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2EF" w:rsidRPr="003B4E97" w:rsidRDefault="00795CCA" w:rsidP="003B4E97">
      <w:pPr>
        <w:pStyle w:val="ad"/>
      </w:pPr>
      <w:bookmarkStart w:id="0" w:name="_Toc362293939"/>
      <w:r>
        <w:rPr>
          <w:rFonts w:hint="eastAsia"/>
        </w:rPr>
        <w:t>【目錄】</w:t>
      </w:r>
      <w:bookmarkEnd w:id="0"/>
      <w:r w:rsidR="00780AA4">
        <w:fldChar w:fldCharType="begin"/>
      </w:r>
      <w:r w:rsidR="00A472EF">
        <w:instrText xml:space="preserve"> TOC \o "1-2" \h \z \u </w:instrText>
      </w:r>
      <w:r w:rsidR="00780AA4">
        <w:fldChar w:fldCharType="separate"/>
      </w:r>
      <w:hyperlink w:anchor="_Toc362293939" w:history="1"/>
    </w:p>
    <w:p w:rsidR="00A472EF" w:rsidRDefault="00780AA4" w:rsidP="00E661AB">
      <w:pPr>
        <w:pStyle w:val="1"/>
        <w:spacing w:after="120"/>
        <w:rPr>
          <w:rFonts w:asciiTheme="minorHAnsi" w:eastAsiaTheme="minorEastAsia" w:hAnsiTheme="minorHAnsi" w:cstheme="minorBidi"/>
          <w:noProof/>
          <w:szCs w:val="22"/>
        </w:rPr>
      </w:pPr>
      <w:hyperlink w:anchor="_Toc362293940" w:history="1">
        <w:r w:rsidR="00A472EF" w:rsidRPr="00B37BEB">
          <w:rPr>
            <w:rStyle w:val="ac"/>
            <w:rFonts w:hint="eastAsia"/>
            <w:noProof/>
          </w:rPr>
          <w:t>【重廣補注黃帝內經素問序】</w:t>
        </w:r>
        <w:r w:rsidR="00A472EF">
          <w:rPr>
            <w:noProof/>
            <w:webHidden/>
          </w:rPr>
          <w:tab/>
        </w:r>
        <w:r>
          <w:rPr>
            <w:noProof/>
            <w:webHidden/>
          </w:rPr>
          <w:fldChar w:fldCharType="begin"/>
        </w:r>
        <w:r w:rsidR="00A472EF">
          <w:rPr>
            <w:noProof/>
            <w:webHidden/>
          </w:rPr>
          <w:instrText xml:space="preserve"> PAGEREF _Toc362293940 \h </w:instrText>
        </w:r>
        <w:r>
          <w:rPr>
            <w:noProof/>
            <w:webHidden/>
          </w:rPr>
        </w:r>
        <w:r>
          <w:rPr>
            <w:noProof/>
            <w:webHidden/>
          </w:rPr>
          <w:fldChar w:fldCharType="separate"/>
        </w:r>
        <w:r w:rsidR="00311AEA">
          <w:rPr>
            <w:noProof/>
            <w:webHidden/>
          </w:rPr>
          <w:t>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1" w:history="1">
        <w:r w:rsidR="00A472EF" w:rsidRPr="00B37BEB">
          <w:rPr>
            <w:rStyle w:val="ac"/>
            <w:rFonts w:hint="eastAsia"/>
            <w:noProof/>
          </w:rPr>
          <w:t>【重廣補註黃帝內經素問序】</w:t>
        </w:r>
        <w:r w:rsidR="00E661AB" w:rsidRPr="00FD5895">
          <w:rPr>
            <w:rFonts w:hint="eastAsia"/>
          </w:rPr>
          <w:t>啟</w:t>
        </w:r>
        <w:r w:rsidR="00E661AB" w:rsidRPr="004A2634">
          <w:rPr>
            <w:rFonts w:hint="eastAsia"/>
          </w:rPr>
          <w:t>玄子王冰撰</w:t>
        </w:r>
        <w:r w:rsidR="00A472EF">
          <w:rPr>
            <w:noProof/>
            <w:webHidden/>
          </w:rPr>
          <w:tab/>
        </w:r>
        <w:r>
          <w:rPr>
            <w:noProof/>
            <w:webHidden/>
          </w:rPr>
          <w:fldChar w:fldCharType="begin"/>
        </w:r>
        <w:r w:rsidR="00A472EF">
          <w:rPr>
            <w:noProof/>
            <w:webHidden/>
          </w:rPr>
          <w:instrText xml:space="preserve"> PAGEREF _Toc362293941 \h </w:instrText>
        </w:r>
        <w:r>
          <w:rPr>
            <w:noProof/>
            <w:webHidden/>
          </w:rPr>
        </w:r>
        <w:r>
          <w:rPr>
            <w:noProof/>
            <w:webHidden/>
          </w:rPr>
          <w:fldChar w:fldCharType="separate"/>
        </w:r>
        <w:r w:rsidR="00311AEA">
          <w:rPr>
            <w:noProof/>
            <w:webHidden/>
          </w:rPr>
          <w:t>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2" w:history="1">
        <w:r w:rsidR="00A472EF" w:rsidRPr="00B37BEB">
          <w:rPr>
            <w:rStyle w:val="ac"/>
            <w:rFonts w:ascii="全字庫正宋體" w:hAnsi="MS Mincho" w:cs="MS Mincho" w:hint="eastAsia"/>
            <w:noProof/>
            <w:spacing w:val="30"/>
          </w:rPr>
          <w:t>【</w:t>
        </w:r>
        <w:r w:rsidR="00A472EF" w:rsidRPr="00B37BEB">
          <w:rPr>
            <w:rStyle w:val="ac"/>
            <w:rFonts w:hint="eastAsia"/>
            <w:noProof/>
          </w:rPr>
          <w:t>重廣補註黃帝內經素問卷第一】</w:t>
        </w:r>
        <w:r w:rsidR="00A472EF">
          <w:rPr>
            <w:noProof/>
            <w:webHidden/>
          </w:rPr>
          <w:tab/>
        </w:r>
        <w:r>
          <w:rPr>
            <w:noProof/>
            <w:webHidden/>
          </w:rPr>
          <w:fldChar w:fldCharType="begin"/>
        </w:r>
        <w:r w:rsidR="00A472EF">
          <w:rPr>
            <w:noProof/>
            <w:webHidden/>
          </w:rPr>
          <w:instrText xml:space="preserve"> PAGEREF _Toc362293942 \h </w:instrText>
        </w:r>
        <w:r>
          <w:rPr>
            <w:noProof/>
            <w:webHidden/>
          </w:rPr>
        </w:r>
        <w:r>
          <w:rPr>
            <w:noProof/>
            <w:webHidden/>
          </w:rPr>
          <w:fldChar w:fldCharType="separate"/>
        </w:r>
        <w:r w:rsidR="00311AEA">
          <w:rPr>
            <w:noProof/>
            <w:webHidden/>
          </w:rPr>
          <w:t>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3" w:history="1">
        <w:r w:rsidR="00A472EF" w:rsidRPr="00B37BEB">
          <w:rPr>
            <w:rStyle w:val="ac"/>
            <w:rFonts w:hint="eastAsia"/>
            <w:noProof/>
          </w:rPr>
          <w:t>〈上古天真論〉篇第一</w:t>
        </w:r>
        <w:r w:rsidR="00A472EF">
          <w:rPr>
            <w:noProof/>
            <w:webHidden/>
          </w:rPr>
          <w:tab/>
        </w:r>
        <w:r>
          <w:rPr>
            <w:noProof/>
            <w:webHidden/>
          </w:rPr>
          <w:fldChar w:fldCharType="begin"/>
        </w:r>
        <w:r w:rsidR="00A472EF">
          <w:rPr>
            <w:noProof/>
            <w:webHidden/>
          </w:rPr>
          <w:instrText xml:space="preserve"> PAGEREF _Toc362293943 \h </w:instrText>
        </w:r>
        <w:r>
          <w:rPr>
            <w:noProof/>
            <w:webHidden/>
          </w:rPr>
        </w:r>
        <w:r>
          <w:rPr>
            <w:noProof/>
            <w:webHidden/>
          </w:rPr>
          <w:fldChar w:fldCharType="separate"/>
        </w:r>
        <w:r w:rsidR="00311AEA">
          <w:rPr>
            <w:noProof/>
            <w:webHidden/>
          </w:rPr>
          <w:t>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4" w:history="1">
        <w:r w:rsidR="00A472EF" w:rsidRPr="00B37BEB">
          <w:rPr>
            <w:rStyle w:val="ac"/>
            <w:rFonts w:hint="eastAsia"/>
            <w:noProof/>
          </w:rPr>
          <w:t>〈四氣調神大論篇第二〉</w:t>
        </w:r>
        <w:r w:rsidR="00A472EF">
          <w:rPr>
            <w:noProof/>
            <w:webHidden/>
          </w:rPr>
          <w:tab/>
        </w:r>
        <w:r>
          <w:rPr>
            <w:noProof/>
            <w:webHidden/>
          </w:rPr>
          <w:fldChar w:fldCharType="begin"/>
        </w:r>
        <w:r w:rsidR="00A472EF">
          <w:rPr>
            <w:noProof/>
            <w:webHidden/>
          </w:rPr>
          <w:instrText xml:space="preserve"> PAGEREF _Toc362293944 \h </w:instrText>
        </w:r>
        <w:r>
          <w:rPr>
            <w:noProof/>
            <w:webHidden/>
          </w:rPr>
        </w:r>
        <w:r>
          <w:rPr>
            <w:noProof/>
            <w:webHidden/>
          </w:rPr>
          <w:fldChar w:fldCharType="separate"/>
        </w:r>
        <w:r w:rsidR="00311AEA">
          <w:rPr>
            <w:noProof/>
            <w:webHidden/>
          </w:rPr>
          <w:t>16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5" w:history="1">
        <w:r w:rsidR="00A472EF" w:rsidRPr="00B37BEB">
          <w:rPr>
            <w:rStyle w:val="ac"/>
            <w:rFonts w:hint="eastAsia"/>
            <w:noProof/>
          </w:rPr>
          <w:t>〈生氣通天論篇第三〉</w:t>
        </w:r>
        <w:r w:rsidR="00A472EF">
          <w:rPr>
            <w:noProof/>
            <w:webHidden/>
          </w:rPr>
          <w:tab/>
        </w:r>
        <w:r>
          <w:rPr>
            <w:noProof/>
            <w:webHidden/>
          </w:rPr>
          <w:fldChar w:fldCharType="begin"/>
        </w:r>
        <w:r w:rsidR="00A472EF">
          <w:rPr>
            <w:noProof/>
            <w:webHidden/>
          </w:rPr>
          <w:instrText xml:space="preserve"> PAGEREF _Toc362293945 \h </w:instrText>
        </w:r>
        <w:r>
          <w:rPr>
            <w:noProof/>
            <w:webHidden/>
          </w:rPr>
        </w:r>
        <w:r>
          <w:rPr>
            <w:noProof/>
            <w:webHidden/>
          </w:rPr>
          <w:fldChar w:fldCharType="separate"/>
        </w:r>
        <w:r w:rsidR="00311AEA">
          <w:rPr>
            <w:noProof/>
            <w:webHidden/>
          </w:rPr>
          <w:t>22</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6" w:history="1">
        <w:r w:rsidR="00A472EF" w:rsidRPr="00B37BEB">
          <w:rPr>
            <w:rStyle w:val="ac"/>
            <w:rFonts w:hint="eastAsia"/>
            <w:noProof/>
          </w:rPr>
          <w:t>〈金匱真言論篇第四》</w:t>
        </w:r>
        <w:r w:rsidR="00A472EF">
          <w:rPr>
            <w:noProof/>
            <w:webHidden/>
          </w:rPr>
          <w:tab/>
        </w:r>
        <w:r>
          <w:rPr>
            <w:noProof/>
            <w:webHidden/>
          </w:rPr>
          <w:fldChar w:fldCharType="begin"/>
        </w:r>
        <w:r w:rsidR="00A472EF">
          <w:rPr>
            <w:noProof/>
            <w:webHidden/>
          </w:rPr>
          <w:instrText xml:space="preserve"> PAGEREF _Toc362293946 \h </w:instrText>
        </w:r>
        <w:r>
          <w:rPr>
            <w:noProof/>
            <w:webHidden/>
          </w:rPr>
        </w:r>
        <w:r>
          <w:rPr>
            <w:noProof/>
            <w:webHidden/>
          </w:rPr>
          <w:fldChar w:fldCharType="separate"/>
        </w:r>
        <w:r w:rsidR="00311AEA">
          <w:rPr>
            <w:noProof/>
            <w:webHidden/>
          </w:rPr>
          <w:t>30</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7" w:history="1">
        <w:r w:rsidR="00A472EF" w:rsidRPr="00B37BEB">
          <w:rPr>
            <w:rStyle w:val="ac"/>
            <w:rFonts w:hint="eastAsia"/>
            <w:noProof/>
          </w:rPr>
          <w:t>【重廣補注黃帝內經素問卷第二】</w:t>
        </w:r>
        <w:r w:rsidR="00A472EF">
          <w:rPr>
            <w:noProof/>
            <w:webHidden/>
          </w:rPr>
          <w:tab/>
        </w:r>
        <w:r>
          <w:rPr>
            <w:noProof/>
            <w:webHidden/>
          </w:rPr>
          <w:fldChar w:fldCharType="begin"/>
        </w:r>
        <w:r w:rsidR="00A472EF">
          <w:rPr>
            <w:noProof/>
            <w:webHidden/>
          </w:rPr>
          <w:instrText xml:space="preserve"> PAGEREF _Toc362293947 \h </w:instrText>
        </w:r>
        <w:r>
          <w:rPr>
            <w:noProof/>
            <w:webHidden/>
          </w:rPr>
        </w:r>
        <w:r>
          <w:rPr>
            <w:noProof/>
            <w:webHidden/>
          </w:rPr>
          <w:fldChar w:fldCharType="separate"/>
        </w:r>
        <w:r w:rsidR="00311AEA">
          <w:rPr>
            <w:noProof/>
            <w:webHidden/>
          </w:rPr>
          <w:t>37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8" w:history="1">
        <w:r w:rsidR="00A472EF" w:rsidRPr="00B37BEB">
          <w:rPr>
            <w:rStyle w:val="ac"/>
            <w:rFonts w:hint="eastAsia"/>
            <w:noProof/>
          </w:rPr>
          <w:t>〈陰陽應象大論篇第五〉</w:t>
        </w:r>
        <w:r w:rsidR="00A472EF">
          <w:rPr>
            <w:noProof/>
            <w:webHidden/>
          </w:rPr>
          <w:tab/>
        </w:r>
        <w:r>
          <w:rPr>
            <w:noProof/>
            <w:webHidden/>
          </w:rPr>
          <w:fldChar w:fldCharType="begin"/>
        </w:r>
        <w:r w:rsidR="00A472EF">
          <w:rPr>
            <w:noProof/>
            <w:webHidden/>
          </w:rPr>
          <w:instrText xml:space="preserve"> PAGEREF _Toc362293948 \h </w:instrText>
        </w:r>
        <w:r>
          <w:rPr>
            <w:noProof/>
            <w:webHidden/>
          </w:rPr>
        </w:r>
        <w:r>
          <w:rPr>
            <w:noProof/>
            <w:webHidden/>
          </w:rPr>
          <w:fldChar w:fldCharType="separate"/>
        </w:r>
        <w:r w:rsidR="00311AEA">
          <w:rPr>
            <w:noProof/>
            <w:webHidden/>
          </w:rPr>
          <w:t>37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49" w:history="1">
        <w:r w:rsidR="00A472EF" w:rsidRPr="00B37BEB">
          <w:rPr>
            <w:rStyle w:val="ac"/>
            <w:rFonts w:hint="eastAsia"/>
            <w:noProof/>
          </w:rPr>
          <w:t>〈陰陽離合論篇第六〉</w:t>
        </w:r>
        <w:r w:rsidR="00A472EF">
          <w:rPr>
            <w:noProof/>
            <w:webHidden/>
          </w:rPr>
          <w:tab/>
        </w:r>
        <w:r>
          <w:rPr>
            <w:noProof/>
            <w:webHidden/>
          </w:rPr>
          <w:fldChar w:fldCharType="begin"/>
        </w:r>
        <w:r w:rsidR="00A472EF">
          <w:rPr>
            <w:noProof/>
            <w:webHidden/>
          </w:rPr>
          <w:instrText xml:space="preserve"> PAGEREF _Toc362293949 \h </w:instrText>
        </w:r>
        <w:r>
          <w:rPr>
            <w:noProof/>
            <w:webHidden/>
          </w:rPr>
        </w:r>
        <w:r>
          <w:rPr>
            <w:noProof/>
            <w:webHidden/>
          </w:rPr>
          <w:fldChar w:fldCharType="separate"/>
        </w:r>
        <w:r w:rsidR="00311AEA">
          <w:rPr>
            <w:noProof/>
            <w:webHidden/>
          </w:rPr>
          <w:t>55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0" w:history="1">
        <w:r w:rsidR="00A472EF" w:rsidRPr="00B37BEB">
          <w:rPr>
            <w:rStyle w:val="ac"/>
            <w:rFonts w:hint="eastAsia"/>
            <w:noProof/>
          </w:rPr>
          <w:t>〈陰陽別論篇第七〉</w:t>
        </w:r>
        <w:r w:rsidR="00A472EF">
          <w:rPr>
            <w:noProof/>
            <w:webHidden/>
          </w:rPr>
          <w:tab/>
        </w:r>
        <w:r>
          <w:rPr>
            <w:noProof/>
            <w:webHidden/>
          </w:rPr>
          <w:fldChar w:fldCharType="begin"/>
        </w:r>
        <w:r w:rsidR="00A472EF">
          <w:rPr>
            <w:noProof/>
            <w:webHidden/>
          </w:rPr>
          <w:instrText xml:space="preserve"> PAGEREF _Toc362293950 \h </w:instrText>
        </w:r>
        <w:r>
          <w:rPr>
            <w:noProof/>
            <w:webHidden/>
          </w:rPr>
        </w:r>
        <w:r>
          <w:rPr>
            <w:noProof/>
            <w:webHidden/>
          </w:rPr>
          <w:fldChar w:fldCharType="separate"/>
        </w:r>
        <w:r w:rsidR="00311AEA">
          <w:rPr>
            <w:noProof/>
            <w:webHidden/>
          </w:rPr>
          <w:t>59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1" w:history="1">
        <w:r w:rsidR="00A472EF" w:rsidRPr="00B37BEB">
          <w:rPr>
            <w:rStyle w:val="ac"/>
            <w:rFonts w:cs="標楷體" w:hint="eastAsia"/>
            <w:noProof/>
          </w:rPr>
          <w:t>【重廣補注黃</w:t>
        </w:r>
        <w:r w:rsidR="00A472EF" w:rsidRPr="00B37BEB">
          <w:rPr>
            <w:rStyle w:val="ac"/>
            <w:rFonts w:hint="eastAsia"/>
            <w:noProof/>
          </w:rPr>
          <w:t>帝內經素問卷第三</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_Toc362293951 \h </w:instrText>
        </w:r>
        <w:r>
          <w:rPr>
            <w:noProof/>
            <w:webHidden/>
          </w:rPr>
        </w:r>
        <w:r>
          <w:rPr>
            <w:noProof/>
            <w:webHidden/>
          </w:rPr>
          <w:fldChar w:fldCharType="separate"/>
        </w:r>
        <w:r w:rsidR="00311AEA">
          <w:rPr>
            <w:noProof/>
            <w:webHidden/>
          </w:rPr>
          <w:t>64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2" w:history="1">
        <w:r w:rsidR="00A472EF" w:rsidRPr="00B37BEB">
          <w:rPr>
            <w:rStyle w:val="ac"/>
            <w:rFonts w:hint="eastAsia"/>
            <w:noProof/>
          </w:rPr>
          <w:t>〈靈蘭秘典論篇第八〉</w:t>
        </w:r>
        <w:r w:rsidR="00A472EF">
          <w:rPr>
            <w:noProof/>
            <w:webHidden/>
          </w:rPr>
          <w:tab/>
        </w:r>
        <w:r>
          <w:rPr>
            <w:noProof/>
            <w:webHidden/>
          </w:rPr>
          <w:fldChar w:fldCharType="begin"/>
        </w:r>
        <w:r w:rsidR="00A472EF">
          <w:rPr>
            <w:noProof/>
            <w:webHidden/>
          </w:rPr>
          <w:instrText xml:space="preserve"> PAGEREF _Toc362293952 \h </w:instrText>
        </w:r>
        <w:r>
          <w:rPr>
            <w:noProof/>
            <w:webHidden/>
          </w:rPr>
        </w:r>
        <w:r>
          <w:rPr>
            <w:noProof/>
            <w:webHidden/>
          </w:rPr>
          <w:fldChar w:fldCharType="separate"/>
        </w:r>
        <w:r w:rsidR="00311AEA">
          <w:rPr>
            <w:noProof/>
            <w:webHidden/>
          </w:rPr>
          <w:t>64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3" w:history="1">
        <w:r w:rsidR="00A472EF" w:rsidRPr="00B37BEB">
          <w:rPr>
            <w:rStyle w:val="ac"/>
            <w:rFonts w:hint="eastAsia"/>
            <w:noProof/>
          </w:rPr>
          <w:t>〈六節藏象論篇第九〉</w:t>
        </w:r>
        <w:r w:rsidR="00A472EF">
          <w:rPr>
            <w:noProof/>
            <w:webHidden/>
          </w:rPr>
          <w:tab/>
        </w:r>
        <w:r>
          <w:rPr>
            <w:noProof/>
            <w:webHidden/>
          </w:rPr>
          <w:fldChar w:fldCharType="begin"/>
        </w:r>
        <w:r w:rsidR="00A472EF">
          <w:rPr>
            <w:noProof/>
            <w:webHidden/>
          </w:rPr>
          <w:instrText xml:space="preserve"> PAGEREF _Toc362293953 \h </w:instrText>
        </w:r>
        <w:r>
          <w:rPr>
            <w:noProof/>
            <w:webHidden/>
          </w:rPr>
        </w:r>
        <w:r>
          <w:rPr>
            <w:noProof/>
            <w:webHidden/>
          </w:rPr>
          <w:fldChar w:fldCharType="separate"/>
        </w:r>
        <w:r w:rsidR="00311AEA">
          <w:rPr>
            <w:noProof/>
            <w:webHidden/>
          </w:rPr>
          <w:t>66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4" w:history="1">
        <w:r w:rsidR="00A472EF" w:rsidRPr="00B37BEB">
          <w:rPr>
            <w:rStyle w:val="ac"/>
            <w:rFonts w:hint="eastAsia"/>
            <w:noProof/>
          </w:rPr>
          <w:t>〈五藏生成篇第十〉</w:t>
        </w:r>
        <w:r w:rsidR="00A472EF">
          <w:rPr>
            <w:noProof/>
            <w:webHidden/>
          </w:rPr>
          <w:tab/>
        </w:r>
        <w:r>
          <w:rPr>
            <w:noProof/>
            <w:webHidden/>
          </w:rPr>
          <w:fldChar w:fldCharType="begin"/>
        </w:r>
        <w:r w:rsidR="00A472EF">
          <w:rPr>
            <w:noProof/>
            <w:webHidden/>
          </w:rPr>
          <w:instrText xml:space="preserve"> PAGEREF _Toc362293954 \h </w:instrText>
        </w:r>
        <w:r>
          <w:rPr>
            <w:noProof/>
            <w:webHidden/>
          </w:rPr>
        </w:r>
        <w:r>
          <w:rPr>
            <w:noProof/>
            <w:webHidden/>
          </w:rPr>
          <w:fldChar w:fldCharType="separate"/>
        </w:r>
        <w:r w:rsidR="00311AEA">
          <w:rPr>
            <w:noProof/>
            <w:webHidden/>
          </w:rPr>
          <w:t>76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5" w:history="1">
        <w:r w:rsidR="00A472EF" w:rsidRPr="00B37BEB">
          <w:rPr>
            <w:rStyle w:val="ac"/>
            <w:rFonts w:hint="eastAsia"/>
            <w:noProof/>
          </w:rPr>
          <w:t>〈五藏別論篇第十一〉</w:t>
        </w:r>
        <w:r w:rsidR="00A472EF">
          <w:rPr>
            <w:noProof/>
            <w:webHidden/>
          </w:rPr>
          <w:tab/>
        </w:r>
        <w:r>
          <w:rPr>
            <w:noProof/>
            <w:webHidden/>
          </w:rPr>
          <w:fldChar w:fldCharType="begin"/>
        </w:r>
        <w:r w:rsidR="00A472EF">
          <w:rPr>
            <w:noProof/>
            <w:webHidden/>
          </w:rPr>
          <w:instrText xml:space="preserve"> PAGEREF _Toc362293955 \h </w:instrText>
        </w:r>
        <w:r>
          <w:rPr>
            <w:noProof/>
            <w:webHidden/>
          </w:rPr>
        </w:r>
        <w:r>
          <w:rPr>
            <w:noProof/>
            <w:webHidden/>
          </w:rPr>
          <w:fldChar w:fldCharType="separate"/>
        </w:r>
        <w:r w:rsidR="00311AEA">
          <w:rPr>
            <w:noProof/>
            <w:webHidden/>
          </w:rPr>
          <w:t>82</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6" w:history="1">
        <w:r w:rsidR="00A472EF" w:rsidRPr="00B37BEB">
          <w:rPr>
            <w:rStyle w:val="ac"/>
            <w:rFonts w:cs="標楷體" w:hint="eastAsia"/>
            <w:noProof/>
          </w:rPr>
          <w:t>【重廣補注黃</w:t>
        </w:r>
        <w:r w:rsidR="00A472EF" w:rsidRPr="00B37BEB">
          <w:rPr>
            <w:rStyle w:val="ac"/>
            <w:rFonts w:hint="eastAsia"/>
            <w:noProof/>
          </w:rPr>
          <w:t>帝內經素問卷第四</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_Toc362293956 \h </w:instrText>
        </w:r>
        <w:r>
          <w:rPr>
            <w:noProof/>
            <w:webHidden/>
          </w:rPr>
        </w:r>
        <w:r>
          <w:rPr>
            <w:noProof/>
            <w:webHidden/>
          </w:rPr>
          <w:fldChar w:fldCharType="separate"/>
        </w:r>
        <w:r w:rsidR="00311AEA">
          <w:rPr>
            <w:noProof/>
            <w:webHidden/>
          </w:rPr>
          <w:t>85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7" w:history="1">
        <w:r w:rsidR="00A472EF" w:rsidRPr="00B37BEB">
          <w:rPr>
            <w:rStyle w:val="ac"/>
            <w:rFonts w:hint="eastAsia"/>
            <w:noProof/>
          </w:rPr>
          <w:t>〈異法方宜論篇第十二〉</w:t>
        </w:r>
        <w:r w:rsidR="00A472EF">
          <w:rPr>
            <w:noProof/>
            <w:webHidden/>
          </w:rPr>
          <w:tab/>
        </w:r>
        <w:r>
          <w:rPr>
            <w:noProof/>
            <w:webHidden/>
          </w:rPr>
          <w:fldChar w:fldCharType="begin"/>
        </w:r>
        <w:r w:rsidR="00A472EF">
          <w:rPr>
            <w:noProof/>
            <w:webHidden/>
          </w:rPr>
          <w:instrText xml:space="preserve"> PAGEREF _Toc362293957 \h </w:instrText>
        </w:r>
        <w:r>
          <w:rPr>
            <w:noProof/>
            <w:webHidden/>
          </w:rPr>
        </w:r>
        <w:r>
          <w:rPr>
            <w:noProof/>
            <w:webHidden/>
          </w:rPr>
          <w:fldChar w:fldCharType="separate"/>
        </w:r>
        <w:r w:rsidR="00311AEA">
          <w:rPr>
            <w:noProof/>
            <w:webHidden/>
          </w:rPr>
          <w:t>85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8" w:history="1">
        <w:r w:rsidR="00A472EF" w:rsidRPr="00B37BEB">
          <w:rPr>
            <w:rStyle w:val="ac"/>
            <w:rFonts w:hint="eastAsia"/>
            <w:noProof/>
          </w:rPr>
          <w:t>〈移精變氣論篇第十三〉</w:t>
        </w:r>
        <w:r w:rsidR="00A472EF">
          <w:rPr>
            <w:noProof/>
            <w:webHidden/>
          </w:rPr>
          <w:tab/>
        </w:r>
        <w:r>
          <w:rPr>
            <w:noProof/>
            <w:webHidden/>
          </w:rPr>
          <w:fldChar w:fldCharType="begin"/>
        </w:r>
        <w:r w:rsidR="00A472EF">
          <w:rPr>
            <w:noProof/>
            <w:webHidden/>
          </w:rPr>
          <w:instrText xml:space="preserve"> PAGEREF _Toc362293958 \h </w:instrText>
        </w:r>
        <w:r>
          <w:rPr>
            <w:noProof/>
            <w:webHidden/>
          </w:rPr>
        </w:r>
        <w:r>
          <w:rPr>
            <w:noProof/>
            <w:webHidden/>
          </w:rPr>
          <w:fldChar w:fldCharType="separate"/>
        </w:r>
        <w:r w:rsidR="00311AEA">
          <w:rPr>
            <w:noProof/>
            <w:webHidden/>
          </w:rPr>
          <w:t>88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59" w:history="1">
        <w:r w:rsidR="00A472EF" w:rsidRPr="00B37BEB">
          <w:rPr>
            <w:rStyle w:val="ac"/>
            <w:rFonts w:hint="eastAsia"/>
            <w:noProof/>
          </w:rPr>
          <w:t>〈湯液醪醴論篇第十四〉</w:t>
        </w:r>
        <w:r w:rsidR="00A472EF">
          <w:rPr>
            <w:noProof/>
            <w:webHidden/>
          </w:rPr>
          <w:tab/>
        </w:r>
        <w:r>
          <w:rPr>
            <w:noProof/>
            <w:webHidden/>
          </w:rPr>
          <w:fldChar w:fldCharType="begin"/>
        </w:r>
        <w:r w:rsidR="00A472EF">
          <w:rPr>
            <w:noProof/>
            <w:webHidden/>
          </w:rPr>
          <w:instrText xml:space="preserve"> PAGEREF _Toc362293959 \h </w:instrText>
        </w:r>
        <w:r>
          <w:rPr>
            <w:noProof/>
            <w:webHidden/>
          </w:rPr>
        </w:r>
        <w:r>
          <w:rPr>
            <w:noProof/>
            <w:webHidden/>
          </w:rPr>
          <w:fldChar w:fldCharType="separate"/>
        </w:r>
        <w:r w:rsidR="00311AEA">
          <w:rPr>
            <w:noProof/>
            <w:webHidden/>
          </w:rPr>
          <w:t>92</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0" w:history="1">
        <w:r w:rsidR="00A472EF" w:rsidRPr="00B37BEB">
          <w:rPr>
            <w:rStyle w:val="ac"/>
            <w:rFonts w:hint="eastAsia"/>
            <w:noProof/>
          </w:rPr>
          <w:t>〈玉版論要篇第十五〉</w:t>
        </w:r>
        <w:r w:rsidR="00A472EF">
          <w:rPr>
            <w:noProof/>
            <w:webHidden/>
          </w:rPr>
          <w:tab/>
        </w:r>
        <w:r>
          <w:rPr>
            <w:noProof/>
            <w:webHidden/>
          </w:rPr>
          <w:fldChar w:fldCharType="begin"/>
        </w:r>
        <w:r w:rsidR="00A472EF">
          <w:rPr>
            <w:noProof/>
            <w:webHidden/>
          </w:rPr>
          <w:instrText xml:space="preserve"> PAGEREF _Toc362293960 \h </w:instrText>
        </w:r>
        <w:r>
          <w:rPr>
            <w:noProof/>
            <w:webHidden/>
          </w:rPr>
        </w:r>
        <w:r>
          <w:rPr>
            <w:noProof/>
            <w:webHidden/>
          </w:rPr>
          <w:fldChar w:fldCharType="separate"/>
        </w:r>
        <w:r w:rsidR="00311AEA">
          <w:rPr>
            <w:noProof/>
            <w:webHidden/>
          </w:rPr>
          <w:t>95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1" w:history="1">
        <w:r w:rsidR="00A472EF" w:rsidRPr="00B37BEB">
          <w:rPr>
            <w:rStyle w:val="ac"/>
            <w:rFonts w:hint="eastAsia"/>
            <w:noProof/>
          </w:rPr>
          <w:t>〈診要經終論篇第十六〉</w:t>
        </w:r>
        <w:r w:rsidR="00A472EF">
          <w:rPr>
            <w:noProof/>
            <w:webHidden/>
          </w:rPr>
          <w:tab/>
        </w:r>
        <w:r>
          <w:rPr>
            <w:noProof/>
            <w:webHidden/>
          </w:rPr>
          <w:fldChar w:fldCharType="begin"/>
        </w:r>
        <w:r w:rsidR="00A472EF">
          <w:rPr>
            <w:noProof/>
            <w:webHidden/>
          </w:rPr>
          <w:instrText xml:space="preserve"> PAGEREF _Toc362293961 \h </w:instrText>
        </w:r>
        <w:r>
          <w:rPr>
            <w:noProof/>
            <w:webHidden/>
          </w:rPr>
        </w:r>
        <w:r>
          <w:rPr>
            <w:noProof/>
            <w:webHidden/>
          </w:rPr>
          <w:fldChar w:fldCharType="separate"/>
        </w:r>
        <w:r w:rsidR="00311AEA">
          <w:rPr>
            <w:noProof/>
            <w:webHidden/>
          </w:rPr>
          <w:t>98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2" w:history="1">
        <w:r w:rsidR="00A472EF" w:rsidRPr="00B37BEB">
          <w:rPr>
            <w:rStyle w:val="ac"/>
            <w:rFonts w:cs="標楷體" w:hint="eastAsia"/>
            <w:noProof/>
          </w:rPr>
          <w:t>【重廣補注黃</w:t>
        </w:r>
        <w:r w:rsidR="00A472EF" w:rsidRPr="00B37BEB">
          <w:rPr>
            <w:rStyle w:val="ac"/>
            <w:rFonts w:hint="eastAsia"/>
            <w:noProof/>
          </w:rPr>
          <w:t>帝內經素問卷第五</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_Toc362293962 \h </w:instrText>
        </w:r>
        <w:r>
          <w:rPr>
            <w:noProof/>
            <w:webHidden/>
          </w:rPr>
        </w:r>
        <w:r>
          <w:rPr>
            <w:noProof/>
            <w:webHidden/>
          </w:rPr>
          <w:fldChar w:fldCharType="separate"/>
        </w:r>
        <w:r w:rsidR="00311AEA">
          <w:rPr>
            <w:noProof/>
            <w:webHidden/>
          </w:rPr>
          <w:t>104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3" w:history="1">
        <w:r w:rsidR="00A472EF" w:rsidRPr="00B37BEB">
          <w:rPr>
            <w:rStyle w:val="ac"/>
            <w:rFonts w:hint="eastAsia"/>
            <w:noProof/>
          </w:rPr>
          <w:t>〈脈要精微論篇第十七〉</w:t>
        </w:r>
        <w:r w:rsidR="00A472EF">
          <w:rPr>
            <w:noProof/>
            <w:webHidden/>
          </w:rPr>
          <w:tab/>
        </w:r>
        <w:r>
          <w:rPr>
            <w:noProof/>
            <w:webHidden/>
          </w:rPr>
          <w:fldChar w:fldCharType="begin"/>
        </w:r>
        <w:r w:rsidR="00A472EF">
          <w:rPr>
            <w:noProof/>
            <w:webHidden/>
          </w:rPr>
          <w:instrText xml:space="preserve"> PAGEREF _Toc362293963 \h </w:instrText>
        </w:r>
        <w:r>
          <w:rPr>
            <w:noProof/>
            <w:webHidden/>
          </w:rPr>
        </w:r>
        <w:r>
          <w:rPr>
            <w:noProof/>
            <w:webHidden/>
          </w:rPr>
          <w:fldChar w:fldCharType="separate"/>
        </w:r>
        <w:r w:rsidR="00311AEA">
          <w:rPr>
            <w:noProof/>
            <w:webHidden/>
          </w:rPr>
          <w:t>104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4" w:history="1">
        <w:r w:rsidR="00A472EF" w:rsidRPr="00B37BEB">
          <w:rPr>
            <w:rStyle w:val="ac"/>
            <w:rFonts w:hint="eastAsia"/>
            <w:noProof/>
          </w:rPr>
          <w:t>〈平人氣象論篇第十八〉</w:t>
        </w:r>
        <w:r w:rsidR="00A472EF">
          <w:rPr>
            <w:noProof/>
            <w:webHidden/>
          </w:rPr>
          <w:tab/>
        </w:r>
        <w:r>
          <w:rPr>
            <w:noProof/>
            <w:webHidden/>
          </w:rPr>
          <w:fldChar w:fldCharType="begin"/>
        </w:r>
        <w:r w:rsidR="00A472EF">
          <w:rPr>
            <w:noProof/>
            <w:webHidden/>
          </w:rPr>
          <w:instrText xml:space="preserve"> PAGEREF _Toc362293964 \h </w:instrText>
        </w:r>
        <w:r>
          <w:rPr>
            <w:noProof/>
            <w:webHidden/>
          </w:rPr>
        </w:r>
        <w:r>
          <w:rPr>
            <w:noProof/>
            <w:webHidden/>
          </w:rPr>
          <w:fldChar w:fldCharType="separate"/>
        </w:r>
        <w:r w:rsidR="00311AEA">
          <w:rPr>
            <w:noProof/>
            <w:webHidden/>
          </w:rPr>
          <w:t>115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5" w:history="1">
        <w:r w:rsidR="00A472EF" w:rsidRPr="00B37BEB">
          <w:rPr>
            <w:rStyle w:val="ac"/>
            <w:rFonts w:cs="標楷體" w:hint="eastAsia"/>
            <w:noProof/>
          </w:rPr>
          <w:t>【重廣補注黃</w:t>
        </w:r>
        <w:r w:rsidR="00A472EF" w:rsidRPr="00B37BEB">
          <w:rPr>
            <w:rStyle w:val="ac"/>
            <w:rFonts w:hint="eastAsia"/>
            <w:noProof/>
          </w:rPr>
          <w:t>帝內經素問卷第六</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_Toc362293965 \h </w:instrText>
        </w:r>
        <w:r>
          <w:rPr>
            <w:noProof/>
            <w:webHidden/>
          </w:rPr>
        </w:r>
        <w:r>
          <w:rPr>
            <w:noProof/>
            <w:webHidden/>
          </w:rPr>
          <w:fldChar w:fldCharType="separate"/>
        </w:r>
        <w:r w:rsidR="00311AEA">
          <w:rPr>
            <w:noProof/>
            <w:webHidden/>
          </w:rPr>
          <w:t>124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6" w:history="1">
        <w:r w:rsidR="00A472EF" w:rsidRPr="00B37BEB">
          <w:rPr>
            <w:rStyle w:val="ac"/>
            <w:rFonts w:hint="eastAsia"/>
            <w:noProof/>
          </w:rPr>
          <w:t>〈玉機真藏論篇第十九〉</w:t>
        </w:r>
        <w:r w:rsidR="00A472EF">
          <w:rPr>
            <w:noProof/>
            <w:webHidden/>
          </w:rPr>
          <w:tab/>
        </w:r>
        <w:r>
          <w:rPr>
            <w:noProof/>
            <w:webHidden/>
          </w:rPr>
          <w:fldChar w:fldCharType="begin"/>
        </w:r>
        <w:r w:rsidR="00A472EF">
          <w:rPr>
            <w:noProof/>
            <w:webHidden/>
          </w:rPr>
          <w:instrText xml:space="preserve"> PAGEREF _Toc362293966 \h </w:instrText>
        </w:r>
        <w:r>
          <w:rPr>
            <w:noProof/>
            <w:webHidden/>
          </w:rPr>
        </w:r>
        <w:r>
          <w:rPr>
            <w:noProof/>
            <w:webHidden/>
          </w:rPr>
          <w:fldChar w:fldCharType="separate"/>
        </w:r>
        <w:r w:rsidR="00311AEA">
          <w:rPr>
            <w:noProof/>
            <w:webHidden/>
          </w:rPr>
          <w:t>124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7" w:history="1">
        <w:r w:rsidR="00A472EF" w:rsidRPr="00B37BEB">
          <w:rPr>
            <w:rStyle w:val="ac"/>
            <w:rFonts w:hint="eastAsia"/>
            <w:noProof/>
          </w:rPr>
          <w:t>〈三部九候論篇第二十〉</w:t>
        </w:r>
        <w:r w:rsidR="00A472EF">
          <w:rPr>
            <w:noProof/>
            <w:webHidden/>
          </w:rPr>
          <w:tab/>
        </w:r>
        <w:r>
          <w:rPr>
            <w:noProof/>
            <w:webHidden/>
          </w:rPr>
          <w:fldChar w:fldCharType="begin"/>
        </w:r>
        <w:r w:rsidR="00A472EF">
          <w:rPr>
            <w:noProof/>
            <w:webHidden/>
          </w:rPr>
          <w:instrText xml:space="preserve"> PAGEREF _Toc362293967 \h </w:instrText>
        </w:r>
        <w:r>
          <w:rPr>
            <w:noProof/>
            <w:webHidden/>
          </w:rPr>
        </w:r>
        <w:r>
          <w:rPr>
            <w:noProof/>
            <w:webHidden/>
          </w:rPr>
          <w:fldChar w:fldCharType="separate"/>
        </w:r>
        <w:r w:rsidR="00311AEA">
          <w:rPr>
            <w:noProof/>
            <w:webHidden/>
          </w:rPr>
          <w:t>135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8" w:history="1">
        <w:r w:rsidR="00A472EF" w:rsidRPr="00B37BEB">
          <w:rPr>
            <w:rStyle w:val="ac"/>
            <w:rFonts w:hint="eastAsia"/>
            <w:noProof/>
          </w:rPr>
          <w:t>【重廣補注黃帝內經素問卷第七】</w:t>
        </w:r>
        <w:r w:rsidR="00A472EF">
          <w:rPr>
            <w:noProof/>
            <w:webHidden/>
          </w:rPr>
          <w:tab/>
        </w:r>
        <w:r>
          <w:rPr>
            <w:noProof/>
            <w:webHidden/>
          </w:rPr>
          <w:fldChar w:fldCharType="begin"/>
        </w:r>
        <w:r w:rsidR="00A472EF">
          <w:rPr>
            <w:noProof/>
            <w:webHidden/>
          </w:rPr>
          <w:instrText xml:space="preserve"> PAGEREF _Toc362293968 \h </w:instrText>
        </w:r>
        <w:r>
          <w:rPr>
            <w:noProof/>
            <w:webHidden/>
          </w:rPr>
        </w:r>
        <w:r>
          <w:rPr>
            <w:noProof/>
            <w:webHidden/>
          </w:rPr>
          <w:fldChar w:fldCharType="separate"/>
        </w:r>
        <w:r w:rsidR="00311AEA">
          <w:rPr>
            <w:noProof/>
            <w:webHidden/>
          </w:rPr>
          <w:t>143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69" w:history="1">
        <w:r w:rsidR="00A472EF" w:rsidRPr="00B37BEB">
          <w:rPr>
            <w:rStyle w:val="ac"/>
            <w:rFonts w:hint="eastAsia"/>
            <w:noProof/>
          </w:rPr>
          <w:t>〈經脈別論篇第二十一〉</w:t>
        </w:r>
        <w:r w:rsidR="00A472EF">
          <w:rPr>
            <w:noProof/>
            <w:webHidden/>
          </w:rPr>
          <w:tab/>
        </w:r>
        <w:r>
          <w:rPr>
            <w:noProof/>
            <w:webHidden/>
          </w:rPr>
          <w:fldChar w:fldCharType="begin"/>
        </w:r>
        <w:r w:rsidR="00A472EF">
          <w:rPr>
            <w:noProof/>
            <w:webHidden/>
          </w:rPr>
          <w:instrText xml:space="preserve"> PAGEREF _Toc362293969 \h </w:instrText>
        </w:r>
        <w:r>
          <w:rPr>
            <w:noProof/>
            <w:webHidden/>
          </w:rPr>
        </w:r>
        <w:r>
          <w:rPr>
            <w:noProof/>
            <w:webHidden/>
          </w:rPr>
          <w:fldChar w:fldCharType="separate"/>
        </w:r>
        <w:r w:rsidR="00311AEA">
          <w:rPr>
            <w:noProof/>
            <w:webHidden/>
          </w:rPr>
          <w:t>143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0" w:history="1">
        <w:r w:rsidR="00A472EF" w:rsidRPr="00B37BEB">
          <w:rPr>
            <w:rStyle w:val="ac"/>
            <w:rFonts w:hint="eastAsia"/>
            <w:noProof/>
          </w:rPr>
          <w:t>〈藏氣法時論篇第二十二〉</w:t>
        </w:r>
        <w:r w:rsidR="00A472EF" w:rsidRPr="00B37BEB">
          <w:rPr>
            <w:rStyle w:val="ac"/>
            <w:rFonts w:ascii="新細明體" w:eastAsia="新細明體" w:hAnsi="新細明體" w:cs="新細明體" w:hint="eastAsia"/>
            <w:noProof/>
          </w:rPr>
          <w:t>①</w:t>
        </w:r>
        <w:r w:rsidR="00A472EF">
          <w:rPr>
            <w:noProof/>
            <w:webHidden/>
          </w:rPr>
          <w:tab/>
        </w:r>
        <w:r>
          <w:rPr>
            <w:noProof/>
            <w:webHidden/>
          </w:rPr>
          <w:fldChar w:fldCharType="begin"/>
        </w:r>
        <w:r w:rsidR="00A472EF">
          <w:rPr>
            <w:noProof/>
            <w:webHidden/>
          </w:rPr>
          <w:instrText xml:space="preserve"> PAGEREF _Toc362293970 \h </w:instrText>
        </w:r>
        <w:r>
          <w:rPr>
            <w:noProof/>
            <w:webHidden/>
          </w:rPr>
        </w:r>
        <w:r>
          <w:rPr>
            <w:noProof/>
            <w:webHidden/>
          </w:rPr>
          <w:fldChar w:fldCharType="separate"/>
        </w:r>
        <w:r w:rsidR="00311AEA">
          <w:rPr>
            <w:noProof/>
            <w:webHidden/>
          </w:rPr>
          <w:t>147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1" w:history="1">
        <w:r w:rsidR="00A472EF" w:rsidRPr="00B37BEB">
          <w:rPr>
            <w:rStyle w:val="ac"/>
            <w:rFonts w:hint="eastAsia"/>
            <w:noProof/>
          </w:rPr>
          <w:t>〈宣明五氣篇第二十三〉</w:t>
        </w:r>
        <w:r w:rsidR="00A472EF">
          <w:rPr>
            <w:noProof/>
            <w:webHidden/>
          </w:rPr>
          <w:tab/>
        </w:r>
        <w:r>
          <w:rPr>
            <w:noProof/>
            <w:webHidden/>
          </w:rPr>
          <w:fldChar w:fldCharType="begin"/>
        </w:r>
        <w:r w:rsidR="00A472EF">
          <w:rPr>
            <w:noProof/>
            <w:webHidden/>
          </w:rPr>
          <w:instrText xml:space="preserve"> PAGEREF _Toc362293971 \h </w:instrText>
        </w:r>
        <w:r>
          <w:rPr>
            <w:noProof/>
            <w:webHidden/>
          </w:rPr>
        </w:r>
        <w:r>
          <w:rPr>
            <w:noProof/>
            <w:webHidden/>
          </w:rPr>
          <w:fldChar w:fldCharType="separate"/>
        </w:r>
        <w:r w:rsidR="00311AEA">
          <w:rPr>
            <w:noProof/>
            <w:webHidden/>
          </w:rPr>
          <w:t>156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2" w:history="1">
        <w:r w:rsidR="00A472EF" w:rsidRPr="00B37BEB">
          <w:rPr>
            <w:rStyle w:val="ac"/>
            <w:rFonts w:hint="eastAsia"/>
            <w:noProof/>
          </w:rPr>
          <w:t>〈血氣形志篇第二十四〉</w:t>
        </w:r>
        <w:r w:rsidR="00A472EF">
          <w:rPr>
            <w:noProof/>
            <w:webHidden/>
          </w:rPr>
          <w:tab/>
        </w:r>
        <w:r>
          <w:rPr>
            <w:noProof/>
            <w:webHidden/>
          </w:rPr>
          <w:fldChar w:fldCharType="begin"/>
        </w:r>
        <w:r w:rsidR="00A472EF">
          <w:rPr>
            <w:noProof/>
            <w:webHidden/>
          </w:rPr>
          <w:instrText xml:space="preserve"> PAGEREF _Toc362293972 \h </w:instrText>
        </w:r>
        <w:r>
          <w:rPr>
            <w:noProof/>
            <w:webHidden/>
          </w:rPr>
        </w:r>
        <w:r>
          <w:rPr>
            <w:noProof/>
            <w:webHidden/>
          </w:rPr>
          <w:fldChar w:fldCharType="separate"/>
        </w:r>
        <w:r w:rsidR="00311AEA">
          <w:rPr>
            <w:noProof/>
            <w:webHidden/>
          </w:rPr>
          <w:t>161</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3" w:history="1">
        <w:r w:rsidR="00A472EF" w:rsidRPr="00B37BEB">
          <w:rPr>
            <w:rStyle w:val="ac"/>
            <w:rFonts w:hint="eastAsia"/>
            <w:noProof/>
          </w:rPr>
          <w:t>【重廣補注黃帝內經素問卷第八】</w:t>
        </w:r>
        <w:r w:rsidR="00A472EF">
          <w:rPr>
            <w:noProof/>
            <w:webHidden/>
          </w:rPr>
          <w:tab/>
        </w:r>
        <w:r>
          <w:rPr>
            <w:noProof/>
            <w:webHidden/>
          </w:rPr>
          <w:fldChar w:fldCharType="begin"/>
        </w:r>
        <w:r w:rsidR="00A472EF">
          <w:rPr>
            <w:noProof/>
            <w:webHidden/>
          </w:rPr>
          <w:instrText xml:space="preserve"> PAGEREF _Toc362293973 \h </w:instrText>
        </w:r>
        <w:r>
          <w:rPr>
            <w:noProof/>
            <w:webHidden/>
          </w:rPr>
        </w:r>
        <w:r>
          <w:rPr>
            <w:noProof/>
            <w:webHidden/>
          </w:rPr>
          <w:fldChar w:fldCharType="separate"/>
        </w:r>
        <w:r w:rsidR="00311AEA">
          <w:rPr>
            <w:noProof/>
            <w:webHidden/>
          </w:rPr>
          <w:t>163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4" w:history="1">
        <w:r w:rsidR="00A472EF" w:rsidRPr="00B37BEB">
          <w:rPr>
            <w:rStyle w:val="ac"/>
            <w:rFonts w:hint="eastAsia"/>
            <w:noProof/>
          </w:rPr>
          <w:t>〈寶命全形論篇第二十五〉</w:t>
        </w:r>
        <w:r w:rsidR="00A472EF">
          <w:rPr>
            <w:noProof/>
            <w:webHidden/>
          </w:rPr>
          <w:tab/>
        </w:r>
        <w:r>
          <w:rPr>
            <w:noProof/>
            <w:webHidden/>
          </w:rPr>
          <w:fldChar w:fldCharType="begin"/>
        </w:r>
        <w:r w:rsidR="00A472EF">
          <w:rPr>
            <w:noProof/>
            <w:webHidden/>
          </w:rPr>
          <w:instrText xml:space="preserve"> PAGEREF _Toc362293974 \h </w:instrText>
        </w:r>
        <w:r>
          <w:rPr>
            <w:noProof/>
            <w:webHidden/>
          </w:rPr>
        </w:r>
        <w:r>
          <w:rPr>
            <w:noProof/>
            <w:webHidden/>
          </w:rPr>
          <w:fldChar w:fldCharType="separate"/>
        </w:r>
        <w:r w:rsidR="00311AEA">
          <w:rPr>
            <w:noProof/>
            <w:webHidden/>
          </w:rPr>
          <w:t>163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5" w:history="1">
        <w:r w:rsidR="00A472EF" w:rsidRPr="00B37BEB">
          <w:rPr>
            <w:rStyle w:val="ac"/>
            <w:rFonts w:hint="eastAsia"/>
            <w:noProof/>
          </w:rPr>
          <w:t>〈八正神明論篇第二十六〉</w:t>
        </w:r>
        <w:r w:rsidR="00A472EF">
          <w:rPr>
            <w:noProof/>
            <w:webHidden/>
          </w:rPr>
          <w:tab/>
        </w:r>
        <w:r>
          <w:rPr>
            <w:noProof/>
            <w:webHidden/>
          </w:rPr>
          <w:fldChar w:fldCharType="begin"/>
        </w:r>
        <w:r w:rsidR="00A472EF">
          <w:rPr>
            <w:noProof/>
            <w:webHidden/>
          </w:rPr>
          <w:instrText xml:space="preserve"> PAGEREF _Toc362293975 \h </w:instrText>
        </w:r>
        <w:r>
          <w:rPr>
            <w:noProof/>
            <w:webHidden/>
          </w:rPr>
        </w:r>
        <w:r>
          <w:rPr>
            <w:noProof/>
            <w:webHidden/>
          </w:rPr>
          <w:fldChar w:fldCharType="separate"/>
        </w:r>
        <w:r w:rsidR="00311AEA">
          <w:rPr>
            <w:noProof/>
            <w:webHidden/>
          </w:rPr>
          <w:t>169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6" w:history="1">
        <w:r w:rsidR="00A472EF" w:rsidRPr="00B37BEB">
          <w:rPr>
            <w:rStyle w:val="ac"/>
            <w:rFonts w:hint="eastAsia"/>
            <w:noProof/>
          </w:rPr>
          <w:t>〈離合真邪論篇第二十七〉</w:t>
        </w:r>
        <w:r w:rsidR="00A472EF">
          <w:rPr>
            <w:noProof/>
            <w:webHidden/>
          </w:rPr>
          <w:tab/>
        </w:r>
        <w:r>
          <w:rPr>
            <w:noProof/>
            <w:webHidden/>
          </w:rPr>
          <w:fldChar w:fldCharType="begin"/>
        </w:r>
        <w:r w:rsidR="00A472EF">
          <w:rPr>
            <w:noProof/>
            <w:webHidden/>
          </w:rPr>
          <w:instrText xml:space="preserve"> PAGEREF _Toc362293976 \h </w:instrText>
        </w:r>
        <w:r>
          <w:rPr>
            <w:noProof/>
            <w:webHidden/>
          </w:rPr>
        </w:r>
        <w:r>
          <w:rPr>
            <w:noProof/>
            <w:webHidden/>
          </w:rPr>
          <w:fldChar w:fldCharType="separate"/>
        </w:r>
        <w:r w:rsidR="00311AEA">
          <w:rPr>
            <w:noProof/>
            <w:webHidden/>
          </w:rPr>
          <w:t>174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7" w:history="1">
        <w:r w:rsidR="00A472EF" w:rsidRPr="00B37BEB">
          <w:rPr>
            <w:rStyle w:val="ac"/>
            <w:rFonts w:hint="eastAsia"/>
            <w:noProof/>
          </w:rPr>
          <w:t>〈通評虛實論篇第二十八〉</w:t>
        </w:r>
        <w:r w:rsidR="00A472EF">
          <w:rPr>
            <w:noProof/>
            <w:webHidden/>
          </w:rPr>
          <w:tab/>
        </w:r>
        <w:r>
          <w:rPr>
            <w:noProof/>
            <w:webHidden/>
          </w:rPr>
          <w:fldChar w:fldCharType="begin"/>
        </w:r>
        <w:r w:rsidR="00A472EF">
          <w:rPr>
            <w:noProof/>
            <w:webHidden/>
          </w:rPr>
          <w:instrText xml:space="preserve"> PAGEREF _Toc362293977 \h </w:instrText>
        </w:r>
        <w:r>
          <w:rPr>
            <w:noProof/>
            <w:webHidden/>
          </w:rPr>
        </w:r>
        <w:r>
          <w:rPr>
            <w:noProof/>
            <w:webHidden/>
          </w:rPr>
          <w:fldChar w:fldCharType="separate"/>
        </w:r>
        <w:r w:rsidR="00311AEA">
          <w:rPr>
            <w:noProof/>
            <w:webHidden/>
          </w:rPr>
          <w:t>179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8" w:history="1">
        <w:r w:rsidR="00A472EF" w:rsidRPr="00B37BEB">
          <w:rPr>
            <w:rStyle w:val="ac"/>
            <w:rFonts w:hint="eastAsia"/>
            <w:noProof/>
          </w:rPr>
          <w:t>〈太陰陽明論篇第二十九〉</w:t>
        </w:r>
        <w:r w:rsidR="00A472EF">
          <w:rPr>
            <w:noProof/>
            <w:webHidden/>
          </w:rPr>
          <w:tab/>
        </w:r>
        <w:r>
          <w:rPr>
            <w:noProof/>
            <w:webHidden/>
          </w:rPr>
          <w:fldChar w:fldCharType="begin"/>
        </w:r>
        <w:r w:rsidR="00A472EF">
          <w:rPr>
            <w:noProof/>
            <w:webHidden/>
          </w:rPr>
          <w:instrText xml:space="preserve"> PAGEREF _Toc362293978 \h </w:instrText>
        </w:r>
        <w:r>
          <w:rPr>
            <w:noProof/>
            <w:webHidden/>
          </w:rPr>
        </w:r>
        <w:r>
          <w:rPr>
            <w:noProof/>
            <w:webHidden/>
          </w:rPr>
          <w:fldChar w:fldCharType="separate"/>
        </w:r>
        <w:r w:rsidR="00311AEA">
          <w:rPr>
            <w:noProof/>
            <w:webHidden/>
          </w:rPr>
          <w:t>185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79" w:history="1">
        <w:r w:rsidR="00A472EF" w:rsidRPr="00B37BEB">
          <w:rPr>
            <w:rStyle w:val="ac"/>
            <w:rFonts w:hint="eastAsia"/>
            <w:noProof/>
          </w:rPr>
          <w:t>〈陽明脈解篇第三十〉</w:t>
        </w:r>
        <w:r w:rsidR="00A472EF">
          <w:rPr>
            <w:noProof/>
            <w:webHidden/>
          </w:rPr>
          <w:tab/>
        </w:r>
        <w:r>
          <w:rPr>
            <w:noProof/>
            <w:webHidden/>
          </w:rPr>
          <w:fldChar w:fldCharType="begin"/>
        </w:r>
        <w:r w:rsidR="00A472EF">
          <w:rPr>
            <w:noProof/>
            <w:webHidden/>
          </w:rPr>
          <w:instrText xml:space="preserve"> PAGEREF _Toc362293979 \h </w:instrText>
        </w:r>
        <w:r>
          <w:rPr>
            <w:noProof/>
            <w:webHidden/>
          </w:rPr>
        </w:r>
        <w:r>
          <w:rPr>
            <w:noProof/>
            <w:webHidden/>
          </w:rPr>
          <w:fldChar w:fldCharType="separate"/>
        </w:r>
        <w:r w:rsidR="00311AEA">
          <w:rPr>
            <w:noProof/>
            <w:webHidden/>
          </w:rPr>
          <w:t>187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0" w:history="1">
        <w:r w:rsidR="00A472EF" w:rsidRPr="00B37BEB">
          <w:rPr>
            <w:rStyle w:val="ac"/>
            <w:rFonts w:cs="標楷體" w:hint="eastAsia"/>
            <w:noProof/>
          </w:rPr>
          <w:t>【重廣</w:t>
        </w:r>
        <w:r w:rsidR="00A472EF" w:rsidRPr="00B37BEB">
          <w:rPr>
            <w:rStyle w:val="ac"/>
            <w:rFonts w:hint="eastAsia"/>
            <w:noProof/>
          </w:rPr>
          <w:t>補注黃帝內經素問卷第九</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_Toc362293980 \h </w:instrText>
        </w:r>
        <w:r>
          <w:rPr>
            <w:noProof/>
            <w:webHidden/>
          </w:rPr>
        </w:r>
        <w:r>
          <w:rPr>
            <w:noProof/>
            <w:webHidden/>
          </w:rPr>
          <w:fldChar w:fldCharType="separate"/>
        </w:r>
        <w:r w:rsidR="00311AEA">
          <w:rPr>
            <w:noProof/>
            <w:webHidden/>
          </w:rPr>
          <w:t>189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1" w:history="1">
        <w:r w:rsidR="00A472EF" w:rsidRPr="00B37BEB">
          <w:rPr>
            <w:rStyle w:val="ac"/>
            <w:rFonts w:hint="eastAsia"/>
            <w:noProof/>
          </w:rPr>
          <w:t>〈熱論篇第三十一〉</w:t>
        </w:r>
        <w:r w:rsidR="00A472EF">
          <w:rPr>
            <w:noProof/>
            <w:webHidden/>
          </w:rPr>
          <w:tab/>
        </w:r>
        <w:r>
          <w:rPr>
            <w:noProof/>
            <w:webHidden/>
          </w:rPr>
          <w:fldChar w:fldCharType="begin"/>
        </w:r>
        <w:r w:rsidR="00A472EF">
          <w:rPr>
            <w:noProof/>
            <w:webHidden/>
          </w:rPr>
          <w:instrText xml:space="preserve"> PAGEREF _Toc362293981 \h </w:instrText>
        </w:r>
        <w:r>
          <w:rPr>
            <w:noProof/>
            <w:webHidden/>
          </w:rPr>
        </w:r>
        <w:r>
          <w:rPr>
            <w:noProof/>
            <w:webHidden/>
          </w:rPr>
          <w:fldChar w:fldCharType="separate"/>
        </w:r>
        <w:r w:rsidR="00311AEA">
          <w:rPr>
            <w:noProof/>
            <w:webHidden/>
          </w:rPr>
          <w:t>189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2" w:history="1">
        <w:r w:rsidR="00A472EF" w:rsidRPr="00B37BEB">
          <w:rPr>
            <w:rStyle w:val="ac"/>
            <w:rFonts w:hint="eastAsia"/>
            <w:noProof/>
          </w:rPr>
          <w:t>〈剌熱篇第三十二〉</w:t>
        </w:r>
        <w:r w:rsidR="00A472EF">
          <w:rPr>
            <w:noProof/>
            <w:webHidden/>
          </w:rPr>
          <w:tab/>
        </w:r>
        <w:r>
          <w:rPr>
            <w:noProof/>
            <w:webHidden/>
          </w:rPr>
          <w:fldChar w:fldCharType="begin"/>
        </w:r>
        <w:r w:rsidR="00A472EF">
          <w:rPr>
            <w:noProof/>
            <w:webHidden/>
          </w:rPr>
          <w:instrText xml:space="preserve"> PAGEREF _Toc362293982 \h </w:instrText>
        </w:r>
        <w:r>
          <w:rPr>
            <w:noProof/>
            <w:webHidden/>
          </w:rPr>
        </w:r>
        <w:r>
          <w:rPr>
            <w:noProof/>
            <w:webHidden/>
          </w:rPr>
          <w:fldChar w:fldCharType="separate"/>
        </w:r>
        <w:r w:rsidR="00311AEA">
          <w:rPr>
            <w:noProof/>
            <w:webHidden/>
          </w:rPr>
          <w:t>193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3" w:history="1">
        <w:r w:rsidR="00A472EF" w:rsidRPr="00B37BEB">
          <w:rPr>
            <w:rStyle w:val="ac"/>
            <w:rFonts w:hint="eastAsia"/>
            <w:noProof/>
          </w:rPr>
          <w:t>〈評熱病論篇第三十三〉</w:t>
        </w:r>
        <w:r w:rsidR="00A472EF">
          <w:rPr>
            <w:noProof/>
            <w:webHidden/>
          </w:rPr>
          <w:tab/>
        </w:r>
        <w:r>
          <w:rPr>
            <w:noProof/>
            <w:webHidden/>
          </w:rPr>
          <w:fldChar w:fldCharType="begin"/>
        </w:r>
        <w:r w:rsidR="00A472EF">
          <w:rPr>
            <w:noProof/>
            <w:webHidden/>
          </w:rPr>
          <w:instrText xml:space="preserve"> PAGEREF _Toc362293983 \h </w:instrText>
        </w:r>
        <w:r>
          <w:rPr>
            <w:noProof/>
            <w:webHidden/>
          </w:rPr>
        </w:r>
        <w:r>
          <w:rPr>
            <w:noProof/>
            <w:webHidden/>
          </w:rPr>
          <w:fldChar w:fldCharType="separate"/>
        </w:r>
        <w:r w:rsidR="00311AEA">
          <w:rPr>
            <w:noProof/>
            <w:webHidden/>
          </w:rPr>
          <w:t>201</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4" w:history="1">
        <w:r w:rsidR="00A472EF" w:rsidRPr="00B37BEB">
          <w:rPr>
            <w:rStyle w:val="ac"/>
            <w:rFonts w:hint="eastAsia"/>
            <w:noProof/>
          </w:rPr>
          <w:t>〈逆調論篇第三十四〉</w:t>
        </w:r>
        <w:r w:rsidR="00A472EF">
          <w:rPr>
            <w:noProof/>
            <w:webHidden/>
          </w:rPr>
          <w:tab/>
        </w:r>
        <w:r>
          <w:rPr>
            <w:noProof/>
            <w:webHidden/>
          </w:rPr>
          <w:fldChar w:fldCharType="begin"/>
        </w:r>
        <w:r w:rsidR="00A472EF">
          <w:rPr>
            <w:noProof/>
            <w:webHidden/>
          </w:rPr>
          <w:instrText xml:space="preserve"> PAGEREF _Toc362293984 \h </w:instrText>
        </w:r>
        <w:r>
          <w:rPr>
            <w:noProof/>
            <w:webHidden/>
          </w:rPr>
        </w:r>
        <w:r>
          <w:rPr>
            <w:noProof/>
            <w:webHidden/>
          </w:rPr>
          <w:fldChar w:fldCharType="separate"/>
        </w:r>
        <w:r w:rsidR="00311AEA">
          <w:rPr>
            <w:noProof/>
            <w:webHidden/>
          </w:rPr>
          <w:t>205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5" w:history="1">
        <w:r w:rsidR="00A472EF" w:rsidRPr="00B37BEB">
          <w:rPr>
            <w:rStyle w:val="ac"/>
            <w:rFonts w:cs="標楷體" w:hint="eastAsia"/>
            <w:noProof/>
          </w:rPr>
          <w:t>【重廣</w:t>
        </w:r>
        <w:r w:rsidR="00A472EF" w:rsidRPr="00B37BEB">
          <w:rPr>
            <w:rStyle w:val="ac"/>
            <w:rFonts w:hint="eastAsia"/>
            <w:noProof/>
          </w:rPr>
          <w:t>補注黃帝內經素問卷第十</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_Toc362293985 \h </w:instrText>
        </w:r>
        <w:r>
          <w:rPr>
            <w:noProof/>
            <w:webHidden/>
          </w:rPr>
        </w:r>
        <w:r>
          <w:rPr>
            <w:noProof/>
            <w:webHidden/>
          </w:rPr>
          <w:fldChar w:fldCharType="separate"/>
        </w:r>
        <w:r w:rsidR="00311AEA">
          <w:rPr>
            <w:noProof/>
            <w:webHidden/>
          </w:rPr>
          <w:t>207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6" w:history="1">
        <w:r w:rsidR="00A472EF" w:rsidRPr="00B37BEB">
          <w:rPr>
            <w:rStyle w:val="ac"/>
            <w:rFonts w:hint="eastAsia"/>
            <w:noProof/>
          </w:rPr>
          <w:t>〈瘧論篇第三十五〉</w:t>
        </w:r>
        <w:r w:rsidR="00A472EF">
          <w:rPr>
            <w:noProof/>
            <w:webHidden/>
          </w:rPr>
          <w:tab/>
        </w:r>
        <w:r>
          <w:rPr>
            <w:noProof/>
            <w:webHidden/>
          </w:rPr>
          <w:fldChar w:fldCharType="begin"/>
        </w:r>
        <w:r w:rsidR="00A472EF">
          <w:rPr>
            <w:noProof/>
            <w:webHidden/>
          </w:rPr>
          <w:instrText xml:space="preserve"> PAGEREF _Toc362293986 \h </w:instrText>
        </w:r>
        <w:r>
          <w:rPr>
            <w:noProof/>
            <w:webHidden/>
          </w:rPr>
        </w:r>
        <w:r>
          <w:rPr>
            <w:noProof/>
            <w:webHidden/>
          </w:rPr>
          <w:fldChar w:fldCharType="separate"/>
        </w:r>
        <w:r w:rsidR="00311AEA">
          <w:rPr>
            <w:noProof/>
            <w:webHidden/>
          </w:rPr>
          <w:t>207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7" w:history="1">
        <w:r w:rsidR="00A472EF" w:rsidRPr="00B37BEB">
          <w:rPr>
            <w:rStyle w:val="ac"/>
            <w:rFonts w:hint="eastAsia"/>
            <w:noProof/>
          </w:rPr>
          <w:t>〈剌瘧篇第三十六〉</w:t>
        </w:r>
        <w:r w:rsidR="00A472EF">
          <w:rPr>
            <w:noProof/>
            <w:webHidden/>
          </w:rPr>
          <w:tab/>
        </w:r>
        <w:r>
          <w:rPr>
            <w:noProof/>
            <w:webHidden/>
          </w:rPr>
          <w:fldChar w:fldCharType="begin"/>
        </w:r>
        <w:r w:rsidR="00A472EF">
          <w:rPr>
            <w:noProof/>
            <w:webHidden/>
          </w:rPr>
          <w:instrText xml:space="preserve"> PAGEREF _Toc362293987 \h </w:instrText>
        </w:r>
        <w:r>
          <w:rPr>
            <w:noProof/>
            <w:webHidden/>
          </w:rPr>
        </w:r>
        <w:r>
          <w:rPr>
            <w:noProof/>
            <w:webHidden/>
          </w:rPr>
          <w:fldChar w:fldCharType="separate"/>
        </w:r>
        <w:r w:rsidR="00311AEA">
          <w:rPr>
            <w:noProof/>
            <w:webHidden/>
          </w:rPr>
          <w:t>214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8" w:history="1">
        <w:r w:rsidR="00A472EF" w:rsidRPr="00B37BEB">
          <w:rPr>
            <w:rStyle w:val="ac"/>
            <w:rFonts w:hint="eastAsia"/>
            <w:noProof/>
          </w:rPr>
          <w:t>〈氣厥論篇第三十七〉</w:t>
        </w:r>
        <w:r w:rsidR="00A472EF">
          <w:rPr>
            <w:noProof/>
            <w:webHidden/>
          </w:rPr>
          <w:tab/>
        </w:r>
        <w:r>
          <w:rPr>
            <w:noProof/>
            <w:webHidden/>
          </w:rPr>
          <w:fldChar w:fldCharType="begin"/>
        </w:r>
        <w:r w:rsidR="00A472EF">
          <w:rPr>
            <w:noProof/>
            <w:webHidden/>
          </w:rPr>
          <w:instrText xml:space="preserve"> PAGEREF _Toc362293988 \h </w:instrText>
        </w:r>
        <w:r>
          <w:rPr>
            <w:noProof/>
            <w:webHidden/>
          </w:rPr>
        </w:r>
        <w:r>
          <w:rPr>
            <w:noProof/>
            <w:webHidden/>
          </w:rPr>
          <w:fldChar w:fldCharType="separate"/>
        </w:r>
        <w:r w:rsidR="00311AEA">
          <w:rPr>
            <w:noProof/>
            <w:webHidden/>
          </w:rPr>
          <w:t>220</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89" w:history="1">
        <w:r w:rsidR="00A472EF" w:rsidRPr="00B37BEB">
          <w:rPr>
            <w:rStyle w:val="ac"/>
            <w:rFonts w:hint="eastAsia"/>
            <w:noProof/>
          </w:rPr>
          <w:t>〈欬論篇第三十八〉</w:t>
        </w:r>
        <w:r w:rsidR="00A472EF">
          <w:rPr>
            <w:noProof/>
            <w:webHidden/>
          </w:rPr>
          <w:tab/>
        </w:r>
        <w:r>
          <w:rPr>
            <w:noProof/>
            <w:webHidden/>
          </w:rPr>
          <w:fldChar w:fldCharType="begin"/>
        </w:r>
        <w:r w:rsidR="00A472EF">
          <w:rPr>
            <w:noProof/>
            <w:webHidden/>
          </w:rPr>
          <w:instrText xml:space="preserve"> PAGEREF _Toc362293989 \h </w:instrText>
        </w:r>
        <w:r>
          <w:rPr>
            <w:noProof/>
            <w:webHidden/>
          </w:rPr>
        </w:r>
        <w:r>
          <w:rPr>
            <w:noProof/>
            <w:webHidden/>
          </w:rPr>
          <w:fldChar w:fldCharType="separate"/>
        </w:r>
        <w:r w:rsidR="00311AEA">
          <w:rPr>
            <w:noProof/>
            <w:webHidden/>
          </w:rPr>
          <w:t>223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0" w:history="1">
        <w:r w:rsidR="00A472EF" w:rsidRPr="00B37BEB">
          <w:rPr>
            <w:rStyle w:val="ac"/>
            <w:rFonts w:cs="標楷體" w:hint="eastAsia"/>
            <w:noProof/>
          </w:rPr>
          <w:t>【重廣</w:t>
        </w:r>
        <w:r w:rsidR="00A472EF" w:rsidRPr="00B37BEB">
          <w:rPr>
            <w:rStyle w:val="ac"/>
            <w:rFonts w:hint="eastAsia"/>
            <w:noProof/>
          </w:rPr>
          <w:t>補注黃帝內經素問卷第十一</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_Toc362293990 \h </w:instrText>
        </w:r>
        <w:r>
          <w:rPr>
            <w:noProof/>
            <w:webHidden/>
          </w:rPr>
        </w:r>
        <w:r>
          <w:rPr>
            <w:noProof/>
            <w:webHidden/>
          </w:rPr>
          <w:fldChar w:fldCharType="separate"/>
        </w:r>
        <w:r w:rsidR="00311AEA">
          <w:rPr>
            <w:noProof/>
            <w:webHidden/>
          </w:rPr>
          <w:t>226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1" w:history="1">
        <w:r w:rsidR="00A472EF" w:rsidRPr="00B37BEB">
          <w:rPr>
            <w:rStyle w:val="ac"/>
            <w:rFonts w:hint="eastAsia"/>
            <w:noProof/>
          </w:rPr>
          <w:t>〈舉痛論篇第三十九〉</w:t>
        </w:r>
        <w:r w:rsidR="00A472EF">
          <w:rPr>
            <w:noProof/>
            <w:webHidden/>
          </w:rPr>
          <w:tab/>
        </w:r>
        <w:r>
          <w:rPr>
            <w:noProof/>
            <w:webHidden/>
          </w:rPr>
          <w:fldChar w:fldCharType="begin"/>
        </w:r>
        <w:r w:rsidR="00A472EF">
          <w:rPr>
            <w:noProof/>
            <w:webHidden/>
          </w:rPr>
          <w:instrText xml:space="preserve"> PAGEREF _Toc362293991 \h </w:instrText>
        </w:r>
        <w:r>
          <w:rPr>
            <w:noProof/>
            <w:webHidden/>
          </w:rPr>
        </w:r>
        <w:r>
          <w:rPr>
            <w:noProof/>
            <w:webHidden/>
          </w:rPr>
          <w:fldChar w:fldCharType="separate"/>
        </w:r>
        <w:r w:rsidR="00311AEA">
          <w:rPr>
            <w:noProof/>
            <w:webHidden/>
          </w:rPr>
          <w:t>226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2" w:history="1">
        <w:r w:rsidR="00A472EF" w:rsidRPr="00B37BEB">
          <w:rPr>
            <w:rStyle w:val="ac"/>
            <w:rFonts w:hint="eastAsia"/>
            <w:noProof/>
          </w:rPr>
          <w:t>〈腹中論篇第四十〉</w:t>
        </w:r>
        <w:r w:rsidR="00A472EF">
          <w:rPr>
            <w:noProof/>
            <w:webHidden/>
          </w:rPr>
          <w:tab/>
        </w:r>
        <w:r>
          <w:rPr>
            <w:noProof/>
            <w:webHidden/>
          </w:rPr>
          <w:fldChar w:fldCharType="begin"/>
        </w:r>
        <w:r w:rsidR="00A472EF">
          <w:rPr>
            <w:noProof/>
            <w:webHidden/>
          </w:rPr>
          <w:instrText xml:space="preserve"> PAGEREF _Toc362293992 \h </w:instrText>
        </w:r>
        <w:r>
          <w:rPr>
            <w:noProof/>
            <w:webHidden/>
          </w:rPr>
        </w:r>
        <w:r>
          <w:rPr>
            <w:noProof/>
            <w:webHidden/>
          </w:rPr>
          <w:fldChar w:fldCharType="separate"/>
        </w:r>
        <w:r w:rsidR="00311AEA">
          <w:rPr>
            <w:noProof/>
            <w:webHidden/>
          </w:rPr>
          <w:t>230</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3" w:history="1">
        <w:r w:rsidR="00A472EF" w:rsidRPr="00B37BEB">
          <w:rPr>
            <w:rStyle w:val="ac"/>
            <w:rFonts w:hint="eastAsia"/>
            <w:noProof/>
          </w:rPr>
          <w:t>〈刺腰痛篇第四十一〉</w:t>
        </w:r>
        <w:r w:rsidR="00A472EF">
          <w:rPr>
            <w:noProof/>
            <w:webHidden/>
          </w:rPr>
          <w:tab/>
        </w:r>
        <w:r>
          <w:rPr>
            <w:noProof/>
            <w:webHidden/>
          </w:rPr>
          <w:fldChar w:fldCharType="begin"/>
        </w:r>
        <w:r w:rsidR="00A472EF">
          <w:rPr>
            <w:noProof/>
            <w:webHidden/>
          </w:rPr>
          <w:instrText xml:space="preserve"> PAGEREF _Toc362293993 \h </w:instrText>
        </w:r>
        <w:r>
          <w:rPr>
            <w:noProof/>
            <w:webHidden/>
          </w:rPr>
        </w:r>
        <w:r>
          <w:rPr>
            <w:noProof/>
            <w:webHidden/>
          </w:rPr>
          <w:fldChar w:fldCharType="separate"/>
        </w:r>
        <w:r w:rsidR="00311AEA">
          <w:rPr>
            <w:noProof/>
            <w:webHidden/>
          </w:rPr>
          <w:t>235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4" w:history="1">
        <w:r w:rsidR="00A472EF" w:rsidRPr="00B37BEB">
          <w:rPr>
            <w:rStyle w:val="ac"/>
            <w:rFonts w:cs="標楷體" w:hint="eastAsia"/>
            <w:noProof/>
          </w:rPr>
          <w:t>【重廣</w:t>
        </w:r>
        <w:r w:rsidR="00A472EF" w:rsidRPr="00B37BEB">
          <w:rPr>
            <w:rStyle w:val="ac"/>
            <w:rFonts w:hint="eastAsia"/>
            <w:noProof/>
          </w:rPr>
          <w:t>補注黃帝內經素問卷第十二</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_Toc362293994 \h </w:instrText>
        </w:r>
        <w:r>
          <w:rPr>
            <w:noProof/>
            <w:webHidden/>
          </w:rPr>
        </w:r>
        <w:r>
          <w:rPr>
            <w:noProof/>
            <w:webHidden/>
          </w:rPr>
          <w:fldChar w:fldCharType="separate"/>
        </w:r>
        <w:r w:rsidR="00311AEA">
          <w:rPr>
            <w:noProof/>
            <w:webHidden/>
          </w:rPr>
          <w:t>243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5" w:history="1">
        <w:r w:rsidR="00A472EF" w:rsidRPr="00B37BEB">
          <w:rPr>
            <w:rStyle w:val="ac"/>
            <w:rFonts w:hint="eastAsia"/>
            <w:noProof/>
          </w:rPr>
          <w:t>〈風論篇第四十二〉</w:t>
        </w:r>
        <w:r w:rsidR="00A472EF">
          <w:rPr>
            <w:noProof/>
            <w:webHidden/>
          </w:rPr>
          <w:tab/>
        </w:r>
        <w:r>
          <w:rPr>
            <w:noProof/>
            <w:webHidden/>
          </w:rPr>
          <w:fldChar w:fldCharType="begin"/>
        </w:r>
        <w:r w:rsidR="00A472EF">
          <w:rPr>
            <w:noProof/>
            <w:webHidden/>
          </w:rPr>
          <w:instrText xml:space="preserve"> PAGEREF _Toc362293995 \h </w:instrText>
        </w:r>
        <w:r>
          <w:rPr>
            <w:noProof/>
            <w:webHidden/>
          </w:rPr>
        </w:r>
        <w:r>
          <w:rPr>
            <w:noProof/>
            <w:webHidden/>
          </w:rPr>
          <w:fldChar w:fldCharType="separate"/>
        </w:r>
        <w:r w:rsidR="00311AEA">
          <w:rPr>
            <w:noProof/>
            <w:webHidden/>
          </w:rPr>
          <w:t>243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6" w:history="1">
        <w:r w:rsidR="00A472EF" w:rsidRPr="00B37BEB">
          <w:rPr>
            <w:rStyle w:val="ac"/>
            <w:rFonts w:hint="eastAsia"/>
            <w:noProof/>
          </w:rPr>
          <w:t>〈痺論篇第四十三〉</w:t>
        </w:r>
        <w:r w:rsidR="00A472EF">
          <w:rPr>
            <w:noProof/>
            <w:webHidden/>
          </w:rPr>
          <w:tab/>
        </w:r>
        <w:r>
          <w:rPr>
            <w:noProof/>
            <w:webHidden/>
          </w:rPr>
          <w:fldChar w:fldCharType="begin"/>
        </w:r>
        <w:r w:rsidR="00A472EF">
          <w:rPr>
            <w:noProof/>
            <w:webHidden/>
          </w:rPr>
          <w:instrText xml:space="preserve"> PAGEREF _Toc362293996 \h </w:instrText>
        </w:r>
        <w:r>
          <w:rPr>
            <w:noProof/>
            <w:webHidden/>
          </w:rPr>
        </w:r>
        <w:r>
          <w:rPr>
            <w:noProof/>
            <w:webHidden/>
          </w:rPr>
          <w:fldChar w:fldCharType="separate"/>
        </w:r>
        <w:r w:rsidR="00311AEA">
          <w:rPr>
            <w:noProof/>
            <w:webHidden/>
          </w:rPr>
          <w:t>248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7" w:history="1">
        <w:r w:rsidR="00A472EF" w:rsidRPr="00B37BEB">
          <w:rPr>
            <w:rStyle w:val="ac"/>
            <w:rFonts w:hint="eastAsia"/>
            <w:noProof/>
          </w:rPr>
          <w:t>〈痿論篇第四十四〉</w:t>
        </w:r>
        <w:r w:rsidR="00A472EF">
          <w:rPr>
            <w:noProof/>
            <w:webHidden/>
          </w:rPr>
          <w:tab/>
        </w:r>
        <w:r>
          <w:rPr>
            <w:noProof/>
            <w:webHidden/>
          </w:rPr>
          <w:fldChar w:fldCharType="begin"/>
        </w:r>
        <w:r w:rsidR="00A472EF">
          <w:rPr>
            <w:noProof/>
            <w:webHidden/>
          </w:rPr>
          <w:instrText xml:space="preserve"> PAGEREF _Toc362293997 \h </w:instrText>
        </w:r>
        <w:r>
          <w:rPr>
            <w:noProof/>
            <w:webHidden/>
          </w:rPr>
        </w:r>
        <w:r>
          <w:rPr>
            <w:noProof/>
            <w:webHidden/>
          </w:rPr>
          <w:fldChar w:fldCharType="separate"/>
        </w:r>
        <w:r w:rsidR="00311AEA">
          <w:rPr>
            <w:noProof/>
            <w:webHidden/>
          </w:rPr>
          <w:t>254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8" w:history="1">
        <w:r w:rsidR="00A472EF" w:rsidRPr="00B37BEB">
          <w:rPr>
            <w:rStyle w:val="ac"/>
            <w:rFonts w:hint="eastAsia"/>
            <w:noProof/>
          </w:rPr>
          <w:t>〈厥論篇第四十五〉</w:t>
        </w:r>
        <w:r w:rsidR="00A472EF">
          <w:rPr>
            <w:noProof/>
            <w:webHidden/>
          </w:rPr>
          <w:tab/>
        </w:r>
        <w:r>
          <w:rPr>
            <w:noProof/>
            <w:webHidden/>
          </w:rPr>
          <w:fldChar w:fldCharType="begin"/>
        </w:r>
        <w:r w:rsidR="00A472EF">
          <w:rPr>
            <w:noProof/>
            <w:webHidden/>
          </w:rPr>
          <w:instrText xml:space="preserve"> PAGEREF _Toc362293998 \h </w:instrText>
        </w:r>
        <w:r>
          <w:rPr>
            <w:noProof/>
            <w:webHidden/>
          </w:rPr>
        </w:r>
        <w:r>
          <w:rPr>
            <w:noProof/>
            <w:webHidden/>
          </w:rPr>
          <w:fldChar w:fldCharType="separate"/>
        </w:r>
        <w:r w:rsidR="00311AEA">
          <w:rPr>
            <w:noProof/>
            <w:webHidden/>
          </w:rPr>
          <w:t>258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3999" w:history="1">
        <w:r w:rsidR="00A472EF" w:rsidRPr="00B37BEB">
          <w:rPr>
            <w:rStyle w:val="ac"/>
            <w:rFonts w:cs="標楷體" w:hint="eastAsia"/>
            <w:noProof/>
          </w:rPr>
          <w:t>【重廣</w:t>
        </w:r>
        <w:r w:rsidR="00A472EF" w:rsidRPr="00B37BEB">
          <w:rPr>
            <w:rStyle w:val="ac"/>
            <w:rFonts w:hint="eastAsia"/>
            <w:noProof/>
          </w:rPr>
          <w:t>補注黃帝內經素問卷第十三</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_Toc362293999 \h </w:instrText>
        </w:r>
        <w:r>
          <w:rPr>
            <w:noProof/>
            <w:webHidden/>
          </w:rPr>
        </w:r>
        <w:r>
          <w:rPr>
            <w:noProof/>
            <w:webHidden/>
          </w:rPr>
          <w:fldChar w:fldCharType="separate"/>
        </w:r>
        <w:r w:rsidR="00311AEA">
          <w:rPr>
            <w:noProof/>
            <w:webHidden/>
          </w:rPr>
          <w:t>263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0" w:history="1">
        <w:r w:rsidR="00A472EF" w:rsidRPr="00B37BEB">
          <w:rPr>
            <w:rStyle w:val="ac"/>
            <w:rFonts w:hint="eastAsia"/>
            <w:noProof/>
          </w:rPr>
          <w:t>〈病能論篇第四十六〉</w:t>
        </w:r>
        <w:r w:rsidR="00A472EF">
          <w:rPr>
            <w:noProof/>
            <w:webHidden/>
          </w:rPr>
          <w:tab/>
        </w:r>
        <w:r>
          <w:rPr>
            <w:noProof/>
            <w:webHidden/>
          </w:rPr>
          <w:fldChar w:fldCharType="begin"/>
        </w:r>
        <w:r w:rsidR="00A472EF">
          <w:rPr>
            <w:noProof/>
            <w:webHidden/>
          </w:rPr>
          <w:instrText xml:space="preserve"> PAGEREF _Toc362294000 \h </w:instrText>
        </w:r>
        <w:r>
          <w:rPr>
            <w:noProof/>
            <w:webHidden/>
          </w:rPr>
        </w:r>
        <w:r>
          <w:rPr>
            <w:noProof/>
            <w:webHidden/>
          </w:rPr>
          <w:fldChar w:fldCharType="separate"/>
        </w:r>
        <w:r w:rsidR="00311AEA">
          <w:rPr>
            <w:noProof/>
            <w:webHidden/>
          </w:rPr>
          <w:t>263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1" w:history="1">
        <w:r w:rsidR="00A472EF" w:rsidRPr="00B37BEB">
          <w:rPr>
            <w:rStyle w:val="ac"/>
            <w:rFonts w:hint="eastAsia"/>
            <w:noProof/>
          </w:rPr>
          <w:t>〈奇病論篇第四十七〉</w:t>
        </w:r>
        <w:r w:rsidR="00A472EF">
          <w:rPr>
            <w:noProof/>
            <w:webHidden/>
          </w:rPr>
          <w:tab/>
        </w:r>
        <w:r>
          <w:rPr>
            <w:noProof/>
            <w:webHidden/>
          </w:rPr>
          <w:fldChar w:fldCharType="begin"/>
        </w:r>
        <w:r w:rsidR="00A472EF">
          <w:rPr>
            <w:noProof/>
            <w:webHidden/>
          </w:rPr>
          <w:instrText xml:space="preserve"> PAGEREF _Toc362294001 \h </w:instrText>
        </w:r>
        <w:r>
          <w:rPr>
            <w:noProof/>
            <w:webHidden/>
          </w:rPr>
        </w:r>
        <w:r>
          <w:rPr>
            <w:noProof/>
            <w:webHidden/>
          </w:rPr>
          <w:fldChar w:fldCharType="separate"/>
        </w:r>
        <w:r w:rsidR="00311AEA">
          <w:rPr>
            <w:noProof/>
            <w:webHidden/>
          </w:rPr>
          <w:t>267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2" w:history="1">
        <w:r w:rsidR="00A472EF" w:rsidRPr="00B37BEB">
          <w:rPr>
            <w:rStyle w:val="ac"/>
            <w:rFonts w:hint="eastAsia"/>
            <w:noProof/>
          </w:rPr>
          <w:t>〈大奇論篇第四十八〉</w:t>
        </w:r>
        <w:r w:rsidR="00A472EF">
          <w:rPr>
            <w:noProof/>
            <w:webHidden/>
          </w:rPr>
          <w:tab/>
        </w:r>
        <w:r>
          <w:rPr>
            <w:noProof/>
            <w:webHidden/>
          </w:rPr>
          <w:fldChar w:fldCharType="begin"/>
        </w:r>
        <w:r w:rsidR="00A472EF">
          <w:rPr>
            <w:noProof/>
            <w:webHidden/>
          </w:rPr>
          <w:instrText xml:space="preserve"> PAGEREF _Toc362294002 \h </w:instrText>
        </w:r>
        <w:r>
          <w:rPr>
            <w:noProof/>
            <w:webHidden/>
          </w:rPr>
        </w:r>
        <w:r>
          <w:rPr>
            <w:noProof/>
            <w:webHidden/>
          </w:rPr>
          <w:fldChar w:fldCharType="separate"/>
        </w:r>
        <w:r w:rsidR="00311AEA">
          <w:rPr>
            <w:noProof/>
            <w:webHidden/>
          </w:rPr>
          <w:t>272</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3" w:history="1">
        <w:r w:rsidR="00A472EF" w:rsidRPr="00B37BEB">
          <w:rPr>
            <w:rStyle w:val="ac"/>
            <w:rFonts w:hint="eastAsia"/>
            <w:noProof/>
          </w:rPr>
          <w:t>〈脈解篇第四十九〉</w:t>
        </w:r>
        <w:r w:rsidR="00A472EF">
          <w:rPr>
            <w:noProof/>
            <w:webHidden/>
          </w:rPr>
          <w:tab/>
        </w:r>
        <w:r>
          <w:rPr>
            <w:noProof/>
            <w:webHidden/>
          </w:rPr>
          <w:fldChar w:fldCharType="begin"/>
        </w:r>
        <w:r w:rsidR="00A472EF">
          <w:rPr>
            <w:noProof/>
            <w:webHidden/>
          </w:rPr>
          <w:instrText xml:space="preserve"> PAGEREF _Toc362294003 \h </w:instrText>
        </w:r>
        <w:r>
          <w:rPr>
            <w:noProof/>
            <w:webHidden/>
          </w:rPr>
        </w:r>
        <w:r>
          <w:rPr>
            <w:noProof/>
            <w:webHidden/>
          </w:rPr>
          <w:fldChar w:fldCharType="separate"/>
        </w:r>
        <w:r w:rsidR="00311AEA">
          <w:rPr>
            <w:noProof/>
            <w:webHidden/>
          </w:rPr>
          <w:t>276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4" w:history="1">
        <w:r w:rsidR="00A472EF" w:rsidRPr="00B37BEB">
          <w:rPr>
            <w:rStyle w:val="ac"/>
            <w:rFonts w:hint="eastAsia"/>
            <w:noProof/>
          </w:rPr>
          <w:t>【重廣補注黃帝內經素問卷第十四】</w:t>
        </w:r>
        <w:r w:rsidR="00A472EF">
          <w:rPr>
            <w:noProof/>
            <w:webHidden/>
          </w:rPr>
          <w:tab/>
        </w:r>
        <w:r>
          <w:rPr>
            <w:noProof/>
            <w:webHidden/>
          </w:rPr>
          <w:fldChar w:fldCharType="begin"/>
        </w:r>
        <w:r w:rsidR="00A472EF">
          <w:rPr>
            <w:noProof/>
            <w:webHidden/>
          </w:rPr>
          <w:instrText xml:space="preserve"> PAGEREF _Toc362294004 \h </w:instrText>
        </w:r>
        <w:r>
          <w:rPr>
            <w:noProof/>
            <w:webHidden/>
          </w:rPr>
        </w:r>
        <w:r>
          <w:rPr>
            <w:noProof/>
            <w:webHidden/>
          </w:rPr>
          <w:fldChar w:fldCharType="separate"/>
        </w:r>
        <w:r w:rsidR="00311AEA">
          <w:rPr>
            <w:noProof/>
            <w:webHidden/>
          </w:rPr>
          <w:t>280</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5" w:history="1">
        <w:r w:rsidR="00A472EF" w:rsidRPr="00B37BEB">
          <w:rPr>
            <w:rStyle w:val="ac"/>
            <w:rFonts w:hint="eastAsia"/>
            <w:noProof/>
          </w:rPr>
          <w:t>〈刺要論篇第五十〉</w:t>
        </w:r>
        <w:r w:rsidR="00A472EF">
          <w:rPr>
            <w:noProof/>
            <w:webHidden/>
          </w:rPr>
          <w:tab/>
        </w:r>
        <w:r>
          <w:rPr>
            <w:noProof/>
            <w:webHidden/>
          </w:rPr>
          <w:fldChar w:fldCharType="begin"/>
        </w:r>
        <w:r w:rsidR="00A472EF">
          <w:rPr>
            <w:noProof/>
            <w:webHidden/>
          </w:rPr>
          <w:instrText xml:space="preserve"> PAGEREF _Toc362294005 \h </w:instrText>
        </w:r>
        <w:r>
          <w:rPr>
            <w:noProof/>
            <w:webHidden/>
          </w:rPr>
        </w:r>
        <w:r>
          <w:rPr>
            <w:noProof/>
            <w:webHidden/>
          </w:rPr>
          <w:fldChar w:fldCharType="separate"/>
        </w:r>
        <w:r w:rsidR="00311AEA">
          <w:rPr>
            <w:noProof/>
            <w:webHidden/>
          </w:rPr>
          <w:t>280</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6" w:history="1">
        <w:r w:rsidR="00A472EF" w:rsidRPr="00B37BEB">
          <w:rPr>
            <w:rStyle w:val="ac"/>
            <w:rFonts w:hint="eastAsia"/>
            <w:noProof/>
          </w:rPr>
          <w:t>〈刺齊論篇第五十一〉</w:t>
        </w:r>
        <w:r w:rsidR="00A472EF">
          <w:rPr>
            <w:noProof/>
            <w:webHidden/>
          </w:rPr>
          <w:tab/>
        </w:r>
        <w:r>
          <w:rPr>
            <w:noProof/>
            <w:webHidden/>
          </w:rPr>
          <w:fldChar w:fldCharType="begin"/>
        </w:r>
        <w:r w:rsidR="00A472EF">
          <w:rPr>
            <w:noProof/>
            <w:webHidden/>
          </w:rPr>
          <w:instrText xml:space="preserve"> PAGEREF _Toc362294006 \h </w:instrText>
        </w:r>
        <w:r>
          <w:rPr>
            <w:noProof/>
            <w:webHidden/>
          </w:rPr>
        </w:r>
        <w:r>
          <w:rPr>
            <w:noProof/>
            <w:webHidden/>
          </w:rPr>
          <w:fldChar w:fldCharType="separate"/>
        </w:r>
        <w:r w:rsidR="00311AEA">
          <w:rPr>
            <w:noProof/>
            <w:webHidden/>
          </w:rPr>
          <w:t>282</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7" w:history="1">
        <w:r w:rsidR="00A472EF" w:rsidRPr="00B37BEB">
          <w:rPr>
            <w:rStyle w:val="ac"/>
            <w:rFonts w:hint="eastAsia"/>
            <w:noProof/>
          </w:rPr>
          <w:t>〈刺禁論篇第五十二〉</w:t>
        </w:r>
        <w:r w:rsidR="00A472EF">
          <w:rPr>
            <w:noProof/>
            <w:webHidden/>
          </w:rPr>
          <w:tab/>
        </w:r>
        <w:r>
          <w:rPr>
            <w:noProof/>
            <w:webHidden/>
          </w:rPr>
          <w:fldChar w:fldCharType="begin"/>
        </w:r>
        <w:r w:rsidR="00A472EF">
          <w:rPr>
            <w:noProof/>
            <w:webHidden/>
          </w:rPr>
          <w:instrText xml:space="preserve"> PAGEREF _Toc362294007 \h </w:instrText>
        </w:r>
        <w:r>
          <w:rPr>
            <w:noProof/>
            <w:webHidden/>
          </w:rPr>
        </w:r>
        <w:r>
          <w:rPr>
            <w:noProof/>
            <w:webHidden/>
          </w:rPr>
          <w:fldChar w:fldCharType="separate"/>
        </w:r>
        <w:r w:rsidR="00311AEA">
          <w:rPr>
            <w:noProof/>
            <w:webHidden/>
          </w:rPr>
          <w:t>283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8" w:history="1">
        <w:r w:rsidR="00A472EF" w:rsidRPr="00B37BEB">
          <w:rPr>
            <w:rStyle w:val="ac"/>
            <w:rFonts w:hint="eastAsia"/>
            <w:noProof/>
          </w:rPr>
          <w:t>〈刺志論篇第五十三〉</w:t>
        </w:r>
        <w:r w:rsidR="00A472EF">
          <w:rPr>
            <w:noProof/>
            <w:webHidden/>
          </w:rPr>
          <w:tab/>
        </w:r>
        <w:r>
          <w:rPr>
            <w:noProof/>
            <w:webHidden/>
          </w:rPr>
          <w:fldChar w:fldCharType="begin"/>
        </w:r>
        <w:r w:rsidR="00A472EF">
          <w:rPr>
            <w:noProof/>
            <w:webHidden/>
          </w:rPr>
          <w:instrText xml:space="preserve"> PAGEREF _Toc362294008 \h </w:instrText>
        </w:r>
        <w:r>
          <w:rPr>
            <w:noProof/>
            <w:webHidden/>
          </w:rPr>
        </w:r>
        <w:r>
          <w:rPr>
            <w:noProof/>
            <w:webHidden/>
          </w:rPr>
          <w:fldChar w:fldCharType="separate"/>
        </w:r>
        <w:r w:rsidR="00311AEA">
          <w:rPr>
            <w:noProof/>
            <w:webHidden/>
          </w:rPr>
          <w:t>288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09" w:history="1">
        <w:r w:rsidR="00A472EF" w:rsidRPr="00B37BEB">
          <w:rPr>
            <w:rStyle w:val="ac"/>
            <w:rFonts w:hint="eastAsia"/>
            <w:noProof/>
          </w:rPr>
          <w:t>〈鍼解篇第五十四〉</w:t>
        </w:r>
        <w:r w:rsidR="00A472EF">
          <w:rPr>
            <w:noProof/>
            <w:webHidden/>
          </w:rPr>
          <w:tab/>
        </w:r>
        <w:r>
          <w:rPr>
            <w:noProof/>
            <w:webHidden/>
          </w:rPr>
          <w:fldChar w:fldCharType="begin"/>
        </w:r>
        <w:r w:rsidR="00A472EF">
          <w:rPr>
            <w:noProof/>
            <w:webHidden/>
          </w:rPr>
          <w:instrText xml:space="preserve"> PAGEREF _Toc362294009 \h </w:instrText>
        </w:r>
        <w:r>
          <w:rPr>
            <w:noProof/>
            <w:webHidden/>
          </w:rPr>
        </w:r>
        <w:r>
          <w:rPr>
            <w:noProof/>
            <w:webHidden/>
          </w:rPr>
          <w:fldChar w:fldCharType="separate"/>
        </w:r>
        <w:r w:rsidR="00311AEA">
          <w:rPr>
            <w:noProof/>
            <w:webHidden/>
          </w:rPr>
          <w:t>290</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0" w:history="1">
        <w:r w:rsidR="00A472EF" w:rsidRPr="00B37BEB">
          <w:rPr>
            <w:rStyle w:val="ac"/>
            <w:rFonts w:hint="eastAsia"/>
            <w:noProof/>
          </w:rPr>
          <w:t>〈長刺節論篇第五十五〉</w:t>
        </w:r>
        <w:r w:rsidR="00A472EF">
          <w:rPr>
            <w:noProof/>
            <w:webHidden/>
          </w:rPr>
          <w:tab/>
        </w:r>
        <w:r>
          <w:rPr>
            <w:noProof/>
            <w:webHidden/>
          </w:rPr>
          <w:fldChar w:fldCharType="begin"/>
        </w:r>
        <w:r w:rsidR="00A472EF">
          <w:rPr>
            <w:noProof/>
            <w:webHidden/>
          </w:rPr>
          <w:instrText xml:space="preserve"> PAGEREF _Toc362294010 \h </w:instrText>
        </w:r>
        <w:r>
          <w:rPr>
            <w:noProof/>
            <w:webHidden/>
          </w:rPr>
        </w:r>
        <w:r>
          <w:rPr>
            <w:noProof/>
            <w:webHidden/>
          </w:rPr>
          <w:fldChar w:fldCharType="separate"/>
        </w:r>
        <w:r w:rsidR="00311AEA">
          <w:rPr>
            <w:noProof/>
            <w:webHidden/>
          </w:rPr>
          <w:t>294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1" w:history="1">
        <w:r w:rsidR="00A472EF" w:rsidRPr="00B37BEB">
          <w:rPr>
            <w:rStyle w:val="ac"/>
            <w:rFonts w:cs="標楷體" w:hint="eastAsia"/>
            <w:noProof/>
          </w:rPr>
          <w:t>【重廣補注黃</w:t>
        </w:r>
        <w:r w:rsidR="00A472EF" w:rsidRPr="00B37BEB">
          <w:rPr>
            <w:rStyle w:val="ac"/>
            <w:rFonts w:hint="eastAsia"/>
            <w:noProof/>
          </w:rPr>
          <w:t>帝內經素問卷第十五</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_Toc362294011 \h </w:instrText>
        </w:r>
        <w:r>
          <w:rPr>
            <w:noProof/>
            <w:webHidden/>
          </w:rPr>
        </w:r>
        <w:r>
          <w:rPr>
            <w:noProof/>
            <w:webHidden/>
          </w:rPr>
          <w:fldChar w:fldCharType="separate"/>
        </w:r>
        <w:r w:rsidR="00311AEA">
          <w:rPr>
            <w:noProof/>
            <w:webHidden/>
          </w:rPr>
          <w:t>297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2" w:history="1">
        <w:r w:rsidR="00A472EF" w:rsidRPr="00B37BEB">
          <w:rPr>
            <w:rStyle w:val="ac"/>
            <w:rFonts w:hint="eastAsia"/>
            <w:noProof/>
          </w:rPr>
          <w:t>〈皮部論篇第五十六〉</w:t>
        </w:r>
        <w:r w:rsidR="00A472EF">
          <w:rPr>
            <w:noProof/>
            <w:webHidden/>
          </w:rPr>
          <w:tab/>
        </w:r>
        <w:r>
          <w:rPr>
            <w:noProof/>
            <w:webHidden/>
          </w:rPr>
          <w:fldChar w:fldCharType="begin"/>
        </w:r>
        <w:r w:rsidR="00A472EF">
          <w:rPr>
            <w:noProof/>
            <w:webHidden/>
          </w:rPr>
          <w:instrText xml:space="preserve"> PAGEREF _Toc362294012 \h </w:instrText>
        </w:r>
        <w:r>
          <w:rPr>
            <w:noProof/>
            <w:webHidden/>
          </w:rPr>
        </w:r>
        <w:r>
          <w:rPr>
            <w:noProof/>
            <w:webHidden/>
          </w:rPr>
          <w:fldChar w:fldCharType="separate"/>
        </w:r>
        <w:r w:rsidR="00311AEA">
          <w:rPr>
            <w:noProof/>
            <w:webHidden/>
          </w:rPr>
          <w:t>297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3" w:history="1">
        <w:r w:rsidR="00A472EF" w:rsidRPr="00B37BEB">
          <w:rPr>
            <w:rStyle w:val="ac"/>
            <w:rFonts w:hint="eastAsia"/>
            <w:noProof/>
          </w:rPr>
          <w:t>〈經絡論篇第五十七〉</w:t>
        </w:r>
        <w:r w:rsidR="00A472EF">
          <w:rPr>
            <w:noProof/>
            <w:webHidden/>
          </w:rPr>
          <w:tab/>
        </w:r>
        <w:r>
          <w:rPr>
            <w:noProof/>
            <w:webHidden/>
          </w:rPr>
          <w:fldChar w:fldCharType="begin"/>
        </w:r>
        <w:r w:rsidR="00A472EF">
          <w:rPr>
            <w:noProof/>
            <w:webHidden/>
          </w:rPr>
          <w:instrText xml:space="preserve"> PAGEREF _Toc362294013 \h </w:instrText>
        </w:r>
        <w:r>
          <w:rPr>
            <w:noProof/>
            <w:webHidden/>
          </w:rPr>
        </w:r>
        <w:r>
          <w:rPr>
            <w:noProof/>
            <w:webHidden/>
          </w:rPr>
          <w:fldChar w:fldCharType="separate"/>
        </w:r>
        <w:r w:rsidR="00311AEA">
          <w:rPr>
            <w:noProof/>
            <w:webHidden/>
          </w:rPr>
          <w:t>299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4" w:history="1">
        <w:r w:rsidR="00A472EF" w:rsidRPr="00B37BEB">
          <w:rPr>
            <w:rStyle w:val="ac"/>
            <w:rFonts w:hint="eastAsia"/>
            <w:noProof/>
          </w:rPr>
          <w:t>〈氣穴論篇第五十八〉</w:t>
        </w:r>
        <w:r w:rsidR="00A472EF">
          <w:rPr>
            <w:noProof/>
            <w:webHidden/>
          </w:rPr>
          <w:tab/>
        </w:r>
        <w:r>
          <w:rPr>
            <w:noProof/>
            <w:webHidden/>
          </w:rPr>
          <w:fldChar w:fldCharType="begin"/>
        </w:r>
        <w:r w:rsidR="00A472EF">
          <w:rPr>
            <w:noProof/>
            <w:webHidden/>
          </w:rPr>
          <w:instrText xml:space="preserve"> PAGEREF _Toc362294014 \h </w:instrText>
        </w:r>
        <w:r>
          <w:rPr>
            <w:noProof/>
            <w:webHidden/>
          </w:rPr>
        </w:r>
        <w:r>
          <w:rPr>
            <w:noProof/>
            <w:webHidden/>
          </w:rPr>
          <w:fldChar w:fldCharType="separate"/>
        </w:r>
        <w:r w:rsidR="00311AEA">
          <w:rPr>
            <w:noProof/>
            <w:webHidden/>
          </w:rPr>
          <w:t>300</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5" w:history="1">
        <w:r w:rsidR="00A472EF" w:rsidRPr="00B37BEB">
          <w:rPr>
            <w:rStyle w:val="ac"/>
            <w:rFonts w:hint="eastAsia"/>
            <w:noProof/>
          </w:rPr>
          <w:t>〈氣府論篇第五十九〉</w:t>
        </w:r>
        <w:r w:rsidR="00A472EF">
          <w:rPr>
            <w:noProof/>
            <w:webHidden/>
          </w:rPr>
          <w:tab/>
        </w:r>
        <w:r>
          <w:rPr>
            <w:noProof/>
            <w:webHidden/>
          </w:rPr>
          <w:fldChar w:fldCharType="begin"/>
        </w:r>
        <w:r w:rsidR="00A472EF">
          <w:rPr>
            <w:noProof/>
            <w:webHidden/>
          </w:rPr>
          <w:instrText xml:space="preserve"> PAGEREF _Toc362294015 \h </w:instrText>
        </w:r>
        <w:r>
          <w:rPr>
            <w:noProof/>
            <w:webHidden/>
          </w:rPr>
        </w:r>
        <w:r>
          <w:rPr>
            <w:noProof/>
            <w:webHidden/>
          </w:rPr>
          <w:fldChar w:fldCharType="separate"/>
        </w:r>
        <w:r w:rsidR="00311AEA">
          <w:rPr>
            <w:noProof/>
            <w:webHidden/>
          </w:rPr>
          <w:t>311</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6" w:history="1">
        <w:r w:rsidR="00A472EF" w:rsidRPr="00B37BEB">
          <w:rPr>
            <w:rStyle w:val="ac"/>
            <w:rFonts w:cs="標楷體" w:hint="eastAsia"/>
            <w:noProof/>
          </w:rPr>
          <w:t>【重廣</w:t>
        </w:r>
        <w:r w:rsidR="00A472EF" w:rsidRPr="00B37BEB">
          <w:rPr>
            <w:rStyle w:val="ac"/>
            <w:rFonts w:hint="eastAsia"/>
            <w:noProof/>
          </w:rPr>
          <w:t>補注黃帝內經素問卷第十六</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_Toc362294016 \h </w:instrText>
        </w:r>
        <w:r>
          <w:rPr>
            <w:noProof/>
            <w:webHidden/>
          </w:rPr>
        </w:r>
        <w:r>
          <w:rPr>
            <w:noProof/>
            <w:webHidden/>
          </w:rPr>
          <w:fldChar w:fldCharType="separate"/>
        </w:r>
        <w:r w:rsidR="00311AEA">
          <w:rPr>
            <w:noProof/>
            <w:webHidden/>
          </w:rPr>
          <w:t>324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7" w:history="1">
        <w:r w:rsidR="00A472EF" w:rsidRPr="00B37BEB">
          <w:rPr>
            <w:rStyle w:val="ac"/>
            <w:rFonts w:hint="eastAsia"/>
            <w:noProof/>
          </w:rPr>
          <w:t>〈骨空論篇第六十〉</w:t>
        </w:r>
        <w:r w:rsidR="00A472EF">
          <w:rPr>
            <w:noProof/>
            <w:webHidden/>
          </w:rPr>
          <w:tab/>
        </w:r>
        <w:r>
          <w:rPr>
            <w:noProof/>
            <w:webHidden/>
          </w:rPr>
          <w:fldChar w:fldCharType="begin"/>
        </w:r>
        <w:r w:rsidR="00A472EF">
          <w:rPr>
            <w:noProof/>
            <w:webHidden/>
          </w:rPr>
          <w:instrText xml:space="preserve"> PAGEREF _Toc362294017 \h </w:instrText>
        </w:r>
        <w:r>
          <w:rPr>
            <w:noProof/>
            <w:webHidden/>
          </w:rPr>
        </w:r>
        <w:r>
          <w:rPr>
            <w:noProof/>
            <w:webHidden/>
          </w:rPr>
          <w:fldChar w:fldCharType="separate"/>
        </w:r>
        <w:r w:rsidR="00311AEA">
          <w:rPr>
            <w:noProof/>
            <w:webHidden/>
          </w:rPr>
          <w:t>324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8" w:history="1">
        <w:r w:rsidR="00A472EF" w:rsidRPr="00B37BEB">
          <w:rPr>
            <w:rStyle w:val="ac"/>
            <w:rFonts w:hint="eastAsia"/>
            <w:noProof/>
          </w:rPr>
          <w:t>〈水熱穴論篇第六十一〉</w:t>
        </w:r>
        <w:r w:rsidR="00A472EF">
          <w:rPr>
            <w:noProof/>
            <w:webHidden/>
          </w:rPr>
          <w:tab/>
        </w:r>
        <w:r>
          <w:rPr>
            <w:noProof/>
            <w:webHidden/>
          </w:rPr>
          <w:fldChar w:fldCharType="begin"/>
        </w:r>
        <w:r w:rsidR="00A472EF">
          <w:rPr>
            <w:noProof/>
            <w:webHidden/>
          </w:rPr>
          <w:instrText xml:space="preserve"> PAGEREF _Toc362294018 \h </w:instrText>
        </w:r>
        <w:r>
          <w:rPr>
            <w:noProof/>
            <w:webHidden/>
          </w:rPr>
        </w:r>
        <w:r>
          <w:rPr>
            <w:noProof/>
            <w:webHidden/>
          </w:rPr>
          <w:fldChar w:fldCharType="separate"/>
        </w:r>
        <w:r w:rsidR="00311AEA">
          <w:rPr>
            <w:noProof/>
            <w:webHidden/>
          </w:rPr>
          <w:t>332</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19" w:history="1">
        <w:r w:rsidR="00A472EF" w:rsidRPr="00B37BEB">
          <w:rPr>
            <w:rStyle w:val="ac"/>
            <w:rFonts w:hint="eastAsia"/>
            <w:noProof/>
          </w:rPr>
          <w:t>【重廣補注黃帝內經素問卷第十七】</w:t>
        </w:r>
        <w:r w:rsidR="00A472EF">
          <w:rPr>
            <w:noProof/>
            <w:webHidden/>
          </w:rPr>
          <w:tab/>
        </w:r>
        <w:r>
          <w:rPr>
            <w:noProof/>
            <w:webHidden/>
          </w:rPr>
          <w:fldChar w:fldCharType="begin"/>
        </w:r>
        <w:r w:rsidR="00A472EF">
          <w:rPr>
            <w:noProof/>
            <w:webHidden/>
          </w:rPr>
          <w:instrText xml:space="preserve"> PAGEREF _Toc362294019 \h </w:instrText>
        </w:r>
        <w:r>
          <w:rPr>
            <w:noProof/>
            <w:webHidden/>
          </w:rPr>
        </w:r>
        <w:r>
          <w:rPr>
            <w:noProof/>
            <w:webHidden/>
          </w:rPr>
          <w:fldChar w:fldCharType="separate"/>
        </w:r>
        <w:r w:rsidR="00311AEA">
          <w:rPr>
            <w:noProof/>
            <w:webHidden/>
          </w:rPr>
          <w:t>339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0" w:history="1">
        <w:r w:rsidR="00A472EF" w:rsidRPr="00B37BEB">
          <w:rPr>
            <w:rStyle w:val="ac"/>
            <w:rFonts w:hint="eastAsia"/>
            <w:noProof/>
          </w:rPr>
          <w:t>〈調經論篇第六十二〉</w:t>
        </w:r>
        <w:r w:rsidR="00A472EF">
          <w:rPr>
            <w:noProof/>
            <w:webHidden/>
          </w:rPr>
          <w:tab/>
        </w:r>
        <w:r>
          <w:rPr>
            <w:noProof/>
            <w:webHidden/>
          </w:rPr>
          <w:fldChar w:fldCharType="begin"/>
        </w:r>
        <w:r w:rsidR="00A472EF">
          <w:rPr>
            <w:noProof/>
            <w:webHidden/>
          </w:rPr>
          <w:instrText xml:space="preserve"> PAGEREF _Toc362294020 \h </w:instrText>
        </w:r>
        <w:r>
          <w:rPr>
            <w:noProof/>
            <w:webHidden/>
          </w:rPr>
        </w:r>
        <w:r>
          <w:rPr>
            <w:noProof/>
            <w:webHidden/>
          </w:rPr>
          <w:fldChar w:fldCharType="separate"/>
        </w:r>
        <w:r w:rsidR="00311AEA">
          <w:rPr>
            <w:noProof/>
            <w:webHidden/>
          </w:rPr>
          <w:t>339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1" w:history="1">
        <w:r w:rsidR="00A472EF" w:rsidRPr="00B37BEB">
          <w:rPr>
            <w:rStyle w:val="ac"/>
            <w:rFonts w:hint="eastAsia"/>
            <w:noProof/>
          </w:rPr>
          <w:t>【重廣補注黃帝內經素問卷第十八】</w:t>
        </w:r>
        <w:r w:rsidR="00A472EF">
          <w:rPr>
            <w:noProof/>
            <w:webHidden/>
          </w:rPr>
          <w:tab/>
        </w:r>
        <w:r>
          <w:rPr>
            <w:noProof/>
            <w:webHidden/>
          </w:rPr>
          <w:fldChar w:fldCharType="begin"/>
        </w:r>
        <w:r w:rsidR="00A472EF">
          <w:rPr>
            <w:noProof/>
            <w:webHidden/>
          </w:rPr>
          <w:instrText xml:space="preserve"> PAGEREF _Toc362294021 \h </w:instrText>
        </w:r>
        <w:r>
          <w:rPr>
            <w:noProof/>
            <w:webHidden/>
          </w:rPr>
        </w:r>
        <w:r>
          <w:rPr>
            <w:noProof/>
            <w:webHidden/>
          </w:rPr>
          <w:fldChar w:fldCharType="separate"/>
        </w:r>
        <w:r w:rsidR="00311AEA">
          <w:rPr>
            <w:noProof/>
            <w:webHidden/>
          </w:rPr>
          <w:t>349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2" w:history="1">
        <w:r w:rsidR="00A472EF" w:rsidRPr="00B37BEB">
          <w:rPr>
            <w:rStyle w:val="ac"/>
            <w:rFonts w:hint="eastAsia"/>
            <w:noProof/>
          </w:rPr>
          <w:t>〈繆刺論篇第六十三〉</w:t>
        </w:r>
        <w:r w:rsidR="00A472EF">
          <w:rPr>
            <w:noProof/>
            <w:webHidden/>
          </w:rPr>
          <w:tab/>
        </w:r>
        <w:r>
          <w:rPr>
            <w:noProof/>
            <w:webHidden/>
          </w:rPr>
          <w:fldChar w:fldCharType="begin"/>
        </w:r>
        <w:r w:rsidR="00A472EF">
          <w:rPr>
            <w:noProof/>
            <w:webHidden/>
          </w:rPr>
          <w:instrText xml:space="preserve"> PAGEREF _Toc362294022 \h </w:instrText>
        </w:r>
        <w:r>
          <w:rPr>
            <w:noProof/>
            <w:webHidden/>
          </w:rPr>
        </w:r>
        <w:r>
          <w:rPr>
            <w:noProof/>
            <w:webHidden/>
          </w:rPr>
          <w:fldChar w:fldCharType="separate"/>
        </w:r>
        <w:r w:rsidR="00311AEA">
          <w:rPr>
            <w:noProof/>
            <w:webHidden/>
          </w:rPr>
          <w:t>349</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3" w:history="1">
        <w:r w:rsidR="00A472EF" w:rsidRPr="00B37BEB">
          <w:rPr>
            <w:rStyle w:val="ac"/>
            <w:rFonts w:hint="eastAsia"/>
            <w:noProof/>
          </w:rPr>
          <w:t>〈四時刺逆從論篇第六十四〉</w:t>
        </w:r>
        <w:r w:rsidR="00A472EF">
          <w:rPr>
            <w:noProof/>
            <w:webHidden/>
          </w:rPr>
          <w:tab/>
        </w:r>
        <w:r>
          <w:rPr>
            <w:noProof/>
            <w:webHidden/>
          </w:rPr>
          <w:fldChar w:fldCharType="begin"/>
        </w:r>
        <w:r w:rsidR="00A472EF">
          <w:rPr>
            <w:noProof/>
            <w:webHidden/>
          </w:rPr>
          <w:instrText xml:space="preserve"> PAGEREF _Toc362294023 \h </w:instrText>
        </w:r>
        <w:r>
          <w:rPr>
            <w:noProof/>
            <w:webHidden/>
          </w:rPr>
        </w:r>
        <w:r>
          <w:rPr>
            <w:noProof/>
            <w:webHidden/>
          </w:rPr>
          <w:fldChar w:fldCharType="separate"/>
        </w:r>
        <w:r w:rsidR="00311AEA">
          <w:rPr>
            <w:noProof/>
            <w:webHidden/>
          </w:rPr>
          <w:t>357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4" w:history="1">
        <w:r w:rsidR="00A472EF" w:rsidRPr="00B37BEB">
          <w:rPr>
            <w:rStyle w:val="ac"/>
            <w:rFonts w:hint="eastAsia"/>
            <w:noProof/>
          </w:rPr>
          <w:t>〈標本病傳論篇第六十五〉</w:t>
        </w:r>
        <w:r w:rsidR="00A472EF">
          <w:rPr>
            <w:noProof/>
            <w:webHidden/>
          </w:rPr>
          <w:tab/>
        </w:r>
        <w:r>
          <w:rPr>
            <w:noProof/>
            <w:webHidden/>
          </w:rPr>
          <w:fldChar w:fldCharType="begin"/>
        </w:r>
        <w:r w:rsidR="00A472EF">
          <w:rPr>
            <w:noProof/>
            <w:webHidden/>
          </w:rPr>
          <w:instrText xml:space="preserve"> PAGEREF _Toc362294024 \h </w:instrText>
        </w:r>
        <w:r>
          <w:rPr>
            <w:noProof/>
            <w:webHidden/>
          </w:rPr>
        </w:r>
        <w:r>
          <w:rPr>
            <w:noProof/>
            <w:webHidden/>
          </w:rPr>
          <w:fldChar w:fldCharType="separate"/>
        </w:r>
        <w:r w:rsidR="00311AEA">
          <w:rPr>
            <w:noProof/>
            <w:webHidden/>
          </w:rPr>
          <w:t>361</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5" w:history="1">
        <w:r w:rsidR="00A472EF" w:rsidRPr="00B37BEB">
          <w:rPr>
            <w:rStyle w:val="ac"/>
            <w:rFonts w:cs="標楷體" w:hint="eastAsia"/>
            <w:noProof/>
          </w:rPr>
          <w:t>【重廣補注黃</w:t>
        </w:r>
        <w:r w:rsidR="00A472EF" w:rsidRPr="00B37BEB">
          <w:rPr>
            <w:rStyle w:val="ac"/>
            <w:rFonts w:hint="eastAsia"/>
            <w:noProof/>
          </w:rPr>
          <w:t>帝內經素問卷第十九</w:t>
        </w:r>
        <w:r w:rsidR="00A472EF" w:rsidRPr="00B37BEB">
          <w:rPr>
            <w:rStyle w:val="ac"/>
            <w:rFonts w:cs="標楷體" w:hint="eastAsia"/>
            <w:noProof/>
          </w:rPr>
          <w:t>】</w:t>
        </w:r>
        <w:r w:rsidR="00A472EF">
          <w:rPr>
            <w:noProof/>
            <w:webHidden/>
          </w:rPr>
          <w:tab/>
        </w:r>
        <w:r>
          <w:rPr>
            <w:noProof/>
            <w:webHidden/>
          </w:rPr>
          <w:fldChar w:fldCharType="begin"/>
        </w:r>
        <w:r w:rsidR="00A472EF">
          <w:rPr>
            <w:noProof/>
            <w:webHidden/>
          </w:rPr>
          <w:instrText xml:space="preserve"> PAGEREF _Toc362294025 \h </w:instrText>
        </w:r>
        <w:r>
          <w:rPr>
            <w:noProof/>
            <w:webHidden/>
          </w:rPr>
        </w:r>
        <w:r>
          <w:rPr>
            <w:noProof/>
            <w:webHidden/>
          </w:rPr>
          <w:fldChar w:fldCharType="separate"/>
        </w:r>
        <w:r w:rsidR="00311AEA">
          <w:rPr>
            <w:noProof/>
            <w:webHidden/>
          </w:rPr>
          <w:t>366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6" w:history="1">
        <w:r w:rsidR="00A472EF" w:rsidRPr="00B37BEB">
          <w:rPr>
            <w:rStyle w:val="ac"/>
            <w:rFonts w:hint="eastAsia"/>
            <w:noProof/>
          </w:rPr>
          <w:t>〈天元紀大論篇第六十六〉</w:t>
        </w:r>
        <w:r w:rsidR="00A472EF">
          <w:rPr>
            <w:noProof/>
            <w:webHidden/>
          </w:rPr>
          <w:tab/>
        </w:r>
        <w:r>
          <w:rPr>
            <w:noProof/>
            <w:webHidden/>
          </w:rPr>
          <w:fldChar w:fldCharType="begin"/>
        </w:r>
        <w:r w:rsidR="00A472EF">
          <w:rPr>
            <w:noProof/>
            <w:webHidden/>
          </w:rPr>
          <w:instrText xml:space="preserve"> PAGEREF _Toc362294026 \h </w:instrText>
        </w:r>
        <w:r>
          <w:rPr>
            <w:noProof/>
            <w:webHidden/>
          </w:rPr>
        </w:r>
        <w:r>
          <w:rPr>
            <w:noProof/>
            <w:webHidden/>
          </w:rPr>
          <w:fldChar w:fldCharType="separate"/>
        </w:r>
        <w:r w:rsidR="00311AEA">
          <w:rPr>
            <w:noProof/>
            <w:webHidden/>
          </w:rPr>
          <w:t>366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7" w:history="1">
        <w:r w:rsidR="00A472EF" w:rsidRPr="00B37BEB">
          <w:rPr>
            <w:rStyle w:val="ac"/>
            <w:rFonts w:hint="eastAsia"/>
            <w:noProof/>
          </w:rPr>
          <w:t>〈五運行大論篇第六十七〉</w:t>
        </w:r>
        <w:r w:rsidR="00A472EF">
          <w:rPr>
            <w:noProof/>
            <w:webHidden/>
          </w:rPr>
          <w:tab/>
        </w:r>
        <w:r>
          <w:rPr>
            <w:noProof/>
            <w:webHidden/>
          </w:rPr>
          <w:fldChar w:fldCharType="begin"/>
        </w:r>
        <w:r w:rsidR="00A472EF">
          <w:rPr>
            <w:noProof/>
            <w:webHidden/>
          </w:rPr>
          <w:instrText xml:space="preserve"> PAGEREF _Toc362294027 \h </w:instrText>
        </w:r>
        <w:r>
          <w:rPr>
            <w:noProof/>
            <w:webHidden/>
          </w:rPr>
        </w:r>
        <w:r>
          <w:rPr>
            <w:noProof/>
            <w:webHidden/>
          </w:rPr>
          <w:fldChar w:fldCharType="separate"/>
        </w:r>
        <w:r w:rsidR="00311AEA">
          <w:rPr>
            <w:noProof/>
            <w:webHidden/>
          </w:rPr>
          <w:t>375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8" w:history="1">
        <w:r w:rsidR="00A472EF" w:rsidRPr="00B37BEB">
          <w:rPr>
            <w:rStyle w:val="ac"/>
            <w:rFonts w:hint="eastAsia"/>
            <w:noProof/>
          </w:rPr>
          <w:t>〈六微旨大論篇第六十八〉</w:t>
        </w:r>
        <w:r w:rsidR="00A472EF">
          <w:rPr>
            <w:noProof/>
            <w:webHidden/>
          </w:rPr>
          <w:tab/>
        </w:r>
        <w:r>
          <w:rPr>
            <w:noProof/>
            <w:webHidden/>
          </w:rPr>
          <w:fldChar w:fldCharType="begin"/>
        </w:r>
        <w:r w:rsidR="00A472EF">
          <w:rPr>
            <w:noProof/>
            <w:webHidden/>
          </w:rPr>
          <w:instrText xml:space="preserve"> PAGEREF _Toc362294028 \h </w:instrText>
        </w:r>
        <w:r>
          <w:rPr>
            <w:noProof/>
            <w:webHidden/>
          </w:rPr>
        </w:r>
        <w:r>
          <w:rPr>
            <w:noProof/>
            <w:webHidden/>
          </w:rPr>
          <w:fldChar w:fldCharType="separate"/>
        </w:r>
        <w:r w:rsidR="00311AEA">
          <w:rPr>
            <w:noProof/>
            <w:webHidden/>
          </w:rPr>
          <w:t>392</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29" w:history="1">
        <w:r w:rsidR="00A472EF" w:rsidRPr="00B37BEB">
          <w:rPr>
            <w:rStyle w:val="ac"/>
            <w:rFonts w:hint="eastAsia"/>
            <w:noProof/>
          </w:rPr>
          <w:t>【重廣補注黃帝內經素問卷第二十】</w:t>
        </w:r>
        <w:r w:rsidR="00A472EF">
          <w:rPr>
            <w:noProof/>
            <w:webHidden/>
          </w:rPr>
          <w:tab/>
        </w:r>
        <w:r>
          <w:rPr>
            <w:noProof/>
            <w:webHidden/>
          </w:rPr>
          <w:fldChar w:fldCharType="begin"/>
        </w:r>
        <w:r w:rsidR="00A472EF">
          <w:rPr>
            <w:noProof/>
            <w:webHidden/>
          </w:rPr>
          <w:instrText xml:space="preserve"> PAGEREF _Toc362294029 \h </w:instrText>
        </w:r>
        <w:r>
          <w:rPr>
            <w:noProof/>
            <w:webHidden/>
          </w:rPr>
        </w:r>
        <w:r>
          <w:rPr>
            <w:noProof/>
            <w:webHidden/>
          </w:rPr>
          <w:fldChar w:fldCharType="separate"/>
        </w:r>
        <w:r w:rsidR="00311AEA">
          <w:rPr>
            <w:noProof/>
            <w:webHidden/>
          </w:rPr>
          <w:t>407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0" w:history="1">
        <w:r w:rsidR="00A472EF" w:rsidRPr="00B37BEB">
          <w:rPr>
            <w:rStyle w:val="ac"/>
            <w:rFonts w:hint="eastAsia"/>
            <w:noProof/>
          </w:rPr>
          <w:t>〈氣交變大論篇第六十九〉</w:t>
        </w:r>
        <w:r w:rsidR="00A472EF">
          <w:rPr>
            <w:noProof/>
            <w:webHidden/>
          </w:rPr>
          <w:tab/>
        </w:r>
        <w:r>
          <w:rPr>
            <w:noProof/>
            <w:webHidden/>
          </w:rPr>
          <w:fldChar w:fldCharType="begin"/>
        </w:r>
        <w:r w:rsidR="00A472EF">
          <w:rPr>
            <w:noProof/>
            <w:webHidden/>
          </w:rPr>
          <w:instrText xml:space="preserve"> PAGEREF _Toc362294030 \h </w:instrText>
        </w:r>
        <w:r>
          <w:rPr>
            <w:noProof/>
            <w:webHidden/>
          </w:rPr>
        </w:r>
        <w:r>
          <w:rPr>
            <w:noProof/>
            <w:webHidden/>
          </w:rPr>
          <w:fldChar w:fldCharType="separate"/>
        </w:r>
        <w:r w:rsidR="00311AEA">
          <w:rPr>
            <w:noProof/>
            <w:webHidden/>
          </w:rPr>
          <w:t>407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1" w:history="1">
        <w:r w:rsidR="00A472EF" w:rsidRPr="00B37BEB">
          <w:rPr>
            <w:rStyle w:val="ac"/>
            <w:rFonts w:hint="eastAsia"/>
            <w:noProof/>
          </w:rPr>
          <w:t>〈五常政大論篇第七十〉</w:t>
        </w:r>
        <w:r w:rsidR="00A472EF">
          <w:rPr>
            <w:noProof/>
            <w:webHidden/>
          </w:rPr>
          <w:tab/>
        </w:r>
        <w:r>
          <w:rPr>
            <w:noProof/>
            <w:webHidden/>
          </w:rPr>
          <w:fldChar w:fldCharType="begin"/>
        </w:r>
        <w:r w:rsidR="00A472EF">
          <w:rPr>
            <w:noProof/>
            <w:webHidden/>
          </w:rPr>
          <w:instrText xml:space="preserve"> PAGEREF _Toc362294031 \h </w:instrText>
        </w:r>
        <w:r>
          <w:rPr>
            <w:noProof/>
            <w:webHidden/>
          </w:rPr>
        </w:r>
        <w:r>
          <w:rPr>
            <w:noProof/>
            <w:webHidden/>
          </w:rPr>
          <w:fldChar w:fldCharType="separate"/>
        </w:r>
        <w:r w:rsidR="00311AEA">
          <w:rPr>
            <w:noProof/>
            <w:webHidden/>
          </w:rPr>
          <w:t>423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2" w:history="1">
        <w:r w:rsidR="00A472EF" w:rsidRPr="00B37BEB">
          <w:rPr>
            <w:rStyle w:val="ac"/>
            <w:rFonts w:hint="eastAsia"/>
            <w:noProof/>
          </w:rPr>
          <w:t>【重廣補注黃帝內經素問卷第二十一】</w:t>
        </w:r>
        <w:r w:rsidR="00A472EF">
          <w:rPr>
            <w:noProof/>
            <w:webHidden/>
          </w:rPr>
          <w:tab/>
        </w:r>
        <w:r>
          <w:rPr>
            <w:noProof/>
            <w:webHidden/>
          </w:rPr>
          <w:fldChar w:fldCharType="begin"/>
        </w:r>
        <w:r w:rsidR="00A472EF">
          <w:rPr>
            <w:noProof/>
            <w:webHidden/>
          </w:rPr>
          <w:instrText xml:space="preserve"> PAGEREF _Toc362294032 \h </w:instrText>
        </w:r>
        <w:r>
          <w:rPr>
            <w:noProof/>
            <w:webHidden/>
          </w:rPr>
        </w:r>
        <w:r>
          <w:rPr>
            <w:noProof/>
            <w:webHidden/>
          </w:rPr>
          <w:fldChar w:fldCharType="separate"/>
        </w:r>
        <w:r w:rsidR="00311AEA">
          <w:rPr>
            <w:noProof/>
            <w:webHidden/>
          </w:rPr>
          <w:t>461</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3" w:history="1">
        <w:r w:rsidR="00A472EF" w:rsidRPr="00B37BEB">
          <w:rPr>
            <w:rStyle w:val="ac"/>
            <w:rFonts w:hint="eastAsia"/>
            <w:noProof/>
          </w:rPr>
          <w:t>〈六元正紀大論篇第七十一〉</w:t>
        </w:r>
        <w:r w:rsidR="00A472EF">
          <w:rPr>
            <w:noProof/>
            <w:webHidden/>
          </w:rPr>
          <w:tab/>
        </w:r>
        <w:r>
          <w:rPr>
            <w:noProof/>
            <w:webHidden/>
          </w:rPr>
          <w:fldChar w:fldCharType="begin"/>
        </w:r>
        <w:r w:rsidR="00A472EF">
          <w:rPr>
            <w:noProof/>
            <w:webHidden/>
          </w:rPr>
          <w:instrText xml:space="preserve"> PAGEREF _Toc362294033 \h </w:instrText>
        </w:r>
        <w:r>
          <w:rPr>
            <w:noProof/>
            <w:webHidden/>
          </w:rPr>
        </w:r>
        <w:r>
          <w:rPr>
            <w:noProof/>
            <w:webHidden/>
          </w:rPr>
          <w:fldChar w:fldCharType="separate"/>
        </w:r>
        <w:r w:rsidR="00311AEA">
          <w:rPr>
            <w:noProof/>
            <w:webHidden/>
          </w:rPr>
          <w:t>461</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4" w:history="1">
        <w:r w:rsidR="00A472EF" w:rsidRPr="00B37BEB">
          <w:rPr>
            <w:rStyle w:val="ac"/>
            <w:rFonts w:hint="eastAsia"/>
            <w:noProof/>
          </w:rPr>
          <w:t>〈刺法論篇第七十二〉</w:t>
        </w:r>
        <w:r w:rsidR="00A472EF">
          <w:rPr>
            <w:noProof/>
            <w:webHidden/>
          </w:rPr>
          <w:tab/>
        </w:r>
        <w:r>
          <w:rPr>
            <w:noProof/>
            <w:webHidden/>
          </w:rPr>
          <w:fldChar w:fldCharType="begin"/>
        </w:r>
        <w:r w:rsidR="00A472EF">
          <w:rPr>
            <w:noProof/>
            <w:webHidden/>
          </w:rPr>
          <w:instrText xml:space="preserve"> PAGEREF _Toc362294034 \h </w:instrText>
        </w:r>
        <w:r>
          <w:rPr>
            <w:noProof/>
            <w:webHidden/>
          </w:rPr>
        </w:r>
        <w:r>
          <w:rPr>
            <w:noProof/>
            <w:webHidden/>
          </w:rPr>
          <w:fldChar w:fldCharType="separate"/>
        </w:r>
        <w:r w:rsidR="00311AEA">
          <w:rPr>
            <w:noProof/>
            <w:webHidden/>
          </w:rPr>
          <w:t>503</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5" w:history="1">
        <w:r w:rsidR="00A472EF" w:rsidRPr="00B37BEB">
          <w:rPr>
            <w:rStyle w:val="ac"/>
            <w:rFonts w:hint="eastAsia"/>
            <w:noProof/>
          </w:rPr>
          <w:t>〈本病論篇第七十三〉</w:t>
        </w:r>
        <w:r w:rsidR="00A472EF">
          <w:rPr>
            <w:noProof/>
            <w:webHidden/>
          </w:rPr>
          <w:tab/>
        </w:r>
        <w:r>
          <w:rPr>
            <w:noProof/>
            <w:webHidden/>
          </w:rPr>
          <w:fldChar w:fldCharType="begin"/>
        </w:r>
        <w:r w:rsidR="00A472EF">
          <w:rPr>
            <w:noProof/>
            <w:webHidden/>
          </w:rPr>
          <w:instrText xml:space="preserve"> PAGEREF _Toc362294035 \h </w:instrText>
        </w:r>
        <w:r>
          <w:rPr>
            <w:noProof/>
            <w:webHidden/>
          </w:rPr>
        </w:r>
        <w:r>
          <w:rPr>
            <w:noProof/>
            <w:webHidden/>
          </w:rPr>
          <w:fldChar w:fldCharType="separate"/>
        </w:r>
        <w:r w:rsidR="00311AEA">
          <w:rPr>
            <w:noProof/>
            <w:webHidden/>
          </w:rPr>
          <w:t>508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6" w:history="1">
        <w:r w:rsidR="00A472EF" w:rsidRPr="00B37BEB">
          <w:rPr>
            <w:rStyle w:val="ac"/>
            <w:rFonts w:hint="eastAsia"/>
            <w:noProof/>
          </w:rPr>
          <w:t>【重廣補注黃帝內經素問卷第二十二】</w:t>
        </w:r>
        <w:r w:rsidR="00A472EF">
          <w:rPr>
            <w:noProof/>
            <w:webHidden/>
          </w:rPr>
          <w:tab/>
        </w:r>
        <w:r>
          <w:rPr>
            <w:noProof/>
            <w:webHidden/>
          </w:rPr>
          <w:fldChar w:fldCharType="begin"/>
        </w:r>
        <w:r w:rsidR="00A472EF">
          <w:rPr>
            <w:noProof/>
            <w:webHidden/>
          </w:rPr>
          <w:instrText xml:space="preserve"> PAGEREF _Toc362294036 \h </w:instrText>
        </w:r>
        <w:r>
          <w:rPr>
            <w:noProof/>
            <w:webHidden/>
          </w:rPr>
        </w:r>
        <w:r>
          <w:rPr>
            <w:noProof/>
            <w:webHidden/>
          </w:rPr>
          <w:fldChar w:fldCharType="separate"/>
        </w:r>
        <w:r w:rsidR="00311AEA">
          <w:rPr>
            <w:noProof/>
            <w:webHidden/>
          </w:rPr>
          <w:t>514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7" w:history="1">
        <w:r w:rsidR="00A472EF" w:rsidRPr="00B37BEB">
          <w:rPr>
            <w:rStyle w:val="ac"/>
            <w:rFonts w:hint="eastAsia"/>
            <w:noProof/>
          </w:rPr>
          <w:t>〈至真要大論篇第七十四〉</w:t>
        </w:r>
        <w:r w:rsidR="00A472EF">
          <w:rPr>
            <w:noProof/>
            <w:webHidden/>
          </w:rPr>
          <w:tab/>
        </w:r>
        <w:r>
          <w:rPr>
            <w:noProof/>
            <w:webHidden/>
          </w:rPr>
          <w:fldChar w:fldCharType="begin"/>
        </w:r>
        <w:r w:rsidR="00A472EF">
          <w:rPr>
            <w:noProof/>
            <w:webHidden/>
          </w:rPr>
          <w:instrText xml:space="preserve"> PAGEREF _Toc362294037 \h </w:instrText>
        </w:r>
        <w:r>
          <w:rPr>
            <w:noProof/>
            <w:webHidden/>
          </w:rPr>
        </w:r>
        <w:r>
          <w:rPr>
            <w:noProof/>
            <w:webHidden/>
          </w:rPr>
          <w:fldChar w:fldCharType="separate"/>
        </w:r>
        <w:r w:rsidR="00311AEA">
          <w:rPr>
            <w:noProof/>
            <w:webHidden/>
          </w:rPr>
          <w:t>514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8" w:history="1">
        <w:r w:rsidR="00A472EF" w:rsidRPr="00B37BEB">
          <w:rPr>
            <w:rStyle w:val="ac"/>
            <w:rFonts w:hint="eastAsia"/>
            <w:noProof/>
          </w:rPr>
          <w:t>【重廣補注黃帝內經素問卷第二十三】</w:t>
        </w:r>
        <w:r w:rsidR="00A472EF">
          <w:rPr>
            <w:noProof/>
            <w:webHidden/>
          </w:rPr>
          <w:tab/>
        </w:r>
        <w:r>
          <w:rPr>
            <w:noProof/>
            <w:webHidden/>
          </w:rPr>
          <w:fldChar w:fldCharType="begin"/>
        </w:r>
        <w:r w:rsidR="00A472EF">
          <w:rPr>
            <w:noProof/>
            <w:webHidden/>
          </w:rPr>
          <w:instrText xml:space="preserve"> PAGEREF _Toc362294038 \h </w:instrText>
        </w:r>
        <w:r>
          <w:rPr>
            <w:noProof/>
            <w:webHidden/>
          </w:rPr>
        </w:r>
        <w:r>
          <w:rPr>
            <w:noProof/>
            <w:webHidden/>
          </w:rPr>
          <w:fldChar w:fldCharType="separate"/>
        </w:r>
        <w:r w:rsidR="00311AEA">
          <w:rPr>
            <w:noProof/>
            <w:webHidden/>
          </w:rPr>
          <w:t>554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39" w:history="1">
        <w:r w:rsidR="00A472EF" w:rsidRPr="00B37BEB">
          <w:rPr>
            <w:rStyle w:val="ac"/>
            <w:rFonts w:hint="eastAsia"/>
            <w:noProof/>
          </w:rPr>
          <w:t>〈著至教論篇第七十五〉</w:t>
        </w:r>
        <w:r w:rsidR="00A472EF">
          <w:rPr>
            <w:noProof/>
            <w:webHidden/>
          </w:rPr>
          <w:tab/>
        </w:r>
        <w:r>
          <w:rPr>
            <w:noProof/>
            <w:webHidden/>
          </w:rPr>
          <w:fldChar w:fldCharType="begin"/>
        </w:r>
        <w:r w:rsidR="00A472EF">
          <w:rPr>
            <w:noProof/>
            <w:webHidden/>
          </w:rPr>
          <w:instrText xml:space="preserve"> PAGEREF _Toc362294039 \h </w:instrText>
        </w:r>
        <w:r>
          <w:rPr>
            <w:noProof/>
            <w:webHidden/>
          </w:rPr>
        </w:r>
        <w:r>
          <w:rPr>
            <w:noProof/>
            <w:webHidden/>
          </w:rPr>
          <w:fldChar w:fldCharType="separate"/>
        </w:r>
        <w:r w:rsidR="00311AEA">
          <w:rPr>
            <w:noProof/>
            <w:webHidden/>
          </w:rPr>
          <w:t>554</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40" w:history="1">
        <w:r w:rsidR="00A472EF" w:rsidRPr="00B37BEB">
          <w:rPr>
            <w:rStyle w:val="ac"/>
            <w:rFonts w:hint="eastAsia"/>
            <w:noProof/>
          </w:rPr>
          <w:t>〈示從容論篇第七十六〉</w:t>
        </w:r>
        <w:r w:rsidR="00A472EF">
          <w:rPr>
            <w:noProof/>
            <w:webHidden/>
          </w:rPr>
          <w:tab/>
        </w:r>
        <w:r>
          <w:rPr>
            <w:noProof/>
            <w:webHidden/>
          </w:rPr>
          <w:fldChar w:fldCharType="begin"/>
        </w:r>
        <w:r w:rsidR="00A472EF">
          <w:rPr>
            <w:noProof/>
            <w:webHidden/>
          </w:rPr>
          <w:instrText xml:space="preserve"> PAGEREF _Toc362294040 \h </w:instrText>
        </w:r>
        <w:r>
          <w:rPr>
            <w:noProof/>
            <w:webHidden/>
          </w:rPr>
        </w:r>
        <w:r>
          <w:rPr>
            <w:noProof/>
            <w:webHidden/>
          </w:rPr>
          <w:fldChar w:fldCharType="separate"/>
        </w:r>
        <w:r w:rsidR="00311AEA">
          <w:rPr>
            <w:noProof/>
            <w:webHidden/>
          </w:rPr>
          <w:t>557</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41" w:history="1">
        <w:r w:rsidR="00A472EF" w:rsidRPr="00B37BEB">
          <w:rPr>
            <w:rStyle w:val="ac"/>
            <w:rFonts w:hint="eastAsia"/>
            <w:noProof/>
          </w:rPr>
          <w:t>〈疏五過論篇第七十七〉</w:t>
        </w:r>
        <w:r w:rsidR="00A472EF">
          <w:rPr>
            <w:noProof/>
            <w:webHidden/>
          </w:rPr>
          <w:tab/>
        </w:r>
        <w:r>
          <w:rPr>
            <w:noProof/>
            <w:webHidden/>
          </w:rPr>
          <w:fldChar w:fldCharType="begin"/>
        </w:r>
        <w:r w:rsidR="00A472EF">
          <w:rPr>
            <w:noProof/>
            <w:webHidden/>
          </w:rPr>
          <w:instrText xml:space="preserve"> PAGEREF _Toc362294041 \h </w:instrText>
        </w:r>
        <w:r>
          <w:rPr>
            <w:noProof/>
            <w:webHidden/>
          </w:rPr>
        </w:r>
        <w:r>
          <w:rPr>
            <w:noProof/>
            <w:webHidden/>
          </w:rPr>
          <w:fldChar w:fldCharType="separate"/>
        </w:r>
        <w:r w:rsidR="00311AEA">
          <w:rPr>
            <w:noProof/>
            <w:webHidden/>
          </w:rPr>
          <w:t>561</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42" w:history="1">
        <w:r w:rsidR="00A472EF" w:rsidRPr="00B37BEB">
          <w:rPr>
            <w:rStyle w:val="ac"/>
            <w:rFonts w:hint="eastAsia"/>
            <w:noProof/>
          </w:rPr>
          <w:t>〈徵四失論篇第七十八〉</w:t>
        </w:r>
        <w:r w:rsidR="00A472EF">
          <w:rPr>
            <w:noProof/>
            <w:webHidden/>
          </w:rPr>
          <w:tab/>
        </w:r>
        <w:r>
          <w:rPr>
            <w:noProof/>
            <w:webHidden/>
          </w:rPr>
          <w:fldChar w:fldCharType="begin"/>
        </w:r>
        <w:r w:rsidR="00A472EF">
          <w:rPr>
            <w:noProof/>
            <w:webHidden/>
          </w:rPr>
          <w:instrText xml:space="preserve"> PAGEREF _Toc362294042 \h </w:instrText>
        </w:r>
        <w:r>
          <w:rPr>
            <w:noProof/>
            <w:webHidden/>
          </w:rPr>
        </w:r>
        <w:r>
          <w:rPr>
            <w:noProof/>
            <w:webHidden/>
          </w:rPr>
          <w:fldChar w:fldCharType="separate"/>
        </w:r>
        <w:r w:rsidR="00311AEA">
          <w:rPr>
            <w:noProof/>
            <w:webHidden/>
          </w:rPr>
          <w:t>566</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43" w:history="1">
        <w:r w:rsidR="00A472EF" w:rsidRPr="00B37BEB">
          <w:rPr>
            <w:rStyle w:val="ac"/>
            <w:rFonts w:hint="eastAsia"/>
            <w:noProof/>
          </w:rPr>
          <w:t>【重廣補注黃帝內經素問卷第二十四】</w:t>
        </w:r>
        <w:r w:rsidR="00A472EF">
          <w:rPr>
            <w:noProof/>
            <w:webHidden/>
          </w:rPr>
          <w:tab/>
        </w:r>
        <w:r>
          <w:rPr>
            <w:noProof/>
            <w:webHidden/>
          </w:rPr>
          <w:fldChar w:fldCharType="begin"/>
        </w:r>
        <w:r w:rsidR="00A472EF">
          <w:rPr>
            <w:noProof/>
            <w:webHidden/>
          </w:rPr>
          <w:instrText xml:space="preserve"> PAGEREF _Toc362294043 \h </w:instrText>
        </w:r>
        <w:r>
          <w:rPr>
            <w:noProof/>
            <w:webHidden/>
          </w:rPr>
        </w:r>
        <w:r>
          <w:rPr>
            <w:noProof/>
            <w:webHidden/>
          </w:rPr>
          <w:fldChar w:fldCharType="separate"/>
        </w:r>
        <w:r w:rsidR="00311AEA">
          <w:rPr>
            <w:noProof/>
            <w:webHidden/>
          </w:rPr>
          <w:t>568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44" w:history="1">
        <w:r w:rsidR="00A472EF" w:rsidRPr="00B37BEB">
          <w:rPr>
            <w:rStyle w:val="ac"/>
            <w:rFonts w:hint="eastAsia"/>
            <w:noProof/>
          </w:rPr>
          <w:t>〈陰陽類論篇第七十九〉</w:t>
        </w:r>
        <w:r w:rsidR="00A472EF">
          <w:rPr>
            <w:noProof/>
            <w:webHidden/>
          </w:rPr>
          <w:tab/>
        </w:r>
        <w:r>
          <w:rPr>
            <w:noProof/>
            <w:webHidden/>
          </w:rPr>
          <w:fldChar w:fldCharType="begin"/>
        </w:r>
        <w:r w:rsidR="00A472EF">
          <w:rPr>
            <w:noProof/>
            <w:webHidden/>
          </w:rPr>
          <w:instrText xml:space="preserve"> PAGEREF _Toc362294044 \h </w:instrText>
        </w:r>
        <w:r>
          <w:rPr>
            <w:noProof/>
            <w:webHidden/>
          </w:rPr>
        </w:r>
        <w:r>
          <w:rPr>
            <w:noProof/>
            <w:webHidden/>
          </w:rPr>
          <w:fldChar w:fldCharType="separate"/>
        </w:r>
        <w:r w:rsidR="00311AEA">
          <w:rPr>
            <w:noProof/>
            <w:webHidden/>
          </w:rPr>
          <w:t>568</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45" w:history="1">
        <w:r w:rsidR="00A472EF" w:rsidRPr="00B37BEB">
          <w:rPr>
            <w:rStyle w:val="ac"/>
            <w:rFonts w:hint="eastAsia"/>
            <w:noProof/>
          </w:rPr>
          <w:t>〈方盛衰論篇第八十〉</w:t>
        </w:r>
        <w:r w:rsidR="00A472EF">
          <w:rPr>
            <w:noProof/>
            <w:webHidden/>
          </w:rPr>
          <w:tab/>
        </w:r>
        <w:r>
          <w:rPr>
            <w:noProof/>
            <w:webHidden/>
          </w:rPr>
          <w:fldChar w:fldCharType="begin"/>
        </w:r>
        <w:r w:rsidR="00A472EF">
          <w:rPr>
            <w:noProof/>
            <w:webHidden/>
          </w:rPr>
          <w:instrText xml:space="preserve"> PAGEREF _Toc362294045 \h </w:instrText>
        </w:r>
        <w:r>
          <w:rPr>
            <w:noProof/>
            <w:webHidden/>
          </w:rPr>
        </w:r>
        <w:r>
          <w:rPr>
            <w:noProof/>
            <w:webHidden/>
          </w:rPr>
          <w:fldChar w:fldCharType="separate"/>
        </w:r>
        <w:r w:rsidR="00311AEA">
          <w:rPr>
            <w:noProof/>
            <w:webHidden/>
          </w:rPr>
          <w:t>575</w:t>
        </w:r>
        <w:r>
          <w:rPr>
            <w:noProof/>
            <w:webHidden/>
          </w:rPr>
          <w:fldChar w:fldCharType="end"/>
        </w:r>
      </w:hyperlink>
    </w:p>
    <w:p w:rsidR="00A472EF" w:rsidRDefault="00780AA4" w:rsidP="00E661AB">
      <w:pPr>
        <w:pStyle w:val="1"/>
        <w:spacing w:after="120"/>
        <w:rPr>
          <w:rFonts w:asciiTheme="minorHAnsi" w:eastAsiaTheme="minorEastAsia" w:hAnsiTheme="minorHAnsi" w:cstheme="minorBidi"/>
          <w:noProof/>
          <w:szCs w:val="22"/>
        </w:rPr>
      </w:pPr>
      <w:hyperlink w:anchor="_Toc362294046" w:history="1">
        <w:r w:rsidR="00A472EF" w:rsidRPr="00B37BEB">
          <w:rPr>
            <w:rStyle w:val="ac"/>
            <w:rFonts w:hint="eastAsia"/>
            <w:noProof/>
          </w:rPr>
          <w:t>〈解精微論篇第八十一〉</w:t>
        </w:r>
        <w:r w:rsidR="00A472EF">
          <w:rPr>
            <w:noProof/>
            <w:webHidden/>
          </w:rPr>
          <w:tab/>
        </w:r>
        <w:r>
          <w:rPr>
            <w:noProof/>
            <w:webHidden/>
          </w:rPr>
          <w:fldChar w:fldCharType="begin"/>
        </w:r>
        <w:r w:rsidR="00A472EF">
          <w:rPr>
            <w:noProof/>
            <w:webHidden/>
          </w:rPr>
          <w:instrText xml:space="preserve"> PAGEREF _Toc362294046 \h </w:instrText>
        </w:r>
        <w:r>
          <w:rPr>
            <w:noProof/>
            <w:webHidden/>
          </w:rPr>
        </w:r>
        <w:r>
          <w:rPr>
            <w:noProof/>
            <w:webHidden/>
          </w:rPr>
          <w:fldChar w:fldCharType="separate"/>
        </w:r>
        <w:r w:rsidR="00311AEA">
          <w:rPr>
            <w:noProof/>
            <w:webHidden/>
          </w:rPr>
          <w:t>579</w:t>
        </w:r>
        <w:r>
          <w:rPr>
            <w:noProof/>
            <w:webHidden/>
          </w:rPr>
          <w:fldChar w:fldCharType="end"/>
        </w:r>
      </w:hyperlink>
    </w:p>
    <w:p w:rsidR="00795CCA" w:rsidRDefault="00780AA4" w:rsidP="00795CCA">
      <w:pPr>
        <w:pStyle w:val="ad"/>
      </w:pPr>
      <w:r>
        <w:fldChar w:fldCharType="end"/>
      </w:r>
      <w:r w:rsidR="00795CCA">
        <w:br w:type="page"/>
      </w:r>
    </w:p>
    <w:p w:rsidR="00271F94" w:rsidRDefault="00271F94" w:rsidP="00080C74">
      <w:pPr>
        <w:pStyle w:val="ad"/>
      </w:pPr>
      <w:bookmarkStart w:id="1" w:name="_Toc362293940"/>
      <w:r>
        <w:rPr>
          <w:rFonts w:hint="eastAsia"/>
        </w:rPr>
        <w:lastRenderedPageBreak/>
        <w:t>【</w:t>
      </w:r>
      <w:r w:rsidR="003226C3" w:rsidRPr="004A2634">
        <w:rPr>
          <w:rFonts w:hint="eastAsia"/>
        </w:rPr>
        <w:t>重廣補注黃帝</w:t>
      </w:r>
      <w:r w:rsidR="003226C3" w:rsidRPr="00FD5895">
        <w:rPr>
          <w:rFonts w:hint="eastAsia"/>
        </w:rPr>
        <w:t>內</w:t>
      </w:r>
      <w:r w:rsidR="003226C3" w:rsidRPr="004A2634">
        <w:rPr>
          <w:rFonts w:hint="eastAsia"/>
        </w:rPr>
        <w:t>經素問</w:t>
      </w:r>
      <w:r w:rsidR="00642ACA" w:rsidRPr="004A2634">
        <w:rPr>
          <w:rFonts w:hint="eastAsia"/>
        </w:rPr>
        <w:t>序</w:t>
      </w:r>
      <w:r>
        <w:rPr>
          <w:rFonts w:hint="eastAsia"/>
        </w:rPr>
        <w:t>】</w:t>
      </w:r>
      <w:bookmarkEnd w:id="1"/>
    </w:p>
    <w:p w:rsidR="002C07AC" w:rsidRDefault="003226C3" w:rsidP="00080C74">
      <w:pPr>
        <w:pStyle w:val="ae"/>
        <w:spacing w:before="120" w:after="120"/>
        <w:ind w:firstLine="640"/>
      </w:pPr>
      <w:r w:rsidRPr="004A2634">
        <w:rPr>
          <w:rFonts w:hint="eastAsia"/>
        </w:rPr>
        <w:t>臣聞安不忘危，存不忘亡者，往聖之先務。求民之瘼，恤民之隱者，上主之深仁。在昔</w:t>
      </w:r>
      <w:r w:rsidR="00642ACA">
        <w:rPr>
          <w:rFonts w:hint="eastAsia"/>
        </w:rPr>
        <w:t>，</w:t>
      </w:r>
      <w:r w:rsidRPr="004A2634">
        <w:rPr>
          <w:rFonts w:hint="eastAsia"/>
        </w:rPr>
        <w:t>黃帝之御極也，以理身緒餘</w:t>
      </w:r>
      <w:r w:rsidR="0093508B" w:rsidRPr="004A2634">
        <w:rPr>
          <w:rFonts w:hint="eastAsia"/>
        </w:rPr>
        <w:t>，</w:t>
      </w:r>
      <w:r w:rsidRPr="004A2634">
        <w:rPr>
          <w:rFonts w:hint="eastAsia"/>
        </w:rPr>
        <w:t>治天下，坐於明堂之上，臨觀八極，考建五常，以謂人之生也，負</w:t>
      </w:r>
      <w:r w:rsidRPr="00313B93">
        <w:rPr>
          <w:rFonts w:hint="eastAsia"/>
        </w:rPr>
        <w:t>陰</w:t>
      </w:r>
      <w:r w:rsidRPr="004A2634">
        <w:rPr>
          <w:rFonts w:hint="eastAsia"/>
        </w:rPr>
        <w:t>而抱陽，食味而被色，外有寒暑之相盪，</w:t>
      </w:r>
      <w:r w:rsidRPr="00313B93">
        <w:rPr>
          <w:rFonts w:hint="eastAsia"/>
        </w:rPr>
        <w:t>內</w:t>
      </w:r>
      <w:r w:rsidRPr="004A2634">
        <w:rPr>
          <w:rFonts w:hint="eastAsia"/>
        </w:rPr>
        <w:t>有喜怒之交侵，天昏札瘥，國家代有，將欲斂時，五福以敷，鍚厥庶民，乃與歧伯上窮天紀，下極地理，</w:t>
      </w:r>
      <w:r w:rsidRPr="00313B93">
        <w:rPr>
          <w:rFonts w:hint="eastAsia"/>
        </w:rPr>
        <w:t>遠</w:t>
      </w:r>
      <w:r w:rsidRPr="004A2634">
        <w:rPr>
          <w:rFonts w:hint="eastAsia"/>
        </w:rPr>
        <w:t>取諸物，近取諸身，更相問難，垂法以福，萬出於是。雷公之倫，授業傳之，而</w:t>
      </w:r>
      <w:r w:rsidR="00E1320C">
        <w:rPr>
          <w:rFonts w:hint="eastAsia"/>
        </w:rPr>
        <w:t>《</w:t>
      </w:r>
      <w:r w:rsidRPr="00313B93">
        <w:rPr>
          <w:rFonts w:hint="eastAsia"/>
        </w:rPr>
        <w:t>內</w:t>
      </w:r>
      <w:r w:rsidRPr="004A2634">
        <w:rPr>
          <w:rFonts w:hint="eastAsia"/>
        </w:rPr>
        <w:t>經</w:t>
      </w:r>
      <w:r w:rsidR="00E1320C">
        <w:rPr>
          <w:rFonts w:hint="eastAsia"/>
        </w:rPr>
        <w:t>》</w:t>
      </w:r>
      <w:r w:rsidRPr="004A2634">
        <w:rPr>
          <w:rFonts w:hint="eastAsia"/>
        </w:rPr>
        <w:t>作矣。歷代寶之，未有失墜，蒼周之興，秦和述六氣之論，具明於左史，厥後越人得其一二，演而述</w:t>
      </w:r>
      <w:r w:rsidR="00E1320C">
        <w:rPr>
          <w:rFonts w:hint="eastAsia"/>
        </w:rPr>
        <w:t>《</w:t>
      </w:r>
      <w:r w:rsidRPr="004A2634">
        <w:rPr>
          <w:rFonts w:hint="eastAsia"/>
        </w:rPr>
        <w:t>難經</w:t>
      </w:r>
      <w:r w:rsidR="00E1320C">
        <w:rPr>
          <w:rFonts w:hint="eastAsia"/>
        </w:rPr>
        <w:t>》</w:t>
      </w:r>
      <w:r w:rsidRPr="004A2634">
        <w:rPr>
          <w:rFonts w:hint="eastAsia"/>
        </w:rPr>
        <w:t>，西漢倉公傳其舊學，東漢仲景撰其遺論，晉皇甫謐剌而為</w:t>
      </w:r>
      <w:r w:rsidR="00E1320C">
        <w:rPr>
          <w:rFonts w:hint="eastAsia"/>
        </w:rPr>
        <w:t>《</w:t>
      </w:r>
      <w:r w:rsidRPr="004A2634">
        <w:rPr>
          <w:rFonts w:hint="eastAsia"/>
        </w:rPr>
        <w:t>甲乙</w:t>
      </w:r>
      <w:r w:rsidR="00E1320C">
        <w:rPr>
          <w:rFonts w:hint="eastAsia"/>
        </w:rPr>
        <w:t>》</w:t>
      </w:r>
      <w:r w:rsidRPr="004A2634">
        <w:rPr>
          <w:rFonts w:hint="eastAsia"/>
        </w:rPr>
        <w:t>，及隋楊上善纂而為</w:t>
      </w:r>
      <w:r w:rsidR="00E1320C">
        <w:rPr>
          <w:rFonts w:hint="eastAsia"/>
        </w:rPr>
        <w:t>《</w:t>
      </w:r>
      <w:r w:rsidRPr="004A2634">
        <w:rPr>
          <w:rFonts w:hint="eastAsia"/>
        </w:rPr>
        <w:t>太素</w:t>
      </w:r>
      <w:r w:rsidR="00E1320C">
        <w:rPr>
          <w:rFonts w:hint="eastAsia"/>
        </w:rPr>
        <w:t>》</w:t>
      </w:r>
      <w:r w:rsidRPr="004A2634">
        <w:rPr>
          <w:rFonts w:hint="eastAsia"/>
        </w:rPr>
        <w:t>，時則有全元起者，始為之訓解，闕第七一</w:t>
      </w:r>
      <w:r w:rsidR="002C07AC">
        <w:rPr>
          <w:rFonts w:hint="eastAsia"/>
        </w:rPr>
        <w:t>篇</w:t>
      </w:r>
      <w:r w:rsidRPr="004A2634">
        <w:rPr>
          <w:rFonts w:hint="eastAsia"/>
        </w:rPr>
        <w:t>。迄唐寶應中，太僕王冰篤好之，得先師所藏之卷，大為次註，猶是三皇遺文爛然可觀，惜乎唐令列之醫學，付之執技之流，而薦紳先生罕言之。去聖已遠，其術晻昧，是以文注紛錯，義理混淆，殊不知</w:t>
      </w:r>
      <w:r w:rsidR="00E1320C">
        <w:rPr>
          <w:rFonts w:hint="eastAsia"/>
        </w:rPr>
        <w:t>《</w:t>
      </w:r>
      <w:r w:rsidRPr="004A2634">
        <w:rPr>
          <w:rFonts w:hint="eastAsia"/>
        </w:rPr>
        <w:t>三墳</w:t>
      </w:r>
      <w:r w:rsidR="00E1320C">
        <w:rPr>
          <w:rFonts w:hint="eastAsia"/>
        </w:rPr>
        <w:t>》</w:t>
      </w:r>
      <w:r w:rsidRPr="004A2634">
        <w:rPr>
          <w:rFonts w:hint="eastAsia"/>
        </w:rPr>
        <w:t>之餘，帝王之高致，聖賢之能事，唐堯之授四時，虞舜之齊七政，神禹修六府，以興帝功，文王推六子，以叙卦氣，伊尹調五味以致君，箕子陳五</w:t>
      </w:r>
      <w:r w:rsidR="00FD5895">
        <w:rPr>
          <w:rFonts w:hint="eastAsia"/>
        </w:rPr>
        <w:t>行</w:t>
      </w:r>
      <w:r w:rsidRPr="004A2634">
        <w:rPr>
          <w:rFonts w:hint="eastAsia"/>
        </w:rPr>
        <w:t>以佐世，其致一也。柰何以至精至微之道，傳之以至下至淺之人，其不廢絕，為已幸矣</w:t>
      </w:r>
      <w:r w:rsidR="00E1320C">
        <w:rPr>
          <w:rFonts w:hint="eastAsia"/>
        </w:rPr>
        <w:t>。</w:t>
      </w:r>
      <w:r w:rsidRPr="004A2634">
        <w:rPr>
          <w:rFonts w:hint="eastAsia"/>
        </w:rPr>
        <w:t>頃在嘉祐中，仁宗念聖祖之遺事將墜于地，廼詔通知其學者，俾之是正，臣等承乏典校，伏念旬歲，遂乃搜訪中外，裒集眾本</w:t>
      </w:r>
      <w:r w:rsidR="00F47836" w:rsidRPr="004A2634">
        <w:rPr>
          <w:rFonts w:hint="eastAsia"/>
        </w:rPr>
        <w:t>，浸</w:t>
      </w:r>
      <w:r w:rsidR="00780576" w:rsidRPr="00313B93">
        <w:rPr>
          <w:rFonts w:hint="eastAsia"/>
        </w:rPr>
        <w:t>尋</w:t>
      </w:r>
      <w:r w:rsidRPr="004A2634">
        <w:rPr>
          <w:rFonts w:hint="eastAsia"/>
        </w:rPr>
        <w:t>其義，正其訛舛，十得其三四，餘不能具。竊謂未足以稱明詔</w:t>
      </w:r>
      <w:r w:rsidR="00E1320C">
        <w:rPr>
          <w:rFonts w:hint="eastAsia"/>
        </w:rPr>
        <w:t>，</w:t>
      </w:r>
      <w:r w:rsidRPr="004A2634">
        <w:rPr>
          <w:rFonts w:hint="eastAsia"/>
        </w:rPr>
        <w:t>副聖意</w:t>
      </w:r>
      <w:r w:rsidR="00780576" w:rsidRPr="004A2634">
        <w:rPr>
          <w:rFonts w:hint="eastAsia"/>
        </w:rPr>
        <w:t>，</w:t>
      </w:r>
      <w:r w:rsidRPr="004A2634">
        <w:rPr>
          <w:rFonts w:hint="eastAsia"/>
        </w:rPr>
        <w:t>而又採漢唐書</w:t>
      </w:r>
      <w:r w:rsidR="00780576" w:rsidRPr="004A2634">
        <w:rPr>
          <w:rFonts w:hint="eastAsia"/>
        </w:rPr>
        <w:t>錄</w:t>
      </w:r>
      <w:r w:rsidR="00E1320C">
        <w:rPr>
          <w:rFonts w:hint="eastAsia"/>
        </w:rPr>
        <w:t>、</w:t>
      </w:r>
      <w:r w:rsidRPr="004A2634">
        <w:rPr>
          <w:rFonts w:hint="eastAsia"/>
        </w:rPr>
        <w:t>古醫經之存於世者</w:t>
      </w:r>
      <w:r w:rsidR="00780576" w:rsidRPr="004A2634">
        <w:rPr>
          <w:rFonts w:hint="eastAsia"/>
        </w:rPr>
        <w:t>，</w:t>
      </w:r>
      <w:r w:rsidRPr="004A2634">
        <w:rPr>
          <w:rFonts w:hint="eastAsia"/>
        </w:rPr>
        <w:t>得</w:t>
      </w:r>
      <w:r w:rsidR="00FD5895">
        <w:rPr>
          <w:rFonts w:hint="eastAsia"/>
        </w:rPr>
        <w:t>數</w:t>
      </w:r>
      <w:r w:rsidRPr="004A2634">
        <w:rPr>
          <w:rFonts w:hint="eastAsia"/>
        </w:rPr>
        <w:t>十家</w:t>
      </w:r>
      <w:r w:rsidR="002C07AC" w:rsidRPr="004A2634">
        <w:rPr>
          <w:rFonts w:hint="eastAsia"/>
        </w:rPr>
        <w:t>，</w:t>
      </w:r>
      <w:r w:rsidRPr="004A2634">
        <w:rPr>
          <w:rFonts w:hint="eastAsia"/>
        </w:rPr>
        <w:t>叙而考正焉</w:t>
      </w:r>
      <w:r w:rsidR="00780576" w:rsidRPr="004A2634">
        <w:rPr>
          <w:rFonts w:hint="eastAsia"/>
        </w:rPr>
        <w:t>。</w:t>
      </w:r>
      <w:r w:rsidRPr="004A2634">
        <w:rPr>
          <w:rFonts w:hint="eastAsia"/>
        </w:rPr>
        <w:t>貫穿錯綜</w:t>
      </w:r>
      <w:r w:rsidR="00780576" w:rsidRPr="004A2634">
        <w:rPr>
          <w:rFonts w:hint="eastAsia"/>
        </w:rPr>
        <w:t>，</w:t>
      </w:r>
      <w:r w:rsidRPr="004A2634">
        <w:rPr>
          <w:rFonts w:hint="eastAsia"/>
        </w:rPr>
        <w:t>磅</w:t>
      </w:r>
      <w:r w:rsidR="00780576" w:rsidRPr="004A2634">
        <w:rPr>
          <w:rFonts w:hint="eastAsia"/>
        </w:rPr>
        <w:t>礡會</w:t>
      </w:r>
      <w:r w:rsidRPr="004A2634">
        <w:rPr>
          <w:rFonts w:hint="eastAsia"/>
        </w:rPr>
        <w:t>通</w:t>
      </w:r>
      <w:r w:rsidR="00780576" w:rsidRPr="004A2634">
        <w:rPr>
          <w:rFonts w:hint="eastAsia"/>
        </w:rPr>
        <w:t>，</w:t>
      </w:r>
      <w:r w:rsidRPr="004A2634">
        <w:rPr>
          <w:rFonts w:hint="eastAsia"/>
        </w:rPr>
        <w:t>或端本以</w:t>
      </w:r>
      <w:r w:rsidR="00780576" w:rsidRPr="004A2634">
        <w:rPr>
          <w:rFonts w:hint="eastAsia"/>
        </w:rPr>
        <w:t>尋</w:t>
      </w:r>
      <w:r w:rsidRPr="004A2634">
        <w:rPr>
          <w:rFonts w:hint="eastAsia"/>
        </w:rPr>
        <w:t>支</w:t>
      </w:r>
      <w:r w:rsidR="00780576" w:rsidRPr="004A2634">
        <w:rPr>
          <w:rFonts w:hint="eastAsia"/>
        </w:rPr>
        <w:t>，</w:t>
      </w:r>
      <w:r w:rsidRPr="004A2634">
        <w:rPr>
          <w:rFonts w:hint="eastAsia"/>
        </w:rPr>
        <w:t>或泝流而討源</w:t>
      </w:r>
      <w:r w:rsidR="00780576" w:rsidRPr="004A2634">
        <w:rPr>
          <w:rFonts w:hint="eastAsia"/>
        </w:rPr>
        <w:t>，</w:t>
      </w:r>
      <w:r w:rsidRPr="004A2634">
        <w:rPr>
          <w:rFonts w:hint="eastAsia"/>
        </w:rPr>
        <w:t>定其可知</w:t>
      </w:r>
      <w:r w:rsidR="00780576" w:rsidRPr="004A2634">
        <w:rPr>
          <w:rFonts w:hint="eastAsia"/>
        </w:rPr>
        <w:t>，</w:t>
      </w:r>
      <w:r w:rsidRPr="004A2634">
        <w:rPr>
          <w:rFonts w:hint="eastAsia"/>
        </w:rPr>
        <w:t>次以舊目</w:t>
      </w:r>
      <w:r w:rsidR="00780576" w:rsidRPr="004A2634">
        <w:rPr>
          <w:rFonts w:hint="eastAsia"/>
        </w:rPr>
        <w:t>，</w:t>
      </w:r>
      <w:r w:rsidRPr="004A2634">
        <w:rPr>
          <w:rFonts w:hint="eastAsia"/>
        </w:rPr>
        <w:t>正繆誤者六千餘字</w:t>
      </w:r>
      <w:r w:rsidR="00780576" w:rsidRPr="004A2634">
        <w:rPr>
          <w:rFonts w:hint="eastAsia"/>
        </w:rPr>
        <w:t>，增</w:t>
      </w:r>
      <w:r w:rsidRPr="004A2634">
        <w:rPr>
          <w:rFonts w:hint="eastAsia"/>
        </w:rPr>
        <w:t>注義者二千餘條</w:t>
      </w:r>
      <w:r w:rsidR="00780576" w:rsidRPr="004A2634">
        <w:rPr>
          <w:rFonts w:hint="eastAsia"/>
        </w:rPr>
        <w:t>。</w:t>
      </w:r>
      <w:r w:rsidRPr="004A2634">
        <w:rPr>
          <w:rFonts w:hint="eastAsia"/>
        </w:rPr>
        <w:t>一言去取</w:t>
      </w:r>
      <w:r w:rsidR="00E1320C">
        <w:rPr>
          <w:rFonts w:hint="eastAsia"/>
        </w:rPr>
        <w:t>，</w:t>
      </w:r>
      <w:r w:rsidRPr="004A2634">
        <w:rPr>
          <w:rFonts w:hint="eastAsia"/>
        </w:rPr>
        <w:t>必有稽考</w:t>
      </w:r>
      <w:r w:rsidR="00780576" w:rsidRPr="004A2634">
        <w:rPr>
          <w:rFonts w:hint="eastAsia"/>
        </w:rPr>
        <w:t>，</w:t>
      </w:r>
      <w:r w:rsidRPr="004A2634">
        <w:rPr>
          <w:rFonts w:hint="eastAsia"/>
        </w:rPr>
        <w:t>舛文疑義</w:t>
      </w:r>
      <w:r w:rsidR="00E1320C">
        <w:rPr>
          <w:rFonts w:hint="eastAsia"/>
        </w:rPr>
        <w:t>，</w:t>
      </w:r>
      <w:r w:rsidRPr="004A2634">
        <w:rPr>
          <w:rFonts w:hint="eastAsia"/>
        </w:rPr>
        <w:t>於是詳明</w:t>
      </w:r>
      <w:r w:rsidR="00780576" w:rsidRPr="004A2634">
        <w:rPr>
          <w:rFonts w:hint="eastAsia"/>
        </w:rPr>
        <w:t>，</w:t>
      </w:r>
      <w:r w:rsidRPr="004A2634">
        <w:rPr>
          <w:rFonts w:hint="eastAsia"/>
        </w:rPr>
        <w:t>以之治身</w:t>
      </w:r>
      <w:r w:rsidR="00780576" w:rsidRPr="004A2634">
        <w:rPr>
          <w:rFonts w:hint="eastAsia"/>
        </w:rPr>
        <w:t>，</w:t>
      </w:r>
      <w:r w:rsidRPr="004A2634">
        <w:rPr>
          <w:rFonts w:hint="eastAsia"/>
        </w:rPr>
        <w:t>可以消患於未兆</w:t>
      </w:r>
      <w:r w:rsidR="002C07AC">
        <w:rPr>
          <w:rFonts w:hint="eastAsia"/>
        </w:rPr>
        <w:t>。</w:t>
      </w:r>
      <w:r w:rsidRPr="004A2634">
        <w:rPr>
          <w:rFonts w:hint="eastAsia"/>
        </w:rPr>
        <w:t>施於有政</w:t>
      </w:r>
      <w:r w:rsidR="00780576" w:rsidRPr="004A2634">
        <w:rPr>
          <w:rFonts w:hint="eastAsia"/>
        </w:rPr>
        <w:t>，</w:t>
      </w:r>
      <w:r w:rsidRPr="004A2634">
        <w:rPr>
          <w:rFonts w:hint="eastAsia"/>
        </w:rPr>
        <w:t>可以廣生於無窮</w:t>
      </w:r>
      <w:r w:rsidR="00780576" w:rsidRPr="004A2634">
        <w:rPr>
          <w:rFonts w:hint="eastAsia"/>
        </w:rPr>
        <w:t>。</w:t>
      </w:r>
      <w:r w:rsidRPr="004A2634">
        <w:rPr>
          <w:rFonts w:hint="eastAsia"/>
        </w:rPr>
        <w:t>恭惟皇帝撫大同之運</w:t>
      </w:r>
      <w:r w:rsidR="00780576" w:rsidRPr="004A2634">
        <w:rPr>
          <w:rFonts w:hint="eastAsia"/>
        </w:rPr>
        <w:t>，</w:t>
      </w:r>
      <w:r w:rsidRPr="004A2634">
        <w:rPr>
          <w:rFonts w:hint="eastAsia"/>
        </w:rPr>
        <w:t>擁無疆之休</w:t>
      </w:r>
      <w:r w:rsidR="00780576" w:rsidRPr="004A2634">
        <w:rPr>
          <w:rFonts w:hint="eastAsia"/>
        </w:rPr>
        <w:t>，</w:t>
      </w:r>
      <w:r w:rsidRPr="004A2634">
        <w:rPr>
          <w:rFonts w:hint="eastAsia"/>
        </w:rPr>
        <w:t>述先志以奉成</w:t>
      </w:r>
      <w:r w:rsidR="00780576" w:rsidRPr="004A2634">
        <w:rPr>
          <w:rFonts w:hint="eastAsia"/>
        </w:rPr>
        <w:t>，</w:t>
      </w:r>
      <w:r w:rsidRPr="004A2634">
        <w:rPr>
          <w:rFonts w:hint="eastAsia"/>
        </w:rPr>
        <w:t>興</w:t>
      </w:r>
      <w:r w:rsidR="00780576" w:rsidRPr="004A2634">
        <w:rPr>
          <w:rFonts w:hint="eastAsia"/>
        </w:rPr>
        <w:t>微</w:t>
      </w:r>
      <w:r w:rsidRPr="004A2634">
        <w:rPr>
          <w:rFonts w:hint="eastAsia"/>
        </w:rPr>
        <w:t>學而永正</w:t>
      </w:r>
      <w:r w:rsidR="00780576" w:rsidRPr="004A2634">
        <w:rPr>
          <w:rFonts w:hint="eastAsia"/>
        </w:rPr>
        <w:t>，</w:t>
      </w:r>
      <w:r w:rsidRPr="004A2634">
        <w:rPr>
          <w:rFonts w:hint="eastAsia"/>
        </w:rPr>
        <w:t>則和氣可召</w:t>
      </w:r>
      <w:r w:rsidR="00780576" w:rsidRPr="004A2634">
        <w:rPr>
          <w:rFonts w:hint="eastAsia"/>
        </w:rPr>
        <w:t>，</w:t>
      </w:r>
      <w:r w:rsidRPr="004A2634">
        <w:rPr>
          <w:rFonts w:hint="eastAsia"/>
        </w:rPr>
        <w:t>災害不生</w:t>
      </w:r>
      <w:r w:rsidR="00780576" w:rsidRPr="004A2634">
        <w:rPr>
          <w:rFonts w:hint="eastAsia"/>
        </w:rPr>
        <w:t>，</w:t>
      </w:r>
      <w:r w:rsidRPr="004A2634">
        <w:rPr>
          <w:rFonts w:hint="eastAsia"/>
        </w:rPr>
        <w:t>陶一世之民</w:t>
      </w:r>
      <w:r w:rsidR="00780576" w:rsidRPr="004A2634">
        <w:rPr>
          <w:rFonts w:hint="eastAsia"/>
        </w:rPr>
        <w:t>，</w:t>
      </w:r>
      <w:r w:rsidRPr="004A2634">
        <w:rPr>
          <w:rFonts w:hint="eastAsia"/>
        </w:rPr>
        <w:t>同躋于壽域矣</w:t>
      </w:r>
      <w:r w:rsidR="00780576" w:rsidRPr="004A2634">
        <w:rPr>
          <w:rFonts w:hint="eastAsia"/>
        </w:rPr>
        <w:t>。</w:t>
      </w:r>
    </w:p>
    <w:p w:rsidR="00FD5895" w:rsidRDefault="003226C3" w:rsidP="00080C74">
      <w:pPr>
        <w:pStyle w:val="ae"/>
        <w:spacing w:before="120" w:after="120"/>
        <w:ind w:firstLine="640"/>
      </w:pPr>
      <w:r w:rsidRPr="004A2634">
        <w:rPr>
          <w:rFonts w:hint="eastAsia"/>
        </w:rPr>
        <w:t>國子博士臣</w:t>
      </w:r>
      <w:r w:rsidR="00780576" w:rsidRPr="004A2634">
        <w:rPr>
          <w:rFonts w:hint="eastAsia"/>
        </w:rPr>
        <w:t>高</w:t>
      </w:r>
      <w:r w:rsidRPr="004A2634">
        <w:rPr>
          <w:rFonts w:hint="eastAsia"/>
        </w:rPr>
        <w:t>保衡</w:t>
      </w:r>
      <w:r w:rsidR="002C07AC">
        <w:rPr>
          <w:rFonts w:hint="eastAsia"/>
        </w:rPr>
        <w:t>、</w:t>
      </w:r>
      <w:r w:rsidRPr="004A2634">
        <w:rPr>
          <w:rFonts w:hint="eastAsia"/>
        </w:rPr>
        <w:t>光</w:t>
      </w:r>
      <w:r w:rsidR="00780576" w:rsidRPr="004A2634">
        <w:rPr>
          <w:rFonts w:hint="eastAsia"/>
        </w:rPr>
        <w:t>祿</w:t>
      </w:r>
      <w:r w:rsidRPr="004A2634">
        <w:rPr>
          <w:rFonts w:hint="eastAsia"/>
        </w:rPr>
        <w:t>卿直秘閣臣林億等謹上</w:t>
      </w:r>
    </w:p>
    <w:p w:rsidR="00F47836" w:rsidRPr="00C97793" w:rsidRDefault="00FD5895" w:rsidP="00080C74">
      <w:pPr>
        <w:pStyle w:val="ad"/>
        <w:rPr>
          <w:rStyle w:val="af"/>
        </w:rPr>
      </w:pPr>
      <w:r>
        <w:br w:type="page"/>
      </w:r>
      <w:bookmarkStart w:id="2" w:name="_Toc362293941"/>
      <w:r w:rsidR="00642ACA">
        <w:rPr>
          <w:rFonts w:hint="eastAsia"/>
        </w:rPr>
        <w:lastRenderedPageBreak/>
        <w:t>【</w:t>
      </w:r>
      <w:r w:rsidR="00780576" w:rsidRPr="004A2634">
        <w:rPr>
          <w:rFonts w:hint="eastAsia"/>
        </w:rPr>
        <w:t>重廣補註黃帝</w:t>
      </w:r>
      <w:r w:rsidR="00780576" w:rsidRPr="00FD5895">
        <w:rPr>
          <w:rFonts w:hint="eastAsia"/>
        </w:rPr>
        <w:t>內</w:t>
      </w:r>
      <w:r w:rsidR="00780576" w:rsidRPr="004A2634">
        <w:rPr>
          <w:rFonts w:hint="eastAsia"/>
        </w:rPr>
        <w:t>經素問序</w:t>
      </w:r>
      <w:r w:rsidR="00642ACA">
        <w:rPr>
          <w:rFonts w:hint="eastAsia"/>
        </w:rPr>
        <w:t>】</w:t>
      </w:r>
      <w:r w:rsidR="00780576" w:rsidRPr="00FD5895">
        <w:rPr>
          <w:rFonts w:hint="eastAsia"/>
        </w:rPr>
        <w:t>啟</w:t>
      </w:r>
      <w:r w:rsidR="00780576" w:rsidRPr="004A2634">
        <w:rPr>
          <w:rFonts w:hint="eastAsia"/>
        </w:rPr>
        <w:t>玄子王冰撰</w:t>
      </w:r>
      <w:r w:rsidR="00F47836" w:rsidRPr="00FD5895">
        <w:rPr>
          <w:rFonts w:hint="eastAsia"/>
        </w:rPr>
        <w:t>①</w:t>
      </w:r>
      <w:bookmarkEnd w:id="2"/>
    </w:p>
    <w:p w:rsidR="00F47836" w:rsidRPr="004A2634" w:rsidRDefault="00F47836" w:rsidP="00795CCA">
      <w:pPr>
        <w:pStyle w:val="af0"/>
        <w:spacing w:after="120"/>
      </w:pPr>
      <w:r w:rsidRPr="004A2634">
        <w:rPr>
          <w:rFonts w:ascii="MS Mincho" w:eastAsia="MS Mincho" w:hint="eastAsia"/>
        </w:rPr>
        <w:t>①</w:t>
      </w:r>
      <w:r w:rsidR="003226C3" w:rsidRPr="004A2634">
        <w:rPr>
          <w:rFonts w:hint="eastAsia"/>
        </w:rPr>
        <w:t>新校正云</w:t>
      </w:r>
      <w:r w:rsidRPr="004A2634">
        <w:rPr>
          <w:rFonts w:hint="eastAsia"/>
        </w:rPr>
        <w:t>：</w:t>
      </w:r>
      <w:r w:rsidR="001D28C8">
        <w:rPr>
          <w:rFonts w:hint="eastAsia"/>
        </w:rPr>
        <w:t>「</w:t>
      </w:r>
      <w:r w:rsidR="003226C3" w:rsidRPr="004A2634">
        <w:rPr>
          <w:rFonts w:hint="eastAsia"/>
        </w:rPr>
        <w:t>按唐人物志</w:t>
      </w:r>
      <w:r w:rsidRPr="004A2634">
        <w:rPr>
          <w:rFonts w:hint="eastAsia"/>
        </w:rPr>
        <w:t>，</w:t>
      </w:r>
      <w:r w:rsidR="003226C3" w:rsidRPr="004A2634">
        <w:rPr>
          <w:rFonts w:hint="eastAsia"/>
        </w:rPr>
        <w:t>冰仕唐</w:t>
      </w:r>
      <w:r w:rsidRPr="004A2634">
        <w:rPr>
          <w:rFonts w:hint="eastAsia"/>
        </w:rPr>
        <w:t>為</w:t>
      </w:r>
      <w:r w:rsidR="003226C3" w:rsidRPr="004A2634">
        <w:rPr>
          <w:rFonts w:hint="eastAsia"/>
        </w:rPr>
        <w:t>太僕令</w:t>
      </w:r>
      <w:r w:rsidRPr="004A2634">
        <w:rPr>
          <w:rFonts w:hint="eastAsia"/>
        </w:rPr>
        <w:t>，</w:t>
      </w:r>
      <w:r w:rsidR="003226C3" w:rsidRPr="004A2634">
        <w:rPr>
          <w:rFonts w:hint="eastAsia"/>
        </w:rPr>
        <w:t>年八十餘以壽終</w:t>
      </w:r>
      <w:r w:rsidRPr="004A2634">
        <w:rPr>
          <w:rFonts w:hint="eastAsia"/>
        </w:rPr>
        <w:t>。</w:t>
      </w:r>
      <w:r w:rsidR="001D28C8">
        <w:rPr>
          <w:rFonts w:hint="eastAsia"/>
        </w:rPr>
        <w:t>」</w:t>
      </w:r>
    </w:p>
    <w:p w:rsidR="00F47836" w:rsidRPr="004A2634" w:rsidRDefault="003226C3" w:rsidP="00080C74">
      <w:pPr>
        <w:pStyle w:val="ae"/>
        <w:spacing w:before="120" w:after="120"/>
        <w:ind w:firstLine="640"/>
      </w:pPr>
      <w:r w:rsidRPr="004A2634">
        <w:rPr>
          <w:rFonts w:hint="eastAsia"/>
        </w:rPr>
        <w:t>夫釋</w:t>
      </w:r>
      <w:r w:rsidR="00F47836" w:rsidRPr="004A2634">
        <w:rPr>
          <w:rFonts w:hint="eastAsia"/>
        </w:rPr>
        <w:t>縛</w:t>
      </w:r>
      <w:r w:rsidRPr="004A2634">
        <w:rPr>
          <w:rFonts w:hint="eastAsia"/>
        </w:rPr>
        <w:t>脫艱</w:t>
      </w:r>
      <w:r w:rsidR="00F47836" w:rsidRPr="004A2634">
        <w:rPr>
          <w:rFonts w:hint="eastAsia"/>
        </w:rPr>
        <w:t>，</w:t>
      </w:r>
      <w:r w:rsidRPr="004A2634">
        <w:rPr>
          <w:rFonts w:hint="eastAsia"/>
        </w:rPr>
        <w:t>全</w:t>
      </w:r>
      <w:r w:rsidR="00F47836" w:rsidRPr="004A2634">
        <w:rPr>
          <w:rFonts w:hint="eastAsia"/>
        </w:rPr>
        <w:t>真</w:t>
      </w:r>
      <w:r w:rsidRPr="004A2634">
        <w:rPr>
          <w:rFonts w:hint="eastAsia"/>
        </w:rPr>
        <w:t>導氣</w:t>
      </w:r>
      <w:r w:rsidR="00F47836" w:rsidRPr="004A2634">
        <w:rPr>
          <w:rFonts w:hint="eastAsia"/>
        </w:rPr>
        <w:t>，</w:t>
      </w:r>
      <w:r w:rsidRPr="004A2634">
        <w:rPr>
          <w:rFonts w:hint="eastAsia"/>
        </w:rPr>
        <w:t>拯黎元於仁壽</w:t>
      </w:r>
      <w:r w:rsidR="00F47836" w:rsidRPr="004A2634">
        <w:rPr>
          <w:rFonts w:hint="eastAsia"/>
        </w:rPr>
        <w:t>，</w:t>
      </w:r>
      <w:r w:rsidRPr="004A2634">
        <w:rPr>
          <w:rFonts w:hint="eastAsia"/>
        </w:rPr>
        <w:t>濟羸劣以獲安者</w:t>
      </w:r>
      <w:r w:rsidR="00F47836" w:rsidRPr="004A2634">
        <w:rPr>
          <w:rFonts w:hint="eastAsia"/>
        </w:rPr>
        <w:t>，</w:t>
      </w:r>
      <w:r w:rsidRPr="004A2634">
        <w:rPr>
          <w:rFonts w:hint="eastAsia"/>
        </w:rPr>
        <w:t>非三</w:t>
      </w:r>
      <w:bookmarkStart w:id="3" w:name="_GoBack"/>
      <w:bookmarkEnd w:id="3"/>
      <w:r w:rsidRPr="004A2634">
        <w:rPr>
          <w:rFonts w:hint="eastAsia"/>
        </w:rPr>
        <w:t>聖道則不能致之矣</w:t>
      </w:r>
      <w:r w:rsidR="00F47836" w:rsidRPr="004A2634">
        <w:rPr>
          <w:rFonts w:hint="eastAsia"/>
        </w:rPr>
        <w:t>。</w:t>
      </w:r>
      <w:r w:rsidRPr="004A2634">
        <w:rPr>
          <w:rFonts w:hint="eastAsia"/>
        </w:rPr>
        <w:t>孔安國序</w:t>
      </w:r>
      <w:r w:rsidR="00F47836" w:rsidRPr="004A2634">
        <w:rPr>
          <w:rFonts w:hint="eastAsia"/>
        </w:rPr>
        <w:t>《尚書》</w:t>
      </w:r>
      <w:r w:rsidRPr="004A2634">
        <w:rPr>
          <w:rFonts w:hint="eastAsia"/>
        </w:rPr>
        <w:t>曰</w:t>
      </w:r>
      <w:r w:rsidR="00F47836" w:rsidRPr="004A2634">
        <w:rPr>
          <w:rFonts w:hint="eastAsia"/>
        </w:rPr>
        <w:t>：</w:t>
      </w:r>
      <w:r w:rsidR="001D28C8">
        <w:rPr>
          <w:rFonts w:hint="eastAsia"/>
        </w:rPr>
        <w:t>「</w:t>
      </w:r>
      <w:r w:rsidRPr="004A2634">
        <w:rPr>
          <w:rFonts w:hint="eastAsia"/>
        </w:rPr>
        <w:t>伏羲</w:t>
      </w:r>
      <w:r w:rsidR="002C07AC">
        <w:rPr>
          <w:rFonts w:hint="eastAsia"/>
        </w:rPr>
        <w:t>、</w:t>
      </w:r>
      <w:r w:rsidRPr="004A2634">
        <w:rPr>
          <w:rFonts w:hint="eastAsia"/>
        </w:rPr>
        <w:t>神農</w:t>
      </w:r>
      <w:r w:rsidR="002C07AC">
        <w:rPr>
          <w:rFonts w:hint="eastAsia"/>
        </w:rPr>
        <w:t>、</w:t>
      </w:r>
      <w:r w:rsidR="00F47836" w:rsidRPr="00FD5895">
        <w:rPr>
          <w:rFonts w:hint="eastAsia"/>
        </w:rPr>
        <w:t>黃</w:t>
      </w:r>
      <w:r w:rsidRPr="004A2634">
        <w:rPr>
          <w:rFonts w:hint="eastAsia"/>
        </w:rPr>
        <w:t>帝之書謂之</w:t>
      </w:r>
      <w:r w:rsidR="00E1320C">
        <w:rPr>
          <w:rFonts w:hint="eastAsia"/>
        </w:rPr>
        <w:t>《</w:t>
      </w:r>
      <w:r w:rsidRPr="004A2634">
        <w:rPr>
          <w:rFonts w:hint="eastAsia"/>
        </w:rPr>
        <w:t>三墳</w:t>
      </w:r>
      <w:r w:rsidR="00E1320C">
        <w:rPr>
          <w:rFonts w:hint="eastAsia"/>
        </w:rPr>
        <w:t>》</w:t>
      </w:r>
      <w:r w:rsidR="00F47836" w:rsidRPr="004A2634">
        <w:rPr>
          <w:rFonts w:hint="eastAsia"/>
        </w:rPr>
        <w:t>，</w:t>
      </w:r>
      <w:r w:rsidRPr="004A2634">
        <w:rPr>
          <w:rFonts w:hint="eastAsia"/>
        </w:rPr>
        <w:t>言大道也</w:t>
      </w:r>
      <w:r w:rsidR="00F47836" w:rsidRPr="004A2634">
        <w:rPr>
          <w:rFonts w:hint="eastAsia"/>
        </w:rPr>
        <w:t>。</w:t>
      </w:r>
      <w:r w:rsidR="001D28C8">
        <w:rPr>
          <w:rFonts w:hint="eastAsia"/>
        </w:rPr>
        <w:t>」</w:t>
      </w:r>
      <w:r w:rsidRPr="004A2634">
        <w:rPr>
          <w:rFonts w:hint="eastAsia"/>
        </w:rPr>
        <w:t>班固</w:t>
      </w:r>
      <w:r w:rsidR="002C07AC">
        <w:rPr>
          <w:rFonts w:hint="eastAsia"/>
        </w:rPr>
        <w:t>《</w:t>
      </w:r>
      <w:r w:rsidR="002C07AC" w:rsidRPr="004A2634">
        <w:rPr>
          <w:rFonts w:hint="eastAsia"/>
        </w:rPr>
        <w:t>漢書</w:t>
      </w:r>
      <w:r w:rsidR="00E1320C">
        <w:rPr>
          <w:rFonts w:hint="eastAsia"/>
        </w:rPr>
        <w:t>》〈</w:t>
      </w:r>
      <w:r w:rsidR="002C07AC" w:rsidRPr="004A2634">
        <w:rPr>
          <w:rFonts w:hint="eastAsia"/>
        </w:rPr>
        <w:t>藝文志</w:t>
      </w:r>
      <w:r w:rsidR="00E1320C">
        <w:rPr>
          <w:rFonts w:hint="eastAsia"/>
        </w:rPr>
        <w:t>〉</w:t>
      </w:r>
      <w:r w:rsidRPr="004A2634">
        <w:rPr>
          <w:rFonts w:hint="eastAsia"/>
        </w:rPr>
        <w:t>曰</w:t>
      </w:r>
      <w:r w:rsidR="00F47836" w:rsidRPr="004A2634">
        <w:rPr>
          <w:rFonts w:hint="eastAsia"/>
        </w:rPr>
        <w:t>：</w:t>
      </w:r>
      <w:r w:rsidR="001D28C8">
        <w:rPr>
          <w:rFonts w:hint="eastAsia"/>
        </w:rPr>
        <w:t>「</w:t>
      </w:r>
      <w:r w:rsidR="002C07AC">
        <w:rPr>
          <w:rFonts w:hint="eastAsia"/>
        </w:rPr>
        <w:t>《</w:t>
      </w:r>
      <w:r w:rsidR="002C07AC" w:rsidRPr="004A2634">
        <w:rPr>
          <w:rFonts w:hint="eastAsia"/>
        </w:rPr>
        <w:t>黃帝</w:t>
      </w:r>
      <w:r w:rsidR="002C07AC" w:rsidRPr="00FD5895">
        <w:rPr>
          <w:rFonts w:hint="eastAsia"/>
        </w:rPr>
        <w:t>內</w:t>
      </w:r>
      <w:r w:rsidR="002C07AC" w:rsidRPr="004A2634">
        <w:rPr>
          <w:rFonts w:hint="eastAsia"/>
        </w:rPr>
        <w:t>經</w:t>
      </w:r>
      <w:r w:rsidR="002C07AC">
        <w:rPr>
          <w:rFonts w:hint="eastAsia"/>
        </w:rPr>
        <w:t>》</w:t>
      </w:r>
      <w:r w:rsidRPr="004A2634">
        <w:rPr>
          <w:rFonts w:hint="eastAsia"/>
        </w:rPr>
        <w:t>十八卷</w:t>
      </w:r>
      <w:r w:rsidR="00F47836" w:rsidRPr="004A2634">
        <w:rPr>
          <w:rFonts w:hint="eastAsia"/>
        </w:rPr>
        <w:t>，</w:t>
      </w:r>
      <w:r w:rsidR="002C07AC">
        <w:rPr>
          <w:rFonts w:hint="eastAsia"/>
        </w:rPr>
        <w:t>《</w:t>
      </w:r>
      <w:r w:rsidR="002C07AC" w:rsidRPr="004A2634">
        <w:rPr>
          <w:rFonts w:hint="eastAsia"/>
        </w:rPr>
        <w:t>素問</w:t>
      </w:r>
      <w:r w:rsidR="002C07AC">
        <w:rPr>
          <w:rFonts w:hint="eastAsia"/>
        </w:rPr>
        <w:t>》</w:t>
      </w:r>
      <w:r w:rsidRPr="004A2634">
        <w:rPr>
          <w:rFonts w:hint="eastAsia"/>
        </w:rPr>
        <w:t>即其經之九卷也</w:t>
      </w:r>
      <w:r w:rsidR="00F47836" w:rsidRPr="004A2634">
        <w:rPr>
          <w:rFonts w:hint="eastAsia"/>
        </w:rPr>
        <w:t>，</w:t>
      </w:r>
      <w:r w:rsidRPr="004A2634">
        <w:rPr>
          <w:rFonts w:hint="eastAsia"/>
        </w:rPr>
        <w:t>兼</w:t>
      </w:r>
      <w:r w:rsidR="002C07AC">
        <w:rPr>
          <w:rFonts w:hint="eastAsia"/>
        </w:rPr>
        <w:t>《</w:t>
      </w:r>
      <w:r w:rsidR="002C07AC" w:rsidRPr="004A2634">
        <w:rPr>
          <w:rFonts w:hint="eastAsia"/>
        </w:rPr>
        <w:t>靈樞</w:t>
      </w:r>
      <w:r w:rsidR="002C07AC">
        <w:rPr>
          <w:rFonts w:hint="eastAsia"/>
        </w:rPr>
        <w:t>》</w:t>
      </w:r>
      <w:r w:rsidRPr="004A2634">
        <w:rPr>
          <w:rFonts w:hint="eastAsia"/>
        </w:rPr>
        <w:t>九卷</w:t>
      </w:r>
      <w:r w:rsidR="00F47836" w:rsidRPr="004A2634">
        <w:rPr>
          <w:rFonts w:hint="eastAsia"/>
        </w:rPr>
        <w:t>，</w:t>
      </w:r>
      <w:r w:rsidRPr="004A2634">
        <w:rPr>
          <w:rFonts w:hint="eastAsia"/>
        </w:rPr>
        <w:t>廼其</w:t>
      </w:r>
      <w:r w:rsidR="00FD5895">
        <w:rPr>
          <w:rFonts w:hint="eastAsia"/>
        </w:rPr>
        <w:t>數</w:t>
      </w:r>
      <w:r w:rsidRPr="004A2634">
        <w:rPr>
          <w:rFonts w:hint="eastAsia"/>
        </w:rPr>
        <w:t>焉</w:t>
      </w:r>
      <w:r w:rsidR="00F47836" w:rsidRPr="00FD5895">
        <w:rPr>
          <w:rFonts w:ascii="MS Mincho" w:eastAsia="MS Mincho" w:hAnsi="MS Mincho" w:cs="MS Mincho" w:hint="eastAsia"/>
        </w:rPr>
        <w:t>①</w:t>
      </w:r>
      <w:r w:rsidR="00F47836" w:rsidRPr="00FD5895">
        <w:rPr>
          <w:rFonts w:cs="標楷體" w:hint="eastAsia"/>
        </w:rPr>
        <w:t>。</w:t>
      </w:r>
      <w:r w:rsidR="001D28C8">
        <w:rPr>
          <w:rFonts w:cs="標楷體" w:hint="eastAsia"/>
        </w:rPr>
        <w:t>」</w:t>
      </w:r>
    </w:p>
    <w:p w:rsidR="00F47836" w:rsidRPr="004A2634" w:rsidRDefault="00E1320C" w:rsidP="00795CCA">
      <w:pPr>
        <w:pStyle w:val="af0"/>
        <w:spacing w:after="120"/>
        <w:rPr>
          <w:rFonts w:cs="Times New Roman"/>
        </w:rPr>
      </w:pPr>
      <w:r w:rsidRPr="00E1320C">
        <w:rPr>
          <w:rFonts w:ascii="MS Mincho" w:eastAsia="MS Mincho" w:hint="eastAsia"/>
        </w:rPr>
        <w:t>①</w:t>
      </w:r>
      <w:r w:rsidR="003226C3" w:rsidRPr="00E1320C">
        <w:rPr>
          <w:rFonts w:hint="eastAsia"/>
        </w:rPr>
        <w:t>新</w:t>
      </w:r>
      <w:r w:rsidR="003226C3" w:rsidRPr="004A2634">
        <w:rPr>
          <w:rFonts w:hint="eastAsia"/>
        </w:rPr>
        <w:t>校正云</w:t>
      </w:r>
      <w:r w:rsidR="00F47836" w:rsidRPr="004A2634">
        <w:rPr>
          <w:rFonts w:hint="eastAsia"/>
        </w:rPr>
        <w:t>：</w:t>
      </w:r>
      <w:r w:rsidR="001D28C8">
        <w:rPr>
          <w:rFonts w:hint="eastAsia"/>
        </w:rPr>
        <w:t>「</w:t>
      </w:r>
      <w:r w:rsidR="003226C3" w:rsidRPr="004A2634">
        <w:rPr>
          <w:rFonts w:hint="eastAsia"/>
        </w:rPr>
        <w:t>詳王氏此說蓋本皇甫士安</w:t>
      </w:r>
      <w:r w:rsidR="00F47836" w:rsidRPr="004A2634">
        <w:rPr>
          <w:rFonts w:hint="eastAsia"/>
        </w:rPr>
        <w:t>《甲乙經》</w:t>
      </w:r>
      <w:r w:rsidR="003226C3" w:rsidRPr="004A2634">
        <w:rPr>
          <w:rFonts w:hint="eastAsia"/>
        </w:rPr>
        <w:t>之序</w:t>
      </w:r>
      <w:r w:rsidR="00F47836" w:rsidRPr="004A2634">
        <w:rPr>
          <w:rFonts w:hint="eastAsia"/>
        </w:rPr>
        <w:t>，</w:t>
      </w:r>
      <w:r w:rsidR="003226C3" w:rsidRPr="004A2634">
        <w:rPr>
          <w:rFonts w:hint="eastAsia"/>
        </w:rPr>
        <w:t>彼云</w:t>
      </w:r>
      <w:r>
        <w:rPr>
          <w:rFonts w:hint="eastAsia"/>
        </w:rPr>
        <w:t>：</w:t>
      </w:r>
      <w:r w:rsidR="003249D2">
        <w:rPr>
          <w:rFonts w:hint="eastAsia"/>
        </w:rPr>
        <w:t>『</w:t>
      </w:r>
      <w:r w:rsidR="00F47836" w:rsidRPr="004A2634">
        <w:rPr>
          <w:rFonts w:hint="eastAsia"/>
        </w:rPr>
        <w:t>《七略》</w:t>
      </w:r>
      <w:r>
        <w:rPr>
          <w:rFonts w:hint="eastAsia"/>
        </w:rPr>
        <w:t>〈</w:t>
      </w:r>
      <w:r w:rsidR="00F47836" w:rsidRPr="004A2634">
        <w:rPr>
          <w:rFonts w:hint="eastAsia"/>
        </w:rPr>
        <w:t>藝文志</w:t>
      </w:r>
      <w:r>
        <w:rPr>
          <w:rFonts w:hint="eastAsia"/>
        </w:rPr>
        <w:t>〉：</w:t>
      </w:r>
      <w:r w:rsidR="00642ACA">
        <w:rPr>
          <w:rFonts w:hint="eastAsia"/>
        </w:rPr>
        <w:t>“</w:t>
      </w:r>
      <w:r w:rsidR="00F47836" w:rsidRPr="004A2634">
        <w:rPr>
          <w:rFonts w:hint="eastAsia"/>
        </w:rPr>
        <w:t>《黃帝</w:t>
      </w:r>
      <w:r w:rsidR="00F47836" w:rsidRPr="00C8078E">
        <w:rPr>
          <w:rFonts w:hint="eastAsia"/>
        </w:rPr>
        <w:t>內</w:t>
      </w:r>
      <w:r w:rsidR="00F47836" w:rsidRPr="004A2634">
        <w:rPr>
          <w:rFonts w:hint="eastAsia"/>
        </w:rPr>
        <w:t>經》</w:t>
      </w:r>
      <w:r w:rsidR="003226C3" w:rsidRPr="004A2634">
        <w:rPr>
          <w:rFonts w:hint="eastAsia"/>
        </w:rPr>
        <w:t>十八卷</w:t>
      </w:r>
      <w:r>
        <w:rPr>
          <w:rFonts w:hint="eastAsia"/>
        </w:rPr>
        <w:t>。</w:t>
      </w:r>
      <w:r w:rsidR="00642ACA">
        <w:rPr>
          <w:rFonts w:hint="eastAsia"/>
        </w:rPr>
        <w:t>”</w:t>
      </w:r>
      <w:r w:rsidR="00FB163C">
        <w:rPr>
          <w:rFonts w:hint="eastAsia"/>
        </w:rPr>
        <w:t>』</w:t>
      </w:r>
      <w:r w:rsidR="001D28C8">
        <w:rPr>
          <w:rFonts w:hint="eastAsia"/>
        </w:rPr>
        <w:t>」</w:t>
      </w:r>
      <w:r w:rsidR="003226C3" w:rsidRPr="004A2634">
        <w:rPr>
          <w:rFonts w:hint="eastAsia"/>
        </w:rPr>
        <w:t>今有</w:t>
      </w:r>
      <w:r w:rsidR="00F47836" w:rsidRPr="004A2634">
        <w:rPr>
          <w:rFonts w:hint="eastAsia"/>
        </w:rPr>
        <w:t>《鍼經》</w:t>
      </w:r>
      <w:r w:rsidR="003226C3" w:rsidRPr="004A2634">
        <w:rPr>
          <w:rFonts w:hint="eastAsia"/>
        </w:rPr>
        <w:t>九卷</w:t>
      </w:r>
      <w:r w:rsidR="00F47836" w:rsidRPr="004A2634">
        <w:rPr>
          <w:rFonts w:hint="eastAsia"/>
        </w:rPr>
        <w:t>，《素問》</w:t>
      </w:r>
      <w:r w:rsidR="003226C3" w:rsidRPr="004A2634">
        <w:rPr>
          <w:rFonts w:hint="eastAsia"/>
        </w:rPr>
        <w:t>九卷</w:t>
      </w:r>
      <w:r w:rsidR="00F47836" w:rsidRPr="004A2634">
        <w:rPr>
          <w:rFonts w:hint="eastAsia"/>
        </w:rPr>
        <w:t>，</w:t>
      </w:r>
      <w:r w:rsidR="003226C3" w:rsidRPr="004A2634">
        <w:rPr>
          <w:rFonts w:hint="eastAsia"/>
        </w:rPr>
        <w:t>共十八卷</w:t>
      </w:r>
      <w:r w:rsidR="00F47836" w:rsidRPr="004A2634">
        <w:rPr>
          <w:rFonts w:hint="eastAsia"/>
        </w:rPr>
        <w:t>，</w:t>
      </w:r>
      <w:r w:rsidR="003226C3" w:rsidRPr="004A2634">
        <w:rPr>
          <w:rFonts w:hint="eastAsia"/>
        </w:rPr>
        <w:t>即</w:t>
      </w:r>
      <w:r w:rsidR="00F47836" w:rsidRPr="004A2634">
        <w:rPr>
          <w:rFonts w:hint="eastAsia"/>
        </w:rPr>
        <w:t>《</w:t>
      </w:r>
      <w:r w:rsidR="00F47836" w:rsidRPr="00C8078E">
        <w:rPr>
          <w:rFonts w:hint="eastAsia"/>
        </w:rPr>
        <w:t>內</w:t>
      </w:r>
      <w:r w:rsidR="00F47836" w:rsidRPr="004A2634">
        <w:rPr>
          <w:rFonts w:hint="eastAsia"/>
        </w:rPr>
        <w:t>經》</w:t>
      </w:r>
      <w:r w:rsidR="003226C3" w:rsidRPr="004A2634">
        <w:rPr>
          <w:rFonts w:hint="eastAsia"/>
        </w:rPr>
        <w:t>也</w:t>
      </w:r>
      <w:r w:rsidR="00F47836" w:rsidRPr="004A2634">
        <w:rPr>
          <w:rFonts w:hint="eastAsia"/>
        </w:rPr>
        <w:t>。</w:t>
      </w:r>
      <w:r w:rsidR="003226C3" w:rsidRPr="004A2634">
        <w:rPr>
          <w:rFonts w:hint="eastAsia"/>
        </w:rPr>
        <w:t>故王氏遵而用之</w:t>
      </w:r>
      <w:r w:rsidR="00F47836" w:rsidRPr="004A2634">
        <w:rPr>
          <w:rFonts w:hint="eastAsia"/>
        </w:rPr>
        <w:t>，</w:t>
      </w:r>
      <w:r w:rsidR="003226C3" w:rsidRPr="004A2634">
        <w:rPr>
          <w:rFonts w:hint="eastAsia"/>
        </w:rPr>
        <w:t>又</w:t>
      </w:r>
      <w:r w:rsidR="00F47836" w:rsidRPr="004A2634">
        <w:rPr>
          <w:rFonts w:hint="eastAsia"/>
        </w:rPr>
        <w:t>《素問》</w:t>
      </w:r>
      <w:r w:rsidR="003226C3" w:rsidRPr="004A2634">
        <w:rPr>
          <w:rFonts w:hint="eastAsia"/>
        </w:rPr>
        <w:t>外九卷</w:t>
      </w:r>
      <w:r w:rsidR="00F47836" w:rsidRPr="004A2634">
        <w:rPr>
          <w:rFonts w:hint="eastAsia"/>
        </w:rPr>
        <w:t>，</w:t>
      </w:r>
      <w:r w:rsidR="003226C3" w:rsidRPr="004A2634">
        <w:rPr>
          <w:rFonts w:hint="eastAsia"/>
        </w:rPr>
        <w:t>漢張仲景及西晉王叔和</w:t>
      </w:r>
      <w:r w:rsidR="00F47836" w:rsidRPr="004A2634">
        <w:rPr>
          <w:rFonts w:hint="eastAsia"/>
        </w:rPr>
        <w:t>《脉經》</w:t>
      </w:r>
      <w:r w:rsidR="003226C3" w:rsidRPr="004A2634">
        <w:rPr>
          <w:rFonts w:hint="eastAsia"/>
        </w:rPr>
        <w:t>只</w:t>
      </w:r>
      <w:r w:rsidR="00F47836" w:rsidRPr="00C8078E">
        <w:rPr>
          <w:rFonts w:hint="eastAsia"/>
        </w:rPr>
        <w:t>為</w:t>
      </w:r>
      <w:r w:rsidR="003226C3" w:rsidRPr="004A2634">
        <w:rPr>
          <w:rFonts w:hint="eastAsia"/>
        </w:rPr>
        <w:t>之九卷</w:t>
      </w:r>
      <w:r w:rsidR="00F47836" w:rsidRPr="004A2634">
        <w:rPr>
          <w:rFonts w:hint="eastAsia"/>
        </w:rPr>
        <w:t>，</w:t>
      </w:r>
      <w:r w:rsidR="003226C3" w:rsidRPr="004A2634">
        <w:rPr>
          <w:rFonts w:hint="eastAsia"/>
        </w:rPr>
        <w:t>皇甫士安名</w:t>
      </w:r>
      <w:r w:rsidR="00F47836" w:rsidRPr="00C8078E">
        <w:rPr>
          <w:rFonts w:hint="eastAsia"/>
        </w:rPr>
        <w:t>為《</w:t>
      </w:r>
      <w:r w:rsidR="00F47836" w:rsidRPr="004A2634">
        <w:rPr>
          <w:rFonts w:hint="eastAsia"/>
        </w:rPr>
        <w:t>鍼經</w:t>
      </w:r>
      <w:r w:rsidR="00F47836" w:rsidRPr="00C8078E">
        <w:rPr>
          <w:rFonts w:hint="eastAsia"/>
        </w:rPr>
        <w:t>》</w:t>
      </w:r>
      <w:r w:rsidR="00F47836" w:rsidRPr="004A2634">
        <w:rPr>
          <w:rFonts w:hint="eastAsia"/>
        </w:rPr>
        <w:t>，</w:t>
      </w:r>
      <w:r w:rsidR="003226C3" w:rsidRPr="004A2634">
        <w:rPr>
          <w:rFonts w:hint="eastAsia"/>
        </w:rPr>
        <w:t>亦專名</w:t>
      </w:r>
      <w:r>
        <w:rPr>
          <w:rFonts w:hint="eastAsia"/>
        </w:rPr>
        <w:t>《</w:t>
      </w:r>
      <w:r w:rsidR="003226C3" w:rsidRPr="004A2634">
        <w:rPr>
          <w:rFonts w:hint="eastAsia"/>
        </w:rPr>
        <w:t>九卷</w:t>
      </w:r>
      <w:r>
        <w:rPr>
          <w:rFonts w:hint="eastAsia"/>
        </w:rPr>
        <w:t>》</w:t>
      </w:r>
      <w:r w:rsidR="00F47836" w:rsidRPr="004A2634">
        <w:rPr>
          <w:rFonts w:hint="eastAsia"/>
        </w:rPr>
        <w:t>，</w:t>
      </w:r>
      <w:r w:rsidR="003226C3" w:rsidRPr="004A2634">
        <w:rPr>
          <w:rFonts w:hint="eastAsia"/>
        </w:rPr>
        <w:t>楊玄操云</w:t>
      </w:r>
      <w:r w:rsidR="00F47836" w:rsidRPr="004A2634">
        <w:rPr>
          <w:rFonts w:hint="eastAsia"/>
        </w:rPr>
        <w:t>：「《</w:t>
      </w:r>
      <w:r w:rsidR="00F47836" w:rsidRPr="00C8078E">
        <w:rPr>
          <w:rFonts w:hint="eastAsia"/>
        </w:rPr>
        <w:t>黃</w:t>
      </w:r>
      <w:r w:rsidR="00F47836" w:rsidRPr="004A2634">
        <w:rPr>
          <w:rFonts w:hint="eastAsia"/>
        </w:rPr>
        <w:t>帝</w:t>
      </w:r>
      <w:r w:rsidR="00F47836" w:rsidRPr="00C8078E">
        <w:rPr>
          <w:rFonts w:hint="eastAsia"/>
        </w:rPr>
        <w:t>內</w:t>
      </w:r>
      <w:r w:rsidR="00F47836" w:rsidRPr="004A2634">
        <w:rPr>
          <w:rFonts w:hint="eastAsia"/>
        </w:rPr>
        <w:t>經》</w:t>
      </w:r>
      <w:r w:rsidR="003226C3" w:rsidRPr="004A2634">
        <w:rPr>
          <w:rFonts w:hint="eastAsia"/>
        </w:rPr>
        <w:t>二帙</w:t>
      </w:r>
      <w:r w:rsidR="00F47836" w:rsidRPr="004A2634">
        <w:rPr>
          <w:rFonts w:hint="eastAsia"/>
        </w:rPr>
        <w:t>，</w:t>
      </w:r>
      <w:r w:rsidR="003226C3" w:rsidRPr="004A2634">
        <w:rPr>
          <w:rFonts w:hint="eastAsia"/>
        </w:rPr>
        <w:t>帙各九卷</w:t>
      </w:r>
      <w:r w:rsidR="00F47836" w:rsidRPr="004A2634">
        <w:rPr>
          <w:rFonts w:hint="eastAsia"/>
        </w:rPr>
        <w:t>。」</w:t>
      </w:r>
      <w:r w:rsidR="003226C3" w:rsidRPr="004A2634">
        <w:rPr>
          <w:rFonts w:hint="eastAsia"/>
        </w:rPr>
        <w:t>按</w:t>
      </w:r>
      <w:r w:rsidRPr="004A2634">
        <w:rPr>
          <w:rFonts w:hint="eastAsia"/>
        </w:rPr>
        <w:t>《</w:t>
      </w:r>
      <w:r w:rsidR="003226C3" w:rsidRPr="004A2634">
        <w:rPr>
          <w:rFonts w:hint="eastAsia"/>
        </w:rPr>
        <w:t>隋書</w:t>
      </w:r>
      <w:r w:rsidRPr="004A2634">
        <w:rPr>
          <w:rFonts w:hint="eastAsia"/>
        </w:rPr>
        <w:t>》</w:t>
      </w:r>
      <w:r>
        <w:rPr>
          <w:rFonts w:hint="eastAsia"/>
        </w:rPr>
        <w:t>〈</w:t>
      </w:r>
      <w:r w:rsidR="00F47836" w:rsidRPr="004A2634">
        <w:rPr>
          <w:rFonts w:hint="eastAsia"/>
        </w:rPr>
        <w:t>經籍志</w:t>
      </w:r>
      <w:r>
        <w:rPr>
          <w:rFonts w:hint="eastAsia"/>
        </w:rPr>
        <w:t>〉</w:t>
      </w:r>
      <w:r w:rsidR="003226C3" w:rsidRPr="004A2634">
        <w:rPr>
          <w:rFonts w:hint="eastAsia"/>
        </w:rPr>
        <w:t>謂之</w:t>
      </w:r>
      <w:r w:rsidR="00F47836" w:rsidRPr="004A2634">
        <w:rPr>
          <w:rFonts w:hint="eastAsia"/>
        </w:rPr>
        <w:t>《九靈》，</w:t>
      </w:r>
      <w:r w:rsidR="003226C3" w:rsidRPr="004A2634">
        <w:rPr>
          <w:rFonts w:hint="eastAsia"/>
        </w:rPr>
        <w:t>王冰名</w:t>
      </w:r>
      <w:r w:rsidR="00F47836" w:rsidRPr="00C8078E">
        <w:rPr>
          <w:rFonts w:hint="eastAsia"/>
        </w:rPr>
        <w:t>為</w:t>
      </w:r>
      <w:r w:rsidR="00F47836" w:rsidRPr="004A2634">
        <w:rPr>
          <w:rFonts w:hint="eastAsia"/>
        </w:rPr>
        <w:t>《靈樞》</w:t>
      </w:r>
      <w:r w:rsidR="00F47836" w:rsidRPr="004A2634">
        <w:rPr>
          <w:rFonts w:cs="Times New Roman" w:hint="eastAsia"/>
        </w:rPr>
        <w:t>。</w:t>
      </w:r>
      <w:r w:rsidR="001D28C8">
        <w:rPr>
          <w:rFonts w:cs="Times New Roman" w:hint="eastAsia"/>
        </w:rPr>
        <w:t>」</w:t>
      </w:r>
    </w:p>
    <w:p w:rsidR="00CF0B51" w:rsidRPr="004A2634" w:rsidRDefault="003226C3" w:rsidP="00080C74">
      <w:pPr>
        <w:pStyle w:val="ae"/>
        <w:spacing w:before="120" w:after="120"/>
        <w:ind w:firstLine="640"/>
      </w:pPr>
      <w:r w:rsidRPr="00FD5895">
        <w:rPr>
          <w:rFonts w:hint="eastAsia"/>
        </w:rPr>
        <w:t>雖復年移代革而授尊</w:t>
      </w:r>
      <w:r w:rsidR="00F47836" w:rsidRPr="00FD5895">
        <w:rPr>
          <w:rFonts w:hint="eastAsia"/>
        </w:rPr>
        <w:t>，</w:t>
      </w:r>
      <w:r w:rsidRPr="00FD5895">
        <w:rPr>
          <w:rFonts w:hint="eastAsia"/>
        </w:rPr>
        <w:t>猶存懼非其人而時有所隱</w:t>
      </w:r>
      <w:r w:rsidR="00F47836" w:rsidRPr="00FD5895">
        <w:rPr>
          <w:rFonts w:hint="eastAsia"/>
        </w:rPr>
        <w:t>，</w:t>
      </w:r>
      <w:r w:rsidRPr="00FD5895">
        <w:rPr>
          <w:rFonts w:hint="eastAsia"/>
        </w:rPr>
        <w:t>故第七一卷</w:t>
      </w:r>
      <w:r w:rsidR="00096A08" w:rsidRPr="00FD5895">
        <w:rPr>
          <w:rFonts w:hint="eastAsia"/>
        </w:rPr>
        <w:t>，</w:t>
      </w:r>
      <w:r w:rsidRPr="00FD5895">
        <w:rPr>
          <w:rFonts w:hint="eastAsia"/>
        </w:rPr>
        <w:t>師氏藏之</w:t>
      </w:r>
      <w:r w:rsidR="00F47836" w:rsidRPr="00FD5895">
        <w:rPr>
          <w:rFonts w:hint="eastAsia"/>
        </w:rPr>
        <w:t>，</w:t>
      </w:r>
      <w:r w:rsidRPr="00FD5895">
        <w:rPr>
          <w:rFonts w:hint="eastAsia"/>
        </w:rPr>
        <w:t>今之奉</w:t>
      </w:r>
      <w:r w:rsidR="00FD5895">
        <w:rPr>
          <w:rFonts w:hint="eastAsia"/>
        </w:rPr>
        <w:t>行</w:t>
      </w:r>
      <w:r w:rsidR="00E1320C">
        <w:rPr>
          <w:rFonts w:hint="eastAsia"/>
        </w:rPr>
        <w:t>，</w:t>
      </w:r>
      <w:r w:rsidRPr="00FD5895">
        <w:rPr>
          <w:rFonts w:hint="eastAsia"/>
        </w:rPr>
        <w:t>惟八卷爾</w:t>
      </w:r>
      <w:r w:rsidR="00F47836" w:rsidRPr="00FD5895">
        <w:rPr>
          <w:rFonts w:hint="eastAsia"/>
        </w:rPr>
        <w:t>，</w:t>
      </w:r>
      <w:r w:rsidRPr="00FD5895">
        <w:rPr>
          <w:rFonts w:hint="eastAsia"/>
        </w:rPr>
        <w:t>然而其文簡</w:t>
      </w:r>
      <w:r w:rsidR="00F47836" w:rsidRPr="00FD5895">
        <w:rPr>
          <w:rFonts w:hint="eastAsia"/>
        </w:rPr>
        <w:t>，</w:t>
      </w:r>
      <w:r w:rsidRPr="00FD5895">
        <w:rPr>
          <w:rFonts w:hint="eastAsia"/>
        </w:rPr>
        <w:t>其意</w:t>
      </w:r>
      <w:r w:rsidR="00F47836" w:rsidRPr="00FD5895">
        <w:rPr>
          <w:rFonts w:hint="eastAsia"/>
        </w:rPr>
        <w:t>博，</w:t>
      </w:r>
      <w:r w:rsidRPr="004A2634">
        <w:rPr>
          <w:rFonts w:hint="eastAsia"/>
        </w:rPr>
        <w:t>其理</w:t>
      </w:r>
      <w:r w:rsidR="00F47836" w:rsidRPr="004A2634">
        <w:rPr>
          <w:rFonts w:hint="eastAsia"/>
        </w:rPr>
        <w:t>奧，</w:t>
      </w:r>
      <w:r w:rsidRPr="004A2634">
        <w:rPr>
          <w:rFonts w:hint="eastAsia"/>
        </w:rPr>
        <w:t>其趣深</w:t>
      </w:r>
      <w:r w:rsidR="00F47836" w:rsidRPr="004A2634">
        <w:rPr>
          <w:rFonts w:hint="eastAsia"/>
        </w:rPr>
        <w:t>。</w:t>
      </w:r>
      <w:r w:rsidRPr="004A2634">
        <w:rPr>
          <w:rFonts w:hint="eastAsia"/>
        </w:rPr>
        <w:t>天地之象</w:t>
      </w:r>
      <w:r w:rsidR="00F47836" w:rsidRPr="004A2634">
        <w:rPr>
          <w:rFonts w:hint="eastAsia"/>
        </w:rPr>
        <w:t>，</w:t>
      </w:r>
      <w:r w:rsidRPr="004A2634">
        <w:rPr>
          <w:rFonts w:hint="eastAsia"/>
        </w:rPr>
        <w:t>分</w:t>
      </w:r>
      <w:r w:rsidRPr="00313B93">
        <w:rPr>
          <w:rFonts w:hint="eastAsia"/>
        </w:rPr>
        <w:t>陰</w:t>
      </w:r>
      <w:r w:rsidRPr="004A2634">
        <w:rPr>
          <w:rFonts w:hint="eastAsia"/>
        </w:rPr>
        <w:t>陽之候</w:t>
      </w:r>
      <w:r w:rsidR="00F47836" w:rsidRPr="004A2634">
        <w:rPr>
          <w:rFonts w:hint="eastAsia"/>
        </w:rPr>
        <w:t>，</w:t>
      </w:r>
      <w:r w:rsidRPr="004A2634">
        <w:rPr>
          <w:rFonts w:hint="eastAsia"/>
        </w:rPr>
        <w:t>列變化之由</w:t>
      </w:r>
      <w:r w:rsidR="00F47836" w:rsidRPr="004A2634">
        <w:rPr>
          <w:rFonts w:hint="eastAsia"/>
        </w:rPr>
        <w:t>，</w:t>
      </w:r>
      <w:r w:rsidRPr="004A2634">
        <w:rPr>
          <w:rFonts w:hint="eastAsia"/>
        </w:rPr>
        <w:t>表死生之兆彰</w:t>
      </w:r>
      <w:r w:rsidR="00CF0B51" w:rsidRPr="004A2634">
        <w:rPr>
          <w:rFonts w:hint="eastAsia"/>
        </w:rPr>
        <w:t>，</w:t>
      </w:r>
      <w:r w:rsidRPr="004A2634">
        <w:rPr>
          <w:rFonts w:hint="eastAsia"/>
        </w:rPr>
        <w:t>不謀而遐邇自同</w:t>
      </w:r>
      <w:r w:rsidR="00CF0B51" w:rsidRPr="004A2634">
        <w:rPr>
          <w:rFonts w:hint="eastAsia"/>
        </w:rPr>
        <w:t>，</w:t>
      </w:r>
      <w:r w:rsidRPr="004A2634">
        <w:rPr>
          <w:rFonts w:hint="eastAsia"/>
        </w:rPr>
        <w:t>勿約而幽明斯契</w:t>
      </w:r>
      <w:r w:rsidR="00CF0B51" w:rsidRPr="004A2634">
        <w:rPr>
          <w:rFonts w:hint="eastAsia"/>
        </w:rPr>
        <w:t>，</w:t>
      </w:r>
      <w:r w:rsidRPr="004A2634">
        <w:rPr>
          <w:rFonts w:hint="eastAsia"/>
        </w:rPr>
        <w:t>稽其言有</w:t>
      </w:r>
      <w:r w:rsidR="00CF0B51" w:rsidRPr="004A2634">
        <w:rPr>
          <w:rFonts w:hint="eastAsia"/>
        </w:rPr>
        <w:t>徵</w:t>
      </w:r>
      <w:r w:rsidR="00E1320C">
        <w:rPr>
          <w:rFonts w:hint="eastAsia"/>
        </w:rPr>
        <w:t>，</w:t>
      </w:r>
      <w:r w:rsidRPr="004A2634">
        <w:rPr>
          <w:rFonts w:hint="eastAsia"/>
        </w:rPr>
        <w:t>驗之事不</w:t>
      </w:r>
      <w:r w:rsidR="00CF0B51" w:rsidRPr="004A2634">
        <w:rPr>
          <w:rFonts w:hint="eastAsia"/>
        </w:rPr>
        <w:t>忒，</w:t>
      </w:r>
      <w:r w:rsidRPr="004A2634">
        <w:rPr>
          <w:rFonts w:hint="eastAsia"/>
        </w:rPr>
        <w:t>誠可謂至道之宗</w:t>
      </w:r>
      <w:r w:rsidR="00CF0B51" w:rsidRPr="004A2634">
        <w:rPr>
          <w:rFonts w:hint="eastAsia"/>
        </w:rPr>
        <w:t>，</w:t>
      </w:r>
      <w:r w:rsidRPr="004A2634">
        <w:rPr>
          <w:rFonts w:hint="eastAsia"/>
        </w:rPr>
        <w:t>奉生之始矣</w:t>
      </w:r>
      <w:r w:rsidR="00CF0B51" w:rsidRPr="004A2634">
        <w:rPr>
          <w:rFonts w:hint="eastAsia"/>
        </w:rPr>
        <w:t>。</w:t>
      </w:r>
      <w:r w:rsidRPr="004A2634">
        <w:rPr>
          <w:rFonts w:hint="eastAsia"/>
        </w:rPr>
        <w:t>假若天機迅發</w:t>
      </w:r>
      <w:r w:rsidR="00CF0B51" w:rsidRPr="004A2634">
        <w:rPr>
          <w:rFonts w:hint="eastAsia"/>
        </w:rPr>
        <w:t>，</w:t>
      </w:r>
      <w:r w:rsidRPr="004A2634">
        <w:rPr>
          <w:rFonts w:hint="eastAsia"/>
        </w:rPr>
        <w:t>妙識玄通蕆謀</w:t>
      </w:r>
      <w:r w:rsidR="00CF0B51" w:rsidRPr="004A2634">
        <w:rPr>
          <w:rFonts w:hint="eastAsia"/>
        </w:rPr>
        <w:t>，</w:t>
      </w:r>
      <w:r w:rsidRPr="004A2634">
        <w:rPr>
          <w:rFonts w:hint="eastAsia"/>
        </w:rPr>
        <w:t>雖屬乎生知標格</w:t>
      </w:r>
      <w:r w:rsidR="00CF0B51" w:rsidRPr="004A2634">
        <w:rPr>
          <w:rFonts w:hint="eastAsia"/>
        </w:rPr>
        <w:t>，</w:t>
      </w:r>
      <w:r w:rsidRPr="004A2634">
        <w:rPr>
          <w:rFonts w:hint="eastAsia"/>
        </w:rPr>
        <w:t>亦資於詁訓</w:t>
      </w:r>
      <w:r w:rsidR="00CF0B51" w:rsidRPr="004A2634">
        <w:rPr>
          <w:rFonts w:hint="eastAsia"/>
        </w:rPr>
        <w:t>，</w:t>
      </w:r>
      <w:r w:rsidRPr="004A2634">
        <w:rPr>
          <w:rFonts w:hint="eastAsia"/>
        </w:rPr>
        <w:t>未</w:t>
      </w:r>
      <w:r w:rsidR="003249D2">
        <w:rPr>
          <w:rFonts w:hint="eastAsia"/>
        </w:rPr>
        <w:t>嘗</w:t>
      </w:r>
      <w:r w:rsidRPr="004A2634">
        <w:rPr>
          <w:rFonts w:hint="eastAsia"/>
        </w:rPr>
        <w:t>有</w:t>
      </w:r>
      <w:r w:rsidR="00FD5895">
        <w:rPr>
          <w:rFonts w:hint="eastAsia"/>
        </w:rPr>
        <w:t>行</w:t>
      </w:r>
      <w:r w:rsidRPr="004A2634">
        <w:rPr>
          <w:rFonts w:hint="eastAsia"/>
        </w:rPr>
        <w:t>不由逕</w:t>
      </w:r>
      <w:r w:rsidR="00CF0B51" w:rsidRPr="004A2634">
        <w:rPr>
          <w:rFonts w:hint="eastAsia"/>
        </w:rPr>
        <w:t>，出</w:t>
      </w:r>
      <w:r w:rsidRPr="004A2634">
        <w:rPr>
          <w:rFonts w:hint="eastAsia"/>
        </w:rPr>
        <w:t>不由</w:t>
      </w:r>
      <w:r w:rsidR="00CF0B51" w:rsidRPr="004A2634">
        <w:rPr>
          <w:rFonts w:hint="eastAsia"/>
        </w:rPr>
        <w:t>戶</w:t>
      </w:r>
      <w:r w:rsidRPr="004A2634">
        <w:rPr>
          <w:rFonts w:hint="eastAsia"/>
        </w:rPr>
        <w:t>者也</w:t>
      </w:r>
      <w:r w:rsidR="00CF0B51" w:rsidRPr="004A2634">
        <w:rPr>
          <w:rFonts w:hint="eastAsia"/>
        </w:rPr>
        <w:t>。</w:t>
      </w:r>
      <w:r w:rsidRPr="004A2634">
        <w:rPr>
          <w:rFonts w:hint="eastAsia"/>
        </w:rPr>
        <w:t>然刻意研精</w:t>
      </w:r>
      <w:r w:rsidR="00CF0B51" w:rsidRPr="004A2634">
        <w:rPr>
          <w:rFonts w:hint="eastAsia"/>
        </w:rPr>
        <w:t>，</w:t>
      </w:r>
      <w:r w:rsidRPr="004A2634">
        <w:rPr>
          <w:rFonts w:hint="eastAsia"/>
        </w:rPr>
        <w:t>探微索隱</w:t>
      </w:r>
      <w:r w:rsidR="00CF0B51" w:rsidRPr="004A2634">
        <w:rPr>
          <w:rFonts w:hint="eastAsia"/>
        </w:rPr>
        <w:t>，</w:t>
      </w:r>
      <w:r w:rsidRPr="004A2634">
        <w:rPr>
          <w:rFonts w:hint="eastAsia"/>
        </w:rPr>
        <w:t>或識契</w:t>
      </w:r>
      <w:r w:rsidR="00CF0B51" w:rsidRPr="00313B93">
        <w:rPr>
          <w:rFonts w:hint="eastAsia"/>
        </w:rPr>
        <w:t>真</w:t>
      </w:r>
      <w:r w:rsidRPr="004A2634">
        <w:rPr>
          <w:rFonts w:hint="eastAsia"/>
        </w:rPr>
        <w:t>要</w:t>
      </w:r>
      <w:r w:rsidR="00CF0B51" w:rsidRPr="004A2634">
        <w:rPr>
          <w:rFonts w:hint="eastAsia"/>
        </w:rPr>
        <w:t>，</w:t>
      </w:r>
      <w:r w:rsidRPr="004A2634">
        <w:rPr>
          <w:rFonts w:hint="eastAsia"/>
        </w:rPr>
        <w:t>則目牛無全</w:t>
      </w:r>
      <w:r w:rsidR="00CF0B51" w:rsidRPr="004A2634">
        <w:rPr>
          <w:rFonts w:hint="eastAsia"/>
        </w:rPr>
        <w:t>，</w:t>
      </w:r>
      <w:r w:rsidRPr="004A2634">
        <w:rPr>
          <w:rFonts w:hint="eastAsia"/>
        </w:rPr>
        <w:t>故動則有成</w:t>
      </w:r>
      <w:r w:rsidR="00CF0B51" w:rsidRPr="004A2634">
        <w:rPr>
          <w:rFonts w:hint="eastAsia"/>
        </w:rPr>
        <w:t>，</w:t>
      </w:r>
      <w:r w:rsidRPr="004A2634">
        <w:rPr>
          <w:rFonts w:hint="eastAsia"/>
        </w:rPr>
        <w:t>猶鬼神幽</w:t>
      </w:r>
      <w:r w:rsidR="00CF0B51" w:rsidRPr="004A2634">
        <w:rPr>
          <w:rFonts w:hint="eastAsia"/>
        </w:rPr>
        <w:t>贊，</w:t>
      </w:r>
      <w:r w:rsidRPr="004A2634">
        <w:rPr>
          <w:rFonts w:hint="eastAsia"/>
        </w:rPr>
        <w:t>而命</w:t>
      </w:r>
      <w:r w:rsidR="00CF0B51" w:rsidRPr="004A2634">
        <w:rPr>
          <w:rFonts w:hint="eastAsia"/>
        </w:rPr>
        <w:t>世奇</w:t>
      </w:r>
      <w:r w:rsidRPr="004A2634">
        <w:rPr>
          <w:rFonts w:hint="eastAsia"/>
        </w:rPr>
        <w:t>傑時時間</w:t>
      </w:r>
      <w:r w:rsidR="00CF0B51" w:rsidRPr="004A2634">
        <w:rPr>
          <w:rFonts w:hint="eastAsia"/>
        </w:rPr>
        <w:t>出</w:t>
      </w:r>
      <w:r w:rsidRPr="004A2634">
        <w:rPr>
          <w:rFonts w:hint="eastAsia"/>
        </w:rPr>
        <w:t>焉</w:t>
      </w:r>
      <w:r w:rsidR="00CF0B51" w:rsidRPr="004A2634">
        <w:rPr>
          <w:rFonts w:hint="eastAsia"/>
        </w:rPr>
        <w:t>。</w:t>
      </w:r>
      <w:r w:rsidRPr="004A2634">
        <w:rPr>
          <w:rFonts w:hint="eastAsia"/>
        </w:rPr>
        <w:t>則周有秦公</w:t>
      </w:r>
      <w:r w:rsidR="00CF0B51" w:rsidRPr="004A2634">
        <w:rPr>
          <w:rFonts w:ascii="MS Mincho" w:eastAsia="MS Mincho" w:hAnsi="MS Mincho" w:cs="MS Mincho" w:hint="eastAsia"/>
        </w:rPr>
        <w:t>①</w:t>
      </w:r>
      <w:r w:rsidR="00CF0B51" w:rsidRPr="004A2634">
        <w:rPr>
          <w:rFonts w:cs="標楷體" w:hint="eastAsia"/>
        </w:rPr>
        <w:t>，漢有淳于公，魏有張公</w:t>
      </w:r>
      <w:r w:rsidR="003249D2">
        <w:rPr>
          <w:rFonts w:cs="標楷體" w:hint="eastAsia"/>
        </w:rPr>
        <w:t>、</w:t>
      </w:r>
      <w:r w:rsidR="00CF0B51" w:rsidRPr="004A2634">
        <w:rPr>
          <w:rFonts w:cs="標楷體" w:hint="eastAsia"/>
        </w:rPr>
        <w:t>華公，皆得斯妙道者也。咸日新其用，大濟蒸人，華葉遞榮，聲實相副，蓋</w:t>
      </w:r>
      <w:r w:rsidR="00CF0B51" w:rsidRPr="00313B93">
        <w:rPr>
          <w:rFonts w:hint="eastAsia"/>
        </w:rPr>
        <w:t>教</w:t>
      </w:r>
      <w:r w:rsidR="00CF0B51" w:rsidRPr="004A2634">
        <w:rPr>
          <w:rFonts w:hint="eastAsia"/>
        </w:rPr>
        <w:t>之著矣，亦天之假也。冰弱齡慕道</w:t>
      </w:r>
      <w:r w:rsidR="004A2634" w:rsidRPr="004A2634">
        <w:rPr>
          <w:rFonts w:hint="eastAsia"/>
        </w:rPr>
        <w:t>，</w:t>
      </w:r>
      <w:r w:rsidR="00CF0B51" w:rsidRPr="004A2634">
        <w:rPr>
          <w:rFonts w:hint="eastAsia"/>
        </w:rPr>
        <w:t>夙好養生</w:t>
      </w:r>
      <w:r w:rsidR="004A2634" w:rsidRPr="004A2634">
        <w:rPr>
          <w:rFonts w:hint="eastAsia"/>
        </w:rPr>
        <w:t>，</w:t>
      </w:r>
      <w:r w:rsidR="00CF0B51" w:rsidRPr="004A2634">
        <w:rPr>
          <w:rFonts w:hint="eastAsia"/>
        </w:rPr>
        <w:t>幸遇</w:t>
      </w:r>
      <w:r w:rsidR="00CF0B51" w:rsidRPr="00313B93">
        <w:rPr>
          <w:rFonts w:hint="eastAsia"/>
        </w:rPr>
        <w:t>真</w:t>
      </w:r>
      <w:r w:rsidR="00CF0B51" w:rsidRPr="004A2634">
        <w:rPr>
          <w:rFonts w:hint="eastAsia"/>
        </w:rPr>
        <w:t>經</w:t>
      </w:r>
      <w:r w:rsidR="004A2634" w:rsidRPr="004A2634">
        <w:rPr>
          <w:rFonts w:hint="eastAsia"/>
        </w:rPr>
        <w:t>，</w:t>
      </w:r>
      <w:r w:rsidR="00CF0B51" w:rsidRPr="004A2634">
        <w:rPr>
          <w:rFonts w:hint="eastAsia"/>
        </w:rPr>
        <w:t>式</w:t>
      </w:r>
      <w:r w:rsidR="00CF0B51" w:rsidRPr="00313B93">
        <w:rPr>
          <w:rFonts w:hint="eastAsia"/>
        </w:rPr>
        <w:t>為</w:t>
      </w:r>
      <w:r w:rsidR="004A2634" w:rsidRPr="004A2634">
        <w:rPr>
          <w:rFonts w:hint="eastAsia"/>
        </w:rPr>
        <w:t>龜</w:t>
      </w:r>
      <w:r w:rsidR="00CF0B51" w:rsidRPr="004A2634">
        <w:rPr>
          <w:rFonts w:hint="eastAsia"/>
        </w:rPr>
        <w:t>鏡</w:t>
      </w:r>
      <w:r w:rsidR="004A2634" w:rsidRPr="004A2634">
        <w:rPr>
          <w:rFonts w:hint="eastAsia"/>
        </w:rPr>
        <w:t>，</w:t>
      </w:r>
      <w:r w:rsidR="00CF0B51" w:rsidRPr="004A2634">
        <w:rPr>
          <w:rFonts w:hint="eastAsia"/>
        </w:rPr>
        <w:t>而</w:t>
      </w:r>
      <w:r w:rsidR="00CF0B51" w:rsidRPr="00313B93">
        <w:rPr>
          <w:rFonts w:hint="eastAsia"/>
        </w:rPr>
        <w:t>世</w:t>
      </w:r>
      <w:r w:rsidR="00CF0B51" w:rsidRPr="004A2634">
        <w:rPr>
          <w:rFonts w:hint="eastAsia"/>
        </w:rPr>
        <w:t>本紕繆</w:t>
      </w:r>
      <w:r w:rsidR="004A2634" w:rsidRPr="004A2634">
        <w:rPr>
          <w:rFonts w:hint="eastAsia"/>
        </w:rPr>
        <w:t>，</w:t>
      </w:r>
      <w:r w:rsidR="00CF0B51" w:rsidRPr="004A2634">
        <w:rPr>
          <w:rFonts w:hint="eastAsia"/>
        </w:rPr>
        <w:t>篇目重疊</w:t>
      </w:r>
      <w:r w:rsidR="004A2634" w:rsidRPr="004A2634">
        <w:rPr>
          <w:rFonts w:hint="eastAsia"/>
        </w:rPr>
        <w:t>，</w:t>
      </w:r>
      <w:r w:rsidR="00CF0B51" w:rsidRPr="004A2634">
        <w:rPr>
          <w:rFonts w:hint="eastAsia"/>
        </w:rPr>
        <w:t>前後不倫</w:t>
      </w:r>
      <w:r w:rsidR="004A2634" w:rsidRPr="004A2634">
        <w:rPr>
          <w:rFonts w:hint="eastAsia"/>
        </w:rPr>
        <w:t>，</w:t>
      </w:r>
      <w:r w:rsidR="00CF0B51" w:rsidRPr="004A2634">
        <w:rPr>
          <w:rFonts w:hint="eastAsia"/>
        </w:rPr>
        <w:t>文義懸隔</w:t>
      </w:r>
      <w:r w:rsidR="004A2634" w:rsidRPr="004A2634">
        <w:rPr>
          <w:rFonts w:hint="eastAsia"/>
        </w:rPr>
        <w:t>，</w:t>
      </w:r>
      <w:r w:rsidR="00CF0B51" w:rsidRPr="004A2634">
        <w:rPr>
          <w:rFonts w:hint="eastAsia"/>
        </w:rPr>
        <w:t>施</w:t>
      </w:r>
      <w:r w:rsidR="00FD5895">
        <w:rPr>
          <w:rFonts w:hint="eastAsia"/>
        </w:rPr>
        <w:t>行</w:t>
      </w:r>
      <w:r w:rsidR="00CF0B51" w:rsidRPr="004A2634">
        <w:rPr>
          <w:rFonts w:hint="eastAsia"/>
        </w:rPr>
        <w:t>不易</w:t>
      </w:r>
      <w:r w:rsidR="004A2634" w:rsidRPr="004A2634">
        <w:rPr>
          <w:rFonts w:hint="eastAsia"/>
        </w:rPr>
        <w:t>，</w:t>
      </w:r>
      <w:r w:rsidR="00CF0B51" w:rsidRPr="004A2634">
        <w:rPr>
          <w:rFonts w:hint="eastAsia"/>
        </w:rPr>
        <w:t>披</w:t>
      </w:r>
      <w:r w:rsidR="004A2634" w:rsidRPr="00313B93">
        <w:rPr>
          <w:rFonts w:hint="eastAsia"/>
        </w:rPr>
        <w:t>會</w:t>
      </w:r>
      <w:r w:rsidR="00CF0B51" w:rsidRPr="004A2634">
        <w:rPr>
          <w:rFonts w:hint="eastAsia"/>
        </w:rPr>
        <w:t>亦難</w:t>
      </w:r>
      <w:r w:rsidR="004A2634" w:rsidRPr="004A2634">
        <w:rPr>
          <w:rFonts w:hint="eastAsia"/>
        </w:rPr>
        <w:t>，</w:t>
      </w:r>
      <w:r w:rsidR="004A2634" w:rsidRPr="00313B93">
        <w:rPr>
          <w:rFonts w:hint="eastAsia"/>
        </w:rPr>
        <w:t>歲</w:t>
      </w:r>
      <w:r w:rsidR="00CF0B51" w:rsidRPr="004A2634">
        <w:rPr>
          <w:rFonts w:hint="eastAsia"/>
        </w:rPr>
        <w:t>月</w:t>
      </w:r>
      <w:r w:rsidR="004A2634" w:rsidRPr="00313B93">
        <w:rPr>
          <w:rFonts w:hint="eastAsia"/>
        </w:rPr>
        <w:t>既</w:t>
      </w:r>
      <w:r w:rsidR="00CF0B51" w:rsidRPr="004A2634">
        <w:rPr>
          <w:rFonts w:hint="eastAsia"/>
        </w:rPr>
        <w:t>淹</w:t>
      </w:r>
      <w:r w:rsidR="004A2634" w:rsidRPr="004A2634">
        <w:rPr>
          <w:rFonts w:hint="eastAsia"/>
        </w:rPr>
        <w:t>，</w:t>
      </w:r>
      <w:r w:rsidR="00CF0B51" w:rsidRPr="004A2634">
        <w:rPr>
          <w:rFonts w:hint="eastAsia"/>
        </w:rPr>
        <w:t>襲以成弊</w:t>
      </w:r>
      <w:r w:rsidR="004A2634" w:rsidRPr="004A2634">
        <w:rPr>
          <w:rFonts w:hint="eastAsia"/>
        </w:rPr>
        <w:t>，</w:t>
      </w:r>
      <w:r w:rsidR="00CF0B51" w:rsidRPr="004A2634">
        <w:rPr>
          <w:rFonts w:hint="eastAsia"/>
        </w:rPr>
        <w:t>或一篇重</w:t>
      </w:r>
      <w:r w:rsidR="004A2634" w:rsidRPr="00313B93">
        <w:rPr>
          <w:rFonts w:hint="eastAsia"/>
        </w:rPr>
        <w:t>出</w:t>
      </w:r>
      <w:r w:rsidR="00CF0B51" w:rsidRPr="004A2634">
        <w:rPr>
          <w:rFonts w:hint="eastAsia"/>
        </w:rPr>
        <w:t>而</w:t>
      </w:r>
      <w:r w:rsidR="004A2634" w:rsidRPr="00313B93">
        <w:rPr>
          <w:rFonts w:hint="eastAsia"/>
        </w:rPr>
        <w:t>別</w:t>
      </w:r>
      <w:r w:rsidR="00CF0B51" w:rsidRPr="004A2634">
        <w:rPr>
          <w:rFonts w:hint="eastAsia"/>
        </w:rPr>
        <w:t>立二名</w:t>
      </w:r>
      <w:r w:rsidR="004A2634" w:rsidRPr="004A2634">
        <w:rPr>
          <w:rFonts w:hint="eastAsia"/>
        </w:rPr>
        <w:t>，</w:t>
      </w:r>
      <w:r w:rsidR="00CF0B51" w:rsidRPr="004A2634">
        <w:rPr>
          <w:rFonts w:hint="eastAsia"/>
        </w:rPr>
        <w:t>或兩論併吞而都</w:t>
      </w:r>
      <w:r w:rsidR="00CF0B51" w:rsidRPr="00313B93">
        <w:rPr>
          <w:rFonts w:hint="eastAsia"/>
        </w:rPr>
        <w:t>為</w:t>
      </w:r>
      <w:r w:rsidR="00CF0B51" w:rsidRPr="004A2634">
        <w:rPr>
          <w:rFonts w:hint="eastAsia"/>
        </w:rPr>
        <w:t>一目</w:t>
      </w:r>
      <w:r w:rsidR="004A2634">
        <w:rPr>
          <w:rFonts w:hint="eastAsia"/>
        </w:rPr>
        <w:t>，</w:t>
      </w:r>
      <w:r w:rsidR="00CF0B51" w:rsidRPr="004A2634">
        <w:rPr>
          <w:rFonts w:hint="eastAsia"/>
        </w:rPr>
        <w:t>或問荅未</w:t>
      </w:r>
      <w:r w:rsidR="00096A08">
        <w:rPr>
          <w:rFonts w:hint="eastAsia"/>
        </w:rPr>
        <w:t>已，</w:t>
      </w:r>
      <w:r w:rsidR="004A2634" w:rsidRPr="00313B93">
        <w:rPr>
          <w:rFonts w:hint="eastAsia"/>
        </w:rPr>
        <w:t>別</w:t>
      </w:r>
      <w:r w:rsidR="00CF0B51" w:rsidRPr="004A2634">
        <w:rPr>
          <w:rFonts w:hint="eastAsia"/>
        </w:rPr>
        <w:t>樹篇題</w:t>
      </w:r>
      <w:r w:rsidR="004A2634">
        <w:rPr>
          <w:rFonts w:hint="eastAsia"/>
        </w:rPr>
        <w:t>，</w:t>
      </w:r>
      <w:r w:rsidR="00CF0B51" w:rsidRPr="004A2634">
        <w:rPr>
          <w:rFonts w:hint="eastAsia"/>
        </w:rPr>
        <w:t>或脫</w:t>
      </w:r>
      <w:r w:rsidR="004A2634">
        <w:rPr>
          <w:rFonts w:hint="eastAsia"/>
        </w:rPr>
        <w:t>簡</w:t>
      </w:r>
      <w:r w:rsidR="00CF0B51" w:rsidRPr="004A2634">
        <w:rPr>
          <w:rFonts w:hint="eastAsia"/>
        </w:rPr>
        <w:t>不書而云</w:t>
      </w:r>
      <w:r w:rsidR="00CF0B51" w:rsidRPr="00313B93">
        <w:rPr>
          <w:rFonts w:hint="eastAsia"/>
        </w:rPr>
        <w:t>世</w:t>
      </w:r>
      <w:r w:rsidR="00CF0B51" w:rsidRPr="004A2634">
        <w:rPr>
          <w:rFonts w:hint="eastAsia"/>
        </w:rPr>
        <w:t>闕</w:t>
      </w:r>
      <w:r w:rsidR="004A2634">
        <w:rPr>
          <w:rFonts w:hint="eastAsia"/>
        </w:rPr>
        <w:t>，</w:t>
      </w:r>
      <w:r w:rsidR="00CF0B51" w:rsidRPr="004A2634">
        <w:rPr>
          <w:rFonts w:hint="eastAsia"/>
        </w:rPr>
        <w:t>重合經而冠鍼服</w:t>
      </w:r>
      <w:r w:rsidR="004A2634">
        <w:rPr>
          <w:rFonts w:hint="eastAsia"/>
        </w:rPr>
        <w:t>，</w:t>
      </w:r>
      <w:r w:rsidR="00CF0B51" w:rsidRPr="004A2634">
        <w:rPr>
          <w:rFonts w:hint="eastAsia"/>
        </w:rPr>
        <w:t>併方</w:t>
      </w:r>
      <w:r w:rsidR="004A2634">
        <w:rPr>
          <w:rFonts w:hint="eastAsia"/>
        </w:rPr>
        <w:t>宜</w:t>
      </w:r>
      <w:r w:rsidR="00CF0B51" w:rsidRPr="004A2634">
        <w:rPr>
          <w:rFonts w:hint="eastAsia"/>
        </w:rPr>
        <w:t>而</w:t>
      </w:r>
      <w:r w:rsidR="00CF0B51" w:rsidRPr="00313B93">
        <w:rPr>
          <w:rFonts w:hint="eastAsia"/>
        </w:rPr>
        <w:t>為</w:t>
      </w:r>
      <w:r w:rsidR="00CF0B51" w:rsidRPr="004A2634">
        <w:rPr>
          <w:rFonts w:hint="eastAsia"/>
        </w:rPr>
        <w:t>欬篇</w:t>
      </w:r>
      <w:r w:rsidR="004A2634">
        <w:rPr>
          <w:rFonts w:hint="eastAsia"/>
        </w:rPr>
        <w:t>，</w:t>
      </w:r>
      <w:r w:rsidR="00CF0B51" w:rsidRPr="004A2634">
        <w:rPr>
          <w:rFonts w:hint="eastAsia"/>
        </w:rPr>
        <w:t>隔</w:t>
      </w:r>
      <w:r w:rsidR="004A2634">
        <w:rPr>
          <w:rFonts w:hint="eastAsia"/>
        </w:rPr>
        <w:t>虛</w:t>
      </w:r>
      <w:r w:rsidR="00CF0B51" w:rsidRPr="004A2634">
        <w:rPr>
          <w:rFonts w:hint="eastAsia"/>
        </w:rPr>
        <w:t>實而</w:t>
      </w:r>
      <w:r w:rsidR="00CF0B51" w:rsidRPr="00313B93">
        <w:rPr>
          <w:rFonts w:hint="eastAsia"/>
        </w:rPr>
        <w:t>為</w:t>
      </w:r>
      <w:r w:rsidR="00CF0B51" w:rsidRPr="004A2634">
        <w:rPr>
          <w:rFonts w:hint="eastAsia"/>
        </w:rPr>
        <w:t>逆從</w:t>
      </w:r>
      <w:r w:rsidR="004A2634">
        <w:rPr>
          <w:rFonts w:hint="eastAsia"/>
        </w:rPr>
        <w:t>，</w:t>
      </w:r>
      <w:r w:rsidR="00CF0B51" w:rsidRPr="004A2634">
        <w:rPr>
          <w:rFonts w:hint="eastAsia"/>
        </w:rPr>
        <w:t>合經絡而</w:t>
      </w:r>
      <w:r w:rsidR="00CF0B51" w:rsidRPr="00313B93">
        <w:rPr>
          <w:rFonts w:hint="eastAsia"/>
        </w:rPr>
        <w:t>為</w:t>
      </w:r>
      <w:r w:rsidR="00CF0B51" w:rsidRPr="004A2634">
        <w:rPr>
          <w:rFonts w:hint="eastAsia"/>
        </w:rPr>
        <w:t>論要</w:t>
      </w:r>
      <w:r w:rsidR="00096A08">
        <w:rPr>
          <w:rFonts w:hint="eastAsia"/>
        </w:rPr>
        <w:t>，</w:t>
      </w:r>
      <w:r w:rsidR="00CF0B51" w:rsidRPr="004A2634">
        <w:rPr>
          <w:rFonts w:hint="eastAsia"/>
        </w:rPr>
        <w:t>節皮部</w:t>
      </w:r>
      <w:r w:rsidR="00CF0B51" w:rsidRPr="00313B93">
        <w:rPr>
          <w:rFonts w:hint="eastAsia"/>
        </w:rPr>
        <w:t>為</w:t>
      </w:r>
      <w:r w:rsidR="00CF0B51" w:rsidRPr="004A2634">
        <w:rPr>
          <w:rFonts w:hint="eastAsia"/>
        </w:rPr>
        <w:t>經絡</w:t>
      </w:r>
      <w:r w:rsidR="004A2634">
        <w:rPr>
          <w:rFonts w:hint="eastAsia"/>
        </w:rPr>
        <w:t>，</w:t>
      </w:r>
      <w:r w:rsidR="00CF0B51" w:rsidRPr="004A2634">
        <w:rPr>
          <w:rFonts w:hint="eastAsia"/>
        </w:rPr>
        <w:t>退至</w:t>
      </w:r>
      <w:r w:rsidR="00CF0B51" w:rsidRPr="00313B93">
        <w:rPr>
          <w:rFonts w:hint="eastAsia"/>
        </w:rPr>
        <w:t>教</w:t>
      </w:r>
      <w:r w:rsidR="00CF0B51" w:rsidRPr="004A2634">
        <w:rPr>
          <w:rFonts w:hint="eastAsia"/>
        </w:rPr>
        <w:t>以先鍼</w:t>
      </w:r>
      <w:r w:rsidR="004A2634">
        <w:rPr>
          <w:rFonts w:hint="eastAsia"/>
        </w:rPr>
        <w:t>，</w:t>
      </w:r>
      <w:r w:rsidR="00CF0B51" w:rsidRPr="004A2634">
        <w:rPr>
          <w:rFonts w:hint="eastAsia"/>
        </w:rPr>
        <w:t>諸如此流</w:t>
      </w:r>
      <w:r w:rsidR="004A2634">
        <w:rPr>
          <w:rFonts w:hint="eastAsia"/>
        </w:rPr>
        <w:t>，</w:t>
      </w:r>
      <w:r w:rsidR="00CF0B51" w:rsidRPr="004A2634">
        <w:rPr>
          <w:rFonts w:hint="eastAsia"/>
        </w:rPr>
        <w:t>不可勝</w:t>
      </w:r>
      <w:r w:rsidR="00FD5895">
        <w:rPr>
          <w:rFonts w:hint="eastAsia"/>
        </w:rPr>
        <w:t>數</w:t>
      </w:r>
      <w:r w:rsidR="004A2634">
        <w:rPr>
          <w:rFonts w:hint="eastAsia"/>
        </w:rPr>
        <w:t>，</w:t>
      </w:r>
      <w:r w:rsidR="00CF0B51" w:rsidRPr="004A2634">
        <w:rPr>
          <w:rFonts w:hint="eastAsia"/>
        </w:rPr>
        <w:t>且將升岱嶽</w:t>
      </w:r>
      <w:r w:rsidR="004A2634">
        <w:rPr>
          <w:rFonts w:hint="eastAsia"/>
        </w:rPr>
        <w:t>，</w:t>
      </w:r>
      <w:r w:rsidR="00CF0B51" w:rsidRPr="004A2634">
        <w:rPr>
          <w:rFonts w:hint="eastAsia"/>
        </w:rPr>
        <w:t>非逕奚</w:t>
      </w:r>
      <w:r w:rsidR="00CF0B51" w:rsidRPr="00313B93">
        <w:rPr>
          <w:rFonts w:hint="eastAsia"/>
        </w:rPr>
        <w:t>為</w:t>
      </w:r>
      <w:r w:rsidR="004A2634" w:rsidRPr="00313B93">
        <w:rPr>
          <w:rFonts w:hint="eastAsia"/>
        </w:rPr>
        <w:t>，</w:t>
      </w:r>
      <w:r w:rsidR="00CF0B51" w:rsidRPr="004A2634">
        <w:rPr>
          <w:rFonts w:hint="eastAsia"/>
        </w:rPr>
        <w:t>欲詣扶桑</w:t>
      </w:r>
      <w:r w:rsidR="004A2634">
        <w:rPr>
          <w:rFonts w:hint="eastAsia"/>
        </w:rPr>
        <w:t>，</w:t>
      </w:r>
      <w:r w:rsidR="00CF0B51" w:rsidRPr="004A2634">
        <w:rPr>
          <w:rFonts w:hint="eastAsia"/>
        </w:rPr>
        <w:t>無舟莫適</w:t>
      </w:r>
      <w:r w:rsidR="004A2634">
        <w:rPr>
          <w:rFonts w:hint="eastAsia"/>
        </w:rPr>
        <w:t>，</w:t>
      </w:r>
      <w:r w:rsidR="00CF0B51" w:rsidRPr="004A2634">
        <w:rPr>
          <w:rFonts w:hint="eastAsia"/>
        </w:rPr>
        <w:t>乃精勤博訪</w:t>
      </w:r>
      <w:r w:rsidR="00E51150">
        <w:rPr>
          <w:rFonts w:hint="eastAsia"/>
        </w:rPr>
        <w:t>，</w:t>
      </w:r>
      <w:r w:rsidR="00CF0B51" w:rsidRPr="004A2634">
        <w:rPr>
          <w:rFonts w:hint="eastAsia"/>
        </w:rPr>
        <w:t>而井有其人</w:t>
      </w:r>
      <w:r w:rsidR="004A2634">
        <w:rPr>
          <w:rFonts w:hint="eastAsia"/>
        </w:rPr>
        <w:t>，</w:t>
      </w:r>
      <w:r w:rsidR="00CF0B51" w:rsidRPr="004A2634">
        <w:rPr>
          <w:rFonts w:hint="eastAsia"/>
        </w:rPr>
        <w:t>歷十二年方臻理要</w:t>
      </w:r>
      <w:r w:rsidR="004A2634">
        <w:rPr>
          <w:rFonts w:hint="eastAsia"/>
        </w:rPr>
        <w:t>，</w:t>
      </w:r>
      <w:r w:rsidR="00CF0B51" w:rsidRPr="004A2634">
        <w:rPr>
          <w:rFonts w:hint="eastAsia"/>
        </w:rPr>
        <w:t>詢謀得失</w:t>
      </w:r>
      <w:r w:rsidR="004A2634">
        <w:rPr>
          <w:rFonts w:hint="eastAsia"/>
        </w:rPr>
        <w:t>，</w:t>
      </w:r>
      <w:r w:rsidR="00CF0B51" w:rsidRPr="004A2634">
        <w:rPr>
          <w:rFonts w:hint="eastAsia"/>
        </w:rPr>
        <w:t>深遂夙心</w:t>
      </w:r>
      <w:r w:rsidR="004A2634">
        <w:rPr>
          <w:rFonts w:hint="eastAsia"/>
        </w:rPr>
        <w:t>，</w:t>
      </w:r>
      <w:r w:rsidR="00CF0B51" w:rsidRPr="004A2634">
        <w:rPr>
          <w:rFonts w:hint="eastAsia"/>
        </w:rPr>
        <w:t>時於先生郭子齋堂</w:t>
      </w:r>
      <w:r w:rsidR="004A2634">
        <w:rPr>
          <w:rFonts w:hint="eastAsia"/>
        </w:rPr>
        <w:t>，</w:t>
      </w:r>
      <w:r w:rsidR="00CF0B51" w:rsidRPr="004A2634">
        <w:rPr>
          <w:rFonts w:hint="eastAsia"/>
        </w:rPr>
        <w:t>受得先師張公秘本</w:t>
      </w:r>
      <w:r w:rsidR="004A2634">
        <w:rPr>
          <w:rFonts w:hint="eastAsia"/>
        </w:rPr>
        <w:t>，</w:t>
      </w:r>
      <w:r w:rsidR="00CF0B51" w:rsidRPr="004A2634">
        <w:rPr>
          <w:rFonts w:hint="eastAsia"/>
        </w:rPr>
        <w:t>文字昭</w:t>
      </w:r>
      <w:r w:rsidR="004A2634">
        <w:rPr>
          <w:rFonts w:hint="eastAsia"/>
        </w:rPr>
        <w:t>晰，</w:t>
      </w:r>
      <w:r w:rsidR="00CF0B51" w:rsidRPr="004A2634">
        <w:rPr>
          <w:rFonts w:hint="eastAsia"/>
        </w:rPr>
        <w:t>義理環周</w:t>
      </w:r>
      <w:r w:rsidR="004A2634">
        <w:rPr>
          <w:rFonts w:hint="eastAsia"/>
        </w:rPr>
        <w:t>，</w:t>
      </w:r>
      <w:r w:rsidR="00CF0B51" w:rsidRPr="004A2634">
        <w:rPr>
          <w:rFonts w:hint="eastAsia"/>
        </w:rPr>
        <w:t>一以參詳</w:t>
      </w:r>
      <w:r w:rsidR="004A2634">
        <w:rPr>
          <w:rFonts w:hint="eastAsia"/>
        </w:rPr>
        <w:t>，</w:t>
      </w:r>
      <w:r w:rsidR="00CF0B51" w:rsidRPr="004A2634">
        <w:rPr>
          <w:rFonts w:hint="eastAsia"/>
        </w:rPr>
        <w:t>群疑冰釋</w:t>
      </w:r>
      <w:r w:rsidR="004A2634">
        <w:rPr>
          <w:rFonts w:hint="eastAsia"/>
        </w:rPr>
        <w:t>，</w:t>
      </w:r>
      <w:r w:rsidR="00CF0B51" w:rsidRPr="004A2634">
        <w:rPr>
          <w:rFonts w:hint="eastAsia"/>
        </w:rPr>
        <w:t>恐散於末學</w:t>
      </w:r>
      <w:r w:rsidR="00A35FE6">
        <w:rPr>
          <w:rFonts w:hint="eastAsia"/>
        </w:rPr>
        <w:t>，</w:t>
      </w:r>
      <w:r w:rsidR="00CF0B51" w:rsidRPr="004A2634">
        <w:rPr>
          <w:rFonts w:hint="eastAsia"/>
        </w:rPr>
        <w:t>絕彼師資</w:t>
      </w:r>
      <w:r w:rsidR="00A35FE6">
        <w:rPr>
          <w:rFonts w:hint="eastAsia"/>
        </w:rPr>
        <w:t>，</w:t>
      </w:r>
      <w:r w:rsidR="00CF0B51" w:rsidRPr="004A2634">
        <w:rPr>
          <w:rFonts w:hint="eastAsia"/>
        </w:rPr>
        <w:t>因而撰註</w:t>
      </w:r>
      <w:r w:rsidR="004A2634">
        <w:rPr>
          <w:rFonts w:hint="eastAsia"/>
        </w:rPr>
        <w:t>，</w:t>
      </w:r>
      <w:r w:rsidR="00CF0B51" w:rsidRPr="004A2634">
        <w:rPr>
          <w:rFonts w:hint="eastAsia"/>
        </w:rPr>
        <w:t>用傳不朽兼舊藏之卷合八十一篇二十四卷</w:t>
      </w:r>
      <w:r w:rsidR="00E51150">
        <w:rPr>
          <w:rFonts w:hint="eastAsia"/>
        </w:rPr>
        <w:t>，</w:t>
      </w:r>
      <w:r w:rsidR="00CF0B51" w:rsidRPr="004A2634">
        <w:rPr>
          <w:rFonts w:hint="eastAsia"/>
        </w:rPr>
        <w:t>勒成一部</w:t>
      </w:r>
      <w:r w:rsidR="00C97793">
        <w:rPr>
          <w:rFonts w:hint="eastAsia"/>
        </w:rPr>
        <w:sym w:font="Wingdings 2" w:char="F06B"/>
      </w:r>
      <w:r w:rsidR="004A2634">
        <w:rPr>
          <w:rFonts w:hint="eastAsia"/>
        </w:rPr>
        <w:t>。</w:t>
      </w:r>
    </w:p>
    <w:p w:rsidR="00A35FE6" w:rsidRDefault="00E1320C" w:rsidP="00795CCA">
      <w:pPr>
        <w:pStyle w:val="af0"/>
        <w:spacing w:after="120"/>
      </w:pPr>
      <w:r w:rsidRPr="004A2634">
        <w:rPr>
          <w:rFonts w:ascii="MS Mincho" w:eastAsia="MS Mincho" w:hint="eastAsia"/>
        </w:rPr>
        <w:t>①</w:t>
      </w:r>
      <w:r w:rsidR="003226C3" w:rsidRPr="00A35FE6">
        <w:rPr>
          <w:rFonts w:hint="eastAsia"/>
        </w:rPr>
        <w:t>新校正云</w:t>
      </w:r>
      <w:r w:rsidR="00A35FE6">
        <w:rPr>
          <w:rFonts w:hint="eastAsia"/>
        </w:rPr>
        <w:t>：</w:t>
      </w:r>
      <w:r w:rsidR="001D28C8">
        <w:rPr>
          <w:rFonts w:hint="eastAsia"/>
        </w:rPr>
        <w:t>「</w:t>
      </w:r>
      <w:r w:rsidR="003226C3" w:rsidRPr="00A35FE6">
        <w:rPr>
          <w:rFonts w:hint="eastAsia"/>
        </w:rPr>
        <w:t>按</w:t>
      </w:r>
      <w:r w:rsidR="00CF0B51" w:rsidRPr="00A35FE6">
        <w:rPr>
          <w:rFonts w:hint="eastAsia"/>
        </w:rPr>
        <w:t>別</w:t>
      </w:r>
      <w:r w:rsidR="003226C3" w:rsidRPr="00A35FE6">
        <w:rPr>
          <w:rFonts w:hint="eastAsia"/>
        </w:rPr>
        <w:t>本一作</w:t>
      </w:r>
      <w:r w:rsidR="00FB163C">
        <w:rPr>
          <w:rFonts w:hint="eastAsia"/>
        </w:rPr>
        <w:t>『</w:t>
      </w:r>
      <w:r w:rsidR="00A35FE6" w:rsidRPr="00A35FE6">
        <w:rPr>
          <w:rFonts w:hint="eastAsia"/>
        </w:rPr>
        <w:t>和緩</w:t>
      </w:r>
      <w:r w:rsidR="00FB163C">
        <w:rPr>
          <w:rFonts w:hint="eastAsia"/>
        </w:rPr>
        <w:t>』</w:t>
      </w:r>
      <w:r w:rsidR="00A35FE6">
        <w:rPr>
          <w:rFonts w:hint="eastAsia"/>
        </w:rPr>
        <w:t>。</w:t>
      </w:r>
      <w:r w:rsidR="001D28C8">
        <w:rPr>
          <w:rFonts w:hint="eastAsia"/>
        </w:rPr>
        <w:t>」</w:t>
      </w:r>
    </w:p>
    <w:p w:rsidR="00A35FE6" w:rsidRDefault="00A35FE6" w:rsidP="00795CCA">
      <w:pPr>
        <w:pStyle w:val="af0"/>
        <w:spacing w:after="120"/>
      </w:pPr>
      <w:r w:rsidRPr="00FD5895">
        <w:rPr>
          <w:rFonts w:ascii="MS Mincho" w:eastAsia="MS Mincho" w:hint="eastAsia"/>
        </w:rPr>
        <w:lastRenderedPageBreak/>
        <w:t>②</w:t>
      </w:r>
      <w:r w:rsidR="003226C3" w:rsidRPr="00A35FE6">
        <w:rPr>
          <w:rFonts w:hint="eastAsia"/>
        </w:rPr>
        <w:t>新校正云</w:t>
      </w:r>
      <w:r>
        <w:rPr>
          <w:rFonts w:hint="eastAsia"/>
        </w:rPr>
        <w:t>：</w:t>
      </w:r>
      <w:r w:rsidR="001D28C8">
        <w:rPr>
          <w:rFonts w:hint="eastAsia"/>
        </w:rPr>
        <w:t>「</w:t>
      </w:r>
      <w:r w:rsidR="003226C3" w:rsidRPr="00A35FE6">
        <w:rPr>
          <w:rFonts w:hint="eastAsia"/>
        </w:rPr>
        <w:t>詳</w:t>
      </w:r>
      <w:r w:rsidR="00E1320C">
        <w:rPr>
          <w:rFonts w:hint="eastAsia"/>
        </w:rPr>
        <w:t>《</w:t>
      </w:r>
      <w:r w:rsidR="003226C3" w:rsidRPr="00A35FE6">
        <w:rPr>
          <w:rFonts w:hint="eastAsia"/>
        </w:rPr>
        <w:t>素問</w:t>
      </w:r>
      <w:r w:rsidR="00E1320C">
        <w:rPr>
          <w:rFonts w:hint="eastAsia"/>
        </w:rPr>
        <w:t>》</w:t>
      </w:r>
      <w:r w:rsidR="003226C3" w:rsidRPr="00A35FE6">
        <w:rPr>
          <w:rFonts w:hint="eastAsia"/>
        </w:rPr>
        <w:t>第七卷亡</w:t>
      </w:r>
      <w:r>
        <w:rPr>
          <w:rFonts w:hint="eastAsia"/>
        </w:rPr>
        <w:t>已</w:t>
      </w:r>
      <w:r w:rsidRPr="00C8078E">
        <w:rPr>
          <w:rFonts w:hint="eastAsia"/>
        </w:rPr>
        <w:t>久</w:t>
      </w:r>
      <w:r w:rsidR="003226C3" w:rsidRPr="00A35FE6">
        <w:rPr>
          <w:rFonts w:hint="eastAsia"/>
        </w:rPr>
        <w:t>矣</w:t>
      </w:r>
      <w:r w:rsidR="003249D2">
        <w:rPr>
          <w:rFonts w:hint="eastAsia"/>
        </w:rPr>
        <w:t>。</w:t>
      </w:r>
      <w:r w:rsidR="003226C3" w:rsidRPr="00A35FE6">
        <w:rPr>
          <w:rFonts w:hint="eastAsia"/>
        </w:rPr>
        <w:t>按皇甫士安</w:t>
      </w:r>
      <w:r>
        <w:rPr>
          <w:rFonts w:hint="eastAsia"/>
        </w:rPr>
        <w:t>，</w:t>
      </w:r>
      <w:r w:rsidR="003226C3" w:rsidRPr="00A35FE6">
        <w:rPr>
          <w:rFonts w:hint="eastAsia"/>
        </w:rPr>
        <w:t>晉人也</w:t>
      </w:r>
      <w:r>
        <w:rPr>
          <w:rFonts w:hint="eastAsia"/>
        </w:rPr>
        <w:t>，</w:t>
      </w:r>
      <w:r w:rsidR="003226C3" w:rsidRPr="00A35FE6">
        <w:rPr>
          <w:rFonts w:hint="eastAsia"/>
        </w:rPr>
        <w:t>序</w:t>
      </w:r>
      <w:r>
        <w:rPr>
          <w:rFonts w:hint="eastAsia"/>
        </w:rPr>
        <w:t>《</w:t>
      </w:r>
      <w:r w:rsidRPr="00A35FE6">
        <w:rPr>
          <w:rFonts w:hint="eastAsia"/>
        </w:rPr>
        <w:t>甲乙經</w:t>
      </w:r>
      <w:r>
        <w:rPr>
          <w:rFonts w:hint="eastAsia"/>
        </w:rPr>
        <w:t>》</w:t>
      </w:r>
      <w:r w:rsidR="003226C3" w:rsidRPr="00A35FE6">
        <w:rPr>
          <w:rFonts w:hint="eastAsia"/>
        </w:rPr>
        <w:t>云</w:t>
      </w:r>
      <w:r>
        <w:rPr>
          <w:rFonts w:hint="eastAsia"/>
        </w:rPr>
        <w:t>：「</w:t>
      </w:r>
      <w:r w:rsidR="003226C3" w:rsidRPr="00A35FE6">
        <w:rPr>
          <w:rFonts w:hint="eastAsia"/>
        </w:rPr>
        <w:t>亦有亡失</w:t>
      </w:r>
      <w:r>
        <w:rPr>
          <w:rFonts w:hint="eastAsia"/>
        </w:rPr>
        <w:t>。」</w:t>
      </w:r>
      <w:r w:rsidR="00E1320C">
        <w:rPr>
          <w:rFonts w:hint="eastAsia"/>
        </w:rPr>
        <w:t>《</w:t>
      </w:r>
      <w:r w:rsidR="003226C3" w:rsidRPr="00A35FE6">
        <w:rPr>
          <w:rFonts w:hint="eastAsia"/>
        </w:rPr>
        <w:t>隋書</w:t>
      </w:r>
      <w:r w:rsidR="00E1320C">
        <w:rPr>
          <w:rFonts w:hint="eastAsia"/>
        </w:rPr>
        <w:t>》〈</w:t>
      </w:r>
      <w:r w:rsidRPr="00A35FE6">
        <w:rPr>
          <w:rFonts w:hint="eastAsia"/>
        </w:rPr>
        <w:t>經籍志</w:t>
      </w:r>
      <w:r w:rsidR="00E1320C">
        <w:rPr>
          <w:rFonts w:hint="eastAsia"/>
        </w:rPr>
        <w:t>〉</w:t>
      </w:r>
      <w:r w:rsidR="003226C3" w:rsidRPr="00A35FE6">
        <w:rPr>
          <w:rFonts w:hint="eastAsia"/>
        </w:rPr>
        <w:t>載</w:t>
      </w:r>
      <w:r w:rsidR="00E1320C">
        <w:rPr>
          <w:rFonts w:hint="eastAsia"/>
        </w:rPr>
        <w:t>《</w:t>
      </w:r>
      <w:r w:rsidR="003226C3" w:rsidRPr="00A35FE6">
        <w:rPr>
          <w:rFonts w:hint="eastAsia"/>
        </w:rPr>
        <w:t>梁士</w:t>
      </w:r>
      <w:r>
        <w:rPr>
          <w:rFonts w:hint="eastAsia"/>
        </w:rPr>
        <w:t>錄</w:t>
      </w:r>
      <w:r w:rsidR="00E1320C">
        <w:rPr>
          <w:rFonts w:hint="eastAsia"/>
        </w:rPr>
        <w:t>》</w:t>
      </w:r>
      <w:r w:rsidR="003226C3" w:rsidRPr="00A35FE6">
        <w:rPr>
          <w:rFonts w:hint="eastAsia"/>
        </w:rPr>
        <w:t>亦云</w:t>
      </w:r>
      <w:r>
        <w:rPr>
          <w:rFonts w:hint="eastAsia"/>
        </w:rPr>
        <w:t>：「</w:t>
      </w:r>
      <w:r w:rsidR="003226C3" w:rsidRPr="00A35FE6">
        <w:rPr>
          <w:rFonts w:hint="eastAsia"/>
        </w:rPr>
        <w:t>止存八卷</w:t>
      </w:r>
      <w:r>
        <w:rPr>
          <w:rFonts w:hint="eastAsia"/>
        </w:rPr>
        <w:t>。」</w:t>
      </w:r>
      <w:r w:rsidR="003226C3" w:rsidRPr="00A35FE6">
        <w:rPr>
          <w:rFonts w:hint="eastAsia"/>
        </w:rPr>
        <w:t>全元起隋人所注本乃無第七</w:t>
      </w:r>
      <w:r>
        <w:rPr>
          <w:rFonts w:hint="eastAsia"/>
        </w:rPr>
        <w:t>，</w:t>
      </w:r>
      <w:r w:rsidR="003226C3" w:rsidRPr="00A35FE6">
        <w:rPr>
          <w:rFonts w:hint="eastAsia"/>
        </w:rPr>
        <w:t>王冰唐</w:t>
      </w:r>
      <w:r>
        <w:rPr>
          <w:rFonts w:hint="eastAsia"/>
        </w:rPr>
        <w:t>寶</w:t>
      </w:r>
      <w:r w:rsidR="003226C3" w:rsidRPr="00A35FE6">
        <w:rPr>
          <w:rFonts w:hint="eastAsia"/>
        </w:rPr>
        <w:t>應中人</w:t>
      </w:r>
      <w:r>
        <w:rPr>
          <w:rFonts w:hint="eastAsia"/>
        </w:rPr>
        <w:t>，</w:t>
      </w:r>
      <w:r w:rsidR="003226C3" w:rsidRPr="00A35FE6">
        <w:rPr>
          <w:rFonts w:hint="eastAsia"/>
        </w:rPr>
        <w:t>上至晉皇甫謐甘露中</w:t>
      </w:r>
      <w:r>
        <w:rPr>
          <w:rFonts w:hint="eastAsia"/>
        </w:rPr>
        <w:t>，已</w:t>
      </w:r>
      <w:r w:rsidR="003226C3" w:rsidRPr="00A35FE6">
        <w:rPr>
          <w:rFonts w:hint="eastAsia"/>
        </w:rPr>
        <w:t>六百餘年</w:t>
      </w:r>
      <w:r>
        <w:rPr>
          <w:rFonts w:hint="eastAsia"/>
        </w:rPr>
        <w:t>，</w:t>
      </w:r>
      <w:r w:rsidR="003226C3" w:rsidRPr="00A35FE6">
        <w:rPr>
          <w:rFonts w:hint="eastAsia"/>
        </w:rPr>
        <w:t>而冰自</w:t>
      </w:r>
      <w:r w:rsidR="00F47836" w:rsidRPr="00C8078E">
        <w:rPr>
          <w:rFonts w:hint="eastAsia"/>
        </w:rPr>
        <w:t>為</w:t>
      </w:r>
      <w:r w:rsidR="003226C3" w:rsidRPr="00A35FE6">
        <w:rPr>
          <w:rFonts w:hint="eastAsia"/>
        </w:rPr>
        <w:t>得舊藏之卷</w:t>
      </w:r>
      <w:r>
        <w:rPr>
          <w:rFonts w:hint="eastAsia"/>
        </w:rPr>
        <w:t>，</w:t>
      </w:r>
      <w:r w:rsidR="003226C3" w:rsidRPr="00A35FE6">
        <w:rPr>
          <w:rFonts w:hint="eastAsia"/>
        </w:rPr>
        <w:t>今竊疑之</w:t>
      </w:r>
      <w:r>
        <w:rPr>
          <w:rFonts w:hint="eastAsia"/>
        </w:rPr>
        <w:t>，</w:t>
      </w:r>
      <w:r w:rsidR="003226C3" w:rsidRPr="00A35FE6">
        <w:rPr>
          <w:rFonts w:hint="eastAsia"/>
        </w:rPr>
        <w:t>仍觀</w:t>
      </w:r>
      <w:r w:rsidR="00E1320C">
        <w:rPr>
          <w:rFonts w:hint="eastAsia"/>
        </w:rPr>
        <w:t>〈</w:t>
      </w:r>
      <w:r w:rsidR="003226C3" w:rsidRPr="00A35FE6">
        <w:rPr>
          <w:rFonts w:hint="eastAsia"/>
        </w:rPr>
        <w:t>天元紀大論</w:t>
      </w:r>
      <w:r w:rsidR="00E1320C">
        <w:rPr>
          <w:rFonts w:hint="eastAsia"/>
        </w:rPr>
        <w:t>〉</w:t>
      </w:r>
      <w:r>
        <w:rPr>
          <w:rFonts w:hint="eastAsia"/>
        </w:rPr>
        <w:t>、</w:t>
      </w:r>
      <w:r w:rsidR="00E1320C">
        <w:rPr>
          <w:rFonts w:hint="eastAsia"/>
        </w:rPr>
        <w:t>〈</w:t>
      </w:r>
      <w:r w:rsidR="003226C3" w:rsidRPr="00A35FE6">
        <w:rPr>
          <w:rFonts w:hint="eastAsia"/>
        </w:rPr>
        <w:t>五運</w:t>
      </w:r>
      <w:r w:rsidR="00FD5895">
        <w:rPr>
          <w:rFonts w:hint="eastAsia"/>
        </w:rPr>
        <w:t>行</w:t>
      </w:r>
      <w:r w:rsidR="003226C3" w:rsidRPr="00A35FE6">
        <w:rPr>
          <w:rFonts w:hint="eastAsia"/>
        </w:rPr>
        <w:t>論</w:t>
      </w:r>
      <w:r w:rsidR="00E1320C">
        <w:rPr>
          <w:rFonts w:hint="eastAsia"/>
        </w:rPr>
        <w:t>〉</w:t>
      </w:r>
      <w:r>
        <w:rPr>
          <w:rFonts w:hint="eastAsia"/>
        </w:rPr>
        <w:t>、</w:t>
      </w:r>
      <w:r w:rsidR="00E1320C">
        <w:rPr>
          <w:rFonts w:hint="eastAsia"/>
        </w:rPr>
        <w:t>〈</w:t>
      </w:r>
      <w:r w:rsidR="003226C3" w:rsidRPr="00A35FE6">
        <w:rPr>
          <w:rFonts w:hint="eastAsia"/>
        </w:rPr>
        <w:t>六微旨論</w:t>
      </w:r>
      <w:r w:rsidR="00E1320C">
        <w:rPr>
          <w:rFonts w:hint="eastAsia"/>
        </w:rPr>
        <w:t>〉</w:t>
      </w:r>
      <w:r>
        <w:rPr>
          <w:rFonts w:hint="eastAsia"/>
        </w:rPr>
        <w:t>、</w:t>
      </w:r>
      <w:r w:rsidR="00E1320C">
        <w:rPr>
          <w:rFonts w:hint="eastAsia"/>
        </w:rPr>
        <w:t>〈</w:t>
      </w:r>
      <w:r w:rsidR="003226C3" w:rsidRPr="00A35FE6">
        <w:rPr>
          <w:rFonts w:hint="eastAsia"/>
        </w:rPr>
        <w:t>氣交變論</w:t>
      </w:r>
      <w:r w:rsidR="00E1320C">
        <w:rPr>
          <w:rFonts w:hint="eastAsia"/>
        </w:rPr>
        <w:t>〉</w:t>
      </w:r>
      <w:r>
        <w:rPr>
          <w:rFonts w:hint="eastAsia"/>
        </w:rPr>
        <w:t>、</w:t>
      </w:r>
      <w:r w:rsidR="00E1320C">
        <w:rPr>
          <w:rFonts w:hint="eastAsia"/>
        </w:rPr>
        <w:t>〈</w:t>
      </w:r>
      <w:r w:rsidR="003226C3" w:rsidRPr="00A35FE6">
        <w:rPr>
          <w:rFonts w:hint="eastAsia"/>
        </w:rPr>
        <w:t>五常政論</w:t>
      </w:r>
      <w:r w:rsidR="00E1320C">
        <w:rPr>
          <w:rFonts w:hint="eastAsia"/>
        </w:rPr>
        <w:t>〉</w:t>
      </w:r>
      <w:r>
        <w:rPr>
          <w:rFonts w:hint="eastAsia"/>
        </w:rPr>
        <w:t>、</w:t>
      </w:r>
      <w:r w:rsidR="00E1320C">
        <w:rPr>
          <w:rFonts w:hint="eastAsia"/>
        </w:rPr>
        <w:t>〈</w:t>
      </w:r>
      <w:r w:rsidR="003226C3" w:rsidRPr="00A35FE6">
        <w:rPr>
          <w:rFonts w:hint="eastAsia"/>
        </w:rPr>
        <w:t>六元正紀論</w:t>
      </w:r>
      <w:r w:rsidR="00E1320C">
        <w:rPr>
          <w:rFonts w:hint="eastAsia"/>
        </w:rPr>
        <w:t>〉</w:t>
      </w:r>
      <w:r>
        <w:rPr>
          <w:rFonts w:hint="eastAsia"/>
        </w:rPr>
        <w:t>、</w:t>
      </w:r>
      <w:r w:rsidR="00E1320C">
        <w:rPr>
          <w:rFonts w:hint="eastAsia"/>
        </w:rPr>
        <w:t>〈</w:t>
      </w:r>
      <w:r w:rsidR="003226C3" w:rsidRPr="00A35FE6">
        <w:rPr>
          <w:rFonts w:hint="eastAsia"/>
        </w:rPr>
        <w:t>至</w:t>
      </w:r>
      <w:r w:rsidR="00CF0B51" w:rsidRPr="00C8078E">
        <w:rPr>
          <w:rFonts w:hint="eastAsia"/>
        </w:rPr>
        <w:t>真</w:t>
      </w:r>
      <w:r w:rsidR="003226C3" w:rsidRPr="00A35FE6">
        <w:rPr>
          <w:rFonts w:hint="eastAsia"/>
        </w:rPr>
        <w:t>要論</w:t>
      </w:r>
      <w:r w:rsidR="00E1320C">
        <w:rPr>
          <w:rFonts w:hint="eastAsia"/>
        </w:rPr>
        <w:t>〉</w:t>
      </w:r>
      <w:r w:rsidR="003226C3" w:rsidRPr="00A35FE6">
        <w:rPr>
          <w:rFonts w:hint="eastAsia"/>
        </w:rPr>
        <w:t>七篇</w:t>
      </w:r>
      <w:r>
        <w:rPr>
          <w:rFonts w:hint="eastAsia"/>
        </w:rPr>
        <w:t>，</w:t>
      </w:r>
      <w:r w:rsidR="003226C3" w:rsidRPr="00A35FE6">
        <w:rPr>
          <w:rFonts w:hint="eastAsia"/>
        </w:rPr>
        <w:t>居今</w:t>
      </w:r>
      <w:r w:rsidR="00E1320C">
        <w:rPr>
          <w:rFonts w:hint="eastAsia"/>
        </w:rPr>
        <w:t>《</w:t>
      </w:r>
      <w:r w:rsidR="003226C3" w:rsidRPr="00A35FE6">
        <w:rPr>
          <w:rFonts w:hint="eastAsia"/>
        </w:rPr>
        <w:t>素問</w:t>
      </w:r>
      <w:r w:rsidR="00E1320C">
        <w:rPr>
          <w:rFonts w:hint="eastAsia"/>
        </w:rPr>
        <w:t>》</w:t>
      </w:r>
      <w:r w:rsidR="003226C3" w:rsidRPr="00A35FE6">
        <w:rPr>
          <w:rFonts w:hint="eastAsia"/>
        </w:rPr>
        <w:t>四卷</w:t>
      </w:r>
      <w:r>
        <w:rPr>
          <w:rFonts w:hint="eastAsia"/>
        </w:rPr>
        <w:t>，</w:t>
      </w:r>
      <w:r w:rsidR="003226C3" w:rsidRPr="00A35FE6">
        <w:rPr>
          <w:rFonts w:hint="eastAsia"/>
        </w:rPr>
        <w:t>篇卷浩大</w:t>
      </w:r>
      <w:r>
        <w:rPr>
          <w:rFonts w:hint="eastAsia"/>
        </w:rPr>
        <w:t>，</w:t>
      </w:r>
      <w:r w:rsidR="003226C3" w:rsidRPr="00A35FE6">
        <w:rPr>
          <w:rFonts w:hint="eastAsia"/>
        </w:rPr>
        <w:t>不與</w:t>
      </w:r>
      <w:r w:rsidR="00E1320C">
        <w:rPr>
          <w:rFonts w:hint="eastAsia"/>
        </w:rPr>
        <w:t>《</w:t>
      </w:r>
      <w:r w:rsidR="003226C3" w:rsidRPr="00A35FE6">
        <w:rPr>
          <w:rFonts w:hint="eastAsia"/>
        </w:rPr>
        <w:t>素問</w:t>
      </w:r>
      <w:r w:rsidR="00E1320C">
        <w:rPr>
          <w:rFonts w:hint="eastAsia"/>
        </w:rPr>
        <w:t>》</w:t>
      </w:r>
      <w:r w:rsidR="003226C3" w:rsidRPr="00A35FE6">
        <w:rPr>
          <w:rFonts w:hint="eastAsia"/>
        </w:rPr>
        <w:t>前後篇卷等</w:t>
      </w:r>
      <w:r>
        <w:rPr>
          <w:rFonts w:hint="eastAsia"/>
        </w:rPr>
        <w:t>，</w:t>
      </w:r>
      <w:r w:rsidR="003226C3" w:rsidRPr="00A35FE6">
        <w:rPr>
          <w:rFonts w:hint="eastAsia"/>
        </w:rPr>
        <w:t>又且所載之事與</w:t>
      </w:r>
      <w:r w:rsidR="00E1320C">
        <w:rPr>
          <w:rFonts w:hint="eastAsia"/>
        </w:rPr>
        <w:t>《</w:t>
      </w:r>
      <w:r w:rsidR="003226C3" w:rsidRPr="00A35FE6">
        <w:rPr>
          <w:rFonts w:hint="eastAsia"/>
        </w:rPr>
        <w:t>素問</w:t>
      </w:r>
      <w:r w:rsidR="00E1320C">
        <w:rPr>
          <w:rFonts w:hint="eastAsia"/>
        </w:rPr>
        <w:t>》</w:t>
      </w:r>
      <w:r w:rsidR="003226C3" w:rsidRPr="00A35FE6">
        <w:rPr>
          <w:rFonts w:hint="eastAsia"/>
        </w:rPr>
        <w:t>餘篇略不相通</w:t>
      </w:r>
      <w:r>
        <w:rPr>
          <w:rFonts w:hint="eastAsia"/>
        </w:rPr>
        <w:t>，</w:t>
      </w:r>
      <w:r w:rsidR="003226C3" w:rsidRPr="00A35FE6">
        <w:rPr>
          <w:rFonts w:hint="eastAsia"/>
        </w:rPr>
        <w:t>竊疑此七篇乃</w:t>
      </w:r>
      <w:r w:rsidR="00E1320C">
        <w:rPr>
          <w:rFonts w:hint="eastAsia"/>
        </w:rPr>
        <w:t>《</w:t>
      </w:r>
      <w:r w:rsidR="003226C3" w:rsidRPr="00C8078E">
        <w:rPr>
          <w:rFonts w:hint="eastAsia"/>
        </w:rPr>
        <w:t>陰</w:t>
      </w:r>
      <w:r w:rsidR="003226C3" w:rsidRPr="00A35FE6">
        <w:rPr>
          <w:rFonts w:hint="eastAsia"/>
        </w:rPr>
        <w:t>陽大論</w:t>
      </w:r>
      <w:r w:rsidR="00E1320C">
        <w:rPr>
          <w:rFonts w:hint="eastAsia"/>
        </w:rPr>
        <w:t>》</w:t>
      </w:r>
      <w:r w:rsidR="003226C3" w:rsidRPr="00A35FE6">
        <w:rPr>
          <w:rFonts w:hint="eastAsia"/>
        </w:rPr>
        <w:t>之文</w:t>
      </w:r>
      <w:r>
        <w:rPr>
          <w:rFonts w:hint="eastAsia"/>
        </w:rPr>
        <w:t>，</w:t>
      </w:r>
      <w:r w:rsidR="003226C3" w:rsidRPr="00A35FE6">
        <w:rPr>
          <w:rFonts w:hint="eastAsia"/>
        </w:rPr>
        <w:t>王氏取以</w:t>
      </w:r>
      <w:r w:rsidRPr="00A35FE6">
        <w:rPr>
          <w:rFonts w:hint="eastAsia"/>
        </w:rPr>
        <w:t>補</w:t>
      </w:r>
      <w:r w:rsidR="003226C3" w:rsidRPr="00A35FE6">
        <w:rPr>
          <w:rFonts w:hint="eastAsia"/>
        </w:rPr>
        <w:t>所亡之卷</w:t>
      </w:r>
      <w:r>
        <w:rPr>
          <w:rFonts w:hint="eastAsia"/>
        </w:rPr>
        <w:t>，</w:t>
      </w:r>
      <w:r w:rsidR="003226C3" w:rsidRPr="00A35FE6">
        <w:rPr>
          <w:rFonts w:hint="eastAsia"/>
        </w:rPr>
        <w:t>猶周官亡</w:t>
      </w:r>
      <w:r w:rsidR="00E1320C">
        <w:rPr>
          <w:rFonts w:hint="eastAsia"/>
        </w:rPr>
        <w:t>〈</w:t>
      </w:r>
      <w:r w:rsidR="003226C3" w:rsidRPr="00A35FE6">
        <w:rPr>
          <w:rFonts w:hint="eastAsia"/>
        </w:rPr>
        <w:t>冬官</w:t>
      </w:r>
      <w:r w:rsidR="00E1320C">
        <w:rPr>
          <w:rFonts w:hint="eastAsia"/>
        </w:rPr>
        <w:t>〉</w:t>
      </w:r>
      <w:r w:rsidR="003226C3" w:rsidRPr="00A35FE6">
        <w:rPr>
          <w:rFonts w:hint="eastAsia"/>
        </w:rPr>
        <w:t>以</w:t>
      </w:r>
      <w:r w:rsidR="00E1320C">
        <w:rPr>
          <w:rFonts w:hint="eastAsia"/>
        </w:rPr>
        <w:t>〈</w:t>
      </w:r>
      <w:r w:rsidR="003226C3" w:rsidRPr="00A35FE6">
        <w:rPr>
          <w:rFonts w:hint="eastAsia"/>
        </w:rPr>
        <w:t>考功記</w:t>
      </w:r>
      <w:r w:rsidR="00E1320C">
        <w:rPr>
          <w:rFonts w:hint="eastAsia"/>
        </w:rPr>
        <w:t>〉</w:t>
      </w:r>
      <w:r w:rsidRPr="00A35FE6">
        <w:rPr>
          <w:rFonts w:hint="eastAsia"/>
        </w:rPr>
        <w:t>補</w:t>
      </w:r>
      <w:r w:rsidR="003226C3" w:rsidRPr="00A35FE6">
        <w:rPr>
          <w:rFonts w:hint="eastAsia"/>
        </w:rPr>
        <w:t>之之</w:t>
      </w:r>
      <w:r w:rsidRPr="00A35FE6">
        <w:rPr>
          <w:rFonts w:hint="eastAsia"/>
        </w:rPr>
        <w:t>類</w:t>
      </w:r>
      <w:r w:rsidR="003226C3" w:rsidRPr="00A35FE6">
        <w:rPr>
          <w:rFonts w:hint="eastAsia"/>
        </w:rPr>
        <w:t>也</w:t>
      </w:r>
      <w:r>
        <w:rPr>
          <w:rFonts w:hint="eastAsia"/>
        </w:rPr>
        <w:t>。</w:t>
      </w:r>
      <w:r w:rsidR="003226C3" w:rsidRPr="00A35FE6">
        <w:rPr>
          <w:rFonts w:hint="eastAsia"/>
        </w:rPr>
        <w:t>又按漢張仲景</w:t>
      </w:r>
      <w:r w:rsidR="00E1320C">
        <w:rPr>
          <w:rFonts w:hint="eastAsia"/>
        </w:rPr>
        <w:t>《</w:t>
      </w:r>
      <w:r w:rsidR="003226C3" w:rsidRPr="00A35FE6">
        <w:rPr>
          <w:rFonts w:hint="eastAsia"/>
        </w:rPr>
        <w:t>傷寒論</w:t>
      </w:r>
      <w:r w:rsidR="00E1320C">
        <w:rPr>
          <w:rFonts w:hint="eastAsia"/>
        </w:rPr>
        <w:t>》〈</w:t>
      </w:r>
      <w:r w:rsidR="003226C3" w:rsidRPr="00A35FE6">
        <w:rPr>
          <w:rFonts w:hint="eastAsia"/>
        </w:rPr>
        <w:t>序</w:t>
      </w:r>
      <w:r w:rsidR="00E1320C">
        <w:rPr>
          <w:rFonts w:hint="eastAsia"/>
        </w:rPr>
        <w:t>〉</w:t>
      </w:r>
      <w:r w:rsidR="003226C3" w:rsidRPr="00A35FE6">
        <w:rPr>
          <w:rFonts w:hint="eastAsia"/>
        </w:rPr>
        <w:t>云</w:t>
      </w:r>
      <w:r>
        <w:rPr>
          <w:rFonts w:hint="eastAsia"/>
        </w:rPr>
        <w:t>：「</w:t>
      </w:r>
      <w:r w:rsidR="003226C3" w:rsidRPr="00A35FE6">
        <w:rPr>
          <w:rFonts w:hint="eastAsia"/>
        </w:rPr>
        <w:t>撰用</w:t>
      </w:r>
      <w:r>
        <w:rPr>
          <w:rFonts w:hint="eastAsia"/>
        </w:rPr>
        <w:t>《</w:t>
      </w:r>
      <w:r w:rsidRPr="00A35FE6">
        <w:rPr>
          <w:rFonts w:hint="eastAsia"/>
        </w:rPr>
        <w:t>素問</w:t>
      </w:r>
      <w:r w:rsidR="00E1320C">
        <w:rPr>
          <w:rFonts w:hint="eastAsia"/>
        </w:rPr>
        <w:t>》、《</w:t>
      </w:r>
      <w:r w:rsidR="003226C3" w:rsidRPr="00A35FE6">
        <w:rPr>
          <w:rFonts w:hint="eastAsia"/>
        </w:rPr>
        <w:t>九卷</w:t>
      </w:r>
      <w:r w:rsidR="00E1320C">
        <w:rPr>
          <w:rFonts w:hint="eastAsia"/>
        </w:rPr>
        <w:t>》</w:t>
      </w:r>
      <w:r>
        <w:rPr>
          <w:rFonts w:hint="eastAsia"/>
        </w:rPr>
        <w:t>、《</w:t>
      </w:r>
      <w:r w:rsidRPr="00A35FE6">
        <w:rPr>
          <w:rFonts w:hint="eastAsia"/>
        </w:rPr>
        <w:t>八十一難經</w:t>
      </w:r>
      <w:r>
        <w:rPr>
          <w:rFonts w:hint="eastAsia"/>
        </w:rPr>
        <w:t>》、《</w:t>
      </w:r>
      <w:r w:rsidRPr="00C8078E">
        <w:rPr>
          <w:rFonts w:hint="eastAsia"/>
        </w:rPr>
        <w:t>陰</w:t>
      </w:r>
      <w:r w:rsidRPr="00A35FE6">
        <w:rPr>
          <w:rFonts w:hint="eastAsia"/>
        </w:rPr>
        <w:t>陽大論</w:t>
      </w:r>
      <w:r>
        <w:rPr>
          <w:rFonts w:hint="eastAsia"/>
        </w:rPr>
        <w:t>》。」</w:t>
      </w:r>
      <w:r w:rsidR="003226C3" w:rsidRPr="00A35FE6">
        <w:rPr>
          <w:rFonts w:hint="eastAsia"/>
        </w:rPr>
        <w:t>是</w:t>
      </w:r>
      <w:r>
        <w:rPr>
          <w:rFonts w:hint="eastAsia"/>
        </w:rPr>
        <w:t>《</w:t>
      </w:r>
      <w:r w:rsidRPr="00A35FE6">
        <w:rPr>
          <w:rFonts w:hint="eastAsia"/>
        </w:rPr>
        <w:t>素問</w:t>
      </w:r>
      <w:r>
        <w:rPr>
          <w:rFonts w:hint="eastAsia"/>
        </w:rPr>
        <w:t>》</w:t>
      </w:r>
      <w:r w:rsidR="003226C3" w:rsidRPr="00A35FE6">
        <w:rPr>
          <w:rFonts w:hint="eastAsia"/>
        </w:rPr>
        <w:t>與</w:t>
      </w:r>
      <w:r>
        <w:rPr>
          <w:rFonts w:hint="eastAsia"/>
        </w:rPr>
        <w:t>《</w:t>
      </w:r>
      <w:r w:rsidRPr="00C8078E">
        <w:rPr>
          <w:rFonts w:hint="eastAsia"/>
        </w:rPr>
        <w:t>陰</w:t>
      </w:r>
      <w:r w:rsidRPr="00A35FE6">
        <w:rPr>
          <w:rFonts w:hint="eastAsia"/>
        </w:rPr>
        <w:t>陽大論</w:t>
      </w:r>
      <w:r>
        <w:rPr>
          <w:rFonts w:hint="eastAsia"/>
        </w:rPr>
        <w:t>》兩</w:t>
      </w:r>
      <w:r w:rsidR="003226C3" w:rsidRPr="00A35FE6">
        <w:rPr>
          <w:rFonts w:hint="eastAsia"/>
        </w:rPr>
        <w:t>書甚明</w:t>
      </w:r>
      <w:r>
        <w:rPr>
          <w:rFonts w:hint="eastAsia"/>
        </w:rPr>
        <w:t>，</w:t>
      </w:r>
      <w:r w:rsidR="003226C3" w:rsidRPr="00A35FE6">
        <w:rPr>
          <w:rFonts w:hint="eastAsia"/>
        </w:rPr>
        <w:t>乃王氏并</w:t>
      </w:r>
      <w:r>
        <w:rPr>
          <w:rFonts w:hint="eastAsia"/>
        </w:rPr>
        <w:t>《</w:t>
      </w:r>
      <w:r w:rsidRPr="00C8078E">
        <w:rPr>
          <w:rFonts w:hint="eastAsia"/>
        </w:rPr>
        <w:t>陰</w:t>
      </w:r>
      <w:r w:rsidRPr="00A35FE6">
        <w:rPr>
          <w:rFonts w:hint="eastAsia"/>
        </w:rPr>
        <w:t>陽大論</w:t>
      </w:r>
      <w:r>
        <w:rPr>
          <w:rFonts w:hint="eastAsia"/>
        </w:rPr>
        <w:t>》</w:t>
      </w:r>
      <w:r w:rsidR="003226C3" w:rsidRPr="00A35FE6">
        <w:rPr>
          <w:rFonts w:hint="eastAsia"/>
        </w:rPr>
        <w:t>於</w:t>
      </w:r>
      <w:r>
        <w:rPr>
          <w:rFonts w:hint="eastAsia"/>
        </w:rPr>
        <w:t>《</w:t>
      </w:r>
      <w:r w:rsidRPr="00A35FE6">
        <w:rPr>
          <w:rFonts w:hint="eastAsia"/>
        </w:rPr>
        <w:t>素問</w:t>
      </w:r>
      <w:r>
        <w:rPr>
          <w:rFonts w:hint="eastAsia"/>
        </w:rPr>
        <w:t>》</w:t>
      </w:r>
      <w:r w:rsidR="003226C3" w:rsidRPr="00A35FE6">
        <w:rPr>
          <w:rFonts w:hint="eastAsia"/>
        </w:rPr>
        <w:t>中也</w:t>
      </w:r>
      <w:r>
        <w:rPr>
          <w:rFonts w:hint="eastAsia"/>
        </w:rPr>
        <w:t>，</w:t>
      </w:r>
      <w:r w:rsidR="003226C3" w:rsidRPr="00A35FE6">
        <w:rPr>
          <w:rFonts w:hint="eastAsia"/>
        </w:rPr>
        <w:t>要之</w:t>
      </w:r>
      <w:r>
        <w:rPr>
          <w:rFonts w:hint="eastAsia"/>
        </w:rPr>
        <w:t>《</w:t>
      </w:r>
      <w:r w:rsidRPr="00C8078E">
        <w:rPr>
          <w:rFonts w:hint="eastAsia"/>
        </w:rPr>
        <w:t>陰</w:t>
      </w:r>
      <w:r w:rsidRPr="00A35FE6">
        <w:rPr>
          <w:rFonts w:hint="eastAsia"/>
        </w:rPr>
        <w:t>陽大論</w:t>
      </w:r>
      <w:r>
        <w:rPr>
          <w:rFonts w:hint="eastAsia"/>
        </w:rPr>
        <w:t>》</w:t>
      </w:r>
      <w:r w:rsidR="003226C3" w:rsidRPr="00A35FE6">
        <w:rPr>
          <w:rFonts w:hint="eastAsia"/>
        </w:rPr>
        <w:t>亦古醫經</w:t>
      </w:r>
      <w:r>
        <w:rPr>
          <w:rFonts w:hint="eastAsia"/>
        </w:rPr>
        <w:t>，</w:t>
      </w:r>
      <w:r w:rsidR="003226C3" w:rsidRPr="00A35FE6">
        <w:rPr>
          <w:rFonts w:hint="eastAsia"/>
        </w:rPr>
        <w:t>終非</w:t>
      </w:r>
      <w:r>
        <w:rPr>
          <w:rFonts w:hint="eastAsia"/>
        </w:rPr>
        <w:t>《</w:t>
      </w:r>
      <w:r w:rsidRPr="00A35FE6">
        <w:rPr>
          <w:rFonts w:hint="eastAsia"/>
        </w:rPr>
        <w:t>素問</w:t>
      </w:r>
      <w:r>
        <w:rPr>
          <w:rFonts w:hint="eastAsia"/>
        </w:rPr>
        <w:t>》</w:t>
      </w:r>
      <w:r w:rsidR="003226C3" w:rsidRPr="00A35FE6">
        <w:rPr>
          <w:rFonts w:hint="eastAsia"/>
        </w:rPr>
        <w:t>第七矣</w:t>
      </w:r>
      <w:r>
        <w:rPr>
          <w:rFonts w:hint="eastAsia"/>
        </w:rPr>
        <w:t>。</w:t>
      </w:r>
      <w:r w:rsidR="001D28C8">
        <w:rPr>
          <w:rFonts w:hint="eastAsia"/>
        </w:rPr>
        <w:t>」</w:t>
      </w:r>
    </w:p>
    <w:p w:rsidR="00417D68" w:rsidRDefault="003226C3" w:rsidP="00080C74">
      <w:pPr>
        <w:pStyle w:val="ae"/>
        <w:spacing w:before="120" w:after="120"/>
        <w:ind w:firstLine="640"/>
      </w:pPr>
      <w:r w:rsidRPr="004A2634">
        <w:rPr>
          <w:rFonts w:hint="eastAsia"/>
        </w:rPr>
        <w:t>冀乎究尾明首</w:t>
      </w:r>
      <w:r w:rsidR="00417D68">
        <w:rPr>
          <w:rFonts w:hint="eastAsia"/>
        </w:rPr>
        <w:t>，</w:t>
      </w:r>
      <w:r w:rsidR="00A35FE6">
        <w:rPr>
          <w:rFonts w:hint="eastAsia"/>
        </w:rPr>
        <w:t>尋</w:t>
      </w:r>
      <w:r w:rsidRPr="004A2634">
        <w:rPr>
          <w:rFonts w:hint="eastAsia"/>
        </w:rPr>
        <w:t>註</w:t>
      </w:r>
      <w:r w:rsidR="004A2634" w:rsidRPr="00313B93">
        <w:rPr>
          <w:rFonts w:hint="eastAsia"/>
        </w:rPr>
        <w:t>會</w:t>
      </w:r>
      <w:r w:rsidRPr="004A2634">
        <w:rPr>
          <w:rFonts w:hint="eastAsia"/>
        </w:rPr>
        <w:t>經</w:t>
      </w:r>
      <w:r w:rsidR="00417D68">
        <w:rPr>
          <w:rFonts w:hint="eastAsia"/>
        </w:rPr>
        <w:t>，</w:t>
      </w:r>
      <w:r w:rsidRPr="004A2634">
        <w:rPr>
          <w:rFonts w:hint="eastAsia"/>
        </w:rPr>
        <w:t>開發童蒙</w:t>
      </w:r>
      <w:r w:rsidR="00417D68">
        <w:rPr>
          <w:rFonts w:hint="eastAsia"/>
        </w:rPr>
        <w:t>，</w:t>
      </w:r>
      <w:r w:rsidRPr="004A2634">
        <w:rPr>
          <w:rFonts w:hint="eastAsia"/>
        </w:rPr>
        <w:t>宣揚至理而</w:t>
      </w:r>
      <w:r w:rsidR="00417D68">
        <w:rPr>
          <w:rFonts w:hint="eastAsia"/>
        </w:rPr>
        <w:t>已，</w:t>
      </w:r>
      <w:r w:rsidRPr="004A2634">
        <w:rPr>
          <w:rFonts w:hint="eastAsia"/>
        </w:rPr>
        <w:t>其中</w:t>
      </w:r>
      <w:r w:rsidR="00A35FE6">
        <w:rPr>
          <w:rFonts w:hint="eastAsia"/>
        </w:rPr>
        <w:t>簡</w:t>
      </w:r>
      <w:r w:rsidRPr="004A2634">
        <w:rPr>
          <w:rFonts w:hint="eastAsia"/>
        </w:rPr>
        <w:t>脫文斷</w:t>
      </w:r>
      <w:r w:rsidR="00417D68">
        <w:rPr>
          <w:rFonts w:hint="eastAsia"/>
        </w:rPr>
        <w:t>，</w:t>
      </w:r>
      <w:r w:rsidRPr="004A2634">
        <w:rPr>
          <w:rFonts w:hint="eastAsia"/>
        </w:rPr>
        <w:t>義不相接者</w:t>
      </w:r>
      <w:r w:rsidR="00417D68">
        <w:rPr>
          <w:rFonts w:hint="eastAsia"/>
        </w:rPr>
        <w:t>，</w:t>
      </w:r>
      <w:r w:rsidRPr="004A2634">
        <w:rPr>
          <w:rFonts w:hint="eastAsia"/>
        </w:rPr>
        <w:t>搜求經論所有</w:t>
      </w:r>
      <w:r w:rsidR="00417D68">
        <w:rPr>
          <w:rFonts w:hint="eastAsia"/>
        </w:rPr>
        <w:t>，</w:t>
      </w:r>
      <w:r w:rsidRPr="004A2634">
        <w:rPr>
          <w:rFonts w:hint="eastAsia"/>
        </w:rPr>
        <w:t>遷移以</w:t>
      </w:r>
      <w:r w:rsidR="00A35FE6">
        <w:rPr>
          <w:rFonts w:hint="eastAsia"/>
        </w:rPr>
        <w:t>補</w:t>
      </w:r>
      <w:r w:rsidRPr="004A2634">
        <w:rPr>
          <w:rFonts w:hint="eastAsia"/>
        </w:rPr>
        <w:t>其處</w:t>
      </w:r>
      <w:r w:rsidR="00417D68">
        <w:rPr>
          <w:rFonts w:hint="eastAsia"/>
        </w:rPr>
        <w:t>。</w:t>
      </w:r>
      <w:r w:rsidRPr="004A2634">
        <w:rPr>
          <w:rFonts w:hint="eastAsia"/>
        </w:rPr>
        <w:t>篇目墜缺指事不明者</w:t>
      </w:r>
      <w:r w:rsidR="00417D68">
        <w:rPr>
          <w:rFonts w:hint="eastAsia"/>
        </w:rPr>
        <w:t>，</w:t>
      </w:r>
      <w:r w:rsidRPr="004A2634">
        <w:rPr>
          <w:rFonts w:hint="eastAsia"/>
        </w:rPr>
        <w:t>量其意趣</w:t>
      </w:r>
      <w:r w:rsidR="00E1320C">
        <w:rPr>
          <w:rFonts w:hint="eastAsia"/>
        </w:rPr>
        <w:t>，</w:t>
      </w:r>
      <w:r w:rsidRPr="004A2634">
        <w:rPr>
          <w:rFonts w:hint="eastAsia"/>
        </w:rPr>
        <w:t>加字以昭其義</w:t>
      </w:r>
      <w:r w:rsidR="00417D68">
        <w:rPr>
          <w:rFonts w:hint="eastAsia"/>
        </w:rPr>
        <w:t>。</w:t>
      </w:r>
      <w:r w:rsidRPr="004A2634">
        <w:rPr>
          <w:rFonts w:hint="eastAsia"/>
        </w:rPr>
        <w:t>篇論吞并</w:t>
      </w:r>
      <w:r w:rsidR="00417D68">
        <w:rPr>
          <w:rFonts w:hint="eastAsia"/>
        </w:rPr>
        <w:t>，</w:t>
      </w:r>
      <w:r w:rsidRPr="004A2634">
        <w:rPr>
          <w:rFonts w:hint="eastAsia"/>
        </w:rPr>
        <w:t>義不相涉</w:t>
      </w:r>
      <w:r w:rsidR="00417D68">
        <w:rPr>
          <w:rFonts w:hint="eastAsia"/>
        </w:rPr>
        <w:t>，</w:t>
      </w:r>
      <w:r w:rsidRPr="004A2634">
        <w:rPr>
          <w:rFonts w:hint="eastAsia"/>
        </w:rPr>
        <w:t>闕漏名目者</w:t>
      </w:r>
      <w:r w:rsidR="00417D68">
        <w:rPr>
          <w:rFonts w:hint="eastAsia"/>
        </w:rPr>
        <w:t>，</w:t>
      </w:r>
      <w:r w:rsidRPr="004A2634">
        <w:rPr>
          <w:rFonts w:hint="eastAsia"/>
        </w:rPr>
        <w:t>區分事</w:t>
      </w:r>
      <w:r w:rsidR="00417D68">
        <w:rPr>
          <w:rFonts w:hint="eastAsia"/>
        </w:rPr>
        <w:t>類</w:t>
      </w:r>
      <w:r w:rsidR="004A2634" w:rsidRPr="00313B93">
        <w:rPr>
          <w:rFonts w:hint="eastAsia"/>
        </w:rPr>
        <w:t>別</w:t>
      </w:r>
      <w:r w:rsidRPr="004A2634">
        <w:rPr>
          <w:rFonts w:hint="eastAsia"/>
        </w:rPr>
        <w:t>目</w:t>
      </w:r>
      <w:r w:rsidR="00417D68">
        <w:rPr>
          <w:rFonts w:hint="eastAsia"/>
        </w:rPr>
        <w:t>，</w:t>
      </w:r>
      <w:r w:rsidRPr="004A2634">
        <w:rPr>
          <w:rFonts w:hint="eastAsia"/>
        </w:rPr>
        <w:t>以冠篇首</w:t>
      </w:r>
      <w:r w:rsidR="00417D68">
        <w:rPr>
          <w:rFonts w:hint="eastAsia"/>
        </w:rPr>
        <w:t>。</w:t>
      </w:r>
      <w:r w:rsidRPr="004A2634">
        <w:rPr>
          <w:rFonts w:hint="eastAsia"/>
        </w:rPr>
        <w:t>君臣請問禮儀乖失者</w:t>
      </w:r>
      <w:r w:rsidR="00417D68">
        <w:rPr>
          <w:rFonts w:hint="eastAsia"/>
        </w:rPr>
        <w:t>，</w:t>
      </w:r>
      <w:r w:rsidRPr="004A2634">
        <w:rPr>
          <w:rFonts w:hint="eastAsia"/>
        </w:rPr>
        <w:t>考校尊卑</w:t>
      </w:r>
      <w:r w:rsidR="00E1320C">
        <w:rPr>
          <w:rFonts w:hint="eastAsia"/>
        </w:rPr>
        <w:t>，</w:t>
      </w:r>
      <w:r w:rsidR="00417D68">
        <w:rPr>
          <w:rFonts w:hint="eastAsia"/>
        </w:rPr>
        <w:t>增</w:t>
      </w:r>
      <w:r w:rsidRPr="004A2634">
        <w:rPr>
          <w:rFonts w:hint="eastAsia"/>
        </w:rPr>
        <w:t>益以光其意</w:t>
      </w:r>
      <w:r w:rsidR="00417D68">
        <w:rPr>
          <w:rFonts w:hint="eastAsia"/>
        </w:rPr>
        <w:t>。</w:t>
      </w:r>
      <w:r w:rsidRPr="004A2634">
        <w:rPr>
          <w:rFonts w:hint="eastAsia"/>
        </w:rPr>
        <w:t>錯簡碎文前後重疊者</w:t>
      </w:r>
      <w:r w:rsidR="00417D68">
        <w:rPr>
          <w:rFonts w:hint="eastAsia"/>
        </w:rPr>
        <w:t>，</w:t>
      </w:r>
      <w:r w:rsidRPr="004A2634">
        <w:rPr>
          <w:rFonts w:hint="eastAsia"/>
        </w:rPr>
        <w:t>詳其</w:t>
      </w:r>
      <w:r w:rsidR="003249D2">
        <w:rPr>
          <w:rFonts w:hint="eastAsia"/>
        </w:rPr>
        <w:t>旨</w:t>
      </w:r>
      <w:r w:rsidRPr="004A2634">
        <w:rPr>
          <w:rFonts w:hint="eastAsia"/>
        </w:rPr>
        <w:t>趣</w:t>
      </w:r>
      <w:r w:rsidR="00417D68">
        <w:rPr>
          <w:rFonts w:hint="eastAsia"/>
        </w:rPr>
        <w:t>，</w:t>
      </w:r>
      <w:r w:rsidRPr="004A2634">
        <w:rPr>
          <w:rFonts w:hint="eastAsia"/>
        </w:rPr>
        <w:t>削去繁</w:t>
      </w:r>
      <w:r w:rsidR="00417D68">
        <w:rPr>
          <w:rFonts w:hint="eastAsia"/>
        </w:rPr>
        <w:t>雜，</w:t>
      </w:r>
      <w:r w:rsidRPr="004A2634">
        <w:rPr>
          <w:rFonts w:hint="eastAsia"/>
        </w:rPr>
        <w:t>以存其要</w:t>
      </w:r>
      <w:r w:rsidR="00417D68">
        <w:rPr>
          <w:rFonts w:hint="eastAsia"/>
        </w:rPr>
        <w:t>。</w:t>
      </w:r>
      <w:r w:rsidRPr="004A2634">
        <w:rPr>
          <w:rFonts w:hint="eastAsia"/>
        </w:rPr>
        <w:t>辭理秘</w:t>
      </w:r>
      <w:r w:rsidR="00417D68">
        <w:rPr>
          <w:rFonts w:hint="eastAsia"/>
        </w:rPr>
        <w:t>密，</w:t>
      </w:r>
      <w:r w:rsidRPr="004A2634">
        <w:rPr>
          <w:rFonts w:hint="eastAsia"/>
        </w:rPr>
        <w:t>難粗論述者</w:t>
      </w:r>
      <w:r w:rsidR="00417D68">
        <w:rPr>
          <w:rFonts w:hint="eastAsia"/>
        </w:rPr>
        <w:t>，</w:t>
      </w:r>
      <w:r w:rsidR="004A2634" w:rsidRPr="00C97793">
        <w:rPr>
          <w:rFonts w:hint="eastAsia"/>
        </w:rPr>
        <w:t>別</w:t>
      </w:r>
      <w:r w:rsidRPr="00C97793">
        <w:rPr>
          <w:rFonts w:hint="eastAsia"/>
        </w:rPr>
        <w:t>撰</w:t>
      </w:r>
      <w:r w:rsidR="00E1320C">
        <w:rPr>
          <w:rFonts w:hint="eastAsia"/>
        </w:rPr>
        <w:t>《</w:t>
      </w:r>
      <w:r w:rsidRPr="00C97793">
        <w:rPr>
          <w:rFonts w:hint="eastAsia"/>
        </w:rPr>
        <w:t>玄珠</w:t>
      </w:r>
      <w:r w:rsidR="00E1320C">
        <w:rPr>
          <w:rFonts w:hint="eastAsia"/>
        </w:rPr>
        <w:t>》</w:t>
      </w:r>
      <w:r w:rsidRPr="00C97793">
        <w:rPr>
          <w:rFonts w:hint="eastAsia"/>
        </w:rPr>
        <w:t>以陳其道</w:t>
      </w:r>
      <w:r w:rsidR="00417D68" w:rsidRPr="00C97793">
        <w:rPr>
          <w:rFonts w:ascii="MS Mincho" w:eastAsia="MS Mincho" w:hAnsi="MS Mincho" w:cs="MS Mincho" w:hint="eastAsia"/>
        </w:rPr>
        <w:t>①</w:t>
      </w:r>
      <w:r w:rsidR="00417D68" w:rsidRPr="00C97793">
        <w:rPr>
          <w:rFonts w:hint="eastAsia"/>
        </w:rPr>
        <w:t>。</w:t>
      </w:r>
      <w:r w:rsidR="00417D68" w:rsidRPr="004A2634">
        <w:rPr>
          <w:rFonts w:hint="eastAsia"/>
        </w:rPr>
        <w:t>凡所加字皆朱書其文</w:t>
      </w:r>
      <w:r w:rsidR="00417D68">
        <w:rPr>
          <w:rFonts w:hint="eastAsia"/>
        </w:rPr>
        <w:t>，</w:t>
      </w:r>
      <w:r w:rsidR="00417D68" w:rsidRPr="004A2634">
        <w:rPr>
          <w:rFonts w:hint="eastAsia"/>
        </w:rPr>
        <w:t>使今古必分</w:t>
      </w:r>
      <w:r w:rsidR="00417D68">
        <w:rPr>
          <w:rFonts w:hint="eastAsia"/>
        </w:rPr>
        <w:t>，</w:t>
      </w:r>
      <w:r w:rsidR="00417D68" w:rsidRPr="004A2634">
        <w:rPr>
          <w:rFonts w:hint="eastAsia"/>
        </w:rPr>
        <w:t>字不</w:t>
      </w:r>
      <w:r w:rsidR="00417D68">
        <w:rPr>
          <w:rFonts w:hint="eastAsia"/>
        </w:rPr>
        <w:t>雜</w:t>
      </w:r>
      <w:r w:rsidR="00417D68" w:rsidRPr="004A2634">
        <w:rPr>
          <w:rFonts w:hint="eastAsia"/>
        </w:rPr>
        <w:t>糅</w:t>
      </w:r>
      <w:r w:rsidR="00417D68">
        <w:rPr>
          <w:rFonts w:hint="eastAsia"/>
        </w:rPr>
        <w:t>，</w:t>
      </w:r>
      <w:r w:rsidR="00417D68" w:rsidRPr="004A2634">
        <w:rPr>
          <w:rFonts w:hint="eastAsia"/>
        </w:rPr>
        <w:t>庶厥昭彰聖旨</w:t>
      </w:r>
      <w:r w:rsidR="00417D68">
        <w:rPr>
          <w:rFonts w:hint="eastAsia"/>
        </w:rPr>
        <w:t>，</w:t>
      </w:r>
      <w:r w:rsidR="00417D68" w:rsidRPr="004A2634">
        <w:rPr>
          <w:rFonts w:hint="eastAsia"/>
        </w:rPr>
        <w:t>敷暢玄言</w:t>
      </w:r>
      <w:r w:rsidR="00417D68">
        <w:rPr>
          <w:rFonts w:hint="eastAsia"/>
        </w:rPr>
        <w:t>，</w:t>
      </w:r>
      <w:r w:rsidR="00417D68" w:rsidRPr="004A2634">
        <w:rPr>
          <w:rFonts w:hint="eastAsia"/>
        </w:rPr>
        <w:t>有如列宿</w:t>
      </w:r>
      <w:r w:rsidR="00417D68">
        <w:rPr>
          <w:rFonts w:hint="eastAsia"/>
        </w:rPr>
        <w:t>高</w:t>
      </w:r>
      <w:r w:rsidR="00417D68" w:rsidRPr="004A2634">
        <w:rPr>
          <w:rFonts w:hint="eastAsia"/>
        </w:rPr>
        <w:t>懸</w:t>
      </w:r>
      <w:r w:rsidR="00417D68">
        <w:rPr>
          <w:rFonts w:hint="eastAsia"/>
        </w:rPr>
        <w:t>，</w:t>
      </w:r>
      <w:r w:rsidR="00417D68" w:rsidRPr="004A2634">
        <w:rPr>
          <w:rFonts w:hint="eastAsia"/>
        </w:rPr>
        <w:t>奎張不亂</w:t>
      </w:r>
      <w:r w:rsidR="00417D68">
        <w:rPr>
          <w:rFonts w:hint="eastAsia"/>
        </w:rPr>
        <w:t>，</w:t>
      </w:r>
      <w:r w:rsidR="00417D68" w:rsidRPr="004A2634">
        <w:rPr>
          <w:rFonts w:hint="eastAsia"/>
        </w:rPr>
        <w:t>深泉淨瀅</w:t>
      </w:r>
      <w:r w:rsidR="00417D68">
        <w:rPr>
          <w:rFonts w:hint="eastAsia"/>
        </w:rPr>
        <w:t>，</w:t>
      </w:r>
      <w:r w:rsidR="00417D68" w:rsidRPr="004A2634">
        <w:rPr>
          <w:rFonts w:hint="eastAsia"/>
        </w:rPr>
        <w:t>鱗介咸分</w:t>
      </w:r>
      <w:r w:rsidR="00417D68">
        <w:rPr>
          <w:rFonts w:hint="eastAsia"/>
        </w:rPr>
        <w:t>，</w:t>
      </w:r>
      <w:r w:rsidR="00417D68" w:rsidRPr="004A2634">
        <w:rPr>
          <w:rFonts w:hint="eastAsia"/>
        </w:rPr>
        <w:t>君臣無</w:t>
      </w:r>
      <w:r w:rsidR="00E1320C">
        <w:rPr>
          <w:rFonts w:hint="eastAsia"/>
        </w:rPr>
        <w:t>夭</w:t>
      </w:r>
      <w:r w:rsidR="00417D68" w:rsidRPr="004A2634">
        <w:rPr>
          <w:rFonts w:hint="eastAsia"/>
        </w:rPr>
        <w:t>枉之期</w:t>
      </w:r>
      <w:r w:rsidR="00417D68">
        <w:rPr>
          <w:rFonts w:hint="eastAsia"/>
        </w:rPr>
        <w:t>，</w:t>
      </w:r>
      <w:r w:rsidR="00417D68" w:rsidRPr="004A2634">
        <w:rPr>
          <w:rFonts w:hint="eastAsia"/>
        </w:rPr>
        <w:t>夷夏有延齡之望</w:t>
      </w:r>
      <w:r w:rsidR="00417D68">
        <w:rPr>
          <w:rFonts w:hint="eastAsia"/>
        </w:rPr>
        <w:t>，</w:t>
      </w:r>
      <w:r w:rsidR="00417D68" w:rsidRPr="004A2634">
        <w:rPr>
          <w:rFonts w:hint="eastAsia"/>
        </w:rPr>
        <w:t>俾工徒勿誤</w:t>
      </w:r>
      <w:r w:rsidR="00E1320C">
        <w:rPr>
          <w:rFonts w:hint="eastAsia"/>
        </w:rPr>
        <w:t>，</w:t>
      </w:r>
      <w:r w:rsidR="00417D68" w:rsidRPr="004A2634">
        <w:rPr>
          <w:rFonts w:hint="eastAsia"/>
        </w:rPr>
        <w:t>學者惟明</w:t>
      </w:r>
      <w:r w:rsidR="00417D68">
        <w:rPr>
          <w:rFonts w:hint="eastAsia"/>
        </w:rPr>
        <w:t>，</w:t>
      </w:r>
      <w:r w:rsidR="00417D68" w:rsidRPr="004A2634">
        <w:rPr>
          <w:rFonts w:hint="eastAsia"/>
        </w:rPr>
        <w:t>至道流</w:t>
      </w:r>
      <w:r w:rsidR="00FD5895">
        <w:rPr>
          <w:rFonts w:hint="eastAsia"/>
        </w:rPr>
        <w:t>行</w:t>
      </w:r>
      <w:r w:rsidR="00417D68">
        <w:rPr>
          <w:rFonts w:hint="eastAsia"/>
        </w:rPr>
        <w:t>，</w:t>
      </w:r>
      <w:r w:rsidR="00417D68" w:rsidRPr="004A2634">
        <w:rPr>
          <w:rFonts w:hint="eastAsia"/>
        </w:rPr>
        <w:t>徽音累屬</w:t>
      </w:r>
      <w:r w:rsidR="00417D68">
        <w:rPr>
          <w:rFonts w:hint="eastAsia"/>
        </w:rPr>
        <w:t>，</w:t>
      </w:r>
      <w:r w:rsidR="00E1320C">
        <w:rPr>
          <w:rFonts w:hint="eastAsia"/>
        </w:rPr>
        <w:t>千</w:t>
      </w:r>
      <w:r w:rsidR="00417D68" w:rsidRPr="004A2634">
        <w:rPr>
          <w:rFonts w:hint="eastAsia"/>
        </w:rPr>
        <w:t>載之後</w:t>
      </w:r>
      <w:r w:rsidR="00417D68">
        <w:rPr>
          <w:rFonts w:hint="eastAsia"/>
        </w:rPr>
        <w:t>，</w:t>
      </w:r>
      <w:r w:rsidR="00417D68" w:rsidRPr="004A2634">
        <w:rPr>
          <w:rFonts w:hint="eastAsia"/>
        </w:rPr>
        <w:t>方知大聖之慈惠無窮時</w:t>
      </w:r>
      <w:r w:rsidR="00417D68">
        <w:rPr>
          <w:rFonts w:hint="eastAsia"/>
        </w:rPr>
        <w:t>。</w:t>
      </w:r>
    </w:p>
    <w:p w:rsidR="00417D68" w:rsidRDefault="00417D68" w:rsidP="00080C74">
      <w:pPr>
        <w:pStyle w:val="ae"/>
        <w:spacing w:before="120" w:after="120"/>
        <w:ind w:firstLine="640"/>
      </w:pPr>
      <w:r w:rsidRPr="004A2634">
        <w:rPr>
          <w:rFonts w:hint="eastAsia"/>
        </w:rPr>
        <w:t>大唐</w:t>
      </w:r>
      <w:r>
        <w:rPr>
          <w:rFonts w:hint="eastAsia"/>
        </w:rPr>
        <w:t>寶</w:t>
      </w:r>
      <w:r w:rsidRPr="004A2634">
        <w:rPr>
          <w:rFonts w:hint="eastAsia"/>
        </w:rPr>
        <w:t>應元年</w:t>
      </w:r>
      <w:r w:rsidRPr="00313B93">
        <w:rPr>
          <w:rFonts w:hint="eastAsia"/>
        </w:rPr>
        <w:t>歲</w:t>
      </w:r>
      <w:r w:rsidRPr="004A2634">
        <w:rPr>
          <w:rFonts w:hint="eastAsia"/>
        </w:rPr>
        <w:t>次壬寅序</w:t>
      </w:r>
      <w:r>
        <w:rPr>
          <w:rFonts w:hint="eastAsia"/>
        </w:rPr>
        <w:t>，</w:t>
      </w:r>
      <w:r w:rsidRPr="004A2634">
        <w:rPr>
          <w:rFonts w:hint="eastAsia"/>
        </w:rPr>
        <w:t>將仕郎守殿中丞孫兆重</w:t>
      </w:r>
      <w:r>
        <w:rPr>
          <w:rFonts w:hint="eastAsia"/>
        </w:rPr>
        <w:t>改</w:t>
      </w:r>
      <w:r w:rsidRPr="004A2634">
        <w:rPr>
          <w:rFonts w:hint="eastAsia"/>
        </w:rPr>
        <w:t>誤</w:t>
      </w:r>
      <w:r>
        <w:rPr>
          <w:rFonts w:hint="eastAsia"/>
        </w:rPr>
        <w:t>，</w:t>
      </w:r>
      <w:r w:rsidRPr="004A2634">
        <w:rPr>
          <w:rFonts w:hint="eastAsia"/>
        </w:rPr>
        <w:t>朝奉郎守國子博士同校正醫書</w:t>
      </w:r>
      <w:r>
        <w:rPr>
          <w:rFonts w:hint="eastAsia"/>
        </w:rPr>
        <w:t>，</w:t>
      </w:r>
      <w:r w:rsidRPr="004A2634">
        <w:rPr>
          <w:rFonts w:hint="eastAsia"/>
        </w:rPr>
        <w:t>上</w:t>
      </w:r>
      <w:r>
        <w:rPr>
          <w:rFonts w:hint="eastAsia"/>
        </w:rPr>
        <w:t>騎</w:t>
      </w:r>
      <w:r w:rsidRPr="004A2634">
        <w:rPr>
          <w:rFonts w:hint="eastAsia"/>
        </w:rPr>
        <w:t>都尉賜緋魚袋</w:t>
      </w:r>
      <w:r>
        <w:rPr>
          <w:rFonts w:hint="eastAsia"/>
        </w:rPr>
        <w:t>高</w:t>
      </w:r>
      <w:r w:rsidRPr="004A2634">
        <w:rPr>
          <w:rFonts w:hint="eastAsia"/>
        </w:rPr>
        <w:t>（保衡）</w:t>
      </w:r>
      <w:r w:rsidR="00E1320C">
        <w:rPr>
          <w:rFonts w:hint="eastAsia"/>
        </w:rPr>
        <w:t>，</w:t>
      </w:r>
      <w:r w:rsidRPr="004A2634">
        <w:rPr>
          <w:rFonts w:hint="eastAsia"/>
        </w:rPr>
        <w:t>朝奉郎守尚書屯田郎中同校正醫書</w:t>
      </w:r>
      <w:r>
        <w:rPr>
          <w:rFonts w:hint="eastAsia"/>
        </w:rPr>
        <w:t>，騎</w:t>
      </w:r>
      <w:r w:rsidRPr="004A2634">
        <w:rPr>
          <w:rFonts w:hint="eastAsia"/>
        </w:rPr>
        <w:t>都尉賜緋魚袋孫</w:t>
      </w:r>
      <w:r>
        <w:rPr>
          <w:rFonts w:hint="eastAsia"/>
        </w:rPr>
        <w:t>奇</w:t>
      </w:r>
      <w:r w:rsidR="00E1320C">
        <w:rPr>
          <w:rFonts w:hint="eastAsia"/>
        </w:rPr>
        <w:t>，</w:t>
      </w:r>
      <w:r w:rsidRPr="004A2634">
        <w:rPr>
          <w:rFonts w:hint="eastAsia"/>
        </w:rPr>
        <w:t>朝散大夫守光</w:t>
      </w:r>
      <w:r>
        <w:rPr>
          <w:rFonts w:hint="eastAsia"/>
        </w:rPr>
        <w:t>祿</w:t>
      </w:r>
      <w:r w:rsidRPr="004A2634">
        <w:rPr>
          <w:rFonts w:hint="eastAsia"/>
        </w:rPr>
        <w:t>卿</w:t>
      </w:r>
      <w:r w:rsidR="0085667E">
        <w:rPr>
          <w:rFonts w:hint="eastAsia"/>
        </w:rPr>
        <w:t>，</w:t>
      </w:r>
      <w:r w:rsidRPr="004A2634">
        <w:rPr>
          <w:rFonts w:hint="eastAsia"/>
        </w:rPr>
        <w:t>直秘閣判登聞檢院上護軍林億</w:t>
      </w:r>
      <w:r w:rsidR="0085667E">
        <w:rPr>
          <w:rFonts w:hint="eastAsia"/>
        </w:rPr>
        <w:t>。</w:t>
      </w:r>
    </w:p>
    <w:p w:rsidR="00FD5895" w:rsidRPr="00FD5895" w:rsidRDefault="0085667E" w:rsidP="00795CCA">
      <w:pPr>
        <w:pStyle w:val="af0"/>
        <w:spacing w:after="120"/>
      </w:pPr>
      <w:r w:rsidRPr="00FD5895">
        <w:rPr>
          <w:rFonts w:ascii="MS Mincho" w:eastAsia="MS Mincho" w:hint="eastAsia"/>
        </w:rPr>
        <w:t>①</w:t>
      </w:r>
      <w:r w:rsidR="003226C3" w:rsidRPr="00FD5895">
        <w:rPr>
          <w:rFonts w:hint="eastAsia"/>
        </w:rPr>
        <w:t>新校正云</w:t>
      </w:r>
      <w:r w:rsidRPr="00FD5895">
        <w:rPr>
          <w:rFonts w:hint="eastAsia"/>
        </w:rPr>
        <w:t>：</w:t>
      </w:r>
      <w:r w:rsidR="001D28C8">
        <w:rPr>
          <w:rFonts w:hint="eastAsia"/>
        </w:rPr>
        <w:t>「</w:t>
      </w:r>
      <w:r w:rsidR="003226C3" w:rsidRPr="00FD5895">
        <w:rPr>
          <w:rFonts w:hint="eastAsia"/>
        </w:rPr>
        <w:t>詳</w:t>
      </w:r>
      <w:r w:rsidRPr="00FD5895">
        <w:rPr>
          <w:rFonts w:hint="eastAsia"/>
        </w:rPr>
        <w:t>《王氏玄珠》</w:t>
      </w:r>
      <w:r w:rsidR="003226C3" w:rsidRPr="00FD5895">
        <w:rPr>
          <w:rFonts w:hint="eastAsia"/>
        </w:rPr>
        <w:t>世無傳者</w:t>
      </w:r>
      <w:r w:rsidRPr="00FD5895">
        <w:rPr>
          <w:rFonts w:hint="eastAsia"/>
        </w:rPr>
        <w:t>，</w:t>
      </w:r>
      <w:r w:rsidR="003226C3" w:rsidRPr="00FD5895">
        <w:rPr>
          <w:rFonts w:hint="eastAsia"/>
        </w:rPr>
        <w:t>今有</w:t>
      </w:r>
      <w:r w:rsidRPr="00FD5895">
        <w:rPr>
          <w:rFonts w:hint="eastAsia"/>
        </w:rPr>
        <w:t>《玄珠》</w:t>
      </w:r>
      <w:r w:rsidR="003226C3" w:rsidRPr="00FD5895">
        <w:rPr>
          <w:rFonts w:hint="eastAsia"/>
        </w:rPr>
        <w:t>十卷</w:t>
      </w:r>
      <w:r w:rsidRPr="00FD5895">
        <w:rPr>
          <w:rFonts w:hint="eastAsia"/>
        </w:rPr>
        <w:t>，《昭明隱旨》</w:t>
      </w:r>
      <w:r w:rsidR="003226C3" w:rsidRPr="00FD5895">
        <w:rPr>
          <w:rFonts w:hint="eastAsia"/>
        </w:rPr>
        <w:t>三卷</w:t>
      </w:r>
      <w:r w:rsidRPr="00FD5895">
        <w:rPr>
          <w:rFonts w:hint="eastAsia"/>
        </w:rPr>
        <w:t>，</w:t>
      </w:r>
      <w:r w:rsidR="003226C3" w:rsidRPr="00FD5895">
        <w:rPr>
          <w:rFonts w:hint="eastAsia"/>
        </w:rPr>
        <w:t>蓋後人附託之文也</w:t>
      </w:r>
      <w:r w:rsidRPr="00FD5895">
        <w:rPr>
          <w:rFonts w:hint="eastAsia"/>
        </w:rPr>
        <w:t>。</w:t>
      </w:r>
      <w:r w:rsidR="003226C3" w:rsidRPr="00FD5895">
        <w:rPr>
          <w:rFonts w:hint="eastAsia"/>
        </w:rPr>
        <w:t>雖非王氏之書</w:t>
      </w:r>
      <w:r w:rsidRPr="00FD5895">
        <w:rPr>
          <w:rFonts w:hint="eastAsia"/>
        </w:rPr>
        <w:t>，</w:t>
      </w:r>
      <w:r w:rsidR="003226C3" w:rsidRPr="00FD5895">
        <w:rPr>
          <w:rFonts w:hint="eastAsia"/>
        </w:rPr>
        <w:t>亦於</w:t>
      </w:r>
      <w:r w:rsidRPr="00FD5895">
        <w:rPr>
          <w:rFonts w:hint="eastAsia"/>
        </w:rPr>
        <w:t>《素問》</w:t>
      </w:r>
      <w:r w:rsidR="003226C3" w:rsidRPr="00FD5895">
        <w:rPr>
          <w:rFonts w:hint="eastAsia"/>
        </w:rPr>
        <w:t>第十九卷至二十二四卷頗有發明</w:t>
      </w:r>
      <w:r w:rsidRPr="00FD5895">
        <w:rPr>
          <w:rFonts w:hint="eastAsia"/>
        </w:rPr>
        <w:t>，</w:t>
      </w:r>
      <w:r w:rsidR="003226C3" w:rsidRPr="00FD5895">
        <w:rPr>
          <w:rFonts w:hint="eastAsia"/>
        </w:rPr>
        <w:t>其</w:t>
      </w:r>
      <w:r w:rsidRPr="00FD5895">
        <w:rPr>
          <w:rFonts w:hint="eastAsia"/>
        </w:rPr>
        <w:t>《隱旨》</w:t>
      </w:r>
      <w:r w:rsidR="003226C3" w:rsidRPr="00FD5895">
        <w:rPr>
          <w:rFonts w:hint="eastAsia"/>
        </w:rPr>
        <w:t>三卷與今世所謂</w:t>
      </w:r>
      <w:r w:rsidRPr="00FD5895">
        <w:rPr>
          <w:rFonts w:hint="eastAsia"/>
        </w:rPr>
        <w:t>《天元玉冊》</w:t>
      </w:r>
      <w:r w:rsidR="003226C3" w:rsidRPr="00FD5895">
        <w:rPr>
          <w:rFonts w:hint="eastAsia"/>
        </w:rPr>
        <w:t>者</w:t>
      </w:r>
      <w:r w:rsidRPr="00FD5895">
        <w:rPr>
          <w:rFonts w:hint="eastAsia"/>
        </w:rPr>
        <w:t>，</w:t>
      </w:r>
      <w:r w:rsidR="003226C3" w:rsidRPr="00FD5895">
        <w:rPr>
          <w:rFonts w:hint="eastAsia"/>
        </w:rPr>
        <w:t>正相表裏而與王冰之義多不同</w:t>
      </w:r>
      <w:r w:rsidRPr="00FD5895">
        <w:rPr>
          <w:rFonts w:hint="eastAsia"/>
        </w:rPr>
        <w:t>。</w:t>
      </w:r>
      <w:r w:rsidR="001D28C8">
        <w:rPr>
          <w:rFonts w:hint="eastAsia"/>
        </w:rPr>
        <w:t>」</w:t>
      </w:r>
    </w:p>
    <w:p w:rsidR="00797733" w:rsidRDefault="00FD5895" w:rsidP="00080C74">
      <w:pPr>
        <w:pStyle w:val="ad"/>
      </w:pPr>
      <w:r>
        <w:rPr>
          <w:rStyle w:val="af1"/>
        </w:rPr>
        <w:br w:type="page"/>
      </w:r>
      <w:bookmarkStart w:id="4" w:name="_Toc362293942"/>
      <w:r w:rsidR="003249D2">
        <w:rPr>
          <w:rStyle w:val="af1"/>
          <w:rFonts w:hint="eastAsia"/>
        </w:rPr>
        <w:lastRenderedPageBreak/>
        <w:t>【</w:t>
      </w:r>
      <w:r w:rsidR="003226C3" w:rsidRPr="004A2634">
        <w:rPr>
          <w:rFonts w:hint="eastAsia"/>
        </w:rPr>
        <w:t>重廣補註</w:t>
      </w:r>
      <w:r w:rsidR="00F47836" w:rsidRPr="00FD5895">
        <w:rPr>
          <w:rFonts w:hint="eastAsia"/>
        </w:rPr>
        <w:t>黃</w:t>
      </w:r>
      <w:r w:rsidR="003226C3" w:rsidRPr="004A2634">
        <w:rPr>
          <w:rFonts w:hint="eastAsia"/>
        </w:rPr>
        <w:t>帝</w:t>
      </w:r>
      <w:r w:rsidR="003226C3" w:rsidRPr="00FD5895">
        <w:rPr>
          <w:rFonts w:hint="eastAsia"/>
        </w:rPr>
        <w:t>內</w:t>
      </w:r>
      <w:r w:rsidR="003226C3" w:rsidRPr="004A2634">
        <w:rPr>
          <w:rFonts w:hint="eastAsia"/>
        </w:rPr>
        <w:t>經素問卷第一</w:t>
      </w:r>
      <w:r w:rsidR="003249D2">
        <w:rPr>
          <w:rFonts w:hint="eastAsia"/>
        </w:rPr>
        <w:t>】</w:t>
      </w:r>
      <w:r w:rsidR="00797733" w:rsidRPr="00FD5895">
        <w:rPr>
          <w:rFonts w:hint="eastAsia"/>
        </w:rPr>
        <w:t>①</w:t>
      </w:r>
      <w:bookmarkEnd w:id="4"/>
    </w:p>
    <w:p w:rsidR="00797733" w:rsidRDefault="00797733" w:rsidP="00795CCA">
      <w:pPr>
        <w:pStyle w:val="af0"/>
        <w:spacing w:after="120"/>
      </w:pPr>
      <w:r w:rsidRPr="00FD5895">
        <w:rPr>
          <w:rFonts w:ascii="MS Mincho" w:eastAsia="MS Mincho" w:hint="eastAsia"/>
        </w:rPr>
        <w:t>①</w:t>
      </w:r>
      <w:r w:rsidR="003226C3" w:rsidRPr="00797733">
        <w:rPr>
          <w:rFonts w:hint="eastAsia"/>
        </w:rPr>
        <w:t>新校正云</w:t>
      </w:r>
      <w:r>
        <w:rPr>
          <w:rFonts w:hint="eastAsia"/>
        </w:rPr>
        <w:t>：</w:t>
      </w:r>
      <w:r w:rsidR="001D28C8">
        <w:rPr>
          <w:rFonts w:hint="eastAsia"/>
        </w:rPr>
        <w:t>「</w:t>
      </w:r>
      <w:r w:rsidR="003226C3" w:rsidRPr="00797733">
        <w:rPr>
          <w:rFonts w:hint="eastAsia"/>
        </w:rPr>
        <w:t>按王氏不解所以名</w:t>
      </w:r>
      <w:r w:rsidR="001D28C8">
        <w:rPr>
          <w:rFonts w:hint="eastAsia"/>
        </w:rPr>
        <w:t>《</w:t>
      </w:r>
      <w:r w:rsidR="003226C3" w:rsidRPr="00797733">
        <w:rPr>
          <w:rFonts w:hint="eastAsia"/>
        </w:rPr>
        <w:t>素問</w:t>
      </w:r>
      <w:r w:rsidR="001D28C8">
        <w:rPr>
          <w:rFonts w:hint="eastAsia"/>
        </w:rPr>
        <w:t>》</w:t>
      </w:r>
      <w:r w:rsidR="003226C3" w:rsidRPr="00797733">
        <w:rPr>
          <w:rFonts w:hint="eastAsia"/>
        </w:rPr>
        <w:t>之義</w:t>
      </w:r>
      <w:r>
        <w:rPr>
          <w:rFonts w:hint="eastAsia"/>
        </w:rPr>
        <w:t>，</w:t>
      </w:r>
      <w:r w:rsidR="003226C3" w:rsidRPr="00797733">
        <w:rPr>
          <w:rFonts w:hint="eastAsia"/>
        </w:rPr>
        <w:t>及</w:t>
      </w:r>
      <w:r w:rsidR="001D28C8">
        <w:rPr>
          <w:rFonts w:hint="eastAsia"/>
        </w:rPr>
        <w:t>《</w:t>
      </w:r>
      <w:r w:rsidR="003226C3" w:rsidRPr="00797733">
        <w:rPr>
          <w:rFonts w:hint="eastAsia"/>
        </w:rPr>
        <w:t>素問</w:t>
      </w:r>
      <w:r w:rsidR="001D28C8">
        <w:rPr>
          <w:rFonts w:hint="eastAsia"/>
        </w:rPr>
        <w:t>》</w:t>
      </w:r>
      <w:r w:rsidR="003226C3" w:rsidRPr="00797733">
        <w:rPr>
          <w:rFonts w:hint="eastAsia"/>
        </w:rPr>
        <w:t>之名起於何代</w:t>
      </w:r>
      <w:r>
        <w:rPr>
          <w:rFonts w:hint="eastAsia"/>
        </w:rPr>
        <w:t>，</w:t>
      </w:r>
      <w:r w:rsidR="003226C3" w:rsidRPr="00797733">
        <w:rPr>
          <w:rFonts w:hint="eastAsia"/>
        </w:rPr>
        <w:t>按</w:t>
      </w:r>
      <w:r w:rsidR="001D28C8">
        <w:rPr>
          <w:rFonts w:hint="eastAsia"/>
        </w:rPr>
        <w:t>《</w:t>
      </w:r>
      <w:r w:rsidR="003226C3" w:rsidRPr="00797733">
        <w:rPr>
          <w:rFonts w:hint="eastAsia"/>
        </w:rPr>
        <w:t>隋書</w:t>
      </w:r>
      <w:r w:rsidR="001D28C8">
        <w:rPr>
          <w:rFonts w:hint="eastAsia"/>
        </w:rPr>
        <w:t>》〈</w:t>
      </w:r>
      <w:r w:rsidRPr="00797733">
        <w:rPr>
          <w:rFonts w:hint="eastAsia"/>
        </w:rPr>
        <w:t>經籍志</w:t>
      </w:r>
      <w:r w:rsidR="001D28C8">
        <w:rPr>
          <w:rFonts w:hint="eastAsia"/>
        </w:rPr>
        <w:t>〉</w:t>
      </w:r>
      <w:r w:rsidR="003226C3" w:rsidRPr="00797733">
        <w:rPr>
          <w:rFonts w:hint="eastAsia"/>
        </w:rPr>
        <w:t>始有</w:t>
      </w:r>
      <w:r>
        <w:rPr>
          <w:rFonts w:hint="eastAsia"/>
        </w:rPr>
        <w:t>《</w:t>
      </w:r>
      <w:r w:rsidRPr="00797733">
        <w:rPr>
          <w:rFonts w:hint="eastAsia"/>
        </w:rPr>
        <w:t>素問</w:t>
      </w:r>
      <w:r>
        <w:rPr>
          <w:rFonts w:hint="eastAsia"/>
        </w:rPr>
        <w:t>》</w:t>
      </w:r>
      <w:r w:rsidR="003226C3" w:rsidRPr="00797733">
        <w:rPr>
          <w:rFonts w:hint="eastAsia"/>
        </w:rPr>
        <w:t>之名</w:t>
      </w:r>
      <w:r>
        <w:rPr>
          <w:rFonts w:hint="eastAsia"/>
        </w:rPr>
        <w:t>，《</w:t>
      </w:r>
      <w:r w:rsidRPr="00797733">
        <w:rPr>
          <w:rFonts w:hint="eastAsia"/>
        </w:rPr>
        <w:t>甲乙經</w:t>
      </w:r>
      <w:r>
        <w:rPr>
          <w:rFonts w:hint="eastAsia"/>
        </w:rPr>
        <w:t>》</w:t>
      </w:r>
      <w:r w:rsidR="001D28C8">
        <w:rPr>
          <w:rFonts w:hint="eastAsia"/>
        </w:rPr>
        <w:t>〈</w:t>
      </w:r>
      <w:r w:rsidR="003226C3" w:rsidRPr="00797733">
        <w:rPr>
          <w:rFonts w:hint="eastAsia"/>
        </w:rPr>
        <w:t>序</w:t>
      </w:r>
      <w:r w:rsidR="001D28C8">
        <w:rPr>
          <w:rFonts w:hint="eastAsia"/>
        </w:rPr>
        <w:t>〉</w:t>
      </w:r>
      <w:r w:rsidR="003226C3" w:rsidRPr="00797733">
        <w:rPr>
          <w:rFonts w:hint="eastAsia"/>
        </w:rPr>
        <w:t>晉皇甫謐之文已云</w:t>
      </w:r>
      <w:r>
        <w:rPr>
          <w:rFonts w:hint="eastAsia"/>
        </w:rPr>
        <w:t>：「《</w:t>
      </w:r>
      <w:r w:rsidRPr="00797733">
        <w:rPr>
          <w:rFonts w:hint="eastAsia"/>
        </w:rPr>
        <w:t>素問</w:t>
      </w:r>
      <w:r>
        <w:rPr>
          <w:rFonts w:hint="eastAsia"/>
        </w:rPr>
        <w:t>》</w:t>
      </w:r>
      <w:r w:rsidR="003226C3" w:rsidRPr="00797733">
        <w:rPr>
          <w:rFonts w:hint="eastAsia"/>
        </w:rPr>
        <w:t>論病精辨</w:t>
      </w:r>
      <w:r>
        <w:rPr>
          <w:rFonts w:hint="eastAsia"/>
        </w:rPr>
        <w:t>。」</w:t>
      </w:r>
      <w:r w:rsidR="003226C3" w:rsidRPr="00797733">
        <w:rPr>
          <w:rFonts w:hint="eastAsia"/>
        </w:rPr>
        <w:t>王叔和</w:t>
      </w:r>
      <w:r w:rsidR="003249D2">
        <w:rPr>
          <w:rFonts w:hint="eastAsia"/>
        </w:rPr>
        <w:t>，</w:t>
      </w:r>
      <w:r w:rsidR="003226C3" w:rsidRPr="00797733">
        <w:rPr>
          <w:rFonts w:hint="eastAsia"/>
        </w:rPr>
        <w:t>西晉人</w:t>
      </w:r>
      <w:r w:rsidR="003249D2">
        <w:rPr>
          <w:rFonts w:hint="eastAsia"/>
        </w:rPr>
        <w:t>，</w:t>
      </w:r>
      <w:r w:rsidR="003226C3" w:rsidRPr="00797733">
        <w:rPr>
          <w:rFonts w:hint="eastAsia"/>
        </w:rPr>
        <w:t>撰</w:t>
      </w:r>
      <w:r>
        <w:rPr>
          <w:rFonts w:hint="eastAsia"/>
        </w:rPr>
        <w:t>《</w:t>
      </w:r>
      <w:r w:rsidRPr="00797733">
        <w:rPr>
          <w:rFonts w:hint="eastAsia"/>
        </w:rPr>
        <w:t>脉經</w:t>
      </w:r>
      <w:r>
        <w:rPr>
          <w:rFonts w:hint="eastAsia"/>
        </w:rPr>
        <w:t>》</w:t>
      </w:r>
      <w:r w:rsidR="003226C3" w:rsidRPr="00797733">
        <w:rPr>
          <w:rFonts w:hint="eastAsia"/>
        </w:rPr>
        <w:t>云</w:t>
      </w:r>
      <w:r>
        <w:rPr>
          <w:rFonts w:hint="eastAsia"/>
        </w:rPr>
        <w:t>：「</w:t>
      </w:r>
      <w:r w:rsidR="003226C3" w:rsidRPr="00797733">
        <w:rPr>
          <w:rFonts w:hint="eastAsia"/>
        </w:rPr>
        <w:t>出</w:t>
      </w:r>
      <w:r>
        <w:rPr>
          <w:rFonts w:hint="eastAsia"/>
        </w:rPr>
        <w:t>《</w:t>
      </w:r>
      <w:r w:rsidRPr="00797733">
        <w:rPr>
          <w:rFonts w:hint="eastAsia"/>
        </w:rPr>
        <w:t>素問</w:t>
      </w:r>
      <w:r>
        <w:rPr>
          <w:rFonts w:hint="eastAsia"/>
        </w:rPr>
        <w:t>》</w:t>
      </w:r>
      <w:r w:rsidR="001D28C8">
        <w:rPr>
          <w:rFonts w:hint="eastAsia"/>
        </w:rPr>
        <w:t>、</w:t>
      </w:r>
      <w:r>
        <w:rPr>
          <w:rFonts w:hint="eastAsia"/>
        </w:rPr>
        <w:t>《</w:t>
      </w:r>
      <w:r w:rsidRPr="00797733">
        <w:rPr>
          <w:rFonts w:hint="eastAsia"/>
        </w:rPr>
        <w:t>鍼經</w:t>
      </w:r>
      <w:r>
        <w:rPr>
          <w:rFonts w:hint="eastAsia"/>
        </w:rPr>
        <w:t>》。」</w:t>
      </w:r>
      <w:r w:rsidR="003226C3" w:rsidRPr="00797733">
        <w:rPr>
          <w:rFonts w:hint="eastAsia"/>
        </w:rPr>
        <w:t>漢張仲景撰</w:t>
      </w:r>
      <w:r>
        <w:rPr>
          <w:rFonts w:hint="eastAsia"/>
        </w:rPr>
        <w:t>《</w:t>
      </w:r>
      <w:r w:rsidRPr="00797733">
        <w:rPr>
          <w:rFonts w:hint="eastAsia"/>
        </w:rPr>
        <w:t>傷寒卒病論集</w:t>
      </w:r>
      <w:r>
        <w:rPr>
          <w:rFonts w:hint="eastAsia"/>
        </w:rPr>
        <w:t>》</w:t>
      </w:r>
      <w:r w:rsidR="003226C3" w:rsidRPr="00797733">
        <w:rPr>
          <w:rFonts w:hint="eastAsia"/>
        </w:rPr>
        <w:t>云</w:t>
      </w:r>
      <w:r>
        <w:rPr>
          <w:rFonts w:hint="eastAsia"/>
        </w:rPr>
        <w:t>：「</w:t>
      </w:r>
      <w:r w:rsidR="003226C3" w:rsidRPr="00797733">
        <w:rPr>
          <w:rFonts w:hint="eastAsia"/>
        </w:rPr>
        <w:t>撰用</w:t>
      </w:r>
      <w:r>
        <w:rPr>
          <w:rFonts w:hint="eastAsia"/>
        </w:rPr>
        <w:t>《</w:t>
      </w:r>
      <w:r w:rsidRPr="00797733">
        <w:rPr>
          <w:rFonts w:hint="eastAsia"/>
        </w:rPr>
        <w:t>素問</w:t>
      </w:r>
      <w:r>
        <w:rPr>
          <w:rFonts w:hint="eastAsia"/>
        </w:rPr>
        <w:t>》。」</w:t>
      </w:r>
      <w:r w:rsidR="003226C3" w:rsidRPr="00797733">
        <w:rPr>
          <w:rFonts w:hint="eastAsia"/>
        </w:rPr>
        <w:t>是則</w:t>
      </w:r>
      <w:r>
        <w:rPr>
          <w:rFonts w:hint="eastAsia"/>
        </w:rPr>
        <w:t>《</w:t>
      </w:r>
      <w:r w:rsidRPr="00797733">
        <w:rPr>
          <w:rFonts w:hint="eastAsia"/>
        </w:rPr>
        <w:t>素問</w:t>
      </w:r>
      <w:r>
        <w:rPr>
          <w:rFonts w:hint="eastAsia"/>
        </w:rPr>
        <w:t>》</w:t>
      </w:r>
      <w:r w:rsidR="003226C3" w:rsidRPr="00797733">
        <w:rPr>
          <w:rFonts w:hint="eastAsia"/>
        </w:rPr>
        <w:t>之名著於</w:t>
      </w:r>
      <w:r w:rsidR="003249D2">
        <w:rPr>
          <w:rFonts w:hint="eastAsia"/>
        </w:rPr>
        <w:t>《</w:t>
      </w:r>
      <w:r w:rsidR="003226C3" w:rsidRPr="00797733">
        <w:rPr>
          <w:rFonts w:hint="eastAsia"/>
        </w:rPr>
        <w:t>隋志</w:t>
      </w:r>
      <w:r w:rsidR="003249D2">
        <w:rPr>
          <w:rFonts w:hint="eastAsia"/>
        </w:rPr>
        <w:t>》</w:t>
      </w:r>
      <w:r>
        <w:rPr>
          <w:rFonts w:hint="eastAsia"/>
        </w:rPr>
        <w:t>，</w:t>
      </w:r>
      <w:r w:rsidR="003226C3" w:rsidRPr="00797733">
        <w:rPr>
          <w:rFonts w:hint="eastAsia"/>
        </w:rPr>
        <w:t>上見於漢代也</w:t>
      </w:r>
      <w:r>
        <w:rPr>
          <w:rFonts w:hint="eastAsia"/>
        </w:rPr>
        <w:t>。</w:t>
      </w:r>
      <w:r w:rsidR="003226C3" w:rsidRPr="00797733">
        <w:rPr>
          <w:rFonts w:hint="eastAsia"/>
        </w:rPr>
        <w:t>自仲景已前無文可見</w:t>
      </w:r>
      <w:r>
        <w:rPr>
          <w:rFonts w:hint="eastAsia"/>
        </w:rPr>
        <w:t>，</w:t>
      </w:r>
      <w:r w:rsidR="003226C3" w:rsidRPr="00797733">
        <w:rPr>
          <w:rFonts w:hint="eastAsia"/>
        </w:rPr>
        <w:t>莫得而知據</w:t>
      </w:r>
      <w:r>
        <w:rPr>
          <w:rFonts w:hint="eastAsia"/>
        </w:rPr>
        <w:t>。</w:t>
      </w:r>
      <w:r w:rsidR="003226C3" w:rsidRPr="00797733">
        <w:rPr>
          <w:rFonts w:hint="eastAsia"/>
        </w:rPr>
        <w:t>今世所存之書</w:t>
      </w:r>
      <w:r>
        <w:rPr>
          <w:rFonts w:hint="eastAsia"/>
        </w:rPr>
        <w:t>，</w:t>
      </w:r>
      <w:r w:rsidR="003226C3" w:rsidRPr="00797733">
        <w:rPr>
          <w:rFonts w:hint="eastAsia"/>
        </w:rPr>
        <w:t>則</w:t>
      </w:r>
      <w:r>
        <w:rPr>
          <w:rFonts w:hint="eastAsia"/>
        </w:rPr>
        <w:t>《</w:t>
      </w:r>
      <w:r w:rsidRPr="00797733">
        <w:rPr>
          <w:rFonts w:hint="eastAsia"/>
        </w:rPr>
        <w:t>素問</w:t>
      </w:r>
      <w:r>
        <w:rPr>
          <w:rFonts w:hint="eastAsia"/>
        </w:rPr>
        <w:t>》</w:t>
      </w:r>
      <w:r w:rsidR="003226C3" w:rsidRPr="00797733">
        <w:rPr>
          <w:rFonts w:hint="eastAsia"/>
        </w:rPr>
        <w:t>之名起漢世也</w:t>
      </w:r>
      <w:r>
        <w:rPr>
          <w:rFonts w:hint="eastAsia"/>
        </w:rPr>
        <w:t>，</w:t>
      </w:r>
      <w:r w:rsidR="003226C3" w:rsidRPr="00797733">
        <w:rPr>
          <w:rFonts w:hint="eastAsia"/>
        </w:rPr>
        <w:t>所以名</w:t>
      </w:r>
      <w:r>
        <w:rPr>
          <w:rFonts w:hint="eastAsia"/>
        </w:rPr>
        <w:t>《</w:t>
      </w:r>
      <w:r w:rsidRPr="00797733">
        <w:rPr>
          <w:rFonts w:hint="eastAsia"/>
        </w:rPr>
        <w:t>素問</w:t>
      </w:r>
      <w:r>
        <w:rPr>
          <w:rFonts w:hint="eastAsia"/>
        </w:rPr>
        <w:t>》</w:t>
      </w:r>
      <w:r w:rsidR="003226C3" w:rsidRPr="00797733">
        <w:rPr>
          <w:rFonts w:hint="eastAsia"/>
        </w:rPr>
        <w:t>之義</w:t>
      </w:r>
      <w:r>
        <w:rPr>
          <w:rFonts w:hint="eastAsia"/>
        </w:rPr>
        <w:t>，</w:t>
      </w:r>
      <w:r w:rsidR="003226C3" w:rsidRPr="00797733">
        <w:rPr>
          <w:rFonts w:hint="eastAsia"/>
        </w:rPr>
        <w:t>全元起有說云</w:t>
      </w:r>
      <w:r>
        <w:rPr>
          <w:rFonts w:hint="eastAsia"/>
        </w:rPr>
        <w:t>：「</w:t>
      </w:r>
      <w:r w:rsidR="003226C3" w:rsidRPr="00797733">
        <w:rPr>
          <w:rFonts w:hint="eastAsia"/>
        </w:rPr>
        <w:t>素者</w:t>
      </w:r>
      <w:r>
        <w:rPr>
          <w:rFonts w:hint="eastAsia"/>
        </w:rPr>
        <w:t>，</w:t>
      </w:r>
      <w:r w:rsidR="003226C3" w:rsidRPr="00797733">
        <w:rPr>
          <w:rFonts w:hint="eastAsia"/>
        </w:rPr>
        <w:t>本也</w:t>
      </w:r>
      <w:r>
        <w:rPr>
          <w:rFonts w:hint="eastAsia"/>
        </w:rPr>
        <w:t>。</w:t>
      </w:r>
      <w:r w:rsidR="003226C3" w:rsidRPr="00797733">
        <w:rPr>
          <w:rFonts w:hint="eastAsia"/>
        </w:rPr>
        <w:t>問者</w:t>
      </w:r>
      <w:r>
        <w:rPr>
          <w:rFonts w:hint="eastAsia"/>
        </w:rPr>
        <w:t>，</w:t>
      </w:r>
      <w:r w:rsidR="00F47836" w:rsidRPr="00C8078E">
        <w:rPr>
          <w:rFonts w:hint="eastAsia"/>
        </w:rPr>
        <w:t>黃</w:t>
      </w:r>
      <w:r w:rsidR="003226C3" w:rsidRPr="00797733">
        <w:rPr>
          <w:rFonts w:hint="eastAsia"/>
        </w:rPr>
        <w:t>帝問歧伯也</w:t>
      </w:r>
      <w:r>
        <w:rPr>
          <w:rFonts w:hint="eastAsia"/>
        </w:rPr>
        <w:t>。</w:t>
      </w:r>
      <w:r w:rsidR="003226C3" w:rsidRPr="00797733">
        <w:rPr>
          <w:rFonts w:hint="eastAsia"/>
        </w:rPr>
        <w:t>方陳性情之源</w:t>
      </w:r>
      <w:r>
        <w:rPr>
          <w:rFonts w:hint="eastAsia"/>
        </w:rPr>
        <w:t>，</w:t>
      </w:r>
      <w:r w:rsidR="003226C3" w:rsidRPr="00797733">
        <w:rPr>
          <w:rFonts w:hint="eastAsia"/>
        </w:rPr>
        <w:t>五</w:t>
      </w:r>
      <w:r w:rsidR="00FD5895">
        <w:rPr>
          <w:rFonts w:hint="eastAsia"/>
        </w:rPr>
        <w:t>行</w:t>
      </w:r>
      <w:r w:rsidR="003226C3" w:rsidRPr="00797733">
        <w:rPr>
          <w:rFonts w:hint="eastAsia"/>
        </w:rPr>
        <w:t>之本</w:t>
      </w:r>
      <w:r>
        <w:rPr>
          <w:rFonts w:hint="eastAsia"/>
        </w:rPr>
        <w:t>，</w:t>
      </w:r>
      <w:r w:rsidR="003226C3" w:rsidRPr="00797733">
        <w:rPr>
          <w:rFonts w:hint="eastAsia"/>
        </w:rPr>
        <w:t>故曰</w:t>
      </w:r>
      <w:r>
        <w:rPr>
          <w:rFonts w:hint="eastAsia"/>
        </w:rPr>
        <w:t>：「《</w:t>
      </w:r>
      <w:r w:rsidRPr="00797733">
        <w:rPr>
          <w:rFonts w:hint="eastAsia"/>
        </w:rPr>
        <w:t>素問</w:t>
      </w:r>
      <w:r>
        <w:rPr>
          <w:rFonts w:hint="eastAsia"/>
        </w:rPr>
        <w:t>》」。</w:t>
      </w:r>
      <w:r w:rsidR="003226C3" w:rsidRPr="00797733">
        <w:rPr>
          <w:rFonts w:hint="eastAsia"/>
        </w:rPr>
        <w:t>元起雖有此解</w:t>
      </w:r>
      <w:r>
        <w:rPr>
          <w:rFonts w:hint="eastAsia"/>
        </w:rPr>
        <w:t>，</w:t>
      </w:r>
      <w:r w:rsidR="003226C3" w:rsidRPr="00797733">
        <w:rPr>
          <w:rFonts w:hint="eastAsia"/>
        </w:rPr>
        <w:t>義未甚明</w:t>
      </w:r>
      <w:r>
        <w:rPr>
          <w:rFonts w:hint="eastAsia"/>
        </w:rPr>
        <w:t>，</w:t>
      </w:r>
      <w:r w:rsidR="003226C3" w:rsidRPr="00797733">
        <w:rPr>
          <w:rFonts w:hint="eastAsia"/>
        </w:rPr>
        <w:t>按乾鑿度云</w:t>
      </w:r>
      <w:r>
        <w:rPr>
          <w:rFonts w:hint="eastAsia"/>
        </w:rPr>
        <w:t>：「</w:t>
      </w:r>
      <w:r w:rsidR="003226C3" w:rsidRPr="00797733">
        <w:rPr>
          <w:rFonts w:hint="eastAsia"/>
        </w:rPr>
        <w:t>夫有形者生於無形</w:t>
      </w:r>
      <w:r>
        <w:rPr>
          <w:rFonts w:hint="eastAsia"/>
        </w:rPr>
        <w:t>，</w:t>
      </w:r>
      <w:r w:rsidR="003226C3" w:rsidRPr="00797733">
        <w:rPr>
          <w:rFonts w:hint="eastAsia"/>
        </w:rPr>
        <w:t>故有太易</w:t>
      </w:r>
      <w:r>
        <w:rPr>
          <w:rFonts w:hint="eastAsia"/>
        </w:rPr>
        <w:t>，</w:t>
      </w:r>
      <w:r w:rsidR="003226C3" w:rsidRPr="00797733">
        <w:rPr>
          <w:rFonts w:hint="eastAsia"/>
        </w:rPr>
        <w:t>有太初</w:t>
      </w:r>
      <w:r>
        <w:rPr>
          <w:rFonts w:hint="eastAsia"/>
        </w:rPr>
        <w:t>，</w:t>
      </w:r>
      <w:r w:rsidR="003226C3" w:rsidRPr="00797733">
        <w:rPr>
          <w:rFonts w:hint="eastAsia"/>
        </w:rPr>
        <w:t>有太始</w:t>
      </w:r>
      <w:r>
        <w:rPr>
          <w:rFonts w:hint="eastAsia"/>
        </w:rPr>
        <w:t>，</w:t>
      </w:r>
      <w:r w:rsidR="003226C3" w:rsidRPr="00797733">
        <w:rPr>
          <w:rFonts w:hint="eastAsia"/>
        </w:rPr>
        <w:t>有太素</w:t>
      </w:r>
      <w:r>
        <w:rPr>
          <w:rFonts w:hint="eastAsia"/>
        </w:rPr>
        <w:t>。</w:t>
      </w:r>
      <w:r w:rsidR="003226C3" w:rsidRPr="00797733">
        <w:rPr>
          <w:rFonts w:hint="eastAsia"/>
        </w:rPr>
        <w:t>太易者</w:t>
      </w:r>
      <w:r>
        <w:rPr>
          <w:rFonts w:hint="eastAsia"/>
        </w:rPr>
        <w:t>，</w:t>
      </w:r>
      <w:r w:rsidR="003226C3" w:rsidRPr="00797733">
        <w:rPr>
          <w:rFonts w:hint="eastAsia"/>
        </w:rPr>
        <w:t>未見氣也</w:t>
      </w:r>
      <w:r>
        <w:rPr>
          <w:rFonts w:hint="eastAsia"/>
        </w:rPr>
        <w:t>。</w:t>
      </w:r>
      <w:r w:rsidR="003226C3" w:rsidRPr="00797733">
        <w:rPr>
          <w:rFonts w:hint="eastAsia"/>
        </w:rPr>
        <w:t>太初者</w:t>
      </w:r>
      <w:r>
        <w:rPr>
          <w:rFonts w:hint="eastAsia"/>
        </w:rPr>
        <w:t>，</w:t>
      </w:r>
      <w:r w:rsidR="003226C3" w:rsidRPr="00797733">
        <w:rPr>
          <w:rFonts w:hint="eastAsia"/>
        </w:rPr>
        <w:t>氣之始也</w:t>
      </w:r>
      <w:r>
        <w:rPr>
          <w:rFonts w:hint="eastAsia"/>
        </w:rPr>
        <w:t>。</w:t>
      </w:r>
      <w:r w:rsidR="003226C3" w:rsidRPr="00797733">
        <w:rPr>
          <w:rFonts w:hint="eastAsia"/>
        </w:rPr>
        <w:t>太始者</w:t>
      </w:r>
      <w:r>
        <w:rPr>
          <w:rFonts w:hint="eastAsia"/>
        </w:rPr>
        <w:t>，</w:t>
      </w:r>
      <w:r w:rsidR="003226C3" w:rsidRPr="00797733">
        <w:rPr>
          <w:rFonts w:hint="eastAsia"/>
        </w:rPr>
        <w:t>形之始也</w:t>
      </w:r>
      <w:r>
        <w:rPr>
          <w:rFonts w:hint="eastAsia"/>
        </w:rPr>
        <w:t>。</w:t>
      </w:r>
      <w:r w:rsidR="003226C3" w:rsidRPr="00797733">
        <w:rPr>
          <w:rFonts w:hint="eastAsia"/>
        </w:rPr>
        <w:t>太素者</w:t>
      </w:r>
      <w:r>
        <w:rPr>
          <w:rFonts w:hint="eastAsia"/>
        </w:rPr>
        <w:t>，</w:t>
      </w:r>
      <w:r w:rsidR="003226C3" w:rsidRPr="00797733">
        <w:rPr>
          <w:rFonts w:hint="eastAsia"/>
        </w:rPr>
        <w:t>質之始也</w:t>
      </w:r>
      <w:r>
        <w:rPr>
          <w:rFonts w:hint="eastAsia"/>
        </w:rPr>
        <w:t>。</w:t>
      </w:r>
      <w:r w:rsidR="003226C3" w:rsidRPr="00797733">
        <w:rPr>
          <w:rFonts w:hint="eastAsia"/>
        </w:rPr>
        <w:t>氣形質具而痾瘵由是萌生</w:t>
      </w:r>
      <w:r>
        <w:rPr>
          <w:rFonts w:hint="eastAsia"/>
        </w:rPr>
        <w:t>，</w:t>
      </w:r>
      <w:r w:rsidR="003226C3" w:rsidRPr="00797733">
        <w:rPr>
          <w:rFonts w:hint="eastAsia"/>
        </w:rPr>
        <w:t>故</w:t>
      </w:r>
      <w:r w:rsidR="00F47836" w:rsidRPr="00C8078E">
        <w:rPr>
          <w:rFonts w:hint="eastAsia"/>
        </w:rPr>
        <w:t>黃</w:t>
      </w:r>
      <w:r w:rsidR="003226C3" w:rsidRPr="00797733">
        <w:rPr>
          <w:rFonts w:hint="eastAsia"/>
        </w:rPr>
        <w:t>帝問此太素質之始也</w:t>
      </w:r>
      <w:r>
        <w:rPr>
          <w:rFonts w:hint="eastAsia"/>
        </w:rPr>
        <w:t>，《</w:t>
      </w:r>
      <w:r w:rsidRPr="00797733">
        <w:rPr>
          <w:rFonts w:hint="eastAsia"/>
        </w:rPr>
        <w:t>素問</w:t>
      </w:r>
      <w:r>
        <w:rPr>
          <w:rFonts w:hint="eastAsia"/>
        </w:rPr>
        <w:t>》</w:t>
      </w:r>
      <w:r w:rsidR="003226C3" w:rsidRPr="00797733">
        <w:rPr>
          <w:rFonts w:hint="eastAsia"/>
        </w:rPr>
        <w:t>之名義或由此</w:t>
      </w:r>
      <w:r>
        <w:rPr>
          <w:rFonts w:hint="eastAsia"/>
        </w:rPr>
        <w:t>。</w:t>
      </w:r>
    </w:p>
    <w:p w:rsidR="00AA23BD" w:rsidRDefault="00797733" w:rsidP="00080C74">
      <w:pPr>
        <w:pStyle w:val="ae"/>
        <w:spacing w:before="120" w:after="120"/>
        <w:ind w:firstLine="640"/>
      </w:pPr>
      <w:r w:rsidRPr="00797733">
        <w:rPr>
          <w:rFonts w:hint="eastAsia"/>
        </w:rPr>
        <w:t>啟玄</w:t>
      </w:r>
      <w:r w:rsidR="003226C3" w:rsidRPr="00797733">
        <w:rPr>
          <w:rFonts w:hint="eastAsia"/>
        </w:rPr>
        <w:t>子次註</w:t>
      </w:r>
      <w:r>
        <w:rPr>
          <w:rFonts w:hint="eastAsia"/>
        </w:rPr>
        <w:t>，</w:t>
      </w:r>
      <w:r w:rsidR="003226C3" w:rsidRPr="00797733">
        <w:rPr>
          <w:rFonts w:hint="eastAsia"/>
        </w:rPr>
        <w:t>林億</w:t>
      </w:r>
      <w:r>
        <w:rPr>
          <w:rFonts w:hint="eastAsia"/>
        </w:rPr>
        <w:t>、</w:t>
      </w:r>
      <w:r w:rsidR="003226C3" w:rsidRPr="00797733">
        <w:rPr>
          <w:rFonts w:hint="eastAsia"/>
        </w:rPr>
        <w:t>孫</w:t>
      </w:r>
      <w:r>
        <w:rPr>
          <w:rFonts w:hint="eastAsia"/>
        </w:rPr>
        <w:t>奇、高</w:t>
      </w:r>
      <w:r w:rsidR="003226C3" w:rsidRPr="00797733">
        <w:rPr>
          <w:rFonts w:hint="eastAsia"/>
        </w:rPr>
        <w:t>保衡等</w:t>
      </w:r>
      <w:r>
        <w:rPr>
          <w:rFonts w:hint="eastAsia"/>
        </w:rPr>
        <w:t>，</w:t>
      </w:r>
      <w:r w:rsidR="003226C3" w:rsidRPr="00797733">
        <w:rPr>
          <w:rFonts w:hint="eastAsia"/>
        </w:rPr>
        <w:t>奉敕校正</w:t>
      </w:r>
      <w:r>
        <w:rPr>
          <w:rFonts w:hint="eastAsia"/>
        </w:rPr>
        <w:t>，</w:t>
      </w:r>
      <w:r w:rsidR="003226C3" w:rsidRPr="00797733">
        <w:rPr>
          <w:rFonts w:hint="eastAsia"/>
        </w:rPr>
        <w:t>孫兆重改誤</w:t>
      </w:r>
      <w:r>
        <w:rPr>
          <w:rFonts w:hint="eastAsia"/>
        </w:rPr>
        <w:t>。</w:t>
      </w:r>
    </w:p>
    <w:p w:rsidR="003249D2" w:rsidRDefault="001D28C8" w:rsidP="00080C74">
      <w:pPr>
        <w:pStyle w:val="ae"/>
        <w:spacing w:before="120" w:after="120"/>
        <w:ind w:firstLine="640"/>
      </w:pPr>
      <w:r>
        <w:rPr>
          <w:rFonts w:hint="eastAsia"/>
        </w:rPr>
        <w:t>〈</w:t>
      </w:r>
      <w:r w:rsidR="005D4D92" w:rsidRPr="00AA23BD">
        <w:rPr>
          <w:rFonts w:hint="eastAsia"/>
        </w:rPr>
        <w:t>上古天真論</w:t>
      </w:r>
      <w:r>
        <w:rPr>
          <w:rFonts w:hint="eastAsia"/>
        </w:rPr>
        <w:t>〉〈</w:t>
      </w:r>
      <w:r w:rsidR="005D4D92" w:rsidRPr="00AA23BD">
        <w:rPr>
          <w:rFonts w:hint="eastAsia"/>
        </w:rPr>
        <w:t>四氣調神大論</w:t>
      </w:r>
      <w:r>
        <w:rPr>
          <w:rFonts w:hint="eastAsia"/>
        </w:rPr>
        <w:t>〉〈</w:t>
      </w:r>
      <w:r w:rsidR="005D4D92" w:rsidRPr="00AA23BD">
        <w:rPr>
          <w:rFonts w:hint="eastAsia"/>
        </w:rPr>
        <w:t>生氣通天論</w:t>
      </w:r>
      <w:r>
        <w:rPr>
          <w:rFonts w:hint="eastAsia"/>
        </w:rPr>
        <w:t>〉〈</w:t>
      </w:r>
      <w:r w:rsidR="005D4D92" w:rsidRPr="00AA23BD">
        <w:rPr>
          <w:rFonts w:hint="eastAsia"/>
        </w:rPr>
        <w:t>金匱真言論</w:t>
      </w:r>
      <w:r>
        <w:rPr>
          <w:rFonts w:hint="eastAsia"/>
        </w:rPr>
        <w:t>〉</w:t>
      </w:r>
    </w:p>
    <w:p w:rsidR="00372E11" w:rsidRPr="004A2634" w:rsidRDefault="001D28C8" w:rsidP="00080C74">
      <w:pPr>
        <w:pStyle w:val="ad"/>
      </w:pPr>
      <w:bookmarkStart w:id="5" w:name="_Toc362293943"/>
      <w:r>
        <w:rPr>
          <w:rFonts w:hint="eastAsia"/>
        </w:rPr>
        <w:t>〈</w:t>
      </w:r>
      <w:r w:rsidR="008C56F7" w:rsidRPr="004A2634">
        <w:rPr>
          <w:rFonts w:hint="eastAsia"/>
        </w:rPr>
        <w:t>上古天真</w:t>
      </w:r>
      <w:r w:rsidR="00FD5895" w:rsidRPr="00FD5895">
        <w:rPr>
          <w:rFonts w:hint="eastAsia"/>
        </w:rPr>
        <w:t>論</w:t>
      </w:r>
      <w:r>
        <w:rPr>
          <w:rFonts w:hint="eastAsia"/>
        </w:rPr>
        <w:t>〉</w:t>
      </w:r>
      <w:r w:rsidR="008C56F7" w:rsidRPr="00FD5895">
        <w:rPr>
          <w:rFonts w:hint="eastAsia"/>
        </w:rPr>
        <w:t>篇第一</w:t>
      </w:r>
      <w:r w:rsidR="008C56F7" w:rsidRPr="00FD5895">
        <w:rPr>
          <w:rFonts w:ascii="新細明體" w:eastAsia="新細明體" w:hAnsi="新細明體" w:cs="新細明體" w:hint="eastAsia"/>
        </w:rPr>
        <w:t>①</w:t>
      </w:r>
      <w:bookmarkEnd w:id="5"/>
    </w:p>
    <w:p w:rsidR="00372E11" w:rsidRPr="004A2634" w:rsidRDefault="008C56F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按全元起注本，在第九卷。王氏重次篇第，移冠篇首，今注逐篇，必具</w:t>
      </w:r>
      <w:r w:rsidR="00E440CB" w:rsidRPr="004A2634">
        <w:rPr>
          <w:rFonts w:hint="eastAsia"/>
        </w:rPr>
        <w:t>《全元起本》</w:t>
      </w:r>
      <w:r w:rsidR="00372E11" w:rsidRPr="004A2634">
        <w:rPr>
          <w:rFonts w:hint="eastAsia"/>
        </w:rPr>
        <w:t>之卷。第者欲存</w:t>
      </w:r>
      <w:r w:rsidR="003249D2">
        <w:rPr>
          <w:rFonts w:hint="eastAsia"/>
        </w:rPr>
        <w:t>《</w:t>
      </w:r>
      <w:r w:rsidR="00372E11" w:rsidRPr="004A2634">
        <w:rPr>
          <w:rFonts w:hint="eastAsia"/>
        </w:rPr>
        <w:t>素問</w:t>
      </w:r>
      <w:r w:rsidR="003249D2">
        <w:rPr>
          <w:rFonts w:hint="eastAsia"/>
        </w:rPr>
        <w:t>》</w:t>
      </w:r>
      <w:r w:rsidR="00372E11" w:rsidRPr="004A2634">
        <w:rPr>
          <w:rFonts w:hint="eastAsia"/>
        </w:rPr>
        <w:t>舊第目，</w:t>
      </w:r>
      <w:r w:rsidR="00FD5895" w:rsidRPr="00FD5895">
        <w:rPr>
          <w:rFonts w:hint="eastAsia"/>
        </w:rPr>
        <w:t>見</w:t>
      </w:r>
      <w:r w:rsidR="00372E11" w:rsidRPr="00CE4FE6">
        <w:rPr>
          <w:rFonts w:hint="eastAsia"/>
        </w:rPr>
        <w:t>今之篇次，皆王氏之所移也。</w:t>
      </w:r>
      <w:r w:rsidR="001D28C8">
        <w:rPr>
          <w:rFonts w:hint="eastAsia"/>
        </w:rPr>
        <w:t>」</w:t>
      </w:r>
    </w:p>
    <w:p w:rsidR="008C56F7" w:rsidRPr="00C97793" w:rsidRDefault="00372E11" w:rsidP="00080C74">
      <w:pPr>
        <w:pStyle w:val="ae"/>
        <w:spacing w:before="120" w:after="120"/>
        <w:ind w:firstLine="640"/>
      </w:pPr>
      <w:r w:rsidRPr="00C97793">
        <w:rPr>
          <w:rFonts w:hint="eastAsia"/>
        </w:rPr>
        <w:t>昔在</w:t>
      </w:r>
      <w:r w:rsidR="008C56F7" w:rsidRPr="00C97793">
        <w:rPr>
          <w:rFonts w:hint="eastAsia"/>
        </w:rPr>
        <w:t>黃</w:t>
      </w:r>
      <w:r w:rsidRPr="00C97793">
        <w:rPr>
          <w:rFonts w:hint="eastAsia"/>
        </w:rPr>
        <w:t>帝</w:t>
      </w:r>
      <w:r w:rsidR="008C56F7" w:rsidRPr="00C97793">
        <w:rPr>
          <w:rFonts w:ascii="MS Mincho" w:eastAsia="MS Mincho" w:hAnsi="MS Mincho" w:cs="MS Mincho" w:hint="eastAsia"/>
        </w:rPr>
        <w:t>①</w:t>
      </w:r>
      <w:r w:rsidRPr="00C97793">
        <w:rPr>
          <w:rFonts w:hint="eastAsia"/>
        </w:rPr>
        <w:t>，生而</w:t>
      </w:r>
      <w:r w:rsidR="00FD5895" w:rsidRPr="00C97793">
        <w:rPr>
          <w:rFonts w:hint="eastAsia"/>
        </w:rPr>
        <w:t>神靈</w:t>
      </w:r>
      <w:r w:rsidRPr="00C97793">
        <w:rPr>
          <w:rFonts w:hint="eastAsia"/>
        </w:rPr>
        <w:t>，弱而能言，幼而徇齊，長而敦敏</w:t>
      </w:r>
      <w:r w:rsidR="008C56F7" w:rsidRPr="00C97793">
        <w:rPr>
          <w:rFonts w:ascii="MS Mincho" w:eastAsia="MS Mincho" w:hAnsi="MS Mincho" w:cs="MS Mincho" w:hint="eastAsia"/>
        </w:rPr>
        <w:t>②</w:t>
      </w:r>
      <w:r w:rsidRPr="00C97793">
        <w:rPr>
          <w:rFonts w:hint="eastAsia"/>
        </w:rPr>
        <w:t>，成而登天。廼問於天師</w:t>
      </w:r>
      <w:r w:rsidR="00FD5895" w:rsidRPr="00C97793">
        <w:rPr>
          <w:rFonts w:ascii="MS Mincho" w:eastAsia="MS Mincho" w:hAnsi="MS Mincho" w:cs="MS Mincho" w:hint="eastAsia"/>
        </w:rPr>
        <w:t>③</w:t>
      </w:r>
      <w:r w:rsidRPr="00C97793">
        <w:rPr>
          <w:rFonts w:hint="eastAsia"/>
        </w:rPr>
        <w:t>曰：</w:t>
      </w:r>
      <w:r w:rsidR="001D28C8">
        <w:rPr>
          <w:rFonts w:hint="eastAsia"/>
        </w:rPr>
        <w:t>「</w:t>
      </w:r>
      <w:r w:rsidRPr="00C97793">
        <w:rPr>
          <w:rFonts w:hint="eastAsia"/>
        </w:rPr>
        <w:t>余聞上古之人，春秋皆</w:t>
      </w:r>
      <w:r w:rsidR="00FD5895" w:rsidRPr="00C97793">
        <w:rPr>
          <w:rFonts w:hint="eastAsia"/>
        </w:rPr>
        <w:t>度</w:t>
      </w:r>
      <w:r w:rsidRPr="00C97793">
        <w:rPr>
          <w:rFonts w:hint="eastAsia"/>
        </w:rPr>
        <w:t>百嵗，而動作</w:t>
      </w:r>
      <w:r w:rsidR="008C56F7" w:rsidRPr="00C97793">
        <w:rPr>
          <w:rFonts w:hint="eastAsia"/>
        </w:rPr>
        <w:t>不</w:t>
      </w:r>
      <w:r w:rsidRPr="00C97793">
        <w:rPr>
          <w:rFonts w:hint="eastAsia"/>
        </w:rPr>
        <w:t>衰，今時之人，</w:t>
      </w:r>
      <w:r w:rsidR="00FD5895" w:rsidRPr="00C97793">
        <w:rPr>
          <w:rFonts w:hint="eastAsia"/>
        </w:rPr>
        <w:t>年</w:t>
      </w:r>
      <w:r w:rsidRPr="00C97793">
        <w:rPr>
          <w:rFonts w:hint="eastAsia"/>
        </w:rPr>
        <w:t>半百而動作皆衰者，時世</w:t>
      </w:r>
      <w:r w:rsidR="00FD5895" w:rsidRPr="00C97793">
        <w:rPr>
          <w:rFonts w:hint="eastAsia"/>
        </w:rPr>
        <w:t>異</w:t>
      </w:r>
      <w:r w:rsidRPr="00C97793">
        <w:rPr>
          <w:rFonts w:hint="eastAsia"/>
        </w:rPr>
        <w:t>耶？人將失之耶？</w:t>
      </w:r>
      <w:r w:rsidR="001D28C8">
        <w:rPr>
          <w:rFonts w:hint="eastAsia"/>
        </w:rPr>
        <w:t>」</w:t>
      </w:r>
    </w:p>
    <w:p w:rsidR="008C56F7" w:rsidRPr="004A2634" w:rsidRDefault="008C56F7" w:rsidP="00795CCA">
      <w:pPr>
        <w:pStyle w:val="af0"/>
        <w:spacing w:after="120"/>
      </w:pPr>
      <w:r w:rsidRPr="00313B93">
        <w:rPr>
          <w:rFonts w:ascii="MS Mincho" w:eastAsia="MS Mincho" w:hint="eastAsia"/>
        </w:rPr>
        <w:t>①</w:t>
      </w:r>
      <w:r w:rsidRPr="004A2634">
        <w:rPr>
          <w:rFonts w:hint="eastAsia"/>
        </w:rPr>
        <w:t>有熊國君少典之子，姓公孫。習用干戈，以征不享，平定天下，殄滅蚩尤。以土德王，都軒轅之丘，故號之曰軒轅。黃帝後鑄鼎於鼎湖山，鼎成而白日升天，羣臣葬衣冠於橋山墓，今猶在。</w:t>
      </w:r>
    </w:p>
    <w:p w:rsidR="008C56F7" w:rsidRPr="004A2634" w:rsidRDefault="008C56F7" w:rsidP="00795CCA">
      <w:pPr>
        <w:pStyle w:val="af0"/>
        <w:spacing w:after="120"/>
      </w:pPr>
      <w:r w:rsidRPr="00313B93">
        <w:rPr>
          <w:rFonts w:ascii="MS Mincho" w:eastAsia="MS Mincho" w:hint="eastAsia"/>
        </w:rPr>
        <w:t>②</w:t>
      </w:r>
      <w:r w:rsidRPr="004A2634">
        <w:rPr>
          <w:rFonts w:hint="eastAsia"/>
        </w:rPr>
        <w:t>徇，疾也。敦，信也。敏，達也。</w:t>
      </w:r>
    </w:p>
    <w:p w:rsidR="008C56F7" w:rsidRPr="004A2634" w:rsidRDefault="008C56F7" w:rsidP="00795CCA">
      <w:pPr>
        <w:pStyle w:val="af0"/>
        <w:spacing w:after="120"/>
      </w:pPr>
      <w:r w:rsidRPr="00313B93">
        <w:rPr>
          <w:rFonts w:ascii="MS Mincho" w:eastAsia="MS Mincho" w:hint="eastAsia"/>
        </w:rPr>
        <w:t>③</w:t>
      </w:r>
      <w:r w:rsidRPr="004A2634">
        <w:rPr>
          <w:rFonts w:hint="eastAsia"/>
        </w:rPr>
        <w:t>天師，歧伯也。</w:t>
      </w:r>
    </w:p>
    <w:p w:rsidR="008C56F7" w:rsidRPr="00C97793" w:rsidRDefault="00372E11" w:rsidP="00080C74">
      <w:pPr>
        <w:pStyle w:val="ae"/>
        <w:spacing w:before="120" w:after="120"/>
        <w:ind w:firstLine="640"/>
      </w:pPr>
      <w:r w:rsidRPr="00C97793">
        <w:rPr>
          <w:rFonts w:hint="eastAsia"/>
        </w:rPr>
        <w:t>歧伯對曰：</w:t>
      </w:r>
      <w:r w:rsidR="001D28C8">
        <w:rPr>
          <w:rFonts w:hint="eastAsia"/>
        </w:rPr>
        <w:t>「</w:t>
      </w:r>
      <w:r w:rsidRPr="00C97793">
        <w:rPr>
          <w:rFonts w:hint="eastAsia"/>
        </w:rPr>
        <w:t>上古之人，其知道者，法於</w:t>
      </w:r>
      <w:r w:rsidR="008C56F7" w:rsidRPr="00C97793">
        <w:rPr>
          <w:rFonts w:hint="eastAsia"/>
        </w:rPr>
        <w:t>陰</w:t>
      </w:r>
      <w:r w:rsidRPr="00C97793">
        <w:rPr>
          <w:rFonts w:hint="eastAsia"/>
        </w:rPr>
        <w:t>陽，和於術</w:t>
      </w:r>
      <w:r w:rsidR="00FD5895" w:rsidRPr="00C97793">
        <w:rPr>
          <w:rFonts w:hint="eastAsia"/>
        </w:rPr>
        <w:t>數</w:t>
      </w:r>
      <w:r w:rsidR="008C56F7" w:rsidRPr="00C97793">
        <w:rPr>
          <w:rFonts w:ascii="MS Mincho" w:eastAsia="MS Mincho" w:hAnsi="MS Mincho" w:cs="MS Mincho" w:hint="eastAsia"/>
        </w:rPr>
        <w:t>①</w:t>
      </w:r>
      <w:r w:rsidRPr="00C97793">
        <w:rPr>
          <w:rFonts w:hint="eastAsia"/>
        </w:rPr>
        <w:t>。食飲有節，起居有常，</w:t>
      </w:r>
      <w:r w:rsidR="008C56F7" w:rsidRPr="00C97793">
        <w:rPr>
          <w:rFonts w:hint="eastAsia"/>
        </w:rPr>
        <w:t>不</w:t>
      </w:r>
      <w:r w:rsidRPr="00C97793">
        <w:rPr>
          <w:rFonts w:hint="eastAsia"/>
        </w:rPr>
        <w:t>妄作</w:t>
      </w:r>
      <w:r w:rsidR="00FD5895" w:rsidRPr="00C97793">
        <w:rPr>
          <w:rFonts w:hint="eastAsia"/>
        </w:rPr>
        <w:t>勞</w:t>
      </w:r>
      <w:r w:rsidR="008C56F7" w:rsidRPr="00C97793">
        <w:rPr>
          <w:rFonts w:ascii="MS Mincho" w:eastAsia="MS Mincho" w:hAnsi="MS Mincho" w:cs="MS Mincho" w:hint="eastAsia"/>
        </w:rPr>
        <w:t>②</w:t>
      </w:r>
      <w:r w:rsidR="008C56F7" w:rsidRPr="00C97793">
        <w:rPr>
          <w:rFonts w:ascii="新細明體" w:eastAsia="新細明體" w:hAnsi="新細明體" w:cs="新細明體" w:hint="eastAsia"/>
        </w:rPr>
        <w:t>，</w:t>
      </w:r>
      <w:r w:rsidRPr="00C97793">
        <w:rPr>
          <w:rFonts w:hint="eastAsia"/>
        </w:rPr>
        <w:t>故能形與</w:t>
      </w:r>
      <w:r w:rsidR="00FD5895" w:rsidRPr="00C97793">
        <w:rPr>
          <w:rFonts w:hint="eastAsia"/>
        </w:rPr>
        <w:t>神</w:t>
      </w:r>
      <w:r w:rsidRPr="00C97793">
        <w:rPr>
          <w:rFonts w:hint="eastAsia"/>
        </w:rPr>
        <w:t>俱，而盡終其天</w:t>
      </w:r>
      <w:r w:rsidR="00FD5895" w:rsidRPr="00C97793">
        <w:rPr>
          <w:rFonts w:hint="eastAsia"/>
        </w:rPr>
        <w:t>年</w:t>
      </w:r>
      <w:r w:rsidRPr="00C97793">
        <w:rPr>
          <w:rFonts w:hint="eastAsia"/>
        </w:rPr>
        <w:t>，</w:t>
      </w:r>
      <w:r w:rsidR="00FD5895" w:rsidRPr="00C97793">
        <w:rPr>
          <w:rFonts w:hint="eastAsia"/>
        </w:rPr>
        <w:t>度</w:t>
      </w:r>
      <w:r w:rsidRPr="00C97793">
        <w:rPr>
          <w:rFonts w:hint="eastAsia"/>
        </w:rPr>
        <w:t>百嵗乃去</w:t>
      </w:r>
      <w:r w:rsidR="008C56F7" w:rsidRPr="00C97793">
        <w:rPr>
          <w:rFonts w:ascii="MS Mincho" w:eastAsia="MS Mincho" w:hAnsi="MS Mincho" w:cs="MS Mincho" w:hint="eastAsia"/>
        </w:rPr>
        <w:t>③</w:t>
      </w:r>
      <w:r w:rsidRPr="00C97793">
        <w:rPr>
          <w:rFonts w:hint="eastAsia"/>
        </w:rPr>
        <w:t>。</w:t>
      </w:r>
    </w:p>
    <w:p w:rsidR="008C56F7" w:rsidRPr="00FD5895" w:rsidRDefault="008C56F7" w:rsidP="00795CCA">
      <w:pPr>
        <w:pStyle w:val="af0"/>
        <w:spacing w:after="120"/>
      </w:pPr>
      <w:r w:rsidRPr="00FD5895">
        <w:rPr>
          <w:rFonts w:ascii="MS Mincho" w:eastAsia="MS Mincho" w:hint="eastAsia"/>
        </w:rPr>
        <w:lastRenderedPageBreak/>
        <w:t>①</w:t>
      </w:r>
      <w:r w:rsidRPr="00FD5895">
        <w:rPr>
          <w:rFonts w:hAnsi="新細明體" w:cs="新細明體" w:hint="eastAsia"/>
        </w:rPr>
        <w:t>上古，謂玄古也。知道，謂知修養之道也。夫陰陽者，天地之常道；術</w:t>
      </w:r>
      <w:r w:rsidR="00FD5895">
        <w:rPr>
          <w:rFonts w:hint="eastAsia"/>
        </w:rPr>
        <w:t>數</w:t>
      </w:r>
      <w:r w:rsidRPr="00FD5895">
        <w:rPr>
          <w:rFonts w:hint="eastAsia"/>
        </w:rPr>
        <w:t>者，保生之大</w:t>
      </w:r>
      <w:r w:rsidR="00FD5895" w:rsidRPr="00FD5895">
        <w:rPr>
          <w:rFonts w:hint="eastAsia"/>
        </w:rPr>
        <w:t>倫</w:t>
      </w:r>
      <w:r w:rsidRPr="00FD5895">
        <w:rPr>
          <w:rFonts w:hint="eastAsia"/>
        </w:rPr>
        <w:t>，故修養者，必謹先之。</w:t>
      </w:r>
      <w:r w:rsidR="00FD5895" w:rsidRPr="00FD5895">
        <w:rPr>
          <w:rFonts w:hint="eastAsia"/>
        </w:rPr>
        <w:t>老</w:t>
      </w:r>
      <w:r w:rsidRPr="00FD5895">
        <w:rPr>
          <w:rFonts w:hint="eastAsia"/>
        </w:rPr>
        <w:t>子曰：</w:t>
      </w:r>
      <w:r w:rsidR="001D28C8">
        <w:rPr>
          <w:rFonts w:hint="eastAsia"/>
        </w:rPr>
        <w:t>「</w:t>
      </w:r>
      <w:r w:rsidRPr="00FD5895">
        <w:rPr>
          <w:rFonts w:hint="eastAsia"/>
        </w:rPr>
        <w:t>萬物負陰而抱陽，冲氣以為和。</w:t>
      </w:r>
      <w:r w:rsidR="001D28C8">
        <w:rPr>
          <w:rFonts w:hint="eastAsia"/>
        </w:rPr>
        <w:t>」</w:t>
      </w:r>
      <w:r w:rsidR="003249D2">
        <w:rPr>
          <w:rFonts w:hint="eastAsia"/>
        </w:rPr>
        <w:t>〈</w:t>
      </w:r>
      <w:r w:rsidRPr="00FD5895">
        <w:rPr>
          <w:rFonts w:hint="eastAsia"/>
        </w:rPr>
        <w:t>四氣調</w:t>
      </w:r>
      <w:r w:rsidR="00FD5895" w:rsidRPr="00FD5895">
        <w:rPr>
          <w:rFonts w:hint="eastAsia"/>
        </w:rPr>
        <w:t>神</w:t>
      </w:r>
      <w:r w:rsidRPr="00FD5895">
        <w:rPr>
          <w:rFonts w:hint="eastAsia"/>
        </w:rPr>
        <w:t>大</w:t>
      </w:r>
      <w:r w:rsidR="00FD5895" w:rsidRPr="00FD5895">
        <w:rPr>
          <w:rFonts w:hint="eastAsia"/>
        </w:rPr>
        <w:t>論</w:t>
      </w:r>
      <w:r w:rsidR="003249D2">
        <w:rPr>
          <w:rFonts w:hint="eastAsia"/>
        </w:rPr>
        <w:t>〉</w:t>
      </w:r>
      <w:r w:rsidRPr="00FD5895">
        <w:rPr>
          <w:rFonts w:hint="eastAsia"/>
        </w:rPr>
        <w:t>曰：</w:t>
      </w:r>
      <w:r w:rsidR="001D28C8">
        <w:rPr>
          <w:rFonts w:hint="eastAsia"/>
        </w:rPr>
        <w:t>「</w:t>
      </w:r>
      <w:r w:rsidRPr="00FD5895">
        <w:rPr>
          <w:rFonts w:hint="eastAsia"/>
        </w:rPr>
        <w:t>陰陽四時者，萬物之終始，死生之本。逆之則災害生，從之則苛疾不起，是謂得道。</w:t>
      </w:r>
      <w:r w:rsidR="001D28C8">
        <w:rPr>
          <w:rFonts w:hint="eastAsia"/>
        </w:rPr>
        <w:t>」</w:t>
      </w:r>
      <w:r w:rsidRPr="00FD5895">
        <w:rPr>
          <w:rFonts w:hint="eastAsia"/>
        </w:rPr>
        <w:t>此之謂也。</w:t>
      </w:r>
    </w:p>
    <w:p w:rsidR="008C56F7" w:rsidRPr="00FD5895" w:rsidRDefault="008C56F7" w:rsidP="00795CCA">
      <w:pPr>
        <w:pStyle w:val="af0"/>
        <w:spacing w:after="120"/>
      </w:pPr>
      <w:r w:rsidRPr="00FD5895">
        <w:rPr>
          <w:rFonts w:ascii="MS Mincho" w:eastAsia="MS Mincho" w:hint="eastAsia"/>
        </w:rPr>
        <w:t>②</w:t>
      </w:r>
      <w:r w:rsidRPr="00FD5895">
        <w:rPr>
          <w:rFonts w:hAnsi="新細明體" w:cs="新細明體" w:hint="eastAsia"/>
        </w:rPr>
        <w:t>食飲者，充虛之滋味；起居者，動止之綱紀。故修養者，謹而</w:t>
      </w:r>
      <w:r w:rsidR="00FD5895">
        <w:rPr>
          <w:rFonts w:hint="eastAsia"/>
        </w:rPr>
        <w:t>行</w:t>
      </w:r>
      <w:r w:rsidRPr="00FD5895">
        <w:rPr>
          <w:rFonts w:hint="eastAsia"/>
        </w:rPr>
        <w:t>之。</w:t>
      </w:r>
      <w:r w:rsidR="003249D2">
        <w:rPr>
          <w:rFonts w:hint="eastAsia"/>
        </w:rPr>
        <w:t>〈</w:t>
      </w:r>
      <w:r w:rsidRPr="00FD5895">
        <w:rPr>
          <w:rFonts w:hint="eastAsia"/>
        </w:rPr>
        <w:t>痺</w:t>
      </w:r>
      <w:r w:rsidR="00FD5895" w:rsidRPr="00FD5895">
        <w:rPr>
          <w:rFonts w:hint="eastAsia"/>
        </w:rPr>
        <w:t>論</w:t>
      </w:r>
      <w:r w:rsidR="003249D2">
        <w:rPr>
          <w:rFonts w:hint="eastAsia"/>
        </w:rPr>
        <w:t>〉</w:t>
      </w:r>
      <w:r w:rsidRPr="00FD5895">
        <w:rPr>
          <w:rFonts w:hint="eastAsia"/>
        </w:rPr>
        <w:t>曰：</w:t>
      </w:r>
      <w:r w:rsidR="001D28C8">
        <w:rPr>
          <w:rFonts w:hint="eastAsia"/>
        </w:rPr>
        <w:t>「</w:t>
      </w:r>
      <w:r w:rsidRPr="00FD5895">
        <w:rPr>
          <w:rFonts w:hint="eastAsia"/>
        </w:rPr>
        <w:t>飲食自倍，腸胃乃傷。</w:t>
      </w:r>
      <w:r w:rsidR="001D28C8">
        <w:rPr>
          <w:rFonts w:hint="eastAsia"/>
        </w:rPr>
        <w:t>」</w:t>
      </w:r>
      <w:r w:rsidR="003249D2">
        <w:rPr>
          <w:rFonts w:hint="eastAsia"/>
        </w:rPr>
        <w:t>〈</w:t>
      </w:r>
      <w:r w:rsidRPr="00FD5895">
        <w:rPr>
          <w:rFonts w:hint="eastAsia"/>
        </w:rPr>
        <w:t>生氣通天</w:t>
      </w:r>
      <w:r w:rsidR="00FD5895" w:rsidRPr="00FD5895">
        <w:rPr>
          <w:rFonts w:hint="eastAsia"/>
        </w:rPr>
        <w:t>論</w:t>
      </w:r>
      <w:r w:rsidR="003249D2">
        <w:rPr>
          <w:rFonts w:hint="eastAsia"/>
        </w:rPr>
        <w:t>〉</w:t>
      </w:r>
      <w:r w:rsidRPr="00FD5895">
        <w:rPr>
          <w:rFonts w:hint="eastAsia"/>
        </w:rPr>
        <w:t>曰：</w:t>
      </w:r>
      <w:r w:rsidR="001D28C8">
        <w:rPr>
          <w:rFonts w:hint="eastAsia"/>
        </w:rPr>
        <w:t>「</w:t>
      </w:r>
      <w:r w:rsidRPr="00FD5895">
        <w:rPr>
          <w:rFonts w:hint="eastAsia"/>
        </w:rPr>
        <w:t>起居如驚，</w:t>
      </w:r>
      <w:r w:rsidR="00FD5895" w:rsidRPr="00FD5895">
        <w:rPr>
          <w:rFonts w:hint="eastAsia"/>
        </w:rPr>
        <w:t>神</w:t>
      </w:r>
      <w:r w:rsidRPr="00FD5895">
        <w:rPr>
          <w:rFonts w:hint="eastAsia"/>
        </w:rPr>
        <w:t>氣乃浮。</w:t>
      </w:r>
      <w:r w:rsidR="001D28C8">
        <w:rPr>
          <w:rFonts w:hint="eastAsia"/>
        </w:rPr>
        <w:t>」</w:t>
      </w:r>
      <w:r w:rsidRPr="00FD5895">
        <w:rPr>
          <w:rFonts w:hint="eastAsia"/>
        </w:rPr>
        <w:t>是</w:t>
      </w:r>
      <w:r w:rsidR="00FD5895">
        <w:rPr>
          <w:rFonts w:hint="eastAsia"/>
        </w:rPr>
        <w:t>惡</w:t>
      </w:r>
      <w:r w:rsidRPr="00FD5895">
        <w:rPr>
          <w:rFonts w:hint="eastAsia"/>
        </w:rPr>
        <w:t>妄動也。廣成子曰：</w:t>
      </w:r>
      <w:r w:rsidR="001D28C8">
        <w:rPr>
          <w:rFonts w:hint="eastAsia"/>
        </w:rPr>
        <w:t>「</w:t>
      </w:r>
      <w:r w:rsidRPr="00FD5895">
        <w:rPr>
          <w:rFonts w:hint="eastAsia"/>
        </w:rPr>
        <w:t>必靜必清，無</w:t>
      </w:r>
      <w:r w:rsidR="00FD5895" w:rsidRPr="00FD5895">
        <w:rPr>
          <w:rFonts w:hint="eastAsia"/>
        </w:rPr>
        <w:t>勞</w:t>
      </w:r>
      <w:r w:rsidRPr="00FD5895">
        <w:rPr>
          <w:rFonts w:hint="eastAsia"/>
        </w:rPr>
        <w:t>汝形，無搖汝</w:t>
      </w:r>
      <w:r w:rsidR="00FD5895" w:rsidRPr="00FD5895">
        <w:rPr>
          <w:rFonts w:hint="eastAsia"/>
        </w:rPr>
        <w:t>精</w:t>
      </w:r>
      <w:r w:rsidRPr="00FD5895">
        <w:rPr>
          <w:rFonts w:hint="eastAsia"/>
        </w:rPr>
        <w:t>，乃可以長生。</w:t>
      </w:r>
      <w:r w:rsidR="001D28C8">
        <w:rPr>
          <w:rFonts w:hint="eastAsia"/>
        </w:rPr>
        <w:t>」</w:t>
      </w:r>
      <w:r w:rsidRPr="00FD5895">
        <w:rPr>
          <w:rFonts w:hint="eastAsia"/>
        </w:rPr>
        <w:t>故聖人先之也。新校正云：</w:t>
      </w:r>
      <w:r w:rsidR="001D28C8">
        <w:rPr>
          <w:rFonts w:hint="eastAsia"/>
        </w:rPr>
        <w:t>「</w:t>
      </w:r>
      <w:r w:rsidRPr="00FD5895">
        <w:rPr>
          <w:rFonts w:hint="eastAsia"/>
        </w:rPr>
        <w:t>按全元起注本云，飲食有常節，起居有常</w:t>
      </w:r>
      <w:r w:rsidR="00FD5895" w:rsidRPr="00FD5895">
        <w:rPr>
          <w:rFonts w:hint="eastAsia"/>
        </w:rPr>
        <w:t>度</w:t>
      </w:r>
      <w:r w:rsidRPr="00FD5895">
        <w:rPr>
          <w:rFonts w:hint="eastAsia"/>
        </w:rPr>
        <w:t>，不妄不作。</w:t>
      </w:r>
      <w:r w:rsidR="001D28C8">
        <w:rPr>
          <w:rFonts w:hint="eastAsia"/>
        </w:rPr>
        <w:t>」</w:t>
      </w:r>
      <w:r w:rsidR="0024409D" w:rsidRPr="00FD5895">
        <w:rPr>
          <w:rFonts w:hint="eastAsia"/>
        </w:rPr>
        <w:t>《太素》</w:t>
      </w:r>
      <w:r w:rsidRPr="00FD5895">
        <w:rPr>
          <w:rFonts w:hint="eastAsia"/>
        </w:rPr>
        <w:t>同楊上善云：</w:t>
      </w:r>
      <w:r w:rsidR="001D28C8">
        <w:rPr>
          <w:rFonts w:hint="eastAsia"/>
        </w:rPr>
        <w:t>「</w:t>
      </w:r>
      <w:r w:rsidRPr="00FD5895">
        <w:rPr>
          <w:rFonts w:hint="eastAsia"/>
        </w:rPr>
        <w:t>以</w:t>
      </w:r>
      <w:r w:rsidR="00FD5895" w:rsidRPr="00FD5895">
        <w:rPr>
          <w:rFonts w:hint="eastAsia"/>
        </w:rPr>
        <w:t>理</w:t>
      </w:r>
      <w:r w:rsidRPr="00FD5895">
        <w:rPr>
          <w:rFonts w:hint="eastAsia"/>
        </w:rPr>
        <w:t>而取聲色芳味，不妄視聽也，循</w:t>
      </w:r>
      <w:r w:rsidR="00FD5895" w:rsidRPr="00FD5895">
        <w:rPr>
          <w:rFonts w:hint="eastAsia"/>
        </w:rPr>
        <w:t>理</w:t>
      </w:r>
      <w:r w:rsidRPr="00FD5895">
        <w:rPr>
          <w:rFonts w:hint="eastAsia"/>
        </w:rPr>
        <w:t>而動，不為分外之事。</w:t>
      </w:r>
      <w:r w:rsidR="001D28C8">
        <w:rPr>
          <w:rFonts w:hint="eastAsia"/>
        </w:rPr>
        <w:t>」</w:t>
      </w:r>
    </w:p>
    <w:p w:rsidR="008C56F7" w:rsidRPr="00FD5895" w:rsidRDefault="008C56F7" w:rsidP="00795CCA">
      <w:pPr>
        <w:pStyle w:val="af0"/>
        <w:spacing w:after="120"/>
      </w:pPr>
      <w:r w:rsidRPr="00FD5895">
        <w:rPr>
          <w:rFonts w:ascii="MS Mincho" w:eastAsia="MS Mincho" w:hint="eastAsia"/>
        </w:rPr>
        <w:t>③</w:t>
      </w:r>
      <w:r w:rsidR="00372E11" w:rsidRPr="00FD5895">
        <w:rPr>
          <w:rFonts w:hint="eastAsia"/>
        </w:rPr>
        <w:t>形與</w:t>
      </w:r>
      <w:r w:rsidR="00FD5895" w:rsidRPr="00FD5895">
        <w:rPr>
          <w:rFonts w:hint="eastAsia"/>
        </w:rPr>
        <w:t>神</w:t>
      </w:r>
      <w:r w:rsidR="00372E11" w:rsidRPr="00FD5895">
        <w:rPr>
          <w:rFonts w:hint="eastAsia"/>
        </w:rPr>
        <w:t>俱，同臻</w:t>
      </w:r>
      <w:r w:rsidRPr="00FD5895">
        <w:rPr>
          <w:rFonts w:hint="eastAsia"/>
        </w:rPr>
        <w:t>壽</w:t>
      </w:r>
      <w:r w:rsidR="00372E11" w:rsidRPr="00FD5895">
        <w:rPr>
          <w:rFonts w:hint="eastAsia"/>
        </w:rPr>
        <w:t>分。謹於修養，以奉天真，故盡得終其天</w:t>
      </w:r>
      <w:r w:rsidR="00FD5895" w:rsidRPr="00FD5895">
        <w:rPr>
          <w:rFonts w:hint="eastAsia"/>
        </w:rPr>
        <w:t>年</w:t>
      </w:r>
      <w:r w:rsidR="00372E11" w:rsidRPr="00FD5895">
        <w:rPr>
          <w:rFonts w:hint="eastAsia"/>
        </w:rPr>
        <w:t>。去，謂去</w:t>
      </w:r>
      <w:r w:rsidR="00FD5895" w:rsidRPr="00FD5895">
        <w:rPr>
          <w:rFonts w:hint="eastAsia"/>
        </w:rPr>
        <w:t>離</w:t>
      </w:r>
      <w:r w:rsidR="00372E11" w:rsidRPr="00FD5895">
        <w:rPr>
          <w:rFonts w:hint="eastAsia"/>
        </w:rPr>
        <w:t>於形骸也。</w:t>
      </w:r>
      <w:r w:rsidR="003D7FA0">
        <w:rPr>
          <w:rFonts w:hint="eastAsia"/>
        </w:rPr>
        <w:t>《靈樞經》</w:t>
      </w:r>
      <w:r w:rsidR="00372E11" w:rsidRPr="00FD5895">
        <w:rPr>
          <w:rFonts w:hint="eastAsia"/>
        </w:rPr>
        <w:t>曰：</w:t>
      </w:r>
      <w:r w:rsidR="001D28C8">
        <w:rPr>
          <w:rFonts w:hint="eastAsia"/>
        </w:rPr>
        <w:t>「</w:t>
      </w:r>
      <w:r w:rsidR="00372E11" w:rsidRPr="00FD5895">
        <w:rPr>
          <w:rFonts w:hint="eastAsia"/>
        </w:rPr>
        <w:t>人百嵗五藏皆</w:t>
      </w:r>
      <w:r w:rsidRPr="00FD5895">
        <w:rPr>
          <w:rFonts w:hint="eastAsia"/>
        </w:rPr>
        <w:t>虛</w:t>
      </w:r>
      <w:r w:rsidR="00372E11" w:rsidRPr="00FD5895">
        <w:rPr>
          <w:rFonts w:hint="eastAsia"/>
        </w:rPr>
        <w:t>，</w:t>
      </w:r>
      <w:r w:rsidR="00FD5895" w:rsidRPr="00FD5895">
        <w:rPr>
          <w:rFonts w:hint="eastAsia"/>
        </w:rPr>
        <w:t>神</w:t>
      </w:r>
      <w:r w:rsidR="00372E11" w:rsidRPr="00FD5895">
        <w:rPr>
          <w:rFonts w:hint="eastAsia"/>
        </w:rPr>
        <w:t>氣皆去，形骸獨居而終矣。</w:t>
      </w:r>
      <w:r w:rsidR="001D28C8">
        <w:rPr>
          <w:rFonts w:hint="eastAsia"/>
        </w:rPr>
        <w:t>」</w:t>
      </w:r>
      <w:r w:rsidR="00372E11" w:rsidRPr="00FD5895">
        <w:rPr>
          <w:rFonts w:hint="eastAsia"/>
        </w:rPr>
        <w:t>以其知道，故</w:t>
      </w:r>
      <w:r w:rsidR="00FD5895" w:rsidRPr="00FD5895">
        <w:rPr>
          <w:rFonts w:hint="eastAsia"/>
        </w:rPr>
        <w:t>年</w:t>
      </w:r>
      <w:r w:rsidR="00372E11" w:rsidRPr="00FD5895">
        <w:rPr>
          <w:rFonts w:hint="eastAsia"/>
        </w:rPr>
        <w:t>長</w:t>
      </w:r>
      <w:r w:rsidRPr="00FD5895">
        <w:rPr>
          <w:rFonts w:hint="eastAsia"/>
        </w:rPr>
        <w:t>壽</w:t>
      </w:r>
      <w:r w:rsidR="00372E11" w:rsidRPr="00FD5895">
        <w:rPr>
          <w:rFonts w:hint="eastAsia"/>
        </w:rPr>
        <w:t>延。</w:t>
      </w:r>
      <w:r w:rsidR="00FD5895" w:rsidRPr="00FD5895">
        <w:rPr>
          <w:rFonts w:hint="eastAsia"/>
        </w:rPr>
        <w:t>年度</w:t>
      </w:r>
      <w:r w:rsidR="00372E11" w:rsidRPr="00FD5895">
        <w:rPr>
          <w:rFonts w:hint="eastAsia"/>
        </w:rPr>
        <w:t>百嵗，謂至一百二十嵗也。</w:t>
      </w:r>
      <w:r w:rsidR="003249D2">
        <w:rPr>
          <w:rFonts w:hint="eastAsia"/>
        </w:rPr>
        <w:t>《</w:t>
      </w:r>
      <w:r w:rsidR="00372E11" w:rsidRPr="00FD5895">
        <w:rPr>
          <w:rFonts w:hint="eastAsia"/>
        </w:rPr>
        <w:t>尚書</w:t>
      </w:r>
      <w:r w:rsidR="003249D2">
        <w:rPr>
          <w:rFonts w:hint="eastAsia"/>
        </w:rPr>
        <w:t>》〈</w:t>
      </w:r>
      <w:r w:rsidR="00372E11" w:rsidRPr="00FD5895">
        <w:rPr>
          <w:rFonts w:hint="eastAsia"/>
        </w:rPr>
        <w:t>洪範</w:t>
      </w:r>
      <w:r w:rsidR="003249D2">
        <w:rPr>
          <w:rFonts w:hint="eastAsia"/>
        </w:rPr>
        <w:t>〉</w:t>
      </w:r>
      <w:r w:rsidR="00372E11" w:rsidRPr="00FD5895">
        <w:rPr>
          <w:rFonts w:hint="eastAsia"/>
        </w:rPr>
        <w:t>曰：</w:t>
      </w:r>
      <w:r w:rsidR="001D28C8">
        <w:rPr>
          <w:rFonts w:hint="eastAsia"/>
        </w:rPr>
        <w:t>「</w:t>
      </w:r>
      <w:r w:rsidR="00372E11" w:rsidRPr="00FD5895">
        <w:rPr>
          <w:rFonts w:hint="eastAsia"/>
        </w:rPr>
        <w:t>一曰，</w:t>
      </w:r>
      <w:r w:rsidRPr="00FD5895">
        <w:rPr>
          <w:rFonts w:hint="eastAsia"/>
        </w:rPr>
        <w:t>壽</w:t>
      </w:r>
      <w:r w:rsidR="00372E11" w:rsidRPr="00FD5895">
        <w:rPr>
          <w:rFonts w:hint="eastAsia"/>
        </w:rPr>
        <w:t>百二十嵗也。</w:t>
      </w:r>
      <w:r w:rsidR="001D28C8">
        <w:rPr>
          <w:rFonts w:hint="eastAsia"/>
        </w:rPr>
        <w:t>」</w:t>
      </w:r>
    </w:p>
    <w:p w:rsidR="008C56F7" w:rsidRPr="00C97793" w:rsidRDefault="00372E11" w:rsidP="00080C74">
      <w:pPr>
        <w:pStyle w:val="ae"/>
        <w:spacing w:before="120" w:after="120"/>
        <w:ind w:firstLine="640"/>
      </w:pPr>
      <w:r w:rsidRPr="00C97793">
        <w:rPr>
          <w:rFonts w:hint="eastAsia"/>
        </w:rPr>
        <w:t>今時之人</w:t>
      </w:r>
      <w:r w:rsidR="008C56F7" w:rsidRPr="00C97793">
        <w:rPr>
          <w:rFonts w:hint="eastAsia"/>
        </w:rPr>
        <w:t>不</w:t>
      </w:r>
      <w:r w:rsidRPr="00C97793">
        <w:rPr>
          <w:rFonts w:hint="eastAsia"/>
        </w:rPr>
        <w:t>然也</w:t>
      </w:r>
      <w:r w:rsidR="008C56F7" w:rsidRPr="00C97793">
        <w:rPr>
          <w:rFonts w:ascii="MS Mincho" w:eastAsia="MS Mincho" w:hAnsi="MS Mincho" w:cs="MS Mincho" w:hint="eastAsia"/>
        </w:rPr>
        <w:t>①</w:t>
      </w:r>
      <w:r w:rsidRPr="00C97793">
        <w:rPr>
          <w:rFonts w:hint="eastAsia"/>
        </w:rPr>
        <w:t>，以酒為漿</w:t>
      </w:r>
      <w:r w:rsidR="008C56F7" w:rsidRPr="00C97793">
        <w:rPr>
          <w:rFonts w:ascii="MS Mincho" w:eastAsia="MS Mincho" w:hAnsi="MS Mincho" w:cs="MS Mincho" w:hint="eastAsia"/>
        </w:rPr>
        <w:t>②</w:t>
      </w:r>
      <w:r w:rsidRPr="00C97793">
        <w:rPr>
          <w:rFonts w:hint="eastAsia"/>
        </w:rPr>
        <w:t>，以妄為常</w:t>
      </w:r>
      <w:r w:rsidR="008C56F7" w:rsidRPr="00C97793">
        <w:rPr>
          <w:rFonts w:ascii="MS Mincho" w:eastAsia="MS Mincho" w:hAnsi="MS Mincho" w:cs="MS Mincho" w:hint="eastAsia"/>
        </w:rPr>
        <w:t>③</w:t>
      </w:r>
      <w:r w:rsidRPr="00C97793">
        <w:rPr>
          <w:rFonts w:hint="eastAsia"/>
        </w:rPr>
        <w:t>，醉以入房</w:t>
      </w:r>
      <w:r w:rsidR="008C56F7" w:rsidRPr="00C97793">
        <w:rPr>
          <w:rFonts w:ascii="MS Mincho" w:eastAsia="MS Mincho" w:hAnsi="MS Mincho" w:cs="MS Mincho" w:hint="eastAsia"/>
        </w:rPr>
        <w:t>④</w:t>
      </w:r>
      <w:r w:rsidRPr="00C97793">
        <w:rPr>
          <w:rFonts w:hint="eastAsia"/>
        </w:rPr>
        <w:t>，以欲竭其</w:t>
      </w:r>
      <w:r w:rsidR="00FD5895" w:rsidRPr="00C97793">
        <w:rPr>
          <w:rFonts w:hint="eastAsia"/>
        </w:rPr>
        <w:t>精</w:t>
      </w:r>
      <w:r w:rsidRPr="00C97793">
        <w:rPr>
          <w:rFonts w:hint="eastAsia"/>
        </w:rPr>
        <w:t>，以耗散其真</w:t>
      </w:r>
      <w:r w:rsidR="008C56F7" w:rsidRPr="00C97793">
        <w:rPr>
          <w:rFonts w:ascii="MS Mincho" w:eastAsia="MS Mincho" w:hAnsi="MS Mincho" w:cs="MS Mincho" w:hint="eastAsia"/>
        </w:rPr>
        <w:t>⑤</w:t>
      </w:r>
      <w:r w:rsidRPr="00C97793">
        <w:rPr>
          <w:rFonts w:hint="eastAsia"/>
        </w:rPr>
        <w:t>。</w:t>
      </w:r>
      <w:r w:rsidR="008C56F7" w:rsidRPr="00C97793">
        <w:rPr>
          <w:rFonts w:hint="eastAsia"/>
        </w:rPr>
        <w:t>不</w:t>
      </w:r>
      <w:r w:rsidRPr="00C97793">
        <w:rPr>
          <w:rFonts w:hint="eastAsia"/>
        </w:rPr>
        <w:t>知持滿，</w:t>
      </w:r>
      <w:r w:rsidR="008C56F7" w:rsidRPr="00C97793">
        <w:rPr>
          <w:rFonts w:hint="eastAsia"/>
        </w:rPr>
        <w:t>不</w:t>
      </w:r>
      <w:r w:rsidRPr="00C97793">
        <w:rPr>
          <w:rFonts w:hint="eastAsia"/>
        </w:rPr>
        <w:t>時御</w:t>
      </w:r>
      <w:r w:rsidR="00FD5895" w:rsidRPr="00C97793">
        <w:rPr>
          <w:rFonts w:hint="eastAsia"/>
        </w:rPr>
        <w:t>神</w:t>
      </w:r>
      <w:r w:rsidR="008C56F7" w:rsidRPr="00C97793">
        <w:rPr>
          <w:rFonts w:ascii="MS Mincho" w:eastAsia="MS Mincho" w:hAnsi="MS Mincho" w:cs="MS Mincho" w:hint="eastAsia"/>
        </w:rPr>
        <w:t>⑥</w:t>
      </w:r>
      <w:r w:rsidRPr="00C97793">
        <w:rPr>
          <w:rFonts w:hint="eastAsia"/>
        </w:rPr>
        <w:t>。務快其心，逆於生</w:t>
      </w:r>
      <w:r w:rsidR="00FD5895" w:rsidRPr="00C97793">
        <w:rPr>
          <w:rFonts w:hint="eastAsia"/>
        </w:rPr>
        <w:t>樂</w:t>
      </w:r>
      <w:r w:rsidR="008C56F7" w:rsidRPr="00C97793">
        <w:rPr>
          <w:rFonts w:ascii="MS Mincho" w:eastAsia="MS Mincho" w:hAnsi="MS Mincho" w:cs="MS Mincho" w:hint="eastAsia"/>
        </w:rPr>
        <w:t>⑦</w:t>
      </w:r>
      <w:r w:rsidRPr="00C97793">
        <w:rPr>
          <w:rFonts w:hint="eastAsia"/>
        </w:rPr>
        <w:t>。起居無節，故半百而衰也</w:t>
      </w:r>
      <w:r w:rsidR="008C56F7" w:rsidRPr="00C97793">
        <w:rPr>
          <w:rFonts w:ascii="MS Mincho" w:eastAsia="MS Mincho" w:hAnsi="MS Mincho" w:cs="MS Mincho" w:hint="eastAsia"/>
        </w:rPr>
        <w:t>⑧</w:t>
      </w:r>
      <w:r w:rsidRPr="00C97793">
        <w:rPr>
          <w:rFonts w:hint="eastAsia"/>
        </w:rPr>
        <w:t>。</w:t>
      </w:r>
    </w:p>
    <w:p w:rsidR="008C56F7" w:rsidRPr="004A2634" w:rsidRDefault="008C56F7" w:rsidP="00795CCA">
      <w:pPr>
        <w:pStyle w:val="af0"/>
        <w:spacing w:after="120"/>
      </w:pPr>
      <w:r w:rsidRPr="004A2634">
        <w:rPr>
          <w:rFonts w:ascii="MS Mincho" w:eastAsia="MS Mincho" w:hint="eastAsia"/>
        </w:rPr>
        <w:t>①</w:t>
      </w:r>
      <w:r w:rsidRPr="004A2634">
        <w:rPr>
          <w:rFonts w:hAnsi="新細明體" w:cs="新細明體" w:hint="eastAsia"/>
        </w:rPr>
        <w:t>動之死地，</w:t>
      </w:r>
      <w:r w:rsidR="00FD5895">
        <w:rPr>
          <w:rFonts w:hint="eastAsia"/>
        </w:rPr>
        <w:t>離</w:t>
      </w:r>
      <w:r w:rsidRPr="004A2634">
        <w:rPr>
          <w:rFonts w:hint="eastAsia"/>
        </w:rPr>
        <w:t>於道也。</w:t>
      </w:r>
    </w:p>
    <w:p w:rsidR="008C56F7" w:rsidRPr="004A2634" w:rsidRDefault="008C56F7" w:rsidP="00795CCA">
      <w:pPr>
        <w:pStyle w:val="af0"/>
        <w:spacing w:after="120"/>
      </w:pPr>
      <w:r w:rsidRPr="004A2634">
        <w:rPr>
          <w:rFonts w:ascii="MS Mincho" w:eastAsia="MS Mincho" w:hint="eastAsia"/>
        </w:rPr>
        <w:t>②</w:t>
      </w:r>
      <w:r w:rsidR="00FD5895" w:rsidRPr="00FD5895">
        <w:rPr>
          <w:rFonts w:hint="eastAsia"/>
        </w:rPr>
        <w:t>溺</w:t>
      </w:r>
      <w:r w:rsidRPr="004A2634">
        <w:rPr>
          <w:rFonts w:hint="eastAsia"/>
        </w:rPr>
        <w:t>於飲也。</w:t>
      </w:r>
    </w:p>
    <w:p w:rsidR="008C56F7" w:rsidRPr="004A2634" w:rsidRDefault="008C56F7" w:rsidP="00795CCA">
      <w:pPr>
        <w:pStyle w:val="af0"/>
        <w:spacing w:after="120"/>
      </w:pPr>
      <w:r w:rsidRPr="004A2634">
        <w:rPr>
          <w:rFonts w:ascii="MS Mincho" w:eastAsia="MS Mincho" w:hint="eastAsia"/>
        </w:rPr>
        <w:t>③</w:t>
      </w:r>
      <w:r w:rsidRPr="004A2634">
        <w:rPr>
          <w:rFonts w:hint="eastAsia"/>
        </w:rPr>
        <w:t>寡於信也。</w:t>
      </w:r>
    </w:p>
    <w:p w:rsidR="008C56F7" w:rsidRPr="004A2634" w:rsidRDefault="008C56F7" w:rsidP="00795CCA">
      <w:pPr>
        <w:pStyle w:val="af0"/>
        <w:spacing w:after="120"/>
      </w:pPr>
      <w:r w:rsidRPr="004A2634">
        <w:rPr>
          <w:rFonts w:ascii="MS Mincho" w:eastAsia="MS Mincho" w:hint="eastAsia"/>
        </w:rPr>
        <w:t>④</w:t>
      </w:r>
      <w:r w:rsidRPr="004A2634">
        <w:rPr>
          <w:rFonts w:hint="eastAsia"/>
        </w:rPr>
        <w:t>過於色也。</w:t>
      </w:r>
    </w:p>
    <w:p w:rsidR="008C56F7" w:rsidRPr="004A2634" w:rsidRDefault="008C56F7" w:rsidP="00795CCA">
      <w:pPr>
        <w:pStyle w:val="af0"/>
        <w:spacing w:after="120"/>
      </w:pPr>
      <w:r w:rsidRPr="004A2634">
        <w:rPr>
          <w:rFonts w:ascii="MS Mincho" w:eastAsia="MS Mincho" w:hint="eastAsia"/>
        </w:rPr>
        <w:t>⑤</w:t>
      </w:r>
      <w:r w:rsidR="00FD5895">
        <w:rPr>
          <w:rFonts w:hint="eastAsia"/>
        </w:rPr>
        <w:t>樂</w:t>
      </w:r>
      <w:r w:rsidRPr="004A2634">
        <w:rPr>
          <w:rFonts w:hint="eastAsia"/>
        </w:rPr>
        <w:t>色，曰欲輕用，曰耗。</w:t>
      </w:r>
      <w:r w:rsidR="00FD5895">
        <w:rPr>
          <w:rFonts w:hint="eastAsia"/>
        </w:rPr>
        <w:t>樂</w:t>
      </w:r>
      <w:r w:rsidRPr="004A2634">
        <w:rPr>
          <w:rFonts w:hint="eastAsia"/>
        </w:rPr>
        <w:t>色不節則</w:t>
      </w:r>
      <w:r w:rsidR="00FD5895">
        <w:rPr>
          <w:rFonts w:hint="eastAsia"/>
        </w:rPr>
        <w:t>精</w:t>
      </w:r>
      <w:r w:rsidRPr="004A2634">
        <w:rPr>
          <w:rFonts w:hint="eastAsia"/>
        </w:rPr>
        <w:t>竭，輕用不止則真散，是以聖人愛</w:t>
      </w:r>
      <w:r w:rsidR="00FD5895">
        <w:rPr>
          <w:rFonts w:hint="eastAsia"/>
        </w:rPr>
        <w:t>精</w:t>
      </w:r>
      <w:r w:rsidRPr="004A2634">
        <w:rPr>
          <w:rFonts w:hint="eastAsia"/>
        </w:rPr>
        <w:t>重施，髓滿骨堅。</w:t>
      </w:r>
      <w:r w:rsidR="00FD5895">
        <w:rPr>
          <w:rFonts w:hint="eastAsia"/>
        </w:rPr>
        <w:t>老</w:t>
      </w:r>
      <w:r w:rsidRPr="004A2634">
        <w:rPr>
          <w:rFonts w:hint="eastAsia"/>
        </w:rPr>
        <w:t>子曰：</w:t>
      </w:r>
      <w:r w:rsidR="001D28C8">
        <w:rPr>
          <w:rFonts w:hint="eastAsia"/>
        </w:rPr>
        <w:t>「</w:t>
      </w:r>
      <w:r w:rsidRPr="004A2634">
        <w:rPr>
          <w:rFonts w:hint="eastAsia"/>
        </w:rPr>
        <w:t>弱其志，強其骨。</w:t>
      </w:r>
      <w:r w:rsidR="001D28C8">
        <w:rPr>
          <w:rFonts w:hint="eastAsia"/>
        </w:rPr>
        <w:t>」</w:t>
      </w:r>
      <w:r w:rsidRPr="004A2634">
        <w:rPr>
          <w:rFonts w:hint="eastAsia"/>
        </w:rPr>
        <w:t>河上公曰：</w:t>
      </w:r>
      <w:r w:rsidR="001D28C8">
        <w:rPr>
          <w:rFonts w:hint="eastAsia"/>
        </w:rPr>
        <w:t>「</w:t>
      </w:r>
      <w:r w:rsidRPr="004A2634">
        <w:rPr>
          <w:rFonts w:hint="eastAsia"/>
        </w:rPr>
        <w:t>有欲者，亡身。</w:t>
      </w:r>
      <w:r w:rsidR="001D28C8">
        <w:rPr>
          <w:rFonts w:hint="eastAsia"/>
        </w:rPr>
        <w:t>」</w:t>
      </w:r>
      <w:r w:rsidR="003249D2">
        <w:rPr>
          <w:rFonts w:hint="eastAsia"/>
        </w:rPr>
        <w:t>《</w:t>
      </w:r>
      <w:r w:rsidRPr="004A2634">
        <w:rPr>
          <w:rFonts w:hint="eastAsia"/>
        </w:rPr>
        <w:t>曲</w:t>
      </w:r>
      <w:r w:rsidR="00FD5895" w:rsidRPr="00FD5895">
        <w:rPr>
          <w:rFonts w:hint="eastAsia"/>
        </w:rPr>
        <w:t>禮</w:t>
      </w:r>
      <w:r w:rsidR="003249D2">
        <w:rPr>
          <w:rFonts w:hint="eastAsia"/>
        </w:rPr>
        <w:t>》</w:t>
      </w:r>
      <w:r w:rsidRPr="004A2634">
        <w:rPr>
          <w:rFonts w:hint="eastAsia"/>
        </w:rPr>
        <w:t>曰：</w:t>
      </w:r>
      <w:r w:rsidR="001D28C8">
        <w:rPr>
          <w:rFonts w:hint="eastAsia"/>
        </w:rPr>
        <w:t>「</w:t>
      </w:r>
      <w:r w:rsidRPr="004A2634">
        <w:rPr>
          <w:rFonts w:hint="eastAsia"/>
        </w:rPr>
        <w:t>欲不可縱。</w:t>
      </w:r>
      <w:r w:rsidR="001D28C8">
        <w:rPr>
          <w:rFonts w:hint="eastAsia"/>
        </w:rPr>
        <w:t>」</w:t>
      </w:r>
      <w:r w:rsidRPr="004A2634">
        <w:rPr>
          <w:rFonts w:hint="eastAsia"/>
        </w:rPr>
        <w:t>新校正云：</w:t>
      </w:r>
      <w:r w:rsidR="001D28C8">
        <w:rPr>
          <w:rFonts w:hint="eastAsia"/>
        </w:rPr>
        <w:t>「</w:t>
      </w:r>
      <w:r w:rsidRPr="004A2634">
        <w:rPr>
          <w:rFonts w:hint="eastAsia"/>
        </w:rPr>
        <w:t>按</w:t>
      </w:r>
      <w:r w:rsidR="0024409D" w:rsidRPr="004A2634">
        <w:rPr>
          <w:rFonts w:hint="eastAsia"/>
        </w:rPr>
        <w:t>《甲乙經》</w:t>
      </w:r>
      <w:r w:rsidR="00FB163C">
        <w:rPr>
          <w:rFonts w:hint="eastAsia"/>
        </w:rPr>
        <w:t>『</w:t>
      </w:r>
      <w:r w:rsidRPr="004A2634">
        <w:rPr>
          <w:rFonts w:hint="eastAsia"/>
        </w:rPr>
        <w:t>耗</w:t>
      </w:r>
      <w:r w:rsidR="00FB163C">
        <w:rPr>
          <w:rFonts w:hint="eastAsia"/>
        </w:rPr>
        <w:t>』</w:t>
      </w:r>
      <w:r w:rsidRPr="004A2634">
        <w:rPr>
          <w:rFonts w:hint="eastAsia"/>
        </w:rPr>
        <w:t>作</w:t>
      </w:r>
      <w:r w:rsidR="00FB163C">
        <w:rPr>
          <w:rFonts w:hint="eastAsia"/>
        </w:rPr>
        <w:t>『</w:t>
      </w:r>
      <w:r w:rsidRPr="004A2634">
        <w:rPr>
          <w:rFonts w:hint="eastAsia"/>
        </w:rPr>
        <w:t>好</w:t>
      </w:r>
      <w:r w:rsidR="00FB163C">
        <w:rPr>
          <w:rFonts w:hint="eastAsia"/>
        </w:rPr>
        <w:t>』</w:t>
      </w:r>
      <w:r w:rsidRPr="004A2634">
        <w:rPr>
          <w:rFonts w:hint="eastAsia"/>
        </w:rPr>
        <w:t>。</w:t>
      </w:r>
      <w:r w:rsidR="001D28C8">
        <w:rPr>
          <w:rFonts w:hint="eastAsia"/>
        </w:rPr>
        <w:t>」</w:t>
      </w:r>
    </w:p>
    <w:p w:rsidR="008C56F7" w:rsidRPr="004A2634" w:rsidRDefault="008C56F7" w:rsidP="00795CCA">
      <w:pPr>
        <w:pStyle w:val="af0"/>
        <w:spacing w:after="120"/>
      </w:pPr>
      <w:r w:rsidRPr="004A2634">
        <w:rPr>
          <w:rFonts w:ascii="MS Mincho" w:eastAsia="MS Mincho" w:hint="eastAsia"/>
        </w:rPr>
        <w:t>⑥</w:t>
      </w:r>
      <w:r w:rsidRPr="004A2634">
        <w:rPr>
          <w:rFonts w:hAnsi="新細明體" w:cs="新細明體" w:hint="eastAsia"/>
        </w:rPr>
        <w:t>言輕用而縱欲也。</w:t>
      </w:r>
      <w:r w:rsidR="00FD5895">
        <w:rPr>
          <w:rFonts w:hint="eastAsia"/>
        </w:rPr>
        <w:t>老</w:t>
      </w:r>
      <w:r w:rsidRPr="004A2634">
        <w:rPr>
          <w:rFonts w:hint="eastAsia"/>
        </w:rPr>
        <w:t>子曰：</w:t>
      </w:r>
      <w:r w:rsidR="001D28C8">
        <w:rPr>
          <w:rFonts w:hint="eastAsia"/>
        </w:rPr>
        <w:t>「</w:t>
      </w:r>
      <w:r w:rsidRPr="004A2634">
        <w:rPr>
          <w:rFonts w:hint="eastAsia"/>
        </w:rPr>
        <w:t>持而盈之，不如其</w:t>
      </w:r>
      <w:r w:rsidR="00DD6E56" w:rsidRPr="004A2634">
        <w:rPr>
          <w:rFonts w:hint="eastAsia"/>
        </w:rPr>
        <w:t>已</w:t>
      </w:r>
      <w:r w:rsidRPr="004A2634">
        <w:rPr>
          <w:rFonts w:hint="eastAsia"/>
        </w:rPr>
        <w:t>。</w:t>
      </w:r>
      <w:r w:rsidR="001D28C8">
        <w:rPr>
          <w:rFonts w:hint="eastAsia"/>
        </w:rPr>
        <w:t>」</w:t>
      </w:r>
      <w:r w:rsidRPr="004A2634">
        <w:rPr>
          <w:rFonts w:hint="eastAsia"/>
        </w:rPr>
        <w:t>言愛</w:t>
      </w:r>
      <w:r w:rsidR="00FD5895">
        <w:rPr>
          <w:rFonts w:hint="eastAsia"/>
        </w:rPr>
        <w:t>精</w:t>
      </w:r>
      <w:r w:rsidRPr="004A2634">
        <w:rPr>
          <w:rFonts w:hint="eastAsia"/>
        </w:rPr>
        <w:t>保</w:t>
      </w:r>
      <w:r w:rsidR="00FD5895">
        <w:rPr>
          <w:rFonts w:hint="eastAsia"/>
        </w:rPr>
        <w:t>神</w:t>
      </w:r>
      <w:r w:rsidRPr="004A2634">
        <w:rPr>
          <w:rFonts w:hint="eastAsia"/>
        </w:rPr>
        <w:t>如持盈滿之器，不慎而動，則傾竭天真。</w:t>
      </w:r>
      <w:r w:rsidR="003249D2">
        <w:rPr>
          <w:rFonts w:hint="eastAsia"/>
        </w:rPr>
        <w:t>《</w:t>
      </w:r>
      <w:r w:rsidRPr="004A2634">
        <w:rPr>
          <w:rFonts w:hint="eastAsia"/>
        </w:rPr>
        <w:t>真誥</w:t>
      </w:r>
      <w:r w:rsidR="003249D2">
        <w:rPr>
          <w:rFonts w:hint="eastAsia"/>
        </w:rPr>
        <w:t>》</w:t>
      </w:r>
      <w:r w:rsidRPr="004A2634">
        <w:rPr>
          <w:rFonts w:hint="eastAsia"/>
        </w:rPr>
        <w:t>曰：</w:t>
      </w:r>
      <w:r w:rsidR="001D28C8">
        <w:rPr>
          <w:rFonts w:hint="eastAsia"/>
        </w:rPr>
        <w:t>「</w:t>
      </w:r>
      <w:r w:rsidRPr="004A2634">
        <w:rPr>
          <w:rFonts w:hint="eastAsia"/>
        </w:rPr>
        <w:t>常不能慎事，自致百痾，</w:t>
      </w:r>
      <w:r w:rsidR="00FD5895" w:rsidRPr="00FD5895">
        <w:rPr>
          <w:rFonts w:hint="eastAsia"/>
        </w:rPr>
        <w:t>豈</w:t>
      </w:r>
      <w:r w:rsidRPr="004A2634">
        <w:rPr>
          <w:rFonts w:hint="eastAsia"/>
        </w:rPr>
        <w:t>可怨咎於</w:t>
      </w:r>
      <w:r w:rsidR="00FD5895">
        <w:rPr>
          <w:rFonts w:hint="eastAsia"/>
        </w:rPr>
        <w:t>神</w:t>
      </w:r>
      <w:r w:rsidRPr="004A2634">
        <w:rPr>
          <w:rFonts w:hint="eastAsia"/>
        </w:rPr>
        <w:t>明乎！</w:t>
      </w:r>
      <w:r w:rsidR="001D28C8">
        <w:rPr>
          <w:rFonts w:hint="eastAsia"/>
        </w:rPr>
        <w:t>」</w:t>
      </w:r>
      <w:r w:rsidRPr="004A2634">
        <w:rPr>
          <w:rFonts w:hint="eastAsia"/>
        </w:rPr>
        <w:t>此之謂也。新校正云：</w:t>
      </w:r>
      <w:r w:rsidR="001D28C8">
        <w:rPr>
          <w:rFonts w:hint="eastAsia"/>
        </w:rPr>
        <w:t>「</w:t>
      </w:r>
      <w:r w:rsidRPr="004A2634">
        <w:rPr>
          <w:rFonts w:hint="eastAsia"/>
        </w:rPr>
        <w:t>按別本</w:t>
      </w:r>
      <w:r w:rsidR="00FB163C">
        <w:rPr>
          <w:rFonts w:hint="eastAsia"/>
        </w:rPr>
        <w:t>『</w:t>
      </w:r>
      <w:r w:rsidRPr="004A2634">
        <w:rPr>
          <w:rFonts w:hint="eastAsia"/>
        </w:rPr>
        <w:t>時</w:t>
      </w:r>
      <w:r w:rsidR="00FB163C">
        <w:rPr>
          <w:rFonts w:hint="eastAsia"/>
        </w:rPr>
        <w:t>』</w:t>
      </w:r>
      <w:r w:rsidRPr="004A2634">
        <w:rPr>
          <w:rFonts w:hint="eastAsia"/>
        </w:rPr>
        <w:t>作</w:t>
      </w:r>
      <w:r w:rsidR="00FB163C">
        <w:rPr>
          <w:rFonts w:hint="eastAsia"/>
        </w:rPr>
        <w:t>『</w:t>
      </w:r>
      <w:r w:rsidRPr="004A2634">
        <w:rPr>
          <w:rFonts w:hint="eastAsia"/>
        </w:rPr>
        <w:t>解</w:t>
      </w:r>
      <w:r w:rsidR="00FB163C">
        <w:rPr>
          <w:rFonts w:hint="eastAsia"/>
        </w:rPr>
        <w:t>』</w:t>
      </w:r>
      <w:r w:rsidRPr="004A2634">
        <w:rPr>
          <w:rFonts w:hint="eastAsia"/>
        </w:rPr>
        <w:t>。</w:t>
      </w:r>
      <w:r w:rsidR="001D28C8">
        <w:rPr>
          <w:rFonts w:hint="eastAsia"/>
        </w:rPr>
        <w:t>」</w:t>
      </w:r>
    </w:p>
    <w:p w:rsidR="008C56F7" w:rsidRPr="004A2634" w:rsidRDefault="008C56F7" w:rsidP="00795CCA">
      <w:pPr>
        <w:pStyle w:val="af0"/>
        <w:spacing w:after="120"/>
      </w:pPr>
      <w:r w:rsidRPr="004A2634">
        <w:rPr>
          <w:rFonts w:ascii="MS Mincho" w:eastAsia="MS Mincho" w:hint="eastAsia"/>
        </w:rPr>
        <w:t>⑦</w:t>
      </w:r>
      <w:r w:rsidRPr="004A2634">
        <w:rPr>
          <w:rFonts w:hAnsi="新細明體" w:cs="新細明體" w:hint="eastAsia"/>
        </w:rPr>
        <w:t>快於心欲之用，則逆養生之</w:t>
      </w:r>
      <w:r w:rsidR="00FD5895">
        <w:rPr>
          <w:rFonts w:hint="eastAsia"/>
        </w:rPr>
        <w:t>樂</w:t>
      </w:r>
      <w:r w:rsidRPr="004A2634">
        <w:rPr>
          <w:rFonts w:hint="eastAsia"/>
        </w:rPr>
        <w:t>矣。</w:t>
      </w:r>
      <w:r w:rsidR="00FD5895">
        <w:rPr>
          <w:rFonts w:hint="eastAsia"/>
        </w:rPr>
        <w:t>老</w:t>
      </w:r>
      <w:r w:rsidRPr="004A2634">
        <w:rPr>
          <w:rFonts w:hint="eastAsia"/>
        </w:rPr>
        <w:t>子曰：</w:t>
      </w:r>
      <w:r w:rsidR="001D28C8">
        <w:rPr>
          <w:rFonts w:hint="eastAsia"/>
        </w:rPr>
        <w:t>「</w:t>
      </w:r>
      <w:r w:rsidRPr="004A2634">
        <w:rPr>
          <w:rFonts w:hint="eastAsia"/>
        </w:rPr>
        <w:t>甚愛必大費，此之</w:t>
      </w:r>
      <w:r w:rsidR="00FD5895" w:rsidRPr="00FD5895">
        <w:rPr>
          <w:rFonts w:hint="eastAsia"/>
        </w:rPr>
        <w:t>類</w:t>
      </w:r>
      <w:r w:rsidRPr="004A2634">
        <w:rPr>
          <w:rFonts w:hint="eastAsia"/>
        </w:rPr>
        <w:t>歟﹗</w:t>
      </w:r>
      <w:r w:rsidR="001D28C8">
        <w:rPr>
          <w:rFonts w:hint="eastAsia"/>
        </w:rPr>
        <w:t>」</w:t>
      </w:r>
      <w:r w:rsidRPr="004A2634">
        <w:rPr>
          <w:rFonts w:hint="eastAsia"/>
        </w:rPr>
        <w:t>夫甚愛而不能救，議道而以為未然者，伐生之大患也。</w:t>
      </w:r>
    </w:p>
    <w:p w:rsidR="008C56F7" w:rsidRPr="004A2634" w:rsidRDefault="008C56F7" w:rsidP="00795CCA">
      <w:pPr>
        <w:pStyle w:val="af0"/>
        <w:spacing w:after="120"/>
      </w:pPr>
      <w:r w:rsidRPr="004A2634">
        <w:rPr>
          <w:rFonts w:ascii="MS Mincho" w:eastAsia="MS Mincho" w:hint="eastAsia"/>
        </w:rPr>
        <w:lastRenderedPageBreak/>
        <w:t>⑧</w:t>
      </w:r>
      <w:r w:rsidRPr="004A2634">
        <w:rPr>
          <w:rFonts w:hAnsi="新細明體" w:cs="新細明體" w:hint="eastAsia"/>
        </w:rPr>
        <w:t>亦耗散而致是也，夫道者不可斯須，</w:t>
      </w:r>
      <w:r w:rsidR="00FD5895">
        <w:rPr>
          <w:rFonts w:hint="eastAsia"/>
        </w:rPr>
        <w:t>離</w:t>
      </w:r>
      <w:r w:rsidRPr="004A2634">
        <w:rPr>
          <w:rFonts w:hint="eastAsia"/>
        </w:rPr>
        <w:t>於道則壽不能終盡於天</w:t>
      </w:r>
      <w:r w:rsidR="00FD5895">
        <w:rPr>
          <w:rFonts w:hint="eastAsia"/>
        </w:rPr>
        <w:t>年</w:t>
      </w:r>
      <w:r w:rsidRPr="004A2634">
        <w:rPr>
          <w:rFonts w:hint="eastAsia"/>
        </w:rPr>
        <w:t>矣。</w:t>
      </w:r>
      <w:r w:rsidR="00FD5895">
        <w:rPr>
          <w:rFonts w:hint="eastAsia"/>
        </w:rPr>
        <w:t>老</w:t>
      </w:r>
      <w:r w:rsidRPr="004A2634">
        <w:rPr>
          <w:rFonts w:hint="eastAsia"/>
        </w:rPr>
        <w:t>子曰：</w:t>
      </w:r>
      <w:r w:rsidR="001D28C8">
        <w:rPr>
          <w:rFonts w:hint="eastAsia"/>
        </w:rPr>
        <w:t>「</w:t>
      </w:r>
      <w:r w:rsidRPr="004A2634">
        <w:rPr>
          <w:rFonts w:hint="eastAsia"/>
        </w:rPr>
        <w:t>物壯則</w:t>
      </w:r>
      <w:r w:rsidR="00FD5895">
        <w:rPr>
          <w:rFonts w:hint="eastAsia"/>
        </w:rPr>
        <w:t>老</w:t>
      </w:r>
      <w:r w:rsidRPr="004A2634">
        <w:rPr>
          <w:rFonts w:hint="eastAsia"/>
        </w:rPr>
        <w:t>，謂之不道。</w:t>
      </w:r>
      <w:r w:rsidR="001D28C8">
        <w:rPr>
          <w:rFonts w:hint="eastAsia"/>
        </w:rPr>
        <w:t>」</w:t>
      </w:r>
      <w:r w:rsidRPr="004A2634">
        <w:rPr>
          <w:rFonts w:hint="eastAsia"/>
        </w:rPr>
        <w:t>不道早亡，此之謂</w:t>
      </w:r>
      <w:r w:rsidR="00FD5895">
        <w:rPr>
          <w:rFonts w:hint="eastAsia"/>
        </w:rPr>
        <w:t>離</w:t>
      </w:r>
      <w:r w:rsidRPr="004A2634">
        <w:rPr>
          <w:rFonts w:hint="eastAsia"/>
        </w:rPr>
        <w:t>道也。</w:t>
      </w:r>
    </w:p>
    <w:p w:rsidR="008C56F7" w:rsidRPr="004A2634" w:rsidRDefault="00372E11" w:rsidP="00080C74">
      <w:pPr>
        <w:pStyle w:val="ae"/>
        <w:spacing w:before="120" w:after="120"/>
        <w:ind w:firstLine="640"/>
      </w:pPr>
      <w:r w:rsidRPr="004A2634">
        <w:rPr>
          <w:rFonts w:hint="eastAsia"/>
        </w:rPr>
        <w:t>夫上古聖人之教下也，皆謂之</w:t>
      </w:r>
      <w:r w:rsidR="008C56F7" w:rsidRPr="004A2634">
        <w:rPr>
          <w:rFonts w:hint="eastAsia"/>
        </w:rPr>
        <w:t>虛</w:t>
      </w:r>
      <w:r w:rsidRPr="004A2634">
        <w:rPr>
          <w:rFonts w:hint="eastAsia"/>
        </w:rPr>
        <w:t>邪賊風，避之有時</w:t>
      </w:r>
      <w:r w:rsidR="008C56F7" w:rsidRPr="004A2634">
        <w:rPr>
          <w:rFonts w:ascii="MS Mincho" w:eastAsia="MS Mincho" w:hAnsi="MS Mincho" w:cs="MS Mincho" w:hint="eastAsia"/>
        </w:rPr>
        <w:t>①</w:t>
      </w:r>
      <w:r w:rsidRPr="004A2634">
        <w:rPr>
          <w:rFonts w:hint="eastAsia"/>
        </w:rPr>
        <w:t>，恬惔</w:t>
      </w:r>
      <w:r w:rsidR="008C56F7" w:rsidRPr="004A2634">
        <w:rPr>
          <w:rFonts w:hint="eastAsia"/>
        </w:rPr>
        <w:t>虛無</w:t>
      </w:r>
      <w:r w:rsidRPr="004A2634">
        <w:rPr>
          <w:rFonts w:hint="eastAsia"/>
        </w:rPr>
        <w:t>，真氣從之，</w:t>
      </w:r>
      <w:r w:rsidR="00FD5895">
        <w:rPr>
          <w:rFonts w:hint="eastAsia"/>
        </w:rPr>
        <w:t>精神</w:t>
      </w:r>
      <w:r w:rsidR="008C56F7" w:rsidRPr="004A2634">
        <w:rPr>
          <w:rFonts w:hint="eastAsia"/>
        </w:rPr>
        <w:t>內</w:t>
      </w:r>
      <w:r w:rsidRPr="004A2634">
        <w:rPr>
          <w:rFonts w:hint="eastAsia"/>
        </w:rPr>
        <w:t>守，病安從</w:t>
      </w:r>
      <w:r w:rsidR="00FD5895" w:rsidRPr="00FD5895">
        <w:rPr>
          <w:rFonts w:hint="eastAsia"/>
        </w:rPr>
        <w:t>來</w:t>
      </w:r>
      <w:r w:rsidR="008C56F7" w:rsidRPr="004A2634">
        <w:rPr>
          <w:rFonts w:ascii="MS Mincho" w:eastAsia="MS Mincho" w:hAnsi="MS Mincho" w:cs="MS Mincho" w:hint="eastAsia"/>
        </w:rPr>
        <w:t>②</w:t>
      </w:r>
      <w:r w:rsidRPr="004A2634">
        <w:rPr>
          <w:rFonts w:hint="eastAsia"/>
        </w:rPr>
        <w:t>。</w:t>
      </w:r>
    </w:p>
    <w:p w:rsidR="008C56F7" w:rsidRPr="00FD5895" w:rsidRDefault="008C56F7" w:rsidP="00795CCA">
      <w:pPr>
        <w:pStyle w:val="af0"/>
        <w:spacing w:after="120"/>
      </w:pPr>
      <w:r w:rsidRPr="00FD5895">
        <w:rPr>
          <w:rFonts w:ascii="MS Mincho" w:eastAsia="MS Mincho" w:hint="eastAsia"/>
        </w:rPr>
        <w:t>①</w:t>
      </w:r>
      <w:r w:rsidRPr="00FD5895">
        <w:rPr>
          <w:rFonts w:hAnsi="新細明體" w:cs="新細明體" w:hint="eastAsia"/>
        </w:rPr>
        <w:t>邪乘虛入，是謂虛邪</w:t>
      </w:r>
      <w:r w:rsidR="003249D2">
        <w:rPr>
          <w:rFonts w:hAnsi="新細明體" w:cs="新細明體" w:hint="eastAsia"/>
        </w:rPr>
        <w:t>。</w:t>
      </w:r>
      <w:r w:rsidRPr="00FD5895">
        <w:rPr>
          <w:rFonts w:hAnsi="新細明體" w:cs="新細明體" w:hint="eastAsia"/>
        </w:rPr>
        <w:t>竊害中和，謂之賊風。避之有時，謂八節之日及太一入從之於中宮，朝八風之日也。</w:t>
      </w:r>
      <w:r w:rsidR="003D7FA0">
        <w:rPr>
          <w:rFonts w:hint="eastAsia"/>
        </w:rPr>
        <w:t>《靈樞經》</w:t>
      </w:r>
      <w:r w:rsidRPr="00FD5895">
        <w:rPr>
          <w:rFonts w:hint="eastAsia"/>
        </w:rPr>
        <w:t>曰：</w:t>
      </w:r>
      <w:r w:rsidR="001D28C8">
        <w:rPr>
          <w:rFonts w:hint="eastAsia"/>
        </w:rPr>
        <w:t>「</w:t>
      </w:r>
      <w:r w:rsidRPr="00FD5895">
        <w:rPr>
          <w:rFonts w:hint="eastAsia"/>
        </w:rPr>
        <w:t>邪氣不得其虛，不能獨傷人。</w:t>
      </w:r>
      <w:r w:rsidR="001D28C8">
        <w:rPr>
          <w:rFonts w:hint="eastAsia"/>
        </w:rPr>
        <w:t>」</w:t>
      </w:r>
      <w:r w:rsidRPr="00FD5895">
        <w:rPr>
          <w:rFonts w:hint="eastAsia"/>
        </w:rPr>
        <w:t>明人虛乃邪勝之也。新校正云：</w:t>
      </w:r>
      <w:r w:rsidR="001D28C8">
        <w:rPr>
          <w:rFonts w:hint="eastAsia"/>
        </w:rPr>
        <w:t>「</w:t>
      </w:r>
      <w:r w:rsidRPr="00FD5895">
        <w:rPr>
          <w:rFonts w:hint="eastAsia"/>
        </w:rPr>
        <w:t>按全元起注本云，上古聖人之教也，下皆為之。</w:t>
      </w:r>
      <w:r w:rsidR="001D28C8">
        <w:rPr>
          <w:rFonts w:hint="eastAsia"/>
        </w:rPr>
        <w:t>」</w:t>
      </w:r>
      <w:r w:rsidR="0024409D" w:rsidRPr="00FD5895">
        <w:rPr>
          <w:rFonts w:hint="eastAsia"/>
        </w:rPr>
        <w:t>《太素》</w:t>
      </w:r>
      <w:r w:rsidR="003249D2">
        <w:rPr>
          <w:rFonts w:hint="eastAsia"/>
        </w:rPr>
        <w:t>、《</w:t>
      </w:r>
      <w:r w:rsidRPr="00FD5895">
        <w:rPr>
          <w:rFonts w:hint="eastAsia"/>
        </w:rPr>
        <w:t>千</w:t>
      </w:r>
      <w:r w:rsidR="00FD5895" w:rsidRPr="00FD5895">
        <w:rPr>
          <w:rFonts w:hint="eastAsia"/>
        </w:rPr>
        <w:t>金</w:t>
      </w:r>
      <w:r w:rsidR="003249D2">
        <w:rPr>
          <w:rFonts w:hint="eastAsia"/>
        </w:rPr>
        <w:t>》</w:t>
      </w:r>
      <w:r w:rsidRPr="00FD5895">
        <w:rPr>
          <w:rFonts w:hint="eastAsia"/>
        </w:rPr>
        <w:t>同楊上善云：</w:t>
      </w:r>
      <w:r w:rsidR="001D28C8">
        <w:rPr>
          <w:rFonts w:hint="eastAsia"/>
        </w:rPr>
        <w:t>「</w:t>
      </w:r>
      <w:r w:rsidRPr="00FD5895">
        <w:rPr>
          <w:rFonts w:hint="eastAsia"/>
        </w:rPr>
        <w:t>上古聖人使人</w:t>
      </w:r>
      <w:r w:rsidR="00FD5895">
        <w:rPr>
          <w:rFonts w:hint="eastAsia"/>
        </w:rPr>
        <w:t>行</w:t>
      </w:r>
      <w:r w:rsidRPr="00FD5895">
        <w:rPr>
          <w:rFonts w:hint="eastAsia"/>
        </w:rPr>
        <w:t>者，身先</w:t>
      </w:r>
      <w:r w:rsidR="00FD5895">
        <w:rPr>
          <w:rFonts w:hint="eastAsia"/>
        </w:rPr>
        <w:t>行</w:t>
      </w:r>
      <w:r w:rsidRPr="00FD5895">
        <w:rPr>
          <w:rFonts w:hint="eastAsia"/>
        </w:rPr>
        <w:t>之，為不言之教，不言之教，勝有言之教，故下百姓倣</w:t>
      </w:r>
      <w:r w:rsidR="00FD5895">
        <w:rPr>
          <w:rFonts w:hint="eastAsia"/>
        </w:rPr>
        <w:t>行</w:t>
      </w:r>
      <w:r w:rsidRPr="00FD5895">
        <w:rPr>
          <w:rFonts w:hint="eastAsia"/>
        </w:rPr>
        <w:t>者眾，故曰下皆為之。</w:t>
      </w:r>
      <w:r w:rsidR="001D28C8">
        <w:rPr>
          <w:rFonts w:hint="eastAsia"/>
        </w:rPr>
        <w:t>」</w:t>
      </w:r>
      <w:r w:rsidRPr="00FD5895">
        <w:rPr>
          <w:rFonts w:hint="eastAsia"/>
        </w:rPr>
        <w:t>太一入從於中宮，朝八風義具</w:t>
      </w:r>
      <w:r w:rsidR="003249D2">
        <w:rPr>
          <w:rFonts w:hint="eastAsia"/>
        </w:rPr>
        <w:t>《</w:t>
      </w:r>
      <w:r w:rsidRPr="00FD5895">
        <w:rPr>
          <w:rFonts w:hint="eastAsia"/>
        </w:rPr>
        <w:t>天元玉冊</w:t>
      </w:r>
      <w:r w:rsidR="003249D2">
        <w:rPr>
          <w:rFonts w:hint="eastAsia"/>
        </w:rPr>
        <w:t>》</w:t>
      </w:r>
      <w:r w:rsidRPr="00FD5895">
        <w:rPr>
          <w:rFonts w:hint="eastAsia"/>
        </w:rPr>
        <w:t>中。</w:t>
      </w:r>
    </w:p>
    <w:p w:rsidR="008C56F7" w:rsidRPr="004A2634" w:rsidRDefault="008C56F7" w:rsidP="00795CCA">
      <w:pPr>
        <w:pStyle w:val="af0"/>
        <w:spacing w:after="120"/>
      </w:pPr>
      <w:r w:rsidRPr="00FD5895">
        <w:rPr>
          <w:rFonts w:ascii="MS Mincho" w:eastAsia="MS Mincho" w:hint="eastAsia"/>
        </w:rPr>
        <w:t>②</w:t>
      </w:r>
      <w:r w:rsidRPr="00FD5895">
        <w:rPr>
          <w:rFonts w:hAnsi="新細明體" w:cs="新細明體" w:hint="eastAsia"/>
        </w:rPr>
        <w:t>恬惔虛無，靜也，法道清靜。</w:t>
      </w:r>
      <w:r w:rsidR="00FD5895" w:rsidRPr="00FD5895">
        <w:rPr>
          <w:rFonts w:hint="eastAsia"/>
        </w:rPr>
        <w:t>精</w:t>
      </w:r>
      <w:r w:rsidRPr="00FD5895">
        <w:rPr>
          <w:rFonts w:hint="eastAsia"/>
        </w:rPr>
        <w:t>氣內持，故其氣邪不能為害。</w:t>
      </w:r>
    </w:p>
    <w:p w:rsidR="009B5380" w:rsidRPr="004A2634" w:rsidRDefault="00372E11" w:rsidP="00080C74">
      <w:pPr>
        <w:pStyle w:val="ae"/>
        <w:spacing w:before="120" w:after="120"/>
        <w:ind w:firstLine="640"/>
      </w:pPr>
      <w:r w:rsidRPr="004A2634">
        <w:rPr>
          <w:rFonts w:hint="eastAsia"/>
        </w:rPr>
        <w:t>是以志閑而少欲，心安而</w:t>
      </w:r>
      <w:r w:rsidR="008C56F7" w:rsidRPr="004A2634">
        <w:rPr>
          <w:rFonts w:hint="eastAsia"/>
        </w:rPr>
        <w:t>不</w:t>
      </w:r>
      <w:r w:rsidRPr="004A2634">
        <w:rPr>
          <w:rFonts w:hint="eastAsia"/>
        </w:rPr>
        <w:t>懼，形</w:t>
      </w:r>
      <w:r w:rsidR="00FD5895">
        <w:rPr>
          <w:rFonts w:hint="eastAsia"/>
        </w:rPr>
        <w:t>勞</w:t>
      </w:r>
      <w:r w:rsidRPr="004A2634">
        <w:rPr>
          <w:rFonts w:hint="eastAsia"/>
        </w:rPr>
        <w:t>而</w:t>
      </w:r>
      <w:r w:rsidR="008C56F7" w:rsidRPr="004A2634">
        <w:rPr>
          <w:rFonts w:hint="eastAsia"/>
        </w:rPr>
        <w:t>不</w:t>
      </w:r>
      <w:r w:rsidRPr="004A2634">
        <w:rPr>
          <w:rFonts w:hint="eastAsia"/>
        </w:rPr>
        <w:t>倦</w:t>
      </w:r>
      <w:r w:rsidR="00C5408A" w:rsidRPr="004A2634">
        <w:rPr>
          <w:rFonts w:ascii="MS Mincho" w:eastAsia="MS Mincho" w:hAnsi="MS Mincho" w:cs="MS Mincho" w:hint="eastAsia"/>
        </w:rPr>
        <w:t>①</w:t>
      </w:r>
      <w:r w:rsidRPr="004A2634">
        <w:rPr>
          <w:rFonts w:hint="eastAsia"/>
        </w:rPr>
        <w:t>。氣從以順，各從其欲，皆得所願</w:t>
      </w:r>
      <w:r w:rsidR="00C5408A" w:rsidRPr="004A2634">
        <w:rPr>
          <w:rFonts w:ascii="MS Mincho" w:eastAsia="MS Mincho" w:hAnsi="MS Mincho" w:cs="MS Mincho" w:hint="eastAsia"/>
        </w:rPr>
        <w:t>②</w:t>
      </w:r>
      <w:r w:rsidRPr="004A2634">
        <w:rPr>
          <w:rFonts w:hint="eastAsia"/>
        </w:rPr>
        <w:t>。故美其食</w:t>
      </w:r>
      <w:r w:rsidR="00C5408A" w:rsidRPr="004A2634">
        <w:rPr>
          <w:rFonts w:ascii="MS Mincho" w:eastAsia="MS Mincho" w:hAnsi="MS Mincho" w:cs="MS Mincho" w:hint="eastAsia"/>
        </w:rPr>
        <w:t>③</w:t>
      </w:r>
      <w:r w:rsidRPr="004A2634">
        <w:rPr>
          <w:rFonts w:hint="eastAsia"/>
        </w:rPr>
        <w:t>，任其服</w:t>
      </w:r>
      <w:r w:rsidR="00C5408A" w:rsidRPr="004A2634">
        <w:rPr>
          <w:rFonts w:ascii="MS Mincho" w:eastAsia="MS Mincho" w:hAnsi="MS Mincho" w:cs="MS Mincho" w:hint="eastAsia"/>
        </w:rPr>
        <w:t>④</w:t>
      </w:r>
      <w:r w:rsidRPr="004A2634">
        <w:rPr>
          <w:rFonts w:hint="eastAsia"/>
        </w:rPr>
        <w:t>，</w:t>
      </w:r>
      <w:r w:rsidR="00FD5895">
        <w:rPr>
          <w:rFonts w:hint="eastAsia"/>
        </w:rPr>
        <w:t>樂</w:t>
      </w:r>
      <w:r w:rsidRPr="004A2634">
        <w:rPr>
          <w:rFonts w:hint="eastAsia"/>
        </w:rPr>
        <w:t>其俗</w:t>
      </w:r>
      <w:r w:rsidR="00C5408A" w:rsidRPr="004A2634">
        <w:rPr>
          <w:rFonts w:ascii="MS Mincho" w:eastAsia="MS Mincho" w:hAnsi="MS Mincho" w:cs="MS Mincho" w:hint="eastAsia"/>
        </w:rPr>
        <w:t>⑤</w:t>
      </w:r>
      <w:r w:rsidRPr="004A2634">
        <w:rPr>
          <w:rFonts w:hint="eastAsia"/>
        </w:rPr>
        <w:t>，</w:t>
      </w:r>
      <w:r w:rsidR="00C5408A" w:rsidRPr="004A2634">
        <w:rPr>
          <w:rFonts w:hint="eastAsia"/>
        </w:rPr>
        <w:t>高</w:t>
      </w:r>
      <w:r w:rsidRPr="004A2634">
        <w:rPr>
          <w:rFonts w:hint="eastAsia"/>
        </w:rPr>
        <w:t>下</w:t>
      </w:r>
      <w:r w:rsidR="008C56F7" w:rsidRPr="004A2634">
        <w:rPr>
          <w:rFonts w:hint="eastAsia"/>
        </w:rPr>
        <w:t>不</w:t>
      </w:r>
      <w:r w:rsidRPr="004A2634">
        <w:rPr>
          <w:rFonts w:hint="eastAsia"/>
        </w:rPr>
        <w:t>相慕，其民故曰朴</w:t>
      </w:r>
      <w:r w:rsidR="00C5408A" w:rsidRPr="004A2634">
        <w:rPr>
          <w:rFonts w:ascii="MS Mincho" w:eastAsia="MS Mincho" w:hAnsi="MS Mincho" w:cs="MS Mincho" w:hint="eastAsia"/>
        </w:rPr>
        <w:t>⑥</w:t>
      </w:r>
      <w:r w:rsidRPr="004A2634">
        <w:rPr>
          <w:rFonts w:hint="eastAsia"/>
        </w:rPr>
        <w:t>。</w:t>
      </w:r>
    </w:p>
    <w:p w:rsidR="009B5380" w:rsidRPr="004A2634" w:rsidRDefault="00C5408A" w:rsidP="00795CCA">
      <w:pPr>
        <w:pStyle w:val="af0"/>
        <w:spacing w:after="120"/>
      </w:pPr>
      <w:r w:rsidRPr="004A2634">
        <w:rPr>
          <w:rFonts w:ascii="MS Mincho" w:eastAsia="MS Mincho" w:hint="eastAsia"/>
        </w:rPr>
        <w:t>①</w:t>
      </w:r>
      <w:r w:rsidRPr="004A2634">
        <w:rPr>
          <w:rFonts w:hAnsi="新細明體" w:cs="新細明體" w:hint="eastAsia"/>
        </w:rPr>
        <w:t>內機息故少欲，外紛靜故心安，然情欲</w:t>
      </w:r>
      <w:r w:rsidR="00FD5895" w:rsidRPr="00FD5895">
        <w:rPr>
          <w:rFonts w:hint="eastAsia"/>
        </w:rPr>
        <w:t>兩</w:t>
      </w:r>
      <w:r w:rsidRPr="00CE4FE6">
        <w:rPr>
          <w:rFonts w:hint="eastAsia"/>
        </w:rPr>
        <w:t>亡，是非一貫，起居皆適，故不倦也。</w:t>
      </w:r>
    </w:p>
    <w:p w:rsidR="00C5408A" w:rsidRPr="004A2634" w:rsidRDefault="00C5408A" w:rsidP="00795CCA">
      <w:pPr>
        <w:pStyle w:val="af0"/>
        <w:spacing w:after="120"/>
      </w:pPr>
      <w:r w:rsidRPr="004A2634">
        <w:rPr>
          <w:rFonts w:eastAsia="MS Mincho" w:hint="eastAsia"/>
        </w:rPr>
        <w:t>②</w:t>
      </w:r>
      <w:r w:rsidRPr="004A2634">
        <w:rPr>
          <w:rFonts w:ascii="新細明體" w:hAnsi="新細明體" w:cs="新細明體" w:hint="eastAsia"/>
        </w:rPr>
        <w:t>志</w:t>
      </w:r>
      <w:r w:rsidRPr="004A2634">
        <w:rPr>
          <w:rFonts w:hint="eastAsia"/>
        </w:rPr>
        <w:t>不貪，故所欲皆順</w:t>
      </w:r>
      <w:r w:rsidR="003249D2">
        <w:rPr>
          <w:rFonts w:hint="eastAsia"/>
        </w:rPr>
        <w:t>。</w:t>
      </w:r>
      <w:r w:rsidRPr="004A2634">
        <w:rPr>
          <w:rFonts w:hint="eastAsia"/>
        </w:rPr>
        <w:t>心</w:t>
      </w:r>
      <w:r w:rsidR="00FD5895" w:rsidRPr="00FD5895">
        <w:rPr>
          <w:rFonts w:hint="eastAsia"/>
        </w:rPr>
        <w:t>易</w:t>
      </w:r>
      <w:r w:rsidRPr="00CE4FE6">
        <w:rPr>
          <w:rFonts w:hint="eastAsia"/>
        </w:rPr>
        <w:t>足，故所願必從</w:t>
      </w:r>
      <w:r w:rsidR="003249D2">
        <w:rPr>
          <w:rFonts w:hint="eastAsia"/>
        </w:rPr>
        <w:t>。</w:t>
      </w:r>
      <w:r w:rsidRPr="00CE4FE6">
        <w:rPr>
          <w:rFonts w:hint="eastAsia"/>
        </w:rPr>
        <w:t>以不</w:t>
      </w:r>
      <w:r w:rsidR="00FD5895" w:rsidRPr="00FD5895">
        <w:rPr>
          <w:rFonts w:hint="eastAsia"/>
        </w:rPr>
        <w:t>異</w:t>
      </w:r>
      <w:r w:rsidRPr="00CE4FE6">
        <w:rPr>
          <w:rFonts w:hint="eastAsia"/>
        </w:rPr>
        <w:t>求，故無難得也。</w:t>
      </w:r>
      <w:r w:rsidR="00FD5895" w:rsidRPr="00FD5895">
        <w:rPr>
          <w:rFonts w:hint="eastAsia"/>
        </w:rPr>
        <w:t>老</w:t>
      </w:r>
      <w:r w:rsidRPr="00CE4FE6">
        <w:rPr>
          <w:rFonts w:hint="eastAsia"/>
        </w:rPr>
        <w:t>子曰：</w:t>
      </w:r>
      <w:r w:rsidR="001D28C8">
        <w:rPr>
          <w:rFonts w:hint="eastAsia"/>
        </w:rPr>
        <w:t>「</w:t>
      </w:r>
      <w:r w:rsidRPr="004A2634">
        <w:rPr>
          <w:rFonts w:hint="eastAsia"/>
        </w:rPr>
        <w:t>知足不辱，知止不殆，可以長久。</w:t>
      </w:r>
      <w:r w:rsidR="001D28C8">
        <w:rPr>
          <w:rFonts w:hint="eastAsia"/>
        </w:rPr>
        <w:t>」</w:t>
      </w:r>
    </w:p>
    <w:p w:rsidR="00C5408A" w:rsidRPr="00FD5895" w:rsidRDefault="00C5408A" w:rsidP="00795CCA">
      <w:pPr>
        <w:pStyle w:val="af0"/>
        <w:spacing w:after="120"/>
      </w:pPr>
      <w:r w:rsidRPr="00FD5895">
        <w:rPr>
          <w:rFonts w:eastAsia="MS Mincho" w:hint="eastAsia"/>
        </w:rPr>
        <w:t>③</w:t>
      </w:r>
      <w:r w:rsidRPr="00FD5895">
        <w:rPr>
          <w:rFonts w:ascii="新細明體" w:hAnsi="新細明體" w:cs="新細明體" w:hint="eastAsia"/>
        </w:rPr>
        <w:t>順</w:t>
      </w:r>
      <w:r w:rsidR="00FD5895" w:rsidRPr="00FD5895">
        <w:rPr>
          <w:rFonts w:hint="eastAsia"/>
        </w:rPr>
        <w:t>精</w:t>
      </w:r>
      <w:r w:rsidRPr="00FD5895">
        <w:rPr>
          <w:rFonts w:hint="eastAsia"/>
        </w:rPr>
        <w:t>麤也。新校正云：</w:t>
      </w:r>
      <w:r w:rsidR="001D28C8">
        <w:rPr>
          <w:rFonts w:hint="eastAsia"/>
        </w:rPr>
        <w:t>「</w:t>
      </w:r>
      <w:r w:rsidRPr="00FD5895">
        <w:rPr>
          <w:rFonts w:hint="eastAsia"/>
        </w:rPr>
        <w:t>按別本</w:t>
      </w:r>
      <w:r w:rsidR="00FB163C">
        <w:rPr>
          <w:rFonts w:hint="eastAsia"/>
        </w:rPr>
        <w:t>『</w:t>
      </w:r>
      <w:r w:rsidRPr="00FD5895">
        <w:rPr>
          <w:rFonts w:hint="eastAsia"/>
        </w:rPr>
        <w:t>美</w:t>
      </w:r>
      <w:r w:rsidR="00FB163C">
        <w:rPr>
          <w:rFonts w:hint="eastAsia"/>
        </w:rPr>
        <w:t>』</w:t>
      </w:r>
      <w:r w:rsidRPr="00FD5895">
        <w:rPr>
          <w:rFonts w:hint="eastAsia"/>
        </w:rPr>
        <w:t>一作</w:t>
      </w:r>
      <w:r w:rsidR="00FB163C">
        <w:rPr>
          <w:rFonts w:hint="eastAsia"/>
        </w:rPr>
        <w:t>『</w:t>
      </w:r>
      <w:r w:rsidRPr="00FD5895">
        <w:rPr>
          <w:rFonts w:hint="eastAsia"/>
        </w:rPr>
        <w:t>甘</w:t>
      </w:r>
      <w:r w:rsidR="00FB163C">
        <w:rPr>
          <w:rFonts w:hint="eastAsia"/>
        </w:rPr>
        <w:t>』</w:t>
      </w:r>
      <w:r w:rsidRPr="00FD5895">
        <w:rPr>
          <w:rFonts w:hint="eastAsia"/>
        </w:rPr>
        <w:t>。</w:t>
      </w:r>
      <w:r w:rsidR="001D28C8">
        <w:rPr>
          <w:rFonts w:hint="eastAsia"/>
        </w:rPr>
        <w:t>」</w:t>
      </w:r>
    </w:p>
    <w:p w:rsidR="00C5408A" w:rsidRPr="004A2634" w:rsidRDefault="00C5408A" w:rsidP="00795CCA">
      <w:pPr>
        <w:pStyle w:val="af0"/>
        <w:spacing w:after="120"/>
      </w:pPr>
      <w:r w:rsidRPr="004A2634">
        <w:rPr>
          <w:rFonts w:ascii="MS Mincho" w:eastAsia="MS Mincho" w:hint="eastAsia"/>
        </w:rPr>
        <w:t>④</w:t>
      </w:r>
      <w:r w:rsidRPr="004A2634">
        <w:rPr>
          <w:rFonts w:hAnsi="新細明體" w:cs="新細明體" w:hint="eastAsia"/>
        </w:rPr>
        <w:t>隨美</w:t>
      </w:r>
      <w:r w:rsidR="00FD5895" w:rsidRPr="00FD5895">
        <w:rPr>
          <w:rFonts w:hint="eastAsia"/>
        </w:rPr>
        <w:t>惡</w:t>
      </w:r>
      <w:r w:rsidRPr="00CE4FE6">
        <w:rPr>
          <w:rFonts w:hint="eastAsia"/>
        </w:rPr>
        <w:t>也。</w:t>
      </w:r>
    </w:p>
    <w:p w:rsidR="00C5408A" w:rsidRPr="004A2634" w:rsidRDefault="00C5408A" w:rsidP="00795CCA">
      <w:pPr>
        <w:pStyle w:val="af0"/>
        <w:spacing w:after="120"/>
      </w:pPr>
      <w:r w:rsidRPr="004A2634">
        <w:rPr>
          <w:rFonts w:ascii="MS Mincho" w:eastAsia="MS Mincho" w:hint="eastAsia"/>
        </w:rPr>
        <w:t>⑤</w:t>
      </w:r>
      <w:r w:rsidRPr="004A2634">
        <w:rPr>
          <w:rFonts w:hint="eastAsia"/>
        </w:rPr>
        <w:t>去傾慕也。</w:t>
      </w:r>
    </w:p>
    <w:p w:rsidR="00C5408A" w:rsidRPr="00FD5895" w:rsidRDefault="00C5408A" w:rsidP="00795CCA">
      <w:pPr>
        <w:pStyle w:val="af0"/>
        <w:spacing w:after="120"/>
      </w:pPr>
      <w:r w:rsidRPr="00FD5895">
        <w:rPr>
          <w:rFonts w:ascii="MS Mincho" w:eastAsia="MS Mincho" w:hint="eastAsia"/>
        </w:rPr>
        <w:t>⑥</w:t>
      </w:r>
      <w:r w:rsidRPr="001822C1">
        <w:rPr>
          <w:rFonts w:hint="eastAsia"/>
        </w:rPr>
        <w:t>至無求也，是所謂心足也。</w:t>
      </w:r>
      <w:r w:rsidR="00FD5895" w:rsidRPr="00FD5895">
        <w:rPr>
          <w:rFonts w:hint="eastAsia"/>
        </w:rPr>
        <w:t>老</w:t>
      </w:r>
      <w:r w:rsidRPr="00FD5895">
        <w:rPr>
          <w:rFonts w:hint="eastAsia"/>
        </w:rPr>
        <w:t>子曰：</w:t>
      </w:r>
      <w:r w:rsidR="001D28C8">
        <w:rPr>
          <w:rFonts w:hint="eastAsia"/>
        </w:rPr>
        <w:t>「</w:t>
      </w:r>
      <w:r w:rsidRPr="00FD5895">
        <w:rPr>
          <w:rFonts w:hint="eastAsia"/>
        </w:rPr>
        <w:t>禍莫大於不知足，咎莫大於欲得。</w:t>
      </w:r>
      <w:r w:rsidR="001D28C8">
        <w:rPr>
          <w:rFonts w:hint="eastAsia"/>
        </w:rPr>
        <w:t>」</w:t>
      </w:r>
      <w:r w:rsidRPr="00FD5895">
        <w:rPr>
          <w:rFonts w:hint="eastAsia"/>
        </w:rPr>
        <w:t>故知足之足，常足矣。蓋非謂物足者，為知足</w:t>
      </w:r>
      <w:r w:rsidR="003249D2">
        <w:rPr>
          <w:rFonts w:hint="eastAsia"/>
        </w:rPr>
        <w:t>。</w:t>
      </w:r>
      <w:r w:rsidRPr="00FD5895">
        <w:rPr>
          <w:rFonts w:hint="eastAsia"/>
        </w:rPr>
        <w:t>心足者，乃為知足矣。不恣於欲，是則朴同。故聖人云：</w:t>
      </w:r>
      <w:r w:rsidR="001D28C8">
        <w:rPr>
          <w:rFonts w:hint="eastAsia"/>
        </w:rPr>
        <w:t>「</w:t>
      </w:r>
      <w:r w:rsidRPr="00FD5895">
        <w:rPr>
          <w:rFonts w:hint="eastAsia"/>
        </w:rPr>
        <w:t>我無欲而民自朴。</w:t>
      </w:r>
      <w:r w:rsidR="001D28C8">
        <w:rPr>
          <w:rFonts w:hint="eastAsia"/>
        </w:rPr>
        <w:t>」</w:t>
      </w:r>
      <w:r w:rsidRPr="00FD5895">
        <w:rPr>
          <w:rFonts w:hint="eastAsia"/>
        </w:rPr>
        <w:t>新校正云：</w:t>
      </w:r>
      <w:r w:rsidR="001D28C8">
        <w:rPr>
          <w:rFonts w:hint="eastAsia"/>
        </w:rPr>
        <w:t>「</w:t>
      </w:r>
      <w:r w:rsidRPr="00FD5895">
        <w:rPr>
          <w:rFonts w:hint="eastAsia"/>
        </w:rPr>
        <w:t>按別本云</w:t>
      </w:r>
      <w:r w:rsidR="00C34DB2" w:rsidRPr="00FD5895">
        <w:rPr>
          <w:rFonts w:hint="eastAsia"/>
        </w:rPr>
        <w:t>：</w:t>
      </w:r>
      <w:r w:rsidR="00FB163C">
        <w:rPr>
          <w:rFonts w:hint="eastAsia"/>
        </w:rPr>
        <w:t>『</w:t>
      </w:r>
      <w:r w:rsidRPr="00FD5895">
        <w:rPr>
          <w:rFonts w:hint="eastAsia"/>
        </w:rPr>
        <w:t>曰</w:t>
      </w:r>
      <w:r w:rsidR="00FB163C">
        <w:rPr>
          <w:rFonts w:hint="eastAsia"/>
        </w:rPr>
        <w:t>』</w:t>
      </w:r>
      <w:r w:rsidRPr="00FD5895">
        <w:rPr>
          <w:rFonts w:hint="eastAsia"/>
        </w:rPr>
        <w:t>作</w:t>
      </w:r>
      <w:r w:rsidR="00FB163C">
        <w:rPr>
          <w:rFonts w:hint="eastAsia"/>
        </w:rPr>
        <w:t>『</w:t>
      </w:r>
      <w:r w:rsidRPr="00FD5895">
        <w:rPr>
          <w:rFonts w:hint="eastAsia"/>
        </w:rPr>
        <w:t>日</w:t>
      </w:r>
      <w:r w:rsidR="00FB163C">
        <w:rPr>
          <w:rFonts w:hint="eastAsia"/>
        </w:rPr>
        <w:t>』</w:t>
      </w:r>
      <w:r w:rsidRPr="00FD5895">
        <w:rPr>
          <w:rFonts w:hint="eastAsia"/>
        </w:rPr>
        <w:t>。</w:t>
      </w:r>
      <w:r w:rsidR="001D28C8">
        <w:rPr>
          <w:rFonts w:hint="eastAsia"/>
        </w:rPr>
        <w:t>」</w:t>
      </w:r>
    </w:p>
    <w:p w:rsidR="008C56F7" w:rsidRPr="00313B93" w:rsidRDefault="00372E11" w:rsidP="00080C74">
      <w:pPr>
        <w:pStyle w:val="ae"/>
        <w:spacing w:before="120" w:after="120"/>
        <w:ind w:firstLine="640"/>
      </w:pPr>
      <w:r w:rsidRPr="004A2634">
        <w:rPr>
          <w:rFonts w:hint="eastAsia"/>
        </w:rPr>
        <w:t>是以嗜欲</w:t>
      </w:r>
      <w:r w:rsidR="008C56F7" w:rsidRPr="004A2634">
        <w:rPr>
          <w:rFonts w:hint="eastAsia"/>
        </w:rPr>
        <w:t>不</w:t>
      </w:r>
      <w:r w:rsidRPr="004A2634">
        <w:rPr>
          <w:rFonts w:hint="eastAsia"/>
        </w:rPr>
        <w:t>能</w:t>
      </w:r>
      <w:r w:rsidR="00FD5895">
        <w:rPr>
          <w:rFonts w:hint="eastAsia"/>
        </w:rPr>
        <w:t>勞</w:t>
      </w:r>
      <w:r w:rsidRPr="004A2634">
        <w:rPr>
          <w:rFonts w:hint="eastAsia"/>
        </w:rPr>
        <w:t>其目，淫邪</w:t>
      </w:r>
      <w:r w:rsidR="008C56F7" w:rsidRPr="004A2634">
        <w:rPr>
          <w:rFonts w:hint="eastAsia"/>
        </w:rPr>
        <w:t>不</w:t>
      </w:r>
      <w:r w:rsidRPr="004A2634">
        <w:rPr>
          <w:rFonts w:hint="eastAsia"/>
        </w:rPr>
        <w:t>能惑其心</w:t>
      </w:r>
      <w:r w:rsidR="00C34DB2" w:rsidRPr="004A2634">
        <w:rPr>
          <w:rFonts w:ascii="MS Mincho" w:eastAsia="MS Mincho" w:hAnsi="MS Mincho" w:cs="MS Mincho" w:hint="eastAsia"/>
        </w:rPr>
        <w:t>①</w:t>
      </w:r>
      <w:r w:rsidRPr="004A2634">
        <w:rPr>
          <w:rFonts w:hint="eastAsia"/>
        </w:rPr>
        <w:t>。愚智賢</w:t>
      </w:r>
      <w:r w:rsidR="008C56F7" w:rsidRPr="004A2634">
        <w:rPr>
          <w:rFonts w:hint="eastAsia"/>
        </w:rPr>
        <w:t>不</w:t>
      </w:r>
      <w:r w:rsidRPr="004A2634">
        <w:rPr>
          <w:rFonts w:hint="eastAsia"/>
        </w:rPr>
        <w:t>肖</w:t>
      </w:r>
      <w:r w:rsidR="008C56F7" w:rsidRPr="004A2634">
        <w:rPr>
          <w:rFonts w:hint="eastAsia"/>
        </w:rPr>
        <w:t>不</w:t>
      </w:r>
      <w:r w:rsidRPr="004A2634">
        <w:rPr>
          <w:rFonts w:hint="eastAsia"/>
        </w:rPr>
        <w:t>懼於物，故合於道</w:t>
      </w:r>
      <w:r w:rsidR="00C34DB2" w:rsidRPr="004A2634">
        <w:rPr>
          <w:rFonts w:ascii="MS Mincho" w:eastAsia="MS Mincho" w:hAnsi="MS Mincho" w:cs="MS Mincho" w:hint="eastAsia"/>
        </w:rPr>
        <w:t>②</w:t>
      </w:r>
      <w:r w:rsidRPr="004A2634">
        <w:rPr>
          <w:rFonts w:hint="eastAsia"/>
        </w:rPr>
        <w:t>。</w:t>
      </w:r>
      <w:r w:rsidRPr="00313B93">
        <w:rPr>
          <w:rFonts w:hint="eastAsia"/>
        </w:rPr>
        <w:t>所以能</w:t>
      </w:r>
      <w:r w:rsidR="00FD5895" w:rsidRPr="00313B93">
        <w:rPr>
          <w:rFonts w:hint="eastAsia"/>
        </w:rPr>
        <w:t>年</w:t>
      </w:r>
      <w:r w:rsidRPr="00313B93">
        <w:rPr>
          <w:rFonts w:hint="eastAsia"/>
        </w:rPr>
        <w:t>皆</w:t>
      </w:r>
      <w:r w:rsidR="00FD5895" w:rsidRPr="00313B93">
        <w:rPr>
          <w:rFonts w:hint="eastAsia"/>
        </w:rPr>
        <w:t>度</w:t>
      </w:r>
      <w:r w:rsidRPr="00313B93">
        <w:rPr>
          <w:rFonts w:hint="eastAsia"/>
        </w:rPr>
        <w:t>百嵗，而動作</w:t>
      </w:r>
      <w:r w:rsidR="008C56F7" w:rsidRPr="00313B93">
        <w:rPr>
          <w:rFonts w:hint="eastAsia"/>
        </w:rPr>
        <w:t>不</w:t>
      </w:r>
      <w:r w:rsidRPr="00313B93">
        <w:rPr>
          <w:rFonts w:hint="eastAsia"/>
        </w:rPr>
        <w:t>衰者，以其</w:t>
      </w:r>
      <w:r w:rsidR="008C56F7" w:rsidRPr="00313B93">
        <w:rPr>
          <w:rFonts w:hint="eastAsia"/>
        </w:rPr>
        <w:t>德</w:t>
      </w:r>
      <w:r w:rsidRPr="00313B93">
        <w:rPr>
          <w:rFonts w:hint="eastAsia"/>
        </w:rPr>
        <w:t>全</w:t>
      </w:r>
      <w:r w:rsidR="008C56F7" w:rsidRPr="00313B93">
        <w:rPr>
          <w:rFonts w:hint="eastAsia"/>
        </w:rPr>
        <w:t>不</w:t>
      </w:r>
      <w:r w:rsidRPr="00313B93">
        <w:rPr>
          <w:rFonts w:hint="eastAsia"/>
        </w:rPr>
        <w:t>危也</w:t>
      </w:r>
      <w:r w:rsidR="00C34DB2" w:rsidRPr="00313B93">
        <w:rPr>
          <w:rFonts w:ascii="MS Mincho" w:eastAsia="MS Mincho" w:hAnsi="MS Mincho" w:cs="MS Mincho" w:hint="eastAsia"/>
        </w:rPr>
        <w:t>③</w:t>
      </w:r>
      <w:r w:rsidRPr="00313B93">
        <w:rPr>
          <w:rFonts w:hint="eastAsia"/>
        </w:rPr>
        <w:t>。</w:t>
      </w:r>
    </w:p>
    <w:p w:rsidR="00C34DB2" w:rsidRPr="00313B93" w:rsidRDefault="00C34DB2" w:rsidP="00795CCA">
      <w:pPr>
        <w:pStyle w:val="af0"/>
        <w:spacing w:after="120"/>
      </w:pPr>
      <w:r w:rsidRPr="004A2634">
        <w:rPr>
          <w:rFonts w:ascii="MS Mincho" w:eastAsia="MS Mincho" w:hint="eastAsia"/>
        </w:rPr>
        <w:t>①</w:t>
      </w:r>
      <w:r w:rsidRPr="004A2634">
        <w:rPr>
          <w:rFonts w:hAnsi="新細明體" w:cs="新細明體" w:hint="eastAsia"/>
        </w:rPr>
        <w:t>目不妄視，故嗜欲不能</w:t>
      </w:r>
      <w:r w:rsidR="00FD5895" w:rsidRPr="00FD5895">
        <w:rPr>
          <w:rFonts w:hint="eastAsia"/>
        </w:rPr>
        <w:t>勞</w:t>
      </w:r>
      <w:r w:rsidRPr="00CE4FE6">
        <w:rPr>
          <w:rFonts w:hint="eastAsia"/>
        </w:rPr>
        <w:t>心</w:t>
      </w:r>
      <w:r w:rsidR="003249D2">
        <w:rPr>
          <w:rFonts w:hint="eastAsia"/>
        </w:rPr>
        <w:t>。</w:t>
      </w:r>
      <w:r w:rsidRPr="00CE4FE6">
        <w:rPr>
          <w:rFonts w:hint="eastAsia"/>
        </w:rPr>
        <w:t>與玄同，故淫邪不能惑。</w:t>
      </w:r>
      <w:r w:rsidR="00FD5895" w:rsidRPr="00FD5895">
        <w:rPr>
          <w:rFonts w:hint="eastAsia"/>
        </w:rPr>
        <w:t>老</w:t>
      </w:r>
      <w:r w:rsidRPr="00CE4FE6">
        <w:rPr>
          <w:rFonts w:hint="eastAsia"/>
        </w:rPr>
        <w:t>子曰：</w:t>
      </w:r>
      <w:r w:rsidR="001D28C8">
        <w:rPr>
          <w:rFonts w:hint="eastAsia"/>
        </w:rPr>
        <w:t>「</w:t>
      </w:r>
      <w:r w:rsidRPr="004A2634">
        <w:rPr>
          <w:rFonts w:hint="eastAsia"/>
        </w:rPr>
        <w:t>不</w:t>
      </w:r>
      <w:r w:rsidR="00FD5895" w:rsidRPr="00FD5895">
        <w:rPr>
          <w:rFonts w:hint="eastAsia"/>
        </w:rPr>
        <w:t>見</w:t>
      </w:r>
      <w:r w:rsidRPr="00CE4FE6">
        <w:rPr>
          <w:rFonts w:hint="eastAsia"/>
        </w:rPr>
        <w:t>可欲，使心不</w:t>
      </w:r>
      <w:r w:rsidR="00FD5895" w:rsidRPr="00FD5895">
        <w:rPr>
          <w:rFonts w:hint="eastAsia"/>
        </w:rPr>
        <w:t>亂</w:t>
      </w:r>
      <w:r w:rsidRPr="00CE4FE6">
        <w:rPr>
          <w:rFonts w:hint="eastAsia"/>
        </w:rPr>
        <w:t>。</w:t>
      </w:r>
      <w:r w:rsidR="001D28C8">
        <w:rPr>
          <w:rFonts w:hint="eastAsia"/>
        </w:rPr>
        <w:t>」</w:t>
      </w:r>
      <w:r w:rsidRPr="004A2634">
        <w:rPr>
          <w:rFonts w:hint="eastAsia"/>
        </w:rPr>
        <w:t>又曰：</w:t>
      </w:r>
      <w:r w:rsidR="001D28C8">
        <w:rPr>
          <w:rFonts w:hint="eastAsia"/>
        </w:rPr>
        <w:t>「</w:t>
      </w:r>
      <w:r w:rsidRPr="004A2634">
        <w:rPr>
          <w:rFonts w:hint="eastAsia"/>
        </w:rPr>
        <w:t>聖人為腹，不為目也。</w:t>
      </w:r>
      <w:r w:rsidR="001D28C8">
        <w:rPr>
          <w:rFonts w:hint="eastAsia"/>
        </w:rPr>
        <w:t>」</w:t>
      </w:r>
    </w:p>
    <w:p w:rsidR="00C34DB2" w:rsidRPr="004A2634" w:rsidRDefault="00C34DB2" w:rsidP="00795CCA">
      <w:pPr>
        <w:pStyle w:val="af0"/>
        <w:spacing w:after="120"/>
      </w:pPr>
      <w:r w:rsidRPr="004A2634">
        <w:rPr>
          <w:rFonts w:ascii="MS Mincho" w:eastAsia="MS Mincho" w:hint="eastAsia"/>
        </w:rPr>
        <w:lastRenderedPageBreak/>
        <w:t>②</w:t>
      </w:r>
      <w:r w:rsidRPr="004A2634">
        <w:rPr>
          <w:rFonts w:hAnsi="新細明體" w:cs="新細明體" w:hint="eastAsia"/>
        </w:rPr>
        <w:t>情計兩亡</w:t>
      </w:r>
      <w:r w:rsidR="003249D2">
        <w:rPr>
          <w:rFonts w:hAnsi="新細明體" w:cs="新細明體" w:hint="eastAsia"/>
        </w:rPr>
        <w:t>，</w:t>
      </w:r>
      <w:r w:rsidRPr="004A2634">
        <w:rPr>
          <w:rFonts w:hAnsi="新細明體" w:cs="新細明體" w:hint="eastAsia"/>
        </w:rPr>
        <w:t>不為謀府，</w:t>
      </w:r>
      <w:r w:rsidRPr="004A2634">
        <w:rPr>
          <w:rFonts w:cs="Microsoft Sans Serif" w:hint="eastAsia"/>
        </w:rPr>
        <w:t>冥</w:t>
      </w:r>
      <w:r w:rsidRPr="004A2634">
        <w:rPr>
          <w:rFonts w:hint="eastAsia"/>
        </w:rPr>
        <w:t>心一觀</w:t>
      </w:r>
      <w:r w:rsidR="003249D2">
        <w:rPr>
          <w:rFonts w:hint="eastAsia"/>
        </w:rPr>
        <w:t>，</w:t>
      </w:r>
      <w:r w:rsidRPr="004A2634">
        <w:rPr>
          <w:rFonts w:hint="eastAsia"/>
        </w:rPr>
        <w:t>勝負俱捐</w:t>
      </w:r>
      <w:r w:rsidR="003249D2">
        <w:rPr>
          <w:rFonts w:hint="eastAsia"/>
        </w:rPr>
        <w:t>，</w:t>
      </w:r>
      <w:r w:rsidRPr="004A2634">
        <w:rPr>
          <w:rFonts w:hint="eastAsia"/>
        </w:rPr>
        <w:t>故心志保安，合同於道。庚桑楚曰：</w:t>
      </w:r>
      <w:r w:rsidR="001D28C8">
        <w:rPr>
          <w:rFonts w:hint="eastAsia"/>
        </w:rPr>
        <w:t>「</w:t>
      </w:r>
      <w:r w:rsidRPr="004A2634">
        <w:rPr>
          <w:rFonts w:hint="eastAsia"/>
        </w:rPr>
        <w:t>全汝形，抱汝生，無使汝思慮營營。</w:t>
      </w:r>
      <w:r w:rsidR="001D28C8">
        <w:rPr>
          <w:rFonts w:hint="eastAsia"/>
        </w:rPr>
        <w:t>」</w:t>
      </w:r>
      <w:r w:rsidRPr="004A2634">
        <w:rPr>
          <w:rFonts w:hint="eastAsia"/>
        </w:rPr>
        <w:t>新校正云：</w:t>
      </w:r>
      <w:r w:rsidR="001D28C8">
        <w:rPr>
          <w:rFonts w:hint="eastAsia"/>
        </w:rPr>
        <w:t>「</w:t>
      </w:r>
      <w:r w:rsidRPr="004A2634">
        <w:rPr>
          <w:rFonts w:hint="eastAsia"/>
        </w:rPr>
        <w:t>按全元起注本云：</w:t>
      </w:r>
      <w:r w:rsidR="003249D2">
        <w:rPr>
          <w:rFonts w:hint="eastAsia"/>
        </w:rPr>
        <w:t>『</w:t>
      </w:r>
      <w:r w:rsidRPr="004A2634">
        <w:rPr>
          <w:rFonts w:hint="eastAsia"/>
        </w:rPr>
        <w:t>合於道</w:t>
      </w:r>
      <w:r w:rsidR="00FD5895">
        <w:rPr>
          <w:rFonts w:hint="eastAsia"/>
        </w:rPr>
        <w:t>數</w:t>
      </w:r>
      <w:r w:rsidRPr="00CE4FE6">
        <w:rPr>
          <w:rFonts w:hint="eastAsia"/>
        </w:rPr>
        <w:t>。</w:t>
      </w:r>
      <w:r w:rsidR="003249D2">
        <w:rPr>
          <w:rFonts w:hint="eastAsia"/>
        </w:rPr>
        <w:t>』</w:t>
      </w:r>
      <w:r w:rsidR="001D28C8">
        <w:rPr>
          <w:rFonts w:hint="eastAsia"/>
        </w:rPr>
        <w:t>」</w:t>
      </w:r>
    </w:p>
    <w:p w:rsidR="00C34DB2" w:rsidRPr="004A2634" w:rsidRDefault="00C34DB2" w:rsidP="00795CCA">
      <w:pPr>
        <w:pStyle w:val="af0"/>
        <w:spacing w:after="120"/>
      </w:pPr>
      <w:r w:rsidRPr="004A2634">
        <w:rPr>
          <w:rFonts w:ascii="MS Mincho" w:eastAsia="MS Mincho" w:hint="eastAsia"/>
        </w:rPr>
        <w:t>③</w:t>
      </w:r>
      <w:r w:rsidRPr="004A2634">
        <w:rPr>
          <w:rFonts w:hAnsi="新細明體" w:cs="新細明體" w:hint="eastAsia"/>
        </w:rPr>
        <w:t>不涉於危，故德全也。</w:t>
      </w:r>
      <w:r w:rsidR="003249D2">
        <w:rPr>
          <w:rFonts w:hAnsi="新細明體" w:cs="新細明體" w:hint="eastAsia"/>
        </w:rPr>
        <w:t>《</w:t>
      </w:r>
      <w:r w:rsidRPr="004A2634">
        <w:rPr>
          <w:rFonts w:hAnsi="新細明體" w:cs="新細明體" w:hint="eastAsia"/>
        </w:rPr>
        <w:t>莊子</w:t>
      </w:r>
      <w:r w:rsidR="003249D2">
        <w:rPr>
          <w:rFonts w:hAnsi="新細明體" w:cs="新細明體" w:hint="eastAsia"/>
        </w:rPr>
        <w:t>》</w:t>
      </w:r>
      <w:r w:rsidRPr="004A2634">
        <w:rPr>
          <w:rFonts w:hAnsi="新細明體" w:cs="新細明體" w:hint="eastAsia"/>
        </w:rPr>
        <w:t>曰：</w:t>
      </w:r>
      <w:r w:rsidR="001D28C8">
        <w:rPr>
          <w:rFonts w:hint="eastAsia"/>
        </w:rPr>
        <w:t>「</w:t>
      </w:r>
      <w:r w:rsidRPr="004A2634">
        <w:rPr>
          <w:rFonts w:hint="eastAsia"/>
        </w:rPr>
        <w:t>執道者</w:t>
      </w:r>
      <w:r w:rsidR="003249D2">
        <w:rPr>
          <w:rFonts w:hint="eastAsia"/>
        </w:rPr>
        <w:t>，</w:t>
      </w:r>
      <w:r w:rsidRPr="004A2634">
        <w:rPr>
          <w:rFonts w:hint="eastAsia"/>
        </w:rPr>
        <w:t>德全</w:t>
      </w:r>
      <w:r w:rsidR="003249D2">
        <w:rPr>
          <w:rFonts w:hint="eastAsia"/>
        </w:rPr>
        <w:t>。</w:t>
      </w:r>
      <w:r w:rsidRPr="004A2634">
        <w:rPr>
          <w:rFonts w:hint="eastAsia"/>
        </w:rPr>
        <w:t>德全者</w:t>
      </w:r>
      <w:r w:rsidR="003249D2">
        <w:rPr>
          <w:rFonts w:hint="eastAsia"/>
        </w:rPr>
        <w:t>，</w:t>
      </w:r>
      <w:r w:rsidRPr="004A2634">
        <w:rPr>
          <w:rFonts w:hint="eastAsia"/>
        </w:rPr>
        <w:t>形全</w:t>
      </w:r>
      <w:r w:rsidR="003249D2">
        <w:rPr>
          <w:rFonts w:hint="eastAsia"/>
        </w:rPr>
        <w:t>。</w:t>
      </w:r>
      <w:r w:rsidRPr="004A2634">
        <w:rPr>
          <w:rFonts w:hint="eastAsia"/>
        </w:rPr>
        <w:t>形全者</w:t>
      </w:r>
      <w:r w:rsidR="003249D2">
        <w:rPr>
          <w:rFonts w:hint="eastAsia"/>
        </w:rPr>
        <w:t>，</w:t>
      </w:r>
      <w:r w:rsidRPr="004A2634">
        <w:rPr>
          <w:rFonts w:hint="eastAsia"/>
        </w:rPr>
        <w:t>聖人之道也。</w:t>
      </w:r>
      <w:r w:rsidR="001D28C8">
        <w:rPr>
          <w:rFonts w:hint="eastAsia"/>
        </w:rPr>
        <w:t>」</w:t>
      </w:r>
      <w:r w:rsidRPr="004A2634">
        <w:rPr>
          <w:rFonts w:hint="eastAsia"/>
        </w:rPr>
        <w:t>又曰：</w:t>
      </w:r>
      <w:r w:rsidR="001D28C8">
        <w:rPr>
          <w:rFonts w:hint="eastAsia"/>
        </w:rPr>
        <w:t>「</w:t>
      </w:r>
      <w:r w:rsidRPr="004A2634">
        <w:rPr>
          <w:rFonts w:hint="eastAsia"/>
        </w:rPr>
        <w:t>無為而性命不全者，未之有也。</w:t>
      </w:r>
      <w:r w:rsidR="001D28C8">
        <w:rPr>
          <w:rFonts w:hint="eastAsia"/>
        </w:rPr>
        <w:t>」</w:t>
      </w:r>
    </w:p>
    <w:p w:rsidR="0020061D" w:rsidRPr="00FD5895" w:rsidRDefault="00372E11" w:rsidP="00080C74">
      <w:pPr>
        <w:pStyle w:val="ae"/>
        <w:spacing w:before="120" w:after="120"/>
        <w:ind w:firstLine="640"/>
      </w:pPr>
      <w:r w:rsidRPr="00FD5895">
        <w:rPr>
          <w:rFonts w:hint="eastAsia"/>
        </w:rPr>
        <w:t>帝曰：</w:t>
      </w:r>
      <w:r w:rsidR="001D28C8">
        <w:rPr>
          <w:rFonts w:hint="eastAsia"/>
        </w:rPr>
        <w:t>「</w:t>
      </w:r>
      <w:r w:rsidRPr="00FD5895">
        <w:rPr>
          <w:rFonts w:hint="eastAsia"/>
        </w:rPr>
        <w:t>人</w:t>
      </w:r>
      <w:r w:rsidR="00FD5895" w:rsidRPr="00FD5895">
        <w:rPr>
          <w:rFonts w:hint="eastAsia"/>
        </w:rPr>
        <w:t>年老</w:t>
      </w:r>
      <w:r w:rsidRPr="00FD5895">
        <w:rPr>
          <w:rFonts w:hint="eastAsia"/>
        </w:rPr>
        <w:t>而無子者，材</w:t>
      </w:r>
      <w:r w:rsidR="00FD5895" w:rsidRPr="00FD5895">
        <w:rPr>
          <w:rFonts w:hint="eastAsia"/>
        </w:rPr>
        <w:t>力</w:t>
      </w:r>
      <w:r w:rsidRPr="00FD5895">
        <w:rPr>
          <w:rFonts w:hint="eastAsia"/>
        </w:rPr>
        <w:t>盡邪</w:t>
      </w:r>
      <w:r w:rsidR="0020061D" w:rsidRPr="00FD5895">
        <w:rPr>
          <w:rFonts w:ascii="MS Mincho" w:eastAsia="MS Mincho" w:hAnsi="MS Mincho" w:cs="MS Mincho" w:hint="eastAsia"/>
        </w:rPr>
        <w:t>①</w:t>
      </w:r>
      <w:r w:rsidRPr="00FD5895">
        <w:rPr>
          <w:rFonts w:hint="eastAsia"/>
        </w:rPr>
        <w:t>？將天</w:t>
      </w:r>
      <w:r w:rsidR="00FD5895">
        <w:rPr>
          <w:rFonts w:hint="eastAsia"/>
        </w:rPr>
        <w:t>數</w:t>
      </w:r>
      <w:r w:rsidRPr="00FD5895">
        <w:rPr>
          <w:rFonts w:hint="eastAsia"/>
        </w:rPr>
        <w:t>然也？</w:t>
      </w:r>
      <w:r w:rsidR="001D28C8">
        <w:rPr>
          <w:rFonts w:hint="eastAsia"/>
        </w:rPr>
        <w:t>」</w:t>
      </w:r>
    </w:p>
    <w:p w:rsidR="0020061D" w:rsidRPr="004A2634" w:rsidRDefault="0020061D" w:rsidP="00795CCA">
      <w:pPr>
        <w:pStyle w:val="af0"/>
        <w:spacing w:after="120"/>
      </w:pPr>
      <w:r w:rsidRPr="004A2634">
        <w:rPr>
          <w:rFonts w:ascii="MS Mincho" w:eastAsia="MS Mincho" w:hint="eastAsia"/>
        </w:rPr>
        <w:t>①</w:t>
      </w:r>
      <w:r w:rsidR="00372E11" w:rsidRPr="004A2634">
        <w:rPr>
          <w:rFonts w:hint="eastAsia"/>
        </w:rPr>
        <w:t>材，謂材幹可以</w:t>
      </w:r>
      <w:r w:rsidR="00FD5895" w:rsidRPr="00FD5895">
        <w:rPr>
          <w:rFonts w:hint="eastAsia"/>
        </w:rPr>
        <w:t>立</w:t>
      </w:r>
      <w:r w:rsidR="00372E11" w:rsidRPr="00CE4FE6">
        <w:rPr>
          <w:rFonts w:hint="eastAsia"/>
        </w:rPr>
        <w:t>身者。</w:t>
      </w:r>
    </w:p>
    <w:p w:rsidR="0020061D" w:rsidRPr="004A2634" w:rsidRDefault="00372E11" w:rsidP="00080C74">
      <w:pPr>
        <w:pStyle w:val="ae"/>
        <w:spacing w:before="120" w:after="120"/>
        <w:ind w:firstLine="640"/>
      </w:pPr>
      <w:r w:rsidRPr="004A2634">
        <w:rPr>
          <w:rFonts w:hint="eastAsia"/>
        </w:rPr>
        <w:t>歧伯曰：</w:t>
      </w:r>
      <w:r w:rsidR="001D28C8">
        <w:rPr>
          <w:rFonts w:hint="eastAsia"/>
        </w:rPr>
        <w:t>「</w:t>
      </w:r>
      <w:r w:rsidR="00FD5895" w:rsidRPr="00FD5895">
        <w:rPr>
          <w:rFonts w:hint="eastAsia"/>
        </w:rPr>
        <w:t>女</w:t>
      </w:r>
      <w:r w:rsidRPr="004A2634">
        <w:rPr>
          <w:rFonts w:hint="eastAsia"/>
        </w:rPr>
        <w:t>子七嵗，腎氣盛，齒</w:t>
      </w:r>
      <w:r w:rsidR="00FD5895" w:rsidRPr="00FD5895">
        <w:rPr>
          <w:rFonts w:hint="eastAsia"/>
        </w:rPr>
        <w:t>更</w:t>
      </w:r>
      <w:r w:rsidR="00C34DB2" w:rsidRPr="004A2634">
        <w:rPr>
          <w:rFonts w:hint="eastAsia"/>
        </w:rPr>
        <w:t>髮</w:t>
      </w:r>
      <w:r w:rsidRPr="004A2634">
        <w:rPr>
          <w:rFonts w:hint="eastAsia"/>
        </w:rPr>
        <w:t>長</w:t>
      </w:r>
      <w:r w:rsidR="0020061D" w:rsidRPr="00FD5895">
        <w:rPr>
          <w:rFonts w:ascii="MS Mincho" w:eastAsia="MS Mincho" w:hAnsi="MS Mincho" w:cs="MS Mincho" w:hint="eastAsia"/>
        </w:rPr>
        <w:t>①</w:t>
      </w:r>
      <w:r w:rsidRPr="004A2634">
        <w:rPr>
          <w:rFonts w:hint="eastAsia"/>
        </w:rPr>
        <w:t>。二七而天癸至，任</w:t>
      </w:r>
      <w:r w:rsidR="00F61B92" w:rsidRPr="004A2634">
        <w:rPr>
          <w:rFonts w:hint="eastAsia"/>
        </w:rPr>
        <w:t>脈</w:t>
      </w:r>
      <w:r w:rsidRPr="004A2634">
        <w:rPr>
          <w:rFonts w:hint="eastAsia"/>
        </w:rPr>
        <w:t>通，太衝</w:t>
      </w:r>
      <w:r w:rsidR="00F61B92" w:rsidRPr="004A2634">
        <w:rPr>
          <w:rFonts w:hint="eastAsia"/>
        </w:rPr>
        <w:t>脈</w:t>
      </w:r>
      <w:r w:rsidRPr="004A2634">
        <w:rPr>
          <w:rFonts w:hint="eastAsia"/>
        </w:rPr>
        <w:t>盛，月事以時下，故有子</w:t>
      </w:r>
      <w:r w:rsidR="0020061D" w:rsidRPr="00FD5895">
        <w:rPr>
          <w:rFonts w:ascii="MS Mincho" w:eastAsia="MS Mincho" w:hAnsi="MS Mincho" w:cs="MS Mincho" w:hint="eastAsia"/>
        </w:rPr>
        <w:t>②</w:t>
      </w:r>
      <w:r w:rsidRPr="004A2634">
        <w:rPr>
          <w:rFonts w:hint="eastAsia"/>
        </w:rPr>
        <w:t>。三七腎氣平均，故真牙生而長極</w:t>
      </w:r>
      <w:r w:rsidR="0020061D" w:rsidRPr="00FD5895">
        <w:rPr>
          <w:rFonts w:ascii="MS Mincho" w:eastAsia="MS Mincho" w:hAnsi="MS Mincho" w:cs="MS Mincho" w:hint="eastAsia"/>
        </w:rPr>
        <w:t>③</w:t>
      </w:r>
      <w:r w:rsidRPr="004A2634">
        <w:rPr>
          <w:rFonts w:hint="eastAsia"/>
        </w:rPr>
        <w:t>。四七筋骨堅，</w:t>
      </w:r>
      <w:r w:rsidR="00C34DB2" w:rsidRPr="004A2634">
        <w:rPr>
          <w:rFonts w:hint="eastAsia"/>
        </w:rPr>
        <w:t>髮</w:t>
      </w:r>
      <w:r w:rsidRPr="004A2634">
        <w:rPr>
          <w:rFonts w:hint="eastAsia"/>
        </w:rPr>
        <w:t>長極，身體盛壯</w:t>
      </w:r>
      <w:r w:rsidR="0020061D" w:rsidRPr="00FD5895">
        <w:rPr>
          <w:rFonts w:ascii="MS Mincho" w:eastAsia="MS Mincho" w:hAnsi="MS Mincho" w:cs="MS Mincho" w:hint="eastAsia"/>
        </w:rPr>
        <w:t>④</w:t>
      </w:r>
      <w:r w:rsidRPr="004A2634">
        <w:rPr>
          <w:rFonts w:hint="eastAsia"/>
        </w:rPr>
        <w:t>。五七陽明</w:t>
      </w:r>
      <w:r w:rsidR="00F61B92" w:rsidRPr="004A2634">
        <w:rPr>
          <w:rFonts w:hint="eastAsia"/>
        </w:rPr>
        <w:t>脈</w:t>
      </w:r>
      <w:r w:rsidRPr="004A2634">
        <w:rPr>
          <w:rFonts w:hint="eastAsia"/>
        </w:rPr>
        <w:t>衰，面始焦，髮始墮</w:t>
      </w:r>
      <w:r w:rsidR="0020061D" w:rsidRPr="00FD5895">
        <w:rPr>
          <w:rFonts w:ascii="MS Mincho" w:eastAsia="MS Mincho" w:hAnsi="MS Mincho" w:cs="MS Mincho" w:hint="eastAsia"/>
        </w:rPr>
        <w:t>⑤</w:t>
      </w:r>
      <w:r w:rsidRPr="004A2634">
        <w:rPr>
          <w:rFonts w:hint="eastAsia"/>
        </w:rPr>
        <w:t>。</w:t>
      </w:r>
      <w:r w:rsidR="00FD5895" w:rsidRPr="00FD5895">
        <w:rPr>
          <w:rFonts w:hint="eastAsia"/>
        </w:rPr>
        <w:t>六</w:t>
      </w:r>
      <w:r w:rsidRPr="004A2634">
        <w:rPr>
          <w:rFonts w:hint="eastAsia"/>
        </w:rPr>
        <w:t>七三陽</w:t>
      </w:r>
      <w:r w:rsidR="00F61B92" w:rsidRPr="004A2634">
        <w:rPr>
          <w:rFonts w:hint="eastAsia"/>
        </w:rPr>
        <w:t>脈</w:t>
      </w:r>
      <w:r w:rsidRPr="004A2634">
        <w:rPr>
          <w:rFonts w:hint="eastAsia"/>
        </w:rPr>
        <w:t>衰於上，面皆焦，髮始白</w:t>
      </w:r>
      <w:r w:rsidR="0020061D" w:rsidRPr="00FD5895">
        <w:rPr>
          <w:rFonts w:ascii="MS Mincho" w:eastAsia="MS Mincho" w:hAnsi="MS Mincho" w:cs="MS Mincho" w:hint="eastAsia"/>
        </w:rPr>
        <w:t>⑥</w:t>
      </w:r>
      <w:r w:rsidRPr="004A2634">
        <w:rPr>
          <w:rFonts w:hint="eastAsia"/>
        </w:rPr>
        <w:t>。七七任</w:t>
      </w:r>
      <w:r w:rsidR="00F61B92" w:rsidRPr="004A2634">
        <w:rPr>
          <w:rFonts w:hint="eastAsia"/>
        </w:rPr>
        <w:t>脈</w:t>
      </w:r>
      <w:r w:rsidR="008C56F7" w:rsidRPr="004A2634">
        <w:rPr>
          <w:rFonts w:hint="eastAsia"/>
        </w:rPr>
        <w:t>虛</w:t>
      </w:r>
      <w:r w:rsidRPr="004A2634">
        <w:rPr>
          <w:rFonts w:hint="eastAsia"/>
        </w:rPr>
        <w:t>，太衝</w:t>
      </w:r>
      <w:r w:rsidR="00F61B92" w:rsidRPr="004A2634">
        <w:rPr>
          <w:rFonts w:hint="eastAsia"/>
        </w:rPr>
        <w:t>脈</w:t>
      </w:r>
      <w:r w:rsidRPr="004A2634">
        <w:rPr>
          <w:rFonts w:hint="eastAsia"/>
        </w:rPr>
        <w:t>衰少，天癸竭，地道</w:t>
      </w:r>
      <w:r w:rsidR="008C56F7" w:rsidRPr="004A2634">
        <w:rPr>
          <w:rFonts w:hint="eastAsia"/>
        </w:rPr>
        <w:t>不</w:t>
      </w:r>
      <w:r w:rsidRPr="004A2634">
        <w:rPr>
          <w:rFonts w:hint="eastAsia"/>
        </w:rPr>
        <w:t>通，故形</w:t>
      </w:r>
      <w:r w:rsidR="0020061D" w:rsidRPr="004A2634">
        <w:rPr>
          <w:rFonts w:hint="eastAsia"/>
        </w:rPr>
        <w:t>壞</w:t>
      </w:r>
      <w:r w:rsidRPr="004A2634">
        <w:rPr>
          <w:rFonts w:hint="eastAsia"/>
        </w:rPr>
        <w:t>而無子也</w:t>
      </w:r>
      <w:r w:rsidR="0020061D" w:rsidRPr="00FD5895">
        <w:rPr>
          <w:rFonts w:ascii="MS Mincho" w:eastAsia="MS Mincho" w:hAnsi="MS Mincho" w:cs="MS Mincho" w:hint="eastAsia"/>
        </w:rPr>
        <w:t>⑦</w:t>
      </w:r>
      <w:r w:rsidRPr="004A2634">
        <w:rPr>
          <w:rFonts w:hint="eastAsia"/>
        </w:rPr>
        <w:t>。</w:t>
      </w:r>
    </w:p>
    <w:p w:rsidR="0020061D" w:rsidRPr="004A2634" w:rsidRDefault="0020061D" w:rsidP="00795CCA">
      <w:pPr>
        <w:pStyle w:val="af0"/>
        <w:spacing w:after="120"/>
      </w:pPr>
      <w:r w:rsidRPr="004A2634">
        <w:rPr>
          <w:rFonts w:ascii="MS Mincho" w:eastAsia="MS Mincho" w:hint="eastAsia"/>
        </w:rPr>
        <w:t>①</w:t>
      </w:r>
      <w:r w:rsidR="00FD5895" w:rsidRPr="00FD5895">
        <w:rPr>
          <w:rFonts w:hint="eastAsia"/>
        </w:rPr>
        <w:t>老</w:t>
      </w:r>
      <w:r w:rsidRPr="004A2634">
        <w:rPr>
          <w:rFonts w:hint="eastAsia"/>
        </w:rPr>
        <w:t>陽之</w:t>
      </w:r>
      <w:r w:rsidR="00FD5895">
        <w:rPr>
          <w:rFonts w:hint="eastAsia"/>
        </w:rPr>
        <w:t>數</w:t>
      </w:r>
      <w:r w:rsidRPr="004A2634">
        <w:rPr>
          <w:rFonts w:hint="eastAsia"/>
        </w:rPr>
        <w:t>，極於九</w:t>
      </w:r>
      <w:r w:rsidR="003249D2">
        <w:rPr>
          <w:rFonts w:hint="eastAsia"/>
        </w:rPr>
        <w:t>。</w:t>
      </w:r>
      <w:r w:rsidRPr="004A2634">
        <w:rPr>
          <w:rFonts w:hint="eastAsia"/>
        </w:rPr>
        <w:t>少陽之</w:t>
      </w:r>
      <w:r w:rsidR="00FD5895">
        <w:rPr>
          <w:rFonts w:hint="eastAsia"/>
        </w:rPr>
        <w:t>數</w:t>
      </w:r>
      <w:r w:rsidRPr="00FD5895">
        <w:rPr>
          <w:rFonts w:hint="eastAsia"/>
        </w:rPr>
        <w:t>，次於七。</w:t>
      </w:r>
      <w:r w:rsidR="00FD5895" w:rsidRPr="00FD5895">
        <w:rPr>
          <w:rFonts w:hint="eastAsia"/>
        </w:rPr>
        <w:t>女</w:t>
      </w:r>
      <w:r w:rsidRPr="00FD5895">
        <w:rPr>
          <w:rFonts w:hint="eastAsia"/>
        </w:rPr>
        <w:t>子為少陰之氣，故以少陽</w:t>
      </w:r>
      <w:r w:rsidR="00FD5895">
        <w:rPr>
          <w:rFonts w:hint="eastAsia"/>
        </w:rPr>
        <w:t>數</w:t>
      </w:r>
      <w:r w:rsidRPr="00FD5895">
        <w:rPr>
          <w:rFonts w:hint="eastAsia"/>
        </w:rPr>
        <w:t>偶之。明陰陽氣和，乃能生成其形體，故七嵗腎氣盛，齒</w:t>
      </w:r>
      <w:r w:rsidR="00FD5895" w:rsidRPr="00FD5895">
        <w:rPr>
          <w:rFonts w:hint="eastAsia"/>
        </w:rPr>
        <w:t>更</w:t>
      </w:r>
      <w:r w:rsidRPr="004A2634">
        <w:rPr>
          <w:rFonts w:hint="eastAsia"/>
        </w:rPr>
        <w:t>髮長。</w:t>
      </w:r>
    </w:p>
    <w:p w:rsidR="0020061D" w:rsidRPr="004A2634" w:rsidRDefault="0020061D" w:rsidP="00795CCA">
      <w:pPr>
        <w:pStyle w:val="af0"/>
        <w:spacing w:after="120"/>
      </w:pPr>
      <w:r w:rsidRPr="00FD5895">
        <w:rPr>
          <w:rFonts w:ascii="MS Mincho" w:eastAsia="MS Mincho" w:hint="eastAsia"/>
        </w:rPr>
        <w:t>②</w:t>
      </w:r>
      <w:r w:rsidRPr="00FD5895">
        <w:rPr>
          <w:rFonts w:hAnsi="新細明體" w:cs="新細明體" w:hint="eastAsia"/>
        </w:rPr>
        <w:t>癸，謂壬癸，</w:t>
      </w:r>
      <w:r w:rsidR="00FD5895" w:rsidRPr="00FD5895">
        <w:rPr>
          <w:rFonts w:hint="eastAsia"/>
        </w:rPr>
        <w:t>北</w:t>
      </w:r>
      <w:r w:rsidRPr="00FD5895">
        <w:rPr>
          <w:rFonts w:hint="eastAsia"/>
        </w:rPr>
        <w:t>方水，干名也。任</w:t>
      </w:r>
      <w:r w:rsidR="00F61B92" w:rsidRPr="00FD5895">
        <w:rPr>
          <w:rFonts w:hint="eastAsia"/>
        </w:rPr>
        <w:t>脈</w:t>
      </w:r>
      <w:r w:rsidRPr="00FD5895">
        <w:rPr>
          <w:rFonts w:hint="eastAsia"/>
        </w:rPr>
        <w:t>、衝</w:t>
      </w:r>
      <w:r w:rsidR="00F61B92" w:rsidRPr="00FD5895">
        <w:rPr>
          <w:rFonts w:hint="eastAsia"/>
        </w:rPr>
        <w:t>脈</w:t>
      </w:r>
      <w:r w:rsidR="003249D2">
        <w:rPr>
          <w:rFonts w:hint="eastAsia"/>
        </w:rPr>
        <w:t>，</w:t>
      </w:r>
      <w:r w:rsidRPr="00FD5895">
        <w:rPr>
          <w:rFonts w:hint="eastAsia"/>
        </w:rPr>
        <w:t>皆奇經</w:t>
      </w:r>
      <w:r w:rsidR="00F61B92" w:rsidRPr="00FD5895">
        <w:rPr>
          <w:rFonts w:hint="eastAsia"/>
        </w:rPr>
        <w:t>脈</w:t>
      </w:r>
      <w:r w:rsidRPr="00FD5895">
        <w:rPr>
          <w:rFonts w:hint="eastAsia"/>
        </w:rPr>
        <w:t>也。腎氣全盛，衝任</w:t>
      </w:r>
      <w:r w:rsidR="00FD5895" w:rsidRPr="00FD5895">
        <w:rPr>
          <w:rFonts w:hint="eastAsia"/>
        </w:rPr>
        <w:t>流</w:t>
      </w:r>
      <w:r w:rsidRPr="00FD5895">
        <w:rPr>
          <w:rFonts w:hint="eastAsia"/>
        </w:rPr>
        <w:t>通，經血漸盈，應時而下，天真之氣</w:t>
      </w:r>
      <w:r w:rsidR="00FD5895" w:rsidRPr="00FD5895">
        <w:rPr>
          <w:rFonts w:hint="eastAsia"/>
        </w:rPr>
        <w:t>降</w:t>
      </w:r>
      <w:r w:rsidRPr="00FD5895">
        <w:rPr>
          <w:rFonts w:hint="eastAsia"/>
        </w:rPr>
        <w:t>，與之從事，故云天癸也。然衝為血海，任主胞胎，二者相資，故能有子。所以謂之月事者，平和之氣，常以三旬而一</w:t>
      </w:r>
      <w:r w:rsidR="00FD5895" w:rsidRPr="00FD5895">
        <w:rPr>
          <w:rFonts w:hint="eastAsia"/>
        </w:rPr>
        <w:t>見</w:t>
      </w:r>
      <w:r w:rsidRPr="00FD5895">
        <w:rPr>
          <w:rFonts w:hint="eastAsia"/>
        </w:rPr>
        <w:t>也，故愆期者，謂之有病。新校正云：</w:t>
      </w:r>
      <w:r w:rsidR="001D28C8">
        <w:rPr>
          <w:rFonts w:hint="eastAsia"/>
        </w:rPr>
        <w:t>「</w:t>
      </w:r>
      <w:r w:rsidRPr="00FD5895">
        <w:rPr>
          <w:rFonts w:hint="eastAsia"/>
        </w:rPr>
        <w:t>按全元起注本及</w:t>
      </w:r>
      <w:r w:rsidR="0024409D" w:rsidRPr="00FD5895">
        <w:rPr>
          <w:rFonts w:hint="eastAsia"/>
        </w:rPr>
        <w:t>《太素》</w:t>
      </w:r>
      <w:r w:rsidR="003249D2">
        <w:rPr>
          <w:rFonts w:hint="eastAsia"/>
        </w:rPr>
        <w:t>、</w:t>
      </w:r>
      <w:r w:rsidR="0024409D" w:rsidRPr="00FD5895">
        <w:rPr>
          <w:rFonts w:hint="eastAsia"/>
        </w:rPr>
        <w:t>《甲乙經》</w:t>
      </w:r>
      <w:r w:rsidRPr="00FD5895">
        <w:rPr>
          <w:rFonts w:hint="eastAsia"/>
        </w:rPr>
        <w:t>俱作</w:t>
      </w:r>
      <w:r w:rsidR="00FB163C">
        <w:rPr>
          <w:rFonts w:hint="eastAsia"/>
        </w:rPr>
        <w:t>『</w:t>
      </w:r>
      <w:r w:rsidRPr="00FD5895">
        <w:rPr>
          <w:rFonts w:hint="eastAsia"/>
        </w:rPr>
        <w:t>伏衝</w:t>
      </w:r>
      <w:r w:rsidR="00FB163C">
        <w:rPr>
          <w:rFonts w:hint="eastAsia"/>
        </w:rPr>
        <w:t>』</w:t>
      </w:r>
      <w:r w:rsidRPr="00FD5895">
        <w:rPr>
          <w:rFonts w:hint="eastAsia"/>
        </w:rPr>
        <w:t>，下太衝同</w:t>
      </w:r>
      <w:r w:rsidRPr="004A2634">
        <w:rPr>
          <w:rFonts w:hint="eastAsia"/>
        </w:rPr>
        <w:t>。</w:t>
      </w:r>
      <w:r w:rsidR="001D28C8">
        <w:rPr>
          <w:rFonts w:hint="eastAsia"/>
        </w:rPr>
        <w:t>」</w:t>
      </w:r>
    </w:p>
    <w:p w:rsidR="0020061D" w:rsidRPr="004A2634" w:rsidRDefault="0020061D" w:rsidP="00795CCA">
      <w:pPr>
        <w:pStyle w:val="af0"/>
        <w:spacing w:after="120"/>
      </w:pPr>
      <w:r w:rsidRPr="004A2634">
        <w:rPr>
          <w:rFonts w:ascii="MS Mincho" w:eastAsia="MS Mincho" w:hint="eastAsia"/>
        </w:rPr>
        <w:t>③</w:t>
      </w:r>
      <w:r w:rsidRPr="004A2634">
        <w:rPr>
          <w:rFonts w:hint="eastAsia"/>
        </w:rPr>
        <w:t>真牙謂牙之最後生者，腎氣平而真牙生者，表牙齒為骨之餘也。</w:t>
      </w:r>
    </w:p>
    <w:p w:rsidR="0020061D" w:rsidRPr="004A2634" w:rsidRDefault="0020061D" w:rsidP="00795CCA">
      <w:pPr>
        <w:pStyle w:val="af0"/>
        <w:spacing w:after="120"/>
      </w:pPr>
      <w:r w:rsidRPr="004A2634">
        <w:rPr>
          <w:rFonts w:ascii="MS Mincho" w:eastAsia="MS Mincho" w:hint="eastAsia"/>
        </w:rPr>
        <w:t>④</w:t>
      </w:r>
      <w:r w:rsidR="00FD5895" w:rsidRPr="00FD5895">
        <w:rPr>
          <w:rFonts w:hint="eastAsia"/>
        </w:rPr>
        <w:t>女</w:t>
      </w:r>
      <w:r w:rsidRPr="00FD5895">
        <w:rPr>
          <w:rFonts w:hint="eastAsia"/>
        </w:rPr>
        <w:t>子天癸之</w:t>
      </w:r>
      <w:r w:rsidR="00FD5895">
        <w:rPr>
          <w:rFonts w:hint="eastAsia"/>
        </w:rPr>
        <w:t>數</w:t>
      </w:r>
      <w:r w:rsidRPr="00FD5895">
        <w:rPr>
          <w:rFonts w:hint="eastAsia"/>
        </w:rPr>
        <w:t>，七七而終，</w:t>
      </w:r>
      <w:r w:rsidR="00FD5895" w:rsidRPr="00FD5895">
        <w:rPr>
          <w:rFonts w:hint="eastAsia"/>
        </w:rPr>
        <w:t>年</w:t>
      </w:r>
      <w:r w:rsidRPr="00FD5895">
        <w:rPr>
          <w:rFonts w:hint="eastAsia"/>
        </w:rPr>
        <w:t>居四七，材</w:t>
      </w:r>
      <w:r w:rsidR="00FD5895" w:rsidRPr="00FD5895">
        <w:rPr>
          <w:rFonts w:hint="eastAsia"/>
        </w:rPr>
        <w:t>力</w:t>
      </w:r>
      <w:r w:rsidRPr="00FD5895">
        <w:rPr>
          <w:rFonts w:hint="eastAsia"/>
        </w:rPr>
        <w:t>之半，故身體盛壯，長極於</w:t>
      </w:r>
      <w:r w:rsidRPr="00CE4FE6">
        <w:rPr>
          <w:rFonts w:hint="eastAsia"/>
        </w:rPr>
        <w:t>斯。</w:t>
      </w:r>
    </w:p>
    <w:p w:rsidR="0020061D" w:rsidRPr="004A2634" w:rsidRDefault="0020061D" w:rsidP="00795CCA">
      <w:pPr>
        <w:pStyle w:val="af0"/>
        <w:spacing w:after="120"/>
      </w:pPr>
      <w:r w:rsidRPr="004A2634">
        <w:rPr>
          <w:rFonts w:eastAsia="MS Mincho" w:hint="eastAsia"/>
        </w:rPr>
        <w:t>⑤</w:t>
      </w:r>
      <w:r w:rsidRPr="004A2634">
        <w:rPr>
          <w:rFonts w:ascii="新細明體" w:hAnsi="新細明體" w:cs="新細明體" w:hint="eastAsia"/>
        </w:rPr>
        <w:t>陽</w:t>
      </w:r>
      <w:r w:rsidRPr="00FD5895">
        <w:rPr>
          <w:rFonts w:hint="eastAsia"/>
        </w:rPr>
        <w:t>明之</w:t>
      </w:r>
      <w:r w:rsidR="00F61B92" w:rsidRPr="00FD5895">
        <w:rPr>
          <w:rFonts w:hint="eastAsia"/>
        </w:rPr>
        <w:t>脈</w:t>
      </w:r>
      <w:r w:rsidRPr="00FD5895">
        <w:rPr>
          <w:rFonts w:hint="eastAsia"/>
        </w:rPr>
        <w:t>氣營於面，故其衰也，髮墮、面焦。</w:t>
      </w:r>
      <w:r w:rsidR="003D7FA0">
        <w:rPr>
          <w:rFonts w:hint="eastAsia"/>
        </w:rPr>
        <w:t>《靈樞經》</w:t>
      </w:r>
      <w:r w:rsidRPr="00FD5895">
        <w:rPr>
          <w:rFonts w:hint="eastAsia"/>
        </w:rPr>
        <w:t>曰：</w:t>
      </w:r>
      <w:r w:rsidR="001D28C8">
        <w:rPr>
          <w:rFonts w:hint="eastAsia"/>
        </w:rPr>
        <w:t>「</w:t>
      </w:r>
      <w:r w:rsidRPr="00FD5895">
        <w:rPr>
          <w:rFonts w:hint="eastAsia"/>
        </w:rPr>
        <w:t>足陽明之</w:t>
      </w:r>
      <w:r w:rsidR="00F61B92" w:rsidRPr="00FD5895">
        <w:rPr>
          <w:rFonts w:hint="eastAsia"/>
        </w:rPr>
        <w:t>脈</w:t>
      </w:r>
      <w:r w:rsidRPr="00FD5895">
        <w:rPr>
          <w:rFonts w:hint="eastAsia"/>
        </w:rPr>
        <w:t>，起於鼻交頞中，下循鼻外，入上齒中，還出俠口，環脣</w:t>
      </w:r>
      <w:r w:rsidR="003249D2">
        <w:rPr>
          <w:rFonts w:hint="eastAsia"/>
        </w:rPr>
        <w:t>，</w:t>
      </w:r>
      <w:r w:rsidRPr="00FD5895">
        <w:rPr>
          <w:rFonts w:hint="eastAsia"/>
        </w:rPr>
        <w:t>下交承漿，却循頤後下</w:t>
      </w:r>
      <w:r w:rsidR="00FD5895" w:rsidRPr="00FD5895">
        <w:rPr>
          <w:rFonts w:hint="eastAsia"/>
        </w:rPr>
        <w:t>廉</w:t>
      </w:r>
      <w:r w:rsidRPr="00FD5895">
        <w:rPr>
          <w:rFonts w:hint="eastAsia"/>
        </w:rPr>
        <w:t>，出大迎，循頰</w:t>
      </w:r>
      <w:r w:rsidR="00FD5895" w:rsidRPr="00FD5895">
        <w:rPr>
          <w:rFonts w:hint="eastAsia"/>
        </w:rPr>
        <w:t>車</w:t>
      </w:r>
      <w:r w:rsidRPr="00FD5895">
        <w:rPr>
          <w:rFonts w:hint="eastAsia"/>
        </w:rPr>
        <w:t>，上耳前，過客主人，循髮際</w:t>
      </w:r>
      <w:r w:rsidR="003249D2">
        <w:rPr>
          <w:rFonts w:hint="eastAsia"/>
        </w:rPr>
        <w:t>，</w:t>
      </w:r>
      <w:r w:rsidRPr="00FD5895">
        <w:rPr>
          <w:rFonts w:hint="eastAsia"/>
        </w:rPr>
        <w:t>至額顱。手陽明之</w:t>
      </w:r>
      <w:r w:rsidR="00F61B92" w:rsidRPr="00FD5895">
        <w:rPr>
          <w:rFonts w:hint="eastAsia"/>
        </w:rPr>
        <w:t>脈</w:t>
      </w:r>
      <w:r w:rsidRPr="00FD5895">
        <w:rPr>
          <w:rFonts w:hint="eastAsia"/>
        </w:rPr>
        <w:t>，上頸貫頰，入下齒縫中，還出俠口，故面焦</w:t>
      </w:r>
      <w:r w:rsidR="003249D2">
        <w:rPr>
          <w:rFonts w:hint="eastAsia"/>
        </w:rPr>
        <w:t>、</w:t>
      </w:r>
      <w:r w:rsidRPr="00FD5895">
        <w:rPr>
          <w:rFonts w:hint="eastAsia"/>
        </w:rPr>
        <w:t>髮</w:t>
      </w:r>
      <w:r w:rsidRPr="004A2634">
        <w:rPr>
          <w:rFonts w:hint="eastAsia"/>
        </w:rPr>
        <w:t>墮也。</w:t>
      </w:r>
      <w:r w:rsidR="001D28C8">
        <w:rPr>
          <w:rFonts w:hint="eastAsia"/>
        </w:rPr>
        <w:t>」</w:t>
      </w:r>
    </w:p>
    <w:p w:rsidR="0020061D" w:rsidRPr="004A2634" w:rsidRDefault="0020061D" w:rsidP="00795CCA">
      <w:pPr>
        <w:pStyle w:val="af0"/>
        <w:spacing w:after="120"/>
      </w:pPr>
      <w:r w:rsidRPr="004A2634">
        <w:rPr>
          <w:rFonts w:ascii="MS Mincho" w:eastAsia="MS Mincho" w:hint="eastAsia"/>
        </w:rPr>
        <w:t>⑥</w:t>
      </w:r>
      <w:r w:rsidRPr="00FD5895">
        <w:rPr>
          <w:rFonts w:hint="eastAsia"/>
        </w:rPr>
        <w:t>三陽之</w:t>
      </w:r>
      <w:r w:rsidR="00F61B92" w:rsidRPr="00FD5895">
        <w:rPr>
          <w:rFonts w:hint="eastAsia"/>
        </w:rPr>
        <w:t>脈</w:t>
      </w:r>
      <w:r w:rsidRPr="00FD5895">
        <w:rPr>
          <w:rFonts w:hint="eastAsia"/>
        </w:rPr>
        <w:t>盡上於頭，故三陽衰則面皆焦、髮始白。所以衰者，婦人之生也，有餘於氣，不足於血，以其經月</w:t>
      </w:r>
      <w:r w:rsidR="00FD5895">
        <w:rPr>
          <w:rFonts w:hint="eastAsia"/>
        </w:rPr>
        <w:t>數</w:t>
      </w:r>
      <w:r w:rsidRPr="00FD5895">
        <w:rPr>
          <w:rFonts w:hint="eastAsia"/>
        </w:rPr>
        <w:t>泄脫</w:t>
      </w:r>
      <w:r w:rsidRPr="00CE4FE6">
        <w:rPr>
          <w:rFonts w:hint="eastAsia"/>
        </w:rPr>
        <w:t>之故。</w:t>
      </w:r>
    </w:p>
    <w:p w:rsidR="0020061D" w:rsidRPr="00C97793" w:rsidRDefault="0020061D" w:rsidP="00795CCA">
      <w:pPr>
        <w:pStyle w:val="af0"/>
        <w:spacing w:after="120"/>
        <w:rPr>
          <w:rStyle w:val="af"/>
        </w:rPr>
      </w:pPr>
      <w:r w:rsidRPr="002F74B0">
        <w:rPr>
          <w:rFonts w:ascii="MS Mincho" w:eastAsia="MS Mincho" w:hint="eastAsia"/>
        </w:rPr>
        <w:t>⑦</w:t>
      </w:r>
      <w:r w:rsidRPr="002F74B0">
        <w:rPr>
          <w:rFonts w:hint="eastAsia"/>
        </w:rPr>
        <w:t>經水絕止，是為地道不通</w:t>
      </w:r>
      <w:r w:rsidR="003249D2">
        <w:rPr>
          <w:rFonts w:hint="eastAsia"/>
        </w:rPr>
        <w:t>。</w:t>
      </w:r>
      <w:r w:rsidRPr="002F74B0">
        <w:rPr>
          <w:rFonts w:hint="eastAsia"/>
        </w:rPr>
        <w:t>衝任衰微，故云形壞無子。</w:t>
      </w:r>
    </w:p>
    <w:p w:rsidR="0020061D" w:rsidRPr="004A2634" w:rsidRDefault="00372E11" w:rsidP="00080C74">
      <w:pPr>
        <w:pStyle w:val="ae"/>
        <w:spacing w:before="120" w:after="120"/>
        <w:ind w:firstLine="640"/>
      </w:pPr>
      <w:r w:rsidRPr="00FD5895">
        <w:rPr>
          <w:rFonts w:hint="eastAsia"/>
        </w:rPr>
        <w:lastRenderedPageBreak/>
        <w:t>丈夫八嵗，腎氣實，髮長齒</w:t>
      </w:r>
      <w:r w:rsidR="00FD5895" w:rsidRPr="00FD5895">
        <w:rPr>
          <w:rFonts w:hint="eastAsia"/>
        </w:rPr>
        <w:t>更</w:t>
      </w:r>
      <w:r w:rsidR="0020061D" w:rsidRPr="00FD5895">
        <w:rPr>
          <w:rFonts w:ascii="MS Mincho" w:eastAsia="MS Mincho" w:hAnsi="MS Mincho" w:cs="MS Mincho" w:hint="eastAsia"/>
        </w:rPr>
        <w:t>①</w:t>
      </w:r>
      <w:r w:rsidRPr="00FD5895">
        <w:rPr>
          <w:rFonts w:hint="eastAsia"/>
        </w:rPr>
        <w:t>。二八腎氣盛，天癸至，</w:t>
      </w:r>
      <w:r w:rsidR="00FD5895" w:rsidRPr="00FD5895">
        <w:rPr>
          <w:rFonts w:hint="eastAsia"/>
        </w:rPr>
        <w:t>精</w:t>
      </w:r>
      <w:r w:rsidRPr="00FD5895">
        <w:rPr>
          <w:rFonts w:hint="eastAsia"/>
        </w:rPr>
        <w:t>氣溢瀉，</w:t>
      </w:r>
      <w:r w:rsidR="008C56F7" w:rsidRPr="00FD5895">
        <w:rPr>
          <w:rFonts w:hint="eastAsia"/>
        </w:rPr>
        <w:t>陰</w:t>
      </w:r>
      <w:r w:rsidRPr="00FD5895">
        <w:rPr>
          <w:rFonts w:hint="eastAsia"/>
        </w:rPr>
        <w:t>陽和，故能有子</w:t>
      </w:r>
      <w:r w:rsidR="0020061D" w:rsidRPr="00FD5895">
        <w:rPr>
          <w:rFonts w:ascii="MS Mincho" w:eastAsia="MS Mincho" w:hAnsi="MS Mincho" w:cs="MS Mincho" w:hint="eastAsia"/>
        </w:rPr>
        <w:t>②</w:t>
      </w:r>
      <w:r w:rsidRPr="00FD5895">
        <w:rPr>
          <w:rFonts w:hint="eastAsia"/>
        </w:rPr>
        <w:t>。三八腎氣平均，筋骨勁</w:t>
      </w:r>
      <w:r w:rsidR="008C56F7" w:rsidRPr="00FD5895">
        <w:rPr>
          <w:rFonts w:hint="eastAsia"/>
        </w:rPr>
        <w:t>強</w:t>
      </w:r>
      <w:r w:rsidRPr="00FD5895">
        <w:rPr>
          <w:rFonts w:hint="eastAsia"/>
        </w:rPr>
        <w:t>，故真牙生而長極</w:t>
      </w:r>
      <w:r w:rsidR="0020061D" w:rsidRPr="00FD5895">
        <w:rPr>
          <w:rFonts w:ascii="MS Mincho" w:eastAsia="MS Mincho" w:hAnsi="MS Mincho" w:cs="MS Mincho" w:hint="eastAsia"/>
        </w:rPr>
        <w:t>③</w:t>
      </w:r>
      <w:r w:rsidRPr="00FD5895">
        <w:rPr>
          <w:rFonts w:hint="eastAsia"/>
        </w:rPr>
        <w:t>。四八筋骨</w:t>
      </w:r>
      <w:r w:rsidR="00FD5895" w:rsidRPr="00FD5895">
        <w:rPr>
          <w:rFonts w:hint="eastAsia"/>
        </w:rPr>
        <w:t>隆</w:t>
      </w:r>
      <w:r w:rsidRPr="00FD5895">
        <w:rPr>
          <w:rFonts w:hint="eastAsia"/>
        </w:rPr>
        <w:t>盛，肌肉滿壯</w:t>
      </w:r>
      <w:r w:rsidR="0020061D" w:rsidRPr="00FD5895">
        <w:rPr>
          <w:rFonts w:ascii="MS Mincho" w:eastAsia="MS Mincho" w:hAnsi="MS Mincho" w:cs="MS Mincho" w:hint="eastAsia"/>
        </w:rPr>
        <w:t>④</w:t>
      </w:r>
      <w:r w:rsidRPr="00FD5895">
        <w:rPr>
          <w:rFonts w:hint="eastAsia"/>
        </w:rPr>
        <w:t>。五八腎氣衰，</w:t>
      </w:r>
      <w:r w:rsidR="00C34DB2" w:rsidRPr="00FD5895">
        <w:rPr>
          <w:rFonts w:hint="eastAsia"/>
        </w:rPr>
        <w:t>髮</w:t>
      </w:r>
      <w:r w:rsidRPr="00FD5895">
        <w:rPr>
          <w:rFonts w:hint="eastAsia"/>
        </w:rPr>
        <w:t>墮齒槁</w:t>
      </w:r>
      <w:r w:rsidR="0020061D" w:rsidRPr="00FD5895">
        <w:rPr>
          <w:rFonts w:ascii="MS Mincho" w:eastAsia="MS Mincho" w:hAnsi="MS Mincho" w:cs="MS Mincho" w:hint="eastAsia"/>
        </w:rPr>
        <w:t>⑤</w:t>
      </w:r>
      <w:r w:rsidRPr="00FD5895">
        <w:rPr>
          <w:rFonts w:hint="eastAsia"/>
        </w:rPr>
        <w:t>。</w:t>
      </w:r>
      <w:r w:rsidR="00FD5895" w:rsidRPr="00FD5895">
        <w:rPr>
          <w:rFonts w:hint="eastAsia"/>
        </w:rPr>
        <w:t>六</w:t>
      </w:r>
      <w:r w:rsidRPr="00FD5895">
        <w:rPr>
          <w:rFonts w:hint="eastAsia"/>
        </w:rPr>
        <w:t>八陽氣衰竭於上，面焦</w:t>
      </w:r>
      <w:r w:rsidR="00C34DB2" w:rsidRPr="00FD5895">
        <w:rPr>
          <w:rFonts w:hint="eastAsia"/>
        </w:rPr>
        <w:t>髮</w:t>
      </w:r>
      <w:r w:rsidRPr="00FD5895">
        <w:rPr>
          <w:rFonts w:hint="eastAsia"/>
        </w:rPr>
        <w:t>鬢頒白</w:t>
      </w:r>
      <w:r w:rsidR="00D95273" w:rsidRPr="00FD5895">
        <w:rPr>
          <w:rFonts w:ascii="MS Mincho" w:eastAsia="MS Mincho" w:hAnsi="MS Mincho" w:cs="MS Mincho" w:hint="eastAsia"/>
        </w:rPr>
        <w:t>⑥</w:t>
      </w:r>
      <w:r w:rsidRPr="00FD5895">
        <w:rPr>
          <w:rFonts w:hint="eastAsia"/>
        </w:rPr>
        <w:t>。七八肝氣衰，筋</w:t>
      </w:r>
      <w:r w:rsidR="008C56F7" w:rsidRPr="00FD5895">
        <w:rPr>
          <w:rFonts w:hint="eastAsia"/>
        </w:rPr>
        <w:t>不</w:t>
      </w:r>
      <w:r w:rsidRPr="00FD5895">
        <w:rPr>
          <w:rFonts w:hint="eastAsia"/>
        </w:rPr>
        <w:t>能動，天癸竭，</w:t>
      </w:r>
      <w:r w:rsidR="00FD5895" w:rsidRPr="00FD5895">
        <w:rPr>
          <w:rFonts w:hint="eastAsia"/>
        </w:rPr>
        <w:t>精</w:t>
      </w:r>
      <w:r w:rsidRPr="00FD5895">
        <w:rPr>
          <w:rFonts w:hint="eastAsia"/>
        </w:rPr>
        <w:t>少</w:t>
      </w:r>
      <w:r w:rsidR="003249D2">
        <w:rPr>
          <w:rFonts w:hint="eastAsia"/>
        </w:rPr>
        <w:t>，</w:t>
      </w:r>
      <w:r w:rsidRPr="00FD5895">
        <w:rPr>
          <w:rFonts w:hint="eastAsia"/>
        </w:rPr>
        <w:t>腎藏衰，形體皆極</w:t>
      </w:r>
      <w:r w:rsidR="00D95273" w:rsidRPr="00FD5895">
        <w:rPr>
          <w:rFonts w:ascii="MS Mincho" w:eastAsia="MS Mincho" w:hAnsi="MS Mincho" w:cs="MS Mincho" w:hint="eastAsia"/>
        </w:rPr>
        <w:t>⑦</w:t>
      </w:r>
      <w:r w:rsidRPr="00FD5895">
        <w:rPr>
          <w:rFonts w:hint="eastAsia"/>
        </w:rPr>
        <w:t>。八八則齒</w:t>
      </w:r>
      <w:r w:rsidR="00C34DB2" w:rsidRPr="00FD5895">
        <w:rPr>
          <w:rFonts w:hint="eastAsia"/>
        </w:rPr>
        <w:t>髮</w:t>
      </w:r>
      <w:r w:rsidRPr="00FD5895">
        <w:rPr>
          <w:rFonts w:hint="eastAsia"/>
        </w:rPr>
        <w:t>去</w:t>
      </w:r>
      <w:r w:rsidR="00D95273" w:rsidRPr="00FD5895">
        <w:rPr>
          <w:rFonts w:ascii="MS Mincho" w:eastAsia="MS Mincho" w:hAnsi="MS Mincho" w:cs="MS Mincho" w:hint="eastAsia"/>
        </w:rPr>
        <w:t>⑧</w:t>
      </w:r>
      <w:r w:rsidRPr="00FD5895">
        <w:rPr>
          <w:rFonts w:hint="eastAsia"/>
        </w:rPr>
        <w:t>。腎者主水，受五藏</w:t>
      </w:r>
      <w:r w:rsidR="00FD5895" w:rsidRPr="00FD5895">
        <w:rPr>
          <w:rFonts w:hint="eastAsia"/>
        </w:rPr>
        <w:t>六</w:t>
      </w:r>
      <w:r w:rsidRPr="00FD5895">
        <w:rPr>
          <w:rFonts w:hint="eastAsia"/>
        </w:rPr>
        <w:t>府之</w:t>
      </w:r>
      <w:r w:rsidR="00FD5895" w:rsidRPr="00FD5895">
        <w:rPr>
          <w:rFonts w:hint="eastAsia"/>
        </w:rPr>
        <w:t>精</w:t>
      </w:r>
      <w:r w:rsidRPr="00FD5895">
        <w:rPr>
          <w:rFonts w:hint="eastAsia"/>
        </w:rPr>
        <w:t>而藏之，故五藏盛乃能瀉</w:t>
      </w:r>
      <w:r w:rsidR="00D95273" w:rsidRPr="00FD5895">
        <w:rPr>
          <w:rFonts w:ascii="MS Mincho" w:eastAsia="MS Mincho" w:hAnsi="MS Mincho" w:cs="MS Mincho" w:hint="eastAsia"/>
        </w:rPr>
        <w:t>⑨</w:t>
      </w:r>
      <w:r w:rsidRPr="00FD5895">
        <w:rPr>
          <w:rFonts w:hint="eastAsia"/>
        </w:rPr>
        <w:t>。今五藏皆衰，筋骨解墮，天癸盡矣。故</w:t>
      </w:r>
      <w:r w:rsidR="00C34DB2" w:rsidRPr="00FD5895">
        <w:rPr>
          <w:rFonts w:hint="eastAsia"/>
        </w:rPr>
        <w:t>髮</w:t>
      </w:r>
      <w:r w:rsidRPr="00FD5895">
        <w:rPr>
          <w:rFonts w:hint="eastAsia"/>
        </w:rPr>
        <w:t>鬢白，身體重，</w:t>
      </w:r>
      <w:r w:rsidR="00FD5895">
        <w:rPr>
          <w:rFonts w:hint="eastAsia"/>
        </w:rPr>
        <w:t>行</w:t>
      </w:r>
      <w:r w:rsidR="0020061D" w:rsidRPr="00FD5895">
        <w:rPr>
          <w:rFonts w:hint="eastAsia"/>
        </w:rPr>
        <w:t>步</w:t>
      </w:r>
      <w:r w:rsidR="008C56F7" w:rsidRPr="00FD5895">
        <w:rPr>
          <w:rFonts w:hint="eastAsia"/>
        </w:rPr>
        <w:t>不</w:t>
      </w:r>
      <w:r w:rsidRPr="00FD5895">
        <w:rPr>
          <w:rFonts w:hint="eastAsia"/>
        </w:rPr>
        <w:t>正而無子耳</w:t>
      </w:r>
      <w:r w:rsidR="00D95273" w:rsidRPr="00FD5895">
        <w:rPr>
          <w:rFonts w:ascii="MS Mincho" w:eastAsia="MS Mincho" w:hAnsi="MS Mincho" w:cs="MS Mincho" w:hint="eastAsia"/>
        </w:rPr>
        <w:t>⑩</w:t>
      </w:r>
      <w:r w:rsidRPr="004A2634">
        <w:rPr>
          <w:rFonts w:hint="eastAsia"/>
        </w:rPr>
        <w:t>。</w:t>
      </w:r>
      <w:r w:rsidR="001D28C8">
        <w:rPr>
          <w:rFonts w:hint="eastAsia"/>
        </w:rPr>
        <w:t>」</w:t>
      </w:r>
    </w:p>
    <w:p w:rsidR="0020061D" w:rsidRPr="004A2634" w:rsidRDefault="00D95273" w:rsidP="00795CCA">
      <w:pPr>
        <w:pStyle w:val="af0"/>
        <w:spacing w:after="120"/>
      </w:pPr>
      <w:r w:rsidRPr="004A2634">
        <w:rPr>
          <w:rFonts w:ascii="MS Mincho" w:eastAsia="MS Mincho" w:hint="eastAsia"/>
        </w:rPr>
        <w:t>①</w:t>
      </w:r>
      <w:r w:rsidR="00FD5895" w:rsidRPr="00FD5895">
        <w:rPr>
          <w:rFonts w:hint="eastAsia"/>
        </w:rPr>
        <w:t>老</w:t>
      </w:r>
      <w:r w:rsidR="0020061D" w:rsidRPr="00FD5895">
        <w:rPr>
          <w:rFonts w:hint="eastAsia"/>
        </w:rPr>
        <w:t>陰之</w:t>
      </w:r>
      <w:r w:rsidR="00FD5895">
        <w:rPr>
          <w:rFonts w:hint="eastAsia"/>
        </w:rPr>
        <w:t>數</w:t>
      </w:r>
      <w:r w:rsidR="0020061D" w:rsidRPr="00FD5895">
        <w:rPr>
          <w:rFonts w:hint="eastAsia"/>
        </w:rPr>
        <w:t>極於十，少陰之</w:t>
      </w:r>
      <w:r w:rsidR="00FD5895">
        <w:rPr>
          <w:rFonts w:hint="eastAsia"/>
        </w:rPr>
        <w:t>數</w:t>
      </w:r>
      <w:r w:rsidR="0020061D" w:rsidRPr="00FD5895">
        <w:rPr>
          <w:rFonts w:hint="eastAsia"/>
        </w:rPr>
        <w:t>次於八，男子為少陽之氣，故以少陰</w:t>
      </w:r>
      <w:r w:rsidR="00FD5895">
        <w:rPr>
          <w:rFonts w:hint="eastAsia"/>
        </w:rPr>
        <w:t>數</w:t>
      </w:r>
      <w:r w:rsidR="0020061D" w:rsidRPr="00FD5895">
        <w:rPr>
          <w:rFonts w:hint="eastAsia"/>
        </w:rPr>
        <w:t>合之。</w:t>
      </w:r>
      <w:r w:rsidR="003249D2">
        <w:rPr>
          <w:rFonts w:hint="eastAsia"/>
        </w:rPr>
        <w:t>《</w:t>
      </w:r>
      <w:r w:rsidR="00FD5895" w:rsidRPr="00FD5895">
        <w:rPr>
          <w:rFonts w:hint="eastAsia"/>
        </w:rPr>
        <w:t>易</w:t>
      </w:r>
      <w:r w:rsidR="003249D2">
        <w:rPr>
          <w:rFonts w:hint="eastAsia"/>
        </w:rPr>
        <w:t>》〈</w:t>
      </w:r>
      <w:r w:rsidR="0020061D" w:rsidRPr="00FD5895">
        <w:rPr>
          <w:rFonts w:hint="eastAsia"/>
        </w:rPr>
        <w:t>繫辭</w:t>
      </w:r>
      <w:r w:rsidR="003249D2">
        <w:rPr>
          <w:rFonts w:hint="eastAsia"/>
        </w:rPr>
        <w:t>〉</w:t>
      </w:r>
      <w:r w:rsidR="0020061D" w:rsidRPr="00FD5895">
        <w:rPr>
          <w:rFonts w:hint="eastAsia"/>
        </w:rPr>
        <w:t>曰：</w:t>
      </w:r>
      <w:r w:rsidR="001D28C8">
        <w:rPr>
          <w:rFonts w:hint="eastAsia"/>
        </w:rPr>
        <w:t>「</w:t>
      </w:r>
      <w:r w:rsidR="0020061D" w:rsidRPr="00FD5895">
        <w:rPr>
          <w:rFonts w:hint="eastAsia"/>
        </w:rPr>
        <w:t>天九地十，則其</w:t>
      </w:r>
      <w:r w:rsidR="00FD5895">
        <w:rPr>
          <w:rFonts w:hint="eastAsia"/>
        </w:rPr>
        <w:t>數</w:t>
      </w:r>
      <w:r w:rsidR="0020061D" w:rsidRPr="00FD5895">
        <w:rPr>
          <w:rFonts w:hint="eastAsia"/>
        </w:rPr>
        <w:t>也。</w:t>
      </w:r>
      <w:r w:rsidR="001D28C8">
        <w:rPr>
          <w:rFonts w:hint="eastAsia"/>
        </w:rPr>
        <w:t>」</w:t>
      </w:r>
    </w:p>
    <w:p w:rsidR="00D95273" w:rsidRPr="004A2634" w:rsidRDefault="00D95273" w:rsidP="00795CCA">
      <w:pPr>
        <w:pStyle w:val="af0"/>
        <w:spacing w:after="120"/>
      </w:pPr>
      <w:r w:rsidRPr="004A2634">
        <w:rPr>
          <w:rFonts w:ascii="MS Mincho" w:eastAsia="MS Mincho" w:hint="eastAsia"/>
        </w:rPr>
        <w:t>②</w:t>
      </w:r>
      <w:r w:rsidRPr="00FD5895">
        <w:rPr>
          <w:rFonts w:hint="eastAsia"/>
        </w:rPr>
        <w:t>男</w:t>
      </w:r>
      <w:r w:rsidR="00FD5895" w:rsidRPr="00FD5895">
        <w:rPr>
          <w:rFonts w:hint="eastAsia"/>
        </w:rPr>
        <w:t>女</w:t>
      </w:r>
      <w:r w:rsidRPr="00FD5895">
        <w:rPr>
          <w:rFonts w:hint="eastAsia"/>
        </w:rPr>
        <w:t>有陰陽之質，不同天癸，則</w:t>
      </w:r>
      <w:r w:rsidR="00FD5895" w:rsidRPr="00FD5895">
        <w:rPr>
          <w:rFonts w:hint="eastAsia"/>
        </w:rPr>
        <w:t>精</w:t>
      </w:r>
      <w:r w:rsidRPr="00FD5895">
        <w:rPr>
          <w:rFonts w:hint="eastAsia"/>
        </w:rPr>
        <w:t>血之形亦</w:t>
      </w:r>
      <w:r w:rsidR="00FD5895" w:rsidRPr="00FD5895">
        <w:rPr>
          <w:rFonts w:hint="eastAsia"/>
        </w:rPr>
        <w:t>異</w:t>
      </w:r>
      <w:r w:rsidRPr="00FD5895">
        <w:rPr>
          <w:rFonts w:hint="eastAsia"/>
        </w:rPr>
        <w:t>，陰靜海滿而去血，陽動應合而泄</w:t>
      </w:r>
      <w:r w:rsidR="00FD5895" w:rsidRPr="00FD5895">
        <w:rPr>
          <w:rFonts w:hint="eastAsia"/>
        </w:rPr>
        <w:t>精</w:t>
      </w:r>
      <w:r w:rsidRPr="00FD5895">
        <w:rPr>
          <w:rFonts w:hint="eastAsia"/>
        </w:rPr>
        <w:t>，二者通和，故能有子。</w:t>
      </w:r>
      <w:r w:rsidR="00FD5895" w:rsidRPr="00FD5895">
        <w:rPr>
          <w:rFonts w:hint="eastAsia"/>
        </w:rPr>
        <w:t>易</w:t>
      </w:r>
      <w:r w:rsidRPr="00FD5895">
        <w:rPr>
          <w:rFonts w:hint="eastAsia"/>
        </w:rPr>
        <w:t>繫辭曰：</w:t>
      </w:r>
      <w:r w:rsidR="001D28C8">
        <w:rPr>
          <w:rFonts w:hint="eastAsia"/>
        </w:rPr>
        <w:t>「</w:t>
      </w:r>
      <w:r w:rsidRPr="00FD5895">
        <w:rPr>
          <w:rFonts w:hint="eastAsia"/>
        </w:rPr>
        <w:t>男</w:t>
      </w:r>
      <w:r w:rsidR="00FD5895" w:rsidRPr="00FD5895">
        <w:rPr>
          <w:rFonts w:hint="eastAsia"/>
        </w:rPr>
        <w:t>女</w:t>
      </w:r>
      <w:r w:rsidRPr="00FD5895">
        <w:rPr>
          <w:rFonts w:hint="eastAsia"/>
        </w:rPr>
        <w:t>搆</w:t>
      </w:r>
      <w:r w:rsidR="00FD5895" w:rsidRPr="00FD5895">
        <w:rPr>
          <w:rFonts w:hint="eastAsia"/>
        </w:rPr>
        <w:t>精</w:t>
      </w:r>
      <w:r w:rsidRPr="00FD5895">
        <w:rPr>
          <w:rFonts w:hint="eastAsia"/>
        </w:rPr>
        <w:t>，萬物化生，此之謂也</w:t>
      </w:r>
      <w:r w:rsidRPr="00CE4FE6">
        <w:rPr>
          <w:rFonts w:hint="eastAsia"/>
        </w:rPr>
        <w:t>。</w:t>
      </w:r>
      <w:r w:rsidR="001D28C8">
        <w:rPr>
          <w:rFonts w:hint="eastAsia"/>
        </w:rPr>
        <w:t>」</w:t>
      </w:r>
    </w:p>
    <w:p w:rsidR="0020061D" w:rsidRPr="004A2634" w:rsidRDefault="00D95273" w:rsidP="00795CCA">
      <w:pPr>
        <w:pStyle w:val="af0"/>
        <w:spacing w:after="120"/>
      </w:pPr>
      <w:r w:rsidRPr="004A2634">
        <w:rPr>
          <w:rFonts w:ascii="MS Mincho" w:eastAsia="MS Mincho" w:hint="eastAsia"/>
        </w:rPr>
        <w:t>③</w:t>
      </w:r>
      <w:r w:rsidR="0020061D" w:rsidRPr="004A2634">
        <w:rPr>
          <w:rFonts w:hint="eastAsia"/>
        </w:rPr>
        <w:t>以其好用故爾。</w:t>
      </w:r>
    </w:p>
    <w:p w:rsidR="0020061D" w:rsidRPr="004A2634" w:rsidRDefault="00D95273" w:rsidP="00795CCA">
      <w:pPr>
        <w:pStyle w:val="af0"/>
        <w:spacing w:after="120"/>
      </w:pPr>
      <w:r w:rsidRPr="004A2634">
        <w:rPr>
          <w:rFonts w:ascii="MS Mincho" w:eastAsia="MS Mincho" w:hint="eastAsia"/>
        </w:rPr>
        <w:t>④</w:t>
      </w:r>
      <w:r w:rsidR="0020061D" w:rsidRPr="00FD5895">
        <w:rPr>
          <w:rFonts w:hint="eastAsia"/>
        </w:rPr>
        <w:t>丈夫天癸八八而終，</w:t>
      </w:r>
      <w:r w:rsidR="00FD5895" w:rsidRPr="00FD5895">
        <w:rPr>
          <w:rFonts w:hint="eastAsia"/>
        </w:rPr>
        <w:t>年</w:t>
      </w:r>
      <w:r w:rsidR="0020061D" w:rsidRPr="00FD5895">
        <w:rPr>
          <w:rFonts w:hint="eastAsia"/>
        </w:rPr>
        <w:t>居四八，亦材之半</w:t>
      </w:r>
      <w:r w:rsidR="0020061D" w:rsidRPr="00CE4FE6">
        <w:rPr>
          <w:rFonts w:hint="eastAsia"/>
        </w:rPr>
        <w:t>也。</w:t>
      </w:r>
    </w:p>
    <w:p w:rsidR="0020061D" w:rsidRPr="004A2634" w:rsidRDefault="00D95273" w:rsidP="00795CCA">
      <w:pPr>
        <w:pStyle w:val="af0"/>
        <w:spacing w:after="120"/>
      </w:pPr>
      <w:r w:rsidRPr="004A2634">
        <w:rPr>
          <w:rFonts w:ascii="MS Mincho" w:eastAsia="MS Mincho" w:hint="eastAsia"/>
        </w:rPr>
        <w:t>⑤</w:t>
      </w:r>
      <w:r w:rsidR="0020061D" w:rsidRPr="004A2634">
        <w:rPr>
          <w:rFonts w:hint="eastAsia"/>
        </w:rPr>
        <w:t>腎</w:t>
      </w:r>
      <w:r w:rsidR="0020061D" w:rsidRPr="00FD5895">
        <w:rPr>
          <w:rFonts w:hint="eastAsia"/>
        </w:rPr>
        <w:t>主於骨，齒為骨餘，腎氣既衰，</w:t>
      </w:r>
      <w:r w:rsidR="00FD5895" w:rsidRPr="00FD5895">
        <w:rPr>
          <w:rFonts w:hint="eastAsia"/>
        </w:rPr>
        <w:t>精</w:t>
      </w:r>
      <w:r w:rsidR="0020061D" w:rsidRPr="00FD5895">
        <w:rPr>
          <w:rFonts w:hint="eastAsia"/>
        </w:rPr>
        <w:t>無所養，故</w:t>
      </w:r>
      <w:r w:rsidR="00FD5895" w:rsidRPr="00FD5895">
        <w:rPr>
          <w:rFonts w:hint="eastAsia"/>
        </w:rPr>
        <w:t>令</w:t>
      </w:r>
      <w:r w:rsidR="0020061D" w:rsidRPr="00FD5895">
        <w:rPr>
          <w:rFonts w:hint="eastAsia"/>
        </w:rPr>
        <w:t>髮墮，齒</w:t>
      </w:r>
      <w:r w:rsidR="00FD5895" w:rsidRPr="00FD5895">
        <w:rPr>
          <w:rFonts w:hint="eastAsia"/>
        </w:rPr>
        <w:t>復</w:t>
      </w:r>
      <w:r w:rsidR="0020061D" w:rsidRPr="00FD5895">
        <w:rPr>
          <w:rFonts w:hint="eastAsia"/>
        </w:rPr>
        <w:t>乾</w:t>
      </w:r>
      <w:r w:rsidR="0020061D" w:rsidRPr="00CE4FE6">
        <w:rPr>
          <w:rFonts w:hint="eastAsia"/>
        </w:rPr>
        <w:t>枯。</w:t>
      </w:r>
    </w:p>
    <w:p w:rsidR="0020061D" w:rsidRPr="004A2634" w:rsidRDefault="00D95273" w:rsidP="00795CCA">
      <w:pPr>
        <w:pStyle w:val="af0"/>
        <w:spacing w:after="120"/>
      </w:pPr>
      <w:r w:rsidRPr="004A2634">
        <w:rPr>
          <w:rFonts w:ascii="MS Mincho" w:eastAsia="MS Mincho" w:hint="eastAsia"/>
        </w:rPr>
        <w:t>⑥</w:t>
      </w:r>
      <w:r w:rsidR="0020061D" w:rsidRPr="004A2634">
        <w:rPr>
          <w:rFonts w:hint="eastAsia"/>
        </w:rPr>
        <w:t>陽</w:t>
      </w:r>
      <w:r w:rsidR="0020061D" w:rsidRPr="00FD5895">
        <w:rPr>
          <w:rFonts w:hint="eastAsia"/>
        </w:rPr>
        <w:t>氣，亦陽明之氣也。</w:t>
      </w:r>
      <w:r w:rsidR="003D7FA0">
        <w:rPr>
          <w:rFonts w:hint="eastAsia"/>
        </w:rPr>
        <w:t>《靈樞經》</w:t>
      </w:r>
      <w:r w:rsidR="0020061D" w:rsidRPr="00FD5895">
        <w:rPr>
          <w:rFonts w:hint="eastAsia"/>
        </w:rPr>
        <w:t>曰：</w:t>
      </w:r>
      <w:r w:rsidR="001D28C8">
        <w:rPr>
          <w:rFonts w:hint="eastAsia"/>
        </w:rPr>
        <w:t>「</w:t>
      </w:r>
      <w:r w:rsidR="0020061D" w:rsidRPr="00FD5895">
        <w:rPr>
          <w:rFonts w:hint="eastAsia"/>
        </w:rPr>
        <w:t>足陽明之</w:t>
      </w:r>
      <w:r w:rsidR="00F61B92" w:rsidRPr="00FD5895">
        <w:rPr>
          <w:rFonts w:hint="eastAsia"/>
        </w:rPr>
        <w:t>脈</w:t>
      </w:r>
      <w:r w:rsidR="0020061D" w:rsidRPr="00FD5895">
        <w:rPr>
          <w:rFonts w:hint="eastAsia"/>
        </w:rPr>
        <w:t>，起於鼻交頞中，下循鼻外，入上齒中，還出</w:t>
      </w:r>
      <w:r w:rsidR="003249D2">
        <w:rPr>
          <w:rFonts w:hint="eastAsia"/>
        </w:rPr>
        <w:t>，</w:t>
      </w:r>
      <w:r w:rsidR="0020061D" w:rsidRPr="00FD5895">
        <w:rPr>
          <w:rFonts w:hint="eastAsia"/>
        </w:rPr>
        <w:t>俠口，環脣</w:t>
      </w:r>
      <w:r w:rsidR="003249D2">
        <w:rPr>
          <w:rFonts w:hint="eastAsia"/>
        </w:rPr>
        <w:t>，</w:t>
      </w:r>
      <w:r w:rsidR="0020061D" w:rsidRPr="00FD5895">
        <w:rPr>
          <w:rFonts w:hint="eastAsia"/>
        </w:rPr>
        <w:t>下交承漿，却循頤後下</w:t>
      </w:r>
      <w:r w:rsidR="00FD5895" w:rsidRPr="00FD5895">
        <w:rPr>
          <w:rFonts w:hint="eastAsia"/>
        </w:rPr>
        <w:t>廉</w:t>
      </w:r>
      <w:r w:rsidR="0020061D" w:rsidRPr="00FD5895">
        <w:rPr>
          <w:rFonts w:hint="eastAsia"/>
        </w:rPr>
        <w:t>，出大迎，循</w:t>
      </w:r>
      <w:r w:rsidRPr="00FD5895">
        <w:rPr>
          <w:rFonts w:hint="eastAsia"/>
        </w:rPr>
        <w:t>頰</w:t>
      </w:r>
      <w:r w:rsidR="00FD5895" w:rsidRPr="00FD5895">
        <w:rPr>
          <w:rFonts w:hint="eastAsia"/>
        </w:rPr>
        <w:t>車</w:t>
      </w:r>
      <w:r w:rsidR="0020061D" w:rsidRPr="00FD5895">
        <w:rPr>
          <w:rFonts w:hint="eastAsia"/>
        </w:rPr>
        <w:t>，上耳前，過客主人，循髮際</w:t>
      </w:r>
      <w:r w:rsidR="003249D2">
        <w:rPr>
          <w:rFonts w:hint="eastAsia"/>
        </w:rPr>
        <w:t>，</w:t>
      </w:r>
      <w:r w:rsidR="0020061D" w:rsidRPr="00FD5895">
        <w:rPr>
          <w:rFonts w:hint="eastAsia"/>
        </w:rPr>
        <w:t>至額顱，故衰於上則面焦</w:t>
      </w:r>
      <w:r w:rsidR="003249D2">
        <w:rPr>
          <w:rFonts w:hint="eastAsia"/>
        </w:rPr>
        <w:t>、</w:t>
      </w:r>
      <w:r w:rsidR="0020061D" w:rsidRPr="00FD5895">
        <w:rPr>
          <w:rFonts w:hint="eastAsia"/>
        </w:rPr>
        <w:t>髮鬢白也</w:t>
      </w:r>
      <w:r w:rsidR="0020061D" w:rsidRPr="00CE4FE6">
        <w:rPr>
          <w:rFonts w:hint="eastAsia"/>
        </w:rPr>
        <w:t>。</w:t>
      </w:r>
      <w:r w:rsidR="001D28C8">
        <w:rPr>
          <w:rFonts w:hint="eastAsia"/>
        </w:rPr>
        <w:t>」</w:t>
      </w:r>
    </w:p>
    <w:p w:rsidR="0020061D" w:rsidRPr="004A2634" w:rsidRDefault="00D95273" w:rsidP="00795CCA">
      <w:pPr>
        <w:pStyle w:val="af0"/>
        <w:spacing w:after="120"/>
      </w:pPr>
      <w:r w:rsidRPr="004A2634">
        <w:rPr>
          <w:rFonts w:ascii="MS Mincho" w:eastAsia="MS Mincho" w:hint="eastAsia"/>
        </w:rPr>
        <w:t>⑦</w:t>
      </w:r>
      <w:r w:rsidR="0020061D" w:rsidRPr="004A2634">
        <w:rPr>
          <w:rFonts w:hint="eastAsia"/>
        </w:rPr>
        <w:t>肝</w:t>
      </w:r>
      <w:r w:rsidR="0020061D" w:rsidRPr="00FD5895">
        <w:rPr>
          <w:rFonts w:hint="eastAsia"/>
        </w:rPr>
        <w:t>氣養筋，肝衰故筋不能動</w:t>
      </w:r>
      <w:r w:rsidR="003249D2">
        <w:rPr>
          <w:rFonts w:hint="eastAsia"/>
        </w:rPr>
        <w:t>。</w:t>
      </w:r>
      <w:r w:rsidR="0020061D" w:rsidRPr="00FD5895">
        <w:rPr>
          <w:rFonts w:hint="eastAsia"/>
        </w:rPr>
        <w:t>腎氣養骨，腎衰故形體疲極。天癸</w:t>
      </w:r>
      <w:r w:rsidR="00DD6E56" w:rsidRPr="00FD5895">
        <w:rPr>
          <w:rFonts w:hint="eastAsia"/>
        </w:rPr>
        <w:t>已</w:t>
      </w:r>
      <w:r w:rsidR="0020061D" w:rsidRPr="00FD5895">
        <w:rPr>
          <w:rFonts w:hint="eastAsia"/>
        </w:rPr>
        <w:t>竭，故</w:t>
      </w:r>
      <w:r w:rsidR="00FD5895" w:rsidRPr="00FD5895">
        <w:rPr>
          <w:rFonts w:hint="eastAsia"/>
        </w:rPr>
        <w:t>精</w:t>
      </w:r>
      <w:r w:rsidR="0020061D" w:rsidRPr="00FD5895">
        <w:rPr>
          <w:rFonts w:hint="eastAsia"/>
        </w:rPr>
        <w:t>少也。匪惟材</w:t>
      </w:r>
      <w:r w:rsidR="00FD5895" w:rsidRPr="00FD5895">
        <w:rPr>
          <w:rFonts w:hint="eastAsia"/>
        </w:rPr>
        <w:t>力</w:t>
      </w:r>
      <w:r w:rsidR="0020061D" w:rsidRPr="00FD5895">
        <w:rPr>
          <w:rFonts w:hint="eastAsia"/>
        </w:rPr>
        <w:t>衰謝，固當天</w:t>
      </w:r>
      <w:r w:rsidR="00FD5895">
        <w:rPr>
          <w:rFonts w:hint="eastAsia"/>
        </w:rPr>
        <w:t>數</w:t>
      </w:r>
      <w:r w:rsidR="0020061D" w:rsidRPr="00FD5895">
        <w:rPr>
          <w:rFonts w:hint="eastAsia"/>
        </w:rPr>
        <w:t>使</w:t>
      </w:r>
      <w:r w:rsidR="0020061D" w:rsidRPr="00CE4FE6">
        <w:rPr>
          <w:rFonts w:hint="eastAsia"/>
        </w:rPr>
        <w:t>然。</w:t>
      </w:r>
    </w:p>
    <w:p w:rsidR="0020061D" w:rsidRPr="004A2634" w:rsidRDefault="00D95273" w:rsidP="00795CCA">
      <w:pPr>
        <w:pStyle w:val="af0"/>
        <w:spacing w:after="120"/>
      </w:pPr>
      <w:r w:rsidRPr="004A2634">
        <w:rPr>
          <w:rFonts w:ascii="MS Mincho" w:eastAsia="MS Mincho" w:hint="eastAsia"/>
        </w:rPr>
        <w:t>⑧</w:t>
      </w:r>
      <w:r w:rsidR="0020061D" w:rsidRPr="004A2634">
        <w:rPr>
          <w:rFonts w:hint="eastAsia"/>
        </w:rPr>
        <w:t>陽</w:t>
      </w:r>
      <w:r w:rsidR="0020061D" w:rsidRPr="00FD5895">
        <w:rPr>
          <w:rFonts w:hint="eastAsia"/>
        </w:rPr>
        <w:t>氣竭，</w:t>
      </w:r>
      <w:r w:rsidR="00FD5895" w:rsidRPr="00FD5895">
        <w:rPr>
          <w:rFonts w:hint="eastAsia"/>
        </w:rPr>
        <w:t>精</w:t>
      </w:r>
      <w:r w:rsidR="0020061D" w:rsidRPr="00FD5895">
        <w:rPr>
          <w:rFonts w:hint="eastAsia"/>
        </w:rPr>
        <w:t>氣衰，故齒髮不堅，</w:t>
      </w:r>
      <w:r w:rsidR="00FD5895" w:rsidRPr="00FD5895">
        <w:rPr>
          <w:rFonts w:hint="eastAsia"/>
        </w:rPr>
        <w:t>離</w:t>
      </w:r>
      <w:r w:rsidR="0020061D" w:rsidRPr="00FD5895">
        <w:rPr>
          <w:rFonts w:hint="eastAsia"/>
        </w:rPr>
        <w:t>形骸矣去</w:t>
      </w:r>
      <w:r w:rsidR="00FD5895" w:rsidRPr="00FD5895">
        <w:rPr>
          <w:rFonts w:hint="eastAsia"/>
        </w:rPr>
        <w:t>落</w:t>
      </w:r>
      <w:r w:rsidR="0020061D" w:rsidRPr="00CE4FE6">
        <w:rPr>
          <w:rFonts w:hint="eastAsia"/>
        </w:rPr>
        <w:t>也。</w:t>
      </w:r>
    </w:p>
    <w:p w:rsidR="0020061D" w:rsidRPr="004A2634" w:rsidRDefault="00D95273" w:rsidP="00795CCA">
      <w:pPr>
        <w:pStyle w:val="af0"/>
        <w:spacing w:after="120"/>
      </w:pPr>
      <w:r w:rsidRPr="004A2634">
        <w:rPr>
          <w:rFonts w:ascii="MS Mincho" w:eastAsia="MS Mincho" w:hint="eastAsia"/>
        </w:rPr>
        <w:t>⑨</w:t>
      </w:r>
      <w:r w:rsidR="0020061D" w:rsidRPr="00FD5895">
        <w:rPr>
          <w:rFonts w:hint="eastAsia"/>
        </w:rPr>
        <w:t>五藏</w:t>
      </w:r>
      <w:r w:rsidR="00FD5895" w:rsidRPr="00FD5895">
        <w:rPr>
          <w:rFonts w:hint="eastAsia"/>
        </w:rPr>
        <w:t>六</w:t>
      </w:r>
      <w:r w:rsidR="0020061D" w:rsidRPr="00FD5895">
        <w:rPr>
          <w:rFonts w:hint="eastAsia"/>
        </w:rPr>
        <w:t>府</w:t>
      </w:r>
      <w:r w:rsidR="00FD5895" w:rsidRPr="00FD5895">
        <w:rPr>
          <w:rFonts w:hint="eastAsia"/>
        </w:rPr>
        <w:t>精</w:t>
      </w:r>
      <w:r w:rsidR="0020061D" w:rsidRPr="00FD5895">
        <w:rPr>
          <w:rFonts w:hint="eastAsia"/>
        </w:rPr>
        <w:t>氣，淫溢而滲灌於腎，腎藏乃受而藏之。何以明之？</w:t>
      </w:r>
      <w:r w:rsidR="003D7FA0">
        <w:rPr>
          <w:rFonts w:hint="eastAsia"/>
        </w:rPr>
        <w:t>《靈樞經》</w:t>
      </w:r>
      <w:r w:rsidR="0020061D" w:rsidRPr="00FD5895">
        <w:rPr>
          <w:rFonts w:hint="eastAsia"/>
        </w:rPr>
        <w:t>曰：</w:t>
      </w:r>
      <w:r w:rsidR="001D28C8">
        <w:rPr>
          <w:rFonts w:hint="eastAsia"/>
        </w:rPr>
        <w:t>「</w:t>
      </w:r>
      <w:r w:rsidR="0020061D" w:rsidRPr="00FD5895">
        <w:rPr>
          <w:rFonts w:hint="eastAsia"/>
        </w:rPr>
        <w:t>五藏主藏</w:t>
      </w:r>
      <w:r w:rsidR="00FD5895" w:rsidRPr="00FD5895">
        <w:rPr>
          <w:rFonts w:hint="eastAsia"/>
        </w:rPr>
        <w:t>精</w:t>
      </w:r>
      <w:r w:rsidR="0020061D" w:rsidRPr="00FD5895">
        <w:rPr>
          <w:rFonts w:hint="eastAsia"/>
        </w:rPr>
        <w:t>，藏</w:t>
      </w:r>
      <w:r w:rsidR="00FD5895" w:rsidRPr="00FD5895">
        <w:rPr>
          <w:rFonts w:hint="eastAsia"/>
        </w:rPr>
        <w:t>精</w:t>
      </w:r>
      <w:r w:rsidR="0020061D" w:rsidRPr="00FD5895">
        <w:rPr>
          <w:rFonts w:hint="eastAsia"/>
        </w:rPr>
        <w:t>者不可傷，由是則五藏各有</w:t>
      </w:r>
      <w:r w:rsidR="00FD5895" w:rsidRPr="00FD5895">
        <w:rPr>
          <w:rFonts w:hint="eastAsia"/>
        </w:rPr>
        <w:t>精</w:t>
      </w:r>
      <w:r w:rsidR="0020061D" w:rsidRPr="00FD5895">
        <w:rPr>
          <w:rFonts w:hint="eastAsia"/>
        </w:rPr>
        <w:t>隨，用而灌注於腎，此乃腎為</w:t>
      </w:r>
      <w:r w:rsidR="00FD5895" w:rsidRPr="00FD5895">
        <w:rPr>
          <w:rFonts w:hint="eastAsia"/>
        </w:rPr>
        <w:t>都</w:t>
      </w:r>
      <w:r w:rsidR="000C51C7" w:rsidRPr="00FD5895">
        <w:rPr>
          <w:rFonts w:hint="eastAsia"/>
        </w:rPr>
        <w:t>會</w:t>
      </w:r>
      <w:r w:rsidR="0020061D" w:rsidRPr="00FD5895">
        <w:rPr>
          <w:rFonts w:hint="eastAsia"/>
        </w:rPr>
        <w:t>關司之所，非腎一藏而獨有</w:t>
      </w:r>
      <w:r w:rsidR="00FD5895" w:rsidRPr="00FD5895">
        <w:rPr>
          <w:rFonts w:hint="eastAsia"/>
        </w:rPr>
        <w:t>精</w:t>
      </w:r>
      <w:r w:rsidR="0020061D" w:rsidRPr="00FD5895">
        <w:rPr>
          <w:rFonts w:hint="eastAsia"/>
        </w:rPr>
        <w:t>，故曰五藏盛乃能寫</w:t>
      </w:r>
      <w:r w:rsidR="0020061D" w:rsidRPr="00CE4FE6">
        <w:rPr>
          <w:rFonts w:hint="eastAsia"/>
        </w:rPr>
        <w:t>也。</w:t>
      </w:r>
      <w:r w:rsidR="001D28C8">
        <w:rPr>
          <w:rFonts w:hint="eastAsia"/>
        </w:rPr>
        <w:t>」</w:t>
      </w:r>
    </w:p>
    <w:p w:rsidR="0020061D" w:rsidRPr="004A2634" w:rsidRDefault="00D95273" w:rsidP="00795CCA">
      <w:pPr>
        <w:pStyle w:val="af0"/>
        <w:spacing w:after="120"/>
      </w:pPr>
      <w:r w:rsidRPr="004A2634">
        <w:rPr>
          <w:rFonts w:ascii="MS Mincho" w:eastAsia="MS Mincho" w:hint="eastAsia"/>
        </w:rPr>
        <w:t>⑩</w:t>
      </w:r>
      <w:r w:rsidR="0020061D" w:rsidRPr="00FD5895">
        <w:rPr>
          <w:rFonts w:hint="eastAsia"/>
        </w:rPr>
        <w:t>所謂物壯則</w:t>
      </w:r>
      <w:r w:rsidR="00FD5895" w:rsidRPr="00FD5895">
        <w:rPr>
          <w:rFonts w:hint="eastAsia"/>
        </w:rPr>
        <w:t>老</w:t>
      </w:r>
      <w:r w:rsidR="0020061D" w:rsidRPr="00FD5895">
        <w:rPr>
          <w:rFonts w:hint="eastAsia"/>
        </w:rPr>
        <w:t>，謂之天道者也</w:t>
      </w:r>
      <w:r w:rsidR="0020061D" w:rsidRPr="00CE4FE6">
        <w:rPr>
          <w:rFonts w:hint="eastAsia"/>
        </w:rPr>
        <w:t>。</w:t>
      </w:r>
    </w:p>
    <w:p w:rsidR="000C51C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有其</w:t>
      </w:r>
      <w:r w:rsidR="00FD5895">
        <w:rPr>
          <w:rFonts w:hint="eastAsia"/>
        </w:rPr>
        <w:t>年</w:t>
      </w:r>
      <w:r w:rsidR="00DD6E56" w:rsidRPr="004A2634">
        <w:rPr>
          <w:rFonts w:hint="eastAsia"/>
        </w:rPr>
        <w:t>已</w:t>
      </w:r>
      <w:r w:rsidR="00FD5895">
        <w:rPr>
          <w:rFonts w:hint="eastAsia"/>
        </w:rPr>
        <w:t>老</w:t>
      </w:r>
      <w:r w:rsidRPr="004A2634">
        <w:rPr>
          <w:rFonts w:hint="eastAsia"/>
        </w:rPr>
        <w:t>而有子者，</w:t>
      </w:r>
      <w:r w:rsidRPr="00FD5895">
        <w:rPr>
          <w:rFonts w:hint="eastAsia"/>
        </w:rPr>
        <w:t>何也</w:t>
      </w:r>
      <w:r w:rsidR="000C51C7" w:rsidRPr="00FD5895">
        <w:rPr>
          <w:rFonts w:ascii="MS Mincho" w:eastAsia="MS Mincho" w:hAnsi="MS Mincho" w:cs="MS Mincho" w:hint="eastAsia"/>
        </w:rPr>
        <w:t>①</w:t>
      </w:r>
      <w:r w:rsidRPr="004A2634">
        <w:rPr>
          <w:rFonts w:hint="eastAsia"/>
        </w:rPr>
        <w:t>？</w:t>
      </w:r>
      <w:r w:rsidR="001D28C8">
        <w:rPr>
          <w:rFonts w:hint="eastAsia"/>
        </w:rPr>
        <w:t>」</w:t>
      </w:r>
    </w:p>
    <w:p w:rsidR="000C51C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此其天</w:t>
      </w:r>
      <w:r w:rsidR="008C56F7" w:rsidRPr="004A2634">
        <w:rPr>
          <w:rFonts w:hint="eastAsia"/>
        </w:rPr>
        <w:t>壽</w:t>
      </w:r>
      <w:r w:rsidRPr="004A2634">
        <w:rPr>
          <w:rFonts w:hint="eastAsia"/>
        </w:rPr>
        <w:t>過</w:t>
      </w:r>
      <w:r w:rsidR="00FD5895">
        <w:rPr>
          <w:rFonts w:hint="eastAsia"/>
        </w:rPr>
        <w:t>度</w:t>
      </w:r>
      <w:r w:rsidRPr="004A2634">
        <w:rPr>
          <w:rFonts w:hint="eastAsia"/>
        </w:rPr>
        <w:t>，氣</w:t>
      </w:r>
      <w:r w:rsidR="00F61B92" w:rsidRPr="004A2634">
        <w:rPr>
          <w:rFonts w:hint="eastAsia"/>
        </w:rPr>
        <w:t>脈</w:t>
      </w:r>
      <w:r w:rsidRPr="00FD5895">
        <w:rPr>
          <w:rFonts w:hint="eastAsia"/>
        </w:rPr>
        <w:t>常通而腎氣有餘也</w:t>
      </w:r>
      <w:r w:rsidR="000C51C7" w:rsidRPr="00FD5895">
        <w:rPr>
          <w:rFonts w:ascii="MS Mincho" w:eastAsia="MS Mincho" w:hAnsi="MS Mincho" w:cs="MS Mincho" w:hint="eastAsia"/>
        </w:rPr>
        <w:t>②</w:t>
      </w:r>
      <w:r w:rsidRPr="00FD5895">
        <w:rPr>
          <w:rFonts w:hint="eastAsia"/>
        </w:rPr>
        <w:t>。此雖有子，男</w:t>
      </w:r>
      <w:r w:rsidR="008C56F7" w:rsidRPr="00FD5895">
        <w:rPr>
          <w:rFonts w:hint="eastAsia"/>
        </w:rPr>
        <w:t>不</w:t>
      </w:r>
      <w:r w:rsidRPr="00FD5895">
        <w:rPr>
          <w:rFonts w:hint="eastAsia"/>
        </w:rPr>
        <w:t>過盡八八，</w:t>
      </w:r>
      <w:r w:rsidR="00FD5895" w:rsidRPr="00FD5895">
        <w:rPr>
          <w:rFonts w:hint="eastAsia"/>
        </w:rPr>
        <w:t>女</w:t>
      </w:r>
      <w:r w:rsidR="008C56F7" w:rsidRPr="00FD5895">
        <w:rPr>
          <w:rFonts w:hint="eastAsia"/>
        </w:rPr>
        <w:t>不</w:t>
      </w:r>
      <w:r w:rsidRPr="00FD5895">
        <w:rPr>
          <w:rFonts w:hint="eastAsia"/>
        </w:rPr>
        <w:t>過盡七七，而天地之</w:t>
      </w:r>
      <w:r w:rsidR="00FD5895" w:rsidRPr="00FD5895">
        <w:rPr>
          <w:rFonts w:hint="eastAsia"/>
        </w:rPr>
        <w:t>精</w:t>
      </w:r>
      <w:r w:rsidRPr="00FD5895">
        <w:rPr>
          <w:rFonts w:hint="eastAsia"/>
        </w:rPr>
        <w:t>氣皆竭矣</w:t>
      </w:r>
      <w:r w:rsidR="000C51C7" w:rsidRPr="00FD5895">
        <w:rPr>
          <w:rFonts w:ascii="MS Mincho" w:eastAsia="MS Mincho" w:hAnsi="MS Mincho" w:cs="MS Mincho" w:hint="eastAsia"/>
        </w:rPr>
        <w:t>③</w:t>
      </w:r>
      <w:r w:rsidRPr="004A2634">
        <w:rPr>
          <w:rFonts w:hint="eastAsia"/>
        </w:rPr>
        <w:t>。</w:t>
      </w:r>
      <w:r w:rsidR="001D28C8">
        <w:rPr>
          <w:rFonts w:hint="eastAsia"/>
        </w:rPr>
        <w:t>」</w:t>
      </w:r>
    </w:p>
    <w:p w:rsidR="000C51C7" w:rsidRPr="004A2634" w:rsidRDefault="000C51C7" w:rsidP="00795CCA">
      <w:pPr>
        <w:pStyle w:val="af0"/>
        <w:spacing w:after="120"/>
      </w:pPr>
      <w:r w:rsidRPr="004A2634">
        <w:rPr>
          <w:rFonts w:eastAsia="MS Mincho" w:hint="eastAsia"/>
        </w:rPr>
        <w:lastRenderedPageBreak/>
        <w:t>①</w:t>
      </w:r>
      <w:r w:rsidRPr="004A2634">
        <w:rPr>
          <w:rFonts w:ascii="新細明體" w:hAnsi="新細明體" w:cs="新細明體" w:hint="eastAsia"/>
        </w:rPr>
        <w:t>言</w:t>
      </w:r>
      <w:r w:rsidRPr="00FD5895">
        <w:rPr>
          <w:rFonts w:hint="eastAsia"/>
        </w:rPr>
        <w:t>似非天癸之</w:t>
      </w:r>
      <w:r w:rsidR="00FD5895">
        <w:rPr>
          <w:rFonts w:hint="eastAsia"/>
        </w:rPr>
        <w:t>數</w:t>
      </w:r>
      <w:r w:rsidRPr="00FD5895">
        <w:rPr>
          <w:rFonts w:hint="eastAsia"/>
        </w:rPr>
        <w:t>也</w:t>
      </w:r>
      <w:r w:rsidRPr="00CE4FE6">
        <w:rPr>
          <w:rFonts w:hint="eastAsia"/>
        </w:rPr>
        <w:t>。</w:t>
      </w:r>
    </w:p>
    <w:p w:rsidR="000C51C7" w:rsidRPr="004A2634" w:rsidRDefault="000C51C7" w:rsidP="00795CCA">
      <w:pPr>
        <w:pStyle w:val="af0"/>
        <w:spacing w:after="120"/>
      </w:pPr>
      <w:r w:rsidRPr="004A2634">
        <w:rPr>
          <w:rFonts w:ascii="MS Mincho" w:eastAsia="MS Mincho" w:hint="eastAsia"/>
        </w:rPr>
        <w:t>②</w:t>
      </w:r>
      <w:r w:rsidRPr="004A2634">
        <w:rPr>
          <w:rFonts w:hint="eastAsia"/>
        </w:rPr>
        <w:t>所稟天真之氣本自有餘也。</w:t>
      </w:r>
    </w:p>
    <w:p w:rsidR="000C51C7" w:rsidRPr="004A2634" w:rsidRDefault="000C51C7" w:rsidP="00795CCA">
      <w:pPr>
        <w:pStyle w:val="af0"/>
        <w:spacing w:after="120"/>
      </w:pPr>
      <w:r w:rsidRPr="004A2634">
        <w:rPr>
          <w:rFonts w:eastAsia="MS Mincho" w:hint="eastAsia"/>
        </w:rPr>
        <w:t>③</w:t>
      </w:r>
      <w:r w:rsidRPr="004A2634">
        <w:rPr>
          <w:rFonts w:ascii="新細明體" w:hAnsi="新細明體" w:cs="新細明體" w:hint="eastAsia"/>
        </w:rPr>
        <w:t>雖</w:t>
      </w:r>
      <w:r w:rsidR="00FD5895" w:rsidRPr="00FD5895">
        <w:rPr>
          <w:rFonts w:hint="eastAsia"/>
        </w:rPr>
        <w:t>老</w:t>
      </w:r>
      <w:r w:rsidRPr="00FD5895">
        <w:rPr>
          <w:rFonts w:hint="eastAsia"/>
        </w:rPr>
        <w:t>而生子，子壽亦不能過天癸之</w:t>
      </w:r>
      <w:r w:rsidR="00FD5895">
        <w:rPr>
          <w:rFonts w:hint="eastAsia"/>
        </w:rPr>
        <w:t>數</w:t>
      </w:r>
      <w:r w:rsidRPr="00CE4FE6">
        <w:rPr>
          <w:rFonts w:hint="eastAsia"/>
        </w:rPr>
        <w:t>。</w:t>
      </w:r>
    </w:p>
    <w:p w:rsidR="000C51C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夫道者</w:t>
      </w:r>
      <w:r w:rsidR="00FD5895">
        <w:rPr>
          <w:rFonts w:hint="eastAsia"/>
        </w:rPr>
        <w:t>年</w:t>
      </w:r>
      <w:r w:rsidRPr="004A2634">
        <w:rPr>
          <w:rFonts w:hint="eastAsia"/>
        </w:rPr>
        <w:t>皆百</w:t>
      </w:r>
      <w:r w:rsidR="00FD5895">
        <w:rPr>
          <w:rFonts w:hint="eastAsia"/>
        </w:rPr>
        <w:t>數</w:t>
      </w:r>
      <w:r w:rsidR="000C51C7" w:rsidRPr="004A2634">
        <w:rPr>
          <w:rFonts w:hint="eastAsia"/>
        </w:rPr>
        <w:t>，</w:t>
      </w:r>
      <w:r w:rsidRPr="004A2634">
        <w:rPr>
          <w:rFonts w:hint="eastAsia"/>
        </w:rPr>
        <w:t>能有子乎！</w:t>
      </w:r>
      <w:r w:rsidR="001D28C8">
        <w:rPr>
          <w:rFonts w:hint="eastAsia"/>
        </w:rPr>
        <w:t>」</w:t>
      </w:r>
    </w:p>
    <w:p w:rsidR="000C51C7" w:rsidRPr="004A2634" w:rsidRDefault="00372E11" w:rsidP="00080C74">
      <w:pPr>
        <w:pStyle w:val="ae"/>
        <w:spacing w:before="120" w:after="120"/>
        <w:ind w:firstLine="640"/>
      </w:pPr>
      <w:r w:rsidRPr="004A2634">
        <w:rPr>
          <w:rFonts w:hint="eastAsia"/>
        </w:rPr>
        <w:t>歧伯曰：</w:t>
      </w:r>
      <w:r w:rsidR="001D28C8">
        <w:rPr>
          <w:rFonts w:hint="eastAsia"/>
        </w:rPr>
        <w:t>「</w:t>
      </w:r>
      <w:r w:rsidRPr="00FD5895">
        <w:rPr>
          <w:rFonts w:hint="eastAsia"/>
        </w:rPr>
        <w:t>夫道者能却</w:t>
      </w:r>
      <w:r w:rsidR="00FD5895" w:rsidRPr="00FD5895">
        <w:rPr>
          <w:rFonts w:hint="eastAsia"/>
        </w:rPr>
        <w:t>老</w:t>
      </w:r>
      <w:r w:rsidRPr="00FD5895">
        <w:rPr>
          <w:rFonts w:hint="eastAsia"/>
        </w:rPr>
        <w:t>而全形，身</w:t>
      </w:r>
      <w:r w:rsidR="00FD5895" w:rsidRPr="00FD5895">
        <w:rPr>
          <w:rFonts w:hint="eastAsia"/>
        </w:rPr>
        <w:t>年</w:t>
      </w:r>
      <w:r w:rsidRPr="00FD5895">
        <w:rPr>
          <w:rFonts w:hint="eastAsia"/>
        </w:rPr>
        <w:t>雖</w:t>
      </w:r>
      <w:r w:rsidR="008C56F7" w:rsidRPr="00FD5895">
        <w:rPr>
          <w:rFonts w:hint="eastAsia"/>
        </w:rPr>
        <w:t>壽</w:t>
      </w:r>
      <w:r w:rsidRPr="00FD5895">
        <w:rPr>
          <w:rFonts w:hint="eastAsia"/>
        </w:rPr>
        <w:t>能生子也</w:t>
      </w:r>
      <w:r w:rsidR="000C51C7" w:rsidRPr="00FD5895">
        <w:rPr>
          <w:rFonts w:ascii="MS Mincho" w:eastAsia="MS Mincho" w:hAnsi="MS Mincho" w:cs="MS Mincho" w:hint="eastAsia"/>
        </w:rPr>
        <w:t>①</w:t>
      </w:r>
      <w:r w:rsidRPr="004A2634">
        <w:rPr>
          <w:rFonts w:hint="eastAsia"/>
        </w:rPr>
        <w:t>。</w:t>
      </w:r>
      <w:r w:rsidR="001D28C8">
        <w:rPr>
          <w:rFonts w:hint="eastAsia"/>
        </w:rPr>
        <w:t>」</w:t>
      </w:r>
    </w:p>
    <w:p w:rsidR="000C51C7" w:rsidRPr="004A2634" w:rsidRDefault="008C56F7" w:rsidP="00080C74">
      <w:pPr>
        <w:pStyle w:val="ae"/>
        <w:spacing w:before="120" w:after="120"/>
        <w:ind w:firstLine="640"/>
      </w:pPr>
      <w:r w:rsidRPr="004A2634">
        <w:rPr>
          <w:rFonts w:hint="eastAsia"/>
        </w:rPr>
        <w:t>黃</w:t>
      </w:r>
      <w:r w:rsidR="00372E11" w:rsidRPr="004A2634">
        <w:rPr>
          <w:rFonts w:hint="eastAsia"/>
        </w:rPr>
        <w:t>帝曰：</w:t>
      </w:r>
      <w:r w:rsidR="001D28C8">
        <w:rPr>
          <w:rFonts w:hint="eastAsia"/>
        </w:rPr>
        <w:t>「</w:t>
      </w:r>
      <w:r w:rsidR="00372E11" w:rsidRPr="00FD5895">
        <w:rPr>
          <w:rFonts w:hint="eastAsia"/>
        </w:rPr>
        <w:t>余聞上古有真人者，提挈天地，把握</w:t>
      </w:r>
      <w:r w:rsidRPr="00FD5895">
        <w:rPr>
          <w:rFonts w:hint="eastAsia"/>
        </w:rPr>
        <w:t>陰</w:t>
      </w:r>
      <w:r w:rsidR="00372E11" w:rsidRPr="00FD5895">
        <w:rPr>
          <w:rFonts w:hint="eastAsia"/>
        </w:rPr>
        <w:t>陽</w:t>
      </w:r>
      <w:r w:rsidR="000C51C7" w:rsidRPr="00FD5895">
        <w:rPr>
          <w:rFonts w:ascii="MS Mincho" w:eastAsia="MS Mincho" w:hAnsi="MS Mincho" w:cs="MS Mincho" w:hint="eastAsia"/>
        </w:rPr>
        <w:t>②</w:t>
      </w:r>
      <w:r w:rsidR="00372E11" w:rsidRPr="00FD5895">
        <w:rPr>
          <w:rFonts w:hint="eastAsia"/>
        </w:rPr>
        <w:t>。呼吸</w:t>
      </w:r>
      <w:r w:rsidR="00FD5895" w:rsidRPr="00FD5895">
        <w:rPr>
          <w:rFonts w:hint="eastAsia"/>
        </w:rPr>
        <w:t>精</w:t>
      </w:r>
      <w:r w:rsidR="00372E11" w:rsidRPr="00FD5895">
        <w:rPr>
          <w:rFonts w:hint="eastAsia"/>
        </w:rPr>
        <w:t>氣，獨</w:t>
      </w:r>
      <w:r w:rsidR="00FD5895" w:rsidRPr="00FD5895">
        <w:rPr>
          <w:rFonts w:hint="eastAsia"/>
        </w:rPr>
        <w:t>立</w:t>
      </w:r>
      <w:r w:rsidR="00372E11" w:rsidRPr="00FD5895">
        <w:rPr>
          <w:rFonts w:hint="eastAsia"/>
        </w:rPr>
        <w:t>守</w:t>
      </w:r>
      <w:r w:rsidR="00FD5895" w:rsidRPr="00FD5895">
        <w:rPr>
          <w:rFonts w:hint="eastAsia"/>
        </w:rPr>
        <w:t>神</w:t>
      </w:r>
      <w:r w:rsidR="00372E11" w:rsidRPr="00FD5895">
        <w:rPr>
          <w:rFonts w:hint="eastAsia"/>
        </w:rPr>
        <w:t>，肌肉</w:t>
      </w:r>
      <w:r w:rsidR="00FD5895" w:rsidRPr="00FD5895">
        <w:rPr>
          <w:rFonts w:hint="eastAsia"/>
        </w:rPr>
        <w:t>若</w:t>
      </w:r>
      <w:r w:rsidR="00372E11" w:rsidRPr="00FD5895">
        <w:rPr>
          <w:rFonts w:hint="eastAsia"/>
        </w:rPr>
        <w:t>一</w:t>
      </w:r>
      <w:r w:rsidR="000C51C7" w:rsidRPr="00FD5895">
        <w:rPr>
          <w:rFonts w:ascii="MS Mincho" w:eastAsia="MS Mincho" w:hAnsi="MS Mincho" w:cs="MS Mincho" w:hint="eastAsia"/>
        </w:rPr>
        <w:t>③</w:t>
      </w:r>
      <w:r w:rsidR="00372E11" w:rsidRPr="00FD5895">
        <w:rPr>
          <w:rFonts w:hint="eastAsia"/>
        </w:rPr>
        <w:t>，故能</w:t>
      </w:r>
      <w:r w:rsidRPr="00FD5895">
        <w:rPr>
          <w:rFonts w:hint="eastAsia"/>
        </w:rPr>
        <w:t>壽</w:t>
      </w:r>
      <w:r w:rsidR="00372E11" w:rsidRPr="00FD5895">
        <w:rPr>
          <w:rFonts w:hint="eastAsia"/>
        </w:rPr>
        <w:t>敝天地，</w:t>
      </w:r>
      <w:r w:rsidRPr="00FD5895">
        <w:rPr>
          <w:rFonts w:hint="eastAsia"/>
        </w:rPr>
        <w:t>無</w:t>
      </w:r>
      <w:r w:rsidR="00372E11" w:rsidRPr="00FD5895">
        <w:rPr>
          <w:rFonts w:hint="eastAsia"/>
        </w:rPr>
        <w:t>有終時</w:t>
      </w:r>
      <w:r w:rsidR="000C51C7" w:rsidRPr="00FD5895">
        <w:rPr>
          <w:rFonts w:ascii="MS Mincho" w:eastAsia="MS Mincho" w:hAnsi="MS Mincho" w:cs="MS Mincho" w:hint="eastAsia"/>
        </w:rPr>
        <w:t>④</w:t>
      </w:r>
      <w:r w:rsidR="00372E11" w:rsidRPr="00FD5895">
        <w:rPr>
          <w:rFonts w:hint="eastAsia"/>
        </w:rPr>
        <w:t>，此其道生</w:t>
      </w:r>
      <w:r w:rsidR="000C51C7" w:rsidRPr="00FD5895">
        <w:rPr>
          <w:rFonts w:ascii="MS Mincho" w:eastAsia="MS Mincho" w:hAnsi="MS Mincho" w:cs="MS Mincho" w:hint="eastAsia"/>
        </w:rPr>
        <w:t>⑤</w:t>
      </w:r>
      <w:r w:rsidR="00372E11" w:rsidRPr="004A2634">
        <w:rPr>
          <w:rFonts w:hint="eastAsia"/>
        </w:rPr>
        <w:t>。</w:t>
      </w:r>
    </w:p>
    <w:p w:rsidR="000C51C7" w:rsidRPr="004A2634" w:rsidRDefault="000C51C7" w:rsidP="00795CCA">
      <w:pPr>
        <w:pStyle w:val="af0"/>
        <w:spacing w:after="120"/>
      </w:pPr>
      <w:r w:rsidRPr="004A2634">
        <w:rPr>
          <w:rFonts w:ascii="MS Mincho" w:eastAsia="MS Mincho" w:hint="eastAsia"/>
        </w:rPr>
        <w:t>①</w:t>
      </w:r>
      <w:r w:rsidRPr="004A2634">
        <w:rPr>
          <w:rFonts w:hint="eastAsia"/>
        </w:rPr>
        <w:t>是所謂得道之人也，道成之證如下章云。</w:t>
      </w:r>
    </w:p>
    <w:p w:rsidR="000C51C7" w:rsidRPr="004A2634" w:rsidRDefault="000C51C7" w:rsidP="00795CCA">
      <w:pPr>
        <w:pStyle w:val="af0"/>
        <w:spacing w:after="120"/>
      </w:pPr>
      <w:r w:rsidRPr="004A2634">
        <w:rPr>
          <w:rFonts w:ascii="MS Mincho" w:eastAsia="MS Mincho" w:hint="eastAsia"/>
        </w:rPr>
        <w:t>②</w:t>
      </w:r>
      <w:r w:rsidRPr="004A2634">
        <w:rPr>
          <w:rFonts w:hAnsi="新細明體" w:cs="新細明體" w:hint="eastAsia"/>
        </w:rPr>
        <w:t>真人，謂成道之人也</w:t>
      </w:r>
      <w:r w:rsidRPr="004A2634">
        <w:rPr>
          <w:rFonts w:hint="eastAsia"/>
        </w:rPr>
        <w:t>。夫真</w:t>
      </w:r>
      <w:r w:rsidRPr="00FD5895">
        <w:rPr>
          <w:rFonts w:hint="eastAsia"/>
        </w:rPr>
        <w:t>人之身，隱</w:t>
      </w:r>
      <w:r w:rsidR="00FD5895" w:rsidRPr="00FD5895">
        <w:rPr>
          <w:rFonts w:hint="eastAsia"/>
        </w:rPr>
        <w:t>見</w:t>
      </w:r>
      <w:r w:rsidRPr="00FD5895">
        <w:rPr>
          <w:rFonts w:hint="eastAsia"/>
        </w:rPr>
        <w:t>莫測，其為小也，入於無間</w:t>
      </w:r>
      <w:r w:rsidR="003249D2">
        <w:rPr>
          <w:rFonts w:hint="eastAsia"/>
        </w:rPr>
        <w:t>。</w:t>
      </w:r>
      <w:r w:rsidRPr="00FD5895">
        <w:rPr>
          <w:rFonts w:hint="eastAsia"/>
        </w:rPr>
        <w:t>其為大也，徧於空境</w:t>
      </w:r>
      <w:r w:rsidR="003249D2">
        <w:rPr>
          <w:rFonts w:hint="eastAsia"/>
        </w:rPr>
        <w:t>。</w:t>
      </w:r>
      <w:r w:rsidRPr="00FD5895">
        <w:rPr>
          <w:rFonts w:hint="eastAsia"/>
        </w:rPr>
        <w:t>其變化也，出入天地內外，莫</w:t>
      </w:r>
      <w:r w:rsidR="00FD5895" w:rsidRPr="00FD5895">
        <w:rPr>
          <w:rFonts w:hint="eastAsia"/>
        </w:rPr>
        <w:t>見</w:t>
      </w:r>
      <w:r w:rsidRPr="00FD5895">
        <w:rPr>
          <w:rFonts w:hint="eastAsia"/>
        </w:rPr>
        <w:t>迹。順至真，</w:t>
      </w:r>
      <w:r w:rsidRPr="00CE4FE6">
        <w:rPr>
          <w:rFonts w:hint="eastAsia"/>
        </w:rPr>
        <w:t>以表道成之證。凡如此者，故能提挈天地，把握陰陽也。</w:t>
      </w:r>
    </w:p>
    <w:p w:rsidR="000C51C7" w:rsidRPr="004A2634" w:rsidRDefault="000C51C7" w:rsidP="00795CCA">
      <w:pPr>
        <w:pStyle w:val="af0"/>
        <w:spacing w:after="120"/>
      </w:pPr>
      <w:r w:rsidRPr="004A2634">
        <w:rPr>
          <w:rFonts w:ascii="MS Mincho" w:eastAsia="MS Mincho" w:hint="eastAsia"/>
        </w:rPr>
        <w:t>③</w:t>
      </w:r>
      <w:r w:rsidRPr="004A2634">
        <w:rPr>
          <w:rFonts w:hAnsi="新細明體" w:cs="新細明體" w:hint="eastAsia"/>
        </w:rPr>
        <w:t>真人心</w:t>
      </w:r>
      <w:r w:rsidRPr="00FD5895">
        <w:rPr>
          <w:rFonts w:hint="eastAsia"/>
        </w:rPr>
        <w:t>合於氣，氣合於</w:t>
      </w:r>
      <w:r w:rsidR="00FD5895" w:rsidRPr="00FD5895">
        <w:rPr>
          <w:rFonts w:hint="eastAsia"/>
        </w:rPr>
        <w:t>神</w:t>
      </w:r>
      <w:r w:rsidRPr="00FD5895">
        <w:rPr>
          <w:rFonts w:hint="eastAsia"/>
        </w:rPr>
        <w:t>，</w:t>
      </w:r>
      <w:r w:rsidR="00FD5895" w:rsidRPr="00FD5895">
        <w:rPr>
          <w:rFonts w:hint="eastAsia"/>
        </w:rPr>
        <w:t>神</w:t>
      </w:r>
      <w:r w:rsidRPr="00FD5895">
        <w:rPr>
          <w:rFonts w:hint="eastAsia"/>
        </w:rPr>
        <w:t>合於無，故呼吸</w:t>
      </w:r>
      <w:r w:rsidR="00FD5895" w:rsidRPr="00FD5895">
        <w:rPr>
          <w:rFonts w:hint="eastAsia"/>
        </w:rPr>
        <w:t>精</w:t>
      </w:r>
      <w:r w:rsidRPr="00FD5895">
        <w:rPr>
          <w:rFonts w:hint="eastAsia"/>
        </w:rPr>
        <w:t>氣，獨</w:t>
      </w:r>
      <w:r w:rsidR="00FD5895" w:rsidRPr="00FD5895">
        <w:rPr>
          <w:rFonts w:hint="eastAsia"/>
        </w:rPr>
        <w:t>立</w:t>
      </w:r>
      <w:r w:rsidRPr="00FD5895">
        <w:rPr>
          <w:rFonts w:hint="eastAsia"/>
        </w:rPr>
        <w:t>守</w:t>
      </w:r>
      <w:r w:rsidR="00FD5895" w:rsidRPr="00FD5895">
        <w:rPr>
          <w:rFonts w:hint="eastAsia"/>
        </w:rPr>
        <w:t>神</w:t>
      </w:r>
      <w:r w:rsidRPr="00FD5895">
        <w:rPr>
          <w:rFonts w:hint="eastAsia"/>
        </w:rPr>
        <w:t>，肌膚</w:t>
      </w:r>
      <w:r w:rsidR="00FD5895" w:rsidRPr="00FD5895">
        <w:rPr>
          <w:rFonts w:hint="eastAsia"/>
        </w:rPr>
        <w:t>若</w:t>
      </w:r>
      <w:r w:rsidRPr="00FD5895">
        <w:rPr>
          <w:rFonts w:hint="eastAsia"/>
        </w:rPr>
        <w:t>冰雪，綽約如處子。新校正云：</w:t>
      </w:r>
      <w:r w:rsidR="001D28C8">
        <w:rPr>
          <w:rFonts w:hint="eastAsia"/>
        </w:rPr>
        <w:t>「</w:t>
      </w:r>
      <w:r w:rsidRPr="00FD5895">
        <w:rPr>
          <w:rFonts w:hint="eastAsia"/>
        </w:rPr>
        <w:t>按全元起注本云：</w:t>
      </w:r>
      <w:r w:rsidR="003249D2">
        <w:rPr>
          <w:rFonts w:hint="eastAsia"/>
        </w:rPr>
        <w:t>『</w:t>
      </w:r>
      <w:r w:rsidRPr="00FD5895">
        <w:rPr>
          <w:rFonts w:hint="eastAsia"/>
        </w:rPr>
        <w:t>身肌宗一。</w:t>
      </w:r>
      <w:r w:rsidR="003249D2">
        <w:rPr>
          <w:rFonts w:hint="eastAsia"/>
        </w:rPr>
        <w:t>』</w:t>
      </w:r>
      <w:r w:rsidR="001D28C8">
        <w:rPr>
          <w:rFonts w:hint="eastAsia"/>
        </w:rPr>
        <w:t>」</w:t>
      </w:r>
      <w:r w:rsidR="0024409D" w:rsidRPr="00FD5895">
        <w:rPr>
          <w:rFonts w:hint="eastAsia"/>
        </w:rPr>
        <w:t>《太素》</w:t>
      </w:r>
      <w:r w:rsidRPr="00FD5895">
        <w:rPr>
          <w:rFonts w:hint="eastAsia"/>
        </w:rPr>
        <w:t>同楊上善云：</w:t>
      </w:r>
      <w:r w:rsidR="003249D2">
        <w:rPr>
          <w:rFonts w:hint="eastAsia"/>
        </w:rPr>
        <w:t>『</w:t>
      </w:r>
      <w:r w:rsidRPr="00FD5895">
        <w:rPr>
          <w:rFonts w:hint="eastAsia"/>
        </w:rPr>
        <w:t>真人身之肌體與太極同</w:t>
      </w:r>
      <w:r w:rsidRPr="004A2634">
        <w:rPr>
          <w:rFonts w:hint="eastAsia"/>
        </w:rPr>
        <w:t>質，故云宗一。</w:t>
      </w:r>
      <w:r w:rsidR="003249D2">
        <w:rPr>
          <w:rFonts w:hint="eastAsia"/>
        </w:rPr>
        <w:t>』</w:t>
      </w:r>
      <w:r w:rsidR="001D28C8">
        <w:rPr>
          <w:rFonts w:hint="eastAsia"/>
        </w:rPr>
        <w:t>」</w:t>
      </w:r>
    </w:p>
    <w:p w:rsidR="000C51C7" w:rsidRPr="004A2634" w:rsidRDefault="000C51C7" w:rsidP="00795CCA">
      <w:pPr>
        <w:pStyle w:val="af0"/>
        <w:spacing w:after="120"/>
      </w:pPr>
      <w:r w:rsidRPr="004A2634">
        <w:rPr>
          <w:rFonts w:ascii="MS Mincho" w:eastAsia="MS Mincho" w:hint="eastAsia"/>
        </w:rPr>
        <w:t>④</w:t>
      </w:r>
      <w:r w:rsidRPr="004A2634">
        <w:rPr>
          <w:rFonts w:hint="eastAsia"/>
        </w:rPr>
        <w:t>體同於道，壽與道同，故能無有終時，而壽盡天地也。敝，盡也。）</w:t>
      </w:r>
    </w:p>
    <w:p w:rsidR="000C51C7" w:rsidRPr="004A2634" w:rsidRDefault="000C51C7" w:rsidP="00795CCA">
      <w:pPr>
        <w:pStyle w:val="af0"/>
        <w:spacing w:after="120"/>
      </w:pPr>
      <w:r w:rsidRPr="004A2634">
        <w:rPr>
          <w:rFonts w:ascii="MS Mincho" w:eastAsia="MS Mincho" w:hint="eastAsia"/>
        </w:rPr>
        <w:t>⑤</w:t>
      </w:r>
      <w:r w:rsidRPr="004A2634">
        <w:rPr>
          <w:rFonts w:hint="eastAsia"/>
        </w:rPr>
        <w:t>惟至道生乃能如是。</w:t>
      </w:r>
    </w:p>
    <w:p w:rsidR="000C51C7" w:rsidRPr="004A2634" w:rsidRDefault="00372E11" w:rsidP="00080C74">
      <w:pPr>
        <w:pStyle w:val="ae"/>
        <w:spacing w:before="120" w:after="120"/>
        <w:ind w:firstLine="640"/>
      </w:pPr>
      <w:r w:rsidRPr="00FD5895">
        <w:rPr>
          <w:rFonts w:hint="eastAsia"/>
        </w:rPr>
        <w:t>中古之時，有至人者，淳</w:t>
      </w:r>
      <w:r w:rsidR="008C56F7" w:rsidRPr="00FD5895">
        <w:rPr>
          <w:rFonts w:hint="eastAsia"/>
        </w:rPr>
        <w:t>德</w:t>
      </w:r>
      <w:r w:rsidRPr="00FD5895">
        <w:rPr>
          <w:rFonts w:hint="eastAsia"/>
        </w:rPr>
        <w:t>全道</w:t>
      </w:r>
      <w:r w:rsidR="000C51C7" w:rsidRPr="00FD5895">
        <w:rPr>
          <w:rFonts w:ascii="MS Mincho" w:eastAsia="MS Mincho" w:hAnsi="MS Mincho" w:cs="MS Mincho" w:hint="eastAsia"/>
        </w:rPr>
        <w:t>①</w:t>
      </w:r>
      <w:r w:rsidRPr="00FD5895">
        <w:rPr>
          <w:rFonts w:hint="eastAsia"/>
        </w:rPr>
        <w:t>，和於</w:t>
      </w:r>
      <w:r w:rsidR="008C56F7" w:rsidRPr="00FD5895">
        <w:rPr>
          <w:rFonts w:hint="eastAsia"/>
        </w:rPr>
        <w:t>陰</w:t>
      </w:r>
      <w:r w:rsidRPr="00FD5895">
        <w:rPr>
          <w:rFonts w:hint="eastAsia"/>
        </w:rPr>
        <w:t>陽，調於四時</w:t>
      </w:r>
      <w:r w:rsidR="000C51C7" w:rsidRPr="00FD5895">
        <w:rPr>
          <w:rFonts w:ascii="MS Mincho" w:eastAsia="MS Mincho" w:hAnsi="MS Mincho" w:cs="MS Mincho" w:hint="eastAsia"/>
        </w:rPr>
        <w:t>②</w:t>
      </w:r>
      <w:r w:rsidRPr="00FD5895">
        <w:rPr>
          <w:rFonts w:hint="eastAsia"/>
        </w:rPr>
        <w:t>，去世</w:t>
      </w:r>
      <w:r w:rsidR="00FD5895" w:rsidRPr="00FD5895">
        <w:rPr>
          <w:rFonts w:hint="eastAsia"/>
        </w:rPr>
        <w:t>離</w:t>
      </w:r>
      <w:r w:rsidRPr="00FD5895">
        <w:rPr>
          <w:rFonts w:hint="eastAsia"/>
        </w:rPr>
        <w:t>俗，積</w:t>
      </w:r>
      <w:r w:rsidR="00FD5895" w:rsidRPr="00FD5895">
        <w:rPr>
          <w:rFonts w:hint="eastAsia"/>
        </w:rPr>
        <w:t>精</w:t>
      </w:r>
      <w:r w:rsidRPr="00FD5895">
        <w:rPr>
          <w:rFonts w:hint="eastAsia"/>
        </w:rPr>
        <w:t>全</w:t>
      </w:r>
      <w:r w:rsidR="00FD5895" w:rsidRPr="00FD5895">
        <w:rPr>
          <w:rFonts w:hint="eastAsia"/>
        </w:rPr>
        <w:t>神</w:t>
      </w:r>
      <w:r w:rsidR="000C51C7" w:rsidRPr="00FD5895">
        <w:rPr>
          <w:rFonts w:ascii="MS Mincho" w:eastAsia="MS Mincho" w:hAnsi="MS Mincho" w:cs="MS Mincho" w:hint="eastAsia"/>
        </w:rPr>
        <w:t>③</w:t>
      </w:r>
      <w:r w:rsidRPr="00FD5895">
        <w:rPr>
          <w:rFonts w:hint="eastAsia"/>
        </w:rPr>
        <w:t>。游</w:t>
      </w:r>
      <w:r w:rsidR="00FD5895">
        <w:rPr>
          <w:rFonts w:hint="eastAsia"/>
        </w:rPr>
        <w:t>行</w:t>
      </w:r>
      <w:r w:rsidRPr="00FD5895">
        <w:rPr>
          <w:rFonts w:hint="eastAsia"/>
        </w:rPr>
        <w:t>天地之間，視聽八達之外</w:t>
      </w:r>
      <w:r w:rsidR="000C51C7" w:rsidRPr="00FD5895">
        <w:rPr>
          <w:rFonts w:ascii="MS Mincho" w:eastAsia="MS Mincho" w:hAnsi="MS Mincho" w:cs="MS Mincho" w:hint="eastAsia"/>
        </w:rPr>
        <w:t>④</w:t>
      </w:r>
      <w:r w:rsidRPr="00FD5895">
        <w:rPr>
          <w:rFonts w:hint="eastAsia"/>
        </w:rPr>
        <w:t>。此</w:t>
      </w:r>
      <w:r w:rsidR="000C51C7" w:rsidRPr="00FD5895">
        <w:rPr>
          <w:rFonts w:hint="eastAsia"/>
        </w:rPr>
        <w:t>蓋</w:t>
      </w:r>
      <w:r w:rsidR="00FD5895" w:rsidRPr="00FD5895">
        <w:rPr>
          <w:rFonts w:hint="eastAsia"/>
        </w:rPr>
        <w:t>益</w:t>
      </w:r>
      <w:r w:rsidRPr="00FD5895">
        <w:rPr>
          <w:rFonts w:hint="eastAsia"/>
        </w:rPr>
        <w:t>其</w:t>
      </w:r>
      <w:r w:rsidR="008C56F7" w:rsidRPr="00FD5895">
        <w:rPr>
          <w:rFonts w:hint="eastAsia"/>
        </w:rPr>
        <w:t>壽</w:t>
      </w:r>
      <w:r w:rsidRPr="00FD5895">
        <w:rPr>
          <w:rFonts w:hint="eastAsia"/>
        </w:rPr>
        <w:t>命而</w:t>
      </w:r>
      <w:r w:rsidR="008C56F7" w:rsidRPr="00FD5895">
        <w:rPr>
          <w:rFonts w:hint="eastAsia"/>
        </w:rPr>
        <w:t>強</w:t>
      </w:r>
      <w:r w:rsidRPr="00FD5895">
        <w:rPr>
          <w:rFonts w:hint="eastAsia"/>
        </w:rPr>
        <w:t>者也，亦歸於真</w:t>
      </w:r>
      <w:r w:rsidRPr="004A2634">
        <w:rPr>
          <w:rFonts w:hint="eastAsia"/>
        </w:rPr>
        <w:t>人。</w:t>
      </w:r>
    </w:p>
    <w:p w:rsidR="000C51C7" w:rsidRPr="004A2634" w:rsidRDefault="000C51C7" w:rsidP="00795CCA">
      <w:pPr>
        <w:pStyle w:val="af0"/>
        <w:spacing w:after="120"/>
      </w:pPr>
      <w:r w:rsidRPr="004A2634">
        <w:rPr>
          <w:rFonts w:eastAsia="MS Mincho" w:hint="eastAsia"/>
        </w:rPr>
        <w:t>①</w:t>
      </w:r>
      <w:r w:rsidRPr="004A2634">
        <w:rPr>
          <w:rFonts w:ascii="新細明體" w:hAnsi="新細明體" w:cs="新細明體" w:hint="eastAsia"/>
        </w:rPr>
        <w:t>全</w:t>
      </w:r>
      <w:r w:rsidRPr="00FD5895">
        <w:rPr>
          <w:rFonts w:hint="eastAsia"/>
        </w:rPr>
        <w:t>其至道，故曰至人。然至人以此淳朴之德，全彼妙用之道。新校正云：</w:t>
      </w:r>
      <w:r w:rsidR="001D28C8">
        <w:rPr>
          <w:rFonts w:hint="eastAsia"/>
        </w:rPr>
        <w:t>「</w:t>
      </w:r>
      <w:r w:rsidRPr="00FD5895">
        <w:rPr>
          <w:rFonts w:hint="eastAsia"/>
        </w:rPr>
        <w:t>詳楊上善云：</w:t>
      </w:r>
      <w:r w:rsidR="003249D2">
        <w:rPr>
          <w:rFonts w:hint="eastAsia"/>
        </w:rPr>
        <w:t>『</w:t>
      </w:r>
      <w:r w:rsidRPr="00FD5895">
        <w:rPr>
          <w:rFonts w:hint="eastAsia"/>
        </w:rPr>
        <w:t>積</w:t>
      </w:r>
      <w:r w:rsidR="00FD5895" w:rsidRPr="00FD5895">
        <w:rPr>
          <w:rFonts w:hint="eastAsia"/>
        </w:rPr>
        <w:t>精</w:t>
      </w:r>
      <w:r w:rsidRPr="00FD5895">
        <w:rPr>
          <w:rFonts w:hint="eastAsia"/>
        </w:rPr>
        <w:t>全</w:t>
      </w:r>
      <w:r w:rsidR="00FD5895" w:rsidRPr="00FD5895">
        <w:rPr>
          <w:rFonts w:hint="eastAsia"/>
        </w:rPr>
        <w:t>神</w:t>
      </w:r>
      <w:r w:rsidRPr="00FD5895">
        <w:rPr>
          <w:rFonts w:hint="eastAsia"/>
        </w:rPr>
        <w:t>，能至於德，故稱至</w:t>
      </w:r>
      <w:r w:rsidRPr="004A2634">
        <w:rPr>
          <w:rFonts w:hint="eastAsia"/>
        </w:rPr>
        <w:t>人。</w:t>
      </w:r>
      <w:r w:rsidR="003249D2">
        <w:rPr>
          <w:rFonts w:hint="eastAsia"/>
        </w:rPr>
        <w:t>』</w:t>
      </w:r>
      <w:r w:rsidR="001D28C8">
        <w:rPr>
          <w:rFonts w:hint="eastAsia"/>
        </w:rPr>
        <w:t>」</w:t>
      </w:r>
    </w:p>
    <w:p w:rsidR="000C51C7" w:rsidRPr="004A2634" w:rsidRDefault="000C51C7" w:rsidP="00795CCA">
      <w:pPr>
        <w:pStyle w:val="af0"/>
        <w:spacing w:after="120"/>
      </w:pPr>
      <w:r w:rsidRPr="004A2634">
        <w:rPr>
          <w:rFonts w:eastAsia="MS Mincho" w:hint="eastAsia"/>
        </w:rPr>
        <w:t>②</w:t>
      </w:r>
      <w:r w:rsidRPr="004A2634">
        <w:rPr>
          <w:rFonts w:ascii="新細明體" w:hAnsi="新細明體" w:cs="新細明體" w:hint="eastAsia"/>
        </w:rPr>
        <w:t>和</w:t>
      </w:r>
      <w:r w:rsidRPr="00FD5895">
        <w:rPr>
          <w:rFonts w:hint="eastAsia"/>
        </w:rPr>
        <w:t>謂同和，調謂調適，言至人動靜必適中於四時，生長收藏之</w:t>
      </w:r>
      <w:r w:rsidR="00FD5895" w:rsidRPr="00FD5895">
        <w:rPr>
          <w:rFonts w:hint="eastAsia"/>
        </w:rPr>
        <w:t>令</w:t>
      </w:r>
      <w:r w:rsidRPr="00FD5895">
        <w:rPr>
          <w:rFonts w:hint="eastAsia"/>
        </w:rPr>
        <w:t>，</w:t>
      </w:r>
      <w:r w:rsidR="00FD5895" w:rsidRPr="00FD5895">
        <w:rPr>
          <w:rFonts w:hint="eastAsia"/>
        </w:rPr>
        <w:t>參</w:t>
      </w:r>
      <w:r w:rsidRPr="00FD5895">
        <w:rPr>
          <w:rFonts w:hint="eastAsia"/>
        </w:rPr>
        <w:t>同於陰陽寒暑升</w:t>
      </w:r>
      <w:r w:rsidR="00FD5895" w:rsidRPr="00FD5895">
        <w:rPr>
          <w:rFonts w:hint="eastAsia"/>
        </w:rPr>
        <w:t>降</w:t>
      </w:r>
      <w:r w:rsidRPr="00FD5895">
        <w:rPr>
          <w:rFonts w:hint="eastAsia"/>
        </w:rPr>
        <w:t>之</w:t>
      </w:r>
      <w:r w:rsidRPr="00CE4FE6">
        <w:rPr>
          <w:rFonts w:hint="eastAsia"/>
        </w:rPr>
        <w:t>宜。</w:t>
      </w:r>
    </w:p>
    <w:p w:rsidR="000C51C7" w:rsidRPr="004A2634" w:rsidRDefault="000C51C7" w:rsidP="00795CCA">
      <w:pPr>
        <w:pStyle w:val="af0"/>
        <w:spacing w:after="120"/>
      </w:pPr>
      <w:r w:rsidRPr="004A2634">
        <w:rPr>
          <w:rFonts w:eastAsia="MS Mincho" w:hint="eastAsia"/>
        </w:rPr>
        <w:t>③</w:t>
      </w:r>
      <w:r w:rsidRPr="004A2634">
        <w:rPr>
          <w:rFonts w:ascii="新細明體" w:hAnsi="新細明體" w:cs="新細明體" w:hint="eastAsia"/>
        </w:rPr>
        <w:t>心</w:t>
      </w:r>
      <w:r w:rsidRPr="00FD5895">
        <w:rPr>
          <w:rFonts w:hint="eastAsia"/>
        </w:rPr>
        <w:t>遠世紛，身</w:t>
      </w:r>
      <w:r w:rsidR="00FD5895" w:rsidRPr="00FD5895">
        <w:rPr>
          <w:rFonts w:hint="eastAsia"/>
        </w:rPr>
        <w:t>離</w:t>
      </w:r>
      <w:r w:rsidRPr="00FD5895">
        <w:rPr>
          <w:rFonts w:hint="eastAsia"/>
        </w:rPr>
        <w:t>俗染，故能積</w:t>
      </w:r>
      <w:r w:rsidR="00FD5895" w:rsidRPr="00FD5895">
        <w:rPr>
          <w:rFonts w:hint="eastAsia"/>
        </w:rPr>
        <w:t>精</w:t>
      </w:r>
      <w:r w:rsidRPr="00FD5895">
        <w:rPr>
          <w:rFonts w:hint="eastAsia"/>
        </w:rPr>
        <w:t>而</w:t>
      </w:r>
      <w:r w:rsidR="00FD5895" w:rsidRPr="00FD5895">
        <w:rPr>
          <w:rFonts w:hint="eastAsia"/>
        </w:rPr>
        <w:t>復</w:t>
      </w:r>
      <w:r w:rsidRPr="00FD5895">
        <w:rPr>
          <w:rFonts w:hint="eastAsia"/>
        </w:rPr>
        <w:t>全</w:t>
      </w:r>
      <w:r w:rsidR="00FD5895" w:rsidRPr="00FD5895">
        <w:rPr>
          <w:rFonts w:hint="eastAsia"/>
        </w:rPr>
        <w:t>神</w:t>
      </w:r>
      <w:r w:rsidRPr="00CE4FE6">
        <w:rPr>
          <w:rFonts w:hint="eastAsia"/>
        </w:rPr>
        <w:t>。</w:t>
      </w:r>
    </w:p>
    <w:p w:rsidR="000C51C7" w:rsidRPr="004A2634" w:rsidRDefault="000C51C7" w:rsidP="00795CCA">
      <w:pPr>
        <w:pStyle w:val="af0"/>
        <w:spacing w:after="120"/>
      </w:pPr>
      <w:r w:rsidRPr="004A2634">
        <w:rPr>
          <w:rFonts w:ascii="MS Mincho" w:eastAsia="MS Mincho" w:hint="eastAsia"/>
        </w:rPr>
        <w:t>④</w:t>
      </w:r>
      <w:r w:rsidR="00FD5895" w:rsidRPr="00FD5895">
        <w:rPr>
          <w:rFonts w:hint="eastAsia"/>
        </w:rPr>
        <w:t>神</w:t>
      </w:r>
      <w:r w:rsidRPr="00FD5895">
        <w:rPr>
          <w:rFonts w:hint="eastAsia"/>
        </w:rPr>
        <w:t>全故也。庚桑楚曰：</w:t>
      </w:r>
      <w:r w:rsidR="001D28C8">
        <w:rPr>
          <w:rFonts w:hint="eastAsia"/>
        </w:rPr>
        <w:t>「</w:t>
      </w:r>
      <w:r w:rsidR="00FD5895" w:rsidRPr="00FD5895">
        <w:rPr>
          <w:rFonts w:hint="eastAsia"/>
        </w:rPr>
        <w:t>神</w:t>
      </w:r>
      <w:r w:rsidRPr="00FD5895">
        <w:rPr>
          <w:rFonts w:hint="eastAsia"/>
        </w:rPr>
        <w:t>全之人，不慮而通，不謀而當，</w:t>
      </w:r>
      <w:r w:rsidR="00FD5895" w:rsidRPr="00FD5895">
        <w:rPr>
          <w:rFonts w:hint="eastAsia"/>
        </w:rPr>
        <w:t>精</w:t>
      </w:r>
      <w:r w:rsidRPr="00FD5895">
        <w:rPr>
          <w:rFonts w:hint="eastAsia"/>
        </w:rPr>
        <w:t>照無外，志凝宇宙，</w:t>
      </w:r>
      <w:r w:rsidR="00FD5895" w:rsidRPr="00FD5895">
        <w:rPr>
          <w:rFonts w:hint="eastAsia"/>
        </w:rPr>
        <w:t>若</w:t>
      </w:r>
      <w:r w:rsidRPr="00FD5895">
        <w:rPr>
          <w:rFonts w:hint="eastAsia"/>
        </w:rPr>
        <w:t>天地然。</w:t>
      </w:r>
      <w:r w:rsidR="001D28C8">
        <w:rPr>
          <w:rFonts w:hint="eastAsia"/>
        </w:rPr>
        <w:t>」</w:t>
      </w:r>
      <w:r w:rsidRPr="00FD5895">
        <w:rPr>
          <w:rFonts w:hint="eastAsia"/>
        </w:rPr>
        <w:t>又曰：</w:t>
      </w:r>
      <w:r w:rsidR="001D28C8">
        <w:rPr>
          <w:rFonts w:hint="eastAsia"/>
        </w:rPr>
        <w:t>「</w:t>
      </w:r>
      <w:r w:rsidRPr="00FD5895">
        <w:rPr>
          <w:rFonts w:hint="eastAsia"/>
        </w:rPr>
        <w:t>體合於心，心合於氣，氣合於</w:t>
      </w:r>
      <w:r w:rsidR="00FD5895" w:rsidRPr="00FD5895">
        <w:rPr>
          <w:rFonts w:hint="eastAsia"/>
        </w:rPr>
        <w:t>神</w:t>
      </w:r>
      <w:r w:rsidRPr="00FD5895">
        <w:rPr>
          <w:rFonts w:hint="eastAsia"/>
        </w:rPr>
        <w:t>，</w:t>
      </w:r>
      <w:r w:rsidR="00FD5895" w:rsidRPr="00FD5895">
        <w:rPr>
          <w:rFonts w:hint="eastAsia"/>
        </w:rPr>
        <w:t>神</w:t>
      </w:r>
      <w:r w:rsidRPr="00FD5895">
        <w:rPr>
          <w:rFonts w:hint="eastAsia"/>
        </w:rPr>
        <w:t>合於無，其有介然之，有唯然之。音雖遠際八荒之外，近在眉睫之內，</w:t>
      </w:r>
      <w:r w:rsidR="00FD5895" w:rsidRPr="00FD5895">
        <w:rPr>
          <w:rFonts w:hint="eastAsia"/>
        </w:rPr>
        <w:t>來</w:t>
      </w:r>
      <w:r w:rsidRPr="00FD5895">
        <w:rPr>
          <w:rFonts w:hint="eastAsia"/>
        </w:rPr>
        <w:t>于我者，吾必盡知之，夫如是者，</w:t>
      </w:r>
      <w:r w:rsidR="00FD5895" w:rsidRPr="00FD5895">
        <w:rPr>
          <w:rFonts w:hint="eastAsia"/>
        </w:rPr>
        <w:t>神</w:t>
      </w:r>
      <w:r w:rsidRPr="00FD5895">
        <w:rPr>
          <w:rFonts w:hint="eastAsia"/>
        </w:rPr>
        <w:t>全故，所以能</w:t>
      </w:r>
      <w:r w:rsidRPr="00CE4FE6">
        <w:rPr>
          <w:rFonts w:hint="eastAsia"/>
        </w:rPr>
        <w:t>矣。</w:t>
      </w:r>
      <w:r w:rsidR="001D28C8">
        <w:rPr>
          <w:rFonts w:hint="eastAsia"/>
        </w:rPr>
        <w:t>」</w:t>
      </w:r>
    </w:p>
    <w:p w:rsidR="000C51C7" w:rsidRPr="004A2634" w:rsidRDefault="000C51C7" w:rsidP="00795CCA">
      <w:pPr>
        <w:pStyle w:val="af0"/>
        <w:spacing w:after="120"/>
      </w:pPr>
      <w:r w:rsidRPr="004A2634">
        <w:rPr>
          <w:rFonts w:ascii="MS Mincho" w:eastAsia="MS Mincho" w:hint="eastAsia"/>
        </w:rPr>
        <w:lastRenderedPageBreak/>
        <w:t>⑤</w:t>
      </w:r>
      <w:r w:rsidRPr="004A2634">
        <w:rPr>
          <w:rFonts w:hint="eastAsia"/>
        </w:rPr>
        <w:t>同歸於道也。</w:t>
      </w:r>
    </w:p>
    <w:p w:rsidR="000C51C7" w:rsidRPr="004A2634" w:rsidRDefault="00372E11" w:rsidP="00080C74">
      <w:pPr>
        <w:pStyle w:val="ae"/>
        <w:spacing w:before="120" w:after="120"/>
        <w:ind w:firstLine="640"/>
      </w:pPr>
      <w:r w:rsidRPr="00FD5895">
        <w:rPr>
          <w:rFonts w:hint="eastAsia"/>
        </w:rPr>
        <w:t>其次有聖人者，處天地之和，從八風之</w:t>
      </w:r>
      <w:r w:rsidR="00FD5895" w:rsidRPr="00FD5895">
        <w:rPr>
          <w:rFonts w:hint="eastAsia"/>
        </w:rPr>
        <w:t>理</w:t>
      </w:r>
      <w:r w:rsidR="000C51C7" w:rsidRPr="00FD5895">
        <w:rPr>
          <w:rFonts w:ascii="MS Mincho" w:eastAsia="MS Mincho" w:hAnsi="MS Mincho" w:cs="MS Mincho" w:hint="eastAsia"/>
        </w:rPr>
        <w:t>①</w:t>
      </w:r>
      <w:r w:rsidRPr="00FD5895">
        <w:rPr>
          <w:rFonts w:hint="eastAsia"/>
        </w:rPr>
        <w:t>，適嗜欲於世俗之間，</w:t>
      </w:r>
      <w:r w:rsidR="008C56F7" w:rsidRPr="00FD5895">
        <w:rPr>
          <w:rFonts w:hint="eastAsia"/>
        </w:rPr>
        <w:t>無</w:t>
      </w:r>
      <w:r w:rsidRPr="00FD5895">
        <w:rPr>
          <w:rFonts w:hint="eastAsia"/>
        </w:rPr>
        <w:t>恚嗔之心</w:t>
      </w:r>
      <w:r w:rsidR="000C51C7" w:rsidRPr="00FD5895">
        <w:rPr>
          <w:rFonts w:ascii="MS Mincho" w:eastAsia="MS Mincho" w:hAnsi="MS Mincho" w:cs="MS Mincho" w:hint="eastAsia"/>
        </w:rPr>
        <w:t>②</w:t>
      </w:r>
      <w:r w:rsidRPr="00FD5895">
        <w:rPr>
          <w:rFonts w:hint="eastAsia"/>
        </w:rPr>
        <w:t>，</w:t>
      </w:r>
      <w:r w:rsidR="00FD5895">
        <w:rPr>
          <w:rFonts w:hint="eastAsia"/>
        </w:rPr>
        <w:t>行</w:t>
      </w:r>
      <w:r w:rsidR="008C56F7" w:rsidRPr="00FD5895">
        <w:rPr>
          <w:rFonts w:hint="eastAsia"/>
        </w:rPr>
        <w:t>不</w:t>
      </w:r>
      <w:r w:rsidRPr="00FD5895">
        <w:rPr>
          <w:rFonts w:hint="eastAsia"/>
        </w:rPr>
        <w:t>欲</w:t>
      </w:r>
      <w:r w:rsidR="00FD5895" w:rsidRPr="00FD5895">
        <w:rPr>
          <w:rFonts w:hint="eastAsia"/>
        </w:rPr>
        <w:t>離</w:t>
      </w:r>
      <w:r w:rsidRPr="00FD5895">
        <w:rPr>
          <w:rFonts w:hint="eastAsia"/>
        </w:rPr>
        <w:t>於世</w:t>
      </w:r>
      <w:r w:rsidR="000C51C7" w:rsidRPr="00FD5895">
        <w:rPr>
          <w:rFonts w:hint="eastAsia"/>
        </w:rPr>
        <w:t>，</w:t>
      </w:r>
      <w:r w:rsidRPr="00FD5895">
        <w:rPr>
          <w:rFonts w:hint="eastAsia"/>
        </w:rPr>
        <w:t>被服章</w:t>
      </w:r>
      <w:r w:rsidR="000C51C7" w:rsidRPr="00FD5895">
        <w:rPr>
          <w:rFonts w:ascii="MS Mincho" w:eastAsia="MS Mincho" w:hAnsi="MS Mincho" w:cs="MS Mincho" w:hint="eastAsia"/>
        </w:rPr>
        <w:t>③</w:t>
      </w:r>
      <w:r w:rsidRPr="00FD5895">
        <w:rPr>
          <w:rFonts w:hint="eastAsia"/>
        </w:rPr>
        <w:t>，舉</w:t>
      </w:r>
      <w:r w:rsidR="008C56F7" w:rsidRPr="00FD5895">
        <w:rPr>
          <w:rFonts w:hint="eastAsia"/>
        </w:rPr>
        <w:t>不</w:t>
      </w:r>
      <w:r w:rsidRPr="00FD5895">
        <w:rPr>
          <w:rFonts w:hint="eastAsia"/>
        </w:rPr>
        <w:t>欲觀於俗</w:t>
      </w:r>
      <w:r w:rsidR="000C51C7" w:rsidRPr="00FD5895">
        <w:rPr>
          <w:rFonts w:ascii="MS Mincho" w:eastAsia="MS Mincho" w:hAnsi="MS Mincho" w:cs="MS Mincho" w:hint="eastAsia"/>
        </w:rPr>
        <w:t>④</w:t>
      </w:r>
      <w:r w:rsidRPr="00FD5895">
        <w:rPr>
          <w:rFonts w:hint="eastAsia"/>
        </w:rPr>
        <w:t>，外</w:t>
      </w:r>
      <w:r w:rsidR="008C56F7" w:rsidRPr="00FD5895">
        <w:rPr>
          <w:rFonts w:hint="eastAsia"/>
        </w:rPr>
        <w:t>不</w:t>
      </w:r>
      <w:r w:rsidR="00FD5895" w:rsidRPr="00FD5895">
        <w:rPr>
          <w:rFonts w:hint="eastAsia"/>
        </w:rPr>
        <w:t>勞</w:t>
      </w:r>
      <w:r w:rsidRPr="00FD5895">
        <w:rPr>
          <w:rFonts w:hint="eastAsia"/>
        </w:rPr>
        <w:t>形於事，</w:t>
      </w:r>
      <w:r w:rsidR="008C56F7" w:rsidRPr="00FD5895">
        <w:rPr>
          <w:rFonts w:hint="eastAsia"/>
        </w:rPr>
        <w:t>內無</w:t>
      </w:r>
      <w:r w:rsidRPr="00FD5895">
        <w:rPr>
          <w:rFonts w:hint="eastAsia"/>
        </w:rPr>
        <w:t>思想之患</w:t>
      </w:r>
      <w:r w:rsidR="000C51C7" w:rsidRPr="00FD5895">
        <w:rPr>
          <w:rFonts w:ascii="MS Mincho" w:eastAsia="MS Mincho" w:hAnsi="MS Mincho" w:cs="MS Mincho" w:hint="eastAsia"/>
        </w:rPr>
        <w:t>⑤</w:t>
      </w:r>
      <w:r w:rsidRPr="00FD5895">
        <w:rPr>
          <w:rFonts w:hint="eastAsia"/>
        </w:rPr>
        <w:t>，以恬愉為務，以自得為功</w:t>
      </w:r>
      <w:r w:rsidR="000C51C7" w:rsidRPr="00FD5895">
        <w:rPr>
          <w:rFonts w:ascii="MS Mincho" w:eastAsia="MS Mincho" w:hAnsi="MS Mincho" w:cs="MS Mincho" w:hint="eastAsia"/>
        </w:rPr>
        <w:t>⑥</w:t>
      </w:r>
      <w:r w:rsidRPr="00FD5895">
        <w:rPr>
          <w:rFonts w:hint="eastAsia"/>
        </w:rPr>
        <w:t>，形體</w:t>
      </w:r>
      <w:r w:rsidR="008C56F7" w:rsidRPr="00FD5895">
        <w:rPr>
          <w:rFonts w:hint="eastAsia"/>
        </w:rPr>
        <w:t>不</w:t>
      </w:r>
      <w:r w:rsidRPr="00FD5895">
        <w:rPr>
          <w:rFonts w:hint="eastAsia"/>
        </w:rPr>
        <w:t>敝，</w:t>
      </w:r>
      <w:r w:rsidR="00FD5895" w:rsidRPr="00FD5895">
        <w:rPr>
          <w:rFonts w:hint="eastAsia"/>
        </w:rPr>
        <w:t>精神</w:t>
      </w:r>
      <w:r w:rsidR="008C56F7" w:rsidRPr="00FD5895">
        <w:rPr>
          <w:rFonts w:hint="eastAsia"/>
        </w:rPr>
        <w:t>不</w:t>
      </w:r>
      <w:r w:rsidRPr="00FD5895">
        <w:rPr>
          <w:rFonts w:hint="eastAsia"/>
        </w:rPr>
        <w:t>散，亦可以百</w:t>
      </w:r>
      <w:r w:rsidR="00FD5895">
        <w:rPr>
          <w:rFonts w:hint="eastAsia"/>
        </w:rPr>
        <w:t>數</w:t>
      </w:r>
      <w:r w:rsidR="000C51C7" w:rsidRPr="00FD5895">
        <w:rPr>
          <w:rFonts w:ascii="MS Mincho" w:eastAsia="MS Mincho" w:hAnsi="MS Mincho" w:cs="MS Mincho" w:hint="eastAsia"/>
        </w:rPr>
        <w:t>⑦</w:t>
      </w:r>
      <w:r w:rsidRPr="004A2634">
        <w:rPr>
          <w:rFonts w:hint="eastAsia"/>
        </w:rPr>
        <w:t>。</w:t>
      </w:r>
    </w:p>
    <w:p w:rsidR="000C51C7" w:rsidRPr="004A2634" w:rsidRDefault="000C51C7" w:rsidP="00795CCA">
      <w:pPr>
        <w:pStyle w:val="af0"/>
        <w:spacing w:after="120"/>
      </w:pPr>
      <w:r w:rsidRPr="004A2634">
        <w:rPr>
          <w:rFonts w:ascii="MS Mincho" w:eastAsia="MS Mincho" w:hint="eastAsia"/>
        </w:rPr>
        <w:t>①</w:t>
      </w:r>
      <w:r w:rsidRPr="00FD5895">
        <w:rPr>
          <w:rFonts w:hint="eastAsia"/>
        </w:rPr>
        <w:t>與天地合德，與日月合明，與四時合其序，與鬼</w:t>
      </w:r>
      <w:r w:rsidR="00FD5895" w:rsidRPr="00FD5895">
        <w:rPr>
          <w:rFonts w:hint="eastAsia"/>
        </w:rPr>
        <w:t>神</w:t>
      </w:r>
      <w:r w:rsidRPr="00FD5895">
        <w:rPr>
          <w:rFonts w:hint="eastAsia"/>
        </w:rPr>
        <w:t>合其吉凶，故曰：</w:t>
      </w:r>
      <w:r w:rsidR="001D28C8">
        <w:rPr>
          <w:rFonts w:hint="eastAsia"/>
        </w:rPr>
        <w:t>「</w:t>
      </w:r>
      <w:r w:rsidRPr="00FD5895">
        <w:rPr>
          <w:rFonts w:hint="eastAsia"/>
        </w:rPr>
        <w:t>聖人所以處天地之淳和，順八風之正</w:t>
      </w:r>
      <w:r w:rsidR="00FD5895" w:rsidRPr="00FD5895">
        <w:rPr>
          <w:rFonts w:hint="eastAsia"/>
        </w:rPr>
        <w:t>理</w:t>
      </w:r>
      <w:r w:rsidRPr="00FD5895">
        <w:rPr>
          <w:rFonts w:hint="eastAsia"/>
        </w:rPr>
        <w:t>者，欲其養正，避彼虛</w:t>
      </w:r>
      <w:r w:rsidRPr="00CE4FE6">
        <w:rPr>
          <w:rFonts w:hint="eastAsia"/>
        </w:rPr>
        <w:t>邪。</w:t>
      </w:r>
      <w:r w:rsidR="001D28C8">
        <w:rPr>
          <w:rFonts w:hint="eastAsia"/>
        </w:rPr>
        <w:t>」</w:t>
      </w:r>
    </w:p>
    <w:p w:rsidR="000C51C7" w:rsidRPr="004A2634" w:rsidRDefault="000C51C7" w:rsidP="00795CCA">
      <w:pPr>
        <w:pStyle w:val="af0"/>
        <w:spacing w:after="120"/>
      </w:pPr>
      <w:r w:rsidRPr="004A2634">
        <w:rPr>
          <w:rFonts w:ascii="MS Mincho" w:eastAsia="MS Mincho" w:hint="eastAsia"/>
        </w:rPr>
        <w:t>②</w:t>
      </w:r>
      <w:r w:rsidRPr="00FD5895">
        <w:rPr>
          <w:rFonts w:hint="eastAsia"/>
        </w:rPr>
        <w:t>聖人志深於道，故適於嗜欲，心全廣愛，故不有恚嗔，是以常德不</w:t>
      </w:r>
      <w:r w:rsidR="00FD5895" w:rsidRPr="00FD5895">
        <w:rPr>
          <w:rFonts w:hint="eastAsia"/>
        </w:rPr>
        <w:t>離</w:t>
      </w:r>
      <w:r w:rsidRPr="00FD5895">
        <w:rPr>
          <w:rFonts w:hint="eastAsia"/>
        </w:rPr>
        <w:t>，歿身</w:t>
      </w:r>
      <w:r w:rsidRPr="00CE4FE6">
        <w:rPr>
          <w:rFonts w:hint="eastAsia"/>
        </w:rPr>
        <w:t>不殆。</w:t>
      </w:r>
    </w:p>
    <w:p w:rsidR="000C51C7" w:rsidRPr="004A2634" w:rsidRDefault="000C51C7" w:rsidP="00795CCA">
      <w:pPr>
        <w:pStyle w:val="af0"/>
        <w:spacing w:after="120"/>
      </w:pPr>
      <w:r w:rsidRPr="004A2634">
        <w:rPr>
          <w:rFonts w:ascii="MS Mincho" w:eastAsia="MS Mincho" w:hint="eastAsia"/>
        </w:rPr>
        <w:t>③</w:t>
      </w:r>
      <w:r w:rsidRPr="004A2634">
        <w:rPr>
          <w:rFonts w:hAnsi="新細明體" w:cs="新細明體" w:hint="eastAsia"/>
        </w:rPr>
        <w:t>新校正云：</w:t>
      </w:r>
      <w:r w:rsidR="001D28C8">
        <w:rPr>
          <w:rFonts w:hint="eastAsia"/>
        </w:rPr>
        <w:t>「</w:t>
      </w:r>
      <w:r w:rsidRPr="004A2634">
        <w:rPr>
          <w:rFonts w:hint="eastAsia"/>
        </w:rPr>
        <w:t>詳</w:t>
      </w:r>
      <w:r w:rsidR="00FB163C">
        <w:rPr>
          <w:rFonts w:hint="eastAsia"/>
        </w:rPr>
        <w:t>『</w:t>
      </w:r>
      <w:r w:rsidRPr="004A2634">
        <w:rPr>
          <w:rFonts w:hint="eastAsia"/>
        </w:rPr>
        <w:t>被服章</w:t>
      </w:r>
      <w:r w:rsidR="00FB163C">
        <w:rPr>
          <w:rFonts w:hint="eastAsia"/>
        </w:rPr>
        <w:t>』</w:t>
      </w:r>
      <w:r w:rsidRPr="004A2634">
        <w:rPr>
          <w:rFonts w:hint="eastAsia"/>
        </w:rPr>
        <w:t>三字，疑衍，此三字上下文不屬。</w:t>
      </w:r>
      <w:r w:rsidR="001D28C8">
        <w:rPr>
          <w:rFonts w:hint="eastAsia"/>
        </w:rPr>
        <w:t>」</w:t>
      </w:r>
    </w:p>
    <w:p w:rsidR="000C51C7" w:rsidRPr="004A2634" w:rsidRDefault="000C51C7" w:rsidP="00795CCA">
      <w:pPr>
        <w:pStyle w:val="af0"/>
        <w:spacing w:after="120"/>
      </w:pPr>
      <w:r w:rsidRPr="004A2634">
        <w:rPr>
          <w:rFonts w:eastAsia="MS Mincho" w:hint="eastAsia"/>
        </w:rPr>
        <w:t>④</w:t>
      </w:r>
      <w:r w:rsidRPr="004A2634">
        <w:rPr>
          <w:rFonts w:ascii="新細明體" w:hAnsi="新細明體" w:cs="新細明體" w:hint="eastAsia"/>
        </w:rPr>
        <w:t>聖</w:t>
      </w:r>
      <w:r w:rsidRPr="00FD5895">
        <w:rPr>
          <w:rFonts w:hint="eastAsia"/>
        </w:rPr>
        <w:t>人舉事</w:t>
      </w:r>
      <w:r w:rsidR="00FD5895">
        <w:rPr>
          <w:rFonts w:hint="eastAsia"/>
        </w:rPr>
        <w:t>行</w:t>
      </w:r>
      <w:r w:rsidRPr="00FD5895">
        <w:rPr>
          <w:rFonts w:hint="eastAsia"/>
        </w:rPr>
        <w:t>止，雖常在時俗之間，然其</w:t>
      </w:r>
      <w:r w:rsidR="00FD5895" w:rsidRPr="00FD5895">
        <w:rPr>
          <w:rFonts w:hint="eastAsia"/>
        </w:rPr>
        <w:t>見</w:t>
      </w:r>
      <w:r w:rsidRPr="00FD5895">
        <w:rPr>
          <w:rFonts w:hint="eastAsia"/>
        </w:rPr>
        <w:t>為則與時俗有</w:t>
      </w:r>
      <w:r w:rsidR="00FD5895" w:rsidRPr="00FD5895">
        <w:rPr>
          <w:rFonts w:hint="eastAsia"/>
        </w:rPr>
        <w:t>異</w:t>
      </w:r>
      <w:r w:rsidRPr="00FD5895">
        <w:rPr>
          <w:rFonts w:hint="eastAsia"/>
        </w:rPr>
        <w:t>爾，何者？貴法道之清靜也。</w:t>
      </w:r>
      <w:r w:rsidR="00FD5895" w:rsidRPr="00FD5895">
        <w:rPr>
          <w:rFonts w:hint="eastAsia"/>
        </w:rPr>
        <w:t>老</w:t>
      </w:r>
      <w:r w:rsidRPr="00FD5895">
        <w:rPr>
          <w:rFonts w:hint="eastAsia"/>
        </w:rPr>
        <w:t>子曰：</w:t>
      </w:r>
      <w:r w:rsidR="001D28C8">
        <w:rPr>
          <w:rFonts w:hint="eastAsia"/>
        </w:rPr>
        <w:t>「</w:t>
      </w:r>
      <w:r w:rsidRPr="00FD5895">
        <w:rPr>
          <w:rFonts w:hint="eastAsia"/>
        </w:rPr>
        <w:t>我獨</w:t>
      </w:r>
      <w:r w:rsidR="00FD5895" w:rsidRPr="00FD5895">
        <w:rPr>
          <w:rFonts w:hint="eastAsia"/>
        </w:rPr>
        <w:t>異</w:t>
      </w:r>
      <w:r w:rsidRPr="00FD5895">
        <w:rPr>
          <w:rFonts w:hint="eastAsia"/>
        </w:rPr>
        <w:t>於人，而貴求食於母，母亦諭道也</w:t>
      </w:r>
      <w:r w:rsidRPr="00CE4FE6">
        <w:rPr>
          <w:rFonts w:hint="eastAsia"/>
        </w:rPr>
        <w:t>。</w:t>
      </w:r>
      <w:r w:rsidR="001D28C8">
        <w:rPr>
          <w:rFonts w:hint="eastAsia"/>
        </w:rPr>
        <w:t>」</w:t>
      </w:r>
    </w:p>
    <w:p w:rsidR="000C51C7" w:rsidRPr="004A2634" w:rsidRDefault="000C51C7" w:rsidP="00795CCA">
      <w:pPr>
        <w:pStyle w:val="af0"/>
        <w:spacing w:after="120"/>
      </w:pPr>
      <w:r w:rsidRPr="004A2634">
        <w:rPr>
          <w:rFonts w:ascii="MS Mincho" w:eastAsia="MS Mincho" w:hint="eastAsia"/>
        </w:rPr>
        <w:t>⑤</w:t>
      </w:r>
      <w:r w:rsidRPr="00FD5895">
        <w:rPr>
          <w:rFonts w:hint="eastAsia"/>
        </w:rPr>
        <w:t>聖人為無為事，無事是以內無思想，外不</w:t>
      </w:r>
      <w:r w:rsidR="00FD5895" w:rsidRPr="00FD5895">
        <w:rPr>
          <w:rFonts w:hint="eastAsia"/>
        </w:rPr>
        <w:t>勞</w:t>
      </w:r>
      <w:r w:rsidRPr="00FD5895">
        <w:rPr>
          <w:rFonts w:hint="eastAsia"/>
        </w:rPr>
        <w:t>形</w:t>
      </w:r>
      <w:r w:rsidRPr="00CE4FE6">
        <w:rPr>
          <w:rFonts w:hint="eastAsia"/>
        </w:rPr>
        <w:t>。</w:t>
      </w:r>
    </w:p>
    <w:p w:rsidR="000C51C7" w:rsidRPr="004A2634" w:rsidRDefault="000C51C7" w:rsidP="00795CCA">
      <w:pPr>
        <w:pStyle w:val="af0"/>
        <w:spacing w:after="120"/>
      </w:pPr>
      <w:r w:rsidRPr="004A2634">
        <w:rPr>
          <w:rFonts w:ascii="MS Mincho" w:eastAsia="MS Mincho" w:hint="eastAsia"/>
        </w:rPr>
        <w:t>⑥</w:t>
      </w:r>
      <w:r w:rsidRPr="004A2634">
        <w:rPr>
          <w:rFonts w:hint="eastAsia"/>
        </w:rPr>
        <w:t>恬，靜也。愉，悅也。法道清靜，適性而動，故悅而自得也。</w:t>
      </w:r>
    </w:p>
    <w:p w:rsidR="000C51C7" w:rsidRPr="004A2634" w:rsidRDefault="000C51C7" w:rsidP="00795CCA">
      <w:pPr>
        <w:pStyle w:val="af0"/>
        <w:spacing w:after="120"/>
      </w:pPr>
      <w:r w:rsidRPr="004A2634">
        <w:rPr>
          <w:rFonts w:eastAsia="MS Mincho" w:hint="eastAsia"/>
        </w:rPr>
        <w:t>⑦</w:t>
      </w:r>
      <w:r w:rsidRPr="004A2634">
        <w:rPr>
          <w:rFonts w:ascii="新細明體" w:hAnsi="新細明體" w:cs="新細明體" w:hint="eastAsia"/>
        </w:rPr>
        <w:t>外</w:t>
      </w:r>
      <w:r w:rsidRPr="00FD5895">
        <w:rPr>
          <w:rFonts w:hint="eastAsia"/>
        </w:rPr>
        <w:t>不</w:t>
      </w:r>
      <w:r w:rsidR="00FD5895" w:rsidRPr="00FD5895">
        <w:rPr>
          <w:rFonts w:hint="eastAsia"/>
        </w:rPr>
        <w:t>勞</w:t>
      </w:r>
      <w:r w:rsidRPr="00FD5895">
        <w:rPr>
          <w:rFonts w:hint="eastAsia"/>
        </w:rPr>
        <w:t>形，內無思想，故形體不敝，</w:t>
      </w:r>
      <w:r w:rsidR="00FD5895" w:rsidRPr="00FD5895">
        <w:rPr>
          <w:rFonts w:hint="eastAsia"/>
        </w:rPr>
        <w:t>精神</w:t>
      </w:r>
      <w:r w:rsidRPr="00FD5895">
        <w:rPr>
          <w:rFonts w:hint="eastAsia"/>
        </w:rPr>
        <w:t>保全，</w:t>
      </w:r>
      <w:r w:rsidR="00FD5895" w:rsidRPr="00FD5895">
        <w:rPr>
          <w:rFonts w:hint="eastAsia"/>
        </w:rPr>
        <w:t>神</w:t>
      </w:r>
      <w:r w:rsidRPr="00FD5895">
        <w:rPr>
          <w:rFonts w:hint="eastAsia"/>
        </w:rPr>
        <w:t>守不</w:t>
      </w:r>
      <w:r w:rsidR="00FD5895" w:rsidRPr="00FD5895">
        <w:rPr>
          <w:rFonts w:hint="eastAsia"/>
        </w:rPr>
        <w:t>離</w:t>
      </w:r>
      <w:r w:rsidRPr="00FD5895">
        <w:rPr>
          <w:rFonts w:hint="eastAsia"/>
        </w:rPr>
        <w:t>，故</w:t>
      </w:r>
      <w:r w:rsidR="00FD5895" w:rsidRPr="00FD5895">
        <w:rPr>
          <w:rFonts w:hint="eastAsia"/>
        </w:rPr>
        <w:t>年</w:t>
      </w:r>
      <w:r w:rsidRPr="00FD5895">
        <w:rPr>
          <w:rFonts w:hint="eastAsia"/>
        </w:rPr>
        <w:t>登百</w:t>
      </w:r>
      <w:r w:rsidR="00FD5895">
        <w:rPr>
          <w:rFonts w:hint="eastAsia"/>
        </w:rPr>
        <w:t>數</w:t>
      </w:r>
      <w:r w:rsidRPr="00FD5895">
        <w:rPr>
          <w:rFonts w:hint="eastAsia"/>
        </w:rPr>
        <w:t>，此盖全性之所致爾。庚桑楚曰：</w:t>
      </w:r>
      <w:r w:rsidR="001D28C8">
        <w:rPr>
          <w:rFonts w:hint="eastAsia"/>
        </w:rPr>
        <w:t>「</w:t>
      </w:r>
      <w:r w:rsidRPr="00FD5895">
        <w:rPr>
          <w:rFonts w:hint="eastAsia"/>
        </w:rPr>
        <w:t>聖人之於聲色滋味也，</w:t>
      </w:r>
      <w:r w:rsidR="00FD5895" w:rsidRPr="00FD5895">
        <w:rPr>
          <w:rFonts w:hint="eastAsia"/>
        </w:rPr>
        <w:t>利</w:t>
      </w:r>
      <w:r w:rsidRPr="00FD5895">
        <w:rPr>
          <w:rFonts w:hint="eastAsia"/>
        </w:rPr>
        <w:t>於性則取之，害於性則捐之，此全性之道也。</w:t>
      </w:r>
      <w:r w:rsidR="001D28C8">
        <w:rPr>
          <w:rFonts w:hint="eastAsia"/>
        </w:rPr>
        <w:t>」</w:t>
      </w:r>
      <w:r w:rsidRPr="00FD5895">
        <w:rPr>
          <w:rFonts w:hint="eastAsia"/>
        </w:rPr>
        <w:t>敝，疲</w:t>
      </w:r>
      <w:r w:rsidRPr="004A2634">
        <w:rPr>
          <w:rFonts w:hint="eastAsia"/>
        </w:rPr>
        <w:t>敝也。</w:t>
      </w:r>
    </w:p>
    <w:p w:rsidR="00372E11" w:rsidRPr="004A2634" w:rsidRDefault="00372E11" w:rsidP="00080C74">
      <w:pPr>
        <w:pStyle w:val="ae"/>
        <w:spacing w:before="120" w:after="120"/>
        <w:ind w:firstLine="640"/>
      </w:pPr>
      <w:r w:rsidRPr="00FD5895">
        <w:rPr>
          <w:rFonts w:hint="eastAsia"/>
        </w:rPr>
        <w:t>其次有賢人者，法則天地，象似日月</w:t>
      </w:r>
      <w:r w:rsidR="00A27B6D" w:rsidRPr="00FD5895">
        <w:rPr>
          <w:rFonts w:ascii="MS Mincho" w:eastAsia="MS Mincho" w:hAnsi="MS Mincho" w:cs="MS Mincho" w:hint="eastAsia"/>
        </w:rPr>
        <w:t>①</w:t>
      </w:r>
      <w:r w:rsidRPr="00FD5895">
        <w:rPr>
          <w:rFonts w:hint="eastAsia"/>
        </w:rPr>
        <w:t>，辯</w:t>
      </w:r>
      <w:r w:rsidR="00FD5895" w:rsidRPr="00FD5895">
        <w:rPr>
          <w:rFonts w:hint="eastAsia"/>
        </w:rPr>
        <w:t>列</w:t>
      </w:r>
      <w:r w:rsidRPr="00FD5895">
        <w:rPr>
          <w:rFonts w:hint="eastAsia"/>
        </w:rPr>
        <w:t>星</w:t>
      </w:r>
      <w:r w:rsidR="00FD5895" w:rsidRPr="00FD5895">
        <w:rPr>
          <w:rFonts w:hint="eastAsia"/>
        </w:rPr>
        <w:t>辰</w:t>
      </w:r>
      <w:r w:rsidRPr="00FD5895">
        <w:rPr>
          <w:rFonts w:hint="eastAsia"/>
        </w:rPr>
        <w:t>，逆從</w:t>
      </w:r>
      <w:r w:rsidR="008C56F7" w:rsidRPr="00FD5895">
        <w:rPr>
          <w:rFonts w:hint="eastAsia"/>
        </w:rPr>
        <w:t>陰</w:t>
      </w:r>
      <w:r w:rsidRPr="00FD5895">
        <w:rPr>
          <w:rFonts w:hint="eastAsia"/>
        </w:rPr>
        <w:t>陽，分</w:t>
      </w:r>
      <w:r w:rsidR="008C56F7" w:rsidRPr="00FD5895">
        <w:rPr>
          <w:rFonts w:hint="eastAsia"/>
        </w:rPr>
        <w:t>別</w:t>
      </w:r>
      <w:r w:rsidRPr="00FD5895">
        <w:rPr>
          <w:rFonts w:hint="eastAsia"/>
        </w:rPr>
        <w:t>四時</w:t>
      </w:r>
      <w:r w:rsidR="00A27B6D" w:rsidRPr="00FD5895">
        <w:rPr>
          <w:rFonts w:ascii="MS Mincho" w:eastAsia="MS Mincho" w:hAnsi="MS Mincho" w:cs="MS Mincho" w:hint="eastAsia"/>
        </w:rPr>
        <w:t>②</w:t>
      </w:r>
      <w:r w:rsidRPr="00FD5895">
        <w:rPr>
          <w:rFonts w:hint="eastAsia"/>
        </w:rPr>
        <w:t>，將從上古，合同於道，亦可使</w:t>
      </w:r>
      <w:r w:rsidR="00FD5895" w:rsidRPr="00FD5895">
        <w:rPr>
          <w:rFonts w:hint="eastAsia"/>
        </w:rPr>
        <w:t>益</w:t>
      </w:r>
      <w:r w:rsidR="008C56F7" w:rsidRPr="00FD5895">
        <w:rPr>
          <w:rFonts w:hint="eastAsia"/>
        </w:rPr>
        <w:t>壽</w:t>
      </w:r>
      <w:r w:rsidRPr="00FD5895">
        <w:rPr>
          <w:rFonts w:hint="eastAsia"/>
        </w:rPr>
        <w:t>而有極時</w:t>
      </w:r>
      <w:r w:rsidR="00A27B6D" w:rsidRPr="00FD5895">
        <w:rPr>
          <w:rFonts w:ascii="MS Mincho" w:eastAsia="MS Mincho" w:hAnsi="MS Mincho" w:cs="MS Mincho" w:hint="eastAsia"/>
        </w:rPr>
        <w:t>③</w:t>
      </w:r>
      <w:r w:rsidRPr="004A2634">
        <w:rPr>
          <w:rFonts w:hint="eastAsia"/>
        </w:rPr>
        <w:t>。</w:t>
      </w:r>
    </w:p>
    <w:p w:rsidR="00A27B6D" w:rsidRPr="004A2634" w:rsidRDefault="00A27B6D" w:rsidP="00795CCA">
      <w:pPr>
        <w:pStyle w:val="af0"/>
        <w:spacing w:after="120"/>
      </w:pPr>
      <w:r w:rsidRPr="004A2634">
        <w:rPr>
          <w:rFonts w:eastAsia="MS Mincho" w:hint="eastAsia"/>
        </w:rPr>
        <w:t>①</w:t>
      </w:r>
      <w:r w:rsidRPr="004A2634">
        <w:rPr>
          <w:rFonts w:ascii="新細明體" w:hAnsi="新細明體" w:cs="新細明體" w:hint="eastAsia"/>
        </w:rPr>
        <w:t>次</w:t>
      </w:r>
      <w:r w:rsidRPr="00FD5895">
        <w:rPr>
          <w:rFonts w:hint="eastAsia"/>
        </w:rPr>
        <w:t>聖人者，謂之賢人，然自強不息，</w:t>
      </w:r>
      <w:r w:rsidR="00FD5895" w:rsidRPr="00FD5895">
        <w:rPr>
          <w:rFonts w:hint="eastAsia"/>
        </w:rPr>
        <w:t>精了</w:t>
      </w:r>
      <w:r w:rsidRPr="00FD5895">
        <w:rPr>
          <w:rFonts w:hint="eastAsia"/>
        </w:rPr>
        <w:t>百端，不慮而通，發謀必當，志同於天地，心燭於</w:t>
      </w:r>
      <w:r w:rsidR="00FD5895" w:rsidRPr="00FD5895">
        <w:rPr>
          <w:rFonts w:hint="eastAsia"/>
        </w:rPr>
        <w:t>洞</w:t>
      </w:r>
      <w:r w:rsidRPr="00FD5895">
        <w:rPr>
          <w:rFonts w:hint="eastAsia"/>
        </w:rPr>
        <w:t>幽，故曰：</w:t>
      </w:r>
      <w:r w:rsidR="001D28C8">
        <w:rPr>
          <w:rFonts w:hint="eastAsia"/>
        </w:rPr>
        <w:t>「</w:t>
      </w:r>
      <w:r w:rsidRPr="00FD5895">
        <w:rPr>
          <w:rFonts w:hint="eastAsia"/>
        </w:rPr>
        <w:t>法則天地，象似日月</w:t>
      </w:r>
      <w:r w:rsidRPr="004A2634">
        <w:rPr>
          <w:rFonts w:hint="eastAsia"/>
        </w:rPr>
        <w:t>也。</w:t>
      </w:r>
      <w:r w:rsidR="001D28C8">
        <w:rPr>
          <w:rFonts w:hint="eastAsia"/>
        </w:rPr>
        <w:t>」</w:t>
      </w:r>
    </w:p>
    <w:p w:rsidR="00A27B6D" w:rsidRPr="004A2634" w:rsidRDefault="00A27B6D" w:rsidP="00795CCA">
      <w:pPr>
        <w:pStyle w:val="af0"/>
        <w:spacing w:after="120"/>
      </w:pPr>
      <w:r w:rsidRPr="004A2634">
        <w:rPr>
          <w:rFonts w:ascii="MS Mincho" w:eastAsia="MS Mincho" w:hint="eastAsia"/>
        </w:rPr>
        <w:t>②</w:t>
      </w:r>
      <w:r w:rsidRPr="004A2634">
        <w:rPr>
          <w:rFonts w:hAnsi="新細明體" w:cs="新細明體" w:hint="eastAsia"/>
        </w:rPr>
        <w:t>星，眾星也。</w:t>
      </w:r>
      <w:r w:rsidR="00FD5895">
        <w:rPr>
          <w:rFonts w:hint="eastAsia"/>
        </w:rPr>
        <w:t>辰</w:t>
      </w:r>
      <w:r w:rsidRPr="004A2634">
        <w:rPr>
          <w:rFonts w:hint="eastAsia"/>
        </w:rPr>
        <w:t>，</w:t>
      </w:r>
      <w:r w:rsidR="00FD5895">
        <w:rPr>
          <w:rFonts w:hint="eastAsia"/>
        </w:rPr>
        <w:t>北辰</w:t>
      </w:r>
      <w:r w:rsidRPr="004A2634">
        <w:rPr>
          <w:rFonts w:hint="eastAsia"/>
        </w:rPr>
        <w:t>也。辯</w:t>
      </w:r>
      <w:r w:rsidR="00FD5895">
        <w:rPr>
          <w:rFonts w:hint="eastAsia"/>
        </w:rPr>
        <w:t>列</w:t>
      </w:r>
      <w:r w:rsidRPr="004A2634">
        <w:rPr>
          <w:rFonts w:hint="eastAsia"/>
        </w:rPr>
        <w:t>者，謂定內外星官座位之所於天三百</w:t>
      </w:r>
      <w:r w:rsidR="00FD5895">
        <w:rPr>
          <w:rFonts w:hint="eastAsia"/>
        </w:rPr>
        <w:t>六</w:t>
      </w:r>
      <w:r w:rsidRPr="004A2634">
        <w:rPr>
          <w:rFonts w:hint="eastAsia"/>
        </w:rPr>
        <w:t>十五</w:t>
      </w:r>
      <w:r w:rsidR="00FD5895">
        <w:rPr>
          <w:rFonts w:hint="eastAsia"/>
        </w:rPr>
        <w:t>度</w:t>
      </w:r>
      <w:r w:rsidRPr="004A2634">
        <w:rPr>
          <w:rFonts w:hint="eastAsia"/>
        </w:rPr>
        <w:t>，遠近之分次也。逆從陰陽者，謂以</w:t>
      </w:r>
      <w:r w:rsidR="00FD5895">
        <w:rPr>
          <w:rFonts w:hint="eastAsia"/>
        </w:rPr>
        <w:t>六</w:t>
      </w:r>
      <w:r w:rsidRPr="004A2634">
        <w:rPr>
          <w:rFonts w:hint="eastAsia"/>
        </w:rPr>
        <w:t>甲等法，逆順</w:t>
      </w:r>
      <w:r w:rsidR="00FD5895">
        <w:rPr>
          <w:rFonts w:hint="eastAsia"/>
        </w:rPr>
        <w:t>數</w:t>
      </w:r>
      <w:r w:rsidRPr="004A2634">
        <w:rPr>
          <w:rFonts w:hint="eastAsia"/>
        </w:rPr>
        <w:t>而推步吉凶之徵兆也。</w:t>
      </w:r>
      <w:r w:rsidR="003249D2">
        <w:rPr>
          <w:rFonts w:hint="eastAsia"/>
        </w:rPr>
        <w:t>《</w:t>
      </w:r>
      <w:r w:rsidRPr="004A2634">
        <w:rPr>
          <w:rFonts w:hint="eastAsia"/>
        </w:rPr>
        <w:t>陰陽書</w:t>
      </w:r>
      <w:r w:rsidR="003249D2">
        <w:rPr>
          <w:rFonts w:hint="eastAsia"/>
        </w:rPr>
        <w:t>》</w:t>
      </w:r>
      <w:r w:rsidRPr="004A2634">
        <w:rPr>
          <w:rFonts w:hint="eastAsia"/>
        </w:rPr>
        <w:t>曰：</w:t>
      </w:r>
      <w:r w:rsidR="001D28C8">
        <w:rPr>
          <w:rFonts w:hint="eastAsia"/>
        </w:rPr>
        <w:t>「</w:t>
      </w:r>
      <w:r w:rsidRPr="004A2634">
        <w:rPr>
          <w:rFonts w:hint="eastAsia"/>
        </w:rPr>
        <w:t>人中甲子，從甲子起以乙丑為次，順</w:t>
      </w:r>
      <w:r w:rsidR="00FD5895">
        <w:rPr>
          <w:rFonts w:hint="eastAsia"/>
        </w:rPr>
        <w:t>數</w:t>
      </w:r>
      <w:r w:rsidRPr="004A2634">
        <w:rPr>
          <w:rFonts w:hint="eastAsia"/>
        </w:rPr>
        <w:t>之。地下甲子，從甲戌起，以癸酉為次，逆</w:t>
      </w:r>
      <w:r w:rsidR="00FD5895">
        <w:rPr>
          <w:rFonts w:hint="eastAsia"/>
        </w:rPr>
        <w:t>數</w:t>
      </w:r>
      <w:r w:rsidRPr="004A2634">
        <w:rPr>
          <w:rFonts w:hint="eastAsia"/>
        </w:rPr>
        <w:t>之，此之謂逆從也。</w:t>
      </w:r>
      <w:r w:rsidR="001D28C8">
        <w:rPr>
          <w:rFonts w:hint="eastAsia"/>
        </w:rPr>
        <w:t>」</w:t>
      </w:r>
      <w:r w:rsidRPr="004A2634">
        <w:rPr>
          <w:rFonts w:hint="eastAsia"/>
        </w:rPr>
        <w:t>分別四時者，謂分其氣序也，春溫，夏暑熱，秋清凉，冬冰冽，此四時之氣序也。</w:t>
      </w:r>
    </w:p>
    <w:p w:rsidR="00FD5895" w:rsidRDefault="00A27B6D" w:rsidP="00795CCA">
      <w:pPr>
        <w:pStyle w:val="af0"/>
        <w:spacing w:after="120"/>
      </w:pPr>
      <w:r w:rsidRPr="004A2634">
        <w:rPr>
          <w:rFonts w:ascii="MS Mincho" w:eastAsia="MS Mincho" w:hint="eastAsia"/>
        </w:rPr>
        <w:t>③</w:t>
      </w:r>
      <w:r w:rsidRPr="004A2634">
        <w:rPr>
          <w:rFonts w:hAnsi="新細明體" w:cs="新細明體" w:hint="eastAsia"/>
        </w:rPr>
        <w:t>將從上古，合同於道，謂如上古知道之人，法於陰陽，和於術</w:t>
      </w:r>
      <w:r w:rsidR="00FD5895">
        <w:rPr>
          <w:rFonts w:hint="eastAsia"/>
        </w:rPr>
        <w:t>數</w:t>
      </w:r>
      <w:r w:rsidRPr="004A2634">
        <w:rPr>
          <w:rFonts w:hint="eastAsia"/>
        </w:rPr>
        <w:t>，食飲有節，起居有常，不妄作</w:t>
      </w:r>
      <w:r w:rsidR="00FD5895">
        <w:rPr>
          <w:rFonts w:hint="eastAsia"/>
        </w:rPr>
        <w:t>勞</w:t>
      </w:r>
      <w:r w:rsidRPr="004A2634">
        <w:rPr>
          <w:rFonts w:hint="eastAsia"/>
        </w:rPr>
        <w:t>也。上古知道之人，</w:t>
      </w:r>
      <w:r w:rsidR="00FD5895">
        <w:rPr>
          <w:rFonts w:hint="eastAsia"/>
        </w:rPr>
        <w:t>年度</w:t>
      </w:r>
      <w:r w:rsidRPr="004A2634">
        <w:rPr>
          <w:rFonts w:hint="eastAsia"/>
        </w:rPr>
        <w:t>百嵗而去，故可使</w:t>
      </w:r>
      <w:r w:rsidR="00FD5895">
        <w:rPr>
          <w:rFonts w:hint="eastAsia"/>
        </w:rPr>
        <w:t>益</w:t>
      </w:r>
      <w:r w:rsidRPr="004A2634">
        <w:rPr>
          <w:rFonts w:hint="eastAsia"/>
        </w:rPr>
        <w:t>壽而有極時也。</w:t>
      </w:r>
    </w:p>
    <w:p w:rsidR="00A27B6D" w:rsidRPr="004A2634" w:rsidRDefault="00FD5895" w:rsidP="00080C74">
      <w:pPr>
        <w:pStyle w:val="ad"/>
      </w:pPr>
      <w:r>
        <w:br w:type="page"/>
      </w:r>
      <w:bookmarkStart w:id="6" w:name="_Toc362293944"/>
      <w:r w:rsidR="00321B6B">
        <w:rPr>
          <w:rFonts w:hint="eastAsia"/>
        </w:rPr>
        <w:lastRenderedPageBreak/>
        <w:t>〈</w:t>
      </w:r>
      <w:r w:rsidR="00372E11" w:rsidRPr="004A2634">
        <w:rPr>
          <w:rFonts w:hint="eastAsia"/>
        </w:rPr>
        <w:t>四氣調</w:t>
      </w:r>
      <w:r>
        <w:rPr>
          <w:rFonts w:hint="eastAsia"/>
        </w:rPr>
        <w:t>神</w:t>
      </w:r>
      <w:r w:rsidR="00372E11" w:rsidRPr="004A2634">
        <w:rPr>
          <w:rFonts w:hint="eastAsia"/>
        </w:rPr>
        <w:t>大</w:t>
      </w:r>
      <w:r>
        <w:rPr>
          <w:rFonts w:hint="eastAsia"/>
        </w:rPr>
        <w:t>論</w:t>
      </w:r>
      <w:r w:rsidR="00372E11" w:rsidRPr="004A2634">
        <w:rPr>
          <w:rFonts w:hint="eastAsia"/>
        </w:rPr>
        <w:t>篇第二</w:t>
      </w:r>
      <w:r w:rsidR="00321B6B">
        <w:rPr>
          <w:rFonts w:hint="eastAsia"/>
        </w:rPr>
        <w:t>〉</w:t>
      </w:r>
      <w:r w:rsidR="00A27B6D" w:rsidRPr="004A2634">
        <w:rPr>
          <w:rFonts w:hint="eastAsia"/>
        </w:rPr>
        <w:t>①</w:t>
      </w:r>
      <w:bookmarkEnd w:id="6"/>
    </w:p>
    <w:p w:rsidR="00372E11" w:rsidRPr="004A2634" w:rsidRDefault="00A27B6D"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在第九卷一</w:t>
      </w:r>
      <w:r w:rsidRPr="004A2634">
        <w:rPr>
          <w:rFonts w:hint="eastAsia"/>
        </w:rPr>
        <w:t>。</w:t>
      </w:r>
      <w:r w:rsidR="001D28C8">
        <w:rPr>
          <w:rFonts w:hint="eastAsia"/>
        </w:rPr>
        <w:t>」</w:t>
      </w:r>
    </w:p>
    <w:p w:rsidR="00AC00D9" w:rsidRPr="004A2634" w:rsidRDefault="00372E11" w:rsidP="00080C74">
      <w:pPr>
        <w:pStyle w:val="ae"/>
        <w:spacing w:before="120" w:after="120"/>
        <w:ind w:firstLine="640"/>
      </w:pPr>
      <w:r w:rsidRPr="00FD5895">
        <w:rPr>
          <w:rFonts w:hint="eastAsia"/>
        </w:rPr>
        <w:t>春三月，此謂發陳</w:t>
      </w:r>
      <w:r w:rsidR="00AC00D9" w:rsidRPr="00FD5895">
        <w:rPr>
          <w:rFonts w:ascii="MS Mincho" w:eastAsia="MS Mincho" w:hAnsi="MS Mincho" w:cs="MS Mincho" w:hint="eastAsia"/>
        </w:rPr>
        <w:t>①</w:t>
      </w:r>
      <w:r w:rsidRPr="00FD5895">
        <w:rPr>
          <w:rFonts w:hint="eastAsia"/>
        </w:rPr>
        <w:t>。天地俱生，萬物以榮</w:t>
      </w:r>
      <w:r w:rsidR="00AC00D9" w:rsidRPr="00FD5895">
        <w:rPr>
          <w:rFonts w:ascii="MS Mincho" w:eastAsia="MS Mincho" w:hAnsi="MS Mincho" w:cs="MS Mincho" w:hint="eastAsia"/>
        </w:rPr>
        <w:t>②</w:t>
      </w:r>
      <w:r w:rsidRPr="00FD5895">
        <w:rPr>
          <w:rFonts w:hint="eastAsia"/>
        </w:rPr>
        <w:t>，夜</w:t>
      </w:r>
      <w:r w:rsidR="00AC00D9" w:rsidRPr="00FD5895">
        <w:rPr>
          <w:rFonts w:hint="eastAsia"/>
        </w:rPr>
        <w:t>臥</w:t>
      </w:r>
      <w:r w:rsidRPr="00FD5895">
        <w:rPr>
          <w:rFonts w:hint="eastAsia"/>
        </w:rPr>
        <w:t>早起，廣</w:t>
      </w:r>
      <w:r w:rsidR="0020061D" w:rsidRPr="00FD5895">
        <w:rPr>
          <w:rFonts w:hint="eastAsia"/>
        </w:rPr>
        <w:t>步</w:t>
      </w:r>
      <w:r w:rsidRPr="00FD5895">
        <w:rPr>
          <w:rFonts w:hint="eastAsia"/>
        </w:rPr>
        <w:t>於庭</w:t>
      </w:r>
      <w:r w:rsidR="00AC00D9" w:rsidRPr="00FD5895">
        <w:rPr>
          <w:rFonts w:ascii="MS Mincho" w:eastAsia="MS Mincho" w:hAnsi="MS Mincho" w:cs="MS Mincho" w:hint="eastAsia"/>
        </w:rPr>
        <w:t>③</w:t>
      </w:r>
      <w:r w:rsidRPr="00FD5895">
        <w:rPr>
          <w:rFonts w:hint="eastAsia"/>
        </w:rPr>
        <w:t>，被</w:t>
      </w:r>
      <w:r w:rsidR="00C34DB2" w:rsidRPr="00FD5895">
        <w:rPr>
          <w:rFonts w:hint="eastAsia"/>
        </w:rPr>
        <w:t>髮</w:t>
      </w:r>
      <w:r w:rsidRPr="00FD5895">
        <w:rPr>
          <w:rFonts w:hint="eastAsia"/>
        </w:rPr>
        <w:t>緩形，以使志生</w:t>
      </w:r>
      <w:r w:rsidR="00AC00D9" w:rsidRPr="00FD5895">
        <w:rPr>
          <w:rFonts w:ascii="MS Mincho" w:eastAsia="MS Mincho" w:hAnsi="MS Mincho" w:cs="MS Mincho" w:hint="eastAsia"/>
        </w:rPr>
        <w:t>④</w:t>
      </w:r>
      <w:r w:rsidRPr="00FD5895">
        <w:rPr>
          <w:rFonts w:hint="eastAsia"/>
        </w:rPr>
        <w:t>，生而勿</w:t>
      </w:r>
      <w:r w:rsidR="00FD5895" w:rsidRPr="00FD5895">
        <w:rPr>
          <w:rFonts w:hint="eastAsia"/>
        </w:rPr>
        <w:t>殺</w:t>
      </w:r>
      <w:r w:rsidRPr="00FD5895">
        <w:rPr>
          <w:rFonts w:hint="eastAsia"/>
        </w:rPr>
        <w:t>，予而勿奪，賞而勿罰</w:t>
      </w:r>
      <w:r w:rsidR="00AC00D9" w:rsidRPr="00FD5895">
        <w:rPr>
          <w:rFonts w:ascii="MS Mincho" w:eastAsia="MS Mincho" w:hAnsi="MS Mincho" w:cs="MS Mincho" w:hint="eastAsia"/>
        </w:rPr>
        <w:t>⑤</w:t>
      </w:r>
      <w:r w:rsidRPr="00FD5895">
        <w:rPr>
          <w:rFonts w:hint="eastAsia"/>
        </w:rPr>
        <w:t>，此春氣之應養生之道也</w:t>
      </w:r>
      <w:r w:rsidR="00AC00D9" w:rsidRPr="00FD5895">
        <w:rPr>
          <w:rFonts w:ascii="MS Mincho" w:eastAsia="MS Mincho" w:hAnsi="MS Mincho" w:cs="MS Mincho" w:hint="eastAsia"/>
        </w:rPr>
        <w:t>⑥</w:t>
      </w:r>
      <w:r w:rsidRPr="00FD5895">
        <w:rPr>
          <w:rFonts w:hint="eastAsia"/>
        </w:rPr>
        <w:t>。逆之則傷肝，夏為寒變，奉長者少</w:t>
      </w:r>
      <w:r w:rsidR="00AC00D9" w:rsidRPr="00FD5895">
        <w:rPr>
          <w:rFonts w:ascii="MS Mincho" w:eastAsia="MS Mincho" w:hAnsi="MS Mincho" w:cs="MS Mincho" w:hint="eastAsia"/>
        </w:rPr>
        <w:t>⑦</w:t>
      </w:r>
      <w:r w:rsidRPr="004A2634">
        <w:rPr>
          <w:rFonts w:hint="eastAsia"/>
        </w:rPr>
        <w:t>。</w:t>
      </w:r>
    </w:p>
    <w:p w:rsidR="00AC00D9" w:rsidRPr="004A2634" w:rsidRDefault="00AC00D9" w:rsidP="00795CCA">
      <w:pPr>
        <w:pStyle w:val="af0"/>
        <w:spacing w:after="120"/>
      </w:pPr>
      <w:r w:rsidRPr="004A2634">
        <w:rPr>
          <w:rFonts w:ascii="MS Mincho" w:eastAsia="MS Mincho" w:hint="eastAsia"/>
        </w:rPr>
        <w:t>①</w:t>
      </w:r>
      <w:r w:rsidRPr="004A2634">
        <w:rPr>
          <w:rFonts w:hint="eastAsia"/>
        </w:rPr>
        <w:t>春陽上升，氣潛發散，生育庶物，陳其姿容，故曰發陳也。所謂春三月者，皆因節候而命之，夏秋冬亦然。</w:t>
      </w:r>
    </w:p>
    <w:p w:rsidR="00AC00D9" w:rsidRPr="004A2634" w:rsidRDefault="00AC00D9" w:rsidP="00795CCA">
      <w:pPr>
        <w:pStyle w:val="af0"/>
        <w:spacing w:after="120"/>
      </w:pPr>
      <w:r w:rsidRPr="004A2634">
        <w:rPr>
          <w:rFonts w:ascii="MS Mincho" w:eastAsia="MS Mincho" w:hint="eastAsia"/>
        </w:rPr>
        <w:t>②</w:t>
      </w:r>
      <w:r w:rsidRPr="004A2634">
        <w:rPr>
          <w:rFonts w:hint="eastAsia"/>
        </w:rPr>
        <w:t>天氣溫，地氣發，溫發相合，故萬物滋榮。</w:t>
      </w:r>
    </w:p>
    <w:p w:rsidR="00AC00D9" w:rsidRPr="004A2634" w:rsidRDefault="00AC00D9" w:rsidP="00795CCA">
      <w:pPr>
        <w:pStyle w:val="af0"/>
        <w:spacing w:after="120"/>
      </w:pPr>
      <w:r w:rsidRPr="004A2634">
        <w:rPr>
          <w:rFonts w:ascii="MS Mincho" w:eastAsia="MS Mincho" w:hint="eastAsia"/>
        </w:rPr>
        <w:t>③</w:t>
      </w:r>
      <w:r w:rsidRPr="004A2634">
        <w:rPr>
          <w:rFonts w:hint="eastAsia"/>
        </w:rPr>
        <w:t>溫氣生，寒氣散，故夜臥早起，廣步於庭。</w:t>
      </w:r>
    </w:p>
    <w:p w:rsidR="00AC00D9" w:rsidRPr="004A2634" w:rsidRDefault="00AC00D9" w:rsidP="00795CCA">
      <w:pPr>
        <w:pStyle w:val="af0"/>
        <w:spacing w:after="120"/>
      </w:pPr>
      <w:r w:rsidRPr="004A2634">
        <w:rPr>
          <w:rFonts w:eastAsia="MS Mincho" w:hint="eastAsia"/>
        </w:rPr>
        <w:t>④</w:t>
      </w:r>
      <w:r w:rsidRPr="004A2634">
        <w:rPr>
          <w:rFonts w:ascii="新細明體" w:hAnsi="新細明體" w:cs="新細明體" w:hint="eastAsia"/>
        </w:rPr>
        <w:t>法</w:t>
      </w:r>
      <w:r w:rsidRPr="004A2634">
        <w:rPr>
          <w:rFonts w:hint="eastAsia"/>
        </w:rPr>
        <w:t>象也，春氣發生於萬物之首，故被髮緩形以使志意發生也。</w:t>
      </w:r>
    </w:p>
    <w:p w:rsidR="00AC00D9" w:rsidRPr="004A2634" w:rsidRDefault="00AC00D9" w:rsidP="00795CCA">
      <w:pPr>
        <w:pStyle w:val="af0"/>
        <w:spacing w:after="120"/>
      </w:pPr>
      <w:r w:rsidRPr="004A2634">
        <w:rPr>
          <w:rFonts w:ascii="MS Mincho" w:eastAsia="MS Mincho" w:hint="eastAsia"/>
        </w:rPr>
        <w:t>⑤</w:t>
      </w:r>
      <w:r w:rsidRPr="004A2634">
        <w:rPr>
          <w:rFonts w:hint="eastAsia"/>
        </w:rPr>
        <w:t>春氣發生，施無求報，故養生者必順於時也。</w:t>
      </w:r>
    </w:p>
    <w:p w:rsidR="00AC00D9" w:rsidRPr="004A2634" w:rsidRDefault="00AC00D9" w:rsidP="00795CCA">
      <w:pPr>
        <w:pStyle w:val="af0"/>
        <w:spacing w:after="120"/>
      </w:pPr>
      <w:r w:rsidRPr="004A2634">
        <w:rPr>
          <w:rFonts w:ascii="MS Mincho" w:eastAsia="MS Mincho" w:hint="eastAsia"/>
        </w:rPr>
        <w:t>⑥</w:t>
      </w:r>
      <w:r w:rsidRPr="00FD5895">
        <w:rPr>
          <w:rFonts w:hint="eastAsia"/>
        </w:rPr>
        <w:t>所謂因時之序也，然</w:t>
      </w:r>
      <w:r w:rsidR="00FD5895" w:rsidRPr="00FD5895">
        <w:rPr>
          <w:rFonts w:hint="eastAsia"/>
        </w:rPr>
        <w:t>立</w:t>
      </w:r>
      <w:r w:rsidRPr="00FD5895">
        <w:rPr>
          <w:rFonts w:hint="eastAsia"/>
        </w:rPr>
        <w:t>春之節，初五日東風解凍，次五日蟄蟲始振，後五日魚上冰。次雨水氣，初五日獺祭魚，次五日鴻鴈</w:t>
      </w:r>
      <w:r w:rsidR="00FD5895" w:rsidRPr="00FD5895">
        <w:rPr>
          <w:rFonts w:hint="eastAsia"/>
        </w:rPr>
        <w:t>來</w:t>
      </w:r>
      <w:r w:rsidRPr="00FD5895">
        <w:rPr>
          <w:rFonts w:hint="eastAsia"/>
        </w:rPr>
        <w:t>，後五日草木萌動。次仲春驚蟄之節，初五日小桃華，新校正云：</w:t>
      </w:r>
      <w:r w:rsidR="001D28C8">
        <w:rPr>
          <w:rFonts w:hint="eastAsia"/>
        </w:rPr>
        <w:t>「</w:t>
      </w:r>
      <w:r w:rsidRPr="00FD5895">
        <w:rPr>
          <w:rFonts w:hint="eastAsia"/>
        </w:rPr>
        <w:t>詳小桃華，月</w:t>
      </w:r>
      <w:r w:rsidR="00FD5895" w:rsidRPr="00FD5895">
        <w:rPr>
          <w:rFonts w:hint="eastAsia"/>
        </w:rPr>
        <w:t>令</w:t>
      </w:r>
      <w:r w:rsidRPr="00FD5895">
        <w:rPr>
          <w:rFonts w:hint="eastAsia"/>
        </w:rPr>
        <w:t>作桃始華</w:t>
      </w:r>
      <w:r w:rsidR="00E83642" w:rsidRPr="00FD5895">
        <w:rPr>
          <w:rFonts w:hint="eastAsia"/>
        </w:rPr>
        <w:t>。</w:t>
      </w:r>
      <w:r w:rsidR="001D28C8">
        <w:rPr>
          <w:rFonts w:hint="eastAsia"/>
        </w:rPr>
        <w:t>」</w:t>
      </w:r>
      <w:r w:rsidRPr="00FD5895">
        <w:rPr>
          <w:rFonts w:hint="eastAsia"/>
        </w:rPr>
        <w:t>次五日倉庚鳴，後五日鷹化為鳩。次春分氣，初五日玄鳥至，次五日</w:t>
      </w:r>
      <w:r w:rsidR="00FD5895" w:rsidRPr="00FD5895">
        <w:rPr>
          <w:rFonts w:hint="eastAsia"/>
        </w:rPr>
        <w:t>雷</w:t>
      </w:r>
      <w:r w:rsidRPr="00FD5895">
        <w:rPr>
          <w:rFonts w:hint="eastAsia"/>
        </w:rPr>
        <w:t>乃發聲，芍藥榮，後五日始電。次季春清明之節，初五日桐始華，次五日田鼠化為鴽，牡</w:t>
      </w:r>
      <w:r w:rsidR="00FD5895" w:rsidRPr="00FD5895">
        <w:rPr>
          <w:rFonts w:hint="eastAsia"/>
        </w:rPr>
        <w:t>丹</w:t>
      </w:r>
      <w:r w:rsidRPr="00FD5895">
        <w:rPr>
          <w:rFonts w:hint="eastAsia"/>
        </w:rPr>
        <w:t>華，後五日虹始</w:t>
      </w:r>
      <w:r w:rsidR="00FD5895" w:rsidRPr="00FD5895">
        <w:rPr>
          <w:rFonts w:hint="eastAsia"/>
        </w:rPr>
        <w:t>見</w:t>
      </w:r>
      <w:r w:rsidRPr="00FD5895">
        <w:rPr>
          <w:rFonts w:hint="eastAsia"/>
        </w:rPr>
        <w:t>。次榖雨氣，初五日萍始生，次五日鳴鳩拂其</w:t>
      </w:r>
      <w:r w:rsidR="00FD5895" w:rsidRPr="00FD5895">
        <w:rPr>
          <w:rFonts w:hint="eastAsia"/>
        </w:rPr>
        <w:t>羽</w:t>
      </w:r>
      <w:r w:rsidRPr="00FD5895">
        <w:rPr>
          <w:rFonts w:hint="eastAsia"/>
        </w:rPr>
        <w:t>，後五日戴勝</w:t>
      </w:r>
      <w:r w:rsidR="00FD5895" w:rsidRPr="00FD5895">
        <w:rPr>
          <w:rFonts w:hint="eastAsia"/>
        </w:rPr>
        <w:t>降</w:t>
      </w:r>
      <w:r w:rsidRPr="00FD5895">
        <w:rPr>
          <w:rFonts w:hint="eastAsia"/>
        </w:rPr>
        <w:t>于桑。凡此</w:t>
      </w:r>
      <w:r w:rsidR="00FD5895" w:rsidRPr="00FD5895">
        <w:rPr>
          <w:rFonts w:hint="eastAsia"/>
        </w:rPr>
        <w:t>六</w:t>
      </w:r>
      <w:r w:rsidRPr="00FD5895">
        <w:rPr>
          <w:rFonts w:hint="eastAsia"/>
        </w:rPr>
        <w:t>氣一十八候皆春陽布發生之</w:t>
      </w:r>
      <w:r w:rsidR="00FD5895" w:rsidRPr="00FD5895">
        <w:rPr>
          <w:rFonts w:hint="eastAsia"/>
        </w:rPr>
        <w:t>令</w:t>
      </w:r>
      <w:r w:rsidRPr="00FD5895">
        <w:rPr>
          <w:rFonts w:hint="eastAsia"/>
        </w:rPr>
        <w:t>，故養生者必謹奉天時也。新校正云：</w:t>
      </w:r>
      <w:r w:rsidR="001D28C8">
        <w:rPr>
          <w:rFonts w:hint="eastAsia"/>
        </w:rPr>
        <w:t>「</w:t>
      </w:r>
      <w:r w:rsidRPr="00FD5895">
        <w:rPr>
          <w:rFonts w:hint="eastAsia"/>
        </w:rPr>
        <w:t>詳芍藥榮，牡</w:t>
      </w:r>
      <w:r w:rsidR="00FD5895" w:rsidRPr="00FD5895">
        <w:rPr>
          <w:rFonts w:hint="eastAsia"/>
        </w:rPr>
        <w:t>丹</w:t>
      </w:r>
      <w:r w:rsidRPr="00FD5895">
        <w:rPr>
          <w:rFonts w:hint="eastAsia"/>
        </w:rPr>
        <w:t>華，今</w:t>
      </w:r>
      <w:r w:rsidR="00BE4916">
        <w:rPr>
          <w:rFonts w:hint="eastAsia"/>
        </w:rPr>
        <w:t>〈</w:t>
      </w:r>
      <w:r w:rsidRPr="00FD5895">
        <w:rPr>
          <w:rFonts w:hint="eastAsia"/>
        </w:rPr>
        <w:t>月</w:t>
      </w:r>
      <w:r w:rsidR="00FD5895" w:rsidRPr="00FD5895">
        <w:rPr>
          <w:rFonts w:hint="eastAsia"/>
        </w:rPr>
        <w:t>令</w:t>
      </w:r>
      <w:r w:rsidR="00BE4916">
        <w:rPr>
          <w:rFonts w:hint="eastAsia"/>
        </w:rPr>
        <w:t>〉</w:t>
      </w:r>
      <w:r w:rsidRPr="00FD5895">
        <w:rPr>
          <w:rFonts w:hint="eastAsia"/>
        </w:rPr>
        <w:t>無</w:t>
      </w:r>
      <w:r w:rsidRPr="00CE4FE6">
        <w:rPr>
          <w:rFonts w:hint="eastAsia"/>
        </w:rPr>
        <w:t>。</w:t>
      </w:r>
      <w:r w:rsidR="001D28C8">
        <w:rPr>
          <w:rFonts w:hint="eastAsia"/>
        </w:rPr>
        <w:t>」</w:t>
      </w:r>
    </w:p>
    <w:p w:rsidR="00AC00D9" w:rsidRPr="004A2634" w:rsidRDefault="00AC00D9" w:rsidP="00795CCA">
      <w:pPr>
        <w:pStyle w:val="af0"/>
        <w:spacing w:after="120"/>
      </w:pPr>
      <w:r w:rsidRPr="004A2634">
        <w:rPr>
          <w:rFonts w:ascii="MS Mincho" w:eastAsia="MS Mincho" w:hint="eastAsia"/>
        </w:rPr>
        <w:t>⑦</w:t>
      </w:r>
      <w:r w:rsidRPr="004A2634">
        <w:rPr>
          <w:rFonts w:hAnsi="新細明體" w:cs="新細明體" w:hint="eastAsia"/>
        </w:rPr>
        <w:t>逆謂</w:t>
      </w:r>
      <w:r w:rsidRPr="00FD5895">
        <w:rPr>
          <w:rFonts w:hint="eastAsia"/>
        </w:rPr>
        <w:t>反</w:t>
      </w:r>
      <w:r w:rsidR="00FD5895">
        <w:rPr>
          <w:rFonts w:hint="eastAsia"/>
        </w:rPr>
        <w:t>行</w:t>
      </w:r>
      <w:r w:rsidRPr="00FD5895">
        <w:rPr>
          <w:rFonts w:hint="eastAsia"/>
        </w:rPr>
        <w:t>秋</w:t>
      </w:r>
      <w:r w:rsidR="00FD5895" w:rsidRPr="00FD5895">
        <w:rPr>
          <w:rFonts w:hint="eastAsia"/>
        </w:rPr>
        <w:t>令</w:t>
      </w:r>
      <w:r w:rsidRPr="00FD5895">
        <w:rPr>
          <w:rFonts w:hint="eastAsia"/>
        </w:rPr>
        <w:t>也，肝象木，王於春，故</w:t>
      </w:r>
      <w:r w:rsidR="00FD5895">
        <w:rPr>
          <w:rFonts w:hint="eastAsia"/>
        </w:rPr>
        <w:t>行</w:t>
      </w:r>
      <w:r w:rsidRPr="00FD5895">
        <w:rPr>
          <w:rFonts w:hint="eastAsia"/>
        </w:rPr>
        <w:t>秋</w:t>
      </w:r>
      <w:r w:rsidR="00FD5895" w:rsidRPr="00FD5895">
        <w:rPr>
          <w:rFonts w:hint="eastAsia"/>
        </w:rPr>
        <w:t>令</w:t>
      </w:r>
      <w:r w:rsidRPr="00FD5895">
        <w:rPr>
          <w:rFonts w:hint="eastAsia"/>
        </w:rPr>
        <w:t>則肝氣傷，夏火王而木廢，故病生於夏。然四時之氣，春生夏長，逆春傷肝，故少氣以奉於夏長之</w:t>
      </w:r>
      <w:r w:rsidR="00FD5895" w:rsidRPr="00FD5895">
        <w:rPr>
          <w:rFonts w:hint="eastAsia"/>
        </w:rPr>
        <w:t>令</w:t>
      </w:r>
      <w:r w:rsidRPr="00FD5895">
        <w:rPr>
          <w:rFonts w:hint="eastAsia"/>
        </w:rPr>
        <w:t>也</w:t>
      </w:r>
      <w:r w:rsidRPr="00CE4FE6">
        <w:rPr>
          <w:rFonts w:hint="eastAsia"/>
        </w:rPr>
        <w:t>。</w:t>
      </w:r>
    </w:p>
    <w:p w:rsidR="00CC55F3" w:rsidRPr="004A2634" w:rsidRDefault="00372E11" w:rsidP="00080C74">
      <w:pPr>
        <w:pStyle w:val="ae"/>
        <w:spacing w:before="120" w:after="120"/>
        <w:ind w:firstLine="640"/>
      </w:pPr>
      <w:r w:rsidRPr="00FD5895">
        <w:rPr>
          <w:rFonts w:hint="eastAsia"/>
        </w:rPr>
        <w:t>夏三月，此謂蕃秀</w:t>
      </w:r>
      <w:r w:rsidR="00CC55F3" w:rsidRPr="00FD5895">
        <w:rPr>
          <w:rFonts w:ascii="MS Mincho" w:eastAsia="MS Mincho" w:hAnsi="MS Mincho" w:cs="MS Mincho" w:hint="eastAsia"/>
        </w:rPr>
        <w:t>①</w:t>
      </w:r>
      <w:r w:rsidRPr="00FD5895">
        <w:rPr>
          <w:rFonts w:hint="eastAsia"/>
        </w:rPr>
        <w:t>。天地氣交，萬物華實</w:t>
      </w:r>
      <w:r w:rsidR="00CC55F3" w:rsidRPr="00FD5895">
        <w:rPr>
          <w:rFonts w:ascii="MS Mincho" w:eastAsia="MS Mincho" w:hAnsi="MS Mincho" w:cs="MS Mincho" w:hint="eastAsia"/>
        </w:rPr>
        <w:t>②</w:t>
      </w:r>
      <w:r w:rsidRPr="00FD5895">
        <w:rPr>
          <w:rFonts w:hint="eastAsia"/>
        </w:rPr>
        <w:t>，夜</w:t>
      </w:r>
      <w:r w:rsidR="00AC00D9" w:rsidRPr="00FD5895">
        <w:rPr>
          <w:rFonts w:hint="eastAsia"/>
        </w:rPr>
        <w:t>臥</w:t>
      </w:r>
      <w:r w:rsidRPr="00FD5895">
        <w:rPr>
          <w:rFonts w:hint="eastAsia"/>
        </w:rPr>
        <w:t>早起，無厭於日，使志無</w:t>
      </w:r>
      <w:r w:rsidR="00FD5895" w:rsidRPr="00FD5895">
        <w:rPr>
          <w:rFonts w:hint="eastAsia"/>
        </w:rPr>
        <w:t>怒</w:t>
      </w:r>
      <w:r w:rsidRPr="00FD5895">
        <w:rPr>
          <w:rFonts w:hint="eastAsia"/>
        </w:rPr>
        <w:t>，使華英成秀，使氣得泄，</w:t>
      </w:r>
      <w:r w:rsidR="00FD5895" w:rsidRPr="00FD5895">
        <w:rPr>
          <w:rFonts w:hint="eastAsia"/>
        </w:rPr>
        <w:t>若</w:t>
      </w:r>
      <w:r w:rsidRPr="00FD5895">
        <w:rPr>
          <w:rFonts w:hint="eastAsia"/>
        </w:rPr>
        <w:t>所愛在外</w:t>
      </w:r>
      <w:r w:rsidR="00CC55F3" w:rsidRPr="00FD5895">
        <w:rPr>
          <w:rFonts w:ascii="MS Mincho" w:eastAsia="MS Mincho" w:hAnsi="MS Mincho" w:cs="MS Mincho" w:hint="eastAsia"/>
        </w:rPr>
        <w:t>③</w:t>
      </w:r>
      <w:r w:rsidRPr="00FD5895">
        <w:rPr>
          <w:rFonts w:hint="eastAsia"/>
        </w:rPr>
        <w:t>，此夏氣之應養長之道也</w:t>
      </w:r>
      <w:r w:rsidR="00CC55F3" w:rsidRPr="00FD5895">
        <w:rPr>
          <w:rFonts w:ascii="MS Mincho" w:eastAsia="MS Mincho" w:hAnsi="MS Mincho" w:cs="MS Mincho" w:hint="eastAsia"/>
        </w:rPr>
        <w:t>④</w:t>
      </w:r>
      <w:r w:rsidRPr="00FD5895">
        <w:rPr>
          <w:rFonts w:hint="eastAsia"/>
        </w:rPr>
        <w:t>。逆之則傷心，秋為痎瘧</w:t>
      </w:r>
      <w:r w:rsidR="00CC55F3" w:rsidRPr="00FD5895">
        <w:rPr>
          <w:rFonts w:hint="eastAsia"/>
        </w:rPr>
        <w:t>，</w:t>
      </w:r>
      <w:r w:rsidRPr="00FD5895">
        <w:rPr>
          <w:rFonts w:hint="eastAsia"/>
        </w:rPr>
        <w:t>奉收者少，冬至重病</w:t>
      </w:r>
      <w:r w:rsidR="00CC55F3" w:rsidRPr="00FD5895">
        <w:rPr>
          <w:rFonts w:ascii="MS Mincho" w:eastAsia="MS Mincho" w:hAnsi="MS Mincho" w:cs="MS Mincho" w:hint="eastAsia"/>
        </w:rPr>
        <w:t>⑤</w:t>
      </w:r>
      <w:r w:rsidR="00CC55F3" w:rsidRPr="00FD5895">
        <w:rPr>
          <w:rFonts w:cs="標楷體" w:hint="eastAsia"/>
        </w:rPr>
        <w:t>。</w:t>
      </w:r>
    </w:p>
    <w:p w:rsidR="00CC55F3" w:rsidRPr="004A2634" w:rsidRDefault="00CC55F3" w:rsidP="00795CCA">
      <w:pPr>
        <w:pStyle w:val="af0"/>
        <w:spacing w:after="120"/>
      </w:pPr>
      <w:r w:rsidRPr="004A2634">
        <w:rPr>
          <w:rFonts w:ascii="MS Mincho" w:eastAsia="MS Mincho" w:hint="eastAsia"/>
        </w:rPr>
        <w:t>①</w:t>
      </w:r>
      <w:r w:rsidRPr="004A2634">
        <w:rPr>
          <w:rFonts w:hint="eastAsia"/>
        </w:rPr>
        <w:t>陽自春生至夏洪盛，物生以長，故蕃秀也。蕃，茂也，盛也。秀，華也，美也。</w:t>
      </w:r>
    </w:p>
    <w:p w:rsidR="00CC55F3" w:rsidRPr="004A2634" w:rsidRDefault="00CC55F3" w:rsidP="00795CCA">
      <w:pPr>
        <w:pStyle w:val="af0"/>
        <w:spacing w:after="120"/>
      </w:pPr>
      <w:r w:rsidRPr="004A2634">
        <w:rPr>
          <w:rFonts w:ascii="MS Mincho" w:eastAsia="MS Mincho" w:hint="eastAsia"/>
        </w:rPr>
        <w:t>②</w:t>
      </w:r>
      <w:r w:rsidRPr="00FD5895">
        <w:rPr>
          <w:rFonts w:hint="eastAsia"/>
        </w:rPr>
        <w:t>舉夏至也。</w:t>
      </w:r>
      <w:r w:rsidR="00BE4916">
        <w:rPr>
          <w:rFonts w:hint="eastAsia"/>
        </w:rPr>
        <w:t>〈</w:t>
      </w:r>
      <w:r w:rsidR="00F61B92" w:rsidRPr="00FD5895">
        <w:rPr>
          <w:rFonts w:hint="eastAsia"/>
        </w:rPr>
        <w:t>脈</w:t>
      </w:r>
      <w:r w:rsidRPr="00FD5895">
        <w:rPr>
          <w:rFonts w:hint="eastAsia"/>
        </w:rPr>
        <w:t>要</w:t>
      </w:r>
      <w:r w:rsidR="00FD5895" w:rsidRPr="00FD5895">
        <w:rPr>
          <w:rFonts w:hint="eastAsia"/>
        </w:rPr>
        <w:t>精</w:t>
      </w:r>
      <w:r w:rsidRPr="00FD5895">
        <w:rPr>
          <w:rFonts w:hint="eastAsia"/>
        </w:rPr>
        <w:t>微</w:t>
      </w:r>
      <w:r w:rsidR="00FD5895" w:rsidRPr="00FD5895">
        <w:rPr>
          <w:rFonts w:hint="eastAsia"/>
        </w:rPr>
        <w:t>論</w:t>
      </w:r>
      <w:r w:rsidR="00BE4916">
        <w:rPr>
          <w:rFonts w:hint="eastAsia"/>
        </w:rPr>
        <w:t>〉</w:t>
      </w:r>
      <w:r w:rsidRPr="00FD5895">
        <w:rPr>
          <w:rFonts w:hint="eastAsia"/>
        </w:rPr>
        <w:t>曰：</w:t>
      </w:r>
      <w:r w:rsidR="001D28C8">
        <w:rPr>
          <w:rFonts w:hint="eastAsia"/>
        </w:rPr>
        <w:t>「</w:t>
      </w:r>
      <w:r w:rsidRPr="00FD5895">
        <w:rPr>
          <w:rFonts w:hint="eastAsia"/>
        </w:rPr>
        <w:t>夏至四十五日，陰氣微上，陽氣微下。</w:t>
      </w:r>
      <w:r w:rsidR="001D28C8">
        <w:rPr>
          <w:rFonts w:hint="eastAsia"/>
        </w:rPr>
        <w:t>」</w:t>
      </w:r>
      <w:r w:rsidRPr="00FD5895">
        <w:rPr>
          <w:rFonts w:hint="eastAsia"/>
        </w:rPr>
        <w:t>由是則天地氣交也。然陽氣施化，陰氣結成，成化相合，故萬物華實也。</w:t>
      </w:r>
      <w:r w:rsidR="00062399">
        <w:rPr>
          <w:rFonts w:hint="eastAsia"/>
        </w:rPr>
        <w:t>〈陰陽應象大論〉</w:t>
      </w:r>
      <w:r w:rsidRPr="00FD5895">
        <w:rPr>
          <w:rFonts w:hint="eastAsia"/>
        </w:rPr>
        <w:t>曰：</w:t>
      </w:r>
      <w:r w:rsidR="001D28C8">
        <w:rPr>
          <w:rFonts w:hint="eastAsia"/>
        </w:rPr>
        <w:t>「</w:t>
      </w:r>
      <w:r w:rsidRPr="00FD5895">
        <w:rPr>
          <w:rFonts w:hint="eastAsia"/>
        </w:rPr>
        <w:t>陽化氣，陰成形</w:t>
      </w:r>
      <w:r w:rsidRPr="004A2634">
        <w:rPr>
          <w:rFonts w:hint="eastAsia"/>
        </w:rPr>
        <w:t>。</w:t>
      </w:r>
      <w:r w:rsidR="001D28C8">
        <w:rPr>
          <w:rFonts w:hint="eastAsia"/>
        </w:rPr>
        <w:t>」</w:t>
      </w:r>
    </w:p>
    <w:p w:rsidR="00CC55F3" w:rsidRPr="004A2634" w:rsidRDefault="00CC55F3" w:rsidP="00795CCA">
      <w:pPr>
        <w:pStyle w:val="af0"/>
        <w:spacing w:after="120"/>
      </w:pPr>
      <w:r w:rsidRPr="004A2634">
        <w:rPr>
          <w:rFonts w:ascii="MS Mincho" w:eastAsia="MS Mincho" w:hint="eastAsia"/>
        </w:rPr>
        <w:lastRenderedPageBreak/>
        <w:t>③</w:t>
      </w:r>
      <w:r w:rsidRPr="00FD5895">
        <w:rPr>
          <w:rFonts w:hint="eastAsia"/>
        </w:rPr>
        <w:t>緩陽氣則物化，寬志意則氣泄，物化則華英成秀，氣泄則膚腠宣通。時</w:t>
      </w:r>
      <w:r w:rsidR="00FD5895" w:rsidRPr="00FD5895">
        <w:rPr>
          <w:rFonts w:hint="eastAsia"/>
        </w:rPr>
        <w:t>令</w:t>
      </w:r>
      <w:r w:rsidRPr="00FD5895">
        <w:rPr>
          <w:rFonts w:hint="eastAsia"/>
        </w:rPr>
        <w:t>發揚，</w:t>
      </w:r>
      <w:r w:rsidRPr="00CE4FE6">
        <w:rPr>
          <w:rFonts w:hint="eastAsia"/>
        </w:rPr>
        <w:t>故所愛亦順陽而在外也。</w:t>
      </w:r>
    </w:p>
    <w:p w:rsidR="00CC55F3" w:rsidRPr="004A2634" w:rsidRDefault="00CC55F3" w:rsidP="00795CCA">
      <w:pPr>
        <w:pStyle w:val="af0"/>
        <w:spacing w:after="120"/>
      </w:pPr>
      <w:r w:rsidRPr="004A2634">
        <w:rPr>
          <w:rFonts w:ascii="MS Mincho" w:eastAsia="MS Mincho" w:hint="eastAsia"/>
        </w:rPr>
        <w:t>④</w:t>
      </w:r>
      <w:r w:rsidR="00FD5895" w:rsidRPr="00FD5895">
        <w:rPr>
          <w:rFonts w:hint="eastAsia"/>
        </w:rPr>
        <w:t>立</w:t>
      </w:r>
      <w:r w:rsidRPr="00FD5895">
        <w:rPr>
          <w:rFonts w:hint="eastAsia"/>
        </w:rPr>
        <w:t>夏之節，初五日螻蟈鳴，次五日蚯蚓出，後五日赤箭生。新校正云：</w:t>
      </w:r>
      <w:r w:rsidR="001D28C8">
        <w:rPr>
          <w:rFonts w:hint="eastAsia"/>
        </w:rPr>
        <w:t>「</w:t>
      </w:r>
      <w:r w:rsidRPr="00FD5895">
        <w:rPr>
          <w:rFonts w:hint="eastAsia"/>
        </w:rPr>
        <w:t>按</w:t>
      </w:r>
      <w:r w:rsidR="00BE4916">
        <w:rPr>
          <w:rFonts w:hint="eastAsia"/>
        </w:rPr>
        <w:t>〈</w:t>
      </w:r>
      <w:r w:rsidRPr="00FD5895">
        <w:rPr>
          <w:rFonts w:hint="eastAsia"/>
        </w:rPr>
        <w:t>月</w:t>
      </w:r>
      <w:r w:rsidR="00FD5895" w:rsidRPr="00FD5895">
        <w:rPr>
          <w:rFonts w:hint="eastAsia"/>
        </w:rPr>
        <w:t>令</w:t>
      </w:r>
      <w:r w:rsidR="00BE4916">
        <w:rPr>
          <w:rFonts w:hint="eastAsia"/>
        </w:rPr>
        <w:t>〉</w:t>
      </w:r>
      <w:r w:rsidRPr="00FD5895">
        <w:rPr>
          <w:rFonts w:hint="eastAsia"/>
        </w:rPr>
        <w:t>作</w:t>
      </w:r>
      <w:r w:rsidR="00BE4916">
        <w:rPr>
          <w:rFonts w:hint="eastAsia"/>
        </w:rPr>
        <w:t>『</w:t>
      </w:r>
      <w:r w:rsidRPr="00FD5895">
        <w:rPr>
          <w:rFonts w:hint="eastAsia"/>
        </w:rPr>
        <w:t>王瓜生</w:t>
      </w:r>
      <w:r w:rsidR="00BE4916">
        <w:rPr>
          <w:rFonts w:hint="eastAsia"/>
        </w:rPr>
        <w:t>』</w:t>
      </w:r>
      <w:r w:rsidRPr="00FD5895">
        <w:rPr>
          <w:rFonts w:hint="eastAsia"/>
        </w:rPr>
        <w:t>。</w:t>
      </w:r>
      <w:r w:rsidR="001D28C8">
        <w:rPr>
          <w:rFonts w:hint="eastAsia"/>
        </w:rPr>
        <w:t>」</w:t>
      </w:r>
      <w:r w:rsidRPr="00FD5895">
        <w:rPr>
          <w:rFonts w:hint="eastAsia"/>
        </w:rPr>
        <w:t>次小滿氣，初五日吳葵華，新校正云：</w:t>
      </w:r>
      <w:r w:rsidR="001D28C8">
        <w:rPr>
          <w:rFonts w:hint="eastAsia"/>
        </w:rPr>
        <w:t>「</w:t>
      </w:r>
      <w:r w:rsidRPr="00FD5895">
        <w:rPr>
          <w:rFonts w:hint="eastAsia"/>
        </w:rPr>
        <w:t>按</w:t>
      </w:r>
      <w:r w:rsidR="00BE4916">
        <w:rPr>
          <w:rFonts w:hint="eastAsia"/>
        </w:rPr>
        <w:t>〈</w:t>
      </w:r>
      <w:r w:rsidRPr="00FD5895">
        <w:rPr>
          <w:rFonts w:hint="eastAsia"/>
        </w:rPr>
        <w:t>月</w:t>
      </w:r>
      <w:r w:rsidR="00FD5895" w:rsidRPr="00FD5895">
        <w:rPr>
          <w:rFonts w:hint="eastAsia"/>
        </w:rPr>
        <w:t>令</w:t>
      </w:r>
      <w:r w:rsidR="00BE4916">
        <w:rPr>
          <w:rFonts w:hint="eastAsia"/>
        </w:rPr>
        <w:t>〉</w:t>
      </w:r>
      <w:r w:rsidRPr="00FD5895">
        <w:rPr>
          <w:rFonts w:hint="eastAsia"/>
        </w:rPr>
        <w:t>作</w:t>
      </w:r>
      <w:r w:rsidR="00BE4916">
        <w:rPr>
          <w:rFonts w:hint="eastAsia"/>
        </w:rPr>
        <w:t>『</w:t>
      </w:r>
      <w:r w:rsidRPr="00FD5895">
        <w:rPr>
          <w:rFonts w:hint="eastAsia"/>
        </w:rPr>
        <w:t>苦菜秀</w:t>
      </w:r>
      <w:r w:rsidR="00BE4916">
        <w:rPr>
          <w:rFonts w:hint="eastAsia"/>
        </w:rPr>
        <w:t>』</w:t>
      </w:r>
      <w:r w:rsidRPr="00FD5895">
        <w:rPr>
          <w:rFonts w:hint="eastAsia"/>
        </w:rPr>
        <w:t>。</w:t>
      </w:r>
      <w:r w:rsidR="001D28C8">
        <w:rPr>
          <w:rFonts w:hint="eastAsia"/>
        </w:rPr>
        <w:t>」</w:t>
      </w:r>
      <w:r w:rsidRPr="00FD5895">
        <w:rPr>
          <w:rFonts w:hint="eastAsia"/>
        </w:rPr>
        <w:t>次五日靡草死，後五日小暑至。次仲夏芒種之節，初五日螗螂生，次五日鵙始鳴，後五日反舌無聲。次夏至氣，初五日</w:t>
      </w:r>
      <w:r w:rsidR="00FD5895" w:rsidRPr="00FD5895">
        <w:rPr>
          <w:rFonts w:hint="eastAsia"/>
        </w:rPr>
        <w:t>鹿</w:t>
      </w:r>
      <w:r w:rsidRPr="00FD5895">
        <w:rPr>
          <w:rFonts w:hint="eastAsia"/>
        </w:rPr>
        <w:t>角解，次五日蜩始鳴，後五日半夏生，木堇榮。次季夏小暑之節，初五日溫風至，次五日蟋蟀居壁，後五日鷹乃學習，次大暑氣，初五日腐草化為螢，次五日土潤溽暑，後五日大雨時</w:t>
      </w:r>
      <w:r w:rsidR="00FD5895">
        <w:rPr>
          <w:rFonts w:hint="eastAsia"/>
        </w:rPr>
        <w:t>行</w:t>
      </w:r>
      <w:r w:rsidRPr="00FD5895">
        <w:rPr>
          <w:rFonts w:hint="eastAsia"/>
        </w:rPr>
        <w:t>，凡此</w:t>
      </w:r>
      <w:r w:rsidR="00FD5895" w:rsidRPr="00FD5895">
        <w:rPr>
          <w:rFonts w:hint="eastAsia"/>
        </w:rPr>
        <w:t>六</w:t>
      </w:r>
      <w:r w:rsidRPr="00FD5895">
        <w:rPr>
          <w:rFonts w:hint="eastAsia"/>
        </w:rPr>
        <w:t>氣一十八候皆夏氣揚蕃秀之</w:t>
      </w:r>
      <w:r w:rsidR="00FD5895" w:rsidRPr="00FD5895">
        <w:rPr>
          <w:rFonts w:hint="eastAsia"/>
        </w:rPr>
        <w:t>令</w:t>
      </w:r>
      <w:r w:rsidRPr="00FD5895">
        <w:rPr>
          <w:rFonts w:hint="eastAsia"/>
        </w:rPr>
        <w:t>，故養生者必敬順天時也。新校正云：</w:t>
      </w:r>
      <w:r w:rsidR="001D28C8">
        <w:rPr>
          <w:rFonts w:hint="eastAsia"/>
        </w:rPr>
        <w:t>「</w:t>
      </w:r>
      <w:r w:rsidRPr="00FD5895">
        <w:rPr>
          <w:rFonts w:hint="eastAsia"/>
        </w:rPr>
        <w:t>詳</w:t>
      </w:r>
      <w:r w:rsidR="00BE4916">
        <w:rPr>
          <w:rFonts w:hint="eastAsia"/>
        </w:rPr>
        <w:t>『</w:t>
      </w:r>
      <w:r w:rsidRPr="00FD5895">
        <w:rPr>
          <w:rFonts w:hint="eastAsia"/>
        </w:rPr>
        <w:t>木堇榮</w:t>
      </w:r>
      <w:r w:rsidR="00BE4916">
        <w:rPr>
          <w:rFonts w:hint="eastAsia"/>
        </w:rPr>
        <w:t>』</w:t>
      </w:r>
      <w:r w:rsidRPr="00FD5895">
        <w:rPr>
          <w:rFonts w:hint="eastAsia"/>
        </w:rPr>
        <w:t>，今</w:t>
      </w:r>
      <w:r w:rsidR="00BE4916">
        <w:rPr>
          <w:rFonts w:hint="eastAsia"/>
        </w:rPr>
        <w:t>〈</w:t>
      </w:r>
      <w:r w:rsidRPr="00FD5895">
        <w:rPr>
          <w:rFonts w:hint="eastAsia"/>
        </w:rPr>
        <w:t>月</w:t>
      </w:r>
      <w:r w:rsidR="00FD5895" w:rsidRPr="00FD5895">
        <w:rPr>
          <w:rFonts w:hint="eastAsia"/>
        </w:rPr>
        <w:t>令</w:t>
      </w:r>
      <w:r w:rsidR="00BE4916">
        <w:rPr>
          <w:rFonts w:hint="eastAsia"/>
        </w:rPr>
        <w:t>〉</w:t>
      </w:r>
      <w:r w:rsidRPr="00FD5895">
        <w:rPr>
          <w:rFonts w:hint="eastAsia"/>
        </w:rPr>
        <w:t>無</w:t>
      </w:r>
      <w:r w:rsidRPr="00CE4FE6">
        <w:rPr>
          <w:rFonts w:hint="eastAsia"/>
        </w:rPr>
        <w:t>。</w:t>
      </w:r>
      <w:r w:rsidR="001D28C8">
        <w:rPr>
          <w:rFonts w:hint="eastAsia"/>
        </w:rPr>
        <w:t>」</w:t>
      </w:r>
    </w:p>
    <w:p w:rsidR="00CC55F3" w:rsidRPr="004A2634" w:rsidRDefault="00CC55F3" w:rsidP="00795CCA">
      <w:pPr>
        <w:pStyle w:val="af0"/>
        <w:spacing w:after="120"/>
      </w:pPr>
      <w:r w:rsidRPr="004A2634">
        <w:rPr>
          <w:rFonts w:ascii="MS Mincho" w:eastAsia="MS Mincho" w:hint="eastAsia"/>
        </w:rPr>
        <w:t>⑤</w:t>
      </w:r>
      <w:r w:rsidRPr="00FD5895">
        <w:rPr>
          <w:rFonts w:hint="eastAsia"/>
        </w:rPr>
        <w:t>逆謂反</w:t>
      </w:r>
      <w:r w:rsidR="00FD5895">
        <w:rPr>
          <w:rFonts w:hint="eastAsia"/>
        </w:rPr>
        <w:t>行</w:t>
      </w:r>
      <w:r w:rsidRPr="00FD5895">
        <w:rPr>
          <w:rFonts w:hint="eastAsia"/>
        </w:rPr>
        <w:t>冬</w:t>
      </w:r>
      <w:r w:rsidR="00FD5895" w:rsidRPr="00FD5895">
        <w:rPr>
          <w:rFonts w:hint="eastAsia"/>
        </w:rPr>
        <w:t>令</w:t>
      </w:r>
      <w:r w:rsidRPr="00FD5895">
        <w:rPr>
          <w:rFonts w:hint="eastAsia"/>
        </w:rPr>
        <w:t>也。痎，痎瘦之瘧也。心象火，王於夏，故</w:t>
      </w:r>
      <w:r w:rsidR="00FD5895">
        <w:rPr>
          <w:rFonts w:hint="eastAsia"/>
        </w:rPr>
        <w:t>行</w:t>
      </w:r>
      <w:r w:rsidRPr="00FD5895">
        <w:rPr>
          <w:rFonts w:hint="eastAsia"/>
        </w:rPr>
        <w:t>冬</w:t>
      </w:r>
      <w:r w:rsidR="00FD5895" w:rsidRPr="00FD5895">
        <w:rPr>
          <w:rFonts w:hint="eastAsia"/>
        </w:rPr>
        <w:t>令</w:t>
      </w:r>
      <w:r w:rsidRPr="00FD5895">
        <w:rPr>
          <w:rFonts w:hint="eastAsia"/>
        </w:rPr>
        <w:t>則心氣傷，秋</w:t>
      </w:r>
      <w:r w:rsidR="00FD5895" w:rsidRPr="00FD5895">
        <w:rPr>
          <w:rFonts w:hint="eastAsia"/>
        </w:rPr>
        <w:t>金</w:t>
      </w:r>
      <w:r w:rsidRPr="00FD5895">
        <w:rPr>
          <w:rFonts w:hint="eastAsia"/>
        </w:rPr>
        <w:t>王而火廢，故病發於秋而為痎瘧也。然四時之氣，秋收冬藏，逆夏傷心，故少氣以奉於秋收之</w:t>
      </w:r>
      <w:r w:rsidR="00FD5895" w:rsidRPr="00FD5895">
        <w:rPr>
          <w:rFonts w:hint="eastAsia"/>
        </w:rPr>
        <w:t>令</w:t>
      </w:r>
      <w:r w:rsidRPr="00FD5895">
        <w:rPr>
          <w:rFonts w:hint="eastAsia"/>
        </w:rPr>
        <w:t>也。冬水勝火，故重病於冬至之時也</w:t>
      </w:r>
      <w:r w:rsidRPr="00CE4FE6">
        <w:rPr>
          <w:rFonts w:hint="eastAsia"/>
        </w:rPr>
        <w:t>。</w:t>
      </w:r>
    </w:p>
    <w:p w:rsidR="00CC55F3" w:rsidRPr="004A2634" w:rsidRDefault="00372E11" w:rsidP="00080C74">
      <w:pPr>
        <w:pStyle w:val="ae"/>
        <w:spacing w:before="120" w:after="120"/>
        <w:ind w:firstLine="640"/>
      </w:pPr>
      <w:r w:rsidRPr="00FD5895">
        <w:rPr>
          <w:rFonts w:hint="eastAsia"/>
        </w:rPr>
        <w:t>秋三月，此謂容平</w:t>
      </w:r>
      <w:r w:rsidR="00CC55F3" w:rsidRPr="00FD5895">
        <w:rPr>
          <w:rFonts w:ascii="MS Mincho" w:eastAsia="MS Mincho" w:hAnsi="MS Mincho" w:cs="MS Mincho" w:hint="eastAsia"/>
        </w:rPr>
        <w:t>①</w:t>
      </w:r>
      <w:r w:rsidRPr="00FD5895">
        <w:rPr>
          <w:rFonts w:hint="eastAsia"/>
        </w:rPr>
        <w:t>。天氣以急，地氣以明</w:t>
      </w:r>
      <w:r w:rsidR="00CC55F3" w:rsidRPr="00FD5895">
        <w:rPr>
          <w:rFonts w:ascii="MS Mincho" w:eastAsia="MS Mincho" w:hAnsi="MS Mincho" w:cs="MS Mincho" w:hint="eastAsia"/>
        </w:rPr>
        <w:t>②</w:t>
      </w:r>
      <w:r w:rsidRPr="00FD5895">
        <w:rPr>
          <w:rFonts w:hint="eastAsia"/>
        </w:rPr>
        <w:t>，早</w:t>
      </w:r>
      <w:r w:rsidR="00AC00D9" w:rsidRPr="00FD5895">
        <w:rPr>
          <w:rFonts w:hint="eastAsia"/>
        </w:rPr>
        <w:t>臥</w:t>
      </w:r>
      <w:r w:rsidRPr="00FD5895">
        <w:rPr>
          <w:rFonts w:hint="eastAsia"/>
        </w:rPr>
        <w:t>早起，與雞俱興</w:t>
      </w:r>
      <w:r w:rsidR="00CC55F3" w:rsidRPr="00FD5895">
        <w:rPr>
          <w:rFonts w:ascii="MS Mincho" w:eastAsia="MS Mincho" w:hAnsi="MS Mincho" w:cs="MS Mincho" w:hint="eastAsia"/>
        </w:rPr>
        <w:t>③</w:t>
      </w:r>
      <w:r w:rsidRPr="00FD5895">
        <w:rPr>
          <w:rFonts w:hint="eastAsia"/>
        </w:rPr>
        <w:t>，使志安</w:t>
      </w:r>
      <w:r w:rsidR="00FD5895" w:rsidRPr="00FD5895">
        <w:rPr>
          <w:rFonts w:hint="eastAsia"/>
        </w:rPr>
        <w:t>寧</w:t>
      </w:r>
      <w:r w:rsidRPr="00FD5895">
        <w:rPr>
          <w:rFonts w:hint="eastAsia"/>
        </w:rPr>
        <w:t>，以緩秋刑</w:t>
      </w:r>
      <w:r w:rsidR="00CC55F3" w:rsidRPr="00FD5895">
        <w:rPr>
          <w:rFonts w:ascii="MS Mincho" w:eastAsia="MS Mincho" w:hAnsi="MS Mincho" w:cs="MS Mincho" w:hint="eastAsia"/>
        </w:rPr>
        <w:t>④</w:t>
      </w:r>
      <w:r w:rsidRPr="00FD5895">
        <w:rPr>
          <w:rFonts w:hint="eastAsia"/>
        </w:rPr>
        <w:t>，收斂</w:t>
      </w:r>
      <w:r w:rsidR="00FD5895" w:rsidRPr="00FD5895">
        <w:rPr>
          <w:rFonts w:hint="eastAsia"/>
        </w:rPr>
        <w:t>神</w:t>
      </w:r>
      <w:r w:rsidRPr="00FD5895">
        <w:rPr>
          <w:rFonts w:hint="eastAsia"/>
        </w:rPr>
        <w:t>氣，使秋氣平</w:t>
      </w:r>
      <w:r w:rsidR="00CC55F3" w:rsidRPr="00FD5895">
        <w:rPr>
          <w:rFonts w:ascii="MS Mincho" w:eastAsia="MS Mincho" w:hAnsi="MS Mincho" w:cs="MS Mincho" w:hint="eastAsia"/>
        </w:rPr>
        <w:t>⑤</w:t>
      </w:r>
      <w:r w:rsidRPr="00FD5895">
        <w:rPr>
          <w:rFonts w:hint="eastAsia"/>
        </w:rPr>
        <w:t>，無外其志，使肺氣清</w:t>
      </w:r>
      <w:r w:rsidR="00CC55F3" w:rsidRPr="00FD5895">
        <w:rPr>
          <w:rFonts w:ascii="MS Mincho" w:eastAsia="MS Mincho" w:hAnsi="MS Mincho" w:cs="MS Mincho" w:hint="eastAsia"/>
        </w:rPr>
        <w:t>⑥</w:t>
      </w:r>
      <w:r w:rsidRPr="00FD5895">
        <w:rPr>
          <w:rFonts w:hint="eastAsia"/>
        </w:rPr>
        <w:t>，此秋氣之應養收之道也</w:t>
      </w:r>
      <w:r w:rsidR="00CC55F3" w:rsidRPr="00FD5895">
        <w:rPr>
          <w:rFonts w:ascii="MS Mincho" w:eastAsia="MS Mincho" w:hAnsi="MS Mincho" w:cs="MS Mincho" w:hint="eastAsia"/>
        </w:rPr>
        <w:t>⑦</w:t>
      </w:r>
      <w:r w:rsidRPr="00FD5895">
        <w:rPr>
          <w:rFonts w:hint="eastAsia"/>
        </w:rPr>
        <w:t>。逆之則傷肺，冬為</w:t>
      </w:r>
      <w:r w:rsidR="00CC55F3" w:rsidRPr="00FD5895">
        <w:rPr>
          <w:rFonts w:hint="eastAsia"/>
        </w:rPr>
        <w:t>飧</w:t>
      </w:r>
      <w:r w:rsidRPr="00FD5895">
        <w:rPr>
          <w:rFonts w:hint="eastAsia"/>
        </w:rPr>
        <w:t>泄，奉藏者少</w:t>
      </w:r>
      <w:r w:rsidR="00CC55F3" w:rsidRPr="00FD5895">
        <w:rPr>
          <w:rFonts w:ascii="MS Mincho" w:eastAsia="MS Mincho" w:hAnsi="MS Mincho" w:cs="MS Mincho" w:hint="eastAsia"/>
        </w:rPr>
        <w:t>⑧</w:t>
      </w:r>
      <w:r w:rsidRPr="004A2634">
        <w:rPr>
          <w:rFonts w:hint="eastAsia"/>
        </w:rPr>
        <w:t>。</w:t>
      </w:r>
    </w:p>
    <w:p w:rsidR="00CC55F3" w:rsidRPr="004A2634" w:rsidRDefault="00CC55F3" w:rsidP="00795CCA">
      <w:pPr>
        <w:pStyle w:val="af0"/>
        <w:spacing w:after="120"/>
      </w:pPr>
      <w:r w:rsidRPr="004A2634">
        <w:rPr>
          <w:rFonts w:ascii="MS Mincho" w:eastAsia="MS Mincho" w:hint="eastAsia"/>
        </w:rPr>
        <w:t>①</w:t>
      </w:r>
      <w:r w:rsidRPr="00FD5895">
        <w:rPr>
          <w:rFonts w:hint="eastAsia"/>
        </w:rPr>
        <w:t>萬物夏長華實</w:t>
      </w:r>
      <w:r w:rsidR="00DD6E56" w:rsidRPr="00FD5895">
        <w:rPr>
          <w:rFonts w:hint="eastAsia"/>
        </w:rPr>
        <w:t>已</w:t>
      </w:r>
      <w:r w:rsidRPr="00FD5895">
        <w:rPr>
          <w:rFonts w:hint="eastAsia"/>
        </w:rPr>
        <w:t>成容</w:t>
      </w:r>
      <w:r w:rsidR="00FD5895" w:rsidRPr="00FD5895">
        <w:rPr>
          <w:rFonts w:hint="eastAsia"/>
        </w:rPr>
        <w:t>狀</w:t>
      </w:r>
      <w:r w:rsidRPr="00FD5895">
        <w:rPr>
          <w:rFonts w:hint="eastAsia"/>
        </w:rPr>
        <w:t>，至秋平而定也</w:t>
      </w:r>
      <w:r w:rsidRPr="00CE4FE6">
        <w:rPr>
          <w:rFonts w:hint="eastAsia"/>
        </w:rPr>
        <w:t>。</w:t>
      </w:r>
    </w:p>
    <w:p w:rsidR="00CC55F3" w:rsidRPr="004A2634" w:rsidRDefault="00CC55F3" w:rsidP="00795CCA">
      <w:pPr>
        <w:pStyle w:val="af0"/>
        <w:spacing w:after="120"/>
      </w:pPr>
      <w:r w:rsidRPr="004A2634">
        <w:rPr>
          <w:rFonts w:eastAsia="MS Mincho" w:hint="eastAsia"/>
        </w:rPr>
        <w:t>②</w:t>
      </w:r>
      <w:r w:rsidRPr="004A2634">
        <w:rPr>
          <w:rFonts w:ascii="新細明體" w:hAnsi="新細明體" w:cs="新細明體" w:hint="eastAsia"/>
        </w:rPr>
        <w:t>天</w:t>
      </w:r>
      <w:r w:rsidRPr="00FD5895">
        <w:rPr>
          <w:rFonts w:hint="eastAsia"/>
        </w:rPr>
        <w:t>氣以急，風聲</w:t>
      </w:r>
      <w:r w:rsidR="00FD5895" w:rsidRPr="00FD5895">
        <w:rPr>
          <w:rFonts w:hint="eastAsia"/>
        </w:rPr>
        <w:t>切</w:t>
      </w:r>
      <w:r w:rsidRPr="00FD5895">
        <w:rPr>
          <w:rFonts w:hint="eastAsia"/>
        </w:rPr>
        <w:t>也</w:t>
      </w:r>
      <w:r w:rsidR="00BE4916">
        <w:rPr>
          <w:rFonts w:hint="eastAsia"/>
        </w:rPr>
        <w:t>。</w:t>
      </w:r>
      <w:r w:rsidRPr="00FD5895">
        <w:rPr>
          <w:rFonts w:hint="eastAsia"/>
        </w:rPr>
        <w:t>地氣以明，物色變</w:t>
      </w:r>
      <w:r w:rsidRPr="004A2634">
        <w:rPr>
          <w:rFonts w:hint="eastAsia"/>
        </w:rPr>
        <w:t>也。</w:t>
      </w:r>
    </w:p>
    <w:p w:rsidR="00CC55F3" w:rsidRPr="004A2634" w:rsidRDefault="00CC55F3" w:rsidP="00795CCA">
      <w:pPr>
        <w:pStyle w:val="af0"/>
        <w:spacing w:after="120"/>
      </w:pPr>
      <w:r w:rsidRPr="004A2634">
        <w:rPr>
          <w:rFonts w:eastAsia="MS Mincho" w:hint="eastAsia"/>
        </w:rPr>
        <w:t>③</w:t>
      </w:r>
      <w:r w:rsidRPr="004A2634">
        <w:rPr>
          <w:rFonts w:ascii="新細明體" w:hAnsi="新細明體" w:cs="新細明體" w:hint="eastAsia"/>
        </w:rPr>
        <w:t>懼</w:t>
      </w:r>
      <w:r w:rsidRPr="00FD5895">
        <w:rPr>
          <w:rFonts w:hint="eastAsia"/>
        </w:rPr>
        <w:t>中寒</w:t>
      </w:r>
      <w:r w:rsidR="00FD5895" w:rsidRPr="00FD5895">
        <w:rPr>
          <w:rFonts w:hint="eastAsia"/>
        </w:rPr>
        <w:t>露</w:t>
      </w:r>
      <w:r w:rsidRPr="00FD5895">
        <w:rPr>
          <w:rFonts w:hint="eastAsia"/>
        </w:rPr>
        <w:t>，故早臥。欲使安</w:t>
      </w:r>
      <w:r w:rsidR="00FD5895" w:rsidRPr="00FD5895">
        <w:rPr>
          <w:rFonts w:hint="eastAsia"/>
        </w:rPr>
        <w:t>寧</w:t>
      </w:r>
      <w:r w:rsidRPr="00FD5895">
        <w:rPr>
          <w:rFonts w:hint="eastAsia"/>
        </w:rPr>
        <w:t>，故早</w:t>
      </w:r>
      <w:r w:rsidRPr="00CE4FE6">
        <w:rPr>
          <w:rFonts w:hint="eastAsia"/>
        </w:rPr>
        <w:t>起。</w:t>
      </w:r>
    </w:p>
    <w:p w:rsidR="00CC55F3" w:rsidRPr="004A2634" w:rsidRDefault="00CC55F3" w:rsidP="00795CCA">
      <w:pPr>
        <w:pStyle w:val="af0"/>
        <w:spacing w:after="120"/>
      </w:pPr>
      <w:r w:rsidRPr="004A2634">
        <w:rPr>
          <w:rFonts w:eastAsia="MS Mincho" w:hint="eastAsia"/>
        </w:rPr>
        <w:t>④</w:t>
      </w:r>
      <w:r w:rsidRPr="004A2634">
        <w:rPr>
          <w:rFonts w:ascii="新細明體" w:hAnsi="新細明體" w:cs="新細明體" w:hint="eastAsia"/>
        </w:rPr>
        <w:t>志</w:t>
      </w:r>
      <w:r w:rsidRPr="00FD5895">
        <w:rPr>
          <w:rFonts w:hint="eastAsia"/>
        </w:rPr>
        <w:t>氣躁則不慎其動，不慎其動則助秋刑急，順</w:t>
      </w:r>
      <w:r w:rsidR="00FD5895" w:rsidRPr="00FD5895">
        <w:rPr>
          <w:rFonts w:hint="eastAsia"/>
        </w:rPr>
        <w:t>殺</w:t>
      </w:r>
      <w:r w:rsidRPr="00FD5895">
        <w:rPr>
          <w:rFonts w:hint="eastAsia"/>
        </w:rPr>
        <w:t>伐生，故使志安</w:t>
      </w:r>
      <w:r w:rsidR="00FD5895" w:rsidRPr="00FD5895">
        <w:rPr>
          <w:rFonts w:hint="eastAsia"/>
        </w:rPr>
        <w:t>寧</w:t>
      </w:r>
      <w:r w:rsidRPr="00FD5895">
        <w:rPr>
          <w:rFonts w:hint="eastAsia"/>
        </w:rPr>
        <w:t>，緩秋</w:t>
      </w:r>
      <w:r w:rsidRPr="00CE4FE6">
        <w:rPr>
          <w:rFonts w:hint="eastAsia"/>
        </w:rPr>
        <w:t>刑也。</w:t>
      </w:r>
    </w:p>
    <w:p w:rsidR="00CC55F3" w:rsidRPr="004A2634" w:rsidRDefault="00CC55F3" w:rsidP="00795CCA">
      <w:pPr>
        <w:pStyle w:val="af0"/>
        <w:spacing w:after="120"/>
      </w:pPr>
      <w:r w:rsidRPr="004A2634">
        <w:rPr>
          <w:rFonts w:ascii="MS Mincho" w:eastAsia="MS Mincho" w:hint="eastAsia"/>
        </w:rPr>
        <w:t>⑤</w:t>
      </w:r>
      <w:r w:rsidR="00FD5895" w:rsidRPr="00FD5895">
        <w:rPr>
          <w:rFonts w:hint="eastAsia"/>
        </w:rPr>
        <w:t>神</w:t>
      </w:r>
      <w:r w:rsidRPr="00FD5895">
        <w:rPr>
          <w:rFonts w:hint="eastAsia"/>
        </w:rPr>
        <w:t>蕩則欲熾，欲熾則傷和氣，和氣既傷則秋氣不平調也。故收斂</w:t>
      </w:r>
      <w:r w:rsidR="00FD5895" w:rsidRPr="00FD5895">
        <w:rPr>
          <w:rFonts w:hint="eastAsia"/>
        </w:rPr>
        <w:t>神</w:t>
      </w:r>
      <w:r w:rsidRPr="00FD5895">
        <w:rPr>
          <w:rFonts w:hint="eastAsia"/>
        </w:rPr>
        <w:t>氣，使秋氣平也</w:t>
      </w:r>
      <w:r w:rsidRPr="00CE4FE6">
        <w:rPr>
          <w:rFonts w:hint="eastAsia"/>
        </w:rPr>
        <w:t>。</w:t>
      </w:r>
    </w:p>
    <w:p w:rsidR="00CC55F3" w:rsidRPr="004A2634" w:rsidRDefault="00CC55F3" w:rsidP="00795CCA">
      <w:pPr>
        <w:pStyle w:val="af0"/>
        <w:spacing w:after="120"/>
      </w:pPr>
      <w:r w:rsidRPr="004A2634">
        <w:rPr>
          <w:rFonts w:ascii="MS Mincho" w:eastAsia="MS Mincho" w:hint="eastAsia"/>
        </w:rPr>
        <w:t>⑥</w:t>
      </w:r>
      <w:r w:rsidRPr="004A2634">
        <w:rPr>
          <w:rFonts w:hint="eastAsia"/>
        </w:rPr>
        <w:t>亦順秋氣之收斂也。</w:t>
      </w:r>
    </w:p>
    <w:p w:rsidR="00CC55F3" w:rsidRPr="004A2634" w:rsidRDefault="00CC55F3" w:rsidP="00795CCA">
      <w:pPr>
        <w:pStyle w:val="af0"/>
        <w:spacing w:after="120"/>
      </w:pPr>
      <w:r w:rsidRPr="004A2634">
        <w:rPr>
          <w:rFonts w:ascii="MS Mincho" w:eastAsia="MS Mincho" w:hint="eastAsia"/>
        </w:rPr>
        <w:t>⑦</w:t>
      </w:r>
      <w:r w:rsidR="00FD5895" w:rsidRPr="00FD5895">
        <w:rPr>
          <w:rFonts w:hint="eastAsia"/>
        </w:rPr>
        <w:t>立</w:t>
      </w:r>
      <w:r w:rsidRPr="00FD5895">
        <w:rPr>
          <w:rFonts w:hint="eastAsia"/>
        </w:rPr>
        <w:t>秋之節，初五日凉風至，次五日白</w:t>
      </w:r>
      <w:r w:rsidR="00FD5895" w:rsidRPr="00FD5895">
        <w:rPr>
          <w:rFonts w:hint="eastAsia"/>
        </w:rPr>
        <w:t>露降</w:t>
      </w:r>
      <w:r w:rsidRPr="00FD5895">
        <w:rPr>
          <w:rFonts w:hint="eastAsia"/>
        </w:rPr>
        <w:t>，後五日寒蟬鳴。次處暑氣，初五日鷹乃祭鳥，次五日天地始肅，後五日禾乃登。次仲秋白</w:t>
      </w:r>
      <w:r w:rsidR="00FD5895" w:rsidRPr="00FD5895">
        <w:rPr>
          <w:rFonts w:hint="eastAsia"/>
        </w:rPr>
        <w:t>露</w:t>
      </w:r>
      <w:r w:rsidRPr="00FD5895">
        <w:rPr>
          <w:rFonts w:hint="eastAsia"/>
        </w:rPr>
        <w:t>之節，初五日盲風至，鴻鴈</w:t>
      </w:r>
      <w:r w:rsidR="00FD5895" w:rsidRPr="00FD5895">
        <w:rPr>
          <w:rFonts w:hint="eastAsia"/>
        </w:rPr>
        <w:t>來</w:t>
      </w:r>
      <w:r w:rsidRPr="00FD5895">
        <w:rPr>
          <w:rFonts w:hint="eastAsia"/>
        </w:rPr>
        <w:t>，次五日玄鳥歸，後五日羣鳥養羞。次秋分氣，初五日</w:t>
      </w:r>
      <w:r w:rsidR="00FD5895" w:rsidRPr="00FD5895">
        <w:rPr>
          <w:rFonts w:hint="eastAsia"/>
        </w:rPr>
        <w:t>雷</w:t>
      </w:r>
      <w:r w:rsidRPr="00FD5895">
        <w:rPr>
          <w:rFonts w:hint="eastAsia"/>
        </w:rPr>
        <w:t>乃收聲，次五日蟄蟲坯戶，景天華，後五日水始涸。次季秋寒</w:t>
      </w:r>
      <w:r w:rsidR="00FD5895" w:rsidRPr="00FD5895">
        <w:rPr>
          <w:rFonts w:hint="eastAsia"/>
        </w:rPr>
        <w:t>露</w:t>
      </w:r>
      <w:r w:rsidRPr="00FD5895">
        <w:rPr>
          <w:rFonts w:hint="eastAsia"/>
        </w:rPr>
        <w:t>之節，初五日鴻鴈</w:t>
      </w:r>
      <w:r w:rsidR="00FD5895" w:rsidRPr="00FD5895">
        <w:rPr>
          <w:rFonts w:hint="eastAsia"/>
        </w:rPr>
        <w:t>來</w:t>
      </w:r>
      <w:r w:rsidRPr="00FD5895">
        <w:rPr>
          <w:rFonts w:hint="eastAsia"/>
        </w:rPr>
        <w:t>賓，次五日雀入大水為蛤，後五日菊有黃華。次霜</w:t>
      </w:r>
      <w:r w:rsidR="00FD5895" w:rsidRPr="00FD5895">
        <w:rPr>
          <w:rFonts w:hint="eastAsia"/>
        </w:rPr>
        <w:t>降</w:t>
      </w:r>
      <w:r w:rsidRPr="00FD5895">
        <w:rPr>
          <w:rFonts w:hint="eastAsia"/>
        </w:rPr>
        <w:t>氣，初五日豺乃祭獸，</w:t>
      </w:r>
      <w:r w:rsidRPr="00FD5895">
        <w:rPr>
          <w:rFonts w:hint="eastAsia"/>
        </w:rPr>
        <w:lastRenderedPageBreak/>
        <w:t>次五日草木黃</w:t>
      </w:r>
      <w:r w:rsidR="00FD5895" w:rsidRPr="00FD5895">
        <w:rPr>
          <w:rFonts w:hint="eastAsia"/>
        </w:rPr>
        <w:t>落</w:t>
      </w:r>
      <w:r w:rsidRPr="00FD5895">
        <w:rPr>
          <w:rFonts w:hint="eastAsia"/>
        </w:rPr>
        <w:t>，後五日蟄蟲咸俯。凡此</w:t>
      </w:r>
      <w:r w:rsidR="00FD5895" w:rsidRPr="00FD5895">
        <w:rPr>
          <w:rFonts w:hint="eastAsia"/>
        </w:rPr>
        <w:t>六</w:t>
      </w:r>
      <w:r w:rsidRPr="00FD5895">
        <w:rPr>
          <w:rFonts w:hint="eastAsia"/>
        </w:rPr>
        <w:t>氣一十八候，皆秋氣正收斂之</w:t>
      </w:r>
      <w:r w:rsidR="00FD5895" w:rsidRPr="00FD5895">
        <w:rPr>
          <w:rFonts w:hint="eastAsia"/>
        </w:rPr>
        <w:t>令</w:t>
      </w:r>
      <w:r w:rsidRPr="00FD5895">
        <w:rPr>
          <w:rFonts w:hint="eastAsia"/>
        </w:rPr>
        <w:t>。故養生者必謹奉天時也。新校正云：</w:t>
      </w:r>
      <w:r w:rsidR="001D28C8">
        <w:rPr>
          <w:rFonts w:hint="eastAsia"/>
        </w:rPr>
        <w:t>「</w:t>
      </w:r>
      <w:r w:rsidRPr="00FD5895">
        <w:rPr>
          <w:rFonts w:hint="eastAsia"/>
        </w:rPr>
        <w:t>詳</w:t>
      </w:r>
      <w:r w:rsidR="00BE4916">
        <w:rPr>
          <w:rFonts w:hint="eastAsia"/>
        </w:rPr>
        <w:t>『</w:t>
      </w:r>
      <w:r w:rsidRPr="00FD5895">
        <w:rPr>
          <w:rFonts w:hint="eastAsia"/>
        </w:rPr>
        <w:t>景天華</w:t>
      </w:r>
      <w:r w:rsidR="00BE4916">
        <w:rPr>
          <w:rFonts w:hint="eastAsia"/>
        </w:rPr>
        <w:t>』</w:t>
      </w:r>
      <w:r w:rsidRPr="00FD5895">
        <w:rPr>
          <w:rFonts w:hint="eastAsia"/>
        </w:rPr>
        <w:t>三字，今</w:t>
      </w:r>
      <w:r w:rsidR="00BE4916">
        <w:rPr>
          <w:rFonts w:hint="eastAsia"/>
        </w:rPr>
        <w:t>〈</w:t>
      </w:r>
      <w:r w:rsidRPr="00FD5895">
        <w:rPr>
          <w:rFonts w:hint="eastAsia"/>
        </w:rPr>
        <w:t>月</w:t>
      </w:r>
      <w:r w:rsidR="00FD5895" w:rsidRPr="00FD5895">
        <w:rPr>
          <w:rFonts w:hint="eastAsia"/>
        </w:rPr>
        <w:t>令</w:t>
      </w:r>
      <w:r w:rsidR="00BE4916">
        <w:rPr>
          <w:rFonts w:hint="eastAsia"/>
        </w:rPr>
        <w:t>〉</w:t>
      </w:r>
      <w:r w:rsidRPr="00FD5895">
        <w:rPr>
          <w:rFonts w:hint="eastAsia"/>
        </w:rPr>
        <w:t>無。</w:t>
      </w:r>
      <w:r w:rsidR="001D28C8">
        <w:rPr>
          <w:rFonts w:hint="eastAsia"/>
        </w:rPr>
        <w:t>」</w:t>
      </w:r>
    </w:p>
    <w:p w:rsidR="00CC55F3" w:rsidRPr="004A2634" w:rsidRDefault="00CC55F3" w:rsidP="00795CCA">
      <w:pPr>
        <w:pStyle w:val="af0"/>
        <w:spacing w:after="120"/>
      </w:pPr>
      <w:r w:rsidRPr="004A2634">
        <w:rPr>
          <w:rFonts w:ascii="MS Mincho" w:eastAsia="MS Mincho" w:hint="eastAsia"/>
        </w:rPr>
        <w:t>⑧</w:t>
      </w:r>
      <w:r w:rsidRPr="00FD5895">
        <w:rPr>
          <w:rFonts w:hint="eastAsia"/>
        </w:rPr>
        <w:t>逆謂反</w:t>
      </w:r>
      <w:r w:rsidR="00FD5895">
        <w:rPr>
          <w:rFonts w:hint="eastAsia"/>
        </w:rPr>
        <w:t>行</w:t>
      </w:r>
      <w:r w:rsidRPr="00FD5895">
        <w:rPr>
          <w:rFonts w:hint="eastAsia"/>
        </w:rPr>
        <w:t>夏</w:t>
      </w:r>
      <w:r w:rsidR="00FD5895" w:rsidRPr="00FD5895">
        <w:rPr>
          <w:rFonts w:hint="eastAsia"/>
        </w:rPr>
        <w:t>令</w:t>
      </w:r>
      <w:r w:rsidRPr="00FD5895">
        <w:rPr>
          <w:rFonts w:hint="eastAsia"/>
        </w:rPr>
        <w:t>也。肺象</w:t>
      </w:r>
      <w:r w:rsidR="00FD5895" w:rsidRPr="00FD5895">
        <w:rPr>
          <w:rFonts w:hint="eastAsia"/>
        </w:rPr>
        <w:t>金</w:t>
      </w:r>
      <w:r w:rsidRPr="00FD5895">
        <w:rPr>
          <w:rFonts w:hint="eastAsia"/>
        </w:rPr>
        <w:t>，王於秋，故</w:t>
      </w:r>
      <w:r w:rsidR="00FD5895">
        <w:rPr>
          <w:rFonts w:hint="eastAsia"/>
        </w:rPr>
        <w:t>行</w:t>
      </w:r>
      <w:r w:rsidRPr="00FD5895">
        <w:rPr>
          <w:rFonts w:hint="eastAsia"/>
        </w:rPr>
        <w:t>夏</w:t>
      </w:r>
      <w:r w:rsidR="00FD5895" w:rsidRPr="00FD5895">
        <w:rPr>
          <w:rFonts w:hint="eastAsia"/>
        </w:rPr>
        <w:t>令</w:t>
      </w:r>
      <w:r w:rsidRPr="00FD5895">
        <w:rPr>
          <w:rFonts w:hint="eastAsia"/>
        </w:rPr>
        <w:t>則氣傷，冬水王而</w:t>
      </w:r>
      <w:r w:rsidR="00FD5895" w:rsidRPr="00FD5895">
        <w:rPr>
          <w:rFonts w:hint="eastAsia"/>
        </w:rPr>
        <w:t>金</w:t>
      </w:r>
      <w:r w:rsidRPr="00FD5895">
        <w:rPr>
          <w:rFonts w:hint="eastAsia"/>
        </w:rPr>
        <w:t>廢，故病發於冬。飧泄者，食不化而泄中也。逆秋傷肺，故少氣以奉於冬藏之</w:t>
      </w:r>
      <w:r w:rsidR="00FD5895" w:rsidRPr="00FD5895">
        <w:rPr>
          <w:rFonts w:hint="eastAsia"/>
        </w:rPr>
        <w:t>令</w:t>
      </w:r>
      <w:r w:rsidRPr="00FD5895">
        <w:rPr>
          <w:rFonts w:hint="eastAsia"/>
        </w:rPr>
        <w:t>也</w:t>
      </w:r>
      <w:r w:rsidRPr="00CE4FE6">
        <w:rPr>
          <w:rFonts w:hint="eastAsia"/>
        </w:rPr>
        <w:t>。</w:t>
      </w:r>
    </w:p>
    <w:p w:rsidR="00CC55F3" w:rsidRPr="004A2634" w:rsidRDefault="00372E11" w:rsidP="00080C74">
      <w:pPr>
        <w:pStyle w:val="ae"/>
        <w:spacing w:before="120" w:after="120"/>
        <w:ind w:firstLine="640"/>
      </w:pPr>
      <w:r w:rsidRPr="00FD5895">
        <w:rPr>
          <w:rFonts w:hint="eastAsia"/>
        </w:rPr>
        <w:t>冬三月，此謂閉藏</w:t>
      </w:r>
      <w:r w:rsidR="00FD5895" w:rsidRPr="00FD5895">
        <w:rPr>
          <w:rFonts w:ascii="MS Mincho" w:eastAsia="MS Mincho" w:hAnsi="MS Mincho" w:cs="MS Mincho" w:hint="eastAsia"/>
        </w:rPr>
        <w:t>①</w:t>
      </w:r>
      <w:r w:rsidRPr="00FD5895">
        <w:rPr>
          <w:rFonts w:hint="eastAsia"/>
        </w:rPr>
        <w:t>。水冰地坼，無擾乎陽</w:t>
      </w:r>
      <w:r w:rsidR="00CC55F3" w:rsidRPr="00FD5895">
        <w:rPr>
          <w:rFonts w:ascii="MS Mincho" w:eastAsia="MS Mincho" w:hAnsi="MS Mincho" w:cs="MS Mincho" w:hint="eastAsia"/>
        </w:rPr>
        <w:t>②</w:t>
      </w:r>
      <w:r w:rsidRPr="00FD5895">
        <w:rPr>
          <w:rFonts w:hint="eastAsia"/>
        </w:rPr>
        <w:t>，早</w:t>
      </w:r>
      <w:r w:rsidR="00AC00D9" w:rsidRPr="00FD5895">
        <w:rPr>
          <w:rFonts w:hint="eastAsia"/>
        </w:rPr>
        <w:t>臥</w:t>
      </w:r>
      <w:r w:rsidR="00CC55F3" w:rsidRPr="00FD5895">
        <w:rPr>
          <w:rFonts w:hint="eastAsia"/>
        </w:rPr>
        <w:t>晚</w:t>
      </w:r>
      <w:r w:rsidRPr="00FD5895">
        <w:rPr>
          <w:rFonts w:hint="eastAsia"/>
        </w:rPr>
        <w:t>起，必待日光</w:t>
      </w:r>
      <w:r w:rsidR="00CC55F3" w:rsidRPr="00FD5895">
        <w:rPr>
          <w:rFonts w:ascii="MS Mincho" w:eastAsia="MS Mincho" w:hAnsi="MS Mincho" w:cs="MS Mincho" w:hint="eastAsia"/>
        </w:rPr>
        <w:t>③</w:t>
      </w:r>
      <w:r w:rsidRPr="00FD5895">
        <w:rPr>
          <w:rFonts w:hint="eastAsia"/>
        </w:rPr>
        <w:t>，使志</w:t>
      </w:r>
      <w:r w:rsidR="00FD5895" w:rsidRPr="00FD5895">
        <w:rPr>
          <w:rFonts w:hint="eastAsia"/>
        </w:rPr>
        <w:t>若</w:t>
      </w:r>
      <w:r w:rsidRPr="00FD5895">
        <w:rPr>
          <w:rFonts w:hint="eastAsia"/>
        </w:rPr>
        <w:t>伏</w:t>
      </w:r>
      <w:r w:rsidR="00FD5895" w:rsidRPr="00FD5895">
        <w:rPr>
          <w:rFonts w:hint="eastAsia"/>
        </w:rPr>
        <w:t>若匿</w:t>
      </w:r>
      <w:r w:rsidRPr="00FD5895">
        <w:rPr>
          <w:rFonts w:hint="eastAsia"/>
        </w:rPr>
        <w:t>，</w:t>
      </w:r>
      <w:r w:rsidR="00FD5895" w:rsidRPr="00FD5895">
        <w:rPr>
          <w:rFonts w:hint="eastAsia"/>
        </w:rPr>
        <w:t>若</w:t>
      </w:r>
      <w:r w:rsidRPr="00FD5895">
        <w:rPr>
          <w:rFonts w:hint="eastAsia"/>
        </w:rPr>
        <w:t>有私意，</w:t>
      </w:r>
      <w:r w:rsidR="00FD5895" w:rsidRPr="00FD5895">
        <w:rPr>
          <w:rFonts w:hint="eastAsia"/>
        </w:rPr>
        <w:t>若</w:t>
      </w:r>
      <w:r w:rsidR="00DD6E56" w:rsidRPr="00FD5895">
        <w:rPr>
          <w:rFonts w:hint="eastAsia"/>
        </w:rPr>
        <w:t>已</w:t>
      </w:r>
      <w:r w:rsidRPr="00FD5895">
        <w:rPr>
          <w:rFonts w:hint="eastAsia"/>
        </w:rPr>
        <w:t>有得</w:t>
      </w:r>
      <w:r w:rsidR="00CC55F3" w:rsidRPr="00FD5895">
        <w:rPr>
          <w:rFonts w:ascii="MS Mincho" w:eastAsia="MS Mincho" w:hAnsi="MS Mincho" w:cs="MS Mincho" w:hint="eastAsia"/>
        </w:rPr>
        <w:t>④</w:t>
      </w:r>
      <w:r w:rsidRPr="00FD5895">
        <w:rPr>
          <w:rFonts w:hint="eastAsia"/>
        </w:rPr>
        <w:t>，去寒就</w:t>
      </w:r>
      <w:r w:rsidR="00A27B6D" w:rsidRPr="00FD5895">
        <w:rPr>
          <w:rFonts w:hint="eastAsia"/>
        </w:rPr>
        <w:t>溫</w:t>
      </w:r>
      <w:r w:rsidRPr="00FD5895">
        <w:rPr>
          <w:rFonts w:hint="eastAsia"/>
        </w:rPr>
        <w:t>，無泄皮膚，使氣亟奪</w:t>
      </w:r>
      <w:r w:rsidR="00CC55F3" w:rsidRPr="00FD5895">
        <w:rPr>
          <w:rFonts w:ascii="MS Mincho" w:eastAsia="MS Mincho" w:hAnsi="MS Mincho" w:cs="MS Mincho" w:hint="eastAsia"/>
        </w:rPr>
        <w:t>⑤</w:t>
      </w:r>
      <w:r w:rsidRPr="00FD5895">
        <w:rPr>
          <w:rFonts w:hint="eastAsia"/>
        </w:rPr>
        <w:t>，此冬氣之應養藏之道也</w:t>
      </w:r>
      <w:r w:rsidR="00CC55F3" w:rsidRPr="00FD5895">
        <w:rPr>
          <w:rFonts w:ascii="MS Mincho" w:eastAsia="MS Mincho" w:hAnsi="MS Mincho" w:cs="MS Mincho" w:hint="eastAsia"/>
        </w:rPr>
        <w:t>⑥</w:t>
      </w:r>
      <w:r w:rsidRPr="00FD5895">
        <w:rPr>
          <w:rFonts w:hint="eastAsia"/>
        </w:rPr>
        <w:t>。逆之則傷腎，春</w:t>
      </w:r>
      <w:r w:rsidR="00C5408A" w:rsidRPr="00FD5895">
        <w:rPr>
          <w:rFonts w:hint="eastAsia"/>
        </w:rPr>
        <w:t>為</w:t>
      </w:r>
      <w:r w:rsidRPr="00FD5895">
        <w:rPr>
          <w:rFonts w:hint="eastAsia"/>
        </w:rPr>
        <w:t>痿厥，奉生者少</w:t>
      </w:r>
      <w:r w:rsidR="00CC55F3" w:rsidRPr="00FD5895">
        <w:rPr>
          <w:rFonts w:ascii="MS Mincho" w:eastAsia="MS Mincho" w:hAnsi="MS Mincho" w:cs="MS Mincho" w:hint="eastAsia"/>
        </w:rPr>
        <w:t>⑦</w:t>
      </w:r>
      <w:r w:rsidRPr="004A2634">
        <w:rPr>
          <w:rFonts w:hint="eastAsia"/>
        </w:rPr>
        <w:t>。</w:t>
      </w:r>
    </w:p>
    <w:p w:rsidR="00CC55F3" w:rsidRPr="004A2634" w:rsidRDefault="00CC55F3" w:rsidP="00795CCA">
      <w:pPr>
        <w:pStyle w:val="af0"/>
        <w:spacing w:after="120"/>
      </w:pPr>
      <w:r w:rsidRPr="004A2634">
        <w:rPr>
          <w:rFonts w:ascii="MS Mincho" w:eastAsia="MS Mincho" w:hint="eastAsia"/>
        </w:rPr>
        <w:t>①</w:t>
      </w:r>
      <w:r w:rsidRPr="00FD5895">
        <w:rPr>
          <w:rFonts w:hint="eastAsia"/>
        </w:rPr>
        <w:t>草木凋，蟄蟲去地，戶閉</w:t>
      </w:r>
      <w:r w:rsidR="00FD5895" w:rsidRPr="00FD5895">
        <w:rPr>
          <w:rFonts w:hint="eastAsia"/>
        </w:rPr>
        <w:t>塞</w:t>
      </w:r>
      <w:r w:rsidRPr="00FD5895">
        <w:rPr>
          <w:rFonts w:hint="eastAsia"/>
        </w:rPr>
        <w:t>，陽氣伏藏</w:t>
      </w:r>
      <w:r w:rsidRPr="00CE4FE6">
        <w:rPr>
          <w:rFonts w:hint="eastAsia"/>
        </w:rPr>
        <w:t>。</w:t>
      </w:r>
    </w:p>
    <w:p w:rsidR="00CC55F3" w:rsidRPr="004A2634" w:rsidRDefault="00CC55F3" w:rsidP="00795CCA">
      <w:pPr>
        <w:pStyle w:val="af0"/>
        <w:spacing w:after="120"/>
      </w:pPr>
      <w:r w:rsidRPr="004A2634">
        <w:rPr>
          <w:rFonts w:ascii="MS Mincho" w:eastAsia="MS Mincho" w:hint="eastAsia"/>
        </w:rPr>
        <w:t>②</w:t>
      </w:r>
      <w:r w:rsidRPr="00FD5895">
        <w:rPr>
          <w:rFonts w:hint="eastAsia"/>
        </w:rPr>
        <w:t>陽氣下</w:t>
      </w:r>
      <w:r w:rsidR="00F04491">
        <w:rPr>
          <w:rFonts w:hint="eastAsia"/>
        </w:rPr>
        <w:t>沉</w:t>
      </w:r>
      <w:r w:rsidRPr="00FD5895">
        <w:rPr>
          <w:rFonts w:hint="eastAsia"/>
        </w:rPr>
        <w:t>，水冰地坼，故宜周</w:t>
      </w:r>
      <w:r w:rsidR="009D4535" w:rsidRPr="00FD5895">
        <w:rPr>
          <w:rFonts w:hint="eastAsia"/>
        </w:rPr>
        <w:t>密</w:t>
      </w:r>
      <w:r w:rsidRPr="00FD5895">
        <w:rPr>
          <w:rFonts w:hint="eastAsia"/>
        </w:rPr>
        <w:t>不欲煩</w:t>
      </w:r>
      <w:r w:rsidR="00FD5895" w:rsidRPr="00FD5895">
        <w:rPr>
          <w:rFonts w:hint="eastAsia"/>
        </w:rPr>
        <w:t>勞</w:t>
      </w:r>
      <w:r w:rsidRPr="00FD5895">
        <w:rPr>
          <w:rFonts w:hint="eastAsia"/>
        </w:rPr>
        <w:t>。擾，謂煩也，</w:t>
      </w:r>
      <w:r w:rsidR="00FD5895" w:rsidRPr="00FD5895">
        <w:rPr>
          <w:rFonts w:hint="eastAsia"/>
        </w:rPr>
        <w:t>勞</w:t>
      </w:r>
      <w:r w:rsidRPr="00FD5895">
        <w:rPr>
          <w:rFonts w:hint="eastAsia"/>
        </w:rPr>
        <w:t>也。</w:t>
      </w:r>
    </w:p>
    <w:p w:rsidR="00CC55F3" w:rsidRPr="004A2634" w:rsidRDefault="00CC55F3" w:rsidP="00795CCA">
      <w:pPr>
        <w:pStyle w:val="af0"/>
        <w:spacing w:after="120"/>
      </w:pPr>
      <w:r w:rsidRPr="004A2634">
        <w:rPr>
          <w:rFonts w:ascii="MS Mincho" w:eastAsia="MS Mincho" w:hint="eastAsia"/>
        </w:rPr>
        <w:t>③</w:t>
      </w:r>
      <w:r w:rsidRPr="004A2634">
        <w:rPr>
          <w:rFonts w:hint="eastAsia"/>
        </w:rPr>
        <w:t>避於寒也。</w:t>
      </w:r>
    </w:p>
    <w:p w:rsidR="00CC55F3" w:rsidRPr="004A2634" w:rsidRDefault="00CC55F3" w:rsidP="00795CCA">
      <w:pPr>
        <w:pStyle w:val="af0"/>
        <w:spacing w:after="120"/>
      </w:pPr>
      <w:r w:rsidRPr="004A2634">
        <w:rPr>
          <w:rFonts w:ascii="MS Mincho" w:eastAsia="MS Mincho" w:hint="eastAsia"/>
        </w:rPr>
        <w:t>④</w:t>
      </w:r>
      <w:r w:rsidRPr="004A2634">
        <w:rPr>
          <w:rFonts w:hint="eastAsia"/>
        </w:rPr>
        <w:t>皆謂不欲妄出於外，觸冒寒氣也，故下文云：</w:t>
      </w:r>
      <w:r w:rsidR="001D28C8">
        <w:rPr>
          <w:rFonts w:hint="eastAsia"/>
        </w:rPr>
        <w:t>「</w:t>
      </w:r>
      <w:r w:rsidRPr="004A2634">
        <w:rPr>
          <w:rFonts w:hint="eastAsia"/>
        </w:rPr>
        <w:t>去寒就溫，無泄皮膚，使氣亟奪。</w:t>
      </w:r>
      <w:r w:rsidR="001D28C8">
        <w:rPr>
          <w:rFonts w:hint="eastAsia"/>
        </w:rPr>
        <w:t>」</w:t>
      </w:r>
    </w:p>
    <w:p w:rsidR="00CC55F3" w:rsidRPr="004A2634" w:rsidRDefault="00CC55F3" w:rsidP="00795CCA">
      <w:pPr>
        <w:pStyle w:val="af0"/>
        <w:spacing w:after="120"/>
      </w:pPr>
      <w:r w:rsidRPr="004A2634">
        <w:rPr>
          <w:rFonts w:ascii="MS Mincho" w:eastAsia="MS Mincho" w:hint="eastAsia"/>
        </w:rPr>
        <w:t>⑤</w:t>
      </w:r>
      <w:r w:rsidRPr="00FD5895">
        <w:rPr>
          <w:rFonts w:hint="eastAsia"/>
        </w:rPr>
        <w:t>去寒就溫，言居深室也。</w:t>
      </w:r>
      <w:r w:rsidR="003D7FA0">
        <w:rPr>
          <w:rFonts w:hint="eastAsia"/>
        </w:rPr>
        <w:t>《靈樞經》</w:t>
      </w:r>
      <w:r w:rsidRPr="00FD5895">
        <w:rPr>
          <w:rFonts w:hint="eastAsia"/>
        </w:rPr>
        <w:t>曰：</w:t>
      </w:r>
      <w:r w:rsidR="001D28C8">
        <w:rPr>
          <w:rFonts w:hint="eastAsia"/>
        </w:rPr>
        <w:t>「</w:t>
      </w:r>
      <w:r w:rsidRPr="00FD5895">
        <w:rPr>
          <w:rFonts w:hint="eastAsia"/>
        </w:rPr>
        <w:t>冬日在骨，蟄蟲周密，君子居室。</w:t>
      </w:r>
      <w:r w:rsidR="001D28C8">
        <w:rPr>
          <w:rFonts w:hint="eastAsia"/>
        </w:rPr>
        <w:t>」</w:t>
      </w:r>
      <w:r w:rsidRPr="00FD5895">
        <w:rPr>
          <w:rFonts w:hint="eastAsia"/>
        </w:rPr>
        <w:t>無泄皮膚，謂勿汗也，汗則陽氣發泄，陽氣發泄則</w:t>
      </w:r>
      <w:r w:rsidR="00FD5895">
        <w:rPr>
          <w:rFonts w:hint="eastAsia"/>
        </w:rPr>
        <w:t>數</w:t>
      </w:r>
      <w:r w:rsidRPr="00FD5895">
        <w:rPr>
          <w:rFonts w:hint="eastAsia"/>
        </w:rPr>
        <w:t>為寒氣所廹，奪之亟</w:t>
      </w:r>
      <w:r w:rsidR="00FD5895">
        <w:rPr>
          <w:rFonts w:hint="eastAsia"/>
        </w:rPr>
        <w:t>數</w:t>
      </w:r>
      <w:r w:rsidRPr="00FD5895">
        <w:rPr>
          <w:rFonts w:hint="eastAsia"/>
        </w:rPr>
        <w:t>也</w:t>
      </w:r>
      <w:r w:rsidRPr="00CE4FE6">
        <w:rPr>
          <w:rFonts w:hint="eastAsia"/>
        </w:rPr>
        <w:t>。</w:t>
      </w:r>
    </w:p>
    <w:p w:rsidR="00CC55F3" w:rsidRPr="004A2634" w:rsidRDefault="00CC55F3" w:rsidP="00795CCA">
      <w:pPr>
        <w:pStyle w:val="af0"/>
        <w:spacing w:after="120"/>
      </w:pPr>
      <w:r w:rsidRPr="004A2634">
        <w:rPr>
          <w:rFonts w:ascii="MS Mincho" w:eastAsia="MS Mincho" w:hint="eastAsia"/>
        </w:rPr>
        <w:t>⑥</w:t>
      </w:r>
      <w:r w:rsidR="00FD5895" w:rsidRPr="00FD5895">
        <w:rPr>
          <w:rFonts w:hint="eastAsia"/>
        </w:rPr>
        <w:t>立</w:t>
      </w:r>
      <w:r w:rsidRPr="00FD5895">
        <w:rPr>
          <w:rFonts w:hint="eastAsia"/>
        </w:rPr>
        <w:t>冬之節，初五日水始冰，次五日地始凍，後五日雉入大水為蜃。次小雪氣，初五日虹藏不</w:t>
      </w:r>
      <w:r w:rsidR="00FD5895" w:rsidRPr="00FD5895">
        <w:rPr>
          <w:rFonts w:hint="eastAsia"/>
        </w:rPr>
        <w:t>見</w:t>
      </w:r>
      <w:r w:rsidRPr="00FD5895">
        <w:rPr>
          <w:rFonts w:hint="eastAsia"/>
        </w:rPr>
        <w:t>，次五日天氣上騰，地氣下</w:t>
      </w:r>
      <w:r w:rsidR="00FD5895" w:rsidRPr="00FD5895">
        <w:rPr>
          <w:rFonts w:hint="eastAsia"/>
        </w:rPr>
        <w:t>降</w:t>
      </w:r>
      <w:r w:rsidRPr="00FD5895">
        <w:rPr>
          <w:rFonts w:hint="eastAsia"/>
        </w:rPr>
        <w:t>，後五日閉</w:t>
      </w:r>
      <w:r w:rsidR="00FD5895" w:rsidRPr="00FD5895">
        <w:rPr>
          <w:rFonts w:hint="eastAsia"/>
        </w:rPr>
        <w:t>塞</w:t>
      </w:r>
      <w:r w:rsidRPr="00FD5895">
        <w:rPr>
          <w:rFonts w:hint="eastAsia"/>
        </w:rPr>
        <w:t>而成冬。次仲冬大雪之節，初五日冰</w:t>
      </w:r>
      <w:r w:rsidR="00FD5895" w:rsidRPr="00FD5895">
        <w:rPr>
          <w:rFonts w:hint="eastAsia"/>
        </w:rPr>
        <w:t>益</w:t>
      </w:r>
      <w:r w:rsidRPr="00FD5895">
        <w:rPr>
          <w:rFonts w:hint="eastAsia"/>
        </w:rPr>
        <w:t>壯，地始</w:t>
      </w:r>
      <w:r w:rsidR="00BE4916">
        <w:rPr>
          <w:rFonts w:hint="eastAsia"/>
        </w:rPr>
        <w:t>坼</w:t>
      </w:r>
      <w:r w:rsidRPr="00FD5895">
        <w:rPr>
          <w:rFonts w:hint="eastAsia"/>
        </w:rPr>
        <w:t>，鶡鳥不鳴，次五日虎始交，後五日芸始生，荔挺出。次冬至氣，初五日蚯蚓結，次五日麋角解，後五日水泉動。次季冬小寒之節，初五日鴈</w:t>
      </w:r>
      <w:r w:rsidR="00FD5895" w:rsidRPr="00FD5895">
        <w:rPr>
          <w:rFonts w:hint="eastAsia"/>
        </w:rPr>
        <w:t>北</w:t>
      </w:r>
      <w:r w:rsidRPr="00FD5895">
        <w:rPr>
          <w:rFonts w:hint="eastAsia"/>
        </w:rPr>
        <w:t>鄉，次五日鷙鳥厲疾，後五日水澤腹堅，凡此</w:t>
      </w:r>
      <w:r w:rsidR="00FD5895" w:rsidRPr="00FD5895">
        <w:rPr>
          <w:rFonts w:hint="eastAsia"/>
        </w:rPr>
        <w:t>六</w:t>
      </w:r>
      <w:r w:rsidRPr="00FD5895">
        <w:rPr>
          <w:rFonts w:hint="eastAsia"/>
        </w:rPr>
        <w:t>氣一十八候，皆冬氣正養藏之</w:t>
      </w:r>
      <w:r w:rsidR="00FD5895" w:rsidRPr="00FD5895">
        <w:rPr>
          <w:rFonts w:hint="eastAsia"/>
        </w:rPr>
        <w:t>令</w:t>
      </w:r>
      <w:r w:rsidRPr="00FD5895">
        <w:rPr>
          <w:rFonts w:hint="eastAsia"/>
        </w:rPr>
        <w:t>，故養生者必謹奉天時也</w:t>
      </w:r>
      <w:r w:rsidRPr="00CE4FE6">
        <w:rPr>
          <w:rFonts w:hint="eastAsia"/>
        </w:rPr>
        <w:t>。</w:t>
      </w:r>
    </w:p>
    <w:p w:rsidR="00CC55F3" w:rsidRPr="004A2634" w:rsidRDefault="00CC55F3" w:rsidP="00795CCA">
      <w:pPr>
        <w:pStyle w:val="af0"/>
        <w:spacing w:after="120"/>
      </w:pPr>
      <w:r w:rsidRPr="004A2634">
        <w:rPr>
          <w:rFonts w:ascii="MS Mincho" w:eastAsia="MS Mincho" w:hint="eastAsia"/>
        </w:rPr>
        <w:t>⑦</w:t>
      </w:r>
      <w:r w:rsidRPr="00FD5895">
        <w:rPr>
          <w:rFonts w:hint="eastAsia"/>
        </w:rPr>
        <w:t>逆，謂反</w:t>
      </w:r>
      <w:r w:rsidR="00FD5895">
        <w:rPr>
          <w:rFonts w:hint="eastAsia"/>
        </w:rPr>
        <w:t>行</w:t>
      </w:r>
      <w:r w:rsidRPr="00FD5895">
        <w:rPr>
          <w:rFonts w:hint="eastAsia"/>
        </w:rPr>
        <w:t>夏</w:t>
      </w:r>
      <w:r w:rsidR="00FD5895" w:rsidRPr="00FD5895">
        <w:rPr>
          <w:rFonts w:hint="eastAsia"/>
        </w:rPr>
        <w:t>令</w:t>
      </w:r>
      <w:r w:rsidRPr="00FD5895">
        <w:rPr>
          <w:rFonts w:hint="eastAsia"/>
        </w:rPr>
        <w:t>也。腎象水，王於冬，故</w:t>
      </w:r>
      <w:r w:rsidR="00FD5895">
        <w:rPr>
          <w:rFonts w:hint="eastAsia"/>
        </w:rPr>
        <w:t>行</w:t>
      </w:r>
      <w:r w:rsidRPr="00FD5895">
        <w:rPr>
          <w:rFonts w:hint="eastAsia"/>
        </w:rPr>
        <w:t>夏</w:t>
      </w:r>
      <w:r w:rsidR="00FD5895" w:rsidRPr="00FD5895">
        <w:rPr>
          <w:rFonts w:hint="eastAsia"/>
        </w:rPr>
        <w:t>令</w:t>
      </w:r>
      <w:r w:rsidRPr="00FD5895">
        <w:rPr>
          <w:rFonts w:hint="eastAsia"/>
        </w:rPr>
        <w:t>則腎氣傷。春木王而水廢，故病發於春也。逆冬傷腎，故少氣以奉於春生之</w:t>
      </w:r>
      <w:r w:rsidR="00FD5895" w:rsidRPr="00FD5895">
        <w:rPr>
          <w:rFonts w:hint="eastAsia"/>
        </w:rPr>
        <w:t>令</w:t>
      </w:r>
      <w:r w:rsidRPr="00FD5895">
        <w:rPr>
          <w:rFonts w:hint="eastAsia"/>
        </w:rPr>
        <w:t>也</w:t>
      </w:r>
      <w:r w:rsidRPr="00CE4FE6">
        <w:rPr>
          <w:rFonts w:hint="eastAsia"/>
        </w:rPr>
        <w:t>。</w:t>
      </w:r>
    </w:p>
    <w:p w:rsidR="00CC55F3" w:rsidRPr="004A2634" w:rsidRDefault="00372E11" w:rsidP="00080C74">
      <w:pPr>
        <w:pStyle w:val="ae"/>
        <w:spacing w:before="120" w:after="120"/>
        <w:ind w:firstLine="640"/>
      </w:pPr>
      <w:r w:rsidRPr="00FD5895">
        <w:rPr>
          <w:rFonts w:hint="eastAsia"/>
        </w:rPr>
        <w:t>天氣，清淨光明者也</w:t>
      </w:r>
      <w:r w:rsidR="00CC55F3" w:rsidRPr="00FD5895">
        <w:rPr>
          <w:rFonts w:ascii="MS Mincho" w:eastAsia="MS Mincho" w:hAnsi="MS Mincho" w:cs="MS Mincho" w:hint="eastAsia"/>
        </w:rPr>
        <w:t>①</w:t>
      </w:r>
      <w:r w:rsidRPr="00FD5895">
        <w:rPr>
          <w:rFonts w:hint="eastAsia"/>
        </w:rPr>
        <w:t>，藏</w:t>
      </w:r>
      <w:r w:rsidR="008C56F7" w:rsidRPr="00FD5895">
        <w:rPr>
          <w:rFonts w:hint="eastAsia"/>
        </w:rPr>
        <w:t>德不</w:t>
      </w:r>
      <w:r w:rsidRPr="00FD5895">
        <w:rPr>
          <w:rFonts w:hint="eastAsia"/>
        </w:rPr>
        <w:t>止</w:t>
      </w:r>
      <w:r w:rsidR="00CC55F3" w:rsidRPr="00FD5895">
        <w:rPr>
          <w:rFonts w:ascii="MS Mincho" w:eastAsia="MS Mincho" w:hAnsi="MS Mincho" w:cs="MS Mincho" w:hint="eastAsia"/>
        </w:rPr>
        <w:t>②</w:t>
      </w:r>
      <w:r w:rsidRPr="00FD5895">
        <w:rPr>
          <w:rFonts w:hint="eastAsia"/>
        </w:rPr>
        <w:t>，故</w:t>
      </w:r>
      <w:r w:rsidR="008C56F7" w:rsidRPr="00FD5895">
        <w:rPr>
          <w:rFonts w:hint="eastAsia"/>
        </w:rPr>
        <w:t>不</w:t>
      </w:r>
      <w:r w:rsidRPr="00FD5895">
        <w:rPr>
          <w:rFonts w:hint="eastAsia"/>
        </w:rPr>
        <w:t>下也</w:t>
      </w:r>
      <w:r w:rsidR="00CC55F3" w:rsidRPr="00FD5895">
        <w:rPr>
          <w:rFonts w:ascii="MS Mincho" w:eastAsia="MS Mincho" w:hAnsi="MS Mincho" w:cs="MS Mincho" w:hint="eastAsia"/>
        </w:rPr>
        <w:t>③</w:t>
      </w:r>
      <w:r w:rsidRPr="00FD5895">
        <w:rPr>
          <w:rFonts w:hint="eastAsia"/>
        </w:rPr>
        <w:t>。天明，則日月</w:t>
      </w:r>
      <w:r w:rsidR="008C56F7" w:rsidRPr="00FD5895">
        <w:rPr>
          <w:rFonts w:hint="eastAsia"/>
        </w:rPr>
        <w:t>不</w:t>
      </w:r>
      <w:r w:rsidRPr="00FD5895">
        <w:rPr>
          <w:rFonts w:hint="eastAsia"/>
        </w:rPr>
        <w:t>明，邪害空竅</w:t>
      </w:r>
      <w:r w:rsidR="00CC55F3" w:rsidRPr="00FD5895">
        <w:rPr>
          <w:rFonts w:ascii="MS Mincho" w:eastAsia="MS Mincho" w:hAnsi="MS Mincho" w:cs="MS Mincho" w:hint="eastAsia"/>
        </w:rPr>
        <w:t>④</w:t>
      </w:r>
      <w:r w:rsidRPr="00FD5895">
        <w:rPr>
          <w:rFonts w:hint="eastAsia"/>
        </w:rPr>
        <w:t>，陽氣者閉</w:t>
      </w:r>
      <w:r w:rsidR="00FD5895" w:rsidRPr="00FD5895">
        <w:rPr>
          <w:rFonts w:hint="eastAsia"/>
        </w:rPr>
        <w:t>塞</w:t>
      </w:r>
      <w:r w:rsidRPr="00FD5895">
        <w:rPr>
          <w:rFonts w:hint="eastAsia"/>
        </w:rPr>
        <w:t>，地氣者冒明</w:t>
      </w:r>
      <w:r w:rsidR="00CC55F3" w:rsidRPr="00FD5895">
        <w:rPr>
          <w:rFonts w:ascii="MS Mincho" w:eastAsia="MS Mincho" w:hAnsi="MS Mincho" w:cs="MS Mincho" w:hint="eastAsia"/>
        </w:rPr>
        <w:t>⑤</w:t>
      </w:r>
      <w:r w:rsidRPr="00FD5895">
        <w:rPr>
          <w:rFonts w:hint="eastAsia"/>
        </w:rPr>
        <w:t>，雲霧</w:t>
      </w:r>
      <w:r w:rsidR="008C56F7" w:rsidRPr="00FD5895">
        <w:rPr>
          <w:rFonts w:hint="eastAsia"/>
        </w:rPr>
        <w:t>不</w:t>
      </w:r>
      <w:r w:rsidR="00FD5895" w:rsidRPr="00FD5895">
        <w:rPr>
          <w:rFonts w:hint="eastAsia"/>
        </w:rPr>
        <w:t>精</w:t>
      </w:r>
      <w:r w:rsidRPr="00FD5895">
        <w:rPr>
          <w:rFonts w:hint="eastAsia"/>
        </w:rPr>
        <w:t>，則上應白</w:t>
      </w:r>
      <w:r w:rsidR="00FD5895" w:rsidRPr="00FD5895">
        <w:rPr>
          <w:rFonts w:hint="eastAsia"/>
        </w:rPr>
        <w:t>露</w:t>
      </w:r>
      <w:r w:rsidR="008C56F7" w:rsidRPr="00FD5895">
        <w:rPr>
          <w:rFonts w:hint="eastAsia"/>
        </w:rPr>
        <w:t>不</w:t>
      </w:r>
      <w:r w:rsidRPr="00FD5895">
        <w:rPr>
          <w:rFonts w:hint="eastAsia"/>
        </w:rPr>
        <w:t>下</w:t>
      </w:r>
      <w:r w:rsidR="00CC55F3" w:rsidRPr="00FD5895">
        <w:rPr>
          <w:rFonts w:ascii="MS Mincho" w:eastAsia="MS Mincho" w:hAnsi="MS Mincho" w:cs="MS Mincho" w:hint="eastAsia"/>
        </w:rPr>
        <w:t>⑥</w:t>
      </w:r>
      <w:r w:rsidRPr="00FD5895">
        <w:rPr>
          <w:rFonts w:hint="eastAsia"/>
        </w:rPr>
        <w:t>，交通</w:t>
      </w:r>
      <w:r w:rsidR="008C56F7" w:rsidRPr="00FD5895">
        <w:rPr>
          <w:rFonts w:hint="eastAsia"/>
        </w:rPr>
        <w:t>不</w:t>
      </w:r>
      <w:r w:rsidRPr="00FD5895">
        <w:rPr>
          <w:rFonts w:hint="eastAsia"/>
        </w:rPr>
        <w:t>表，萬物命故</w:t>
      </w:r>
      <w:r w:rsidR="008C56F7" w:rsidRPr="00FD5895">
        <w:rPr>
          <w:rFonts w:hint="eastAsia"/>
        </w:rPr>
        <w:t>不</w:t>
      </w:r>
      <w:r w:rsidRPr="00FD5895">
        <w:rPr>
          <w:rFonts w:hint="eastAsia"/>
        </w:rPr>
        <w:t>施，</w:t>
      </w:r>
      <w:r w:rsidR="008C56F7" w:rsidRPr="00FD5895">
        <w:rPr>
          <w:rFonts w:hint="eastAsia"/>
        </w:rPr>
        <w:t>不</w:t>
      </w:r>
      <w:r w:rsidRPr="00FD5895">
        <w:rPr>
          <w:rFonts w:hint="eastAsia"/>
        </w:rPr>
        <w:t>施則名木多死</w:t>
      </w:r>
      <w:r w:rsidR="00CC55F3" w:rsidRPr="00FD5895">
        <w:rPr>
          <w:rFonts w:ascii="MS Mincho" w:eastAsia="MS Mincho" w:hAnsi="MS Mincho" w:cs="MS Mincho" w:hint="eastAsia"/>
        </w:rPr>
        <w:t>⑦</w:t>
      </w:r>
      <w:r w:rsidRPr="00FD5895">
        <w:rPr>
          <w:rFonts w:hint="eastAsia"/>
        </w:rPr>
        <w:t>。</w:t>
      </w:r>
      <w:r w:rsidR="00FD5895" w:rsidRPr="00FD5895">
        <w:rPr>
          <w:rFonts w:hint="eastAsia"/>
        </w:rPr>
        <w:t>惡</w:t>
      </w:r>
      <w:r w:rsidRPr="00FD5895">
        <w:rPr>
          <w:rFonts w:hint="eastAsia"/>
        </w:rPr>
        <w:t>氣</w:t>
      </w:r>
      <w:r w:rsidR="008C56F7" w:rsidRPr="00FD5895">
        <w:rPr>
          <w:rFonts w:hint="eastAsia"/>
        </w:rPr>
        <w:t>不</w:t>
      </w:r>
      <w:r w:rsidRPr="00FD5895">
        <w:rPr>
          <w:rFonts w:hint="eastAsia"/>
        </w:rPr>
        <w:t>發，風雨</w:t>
      </w:r>
      <w:r w:rsidR="008C56F7" w:rsidRPr="00FD5895">
        <w:rPr>
          <w:rFonts w:hint="eastAsia"/>
        </w:rPr>
        <w:t>不</w:t>
      </w:r>
      <w:r w:rsidRPr="00FD5895">
        <w:rPr>
          <w:rFonts w:hint="eastAsia"/>
        </w:rPr>
        <w:t>節，白</w:t>
      </w:r>
      <w:r w:rsidR="00FD5895" w:rsidRPr="00FD5895">
        <w:rPr>
          <w:rFonts w:hint="eastAsia"/>
        </w:rPr>
        <w:t>露</w:t>
      </w:r>
      <w:r w:rsidR="008C56F7" w:rsidRPr="00FD5895">
        <w:rPr>
          <w:rFonts w:hint="eastAsia"/>
        </w:rPr>
        <w:t>不</w:t>
      </w:r>
      <w:r w:rsidRPr="00FD5895">
        <w:rPr>
          <w:rFonts w:hint="eastAsia"/>
        </w:rPr>
        <w:t>下，則菀</w:t>
      </w:r>
      <w:r w:rsidR="00CC55F3" w:rsidRPr="00FD5895">
        <w:rPr>
          <w:rFonts w:hint="eastAsia"/>
        </w:rPr>
        <w:t>槀</w:t>
      </w:r>
      <w:r w:rsidR="008C56F7" w:rsidRPr="00FD5895">
        <w:rPr>
          <w:rFonts w:hint="eastAsia"/>
        </w:rPr>
        <w:t>不</w:t>
      </w:r>
      <w:r w:rsidRPr="00FD5895">
        <w:rPr>
          <w:rFonts w:hint="eastAsia"/>
        </w:rPr>
        <w:t>榮</w:t>
      </w:r>
      <w:r w:rsidR="00CC55F3" w:rsidRPr="00FD5895">
        <w:rPr>
          <w:rFonts w:ascii="MS Mincho" w:eastAsia="MS Mincho" w:hAnsi="MS Mincho" w:cs="MS Mincho" w:hint="eastAsia"/>
        </w:rPr>
        <w:t>⑧</w:t>
      </w:r>
      <w:r w:rsidRPr="00FD5895">
        <w:rPr>
          <w:rFonts w:hint="eastAsia"/>
        </w:rPr>
        <w:t>。賊風</w:t>
      </w:r>
      <w:r w:rsidR="00FD5895">
        <w:rPr>
          <w:rFonts w:hint="eastAsia"/>
        </w:rPr>
        <w:t>數</w:t>
      </w:r>
      <w:r w:rsidRPr="00FD5895">
        <w:rPr>
          <w:rFonts w:hint="eastAsia"/>
        </w:rPr>
        <w:t>至，</w:t>
      </w:r>
      <w:r w:rsidR="00FD5895" w:rsidRPr="00FD5895">
        <w:rPr>
          <w:rFonts w:hint="eastAsia"/>
        </w:rPr>
        <w:t>暴</w:t>
      </w:r>
      <w:r w:rsidRPr="00FD5895">
        <w:rPr>
          <w:rFonts w:hint="eastAsia"/>
        </w:rPr>
        <w:t>雨</w:t>
      </w:r>
      <w:r w:rsidR="00FD5895">
        <w:rPr>
          <w:rFonts w:hint="eastAsia"/>
        </w:rPr>
        <w:t>數</w:t>
      </w:r>
      <w:r w:rsidRPr="00FD5895">
        <w:rPr>
          <w:rFonts w:hint="eastAsia"/>
        </w:rPr>
        <w:t>起，天地四時</w:t>
      </w:r>
      <w:r w:rsidR="008C56F7" w:rsidRPr="00FD5895">
        <w:rPr>
          <w:rFonts w:hint="eastAsia"/>
        </w:rPr>
        <w:t>不</w:t>
      </w:r>
      <w:r w:rsidRPr="00FD5895">
        <w:rPr>
          <w:rFonts w:hint="eastAsia"/>
        </w:rPr>
        <w:t>相保，與道相失則未央</w:t>
      </w:r>
      <w:r w:rsidR="0020061D" w:rsidRPr="00FD5895">
        <w:rPr>
          <w:rFonts w:hint="eastAsia"/>
        </w:rPr>
        <w:t>絕</w:t>
      </w:r>
      <w:r w:rsidRPr="00FD5895">
        <w:rPr>
          <w:rFonts w:hint="eastAsia"/>
        </w:rPr>
        <w:t>滅</w:t>
      </w:r>
      <w:r w:rsidR="00CC55F3" w:rsidRPr="00FD5895">
        <w:rPr>
          <w:rFonts w:ascii="MS Mincho" w:eastAsia="MS Mincho" w:hAnsi="MS Mincho" w:cs="MS Mincho" w:hint="eastAsia"/>
        </w:rPr>
        <w:t>⑨</w:t>
      </w:r>
      <w:r w:rsidRPr="00FD5895">
        <w:rPr>
          <w:rFonts w:hint="eastAsia"/>
        </w:rPr>
        <w:t>。唯聖人從之，故身無</w:t>
      </w:r>
      <w:r w:rsidR="0020061D" w:rsidRPr="00FD5895">
        <w:rPr>
          <w:rFonts w:hint="eastAsia"/>
        </w:rPr>
        <w:t>奇</w:t>
      </w:r>
      <w:r w:rsidRPr="00FD5895">
        <w:rPr>
          <w:rFonts w:hint="eastAsia"/>
        </w:rPr>
        <w:t>病，萬物</w:t>
      </w:r>
      <w:r w:rsidR="008C56F7" w:rsidRPr="00FD5895">
        <w:rPr>
          <w:rFonts w:hint="eastAsia"/>
        </w:rPr>
        <w:t>不</w:t>
      </w:r>
      <w:r w:rsidRPr="00FD5895">
        <w:rPr>
          <w:rFonts w:hint="eastAsia"/>
        </w:rPr>
        <w:t>失，生氣</w:t>
      </w:r>
      <w:r w:rsidR="008C56F7" w:rsidRPr="00FD5895">
        <w:rPr>
          <w:rFonts w:hint="eastAsia"/>
        </w:rPr>
        <w:t>不</w:t>
      </w:r>
      <w:r w:rsidRPr="00FD5895">
        <w:rPr>
          <w:rFonts w:hint="eastAsia"/>
        </w:rPr>
        <w:t>竭</w:t>
      </w:r>
      <w:r w:rsidR="00CC55F3" w:rsidRPr="00FD5895">
        <w:rPr>
          <w:rFonts w:ascii="MS Mincho" w:eastAsia="MS Mincho" w:hAnsi="MS Mincho" w:cs="MS Mincho" w:hint="eastAsia"/>
        </w:rPr>
        <w:t>⑩</w:t>
      </w:r>
      <w:r w:rsidRPr="004A2634">
        <w:rPr>
          <w:rFonts w:hint="eastAsia"/>
        </w:rPr>
        <w:t>。</w:t>
      </w:r>
    </w:p>
    <w:p w:rsidR="00CC55F3" w:rsidRPr="004A2634" w:rsidRDefault="00476280" w:rsidP="00795CCA">
      <w:pPr>
        <w:pStyle w:val="af0"/>
        <w:spacing w:after="120"/>
      </w:pPr>
      <w:r w:rsidRPr="004A2634">
        <w:rPr>
          <w:rFonts w:ascii="MS Mincho" w:eastAsia="MS Mincho" w:hint="eastAsia"/>
        </w:rPr>
        <w:lastRenderedPageBreak/>
        <w:t>①</w:t>
      </w:r>
      <w:r w:rsidR="00CC55F3" w:rsidRPr="004A2634">
        <w:rPr>
          <w:rFonts w:hint="eastAsia"/>
        </w:rPr>
        <w:t>言天明不竭以清淨，故致人之壽延長，亦由順動而得，故言天氣以示於人也。</w:t>
      </w:r>
    </w:p>
    <w:p w:rsidR="00CC55F3" w:rsidRPr="004A2634" w:rsidRDefault="00476280" w:rsidP="00795CCA">
      <w:pPr>
        <w:pStyle w:val="af0"/>
        <w:spacing w:after="120"/>
      </w:pPr>
      <w:r w:rsidRPr="004A2634">
        <w:rPr>
          <w:rFonts w:ascii="MS Mincho" w:eastAsia="MS Mincho" w:hint="eastAsia"/>
        </w:rPr>
        <w:t>②</w:t>
      </w:r>
      <w:r w:rsidR="00CC55F3" w:rsidRPr="004A2634">
        <w:rPr>
          <w:rFonts w:hint="eastAsia"/>
        </w:rPr>
        <w:t>新校正云：</w:t>
      </w:r>
      <w:r w:rsidR="001D28C8">
        <w:rPr>
          <w:rFonts w:hint="eastAsia"/>
        </w:rPr>
        <w:t>「</w:t>
      </w:r>
      <w:r w:rsidR="00CC55F3" w:rsidRPr="004A2634">
        <w:rPr>
          <w:rFonts w:hint="eastAsia"/>
        </w:rPr>
        <w:t>按別本</w:t>
      </w:r>
      <w:r w:rsidR="00FB163C">
        <w:rPr>
          <w:rFonts w:hint="eastAsia"/>
        </w:rPr>
        <w:t>『</w:t>
      </w:r>
      <w:r w:rsidRPr="004A2634">
        <w:rPr>
          <w:rFonts w:hint="eastAsia"/>
        </w:rPr>
        <w:t>止</w:t>
      </w:r>
      <w:r w:rsidR="00FB163C">
        <w:rPr>
          <w:rFonts w:hint="eastAsia"/>
        </w:rPr>
        <w:t>』</w:t>
      </w:r>
      <w:r w:rsidR="00CC55F3" w:rsidRPr="004A2634">
        <w:rPr>
          <w:rFonts w:hint="eastAsia"/>
        </w:rPr>
        <w:t>一作</w:t>
      </w:r>
      <w:r w:rsidR="00FB163C">
        <w:rPr>
          <w:rFonts w:hint="eastAsia"/>
        </w:rPr>
        <w:t>『</w:t>
      </w:r>
      <w:r w:rsidRPr="004A2634">
        <w:rPr>
          <w:rFonts w:hint="eastAsia"/>
        </w:rPr>
        <w:t>上</w:t>
      </w:r>
      <w:r w:rsidR="00FB163C">
        <w:rPr>
          <w:rFonts w:hint="eastAsia"/>
        </w:rPr>
        <w:t>』</w:t>
      </w:r>
      <w:r w:rsidR="00CC55F3" w:rsidRPr="004A2634">
        <w:rPr>
          <w:rFonts w:hint="eastAsia"/>
        </w:rPr>
        <w:t>。</w:t>
      </w:r>
      <w:r w:rsidR="001D28C8">
        <w:rPr>
          <w:rFonts w:hint="eastAsia"/>
        </w:rPr>
        <w:t>」</w:t>
      </w:r>
    </w:p>
    <w:p w:rsidR="00CC55F3" w:rsidRPr="004A2634" w:rsidRDefault="00476280" w:rsidP="00795CCA">
      <w:pPr>
        <w:pStyle w:val="af0"/>
        <w:spacing w:after="120"/>
      </w:pPr>
      <w:r w:rsidRPr="004A2634">
        <w:rPr>
          <w:rFonts w:ascii="MS Mincho" w:eastAsia="MS Mincho" w:hint="eastAsia"/>
        </w:rPr>
        <w:t>③</w:t>
      </w:r>
      <w:r w:rsidR="00CC55F3" w:rsidRPr="004A2634">
        <w:rPr>
          <w:rFonts w:hint="eastAsia"/>
        </w:rPr>
        <w:t>四時成序，七</w:t>
      </w:r>
      <w:r w:rsidR="00CC55F3" w:rsidRPr="00FD5895">
        <w:rPr>
          <w:rFonts w:hint="eastAsia"/>
        </w:rPr>
        <w:t>曜周</w:t>
      </w:r>
      <w:r w:rsidR="00FD5895">
        <w:rPr>
          <w:rFonts w:hint="eastAsia"/>
        </w:rPr>
        <w:t>行</w:t>
      </w:r>
      <w:r w:rsidR="00CC55F3" w:rsidRPr="00FD5895">
        <w:rPr>
          <w:rFonts w:hint="eastAsia"/>
        </w:rPr>
        <w:t>，天不形言，是藏德也。德隱則應用不屈，故不下也。</w:t>
      </w:r>
      <w:r w:rsidR="00FD5895" w:rsidRPr="00FD5895">
        <w:rPr>
          <w:rFonts w:hint="eastAsia"/>
        </w:rPr>
        <w:t>老</w:t>
      </w:r>
      <w:r w:rsidR="00CC55F3" w:rsidRPr="00FD5895">
        <w:rPr>
          <w:rFonts w:hint="eastAsia"/>
        </w:rPr>
        <w:t>子曰：</w:t>
      </w:r>
      <w:r w:rsidR="001D28C8">
        <w:rPr>
          <w:rFonts w:hint="eastAsia"/>
        </w:rPr>
        <w:t>「</w:t>
      </w:r>
      <w:r w:rsidR="00CC55F3" w:rsidRPr="00FD5895">
        <w:rPr>
          <w:rFonts w:hint="eastAsia"/>
        </w:rPr>
        <w:t>上德不德，是以有德也。</w:t>
      </w:r>
      <w:r w:rsidR="001D28C8">
        <w:rPr>
          <w:rFonts w:hint="eastAsia"/>
        </w:rPr>
        <w:t>」</w:t>
      </w:r>
      <w:r w:rsidR="00CC55F3" w:rsidRPr="00FD5895">
        <w:rPr>
          <w:rFonts w:hint="eastAsia"/>
        </w:rPr>
        <w:t>言天至尊高，德猶</w:t>
      </w:r>
      <w:r w:rsidR="00FD5895" w:rsidRPr="00FD5895">
        <w:rPr>
          <w:rFonts w:hint="eastAsia"/>
        </w:rPr>
        <w:t>見</w:t>
      </w:r>
      <w:r w:rsidR="00CC55F3" w:rsidRPr="00FD5895">
        <w:rPr>
          <w:rFonts w:hint="eastAsia"/>
        </w:rPr>
        <w:t>隱也，況全生之道而不順天</w:t>
      </w:r>
      <w:r w:rsidR="00CC55F3" w:rsidRPr="00CE4FE6">
        <w:rPr>
          <w:rFonts w:hint="eastAsia"/>
        </w:rPr>
        <w:t>乎！</w:t>
      </w:r>
    </w:p>
    <w:p w:rsidR="00CC55F3" w:rsidRPr="004A2634" w:rsidRDefault="00476280" w:rsidP="00795CCA">
      <w:pPr>
        <w:pStyle w:val="af0"/>
        <w:spacing w:after="120"/>
      </w:pPr>
      <w:r w:rsidRPr="004A2634">
        <w:rPr>
          <w:rFonts w:ascii="MS Mincho" w:eastAsia="MS Mincho" w:hint="eastAsia"/>
        </w:rPr>
        <w:t>④</w:t>
      </w:r>
      <w:r w:rsidR="00CC55F3" w:rsidRPr="004A2634">
        <w:rPr>
          <w:rFonts w:hint="eastAsia"/>
        </w:rPr>
        <w:t>天</w:t>
      </w:r>
      <w:r w:rsidR="00CC55F3" w:rsidRPr="00FD5895">
        <w:rPr>
          <w:rFonts w:hint="eastAsia"/>
        </w:rPr>
        <w:t>所以藏德者，為其欲隱大明，故大明</w:t>
      </w:r>
      <w:r w:rsidR="00FD5895" w:rsidRPr="00FD5895">
        <w:rPr>
          <w:rFonts w:hint="eastAsia"/>
        </w:rPr>
        <w:t>見</w:t>
      </w:r>
      <w:r w:rsidR="00CC55F3" w:rsidRPr="00FD5895">
        <w:rPr>
          <w:rFonts w:hint="eastAsia"/>
        </w:rPr>
        <w:t>則小明滅，故大明之德不可不藏。天</w:t>
      </w:r>
      <w:r w:rsidR="00FD5895" w:rsidRPr="00FD5895">
        <w:rPr>
          <w:rFonts w:hint="eastAsia"/>
        </w:rPr>
        <w:t>若</w:t>
      </w:r>
      <w:r w:rsidR="00CC55F3" w:rsidRPr="00FD5895">
        <w:rPr>
          <w:rFonts w:hint="eastAsia"/>
        </w:rPr>
        <w:t>自明則日月之明隱矣，所諭者何？言人之真氣亦不可泄</w:t>
      </w:r>
      <w:r w:rsidR="00FD5895" w:rsidRPr="00FD5895">
        <w:rPr>
          <w:rFonts w:hint="eastAsia"/>
        </w:rPr>
        <w:t>露</w:t>
      </w:r>
      <w:r w:rsidR="00CC55F3" w:rsidRPr="00FD5895">
        <w:rPr>
          <w:rFonts w:hint="eastAsia"/>
        </w:rPr>
        <w:t>，當清淨法道</w:t>
      </w:r>
      <w:r w:rsidR="00BE4916">
        <w:rPr>
          <w:rFonts w:hint="eastAsia"/>
        </w:rPr>
        <w:t>，</w:t>
      </w:r>
      <w:r w:rsidR="00CC55F3" w:rsidRPr="00FD5895">
        <w:rPr>
          <w:rFonts w:hint="eastAsia"/>
        </w:rPr>
        <w:t>以保天真，苟</w:t>
      </w:r>
      <w:r w:rsidR="00FD5895" w:rsidRPr="00FD5895">
        <w:rPr>
          <w:rFonts w:hint="eastAsia"/>
        </w:rPr>
        <w:t>離</w:t>
      </w:r>
      <w:r w:rsidR="00CC55F3" w:rsidRPr="00FD5895">
        <w:rPr>
          <w:rFonts w:hint="eastAsia"/>
        </w:rPr>
        <w:t>於道則虛邪入於空竅</w:t>
      </w:r>
      <w:r w:rsidR="00CC55F3" w:rsidRPr="00CE4FE6">
        <w:rPr>
          <w:rFonts w:hint="eastAsia"/>
        </w:rPr>
        <w:t>。</w:t>
      </w:r>
    </w:p>
    <w:p w:rsidR="00CC55F3" w:rsidRPr="004A2634" w:rsidRDefault="00476280" w:rsidP="00795CCA">
      <w:pPr>
        <w:pStyle w:val="af0"/>
        <w:spacing w:after="120"/>
      </w:pPr>
      <w:r w:rsidRPr="004A2634">
        <w:rPr>
          <w:rFonts w:ascii="MS Mincho" w:eastAsia="MS Mincho" w:hint="eastAsia"/>
        </w:rPr>
        <w:t>⑤</w:t>
      </w:r>
      <w:r w:rsidR="00CC55F3" w:rsidRPr="00FD5895">
        <w:rPr>
          <w:rFonts w:hint="eastAsia"/>
        </w:rPr>
        <w:t>陽氣，謂天氣，亦風熱也</w:t>
      </w:r>
      <w:r w:rsidR="00BE4916">
        <w:rPr>
          <w:rFonts w:hint="eastAsia"/>
        </w:rPr>
        <w:t>。</w:t>
      </w:r>
      <w:r w:rsidR="00CC55F3" w:rsidRPr="00FD5895">
        <w:rPr>
          <w:rFonts w:hint="eastAsia"/>
        </w:rPr>
        <w:t>地氣，謂濕，亦雲霧也。風熱之害人，則九竅閉</w:t>
      </w:r>
      <w:r w:rsidR="00FD5895" w:rsidRPr="00FD5895">
        <w:rPr>
          <w:rFonts w:hint="eastAsia"/>
        </w:rPr>
        <w:t>塞</w:t>
      </w:r>
      <w:r w:rsidR="00BE4916">
        <w:rPr>
          <w:rFonts w:hint="eastAsia"/>
        </w:rPr>
        <w:t>。</w:t>
      </w:r>
      <w:r w:rsidR="00CC55F3" w:rsidRPr="00FD5895">
        <w:rPr>
          <w:rFonts w:hint="eastAsia"/>
        </w:rPr>
        <w:t>霧濕之為病，則掩翳</w:t>
      </w:r>
      <w:r w:rsidR="00FD5895" w:rsidRPr="00FD5895">
        <w:rPr>
          <w:rFonts w:hint="eastAsia"/>
        </w:rPr>
        <w:t>精</w:t>
      </w:r>
      <w:r w:rsidR="00CC55F3" w:rsidRPr="00FD5895">
        <w:rPr>
          <w:rFonts w:hint="eastAsia"/>
        </w:rPr>
        <w:t>明。取</w:t>
      </w:r>
      <w:r w:rsidR="00FD5895" w:rsidRPr="00FD5895">
        <w:rPr>
          <w:rFonts w:hint="eastAsia"/>
        </w:rPr>
        <w:t>類</w:t>
      </w:r>
      <w:r w:rsidR="00CC55F3" w:rsidRPr="00FD5895">
        <w:rPr>
          <w:rFonts w:hint="eastAsia"/>
        </w:rPr>
        <w:t>者，在天則日月不光，在人則</w:t>
      </w:r>
      <w:r w:rsidR="00FD5895" w:rsidRPr="00FD5895">
        <w:rPr>
          <w:rFonts w:hint="eastAsia"/>
        </w:rPr>
        <w:t>兩</w:t>
      </w:r>
      <w:r w:rsidR="00CC55F3" w:rsidRPr="00FD5895">
        <w:rPr>
          <w:rFonts w:hint="eastAsia"/>
        </w:rPr>
        <w:t>目藏曜也。</w:t>
      </w:r>
      <w:r w:rsidR="003D7FA0">
        <w:rPr>
          <w:rFonts w:hint="eastAsia"/>
        </w:rPr>
        <w:t>《靈樞經》</w:t>
      </w:r>
      <w:r w:rsidR="00CC55F3" w:rsidRPr="00FD5895">
        <w:rPr>
          <w:rFonts w:hint="eastAsia"/>
        </w:rPr>
        <w:t>曰：</w:t>
      </w:r>
      <w:r w:rsidR="001D28C8">
        <w:rPr>
          <w:rFonts w:hint="eastAsia"/>
        </w:rPr>
        <w:t>「</w:t>
      </w:r>
      <w:r w:rsidR="00CC55F3" w:rsidRPr="00FD5895">
        <w:rPr>
          <w:rFonts w:hint="eastAsia"/>
        </w:rPr>
        <w:t>天有日月，人有眼目。</w:t>
      </w:r>
      <w:r w:rsidR="001D28C8">
        <w:rPr>
          <w:rFonts w:hint="eastAsia"/>
        </w:rPr>
        <w:t>」</w:t>
      </w:r>
      <w:r w:rsidR="00BE4916">
        <w:rPr>
          <w:rFonts w:hint="eastAsia"/>
        </w:rPr>
        <w:t>《</w:t>
      </w:r>
      <w:r w:rsidR="00FD5895" w:rsidRPr="00FD5895">
        <w:rPr>
          <w:rFonts w:hint="eastAsia"/>
        </w:rPr>
        <w:t>易</w:t>
      </w:r>
      <w:r w:rsidR="00BE4916">
        <w:rPr>
          <w:rFonts w:hint="eastAsia"/>
        </w:rPr>
        <w:t>》</w:t>
      </w:r>
      <w:r w:rsidR="00CC55F3" w:rsidRPr="00FD5895">
        <w:rPr>
          <w:rFonts w:hint="eastAsia"/>
        </w:rPr>
        <w:t>曰：</w:t>
      </w:r>
      <w:r w:rsidR="001D28C8">
        <w:rPr>
          <w:rFonts w:hint="eastAsia"/>
        </w:rPr>
        <w:t>「</w:t>
      </w:r>
      <w:r w:rsidR="00CC55F3" w:rsidRPr="00FD5895">
        <w:rPr>
          <w:rFonts w:hint="eastAsia"/>
        </w:rPr>
        <w:t>喪明于</w:t>
      </w:r>
      <w:r w:rsidR="00FD5895" w:rsidRPr="00FD5895">
        <w:rPr>
          <w:rFonts w:hint="eastAsia"/>
        </w:rPr>
        <w:t>易</w:t>
      </w:r>
      <w:r w:rsidRPr="00FD5895">
        <w:rPr>
          <w:rFonts w:hint="eastAsia"/>
        </w:rPr>
        <w:t>。</w:t>
      </w:r>
      <w:r w:rsidR="001D28C8">
        <w:rPr>
          <w:rFonts w:hint="eastAsia"/>
        </w:rPr>
        <w:t>」</w:t>
      </w:r>
      <w:r w:rsidR="00FD5895" w:rsidRPr="00FD5895">
        <w:rPr>
          <w:rFonts w:hint="eastAsia"/>
        </w:rPr>
        <w:t>豈</w:t>
      </w:r>
      <w:r w:rsidR="00CC55F3" w:rsidRPr="00FD5895">
        <w:rPr>
          <w:rFonts w:hint="eastAsia"/>
        </w:rPr>
        <w:t>非失養正之道邪</w:t>
      </w:r>
      <w:r w:rsidR="00CC55F3" w:rsidRPr="00CE4FE6">
        <w:rPr>
          <w:rFonts w:hint="eastAsia"/>
        </w:rPr>
        <w:t>！</w:t>
      </w:r>
    </w:p>
    <w:p w:rsidR="00CC55F3" w:rsidRPr="004A2634" w:rsidRDefault="00476280" w:rsidP="00795CCA">
      <w:pPr>
        <w:pStyle w:val="af0"/>
        <w:spacing w:after="120"/>
      </w:pPr>
      <w:r w:rsidRPr="004A2634">
        <w:rPr>
          <w:rFonts w:ascii="MS Mincho" w:eastAsia="MS Mincho" w:hint="eastAsia"/>
        </w:rPr>
        <w:t>⑥</w:t>
      </w:r>
      <w:r w:rsidR="00CC55F3" w:rsidRPr="00FD5895">
        <w:rPr>
          <w:rFonts w:hint="eastAsia"/>
        </w:rPr>
        <w:t>霧者，雲之</w:t>
      </w:r>
      <w:r w:rsidR="00FD5895" w:rsidRPr="00FD5895">
        <w:rPr>
          <w:rFonts w:hint="eastAsia"/>
        </w:rPr>
        <w:t>類</w:t>
      </w:r>
      <w:r w:rsidR="00CC55F3" w:rsidRPr="00FD5895">
        <w:rPr>
          <w:rFonts w:hint="eastAsia"/>
        </w:rPr>
        <w:t>；</w:t>
      </w:r>
      <w:r w:rsidR="00FD5895" w:rsidRPr="00FD5895">
        <w:rPr>
          <w:rFonts w:hint="eastAsia"/>
        </w:rPr>
        <w:t>露</w:t>
      </w:r>
      <w:r w:rsidR="00CC55F3" w:rsidRPr="00FD5895">
        <w:rPr>
          <w:rFonts w:hint="eastAsia"/>
        </w:rPr>
        <w:t>者，雨之</w:t>
      </w:r>
      <w:r w:rsidR="00FD5895" w:rsidRPr="00FD5895">
        <w:rPr>
          <w:rFonts w:hint="eastAsia"/>
        </w:rPr>
        <w:t>類</w:t>
      </w:r>
      <w:r w:rsidR="00CC55F3" w:rsidRPr="00FD5895">
        <w:rPr>
          <w:rFonts w:hint="eastAsia"/>
        </w:rPr>
        <w:t>。夫陽盛則地不上應，陰虛則天不下交，故雲霧不化</w:t>
      </w:r>
      <w:r w:rsidR="00FD5895" w:rsidRPr="00FD5895">
        <w:rPr>
          <w:rFonts w:hint="eastAsia"/>
        </w:rPr>
        <w:t>精</w:t>
      </w:r>
      <w:r w:rsidR="002E585D" w:rsidRPr="00FD5895">
        <w:rPr>
          <w:rFonts w:hint="eastAsia"/>
        </w:rPr>
        <w:t>微</w:t>
      </w:r>
      <w:r w:rsidR="00CC55F3" w:rsidRPr="00FD5895">
        <w:rPr>
          <w:rFonts w:hint="eastAsia"/>
        </w:rPr>
        <w:t>之氣，上應於天，而為白</w:t>
      </w:r>
      <w:r w:rsidR="00FD5895" w:rsidRPr="00FD5895">
        <w:rPr>
          <w:rFonts w:hint="eastAsia"/>
        </w:rPr>
        <w:t>露</w:t>
      </w:r>
      <w:r w:rsidR="00CC55F3" w:rsidRPr="00FD5895">
        <w:rPr>
          <w:rFonts w:hint="eastAsia"/>
        </w:rPr>
        <w:t>不下之咎矣。</w:t>
      </w:r>
      <w:r w:rsidR="00062399">
        <w:rPr>
          <w:rFonts w:hint="eastAsia"/>
        </w:rPr>
        <w:t>〈陰陽應象大論〉</w:t>
      </w:r>
      <w:r w:rsidR="00CC55F3" w:rsidRPr="00FD5895">
        <w:rPr>
          <w:rFonts w:hint="eastAsia"/>
        </w:rPr>
        <w:t>曰：</w:t>
      </w:r>
      <w:r w:rsidR="001D28C8">
        <w:rPr>
          <w:rFonts w:hint="eastAsia"/>
        </w:rPr>
        <w:t>「</w:t>
      </w:r>
      <w:r w:rsidR="00CC55F3" w:rsidRPr="00FD5895">
        <w:rPr>
          <w:rFonts w:hint="eastAsia"/>
        </w:rPr>
        <w:t>地氣上為雲，天氣下為雨</w:t>
      </w:r>
      <w:r w:rsidR="00BE4916">
        <w:rPr>
          <w:rFonts w:hint="eastAsia"/>
        </w:rPr>
        <w:t>。</w:t>
      </w:r>
      <w:r w:rsidR="00CC55F3" w:rsidRPr="00FD5895">
        <w:rPr>
          <w:rFonts w:hint="eastAsia"/>
        </w:rPr>
        <w:t>雨出地氣，雲出天氣</w:t>
      </w:r>
      <w:r w:rsidR="002E585D" w:rsidRPr="00FD5895">
        <w:rPr>
          <w:rFonts w:hint="eastAsia"/>
        </w:rPr>
        <w:t>。</w:t>
      </w:r>
      <w:r w:rsidR="001D28C8">
        <w:rPr>
          <w:rFonts w:hint="eastAsia"/>
        </w:rPr>
        <w:t>」</w:t>
      </w:r>
      <w:r w:rsidR="00CC55F3" w:rsidRPr="00FD5895">
        <w:rPr>
          <w:rFonts w:hint="eastAsia"/>
        </w:rPr>
        <w:t>明二氣交合，乃成雨</w:t>
      </w:r>
      <w:r w:rsidR="00FD5895" w:rsidRPr="00FD5895">
        <w:rPr>
          <w:rFonts w:hint="eastAsia"/>
        </w:rPr>
        <w:t>露</w:t>
      </w:r>
      <w:r w:rsidR="00CC55F3" w:rsidRPr="00FD5895">
        <w:rPr>
          <w:rFonts w:hint="eastAsia"/>
        </w:rPr>
        <w:t>。</w:t>
      </w:r>
      <w:r w:rsidR="00BE4916">
        <w:rPr>
          <w:rFonts w:hint="eastAsia"/>
        </w:rPr>
        <w:t>〈</w:t>
      </w:r>
      <w:r w:rsidR="00CC55F3" w:rsidRPr="00FD5895">
        <w:rPr>
          <w:rFonts w:hint="eastAsia"/>
        </w:rPr>
        <w:t>方盛衰</w:t>
      </w:r>
      <w:r w:rsidR="00FD5895" w:rsidRPr="00FD5895">
        <w:rPr>
          <w:rFonts w:hint="eastAsia"/>
        </w:rPr>
        <w:t>論</w:t>
      </w:r>
      <w:r w:rsidR="00BE4916">
        <w:rPr>
          <w:rFonts w:hint="eastAsia"/>
        </w:rPr>
        <w:t>〉</w:t>
      </w:r>
      <w:r w:rsidR="00CC55F3" w:rsidRPr="00FD5895">
        <w:rPr>
          <w:rFonts w:hint="eastAsia"/>
        </w:rPr>
        <w:t>曰：</w:t>
      </w:r>
      <w:r w:rsidR="001D28C8">
        <w:rPr>
          <w:rFonts w:hint="eastAsia"/>
        </w:rPr>
        <w:t>「</w:t>
      </w:r>
      <w:r w:rsidR="00CC55F3" w:rsidRPr="00FD5895">
        <w:rPr>
          <w:rFonts w:hint="eastAsia"/>
        </w:rPr>
        <w:t>至陰虛，天氣絕</w:t>
      </w:r>
      <w:r w:rsidR="00BE4916">
        <w:rPr>
          <w:rFonts w:hint="eastAsia"/>
        </w:rPr>
        <w:t>。</w:t>
      </w:r>
      <w:r w:rsidR="00CC55F3" w:rsidRPr="00FD5895">
        <w:rPr>
          <w:rFonts w:hint="eastAsia"/>
        </w:rPr>
        <w:t>至陽盛，地氣不足。明氣不相召，亦不能交合也。</w:t>
      </w:r>
      <w:r w:rsidR="001D28C8">
        <w:rPr>
          <w:rFonts w:hint="eastAsia"/>
        </w:rPr>
        <w:t>」</w:t>
      </w:r>
    </w:p>
    <w:p w:rsidR="00CC55F3" w:rsidRPr="004A2634" w:rsidRDefault="00476280" w:rsidP="00795CCA">
      <w:pPr>
        <w:pStyle w:val="af0"/>
        <w:spacing w:after="120"/>
      </w:pPr>
      <w:r w:rsidRPr="004A2634">
        <w:rPr>
          <w:rFonts w:ascii="MS Mincho" w:eastAsia="MS Mincho" w:hint="eastAsia"/>
        </w:rPr>
        <w:t>⑦</w:t>
      </w:r>
      <w:r w:rsidR="00CC55F3" w:rsidRPr="004A2634">
        <w:rPr>
          <w:rFonts w:hint="eastAsia"/>
        </w:rPr>
        <w:t>夫</w:t>
      </w:r>
      <w:r w:rsidR="00CC55F3" w:rsidRPr="00FD5895">
        <w:rPr>
          <w:rFonts w:hint="eastAsia"/>
        </w:rPr>
        <w:t>雲霧不化其</w:t>
      </w:r>
      <w:r w:rsidR="00FD5895" w:rsidRPr="00FD5895">
        <w:rPr>
          <w:rFonts w:hint="eastAsia"/>
        </w:rPr>
        <w:t>精</w:t>
      </w:r>
      <w:r w:rsidRPr="00FD5895">
        <w:rPr>
          <w:rFonts w:hint="eastAsia"/>
        </w:rPr>
        <w:t>微</w:t>
      </w:r>
      <w:r w:rsidR="00CC55F3" w:rsidRPr="00FD5895">
        <w:rPr>
          <w:rFonts w:hint="eastAsia"/>
        </w:rPr>
        <w:t>，雨</w:t>
      </w:r>
      <w:r w:rsidR="00FD5895" w:rsidRPr="00FD5895">
        <w:rPr>
          <w:rFonts w:hint="eastAsia"/>
        </w:rPr>
        <w:t>露</w:t>
      </w:r>
      <w:r w:rsidR="00CC55F3" w:rsidRPr="00FD5895">
        <w:rPr>
          <w:rFonts w:hint="eastAsia"/>
        </w:rPr>
        <w:t>不霑於原澤，是為天氣不</w:t>
      </w:r>
      <w:r w:rsidR="00FD5895" w:rsidRPr="00FD5895">
        <w:rPr>
          <w:rFonts w:hint="eastAsia"/>
        </w:rPr>
        <w:t>降</w:t>
      </w:r>
      <w:r w:rsidR="00CC55F3" w:rsidRPr="00FD5895">
        <w:rPr>
          <w:rFonts w:hint="eastAsia"/>
        </w:rPr>
        <w:t>，地氣不騰。變化之道既虧，生育之源斯泯，故萬物之命無稟而生，然其死者則名木先應，故云名木多死也。名，謂名果、珍木。表，謂表陳其狀也。</w:t>
      </w:r>
      <w:r w:rsidR="00BE4916">
        <w:rPr>
          <w:rFonts w:hint="eastAsia"/>
        </w:rPr>
        <w:t>《</w:t>
      </w:r>
      <w:r w:rsidR="00FD5895" w:rsidRPr="00FD5895">
        <w:rPr>
          <w:rFonts w:hint="eastAsia"/>
        </w:rPr>
        <w:t>易</w:t>
      </w:r>
      <w:r w:rsidR="00BE4916">
        <w:rPr>
          <w:rFonts w:hint="eastAsia"/>
        </w:rPr>
        <w:t>》〈</w:t>
      </w:r>
      <w:r w:rsidR="00CC55F3" w:rsidRPr="00FD5895">
        <w:rPr>
          <w:rFonts w:hint="eastAsia"/>
        </w:rPr>
        <w:t>繫辭</w:t>
      </w:r>
      <w:r w:rsidR="00BE4916">
        <w:rPr>
          <w:rFonts w:hint="eastAsia"/>
        </w:rPr>
        <w:t>〉</w:t>
      </w:r>
      <w:r w:rsidR="00CC55F3" w:rsidRPr="00FD5895">
        <w:rPr>
          <w:rFonts w:hint="eastAsia"/>
        </w:rPr>
        <w:t>曰：</w:t>
      </w:r>
      <w:r w:rsidR="001D28C8">
        <w:rPr>
          <w:rFonts w:hint="eastAsia"/>
        </w:rPr>
        <w:t>「</w:t>
      </w:r>
      <w:r w:rsidR="00CC55F3" w:rsidRPr="00FD5895">
        <w:rPr>
          <w:rFonts w:hint="eastAsia"/>
        </w:rPr>
        <w:t>天地絪縕，萬物化醇，然不表交通，則為否也。</w:t>
      </w:r>
      <w:r w:rsidR="001D28C8">
        <w:rPr>
          <w:rFonts w:hint="eastAsia"/>
        </w:rPr>
        <w:t>」</w:t>
      </w:r>
      <w:r w:rsidR="00BE4916">
        <w:rPr>
          <w:rFonts w:hint="eastAsia"/>
        </w:rPr>
        <w:t>《</w:t>
      </w:r>
      <w:r w:rsidR="00FD5895" w:rsidRPr="00FD5895">
        <w:rPr>
          <w:rFonts w:hint="eastAsia"/>
        </w:rPr>
        <w:t>易</w:t>
      </w:r>
      <w:r w:rsidR="00BE4916">
        <w:rPr>
          <w:rFonts w:hint="eastAsia"/>
        </w:rPr>
        <w:t>》</w:t>
      </w:r>
      <w:r w:rsidR="00CC55F3" w:rsidRPr="00FD5895">
        <w:rPr>
          <w:rFonts w:hint="eastAsia"/>
        </w:rPr>
        <w:t>曰：</w:t>
      </w:r>
      <w:r w:rsidR="001D28C8">
        <w:rPr>
          <w:rFonts w:hint="eastAsia"/>
        </w:rPr>
        <w:t>「</w:t>
      </w:r>
      <w:r w:rsidR="00CC55F3" w:rsidRPr="00FD5895">
        <w:rPr>
          <w:rFonts w:hint="eastAsia"/>
        </w:rPr>
        <w:t>天地不交，否</w:t>
      </w:r>
      <w:r w:rsidR="00CC55F3" w:rsidRPr="004A2634">
        <w:rPr>
          <w:rFonts w:hint="eastAsia"/>
        </w:rPr>
        <w:t>。</w:t>
      </w:r>
      <w:r w:rsidR="001D28C8">
        <w:rPr>
          <w:rFonts w:hint="eastAsia"/>
        </w:rPr>
        <w:t>」</w:t>
      </w:r>
    </w:p>
    <w:p w:rsidR="00534678" w:rsidRPr="004A2634" w:rsidRDefault="00476280" w:rsidP="00795CCA">
      <w:pPr>
        <w:pStyle w:val="af0"/>
        <w:spacing w:after="120"/>
      </w:pPr>
      <w:r w:rsidRPr="004A2634">
        <w:rPr>
          <w:rFonts w:ascii="MS Mincho" w:eastAsia="MS Mincho" w:hint="eastAsia"/>
        </w:rPr>
        <w:t>⑧</w:t>
      </w:r>
      <w:r w:rsidR="00FD5895" w:rsidRPr="00FD5895">
        <w:rPr>
          <w:rFonts w:hint="eastAsia"/>
        </w:rPr>
        <w:t>惡</w:t>
      </w:r>
      <w:r w:rsidR="00CC55F3" w:rsidRPr="00FD5895">
        <w:rPr>
          <w:rFonts w:hint="eastAsia"/>
        </w:rPr>
        <w:t>，謂害氣也。發，謂散發也。節，謂節</w:t>
      </w:r>
      <w:r w:rsidR="00FD5895" w:rsidRPr="00FD5895">
        <w:rPr>
          <w:rFonts w:hint="eastAsia"/>
        </w:rPr>
        <w:t>度</w:t>
      </w:r>
      <w:r w:rsidR="00CC55F3" w:rsidRPr="00FD5895">
        <w:rPr>
          <w:rFonts w:hint="eastAsia"/>
        </w:rPr>
        <w:t>也。菀，謂蘊積也。槀，謂枯槀也。言害氣伏藏而不散發，風雨無</w:t>
      </w:r>
      <w:r w:rsidR="00FD5895" w:rsidRPr="00FD5895">
        <w:rPr>
          <w:rFonts w:hint="eastAsia"/>
        </w:rPr>
        <w:t>度</w:t>
      </w:r>
      <w:r w:rsidR="00CC55F3" w:rsidRPr="00FD5895">
        <w:rPr>
          <w:rFonts w:hint="eastAsia"/>
        </w:rPr>
        <w:t>，折傷</w:t>
      </w:r>
      <w:r w:rsidR="00FD5895" w:rsidRPr="00FD5895">
        <w:rPr>
          <w:rFonts w:hint="eastAsia"/>
        </w:rPr>
        <w:t>復</w:t>
      </w:r>
      <w:r w:rsidR="00CC55F3" w:rsidRPr="00FD5895">
        <w:rPr>
          <w:rFonts w:hint="eastAsia"/>
        </w:rPr>
        <w:t>多，槀木蘊積，春不榮也。</w:t>
      </w:r>
      <w:r w:rsidR="00FD5895" w:rsidRPr="00FD5895">
        <w:rPr>
          <w:rFonts w:hint="eastAsia"/>
        </w:rPr>
        <w:t>豈</w:t>
      </w:r>
      <w:r w:rsidR="00CC55F3" w:rsidRPr="00FD5895">
        <w:rPr>
          <w:rFonts w:hint="eastAsia"/>
        </w:rPr>
        <w:t>惟其物獨遇是而有之哉！人</w:t>
      </w:r>
      <w:r w:rsidR="00FD5895" w:rsidRPr="00FD5895">
        <w:rPr>
          <w:rFonts w:hint="eastAsia"/>
        </w:rPr>
        <w:t>離</w:t>
      </w:r>
      <w:r w:rsidR="00CC55F3" w:rsidRPr="00FD5895">
        <w:rPr>
          <w:rFonts w:hint="eastAsia"/>
        </w:rPr>
        <w:t>於道亦有之矣</w:t>
      </w:r>
      <w:r w:rsidR="00534678" w:rsidRPr="004A2634">
        <w:rPr>
          <w:rFonts w:hint="eastAsia"/>
        </w:rPr>
        <w:t>。</w:t>
      </w:r>
    </w:p>
    <w:p w:rsidR="00CC55F3" w:rsidRPr="004A2634" w:rsidRDefault="00476280" w:rsidP="00795CCA">
      <w:pPr>
        <w:pStyle w:val="af0"/>
        <w:spacing w:after="120"/>
      </w:pPr>
      <w:r w:rsidRPr="004A2634">
        <w:rPr>
          <w:rFonts w:ascii="MS Mincho" w:eastAsia="MS Mincho" w:hint="eastAsia"/>
        </w:rPr>
        <w:t>⑨</w:t>
      </w:r>
      <w:r w:rsidR="00CC55F3" w:rsidRPr="00FD5895">
        <w:rPr>
          <w:rFonts w:hint="eastAsia"/>
        </w:rPr>
        <w:t>不順四時之和，</w:t>
      </w:r>
      <w:r w:rsidR="00FD5895">
        <w:rPr>
          <w:rFonts w:hint="eastAsia"/>
        </w:rPr>
        <w:t>數</w:t>
      </w:r>
      <w:r w:rsidR="00CC55F3" w:rsidRPr="00FD5895">
        <w:rPr>
          <w:rFonts w:hint="eastAsia"/>
        </w:rPr>
        <w:t>犯八風之害，與道相失，則天真之氣未期久遠，而致滅亡。央，久也，遠也</w:t>
      </w:r>
      <w:r w:rsidR="00CC55F3" w:rsidRPr="004A2634">
        <w:rPr>
          <w:rFonts w:hint="eastAsia"/>
        </w:rPr>
        <w:t>。</w:t>
      </w:r>
    </w:p>
    <w:p w:rsidR="00CC55F3" w:rsidRPr="004A2634" w:rsidRDefault="00476280" w:rsidP="00795CCA">
      <w:pPr>
        <w:pStyle w:val="af0"/>
        <w:spacing w:after="120"/>
      </w:pPr>
      <w:r w:rsidRPr="004A2634">
        <w:rPr>
          <w:rFonts w:ascii="MS Mincho" w:eastAsia="MS Mincho" w:hint="eastAsia"/>
        </w:rPr>
        <w:t>⑩</w:t>
      </w:r>
      <w:r w:rsidR="00CC55F3" w:rsidRPr="00FD5895">
        <w:rPr>
          <w:rFonts w:hint="eastAsia"/>
        </w:rPr>
        <w:t>道非遠於人，人心遠於道，惟聖人心合於道，故壽命無窮。從，猶順也，謂順四時之</w:t>
      </w:r>
      <w:r w:rsidR="00FD5895" w:rsidRPr="00FD5895">
        <w:rPr>
          <w:rFonts w:hint="eastAsia"/>
        </w:rPr>
        <w:t>令</w:t>
      </w:r>
      <w:r w:rsidR="00CC55F3" w:rsidRPr="00FD5895">
        <w:rPr>
          <w:rFonts w:hint="eastAsia"/>
        </w:rPr>
        <w:t>也，然四時之</w:t>
      </w:r>
      <w:r w:rsidR="00FD5895" w:rsidRPr="00FD5895">
        <w:rPr>
          <w:rFonts w:hint="eastAsia"/>
        </w:rPr>
        <w:t>令</w:t>
      </w:r>
      <w:r w:rsidR="00CC55F3" w:rsidRPr="00FD5895">
        <w:rPr>
          <w:rFonts w:hint="eastAsia"/>
        </w:rPr>
        <w:t>不可逆之，逆之則五藏內傷而他病</w:t>
      </w:r>
      <w:r w:rsidR="00CC55F3" w:rsidRPr="00CE4FE6">
        <w:rPr>
          <w:rFonts w:hint="eastAsia"/>
        </w:rPr>
        <w:t>起。</w:t>
      </w:r>
    </w:p>
    <w:p w:rsidR="00476280" w:rsidRPr="004A2634" w:rsidRDefault="00372E11" w:rsidP="00080C74">
      <w:pPr>
        <w:pStyle w:val="ae"/>
        <w:spacing w:before="120" w:after="120"/>
        <w:ind w:firstLine="640"/>
      </w:pPr>
      <w:r w:rsidRPr="00FD5895">
        <w:rPr>
          <w:rFonts w:hint="eastAsia"/>
        </w:rPr>
        <w:lastRenderedPageBreak/>
        <w:t>逆春氣，則少陽</w:t>
      </w:r>
      <w:r w:rsidR="008C56F7" w:rsidRPr="00FD5895">
        <w:rPr>
          <w:rFonts w:hint="eastAsia"/>
        </w:rPr>
        <w:t>不</w:t>
      </w:r>
      <w:r w:rsidRPr="00FD5895">
        <w:rPr>
          <w:rFonts w:hint="eastAsia"/>
        </w:rPr>
        <w:t>生，肝氣</w:t>
      </w:r>
      <w:r w:rsidR="008C56F7" w:rsidRPr="00FD5895">
        <w:rPr>
          <w:rFonts w:hint="eastAsia"/>
        </w:rPr>
        <w:t>內</w:t>
      </w:r>
      <w:r w:rsidRPr="00FD5895">
        <w:rPr>
          <w:rFonts w:hint="eastAsia"/>
        </w:rPr>
        <w:t>變</w:t>
      </w:r>
      <w:r w:rsidR="00476280" w:rsidRPr="00FD5895">
        <w:rPr>
          <w:rFonts w:ascii="MS Mincho" w:eastAsia="MS Mincho" w:hAnsi="MS Mincho" w:cs="MS Mincho" w:hint="eastAsia"/>
        </w:rPr>
        <w:t>①</w:t>
      </w:r>
      <w:r w:rsidRPr="00FD5895">
        <w:rPr>
          <w:rFonts w:hint="eastAsia"/>
        </w:rPr>
        <w:t>。逆夏氣，則太陽</w:t>
      </w:r>
      <w:r w:rsidR="008C56F7" w:rsidRPr="00FD5895">
        <w:rPr>
          <w:rFonts w:hint="eastAsia"/>
        </w:rPr>
        <w:t>不</w:t>
      </w:r>
      <w:r w:rsidRPr="00FD5895">
        <w:rPr>
          <w:rFonts w:hint="eastAsia"/>
        </w:rPr>
        <w:t>長，心氣</w:t>
      </w:r>
      <w:r w:rsidR="008C56F7" w:rsidRPr="00FD5895">
        <w:rPr>
          <w:rFonts w:hint="eastAsia"/>
        </w:rPr>
        <w:t>內</w:t>
      </w:r>
      <w:r w:rsidR="00FD5895" w:rsidRPr="00FD5895">
        <w:rPr>
          <w:rFonts w:hint="eastAsia"/>
        </w:rPr>
        <w:t>洞</w:t>
      </w:r>
      <w:r w:rsidR="00476280" w:rsidRPr="00FD5895">
        <w:rPr>
          <w:rFonts w:ascii="MS Mincho" w:eastAsia="MS Mincho" w:hAnsi="MS Mincho" w:cs="MS Mincho" w:hint="eastAsia"/>
        </w:rPr>
        <w:t>②</w:t>
      </w:r>
      <w:r w:rsidRPr="00FD5895">
        <w:rPr>
          <w:rFonts w:hint="eastAsia"/>
        </w:rPr>
        <w:t>。逆秋氣，則太</w:t>
      </w:r>
      <w:r w:rsidR="008C56F7" w:rsidRPr="00FD5895">
        <w:rPr>
          <w:rFonts w:hint="eastAsia"/>
        </w:rPr>
        <w:t>陰不</w:t>
      </w:r>
      <w:r w:rsidRPr="00FD5895">
        <w:rPr>
          <w:rFonts w:hint="eastAsia"/>
        </w:rPr>
        <w:t>收，肺氣焦滿</w:t>
      </w:r>
      <w:r w:rsidR="00476280" w:rsidRPr="00FD5895">
        <w:rPr>
          <w:rFonts w:ascii="MS Mincho" w:eastAsia="MS Mincho" w:hAnsi="MS Mincho" w:cs="MS Mincho" w:hint="eastAsia"/>
        </w:rPr>
        <w:t>③</w:t>
      </w:r>
      <w:r w:rsidRPr="00FD5895">
        <w:rPr>
          <w:rFonts w:hint="eastAsia"/>
        </w:rPr>
        <w:t>。逆冬氣，則少</w:t>
      </w:r>
      <w:r w:rsidR="008C56F7" w:rsidRPr="00FD5895">
        <w:rPr>
          <w:rFonts w:hint="eastAsia"/>
        </w:rPr>
        <w:t>陰不</w:t>
      </w:r>
      <w:r w:rsidRPr="00FD5895">
        <w:rPr>
          <w:rFonts w:hint="eastAsia"/>
        </w:rPr>
        <w:t>藏，腎氣獨</w:t>
      </w:r>
      <w:r w:rsidR="00F04491">
        <w:rPr>
          <w:rFonts w:hint="eastAsia"/>
        </w:rPr>
        <w:t>沉</w:t>
      </w:r>
      <w:r w:rsidR="00476280" w:rsidRPr="00FD5895">
        <w:rPr>
          <w:rFonts w:ascii="MS Mincho" w:eastAsia="MS Mincho" w:hAnsi="MS Mincho" w:cs="MS Mincho" w:hint="eastAsia"/>
        </w:rPr>
        <w:t>④</w:t>
      </w:r>
      <w:r w:rsidRPr="004A2634">
        <w:rPr>
          <w:rFonts w:hint="eastAsia"/>
        </w:rPr>
        <w:t>。</w:t>
      </w:r>
    </w:p>
    <w:p w:rsidR="00476280" w:rsidRPr="004A2634" w:rsidRDefault="00476280" w:rsidP="00795CCA">
      <w:pPr>
        <w:pStyle w:val="af0"/>
        <w:spacing w:after="120"/>
      </w:pPr>
      <w:r w:rsidRPr="004A2634">
        <w:rPr>
          <w:rFonts w:ascii="MS Mincho" w:eastAsia="MS Mincho" w:hint="eastAsia"/>
        </w:rPr>
        <w:t>①</w:t>
      </w:r>
      <w:r w:rsidRPr="004A2634">
        <w:rPr>
          <w:rFonts w:hint="eastAsia"/>
        </w:rPr>
        <w:t>生，謂動出也。陽氣不出，內鬱於肝，則肝氣混糅變而傷矣。</w:t>
      </w:r>
    </w:p>
    <w:p w:rsidR="00476280" w:rsidRPr="004A2634" w:rsidRDefault="00476280" w:rsidP="00795CCA">
      <w:pPr>
        <w:pStyle w:val="af0"/>
        <w:spacing w:after="120"/>
      </w:pPr>
      <w:r w:rsidRPr="004A2634">
        <w:rPr>
          <w:rFonts w:ascii="MS Mincho" w:eastAsia="MS Mincho" w:hint="eastAsia"/>
        </w:rPr>
        <w:t>②</w:t>
      </w:r>
      <w:r w:rsidRPr="00FD5895">
        <w:rPr>
          <w:rFonts w:hint="eastAsia"/>
        </w:rPr>
        <w:t>長，謂外茂也。</w:t>
      </w:r>
      <w:r w:rsidR="00FD5895" w:rsidRPr="00FD5895">
        <w:rPr>
          <w:rFonts w:hint="eastAsia"/>
        </w:rPr>
        <w:t>洞</w:t>
      </w:r>
      <w:r w:rsidRPr="00FD5895">
        <w:rPr>
          <w:rFonts w:hint="eastAsia"/>
        </w:rPr>
        <w:t>，謂中空也。陽不外茂，內薄於心，燠熱內消，故心中空也</w:t>
      </w:r>
      <w:r w:rsidRPr="00CE4FE6">
        <w:rPr>
          <w:rFonts w:hint="eastAsia"/>
        </w:rPr>
        <w:t>。</w:t>
      </w:r>
    </w:p>
    <w:p w:rsidR="00476280" w:rsidRPr="004A2634" w:rsidRDefault="00476280" w:rsidP="00795CCA">
      <w:pPr>
        <w:pStyle w:val="af0"/>
        <w:spacing w:after="120"/>
      </w:pPr>
      <w:r w:rsidRPr="004A2634">
        <w:rPr>
          <w:rFonts w:ascii="MS Mincho" w:eastAsia="MS Mincho" w:hint="eastAsia"/>
        </w:rPr>
        <w:t>③</w:t>
      </w:r>
      <w:r w:rsidRPr="004A2634">
        <w:rPr>
          <w:rFonts w:hAnsi="新細明體" w:cs="新細明體" w:hint="eastAsia"/>
        </w:rPr>
        <w:t>收，謂收斂。焦，謂上焦也。太陰</w:t>
      </w:r>
      <w:r w:rsidR="00FD5895">
        <w:rPr>
          <w:rFonts w:hint="eastAsia"/>
        </w:rPr>
        <w:t>行</w:t>
      </w:r>
      <w:r w:rsidRPr="00CE4FE6">
        <w:rPr>
          <w:rFonts w:hint="eastAsia"/>
        </w:rPr>
        <w:t>氣主化上焦，故肺氣不收，上焦滿</w:t>
      </w:r>
      <w:r w:rsidRPr="004A2634">
        <w:rPr>
          <w:rFonts w:hint="eastAsia"/>
        </w:rPr>
        <w:t>也。新校正云：</w:t>
      </w:r>
      <w:r w:rsidR="001D28C8">
        <w:rPr>
          <w:rFonts w:hint="eastAsia"/>
        </w:rPr>
        <w:t>「</w:t>
      </w:r>
      <w:r w:rsidRPr="004A2634">
        <w:rPr>
          <w:rFonts w:hint="eastAsia"/>
        </w:rPr>
        <w:t>按</w:t>
      </w:r>
      <w:r w:rsidR="00BE4916">
        <w:rPr>
          <w:rFonts w:hint="eastAsia"/>
        </w:rPr>
        <w:t>『</w:t>
      </w:r>
      <w:r w:rsidRPr="004A2634">
        <w:rPr>
          <w:rFonts w:hint="eastAsia"/>
        </w:rPr>
        <w:t>焦滿</w:t>
      </w:r>
      <w:r w:rsidR="00BE4916">
        <w:rPr>
          <w:rFonts w:hint="eastAsia"/>
        </w:rPr>
        <w:t>』，</w:t>
      </w:r>
      <w:r w:rsidR="00E440CB" w:rsidRPr="004A2634">
        <w:rPr>
          <w:rFonts w:hint="eastAsia"/>
        </w:rPr>
        <w:t>《全元起本》</w:t>
      </w:r>
      <w:r w:rsidRPr="004A2634">
        <w:rPr>
          <w:rFonts w:hint="eastAsia"/>
        </w:rPr>
        <w:t>作</w:t>
      </w:r>
      <w:r w:rsidR="00BE4916">
        <w:rPr>
          <w:rFonts w:hint="eastAsia"/>
        </w:rPr>
        <w:t>『</w:t>
      </w:r>
      <w:r w:rsidRPr="004A2634">
        <w:rPr>
          <w:rFonts w:hint="eastAsia"/>
        </w:rPr>
        <w:t>進滿</w:t>
      </w:r>
      <w:r w:rsidR="00BE4916">
        <w:rPr>
          <w:rFonts w:hint="eastAsia"/>
        </w:rPr>
        <w:t>』</w:t>
      </w:r>
      <w:r w:rsidRPr="004A2634">
        <w:rPr>
          <w:rFonts w:hint="eastAsia"/>
        </w:rPr>
        <w:t>，</w:t>
      </w:r>
      <w:r w:rsidR="00BE4916">
        <w:rPr>
          <w:rFonts w:hint="eastAsia"/>
        </w:rPr>
        <w:t>《</w:t>
      </w:r>
      <w:r w:rsidRPr="004A2634">
        <w:rPr>
          <w:rFonts w:hint="eastAsia"/>
        </w:rPr>
        <w:t>甲乙</w:t>
      </w:r>
      <w:r w:rsidR="00BE4916">
        <w:rPr>
          <w:rFonts w:hint="eastAsia"/>
        </w:rPr>
        <w:t>》、</w:t>
      </w:r>
      <w:r w:rsidR="0024409D" w:rsidRPr="004A2634">
        <w:rPr>
          <w:rFonts w:hint="eastAsia"/>
        </w:rPr>
        <w:t>《太素》</w:t>
      </w:r>
      <w:r w:rsidRPr="004A2634">
        <w:rPr>
          <w:rFonts w:hint="eastAsia"/>
        </w:rPr>
        <w:t>作</w:t>
      </w:r>
      <w:r w:rsidR="00BE4916">
        <w:rPr>
          <w:rFonts w:hint="eastAsia"/>
        </w:rPr>
        <w:t>『</w:t>
      </w:r>
      <w:r w:rsidRPr="004A2634">
        <w:rPr>
          <w:rFonts w:hint="eastAsia"/>
        </w:rPr>
        <w:t>焦滿</w:t>
      </w:r>
      <w:r w:rsidR="00BE4916">
        <w:rPr>
          <w:rFonts w:hint="eastAsia"/>
        </w:rPr>
        <w:t>』</w:t>
      </w:r>
      <w:r w:rsidRPr="004A2634">
        <w:rPr>
          <w:rFonts w:hint="eastAsia"/>
        </w:rPr>
        <w:t>。</w:t>
      </w:r>
      <w:r w:rsidR="001D28C8">
        <w:rPr>
          <w:rFonts w:hint="eastAsia"/>
        </w:rPr>
        <w:t>」</w:t>
      </w:r>
    </w:p>
    <w:p w:rsidR="00476280" w:rsidRPr="004A2634" w:rsidRDefault="00476280" w:rsidP="00795CCA">
      <w:pPr>
        <w:pStyle w:val="af0"/>
        <w:spacing w:after="120"/>
      </w:pPr>
      <w:r w:rsidRPr="004A2634">
        <w:rPr>
          <w:rFonts w:ascii="MS Mincho" w:eastAsia="MS Mincho" w:hint="eastAsia"/>
        </w:rPr>
        <w:t>④</w:t>
      </w:r>
      <w:r w:rsidR="00F04491">
        <w:rPr>
          <w:rFonts w:hint="eastAsia"/>
        </w:rPr>
        <w:t>沉</w:t>
      </w:r>
      <w:r w:rsidRPr="00CE4FE6">
        <w:rPr>
          <w:rFonts w:hint="eastAsia"/>
        </w:rPr>
        <w:t>，謂</w:t>
      </w:r>
      <w:r w:rsidR="00F04491">
        <w:rPr>
          <w:rFonts w:hint="eastAsia"/>
        </w:rPr>
        <w:t>沉</w:t>
      </w:r>
      <w:r w:rsidRPr="00CE4FE6">
        <w:rPr>
          <w:rFonts w:hint="eastAsia"/>
        </w:rPr>
        <w:t>伏也。少陰之氣內通於腎，故少陰不伏，腎氣獨</w:t>
      </w:r>
      <w:r w:rsidR="00F04491">
        <w:rPr>
          <w:rFonts w:hint="eastAsia"/>
        </w:rPr>
        <w:t>沉</w:t>
      </w:r>
      <w:r w:rsidRPr="00CE4FE6">
        <w:rPr>
          <w:rFonts w:hint="eastAsia"/>
        </w:rPr>
        <w:t>。新校正云：</w:t>
      </w:r>
      <w:r w:rsidR="001D28C8">
        <w:rPr>
          <w:rFonts w:hint="eastAsia"/>
        </w:rPr>
        <w:t>「</w:t>
      </w:r>
      <w:r w:rsidRPr="004A2634">
        <w:rPr>
          <w:rFonts w:hint="eastAsia"/>
        </w:rPr>
        <w:t>詳獨</w:t>
      </w:r>
      <w:r w:rsidR="00F04491">
        <w:rPr>
          <w:rFonts w:hint="eastAsia"/>
        </w:rPr>
        <w:t>沉</w:t>
      </w:r>
      <w:r w:rsidRPr="00CE4FE6">
        <w:rPr>
          <w:rFonts w:hint="eastAsia"/>
        </w:rPr>
        <w:t>，</w:t>
      </w:r>
      <w:r w:rsidR="0024409D" w:rsidRPr="004A2634">
        <w:rPr>
          <w:rFonts w:hint="eastAsia"/>
        </w:rPr>
        <w:t>《太素》</w:t>
      </w:r>
      <w:r w:rsidRPr="004A2634">
        <w:rPr>
          <w:rFonts w:hint="eastAsia"/>
        </w:rPr>
        <w:t>作</w:t>
      </w:r>
      <w:r w:rsidR="00F04491">
        <w:rPr>
          <w:rFonts w:hint="eastAsia"/>
        </w:rPr>
        <w:t>沉</w:t>
      </w:r>
      <w:r w:rsidRPr="00CE4FE6">
        <w:rPr>
          <w:rFonts w:hint="eastAsia"/>
        </w:rPr>
        <w:t>濁。</w:t>
      </w:r>
      <w:r w:rsidR="001D28C8">
        <w:rPr>
          <w:rFonts w:hint="eastAsia"/>
        </w:rPr>
        <w:t>」</w:t>
      </w:r>
    </w:p>
    <w:p w:rsidR="00476280" w:rsidRPr="004A2634" w:rsidRDefault="00372E11" w:rsidP="00080C74">
      <w:pPr>
        <w:pStyle w:val="ae"/>
        <w:spacing w:before="120" w:after="120"/>
        <w:ind w:firstLine="640"/>
      </w:pPr>
      <w:r w:rsidRPr="00FD5895">
        <w:rPr>
          <w:rFonts w:hint="eastAsia"/>
        </w:rPr>
        <w:t>夫四時</w:t>
      </w:r>
      <w:r w:rsidR="008C56F7" w:rsidRPr="00FD5895">
        <w:rPr>
          <w:rFonts w:hint="eastAsia"/>
        </w:rPr>
        <w:t>陰</w:t>
      </w:r>
      <w:r w:rsidRPr="00FD5895">
        <w:rPr>
          <w:rFonts w:hint="eastAsia"/>
        </w:rPr>
        <w:t>陽者，萬物之根本也</w:t>
      </w:r>
      <w:r w:rsidR="00476280" w:rsidRPr="00FD5895">
        <w:rPr>
          <w:rFonts w:ascii="MS Mincho" w:eastAsia="MS Mincho" w:hAnsi="MS Mincho" w:cs="MS Mincho" w:hint="eastAsia"/>
        </w:rPr>
        <w:t>①</w:t>
      </w:r>
      <w:r w:rsidRPr="00FD5895">
        <w:rPr>
          <w:rFonts w:hint="eastAsia"/>
        </w:rPr>
        <w:t>。所以聖人春夏養陽，秋冬養</w:t>
      </w:r>
      <w:r w:rsidR="008C56F7" w:rsidRPr="00FD5895">
        <w:rPr>
          <w:rFonts w:hint="eastAsia"/>
        </w:rPr>
        <w:t>陰</w:t>
      </w:r>
      <w:r w:rsidRPr="00FD5895">
        <w:rPr>
          <w:rFonts w:hint="eastAsia"/>
        </w:rPr>
        <w:t>，以從其根</w:t>
      </w:r>
      <w:r w:rsidR="00476280" w:rsidRPr="00FD5895">
        <w:rPr>
          <w:rFonts w:ascii="MS Mincho" w:eastAsia="MS Mincho" w:hAnsi="MS Mincho" w:cs="MS Mincho" w:hint="eastAsia"/>
        </w:rPr>
        <w:t>②</w:t>
      </w:r>
      <w:r w:rsidR="00476280" w:rsidRPr="00FD5895">
        <w:rPr>
          <w:rFonts w:cs="標楷體" w:hint="eastAsia"/>
        </w:rPr>
        <w:t>，故與萬物</w:t>
      </w:r>
      <w:r w:rsidR="00F04491">
        <w:rPr>
          <w:rFonts w:hint="eastAsia"/>
        </w:rPr>
        <w:t>沉</w:t>
      </w:r>
      <w:r w:rsidR="00476280" w:rsidRPr="00FD5895">
        <w:rPr>
          <w:rFonts w:hint="eastAsia"/>
        </w:rPr>
        <w:t>浮於生長之門</w:t>
      </w:r>
      <w:r w:rsidR="00476280" w:rsidRPr="00FD5895">
        <w:rPr>
          <w:rFonts w:ascii="MS Mincho" w:eastAsia="MS Mincho" w:hAnsi="MS Mincho" w:cs="MS Mincho" w:hint="eastAsia"/>
        </w:rPr>
        <w:t>③</w:t>
      </w:r>
      <w:r w:rsidR="00476280" w:rsidRPr="00FD5895">
        <w:rPr>
          <w:rFonts w:cs="標楷體" w:hint="eastAsia"/>
        </w:rPr>
        <w:t>。逆其根，則伐其本，壞其真矣</w:t>
      </w:r>
      <w:r w:rsidR="00476280" w:rsidRPr="00FD5895">
        <w:rPr>
          <w:rFonts w:ascii="MS Mincho" w:eastAsia="MS Mincho" w:hAnsi="MS Mincho" w:cs="MS Mincho" w:hint="eastAsia"/>
        </w:rPr>
        <w:t>④</w:t>
      </w:r>
      <w:r w:rsidR="00476280" w:rsidRPr="00FD5895">
        <w:rPr>
          <w:rFonts w:cs="標楷體" w:hint="eastAsia"/>
        </w:rPr>
        <w:t>。</w:t>
      </w:r>
    </w:p>
    <w:p w:rsidR="00476280" w:rsidRPr="004A2634" w:rsidRDefault="00476280" w:rsidP="00795CCA">
      <w:pPr>
        <w:pStyle w:val="af0"/>
        <w:spacing w:after="120"/>
      </w:pPr>
      <w:r w:rsidRPr="004A2634">
        <w:rPr>
          <w:rFonts w:ascii="MS Mincho" w:eastAsia="MS Mincho" w:hint="eastAsia"/>
        </w:rPr>
        <w:t>①</w:t>
      </w:r>
      <w:r w:rsidRPr="004A2634">
        <w:rPr>
          <w:rFonts w:hAnsi="新細明體" w:cs="新細明體" w:hint="eastAsia"/>
        </w:rPr>
        <w:t>時序運</w:t>
      </w:r>
      <w:r w:rsidR="00FD5895">
        <w:rPr>
          <w:rFonts w:hint="eastAsia"/>
        </w:rPr>
        <w:t>行</w:t>
      </w:r>
      <w:r w:rsidRPr="00CE4FE6">
        <w:rPr>
          <w:rFonts w:hint="eastAsia"/>
        </w:rPr>
        <w:t>，陰陽變化，天地合氣，生育萬物，故萬物之根悉歸於此。</w:t>
      </w:r>
    </w:p>
    <w:p w:rsidR="00476280" w:rsidRPr="004A2634" w:rsidRDefault="00476280" w:rsidP="00795CCA">
      <w:pPr>
        <w:pStyle w:val="af0"/>
        <w:spacing w:after="120"/>
      </w:pPr>
      <w:r w:rsidRPr="004A2634">
        <w:rPr>
          <w:rFonts w:ascii="MS Mincho" w:eastAsia="MS Mincho" w:hint="eastAsia"/>
        </w:rPr>
        <w:t>②</w:t>
      </w:r>
      <w:r w:rsidRPr="004A2634">
        <w:rPr>
          <w:rFonts w:hint="eastAsia"/>
        </w:rPr>
        <w:t>陽氣根於陰，陰氣根於陽，無陰則陽無以生，無陽則陰無以化，全陰則陽氣不極，全陽則陰氣不窮。春食凉，夏食寒，以養於陽</w:t>
      </w:r>
      <w:r w:rsidR="00BE4916">
        <w:rPr>
          <w:rFonts w:hint="eastAsia"/>
        </w:rPr>
        <w:t>。</w:t>
      </w:r>
      <w:r w:rsidRPr="004A2634">
        <w:rPr>
          <w:rFonts w:hint="eastAsia"/>
        </w:rPr>
        <w:t>秋食溫，冬食熱，以養於陰。滋苗者必固其根，伐下者必枯其上，故以斯調節，從順其根，二氣常存，盖由根固。百刻曉暮，食亦宜然。</w:t>
      </w:r>
    </w:p>
    <w:p w:rsidR="00476280" w:rsidRPr="004A2634" w:rsidRDefault="00476280" w:rsidP="00795CCA">
      <w:pPr>
        <w:pStyle w:val="af0"/>
        <w:spacing w:after="120"/>
      </w:pPr>
      <w:r w:rsidRPr="004A2634">
        <w:rPr>
          <w:rFonts w:ascii="MS Mincho" w:eastAsia="MS Mincho" w:hint="eastAsia"/>
        </w:rPr>
        <w:t>③</w:t>
      </w:r>
      <w:r w:rsidR="00372E11" w:rsidRPr="004A2634">
        <w:rPr>
          <w:rFonts w:hint="eastAsia"/>
        </w:rPr>
        <w:t>聖人所以身無</w:t>
      </w:r>
      <w:r w:rsidR="0020061D" w:rsidRPr="004A2634">
        <w:rPr>
          <w:rFonts w:hint="eastAsia"/>
        </w:rPr>
        <w:t>奇</w:t>
      </w:r>
      <w:r w:rsidR="00372E11" w:rsidRPr="004A2634">
        <w:rPr>
          <w:rFonts w:hint="eastAsia"/>
        </w:rPr>
        <w:t>病，生氣</w:t>
      </w:r>
      <w:r w:rsidR="008C56F7" w:rsidRPr="004A2634">
        <w:rPr>
          <w:rFonts w:hint="eastAsia"/>
        </w:rPr>
        <w:t>不</w:t>
      </w:r>
      <w:r w:rsidR="00372E11" w:rsidRPr="004A2634">
        <w:rPr>
          <w:rFonts w:hint="eastAsia"/>
        </w:rPr>
        <w:t>竭者，以順其根也。</w:t>
      </w:r>
    </w:p>
    <w:p w:rsidR="00476280" w:rsidRPr="004A2634" w:rsidRDefault="00476280" w:rsidP="00795CCA">
      <w:pPr>
        <w:pStyle w:val="af0"/>
        <w:spacing w:after="120"/>
      </w:pPr>
      <w:r w:rsidRPr="004A2634">
        <w:rPr>
          <w:rFonts w:ascii="MS Mincho" w:eastAsia="MS Mincho" w:hint="eastAsia"/>
        </w:rPr>
        <w:t>④</w:t>
      </w:r>
      <w:r w:rsidR="00372E11" w:rsidRPr="004A2634">
        <w:rPr>
          <w:rFonts w:hint="eastAsia"/>
        </w:rPr>
        <w:t>是則失四時</w:t>
      </w:r>
      <w:r w:rsidR="008C56F7" w:rsidRPr="004A2634">
        <w:rPr>
          <w:rFonts w:hint="eastAsia"/>
        </w:rPr>
        <w:t>陰</w:t>
      </w:r>
      <w:r w:rsidR="00372E11" w:rsidRPr="004A2634">
        <w:rPr>
          <w:rFonts w:hint="eastAsia"/>
        </w:rPr>
        <w:t>陽之道也。</w:t>
      </w:r>
    </w:p>
    <w:p w:rsidR="00476280" w:rsidRPr="004A2634" w:rsidRDefault="00372E11" w:rsidP="00080C74">
      <w:pPr>
        <w:pStyle w:val="ae"/>
        <w:spacing w:before="120" w:after="120"/>
        <w:ind w:firstLine="640"/>
      </w:pPr>
      <w:r w:rsidRPr="00FD5895">
        <w:rPr>
          <w:rFonts w:hint="eastAsia"/>
        </w:rPr>
        <w:t>故</w:t>
      </w:r>
      <w:r w:rsidR="008C56F7" w:rsidRPr="00FD5895">
        <w:rPr>
          <w:rFonts w:hint="eastAsia"/>
        </w:rPr>
        <w:t>陰</w:t>
      </w:r>
      <w:r w:rsidRPr="00FD5895">
        <w:rPr>
          <w:rFonts w:hint="eastAsia"/>
        </w:rPr>
        <w:t>陽四時者，萬物之終始也，死生之本也。逆之則災害生，從之則苛疾</w:t>
      </w:r>
      <w:r w:rsidR="008C56F7" w:rsidRPr="00FD5895">
        <w:rPr>
          <w:rFonts w:hint="eastAsia"/>
        </w:rPr>
        <w:t>不</w:t>
      </w:r>
      <w:r w:rsidRPr="00FD5895">
        <w:rPr>
          <w:rFonts w:hint="eastAsia"/>
        </w:rPr>
        <w:t>起，是謂得道</w:t>
      </w:r>
      <w:r w:rsidR="00476280" w:rsidRPr="00FD5895">
        <w:rPr>
          <w:rFonts w:ascii="MS Mincho" w:eastAsia="MS Mincho" w:hAnsi="MS Mincho" w:cs="MS Mincho" w:hint="eastAsia"/>
        </w:rPr>
        <w:t>①</w:t>
      </w:r>
      <w:r w:rsidRPr="00FD5895">
        <w:rPr>
          <w:rFonts w:hint="eastAsia"/>
        </w:rPr>
        <w:t>。</w:t>
      </w:r>
      <w:r w:rsidR="00476280" w:rsidRPr="00FD5895">
        <w:rPr>
          <w:rFonts w:hint="eastAsia"/>
        </w:rPr>
        <w:t>道者，聖人</w:t>
      </w:r>
      <w:r w:rsidR="00FD5895" w:rsidRPr="00FD5895">
        <w:rPr>
          <w:rFonts w:hint="eastAsia"/>
        </w:rPr>
        <w:t>行</w:t>
      </w:r>
      <w:r w:rsidR="00476280" w:rsidRPr="00FD5895">
        <w:rPr>
          <w:rFonts w:hint="eastAsia"/>
        </w:rPr>
        <w:t>之，愚者佩之</w:t>
      </w:r>
      <w:r w:rsidR="00476280" w:rsidRPr="00FD5895">
        <w:rPr>
          <w:rFonts w:ascii="MS Mincho" w:eastAsia="MS Mincho" w:hAnsi="MS Mincho" w:cs="MS Mincho" w:hint="eastAsia"/>
        </w:rPr>
        <w:t>②</w:t>
      </w:r>
      <w:r w:rsidR="00476280" w:rsidRPr="00FD5895">
        <w:rPr>
          <w:rFonts w:cs="標楷體" w:hint="eastAsia"/>
        </w:rPr>
        <w:t>，從陰陽則生，逆之則死，從之則治，逆之則</w:t>
      </w:r>
      <w:r w:rsidR="00FD5895" w:rsidRPr="00FD5895">
        <w:rPr>
          <w:rFonts w:hint="eastAsia"/>
        </w:rPr>
        <w:t>亂</w:t>
      </w:r>
      <w:r w:rsidR="00476280" w:rsidRPr="00FD5895">
        <w:rPr>
          <w:rFonts w:hint="eastAsia"/>
        </w:rPr>
        <w:t>，反順為逆是謂內格</w:t>
      </w:r>
      <w:r w:rsidR="00476280" w:rsidRPr="00FD5895">
        <w:rPr>
          <w:rFonts w:ascii="MS Mincho" w:eastAsia="MS Mincho" w:hAnsi="MS Mincho" w:cs="MS Mincho" w:hint="eastAsia"/>
        </w:rPr>
        <w:t>③</w:t>
      </w:r>
      <w:r w:rsidR="00476280" w:rsidRPr="00FD5895">
        <w:rPr>
          <w:rFonts w:cs="標楷體" w:hint="eastAsia"/>
        </w:rPr>
        <w:t>。</w:t>
      </w:r>
    </w:p>
    <w:p w:rsidR="00476280" w:rsidRPr="004A2634" w:rsidRDefault="00476280" w:rsidP="00795CCA">
      <w:pPr>
        <w:pStyle w:val="af0"/>
        <w:spacing w:after="120"/>
      </w:pPr>
      <w:r w:rsidRPr="004A2634">
        <w:rPr>
          <w:rFonts w:ascii="MS Mincho" w:eastAsia="MS Mincho" w:hint="eastAsia"/>
        </w:rPr>
        <w:t>①</w:t>
      </w:r>
      <w:r w:rsidR="00372E11" w:rsidRPr="004A2634">
        <w:rPr>
          <w:rFonts w:hint="eastAsia"/>
        </w:rPr>
        <w:t>謂得養生之道。苛者，重也。</w:t>
      </w:r>
    </w:p>
    <w:p w:rsidR="00476280" w:rsidRPr="004A2634" w:rsidRDefault="00476280" w:rsidP="00795CCA">
      <w:pPr>
        <w:pStyle w:val="af0"/>
        <w:spacing w:after="120"/>
      </w:pPr>
      <w:r w:rsidRPr="004A2634">
        <w:rPr>
          <w:rFonts w:ascii="MS Mincho" w:eastAsia="MS Mincho" w:hint="eastAsia"/>
        </w:rPr>
        <w:t>②</w:t>
      </w:r>
      <w:r w:rsidR="00372E11" w:rsidRPr="004A2634">
        <w:rPr>
          <w:rFonts w:hint="eastAsia"/>
        </w:rPr>
        <w:t>聖人心合於道，故勤而</w:t>
      </w:r>
      <w:r w:rsidR="00FD5895">
        <w:rPr>
          <w:rFonts w:hint="eastAsia"/>
        </w:rPr>
        <w:t>行</w:t>
      </w:r>
      <w:r w:rsidR="00372E11" w:rsidRPr="00CE4FE6">
        <w:rPr>
          <w:rFonts w:hint="eastAsia"/>
        </w:rPr>
        <w:t>之，愚者性守於迷，故佩服而</w:t>
      </w:r>
      <w:r w:rsidR="00DD6E56" w:rsidRPr="004A2634">
        <w:rPr>
          <w:rFonts w:hint="eastAsia"/>
        </w:rPr>
        <w:t>已</w:t>
      </w:r>
      <w:r w:rsidR="00372E11" w:rsidRPr="004A2634">
        <w:rPr>
          <w:rFonts w:hint="eastAsia"/>
        </w:rPr>
        <w:t>。</w:t>
      </w:r>
      <w:r w:rsidR="00FD5895" w:rsidRPr="00FD5895">
        <w:rPr>
          <w:rFonts w:hint="eastAsia"/>
        </w:rPr>
        <w:t>老</w:t>
      </w:r>
      <w:r w:rsidR="00372E11" w:rsidRPr="00CE4FE6">
        <w:rPr>
          <w:rFonts w:hint="eastAsia"/>
        </w:rPr>
        <w:t>子曰：</w:t>
      </w:r>
      <w:r w:rsidR="001D28C8">
        <w:rPr>
          <w:rFonts w:hint="eastAsia"/>
        </w:rPr>
        <w:t>「</w:t>
      </w:r>
      <w:r w:rsidR="00372E11" w:rsidRPr="004A2634">
        <w:rPr>
          <w:rFonts w:hint="eastAsia"/>
        </w:rPr>
        <w:t>道者，同於道</w:t>
      </w:r>
      <w:r w:rsidR="00BE4916">
        <w:rPr>
          <w:rFonts w:hint="eastAsia"/>
        </w:rPr>
        <w:t>。</w:t>
      </w:r>
      <w:r w:rsidR="008C56F7" w:rsidRPr="004A2634">
        <w:rPr>
          <w:rFonts w:hint="eastAsia"/>
        </w:rPr>
        <w:t>德</w:t>
      </w:r>
      <w:r w:rsidR="00372E11" w:rsidRPr="004A2634">
        <w:rPr>
          <w:rFonts w:hint="eastAsia"/>
        </w:rPr>
        <w:t>者，同於</w:t>
      </w:r>
      <w:r w:rsidR="008C56F7" w:rsidRPr="004A2634">
        <w:rPr>
          <w:rFonts w:hint="eastAsia"/>
        </w:rPr>
        <w:t>德</w:t>
      </w:r>
      <w:r w:rsidR="00BE4916">
        <w:rPr>
          <w:rFonts w:hint="eastAsia"/>
        </w:rPr>
        <w:t>。</w:t>
      </w:r>
      <w:r w:rsidR="00372E11" w:rsidRPr="004A2634">
        <w:rPr>
          <w:rFonts w:hint="eastAsia"/>
        </w:rPr>
        <w:t>失者，同於失。同於道者，道亦得之</w:t>
      </w:r>
      <w:r w:rsidR="00BE4916">
        <w:rPr>
          <w:rFonts w:hint="eastAsia"/>
        </w:rPr>
        <w:t>。</w:t>
      </w:r>
      <w:r w:rsidR="00372E11" w:rsidRPr="004A2634">
        <w:rPr>
          <w:rFonts w:hint="eastAsia"/>
        </w:rPr>
        <w:t>同於</w:t>
      </w:r>
      <w:r w:rsidR="008C56F7" w:rsidRPr="004A2634">
        <w:rPr>
          <w:rFonts w:hint="eastAsia"/>
        </w:rPr>
        <w:t>德</w:t>
      </w:r>
      <w:r w:rsidR="00372E11" w:rsidRPr="004A2634">
        <w:rPr>
          <w:rFonts w:hint="eastAsia"/>
        </w:rPr>
        <w:t>者，</w:t>
      </w:r>
      <w:r w:rsidR="008C56F7" w:rsidRPr="004A2634">
        <w:rPr>
          <w:rFonts w:hint="eastAsia"/>
        </w:rPr>
        <w:t>德</w:t>
      </w:r>
      <w:r w:rsidR="00372E11" w:rsidRPr="004A2634">
        <w:rPr>
          <w:rFonts w:hint="eastAsia"/>
        </w:rPr>
        <w:t>亦得之</w:t>
      </w:r>
      <w:r w:rsidR="00BE4916">
        <w:rPr>
          <w:rFonts w:hint="eastAsia"/>
        </w:rPr>
        <w:t>。</w:t>
      </w:r>
      <w:r w:rsidR="00372E11" w:rsidRPr="004A2634">
        <w:rPr>
          <w:rFonts w:hint="eastAsia"/>
        </w:rPr>
        <w:t>同於失者，失亦得之</w:t>
      </w:r>
      <w:r w:rsidRPr="004A2634">
        <w:rPr>
          <w:rFonts w:hint="eastAsia"/>
        </w:rPr>
        <w:t>。</w:t>
      </w:r>
      <w:r w:rsidR="001D28C8">
        <w:rPr>
          <w:rFonts w:hint="eastAsia"/>
        </w:rPr>
        <w:t>」</w:t>
      </w:r>
      <w:r w:rsidR="00372E11" w:rsidRPr="004A2634">
        <w:rPr>
          <w:rFonts w:hint="eastAsia"/>
        </w:rPr>
        <w:t>愚者未同於道</w:t>
      </w:r>
      <w:r w:rsidR="008C56F7" w:rsidRPr="004A2634">
        <w:rPr>
          <w:rFonts w:hint="eastAsia"/>
        </w:rPr>
        <w:t>德</w:t>
      </w:r>
      <w:r w:rsidR="00372E11" w:rsidRPr="004A2634">
        <w:rPr>
          <w:rFonts w:hint="eastAsia"/>
        </w:rPr>
        <w:t>，則可謂失道者也。</w:t>
      </w:r>
    </w:p>
    <w:p w:rsidR="00476280" w:rsidRPr="004A2634" w:rsidRDefault="00476280" w:rsidP="00795CCA">
      <w:pPr>
        <w:pStyle w:val="af0"/>
        <w:spacing w:after="120"/>
      </w:pPr>
      <w:r w:rsidRPr="004A2634">
        <w:rPr>
          <w:rFonts w:ascii="MS Mincho" w:eastAsia="MS Mincho" w:hint="eastAsia"/>
        </w:rPr>
        <w:t>③</w:t>
      </w:r>
      <w:r w:rsidR="00372E11" w:rsidRPr="004A2634">
        <w:rPr>
          <w:rFonts w:hint="eastAsia"/>
        </w:rPr>
        <w:t>格，拒也，謂</w:t>
      </w:r>
      <w:r w:rsidR="008C56F7" w:rsidRPr="004A2634">
        <w:rPr>
          <w:rFonts w:hint="eastAsia"/>
        </w:rPr>
        <w:t>內</w:t>
      </w:r>
      <w:r w:rsidR="00372E11" w:rsidRPr="004A2634">
        <w:rPr>
          <w:rFonts w:hint="eastAsia"/>
        </w:rPr>
        <w:t>性格拒於天道也。</w:t>
      </w:r>
    </w:p>
    <w:p w:rsidR="00476280" w:rsidRPr="004A2634" w:rsidRDefault="00372E11" w:rsidP="00080C74">
      <w:pPr>
        <w:pStyle w:val="ae"/>
        <w:spacing w:before="120" w:after="120"/>
        <w:ind w:firstLine="640"/>
      </w:pPr>
      <w:r w:rsidRPr="00FD5895">
        <w:rPr>
          <w:rFonts w:hint="eastAsia"/>
        </w:rPr>
        <w:lastRenderedPageBreak/>
        <w:t>是故聖人</w:t>
      </w:r>
      <w:r w:rsidR="008C56F7" w:rsidRPr="00FD5895">
        <w:rPr>
          <w:rFonts w:hint="eastAsia"/>
        </w:rPr>
        <w:t>不</w:t>
      </w:r>
      <w:r w:rsidRPr="00FD5895">
        <w:rPr>
          <w:rFonts w:hint="eastAsia"/>
        </w:rPr>
        <w:t>治</w:t>
      </w:r>
      <w:r w:rsidR="00DD6E56" w:rsidRPr="00FD5895">
        <w:rPr>
          <w:rFonts w:hint="eastAsia"/>
        </w:rPr>
        <w:t>已</w:t>
      </w:r>
      <w:r w:rsidRPr="00FD5895">
        <w:rPr>
          <w:rFonts w:hint="eastAsia"/>
        </w:rPr>
        <w:t>病，治未病</w:t>
      </w:r>
      <w:r w:rsidR="00BE4916">
        <w:rPr>
          <w:rFonts w:hint="eastAsia"/>
        </w:rPr>
        <w:t>。</w:t>
      </w:r>
      <w:r w:rsidR="008C56F7" w:rsidRPr="00FD5895">
        <w:rPr>
          <w:rFonts w:hint="eastAsia"/>
        </w:rPr>
        <w:t>不</w:t>
      </w:r>
      <w:r w:rsidRPr="00FD5895">
        <w:rPr>
          <w:rFonts w:hint="eastAsia"/>
        </w:rPr>
        <w:t>治</w:t>
      </w:r>
      <w:r w:rsidR="00DD6E56" w:rsidRPr="00FD5895">
        <w:rPr>
          <w:rFonts w:hint="eastAsia"/>
        </w:rPr>
        <w:t>已</w:t>
      </w:r>
      <w:r w:rsidR="00FD5895" w:rsidRPr="00FD5895">
        <w:rPr>
          <w:rFonts w:hint="eastAsia"/>
        </w:rPr>
        <w:t>亂</w:t>
      </w:r>
      <w:r w:rsidRPr="00FD5895">
        <w:rPr>
          <w:rFonts w:hint="eastAsia"/>
        </w:rPr>
        <w:t>，治未</w:t>
      </w:r>
      <w:r w:rsidR="00FD5895" w:rsidRPr="00FD5895">
        <w:rPr>
          <w:rFonts w:hint="eastAsia"/>
        </w:rPr>
        <w:t>亂</w:t>
      </w:r>
      <w:r w:rsidR="00BE4916">
        <w:rPr>
          <w:rFonts w:hint="eastAsia"/>
        </w:rPr>
        <w:t>。</w:t>
      </w:r>
      <w:r w:rsidRPr="00FD5895">
        <w:rPr>
          <w:rFonts w:hint="eastAsia"/>
        </w:rPr>
        <w:t>此之謂也</w:t>
      </w:r>
      <w:r w:rsidR="00476280" w:rsidRPr="00FD5895">
        <w:rPr>
          <w:rFonts w:ascii="MS Mincho" w:eastAsia="MS Mincho" w:hAnsi="MS Mincho" w:cs="MS Mincho" w:hint="eastAsia"/>
        </w:rPr>
        <w:t>①</w:t>
      </w:r>
      <w:r w:rsidRPr="00FD5895">
        <w:rPr>
          <w:rFonts w:hint="eastAsia"/>
        </w:rPr>
        <w:t>。</w:t>
      </w:r>
      <w:r w:rsidR="00476280" w:rsidRPr="00FD5895">
        <w:rPr>
          <w:rFonts w:hint="eastAsia"/>
        </w:rPr>
        <w:t>夫病</w:t>
      </w:r>
      <w:r w:rsidR="00DD6E56" w:rsidRPr="00FD5895">
        <w:rPr>
          <w:rFonts w:hint="eastAsia"/>
        </w:rPr>
        <w:t>已</w:t>
      </w:r>
      <w:r w:rsidR="00476280" w:rsidRPr="00FD5895">
        <w:rPr>
          <w:rFonts w:hint="eastAsia"/>
        </w:rPr>
        <w:t>成而後藥之，</w:t>
      </w:r>
      <w:r w:rsidR="00FD5895" w:rsidRPr="00FD5895">
        <w:rPr>
          <w:rFonts w:hint="eastAsia"/>
        </w:rPr>
        <w:t>亂</w:t>
      </w:r>
      <w:r w:rsidR="00DD6E56" w:rsidRPr="00FD5895">
        <w:rPr>
          <w:rFonts w:hint="eastAsia"/>
        </w:rPr>
        <w:t>已</w:t>
      </w:r>
      <w:r w:rsidR="00476280" w:rsidRPr="00FD5895">
        <w:rPr>
          <w:rFonts w:hint="eastAsia"/>
        </w:rPr>
        <w:t>成而後治之，譬猶渴而穿井，鬥而鑄錐，不亦晚乎</w:t>
      </w:r>
      <w:r w:rsidR="00476280" w:rsidRPr="00FD5895">
        <w:rPr>
          <w:rFonts w:ascii="MS Mincho" w:eastAsia="MS Mincho" w:hAnsi="MS Mincho" w:cs="MS Mincho" w:hint="eastAsia"/>
        </w:rPr>
        <w:t>②</w:t>
      </w:r>
      <w:r w:rsidR="00476280" w:rsidRPr="00FD5895">
        <w:rPr>
          <w:rFonts w:cs="標楷體" w:hint="eastAsia"/>
        </w:rPr>
        <w:t>！</w:t>
      </w:r>
    </w:p>
    <w:p w:rsidR="00476280" w:rsidRPr="004A2634" w:rsidRDefault="00476280" w:rsidP="00795CCA">
      <w:pPr>
        <w:pStyle w:val="af0"/>
        <w:spacing w:after="120"/>
      </w:pPr>
      <w:r w:rsidRPr="004A2634">
        <w:rPr>
          <w:rFonts w:ascii="MS Mincho" w:eastAsia="MS Mincho" w:hint="eastAsia"/>
        </w:rPr>
        <w:t>①</w:t>
      </w:r>
      <w:r w:rsidR="00372E11" w:rsidRPr="004A2634">
        <w:rPr>
          <w:rFonts w:hint="eastAsia"/>
        </w:rPr>
        <w:t>知之至也。</w:t>
      </w:r>
    </w:p>
    <w:p w:rsidR="00FD5895" w:rsidRDefault="00476280" w:rsidP="00795CCA">
      <w:pPr>
        <w:pStyle w:val="af0"/>
        <w:spacing w:after="120"/>
      </w:pPr>
      <w:r w:rsidRPr="004A2634">
        <w:rPr>
          <w:rFonts w:ascii="MS Mincho" w:eastAsia="MS Mincho" w:hint="eastAsia"/>
        </w:rPr>
        <w:t>②</w:t>
      </w:r>
      <w:r w:rsidR="00372E11" w:rsidRPr="004A2634">
        <w:rPr>
          <w:rFonts w:hint="eastAsia"/>
        </w:rPr>
        <w:t>知</w:t>
      </w:r>
      <w:r w:rsidR="008C56F7" w:rsidRPr="004A2634">
        <w:rPr>
          <w:rFonts w:hint="eastAsia"/>
        </w:rPr>
        <w:t>不</w:t>
      </w:r>
      <w:r w:rsidR="00372E11" w:rsidRPr="004A2634">
        <w:rPr>
          <w:rFonts w:hint="eastAsia"/>
        </w:rPr>
        <w:t>及時也。備禦</w:t>
      </w:r>
      <w:r w:rsidR="008C56F7" w:rsidRPr="004A2634">
        <w:rPr>
          <w:rFonts w:hint="eastAsia"/>
        </w:rPr>
        <w:t>虛</w:t>
      </w:r>
      <w:r w:rsidR="00372E11" w:rsidRPr="004A2634">
        <w:rPr>
          <w:rFonts w:hint="eastAsia"/>
        </w:rPr>
        <w:t>邪，事符握虎，噬而後藥，雖悔何為。</w:t>
      </w:r>
    </w:p>
    <w:p w:rsidR="00476280" w:rsidRPr="004A2634" w:rsidRDefault="00FD5895" w:rsidP="00080C74">
      <w:pPr>
        <w:pStyle w:val="ad"/>
      </w:pPr>
      <w:r>
        <w:br w:type="page"/>
      </w:r>
      <w:bookmarkStart w:id="7" w:name="_Toc362293945"/>
      <w:r w:rsidR="007530FE">
        <w:rPr>
          <w:rFonts w:hint="eastAsia"/>
        </w:rPr>
        <w:lastRenderedPageBreak/>
        <w:t>〈</w:t>
      </w:r>
      <w:r w:rsidR="00476280" w:rsidRPr="004A2634">
        <w:rPr>
          <w:rFonts w:hint="eastAsia"/>
        </w:rPr>
        <w:t>生氣通天</w:t>
      </w:r>
      <w:r>
        <w:rPr>
          <w:rFonts w:hint="eastAsia"/>
        </w:rPr>
        <w:t>論</w:t>
      </w:r>
      <w:r w:rsidR="00476280" w:rsidRPr="004A2634">
        <w:rPr>
          <w:rFonts w:hint="eastAsia"/>
        </w:rPr>
        <w:t>篇第三</w:t>
      </w:r>
      <w:r w:rsidR="007530FE">
        <w:rPr>
          <w:rFonts w:hint="eastAsia"/>
        </w:rPr>
        <w:t>〉</w:t>
      </w:r>
      <w:r w:rsidR="00476280" w:rsidRPr="004A2634">
        <w:rPr>
          <w:rFonts w:hint="eastAsia"/>
        </w:rPr>
        <w:t>①</w:t>
      </w:r>
      <w:bookmarkEnd w:id="7"/>
    </w:p>
    <w:p w:rsidR="00372E11" w:rsidRPr="004A2634" w:rsidRDefault="0047628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按全元起注本在第四卷</w:t>
      </w:r>
      <w:r w:rsidRPr="004A2634">
        <w:rPr>
          <w:rFonts w:hint="eastAsia"/>
        </w:rPr>
        <w:t>。</w:t>
      </w:r>
      <w:r w:rsidR="001D28C8">
        <w:rPr>
          <w:rFonts w:hint="eastAsia"/>
        </w:rPr>
        <w:t>」</w:t>
      </w:r>
    </w:p>
    <w:p w:rsidR="00476280" w:rsidRPr="004A2634" w:rsidRDefault="008C56F7" w:rsidP="00080C74">
      <w:pPr>
        <w:pStyle w:val="ae"/>
        <w:spacing w:before="120" w:after="120"/>
        <w:ind w:firstLine="640"/>
      </w:pPr>
      <w:r w:rsidRPr="00FD5895">
        <w:rPr>
          <w:rFonts w:hint="eastAsia"/>
        </w:rPr>
        <w:t>黃</w:t>
      </w:r>
      <w:r w:rsidR="00372E11" w:rsidRPr="00FD5895">
        <w:rPr>
          <w:rFonts w:hint="eastAsia"/>
        </w:rPr>
        <w:t>帝曰：</w:t>
      </w:r>
      <w:r w:rsidR="001D28C8">
        <w:rPr>
          <w:rFonts w:hint="eastAsia"/>
        </w:rPr>
        <w:t>「</w:t>
      </w:r>
      <w:r w:rsidR="00372E11" w:rsidRPr="00FD5895">
        <w:rPr>
          <w:rFonts w:hint="eastAsia"/>
        </w:rPr>
        <w:t>夫自古通天者，生之本，本於</w:t>
      </w:r>
      <w:r w:rsidRPr="00FD5895">
        <w:rPr>
          <w:rFonts w:hint="eastAsia"/>
        </w:rPr>
        <w:t>陰</w:t>
      </w:r>
      <w:r w:rsidR="00372E11" w:rsidRPr="00FD5895">
        <w:rPr>
          <w:rFonts w:hint="eastAsia"/>
        </w:rPr>
        <w:t>陽天地之間，</w:t>
      </w:r>
      <w:r w:rsidR="00FD5895" w:rsidRPr="00FD5895">
        <w:rPr>
          <w:rFonts w:hint="eastAsia"/>
        </w:rPr>
        <w:t>六</w:t>
      </w:r>
      <w:r w:rsidR="00372E11" w:rsidRPr="00FD5895">
        <w:rPr>
          <w:rFonts w:hint="eastAsia"/>
        </w:rPr>
        <w:t>合之</w:t>
      </w:r>
      <w:r w:rsidRPr="00FD5895">
        <w:rPr>
          <w:rFonts w:hint="eastAsia"/>
        </w:rPr>
        <w:t>內</w:t>
      </w:r>
      <w:r w:rsidR="00372E11" w:rsidRPr="00FD5895">
        <w:rPr>
          <w:rFonts w:hint="eastAsia"/>
        </w:rPr>
        <w:t>，其氣九州、九竅、五藏</w:t>
      </w:r>
      <w:r w:rsidR="007530FE">
        <w:rPr>
          <w:rFonts w:hint="eastAsia"/>
        </w:rPr>
        <w:t>、</w:t>
      </w:r>
      <w:r w:rsidR="00372E11" w:rsidRPr="00FD5895">
        <w:rPr>
          <w:rFonts w:hint="eastAsia"/>
        </w:rPr>
        <w:t>十二節皆通乎天氣</w:t>
      </w:r>
      <w:r w:rsidR="00476280" w:rsidRPr="00FD5895">
        <w:rPr>
          <w:rFonts w:ascii="MS Mincho" w:eastAsia="MS Mincho" w:hAnsi="MS Mincho" w:cs="MS Mincho" w:hint="eastAsia"/>
        </w:rPr>
        <w:t>①</w:t>
      </w:r>
      <w:r w:rsidR="00372E11" w:rsidRPr="00FD5895">
        <w:rPr>
          <w:rFonts w:hint="eastAsia"/>
        </w:rPr>
        <w:t>。</w:t>
      </w:r>
      <w:r w:rsidR="00476280" w:rsidRPr="00FD5895">
        <w:rPr>
          <w:rFonts w:hint="eastAsia"/>
        </w:rPr>
        <w:t>其生五，其氣三，</w:t>
      </w:r>
      <w:r w:rsidR="00FD5895">
        <w:rPr>
          <w:rFonts w:hint="eastAsia"/>
        </w:rPr>
        <w:t>數</w:t>
      </w:r>
      <w:r w:rsidR="00476280" w:rsidRPr="00FD5895">
        <w:rPr>
          <w:rFonts w:hint="eastAsia"/>
        </w:rPr>
        <w:t>犯此者則邪氣傷人，此壽命之本也</w:t>
      </w:r>
      <w:r w:rsidR="00476280" w:rsidRPr="00FD5895">
        <w:rPr>
          <w:rFonts w:ascii="MS Mincho" w:eastAsia="MS Mincho" w:hAnsi="MS Mincho" w:cs="MS Mincho" w:hint="eastAsia"/>
        </w:rPr>
        <w:t>②</w:t>
      </w:r>
      <w:r w:rsidR="00476280" w:rsidRPr="00FD5895">
        <w:rPr>
          <w:rFonts w:cs="標楷體" w:hint="eastAsia"/>
        </w:rPr>
        <w:t>。</w:t>
      </w:r>
    </w:p>
    <w:p w:rsidR="00476280" w:rsidRPr="004A2634" w:rsidRDefault="00476280" w:rsidP="00795CCA">
      <w:pPr>
        <w:pStyle w:val="af0"/>
        <w:spacing w:after="120"/>
      </w:pPr>
      <w:r w:rsidRPr="00FD5895">
        <w:rPr>
          <w:rFonts w:ascii="MS Mincho" w:eastAsia="MS Mincho" w:hint="eastAsia"/>
        </w:rPr>
        <w:t>①</w:t>
      </w:r>
      <w:r w:rsidR="00FD5895" w:rsidRPr="00FD5895">
        <w:rPr>
          <w:rFonts w:hint="eastAsia"/>
        </w:rPr>
        <w:t>六</w:t>
      </w:r>
      <w:r w:rsidR="00372E11" w:rsidRPr="00FD5895">
        <w:rPr>
          <w:rFonts w:hint="eastAsia"/>
        </w:rPr>
        <w:t>合，謂四方上下也。九州，謂冀、</w:t>
      </w:r>
      <w:r w:rsidRPr="00FD5895">
        <w:rPr>
          <w:rFonts w:hint="eastAsia"/>
        </w:rPr>
        <w:t>兗</w:t>
      </w:r>
      <w:r w:rsidR="00372E11" w:rsidRPr="00FD5895">
        <w:rPr>
          <w:rFonts w:hint="eastAsia"/>
        </w:rPr>
        <w:t>、青、徐、</w:t>
      </w:r>
      <w:r w:rsidRPr="00FD5895">
        <w:rPr>
          <w:rFonts w:hint="eastAsia"/>
        </w:rPr>
        <w:t>荊</w:t>
      </w:r>
      <w:r w:rsidR="00372E11" w:rsidRPr="00FD5895">
        <w:rPr>
          <w:rFonts w:hint="eastAsia"/>
        </w:rPr>
        <w:t>、揚、豫、</w:t>
      </w:r>
      <w:r w:rsidR="00FD5895" w:rsidRPr="00FD5895">
        <w:rPr>
          <w:rFonts w:hint="eastAsia"/>
        </w:rPr>
        <w:t>粱</w:t>
      </w:r>
      <w:r w:rsidR="00372E11" w:rsidRPr="00FD5895">
        <w:rPr>
          <w:rFonts w:hint="eastAsia"/>
        </w:rPr>
        <w:t>、雍也。外布九州，而</w:t>
      </w:r>
      <w:r w:rsidR="008C56F7" w:rsidRPr="00FD5895">
        <w:rPr>
          <w:rFonts w:hint="eastAsia"/>
        </w:rPr>
        <w:t>內</w:t>
      </w:r>
      <w:r w:rsidR="00372E11" w:rsidRPr="00FD5895">
        <w:rPr>
          <w:rFonts w:hint="eastAsia"/>
        </w:rPr>
        <w:t>應九竅，故云九州九竅也。五藏，謂五</w:t>
      </w:r>
      <w:r w:rsidR="00FD5895" w:rsidRPr="00FD5895">
        <w:rPr>
          <w:rFonts w:hint="eastAsia"/>
        </w:rPr>
        <w:t>神</w:t>
      </w:r>
      <w:r w:rsidR="00372E11" w:rsidRPr="00FD5895">
        <w:rPr>
          <w:rFonts w:hint="eastAsia"/>
        </w:rPr>
        <w:t>藏也。五</w:t>
      </w:r>
      <w:r w:rsidR="00FD5895" w:rsidRPr="00FD5895">
        <w:rPr>
          <w:rFonts w:hint="eastAsia"/>
        </w:rPr>
        <w:t>神</w:t>
      </w:r>
      <w:r w:rsidR="00372E11" w:rsidRPr="00FD5895">
        <w:rPr>
          <w:rFonts w:hint="eastAsia"/>
        </w:rPr>
        <w:t>藏者，肝藏魂，心藏</w:t>
      </w:r>
      <w:r w:rsidR="00FD5895" w:rsidRPr="00FD5895">
        <w:rPr>
          <w:rFonts w:hint="eastAsia"/>
        </w:rPr>
        <w:t>神</w:t>
      </w:r>
      <w:r w:rsidR="00372E11" w:rsidRPr="00FD5895">
        <w:rPr>
          <w:rFonts w:hint="eastAsia"/>
        </w:rPr>
        <w:t>，脾藏意，肺藏魄，腎藏志而此成形矣。十二節者，十二氣也。天之十二節氣，人之十二經</w:t>
      </w:r>
      <w:r w:rsidR="00F61B92" w:rsidRPr="00FD5895">
        <w:rPr>
          <w:rFonts w:hint="eastAsia"/>
        </w:rPr>
        <w:t>脈</w:t>
      </w:r>
      <w:r w:rsidR="00372E11" w:rsidRPr="00FD5895">
        <w:rPr>
          <w:rFonts w:hint="eastAsia"/>
        </w:rPr>
        <w:t>而外應之，咸同天紀，故云皆通乎天氣也。十二經</w:t>
      </w:r>
      <w:r w:rsidR="00F61B92" w:rsidRPr="00FD5895">
        <w:rPr>
          <w:rFonts w:hint="eastAsia"/>
        </w:rPr>
        <w:t>脈</w:t>
      </w:r>
      <w:r w:rsidR="00372E11" w:rsidRPr="00FD5895">
        <w:rPr>
          <w:rFonts w:hint="eastAsia"/>
        </w:rPr>
        <w:t>者，謂手三</w:t>
      </w:r>
      <w:r w:rsidR="008C56F7" w:rsidRPr="00FD5895">
        <w:rPr>
          <w:rFonts w:hint="eastAsia"/>
        </w:rPr>
        <w:t>陰</w:t>
      </w:r>
      <w:r w:rsidR="00372E11" w:rsidRPr="00FD5895">
        <w:rPr>
          <w:rFonts w:hint="eastAsia"/>
        </w:rPr>
        <w:t>三陽、足三</w:t>
      </w:r>
      <w:r w:rsidR="008C56F7" w:rsidRPr="00FD5895">
        <w:rPr>
          <w:rFonts w:hint="eastAsia"/>
        </w:rPr>
        <w:t>陰</w:t>
      </w:r>
      <w:r w:rsidR="00372E11" w:rsidRPr="00FD5895">
        <w:rPr>
          <w:rFonts w:hint="eastAsia"/>
        </w:rPr>
        <w:t>三陽也。新校正云：</w:t>
      </w:r>
      <w:r w:rsidR="001D28C8">
        <w:rPr>
          <w:rFonts w:hint="eastAsia"/>
        </w:rPr>
        <w:t>「</w:t>
      </w:r>
      <w:r w:rsidR="00372E11" w:rsidRPr="00FD5895">
        <w:rPr>
          <w:rFonts w:hint="eastAsia"/>
        </w:rPr>
        <w:t>詳通天者，生之本，</w:t>
      </w:r>
      <w:r w:rsidR="007530FE">
        <w:rPr>
          <w:rFonts w:hint="eastAsia"/>
        </w:rPr>
        <w:t>〈</w:t>
      </w:r>
      <w:r w:rsidR="00FD5895" w:rsidRPr="00FD5895">
        <w:rPr>
          <w:rFonts w:hint="eastAsia"/>
        </w:rPr>
        <w:t>六</w:t>
      </w:r>
      <w:r w:rsidR="00372E11" w:rsidRPr="00FD5895">
        <w:rPr>
          <w:rFonts w:hint="eastAsia"/>
        </w:rPr>
        <w:t>節藏象注</w:t>
      </w:r>
      <w:r w:rsidR="007530FE">
        <w:rPr>
          <w:rFonts w:hint="eastAsia"/>
        </w:rPr>
        <w:t>〉</w:t>
      </w:r>
      <w:r w:rsidR="00372E11" w:rsidRPr="00FD5895">
        <w:rPr>
          <w:rFonts w:hint="eastAsia"/>
        </w:rPr>
        <w:t>甚詳</w:t>
      </w:r>
      <w:r w:rsidRPr="00FD5895">
        <w:rPr>
          <w:rFonts w:hint="eastAsia"/>
        </w:rPr>
        <w:t>。</w:t>
      </w:r>
      <w:r w:rsidR="001D28C8">
        <w:rPr>
          <w:rFonts w:hint="eastAsia"/>
        </w:rPr>
        <w:t>」</w:t>
      </w:r>
      <w:r w:rsidR="00372E11" w:rsidRPr="00FD5895">
        <w:rPr>
          <w:rFonts w:hint="eastAsia"/>
        </w:rPr>
        <w:t>又按鄭康成云：</w:t>
      </w:r>
      <w:r w:rsidR="007530FE">
        <w:rPr>
          <w:rFonts w:hint="eastAsia"/>
        </w:rPr>
        <w:t>『</w:t>
      </w:r>
      <w:r w:rsidR="00372E11" w:rsidRPr="00FD5895">
        <w:rPr>
          <w:rFonts w:hint="eastAsia"/>
        </w:rPr>
        <w:t>九竅者，謂陽竅七，</w:t>
      </w:r>
      <w:r w:rsidR="008C56F7" w:rsidRPr="00FD5895">
        <w:rPr>
          <w:rFonts w:hint="eastAsia"/>
        </w:rPr>
        <w:t>陰</w:t>
      </w:r>
      <w:r w:rsidR="00372E11" w:rsidRPr="00FD5895">
        <w:rPr>
          <w:rFonts w:hint="eastAsia"/>
        </w:rPr>
        <w:t>竅二也。</w:t>
      </w:r>
      <w:r w:rsidR="007530FE">
        <w:rPr>
          <w:rFonts w:hint="eastAsia"/>
        </w:rPr>
        <w:t>』</w:t>
      </w:r>
      <w:r w:rsidR="001D28C8">
        <w:rPr>
          <w:rFonts w:hint="eastAsia"/>
        </w:rPr>
        <w:t>」</w:t>
      </w:r>
    </w:p>
    <w:p w:rsidR="00476280" w:rsidRPr="00C8078E" w:rsidRDefault="00476280" w:rsidP="00795CCA">
      <w:pPr>
        <w:pStyle w:val="af0"/>
        <w:spacing w:after="120"/>
      </w:pPr>
      <w:r w:rsidRPr="004A2634">
        <w:rPr>
          <w:rFonts w:ascii="MS Mincho" w:eastAsia="MS Mincho" w:hint="eastAsia"/>
        </w:rPr>
        <w:t>②</w:t>
      </w:r>
      <w:r w:rsidR="00372E11" w:rsidRPr="004A2634">
        <w:rPr>
          <w:rFonts w:hint="eastAsia"/>
        </w:rPr>
        <w:t>言人生之所運為則，</w:t>
      </w:r>
      <w:r w:rsidR="008C56F7" w:rsidRPr="004A2634">
        <w:rPr>
          <w:rFonts w:hint="eastAsia"/>
        </w:rPr>
        <w:t>內</w:t>
      </w:r>
      <w:r w:rsidR="00372E11" w:rsidRPr="004A2634">
        <w:rPr>
          <w:rFonts w:hint="eastAsia"/>
        </w:rPr>
        <w:t>依五氣以</w:t>
      </w:r>
      <w:r w:rsidR="00FD5895">
        <w:rPr>
          <w:rFonts w:hint="eastAsia"/>
        </w:rPr>
        <w:t>立</w:t>
      </w:r>
      <w:r w:rsidR="00372E11" w:rsidRPr="004A2634">
        <w:rPr>
          <w:rFonts w:hint="eastAsia"/>
        </w:rPr>
        <w:t>，然其鎮</w:t>
      </w:r>
      <w:r w:rsidR="00FD5895">
        <w:rPr>
          <w:rFonts w:hint="eastAsia"/>
        </w:rPr>
        <w:t>塞</w:t>
      </w:r>
      <w:r w:rsidR="00372E11" w:rsidRPr="004A2634">
        <w:rPr>
          <w:rFonts w:hint="eastAsia"/>
        </w:rPr>
        <w:t>天地之</w:t>
      </w:r>
      <w:r w:rsidR="008C56F7" w:rsidRPr="004A2634">
        <w:rPr>
          <w:rFonts w:hint="eastAsia"/>
        </w:rPr>
        <w:t>內</w:t>
      </w:r>
      <w:r w:rsidR="00372E11" w:rsidRPr="004A2634">
        <w:rPr>
          <w:rFonts w:hint="eastAsia"/>
        </w:rPr>
        <w:t>，則氣應三元以成三，謂天氣、地氣、運氣也。犯，謂邪氣觸犯於生氣也，邪氣</w:t>
      </w:r>
      <w:r w:rsidR="00FD5895">
        <w:rPr>
          <w:rFonts w:hint="eastAsia"/>
        </w:rPr>
        <w:t>數</w:t>
      </w:r>
      <w:r w:rsidR="00372E11" w:rsidRPr="004A2634">
        <w:rPr>
          <w:rFonts w:hint="eastAsia"/>
        </w:rPr>
        <w:t>犯則生氣傾危，故</w:t>
      </w:r>
      <w:r w:rsidRPr="004A2634">
        <w:rPr>
          <w:rFonts w:hint="eastAsia"/>
        </w:rPr>
        <w:t>寶</w:t>
      </w:r>
      <w:r w:rsidR="00372E11" w:rsidRPr="004A2634">
        <w:rPr>
          <w:rFonts w:hint="eastAsia"/>
        </w:rPr>
        <w:t>養天真以為</w:t>
      </w:r>
      <w:r w:rsidR="008C56F7" w:rsidRPr="004A2634">
        <w:rPr>
          <w:rFonts w:hint="eastAsia"/>
        </w:rPr>
        <w:t>壽</w:t>
      </w:r>
      <w:r w:rsidR="00372E11" w:rsidRPr="004A2634">
        <w:rPr>
          <w:rFonts w:hint="eastAsia"/>
        </w:rPr>
        <w:t>命之本也。庚桑楚曰：</w:t>
      </w:r>
      <w:r w:rsidR="001D28C8">
        <w:rPr>
          <w:rFonts w:hint="eastAsia"/>
        </w:rPr>
        <w:t>「</w:t>
      </w:r>
      <w:r w:rsidR="00372E11" w:rsidRPr="004A2634">
        <w:rPr>
          <w:rFonts w:hint="eastAsia"/>
        </w:rPr>
        <w:t>聖人之制萬物也，以全其天，天全則</w:t>
      </w:r>
      <w:r w:rsidR="00FD5895">
        <w:rPr>
          <w:rFonts w:hint="eastAsia"/>
        </w:rPr>
        <w:t>神</w:t>
      </w:r>
      <w:r w:rsidR="00372E11" w:rsidRPr="004A2634">
        <w:rPr>
          <w:rFonts w:hint="eastAsia"/>
        </w:rPr>
        <w:t>全。</w:t>
      </w:r>
      <w:r w:rsidR="001D28C8">
        <w:rPr>
          <w:rFonts w:hint="eastAsia"/>
        </w:rPr>
        <w:t>」</w:t>
      </w:r>
      <w:r w:rsidR="003D7FA0">
        <w:rPr>
          <w:rFonts w:hint="eastAsia"/>
        </w:rPr>
        <w:t>《靈樞經》</w:t>
      </w:r>
      <w:r w:rsidR="00372E11" w:rsidRPr="004A2634">
        <w:rPr>
          <w:rFonts w:hint="eastAsia"/>
        </w:rPr>
        <w:t>曰：</w:t>
      </w:r>
      <w:r w:rsidR="001D28C8">
        <w:rPr>
          <w:rFonts w:hint="eastAsia"/>
        </w:rPr>
        <w:t>「</w:t>
      </w:r>
      <w:r w:rsidR="00372E11" w:rsidRPr="004A2634">
        <w:rPr>
          <w:rFonts w:hint="eastAsia"/>
        </w:rPr>
        <w:t>血氣者，人之</w:t>
      </w:r>
      <w:r w:rsidR="00FD5895">
        <w:rPr>
          <w:rFonts w:hint="eastAsia"/>
        </w:rPr>
        <w:t>神</w:t>
      </w:r>
      <w:r w:rsidR="00372E11" w:rsidRPr="004A2634">
        <w:rPr>
          <w:rFonts w:hint="eastAsia"/>
        </w:rPr>
        <w:t>，</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謹養</w:t>
      </w:r>
      <w:r w:rsidRPr="004A2634">
        <w:rPr>
          <w:rFonts w:hint="eastAsia"/>
        </w:rPr>
        <w:t>。</w:t>
      </w:r>
      <w:r w:rsidR="001D28C8">
        <w:rPr>
          <w:rFonts w:hint="eastAsia"/>
        </w:rPr>
        <w:t>」</w:t>
      </w:r>
      <w:r w:rsidR="00372E11" w:rsidRPr="004A2634">
        <w:rPr>
          <w:rFonts w:hint="eastAsia"/>
        </w:rPr>
        <w:t>此之謂也。</w:t>
      </w:r>
    </w:p>
    <w:p w:rsidR="00476280" w:rsidRPr="004A2634" w:rsidRDefault="00372E11" w:rsidP="00080C74">
      <w:pPr>
        <w:pStyle w:val="ae"/>
        <w:spacing w:before="120" w:after="120"/>
        <w:ind w:firstLine="640"/>
      </w:pPr>
      <w:r w:rsidRPr="00FD5895">
        <w:rPr>
          <w:rFonts w:hint="eastAsia"/>
        </w:rPr>
        <w:t>蒼天之氣，清淨則志意治，順之則陽氣固</w:t>
      </w:r>
      <w:r w:rsidR="00476280" w:rsidRPr="00FD5895">
        <w:rPr>
          <w:rFonts w:ascii="MS Mincho" w:eastAsia="MS Mincho" w:hAnsi="MS Mincho" w:cs="MS Mincho" w:hint="eastAsia"/>
        </w:rPr>
        <w:t>①</w:t>
      </w:r>
      <w:r w:rsidRPr="00FD5895">
        <w:rPr>
          <w:rFonts w:hint="eastAsia"/>
        </w:rPr>
        <w:t>。</w:t>
      </w:r>
      <w:r w:rsidR="00476280" w:rsidRPr="00FD5895">
        <w:rPr>
          <w:rFonts w:hint="eastAsia"/>
        </w:rPr>
        <w:t>雖有賊邪，弗能害也，此因時之序</w:t>
      </w:r>
      <w:r w:rsidR="00476280" w:rsidRPr="00FD5895">
        <w:rPr>
          <w:rFonts w:ascii="MS Mincho" w:eastAsia="MS Mincho" w:hAnsi="MS Mincho" w:cs="MS Mincho" w:hint="eastAsia"/>
        </w:rPr>
        <w:t>②</w:t>
      </w:r>
      <w:r w:rsidR="00476280" w:rsidRPr="00FD5895">
        <w:rPr>
          <w:rFonts w:cs="標楷體" w:hint="eastAsia"/>
        </w:rPr>
        <w:t>。故聖人傳</w:t>
      </w:r>
      <w:r w:rsidR="00FD5895" w:rsidRPr="00FD5895">
        <w:rPr>
          <w:rFonts w:hint="eastAsia"/>
        </w:rPr>
        <w:t>精神</w:t>
      </w:r>
      <w:r w:rsidR="00476280" w:rsidRPr="00FD5895">
        <w:rPr>
          <w:rFonts w:hint="eastAsia"/>
        </w:rPr>
        <w:t>，服天氣，而通</w:t>
      </w:r>
      <w:r w:rsidR="00FD5895" w:rsidRPr="00FD5895">
        <w:rPr>
          <w:rFonts w:hint="eastAsia"/>
        </w:rPr>
        <w:t>神</w:t>
      </w:r>
      <w:r w:rsidR="00476280" w:rsidRPr="00FD5895">
        <w:rPr>
          <w:rFonts w:hint="eastAsia"/>
        </w:rPr>
        <w:t>明</w:t>
      </w:r>
      <w:r w:rsidR="00476280" w:rsidRPr="00FD5895">
        <w:rPr>
          <w:rFonts w:ascii="MS Mincho" w:eastAsia="MS Mincho" w:hAnsi="MS Mincho" w:cs="MS Mincho" w:hint="eastAsia"/>
        </w:rPr>
        <w:t>③</w:t>
      </w:r>
      <w:r w:rsidR="00476280" w:rsidRPr="00FD5895">
        <w:rPr>
          <w:rFonts w:cs="標楷體" w:hint="eastAsia"/>
        </w:rPr>
        <w:t>，失之，則內閉九竅，外壅肌肉，衞氣散解</w:t>
      </w:r>
      <w:r w:rsidR="00476280" w:rsidRPr="00FD5895">
        <w:rPr>
          <w:rFonts w:ascii="MS Mincho" w:eastAsia="MS Mincho" w:hAnsi="MS Mincho" w:cs="MS Mincho" w:hint="eastAsia"/>
        </w:rPr>
        <w:t>④</w:t>
      </w:r>
      <w:r w:rsidR="00476280" w:rsidRPr="00FD5895">
        <w:rPr>
          <w:rFonts w:cs="標楷體" w:hint="eastAsia"/>
        </w:rPr>
        <w:t>，此謂自傷氣之削也</w:t>
      </w:r>
      <w:r w:rsidR="00476280" w:rsidRPr="00FD5895">
        <w:rPr>
          <w:rFonts w:ascii="MS Mincho" w:eastAsia="MS Mincho" w:hAnsi="MS Mincho" w:cs="MS Mincho" w:hint="eastAsia"/>
        </w:rPr>
        <w:t>⑤</w:t>
      </w:r>
      <w:r w:rsidR="00476280" w:rsidRPr="00FD5895">
        <w:rPr>
          <w:rFonts w:cs="標楷體" w:hint="eastAsia"/>
        </w:rPr>
        <w:t>。</w:t>
      </w:r>
    </w:p>
    <w:p w:rsidR="00476280" w:rsidRPr="004A2634" w:rsidRDefault="00476280" w:rsidP="00795CCA">
      <w:pPr>
        <w:pStyle w:val="af0"/>
        <w:spacing w:after="120"/>
      </w:pPr>
      <w:r w:rsidRPr="004A2634">
        <w:rPr>
          <w:rFonts w:ascii="MS Mincho" w:eastAsia="MS Mincho" w:hint="eastAsia"/>
        </w:rPr>
        <w:t>①</w:t>
      </w:r>
      <w:r w:rsidR="00372E11" w:rsidRPr="004A2634">
        <w:rPr>
          <w:rFonts w:hint="eastAsia"/>
        </w:rPr>
        <w:t>春為蒼天發生之主也</w:t>
      </w:r>
      <w:r w:rsidR="007530FE">
        <w:rPr>
          <w:rFonts w:hint="eastAsia"/>
        </w:rPr>
        <w:t>。</w:t>
      </w:r>
      <w:r w:rsidR="00372E11" w:rsidRPr="004A2634">
        <w:rPr>
          <w:rFonts w:hint="eastAsia"/>
        </w:rPr>
        <w:t>陽氣者，天氣也。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清陽為天</w:t>
      </w:r>
      <w:r w:rsidRPr="004A2634">
        <w:rPr>
          <w:rFonts w:hint="eastAsia"/>
        </w:rPr>
        <w:t>。</w:t>
      </w:r>
      <w:r w:rsidR="001D28C8">
        <w:rPr>
          <w:rFonts w:hint="eastAsia"/>
        </w:rPr>
        <w:t>」</w:t>
      </w:r>
      <w:r w:rsidR="00372E11" w:rsidRPr="004A2634">
        <w:rPr>
          <w:rFonts w:hint="eastAsia"/>
        </w:rPr>
        <w:t>則其義也。本天全</w:t>
      </w:r>
      <w:r w:rsidR="00FD5895" w:rsidRPr="00FD5895">
        <w:rPr>
          <w:rFonts w:hint="eastAsia"/>
        </w:rPr>
        <w:t>神</w:t>
      </w:r>
      <w:r w:rsidR="00372E11" w:rsidRPr="00CE4FE6">
        <w:rPr>
          <w:rFonts w:hint="eastAsia"/>
        </w:rPr>
        <w:t>全之</w:t>
      </w:r>
      <w:r w:rsidR="00FD5895" w:rsidRPr="00FD5895">
        <w:rPr>
          <w:rFonts w:hint="eastAsia"/>
        </w:rPr>
        <w:t>理</w:t>
      </w:r>
      <w:r w:rsidR="00372E11" w:rsidRPr="00CE4FE6">
        <w:rPr>
          <w:rFonts w:hint="eastAsia"/>
        </w:rPr>
        <w:t>，全則形亦全矣。</w:t>
      </w:r>
    </w:p>
    <w:p w:rsidR="00476280" w:rsidRPr="004A2634" w:rsidRDefault="00476280" w:rsidP="00795CCA">
      <w:pPr>
        <w:pStyle w:val="af0"/>
        <w:spacing w:after="120"/>
      </w:pPr>
      <w:r w:rsidRPr="004A2634">
        <w:rPr>
          <w:rFonts w:ascii="MS Mincho" w:eastAsia="MS Mincho" w:hint="eastAsia"/>
        </w:rPr>
        <w:t>②</w:t>
      </w:r>
      <w:r w:rsidR="00372E11" w:rsidRPr="004A2634">
        <w:rPr>
          <w:rFonts w:hint="eastAsia"/>
        </w:rPr>
        <w:t>以因天四時之氣序，故賊邪之氣弗能害也。</w:t>
      </w:r>
    </w:p>
    <w:p w:rsidR="00476280" w:rsidRPr="004A2634" w:rsidRDefault="00476280" w:rsidP="00795CCA">
      <w:pPr>
        <w:pStyle w:val="af0"/>
        <w:spacing w:after="120"/>
      </w:pPr>
      <w:r w:rsidRPr="004A2634">
        <w:rPr>
          <w:rFonts w:ascii="MS Mincho" w:eastAsia="MS Mincho" w:hint="eastAsia"/>
        </w:rPr>
        <w:t>③</w:t>
      </w:r>
      <w:r w:rsidR="00372E11" w:rsidRPr="004A2634">
        <w:rPr>
          <w:rFonts w:hint="eastAsia"/>
        </w:rPr>
        <w:t>夫</w:t>
      </w:r>
      <w:r w:rsidR="00FD5895" w:rsidRPr="00FD5895">
        <w:rPr>
          <w:rFonts w:hint="eastAsia"/>
        </w:rPr>
        <w:t>精神</w:t>
      </w:r>
      <w:r w:rsidR="00372E11" w:rsidRPr="00CE4FE6">
        <w:rPr>
          <w:rFonts w:hint="eastAsia"/>
        </w:rPr>
        <w:t>可傳，惟聖人得道者乃能爾，久服天真</w:t>
      </w:r>
      <w:r w:rsidR="00372E11" w:rsidRPr="004A2634">
        <w:rPr>
          <w:rFonts w:hint="eastAsia"/>
        </w:rPr>
        <w:t>之氣，則妙用自通於</w:t>
      </w:r>
      <w:r w:rsidR="00FD5895" w:rsidRPr="00FD5895">
        <w:rPr>
          <w:rFonts w:hint="eastAsia"/>
        </w:rPr>
        <w:t>神</w:t>
      </w:r>
      <w:r w:rsidR="00372E11" w:rsidRPr="00CE4FE6">
        <w:rPr>
          <w:rFonts w:hint="eastAsia"/>
        </w:rPr>
        <w:t>明也。</w:t>
      </w:r>
    </w:p>
    <w:p w:rsidR="00476280" w:rsidRPr="004A2634" w:rsidRDefault="00476280" w:rsidP="00795CCA">
      <w:pPr>
        <w:pStyle w:val="af0"/>
        <w:spacing w:after="120"/>
      </w:pPr>
      <w:r w:rsidRPr="004A2634">
        <w:rPr>
          <w:rFonts w:ascii="MS Mincho" w:eastAsia="MS Mincho" w:hint="eastAsia"/>
        </w:rPr>
        <w:t>④</w:t>
      </w:r>
      <w:r w:rsidR="00372E11" w:rsidRPr="004A2634">
        <w:rPr>
          <w:rFonts w:hint="eastAsia"/>
        </w:rPr>
        <w:t>失，謂逆蒼天清淨之</w:t>
      </w:r>
      <w:r w:rsidR="00FD5895" w:rsidRPr="00FD5895">
        <w:rPr>
          <w:rFonts w:hint="eastAsia"/>
        </w:rPr>
        <w:t>理</w:t>
      </w:r>
      <w:r w:rsidR="00372E11" w:rsidRPr="00CE4FE6">
        <w:rPr>
          <w:rFonts w:hint="eastAsia"/>
        </w:rPr>
        <w:t>也。然衞氣者，合天之陽氣也。上篇曰：</w:t>
      </w:r>
      <w:r w:rsidR="001D28C8">
        <w:rPr>
          <w:rFonts w:hint="eastAsia"/>
        </w:rPr>
        <w:t>「</w:t>
      </w:r>
      <w:r w:rsidR="00372E11" w:rsidRPr="004A2634">
        <w:rPr>
          <w:rFonts w:hint="eastAsia"/>
        </w:rPr>
        <w:t>陽氣者閉</w:t>
      </w:r>
      <w:r w:rsidR="00FD5895" w:rsidRPr="00FD5895">
        <w:rPr>
          <w:rFonts w:hint="eastAsia"/>
        </w:rPr>
        <w:t>塞</w:t>
      </w:r>
      <w:r w:rsidR="00372E11" w:rsidRPr="00CE4FE6">
        <w:rPr>
          <w:rFonts w:hint="eastAsia"/>
        </w:rPr>
        <w:t>，謂陽氣之病人，則竅寫閉</w:t>
      </w:r>
      <w:r w:rsidR="00FD5895" w:rsidRPr="00FD5895">
        <w:rPr>
          <w:rFonts w:hint="eastAsia"/>
        </w:rPr>
        <w:t>塞</w:t>
      </w:r>
      <w:r w:rsidR="00372E11" w:rsidRPr="00CE4FE6">
        <w:rPr>
          <w:rFonts w:hint="eastAsia"/>
        </w:rPr>
        <w:t>也。</w:t>
      </w:r>
      <w:r w:rsidR="001D28C8">
        <w:rPr>
          <w:rFonts w:hint="eastAsia"/>
        </w:rPr>
        <w:t>」</w:t>
      </w:r>
      <w:r w:rsidR="003D7FA0">
        <w:rPr>
          <w:rFonts w:hint="eastAsia"/>
        </w:rPr>
        <w:t>《靈樞經》</w:t>
      </w:r>
      <w:r w:rsidR="00372E11" w:rsidRPr="00CE4FE6">
        <w:rPr>
          <w:rFonts w:hint="eastAsia"/>
        </w:rPr>
        <w:t>曰：</w:t>
      </w:r>
      <w:r w:rsidR="001D28C8">
        <w:rPr>
          <w:rFonts w:hint="eastAsia"/>
        </w:rPr>
        <w:t>「</w:t>
      </w:r>
      <w:r w:rsidR="00372E11" w:rsidRPr="004A2634">
        <w:rPr>
          <w:rFonts w:hint="eastAsia"/>
        </w:rPr>
        <w:t>衞氣者，所以</w:t>
      </w:r>
      <w:r w:rsidR="00A27B6D" w:rsidRPr="004A2634">
        <w:rPr>
          <w:rFonts w:hint="eastAsia"/>
        </w:rPr>
        <w:t>溫</w:t>
      </w:r>
      <w:r w:rsidR="00372E11" w:rsidRPr="004A2634">
        <w:rPr>
          <w:rFonts w:hint="eastAsia"/>
        </w:rPr>
        <w:t>分肉而充皮膚，肥腠</w:t>
      </w:r>
      <w:r w:rsidR="00FD5895" w:rsidRPr="00FD5895">
        <w:rPr>
          <w:rFonts w:hint="eastAsia"/>
        </w:rPr>
        <w:t>理</w:t>
      </w:r>
      <w:r w:rsidR="00372E11" w:rsidRPr="00CE4FE6">
        <w:rPr>
          <w:rFonts w:hint="eastAsia"/>
        </w:rPr>
        <w:t>而司開闔</w:t>
      </w:r>
      <w:r w:rsidRPr="004A2634">
        <w:rPr>
          <w:rFonts w:hint="eastAsia"/>
        </w:rPr>
        <w:t>。</w:t>
      </w:r>
      <w:r w:rsidR="001D28C8">
        <w:rPr>
          <w:rFonts w:hint="eastAsia"/>
        </w:rPr>
        <w:t>」</w:t>
      </w:r>
      <w:r w:rsidR="00372E11" w:rsidRPr="004A2634">
        <w:rPr>
          <w:rFonts w:hint="eastAsia"/>
        </w:rPr>
        <w:t>故失其</w:t>
      </w:r>
      <w:r w:rsidR="00FD5895" w:rsidRPr="00FD5895">
        <w:rPr>
          <w:rFonts w:hint="eastAsia"/>
        </w:rPr>
        <w:t>度</w:t>
      </w:r>
      <w:r w:rsidR="00372E11" w:rsidRPr="00CE4FE6">
        <w:rPr>
          <w:rFonts w:hint="eastAsia"/>
        </w:rPr>
        <w:t>則</w:t>
      </w:r>
      <w:r w:rsidR="008C56F7" w:rsidRPr="004A2634">
        <w:rPr>
          <w:rFonts w:hint="eastAsia"/>
        </w:rPr>
        <w:t>內</w:t>
      </w:r>
      <w:r w:rsidR="00372E11" w:rsidRPr="004A2634">
        <w:rPr>
          <w:rFonts w:hint="eastAsia"/>
        </w:rPr>
        <w:t>閉九竅，外壅肌肉，以衞</w:t>
      </w:r>
      <w:r w:rsidR="008C56F7" w:rsidRPr="004A2634">
        <w:rPr>
          <w:rFonts w:hint="eastAsia"/>
        </w:rPr>
        <w:t>不</w:t>
      </w:r>
      <w:r w:rsidR="00372E11" w:rsidRPr="004A2634">
        <w:rPr>
          <w:rFonts w:hint="eastAsia"/>
        </w:rPr>
        <w:t>營運，故言散解也。</w:t>
      </w:r>
    </w:p>
    <w:p w:rsidR="00476280" w:rsidRPr="004A2634" w:rsidRDefault="00476280" w:rsidP="00795CCA">
      <w:pPr>
        <w:pStyle w:val="af0"/>
        <w:spacing w:after="120"/>
      </w:pPr>
      <w:r w:rsidRPr="004A2634">
        <w:rPr>
          <w:rFonts w:ascii="MS Mincho" w:eastAsia="MS Mincho" w:hint="eastAsia"/>
        </w:rPr>
        <w:t>⑤</w:t>
      </w:r>
      <w:r w:rsidR="00372E11" w:rsidRPr="004A2634">
        <w:rPr>
          <w:rFonts w:hint="eastAsia"/>
        </w:rPr>
        <w:t>夫逆蒼天之氣，違清淨之</w:t>
      </w:r>
      <w:r w:rsidR="00FD5895" w:rsidRPr="00FD5895">
        <w:rPr>
          <w:rFonts w:hint="eastAsia"/>
        </w:rPr>
        <w:t>理</w:t>
      </w:r>
      <w:r w:rsidR="00372E11" w:rsidRPr="00CE4FE6">
        <w:rPr>
          <w:rFonts w:hint="eastAsia"/>
        </w:rPr>
        <w:t>，使正真之氣如削去之者，非天</w:t>
      </w:r>
      <w:r w:rsidR="00FD5895" w:rsidRPr="00FD5895">
        <w:rPr>
          <w:rFonts w:hint="eastAsia"/>
        </w:rPr>
        <w:t>降</w:t>
      </w:r>
      <w:r w:rsidR="00372E11" w:rsidRPr="00CE4FE6">
        <w:rPr>
          <w:rFonts w:hint="eastAsia"/>
        </w:rPr>
        <w:t>之，人自為之爾。</w:t>
      </w:r>
    </w:p>
    <w:p w:rsidR="00476280" w:rsidRPr="004A2634" w:rsidRDefault="00372E11" w:rsidP="00080C74">
      <w:pPr>
        <w:pStyle w:val="ae"/>
        <w:spacing w:before="120" w:after="120"/>
        <w:ind w:firstLine="640"/>
      </w:pPr>
      <w:r w:rsidRPr="00FD5895">
        <w:rPr>
          <w:rFonts w:hint="eastAsia"/>
        </w:rPr>
        <w:lastRenderedPageBreak/>
        <w:t>陽氣者，</w:t>
      </w:r>
      <w:r w:rsidR="00FD5895" w:rsidRPr="00FD5895">
        <w:rPr>
          <w:rFonts w:hint="eastAsia"/>
        </w:rPr>
        <w:t>若</w:t>
      </w:r>
      <w:r w:rsidRPr="00FD5895">
        <w:rPr>
          <w:rFonts w:hint="eastAsia"/>
        </w:rPr>
        <w:t>天與日，失其所則折</w:t>
      </w:r>
      <w:r w:rsidR="008C56F7" w:rsidRPr="00FD5895">
        <w:rPr>
          <w:rFonts w:hint="eastAsia"/>
        </w:rPr>
        <w:t>壽</w:t>
      </w:r>
      <w:r w:rsidRPr="00FD5895">
        <w:rPr>
          <w:rFonts w:hint="eastAsia"/>
        </w:rPr>
        <w:t>而</w:t>
      </w:r>
      <w:r w:rsidR="008C56F7" w:rsidRPr="00FD5895">
        <w:rPr>
          <w:rFonts w:hint="eastAsia"/>
        </w:rPr>
        <w:t>不</w:t>
      </w:r>
      <w:r w:rsidRPr="00FD5895">
        <w:rPr>
          <w:rFonts w:hint="eastAsia"/>
        </w:rPr>
        <w:t>彰</w:t>
      </w:r>
      <w:r w:rsidR="00476280" w:rsidRPr="00FD5895">
        <w:rPr>
          <w:rFonts w:ascii="MS Mincho" w:eastAsia="MS Mincho" w:hAnsi="MS Mincho" w:cs="MS Mincho" w:hint="eastAsia"/>
        </w:rPr>
        <w:t>①</w:t>
      </w:r>
      <w:r w:rsidRPr="00FD5895">
        <w:rPr>
          <w:rFonts w:hint="eastAsia"/>
        </w:rPr>
        <w:t>，</w:t>
      </w:r>
      <w:r w:rsidR="00476280" w:rsidRPr="00FD5895">
        <w:rPr>
          <w:rFonts w:hint="eastAsia"/>
        </w:rPr>
        <w:t>故天運當以日光明</w:t>
      </w:r>
      <w:r w:rsidR="00476280" w:rsidRPr="00FD5895">
        <w:rPr>
          <w:rFonts w:ascii="MS Mincho" w:eastAsia="MS Mincho" w:hAnsi="MS Mincho" w:cs="MS Mincho" w:hint="eastAsia"/>
        </w:rPr>
        <w:t>②</w:t>
      </w:r>
      <w:r w:rsidR="00476280" w:rsidRPr="00FD5895">
        <w:rPr>
          <w:rFonts w:cs="標楷體" w:hint="eastAsia"/>
        </w:rPr>
        <w:t>。是故陽因而上，衞外者也</w:t>
      </w:r>
      <w:r w:rsidR="00476280" w:rsidRPr="00FD5895">
        <w:rPr>
          <w:rFonts w:ascii="MS Mincho" w:eastAsia="MS Mincho" w:hAnsi="MS Mincho" w:cs="MS Mincho" w:hint="eastAsia"/>
        </w:rPr>
        <w:t>③</w:t>
      </w:r>
      <w:r w:rsidR="00476280" w:rsidRPr="00FD5895">
        <w:rPr>
          <w:rFonts w:cs="標楷體" w:hint="eastAsia"/>
        </w:rPr>
        <w:t>。因於寒，欲如運樞，起居如驚，</w:t>
      </w:r>
      <w:r w:rsidR="00FD5895" w:rsidRPr="00FD5895">
        <w:rPr>
          <w:rFonts w:hint="eastAsia"/>
        </w:rPr>
        <w:t>神</w:t>
      </w:r>
      <w:r w:rsidR="00476280" w:rsidRPr="00FD5895">
        <w:rPr>
          <w:rFonts w:hint="eastAsia"/>
        </w:rPr>
        <w:t>氣乃浮</w:t>
      </w:r>
      <w:r w:rsidR="00476280" w:rsidRPr="00FD5895">
        <w:rPr>
          <w:rFonts w:ascii="MS Mincho" w:eastAsia="MS Mincho" w:hAnsi="MS Mincho" w:cs="MS Mincho" w:hint="eastAsia"/>
        </w:rPr>
        <w:t>④</w:t>
      </w:r>
      <w:r w:rsidR="00476280" w:rsidRPr="00FD5895">
        <w:rPr>
          <w:rFonts w:cs="標楷體" w:hint="eastAsia"/>
        </w:rPr>
        <w:t>。因於暑，汗煩則喘喝，靜則多言</w:t>
      </w:r>
      <w:r w:rsidR="00476280" w:rsidRPr="00FD5895">
        <w:rPr>
          <w:rFonts w:ascii="MS Mincho" w:eastAsia="MS Mincho" w:hAnsi="MS Mincho" w:cs="MS Mincho" w:hint="eastAsia"/>
        </w:rPr>
        <w:t>⑤</w:t>
      </w:r>
      <w:r w:rsidR="00476280" w:rsidRPr="00FD5895">
        <w:rPr>
          <w:rFonts w:cs="標楷體" w:hint="eastAsia"/>
        </w:rPr>
        <w:t>，體</w:t>
      </w:r>
      <w:r w:rsidR="00FD5895" w:rsidRPr="00FD5895">
        <w:rPr>
          <w:rFonts w:hint="eastAsia"/>
        </w:rPr>
        <w:t>若</w:t>
      </w:r>
      <w:r w:rsidR="00476280" w:rsidRPr="00FD5895">
        <w:rPr>
          <w:rFonts w:hint="eastAsia"/>
        </w:rPr>
        <w:t>燔炭，汗出而散</w:t>
      </w:r>
      <w:r w:rsidR="00476280" w:rsidRPr="00FD5895">
        <w:rPr>
          <w:rFonts w:ascii="MS Mincho" w:eastAsia="MS Mincho" w:hAnsi="MS Mincho" w:cs="MS Mincho" w:hint="eastAsia"/>
        </w:rPr>
        <w:t>⑥</w:t>
      </w:r>
      <w:r w:rsidR="00476280" w:rsidRPr="00FD5895">
        <w:rPr>
          <w:rFonts w:cs="標楷體" w:hint="eastAsia"/>
        </w:rPr>
        <w:t>。因於濕，首如裹，濕熱不攘，大筋緛短，小筋弛長，緛短為拘，弛長為痿</w:t>
      </w:r>
      <w:r w:rsidR="00476280" w:rsidRPr="00FD5895">
        <w:rPr>
          <w:rFonts w:ascii="MS Mincho" w:eastAsia="MS Mincho" w:hAnsi="MS Mincho" w:cs="MS Mincho" w:hint="eastAsia"/>
        </w:rPr>
        <w:t>⑦</w:t>
      </w:r>
      <w:r w:rsidR="00476280" w:rsidRPr="00FD5895">
        <w:rPr>
          <w:rFonts w:cs="標楷體" w:hint="eastAsia"/>
        </w:rPr>
        <w:t>。因於氣，為腫。四維相代，陽氣乃竭</w:t>
      </w:r>
      <w:r w:rsidR="00476280" w:rsidRPr="00FD5895">
        <w:rPr>
          <w:rFonts w:ascii="MS Mincho" w:eastAsia="MS Mincho" w:hAnsi="MS Mincho" w:cs="MS Mincho" w:hint="eastAsia"/>
        </w:rPr>
        <w:t>⑧</w:t>
      </w:r>
      <w:r w:rsidR="00476280" w:rsidRPr="00FD5895">
        <w:rPr>
          <w:rFonts w:cs="標楷體" w:hint="eastAsia"/>
        </w:rPr>
        <w:t>。</w:t>
      </w:r>
    </w:p>
    <w:p w:rsidR="00476280" w:rsidRPr="004A2634" w:rsidRDefault="00476280" w:rsidP="00795CCA">
      <w:pPr>
        <w:pStyle w:val="af0"/>
        <w:spacing w:after="120"/>
      </w:pPr>
      <w:r w:rsidRPr="004A2634">
        <w:rPr>
          <w:rFonts w:ascii="MS Mincho" w:eastAsia="MS Mincho" w:hint="eastAsia"/>
        </w:rPr>
        <w:t>①</w:t>
      </w:r>
      <w:r w:rsidR="00372E11" w:rsidRPr="004A2634">
        <w:rPr>
          <w:rFonts w:hint="eastAsia"/>
        </w:rPr>
        <w:t>此明前陽氣之用也。諭人之有陽，</w:t>
      </w:r>
      <w:r w:rsidR="00FD5895" w:rsidRPr="00FD5895">
        <w:rPr>
          <w:rFonts w:hint="eastAsia"/>
        </w:rPr>
        <w:t>若</w:t>
      </w:r>
      <w:r w:rsidR="00372E11" w:rsidRPr="00CE4FE6">
        <w:rPr>
          <w:rFonts w:hint="eastAsia"/>
        </w:rPr>
        <w:t>天之有日，天失其所則日</w:t>
      </w:r>
      <w:r w:rsidR="008C56F7" w:rsidRPr="004A2634">
        <w:rPr>
          <w:rFonts w:hint="eastAsia"/>
        </w:rPr>
        <w:t>不</w:t>
      </w:r>
      <w:r w:rsidR="00372E11" w:rsidRPr="004A2634">
        <w:rPr>
          <w:rFonts w:hint="eastAsia"/>
        </w:rPr>
        <w:t>明，人失其所則陽</w:t>
      </w:r>
      <w:r w:rsidR="008C56F7" w:rsidRPr="004A2634">
        <w:rPr>
          <w:rFonts w:hint="eastAsia"/>
        </w:rPr>
        <w:t>不</w:t>
      </w:r>
      <w:r w:rsidR="00372E11" w:rsidRPr="004A2634">
        <w:rPr>
          <w:rFonts w:hint="eastAsia"/>
        </w:rPr>
        <w:t>固，日</w:t>
      </w:r>
      <w:r w:rsidR="008C56F7" w:rsidRPr="004A2634">
        <w:rPr>
          <w:rFonts w:hint="eastAsia"/>
        </w:rPr>
        <w:t>不</w:t>
      </w:r>
      <w:r w:rsidR="00372E11" w:rsidRPr="004A2634">
        <w:rPr>
          <w:rFonts w:hint="eastAsia"/>
        </w:rPr>
        <w:t>明則天境暝昧，陽</w:t>
      </w:r>
      <w:r w:rsidR="008C56F7" w:rsidRPr="004A2634">
        <w:rPr>
          <w:rFonts w:hint="eastAsia"/>
        </w:rPr>
        <w:t>不</w:t>
      </w:r>
      <w:r w:rsidR="00372E11" w:rsidRPr="004A2634">
        <w:rPr>
          <w:rFonts w:hint="eastAsia"/>
        </w:rPr>
        <w:t>固則人</w:t>
      </w:r>
      <w:r w:rsidR="008C56F7" w:rsidRPr="004A2634">
        <w:rPr>
          <w:rFonts w:hint="eastAsia"/>
        </w:rPr>
        <w:t>壽</w:t>
      </w:r>
      <w:r w:rsidR="00372E11" w:rsidRPr="004A2634">
        <w:rPr>
          <w:rFonts w:hint="eastAsia"/>
        </w:rPr>
        <w:t>夭折。</w:t>
      </w:r>
    </w:p>
    <w:p w:rsidR="00476280" w:rsidRPr="004A2634" w:rsidRDefault="00476280" w:rsidP="00795CCA">
      <w:pPr>
        <w:pStyle w:val="af0"/>
        <w:spacing w:after="120"/>
      </w:pPr>
      <w:r w:rsidRPr="004A2634">
        <w:rPr>
          <w:rFonts w:ascii="MS Mincho" w:eastAsia="MS Mincho" w:hint="eastAsia"/>
        </w:rPr>
        <w:t>②</w:t>
      </w:r>
      <w:r w:rsidR="00372E11" w:rsidRPr="004A2634">
        <w:rPr>
          <w:rFonts w:hint="eastAsia"/>
        </w:rPr>
        <w:t>言人之生，固宜藉其陽氣也。</w:t>
      </w:r>
    </w:p>
    <w:p w:rsidR="00476280" w:rsidRPr="004A2634" w:rsidRDefault="00476280" w:rsidP="00795CCA">
      <w:pPr>
        <w:pStyle w:val="af0"/>
        <w:spacing w:after="120"/>
      </w:pPr>
      <w:r w:rsidRPr="004A2634">
        <w:rPr>
          <w:rFonts w:ascii="MS Mincho" w:eastAsia="MS Mincho" w:hint="eastAsia"/>
        </w:rPr>
        <w:t>③</w:t>
      </w:r>
      <w:r w:rsidR="00372E11" w:rsidRPr="004A2634">
        <w:rPr>
          <w:rFonts w:hint="eastAsia"/>
        </w:rPr>
        <w:t>此所以明陽氣運</w:t>
      </w:r>
      <w:r w:rsidR="00FD5895">
        <w:rPr>
          <w:rFonts w:hint="eastAsia"/>
        </w:rPr>
        <w:t>行</w:t>
      </w:r>
      <w:r w:rsidR="00372E11" w:rsidRPr="00CE4FE6">
        <w:rPr>
          <w:rFonts w:hint="eastAsia"/>
        </w:rPr>
        <w:t>之部分，輔衛人身之正用也。</w:t>
      </w:r>
    </w:p>
    <w:p w:rsidR="00476280" w:rsidRPr="004A2634" w:rsidRDefault="00476280" w:rsidP="00795CCA">
      <w:pPr>
        <w:pStyle w:val="af0"/>
        <w:spacing w:after="120"/>
      </w:pPr>
      <w:r w:rsidRPr="004A2634">
        <w:rPr>
          <w:rFonts w:ascii="MS Mincho" w:eastAsia="MS Mincho" w:hint="eastAsia"/>
        </w:rPr>
        <w:t>④</w:t>
      </w:r>
      <w:r w:rsidR="00372E11" w:rsidRPr="00FD5895">
        <w:rPr>
          <w:rFonts w:hint="eastAsia"/>
        </w:rPr>
        <w:t>欲如運樞，謂</w:t>
      </w:r>
      <w:r w:rsidR="008C56F7" w:rsidRPr="00FD5895">
        <w:rPr>
          <w:rFonts w:hint="eastAsia"/>
        </w:rPr>
        <w:t>內</w:t>
      </w:r>
      <w:r w:rsidR="00372E11" w:rsidRPr="00FD5895">
        <w:rPr>
          <w:rFonts w:hint="eastAsia"/>
        </w:rPr>
        <w:t>動也。起居如驚，謂</w:t>
      </w:r>
      <w:r w:rsidR="00FD5895" w:rsidRPr="00FD5895">
        <w:rPr>
          <w:rFonts w:hint="eastAsia"/>
        </w:rPr>
        <w:t>暴</w:t>
      </w:r>
      <w:r w:rsidR="00372E11" w:rsidRPr="00FD5895">
        <w:rPr>
          <w:rFonts w:hint="eastAsia"/>
        </w:rPr>
        <w:t>卒也。言因天之寒，當深居周</w:t>
      </w:r>
      <w:r w:rsidR="009D4535" w:rsidRPr="00FD5895">
        <w:rPr>
          <w:rFonts w:hint="eastAsia"/>
        </w:rPr>
        <w:t>密</w:t>
      </w:r>
      <w:r w:rsidR="00372E11" w:rsidRPr="00FD5895">
        <w:rPr>
          <w:rFonts w:hint="eastAsia"/>
        </w:rPr>
        <w:t>，如樞</w:t>
      </w:r>
      <w:r w:rsidR="00FD5895" w:rsidRPr="00FD5895">
        <w:rPr>
          <w:rFonts w:hint="eastAsia"/>
        </w:rPr>
        <w:t>紐</w:t>
      </w:r>
      <w:r w:rsidR="00372E11" w:rsidRPr="00FD5895">
        <w:rPr>
          <w:rFonts w:hint="eastAsia"/>
        </w:rPr>
        <w:t>之</w:t>
      </w:r>
      <w:r w:rsidR="008C56F7" w:rsidRPr="00FD5895">
        <w:rPr>
          <w:rFonts w:hint="eastAsia"/>
        </w:rPr>
        <w:t>內</w:t>
      </w:r>
      <w:r w:rsidR="00372E11" w:rsidRPr="00FD5895">
        <w:rPr>
          <w:rFonts w:hint="eastAsia"/>
        </w:rPr>
        <w:t>動，</w:t>
      </w:r>
      <w:r w:rsidR="008C56F7" w:rsidRPr="00FD5895">
        <w:rPr>
          <w:rFonts w:hint="eastAsia"/>
        </w:rPr>
        <w:t>不</w:t>
      </w:r>
      <w:r w:rsidR="00372E11" w:rsidRPr="00FD5895">
        <w:rPr>
          <w:rFonts w:hint="eastAsia"/>
        </w:rPr>
        <w:t>當煩擾筋骨，使陽氣發泄於皮膚而傷於寒毒也。</w:t>
      </w:r>
      <w:r w:rsidR="00FD5895" w:rsidRPr="00FD5895">
        <w:rPr>
          <w:rFonts w:hint="eastAsia"/>
        </w:rPr>
        <w:t>若</w:t>
      </w:r>
      <w:r w:rsidR="00372E11" w:rsidRPr="00FD5895">
        <w:rPr>
          <w:rFonts w:hint="eastAsia"/>
        </w:rPr>
        <w:t>起居</w:t>
      </w:r>
      <w:r w:rsidR="00FD5895" w:rsidRPr="00FD5895">
        <w:rPr>
          <w:rFonts w:hint="eastAsia"/>
        </w:rPr>
        <w:t>暴</w:t>
      </w:r>
      <w:r w:rsidR="00372E11" w:rsidRPr="00FD5895">
        <w:rPr>
          <w:rFonts w:hint="eastAsia"/>
        </w:rPr>
        <w:t>卒，馳騁荒佚，則</w:t>
      </w:r>
      <w:r w:rsidR="00FD5895" w:rsidRPr="00FD5895">
        <w:rPr>
          <w:rFonts w:hint="eastAsia"/>
        </w:rPr>
        <w:t>神</w:t>
      </w:r>
      <w:r w:rsidR="00372E11" w:rsidRPr="00FD5895">
        <w:rPr>
          <w:rFonts w:hint="eastAsia"/>
        </w:rPr>
        <w:t>氣浮越，</w:t>
      </w:r>
      <w:r w:rsidR="008C56F7" w:rsidRPr="00FD5895">
        <w:rPr>
          <w:rFonts w:hint="eastAsia"/>
        </w:rPr>
        <w:t>無</w:t>
      </w:r>
      <w:r w:rsidR="00372E11" w:rsidRPr="00FD5895">
        <w:rPr>
          <w:rFonts w:hint="eastAsia"/>
        </w:rPr>
        <w:t>所綏</w:t>
      </w:r>
      <w:r w:rsidR="00FD5895" w:rsidRPr="00FD5895">
        <w:rPr>
          <w:rFonts w:hint="eastAsia"/>
        </w:rPr>
        <w:t>寧</w:t>
      </w:r>
      <w:r w:rsidR="00372E11" w:rsidRPr="00FD5895">
        <w:rPr>
          <w:rFonts w:hint="eastAsia"/>
        </w:rPr>
        <w:t>矣。</w:t>
      </w:r>
      <w:r w:rsidR="007530FE">
        <w:rPr>
          <w:rFonts w:hint="eastAsia"/>
        </w:rPr>
        <w:t>〈</w:t>
      </w:r>
      <w:r w:rsidR="00F61B92" w:rsidRPr="00FD5895">
        <w:rPr>
          <w:rFonts w:hint="eastAsia"/>
        </w:rPr>
        <w:t>脈</w:t>
      </w:r>
      <w:r w:rsidR="00372E11" w:rsidRPr="00FD5895">
        <w:rPr>
          <w:rFonts w:hint="eastAsia"/>
        </w:rPr>
        <w:t>要</w:t>
      </w:r>
      <w:r w:rsidR="00FD5895" w:rsidRPr="00FD5895">
        <w:rPr>
          <w:rFonts w:hint="eastAsia"/>
        </w:rPr>
        <w:t>精</w:t>
      </w:r>
      <w:r w:rsidR="00372E11" w:rsidRPr="00FD5895">
        <w:rPr>
          <w:rFonts w:hint="eastAsia"/>
        </w:rPr>
        <w:t>微</w:t>
      </w:r>
      <w:r w:rsidR="00FD5895" w:rsidRPr="00FD5895">
        <w:rPr>
          <w:rFonts w:hint="eastAsia"/>
        </w:rPr>
        <w:t>論</w:t>
      </w:r>
      <w:r w:rsidR="007530FE">
        <w:rPr>
          <w:rFonts w:hint="eastAsia"/>
        </w:rPr>
        <w:t>〉</w:t>
      </w:r>
      <w:r w:rsidR="00372E11" w:rsidRPr="00FD5895">
        <w:rPr>
          <w:rFonts w:hint="eastAsia"/>
        </w:rPr>
        <w:t>曰：</w:t>
      </w:r>
      <w:r w:rsidR="001D28C8">
        <w:rPr>
          <w:rFonts w:hint="eastAsia"/>
        </w:rPr>
        <w:t>「</w:t>
      </w:r>
      <w:r w:rsidR="00372E11" w:rsidRPr="00FD5895">
        <w:rPr>
          <w:rFonts w:hint="eastAsia"/>
        </w:rPr>
        <w:t>冬日在骨，蟄蟲周</w:t>
      </w:r>
      <w:r w:rsidR="009D4535" w:rsidRPr="00FD5895">
        <w:rPr>
          <w:rFonts w:hint="eastAsia"/>
        </w:rPr>
        <w:t>密</w:t>
      </w:r>
      <w:r w:rsidR="00372E11" w:rsidRPr="00FD5895">
        <w:rPr>
          <w:rFonts w:hint="eastAsia"/>
        </w:rPr>
        <w:t>，君子居室。</w:t>
      </w:r>
      <w:r w:rsidR="001D28C8">
        <w:rPr>
          <w:rFonts w:hint="eastAsia"/>
        </w:rPr>
        <w:t>」</w:t>
      </w:r>
      <w:r w:rsidR="007530FE">
        <w:rPr>
          <w:rFonts w:hint="eastAsia"/>
        </w:rPr>
        <w:t>〈</w:t>
      </w:r>
      <w:r w:rsidR="00372E11" w:rsidRPr="00FD5895">
        <w:rPr>
          <w:rFonts w:hint="eastAsia"/>
        </w:rPr>
        <w:t>四氣調</w:t>
      </w:r>
      <w:r w:rsidR="00FD5895" w:rsidRPr="00FD5895">
        <w:rPr>
          <w:rFonts w:hint="eastAsia"/>
        </w:rPr>
        <w:t>神</w:t>
      </w:r>
      <w:r w:rsidR="00372E11" w:rsidRPr="00FD5895">
        <w:rPr>
          <w:rFonts w:hint="eastAsia"/>
        </w:rPr>
        <w:t>大</w:t>
      </w:r>
      <w:r w:rsidR="00FD5895" w:rsidRPr="00FD5895">
        <w:rPr>
          <w:rFonts w:hint="eastAsia"/>
        </w:rPr>
        <w:t>論</w:t>
      </w:r>
      <w:r w:rsidR="007530FE">
        <w:rPr>
          <w:rFonts w:hint="eastAsia"/>
        </w:rPr>
        <w:t>〉</w:t>
      </w:r>
      <w:r w:rsidR="00372E11" w:rsidRPr="00FD5895">
        <w:rPr>
          <w:rFonts w:hint="eastAsia"/>
        </w:rPr>
        <w:t>曰：</w:t>
      </w:r>
      <w:r w:rsidR="001D28C8">
        <w:rPr>
          <w:rFonts w:hint="eastAsia"/>
        </w:rPr>
        <w:t>「</w:t>
      </w:r>
      <w:r w:rsidR="00372E11" w:rsidRPr="00FD5895">
        <w:rPr>
          <w:rFonts w:hint="eastAsia"/>
        </w:rPr>
        <w:t>冬三月，此謂閉藏。水冰地坼，無擾乎陽。</w:t>
      </w:r>
      <w:r w:rsidR="001D28C8">
        <w:rPr>
          <w:rFonts w:hint="eastAsia"/>
        </w:rPr>
        <w:t>」</w:t>
      </w:r>
      <w:r w:rsidR="00372E11" w:rsidRPr="00FD5895">
        <w:rPr>
          <w:rFonts w:hint="eastAsia"/>
        </w:rPr>
        <w:t>又曰：</w:t>
      </w:r>
      <w:r w:rsidR="001D28C8">
        <w:rPr>
          <w:rFonts w:hint="eastAsia"/>
        </w:rPr>
        <w:t>「</w:t>
      </w:r>
      <w:r w:rsidR="00372E11" w:rsidRPr="00FD5895">
        <w:rPr>
          <w:rFonts w:hint="eastAsia"/>
        </w:rPr>
        <w:t>使志</w:t>
      </w:r>
      <w:r w:rsidR="00FD5895" w:rsidRPr="00FD5895">
        <w:rPr>
          <w:rFonts w:hint="eastAsia"/>
        </w:rPr>
        <w:t>若</w:t>
      </w:r>
      <w:r w:rsidR="00372E11" w:rsidRPr="00FD5895">
        <w:rPr>
          <w:rFonts w:hint="eastAsia"/>
        </w:rPr>
        <w:t>伏</w:t>
      </w:r>
      <w:r w:rsidR="00FD5895" w:rsidRPr="00FD5895">
        <w:rPr>
          <w:rFonts w:hint="eastAsia"/>
        </w:rPr>
        <w:t>若匿</w:t>
      </w:r>
      <w:r w:rsidR="00372E11" w:rsidRPr="00FD5895">
        <w:rPr>
          <w:rFonts w:hint="eastAsia"/>
        </w:rPr>
        <w:t>，</w:t>
      </w:r>
      <w:r w:rsidR="00FD5895" w:rsidRPr="00FD5895">
        <w:rPr>
          <w:rFonts w:hint="eastAsia"/>
        </w:rPr>
        <w:t>若</w:t>
      </w:r>
      <w:r w:rsidR="00372E11" w:rsidRPr="00FD5895">
        <w:rPr>
          <w:rFonts w:hint="eastAsia"/>
        </w:rPr>
        <w:t>有私意</w:t>
      </w:r>
      <w:r w:rsidR="007530FE">
        <w:rPr>
          <w:rFonts w:hint="eastAsia"/>
        </w:rPr>
        <w:t>，</w:t>
      </w:r>
      <w:r w:rsidR="00FD5895" w:rsidRPr="00FD5895">
        <w:rPr>
          <w:rFonts w:hint="eastAsia"/>
        </w:rPr>
        <w:t>若</w:t>
      </w:r>
      <w:r w:rsidR="00DD6E56" w:rsidRPr="00FD5895">
        <w:rPr>
          <w:rFonts w:hint="eastAsia"/>
        </w:rPr>
        <w:t>已</w:t>
      </w:r>
      <w:r w:rsidR="00372E11" w:rsidRPr="00FD5895">
        <w:rPr>
          <w:rFonts w:hint="eastAsia"/>
        </w:rPr>
        <w:t>有得，去寒就</w:t>
      </w:r>
      <w:r w:rsidR="00A27B6D" w:rsidRPr="00FD5895">
        <w:rPr>
          <w:rFonts w:hint="eastAsia"/>
        </w:rPr>
        <w:t>溫</w:t>
      </w:r>
      <w:r w:rsidR="00372E11" w:rsidRPr="00FD5895">
        <w:rPr>
          <w:rFonts w:hint="eastAsia"/>
        </w:rPr>
        <w:t>，</w:t>
      </w:r>
      <w:r w:rsidR="008C56F7" w:rsidRPr="00FD5895">
        <w:rPr>
          <w:rFonts w:hint="eastAsia"/>
        </w:rPr>
        <w:t>無</w:t>
      </w:r>
      <w:r w:rsidR="00372E11" w:rsidRPr="00FD5895">
        <w:rPr>
          <w:rFonts w:hint="eastAsia"/>
        </w:rPr>
        <w:t>泄皮膚，使氣亟奪</w:t>
      </w:r>
      <w:r w:rsidRPr="00FD5895">
        <w:rPr>
          <w:rFonts w:hint="eastAsia"/>
        </w:rPr>
        <w:t>。</w:t>
      </w:r>
      <w:r w:rsidR="001D28C8">
        <w:rPr>
          <w:rFonts w:hint="eastAsia"/>
        </w:rPr>
        <w:t>」</w:t>
      </w:r>
      <w:r w:rsidR="00372E11" w:rsidRPr="00FD5895">
        <w:rPr>
          <w:rFonts w:hint="eastAsia"/>
        </w:rPr>
        <w:t>此之謂也。新校正云：</w:t>
      </w:r>
      <w:r w:rsidR="001D28C8">
        <w:rPr>
          <w:rFonts w:hint="eastAsia"/>
        </w:rPr>
        <w:t>「</w:t>
      </w:r>
      <w:r w:rsidR="00372E11" w:rsidRPr="00FD5895">
        <w:rPr>
          <w:rFonts w:hint="eastAsia"/>
        </w:rPr>
        <w:t>按</w:t>
      </w:r>
      <w:r w:rsidR="00E440CB" w:rsidRPr="00FD5895">
        <w:rPr>
          <w:rFonts w:hint="eastAsia"/>
        </w:rPr>
        <w:t>《全元起本》</w:t>
      </w:r>
      <w:r w:rsidR="00372E11" w:rsidRPr="00FD5895">
        <w:rPr>
          <w:rFonts w:hint="eastAsia"/>
        </w:rPr>
        <w:t>作</w:t>
      </w:r>
      <w:r w:rsidR="007530FE">
        <w:rPr>
          <w:rFonts w:hint="eastAsia"/>
        </w:rPr>
        <w:t>『</w:t>
      </w:r>
      <w:r w:rsidR="00FD5895" w:rsidRPr="00FD5895">
        <w:rPr>
          <w:rFonts w:hint="eastAsia"/>
        </w:rPr>
        <w:t>連</w:t>
      </w:r>
      <w:r w:rsidR="00372E11" w:rsidRPr="00FD5895">
        <w:rPr>
          <w:rFonts w:hint="eastAsia"/>
        </w:rPr>
        <w:t>樞</w:t>
      </w:r>
      <w:r w:rsidR="007530FE">
        <w:rPr>
          <w:rFonts w:hint="eastAsia"/>
        </w:rPr>
        <w:t>』</w:t>
      </w:r>
      <w:r w:rsidR="00372E11" w:rsidRPr="00FD5895">
        <w:rPr>
          <w:rFonts w:hint="eastAsia"/>
        </w:rPr>
        <w:t>。</w:t>
      </w:r>
      <w:r w:rsidR="001D28C8">
        <w:rPr>
          <w:rFonts w:hint="eastAsia"/>
        </w:rPr>
        <w:t>」</w:t>
      </w:r>
      <w:r w:rsidR="00372E11" w:rsidRPr="00FD5895">
        <w:rPr>
          <w:rFonts w:hint="eastAsia"/>
        </w:rPr>
        <w:t>元起云：</w:t>
      </w:r>
      <w:r w:rsidR="007530FE">
        <w:rPr>
          <w:rFonts w:hint="eastAsia"/>
        </w:rPr>
        <w:t>『</w:t>
      </w:r>
      <w:r w:rsidR="00372E11" w:rsidRPr="00FD5895">
        <w:rPr>
          <w:rFonts w:hint="eastAsia"/>
        </w:rPr>
        <w:t>陽氣定如</w:t>
      </w:r>
      <w:r w:rsidR="00FD5895" w:rsidRPr="00FD5895">
        <w:rPr>
          <w:rFonts w:hint="eastAsia"/>
        </w:rPr>
        <w:t>連</w:t>
      </w:r>
      <w:r w:rsidR="00372E11" w:rsidRPr="00FD5895">
        <w:rPr>
          <w:rFonts w:hint="eastAsia"/>
        </w:rPr>
        <w:t>樞者，動</w:t>
      </w:r>
      <w:r w:rsidR="0020061D" w:rsidRPr="00FD5895">
        <w:rPr>
          <w:rFonts w:hint="eastAsia"/>
        </w:rPr>
        <w:t>繫</w:t>
      </w:r>
      <w:r w:rsidR="00372E11" w:rsidRPr="004A2634">
        <w:rPr>
          <w:rFonts w:hint="eastAsia"/>
        </w:rPr>
        <w:t>也。</w:t>
      </w:r>
      <w:r w:rsidR="007530FE">
        <w:rPr>
          <w:rFonts w:hint="eastAsia"/>
        </w:rPr>
        <w:t>』</w:t>
      </w:r>
      <w:r w:rsidR="001D28C8">
        <w:rPr>
          <w:rFonts w:hint="eastAsia"/>
        </w:rPr>
        <w:t>」</w:t>
      </w:r>
    </w:p>
    <w:p w:rsidR="00476280" w:rsidRPr="004A2634" w:rsidRDefault="00476280" w:rsidP="00795CCA">
      <w:pPr>
        <w:pStyle w:val="af0"/>
        <w:spacing w:after="120"/>
      </w:pPr>
      <w:r w:rsidRPr="004A2634">
        <w:rPr>
          <w:rFonts w:ascii="MS Mincho" w:eastAsia="MS Mincho" w:hint="eastAsia"/>
        </w:rPr>
        <w:t>⑤</w:t>
      </w:r>
      <w:r w:rsidR="00372E11" w:rsidRPr="004A2634">
        <w:rPr>
          <w:rFonts w:hint="eastAsia"/>
        </w:rPr>
        <w:t>此則</w:t>
      </w:r>
      <w:r w:rsidR="008C56F7" w:rsidRPr="004A2634">
        <w:rPr>
          <w:rFonts w:hint="eastAsia"/>
        </w:rPr>
        <w:t>不</w:t>
      </w:r>
      <w:r w:rsidR="00372E11" w:rsidRPr="004A2634">
        <w:rPr>
          <w:rFonts w:hint="eastAsia"/>
        </w:rPr>
        <w:t>能靜慎，傷於寒毒，至夏而變暑病也。煩，謂煩躁。靜，謂安靜。喝，謂大呵出聲也。言病因於暑，則當汗泄，</w:t>
      </w:r>
      <w:r w:rsidR="008C56F7" w:rsidRPr="004A2634">
        <w:rPr>
          <w:rFonts w:hint="eastAsia"/>
        </w:rPr>
        <w:t>不</w:t>
      </w:r>
      <w:r w:rsidR="00372E11" w:rsidRPr="004A2634">
        <w:rPr>
          <w:rFonts w:hint="eastAsia"/>
        </w:rPr>
        <w:t>為發表，邪熱</w:t>
      </w:r>
      <w:r w:rsidR="008C56F7" w:rsidRPr="004A2634">
        <w:rPr>
          <w:rFonts w:hint="eastAsia"/>
        </w:rPr>
        <w:t>內</w:t>
      </w:r>
      <w:r w:rsidR="00372E11" w:rsidRPr="004A2634">
        <w:rPr>
          <w:rFonts w:hint="eastAsia"/>
        </w:rPr>
        <w:t>攻，中外俱熱，故煩躁喘</w:t>
      </w:r>
      <w:r w:rsidR="00FD5895">
        <w:rPr>
          <w:rFonts w:hint="eastAsia"/>
        </w:rPr>
        <w:t>數</w:t>
      </w:r>
      <w:r w:rsidR="00372E11" w:rsidRPr="00CE4FE6">
        <w:rPr>
          <w:rFonts w:hint="eastAsia"/>
        </w:rPr>
        <w:t>，大呵而出其聲也。</w:t>
      </w:r>
      <w:r w:rsidR="00FD5895" w:rsidRPr="00FD5895">
        <w:rPr>
          <w:rFonts w:hint="eastAsia"/>
        </w:rPr>
        <w:t>若</w:t>
      </w:r>
      <w:r w:rsidR="008C56F7" w:rsidRPr="004A2634">
        <w:rPr>
          <w:rFonts w:hint="eastAsia"/>
        </w:rPr>
        <w:t>不</w:t>
      </w:r>
      <w:r w:rsidR="00372E11" w:rsidRPr="004A2634">
        <w:rPr>
          <w:rFonts w:hint="eastAsia"/>
        </w:rPr>
        <w:t>煩躁，</w:t>
      </w:r>
      <w:r w:rsidR="008C56F7" w:rsidRPr="004A2634">
        <w:rPr>
          <w:rFonts w:hint="eastAsia"/>
        </w:rPr>
        <w:t>內</w:t>
      </w:r>
      <w:r w:rsidR="00372E11" w:rsidRPr="004A2634">
        <w:rPr>
          <w:rFonts w:hint="eastAsia"/>
        </w:rPr>
        <w:t>熱外凉，瘀熱攻中，故多言而</w:t>
      </w:r>
      <w:r w:rsidR="008C56F7" w:rsidRPr="004A2634">
        <w:rPr>
          <w:rFonts w:hint="eastAsia"/>
        </w:rPr>
        <w:t>不</w:t>
      </w:r>
      <w:r w:rsidR="00372E11" w:rsidRPr="004A2634">
        <w:rPr>
          <w:rFonts w:hint="eastAsia"/>
        </w:rPr>
        <w:t>次也。喝，一為鳴。</w:t>
      </w:r>
    </w:p>
    <w:p w:rsidR="00476280" w:rsidRPr="004A2634" w:rsidRDefault="00476280" w:rsidP="00795CCA">
      <w:pPr>
        <w:pStyle w:val="af0"/>
        <w:spacing w:after="120"/>
      </w:pPr>
      <w:r w:rsidRPr="004A2634">
        <w:rPr>
          <w:rFonts w:ascii="MS Mincho" w:eastAsia="MS Mincho" w:hint="eastAsia"/>
        </w:rPr>
        <w:t>⑥</w:t>
      </w:r>
      <w:r w:rsidR="00372E11" w:rsidRPr="004A2634">
        <w:rPr>
          <w:rFonts w:hint="eastAsia"/>
        </w:rPr>
        <w:t>此重明可汗之</w:t>
      </w:r>
      <w:r w:rsidR="00FD5895" w:rsidRPr="00FD5895">
        <w:rPr>
          <w:rFonts w:hint="eastAsia"/>
        </w:rPr>
        <w:t>理</w:t>
      </w:r>
      <w:r w:rsidR="00372E11" w:rsidRPr="00CE4FE6">
        <w:rPr>
          <w:rFonts w:hint="eastAsia"/>
        </w:rPr>
        <w:t>也，為體</w:t>
      </w:r>
      <w:r w:rsidR="00FD5895" w:rsidRPr="00FD5895">
        <w:rPr>
          <w:rFonts w:hint="eastAsia"/>
        </w:rPr>
        <w:t>若</w:t>
      </w:r>
      <w:r w:rsidR="00372E11" w:rsidRPr="00CE4FE6">
        <w:rPr>
          <w:rFonts w:hint="eastAsia"/>
        </w:rPr>
        <w:t>燔炭之炎熱者，何以救之，必以汗出，乃熱氣施散。燔，一為燥</w:t>
      </w:r>
      <w:r w:rsidR="00372E11" w:rsidRPr="004A2634">
        <w:rPr>
          <w:rFonts w:hint="eastAsia"/>
        </w:rPr>
        <w:t>，非也。</w:t>
      </w:r>
    </w:p>
    <w:p w:rsidR="00476280" w:rsidRPr="004A2634" w:rsidRDefault="00476280" w:rsidP="00795CCA">
      <w:pPr>
        <w:pStyle w:val="af0"/>
        <w:spacing w:after="120"/>
      </w:pPr>
      <w:r w:rsidRPr="004A2634">
        <w:rPr>
          <w:rFonts w:ascii="MS Mincho" w:eastAsia="MS Mincho" w:hint="eastAsia"/>
        </w:rPr>
        <w:t>⑦</w:t>
      </w:r>
      <w:r w:rsidR="00372E11" w:rsidRPr="004A2634">
        <w:rPr>
          <w:rFonts w:hint="eastAsia"/>
        </w:rPr>
        <w:t>表熱為病，當汗泄之，反濕其首，</w:t>
      </w:r>
      <w:r w:rsidR="00FD5895" w:rsidRPr="00FD5895">
        <w:rPr>
          <w:rFonts w:hint="eastAsia"/>
        </w:rPr>
        <w:t>若</w:t>
      </w:r>
      <w:r w:rsidR="00372E11" w:rsidRPr="00CE4FE6">
        <w:rPr>
          <w:rFonts w:hint="eastAsia"/>
        </w:rPr>
        <w:t>濕物裹之，望除其熱，熱氣</w:t>
      </w:r>
      <w:r w:rsidR="008C56F7" w:rsidRPr="004A2634">
        <w:rPr>
          <w:rFonts w:hint="eastAsia"/>
        </w:rPr>
        <w:t>不</w:t>
      </w:r>
      <w:r w:rsidR="00372E11" w:rsidRPr="004A2634">
        <w:rPr>
          <w:rFonts w:hint="eastAsia"/>
        </w:rPr>
        <w:t>釋，兼濕</w:t>
      </w:r>
      <w:r w:rsidR="008C56F7" w:rsidRPr="004A2634">
        <w:rPr>
          <w:rFonts w:hint="eastAsia"/>
        </w:rPr>
        <w:t>內</w:t>
      </w:r>
      <w:r w:rsidR="00372E11" w:rsidRPr="004A2634">
        <w:rPr>
          <w:rFonts w:hint="eastAsia"/>
        </w:rPr>
        <w:t>攻，大筋受熱則縮而短，小筋得濕則引而長，縮短故拘攣而</w:t>
      </w:r>
      <w:r w:rsidR="008C56F7" w:rsidRPr="004A2634">
        <w:rPr>
          <w:rFonts w:hint="eastAsia"/>
        </w:rPr>
        <w:t>不</w:t>
      </w:r>
      <w:r w:rsidR="00372E11" w:rsidRPr="004A2634">
        <w:rPr>
          <w:rFonts w:hint="eastAsia"/>
        </w:rPr>
        <w:t>伸，引長故痿弱而無</w:t>
      </w:r>
      <w:r w:rsidR="00FD5895" w:rsidRPr="00FD5895">
        <w:rPr>
          <w:rFonts w:hint="eastAsia"/>
        </w:rPr>
        <w:t>力</w:t>
      </w:r>
      <w:r w:rsidR="00372E11" w:rsidRPr="00CE4FE6">
        <w:rPr>
          <w:rFonts w:hint="eastAsia"/>
        </w:rPr>
        <w:t>。攘，除也。緛，縮也。弛，引也。</w:t>
      </w:r>
    </w:p>
    <w:p w:rsidR="00476280" w:rsidRPr="004A2634" w:rsidRDefault="00476280" w:rsidP="00795CCA">
      <w:pPr>
        <w:pStyle w:val="af0"/>
        <w:spacing w:after="120"/>
      </w:pPr>
      <w:r w:rsidRPr="004A2634">
        <w:rPr>
          <w:rFonts w:ascii="MS Mincho" w:eastAsia="MS Mincho" w:hint="eastAsia"/>
        </w:rPr>
        <w:t>⑧</w:t>
      </w:r>
      <w:r w:rsidR="00372E11" w:rsidRPr="004A2634">
        <w:rPr>
          <w:rFonts w:hint="eastAsia"/>
        </w:rPr>
        <w:t>素常氣疾，濕熱加</w:t>
      </w:r>
      <w:r w:rsidR="00372E11" w:rsidRPr="00FD5895">
        <w:rPr>
          <w:rFonts w:hint="eastAsia"/>
        </w:rPr>
        <w:t>之，氣濕熱爭，故為腫也。然邪氣漸盛，正氣浸微，筋骨血肉互相代負，故云四維相代也。致邪代正氣，</w:t>
      </w:r>
      <w:r w:rsidR="008C56F7" w:rsidRPr="00FD5895">
        <w:rPr>
          <w:rFonts w:hint="eastAsia"/>
        </w:rPr>
        <w:t>不</w:t>
      </w:r>
      <w:r w:rsidR="00372E11" w:rsidRPr="00FD5895">
        <w:rPr>
          <w:rFonts w:hint="eastAsia"/>
        </w:rPr>
        <w:t>宣通，衛無所從，</w:t>
      </w:r>
      <w:r w:rsidR="00FD5895" w:rsidRPr="00FD5895">
        <w:rPr>
          <w:rFonts w:hint="eastAsia"/>
        </w:rPr>
        <w:t>便</w:t>
      </w:r>
      <w:r w:rsidR="00372E11" w:rsidRPr="00FD5895">
        <w:rPr>
          <w:rFonts w:hint="eastAsia"/>
        </w:rPr>
        <w:t>至衰竭。故言陽氣乃竭</w:t>
      </w:r>
      <w:r w:rsidR="00372E11" w:rsidRPr="00CE4FE6">
        <w:rPr>
          <w:rFonts w:hint="eastAsia"/>
        </w:rPr>
        <w:t>也。衛者，陽氣也。</w:t>
      </w:r>
    </w:p>
    <w:p w:rsidR="006F1F59" w:rsidRPr="004A2634" w:rsidRDefault="00372E11" w:rsidP="00080C74">
      <w:pPr>
        <w:pStyle w:val="ae"/>
        <w:spacing w:before="120" w:after="120"/>
        <w:ind w:firstLine="640"/>
      </w:pPr>
      <w:r w:rsidRPr="00FD5895">
        <w:rPr>
          <w:rFonts w:hint="eastAsia"/>
        </w:rPr>
        <w:lastRenderedPageBreak/>
        <w:t>陽氣者，煩</w:t>
      </w:r>
      <w:r w:rsidR="00FD5895" w:rsidRPr="00FD5895">
        <w:rPr>
          <w:rFonts w:hint="eastAsia"/>
        </w:rPr>
        <w:t>勞</w:t>
      </w:r>
      <w:r w:rsidRPr="00FD5895">
        <w:rPr>
          <w:rFonts w:hint="eastAsia"/>
        </w:rPr>
        <w:t>則張，</w:t>
      </w:r>
      <w:r w:rsidR="00FD5895" w:rsidRPr="00FD5895">
        <w:rPr>
          <w:rFonts w:hint="eastAsia"/>
        </w:rPr>
        <w:t>精</w:t>
      </w:r>
      <w:r w:rsidR="0020061D" w:rsidRPr="00FD5895">
        <w:rPr>
          <w:rFonts w:hint="eastAsia"/>
        </w:rPr>
        <w:t>絕</w:t>
      </w:r>
      <w:r w:rsidRPr="00FD5895">
        <w:rPr>
          <w:rFonts w:hint="eastAsia"/>
        </w:rPr>
        <w:t>，辟積於夏，使人煎厥</w:t>
      </w:r>
      <w:r w:rsidR="006F1F59" w:rsidRPr="00FD5895">
        <w:rPr>
          <w:rFonts w:ascii="MS Mincho" w:eastAsia="MS Mincho" w:hAnsi="MS Mincho" w:cs="MS Mincho" w:hint="eastAsia"/>
        </w:rPr>
        <w:t>①</w:t>
      </w:r>
      <w:r w:rsidRPr="00FD5895">
        <w:rPr>
          <w:rFonts w:hint="eastAsia"/>
        </w:rPr>
        <w:t>。</w:t>
      </w:r>
      <w:r w:rsidR="006F1F59" w:rsidRPr="00FD5895">
        <w:rPr>
          <w:rFonts w:hint="eastAsia"/>
        </w:rPr>
        <w:t>目盲不可以視，耳閉不可以聽，潰潰乎</w:t>
      </w:r>
      <w:r w:rsidR="00FD5895" w:rsidRPr="00FD5895">
        <w:rPr>
          <w:rFonts w:hint="eastAsia"/>
        </w:rPr>
        <w:t>若</w:t>
      </w:r>
      <w:r w:rsidR="006F1F59" w:rsidRPr="00FD5895">
        <w:rPr>
          <w:rFonts w:hint="eastAsia"/>
        </w:rPr>
        <w:t>壞</w:t>
      </w:r>
      <w:r w:rsidR="00FD5895" w:rsidRPr="00FD5895">
        <w:rPr>
          <w:rFonts w:hint="eastAsia"/>
        </w:rPr>
        <w:t>都</w:t>
      </w:r>
      <w:r w:rsidR="006F1F59" w:rsidRPr="00FD5895">
        <w:rPr>
          <w:rFonts w:hint="eastAsia"/>
        </w:rPr>
        <w:t>，汩汩乎不可止</w:t>
      </w:r>
      <w:r w:rsidR="006F1F59" w:rsidRPr="00FD5895">
        <w:rPr>
          <w:rFonts w:ascii="MS Mincho" w:eastAsia="MS Mincho" w:hAnsi="MS Mincho" w:cs="MS Mincho" w:hint="eastAsia"/>
        </w:rPr>
        <w:t>②</w:t>
      </w:r>
      <w:r w:rsidR="006F1F59" w:rsidRPr="00FD5895">
        <w:rPr>
          <w:rFonts w:cs="標楷體" w:hint="eastAsia"/>
        </w:rPr>
        <w:t>。陽氣者，大</w:t>
      </w:r>
      <w:r w:rsidR="00FD5895" w:rsidRPr="00FD5895">
        <w:rPr>
          <w:rFonts w:hint="eastAsia"/>
        </w:rPr>
        <w:t>怒</w:t>
      </w:r>
      <w:r w:rsidR="006F1F59" w:rsidRPr="00FD5895">
        <w:rPr>
          <w:rFonts w:hint="eastAsia"/>
        </w:rPr>
        <w:t>則形氣絕，而血菀於上，使人薄厥</w:t>
      </w:r>
      <w:r w:rsidR="006F1F59" w:rsidRPr="00FD5895">
        <w:rPr>
          <w:rFonts w:ascii="MS Mincho" w:eastAsia="MS Mincho" w:hAnsi="MS Mincho" w:cs="MS Mincho" w:hint="eastAsia"/>
        </w:rPr>
        <w:t>③</w:t>
      </w:r>
      <w:r w:rsidR="006F1F59" w:rsidRPr="00FD5895">
        <w:rPr>
          <w:rFonts w:cs="標楷體" w:hint="eastAsia"/>
        </w:rPr>
        <w:t>。有傷於筋縱，其</w:t>
      </w:r>
      <w:r w:rsidR="00FD5895" w:rsidRPr="00FD5895">
        <w:rPr>
          <w:rFonts w:hint="eastAsia"/>
        </w:rPr>
        <w:t>若</w:t>
      </w:r>
      <w:r w:rsidR="006F1F59" w:rsidRPr="00FD5895">
        <w:rPr>
          <w:rFonts w:hint="eastAsia"/>
        </w:rPr>
        <w:t>不容</w:t>
      </w:r>
      <w:r w:rsidR="006F1F59" w:rsidRPr="00FD5895">
        <w:rPr>
          <w:rFonts w:ascii="MS Mincho" w:eastAsia="MS Mincho" w:hAnsi="MS Mincho" w:cs="MS Mincho" w:hint="eastAsia"/>
        </w:rPr>
        <w:t>④</w:t>
      </w:r>
      <w:r w:rsidR="006F1F59" w:rsidRPr="00FD5895">
        <w:rPr>
          <w:rFonts w:cs="標楷體" w:hint="eastAsia"/>
        </w:rPr>
        <w:t>。汗出偏沮，使人偏枯</w:t>
      </w:r>
      <w:r w:rsidR="006F1F59" w:rsidRPr="00FD5895">
        <w:rPr>
          <w:rFonts w:ascii="MS Mincho" w:eastAsia="MS Mincho" w:hAnsi="MS Mincho" w:cs="MS Mincho" w:hint="eastAsia"/>
        </w:rPr>
        <w:t>⑤</w:t>
      </w:r>
      <w:r w:rsidR="006F1F59" w:rsidRPr="00FD5895">
        <w:rPr>
          <w:rFonts w:cs="標楷體" w:hint="eastAsia"/>
        </w:rPr>
        <w:t>。汗出</w:t>
      </w:r>
      <w:r w:rsidR="00FD5895" w:rsidRPr="00FD5895">
        <w:rPr>
          <w:rFonts w:hint="eastAsia"/>
        </w:rPr>
        <w:t>見</w:t>
      </w:r>
      <w:r w:rsidR="006F1F59" w:rsidRPr="00FD5895">
        <w:rPr>
          <w:rFonts w:hint="eastAsia"/>
        </w:rPr>
        <w:t>濕，乃生痤疿</w:t>
      </w:r>
      <w:r w:rsidR="006F1F59" w:rsidRPr="00FD5895">
        <w:rPr>
          <w:rFonts w:ascii="MS Mincho" w:eastAsia="MS Mincho" w:hAnsi="MS Mincho" w:cs="MS Mincho" w:hint="eastAsia"/>
        </w:rPr>
        <w:t>⑥</w:t>
      </w:r>
      <w:r w:rsidR="006F1F59" w:rsidRPr="00FD5895">
        <w:rPr>
          <w:rFonts w:cs="標楷體" w:hint="eastAsia"/>
        </w:rPr>
        <w:t>。高</w:t>
      </w:r>
      <w:r w:rsidR="00FD5895" w:rsidRPr="00FD5895">
        <w:rPr>
          <w:rFonts w:hint="eastAsia"/>
        </w:rPr>
        <w:t>粱</w:t>
      </w:r>
      <w:r w:rsidR="006F1F59" w:rsidRPr="00FD5895">
        <w:rPr>
          <w:rFonts w:hint="eastAsia"/>
        </w:rPr>
        <w:t>之變，足生大丁。受如持虛</w:t>
      </w:r>
      <w:r w:rsidR="006F1F59" w:rsidRPr="00FD5895">
        <w:rPr>
          <w:rFonts w:ascii="MS Mincho" w:eastAsia="MS Mincho" w:hAnsi="MS Mincho" w:cs="MS Mincho" w:hint="eastAsia"/>
        </w:rPr>
        <w:t>⑦</w:t>
      </w:r>
      <w:r w:rsidR="006F1F59" w:rsidRPr="00FD5895">
        <w:rPr>
          <w:rFonts w:cs="標楷體" w:hint="eastAsia"/>
        </w:rPr>
        <w:t>，</w:t>
      </w:r>
      <w:r w:rsidR="00FD5895" w:rsidRPr="00FD5895">
        <w:rPr>
          <w:rFonts w:hint="eastAsia"/>
        </w:rPr>
        <w:t>勞</w:t>
      </w:r>
      <w:r w:rsidR="006F1F59" w:rsidRPr="00FD5895">
        <w:rPr>
          <w:rFonts w:hint="eastAsia"/>
        </w:rPr>
        <w:t>汗當風，寒薄為</w:t>
      </w:r>
      <w:r w:rsidR="00FD5895">
        <w:rPr>
          <w:rFonts w:hint="eastAsia"/>
        </w:rPr>
        <w:t>皶</w:t>
      </w:r>
      <w:r w:rsidR="006F1F59" w:rsidRPr="00FD5895">
        <w:rPr>
          <w:rFonts w:hint="eastAsia"/>
        </w:rPr>
        <w:t>，欝乃痤</w:t>
      </w:r>
      <w:r w:rsidR="006F1F59" w:rsidRPr="00FD5895">
        <w:rPr>
          <w:rFonts w:ascii="MS Mincho" w:eastAsia="MS Mincho" w:hAnsi="MS Mincho" w:cs="MS Mincho" w:hint="eastAsia"/>
        </w:rPr>
        <w:t>⑧</w:t>
      </w:r>
      <w:r w:rsidR="006F1F59" w:rsidRPr="00FD5895">
        <w:rPr>
          <w:rFonts w:cs="標楷體" w:hint="eastAsia"/>
        </w:rPr>
        <w:t>。</w:t>
      </w:r>
    </w:p>
    <w:p w:rsidR="006F1F59" w:rsidRPr="004A2634" w:rsidRDefault="006F1F59" w:rsidP="00795CCA">
      <w:pPr>
        <w:pStyle w:val="af0"/>
        <w:spacing w:after="120"/>
      </w:pPr>
      <w:r w:rsidRPr="004A2634">
        <w:rPr>
          <w:rFonts w:ascii="MS Mincho" w:eastAsia="MS Mincho" w:hint="eastAsia"/>
        </w:rPr>
        <w:t>①</w:t>
      </w:r>
      <w:r w:rsidR="00372E11" w:rsidRPr="004A2634">
        <w:rPr>
          <w:rFonts w:hint="eastAsia"/>
        </w:rPr>
        <w:t>此又誡起居</w:t>
      </w:r>
      <w:r w:rsidR="00FD5895" w:rsidRPr="00FD5895">
        <w:rPr>
          <w:rFonts w:hint="eastAsia"/>
        </w:rPr>
        <w:t>暴</w:t>
      </w:r>
      <w:r w:rsidR="00372E11" w:rsidRPr="00CE4FE6">
        <w:rPr>
          <w:rFonts w:hint="eastAsia"/>
        </w:rPr>
        <w:t>卒，煩擾陽和也。然煩擾陽和，</w:t>
      </w:r>
      <w:r w:rsidR="00FD5895" w:rsidRPr="00FD5895">
        <w:rPr>
          <w:rFonts w:hint="eastAsia"/>
        </w:rPr>
        <w:t>勞</w:t>
      </w:r>
      <w:r w:rsidR="00372E11" w:rsidRPr="00CE4FE6">
        <w:rPr>
          <w:rFonts w:hint="eastAsia"/>
        </w:rPr>
        <w:t>疲筋骨，動傷</w:t>
      </w:r>
      <w:r w:rsidR="00FD5895" w:rsidRPr="00FD5895">
        <w:rPr>
          <w:rFonts w:hint="eastAsia"/>
        </w:rPr>
        <w:t>神</w:t>
      </w:r>
      <w:r w:rsidR="00372E11" w:rsidRPr="00CE4FE6">
        <w:rPr>
          <w:rFonts w:hint="eastAsia"/>
        </w:rPr>
        <w:t>氣，耗竭天真，則筋</w:t>
      </w:r>
      <w:r w:rsidR="00F61B92" w:rsidRPr="004A2634">
        <w:rPr>
          <w:rFonts w:hint="eastAsia"/>
        </w:rPr>
        <w:t>脈</w:t>
      </w:r>
      <w:r w:rsidR="00E414DB">
        <w:rPr>
          <w:rFonts w:hAnsi="全字庫正宋體" w:cs="全字庫正宋體" w:hint="eastAsia"/>
        </w:rPr>
        <w:t></w:t>
      </w:r>
      <w:r w:rsidR="00372E11" w:rsidRPr="004A2634">
        <w:rPr>
          <w:rFonts w:hint="eastAsia"/>
        </w:rPr>
        <w:t>脹，</w:t>
      </w:r>
      <w:r w:rsidR="00FD5895" w:rsidRPr="00FD5895">
        <w:rPr>
          <w:rFonts w:hint="eastAsia"/>
        </w:rPr>
        <w:t>精</w:t>
      </w:r>
      <w:r w:rsidR="00372E11" w:rsidRPr="00CE4FE6">
        <w:rPr>
          <w:rFonts w:hint="eastAsia"/>
        </w:rPr>
        <w:t>氣竭</w:t>
      </w:r>
      <w:r w:rsidR="0020061D" w:rsidRPr="004A2634">
        <w:rPr>
          <w:rFonts w:hint="eastAsia"/>
        </w:rPr>
        <w:t>絕</w:t>
      </w:r>
      <w:r w:rsidR="00372E11" w:rsidRPr="004A2634">
        <w:rPr>
          <w:rFonts w:hint="eastAsia"/>
        </w:rPr>
        <w:t>，既傷腎氣</w:t>
      </w:r>
      <w:r w:rsidR="007530FE">
        <w:rPr>
          <w:rFonts w:hint="eastAsia"/>
        </w:rPr>
        <w:t>，</w:t>
      </w:r>
      <w:r w:rsidR="00372E11" w:rsidRPr="004A2634">
        <w:rPr>
          <w:rFonts w:hint="eastAsia"/>
        </w:rPr>
        <w:t>又損膀胱，故當於夏時使人煎厥，以煎迫而氣逆，因以煎厥為名。厥，謂氣逆也。煎厥之</w:t>
      </w:r>
      <w:r w:rsidR="00CC55F3" w:rsidRPr="004A2634">
        <w:rPr>
          <w:rFonts w:hint="eastAsia"/>
        </w:rPr>
        <w:t>狀</w:t>
      </w:r>
      <w:r w:rsidR="00372E11" w:rsidRPr="004A2634">
        <w:rPr>
          <w:rFonts w:hint="eastAsia"/>
        </w:rPr>
        <w:t>，當如下</w:t>
      </w:r>
      <w:r w:rsidRPr="004A2634">
        <w:rPr>
          <w:rFonts w:hint="eastAsia"/>
        </w:rPr>
        <w:t>說</w:t>
      </w:r>
      <w:r w:rsidR="00372E11" w:rsidRPr="004A2634">
        <w:rPr>
          <w:rFonts w:hint="eastAsia"/>
        </w:rPr>
        <w:t>。新校正云：</w:t>
      </w:r>
      <w:r w:rsidR="001D28C8">
        <w:rPr>
          <w:rFonts w:hint="eastAsia"/>
        </w:rPr>
        <w:t>「</w:t>
      </w:r>
      <w:r w:rsidR="00372E11" w:rsidRPr="004A2634">
        <w:rPr>
          <w:rFonts w:hint="eastAsia"/>
        </w:rPr>
        <w:t>按</w:t>
      </w:r>
      <w:r w:rsidR="007530FE">
        <w:rPr>
          <w:rFonts w:hint="eastAsia"/>
        </w:rPr>
        <w:t>〈</w:t>
      </w:r>
      <w:r w:rsidR="00F61B92" w:rsidRPr="004A2634">
        <w:rPr>
          <w:rFonts w:hint="eastAsia"/>
        </w:rPr>
        <w:t>脈</w:t>
      </w:r>
      <w:r w:rsidR="00372E11" w:rsidRPr="004A2634">
        <w:rPr>
          <w:rFonts w:hint="eastAsia"/>
        </w:rPr>
        <w:t>解</w:t>
      </w:r>
      <w:r w:rsidR="007530FE">
        <w:rPr>
          <w:rFonts w:hint="eastAsia"/>
        </w:rPr>
        <w:t>〉</w:t>
      </w:r>
      <w:r w:rsidR="00372E11" w:rsidRPr="004A2634">
        <w:rPr>
          <w:rFonts w:hint="eastAsia"/>
        </w:rPr>
        <w:t>云：</w:t>
      </w:r>
      <w:r w:rsidR="007530FE">
        <w:rPr>
          <w:rFonts w:hint="eastAsia"/>
        </w:rPr>
        <w:t>『</w:t>
      </w:r>
      <w:r w:rsidR="00372E11" w:rsidRPr="004A2634">
        <w:rPr>
          <w:rFonts w:hint="eastAsia"/>
        </w:rPr>
        <w:t>所謂少氣善</w:t>
      </w:r>
      <w:r w:rsidR="00FD5895" w:rsidRPr="00FD5895">
        <w:rPr>
          <w:rFonts w:hint="eastAsia"/>
        </w:rPr>
        <w:t>怒</w:t>
      </w:r>
      <w:r w:rsidR="00372E11" w:rsidRPr="00CE4FE6">
        <w:rPr>
          <w:rFonts w:hint="eastAsia"/>
        </w:rPr>
        <w:t>者，陽氣</w:t>
      </w:r>
      <w:r w:rsidR="008C56F7" w:rsidRPr="004A2634">
        <w:rPr>
          <w:rFonts w:hint="eastAsia"/>
        </w:rPr>
        <w:t>不</w:t>
      </w:r>
      <w:r w:rsidR="00372E11" w:rsidRPr="004A2634">
        <w:rPr>
          <w:rFonts w:hint="eastAsia"/>
        </w:rPr>
        <w:t>治，陽氣</w:t>
      </w:r>
      <w:r w:rsidR="008C56F7" w:rsidRPr="004A2634">
        <w:rPr>
          <w:rFonts w:hint="eastAsia"/>
        </w:rPr>
        <w:t>不</w:t>
      </w:r>
      <w:r w:rsidR="00372E11" w:rsidRPr="004A2634">
        <w:rPr>
          <w:rFonts w:hint="eastAsia"/>
        </w:rPr>
        <w:t>治，陽氣</w:t>
      </w:r>
      <w:r w:rsidR="008C56F7" w:rsidRPr="004A2634">
        <w:rPr>
          <w:rFonts w:hint="eastAsia"/>
        </w:rPr>
        <w:t>不</w:t>
      </w:r>
      <w:r w:rsidR="00372E11" w:rsidRPr="004A2634">
        <w:rPr>
          <w:rFonts w:hint="eastAsia"/>
        </w:rPr>
        <w:t>得出，肝氣當治而未得，故善</w:t>
      </w:r>
      <w:r w:rsidR="00FD5895" w:rsidRPr="00FD5895">
        <w:rPr>
          <w:rFonts w:hint="eastAsia"/>
        </w:rPr>
        <w:t>怒</w:t>
      </w:r>
      <w:r w:rsidR="00372E11" w:rsidRPr="00CE4FE6">
        <w:rPr>
          <w:rFonts w:hint="eastAsia"/>
        </w:rPr>
        <w:t>。善</w:t>
      </w:r>
      <w:r w:rsidR="00FD5895" w:rsidRPr="00FD5895">
        <w:rPr>
          <w:rFonts w:hint="eastAsia"/>
        </w:rPr>
        <w:t>怒</w:t>
      </w:r>
      <w:r w:rsidR="00372E11" w:rsidRPr="00CE4FE6">
        <w:rPr>
          <w:rFonts w:hint="eastAsia"/>
        </w:rPr>
        <w:t>者，名曰煎厥。</w:t>
      </w:r>
      <w:r w:rsidR="007530FE">
        <w:rPr>
          <w:rFonts w:hint="eastAsia"/>
        </w:rPr>
        <w:t>』</w:t>
      </w:r>
      <w:r w:rsidR="001D28C8">
        <w:rPr>
          <w:rFonts w:hint="eastAsia"/>
        </w:rPr>
        <w:t>」</w:t>
      </w:r>
    </w:p>
    <w:p w:rsidR="006F1F59" w:rsidRPr="004A2634" w:rsidRDefault="006F1F59" w:rsidP="00795CCA">
      <w:pPr>
        <w:pStyle w:val="af0"/>
        <w:spacing w:after="120"/>
      </w:pPr>
      <w:r w:rsidRPr="004A2634">
        <w:rPr>
          <w:rFonts w:ascii="MS Mincho" w:eastAsia="MS Mincho" w:hint="eastAsia"/>
        </w:rPr>
        <w:t>②</w:t>
      </w:r>
      <w:r w:rsidR="00372E11" w:rsidRPr="004A2634">
        <w:rPr>
          <w:rFonts w:hint="eastAsia"/>
        </w:rPr>
        <w:t>既且傷腎</w:t>
      </w:r>
      <w:r w:rsidR="007530FE">
        <w:rPr>
          <w:rFonts w:hint="eastAsia"/>
        </w:rPr>
        <w:t>，</w:t>
      </w:r>
      <w:r w:rsidR="00372E11" w:rsidRPr="004A2634">
        <w:rPr>
          <w:rFonts w:hint="eastAsia"/>
        </w:rPr>
        <w:t>又竭膀胱，腎經</w:t>
      </w:r>
      <w:r w:rsidR="008C56F7" w:rsidRPr="004A2634">
        <w:rPr>
          <w:rFonts w:hint="eastAsia"/>
        </w:rPr>
        <w:t>內</w:t>
      </w:r>
      <w:r w:rsidR="00372E11" w:rsidRPr="004A2634">
        <w:rPr>
          <w:rFonts w:hint="eastAsia"/>
        </w:rPr>
        <w:t>屬於耳中，膀胱</w:t>
      </w:r>
      <w:r w:rsidR="00F61B92" w:rsidRPr="004A2634">
        <w:rPr>
          <w:rFonts w:hint="eastAsia"/>
        </w:rPr>
        <w:t>脈</w:t>
      </w:r>
      <w:r w:rsidR="00372E11" w:rsidRPr="004A2634">
        <w:rPr>
          <w:rFonts w:hint="eastAsia"/>
        </w:rPr>
        <w:t>生於目眥，故目盲所視，耳閉厥</w:t>
      </w:r>
      <w:r w:rsidRPr="004A2634">
        <w:rPr>
          <w:rFonts w:hint="eastAsia"/>
        </w:rPr>
        <w:t>聽</w:t>
      </w:r>
      <w:r w:rsidR="00372E11" w:rsidRPr="004A2634">
        <w:rPr>
          <w:rFonts w:hint="eastAsia"/>
        </w:rPr>
        <w:t>，大矣哉！斯乃房之患也，既盲目視，又閉耳聰，則志意、心</w:t>
      </w:r>
      <w:r w:rsidR="00FD5895" w:rsidRPr="00FD5895">
        <w:rPr>
          <w:rFonts w:hint="eastAsia"/>
        </w:rPr>
        <w:t>神</w:t>
      </w:r>
      <w:r w:rsidR="00372E11" w:rsidRPr="00CE4FE6">
        <w:rPr>
          <w:rFonts w:hint="eastAsia"/>
        </w:rPr>
        <w:t>、筋骨、腸胃潰潰乎</w:t>
      </w:r>
      <w:r w:rsidR="00FD5895" w:rsidRPr="00FD5895">
        <w:rPr>
          <w:rFonts w:hint="eastAsia"/>
        </w:rPr>
        <w:t>若</w:t>
      </w:r>
      <w:r w:rsidR="0020061D" w:rsidRPr="004A2634">
        <w:rPr>
          <w:rFonts w:hint="eastAsia"/>
        </w:rPr>
        <w:t>壞</w:t>
      </w:r>
      <w:r w:rsidR="00FD5895" w:rsidRPr="00FD5895">
        <w:rPr>
          <w:rFonts w:hint="eastAsia"/>
        </w:rPr>
        <w:t>都</w:t>
      </w:r>
      <w:r w:rsidR="00372E11" w:rsidRPr="00CE4FE6">
        <w:rPr>
          <w:rFonts w:hint="eastAsia"/>
        </w:rPr>
        <w:t>，汩汩乎煩悶而</w:t>
      </w:r>
      <w:r w:rsidR="008C56F7" w:rsidRPr="004A2634">
        <w:rPr>
          <w:rFonts w:hint="eastAsia"/>
        </w:rPr>
        <w:t>不</w:t>
      </w:r>
      <w:r w:rsidR="00372E11" w:rsidRPr="004A2634">
        <w:rPr>
          <w:rFonts w:hint="eastAsia"/>
        </w:rPr>
        <w:t>可止也。</w:t>
      </w:r>
    </w:p>
    <w:p w:rsidR="006F1F59" w:rsidRPr="004A2634" w:rsidRDefault="006F1F59" w:rsidP="00795CCA">
      <w:pPr>
        <w:pStyle w:val="af0"/>
        <w:spacing w:after="120"/>
      </w:pPr>
      <w:r w:rsidRPr="004A2634">
        <w:rPr>
          <w:rFonts w:ascii="MS Mincho" w:eastAsia="MS Mincho" w:hint="eastAsia"/>
        </w:rPr>
        <w:t>③</w:t>
      </w:r>
      <w:r w:rsidR="00372E11" w:rsidRPr="004A2634">
        <w:rPr>
          <w:rFonts w:hint="eastAsia"/>
        </w:rPr>
        <w:t>此又誡喜</w:t>
      </w:r>
      <w:r w:rsidR="00FD5895" w:rsidRPr="00FD5895">
        <w:rPr>
          <w:rFonts w:hint="eastAsia"/>
        </w:rPr>
        <w:t>怒</w:t>
      </w:r>
      <w:r w:rsidR="008C56F7" w:rsidRPr="004A2634">
        <w:rPr>
          <w:rFonts w:hint="eastAsia"/>
        </w:rPr>
        <w:t>不</w:t>
      </w:r>
      <w:r w:rsidR="00372E11" w:rsidRPr="004A2634">
        <w:rPr>
          <w:rFonts w:hint="eastAsia"/>
        </w:rPr>
        <w:t>節，過用病生也。然</w:t>
      </w:r>
      <w:r w:rsidR="00FD5895" w:rsidRPr="00FD5895">
        <w:rPr>
          <w:rFonts w:hint="eastAsia"/>
        </w:rPr>
        <w:t>怒</w:t>
      </w:r>
      <w:r w:rsidR="00372E11" w:rsidRPr="00CE4FE6">
        <w:rPr>
          <w:rFonts w:hint="eastAsia"/>
        </w:rPr>
        <w:t>則傷腎，甚則氣</w:t>
      </w:r>
      <w:r w:rsidR="0020061D" w:rsidRPr="004A2634">
        <w:rPr>
          <w:rFonts w:hint="eastAsia"/>
        </w:rPr>
        <w:t>絕</w:t>
      </w:r>
      <w:r w:rsidR="00372E11" w:rsidRPr="004A2634">
        <w:rPr>
          <w:rFonts w:hint="eastAsia"/>
        </w:rPr>
        <w:t>，大</w:t>
      </w:r>
      <w:r w:rsidR="00FD5895" w:rsidRPr="00FD5895">
        <w:rPr>
          <w:rFonts w:hint="eastAsia"/>
        </w:rPr>
        <w:t>怒</w:t>
      </w:r>
      <w:r w:rsidR="00372E11" w:rsidRPr="00CE4FE6">
        <w:rPr>
          <w:rFonts w:hint="eastAsia"/>
        </w:rPr>
        <w:t>則氣逆而陽</w:t>
      </w:r>
      <w:r w:rsidR="008C56F7" w:rsidRPr="004A2634">
        <w:rPr>
          <w:rFonts w:hint="eastAsia"/>
        </w:rPr>
        <w:t>不</w:t>
      </w:r>
      <w:r w:rsidR="00372E11" w:rsidRPr="004A2634">
        <w:rPr>
          <w:rFonts w:hint="eastAsia"/>
        </w:rPr>
        <w:t>下</w:t>
      </w:r>
      <w:r w:rsidR="00FD5895">
        <w:rPr>
          <w:rFonts w:hint="eastAsia"/>
        </w:rPr>
        <w:t>行</w:t>
      </w:r>
      <w:r w:rsidR="00372E11" w:rsidRPr="00CE4FE6">
        <w:rPr>
          <w:rFonts w:hint="eastAsia"/>
        </w:rPr>
        <w:t>，陽逆故血積於心</w:t>
      </w:r>
      <w:r w:rsidRPr="004A2634">
        <w:rPr>
          <w:rFonts w:hint="eastAsia"/>
        </w:rPr>
        <w:t>胸</w:t>
      </w:r>
      <w:r w:rsidR="00372E11" w:rsidRPr="004A2634">
        <w:rPr>
          <w:rFonts w:hint="eastAsia"/>
        </w:rPr>
        <w:t>之</w:t>
      </w:r>
      <w:r w:rsidR="008C56F7" w:rsidRPr="004A2634">
        <w:rPr>
          <w:rFonts w:hint="eastAsia"/>
        </w:rPr>
        <w:t>內</w:t>
      </w:r>
      <w:r w:rsidR="00372E11" w:rsidRPr="004A2634">
        <w:rPr>
          <w:rFonts w:hint="eastAsia"/>
        </w:rPr>
        <w:t>矣。上，謂心</w:t>
      </w:r>
      <w:r w:rsidRPr="004A2634">
        <w:rPr>
          <w:rFonts w:hint="eastAsia"/>
        </w:rPr>
        <w:t>胸</w:t>
      </w:r>
      <w:r w:rsidR="00372E11" w:rsidRPr="004A2634">
        <w:rPr>
          <w:rFonts w:hint="eastAsia"/>
        </w:rPr>
        <w:t>也。然</w:t>
      </w:r>
      <w:r w:rsidR="008C56F7" w:rsidRPr="004A2634">
        <w:rPr>
          <w:rFonts w:hint="eastAsia"/>
        </w:rPr>
        <w:t>陰</w:t>
      </w:r>
      <w:r w:rsidR="00372E11" w:rsidRPr="004A2634">
        <w:rPr>
          <w:rFonts w:hint="eastAsia"/>
        </w:rPr>
        <w:t>陽相薄，氣血奔并，因薄厥生，故名薄厥。</w:t>
      </w:r>
      <w:r w:rsidR="007530FE">
        <w:rPr>
          <w:rFonts w:hint="eastAsia"/>
        </w:rPr>
        <w:t>〈</w:t>
      </w:r>
      <w:r w:rsidR="00372E11" w:rsidRPr="004A2634">
        <w:rPr>
          <w:rFonts w:hint="eastAsia"/>
        </w:rPr>
        <w:t>舉痛</w:t>
      </w:r>
      <w:r w:rsidR="00FD5895" w:rsidRPr="00FD5895">
        <w:rPr>
          <w:rFonts w:hint="eastAsia"/>
        </w:rPr>
        <w:t>論</w:t>
      </w:r>
      <w:r w:rsidR="007530FE">
        <w:rPr>
          <w:rFonts w:hint="eastAsia"/>
        </w:rPr>
        <w:t>〉</w:t>
      </w:r>
      <w:r w:rsidR="00372E11" w:rsidRPr="00CE4FE6">
        <w:rPr>
          <w:rFonts w:hint="eastAsia"/>
        </w:rPr>
        <w:t>曰：</w:t>
      </w:r>
      <w:r w:rsidR="001D28C8">
        <w:rPr>
          <w:rFonts w:hint="eastAsia"/>
        </w:rPr>
        <w:t>「</w:t>
      </w:r>
      <w:r w:rsidR="00FD5895" w:rsidRPr="00FD5895">
        <w:rPr>
          <w:rFonts w:hint="eastAsia"/>
        </w:rPr>
        <w:t>怒</w:t>
      </w:r>
      <w:r w:rsidR="00372E11" w:rsidRPr="00CE4FE6">
        <w:rPr>
          <w:rFonts w:hint="eastAsia"/>
        </w:rPr>
        <w:t>則氣逆，甚則嘔血。</w:t>
      </w:r>
      <w:r w:rsidR="001D28C8">
        <w:rPr>
          <w:rFonts w:hint="eastAsia"/>
        </w:rPr>
        <w:t>」</w:t>
      </w:r>
      <w:r w:rsidR="003D7FA0">
        <w:rPr>
          <w:rFonts w:hint="eastAsia"/>
        </w:rPr>
        <w:t>《靈樞經》</w:t>
      </w:r>
      <w:r w:rsidR="00372E11" w:rsidRPr="00CE4FE6">
        <w:rPr>
          <w:rFonts w:hint="eastAsia"/>
        </w:rPr>
        <w:t>曰：</w:t>
      </w:r>
      <w:r w:rsidR="001D28C8">
        <w:rPr>
          <w:rFonts w:hint="eastAsia"/>
        </w:rPr>
        <w:t>「</w:t>
      </w:r>
      <w:r w:rsidR="00372E11" w:rsidRPr="004A2634">
        <w:rPr>
          <w:rFonts w:hint="eastAsia"/>
        </w:rPr>
        <w:t>盛</w:t>
      </w:r>
      <w:r w:rsidR="00FD5895" w:rsidRPr="00FD5895">
        <w:rPr>
          <w:rFonts w:hint="eastAsia"/>
        </w:rPr>
        <w:t>怒</w:t>
      </w:r>
      <w:r w:rsidR="00372E11" w:rsidRPr="00CE4FE6">
        <w:rPr>
          <w:rFonts w:hint="eastAsia"/>
        </w:rPr>
        <w:t>而</w:t>
      </w:r>
      <w:r w:rsidR="008C56F7" w:rsidRPr="004A2634">
        <w:rPr>
          <w:rFonts w:hint="eastAsia"/>
        </w:rPr>
        <w:t>不</w:t>
      </w:r>
      <w:r w:rsidR="00372E11" w:rsidRPr="004A2634">
        <w:rPr>
          <w:rFonts w:hint="eastAsia"/>
        </w:rPr>
        <w:t>止則傷志。</w:t>
      </w:r>
      <w:r w:rsidR="001D28C8">
        <w:rPr>
          <w:rFonts w:hint="eastAsia"/>
        </w:rPr>
        <w:t>」</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喜</w:t>
      </w:r>
      <w:r w:rsidR="00FD5895" w:rsidRPr="00FD5895">
        <w:rPr>
          <w:rFonts w:hint="eastAsia"/>
        </w:rPr>
        <w:t>怒</w:t>
      </w:r>
      <w:r w:rsidR="00372E11" w:rsidRPr="00CE4FE6">
        <w:rPr>
          <w:rFonts w:hint="eastAsia"/>
        </w:rPr>
        <w:t>傷氣</w:t>
      </w:r>
      <w:r w:rsidRPr="004A2634">
        <w:rPr>
          <w:rFonts w:hint="eastAsia"/>
        </w:rPr>
        <w:t>。</w:t>
      </w:r>
      <w:r w:rsidR="001D28C8">
        <w:rPr>
          <w:rFonts w:hint="eastAsia"/>
        </w:rPr>
        <w:t>」</w:t>
      </w:r>
      <w:r w:rsidR="00372E11" w:rsidRPr="004A2634">
        <w:rPr>
          <w:rFonts w:hint="eastAsia"/>
        </w:rPr>
        <w:t>由此則</w:t>
      </w:r>
      <w:r w:rsidR="00FD5895" w:rsidRPr="00FD5895">
        <w:rPr>
          <w:rFonts w:hint="eastAsia"/>
        </w:rPr>
        <w:t>怒</w:t>
      </w:r>
      <w:r w:rsidR="00372E11" w:rsidRPr="00CE4FE6">
        <w:rPr>
          <w:rFonts w:hint="eastAsia"/>
        </w:rPr>
        <w:t>甚氣逆，血積於心</w:t>
      </w:r>
      <w:r w:rsidRPr="004A2634">
        <w:rPr>
          <w:rFonts w:hint="eastAsia"/>
        </w:rPr>
        <w:t>胸</w:t>
      </w:r>
      <w:r w:rsidR="00372E11" w:rsidRPr="004A2634">
        <w:rPr>
          <w:rFonts w:hint="eastAsia"/>
        </w:rPr>
        <w:t>之</w:t>
      </w:r>
      <w:r w:rsidR="008C56F7" w:rsidRPr="004A2634">
        <w:rPr>
          <w:rFonts w:hint="eastAsia"/>
        </w:rPr>
        <w:t>內</w:t>
      </w:r>
      <w:r w:rsidR="00372E11" w:rsidRPr="004A2634">
        <w:rPr>
          <w:rFonts w:hint="eastAsia"/>
        </w:rPr>
        <w:t>矣。菀，積也。</w:t>
      </w:r>
    </w:p>
    <w:p w:rsidR="006F1F59" w:rsidRPr="004A2634" w:rsidRDefault="006F1F59" w:rsidP="00795CCA">
      <w:pPr>
        <w:pStyle w:val="af0"/>
        <w:spacing w:after="120"/>
      </w:pPr>
      <w:r w:rsidRPr="004A2634">
        <w:rPr>
          <w:rFonts w:ascii="MS Mincho" w:eastAsia="MS Mincho" w:hint="eastAsia"/>
        </w:rPr>
        <w:t>④</w:t>
      </w:r>
      <w:r w:rsidR="00FD5895" w:rsidRPr="00FD5895">
        <w:rPr>
          <w:rFonts w:hint="eastAsia"/>
        </w:rPr>
        <w:t>怒</w:t>
      </w:r>
      <w:r w:rsidR="00372E11" w:rsidRPr="00CE4FE6">
        <w:rPr>
          <w:rFonts w:hint="eastAsia"/>
        </w:rPr>
        <w:t>而過用，氣或迫筋，筋絡</w:t>
      </w:r>
      <w:r w:rsidR="008C56F7" w:rsidRPr="004A2634">
        <w:rPr>
          <w:rFonts w:hint="eastAsia"/>
        </w:rPr>
        <w:t>內</w:t>
      </w:r>
      <w:r w:rsidR="00372E11" w:rsidRPr="004A2634">
        <w:rPr>
          <w:rFonts w:hint="eastAsia"/>
        </w:rPr>
        <w:t>傷，機</w:t>
      </w:r>
      <w:r w:rsidR="0020061D" w:rsidRPr="004A2634">
        <w:rPr>
          <w:rFonts w:hint="eastAsia"/>
        </w:rPr>
        <w:t>關</w:t>
      </w:r>
      <w:r w:rsidR="00372E11" w:rsidRPr="004A2634">
        <w:rPr>
          <w:rFonts w:hint="eastAsia"/>
        </w:rPr>
        <w:t>縱緩，形容痿廢，</w:t>
      </w:r>
      <w:r w:rsidR="00FD5895" w:rsidRPr="00FD5895">
        <w:rPr>
          <w:rFonts w:hint="eastAsia"/>
        </w:rPr>
        <w:t>若</w:t>
      </w:r>
      <w:r w:rsidR="008C56F7" w:rsidRPr="004A2634">
        <w:rPr>
          <w:rFonts w:hint="eastAsia"/>
        </w:rPr>
        <w:t>不</w:t>
      </w:r>
      <w:r w:rsidR="00372E11" w:rsidRPr="004A2634">
        <w:rPr>
          <w:rFonts w:hint="eastAsia"/>
        </w:rPr>
        <w:t>維持。</w:t>
      </w:r>
    </w:p>
    <w:p w:rsidR="006F1F59" w:rsidRPr="004A2634" w:rsidRDefault="006F1F59" w:rsidP="00795CCA">
      <w:pPr>
        <w:pStyle w:val="af0"/>
        <w:spacing w:after="120"/>
      </w:pPr>
      <w:r w:rsidRPr="004A2634">
        <w:rPr>
          <w:rFonts w:ascii="MS Mincho" w:eastAsia="MS Mincho" w:hint="eastAsia"/>
        </w:rPr>
        <w:t>⑤</w:t>
      </w:r>
      <w:r w:rsidR="00372E11" w:rsidRPr="004A2634">
        <w:rPr>
          <w:rFonts w:hint="eastAsia"/>
        </w:rPr>
        <w:t>夫人之身常偏汗出而濕潤者，久久偏枯，半身</w:t>
      </w:r>
      <w:r w:rsidR="008C56F7" w:rsidRPr="004A2634">
        <w:rPr>
          <w:rFonts w:hint="eastAsia"/>
        </w:rPr>
        <w:t>不</w:t>
      </w:r>
      <w:r w:rsidR="00372E11" w:rsidRPr="004A2634">
        <w:rPr>
          <w:rFonts w:hint="eastAsia"/>
        </w:rPr>
        <w:t>隨。新校正云：</w:t>
      </w:r>
      <w:r w:rsidR="001D28C8">
        <w:rPr>
          <w:rFonts w:hint="eastAsia"/>
        </w:rPr>
        <w:t>「</w:t>
      </w:r>
      <w:r w:rsidR="00372E11" w:rsidRPr="004A2634">
        <w:rPr>
          <w:rFonts w:hint="eastAsia"/>
        </w:rPr>
        <w:t>按沮，</w:t>
      </w:r>
      <w:r w:rsidR="00FD5895">
        <w:rPr>
          <w:rFonts w:hint="eastAsia"/>
        </w:rPr>
        <w:t>《</w:t>
      </w:r>
      <w:r w:rsidR="00372E11" w:rsidRPr="004A2634">
        <w:rPr>
          <w:rFonts w:hint="eastAsia"/>
        </w:rPr>
        <w:t>千</w:t>
      </w:r>
      <w:r w:rsidR="00FD5895" w:rsidRPr="00FD5895">
        <w:rPr>
          <w:rFonts w:hint="eastAsia"/>
        </w:rPr>
        <w:t>金</w:t>
      </w:r>
      <w:r w:rsidR="00FD5895">
        <w:rPr>
          <w:rFonts w:hint="eastAsia"/>
        </w:rPr>
        <w:t>》</w:t>
      </w:r>
      <w:r w:rsidR="00372E11" w:rsidRPr="00CE4FE6">
        <w:rPr>
          <w:rFonts w:hint="eastAsia"/>
        </w:rPr>
        <w:t>作祖，</w:t>
      </w:r>
      <w:r w:rsidR="00E440CB" w:rsidRPr="004A2634">
        <w:rPr>
          <w:rFonts w:hint="eastAsia"/>
        </w:rPr>
        <w:t>《全元起本》</w:t>
      </w:r>
      <w:r w:rsidR="00372E11" w:rsidRPr="004A2634">
        <w:rPr>
          <w:rFonts w:hint="eastAsia"/>
        </w:rPr>
        <w:t>作恒。</w:t>
      </w:r>
      <w:r w:rsidR="001D28C8">
        <w:rPr>
          <w:rFonts w:hint="eastAsia"/>
        </w:rPr>
        <w:t>」</w:t>
      </w:r>
    </w:p>
    <w:p w:rsidR="006F1F59" w:rsidRPr="004A2634" w:rsidRDefault="006F1F59" w:rsidP="00795CCA">
      <w:pPr>
        <w:pStyle w:val="af0"/>
        <w:spacing w:after="120"/>
      </w:pPr>
      <w:r w:rsidRPr="004A2634">
        <w:rPr>
          <w:rFonts w:ascii="MS Mincho" w:eastAsia="MS Mincho" w:hint="eastAsia"/>
        </w:rPr>
        <w:t>⑥</w:t>
      </w:r>
      <w:r w:rsidR="00372E11" w:rsidRPr="004A2634">
        <w:rPr>
          <w:rFonts w:hint="eastAsia"/>
        </w:rPr>
        <w:t>陽氣發泄，寒水制之，熱怫</w:t>
      </w:r>
      <w:r w:rsidR="008C56F7" w:rsidRPr="004A2634">
        <w:rPr>
          <w:rFonts w:hint="eastAsia"/>
        </w:rPr>
        <w:t>內</w:t>
      </w:r>
      <w:r w:rsidR="00372E11" w:rsidRPr="004A2634">
        <w:rPr>
          <w:rFonts w:hint="eastAsia"/>
        </w:rPr>
        <w:t>餘，鬱於皮裏，甚為痤癤，微作疿瘡。疿，風癮也。</w:t>
      </w:r>
    </w:p>
    <w:p w:rsidR="006F1F59" w:rsidRPr="004A2634" w:rsidRDefault="006F1F59" w:rsidP="00795CCA">
      <w:pPr>
        <w:pStyle w:val="af0"/>
        <w:spacing w:after="120"/>
      </w:pPr>
      <w:r w:rsidRPr="004A2634">
        <w:rPr>
          <w:rFonts w:ascii="MS Mincho" w:eastAsia="MS Mincho" w:hint="eastAsia"/>
        </w:rPr>
        <w:t>⑦</w:t>
      </w:r>
      <w:r w:rsidR="00C5408A" w:rsidRPr="00FD5895">
        <w:rPr>
          <w:rFonts w:hint="eastAsia"/>
        </w:rPr>
        <w:t>高</w:t>
      </w:r>
      <w:r w:rsidR="00372E11" w:rsidRPr="00FD5895">
        <w:rPr>
          <w:rFonts w:hint="eastAsia"/>
        </w:rPr>
        <w:t>，膏也。</w:t>
      </w:r>
      <w:r w:rsidR="00FD5895" w:rsidRPr="00FD5895">
        <w:rPr>
          <w:rFonts w:hint="eastAsia"/>
        </w:rPr>
        <w:t>粱</w:t>
      </w:r>
      <w:r w:rsidR="00372E11" w:rsidRPr="00FD5895">
        <w:rPr>
          <w:rFonts w:hint="eastAsia"/>
        </w:rPr>
        <w:t>，</w:t>
      </w:r>
      <w:r w:rsidR="007530FE">
        <w:rPr>
          <w:rFonts w:hint="eastAsia"/>
        </w:rPr>
        <w:t>梁</w:t>
      </w:r>
      <w:r w:rsidR="00372E11" w:rsidRPr="00FD5895">
        <w:rPr>
          <w:rFonts w:hint="eastAsia"/>
        </w:rPr>
        <w:t>也。</w:t>
      </w:r>
      <w:r w:rsidR="008C56F7" w:rsidRPr="00FD5895">
        <w:rPr>
          <w:rFonts w:hint="eastAsia"/>
        </w:rPr>
        <w:t>不</w:t>
      </w:r>
      <w:r w:rsidR="00372E11" w:rsidRPr="00FD5895">
        <w:rPr>
          <w:rFonts w:hint="eastAsia"/>
        </w:rPr>
        <w:t>忍之人，汗出</w:t>
      </w:r>
      <w:r w:rsidR="00FD5895" w:rsidRPr="00FD5895">
        <w:rPr>
          <w:rFonts w:hint="eastAsia"/>
        </w:rPr>
        <w:t>淋</w:t>
      </w:r>
      <w:r w:rsidR="00372E11" w:rsidRPr="00FD5895">
        <w:rPr>
          <w:rFonts w:hint="eastAsia"/>
        </w:rPr>
        <w:t>洗，則結為痤疿。膏</w:t>
      </w:r>
      <w:r w:rsidR="00FD5895" w:rsidRPr="00FD5895">
        <w:rPr>
          <w:rFonts w:hint="eastAsia"/>
        </w:rPr>
        <w:t>粱</w:t>
      </w:r>
      <w:r w:rsidR="00372E11" w:rsidRPr="00FD5895">
        <w:rPr>
          <w:rFonts w:hint="eastAsia"/>
        </w:rPr>
        <w:t>之人，</w:t>
      </w:r>
      <w:r w:rsidR="008C56F7" w:rsidRPr="00FD5895">
        <w:rPr>
          <w:rFonts w:hint="eastAsia"/>
        </w:rPr>
        <w:t>內</w:t>
      </w:r>
      <w:r w:rsidR="00372E11" w:rsidRPr="00FD5895">
        <w:rPr>
          <w:rFonts w:hint="eastAsia"/>
        </w:rPr>
        <w:t>多滯熱，皮厚肉</w:t>
      </w:r>
      <w:r w:rsidR="009D4535" w:rsidRPr="00FD5895">
        <w:rPr>
          <w:rFonts w:hint="eastAsia"/>
        </w:rPr>
        <w:t>密</w:t>
      </w:r>
      <w:r w:rsidR="00372E11" w:rsidRPr="00FD5895">
        <w:rPr>
          <w:rFonts w:hint="eastAsia"/>
        </w:rPr>
        <w:t>，故</w:t>
      </w:r>
      <w:r w:rsidR="008C56F7" w:rsidRPr="00FD5895">
        <w:rPr>
          <w:rFonts w:hint="eastAsia"/>
        </w:rPr>
        <w:t>內</w:t>
      </w:r>
      <w:r w:rsidR="00372E11" w:rsidRPr="00FD5895">
        <w:rPr>
          <w:rFonts w:hint="eastAsia"/>
        </w:rPr>
        <w:t>變為丁矣。外濕既侵，中熱相感，如持</w:t>
      </w:r>
      <w:r w:rsidR="008C56F7" w:rsidRPr="00FD5895">
        <w:rPr>
          <w:rFonts w:hint="eastAsia"/>
        </w:rPr>
        <w:t>虛</w:t>
      </w:r>
      <w:r w:rsidR="00372E11" w:rsidRPr="00FD5895">
        <w:rPr>
          <w:rFonts w:hint="eastAsia"/>
        </w:rPr>
        <w:t>器受此邪毒，故曰受如持</w:t>
      </w:r>
      <w:r w:rsidR="008C56F7" w:rsidRPr="00FD5895">
        <w:rPr>
          <w:rFonts w:hint="eastAsia"/>
        </w:rPr>
        <w:t>虛</w:t>
      </w:r>
      <w:r w:rsidRPr="00FD5895">
        <w:rPr>
          <w:rFonts w:hint="eastAsia"/>
        </w:rPr>
        <w:t>。</w:t>
      </w:r>
      <w:r w:rsidR="00372E11" w:rsidRPr="00FD5895">
        <w:rPr>
          <w:rFonts w:hint="eastAsia"/>
        </w:rPr>
        <w:t>所以丁生於足者，四支為</w:t>
      </w:r>
      <w:r w:rsidR="00FD5895" w:rsidRPr="00FD5895">
        <w:rPr>
          <w:rFonts w:hint="eastAsia"/>
        </w:rPr>
        <w:t>諸</w:t>
      </w:r>
      <w:r w:rsidR="00372E11" w:rsidRPr="00FD5895">
        <w:rPr>
          <w:rFonts w:hint="eastAsia"/>
        </w:rPr>
        <w:t>陽之本也，以其甚</w:t>
      </w:r>
      <w:r w:rsidRPr="00FD5895">
        <w:rPr>
          <w:rFonts w:hint="eastAsia"/>
        </w:rPr>
        <w:t>虛</w:t>
      </w:r>
      <w:r w:rsidR="00372E11" w:rsidRPr="00FD5895">
        <w:rPr>
          <w:rFonts w:hint="eastAsia"/>
        </w:rPr>
        <w:t>於下，邪毒襲</w:t>
      </w:r>
      <w:r w:rsidR="008C56F7" w:rsidRPr="00FD5895">
        <w:rPr>
          <w:rFonts w:hint="eastAsia"/>
        </w:rPr>
        <w:t>虛</w:t>
      </w:r>
      <w:r w:rsidR="00372E11" w:rsidRPr="00FD5895">
        <w:rPr>
          <w:rFonts w:hint="eastAsia"/>
        </w:rPr>
        <w:t>故爾。新校正云：</w:t>
      </w:r>
      <w:r w:rsidR="001D28C8">
        <w:rPr>
          <w:rFonts w:hint="eastAsia"/>
        </w:rPr>
        <w:t>「</w:t>
      </w:r>
      <w:r w:rsidR="00372E11" w:rsidRPr="00FD5895">
        <w:rPr>
          <w:rFonts w:hint="eastAsia"/>
        </w:rPr>
        <w:t>按丁生之處，</w:t>
      </w:r>
      <w:r w:rsidR="008C56F7" w:rsidRPr="00FD5895">
        <w:rPr>
          <w:rFonts w:hint="eastAsia"/>
        </w:rPr>
        <w:t>不</w:t>
      </w:r>
      <w:r w:rsidR="00372E11" w:rsidRPr="00FD5895">
        <w:rPr>
          <w:rFonts w:hint="eastAsia"/>
        </w:rPr>
        <w:t>常於足，盖謂膏</w:t>
      </w:r>
      <w:r w:rsidR="00FD5895" w:rsidRPr="00FD5895">
        <w:rPr>
          <w:rFonts w:hint="eastAsia"/>
        </w:rPr>
        <w:t>粱</w:t>
      </w:r>
      <w:r w:rsidR="00372E11" w:rsidRPr="00FD5895">
        <w:rPr>
          <w:rFonts w:hint="eastAsia"/>
        </w:rPr>
        <w:t>之變，饒生大丁，非偏著足也。</w:t>
      </w:r>
      <w:r w:rsidR="001D28C8">
        <w:rPr>
          <w:rFonts w:hint="eastAsia"/>
        </w:rPr>
        <w:t>」</w:t>
      </w:r>
    </w:p>
    <w:p w:rsidR="006F1F59" w:rsidRPr="004A2634" w:rsidRDefault="006F1F59" w:rsidP="00795CCA">
      <w:pPr>
        <w:pStyle w:val="af0"/>
        <w:spacing w:after="120"/>
      </w:pPr>
      <w:r w:rsidRPr="004A2634">
        <w:rPr>
          <w:rFonts w:ascii="MS Mincho" w:eastAsia="MS Mincho" w:hint="eastAsia"/>
        </w:rPr>
        <w:t>⑧</w:t>
      </w:r>
      <w:r w:rsidR="00372E11" w:rsidRPr="004A2634">
        <w:rPr>
          <w:rFonts w:hint="eastAsia"/>
        </w:rPr>
        <w:t>時月寒凉，形</w:t>
      </w:r>
      <w:r w:rsidR="00FD5895" w:rsidRPr="00FD5895">
        <w:rPr>
          <w:rFonts w:hint="eastAsia"/>
        </w:rPr>
        <w:t>勞</w:t>
      </w:r>
      <w:r w:rsidR="00372E11" w:rsidRPr="00CE4FE6">
        <w:rPr>
          <w:rFonts w:hint="eastAsia"/>
        </w:rPr>
        <w:t>汗發，淒風外薄，膚腠居寒，脂液遂凝</w:t>
      </w:r>
      <w:r w:rsidRPr="00C8078E">
        <w:rPr>
          <w:rFonts w:hint="eastAsia"/>
        </w:rPr>
        <w:t>蓄</w:t>
      </w:r>
      <w:r w:rsidR="00372E11" w:rsidRPr="004A2634">
        <w:rPr>
          <w:rFonts w:hint="eastAsia"/>
        </w:rPr>
        <w:t>於玄府，依空</w:t>
      </w:r>
      <w:r w:rsidRPr="004A2634">
        <w:rPr>
          <w:rFonts w:hint="eastAsia"/>
        </w:rPr>
        <w:t>滲</w:t>
      </w:r>
      <w:r w:rsidR="00372E11" w:rsidRPr="00FD5895">
        <w:rPr>
          <w:rFonts w:hint="eastAsia"/>
        </w:rPr>
        <w:t>涸，</w:t>
      </w:r>
      <w:r w:rsidR="00FD5895" w:rsidRPr="00FD5895">
        <w:rPr>
          <w:rFonts w:hint="eastAsia"/>
        </w:rPr>
        <w:t>皶刺</w:t>
      </w:r>
      <w:r w:rsidR="00372E11" w:rsidRPr="00FD5895">
        <w:rPr>
          <w:rFonts w:hint="eastAsia"/>
        </w:rPr>
        <w:t>長於皮中，形如米或如針，久者上</w:t>
      </w:r>
      <w:r w:rsidRPr="00FD5895">
        <w:rPr>
          <w:rFonts w:hint="eastAsia"/>
        </w:rPr>
        <w:t>黑</w:t>
      </w:r>
      <w:r w:rsidR="00372E11" w:rsidRPr="00FD5895">
        <w:rPr>
          <w:rFonts w:hint="eastAsia"/>
        </w:rPr>
        <w:t>，長一分，餘色白</w:t>
      </w:r>
      <w:r w:rsidR="008C56F7" w:rsidRPr="00FD5895">
        <w:rPr>
          <w:rFonts w:hint="eastAsia"/>
        </w:rPr>
        <w:t>黃</w:t>
      </w:r>
      <w:r w:rsidR="00372E11" w:rsidRPr="00FD5895">
        <w:rPr>
          <w:rFonts w:hint="eastAsia"/>
        </w:rPr>
        <w:t>，而瘦於</w:t>
      </w:r>
      <w:r w:rsidR="00372E11" w:rsidRPr="00FD5895">
        <w:rPr>
          <w:rFonts w:hint="eastAsia"/>
        </w:rPr>
        <w:lastRenderedPageBreak/>
        <w:t>玄府中，俗曰粉</w:t>
      </w:r>
      <w:r w:rsidR="00FD5895" w:rsidRPr="00FD5895">
        <w:rPr>
          <w:rFonts w:hint="eastAsia"/>
        </w:rPr>
        <w:t>刺</w:t>
      </w:r>
      <w:r w:rsidR="00372E11" w:rsidRPr="00FD5895">
        <w:rPr>
          <w:rFonts w:hint="eastAsia"/>
        </w:rPr>
        <w:t>，解表</w:t>
      </w:r>
      <w:r w:rsidR="00DD6E56" w:rsidRPr="00FD5895">
        <w:rPr>
          <w:rFonts w:hint="eastAsia"/>
        </w:rPr>
        <w:t>已</w:t>
      </w:r>
      <w:r w:rsidR="00372E11" w:rsidRPr="00FD5895">
        <w:rPr>
          <w:rFonts w:hint="eastAsia"/>
        </w:rPr>
        <w:t>。玄府，謂汗空也。痤，謂色赤</w:t>
      </w:r>
      <w:r w:rsidR="00E414DB">
        <w:rPr>
          <w:rFonts w:hAnsi="全字庫正宋體" w:cs="全字庫正宋體" w:hint="eastAsia"/>
        </w:rPr>
        <w:t></w:t>
      </w:r>
      <w:r w:rsidR="00372E11" w:rsidRPr="00FD5895">
        <w:rPr>
          <w:rFonts w:hint="eastAsia"/>
        </w:rPr>
        <w:t>憤，</w:t>
      </w:r>
      <w:r w:rsidR="008C56F7" w:rsidRPr="00FD5895">
        <w:rPr>
          <w:rFonts w:hint="eastAsia"/>
        </w:rPr>
        <w:t>內</w:t>
      </w:r>
      <w:r w:rsidR="00CC55F3" w:rsidRPr="00FD5895">
        <w:rPr>
          <w:rFonts w:hint="eastAsia"/>
        </w:rPr>
        <w:t>蘊</w:t>
      </w:r>
      <w:r w:rsidR="00372E11" w:rsidRPr="00FD5895">
        <w:rPr>
          <w:rFonts w:hint="eastAsia"/>
        </w:rPr>
        <w:t>血膿，形小而大，如酸棗或如按豆，此皆陽氣</w:t>
      </w:r>
      <w:r w:rsidR="008C56F7" w:rsidRPr="00FD5895">
        <w:rPr>
          <w:rFonts w:hint="eastAsia"/>
        </w:rPr>
        <w:t>內</w:t>
      </w:r>
      <w:r w:rsidR="00372E11" w:rsidRPr="00FD5895">
        <w:rPr>
          <w:rFonts w:hint="eastAsia"/>
        </w:rPr>
        <w:t>欝所為，</w:t>
      </w:r>
      <w:r w:rsidR="00372E11" w:rsidRPr="004A2634">
        <w:rPr>
          <w:rFonts w:hint="eastAsia"/>
        </w:rPr>
        <w:t>待耎而攻之，大甚</w:t>
      </w:r>
      <w:r w:rsidR="00FD5895" w:rsidRPr="00CE4FE6">
        <w:rPr>
          <w:rFonts w:hint="eastAsia"/>
        </w:rPr>
        <w:t>焫</w:t>
      </w:r>
      <w:r w:rsidR="00372E11" w:rsidRPr="004A2634">
        <w:rPr>
          <w:rFonts w:hint="eastAsia"/>
        </w:rPr>
        <w:t>出之。</w:t>
      </w:r>
    </w:p>
    <w:p w:rsidR="006F1F59" w:rsidRPr="004A2634" w:rsidRDefault="00372E11" w:rsidP="00080C74">
      <w:pPr>
        <w:pStyle w:val="ae"/>
        <w:spacing w:before="120" w:after="120"/>
        <w:ind w:firstLine="640"/>
      </w:pPr>
      <w:r w:rsidRPr="00FD5895">
        <w:rPr>
          <w:rFonts w:hint="eastAsia"/>
        </w:rPr>
        <w:t>陽氣者，</w:t>
      </w:r>
      <w:r w:rsidR="00FD5895" w:rsidRPr="00FD5895">
        <w:rPr>
          <w:rFonts w:hint="eastAsia"/>
        </w:rPr>
        <w:t>精</w:t>
      </w:r>
      <w:r w:rsidRPr="00FD5895">
        <w:rPr>
          <w:rFonts w:hint="eastAsia"/>
        </w:rPr>
        <w:t>則養</w:t>
      </w:r>
      <w:r w:rsidR="00FD5895" w:rsidRPr="00FD5895">
        <w:rPr>
          <w:rFonts w:hint="eastAsia"/>
        </w:rPr>
        <w:t>神</w:t>
      </w:r>
      <w:r w:rsidRPr="00FD5895">
        <w:rPr>
          <w:rFonts w:hint="eastAsia"/>
        </w:rPr>
        <w:t>，柔則養筋</w:t>
      </w:r>
      <w:r w:rsidR="006F1F59" w:rsidRPr="00FD5895">
        <w:rPr>
          <w:rFonts w:ascii="MS Mincho" w:eastAsia="MS Mincho" w:hAnsi="MS Mincho" w:cs="MS Mincho" w:hint="eastAsia"/>
        </w:rPr>
        <w:t>①</w:t>
      </w:r>
      <w:r w:rsidRPr="00FD5895">
        <w:rPr>
          <w:rFonts w:hint="eastAsia"/>
        </w:rPr>
        <w:t>。</w:t>
      </w:r>
      <w:r w:rsidR="006F1F59" w:rsidRPr="00FD5895">
        <w:rPr>
          <w:rFonts w:hint="eastAsia"/>
        </w:rPr>
        <w:t>開闔不得，寒氣從之，乃生大僂</w:t>
      </w:r>
      <w:r w:rsidR="006F1F59" w:rsidRPr="00FD5895">
        <w:rPr>
          <w:rFonts w:ascii="MS Mincho" w:eastAsia="MS Mincho" w:hAnsi="MS Mincho" w:cs="MS Mincho" w:hint="eastAsia"/>
        </w:rPr>
        <w:t>②</w:t>
      </w:r>
      <w:r w:rsidR="006F1F59" w:rsidRPr="00FD5895">
        <w:rPr>
          <w:rFonts w:cs="標楷體" w:hint="eastAsia"/>
        </w:rPr>
        <w:t>。陷</w:t>
      </w:r>
      <w:r w:rsidR="00F61B92" w:rsidRPr="00FD5895">
        <w:rPr>
          <w:rFonts w:hint="eastAsia"/>
        </w:rPr>
        <w:t>脈</w:t>
      </w:r>
      <w:r w:rsidR="006F1F59" w:rsidRPr="00FD5895">
        <w:rPr>
          <w:rFonts w:hint="eastAsia"/>
        </w:rPr>
        <w:t>為瘻，</w:t>
      </w:r>
      <w:r w:rsidR="00FD5895" w:rsidRPr="00FD5895">
        <w:rPr>
          <w:rFonts w:hint="eastAsia"/>
        </w:rPr>
        <w:t>留連</w:t>
      </w:r>
      <w:r w:rsidR="006F1F59" w:rsidRPr="00FD5895">
        <w:rPr>
          <w:rFonts w:hint="eastAsia"/>
        </w:rPr>
        <w:t>肉腠</w:t>
      </w:r>
      <w:r w:rsidR="006F1F59" w:rsidRPr="00FD5895">
        <w:rPr>
          <w:rFonts w:ascii="MS Mincho" w:eastAsia="MS Mincho" w:hAnsi="MS Mincho" w:cs="MS Mincho" w:hint="eastAsia"/>
        </w:rPr>
        <w:t>③</w:t>
      </w:r>
      <w:r w:rsidR="006F1F59" w:rsidRPr="00FD5895">
        <w:rPr>
          <w:rFonts w:cs="標楷體" w:hint="eastAsia"/>
        </w:rPr>
        <w:t>。俞氣化薄，傳為善畏及為驚駭</w:t>
      </w:r>
      <w:r w:rsidR="006F1F59" w:rsidRPr="00FD5895">
        <w:rPr>
          <w:rFonts w:ascii="MS Mincho" w:eastAsia="MS Mincho" w:hAnsi="MS Mincho" w:cs="MS Mincho" w:hint="eastAsia"/>
        </w:rPr>
        <w:t>④</w:t>
      </w:r>
      <w:r w:rsidR="006F1F59" w:rsidRPr="00FD5895">
        <w:rPr>
          <w:rFonts w:cs="標楷體" w:hint="eastAsia"/>
        </w:rPr>
        <w:t>。營氣不從，逆於肉</w:t>
      </w:r>
      <w:r w:rsidR="00FD5895" w:rsidRPr="00FD5895">
        <w:rPr>
          <w:rFonts w:hint="eastAsia"/>
        </w:rPr>
        <w:t>理</w:t>
      </w:r>
      <w:r w:rsidR="006F1F59" w:rsidRPr="00FD5895">
        <w:rPr>
          <w:rFonts w:hint="eastAsia"/>
        </w:rPr>
        <w:t>，乃生癰腫</w:t>
      </w:r>
      <w:r w:rsidR="006F1F59" w:rsidRPr="00FD5895">
        <w:rPr>
          <w:rFonts w:ascii="MS Mincho" w:eastAsia="MS Mincho" w:hAnsi="MS Mincho" w:cs="MS Mincho" w:hint="eastAsia"/>
        </w:rPr>
        <w:t>⑤</w:t>
      </w:r>
      <w:r w:rsidR="006F1F59" w:rsidRPr="00FD5895">
        <w:rPr>
          <w:rFonts w:cs="標楷體" w:hint="eastAsia"/>
        </w:rPr>
        <w:t>。魄汗未盡，形弱而氣爍，穴俞以閉，發為風瘧</w:t>
      </w:r>
      <w:r w:rsidR="006F1F59" w:rsidRPr="00FD5895">
        <w:rPr>
          <w:rFonts w:ascii="MS Mincho" w:eastAsia="MS Mincho" w:hAnsi="MS Mincho" w:cs="MS Mincho" w:hint="eastAsia"/>
        </w:rPr>
        <w:t>⑥</w:t>
      </w:r>
      <w:r w:rsidR="006F1F59" w:rsidRPr="00FD5895">
        <w:rPr>
          <w:rFonts w:cs="標楷體" w:hint="eastAsia"/>
        </w:rPr>
        <w:t>。故風者，百病之始也。清靜則肉腠閉拒，雖有大風苛毒，弗之能害，此因時之序也</w:t>
      </w:r>
      <w:r w:rsidR="006F1F59" w:rsidRPr="00FD5895">
        <w:rPr>
          <w:rFonts w:ascii="MS Mincho" w:eastAsia="MS Mincho" w:hAnsi="MS Mincho" w:cs="MS Mincho" w:hint="eastAsia"/>
        </w:rPr>
        <w:t>⑦</w:t>
      </w:r>
      <w:r w:rsidR="006F1F59" w:rsidRPr="00FD5895">
        <w:rPr>
          <w:rFonts w:cs="標楷體" w:hint="eastAsia"/>
        </w:rPr>
        <w:t>。</w:t>
      </w:r>
    </w:p>
    <w:p w:rsidR="006F1F59" w:rsidRPr="004A2634" w:rsidRDefault="006F1F59" w:rsidP="00795CCA">
      <w:pPr>
        <w:pStyle w:val="af0"/>
        <w:spacing w:after="120"/>
      </w:pPr>
      <w:r w:rsidRPr="004A2634">
        <w:rPr>
          <w:rFonts w:ascii="MS Mincho" w:eastAsia="MS Mincho" w:hint="eastAsia"/>
        </w:rPr>
        <w:t>①</w:t>
      </w:r>
      <w:r w:rsidR="00372E11" w:rsidRPr="00FD5895">
        <w:rPr>
          <w:rFonts w:hint="eastAsia"/>
        </w:rPr>
        <w:t>此又明陽氣之運養也。然陽氣者，</w:t>
      </w:r>
      <w:r w:rsidR="008C56F7" w:rsidRPr="00FD5895">
        <w:rPr>
          <w:rFonts w:hint="eastAsia"/>
        </w:rPr>
        <w:t>內</w:t>
      </w:r>
      <w:r w:rsidR="00372E11" w:rsidRPr="00FD5895">
        <w:rPr>
          <w:rFonts w:hint="eastAsia"/>
        </w:rPr>
        <w:t>化</w:t>
      </w:r>
      <w:r w:rsidR="00FD5895" w:rsidRPr="00FD5895">
        <w:rPr>
          <w:rFonts w:hint="eastAsia"/>
        </w:rPr>
        <w:t>精</w:t>
      </w:r>
      <w:r w:rsidR="00372E11" w:rsidRPr="00FD5895">
        <w:rPr>
          <w:rFonts w:hint="eastAsia"/>
        </w:rPr>
        <w:t>微，養於</w:t>
      </w:r>
      <w:r w:rsidR="00FD5895" w:rsidRPr="00FD5895">
        <w:rPr>
          <w:rFonts w:hint="eastAsia"/>
        </w:rPr>
        <w:t>神</w:t>
      </w:r>
      <w:r w:rsidR="00372E11" w:rsidRPr="00FD5895">
        <w:rPr>
          <w:rFonts w:hint="eastAsia"/>
        </w:rPr>
        <w:t>氣，外為柔耎，以固於筋，動靜失宜，則生</w:t>
      </w:r>
      <w:r w:rsidR="00FD5895" w:rsidRPr="00FD5895">
        <w:rPr>
          <w:rFonts w:hint="eastAsia"/>
        </w:rPr>
        <w:t>諸</w:t>
      </w:r>
      <w:r w:rsidR="00372E11" w:rsidRPr="00FD5895">
        <w:rPr>
          <w:rFonts w:hint="eastAsia"/>
        </w:rPr>
        <w:t>疾</w:t>
      </w:r>
      <w:r w:rsidR="00372E11" w:rsidRPr="00CE4FE6">
        <w:rPr>
          <w:rFonts w:hint="eastAsia"/>
        </w:rPr>
        <w:t>。</w:t>
      </w:r>
    </w:p>
    <w:p w:rsidR="006F1F59" w:rsidRPr="004A2634" w:rsidRDefault="006F1F59" w:rsidP="00795CCA">
      <w:pPr>
        <w:pStyle w:val="af0"/>
        <w:spacing w:after="120"/>
      </w:pPr>
      <w:r w:rsidRPr="004A2634">
        <w:rPr>
          <w:rFonts w:ascii="MS Mincho" w:eastAsia="MS Mincho" w:hint="eastAsia"/>
        </w:rPr>
        <w:t>②</w:t>
      </w:r>
      <w:r w:rsidR="00372E11" w:rsidRPr="004A2634">
        <w:rPr>
          <w:rFonts w:hint="eastAsia"/>
        </w:rPr>
        <w:t>開，謂皮腠發泄。闔，謂玄府閉封。然開闔失宜為寒所襲，</w:t>
      </w:r>
      <w:r w:rsidR="008C56F7" w:rsidRPr="004A2634">
        <w:rPr>
          <w:rFonts w:hint="eastAsia"/>
        </w:rPr>
        <w:t>內</w:t>
      </w:r>
      <w:r w:rsidR="00372E11" w:rsidRPr="004A2634">
        <w:rPr>
          <w:rFonts w:hint="eastAsia"/>
        </w:rPr>
        <w:t>深筋絡，結固</w:t>
      </w:r>
      <w:r w:rsidR="008C56F7" w:rsidRPr="004A2634">
        <w:rPr>
          <w:rFonts w:hint="eastAsia"/>
        </w:rPr>
        <w:t>虛</w:t>
      </w:r>
      <w:r w:rsidR="00372E11" w:rsidRPr="004A2634">
        <w:rPr>
          <w:rFonts w:hint="eastAsia"/>
        </w:rPr>
        <w:t>寒，則筋絡拘緛，形容僂俯矣。</w:t>
      </w:r>
      <w:r w:rsidR="003D7FA0">
        <w:rPr>
          <w:rFonts w:hint="eastAsia"/>
        </w:rPr>
        <w:t>《靈樞經》</w:t>
      </w:r>
      <w:r w:rsidR="00372E11" w:rsidRPr="00CE4FE6">
        <w:rPr>
          <w:rFonts w:hint="eastAsia"/>
        </w:rPr>
        <w:t>曰：</w:t>
      </w:r>
      <w:r w:rsidR="001D28C8">
        <w:rPr>
          <w:rFonts w:hint="eastAsia"/>
        </w:rPr>
        <w:t>「</w:t>
      </w:r>
      <w:r w:rsidR="00372E11" w:rsidRPr="004A2634">
        <w:rPr>
          <w:rFonts w:hint="eastAsia"/>
        </w:rPr>
        <w:t>寒則筋急</w:t>
      </w:r>
      <w:r w:rsidRPr="004A2634">
        <w:rPr>
          <w:rFonts w:hint="eastAsia"/>
        </w:rPr>
        <w:t>。</w:t>
      </w:r>
      <w:r w:rsidR="001D28C8">
        <w:rPr>
          <w:rFonts w:hint="eastAsia"/>
        </w:rPr>
        <w:t>」</w:t>
      </w:r>
      <w:r w:rsidR="00372E11" w:rsidRPr="004A2634">
        <w:rPr>
          <w:rFonts w:hint="eastAsia"/>
        </w:rPr>
        <w:t>此其</w:t>
      </w:r>
      <w:r w:rsidR="00FD5895" w:rsidRPr="00FD5895">
        <w:rPr>
          <w:rFonts w:hint="eastAsia"/>
        </w:rPr>
        <w:t>類</w:t>
      </w:r>
      <w:r w:rsidR="00372E11" w:rsidRPr="00CE4FE6">
        <w:rPr>
          <w:rFonts w:hint="eastAsia"/>
        </w:rPr>
        <w:t>也。</w:t>
      </w:r>
    </w:p>
    <w:p w:rsidR="006F1F59" w:rsidRPr="004A2634" w:rsidRDefault="006F1F59" w:rsidP="00795CCA">
      <w:pPr>
        <w:pStyle w:val="af0"/>
        <w:spacing w:after="120"/>
      </w:pPr>
      <w:r w:rsidRPr="004A2634">
        <w:rPr>
          <w:rFonts w:ascii="MS Mincho" w:eastAsia="MS Mincho" w:hint="eastAsia"/>
        </w:rPr>
        <w:t>③</w:t>
      </w:r>
      <w:r w:rsidR="00372E11" w:rsidRPr="00FD5895">
        <w:rPr>
          <w:rFonts w:hint="eastAsia"/>
        </w:rPr>
        <w:t>陷</w:t>
      </w:r>
      <w:r w:rsidR="00F61B92" w:rsidRPr="00FD5895">
        <w:rPr>
          <w:rFonts w:hint="eastAsia"/>
        </w:rPr>
        <w:t>脈</w:t>
      </w:r>
      <w:r w:rsidR="00372E11" w:rsidRPr="00FD5895">
        <w:rPr>
          <w:rFonts w:hint="eastAsia"/>
        </w:rPr>
        <w:t>，謂寒氣陷缺其</w:t>
      </w:r>
      <w:r w:rsidR="00F61B92" w:rsidRPr="00FD5895">
        <w:rPr>
          <w:rFonts w:hint="eastAsia"/>
        </w:rPr>
        <w:t>脈</w:t>
      </w:r>
      <w:r w:rsidR="00372E11" w:rsidRPr="00FD5895">
        <w:rPr>
          <w:rFonts w:hint="eastAsia"/>
        </w:rPr>
        <w:t>也。積寒</w:t>
      </w:r>
      <w:r w:rsidR="00FD5895" w:rsidRPr="00FD5895">
        <w:rPr>
          <w:rFonts w:hint="eastAsia"/>
        </w:rPr>
        <w:t>留</w:t>
      </w:r>
      <w:r w:rsidR="00372E11" w:rsidRPr="00FD5895">
        <w:rPr>
          <w:rFonts w:hint="eastAsia"/>
        </w:rPr>
        <w:t>舍，經血稽凝，久瘀肉攻，結於肉</w:t>
      </w:r>
      <w:r w:rsidR="00FD5895" w:rsidRPr="00FD5895">
        <w:rPr>
          <w:rFonts w:hint="eastAsia"/>
        </w:rPr>
        <w:t>理</w:t>
      </w:r>
      <w:r w:rsidR="00372E11" w:rsidRPr="00FD5895">
        <w:rPr>
          <w:rFonts w:hint="eastAsia"/>
        </w:rPr>
        <w:t>，故發為瘍瘻，肉腠相</w:t>
      </w:r>
      <w:r w:rsidR="00FD5895" w:rsidRPr="00FD5895">
        <w:rPr>
          <w:rFonts w:hint="eastAsia"/>
        </w:rPr>
        <w:t>連</w:t>
      </w:r>
      <w:r w:rsidR="00372E11" w:rsidRPr="00FD5895">
        <w:rPr>
          <w:rFonts w:hint="eastAsia"/>
        </w:rPr>
        <w:t>。</w:t>
      </w:r>
    </w:p>
    <w:p w:rsidR="006F1F59" w:rsidRPr="004A2634" w:rsidRDefault="006F1F59" w:rsidP="00795CCA">
      <w:pPr>
        <w:pStyle w:val="af0"/>
        <w:spacing w:after="120"/>
      </w:pPr>
      <w:r w:rsidRPr="004A2634">
        <w:rPr>
          <w:rFonts w:ascii="MS Mincho" w:eastAsia="MS Mincho" w:hint="eastAsia"/>
        </w:rPr>
        <w:t>④</w:t>
      </w:r>
      <w:r w:rsidR="00372E11" w:rsidRPr="004A2634">
        <w:rPr>
          <w:rFonts w:hint="eastAsia"/>
        </w:rPr>
        <w:t>言</w:t>
      </w:r>
      <w:r w:rsidR="00FD5895" w:rsidRPr="00FD5895">
        <w:rPr>
          <w:rFonts w:hint="eastAsia"/>
        </w:rPr>
        <w:t>若</w:t>
      </w:r>
      <w:r w:rsidR="00372E11" w:rsidRPr="00CE4FE6">
        <w:rPr>
          <w:rFonts w:hint="eastAsia"/>
        </w:rPr>
        <w:t>寒中於背俞之氣，變化入深而薄於藏府者，則善為恐畏及發為驚駭也。</w:t>
      </w:r>
    </w:p>
    <w:p w:rsidR="006F1F59" w:rsidRPr="004A2634" w:rsidRDefault="006F1F59" w:rsidP="00795CCA">
      <w:pPr>
        <w:pStyle w:val="af0"/>
        <w:spacing w:after="120"/>
      </w:pPr>
      <w:r w:rsidRPr="004A2634">
        <w:rPr>
          <w:rFonts w:ascii="MS Mincho" w:eastAsia="MS Mincho" w:hint="eastAsia"/>
        </w:rPr>
        <w:t>⑤</w:t>
      </w:r>
      <w:r w:rsidR="00372E11" w:rsidRPr="004A2634">
        <w:rPr>
          <w:rFonts w:hint="eastAsia"/>
        </w:rPr>
        <w:t>營逆則血鬱，血鬱則熱聚為膿，故為癰腫也。</w:t>
      </w:r>
      <w:r w:rsidR="007530FE">
        <w:rPr>
          <w:rFonts w:hint="eastAsia"/>
        </w:rPr>
        <w:t>《</w:t>
      </w:r>
      <w:r w:rsidR="00372E11" w:rsidRPr="004A2634">
        <w:rPr>
          <w:rFonts w:hint="eastAsia"/>
        </w:rPr>
        <w:t>正</w:t>
      </w:r>
      <w:r w:rsidR="00FD5895" w:rsidRPr="00FD5895">
        <w:rPr>
          <w:rFonts w:hint="eastAsia"/>
        </w:rPr>
        <w:t>理論</w:t>
      </w:r>
      <w:r w:rsidR="007530FE">
        <w:rPr>
          <w:rFonts w:hint="eastAsia"/>
        </w:rPr>
        <w:t>》</w:t>
      </w:r>
      <w:r w:rsidR="00372E11" w:rsidRPr="00CE4FE6">
        <w:rPr>
          <w:rFonts w:hint="eastAsia"/>
        </w:rPr>
        <w:t>云：</w:t>
      </w:r>
      <w:r w:rsidR="001D28C8">
        <w:rPr>
          <w:rFonts w:hint="eastAsia"/>
        </w:rPr>
        <w:t>「</w:t>
      </w:r>
      <w:r w:rsidR="00372E11" w:rsidRPr="004A2634">
        <w:rPr>
          <w:rFonts w:hint="eastAsia"/>
        </w:rPr>
        <w:t>熱之所過則為癰腫。</w:t>
      </w:r>
      <w:r w:rsidR="001D28C8">
        <w:rPr>
          <w:rFonts w:hint="eastAsia"/>
        </w:rPr>
        <w:t>」</w:t>
      </w:r>
    </w:p>
    <w:p w:rsidR="006F1F59" w:rsidRPr="004A2634" w:rsidRDefault="006F1F59" w:rsidP="00795CCA">
      <w:pPr>
        <w:pStyle w:val="af0"/>
        <w:spacing w:after="120"/>
      </w:pPr>
      <w:r w:rsidRPr="004A2634">
        <w:rPr>
          <w:rFonts w:ascii="MS Mincho" w:eastAsia="MS Mincho" w:hint="eastAsia"/>
        </w:rPr>
        <w:t>⑥</w:t>
      </w:r>
      <w:r w:rsidR="00372E11" w:rsidRPr="00FD5895">
        <w:rPr>
          <w:rFonts w:hint="eastAsia"/>
        </w:rPr>
        <w:t>汗出未止，形弱氣消，風寒薄之，穴俞隨閉，熱藏</w:t>
      </w:r>
      <w:r w:rsidR="008C56F7" w:rsidRPr="00FD5895">
        <w:rPr>
          <w:rFonts w:hint="eastAsia"/>
        </w:rPr>
        <w:t>不</w:t>
      </w:r>
      <w:r w:rsidR="00372E11" w:rsidRPr="00FD5895">
        <w:rPr>
          <w:rFonts w:hint="eastAsia"/>
        </w:rPr>
        <w:t>出，以至於秋，秋陽</w:t>
      </w:r>
      <w:r w:rsidR="00FD5895" w:rsidRPr="00FD5895">
        <w:rPr>
          <w:rFonts w:hint="eastAsia"/>
        </w:rPr>
        <w:t>復</w:t>
      </w:r>
      <w:r w:rsidR="00372E11" w:rsidRPr="00FD5895">
        <w:rPr>
          <w:rFonts w:hint="eastAsia"/>
        </w:rPr>
        <w:t>收，</w:t>
      </w:r>
      <w:r w:rsidR="00FD5895" w:rsidRPr="00FD5895">
        <w:rPr>
          <w:rFonts w:hint="eastAsia"/>
        </w:rPr>
        <w:t>兩</w:t>
      </w:r>
      <w:r w:rsidR="00372E11" w:rsidRPr="00FD5895">
        <w:rPr>
          <w:rFonts w:hint="eastAsia"/>
        </w:rPr>
        <w:t>熱相合，故</w:t>
      </w:r>
      <w:r w:rsidR="00FD5895" w:rsidRPr="00FD5895">
        <w:rPr>
          <w:rFonts w:hint="eastAsia"/>
        </w:rPr>
        <w:t>令</w:t>
      </w:r>
      <w:r w:rsidR="00372E11" w:rsidRPr="00FD5895">
        <w:rPr>
          <w:rFonts w:hint="eastAsia"/>
        </w:rPr>
        <w:t>振</w:t>
      </w:r>
      <w:r w:rsidR="00FD5895" w:rsidRPr="00FD5895">
        <w:rPr>
          <w:rFonts w:hint="eastAsia"/>
        </w:rPr>
        <w:t>慄</w:t>
      </w:r>
      <w:r w:rsidR="00372E11" w:rsidRPr="00FD5895">
        <w:rPr>
          <w:rFonts w:hint="eastAsia"/>
        </w:rPr>
        <w:t>。寒熱相移以所起</w:t>
      </w:r>
      <w:r w:rsidR="00C5408A" w:rsidRPr="00FD5895">
        <w:rPr>
          <w:rFonts w:hint="eastAsia"/>
        </w:rPr>
        <w:t>為</w:t>
      </w:r>
      <w:r w:rsidR="00372E11" w:rsidRPr="00FD5895">
        <w:rPr>
          <w:rFonts w:hint="eastAsia"/>
        </w:rPr>
        <w:t>風，故名風瘧也。</w:t>
      </w:r>
      <w:r w:rsidR="007530FE">
        <w:rPr>
          <w:rFonts w:hint="eastAsia"/>
        </w:rPr>
        <w:t>〈</w:t>
      </w:r>
      <w:r w:rsidR="00FD5895" w:rsidRPr="00FD5895">
        <w:rPr>
          <w:rFonts w:hint="eastAsia"/>
        </w:rPr>
        <w:t>金</w:t>
      </w:r>
      <w:r w:rsidR="00372E11" w:rsidRPr="00FD5895">
        <w:rPr>
          <w:rFonts w:hint="eastAsia"/>
        </w:rPr>
        <w:t>匱</w:t>
      </w:r>
      <w:r w:rsidRPr="00FD5895">
        <w:rPr>
          <w:rFonts w:hint="eastAsia"/>
        </w:rPr>
        <w:t>真</w:t>
      </w:r>
      <w:r w:rsidR="00372E11" w:rsidRPr="00FD5895">
        <w:rPr>
          <w:rFonts w:hint="eastAsia"/>
        </w:rPr>
        <w:t>言</w:t>
      </w:r>
      <w:r w:rsidR="00FD5895" w:rsidRPr="00FD5895">
        <w:rPr>
          <w:rFonts w:hint="eastAsia"/>
        </w:rPr>
        <w:t>論</w:t>
      </w:r>
      <w:r w:rsidR="007530FE">
        <w:rPr>
          <w:rFonts w:hint="eastAsia"/>
        </w:rPr>
        <w:t>〉</w:t>
      </w:r>
      <w:r w:rsidR="00372E11" w:rsidRPr="00FD5895">
        <w:rPr>
          <w:rFonts w:hint="eastAsia"/>
        </w:rPr>
        <w:t>曰：</w:t>
      </w:r>
      <w:r w:rsidR="001D28C8">
        <w:rPr>
          <w:rFonts w:hint="eastAsia"/>
        </w:rPr>
        <w:t>「</w:t>
      </w:r>
      <w:r w:rsidR="00372E11" w:rsidRPr="00FD5895">
        <w:rPr>
          <w:rFonts w:hint="eastAsia"/>
        </w:rPr>
        <w:t>夏暑汗</w:t>
      </w:r>
      <w:r w:rsidR="008C56F7" w:rsidRPr="00FD5895">
        <w:rPr>
          <w:rFonts w:hint="eastAsia"/>
        </w:rPr>
        <w:t>不</w:t>
      </w:r>
      <w:r w:rsidRPr="00FD5895">
        <w:rPr>
          <w:rFonts w:hint="eastAsia"/>
        </w:rPr>
        <w:t>出</w:t>
      </w:r>
      <w:r w:rsidR="00372E11" w:rsidRPr="00FD5895">
        <w:rPr>
          <w:rFonts w:hint="eastAsia"/>
        </w:rPr>
        <w:t>者，秋成風瘧。</w:t>
      </w:r>
      <w:r w:rsidR="001D28C8">
        <w:rPr>
          <w:rFonts w:hint="eastAsia"/>
        </w:rPr>
        <w:t>」</w:t>
      </w:r>
      <w:r w:rsidR="00372E11" w:rsidRPr="00FD5895">
        <w:rPr>
          <w:rFonts w:hint="eastAsia"/>
        </w:rPr>
        <w:t>蓋</w:t>
      </w:r>
      <w:r w:rsidR="00FD5895" w:rsidRPr="00FD5895">
        <w:rPr>
          <w:rFonts w:hint="eastAsia"/>
        </w:rPr>
        <w:t>論</w:t>
      </w:r>
      <w:r w:rsidR="00372E11" w:rsidRPr="00FD5895">
        <w:rPr>
          <w:rFonts w:hint="eastAsia"/>
        </w:rPr>
        <w:t>從風而</w:t>
      </w:r>
      <w:r w:rsidR="00C5408A" w:rsidRPr="00FD5895">
        <w:rPr>
          <w:rFonts w:hint="eastAsia"/>
        </w:rPr>
        <w:t>為</w:t>
      </w:r>
      <w:r w:rsidR="00372E11" w:rsidRPr="00FD5895">
        <w:rPr>
          <w:rFonts w:hint="eastAsia"/>
        </w:rPr>
        <w:t>是也</w:t>
      </w:r>
      <w:r w:rsidR="00534678" w:rsidRPr="00FD5895">
        <w:rPr>
          <w:rFonts w:hint="eastAsia"/>
        </w:rPr>
        <w:t>。</w:t>
      </w:r>
    </w:p>
    <w:p w:rsidR="006F1F59" w:rsidRPr="004A2634" w:rsidRDefault="006F1F59" w:rsidP="00795CCA">
      <w:pPr>
        <w:pStyle w:val="af0"/>
        <w:spacing w:after="120"/>
      </w:pPr>
      <w:r w:rsidRPr="004A2634">
        <w:rPr>
          <w:rFonts w:ascii="MS Mincho" w:eastAsia="MS Mincho" w:hint="eastAsia"/>
        </w:rPr>
        <w:t>⑦</w:t>
      </w:r>
      <w:r w:rsidR="00372E11" w:rsidRPr="004A2634">
        <w:rPr>
          <w:rFonts w:hint="eastAsia"/>
        </w:rPr>
        <w:t>夫嗜欲</w:t>
      </w:r>
      <w:r w:rsidR="008C56F7" w:rsidRPr="004A2634">
        <w:rPr>
          <w:rFonts w:hint="eastAsia"/>
        </w:rPr>
        <w:t>不</w:t>
      </w:r>
      <w:r w:rsidR="00372E11" w:rsidRPr="004A2634">
        <w:rPr>
          <w:rFonts w:hint="eastAsia"/>
        </w:rPr>
        <w:t>能</w:t>
      </w:r>
      <w:r w:rsidR="00FD5895" w:rsidRPr="00FD5895">
        <w:rPr>
          <w:rFonts w:hint="eastAsia"/>
        </w:rPr>
        <w:t>勞</w:t>
      </w:r>
      <w:r w:rsidR="00372E11" w:rsidRPr="00CE4FE6">
        <w:rPr>
          <w:rFonts w:hint="eastAsia"/>
        </w:rPr>
        <w:t>其目，淫邪</w:t>
      </w:r>
      <w:r w:rsidR="008C56F7" w:rsidRPr="004A2634">
        <w:rPr>
          <w:rFonts w:hint="eastAsia"/>
        </w:rPr>
        <w:t>不</w:t>
      </w:r>
      <w:r w:rsidR="00372E11" w:rsidRPr="004A2634">
        <w:rPr>
          <w:rFonts w:hint="eastAsia"/>
        </w:rPr>
        <w:t>能惑其心，</w:t>
      </w:r>
      <w:r w:rsidR="008C56F7" w:rsidRPr="004A2634">
        <w:rPr>
          <w:rFonts w:hint="eastAsia"/>
        </w:rPr>
        <w:t>不</w:t>
      </w:r>
      <w:r w:rsidR="00372E11" w:rsidRPr="004A2634">
        <w:rPr>
          <w:rFonts w:hint="eastAsia"/>
        </w:rPr>
        <w:t>妄作</w:t>
      </w:r>
      <w:r w:rsidR="00FD5895" w:rsidRPr="00FD5895">
        <w:rPr>
          <w:rFonts w:hint="eastAsia"/>
        </w:rPr>
        <w:t>勞</w:t>
      </w:r>
      <w:r w:rsidR="00372E11" w:rsidRPr="00CE4FE6">
        <w:rPr>
          <w:rFonts w:hint="eastAsia"/>
        </w:rPr>
        <w:t>是為清靜，以其清靜，故能肉腠閉，皮膚</w:t>
      </w:r>
      <w:r w:rsidRPr="004A2634">
        <w:rPr>
          <w:rFonts w:hint="eastAsia"/>
        </w:rPr>
        <w:t>密</w:t>
      </w:r>
      <w:r w:rsidR="00372E11" w:rsidRPr="004A2634">
        <w:rPr>
          <w:rFonts w:hint="eastAsia"/>
        </w:rPr>
        <w:t>，真正</w:t>
      </w:r>
      <w:r w:rsidR="008C56F7" w:rsidRPr="004A2634">
        <w:rPr>
          <w:rFonts w:hint="eastAsia"/>
        </w:rPr>
        <w:t>內</w:t>
      </w:r>
      <w:r w:rsidR="00372E11" w:rsidRPr="004A2634">
        <w:rPr>
          <w:rFonts w:hint="eastAsia"/>
        </w:rPr>
        <w:t>拒</w:t>
      </w:r>
      <w:r w:rsidR="008C56F7" w:rsidRPr="004A2634">
        <w:rPr>
          <w:rFonts w:hint="eastAsia"/>
        </w:rPr>
        <w:t>虛</w:t>
      </w:r>
      <w:r w:rsidR="00372E11" w:rsidRPr="004A2634">
        <w:rPr>
          <w:rFonts w:hint="eastAsia"/>
        </w:rPr>
        <w:t>邪</w:t>
      </w:r>
      <w:r w:rsidR="008C56F7" w:rsidRPr="004A2634">
        <w:rPr>
          <w:rFonts w:hint="eastAsia"/>
        </w:rPr>
        <w:t>不</w:t>
      </w:r>
      <w:r w:rsidR="00372E11" w:rsidRPr="004A2634">
        <w:rPr>
          <w:rFonts w:hint="eastAsia"/>
        </w:rPr>
        <w:t>侵，然大風苛毒</w:t>
      </w:r>
      <w:r w:rsidR="008C56F7" w:rsidRPr="004A2634">
        <w:rPr>
          <w:rFonts w:hint="eastAsia"/>
        </w:rPr>
        <w:t>不</w:t>
      </w:r>
      <w:r w:rsidR="00372E11" w:rsidRPr="004A2634">
        <w:rPr>
          <w:rFonts w:hint="eastAsia"/>
        </w:rPr>
        <w:t>必常求於人，蓋由人之冒犯爾。故清淨則肉腠閉，陽氣拒，大風苛毒弗能害之。清靜者，但因循四時氣序，養生調節之宜，</w:t>
      </w:r>
      <w:r w:rsidR="008C56F7" w:rsidRPr="004A2634">
        <w:rPr>
          <w:rFonts w:hint="eastAsia"/>
        </w:rPr>
        <w:t>不</w:t>
      </w:r>
      <w:r w:rsidR="00372E11" w:rsidRPr="004A2634">
        <w:rPr>
          <w:rFonts w:hint="eastAsia"/>
        </w:rPr>
        <w:t>妄作</w:t>
      </w:r>
      <w:r w:rsidR="00FD5895" w:rsidRPr="00FD5895">
        <w:rPr>
          <w:rFonts w:hint="eastAsia"/>
        </w:rPr>
        <w:t>勞</w:t>
      </w:r>
      <w:r w:rsidR="00372E11" w:rsidRPr="00CE4FE6">
        <w:rPr>
          <w:rFonts w:hint="eastAsia"/>
        </w:rPr>
        <w:t>，起居有</w:t>
      </w:r>
      <w:r w:rsidR="00FD5895" w:rsidRPr="00FD5895">
        <w:rPr>
          <w:rFonts w:hint="eastAsia"/>
        </w:rPr>
        <w:t>度</w:t>
      </w:r>
      <w:r w:rsidR="00372E11" w:rsidRPr="00CE4FE6">
        <w:rPr>
          <w:rFonts w:hint="eastAsia"/>
        </w:rPr>
        <w:t>，則生氣</w:t>
      </w:r>
      <w:r w:rsidR="008C56F7" w:rsidRPr="004A2634">
        <w:rPr>
          <w:rFonts w:hint="eastAsia"/>
        </w:rPr>
        <w:t>不</w:t>
      </w:r>
      <w:r w:rsidR="00372E11" w:rsidRPr="004A2634">
        <w:rPr>
          <w:rFonts w:hint="eastAsia"/>
        </w:rPr>
        <w:t>竭，永保康</w:t>
      </w:r>
      <w:r w:rsidR="00FD5895" w:rsidRPr="00FD5895">
        <w:rPr>
          <w:rFonts w:hint="eastAsia"/>
        </w:rPr>
        <w:t>寧</w:t>
      </w:r>
      <w:r w:rsidR="00372E11" w:rsidRPr="00CE4FE6">
        <w:rPr>
          <w:rFonts w:hint="eastAsia"/>
        </w:rPr>
        <w:t>。</w:t>
      </w:r>
    </w:p>
    <w:p w:rsidR="00F5351B" w:rsidRPr="004A2634" w:rsidRDefault="00372E11" w:rsidP="00080C74">
      <w:pPr>
        <w:pStyle w:val="ae"/>
        <w:spacing w:before="120" w:after="120"/>
        <w:ind w:firstLine="640"/>
      </w:pPr>
      <w:r w:rsidRPr="00FD5895">
        <w:rPr>
          <w:rFonts w:hint="eastAsia"/>
        </w:rPr>
        <w:t>故病久則傳化，上下</w:t>
      </w:r>
      <w:r w:rsidR="008C56F7" w:rsidRPr="00FD5895">
        <w:rPr>
          <w:rFonts w:hint="eastAsia"/>
        </w:rPr>
        <w:t>不</w:t>
      </w:r>
      <w:r w:rsidRPr="00FD5895">
        <w:rPr>
          <w:rFonts w:hint="eastAsia"/>
        </w:rPr>
        <w:t>并，</w:t>
      </w:r>
      <w:r w:rsidR="00FD5895" w:rsidRPr="00FD5895">
        <w:rPr>
          <w:rFonts w:hint="eastAsia"/>
        </w:rPr>
        <w:t>良</w:t>
      </w:r>
      <w:r w:rsidRPr="00FD5895">
        <w:rPr>
          <w:rFonts w:hint="eastAsia"/>
        </w:rPr>
        <w:t>醫弗</w:t>
      </w:r>
      <w:r w:rsidR="00C5408A" w:rsidRPr="00FD5895">
        <w:rPr>
          <w:rFonts w:hint="eastAsia"/>
        </w:rPr>
        <w:t>為</w:t>
      </w:r>
      <w:r w:rsidR="00F5351B" w:rsidRPr="00FD5895">
        <w:rPr>
          <w:rFonts w:ascii="MS Mincho" w:eastAsia="MS Mincho" w:hAnsi="MS Mincho" w:cs="MS Mincho" w:hint="eastAsia"/>
        </w:rPr>
        <w:t>①</w:t>
      </w:r>
      <w:r w:rsidRPr="00FD5895">
        <w:rPr>
          <w:rFonts w:hint="eastAsia"/>
        </w:rPr>
        <w:t>。</w:t>
      </w:r>
      <w:r w:rsidR="00F5351B" w:rsidRPr="00FD5895">
        <w:rPr>
          <w:rFonts w:hint="eastAsia"/>
        </w:rPr>
        <w:t>故陽畜積病死，而陽氣當隔，隔者當瀉，不亟正治，粗乃敗之</w:t>
      </w:r>
      <w:r w:rsidR="00F5351B" w:rsidRPr="00FD5895">
        <w:rPr>
          <w:rFonts w:ascii="MS Mincho" w:eastAsia="MS Mincho" w:hAnsi="MS Mincho" w:cs="MS Mincho" w:hint="eastAsia"/>
        </w:rPr>
        <w:t>②</w:t>
      </w:r>
      <w:r w:rsidR="00F5351B" w:rsidRPr="00FD5895">
        <w:rPr>
          <w:rFonts w:cs="標楷體" w:hint="eastAsia"/>
        </w:rPr>
        <w:t>。故陽氣者，一日而主外</w:t>
      </w:r>
      <w:r w:rsidR="00F5351B" w:rsidRPr="00FD5895">
        <w:rPr>
          <w:rFonts w:ascii="MS Mincho" w:eastAsia="MS Mincho" w:hAnsi="MS Mincho" w:cs="MS Mincho" w:hint="eastAsia"/>
        </w:rPr>
        <w:t>③</w:t>
      </w:r>
      <w:r w:rsidR="00F5351B" w:rsidRPr="00FD5895">
        <w:rPr>
          <w:rFonts w:cs="標楷體" w:hint="eastAsia"/>
        </w:rPr>
        <w:t>。平旦人氣生，日中而陽氣</w:t>
      </w:r>
      <w:r w:rsidR="00FD5895" w:rsidRPr="00FD5895">
        <w:rPr>
          <w:rFonts w:hint="eastAsia"/>
        </w:rPr>
        <w:t>隆</w:t>
      </w:r>
      <w:r w:rsidR="00F5351B" w:rsidRPr="00FD5895">
        <w:rPr>
          <w:rFonts w:hint="eastAsia"/>
        </w:rPr>
        <w:t>，日西而陽氣</w:t>
      </w:r>
      <w:r w:rsidR="00DD6E56" w:rsidRPr="00FD5895">
        <w:rPr>
          <w:rFonts w:hint="eastAsia"/>
        </w:rPr>
        <w:t>已</w:t>
      </w:r>
      <w:r w:rsidR="00F5351B" w:rsidRPr="00FD5895">
        <w:rPr>
          <w:rFonts w:hint="eastAsia"/>
        </w:rPr>
        <w:t>虛，氣門乃閉</w:t>
      </w:r>
      <w:r w:rsidR="00F5351B" w:rsidRPr="00FD5895">
        <w:rPr>
          <w:rFonts w:ascii="MS Mincho" w:eastAsia="MS Mincho" w:hAnsi="MS Mincho" w:cs="MS Mincho" w:hint="eastAsia"/>
        </w:rPr>
        <w:t>④</w:t>
      </w:r>
      <w:r w:rsidR="00F5351B" w:rsidRPr="00FD5895">
        <w:rPr>
          <w:rFonts w:cs="標楷體" w:hint="eastAsia"/>
        </w:rPr>
        <w:t>。是故暮而收拒，無擾筋骨，無</w:t>
      </w:r>
      <w:r w:rsidR="00FD5895" w:rsidRPr="00FD5895">
        <w:rPr>
          <w:rFonts w:hint="eastAsia"/>
        </w:rPr>
        <w:t>見</w:t>
      </w:r>
      <w:r w:rsidR="00F5351B" w:rsidRPr="00FD5895">
        <w:rPr>
          <w:rFonts w:hint="eastAsia"/>
        </w:rPr>
        <w:t>霧</w:t>
      </w:r>
      <w:r w:rsidR="00FD5895" w:rsidRPr="00FD5895">
        <w:rPr>
          <w:rFonts w:hint="eastAsia"/>
        </w:rPr>
        <w:t>露</w:t>
      </w:r>
      <w:r w:rsidR="00F5351B" w:rsidRPr="00FD5895">
        <w:rPr>
          <w:rFonts w:hint="eastAsia"/>
        </w:rPr>
        <w:t>，反此三時，形乃困薄</w:t>
      </w:r>
      <w:r w:rsidR="00F5351B" w:rsidRPr="00FD5895">
        <w:rPr>
          <w:rFonts w:ascii="MS Mincho" w:eastAsia="MS Mincho" w:hAnsi="MS Mincho" w:cs="MS Mincho" w:hint="eastAsia"/>
        </w:rPr>
        <w:t>⑤</w:t>
      </w:r>
      <w:r w:rsidR="00F5351B" w:rsidRPr="00FD5895">
        <w:rPr>
          <w:rFonts w:cs="標楷體" w:hint="eastAsia"/>
        </w:rPr>
        <w:t>。</w:t>
      </w:r>
      <w:r w:rsidR="001D28C8">
        <w:rPr>
          <w:rFonts w:cs="標楷體" w:hint="eastAsia"/>
        </w:rPr>
        <w:t>」</w:t>
      </w:r>
    </w:p>
    <w:p w:rsidR="00F5351B" w:rsidRPr="004A2634" w:rsidRDefault="00F5351B" w:rsidP="00795CCA">
      <w:pPr>
        <w:pStyle w:val="af0"/>
        <w:spacing w:after="120"/>
      </w:pPr>
      <w:r w:rsidRPr="004A2634">
        <w:rPr>
          <w:rFonts w:ascii="MS Mincho" w:eastAsia="MS Mincho" w:hint="eastAsia"/>
        </w:rPr>
        <w:lastRenderedPageBreak/>
        <w:t>①</w:t>
      </w:r>
      <w:r w:rsidR="00372E11" w:rsidRPr="00FD5895">
        <w:rPr>
          <w:rFonts w:hint="eastAsia"/>
        </w:rPr>
        <w:t>并，謂氣交通也。然病之深久，變化相傳，上下</w:t>
      </w:r>
      <w:r w:rsidR="008C56F7" w:rsidRPr="00FD5895">
        <w:rPr>
          <w:rFonts w:hint="eastAsia"/>
        </w:rPr>
        <w:t>不</w:t>
      </w:r>
      <w:r w:rsidR="00372E11" w:rsidRPr="00FD5895">
        <w:rPr>
          <w:rFonts w:hint="eastAsia"/>
        </w:rPr>
        <w:t>通，</w:t>
      </w:r>
      <w:r w:rsidR="008C56F7" w:rsidRPr="00FD5895">
        <w:rPr>
          <w:rFonts w:hint="eastAsia"/>
        </w:rPr>
        <w:t>陰</w:t>
      </w:r>
      <w:r w:rsidR="00372E11" w:rsidRPr="00FD5895">
        <w:rPr>
          <w:rFonts w:hint="eastAsia"/>
        </w:rPr>
        <w:t>陽否隔，雖醫</w:t>
      </w:r>
      <w:r w:rsidR="00FD5895" w:rsidRPr="00FD5895">
        <w:rPr>
          <w:rFonts w:hint="eastAsia"/>
        </w:rPr>
        <w:t>良</w:t>
      </w:r>
      <w:r w:rsidR="00372E11" w:rsidRPr="00FD5895">
        <w:rPr>
          <w:rFonts w:hint="eastAsia"/>
        </w:rPr>
        <w:t>法妙亦何以</w:t>
      </w:r>
      <w:r w:rsidR="00C5408A" w:rsidRPr="00FD5895">
        <w:rPr>
          <w:rFonts w:hint="eastAsia"/>
        </w:rPr>
        <w:t>為</w:t>
      </w:r>
      <w:r w:rsidR="00372E11" w:rsidRPr="00FD5895">
        <w:rPr>
          <w:rFonts w:hint="eastAsia"/>
        </w:rPr>
        <w:t>之。</w:t>
      </w:r>
      <w:r w:rsidR="00062399">
        <w:rPr>
          <w:rFonts w:hint="eastAsia"/>
        </w:rPr>
        <w:t>〈陰陽應象大論〉</w:t>
      </w:r>
      <w:r w:rsidR="00372E11" w:rsidRPr="00FD5895">
        <w:rPr>
          <w:rFonts w:hint="eastAsia"/>
        </w:rPr>
        <w:t>曰：</w:t>
      </w:r>
      <w:r w:rsidR="001D28C8">
        <w:rPr>
          <w:rFonts w:hint="eastAsia"/>
        </w:rPr>
        <w:t>「</w:t>
      </w:r>
      <w:r w:rsidR="00372E11" w:rsidRPr="00FD5895">
        <w:rPr>
          <w:rFonts w:hint="eastAsia"/>
        </w:rPr>
        <w:t>夫善用針者，從</w:t>
      </w:r>
      <w:r w:rsidR="008C56F7" w:rsidRPr="00FD5895">
        <w:rPr>
          <w:rFonts w:hint="eastAsia"/>
        </w:rPr>
        <w:t>陰</w:t>
      </w:r>
      <w:r w:rsidR="00372E11" w:rsidRPr="00FD5895">
        <w:rPr>
          <w:rFonts w:hint="eastAsia"/>
        </w:rPr>
        <w:t>引陽，從陽引</w:t>
      </w:r>
      <w:r w:rsidR="008C56F7" w:rsidRPr="00FD5895">
        <w:rPr>
          <w:rFonts w:hint="eastAsia"/>
        </w:rPr>
        <w:t>陰</w:t>
      </w:r>
      <w:r w:rsidR="00372E11" w:rsidRPr="00FD5895">
        <w:rPr>
          <w:rFonts w:hint="eastAsia"/>
        </w:rPr>
        <w:t>，以右治左，以左治右</w:t>
      </w:r>
      <w:r w:rsidRPr="00FD5895">
        <w:rPr>
          <w:rFonts w:hint="eastAsia"/>
        </w:rPr>
        <w:t>。</w:t>
      </w:r>
      <w:r w:rsidR="001D28C8">
        <w:rPr>
          <w:rFonts w:hint="eastAsia"/>
        </w:rPr>
        <w:t>」</w:t>
      </w:r>
      <w:r w:rsidR="00FD5895" w:rsidRPr="00FD5895">
        <w:rPr>
          <w:rFonts w:hint="eastAsia"/>
        </w:rPr>
        <w:t>若</w:t>
      </w:r>
      <w:r w:rsidR="00372E11" w:rsidRPr="00FD5895">
        <w:rPr>
          <w:rFonts w:hint="eastAsia"/>
        </w:rPr>
        <w:t>是氣相格拒，故</w:t>
      </w:r>
      <w:r w:rsidR="00FD5895" w:rsidRPr="00FD5895">
        <w:rPr>
          <w:rFonts w:hint="eastAsia"/>
        </w:rPr>
        <w:t>良</w:t>
      </w:r>
      <w:r w:rsidR="00372E11" w:rsidRPr="00FD5895">
        <w:rPr>
          <w:rFonts w:hint="eastAsia"/>
        </w:rPr>
        <w:t>醫弗可</w:t>
      </w:r>
      <w:r w:rsidR="00C5408A" w:rsidRPr="00FD5895">
        <w:rPr>
          <w:rFonts w:hint="eastAsia"/>
        </w:rPr>
        <w:t>為</w:t>
      </w:r>
      <w:r w:rsidR="00372E11" w:rsidRPr="00FD5895">
        <w:rPr>
          <w:rFonts w:hint="eastAsia"/>
        </w:rPr>
        <w:t>也</w:t>
      </w:r>
      <w:r w:rsidR="00372E11" w:rsidRPr="004A2634">
        <w:rPr>
          <w:rFonts w:hint="eastAsia"/>
        </w:rPr>
        <w:t>。</w:t>
      </w:r>
    </w:p>
    <w:p w:rsidR="00F5351B" w:rsidRPr="004A2634" w:rsidRDefault="00F5351B" w:rsidP="00795CCA">
      <w:pPr>
        <w:pStyle w:val="af0"/>
        <w:spacing w:after="120"/>
      </w:pPr>
      <w:r w:rsidRPr="004A2634">
        <w:rPr>
          <w:rFonts w:ascii="MS Mincho" w:eastAsia="MS Mincho" w:hint="eastAsia"/>
        </w:rPr>
        <w:t>②</w:t>
      </w:r>
      <w:r w:rsidR="00372E11" w:rsidRPr="00FD5895">
        <w:rPr>
          <w:rFonts w:hint="eastAsia"/>
        </w:rPr>
        <w:t>言三陽畜積，怫結</w:t>
      </w:r>
      <w:r w:rsidR="008C56F7" w:rsidRPr="00FD5895">
        <w:rPr>
          <w:rFonts w:hint="eastAsia"/>
        </w:rPr>
        <w:t>不</w:t>
      </w:r>
      <w:r w:rsidR="00372E11" w:rsidRPr="00FD5895">
        <w:rPr>
          <w:rFonts w:hint="eastAsia"/>
        </w:rPr>
        <w:t>通，</w:t>
      </w:r>
      <w:r w:rsidR="008C56F7" w:rsidRPr="00FD5895">
        <w:rPr>
          <w:rFonts w:hint="eastAsia"/>
        </w:rPr>
        <w:t>不</w:t>
      </w:r>
      <w:r w:rsidR="00372E11" w:rsidRPr="00FD5895">
        <w:rPr>
          <w:rFonts w:hint="eastAsia"/>
        </w:rPr>
        <w:t>急瀉之亦病而死，何者？畜積</w:t>
      </w:r>
      <w:r w:rsidR="008C56F7" w:rsidRPr="00FD5895">
        <w:rPr>
          <w:rFonts w:hint="eastAsia"/>
        </w:rPr>
        <w:t>不</w:t>
      </w:r>
      <w:r w:rsidR="00DD6E56" w:rsidRPr="00FD5895">
        <w:rPr>
          <w:rFonts w:hint="eastAsia"/>
        </w:rPr>
        <w:t>已</w:t>
      </w:r>
      <w:r w:rsidR="00372E11" w:rsidRPr="00FD5895">
        <w:rPr>
          <w:rFonts w:hint="eastAsia"/>
        </w:rPr>
        <w:t>，亦上下</w:t>
      </w:r>
      <w:r w:rsidR="008C56F7" w:rsidRPr="00FD5895">
        <w:rPr>
          <w:rFonts w:hint="eastAsia"/>
        </w:rPr>
        <w:t>不</w:t>
      </w:r>
      <w:r w:rsidR="00372E11" w:rsidRPr="00FD5895">
        <w:rPr>
          <w:rFonts w:hint="eastAsia"/>
        </w:rPr>
        <w:t>并矣。何以驗之，隔</w:t>
      </w:r>
      <w:r w:rsidR="00FD5895" w:rsidRPr="00FD5895">
        <w:rPr>
          <w:rFonts w:hint="eastAsia"/>
        </w:rPr>
        <w:t>塞</w:t>
      </w:r>
      <w:r w:rsidR="008C56F7" w:rsidRPr="00FD5895">
        <w:rPr>
          <w:rFonts w:hint="eastAsia"/>
        </w:rPr>
        <w:t>不</w:t>
      </w:r>
      <w:r w:rsidR="00FD5895" w:rsidRPr="00FD5895">
        <w:rPr>
          <w:rFonts w:hint="eastAsia"/>
        </w:rPr>
        <w:t>便</w:t>
      </w:r>
      <w:r w:rsidR="00372E11" w:rsidRPr="00FD5895">
        <w:rPr>
          <w:rFonts w:hint="eastAsia"/>
        </w:rPr>
        <w:t>，則其證也。</w:t>
      </w:r>
      <w:r w:rsidR="00FD5895" w:rsidRPr="00FD5895">
        <w:rPr>
          <w:rFonts w:hint="eastAsia"/>
        </w:rPr>
        <w:t>若</w:t>
      </w:r>
      <w:r w:rsidR="008C56F7" w:rsidRPr="00FD5895">
        <w:rPr>
          <w:rFonts w:hint="eastAsia"/>
        </w:rPr>
        <w:t>不</w:t>
      </w:r>
      <w:r w:rsidR="00372E11" w:rsidRPr="00FD5895">
        <w:rPr>
          <w:rFonts w:hint="eastAsia"/>
        </w:rPr>
        <w:t>急瀉，粗工輕侮，必</w:t>
      </w:r>
      <w:r w:rsidR="00FD5895" w:rsidRPr="00FD5895">
        <w:rPr>
          <w:rFonts w:hint="eastAsia"/>
        </w:rPr>
        <w:t>見</w:t>
      </w:r>
      <w:r w:rsidR="00372E11" w:rsidRPr="00FD5895">
        <w:rPr>
          <w:rFonts w:hint="eastAsia"/>
        </w:rPr>
        <w:t>敗亡也。</w:t>
      </w:r>
      <w:r w:rsidR="007530FE">
        <w:rPr>
          <w:rFonts w:hint="eastAsia"/>
        </w:rPr>
        <w:t>〈</w:t>
      </w:r>
      <w:r w:rsidR="008C56F7" w:rsidRPr="00FD5895">
        <w:rPr>
          <w:rFonts w:hint="eastAsia"/>
        </w:rPr>
        <w:t>陰</w:t>
      </w:r>
      <w:r w:rsidR="00372E11" w:rsidRPr="00FD5895">
        <w:rPr>
          <w:rFonts w:hint="eastAsia"/>
        </w:rPr>
        <w:t>陽</w:t>
      </w:r>
      <w:r w:rsidR="008C56F7" w:rsidRPr="00FD5895">
        <w:rPr>
          <w:rFonts w:hint="eastAsia"/>
        </w:rPr>
        <w:t>別</w:t>
      </w:r>
      <w:r w:rsidR="00FD5895" w:rsidRPr="00FD5895">
        <w:rPr>
          <w:rFonts w:hint="eastAsia"/>
        </w:rPr>
        <w:t>論</w:t>
      </w:r>
      <w:r w:rsidR="007530FE">
        <w:rPr>
          <w:rFonts w:hint="eastAsia"/>
        </w:rPr>
        <w:t>〉</w:t>
      </w:r>
      <w:r w:rsidR="00372E11" w:rsidRPr="00CE4FE6">
        <w:rPr>
          <w:rFonts w:hint="eastAsia"/>
        </w:rPr>
        <w:t>曰：</w:t>
      </w:r>
      <w:r w:rsidR="001D28C8">
        <w:rPr>
          <w:rFonts w:hint="eastAsia"/>
        </w:rPr>
        <w:t>「</w:t>
      </w:r>
      <w:r w:rsidR="00372E11" w:rsidRPr="004A2634">
        <w:rPr>
          <w:rFonts w:hint="eastAsia"/>
        </w:rPr>
        <w:t>三陽結謂之隔。</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剛與剛，陽氣破散，</w:t>
      </w:r>
      <w:r w:rsidR="008C56F7" w:rsidRPr="004A2634">
        <w:rPr>
          <w:rFonts w:hint="eastAsia"/>
        </w:rPr>
        <w:t>陰</w:t>
      </w:r>
      <w:r w:rsidR="00372E11" w:rsidRPr="004A2634">
        <w:rPr>
          <w:rFonts w:hint="eastAsia"/>
        </w:rPr>
        <w:t>氣乃消亡，淖則剛柔</w:t>
      </w:r>
      <w:r w:rsidR="008C56F7" w:rsidRPr="004A2634">
        <w:rPr>
          <w:rFonts w:hint="eastAsia"/>
        </w:rPr>
        <w:t>不</w:t>
      </w:r>
      <w:r w:rsidR="00372E11" w:rsidRPr="004A2634">
        <w:rPr>
          <w:rFonts w:hint="eastAsia"/>
        </w:rPr>
        <w:t>和，經氣乃</w:t>
      </w:r>
      <w:r w:rsidR="0020061D" w:rsidRPr="004A2634">
        <w:rPr>
          <w:rFonts w:hint="eastAsia"/>
        </w:rPr>
        <w:t>絕</w:t>
      </w:r>
      <w:r w:rsidR="00372E11" w:rsidRPr="004A2634">
        <w:rPr>
          <w:rFonts w:hint="eastAsia"/>
        </w:rPr>
        <w:t>。</w:t>
      </w:r>
      <w:r w:rsidR="001D28C8">
        <w:rPr>
          <w:rFonts w:hint="eastAsia"/>
        </w:rPr>
        <w:t>」</w:t>
      </w:r>
    </w:p>
    <w:p w:rsidR="00F5351B" w:rsidRPr="004A2634" w:rsidRDefault="00F5351B" w:rsidP="00795CCA">
      <w:pPr>
        <w:pStyle w:val="af0"/>
        <w:spacing w:after="120"/>
      </w:pPr>
      <w:r w:rsidRPr="004A2634">
        <w:rPr>
          <w:rFonts w:ascii="MS Mincho" w:eastAsia="MS Mincho" w:hint="eastAsia"/>
        </w:rPr>
        <w:t>③</w:t>
      </w:r>
      <w:r w:rsidR="00372E11" w:rsidRPr="004A2634">
        <w:rPr>
          <w:rFonts w:hint="eastAsia"/>
        </w:rPr>
        <w:t>晝則陽氣在外，周身</w:t>
      </w:r>
      <w:r w:rsidR="00FD5895">
        <w:rPr>
          <w:rFonts w:hint="eastAsia"/>
        </w:rPr>
        <w:t>行</w:t>
      </w:r>
      <w:r w:rsidR="00372E11" w:rsidRPr="00CE4FE6">
        <w:rPr>
          <w:rFonts w:hint="eastAsia"/>
        </w:rPr>
        <w:t>二十五</w:t>
      </w:r>
      <w:r w:rsidR="00FD5895" w:rsidRPr="00FD5895">
        <w:rPr>
          <w:rFonts w:hint="eastAsia"/>
        </w:rPr>
        <w:t>度</w:t>
      </w:r>
      <w:r w:rsidR="00372E11" w:rsidRPr="00CE4FE6">
        <w:rPr>
          <w:rFonts w:hint="eastAsia"/>
        </w:rPr>
        <w:t>。</w:t>
      </w:r>
      <w:r w:rsidR="003D7FA0">
        <w:rPr>
          <w:rFonts w:hint="eastAsia"/>
        </w:rPr>
        <w:t>《靈樞經》</w:t>
      </w:r>
      <w:r w:rsidR="00372E11" w:rsidRPr="00CE4FE6">
        <w:rPr>
          <w:rFonts w:hint="eastAsia"/>
        </w:rPr>
        <w:t>曰：</w:t>
      </w:r>
      <w:r w:rsidR="001D28C8">
        <w:rPr>
          <w:rFonts w:hint="eastAsia"/>
        </w:rPr>
        <w:t>「</w:t>
      </w:r>
      <w:r w:rsidR="00372E11" w:rsidRPr="004A2634">
        <w:rPr>
          <w:rFonts w:hint="eastAsia"/>
        </w:rPr>
        <w:t>目開則氣上</w:t>
      </w:r>
      <w:r w:rsidR="00FD5895">
        <w:rPr>
          <w:rFonts w:hint="eastAsia"/>
        </w:rPr>
        <w:t>行</w:t>
      </w:r>
      <w:r w:rsidR="00372E11" w:rsidRPr="00CE4FE6">
        <w:rPr>
          <w:rFonts w:hint="eastAsia"/>
        </w:rPr>
        <w:t>於頭，衛氣</w:t>
      </w:r>
      <w:r w:rsidR="00FD5895">
        <w:rPr>
          <w:rFonts w:hint="eastAsia"/>
        </w:rPr>
        <w:t>行</w:t>
      </w:r>
      <w:r w:rsidR="00372E11" w:rsidRPr="00CE4FE6">
        <w:rPr>
          <w:rFonts w:hint="eastAsia"/>
        </w:rPr>
        <w:t>於陽二十五</w:t>
      </w:r>
      <w:r w:rsidR="00FD5895" w:rsidRPr="00FD5895">
        <w:rPr>
          <w:rFonts w:hint="eastAsia"/>
        </w:rPr>
        <w:t>度</w:t>
      </w:r>
      <w:r w:rsidR="00372E11" w:rsidRPr="00CE4FE6">
        <w:rPr>
          <w:rFonts w:hint="eastAsia"/>
        </w:rPr>
        <w:t>也。</w:t>
      </w:r>
      <w:r w:rsidR="001D28C8">
        <w:rPr>
          <w:rFonts w:hint="eastAsia"/>
        </w:rPr>
        <w:t>」</w:t>
      </w:r>
    </w:p>
    <w:p w:rsidR="00F5351B" w:rsidRPr="004A2634" w:rsidRDefault="00F5351B" w:rsidP="00795CCA">
      <w:pPr>
        <w:pStyle w:val="af0"/>
        <w:spacing w:after="120"/>
      </w:pPr>
      <w:r w:rsidRPr="004A2634">
        <w:rPr>
          <w:rFonts w:ascii="MS Mincho" w:eastAsia="MS Mincho" w:hint="eastAsia"/>
        </w:rPr>
        <w:t>④</w:t>
      </w:r>
      <w:r w:rsidR="00FD5895" w:rsidRPr="00FD5895">
        <w:rPr>
          <w:rFonts w:hint="eastAsia"/>
        </w:rPr>
        <w:t>隆</w:t>
      </w:r>
      <w:r w:rsidR="00372E11" w:rsidRPr="00CE4FE6">
        <w:rPr>
          <w:rFonts w:hint="eastAsia"/>
        </w:rPr>
        <w:t>，猶</w:t>
      </w:r>
      <w:r w:rsidR="00C5408A" w:rsidRPr="004A2634">
        <w:rPr>
          <w:rFonts w:hint="eastAsia"/>
        </w:rPr>
        <w:t>高</w:t>
      </w:r>
      <w:r w:rsidR="00372E11" w:rsidRPr="004A2634">
        <w:rPr>
          <w:rFonts w:hint="eastAsia"/>
        </w:rPr>
        <w:t>也，盛也。夫氣之有者，皆自少而之壯，積暖以成炎，炎極又凉，物之</w:t>
      </w:r>
      <w:r w:rsidR="00FD5895" w:rsidRPr="00FD5895">
        <w:rPr>
          <w:rFonts w:hint="eastAsia"/>
        </w:rPr>
        <w:t>理</w:t>
      </w:r>
      <w:r w:rsidR="00372E11" w:rsidRPr="00CE4FE6">
        <w:rPr>
          <w:rFonts w:hint="eastAsia"/>
        </w:rPr>
        <w:t>也。故陽氣平曉生，日中盛，日西而</w:t>
      </w:r>
      <w:r w:rsidR="00DD6E56" w:rsidRPr="004A2634">
        <w:rPr>
          <w:rFonts w:hint="eastAsia"/>
        </w:rPr>
        <w:t>已</w:t>
      </w:r>
      <w:r w:rsidRPr="004A2634">
        <w:rPr>
          <w:rFonts w:hint="eastAsia"/>
        </w:rPr>
        <w:t>。減，</w:t>
      </w:r>
      <w:r w:rsidR="008C56F7" w:rsidRPr="004A2634">
        <w:rPr>
          <w:rFonts w:hint="eastAsia"/>
        </w:rPr>
        <w:t>虛</w:t>
      </w:r>
      <w:r w:rsidR="00372E11" w:rsidRPr="004A2634">
        <w:rPr>
          <w:rFonts w:hint="eastAsia"/>
        </w:rPr>
        <w:t>也。氣門，謂玄府也，所以發泄經</w:t>
      </w:r>
      <w:r w:rsidR="00F61B92" w:rsidRPr="004A2634">
        <w:rPr>
          <w:rFonts w:hint="eastAsia"/>
        </w:rPr>
        <w:t>脈</w:t>
      </w:r>
      <w:r w:rsidR="00372E11" w:rsidRPr="004A2634">
        <w:rPr>
          <w:rFonts w:hint="eastAsia"/>
        </w:rPr>
        <w:t>營衛之氣，故謂之氣門也。</w:t>
      </w:r>
    </w:p>
    <w:p w:rsidR="00F5351B" w:rsidRPr="004A2634" w:rsidRDefault="00F5351B" w:rsidP="00795CCA">
      <w:pPr>
        <w:pStyle w:val="af0"/>
        <w:spacing w:after="120"/>
      </w:pPr>
      <w:r w:rsidRPr="004A2634">
        <w:rPr>
          <w:rFonts w:ascii="MS Mincho" w:eastAsia="MS Mincho" w:hint="eastAsia"/>
        </w:rPr>
        <w:t>⑤</w:t>
      </w:r>
      <w:r w:rsidR="00372E11" w:rsidRPr="004A2634">
        <w:rPr>
          <w:rFonts w:hint="eastAsia"/>
        </w:rPr>
        <w:t>皆所以順陽氣也。陽出則出，陽藏則藏，暮陽氣衰</w:t>
      </w:r>
      <w:r w:rsidR="008C56F7" w:rsidRPr="004A2634">
        <w:rPr>
          <w:rFonts w:hint="eastAsia"/>
        </w:rPr>
        <w:t>內</w:t>
      </w:r>
      <w:r w:rsidR="00FD5895">
        <w:rPr>
          <w:rFonts w:hint="eastAsia"/>
        </w:rPr>
        <w:t>行</w:t>
      </w:r>
      <w:r w:rsidR="008C56F7" w:rsidRPr="004A2634">
        <w:rPr>
          <w:rFonts w:hint="eastAsia"/>
        </w:rPr>
        <w:t>陰</w:t>
      </w:r>
      <w:r w:rsidR="00372E11" w:rsidRPr="004A2634">
        <w:rPr>
          <w:rFonts w:hint="eastAsia"/>
        </w:rPr>
        <w:t>分，故宜收斂以拒</w:t>
      </w:r>
      <w:r w:rsidR="008C56F7" w:rsidRPr="004A2634">
        <w:rPr>
          <w:rFonts w:hint="eastAsia"/>
        </w:rPr>
        <w:t>虛</w:t>
      </w:r>
      <w:r w:rsidR="00372E11" w:rsidRPr="004A2634">
        <w:rPr>
          <w:rFonts w:hint="eastAsia"/>
        </w:rPr>
        <w:t>邪。擾筋骨則逆，陽</w:t>
      </w:r>
      <w:r w:rsidR="00FD5895" w:rsidRPr="00FD5895">
        <w:rPr>
          <w:rFonts w:hint="eastAsia"/>
        </w:rPr>
        <w:t>精</w:t>
      </w:r>
      <w:r w:rsidR="00372E11" w:rsidRPr="00CE4FE6">
        <w:rPr>
          <w:rFonts w:hint="eastAsia"/>
        </w:rPr>
        <w:t>耗，</w:t>
      </w:r>
      <w:r w:rsidR="00FD5895" w:rsidRPr="00FD5895">
        <w:rPr>
          <w:rFonts w:hint="eastAsia"/>
        </w:rPr>
        <w:t>見</w:t>
      </w:r>
      <w:r w:rsidR="00372E11" w:rsidRPr="00CE4FE6">
        <w:rPr>
          <w:rFonts w:hint="eastAsia"/>
        </w:rPr>
        <w:t>霧</w:t>
      </w:r>
      <w:r w:rsidR="00FD5895" w:rsidRPr="00FD5895">
        <w:rPr>
          <w:rFonts w:hint="eastAsia"/>
        </w:rPr>
        <w:t>露</w:t>
      </w:r>
      <w:r w:rsidR="00372E11" w:rsidRPr="00CE4FE6">
        <w:rPr>
          <w:rFonts w:hint="eastAsia"/>
        </w:rPr>
        <w:t>則寒濕具侵，故順此三時，乃天真久</w:t>
      </w:r>
      <w:r w:rsidR="000C51C7" w:rsidRPr="004A2634">
        <w:rPr>
          <w:rFonts w:hint="eastAsia"/>
        </w:rPr>
        <w:t>遠</w:t>
      </w:r>
      <w:r w:rsidR="00372E11" w:rsidRPr="004A2634">
        <w:rPr>
          <w:rFonts w:hint="eastAsia"/>
        </w:rPr>
        <w:t>也。</w:t>
      </w:r>
    </w:p>
    <w:p w:rsidR="00F5351B" w:rsidRPr="004A2634" w:rsidRDefault="00372E11" w:rsidP="00080C74">
      <w:pPr>
        <w:pStyle w:val="ae"/>
        <w:spacing w:before="120" w:after="120"/>
        <w:ind w:firstLine="640"/>
      </w:pPr>
      <w:r w:rsidRPr="00FD5895">
        <w:rPr>
          <w:rFonts w:hint="eastAsia"/>
        </w:rPr>
        <w:t>歧伯曰</w:t>
      </w:r>
      <w:r w:rsidR="00F5351B" w:rsidRPr="00FD5895">
        <w:rPr>
          <w:rFonts w:ascii="MS Mincho" w:eastAsia="MS Mincho" w:hAnsi="MS Mincho" w:cs="MS Mincho" w:hint="eastAsia"/>
        </w:rPr>
        <w:t>①</w:t>
      </w:r>
      <w:r w:rsidRPr="00FD5895">
        <w:rPr>
          <w:rFonts w:hint="eastAsia"/>
        </w:rPr>
        <w:t>：</w:t>
      </w:r>
      <w:r w:rsidR="001D28C8">
        <w:rPr>
          <w:rFonts w:hint="eastAsia"/>
        </w:rPr>
        <w:t>「</w:t>
      </w:r>
      <w:r w:rsidR="00F5351B" w:rsidRPr="00FD5895">
        <w:rPr>
          <w:rFonts w:hint="eastAsia"/>
        </w:rPr>
        <w:t>陰者，藏</w:t>
      </w:r>
      <w:r w:rsidR="00FD5895" w:rsidRPr="00FD5895">
        <w:rPr>
          <w:rFonts w:hint="eastAsia"/>
        </w:rPr>
        <w:t>精</w:t>
      </w:r>
      <w:r w:rsidR="00F5351B" w:rsidRPr="00FD5895">
        <w:rPr>
          <w:rFonts w:hint="eastAsia"/>
        </w:rPr>
        <w:t>而起亟也</w:t>
      </w:r>
      <w:r w:rsidR="007530FE">
        <w:rPr>
          <w:rFonts w:hint="eastAsia"/>
        </w:rPr>
        <w:t>。</w:t>
      </w:r>
      <w:r w:rsidR="00F5351B" w:rsidRPr="00FD5895">
        <w:rPr>
          <w:rFonts w:hint="eastAsia"/>
        </w:rPr>
        <w:t>陽者，衛外而為固也</w:t>
      </w:r>
      <w:r w:rsidR="00F5351B" w:rsidRPr="00FD5895">
        <w:rPr>
          <w:rFonts w:ascii="MS Mincho" w:eastAsia="MS Mincho" w:hAnsi="MS Mincho" w:cs="MS Mincho" w:hint="eastAsia"/>
        </w:rPr>
        <w:t>②</w:t>
      </w:r>
      <w:r w:rsidR="00F5351B" w:rsidRPr="00FD5895">
        <w:rPr>
          <w:rFonts w:cs="標楷體" w:hint="eastAsia"/>
        </w:rPr>
        <w:t>。陰不勝其陽，則</w:t>
      </w:r>
      <w:r w:rsidR="00F61B92" w:rsidRPr="00FD5895">
        <w:rPr>
          <w:rFonts w:hint="eastAsia"/>
        </w:rPr>
        <w:t>脈</w:t>
      </w:r>
      <w:r w:rsidR="00FD5895" w:rsidRPr="00FD5895">
        <w:rPr>
          <w:rFonts w:hint="eastAsia"/>
        </w:rPr>
        <w:t>流</w:t>
      </w:r>
      <w:r w:rsidR="00F5351B" w:rsidRPr="00FD5895">
        <w:rPr>
          <w:rFonts w:hint="eastAsia"/>
        </w:rPr>
        <w:t>薄疾，并乃狂</w:t>
      </w:r>
      <w:r w:rsidR="00F5351B" w:rsidRPr="00FD5895">
        <w:rPr>
          <w:rFonts w:ascii="MS Mincho" w:eastAsia="MS Mincho" w:hAnsi="MS Mincho" w:cs="MS Mincho" w:hint="eastAsia"/>
        </w:rPr>
        <w:t>③</w:t>
      </w:r>
      <w:r w:rsidR="00F5351B" w:rsidRPr="00FD5895">
        <w:rPr>
          <w:rFonts w:cs="標楷體" w:hint="eastAsia"/>
        </w:rPr>
        <w:t>。陽不勝其陰，則五藏氣爭，九竅不通</w:t>
      </w:r>
      <w:r w:rsidR="00F5351B" w:rsidRPr="00FD5895">
        <w:rPr>
          <w:rFonts w:ascii="MS Mincho" w:eastAsia="MS Mincho" w:hAnsi="MS Mincho" w:cs="MS Mincho" w:hint="eastAsia"/>
        </w:rPr>
        <w:t>④</w:t>
      </w:r>
      <w:r w:rsidR="00F5351B" w:rsidRPr="00FD5895">
        <w:rPr>
          <w:rFonts w:cs="標楷體" w:hint="eastAsia"/>
        </w:rPr>
        <w:t>。是以聖人陳陰陽，筋</w:t>
      </w:r>
      <w:r w:rsidR="00F61B92" w:rsidRPr="00FD5895">
        <w:rPr>
          <w:rFonts w:hint="eastAsia"/>
        </w:rPr>
        <w:t>脈</w:t>
      </w:r>
      <w:r w:rsidR="00F5351B" w:rsidRPr="00FD5895">
        <w:rPr>
          <w:rFonts w:hint="eastAsia"/>
        </w:rPr>
        <w:t>和同，骨髓堅固，氣血皆從</w:t>
      </w:r>
      <w:r w:rsidR="00F5351B" w:rsidRPr="00FD5895">
        <w:rPr>
          <w:rFonts w:ascii="MS Mincho" w:eastAsia="MS Mincho" w:hAnsi="MS Mincho" w:cs="MS Mincho" w:hint="eastAsia"/>
        </w:rPr>
        <w:t>⑤</w:t>
      </w:r>
      <w:r w:rsidR="00F5351B" w:rsidRPr="00FD5895">
        <w:rPr>
          <w:rFonts w:cs="標楷體" w:hint="eastAsia"/>
        </w:rPr>
        <w:t>。如是則內外調和，邪不能害，耳目聦明，氣</w:t>
      </w:r>
      <w:r w:rsidR="00FD5895" w:rsidRPr="00FD5895">
        <w:rPr>
          <w:rFonts w:hint="eastAsia"/>
        </w:rPr>
        <w:t>立</w:t>
      </w:r>
      <w:r w:rsidR="00F5351B" w:rsidRPr="00FD5895">
        <w:rPr>
          <w:rFonts w:hint="eastAsia"/>
        </w:rPr>
        <w:t>如故</w:t>
      </w:r>
      <w:r w:rsidR="00F5351B" w:rsidRPr="00FD5895">
        <w:rPr>
          <w:rFonts w:ascii="MS Mincho" w:eastAsia="MS Mincho" w:hAnsi="MS Mincho" w:cs="MS Mincho" w:hint="eastAsia"/>
        </w:rPr>
        <w:t>⑥</w:t>
      </w:r>
      <w:r w:rsidR="00F5351B" w:rsidRPr="00FD5895">
        <w:rPr>
          <w:rFonts w:cs="標楷體" w:hint="eastAsia"/>
        </w:rPr>
        <w:t>。</w:t>
      </w:r>
    </w:p>
    <w:p w:rsidR="00F5351B" w:rsidRPr="004A2634" w:rsidRDefault="00F5351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詳篇首云帝曰，此歧伯曰非相對問也。</w:t>
      </w:r>
      <w:r w:rsidR="001D28C8">
        <w:rPr>
          <w:rFonts w:hint="eastAsia"/>
        </w:rPr>
        <w:t>」</w:t>
      </w:r>
    </w:p>
    <w:p w:rsidR="00F5351B" w:rsidRPr="004A2634" w:rsidRDefault="00F5351B" w:rsidP="00795CCA">
      <w:pPr>
        <w:pStyle w:val="af0"/>
        <w:spacing w:after="120"/>
      </w:pPr>
      <w:r w:rsidRPr="004A2634">
        <w:rPr>
          <w:rFonts w:ascii="MS Mincho" w:eastAsia="MS Mincho" w:hint="eastAsia"/>
        </w:rPr>
        <w:t>②</w:t>
      </w:r>
      <w:r w:rsidR="00372E11" w:rsidRPr="004A2634">
        <w:rPr>
          <w:rFonts w:hint="eastAsia"/>
        </w:rPr>
        <w:t>言在人之用也。亟，</w:t>
      </w:r>
      <w:r w:rsidR="00FD5895">
        <w:rPr>
          <w:rFonts w:hint="eastAsia"/>
        </w:rPr>
        <w:t>數</w:t>
      </w:r>
      <w:r w:rsidR="00372E11" w:rsidRPr="00CE4FE6">
        <w:rPr>
          <w:rFonts w:hint="eastAsia"/>
        </w:rPr>
        <w:t>也。</w:t>
      </w:r>
    </w:p>
    <w:p w:rsidR="00F5351B" w:rsidRPr="004A2634" w:rsidRDefault="00F5351B" w:rsidP="00795CCA">
      <w:pPr>
        <w:pStyle w:val="af0"/>
        <w:spacing w:after="120"/>
      </w:pPr>
      <w:r w:rsidRPr="004A2634">
        <w:rPr>
          <w:rFonts w:ascii="MS Mincho" w:eastAsia="MS Mincho" w:hint="eastAsia"/>
        </w:rPr>
        <w:t>③</w:t>
      </w:r>
      <w:r w:rsidR="00372E11" w:rsidRPr="00FD5895">
        <w:rPr>
          <w:rFonts w:hint="eastAsia"/>
        </w:rPr>
        <w:t>薄疾，謂極</w:t>
      </w:r>
      <w:r w:rsidR="008C56F7" w:rsidRPr="00FD5895">
        <w:rPr>
          <w:rFonts w:hint="eastAsia"/>
        </w:rPr>
        <w:t>虛</w:t>
      </w:r>
      <w:r w:rsidR="00372E11" w:rsidRPr="00FD5895">
        <w:rPr>
          <w:rFonts w:hint="eastAsia"/>
        </w:rPr>
        <w:t>而急</w:t>
      </w:r>
      <w:r w:rsidR="00FD5895">
        <w:rPr>
          <w:rFonts w:hint="eastAsia"/>
        </w:rPr>
        <w:t>數</w:t>
      </w:r>
      <w:r w:rsidR="00372E11" w:rsidRPr="00FD5895">
        <w:rPr>
          <w:rFonts w:hint="eastAsia"/>
        </w:rPr>
        <w:t>也。并，謂盛實也。狂，謂狂走或妄攀登也。陽并於四支則狂。</w:t>
      </w:r>
      <w:r w:rsidR="007530FE">
        <w:rPr>
          <w:rFonts w:hint="eastAsia"/>
        </w:rPr>
        <w:t>〈</w:t>
      </w:r>
      <w:r w:rsidR="00372E11" w:rsidRPr="00FD5895">
        <w:rPr>
          <w:rFonts w:hint="eastAsia"/>
        </w:rPr>
        <w:t>陽明</w:t>
      </w:r>
      <w:r w:rsidR="00F61B92" w:rsidRPr="00FD5895">
        <w:rPr>
          <w:rFonts w:hint="eastAsia"/>
        </w:rPr>
        <w:t>脈</w:t>
      </w:r>
      <w:r w:rsidR="00372E11" w:rsidRPr="00FD5895">
        <w:rPr>
          <w:rFonts w:hint="eastAsia"/>
        </w:rPr>
        <w:t>解</w:t>
      </w:r>
      <w:r w:rsidR="007530FE">
        <w:rPr>
          <w:rFonts w:hint="eastAsia"/>
        </w:rPr>
        <w:t>〉</w:t>
      </w:r>
      <w:r w:rsidR="00372E11" w:rsidRPr="00FD5895">
        <w:rPr>
          <w:rFonts w:hint="eastAsia"/>
        </w:rPr>
        <w:t>曰：</w:t>
      </w:r>
      <w:r w:rsidR="001D28C8">
        <w:rPr>
          <w:rFonts w:hint="eastAsia"/>
        </w:rPr>
        <w:t>「</w:t>
      </w:r>
      <w:r w:rsidR="00372E11" w:rsidRPr="00FD5895">
        <w:rPr>
          <w:rFonts w:hint="eastAsia"/>
        </w:rPr>
        <w:t>四支者，</w:t>
      </w:r>
      <w:r w:rsidR="00FD5895" w:rsidRPr="00FD5895">
        <w:rPr>
          <w:rFonts w:hint="eastAsia"/>
        </w:rPr>
        <w:t>諸</w:t>
      </w:r>
      <w:r w:rsidR="00372E11" w:rsidRPr="00FD5895">
        <w:rPr>
          <w:rFonts w:hint="eastAsia"/>
        </w:rPr>
        <w:t>陽之本也，陽盛則四支實，實則能登</w:t>
      </w:r>
      <w:r w:rsidR="00C5408A" w:rsidRPr="00FD5895">
        <w:rPr>
          <w:rFonts w:hint="eastAsia"/>
        </w:rPr>
        <w:t>高</w:t>
      </w:r>
      <w:r w:rsidR="00372E11" w:rsidRPr="00FD5895">
        <w:rPr>
          <w:rFonts w:hint="eastAsia"/>
        </w:rPr>
        <w:t>而歌也。熱盛於身，故棄衣欲走也。夫如是者，皆為</w:t>
      </w:r>
      <w:r w:rsidR="008C56F7" w:rsidRPr="00FD5895">
        <w:rPr>
          <w:rFonts w:hint="eastAsia"/>
        </w:rPr>
        <w:t>陰不</w:t>
      </w:r>
      <w:r w:rsidR="00372E11" w:rsidRPr="00FD5895">
        <w:rPr>
          <w:rFonts w:hint="eastAsia"/>
        </w:rPr>
        <w:t>勝其陽也</w:t>
      </w:r>
      <w:r w:rsidR="00372E11" w:rsidRPr="004A2634">
        <w:rPr>
          <w:rFonts w:hint="eastAsia"/>
        </w:rPr>
        <w:t>。</w:t>
      </w:r>
      <w:r w:rsidR="001D28C8">
        <w:rPr>
          <w:rFonts w:hint="eastAsia"/>
        </w:rPr>
        <w:t>」</w:t>
      </w:r>
    </w:p>
    <w:p w:rsidR="00F5351B" w:rsidRPr="004A2634" w:rsidRDefault="00F5351B" w:rsidP="00795CCA">
      <w:pPr>
        <w:pStyle w:val="af0"/>
        <w:spacing w:after="120"/>
      </w:pPr>
      <w:r w:rsidRPr="004A2634">
        <w:rPr>
          <w:rFonts w:ascii="MS Mincho" w:eastAsia="MS Mincho" w:hint="eastAsia"/>
        </w:rPr>
        <w:t>④</w:t>
      </w:r>
      <w:r w:rsidR="00372E11" w:rsidRPr="004A2634">
        <w:rPr>
          <w:rFonts w:hint="eastAsia"/>
        </w:rPr>
        <w:t>九竅者，</w:t>
      </w:r>
      <w:r w:rsidR="008C56F7" w:rsidRPr="004A2634">
        <w:rPr>
          <w:rFonts w:hint="eastAsia"/>
        </w:rPr>
        <w:t>內</w:t>
      </w:r>
      <w:r w:rsidR="00372E11" w:rsidRPr="004A2634">
        <w:rPr>
          <w:rFonts w:hint="eastAsia"/>
        </w:rPr>
        <w:t>屬於藏，外設為官。故五藏氣爭，則九竅</w:t>
      </w:r>
      <w:r w:rsidR="008C56F7" w:rsidRPr="004A2634">
        <w:rPr>
          <w:rFonts w:hint="eastAsia"/>
        </w:rPr>
        <w:t>不</w:t>
      </w:r>
      <w:r w:rsidR="00372E11" w:rsidRPr="004A2634">
        <w:rPr>
          <w:rFonts w:hint="eastAsia"/>
        </w:rPr>
        <w:t>通也。言九竅，謂前</w:t>
      </w:r>
      <w:r w:rsidR="008C56F7" w:rsidRPr="004A2634">
        <w:rPr>
          <w:rFonts w:hint="eastAsia"/>
        </w:rPr>
        <w:t>陰</w:t>
      </w:r>
      <w:r w:rsidR="00372E11" w:rsidRPr="004A2634">
        <w:rPr>
          <w:rFonts w:hint="eastAsia"/>
        </w:rPr>
        <w:t>後</w:t>
      </w:r>
      <w:r w:rsidR="008C56F7" w:rsidRPr="004A2634">
        <w:rPr>
          <w:rFonts w:hint="eastAsia"/>
        </w:rPr>
        <w:t>陰不</w:t>
      </w:r>
      <w:r w:rsidR="00372E11" w:rsidRPr="004A2634">
        <w:rPr>
          <w:rFonts w:hint="eastAsia"/>
        </w:rPr>
        <w:t>通，兼言上七竅也。</w:t>
      </w:r>
      <w:r w:rsidR="00FD5895" w:rsidRPr="00FD5895">
        <w:rPr>
          <w:rFonts w:hint="eastAsia"/>
        </w:rPr>
        <w:t>若</w:t>
      </w:r>
      <w:r w:rsidR="00372E11" w:rsidRPr="00CE4FE6">
        <w:rPr>
          <w:rFonts w:hint="eastAsia"/>
        </w:rPr>
        <w:t>兼則目為肝之官，鼻為肺之官，口為脾之官，耳為腎之官，舌為心之官，舌非通竅</w:t>
      </w:r>
      <w:r w:rsidR="00372E11" w:rsidRPr="004A2634">
        <w:rPr>
          <w:rFonts w:hint="eastAsia"/>
        </w:rPr>
        <w:t>也。</w:t>
      </w:r>
      <w:r w:rsidR="007530FE">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7530FE">
        <w:rPr>
          <w:rFonts w:hint="eastAsia"/>
        </w:rPr>
        <w:t>〉</w:t>
      </w:r>
      <w:r w:rsidR="00372E11" w:rsidRPr="00CE4FE6">
        <w:rPr>
          <w:rFonts w:hint="eastAsia"/>
        </w:rPr>
        <w:t>曰：</w:t>
      </w:r>
      <w:r w:rsidR="001D28C8">
        <w:rPr>
          <w:rFonts w:hint="eastAsia"/>
        </w:rPr>
        <w:t>「</w:t>
      </w:r>
      <w:r w:rsidR="00372E11" w:rsidRPr="004A2634">
        <w:rPr>
          <w:rFonts w:hint="eastAsia"/>
        </w:rPr>
        <w:t>南方赤色，入通於心，開竅於耳。</w:t>
      </w:r>
      <w:r w:rsidR="00FD5895" w:rsidRPr="00FD5895">
        <w:rPr>
          <w:rFonts w:hint="eastAsia"/>
        </w:rPr>
        <w:t>北</w:t>
      </w:r>
      <w:r w:rsidR="00372E11" w:rsidRPr="00CE4FE6">
        <w:rPr>
          <w:rFonts w:hint="eastAsia"/>
        </w:rPr>
        <w:t>方</w:t>
      </w:r>
      <w:r w:rsidR="006F1F59" w:rsidRPr="004A2634">
        <w:rPr>
          <w:rFonts w:hint="eastAsia"/>
        </w:rPr>
        <w:t>黑</w:t>
      </w:r>
      <w:r w:rsidR="00372E11" w:rsidRPr="004A2634">
        <w:rPr>
          <w:rFonts w:hint="eastAsia"/>
        </w:rPr>
        <w:t>色，入通於腎，開竅於二</w:t>
      </w:r>
      <w:r w:rsidR="008C56F7" w:rsidRPr="004A2634">
        <w:rPr>
          <w:rFonts w:hint="eastAsia"/>
        </w:rPr>
        <w:t>陰</w:t>
      </w:r>
      <w:r w:rsidR="00372E11" w:rsidRPr="004A2634">
        <w:rPr>
          <w:rFonts w:hint="eastAsia"/>
        </w:rPr>
        <w:t>故也。</w:t>
      </w:r>
      <w:r w:rsidR="001D28C8">
        <w:rPr>
          <w:rFonts w:hint="eastAsia"/>
        </w:rPr>
        <w:t>」</w:t>
      </w:r>
    </w:p>
    <w:p w:rsidR="00F5351B" w:rsidRPr="004A2634" w:rsidRDefault="00F5351B" w:rsidP="00795CCA">
      <w:pPr>
        <w:pStyle w:val="af0"/>
        <w:spacing w:after="120"/>
      </w:pPr>
      <w:r w:rsidRPr="004A2634">
        <w:rPr>
          <w:rFonts w:ascii="MS Mincho" w:eastAsia="MS Mincho" w:hint="eastAsia"/>
        </w:rPr>
        <w:lastRenderedPageBreak/>
        <w:t>⑤</w:t>
      </w:r>
      <w:r w:rsidR="00372E11" w:rsidRPr="004A2634">
        <w:rPr>
          <w:rFonts w:hint="eastAsia"/>
        </w:rPr>
        <w:t>從，順也。言循</w:t>
      </w:r>
      <w:r w:rsidR="008C56F7" w:rsidRPr="004A2634">
        <w:rPr>
          <w:rFonts w:hint="eastAsia"/>
        </w:rPr>
        <w:t>陰</w:t>
      </w:r>
      <w:r w:rsidR="00372E11" w:rsidRPr="004A2634">
        <w:rPr>
          <w:rFonts w:hint="eastAsia"/>
        </w:rPr>
        <w:t>陽法，近養生道，則筋</w:t>
      </w:r>
      <w:r w:rsidR="00F61B92" w:rsidRPr="004A2634">
        <w:rPr>
          <w:rFonts w:hint="eastAsia"/>
        </w:rPr>
        <w:t>脈</w:t>
      </w:r>
      <w:r w:rsidR="00372E11" w:rsidRPr="004A2634">
        <w:rPr>
          <w:rFonts w:hint="eastAsia"/>
        </w:rPr>
        <w:t>骨髓各得其宜，故氣血皆能順時和氣也。</w:t>
      </w:r>
    </w:p>
    <w:p w:rsidR="00F5351B" w:rsidRPr="004A2634" w:rsidRDefault="00F5351B" w:rsidP="00795CCA">
      <w:pPr>
        <w:pStyle w:val="af0"/>
        <w:spacing w:after="120"/>
      </w:pPr>
      <w:r w:rsidRPr="004A2634">
        <w:rPr>
          <w:rFonts w:ascii="MS Mincho" w:eastAsia="MS Mincho" w:hint="eastAsia"/>
        </w:rPr>
        <w:t>⑥</w:t>
      </w:r>
      <w:r w:rsidR="00372E11" w:rsidRPr="004A2634">
        <w:rPr>
          <w:rFonts w:hint="eastAsia"/>
        </w:rPr>
        <w:t>邪氣</w:t>
      </w:r>
      <w:r w:rsidR="008C56F7" w:rsidRPr="004A2634">
        <w:rPr>
          <w:rFonts w:hint="eastAsia"/>
        </w:rPr>
        <w:t>不</w:t>
      </w:r>
      <w:r w:rsidR="00372E11" w:rsidRPr="004A2634">
        <w:rPr>
          <w:rFonts w:hint="eastAsia"/>
        </w:rPr>
        <w:t>剋，故真氣獨</w:t>
      </w:r>
      <w:r w:rsidR="00FD5895" w:rsidRPr="00FD5895">
        <w:rPr>
          <w:rFonts w:hint="eastAsia"/>
        </w:rPr>
        <w:t>立</w:t>
      </w:r>
      <w:r w:rsidR="00372E11" w:rsidRPr="00CE4FE6">
        <w:rPr>
          <w:rFonts w:hint="eastAsia"/>
        </w:rPr>
        <w:t>而如常。</w:t>
      </w:r>
      <w:r w:rsidR="00FD5895" w:rsidRPr="00FD5895">
        <w:rPr>
          <w:rFonts w:hint="eastAsia"/>
        </w:rPr>
        <w:t>若</w:t>
      </w:r>
      <w:r w:rsidR="00372E11" w:rsidRPr="00CE4FE6">
        <w:rPr>
          <w:rFonts w:hint="eastAsia"/>
        </w:rPr>
        <w:t>失聖人之道，則致疾於身，故下文引曰：</w:t>
      </w:r>
      <w:r w:rsidR="001D28C8">
        <w:rPr>
          <w:rFonts w:hint="eastAsia"/>
        </w:rPr>
        <w:t>「</w:t>
      </w:r>
      <w:r w:rsidRPr="004A2634">
        <w:rPr>
          <w:rFonts w:hint="eastAsia"/>
        </w:rPr>
        <w:t>風客淫氣，</w:t>
      </w:r>
      <w:r w:rsidR="00FD5895" w:rsidRPr="00FD5895">
        <w:rPr>
          <w:rFonts w:hint="eastAsia"/>
        </w:rPr>
        <w:t>精</w:t>
      </w:r>
      <w:r w:rsidRPr="00CE4FE6">
        <w:rPr>
          <w:rFonts w:hint="eastAsia"/>
        </w:rPr>
        <w:t>乃亡，邪傷肝也…。</w:t>
      </w:r>
      <w:r w:rsidR="001D28C8">
        <w:rPr>
          <w:rFonts w:hint="eastAsia"/>
        </w:rPr>
        <w:t>」</w:t>
      </w:r>
    </w:p>
    <w:p w:rsidR="00A6719E" w:rsidRPr="004A2634" w:rsidRDefault="00372E11" w:rsidP="00080C74">
      <w:pPr>
        <w:pStyle w:val="ae"/>
        <w:spacing w:before="120" w:after="120"/>
        <w:ind w:firstLine="640"/>
      </w:pPr>
      <w:r w:rsidRPr="00FD5895">
        <w:rPr>
          <w:rFonts w:hint="eastAsia"/>
        </w:rPr>
        <w:t>風客淫氣，</w:t>
      </w:r>
      <w:r w:rsidR="00FD5895" w:rsidRPr="00FD5895">
        <w:rPr>
          <w:rFonts w:hint="eastAsia"/>
        </w:rPr>
        <w:t>精</w:t>
      </w:r>
      <w:r w:rsidRPr="00FD5895">
        <w:rPr>
          <w:rFonts w:hint="eastAsia"/>
        </w:rPr>
        <w:t>乃亡，邪傷肝也</w:t>
      </w:r>
      <w:r w:rsidR="00A6719E" w:rsidRPr="00FD5895">
        <w:rPr>
          <w:rFonts w:ascii="MS Mincho" w:eastAsia="MS Mincho" w:hAnsi="MS Mincho" w:cs="MS Mincho" w:hint="eastAsia"/>
        </w:rPr>
        <w:t>①</w:t>
      </w:r>
      <w:r w:rsidRPr="00FD5895">
        <w:rPr>
          <w:rFonts w:hint="eastAsia"/>
        </w:rPr>
        <w:t>。</w:t>
      </w:r>
      <w:r w:rsidR="00A6719E" w:rsidRPr="00FD5895">
        <w:rPr>
          <w:rFonts w:hint="eastAsia"/>
        </w:rPr>
        <w:t>因而飽食，筋</w:t>
      </w:r>
      <w:r w:rsidR="00F61B92" w:rsidRPr="00FD5895">
        <w:rPr>
          <w:rFonts w:hint="eastAsia"/>
        </w:rPr>
        <w:t>脈</w:t>
      </w:r>
      <w:r w:rsidR="00A6719E" w:rsidRPr="00FD5895">
        <w:rPr>
          <w:rFonts w:hint="eastAsia"/>
        </w:rPr>
        <w:t>橫解，腸澼為痔</w:t>
      </w:r>
      <w:r w:rsidR="00A6719E" w:rsidRPr="00FD5895">
        <w:rPr>
          <w:rFonts w:ascii="MS Mincho" w:eastAsia="MS Mincho" w:hAnsi="MS Mincho" w:cs="MS Mincho" w:hint="eastAsia"/>
        </w:rPr>
        <w:t>②</w:t>
      </w:r>
      <w:r w:rsidR="00A6719E" w:rsidRPr="00FD5895">
        <w:rPr>
          <w:rFonts w:cs="標楷體" w:hint="eastAsia"/>
        </w:rPr>
        <w:t>。因而大飲，則氣逆</w:t>
      </w:r>
      <w:r w:rsidR="00A6719E" w:rsidRPr="00FD5895">
        <w:rPr>
          <w:rFonts w:ascii="MS Mincho" w:eastAsia="MS Mincho" w:hAnsi="MS Mincho" w:cs="MS Mincho" w:hint="eastAsia"/>
        </w:rPr>
        <w:t>③</w:t>
      </w:r>
      <w:r w:rsidR="00A6719E" w:rsidRPr="00FD5895">
        <w:rPr>
          <w:rFonts w:cs="標楷體" w:hint="eastAsia"/>
        </w:rPr>
        <w:t>。因而強</w:t>
      </w:r>
      <w:r w:rsidR="00FD5895" w:rsidRPr="00FD5895">
        <w:rPr>
          <w:rFonts w:hint="eastAsia"/>
        </w:rPr>
        <w:t>力</w:t>
      </w:r>
      <w:r w:rsidR="00A6719E" w:rsidRPr="00FD5895">
        <w:rPr>
          <w:rFonts w:hint="eastAsia"/>
        </w:rPr>
        <w:t>，腎氣乃傷，高骨乃壞</w:t>
      </w:r>
      <w:r w:rsidR="00A6719E" w:rsidRPr="00FD5895">
        <w:rPr>
          <w:rFonts w:ascii="MS Mincho" w:eastAsia="MS Mincho" w:hAnsi="MS Mincho" w:cs="MS Mincho" w:hint="eastAsia"/>
        </w:rPr>
        <w:t>④</w:t>
      </w:r>
      <w:r w:rsidR="00A6719E" w:rsidRPr="00FD5895">
        <w:rPr>
          <w:rFonts w:cs="標楷體" w:hint="eastAsia"/>
        </w:rPr>
        <w:t>，凡陰陽之要，陽密乃固</w:t>
      </w:r>
      <w:r w:rsidR="00A6719E" w:rsidRPr="00FD5895">
        <w:rPr>
          <w:rFonts w:ascii="MS Mincho" w:eastAsia="MS Mincho" w:hAnsi="MS Mincho" w:cs="MS Mincho" w:hint="eastAsia"/>
        </w:rPr>
        <w:t>⑤</w:t>
      </w:r>
      <w:r w:rsidR="00A6719E" w:rsidRPr="00FD5895">
        <w:rPr>
          <w:rFonts w:cs="標楷體" w:hint="eastAsia"/>
        </w:rPr>
        <w:t>。</w:t>
      </w:r>
      <w:r w:rsidR="00FD5895" w:rsidRPr="00FD5895">
        <w:rPr>
          <w:rFonts w:hint="eastAsia"/>
        </w:rPr>
        <w:t>兩</w:t>
      </w:r>
      <w:r w:rsidR="00A6719E" w:rsidRPr="00FD5895">
        <w:rPr>
          <w:rFonts w:hint="eastAsia"/>
        </w:rPr>
        <w:t>者不和，</w:t>
      </w:r>
      <w:r w:rsidR="00FD5895" w:rsidRPr="00FD5895">
        <w:rPr>
          <w:rFonts w:hint="eastAsia"/>
        </w:rPr>
        <w:t>若</w:t>
      </w:r>
      <w:r w:rsidR="00A6719E" w:rsidRPr="00FD5895">
        <w:rPr>
          <w:rFonts w:hint="eastAsia"/>
        </w:rPr>
        <w:t>春無秋，</w:t>
      </w:r>
      <w:r w:rsidR="00FD5895" w:rsidRPr="00FD5895">
        <w:rPr>
          <w:rFonts w:hint="eastAsia"/>
        </w:rPr>
        <w:t>若</w:t>
      </w:r>
      <w:r w:rsidR="00A6719E" w:rsidRPr="00FD5895">
        <w:rPr>
          <w:rFonts w:hint="eastAsia"/>
        </w:rPr>
        <w:t>冬無夏</w:t>
      </w:r>
      <w:r w:rsidR="00A6719E" w:rsidRPr="00FD5895">
        <w:rPr>
          <w:rFonts w:ascii="MS Mincho" w:eastAsia="MS Mincho" w:hAnsi="MS Mincho" w:cs="MS Mincho" w:hint="eastAsia"/>
        </w:rPr>
        <w:t>⑥</w:t>
      </w:r>
      <w:r w:rsidR="00A6719E" w:rsidRPr="00FD5895">
        <w:rPr>
          <w:rFonts w:cs="標楷體" w:hint="eastAsia"/>
        </w:rPr>
        <w:t>。因而和之，是謂聖</w:t>
      </w:r>
      <w:r w:rsidR="00FD5895" w:rsidRPr="00FD5895">
        <w:rPr>
          <w:rFonts w:hint="eastAsia"/>
        </w:rPr>
        <w:t>度</w:t>
      </w:r>
      <w:r w:rsidR="00A6719E" w:rsidRPr="00FD5895">
        <w:rPr>
          <w:rFonts w:ascii="MS Mincho" w:eastAsia="MS Mincho" w:hAnsi="MS Mincho" w:cs="MS Mincho" w:hint="eastAsia"/>
        </w:rPr>
        <w:t>⑦</w:t>
      </w:r>
      <w:r w:rsidR="00A6719E" w:rsidRPr="00FD5895">
        <w:rPr>
          <w:rFonts w:cs="標楷體" w:hint="eastAsia"/>
        </w:rPr>
        <w:t>。</w:t>
      </w:r>
    </w:p>
    <w:p w:rsidR="00A6719E" w:rsidRPr="004A2634" w:rsidRDefault="00A6719E" w:rsidP="00795CCA">
      <w:pPr>
        <w:pStyle w:val="af0"/>
        <w:spacing w:after="120"/>
      </w:pPr>
      <w:r w:rsidRPr="004A2634">
        <w:rPr>
          <w:rFonts w:ascii="MS Mincho" w:eastAsia="MS Mincho" w:hint="eastAsia"/>
        </w:rPr>
        <w:t>①</w:t>
      </w:r>
      <w:r w:rsidR="00372E11" w:rsidRPr="004A2634">
        <w:rPr>
          <w:rFonts w:hint="eastAsia"/>
        </w:rPr>
        <w:t>自此以下，四科並謂，失聖人之道也。風氣應肝，故風淫</w:t>
      </w:r>
      <w:r w:rsidR="00FD5895" w:rsidRPr="00FD5895">
        <w:rPr>
          <w:rFonts w:hint="eastAsia"/>
        </w:rPr>
        <w:t>精</w:t>
      </w:r>
      <w:r w:rsidR="00372E11" w:rsidRPr="00CE4FE6">
        <w:rPr>
          <w:rFonts w:hint="eastAsia"/>
        </w:rPr>
        <w:t>亡則傷肝也。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風氣通於肝也</w:t>
      </w:r>
      <w:r w:rsidRPr="004A2634">
        <w:rPr>
          <w:rFonts w:hint="eastAsia"/>
        </w:rPr>
        <w:t>。</w:t>
      </w:r>
      <w:r w:rsidR="001D28C8">
        <w:rPr>
          <w:rFonts w:hint="eastAsia"/>
        </w:rPr>
        <w:t>」</w:t>
      </w:r>
      <w:r w:rsidR="00372E11" w:rsidRPr="004A2634">
        <w:rPr>
          <w:rFonts w:hint="eastAsia"/>
        </w:rPr>
        <w:t>風薄則熱起，熱盛則水乾，水乾則腎氣</w:t>
      </w:r>
      <w:r w:rsidR="008C56F7" w:rsidRPr="004A2634">
        <w:rPr>
          <w:rFonts w:hint="eastAsia"/>
        </w:rPr>
        <w:t>不</w:t>
      </w:r>
      <w:r w:rsidR="00372E11" w:rsidRPr="004A2634">
        <w:rPr>
          <w:rFonts w:hint="eastAsia"/>
        </w:rPr>
        <w:t>營，故</w:t>
      </w:r>
      <w:r w:rsidR="00FD5895" w:rsidRPr="00FD5895">
        <w:rPr>
          <w:rFonts w:hint="eastAsia"/>
        </w:rPr>
        <w:t>精</w:t>
      </w:r>
      <w:r w:rsidR="00372E11" w:rsidRPr="00CE4FE6">
        <w:rPr>
          <w:rFonts w:hint="eastAsia"/>
        </w:rPr>
        <w:t>乃亡也。亡，無也。新校正云：</w:t>
      </w:r>
      <w:r w:rsidR="001D28C8">
        <w:rPr>
          <w:rFonts w:hint="eastAsia"/>
        </w:rPr>
        <w:t>「</w:t>
      </w:r>
      <w:r w:rsidR="00372E11" w:rsidRPr="004A2634">
        <w:rPr>
          <w:rFonts w:hint="eastAsia"/>
        </w:rPr>
        <w:t>按全元起云：</w:t>
      </w:r>
      <w:r w:rsidR="007530FE">
        <w:rPr>
          <w:rFonts w:hint="eastAsia"/>
        </w:rPr>
        <w:t>『</w:t>
      </w:r>
      <w:r w:rsidR="00372E11" w:rsidRPr="004A2634">
        <w:rPr>
          <w:rFonts w:hint="eastAsia"/>
        </w:rPr>
        <w:t>淫氣者，</w:t>
      </w:r>
      <w:r w:rsidR="008C56F7" w:rsidRPr="004A2634">
        <w:rPr>
          <w:rFonts w:hint="eastAsia"/>
        </w:rPr>
        <w:t>陰</w:t>
      </w:r>
      <w:r w:rsidR="00372E11" w:rsidRPr="004A2634">
        <w:rPr>
          <w:rFonts w:hint="eastAsia"/>
        </w:rPr>
        <w:t>陽之</w:t>
      </w:r>
      <w:r w:rsidR="00FD5895" w:rsidRPr="00FD5895">
        <w:rPr>
          <w:rFonts w:hint="eastAsia"/>
        </w:rPr>
        <w:t>亂</w:t>
      </w:r>
      <w:r w:rsidR="00372E11" w:rsidRPr="00CE4FE6">
        <w:rPr>
          <w:rFonts w:hint="eastAsia"/>
        </w:rPr>
        <w:t>氣，因其相</w:t>
      </w:r>
      <w:r w:rsidR="00FD5895" w:rsidRPr="00FD5895">
        <w:rPr>
          <w:rFonts w:hint="eastAsia"/>
        </w:rPr>
        <w:t>亂</w:t>
      </w:r>
      <w:r w:rsidR="00372E11" w:rsidRPr="00CE4FE6">
        <w:rPr>
          <w:rFonts w:hint="eastAsia"/>
        </w:rPr>
        <w:t>而風客之則傷</w:t>
      </w:r>
      <w:r w:rsidR="00FD5895" w:rsidRPr="00FD5895">
        <w:rPr>
          <w:rFonts w:hint="eastAsia"/>
        </w:rPr>
        <w:t>精</w:t>
      </w:r>
      <w:r w:rsidR="00372E11" w:rsidRPr="00CE4FE6">
        <w:rPr>
          <w:rFonts w:hint="eastAsia"/>
        </w:rPr>
        <w:t>，傷</w:t>
      </w:r>
      <w:r w:rsidR="00FD5895" w:rsidRPr="00FD5895">
        <w:rPr>
          <w:rFonts w:hint="eastAsia"/>
        </w:rPr>
        <w:t>精</w:t>
      </w:r>
      <w:r w:rsidR="00372E11" w:rsidRPr="00CE4FE6">
        <w:rPr>
          <w:rFonts w:hint="eastAsia"/>
        </w:rPr>
        <w:t>則邪入於肝也。</w:t>
      </w:r>
      <w:r w:rsidR="007530FE">
        <w:rPr>
          <w:rFonts w:hint="eastAsia"/>
        </w:rPr>
        <w:t>』</w:t>
      </w:r>
      <w:r w:rsidR="001D28C8">
        <w:rPr>
          <w:rFonts w:hint="eastAsia"/>
        </w:rPr>
        <w:t>」</w:t>
      </w:r>
    </w:p>
    <w:p w:rsidR="00A6719E" w:rsidRPr="004A2634" w:rsidRDefault="00A6719E" w:rsidP="00795CCA">
      <w:pPr>
        <w:pStyle w:val="af0"/>
        <w:spacing w:after="120"/>
      </w:pPr>
      <w:r w:rsidRPr="004A2634">
        <w:rPr>
          <w:rFonts w:ascii="MS Mincho" w:eastAsia="MS Mincho" w:hint="eastAsia"/>
        </w:rPr>
        <w:t>②</w:t>
      </w:r>
      <w:r w:rsidR="00372E11" w:rsidRPr="004A2634">
        <w:rPr>
          <w:rFonts w:hint="eastAsia"/>
        </w:rPr>
        <w:t>甚飽則腸胃</w:t>
      </w:r>
      <w:r w:rsidR="000C3FD6" w:rsidRPr="004A2634">
        <w:rPr>
          <w:rFonts w:hint="eastAsia"/>
        </w:rPr>
        <w:t>橫</w:t>
      </w:r>
      <w:r w:rsidR="00372E11" w:rsidRPr="004A2634">
        <w:rPr>
          <w:rFonts w:hint="eastAsia"/>
        </w:rPr>
        <w:t>滿，腸胃滿則筋</w:t>
      </w:r>
      <w:r w:rsidR="00F61B92" w:rsidRPr="004A2634">
        <w:rPr>
          <w:rFonts w:hint="eastAsia"/>
        </w:rPr>
        <w:t>脈</w:t>
      </w:r>
      <w:r w:rsidR="00372E11" w:rsidRPr="004A2634">
        <w:rPr>
          <w:rFonts w:hint="eastAsia"/>
        </w:rPr>
        <w:t>解而</w:t>
      </w:r>
      <w:r w:rsidR="008C56F7" w:rsidRPr="004A2634">
        <w:rPr>
          <w:rFonts w:hint="eastAsia"/>
        </w:rPr>
        <w:t>不</w:t>
      </w:r>
      <w:r w:rsidR="00372E11" w:rsidRPr="004A2634">
        <w:rPr>
          <w:rFonts w:hint="eastAsia"/>
        </w:rPr>
        <w:t>屬，故腸澼而為痔也。</w:t>
      </w:r>
      <w:r w:rsidR="007530FE">
        <w:rPr>
          <w:rFonts w:hint="eastAsia"/>
        </w:rPr>
        <w:t>〈</w:t>
      </w:r>
      <w:r w:rsidR="00372E11" w:rsidRPr="004A2634">
        <w:rPr>
          <w:rFonts w:hint="eastAsia"/>
        </w:rPr>
        <w:t>痺</w:t>
      </w:r>
      <w:r w:rsidR="00FD5895" w:rsidRPr="00FD5895">
        <w:rPr>
          <w:rFonts w:hint="eastAsia"/>
        </w:rPr>
        <w:t>論</w:t>
      </w:r>
      <w:r w:rsidR="007530FE">
        <w:rPr>
          <w:rFonts w:hint="eastAsia"/>
        </w:rPr>
        <w:t>〉</w:t>
      </w:r>
      <w:r w:rsidR="00372E11" w:rsidRPr="00CE4FE6">
        <w:rPr>
          <w:rFonts w:hint="eastAsia"/>
        </w:rPr>
        <w:t>曰：</w:t>
      </w:r>
      <w:r w:rsidR="001D28C8">
        <w:rPr>
          <w:rFonts w:hint="eastAsia"/>
        </w:rPr>
        <w:t>「</w:t>
      </w:r>
      <w:r w:rsidR="00372E11" w:rsidRPr="004A2634">
        <w:rPr>
          <w:rFonts w:hint="eastAsia"/>
        </w:rPr>
        <w:t>飲食自倍，腸胃乃傷</w:t>
      </w:r>
      <w:r w:rsidRPr="004A2634">
        <w:rPr>
          <w:rFonts w:hint="eastAsia"/>
        </w:rPr>
        <w:t>。</w:t>
      </w:r>
      <w:r w:rsidR="001D28C8">
        <w:rPr>
          <w:rFonts w:hint="eastAsia"/>
        </w:rPr>
        <w:t>」</w:t>
      </w:r>
      <w:r w:rsidR="00372E11" w:rsidRPr="004A2634">
        <w:rPr>
          <w:rFonts w:hint="eastAsia"/>
        </w:rPr>
        <w:t>此傷之信也。</w:t>
      </w:r>
    </w:p>
    <w:p w:rsidR="00A6719E" w:rsidRPr="004A2634" w:rsidRDefault="00A6719E" w:rsidP="00795CCA">
      <w:pPr>
        <w:pStyle w:val="af0"/>
        <w:spacing w:after="120"/>
      </w:pPr>
      <w:r w:rsidRPr="004A2634">
        <w:rPr>
          <w:rFonts w:ascii="MS Mincho" w:eastAsia="MS Mincho" w:hint="eastAsia"/>
        </w:rPr>
        <w:t>③</w:t>
      </w:r>
      <w:r w:rsidR="00372E11" w:rsidRPr="004A2634">
        <w:rPr>
          <w:rFonts w:hint="eastAsia"/>
        </w:rPr>
        <w:t>飲</w:t>
      </w:r>
      <w:r w:rsidR="00372E11" w:rsidRPr="00FD5895">
        <w:rPr>
          <w:rFonts w:hint="eastAsia"/>
        </w:rPr>
        <w:t>多則肺布</w:t>
      </w:r>
      <w:r w:rsidR="00FD5895" w:rsidRPr="00FD5895">
        <w:rPr>
          <w:rFonts w:hint="eastAsia"/>
        </w:rPr>
        <w:t>葉</w:t>
      </w:r>
      <w:r w:rsidR="00372E11" w:rsidRPr="00FD5895">
        <w:rPr>
          <w:rFonts w:hint="eastAsia"/>
        </w:rPr>
        <w:t>舉，故氣逆而上</w:t>
      </w:r>
      <w:r w:rsidR="00372E11" w:rsidRPr="00CE4FE6">
        <w:rPr>
          <w:rFonts w:hint="eastAsia"/>
        </w:rPr>
        <w:t>奔也。</w:t>
      </w:r>
    </w:p>
    <w:p w:rsidR="009D4535" w:rsidRPr="004A2634" w:rsidRDefault="00A6719E" w:rsidP="00795CCA">
      <w:pPr>
        <w:pStyle w:val="af0"/>
        <w:spacing w:after="120"/>
      </w:pPr>
      <w:r w:rsidRPr="004A2634">
        <w:rPr>
          <w:rFonts w:ascii="MS Mincho" w:eastAsia="MS Mincho" w:hint="eastAsia"/>
        </w:rPr>
        <w:t>④</w:t>
      </w:r>
      <w:r w:rsidR="008C56F7" w:rsidRPr="004A2634">
        <w:rPr>
          <w:rFonts w:hint="eastAsia"/>
        </w:rPr>
        <w:t>強</w:t>
      </w:r>
      <w:r w:rsidR="00FD5895" w:rsidRPr="00FD5895">
        <w:rPr>
          <w:rFonts w:hint="eastAsia"/>
        </w:rPr>
        <w:t>力</w:t>
      </w:r>
      <w:r w:rsidR="00372E11" w:rsidRPr="00FD5895">
        <w:rPr>
          <w:rFonts w:hint="eastAsia"/>
        </w:rPr>
        <w:t>，謂</w:t>
      </w:r>
      <w:r w:rsidR="008C56F7" w:rsidRPr="00FD5895">
        <w:rPr>
          <w:rFonts w:hint="eastAsia"/>
        </w:rPr>
        <w:t>強</w:t>
      </w:r>
      <w:r w:rsidR="00FD5895" w:rsidRPr="00FD5895">
        <w:rPr>
          <w:rFonts w:hint="eastAsia"/>
        </w:rPr>
        <w:t>力</w:t>
      </w:r>
      <w:r w:rsidR="00372E11" w:rsidRPr="00FD5895">
        <w:rPr>
          <w:rFonts w:hint="eastAsia"/>
        </w:rPr>
        <w:t>入房也。</w:t>
      </w:r>
      <w:r w:rsidR="00C5408A" w:rsidRPr="00FD5895">
        <w:rPr>
          <w:rFonts w:hint="eastAsia"/>
        </w:rPr>
        <w:t>高</w:t>
      </w:r>
      <w:r w:rsidR="00372E11" w:rsidRPr="00FD5895">
        <w:rPr>
          <w:rFonts w:hint="eastAsia"/>
        </w:rPr>
        <w:t>骨，謂腰</w:t>
      </w:r>
      <w:r w:rsidR="00C5408A" w:rsidRPr="00FD5895">
        <w:rPr>
          <w:rFonts w:hint="eastAsia"/>
        </w:rPr>
        <w:t>高</w:t>
      </w:r>
      <w:r w:rsidR="00372E11" w:rsidRPr="00FD5895">
        <w:rPr>
          <w:rFonts w:hint="eastAsia"/>
        </w:rPr>
        <w:t>之骨也。然</w:t>
      </w:r>
      <w:r w:rsidR="008C56F7" w:rsidRPr="00FD5895">
        <w:rPr>
          <w:rFonts w:hint="eastAsia"/>
        </w:rPr>
        <w:t>強</w:t>
      </w:r>
      <w:r w:rsidR="00FD5895" w:rsidRPr="00FD5895">
        <w:rPr>
          <w:rFonts w:hint="eastAsia"/>
        </w:rPr>
        <w:t>力</w:t>
      </w:r>
      <w:r w:rsidR="00372E11" w:rsidRPr="00FD5895">
        <w:rPr>
          <w:rFonts w:hint="eastAsia"/>
        </w:rPr>
        <w:t>入房則</w:t>
      </w:r>
      <w:r w:rsidR="00FD5895" w:rsidRPr="00FD5895">
        <w:rPr>
          <w:rFonts w:hint="eastAsia"/>
        </w:rPr>
        <w:t>精</w:t>
      </w:r>
      <w:r w:rsidR="00372E11" w:rsidRPr="00FD5895">
        <w:rPr>
          <w:rFonts w:hint="eastAsia"/>
        </w:rPr>
        <w:t>耗，</w:t>
      </w:r>
      <w:r w:rsidR="00FD5895" w:rsidRPr="00FD5895">
        <w:rPr>
          <w:rFonts w:hint="eastAsia"/>
        </w:rPr>
        <w:t>精</w:t>
      </w:r>
      <w:r w:rsidR="00372E11" w:rsidRPr="00FD5895">
        <w:rPr>
          <w:rFonts w:hint="eastAsia"/>
        </w:rPr>
        <w:t>耗則腎傷，腎傷則髓氣</w:t>
      </w:r>
      <w:r w:rsidR="008C56F7" w:rsidRPr="00FD5895">
        <w:rPr>
          <w:rFonts w:hint="eastAsia"/>
        </w:rPr>
        <w:t>內</w:t>
      </w:r>
      <w:r w:rsidR="00372E11" w:rsidRPr="00FD5895">
        <w:rPr>
          <w:rFonts w:hint="eastAsia"/>
        </w:rPr>
        <w:t>枯，故</w:t>
      </w:r>
      <w:r w:rsidR="00C5408A" w:rsidRPr="00FD5895">
        <w:rPr>
          <w:rFonts w:hint="eastAsia"/>
        </w:rPr>
        <w:t>高</w:t>
      </w:r>
      <w:r w:rsidR="00372E11" w:rsidRPr="00FD5895">
        <w:rPr>
          <w:rFonts w:hint="eastAsia"/>
        </w:rPr>
        <w:t>骨</w:t>
      </w:r>
      <w:r w:rsidR="0020061D" w:rsidRPr="00FD5895">
        <w:rPr>
          <w:rFonts w:hint="eastAsia"/>
        </w:rPr>
        <w:t>壞</w:t>
      </w:r>
      <w:r w:rsidR="00372E11" w:rsidRPr="00FD5895">
        <w:rPr>
          <w:rFonts w:hint="eastAsia"/>
        </w:rPr>
        <w:t>而</w:t>
      </w:r>
      <w:r w:rsidR="008C56F7" w:rsidRPr="00FD5895">
        <w:rPr>
          <w:rFonts w:hint="eastAsia"/>
        </w:rPr>
        <w:t>不</w:t>
      </w:r>
      <w:r w:rsidR="00372E11" w:rsidRPr="00FD5895">
        <w:rPr>
          <w:rFonts w:hint="eastAsia"/>
        </w:rPr>
        <w:t>用也。聖人交會則</w:t>
      </w:r>
      <w:r w:rsidR="008C56F7" w:rsidRPr="00FD5895">
        <w:rPr>
          <w:rFonts w:hint="eastAsia"/>
        </w:rPr>
        <w:t>不</w:t>
      </w:r>
      <w:r w:rsidR="00372E11" w:rsidRPr="00FD5895">
        <w:rPr>
          <w:rFonts w:hint="eastAsia"/>
        </w:rPr>
        <w:t>如此，當如下</w:t>
      </w:r>
      <w:r w:rsidR="00FD5895" w:rsidRPr="00FD5895">
        <w:rPr>
          <w:rFonts w:hint="eastAsia"/>
        </w:rPr>
        <w:t>句</w:t>
      </w:r>
      <w:r w:rsidR="00372E11" w:rsidRPr="00FD5895">
        <w:rPr>
          <w:rFonts w:hint="eastAsia"/>
        </w:rPr>
        <w:t>云：</w:t>
      </w:r>
      <w:r w:rsidR="001D28C8">
        <w:rPr>
          <w:rFonts w:hint="eastAsia"/>
        </w:rPr>
        <w:t>「</w:t>
      </w:r>
      <w:r w:rsidR="009D4535" w:rsidRPr="00FD5895">
        <w:rPr>
          <w:rFonts w:hint="eastAsia"/>
        </w:rPr>
        <w:t>凡陰陽之要，陽密乃固</w:t>
      </w:r>
      <w:r w:rsidR="009D4535" w:rsidRPr="004A2634">
        <w:rPr>
          <w:rFonts w:hint="eastAsia"/>
        </w:rPr>
        <w:t>。</w:t>
      </w:r>
      <w:r w:rsidR="001D28C8">
        <w:rPr>
          <w:rFonts w:hint="eastAsia"/>
        </w:rPr>
        <w:t>」</w:t>
      </w:r>
    </w:p>
    <w:p w:rsidR="009D4535" w:rsidRPr="004A2634" w:rsidRDefault="009D4535" w:rsidP="00795CCA">
      <w:pPr>
        <w:pStyle w:val="af0"/>
        <w:spacing w:after="120"/>
      </w:pPr>
      <w:r w:rsidRPr="004A2634">
        <w:rPr>
          <w:rFonts w:ascii="MS Mincho" w:eastAsia="MS Mincho" w:hint="eastAsia"/>
        </w:rPr>
        <w:t>⑤</w:t>
      </w:r>
      <w:r w:rsidR="008C56F7" w:rsidRPr="004A2634">
        <w:rPr>
          <w:rFonts w:hint="eastAsia"/>
        </w:rPr>
        <w:t>陰</w:t>
      </w:r>
      <w:r w:rsidR="00372E11" w:rsidRPr="004A2634">
        <w:rPr>
          <w:rFonts w:hint="eastAsia"/>
        </w:rPr>
        <w:t>陽交會之要者，正在於陽氣閉</w:t>
      </w:r>
      <w:r w:rsidRPr="004A2634">
        <w:rPr>
          <w:rFonts w:hint="eastAsia"/>
        </w:rPr>
        <w:t>密</w:t>
      </w:r>
      <w:r w:rsidR="00372E11" w:rsidRPr="004A2634">
        <w:rPr>
          <w:rFonts w:hint="eastAsia"/>
        </w:rPr>
        <w:t>而</w:t>
      </w:r>
      <w:r w:rsidR="008C56F7" w:rsidRPr="004A2634">
        <w:rPr>
          <w:rFonts w:hint="eastAsia"/>
        </w:rPr>
        <w:t>不</w:t>
      </w:r>
      <w:r w:rsidR="00372E11" w:rsidRPr="004A2634">
        <w:rPr>
          <w:rFonts w:hint="eastAsia"/>
        </w:rPr>
        <w:t>妄泄爾。</w:t>
      </w:r>
      <w:r w:rsidRPr="004A2634">
        <w:rPr>
          <w:rFonts w:hint="eastAsia"/>
        </w:rPr>
        <w:t>密</w:t>
      </w:r>
      <w:r w:rsidR="008C56F7" w:rsidRPr="004A2634">
        <w:rPr>
          <w:rFonts w:hint="eastAsia"/>
        </w:rPr>
        <w:t>不</w:t>
      </w:r>
      <w:r w:rsidR="00372E11" w:rsidRPr="004A2634">
        <w:rPr>
          <w:rFonts w:hint="eastAsia"/>
        </w:rPr>
        <w:t>妄泄</w:t>
      </w:r>
      <w:r w:rsidR="007530FE">
        <w:rPr>
          <w:rFonts w:hint="eastAsia"/>
        </w:rPr>
        <w:t>，</w:t>
      </w:r>
      <w:r w:rsidR="00372E11" w:rsidRPr="004A2634">
        <w:rPr>
          <w:rFonts w:hint="eastAsia"/>
        </w:rPr>
        <w:t>乃生氣</w:t>
      </w:r>
      <w:r w:rsidR="008C56F7" w:rsidRPr="004A2634">
        <w:rPr>
          <w:rFonts w:hint="eastAsia"/>
        </w:rPr>
        <w:t>強</w:t>
      </w:r>
      <w:r w:rsidR="00372E11" w:rsidRPr="004A2634">
        <w:rPr>
          <w:rFonts w:hint="eastAsia"/>
        </w:rPr>
        <w:t>固而能久長，此聖人之道也。</w:t>
      </w:r>
    </w:p>
    <w:p w:rsidR="009D4535" w:rsidRPr="004A2634" w:rsidRDefault="009D4535" w:rsidP="00795CCA">
      <w:pPr>
        <w:pStyle w:val="af0"/>
        <w:spacing w:after="120"/>
      </w:pPr>
      <w:r w:rsidRPr="004A2634">
        <w:rPr>
          <w:rFonts w:ascii="MS Mincho" w:eastAsia="MS Mincho" w:hint="eastAsia"/>
        </w:rPr>
        <w:t>⑥</w:t>
      </w:r>
      <w:r w:rsidR="00FD5895" w:rsidRPr="00FD5895">
        <w:rPr>
          <w:rFonts w:hint="eastAsia"/>
        </w:rPr>
        <w:t>兩</w:t>
      </w:r>
      <w:r w:rsidR="00372E11" w:rsidRPr="00CE4FE6">
        <w:rPr>
          <w:rFonts w:hint="eastAsia"/>
        </w:rPr>
        <w:t>，謂</w:t>
      </w:r>
      <w:r w:rsidR="008C56F7" w:rsidRPr="004A2634">
        <w:rPr>
          <w:rFonts w:hint="eastAsia"/>
        </w:rPr>
        <w:t>陰</w:t>
      </w:r>
      <w:r w:rsidR="00372E11" w:rsidRPr="004A2634">
        <w:rPr>
          <w:rFonts w:hint="eastAsia"/>
        </w:rPr>
        <w:t>陽。和，謂和合，則交會也</w:t>
      </w:r>
      <w:r w:rsidRPr="004A2634">
        <w:rPr>
          <w:rFonts w:hint="eastAsia"/>
        </w:rPr>
        <w:t>。</w:t>
      </w:r>
      <w:r w:rsidR="00FD5895" w:rsidRPr="00FD5895">
        <w:rPr>
          <w:rFonts w:hint="eastAsia"/>
        </w:rPr>
        <w:t>若</w:t>
      </w:r>
      <w:r w:rsidRPr="004A2634">
        <w:rPr>
          <w:rFonts w:hint="eastAsia"/>
        </w:rPr>
        <w:t>，</w:t>
      </w:r>
      <w:r w:rsidR="00372E11" w:rsidRPr="004A2634">
        <w:rPr>
          <w:rFonts w:hint="eastAsia"/>
        </w:rPr>
        <w:t>如也。言</w:t>
      </w:r>
      <w:r w:rsidR="0020061D" w:rsidRPr="004A2634">
        <w:rPr>
          <w:rFonts w:hint="eastAsia"/>
        </w:rPr>
        <w:t>絕</w:t>
      </w:r>
      <w:r w:rsidR="008C56F7" w:rsidRPr="004A2634">
        <w:rPr>
          <w:rFonts w:hint="eastAsia"/>
        </w:rPr>
        <w:t>陰</w:t>
      </w:r>
      <w:r w:rsidR="00372E11" w:rsidRPr="004A2634">
        <w:rPr>
          <w:rFonts w:hint="eastAsia"/>
        </w:rPr>
        <w:t>陽和合之道者，如天四時，有春無秋，有冬無夏也。所以然者，</w:t>
      </w:r>
      <w:r w:rsidR="0020061D" w:rsidRPr="004A2634">
        <w:rPr>
          <w:rFonts w:hint="eastAsia"/>
        </w:rPr>
        <w:t>絕</w:t>
      </w:r>
      <w:r w:rsidR="00372E11" w:rsidRPr="004A2634">
        <w:rPr>
          <w:rFonts w:hint="eastAsia"/>
        </w:rPr>
        <w:t>廢於生成也。故聖人</w:t>
      </w:r>
      <w:r w:rsidR="008C56F7" w:rsidRPr="004A2634">
        <w:rPr>
          <w:rFonts w:hint="eastAsia"/>
        </w:rPr>
        <w:t>不</w:t>
      </w:r>
      <w:r w:rsidR="0020061D" w:rsidRPr="004A2634">
        <w:rPr>
          <w:rFonts w:hint="eastAsia"/>
        </w:rPr>
        <w:t>絕</w:t>
      </w:r>
      <w:r w:rsidR="00372E11" w:rsidRPr="004A2634">
        <w:rPr>
          <w:rFonts w:hint="eastAsia"/>
        </w:rPr>
        <w:t>和合之道，但貴於閉</w:t>
      </w:r>
      <w:r w:rsidRPr="004A2634">
        <w:rPr>
          <w:rFonts w:hint="eastAsia"/>
        </w:rPr>
        <w:t>密</w:t>
      </w:r>
      <w:r w:rsidR="00372E11" w:rsidRPr="004A2634">
        <w:rPr>
          <w:rFonts w:hint="eastAsia"/>
        </w:rPr>
        <w:t>以守固天真法也。</w:t>
      </w:r>
    </w:p>
    <w:p w:rsidR="00A6719E" w:rsidRPr="004A2634" w:rsidRDefault="009D4535" w:rsidP="00795CCA">
      <w:pPr>
        <w:pStyle w:val="af0"/>
        <w:spacing w:after="120"/>
      </w:pPr>
      <w:r w:rsidRPr="004A2634">
        <w:rPr>
          <w:rFonts w:ascii="MS Mincho" w:eastAsia="MS Mincho" w:hint="eastAsia"/>
        </w:rPr>
        <w:t>⑦</w:t>
      </w:r>
      <w:r w:rsidR="00372E11" w:rsidRPr="004A2634">
        <w:rPr>
          <w:rFonts w:hint="eastAsia"/>
        </w:rPr>
        <w:t>因陽</w:t>
      </w:r>
      <w:r w:rsidR="00372E11" w:rsidRPr="00FD5895">
        <w:rPr>
          <w:rFonts w:hint="eastAsia"/>
        </w:rPr>
        <w:t>氣盛發，中外相應，</w:t>
      </w:r>
      <w:r w:rsidR="00FD5895" w:rsidRPr="00FD5895">
        <w:rPr>
          <w:rFonts w:hint="eastAsia"/>
        </w:rPr>
        <w:t>賈</w:t>
      </w:r>
      <w:r w:rsidR="00372E11" w:rsidRPr="00FD5895">
        <w:rPr>
          <w:rFonts w:hint="eastAsia"/>
        </w:rPr>
        <w:t>勇有餘，乃相交合，則聖人交會之制</w:t>
      </w:r>
      <w:r w:rsidR="00FD5895" w:rsidRPr="00FD5895">
        <w:rPr>
          <w:rFonts w:hint="eastAsia"/>
        </w:rPr>
        <w:t>度</w:t>
      </w:r>
      <w:r w:rsidR="00372E11" w:rsidRPr="00CE4FE6">
        <w:rPr>
          <w:rFonts w:hint="eastAsia"/>
        </w:rPr>
        <w:t>也。</w:t>
      </w:r>
    </w:p>
    <w:p w:rsidR="00C17E3C" w:rsidRPr="004A2634" w:rsidRDefault="00372E11" w:rsidP="00080C74">
      <w:pPr>
        <w:pStyle w:val="ae"/>
        <w:spacing w:before="120" w:after="120"/>
        <w:ind w:firstLine="640"/>
      </w:pPr>
      <w:r w:rsidRPr="00FD5895">
        <w:rPr>
          <w:rFonts w:hint="eastAsia"/>
        </w:rPr>
        <w:t>故陽</w:t>
      </w:r>
      <w:r w:rsidR="008C56F7" w:rsidRPr="00FD5895">
        <w:rPr>
          <w:rFonts w:hint="eastAsia"/>
        </w:rPr>
        <w:t>強不</w:t>
      </w:r>
      <w:r w:rsidRPr="00FD5895">
        <w:rPr>
          <w:rFonts w:hint="eastAsia"/>
        </w:rPr>
        <w:t>能</w:t>
      </w:r>
      <w:r w:rsidR="009D4535" w:rsidRPr="00FD5895">
        <w:rPr>
          <w:rFonts w:hint="eastAsia"/>
        </w:rPr>
        <w:t>密</w:t>
      </w:r>
      <w:r w:rsidRPr="00FD5895">
        <w:rPr>
          <w:rFonts w:hint="eastAsia"/>
        </w:rPr>
        <w:t>，</w:t>
      </w:r>
      <w:r w:rsidR="008C56F7" w:rsidRPr="00FD5895">
        <w:rPr>
          <w:rFonts w:hint="eastAsia"/>
        </w:rPr>
        <w:t>陰</w:t>
      </w:r>
      <w:r w:rsidRPr="00FD5895">
        <w:rPr>
          <w:rFonts w:hint="eastAsia"/>
        </w:rPr>
        <w:t>氣乃</w:t>
      </w:r>
      <w:r w:rsidR="0020061D" w:rsidRPr="00FD5895">
        <w:rPr>
          <w:rFonts w:hint="eastAsia"/>
        </w:rPr>
        <w:t>絕</w:t>
      </w:r>
      <w:r w:rsidR="00C17E3C" w:rsidRPr="00FD5895">
        <w:rPr>
          <w:rFonts w:ascii="MS Mincho" w:eastAsia="MS Mincho" w:hAnsi="MS Mincho" w:cs="MS Mincho" w:hint="eastAsia"/>
        </w:rPr>
        <w:t>①</w:t>
      </w:r>
      <w:r w:rsidRPr="00FD5895">
        <w:rPr>
          <w:rFonts w:hint="eastAsia"/>
        </w:rPr>
        <w:t>。</w:t>
      </w:r>
      <w:r w:rsidR="00C17E3C" w:rsidRPr="00FD5895">
        <w:rPr>
          <w:rFonts w:hint="eastAsia"/>
        </w:rPr>
        <w:t>陰平陽祕，</w:t>
      </w:r>
      <w:r w:rsidR="00FD5895" w:rsidRPr="00FD5895">
        <w:rPr>
          <w:rFonts w:hint="eastAsia"/>
        </w:rPr>
        <w:t>精神</w:t>
      </w:r>
      <w:r w:rsidR="00C17E3C" w:rsidRPr="00FD5895">
        <w:rPr>
          <w:rFonts w:hint="eastAsia"/>
        </w:rPr>
        <w:t>乃治</w:t>
      </w:r>
      <w:r w:rsidR="00C17E3C" w:rsidRPr="00FD5895">
        <w:rPr>
          <w:rFonts w:ascii="MS Mincho" w:eastAsia="MS Mincho" w:hAnsi="MS Mincho" w:cs="MS Mincho" w:hint="eastAsia"/>
        </w:rPr>
        <w:t>②</w:t>
      </w:r>
      <w:r w:rsidR="00C17E3C" w:rsidRPr="00FD5895">
        <w:rPr>
          <w:rFonts w:cs="標楷體" w:hint="eastAsia"/>
        </w:rPr>
        <w:t>。陰陽</w:t>
      </w:r>
      <w:r w:rsidR="00FD5895" w:rsidRPr="00FD5895">
        <w:rPr>
          <w:rFonts w:hint="eastAsia"/>
        </w:rPr>
        <w:t>離</w:t>
      </w:r>
      <w:r w:rsidR="00C17E3C" w:rsidRPr="00FD5895">
        <w:rPr>
          <w:rFonts w:hint="eastAsia"/>
        </w:rPr>
        <w:t>決，</w:t>
      </w:r>
      <w:r w:rsidR="00FD5895" w:rsidRPr="00FD5895">
        <w:rPr>
          <w:rFonts w:hint="eastAsia"/>
        </w:rPr>
        <w:t>精</w:t>
      </w:r>
      <w:r w:rsidR="00C17E3C" w:rsidRPr="00FD5895">
        <w:rPr>
          <w:rFonts w:hint="eastAsia"/>
        </w:rPr>
        <w:t>氣乃絕</w:t>
      </w:r>
      <w:r w:rsidR="00C17E3C" w:rsidRPr="00FD5895">
        <w:rPr>
          <w:rFonts w:ascii="MS Mincho" w:eastAsia="MS Mincho" w:hAnsi="MS Mincho" w:cs="MS Mincho" w:hint="eastAsia"/>
        </w:rPr>
        <w:t>③</w:t>
      </w:r>
      <w:r w:rsidR="00C17E3C" w:rsidRPr="00FD5895">
        <w:rPr>
          <w:rFonts w:cs="標楷體" w:hint="eastAsia"/>
        </w:rPr>
        <w:t>。因於</w:t>
      </w:r>
      <w:r w:rsidR="00FD5895" w:rsidRPr="00FD5895">
        <w:rPr>
          <w:rFonts w:hint="eastAsia"/>
        </w:rPr>
        <w:t>露</w:t>
      </w:r>
      <w:r w:rsidR="00C17E3C" w:rsidRPr="00FD5895">
        <w:rPr>
          <w:rFonts w:hint="eastAsia"/>
        </w:rPr>
        <w:t>風，乃生寒熱</w:t>
      </w:r>
      <w:r w:rsidR="00C17E3C" w:rsidRPr="00FD5895">
        <w:rPr>
          <w:rFonts w:ascii="MS Mincho" w:eastAsia="MS Mincho" w:hAnsi="MS Mincho" w:cs="MS Mincho" w:hint="eastAsia"/>
        </w:rPr>
        <w:t>④</w:t>
      </w:r>
      <w:r w:rsidR="00C17E3C" w:rsidRPr="00FD5895">
        <w:rPr>
          <w:rFonts w:cs="標楷體" w:hint="eastAsia"/>
        </w:rPr>
        <w:t>。是以春傷於風，邪氣</w:t>
      </w:r>
      <w:r w:rsidR="00FD5895" w:rsidRPr="00FD5895">
        <w:rPr>
          <w:rFonts w:hint="eastAsia"/>
        </w:rPr>
        <w:t>留連</w:t>
      </w:r>
      <w:r w:rsidR="00C17E3C" w:rsidRPr="00FD5895">
        <w:rPr>
          <w:rFonts w:hint="eastAsia"/>
        </w:rPr>
        <w:t>，乃為</w:t>
      </w:r>
      <w:r w:rsidR="00FD5895" w:rsidRPr="00FD5895">
        <w:rPr>
          <w:rFonts w:hint="eastAsia"/>
        </w:rPr>
        <w:t>洞</w:t>
      </w:r>
      <w:r w:rsidR="00C17E3C" w:rsidRPr="00FD5895">
        <w:rPr>
          <w:rFonts w:hint="eastAsia"/>
        </w:rPr>
        <w:t>泄</w:t>
      </w:r>
      <w:r w:rsidR="00C17E3C" w:rsidRPr="00FD5895">
        <w:rPr>
          <w:rFonts w:ascii="MS Mincho" w:eastAsia="MS Mincho" w:hAnsi="MS Mincho" w:cs="MS Mincho" w:hint="eastAsia"/>
        </w:rPr>
        <w:t>⑤</w:t>
      </w:r>
      <w:r w:rsidR="00C17E3C" w:rsidRPr="00FD5895">
        <w:rPr>
          <w:rFonts w:cs="標楷體" w:hint="eastAsia"/>
        </w:rPr>
        <w:t>。夏傷於暑，秋為痎瘧</w:t>
      </w:r>
      <w:r w:rsidR="00C17E3C" w:rsidRPr="00FD5895">
        <w:rPr>
          <w:rFonts w:ascii="MS Mincho" w:eastAsia="MS Mincho" w:hAnsi="MS Mincho" w:cs="MS Mincho" w:hint="eastAsia"/>
        </w:rPr>
        <w:t>⑥</w:t>
      </w:r>
      <w:r w:rsidR="00C17E3C" w:rsidRPr="00FD5895">
        <w:rPr>
          <w:rFonts w:cs="標楷體" w:hint="eastAsia"/>
        </w:rPr>
        <w:t>。秋傷於濕，上逆而欬</w:t>
      </w:r>
      <w:r w:rsidR="00C17E3C" w:rsidRPr="00FD5895">
        <w:rPr>
          <w:rFonts w:ascii="MS Mincho" w:eastAsia="MS Mincho" w:hAnsi="MS Mincho" w:cs="MS Mincho" w:hint="eastAsia"/>
        </w:rPr>
        <w:t>⑦</w:t>
      </w:r>
      <w:r w:rsidR="00C17E3C" w:rsidRPr="00FD5895">
        <w:rPr>
          <w:rFonts w:cs="標楷體" w:hint="eastAsia"/>
        </w:rPr>
        <w:t>，發為痿厥</w:t>
      </w:r>
      <w:r w:rsidR="00C17E3C" w:rsidRPr="00FD5895">
        <w:rPr>
          <w:rFonts w:ascii="MS Mincho" w:eastAsia="MS Mincho" w:hAnsi="MS Mincho" w:cs="MS Mincho" w:hint="eastAsia"/>
        </w:rPr>
        <w:t>⑧</w:t>
      </w:r>
      <w:r w:rsidR="00C17E3C" w:rsidRPr="00FD5895">
        <w:rPr>
          <w:rFonts w:cs="標楷體" w:hint="eastAsia"/>
        </w:rPr>
        <w:t>。冬傷於寒，春必溫病</w:t>
      </w:r>
      <w:r w:rsidR="00C17E3C" w:rsidRPr="00FD5895">
        <w:rPr>
          <w:rFonts w:ascii="MS Mincho" w:eastAsia="MS Mincho" w:hAnsi="MS Mincho" w:cs="MS Mincho" w:hint="eastAsia"/>
        </w:rPr>
        <w:t>⑨</w:t>
      </w:r>
      <w:r w:rsidR="00C17E3C" w:rsidRPr="00FD5895">
        <w:rPr>
          <w:rFonts w:cs="標楷體" w:hint="eastAsia"/>
        </w:rPr>
        <w:t>。</w:t>
      </w:r>
    </w:p>
    <w:p w:rsidR="00C17E3C" w:rsidRPr="004A2634" w:rsidRDefault="00C17E3C" w:rsidP="00795CCA">
      <w:pPr>
        <w:pStyle w:val="af0"/>
        <w:spacing w:after="120"/>
      </w:pPr>
      <w:r w:rsidRPr="004A2634">
        <w:rPr>
          <w:rFonts w:ascii="MS Mincho" w:eastAsia="MS Mincho" w:hint="eastAsia"/>
        </w:rPr>
        <w:t>①</w:t>
      </w:r>
      <w:r w:rsidR="00372E11" w:rsidRPr="004A2634">
        <w:rPr>
          <w:rFonts w:hint="eastAsia"/>
        </w:rPr>
        <w:t>陽自</w:t>
      </w:r>
      <w:r w:rsidR="008C56F7" w:rsidRPr="004A2634">
        <w:rPr>
          <w:rFonts w:hint="eastAsia"/>
        </w:rPr>
        <w:t>強</w:t>
      </w:r>
      <w:r w:rsidR="00372E11" w:rsidRPr="004A2634">
        <w:rPr>
          <w:rFonts w:hint="eastAsia"/>
        </w:rPr>
        <w:t>而</w:t>
      </w:r>
      <w:r w:rsidR="008C56F7" w:rsidRPr="004A2634">
        <w:rPr>
          <w:rFonts w:hint="eastAsia"/>
        </w:rPr>
        <w:t>不</w:t>
      </w:r>
      <w:r w:rsidR="00372E11" w:rsidRPr="004A2634">
        <w:rPr>
          <w:rFonts w:hint="eastAsia"/>
        </w:rPr>
        <w:t>能閉</w:t>
      </w:r>
      <w:r w:rsidR="009D4535" w:rsidRPr="004A2634">
        <w:rPr>
          <w:rFonts w:hint="eastAsia"/>
        </w:rPr>
        <w:t>密</w:t>
      </w:r>
      <w:r w:rsidR="00372E11" w:rsidRPr="004A2634">
        <w:rPr>
          <w:rFonts w:hint="eastAsia"/>
        </w:rPr>
        <w:t>，則</w:t>
      </w:r>
      <w:r w:rsidR="008C56F7" w:rsidRPr="004A2634">
        <w:rPr>
          <w:rFonts w:hint="eastAsia"/>
        </w:rPr>
        <w:t>陰</w:t>
      </w:r>
      <w:r w:rsidR="00372E11" w:rsidRPr="004A2634">
        <w:rPr>
          <w:rFonts w:hint="eastAsia"/>
        </w:rPr>
        <w:t>泄</w:t>
      </w:r>
      <w:r w:rsidRPr="004A2634">
        <w:rPr>
          <w:rFonts w:hint="eastAsia"/>
        </w:rPr>
        <w:t>瀉</w:t>
      </w:r>
      <w:r w:rsidR="00372E11" w:rsidRPr="004A2634">
        <w:rPr>
          <w:rFonts w:hint="eastAsia"/>
        </w:rPr>
        <w:t>而</w:t>
      </w:r>
      <w:r w:rsidR="00FD5895" w:rsidRPr="00FD5895">
        <w:rPr>
          <w:rFonts w:hint="eastAsia"/>
        </w:rPr>
        <w:t>精</w:t>
      </w:r>
      <w:r w:rsidR="00372E11" w:rsidRPr="00CE4FE6">
        <w:rPr>
          <w:rFonts w:hint="eastAsia"/>
        </w:rPr>
        <w:t>氣竭</w:t>
      </w:r>
      <w:r w:rsidR="0020061D" w:rsidRPr="004A2634">
        <w:rPr>
          <w:rFonts w:hint="eastAsia"/>
        </w:rPr>
        <w:t>絕</w:t>
      </w:r>
      <w:r w:rsidR="00372E11" w:rsidRPr="004A2634">
        <w:rPr>
          <w:rFonts w:hint="eastAsia"/>
        </w:rPr>
        <w:t>矣。</w:t>
      </w:r>
    </w:p>
    <w:p w:rsidR="00C17E3C" w:rsidRPr="004A2634" w:rsidRDefault="00C17E3C"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氣和平，陽氣閉</w:t>
      </w:r>
      <w:r w:rsidR="009D4535" w:rsidRPr="004A2634">
        <w:rPr>
          <w:rFonts w:hint="eastAsia"/>
        </w:rPr>
        <w:t>密</w:t>
      </w:r>
      <w:r w:rsidR="00372E11" w:rsidRPr="004A2634">
        <w:rPr>
          <w:rFonts w:hint="eastAsia"/>
        </w:rPr>
        <w:t>，則</w:t>
      </w:r>
      <w:r w:rsidR="00FD5895" w:rsidRPr="00FD5895">
        <w:rPr>
          <w:rFonts w:hint="eastAsia"/>
        </w:rPr>
        <w:t>精神</w:t>
      </w:r>
      <w:r w:rsidR="00372E11" w:rsidRPr="00CE4FE6">
        <w:rPr>
          <w:rFonts w:hint="eastAsia"/>
        </w:rPr>
        <w:t>之用日</w:t>
      </w:r>
      <w:r w:rsidR="00FD5895" w:rsidRPr="00FD5895">
        <w:rPr>
          <w:rFonts w:hint="eastAsia"/>
        </w:rPr>
        <w:t>益</w:t>
      </w:r>
      <w:r w:rsidR="00372E11" w:rsidRPr="00CE4FE6">
        <w:rPr>
          <w:rFonts w:hint="eastAsia"/>
        </w:rPr>
        <w:t>治也。</w:t>
      </w:r>
    </w:p>
    <w:p w:rsidR="00C17E3C" w:rsidRPr="004A2634" w:rsidRDefault="00C17E3C" w:rsidP="00795CCA">
      <w:pPr>
        <w:pStyle w:val="af0"/>
        <w:spacing w:after="120"/>
      </w:pPr>
      <w:r w:rsidRPr="004A2634">
        <w:rPr>
          <w:rFonts w:ascii="MS Mincho" w:eastAsia="MS Mincho" w:hint="eastAsia"/>
        </w:rPr>
        <w:lastRenderedPageBreak/>
        <w:t>③</w:t>
      </w:r>
      <w:r w:rsidR="00FD5895" w:rsidRPr="00FD5895">
        <w:rPr>
          <w:rFonts w:hint="eastAsia"/>
        </w:rPr>
        <w:t>若</w:t>
      </w:r>
      <w:r w:rsidR="008C56F7" w:rsidRPr="004A2634">
        <w:rPr>
          <w:rFonts w:hint="eastAsia"/>
        </w:rPr>
        <w:t>陰不</w:t>
      </w:r>
      <w:r w:rsidR="00372E11" w:rsidRPr="004A2634">
        <w:rPr>
          <w:rFonts w:hint="eastAsia"/>
        </w:rPr>
        <w:t>和平，陽</w:t>
      </w:r>
      <w:r w:rsidR="008C56F7" w:rsidRPr="004A2634">
        <w:rPr>
          <w:rFonts w:hint="eastAsia"/>
        </w:rPr>
        <w:t>不</w:t>
      </w:r>
      <w:r w:rsidR="00372E11" w:rsidRPr="004A2634">
        <w:rPr>
          <w:rFonts w:hint="eastAsia"/>
        </w:rPr>
        <w:t>閉</w:t>
      </w:r>
      <w:r w:rsidR="009D4535" w:rsidRPr="004A2634">
        <w:rPr>
          <w:rFonts w:hint="eastAsia"/>
        </w:rPr>
        <w:t>密</w:t>
      </w:r>
      <w:r w:rsidR="00372E11" w:rsidRPr="004A2634">
        <w:rPr>
          <w:rFonts w:hint="eastAsia"/>
        </w:rPr>
        <w:t>，</w:t>
      </w:r>
      <w:r w:rsidR="008C56F7" w:rsidRPr="004A2634">
        <w:rPr>
          <w:rFonts w:hint="eastAsia"/>
        </w:rPr>
        <w:t>強</w:t>
      </w:r>
      <w:r w:rsidR="00372E11" w:rsidRPr="004A2634">
        <w:rPr>
          <w:rFonts w:hint="eastAsia"/>
        </w:rPr>
        <w:t>用施</w:t>
      </w:r>
      <w:r w:rsidRPr="004A2634">
        <w:rPr>
          <w:rFonts w:hint="eastAsia"/>
        </w:rPr>
        <w:t>瀉</w:t>
      </w:r>
      <w:r w:rsidR="00372E11" w:rsidRPr="004A2634">
        <w:rPr>
          <w:rFonts w:hint="eastAsia"/>
        </w:rPr>
        <w:t>，損耗天真，二氣分</w:t>
      </w:r>
      <w:r w:rsidR="00FD5895" w:rsidRPr="00FD5895">
        <w:rPr>
          <w:rFonts w:hint="eastAsia"/>
        </w:rPr>
        <w:t>離</w:t>
      </w:r>
      <w:r w:rsidR="00372E11" w:rsidRPr="00CE4FE6">
        <w:rPr>
          <w:rFonts w:hint="eastAsia"/>
        </w:rPr>
        <w:t>，經絡決憊，則</w:t>
      </w:r>
      <w:r w:rsidR="00FD5895" w:rsidRPr="00FD5895">
        <w:rPr>
          <w:rFonts w:hint="eastAsia"/>
        </w:rPr>
        <w:t>精</w:t>
      </w:r>
      <w:r w:rsidR="00372E11" w:rsidRPr="00CE4FE6">
        <w:rPr>
          <w:rFonts w:hint="eastAsia"/>
        </w:rPr>
        <w:t>氣</w:t>
      </w:r>
      <w:r w:rsidR="008C56F7" w:rsidRPr="004A2634">
        <w:rPr>
          <w:rFonts w:hint="eastAsia"/>
        </w:rPr>
        <w:t>不</w:t>
      </w:r>
      <w:r w:rsidR="00372E11" w:rsidRPr="004A2634">
        <w:rPr>
          <w:rFonts w:hint="eastAsia"/>
        </w:rPr>
        <w:t>化，乃</w:t>
      </w:r>
      <w:r w:rsidR="0020061D" w:rsidRPr="004A2634">
        <w:rPr>
          <w:rFonts w:hint="eastAsia"/>
        </w:rPr>
        <w:t>絕</w:t>
      </w:r>
      <w:r w:rsidR="00FD5895" w:rsidRPr="00FD5895">
        <w:rPr>
          <w:rFonts w:hint="eastAsia"/>
        </w:rPr>
        <w:t>流</w:t>
      </w:r>
      <w:r w:rsidR="00372E11" w:rsidRPr="00CE4FE6">
        <w:rPr>
          <w:rFonts w:hint="eastAsia"/>
        </w:rPr>
        <w:t>通也。</w:t>
      </w:r>
    </w:p>
    <w:p w:rsidR="00C17E3C" w:rsidRPr="004A2634" w:rsidRDefault="00C17E3C" w:rsidP="00795CCA">
      <w:pPr>
        <w:pStyle w:val="af0"/>
        <w:spacing w:after="120"/>
      </w:pPr>
      <w:r w:rsidRPr="004A2634">
        <w:rPr>
          <w:rFonts w:ascii="MS Mincho" w:eastAsia="MS Mincho" w:hint="eastAsia"/>
        </w:rPr>
        <w:t>④</w:t>
      </w:r>
      <w:r w:rsidR="00372E11" w:rsidRPr="004A2634">
        <w:rPr>
          <w:rFonts w:hint="eastAsia"/>
        </w:rPr>
        <w:t>因於</w:t>
      </w:r>
      <w:r w:rsidR="00FD5895" w:rsidRPr="00FD5895">
        <w:rPr>
          <w:rFonts w:hint="eastAsia"/>
        </w:rPr>
        <w:t>露</w:t>
      </w:r>
      <w:r w:rsidR="00372E11" w:rsidRPr="00CE4FE6">
        <w:rPr>
          <w:rFonts w:hint="eastAsia"/>
        </w:rPr>
        <w:t>，體觸冒風邪，風氣外侵，陽氣</w:t>
      </w:r>
      <w:r w:rsidR="008C56F7" w:rsidRPr="004A2634">
        <w:rPr>
          <w:rFonts w:hint="eastAsia"/>
        </w:rPr>
        <w:t>內</w:t>
      </w:r>
      <w:r w:rsidR="00372E11" w:rsidRPr="004A2634">
        <w:rPr>
          <w:rFonts w:hint="eastAsia"/>
        </w:rPr>
        <w:t>拒，風陽相薄，故寒熱由生。</w:t>
      </w:r>
    </w:p>
    <w:p w:rsidR="00C17E3C" w:rsidRPr="004A2634" w:rsidRDefault="00C17E3C" w:rsidP="00795CCA">
      <w:pPr>
        <w:pStyle w:val="af0"/>
        <w:spacing w:after="120"/>
      </w:pPr>
      <w:r w:rsidRPr="004A2634">
        <w:rPr>
          <w:rFonts w:ascii="MS Mincho" w:eastAsia="MS Mincho" w:hint="eastAsia"/>
        </w:rPr>
        <w:t>⑤</w:t>
      </w:r>
      <w:r w:rsidR="00372E11" w:rsidRPr="004A2634">
        <w:rPr>
          <w:rFonts w:hint="eastAsia"/>
        </w:rPr>
        <w:t>風氣通肝，春肝木王，木勝脾土，故</w:t>
      </w:r>
      <w:r w:rsidR="00FD5895" w:rsidRPr="00FD5895">
        <w:rPr>
          <w:rFonts w:hint="eastAsia"/>
        </w:rPr>
        <w:t>洞</w:t>
      </w:r>
      <w:r w:rsidR="00372E11" w:rsidRPr="00CE4FE6">
        <w:rPr>
          <w:rFonts w:hint="eastAsia"/>
        </w:rPr>
        <w:t>泄生也。新校正云：</w:t>
      </w:r>
      <w:r w:rsidR="001D28C8">
        <w:rPr>
          <w:rFonts w:hint="eastAsia"/>
        </w:rPr>
        <w:t>「</w:t>
      </w:r>
      <w:r w:rsidR="00372E11" w:rsidRPr="004A2634">
        <w:rPr>
          <w:rFonts w:hint="eastAsia"/>
        </w:rPr>
        <w:t>按</w:t>
      </w:r>
      <w:r w:rsidR="00062399">
        <w:rPr>
          <w:rFonts w:hint="eastAsia"/>
        </w:rPr>
        <w:t>〈陰陽應象大論〉</w:t>
      </w:r>
      <w:r w:rsidR="00372E11" w:rsidRPr="00CE4FE6">
        <w:rPr>
          <w:rFonts w:hint="eastAsia"/>
        </w:rPr>
        <w:t>曰：</w:t>
      </w:r>
      <w:r w:rsidR="007530FE">
        <w:rPr>
          <w:rFonts w:hint="eastAsia"/>
        </w:rPr>
        <w:t>『</w:t>
      </w:r>
      <w:r w:rsidR="00372E11" w:rsidRPr="00CE4FE6">
        <w:rPr>
          <w:rFonts w:hint="eastAsia"/>
        </w:rPr>
        <w:t>春傷於風，夏生</w:t>
      </w:r>
      <w:r w:rsidR="00CC55F3" w:rsidRPr="004A2634">
        <w:rPr>
          <w:rFonts w:hint="eastAsia"/>
        </w:rPr>
        <w:t>飧</w:t>
      </w:r>
      <w:r w:rsidR="00372E11" w:rsidRPr="004A2634">
        <w:rPr>
          <w:rFonts w:hint="eastAsia"/>
        </w:rPr>
        <w:t>泄。</w:t>
      </w:r>
      <w:r w:rsidR="007530FE">
        <w:rPr>
          <w:rFonts w:hint="eastAsia"/>
        </w:rPr>
        <w:t>』</w:t>
      </w:r>
      <w:r w:rsidR="001D28C8">
        <w:rPr>
          <w:rFonts w:hint="eastAsia"/>
        </w:rPr>
        <w:t>」</w:t>
      </w:r>
    </w:p>
    <w:p w:rsidR="00C17E3C" w:rsidRPr="004A2634" w:rsidRDefault="00C17E3C" w:rsidP="00795CCA">
      <w:pPr>
        <w:pStyle w:val="af0"/>
        <w:spacing w:after="120"/>
      </w:pPr>
      <w:r w:rsidRPr="004A2634">
        <w:rPr>
          <w:rFonts w:ascii="MS Mincho" w:eastAsia="MS Mincho" w:hint="eastAsia"/>
        </w:rPr>
        <w:t>⑥</w:t>
      </w:r>
      <w:r w:rsidR="00372E11" w:rsidRPr="004A2634">
        <w:rPr>
          <w:rFonts w:hint="eastAsia"/>
        </w:rPr>
        <w:t>夏熱</w:t>
      </w:r>
      <w:r w:rsidR="00DD6E56" w:rsidRPr="004A2634">
        <w:rPr>
          <w:rFonts w:hint="eastAsia"/>
        </w:rPr>
        <w:t>已</w:t>
      </w:r>
      <w:r w:rsidR="00372E11" w:rsidRPr="004A2634">
        <w:rPr>
          <w:rFonts w:hint="eastAsia"/>
        </w:rPr>
        <w:t>甚，秋陽</w:t>
      </w:r>
      <w:r w:rsidR="00FD5895" w:rsidRPr="00FD5895">
        <w:rPr>
          <w:rFonts w:hint="eastAsia"/>
        </w:rPr>
        <w:t>復</w:t>
      </w:r>
      <w:r w:rsidR="00372E11" w:rsidRPr="00CE4FE6">
        <w:rPr>
          <w:rFonts w:hint="eastAsia"/>
        </w:rPr>
        <w:t>收，陽熱相攻，則為痎瘧。痎，</w:t>
      </w:r>
      <w:r w:rsidR="00FD5895" w:rsidRPr="00FD5895">
        <w:rPr>
          <w:rFonts w:hint="eastAsia"/>
        </w:rPr>
        <w:t>老</w:t>
      </w:r>
      <w:r w:rsidR="00372E11" w:rsidRPr="00CE4FE6">
        <w:rPr>
          <w:rFonts w:hint="eastAsia"/>
        </w:rPr>
        <w:t>也，亦曰瘦也。</w:t>
      </w:r>
    </w:p>
    <w:p w:rsidR="00C17E3C" w:rsidRPr="004A2634" w:rsidRDefault="00C17E3C" w:rsidP="00795CCA">
      <w:pPr>
        <w:pStyle w:val="af0"/>
        <w:spacing w:after="120"/>
      </w:pPr>
      <w:r w:rsidRPr="004A2634">
        <w:rPr>
          <w:rFonts w:ascii="MS Mincho" w:eastAsia="MS Mincho" w:hint="eastAsia"/>
        </w:rPr>
        <w:t>⑦</w:t>
      </w:r>
      <w:r w:rsidR="00372E11" w:rsidRPr="004A2634">
        <w:rPr>
          <w:rFonts w:hint="eastAsia"/>
        </w:rPr>
        <w:t>濕，謂地濕氣也。秋濕既勝，冬水</w:t>
      </w:r>
      <w:r w:rsidR="00FD5895" w:rsidRPr="00FD5895">
        <w:rPr>
          <w:rFonts w:hint="eastAsia"/>
        </w:rPr>
        <w:t>復</w:t>
      </w:r>
      <w:r w:rsidR="00372E11" w:rsidRPr="00CE4FE6">
        <w:rPr>
          <w:rFonts w:hint="eastAsia"/>
        </w:rPr>
        <w:t>王，水</w:t>
      </w:r>
      <w:r w:rsidR="00FD5895" w:rsidRPr="00FD5895">
        <w:rPr>
          <w:rFonts w:hint="eastAsia"/>
        </w:rPr>
        <w:t>來</w:t>
      </w:r>
      <w:r w:rsidR="00372E11" w:rsidRPr="00CE4FE6">
        <w:rPr>
          <w:rFonts w:hint="eastAsia"/>
        </w:rPr>
        <w:t>乘肺，故欬逆病生。新校正云：</w:t>
      </w:r>
      <w:r w:rsidR="001D28C8">
        <w:rPr>
          <w:rFonts w:hint="eastAsia"/>
        </w:rPr>
        <w:t>「</w:t>
      </w:r>
      <w:r w:rsidR="00372E11" w:rsidRPr="004A2634">
        <w:rPr>
          <w:rFonts w:hint="eastAsia"/>
        </w:rPr>
        <w:t>按</w:t>
      </w:r>
      <w:r w:rsidR="00062399">
        <w:rPr>
          <w:rFonts w:hint="eastAsia"/>
        </w:rPr>
        <w:t>〈陰陽應象大論〉</w:t>
      </w:r>
      <w:r w:rsidR="00372E11" w:rsidRPr="00CE4FE6">
        <w:rPr>
          <w:rFonts w:hint="eastAsia"/>
        </w:rPr>
        <w:t>云</w:t>
      </w:r>
      <w:r w:rsidR="00372E11" w:rsidRPr="004A2634">
        <w:rPr>
          <w:rFonts w:hint="eastAsia"/>
        </w:rPr>
        <w:t>：</w:t>
      </w:r>
      <w:r w:rsidR="007530FE">
        <w:rPr>
          <w:rFonts w:hint="eastAsia"/>
        </w:rPr>
        <w:t>『</w:t>
      </w:r>
      <w:r w:rsidR="00372E11" w:rsidRPr="004A2634">
        <w:rPr>
          <w:rFonts w:hint="eastAsia"/>
        </w:rPr>
        <w:t>秋傷於濕，冬生欬嗽</w:t>
      </w:r>
      <w:r w:rsidRPr="004A2634">
        <w:rPr>
          <w:rFonts w:hint="eastAsia"/>
        </w:rPr>
        <w:t>。</w:t>
      </w:r>
      <w:r w:rsidR="007530FE">
        <w:rPr>
          <w:rFonts w:hint="eastAsia"/>
        </w:rPr>
        <w:t>』</w:t>
      </w:r>
      <w:r w:rsidR="001D28C8">
        <w:rPr>
          <w:rFonts w:hint="eastAsia"/>
        </w:rPr>
        <w:t>」</w:t>
      </w:r>
    </w:p>
    <w:p w:rsidR="00C17E3C" w:rsidRPr="004A2634" w:rsidRDefault="00C17E3C" w:rsidP="00795CCA">
      <w:pPr>
        <w:pStyle w:val="af0"/>
        <w:spacing w:after="120"/>
      </w:pPr>
      <w:r w:rsidRPr="004A2634">
        <w:rPr>
          <w:rFonts w:ascii="MS Mincho" w:eastAsia="MS Mincho" w:hint="eastAsia"/>
        </w:rPr>
        <w:t>⑧</w:t>
      </w:r>
      <w:r w:rsidR="00372E11" w:rsidRPr="004A2634">
        <w:rPr>
          <w:rFonts w:hint="eastAsia"/>
        </w:rPr>
        <w:t>濕氣</w:t>
      </w:r>
      <w:r w:rsidR="008C56F7" w:rsidRPr="004A2634">
        <w:rPr>
          <w:rFonts w:hint="eastAsia"/>
        </w:rPr>
        <w:t>內</w:t>
      </w:r>
      <w:r w:rsidR="00372E11" w:rsidRPr="004A2634">
        <w:rPr>
          <w:rFonts w:hint="eastAsia"/>
        </w:rPr>
        <w:t>攻於藏府，則欬逆；外散於筋</w:t>
      </w:r>
      <w:r w:rsidR="00F61B92" w:rsidRPr="004A2634">
        <w:rPr>
          <w:rFonts w:hint="eastAsia"/>
        </w:rPr>
        <w:t>脈</w:t>
      </w:r>
      <w:r w:rsidR="00372E11" w:rsidRPr="004A2634">
        <w:rPr>
          <w:rFonts w:hint="eastAsia"/>
        </w:rPr>
        <w:t>，則痿弱也。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地之濕氣</w:t>
      </w:r>
      <w:r w:rsidRPr="004A2634">
        <w:rPr>
          <w:rFonts w:hint="eastAsia"/>
        </w:rPr>
        <w:t>，</w:t>
      </w:r>
      <w:r w:rsidR="00372E11" w:rsidRPr="004A2634">
        <w:rPr>
          <w:rFonts w:hint="eastAsia"/>
        </w:rPr>
        <w:t>感則害皮肉筋</w:t>
      </w:r>
      <w:r w:rsidR="00F61B92" w:rsidRPr="004A2634">
        <w:rPr>
          <w:rFonts w:hint="eastAsia"/>
        </w:rPr>
        <w:t>脈</w:t>
      </w:r>
      <w:r w:rsidR="00372E11" w:rsidRPr="004A2634">
        <w:rPr>
          <w:rFonts w:hint="eastAsia"/>
        </w:rPr>
        <w:t>，故濕氣之資，發為痿厥。</w:t>
      </w:r>
      <w:r w:rsidR="001D28C8">
        <w:rPr>
          <w:rFonts w:hint="eastAsia"/>
        </w:rPr>
        <w:t>」</w:t>
      </w:r>
      <w:r w:rsidR="00372E11" w:rsidRPr="004A2634">
        <w:rPr>
          <w:rFonts w:hint="eastAsia"/>
        </w:rPr>
        <w:t>厥，謂逆氣也。</w:t>
      </w:r>
    </w:p>
    <w:p w:rsidR="00C17E3C" w:rsidRPr="004A2634" w:rsidRDefault="00C17E3C" w:rsidP="00795CCA">
      <w:pPr>
        <w:pStyle w:val="af0"/>
        <w:spacing w:after="120"/>
      </w:pPr>
      <w:r w:rsidRPr="004A2634">
        <w:rPr>
          <w:rFonts w:ascii="MS Mincho" w:eastAsia="MS Mincho" w:hint="eastAsia"/>
        </w:rPr>
        <w:t>⑨</w:t>
      </w:r>
      <w:r w:rsidR="00372E11" w:rsidRPr="004A2634">
        <w:rPr>
          <w:rFonts w:hint="eastAsia"/>
        </w:rPr>
        <w:t>冬寒且凝，春陽氣發，寒</w:t>
      </w:r>
      <w:r w:rsidR="008C56F7" w:rsidRPr="004A2634">
        <w:rPr>
          <w:rFonts w:hint="eastAsia"/>
        </w:rPr>
        <w:t>不</w:t>
      </w:r>
      <w:r w:rsidR="00372E11" w:rsidRPr="004A2634">
        <w:rPr>
          <w:rFonts w:hint="eastAsia"/>
        </w:rPr>
        <w:t>為釋，陽怫于中，寒怫相特，故為</w:t>
      </w:r>
      <w:r w:rsidR="00A27B6D" w:rsidRPr="004A2634">
        <w:rPr>
          <w:rFonts w:hint="eastAsia"/>
        </w:rPr>
        <w:t>溫</w:t>
      </w:r>
      <w:r w:rsidR="00372E11" w:rsidRPr="004A2634">
        <w:rPr>
          <w:rFonts w:hint="eastAsia"/>
        </w:rPr>
        <w:t>病。新校正云：</w:t>
      </w:r>
      <w:r w:rsidR="001D28C8">
        <w:rPr>
          <w:rFonts w:hint="eastAsia"/>
        </w:rPr>
        <w:t>「</w:t>
      </w:r>
      <w:r w:rsidR="00372E11" w:rsidRPr="004A2634">
        <w:rPr>
          <w:rFonts w:hint="eastAsia"/>
        </w:rPr>
        <w:t>按此與</w:t>
      </w:r>
      <w:r w:rsidR="00062399">
        <w:rPr>
          <w:rFonts w:hint="eastAsia"/>
        </w:rPr>
        <w:t>〈陰陽應象大論〉</w:t>
      </w:r>
      <w:r w:rsidR="00372E11" w:rsidRPr="00CE4FE6">
        <w:rPr>
          <w:rFonts w:hint="eastAsia"/>
        </w:rPr>
        <w:t>重，彼注甚詳。</w:t>
      </w:r>
      <w:r w:rsidR="001D28C8">
        <w:rPr>
          <w:rFonts w:hint="eastAsia"/>
        </w:rPr>
        <w:t>」</w:t>
      </w:r>
    </w:p>
    <w:p w:rsidR="00534678" w:rsidRPr="004A2634" w:rsidRDefault="00372E11" w:rsidP="00080C74">
      <w:pPr>
        <w:pStyle w:val="ae"/>
        <w:spacing w:before="120" w:after="120"/>
        <w:ind w:firstLine="640"/>
      </w:pPr>
      <w:r w:rsidRPr="00FD5895">
        <w:rPr>
          <w:rFonts w:hint="eastAsia"/>
        </w:rPr>
        <w:t>四時之氣，</w:t>
      </w:r>
      <w:r w:rsidR="00FD5895" w:rsidRPr="00FD5895">
        <w:rPr>
          <w:rFonts w:hint="eastAsia"/>
        </w:rPr>
        <w:t>更</w:t>
      </w:r>
      <w:r w:rsidRPr="00FD5895">
        <w:rPr>
          <w:rFonts w:hint="eastAsia"/>
        </w:rPr>
        <w:t>傷五藏</w:t>
      </w:r>
      <w:r w:rsidR="00534678" w:rsidRPr="00FD5895">
        <w:rPr>
          <w:rFonts w:ascii="MS Mincho" w:eastAsia="MS Mincho" w:hAnsi="MS Mincho" w:cs="MS Mincho" w:hint="eastAsia"/>
        </w:rPr>
        <w:t>①</w:t>
      </w:r>
      <w:r w:rsidRPr="00FD5895">
        <w:rPr>
          <w:rFonts w:hint="eastAsia"/>
        </w:rPr>
        <w:t>。</w:t>
      </w:r>
      <w:r w:rsidR="00534678" w:rsidRPr="00FD5895">
        <w:rPr>
          <w:rFonts w:hint="eastAsia"/>
        </w:rPr>
        <w:t>陰之所生</w:t>
      </w:r>
      <w:r w:rsidR="007530FE">
        <w:rPr>
          <w:rFonts w:hint="eastAsia"/>
        </w:rPr>
        <w:t>，</w:t>
      </w:r>
      <w:r w:rsidR="00534678" w:rsidRPr="00FD5895">
        <w:rPr>
          <w:rFonts w:hint="eastAsia"/>
        </w:rPr>
        <w:t>本在五味</w:t>
      </w:r>
      <w:r w:rsidR="007530FE">
        <w:rPr>
          <w:rFonts w:hint="eastAsia"/>
        </w:rPr>
        <w:t>。</w:t>
      </w:r>
      <w:r w:rsidR="00534678" w:rsidRPr="00FD5895">
        <w:rPr>
          <w:rFonts w:hint="eastAsia"/>
        </w:rPr>
        <w:t>陰之五宮</w:t>
      </w:r>
      <w:r w:rsidR="007530FE">
        <w:rPr>
          <w:rFonts w:hint="eastAsia"/>
        </w:rPr>
        <w:t>，</w:t>
      </w:r>
      <w:r w:rsidR="00534678" w:rsidRPr="00FD5895">
        <w:rPr>
          <w:rFonts w:hint="eastAsia"/>
        </w:rPr>
        <w:t>傷在五味</w:t>
      </w:r>
      <w:r w:rsidR="00534678" w:rsidRPr="00FD5895">
        <w:rPr>
          <w:rFonts w:ascii="MS Mincho" w:eastAsia="MS Mincho" w:hAnsi="MS Mincho" w:cs="MS Mincho" w:hint="eastAsia"/>
        </w:rPr>
        <w:t>②</w:t>
      </w:r>
      <w:r w:rsidR="007530FE">
        <w:rPr>
          <w:rFonts w:cs="標楷體" w:hint="eastAsia"/>
        </w:rPr>
        <w:t>。</w:t>
      </w:r>
      <w:r w:rsidR="00534678" w:rsidRPr="00FD5895">
        <w:rPr>
          <w:rFonts w:cs="標楷體" w:hint="eastAsia"/>
        </w:rPr>
        <w:t>是故味過於酸，肝氣以津，脾氣乃絕</w:t>
      </w:r>
      <w:r w:rsidR="00534678" w:rsidRPr="00FD5895">
        <w:rPr>
          <w:rFonts w:ascii="MS Mincho" w:eastAsia="MS Mincho" w:hAnsi="MS Mincho" w:cs="MS Mincho" w:hint="eastAsia"/>
        </w:rPr>
        <w:t>③</w:t>
      </w:r>
      <w:r w:rsidR="00534678" w:rsidRPr="00FD5895">
        <w:rPr>
          <w:rFonts w:cs="標楷體" w:hint="eastAsia"/>
        </w:rPr>
        <w:t>，味過於鹹，大骨氣</w:t>
      </w:r>
      <w:r w:rsidR="00FD5895" w:rsidRPr="00FD5895">
        <w:rPr>
          <w:rFonts w:hint="eastAsia"/>
        </w:rPr>
        <w:t>勞</w:t>
      </w:r>
      <w:r w:rsidR="00534678" w:rsidRPr="00FD5895">
        <w:rPr>
          <w:rFonts w:hint="eastAsia"/>
        </w:rPr>
        <w:t>，短肌，心氣抑</w:t>
      </w:r>
      <w:r w:rsidR="00534678" w:rsidRPr="00FD5895">
        <w:rPr>
          <w:rFonts w:ascii="MS Mincho" w:eastAsia="MS Mincho" w:hAnsi="MS Mincho" w:cs="MS Mincho" w:hint="eastAsia"/>
        </w:rPr>
        <w:t>④</w:t>
      </w:r>
      <w:r w:rsidR="00534678" w:rsidRPr="00FD5895">
        <w:rPr>
          <w:rFonts w:cs="標楷體" w:hint="eastAsia"/>
        </w:rPr>
        <w:t>。味過於甘，心氣喘滿，色黑，腎氣不衡</w:t>
      </w:r>
      <w:r w:rsidR="00534678" w:rsidRPr="00FD5895">
        <w:rPr>
          <w:rFonts w:ascii="MS Mincho" w:eastAsia="MS Mincho" w:hAnsi="MS Mincho" w:cs="MS Mincho" w:hint="eastAsia"/>
        </w:rPr>
        <w:t>⑤</w:t>
      </w:r>
      <w:r w:rsidR="00534678" w:rsidRPr="00FD5895">
        <w:rPr>
          <w:rFonts w:cs="標楷體" w:hint="eastAsia"/>
        </w:rPr>
        <w:t>。味過於苦，脾氣不濡，胃氣乃厚</w:t>
      </w:r>
      <w:r w:rsidR="00534678" w:rsidRPr="00FD5895">
        <w:rPr>
          <w:rFonts w:ascii="MS Mincho" w:eastAsia="MS Mincho" w:hAnsi="MS Mincho" w:cs="MS Mincho" w:hint="eastAsia"/>
        </w:rPr>
        <w:t>⑥</w:t>
      </w:r>
      <w:r w:rsidR="00534678" w:rsidRPr="00FD5895">
        <w:rPr>
          <w:rFonts w:cs="標楷體" w:hint="eastAsia"/>
        </w:rPr>
        <w:t>。味過於辛，筋</w:t>
      </w:r>
      <w:r w:rsidR="00F61B92" w:rsidRPr="00FD5895">
        <w:rPr>
          <w:rFonts w:hint="eastAsia"/>
        </w:rPr>
        <w:t>脈</w:t>
      </w:r>
      <w:r w:rsidR="00534678" w:rsidRPr="00FD5895">
        <w:rPr>
          <w:rFonts w:hint="eastAsia"/>
        </w:rPr>
        <w:t>沮弛，</w:t>
      </w:r>
      <w:r w:rsidR="00FD5895" w:rsidRPr="00FD5895">
        <w:rPr>
          <w:rFonts w:hint="eastAsia"/>
        </w:rPr>
        <w:t>精神</w:t>
      </w:r>
      <w:r w:rsidR="00534678" w:rsidRPr="00FD5895">
        <w:rPr>
          <w:rFonts w:hint="eastAsia"/>
        </w:rPr>
        <w:t>乃央</w:t>
      </w:r>
      <w:r w:rsidR="00534678" w:rsidRPr="00FD5895">
        <w:rPr>
          <w:rFonts w:ascii="MS Mincho" w:eastAsia="MS Mincho" w:hAnsi="MS Mincho" w:cs="MS Mincho" w:hint="eastAsia"/>
        </w:rPr>
        <w:t>⑦</w:t>
      </w:r>
      <w:r w:rsidR="00534678" w:rsidRPr="00FD5895">
        <w:rPr>
          <w:rFonts w:cs="標楷體" w:hint="eastAsia"/>
        </w:rPr>
        <w:t>。是故謹和五味，骨正筋柔，氣血以</w:t>
      </w:r>
      <w:r w:rsidR="00FD5895" w:rsidRPr="00FD5895">
        <w:rPr>
          <w:rFonts w:hint="eastAsia"/>
        </w:rPr>
        <w:t>流</w:t>
      </w:r>
      <w:r w:rsidR="00534678" w:rsidRPr="00FD5895">
        <w:rPr>
          <w:rFonts w:hint="eastAsia"/>
        </w:rPr>
        <w:t>，湊</w:t>
      </w:r>
      <w:r w:rsidR="00FD5895" w:rsidRPr="00FD5895">
        <w:rPr>
          <w:rFonts w:hint="eastAsia"/>
        </w:rPr>
        <w:t>理</w:t>
      </w:r>
      <w:r w:rsidR="00534678" w:rsidRPr="00FD5895">
        <w:rPr>
          <w:rFonts w:hint="eastAsia"/>
        </w:rPr>
        <w:t>以密，如是則骨氣以</w:t>
      </w:r>
      <w:r w:rsidR="00FD5895" w:rsidRPr="00FD5895">
        <w:rPr>
          <w:rFonts w:hint="eastAsia"/>
        </w:rPr>
        <w:t>精</w:t>
      </w:r>
      <w:r w:rsidR="00534678" w:rsidRPr="00FD5895">
        <w:rPr>
          <w:rFonts w:hint="eastAsia"/>
        </w:rPr>
        <w:t>，謹道如法，長有天命</w:t>
      </w:r>
      <w:r w:rsidR="00534678" w:rsidRPr="00FD5895">
        <w:rPr>
          <w:rFonts w:ascii="MS Mincho" w:eastAsia="MS Mincho" w:hAnsi="MS Mincho" w:cs="MS Mincho" w:hint="eastAsia"/>
        </w:rPr>
        <w:t>⑧</w:t>
      </w:r>
      <w:r w:rsidR="00534678" w:rsidRPr="00FD5895">
        <w:rPr>
          <w:rFonts w:cs="標楷體" w:hint="eastAsia"/>
        </w:rPr>
        <w:t>。</w:t>
      </w:r>
    </w:p>
    <w:p w:rsidR="00534678" w:rsidRPr="004A2634" w:rsidRDefault="00534678" w:rsidP="00795CCA">
      <w:pPr>
        <w:pStyle w:val="af0"/>
        <w:spacing w:after="120"/>
      </w:pPr>
      <w:r w:rsidRPr="004A2634">
        <w:rPr>
          <w:rFonts w:ascii="MS Mincho" w:eastAsia="MS Mincho" w:hint="eastAsia"/>
        </w:rPr>
        <w:t>①</w:t>
      </w:r>
      <w:r w:rsidR="00372E11" w:rsidRPr="004A2634">
        <w:rPr>
          <w:rFonts w:hint="eastAsia"/>
        </w:rPr>
        <w:t>寒暑</w:t>
      </w:r>
      <w:r w:rsidR="00A27B6D" w:rsidRPr="004A2634">
        <w:rPr>
          <w:rFonts w:hint="eastAsia"/>
        </w:rPr>
        <w:t>溫</w:t>
      </w:r>
      <w:r w:rsidR="00372E11" w:rsidRPr="004A2634">
        <w:rPr>
          <w:rFonts w:hint="eastAsia"/>
        </w:rPr>
        <w:t>涼遞相勝負，故四時之氣</w:t>
      </w:r>
      <w:r w:rsidR="00FD5895" w:rsidRPr="00FD5895">
        <w:rPr>
          <w:rFonts w:hint="eastAsia"/>
        </w:rPr>
        <w:t>更</w:t>
      </w:r>
      <w:r w:rsidR="00372E11" w:rsidRPr="00CE4FE6">
        <w:rPr>
          <w:rFonts w:hint="eastAsia"/>
        </w:rPr>
        <w:t>傷五藏之和也。</w:t>
      </w:r>
    </w:p>
    <w:p w:rsidR="00534678" w:rsidRPr="004A2634" w:rsidRDefault="00534678" w:rsidP="00795CCA">
      <w:pPr>
        <w:pStyle w:val="af0"/>
        <w:spacing w:after="120"/>
      </w:pPr>
      <w:r w:rsidRPr="004A2634">
        <w:rPr>
          <w:rFonts w:ascii="MS Mincho" w:eastAsia="MS Mincho" w:hint="eastAsia"/>
        </w:rPr>
        <w:t>②</w:t>
      </w:r>
      <w:r w:rsidR="00372E11" w:rsidRPr="004A2634">
        <w:rPr>
          <w:rFonts w:hint="eastAsia"/>
        </w:rPr>
        <w:t>所謂</w:t>
      </w:r>
      <w:r w:rsidR="008C56F7" w:rsidRPr="004A2634">
        <w:rPr>
          <w:rFonts w:hint="eastAsia"/>
        </w:rPr>
        <w:t>陰</w:t>
      </w:r>
      <w:r w:rsidR="00372E11" w:rsidRPr="004A2634">
        <w:rPr>
          <w:rFonts w:hint="eastAsia"/>
        </w:rPr>
        <w:t>者，五</w:t>
      </w:r>
      <w:r w:rsidR="00FD5895" w:rsidRPr="00FD5895">
        <w:rPr>
          <w:rFonts w:hint="eastAsia"/>
        </w:rPr>
        <w:t>神</w:t>
      </w:r>
      <w:r w:rsidR="00372E11" w:rsidRPr="00CE4FE6">
        <w:rPr>
          <w:rFonts w:hint="eastAsia"/>
        </w:rPr>
        <w:t>藏也。</w:t>
      </w:r>
      <w:r w:rsidR="008C56F7" w:rsidRPr="004A2634">
        <w:rPr>
          <w:rFonts w:hint="eastAsia"/>
        </w:rPr>
        <w:t>宮</w:t>
      </w:r>
      <w:r w:rsidR="00372E11" w:rsidRPr="004A2634">
        <w:rPr>
          <w:rFonts w:hint="eastAsia"/>
        </w:rPr>
        <w:t>者，五</w:t>
      </w:r>
      <w:r w:rsidR="00FD5895" w:rsidRPr="00FD5895">
        <w:rPr>
          <w:rFonts w:hint="eastAsia"/>
        </w:rPr>
        <w:t>神</w:t>
      </w:r>
      <w:r w:rsidR="00372E11" w:rsidRPr="00CE4FE6">
        <w:rPr>
          <w:rFonts w:hint="eastAsia"/>
        </w:rPr>
        <w:t>之舍也。言五藏所生，本資於五味，五味宣化，各凑於本</w:t>
      </w:r>
      <w:r w:rsidR="008C56F7" w:rsidRPr="004A2634">
        <w:rPr>
          <w:rFonts w:hint="eastAsia"/>
        </w:rPr>
        <w:t>宮</w:t>
      </w:r>
      <w:r w:rsidR="00372E11" w:rsidRPr="004A2634">
        <w:rPr>
          <w:rFonts w:hint="eastAsia"/>
        </w:rPr>
        <w:t>。雖因五味以生，亦因五味以損。正為好，而過節乃</w:t>
      </w:r>
      <w:r w:rsidR="00FD5895" w:rsidRPr="00FD5895">
        <w:rPr>
          <w:rFonts w:hint="eastAsia"/>
        </w:rPr>
        <w:t>見</w:t>
      </w:r>
      <w:r w:rsidR="00372E11" w:rsidRPr="00CE4FE6">
        <w:rPr>
          <w:rFonts w:hint="eastAsia"/>
        </w:rPr>
        <w:t>傷也</w:t>
      </w:r>
      <w:r w:rsidRPr="004A2634">
        <w:rPr>
          <w:rFonts w:hint="eastAsia"/>
        </w:rPr>
        <w:t>。</w:t>
      </w:r>
    </w:p>
    <w:p w:rsidR="00534678" w:rsidRPr="004A2634" w:rsidRDefault="00534678" w:rsidP="00795CCA">
      <w:pPr>
        <w:pStyle w:val="af0"/>
        <w:spacing w:after="120"/>
      </w:pPr>
      <w:r w:rsidRPr="004A2634">
        <w:rPr>
          <w:rFonts w:ascii="MS Mincho" w:eastAsia="MS Mincho" w:hint="eastAsia"/>
        </w:rPr>
        <w:t>③</w:t>
      </w:r>
      <w:r w:rsidR="00372E11" w:rsidRPr="004A2634">
        <w:rPr>
          <w:rFonts w:hint="eastAsia"/>
        </w:rPr>
        <w:t>酸</w:t>
      </w:r>
      <w:r w:rsidR="00372E11" w:rsidRPr="00FD5895">
        <w:rPr>
          <w:rFonts w:hint="eastAsia"/>
        </w:rPr>
        <w:t>多食之，</w:t>
      </w:r>
      <w:r w:rsidR="00FD5895" w:rsidRPr="00FD5895">
        <w:rPr>
          <w:rFonts w:hint="eastAsia"/>
        </w:rPr>
        <w:t>令</w:t>
      </w:r>
      <w:r w:rsidR="00372E11" w:rsidRPr="00FD5895">
        <w:rPr>
          <w:rFonts w:hint="eastAsia"/>
        </w:rPr>
        <w:t>人癃，小</w:t>
      </w:r>
      <w:r w:rsidR="00FD5895" w:rsidRPr="00FD5895">
        <w:rPr>
          <w:rFonts w:hint="eastAsia"/>
        </w:rPr>
        <w:t>便</w:t>
      </w:r>
      <w:r w:rsidR="008C56F7" w:rsidRPr="00FD5895">
        <w:rPr>
          <w:rFonts w:hint="eastAsia"/>
        </w:rPr>
        <w:t>不</w:t>
      </w:r>
      <w:r w:rsidR="00FD5895" w:rsidRPr="00FD5895">
        <w:rPr>
          <w:rFonts w:hint="eastAsia"/>
        </w:rPr>
        <w:t>利</w:t>
      </w:r>
      <w:r w:rsidR="00372E11" w:rsidRPr="00FD5895">
        <w:rPr>
          <w:rFonts w:hint="eastAsia"/>
        </w:rPr>
        <w:t>，則肝多津液，津液</w:t>
      </w:r>
      <w:r w:rsidR="008C56F7" w:rsidRPr="00FD5895">
        <w:rPr>
          <w:rFonts w:hint="eastAsia"/>
        </w:rPr>
        <w:t>內</w:t>
      </w:r>
      <w:r w:rsidR="00372E11" w:rsidRPr="00FD5895">
        <w:rPr>
          <w:rFonts w:hint="eastAsia"/>
        </w:rPr>
        <w:t>溢則肝</w:t>
      </w:r>
      <w:r w:rsidR="00FD5895" w:rsidRPr="00FD5895">
        <w:rPr>
          <w:rFonts w:hint="eastAsia"/>
        </w:rPr>
        <w:t>葉</w:t>
      </w:r>
      <w:r w:rsidR="00372E11" w:rsidRPr="00FD5895">
        <w:rPr>
          <w:rFonts w:hint="eastAsia"/>
        </w:rPr>
        <w:t>舉，肝</w:t>
      </w:r>
      <w:r w:rsidR="00FD5895" w:rsidRPr="00FD5895">
        <w:rPr>
          <w:rFonts w:hint="eastAsia"/>
        </w:rPr>
        <w:t>葉</w:t>
      </w:r>
      <w:r w:rsidR="00372E11" w:rsidRPr="00FD5895">
        <w:rPr>
          <w:rFonts w:hint="eastAsia"/>
        </w:rPr>
        <w:t>舉則脾經之氣</w:t>
      </w:r>
      <w:r w:rsidR="0020061D" w:rsidRPr="00FD5895">
        <w:rPr>
          <w:rFonts w:hint="eastAsia"/>
        </w:rPr>
        <w:t>絕</w:t>
      </w:r>
      <w:r w:rsidR="00372E11" w:rsidRPr="00FD5895">
        <w:rPr>
          <w:rFonts w:hint="eastAsia"/>
        </w:rPr>
        <w:t>而</w:t>
      </w:r>
      <w:r w:rsidR="008C56F7" w:rsidRPr="00FD5895">
        <w:rPr>
          <w:rFonts w:hint="eastAsia"/>
        </w:rPr>
        <w:t>不</w:t>
      </w:r>
      <w:r w:rsidR="00FD5895" w:rsidRPr="00FD5895">
        <w:rPr>
          <w:rFonts w:hint="eastAsia"/>
        </w:rPr>
        <w:t>行</w:t>
      </w:r>
      <w:r w:rsidR="00372E11" w:rsidRPr="00FD5895">
        <w:rPr>
          <w:rFonts w:hint="eastAsia"/>
        </w:rPr>
        <w:t>，何者？木制土也</w:t>
      </w:r>
      <w:r w:rsidR="00372E11" w:rsidRPr="00CE4FE6">
        <w:rPr>
          <w:rFonts w:hint="eastAsia"/>
        </w:rPr>
        <w:t>。</w:t>
      </w:r>
    </w:p>
    <w:p w:rsidR="00534678" w:rsidRPr="004A2634" w:rsidRDefault="00534678" w:rsidP="00795CCA">
      <w:pPr>
        <w:pStyle w:val="af0"/>
        <w:spacing w:after="120"/>
      </w:pPr>
      <w:r w:rsidRPr="004A2634">
        <w:rPr>
          <w:rFonts w:ascii="MS Mincho" w:eastAsia="MS Mincho" w:hint="eastAsia"/>
        </w:rPr>
        <w:t>④</w:t>
      </w:r>
      <w:r w:rsidR="00372E11" w:rsidRPr="004A2634">
        <w:rPr>
          <w:rFonts w:hint="eastAsia"/>
        </w:rPr>
        <w:t>鹹多食之，</w:t>
      </w:r>
      <w:r w:rsidR="00FD5895" w:rsidRPr="00FD5895">
        <w:rPr>
          <w:rFonts w:hint="eastAsia"/>
        </w:rPr>
        <w:t>令</w:t>
      </w:r>
      <w:r w:rsidR="00372E11" w:rsidRPr="00CE4FE6">
        <w:rPr>
          <w:rFonts w:hint="eastAsia"/>
        </w:rPr>
        <w:t>人肌膚縮短，又</w:t>
      </w:r>
      <w:r w:rsidR="00FD5895" w:rsidRPr="00FD5895">
        <w:rPr>
          <w:rFonts w:hint="eastAsia"/>
        </w:rPr>
        <w:t>令</w:t>
      </w:r>
      <w:r w:rsidR="00372E11" w:rsidRPr="00CE4FE6">
        <w:rPr>
          <w:rFonts w:hint="eastAsia"/>
        </w:rPr>
        <w:t>心氣抑滯而</w:t>
      </w:r>
      <w:r w:rsidR="008C56F7" w:rsidRPr="004A2634">
        <w:rPr>
          <w:rFonts w:hint="eastAsia"/>
        </w:rPr>
        <w:t>不</w:t>
      </w:r>
      <w:r w:rsidR="00FD5895">
        <w:rPr>
          <w:rFonts w:hint="eastAsia"/>
        </w:rPr>
        <w:t>行</w:t>
      </w:r>
      <w:r w:rsidR="00372E11" w:rsidRPr="00CE4FE6">
        <w:rPr>
          <w:rFonts w:hint="eastAsia"/>
        </w:rPr>
        <w:t>，何者？鹹走血也，大骨氣</w:t>
      </w:r>
      <w:r w:rsidR="00FD5895" w:rsidRPr="00FD5895">
        <w:rPr>
          <w:rFonts w:hint="eastAsia"/>
        </w:rPr>
        <w:t>勞</w:t>
      </w:r>
      <w:r w:rsidR="00372E11" w:rsidRPr="00CE4FE6">
        <w:rPr>
          <w:rFonts w:hint="eastAsia"/>
        </w:rPr>
        <w:t>，鹹歸腎也。</w:t>
      </w:r>
    </w:p>
    <w:p w:rsidR="00534678" w:rsidRPr="004A2634" w:rsidRDefault="00534678" w:rsidP="00795CCA">
      <w:pPr>
        <w:pStyle w:val="af0"/>
        <w:spacing w:after="120"/>
      </w:pPr>
      <w:r w:rsidRPr="004A2634">
        <w:rPr>
          <w:rFonts w:ascii="MS Mincho" w:eastAsia="MS Mincho" w:hint="eastAsia"/>
        </w:rPr>
        <w:t>⑤</w:t>
      </w:r>
      <w:r w:rsidR="00372E11" w:rsidRPr="004A2634">
        <w:rPr>
          <w:rFonts w:hint="eastAsia"/>
        </w:rPr>
        <w:t>甘多食之</w:t>
      </w:r>
      <w:r w:rsidR="00FD5895" w:rsidRPr="00FD5895">
        <w:rPr>
          <w:rFonts w:hint="eastAsia"/>
        </w:rPr>
        <w:t>令</w:t>
      </w:r>
      <w:r w:rsidR="00372E11" w:rsidRPr="00CE4FE6">
        <w:rPr>
          <w:rFonts w:hint="eastAsia"/>
        </w:rPr>
        <w:t>人心悶，甘性滯緩，故</w:t>
      </w:r>
      <w:r w:rsidR="00FD5895" w:rsidRPr="00FD5895">
        <w:rPr>
          <w:rFonts w:hint="eastAsia"/>
        </w:rPr>
        <w:t>令</w:t>
      </w:r>
      <w:r w:rsidR="00372E11" w:rsidRPr="00CE4FE6">
        <w:rPr>
          <w:rFonts w:hint="eastAsia"/>
        </w:rPr>
        <w:t>氣喘滿而腎</w:t>
      </w:r>
      <w:r w:rsidR="008C56F7" w:rsidRPr="004A2634">
        <w:rPr>
          <w:rFonts w:hint="eastAsia"/>
        </w:rPr>
        <w:t>不</w:t>
      </w:r>
      <w:r w:rsidR="00372E11" w:rsidRPr="004A2634">
        <w:rPr>
          <w:rFonts w:hint="eastAsia"/>
        </w:rPr>
        <w:t>平，何者？土抑水也。衡，平也。</w:t>
      </w:r>
    </w:p>
    <w:p w:rsidR="00534678" w:rsidRPr="004A2634" w:rsidRDefault="00534678" w:rsidP="00795CCA">
      <w:pPr>
        <w:pStyle w:val="af0"/>
        <w:spacing w:after="120"/>
      </w:pPr>
      <w:r w:rsidRPr="004A2634">
        <w:rPr>
          <w:rFonts w:ascii="MS Mincho" w:eastAsia="MS Mincho" w:hint="eastAsia"/>
        </w:rPr>
        <w:t>⑥</w:t>
      </w:r>
      <w:r w:rsidR="00372E11" w:rsidRPr="004A2634">
        <w:rPr>
          <w:rFonts w:hint="eastAsia"/>
        </w:rPr>
        <w:t>苦性堅燥又養脾胃，故脾氣</w:t>
      </w:r>
      <w:r w:rsidR="008C56F7" w:rsidRPr="004A2634">
        <w:rPr>
          <w:rFonts w:hint="eastAsia"/>
        </w:rPr>
        <w:t>不</w:t>
      </w:r>
      <w:r w:rsidR="00372E11" w:rsidRPr="004A2634">
        <w:rPr>
          <w:rFonts w:hint="eastAsia"/>
        </w:rPr>
        <w:t>濡，胃氣</w:t>
      </w:r>
      <w:r w:rsidR="008C56F7" w:rsidRPr="004A2634">
        <w:rPr>
          <w:rFonts w:hint="eastAsia"/>
        </w:rPr>
        <w:t>強</w:t>
      </w:r>
      <w:r w:rsidR="00372E11" w:rsidRPr="004A2634">
        <w:rPr>
          <w:rFonts w:hint="eastAsia"/>
        </w:rPr>
        <w:t>厚。</w:t>
      </w:r>
    </w:p>
    <w:p w:rsidR="00534678" w:rsidRPr="004A2634" w:rsidRDefault="00534678" w:rsidP="00795CCA">
      <w:pPr>
        <w:pStyle w:val="af0"/>
        <w:spacing w:after="120"/>
      </w:pPr>
      <w:r w:rsidRPr="004A2634">
        <w:rPr>
          <w:rFonts w:ascii="MS Mincho" w:eastAsia="MS Mincho" w:hint="eastAsia"/>
        </w:rPr>
        <w:lastRenderedPageBreak/>
        <w:t>⑦</w:t>
      </w:r>
      <w:r w:rsidR="00372E11" w:rsidRPr="004A2634">
        <w:rPr>
          <w:rFonts w:hint="eastAsia"/>
        </w:rPr>
        <w:t>沮，</w:t>
      </w:r>
      <w:r w:rsidR="00372E11" w:rsidRPr="00FD5895">
        <w:rPr>
          <w:rFonts w:hint="eastAsia"/>
        </w:rPr>
        <w:t>潤也。弛，緩也。央，久也。辛性潤澤，散養於筋，故</w:t>
      </w:r>
      <w:r w:rsidR="00FD5895" w:rsidRPr="00FD5895">
        <w:rPr>
          <w:rFonts w:hint="eastAsia"/>
        </w:rPr>
        <w:t>令</w:t>
      </w:r>
      <w:r w:rsidR="00372E11" w:rsidRPr="00FD5895">
        <w:rPr>
          <w:rFonts w:hint="eastAsia"/>
        </w:rPr>
        <w:t>筋緩</w:t>
      </w:r>
      <w:r w:rsidR="00F61B92" w:rsidRPr="00FD5895">
        <w:rPr>
          <w:rFonts w:hint="eastAsia"/>
        </w:rPr>
        <w:t>脈</w:t>
      </w:r>
      <w:r w:rsidR="00372E11" w:rsidRPr="00FD5895">
        <w:rPr>
          <w:rFonts w:hint="eastAsia"/>
        </w:rPr>
        <w:t>潤，</w:t>
      </w:r>
      <w:r w:rsidR="00FD5895" w:rsidRPr="00FD5895">
        <w:rPr>
          <w:rFonts w:hint="eastAsia"/>
        </w:rPr>
        <w:t>精神</w:t>
      </w:r>
      <w:r w:rsidR="00372E11" w:rsidRPr="00FD5895">
        <w:rPr>
          <w:rFonts w:hint="eastAsia"/>
        </w:rPr>
        <w:t>長久，何者？辛補肝也。</w:t>
      </w:r>
      <w:r w:rsidR="003D7FA0">
        <w:rPr>
          <w:rFonts w:hint="eastAsia"/>
        </w:rPr>
        <w:t>〈</w:t>
      </w:r>
      <w:r w:rsidR="00372E11" w:rsidRPr="00FD5895">
        <w:rPr>
          <w:rFonts w:hint="eastAsia"/>
        </w:rPr>
        <w:t>藏氣法時</w:t>
      </w:r>
      <w:r w:rsidR="00FD5895" w:rsidRPr="00FD5895">
        <w:rPr>
          <w:rFonts w:hint="eastAsia"/>
        </w:rPr>
        <w:t>論</w:t>
      </w:r>
      <w:r w:rsidR="003D7FA0">
        <w:rPr>
          <w:rFonts w:hint="eastAsia"/>
        </w:rPr>
        <w:t>〉</w:t>
      </w:r>
      <w:r w:rsidR="00372E11" w:rsidRPr="00FD5895">
        <w:rPr>
          <w:rFonts w:hint="eastAsia"/>
        </w:rPr>
        <w:t>曰：</w:t>
      </w:r>
      <w:r w:rsidR="001D28C8">
        <w:rPr>
          <w:rFonts w:hint="eastAsia"/>
        </w:rPr>
        <w:t>「</w:t>
      </w:r>
      <w:r w:rsidR="00372E11" w:rsidRPr="00FD5895">
        <w:rPr>
          <w:rFonts w:hint="eastAsia"/>
        </w:rPr>
        <w:t>肝欲散急食辛以散之，用辛補之。</w:t>
      </w:r>
      <w:r w:rsidR="001D28C8">
        <w:rPr>
          <w:rFonts w:hint="eastAsia"/>
        </w:rPr>
        <w:t>」</w:t>
      </w:r>
      <w:r w:rsidR="00372E11" w:rsidRPr="00FD5895">
        <w:rPr>
          <w:rFonts w:hint="eastAsia"/>
        </w:rPr>
        <w:t>新校正云：</w:t>
      </w:r>
      <w:r w:rsidR="001D28C8">
        <w:rPr>
          <w:rFonts w:hint="eastAsia"/>
        </w:rPr>
        <w:t>「</w:t>
      </w:r>
      <w:r w:rsidR="00372E11" w:rsidRPr="00FD5895">
        <w:rPr>
          <w:rFonts w:hint="eastAsia"/>
        </w:rPr>
        <w:t>按此</w:t>
      </w:r>
      <w:r w:rsidR="00FD5895" w:rsidRPr="00FD5895">
        <w:rPr>
          <w:rFonts w:hint="eastAsia"/>
        </w:rPr>
        <w:t>論</w:t>
      </w:r>
      <w:r w:rsidR="007530FE">
        <w:rPr>
          <w:rFonts w:hint="eastAsia"/>
        </w:rPr>
        <w:t>『</w:t>
      </w:r>
      <w:r w:rsidR="00372E11" w:rsidRPr="00FD5895">
        <w:rPr>
          <w:rFonts w:hint="eastAsia"/>
        </w:rPr>
        <w:t>味過所傷</w:t>
      </w:r>
      <w:r w:rsidR="007530FE">
        <w:rPr>
          <w:rFonts w:hint="eastAsia"/>
        </w:rPr>
        <w:t>』</w:t>
      </w:r>
      <w:r w:rsidR="00372E11" w:rsidRPr="00FD5895">
        <w:rPr>
          <w:rFonts w:hint="eastAsia"/>
        </w:rPr>
        <w:t>，難作</w:t>
      </w:r>
      <w:r w:rsidR="007530FE">
        <w:rPr>
          <w:rFonts w:hint="eastAsia"/>
        </w:rPr>
        <w:t>『</w:t>
      </w:r>
      <w:r w:rsidR="00FD5895" w:rsidRPr="00FD5895">
        <w:rPr>
          <w:rFonts w:hint="eastAsia"/>
        </w:rPr>
        <w:t>精神</w:t>
      </w:r>
      <w:r w:rsidR="00372E11" w:rsidRPr="00FD5895">
        <w:rPr>
          <w:rFonts w:hint="eastAsia"/>
        </w:rPr>
        <w:t>長久</w:t>
      </w:r>
      <w:r w:rsidR="007530FE">
        <w:rPr>
          <w:rFonts w:hint="eastAsia"/>
        </w:rPr>
        <w:t>』</w:t>
      </w:r>
      <w:r w:rsidR="00372E11" w:rsidRPr="00FD5895">
        <w:rPr>
          <w:rFonts w:hint="eastAsia"/>
        </w:rPr>
        <w:t>之解。央，乃殃也，古文草滋之作草</w:t>
      </w:r>
      <w:r w:rsidRPr="00FD5895">
        <w:rPr>
          <w:rFonts w:hint="eastAsia"/>
        </w:rPr>
        <w:t>茲</w:t>
      </w:r>
      <w:r w:rsidR="00372E11" w:rsidRPr="00FD5895">
        <w:rPr>
          <w:rFonts w:hint="eastAsia"/>
        </w:rPr>
        <w:t>之</w:t>
      </w:r>
      <w:r w:rsidR="00FD5895" w:rsidRPr="00FD5895">
        <w:rPr>
          <w:rFonts w:hint="eastAsia"/>
        </w:rPr>
        <w:t>類</w:t>
      </w:r>
      <w:r w:rsidR="00372E11" w:rsidRPr="00FD5895">
        <w:rPr>
          <w:rFonts w:hint="eastAsia"/>
        </w:rPr>
        <w:t>，盖古文簡</w:t>
      </w:r>
      <w:r w:rsidR="00FD5895" w:rsidRPr="00FD5895">
        <w:rPr>
          <w:rFonts w:hint="eastAsia"/>
        </w:rPr>
        <w:t>略</w:t>
      </w:r>
      <w:r w:rsidR="00372E11" w:rsidRPr="00FD5895">
        <w:rPr>
          <w:rFonts w:hint="eastAsia"/>
        </w:rPr>
        <w:t>字多假借</w:t>
      </w:r>
      <w:r w:rsidR="00372E11" w:rsidRPr="00CE4FE6">
        <w:rPr>
          <w:rFonts w:hint="eastAsia"/>
        </w:rPr>
        <w:t>用者也。</w:t>
      </w:r>
      <w:r w:rsidR="001D28C8">
        <w:rPr>
          <w:rFonts w:hint="eastAsia"/>
        </w:rPr>
        <w:t>」</w:t>
      </w:r>
    </w:p>
    <w:p w:rsidR="00372E11" w:rsidRPr="004A2634" w:rsidRDefault="00534678" w:rsidP="00795CCA">
      <w:pPr>
        <w:pStyle w:val="af0"/>
        <w:spacing w:after="120"/>
      </w:pPr>
      <w:r w:rsidRPr="004A2634">
        <w:rPr>
          <w:rFonts w:ascii="MS Mincho" w:eastAsia="MS Mincho" w:hint="eastAsia"/>
        </w:rPr>
        <w:t>⑧</w:t>
      </w:r>
      <w:r w:rsidR="00372E11" w:rsidRPr="004A2634">
        <w:rPr>
          <w:rFonts w:hint="eastAsia"/>
        </w:rPr>
        <w:t>是所謂修養天真之至道也。</w:t>
      </w:r>
    </w:p>
    <w:p w:rsidR="003D7FA0" w:rsidRDefault="003D7FA0">
      <w:pPr>
        <w:widowControl/>
        <w:rPr>
          <w:rFonts w:ascii="華康隸書體W5" w:eastAsia="全字庫正楷體"/>
          <w:b/>
          <w:kern w:val="0"/>
          <w:sz w:val="32"/>
          <w:szCs w:val="32"/>
        </w:rPr>
      </w:pPr>
      <w:r>
        <w:br w:type="page"/>
      </w:r>
    </w:p>
    <w:p w:rsidR="00592280" w:rsidRPr="004A2634" w:rsidRDefault="003D7FA0" w:rsidP="00080C74">
      <w:pPr>
        <w:pStyle w:val="ad"/>
      </w:pPr>
      <w:bookmarkStart w:id="8" w:name="_Toc362293946"/>
      <w:r>
        <w:rPr>
          <w:rFonts w:hint="eastAsia"/>
        </w:rPr>
        <w:lastRenderedPageBreak/>
        <w:t>〈</w:t>
      </w:r>
      <w:r w:rsidR="00FD5895">
        <w:rPr>
          <w:rFonts w:hint="eastAsia"/>
        </w:rPr>
        <w:t>金</w:t>
      </w:r>
      <w:r w:rsidR="00592280" w:rsidRPr="004A2634">
        <w:rPr>
          <w:rFonts w:hint="eastAsia"/>
        </w:rPr>
        <w:t>匱真言</w:t>
      </w:r>
      <w:r w:rsidR="00FD5895">
        <w:rPr>
          <w:rFonts w:hint="eastAsia"/>
        </w:rPr>
        <w:t>論</w:t>
      </w:r>
      <w:r w:rsidR="00592280" w:rsidRPr="004A2634">
        <w:rPr>
          <w:rFonts w:hint="eastAsia"/>
        </w:rPr>
        <w:t>篇第四</w:t>
      </w:r>
      <w:r>
        <w:rPr>
          <w:rFonts w:hint="eastAsia"/>
        </w:rPr>
        <w:t>》</w:t>
      </w:r>
      <w:r w:rsidR="00592280" w:rsidRPr="004A2634">
        <w:rPr>
          <w:rFonts w:hint="eastAsia"/>
        </w:rPr>
        <w:t>①</w:t>
      </w:r>
      <w:bookmarkEnd w:id="8"/>
    </w:p>
    <w:p w:rsidR="00372E11" w:rsidRPr="004A2634" w:rsidRDefault="0059228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按全元起注本在第四卷</w:t>
      </w:r>
      <w:r w:rsidRPr="004A2634">
        <w:rPr>
          <w:rFonts w:hint="eastAsia"/>
        </w:rPr>
        <w:t>。</w:t>
      </w:r>
      <w:r w:rsidR="001D28C8">
        <w:rPr>
          <w:rFonts w:hint="eastAsia"/>
        </w:rPr>
        <w:t>」</w:t>
      </w:r>
    </w:p>
    <w:p w:rsidR="004D42BA"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天有八風，經有五風，何謂</w:t>
      </w:r>
      <w:r w:rsidR="004D42BA" w:rsidRPr="004A2634">
        <w:rPr>
          <w:rFonts w:ascii="MS Mincho" w:eastAsia="MS Mincho" w:hAnsi="MS Mincho" w:cs="MS Mincho" w:hint="eastAsia"/>
        </w:rPr>
        <w:t>①</w:t>
      </w:r>
      <w:r w:rsidR="00372E11" w:rsidRPr="004A2634">
        <w:rPr>
          <w:rFonts w:hint="eastAsia"/>
        </w:rPr>
        <w:t>？</w:t>
      </w:r>
      <w:r w:rsidR="001D28C8">
        <w:rPr>
          <w:rFonts w:hint="eastAsia"/>
        </w:rPr>
        <w:t>」</w:t>
      </w:r>
    </w:p>
    <w:p w:rsidR="004D42BA" w:rsidRPr="004A2634" w:rsidRDefault="004D42BA" w:rsidP="00080C74">
      <w:pPr>
        <w:pStyle w:val="ae"/>
        <w:spacing w:before="120" w:after="120"/>
        <w:ind w:firstLine="640"/>
      </w:pPr>
      <w:r w:rsidRPr="004A2634">
        <w:rPr>
          <w:rFonts w:hint="eastAsia"/>
        </w:rPr>
        <w:t>歧伯對曰：</w:t>
      </w:r>
      <w:r w:rsidR="001D28C8">
        <w:rPr>
          <w:rFonts w:hint="eastAsia"/>
        </w:rPr>
        <w:t>「</w:t>
      </w:r>
      <w:r w:rsidRPr="004A2634">
        <w:rPr>
          <w:rFonts w:hint="eastAsia"/>
        </w:rPr>
        <w:t>八風發邪，以為經風，觸五藏，邪氣發病</w:t>
      </w:r>
      <w:r w:rsidRPr="004A2634">
        <w:rPr>
          <w:rFonts w:ascii="MS Mincho" w:eastAsia="MS Mincho" w:hAnsi="MS Mincho" w:cs="MS Mincho" w:hint="eastAsia"/>
        </w:rPr>
        <w:t>②</w:t>
      </w:r>
      <w:r w:rsidRPr="004A2634">
        <w:rPr>
          <w:rFonts w:cs="標楷體" w:hint="eastAsia"/>
        </w:rPr>
        <w:t>。所謂得四時之勝者，春勝長夏，長夏勝冬，冬勝夏，夏勝秋，秋勝春，所謂四時之勝也</w:t>
      </w:r>
      <w:r w:rsidRPr="004A2634">
        <w:rPr>
          <w:rFonts w:ascii="MS Mincho" w:eastAsia="MS Mincho" w:hAnsi="MS Mincho" w:cs="MS Mincho" w:hint="eastAsia"/>
        </w:rPr>
        <w:t>③</w:t>
      </w:r>
      <w:r w:rsidRPr="004A2634">
        <w:rPr>
          <w:rFonts w:cs="標楷體" w:hint="eastAsia"/>
        </w:rPr>
        <w:t>。東風生於春，病在肝，俞在頸項</w:t>
      </w:r>
      <w:r w:rsidRPr="004A2634">
        <w:rPr>
          <w:rFonts w:ascii="MS Mincho" w:eastAsia="MS Mincho" w:hAnsi="MS Mincho" w:cs="MS Mincho" w:hint="eastAsia"/>
        </w:rPr>
        <w:t>④</w:t>
      </w:r>
      <w:r w:rsidRPr="004A2634">
        <w:rPr>
          <w:rFonts w:cs="標楷體" w:hint="eastAsia"/>
        </w:rPr>
        <w:t>。南風生於夏，病在心，俞在胸脇</w:t>
      </w:r>
      <w:r w:rsidRPr="004A2634">
        <w:rPr>
          <w:rFonts w:ascii="MS Mincho" w:eastAsia="MS Mincho" w:hAnsi="MS Mincho" w:cs="MS Mincho" w:hint="eastAsia"/>
        </w:rPr>
        <w:t>⑤</w:t>
      </w:r>
      <w:r w:rsidRPr="004A2634">
        <w:rPr>
          <w:rFonts w:cs="標楷體" w:hint="eastAsia"/>
        </w:rPr>
        <w:t>。西風生於秋，病在肺，俞在肩背</w:t>
      </w:r>
      <w:r w:rsidRPr="004A2634">
        <w:rPr>
          <w:rFonts w:ascii="MS Mincho" w:eastAsia="MS Mincho" w:hAnsi="MS Mincho" w:cs="MS Mincho" w:hint="eastAsia"/>
        </w:rPr>
        <w:t>⑥</w:t>
      </w:r>
      <w:r w:rsidRPr="004A2634">
        <w:rPr>
          <w:rFonts w:cs="標楷體" w:hint="eastAsia"/>
        </w:rPr>
        <w:t>。</w:t>
      </w:r>
      <w:r w:rsidR="00FD5895">
        <w:rPr>
          <w:rFonts w:hint="eastAsia"/>
        </w:rPr>
        <w:t>北</w:t>
      </w:r>
      <w:r w:rsidRPr="004A2634">
        <w:rPr>
          <w:rFonts w:hint="eastAsia"/>
        </w:rPr>
        <w:t>風生於冬，病在腎，俞在腰股</w:t>
      </w:r>
      <w:r w:rsidRPr="004A2634">
        <w:rPr>
          <w:rFonts w:ascii="MS Mincho" w:eastAsia="MS Mincho" w:hAnsi="MS Mincho" w:cs="MS Mincho" w:hint="eastAsia"/>
        </w:rPr>
        <w:t>⑦</w:t>
      </w:r>
      <w:r w:rsidRPr="004A2634">
        <w:rPr>
          <w:rFonts w:cs="標楷體" w:hint="eastAsia"/>
        </w:rPr>
        <w:t>。中央為土，病在脾，俞在脊</w:t>
      </w:r>
      <w:r w:rsidRPr="004A2634">
        <w:rPr>
          <w:rFonts w:ascii="MS Mincho" w:eastAsia="MS Mincho" w:hAnsi="MS Mincho" w:cs="MS Mincho" w:hint="eastAsia"/>
        </w:rPr>
        <w:t>⑧</w:t>
      </w:r>
      <w:r w:rsidRPr="004A2634">
        <w:rPr>
          <w:rFonts w:cs="標楷體" w:hint="eastAsia"/>
        </w:rPr>
        <w:t>。</w:t>
      </w:r>
    </w:p>
    <w:p w:rsidR="004D42BA" w:rsidRPr="004A2634" w:rsidRDefault="004D42BA" w:rsidP="00795CCA">
      <w:pPr>
        <w:pStyle w:val="af0"/>
        <w:spacing w:after="120"/>
      </w:pPr>
      <w:r w:rsidRPr="004A2634">
        <w:rPr>
          <w:rFonts w:ascii="MS Mincho" w:eastAsia="MS Mincho" w:hint="eastAsia"/>
        </w:rPr>
        <w:t>①</w:t>
      </w:r>
      <w:r w:rsidR="00372E11" w:rsidRPr="004A2634">
        <w:rPr>
          <w:rFonts w:hint="eastAsia"/>
        </w:rPr>
        <w:t>經，謂經</w:t>
      </w:r>
      <w:r w:rsidR="00F61B92" w:rsidRPr="004A2634">
        <w:rPr>
          <w:rFonts w:hint="eastAsia"/>
        </w:rPr>
        <w:t>脈</w:t>
      </w:r>
      <w:r w:rsidR="00372E11" w:rsidRPr="004A2634">
        <w:rPr>
          <w:rFonts w:hint="eastAsia"/>
        </w:rPr>
        <w:t>，所以</w:t>
      </w:r>
      <w:r w:rsidR="00FD5895">
        <w:rPr>
          <w:rFonts w:hint="eastAsia"/>
        </w:rPr>
        <w:t>流</w:t>
      </w:r>
      <w:r w:rsidR="00372E11" w:rsidRPr="004A2634">
        <w:rPr>
          <w:rFonts w:hint="eastAsia"/>
        </w:rPr>
        <w:t>通營衛血氣者也。</w:t>
      </w:r>
    </w:p>
    <w:p w:rsidR="004D42BA" w:rsidRPr="004A2634" w:rsidRDefault="004D42BA" w:rsidP="00795CCA">
      <w:pPr>
        <w:pStyle w:val="af0"/>
        <w:spacing w:after="120"/>
      </w:pPr>
      <w:r w:rsidRPr="004A2634">
        <w:rPr>
          <w:rFonts w:ascii="MS Mincho" w:eastAsia="MS Mincho" w:hint="eastAsia"/>
        </w:rPr>
        <w:t>②</w:t>
      </w:r>
      <w:r w:rsidR="00372E11" w:rsidRPr="004A2634">
        <w:rPr>
          <w:rFonts w:hint="eastAsia"/>
        </w:rPr>
        <w:t>原其所起，則謂八風發邪，經</w:t>
      </w:r>
      <w:r w:rsidR="00F61B92" w:rsidRPr="004A2634">
        <w:rPr>
          <w:rFonts w:hint="eastAsia"/>
        </w:rPr>
        <w:t>脈</w:t>
      </w:r>
      <w:r w:rsidR="00372E11" w:rsidRPr="004A2634">
        <w:rPr>
          <w:rFonts w:hint="eastAsia"/>
        </w:rPr>
        <w:t>受之，則循經而觸於五藏，以邪干正，故發病也。</w:t>
      </w:r>
    </w:p>
    <w:p w:rsidR="004D42BA" w:rsidRPr="004A2634" w:rsidRDefault="004D42BA" w:rsidP="00795CCA">
      <w:pPr>
        <w:pStyle w:val="af0"/>
        <w:spacing w:after="120"/>
      </w:pPr>
      <w:r w:rsidRPr="004A2634">
        <w:rPr>
          <w:rFonts w:ascii="MS Mincho" w:eastAsia="MS Mincho" w:hint="eastAsia"/>
        </w:rPr>
        <w:t>③</w:t>
      </w:r>
      <w:r w:rsidR="00372E11" w:rsidRPr="004A2634">
        <w:rPr>
          <w:rFonts w:hint="eastAsia"/>
        </w:rPr>
        <w:t>春木，夏火，長夏土，秋</w:t>
      </w:r>
      <w:r w:rsidR="00FD5895">
        <w:rPr>
          <w:rFonts w:hint="eastAsia"/>
        </w:rPr>
        <w:t>金</w:t>
      </w:r>
      <w:r w:rsidR="00372E11" w:rsidRPr="004A2634">
        <w:rPr>
          <w:rFonts w:hint="eastAsia"/>
        </w:rPr>
        <w:t>，冬水，皆以所剋</w:t>
      </w:r>
      <w:r w:rsidR="00FD5895">
        <w:rPr>
          <w:rFonts w:hint="eastAsia"/>
        </w:rPr>
        <w:t>殺</w:t>
      </w:r>
      <w:r w:rsidR="00372E11" w:rsidRPr="004A2634">
        <w:rPr>
          <w:rFonts w:hint="eastAsia"/>
        </w:rPr>
        <w:t>而為勝也。言五時之相勝者，</w:t>
      </w:r>
      <w:r w:rsidR="008C56F7" w:rsidRPr="004A2634">
        <w:rPr>
          <w:rFonts w:hint="eastAsia"/>
        </w:rPr>
        <w:t>不</w:t>
      </w:r>
      <w:r w:rsidR="00372E11" w:rsidRPr="004A2634">
        <w:rPr>
          <w:rFonts w:hint="eastAsia"/>
        </w:rPr>
        <w:t>謂八風，中人則病各謂隨其</w:t>
      </w:r>
      <w:r w:rsidR="008C56F7" w:rsidRPr="004A2634">
        <w:rPr>
          <w:rFonts w:hint="eastAsia"/>
        </w:rPr>
        <w:t>不</w:t>
      </w:r>
      <w:r w:rsidR="00372E11" w:rsidRPr="004A2634">
        <w:rPr>
          <w:rFonts w:hint="eastAsia"/>
        </w:rPr>
        <w:t>勝則發病也。勝，謂制剋之也。</w:t>
      </w:r>
    </w:p>
    <w:p w:rsidR="004D42BA" w:rsidRPr="004A2634" w:rsidRDefault="004D42BA" w:rsidP="00795CCA">
      <w:pPr>
        <w:pStyle w:val="af0"/>
        <w:spacing w:after="120"/>
      </w:pPr>
      <w:r w:rsidRPr="004A2634">
        <w:rPr>
          <w:rFonts w:ascii="MS Mincho" w:eastAsia="MS Mincho" w:hint="eastAsia"/>
        </w:rPr>
        <w:t>④</w:t>
      </w:r>
      <w:r w:rsidR="00372E11" w:rsidRPr="004A2634">
        <w:rPr>
          <w:rFonts w:hint="eastAsia"/>
        </w:rPr>
        <w:t>春氣發榮於萬物之上</w:t>
      </w:r>
      <w:r w:rsidR="00372E11" w:rsidRPr="00FD5895">
        <w:rPr>
          <w:rFonts w:hint="eastAsia"/>
        </w:rPr>
        <w:t>，故俞在頸項，</w:t>
      </w:r>
      <w:r w:rsidR="00FD5895" w:rsidRPr="00FD5895">
        <w:rPr>
          <w:rFonts w:hint="eastAsia"/>
        </w:rPr>
        <w:t>歷</w:t>
      </w:r>
      <w:r w:rsidR="00372E11" w:rsidRPr="00FD5895">
        <w:rPr>
          <w:rFonts w:hint="eastAsia"/>
        </w:rPr>
        <w:t>忌日甲乙，</w:t>
      </w:r>
      <w:r w:rsidR="008C56F7" w:rsidRPr="00FD5895">
        <w:rPr>
          <w:rFonts w:hint="eastAsia"/>
        </w:rPr>
        <w:t>不</w:t>
      </w:r>
      <w:r w:rsidR="00372E11" w:rsidRPr="00FD5895">
        <w:rPr>
          <w:rFonts w:hint="eastAsia"/>
        </w:rPr>
        <w:t>治</w:t>
      </w:r>
      <w:r w:rsidR="00372E11" w:rsidRPr="004A2634">
        <w:rPr>
          <w:rFonts w:hint="eastAsia"/>
        </w:rPr>
        <w:t>頸，此之謂也。</w:t>
      </w:r>
    </w:p>
    <w:p w:rsidR="004D42BA" w:rsidRPr="004A2634" w:rsidRDefault="004D42BA" w:rsidP="00795CCA">
      <w:pPr>
        <w:pStyle w:val="af0"/>
        <w:spacing w:after="120"/>
      </w:pPr>
      <w:r w:rsidRPr="004A2634">
        <w:rPr>
          <w:rFonts w:ascii="MS Mincho" w:eastAsia="MS Mincho" w:hint="eastAsia"/>
        </w:rPr>
        <w:t>⑤</w:t>
      </w:r>
      <w:r w:rsidR="00372E11" w:rsidRPr="004A2634">
        <w:rPr>
          <w:rFonts w:hint="eastAsia"/>
        </w:rPr>
        <w:t>心少</w:t>
      </w:r>
      <w:r w:rsidR="008C56F7" w:rsidRPr="004A2634">
        <w:rPr>
          <w:rFonts w:hint="eastAsia"/>
        </w:rPr>
        <w:t>陰</w:t>
      </w:r>
      <w:r w:rsidR="00F61B92" w:rsidRPr="004A2634">
        <w:rPr>
          <w:rFonts w:hint="eastAsia"/>
        </w:rPr>
        <w:t>脈</w:t>
      </w:r>
      <w:r w:rsidR="003D7FA0">
        <w:rPr>
          <w:rFonts w:hint="eastAsia"/>
        </w:rPr>
        <w:t>，</w:t>
      </w:r>
      <w:r w:rsidR="00372E11" w:rsidRPr="004A2634">
        <w:rPr>
          <w:rFonts w:hint="eastAsia"/>
        </w:rPr>
        <w:t>循</w:t>
      </w:r>
      <w:r w:rsidR="006F1F59" w:rsidRPr="004A2634">
        <w:rPr>
          <w:rFonts w:hint="eastAsia"/>
        </w:rPr>
        <w:t>胸</w:t>
      </w:r>
      <w:r w:rsidR="003D7FA0">
        <w:rPr>
          <w:rFonts w:hint="eastAsia"/>
        </w:rPr>
        <w:t>，</w:t>
      </w:r>
      <w:r w:rsidR="00372E11" w:rsidRPr="004A2634">
        <w:rPr>
          <w:rFonts w:hint="eastAsia"/>
        </w:rPr>
        <w:t>出脇，故俞在焉。</w:t>
      </w:r>
    </w:p>
    <w:p w:rsidR="004D42BA" w:rsidRPr="004A2634" w:rsidRDefault="004D42BA" w:rsidP="00795CCA">
      <w:pPr>
        <w:pStyle w:val="af0"/>
        <w:spacing w:after="120"/>
      </w:pPr>
      <w:r w:rsidRPr="004A2634">
        <w:rPr>
          <w:rFonts w:ascii="MS Mincho" w:eastAsia="MS Mincho" w:hint="eastAsia"/>
        </w:rPr>
        <w:t>⑥</w:t>
      </w:r>
      <w:r w:rsidR="00372E11" w:rsidRPr="004A2634">
        <w:rPr>
          <w:rFonts w:hint="eastAsia"/>
        </w:rPr>
        <w:t>肺處上焦，背為</w:t>
      </w:r>
      <w:r w:rsidR="006F1F59" w:rsidRPr="004A2634">
        <w:rPr>
          <w:rFonts w:hint="eastAsia"/>
        </w:rPr>
        <w:t>胸</w:t>
      </w:r>
      <w:r w:rsidR="00372E11" w:rsidRPr="004A2634">
        <w:rPr>
          <w:rFonts w:hint="eastAsia"/>
        </w:rPr>
        <w:t>府，肩背相次，故俞在焉。</w:t>
      </w:r>
    </w:p>
    <w:p w:rsidR="004D42BA" w:rsidRPr="004A2634" w:rsidRDefault="004D42BA" w:rsidP="00795CCA">
      <w:pPr>
        <w:pStyle w:val="af0"/>
        <w:spacing w:after="120"/>
      </w:pPr>
      <w:r w:rsidRPr="004A2634">
        <w:rPr>
          <w:rFonts w:ascii="MS Mincho" w:eastAsia="MS Mincho" w:hint="eastAsia"/>
        </w:rPr>
        <w:t>⑦</w:t>
      </w:r>
      <w:r w:rsidR="00372E11" w:rsidRPr="004A2634">
        <w:rPr>
          <w:rFonts w:hint="eastAsia"/>
        </w:rPr>
        <w:t>腰為腎府，股接次之，以氣相</w:t>
      </w:r>
      <w:r w:rsidR="00FD5895">
        <w:rPr>
          <w:rFonts w:hint="eastAsia"/>
        </w:rPr>
        <w:t>連</w:t>
      </w:r>
      <w:r w:rsidR="00372E11" w:rsidRPr="004A2634">
        <w:rPr>
          <w:rFonts w:hint="eastAsia"/>
        </w:rPr>
        <w:t>，故兼言也。</w:t>
      </w:r>
    </w:p>
    <w:p w:rsidR="004D42BA" w:rsidRPr="004A2634" w:rsidRDefault="004D42BA" w:rsidP="00795CCA">
      <w:pPr>
        <w:pStyle w:val="af0"/>
        <w:spacing w:after="120"/>
      </w:pPr>
      <w:r w:rsidRPr="004A2634">
        <w:rPr>
          <w:rFonts w:ascii="MS Mincho" w:eastAsia="MS Mincho" w:hint="eastAsia"/>
        </w:rPr>
        <w:t>⑧</w:t>
      </w:r>
      <w:r w:rsidR="00372E11" w:rsidRPr="004A2634">
        <w:rPr>
          <w:rFonts w:hint="eastAsia"/>
        </w:rPr>
        <w:t>以脊應土，言居中爾。</w:t>
      </w:r>
    </w:p>
    <w:p w:rsidR="004D42BA" w:rsidRPr="004A2634" w:rsidRDefault="004D42BA" w:rsidP="00795CCA">
      <w:pPr>
        <w:pStyle w:val="af0"/>
        <w:spacing w:after="120"/>
      </w:pPr>
      <w:r w:rsidRPr="004A2634">
        <w:rPr>
          <w:rFonts w:hint="eastAsia"/>
        </w:rPr>
        <w:t>附：八風</w:t>
      </w:r>
    </w:p>
    <w:tbl>
      <w:tblPr>
        <w:tblStyle w:val="a3"/>
        <w:tblW w:w="0" w:type="auto"/>
        <w:jc w:val="center"/>
        <w:tblLook w:val="01E0"/>
      </w:tblPr>
      <w:tblGrid>
        <w:gridCol w:w="1416"/>
        <w:gridCol w:w="1416"/>
        <w:gridCol w:w="1416"/>
      </w:tblGrid>
      <w:tr w:rsidR="004D42BA" w:rsidRPr="004A2634">
        <w:trPr>
          <w:jc w:val="center"/>
        </w:trPr>
        <w:tc>
          <w:tcPr>
            <w:tcW w:w="0" w:type="auto"/>
          </w:tcPr>
          <w:p w:rsidR="004D42BA" w:rsidRPr="004A2634" w:rsidRDefault="004D42BA" w:rsidP="003D7FA0">
            <w:pPr>
              <w:pStyle w:val="af2"/>
            </w:pPr>
            <w:r w:rsidRPr="004A2634">
              <w:rPr>
                <w:rFonts w:hint="eastAsia"/>
              </w:rPr>
              <w:t>西北（折風）</w:t>
            </w:r>
          </w:p>
        </w:tc>
        <w:tc>
          <w:tcPr>
            <w:tcW w:w="0" w:type="auto"/>
          </w:tcPr>
          <w:p w:rsidR="004D42BA" w:rsidRPr="004A2634" w:rsidRDefault="004D42BA" w:rsidP="003D7FA0">
            <w:pPr>
              <w:pStyle w:val="af2"/>
            </w:pPr>
            <w:r w:rsidRPr="004A2634">
              <w:rPr>
                <w:rFonts w:hint="eastAsia"/>
              </w:rPr>
              <w:t>北（大剛風）</w:t>
            </w:r>
          </w:p>
        </w:tc>
        <w:tc>
          <w:tcPr>
            <w:tcW w:w="0" w:type="auto"/>
          </w:tcPr>
          <w:p w:rsidR="004D42BA" w:rsidRPr="004A2634" w:rsidRDefault="004D42BA" w:rsidP="003D7FA0">
            <w:pPr>
              <w:pStyle w:val="af2"/>
            </w:pPr>
            <w:r w:rsidRPr="004A2634">
              <w:rPr>
                <w:rFonts w:hint="eastAsia"/>
              </w:rPr>
              <w:t>東北（凶風）</w:t>
            </w:r>
          </w:p>
        </w:tc>
      </w:tr>
      <w:tr w:rsidR="004D42BA" w:rsidRPr="004A2634">
        <w:trPr>
          <w:jc w:val="center"/>
        </w:trPr>
        <w:tc>
          <w:tcPr>
            <w:tcW w:w="0" w:type="auto"/>
          </w:tcPr>
          <w:p w:rsidR="004D42BA" w:rsidRPr="004A2634" w:rsidRDefault="004D42BA" w:rsidP="003D7FA0">
            <w:pPr>
              <w:pStyle w:val="af2"/>
            </w:pPr>
            <w:r w:rsidRPr="004A2634">
              <w:rPr>
                <w:rFonts w:hint="eastAsia"/>
              </w:rPr>
              <w:t>西（剛風）</w:t>
            </w:r>
          </w:p>
        </w:tc>
        <w:tc>
          <w:tcPr>
            <w:tcW w:w="0" w:type="auto"/>
          </w:tcPr>
          <w:p w:rsidR="004D42BA" w:rsidRPr="004A2634" w:rsidRDefault="007E002B" w:rsidP="003D7FA0">
            <w:pPr>
              <w:pStyle w:val="af2"/>
            </w:pPr>
            <w:r w:rsidRPr="004A2634">
              <w:rPr>
                <w:rFonts w:hint="eastAsia"/>
              </w:rPr>
              <w:t>中</w:t>
            </w:r>
          </w:p>
        </w:tc>
        <w:tc>
          <w:tcPr>
            <w:tcW w:w="0" w:type="auto"/>
          </w:tcPr>
          <w:p w:rsidR="004D42BA" w:rsidRPr="004A2634" w:rsidRDefault="004D42BA" w:rsidP="003D7FA0">
            <w:pPr>
              <w:pStyle w:val="af2"/>
            </w:pPr>
            <w:r w:rsidRPr="004A2634">
              <w:rPr>
                <w:rFonts w:hint="eastAsia"/>
              </w:rPr>
              <w:t>東（嬰兒風）</w:t>
            </w:r>
          </w:p>
        </w:tc>
      </w:tr>
      <w:tr w:rsidR="004D42BA" w:rsidRPr="004A2634">
        <w:trPr>
          <w:jc w:val="center"/>
        </w:trPr>
        <w:tc>
          <w:tcPr>
            <w:tcW w:w="0" w:type="auto"/>
          </w:tcPr>
          <w:p w:rsidR="004D42BA" w:rsidRPr="004A2634" w:rsidRDefault="004D42BA" w:rsidP="003D7FA0">
            <w:pPr>
              <w:pStyle w:val="af2"/>
            </w:pPr>
            <w:r w:rsidRPr="004A2634">
              <w:rPr>
                <w:rFonts w:hint="eastAsia"/>
              </w:rPr>
              <w:t>西南（謀風）</w:t>
            </w:r>
          </w:p>
        </w:tc>
        <w:tc>
          <w:tcPr>
            <w:tcW w:w="0" w:type="auto"/>
          </w:tcPr>
          <w:p w:rsidR="004D42BA" w:rsidRPr="004A2634" w:rsidRDefault="004D42BA" w:rsidP="003D7FA0">
            <w:pPr>
              <w:pStyle w:val="af2"/>
            </w:pPr>
            <w:r w:rsidRPr="004A2634">
              <w:rPr>
                <w:rFonts w:hint="eastAsia"/>
              </w:rPr>
              <w:t>南（大弱風）</w:t>
            </w:r>
          </w:p>
        </w:tc>
        <w:tc>
          <w:tcPr>
            <w:tcW w:w="0" w:type="auto"/>
          </w:tcPr>
          <w:p w:rsidR="004D42BA" w:rsidRPr="004A2634" w:rsidRDefault="004D42BA" w:rsidP="003D7FA0">
            <w:pPr>
              <w:pStyle w:val="af2"/>
            </w:pPr>
            <w:r w:rsidRPr="004A2634">
              <w:rPr>
                <w:rFonts w:hint="eastAsia"/>
              </w:rPr>
              <w:t>東南（弱風）</w:t>
            </w:r>
          </w:p>
        </w:tc>
      </w:tr>
    </w:tbl>
    <w:p w:rsidR="004D42BA" w:rsidRPr="00CE4FE6" w:rsidRDefault="00372E11" w:rsidP="00080C74">
      <w:pPr>
        <w:pStyle w:val="ae"/>
        <w:spacing w:before="120" w:after="120"/>
        <w:ind w:firstLine="640"/>
      </w:pPr>
      <w:r w:rsidRPr="00CE4FE6">
        <w:rPr>
          <w:rFonts w:hint="eastAsia"/>
        </w:rPr>
        <w:t>故春氣者，病在頭</w:t>
      </w:r>
      <w:r w:rsidR="004D42BA" w:rsidRPr="00CE4FE6">
        <w:rPr>
          <w:rFonts w:ascii="MS Mincho" w:eastAsia="MS Mincho" w:hAnsi="MS Mincho" w:cs="MS Mincho" w:hint="eastAsia"/>
        </w:rPr>
        <w:t>①</w:t>
      </w:r>
      <w:r w:rsidRPr="00CE4FE6">
        <w:rPr>
          <w:rFonts w:hint="eastAsia"/>
        </w:rPr>
        <w:t>。</w:t>
      </w:r>
      <w:r w:rsidR="004D42BA" w:rsidRPr="00CE4FE6">
        <w:rPr>
          <w:rFonts w:hint="eastAsia"/>
        </w:rPr>
        <w:t>夏氣者，病在藏</w:t>
      </w:r>
      <w:r w:rsidR="004D42BA" w:rsidRPr="00CE4FE6">
        <w:rPr>
          <w:rFonts w:ascii="MS Mincho" w:eastAsia="MS Mincho" w:hAnsi="MS Mincho" w:cs="MS Mincho" w:hint="eastAsia"/>
        </w:rPr>
        <w:t>②</w:t>
      </w:r>
      <w:r w:rsidR="004D42BA" w:rsidRPr="00CE4FE6">
        <w:rPr>
          <w:rFonts w:cs="標楷體" w:hint="eastAsia"/>
        </w:rPr>
        <w:t>。秋氣者，病在肩背</w:t>
      </w:r>
      <w:r w:rsidR="004D42BA" w:rsidRPr="00CE4FE6">
        <w:rPr>
          <w:rFonts w:ascii="MS Mincho" w:eastAsia="MS Mincho" w:hAnsi="MS Mincho" w:cs="MS Mincho" w:hint="eastAsia"/>
        </w:rPr>
        <w:t>③</w:t>
      </w:r>
      <w:r w:rsidR="004D42BA" w:rsidRPr="00CE4FE6">
        <w:rPr>
          <w:rFonts w:cs="標楷體" w:hint="eastAsia"/>
        </w:rPr>
        <w:t>。冬氣者，病在四支</w:t>
      </w:r>
      <w:r w:rsidR="004D42BA" w:rsidRPr="00CE4FE6">
        <w:rPr>
          <w:rFonts w:ascii="MS Mincho" w:eastAsia="MS Mincho" w:hAnsi="MS Mincho" w:cs="MS Mincho" w:hint="eastAsia"/>
        </w:rPr>
        <w:t>④</w:t>
      </w:r>
      <w:r w:rsidR="004D42BA" w:rsidRPr="00CE4FE6">
        <w:rPr>
          <w:rFonts w:cs="標楷體" w:hint="eastAsia"/>
        </w:rPr>
        <w:t>。故春善病鼽衂</w:t>
      </w:r>
      <w:r w:rsidR="004D42BA" w:rsidRPr="00CE4FE6">
        <w:rPr>
          <w:rFonts w:ascii="MS Mincho" w:eastAsia="MS Mincho" w:hAnsi="MS Mincho" w:cs="MS Mincho" w:hint="eastAsia"/>
        </w:rPr>
        <w:t>⑤</w:t>
      </w:r>
      <w:r w:rsidR="004D42BA" w:rsidRPr="00CE4FE6">
        <w:rPr>
          <w:rFonts w:cs="標楷體" w:hint="eastAsia"/>
        </w:rPr>
        <w:t>，仲夏善病胸脇</w:t>
      </w:r>
      <w:r w:rsidR="004D42BA" w:rsidRPr="00CE4FE6">
        <w:rPr>
          <w:rFonts w:ascii="MS Mincho" w:eastAsia="MS Mincho" w:hAnsi="MS Mincho" w:cs="MS Mincho" w:hint="eastAsia"/>
        </w:rPr>
        <w:t>⑥</w:t>
      </w:r>
      <w:r w:rsidR="004D42BA" w:rsidRPr="00CE4FE6">
        <w:rPr>
          <w:rFonts w:cs="標楷體" w:hint="eastAsia"/>
        </w:rPr>
        <w:t>，長夏善病</w:t>
      </w:r>
      <w:r w:rsidR="00FD5895" w:rsidRPr="00CE4FE6">
        <w:rPr>
          <w:rFonts w:hint="eastAsia"/>
        </w:rPr>
        <w:t>洞</w:t>
      </w:r>
      <w:r w:rsidR="004D42BA" w:rsidRPr="00CE4FE6">
        <w:rPr>
          <w:rFonts w:hint="eastAsia"/>
        </w:rPr>
        <w:t>泄寒中</w:t>
      </w:r>
      <w:r w:rsidR="004D42BA" w:rsidRPr="00CE4FE6">
        <w:rPr>
          <w:rFonts w:ascii="MS Mincho" w:eastAsia="MS Mincho" w:hAnsi="MS Mincho" w:cs="MS Mincho" w:hint="eastAsia"/>
        </w:rPr>
        <w:t>⑦</w:t>
      </w:r>
      <w:r w:rsidR="004D42BA" w:rsidRPr="00CE4FE6">
        <w:rPr>
          <w:rFonts w:cs="標楷體" w:hint="eastAsia"/>
        </w:rPr>
        <w:t>，秋善病風瘧</w:t>
      </w:r>
      <w:r w:rsidR="004D42BA" w:rsidRPr="00CE4FE6">
        <w:rPr>
          <w:rFonts w:ascii="MS Mincho" w:eastAsia="MS Mincho" w:hAnsi="MS Mincho" w:cs="MS Mincho" w:hint="eastAsia"/>
        </w:rPr>
        <w:t>⑧</w:t>
      </w:r>
      <w:r w:rsidR="004D42BA" w:rsidRPr="00CE4FE6">
        <w:rPr>
          <w:rFonts w:cs="標楷體" w:hint="eastAsia"/>
        </w:rPr>
        <w:t>，冬善病痺厥</w:t>
      </w:r>
      <w:r w:rsidR="004D42BA" w:rsidRPr="00CE4FE6">
        <w:rPr>
          <w:rFonts w:ascii="MS Mincho" w:eastAsia="MS Mincho" w:hAnsi="MS Mincho" w:cs="MS Mincho" w:hint="eastAsia"/>
        </w:rPr>
        <w:t>⑨</w:t>
      </w:r>
      <w:r w:rsidR="004D42BA" w:rsidRPr="00CE4FE6">
        <w:rPr>
          <w:rFonts w:cs="標楷體" w:hint="eastAsia"/>
        </w:rPr>
        <w:t>。</w:t>
      </w:r>
    </w:p>
    <w:p w:rsidR="004D42BA" w:rsidRPr="004A2634" w:rsidRDefault="004D42BA" w:rsidP="00795CCA">
      <w:pPr>
        <w:pStyle w:val="af0"/>
        <w:spacing w:after="120"/>
      </w:pPr>
      <w:r w:rsidRPr="004A2634">
        <w:rPr>
          <w:rFonts w:ascii="MS Mincho" w:eastAsia="MS Mincho" w:hint="eastAsia"/>
        </w:rPr>
        <w:t>①</w:t>
      </w:r>
      <w:r w:rsidR="00372E11" w:rsidRPr="004A2634">
        <w:rPr>
          <w:rFonts w:hint="eastAsia"/>
        </w:rPr>
        <w:t>春氣，謂肝氣也。各隨其藏氣之所應。新校正云：</w:t>
      </w:r>
      <w:r w:rsidR="001D28C8">
        <w:rPr>
          <w:rFonts w:hint="eastAsia"/>
        </w:rPr>
        <w:t>「</w:t>
      </w:r>
      <w:r w:rsidR="00372E11" w:rsidRPr="004A2634">
        <w:rPr>
          <w:rFonts w:hint="eastAsia"/>
        </w:rPr>
        <w:t>按</w:t>
      </w:r>
      <w:r w:rsidR="003D7FA0">
        <w:rPr>
          <w:rFonts w:hint="eastAsia"/>
        </w:rPr>
        <w:t>《</w:t>
      </w:r>
      <w:r w:rsidR="00372E11" w:rsidRPr="004A2634">
        <w:rPr>
          <w:rFonts w:hint="eastAsia"/>
        </w:rPr>
        <w:t>周</w:t>
      </w:r>
      <w:r w:rsidR="00FD5895">
        <w:rPr>
          <w:rFonts w:hint="eastAsia"/>
        </w:rPr>
        <w:t>禮</w:t>
      </w:r>
      <w:r w:rsidR="003D7FA0">
        <w:rPr>
          <w:rFonts w:hint="eastAsia"/>
        </w:rPr>
        <w:t>》</w:t>
      </w:r>
      <w:r w:rsidR="00372E11" w:rsidRPr="004A2634">
        <w:rPr>
          <w:rFonts w:hint="eastAsia"/>
        </w:rPr>
        <w:t>云：</w:t>
      </w:r>
      <w:r w:rsidR="003D7FA0">
        <w:rPr>
          <w:rFonts w:hint="eastAsia"/>
        </w:rPr>
        <w:t>『</w:t>
      </w:r>
      <w:r w:rsidR="00372E11" w:rsidRPr="004A2634">
        <w:rPr>
          <w:rFonts w:hint="eastAsia"/>
        </w:rPr>
        <w:t>春時有痟首疾。</w:t>
      </w:r>
      <w:r w:rsidR="003D7FA0">
        <w:rPr>
          <w:rFonts w:hint="eastAsia"/>
        </w:rPr>
        <w:t>』</w:t>
      </w:r>
      <w:r w:rsidR="001D28C8">
        <w:rPr>
          <w:rFonts w:hint="eastAsia"/>
        </w:rPr>
        <w:t>」</w:t>
      </w:r>
    </w:p>
    <w:p w:rsidR="004D42BA" w:rsidRPr="004A2634" w:rsidRDefault="004D42BA" w:rsidP="00795CCA">
      <w:pPr>
        <w:pStyle w:val="af0"/>
        <w:spacing w:after="120"/>
      </w:pPr>
      <w:r w:rsidRPr="004A2634">
        <w:rPr>
          <w:rFonts w:ascii="MS Mincho" w:eastAsia="MS Mincho" w:hint="eastAsia"/>
        </w:rPr>
        <w:t>②</w:t>
      </w:r>
      <w:r w:rsidR="00372E11" w:rsidRPr="004A2634">
        <w:rPr>
          <w:rFonts w:hint="eastAsia"/>
        </w:rPr>
        <w:t>心之應也。</w:t>
      </w:r>
    </w:p>
    <w:p w:rsidR="004D42BA" w:rsidRPr="004A2634" w:rsidRDefault="004D42BA" w:rsidP="00795CCA">
      <w:pPr>
        <w:pStyle w:val="af0"/>
        <w:spacing w:after="120"/>
      </w:pPr>
      <w:r w:rsidRPr="004A2634">
        <w:rPr>
          <w:rFonts w:ascii="MS Mincho" w:eastAsia="MS Mincho" w:hint="eastAsia"/>
        </w:rPr>
        <w:lastRenderedPageBreak/>
        <w:t>③</w:t>
      </w:r>
      <w:r w:rsidR="00372E11" w:rsidRPr="004A2634">
        <w:rPr>
          <w:rFonts w:hint="eastAsia"/>
        </w:rPr>
        <w:t>肺之應也。</w:t>
      </w:r>
    </w:p>
    <w:p w:rsidR="004D42BA" w:rsidRPr="004A2634" w:rsidRDefault="004D42BA" w:rsidP="00795CCA">
      <w:pPr>
        <w:pStyle w:val="af0"/>
        <w:spacing w:after="120"/>
      </w:pPr>
      <w:r w:rsidRPr="004A2634">
        <w:rPr>
          <w:rFonts w:ascii="MS Mincho" w:eastAsia="MS Mincho" w:hint="eastAsia"/>
        </w:rPr>
        <w:t>④</w:t>
      </w:r>
      <w:r w:rsidR="00372E11" w:rsidRPr="004A2634">
        <w:rPr>
          <w:rFonts w:hint="eastAsia"/>
        </w:rPr>
        <w:t>四支氣少，寒毒善傷，隨所受邪，則為病處。</w:t>
      </w:r>
    </w:p>
    <w:p w:rsidR="004D42BA" w:rsidRPr="004A2634" w:rsidRDefault="004D42BA" w:rsidP="00795CCA">
      <w:pPr>
        <w:pStyle w:val="af0"/>
        <w:spacing w:after="120"/>
      </w:pPr>
      <w:r w:rsidRPr="004A2634">
        <w:rPr>
          <w:rFonts w:ascii="MS Mincho" w:eastAsia="MS Mincho" w:hint="eastAsia"/>
        </w:rPr>
        <w:t>⑤</w:t>
      </w:r>
      <w:r w:rsidR="00372E11" w:rsidRPr="004A2634">
        <w:rPr>
          <w:rFonts w:hint="eastAsia"/>
        </w:rPr>
        <w:t>以氣在頭也。</w:t>
      </w:r>
      <w:r w:rsidR="003D7FA0">
        <w:rPr>
          <w:rFonts w:hint="eastAsia"/>
        </w:rPr>
        <w:t>《</w:t>
      </w:r>
      <w:r w:rsidR="00FD5895">
        <w:rPr>
          <w:rFonts w:hint="eastAsia"/>
        </w:rPr>
        <w:t>禮</w:t>
      </w:r>
      <w:r w:rsidR="00372E11" w:rsidRPr="004A2634">
        <w:rPr>
          <w:rFonts w:hint="eastAsia"/>
        </w:rPr>
        <w:t>記</w:t>
      </w:r>
      <w:r w:rsidR="003D7FA0">
        <w:rPr>
          <w:rFonts w:hint="eastAsia"/>
        </w:rPr>
        <w:t>》〈</w:t>
      </w:r>
      <w:r w:rsidR="00372E11" w:rsidRPr="004A2634">
        <w:rPr>
          <w:rFonts w:hint="eastAsia"/>
        </w:rPr>
        <w:t>月</w:t>
      </w:r>
      <w:r w:rsidR="00FD5895">
        <w:rPr>
          <w:rFonts w:hint="eastAsia"/>
        </w:rPr>
        <w:t>令</w:t>
      </w:r>
      <w:r w:rsidR="003D7FA0">
        <w:rPr>
          <w:rFonts w:hint="eastAsia"/>
        </w:rPr>
        <w:t>〉</w:t>
      </w:r>
      <w:r w:rsidR="00372E11" w:rsidRPr="004A2634">
        <w:rPr>
          <w:rFonts w:hint="eastAsia"/>
        </w:rPr>
        <w:t>曰：</w:t>
      </w:r>
      <w:r w:rsidR="001D28C8">
        <w:rPr>
          <w:rFonts w:hint="eastAsia"/>
        </w:rPr>
        <w:t>「</w:t>
      </w:r>
      <w:r w:rsidR="00372E11" w:rsidRPr="004A2634">
        <w:rPr>
          <w:rFonts w:hint="eastAsia"/>
        </w:rPr>
        <w:t>季秋</w:t>
      </w:r>
      <w:r w:rsidR="00FD5895">
        <w:rPr>
          <w:rFonts w:hint="eastAsia"/>
        </w:rPr>
        <w:t>行</w:t>
      </w:r>
      <w:r w:rsidR="00372E11" w:rsidRPr="004A2634">
        <w:rPr>
          <w:rFonts w:hint="eastAsia"/>
        </w:rPr>
        <w:t>夏</w:t>
      </w:r>
      <w:r w:rsidR="00FD5895">
        <w:rPr>
          <w:rFonts w:hint="eastAsia"/>
        </w:rPr>
        <w:t>令</w:t>
      </w:r>
      <w:r w:rsidR="00372E11" w:rsidRPr="004A2634">
        <w:rPr>
          <w:rFonts w:hint="eastAsia"/>
        </w:rPr>
        <w:t>，則民多鼽嚏。</w:t>
      </w:r>
      <w:r w:rsidR="001D28C8">
        <w:rPr>
          <w:rFonts w:hint="eastAsia"/>
        </w:rPr>
        <w:t>」</w:t>
      </w:r>
    </w:p>
    <w:p w:rsidR="004D42BA" w:rsidRPr="004A2634" w:rsidRDefault="004D42BA" w:rsidP="00795CCA">
      <w:pPr>
        <w:pStyle w:val="af0"/>
        <w:spacing w:after="120"/>
      </w:pPr>
      <w:r w:rsidRPr="004A2634">
        <w:rPr>
          <w:rFonts w:ascii="MS Mincho" w:eastAsia="MS Mincho" w:hint="eastAsia"/>
        </w:rPr>
        <w:t>⑥</w:t>
      </w:r>
      <w:r w:rsidR="00372E11" w:rsidRPr="004A2634">
        <w:rPr>
          <w:rFonts w:hint="eastAsia"/>
        </w:rPr>
        <w:t>心之</w:t>
      </w:r>
      <w:r w:rsidR="00F61B92" w:rsidRPr="004A2634">
        <w:rPr>
          <w:rFonts w:hint="eastAsia"/>
        </w:rPr>
        <w:t>脈</w:t>
      </w:r>
      <w:r w:rsidR="00372E11" w:rsidRPr="004A2634">
        <w:rPr>
          <w:rFonts w:hint="eastAsia"/>
        </w:rPr>
        <w:t>循</w:t>
      </w:r>
      <w:r w:rsidR="006F1F59" w:rsidRPr="004A2634">
        <w:rPr>
          <w:rFonts w:hint="eastAsia"/>
        </w:rPr>
        <w:t>胸</w:t>
      </w:r>
      <w:r w:rsidR="00372E11" w:rsidRPr="004A2634">
        <w:rPr>
          <w:rFonts w:hint="eastAsia"/>
        </w:rPr>
        <w:t>脇故也。</w:t>
      </w:r>
    </w:p>
    <w:p w:rsidR="004D42BA" w:rsidRPr="004A2634" w:rsidRDefault="004D42BA" w:rsidP="00795CCA">
      <w:pPr>
        <w:pStyle w:val="af0"/>
        <w:spacing w:after="120"/>
      </w:pPr>
      <w:r w:rsidRPr="004A2634">
        <w:rPr>
          <w:rFonts w:ascii="MS Mincho" w:eastAsia="MS Mincho" w:hint="eastAsia"/>
        </w:rPr>
        <w:t>⑦</w:t>
      </w:r>
      <w:r w:rsidR="00372E11" w:rsidRPr="004A2634">
        <w:rPr>
          <w:rFonts w:hint="eastAsia"/>
        </w:rPr>
        <w:t>土主於中，是為倉廩糟粕水榖，故為</w:t>
      </w:r>
      <w:r w:rsidR="00FD5895">
        <w:rPr>
          <w:rFonts w:hint="eastAsia"/>
        </w:rPr>
        <w:t>洞</w:t>
      </w:r>
      <w:r w:rsidR="00372E11" w:rsidRPr="004A2634">
        <w:rPr>
          <w:rFonts w:hint="eastAsia"/>
        </w:rPr>
        <w:t>泄寒中也。</w:t>
      </w:r>
    </w:p>
    <w:p w:rsidR="004D42BA" w:rsidRPr="004A2634" w:rsidRDefault="004D42BA" w:rsidP="00795CCA">
      <w:pPr>
        <w:pStyle w:val="af0"/>
        <w:spacing w:after="120"/>
      </w:pPr>
      <w:r w:rsidRPr="004A2634">
        <w:rPr>
          <w:rFonts w:ascii="MS Mincho" w:eastAsia="MS Mincho" w:hint="eastAsia"/>
        </w:rPr>
        <w:t>⑧</w:t>
      </w:r>
      <w:r w:rsidR="00372E11" w:rsidRPr="004A2634">
        <w:rPr>
          <w:rFonts w:hint="eastAsia"/>
        </w:rPr>
        <w:t>以凉折暑，乃為是病。</w:t>
      </w:r>
      <w:r w:rsidR="003D7FA0">
        <w:rPr>
          <w:rFonts w:hint="eastAsia"/>
        </w:rPr>
        <w:t>〈</w:t>
      </w:r>
      <w:r w:rsidR="00372E11" w:rsidRPr="004A2634">
        <w:rPr>
          <w:rFonts w:hint="eastAsia"/>
        </w:rPr>
        <w:t>生氣通天</w:t>
      </w:r>
      <w:r w:rsidR="00FD5895">
        <w:rPr>
          <w:rFonts w:hint="eastAsia"/>
        </w:rPr>
        <w:t>論</w:t>
      </w:r>
      <w:r w:rsidR="003D7FA0">
        <w:rPr>
          <w:rFonts w:hint="eastAsia"/>
        </w:rPr>
        <w:t>〉</w:t>
      </w:r>
      <w:r w:rsidR="00372E11" w:rsidRPr="004A2634">
        <w:rPr>
          <w:rFonts w:hint="eastAsia"/>
        </w:rPr>
        <w:t>曰：</w:t>
      </w:r>
      <w:r w:rsidR="001D28C8">
        <w:rPr>
          <w:rFonts w:hint="eastAsia"/>
        </w:rPr>
        <w:t>「</w:t>
      </w:r>
      <w:r w:rsidR="00372E11" w:rsidRPr="004A2634">
        <w:rPr>
          <w:rFonts w:hint="eastAsia"/>
        </w:rPr>
        <w:t>魄汗未盡，形弱而氣爍，穴俞以閉，發為風瘧</w:t>
      </w:r>
      <w:r w:rsidRPr="004A2634">
        <w:rPr>
          <w:rFonts w:hint="eastAsia"/>
        </w:rPr>
        <w:t>。</w:t>
      </w:r>
      <w:r w:rsidR="001D28C8">
        <w:rPr>
          <w:rFonts w:hint="eastAsia"/>
        </w:rPr>
        <w:t>」</w:t>
      </w:r>
      <w:r w:rsidR="00372E11" w:rsidRPr="004A2634">
        <w:rPr>
          <w:rFonts w:hint="eastAsia"/>
        </w:rPr>
        <w:t>此謂以凉折暑之義也。</w:t>
      </w:r>
      <w:r w:rsidR="003D7FA0">
        <w:rPr>
          <w:rFonts w:hint="eastAsia"/>
        </w:rPr>
        <w:t>《</w:t>
      </w:r>
      <w:r w:rsidR="00FD5895">
        <w:rPr>
          <w:rFonts w:hint="eastAsia"/>
        </w:rPr>
        <w:t>禮</w:t>
      </w:r>
      <w:r w:rsidR="00372E11" w:rsidRPr="004A2634">
        <w:rPr>
          <w:rFonts w:hint="eastAsia"/>
        </w:rPr>
        <w:t>記</w:t>
      </w:r>
      <w:r w:rsidR="003D7FA0">
        <w:rPr>
          <w:rFonts w:hint="eastAsia"/>
        </w:rPr>
        <w:t>》〈</w:t>
      </w:r>
      <w:r w:rsidR="00372E11" w:rsidRPr="004A2634">
        <w:rPr>
          <w:rFonts w:hint="eastAsia"/>
        </w:rPr>
        <w:t>月</w:t>
      </w:r>
      <w:r w:rsidR="00FD5895">
        <w:rPr>
          <w:rFonts w:hint="eastAsia"/>
        </w:rPr>
        <w:t>令</w:t>
      </w:r>
      <w:r w:rsidR="003D7FA0">
        <w:rPr>
          <w:rFonts w:hint="eastAsia"/>
        </w:rPr>
        <w:t>〉</w:t>
      </w:r>
      <w:r w:rsidR="00372E11" w:rsidRPr="004A2634">
        <w:rPr>
          <w:rFonts w:hint="eastAsia"/>
        </w:rPr>
        <w:t>曰：</w:t>
      </w:r>
      <w:r w:rsidR="001D28C8">
        <w:rPr>
          <w:rFonts w:hint="eastAsia"/>
        </w:rPr>
        <w:t>「</w:t>
      </w:r>
      <w:r w:rsidR="00372E11" w:rsidRPr="004A2634">
        <w:rPr>
          <w:rFonts w:hint="eastAsia"/>
        </w:rPr>
        <w:t>孟秋</w:t>
      </w:r>
      <w:r w:rsidR="00FD5895">
        <w:rPr>
          <w:rFonts w:hint="eastAsia"/>
        </w:rPr>
        <w:t>行</w:t>
      </w:r>
      <w:r w:rsidR="00372E11" w:rsidRPr="004A2634">
        <w:rPr>
          <w:rFonts w:hint="eastAsia"/>
        </w:rPr>
        <w:t>夏</w:t>
      </w:r>
      <w:r w:rsidR="00FD5895">
        <w:rPr>
          <w:rFonts w:hint="eastAsia"/>
        </w:rPr>
        <w:t>令</w:t>
      </w:r>
      <w:r w:rsidR="00372E11" w:rsidRPr="004A2634">
        <w:rPr>
          <w:rFonts w:hint="eastAsia"/>
        </w:rPr>
        <w:t>，則民多瘧疾也。</w:t>
      </w:r>
      <w:r w:rsidR="001D28C8">
        <w:rPr>
          <w:rFonts w:hint="eastAsia"/>
        </w:rPr>
        <w:t>」</w:t>
      </w:r>
    </w:p>
    <w:p w:rsidR="004D42BA" w:rsidRPr="004A2634" w:rsidRDefault="004D42BA" w:rsidP="00795CCA">
      <w:pPr>
        <w:pStyle w:val="af0"/>
        <w:spacing w:after="120"/>
      </w:pPr>
      <w:r w:rsidRPr="004A2634">
        <w:rPr>
          <w:rFonts w:ascii="MS Mincho" w:eastAsia="MS Mincho" w:hint="eastAsia"/>
        </w:rPr>
        <w:t>⑨</w:t>
      </w:r>
      <w:r w:rsidR="00372E11" w:rsidRPr="004A2634">
        <w:rPr>
          <w:rFonts w:hint="eastAsia"/>
        </w:rPr>
        <w:t>血象於水，寒則水凝，以氣薄</w:t>
      </w:r>
      <w:r w:rsidR="00FD5895">
        <w:rPr>
          <w:rFonts w:hint="eastAsia"/>
        </w:rPr>
        <w:t>流</w:t>
      </w:r>
      <w:r w:rsidR="00372E11" w:rsidRPr="004A2634">
        <w:rPr>
          <w:rFonts w:hint="eastAsia"/>
        </w:rPr>
        <w:t>，故為痺厥</w:t>
      </w:r>
      <w:r w:rsidR="00372E11" w:rsidRPr="00FD5895">
        <w:rPr>
          <w:rFonts w:hint="eastAsia"/>
        </w:rPr>
        <w:t>。</w:t>
      </w:r>
    </w:p>
    <w:p w:rsidR="008C5664" w:rsidRPr="004A2634" w:rsidRDefault="00372E11" w:rsidP="00080C74">
      <w:pPr>
        <w:pStyle w:val="ae"/>
        <w:spacing w:before="120" w:after="120"/>
        <w:ind w:firstLine="640"/>
      </w:pPr>
      <w:r w:rsidRPr="004A2634">
        <w:rPr>
          <w:rFonts w:hint="eastAsia"/>
        </w:rPr>
        <w:t>故冬</w:t>
      </w:r>
      <w:r w:rsidR="008C56F7" w:rsidRPr="004A2634">
        <w:rPr>
          <w:rFonts w:hint="eastAsia"/>
        </w:rPr>
        <w:t>不</w:t>
      </w:r>
      <w:r w:rsidRPr="004A2634">
        <w:rPr>
          <w:rFonts w:hint="eastAsia"/>
        </w:rPr>
        <w:t>按蹻，春</w:t>
      </w:r>
      <w:r w:rsidR="008C56F7" w:rsidRPr="004A2634">
        <w:rPr>
          <w:rFonts w:hint="eastAsia"/>
        </w:rPr>
        <w:t>不</w:t>
      </w:r>
      <w:r w:rsidRPr="004A2634">
        <w:rPr>
          <w:rFonts w:hint="eastAsia"/>
        </w:rPr>
        <w:t>鼽衂</w:t>
      </w:r>
      <w:r w:rsidR="008C5664" w:rsidRPr="004A2634">
        <w:rPr>
          <w:rFonts w:ascii="MS Mincho" w:eastAsia="MS Mincho" w:hAnsi="MS Mincho" w:cs="MS Mincho" w:hint="eastAsia"/>
        </w:rPr>
        <w:t>①</w:t>
      </w:r>
      <w:r w:rsidRPr="004A2634">
        <w:rPr>
          <w:rFonts w:hint="eastAsia"/>
        </w:rPr>
        <w:t>。</w:t>
      </w:r>
      <w:r w:rsidR="008C5664" w:rsidRPr="004A2634">
        <w:rPr>
          <w:rFonts w:hint="eastAsia"/>
        </w:rPr>
        <w:t>春不病頸項，仲夏不病胸脇，長夏不病</w:t>
      </w:r>
      <w:r w:rsidR="00FD5895">
        <w:rPr>
          <w:rFonts w:hint="eastAsia"/>
        </w:rPr>
        <w:t>洞</w:t>
      </w:r>
      <w:r w:rsidR="008C5664" w:rsidRPr="004A2634">
        <w:rPr>
          <w:rFonts w:hint="eastAsia"/>
        </w:rPr>
        <w:t>泄寒中，秋不病風瘧，冬不病痺厥。飧泄而汗出也</w:t>
      </w:r>
      <w:r w:rsidR="008C5664" w:rsidRPr="004A2634">
        <w:rPr>
          <w:rFonts w:ascii="MS Mincho" w:eastAsia="MS Mincho" w:hAnsi="MS Mincho" w:cs="MS Mincho" w:hint="eastAsia"/>
        </w:rPr>
        <w:t>②</w:t>
      </w:r>
      <w:r w:rsidR="008C5664" w:rsidRPr="004A2634">
        <w:rPr>
          <w:rFonts w:cs="標楷體" w:hint="eastAsia"/>
        </w:rPr>
        <w:t>。</w:t>
      </w:r>
    </w:p>
    <w:p w:rsidR="008C5664" w:rsidRPr="004A2634" w:rsidRDefault="008C5664" w:rsidP="00795CCA">
      <w:pPr>
        <w:pStyle w:val="af0"/>
        <w:spacing w:after="120"/>
      </w:pPr>
      <w:r w:rsidRPr="004A2634">
        <w:rPr>
          <w:rFonts w:ascii="MS Mincho" w:eastAsia="MS Mincho" w:hint="eastAsia"/>
        </w:rPr>
        <w:t>①</w:t>
      </w:r>
      <w:r w:rsidR="00372E11" w:rsidRPr="004A2634">
        <w:rPr>
          <w:rFonts w:hint="eastAsia"/>
        </w:rPr>
        <w:t>按，謂按摩。蹻，謂如蹻捷者之舉動手足，是所謂導引也。然擾動筋骨，則陽氣</w:t>
      </w:r>
      <w:r w:rsidR="008C56F7" w:rsidRPr="004A2634">
        <w:rPr>
          <w:rFonts w:hint="eastAsia"/>
        </w:rPr>
        <w:t>不</w:t>
      </w:r>
      <w:r w:rsidR="00372E11" w:rsidRPr="004A2634">
        <w:rPr>
          <w:rFonts w:hint="eastAsia"/>
        </w:rPr>
        <w:t>藏，春陽氣上升，重熱熏肺，肺通於鼻，病則形之，故冬</w:t>
      </w:r>
      <w:r w:rsidR="008C56F7" w:rsidRPr="004A2634">
        <w:rPr>
          <w:rFonts w:hint="eastAsia"/>
        </w:rPr>
        <w:t>不</w:t>
      </w:r>
      <w:r w:rsidR="00372E11" w:rsidRPr="004A2634">
        <w:rPr>
          <w:rFonts w:hint="eastAsia"/>
        </w:rPr>
        <w:t>按蹻，春</w:t>
      </w:r>
      <w:r w:rsidR="008C56F7" w:rsidRPr="004A2634">
        <w:rPr>
          <w:rFonts w:hint="eastAsia"/>
        </w:rPr>
        <w:t>不</w:t>
      </w:r>
      <w:r w:rsidR="00372E11" w:rsidRPr="004A2634">
        <w:rPr>
          <w:rFonts w:hint="eastAsia"/>
        </w:rPr>
        <w:t>鼽衂。鼽，謂鼻中水出。衂，謂鼻中血出。</w:t>
      </w:r>
    </w:p>
    <w:p w:rsidR="008C5664" w:rsidRPr="004A2634" w:rsidRDefault="008C5664" w:rsidP="00795CCA">
      <w:pPr>
        <w:pStyle w:val="af0"/>
        <w:spacing w:after="120"/>
      </w:pPr>
      <w:r w:rsidRPr="004A2634">
        <w:rPr>
          <w:rFonts w:ascii="MS Mincho" w:eastAsia="MS Mincho" w:hint="eastAsia"/>
        </w:rPr>
        <w:t>②</w:t>
      </w:r>
      <w:r w:rsidR="00372E11" w:rsidRPr="004A2634">
        <w:rPr>
          <w:rFonts w:hint="eastAsia"/>
        </w:rPr>
        <w:t>此上五</w:t>
      </w:r>
      <w:r w:rsidR="00FD5895">
        <w:rPr>
          <w:rFonts w:hint="eastAsia"/>
        </w:rPr>
        <w:t>句</w:t>
      </w:r>
      <w:r w:rsidR="00372E11" w:rsidRPr="004A2634">
        <w:rPr>
          <w:rFonts w:hint="eastAsia"/>
        </w:rPr>
        <w:t>並為冬</w:t>
      </w:r>
      <w:r w:rsidR="008C56F7" w:rsidRPr="004A2634">
        <w:rPr>
          <w:rFonts w:hint="eastAsia"/>
        </w:rPr>
        <w:t>不</w:t>
      </w:r>
      <w:r w:rsidR="00372E11" w:rsidRPr="004A2634">
        <w:rPr>
          <w:rFonts w:hint="eastAsia"/>
        </w:rPr>
        <w:t>按蹻之所致也，新校正云：</w:t>
      </w:r>
      <w:r w:rsidR="001D28C8">
        <w:rPr>
          <w:rFonts w:hint="eastAsia"/>
        </w:rPr>
        <w:t>「</w:t>
      </w:r>
      <w:r w:rsidR="00372E11" w:rsidRPr="004A2634">
        <w:rPr>
          <w:rFonts w:hint="eastAsia"/>
        </w:rPr>
        <w:t>詳</w:t>
      </w:r>
      <w:r w:rsidR="00FB163C">
        <w:rPr>
          <w:rFonts w:hint="eastAsia"/>
        </w:rPr>
        <w:t>『</w:t>
      </w:r>
      <w:r w:rsidRPr="004A2634">
        <w:rPr>
          <w:rFonts w:hint="eastAsia"/>
        </w:rPr>
        <w:t>飧泄而汗出也</w:t>
      </w:r>
      <w:r w:rsidR="00FB163C">
        <w:rPr>
          <w:rFonts w:hint="eastAsia"/>
        </w:rPr>
        <w:t>』</w:t>
      </w:r>
      <w:r w:rsidR="00FD5895">
        <w:rPr>
          <w:rFonts w:hint="eastAsia"/>
        </w:rPr>
        <w:t>六</w:t>
      </w:r>
      <w:r w:rsidR="00372E11" w:rsidRPr="004A2634">
        <w:rPr>
          <w:rFonts w:hint="eastAsia"/>
        </w:rPr>
        <w:t>字</w:t>
      </w:r>
      <w:r w:rsidRPr="004A2634">
        <w:rPr>
          <w:rFonts w:hint="eastAsia"/>
        </w:rPr>
        <w:t>，</w:t>
      </w:r>
      <w:r w:rsidR="00372E11" w:rsidRPr="004A2634">
        <w:rPr>
          <w:rFonts w:hint="eastAsia"/>
        </w:rPr>
        <w:t>上文疑剩。</w:t>
      </w:r>
      <w:r w:rsidR="001D28C8">
        <w:rPr>
          <w:rFonts w:hint="eastAsia"/>
        </w:rPr>
        <w:t>」</w:t>
      </w:r>
    </w:p>
    <w:p w:rsidR="009D0FAB" w:rsidRPr="004A2634" w:rsidRDefault="00372E11" w:rsidP="00080C74">
      <w:pPr>
        <w:pStyle w:val="ae"/>
        <w:spacing w:before="120" w:after="120"/>
        <w:ind w:firstLine="640"/>
      </w:pPr>
      <w:r w:rsidRPr="004A2634">
        <w:rPr>
          <w:rFonts w:hint="eastAsia"/>
        </w:rPr>
        <w:t>夫</w:t>
      </w:r>
      <w:r w:rsidR="00FD5895">
        <w:rPr>
          <w:rFonts w:hint="eastAsia"/>
        </w:rPr>
        <w:t>精</w:t>
      </w:r>
      <w:r w:rsidRPr="004A2634">
        <w:rPr>
          <w:rFonts w:hint="eastAsia"/>
        </w:rPr>
        <w:t>者，身之本也。故藏於</w:t>
      </w:r>
      <w:r w:rsidR="00FD5895">
        <w:rPr>
          <w:rFonts w:hint="eastAsia"/>
        </w:rPr>
        <w:t>精</w:t>
      </w:r>
      <w:r w:rsidRPr="004A2634">
        <w:rPr>
          <w:rFonts w:hint="eastAsia"/>
        </w:rPr>
        <w:t>者，春</w:t>
      </w:r>
      <w:r w:rsidR="008C56F7" w:rsidRPr="004A2634">
        <w:rPr>
          <w:rFonts w:hint="eastAsia"/>
        </w:rPr>
        <w:t>不</w:t>
      </w:r>
      <w:r w:rsidRPr="004A2634">
        <w:rPr>
          <w:rFonts w:hint="eastAsia"/>
        </w:rPr>
        <w:t>病</w:t>
      </w:r>
      <w:r w:rsidR="00A27B6D" w:rsidRPr="004A2634">
        <w:rPr>
          <w:rFonts w:hint="eastAsia"/>
        </w:rPr>
        <w:t>溫</w:t>
      </w:r>
      <w:r w:rsidR="009D0FAB" w:rsidRPr="004A2634">
        <w:rPr>
          <w:rFonts w:ascii="MS Mincho" w:eastAsia="MS Mincho" w:hAnsi="MS Mincho" w:cs="MS Mincho" w:hint="eastAsia"/>
        </w:rPr>
        <w:t>①</w:t>
      </w:r>
      <w:r w:rsidRPr="004A2634">
        <w:rPr>
          <w:rFonts w:hint="eastAsia"/>
        </w:rPr>
        <w:t>。</w:t>
      </w:r>
      <w:r w:rsidR="009D0FAB" w:rsidRPr="004A2634">
        <w:rPr>
          <w:rFonts w:hint="eastAsia"/>
        </w:rPr>
        <w:t>夏暑，汗不出者，秋成風瘧</w:t>
      </w:r>
      <w:r w:rsidR="009D0FAB" w:rsidRPr="004A2634">
        <w:rPr>
          <w:rFonts w:ascii="MS Mincho" w:eastAsia="MS Mincho" w:hAnsi="MS Mincho" w:cs="MS Mincho" w:hint="eastAsia"/>
        </w:rPr>
        <w:t>②</w:t>
      </w:r>
      <w:r w:rsidR="009D0FAB" w:rsidRPr="004A2634">
        <w:rPr>
          <w:rFonts w:cs="標楷體" w:hint="eastAsia"/>
        </w:rPr>
        <w:t>。此平人</w:t>
      </w:r>
      <w:r w:rsidR="00F61B92" w:rsidRPr="004A2634">
        <w:rPr>
          <w:rFonts w:hint="eastAsia"/>
        </w:rPr>
        <w:t>脈</w:t>
      </w:r>
      <w:r w:rsidR="009D0FAB" w:rsidRPr="004A2634">
        <w:rPr>
          <w:rFonts w:hint="eastAsia"/>
        </w:rPr>
        <w:t>法也。故曰陰中有陰，陽中有陽</w:t>
      </w:r>
      <w:r w:rsidR="009D0FAB" w:rsidRPr="004A2634">
        <w:rPr>
          <w:rFonts w:ascii="MS Mincho" w:eastAsia="MS Mincho" w:hAnsi="MS Mincho" w:cs="MS Mincho" w:hint="eastAsia"/>
        </w:rPr>
        <w:t>③</w:t>
      </w:r>
      <w:r w:rsidR="009D0FAB" w:rsidRPr="004A2634">
        <w:rPr>
          <w:rFonts w:cs="標楷體" w:hint="eastAsia"/>
        </w:rPr>
        <w:t>。平旦至日中，天之陽，陽中之陽也。日中至黃昏，天之陽，陽中之陰也</w:t>
      </w:r>
      <w:r w:rsidR="009D0FAB" w:rsidRPr="004A2634">
        <w:rPr>
          <w:rFonts w:ascii="MS Mincho" w:eastAsia="MS Mincho" w:hAnsi="MS Mincho" w:cs="MS Mincho" w:hint="eastAsia"/>
        </w:rPr>
        <w:t>④</w:t>
      </w:r>
      <w:r w:rsidR="009D0FAB" w:rsidRPr="004A2634">
        <w:rPr>
          <w:rFonts w:cs="標楷體" w:hint="eastAsia"/>
        </w:rPr>
        <w:t>。合夜至雞鳴，天之陰，陰中之陰也。雞鳴至平旦，天之陰，陰中之陽也</w:t>
      </w:r>
      <w:r w:rsidR="009D0FAB" w:rsidRPr="004A2634">
        <w:rPr>
          <w:rFonts w:ascii="MS Mincho" w:eastAsia="MS Mincho" w:hAnsi="MS Mincho" w:cs="MS Mincho" w:hint="eastAsia"/>
        </w:rPr>
        <w:t>⑤</w:t>
      </w:r>
      <w:r w:rsidR="009D0FAB" w:rsidRPr="004A2634">
        <w:rPr>
          <w:rFonts w:cs="標楷體" w:hint="eastAsia"/>
        </w:rPr>
        <w:t>。故人亦應之</w:t>
      </w:r>
      <w:r w:rsidR="009D0FAB" w:rsidRPr="004A2634">
        <w:rPr>
          <w:rFonts w:ascii="MS Mincho" w:eastAsia="MS Mincho" w:hAnsi="MS Mincho" w:cs="MS Mincho" w:hint="eastAsia"/>
        </w:rPr>
        <w:t>⑥</w:t>
      </w:r>
      <w:r w:rsidR="009D0FAB" w:rsidRPr="004A2634">
        <w:rPr>
          <w:rFonts w:cs="標楷體" w:hint="eastAsia"/>
        </w:rPr>
        <w:t>。</w:t>
      </w:r>
    </w:p>
    <w:p w:rsidR="009D0FAB" w:rsidRPr="004A2634" w:rsidRDefault="009D0FAB" w:rsidP="00795CCA">
      <w:pPr>
        <w:pStyle w:val="af0"/>
        <w:spacing w:after="120"/>
      </w:pPr>
      <w:r w:rsidRPr="004A2634">
        <w:rPr>
          <w:rFonts w:ascii="MS Mincho" w:eastAsia="MS Mincho" w:hint="eastAsia"/>
        </w:rPr>
        <w:t>①</w:t>
      </w:r>
      <w:r w:rsidR="00372E11" w:rsidRPr="004A2634">
        <w:rPr>
          <w:rFonts w:hint="eastAsia"/>
        </w:rPr>
        <w:t>此正謂冬</w:t>
      </w:r>
      <w:r w:rsidR="008C56F7" w:rsidRPr="004A2634">
        <w:rPr>
          <w:rFonts w:hint="eastAsia"/>
        </w:rPr>
        <w:t>不</w:t>
      </w:r>
      <w:r w:rsidR="00372E11" w:rsidRPr="004A2634">
        <w:rPr>
          <w:rFonts w:hint="eastAsia"/>
        </w:rPr>
        <w:t>按蹻則</w:t>
      </w:r>
      <w:r w:rsidR="00FD5895">
        <w:rPr>
          <w:rFonts w:hint="eastAsia"/>
        </w:rPr>
        <w:t>精</w:t>
      </w:r>
      <w:r w:rsidR="00372E11" w:rsidRPr="004A2634">
        <w:rPr>
          <w:rFonts w:hint="eastAsia"/>
        </w:rPr>
        <w:t>氣伏藏，以陽</w:t>
      </w:r>
      <w:r w:rsidR="008C56F7" w:rsidRPr="004A2634">
        <w:rPr>
          <w:rFonts w:hint="eastAsia"/>
        </w:rPr>
        <w:t>不</w:t>
      </w:r>
      <w:r w:rsidR="00372E11" w:rsidRPr="004A2634">
        <w:rPr>
          <w:rFonts w:hint="eastAsia"/>
        </w:rPr>
        <w:t>妄升，故春</w:t>
      </w:r>
      <w:r w:rsidR="008C56F7" w:rsidRPr="004A2634">
        <w:rPr>
          <w:rFonts w:hint="eastAsia"/>
        </w:rPr>
        <w:t>無</w:t>
      </w:r>
      <w:r w:rsidR="00A27B6D" w:rsidRPr="004A2634">
        <w:rPr>
          <w:rFonts w:hint="eastAsia"/>
        </w:rPr>
        <w:t>溫</w:t>
      </w:r>
      <w:r w:rsidR="00372E11" w:rsidRPr="004A2634">
        <w:rPr>
          <w:rFonts w:hint="eastAsia"/>
        </w:rPr>
        <w:t>病。</w:t>
      </w:r>
    </w:p>
    <w:p w:rsidR="009D0FAB" w:rsidRPr="004A2634" w:rsidRDefault="009D0FAB" w:rsidP="00795CCA">
      <w:pPr>
        <w:pStyle w:val="af0"/>
        <w:spacing w:after="120"/>
      </w:pPr>
      <w:r w:rsidRPr="004A2634">
        <w:rPr>
          <w:rFonts w:ascii="MS Mincho" w:eastAsia="MS Mincho" w:hint="eastAsia"/>
        </w:rPr>
        <w:t>②</w:t>
      </w:r>
      <w:r w:rsidR="00372E11" w:rsidRPr="004A2634">
        <w:rPr>
          <w:rFonts w:hint="eastAsia"/>
        </w:rPr>
        <w:t>此正謂以風凉之氣折暑汗也。新校正云：</w:t>
      </w:r>
      <w:r w:rsidR="001D28C8">
        <w:rPr>
          <w:rFonts w:hint="eastAsia"/>
        </w:rPr>
        <w:t>「</w:t>
      </w:r>
      <w:r w:rsidR="00372E11" w:rsidRPr="004A2634">
        <w:rPr>
          <w:rFonts w:hint="eastAsia"/>
        </w:rPr>
        <w:t>詳此下義與上文</w:t>
      </w:r>
      <w:r w:rsidR="008C56F7" w:rsidRPr="004A2634">
        <w:rPr>
          <w:rFonts w:hint="eastAsia"/>
        </w:rPr>
        <w:t>不</w:t>
      </w:r>
      <w:r w:rsidR="00372E11" w:rsidRPr="004A2634">
        <w:rPr>
          <w:rFonts w:hint="eastAsia"/>
        </w:rPr>
        <w:t>相接。</w:t>
      </w:r>
      <w:r w:rsidR="001D28C8">
        <w:rPr>
          <w:rFonts w:hint="eastAsia"/>
        </w:rPr>
        <w:t>」</w:t>
      </w:r>
    </w:p>
    <w:p w:rsidR="009D0FAB" w:rsidRPr="004A2634" w:rsidRDefault="009D0FAB" w:rsidP="00795CCA">
      <w:pPr>
        <w:pStyle w:val="af0"/>
        <w:spacing w:after="120"/>
      </w:pPr>
      <w:r w:rsidRPr="004A2634">
        <w:rPr>
          <w:rFonts w:ascii="MS Mincho" w:eastAsia="MS Mincho" w:hint="eastAsia"/>
        </w:rPr>
        <w:t>③</w:t>
      </w:r>
      <w:r w:rsidR="00372E11" w:rsidRPr="004A2634">
        <w:rPr>
          <w:rFonts w:hint="eastAsia"/>
        </w:rPr>
        <w:t>謂平病人之</w:t>
      </w:r>
      <w:r w:rsidR="00F61B92" w:rsidRPr="004A2634">
        <w:rPr>
          <w:rFonts w:hint="eastAsia"/>
        </w:rPr>
        <w:t>脈</w:t>
      </w:r>
      <w:r w:rsidR="00372E11" w:rsidRPr="004A2634">
        <w:rPr>
          <w:rFonts w:hint="eastAsia"/>
        </w:rPr>
        <w:t>法也。</w:t>
      </w:r>
    </w:p>
    <w:p w:rsidR="009D0FAB" w:rsidRPr="004A2634" w:rsidRDefault="009D0FAB" w:rsidP="00795CCA">
      <w:pPr>
        <w:pStyle w:val="af0"/>
        <w:spacing w:after="120"/>
      </w:pPr>
      <w:r w:rsidRPr="004A2634">
        <w:rPr>
          <w:rFonts w:ascii="MS Mincho" w:eastAsia="MS Mincho" w:hint="eastAsia"/>
        </w:rPr>
        <w:t>④</w:t>
      </w:r>
      <w:r w:rsidR="00372E11" w:rsidRPr="004A2634">
        <w:rPr>
          <w:rFonts w:hint="eastAsia"/>
        </w:rPr>
        <w:t>言其初起與其王也。</w:t>
      </w:r>
    </w:p>
    <w:p w:rsidR="009D0FAB" w:rsidRPr="004A2634" w:rsidRDefault="009D0FAB" w:rsidP="00795CCA">
      <w:pPr>
        <w:pStyle w:val="af0"/>
        <w:spacing w:after="120"/>
      </w:pPr>
      <w:r w:rsidRPr="004A2634">
        <w:rPr>
          <w:rFonts w:ascii="MS Mincho" w:eastAsia="MS Mincho" w:hint="eastAsia"/>
        </w:rPr>
        <w:t>⑤</w:t>
      </w:r>
      <w:r w:rsidR="00372E11" w:rsidRPr="004A2634">
        <w:rPr>
          <w:rFonts w:hint="eastAsia"/>
        </w:rPr>
        <w:t>日中陽盛，故曰陽中之陽。</w:t>
      </w:r>
      <w:r w:rsidR="008C56F7" w:rsidRPr="004A2634">
        <w:rPr>
          <w:rFonts w:hint="eastAsia"/>
        </w:rPr>
        <w:t>黃</w:t>
      </w:r>
      <w:r w:rsidRPr="004A2634">
        <w:rPr>
          <w:rFonts w:hint="eastAsia"/>
        </w:rPr>
        <w:t>昏</w:t>
      </w:r>
      <w:r w:rsidR="008C56F7" w:rsidRPr="004A2634">
        <w:rPr>
          <w:rFonts w:hint="eastAsia"/>
        </w:rPr>
        <w:t>陰</w:t>
      </w:r>
      <w:r w:rsidR="00372E11" w:rsidRPr="004A2634">
        <w:rPr>
          <w:rFonts w:hint="eastAsia"/>
        </w:rPr>
        <w:t>盛，故曰陽中之</w:t>
      </w:r>
      <w:r w:rsidR="008C56F7" w:rsidRPr="004A2634">
        <w:rPr>
          <w:rFonts w:hint="eastAsia"/>
        </w:rPr>
        <w:t>陰</w:t>
      </w:r>
      <w:r w:rsidR="00372E11" w:rsidRPr="004A2634">
        <w:rPr>
          <w:rFonts w:hint="eastAsia"/>
        </w:rPr>
        <w:t>。陽氣主晝，故平旦至</w:t>
      </w:r>
      <w:r w:rsidR="008C56F7" w:rsidRPr="004A2634">
        <w:rPr>
          <w:rFonts w:hint="eastAsia"/>
        </w:rPr>
        <w:t>黃</w:t>
      </w:r>
      <w:r w:rsidRPr="004A2634">
        <w:rPr>
          <w:rFonts w:hint="eastAsia"/>
        </w:rPr>
        <w:t>昏</w:t>
      </w:r>
      <w:r w:rsidR="00372E11" w:rsidRPr="004A2634">
        <w:rPr>
          <w:rFonts w:hint="eastAsia"/>
        </w:rPr>
        <w:t>，皆為天之陽，而中</w:t>
      </w:r>
      <w:r w:rsidR="00FD5895">
        <w:rPr>
          <w:rFonts w:hint="eastAsia"/>
        </w:rPr>
        <w:t>復</w:t>
      </w:r>
      <w:r w:rsidR="00372E11" w:rsidRPr="004A2634">
        <w:rPr>
          <w:rFonts w:hint="eastAsia"/>
        </w:rPr>
        <w:t>有</w:t>
      </w:r>
      <w:r w:rsidR="008C56F7" w:rsidRPr="004A2634">
        <w:rPr>
          <w:rFonts w:hint="eastAsia"/>
        </w:rPr>
        <w:t>陰</w:t>
      </w:r>
      <w:r w:rsidR="00372E11" w:rsidRPr="004A2634">
        <w:rPr>
          <w:rFonts w:hint="eastAsia"/>
        </w:rPr>
        <w:t>陽之殊耳。</w:t>
      </w:r>
    </w:p>
    <w:p w:rsidR="009D0FAB" w:rsidRPr="004A2634" w:rsidRDefault="009D0FAB" w:rsidP="00795CCA">
      <w:pPr>
        <w:pStyle w:val="af0"/>
        <w:spacing w:after="120"/>
      </w:pPr>
      <w:r w:rsidRPr="004A2634">
        <w:rPr>
          <w:rFonts w:ascii="MS Mincho" w:eastAsia="MS Mincho" w:hint="eastAsia"/>
        </w:rPr>
        <w:lastRenderedPageBreak/>
        <w:t>⑥</w:t>
      </w:r>
      <w:r w:rsidR="00372E11" w:rsidRPr="004A2634">
        <w:rPr>
          <w:rFonts w:hint="eastAsia"/>
        </w:rPr>
        <w:t>雞鳴陽氣未出，故也天之</w:t>
      </w:r>
      <w:r w:rsidR="008C56F7" w:rsidRPr="004A2634">
        <w:rPr>
          <w:rFonts w:hint="eastAsia"/>
        </w:rPr>
        <w:t>陰</w:t>
      </w:r>
      <w:r w:rsidRPr="004A2634">
        <w:rPr>
          <w:rFonts w:hint="eastAsia"/>
        </w:rPr>
        <w:t>。</w:t>
      </w:r>
      <w:r w:rsidR="00372E11" w:rsidRPr="004A2634">
        <w:rPr>
          <w:rFonts w:hint="eastAsia"/>
        </w:rPr>
        <w:t>平旦陽氣</w:t>
      </w:r>
      <w:r w:rsidR="00DD6E56" w:rsidRPr="004A2634">
        <w:rPr>
          <w:rFonts w:hint="eastAsia"/>
        </w:rPr>
        <w:t>已</w:t>
      </w:r>
      <w:r w:rsidR="00372E11" w:rsidRPr="004A2634">
        <w:rPr>
          <w:rFonts w:hint="eastAsia"/>
        </w:rPr>
        <w:t>升，故曰</w:t>
      </w:r>
      <w:r w:rsidR="008C56F7" w:rsidRPr="004A2634">
        <w:rPr>
          <w:rFonts w:hint="eastAsia"/>
        </w:rPr>
        <w:t>陰</w:t>
      </w:r>
      <w:r w:rsidR="00372E11" w:rsidRPr="004A2634">
        <w:rPr>
          <w:rFonts w:hint="eastAsia"/>
        </w:rPr>
        <w:t>中之陽。</w:t>
      </w:r>
    </w:p>
    <w:p w:rsidR="003A5D97" w:rsidRPr="004A2634" w:rsidRDefault="00372E11" w:rsidP="00080C74">
      <w:pPr>
        <w:pStyle w:val="ae"/>
        <w:spacing w:before="120" w:after="120"/>
        <w:ind w:firstLine="640"/>
      </w:pPr>
      <w:r w:rsidRPr="004A2634">
        <w:rPr>
          <w:rFonts w:hint="eastAsia"/>
        </w:rPr>
        <w:t>夫言人之</w:t>
      </w:r>
      <w:r w:rsidR="008C56F7" w:rsidRPr="004A2634">
        <w:rPr>
          <w:rFonts w:hint="eastAsia"/>
        </w:rPr>
        <w:t>陰</w:t>
      </w:r>
      <w:r w:rsidRPr="004A2634">
        <w:rPr>
          <w:rFonts w:hint="eastAsia"/>
        </w:rPr>
        <w:t>陽，則外為陽，</w:t>
      </w:r>
      <w:r w:rsidR="008C56F7" w:rsidRPr="004A2634">
        <w:rPr>
          <w:rFonts w:hint="eastAsia"/>
        </w:rPr>
        <w:t>內</w:t>
      </w:r>
      <w:r w:rsidRPr="004A2634">
        <w:rPr>
          <w:rFonts w:hint="eastAsia"/>
        </w:rPr>
        <w:t>為</w:t>
      </w:r>
      <w:r w:rsidR="008C56F7" w:rsidRPr="004A2634">
        <w:rPr>
          <w:rFonts w:hint="eastAsia"/>
        </w:rPr>
        <w:t>陰</w:t>
      </w:r>
      <w:r w:rsidRPr="004A2634">
        <w:rPr>
          <w:rFonts w:hint="eastAsia"/>
        </w:rPr>
        <w:t>。言人身之</w:t>
      </w:r>
      <w:r w:rsidR="008C56F7" w:rsidRPr="004A2634">
        <w:rPr>
          <w:rFonts w:hint="eastAsia"/>
        </w:rPr>
        <w:t>陰</w:t>
      </w:r>
      <w:r w:rsidRPr="004A2634">
        <w:rPr>
          <w:rFonts w:hint="eastAsia"/>
        </w:rPr>
        <w:t>陽，則背為陽，腹為</w:t>
      </w:r>
      <w:r w:rsidR="008C56F7" w:rsidRPr="004A2634">
        <w:rPr>
          <w:rFonts w:hint="eastAsia"/>
        </w:rPr>
        <w:t>陰</w:t>
      </w:r>
      <w:r w:rsidRPr="004A2634">
        <w:rPr>
          <w:rFonts w:hint="eastAsia"/>
        </w:rPr>
        <w:t>。言人身之藏府中</w:t>
      </w:r>
      <w:r w:rsidR="008C56F7" w:rsidRPr="004A2634">
        <w:rPr>
          <w:rFonts w:hint="eastAsia"/>
        </w:rPr>
        <w:t>陰</w:t>
      </w:r>
      <w:r w:rsidRPr="004A2634">
        <w:rPr>
          <w:rFonts w:hint="eastAsia"/>
        </w:rPr>
        <w:t>陽，則藏者為</w:t>
      </w:r>
      <w:r w:rsidR="008C56F7" w:rsidRPr="004A2634">
        <w:rPr>
          <w:rFonts w:hint="eastAsia"/>
        </w:rPr>
        <w:t>陰</w:t>
      </w:r>
      <w:r w:rsidRPr="004A2634">
        <w:rPr>
          <w:rFonts w:hint="eastAsia"/>
        </w:rPr>
        <w:t>，府者為陽</w:t>
      </w:r>
      <w:r w:rsidR="003A5D97" w:rsidRPr="004A2634">
        <w:rPr>
          <w:rFonts w:ascii="MS Mincho" w:eastAsia="MS Mincho" w:hAnsi="MS Mincho" w:cs="MS Mincho" w:hint="eastAsia"/>
        </w:rPr>
        <w:t>①</w:t>
      </w:r>
      <w:r w:rsidRPr="004A2634">
        <w:rPr>
          <w:rFonts w:hint="eastAsia"/>
        </w:rPr>
        <w:t>。</w:t>
      </w:r>
      <w:r w:rsidR="003A5D97" w:rsidRPr="004A2634">
        <w:rPr>
          <w:rFonts w:hint="eastAsia"/>
        </w:rPr>
        <w:t>肝、心、脾、肺、腎五藏皆為陰。膽、胃、大腸、小腸、膀胱、三焦</w:t>
      </w:r>
      <w:r w:rsidR="00FD5895">
        <w:rPr>
          <w:rFonts w:hint="eastAsia"/>
        </w:rPr>
        <w:t>六</w:t>
      </w:r>
      <w:r w:rsidR="003A5D97" w:rsidRPr="004A2634">
        <w:rPr>
          <w:rFonts w:hint="eastAsia"/>
        </w:rPr>
        <w:t>府皆為陽</w:t>
      </w:r>
      <w:r w:rsidR="003A5D97" w:rsidRPr="004A2634">
        <w:rPr>
          <w:rFonts w:ascii="MS Mincho" w:eastAsia="MS Mincho" w:hAnsi="MS Mincho" w:cs="MS Mincho" w:hint="eastAsia"/>
        </w:rPr>
        <w:t>②</w:t>
      </w:r>
      <w:r w:rsidR="003A5D97" w:rsidRPr="004A2634">
        <w:rPr>
          <w:rFonts w:cs="標楷體" w:hint="eastAsia"/>
        </w:rPr>
        <w:t>。所以欲知陰中之陰，陽中之陽者，何也？為冬病在陰，夏病在陽，春病在陰，秋病在陽，皆視其所在為施鍼石也。故背為陽，陽中之陽，心也</w:t>
      </w:r>
      <w:r w:rsidR="003A5D97" w:rsidRPr="004A2634">
        <w:rPr>
          <w:rFonts w:ascii="MS Mincho" w:eastAsia="MS Mincho" w:hAnsi="MS Mincho" w:cs="MS Mincho" w:hint="eastAsia"/>
        </w:rPr>
        <w:t>③</w:t>
      </w:r>
      <w:r w:rsidR="003A5D97" w:rsidRPr="004A2634">
        <w:rPr>
          <w:rFonts w:cs="標楷體" w:hint="eastAsia"/>
        </w:rPr>
        <w:t>。背為陽，陽中之陰，肺也</w:t>
      </w:r>
      <w:r w:rsidR="003A5D97" w:rsidRPr="004A2634">
        <w:rPr>
          <w:rFonts w:ascii="MS Mincho" w:eastAsia="MS Mincho" w:hAnsi="MS Mincho" w:cs="MS Mincho" w:hint="eastAsia"/>
        </w:rPr>
        <w:t>④</w:t>
      </w:r>
      <w:r w:rsidR="003A5D97" w:rsidRPr="004A2634">
        <w:rPr>
          <w:rFonts w:cs="標楷體" w:hint="eastAsia"/>
        </w:rPr>
        <w:t>。腹為陰，陰中之陰，腎也</w:t>
      </w:r>
      <w:r w:rsidR="003A5D97" w:rsidRPr="004A2634">
        <w:rPr>
          <w:rFonts w:ascii="MS Mincho" w:eastAsia="MS Mincho" w:hAnsi="MS Mincho" w:cs="MS Mincho" w:hint="eastAsia"/>
        </w:rPr>
        <w:t>⑤</w:t>
      </w:r>
      <w:r w:rsidR="003A5D97" w:rsidRPr="004A2634">
        <w:rPr>
          <w:rFonts w:cs="標楷體" w:hint="eastAsia"/>
        </w:rPr>
        <w:t>。腹為陰，陰中之陽，肝也</w:t>
      </w:r>
      <w:r w:rsidR="003A5D97" w:rsidRPr="004A2634">
        <w:rPr>
          <w:rFonts w:ascii="MS Mincho" w:eastAsia="MS Mincho" w:hAnsi="MS Mincho" w:cs="MS Mincho" w:hint="eastAsia"/>
        </w:rPr>
        <w:t>⑥</w:t>
      </w:r>
      <w:r w:rsidR="003A5D97" w:rsidRPr="004A2634">
        <w:rPr>
          <w:rFonts w:cs="標楷體" w:hint="eastAsia"/>
        </w:rPr>
        <w:t>。腹為陰，陰中之至陰，脾也</w:t>
      </w:r>
      <w:r w:rsidR="003A5D97" w:rsidRPr="004A2634">
        <w:rPr>
          <w:rFonts w:ascii="MS Mincho" w:eastAsia="MS Mincho" w:hAnsi="MS Mincho" w:cs="MS Mincho" w:hint="eastAsia"/>
        </w:rPr>
        <w:t>⑦</w:t>
      </w:r>
      <w:r w:rsidR="003A5D97" w:rsidRPr="004A2634">
        <w:rPr>
          <w:rFonts w:cs="標楷體" w:hint="eastAsia"/>
        </w:rPr>
        <w:t>。此皆陰陽表裏，內外雌雄，相輸應也。故以應天之陰陽也</w:t>
      </w:r>
      <w:r w:rsidR="003A5D97" w:rsidRPr="004A2634">
        <w:rPr>
          <w:rFonts w:ascii="MS Mincho" w:eastAsia="MS Mincho" w:hAnsi="MS Mincho" w:cs="MS Mincho" w:hint="eastAsia"/>
        </w:rPr>
        <w:t>⑧</w:t>
      </w:r>
      <w:r w:rsidR="003A5D97" w:rsidRPr="004A2634">
        <w:rPr>
          <w:rFonts w:cs="標楷體" w:hint="eastAsia"/>
        </w:rPr>
        <w:t>。</w:t>
      </w:r>
      <w:r w:rsidR="001D28C8">
        <w:rPr>
          <w:rFonts w:hint="eastAsia"/>
        </w:rPr>
        <w:t>」</w:t>
      </w:r>
    </w:p>
    <w:p w:rsidR="003A5D97" w:rsidRPr="004A2634" w:rsidRDefault="003A5D97" w:rsidP="00795CCA">
      <w:pPr>
        <w:pStyle w:val="af0"/>
        <w:spacing w:after="120"/>
      </w:pPr>
      <w:r w:rsidRPr="004A2634">
        <w:rPr>
          <w:rFonts w:ascii="MS Mincho" w:eastAsia="MS Mincho" w:hint="eastAsia"/>
        </w:rPr>
        <w:t>①</w:t>
      </w:r>
      <w:r w:rsidR="00372E11" w:rsidRPr="004A2634">
        <w:rPr>
          <w:rFonts w:hint="eastAsia"/>
        </w:rPr>
        <w:t>藏，謂五</w:t>
      </w:r>
      <w:r w:rsidR="00FD5895">
        <w:rPr>
          <w:rFonts w:hint="eastAsia"/>
        </w:rPr>
        <w:t>神</w:t>
      </w:r>
      <w:r w:rsidR="00372E11" w:rsidRPr="004A2634">
        <w:rPr>
          <w:rFonts w:hint="eastAsia"/>
        </w:rPr>
        <w:t>藏。府，謂</w:t>
      </w:r>
      <w:r w:rsidR="00FD5895">
        <w:rPr>
          <w:rFonts w:hint="eastAsia"/>
        </w:rPr>
        <w:t>六</w:t>
      </w:r>
      <w:r w:rsidR="00372E11" w:rsidRPr="004A2634">
        <w:rPr>
          <w:rFonts w:hint="eastAsia"/>
        </w:rPr>
        <w:t>化府。</w:t>
      </w:r>
    </w:p>
    <w:p w:rsidR="003A5D97" w:rsidRPr="004A2634" w:rsidRDefault="003A5D97" w:rsidP="00795CCA">
      <w:pPr>
        <w:pStyle w:val="af0"/>
        <w:spacing w:after="120"/>
      </w:pPr>
      <w:r w:rsidRPr="004A2634">
        <w:rPr>
          <w:rFonts w:ascii="MS Mincho" w:eastAsia="MS Mincho" w:hint="eastAsia"/>
        </w:rPr>
        <w:t>②</w:t>
      </w:r>
      <w:r w:rsidR="003D7FA0">
        <w:rPr>
          <w:rFonts w:hint="eastAsia"/>
        </w:rPr>
        <w:t>《靈樞經》</w:t>
      </w:r>
      <w:r w:rsidR="00372E11" w:rsidRPr="004A2634">
        <w:rPr>
          <w:rFonts w:hint="eastAsia"/>
        </w:rPr>
        <w:t>曰：</w:t>
      </w:r>
      <w:r w:rsidR="001D28C8">
        <w:rPr>
          <w:rFonts w:hint="eastAsia"/>
        </w:rPr>
        <w:t>「</w:t>
      </w:r>
      <w:r w:rsidR="00372E11" w:rsidRPr="004A2634">
        <w:rPr>
          <w:rFonts w:hint="eastAsia"/>
        </w:rPr>
        <w:t>三焦者，上合於手心主。</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足三焦者，太陽之</w:t>
      </w:r>
      <w:r w:rsidR="008C56F7" w:rsidRPr="004A2634">
        <w:rPr>
          <w:rFonts w:hint="eastAsia"/>
        </w:rPr>
        <w:t>別</w:t>
      </w:r>
      <w:r w:rsidR="00372E11" w:rsidRPr="004A2634">
        <w:rPr>
          <w:rFonts w:hint="eastAsia"/>
        </w:rPr>
        <w:t>名也。</w:t>
      </w:r>
      <w:r w:rsidR="001D28C8">
        <w:rPr>
          <w:rFonts w:hint="eastAsia"/>
        </w:rPr>
        <w:t>」</w:t>
      </w:r>
      <w:r w:rsidR="003D7FA0">
        <w:rPr>
          <w:rFonts w:hint="eastAsia"/>
        </w:rPr>
        <w:t>《</w:t>
      </w:r>
      <w:r w:rsidR="00372E11" w:rsidRPr="004A2634">
        <w:rPr>
          <w:rFonts w:hint="eastAsia"/>
        </w:rPr>
        <w:t>正</w:t>
      </w:r>
      <w:r w:rsidR="00FD5895">
        <w:rPr>
          <w:rFonts w:hint="eastAsia"/>
        </w:rPr>
        <w:t>理論</w:t>
      </w:r>
      <w:r w:rsidR="003D7FA0">
        <w:rPr>
          <w:rFonts w:hint="eastAsia"/>
        </w:rPr>
        <w:t>》</w:t>
      </w:r>
      <w:r w:rsidR="00372E11" w:rsidRPr="004A2634">
        <w:rPr>
          <w:rFonts w:hint="eastAsia"/>
        </w:rPr>
        <w:t>曰：</w:t>
      </w:r>
      <w:r w:rsidR="001D28C8">
        <w:rPr>
          <w:rFonts w:hint="eastAsia"/>
        </w:rPr>
        <w:t>「</w:t>
      </w:r>
      <w:r w:rsidR="00372E11" w:rsidRPr="004A2634">
        <w:rPr>
          <w:rFonts w:hint="eastAsia"/>
        </w:rPr>
        <w:t>三焦者</w:t>
      </w:r>
      <w:r w:rsidR="003D7FA0">
        <w:rPr>
          <w:rFonts w:hint="eastAsia"/>
        </w:rPr>
        <w:t>，</w:t>
      </w:r>
      <w:r w:rsidR="00372E11" w:rsidRPr="004A2634">
        <w:rPr>
          <w:rFonts w:hint="eastAsia"/>
        </w:rPr>
        <w:t>有名</w:t>
      </w:r>
      <w:r w:rsidR="008C56F7" w:rsidRPr="004A2634">
        <w:rPr>
          <w:rFonts w:hint="eastAsia"/>
        </w:rPr>
        <w:t>無</w:t>
      </w:r>
      <w:r w:rsidR="00372E11" w:rsidRPr="004A2634">
        <w:rPr>
          <w:rFonts w:hint="eastAsia"/>
        </w:rPr>
        <w:t>形，上合於手心主，下合右腎，主謁道</w:t>
      </w:r>
      <w:r w:rsidR="00FD5895">
        <w:rPr>
          <w:rFonts w:hint="eastAsia"/>
        </w:rPr>
        <w:t>諸</w:t>
      </w:r>
      <w:r w:rsidR="00372E11" w:rsidRPr="004A2634">
        <w:rPr>
          <w:rFonts w:hint="eastAsia"/>
        </w:rPr>
        <w:t>氣，名為使者也。</w:t>
      </w:r>
      <w:r w:rsidR="001D28C8">
        <w:rPr>
          <w:rFonts w:hint="eastAsia"/>
        </w:rPr>
        <w:t>」</w:t>
      </w:r>
    </w:p>
    <w:p w:rsidR="003A5D97" w:rsidRPr="004A2634" w:rsidRDefault="003A5D97" w:rsidP="00795CCA">
      <w:pPr>
        <w:pStyle w:val="af0"/>
        <w:spacing w:after="120"/>
      </w:pPr>
      <w:r w:rsidRPr="004A2634">
        <w:rPr>
          <w:rFonts w:ascii="MS Mincho" w:eastAsia="MS Mincho" w:hint="eastAsia"/>
        </w:rPr>
        <w:t>③</w:t>
      </w:r>
      <w:r w:rsidR="00372E11" w:rsidRPr="004A2634">
        <w:rPr>
          <w:rFonts w:hint="eastAsia"/>
        </w:rPr>
        <w:t>心為陽藏，位處上焦，以陽居陽，故為陽中之陽也。</w:t>
      </w:r>
      <w:r w:rsidR="003D7FA0">
        <w:rPr>
          <w:rFonts w:hint="eastAsia"/>
        </w:rPr>
        <w:t>《靈樞經》</w:t>
      </w:r>
      <w:r w:rsidR="00372E11" w:rsidRPr="004A2634">
        <w:rPr>
          <w:rFonts w:hint="eastAsia"/>
        </w:rPr>
        <w:t>曰：</w:t>
      </w:r>
      <w:r w:rsidR="001D28C8">
        <w:rPr>
          <w:rFonts w:hint="eastAsia"/>
        </w:rPr>
        <w:t>「</w:t>
      </w:r>
      <w:r w:rsidR="00372E11" w:rsidRPr="004A2634">
        <w:rPr>
          <w:rFonts w:hint="eastAsia"/>
        </w:rPr>
        <w:t>心為牡藏。</w:t>
      </w:r>
      <w:r w:rsidR="001D28C8">
        <w:rPr>
          <w:rFonts w:hint="eastAsia"/>
        </w:rPr>
        <w:t>」</w:t>
      </w:r>
      <w:r w:rsidR="00372E11" w:rsidRPr="004A2634">
        <w:rPr>
          <w:rFonts w:hint="eastAsia"/>
        </w:rPr>
        <w:t>牡，陽也。</w:t>
      </w:r>
    </w:p>
    <w:p w:rsidR="003A5D97" w:rsidRPr="004A2634" w:rsidRDefault="003A5D97" w:rsidP="00795CCA">
      <w:pPr>
        <w:pStyle w:val="af0"/>
        <w:spacing w:after="120"/>
      </w:pPr>
      <w:r w:rsidRPr="004A2634">
        <w:rPr>
          <w:rFonts w:ascii="MS Mincho" w:eastAsia="MS Mincho" w:hint="eastAsia"/>
        </w:rPr>
        <w:t>④</w:t>
      </w:r>
      <w:r w:rsidR="00372E11" w:rsidRPr="004A2634">
        <w:rPr>
          <w:rFonts w:hint="eastAsia"/>
        </w:rPr>
        <w:t>肺為</w:t>
      </w:r>
      <w:r w:rsidR="008C56F7" w:rsidRPr="004A2634">
        <w:rPr>
          <w:rFonts w:hint="eastAsia"/>
        </w:rPr>
        <w:t>陰</w:t>
      </w:r>
      <w:r w:rsidR="00372E11" w:rsidRPr="004A2634">
        <w:rPr>
          <w:rFonts w:hint="eastAsia"/>
        </w:rPr>
        <w:t>藏，位處上焦，以</w:t>
      </w:r>
      <w:r w:rsidR="008C56F7" w:rsidRPr="004A2634">
        <w:rPr>
          <w:rFonts w:hint="eastAsia"/>
        </w:rPr>
        <w:t>陰</w:t>
      </w:r>
      <w:r w:rsidR="00372E11" w:rsidRPr="004A2634">
        <w:rPr>
          <w:rFonts w:hint="eastAsia"/>
        </w:rPr>
        <w:t>居陽，故謂陽中之</w:t>
      </w:r>
      <w:r w:rsidR="008C56F7" w:rsidRPr="004A2634">
        <w:rPr>
          <w:rFonts w:hint="eastAsia"/>
        </w:rPr>
        <w:t>陰</w:t>
      </w:r>
      <w:r w:rsidR="00372E11" w:rsidRPr="004A2634">
        <w:rPr>
          <w:rFonts w:hint="eastAsia"/>
        </w:rPr>
        <w:t>也。</w:t>
      </w:r>
      <w:r w:rsidR="003D7FA0">
        <w:rPr>
          <w:rFonts w:hint="eastAsia"/>
        </w:rPr>
        <w:t>《靈樞經》</w:t>
      </w:r>
      <w:r w:rsidR="00372E11" w:rsidRPr="004A2634">
        <w:rPr>
          <w:rFonts w:hint="eastAsia"/>
        </w:rPr>
        <w:t>曰：</w:t>
      </w:r>
      <w:r w:rsidR="001D28C8">
        <w:rPr>
          <w:rFonts w:hint="eastAsia"/>
        </w:rPr>
        <w:t>「</w:t>
      </w:r>
      <w:r w:rsidR="00372E11" w:rsidRPr="004A2634">
        <w:rPr>
          <w:rFonts w:hint="eastAsia"/>
        </w:rPr>
        <w:t>肺為牝藏。</w:t>
      </w:r>
      <w:r w:rsidR="001D28C8">
        <w:rPr>
          <w:rFonts w:hint="eastAsia"/>
        </w:rPr>
        <w:t>」</w:t>
      </w:r>
      <w:r w:rsidR="00372E11" w:rsidRPr="004A2634">
        <w:rPr>
          <w:rFonts w:hint="eastAsia"/>
        </w:rPr>
        <w:t>牝，</w:t>
      </w:r>
      <w:r w:rsidR="008C56F7" w:rsidRPr="004A2634">
        <w:rPr>
          <w:rFonts w:hint="eastAsia"/>
        </w:rPr>
        <w:t>陰</w:t>
      </w:r>
      <w:r w:rsidR="00372E11" w:rsidRPr="004A2634">
        <w:rPr>
          <w:rFonts w:hint="eastAsia"/>
        </w:rPr>
        <w:t>也。</w:t>
      </w:r>
    </w:p>
    <w:p w:rsidR="003A5D97" w:rsidRPr="004A2634" w:rsidRDefault="003A5D97" w:rsidP="00795CCA">
      <w:pPr>
        <w:pStyle w:val="af0"/>
        <w:spacing w:after="120"/>
      </w:pPr>
      <w:r w:rsidRPr="004A2634">
        <w:rPr>
          <w:rFonts w:ascii="MS Mincho" w:eastAsia="MS Mincho" w:hint="eastAsia"/>
        </w:rPr>
        <w:t>⑤</w:t>
      </w:r>
      <w:r w:rsidR="00372E11" w:rsidRPr="004A2634">
        <w:rPr>
          <w:rFonts w:hint="eastAsia"/>
        </w:rPr>
        <w:t>腎為</w:t>
      </w:r>
      <w:r w:rsidR="008C56F7" w:rsidRPr="004A2634">
        <w:rPr>
          <w:rFonts w:hint="eastAsia"/>
        </w:rPr>
        <w:t>陰</w:t>
      </w:r>
      <w:r w:rsidR="00372E11" w:rsidRPr="004A2634">
        <w:rPr>
          <w:rFonts w:hint="eastAsia"/>
        </w:rPr>
        <w:t>藏，位處下焦，以</w:t>
      </w:r>
      <w:r w:rsidR="008C56F7" w:rsidRPr="004A2634">
        <w:rPr>
          <w:rFonts w:hint="eastAsia"/>
        </w:rPr>
        <w:t>陰</w:t>
      </w:r>
      <w:r w:rsidR="00372E11" w:rsidRPr="004A2634">
        <w:rPr>
          <w:rFonts w:hint="eastAsia"/>
        </w:rPr>
        <w:t>居</w:t>
      </w:r>
      <w:r w:rsidR="008C56F7" w:rsidRPr="004A2634">
        <w:rPr>
          <w:rFonts w:hint="eastAsia"/>
        </w:rPr>
        <w:t>陰</w:t>
      </w:r>
      <w:r w:rsidR="00372E11" w:rsidRPr="004A2634">
        <w:rPr>
          <w:rFonts w:hint="eastAsia"/>
        </w:rPr>
        <w:t>，故謂</w:t>
      </w:r>
      <w:r w:rsidR="008C56F7" w:rsidRPr="004A2634">
        <w:rPr>
          <w:rFonts w:hint="eastAsia"/>
        </w:rPr>
        <w:t>陰</w:t>
      </w:r>
      <w:r w:rsidR="00372E11" w:rsidRPr="004A2634">
        <w:rPr>
          <w:rFonts w:hint="eastAsia"/>
        </w:rPr>
        <w:t>中之</w:t>
      </w:r>
      <w:r w:rsidR="008C56F7" w:rsidRPr="004A2634">
        <w:rPr>
          <w:rFonts w:hint="eastAsia"/>
        </w:rPr>
        <w:t>陰</w:t>
      </w:r>
      <w:r w:rsidR="00372E11" w:rsidRPr="004A2634">
        <w:rPr>
          <w:rFonts w:hint="eastAsia"/>
        </w:rPr>
        <w:t>也。</w:t>
      </w:r>
      <w:r w:rsidR="003D7FA0">
        <w:rPr>
          <w:rFonts w:hint="eastAsia"/>
        </w:rPr>
        <w:t>《靈樞經》</w:t>
      </w:r>
      <w:r w:rsidR="00372E11" w:rsidRPr="004A2634">
        <w:rPr>
          <w:rFonts w:hint="eastAsia"/>
        </w:rPr>
        <w:t>曰：</w:t>
      </w:r>
      <w:r w:rsidR="001D28C8">
        <w:rPr>
          <w:rFonts w:hint="eastAsia"/>
        </w:rPr>
        <w:t>「</w:t>
      </w:r>
      <w:r w:rsidR="00372E11" w:rsidRPr="004A2634">
        <w:rPr>
          <w:rFonts w:hint="eastAsia"/>
        </w:rPr>
        <w:t>腎為牝藏。</w:t>
      </w:r>
      <w:r w:rsidR="001D28C8">
        <w:rPr>
          <w:rFonts w:hint="eastAsia"/>
        </w:rPr>
        <w:t>」</w:t>
      </w:r>
      <w:r w:rsidR="00372E11" w:rsidRPr="004A2634">
        <w:rPr>
          <w:rFonts w:hint="eastAsia"/>
        </w:rPr>
        <w:t>牝，</w:t>
      </w:r>
      <w:r w:rsidR="008C56F7" w:rsidRPr="004A2634">
        <w:rPr>
          <w:rFonts w:hint="eastAsia"/>
        </w:rPr>
        <w:t>陰</w:t>
      </w:r>
      <w:r w:rsidR="00372E11" w:rsidRPr="004A2634">
        <w:rPr>
          <w:rFonts w:hint="eastAsia"/>
        </w:rPr>
        <w:t>也。</w:t>
      </w:r>
    </w:p>
    <w:p w:rsidR="003A5D97" w:rsidRPr="004A2634" w:rsidRDefault="003A5D97" w:rsidP="00795CCA">
      <w:pPr>
        <w:pStyle w:val="af0"/>
        <w:spacing w:after="120"/>
      </w:pPr>
      <w:r w:rsidRPr="004A2634">
        <w:rPr>
          <w:rFonts w:ascii="MS Mincho" w:eastAsia="MS Mincho" w:hint="eastAsia"/>
        </w:rPr>
        <w:t>⑥</w:t>
      </w:r>
      <w:r w:rsidR="00372E11" w:rsidRPr="004A2634">
        <w:rPr>
          <w:rFonts w:hint="eastAsia"/>
        </w:rPr>
        <w:t>肝為陽藏，位處中焦，以陽居</w:t>
      </w:r>
      <w:r w:rsidR="008C56F7" w:rsidRPr="004A2634">
        <w:rPr>
          <w:rFonts w:hint="eastAsia"/>
        </w:rPr>
        <w:t>陰</w:t>
      </w:r>
      <w:r w:rsidR="00372E11" w:rsidRPr="004A2634">
        <w:rPr>
          <w:rFonts w:hint="eastAsia"/>
        </w:rPr>
        <w:t>，故謂</w:t>
      </w:r>
      <w:r w:rsidR="008C56F7" w:rsidRPr="004A2634">
        <w:rPr>
          <w:rFonts w:hint="eastAsia"/>
        </w:rPr>
        <w:t>陰</w:t>
      </w:r>
      <w:r w:rsidR="00372E11" w:rsidRPr="004A2634">
        <w:rPr>
          <w:rFonts w:hint="eastAsia"/>
        </w:rPr>
        <w:t>中之陽也。</w:t>
      </w:r>
      <w:r w:rsidR="003D7FA0">
        <w:rPr>
          <w:rFonts w:hint="eastAsia"/>
        </w:rPr>
        <w:t>《</w:t>
      </w:r>
      <w:r w:rsidR="00FD5895">
        <w:rPr>
          <w:rFonts w:hint="eastAsia"/>
        </w:rPr>
        <w:t>靈</w:t>
      </w:r>
      <w:r w:rsidR="00372E11" w:rsidRPr="004A2634">
        <w:rPr>
          <w:rFonts w:hint="eastAsia"/>
        </w:rPr>
        <w:t>樞經</w:t>
      </w:r>
      <w:r w:rsidR="003D7FA0">
        <w:rPr>
          <w:rFonts w:hint="eastAsia"/>
        </w:rPr>
        <w:t>》</w:t>
      </w:r>
      <w:r w:rsidR="00372E11" w:rsidRPr="004A2634">
        <w:rPr>
          <w:rFonts w:hint="eastAsia"/>
        </w:rPr>
        <w:t>曰：</w:t>
      </w:r>
      <w:r w:rsidR="001D28C8">
        <w:rPr>
          <w:rFonts w:hint="eastAsia"/>
        </w:rPr>
        <w:t>「</w:t>
      </w:r>
      <w:r w:rsidR="00372E11" w:rsidRPr="004A2634">
        <w:rPr>
          <w:rFonts w:hint="eastAsia"/>
        </w:rPr>
        <w:t>肝為牡藏。</w:t>
      </w:r>
      <w:r w:rsidR="001D28C8">
        <w:rPr>
          <w:rFonts w:hint="eastAsia"/>
        </w:rPr>
        <w:t>」</w:t>
      </w:r>
      <w:r w:rsidR="00372E11" w:rsidRPr="004A2634">
        <w:rPr>
          <w:rFonts w:hint="eastAsia"/>
        </w:rPr>
        <w:t>牡，陽也。</w:t>
      </w:r>
    </w:p>
    <w:p w:rsidR="003A5D97" w:rsidRPr="004A2634" w:rsidRDefault="003A5D97" w:rsidP="00795CCA">
      <w:pPr>
        <w:pStyle w:val="af0"/>
        <w:spacing w:after="120"/>
      </w:pPr>
      <w:r w:rsidRPr="004A2634">
        <w:rPr>
          <w:rFonts w:ascii="MS Mincho" w:eastAsia="MS Mincho" w:hint="eastAsia"/>
        </w:rPr>
        <w:t>⑦</w:t>
      </w:r>
      <w:r w:rsidR="00372E11" w:rsidRPr="004A2634">
        <w:rPr>
          <w:rFonts w:hint="eastAsia"/>
        </w:rPr>
        <w:t>脾</w:t>
      </w:r>
      <w:r w:rsidR="00C5408A" w:rsidRPr="004A2634">
        <w:rPr>
          <w:rFonts w:hint="eastAsia"/>
        </w:rPr>
        <w:t>為</w:t>
      </w:r>
      <w:r w:rsidR="008C56F7" w:rsidRPr="004A2634">
        <w:rPr>
          <w:rFonts w:hint="eastAsia"/>
        </w:rPr>
        <w:t>陰</w:t>
      </w:r>
      <w:r w:rsidR="00372E11" w:rsidRPr="004A2634">
        <w:rPr>
          <w:rFonts w:hint="eastAsia"/>
        </w:rPr>
        <w:t>藏，位處中焦，以太</w:t>
      </w:r>
      <w:r w:rsidR="008C56F7" w:rsidRPr="004A2634">
        <w:rPr>
          <w:rFonts w:hint="eastAsia"/>
        </w:rPr>
        <w:t>陰</w:t>
      </w:r>
      <w:r w:rsidR="00372E11" w:rsidRPr="004A2634">
        <w:rPr>
          <w:rFonts w:hint="eastAsia"/>
        </w:rPr>
        <w:t>居</w:t>
      </w:r>
      <w:r w:rsidR="008C56F7" w:rsidRPr="004A2634">
        <w:rPr>
          <w:rFonts w:hint="eastAsia"/>
        </w:rPr>
        <w:t>陰</w:t>
      </w:r>
      <w:r w:rsidR="00372E11" w:rsidRPr="004A2634">
        <w:rPr>
          <w:rFonts w:hint="eastAsia"/>
        </w:rPr>
        <w:t>，故謂</w:t>
      </w:r>
      <w:r w:rsidR="008C56F7" w:rsidRPr="004A2634">
        <w:rPr>
          <w:rFonts w:hint="eastAsia"/>
        </w:rPr>
        <w:t>陰</w:t>
      </w:r>
      <w:r w:rsidR="00372E11" w:rsidRPr="004A2634">
        <w:rPr>
          <w:rFonts w:hint="eastAsia"/>
        </w:rPr>
        <w:t>中之至</w:t>
      </w:r>
      <w:r w:rsidR="008C56F7" w:rsidRPr="004A2634">
        <w:rPr>
          <w:rFonts w:hint="eastAsia"/>
        </w:rPr>
        <w:t>陰</w:t>
      </w:r>
      <w:r w:rsidR="00372E11" w:rsidRPr="004A2634">
        <w:rPr>
          <w:rFonts w:hint="eastAsia"/>
        </w:rPr>
        <w:t>也。</w:t>
      </w:r>
      <w:r w:rsidR="003D7FA0">
        <w:rPr>
          <w:rFonts w:hint="eastAsia"/>
        </w:rPr>
        <w:t>《</w:t>
      </w:r>
      <w:r w:rsidR="00FD5895">
        <w:rPr>
          <w:rFonts w:hint="eastAsia"/>
        </w:rPr>
        <w:t>靈</w:t>
      </w:r>
      <w:r w:rsidR="00372E11" w:rsidRPr="004A2634">
        <w:rPr>
          <w:rFonts w:hint="eastAsia"/>
        </w:rPr>
        <w:t>樞經</w:t>
      </w:r>
      <w:r w:rsidR="003D7FA0">
        <w:rPr>
          <w:rFonts w:hint="eastAsia"/>
        </w:rPr>
        <w:t>》</w:t>
      </w:r>
      <w:r w:rsidR="00372E11" w:rsidRPr="004A2634">
        <w:rPr>
          <w:rFonts w:hint="eastAsia"/>
        </w:rPr>
        <w:t>曰：</w:t>
      </w:r>
      <w:r w:rsidR="001D28C8">
        <w:rPr>
          <w:rFonts w:hint="eastAsia"/>
        </w:rPr>
        <w:t>「</w:t>
      </w:r>
      <w:r w:rsidR="00372E11" w:rsidRPr="004A2634">
        <w:rPr>
          <w:rFonts w:hint="eastAsia"/>
        </w:rPr>
        <w:t>脾</w:t>
      </w:r>
      <w:r w:rsidR="00C5408A" w:rsidRPr="004A2634">
        <w:rPr>
          <w:rFonts w:hint="eastAsia"/>
        </w:rPr>
        <w:t>為</w:t>
      </w:r>
      <w:r w:rsidR="00372E11" w:rsidRPr="004A2634">
        <w:rPr>
          <w:rFonts w:hint="eastAsia"/>
        </w:rPr>
        <w:t>牝藏。</w:t>
      </w:r>
      <w:r w:rsidR="001D28C8">
        <w:rPr>
          <w:rFonts w:hint="eastAsia"/>
        </w:rPr>
        <w:t>」</w:t>
      </w:r>
      <w:r w:rsidR="00372E11" w:rsidRPr="004A2634">
        <w:rPr>
          <w:rFonts w:hint="eastAsia"/>
        </w:rPr>
        <w:t>牝，</w:t>
      </w:r>
      <w:r w:rsidR="008C56F7" w:rsidRPr="004A2634">
        <w:rPr>
          <w:rFonts w:hint="eastAsia"/>
        </w:rPr>
        <w:t>陰</w:t>
      </w:r>
      <w:r w:rsidR="00372E11" w:rsidRPr="004A2634">
        <w:rPr>
          <w:rFonts w:hint="eastAsia"/>
        </w:rPr>
        <w:t>也。</w:t>
      </w:r>
    </w:p>
    <w:p w:rsidR="003A5D97" w:rsidRPr="004A2634" w:rsidRDefault="003A5D97" w:rsidP="00795CCA">
      <w:pPr>
        <w:pStyle w:val="af0"/>
        <w:spacing w:after="120"/>
      </w:pPr>
      <w:r w:rsidRPr="004A2634">
        <w:rPr>
          <w:rFonts w:ascii="MS Mincho" w:eastAsia="MS Mincho" w:hint="eastAsia"/>
        </w:rPr>
        <w:t>⑧</w:t>
      </w:r>
      <w:r w:rsidR="00372E11" w:rsidRPr="004A2634">
        <w:rPr>
          <w:rFonts w:hint="eastAsia"/>
        </w:rPr>
        <w:t>以其氣象</w:t>
      </w:r>
      <w:r w:rsidR="00FD5895">
        <w:rPr>
          <w:rFonts w:hint="eastAsia"/>
        </w:rPr>
        <w:t>參</w:t>
      </w:r>
      <w:r w:rsidR="00372E11" w:rsidRPr="004A2634">
        <w:rPr>
          <w:rFonts w:hint="eastAsia"/>
        </w:rPr>
        <w:t>合，故能上應於天。</w:t>
      </w:r>
    </w:p>
    <w:p w:rsidR="005F5FB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五藏應四時，各有收受乎？</w:t>
      </w:r>
      <w:r w:rsidR="001D28C8">
        <w:rPr>
          <w:rFonts w:hint="eastAsia"/>
        </w:rPr>
        <w:t>」</w:t>
      </w:r>
    </w:p>
    <w:p w:rsidR="00930214"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有。東方青色，入通於肝，開竅於目，藏</w:t>
      </w:r>
      <w:r w:rsidR="00FD5895">
        <w:rPr>
          <w:rFonts w:hint="eastAsia"/>
        </w:rPr>
        <w:t>精</w:t>
      </w:r>
      <w:r w:rsidRPr="004A2634">
        <w:rPr>
          <w:rFonts w:hint="eastAsia"/>
        </w:rPr>
        <w:t>於肝</w:t>
      </w:r>
      <w:r w:rsidR="00930214" w:rsidRPr="004A2634">
        <w:rPr>
          <w:rFonts w:ascii="MS Mincho" w:eastAsia="MS Mincho" w:hAnsi="MS Mincho" w:cs="MS Mincho" w:hint="eastAsia"/>
        </w:rPr>
        <w:t>①</w:t>
      </w:r>
      <w:r w:rsidRPr="004A2634">
        <w:rPr>
          <w:rFonts w:hint="eastAsia"/>
        </w:rPr>
        <w:t>。</w:t>
      </w:r>
      <w:r w:rsidR="00930214" w:rsidRPr="004A2634">
        <w:rPr>
          <w:rFonts w:hint="eastAsia"/>
        </w:rPr>
        <w:t>其病發驚駭</w:t>
      </w:r>
      <w:r w:rsidR="00930214" w:rsidRPr="004A2634">
        <w:rPr>
          <w:rFonts w:ascii="MS Mincho" w:eastAsia="MS Mincho" w:hAnsi="MS Mincho" w:cs="MS Mincho" w:hint="eastAsia"/>
        </w:rPr>
        <w:t>②</w:t>
      </w:r>
      <w:r w:rsidR="00930214" w:rsidRPr="004A2634">
        <w:rPr>
          <w:rFonts w:cs="標楷體" w:hint="eastAsia"/>
        </w:rPr>
        <w:t>。其味酸，其</w:t>
      </w:r>
      <w:r w:rsidR="00FD5895">
        <w:rPr>
          <w:rFonts w:hint="eastAsia"/>
        </w:rPr>
        <w:t>類</w:t>
      </w:r>
      <w:r w:rsidR="00930214" w:rsidRPr="004A2634">
        <w:rPr>
          <w:rFonts w:hint="eastAsia"/>
        </w:rPr>
        <w:t>草木</w:t>
      </w:r>
      <w:r w:rsidR="00930214" w:rsidRPr="004A2634">
        <w:rPr>
          <w:rFonts w:ascii="MS Mincho" w:eastAsia="MS Mincho" w:hAnsi="MS Mincho" w:cs="MS Mincho" w:hint="eastAsia"/>
        </w:rPr>
        <w:t>③</w:t>
      </w:r>
      <w:r w:rsidR="00930214" w:rsidRPr="004A2634">
        <w:rPr>
          <w:rFonts w:cs="標楷體" w:hint="eastAsia"/>
        </w:rPr>
        <w:t>。其畜雞</w:t>
      </w:r>
      <w:r w:rsidR="00930214" w:rsidRPr="004A2634">
        <w:rPr>
          <w:rFonts w:ascii="MS Mincho" w:eastAsia="MS Mincho" w:hAnsi="MS Mincho" w:cs="MS Mincho" w:hint="eastAsia"/>
        </w:rPr>
        <w:t>④</w:t>
      </w:r>
      <w:r w:rsidR="00930214" w:rsidRPr="004A2634">
        <w:rPr>
          <w:rFonts w:cs="標楷體" w:hint="eastAsia"/>
        </w:rPr>
        <w:t>。其榖麥</w:t>
      </w:r>
      <w:r w:rsidR="00930214" w:rsidRPr="004A2634">
        <w:rPr>
          <w:rFonts w:ascii="MS Mincho" w:eastAsia="MS Mincho" w:hAnsi="MS Mincho" w:cs="MS Mincho" w:hint="eastAsia"/>
        </w:rPr>
        <w:t>⑤</w:t>
      </w:r>
      <w:r w:rsidR="00930214" w:rsidRPr="004A2634">
        <w:rPr>
          <w:rFonts w:cs="標楷體" w:hint="eastAsia"/>
        </w:rPr>
        <w:t>。其應四時，上為嵗星</w:t>
      </w:r>
      <w:r w:rsidR="00930214" w:rsidRPr="004A2634">
        <w:rPr>
          <w:rFonts w:ascii="MS Mincho" w:eastAsia="MS Mincho" w:hAnsi="MS Mincho" w:cs="MS Mincho" w:hint="eastAsia"/>
        </w:rPr>
        <w:t>⑥</w:t>
      </w:r>
      <w:r w:rsidR="00930214" w:rsidRPr="004A2634">
        <w:rPr>
          <w:rFonts w:cs="標楷體" w:hint="eastAsia"/>
        </w:rPr>
        <w:t>。是以春氣在頭也</w:t>
      </w:r>
      <w:r w:rsidR="00930214" w:rsidRPr="004A2634">
        <w:rPr>
          <w:rFonts w:ascii="MS Mincho" w:eastAsia="MS Mincho" w:hAnsi="MS Mincho" w:cs="MS Mincho" w:hint="eastAsia"/>
        </w:rPr>
        <w:t>⑦</w:t>
      </w:r>
      <w:r w:rsidR="00930214" w:rsidRPr="004A2634">
        <w:rPr>
          <w:rFonts w:cs="標楷體" w:hint="eastAsia"/>
        </w:rPr>
        <w:t>。其音角</w:t>
      </w:r>
      <w:r w:rsidR="00930214" w:rsidRPr="004A2634">
        <w:rPr>
          <w:rFonts w:ascii="MS Mincho" w:eastAsia="MS Mincho" w:hAnsi="MS Mincho" w:cs="MS Mincho" w:hint="eastAsia"/>
        </w:rPr>
        <w:t>⑧</w:t>
      </w:r>
      <w:r w:rsidR="00930214" w:rsidRPr="004A2634">
        <w:rPr>
          <w:rFonts w:cs="標楷體" w:hint="eastAsia"/>
        </w:rPr>
        <w:t>。其</w:t>
      </w:r>
      <w:r w:rsidR="00FD5895">
        <w:rPr>
          <w:rFonts w:hint="eastAsia"/>
        </w:rPr>
        <w:t>數</w:t>
      </w:r>
      <w:r w:rsidR="00930214" w:rsidRPr="004A2634">
        <w:rPr>
          <w:rFonts w:hint="eastAsia"/>
        </w:rPr>
        <w:t>八</w:t>
      </w:r>
      <w:r w:rsidR="00930214" w:rsidRPr="004A2634">
        <w:rPr>
          <w:rFonts w:ascii="MS Mincho" w:eastAsia="MS Mincho" w:hAnsi="MS Mincho" w:cs="MS Mincho" w:hint="eastAsia"/>
        </w:rPr>
        <w:t>⑨</w:t>
      </w:r>
      <w:r w:rsidR="00930214" w:rsidRPr="004A2634">
        <w:rPr>
          <w:rFonts w:cs="標楷體" w:hint="eastAsia"/>
        </w:rPr>
        <w:t>。是以知病之在筋也</w:t>
      </w:r>
      <w:r w:rsidR="00930214" w:rsidRPr="004A2634">
        <w:rPr>
          <w:rFonts w:ascii="MS Mincho" w:eastAsia="MS Mincho" w:hAnsi="MS Mincho" w:cs="MS Mincho" w:hint="eastAsia"/>
        </w:rPr>
        <w:t>⑩</w:t>
      </w:r>
      <w:r w:rsidR="00930214" w:rsidRPr="004A2634">
        <w:rPr>
          <w:rFonts w:cs="標楷體" w:hint="eastAsia"/>
        </w:rPr>
        <w:t>。其臭臊</w:t>
      </w:r>
      <w:r w:rsidR="00930214" w:rsidRPr="004A2634">
        <w:rPr>
          <w:rFonts w:ascii="MS Mincho" w:eastAsia="MS Mincho" w:hAnsi="MS Mincho" w:cs="MS Mincho" w:hint="eastAsia"/>
        </w:rPr>
        <w:t>⑪</w:t>
      </w:r>
      <w:r w:rsidR="00930214" w:rsidRPr="004A2634">
        <w:rPr>
          <w:rFonts w:cs="標楷體" w:hint="eastAsia"/>
        </w:rPr>
        <w:t>。</w:t>
      </w:r>
    </w:p>
    <w:p w:rsidR="00930214" w:rsidRPr="004A2634" w:rsidRDefault="00930214" w:rsidP="00795CCA">
      <w:pPr>
        <w:pStyle w:val="af0"/>
        <w:spacing w:after="120"/>
      </w:pPr>
      <w:r w:rsidRPr="004A2634">
        <w:rPr>
          <w:rFonts w:ascii="MS Mincho" w:eastAsia="MS Mincho" w:hint="eastAsia"/>
        </w:rPr>
        <w:lastRenderedPageBreak/>
        <w:t>①</w:t>
      </w:r>
      <w:r w:rsidR="00FD5895">
        <w:rPr>
          <w:rFonts w:hint="eastAsia"/>
        </w:rPr>
        <w:t>精</w:t>
      </w:r>
      <w:r w:rsidR="00372E11" w:rsidRPr="004A2634">
        <w:rPr>
          <w:rFonts w:hint="eastAsia"/>
        </w:rPr>
        <w:t>，謂</w:t>
      </w:r>
      <w:r w:rsidR="00FD5895">
        <w:rPr>
          <w:rFonts w:hint="eastAsia"/>
        </w:rPr>
        <w:t>精</w:t>
      </w:r>
      <w:r w:rsidR="00372E11" w:rsidRPr="004A2634">
        <w:rPr>
          <w:rFonts w:hint="eastAsia"/>
        </w:rPr>
        <w:t>氣也。木</w:t>
      </w:r>
      <w:r w:rsidR="00FD5895">
        <w:rPr>
          <w:rFonts w:hint="eastAsia"/>
        </w:rPr>
        <w:t>精</w:t>
      </w:r>
      <w:r w:rsidR="00372E11" w:rsidRPr="004A2634">
        <w:rPr>
          <w:rFonts w:hint="eastAsia"/>
        </w:rPr>
        <w:t>之氣，其</w:t>
      </w:r>
      <w:r w:rsidR="00FD5895">
        <w:rPr>
          <w:rFonts w:hint="eastAsia"/>
        </w:rPr>
        <w:t>神</w:t>
      </w:r>
      <w:r w:rsidR="00372E11" w:rsidRPr="004A2634">
        <w:rPr>
          <w:rFonts w:hint="eastAsia"/>
        </w:rPr>
        <w:t>魂，陽升之，方以目</w:t>
      </w:r>
      <w:r w:rsidR="00C5408A" w:rsidRPr="004A2634">
        <w:rPr>
          <w:rFonts w:hint="eastAsia"/>
        </w:rPr>
        <w:t>為</w:t>
      </w:r>
      <w:r w:rsidR="00372E11" w:rsidRPr="004A2634">
        <w:rPr>
          <w:rFonts w:hint="eastAsia"/>
        </w:rPr>
        <w:t>用，故開竅於目。</w:t>
      </w:r>
    </w:p>
    <w:p w:rsidR="00930214" w:rsidRPr="004A2634" w:rsidRDefault="00930214" w:rsidP="00795CCA">
      <w:pPr>
        <w:pStyle w:val="af0"/>
        <w:spacing w:after="120"/>
      </w:pPr>
      <w:r w:rsidRPr="004A2634">
        <w:rPr>
          <w:rFonts w:ascii="MS Mincho" w:eastAsia="MS Mincho" w:hint="eastAsia"/>
        </w:rPr>
        <w:t>②</w:t>
      </w:r>
      <w:r w:rsidR="00372E11" w:rsidRPr="004A2634">
        <w:rPr>
          <w:rFonts w:hint="eastAsia"/>
        </w:rPr>
        <w:t>象木屈伸有</w:t>
      </w:r>
      <w:r w:rsidR="008C56F7" w:rsidRPr="004A2634">
        <w:rPr>
          <w:rFonts w:hint="eastAsia"/>
        </w:rPr>
        <w:t>搖</w:t>
      </w:r>
      <w:r w:rsidR="00372E11" w:rsidRPr="004A2634">
        <w:rPr>
          <w:rFonts w:hint="eastAsia"/>
        </w:rPr>
        <w:t>動也。新校正云：</w:t>
      </w:r>
      <w:r w:rsidR="001D28C8">
        <w:rPr>
          <w:rFonts w:hint="eastAsia"/>
        </w:rPr>
        <w:t>「</w:t>
      </w:r>
      <w:r w:rsidR="00372E11" w:rsidRPr="004A2634">
        <w:rPr>
          <w:rFonts w:hint="eastAsia"/>
        </w:rPr>
        <w:t>詳東方云：</w:t>
      </w:r>
      <w:r w:rsidR="003D7FA0">
        <w:rPr>
          <w:rFonts w:hint="eastAsia"/>
        </w:rPr>
        <w:t>『</w:t>
      </w:r>
      <w:r w:rsidR="00372E11" w:rsidRPr="004A2634">
        <w:rPr>
          <w:rFonts w:hint="eastAsia"/>
        </w:rPr>
        <w:t>病發驚駭</w:t>
      </w:r>
      <w:r w:rsidR="003D7FA0">
        <w:rPr>
          <w:rFonts w:hint="eastAsia"/>
        </w:rPr>
        <w:t>。』</w:t>
      </w:r>
      <w:r w:rsidR="00372E11" w:rsidRPr="004A2634">
        <w:rPr>
          <w:rFonts w:hint="eastAsia"/>
        </w:rPr>
        <w:t>餘方各闕者，按</w:t>
      </w:r>
      <w:r w:rsidR="00A43F76">
        <w:rPr>
          <w:rFonts w:hint="eastAsia"/>
        </w:rPr>
        <w:t>〈五常政大論〉</w:t>
      </w:r>
      <w:r w:rsidR="003D7FA0">
        <w:rPr>
          <w:rFonts w:hint="eastAsia"/>
        </w:rPr>
        <w:t>：『</w:t>
      </w:r>
      <w:r w:rsidR="00372E11" w:rsidRPr="004A2634">
        <w:rPr>
          <w:rFonts w:hint="eastAsia"/>
        </w:rPr>
        <w:t>委和之紀，其發驚駭</w:t>
      </w:r>
      <w:r w:rsidR="003D7FA0">
        <w:rPr>
          <w:rFonts w:hint="eastAsia"/>
        </w:rPr>
        <w:t>。』</w:t>
      </w:r>
      <w:r w:rsidR="00372E11" w:rsidRPr="004A2634">
        <w:rPr>
          <w:rFonts w:hint="eastAsia"/>
        </w:rPr>
        <w:t>疑此文</w:t>
      </w:r>
      <w:r w:rsidR="00C5408A" w:rsidRPr="004A2634">
        <w:rPr>
          <w:rFonts w:hint="eastAsia"/>
        </w:rPr>
        <w:t>為</w:t>
      </w:r>
      <w:r w:rsidR="00372E11" w:rsidRPr="004A2634">
        <w:rPr>
          <w:rFonts w:hint="eastAsia"/>
        </w:rPr>
        <w:t>衍。</w:t>
      </w:r>
      <w:r w:rsidR="001D28C8">
        <w:rPr>
          <w:rFonts w:hint="eastAsia"/>
        </w:rPr>
        <w:t>」</w:t>
      </w:r>
    </w:p>
    <w:p w:rsidR="00930214" w:rsidRPr="004A2634" w:rsidRDefault="00930214" w:rsidP="00795CCA">
      <w:pPr>
        <w:pStyle w:val="af0"/>
        <w:spacing w:after="120"/>
      </w:pPr>
      <w:r w:rsidRPr="004A2634">
        <w:rPr>
          <w:rFonts w:ascii="MS Mincho" w:eastAsia="MS Mincho" w:hint="eastAsia"/>
        </w:rPr>
        <w:t>③</w:t>
      </w:r>
      <w:r w:rsidR="00372E11" w:rsidRPr="004A2634">
        <w:rPr>
          <w:rFonts w:hint="eastAsia"/>
        </w:rPr>
        <w:t>性柔脆而曲直。</w:t>
      </w:r>
    </w:p>
    <w:p w:rsidR="00930214" w:rsidRPr="004A2634" w:rsidRDefault="00930214" w:rsidP="00795CCA">
      <w:pPr>
        <w:pStyle w:val="af0"/>
        <w:spacing w:after="120"/>
      </w:pPr>
      <w:r w:rsidRPr="004A2634">
        <w:rPr>
          <w:rFonts w:ascii="MS Mincho" w:eastAsia="MS Mincho" w:hint="eastAsia"/>
        </w:rPr>
        <w:t>④</w:t>
      </w:r>
      <w:r w:rsidR="00372E11" w:rsidRPr="004A2634">
        <w:rPr>
          <w:rFonts w:hint="eastAsia"/>
        </w:rPr>
        <w:t>以雞</w:t>
      </w:r>
      <w:r w:rsidR="00C5408A" w:rsidRPr="004A2634">
        <w:rPr>
          <w:rFonts w:hint="eastAsia"/>
        </w:rPr>
        <w:t>為</w:t>
      </w:r>
      <w:r w:rsidR="00372E11" w:rsidRPr="004A2634">
        <w:rPr>
          <w:rFonts w:hint="eastAsia"/>
        </w:rPr>
        <w:t>畜，取巽言之。</w:t>
      </w:r>
      <w:r w:rsidR="003D7FA0">
        <w:rPr>
          <w:rFonts w:hint="eastAsia"/>
        </w:rPr>
        <w:t>《</w:t>
      </w:r>
      <w:r w:rsidR="00FD5895">
        <w:rPr>
          <w:rFonts w:hint="eastAsia"/>
        </w:rPr>
        <w:t>易</w:t>
      </w:r>
      <w:r w:rsidR="003D7FA0">
        <w:rPr>
          <w:rFonts w:hint="eastAsia"/>
        </w:rPr>
        <w:t>》</w:t>
      </w:r>
      <w:r w:rsidR="00372E11" w:rsidRPr="004A2634">
        <w:rPr>
          <w:rFonts w:hint="eastAsia"/>
        </w:rPr>
        <w:t>曰：</w:t>
      </w:r>
      <w:r w:rsidR="001D28C8">
        <w:rPr>
          <w:rFonts w:hint="eastAsia"/>
        </w:rPr>
        <w:t>「</w:t>
      </w:r>
      <w:r w:rsidR="00372E11" w:rsidRPr="004A2634">
        <w:rPr>
          <w:rFonts w:hint="eastAsia"/>
        </w:rPr>
        <w:t>巽</w:t>
      </w:r>
      <w:r w:rsidR="00C5408A" w:rsidRPr="004A2634">
        <w:rPr>
          <w:rFonts w:hint="eastAsia"/>
        </w:rPr>
        <w:t>為</w:t>
      </w:r>
      <w:r w:rsidR="00372E11" w:rsidRPr="004A2634">
        <w:rPr>
          <w:rFonts w:hint="eastAsia"/>
        </w:rPr>
        <w:t>雞。</w:t>
      </w:r>
      <w:r w:rsidR="001D28C8">
        <w:rPr>
          <w:rFonts w:hint="eastAsia"/>
        </w:rPr>
        <w:t>」</w:t>
      </w:r>
    </w:p>
    <w:p w:rsidR="00930214" w:rsidRPr="004A2634" w:rsidRDefault="00930214" w:rsidP="00795CCA">
      <w:pPr>
        <w:pStyle w:val="af0"/>
        <w:spacing w:after="120"/>
      </w:pPr>
      <w:r w:rsidRPr="004A2634">
        <w:rPr>
          <w:rFonts w:ascii="MS Mincho" w:eastAsia="MS Mincho" w:hint="eastAsia"/>
        </w:rPr>
        <w:t>⑤</w:t>
      </w:r>
      <w:r w:rsidR="00372E11" w:rsidRPr="004A2634">
        <w:rPr>
          <w:rFonts w:hint="eastAsia"/>
        </w:rPr>
        <w:t>五榖之長者，麥。故東方用之，本草曰麥</w:t>
      </w:r>
      <w:r w:rsidR="00C5408A" w:rsidRPr="004A2634">
        <w:rPr>
          <w:rFonts w:hint="eastAsia"/>
        </w:rPr>
        <w:t>為</w:t>
      </w:r>
      <w:r w:rsidR="00372E11" w:rsidRPr="004A2634">
        <w:rPr>
          <w:rFonts w:hint="eastAsia"/>
        </w:rPr>
        <w:t>五榖之長。新校正云：</w:t>
      </w:r>
      <w:r w:rsidR="001D28C8">
        <w:rPr>
          <w:rFonts w:hint="eastAsia"/>
        </w:rPr>
        <w:t>「</w:t>
      </w:r>
      <w:r w:rsidR="00372E11" w:rsidRPr="004A2634">
        <w:rPr>
          <w:rFonts w:hint="eastAsia"/>
        </w:rPr>
        <w:t>按</w:t>
      </w:r>
      <w:r w:rsidR="00A43F76">
        <w:rPr>
          <w:rFonts w:hint="eastAsia"/>
        </w:rPr>
        <w:t>〈五常政大論〉</w:t>
      </w:r>
      <w:r w:rsidR="00372E11" w:rsidRPr="004A2634">
        <w:rPr>
          <w:rFonts w:hint="eastAsia"/>
        </w:rPr>
        <w:t>云：</w:t>
      </w:r>
      <w:r w:rsidR="003D7FA0">
        <w:rPr>
          <w:rFonts w:hint="eastAsia"/>
        </w:rPr>
        <w:t>『</w:t>
      </w:r>
      <w:r w:rsidR="00372E11" w:rsidRPr="004A2634">
        <w:rPr>
          <w:rFonts w:hint="eastAsia"/>
        </w:rPr>
        <w:t>其畜犬，其榖麻。</w:t>
      </w:r>
      <w:r w:rsidR="003D7FA0">
        <w:rPr>
          <w:rFonts w:hint="eastAsia"/>
        </w:rPr>
        <w:t>』</w:t>
      </w:r>
      <w:r w:rsidR="001D28C8">
        <w:rPr>
          <w:rFonts w:hint="eastAsia"/>
        </w:rPr>
        <w:t>」</w:t>
      </w:r>
    </w:p>
    <w:p w:rsidR="00930214" w:rsidRPr="004A2634" w:rsidRDefault="00930214" w:rsidP="00795CCA">
      <w:pPr>
        <w:pStyle w:val="af0"/>
        <w:spacing w:after="120"/>
      </w:pPr>
      <w:r w:rsidRPr="004A2634">
        <w:rPr>
          <w:rFonts w:ascii="MS Mincho" w:eastAsia="MS Mincho" w:hint="eastAsia"/>
        </w:rPr>
        <w:t>⑥</w:t>
      </w:r>
      <w:r w:rsidR="00372E11" w:rsidRPr="004A2634">
        <w:rPr>
          <w:rFonts w:hint="eastAsia"/>
        </w:rPr>
        <w:t>木之</w:t>
      </w:r>
      <w:r w:rsidR="00FD5895">
        <w:rPr>
          <w:rFonts w:hint="eastAsia"/>
        </w:rPr>
        <w:t>精</w:t>
      </w:r>
      <w:r w:rsidR="00372E11" w:rsidRPr="004A2634">
        <w:rPr>
          <w:rFonts w:hint="eastAsia"/>
        </w:rPr>
        <w:t>氣上</w:t>
      </w:r>
      <w:r w:rsidR="00C5408A" w:rsidRPr="004A2634">
        <w:rPr>
          <w:rFonts w:hint="eastAsia"/>
        </w:rPr>
        <w:t>為</w:t>
      </w:r>
      <w:r w:rsidR="00372E11" w:rsidRPr="004A2634">
        <w:rPr>
          <w:rFonts w:hint="eastAsia"/>
        </w:rPr>
        <w:t>嵗星，十二</w:t>
      </w:r>
      <w:r w:rsidR="00FD5895">
        <w:rPr>
          <w:rFonts w:hint="eastAsia"/>
        </w:rPr>
        <w:t>年</w:t>
      </w:r>
      <w:r w:rsidR="00372E11" w:rsidRPr="004A2634">
        <w:rPr>
          <w:rFonts w:hint="eastAsia"/>
        </w:rPr>
        <w:t>一周天。</w:t>
      </w:r>
    </w:p>
    <w:p w:rsidR="00930214" w:rsidRPr="004A2634" w:rsidRDefault="00930214" w:rsidP="00795CCA">
      <w:pPr>
        <w:pStyle w:val="af0"/>
        <w:spacing w:after="120"/>
      </w:pPr>
      <w:r w:rsidRPr="004A2634">
        <w:rPr>
          <w:rFonts w:ascii="MS Mincho" w:eastAsia="MS Mincho" w:hint="eastAsia"/>
        </w:rPr>
        <w:t>⑦</w:t>
      </w:r>
      <w:r w:rsidR="00372E11" w:rsidRPr="004A2634">
        <w:rPr>
          <w:rFonts w:hint="eastAsia"/>
        </w:rPr>
        <w:t>萬物發榮於上，故春氣在頭。新校正云：</w:t>
      </w:r>
      <w:r w:rsidR="001D28C8">
        <w:rPr>
          <w:rFonts w:hint="eastAsia"/>
        </w:rPr>
        <w:t>「</w:t>
      </w:r>
      <w:r w:rsidR="00372E11" w:rsidRPr="004A2634">
        <w:rPr>
          <w:rFonts w:hint="eastAsia"/>
        </w:rPr>
        <w:t>詳東方言</w:t>
      </w:r>
      <w:r w:rsidR="003D7FA0">
        <w:rPr>
          <w:rFonts w:hint="eastAsia"/>
        </w:rPr>
        <w:t>『</w:t>
      </w:r>
      <w:r w:rsidR="00372E11" w:rsidRPr="004A2634">
        <w:rPr>
          <w:rFonts w:hint="eastAsia"/>
        </w:rPr>
        <w:t>春氣在頭</w:t>
      </w:r>
      <w:r w:rsidR="003D7FA0">
        <w:rPr>
          <w:rFonts w:hint="eastAsia"/>
        </w:rPr>
        <w:t>』</w:t>
      </w:r>
      <w:r w:rsidR="00372E11" w:rsidRPr="004A2634">
        <w:rPr>
          <w:rFonts w:hint="eastAsia"/>
        </w:rPr>
        <w:t>，</w:t>
      </w:r>
      <w:r w:rsidR="008C56F7" w:rsidRPr="004A2634">
        <w:rPr>
          <w:rFonts w:hint="eastAsia"/>
        </w:rPr>
        <w:t>不</w:t>
      </w:r>
      <w:r w:rsidR="00372E11" w:rsidRPr="004A2634">
        <w:rPr>
          <w:rFonts w:hint="eastAsia"/>
        </w:rPr>
        <w:t>言</w:t>
      </w:r>
      <w:r w:rsidR="003D7FA0">
        <w:rPr>
          <w:rFonts w:hint="eastAsia"/>
        </w:rPr>
        <w:t>『</w:t>
      </w:r>
      <w:r w:rsidR="00372E11" w:rsidRPr="004A2634">
        <w:rPr>
          <w:rFonts w:hint="eastAsia"/>
        </w:rPr>
        <w:t>故病在頭</w:t>
      </w:r>
      <w:r w:rsidR="003D7FA0">
        <w:rPr>
          <w:rFonts w:hint="eastAsia"/>
        </w:rPr>
        <w:t>』</w:t>
      </w:r>
      <w:r w:rsidR="00372E11" w:rsidRPr="004A2634">
        <w:rPr>
          <w:rFonts w:hint="eastAsia"/>
        </w:rPr>
        <w:t>，餘方言</w:t>
      </w:r>
      <w:r w:rsidR="003D7FA0">
        <w:rPr>
          <w:rFonts w:hint="eastAsia"/>
        </w:rPr>
        <w:t>『</w:t>
      </w:r>
      <w:r w:rsidR="00372E11" w:rsidRPr="004A2634">
        <w:rPr>
          <w:rFonts w:hint="eastAsia"/>
        </w:rPr>
        <w:t>故病在某</w:t>
      </w:r>
      <w:r w:rsidR="003D7FA0">
        <w:rPr>
          <w:rFonts w:hint="eastAsia"/>
        </w:rPr>
        <w:t>』</w:t>
      </w:r>
      <w:r w:rsidR="00372E11" w:rsidRPr="004A2634">
        <w:rPr>
          <w:rFonts w:hint="eastAsia"/>
        </w:rPr>
        <w:t>，</w:t>
      </w:r>
      <w:r w:rsidR="008C56F7" w:rsidRPr="004A2634">
        <w:rPr>
          <w:rFonts w:hint="eastAsia"/>
        </w:rPr>
        <w:t>不</w:t>
      </w:r>
      <w:r w:rsidR="00372E11" w:rsidRPr="004A2634">
        <w:rPr>
          <w:rFonts w:hint="eastAsia"/>
        </w:rPr>
        <w:t>言</w:t>
      </w:r>
      <w:r w:rsidR="003D7FA0">
        <w:rPr>
          <w:rFonts w:hint="eastAsia"/>
        </w:rPr>
        <w:t>『</w:t>
      </w:r>
      <w:r w:rsidR="00372E11" w:rsidRPr="004A2634">
        <w:rPr>
          <w:rFonts w:hint="eastAsia"/>
        </w:rPr>
        <w:t>某氣在某者</w:t>
      </w:r>
      <w:r w:rsidR="003D7FA0">
        <w:rPr>
          <w:rFonts w:hint="eastAsia"/>
        </w:rPr>
        <w:t>』</w:t>
      </w:r>
      <w:r w:rsidR="00372E11" w:rsidRPr="004A2634">
        <w:rPr>
          <w:rFonts w:hint="eastAsia"/>
        </w:rPr>
        <w:t>，互文也。</w:t>
      </w:r>
      <w:r w:rsidR="001D28C8">
        <w:rPr>
          <w:rFonts w:hint="eastAsia"/>
        </w:rPr>
        <w:t>」</w:t>
      </w:r>
    </w:p>
    <w:p w:rsidR="00930214" w:rsidRPr="004A2634" w:rsidRDefault="00930214" w:rsidP="00795CCA">
      <w:pPr>
        <w:pStyle w:val="af0"/>
        <w:spacing w:after="120"/>
      </w:pPr>
      <w:r w:rsidRPr="004A2634">
        <w:rPr>
          <w:rFonts w:ascii="MS Mincho" w:eastAsia="MS Mincho" w:hint="eastAsia"/>
        </w:rPr>
        <w:t>⑧</w:t>
      </w:r>
      <w:r w:rsidR="00372E11" w:rsidRPr="00FD5895">
        <w:rPr>
          <w:rFonts w:hint="eastAsia"/>
        </w:rPr>
        <w:t>角，木聲也。孟春之月</w:t>
      </w:r>
      <w:r w:rsidR="00FD5895" w:rsidRPr="00FD5895">
        <w:rPr>
          <w:rFonts w:hint="eastAsia"/>
        </w:rPr>
        <w:t>律</w:t>
      </w:r>
      <w:r w:rsidR="00372E11" w:rsidRPr="00FD5895">
        <w:rPr>
          <w:rFonts w:hint="eastAsia"/>
        </w:rPr>
        <w:t>中，太蔟</w:t>
      </w:r>
      <w:r w:rsidR="00FD5895" w:rsidRPr="00FD5895">
        <w:rPr>
          <w:rFonts w:hint="eastAsia"/>
        </w:rPr>
        <w:t>林</w:t>
      </w:r>
      <w:r w:rsidR="00372E11" w:rsidRPr="00FD5895">
        <w:rPr>
          <w:rFonts w:hint="eastAsia"/>
        </w:rPr>
        <w:t>鍾所生，三分</w:t>
      </w:r>
      <w:r w:rsidR="00FD5895" w:rsidRPr="00FD5895">
        <w:rPr>
          <w:rFonts w:hint="eastAsia"/>
        </w:rPr>
        <w:t>益</w:t>
      </w:r>
      <w:r w:rsidR="00372E11" w:rsidRPr="00FD5895">
        <w:rPr>
          <w:rFonts w:hint="eastAsia"/>
        </w:rPr>
        <w:t>一，管</w:t>
      </w:r>
      <w:r w:rsidR="00FD5895" w:rsidRPr="00FD5895">
        <w:rPr>
          <w:rFonts w:hint="eastAsia"/>
        </w:rPr>
        <w:t>率</w:t>
      </w:r>
      <w:r w:rsidR="00372E11" w:rsidRPr="00FD5895">
        <w:rPr>
          <w:rFonts w:hint="eastAsia"/>
        </w:rPr>
        <w:t>長八寸。仲春之月</w:t>
      </w:r>
      <w:r w:rsidR="00FD5895" w:rsidRPr="00FD5895">
        <w:rPr>
          <w:rFonts w:hint="eastAsia"/>
        </w:rPr>
        <w:t>律</w:t>
      </w:r>
      <w:r w:rsidR="00372E11" w:rsidRPr="00FD5895">
        <w:rPr>
          <w:rFonts w:hint="eastAsia"/>
        </w:rPr>
        <w:t>中，夾鍾夷則所生，三分</w:t>
      </w:r>
      <w:r w:rsidR="00FD5895" w:rsidRPr="00FD5895">
        <w:rPr>
          <w:rFonts w:hint="eastAsia"/>
        </w:rPr>
        <w:t>益</w:t>
      </w:r>
      <w:r w:rsidR="00372E11" w:rsidRPr="00FD5895">
        <w:rPr>
          <w:rFonts w:hint="eastAsia"/>
        </w:rPr>
        <w:t>一，管</w:t>
      </w:r>
      <w:r w:rsidR="00FD5895" w:rsidRPr="00FD5895">
        <w:rPr>
          <w:rFonts w:hint="eastAsia"/>
        </w:rPr>
        <w:t>率</w:t>
      </w:r>
      <w:r w:rsidR="00372E11" w:rsidRPr="00FD5895">
        <w:rPr>
          <w:rFonts w:hint="eastAsia"/>
        </w:rPr>
        <w:t>長七寸五分。新校正云：</w:t>
      </w:r>
      <w:r w:rsidR="001D28C8">
        <w:rPr>
          <w:rFonts w:hint="eastAsia"/>
        </w:rPr>
        <w:t>「</w:t>
      </w:r>
      <w:r w:rsidR="00372E11" w:rsidRPr="00FD5895">
        <w:rPr>
          <w:rFonts w:hint="eastAsia"/>
        </w:rPr>
        <w:t>按鄭康成云：</w:t>
      </w:r>
      <w:r w:rsidR="003D7FA0">
        <w:rPr>
          <w:rFonts w:hint="eastAsia"/>
        </w:rPr>
        <w:t>『</w:t>
      </w:r>
      <w:r w:rsidR="00372E11" w:rsidRPr="00FD5895">
        <w:rPr>
          <w:rFonts w:hint="eastAsia"/>
        </w:rPr>
        <w:t>七寸二千一百八十七分寸之千七十五。</w:t>
      </w:r>
      <w:r w:rsidR="003D7FA0">
        <w:rPr>
          <w:rFonts w:hint="eastAsia"/>
        </w:rPr>
        <w:t>』</w:t>
      </w:r>
      <w:r w:rsidR="001D28C8">
        <w:rPr>
          <w:rFonts w:hint="eastAsia"/>
        </w:rPr>
        <w:t>」</w:t>
      </w:r>
      <w:r w:rsidR="00372E11" w:rsidRPr="00FD5895">
        <w:rPr>
          <w:rFonts w:hint="eastAsia"/>
        </w:rPr>
        <w:t>季春之月</w:t>
      </w:r>
      <w:r w:rsidR="00FD5895" w:rsidRPr="00FD5895">
        <w:rPr>
          <w:rFonts w:hint="eastAsia"/>
        </w:rPr>
        <w:t>律</w:t>
      </w:r>
      <w:r w:rsidR="00372E11" w:rsidRPr="00FD5895">
        <w:rPr>
          <w:rFonts w:hint="eastAsia"/>
        </w:rPr>
        <w:t>中，姑洗南</w:t>
      </w:r>
      <w:r w:rsidRPr="00FD5895">
        <w:rPr>
          <w:rFonts w:hint="eastAsia"/>
        </w:rPr>
        <w:t>呂</w:t>
      </w:r>
      <w:r w:rsidR="00372E11" w:rsidRPr="00FD5895">
        <w:rPr>
          <w:rFonts w:hint="eastAsia"/>
        </w:rPr>
        <w:t>所生，三分</w:t>
      </w:r>
      <w:r w:rsidR="00FD5895" w:rsidRPr="00FD5895">
        <w:rPr>
          <w:rFonts w:hint="eastAsia"/>
        </w:rPr>
        <w:t>益</w:t>
      </w:r>
      <w:r w:rsidR="00372E11" w:rsidRPr="00FD5895">
        <w:rPr>
          <w:rFonts w:hint="eastAsia"/>
        </w:rPr>
        <w:t>一，管</w:t>
      </w:r>
      <w:r w:rsidR="00FD5895" w:rsidRPr="00FD5895">
        <w:rPr>
          <w:rFonts w:hint="eastAsia"/>
        </w:rPr>
        <w:t>率</w:t>
      </w:r>
      <w:r w:rsidR="00372E11" w:rsidRPr="00FD5895">
        <w:rPr>
          <w:rFonts w:hint="eastAsia"/>
        </w:rPr>
        <w:t>長七寸又二十分寸之一。新校正云：</w:t>
      </w:r>
      <w:r w:rsidR="001D28C8">
        <w:rPr>
          <w:rFonts w:hint="eastAsia"/>
        </w:rPr>
        <w:t>「</w:t>
      </w:r>
      <w:r w:rsidR="00372E11" w:rsidRPr="00FD5895">
        <w:rPr>
          <w:rFonts w:hint="eastAsia"/>
        </w:rPr>
        <w:t>按鄭康成云：</w:t>
      </w:r>
      <w:r w:rsidR="003D7FA0">
        <w:rPr>
          <w:rFonts w:hint="eastAsia"/>
        </w:rPr>
        <w:t>『</w:t>
      </w:r>
      <w:r w:rsidR="00372E11" w:rsidRPr="00FD5895">
        <w:rPr>
          <w:rFonts w:hint="eastAsia"/>
        </w:rPr>
        <w:t>九分寸之一</w:t>
      </w:r>
      <w:r w:rsidRPr="00FD5895">
        <w:rPr>
          <w:rFonts w:hint="eastAsia"/>
        </w:rPr>
        <w:t>。</w:t>
      </w:r>
      <w:r w:rsidR="003D7FA0">
        <w:rPr>
          <w:rFonts w:hint="eastAsia"/>
        </w:rPr>
        <w:t>』</w:t>
      </w:r>
      <w:r w:rsidR="001D28C8">
        <w:rPr>
          <w:rFonts w:hint="eastAsia"/>
        </w:rPr>
        <w:t>」</w:t>
      </w:r>
      <w:r w:rsidR="00372E11" w:rsidRPr="00FD5895">
        <w:rPr>
          <w:rFonts w:hint="eastAsia"/>
        </w:rPr>
        <w:t>凡是三管皆木氣應之</w:t>
      </w:r>
      <w:r w:rsidR="00372E11" w:rsidRPr="004A2634">
        <w:rPr>
          <w:rFonts w:hint="eastAsia"/>
        </w:rPr>
        <w:t>。</w:t>
      </w:r>
    </w:p>
    <w:p w:rsidR="00930214" w:rsidRPr="004A2634" w:rsidRDefault="00930214" w:rsidP="00795CCA">
      <w:pPr>
        <w:pStyle w:val="af0"/>
        <w:spacing w:after="120"/>
      </w:pPr>
      <w:r w:rsidRPr="004A2634">
        <w:rPr>
          <w:rFonts w:ascii="MS Mincho" w:eastAsia="MS Mincho" w:hint="eastAsia"/>
        </w:rPr>
        <w:t>⑨</w:t>
      </w:r>
      <w:r w:rsidR="00372E11" w:rsidRPr="004A2634">
        <w:rPr>
          <w:rFonts w:hint="eastAsia"/>
        </w:rPr>
        <w:t>木，生</w:t>
      </w:r>
      <w:r w:rsidR="00FD5895">
        <w:rPr>
          <w:rFonts w:hint="eastAsia"/>
        </w:rPr>
        <w:t>數</w:t>
      </w:r>
      <w:r w:rsidR="00372E11" w:rsidRPr="004A2634">
        <w:rPr>
          <w:rFonts w:hint="eastAsia"/>
        </w:rPr>
        <w:t>三，成</w:t>
      </w:r>
      <w:r w:rsidR="00FD5895">
        <w:rPr>
          <w:rFonts w:hint="eastAsia"/>
        </w:rPr>
        <w:t>數</w:t>
      </w:r>
      <w:r w:rsidR="00372E11" w:rsidRPr="004A2634">
        <w:rPr>
          <w:rFonts w:hint="eastAsia"/>
        </w:rPr>
        <w:t>八。</w:t>
      </w:r>
      <w:r w:rsidR="003D7FA0">
        <w:rPr>
          <w:rFonts w:hint="eastAsia"/>
        </w:rPr>
        <w:t>《</w:t>
      </w:r>
      <w:r w:rsidR="00372E11" w:rsidRPr="004A2634">
        <w:rPr>
          <w:rFonts w:hint="eastAsia"/>
        </w:rPr>
        <w:t>尚書</w:t>
      </w:r>
      <w:r w:rsidR="003D7FA0">
        <w:rPr>
          <w:rFonts w:hint="eastAsia"/>
        </w:rPr>
        <w:t>》〈</w:t>
      </w:r>
      <w:r w:rsidR="00372E11" w:rsidRPr="004A2634">
        <w:rPr>
          <w:rFonts w:hint="eastAsia"/>
        </w:rPr>
        <w:t>洪範</w:t>
      </w:r>
      <w:r w:rsidR="003D7FA0">
        <w:rPr>
          <w:rFonts w:hint="eastAsia"/>
        </w:rPr>
        <w:t>〉</w:t>
      </w:r>
      <w:r w:rsidR="00372E11" w:rsidRPr="004A2634">
        <w:rPr>
          <w:rFonts w:hint="eastAsia"/>
        </w:rPr>
        <w:t>曰：</w:t>
      </w:r>
      <w:r w:rsidR="001D28C8">
        <w:rPr>
          <w:rFonts w:hint="eastAsia"/>
        </w:rPr>
        <w:t>「</w:t>
      </w:r>
      <w:r w:rsidR="00372E11" w:rsidRPr="004A2634">
        <w:rPr>
          <w:rFonts w:hint="eastAsia"/>
        </w:rPr>
        <w:t>三曰木。</w:t>
      </w:r>
      <w:r w:rsidR="001D28C8">
        <w:rPr>
          <w:rFonts w:hint="eastAsia"/>
        </w:rPr>
        <w:t>」</w:t>
      </w:r>
    </w:p>
    <w:p w:rsidR="00930214" w:rsidRPr="004A2634" w:rsidRDefault="00930214" w:rsidP="00795CCA">
      <w:pPr>
        <w:pStyle w:val="af0"/>
        <w:spacing w:after="120"/>
      </w:pPr>
      <w:r w:rsidRPr="004A2634">
        <w:rPr>
          <w:rFonts w:ascii="MS Mincho" w:eastAsia="MS Mincho" w:hint="eastAsia"/>
        </w:rPr>
        <w:t>⑩</w:t>
      </w:r>
      <w:r w:rsidR="00372E11" w:rsidRPr="004A2634">
        <w:rPr>
          <w:rFonts w:hint="eastAsia"/>
        </w:rPr>
        <w:t>木之堅柔，</w:t>
      </w:r>
      <w:r w:rsidR="00FD5895">
        <w:rPr>
          <w:rFonts w:hint="eastAsia"/>
        </w:rPr>
        <w:t>類</w:t>
      </w:r>
      <w:r w:rsidR="00372E11" w:rsidRPr="004A2634">
        <w:rPr>
          <w:rFonts w:hint="eastAsia"/>
        </w:rPr>
        <w:t>筋氣故。</w:t>
      </w:r>
    </w:p>
    <w:p w:rsidR="00930214" w:rsidRPr="004A2634" w:rsidRDefault="00E51150" w:rsidP="00795CCA">
      <w:pPr>
        <w:pStyle w:val="af0"/>
        <w:spacing w:after="120"/>
      </w:pPr>
      <w:r w:rsidRPr="00FD5895">
        <w:rPr>
          <w:rFonts w:ascii="MS Mincho" w:eastAsia="MS Mincho" w:hint="eastAsia"/>
        </w:rPr>
        <w:t>⑪</w:t>
      </w:r>
      <w:r w:rsidR="00372E11" w:rsidRPr="004A2634">
        <w:rPr>
          <w:rFonts w:hint="eastAsia"/>
        </w:rPr>
        <w:t>凡氣因木變，則為臊。新校正云：</w:t>
      </w:r>
      <w:r w:rsidR="001D28C8">
        <w:rPr>
          <w:rFonts w:hint="eastAsia"/>
        </w:rPr>
        <w:t>「</w:t>
      </w:r>
      <w:r w:rsidR="00372E11" w:rsidRPr="004A2634">
        <w:rPr>
          <w:rFonts w:hint="eastAsia"/>
        </w:rPr>
        <w:t>詳</w:t>
      </w:r>
      <w:r w:rsidR="003D7FA0">
        <w:rPr>
          <w:rFonts w:hint="eastAsia"/>
        </w:rPr>
        <w:t>『</w:t>
      </w:r>
      <w:r w:rsidR="00372E11" w:rsidRPr="004A2634">
        <w:rPr>
          <w:rFonts w:hint="eastAsia"/>
        </w:rPr>
        <w:t>臊</w:t>
      </w:r>
      <w:r w:rsidR="003D7FA0">
        <w:rPr>
          <w:rFonts w:hint="eastAsia"/>
        </w:rPr>
        <w:t>』</w:t>
      </w:r>
      <w:r w:rsidR="00372E11" w:rsidRPr="004A2634">
        <w:rPr>
          <w:rFonts w:hint="eastAsia"/>
        </w:rPr>
        <w:t>，</w:t>
      </w:r>
      <w:r w:rsidR="003D7FA0">
        <w:rPr>
          <w:rFonts w:hint="eastAsia"/>
        </w:rPr>
        <w:t>〈</w:t>
      </w:r>
      <w:r w:rsidR="00372E11" w:rsidRPr="004A2634">
        <w:rPr>
          <w:rFonts w:hint="eastAsia"/>
        </w:rPr>
        <w:t>月</w:t>
      </w:r>
      <w:r w:rsidR="00FD5895">
        <w:rPr>
          <w:rFonts w:hint="eastAsia"/>
        </w:rPr>
        <w:t>令</w:t>
      </w:r>
      <w:r w:rsidR="003D7FA0">
        <w:rPr>
          <w:rFonts w:hint="eastAsia"/>
        </w:rPr>
        <w:t>〉</w:t>
      </w:r>
      <w:r w:rsidR="00372E11" w:rsidRPr="004A2634">
        <w:rPr>
          <w:rFonts w:hint="eastAsia"/>
        </w:rPr>
        <w:t>作</w:t>
      </w:r>
      <w:r w:rsidR="003D7FA0">
        <w:rPr>
          <w:rFonts w:hint="eastAsia"/>
        </w:rPr>
        <w:t>『</w:t>
      </w:r>
      <w:r w:rsidR="00372E11" w:rsidRPr="004A2634">
        <w:rPr>
          <w:rFonts w:hint="eastAsia"/>
        </w:rPr>
        <w:t>羶</w:t>
      </w:r>
      <w:r w:rsidR="003D7FA0">
        <w:rPr>
          <w:rFonts w:hint="eastAsia"/>
        </w:rPr>
        <w:t>』</w:t>
      </w:r>
      <w:r w:rsidR="00372E11" w:rsidRPr="004A2634">
        <w:rPr>
          <w:rFonts w:hint="eastAsia"/>
        </w:rPr>
        <w:t>。</w:t>
      </w:r>
      <w:r w:rsidR="001D28C8">
        <w:rPr>
          <w:rFonts w:hint="eastAsia"/>
        </w:rPr>
        <w:t>」</w:t>
      </w:r>
    </w:p>
    <w:p w:rsidR="00930214" w:rsidRPr="004A2634" w:rsidRDefault="00372E11" w:rsidP="00080C74">
      <w:pPr>
        <w:pStyle w:val="ae"/>
        <w:spacing w:before="120" w:after="120"/>
        <w:ind w:firstLine="640"/>
      </w:pPr>
      <w:r w:rsidRPr="004A2634">
        <w:rPr>
          <w:rFonts w:hint="eastAsia"/>
        </w:rPr>
        <w:t>南方赤色，入通於心，開竅於耳，藏</w:t>
      </w:r>
      <w:r w:rsidR="00FD5895">
        <w:rPr>
          <w:rFonts w:hint="eastAsia"/>
        </w:rPr>
        <w:t>精</w:t>
      </w:r>
      <w:r w:rsidRPr="004A2634">
        <w:rPr>
          <w:rFonts w:hint="eastAsia"/>
        </w:rPr>
        <w:t>於心</w:t>
      </w:r>
      <w:r w:rsidR="00930214" w:rsidRPr="004A2634">
        <w:rPr>
          <w:rFonts w:ascii="MS Mincho" w:eastAsia="MS Mincho" w:hAnsi="MS Mincho" w:cs="MS Mincho" w:hint="eastAsia"/>
        </w:rPr>
        <w:t>①</w:t>
      </w:r>
      <w:r w:rsidRPr="004A2634">
        <w:rPr>
          <w:rFonts w:hint="eastAsia"/>
        </w:rPr>
        <w:t>。</w:t>
      </w:r>
      <w:r w:rsidR="00930214" w:rsidRPr="004A2634">
        <w:rPr>
          <w:rFonts w:hint="eastAsia"/>
        </w:rPr>
        <w:t>故病在五藏</w:t>
      </w:r>
      <w:r w:rsidR="00930214" w:rsidRPr="004A2634">
        <w:rPr>
          <w:rFonts w:ascii="MS Mincho" w:eastAsia="MS Mincho" w:hAnsi="MS Mincho" w:cs="MS Mincho" w:hint="eastAsia"/>
        </w:rPr>
        <w:t>②</w:t>
      </w:r>
      <w:r w:rsidR="00930214" w:rsidRPr="004A2634">
        <w:rPr>
          <w:rFonts w:cs="標楷體" w:hint="eastAsia"/>
        </w:rPr>
        <w:t>。其味苦，其</w:t>
      </w:r>
      <w:r w:rsidR="00FD5895">
        <w:rPr>
          <w:rFonts w:hint="eastAsia"/>
        </w:rPr>
        <w:t>類</w:t>
      </w:r>
      <w:r w:rsidR="00930214" w:rsidRPr="004A2634">
        <w:rPr>
          <w:rFonts w:hint="eastAsia"/>
        </w:rPr>
        <w:t>火</w:t>
      </w:r>
      <w:r w:rsidR="00930214" w:rsidRPr="004A2634">
        <w:rPr>
          <w:rFonts w:ascii="MS Mincho" w:eastAsia="MS Mincho" w:hAnsi="MS Mincho" w:cs="MS Mincho" w:hint="eastAsia"/>
        </w:rPr>
        <w:t>③</w:t>
      </w:r>
      <w:r w:rsidR="00930214" w:rsidRPr="004A2634">
        <w:rPr>
          <w:rFonts w:cs="標楷體" w:hint="eastAsia"/>
        </w:rPr>
        <w:t>。其畜羊</w:t>
      </w:r>
      <w:r w:rsidR="00930214" w:rsidRPr="004A2634">
        <w:rPr>
          <w:rFonts w:ascii="MS Mincho" w:eastAsia="MS Mincho" w:hAnsi="MS Mincho" w:cs="MS Mincho" w:hint="eastAsia"/>
        </w:rPr>
        <w:t>④</w:t>
      </w:r>
      <w:r w:rsidR="00930214" w:rsidRPr="004A2634">
        <w:rPr>
          <w:rFonts w:cs="標楷體" w:hint="eastAsia"/>
        </w:rPr>
        <w:t>。其榖黍</w:t>
      </w:r>
      <w:r w:rsidR="00930214" w:rsidRPr="004A2634">
        <w:rPr>
          <w:rFonts w:ascii="MS Mincho" w:eastAsia="MS Mincho" w:hAnsi="MS Mincho" w:cs="MS Mincho" w:hint="eastAsia"/>
        </w:rPr>
        <w:t>⑤</w:t>
      </w:r>
      <w:r w:rsidR="00930214" w:rsidRPr="004A2634">
        <w:rPr>
          <w:rFonts w:cs="標楷體" w:hint="eastAsia"/>
        </w:rPr>
        <w:t>。其應四時，上為熒惑星</w:t>
      </w:r>
      <w:r w:rsidR="00930214" w:rsidRPr="004A2634">
        <w:rPr>
          <w:rFonts w:ascii="MS Mincho" w:eastAsia="MS Mincho" w:hAnsi="MS Mincho" w:cs="MS Mincho" w:hint="eastAsia"/>
        </w:rPr>
        <w:t>⑥</w:t>
      </w:r>
      <w:r w:rsidR="00930214" w:rsidRPr="004A2634">
        <w:rPr>
          <w:rFonts w:cs="標楷體" w:hint="eastAsia"/>
        </w:rPr>
        <w:t>。是以知病之在</w:t>
      </w:r>
      <w:r w:rsidR="00F61B92" w:rsidRPr="004A2634">
        <w:rPr>
          <w:rFonts w:hint="eastAsia"/>
        </w:rPr>
        <w:t>脈</w:t>
      </w:r>
      <w:r w:rsidR="00930214" w:rsidRPr="004A2634">
        <w:rPr>
          <w:rFonts w:hint="eastAsia"/>
        </w:rPr>
        <w:t>也</w:t>
      </w:r>
      <w:r w:rsidR="00930214" w:rsidRPr="004A2634">
        <w:rPr>
          <w:rFonts w:ascii="MS Mincho" w:eastAsia="MS Mincho" w:hAnsi="MS Mincho" w:cs="MS Mincho" w:hint="eastAsia"/>
        </w:rPr>
        <w:t>⑦</w:t>
      </w:r>
      <w:r w:rsidR="00930214" w:rsidRPr="004A2634">
        <w:rPr>
          <w:rFonts w:cs="標楷體" w:hint="eastAsia"/>
        </w:rPr>
        <w:t>。其音徵</w:t>
      </w:r>
      <w:r w:rsidR="00930214" w:rsidRPr="004A2634">
        <w:rPr>
          <w:rFonts w:ascii="MS Mincho" w:eastAsia="MS Mincho" w:hAnsi="MS Mincho" w:cs="MS Mincho" w:hint="eastAsia"/>
        </w:rPr>
        <w:t>⑧</w:t>
      </w:r>
      <w:r w:rsidR="00930214" w:rsidRPr="004A2634">
        <w:rPr>
          <w:rFonts w:cs="標楷體" w:hint="eastAsia"/>
        </w:rPr>
        <w:t>。其</w:t>
      </w:r>
      <w:r w:rsidR="00FD5895">
        <w:rPr>
          <w:rFonts w:hint="eastAsia"/>
        </w:rPr>
        <w:t>數</w:t>
      </w:r>
      <w:r w:rsidR="00930214" w:rsidRPr="004A2634">
        <w:rPr>
          <w:rFonts w:hint="eastAsia"/>
        </w:rPr>
        <w:t>七</w:t>
      </w:r>
      <w:r w:rsidR="00930214" w:rsidRPr="004A2634">
        <w:rPr>
          <w:rFonts w:ascii="MS Mincho" w:eastAsia="MS Mincho" w:hAnsi="MS Mincho" w:cs="MS Mincho" w:hint="eastAsia"/>
        </w:rPr>
        <w:t>⑨</w:t>
      </w:r>
      <w:r w:rsidR="00930214" w:rsidRPr="004A2634">
        <w:rPr>
          <w:rFonts w:cs="標楷體" w:hint="eastAsia"/>
        </w:rPr>
        <w:t>。其臭焦</w:t>
      </w:r>
      <w:r w:rsidR="00930214" w:rsidRPr="004A2634">
        <w:rPr>
          <w:rFonts w:ascii="MS Mincho" w:eastAsia="MS Mincho" w:hAnsi="MS Mincho" w:cs="MS Mincho" w:hint="eastAsia"/>
        </w:rPr>
        <w:t>⑩</w:t>
      </w:r>
      <w:r w:rsidR="00930214" w:rsidRPr="004A2634">
        <w:rPr>
          <w:rFonts w:cs="標楷體" w:hint="eastAsia"/>
        </w:rPr>
        <w:t>。</w:t>
      </w:r>
    </w:p>
    <w:p w:rsidR="00930214" w:rsidRPr="004A2634" w:rsidRDefault="00930214" w:rsidP="00795CCA">
      <w:pPr>
        <w:pStyle w:val="af0"/>
        <w:spacing w:after="120"/>
      </w:pPr>
      <w:r w:rsidRPr="004A2634">
        <w:rPr>
          <w:rFonts w:ascii="MS Mincho" w:eastAsia="MS Mincho" w:hint="eastAsia"/>
        </w:rPr>
        <w:t>①</w:t>
      </w:r>
      <w:r w:rsidR="00372E11" w:rsidRPr="004A2634">
        <w:rPr>
          <w:rFonts w:hint="eastAsia"/>
        </w:rPr>
        <w:t>火</w:t>
      </w:r>
      <w:r w:rsidR="00FD5895">
        <w:rPr>
          <w:rFonts w:hint="eastAsia"/>
        </w:rPr>
        <w:t>精</w:t>
      </w:r>
      <w:r w:rsidR="00372E11" w:rsidRPr="004A2634">
        <w:rPr>
          <w:rFonts w:hint="eastAsia"/>
        </w:rPr>
        <w:t>之氣，其</w:t>
      </w:r>
      <w:r w:rsidR="00FD5895">
        <w:rPr>
          <w:rFonts w:hint="eastAsia"/>
        </w:rPr>
        <w:t>神神</w:t>
      </w:r>
      <w:r w:rsidR="003D7FA0">
        <w:rPr>
          <w:rFonts w:hint="eastAsia"/>
        </w:rPr>
        <w:t>。</w:t>
      </w:r>
      <w:r w:rsidR="00372E11" w:rsidRPr="004A2634">
        <w:rPr>
          <w:rFonts w:hint="eastAsia"/>
        </w:rPr>
        <w:t>舌為心之官，當言於舌，舌用非竅，故云耳也。</w:t>
      </w:r>
      <w:r w:rsidR="003D7FA0">
        <w:rPr>
          <w:rFonts w:hint="eastAsia"/>
        </w:rPr>
        <w:t>〈</w:t>
      </w:r>
      <w:r w:rsidR="00372E11" w:rsidRPr="004A2634">
        <w:rPr>
          <w:rFonts w:hint="eastAsia"/>
        </w:rPr>
        <w:t>繆</w:t>
      </w:r>
      <w:r w:rsidR="00FD5895">
        <w:rPr>
          <w:rFonts w:hint="eastAsia"/>
        </w:rPr>
        <w:t>刺論</w:t>
      </w:r>
      <w:r w:rsidR="003D7FA0">
        <w:rPr>
          <w:rFonts w:hint="eastAsia"/>
        </w:rPr>
        <w:t>〉</w:t>
      </w:r>
      <w:r w:rsidR="00372E11" w:rsidRPr="004A2634">
        <w:rPr>
          <w:rFonts w:hint="eastAsia"/>
        </w:rPr>
        <w:t>曰：</w:t>
      </w:r>
      <w:r w:rsidR="001D28C8">
        <w:rPr>
          <w:rFonts w:hint="eastAsia"/>
        </w:rPr>
        <w:t>「</w:t>
      </w:r>
      <w:r w:rsidR="00372E11" w:rsidRPr="004A2634">
        <w:rPr>
          <w:rFonts w:hint="eastAsia"/>
        </w:rPr>
        <w:t>手少</w:t>
      </w:r>
      <w:r w:rsidR="008C56F7" w:rsidRPr="004A2634">
        <w:rPr>
          <w:rFonts w:hint="eastAsia"/>
        </w:rPr>
        <w:t>陰</w:t>
      </w:r>
      <w:r w:rsidR="00372E11" w:rsidRPr="004A2634">
        <w:rPr>
          <w:rFonts w:hint="eastAsia"/>
        </w:rPr>
        <w:t>之絡，會於耳中</w:t>
      </w:r>
      <w:r w:rsidRPr="004A2634">
        <w:rPr>
          <w:rFonts w:hint="eastAsia"/>
        </w:rPr>
        <w:t>。</w:t>
      </w:r>
      <w:r w:rsidR="001D28C8">
        <w:rPr>
          <w:rFonts w:hint="eastAsia"/>
        </w:rPr>
        <w:t>」</w:t>
      </w:r>
      <w:r w:rsidR="00372E11" w:rsidRPr="004A2634">
        <w:rPr>
          <w:rFonts w:hint="eastAsia"/>
        </w:rPr>
        <w:t>義取此也。</w:t>
      </w:r>
    </w:p>
    <w:p w:rsidR="00930214" w:rsidRPr="004A2634" w:rsidRDefault="00930214" w:rsidP="00795CCA">
      <w:pPr>
        <w:pStyle w:val="af0"/>
        <w:spacing w:after="120"/>
      </w:pPr>
      <w:r w:rsidRPr="004A2634">
        <w:rPr>
          <w:rFonts w:ascii="MS Mincho" w:eastAsia="MS Mincho" w:hint="eastAsia"/>
        </w:rPr>
        <w:t>②</w:t>
      </w:r>
      <w:r w:rsidR="00372E11" w:rsidRPr="004A2634">
        <w:rPr>
          <w:rFonts w:hint="eastAsia"/>
        </w:rPr>
        <w:t>以夏氣在藏也。</w:t>
      </w:r>
    </w:p>
    <w:p w:rsidR="00930214" w:rsidRPr="004A2634" w:rsidRDefault="00930214" w:rsidP="00795CCA">
      <w:pPr>
        <w:pStyle w:val="af0"/>
        <w:spacing w:after="120"/>
      </w:pPr>
      <w:r w:rsidRPr="004A2634">
        <w:rPr>
          <w:rFonts w:ascii="MS Mincho" w:eastAsia="MS Mincho" w:hint="eastAsia"/>
        </w:rPr>
        <w:t>③</w:t>
      </w:r>
      <w:r w:rsidR="00372E11" w:rsidRPr="004A2634">
        <w:rPr>
          <w:rFonts w:hint="eastAsia"/>
        </w:rPr>
        <w:t>性炎上而燔灼。</w:t>
      </w:r>
    </w:p>
    <w:p w:rsidR="00930214" w:rsidRPr="004A2634" w:rsidRDefault="00930214" w:rsidP="00795CCA">
      <w:pPr>
        <w:pStyle w:val="af0"/>
        <w:spacing w:after="120"/>
      </w:pPr>
      <w:r w:rsidRPr="004A2634">
        <w:rPr>
          <w:rFonts w:ascii="MS Mincho" w:eastAsia="MS Mincho" w:hint="eastAsia"/>
        </w:rPr>
        <w:t>④</w:t>
      </w:r>
      <w:r w:rsidR="00372E11" w:rsidRPr="004A2634">
        <w:rPr>
          <w:rFonts w:hint="eastAsia"/>
        </w:rPr>
        <w:t>以羊為畜，言其未也</w:t>
      </w:r>
      <w:r w:rsidR="003D7FA0">
        <w:rPr>
          <w:rFonts w:hint="eastAsia"/>
        </w:rPr>
        <w:t>。</w:t>
      </w:r>
      <w:r w:rsidR="00372E11" w:rsidRPr="004A2634">
        <w:rPr>
          <w:rFonts w:hint="eastAsia"/>
        </w:rPr>
        <w:t>以土同王，故通而言之。新校正云：</w:t>
      </w:r>
      <w:r w:rsidR="001D28C8">
        <w:rPr>
          <w:rFonts w:hint="eastAsia"/>
        </w:rPr>
        <w:t>「</w:t>
      </w:r>
      <w:r w:rsidR="00372E11" w:rsidRPr="004A2634">
        <w:rPr>
          <w:rFonts w:hint="eastAsia"/>
        </w:rPr>
        <w:t>按</w:t>
      </w:r>
      <w:r w:rsidR="00A43F76">
        <w:rPr>
          <w:rFonts w:hint="eastAsia"/>
        </w:rPr>
        <w:t>〈五常政大論〉</w:t>
      </w:r>
      <w:r w:rsidR="00372E11" w:rsidRPr="004A2634">
        <w:rPr>
          <w:rFonts w:hint="eastAsia"/>
        </w:rPr>
        <w:t>云：</w:t>
      </w:r>
      <w:r w:rsidR="003D7FA0">
        <w:rPr>
          <w:rFonts w:hint="eastAsia"/>
        </w:rPr>
        <w:t>『</w:t>
      </w:r>
      <w:r w:rsidR="00372E11" w:rsidRPr="004A2634">
        <w:rPr>
          <w:rFonts w:hint="eastAsia"/>
        </w:rPr>
        <w:t>其畜馬。</w:t>
      </w:r>
      <w:r w:rsidR="003D7FA0">
        <w:rPr>
          <w:rFonts w:hint="eastAsia"/>
        </w:rPr>
        <w:t>』</w:t>
      </w:r>
      <w:r w:rsidR="001D28C8">
        <w:rPr>
          <w:rFonts w:hint="eastAsia"/>
        </w:rPr>
        <w:t>」</w:t>
      </w:r>
    </w:p>
    <w:p w:rsidR="00930214" w:rsidRPr="004A2634" w:rsidRDefault="00930214" w:rsidP="00795CCA">
      <w:pPr>
        <w:pStyle w:val="af0"/>
        <w:spacing w:after="120"/>
      </w:pPr>
      <w:r w:rsidRPr="004A2634">
        <w:rPr>
          <w:rFonts w:ascii="MS Mincho" w:eastAsia="MS Mincho" w:hint="eastAsia"/>
        </w:rPr>
        <w:lastRenderedPageBreak/>
        <w:t>⑤</w:t>
      </w:r>
      <w:r w:rsidR="00372E11" w:rsidRPr="004A2634">
        <w:rPr>
          <w:rFonts w:hint="eastAsia"/>
        </w:rPr>
        <w:t>黍色赤。</w:t>
      </w:r>
    </w:p>
    <w:p w:rsidR="00930214" w:rsidRPr="004A2634" w:rsidRDefault="00930214" w:rsidP="00795CCA">
      <w:pPr>
        <w:pStyle w:val="af0"/>
        <w:spacing w:after="120"/>
      </w:pPr>
      <w:r w:rsidRPr="004A2634">
        <w:rPr>
          <w:rFonts w:ascii="MS Mincho" w:eastAsia="MS Mincho" w:hint="eastAsia"/>
        </w:rPr>
        <w:t>⑥</w:t>
      </w:r>
      <w:r w:rsidR="00372E11" w:rsidRPr="004A2634">
        <w:rPr>
          <w:rFonts w:hint="eastAsia"/>
        </w:rPr>
        <w:t>火之</w:t>
      </w:r>
      <w:r w:rsidR="00FD5895">
        <w:rPr>
          <w:rFonts w:hint="eastAsia"/>
        </w:rPr>
        <w:t>精</w:t>
      </w:r>
      <w:r w:rsidR="00372E11" w:rsidRPr="004A2634">
        <w:rPr>
          <w:rFonts w:hint="eastAsia"/>
        </w:rPr>
        <w:t>氣，上為熒惑星，七百四十日一周天。</w:t>
      </w:r>
    </w:p>
    <w:p w:rsidR="00930214" w:rsidRPr="004A2634" w:rsidRDefault="00930214" w:rsidP="00795CCA">
      <w:pPr>
        <w:pStyle w:val="af0"/>
        <w:spacing w:after="120"/>
      </w:pPr>
      <w:r w:rsidRPr="004A2634">
        <w:rPr>
          <w:rFonts w:ascii="MS Mincho" w:eastAsia="MS Mincho" w:hint="eastAsia"/>
        </w:rPr>
        <w:t>⑦</w:t>
      </w:r>
      <w:r w:rsidR="00372E11" w:rsidRPr="004A2634">
        <w:rPr>
          <w:rFonts w:hint="eastAsia"/>
        </w:rPr>
        <w:t>火之躁動，</w:t>
      </w:r>
      <w:r w:rsidR="00FD5895">
        <w:rPr>
          <w:rFonts w:hint="eastAsia"/>
        </w:rPr>
        <w:t>類</w:t>
      </w:r>
      <w:r w:rsidR="00372E11" w:rsidRPr="004A2634">
        <w:rPr>
          <w:rFonts w:hint="eastAsia"/>
        </w:rPr>
        <w:t>於</w:t>
      </w:r>
      <w:r w:rsidR="00F61B92" w:rsidRPr="004A2634">
        <w:rPr>
          <w:rFonts w:hint="eastAsia"/>
        </w:rPr>
        <w:t>脈</w:t>
      </w:r>
      <w:r w:rsidR="00372E11" w:rsidRPr="004A2634">
        <w:rPr>
          <w:rFonts w:hint="eastAsia"/>
        </w:rPr>
        <w:t>氣。</w:t>
      </w:r>
    </w:p>
    <w:p w:rsidR="00930214" w:rsidRPr="004A2634" w:rsidRDefault="00930214" w:rsidP="00795CCA">
      <w:pPr>
        <w:pStyle w:val="af0"/>
        <w:spacing w:after="120"/>
      </w:pPr>
      <w:r w:rsidRPr="004A2634">
        <w:rPr>
          <w:rFonts w:ascii="MS Mincho" w:eastAsia="MS Mincho" w:hint="eastAsia"/>
        </w:rPr>
        <w:t>⑧</w:t>
      </w:r>
      <w:r w:rsidR="00372E11" w:rsidRPr="004A2634">
        <w:rPr>
          <w:rFonts w:hint="eastAsia"/>
        </w:rPr>
        <w:t>徵，火聲也。孟夏之月</w:t>
      </w:r>
      <w:r w:rsidR="00FD5895">
        <w:rPr>
          <w:rFonts w:hint="eastAsia"/>
        </w:rPr>
        <w:t>律</w:t>
      </w:r>
      <w:r w:rsidR="00372E11" w:rsidRPr="004A2634">
        <w:rPr>
          <w:rFonts w:hint="eastAsia"/>
        </w:rPr>
        <w:t>中，仲</w:t>
      </w:r>
      <w:r w:rsidRPr="004A2634">
        <w:rPr>
          <w:rFonts w:hint="eastAsia"/>
        </w:rPr>
        <w:t>呂</w:t>
      </w:r>
      <w:r w:rsidR="008C56F7" w:rsidRPr="004A2634">
        <w:rPr>
          <w:rFonts w:hint="eastAsia"/>
        </w:rPr>
        <w:t>無</w:t>
      </w:r>
      <w:r w:rsidR="00372E11" w:rsidRPr="004A2634">
        <w:rPr>
          <w:rFonts w:hint="eastAsia"/>
        </w:rPr>
        <w:t>射所生，三分</w:t>
      </w:r>
      <w:r w:rsidR="00FD5895">
        <w:rPr>
          <w:rFonts w:hint="eastAsia"/>
        </w:rPr>
        <w:t>益</w:t>
      </w:r>
      <w:r w:rsidR="00372E11" w:rsidRPr="004A2634">
        <w:rPr>
          <w:rFonts w:hint="eastAsia"/>
        </w:rPr>
        <w:t>一，管</w:t>
      </w:r>
      <w:r w:rsidR="00FD5895">
        <w:rPr>
          <w:rFonts w:hint="eastAsia"/>
        </w:rPr>
        <w:t>率</w:t>
      </w:r>
      <w:r w:rsidR="00372E11" w:rsidRPr="004A2634">
        <w:rPr>
          <w:rFonts w:hint="eastAsia"/>
        </w:rPr>
        <w:t>長</w:t>
      </w:r>
      <w:r w:rsidR="00FD5895">
        <w:rPr>
          <w:rFonts w:hint="eastAsia"/>
        </w:rPr>
        <w:t>六</w:t>
      </w:r>
      <w:r w:rsidR="00372E11" w:rsidRPr="004A2634">
        <w:rPr>
          <w:rFonts w:hint="eastAsia"/>
        </w:rPr>
        <w:t>寸七分。新校正云：</w:t>
      </w:r>
      <w:r w:rsidR="001D28C8">
        <w:rPr>
          <w:rFonts w:hint="eastAsia"/>
        </w:rPr>
        <w:t>「</w:t>
      </w:r>
      <w:r w:rsidR="00372E11" w:rsidRPr="004A2634">
        <w:rPr>
          <w:rFonts w:hint="eastAsia"/>
        </w:rPr>
        <w:t>按鄭康成云：</w:t>
      </w:r>
      <w:r w:rsidR="003D7FA0">
        <w:rPr>
          <w:rFonts w:hint="eastAsia"/>
        </w:rPr>
        <w:t>『</w:t>
      </w:r>
      <w:r w:rsidR="00FD5895">
        <w:rPr>
          <w:rFonts w:hint="eastAsia"/>
        </w:rPr>
        <w:t>六</w:t>
      </w:r>
      <w:r w:rsidR="00372E11" w:rsidRPr="004A2634">
        <w:rPr>
          <w:rFonts w:hint="eastAsia"/>
        </w:rPr>
        <w:t>寸萬九千</w:t>
      </w:r>
      <w:r w:rsidR="00FD5895">
        <w:rPr>
          <w:rFonts w:hint="eastAsia"/>
        </w:rPr>
        <w:t>六</w:t>
      </w:r>
      <w:r w:rsidR="00372E11" w:rsidRPr="004A2634">
        <w:rPr>
          <w:rFonts w:hint="eastAsia"/>
        </w:rPr>
        <w:t>百八十三分寸之萬二千九百七十四。</w:t>
      </w:r>
      <w:r w:rsidR="003D7FA0">
        <w:rPr>
          <w:rFonts w:hint="eastAsia"/>
        </w:rPr>
        <w:t>』</w:t>
      </w:r>
      <w:r w:rsidR="001D28C8">
        <w:rPr>
          <w:rFonts w:hint="eastAsia"/>
        </w:rPr>
        <w:t>」</w:t>
      </w:r>
      <w:r w:rsidR="00372E11" w:rsidRPr="004A2634">
        <w:rPr>
          <w:rFonts w:hint="eastAsia"/>
        </w:rPr>
        <w:t>仲夏之月</w:t>
      </w:r>
      <w:r w:rsidR="00FD5895">
        <w:rPr>
          <w:rFonts w:hint="eastAsia"/>
        </w:rPr>
        <w:t>律</w:t>
      </w:r>
      <w:r w:rsidR="00372E11" w:rsidRPr="004A2634">
        <w:rPr>
          <w:rFonts w:hint="eastAsia"/>
        </w:rPr>
        <w:t>中，蕤</w:t>
      </w:r>
      <w:r w:rsidR="00CC55F3" w:rsidRPr="004A2634">
        <w:rPr>
          <w:rFonts w:hint="eastAsia"/>
        </w:rPr>
        <w:t>賓</w:t>
      </w:r>
      <w:r w:rsidR="00372E11" w:rsidRPr="004A2634">
        <w:rPr>
          <w:rFonts w:hint="eastAsia"/>
        </w:rPr>
        <w:t>應鍾所生，三分</w:t>
      </w:r>
      <w:r w:rsidR="00FD5895">
        <w:rPr>
          <w:rFonts w:hint="eastAsia"/>
        </w:rPr>
        <w:t>益</w:t>
      </w:r>
      <w:r w:rsidR="00372E11" w:rsidRPr="004A2634">
        <w:rPr>
          <w:rFonts w:hint="eastAsia"/>
        </w:rPr>
        <w:t>一，管</w:t>
      </w:r>
      <w:r w:rsidR="00FD5895">
        <w:rPr>
          <w:rFonts w:hint="eastAsia"/>
        </w:rPr>
        <w:t>率</w:t>
      </w:r>
      <w:r w:rsidR="00372E11" w:rsidRPr="004A2634">
        <w:rPr>
          <w:rFonts w:hint="eastAsia"/>
        </w:rPr>
        <w:t>長</w:t>
      </w:r>
      <w:r w:rsidR="00FD5895">
        <w:rPr>
          <w:rFonts w:hint="eastAsia"/>
        </w:rPr>
        <w:t>六</w:t>
      </w:r>
      <w:r w:rsidR="00372E11" w:rsidRPr="004A2634">
        <w:rPr>
          <w:rFonts w:hint="eastAsia"/>
        </w:rPr>
        <w:t>寸三分。新校正云：</w:t>
      </w:r>
      <w:r w:rsidR="001D28C8">
        <w:rPr>
          <w:rFonts w:hint="eastAsia"/>
        </w:rPr>
        <w:t>「</w:t>
      </w:r>
      <w:r w:rsidR="00372E11" w:rsidRPr="004A2634">
        <w:rPr>
          <w:rFonts w:hint="eastAsia"/>
        </w:rPr>
        <w:t>按鄭康成云：</w:t>
      </w:r>
      <w:r w:rsidR="003D7FA0">
        <w:rPr>
          <w:rFonts w:hint="eastAsia"/>
        </w:rPr>
        <w:t>『</w:t>
      </w:r>
      <w:r w:rsidR="00FD5895">
        <w:rPr>
          <w:rFonts w:hint="eastAsia"/>
        </w:rPr>
        <w:t>六</w:t>
      </w:r>
      <w:r w:rsidR="00372E11" w:rsidRPr="004A2634">
        <w:rPr>
          <w:rFonts w:hint="eastAsia"/>
        </w:rPr>
        <w:t>寸八十一分寸之二十</w:t>
      </w:r>
      <w:r w:rsidR="00FD5895">
        <w:rPr>
          <w:rFonts w:hint="eastAsia"/>
        </w:rPr>
        <w:t>六</w:t>
      </w:r>
      <w:r w:rsidR="00372E11" w:rsidRPr="004A2634">
        <w:rPr>
          <w:rFonts w:hint="eastAsia"/>
        </w:rPr>
        <w:t>。</w:t>
      </w:r>
      <w:r w:rsidR="003D7FA0">
        <w:rPr>
          <w:rFonts w:hint="eastAsia"/>
        </w:rPr>
        <w:t>』</w:t>
      </w:r>
      <w:r w:rsidR="001D28C8">
        <w:rPr>
          <w:rFonts w:hint="eastAsia"/>
        </w:rPr>
        <w:t>」</w:t>
      </w:r>
      <w:r w:rsidR="00372E11" w:rsidRPr="004A2634">
        <w:rPr>
          <w:rFonts w:hint="eastAsia"/>
        </w:rPr>
        <w:t>季夏之月</w:t>
      </w:r>
      <w:r w:rsidR="00FD5895">
        <w:rPr>
          <w:rFonts w:hint="eastAsia"/>
        </w:rPr>
        <w:t>律</w:t>
      </w:r>
      <w:r w:rsidR="00372E11" w:rsidRPr="004A2634">
        <w:rPr>
          <w:rFonts w:hint="eastAsia"/>
        </w:rPr>
        <w:t>中，</w:t>
      </w:r>
      <w:r w:rsidR="00FD5895">
        <w:rPr>
          <w:rFonts w:hint="eastAsia"/>
        </w:rPr>
        <w:t>林</w:t>
      </w:r>
      <w:r w:rsidR="00372E11" w:rsidRPr="004A2634">
        <w:rPr>
          <w:rFonts w:hint="eastAsia"/>
        </w:rPr>
        <w:t>鍾</w:t>
      </w:r>
      <w:r w:rsidR="008C56F7" w:rsidRPr="004A2634">
        <w:rPr>
          <w:rFonts w:hint="eastAsia"/>
        </w:rPr>
        <w:t>黃</w:t>
      </w:r>
      <w:r w:rsidR="00372E11" w:rsidRPr="004A2634">
        <w:rPr>
          <w:rFonts w:hint="eastAsia"/>
        </w:rPr>
        <w:t>鍾所生，三分減一，管</w:t>
      </w:r>
      <w:r w:rsidR="00FD5895">
        <w:rPr>
          <w:rFonts w:hint="eastAsia"/>
        </w:rPr>
        <w:t>率</w:t>
      </w:r>
      <w:r w:rsidR="00372E11" w:rsidRPr="004A2634">
        <w:rPr>
          <w:rFonts w:hint="eastAsia"/>
        </w:rPr>
        <w:t>長</w:t>
      </w:r>
      <w:r w:rsidR="00FD5895">
        <w:rPr>
          <w:rFonts w:hint="eastAsia"/>
        </w:rPr>
        <w:t>六</w:t>
      </w:r>
      <w:r w:rsidR="00372E11" w:rsidRPr="004A2634">
        <w:rPr>
          <w:rFonts w:hint="eastAsia"/>
        </w:rPr>
        <w:t>寸。凡是三管，皆火氣應之。</w:t>
      </w:r>
    </w:p>
    <w:p w:rsidR="00930214" w:rsidRPr="004A2634" w:rsidRDefault="00930214" w:rsidP="00795CCA">
      <w:pPr>
        <w:pStyle w:val="af0"/>
        <w:spacing w:after="120"/>
      </w:pPr>
      <w:r w:rsidRPr="004A2634">
        <w:rPr>
          <w:rFonts w:ascii="MS Mincho" w:eastAsia="MS Mincho" w:hint="eastAsia"/>
        </w:rPr>
        <w:t>⑨</w:t>
      </w:r>
      <w:r w:rsidR="00372E11" w:rsidRPr="004A2634">
        <w:rPr>
          <w:rFonts w:hint="eastAsia"/>
        </w:rPr>
        <w:t>火，生</w:t>
      </w:r>
      <w:r w:rsidR="00FD5895">
        <w:rPr>
          <w:rFonts w:hint="eastAsia"/>
        </w:rPr>
        <w:t>數</w:t>
      </w:r>
      <w:r w:rsidR="00372E11" w:rsidRPr="004A2634">
        <w:rPr>
          <w:rFonts w:hint="eastAsia"/>
        </w:rPr>
        <w:t>二，成</w:t>
      </w:r>
      <w:r w:rsidR="00FD5895">
        <w:rPr>
          <w:rFonts w:hint="eastAsia"/>
        </w:rPr>
        <w:t>數</w:t>
      </w:r>
      <w:r w:rsidR="00372E11" w:rsidRPr="004A2634">
        <w:rPr>
          <w:rFonts w:hint="eastAsia"/>
        </w:rPr>
        <w:t>七。</w:t>
      </w:r>
      <w:r w:rsidR="003D7FA0">
        <w:rPr>
          <w:rFonts w:hint="eastAsia"/>
        </w:rPr>
        <w:t>《</w:t>
      </w:r>
      <w:r w:rsidR="00372E11" w:rsidRPr="004A2634">
        <w:rPr>
          <w:rFonts w:hint="eastAsia"/>
        </w:rPr>
        <w:t>尚書</w:t>
      </w:r>
      <w:r w:rsidR="003D7FA0">
        <w:rPr>
          <w:rFonts w:hint="eastAsia"/>
        </w:rPr>
        <w:t>》〈</w:t>
      </w:r>
      <w:r w:rsidR="00372E11" w:rsidRPr="004A2634">
        <w:rPr>
          <w:rFonts w:hint="eastAsia"/>
        </w:rPr>
        <w:t>洪範</w:t>
      </w:r>
      <w:r w:rsidR="003D7FA0">
        <w:rPr>
          <w:rFonts w:hint="eastAsia"/>
        </w:rPr>
        <w:t>〉</w:t>
      </w:r>
      <w:r w:rsidR="00372E11" w:rsidRPr="004A2634">
        <w:rPr>
          <w:rFonts w:hint="eastAsia"/>
        </w:rPr>
        <w:t>曰：</w:t>
      </w:r>
      <w:r w:rsidR="001D28C8">
        <w:rPr>
          <w:rFonts w:hint="eastAsia"/>
        </w:rPr>
        <w:t>「</w:t>
      </w:r>
      <w:r w:rsidR="00372E11" w:rsidRPr="004A2634">
        <w:rPr>
          <w:rFonts w:hint="eastAsia"/>
        </w:rPr>
        <w:t>二曰火。</w:t>
      </w:r>
      <w:r w:rsidR="001D28C8">
        <w:rPr>
          <w:rFonts w:hint="eastAsia"/>
        </w:rPr>
        <w:t>」</w:t>
      </w:r>
    </w:p>
    <w:p w:rsidR="00930214" w:rsidRPr="004A2634" w:rsidRDefault="00930214" w:rsidP="00795CCA">
      <w:pPr>
        <w:pStyle w:val="af0"/>
        <w:spacing w:after="120"/>
      </w:pPr>
      <w:r w:rsidRPr="004A2634">
        <w:rPr>
          <w:rFonts w:ascii="MS Mincho" w:eastAsia="MS Mincho" w:hint="eastAsia"/>
        </w:rPr>
        <w:t>⑩</w:t>
      </w:r>
      <w:r w:rsidR="00372E11" w:rsidRPr="004A2634">
        <w:rPr>
          <w:rFonts w:hint="eastAsia"/>
        </w:rPr>
        <w:t>凡氣因火變，則為焦。</w:t>
      </w:r>
    </w:p>
    <w:p w:rsidR="00F61B92" w:rsidRPr="004A2634" w:rsidRDefault="00372E11" w:rsidP="00080C74">
      <w:pPr>
        <w:pStyle w:val="ae"/>
        <w:spacing w:before="120" w:after="120"/>
        <w:ind w:firstLine="640"/>
      </w:pPr>
      <w:r w:rsidRPr="004A2634">
        <w:rPr>
          <w:rFonts w:hint="eastAsia"/>
        </w:rPr>
        <w:t>中央</w:t>
      </w:r>
      <w:r w:rsidR="008C56F7" w:rsidRPr="004A2634">
        <w:rPr>
          <w:rFonts w:hint="eastAsia"/>
        </w:rPr>
        <w:t>黃</w:t>
      </w:r>
      <w:r w:rsidRPr="004A2634">
        <w:rPr>
          <w:rFonts w:hint="eastAsia"/>
        </w:rPr>
        <w:t>色，入通於脾，開竅於口，藏</w:t>
      </w:r>
      <w:r w:rsidR="00FD5895">
        <w:rPr>
          <w:rFonts w:hint="eastAsia"/>
        </w:rPr>
        <w:t>精</w:t>
      </w:r>
      <w:r w:rsidRPr="004A2634">
        <w:rPr>
          <w:rFonts w:hint="eastAsia"/>
        </w:rPr>
        <w:t>於脾</w:t>
      </w:r>
      <w:r w:rsidR="00F61B92" w:rsidRPr="004A2634">
        <w:rPr>
          <w:rFonts w:ascii="MS Mincho" w:eastAsia="MS Mincho" w:hAnsi="MS Mincho" w:cs="MS Mincho" w:hint="eastAsia"/>
        </w:rPr>
        <w:t>①</w:t>
      </w:r>
      <w:r w:rsidRPr="004A2634">
        <w:rPr>
          <w:rFonts w:hint="eastAsia"/>
        </w:rPr>
        <w:t>。</w:t>
      </w:r>
      <w:r w:rsidR="00F61B92" w:rsidRPr="004A2634">
        <w:rPr>
          <w:rFonts w:hint="eastAsia"/>
        </w:rPr>
        <w:t>其味甘，其</w:t>
      </w:r>
      <w:r w:rsidR="00FD5895">
        <w:rPr>
          <w:rFonts w:hint="eastAsia"/>
        </w:rPr>
        <w:t>類</w:t>
      </w:r>
      <w:r w:rsidR="00F61B92" w:rsidRPr="004A2634">
        <w:rPr>
          <w:rFonts w:hint="eastAsia"/>
        </w:rPr>
        <w:t>土</w:t>
      </w:r>
      <w:r w:rsidR="00F61B92" w:rsidRPr="004A2634">
        <w:rPr>
          <w:rFonts w:ascii="MS Mincho" w:eastAsia="MS Mincho" w:hAnsi="MS Mincho" w:cs="MS Mincho" w:hint="eastAsia"/>
        </w:rPr>
        <w:t>②</w:t>
      </w:r>
      <w:r w:rsidR="00F61B92" w:rsidRPr="004A2634">
        <w:rPr>
          <w:rFonts w:cs="標楷體" w:hint="eastAsia"/>
        </w:rPr>
        <w:t>。故病在舌本</w:t>
      </w:r>
      <w:r w:rsidR="00F61B92" w:rsidRPr="004A2634">
        <w:rPr>
          <w:rFonts w:ascii="MS Mincho" w:eastAsia="MS Mincho" w:hAnsi="MS Mincho" w:cs="MS Mincho" w:hint="eastAsia"/>
        </w:rPr>
        <w:t>③</w:t>
      </w:r>
      <w:r w:rsidR="00F61B92" w:rsidRPr="004A2634">
        <w:rPr>
          <w:rFonts w:cs="標楷體" w:hint="eastAsia"/>
        </w:rPr>
        <w:t>。其畜牛</w:t>
      </w:r>
      <w:r w:rsidR="00F61B92" w:rsidRPr="004A2634">
        <w:rPr>
          <w:rFonts w:ascii="MS Mincho" w:eastAsia="MS Mincho" w:hAnsi="MS Mincho" w:cs="MS Mincho" w:hint="eastAsia"/>
        </w:rPr>
        <w:t>④</w:t>
      </w:r>
      <w:r w:rsidR="00F61B92" w:rsidRPr="004A2634">
        <w:rPr>
          <w:rFonts w:cs="標楷體" w:hint="eastAsia"/>
        </w:rPr>
        <w:t>。其榖稷</w:t>
      </w:r>
      <w:r w:rsidR="00F61B92" w:rsidRPr="004A2634">
        <w:rPr>
          <w:rFonts w:ascii="MS Mincho" w:eastAsia="MS Mincho" w:hAnsi="MS Mincho" w:cs="MS Mincho" w:hint="eastAsia"/>
        </w:rPr>
        <w:t>⑤</w:t>
      </w:r>
      <w:r w:rsidR="00F61B92" w:rsidRPr="004A2634">
        <w:rPr>
          <w:rFonts w:cs="標楷體" w:hint="eastAsia"/>
        </w:rPr>
        <w:t>。其應四時，上為鎮星</w:t>
      </w:r>
      <w:r w:rsidR="00F61B92" w:rsidRPr="004A2634">
        <w:rPr>
          <w:rFonts w:ascii="MS Mincho" w:eastAsia="MS Mincho" w:hAnsi="MS Mincho" w:cs="MS Mincho" w:hint="eastAsia"/>
        </w:rPr>
        <w:t>⑥</w:t>
      </w:r>
      <w:r w:rsidR="00F61B92" w:rsidRPr="004A2634">
        <w:rPr>
          <w:rFonts w:cs="標楷體" w:hint="eastAsia"/>
        </w:rPr>
        <w:t>。是以知病之在肉也</w:t>
      </w:r>
      <w:r w:rsidR="00F61B92" w:rsidRPr="004A2634">
        <w:rPr>
          <w:rFonts w:ascii="MS Mincho" w:eastAsia="MS Mincho" w:hAnsi="MS Mincho" w:cs="MS Mincho" w:hint="eastAsia"/>
        </w:rPr>
        <w:t>⑦</w:t>
      </w:r>
      <w:r w:rsidR="00F61B92" w:rsidRPr="004A2634">
        <w:rPr>
          <w:rFonts w:cs="標楷體" w:hint="eastAsia"/>
        </w:rPr>
        <w:t>。其音宮</w:t>
      </w:r>
      <w:r w:rsidR="00F61B92" w:rsidRPr="004A2634">
        <w:rPr>
          <w:rFonts w:ascii="MS Mincho" w:eastAsia="MS Mincho" w:hAnsi="MS Mincho" w:cs="MS Mincho" w:hint="eastAsia"/>
        </w:rPr>
        <w:t>⑧</w:t>
      </w:r>
      <w:r w:rsidR="00F61B92" w:rsidRPr="004A2634">
        <w:rPr>
          <w:rFonts w:cs="標楷體" w:hint="eastAsia"/>
        </w:rPr>
        <w:t>。其</w:t>
      </w:r>
      <w:r w:rsidR="00FD5895">
        <w:rPr>
          <w:rFonts w:hint="eastAsia"/>
        </w:rPr>
        <w:t>數</w:t>
      </w:r>
      <w:r w:rsidR="00F61B92" w:rsidRPr="004A2634">
        <w:rPr>
          <w:rFonts w:hint="eastAsia"/>
        </w:rPr>
        <w:t>五</w:t>
      </w:r>
      <w:r w:rsidR="00F61B92" w:rsidRPr="004A2634">
        <w:rPr>
          <w:rFonts w:ascii="MS Mincho" w:eastAsia="MS Mincho" w:hAnsi="MS Mincho" w:cs="MS Mincho" w:hint="eastAsia"/>
        </w:rPr>
        <w:t>⑨</w:t>
      </w:r>
      <w:r w:rsidR="00F61B92" w:rsidRPr="004A2634">
        <w:rPr>
          <w:rFonts w:cs="標楷體" w:hint="eastAsia"/>
        </w:rPr>
        <w:t>。其臭香</w:t>
      </w:r>
      <w:r w:rsidR="00F61B92" w:rsidRPr="004A2634">
        <w:rPr>
          <w:rFonts w:ascii="MS Mincho" w:eastAsia="MS Mincho" w:hAnsi="MS Mincho" w:cs="MS Mincho" w:hint="eastAsia"/>
        </w:rPr>
        <w:t>⑩</w:t>
      </w:r>
      <w:r w:rsidR="00F61B92" w:rsidRPr="004A2634">
        <w:rPr>
          <w:rFonts w:cs="標楷體" w:hint="eastAsia"/>
        </w:rPr>
        <w:t>。</w:t>
      </w:r>
    </w:p>
    <w:p w:rsidR="00F61B92" w:rsidRPr="004A2634" w:rsidRDefault="00F61B92" w:rsidP="00795CCA">
      <w:pPr>
        <w:pStyle w:val="af0"/>
        <w:spacing w:after="120"/>
      </w:pPr>
      <w:r w:rsidRPr="004A2634">
        <w:rPr>
          <w:rFonts w:ascii="MS Mincho" w:eastAsia="MS Mincho" w:hint="eastAsia"/>
        </w:rPr>
        <w:t>①</w:t>
      </w:r>
      <w:r w:rsidR="00372E11" w:rsidRPr="004A2634">
        <w:rPr>
          <w:rFonts w:hint="eastAsia"/>
        </w:rPr>
        <w:t>土</w:t>
      </w:r>
      <w:r w:rsidR="00FD5895" w:rsidRPr="00FD5895">
        <w:rPr>
          <w:rFonts w:hint="eastAsia"/>
        </w:rPr>
        <w:t>精</w:t>
      </w:r>
      <w:r w:rsidR="00372E11" w:rsidRPr="00FD5895">
        <w:rPr>
          <w:rFonts w:hint="eastAsia"/>
        </w:rPr>
        <w:t>之氣，其</w:t>
      </w:r>
      <w:r w:rsidR="00FD5895" w:rsidRPr="00FD5895">
        <w:rPr>
          <w:rFonts w:hint="eastAsia"/>
        </w:rPr>
        <w:t>神</w:t>
      </w:r>
      <w:r w:rsidR="00372E11" w:rsidRPr="00FD5895">
        <w:rPr>
          <w:rFonts w:hint="eastAsia"/>
        </w:rPr>
        <w:t>意</w:t>
      </w:r>
      <w:r w:rsidR="003D7FA0">
        <w:rPr>
          <w:rFonts w:hint="eastAsia"/>
        </w:rPr>
        <w:t>。</w:t>
      </w:r>
      <w:r w:rsidR="00372E11" w:rsidRPr="00FD5895">
        <w:rPr>
          <w:rFonts w:hint="eastAsia"/>
        </w:rPr>
        <w:t>脾為化榖，口主迎</w:t>
      </w:r>
      <w:r w:rsidR="00FD5895" w:rsidRPr="00FD5895">
        <w:rPr>
          <w:rFonts w:hint="eastAsia"/>
        </w:rPr>
        <w:t>糧</w:t>
      </w:r>
      <w:r w:rsidR="00372E11" w:rsidRPr="00FD5895">
        <w:rPr>
          <w:rFonts w:hint="eastAsia"/>
        </w:rPr>
        <w:t>，故開竅於</w:t>
      </w:r>
      <w:r w:rsidR="00372E11" w:rsidRPr="00CE4FE6">
        <w:rPr>
          <w:rFonts w:hint="eastAsia"/>
        </w:rPr>
        <w:t>口。</w:t>
      </w:r>
    </w:p>
    <w:p w:rsidR="00F61B92" w:rsidRPr="004A2634" w:rsidRDefault="00F61B92" w:rsidP="00795CCA">
      <w:pPr>
        <w:pStyle w:val="af0"/>
        <w:spacing w:after="120"/>
      </w:pPr>
      <w:r w:rsidRPr="004A2634">
        <w:rPr>
          <w:rFonts w:ascii="MS Mincho" w:eastAsia="MS Mincho" w:hint="eastAsia"/>
        </w:rPr>
        <w:t>②</w:t>
      </w:r>
      <w:r w:rsidRPr="004A2634">
        <w:rPr>
          <w:rFonts w:hint="eastAsia"/>
        </w:rPr>
        <w:t>性安靜而化造。</w:t>
      </w:r>
    </w:p>
    <w:p w:rsidR="00F61B92" w:rsidRPr="004A2634" w:rsidRDefault="00F61B92" w:rsidP="00795CCA">
      <w:pPr>
        <w:pStyle w:val="af0"/>
        <w:spacing w:after="120"/>
      </w:pPr>
      <w:r w:rsidRPr="004A2634">
        <w:rPr>
          <w:rFonts w:ascii="MS Mincho" w:eastAsia="MS Mincho" w:hint="eastAsia"/>
        </w:rPr>
        <w:t>③</w:t>
      </w:r>
      <w:r w:rsidRPr="004A2634">
        <w:rPr>
          <w:rFonts w:hAnsi="新細明體" w:cs="新細明體" w:hint="eastAsia"/>
        </w:rPr>
        <w:t>脾脈上</w:t>
      </w:r>
      <w:r w:rsidR="00FD5895">
        <w:rPr>
          <w:rFonts w:hint="eastAsia"/>
        </w:rPr>
        <w:t>連</w:t>
      </w:r>
      <w:r w:rsidRPr="004A2634">
        <w:rPr>
          <w:rFonts w:hint="eastAsia"/>
        </w:rPr>
        <w:t>於舌本，故病氣居之。</w:t>
      </w:r>
    </w:p>
    <w:p w:rsidR="00F61B92" w:rsidRPr="004A2634" w:rsidRDefault="00F61B92" w:rsidP="00795CCA">
      <w:pPr>
        <w:pStyle w:val="af0"/>
        <w:spacing w:after="120"/>
      </w:pPr>
      <w:r w:rsidRPr="004A2634">
        <w:rPr>
          <w:rFonts w:ascii="MS Mincho" w:eastAsia="MS Mincho" w:hint="eastAsia"/>
        </w:rPr>
        <w:t>④</w:t>
      </w:r>
      <w:r w:rsidR="00372E11" w:rsidRPr="004A2634">
        <w:rPr>
          <w:rFonts w:hint="eastAsia"/>
        </w:rPr>
        <w:t>土王四季，故畜取丑牛，又以牛色</w:t>
      </w:r>
      <w:r w:rsidR="008C56F7" w:rsidRPr="004A2634">
        <w:rPr>
          <w:rFonts w:hint="eastAsia"/>
        </w:rPr>
        <w:t>黃</w:t>
      </w:r>
      <w:r w:rsidR="00372E11" w:rsidRPr="004A2634">
        <w:rPr>
          <w:rFonts w:hint="eastAsia"/>
        </w:rPr>
        <w:t>也。</w:t>
      </w:r>
    </w:p>
    <w:p w:rsidR="00F61B92" w:rsidRPr="004A2634" w:rsidRDefault="00F61B92" w:rsidP="00795CCA">
      <w:pPr>
        <w:pStyle w:val="af0"/>
        <w:spacing w:after="120"/>
      </w:pPr>
      <w:r w:rsidRPr="004A2634">
        <w:rPr>
          <w:rFonts w:ascii="MS Mincho" w:eastAsia="MS Mincho" w:hint="eastAsia"/>
        </w:rPr>
        <w:t>⑤</w:t>
      </w:r>
      <w:r w:rsidR="00372E11" w:rsidRPr="004A2634">
        <w:rPr>
          <w:rFonts w:hint="eastAsia"/>
        </w:rPr>
        <w:t>色</w:t>
      </w:r>
      <w:r w:rsidR="008C56F7" w:rsidRPr="004A2634">
        <w:rPr>
          <w:rFonts w:hint="eastAsia"/>
        </w:rPr>
        <w:t>黃</w:t>
      </w:r>
      <w:r w:rsidR="00372E11" w:rsidRPr="004A2634">
        <w:rPr>
          <w:rFonts w:hint="eastAsia"/>
        </w:rPr>
        <w:t>而味甘也。</w:t>
      </w:r>
    </w:p>
    <w:p w:rsidR="00F61B92" w:rsidRPr="004A2634" w:rsidRDefault="00F61B92" w:rsidP="00795CCA">
      <w:pPr>
        <w:pStyle w:val="af0"/>
        <w:spacing w:after="120"/>
      </w:pPr>
      <w:r w:rsidRPr="004A2634">
        <w:rPr>
          <w:rFonts w:ascii="MS Mincho" w:eastAsia="MS Mincho" w:hint="eastAsia"/>
        </w:rPr>
        <w:t>⑥</w:t>
      </w:r>
      <w:r w:rsidR="00372E11" w:rsidRPr="004A2634">
        <w:rPr>
          <w:rFonts w:hint="eastAsia"/>
        </w:rPr>
        <w:t>土之</w:t>
      </w:r>
      <w:r w:rsidR="00FD5895">
        <w:rPr>
          <w:rFonts w:hint="eastAsia"/>
        </w:rPr>
        <w:t>精</w:t>
      </w:r>
      <w:r w:rsidR="00372E11" w:rsidRPr="004A2634">
        <w:rPr>
          <w:rFonts w:hint="eastAsia"/>
        </w:rPr>
        <w:t>氣，上為鎮星，二十八</w:t>
      </w:r>
      <w:r w:rsidR="00FD5895">
        <w:rPr>
          <w:rFonts w:hint="eastAsia"/>
        </w:rPr>
        <w:t>年</w:t>
      </w:r>
      <w:r w:rsidR="00372E11" w:rsidRPr="004A2634">
        <w:rPr>
          <w:rFonts w:hint="eastAsia"/>
        </w:rPr>
        <w:t>一周天。</w:t>
      </w:r>
    </w:p>
    <w:p w:rsidR="00F61B92" w:rsidRPr="004A2634" w:rsidRDefault="00F61B92" w:rsidP="00795CCA">
      <w:pPr>
        <w:pStyle w:val="af0"/>
        <w:spacing w:after="120"/>
      </w:pPr>
      <w:r w:rsidRPr="004A2634">
        <w:rPr>
          <w:rFonts w:ascii="MS Mincho" w:eastAsia="MS Mincho" w:hint="eastAsia"/>
        </w:rPr>
        <w:t>⑦</w:t>
      </w:r>
      <w:r w:rsidR="00372E11" w:rsidRPr="004A2634">
        <w:rPr>
          <w:rFonts w:hint="eastAsia"/>
        </w:rPr>
        <w:t>土之柔厚，</w:t>
      </w:r>
      <w:r w:rsidR="00FD5895">
        <w:rPr>
          <w:rFonts w:hint="eastAsia"/>
        </w:rPr>
        <w:t>類</w:t>
      </w:r>
      <w:r w:rsidR="00372E11" w:rsidRPr="004A2634">
        <w:rPr>
          <w:rFonts w:hint="eastAsia"/>
        </w:rPr>
        <w:t>肉氣故。</w:t>
      </w:r>
    </w:p>
    <w:p w:rsidR="00F61B92" w:rsidRPr="004A2634" w:rsidRDefault="00F61B92" w:rsidP="00795CCA">
      <w:pPr>
        <w:pStyle w:val="af0"/>
        <w:spacing w:after="120"/>
      </w:pPr>
      <w:r w:rsidRPr="004A2634">
        <w:rPr>
          <w:rFonts w:ascii="MS Mincho" w:eastAsia="MS Mincho" w:hint="eastAsia"/>
        </w:rPr>
        <w:t>⑧</w:t>
      </w:r>
      <w:r w:rsidR="008C56F7" w:rsidRPr="004A2634">
        <w:rPr>
          <w:rFonts w:hint="eastAsia"/>
        </w:rPr>
        <w:t>宮</w:t>
      </w:r>
      <w:r w:rsidR="00372E11" w:rsidRPr="004A2634">
        <w:rPr>
          <w:rFonts w:hint="eastAsia"/>
        </w:rPr>
        <w:t>，土聲也。</w:t>
      </w:r>
      <w:r w:rsidR="00FD5895">
        <w:rPr>
          <w:rFonts w:hint="eastAsia"/>
        </w:rPr>
        <w:t>律</w:t>
      </w:r>
      <w:r w:rsidR="00372E11" w:rsidRPr="004A2634">
        <w:rPr>
          <w:rFonts w:hint="eastAsia"/>
        </w:rPr>
        <w:t>書以</w:t>
      </w:r>
      <w:r w:rsidR="008C56F7" w:rsidRPr="004A2634">
        <w:rPr>
          <w:rFonts w:hint="eastAsia"/>
        </w:rPr>
        <w:t>黃</w:t>
      </w:r>
      <w:r w:rsidR="00372E11" w:rsidRPr="004A2634">
        <w:rPr>
          <w:rFonts w:hint="eastAsia"/>
        </w:rPr>
        <w:t>鍾為濁</w:t>
      </w:r>
      <w:r w:rsidR="008C56F7" w:rsidRPr="004A2634">
        <w:rPr>
          <w:rFonts w:hint="eastAsia"/>
        </w:rPr>
        <w:t>宮</w:t>
      </w:r>
      <w:r w:rsidR="00372E11" w:rsidRPr="004A2634">
        <w:rPr>
          <w:rFonts w:hint="eastAsia"/>
        </w:rPr>
        <w:t>，</w:t>
      </w:r>
      <w:r w:rsidR="00FD5895">
        <w:rPr>
          <w:rFonts w:hint="eastAsia"/>
        </w:rPr>
        <w:t>林</w:t>
      </w:r>
      <w:r w:rsidR="00372E11" w:rsidRPr="004A2634">
        <w:rPr>
          <w:rFonts w:hint="eastAsia"/>
        </w:rPr>
        <w:t>鍾為清</w:t>
      </w:r>
      <w:r w:rsidR="008C56F7" w:rsidRPr="004A2634">
        <w:rPr>
          <w:rFonts w:hint="eastAsia"/>
        </w:rPr>
        <w:t>宮</w:t>
      </w:r>
      <w:r w:rsidR="00372E11" w:rsidRPr="004A2634">
        <w:rPr>
          <w:rFonts w:hint="eastAsia"/>
        </w:rPr>
        <w:t>。盖以</w:t>
      </w:r>
      <w:r w:rsidR="00FD5895">
        <w:rPr>
          <w:rFonts w:hint="eastAsia"/>
        </w:rPr>
        <w:t>林</w:t>
      </w:r>
      <w:r w:rsidR="00372E11" w:rsidRPr="004A2634">
        <w:rPr>
          <w:rFonts w:hint="eastAsia"/>
        </w:rPr>
        <w:t>鍾當</w:t>
      </w:r>
      <w:r w:rsidR="00FD5895">
        <w:rPr>
          <w:rFonts w:hint="eastAsia"/>
        </w:rPr>
        <w:t>六</w:t>
      </w:r>
      <w:r w:rsidR="00372E11" w:rsidRPr="004A2634">
        <w:rPr>
          <w:rFonts w:hint="eastAsia"/>
        </w:rPr>
        <w:t>月管也。五音以</w:t>
      </w:r>
      <w:r w:rsidR="008C56F7" w:rsidRPr="004A2634">
        <w:rPr>
          <w:rFonts w:hint="eastAsia"/>
        </w:rPr>
        <w:t>宮</w:t>
      </w:r>
      <w:r w:rsidR="00372E11" w:rsidRPr="004A2634">
        <w:rPr>
          <w:rFonts w:hint="eastAsia"/>
        </w:rPr>
        <w:t>為主</w:t>
      </w:r>
      <w:r w:rsidR="00FD5895">
        <w:rPr>
          <w:rFonts w:hint="eastAsia"/>
        </w:rPr>
        <w:t>律</w:t>
      </w:r>
      <w:r w:rsidR="00372E11" w:rsidRPr="004A2634">
        <w:rPr>
          <w:rFonts w:hint="eastAsia"/>
        </w:rPr>
        <w:t>，</w:t>
      </w:r>
      <w:r w:rsidR="00930214" w:rsidRPr="004A2634">
        <w:rPr>
          <w:rFonts w:hint="eastAsia"/>
        </w:rPr>
        <w:t>呂</w:t>
      </w:r>
      <w:r w:rsidR="00372E11" w:rsidRPr="004A2634">
        <w:rPr>
          <w:rFonts w:hint="eastAsia"/>
        </w:rPr>
        <w:t>初起於</w:t>
      </w:r>
      <w:r w:rsidR="008C56F7" w:rsidRPr="004A2634">
        <w:rPr>
          <w:rFonts w:hint="eastAsia"/>
        </w:rPr>
        <w:t>黃</w:t>
      </w:r>
      <w:r w:rsidR="00372E11" w:rsidRPr="004A2634">
        <w:rPr>
          <w:rFonts w:hint="eastAsia"/>
        </w:rPr>
        <w:t>鍾為濁</w:t>
      </w:r>
      <w:r w:rsidR="008C56F7" w:rsidRPr="004A2634">
        <w:rPr>
          <w:rFonts w:hint="eastAsia"/>
        </w:rPr>
        <w:t>宮</w:t>
      </w:r>
      <w:r w:rsidR="00372E11" w:rsidRPr="004A2634">
        <w:rPr>
          <w:rFonts w:hint="eastAsia"/>
        </w:rPr>
        <w:t>，</w:t>
      </w:r>
      <w:r w:rsidR="00FD5895">
        <w:rPr>
          <w:rFonts w:hint="eastAsia"/>
        </w:rPr>
        <w:t>林</w:t>
      </w:r>
      <w:r w:rsidR="00372E11" w:rsidRPr="004A2634">
        <w:rPr>
          <w:rFonts w:hint="eastAsia"/>
        </w:rPr>
        <w:t>鍾為清</w:t>
      </w:r>
      <w:r w:rsidR="008C56F7" w:rsidRPr="004A2634">
        <w:rPr>
          <w:rFonts w:hint="eastAsia"/>
        </w:rPr>
        <w:t>宮</w:t>
      </w:r>
      <w:r w:rsidR="00372E11" w:rsidRPr="004A2634">
        <w:rPr>
          <w:rFonts w:hint="eastAsia"/>
        </w:rPr>
        <w:t>也。</w:t>
      </w:r>
    </w:p>
    <w:p w:rsidR="00F61B92" w:rsidRPr="004A2634" w:rsidRDefault="00F61B92" w:rsidP="00795CCA">
      <w:pPr>
        <w:pStyle w:val="af0"/>
        <w:spacing w:after="120"/>
      </w:pPr>
      <w:r w:rsidRPr="004A2634">
        <w:rPr>
          <w:rFonts w:ascii="MS Mincho" w:eastAsia="MS Mincho" w:hint="eastAsia"/>
        </w:rPr>
        <w:t>⑨</w:t>
      </w:r>
      <w:r w:rsidR="00372E11" w:rsidRPr="004A2634">
        <w:rPr>
          <w:rFonts w:hint="eastAsia"/>
        </w:rPr>
        <w:t>土</w:t>
      </w:r>
      <w:r w:rsidR="00FD5895">
        <w:rPr>
          <w:rFonts w:hint="eastAsia"/>
        </w:rPr>
        <w:t>數</w:t>
      </w:r>
      <w:r w:rsidR="00372E11" w:rsidRPr="004A2634">
        <w:rPr>
          <w:rFonts w:hint="eastAsia"/>
        </w:rPr>
        <w:t>五，</w:t>
      </w:r>
      <w:r w:rsidR="003D7FA0">
        <w:rPr>
          <w:rFonts w:hint="eastAsia"/>
        </w:rPr>
        <w:t>《</w:t>
      </w:r>
      <w:r w:rsidR="00372E11" w:rsidRPr="004A2634">
        <w:rPr>
          <w:rFonts w:hint="eastAsia"/>
        </w:rPr>
        <w:t>尚書</w:t>
      </w:r>
      <w:r w:rsidR="003D7FA0">
        <w:rPr>
          <w:rFonts w:hint="eastAsia"/>
        </w:rPr>
        <w:t>》〈</w:t>
      </w:r>
      <w:r w:rsidR="00372E11" w:rsidRPr="004A2634">
        <w:rPr>
          <w:rFonts w:hint="eastAsia"/>
        </w:rPr>
        <w:t>洪範</w:t>
      </w:r>
      <w:r w:rsidR="003D7FA0">
        <w:rPr>
          <w:rFonts w:hint="eastAsia"/>
        </w:rPr>
        <w:t>〉</w:t>
      </w:r>
      <w:r w:rsidR="00372E11" w:rsidRPr="004A2634">
        <w:rPr>
          <w:rFonts w:hint="eastAsia"/>
        </w:rPr>
        <w:t>曰：</w:t>
      </w:r>
      <w:r w:rsidR="001D28C8">
        <w:rPr>
          <w:rFonts w:hint="eastAsia"/>
        </w:rPr>
        <w:t>「</w:t>
      </w:r>
      <w:r w:rsidR="00372E11" w:rsidRPr="004A2634">
        <w:rPr>
          <w:rFonts w:hint="eastAsia"/>
        </w:rPr>
        <w:t>五曰土。</w:t>
      </w:r>
      <w:r w:rsidR="001D28C8">
        <w:rPr>
          <w:rFonts w:hint="eastAsia"/>
        </w:rPr>
        <w:t>」</w:t>
      </w:r>
    </w:p>
    <w:p w:rsidR="00F61B92" w:rsidRPr="004A2634" w:rsidRDefault="00F61B92" w:rsidP="00795CCA">
      <w:pPr>
        <w:pStyle w:val="af0"/>
        <w:spacing w:after="120"/>
      </w:pPr>
      <w:r w:rsidRPr="004A2634">
        <w:rPr>
          <w:rFonts w:ascii="MS Mincho" w:eastAsia="MS Mincho" w:hint="eastAsia"/>
        </w:rPr>
        <w:t>⑩</w:t>
      </w:r>
      <w:r w:rsidR="00372E11" w:rsidRPr="004A2634">
        <w:rPr>
          <w:rFonts w:hint="eastAsia"/>
        </w:rPr>
        <w:t>凡氣因土變，則為香。</w:t>
      </w:r>
    </w:p>
    <w:p w:rsidR="00F61B92" w:rsidRPr="004A2634" w:rsidRDefault="00372E11" w:rsidP="00080C74">
      <w:pPr>
        <w:pStyle w:val="ae"/>
        <w:spacing w:before="120" w:after="120"/>
        <w:ind w:firstLine="640"/>
      </w:pPr>
      <w:r w:rsidRPr="004A2634">
        <w:rPr>
          <w:rFonts w:hint="eastAsia"/>
        </w:rPr>
        <w:t>西方白色，入通於肺，開竅於鼻，藏</w:t>
      </w:r>
      <w:r w:rsidR="00FD5895">
        <w:rPr>
          <w:rFonts w:hint="eastAsia"/>
        </w:rPr>
        <w:t>精</w:t>
      </w:r>
      <w:r w:rsidRPr="004A2634">
        <w:rPr>
          <w:rFonts w:hint="eastAsia"/>
        </w:rPr>
        <w:t>於肺</w:t>
      </w:r>
      <w:r w:rsidR="00F61B92" w:rsidRPr="004A2634">
        <w:rPr>
          <w:rFonts w:ascii="MS Mincho" w:eastAsia="MS Mincho" w:hAnsi="MS Mincho" w:cs="MS Mincho" w:hint="eastAsia"/>
        </w:rPr>
        <w:t>①</w:t>
      </w:r>
      <w:r w:rsidRPr="004A2634">
        <w:rPr>
          <w:rFonts w:hint="eastAsia"/>
        </w:rPr>
        <w:t>。</w:t>
      </w:r>
      <w:r w:rsidR="00F61B92" w:rsidRPr="004A2634">
        <w:rPr>
          <w:rFonts w:hint="eastAsia"/>
        </w:rPr>
        <w:t>故病在背</w:t>
      </w:r>
      <w:r w:rsidR="00F61B92" w:rsidRPr="004A2634">
        <w:rPr>
          <w:rFonts w:ascii="MS Mincho" w:eastAsia="MS Mincho" w:hAnsi="MS Mincho" w:cs="MS Mincho" w:hint="eastAsia"/>
        </w:rPr>
        <w:t>②</w:t>
      </w:r>
      <w:r w:rsidR="00F61B92" w:rsidRPr="004A2634">
        <w:rPr>
          <w:rFonts w:cs="標楷體" w:hint="eastAsia"/>
        </w:rPr>
        <w:t>。其味辛，其</w:t>
      </w:r>
      <w:r w:rsidR="00FD5895">
        <w:rPr>
          <w:rFonts w:hint="eastAsia"/>
        </w:rPr>
        <w:t>類金</w:t>
      </w:r>
      <w:r w:rsidR="00F61B92" w:rsidRPr="004A2634">
        <w:rPr>
          <w:rFonts w:ascii="MS Mincho" w:eastAsia="MS Mincho" w:hAnsi="MS Mincho" w:cs="MS Mincho" w:hint="eastAsia"/>
        </w:rPr>
        <w:t>③</w:t>
      </w:r>
      <w:r w:rsidR="00F61B92" w:rsidRPr="004A2634">
        <w:rPr>
          <w:rFonts w:cs="標楷體" w:hint="eastAsia"/>
        </w:rPr>
        <w:t>。其畜馬</w:t>
      </w:r>
      <w:r w:rsidR="00F61B92" w:rsidRPr="004A2634">
        <w:rPr>
          <w:rFonts w:ascii="MS Mincho" w:eastAsia="MS Mincho" w:hAnsi="MS Mincho" w:cs="MS Mincho" w:hint="eastAsia"/>
        </w:rPr>
        <w:t>④</w:t>
      </w:r>
      <w:r w:rsidR="00F61B92" w:rsidRPr="004A2634">
        <w:rPr>
          <w:rFonts w:cs="標楷體" w:hint="eastAsia"/>
        </w:rPr>
        <w:t>。其榖稻</w:t>
      </w:r>
      <w:r w:rsidR="00F61B92" w:rsidRPr="004A2634">
        <w:rPr>
          <w:rFonts w:ascii="MS Mincho" w:eastAsia="MS Mincho" w:hAnsi="MS Mincho" w:cs="MS Mincho" w:hint="eastAsia"/>
        </w:rPr>
        <w:t>⑤</w:t>
      </w:r>
      <w:r w:rsidR="00F61B92" w:rsidRPr="004A2634">
        <w:rPr>
          <w:rFonts w:cs="標楷體" w:hint="eastAsia"/>
        </w:rPr>
        <w:t>。其應四時，上為太白星</w:t>
      </w:r>
      <w:r w:rsidR="00F61B92" w:rsidRPr="004A2634">
        <w:rPr>
          <w:rFonts w:ascii="MS Mincho" w:eastAsia="MS Mincho" w:hAnsi="MS Mincho" w:cs="MS Mincho" w:hint="eastAsia"/>
        </w:rPr>
        <w:t>⑥</w:t>
      </w:r>
      <w:r w:rsidR="00F61B92" w:rsidRPr="004A2634">
        <w:rPr>
          <w:rFonts w:cs="標楷體" w:hint="eastAsia"/>
        </w:rPr>
        <w:t>。是以知病之在皮毛也</w:t>
      </w:r>
      <w:r w:rsidR="00F61B92" w:rsidRPr="004A2634">
        <w:rPr>
          <w:rFonts w:ascii="MS Mincho" w:eastAsia="MS Mincho" w:hAnsi="MS Mincho" w:cs="MS Mincho" w:hint="eastAsia"/>
        </w:rPr>
        <w:t>⑦</w:t>
      </w:r>
      <w:r w:rsidR="00F61B92" w:rsidRPr="004A2634">
        <w:rPr>
          <w:rFonts w:cs="標楷體" w:hint="eastAsia"/>
        </w:rPr>
        <w:t>。其音商</w:t>
      </w:r>
      <w:r w:rsidR="00F61B92" w:rsidRPr="004A2634">
        <w:rPr>
          <w:rFonts w:ascii="MS Mincho" w:eastAsia="MS Mincho" w:hAnsi="MS Mincho" w:cs="MS Mincho" w:hint="eastAsia"/>
        </w:rPr>
        <w:t>⑧</w:t>
      </w:r>
      <w:r w:rsidR="00F61B92" w:rsidRPr="004A2634">
        <w:rPr>
          <w:rFonts w:cs="標楷體" w:hint="eastAsia"/>
        </w:rPr>
        <w:t>。其</w:t>
      </w:r>
      <w:r w:rsidR="00FD5895">
        <w:rPr>
          <w:rFonts w:hint="eastAsia"/>
        </w:rPr>
        <w:t>數</w:t>
      </w:r>
      <w:r w:rsidR="00F61B92" w:rsidRPr="004A2634">
        <w:rPr>
          <w:rFonts w:hint="eastAsia"/>
        </w:rPr>
        <w:t>九</w:t>
      </w:r>
      <w:r w:rsidR="00F61B92" w:rsidRPr="004A2634">
        <w:rPr>
          <w:rFonts w:ascii="MS Mincho" w:eastAsia="MS Mincho" w:hAnsi="MS Mincho" w:cs="MS Mincho" w:hint="eastAsia"/>
        </w:rPr>
        <w:t>⑨</w:t>
      </w:r>
      <w:r w:rsidR="00F61B92" w:rsidRPr="004A2634">
        <w:rPr>
          <w:rFonts w:cs="標楷體" w:hint="eastAsia"/>
        </w:rPr>
        <w:t>。其臭腥</w:t>
      </w:r>
      <w:r w:rsidR="00F61B92" w:rsidRPr="004A2634">
        <w:rPr>
          <w:rFonts w:ascii="MS Mincho" w:eastAsia="MS Mincho" w:hAnsi="MS Mincho" w:cs="MS Mincho" w:hint="eastAsia"/>
        </w:rPr>
        <w:t>⑩</w:t>
      </w:r>
      <w:r w:rsidR="00F61B92" w:rsidRPr="004A2634">
        <w:rPr>
          <w:rFonts w:cs="標楷體" w:hint="eastAsia"/>
        </w:rPr>
        <w:t>。</w:t>
      </w:r>
    </w:p>
    <w:p w:rsidR="00F61B92" w:rsidRPr="004A2634" w:rsidRDefault="00F61B92" w:rsidP="00795CCA">
      <w:pPr>
        <w:pStyle w:val="af0"/>
        <w:spacing w:after="120"/>
      </w:pPr>
      <w:r w:rsidRPr="004A2634">
        <w:rPr>
          <w:rFonts w:ascii="MS Mincho" w:eastAsia="MS Mincho" w:hint="eastAsia"/>
        </w:rPr>
        <w:lastRenderedPageBreak/>
        <w:t>①</w:t>
      </w:r>
      <w:r w:rsidR="00FD5895">
        <w:rPr>
          <w:rFonts w:hint="eastAsia"/>
        </w:rPr>
        <w:t>金精</w:t>
      </w:r>
      <w:r w:rsidR="00372E11" w:rsidRPr="004A2634">
        <w:rPr>
          <w:rFonts w:hint="eastAsia"/>
        </w:rPr>
        <w:t>之氣，其</w:t>
      </w:r>
      <w:r w:rsidR="00FD5895">
        <w:rPr>
          <w:rFonts w:hint="eastAsia"/>
        </w:rPr>
        <w:t>神</w:t>
      </w:r>
      <w:r w:rsidR="00372E11" w:rsidRPr="004A2634">
        <w:rPr>
          <w:rFonts w:hint="eastAsia"/>
        </w:rPr>
        <w:t>魄</w:t>
      </w:r>
      <w:r w:rsidR="003D7FA0">
        <w:rPr>
          <w:rFonts w:hint="eastAsia"/>
        </w:rPr>
        <w:t>。</w:t>
      </w:r>
      <w:r w:rsidR="00372E11" w:rsidRPr="004A2634">
        <w:rPr>
          <w:rFonts w:hint="eastAsia"/>
        </w:rPr>
        <w:t>肺藏氣，鼻通息，故開竅於鼻。</w:t>
      </w:r>
    </w:p>
    <w:p w:rsidR="00F61B92" w:rsidRPr="004A2634" w:rsidRDefault="00F61B92" w:rsidP="00795CCA">
      <w:pPr>
        <w:pStyle w:val="af0"/>
        <w:spacing w:after="120"/>
      </w:pPr>
      <w:r w:rsidRPr="004A2634">
        <w:rPr>
          <w:rFonts w:ascii="MS Mincho" w:eastAsia="MS Mincho" w:hint="eastAsia"/>
        </w:rPr>
        <w:t>②</w:t>
      </w:r>
      <w:r w:rsidR="00372E11" w:rsidRPr="004A2634">
        <w:rPr>
          <w:rFonts w:hint="eastAsia"/>
        </w:rPr>
        <w:t>以肺在</w:t>
      </w:r>
      <w:r w:rsidR="006F1F59" w:rsidRPr="004A2634">
        <w:rPr>
          <w:rFonts w:hint="eastAsia"/>
        </w:rPr>
        <w:t>胸</w:t>
      </w:r>
      <w:r w:rsidR="00372E11" w:rsidRPr="004A2634">
        <w:rPr>
          <w:rFonts w:hint="eastAsia"/>
        </w:rPr>
        <w:t>中，背為</w:t>
      </w:r>
      <w:r w:rsidR="006F1F59" w:rsidRPr="004A2634">
        <w:rPr>
          <w:rFonts w:hint="eastAsia"/>
        </w:rPr>
        <w:t>胸</w:t>
      </w:r>
      <w:r w:rsidR="00372E11" w:rsidRPr="004A2634">
        <w:rPr>
          <w:rFonts w:hint="eastAsia"/>
        </w:rPr>
        <w:t>中之府也。</w:t>
      </w:r>
    </w:p>
    <w:p w:rsidR="00F61B92" w:rsidRPr="004A2634" w:rsidRDefault="00F61B92" w:rsidP="00795CCA">
      <w:pPr>
        <w:pStyle w:val="af0"/>
        <w:spacing w:after="120"/>
      </w:pPr>
      <w:r w:rsidRPr="004A2634">
        <w:rPr>
          <w:rFonts w:ascii="MS Mincho" w:eastAsia="MS Mincho" w:hint="eastAsia"/>
        </w:rPr>
        <w:t>③</w:t>
      </w:r>
      <w:r w:rsidR="00372E11" w:rsidRPr="004A2634">
        <w:rPr>
          <w:rFonts w:hint="eastAsia"/>
        </w:rPr>
        <w:t>性音聲而堅勁。</w:t>
      </w:r>
    </w:p>
    <w:p w:rsidR="00F61B92" w:rsidRPr="004A2634" w:rsidRDefault="00F61B92" w:rsidP="00795CCA">
      <w:pPr>
        <w:pStyle w:val="af0"/>
        <w:spacing w:after="120"/>
      </w:pPr>
      <w:r w:rsidRPr="004A2634">
        <w:rPr>
          <w:rFonts w:ascii="MS Mincho" w:eastAsia="MS Mincho" w:hint="eastAsia"/>
        </w:rPr>
        <w:t>④</w:t>
      </w:r>
      <w:r w:rsidR="00372E11" w:rsidRPr="004A2634">
        <w:rPr>
          <w:rFonts w:hint="eastAsia"/>
        </w:rPr>
        <w:t>畜馬者，取乾也。</w:t>
      </w:r>
      <w:r w:rsidR="003D7FA0">
        <w:rPr>
          <w:rFonts w:hint="eastAsia"/>
        </w:rPr>
        <w:t>《</w:t>
      </w:r>
      <w:r w:rsidR="00FD5895">
        <w:rPr>
          <w:rFonts w:hint="eastAsia"/>
        </w:rPr>
        <w:t>易</w:t>
      </w:r>
      <w:r w:rsidR="003D7FA0">
        <w:rPr>
          <w:rFonts w:hint="eastAsia"/>
        </w:rPr>
        <w:t>》</w:t>
      </w:r>
      <w:r w:rsidR="00372E11" w:rsidRPr="004A2634">
        <w:rPr>
          <w:rFonts w:hint="eastAsia"/>
        </w:rPr>
        <w:t>曰：</w:t>
      </w:r>
      <w:r w:rsidR="001D28C8">
        <w:rPr>
          <w:rFonts w:hint="eastAsia"/>
        </w:rPr>
        <w:t>「</w:t>
      </w:r>
      <w:r w:rsidR="00372E11" w:rsidRPr="004A2634">
        <w:rPr>
          <w:rFonts w:hint="eastAsia"/>
        </w:rPr>
        <w:t>乾為馬</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A43F76">
        <w:rPr>
          <w:rFonts w:hint="eastAsia"/>
        </w:rPr>
        <w:t>〈五常政大論〉</w:t>
      </w:r>
      <w:r w:rsidR="00372E11" w:rsidRPr="004A2634">
        <w:rPr>
          <w:rFonts w:hint="eastAsia"/>
        </w:rPr>
        <w:t>云：</w:t>
      </w:r>
      <w:r w:rsidR="003D7FA0">
        <w:rPr>
          <w:rFonts w:hint="eastAsia"/>
        </w:rPr>
        <w:t>『</w:t>
      </w:r>
      <w:r w:rsidR="00372E11" w:rsidRPr="004A2634">
        <w:rPr>
          <w:rFonts w:hint="eastAsia"/>
        </w:rPr>
        <w:t>其畜雞。</w:t>
      </w:r>
      <w:r w:rsidR="003D7FA0">
        <w:rPr>
          <w:rFonts w:hint="eastAsia"/>
        </w:rPr>
        <w:t>』</w:t>
      </w:r>
      <w:r w:rsidR="001D28C8">
        <w:rPr>
          <w:rFonts w:hint="eastAsia"/>
        </w:rPr>
        <w:t>」</w:t>
      </w:r>
    </w:p>
    <w:p w:rsidR="00F61B92" w:rsidRPr="004A2634" w:rsidRDefault="00F61B92" w:rsidP="00795CCA">
      <w:pPr>
        <w:pStyle w:val="af0"/>
        <w:spacing w:after="120"/>
      </w:pPr>
      <w:r w:rsidRPr="004A2634">
        <w:rPr>
          <w:rFonts w:ascii="MS Mincho" w:eastAsia="MS Mincho" w:hint="eastAsia"/>
        </w:rPr>
        <w:t>⑤</w:t>
      </w:r>
      <w:r w:rsidR="00372E11" w:rsidRPr="004A2634">
        <w:rPr>
          <w:rFonts w:hint="eastAsia"/>
        </w:rPr>
        <w:t>稻堅白。</w:t>
      </w:r>
    </w:p>
    <w:p w:rsidR="00F61B92" w:rsidRPr="004A2634" w:rsidRDefault="00F61B92" w:rsidP="00795CCA">
      <w:pPr>
        <w:pStyle w:val="af0"/>
        <w:spacing w:after="120"/>
      </w:pPr>
      <w:r w:rsidRPr="004A2634">
        <w:rPr>
          <w:rFonts w:ascii="MS Mincho" w:eastAsia="MS Mincho" w:hint="eastAsia"/>
        </w:rPr>
        <w:t>⑥</w:t>
      </w:r>
      <w:r w:rsidR="00FD5895">
        <w:rPr>
          <w:rFonts w:hint="eastAsia"/>
        </w:rPr>
        <w:t>金</w:t>
      </w:r>
      <w:r w:rsidR="00372E11" w:rsidRPr="004A2634">
        <w:rPr>
          <w:rFonts w:hint="eastAsia"/>
        </w:rPr>
        <w:t>之</w:t>
      </w:r>
      <w:r w:rsidR="00FD5895">
        <w:rPr>
          <w:rFonts w:hint="eastAsia"/>
        </w:rPr>
        <w:t>精</w:t>
      </w:r>
      <w:r w:rsidR="00372E11" w:rsidRPr="004A2634">
        <w:rPr>
          <w:rFonts w:hint="eastAsia"/>
        </w:rPr>
        <w:t>氣，上為太白星，三百</w:t>
      </w:r>
      <w:r w:rsidR="00FD5895">
        <w:rPr>
          <w:rFonts w:hint="eastAsia"/>
        </w:rPr>
        <w:t>六</w:t>
      </w:r>
      <w:r w:rsidR="00372E11" w:rsidRPr="004A2634">
        <w:rPr>
          <w:rFonts w:hint="eastAsia"/>
        </w:rPr>
        <w:t>十五日一周天。</w:t>
      </w:r>
    </w:p>
    <w:p w:rsidR="00F61B92" w:rsidRPr="004A2634" w:rsidRDefault="00F61B92" w:rsidP="00795CCA">
      <w:pPr>
        <w:pStyle w:val="af0"/>
        <w:spacing w:after="120"/>
      </w:pPr>
      <w:r w:rsidRPr="004A2634">
        <w:rPr>
          <w:rFonts w:ascii="MS Mincho" w:eastAsia="MS Mincho" w:hint="eastAsia"/>
        </w:rPr>
        <w:t>⑦</w:t>
      </w:r>
      <w:r w:rsidR="00FD5895">
        <w:rPr>
          <w:rFonts w:hint="eastAsia"/>
        </w:rPr>
        <w:t>金</w:t>
      </w:r>
      <w:r w:rsidR="00372E11" w:rsidRPr="004A2634">
        <w:rPr>
          <w:rFonts w:hint="eastAsia"/>
        </w:rPr>
        <w:t>之堅</w:t>
      </w:r>
      <w:r w:rsidR="009D4535" w:rsidRPr="004A2634">
        <w:rPr>
          <w:rFonts w:hint="eastAsia"/>
        </w:rPr>
        <w:t>密</w:t>
      </w:r>
      <w:r w:rsidR="00372E11" w:rsidRPr="004A2634">
        <w:rPr>
          <w:rFonts w:hint="eastAsia"/>
        </w:rPr>
        <w:t>，</w:t>
      </w:r>
      <w:r w:rsidR="00FD5895">
        <w:rPr>
          <w:rFonts w:hint="eastAsia"/>
        </w:rPr>
        <w:t>類</w:t>
      </w:r>
      <w:r w:rsidR="00372E11" w:rsidRPr="004A2634">
        <w:rPr>
          <w:rFonts w:hint="eastAsia"/>
        </w:rPr>
        <w:t>皮毛也。</w:t>
      </w:r>
    </w:p>
    <w:p w:rsidR="00F61B92" w:rsidRPr="004A2634" w:rsidRDefault="00F61B92" w:rsidP="00795CCA">
      <w:pPr>
        <w:pStyle w:val="af0"/>
        <w:spacing w:after="120"/>
      </w:pPr>
      <w:r w:rsidRPr="004A2634">
        <w:rPr>
          <w:rFonts w:eastAsia="MS Mincho" w:hint="eastAsia"/>
        </w:rPr>
        <w:t>⑧</w:t>
      </w:r>
      <w:r w:rsidRPr="004A2634">
        <w:rPr>
          <w:rFonts w:ascii="新細明體" w:hAnsi="新細明體" w:cs="新細明體" w:hint="eastAsia"/>
        </w:rPr>
        <w:t>商</w:t>
      </w:r>
      <w:r w:rsidR="00372E11" w:rsidRPr="004A2634">
        <w:rPr>
          <w:rFonts w:hint="eastAsia"/>
        </w:rPr>
        <w:t>，</w:t>
      </w:r>
      <w:r w:rsidR="00FD5895">
        <w:rPr>
          <w:rFonts w:hint="eastAsia"/>
        </w:rPr>
        <w:t>金</w:t>
      </w:r>
      <w:r w:rsidR="00372E11" w:rsidRPr="004A2634">
        <w:rPr>
          <w:rFonts w:hint="eastAsia"/>
        </w:rPr>
        <w:t>聲也。孟秋之月</w:t>
      </w:r>
      <w:r w:rsidR="00FD5895">
        <w:rPr>
          <w:rFonts w:hint="eastAsia"/>
        </w:rPr>
        <w:t>律</w:t>
      </w:r>
      <w:r w:rsidR="00372E11" w:rsidRPr="004A2634">
        <w:rPr>
          <w:rFonts w:hint="eastAsia"/>
        </w:rPr>
        <w:t>中，夷則大</w:t>
      </w:r>
      <w:r w:rsidR="00930214" w:rsidRPr="004A2634">
        <w:rPr>
          <w:rFonts w:hint="eastAsia"/>
        </w:rPr>
        <w:t>呂</w:t>
      </w:r>
      <w:r w:rsidR="00372E11" w:rsidRPr="004A2634">
        <w:rPr>
          <w:rFonts w:hint="eastAsia"/>
        </w:rPr>
        <w:t>所生，三分減一，管</w:t>
      </w:r>
      <w:r w:rsidR="00FD5895">
        <w:rPr>
          <w:rFonts w:hint="eastAsia"/>
        </w:rPr>
        <w:t>率</w:t>
      </w:r>
      <w:r w:rsidR="00372E11" w:rsidRPr="004A2634">
        <w:rPr>
          <w:rFonts w:hint="eastAsia"/>
        </w:rPr>
        <w:t>長五寸七分。仲秋之月</w:t>
      </w:r>
      <w:r w:rsidR="00FD5895">
        <w:rPr>
          <w:rFonts w:hint="eastAsia"/>
        </w:rPr>
        <w:t>律</w:t>
      </w:r>
      <w:r w:rsidR="00372E11" w:rsidRPr="004A2634">
        <w:rPr>
          <w:rFonts w:hint="eastAsia"/>
        </w:rPr>
        <w:t>中，南</w:t>
      </w:r>
      <w:r w:rsidR="00930214" w:rsidRPr="004A2634">
        <w:rPr>
          <w:rFonts w:hint="eastAsia"/>
        </w:rPr>
        <w:t>呂</w:t>
      </w:r>
      <w:r w:rsidR="00372E11" w:rsidRPr="004A2634">
        <w:rPr>
          <w:rFonts w:hint="eastAsia"/>
        </w:rPr>
        <w:t>太簇所生，三分減一，管</w:t>
      </w:r>
      <w:r w:rsidR="00FD5895">
        <w:rPr>
          <w:rFonts w:hint="eastAsia"/>
        </w:rPr>
        <w:t>率</w:t>
      </w:r>
      <w:r w:rsidR="00372E11" w:rsidRPr="004A2634">
        <w:rPr>
          <w:rFonts w:hint="eastAsia"/>
        </w:rPr>
        <w:t>長五寸三分。季秋之月</w:t>
      </w:r>
      <w:r w:rsidR="00FD5895">
        <w:rPr>
          <w:rFonts w:hint="eastAsia"/>
        </w:rPr>
        <w:t>律</w:t>
      </w:r>
      <w:r w:rsidR="00372E11" w:rsidRPr="004A2634">
        <w:rPr>
          <w:rFonts w:hint="eastAsia"/>
        </w:rPr>
        <w:t>中，元射夾鍾所生，三分減一，管</w:t>
      </w:r>
      <w:r w:rsidR="00FD5895">
        <w:rPr>
          <w:rFonts w:hint="eastAsia"/>
        </w:rPr>
        <w:t>率</w:t>
      </w:r>
      <w:r w:rsidR="00372E11" w:rsidRPr="004A2634">
        <w:rPr>
          <w:rFonts w:hint="eastAsia"/>
        </w:rPr>
        <w:t>長五寸。凡是三管皆</w:t>
      </w:r>
      <w:r w:rsidR="00FD5895">
        <w:rPr>
          <w:rFonts w:hint="eastAsia"/>
        </w:rPr>
        <w:t>金</w:t>
      </w:r>
      <w:r w:rsidR="00372E11" w:rsidRPr="004A2634">
        <w:rPr>
          <w:rFonts w:hint="eastAsia"/>
        </w:rPr>
        <w:t>氣應之。</w:t>
      </w:r>
    </w:p>
    <w:p w:rsidR="00F61B92" w:rsidRPr="004A2634" w:rsidRDefault="00F61B92" w:rsidP="00795CCA">
      <w:pPr>
        <w:pStyle w:val="af0"/>
        <w:spacing w:after="120"/>
      </w:pPr>
      <w:r w:rsidRPr="004A2634">
        <w:rPr>
          <w:rFonts w:ascii="MS Mincho" w:eastAsia="MS Mincho" w:hint="eastAsia"/>
        </w:rPr>
        <w:t>⑨</w:t>
      </w:r>
      <w:r w:rsidR="00FD5895">
        <w:rPr>
          <w:rFonts w:hint="eastAsia"/>
        </w:rPr>
        <w:t>金</w:t>
      </w:r>
      <w:r w:rsidR="00372E11" w:rsidRPr="004A2634">
        <w:rPr>
          <w:rFonts w:hint="eastAsia"/>
        </w:rPr>
        <w:t>，生</w:t>
      </w:r>
      <w:r w:rsidR="00FD5895">
        <w:rPr>
          <w:rFonts w:hint="eastAsia"/>
        </w:rPr>
        <w:t>數</w:t>
      </w:r>
      <w:r w:rsidR="00372E11" w:rsidRPr="004A2634">
        <w:rPr>
          <w:rFonts w:hint="eastAsia"/>
        </w:rPr>
        <w:t>四，成</w:t>
      </w:r>
      <w:r w:rsidR="00FD5895">
        <w:rPr>
          <w:rFonts w:hint="eastAsia"/>
        </w:rPr>
        <w:t>數</w:t>
      </w:r>
      <w:r w:rsidR="00372E11" w:rsidRPr="004A2634">
        <w:rPr>
          <w:rFonts w:hint="eastAsia"/>
        </w:rPr>
        <w:t>九。</w:t>
      </w:r>
      <w:r w:rsidR="003D7FA0">
        <w:rPr>
          <w:rFonts w:hint="eastAsia"/>
        </w:rPr>
        <w:t>《</w:t>
      </w:r>
      <w:r w:rsidR="00372E11" w:rsidRPr="004A2634">
        <w:rPr>
          <w:rFonts w:hint="eastAsia"/>
        </w:rPr>
        <w:t>尚書</w:t>
      </w:r>
      <w:r w:rsidR="003D7FA0">
        <w:rPr>
          <w:rFonts w:hint="eastAsia"/>
        </w:rPr>
        <w:t>》〈</w:t>
      </w:r>
      <w:r w:rsidR="00372E11" w:rsidRPr="004A2634">
        <w:rPr>
          <w:rFonts w:hint="eastAsia"/>
        </w:rPr>
        <w:t>洪範</w:t>
      </w:r>
      <w:r w:rsidR="003D7FA0">
        <w:rPr>
          <w:rFonts w:hint="eastAsia"/>
        </w:rPr>
        <w:t>〉</w:t>
      </w:r>
      <w:r w:rsidR="00372E11" w:rsidRPr="004A2634">
        <w:rPr>
          <w:rFonts w:hint="eastAsia"/>
        </w:rPr>
        <w:t>曰：</w:t>
      </w:r>
      <w:r w:rsidR="001D28C8">
        <w:rPr>
          <w:rFonts w:hint="eastAsia"/>
        </w:rPr>
        <w:t>「</w:t>
      </w:r>
      <w:r w:rsidR="00372E11" w:rsidRPr="004A2634">
        <w:rPr>
          <w:rFonts w:hint="eastAsia"/>
        </w:rPr>
        <w:t>四曰</w:t>
      </w:r>
      <w:r w:rsidR="00FD5895">
        <w:rPr>
          <w:rFonts w:hint="eastAsia"/>
        </w:rPr>
        <w:t>金</w:t>
      </w:r>
      <w:r w:rsidR="00372E11" w:rsidRPr="004A2634">
        <w:rPr>
          <w:rFonts w:hint="eastAsia"/>
        </w:rPr>
        <w:t>。</w:t>
      </w:r>
      <w:r w:rsidR="001D28C8">
        <w:rPr>
          <w:rFonts w:hint="eastAsia"/>
        </w:rPr>
        <w:t>」</w:t>
      </w:r>
    </w:p>
    <w:p w:rsidR="00F61B92" w:rsidRPr="004A2634" w:rsidRDefault="00F61B92" w:rsidP="00795CCA">
      <w:pPr>
        <w:pStyle w:val="af0"/>
        <w:spacing w:after="120"/>
      </w:pPr>
      <w:r w:rsidRPr="004A2634">
        <w:rPr>
          <w:rFonts w:ascii="MS Mincho" w:eastAsia="MS Mincho" w:hint="eastAsia"/>
        </w:rPr>
        <w:t>⑩</w:t>
      </w:r>
      <w:r w:rsidR="00372E11" w:rsidRPr="004A2634">
        <w:rPr>
          <w:rFonts w:hint="eastAsia"/>
        </w:rPr>
        <w:t>凡氣因</w:t>
      </w:r>
      <w:r w:rsidR="00FD5895">
        <w:rPr>
          <w:rFonts w:hint="eastAsia"/>
        </w:rPr>
        <w:t>金</w:t>
      </w:r>
      <w:r w:rsidR="00372E11" w:rsidRPr="004A2634">
        <w:rPr>
          <w:rFonts w:hint="eastAsia"/>
        </w:rPr>
        <w:t>變，則為腥羶之氣也。</w:t>
      </w:r>
    </w:p>
    <w:p w:rsidR="00F61B92" w:rsidRPr="004A2634" w:rsidRDefault="00FD5895" w:rsidP="00080C74">
      <w:pPr>
        <w:pStyle w:val="ae"/>
        <w:spacing w:before="120" w:after="120"/>
        <w:ind w:firstLine="640"/>
      </w:pPr>
      <w:r>
        <w:rPr>
          <w:rFonts w:hint="eastAsia"/>
        </w:rPr>
        <w:t>北</w:t>
      </w:r>
      <w:r w:rsidR="00372E11" w:rsidRPr="004A2634">
        <w:rPr>
          <w:rFonts w:hint="eastAsia"/>
        </w:rPr>
        <w:t>方</w:t>
      </w:r>
      <w:r w:rsidR="006F1F59" w:rsidRPr="004A2634">
        <w:rPr>
          <w:rFonts w:hint="eastAsia"/>
        </w:rPr>
        <w:t>黑</w:t>
      </w:r>
      <w:r w:rsidR="00372E11" w:rsidRPr="004A2634">
        <w:rPr>
          <w:rFonts w:hint="eastAsia"/>
        </w:rPr>
        <w:t>色，入通於腎，開竅於二</w:t>
      </w:r>
      <w:r w:rsidR="008C56F7" w:rsidRPr="004A2634">
        <w:rPr>
          <w:rFonts w:hint="eastAsia"/>
        </w:rPr>
        <w:t>陰</w:t>
      </w:r>
      <w:r w:rsidR="00372E11" w:rsidRPr="004A2634">
        <w:rPr>
          <w:rFonts w:hint="eastAsia"/>
        </w:rPr>
        <w:t>，藏</w:t>
      </w:r>
      <w:r>
        <w:rPr>
          <w:rFonts w:hint="eastAsia"/>
        </w:rPr>
        <w:t>精</w:t>
      </w:r>
      <w:r w:rsidR="00372E11" w:rsidRPr="004A2634">
        <w:rPr>
          <w:rFonts w:hint="eastAsia"/>
        </w:rPr>
        <w:t>於腎</w:t>
      </w:r>
      <w:r w:rsidR="00F61B92" w:rsidRPr="004A2634">
        <w:rPr>
          <w:rFonts w:ascii="MS Mincho" w:eastAsia="MS Mincho" w:hAnsi="MS Mincho" w:cs="MS Mincho" w:hint="eastAsia"/>
        </w:rPr>
        <w:t>①</w:t>
      </w:r>
      <w:r w:rsidR="00372E11" w:rsidRPr="004A2634">
        <w:rPr>
          <w:rFonts w:hint="eastAsia"/>
        </w:rPr>
        <w:t>。</w:t>
      </w:r>
      <w:r w:rsidR="00F61B92" w:rsidRPr="004A2634">
        <w:rPr>
          <w:rFonts w:hint="eastAsia"/>
        </w:rPr>
        <w:t>故病在谿</w:t>
      </w:r>
      <w:r w:rsidR="00F61B92" w:rsidRPr="004A2634">
        <w:rPr>
          <w:rFonts w:ascii="MS Mincho" w:eastAsia="MS Mincho" w:hAnsi="MS Mincho" w:cs="MS Mincho" w:hint="eastAsia"/>
        </w:rPr>
        <w:t>②</w:t>
      </w:r>
      <w:r w:rsidR="00F61B92" w:rsidRPr="004A2634">
        <w:rPr>
          <w:rFonts w:cs="標楷體" w:hint="eastAsia"/>
        </w:rPr>
        <w:t>。其味鹹，其</w:t>
      </w:r>
      <w:r>
        <w:rPr>
          <w:rFonts w:hint="eastAsia"/>
        </w:rPr>
        <w:t>類</w:t>
      </w:r>
      <w:r w:rsidR="00F61B92" w:rsidRPr="004A2634">
        <w:rPr>
          <w:rFonts w:hint="eastAsia"/>
        </w:rPr>
        <w:t>水</w:t>
      </w:r>
      <w:r w:rsidR="00F61B92" w:rsidRPr="004A2634">
        <w:rPr>
          <w:rFonts w:ascii="MS Mincho" w:eastAsia="MS Mincho" w:hAnsi="MS Mincho" w:cs="MS Mincho" w:hint="eastAsia"/>
        </w:rPr>
        <w:t>③</w:t>
      </w:r>
      <w:r w:rsidR="00F61B92" w:rsidRPr="004A2634">
        <w:rPr>
          <w:rFonts w:cs="標楷體" w:hint="eastAsia"/>
        </w:rPr>
        <w:t>。其畜彘</w:t>
      </w:r>
      <w:r w:rsidR="00F61B92" w:rsidRPr="004A2634">
        <w:rPr>
          <w:rFonts w:ascii="MS Mincho" w:eastAsia="MS Mincho" w:hAnsi="MS Mincho" w:cs="MS Mincho" w:hint="eastAsia"/>
        </w:rPr>
        <w:t>④</w:t>
      </w:r>
      <w:r w:rsidR="00F61B92" w:rsidRPr="004A2634">
        <w:rPr>
          <w:rFonts w:cs="標楷體" w:hint="eastAsia"/>
        </w:rPr>
        <w:t>。其穀豆</w:t>
      </w:r>
      <w:r w:rsidR="00F61B92" w:rsidRPr="004A2634">
        <w:rPr>
          <w:rFonts w:ascii="MS Mincho" w:eastAsia="MS Mincho" w:hAnsi="MS Mincho" w:cs="MS Mincho" w:hint="eastAsia"/>
        </w:rPr>
        <w:t>⑤</w:t>
      </w:r>
      <w:r w:rsidR="00F61B92" w:rsidRPr="004A2634">
        <w:rPr>
          <w:rFonts w:cs="標楷體" w:hint="eastAsia"/>
        </w:rPr>
        <w:t>。其應四時，上為</w:t>
      </w:r>
      <w:r>
        <w:rPr>
          <w:rFonts w:hint="eastAsia"/>
        </w:rPr>
        <w:t>辰</w:t>
      </w:r>
      <w:r w:rsidR="00F61B92" w:rsidRPr="004A2634">
        <w:rPr>
          <w:rFonts w:hint="eastAsia"/>
        </w:rPr>
        <w:t>星</w:t>
      </w:r>
      <w:r w:rsidR="00F61B92" w:rsidRPr="004A2634">
        <w:rPr>
          <w:rFonts w:ascii="MS Mincho" w:eastAsia="MS Mincho" w:hAnsi="MS Mincho" w:cs="MS Mincho" w:hint="eastAsia"/>
        </w:rPr>
        <w:t>⑥</w:t>
      </w:r>
      <w:r w:rsidR="00F61B92" w:rsidRPr="004A2634">
        <w:rPr>
          <w:rFonts w:cs="標楷體" w:hint="eastAsia"/>
        </w:rPr>
        <w:t>。是以知病之在骨也</w:t>
      </w:r>
      <w:r w:rsidR="00F61B92" w:rsidRPr="004A2634">
        <w:rPr>
          <w:rFonts w:ascii="MS Mincho" w:eastAsia="MS Mincho" w:hAnsi="MS Mincho" w:cs="MS Mincho" w:hint="eastAsia"/>
        </w:rPr>
        <w:t>⑦</w:t>
      </w:r>
      <w:r w:rsidR="00F61B92" w:rsidRPr="004A2634">
        <w:rPr>
          <w:rFonts w:cs="標楷體" w:hint="eastAsia"/>
        </w:rPr>
        <w:t>。其音</w:t>
      </w:r>
      <w:r>
        <w:rPr>
          <w:rFonts w:hint="eastAsia"/>
        </w:rPr>
        <w:t>羽</w:t>
      </w:r>
      <w:r w:rsidR="00F61B92" w:rsidRPr="004A2634">
        <w:rPr>
          <w:rFonts w:ascii="MS Mincho" w:eastAsia="MS Mincho" w:hAnsi="MS Mincho" w:cs="MS Mincho" w:hint="eastAsia"/>
        </w:rPr>
        <w:t>⑧</w:t>
      </w:r>
      <w:r w:rsidR="00F61B92" w:rsidRPr="004A2634">
        <w:rPr>
          <w:rFonts w:cs="標楷體" w:hint="eastAsia"/>
        </w:rPr>
        <w:t>。其</w:t>
      </w:r>
      <w:r>
        <w:rPr>
          <w:rFonts w:hint="eastAsia"/>
        </w:rPr>
        <w:t>數六</w:t>
      </w:r>
      <w:r w:rsidR="00F61B92" w:rsidRPr="004A2634">
        <w:rPr>
          <w:rFonts w:ascii="MS Mincho" w:eastAsia="MS Mincho" w:hAnsi="MS Mincho" w:cs="MS Mincho" w:hint="eastAsia"/>
        </w:rPr>
        <w:t>⑨</w:t>
      </w:r>
      <w:r w:rsidR="00F61B92" w:rsidRPr="004A2634">
        <w:rPr>
          <w:rFonts w:cs="標楷體" w:hint="eastAsia"/>
        </w:rPr>
        <w:t>。其臭腐</w:t>
      </w:r>
      <w:r w:rsidR="00F61B92" w:rsidRPr="004A2634">
        <w:rPr>
          <w:rFonts w:ascii="MS Mincho" w:eastAsia="MS Mincho" w:hAnsi="MS Mincho" w:cs="MS Mincho" w:hint="eastAsia"/>
        </w:rPr>
        <w:t>⑩</w:t>
      </w:r>
      <w:r w:rsidR="00F61B92" w:rsidRPr="004A2634">
        <w:rPr>
          <w:rFonts w:cs="標楷體" w:hint="eastAsia"/>
        </w:rPr>
        <w:t>。</w:t>
      </w:r>
    </w:p>
    <w:p w:rsidR="00F61B92" w:rsidRPr="004A2634" w:rsidRDefault="00F61B92" w:rsidP="00795CCA">
      <w:pPr>
        <w:pStyle w:val="af0"/>
        <w:spacing w:after="120"/>
      </w:pPr>
      <w:r w:rsidRPr="004A2634">
        <w:rPr>
          <w:rFonts w:ascii="MS Mincho" w:eastAsia="MS Mincho" w:hint="eastAsia"/>
        </w:rPr>
        <w:t>①</w:t>
      </w:r>
      <w:r w:rsidR="00372E11" w:rsidRPr="004A2634">
        <w:rPr>
          <w:rFonts w:hint="eastAsia"/>
        </w:rPr>
        <w:t>水</w:t>
      </w:r>
      <w:r w:rsidR="00FD5895">
        <w:rPr>
          <w:rFonts w:hint="eastAsia"/>
        </w:rPr>
        <w:t>精</w:t>
      </w:r>
      <w:r w:rsidR="00372E11" w:rsidRPr="004A2634">
        <w:rPr>
          <w:rFonts w:hint="eastAsia"/>
        </w:rPr>
        <w:t>之氣，其</w:t>
      </w:r>
      <w:r w:rsidR="00FD5895">
        <w:rPr>
          <w:rFonts w:hint="eastAsia"/>
        </w:rPr>
        <w:t>神</w:t>
      </w:r>
      <w:r w:rsidR="00372E11" w:rsidRPr="004A2634">
        <w:rPr>
          <w:rFonts w:hint="eastAsia"/>
        </w:rPr>
        <w:t>志</w:t>
      </w:r>
      <w:r w:rsidR="003D7FA0">
        <w:rPr>
          <w:rFonts w:hint="eastAsia"/>
        </w:rPr>
        <w:t>。</w:t>
      </w:r>
      <w:r w:rsidR="00372E11" w:rsidRPr="004A2634">
        <w:rPr>
          <w:rFonts w:hint="eastAsia"/>
        </w:rPr>
        <w:t>腎藏</w:t>
      </w:r>
      <w:r w:rsidR="00FD5895">
        <w:rPr>
          <w:rFonts w:hint="eastAsia"/>
        </w:rPr>
        <w:t>精</w:t>
      </w:r>
      <w:r w:rsidR="00372E11" w:rsidRPr="004A2634">
        <w:rPr>
          <w:rFonts w:hint="eastAsia"/>
        </w:rPr>
        <w:t>，</w:t>
      </w:r>
      <w:r w:rsidR="008C56F7" w:rsidRPr="004A2634">
        <w:rPr>
          <w:rFonts w:hint="eastAsia"/>
        </w:rPr>
        <w:t>陰</w:t>
      </w:r>
      <w:r w:rsidR="00372E11" w:rsidRPr="004A2634">
        <w:rPr>
          <w:rFonts w:hint="eastAsia"/>
        </w:rPr>
        <w:t>泄注，故開竅於二</w:t>
      </w:r>
      <w:r w:rsidR="008C56F7" w:rsidRPr="004A2634">
        <w:rPr>
          <w:rFonts w:hint="eastAsia"/>
        </w:rPr>
        <w:t>陰</w:t>
      </w:r>
      <w:r w:rsidR="00372E11" w:rsidRPr="004A2634">
        <w:rPr>
          <w:rFonts w:hint="eastAsia"/>
        </w:rPr>
        <w:t>也。</w:t>
      </w:r>
    </w:p>
    <w:p w:rsidR="00F61B92" w:rsidRPr="004A2634" w:rsidRDefault="00F61B92" w:rsidP="00795CCA">
      <w:pPr>
        <w:pStyle w:val="af0"/>
        <w:spacing w:after="120"/>
      </w:pPr>
      <w:r w:rsidRPr="004A2634">
        <w:rPr>
          <w:rFonts w:ascii="MS Mincho" w:eastAsia="MS Mincho" w:hint="eastAsia"/>
        </w:rPr>
        <w:t>②</w:t>
      </w:r>
      <w:r w:rsidR="00372E11" w:rsidRPr="004A2634">
        <w:rPr>
          <w:rFonts w:hint="eastAsia"/>
        </w:rPr>
        <w:t>谿，謂肉之小會也。</w:t>
      </w:r>
      <w:r w:rsidR="005A1EB4">
        <w:rPr>
          <w:rFonts w:hint="eastAsia"/>
        </w:rPr>
        <w:t>〈氣穴論〉</w:t>
      </w:r>
      <w:r w:rsidR="00372E11" w:rsidRPr="004A2634">
        <w:rPr>
          <w:rFonts w:hint="eastAsia"/>
        </w:rPr>
        <w:t>曰：</w:t>
      </w:r>
      <w:r w:rsidR="001D28C8">
        <w:rPr>
          <w:rFonts w:hint="eastAsia"/>
        </w:rPr>
        <w:t>「</w:t>
      </w:r>
      <w:r w:rsidR="00372E11" w:rsidRPr="004A2634">
        <w:rPr>
          <w:rFonts w:hint="eastAsia"/>
        </w:rPr>
        <w:t>肉之大會為谷，肉之小會為谿。</w:t>
      </w:r>
      <w:r w:rsidR="001D28C8">
        <w:rPr>
          <w:rFonts w:hint="eastAsia"/>
        </w:rPr>
        <w:t>」</w:t>
      </w:r>
    </w:p>
    <w:p w:rsidR="00F61B92" w:rsidRPr="004A2634" w:rsidRDefault="00F61B92" w:rsidP="00795CCA">
      <w:pPr>
        <w:pStyle w:val="af0"/>
        <w:spacing w:after="120"/>
      </w:pPr>
      <w:r w:rsidRPr="004A2634">
        <w:rPr>
          <w:rFonts w:ascii="MS Mincho" w:eastAsia="MS Mincho" w:hint="eastAsia"/>
        </w:rPr>
        <w:t>③</w:t>
      </w:r>
      <w:r w:rsidR="00372E11" w:rsidRPr="004A2634">
        <w:rPr>
          <w:rFonts w:hint="eastAsia"/>
        </w:rPr>
        <w:t>性潤下而滲灌。</w:t>
      </w:r>
    </w:p>
    <w:p w:rsidR="00F61B92" w:rsidRPr="004A2634" w:rsidRDefault="00F61B92" w:rsidP="00795CCA">
      <w:pPr>
        <w:pStyle w:val="af0"/>
        <w:spacing w:after="120"/>
      </w:pPr>
      <w:r w:rsidRPr="004A2634">
        <w:rPr>
          <w:rFonts w:ascii="MS Mincho" w:eastAsia="MS Mincho" w:hint="eastAsia"/>
        </w:rPr>
        <w:t>④</w:t>
      </w:r>
      <w:r w:rsidR="00372E11" w:rsidRPr="004A2634">
        <w:rPr>
          <w:rFonts w:hint="eastAsia"/>
        </w:rPr>
        <w:t>彘</w:t>
      </w:r>
      <w:r w:rsidRPr="004A2634">
        <w:rPr>
          <w:rFonts w:hint="eastAsia"/>
        </w:rPr>
        <w:t>，</w:t>
      </w:r>
      <w:r w:rsidR="00372E11" w:rsidRPr="004A2634">
        <w:rPr>
          <w:rFonts w:hint="eastAsia"/>
        </w:rPr>
        <w:t>豕也。</w:t>
      </w:r>
    </w:p>
    <w:p w:rsidR="00F61B92" w:rsidRPr="004A2634" w:rsidRDefault="00F61B92" w:rsidP="00795CCA">
      <w:pPr>
        <w:pStyle w:val="af0"/>
        <w:spacing w:after="120"/>
      </w:pPr>
      <w:r w:rsidRPr="004A2634">
        <w:rPr>
          <w:rFonts w:ascii="MS Mincho" w:eastAsia="MS Mincho" w:hint="eastAsia"/>
        </w:rPr>
        <w:t>⑤</w:t>
      </w:r>
      <w:r w:rsidR="00372E11" w:rsidRPr="004A2634">
        <w:rPr>
          <w:rFonts w:hint="eastAsia"/>
        </w:rPr>
        <w:t>豆</w:t>
      </w:r>
      <w:r w:rsidRPr="004A2634">
        <w:rPr>
          <w:rFonts w:hint="eastAsia"/>
        </w:rPr>
        <w:t>，</w:t>
      </w:r>
      <w:r w:rsidR="006F1F59" w:rsidRPr="004A2634">
        <w:rPr>
          <w:rFonts w:hint="eastAsia"/>
        </w:rPr>
        <w:t>黑</w:t>
      </w:r>
      <w:r w:rsidR="00372E11" w:rsidRPr="004A2634">
        <w:rPr>
          <w:rFonts w:hint="eastAsia"/>
        </w:rPr>
        <w:t>色。</w:t>
      </w:r>
    </w:p>
    <w:p w:rsidR="00F61B92" w:rsidRPr="004A2634" w:rsidRDefault="00F61B92" w:rsidP="00795CCA">
      <w:pPr>
        <w:pStyle w:val="af0"/>
        <w:spacing w:after="120"/>
      </w:pPr>
      <w:r w:rsidRPr="004A2634">
        <w:rPr>
          <w:rFonts w:ascii="MS Mincho" w:eastAsia="MS Mincho" w:hint="eastAsia"/>
        </w:rPr>
        <w:t>⑥</w:t>
      </w:r>
      <w:r w:rsidR="00372E11" w:rsidRPr="004A2634">
        <w:rPr>
          <w:rFonts w:hint="eastAsia"/>
        </w:rPr>
        <w:t>水之</w:t>
      </w:r>
      <w:r w:rsidR="00FD5895">
        <w:rPr>
          <w:rFonts w:hint="eastAsia"/>
        </w:rPr>
        <w:t>精</w:t>
      </w:r>
      <w:r w:rsidR="00372E11" w:rsidRPr="004A2634">
        <w:rPr>
          <w:rFonts w:hint="eastAsia"/>
        </w:rPr>
        <w:t>氣上為</w:t>
      </w:r>
      <w:r w:rsidR="00FD5895">
        <w:rPr>
          <w:rFonts w:hint="eastAsia"/>
        </w:rPr>
        <w:t>辰</w:t>
      </w:r>
      <w:r w:rsidR="00372E11" w:rsidRPr="004A2634">
        <w:rPr>
          <w:rFonts w:hint="eastAsia"/>
        </w:rPr>
        <w:t>星，三百</w:t>
      </w:r>
      <w:r w:rsidR="00FD5895">
        <w:rPr>
          <w:rFonts w:hint="eastAsia"/>
        </w:rPr>
        <w:t>六</w:t>
      </w:r>
      <w:r w:rsidR="00372E11" w:rsidRPr="004A2634">
        <w:rPr>
          <w:rFonts w:hint="eastAsia"/>
        </w:rPr>
        <w:t>十五日一周天。</w:t>
      </w:r>
    </w:p>
    <w:p w:rsidR="00F61B92" w:rsidRPr="004A2634" w:rsidRDefault="00F61B92" w:rsidP="00795CCA">
      <w:pPr>
        <w:pStyle w:val="af0"/>
        <w:spacing w:after="120"/>
      </w:pPr>
      <w:r w:rsidRPr="004A2634">
        <w:rPr>
          <w:rFonts w:ascii="MS Mincho" w:eastAsia="MS Mincho" w:hint="eastAsia"/>
        </w:rPr>
        <w:t>⑦</w:t>
      </w:r>
      <w:r w:rsidR="00372E11" w:rsidRPr="004A2634">
        <w:rPr>
          <w:rFonts w:hint="eastAsia"/>
        </w:rPr>
        <w:t>腎主幽暗，骨體</w:t>
      </w:r>
      <w:r w:rsidR="008C56F7" w:rsidRPr="004A2634">
        <w:rPr>
          <w:rFonts w:hint="eastAsia"/>
        </w:rPr>
        <w:t>內</w:t>
      </w:r>
      <w:r w:rsidR="00372E11" w:rsidRPr="004A2634">
        <w:rPr>
          <w:rFonts w:hint="eastAsia"/>
        </w:rPr>
        <w:t>藏，以</w:t>
      </w:r>
      <w:r w:rsidR="00FD5895">
        <w:rPr>
          <w:rFonts w:hint="eastAsia"/>
        </w:rPr>
        <w:t>類</w:t>
      </w:r>
      <w:r w:rsidR="00372E11" w:rsidRPr="004A2634">
        <w:rPr>
          <w:rFonts w:hint="eastAsia"/>
        </w:rPr>
        <w:t>相同，故病居骨也。</w:t>
      </w:r>
    </w:p>
    <w:p w:rsidR="00F61B92" w:rsidRPr="004A2634" w:rsidRDefault="00F61B92" w:rsidP="00795CCA">
      <w:pPr>
        <w:pStyle w:val="af0"/>
        <w:spacing w:after="120"/>
      </w:pPr>
      <w:r w:rsidRPr="004A2634">
        <w:rPr>
          <w:rFonts w:ascii="MS Mincho" w:eastAsia="MS Mincho" w:hint="eastAsia"/>
        </w:rPr>
        <w:t>⑧</w:t>
      </w:r>
      <w:r w:rsidR="00FD5895">
        <w:rPr>
          <w:rFonts w:hint="eastAsia"/>
        </w:rPr>
        <w:t>羽</w:t>
      </w:r>
      <w:r w:rsidR="00372E11" w:rsidRPr="004A2634">
        <w:rPr>
          <w:rFonts w:hint="eastAsia"/>
        </w:rPr>
        <w:t>，水聲也。孟冬之月</w:t>
      </w:r>
      <w:r w:rsidR="00FD5895">
        <w:rPr>
          <w:rFonts w:hint="eastAsia"/>
        </w:rPr>
        <w:t>律</w:t>
      </w:r>
      <w:r w:rsidR="00372E11" w:rsidRPr="004A2634">
        <w:rPr>
          <w:rFonts w:hint="eastAsia"/>
        </w:rPr>
        <w:t>中，應鍾沽洗所生，三分減一，管</w:t>
      </w:r>
      <w:r w:rsidR="00FD5895">
        <w:rPr>
          <w:rFonts w:hint="eastAsia"/>
        </w:rPr>
        <w:t>率</w:t>
      </w:r>
      <w:r w:rsidR="00372E11" w:rsidRPr="004A2634">
        <w:rPr>
          <w:rFonts w:hint="eastAsia"/>
        </w:rPr>
        <w:t>長四寸七分半。仲冬之月</w:t>
      </w:r>
      <w:r w:rsidR="00FD5895">
        <w:rPr>
          <w:rFonts w:hint="eastAsia"/>
        </w:rPr>
        <w:t>律</w:t>
      </w:r>
      <w:r w:rsidR="00372E11" w:rsidRPr="004A2634">
        <w:rPr>
          <w:rFonts w:hint="eastAsia"/>
        </w:rPr>
        <w:t>中，</w:t>
      </w:r>
      <w:r w:rsidR="008C56F7" w:rsidRPr="004A2634">
        <w:rPr>
          <w:rFonts w:hint="eastAsia"/>
        </w:rPr>
        <w:t>黃</w:t>
      </w:r>
      <w:r w:rsidR="00372E11" w:rsidRPr="004A2634">
        <w:rPr>
          <w:rFonts w:hint="eastAsia"/>
        </w:rPr>
        <w:t>鍾仲</w:t>
      </w:r>
      <w:r w:rsidR="00930214" w:rsidRPr="004A2634">
        <w:rPr>
          <w:rFonts w:hint="eastAsia"/>
        </w:rPr>
        <w:t>呂</w:t>
      </w:r>
      <w:r w:rsidR="00372E11" w:rsidRPr="004A2634">
        <w:rPr>
          <w:rFonts w:hint="eastAsia"/>
        </w:rPr>
        <w:t>所生，三分</w:t>
      </w:r>
      <w:r w:rsidR="00FD5895">
        <w:rPr>
          <w:rFonts w:hint="eastAsia"/>
        </w:rPr>
        <w:t>益</w:t>
      </w:r>
      <w:r w:rsidR="00372E11" w:rsidRPr="004A2634">
        <w:rPr>
          <w:rFonts w:hint="eastAsia"/>
        </w:rPr>
        <w:t>一，管</w:t>
      </w:r>
      <w:r w:rsidR="00FD5895">
        <w:rPr>
          <w:rFonts w:hint="eastAsia"/>
        </w:rPr>
        <w:t>率</w:t>
      </w:r>
      <w:r w:rsidR="00372E11" w:rsidRPr="004A2634">
        <w:rPr>
          <w:rFonts w:hint="eastAsia"/>
        </w:rPr>
        <w:t>長九寸。季冬之月</w:t>
      </w:r>
      <w:r w:rsidR="00FD5895">
        <w:rPr>
          <w:rFonts w:hint="eastAsia"/>
        </w:rPr>
        <w:t>律</w:t>
      </w:r>
      <w:r w:rsidR="00372E11" w:rsidRPr="004A2634">
        <w:rPr>
          <w:rFonts w:hint="eastAsia"/>
        </w:rPr>
        <w:t>中，太</w:t>
      </w:r>
      <w:r w:rsidR="00930214" w:rsidRPr="004A2634">
        <w:rPr>
          <w:rFonts w:hint="eastAsia"/>
        </w:rPr>
        <w:t>呂</w:t>
      </w:r>
      <w:r w:rsidR="00372E11" w:rsidRPr="004A2634">
        <w:rPr>
          <w:rFonts w:hint="eastAsia"/>
        </w:rPr>
        <w:t>蕤</w:t>
      </w:r>
      <w:r w:rsidR="00CC55F3" w:rsidRPr="004A2634">
        <w:rPr>
          <w:rFonts w:hint="eastAsia"/>
        </w:rPr>
        <w:t>賓</w:t>
      </w:r>
      <w:r w:rsidR="00372E11" w:rsidRPr="004A2634">
        <w:rPr>
          <w:rFonts w:hint="eastAsia"/>
        </w:rPr>
        <w:t>所生，三分</w:t>
      </w:r>
      <w:r w:rsidR="00FD5895">
        <w:rPr>
          <w:rFonts w:hint="eastAsia"/>
        </w:rPr>
        <w:t>益</w:t>
      </w:r>
      <w:r w:rsidR="00372E11" w:rsidRPr="004A2634">
        <w:rPr>
          <w:rFonts w:hint="eastAsia"/>
        </w:rPr>
        <w:t>一，管</w:t>
      </w:r>
      <w:r w:rsidR="00FD5895">
        <w:rPr>
          <w:rFonts w:hint="eastAsia"/>
        </w:rPr>
        <w:t>率</w:t>
      </w:r>
      <w:r w:rsidR="00372E11" w:rsidRPr="004A2634">
        <w:rPr>
          <w:rFonts w:hint="eastAsia"/>
        </w:rPr>
        <w:t>長八寸四分。凡是三管，皆水氣應之。</w:t>
      </w:r>
    </w:p>
    <w:p w:rsidR="00F61B92" w:rsidRPr="004A2634" w:rsidRDefault="00F61B92" w:rsidP="00795CCA">
      <w:pPr>
        <w:pStyle w:val="af0"/>
        <w:spacing w:after="120"/>
      </w:pPr>
      <w:r w:rsidRPr="004A2634">
        <w:rPr>
          <w:rFonts w:ascii="MS Mincho" w:eastAsia="MS Mincho" w:hint="eastAsia"/>
        </w:rPr>
        <w:t>⑨</w:t>
      </w:r>
      <w:r w:rsidR="00372E11" w:rsidRPr="004A2634">
        <w:rPr>
          <w:rFonts w:hint="eastAsia"/>
        </w:rPr>
        <w:t>水生</w:t>
      </w:r>
      <w:r w:rsidR="00FD5895">
        <w:rPr>
          <w:rFonts w:hint="eastAsia"/>
        </w:rPr>
        <w:t>數</w:t>
      </w:r>
      <w:r w:rsidR="00372E11" w:rsidRPr="004A2634">
        <w:rPr>
          <w:rFonts w:hint="eastAsia"/>
        </w:rPr>
        <w:t>一，成</w:t>
      </w:r>
      <w:r w:rsidR="00FD5895">
        <w:rPr>
          <w:rFonts w:hint="eastAsia"/>
        </w:rPr>
        <w:t>數六</w:t>
      </w:r>
      <w:r w:rsidR="00372E11" w:rsidRPr="004A2634">
        <w:rPr>
          <w:rFonts w:hint="eastAsia"/>
        </w:rPr>
        <w:t>。</w:t>
      </w:r>
      <w:r w:rsidR="003D7FA0">
        <w:rPr>
          <w:rFonts w:hint="eastAsia"/>
        </w:rPr>
        <w:t>《</w:t>
      </w:r>
      <w:r w:rsidR="00372E11" w:rsidRPr="004A2634">
        <w:rPr>
          <w:rFonts w:hint="eastAsia"/>
        </w:rPr>
        <w:t>尚書</w:t>
      </w:r>
      <w:r w:rsidR="003D7FA0">
        <w:rPr>
          <w:rFonts w:hint="eastAsia"/>
        </w:rPr>
        <w:t>》〈</w:t>
      </w:r>
      <w:r w:rsidR="00372E11" w:rsidRPr="004A2634">
        <w:rPr>
          <w:rFonts w:hint="eastAsia"/>
        </w:rPr>
        <w:t>洪範</w:t>
      </w:r>
      <w:r w:rsidR="003D7FA0">
        <w:rPr>
          <w:rFonts w:hint="eastAsia"/>
        </w:rPr>
        <w:t>〉</w:t>
      </w:r>
      <w:r w:rsidR="00372E11" w:rsidRPr="004A2634">
        <w:rPr>
          <w:rFonts w:hint="eastAsia"/>
        </w:rPr>
        <w:t>曰：</w:t>
      </w:r>
      <w:r w:rsidR="001D28C8">
        <w:rPr>
          <w:rFonts w:hint="eastAsia"/>
        </w:rPr>
        <w:t>「</w:t>
      </w:r>
      <w:r w:rsidR="00372E11" w:rsidRPr="004A2634">
        <w:rPr>
          <w:rFonts w:hint="eastAsia"/>
        </w:rPr>
        <w:t>一曰水。</w:t>
      </w:r>
      <w:r w:rsidR="001D28C8">
        <w:rPr>
          <w:rFonts w:hint="eastAsia"/>
        </w:rPr>
        <w:t>」</w:t>
      </w:r>
    </w:p>
    <w:p w:rsidR="00F61B92" w:rsidRPr="004A2634" w:rsidRDefault="00F61B92" w:rsidP="00795CCA">
      <w:pPr>
        <w:pStyle w:val="af0"/>
        <w:spacing w:after="120"/>
      </w:pPr>
      <w:r w:rsidRPr="004A2634">
        <w:rPr>
          <w:rFonts w:ascii="MS Mincho" w:eastAsia="MS Mincho" w:hint="eastAsia"/>
        </w:rPr>
        <w:lastRenderedPageBreak/>
        <w:t>⑩</w:t>
      </w:r>
      <w:r w:rsidR="00372E11" w:rsidRPr="004A2634">
        <w:rPr>
          <w:rFonts w:hint="eastAsia"/>
        </w:rPr>
        <w:t>凡氣因水變，則為腐朽之氣也。</w:t>
      </w:r>
    </w:p>
    <w:p w:rsidR="00F61B92" w:rsidRPr="004A2634" w:rsidRDefault="00372E11" w:rsidP="00080C74">
      <w:pPr>
        <w:pStyle w:val="ae"/>
        <w:spacing w:before="120" w:after="120"/>
        <w:ind w:firstLine="640"/>
      </w:pPr>
      <w:r w:rsidRPr="004A2634">
        <w:rPr>
          <w:rFonts w:hint="eastAsia"/>
        </w:rPr>
        <w:t>故善為</w:t>
      </w:r>
      <w:r w:rsidR="00F61B92" w:rsidRPr="004A2634">
        <w:rPr>
          <w:rFonts w:hint="eastAsia"/>
        </w:rPr>
        <w:t>脈</w:t>
      </w:r>
      <w:r w:rsidRPr="004A2634">
        <w:rPr>
          <w:rFonts w:hint="eastAsia"/>
        </w:rPr>
        <w:t>者，謹察五藏</w:t>
      </w:r>
      <w:r w:rsidR="00FD5895">
        <w:rPr>
          <w:rFonts w:hint="eastAsia"/>
        </w:rPr>
        <w:t>六</w:t>
      </w:r>
      <w:r w:rsidRPr="004A2634">
        <w:rPr>
          <w:rFonts w:hint="eastAsia"/>
        </w:rPr>
        <w:t>府，一逆一從，</w:t>
      </w:r>
      <w:r w:rsidR="008C56F7" w:rsidRPr="004A2634">
        <w:rPr>
          <w:rFonts w:hint="eastAsia"/>
        </w:rPr>
        <w:t>陰</w:t>
      </w:r>
      <w:r w:rsidRPr="004A2634">
        <w:rPr>
          <w:rFonts w:hint="eastAsia"/>
        </w:rPr>
        <w:t>陽表裏，雌雄之紀，藏之心意，合心於</w:t>
      </w:r>
      <w:r w:rsidR="00FD5895">
        <w:rPr>
          <w:rFonts w:hint="eastAsia"/>
        </w:rPr>
        <w:t>精</w:t>
      </w:r>
      <w:r w:rsidR="00F61B92" w:rsidRPr="004A2634">
        <w:rPr>
          <w:rFonts w:ascii="MS Mincho" w:eastAsia="MS Mincho" w:hAnsi="MS Mincho" w:cs="MS Mincho" w:hint="eastAsia"/>
        </w:rPr>
        <w:t>①</w:t>
      </w:r>
      <w:r w:rsidRPr="004A2634">
        <w:rPr>
          <w:rFonts w:hint="eastAsia"/>
        </w:rPr>
        <w:t>。</w:t>
      </w:r>
      <w:r w:rsidR="00F61B92" w:rsidRPr="004A2634">
        <w:rPr>
          <w:rFonts w:hint="eastAsia"/>
        </w:rPr>
        <w:t>非其人勿教，非其真勿授，是謂得道</w:t>
      </w:r>
      <w:r w:rsidR="00F61B92" w:rsidRPr="004A2634">
        <w:rPr>
          <w:rFonts w:ascii="MS Mincho" w:eastAsia="MS Mincho" w:hAnsi="MS Mincho" w:cs="MS Mincho" w:hint="eastAsia"/>
        </w:rPr>
        <w:t>②</w:t>
      </w:r>
      <w:r w:rsidR="00F61B92" w:rsidRPr="004A2634">
        <w:rPr>
          <w:rFonts w:cs="標楷體" w:hint="eastAsia"/>
        </w:rPr>
        <w:t>。</w:t>
      </w:r>
    </w:p>
    <w:p w:rsidR="00F61B92" w:rsidRPr="004A2634" w:rsidRDefault="00F61B92" w:rsidP="00795CCA">
      <w:pPr>
        <w:pStyle w:val="af0"/>
        <w:spacing w:after="120"/>
      </w:pPr>
      <w:r w:rsidRPr="004A2634">
        <w:rPr>
          <w:rFonts w:ascii="MS Mincho" w:eastAsia="MS Mincho" w:hint="eastAsia"/>
        </w:rPr>
        <w:t>①</w:t>
      </w:r>
      <w:r w:rsidR="00372E11" w:rsidRPr="004A2634">
        <w:rPr>
          <w:rFonts w:hint="eastAsia"/>
        </w:rPr>
        <w:t>心合</w:t>
      </w:r>
      <w:r w:rsidR="00FD5895">
        <w:rPr>
          <w:rFonts w:hint="eastAsia"/>
        </w:rPr>
        <w:t>精</w:t>
      </w:r>
      <w:r w:rsidR="00372E11" w:rsidRPr="004A2634">
        <w:rPr>
          <w:rFonts w:hint="eastAsia"/>
        </w:rPr>
        <w:t>微，則深知通變。</w:t>
      </w:r>
    </w:p>
    <w:p w:rsidR="00FD5895" w:rsidRDefault="00F61B92" w:rsidP="00795CCA">
      <w:pPr>
        <w:pStyle w:val="af0"/>
        <w:spacing w:after="120"/>
        <w:rPr>
          <w:rFonts w:cs="Times New Roman"/>
        </w:rPr>
      </w:pPr>
      <w:r w:rsidRPr="004A2634">
        <w:rPr>
          <w:rFonts w:ascii="MS Mincho" w:eastAsia="MS Mincho" w:hint="eastAsia"/>
        </w:rPr>
        <w:t>②</w:t>
      </w:r>
      <w:r w:rsidR="00372E11" w:rsidRPr="004A2634">
        <w:rPr>
          <w:rFonts w:hint="eastAsia"/>
        </w:rPr>
        <w:t>隨其所能而與之，是謂得師資教授之道也。</w:t>
      </w:r>
      <w:r w:rsidR="003D7FA0">
        <w:rPr>
          <w:rFonts w:hint="eastAsia"/>
        </w:rPr>
        <w:t>《</w:t>
      </w:r>
      <w:r w:rsidR="00FD5895">
        <w:rPr>
          <w:rFonts w:hint="eastAsia"/>
        </w:rPr>
        <w:t>靈</w:t>
      </w:r>
      <w:r w:rsidR="00372E11" w:rsidRPr="004A2634">
        <w:rPr>
          <w:rFonts w:hint="eastAsia"/>
        </w:rPr>
        <w:t>樞經</w:t>
      </w:r>
      <w:r w:rsidR="003D7FA0">
        <w:rPr>
          <w:rFonts w:hint="eastAsia"/>
        </w:rPr>
        <w:t>》</w:t>
      </w:r>
      <w:r w:rsidR="00372E11" w:rsidRPr="004A2634">
        <w:rPr>
          <w:rFonts w:hint="eastAsia"/>
        </w:rPr>
        <w:t>曰：</w:t>
      </w:r>
      <w:r w:rsidR="001D28C8">
        <w:rPr>
          <w:rFonts w:hint="eastAsia"/>
        </w:rPr>
        <w:t>「</w:t>
      </w:r>
      <w:r w:rsidR="00372E11" w:rsidRPr="004A2634">
        <w:rPr>
          <w:rFonts w:hint="eastAsia"/>
        </w:rPr>
        <w:t>明目者，可使視色</w:t>
      </w:r>
      <w:r w:rsidR="003D7FA0">
        <w:rPr>
          <w:rFonts w:hint="eastAsia"/>
        </w:rPr>
        <w:t>。</w:t>
      </w:r>
      <w:r w:rsidR="00372E11" w:rsidRPr="004A2634">
        <w:rPr>
          <w:rFonts w:hint="eastAsia"/>
        </w:rPr>
        <w:t>耳聦者，可使聽音</w:t>
      </w:r>
      <w:r w:rsidR="003D7FA0">
        <w:rPr>
          <w:rFonts w:hint="eastAsia"/>
        </w:rPr>
        <w:t>。</w:t>
      </w:r>
      <w:r w:rsidR="00372E11" w:rsidRPr="004A2634">
        <w:rPr>
          <w:rFonts w:hint="eastAsia"/>
        </w:rPr>
        <w:t>捷疾辭語者，可使</w:t>
      </w:r>
      <w:r w:rsidR="00FD5895">
        <w:rPr>
          <w:rFonts w:hint="eastAsia"/>
        </w:rPr>
        <w:t>論</w:t>
      </w:r>
      <w:r w:rsidR="00372E11" w:rsidRPr="004A2634">
        <w:rPr>
          <w:rFonts w:hint="eastAsia"/>
        </w:rPr>
        <w:t>語</w:t>
      </w:r>
      <w:r w:rsidR="003D7FA0">
        <w:rPr>
          <w:rFonts w:hint="eastAsia"/>
        </w:rPr>
        <w:t>。</w:t>
      </w:r>
      <w:r w:rsidR="00372E11" w:rsidRPr="004A2634">
        <w:rPr>
          <w:rFonts w:hint="eastAsia"/>
        </w:rPr>
        <w:t>徐而安靜，手巧而心審諦者，可使</w:t>
      </w:r>
      <w:r w:rsidR="00FD5895">
        <w:rPr>
          <w:rFonts w:hint="eastAsia"/>
        </w:rPr>
        <w:t>行</w:t>
      </w:r>
      <w:r w:rsidR="00372E11" w:rsidRPr="004A2634">
        <w:rPr>
          <w:rFonts w:hint="eastAsia"/>
        </w:rPr>
        <w:t>針艾</w:t>
      </w:r>
      <w:r w:rsidR="003D7FA0">
        <w:rPr>
          <w:rFonts w:hint="eastAsia"/>
        </w:rPr>
        <w:t>。</w:t>
      </w:r>
      <w:r w:rsidR="00FD5895">
        <w:rPr>
          <w:rFonts w:hint="eastAsia"/>
        </w:rPr>
        <w:t>理</w:t>
      </w:r>
      <w:r w:rsidR="00372E11" w:rsidRPr="004A2634">
        <w:rPr>
          <w:rFonts w:hint="eastAsia"/>
        </w:rPr>
        <w:t>血氣而調</w:t>
      </w:r>
      <w:r w:rsidR="00FD5895">
        <w:rPr>
          <w:rFonts w:hint="eastAsia"/>
        </w:rPr>
        <w:t>諸</w:t>
      </w:r>
      <w:r w:rsidR="00372E11" w:rsidRPr="004A2634">
        <w:rPr>
          <w:rFonts w:hint="eastAsia"/>
        </w:rPr>
        <w:t>逆順，察</w:t>
      </w:r>
      <w:r w:rsidR="008C56F7" w:rsidRPr="004A2634">
        <w:rPr>
          <w:rFonts w:hint="eastAsia"/>
        </w:rPr>
        <w:t>陰</w:t>
      </w:r>
      <w:r w:rsidR="00372E11" w:rsidRPr="004A2634">
        <w:rPr>
          <w:rFonts w:hint="eastAsia"/>
        </w:rPr>
        <w:t>陽而兼</w:t>
      </w:r>
      <w:r w:rsidR="00FD5895">
        <w:rPr>
          <w:rFonts w:hint="eastAsia"/>
        </w:rPr>
        <w:t>諸</w:t>
      </w:r>
      <w:r w:rsidR="00372E11" w:rsidRPr="004A2634">
        <w:rPr>
          <w:rFonts w:hint="eastAsia"/>
        </w:rPr>
        <w:t>方</w:t>
      </w:r>
      <w:r w:rsidR="00FD5895">
        <w:rPr>
          <w:rFonts w:hint="eastAsia"/>
        </w:rPr>
        <w:t>論</w:t>
      </w:r>
      <w:r w:rsidR="00372E11" w:rsidRPr="004A2634">
        <w:rPr>
          <w:rFonts w:hint="eastAsia"/>
        </w:rPr>
        <w:t>，緩節柔筋而心和調者，可使導引</w:t>
      </w:r>
      <w:r w:rsidR="00FD5895">
        <w:rPr>
          <w:rFonts w:hint="eastAsia"/>
        </w:rPr>
        <w:t>行</w:t>
      </w:r>
      <w:r w:rsidR="00372E11" w:rsidRPr="004A2634">
        <w:rPr>
          <w:rFonts w:hint="eastAsia"/>
        </w:rPr>
        <w:t>氣</w:t>
      </w:r>
      <w:r w:rsidR="003D7FA0">
        <w:rPr>
          <w:rFonts w:hint="eastAsia"/>
        </w:rPr>
        <w:t>。</w:t>
      </w:r>
      <w:r w:rsidR="00372E11" w:rsidRPr="004A2634">
        <w:rPr>
          <w:rFonts w:hint="eastAsia"/>
        </w:rPr>
        <w:t>痛毒言語輕人者，可使唾癰</w:t>
      </w:r>
      <w:r w:rsidR="003D7FA0">
        <w:rPr>
          <w:rFonts w:hint="eastAsia"/>
        </w:rPr>
        <w:t>。</w:t>
      </w:r>
      <w:r w:rsidR="00372E11" w:rsidRPr="004A2634">
        <w:rPr>
          <w:rFonts w:hint="eastAsia"/>
        </w:rPr>
        <w:t>呪病爪苦手毒，為事善傷者，可使按積抑痺。</w:t>
      </w:r>
      <w:r w:rsidR="001D28C8">
        <w:rPr>
          <w:rFonts w:hint="eastAsia"/>
        </w:rPr>
        <w:t>」</w:t>
      </w:r>
      <w:r w:rsidR="00372E11" w:rsidRPr="004A2634">
        <w:rPr>
          <w:rFonts w:hint="eastAsia"/>
        </w:rPr>
        <w:t>由是則各得其能，方乃可</w:t>
      </w:r>
      <w:r w:rsidR="00FD5895">
        <w:rPr>
          <w:rFonts w:hint="eastAsia"/>
        </w:rPr>
        <w:t>行</w:t>
      </w:r>
      <w:r w:rsidR="00372E11" w:rsidRPr="004A2634">
        <w:rPr>
          <w:rFonts w:hint="eastAsia"/>
        </w:rPr>
        <w:t>，其名乃彰，故曰非其人勿教，非其真勿授也。</w:t>
      </w:r>
    </w:p>
    <w:p w:rsidR="00AD050B" w:rsidRDefault="00FD5895" w:rsidP="00080C74">
      <w:pPr>
        <w:pStyle w:val="ad"/>
      </w:pPr>
      <w:r>
        <w:br w:type="page"/>
      </w:r>
      <w:bookmarkStart w:id="9" w:name="_Toc362293947"/>
      <w:r>
        <w:rPr>
          <w:rFonts w:hint="eastAsia"/>
        </w:rPr>
        <w:lastRenderedPageBreak/>
        <w:t>【</w:t>
      </w:r>
      <w:r w:rsidR="00AD050B" w:rsidRPr="00AD050B">
        <w:rPr>
          <w:rFonts w:hint="eastAsia"/>
        </w:rPr>
        <w:t>重廣補注</w:t>
      </w:r>
      <w:r w:rsidR="00AD050B">
        <w:rPr>
          <w:rFonts w:hint="eastAsia"/>
        </w:rPr>
        <w:t>黃</w:t>
      </w:r>
      <w:r w:rsidR="00AD050B" w:rsidRPr="00AD050B">
        <w:rPr>
          <w:rFonts w:hint="eastAsia"/>
        </w:rPr>
        <w:t>帝</w:t>
      </w:r>
      <w:r w:rsidR="00AD050B">
        <w:rPr>
          <w:rFonts w:hint="eastAsia"/>
        </w:rPr>
        <w:t>內</w:t>
      </w:r>
      <w:r w:rsidR="00AD050B" w:rsidRPr="00AD050B">
        <w:rPr>
          <w:rFonts w:hint="eastAsia"/>
        </w:rPr>
        <w:t>經素問卷第二</w:t>
      </w:r>
      <w:r>
        <w:rPr>
          <w:rFonts w:hint="eastAsia"/>
        </w:rPr>
        <w:t>】</w:t>
      </w:r>
      <w:bookmarkEnd w:id="9"/>
    </w:p>
    <w:p w:rsidR="00AD050B" w:rsidRDefault="00AD050B" w:rsidP="00080C74">
      <w:pPr>
        <w:pStyle w:val="ae"/>
        <w:spacing w:before="120" w:after="120"/>
        <w:ind w:firstLine="640"/>
      </w:pPr>
      <w:r w:rsidRPr="00313B93">
        <w:rPr>
          <w:rFonts w:hint="eastAsia"/>
        </w:rPr>
        <w:t>啟玄</w:t>
      </w:r>
      <w:r w:rsidRPr="00AD050B">
        <w:rPr>
          <w:rFonts w:hint="eastAsia"/>
        </w:rPr>
        <w:t>子次注</w:t>
      </w:r>
      <w:r>
        <w:rPr>
          <w:rFonts w:hint="eastAsia"/>
        </w:rPr>
        <w:t>，</w:t>
      </w:r>
      <w:r w:rsidRPr="00AD050B">
        <w:rPr>
          <w:rFonts w:hint="eastAsia"/>
        </w:rPr>
        <w:t>林億</w:t>
      </w:r>
      <w:r>
        <w:rPr>
          <w:rFonts w:hint="eastAsia"/>
        </w:rPr>
        <w:t>、</w:t>
      </w:r>
      <w:r w:rsidRPr="00AD050B">
        <w:rPr>
          <w:rFonts w:hint="eastAsia"/>
        </w:rPr>
        <w:t>孫</w:t>
      </w:r>
      <w:r>
        <w:rPr>
          <w:rFonts w:hint="eastAsia"/>
        </w:rPr>
        <w:t>奇、高</w:t>
      </w:r>
      <w:r w:rsidRPr="00AD050B">
        <w:rPr>
          <w:rFonts w:hint="eastAsia"/>
        </w:rPr>
        <w:t>保衡等奉敕校正</w:t>
      </w:r>
      <w:r>
        <w:rPr>
          <w:rFonts w:hint="eastAsia"/>
        </w:rPr>
        <w:t>，</w:t>
      </w:r>
      <w:r w:rsidRPr="00AD050B">
        <w:rPr>
          <w:rFonts w:hint="eastAsia"/>
        </w:rPr>
        <w:t>孫兆重改誤</w:t>
      </w:r>
      <w:r>
        <w:rPr>
          <w:rFonts w:hint="eastAsia"/>
        </w:rPr>
        <w:t>。</w:t>
      </w:r>
    </w:p>
    <w:p w:rsidR="00AD050B" w:rsidRPr="00AD050B" w:rsidRDefault="00C47FCB" w:rsidP="00080C74">
      <w:pPr>
        <w:pStyle w:val="ae"/>
        <w:spacing w:before="120" w:after="120"/>
        <w:ind w:firstLine="640"/>
      </w:pPr>
      <w:r>
        <w:rPr>
          <w:rFonts w:hint="eastAsia"/>
        </w:rPr>
        <w:t>〈</w:t>
      </w:r>
      <w:r w:rsidR="00AD050B">
        <w:rPr>
          <w:rFonts w:hint="eastAsia"/>
        </w:rPr>
        <w:t>陰</w:t>
      </w:r>
      <w:r w:rsidR="00AD050B" w:rsidRPr="00AD050B">
        <w:rPr>
          <w:rFonts w:hint="eastAsia"/>
        </w:rPr>
        <w:t>陽應象大論</w:t>
      </w:r>
      <w:r>
        <w:rPr>
          <w:rFonts w:hint="eastAsia"/>
        </w:rPr>
        <w:t>〉〈</w:t>
      </w:r>
      <w:r w:rsidR="00AD050B">
        <w:rPr>
          <w:rFonts w:hint="eastAsia"/>
        </w:rPr>
        <w:t>陰</w:t>
      </w:r>
      <w:r w:rsidR="00AD050B" w:rsidRPr="00AD050B">
        <w:rPr>
          <w:rFonts w:hint="eastAsia"/>
        </w:rPr>
        <w:t>陽離合論</w:t>
      </w:r>
      <w:r>
        <w:rPr>
          <w:rFonts w:hint="eastAsia"/>
        </w:rPr>
        <w:t>〉〈</w:t>
      </w:r>
      <w:r w:rsidR="00AD050B">
        <w:rPr>
          <w:rFonts w:hint="eastAsia"/>
        </w:rPr>
        <w:t>陰</w:t>
      </w:r>
      <w:r w:rsidR="00AD050B" w:rsidRPr="00AD050B">
        <w:rPr>
          <w:rFonts w:hint="eastAsia"/>
        </w:rPr>
        <w:t>陽</w:t>
      </w:r>
      <w:r w:rsidR="00AD050B">
        <w:rPr>
          <w:rFonts w:hint="eastAsia"/>
        </w:rPr>
        <w:t>別</w:t>
      </w:r>
      <w:r w:rsidR="00AD050B" w:rsidRPr="00AD050B">
        <w:rPr>
          <w:rFonts w:hint="eastAsia"/>
        </w:rPr>
        <w:t>論</w:t>
      </w:r>
      <w:r>
        <w:rPr>
          <w:rFonts w:hint="eastAsia"/>
        </w:rPr>
        <w:t>〉</w:t>
      </w:r>
    </w:p>
    <w:p w:rsidR="00372E11" w:rsidRPr="004A2634" w:rsidRDefault="00C47FCB" w:rsidP="00080C74">
      <w:pPr>
        <w:pStyle w:val="ad"/>
      </w:pPr>
      <w:bookmarkStart w:id="10" w:name="_Toc362293948"/>
      <w:r>
        <w:rPr>
          <w:rFonts w:hint="eastAsia"/>
        </w:rPr>
        <w:t>〈</w:t>
      </w:r>
      <w:r w:rsidR="00F61B92" w:rsidRPr="004A2634">
        <w:rPr>
          <w:rFonts w:hint="eastAsia"/>
        </w:rPr>
        <w:t>陰陽應象大</w:t>
      </w:r>
      <w:r w:rsidR="00FD5895">
        <w:rPr>
          <w:rFonts w:hint="eastAsia"/>
        </w:rPr>
        <w:t>論</w:t>
      </w:r>
      <w:r w:rsidR="00F61B92" w:rsidRPr="004A2634">
        <w:rPr>
          <w:rFonts w:hint="eastAsia"/>
        </w:rPr>
        <w:t>篇第五</w:t>
      </w:r>
      <w:r>
        <w:rPr>
          <w:rFonts w:hint="eastAsia"/>
        </w:rPr>
        <w:t>〉</w:t>
      </w:r>
      <w:r w:rsidR="00F61B92" w:rsidRPr="004A2634">
        <w:rPr>
          <w:rFonts w:hint="eastAsia"/>
        </w:rPr>
        <w:t>①</w:t>
      </w:r>
      <w:bookmarkEnd w:id="10"/>
    </w:p>
    <w:p w:rsidR="00372E11" w:rsidRPr="004A2634" w:rsidRDefault="00F61B92"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w:t>
      </w:r>
      <w:r w:rsidRPr="004A2634">
        <w:rPr>
          <w:rFonts w:hint="eastAsia"/>
        </w:rPr>
        <w:t>。</w:t>
      </w:r>
      <w:r w:rsidR="001D28C8">
        <w:rPr>
          <w:rFonts w:hint="eastAsia"/>
        </w:rPr>
        <w:t>」</w:t>
      </w:r>
    </w:p>
    <w:p w:rsidR="002A27CC" w:rsidRPr="004A2634" w:rsidRDefault="00372E11" w:rsidP="00080C74">
      <w:pPr>
        <w:pStyle w:val="ae"/>
        <w:spacing w:before="120" w:after="120"/>
        <w:ind w:firstLine="640"/>
      </w:pPr>
      <w:r w:rsidRPr="004A2634">
        <w:rPr>
          <w:rFonts w:hint="eastAsia"/>
        </w:rPr>
        <w:t>黃帝曰：</w:t>
      </w:r>
      <w:r w:rsidR="001D28C8">
        <w:rPr>
          <w:rFonts w:hint="eastAsia"/>
        </w:rPr>
        <w:t>「</w:t>
      </w:r>
      <w:r w:rsidR="008C56F7" w:rsidRPr="004A2634">
        <w:rPr>
          <w:rFonts w:hint="eastAsia"/>
        </w:rPr>
        <w:t>陰</w:t>
      </w:r>
      <w:r w:rsidRPr="004A2634">
        <w:rPr>
          <w:rFonts w:hint="eastAsia"/>
        </w:rPr>
        <w:t>陽者，天地之道也</w:t>
      </w:r>
      <w:r w:rsidR="002A27CC" w:rsidRPr="004A2634">
        <w:rPr>
          <w:rFonts w:ascii="MS Mincho" w:eastAsia="MS Mincho" w:hAnsi="MS Mincho" w:cs="MS Mincho" w:hint="eastAsia"/>
        </w:rPr>
        <w:t>①</w:t>
      </w:r>
      <w:r w:rsidRPr="004A2634">
        <w:rPr>
          <w:rFonts w:hint="eastAsia"/>
        </w:rPr>
        <w:t>。</w:t>
      </w:r>
      <w:r w:rsidR="002A27CC" w:rsidRPr="004A2634">
        <w:rPr>
          <w:rFonts w:hint="eastAsia"/>
        </w:rPr>
        <w:t>萬物之綱紀</w:t>
      </w:r>
      <w:r w:rsidR="002A27CC" w:rsidRPr="004A2634">
        <w:rPr>
          <w:rFonts w:ascii="MS Mincho" w:eastAsia="MS Mincho" w:hAnsi="MS Mincho" w:cs="MS Mincho" w:hint="eastAsia"/>
        </w:rPr>
        <w:t>②</w:t>
      </w:r>
      <w:r w:rsidR="002A27CC" w:rsidRPr="004A2634">
        <w:rPr>
          <w:rFonts w:cs="標楷體" w:hint="eastAsia"/>
        </w:rPr>
        <w:t>，變化之父母</w:t>
      </w:r>
      <w:r w:rsidR="002A27CC" w:rsidRPr="004A2634">
        <w:rPr>
          <w:rFonts w:ascii="MS Mincho" w:eastAsia="MS Mincho" w:hAnsi="MS Mincho" w:cs="MS Mincho" w:hint="eastAsia"/>
        </w:rPr>
        <w:t>③</w:t>
      </w:r>
      <w:r w:rsidR="002A27CC" w:rsidRPr="004A2634">
        <w:rPr>
          <w:rFonts w:cs="標楷體" w:hint="eastAsia"/>
        </w:rPr>
        <w:t>，生</w:t>
      </w:r>
      <w:r w:rsidR="00FD5895">
        <w:rPr>
          <w:rFonts w:hint="eastAsia"/>
        </w:rPr>
        <w:t>殺</w:t>
      </w:r>
      <w:r w:rsidR="002A27CC" w:rsidRPr="004A2634">
        <w:rPr>
          <w:rFonts w:hint="eastAsia"/>
        </w:rPr>
        <w:t>之本始</w:t>
      </w:r>
      <w:r w:rsidR="002A27CC" w:rsidRPr="004A2634">
        <w:rPr>
          <w:rFonts w:ascii="MS Mincho" w:eastAsia="MS Mincho" w:hAnsi="MS Mincho" w:cs="MS Mincho" w:hint="eastAsia"/>
        </w:rPr>
        <w:t>④</w:t>
      </w:r>
      <w:r w:rsidR="002A27CC" w:rsidRPr="004A2634">
        <w:rPr>
          <w:rFonts w:cs="標楷體" w:hint="eastAsia"/>
        </w:rPr>
        <w:t>，</w:t>
      </w:r>
      <w:r w:rsidR="00FD5895">
        <w:rPr>
          <w:rFonts w:hint="eastAsia"/>
        </w:rPr>
        <w:t>神</w:t>
      </w:r>
      <w:r w:rsidR="002A27CC" w:rsidRPr="004A2634">
        <w:rPr>
          <w:rFonts w:hint="eastAsia"/>
        </w:rPr>
        <w:t>明之府也</w:t>
      </w:r>
      <w:r w:rsidR="002A27CC" w:rsidRPr="004A2634">
        <w:rPr>
          <w:rFonts w:ascii="MS Mincho" w:eastAsia="MS Mincho" w:hAnsi="MS Mincho" w:cs="MS Mincho" w:hint="eastAsia"/>
        </w:rPr>
        <w:t>⑤</w:t>
      </w:r>
      <w:r w:rsidR="002A27CC" w:rsidRPr="004A2634">
        <w:rPr>
          <w:rFonts w:cs="標楷體" w:hint="eastAsia"/>
        </w:rPr>
        <w:t>。治病必求於本</w:t>
      </w:r>
      <w:r w:rsidR="002A27CC" w:rsidRPr="004A2634">
        <w:rPr>
          <w:rFonts w:ascii="MS Mincho" w:eastAsia="MS Mincho" w:hAnsi="MS Mincho" w:cs="MS Mincho" w:hint="eastAsia"/>
        </w:rPr>
        <w:t>⑥</w:t>
      </w:r>
      <w:r w:rsidR="002A27CC" w:rsidRPr="004A2634">
        <w:rPr>
          <w:rFonts w:cs="標楷體" w:hint="eastAsia"/>
        </w:rPr>
        <w:t>。</w:t>
      </w:r>
    </w:p>
    <w:p w:rsidR="002A27CC" w:rsidRPr="004A2634" w:rsidRDefault="002A27CC" w:rsidP="00795CCA">
      <w:pPr>
        <w:pStyle w:val="af0"/>
        <w:spacing w:after="120"/>
      </w:pPr>
      <w:r w:rsidRPr="004A2634">
        <w:rPr>
          <w:rFonts w:ascii="MS Mincho" w:eastAsia="MS Mincho" w:hint="eastAsia"/>
        </w:rPr>
        <w:t>①</w:t>
      </w:r>
      <w:r w:rsidR="00372E11" w:rsidRPr="004A2634">
        <w:rPr>
          <w:rFonts w:hint="eastAsia"/>
        </w:rPr>
        <w:t>謂變化生成之道也。</w:t>
      </w:r>
      <w:r w:rsidR="00FD5895" w:rsidRPr="00FD5895">
        <w:rPr>
          <w:rFonts w:hint="eastAsia"/>
        </w:rPr>
        <w:t>老</w:t>
      </w:r>
      <w:r w:rsidR="00372E11" w:rsidRPr="00CE4FE6">
        <w:rPr>
          <w:rFonts w:hint="eastAsia"/>
        </w:rPr>
        <w:t>子曰：</w:t>
      </w:r>
      <w:r w:rsidR="001D28C8">
        <w:rPr>
          <w:rFonts w:hint="eastAsia"/>
        </w:rPr>
        <w:t>「</w:t>
      </w:r>
      <w:r w:rsidR="00372E11" w:rsidRPr="004A2634">
        <w:rPr>
          <w:rFonts w:hint="eastAsia"/>
        </w:rPr>
        <w:t>萬物負</w:t>
      </w:r>
      <w:r w:rsidR="008C56F7" w:rsidRPr="004A2634">
        <w:rPr>
          <w:rFonts w:hint="eastAsia"/>
        </w:rPr>
        <w:t>陰</w:t>
      </w:r>
      <w:r w:rsidR="00372E11" w:rsidRPr="004A2634">
        <w:rPr>
          <w:rFonts w:hint="eastAsia"/>
        </w:rPr>
        <w:t>而抱陽，沖氣以為和。</w:t>
      </w:r>
      <w:r w:rsidR="001D28C8">
        <w:rPr>
          <w:rFonts w:hint="eastAsia"/>
        </w:rPr>
        <w:t>」</w:t>
      </w:r>
      <w:r w:rsidR="00C47FCB">
        <w:rPr>
          <w:rFonts w:hint="eastAsia"/>
        </w:rPr>
        <w:t>《</w:t>
      </w:r>
      <w:r w:rsidR="00FD5895" w:rsidRPr="00FD5895">
        <w:rPr>
          <w:rFonts w:hint="eastAsia"/>
        </w:rPr>
        <w:t>易</w:t>
      </w:r>
      <w:r w:rsidR="00C47FCB">
        <w:rPr>
          <w:rFonts w:hint="eastAsia"/>
        </w:rPr>
        <w:t>》〈</w:t>
      </w:r>
      <w:r w:rsidR="00372E11" w:rsidRPr="00CE4FE6">
        <w:rPr>
          <w:rFonts w:hint="eastAsia"/>
        </w:rPr>
        <w:t>繫辭</w:t>
      </w:r>
      <w:r w:rsidR="00C47FCB">
        <w:rPr>
          <w:rFonts w:hint="eastAsia"/>
        </w:rPr>
        <w:t>〉</w:t>
      </w:r>
      <w:r w:rsidR="00372E11" w:rsidRPr="00CE4FE6">
        <w:rPr>
          <w:rFonts w:hint="eastAsia"/>
        </w:rPr>
        <w:t>曰：</w:t>
      </w:r>
      <w:r w:rsidR="001D28C8">
        <w:rPr>
          <w:rFonts w:hint="eastAsia"/>
        </w:rPr>
        <w:t>「</w:t>
      </w:r>
      <w:r w:rsidR="00372E11" w:rsidRPr="004A2634">
        <w:rPr>
          <w:rFonts w:hint="eastAsia"/>
        </w:rPr>
        <w:t>一</w:t>
      </w:r>
      <w:r w:rsidR="008C56F7" w:rsidRPr="004A2634">
        <w:rPr>
          <w:rFonts w:hint="eastAsia"/>
        </w:rPr>
        <w:t>陰</w:t>
      </w:r>
      <w:r w:rsidR="00372E11" w:rsidRPr="004A2634">
        <w:rPr>
          <w:rFonts w:hint="eastAsia"/>
        </w:rPr>
        <w:t>一陽之謂道，此之謂也。</w:t>
      </w:r>
      <w:r w:rsidR="001D28C8">
        <w:rPr>
          <w:rFonts w:hint="eastAsia"/>
        </w:rPr>
        <w:t>」</w:t>
      </w:r>
    </w:p>
    <w:p w:rsidR="002A27CC" w:rsidRPr="004A2634" w:rsidRDefault="002A27CC" w:rsidP="00795CCA">
      <w:pPr>
        <w:pStyle w:val="af0"/>
        <w:spacing w:after="120"/>
      </w:pPr>
      <w:r w:rsidRPr="004A2634">
        <w:rPr>
          <w:rFonts w:ascii="MS Mincho" w:eastAsia="MS Mincho" w:hint="eastAsia"/>
        </w:rPr>
        <w:t>②</w:t>
      </w:r>
      <w:r w:rsidR="00372E11" w:rsidRPr="004A2634">
        <w:rPr>
          <w:rFonts w:hint="eastAsia"/>
        </w:rPr>
        <w:t>滋生之用也。陽與之正氣以生，</w:t>
      </w:r>
      <w:r w:rsidR="008C56F7" w:rsidRPr="004A2634">
        <w:rPr>
          <w:rFonts w:hint="eastAsia"/>
        </w:rPr>
        <w:t>陰</w:t>
      </w:r>
      <w:r w:rsidR="00372E11" w:rsidRPr="004A2634">
        <w:rPr>
          <w:rFonts w:hint="eastAsia"/>
        </w:rPr>
        <w:t>為之主持以</w:t>
      </w:r>
      <w:r w:rsidR="00FD5895" w:rsidRPr="00FD5895">
        <w:rPr>
          <w:rFonts w:hint="eastAsia"/>
        </w:rPr>
        <w:t>立</w:t>
      </w:r>
      <w:r w:rsidR="00372E11" w:rsidRPr="00CE4FE6">
        <w:rPr>
          <w:rFonts w:hint="eastAsia"/>
        </w:rPr>
        <w:t>，故為萬物之綱紀也。</w:t>
      </w:r>
      <w:r w:rsidR="00C47FCB">
        <w:rPr>
          <w:rFonts w:hint="eastAsia"/>
        </w:rPr>
        <w:t>〈</w:t>
      </w:r>
      <w:r w:rsidR="008C56F7" w:rsidRPr="004A2634">
        <w:rPr>
          <w:rFonts w:hint="eastAsia"/>
        </w:rPr>
        <w:t>陰</w:t>
      </w:r>
      <w:r w:rsidR="00372E11" w:rsidRPr="004A2634">
        <w:rPr>
          <w:rFonts w:hint="eastAsia"/>
        </w:rPr>
        <w:t>陽</w:t>
      </w:r>
      <w:r w:rsidR="00FD5895" w:rsidRPr="00FD5895">
        <w:rPr>
          <w:rFonts w:hint="eastAsia"/>
        </w:rPr>
        <w:t>離</w:t>
      </w:r>
      <w:r w:rsidR="00372E11" w:rsidRPr="00CE4FE6">
        <w:rPr>
          <w:rFonts w:hint="eastAsia"/>
        </w:rPr>
        <w:t>合</w:t>
      </w:r>
      <w:r w:rsidR="00FD5895" w:rsidRPr="00FD5895">
        <w:rPr>
          <w:rFonts w:hint="eastAsia"/>
        </w:rPr>
        <w:t>論</w:t>
      </w:r>
      <w:r w:rsidR="00C47FCB">
        <w:rPr>
          <w:rFonts w:hint="eastAsia"/>
        </w:rPr>
        <w:t>〉</w:t>
      </w:r>
      <w:r w:rsidR="00372E11" w:rsidRPr="00CE4FE6">
        <w:rPr>
          <w:rFonts w:hint="eastAsia"/>
        </w:rPr>
        <w:t>曰：</w:t>
      </w:r>
      <w:r w:rsidR="001D28C8">
        <w:rPr>
          <w:rFonts w:hint="eastAsia"/>
        </w:rPr>
        <w:t>「</w:t>
      </w:r>
      <w:r w:rsidR="00372E11" w:rsidRPr="004A2634">
        <w:rPr>
          <w:rFonts w:hint="eastAsia"/>
        </w:rPr>
        <w:t>陽與之正，</w:t>
      </w:r>
      <w:r w:rsidR="008C56F7" w:rsidRPr="004A2634">
        <w:rPr>
          <w:rFonts w:hint="eastAsia"/>
        </w:rPr>
        <w:t>陰</w:t>
      </w:r>
      <w:r w:rsidR="00372E11" w:rsidRPr="004A2634">
        <w:rPr>
          <w:rFonts w:hint="eastAsia"/>
        </w:rPr>
        <w:t>為之主</w:t>
      </w:r>
      <w:r w:rsidRPr="004A2634">
        <w:rPr>
          <w:rFonts w:hint="eastAsia"/>
        </w:rPr>
        <w:t>。</w:t>
      </w:r>
      <w:r w:rsidR="001D28C8">
        <w:rPr>
          <w:rFonts w:hint="eastAsia"/>
        </w:rPr>
        <w:t>」</w:t>
      </w:r>
      <w:r w:rsidR="00372E11" w:rsidRPr="004A2634">
        <w:rPr>
          <w:rFonts w:hint="eastAsia"/>
        </w:rPr>
        <w:t>則謂此也。</w:t>
      </w:r>
    </w:p>
    <w:p w:rsidR="002A27CC" w:rsidRPr="004A2634" w:rsidRDefault="002A27CC" w:rsidP="00795CCA">
      <w:pPr>
        <w:pStyle w:val="af0"/>
        <w:spacing w:after="120"/>
      </w:pPr>
      <w:r w:rsidRPr="004A2634">
        <w:rPr>
          <w:rFonts w:ascii="MS Mincho" w:eastAsia="MS Mincho" w:hint="eastAsia"/>
        </w:rPr>
        <w:t>③</w:t>
      </w:r>
      <w:r w:rsidR="00FD5895" w:rsidRPr="00FD5895">
        <w:rPr>
          <w:rFonts w:hint="eastAsia"/>
        </w:rPr>
        <w:t>異類</w:t>
      </w:r>
      <w:r w:rsidR="00372E11" w:rsidRPr="00CE4FE6">
        <w:rPr>
          <w:rFonts w:hint="eastAsia"/>
        </w:rPr>
        <w:t>之用也。何者然？鷹化為鳩，田鼠化為鴽，腐草化為螢，雀入大水為蛤，雉入大水為蜃，如此皆</w:t>
      </w:r>
      <w:r w:rsidR="00FD5895" w:rsidRPr="00FD5895">
        <w:rPr>
          <w:rFonts w:hint="eastAsia"/>
        </w:rPr>
        <w:t>異類</w:t>
      </w:r>
      <w:r w:rsidR="00372E11" w:rsidRPr="00CE4FE6">
        <w:rPr>
          <w:rFonts w:hint="eastAsia"/>
        </w:rPr>
        <w:t>，因變化而成有也。</w:t>
      </w:r>
    </w:p>
    <w:p w:rsidR="002A27CC" w:rsidRPr="004A2634" w:rsidRDefault="002A27CC" w:rsidP="00795CCA">
      <w:pPr>
        <w:pStyle w:val="af0"/>
        <w:spacing w:after="120"/>
      </w:pPr>
      <w:r w:rsidRPr="004A2634">
        <w:rPr>
          <w:rFonts w:ascii="MS Mincho" w:eastAsia="MS Mincho" w:hint="eastAsia"/>
        </w:rPr>
        <w:t>④</w:t>
      </w:r>
      <w:r w:rsidR="00372E11" w:rsidRPr="004A2634">
        <w:rPr>
          <w:rFonts w:hint="eastAsia"/>
        </w:rPr>
        <w:t>寒暑之用也。萬物假陽氣</w:t>
      </w:r>
      <w:r w:rsidR="00A27B6D" w:rsidRPr="004A2634">
        <w:rPr>
          <w:rFonts w:hint="eastAsia"/>
        </w:rPr>
        <w:t>溫</w:t>
      </w:r>
      <w:r w:rsidR="00372E11" w:rsidRPr="004A2634">
        <w:rPr>
          <w:rFonts w:hint="eastAsia"/>
        </w:rPr>
        <w:t>而生，因</w:t>
      </w:r>
      <w:r w:rsidR="008C56F7" w:rsidRPr="004A2634">
        <w:rPr>
          <w:rFonts w:hint="eastAsia"/>
        </w:rPr>
        <w:t>陰</w:t>
      </w:r>
      <w:r w:rsidR="00372E11" w:rsidRPr="004A2634">
        <w:rPr>
          <w:rFonts w:hint="eastAsia"/>
        </w:rPr>
        <w:t>氣寒而死，故知生</w:t>
      </w:r>
      <w:r w:rsidR="00FD5895" w:rsidRPr="00FD5895">
        <w:rPr>
          <w:rFonts w:hint="eastAsia"/>
        </w:rPr>
        <w:t>殺</w:t>
      </w:r>
      <w:r w:rsidR="00372E11" w:rsidRPr="00CE4FE6">
        <w:rPr>
          <w:rFonts w:hint="eastAsia"/>
        </w:rPr>
        <w:t>本始是</w:t>
      </w:r>
      <w:r w:rsidR="008C56F7" w:rsidRPr="004A2634">
        <w:rPr>
          <w:rFonts w:hint="eastAsia"/>
        </w:rPr>
        <w:t>陰</w:t>
      </w:r>
      <w:r w:rsidR="00372E11" w:rsidRPr="004A2634">
        <w:rPr>
          <w:rFonts w:hint="eastAsia"/>
        </w:rPr>
        <w:t>陽之所運為也。</w:t>
      </w:r>
    </w:p>
    <w:p w:rsidR="002A27CC" w:rsidRPr="004A2634" w:rsidRDefault="002A27CC" w:rsidP="00795CCA">
      <w:pPr>
        <w:pStyle w:val="af0"/>
        <w:spacing w:after="120"/>
      </w:pPr>
      <w:r w:rsidRPr="004A2634">
        <w:rPr>
          <w:rFonts w:ascii="MS Mincho" w:eastAsia="MS Mincho" w:hint="eastAsia"/>
        </w:rPr>
        <w:t>⑤</w:t>
      </w:r>
      <w:r w:rsidR="00372E11" w:rsidRPr="004A2634">
        <w:rPr>
          <w:rFonts w:hint="eastAsia"/>
        </w:rPr>
        <w:t>府，</w:t>
      </w:r>
      <w:r w:rsidR="008C56F7" w:rsidRPr="004A2634">
        <w:rPr>
          <w:rFonts w:hint="eastAsia"/>
        </w:rPr>
        <w:t>宮</w:t>
      </w:r>
      <w:r w:rsidR="00372E11" w:rsidRPr="004A2634">
        <w:rPr>
          <w:rFonts w:hint="eastAsia"/>
        </w:rPr>
        <w:t>府也。言所以生</w:t>
      </w:r>
      <w:r w:rsidR="00FD5895" w:rsidRPr="00FD5895">
        <w:rPr>
          <w:rFonts w:hint="eastAsia"/>
        </w:rPr>
        <w:t>殺</w:t>
      </w:r>
      <w:r w:rsidR="00372E11" w:rsidRPr="00CE4FE6">
        <w:rPr>
          <w:rFonts w:hint="eastAsia"/>
        </w:rPr>
        <w:t>變化之多端者，何哉？以</w:t>
      </w:r>
      <w:r w:rsidR="00FD5895" w:rsidRPr="00FD5895">
        <w:rPr>
          <w:rFonts w:hint="eastAsia"/>
        </w:rPr>
        <w:t>神</w:t>
      </w:r>
      <w:r w:rsidR="00372E11" w:rsidRPr="00CE4FE6">
        <w:rPr>
          <w:rFonts w:hint="eastAsia"/>
        </w:rPr>
        <w:t>明居其中也。下文曰：</w:t>
      </w:r>
      <w:r w:rsidR="001D28C8">
        <w:rPr>
          <w:rFonts w:hint="eastAsia"/>
        </w:rPr>
        <w:t>「</w:t>
      </w:r>
      <w:r w:rsidR="00372E11" w:rsidRPr="004A2634">
        <w:rPr>
          <w:rFonts w:hint="eastAsia"/>
        </w:rPr>
        <w:t>天地之動</w:t>
      </w:r>
      <w:r w:rsidR="008C56F7" w:rsidRPr="004A2634">
        <w:rPr>
          <w:rFonts w:hint="eastAsia"/>
        </w:rPr>
        <w:t>靜</w:t>
      </w:r>
      <w:r w:rsidR="00372E11" w:rsidRPr="004A2634">
        <w:rPr>
          <w:rFonts w:hint="eastAsia"/>
        </w:rPr>
        <w:t>，</w:t>
      </w:r>
      <w:r w:rsidR="00FD5895" w:rsidRPr="00FD5895">
        <w:rPr>
          <w:rFonts w:hint="eastAsia"/>
        </w:rPr>
        <w:t>神</w:t>
      </w:r>
      <w:r w:rsidR="00372E11" w:rsidRPr="00CE4FE6">
        <w:rPr>
          <w:rFonts w:hint="eastAsia"/>
        </w:rPr>
        <w:t>明為之綱紀</w:t>
      </w:r>
      <w:r w:rsidRPr="004A2634">
        <w:rPr>
          <w:rFonts w:hint="eastAsia"/>
        </w:rPr>
        <w:t>。</w:t>
      </w:r>
      <w:r w:rsidR="001D28C8">
        <w:rPr>
          <w:rFonts w:hint="eastAsia"/>
        </w:rPr>
        <w:t>」</w:t>
      </w:r>
      <w:r w:rsidR="00372E11" w:rsidRPr="004A2634">
        <w:rPr>
          <w:rFonts w:hint="eastAsia"/>
        </w:rPr>
        <w:t>故</w:t>
      </w:r>
      <w:r w:rsidR="00C47FCB">
        <w:rPr>
          <w:rFonts w:hint="eastAsia"/>
        </w:rPr>
        <w:t>《</w:t>
      </w:r>
      <w:r w:rsidR="00FD5895" w:rsidRPr="00FD5895">
        <w:rPr>
          <w:rFonts w:hint="eastAsia"/>
        </w:rPr>
        <w:t>易</w:t>
      </w:r>
      <w:r w:rsidR="00C47FCB">
        <w:rPr>
          <w:rFonts w:hint="eastAsia"/>
        </w:rPr>
        <w:t>》〈</w:t>
      </w:r>
      <w:r w:rsidR="00372E11" w:rsidRPr="00CE4FE6">
        <w:rPr>
          <w:rFonts w:hint="eastAsia"/>
        </w:rPr>
        <w:t>繫辭</w:t>
      </w:r>
      <w:r w:rsidR="00C47FCB">
        <w:rPr>
          <w:rFonts w:hint="eastAsia"/>
        </w:rPr>
        <w:t>〉</w:t>
      </w:r>
      <w:r w:rsidR="00372E11" w:rsidRPr="00CE4FE6">
        <w:rPr>
          <w:rFonts w:hint="eastAsia"/>
        </w:rPr>
        <w:t>曰：</w:t>
      </w:r>
      <w:r w:rsidR="001D28C8">
        <w:rPr>
          <w:rFonts w:hint="eastAsia"/>
        </w:rPr>
        <w:t>「</w:t>
      </w:r>
      <w:r w:rsidR="008C56F7" w:rsidRPr="004A2634">
        <w:rPr>
          <w:rFonts w:hint="eastAsia"/>
        </w:rPr>
        <w:t>陰</w:t>
      </w:r>
      <w:r w:rsidR="00372E11" w:rsidRPr="004A2634">
        <w:rPr>
          <w:rFonts w:hint="eastAsia"/>
        </w:rPr>
        <w:t>陽</w:t>
      </w:r>
      <w:r w:rsidR="008C56F7" w:rsidRPr="004A2634">
        <w:rPr>
          <w:rFonts w:hint="eastAsia"/>
        </w:rPr>
        <w:t>不</w:t>
      </w:r>
      <w:r w:rsidR="00372E11" w:rsidRPr="004A2634">
        <w:rPr>
          <w:rFonts w:hint="eastAsia"/>
        </w:rPr>
        <w:t>測之謂</w:t>
      </w:r>
      <w:r w:rsidR="00FD5895" w:rsidRPr="00FD5895">
        <w:rPr>
          <w:rFonts w:hint="eastAsia"/>
        </w:rPr>
        <w:t>神</w:t>
      </w:r>
      <w:r w:rsidRPr="004A2634">
        <w:rPr>
          <w:rFonts w:hint="eastAsia"/>
        </w:rPr>
        <w:t>。</w:t>
      </w:r>
      <w:r w:rsidR="001D28C8">
        <w:rPr>
          <w:rFonts w:hint="eastAsia"/>
        </w:rPr>
        <w:t>」</w:t>
      </w:r>
      <w:r w:rsidR="00372E11" w:rsidRPr="004A2634">
        <w:rPr>
          <w:rFonts w:hint="eastAsia"/>
        </w:rPr>
        <w:t>亦謂居其中也。新校正云：</w:t>
      </w:r>
      <w:r w:rsidR="001D28C8">
        <w:rPr>
          <w:rFonts w:hint="eastAsia"/>
        </w:rPr>
        <w:t>「</w:t>
      </w:r>
      <w:r w:rsidR="00372E11" w:rsidRPr="004A2634">
        <w:rPr>
          <w:rFonts w:hint="eastAsia"/>
        </w:rPr>
        <w:t>詳</w:t>
      </w:r>
      <w:r w:rsidR="00C47FCB">
        <w:rPr>
          <w:rFonts w:hint="eastAsia"/>
        </w:rPr>
        <w:t>『</w:t>
      </w:r>
      <w:r w:rsidR="008C56F7" w:rsidRPr="004A2634">
        <w:rPr>
          <w:rFonts w:hint="eastAsia"/>
        </w:rPr>
        <w:t>陰</w:t>
      </w:r>
      <w:r w:rsidR="00372E11" w:rsidRPr="004A2634">
        <w:rPr>
          <w:rFonts w:hint="eastAsia"/>
        </w:rPr>
        <w:t>陽</w:t>
      </w:r>
      <w:r w:rsidR="00C47FCB">
        <w:rPr>
          <w:rFonts w:hint="eastAsia"/>
        </w:rPr>
        <w:t>』</w:t>
      </w:r>
      <w:r w:rsidR="00372E11" w:rsidRPr="004A2634">
        <w:rPr>
          <w:rFonts w:hint="eastAsia"/>
        </w:rPr>
        <w:t>至</w:t>
      </w:r>
      <w:r w:rsidR="00C47FCB">
        <w:rPr>
          <w:rFonts w:hint="eastAsia"/>
        </w:rPr>
        <w:t>『</w:t>
      </w:r>
      <w:r w:rsidR="00FD5895" w:rsidRPr="00FD5895">
        <w:rPr>
          <w:rFonts w:hint="eastAsia"/>
        </w:rPr>
        <w:t>神</w:t>
      </w:r>
      <w:r w:rsidR="00372E11" w:rsidRPr="00CE4FE6">
        <w:rPr>
          <w:rFonts w:hint="eastAsia"/>
        </w:rPr>
        <w:t>明之府</w:t>
      </w:r>
      <w:r w:rsidR="00C47FCB">
        <w:rPr>
          <w:rFonts w:hint="eastAsia"/>
        </w:rPr>
        <w:t>』，</w:t>
      </w:r>
      <w:r w:rsidR="00372E11" w:rsidRPr="00CE4FE6">
        <w:rPr>
          <w:rFonts w:hint="eastAsia"/>
        </w:rPr>
        <w:t>與</w:t>
      </w:r>
      <w:r w:rsidR="00062399">
        <w:rPr>
          <w:rFonts w:hint="eastAsia"/>
        </w:rPr>
        <w:t>〈天元紀大論〉</w:t>
      </w:r>
      <w:r w:rsidR="00372E11" w:rsidRPr="00CE4FE6">
        <w:rPr>
          <w:rFonts w:hint="eastAsia"/>
        </w:rPr>
        <w:t>同，注頗</w:t>
      </w:r>
      <w:r w:rsidR="00FD5895" w:rsidRPr="00FD5895">
        <w:rPr>
          <w:rFonts w:hint="eastAsia"/>
        </w:rPr>
        <w:t>異</w:t>
      </w:r>
      <w:r w:rsidR="00372E11" w:rsidRPr="00CE4FE6">
        <w:rPr>
          <w:rFonts w:hint="eastAsia"/>
        </w:rPr>
        <w:t>。</w:t>
      </w:r>
      <w:r w:rsidR="001D28C8">
        <w:rPr>
          <w:rFonts w:hint="eastAsia"/>
        </w:rPr>
        <w:t>」</w:t>
      </w:r>
    </w:p>
    <w:p w:rsidR="002A27CC" w:rsidRPr="004A2634" w:rsidRDefault="002A27CC" w:rsidP="00795CCA">
      <w:pPr>
        <w:pStyle w:val="af0"/>
        <w:spacing w:after="120"/>
      </w:pPr>
      <w:r w:rsidRPr="004A2634">
        <w:rPr>
          <w:rFonts w:ascii="MS Mincho" w:eastAsia="MS Mincho" w:hint="eastAsia"/>
        </w:rPr>
        <w:t>⑥</w:t>
      </w:r>
      <w:r w:rsidR="008C56F7" w:rsidRPr="004A2634">
        <w:rPr>
          <w:rFonts w:hint="eastAsia"/>
        </w:rPr>
        <w:t>陰</w:t>
      </w:r>
      <w:r w:rsidR="00372E11" w:rsidRPr="004A2634">
        <w:rPr>
          <w:rFonts w:hint="eastAsia"/>
        </w:rPr>
        <w:t>陽與萬</w:t>
      </w:r>
      <w:r w:rsidR="00FD5895" w:rsidRPr="00FD5895">
        <w:rPr>
          <w:rFonts w:hint="eastAsia"/>
        </w:rPr>
        <w:t>類</w:t>
      </w:r>
      <w:r w:rsidR="00372E11" w:rsidRPr="00CE4FE6">
        <w:rPr>
          <w:rFonts w:hint="eastAsia"/>
        </w:rPr>
        <w:t>生</w:t>
      </w:r>
      <w:r w:rsidR="00FD5895" w:rsidRPr="00FD5895">
        <w:rPr>
          <w:rFonts w:hint="eastAsia"/>
        </w:rPr>
        <w:t>殺</w:t>
      </w:r>
      <w:r w:rsidR="00372E11" w:rsidRPr="00CE4FE6">
        <w:rPr>
          <w:rFonts w:hint="eastAsia"/>
        </w:rPr>
        <w:t>變化，猶然在於人身同相</w:t>
      </w:r>
      <w:r w:rsidR="00FD5895" w:rsidRPr="00FD5895">
        <w:rPr>
          <w:rFonts w:hint="eastAsia"/>
        </w:rPr>
        <w:t>參</w:t>
      </w:r>
      <w:r w:rsidR="00372E11" w:rsidRPr="00CE4FE6">
        <w:rPr>
          <w:rFonts w:hint="eastAsia"/>
        </w:rPr>
        <w:t>合，故治病之道必先求之。</w:t>
      </w:r>
    </w:p>
    <w:p w:rsidR="002A27CC" w:rsidRPr="004A2634" w:rsidRDefault="00372E11" w:rsidP="00080C74">
      <w:pPr>
        <w:pStyle w:val="ae"/>
        <w:spacing w:before="120" w:after="120"/>
        <w:ind w:firstLine="640"/>
      </w:pPr>
      <w:r w:rsidRPr="004A2634">
        <w:rPr>
          <w:rFonts w:hint="eastAsia"/>
        </w:rPr>
        <w:t>故積陽為天，積</w:t>
      </w:r>
      <w:r w:rsidR="008C56F7" w:rsidRPr="004A2634">
        <w:rPr>
          <w:rFonts w:hint="eastAsia"/>
        </w:rPr>
        <w:t>陰</w:t>
      </w:r>
      <w:r w:rsidRPr="004A2634">
        <w:rPr>
          <w:rFonts w:hint="eastAsia"/>
        </w:rPr>
        <w:t>為地</w:t>
      </w:r>
      <w:r w:rsidR="002A27CC" w:rsidRPr="004A2634">
        <w:rPr>
          <w:rFonts w:ascii="MS Mincho" w:eastAsia="MS Mincho" w:hAnsi="MS Mincho" w:cs="MS Mincho" w:hint="eastAsia"/>
        </w:rPr>
        <w:t>①</w:t>
      </w:r>
      <w:r w:rsidRPr="004A2634">
        <w:rPr>
          <w:rFonts w:hint="eastAsia"/>
        </w:rPr>
        <w:t>。</w:t>
      </w:r>
      <w:r w:rsidR="002A27CC" w:rsidRPr="004A2634">
        <w:rPr>
          <w:rFonts w:hint="eastAsia"/>
        </w:rPr>
        <w:t>陰靜陽躁</w:t>
      </w:r>
      <w:r w:rsidR="002A27CC" w:rsidRPr="004A2634">
        <w:rPr>
          <w:rFonts w:ascii="MS Mincho" w:eastAsia="MS Mincho" w:hAnsi="MS Mincho" w:cs="MS Mincho" w:hint="eastAsia"/>
        </w:rPr>
        <w:t>②</w:t>
      </w:r>
      <w:r w:rsidR="002A27CC" w:rsidRPr="004A2634">
        <w:rPr>
          <w:rFonts w:cs="標楷體" w:hint="eastAsia"/>
        </w:rPr>
        <w:t>，陽生陰長，陽</w:t>
      </w:r>
      <w:r w:rsidR="00FD5895">
        <w:rPr>
          <w:rFonts w:hint="eastAsia"/>
        </w:rPr>
        <w:t>殺</w:t>
      </w:r>
      <w:r w:rsidR="002A27CC" w:rsidRPr="004A2634">
        <w:rPr>
          <w:rFonts w:hint="eastAsia"/>
        </w:rPr>
        <w:t>陰藏</w:t>
      </w:r>
      <w:r w:rsidR="002A27CC" w:rsidRPr="004A2634">
        <w:rPr>
          <w:rFonts w:ascii="MS Mincho" w:eastAsia="MS Mincho" w:hAnsi="MS Mincho" w:cs="MS Mincho" w:hint="eastAsia"/>
        </w:rPr>
        <w:t>③</w:t>
      </w:r>
      <w:r w:rsidR="002A27CC" w:rsidRPr="004A2634">
        <w:rPr>
          <w:rFonts w:cs="標楷體" w:hint="eastAsia"/>
        </w:rPr>
        <w:t>。陽化氣，陰成形</w:t>
      </w:r>
      <w:r w:rsidR="002A27CC" w:rsidRPr="004A2634">
        <w:rPr>
          <w:rFonts w:ascii="MS Mincho" w:eastAsia="MS Mincho" w:hAnsi="MS Mincho" w:cs="MS Mincho" w:hint="eastAsia"/>
        </w:rPr>
        <w:t>④</w:t>
      </w:r>
      <w:r w:rsidR="002A27CC" w:rsidRPr="004A2634">
        <w:rPr>
          <w:rFonts w:cs="標楷體" w:hint="eastAsia"/>
        </w:rPr>
        <w:t>。寒極生熱，熱極生寒</w:t>
      </w:r>
      <w:r w:rsidR="002A27CC" w:rsidRPr="004A2634">
        <w:rPr>
          <w:rFonts w:ascii="MS Mincho" w:eastAsia="MS Mincho" w:hAnsi="MS Mincho" w:cs="MS Mincho" w:hint="eastAsia"/>
        </w:rPr>
        <w:t>⑤</w:t>
      </w:r>
      <w:r w:rsidR="002A27CC" w:rsidRPr="004A2634">
        <w:rPr>
          <w:rFonts w:cs="標楷體" w:hint="eastAsia"/>
        </w:rPr>
        <w:t>。寒氣生濁，熱氣生清</w:t>
      </w:r>
      <w:r w:rsidR="002A27CC" w:rsidRPr="004A2634">
        <w:rPr>
          <w:rFonts w:ascii="MS Mincho" w:eastAsia="MS Mincho" w:hAnsi="MS Mincho" w:cs="MS Mincho" w:hint="eastAsia"/>
        </w:rPr>
        <w:t>⑥</w:t>
      </w:r>
      <w:r w:rsidR="002A27CC" w:rsidRPr="004A2634">
        <w:rPr>
          <w:rFonts w:cs="標楷體" w:hint="eastAsia"/>
        </w:rPr>
        <w:t>，清氣在下則生飧泄，濁氣在上則生</w:t>
      </w:r>
      <w:r w:rsidR="001D28C8" w:rsidRPr="001D28C8">
        <w:rPr>
          <w:rFonts w:hint="eastAsia"/>
        </w:rPr>
        <w:t></w:t>
      </w:r>
      <w:r w:rsidR="002A27CC" w:rsidRPr="004A2634">
        <w:rPr>
          <w:rFonts w:cs="標楷體" w:hint="eastAsia"/>
        </w:rPr>
        <w:t>脹</w:t>
      </w:r>
      <w:r w:rsidR="002A27CC" w:rsidRPr="004A2634">
        <w:rPr>
          <w:rFonts w:ascii="MS Mincho" w:eastAsia="MS Mincho" w:hAnsi="MS Mincho" w:cs="MS Mincho" w:hint="eastAsia"/>
        </w:rPr>
        <w:t>⑦</w:t>
      </w:r>
      <w:r w:rsidR="002A27CC" w:rsidRPr="004A2634">
        <w:rPr>
          <w:rFonts w:cs="標楷體" w:hint="eastAsia"/>
        </w:rPr>
        <w:t>。此陰陽反作，病之逆從也</w:t>
      </w:r>
      <w:r w:rsidR="002A27CC" w:rsidRPr="004A2634">
        <w:rPr>
          <w:rFonts w:ascii="MS Mincho" w:eastAsia="MS Mincho" w:hAnsi="MS Mincho" w:cs="MS Mincho" w:hint="eastAsia"/>
        </w:rPr>
        <w:t>⑧</w:t>
      </w:r>
      <w:r w:rsidR="002A27CC" w:rsidRPr="004A2634">
        <w:rPr>
          <w:rFonts w:cs="標楷體" w:hint="eastAsia"/>
        </w:rPr>
        <w:t>。</w:t>
      </w:r>
    </w:p>
    <w:p w:rsidR="002A27CC" w:rsidRPr="004A2634" w:rsidRDefault="002A27CC" w:rsidP="00795CCA">
      <w:pPr>
        <w:pStyle w:val="af0"/>
        <w:spacing w:after="120"/>
      </w:pPr>
      <w:r w:rsidRPr="004A2634">
        <w:rPr>
          <w:rFonts w:ascii="MS Mincho" w:eastAsia="MS Mincho" w:hint="eastAsia"/>
        </w:rPr>
        <w:t>①</w:t>
      </w:r>
      <w:r w:rsidR="00372E11" w:rsidRPr="004A2634">
        <w:rPr>
          <w:rFonts w:hint="eastAsia"/>
        </w:rPr>
        <w:t>言</w:t>
      </w:r>
      <w:r w:rsidR="008C56F7" w:rsidRPr="004A2634">
        <w:rPr>
          <w:rFonts w:hint="eastAsia"/>
        </w:rPr>
        <w:t>陰</w:t>
      </w:r>
      <w:r w:rsidR="00372E11" w:rsidRPr="004A2634">
        <w:rPr>
          <w:rFonts w:hint="eastAsia"/>
        </w:rPr>
        <w:t>陽為天地之道者，何以此。</w:t>
      </w:r>
    </w:p>
    <w:p w:rsidR="002A27CC" w:rsidRPr="004A2634" w:rsidRDefault="002A27CC" w:rsidP="00795CCA">
      <w:pPr>
        <w:pStyle w:val="af0"/>
        <w:spacing w:after="120"/>
      </w:pPr>
      <w:r w:rsidRPr="004A2634">
        <w:rPr>
          <w:rFonts w:ascii="MS Mincho" w:eastAsia="MS Mincho" w:hint="eastAsia"/>
        </w:rPr>
        <w:t>②</w:t>
      </w:r>
      <w:r w:rsidR="00372E11" w:rsidRPr="004A2634">
        <w:rPr>
          <w:rFonts w:hint="eastAsia"/>
        </w:rPr>
        <w:t>言應物</w:t>
      </w:r>
      <w:r w:rsidR="00FD5895" w:rsidRPr="00FD5895">
        <w:rPr>
          <w:rFonts w:hint="eastAsia"/>
        </w:rPr>
        <w:t>類</w:t>
      </w:r>
      <w:r w:rsidR="00372E11" w:rsidRPr="00CE4FE6">
        <w:rPr>
          <w:rFonts w:hint="eastAsia"/>
        </w:rPr>
        <w:t>運用之標格</w:t>
      </w:r>
      <w:r w:rsidR="00372E11" w:rsidRPr="004A2634">
        <w:rPr>
          <w:rFonts w:hint="eastAsia"/>
        </w:rPr>
        <w:t>也。</w:t>
      </w:r>
    </w:p>
    <w:p w:rsidR="002A27CC" w:rsidRPr="004A2634" w:rsidRDefault="002A27CC" w:rsidP="00795CCA">
      <w:pPr>
        <w:pStyle w:val="af0"/>
        <w:spacing w:after="120"/>
      </w:pPr>
      <w:r w:rsidRPr="004A2634">
        <w:rPr>
          <w:rFonts w:ascii="MS Mincho" w:eastAsia="MS Mincho" w:hint="eastAsia"/>
        </w:rPr>
        <w:t>③</w:t>
      </w:r>
      <w:r w:rsidR="00372E11" w:rsidRPr="004A2634">
        <w:rPr>
          <w:rFonts w:hint="eastAsia"/>
        </w:rPr>
        <w:t>明前天地</w:t>
      </w:r>
      <w:r w:rsidR="00FD5895" w:rsidRPr="00FD5895">
        <w:rPr>
          <w:rFonts w:hint="eastAsia"/>
        </w:rPr>
        <w:t>殺</w:t>
      </w:r>
      <w:r w:rsidR="00372E11" w:rsidRPr="00CE4FE6">
        <w:rPr>
          <w:rFonts w:hint="eastAsia"/>
        </w:rPr>
        <w:t>生之殊用也。</w:t>
      </w:r>
      <w:r w:rsidR="00C47FCB">
        <w:rPr>
          <w:rFonts w:hint="eastAsia"/>
        </w:rPr>
        <w:t>《</w:t>
      </w:r>
      <w:r w:rsidR="00FD5895" w:rsidRPr="00FD5895">
        <w:rPr>
          <w:rFonts w:hint="eastAsia"/>
        </w:rPr>
        <w:t>神</w:t>
      </w:r>
      <w:r w:rsidR="00372E11" w:rsidRPr="00CE4FE6">
        <w:rPr>
          <w:rFonts w:hint="eastAsia"/>
        </w:rPr>
        <w:t>農</w:t>
      </w:r>
      <w:r w:rsidR="00C47FCB">
        <w:rPr>
          <w:rFonts w:hint="eastAsia"/>
        </w:rPr>
        <w:t>》</w:t>
      </w:r>
      <w:r w:rsidR="00372E11" w:rsidRPr="00CE4FE6">
        <w:rPr>
          <w:rFonts w:hint="eastAsia"/>
        </w:rPr>
        <w:t>曰：</w:t>
      </w:r>
      <w:r w:rsidR="001D28C8">
        <w:rPr>
          <w:rFonts w:hint="eastAsia"/>
        </w:rPr>
        <w:t>「</w:t>
      </w:r>
      <w:r w:rsidR="00372E11" w:rsidRPr="004A2634">
        <w:rPr>
          <w:rFonts w:hint="eastAsia"/>
        </w:rPr>
        <w:t>天以陽生</w:t>
      </w:r>
      <w:r w:rsidR="008C56F7" w:rsidRPr="004A2634">
        <w:rPr>
          <w:rFonts w:hint="eastAsia"/>
        </w:rPr>
        <w:t>陰</w:t>
      </w:r>
      <w:r w:rsidR="00372E11" w:rsidRPr="004A2634">
        <w:rPr>
          <w:rFonts w:hint="eastAsia"/>
        </w:rPr>
        <w:t>長，地以陽</w:t>
      </w:r>
      <w:r w:rsidR="00FD5895" w:rsidRPr="00FD5895">
        <w:rPr>
          <w:rFonts w:hint="eastAsia"/>
        </w:rPr>
        <w:t>殺</w:t>
      </w:r>
      <w:r w:rsidR="008C56F7" w:rsidRPr="004A2634">
        <w:rPr>
          <w:rFonts w:hint="eastAsia"/>
        </w:rPr>
        <w:t>陰</w:t>
      </w:r>
      <w:r w:rsidR="00372E11" w:rsidRPr="004A2634">
        <w:rPr>
          <w:rFonts w:hint="eastAsia"/>
        </w:rPr>
        <w:t>藏。</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w:t>
      </w:r>
      <w:r w:rsidR="008C56F7" w:rsidRPr="004A2634">
        <w:rPr>
          <w:rFonts w:hint="eastAsia"/>
        </w:rPr>
        <w:t>陰</w:t>
      </w:r>
      <w:r w:rsidR="00372E11" w:rsidRPr="004A2634">
        <w:rPr>
          <w:rFonts w:hint="eastAsia"/>
        </w:rPr>
        <w:t>長陽</w:t>
      </w:r>
      <w:r w:rsidR="00FD5895" w:rsidRPr="00FD5895">
        <w:rPr>
          <w:rFonts w:hint="eastAsia"/>
        </w:rPr>
        <w:t>殺</w:t>
      </w:r>
      <w:r w:rsidR="00372E11" w:rsidRPr="00CE4FE6">
        <w:rPr>
          <w:rFonts w:hint="eastAsia"/>
        </w:rPr>
        <w:t>之義，或者疑之。按</w:t>
      </w:r>
      <w:r w:rsidR="00C47FCB">
        <w:rPr>
          <w:rFonts w:hint="eastAsia"/>
        </w:rPr>
        <w:t>《</w:t>
      </w:r>
      <w:r w:rsidR="00372E11" w:rsidRPr="00CE4FE6">
        <w:rPr>
          <w:rFonts w:hint="eastAsia"/>
        </w:rPr>
        <w:t>周</w:t>
      </w:r>
      <w:r w:rsidR="00FD5895" w:rsidRPr="00FD5895">
        <w:rPr>
          <w:rFonts w:hint="eastAsia"/>
        </w:rPr>
        <w:t>易</w:t>
      </w:r>
      <w:r w:rsidR="00C47FCB">
        <w:rPr>
          <w:rFonts w:hint="eastAsia"/>
        </w:rPr>
        <w:t>》</w:t>
      </w:r>
      <w:r w:rsidR="00372E11" w:rsidRPr="00CE4FE6">
        <w:rPr>
          <w:rFonts w:hint="eastAsia"/>
        </w:rPr>
        <w:t>八卦布四方之義，則可</w:t>
      </w:r>
      <w:r w:rsidR="00FD5895" w:rsidRPr="00FD5895">
        <w:rPr>
          <w:rFonts w:hint="eastAsia"/>
        </w:rPr>
        <w:t>見</w:t>
      </w:r>
      <w:r w:rsidR="00372E11" w:rsidRPr="00CE4FE6">
        <w:rPr>
          <w:rFonts w:hint="eastAsia"/>
        </w:rPr>
        <w:t>矣。坤者，</w:t>
      </w:r>
      <w:r w:rsidR="008C56F7" w:rsidRPr="004A2634">
        <w:rPr>
          <w:rFonts w:hint="eastAsia"/>
        </w:rPr>
        <w:t>陰</w:t>
      </w:r>
      <w:r w:rsidR="00372E11" w:rsidRPr="004A2634">
        <w:rPr>
          <w:rFonts w:hint="eastAsia"/>
        </w:rPr>
        <w:t>也，位西南隅，時在</w:t>
      </w:r>
      <w:r w:rsidR="00FD5895" w:rsidRPr="00FD5895">
        <w:rPr>
          <w:rFonts w:hint="eastAsia"/>
        </w:rPr>
        <w:t>六</w:t>
      </w:r>
      <w:r w:rsidR="00372E11" w:rsidRPr="00CE4FE6">
        <w:rPr>
          <w:rFonts w:hint="eastAsia"/>
        </w:rPr>
        <w:t>月七月之交，萬物之所盛長也，安謂</w:t>
      </w:r>
      <w:r w:rsidR="008C56F7" w:rsidRPr="004A2634">
        <w:rPr>
          <w:rFonts w:hint="eastAsia"/>
        </w:rPr>
        <w:t>陰</w:t>
      </w:r>
      <w:r w:rsidR="00372E11" w:rsidRPr="004A2634">
        <w:rPr>
          <w:rFonts w:hint="eastAsia"/>
        </w:rPr>
        <w:lastRenderedPageBreak/>
        <w:t>無長之</w:t>
      </w:r>
      <w:r w:rsidR="00FD5895" w:rsidRPr="00FD5895">
        <w:rPr>
          <w:rFonts w:hint="eastAsia"/>
        </w:rPr>
        <w:t>理</w:t>
      </w:r>
      <w:r w:rsidR="00372E11" w:rsidRPr="00CE4FE6">
        <w:rPr>
          <w:rFonts w:hint="eastAsia"/>
        </w:rPr>
        <w:t>。乾者，陽也，位戍亥之分，時在九月十月之交，萬物之所收</w:t>
      </w:r>
      <w:r w:rsidR="00FD5895" w:rsidRPr="00FD5895">
        <w:rPr>
          <w:rFonts w:hint="eastAsia"/>
        </w:rPr>
        <w:t>殺</w:t>
      </w:r>
      <w:r w:rsidR="00372E11" w:rsidRPr="00CE4FE6">
        <w:rPr>
          <w:rFonts w:hint="eastAsia"/>
        </w:rPr>
        <w:t>也，孰謂陽無</w:t>
      </w:r>
      <w:r w:rsidR="00FD5895" w:rsidRPr="00FD5895">
        <w:rPr>
          <w:rFonts w:hint="eastAsia"/>
        </w:rPr>
        <w:t>殺</w:t>
      </w:r>
      <w:r w:rsidR="00372E11" w:rsidRPr="00CE4FE6">
        <w:rPr>
          <w:rFonts w:hint="eastAsia"/>
        </w:rPr>
        <w:t>之</w:t>
      </w:r>
      <w:r w:rsidR="00FD5895" w:rsidRPr="00FD5895">
        <w:rPr>
          <w:rFonts w:hint="eastAsia"/>
        </w:rPr>
        <w:t>理</w:t>
      </w:r>
      <w:r w:rsidR="00372E11" w:rsidRPr="00CE4FE6">
        <w:rPr>
          <w:rFonts w:hint="eastAsia"/>
        </w:rPr>
        <w:t>。以是明之</w:t>
      </w:r>
      <w:r w:rsidR="008C56F7" w:rsidRPr="004A2634">
        <w:rPr>
          <w:rFonts w:hint="eastAsia"/>
        </w:rPr>
        <w:t>陰</w:t>
      </w:r>
      <w:r w:rsidR="00372E11" w:rsidRPr="004A2634">
        <w:rPr>
          <w:rFonts w:hint="eastAsia"/>
        </w:rPr>
        <w:t>長陽</w:t>
      </w:r>
      <w:r w:rsidR="00FD5895" w:rsidRPr="00FD5895">
        <w:rPr>
          <w:rFonts w:hint="eastAsia"/>
        </w:rPr>
        <w:t>殺</w:t>
      </w:r>
      <w:r w:rsidR="00372E11" w:rsidRPr="00CE4FE6">
        <w:rPr>
          <w:rFonts w:hint="eastAsia"/>
        </w:rPr>
        <w:t>之</w:t>
      </w:r>
      <w:r w:rsidR="00FD5895" w:rsidRPr="00FD5895">
        <w:rPr>
          <w:rFonts w:hint="eastAsia"/>
        </w:rPr>
        <w:t>理</w:t>
      </w:r>
      <w:r w:rsidR="00372E11" w:rsidRPr="00CE4FE6">
        <w:rPr>
          <w:rFonts w:hint="eastAsia"/>
        </w:rPr>
        <w:t>可</w:t>
      </w:r>
      <w:r w:rsidR="00FD5895" w:rsidRPr="00FD5895">
        <w:rPr>
          <w:rFonts w:hint="eastAsia"/>
        </w:rPr>
        <w:t>見</w:t>
      </w:r>
      <w:r w:rsidR="00372E11" w:rsidRPr="00CE4FE6">
        <w:rPr>
          <w:rFonts w:hint="eastAsia"/>
        </w:rPr>
        <w:t>矣。此語</w:t>
      </w:r>
      <w:r w:rsidR="00372E11" w:rsidRPr="00FD5895">
        <w:rPr>
          <w:rFonts w:hint="eastAsia"/>
        </w:rPr>
        <w:t>又</w:t>
      </w:r>
      <w:r w:rsidR="00FD5895" w:rsidRPr="00FD5895">
        <w:rPr>
          <w:rFonts w:hint="eastAsia"/>
        </w:rPr>
        <w:t>見</w:t>
      </w:r>
      <w:r w:rsidR="00062399">
        <w:rPr>
          <w:rFonts w:hint="eastAsia"/>
        </w:rPr>
        <w:t>〈天元紀大論〉</w:t>
      </w:r>
      <w:r w:rsidR="00372E11" w:rsidRPr="00FD5895">
        <w:rPr>
          <w:rFonts w:hint="eastAsia"/>
        </w:rPr>
        <w:t>，其</w:t>
      </w:r>
      <w:r w:rsidR="00FD5895" w:rsidRPr="00FD5895">
        <w:rPr>
          <w:rFonts w:hint="eastAsia"/>
        </w:rPr>
        <w:t>說</w:t>
      </w:r>
      <w:r w:rsidR="00372E11" w:rsidRPr="00FD5895">
        <w:rPr>
          <w:rFonts w:hint="eastAsia"/>
        </w:rPr>
        <w:t>自</w:t>
      </w:r>
      <w:r w:rsidR="00FD5895" w:rsidRPr="00FD5895">
        <w:rPr>
          <w:rFonts w:hint="eastAsia"/>
        </w:rPr>
        <w:t>異</w:t>
      </w:r>
      <w:r w:rsidR="00372E11" w:rsidRPr="00CE4FE6">
        <w:rPr>
          <w:rFonts w:hint="eastAsia"/>
        </w:rPr>
        <w:t>。</w:t>
      </w:r>
      <w:r w:rsidR="001D28C8">
        <w:rPr>
          <w:rFonts w:hint="eastAsia"/>
        </w:rPr>
        <w:t>」</w:t>
      </w:r>
    </w:p>
    <w:p w:rsidR="002A27CC" w:rsidRPr="004A2634" w:rsidRDefault="002A27CC" w:rsidP="00795CCA">
      <w:pPr>
        <w:pStyle w:val="af0"/>
        <w:spacing w:after="120"/>
      </w:pPr>
      <w:r w:rsidRPr="004A2634">
        <w:rPr>
          <w:rFonts w:ascii="MS Mincho" w:eastAsia="MS Mincho" w:hint="eastAsia"/>
        </w:rPr>
        <w:t>④</w:t>
      </w:r>
      <w:r w:rsidR="00372E11" w:rsidRPr="004A2634">
        <w:rPr>
          <w:rFonts w:hint="eastAsia"/>
        </w:rPr>
        <w:t>明前萬物滋生之綱紀也。</w:t>
      </w:r>
    </w:p>
    <w:p w:rsidR="002A27CC" w:rsidRPr="004A2634" w:rsidRDefault="002A27CC" w:rsidP="00795CCA">
      <w:pPr>
        <w:pStyle w:val="af0"/>
        <w:spacing w:after="120"/>
      </w:pPr>
      <w:r w:rsidRPr="004A2634">
        <w:rPr>
          <w:rFonts w:ascii="MS Mincho" w:eastAsia="MS Mincho" w:hint="eastAsia"/>
        </w:rPr>
        <w:t>⑤</w:t>
      </w:r>
      <w:r w:rsidR="00372E11" w:rsidRPr="004A2634">
        <w:rPr>
          <w:rFonts w:hint="eastAsia"/>
        </w:rPr>
        <w:t>明前之大體也。</w:t>
      </w:r>
    </w:p>
    <w:p w:rsidR="002A27CC" w:rsidRPr="004A2634" w:rsidRDefault="002A27CC" w:rsidP="00795CCA">
      <w:pPr>
        <w:pStyle w:val="af0"/>
        <w:spacing w:after="120"/>
      </w:pPr>
      <w:r w:rsidRPr="004A2634">
        <w:rPr>
          <w:rFonts w:ascii="MS Mincho" w:eastAsia="MS Mincho" w:hint="eastAsia"/>
        </w:rPr>
        <w:t>⑥</w:t>
      </w:r>
      <w:r w:rsidR="00372E11" w:rsidRPr="004A2634">
        <w:rPr>
          <w:rFonts w:hint="eastAsia"/>
        </w:rPr>
        <w:t>言正氣也。</w:t>
      </w:r>
    </w:p>
    <w:p w:rsidR="002A27CC" w:rsidRPr="004A2634" w:rsidRDefault="002A27CC" w:rsidP="00795CCA">
      <w:pPr>
        <w:pStyle w:val="af0"/>
        <w:spacing w:after="120"/>
      </w:pPr>
      <w:r w:rsidRPr="004A2634">
        <w:rPr>
          <w:rFonts w:ascii="MS Mincho" w:eastAsia="MS Mincho" w:hint="eastAsia"/>
        </w:rPr>
        <w:t>⑦</w:t>
      </w:r>
      <w:r w:rsidR="00372E11" w:rsidRPr="004A2634">
        <w:rPr>
          <w:rFonts w:hint="eastAsia"/>
        </w:rPr>
        <w:t>熱氣在下，則榖</w:t>
      </w:r>
      <w:r w:rsidR="008C56F7" w:rsidRPr="004A2634">
        <w:rPr>
          <w:rFonts w:hint="eastAsia"/>
        </w:rPr>
        <w:t>不</w:t>
      </w:r>
      <w:r w:rsidR="00372E11" w:rsidRPr="004A2634">
        <w:rPr>
          <w:rFonts w:hint="eastAsia"/>
        </w:rPr>
        <w:t>化，故</w:t>
      </w:r>
      <w:r w:rsidR="00CC55F3" w:rsidRPr="004A2634">
        <w:rPr>
          <w:rFonts w:hint="eastAsia"/>
        </w:rPr>
        <w:t>飧</w:t>
      </w:r>
      <w:r w:rsidR="00372E11" w:rsidRPr="004A2634">
        <w:rPr>
          <w:rFonts w:hint="eastAsia"/>
        </w:rPr>
        <w:t>泄。寒氣在上，則氣</w:t>
      </w:r>
      <w:r w:rsidR="008C56F7" w:rsidRPr="004A2634">
        <w:rPr>
          <w:rFonts w:hint="eastAsia"/>
        </w:rPr>
        <w:t>不</w:t>
      </w:r>
      <w:r w:rsidR="00372E11" w:rsidRPr="004A2634">
        <w:rPr>
          <w:rFonts w:hint="eastAsia"/>
        </w:rPr>
        <w:t>散，故</w:t>
      </w:r>
      <w:r w:rsidR="001D28C8" w:rsidRPr="001D28C8">
        <w:rPr>
          <w:rFonts w:hint="eastAsia"/>
        </w:rPr>
        <w:t></w:t>
      </w:r>
      <w:r w:rsidR="00372E11" w:rsidRPr="004A2634">
        <w:rPr>
          <w:rFonts w:hint="eastAsia"/>
        </w:rPr>
        <w:t>脹。何者？以</w:t>
      </w:r>
      <w:r w:rsidR="008C56F7" w:rsidRPr="004A2634">
        <w:rPr>
          <w:rFonts w:hint="eastAsia"/>
        </w:rPr>
        <w:t>陰</w:t>
      </w:r>
      <w:r w:rsidR="00372E11" w:rsidRPr="004A2634">
        <w:rPr>
          <w:rFonts w:hint="eastAsia"/>
        </w:rPr>
        <w:t>靜而陽躁也。</w:t>
      </w:r>
    </w:p>
    <w:p w:rsidR="002A27CC" w:rsidRPr="004A2634" w:rsidRDefault="002A27CC" w:rsidP="00795CCA">
      <w:pPr>
        <w:pStyle w:val="af0"/>
        <w:spacing w:after="120"/>
      </w:pPr>
      <w:r w:rsidRPr="004A2634">
        <w:rPr>
          <w:rFonts w:ascii="MS Mincho" w:eastAsia="MS Mincho" w:hint="eastAsia"/>
        </w:rPr>
        <w:t>⑧</w:t>
      </w:r>
      <w:r w:rsidR="00372E11" w:rsidRPr="004A2634">
        <w:rPr>
          <w:rFonts w:hint="eastAsia"/>
        </w:rPr>
        <w:t>反，謂反覆。作，謂作務。反覆作務則病如是。</w:t>
      </w:r>
    </w:p>
    <w:p w:rsidR="002A27CC" w:rsidRPr="004A2634" w:rsidRDefault="00372E11" w:rsidP="00080C74">
      <w:pPr>
        <w:pStyle w:val="ae"/>
        <w:spacing w:before="120" w:after="120"/>
        <w:ind w:firstLine="640"/>
      </w:pPr>
      <w:r w:rsidRPr="004A2634">
        <w:rPr>
          <w:rFonts w:hint="eastAsia"/>
        </w:rPr>
        <w:t>故清陽為天，濁</w:t>
      </w:r>
      <w:r w:rsidR="008C56F7" w:rsidRPr="004A2634">
        <w:rPr>
          <w:rFonts w:hint="eastAsia"/>
        </w:rPr>
        <w:t>陰</w:t>
      </w:r>
      <w:r w:rsidRPr="004A2634">
        <w:rPr>
          <w:rFonts w:hint="eastAsia"/>
        </w:rPr>
        <w:t>為地</w:t>
      </w:r>
      <w:r w:rsidR="002A27CC" w:rsidRPr="004A2634">
        <w:rPr>
          <w:rFonts w:hint="eastAsia"/>
        </w:rPr>
        <w:t>。</w:t>
      </w:r>
      <w:r w:rsidRPr="004A2634">
        <w:rPr>
          <w:rFonts w:hint="eastAsia"/>
        </w:rPr>
        <w:t>地氣上為雲，天氣下為雨</w:t>
      </w:r>
      <w:r w:rsidR="002A27CC" w:rsidRPr="004A2634">
        <w:rPr>
          <w:rFonts w:hint="eastAsia"/>
        </w:rPr>
        <w:t>。</w:t>
      </w:r>
      <w:r w:rsidRPr="004A2634">
        <w:rPr>
          <w:rFonts w:hint="eastAsia"/>
        </w:rPr>
        <w:t>雨出地氣，雲出天氣</w:t>
      </w:r>
      <w:r w:rsidR="002A27CC" w:rsidRPr="004A2634">
        <w:rPr>
          <w:rFonts w:ascii="MS Mincho" w:eastAsia="MS Mincho" w:hAnsi="MS Mincho" w:cs="MS Mincho" w:hint="eastAsia"/>
        </w:rPr>
        <w:t>①</w:t>
      </w:r>
      <w:r w:rsidRPr="004A2634">
        <w:rPr>
          <w:rFonts w:hint="eastAsia"/>
        </w:rPr>
        <w:t>。</w:t>
      </w:r>
      <w:r w:rsidR="002A27CC" w:rsidRPr="004A2634">
        <w:rPr>
          <w:rFonts w:hint="eastAsia"/>
        </w:rPr>
        <w:t>故清陽出上竅，濁陰出下竅</w:t>
      </w:r>
      <w:r w:rsidR="002A27CC" w:rsidRPr="004A2634">
        <w:rPr>
          <w:rFonts w:ascii="MS Mincho" w:eastAsia="MS Mincho" w:hAnsi="MS Mincho" w:cs="MS Mincho" w:hint="eastAsia"/>
        </w:rPr>
        <w:t>②</w:t>
      </w:r>
      <w:r w:rsidR="002A27CC" w:rsidRPr="004A2634">
        <w:rPr>
          <w:rFonts w:cs="標楷體" w:hint="eastAsia"/>
        </w:rPr>
        <w:t>。清陽發腠</w:t>
      </w:r>
      <w:r w:rsidR="00FD5895">
        <w:rPr>
          <w:rFonts w:hint="eastAsia"/>
        </w:rPr>
        <w:t>理</w:t>
      </w:r>
      <w:r w:rsidR="002A27CC" w:rsidRPr="004A2634">
        <w:rPr>
          <w:rFonts w:hint="eastAsia"/>
        </w:rPr>
        <w:t>，濁陰走五藏</w:t>
      </w:r>
      <w:r w:rsidR="002A27CC" w:rsidRPr="004A2634">
        <w:rPr>
          <w:rFonts w:ascii="MS Mincho" w:eastAsia="MS Mincho" w:hAnsi="MS Mincho" w:cs="MS Mincho" w:hint="eastAsia"/>
        </w:rPr>
        <w:t>③</w:t>
      </w:r>
      <w:r w:rsidR="002A27CC" w:rsidRPr="004A2634">
        <w:rPr>
          <w:rFonts w:cs="標楷體" w:hint="eastAsia"/>
        </w:rPr>
        <w:t>。清陽實四支，濁陰歸</w:t>
      </w:r>
      <w:r w:rsidR="00FD5895">
        <w:rPr>
          <w:rFonts w:hint="eastAsia"/>
        </w:rPr>
        <w:t>六</w:t>
      </w:r>
      <w:r w:rsidR="002A27CC" w:rsidRPr="004A2634">
        <w:rPr>
          <w:rFonts w:hint="eastAsia"/>
        </w:rPr>
        <w:t>府</w:t>
      </w:r>
      <w:r w:rsidR="002A27CC" w:rsidRPr="004A2634">
        <w:rPr>
          <w:rFonts w:ascii="MS Mincho" w:eastAsia="MS Mincho" w:hAnsi="MS Mincho" w:cs="MS Mincho" w:hint="eastAsia"/>
        </w:rPr>
        <w:t>④</w:t>
      </w:r>
      <w:r w:rsidR="002A27CC" w:rsidRPr="004A2634">
        <w:rPr>
          <w:rFonts w:cs="標楷體" w:hint="eastAsia"/>
        </w:rPr>
        <w:t>。</w:t>
      </w:r>
    </w:p>
    <w:p w:rsidR="002A27CC" w:rsidRPr="004A2634" w:rsidRDefault="002A27CC"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凝上結則合以成雲，陽散下</w:t>
      </w:r>
      <w:r w:rsidR="00FD5895" w:rsidRPr="00FD5895">
        <w:rPr>
          <w:rFonts w:hint="eastAsia"/>
        </w:rPr>
        <w:t>流</w:t>
      </w:r>
      <w:r w:rsidR="00372E11" w:rsidRPr="00CE4FE6">
        <w:rPr>
          <w:rFonts w:hint="eastAsia"/>
        </w:rPr>
        <w:t>則注而</w:t>
      </w:r>
      <w:r w:rsidR="00C5408A" w:rsidRPr="004A2634">
        <w:rPr>
          <w:rFonts w:hint="eastAsia"/>
        </w:rPr>
        <w:t>為</w:t>
      </w:r>
      <w:r w:rsidR="00372E11" w:rsidRPr="004A2634">
        <w:rPr>
          <w:rFonts w:hint="eastAsia"/>
        </w:rPr>
        <w:t>雨，雨從雲以施化，故言雨出地。雲</w:t>
      </w:r>
      <w:r w:rsidRPr="004A2634">
        <w:rPr>
          <w:rFonts w:hint="eastAsia"/>
        </w:rPr>
        <w:t>憑</w:t>
      </w:r>
      <w:r w:rsidR="00372E11" w:rsidRPr="004A2634">
        <w:rPr>
          <w:rFonts w:hint="eastAsia"/>
        </w:rPr>
        <w:t>氣以交合，故言雲出天，天地之</w:t>
      </w:r>
      <w:r w:rsidR="00FD5895" w:rsidRPr="00FD5895">
        <w:rPr>
          <w:rFonts w:hint="eastAsia"/>
        </w:rPr>
        <w:t>理</w:t>
      </w:r>
      <w:r w:rsidR="00372E11" w:rsidRPr="00CE4FE6">
        <w:rPr>
          <w:rFonts w:hint="eastAsia"/>
        </w:rPr>
        <w:t>且然，人身清濁亦如是也。</w:t>
      </w:r>
    </w:p>
    <w:p w:rsidR="002A27CC" w:rsidRPr="004A2634" w:rsidRDefault="002A27CC" w:rsidP="00795CCA">
      <w:pPr>
        <w:pStyle w:val="af0"/>
        <w:spacing w:after="120"/>
      </w:pPr>
      <w:r w:rsidRPr="004A2634">
        <w:rPr>
          <w:rFonts w:ascii="MS Mincho" w:eastAsia="MS Mincho" w:hint="eastAsia"/>
        </w:rPr>
        <w:t>②</w:t>
      </w:r>
      <w:r w:rsidR="00372E11" w:rsidRPr="004A2634">
        <w:rPr>
          <w:rFonts w:hint="eastAsia"/>
        </w:rPr>
        <w:t>氣本乎天者親上，氣本乎地者親下，各從其</w:t>
      </w:r>
      <w:r w:rsidR="00FD5895" w:rsidRPr="00FD5895">
        <w:rPr>
          <w:rFonts w:hint="eastAsia"/>
        </w:rPr>
        <w:t>類</w:t>
      </w:r>
      <w:r w:rsidR="00372E11" w:rsidRPr="00CE4FE6">
        <w:rPr>
          <w:rFonts w:hint="eastAsia"/>
        </w:rPr>
        <w:t>也。上竅謂耳、目、鼻、口，下竅謂前</w:t>
      </w:r>
      <w:r w:rsidR="008C56F7" w:rsidRPr="004A2634">
        <w:rPr>
          <w:rFonts w:hint="eastAsia"/>
        </w:rPr>
        <w:t>陰</w:t>
      </w:r>
      <w:r w:rsidR="00372E11" w:rsidRPr="004A2634">
        <w:rPr>
          <w:rFonts w:hint="eastAsia"/>
        </w:rPr>
        <w:t>、後</w:t>
      </w:r>
      <w:r w:rsidR="008C56F7" w:rsidRPr="004A2634">
        <w:rPr>
          <w:rFonts w:hint="eastAsia"/>
        </w:rPr>
        <w:t>陰</w:t>
      </w:r>
      <w:r w:rsidR="00372E11" w:rsidRPr="004A2634">
        <w:rPr>
          <w:rFonts w:hint="eastAsia"/>
        </w:rPr>
        <w:t>。</w:t>
      </w:r>
    </w:p>
    <w:p w:rsidR="002A27CC" w:rsidRPr="004A2634" w:rsidRDefault="002A27CC" w:rsidP="00795CCA">
      <w:pPr>
        <w:pStyle w:val="af0"/>
        <w:spacing w:after="120"/>
      </w:pPr>
      <w:r w:rsidRPr="004A2634">
        <w:rPr>
          <w:rFonts w:ascii="MS Mincho" w:eastAsia="MS Mincho" w:hint="eastAsia"/>
        </w:rPr>
        <w:t>③</w:t>
      </w:r>
      <w:r w:rsidR="00372E11" w:rsidRPr="004A2634">
        <w:rPr>
          <w:rFonts w:hint="eastAsia"/>
        </w:rPr>
        <w:t>腠</w:t>
      </w:r>
      <w:r w:rsidR="00FD5895" w:rsidRPr="00FD5895">
        <w:rPr>
          <w:rFonts w:hint="eastAsia"/>
        </w:rPr>
        <w:t>理</w:t>
      </w:r>
      <w:r w:rsidR="00372E11" w:rsidRPr="00CE4FE6">
        <w:rPr>
          <w:rFonts w:hint="eastAsia"/>
        </w:rPr>
        <w:t>謂滲泄之門，故清陽可以散發，五藏</w:t>
      </w:r>
      <w:r w:rsidR="00C5408A" w:rsidRPr="004A2634">
        <w:rPr>
          <w:rFonts w:hint="eastAsia"/>
        </w:rPr>
        <w:t>為</w:t>
      </w:r>
      <w:r w:rsidR="00372E11" w:rsidRPr="004A2634">
        <w:rPr>
          <w:rFonts w:hint="eastAsia"/>
        </w:rPr>
        <w:t>包藏之所，故濁</w:t>
      </w:r>
      <w:r w:rsidR="008C56F7" w:rsidRPr="004A2634">
        <w:rPr>
          <w:rFonts w:hint="eastAsia"/>
        </w:rPr>
        <w:t>陰</w:t>
      </w:r>
      <w:r w:rsidR="00372E11" w:rsidRPr="004A2634">
        <w:rPr>
          <w:rFonts w:hint="eastAsia"/>
        </w:rPr>
        <w:t>可以走之。</w:t>
      </w:r>
    </w:p>
    <w:p w:rsidR="002A27CC" w:rsidRPr="004A2634" w:rsidRDefault="002A27CC" w:rsidP="00795CCA">
      <w:pPr>
        <w:pStyle w:val="af0"/>
        <w:spacing w:after="120"/>
      </w:pPr>
      <w:r w:rsidRPr="004A2634">
        <w:rPr>
          <w:rFonts w:ascii="MS Mincho" w:eastAsia="MS Mincho" w:hint="eastAsia"/>
        </w:rPr>
        <w:t>④</w:t>
      </w:r>
      <w:r w:rsidR="00372E11" w:rsidRPr="004A2634">
        <w:rPr>
          <w:rFonts w:hint="eastAsia"/>
        </w:rPr>
        <w:t>四支外動，故清陽實之。</w:t>
      </w:r>
      <w:r w:rsidR="00FD5895" w:rsidRPr="00FD5895">
        <w:rPr>
          <w:rFonts w:hint="eastAsia"/>
        </w:rPr>
        <w:t>六</w:t>
      </w:r>
      <w:r w:rsidR="00372E11" w:rsidRPr="00CE4FE6">
        <w:rPr>
          <w:rFonts w:hint="eastAsia"/>
        </w:rPr>
        <w:t>府</w:t>
      </w:r>
      <w:r w:rsidR="008C56F7" w:rsidRPr="004A2634">
        <w:rPr>
          <w:rFonts w:hint="eastAsia"/>
        </w:rPr>
        <w:t>內</w:t>
      </w:r>
      <w:r w:rsidR="00372E11" w:rsidRPr="004A2634">
        <w:rPr>
          <w:rFonts w:hint="eastAsia"/>
        </w:rPr>
        <w:t>化，故濁</w:t>
      </w:r>
      <w:r w:rsidR="008C56F7" w:rsidRPr="004A2634">
        <w:rPr>
          <w:rFonts w:hint="eastAsia"/>
        </w:rPr>
        <w:t>陰</w:t>
      </w:r>
      <w:r w:rsidR="00372E11" w:rsidRPr="004A2634">
        <w:rPr>
          <w:rFonts w:hint="eastAsia"/>
        </w:rPr>
        <w:t>歸之。</w:t>
      </w:r>
    </w:p>
    <w:p w:rsidR="002A27CC" w:rsidRPr="004A2634" w:rsidRDefault="00372E11" w:rsidP="00080C74">
      <w:pPr>
        <w:pStyle w:val="ae"/>
        <w:spacing w:before="120" w:after="120"/>
        <w:ind w:firstLine="640"/>
      </w:pPr>
      <w:r w:rsidRPr="004A2634">
        <w:rPr>
          <w:rFonts w:hint="eastAsia"/>
        </w:rPr>
        <w:t>水</w:t>
      </w:r>
      <w:r w:rsidR="00C5408A" w:rsidRPr="004A2634">
        <w:rPr>
          <w:rFonts w:hint="eastAsia"/>
        </w:rPr>
        <w:t>為</w:t>
      </w:r>
      <w:r w:rsidR="008C56F7" w:rsidRPr="004A2634">
        <w:rPr>
          <w:rFonts w:hint="eastAsia"/>
        </w:rPr>
        <w:t>陰</w:t>
      </w:r>
      <w:r w:rsidRPr="004A2634">
        <w:rPr>
          <w:rFonts w:hint="eastAsia"/>
        </w:rPr>
        <w:t>，火</w:t>
      </w:r>
      <w:r w:rsidR="00C5408A" w:rsidRPr="004A2634">
        <w:rPr>
          <w:rFonts w:hint="eastAsia"/>
        </w:rPr>
        <w:t>為</w:t>
      </w:r>
      <w:r w:rsidRPr="004A2634">
        <w:rPr>
          <w:rFonts w:hint="eastAsia"/>
        </w:rPr>
        <w:t>陽</w:t>
      </w:r>
      <w:r w:rsidR="002A27CC" w:rsidRPr="004A2634">
        <w:rPr>
          <w:rFonts w:ascii="MS Mincho" w:eastAsia="MS Mincho" w:hAnsi="MS Mincho" w:cs="MS Mincho" w:hint="eastAsia"/>
        </w:rPr>
        <w:t>①</w:t>
      </w:r>
      <w:r w:rsidRPr="004A2634">
        <w:rPr>
          <w:rFonts w:hint="eastAsia"/>
        </w:rPr>
        <w:t>。</w:t>
      </w:r>
      <w:r w:rsidR="002A27CC" w:rsidRPr="004A2634">
        <w:rPr>
          <w:rFonts w:hint="eastAsia"/>
        </w:rPr>
        <w:t>陽為氣，陰為味</w:t>
      </w:r>
      <w:r w:rsidR="002A27CC" w:rsidRPr="004A2634">
        <w:rPr>
          <w:rFonts w:ascii="MS Mincho" w:eastAsia="MS Mincho" w:hAnsi="MS Mincho" w:cs="MS Mincho" w:hint="eastAsia"/>
        </w:rPr>
        <w:t>②</w:t>
      </w:r>
      <w:r w:rsidR="002A27CC" w:rsidRPr="004A2634">
        <w:rPr>
          <w:rFonts w:cs="標楷體" w:hint="eastAsia"/>
        </w:rPr>
        <w:t>。味歸形，形歸氣，氣歸</w:t>
      </w:r>
      <w:r w:rsidR="00FD5895">
        <w:rPr>
          <w:rFonts w:hint="eastAsia"/>
        </w:rPr>
        <w:t>精</w:t>
      </w:r>
      <w:r w:rsidR="002A27CC" w:rsidRPr="004A2634">
        <w:rPr>
          <w:rFonts w:hint="eastAsia"/>
        </w:rPr>
        <w:t>，</w:t>
      </w:r>
      <w:r w:rsidR="00FD5895">
        <w:rPr>
          <w:rFonts w:hint="eastAsia"/>
        </w:rPr>
        <w:t>精</w:t>
      </w:r>
      <w:r w:rsidR="002A27CC" w:rsidRPr="004A2634">
        <w:rPr>
          <w:rFonts w:hint="eastAsia"/>
        </w:rPr>
        <w:t>歸化</w:t>
      </w:r>
      <w:r w:rsidR="002A27CC" w:rsidRPr="004A2634">
        <w:rPr>
          <w:rFonts w:ascii="MS Mincho" w:eastAsia="MS Mincho" w:hAnsi="MS Mincho" w:cs="MS Mincho" w:hint="eastAsia"/>
        </w:rPr>
        <w:t>③</w:t>
      </w:r>
      <w:r w:rsidR="002A27CC" w:rsidRPr="004A2634">
        <w:rPr>
          <w:rFonts w:cs="標楷體" w:hint="eastAsia"/>
        </w:rPr>
        <w:t>。</w:t>
      </w:r>
      <w:r w:rsidR="00FD5895">
        <w:rPr>
          <w:rFonts w:hint="eastAsia"/>
        </w:rPr>
        <w:t>精</w:t>
      </w:r>
      <w:r w:rsidR="002A27CC" w:rsidRPr="004A2634">
        <w:rPr>
          <w:rFonts w:hint="eastAsia"/>
        </w:rPr>
        <w:t>食氣，形食味</w:t>
      </w:r>
      <w:r w:rsidR="002A27CC" w:rsidRPr="004A2634">
        <w:rPr>
          <w:rFonts w:ascii="MS Mincho" w:eastAsia="MS Mincho" w:hAnsi="MS Mincho" w:cs="MS Mincho" w:hint="eastAsia"/>
        </w:rPr>
        <w:t>④</w:t>
      </w:r>
      <w:r w:rsidR="002A27CC" w:rsidRPr="004A2634">
        <w:rPr>
          <w:rFonts w:cs="標楷體" w:hint="eastAsia"/>
        </w:rPr>
        <w:t>。化生</w:t>
      </w:r>
      <w:r w:rsidR="00FD5895">
        <w:rPr>
          <w:rFonts w:hint="eastAsia"/>
        </w:rPr>
        <w:t>精</w:t>
      </w:r>
      <w:r w:rsidR="002A27CC" w:rsidRPr="004A2634">
        <w:rPr>
          <w:rFonts w:hint="eastAsia"/>
        </w:rPr>
        <w:t>，氣生形</w:t>
      </w:r>
      <w:r w:rsidR="002A27CC" w:rsidRPr="004A2634">
        <w:rPr>
          <w:rFonts w:ascii="MS Mincho" w:eastAsia="MS Mincho" w:hAnsi="MS Mincho" w:cs="MS Mincho" w:hint="eastAsia"/>
        </w:rPr>
        <w:t>⑤</w:t>
      </w:r>
      <w:r w:rsidR="002A27CC" w:rsidRPr="004A2634">
        <w:rPr>
          <w:rFonts w:cs="標楷體" w:hint="eastAsia"/>
        </w:rPr>
        <w:t>。味傷形，氣傷</w:t>
      </w:r>
      <w:r w:rsidR="00FD5895">
        <w:rPr>
          <w:rFonts w:hint="eastAsia"/>
        </w:rPr>
        <w:t>精</w:t>
      </w:r>
      <w:r w:rsidR="002A27CC" w:rsidRPr="004A2634">
        <w:rPr>
          <w:rFonts w:ascii="MS Mincho" w:eastAsia="MS Mincho" w:hAnsi="MS Mincho" w:cs="MS Mincho" w:hint="eastAsia"/>
        </w:rPr>
        <w:t>⑥</w:t>
      </w:r>
      <w:r w:rsidR="002A27CC" w:rsidRPr="004A2634">
        <w:rPr>
          <w:rFonts w:cs="標楷體" w:hint="eastAsia"/>
        </w:rPr>
        <w:t>。</w:t>
      </w:r>
      <w:r w:rsidR="00FD5895">
        <w:rPr>
          <w:rFonts w:hint="eastAsia"/>
        </w:rPr>
        <w:t>精</w:t>
      </w:r>
      <w:r w:rsidR="002A27CC" w:rsidRPr="004A2634">
        <w:rPr>
          <w:rFonts w:hint="eastAsia"/>
        </w:rPr>
        <w:t>化為氣，氣傷於味</w:t>
      </w:r>
      <w:r w:rsidR="002A27CC" w:rsidRPr="004A2634">
        <w:rPr>
          <w:rFonts w:ascii="MS Mincho" w:eastAsia="MS Mincho" w:hAnsi="MS Mincho" w:cs="MS Mincho" w:hint="eastAsia"/>
        </w:rPr>
        <w:t>⑦</w:t>
      </w:r>
      <w:r w:rsidR="002A27CC" w:rsidRPr="004A2634">
        <w:rPr>
          <w:rFonts w:cs="標楷體" w:hint="eastAsia"/>
        </w:rPr>
        <w:t>。陰味出下竅，陽氣出上竅</w:t>
      </w:r>
      <w:r w:rsidR="002A27CC" w:rsidRPr="004A2634">
        <w:rPr>
          <w:rFonts w:ascii="MS Mincho" w:eastAsia="MS Mincho" w:hAnsi="MS Mincho" w:cs="MS Mincho" w:hint="eastAsia"/>
        </w:rPr>
        <w:t>⑧</w:t>
      </w:r>
      <w:r w:rsidR="002A27CC" w:rsidRPr="004A2634">
        <w:rPr>
          <w:rFonts w:cs="標楷體" w:hint="eastAsia"/>
        </w:rPr>
        <w:t>。味厚者為陰，薄為陰之陽</w:t>
      </w:r>
      <w:r w:rsidR="00C47FCB">
        <w:rPr>
          <w:rFonts w:cs="標楷體" w:hint="eastAsia"/>
        </w:rPr>
        <w:t>。</w:t>
      </w:r>
      <w:r w:rsidR="002A27CC" w:rsidRPr="004A2634">
        <w:rPr>
          <w:rFonts w:cs="標楷體" w:hint="eastAsia"/>
        </w:rPr>
        <w:t>氣厚者為陽，薄為陽之陰</w:t>
      </w:r>
      <w:r w:rsidR="002A27CC" w:rsidRPr="004A2634">
        <w:rPr>
          <w:rFonts w:ascii="MS Mincho" w:eastAsia="MS Mincho" w:hAnsi="MS Mincho" w:cs="MS Mincho" w:hint="eastAsia"/>
        </w:rPr>
        <w:t>⑨</w:t>
      </w:r>
      <w:r w:rsidR="002A27CC" w:rsidRPr="004A2634">
        <w:rPr>
          <w:rFonts w:cs="標楷體" w:hint="eastAsia"/>
        </w:rPr>
        <w:t>。味厚則泄，薄則通，氣薄則發泄，厚則發熱</w:t>
      </w:r>
      <w:r w:rsidR="002A27CC" w:rsidRPr="004A2634">
        <w:rPr>
          <w:rFonts w:ascii="MS Mincho" w:eastAsia="MS Mincho" w:hAnsi="MS Mincho" w:cs="MS Mincho" w:hint="eastAsia"/>
        </w:rPr>
        <w:t>⑩</w:t>
      </w:r>
      <w:r w:rsidR="002A27CC" w:rsidRPr="004A2634">
        <w:rPr>
          <w:rFonts w:cs="標楷體" w:hint="eastAsia"/>
        </w:rPr>
        <w:t>。</w:t>
      </w:r>
    </w:p>
    <w:p w:rsidR="002A27CC" w:rsidRPr="004A2634" w:rsidRDefault="002A27CC" w:rsidP="00795CCA">
      <w:pPr>
        <w:pStyle w:val="af0"/>
        <w:spacing w:after="120"/>
      </w:pPr>
      <w:r w:rsidRPr="004A2634">
        <w:rPr>
          <w:rFonts w:ascii="MS Mincho" w:eastAsia="MS Mincho" w:hint="eastAsia"/>
        </w:rPr>
        <w:t>①</w:t>
      </w:r>
      <w:r w:rsidR="00372E11" w:rsidRPr="004A2634">
        <w:rPr>
          <w:rFonts w:hint="eastAsia"/>
        </w:rPr>
        <w:t>水寒而靜，故</w:t>
      </w:r>
      <w:r w:rsidR="00C5408A" w:rsidRPr="004A2634">
        <w:rPr>
          <w:rFonts w:hint="eastAsia"/>
        </w:rPr>
        <w:t>為</w:t>
      </w:r>
      <w:r w:rsidR="008C56F7" w:rsidRPr="004A2634">
        <w:rPr>
          <w:rFonts w:hint="eastAsia"/>
        </w:rPr>
        <w:t>陰</w:t>
      </w:r>
      <w:r w:rsidR="00C47FCB">
        <w:rPr>
          <w:rFonts w:hint="eastAsia"/>
        </w:rPr>
        <w:t>。</w:t>
      </w:r>
      <w:r w:rsidR="00372E11" w:rsidRPr="004A2634">
        <w:rPr>
          <w:rFonts w:hint="eastAsia"/>
        </w:rPr>
        <w:t>火熱而躁，故</w:t>
      </w:r>
      <w:r w:rsidR="00C5408A" w:rsidRPr="004A2634">
        <w:rPr>
          <w:rFonts w:hint="eastAsia"/>
        </w:rPr>
        <w:t>為</w:t>
      </w:r>
      <w:r w:rsidR="00372E11" w:rsidRPr="004A2634">
        <w:rPr>
          <w:rFonts w:hint="eastAsia"/>
        </w:rPr>
        <w:t>陽。</w:t>
      </w:r>
    </w:p>
    <w:p w:rsidR="002A27CC" w:rsidRPr="004A2634" w:rsidRDefault="002A27CC" w:rsidP="00795CCA">
      <w:pPr>
        <w:pStyle w:val="af0"/>
        <w:spacing w:after="120"/>
      </w:pPr>
      <w:r w:rsidRPr="004A2634">
        <w:rPr>
          <w:rFonts w:ascii="MS Mincho" w:eastAsia="MS Mincho" w:hint="eastAsia"/>
        </w:rPr>
        <w:t>②</w:t>
      </w:r>
      <w:r w:rsidR="00372E11" w:rsidRPr="004A2634">
        <w:rPr>
          <w:rFonts w:hint="eastAsia"/>
        </w:rPr>
        <w:t>氣惟散布，故陽</w:t>
      </w:r>
      <w:r w:rsidR="00C5408A" w:rsidRPr="004A2634">
        <w:rPr>
          <w:rFonts w:hint="eastAsia"/>
        </w:rPr>
        <w:t>為</w:t>
      </w:r>
      <w:r w:rsidR="00372E11" w:rsidRPr="004A2634">
        <w:rPr>
          <w:rFonts w:hint="eastAsia"/>
        </w:rPr>
        <w:t>之</w:t>
      </w:r>
      <w:r w:rsidR="00C47FCB">
        <w:rPr>
          <w:rFonts w:hint="eastAsia"/>
        </w:rPr>
        <w:t>。</w:t>
      </w:r>
      <w:r w:rsidR="00372E11" w:rsidRPr="004A2634">
        <w:rPr>
          <w:rFonts w:hint="eastAsia"/>
        </w:rPr>
        <w:t>味曰從形，故</w:t>
      </w:r>
      <w:r w:rsidR="008C56F7" w:rsidRPr="004A2634">
        <w:rPr>
          <w:rFonts w:hint="eastAsia"/>
        </w:rPr>
        <w:t>陰</w:t>
      </w:r>
      <w:r w:rsidR="00C5408A" w:rsidRPr="004A2634">
        <w:rPr>
          <w:rFonts w:hint="eastAsia"/>
        </w:rPr>
        <w:t>為</w:t>
      </w:r>
      <w:r w:rsidR="00372E11" w:rsidRPr="004A2634">
        <w:rPr>
          <w:rFonts w:hint="eastAsia"/>
        </w:rPr>
        <w:t>之。</w:t>
      </w:r>
    </w:p>
    <w:p w:rsidR="002A27CC" w:rsidRPr="004A2634" w:rsidRDefault="002A27CC" w:rsidP="00795CCA">
      <w:pPr>
        <w:pStyle w:val="af0"/>
        <w:spacing w:after="120"/>
      </w:pPr>
      <w:r w:rsidRPr="004A2634">
        <w:rPr>
          <w:rFonts w:ascii="MS Mincho" w:eastAsia="MS Mincho" w:hint="eastAsia"/>
        </w:rPr>
        <w:t>③</w:t>
      </w:r>
      <w:r w:rsidR="00372E11" w:rsidRPr="004A2634">
        <w:rPr>
          <w:rFonts w:hint="eastAsia"/>
        </w:rPr>
        <w:t>形食味，故味歸形，氣養形，故形歸氣，</w:t>
      </w:r>
      <w:r w:rsidR="00FD5895" w:rsidRPr="00FD5895">
        <w:rPr>
          <w:rFonts w:hint="eastAsia"/>
        </w:rPr>
        <w:t>精</w:t>
      </w:r>
      <w:r w:rsidR="00372E11" w:rsidRPr="00CE4FE6">
        <w:rPr>
          <w:rFonts w:hint="eastAsia"/>
        </w:rPr>
        <w:t>食氣，故氣歸</w:t>
      </w:r>
      <w:r w:rsidR="00FD5895" w:rsidRPr="00FD5895">
        <w:rPr>
          <w:rFonts w:hint="eastAsia"/>
        </w:rPr>
        <w:t>精</w:t>
      </w:r>
      <w:r w:rsidR="00372E11" w:rsidRPr="00CE4FE6">
        <w:rPr>
          <w:rFonts w:hint="eastAsia"/>
        </w:rPr>
        <w:t>，化生</w:t>
      </w:r>
      <w:r w:rsidR="00FD5895" w:rsidRPr="00FD5895">
        <w:rPr>
          <w:rFonts w:hint="eastAsia"/>
        </w:rPr>
        <w:t>精</w:t>
      </w:r>
      <w:r w:rsidR="00372E11" w:rsidRPr="00CE4FE6">
        <w:rPr>
          <w:rFonts w:hint="eastAsia"/>
        </w:rPr>
        <w:t>，故</w:t>
      </w:r>
      <w:r w:rsidR="00FD5895" w:rsidRPr="00FD5895">
        <w:rPr>
          <w:rFonts w:hint="eastAsia"/>
        </w:rPr>
        <w:t>精</w:t>
      </w:r>
      <w:r w:rsidR="00372E11" w:rsidRPr="00CE4FE6">
        <w:rPr>
          <w:rFonts w:hint="eastAsia"/>
        </w:rPr>
        <w:t>歸化</w:t>
      </w:r>
      <w:r w:rsidRPr="004A2634">
        <w:rPr>
          <w:rFonts w:hint="eastAsia"/>
        </w:rPr>
        <w:t>。</w:t>
      </w:r>
    </w:p>
    <w:p w:rsidR="002A27CC" w:rsidRPr="004A2634" w:rsidRDefault="002A27CC" w:rsidP="00795CCA">
      <w:pPr>
        <w:pStyle w:val="af0"/>
        <w:spacing w:after="120"/>
      </w:pPr>
      <w:r w:rsidRPr="004A2634">
        <w:rPr>
          <w:rFonts w:ascii="MS Mincho" w:eastAsia="MS Mincho" w:hint="eastAsia"/>
        </w:rPr>
        <w:t>④</w:t>
      </w:r>
      <w:r w:rsidR="00372E11" w:rsidRPr="004A2634">
        <w:rPr>
          <w:rFonts w:hint="eastAsia"/>
        </w:rPr>
        <w:t>氣化則</w:t>
      </w:r>
      <w:r w:rsidR="00FD5895" w:rsidRPr="00FD5895">
        <w:rPr>
          <w:rFonts w:hint="eastAsia"/>
        </w:rPr>
        <w:t>精</w:t>
      </w:r>
      <w:r w:rsidR="00372E11" w:rsidRPr="00CE4FE6">
        <w:rPr>
          <w:rFonts w:hint="eastAsia"/>
        </w:rPr>
        <w:t>生，味和則形長，故云食之也。</w:t>
      </w:r>
    </w:p>
    <w:p w:rsidR="002A27CC" w:rsidRPr="004A2634" w:rsidRDefault="002A27CC" w:rsidP="00795CCA">
      <w:pPr>
        <w:pStyle w:val="af0"/>
        <w:spacing w:after="120"/>
      </w:pPr>
      <w:r w:rsidRPr="004A2634">
        <w:rPr>
          <w:rFonts w:ascii="MS Mincho" w:eastAsia="MS Mincho" w:hint="eastAsia"/>
        </w:rPr>
        <w:lastRenderedPageBreak/>
        <w:t>⑤</w:t>
      </w:r>
      <w:r w:rsidR="00FD5895" w:rsidRPr="00FD5895">
        <w:rPr>
          <w:rFonts w:hint="eastAsia"/>
        </w:rPr>
        <w:t>精</w:t>
      </w:r>
      <w:r w:rsidR="00372E11" w:rsidRPr="00CE4FE6">
        <w:rPr>
          <w:rFonts w:hint="eastAsia"/>
        </w:rPr>
        <w:t>微之液，惟血化而成，形質之有，資氣</w:t>
      </w:r>
      <w:r w:rsidR="00FD5895">
        <w:rPr>
          <w:rFonts w:hint="eastAsia"/>
        </w:rPr>
        <w:t>行</w:t>
      </w:r>
      <w:r w:rsidR="00372E11" w:rsidRPr="00CE4FE6">
        <w:rPr>
          <w:rFonts w:hint="eastAsia"/>
        </w:rPr>
        <w:t>營</w:t>
      </w:r>
      <w:r w:rsidR="00FD5895" w:rsidRPr="00FD5895">
        <w:rPr>
          <w:rFonts w:hint="eastAsia"/>
        </w:rPr>
        <w:t>立</w:t>
      </w:r>
      <w:r w:rsidR="00372E11" w:rsidRPr="00CE4FE6">
        <w:rPr>
          <w:rFonts w:hint="eastAsia"/>
        </w:rPr>
        <w:t>，故斯二者</w:t>
      </w:r>
      <w:r w:rsidR="00372E11" w:rsidRPr="004A2634">
        <w:rPr>
          <w:rFonts w:hint="eastAsia"/>
        </w:rPr>
        <w:t>各奉生乎？</w:t>
      </w:r>
    </w:p>
    <w:p w:rsidR="002A27CC" w:rsidRPr="004A2634" w:rsidRDefault="002A27CC" w:rsidP="00795CCA">
      <w:pPr>
        <w:pStyle w:val="af0"/>
        <w:spacing w:after="120"/>
      </w:pPr>
      <w:r w:rsidRPr="004A2634">
        <w:rPr>
          <w:rFonts w:ascii="MS Mincho" w:eastAsia="MS Mincho" w:hint="eastAsia"/>
        </w:rPr>
        <w:t>⑥</w:t>
      </w:r>
      <w:r w:rsidR="00372E11" w:rsidRPr="004A2634">
        <w:rPr>
          <w:rFonts w:hint="eastAsia"/>
        </w:rPr>
        <w:t>過其節也。</w:t>
      </w:r>
    </w:p>
    <w:p w:rsidR="002A27CC" w:rsidRPr="004A2634" w:rsidRDefault="002A27CC" w:rsidP="00795CCA">
      <w:pPr>
        <w:pStyle w:val="af0"/>
        <w:spacing w:after="120"/>
      </w:pPr>
      <w:r w:rsidRPr="004A2634">
        <w:rPr>
          <w:rFonts w:ascii="MS Mincho" w:eastAsia="MS Mincho" w:hint="eastAsia"/>
        </w:rPr>
        <w:t>⑦</w:t>
      </w:r>
      <w:r w:rsidR="00FD5895" w:rsidRPr="00FD5895">
        <w:rPr>
          <w:rFonts w:hint="eastAsia"/>
        </w:rPr>
        <w:t>精</w:t>
      </w:r>
      <w:r w:rsidR="00372E11" w:rsidRPr="00CE4FE6">
        <w:rPr>
          <w:rFonts w:hint="eastAsia"/>
        </w:rPr>
        <w:t>承化養則食氣，</w:t>
      </w:r>
      <w:r w:rsidR="00FD5895" w:rsidRPr="00FD5895">
        <w:rPr>
          <w:rFonts w:hint="eastAsia"/>
        </w:rPr>
        <w:t>精若</w:t>
      </w:r>
      <w:r w:rsidR="00372E11" w:rsidRPr="00CE4FE6">
        <w:rPr>
          <w:rFonts w:hint="eastAsia"/>
        </w:rPr>
        <w:t>化生則</w:t>
      </w:r>
      <w:r w:rsidR="008C56F7" w:rsidRPr="004A2634">
        <w:rPr>
          <w:rFonts w:hint="eastAsia"/>
        </w:rPr>
        <w:t>不</w:t>
      </w:r>
      <w:r w:rsidR="00372E11" w:rsidRPr="004A2634">
        <w:rPr>
          <w:rFonts w:hint="eastAsia"/>
        </w:rPr>
        <w:t>食氣，</w:t>
      </w:r>
      <w:r w:rsidR="00FD5895" w:rsidRPr="00FD5895">
        <w:rPr>
          <w:rFonts w:hint="eastAsia"/>
        </w:rPr>
        <w:t>精</w:t>
      </w:r>
      <w:r w:rsidR="00372E11" w:rsidRPr="00CE4FE6">
        <w:rPr>
          <w:rFonts w:hint="eastAsia"/>
        </w:rPr>
        <w:t>血</w:t>
      </w:r>
      <w:r w:rsidR="008C56F7" w:rsidRPr="004A2634">
        <w:rPr>
          <w:rFonts w:hint="eastAsia"/>
        </w:rPr>
        <w:t>內</w:t>
      </w:r>
      <w:r w:rsidR="00372E11" w:rsidRPr="004A2634">
        <w:rPr>
          <w:rFonts w:hint="eastAsia"/>
        </w:rPr>
        <w:t>結，鬱</w:t>
      </w:r>
      <w:r w:rsidR="00C5408A" w:rsidRPr="004A2634">
        <w:rPr>
          <w:rFonts w:hint="eastAsia"/>
        </w:rPr>
        <w:t>為</w:t>
      </w:r>
      <w:r w:rsidR="00372E11" w:rsidRPr="004A2634">
        <w:rPr>
          <w:rFonts w:hint="eastAsia"/>
        </w:rPr>
        <w:t>穢腐，攻胃則五味倨然</w:t>
      </w:r>
      <w:r w:rsidR="008C56F7" w:rsidRPr="004A2634">
        <w:rPr>
          <w:rFonts w:hint="eastAsia"/>
        </w:rPr>
        <w:t>不</w:t>
      </w:r>
      <w:r w:rsidR="00372E11" w:rsidRPr="004A2634">
        <w:rPr>
          <w:rFonts w:hint="eastAsia"/>
        </w:rPr>
        <w:t>得入也。</w:t>
      </w:r>
      <w:r w:rsidR="00FD5895" w:rsidRPr="00FD5895">
        <w:rPr>
          <w:rFonts w:hint="eastAsia"/>
        </w:rPr>
        <w:t>女</w:t>
      </w:r>
      <w:r w:rsidR="00372E11" w:rsidRPr="00CE4FE6">
        <w:rPr>
          <w:rFonts w:hint="eastAsia"/>
        </w:rPr>
        <w:t>人重身，</w:t>
      </w:r>
      <w:r w:rsidR="00FD5895" w:rsidRPr="00FD5895">
        <w:rPr>
          <w:rFonts w:hint="eastAsia"/>
        </w:rPr>
        <w:t>精</w:t>
      </w:r>
      <w:r w:rsidR="00372E11" w:rsidRPr="00CE4FE6">
        <w:rPr>
          <w:rFonts w:hint="eastAsia"/>
        </w:rPr>
        <w:t>化百日，皆傷於味也。</w:t>
      </w:r>
    </w:p>
    <w:p w:rsidR="002A27CC" w:rsidRPr="004A2634" w:rsidRDefault="002A27CC" w:rsidP="00795CCA">
      <w:pPr>
        <w:pStyle w:val="af0"/>
        <w:spacing w:after="120"/>
      </w:pPr>
      <w:r w:rsidRPr="004A2634">
        <w:rPr>
          <w:rFonts w:ascii="MS Mincho" w:eastAsia="MS Mincho" w:hint="eastAsia"/>
        </w:rPr>
        <w:t>⑧</w:t>
      </w:r>
      <w:r w:rsidR="00372E11" w:rsidRPr="004A2634">
        <w:rPr>
          <w:rFonts w:hint="eastAsia"/>
        </w:rPr>
        <w:t>味</w:t>
      </w:r>
      <w:r w:rsidR="00372E11" w:rsidRPr="00FD5895">
        <w:rPr>
          <w:rFonts w:hint="eastAsia"/>
        </w:rPr>
        <w:t>有質</w:t>
      </w:r>
      <w:r w:rsidR="00C47FCB">
        <w:rPr>
          <w:rFonts w:hint="eastAsia"/>
        </w:rPr>
        <w:t>，</w:t>
      </w:r>
      <w:r w:rsidR="00372E11" w:rsidRPr="00FD5895">
        <w:rPr>
          <w:rFonts w:hint="eastAsia"/>
        </w:rPr>
        <w:t>故下</w:t>
      </w:r>
      <w:r w:rsidR="00FD5895" w:rsidRPr="00FD5895">
        <w:rPr>
          <w:rFonts w:hint="eastAsia"/>
        </w:rPr>
        <w:t>流</w:t>
      </w:r>
      <w:r w:rsidR="00372E11" w:rsidRPr="00FD5895">
        <w:rPr>
          <w:rFonts w:hint="eastAsia"/>
        </w:rPr>
        <w:t>於</w:t>
      </w:r>
      <w:r w:rsidR="00FD5895" w:rsidRPr="00FD5895">
        <w:rPr>
          <w:rFonts w:hint="eastAsia"/>
        </w:rPr>
        <w:t>便</w:t>
      </w:r>
      <w:r w:rsidR="00C17E3C" w:rsidRPr="00FD5895">
        <w:rPr>
          <w:rFonts w:hint="eastAsia"/>
        </w:rPr>
        <w:t>瀉</w:t>
      </w:r>
      <w:r w:rsidR="00372E11" w:rsidRPr="00FD5895">
        <w:rPr>
          <w:rFonts w:hint="eastAsia"/>
        </w:rPr>
        <w:t>之竅</w:t>
      </w:r>
      <w:r w:rsidR="00C47FCB">
        <w:rPr>
          <w:rFonts w:hint="eastAsia"/>
        </w:rPr>
        <w:t>。</w:t>
      </w:r>
      <w:r w:rsidR="00372E11" w:rsidRPr="00FD5895">
        <w:rPr>
          <w:rFonts w:hint="eastAsia"/>
        </w:rPr>
        <w:t>氣無形</w:t>
      </w:r>
      <w:r w:rsidR="00C47FCB">
        <w:rPr>
          <w:rFonts w:hint="eastAsia"/>
        </w:rPr>
        <w:t>，</w:t>
      </w:r>
      <w:r w:rsidR="00372E11" w:rsidRPr="00FD5895">
        <w:rPr>
          <w:rFonts w:hint="eastAsia"/>
        </w:rPr>
        <w:t>故上出於呼吸之門</w:t>
      </w:r>
      <w:r w:rsidR="00372E11" w:rsidRPr="004A2634">
        <w:rPr>
          <w:rFonts w:hint="eastAsia"/>
        </w:rPr>
        <w:t>。</w:t>
      </w:r>
    </w:p>
    <w:p w:rsidR="002A27CC" w:rsidRPr="004A2634" w:rsidRDefault="002A27CC" w:rsidP="00795CCA">
      <w:pPr>
        <w:pStyle w:val="af0"/>
        <w:spacing w:after="120"/>
      </w:pPr>
      <w:r w:rsidRPr="004A2634">
        <w:rPr>
          <w:rFonts w:ascii="MS Mincho" w:eastAsia="MS Mincho" w:hint="eastAsia"/>
        </w:rPr>
        <w:t>⑨</w:t>
      </w:r>
      <w:r w:rsidR="00372E11" w:rsidRPr="004A2634">
        <w:rPr>
          <w:rFonts w:hint="eastAsia"/>
        </w:rPr>
        <w:t>陽</w:t>
      </w:r>
      <w:r w:rsidR="00C5408A" w:rsidRPr="004A2634">
        <w:rPr>
          <w:rFonts w:hint="eastAsia"/>
        </w:rPr>
        <w:t>為</w:t>
      </w:r>
      <w:r w:rsidR="00372E11" w:rsidRPr="004A2634">
        <w:rPr>
          <w:rFonts w:hint="eastAsia"/>
        </w:rPr>
        <w:t>氣，氣厚者</w:t>
      </w:r>
      <w:r w:rsidR="00C5408A" w:rsidRPr="004A2634">
        <w:rPr>
          <w:rFonts w:hint="eastAsia"/>
        </w:rPr>
        <w:t>為</w:t>
      </w:r>
      <w:r w:rsidR="00372E11" w:rsidRPr="004A2634">
        <w:rPr>
          <w:rFonts w:hint="eastAsia"/>
        </w:rPr>
        <w:t>純陽</w:t>
      </w:r>
      <w:r w:rsidR="00C47FCB">
        <w:rPr>
          <w:rFonts w:hint="eastAsia"/>
        </w:rPr>
        <w:t>。</w:t>
      </w:r>
      <w:r w:rsidR="008C56F7" w:rsidRPr="004A2634">
        <w:rPr>
          <w:rFonts w:hint="eastAsia"/>
        </w:rPr>
        <w:t>陰</w:t>
      </w:r>
      <w:r w:rsidR="00C5408A" w:rsidRPr="004A2634">
        <w:rPr>
          <w:rFonts w:hint="eastAsia"/>
        </w:rPr>
        <w:t>為</w:t>
      </w:r>
      <w:r w:rsidR="00372E11" w:rsidRPr="004A2634">
        <w:rPr>
          <w:rFonts w:hint="eastAsia"/>
        </w:rPr>
        <w:t>味</w:t>
      </w:r>
      <w:r w:rsidRPr="004A2634">
        <w:rPr>
          <w:rFonts w:hint="eastAsia"/>
        </w:rPr>
        <w:t>，</w:t>
      </w:r>
      <w:r w:rsidR="00372E11" w:rsidRPr="004A2634">
        <w:rPr>
          <w:rFonts w:hint="eastAsia"/>
        </w:rPr>
        <w:t>味厚者</w:t>
      </w:r>
      <w:r w:rsidR="00C5408A" w:rsidRPr="004A2634">
        <w:rPr>
          <w:rFonts w:hint="eastAsia"/>
        </w:rPr>
        <w:t>為</w:t>
      </w:r>
      <w:r w:rsidR="00372E11" w:rsidRPr="004A2634">
        <w:rPr>
          <w:rFonts w:hint="eastAsia"/>
        </w:rPr>
        <w:t>純</w:t>
      </w:r>
      <w:r w:rsidR="008C56F7" w:rsidRPr="004A2634">
        <w:rPr>
          <w:rFonts w:hint="eastAsia"/>
        </w:rPr>
        <w:t>陰</w:t>
      </w:r>
      <w:r w:rsidR="00C47FCB">
        <w:rPr>
          <w:rFonts w:hint="eastAsia"/>
        </w:rPr>
        <w:t>。</w:t>
      </w:r>
      <w:r w:rsidR="00372E11" w:rsidRPr="004A2634">
        <w:rPr>
          <w:rFonts w:hint="eastAsia"/>
        </w:rPr>
        <w:t>故味薄者</w:t>
      </w:r>
      <w:r w:rsidR="00C47FCB">
        <w:rPr>
          <w:rFonts w:hint="eastAsia"/>
        </w:rPr>
        <w:t>，</w:t>
      </w:r>
      <w:r w:rsidR="00C5408A" w:rsidRPr="004A2634">
        <w:rPr>
          <w:rFonts w:hint="eastAsia"/>
        </w:rPr>
        <w:t>為</w:t>
      </w:r>
      <w:r w:rsidR="008C56F7" w:rsidRPr="004A2634">
        <w:rPr>
          <w:rFonts w:hint="eastAsia"/>
        </w:rPr>
        <w:t>陰</w:t>
      </w:r>
      <w:r w:rsidR="00372E11" w:rsidRPr="004A2634">
        <w:rPr>
          <w:rFonts w:hint="eastAsia"/>
        </w:rPr>
        <w:t>中之陽</w:t>
      </w:r>
      <w:r w:rsidR="00C47FCB" w:rsidRPr="004A2634">
        <w:rPr>
          <w:rFonts w:hint="eastAsia"/>
        </w:rPr>
        <w:t>，</w:t>
      </w:r>
      <w:r w:rsidR="00372E11" w:rsidRPr="004A2634">
        <w:rPr>
          <w:rFonts w:hint="eastAsia"/>
        </w:rPr>
        <w:t>氣薄者</w:t>
      </w:r>
      <w:r w:rsidR="00C47FCB">
        <w:rPr>
          <w:rFonts w:hint="eastAsia"/>
        </w:rPr>
        <w:t>，</w:t>
      </w:r>
      <w:r w:rsidR="00C5408A" w:rsidRPr="004A2634">
        <w:rPr>
          <w:rFonts w:hint="eastAsia"/>
        </w:rPr>
        <w:t>為</w:t>
      </w:r>
      <w:r w:rsidR="00372E11" w:rsidRPr="004A2634">
        <w:rPr>
          <w:rFonts w:hint="eastAsia"/>
        </w:rPr>
        <w:t>陽中之</w:t>
      </w:r>
      <w:r w:rsidR="008C56F7" w:rsidRPr="004A2634">
        <w:rPr>
          <w:rFonts w:hint="eastAsia"/>
        </w:rPr>
        <w:t>陰</w:t>
      </w:r>
      <w:r w:rsidR="00372E11" w:rsidRPr="004A2634">
        <w:rPr>
          <w:rFonts w:hint="eastAsia"/>
        </w:rPr>
        <w:t>。</w:t>
      </w:r>
    </w:p>
    <w:p w:rsidR="002A27CC" w:rsidRPr="004A2634" w:rsidRDefault="002A27CC" w:rsidP="00795CCA">
      <w:pPr>
        <w:pStyle w:val="af0"/>
        <w:spacing w:after="120"/>
      </w:pPr>
      <w:r w:rsidRPr="004A2634">
        <w:rPr>
          <w:rFonts w:ascii="MS Mincho" w:eastAsia="MS Mincho" w:hint="eastAsia"/>
        </w:rPr>
        <w:t>⑩</w:t>
      </w:r>
      <w:r w:rsidR="008C56F7" w:rsidRPr="004A2634">
        <w:rPr>
          <w:rFonts w:hint="eastAsia"/>
        </w:rPr>
        <w:t>陰</w:t>
      </w:r>
      <w:r w:rsidR="00372E11" w:rsidRPr="004A2634">
        <w:rPr>
          <w:rFonts w:hint="eastAsia"/>
        </w:rPr>
        <w:t>氣潤下，故味厚則泄</w:t>
      </w:r>
      <w:r w:rsidR="00FD5895" w:rsidRPr="00FD5895">
        <w:rPr>
          <w:rFonts w:hint="eastAsia"/>
        </w:rPr>
        <w:t>利</w:t>
      </w:r>
      <w:r w:rsidR="00C47FCB">
        <w:rPr>
          <w:rFonts w:hint="eastAsia"/>
        </w:rPr>
        <w:t>。</w:t>
      </w:r>
      <w:r w:rsidR="00372E11" w:rsidRPr="00CE4FE6">
        <w:rPr>
          <w:rFonts w:hint="eastAsia"/>
        </w:rPr>
        <w:t>陽氣炎上，故氣厚則發熱。味薄</w:t>
      </w:r>
      <w:r w:rsidR="00C5408A" w:rsidRPr="004A2634">
        <w:rPr>
          <w:rFonts w:hint="eastAsia"/>
        </w:rPr>
        <w:t>為</w:t>
      </w:r>
      <w:r w:rsidR="008C56F7" w:rsidRPr="004A2634">
        <w:rPr>
          <w:rFonts w:hint="eastAsia"/>
        </w:rPr>
        <w:t>陰</w:t>
      </w:r>
      <w:r w:rsidR="00372E11" w:rsidRPr="004A2634">
        <w:rPr>
          <w:rFonts w:hint="eastAsia"/>
        </w:rPr>
        <w:t>少，故通泄，氣薄</w:t>
      </w:r>
      <w:r w:rsidR="00C5408A" w:rsidRPr="004A2634">
        <w:rPr>
          <w:rFonts w:hint="eastAsia"/>
        </w:rPr>
        <w:t>為</w:t>
      </w:r>
      <w:r w:rsidR="00372E11" w:rsidRPr="004A2634">
        <w:rPr>
          <w:rFonts w:hint="eastAsia"/>
        </w:rPr>
        <w:t>陽少，故汗出發泄，謂汗出也。</w:t>
      </w:r>
    </w:p>
    <w:p w:rsidR="00DD6E56" w:rsidRPr="004A2634" w:rsidRDefault="00372E11" w:rsidP="00080C74">
      <w:pPr>
        <w:pStyle w:val="ae"/>
        <w:spacing w:before="120" w:after="120"/>
        <w:ind w:firstLine="640"/>
      </w:pPr>
      <w:r w:rsidRPr="004A2634">
        <w:rPr>
          <w:rFonts w:hint="eastAsia"/>
        </w:rPr>
        <w:t>壯火之氣衰，少火之氣壯</w:t>
      </w:r>
      <w:r w:rsidR="00DD6E56" w:rsidRPr="004A2634">
        <w:rPr>
          <w:rFonts w:ascii="MS Mincho" w:eastAsia="MS Mincho" w:hAnsi="MS Mincho" w:cs="MS Mincho" w:hint="eastAsia"/>
        </w:rPr>
        <w:t>①</w:t>
      </w:r>
      <w:r w:rsidRPr="004A2634">
        <w:rPr>
          <w:rFonts w:hint="eastAsia"/>
        </w:rPr>
        <w:t>。</w:t>
      </w:r>
      <w:r w:rsidR="00DD6E56" w:rsidRPr="004A2634">
        <w:rPr>
          <w:rFonts w:hint="eastAsia"/>
        </w:rPr>
        <w:t>壯火食氣，氣食少火</w:t>
      </w:r>
      <w:r w:rsidR="00C47FCB">
        <w:rPr>
          <w:rFonts w:hint="eastAsia"/>
        </w:rPr>
        <w:t>。</w:t>
      </w:r>
      <w:r w:rsidR="00DD6E56" w:rsidRPr="004A2634">
        <w:rPr>
          <w:rFonts w:hint="eastAsia"/>
        </w:rPr>
        <w:t>壯火散氣，少火生氣</w:t>
      </w:r>
      <w:r w:rsidR="00DD6E56" w:rsidRPr="004A2634">
        <w:rPr>
          <w:rFonts w:ascii="MS Mincho" w:eastAsia="MS Mincho" w:hAnsi="MS Mincho" w:cs="MS Mincho" w:hint="eastAsia"/>
        </w:rPr>
        <w:t>②</w:t>
      </w:r>
      <w:r w:rsidR="00DD6E56" w:rsidRPr="004A2634">
        <w:rPr>
          <w:rFonts w:cs="標楷體" w:hint="eastAsia"/>
        </w:rPr>
        <w:t>。</w:t>
      </w:r>
    </w:p>
    <w:p w:rsidR="00DD6E56" w:rsidRPr="004A2634" w:rsidRDefault="00DD6E56" w:rsidP="00795CCA">
      <w:pPr>
        <w:pStyle w:val="af0"/>
        <w:spacing w:after="120"/>
      </w:pPr>
      <w:r w:rsidRPr="004A2634">
        <w:rPr>
          <w:rFonts w:ascii="MS Mincho" w:eastAsia="MS Mincho" w:hint="eastAsia"/>
        </w:rPr>
        <w:t>①</w:t>
      </w:r>
      <w:r w:rsidR="00372E11" w:rsidRPr="004A2634">
        <w:rPr>
          <w:rFonts w:hint="eastAsia"/>
        </w:rPr>
        <w:t>火之壯者，壯</w:t>
      </w:r>
      <w:r w:rsidRPr="004A2634">
        <w:rPr>
          <w:rFonts w:hint="eastAsia"/>
        </w:rPr>
        <w:t>已</w:t>
      </w:r>
      <w:r w:rsidR="00372E11" w:rsidRPr="004A2634">
        <w:rPr>
          <w:rFonts w:hint="eastAsia"/>
        </w:rPr>
        <w:t>必衰</w:t>
      </w:r>
      <w:r w:rsidR="00C47FCB">
        <w:rPr>
          <w:rFonts w:hint="eastAsia"/>
        </w:rPr>
        <w:t>。</w:t>
      </w:r>
      <w:r w:rsidR="00372E11" w:rsidRPr="004A2634">
        <w:rPr>
          <w:rFonts w:hint="eastAsia"/>
        </w:rPr>
        <w:t>火之少者，少</w:t>
      </w:r>
      <w:r w:rsidRPr="004A2634">
        <w:rPr>
          <w:rFonts w:hint="eastAsia"/>
        </w:rPr>
        <w:t>已</w:t>
      </w:r>
      <w:r w:rsidR="00372E11" w:rsidRPr="004A2634">
        <w:rPr>
          <w:rFonts w:hint="eastAsia"/>
        </w:rPr>
        <w:t>則壯。</w:t>
      </w:r>
    </w:p>
    <w:p w:rsidR="00DD6E56" w:rsidRPr="004A2634" w:rsidRDefault="00DD6E56" w:rsidP="00795CCA">
      <w:pPr>
        <w:pStyle w:val="af0"/>
        <w:spacing w:after="120"/>
      </w:pPr>
      <w:r w:rsidRPr="004A2634">
        <w:rPr>
          <w:rFonts w:ascii="MS Mincho" w:eastAsia="MS Mincho" w:hint="eastAsia"/>
        </w:rPr>
        <w:t>②</w:t>
      </w:r>
      <w:r w:rsidR="00372E11" w:rsidRPr="004A2634">
        <w:rPr>
          <w:rFonts w:hint="eastAsia"/>
        </w:rPr>
        <w:t>氣生壯火，故云壯火食氣</w:t>
      </w:r>
      <w:r w:rsidR="00C47FCB">
        <w:rPr>
          <w:rFonts w:hint="eastAsia"/>
        </w:rPr>
        <w:t>。</w:t>
      </w:r>
      <w:r w:rsidR="00372E11" w:rsidRPr="004A2634">
        <w:rPr>
          <w:rFonts w:hint="eastAsia"/>
        </w:rPr>
        <w:t>少火滋氣，故云氣食少火。以壯火食氣，故氣得壯火則耗散</w:t>
      </w:r>
      <w:r w:rsidR="00C47FCB">
        <w:rPr>
          <w:rFonts w:hint="eastAsia"/>
        </w:rPr>
        <w:t>。</w:t>
      </w:r>
      <w:r w:rsidR="00372E11" w:rsidRPr="004A2634">
        <w:rPr>
          <w:rFonts w:hint="eastAsia"/>
        </w:rPr>
        <w:t>以少火</w:t>
      </w:r>
      <w:r w:rsidR="00FD5895" w:rsidRPr="00FD5895">
        <w:rPr>
          <w:rFonts w:hint="eastAsia"/>
        </w:rPr>
        <w:t>益</w:t>
      </w:r>
      <w:r w:rsidR="00372E11" w:rsidRPr="00CE4FE6">
        <w:rPr>
          <w:rFonts w:hint="eastAsia"/>
        </w:rPr>
        <w:t>氣，故氣得少火則生長，人之陽氣壯少亦然。</w:t>
      </w:r>
    </w:p>
    <w:p w:rsidR="00DD6E56" w:rsidRPr="004A2634" w:rsidRDefault="00372E11" w:rsidP="00080C74">
      <w:pPr>
        <w:pStyle w:val="ae"/>
        <w:spacing w:before="120" w:after="120"/>
        <w:ind w:firstLine="640"/>
      </w:pPr>
      <w:r w:rsidRPr="004A2634">
        <w:rPr>
          <w:rFonts w:hint="eastAsia"/>
        </w:rPr>
        <w:t>氣味辛甘發散</w:t>
      </w:r>
      <w:r w:rsidR="00C5408A" w:rsidRPr="004A2634">
        <w:rPr>
          <w:rFonts w:hint="eastAsia"/>
        </w:rPr>
        <w:t>為</w:t>
      </w:r>
      <w:r w:rsidRPr="004A2634">
        <w:rPr>
          <w:rFonts w:hint="eastAsia"/>
        </w:rPr>
        <w:t>陽，酸苦涌泄</w:t>
      </w:r>
      <w:r w:rsidR="00C5408A" w:rsidRPr="004A2634">
        <w:rPr>
          <w:rFonts w:hint="eastAsia"/>
        </w:rPr>
        <w:t>為</w:t>
      </w:r>
      <w:r w:rsidR="008C56F7" w:rsidRPr="004A2634">
        <w:rPr>
          <w:rFonts w:hint="eastAsia"/>
        </w:rPr>
        <w:t>陰</w:t>
      </w:r>
      <w:r w:rsidR="00DD6E56" w:rsidRPr="004A2634">
        <w:rPr>
          <w:rFonts w:ascii="MS Mincho" w:eastAsia="MS Mincho" w:hAnsi="MS Mincho" w:cs="MS Mincho" w:hint="eastAsia"/>
        </w:rPr>
        <w:t>①</w:t>
      </w:r>
      <w:r w:rsidRPr="004A2634">
        <w:rPr>
          <w:rFonts w:hint="eastAsia"/>
        </w:rPr>
        <w:t>。</w:t>
      </w:r>
      <w:r w:rsidR="00DD6E56" w:rsidRPr="004A2634">
        <w:rPr>
          <w:rFonts w:hint="eastAsia"/>
        </w:rPr>
        <w:t>陰勝則陽病，陽勝則陰病</w:t>
      </w:r>
      <w:r w:rsidR="00DD6E56" w:rsidRPr="004A2634">
        <w:rPr>
          <w:rFonts w:ascii="MS Mincho" w:eastAsia="MS Mincho" w:hAnsi="MS Mincho" w:cs="MS Mincho" w:hint="eastAsia"/>
        </w:rPr>
        <w:t>②</w:t>
      </w:r>
      <w:r w:rsidR="00DD6E56" w:rsidRPr="004A2634">
        <w:rPr>
          <w:rFonts w:cs="標楷體" w:hint="eastAsia"/>
        </w:rPr>
        <w:t>。陽勝則熱，陰勝則寒</w:t>
      </w:r>
      <w:r w:rsidR="00DD6E56" w:rsidRPr="004A2634">
        <w:rPr>
          <w:rFonts w:ascii="MS Mincho" w:eastAsia="MS Mincho" w:hAnsi="MS Mincho" w:cs="MS Mincho" w:hint="eastAsia"/>
        </w:rPr>
        <w:t>③</w:t>
      </w:r>
      <w:r w:rsidR="00DD6E56" w:rsidRPr="004A2634">
        <w:rPr>
          <w:rFonts w:cs="標楷體" w:hint="eastAsia"/>
        </w:rPr>
        <w:t>。重寒則熱，重熱則寒</w:t>
      </w:r>
      <w:r w:rsidR="00DD6E56" w:rsidRPr="004A2634">
        <w:rPr>
          <w:rFonts w:ascii="MS Mincho" w:eastAsia="MS Mincho" w:hAnsi="MS Mincho" w:cs="MS Mincho" w:hint="eastAsia"/>
        </w:rPr>
        <w:t>④</w:t>
      </w:r>
      <w:r w:rsidR="00DD6E56" w:rsidRPr="004A2634">
        <w:rPr>
          <w:rFonts w:cs="標楷體" w:hint="eastAsia"/>
        </w:rPr>
        <w:t>。寒傷形，熱傷氣</w:t>
      </w:r>
      <w:r w:rsidR="00DD6E56" w:rsidRPr="004A2634">
        <w:rPr>
          <w:rFonts w:ascii="MS Mincho" w:eastAsia="MS Mincho" w:hAnsi="MS Mincho" w:cs="MS Mincho" w:hint="eastAsia"/>
        </w:rPr>
        <w:t>⑤</w:t>
      </w:r>
      <w:r w:rsidR="00DD6E56" w:rsidRPr="004A2634">
        <w:rPr>
          <w:rFonts w:cs="標楷體" w:hint="eastAsia"/>
        </w:rPr>
        <w:t>。氣傷痛，形傷腫</w:t>
      </w:r>
      <w:r w:rsidR="00DD6E56" w:rsidRPr="004A2634">
        <w:rPr>
          <w:rFonts w:ascii="MS Mincho" w:eastAsia="MS Mincho" w:hAnsi="MS Mincho" w:cs="MS Mincho" w:hint="eastAsia"/>
        </w:rPr>
        <w:t>⑥</w:t>
      </w:r>
      <w:r w:rsidR="00DD6E56" w:rsidRPr="004A2634">
        <w:rPr>
          <w:rFonts w:cs="標楷體" w:hint="eastAsia"/>
        </w:rPr>
        <w:t>。故先痛而後腫者，氣傷形也</w:t>
      </w:r>
      <w:r w:rsidR="00C47FCB">
        <w:rPr>
          <w:rFonts w:cs="標楷體" w:hint="eastAsia"/>
        </w:rPr>
        <w:t>。</w:t>
      </w:r>
      <w:r w:rsidR="00DD6E56" w:rsidRPr="004A2634">
        <w:rPr>
          <w:rFonts w:cs="標楷體" w:hint="eastAsia"/>
        </w:rPr>
        <w:t>先腫而後痛者，形傷氣也</w:t>
      </w:r>
      <w:r w:rsidR="00DD6E56" w:rsidRPr="004A2634">
        <w:rPr>
          <w:rFonts w:ascii="MS Mincho" w:eastAsia="MS Mincho" w:hAnsi="MS Mincho" w:cs="MS Mincho" w:hint="eastAsia"/>
        </w:rPr>
        <w:t>⑦</w:t>
      </w:r>
      <w:r w:rsidR="00DD6E56" w:rsidRPr="004A2634">
        <w:rPr>
          <w:rFonts w:cs="標楷體" w:hint="eastAsia"/>
        </w:rPr>
        <w:t>。</w:t>
      </w:r>
    </w:p>
    <w:p w:rsidR="00DD6E56" w:rsidRPr="004A2634" w:rsidRDefault="00DD6E56" w:rsidP="00795CCA">
      <w:pPr>
        <w:pStyle w:val="af0"/>
        <w:spacing w:after="120"/>
      </w:pPr>
      <w:r w:rsidRPr="004A2634">
        <w:rPr>
          <w:rFonts w:ascii="MS Mincho" w:eastAsia="MS Mincho" w:hint="eastAsia"/>
        </w:rPr>
        <w:t>①</w:t>
      </w:r>
      <w:r w:rsidR="00372E11" w:rsidRPr="004A2634">
        <w:rPr>
          <w:rFonts w:hint="eastAsia"/>
        </w:rPr>
        <w:t>非惟氣味分正</w:t>
      </w:r>
      <w:r w:rsidR="008C56F7" w:rsidRPr="004A2634">
        <w:rPr>
          <w:rFonts w:hint="eastAsia"/>
        </w:rPr>
        <w:t>陰</w:t>
      </w:r>
      <w:r w:rsidR="00372E11" w:rsidRPr="004A2634">
        <w:rPr>
          <w:rFonts w:hint="eastAsia"/>
        </w:rPr>
        <w:t>陽，然辛甘酸苦之中，</w:t>
      </w:r>
      <w:r w:rsidR="00FD5895" w:rsidRPr="00FD5895">
        <w:rPr>
          <w:rFonts w:hint="eastAsia"/>
        </w:rPr>
        <w:t>復</w:t>
      </w:r>
      <w:r w:rsidR="00372E11" w:rsidRPr="00CE4FE6">
        <w:rPr>
          <w:rFonts w:hint="eastAsia"/>
        </w:rPr>
        <w:t>有</w:t>
      </w:r>
      <w:r w:rsidR="008C56F7" w:rsidRPr="004A2634">
        <w:rPr>
          <w:rFonts w:hint="eastAsia"/>
        </w:rPr>
        <w:t>陰</w:t>
      </w:r>
      <w:r w:rsidR="00372E11" w:rsidRPr="004A2634">
        <w:rPr>
          <w:rFonts w:hint="eastAsia"/>
        </w:rPr>
        <w:t>陽之殊氣爾。何者？辛散甘緩，故發散</w:t>
      </w:r>
      <w:r w:rsidR="00C5408A" w:rsidRPr="004A2634">
        <w:rPr>
          <w:rFonts w:hint="eastAsia"/>
        </w:rPr>
        <w:t>為</w:t>
      </w:r>
      <w:r w:rsidR="00372E11" w:rsidRPr="004A2634">
        <w:rPr>
          <w:rFonts w:hint="eastAsia"/>
        </w:rPr>
        <w:t>陽</w:t>
      </w:r>
      <w:r w:rsidR="00C47FCB">
        <w:rPr>
          <w:rFonts w:hint="eastAsia"/>
        </w:rPr>
        <w:t>。</w:t>
      </w:r>
      <w:r w:rsidR="00372E11" w:rsidRPr="004A2634">
        <w:rPr>
          <w:rFonts w:hint="eastAsia"/>
        </w:rPr>
        <w:t>酸收苦泄，故涌泄</w:t>
      </w:r>
      <w:r w:rsidR="00C5408A" w:rsidRPr="004A2634">
        <w:rPr>
          <w:rFonts w:hint="eastAsia"/>
        </w:rPr>
        <w:t>為</w:t>
      </w:r>
      <w:r w:rsidR="008C56F7" w:rsidRPr="004A2634">
        <w:rPr>
          <w:rFonts w:hint="eastAsia"/>
        </w:rPr>
        <w:t>陰</w:t>
      </w:r>
      <w:r w:rsidR="00372E11" w:rsidRPr="004A2634">
        <w:rPr>
          <w:rFonts w:hint="eastAsia"/>
        </w:rPr>
        <w:t>。</w:t>
      </w:r>
    </w:p>
    <w:p w:rsidR="00DD6E56" w:rsidRPr="004A2634" w:rsidRDefault="00DD6E56" w:rsidP="00795CCA">
      <w:pPr>
        <w:pStyle w:val="af0"/>
        <w:spacing w:after="120"/>
      </w:pPr>
      <w:r w:rsidRPr="004A2634">
        <w:rPr>
          <w:rFonts w:ascii="MS Mincho" w:eastAsia="MS Mincho" w:hint="eastAsia"/>
        </w:rPr>
        <w:t>②</w:t>
      </w:r>
      <w:r w:rsidR="00372E11" w:rsidRPr="004A2634">
        <w:rPr>
          <w:rFonts w:hint="eastAsia"/>
        </w:rPr>
        <w:t>勝則</w:t>
      </w:r>
      <w:r w:rsidR="008C56F7" w:rsidRPr="004A2634">
        <w:rPr>
          <w:rFonts w:hint="eastAsia"/>
        </w:rPr>
        <w:t>不</w:t>
      </w:r>
      <w:r w:rsidR="00372E11" w:rsidRPr="004A2634">
        <w:rPr>
          <w:rFonts w:hint="eastAsia"/>
        </w:rPr>
        <w:t>病，</w:t>
      </w:r>
      <w:r w:rsidR="008C56F7" w:rsidRPr="004A2634">
        <w:rPr>
          <w:rFonts w:hint="eastAsia"/>
        </w:rPr>
        <w:t>不</w:t>
      </w:r>
      <w:r w:rsidR="00372E11" w:rsidRPr="004A2634">
        <w:rPr>
          <w:rFonts w:hint="eastAsia"/>
        </w:rPr>
        <w:t>勝則病。</w:t>
      </w:r>
    </w:p>
    <w:p w:rsidR="00DD6E56" w:rsidRPr="004A2634" w:rsidRDefault="00DD6E56" w:rsidP="00795CCA">
      <w:pPr>
        <w:pStyle w:val="af0"/>
        <w:spacing w:after="120"/>
      </w:pPr>
      <w:r w:rsidRPr="004A2634">
        <w:rPr>
          <w:rFonts w:ascii="MS Mincho" w:eastAsia="MS Mincho" w:hint="eastAsia"/>
        </w:rPr>
        <w:t>③</w:t>
      </w:r>
      <w:r w:rsidR="00372E11" w:rsidRPr="004A2634">
        <w:rPr>
          <w:rFonts w:hint="eastAsia"/>
        </w:rPr>
        <w:t>是則太過而致也。新校正云：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C47FCB">
        <w:rPr>
          <w:rFonts w:hint="eastAsia"/>
        </w:rPr>
        <w:t>『</w:t>
      </w:r>
      <w:r w:rsidR="008C56F7" w:rsidRPr="004A2634">
        <w:rPr>
          <w:rFonts w:hint="eastAsia"/>
        </w:rPr>
        <w:t>陰</w:t>
      </w:r>
      <w:r w:rsidR="00372E11" w:rsidRPr="004A2634">
        <w:rPr>
          <w:rFonts w:hint="eastAsia"/>
        </w:rPr>
        <w:t>病則熱，陽病則寒</w:t>
      </w:r>
      <w:r w:rsidR="00C47FCB">
        <w:rPr>
          <w:rFonts w:hint="eastAsia"/>
        </w:rPr>
        <w:t>。』</w:t>
      </w:r>
      <w:r w:rsidR="00372E11" w:rsidRPr="004A2634">
        <w:rPr>
          <w:rFonts w:hint="eastAsia"/>
        </w:rPr>
        <w:t>文</w:t>
      </w:r>
      <w:r w:rsidR="00FD5895" w:rsidRPr="00FD5895">
        <w:rPr>
          <w:rFonts w:hint="eastAsia"/>
        </w:rPr>
        <w:t>異</w:t>
      </w:r>
      <w:r w:rsidR="00372E11" w:rsidRPr="00CE4FE6">
        <w:rPr>
          <w:rFonts w:hint="eastAsia"/>
        </w:rPr>
        <w:t>意同</w:t>
      </w:r>
      <w:r w:rsidR="00372E11" w:rsidRPr="004A2634">
        <w:rPr>
          <w:rFonts w:hint="eastAsia"/>
        </w:rPr>
        <w:t>。</w:t>
      </w:r>
      <w:r w:rsidR="001D28C8">
        <w:rPr>
          <w:rFonts w:hint="eastAsia"/>
        </w:rPr>
        <w:t>」</w:t>
      </w:r>
    </w:p>
    <w:p w:rsidR="00DD6E56" w:rsidRPr="004A2634" w:rsidRDefault="00DD6E56" w:rsidP="00795CCA">
      <w:pPr>
        <w:pStyle w:val="af0"/>
        <w:spacing w:after="120"/>
      </w:pPr>
      <w:r w:rsidRPr="004A2634">
        <w:rPr>
          <w:rFonts w:ascii="MS Mincho" w:eastAsia="MS Mincho" w:hint="eastAsia"/>
        </w:rPr>
        <w:t>④</w:t>
      </w:r>
      <w:r w:rsidR="00372E11" w:rsidRPr="004A2634">
        <w:rPr>
          <w:rFonts w:hint="eastAsia"/>
        </w:rPr>
        <w:t>物極則反，亦猶壯火之氣衰，少火之氣壯也。</w:t>
      </w:r>
    </w:p>
    <w:p w:rsidR="00DD6E56" w:rsidRPr="004A2634" w:rsidRDefault="00DD6E56" w:rsidP="00795CCA">
      <w:pPr>
        <w:pStyle w:val="af0"/>
        <w:spacing w:after="120"/>
      </w:pPr>
      <w:r w:rsidRPr="004A2634">
        <w:rPr>
          <w:rFonts w:ascii="MS Mincho" w:eastAsia="MS Mincho" w:hint="eastAsia"/>
        </w:rPr>
        <w:t>⑤</w:t>
      </w:r>
      <w:r w:rsidR="00372E11" w:rsidRPr="004A2634">
        <w:rPr>
          <w:rFonts w:hint="eastAsia"/>
        </w:rPr>
        <w:t>寒則衛氣</w:t>
      </w:r>
      <w:r w:rsidR="008C56F7" w:rsidRPr="004A2634">
        <w:rPr>
          <w:rFonts w:hint="eastAsia"/>
        </w:rPr>
        <w:t>不</w:t>
      </w:r>
      <w:r w:rsidR="00FD5895" w:rsidRPr="00FD5895">
        <w:rPr>
          <w:rFonts w:hint="eastAsia"/>
        </w:rPr>
        <w:t>利</w:t>
      </w:r>
      <w:r w:rsidR="00372E11" w:rsidRPr="00CE4FE6">
        <w:rPr>
          <w:rFonts w:hint="eastAsia"/>
        </w:rPr>
        <w:t>，故傷形</w:t>
      </w:r>
      <w:r w:rsidR="00C47FCB">
        <w:rPr>
          <w:rFonts w:hint="eastAsia"/>
        </w:rPr>
        <w:t>。</w:t>
      </w:r>
      <w:r w:rsidR="00372E11" w:rsidRPr="00CE4FE6">
        <w:rPr>
          <w:rFonts w:hint="eastAsia"/>
        </w:rPr>
        <w:t>熱則榮氣</w:t>
      </w:r>
      <w:r w:rsidR="008C56F7" w:rsidRPr="004A2634">
        <w:rPr>
          <w:rFonts w:hint="eastAsia"/>
        </w:rPr>
        <w:t>內</w:t>
      </w:r>
      <w:r w:rsidR="00372E11" w:rsidRPr="004A2634">
        <w:rPr>
          <w:rFonts w:hint="eastAsia"/>
        </w:rPr>
        <w:t>消，故傷氣。雖</w:t>
      </w:r>
      <w:r w:rsidR="008C56F7" w:rsidRPr="004A2634">
        <w:rPr>
          <w:rFonts w:hint="eastAsia"/>
        </w:rPr>
        <w:t>陰</w:t>
      </w:r>
      <w:r w:rsidR="00372E11" w:rsidRPr="004A2634">
        <w:rPr>
          <w:rFonts w:hint="eastAsia"/>
        </w:rPr>
        <w:t>成形陽化氣，一過其節則形氣被傷。</w:t>
      </w:r>
    </w:p>
    <w:p w:rsidR="00DD6E56" w:rsidRPr="004A2634" w:rsidRDefault="00DD6E56" w:rsidP="00795CCA">
      <w:pPr>
        <w:pStyle w:val="af0"/>
        <w:spacing w:after="120"/>
      </w:pPr>
      <w:r w:rsidRPr="004A2634">
        <w:rPr>
          <w:rFonts w:ascii="MS Mincho" w:eastAsia="MS Mincho" w:hint="eastAsia"/>
        </w:rPr>
        <w:t>⑥</w:t>
      </w:r>
      <w:r w:rsidR="00372E11" w:rsidRPr="004A2634">
        <w:rPr>
          <w:rFonts w:hint="eastAsia"/>
        </w:rPr>
        <w:t>氣傷則熱結於肉分，故痛</w:t>
      </w:r>
      <w:r w:rsidR="00C47FCB">
        <w:rPr>
          <w:rFonts w:hint="eastAsia"/>
        </w:rPr>
        <w:t>。</w:t>
      </w:r>
      <w:r w:rsidR="00372E11" w:rsidRPr="004A2634">
        <w:rPr>
          <w:rFonts w:hint="eastAsia"/>
        </w:rPr>
        <w:t>形傷則寒薄於皮腠，故腫。</w:t>
      </w:r>
    </w:p>
    <w:p w:rsidR="00DD6E56" w:rsidRPr="004A2634" w:rsidRDefault="00DD6E56" w:rsidP="00795CCA">
      <w:pPr>
        <w:pStyle w:val="af0"/>
        <w:spacing w:after="120"/>
      </w:pPr>
      <w:r w:rsidRPr="004A2634">
        <w:rPr>
          <w:rFonts w:ascii="MS Mincho" w:eastAsia="MS Mincho" w:hint="eastAsia"/>
        </w:rPr>
        <w:lastRenderedPageBreak/>
        <w:t>⑦</w:t>
      </w:r>
      <w:r w:rsidR="00372E11" w:rsidRPr="004A2634">
        <w:rPr>
          <w:rFonts w:hint="eastAsia"/>
        </w:rPr>
        <w:t>先氣證而病形，故曰氣傷形</w:t>
      </w:r>
      <w:r w:rsidR="00C47FCB">
        <w:rPr>
          <w:rFonts w:hint="eastAsia"/>
        </w:rPr>
        <w:t>。</w:t>
      </w:r>
      <w:r w:rsidR="00372E11" w:rsidRPr="004A2634">
        <w:rPr>
          <w:rFonts w:hint="eastAsia"/>
        </w:rPr>
        <w:t>先形證而病氣，故曰形傷氣。</w:t>
      </w:r>
    </w:p>
    <w:p w:rsidR="00DD6E56" w:rsidRPr="004A2634" w:rsidRDefault="00372E11" w:rsidP="00080C74">
      <w:pPr>
        <w:pStyle w:val="ae"/>
        <w:spacing w:before="120" w:after="120"/>
        <w:ind w:firstLine="640"/>
      </w:pPr>
      <w:r w:rsidRPr="004A2634">
        <w:rPr>
          <w:rFonts w:hint="eastAsia"/>
        </w:rPr>
        <w:t>風勝則動</w:t>
      </w:r>
      <w:r w:rsidR="00DD6E56" w:rsidRPr="004A2634">
        <w:rPr>
          <w:rFonts w:ascii="MS Mincho" w:eastAsia="MS Mincho" w:hAnsi="MS Mincho" w:cs="MS Mincho" w:hint="eastAsia"/>
        </w:rPr>
        <w:t>①</w:t>
      </w:r>
      <w:r w:rsidRPr="004A2634">
        <w:rPr>
          <w:rFonts w:hint="eastAsia"/>
        </w:rPr>
        <w:t>。</w:t>
      </w:r>
      <w:r w:rsidR="00DD6E56" w:rsidRPr="004A2634">
        <w:rPr>
          <w:rFonts w:hint="eastAsia"/>
        </w:rPr>
        <w:t>熱勝則腫</w:t>
      </w:r>
      <w:r w:rsidR="00DD6E56" w:rsidRPr="004A2634">
        <w:rPr>
          <w:rFonts w:ascii="MS Mincho" w:eastAsia="MS Mincho" w:hAnsi="MS Mincho" w:cs="MS Mincho" w:hint="eastAsia"/>
        </w:rPr>
        <w:t>②</w:t>
      </w:r>
      <w:r w:rsidR="00DD6E56" w:rsidRPr="004A2634">
        <w:rPr>
          <w:rFonts w:cs="標楷體" w:hint="eastAsia"/>
        </w:rPr>
        <w:t>。燥勝則乾</w:t>
      </w:r>
      <w:r w:rsidR="00DD6E56" w:rsidRPr="004A2634">
        <w:rPr>
          <w:rFonts w:ascii="MS Mincho" w:eastAsia="MS Mincho" w:hAnsi="MS Mincho" w:cs="MS Mincho" w:hint="eastAsia"/>
        </w:rPr>
        <w:t>③</w:t>
      </w:r>
      <w:r w:rsidR="00DD6E56" w:rsidRPr="004A2634">
        <w:rPr>
          <w:rFonts w:cs="標楷體" w:hint="eastAsia"/>
        </w:rPr>
        <w:t>。寒勝則浮</w:t>
      </w:r>
      <w:r w:rsidR="00DD6E56" w:rsidRPr="004A2634">
        <w:rPr>
          <w:rFonts w:ascii="MS Mincho" w:eastAsia="MS Mincho" w:hAnsi="MS Mincho" w:cs="MS Mincho" w:hint="eastAsia"/>
        </w:rPr>
        <w:t>④</w:t>
      </w:r>
      <w:r w:rsidR="00DD6E56" w:rsidRPr="004A2634">
        <w:rPr>
          <w:rFonts w:cs="標楷體" w:hint="eastAsia"/>
        </w:rPr>
        <w:t>。濕勝則濡寫</w:t>
      </w:r>
      <w:r w:rsidR="00DD6E56" w:rsidRPr="004A2634">
        <w:rPr>
          <w:rFonts w:ascii="MS Mincho" w:eastAsia="MS Mincho" w:hAnsi="MS Mincho" w:cs="MS Mincho" w:hint="eastAsia"/>
        </w:rPr>
        <w:t>⑤</w:t>
      </w:r>
      <w:r w:rsidR="00DD6E56" w:rsidRPr="004A2634">
        <w:rPr>
          <w:rFonts w:cs="標楷體" w:hint="eastAsia"/>
        </w:rPr>
        <w:t>。</w:t>
      </w:r>
    </w:p>
    <w:p w:rsidR="00DD6E56" w:rsidRPr="004A2634" w:rsidRDefault="00DD6E56" w:rsidP="00795CCA">
      <w:pPr>
        <w:pStyle w:val="af0"/>
        <w:spacing w:after="120"/>
      </w:pPr>
      <w:r w:rsidRPr="004A2634">
        <w:rPr>
          <w:rFonts w:ascii="MS Mincho" w:eastAsia="MS Mincho" w:hint="eastAsia"/>
        </w:rPr>
        <w:t>①</w:t>
      </w:r>
      <w:r w:rsidR="00372E11" w:rsidRPr="004A2634">
        <w:rPr>
          <w:rFonts w:hint="eastAsia"/>
        </w:rPr>
        <w:t>風勝則庶物皆</w:t>
      </w:r>
      <w:r w:rsidR="008C56F7" w:rsidRPr="004A2634">
        <w:rPr>
          <w:rFonts w:hint="eastAsia"/>
        </w:rPr>
        <w:t>搖</w:t>
      </w:r>
      <w:r w:rsidR="00372E11" w:rsidRPr="004A2634">
        <w:rPr>
          <w:rFonts w:hint="eastAsia"/>
        </w:rPr>
        <w:t>，故為動。新校正云：</w:t>
      </w:r>
      <w:r w:rsidR="001D28C8">
        <w:rPr>
          <w:rFonts w:hint="eastAsia"/>
        </w:rPr>
        <w:t>「</w:t>
      </w:r>
      <w:r w:rsidR="00372E11" w:rsidRPr="004A2634">
        <w:rPr>
          <w:rFonts w:hint="eastAsia"/>
        </w:rPr>
        <w:t>按左傳曰風淫末疾即此義也。</w:t>
      </w:r>
      <w:r w:rsidR="001D28C8">
        <w:rPr>
          <w:rFonts w:hint="eastAsia"/>
        </w:rPr>
        <w:t>」</w:t>
      </w:r>
    </w:p>
    <w:p w:rsidR="00DD6E56" w:rsidRPr="004A2634" w:rsidRDefault="00DD6E56" w:rsidP="00795CCA">
      <w:pPr>
        <w:pStyle w:val="af0"/>
        <w:spacing w:after="120"/>
      </w:pPr>
      <w:r w:rsidRPr="004A2634">
        <w:rPr>
          <w:rFonts w:ascii="MS Mincho" w:eastAsia="MS Mincho" w:hint="eastAsia"/>
        </w:rPr>
        <w:t>②</w:t>
      </w:r>
      <w:r w:rsidR="00372E11" w:rsidRPr="004A2634">
        <w:rPr>
          <w:rFonts w:hint="eastAsia"/>
        </w:rPr>
        <w:t>熱勝則陽氣</w:t>
      </w:r>
      <w:r w:rsidR="008C56F7" w:rsidRPr="004A2634">
        <w:rPr>
          <w:rFonts w:hint="eastAsia"/>
        </w:rPr>
        <w:t>內</w:t>
      </w:r>
      <w:r w:rsidR="00372E11" w:rsidRPr="004A2634">
        <w:rPr>
          <w:rFonts w:hint="eastAsia"/>
        </w:rPr>
        <w:t>鬱，故洪腫</w:t>
      </w:r>
      <w:r w:rsidR="00FD5895" w:rsidRPr="00FD5895">
        <w:rPr>
          <w:rFonts w:hint="eastAsia"/>
        </w:rPr>
        <w:t>暴</w:t>
      </w:r>
      <w:r w:rsidR="00372E11" w:rsidRPr="00CE4FE6">
        <w:rPr>
          <w:rFonts w:hint="eastAsia"/>
        </w:rPr>
        <w:t>作，甚則榮氣逆於肉</w:t>
      </w:r>
      <w:r w:rsidR="00FD5895" w:rsidRPr="00FD5895">
        <w:rPr>
          <w:rFonts w:hint="eastAsia"/>
        </w:rPr>
        <w:t>理</w:t>
      </w:r>
      <w:r w:rsidR="00372E11" w:rsidRPr="00CE4FE6">
        <w:rPr>
          <w:rFonts w:hint="eastAsia"/>
        </w:rPr>
        <w:t>，聚為癰膿之腫。</w:t>
      </w:r>
    </w:p>
    <w:p w:rsidR="00DD6E56" w:rsidRPr="004A2634" w:rsidRDefault="00DD6E56" w:rsidP="00795CCA">
      <w:pPr>
        <w:pStyle w:val="af0"/>
        <w:spacing w:after="120"/>
      </w:pPr>
      <w:r w:rsidRPr="004A2634">
        <w:rPr>
          <w:rFonts w:ascii="MS Mincho" w:eastAsia="MS Mincho" w:hint="eastAsia"/>
        </w:rPr>
        <w:t>③</w:t>
      </w:r>
      <w:r w:rsidR="00372E11" w:rsidRPr="004A2634">
        <w:rPr>
          <w:rFonts w:hint="eastAsia"/>
        </w:rPr>
        <w:t>燥勝則津液竭涸，故皮膚乾燥。</w:t>
      </w:r>
    </w:p>
    <w:p w:rsidR="00DD6E56" w:rsidRPr="004A2634" w:rsidRDefault="00DD6E56" w:rsidP="00795CCA">
      <w:pPr>
        <w:pStyle w:val="af0"/>
        <w:spacing w:after="120"/>
      </w:pPr>
      <w:r w:rsidRPr="004A2634">
        <w:rPr>
          <w:rFonts w:ascii="MS Mincho" w:eastAsia="MS Mincho" w:hint="eastAsia"/>
        </w:rPr>
        <w:t>④</w:t>
      </w:r>
      <w:r w:rsidR="00372E11" w:rsidRPr="004A2634">
        <w:rPr>
          <w:rFonts w:hint="eastAsia"/>
        </w:rPr>
        <w:t>寒勝則</w:t>
      </w:r>
      <w:r w:rsidR="008C56F7" w:rsidRPr="004A2634">
        <w:rPr>
          <w:rFonts w:hint="eastAsia"/>
        </w:rPr>
        <w:t>陰</w:t>
      </w:r>
      <w:r w:rsidR="00372E11" w:rsidRPr="004A2634">
        <w:rPr>
          <w:rFonts w:hint="eastAsia"/>
        </w:rPr>
        <w:t>氣結於玄府，玄府閉</w:t>
      </w:r>
      <w:r w:rsidR="009D4535" w:rsidRPr="004A2634">
        <w:rPr>
          <w:rFonts w:hint="eastAsia"/>
        </w:rPr>
        <w:t>密</w:t>
      </w:r>
      <w:r w:rsidR="00372E11" w:rsidRPr="004A2634">
        <w:rPr>
          <w:rFonts w:hint="eastAsia"/>
        </w:rPr>
        <w:t>陽氣</w:t>
      </w:r>
      <w:r w:rsidR="008C56F7" w:rsidRPr="004A2634">
        <w:rPr>
          <w:rFonts w:hint="eastAsia"/>
        </w:rPr>
        <w:t>內</w:t>
      </w:r>
      <w:r w:rsidR="00372E11" w:rsidRPr="004A2634">
        <w:rPr>
          <w:rFonts w:hint="eastAsia"/>
        </w:rPr>
        <w:t>攻，故為浮。</w:t>
      </w:r>
    </w:p>
    <w:p w:rsidR="00DD6E56" w:rsidRPr="004A2634" w:rsidRDefault="00DD6E56" w:rsidP="00795CCA">
      <w:pPr>
        <w:pStyle w:val="af0"/>
        <w:spacing w:after="120"/>
      </w:pPr>
      <w:r w:rsidRPr="004A2634">
        <w:rPr>
          <w:rFonts w:ascii="MS Mincho" w:eastAsia="MS Mincho" w:hint="eastAsia"/>
        </w:rPr>
        <w:t>⑤</w:t>
      </w:r>
      <w:r w:rsidR="00372E11" w:rsidRPr="004A2634">
        <w:rPr>
          <w:rFonts w:hint="eastAsia"/>
        </w:rPr>
        <w:t>濕勝則</w:t>
      </w:r>
      <w:r w:rsidR="008C56F7" w:rsidRPr="004A2634">
        <w:rPr>
          <w:rFonts w:hint="eastAsia"/>
        </w:rPr>
        <w:t>內</w:t>
      </w:r>
      <w:r w:rsidR="00372E11" w:rsidRPr="004A2634">
        <w:rPr>
          <w:rFonts w:hint="eastAsia"/>
        </w:rPr>
        <w:t>攻於脾胃，脾胃受濕則水榖</w:t>
      </w:r>
      <w:r w:rsidR="008C56F7" w:rsidRPr="004A2634">
        <w:rPr>
          <w:rFonts w:hint="eastAsia"/>
        </w:rPr>
        <w:t>不</w:t>
      </w:r>
      <w:r w:rsidR="00372E11" w:rsidRPr="004A2634">
        <w:rPr>
          <w:rFonts w:hint="eastAsia"/>
        </w:rPr>
        <w:t>分，水榖相和，故大腸傳道而注寫也。以濕</w:t>
      </w:r>
      <w:r w:rsidR="008C56F7" w:rsidRPr="004A2634">
        <w:rPr>
          <w:rFonts w:hint="eastAsia"/>
        </w:rPr>
        <w:t>內</w:t>
      </w:r>
      <w:r w:rsidR="00372E11" w:rsidRPr="004A2634">
        <w:rPr>
          <w:rFonts w:hint="eastAsia"/>
        </w:rPr>
        <w:t>盛而寫，故謂之濡寫。新校正云：</w:t>
      </w:r>
      <w:r w:rsidR="001D28C8">
        <w:rPr>
          <w:rFonts w:hint="eastAsia"/>
        </w:rPr>
        <w:t>「</w:t>
      </w:r>
      <w:r w:rsidR="00372E11" w:rsidRPr="004A2634">
        <w:rPr>
          <w:rFonts w:hint="eastAsia"/>
        </w:rPr>
        <w:t>按</w:t>
      </w:r>
      <w:r w:rsidR="00C47FCB">
        <w:rPr>
          <w:rFonts w:hint="eastAsia"/>
        </w:rPr>
        <w:t>《</w:t>
      </w:r>
      <w:r w:rsidR="00372E11" w:rsidRPr="004A2634">
        <w:rPr>
          <w:rFonts w:hint="eastAsia"/>
        </w:rPr>
        <w:t>左傳</w:t>
      </w:r>
      <w:r w:rsidR="00C47FCB">
        <w:rPr>
          <w:rFonts w:hint="eastAsia"/>
        </w:rPr>
        <w:t>》</w:t>
      </w:r>
      <w:r w:rsidR="00372E11" w:rsidRPr="004A2634">
        <w:rPr>
          <w:rFonts w:hint="eastAsia"/>
        </w:rPr>
        <w:t>曰</w:t>
      </w:r>
      <w:r w:rsidR="00C47FCB">
        <w:rPr>
          <w:rFonts w:hint="eastAsia"/>
        </w:rPr>
        <w:t>：『</w:t>
      </w:r>
      <w:r w:rsidR="00372E11" w:rsidRPr="004A2634">
        <w:rPr>
          <w:rFonts w:hint="eastAsia"/>
        </w:rPr>
        <w:t>雨淫腹疾</w:t>
      </w:r>
      <w:r w:rsidR="00C47FCB">
        <w:rPr>
          <w:rFonts w:hint="eastAsia"/>
        </w:rPr>
        <w:t>。』</w:t>
      </w:r>
      <w:r w:rsidR="00372E11" w:rsidRPr="004A2634">
        <w:rPr>
          <w:rFonts w:hint="eastAsia"/>
        </w:rPr>
        <w:t>則其義也。</w:t>
      </w:r>
      <w:r w:rsidR="00C47FCB">
        <w:rPr>
          <w:rFonts w:hint="eastAsia"/>
        </w:rPr>
        <w:t>『</w:t>
      </w:r>
      <w:r w:rsidR="00372E11" w:rsidRPr="004A2634">
        <w:rPr>
          <w:rFonts w:hint="eastAsia"/>
        </w:rPr>
        <w:t>風勝則動</w:t>
      </w:r>
      <w:r w:rsidR="00C47FCB">
        <w:rPr>
          <w:rFonts w:hint="eastAsia"/>
        </w:rPr>
        <w:t>』</w:t>
      </w:r>
      <w:r w:rsidR="00372E11" w:rsidRPr="004A2634">
        <w:rPr>
          <w:rFonts w:hint="eastAsia"/>
        </w:rPr>
        <w:t>至此五</w:t>
      </w:r>
      <w:r w:rsidR="00FD5895" w:rsidRPr="00FD5895">
        <w:rPr>
          <w:rFonts w:hint="eastAsia"/>
        </w:rPr>
        <w:t>句</w:t>
      </w:r>
      <w:r w:rsidR="00C47FCB">
        <w:rPr>
          <w:rFonts w:hint="eastAsia"/>
        </w:rPr>
        <w:t>，</w:t>
      </w:r>
      <w:r w:rsidR="00372E11" w:rsidRPr="00CE4FE6">
        <w:rPr>
          <w:rFonts w:hint="eastAsia"/>
        </w:rPr>
        <w:t>與</w:t>
      </w:r>
      <w:r w:rsidR="00062399">
        <w:rPr>
          <w:rFonts w:hint="eastAsia"/>
        </w:rPr>
        <w:t>〈天元紀大論〉</w:t>
      </w:r>
      <w:r w:rsidR="00372E11" w:rsidRPr="00CE4FE6">
        <w:rPr>
          <w:rFonts w:hint="eastAsia"/>
        </w:rPr>
        <w:t>文重，彼注頗詳矣。</w:t>
      </w:r>
      <w:r w:rsidR="001D28C8">
        <w:rPr>
          <w:rFonts w:hint="eastAsia"/>
        </w:rPr>
        <w:t>」</w:t>
      </w:r>
    </w:p>
    <w:p w:rsidR="00F9745C" w:rsidRPr="004A2634" w:rsidRDefault="00372E11" w:rsidP="00080C74">
      <w:pPr>
        <w:pStyle w:val="ae"/>
        <w:spacing w:before="120" w:after="120"/>
        <w:ind w:firstLine="640"/>
      </w:pPr>
      <w:r w:rsidRPr="004A2634">
        <w:rPr>
          <w:rFonts w:hint="eastAsia"/>
        </w:rPr>
        <w:t>天有四時五</w:t>
      </w:r>
      <w:r w:rsidR="00FD5895">
        <w:rPr>
          <w:rFonts w:hint="eastAsia"/>
        </w:rPr>
        <w:t>行</w:t>
      </w:r>
      <w:r w:rsidRPr="004A2634">
        <w:rPr>
          <w:rFonts w:hint="eastAsia"/>
        </w:rPr>
        <w:t>，以生長收藏，以生寒暑燥濕風</w:t>
      </w:r>
      <w:r w:rsidR="00F9745C" w:rsidRPr="004A2634">
        <w:rPr>
          <w:rFonts w:ascii="MS Mincho" w:eastAsia="MS Mincho" w:hAnsi="MS Mincho" w:cs="MS Mincho" w:hint="eastAsia"/>
        </w:rPr>
        <w:t>①</w:t>
      </w:r>
      <w:r w:rsidRPr="004A2634">
        <w:rPr>
          <w:rFonts w:hint="eastAsia"/>
        </w:rPr>
        <w:t>。</w:t>
      </w:r>
      <w:r w:rsidR="00F9745C" w:rsidRPr="004A2634">
        <w:rPr>
          <w:rFonts w:hint="eastAsia"/>
        </w:rPr>
        <w:t>人有五藏，化五氣，以生喜</w:t>
      </w:r>
      <w:r w:rsidR="00FD5895">
        <w:rPr>
          <w:rFonts w:hint="eastAsia"/>
        </w:rPr>
        <w:t>怒</w:t>
      </w:r>
      <w:r w:rsidR="00F9745C" w:rsidRPr="004A2634">
        <w:rPr>
          <w:rFonts w:hint="eastAsia"/>
        </w:rPr>
        <w:t>悲憂恐</w:t>
      </w:r>
      <w:r w:rsidR="00F9745C" w:rsidRPr="004A2634">
        <w:rPr>
          <w:rFonts w:ascii="MS Mincho" w:eastAsia="MS Mincho" w:hAnsi="MS Mincho" w:cs="MS Mincho" w:hint="eastAsia"/>
        </w:rPr>
        <w:t>②</w:t>
      </w:r>
      <w:r w:rsidR="00F9745C" w:rsidRPr="004A2634">
        <w:rPr>
          <w:rFonts w:cs="標楷體" w:hint="eastAsia"/>
        </w:rPr>
        <w:t>。故喜</w:t>
      </w:r>
      <w:r w:rsidR="00FD5895">
        <w:rPr>
          <w:rFonts w:hint="eastAsia"/>
        </w:rPr>
        <w:t>怒</w:t>
      </w:r>
      <w:r w:rsidR="00F9745C" w:rsidRPr="004A2634">
        <w:rPr>
          <w:rFonts w:hint="eastAsia"/>
        </w:rPr>
        <w:t>傷氣，寒暑傷形</w:t>
      </w:r>
      <w:r w:rsidR="00F9745C" w:rsidRPr="004A2634">
        <w:rPr>
          <w:rFonts w:ascii="MS Mincho" w:eastAsia="MS Mincho" w:hAnsi="MS Mincho" w:cs="MS Mincho" w:hint="eastAsia"/>
        </w:rPr>
        <w:t>③</w:t>
      </w:r>
      <w:r w:rsidR="00F9745C" w:rsidRPr="004A2634">
        <w:rPr>
          <w:rFonts w:cs="標楷體" w:hint="eastAsia"/>
        </w:rPr>
        <w:t>。</w:t>
      </w:r>
      <w:r w:rsidR="00FD5895">
        <w:rPr>
          <w:rFonts w:hint="eastAsia"/>
        </w:rPr>
        <w:t>暴怒</w:t>
      </w:r>
      <w:r w:rsidR="00F9745C" w:rsidRPr="004A2634">
        <w:rPr>
          <w:rFonts w:hint="eastAsia"/>
        </w:rPr>
        <w:t>傷陰，</w:t>
      </w:r>
      <w:r w:rsidR="00FD5895">
        <w:rPr>
          <w:rFonts w:hint="eastAsia"/>
        </w:rPr>
        <w:t>暴</w:t>
      </w:r>
      <w:r w:rsidR="00F9745C" w:rsidRPr="004A2634">
        <w:rPr>
          <w:rFonts w:hint="eastAsia"/>
        </w:rPr>
        <w:t>喜傷陽</w:t>
      </w:r>
      <w:r w:rsidR="00F9745C" w:rsidRPr="004A2634">
        <w:rPr>
          <w:rFonts w:ascii="MS Mincho" w:eastAsia="MS Mincho" w:hAnsi="MS Mincho" w:cs="MS Mincho" w:hint="eastAsia"/>
        </w:rPr>
        <w:t>④</w:t>
      </w:r>
      <w:r w:rsidR="00F9745C" w:rsidRPr="004A2634">
        <w:rPr>
          <w:rFonts w:cs="標楷體" w:hint="eastAsia"/>
        </w:rPr>
        <w:t>。厥氣上</w:t>
      </w:r>
      <w:r w:rsidR="00FD5895">
        <w:rPr>
          <w:rFonts w:hint="eastAsia"/>
        </w:rPr>
        <w:t>行</w:t>
      </w:r>
      <w:r w:rsidR="00F9745C" w:rsidRPr="004A2634">
        <w:rPr>
          <w:rFonts w:hint="eastAsia"/>
        </w:rPr>
        <w:t>，滿脈去形</w:t>
      </w:r>
      <w:r w:rsidR="00F9745C" w:rsidRPr="004A2634">
        <w:rPr>
          <w:rFonts w:ascii="MS Mincho" w:eastAsia="MS Mincho" w:hAnsi="MS Mincho" w:cs="MS Mincho" w:hint="eastAsia"/>
        </w:rPr>
        <w:t>⑤</w:t>
      </w:r>
      <w:r w:rsidR="00F9745C" w:rsidRPr="004A2634">
        <w:rPr>
          <w:rFonts w:cs="標楷體" w:hint="eastAsia"/>
        </w:rPr>
        <w:t>。喜</w:t>
      </w:r>
      <w:r w:rsidR="00FD5895">
        <w:rPr>
          <w:rFonts w:hint="eastAsia"/>
        </w:rPr>
        <w:t>怒</w:t>
      </w:r>
      <w:r w:rsidR="00F9745C" w:rsidRPr="004A2634">
        <w:rPr>
          <w:rFonts w:hint="eastAsia"/>
        </w:rPr>
        <w:t>不節，寒暑過</w:t>
      </w:r>
      <w:r w:rsidR="00FD5895">
        <w:rPr>
          <w:rFonts w:hint="eastAsia"/>
        </w:rPr>
        <w:t>度</w:t>
      </w:r>
      <w:r w:rsidR="00F9745C" w:rsidRPr="004A2634">
        <w:rPr>
          <w:rFonts w:hint="eastAsia"/>
        </w:rPr>
        <w:t>，生乃不固</w:t>
      </w:r>
      <w:r w:rsidR="00F9745C" w:rsidRPr="004A2634">
        <w:rPr>
          <w:rFonts w:ascii="MS Mincho" w:eastAsia="MS Mincho" w:hAnsi="MS Mincho" w:cs="MS Mincho" w:hint="eastAsia"/>
        </w:rPr>
        <w:t>⑥</w:t>
      </w:r>
      <w:r w:rsidR="00F9745C" w:rsidRPr="004A2634">
        <w:rPr>
          <w:rFonts w:cs="標楷體" w:hint="eastAsia"/>
        </w:rPr>
        <w:t>。故重陰必陽，重陽必陰</w:t>
      </w:r>
      <w:r w:rsidR="00F9745C" w:rsidRPr="004A2634">
        <w:rPr>
          <w:rFonts w:ascii="MS Mincho" w:eastAsia="MS Mincho" w:hAnsi="MS Mincho" w:cs="MS Mincho" w:hint="eastAsia"/>
        </w:rPr>
        <w:t>⑦</w:t>
      </w:r>
      <w:r w:rsidR="00F9745C" w:rsidRPr="004A2634">
        <w:rPr>
          <w:rFonts w:cs="標楷體" w:hint="eastAsia"/>
        </w:rPr>
        <w:t>。故曰冬傷於寒，春必溫病</w:t>
      </w:r>
      <w:r w:rsidR="00F9745C" w:rsidRPr="004A2634">
        <w:rPr>
          <w:rFonts w:ascii="MS Mincho" w:eastAsia="MS Mincho" w:hAnsi="MS Mincho" w:cs="MS Mincho" w:hint="eastAsia"/>
        </w:rPr>
        <w:t>⑧</w:t>
      </w:r>
      <w:r w:rsidR="00F9745C" w:rsidRPr="004A2634">
        <w:rPr>
          <w:rFonts w:cs="標楷體" w:hint="eastAsia"/>
        </w:rPr>
        <w:t>。春傷於風，夏生飧泄</w:t>
      </w:r>
      <w:r w:rsidR="00F9745C" w:rsidRPr="004A2634">
        <w:rPr>
          <w:rFonts w:ascii="MS Mincho" w:eastAsia="MS Mincho" w:hAnsi="MS Mincho" w:cs="MS Mincho" w:hint="eastAsia"/>
        </w:rPr>
        <w:t>⑨</w:t>
      </w:r>
      <w:r w:rsidR="00F9745C" w:rsidRPr="004A2634">
        <w:rPr>
          <w:rFonts w:cs="標楷體" w:hint="eastAsia"/>
        </w:rPr>
        <w:t>。夏傷於暑，秋必痎瘧</w:t>
      </w:r>
      <w:r w:rsidR="00F9745C" w:rsidRPr="004A2634">
        <w:rPr>
          <w:rFonts w:ascii="MS Mincho" w:eastAsia="MS Mincho" w:hAnsi="MS Mincho" w:cs="MS Mincho" w:hint="eastAsia"/>
        </w:rPr>
        <w:t>⑩</w:t>
      </w:r>
      <w:r w:rsidR="00F9745C" w:rsidRPr="004A2634">
        <w:rPr>
          <w:rFonts w:cs="標楷體" w:hint="eastAsia"/>
        </w:rPr>
        <w:t>。秋傷於濕，冬生欬嗽</w:t>
      </w:r>
      <w:r w:rsidR="00F9745C" w:rsidRPr="004A2634">
        <w:rPr>
          <w:rFonts w:ascii="MS Mincho" w:eastAsia="MS Mincho" w:hAnsi="MS Mincho" w:cs="MS Mincho" w:hint="eastAsia"/>
        </w:rPr>
        <w:t>⑪</w:t>
      </w:r>
      <w:r w:rsidR="00F9745C" w:rsidRPr="004A2634">
        <w:rPr>
          <w:rFonts w:cs="標楷體" w:hint="eastAsia"/>
        </w:rPr>
        <w:t>。</w:t>
      </w:r>
    </w:p>
    <w:p w:rsidR="00F9745C" w:rsidRPr="004A2634" w:rsidRDefault="00F9745C" w:rsidP="00795CCA">
      <w:pPr>
        <w:pStyle w:val="af0"/>
        <w:spacing w:after="120"/>
      </w:pPr>
      <w:r w:rsidRPr="004A2634">
        <w:rPr>
          <w:rFonts w:ascii="MS Mincho" w:eastAsia="MS Mincho" w:hint="eastAsia"/>
        </w:rPr>
        <w:t>①</w:t>
      </w:r>
      <w:r w:rsidR="00372E11" w:rsidRPr="004A2634">
        <w:rPr>
          <w:rFonts w:hint="eastAsia"/>
        </w:rPr>
        <w:t>春生、夏長、秋收、冬藏謂四時之生長收藏。冬水寒，夏火暑，秋</w:t>
      </w:r>
      <w:r w:rsidR="00FD5895" w:rsidRPr="00FD5895">
        <w:rPr>
          <w:rFonts w:hint="eastAsia"/>
        </w:rPr>
        <w:t>金</w:t>
      </w:r>
      <w:r w:rsidR="00372E11" w:rsidRPr="00CE4FE6">
        <w:rPr>
          <w:rFonts w:hint="eastAsia"/>
        </w:rPr>
        <w:t>燥，春木風，長夏土濕，謂五</w:t>
      </w:r>
      <w:r w:rsidR="00FD5895">
        <w:rPr>
          <w:rFonts w:hint="eastAsia"/>
        </w:rPr>
        <w:t>行</w:t>
      </w:r>
      <w:r w:rsidR="00372E11" w:rsidRPr="00CE4FE6">
        <w:rPr>
          <w:rFonts w:hint="eastAsia"/>
        </w:rPr>
        <w:t>之寒</w:t>
      </w:r>
      <w:r w:rsidR="00C47FCB">
        <w:rPr>
          <w:rFonts w:hint="eastAsia"/>
        </w:rPr>
        <w:t>、</w:t>
      </w:r>
      <w:r w:rsidR="00372E11" w:rsidRPr="00CE4FE6">
        <w:rPr>
          <w:rFonts w:hint="eastAsia"/>
        </w:rPr>
        <w:t>暑</w:t>
      </w:r>
      <w:r w:rsidR="00C47FCB">
        <w:rPr>
          <w:rFonts w:hint="eastAsia"/>
        </w:rPr>
        <w:t>、</w:t>
      </w:r>
      <w:r w:rsidR="00372E11" w:rsidRPr="00CE4FE6">
        <w:rPr>
          <w:rFonts w:hint="eastAsia"/>
        </w:rPr>
        <w:t>濕</w:t>
      </w:r>
      <w:r w:rsidR="00C47FCB">
        <w:rPr>
          <w:rFonts w:hint="eastAsia"/>
        </w:rPr>
        <w:t>、</w:t>
      </w:r>
      <w:r w:rsidR="00372E11" w:rsidRPr="00CE4FE6">
        <w:rPr>
          <w:rFonts w:hint="eastAsia"/>
        </w:rPr>
        <w:t>燥</w:t>
      </w:r>
      <w:r w:rsidR="00C47FCB">
        <w:rPr>
          <w:rFonts w:hint="eastAsia"/>
        </w:rPr>
        <w:t>、</w:t>
      </w:r>
      <w:r w:rsidR="00372E11" w:rsidRPr="00CE4FE6">
        <w:rPr>
          <w:rFonts w:hint="eastAsia"/>
        </w:rPr>
        <w:t>風也。然四時之氣，土雖寄王原其所主，則濕屬中央，故云</w:t>
      </w:r>
      <w:r w:rsidR="00C47FCB">
        <w:rPr>
          <w:rFonts w:hint="eastAsia"/>
        </w:rPr>
        <w:t>：「</w:t>
      </w:r>
      <w:r w:rsidR="00372E11" w:rsidRPr="00CE4FE6">
        <w:rPr>
          <w:rFonts w:hint="eastAsia"/>
        </w:rPr>
        <w:t>五</w:t>
      </w:r>
      <w:r w:rsidR="00FD5895">
        <w:rPr>
          <w:rFonts w:hint="eastAsia"/>
        </w:rPr>
        <w:t>行</w:t>
      </w:r>
      <w:r w:rsidR="00372E11" w:rsidRPr="00CE4FE6">
        <w:rPr>
          <w:rFonts w:hint="eastAsia"/>
        </w:rPr>
        <w:t>以生寒</w:t>
      </w:r>
      <w:r w:rsidR="00C47FCB">
        <w:rPr>
          <w:rFonts w:hint="eastAsia"/>
        </w:rPr>
        <w:t>、</w:t>
      </w:r>
      <w:r w:rsidR="00372E11" w:rsidRPr="00CE4FE6">
        <w:rPr>
          <w:rFonts w:hint="eastAsia"/>
        </w:rPr>
        <w:t>暑</w:t>
      </w:r>
      <w:r w:rsidR="00C47FCB">
        <w:rPr>
          <w:rFonts w:hint="eastAsia"/>
        </w:rPr>
        <w:t>、</w:t>
      </w:r>
      <w:r w:rsidR="00372E11" w:rsidRPr="00CE4FE6">
        <w:rPr>
          <w:rFonts w:hint="eastAsia"/>
        </w:rPr>
        <w:t>燥</w:t>
      </w:r>
      <w:r w:rsidR="00C47FCB">
        <w:rPr>
          <w:rFonts w:hint="eastAsia"/>
        </w:rPr>
        <w:t>、</w:t>
      </w:r>
      <w:r w:rsidR="00372E11" w:rsidRPr="00CE4FE6">
        <w:rPr>
          <w:rFonts w:hint="eastAsia"/>
        </w:rPr>
        <w:t>濕</w:t>
      </w:r>
      <w:r w:rsidR="00C47FCB">
        <w:rPr>
          <w:rFonts w:hint="eastAsia"/>
        </w:rPr>
        <w:t>、</w:t>
      </w:r>
      <w:r w:rsidR="00372E11" w:rsidRPr="00CE4FE6">
        <w:rPr>
          <w:rFonts w:hint="eastAsia"/>
        </w:rPr>
        <w:t>風五氣也。</w:t>
      </w:r>
      <w:r w:rsidR="00C47FCB">
        <w:rPr>
          <w:rFonts w:hint="eastAsia"/>
        </w:rPr>
        <w:t>」</w:t>
      </w:r>
    </w:p>
    <w:p w:rsidR="00F9745C" w:rsidRPr="004A2634" w:rsidRDefault="00F9745C" w:rsidP="00795CCA">
      <w:pPr>
        <w:pStyle w:val="af0"/>
        <w:spacing w:after="120"/>
      </w:pPr>
      <w:r w:rsidRPr="004A2634">
        <w:rPr>
          <w:rFonts w:ascii="MS Mincho" w:eastAsia="MS Mincho" w:hint="eastAsia"/>
        </w:rPr>
        <w:t>②</w:t>
      </w:r>
      <w:r w:rsidR="00372E11" w:rsidRPr="004A2634">
        <w:rPr>
          <w:rFonts w:hint="eastAsia"/>
        </w:rPr>
        <w:t>五藏，謂肝、心、脾、肺、腎。五氣，謂喜、</w:t>
      </w:r>
      <w:r w:rsidR="00FD5895" w:rsidRPr="00FD5895">
        <w:rPr>
          <w:rFonts w:hint="eastAsia"/>
        </w:rPr>
        <w:t>怒</w:t>
      </w:r>
      <w:r w:rsidR="00372E11" w:rsidRPr="00CE4FE6">
        <w:rPr>
          <w:rFonts w:hint="eastAsia"/>
        </w:rPr>
        <w:t>、悲、憂、恐。然是五氣</w:t>
      </w:r>
      <w:r w:rsidR="00FD5895" w:rsidRPr="00FD5895">
        <w:rPr>
          <w:rFonts w:hint="eastAsia"/>
        </w:rPr>
        <w:t>更</w:t>
      </w:r>
      <w:r w:rsidR="00372E11" w:rsidRPr="00CE4FE6">
        <w:rPr>
          <w:rFonts w:hint="eastAsia"/>
        </w:rPr>
        <w:t>傷五藏之和氣矣。新校正云：</w:t>
      </w:r>
      <w:r w:rsidR="001D28C8">
        <w:rPr>
          <w:rFonts w:hint="eastAsia"/>
        </w:rPr>
        <w:t>「</w:t>
      </w:r>
      <w:r w:rsidR="00372E11" w:rsidRPr="004A2634">
        <w:rPr>
          <w:rFonts w:hint="eastAsia"/>
        </w:rPr>
        <w:t>按</w:t>
      </w:r>
      <w:r w:rsidR="00062399">
        <w:rPr>
          <w:rFonts w:hint="eastAsia"/>
        </w:rPr>
        <w:t>〈天元紀大論〉</w:t>
      </w:r>
      <w:r w:rsidR="00C47FCB">
        <w:rPr>
          <w:rFonts w:hint="eastAsia"/>
        </w:rPr>
        <w:t>『</w:t>
      </w:r>
      <w:r w:rsidR="00372E11" w:rsidRPr="00CE4FE6">
        <w:rPr>
          <w:rFonts w:hint="eastAsia"/>
        </w:rPr>
        <w:t>悲</w:t>
      </w:r>
      <w:r w:rsidR="00C47FCB">
        <w:rPr>
          <w:rFonts w:hint="eastAsia"/>
        </w:rPr>
        <w:t>』</w:t>
      </w:r>
      <w:r w:rsidR="00372E11" w:rsidRPr="00CE4FE6">
        <w:rPr>
          <w:rFonts w:hint="eastAsia"/>
        </w:rPr>
        <w:t>作</w:t>
      </w:r>
      <w:r w:rsidR="00C47FCB">
        <w:rPr>
          <w:rFonts w:hint="eastAsia"/>
        </w:rPr>
        <w:t>『</w:t>
      </w:r>
      <w:r w:rsidR="00372E11" w:rsidRPr="00CE4FE6">
        <w:rPr>
          <w:rFonts w:hint="eastAsia"/>
        </w:rPr>
        <w:t>思</w:t>
      </w:r>
      <w:r w:rsidR="00C47FCB">
        <w:rPr>
          <w:rFonts w:hint="eastAsia"/>
        </w:rPr>
        <w:t>』</w:t>
      </w:r>
      <w:r w:rsidR="00372E11" w:rsidRPr="00CE4FE6">
        <w:rPr>
          <w:rFonts w:hint="eastAsia"/>
        </w:rPr>
        <w:t>，又本篇下文</w:t>
      </w:r>
      <w:r w:rsidR="00C47FCB">
        <w:rPr>
          <w:rFonts w:hint="eastAsia"/>
        </w:rPr>
        <w:t>：『</w:t>
      </w:r>
      <w:r w:rsidR="00372E11" w:rsidRPr="00CE4FE6">
        <w:rPr>
          <w:rFonts w:hint="eastAsia"/>
        </w:rPr>
        <w:t>肝在志為</w:t>
      </w:r>
      <w:r w:rsidR="00FD5895" w:rsidRPr="00FD5895">
        <w:rPr>
          <w:rFonts w:hint="eastAsia"/>
        </w:rPr>
        <w:t>怒</w:t>
      </w:r>
      <w:r w:rsidR="00372E11" w:rsidRPr="00CE4FE6">
        <w:rPr>
          <w:rFonts w:hint="eastAsia"/>
        </w:rPr>
        <w:t>，心在志為喜，脾在志為思，肺在志為憂，腎在志為恐</w:t>
      </w:r>
      <w:r w:rsidR="00C47FCB">
        <w:rPr>
          <w:rFonts w:hint="eastAsia"/>
        </w:rPr>
        <w:t>。』〈</w:t>
      </w:r>
      <w:r w:rsidR="00372E11" w:rsidRPr="00CE4FE6">
        <w:rPr>
          <w:rFonts w:hint="eastAsia"/>
        </w:rPr>
        <w:t>玉機真藏</w:t>
      </w:r>
      <w:r w:rsidR="00FD5895" w:rsidRPr="00FD5895">
        <w:rPr>
          <w:rFonts w:hint="eastAsia"/>
        </w:rPr>
        <w:t>論</w:t>
      </w:r>
      <w:r w:rsidR="00C47FCB">
        <w:rPr>
          <w:rFonts w:hint="eastAsia"/>
        </w:rPr>
        <w:t>〉</w:t>
      </w:r>
      <w:r w:rsidR="00372E11" w:rsidRPr="00FD5895">
        <w:rPr>
          <w:rFonts w:hint="eastAsia"/>
        </w:rPr>
        <w:t>作</w:t>
      </w:r>
      <w:r w:rsidR="00C47FCB">
        <w:rPr>
          <w:rFonts w:hint="eastAsia"/>
        </w:rPr>
        <w:t>『</w:t>
      </w:r>
      <w:r w:rsidR="00372E11" w:rsidRPr="00FD5895">
        <w:rPr>
          <w:rFonts w:hint="eastAsia"/>
        </w:rPr>
        <w:t>悲</w:t>
      </w:r>
      <w:r w:rsidR="00C47FCB">
        <w:rPr>
          <w:rFonts w:hint="eastAsia"/>
        </w:rPr>
        <w:t>』</w:t>
      </w:r>
      <w:r w:rsidR="00372E11" w:rsidRPr="00FD5895">
        <w:rPr>
          <w:rFonts w:hint="eastAsia"/>
        </w:rPr>
        <w:t>，</w:t>
      </w:r>
      <w:r w:rsidR="00FD5895" w:rsidRPr="00FD5895">
        <w:rPr>
          <w:rFonts w:hint="eastAsia"/>
        </w:rPr>
        <w:t>諸論</w:t>
      </w:r>
      <w:r w:rsidR="008C56F7" w:rsidRPr="00FD5895">
        <w:rPr>
          <w:rFonts w:hint="eastAsia"/>
        </w:rPr>
        <w:t>不</w:t>
      </w:r>
      <w:r w:rsidR="00372E11" w:rsidRPr="00FD5895">
        <w:rPr>
          <w:rFonts w:hint="eastAsia"/>
        </w:rPr>
        <w:t>同。皇甫士安</w:t>
      </w:r>
      <w:r w:rsidR="00C47FCB">
        <w:rPr>
          <w:rFonts w:hint="eastAsia"/>
        </w:rPr>
        <w:t>《</w:t>
      </w:r>
      <w:r w:rsidR="00372E11" w:rsidRPr="00FD5895">
        <w:rPr>
          <w:rFonts w:hint="eastAsia"/>
        </w:rPr>
        <w:t>甲</w:t>
      </w:r>
      <w:r w:rsidR="00C47FCB">
        <w:rPr>
          <w:rFonts w:hint="eastAsia"/>
        </w:rPr>
        <w:t>乙</w:t>
      </w:r>
      <w:r w:rsidR="00372E11" w:rsidRPr="00FD5895">
        <w:rPr>
          <w:rFonts w:hint="eastAsia"/>
        </w:rPr>
        <w:t>經</w:t>
      </w:r>
      <w:r w:rsidR="00C47FCB">
        <w:rPr>
          <w:rFonts w:hint="eastAsia"/>
        </w:rPr>
        <w:t>》〈</w:t>
      </w:r>
      <w:r w:rsidR="00FD5895" w:rsidRPr="00FD5895">
        <w:rPr>
          <w:rFonts w:hint="eastAsia"/>
        </w:rPr>
        <w:t>精神</w:t>
      </w:r>
      <w:r w:rsidR="00372E11" w:rsidRPr="00FD5895">
        <w:rPr>
          <w:rFonts w:hint="eastAsia"/>
        </w:rPr>
        <w:t>五藏篇</w:t>
      </w:r>
      <w:r w:rsidR="00C47FCB">
        <w:rPr>
          <w:rFonts w:hint="eastAsia"/>
        </w:rPr>
        <w:t>〉</w:t>
      </w:r>
      <w:r w:rsidR="00372E11" w:rsidRPr="00FD5895">
        <w:rPr>
          <w:rFonts w:hint="eastAsia"/>
        </w:rPr>
        <w:t>具有其</w:t>
      </w:r>
      <w:r w:rsidR="00FD5895" w:rsidRPr="00FD5895">
        <w:rPr>
          <w:rFonts w:hint="eastAsia"/>
        </w:rPr>
        <w:t>說</w:t>
      </w:r>
      <w:r w:rsidR="00372E11" w:rsidRPr="00FD5895">
        <w:rPr>
          <w:rFonts w:hint="eastAsia"/>
        </w:rPr>
        <w:t>，蓋言悲</w:t>
      </w:r>
      <w:r w:rsidR="00372E11" w:rsidRPr="00CE4FE6">
        <w:rPr>
          <w:rFonts w:hint="eastAsia"/>
        </w:rPr>
        <w:t>者，以悲能勝</w:t>
      </w:r>
      <w:r w:rsidR="00FD5895" w:rsidRPr="00FD5895">
        <w:rPr>
          <w:rFonts w:hint="eastAsia"/>
        </w:rPr>
        <w:t>怒</w:t>
      </w:r>
      <w:r w:rsidR="00372E11" w:rsidRPr="00CE4FE6">
        <w:rPr>
          <w:rFonts w:hint="eastAsia"/>
        </w:rPr>
        <w:t>，取五志迭相勝而為言也。舉思者，以思為脾之志也。各舉一則，義俱</w:t>
      </w:r>
      <w:r w:rsidR="008C56F7" w:rsidRPr="004A2634">
        <w:rPr>
          <w:rFonts w:hint="eastAsia"/>
        </w:rPr>
        <w:t>不</w:t>
      </w:r>
      <w:r w:rsidR="00372E11" w:rsidRPr="004A2634">
        <w:rPr>
          <w:rFonts w:hint="eastAsia"/>
        </w:rPr>
        <w:t>足，</w:t>
      </w:r>
      <w:r w:rsidR="00FD5895" w:rsidRPr="00FD5895">
        <w:rPr>
          <w:rFonts w:hint="eastAsia"/>
        </w:rPr>
        <w:t>兩見</w:t>
      </w:r>
      <w:r w:rsidR="00372E11" w:rsidRPr="00CE4FE6">
        <w:rPr>
          <w:rFonts w:hint="eastAsia"/>
        </w:rPr>
        <w:t>之則互相成義也</w:t>
      </w:r>
      <w:r w:rsidR="00372E11" w:rsidRPr="004A2634">
        <w:rPr>
          <w:rFonts w:hint="eastAsia"/>
        </w:rPr>
        <w:t>。</w:t>
      </w:r>
      <w:r w:rsidR="001D28C8">
        <w:rPr>
          <w:rFonts w:hint="eastAsia"/>
        </w:rPr>
        <w:t>」</w:t>
      </w:r>
    </w:p>
    <w:p w:rsidR="00F9745C" w:rsidRPr="004A2634" w:rsidRDefault="00F9745C" w:rsidP="00795CCA">
      <w:pPr>
        <w:pStyle w:val="af0"/>
        <w:spacing w:after="120"/>
      </w:pPr>
      <w:r w:rsidRPr="004A2634">
        <w:rPr>
          <w:rFonts w:ascii="MS Mincho" w:eastAsia="MS Mincho" w:hint="eastAsia"/>
        </w:rPr>
        <w:t>③</w:t>
      </w:r>
      <w:r w:rsidR="00372E11" w:rsidRPr="004A2634">
        <w:rPr>
          <w:rFonts w:hint="eastAsia"/>
        </w:rPr>
        <w:t>喜</w:t>
      </w:r>
      <w:r w:rsidR="00FD5895" w:rsidRPr="00FD5895">
        <w:rPr>
          <w:rFonts w:hint="eastAsia"/>
        </w:rPr>
        <w:t>怒</w:t>
      </w:r>
      <w:r w:rsidR="00372E11" w:rsidRPr="00CE4FE6">
        <w:rPr>
          <w:rFonts w:hint="eastAsia"/>
        </w:rPr>
        <w:t>之所生，皆生於氣，故云</w:t>
      </w:r>
      <w:r w:rsidR="00C47FCB">
        <w:rPr>
          <w:rFonts w:hint="eastAsia"/>
        </w:rPr>
        <w:t>：『</w:t>
      </w:r>
      <w:r w:rsidR="00372E11" w:rsidRPr="00CE4FE6">
        <w:rPr>
          <w:rFonts w:hint="eastAsia"/>
        </w:rPr>
        <w:t>喜</w:t>
      </w:r>
      <w:r w:rsidR="00FD5895" w:rsidRPr="00FD5895">
        <w:rPr>
          <w:rFonts w:hint="eastAsia"/>
        </w:rPr>
        <w:t>怒</w:t>
      </w:r>
      <w:r w:rsidR="00372E11" w:rsidRPr="00CE4FE6">
        <w:rPr>
          <w:rFonts w:hint="eastAsia"/>
        </w:rPr>
        <w:t>傷氣</w:t>
      </w:r>
      <w:r w:rsidR="00C47FCB">
        <w:rPr>
          <w:rFonts w:hint="eastAsia"/>
        </w:rPr>
        <w:t>』。</w:t>
      </w:r>
      <w:r w:rsidR="00372E11" w:rsidRPr="00CE4FE6">
        <w:rPr>
          <w:rFonts w:hint="eastAsia"/>
        </w:rPr>
        <w:t>寒暑之所勝，皆勝於形，故云</w:t>
      </w:r>
      <w:r w:rsidR="00C47FCB">
        <w:rPr>
          <w:rFonts w:hint="eastAsia"/>
        </w:rPr>
        <w:t>『</w:t>
      </w:r>
      <w:r w:rsidR="00372E11" w:rsidRPr="00CE4FE6">
        <w:rPr>
          <w:rFonts w:hint="eastAsia"/>
        </w:rPr>
        <w:t>寒暑傷形</w:t>
      </w:r>
      <w:r w:rsidR="00C47FCB">
        <w:rPr>
          <w:rFonts w:hint="eastAsia"/>
        </w:rPr>
        <w:t>』。</w:t>
      </w:r>
      <w:r w:rsidR="00372E11" w:rsidRPr="00CE4FE6">
        <w:rPr>
          <w:rFonts w:hint="eastAsia"/>
        </w:rPr>
        <w:t>近取舉凡則如斯矣。細而言者，則熱傷於氣，寒傷於形。</w:t>
      </w:r>
    </w:p>
    <w:p w:rsidR="00F9745C" w:rsidRPr="004A2634" w:rsidRDefault="00F9745C" w:rsidP="00795CCA">
      <w:pPr>
        <w:pStyle w:val="af0"/>
        <w:spacing w:after="120"/>
      </w:pPr>
      <w:r w:rsidRPr="004A2634">
        <w:rPr>
          <w:rFonts w:ascii="MS Mincho" w:eastAsia="MS Mincho" w:hint="eastAsia"/>
        </w:rPr>
        <w:t>④</w:t>
      </w:r>
      <w:r w:rsidR="00FD5895" w:rsidRPr="00FD5895">
        <w:rPr>
          <w:rFonts w:hint="eastAsia"/>
        </w:rPr>
        <w:t>怒</w:t>
      </w:r>
      <w:r w:rsidR="00372E11" w:rsidRPr="00CE4FE6">
        <w:rPr>
          <w:rFonts w:hint="eastAsia"/>
        </w:rPr>
        <w:t>則氣上，喜則氣下，故</w:t>
      </w:r>
      <w:r w:rsidR="00FD5895" w:rsidRPr="00FD5895">
        <w:rPr>
          <w:rFonts w:hint="eastAsia"/>
        </w:rPr>
        <w:t>暴</w:t>
      </w:r>
      <w:r w:rsidR="00372E11" w:rsidRPr="00CE4FE6">
        <w:rPr>
          <w:rFonts w:hint="eastAsia"/>
        </w:rPr>
        <w:t>卒。氣上則傷</w:t>
      </w:r>
      <w:r w:rsidR="008C56F7" w:rsidRPr="004A2634">
        <w:rPr>
          <w:rFonts w:hint="eastAsia"/>
        </w:rPr>
        <w:t>陰</w:t>
      </w:r>
      <w:r w:rsidR="00372E11" w:rsidRPr="004A2634">
        <w:rPr>
          <w:rFonts w:hint="eastAsia"/>
        </w:rPr>
        <w:t>，</w:t>
      </w:r>
      <w:r w:rsidR="00FD5895" w:rsidRPr="00FD5895">
        <w:rPr>
          <w:rFonts w:hint="eastAsia"/>
        </w:rPr>
        <w:t>暴</w:t>
      </w:r>
      <w:r w:rsidR="00372E11" w:rsidRPr="00CE4FE6">
        <w:rPr>
          <w:rFonts w:hint="eastAsia"/>
        </w:rPr>
        <w:t>卒</w:t>
      </w:r>
      <w:r w:rsidR="00C47FCB">
        <w:rPr>
          <w:rFonts w:hint="eastAsia"/>
        </w:rPr>
        <w:t>。</w:t>
      </w:r>
      <w:r w:rsidR="00372E11" w:rsidRPr="00CE4FE6">
        <w:rPr>
          <w:rFonts w:hint="eastAsia"/>
        </w:rPr>
        <w:t>氣下則傷陽。</w:t>
      </w:r>
    </w:p>
    <w:p w:rsidR="00F9745C" w:rsidRPr="004A2634" w:rsidRDefault="00F9745C" w:rsidP="00795CCA">
      <w:pPr>
        <w:pStyle w:val="af0"/>
        <w:spacing w:after="120"/>
      </w:pPr>
      <w:r w:rsidRPr="004A2634">
        <w:rPr>
          <w:rFonts w:ascii="MS Mincho" w:eastAsia="MS Mincho" w:hint="eastAsia"/>
        </w:rPr>
        <w:t>⑤</w:t>
      </w:r>
      <w:r w:rsidR="00372E11" w:rsidRPr="004A2634">
        <w:rPr>
          <w:rFonts w:hint="eastAsia"/>
        </w:rPr>
        <w:t>厥</w:t>
      </w:r>
      <w:r w:rsidRPr="004A2634">
        <w:rPr>
          <w:rFonts w:hint="eastAsia"/>
        </w:rPr>
        <w:t>，</w:t>
      </w:r>
      <w:r w:rsidR="00372E11" w:rsidRPr="004A2634">
        <w:rPr>
          <w:rFonts w:hint="eastAsia"/>
        </w:rPr>
        <w:t>氣逆也</w:t>
      </w:r>
      <w:r w:rsidRPr="004A2634">
        <w:rPr>
          <w:rFonts w:hint="eastAsia"/>
        </w:rPr>
        <w:t>。</w:t>
      </w:r>
      <w:r w:rsidR="00372E11" w:rsidRPr="004A2634">
        <w:rPr>
          <w:rFonts w:hint="eastAsia"/>
        </w:rPr>
        <w:t>逆氣上</w:t>
      </w:r>
      <w:r w:rsidR="00FD5895">
        <w:rPr>
          <w:rFonts w:hint="eastAsia"/>
        </w:rPr>
        <w:t>行</w:t>
      </w:r>
      <w:r w:rsidR="00372E11" w:rsidRPr="00CE4FE6">
        <w:rPr>
          <w:rFonts w:hint="eastAsia"/>
        </w:rPr>
        <w:t>，滿於經絡，則</w:t>
      </w:r>
      <w:r w:rsidR="00FD5895" w:rsidRPr="00FD5895">
        <w:rPr>
          <w:rFonts w:hint="eastAsia"/>
        </w:rPr>
        <w:t>神</w:t>
      </w:r>
      <w:r w:rsidR="00372E11" w:rsidRPr="00CE4FE6">
        <w:rPr>
          <w:rFonts w:hint="eastAsia"/>
        </w:rPr>
        <w:t>氣浮越，去</w:t>
      </w:r>
      <w:r w:rsidR="00FD5895" w:rsidRPr="00FD5895">
        <w:rPr>
          <w:rFonts w:hint="eastAsia"/>
        </w:rPr>
        <w:t>離</w:t>
      </w:r>
      <w:r w:rsidR="00372E11" w:rsidRPr="00CE4FE6">
        <w:rPr>
          <w:rFonts w:hint="eastAsia"/>
        </w:rPr>
        <w:t>形骸矣。</w:t>
      </w:r>
    </w:p>
    <w:p w:rsidR="00F9745C" w:rsidRPr="004A2634" w:rsidRDefault="00F9745C" w:rsidP="00795CCA">
      <w:pPr>
        <w:pStyle w:val="af0"/>
        <w:spacing w:after="120"/>
      </w:pPr>
      <w:r w:rsidRPr="004A2634">
        <w:rPr>
          <w:rFonts w:hint="eastAsia"/>
        </w:rPr>
        <w:lastRenderedPageBreak/>
        <w:t>⑥</w:t>
      </w:r>
      <w:r w:rsidR="00C47FCB">
        <w:rPr>
          <w:rFonts w:asciiTheme="minorEastAsia" w:eastAsiaTheme="minorEastAsia" w:hAnsiTheme="minorEastAsia" w:hint="eastAsia"/>
        </w:rPr>
        <w:t>《</w:t>
      </w:r>
      <w:r w:rsidR="00FD5895" w:rsidRPr="00FD5895">
        <w:rPr>
          <w:rFonts w:hint="eastAsia"/>
        </w:rPr>
        <w:t>靈</w:t>
      </w:r>
      <w:r w:rsidR="00372E11" w:rsidRPr="00CE4FE6">
        <w:rPr>
          <w:rFonts w:hint="eastAsia"/>
        </w:rPr>
        <w:t>樞經</w:t>
      </w:r>
      <w:r w:rsidR="00C47FCB">
        <w:rPr>
          <w:rFonts w:hint="eastAsia"/>
        </w:rPr>
        <w:t>》</w:t>
      </w:r>
      <w:r w:rsidR="00372E11" w:rsidRPr="00CE4FE6">
        <w:rPr>
          <w:rFonts w:hint="eastAsia"/>
        </w:rPr>
        <w:t>曰：</w:t>
      </w:r>
      <w:r w:rsidR="001D28C8">
        <w:rPr>
          <w:rFonts w:hint="eastAsia"/>
        </w:rPr>
        <w:t>「</w:t>
      </w:r>
      <w:r w:rsidR="00372E11" w:rsidRPr="004A2634">
        <w:rPr>
          <w:rFonts w:hint="eastAsia"/>
        </w:rPr>
        <w:t>智者之養生也，必順四時而適寒暑，和喜</w:t>
      </w:r>
      <w:r w:rsidR="00FD5895" w:rsidRPr="00FD5895">
        <w:rPr>
          <w:rFonts w:hint="eastAsia"/>
        </w:rPr>
        <w:t>怒</w:t>
      </w:r>
      <w:r w:rsidR="00372E11" w:rsidRPr="00CE4FE6">
        <w:rPr>
          <w:rFonts w:hint="eastAsia"/>
        </w:rPr>
        <w:t>而安居處，然喜</w:t>
      </w:r>
      <w:r w:rsidR="00FD5895" w:rsidRPr="00FD5895">
        <w:rPr>
          <w:rFonts w:hint="eastAsia"/>
        </w:rPr>
        <w:t>怒</w:t>
      </w:r>
      <w:r w:rsidR="008C56F7" w:rsidRPr="004A2634">
        <w:rPr>
          <w:rFonts w:hint="eastAsia"/>
        </w:rPr>
        <w:t>不</w:t>
      </w:r>
      <w:r w:rsidR="00372E11" w:rsidRPr="004A2634">
        <w:rPr>
          <w:rFonts w:hint="eastAsia"/>
        </w:rPr>
        <w:t>恒，寒暑過</w:t>
      </w:r>
      <w:r w:rsidR="00FD5895" w:rsidRPr="00FD5895">
        <w:rPr>
          <w:rFonts w:hint="eastAsia"/>
        </w:rPr>
        <w:t>度</w:t>
      </w:r>
      <w:r w:rsidR="00372E11" w:rsidRPr="00CE4FE6">
        <w:rPr>
          <w:rFonts w:hint="eastAsia"/>
        </w:rPr>
        <w:t>，天真之氣何可</w:t>
      </w:r>
      <w:r w:rsidRPr="004A2634">
        <w:rPr>
          <w:rFonts w:hint="eastAsia"/>
        </w:rPr>
        <w:t>久</w:t>
      </w:r>
      <w:r w:rsidR="00372E11" w:rsidRPr="004A2634">
        <w:rPr>
          <w:rFonts w:hint="eastAsia"/>
        </w:rPr>
        <w:t>長。</w:t>
      </w:r>
      <w:r w:rsidR="001D28C8">
        <w:rPr>
          <w:rFonts w:hint="eastAsia"/>
        </w:rPr>
        <w:t>」</w:t>
      </w:r>
    </w:p>
    <w:p w:rsidR="00F9745C" w:rsidRPr="004A2634" w:rsidRDefault="00F9745C" w:rsidP="00795CCA">
      <w:pPr>
        <w:pStyle w:val="af0"/>
        <w:spacing w:after="120"/>
      </w:pPr>
      <w:r w:rsidRPr="004A2634">
        <w:rPr>
          <w:rFonts w:ascii="MS Mincho" w:eastAsia="MS Mincho" w:hint="eastAsia"/>
        </w:rPr>
        <w:t>⑦</w:t>
      </w:r>
      <w:r w:rsidR="00372E11" w:rsidRPr="004A2634">
        <w:rPr>
          <w:rFonts w:hint="eastAsia"/>
        </w:rPr>
        <w:t>言傷寒</w:t>
      </w:r>
      <w:r w:rsidR="00C47FCB">
        <w:rPr>
          <w:rFonts w:hint="eastAsia"/>
        </w:rPr>
        <w:t>、</w:t>
      </w:r>
      <w:r w:rsidR="00372E11" w:rsidRPr="004A2634">
        <w:rPr>
          <w:rFonts w:hint="eastAsia"/>
        </w:rPr>
        <w:t>傷暑亦如是。</w:t>
      </w:r>
    </w:p>
    <w:p w:rsidR="00F9745C" w:rsidRPr="004A2634" w:rsidRDefault="00F9745C" w:rsidP="00795CCA">
      <w:pPr>
        <w:pStyle w:val="af0"/>
        <w:spacing w:after="120"/>
      </w:pPr>
      <w:r w:rsidRPr="004A2634">
        <w:rPr>
          <w:rFonts w:ascii="MS Mincho" w:eastAsia="MS Mincho" w:hint="eastAsia"/>
        </w:rPr>
        <w:t>⑧</w:t>
      </w:r>
      <w:r w:rsidR="00372E11" w:rsidRPr="004A2634">
        <w:rPr>
          <w:rFonts w:hint="eastAsia"/>
        </w:rPr>
        <w:t>夫傷於四時之氣，皆能為病。以傷寒為毒者，最為</w:t>
      </w:r>
      <w:r w:rsidR="00FD5895" w:rsidRPr="00FD5895">
        <w:rPr>
          <w:rFonts w:hint="eastAsia"/>
        </w:rPr>
        <w:t>殺</w:t>
      </w:r>
      <w:r w:rsidR="00372E11" w:rsidRPr="00CE4FE6">
        <w:rPr>
          <w:rFonts w:hint="eastAsia"/>
        </w:rPr>
        <w:t>厲之氣，中而即病，故曰傷寒。</w:t>
      </w:r>
      <w:r w:rsidR="008C56F7" w:rsidRPr="004A2634">
        <w:rPr>
          <w:rFonts w:hint="eastAsia"/>
        </w:rPr>
        <w:t>不</w:t>
      </w:r>
      <w:r w:rsidR="00372E11" w:rsidRPr="004A2634">
        <w:rPr>
          <w:rFonts w:hint="eastAsia"/>
        </w:rPr>
        <w:t>即病者，寒毒藏於肌膚，至春變為</w:t>
      </w:r>
      <w:r w:rsidR="00A27B6D" w:rsidRPr="004A2634">
        <w:rPr>
          <w:rFonts w:hint="eastAsia"/>
        </w:rPr>
        <w:t>溫</w:t>
      </w:r>
      <w:r w:rsidR="00372E11" w:rsidRPr="004A2634">
        <w:rPr>
          <w:rFonts w:hint="eastAsia"/>
        </w:rPr>
        <w:t>病，至夏變為暑病，故養生者必</w:t>
      </w:r>
      <w:r w:rsidRPr="004A2634">
        <w:rPr>
          <w:rFonts w:hint="eastAsia"/>
        </w:rPr>
        <w:t>慎</w:t>
      </w:r>
      <w:r w:rsidR="00372E11" w:rsidRPr="004A2634">
        <w:rPr>
          <w:rFonts w:hint="eastAsia"/>
        </w:rPr>
        <w:t>傷於邪也。</w:t>
      </w:r>
    </w:p>
    <w:p w:rsidR="00F9745C" w:rsidRPr="004A2634" w:rsidRDefault="00F9745C" w:rsidP="00795CCA">
      <w:pPr>
        <w:pStyle w:val="af0"/>
        <w:spacing w:after="120"/>
      </w:pPr>
      <w:r w:rsidRPr="004A2634">
        <w:rPr>
          <w:rFonts w:ascii="MS Mincho" w:eastAsia="MS Mincho" w:hint="eastAsia"/>
        </w:rPr>
        <w:t>⑨</w:t>
      </w:r>
      <w:r w:rsidR="00372E11" w:rsidRPr="004A2634">
        <w:rPr>
          <w:rFonts w:hint="eastAsia"/>
        </w:rPr>
        <w:t>風中於</w:t>
      </w:r>
      <w:r w:rsidR="00372E11" w:rsidRPr="00FD5895">
        <w:rPr>
          <w:rFonts w:hint="eastAsia"/>
        </w:rPr>
        <w:t>表，則</w:t>
      </w:r>
      <w:r w:rsidR="008C56F7" w:rsidRPr="00FD5895">
        <w:rPr>
          <w:rFonts w:hint="eastAsia"/>
        </w:rPr>
        <w:t>內</w:t>
      </w:r>
      <w:r w:rsidR="00372E11" w:rsidRPr="00FD5895">
        <w:rPr>
          <w:rFonts w:hint="eastAsia"/>
        </w:rPr>
        <w:t>應於肝，肝氣</w:t>
      </w:r>
      <w:r w:rsidRPr="00FD5895">
        <w:rPr>
          <w:rFonts w:hint="eastAsia"/>
        </w:rPr>
        <w:t>乘</w:t>
      </w:r>
      <w:r w:rsidR="00372E11" w:rsidRPr="00FD5895">
        <w:rPr>
          <w:rFonts w:hint="eastAsia"/>
        </w:rPr>
        <w:t>脾，故</w:t>
      </w:r>
      <w:r w:rsidR="00CC55F3" w:rsidRPr="00FD5895">
        <w:rPr>
          <w:rFonts w:hint="eastAsia"/>
        </w:rPr>
        <w:t>飧</w:t>
      </w:r>
      <w:r w:rsidR="00372E11" w:rsidRPr="00FD5895">
        <w:rPr>
          <w:rFonts w:hint="eastAsia"/>
        </w:rPr>
        <w:t>泄。新校正云：</w:t>
      </w:r>
      <w:r w:rsidR="001D28C8">
        <w:rPr>
          <w:rFonts w:hint="eastAsia"/>
        </w:rPr>
        <w:t>「</w:t>
      </w:r>
      <w:r w:rsidR="00372E11" w:rsidRPr="00FD5895">
        <w:rPr>
          <w:rFonts w:hint="eastAsia"/>
        </w:rPr>
        <w:t>按</w:t>
      </w:r>
      <w:r w:rsidR="00C47FCB">
        <w:rPr>
          <w:rFonts w:hint="eastAsia"/>
        </w:rPr>
        <w:t>〈</w:t>
      </w:r>
      <w:r w:rsidR="00372E11" w:rsidRPr="00FD5895">
        <w:rPr>
          <w:rFonts w:hint="eastAsia"/>
        </w:rPr>
        <w:t>生氣通天</w:t>
      </w:r>
      <w:r w:rsidR="00FD5895" w:rsidRPr="00FD5895">
        <w:rPr>
          <w:rFonts w:hint="eastAsia"/>
        </w:rPr>
        <w:t>論</w:t>
      </w:r>
      <w:r w:rsidR="00C47FCB">
        <w:rPr>
          <w:rFonts w:hint="eastAsia"/>
        </w:rPr>
        <w:t>〉</w:t>
      </w:r>
      <w:r w:rsidR="00372E11" w:rsidRPr="00FD5895">
        <w:rPr>
          <w:rFonts w:hint="eastAsia"/>
        </w:rPr>
        <w:t>云：</w:t>
      </w:r>
      <w:r w:rsidR="00C47FCB">
        <w:rPr>
          <w:rFonts w:hint="eastAsia"/>
        </w:rPr>
        <w:t>『</w:t>
      </w:r>
      <w:r w:rsidR="00372E11" w:rsidRPr="00FD5895">
        <w:rPr>
          <w:rFonts w:hint="eastAsia"/>
        </w:rPr>
        <w:t>春傷於風，邪氣</w:t>
      </w:r>
      <w:r w:rsidR="00FD5895" w:rsidRPr="00FD5895">
        <w:rPr>
          <w:rFonts w:hint="eastAsia"/>
        </w:rPr>
        <w:t>留連</w:t>
      </w:r>
      <w:r w:rsidR="00372E11" w:rsidRPr="00FD5895">
        <w:rPr>
          <w:rFonts w:hint="eastAsia"/>
        </w:rPr>
        <w:t>，乃為</w:t>
      </w:r>
      <w:r w:rsidR="00FD5895" w:rsidRPr="00FD5895">
        <w:rPr>
          <w:rFonts w:hint="eastAsia"/>
        </w:rPr>
        <w:t>洞</w:t>
      </w:r>
      <w:r w:rsidR="00372E11" w:rsidRPr="00CE4FE6">
        <w:rPr>
          <w:rFonts w:hint="eastAsia"/>
        </w:rPr>
        <w:t>泄。</w:t>
      </w:r>
      <w:r w:rsidR="00C47FCB">
        <w:rPr>
          <w:rFonts w:hint="eastAsia"/>
        </w:rPr>
        <w:t>』</w:t>
      </w:r>
      <w:r w:rsidR="001D28C8">
        <w:rPr>
          <w:rFonts w:hint="eastAsia"/>
        </w:rPr>
        <w:t>」</w:t>
      </w:r>
    </w:p>
    <w:p w:rsidR="00F9745C" w:rsidRPr="004A2634" w:rsidRDefault="00F9745C" w:rsidP="00795CCA">
      <w:pPr>
        <w:pStyle w:val="af0"/>
        <w:spacing w:after="120"/>
      </w:pPr>
      <w:r w:rsidRPr="004A2634">
        <w:rPr>
          <w:rFonts w:ascii="MS Mincho" w:eastAsia="MS Mincho" w:hint="eastAsia"/>
        </w:rPr>
        <w:t>⑩</w:t>
      </w:r>
      <w:r w:rsidR="00372E11" w:rsidRPr="004A2634">
        <w:rPr>
          <w:rFonts w:hint="eastAsia"/>
        </w:rPr>
        <w:t>夏暑</w:t>
      </w:r>
      <w:r w:rsidR="00DD6E56" w:rsidRPr="004A2634">
        <w:rPr>
          <w:rFonts w:hint="eastAsia"/>
        </w:rPr>
        <w:t>已</w:t>
      </w:r>
      <w:r w:rsidR="00372E11" w:rsidRPr="004A2634">
        <w:rPr>
          <w:rFonts w:hint="eastAsia"/>
        </w:rPr>
        <w:t>甚，秋熱</w:t>
      </w:r>
      <w:r w:rsidR="00FD5895" w:rsidRPr="00FD5895">
        <w:rPr>
          <w:rFonts w:hint="eastAsia"/>
        </w:rPr>
        <w:t>復</w:t>
      </w:r>
      <w:r w:rsidR="008C56F7" w:rsidRPr="004A2634">
        <w:rPr>
          <w:rFonts w:hint="eastAsia"/>
        </w:rPr>
        <w:t>壯</w:t>
      </w:r>
      <w:r w:rsidR="00372E11" w:rsidRPr="004A2634">
        <w:rPr>
          <w:rFonts w:hint="eastAsia"/>
        </w:rPr>
        <w:t>，</w:t>
      </w:r>
      <w:r w:rsidR="00FD5895" w:rsidRPr="00FD5895">
        <w:rPr>
          <w:rFonts w:hint="eastAsia"/>
        </w:rPr>
        <w:t>兩</w:t>
      </w:r>
      <w:r w:rsidR="00372E11" w:rsidRPr="00CE4FE6">
        <w:rPr>
          <w:rFonts w:hint="eastAsia"/>
        </w:rPr>
        <w:t>熱相攻，故為痎瘧</w:t>
      </w:r>
      <w:r w:rsidRPr="004A2634">
        <w:rPr>
          <w:rFonts w:hint="eastAsia"/>
        </w:rPr>
        <w:t>。</w:t>
      </w:r>
      <w:r w:rsidR="00372E11" w:rsidRPr="004A2634">
        <w:rPr>
          <w:rFonts w:hint="eastAsia"/>
        </w:rPr>
        <w:t>痎</w:t>
      </w:r>
      <w:r w:rsidRPr="004A2634">
        <w:rPr>
          <w:rFonts w:hint="eastAsia"/>
        </w:rPr>
        <w:t>，</w:t>
      </w:r>
      <w:r w:rsidR="00372E11" w:rsidRPr="004A2634">
        <w:rPr>
          <w:rFonts w:hint="eastAsia"/>
        </w:rPr>
        <w:t>瘦也。</w:t>
      </w:r>
    </w:p>
    <w:p w:rsidR="00F9745C" w:rsidRPr="004A2634" w:rsidRDefault="00AD050B" w:rsidP="00795CCA">
      <w:pPr>
        <w:pStyle w:val="af0"/>
        <w:spacing w:after="120"/>
      </w:pPr>
      <w:r w:rsidRPr="00FD5895">
        <w:rPr>
          <w:rFonts w:ascii="MS Mincho" w:eastAsia="MS Mincho" w:hint="eastAsia"/>
        </w:rPr>
        <w:t>⑪</w:t>
      </w:r>
      <w:r w:rsidR="00372E11" w:rsidRPr="004A2634">
        <w:rPr>
          <w:rFonts w:hint="eastAsia"/>
        </w:rPr>
        <w:t>秋濕既多，冬水</w:t>
      </w:r>
      <w:r w:rsidR="00FD5895">
        <w:rPr>
          <w:rFonts w:hint="eastAsia"/>
        </w:rPr>
        <w:t>復</w:t>
      </w:r>
      <w:r w:rsidR="00372E11" w:rsidRPr="004A2634">
        <w:rPr>
          <w:rFonts w:hint="eastAsia"/>
        </w:rPr>
        <w:t>王，水濕相得，肺氣又衰，故冬寒甚則為嗽。新校正云：</w:t>
      </w:r>
      <w:r w:rsidR="001D28C8">
        <w:rPr>
          <w:rFonts w:hint="eastAsia"/>
        </w:rPr>
        <w:t>「</w:t>
      </w:r>
      <w:r w:rsidR="00372E11" w:rsidRPr="004A2634">
        <w:rPr>
          <w:rFonts w:hint="eastAsia"/>
        </w:rPr>
        <w:t>按</w:t>
      </w:r>
      <w:r w:rsidR="00C47FCB">
        <w:rPr>
          <w:rFonts w:hint="eastAsia"/>
        </w:rPr>
        <w:t>〈</w:t>
      </w:r>
      <w:r w:rsidR="00372E11" w:rsidRPr="004A2634">
        <w:rPr>
          <w:rFonts w:hint="eastAsia"/>
        </w:rPr>
        <w:t>生氣通天</w:t>
      </w:r>
      <w:r w:rsidR="00FD5895">
        <w:rPr>
          <w:rFonts w:hint="eastAsia"/>
        </w:rPr>
        <w:t>論</w:t>
      </w:r>
      <w:r w:rsidR="00C47FCB">
        <w:rPr>
          <w:rFonts w:hint="eastAsia"/>
        </w:rPr>
        <w:t>〉</w:t>
      </w:r>
      <w:r w:rsidR="00372E11" w:rsidRPr="004A2634">
        <w:rPr>
          <w:rFonts w:hint="eastAsia"/>
        </w:rPr>
        <w:t>云：</w:t>
      </w:r>
      <w:r w:rsidR="00C47FCB">
        <w:rPr>
          <w:rFonts w:hint="eastAsia"/>
        </w:rPr>
        <w:t>『</w:t>
      </w:r>
      <w:r w:rsidR="00372E11" w:rsidRPr="004A2634">
        <w:rPr>
          <w:rFonts w:hint="eastAsia"/>
        </w:rPr>
        <w:t>秋傷於濕，上逆而欬，發</w:t>
      </w:r>
      <w:r w:rsidR="00C5408A" w:rsidRPr="004A2634">
        <w:rPr>
          <w:rFonts w:hint="eastAsia"/>
        </w:rPr>
        <w:t>為</w:t>
      </w:r>
      <w:r w:rsidR="00372E11" w:rsidRPr="004A2634">
        <w:rPr>
          <w:rFonts w:hint="eastAsia"/>
        </w:rPr>
        <w:t>痿厥。</w:t>
      </w:r>
      <w:r w:rsidR="00C47FCB">
        <w:rPr>
          <w:rFonts w:hint="eastAsia"/>
        </w:rPr>
        <w:t>』</w:t>
      </w:r>
      <w:r w:rsidR="001D28C8">
        <w:rPr>
          <w:rFonts w:hint="eastAsia"/>
        </w:rPr>
        <w:t>」</w:t>
      </w:r>
    </w:p>
    <w:p w:rsidR="0026231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余聞上古聖人，</w:t>
      </w:r>
      <w:r w:rsidR="00FD5895">
        <w:rPr>
          <w:rFonts w:hint="eastAsia"/>
        </w:rPr>
        <w:t>論理</w:t>
      </w:r>
      <w:r w:rsidRPr="004A2634">
        <w:rPr>
          <w:rFonts w:hint="eastAsia"/>
        </w:rPr>
        <w:t>人形，</w:t>
      </w:r>
      <w:r w:rsidR="00FD5895">
        <w:rPr>
          <w:rFonts w:hint="eastAsia"/>
        </w:rPr>
        <w:t>列</w:t>
      </w:r>
      <w:r w:rsidR="008C56F7" w:rsidRPr="004A2634">
        <w:rPr>
          <w:rFonts w:hint="eastAsia"/>
        </w:rPr>
        <w:t>別</w:t>
      </w:r>
      <w:r w:rsidRPr="004A2634">
        <w:rPr>
          <w:rFonts w:hint="eastAsia"/>
        </w:rPr>
        <w:t>藏府，端絡經</w:t>
      </w:r>
      <w:r w:rsidR="00F61B92" w:rsidRPr="004A2634">
        <w:rPr>
          <w:rFonts w:hint="eastAsia"/>
        </w:rPr>
        <w:t>脈</w:t>
      </w:r>
      <w:r w:rsidRPr="004A2634">
        <w:rPr>
          <w:rFonts w:hint="eastAsia"/>
        </w:rPr>
        <w:t>，會通</w:t>
      </w:r>
      <w:r w:rsidR="00FD5895">
        <w:rPr>
          <w:rFonts w:hint="eastAsia"/>
        </w:rPr>
        <w:t>六</w:t>
      </w:r>
      <w:r w:rsidRPr="004A2634">
        <w:rPr>
          <w:rFonts w:hint="eastAsia"/>
        </w:rPr>
        <w:t>合，各從其經，氣穴所發，各有處名，谿谷屬骨，皆有所起，分部逆從，各有條</w:t>
      </w:r>
      <w:r w:rsidR="00FD5895">
        <w:rPr>
          <w:rFonts w:hint="eastAsia"/>
        </w:rPr>
        <w:t>理</w:t>
      </w:r>
      <w:r w:rsidRPr="004A2634">
        <w:rPr>
          <w:rFonts w:hint="eastAsia"/>
        </w:rPr>
        <w:t>，四時</w:t>
      </w:r>
      <w:r w:rsidR="008C56F7" w:rsidRPr="004A2634">
        <w:rPr>
          <w:rFonts w:hint="eastAsia"/>
        </w:rPr>
        <w:t>陰</w:t>
      </w:r>
      <w:r w:rsidRPr="004A2634">
        <w:rPr>
          <w:rFonts w:hint="eastAsia"/>
        </w:rPr>
        <w:t>陽，盡有經紀，外</w:t>
      </w:r>
      <w:r w:rsidR="008C56F7" w:rsidRPr="004A2634">
        <w:rPr>
          <w:rFonts w:hint="eastAsia"/>
        </w:rPr>
        <w:t>內</w:t>
      </w:r>
      <w:r w:rsidRPr="004A2634">
        <w:rPr>
          <w:rFonts w:hint="eastAsia"/>
        </w:rPr>
        <w:t>之應，皆有表裏，其信然乎</w:t>
      </w:r>
      <w:r w:rsidR="0026231E" w:rsidRPr="004A2634">
        <w:rPr>
          <w:rFonts w:ascii="MS Mincho" w:eastAsia="MS Mincho" w:hAnsi="MS Mincho" w:cs="MS Mincho" w:hint="eastAsia"/>
        </w:rPr>
        <w:t>①</w:t>
      </w:r>
      <w:r w:rsidRPr="004A2634">
        <w:rPr>
          <w:rFonts w:hint="eastAsia"/>
        </w:rPr>
        <w:t>？</w:t>
      </w:r>
      <w:r w:rsidR="001D28C8">
        <w:rPr>
          <w:rFonts w:hint="eastAsia"/>
        </w:rPr>
        <w:t>」</w:t>
      </w:r>
    </w:p>
    <w:p w:rsidR="0026231E" w:rsidRPr="004A2634" w:rsidRDefault="0026231E" w:rsidP="00080C74">
      <w:pPr>
        <w:pStyle w:val="ae"/>
        <w:spacing w:before="120" w:after="120"/>
        <w:ind w:firstLine="640"/>
      </w:pPr>
      <w:r w:rsidRPr="004A2634">
        <w:rPr>
          <w:rFonts w:hint="eastAsia"/>
        </w:rPr>
        <w:t>歧伯對曰：</w:t>
      </w:r>
      <w:r w:rsidR="001D28C8">
        <w:rPr>
          <w:rFonts w:hint="eastAsia"/>
        </w:rPr>
        <w:t>「</w:t>
      </w:r>
      <w:r w:rsidRPr="004A2634">
        <w:rPr>
          <w:rFonts w:hint="eastAsia"/>
        </w:rPr>
        <w:t>東方生風</w:t>
      </w:r>
      <w:r w:rsidRPr="004A2634">
        <w:rPr>
          <w:rFonts w:ascii="MS Mincho" w:eastAsia="MS Mincho" w:hAnsi="MS Mincho" w:cs="MS Mincho" w:hint="eastAsia"/>
        </w:rPr>
        <w:t>②</w:t>
      </w:r>
      <w:r w:rsidR="00B16653">
        <w:rPr>
          <w:rFonts w:cs="標楷體" w:hint="eastAsia"/>
        </w:rPr>
        <w:t>，</w:t>
      </w:r>
      <w:r w:rsidRPr="004A2634">
        <w:rPr>
          <w:rFonts w:cs="標楷體" w:hint="eastAsia"/>
        </w:rPr>
        <w:t>風生木</w:t>
      </w:r>
      <w:r w:rsidRPr="004A2634">
        <w:rPr>
          <w:rFonts w:ascii="MS Mincho" w:eastAsia="MS Mincho" w:hAnsi="MS Mincho" w:cs="MS Mincho" w:hint="eastAsia"/>
        </w:rPr>
        <w:t>③</w:t>
      </w:r>
      <w:r w:rsidRPr="004A2634">
        <w:rPr>
          <w:rFonts w:cs="標楷體" w:hint="eastAsia"/>
        </w:rPr>
        <w:t>，木生酸</w:t>
      </w:r>
      <w:r w:rsidRPr="004A2634">
        <w:rPr>
          <w:rFonts w:ascii="MS Mincho" w:eastAsia="MS Mincho" w:hAnsi="MS Mincho" w:cs="MS Mincho" w:hint="eastAsia"/>
        </w:rPr>
        <w:t>④</w:t>
      </w:r>
      <w:r w:rsidRPr="004A2634">
        <w:rPr>
          <w:rFonts w:cs="標楷體" w:hint="eastAsia"/>
        </w:rPr>
        <w:t>，酸生肝</w:t>
      </w:r>
      <w:r w:rsidRPr="004A2634">
        <w:rPr>
          <w:rFonts w:ascii="MS Mincho" w:eastAsia="MS Mincho" w:hAnsi="MS Mincho" w:cs="MS Mincho" w:hint="eastAsia"/>
        </w:rPr>
        <w:t>⑤</w:t>
      </w:r>
      <w:r w:rsidRPr="004A2634">
        <w:rPr>
          <w:rFonts w:cs="標楷體" w:hint="eastAsia"/>
        </w:rPr>
        <w:t>，肝生筋</w:t>
      </w:r>
      <w:r w:rsidRPr="004A2634">
        <w:rPr>
          <w:rFonts w:ascii="MS Mincho" w:eastAsia="MS Mincho" w:hAnsi="MS Mincho" w:cs="MS Mincho" w:hint="eastAsia"/>
        </w:rPr>
        <w:t>⑥</w:t>
      </w:r>
      <w:r w:rsidRPr="004A2634">
        <w:rPr>
          <w:rFonts w:cs="標楷體" w:hint="eastAsia"/>
        </w:rPr>
        <w:t>，筋生心</w:t>
      </w:r>
      <w:r w:rsidRPr="004A2634">
        <w:rPr>
          <w:rFonts w:ascii="MS Mincho" w:eastAsia="MS Mincho" w:hAnsi="MS Mincho" w:cs="MS Mincho" w:hint="eastAsia"/>
        </w:rPr>
        <w:t>⑦</w:t>
      </w:r>
      <w:r w:rsidR="00C47FCB">
        <w:rPr>
          <w:rFonts w:cs="標楷體" w:hint="eastAsia"/>
        </w:rPr>
        <w:t>。</w:t>
      </w:r>
      <w:r w:rsidRPr="004A2634">
        <w:rPr>
          <w:rFonts w:cs="標楷體" w:hint="eastAsia"/>
        </w:rPr>
        <w:t>肝主目</w:t>
      </w:r>
      <w:r w:rsidRPr="004A2634">
        <w:rPr>
          <w:rFonts w:ascii="MS Mincho" w:eastAsia="MS Mincho" w:hAnsi="MS Mincho" w:cs="MS Mincho" w:hint="eastAsia"/>
        </w:rPr>
        <w:t>⑧</w:t>
      </w:r>
      <w:r w:rsidRPr="004A2634">
        <w:rPr>
          <w:rFonts w:cs="標楷體" w:hint="eastAsia"/>
        </w:rPr>
        <w:t>，其在天為玄</w:t>
      </w:r>
      <w:r w:rsidRPr="004A2634">
        <w:rPr>
          <w:rFonts w:ascii="MS Mincho" w:eastAsia="MS Mincho" w:hAnsi="MS Mincho" w:cs="MS Mincho" w:hint="eastAsia"/>
        </w:rPr>
        <w:t>⑨</w:t>
      </w:r>
      <w:r w:rsidRPr="004A2634">
        <w:rPr>
          <w:rFonts w:cs="標楷體" w:hint="eastAsia"/>
        </w:rPr>
        <w:t>，在人為道</w:t>
      </w:r>
      <w:r w:rsidRPr="004A2634">
        <w:rPr>
          <w:rFonts w:ascii="MS Mincho" w:eastAsia="MS Mincho" w:hAnsi="MS Mincho" w:cs="MS Mincho" w:hint="eastAsia"/>
        </w:rPr>
        <w:t>⑩</w:t>
      </w:r>
      <w:r w:rsidRPr="004A2634">
        <w:rPr>
          <w:rFonts w:cs="標楷體" w:hint="eastAsia"/>
        </w:rPr>
        <w:t>，在地為化</w:t>
      </w:r>
      <w:r w:rsidRPr="004A2634">
        <w:rPr>
          <w:rFonts w:ascii="MS Mincho" w:eastAsia="MS Mincho" w:hAnsi="MS Mincho" w:cs="MS Mincho" w:hint="eastAsia"/>
        </w:rPr>
        <w:t>⑪</w:t>
      </w:r>
      <w:r w:rsidRPr="004A2634">
        <w:rPr>
          <w:rFonts w:cs="標楷體" w:hint="eastAsia"/>
        </w:rPr>
        <w:t>，化生五味</w:t>
      </w:r>
      <w:r w:rsidRPr="004A2634">
        <w:rPr>
          <w:rFonts w:ascii="MS Mincho" w:eastAsia="MS Mincho" w:hAnsi="MS Mincho" w:cs="MS Mincho" w:hint="eastAsia"/>
        </w:rPr>
        <w:t>⑫</w:t>
      </w:r>
      <w:r w:rsidRPr="004A2634">
        <w:rPr>
          <w:rFonts w:cs="標楷體" w:hint="eastAsia"/>
        </w:rPr>
        <w:t>。</w:t>
      </w:r>
    </w:p>
    <w:p w:rsidR="0026231E" w:rsidRPr="004A2634" w:rsidRDefault="0026231E" w:rsidP="00795CCA">
      <w:pPr>
        <w:pStyle w:val="af0"/>
        <w:spacing w:after="120"/>
      </w:pPr>
      <w:r w:rsidRPr="004A2634">
        <w:rPr>
          <w:rFonts w:ascii="MS Mincho" w:eastAsia="MS Mincho" w:hint="eastAsia"/>
        </w:rPr>
        <w:t>①</w:t>
      </w:r>
      <w:r w:rsidR="00FD5895" w:rsidRPr="00FD5895">
        <w:rPr>
          <w:rFonts w:hint="eastAsia"/>
        </w:rPr>
        <w:t>六</w:t>
      </w:r>
      <w:r w:rsidR="00372E11" w:rsidRPr="00FD5895">
        <w:rPr>
          <w:rFonts w:hint="eastAsia"/>
        </w:rPr>
        <w:t>合，謂十二經</w:t>
      </w:r>
      <w:r w:rsidR="00F61B92" w:rsidRPr="00FD5895">
        <w:rPr>
          <w:rFonts w:hint="eastAsia"/>
        </w:rPr>
        <w:t>脈</w:t>
      </w:r>
      <w:r w:rsidR="00372E11" w:rsidRPr="00FD5895">
        <w:rPr>
          <w:rFonts w:hint="eastAsia"/>
        </w:rPr>
        <w:t>之合也。</w:t>
      </w:r>
      <w:r w:rsidR="00B16653">
        <w:rPr>
          <w:rFonts w:hint="eastAsia"/>
        </w:rPr>
        <w:t>《</w:t>
      </w:r>
      <w:r w:rsidR="00FD5895" w:rsidRPr="00FD5895">
        <w:rPr>
          <w:rFonts w:hint="eastAsia"/>
        </w:rPr>
        <w:t>靈</w:t>
      </w:r>
      <w:r w:rsidR="00372E11" w:rsidRPr="00FD5895">
        <w:rPr>
          <w:rFonts w:hint="eastAsia"/>
        </w:rPr>
        <w:t>樞經</w:t>
      </w:r>
      <w:r w:rsidR="00B16653">
        <w:rPr>
          <w:rFonts w:hint="eastAsia"/>
        </w:rPr>
        <w:t>》</w:t>
      </w:r>
      <w:r w:rsidR="00372E11" w:rsidRPr="00FD5895">
        <w:rPr>
          <w:rFonts w:hint="eastAsia"/>
        </w:rPr>
        <w:t>曰：</w:t>
      </w:r>
      <w:r w:rsidR="001D28C8">
        <w:rPr>
          <w:rFonts w:hint="eastAsia"/>
        </w:rPr>
        <w:t>「</w:t>
      </w:r>
      <w:r w:rsidR="00372E11" w:rsidRPr="00FD5895">
        <w:rPr>
          <w:rFonts w:hint="eastAsia"/>
        </w:rPr>
        <w:t>太</w:t>
      </w:r>
      <w:r w:rsidR="008C56F7" w:rsidRPr="00FD5895">
        <w:rPr>
          <w:rFonts w:hint="eastAsia"/>
        </w:rPr>
        <w:t>陰</w:t>
      </w:r>
      <w:r w:rsidR="00372E11" w:rsidRPr="00FD5895">
        <w:rPr>
          <w:rFonts w:hint="eastAsia"/>
        </w:rPr>
        <w:t>、陽明</w:t>
      </w:r>
      <w:r w:rsidR="00C5408A" w:rsidRPr="00FD5895">
        <w:rPr>
          <w:rFonts w:hint="eastAsia"/>
        </w:rPr>
        <w:t>為</w:t>
      </w:r>
      <w:r w:rsidR="00372E11" w:rsidRPr="00FD5895">
        <w:rPr>
          <w:rFonts w:hint="eastAsia"/>
        </w:rPr>
        <w:t>一合，少</w:t>
      </w:r>
      <w:r w:rsidR="008C56F7" w:rsidRPr="00FD5895">
        <w:rPr>
          <w:rFonts w:hint="eastAsia"/>
        </w:rPr>
        <w:t>陰</w:t>
      </w:r>
      <w:r w:rsidR="00372E11" w:rsidRPr="00FD5895">
        <w:rPr>
          <w:rFonts w:hint="eastAsia"/>
        </w:rPr>
        <w:t>、太陽</w:t>
      </w:r>
      <w:r w:rsidR="00C5408A" w:rsidRPr="00FD5895">
        <w:rPr>
          <w:rFonts w:hint="eastAsia"/>
        </w:rPr>
        <w:t>為</w:t>
      </w:r>
      <w:r w:rsidR="00372E11" w:rsidRPr="00FD5895">
        <w:rPr>
          <w:rFonts w:hint="eastAsia"/>
        </w:rPr>
        <w:t>一合，厥</w:t>
      </w:r>
      <w:r w:rsidR="008C56F7" w:rsidRPr="00FD5895">
        <w:rPr>
          <w:rFonts w:hint="eastAsia"/>
        </w:rPr>
        <w:t>陰</w:t>
      </w:r>
      <w:r w:rsidR="00372E11" w:rsidRPr="00FD5895">
        <w:rPr>
          <w:rFonts w:hint="eastAsia"/>
        </w:rPr>
        <w:t>、少陽</w:t>
      </w:r>
      <w:r w:rsidR="00C5408A" w:rsidRPr="00FD5895">
        <w:rPr>
          <w:rFonts w:hint="eastAsia"/>
        </w:rPr>
        <w:t>為</w:t>
      </w:r>
      <w:r w:rsidR="00372E11" w:rsidRPr="00FD5895">
        <w:rPr>
          <w:rFonts w:hint="eastAsia"/>
        </w:rPr>
        <w:t>一合，手足之</w:t>
      </w:r>
      <w:r w:rsidR="00F61B92" w:rsidRPr="00FD5895">
        <w:rPr>
          <w:rFonts w:hint="eastAsia"/>
        </w:rPr>
        <w:t>脈</w:t>
      </w:r>
      <w:r w:rsidR="00372E11" w:rsidRPr="00FD5895">
        <w:rPr>
          <w:rFonts w:hint="eastAsia"/>
        </w:rPr>
        <w:t>各三，則</w:t>
      </w:r>
      <w:r w:rsidR="00C5408A" w:rsidRPr="00FD5895">
        <w:rPr>
          <w:rFonts w:hint="eastAsia"/>
        </w:rPr>
        <w:t>為</w:t>
      </w:r>
      <w:r w:rsidR="00FD5895" w:rsidRPr="00FD5895">
        <w:rPr>
          <w:rFonts w:hint="eastAsia"/>
        </w:rPr>
        <w:t>六</w:t>
      </w:r>
      <w:r w:rsidR="00372E11" w:rsidRPr="00FD5895">
        <w:rPr>
          <w:rFonts w:hint="eastAsia"/>
        </w:rPr>
        <w:t>合也。</w:t>
      </w:r>
      <w:r w:rsidR="001D28C8">
        <w:rPr>
          <w:rFonts w:hint="eastAsia"/>
        </w:rPr>
        <w:t>」</w:t>
      </w:r>
      <w:r w:rsidR="00372E11" w:rsidRPr="00FD5895">
        <w:rPr>
          <w:rFonts w:hint="eastAsia"/>
        </w:rPr>
        <w:t>手厥</w:t>
      </w:r>
      <w:r w:rsidR="008C56F7" w:rsidRPr="00FD5895">
        <w:rPr>
          <w:rFonts w:hint="eastAsia"/>
        </w:rPr>
        <w:t>陰</w:t>
      </w:r>
      <w:r w:rsidR="00372E11" w:rsidRPr="00FD5895">
        <w:rPr>
          <w:rFonts w:hint="eastAsia"/>
        </w:rPr>
        <w:t>，則心包胳</w:t>
      </w:r>
      <w:r w:rsidR="00F61B92" w:rsidRPr="00FD5895">
        <w:rPr>
          <w:rFonts w:hint="eastAsia"/>
        </w:rPr>
        <w:t>脈</w:t>
      </w:r>
      <w:r w:rsidR="00372E11" w:rsidRPr="00FD5895">
        <w:rPr>
          <w:rFonts w:hint="eastAsia"/>
        </w:rPr>
        <w:t>也。</w:t>
      </w:r>
      <w:r w:rsidR="005A1EB4">
        <w:rPr>
          <w:rFonts w:hint="eastAsia"/>
        </w:rPr>
        <w:t>〈氣穴論〉</w:t>
      </w:r>
      <w:r w:rsidR="00372E11" w:rsidRPr="00FD5895">
        <w:rPr>
          <w:rFonts w:hint="eastAsia"/>
        </w:rPr>
        <w:t>曰：</w:t>
      </w:r>
      <w:r w:rsidR="001D28C8">
        <w:rPr>
          <w:rFonts w:hint="eastAsia"/>
        </w:rPr>
        <w:t>「</w:t>
      </w:r>
      <w:r w:rsidR="00372E11" w:rsidRPr="00FD5895">
        <w:rPr>
          <w:rFonts w:hint="eastAsia"/>
        </w:rPr>
        <w:t>肉之大會</w:t>
      </w:r>
      <w:r w:rsidR="00C5408A" w:rsidRPr="00FD5895">
        <w:rPr>
          <w:rFonts w:hint="eastAsia"/>
        </w:rPr>
        <w:t>為</w:t>
      </w:r>
      <w:r w:rsidR="00372E11" w:rsidRPr="00FD5895">
        <w:rPr>
          <w:rFonts w:hint="eastAsia"/>
        </w:rPr>
        <w:t>谷</w:t>
      </w:r>
      <w:r w:rsidR="00B16653">
        <w:rPr>
          <w:rFonts w:hint="eastAsia"/>
        </w:rPr>
        <w:t>。</w:t>
      </w:r>
      <w:r w:rsidR="00372E11" w:rsidRPr="00FD5895">
        <w:rPr>
          <w:rFonts w:hint="eastAsia"/>
        </w:rPr>
        <w:t>肉之小會</w:t>
      </w:r>
      <w:r w:rsidR="00C5408A" w:rsidRPr="00FD5895">
        <w:rPr>
          <w:rFonts w:hint="eastAsia"/>
        </w:rPr>
        <w:t>為</w:t>
      </w:r>
      <w:r w:rsidR="00372E11" w:rsidRPr="00FD5895">
        <w:rPr>
          <w:rFonts w:hint="eastAsia"/>
        </w:rPr>
        <w:t>谿</w:t>
      </w:r>
      <w:r w:rsidR="00B16653">
        <w:rPr>
          <w:rFonts w:hint="eastAsia"/>
        </w:rPr>
        <w:t>。</w:t>
      </w:r>
      <w:r w:rsidR="00372E11" w:rsidRPr="00FD5895">
        <w:rPr>
          <w:rFonts w:hint="eastAsia"/>
        </w:rPr>
        <w:t>肉分之間，谿谷之會，以</w:t>
      </w:r>
      <w:r w:rsidR="00FD5895" w:rsidRPr="00FD5895">
        <w:rPr>
          <w:rFonts w:hint="eastAsia"/>
        </w:rPr>
        <w:t>行</w:t>
      </w:r>
      <w:r w:rsidR="00372E11" w:rsidRPr="00FD5895">
        <w:rPr>
          <w:rFonts w:hint="eastAsia"/>
        </w:rPr>
        <w:t>榮衛，以會大氣。</w:t>
      </w:r>
      <w:r w:rsidR="001D28C8">
        <w:rPr>
          <w:rFonts w:hint="eastAsia"/>
        </w:rPr>
        <w:t>」</w:t>
      </w:r>
      <w:r w:rsidR="00372E11" w:rsidRPr="00FD5895">
        <w:rPr>
          <w:rFonts w:hint="eastAsia"/>
        </w:rPr>
        <w:t>屬骨者，</w:t>
      </w:r>
      <w:r w:rsidR="00C5408A" w:rsidRPr="00FD5895">
        <w:rPr>
          <w:rFonts w:hint="eastAsia"/>
        </w:rPr>
        <w:t>為</w:t>
      </w:r>
      <w:r w:rsidR="00372E11" w:rsidRPr="00FD5895">
        <w:rPr>
          <w:rFonts w:hint="eastAsia"/>
        </w:rPr>
        <w:t>骨相</w:t>
      </w:r>
      <w:r w:rsidR="00FD5895" w:rsidRPr="00FD5895">
        <w:rPr>
          <w:rFonts w:hint="eastAsia"/>
        </w:rPr>
        <w:t>連</w:t>
      </w:r>
      <w:r w:rsidR="00372E11" w:rsidRPr="00FD5895">
        <w:rPr>
          <w:rFonts w:hint="eastAsia"/>
        </w:rPr>
        <w:t>屬。處表裏者，</w:t>
      </w:r>
      <w:r w:rsidR="00FD5895" w:rsidRPr="00FD5895">
        <w:rPr>
          <w:rFonts w:hint="eastAsia"/>
        </w:rPr>
        <w:t>諸</w:t>
      </w:r>
      <w:r w:rsidR="00372E11" w:rsidRPr="00FD5895">
        <w:rPr>
          <w:rFonts w:hint="eastAsia"/>
        </w:rPr>
        <w:t>陽經</w:t>
      </w:r>
      <w:r w:rsidR="00F61B92" w:rsidRPr="00FD5895">
        <w:rPr>
          <w:rFonts w:hint="eastAsia"/>
        </w:rPr>
        <w:t>脈</w:t>
      </w:r>
      <w:r w:rsidR="00372E11" w:rsidRPr="00FD5895">
        <w:rPr>
          <w:rFonts w:hint="eastAsia"/>
        </w:rPr>
        <w:t>皆</w:t>
      </w:r>
      <w:r w:rsidR="00C5408A" w:rsidRPr="00FD5895">
        <w:rPr>
          <w:rFonts w:hint="eastAsia"/>
        </w:rPr>
        <w:t>為</w:t>
      </w:r>
      <w:r w:rsidR="00372E11" w:rsidRPr="00FD5895">
        <w:rPr>
          <w:rFonts w:hint="eastAsia"/>
        </w:rPr>
        <w:t>表，</w:t>
      </w:r>
      <w:r w:rsidR="00FD5895" w:rsidRPr="00FD5895">
        <w:rPr>
          <w:rFonts w:hint="eastAsia"/>
        </w:rPr>
        <w:t>諸</w:t>
      </w:r>
      <w:r w:rsidR="008C56F7" w:rsidRPr="00FD5895">
        <w:rPr>
          <w:rFonts w:hint="eastAsia"/>
        </w:rPr>
        <w:t>陰</w:t>
      </w:r>
      <w:r w:rsidR="00372E11" w:rsidRPr="00FD5895">
        <w:rPr>
          <w:rFonts w:hint="eastAsia"/>
        </w:rPr>
        <w:t>經</w:t>
      </w:r>
      <w:r w:rsidR="00F61B92" w:rsidRPr="00FD5895">
        <w:rPr>
          <w:rFonts w:hint="eastAsia"/>
        </w:rPr>
        <w:t>脈</w:t>
      </w:r>
      <w:r w:rsidR="00372E11" w:rsidRPr="00FD5895">
        <w:rPr>
          <w:rFonts w:hint="eastAsia"/>
        </w:rPr>
        <w:t>皆</w:t>
      </w:r>
      <w:r w:rsidR="00C5408A" w:rsidRPr="00FD5895">
        <w:rPr>
          <w:rFonts w:hint="eastAsia"/>
        </w:rPr>
        <w:t>為</w:t>
      </w:r>
      <w:r w:rsidR="00372E11" w:rsidRPr="00FD5895">
        <w:rPr>
          <w:rFonts w:hint="eastAsia"/>
        </w:rPr>
        <w:t>裏。新校正云：</w:t>
      </w:r>
      <w:r w:rsidR="001D28C8">
        <w:rPr>
          <w:rFonts w:hint="eastAsia"/>
        </w:rPr>
        <w:t>「</w:t>
      </w:r>
      <w:r w:rsidR="00372E11" w:rsidRPr="00FD5895">
        <w:rPr>
          <w:rFonts w:hint="eastAsia"/>
        </w:rPr>
        <w:t>詳帝曰：</w:t>
      </w:r>
      <w:r w:rsidR="00B16653">
        <w:rPr>
          <w:rFonts w:hint="eastAsia"/>
        </w:rPr>
        <w:t>『</w:t>
      </w:r>
      <w:r w:rsidR="00372E11" w:rsidRPr="00FD5895">
        <w:rPr>
          <w:rFonts w:hint="eastAsia"/>
        </w:rPr>
        <w:t>至信其然乎！</w:t>
      </w:r>
      <w:r w:rsidR="00B16653">
        <w:rPr>
          <w:rFonts w:hint="eastAsia"/>
        </w:rPr>
        <w:t>』</w:t>
      </w:r>
      <w:r w:rsidR="00E440CB" w:rsidRPr="00FD5895">
        <w:rPr>
          <w:rFonts w:hint="eastAsia"/>
        </w:rPr>
        <w:t>《全元起本》</w:t>
      </w:r>
      <w:r w:rsidR="00372E11" w:rsidRPr="00FD5895">
        <w:rPr>
          <w:rFonts w:hint="eastAsia"/>
        </w:rPr>
        <w:t>及</w:t>
      </w:r>
      <w:r w:rsidR="0024409D" w:rsidRPr="00FD5895">
        <w:rPr>
          <w:rFonts w:hint="eastAsia"/>
        </w:rPr>
        <w:t>《太素》</w:t>
      </w:r>
      <w:r w:rsidR="00372E11" w:rsidRPr="00FD5895">
        <w:rPr>
          <w:rFonts w:hint="eastAsia"/>
        </w:rPr>
        <w:t>在</w:t>
      </w:r>
      <w:r w:rsidR="00B16653">
        <w:rPr>
          <w:rFonts w:hint="eastAsia"/>
        </w:rPr>
        <w:t>『</w:t>
      </w:r>
      <w:r w:rsidR="00372E11" w:rsidRPr="00FD5895">
        <w:rPr>
          <w:rFonts w:hint="eastAsia"/>
        </w:rPr>
        <w:t>上古聖人之</w:t>
      </w:r>
      <w:r w:rsidRPr="00FD5895">
        <w:rPr>
          <w:rFonts w:hint="eastAsia"/>
        </w:rPr>
        <w:t>教</w:t>
      </w:r>
      <w:r w:rsidR="00372E11" w:rsidRPr="00FD5895">
        <w:rPr>
          <w:rFonts w:hint="eastAsia"/>
        </w:rPr>
        <w:t>也</w:t>
      </w:r>
      <w:r w:rsidR="00B16653">
        <w:rPr>
          <w:rFonts w:hint="eastAsia"/>
        </w:rPr>
        <w:t>』</w:t>
      </w:r>
      <w:r w:rsidR="00372E11" w:rsidRPr="00FD5895">
        <w:rPr>
          <w:rFonts w:hint="eastAsia"/>
        </w:rPr>
        <w:t>上。</w:t>
      </w:r>
      <w:r w:rsidR="001D28C8">
        <w:rPr>
          <w:rFonts w:hint="eastAsia"/>
        </w:rPr>
        <w:t>」</w:t>
      </w:r>
    </w:p>
    <w:p w:rsidR="0026231E" w:rsidRPr="004A2634" w:rsidRDefault="0026231E" w:rsidP="00795CCA">
      <w:pPr>
        <w:pStyle w:val="af0"/>
        <w:spacing w:after="120"/>
      </w:pPr>
      <w:r w:rsidRPr="004A2634">
        <w:rPr>
          <w:rFonts w:ascii="MS Mincho" w:eastAsia="MS Mincho" w:hint="eastAsia"/>
        </w:rPr>
        <w:t>②</w:t>
      </w:r>
      <w:r w:rsidR="00372E11" w:rsidRPr="004A2634">
        <w:rPr>
          <w:rFonts w:hint="eastAsia"/>
        </w:rPr>
        <w:t>陽氣上騰，散</w:t>
      </w:r>
      <w:r w:rsidR="00C5408A" w:rsidRPr="004A2634">
        <w:rPr>
          <w:rFonts w:hint="eastAsia"/>
        </w:rPr>
        <w:t>為</w:t>
      </w:r>
      <w:r w:rsidR="00372E11" w:rsidRPr="004A2634">
        <w:rPr>
          <w:rFonts w:hint="eastAsia"/>
        </w:rPr>
        <w:t>風也。風者，天之號</w:t>
      </w:r>
      <w:r w:rsidR="00FD5895" w:rsidRPr="00FD5895">
        <w:rPr>
          <w:rFonts w:hint="eastAsia"/>
        </w:rPr>
        <w:t>令</w:t>
      </w:r>
      <w:r w:rsidR="00372E11" w:rsidRPr="004A2634">
        <w:rPr>
          <w:rFonts w:hint="eastAsia"/>
        </w:rPr>
        <w:t>。風</w:t>
      </w:r>
      <w:r w:rsidR="00C5408A" w:rsidRPr="004A2634">
        <w:rPr>
          <w:rFonts w:hint="eastAsia"/>
        </w:rPr>
        <w:t>為</w:t>
      </w:r>
      <w:r w:rsidRPr="004A2634">
        <w:rPr>
          <w:rFonts w:hint="eastAsia"/>
        </w:rPr>
        <w:t>教</w:t>
      </w:r>
      <w:r w:rsidR="00372E11" w:rsidRPr="004A2634">
        <w:rPr>
          <w:rFonts w:hint="eastAsia"/>
        </w:rPr>
        <w:t>始，故生自東方。</w:t>
      </w:r>
    </w:p>
    <w:p w:rsidR="0026231E" w:rsidRPr="004A2634" w:rsidRDefault="0026231E" w:rsidP="00795CCA">
      <w:pPr>
        <w:pStyle w:val="af0"/>
        <w:spacing w:after="120"/>
      </w:pPr>
      <w:r w:rsidRPr="004A2634">
        <w:rPr>
          <w:rFonts w:ascii="MS Mincho" w:eastAsia="MS Mincho" w:hint="eastAsia"/>
        </w:rPr>
        <w:t>③</w:t>
      </w:r>
      <w:r w:rsidR="00372E11" w:rsidRPr="004A2634">
        <w:rPr>
          <w:rFonts w:hint="eastAsia"/>
        </w:rPr>
        <w:t>風</w:t>
      </w:r>
      <w:r w:rsidRPr="004A2634">
        <w:rPr>
          <w:rFonts w:hint="eastAsia"/>
        </w:rPr>
        <w:t>鼓</w:t>
      </w:r>
      <w:r w:rsidR="00372E11" w:rsidRPr="004A2634">
        <w:rPr>
          <w:rFonts w:hint="eastAsia"/>
        </w:rPr>
        <w:t>木榮，則風生木也。</w:t>
      </w:r>
    </w:p>
    <w:p w:rsidR="0026231E" w:rsidRPr="004A2634" w:rsidRDefault="0026231E" w:rsidP="00795CCA">
      <w:pPr>
        <w:pStyle w:val="af0"/>
        <w:spacing w:after="120"/>
      </w:pPr>
      <w:r w:rsidRPr="004A2634">
        <w:rPr>
          <w:rFonts w:ascii="MS Mincho" w:eastAsia="MS Mincho" w:hint="eastAsia"/>
        </w:rPr>
        <w:t>④</w:t>
      </w:r>
      <w:r w:rsidR="00372E11" w:rsidRPr="004A2634">
        <w:rPr>
          <w:rFonts w:hint="eastAsia"/>
        </w:rPr>
        <w:t>凡物之味酸者，皆木氣之所生也。</w:t>
      </w:r>
      <w:r w:rsidR="00B16653">
        <w:rPr>
          <w:rFonts w:hint="eastAsia"/>
        </w:rPr>
        <w:t>《</w:t>
      </w:r>
      <w:r w:rsidR="00372E11" w:rsidRPr="004A2634">
        <w:rPr>
          <w:rFonts w:hint="eastAsia"/>
        </w:rPr>
        <w:t>尚書</w:t>
      </w:r>
      <w:r w:rsidR="00B16653">
        <w:rPr>
          <w:rFonts w:hint="eastAsia"/>
        </w:rPr>
        <w:t>》〈</w:t>
      </w:r>
      <w:r w:rsidR="00372E11" w:rsidRPr="004A2634">
        <w:rPr>
          <w:rFonts w:hint="eastAsia"/>
        </w:rPr>
        <w:t>洪範</w:t>
      </w:r>
      <w:r w:rsidR="00B16653">
        <w:rPr>
          <w:rFonts w:hint="eastAsia"/>
        </w:rPr>
        <w:t>〉</w:t>
      </w:r>
      <w:r w:rsidR="00372E11" w:rsidRPr="004A2634">
        <w:rPr>
          <w:rFonts w:hint="eastAsia"/>
        </w:rPr>
        <w:t>曰：</w:t>
      </w:r>
      <w:r w:rsidR="001D28C8">
        <w:rPr>
          <w:rFonts w:hint="eastAsia"/>
        </w:rPr>
        <w:t>「</w:t>
      </w:r>
      <w:r w:rsidR="00372E11" w:rsidRPr="004A2634">
        <w:rPr>
          <w:rFonts w:hint="eastAsia"/>
        </w:rPr>
        <w:t>曲直作酸。</w:t>
      </w:r>
      <w:r w:rsidR="001D28C8">
        <w:rPr>
          <w:rFonts w:hint="eastAsia"/>
        </w:rPr>
        <w:t>」</w:t>
      </w:r>
    </w:p>
    <w:p w:rsidR="0026231E" w:rsidRPr="004A2634" w:rsidRDefault="0026231E" w:rsidP="00795CCA">
      <w:pPr>
        <w:pStyle w:val="af0"/>
        <w:spacing w:after="120"/>
      </w:pPr>
      <w:r w:rsidRPr="004A2634">
        <w:rPr>
          <w:rFonts w:ascii="MS Mincho" w:eastAsia="MS Mincho" w:hint="eastAsia"/>
        </w:rPr>
        <w:t>⑤</w:t>
      </w:r>
      <w:r w:rsidR="00372E11" w:rsidRPr="004A2634">
        <w:rPr>
          <w:rFonts w:hint="eastAsia"/>
        </w:rPr>
        <w:t>生，謂生長也。凡味之酸者，皆先生長於肝。</w:t>
      </w:r>
    </w:p>
    <w:p w:rsidR="0026231E" w:rsidRPr="004A2634" w:rsidRDefault="0026231E" w:rsidP="00795CCA">
      <w:pPr>
        <w:pStyle w:val="af0"/>
        <w:spacing w:after="120"/>
      </w:pPr>
      <w:r w:rsidRPr="004A2634">
        <w:rPr>
          <w:rFonts w:ascii="MS Mincho" w:eastAsia="MS Mincho" w:hint="eastAsia"/>
        </w:rPr>
        <w:t>⑥</w:t>
      </w:r>
      <w:r w:rsidR="00372E11" w:rsidRPr="004A2634">
        <w:rPr>
          <w:rFonts w:hint="eastAsia"/>
        </w:rPr>
        <w:t>肝之</w:t>
      </w:r>
      <w:r w:rsidR="00FD5895" w:rsidRPr="00FD5895">
        <w:rPr>
          <w:rFonts w:hint="eastAsia"/>
        </w:rPr>
        <w:t>精</w:t>
      </w:r>
      <w:r w:rsidR="00372E11" w:rsidRPr="00CE4FE6">
        <w:rPr>
          <w:rFonts w:hint="eastAsia"/>
        </w:rPr>
        <w:t>氣，生養筋也。</w:t>
      </w:r>
    </w:p>
    <w:p w:rsidR="0026231E" w:rsidRPr="004A2634" w:rsidRDefault="0026231E" w:rsidP="00795CCA">
      <w:pPr>
        <w:pStyle w:val="af0"/>
        <w:spacing w:after="120"/>
      </w:pPr>
      <w:r w:rsidRPr="004A2634">
        <w:rPr>
          <w:rFonts w:hint="eastAsia"/>
        </w:rPr>
        <w:lastRenderedPageBreak/>
        <w:t>⑦</w:t>
      </w:r>
      <w:r w:rsidR="00B16653">
        <w:rPr>
          <w:rFonts w:asciiTheme="minorEastAsia" w:eastAsiaTheme="minorEastAsia" w:hAnsiTheme="minorEastAsia" w:hint="eastAsia"/>
        </w:rPr>
        <w:t>《</w:t>
      </w:r>
      <w:r w:rsidR="008C56F7" w:rsidRPr="004A2634">
        <w:rPr>
          <w:rFonts w:hint="eastAsia"/>
        </w:rPr>
        <w:t>陰</w:t>
      </w:r>
      <w:r w:rsidR="00372E11" w:rsidRPr="004A2634">
        <w:rPr>
          <w:rFonts w:hint="eastAsia"/>
        </w:rPr>
        <w:t>陽書</w:t>
      </w:r>
      <w:r w:rsidR="00B16653">
        <w:rPr>
          <w:rFonts w:hint="eastAsia"/>
        </w:rPr>
        <w:t>》</w:t>
      </w:r>
      <w:r w:rsidR="00372E11" w:rsidRPr="004A2634">
        <w:rPr>
          <w:rFonts w:hint="eastAsia"/>
        </w:rPr>
        <w:t>曰：</w:t>
      </w:r>
      <w:r w:rsidR="001D28C8">
        <w:rPr>
          <w:rFonts w:hint="eastAsia"/>
        </w:rPr>
        <w:t>「</w:t>
      </w:r>
      <w:r w:rsidR="00372E11" w:rsidRPr="004A2634">
        <w:rPr>
          <w:rFonts w:hint="eastAsia"/>
        </w:rPr>
        <w:t>木生火，然肝之木氣</w:t>
      </w:r>
      <w:r w:rsidR="008C56F7" w:rsidRPr="004A2634">
        <w:rPr>
          <w:rFonts w:hint="eastAsia"/>
        </w:rPr>
        <w:t>內</w:t>
      </w:r>
      <w:r w:rsidR="00372E11" w:rsidRPr="004A2634">
        <w:rPr>
          <w:rFonts w:hint="eastAsia"/>
        </w:rPr>
        <w:t>養筋</w:t>
      </w:r>
      <w:r w:rsidR="00DD6E56" w:rsidRPr="004A2634">
        <w:rPr>
          <w:rFonts w:hint="eastAsia"/>
        </w:rPr>
        <w:t>已</w:t>
      </w:r>
      <w:r w:rsidR="00372E11" w:rsidRPr="004A2634">
        <w:rPr>
          <w:rFonts w:hint="eastAsia"/>
        </w:rPr>
        <w:t>，乃生心也。</w:t>
      </w:r>
      <w:r w:rsidR="001D28C8">
        <w:rPr>
          <w:rFonts w:hint="eastAsia"/>
        </w:rPr>
        <w:t>」</w:t>
      </w:r>
    </w:p>
    <w:p w:rsidR="0026231E" w:rsidRPr="004A2634" w:rsidRDefault="0026231E" w:rsidP="00795CCA">
      <w:pPr>
        <w:pStyle w:val="af0"/>
        <w:spacing w:after="120"/>
      </w:pPr>
      <w:r w:rsidRPr="004A2634">
        <w:rPr>
          <w:rFonts w:ascii="MS Mincho" w:eastAsia="MS Mincho" w:hint="eastAsia"/>
        </w:rPr>
        <w:t>⑧</w:t>
      </w:r>
      <w:r w:rsidR="00372E11" w:rsidRPr="004A2634">
        <w:rPr>
          <w:rFonts w:hint="eastAsia"/>
        </w:rPr>
        <w:t>目</w:t>
      </w:r>
      <w:r w:rsidR="00FD5895" w:rsidRPr="00FD5895">
        <w:rPr>
          <w:rFonts w:hint="eastAsia"/>
        </w:rPr>
        <w:t>見</w:t>
      </w:r>
      <w:r w:rsidR="00372E11" w:rsidRPr="00CE4FE6">
        <w:rPr>
          <w:rFonts w:hint="eastAsia"/>
        </w:rPr>
        <w:t>日明，</w:t>
      </w:r>
      <w:r w:rsidR="00FD5895" w:rsidRPr="00FD5895">
        <w:rPr>
          <w:rFonts w:hint="eastAsia"/>
        </w:rPr>
        <w:t>類</w:t>
      </w:r>
      <w:r w:rsidR="00372E11" w:rsidRPr="00CE4FE6">
        <w:rPr>
          <w:rFonts w:hint="eastAsia"/>
        </w:rPr>
        <w:t>齊同也。</w:t>
      </w:r>
    </w:p>
    <w:p w:rsidR="0026231E" w:rsidRPr="004A2634" w:rsidRDefault="0026231E" w:rsidP="00795CCA">
      <w:pPr>
        <w:pStyle w:val="af0"/>
        <w:spacing w:after="120"/>
      </w:pPr>
      <w:r w:rsidRPr="004A2634">
        <w:rPr>
          <w:rFonts w:ascii="MS Mincho" w:eastAsia="MS Mincho" w:hint="eastAsia"/>
        </w:rPr>
        <w:t>⑨</w:t>
      </w:r>
      <w:r w:rsidR="00372E11" w:rsidRPr="004A2634">
        <w:rPr>
          <w:rFonts w:hint="eastAsia"/>
        </w:rPr>
        <w:t>玄，謂玄冥，言天色</w:t>
      </w:r>
      <w:r w:rsidR="00C5408A" w:rsidRPr="004A2634">
        <w:rPr>
          <w:rFonts w:hint="eastAsia"/>
        </w:rPr>
        <w:t>高</w:t>
      </w:r>
      <w:r w:rsidR="000C51C7" w:rsidRPr="004A2634">
        <w:rPr>
          <w:rFonts w:hint="eastAsia"/>
        </w:rPr>
        <w:t>遠</w:t>
      </w:r>
      <w:r w:rsidR="00372E11" w:rsidRPr="004A2634">
        <w:rPr>
          <w:rFonts w:hint="eastAsia"/>
        </w:rPr>
        <w:t>，尚未盛明也。</w:t>
      </w:r>
    </w:p>
    <w:p w:rsidR="0026231E" w:rsidRPr="004A2634" w:rsidRDefault="0026231E" w:rsidP="00795CCA">
      <w:pPr>
        <w:pStyle w:val="af0"/>
        <w:spacing w:after="120"/>
      </w:pPr>
      <w:r w:rsidRPr="004A2634">
        <w:rPr>
          <w:rFonts w:ascii="MS Mincho" w:eastAsia="MS Mincho" w:hint="eastAsia"/>
        </w:rPr>
        <w:t>⑩</w:t>
      </w:r>
      <w:r w:rsidR="00372E11" w:rsidRPr="004A2634">
        <w:rPr>
          <w:rFonts w:hint="eastAsia"/>
        </w:rPr>
        <w:t>道，謂道化。以道而化人，則歸從。</w:t>
      </w:r>
    </w:p>
    <w:p w:rsidR="0026231E" w:rsidRPr="004A2634" w:rsidRDefault="00AD050B" w:rsidP="00795CCA">
      <w:pPr>
        <w:pStyle w:val="af0"/>
        <w:spacing w:after="120"/>
      </w:pPr>
      <w:r w:rsidRPr="00FD5895">
        <w:rPr>
          <w:rFonts w:ascii="MS Mincho" w:eastAsia="MS Mincho" w:hint="eastAsia"/>
        </w:rPr>
        <w:t>⑪</w:t>
      </w:r>
      <w:r w:rsidR="00372E11" w:rsidRPr="004A2634">
        <w:rPr>
          <w:rFonts w:hint="eastAsia"/>
        </w:rPr>
        <w:t>化，謂造化也。</w:t>
      </w:r>
      <w:r w:rsidR="0026231E" w:rsidRPr="004A2634">
        <w:rPr>
          <w:rFonts w:hint="eastAsia"/>
        </w:rPr>
        <w:t>庶</w:t>
      </w:r>
      <w:r w:rsidR="00FD5895">
        <w:rPr>
          <w:rFonts w:hint="eastAsia"/>
        </w:rPr>
        <w:t>類</w:t>
      </w:r>
      <w:r w:rsidR="00372E11" w:rsidRPr="004A2634">
        <w:rPr>
          <w:rFonts w:hint="eastAsia"/>
        </w:rPr>
        <w:t>時育，皆造化者也。</w:t>
      </w:r>
    </w:p>
    <w:p w:rsidR="0026231E" w:rsidRPr="004A2634" w:rsidRDefault="00AD050B" w:rsidP="00795CCA">
      <w:pPr>
        <w:pStyle w:val="af0"/>
        <w:spacing w:after="120"/>
      </w:pPr>
      <w:r w:rsidRPr="00FD5895">
        <w:rPr>
          <w:rFonts w:ascii="MS Mincho" w:eastAsia="MS Mincho" w:hint="eastAsia"/>
        </w:rPr>
        <w:t>⑫</w:t>
      </w:r>
      <w:r w:rsidR="00372E11" w:rsidRPr="004A2634">
        <w:rPr>
          <w:rFonts w:hint="eastAsia"/>
        </w:rPr>
        <w:t>萬物生，五味具，皆變化為母，而使生成也。</w:t>
      </w:r>
    </w:p>
    <w:p w:rsidR="0026231E" w:rsidRPr="004A2634" w:rsidRDefault="00372E11" w:rsidP="00080C74">
      <w:pPr>
        <w:pStyle w:val="ae"/>
        <w:spacing w:before="120" w:after="120"/>
        <w:ind w:firstLine="640"/>
      </w:pPr>
      <w:r w:rsidRPr="004A2634">
        <w:rPr>
          <w:rFonts w:hint="eastAsia"/>
        </w:rPr>
        <w:t>道生智</w:t>
      </w:r>
      <w:r w:rsidR="0026231E" w:rsidRPr="004A2634">
        <w:rPr>
          <w:rFonts w:ascii="MS Mincho" w:eastAsia="MS Mincho" w:hAnsi="MS Mincho" w:cs="MS Mincho" w:hint="eastAsia"/>
        </w:rPr>
        <w:t>①</w:t>
      </w:r>
      <w:r w:rsidRPr="004A2634">
        <w:rPr>
          <w:rFonts w:hint="eastAsia"/>
        </w:rPr>
        <w:t>，</w:t>
      </w:r>
      <w:r w:rsidR="0026231E" w:rsidRPr="004A2634">
        <w:rPr>
          <w:rFonts w:hint="eastAsia"/>
        </w:rPr>
        <w:t>玄生</w:t>
      </w:r>
      <w:r w:rsidR="00FD5895">
        <w:rPr>
          <w:rFonts w:hint="eastAsia"/>
        </w:rPr>
        <w:t>神</w:t>
      </w:r>
      <w:r w:rsidR="0026231E" w:rsidRPr="004A2634">
        <w:rPr>
          <w:rFonts w:ascii="MS Mincho" w:eastAsia="MS Mincho" w:hAnsi="MS Mincho" w:cs="MS Mincho" w:hint="eastAsia"/>
        </w:rPr>
        <w:t>②</w:t>
      </w:r>
      <w:r w:rsidR="0026231E" w:rsidRPr="004A2634">
        <w:rPr>
          <w:rFonts w:cs="標楷體" w:hint="eastAsia"/>
        </w:rPr>
        <w:t>，</w:t>
      </w:r>
      <w:r w:rsidR="00FD5895">
        <w:rPr>
          <w:rFonts w:hint="eastAsia"/>
        </w:rPr>
        <w:t>神</w:t>
      </w:r>
      <w:r w:rsidR="0026231E" w:rsidRPr="004A2634">
        <w:rPr>
          <w:rFonts w:hint="eastAsia"/>
        </w:rPr>
        <w:t>在天為風</w:t>
      </w:r>
      <w:r w:rsidR="0026231E" w:rsidRPr="004A2634">
        <w:rPr>
          <w:rFonts w:ascii="MS Mincho" w:eastAsia="MS Mincho" w:hAnsi="MS Mincho" w:cs="MS Mincho" w:hint="eastAsia"/>
        </w:rPr>
        <w:t>③</w:t>
      </w:r>
      <w:r w:rsidR="0026231E" w:rsidRPr="004A2634">
        <w:rPr>
          <w:rFonts w:cs="標楷體" w:hint="eastAsia"/>
        </w:rPr>
        <w:t>，在地為木</w:t>
      </w:r>
      <w:r w:rsidR="0026231E" w:rsidRPr="004A2634">
        <w:rPr>
          <w:rFonts w:ascii="MS Mincho" w:eastAsia="MS Mincho" w:hAnsi="MS Mincho" w:cs="MS Mincho" w:hint="eastAsia"/>
        </w:rPr>
        <w:t>④</w:t>
      </w:r>
      <w:r w:rsidR="0026231E" w:rsidRPr="004A2634">
        <w:rPr>
          <w:rFonts w:cs="標楷體" w:hint="eastAsia"/>
        </w:rPr>
        <w:t>，在體為筋</w:t>
      </w:r>
      <w:r w:rsidR="0026231E" w:rsidRPr="004A2634">
        <w:rPr>
          <w:rFonts w:ascii="MS Mincho" w:eastAsia="MS Mincho" w:hAnsi="MS Mincho" w:cs="MS Mincho" w:hint="eastAsia"/>
        </w:rPr>
        <w:t>⑤</w:t>
      </w:r>
      <w:r w:rsidR="0026231E" w:rsidRPr="004A2634">
        <w:rPr>
          <w:rFonts w:cs="標楷體" w:hint="eastAsia"/>
        </w:rPr>
        <w:t>，在藏為肝</w:t>
      </w:r>
      <w:r w:rsidR="0026231E" w:rsidRPr="004A2634">
        <w:rPr>
          <w:rFonts w:ascii="MS Mincho" w:eastAsia="MS Mincho" w:hAnsi="MS Mincho" w:cs="MS Mincho" w:hint="eastAsia"/>
        </w:rPr>
        <w:t>⑥</w:t>
      </w:r>
      <w:r w:rsidR="0026231E" w:rsidRPr="004A2634">
        <w:rPr>
          <w:rFonts w:cs="標楷體" w:hint="eastAsia"/>
        </w:rPr>
        <w:t>，在色為蒼</w:t>
      </w:r>
      <w:r w:rsidR="0026231E" w:rsidRPr="004A2634">
        <w:rPr>
          <w:rFonts w:ascii="MS Mincho" w:eastAsia="MS Mincho" w:hAnsi="MS Mincho" w:cs="MS Mincho" w:hint="eastAsia"/>
        </w:rPr>
        <w:t>⑦</w:t>
      </w:r>
      <w:r w:rsidR="0026231E" w:rsidRPr="004A2634">
        <w:rPr>
          <w:rFonts w:cs="標楷體" w:hint="eastAsia"/>
        </w:rPr>
        <w:t>，在音為角</w:t>
      </w:r>
      <w:r w:rsidR="0026231E" w:rsidRPr="004A2634">
        <w:rPr>
          <w:rFonts w:ascii="MS Mincho" w:eastAsia="MS Mincho" w:hAnsi="MS Mincho" w:cs="MS Mincho" w:hint="eastAsia"/>
        </w:rPr>
        <w:t>⑧</w:t>
      </w:r>
      <w:r w:rsidR="0026231E" w:rsidRPr="004A2634">
        <w:rPr>
          <w:rFonts w:cs="標楷體" w:hint="eastAsia"/>
        </w:rPr>
        <w:t>，在聲為呼</w:t>
      </w:r>
      <w:r w:rsidR="0026231E" w:rsidRPr="004A2634">
        <w:rPr>
          <w:rFonts w:ascii="MS Mincho" w:eastAsia="MS Mincho" w:hAnsi="MS Mincho" w:cs="MS Mincho" w:hint="eastAsia"/>
        </w:rPr>
        <w:t>⑨</w:t>
      </w:r>
      <w:r w:rsidR="0026231E" w:rsidRPr="004A2634">
        <w:rPr>
          <w:rFonts w:cs="標楷體" w:hint="eastAsia"/>
        </w:rPr>
        <w:t>，在變動為握</w:t>
      </w:r>
      <w:r w:rsidR="0026231E" w:rsidRPr="004A2634">
        <w:rPr>
          <w:rFonts w:ascii="MS Mincho" w:eastAsia="MS Mincho" w:hAnsi="MS Mincho" w:cs="MS Mincho" w:hint="eastAsia"/>
        </w:rPr>
        <w:t>⑩</w:t>
      </w:r>
      <w:r w:rsidR="0026231E" w:rsidRPr="004A2634">
        <w:rPr>
          <w:rFonts w:cs="標楷體" w:hint="eastAsia"/>
        </w:rPr>
        <w:t>，在竅為目</w:t>
      </w:r>
      <w:r w:rsidR="0026231E" w:rsidRPr="004A2634">
        <w:rPr>
          <w:rFonts w:ascii="MS Mincho" w:eastAsia="MS Mincho" w:hAnsi="MS Mincho" w:cs="MS Mincho" w:hint="eastAsia"/>
        </w:rPr>
        <w:t>⑪</w:t>
      </w:r>
      <w:r w:rsidR="0026231E" w:rsidRPr="004A2634">
        <w:rPr>
          <w:rFonts w:cs="標楷體" w:hint="eastAsia"/>
        </w:rPr>
        <w:t>，在味為酸</w:t>
      </w:r>
      <w:r w:rsidR="0026231E" w:rsidRPr="004A2634">
        <w:rPr>
          <w:rFonts w:ascii="MS Mincho" w:eastAsia="MS Mincho" w:hAnsi="MS Mincho" w:cs="MS Mincho" w:hint="eastAsia"/>
        </w:rPr>
        <w:t>⑫</w:t>
      </w:r>
      <w:r w:rsidR="0026231E" w:rsidRPr="004A2634">
        <w:rPr>
          <w:rFonts w:cs="標楷體" w:hint="eastAsia"/>
        </w:rPr>
        <w:t>，在志為</w:t>
      </w:r>
      <w:r w:rsidR="00FD5895">
        <w:rPr>
          <w:rFonts w:hint="eastAsia"/>
        </w:rPr>
        <w:t>怒</w:t>
      </w:r>
      <w:r w:rsidR="0026231E" w:rsidRPr="004A2634">
        <w:rPr>
          <w:rFonts w:ascii="MS Mincho" w:eastAsia="MS Mincho" w:hAnsi="MS Mincho" w:cs="MS Mincho" w:hint="eastAsia"/>
        </w:rPr>
        <w:t>⑬</w:t>
      </w:r>
      <w:r w:rsidR="0026231E" w:rsidRPr="004A2634">
        <w:rPr>
          <w:rFonts w:cs="標楷體" w:hint="eastAsia"/>
        </w:rPr>
        <w:t>。</w:t>
      </w:r>
      <w:r w:rsidR="00FD5895">
        <w:rPr>
          <w:rFonts w:hint="eastAsia"/>
        </w:rPr>
        <w:t>怒</w:t>
      </w:r>
      <w:r w:rsidR="0026231E" w:rsidRPr="004A2634">
        <w:rPr>
          <w:rFonts w:hint="eastAsia"/>
        </w:rPr>
        <w:t>傷肝</w:t>
      </w:r>
      <w:r w:rsidR="0026231E" w:rsidRPr="004A2634">
        <w:rPr>
          <w:rFonts w:ascii="MS Mincho" w:eastAsia="MS Mincho" w:hAnsi="MS Mincho" w:cs="MS Mincho" w:hint="eastAsia"/>
        </w:rPr>
        <w:t>⑭</w:t>
      </w:r>
      <w:r w:rsidR="0026231E" w:rsidRPr="004A2634">
        <w:rPr>
          <w:rFonts w:cs="標楷體" w:hint="eastAsia"/>
        </w:rPr>
        <w:t>，悲勝</w:t>
      </w:r>
      <w:r w:rsidR="00FD5895">
        <w:rPr>
          <w:rFonts w:hint="eastAsia"/>
        </w:rPr>
        <w:t>怒</w:t>
      </w:r>
      <w:r w:rsidR="0026231E" w:rsidRPr="004A2634">
        <w:rPr>
          <w:rFonts w:ascii="MS Mincho" w:eastAsia="MS Mincho" w:hAnsi="MS Mincho" w:cs="MS Mincho" w:hint="eastAsia"/>
        </w:rPr>
        <w:t>⑮</w:t>
      </w:r>
      <w:r w:rsidR="0026231E" w:rsidRPr="004A2634">
        <w:rPr>
          <w:rFonts w:cs="標楷體" w:hint="eastAsia"/>
        </w:rPr>
        <w:t>，風傷筋</w:t>
      </w:r>
      <w:r w:rsidR="0026231E" w:rsidRPr="004A2634">
        <w:rPr>
          <w:rFonts w:ascii="MS Mincho" w:eastAsia="MS Mincho" w:hAnsi="MS Mincho" w:cs="MS Mincho" w:hint="eastAsia"/>
        </w:rPr>
        <w:t>⑯</w:t>
      </w:r>
      <w:r w:rsidR="0026231E" w:rsidRPr="004A2634">
        <w:rPr>
          <w:rFonts w:cs="標楷體" w:hint="eastAsia"/>
        </w:rPr>
        <w:t>，燥勝風</w:t>
      </w:r>
      <w:r w:rsidR="0026231E" w:rsidRPr="004A2634">
        <w:rPr>
          <w:rFonts w:ascii="MS Mincho" w:eastAsia="MS Mincho" w:hAnsi="MS Mincho" w:cs="MS Mincho" w:hint="eastAsia"/>
        </w:rPr>
        <w:t>⑰</w:t>
      </w:r>
      <w:r w:rsidR="0026231E" w:rsidRPr="004A2634">
        <w:rPr>
          <w:rFonts w:cs="標楷體" w:hint="eastAsia"/>
        </w:rPr>
        <w:t>，酸傷筋</w:t>
      </w:r>
      <w:r w:rsidR="0026231E" w:rsidRPr="004A2634">
        <w:rPr>
          <w:rFonts w:ascii="MS Mincho" w:eastAsia="MS Mincho" w:hAnsi="MS Mincho" w:cs="MS Mincho" w:hint="eastAsia"/>
        </w:rPr>
        <w:t>⑱</w:t>
      </w:r>
      <w:r w:rsidR="0026231E" w:rsidRPr="004A2634">
        <w:rPr>
          <w:rFonts w:cs="標楷體" w:hint="eastAsia"/>
        </w:rPr>
        <w:t>，辛勝酸</w:t>
      </w:r>
      <w:r w:rsidR="0026231E" w:rsidRPr="004A2634">
        <w:rPr>
          <w:rFonts w:ascii="MS Mincho" w:eastAsia="MS Mincho" w:hAnsi="MS Mincho" w:cs="MS Mincho" w:hint="eastAsia"/>
        </w:rPr>
        <w:t>⑲</w:t>
      </w:r>
      <w:r w:rsidR="0026231E" w:rsidRPr="004A2634">
        <w:rPr>
          <w:rFonts w:cs="標楷體" w:hint="eastAsia"/>
        </w:rPr>
        <w:t>。</w:t>
      </w:r>
    </w:p>
    <w:p w:rsidR="0026231E" w:rsidRPr="004A2634" w:rsidRDefault="0026231E" w:rsidP="00795CCA">
      <w:pPr>
        <w:pStyle w:val="af0"/>
        <w:spacing w:after="120"/>
      </w:pPr>
      <w:r w:rsidRPr="004A2634">
        <w:rPr>
          <w:rFonts w:ascii="MS Mincho" w:eastAsia="MS Mincho" w:hint="eastAsia"/>
        </w:rPr>
        <w:t>①</w:t>
      </w:r>
      <w:r w:rsidR="00372E11" w:rsidRPr="004A2634">
        <w:rPr>
          <w:rFonts w:hint="eastAsia"/>
        </w:rPr>
        <w:t>智從正化而有，故曰道生智。</w:t>
      </w:r>
    </w:p>
    <w:p w:rsidR="0026231E" w:rsidRPr="004A2634" w:rsidRDefault="0026231E" w:rsidP="00795CCA">
      <w:pPr>
        <w:pStyle w:val="af0"/>
        <w:spacing w:after="120"/>
      </w:pPr>
      <w:r w:rsidRPr="004A2634">
        <w:rPr>
          <w:rFonts w:ascii="MS Mincho" w:eastAsia="MS Mincho" w:hint="eastAsia"/>
        </w:rPr>
        <w:t>②</w:t>
      </w:r>
      <w:r w:rsidR="00372E11" w:rsidRPr="004A2634">
        <w:rPr>
          <w:rFonts w:hint="eastAsia"/>
        </w:rPr>
        <w:t>玄冥之</w:t>
      </w:r>
      <w:r w:rsidR="008C56F7" w:rsidRPr="004A2634">
        <w:rPr>
          <w:rFonts w:hint="eastAsia"/>
        </w:rPr>
        <w:t>內</w:t>
      </w:r>
      <w:r w:rsidR="00372E11" w:rsidRPr="004A2634">
        <w:rPr>
          <w:rFonts w:hint="eastAsia"/>
        </w:rPr>
        <w:t>，</w:t>
      </w:r>
      <w:r w:rsidR="00FD5895" w:rsidRPr="00FD5895">
        <w:rPr>
          <w:rFonts w:hint="eastAsia"/>
        </w:rPr>
        <w:t>神</w:t>
      </w:r>
      <w:r w:rsidR="00372E11" w:rsidRPr="00CE4FE6">
        <w:rPr>
          <w:rFonts w:hint="eastAsia"/>
        </w:rPr>
        <w:t>處其中，故曰玄生</w:t>
      </w:r>
      <w:r w:rsidR="00FD5895" w:rsidRPr="00FD5895">
        <w:rPr>
          <w:rFonts w:hint="eastAsia"/>
        </w:rPr>
        <w:t>神</w:t>
      </w:r>
      <w:r w:rsidRPr="004A2634">
        <w:rPr>
          <w:rFonts w:hint="eastAsia"/>
        </w:rPr>
        <w:t>。</w:t>
      </w:r>
    </w:p>
    <w:p w:rsidR="0026231E" w:rsidRPr="004A2634" w:rsidRDefault="0026231E" w:rsidP="00795CCA">
      <w:pPr>
        <w:pStyle w:val="af0"/>
        <w:spacing w:after="120"/>
      </w:pPr>
      <w:r w:rsidRPr="004A2634">
        <w:rPr>
          <w:rFonts w:ascii="MS Mincho" w:eastAsia="MS Mincho" w:hint="eastAsia"/>
        </w:rPr>
        <w:t>③</w:t>
      </w:r>
      <w:r w:rsidR="00372E11" w:rsidRPr="004A2634">
        <w:rPr>
          <w:rFonts w:hint="eastAsia"/>
        </w:rPr>
        <w:t>飛揚</w:t>
      </w:r>
      <w:r w:rsidRPr="004A2634">
        <w:rPr>
          <w:rFonts w:hint="eastAsia"/>
        </w:rPr>
        <w:t>鼓</w:t>
      </w:r>
      <w:r w:rsidR="00372E11" w:rsidRPr="004A2634">
        <w:rPr>
          <w:rFonts w:hint="eastAsia"/>
        </w:rPr>
        <w:t>坼，風之用也。然發而周</w:t>
      </w:r>
      <w:r w:rsidR="000C51C7" w:rsidRPr="004A2634">
        <w:rPr>
          <w:rFonts w:hint="eastAsia"/>
        </w:rPr>
        <w:t>遠</w:t>
      </w:r>
      <w:r w:rsidR="00372E11" w:rsidRPr="004A2634">
        <w:rPr>
          <w:rFonts w:hint="eastAsia"/>
        </w:rPr>
        <w:t>，</w:t>
      </w:r>
      <w:r w:rsidR="008C56F7" w:rsidRPr="004A2634">
        <w:rPr>
          <w:rFonts w:hint="eastAsia"/>
        </w:rPr>
        <w:t>無</w:t>
      </w:r>
      <w:r w:rsidR="00372E11" w:rsidRPr="004A2634">
        <w:rPr>
          <w:rFonts w:hint="eastAsia"/>
        </w:rPr>
        <w:t>所</w:t>
      </w:r>
      <w:r w:rsidR="008C56F7" w:rsidRPr="004A2634">
        <w:rPr>
          <w:rFonts w:hint="eastAsia"/>
        </w:rPr>
        <w:t>不</w:t>
      </w:r>
      <w:r w:rsidR="00372E11" w:rsidRPr="004A2634">
        <w:rPr>
          <w:rFonts w:hint="eastAsia"/>
        </w:rPr>
        <w:t>通，信乎</w:t>
      </w:r>
      <w:r w:rsidR="00FD5895" w:rsidRPr="00FD5895">
        <w:rPr>
          <w:rFonts w:hint="eastAsia"/>
        </w:rPr>
        <w:t>神</w:t>
      </w:r>
      <w:r w:rsidR="00372E11" w:rsidRPr="00CE4FE6">
        <w:rPr>
          <w:rFonts w:hint="eastAsia"/>
        </w:rPr>
        <w:t>化而能爾。</w:t>
      </w:r>
    </w:p>
    <w:p w:rsidR="0026231E" w:rsidRPr="004A2634" w:rsidRDefault="0026231E" w:rsidP="00795CCA">
      <w:pPr>
        <w:pStyle w:val="af0"/>
        <w:spacing w:after="120"/>
      </w:pPr>
      <w:r w:rsidRPr="004A2634">
        <w:rPr>
          <w:rFonts w:ascii="MS Mincho" w:eastAsia="MS Mincho" w:hint="eastAsia"/>
        </w:rPr>
        <w:t>④</w:t>
      </w:r>
      <w:r w:rsidR="00372E11" w:rsidRPr="004A2634">
        <w:rPr>
          <w:rFonts w:hint="eastAsia"/>
        </w:rPr>
        <w:t>柔軟曲直，木之性也。新校正云：</w:t>
      </w:r>
      <w:r w:rsidR="001D28C8">
        <w:rPr>
          <w:rFonts w:hint="eastAsia"/>
        </w:rPr>
        <w:t>「</w:t>
      </w:r>
      <w:r w:rsidR="00372E11" w:rsidRPr="004A2634">
        <w:rPr>
          <w:rFonts w:hint="eastAsia"/>
        </w:rPr>
        <w:t>詳</w:t>
      </w:r>
      <w:r w:rsidR="00B16653">
        <w:rPr>
          <w:rFonts w:hint="eastAsia"/>
        </w:rPr>
        <w:t>『</w:t>
      </w:r>
      <w:r w:rsidR="00372E11" w:rsidRPr="004A2634">
        <w:rPr>
          <w:rFonts w:hint="eastAsia"/>
        </w:rPr>
        <w:t>其在天至為木</w:t>
      </w:r>
      <w:r w:rsidR="00B16653">
        <w:rPr>
          <w:rFonts w:hint="eastAsia"/>
        </w:rPr>
        <w:t>』</w:t>
      </w:r>
      <w:r w:rsidR="00372E11" w:rsidRPr="004A2634">
        <w:rPr>
          <w:rFonts w:hint="eastAsia"/>
        </w:rPr>
        <w:t>，與</w:t>
      </w:r>
      <w:r w:rsidR="00062399">
        <w:rPr>
          <w:rFonts w:hint="eastAsia"/>
        </w:rPr>
        <w:t>〈天元紀大論〉</w:t>
      </w:r>
      <w:r w:rsidR="00372E11" w:rsidRPr="00CE4FE6">
        <w:rPr>
          <w:rFonts w:hint="eastAsia"/>
        </w:rPr>
        <w:t>同，注頗</w:t>
      </w:r>
      <w:r w:rsidR="00FD5895" w:rsidRPr="00FD5895">
        <w:rPr>
          <w:rFonts w:hint="eastAsia"/>
        </w:rPr>
        <w:t>異</w:t>
      </w:r>
      <w:r w:rsidR="00372E11" w:rsidRPr="00CE4FE6">
        <w:rPr>
          <w:rFonts w:hint="eastAsia"/>
        </w:rPr>
        <w:t>。</w:t>
      </w:r>
      <w:r w:rsidR="001D28C8">
        <w:rPr>
          <w:rFonts w:hint="eastAsia"/>
        </w:rPr>
        <w:t>」</w:t>
      </w:r>
    </w:p>
    <w:p w:rsidR="0026231E" w:rsidRPr="004A2634" w:rsidRDefault="0026231E" w:rsidP="00795CCA">
      <w:pPr>
        <w:pStyle w:val="af0"/>
        <w:spacing w:after="120"/>
      </w:pPr>
      <w:r w:rsidRPr="004A2634">
        <w:rPr>
          <w:rFonts w:ascii="MS Mincho" w:eastAsia="MS Mincho" w:hint="eastAsia"/>
        </w:rPr>
        <w:t>⑤</w:t>
      </w:r>
      <w:r w:rsidR="00372E11" w:rsidRPr="004A2634">
        <w:rPr>
          <w:rFonts w:hint="eastAsia"/>
        </w:rPr>
        <w:t>束</w:t>
      </w:r>
      <w:r w:rsidR="00372E11" w:rsidRPr="00FD5895">
        <w:rPr>
          <w:rFonts w:hint="eastAsia"/>
        </w:rPr>
        <w:t>絡</w:t>
      </w:r>
      <w:r w:rsidR="00FD5895" w:rsidRPr="00FD5895">
        <w:rPr>
          <w:rFonts w:hint="eastAsia"/>
        </w:rPr>
        <w:t>連</w:t>
      </w:r>
      <w:r w:rsidR="00372E11" w:rsidRPr="00FD5895">
        <w:rPr>
          <w:rFonts w:hint="eastAsia"/>
        </w:rPr>
        <w:t>綴而為</w:t>
      </w:r>
      <w:r w:rsidR="00FD5895" w:rsidRPr="00FD5895">
        <w:rPr>
          <w:rFonts w:hint="eastAsia"/>
        </w:rPr>
        <w:t>力</w:t>
      </w:r>
      <w:r w:rsidR="00372E11" w:rsidRPr="00CE4FE6">
        <w:rPr>
          <w:rFonts w:hint="eastAsia"/>
        </w:rPr>
        <w:t>也。</w:t>
      </w:r>
    </w:p>
    <w:p w:rsidR="0026231E" w:rsidRPr="004A2634" w:rsidRDefault="0026231E" w:rsidP="00795CCA">
      <w:pPr>
        <w:pStyle w:val="af0"/>
        <w:spacing w:after="120"/>
      </w:pPr>
      <w:r w:rsidRPr="004A2634">
        <w:rPr>
          <w:rFonts w:ascii="MS Mincho" w:eastAsia="MS Mincho" w:hint="eastAsia"/>
        </w:rPr>
        <w:t>⑥</w:t>
      </w:r>
      <w:r w:rsidR="00372E11" w:rsidRPr="004A2634">
        <w:rPr>
          <w:rFonts w:hint="eastAsia"/>
        </w:rPr>
        <w:t>其鬼魂也</w:t>
      </w:r>
      <w:r w:rsidR="00B16653">
        <w:rPr>
          <w:rFonts w:hint="eastAsia"/>
        </w:rPr>
        <w:t>。《</w:t>
      </w:r>
      <w:r w:rsidR="00372E11" w:rsidRPr="004A2634">
        <w:rPr>
          <w:rFonts w:hint="eastAsia"/>
        </w:rPr>
        <w:t>道經義</w:t>
      </w:r>
      <w:r w:rsidR="00B16653">
        <w:rPr>
          <w:rFonts w:hint="eastAsia"/>
        </w:rPr>
        <w:t>》</w:t>
      </w:r>
      <w:r w:rsidR="00372E11" w:rsidRPr="004A2634">
        <w:rPr>
          <w:rFonts w:hint="eastAsia"/>
        </w:rPr>
        <w:t>曰：</w:t>
      </w:r>
      <w:r w:rsidR="001D28C8">
        <w:rPr>
          <w:rFonts w:hint="eastAsia"/>
        </w:rPr>
        <w:t>「</w:t>
      </w:r>
      <w:r w:rsidR="00372E11" w:rsidRPr="004A2634">
        <w:rPr>
          <w:rFonts w:hint="eastAsia"/>
        </w:rPr>
        <w:t>魂居肝，魂</w:t>
      </w:r>
      <w:r w:rsidR="008C56F7" w:rsidRPr="004A2634">
        <w:rPr>
          <w:rFonts w:hint="eastAsia"/>
        </w:rPr>
        <w:t>靜</w:t>
      </w:r>
      <w:r w:rsidR="00372E11" w:rsidRPr="004A2634">
        <w:rPr>
          <w:rFonts w:hint="eastAsia"/>
        </w:rPr>
        <w:t>則至道</w:t>
      </w:r>
      <w:r w:rsidR="008C56F7" w:rsidRPr="004A2634">
        <w:rPr>
          <w:rFonts w:hint="eastAsia"/>
        </w:rPr>
        <w:t>不</w:t>
      </w:r>
      <w:r w:rsidR="00FD5895" w:rsidRPr="00FD5895">
        <w:rPr>
          <w:rFonts w:hint="eastAsia"/>
        </w:rPr>
        <w:t>亂</w:t>
      </w:r>
      <w:r w:rsidR="00372E11" w:rsidRPr="00CE4FE6">
        <w:rPr>
          <w:rFonts w:hint="eastAsia"/>
        </w:rPr>
        <w:t>。</w:t>
      </w:r>
      <w:r w:rsidR="001D28C8">
        <w:rPr>
          <w:rFonts w:hint="eastAsia"/>
        </w:rPr>
        <w:t>」</w:t>
      </w:r>
    </w:p>
    <w:p w:rsidR="0026231E" w:rsidRPr="004A2634" w:rsidRDefault="0026231E" w:rsidP="00795CCA">
      <w:pPr>
        <w:pStyle w:val="af0"/>
        <w:spacing w:after="120"/>
      </w:pPr>
      <w:r w:rsidRPr="004A2634">
        <w:rPr>
          <w:rFonts w:ascii="MS Mincho" w:eastAsia="MS Mincho" w:hint="eastAsia"/>
        </w:rPr>
        <w:t>⑦</w:t>
      </w:r>
      <w:r w:rsidR="00372E11" w:rsidRPr="004A2634">
        <w:rPr>
          <w:rFonts w:hint="eastAsia"/>
        </w:rPr>
        <w:t>蒼，謂薄青色，象木色也。</w:t>
      </w:r>
    </w:p>
    <w:p w:rsidR="0026231E" w:rsidRPr="004A2634" w:rsidRDefault="0026231E" w:rsidP="00795CCA">
      <w:pPr>
        <w:pStyle w:val="af0"/>
        <w:spacing w:after="120"/>
      </w:pPr>
      <w:r w:rsidRPr="004A2634">
        <w:rPr>
          <w:rFonts w:ascii="MS Mincho" w:eastAsia="MS Mincho" w:hint="eastAsia"/>
        </w:rPr>
        <w:t>⑧</w:t>
      </w:r>
      <w:r w:rsidR="00372E11" w:rsidRPr="004A2634">
        <w:rPr>
          <w:rFonts w:hint="eastAsia"/>
        </w:rPr>
        <w:t>角，謂木音，調而直也。</w:t>
      </w:r>
      <w:r w:rsidR="00B16653">
        <w:rPr>
          <w:rFonts w:hint="eastAsia"/>
        </w:rPr>
        <w:t>《</w:t>
      </w:r>
      <w:r w:rsidR="00FD5895" w:rsidRPr="00FD5895">
        <w:rPr>
          <w:rFonts w:hint="eastAsia"/>
        </w:rPr>
        <w:t>樂</w:t>
      </w:r>
      <w:r w:rsidR="00372E11" w:rsidRPr="00CE4FE6">
        <w:rPr>
          <w:rFonts w:hint="eastAsia"/>
        </w:rPr>
        <w:t>記</w:t>
      </w:r>
      <w:r w:rsidR="00B16653">
        <w:rPr>
          <w:rFonts w:hint="eastAsia"/>
        </w:rPr>
        <w:t>》</w:t>
      </w:r>
      <w:r w:rsidR="00372E11" w:rsidRPr="00CE4FE6">
        <w:rPr>
          <w:rFonts w:hint="eastAsia"/>
        </w:rPr>
        <w:t>曰：</w:t>
      </w:r>
      <w:r w:rsidR="001D28C8">
        <w:rPr>
          <w:rFonts w:hint="eastAsia"/>
        </w:rPr>
        <w:t>「</w:t>
      </w:r>
      <w:r w:rsidR="00372E11" w:rsidRPr="004A2634">
        <w:rPr>
          <w:rFonts w:hint="eastAsia"/>
        </w:rPr>
        <w:t>角</w:t>
      </w:r>
      <w:r w:rsidR="00FD5895" w:rsidRPr="00FD5895">
        <w:rPr>
          <w:rFonts w:hint="eastAsia"/>
        </w:rPr>
        <w:t>亂</w:t>
      </w:r>
      <w:r w:rsidR="00372E11" w:rsidRPr="00CE4FE6">
        <w:rPr>
          <w:rFonts w:hint="eastAsia"/>
        </w:rPr>
        <w:t>則憂，其民怨。</w:t>
      </w:r>
      <w:r w:rsidR="001D28C8">
        <w:rPr>
          <w:rFonts w:hint="eastAsia"/>
        </w:rPr>
        <w:t>」</w:t>
      </w:r>
    </w:p>
    <w:p w:rsidR="0026231E" w:rsidRPr="004A2634" w:rsidRDefault="0026231E" w:rsidP="00795CCA">
      <w:pPr>
        <w:pStyle w:val="af0"/>
        <w:spacing w:after="120"/>
      </w:pPr>
      <w:r w:rsidRPr="004A2634">
        <w:rPr>
          <w:rFonts w:ascii="MS Mincho" w:eastAsia="MS Mincho" w:hint="eastAsia"/>
        </w:rPr>
        <w:t>⑨</w:t>
      </w:r>
      <w:r w:rsidR="00372E11" w:rsidRPr="004A2634">
        <w:rPr>
          <w:rFonts w:hint="eastAsia"/>
        </w:rPr>
        <w:t>呼，謂</w:t>
      </w:r>
      <w:r w:rsidR="00B16653">
        <w:rPr>
          <w:rFonts w:hAnsi="全字庫正宋體" w:cs="全字庫正宋體" w:hint="eastAsia"/>
        </w:rPr>
        <w:t>呌</w:t>
      </w:r>
      <w:r w:rsidR="00372E11" w:rsidRPr="004A2634">
        <w:rPr>
          <w:rFonts w:hint="eastAsia"/>
        </w:rPr>
        <w:t>呼，亦謂之嘯。</w:t>
      </w:r>
    </w:p>
    <w:p w:rsidR="0026231E" w:rsidRPr="004A2634" w:rsidRDefault="0026231E" w:rsidP="00795CCA">
      <w:pPr>
        <w:pStyle w:val="af0"/>
        <w:spacing w:after="120"/>
      </w:pPr>
      <w:r w:rsidRPr="004A2634">
        <w:rPr>
          <w:rFonts w:ascii="MS Mincho" w:eastAsia="MS Mincho" w:hint="eastAsia"/>
        </w:rPr>
        <w:t>⑩</w:t>
      </w:r>
      <w:r w:rsidR="00372E11" w:rsidRPr="004A2634">
        <w:rPr>
          <w:rFonts w:hint="eastAsia"/>
        </w:rPr>
        <w:t>握所以牽就也。新校正云：</w:t>
      </w:r>
      <w:r w:rsidR="001D28C8">
        <w:rPr>
          <w:rFonts w:hint="eastAsia"/>
        </w:rPr>
        <w:t>「</w:t>
      </w:r>
      <w:r w:rsidR="00372E11" w:rsidRPr="004A2634">
        <w:rPr>
          <w:rFonts w:hint="eastAsia"/>
        </w:rPr>
        <w:t>按楊上善云：</w:t>
      </w:r>
      <w:r w:rsidR="00B16653">
        <w:rPr>
          <w:rFonts w:hint="eastAsia"/>
        </w:rPr>
        <w:t>『</w:t>
      </w:r>
      <w:r w:rsidR="00372E11" w:rsidRPr="004A2634">
        <w:rPr>
          <w:rFonts w:hint="eastAsia"/>
        </w:rPr>
        <w:t>握、憂、噦、欬、</w:t>
      </w:r>
      <w:r w:rsidR="00FD5895" w:rsidRPr="00FD5895">
        <w:rPr>
          <w:rFonts w:hint="eastAsia"/>
        </w:rPr>
        <w:t>慄</w:t>
      </w:r>
      <w:r w:rsidR="00372E11" w:rsidRPr="00FD5895">
        <w:rPr>
          <w:rFonts w:hint="eastAsia"/>
        </w:rPr>
        <w:t>五</w:t>
      </w:r>
      <w:r w:rsidR="00372E11" w:rsidRPr="00CE4FE6">
        <w:rPr>
          <w:rFonts w:hint="eastAsia"/>
        </w:rPr>
        <w:t>者，改志而有，名曰變動也。</w:t>
      </w:r>
      <w:r w:rsidR="00B16653">
        <w:rPr>
          <w:rFonts w:hint="eastAsia"/>
        </w:rPr>
        <w:t>』</w:t>
      </w:r>
      <w:r w:rsidR="001D28C8">
        <w:rPr>
          <w:rFonts w:hint="eastAsia"/>
        </w:rPr>
        <w:t>」</w:t>
      </w:r>
    </w:p>
    <w:p w:rsidR="0026231E" w:rsidRPr="004A2634" w:rsidRDefault="00AD050B" w:rsidP="00795CCA">
      <w:pPr>
        <w:pStyle w:val="af0"/>
        <w:spacing w:after="120"/>
      </w:pPr>
      <w:r w:rsidRPr="00FD5895">
        <w:rPr>
          <w:rFonts w:ascii="MS Mincho" w:eastAsia="MS Mincho" w:hint="eastAsia"/>
        </w:rPr>
        <w:t>⑪</w:t>
      </w:r>
      <w:r w:rsidR="00372E11" w:rsidRPr="004A2634">
        <w:rPr>
          <w:rFonts w:hint="eastAsia"/>
        </w:rPr>
        <w:t>目所以司</w:t>
      </w:r>
      <w:r w:rsidR="00FD5895">
        <w:rPr>
          <w:rFonts w:hint="eastAsia"/>
        </w:rPr>
        <w:t>見</w:t>
      </w:r>
      <w:r w:rsidR="00372E11" w:rsidRPr="004A2634">
        <w:rPr>
          <w:rFonts w:hint="eastAsia"/>
        </w:rPr>
        <w:t>形色。</w:t>
      </w:r>
    </w:p>
    <w:p w:rsidR="0026231E" w:rsidRPr="004A2634" w:rsidRDefault="00AD050B" w:rsidP="00795CCA">
      <w:pPr>
        <w:pStyle w:val="af0"/>
        <w:spacing w:after="120"/>
      </w:pPr>
      <w:r w:rsidRPr="00FD5895">
        <w:rPr>
          <w:rFonts w:ascii="MS Mincho" w:eastAsia="MS Mincho" w:hint="eastAsia"/>
        </w:rPr>
        <w:t>⑫</w:t>
      </w:r>
      <w:r w:rsidR="00372E11" w:rsidRPr="004A2634">
        <w:rPr>
          <w:rFonts w:hint="eastAsia"/>
        </w:rPr>
        <w:t>酸可用收斂也。</w:t>
      </w:r>
    </w:p>
    <w:p w:rsidR="0026231E" w:rsidRPr="004A2634" w:rsidRDefault="00AD050B" w:rsidP="00795CCA">
      <w:pPr>
        <w:pStyle w:val="af0"/>
        <w:spacing w:after="120"/>
      </w:pPr>
      <w:r w:rsidRPr="00FD5895">
        <w:rPr>
          <w:rFonts w:ascii="MS Mincho" w:eastAsia="MS Mincho" w:hint="eastAsia"/>
        </w:rPr>
        <w:t>⑬</w:t>
      </w:r>
      <w:r w:rsidR="00FD5895">
        <w:rPr>
          <w:rFonts w:hint="eastAsia"/>
        </w:rPr>
        <w:t>怒</w:t>
      </w:r>
      <w:r w:rsidR="00372E11" w:rsidRPr="004A2634">
        <w:rPr>
          <w:rFonts w:hint="eastAsia"/>
        </w:rPr>
        <w:t>所以禁非也。</w:t>
      </w:r>
    </w:p>
    <w:p w:rsidR="0026231E" w:rsidRPr="004A2634" w:rsidRDefault="00AD050B" w:rsidP="00795CCA">
      <w:pPr>
        <w:pStyle w:val="af0"/>
        <w:spacing w:after="120"/>
      </w:pPr>
      <w:r w:rsidRPr="00FD5895">
        <w:rPr>
          <w:rFonts w:ascii="MS Mincho" w:eastAsia="MS Mincho" w:hint="eastAsia"/>
        </w:rPr>
        <w:t>⑭</w:t>
      </w:r>
      <w:r w:rsidR="00372E11" w:rsidRPr="004A2634">
        <w:rPr>
          <w:rFonts w:hint="eastAsia"/>
        </w:rPr>
        <w:t>雖志為</w:t>
      </w:r>
      <w:r w:rsidR="00FD5895">
        <w:rPr>
          <w:rFonts w:hint="eastAsia"/>
        </w:rPr>
        <w:t>怒</w:t>
      </w:r>
      <w:r w:rsidR="00372E11" w:rsidRPr="004A2634">
        <w:rPr>
          <w:rFonts w:hint="eastAsia"/>
        </w:rPr>
        <w:t>，甚則自傷。</w:t>
      </w:r>
    </w:p>
    <w:p w:rsidR="0026231E" w:rsidRPr="004A2634" w:rsidRDefault="00AD050B" w:rsidP="00795CCA">
      <w:pPr>
        <w:pStyle w:val="af0"/>
        <w:spacing w:after="120"/>
      </w:pPr>
      <w:r w:rsidRPr="00FD5895">
        <w:rPr>
          <w:rFonts w:ascii="MS Mincho" w:eastAsia="MS Mincho" w:hint="eastAsia"/>
        </w:rPr>
        <w:lastRenderedPageBreak/>
        <w:t>⑮</w:t>
      </w:r>
      <w:r w:rsidR="00372E11" w:rsidRPr="004A2634">
        <w:rPr>
          <w:rFonts w:hint="eastAsia"/>
        </w:rPr>
        <w:t>悲則肺</w:t>
      </w:r>
      <w:r w:rsidR="00FD5895">
        <w:rPr>
          <w:rFonts w:hint="eastAsia"/>
        </w:rPr>
        <w:t>金</w:t>
      </w:r>
      <w:r w:rsidR="00372E11" w:rsidRPr="004A2634">
        <w:rPr>
          <w:rFonts w:hint="eastAsia"/>
        </w:rPr>
        <w:t>并於肝木，故勝</w:t>
      </w:r>
      <w:r w:rsidR="00FD5895">
        <w:rPr>
          <w:rFonts w:hint="eastAsia"/>
        </w:rPr>
        <w:t>怒</w:t>
      </w:r>
      <w:r w:rsidR="00372E11" w:rsidRPr="004A2634">
        <w:rPr>
          <w:rFonts w:hint="eastAsia"/>
        </w:rPr>
        <w:t>也。</w:t>
      </w:r>
      <w:r w:rsidR="00B16653">
        <w:rPr>
          <w:rFonts w:hint="eastAsia"/>
        </w:rPr>
        <w:t>〈</w:t>
      </w:r>
      <w:r w:rsidR="00372E11" w:rsidRPr="004A2634">
        <w:rPr>
          <w:rFonts w:hint="eastAsia"/>
        </w:rPr>
        <w:t>宣明五藏篇</w:t>
      </w:r>
      <w:r w:rsidR="00B16653">
        <w:rPr>
          <w:rFonts w:hint="eastAsia"/>
        </w:rPr>
        <w:t>〉</w:t>
      </w:r>
      <w:r w:rsidR="00372E11" w:rsidRPr="004A2634">
        <w:rPr>
          <w:rFonts w:hint="eastAsia"/>
        </w:rPr>
        <w:t>曰：</w:t>
      </w:r>
      <w:r w:rsidR="001D28C8">
        <w:rPr>
          <w:rFonts w:hint="eastAsia"/>
        </w:rPr>
        <w:t>「</w:t>
      </w:r>
      <w:r w:rsidR="00FD5895">
        <w:rPr>
          <w:rFonts w:hint="eastAsia"/>
        </w:rPr>
        <w:t>精</w:t>
      </w:r>
      <w:r w:rsidR="00372E11" w:rsidRPr="004A2634">
        <w:rPr>
          <w:rFonts w:hint="eastAsia"/>
        </w:rPr>
        <w:t>氣并於肺則悲。</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詳五志云：</w:t>
      </w:r>
      <w:r w:rsidR="00B16653">
        <w:rPr>
          <w:rFonts w:hint="eastAsia"/>
        </w:rPr>
        <w:t>『</w:t>
      </w:r>
      <w:r w:rsidR="00FD5895">
        <w:rPr>
          <w:rFonts w:hint="eastAsia"/>
        </w:rPr>
        <w:t>怒</w:t>
      </w:r>
      <w:r w:rsidR="00372E11" w:rsidRPr="004A2634">
        <w:rPr>
          <w:rFonts w:hint="eastAsia"/>
        </w:rPr>
        <w:t>、喜、思、憂、恐</w:t>
      </w:r>
      <w:r w:rsidR="00B16653">
        <w:rPr>
          <w:rFonts w:hint="eastAsia"/>
        </w:rPr>
        <w:t>。』</w:t>
      </w:r>
      <w:r w:rsidR="00372E11" w:rsidRPr="004A2634">
        <w:rPr>
          <w:rFonts w:hint="eastAsia"/>
        </w:rPr>
        <w:t>悲當云憂，今變憂為悲者，</w:t>
      </w:r>
      <w:r w:rsidR="000C51C7" w:rsidRPr="004A2634">
        <w:rPr>
          <w:rFonts w:hint="eastAsia"/>
        </w:rPr>
        <w:t>蓋</w:t>
      </w:r>
      <w:r w:rsidR="00372E11" w:rsidRPr="004A2634">
        <w:rPr>
          <w:rFonts w:hint="eastAsia"/>
        </w:rPr>
        <w:t>以恚憂而</w:t>
      </w:r>
      <w:r w:rsidR="008C56F7" w:rsidRPr="004A2634">
        <w:rPr>
          <w:rFonts w:hint="eastAsia"/>
        </w:rPr>
        <w:t>不</w:t>
      </w:r>
      <w:r w:rsidR="00372E11" w:rsidRPr="004A2634">
        <w:rPr>
          <w:rFonts w:hint="eastAsia"/>
        </w:rPr>
        <w:t>解則傷意，悲哀而動中則傷魂，故</w:t>
      </w:r>
      <w:r w:rsidR="008C56F7" w:rsidRPr="004A2634">
        <w:rPr>
          <w:rFonts w:hint="eastAsia"/>
        </w:rPr>
        <w:t>不</w:t>
      </w:r>
      <w:r w:rsidR="00372E11" w:rsidRPr="004A2634">
        <w:rPr>
          <w:rFonts w:hint="eastAsia"/>
        </w:rPr>
        <w:t>云憂也。</w:t>
      </w:r>
      <w:r w:rsidR="001D28C8">
        <w:rPr>
          <w:rFonts w:hint="eastAsia"/>
        </w:rPr>
        <w:t>」</w:t>
      </w:r>
    </w:p>
    <w:p w:rsidR="0026231E" w:rsidRPr="004A2634" w:rsidRDefault="00AD050B" w:rsidP="00795CCA">
      <w:pPr>
        <w:pStyle w:val="af0"/>
        <w:spacing w:after="120"/>
      </w:pPr>
      <w:r w:rsidRPr="00FD5895">
        <w:rPr>
          <w:rFonts w:ascii="MS Mincho" w:eastAsia="MS Mincho" w:hint="eastAsia"/>
        </w:rPr>
        <w:t>⑯</w:t>
      </w:r>
      <w:r w:rsidR="00372E11" w:rsidRPr="004A2634">
        <w:rPr>
          <w:rFonts w:hint="eastAsia"/>
        </w:rPr>
        <w:t>風勝則筋絡拘急。新校正云：</w:t>
      </w:r>
      <w:r w:rsidR="001D28C8">
        <w:rPr>
          <w:rFonts w:hint="eastAsia"/>
        </w:rPr>
        <w:t>「</w:t>
      </w:r>
      <w:r w:rsidR="00372E11" w:rsidRPr="004A2634">
        <w:rPr>
          <w:rFonts w:hint="eastAsia"/>
        </w:rPr>
        <w:t>按</w:t>
      </w:r>
      <w:r w:rsidR="004D2FE1">
        <w:rPr>
          <w:rFonts w:hint="eastAsia"/>
        </w:rPr>
        <w:t>〈五運行大論〉</w:t>
      </w:r>
      <w:r w:rsidR="00372E11" w:rsidRPr="004A2634">
        <w:rPr>
          <w:rFonts w:hint="eastAsia"/>
        </w:rPr>
        <w:t>曰</w:t>
      </w:r>
      <w:r w:rsidR="00B16653">
        <w:rPr>
          <w:rFonts w:hint="eastAsia"/>
        </w:rPr>
        <w:t>：『</w:t>
      </w:r>
      <w:r w:rsidR="00372E11" w:rsidRPr="004A2634">
        <w:rPr>
          <w:rFonts w:hint="eastAsia"/>
        </w:rPr>
        <w:t>風傷肝。</w:t>
      </w:r>
      <w:r w:rsidR="00B16653">
        <w:rPr>
          <w:rFonts w:hint="eastAsia"/>
        </w:rPr>
        <w:t>』</w:t>
      </w:r>
      <w:r w:rsidR="001D28C8">
        <w:rPr>
          <w:rFonts w:hint="eastAsia"/>
        </w:rPr>
        <w:t>」</w:t>
      </w:r>
    </w:p>
    <w:p w:rsidR="0026231E" w:rsidRPr="004A2634" w:rsidRDefault="00AD050B" w:rsidP="00795CCA">
      <w:pPr>
        <w:pStyle w:val="af0"/>
        <w:spacing w:after="120"/>
      </w:pPr>
      <w:r w:rsidRPr="00FD5895">
        <w:rPr>
          <w:rFonts w:ascii="MS Mincho" w:eastAsia="MS Mincho" w:hint="eastAsia"/>
        </w:rPr>
        <w:t>⑰</w:t>
      </w:r>
      <w:r w:rsidR="00372E11" w:rsidRPr="004A2634">
        <w:rPr>
          <w:rFonts w:hint="eastAsia"/>
        </w:rPr>
        <w:t>燥為</w:t>
      </w:r>
      <w:r w:rsidR="00FD5895">
        <w:rPr>
          <w:rFonts w:hint="eastAsia"/>
        </w:rPr>
        <w:t>金</w:t>
      </w:r>
      <w:r w:rsidR="00372E11" w:rsidRPr="004A2634">
        <w:rPr>
          <w:rFonts w:hint="eastAsia"/>
        </w:rPr>
        <w:t>氣，故勝木風。</w:t>
      </w:r>
    </w:p>
    <w:p w:rsidR="0026231E" w:rsidRPr="004A2634" w:rsidRDefault="00AD050B" w:rsidP="00795CCA">
      <w:pPr>
        <w:pStyle w:val="af0"/>
        <w:spacing w:after="120"/>
      </w:pPr>
      <w:r w:rsidRPr="00FD5895">
        <w:rPr>
          <w:rFonts w:ascii="MS Mincho" w:eastAsia="MS Mincho" w:hint="eastAsia"/>
        </w:rPr>
        <w:t>⑱</w:t>
      </w:r>
      <w:r w:rsidR="00372E11" w:rsidRPr="004A2634">
        <w:rPr>
          <w:rFonts w:hint="eastAsia"/>
        </w:rPr>
        <w:t>過節也。</w:t>
      </w:r>
    </w:p>
    <w:p w:rsidR="0026231E" w:rsidRPr="004A2634" w:rsidRDefault="00AD050B" w:rsidP="00795CCA">
      <w:pPr>
        <w:pStyle w:val="af0"/>
        <w:spacing w:after="120"/>
      </w:pPr>
      <w:r w:rsidRPr="00FD5895">
        <w:rPr>
          <w:rFonts w:ascii="MS Mincho" w:eastAsia="MS Mincho" w:hint="eastAsia"/>
        </w:rPr>
        <w:t>⑲</w:t>
      </w:r>
      <w:r w:rsidR="00372E11" w:rsidRPr="004A2634">
        <w:rPr>
          <w:rFonts w:hint="eastAsia"/>
        </w:rPr>
        <w:t>辛</w:t>
      </w:r>
      <w:r w:rsidR="00FD5895">
        <w:rPr>
          <w:rFonts w:hint="eastAsia"/>
        </w:rPr>
        <w:t>金</w:t>
      </w:r>
      <w:r w:rsidR="00372E11" w:rsidRPr="004A2634">
        <w:rPr>
          <w:rFonts w:hint="eastAsia"/>
        </w:rPr>
        <w:t>味，故勝木酸。</w:t>
      </w:r>
    </w:p>
    <w:p w:rsidR="0026231E" w:rsidRPr="004A2634" w:rsidRDefault="00372E11" w:rsidP="00080C74">
      <w:pPr>
        <w:pStyle w:val="ae"/>
        <w:spacing w:before="120" w:after="120"/>
        <w:ind w:firstLine="640"/>
      </w:pPr>
      <w:r w:rsidRPr="004A2634">
        <w:rPr>
          <w:rFonts w:hint="eastAsia"/>
        </w:rPr>
        <w:t>南方生熱</w:t>
      </w:r>
      <w:r w:rsidR="0026231E" w:rsidRPr="004A2634">
        <w:rPr>
          <w:rFonts w:ascii="MS Mincho" w:eastAsia="MS Mincho" w:hAnsi="MS Mincho" w:cs="MS Mincho" w:hint="eastAsia"/>
        </w:rPr>
        <w:t>①</w:t>
      </w:r>
      <w:r w:rsidRPr="004A2634">
        <w:rPr>
          <w:rFonts w:hint="eastAsia"/>
        </w:rPr>
        <w:t>，</w:t>
      </w:r>
      <w:r w:rsidR="0026231E" w:rsidRPr="004A2634">
        <w:rPr>
          <w:rFonts w:hint="eastAsia"/>
        </w:rPr>
        <w:t>熱生火</w:t>
      </w:r>
      <w:r w:rsidR="0026231E" w:rsidRPr="004A2634">
        <w:rPr>
          <w:rFonts w:ascii="MS Mincho" w:eastAsia="MS Mincho" w:hAnsi="MS Mincho" w:cs="MS Mincho" w:hint="eastAsia"/>
        </w:rPr>
        <w:t>②</w:t>
      </w:r>
      <w:r w:rsidR="0026231E" w:rsidRPr="004A2634">
        <w:rPr>
          <w:rFonts w:cs="標楷體" w:hint="eastAsia"/>
        </w:rPr>
        <w:t>，火生苦</w:t>
      </w:r>
      <w:r w:rsidR="0026231E" w:rsidRPr="004A2634">
        <w:rPr>
          <w:rFonts w:ascii="MS Mincho" w:eastAsia="MS Mincho" w:hAnsi="MS Mincho" w:cs="MS Mincho" w:hint="eastAsia"/>
        </w:rPr>
        <w:t>③</w:t>
      </w:r>
      <w:r w:rsidR="0026231E" w:rsidRPr="004A2634">
        <w:rPr>
          <w:rFonts w:cs="標楷體" w:hint="eastAsia"/>
        </w:rPr>
        <w:t>，苦生心</w:t>
      </w:r>
      <w:r w:rsidR="0026231E" w:rsidRPr="004A2634">
        <w:rPr>
          <w:rFonts w:ascii="MS Mincho" w:eastAsia="MS Mincho" w:hAnsi="MS Mincho" w:cs="MS Mincho" w:hint="eastAsia"/>
        </w:rPr>
        <w:t>④</w:t>
      </w:r>
      <w:r w:rsidR="0026231E" w:rsidRPr="004A2634">
        <w:rPr>
          <w:rFonts w:cs="標楷體" w:hint="eastAsia"/>
        </w:rPr>
        <w:t>，心生血</w:t>
      </w:r>
      <w:r w:rsidR="0026231E" w:rsidRPr="004A2634">
        <w:rPr>
          <w:rFonts w:ascii="MS Mincho" w:eastAsia="MS Mincho" w:hAnsi="MS Mincho" w:cs="MS Mincho" w:hint="eastAsia"/>
        </w:rPr>
        <w:t>⑤</w:t>
      </w:r>
      <w:r w:rsidR="0026231E" w:rsidRPr="004A2634">
        <w:rPr>
          <w:rFonts w:cs="標楷體" w:hint="eastAsia"/>
        </w:rPr>
        <w:t>，血生脾</w:t>
      </w:r>
      <w:r w:rsidR="0026231E" w:rsidRPr="004A2634">
        <w:rPr>
          <w:rFonts w:ascii="MS Mincho" w:eastAsia="MS Mincho" w:hAnsi="MS Mincho" w:cs="MS Mincho" w:hint="eastAsia"/>
        </w:rPr>
        <w:t>⑥</w:t>
      </w:r>
      <w:r w:rsidR="00B16653">
        <w:rPr>
          <w:rFonts w:cs="標楷體" w:hint="eastAsia"/>
        </w:rPr>
        <w:t>。</w:t>
      </w:r>
      <w:r w:rsidR="0026231E" w:rsidRPr="004A2634">
        <w:rPr>
          <w:rFonts w:cs="標楷體" w:hint="eastAsia"/>
        </w:rPr>
        <w:t>心主舌</w:t>
      </w:r>
      <w:r w:rsidR="0026231E" w:rsidRPr="004A2634">
        <w:rPr>
          <w:rFonts w:ascii="MS Mincho" w:eastAsia="MS Mincho" w:hAnsi="MS Mincho" w:cs="MS Mincho" w:hint="eastAsia"/>
        </w:rPr>
        <w:t>⑦</w:t>
      </w:r>
      <w:r w:rsidR="0026231E" w:rsidRPr="004A2634">
        <w:rPr>
          <w:rFonts w:cs="標楷體" w:hint="eastAsia"/>
        </w:rPr>
        <w:t>，其在天為熱</w:t>
      </w:r>
      <w:r w:rsidR="0026231E" w:rsidRPr="004A2634">
        <w:rPr>
          <w:rFonts w:ascii="MS Mincho" w:eastAsia="MS Mincho" w:hAnsi="MS Mincho" w:cs="MS Mincho" w:hint="eastAsia"/>
        </w:rPr>
        <w:t>⑧</w:t>
      </w:r>
      <w:r w:rsidR="0026231E" w:rsidRPr="004A2634">
        <w:rPr>
          <w:rFonts w:cs="標楷體" w:hint="eastAsia"/>
        </w:rPr>
        <w:t>，在地為火</w:t>
      </w:r>
      <w:r w:rsidR="0026231E" w:rsidRPr="004A2634">
        <w:rPr>
          <w:rFonts w:ascii="MS Mincho" w:eastAsia="MS Mincho" w:hAnsi="MS Mincho" w:cs="MS Mincho" w:hint="eastAsia"/>
        </w:rPr>
        <w:t>⑨</w:t>
      </w:r>
      <w:r w:rsidR="0026231E" w:rsidRPr="004A2634">
        <w:rPr>
          <w:rFonts w:cs="標楷體" w:hint="eastAsia"/>
        </w:rPr>
        <w:t>，在體為脈</w:t>
      </w:r>
      <w:r w:rsidR="0026231E" w:rsidRPr="004A2634">
        <w:rPr>
          <w:rFonts w:ascii="MS Mincho" w:eastAsia="MS Mincho" w:hAnsi="MS Mincho" w:cs="MS Mincho" w:hint="eastAsia"/>
        </w:rPr>
        <w:t>⑩</w:t>
      </w:r>
      <w:r w:rsidR="0026231E" w:rsidRPr="004A2634">
        <w:rPr>
          <w:rFonts w:cs="標楷體" w:hint="eastAsia"/>
        </w:rPr>
        <w:t>，在藏為心</w:t>
      </w:r>
      <w:r w:rsidR="0026231E" w:rsidRPr="004A2634">
        <w:rPr>
          <w:rFonts w:ascii="MS Mincho" w:eastAsia="MS Mincho" w:hAnsi="MS Mincho" w:cs="MS Mincho" w:hint="eastAsia"/>
        </w:rPr>
        <w:t>⑪</w:t>
      </w:r>
      <w:r w:rsidR="0026231E" w:rsidRPr="004A2634">
        <w:rPr>
          <w:rFonts w:cs="標楷體" w:hint="eastAsia"/>
        </w:rPr>
        <w:t>，在色為赤</w:t>
      </w:r>
      <w:r w:rsidR="0026231E" w:rsidRPr="004A2634">
        <w:rPr>
          <w:rFonts w:ascii="MS Mincho" w:eastAsia="MS Mincho" w:hAnsi="MS Mincho" w:cs="MS Mincho" w:hint="eastAsia"/>
        </w:rPr>
        <w:t>⑫</w:t>
      </w:r>
      <w:r w:rsidR="0026231E" w:rsidRPr="004A2634">
        <w:rPr>
          <w:rFonts w:cs="標楷體" w:hint="eastAsia"/>
        </w:rPr>
        <w:t>，在音為徵</w:t>
      </w:r>
      <w:r w:rsidR="0026231E" w:rsidRPr="004A2634">
        <w:rPr>
          <w:rFonts w:ascii="MS Mincho" w:eastAsia="MS Mincho" w:hAnsi="MS Mincho" w:cs="MS Mincho" w:hint="eastAsia"/>
        </w:rPr>
        <w:t>⑬</w:t>
      </w:r>
      <w:r w:rsidR="0026231E" w:rsidRPr="004A2634">
        <w:rPr>
          <w:rFonts w:cs="標楷體" w:hint="eastAsia"/>
        </w:rPr>
        <w:t>，在聲為笑</w:t>
      </w:r>
      <w:r w:rsidR="0026231E" w:rsidRPr="004A2634">
        <w:rPr>
          <w:rFonts w:ascii="MS Mincho" w:eastAsia="MS Mincho" w:hAnsi="MS Mincho" w:cs="MS Mincho" w:hint="eastAsia"/>
        </w:rPr>
        <w:t>⑭</w:t>
      </w:r>
      <w:r w:rsidR="0026231E" w:rsidRPr="004A2634">
        <w:rPr>
          <w:rFonts w:cs="標楷體" w:hint="eastAsia"/>
        </w:rPr>
        <w:t>，在變動為憂</w:t>
      </w:r>
      <w:r w:rsidR="0026231E" w:rsidRPr="004A2634">
        <w:rPr>
          <w:rFonts w:ascii="MS Mincho" w:eastAsia="MS Mincho" w:hAnsi="MS Mincho" w:cs="MS Mincho" w:hint="eastAsia"/>
        </w:rPr>
        <w:t>⑮</w:t>
      </w:r>
      <w:r w:rsidR="0026231E" w:rsidRPr="004A2634">
        <w:rPr>
          <w:rFonts w:cs="標楷體" w:hint="eastAsia"/>
        </w:rPr>
        <w:t>，在竅為舌</w:t>
      </w:r>
      <w:r w:rsidR="0026231E" w:rsidRPr="004A2634">
        <w:rPr>
          <w:rFonts w:ascii="MS Mincho" w:eastAsia="MS Mincho" w:hAnsi="MS Mincho" w:cs="MS Mincho" w:hint="eastAsia"/>
        </w:rPr>
        <w:t>⑯</w:t>
      </w:r>
      <w:r w:rsidR="0026231E" w:rsidRPr="004A2634">
        <w:rPr>
          <w:rFonts w:cs="標楷體" w:hint="eastAsia"/>
        </w:rPr>
        <w:t>，在志為喜</w:t>
      </w:r>
      <w:r w:rsidR="0026231E" w:rsidRPr="004A2634">
        <w:rPr>
          <w:rFonts w:ascii="MS Mincho" w:eastAsia="MS Mincho" w:hAnsi="MS Mincho" w:cs="MS Mincho" w:hint="eastAsia"/>
        </w:rPr>
        <w:t>⑰</w:t>
      </w:r>
      <w:r w:rsidR="0026231E" w:rsidRPr="004A2634">
        <w:rPr>
          <w:rFonts w:cs="標楷體" w:hint="eastAsia"/>
        </w:rPr>
        <w:t>，在味為苦</w:t>
      </w:r>
      <w:r w:rsidR="0026231E" w:rsidRPr="004A2634">
        <w:rPr>
          <w:rFonts w:ascii="MS Mincho" w:eastAsia="MS Mincho" w:hAnsi="MS Mincho" w:cs="MS Mincho" w:hint="eastAsia"/>
        </w:rPr>
        <w:t>⑱</w:t>
      </w:r>
      <w:r w:rsidR="0026231E" w:rsidRPr="004A2634">
        <w:rPr>
          <w:rFonts w:cs="標楷體" w:hint="eastAsia"/>
        </w:rPr>
        <w:t>。</w:t>
      </w:r>
    </w:p>
    <w:p w:rsidR="0026231E" w:rsidRPr="004A2634" w:rsidRDefault="0026231E" w:rsidP="00795CCA">
      <w:pPr>
        <w:pStyle w:val="af0"/>
        <w:spacing w:after="120"/>
      </w:pPr>
      <w:r w:rsidRPr="004A2634">
        <w:rPr>
          <w:rFonts w:ascii="MS Mincho" w:eastAsia="MS Mincho" w:hint="eastAsia"/>
        </w:rPr>
        <w:t>①</w:t>
      </w:r>
      <w:r w:rsidR="00372E11" w:rsidRPr="004A2634">
        <w:rPr>
          <w:rFonts w:hint="eastAsia"/>
        </w:rPr>
        <w:t>陽氣炎燥，故生熱。</w:t>
      </w:r>
    </w:p>
    <w:p w:rsidR="0047074B" w:rsidRPr="004A2634" w:rsidRDefault="0026231E" w:rsidP="00795CCA">
      <w:pPr>
        <w:pStyle w:val="af0"/>
        <w:spacing w:after="120"/>
      </w:pPr>
      <w:r w:rsidRPr="004A2634">
        <w:rPr>
          <w:rFonts w:eastAsia="MS Mincho" w:hint="eastAsia"/>
        </w:rPr>
        <w:t>②</w:t>
      </w:r>
      <w:r w:rsidRPr="004A2634">
        <w:rPr>
          <w:rFonts w:ascii="新細明體" w:hAnsi="新細明體" w:cs="新細明體" w:hint="eastAsia"/>
        </w:rPr>
        <w:t>鑽</w:t>
      </w:r>
      <w:r w:rsidR="00372E11" w:rsidRPr="004A2634">
        <w:rPr>
          <w:rFonts w:hint="eastAsia"/>
        </w:rPr>
        <w:t>燧改火，惟熱是生。</w:t>
      </w:r>
    </w:p>
    <w:p w:rsidR="0047074B" w:rsidRPr="004A2634" w:rsidRDefault="0047074B" w:rsidP="00795CCA">
      <w:pPr>
        <w:pStyle w:val="af0"/>
        <w:spacing w:after="120"/>
      </w:pPr>
      <w:r w:rsidRPr="004A2634">
        <w:rPr>
          <w:rFonts w:ascii="MS Mincho" w:eastAsia="MS Mincho" w:hint="eastAsia"/>
        </w:rPr>
        <w:t>③</w:t>
      </w:r>
      <w:r w:rsidR="00372E11" w:rsidRPr="004A2634">
        <w:rPr>
          <w:rFonts w:hint="eastAsia"/>
        </w:rPr>
        <w:t>凡物之味苦者，皆火氣之所生也。</w:t>
      </w:r>
      <w:r w:rsidR="00B16653">
        <w:rPr>
          <w:rFonts w:hint="eastAsia"/>
        </w:rPr>
        <w:t>《</w:t>
      </w:r>
      <w:r w:rsidR="00372E11" w:rsidRPr="004A2634">
        <w:rPr>
          <w:rFonts w:hint="eastAsia"/>
        </w:rPr>
        <w:t>尚書</w:t>
      </w:r>
      <w:r w:rsidR="00B16653">
        <w:rPr>
          <w:rFonts w:hint="eastAsia"/>
        </w:rPr>
        <w:t>》〈</w:t>
      </w:r>
      <w:r w:rsidR="00372E11" w:rsidRPr="004A2634">
        <w:rPr>
          <w:rFonts w:hint="eastAsia"/>
        </w:rPr>
        <w:t>洪範</w:t>
      </w:r>
      <w:r w:rsidR="00B16653">
        <w:rPr>
          <w:rFonts w:hint="eastAsia"/>
        </w:rPr>
        <w:t>〉</w:t>
      </w:r>
      <w:r w:rsidR="00372E11" w:rsidRPr="004A2634">
        <w:rPr>
          <w:rFonts w:hint="eastAsia"/>
        </w:rPr>
        <w:t>曰：</w:t>
      </w:r>
      <w:r w:rsidR="001D28C8">
        <w:rPr>
          <w:rFonts w:hint="eastAsia"/>
        </w:rPr>
        <w:t>「</w:t>
      </w:r>
      <w:r w:rsidR="00372E11" w:rsidRPr="004A2634">
        <w:rPr>
          <w:rFonts w:hint="eastAsia"/>
        </w:rPr>
        <w:t>炎上作苦。</w:t>
      </w:r>
      <w:r w:rsidR="001D28C8">
        <w:rPr>
          <w:rFonts w:hint="eastAsia"/>
        </w:rPr>
        <w:t>」</w:t>
      </w:r>
    </w:p>
    <w:p w:rsidR="0047074B" w:rsidRPr="004A2634" w:rsidRDefault="0047074B" w:rsidP="00795CCA">
      <w:pPr>
        <w:pStyle w:val="af0"/>
        <w:spacing w:after="120"/>
      </w:pPr>
      <w:r w:rsidRPr="004A2634">
        <w:rPr>
          <w:rFonts w:ascii="MS Mincho" w:eastAsia="MS Mincho" w:hint="eastAsia"/>
        </w:rPr>
        <w:t>④</w:t>
      </w:r>
      <w:r w:rsidR="00372E11" w:rsidRPr="004A2634">
        <w:rPr>
          <w:rFonts w:hint="eastAsia"/>
        </w:rPr>
        <w:t>凡味之苦者，皆先生長於心。</w:t>
      </w:r>
    </w:p>
    <w:p w:rsidR="0047074B" w:rsidRPr="004A2634" w:rsidRDefault="0047074B" w:rsidP="00795CCA">
      <w:pPr>
        <w:pStyle w:val="af0"/>
        <w:spacing w:after="120"/>
      </w:pPr>
      <w:r w:rsidRPr="004A2634">
        <w:rPr>
          <w:rFonts w:ascii="MS Mincho" w:eastAsia="MS Mincho" w:hint="eastAsia"/>
        </w:rPr>
        <w:t>⑤</w:t>
      </w:r>
      <w:r w:rsidR="00372E11" w:rsidRPr="004A2634">
        <w:rPr>
          <w:rFonts w:hint="eastAsia"/>
        </w:rPr>
        <w:t>心之</w:t>
      </w:r>
      <w:r w:rsidR="00FD5895" w:rsidRPr="00FD5895">
        <w:rPr>
          <w:rFonts w:hint="eastAsia"/>
        </w:rPr>
        <w:t>精</w:t>
      </w:r>
      <w:r w:rsidR="00372E11" w:rsidRPr="00CE4FE6">
        <w:rPr>
          <w:rFonts w:hint="eastAsia"/>
        </w:rPr>
        <w:t>氣，生養血也。</w:t>
      </w:r>
    </w:p>
    <w:p w:rsidR="0047074B" w:rsidRPr="004A2634" w:rsidRDefault="0047074B" w:rsidP="00795CCA">
      <w:pPr>
        <w:pStyle w:val="af0"/>
        <w:spacing w:after="120"/>
      </w:pPr>
      <w:r w:rsidRPr="004A2634">
        <w:rPr>
          <w:rFonts w:hint="eastAsia"/>
        </w:rPr>
        <w:t>⑥</w:t>
      </w:r>
      <w:r w:rsidR="00B16653">
        <w:rPr>
          <w:rFonts w:asciiTheme="minorEastAsia" w:eastAsiaTheme="minorEastAsia" w:hAnsiTheme="minorEastAsia" w:hint="eastAsia"/>
        </w:rPr>
        <w:t>《</w:t>
      </w:r>
      <w:r w:rsidR="008C56F7" w:rsidRPr="004A2634">
        <w:rPr>
          <w:rFonts w:hint="eastAsia"/>
        </w:rPr>
        <w:t>陰</w:t>
      </w:r>
      <w:r w:rsidR="00372E11" w:rsidRPr="004A2634">
        <w:rPr>
          <w:rFonts w:hint="eastAsia"/>
        </w:rPr>
        <w:t>陽書</w:t>
      </w:r>
      <w:r w:rsidR="00B16653">
        <w:rPr>
          <w:rFonts w:hint="eastAsia"/>
        </w:rPr>
        <w:t>》</w:t>
      </w:r>
      <w:r w:rsidR="00372E11" w:rsidRPr="004A2634">
        <w:rPr>
          <w:rFonts w:hint="eastAsia"/>
        </w:rPr>
        <w:t>曰：</w:t>
      </w:r>
      <w:r w:rsidR="001D28C8">
        <w:rPr>
          <w:rFonts w:hint="eastAsia"/>
        </w:rPr>
        <w:t>「</w:t>
      </w:r>
      <w:r w:rsidR="00372E11" w:rsidRPr="004A2634">
        <w:rPr>
          <w:rFonts w:hint="eastAsia"/>
        </w:rPr>
        <w:t>火生土。然心火之氣，</w:t>
      </w:r>
      <w:r w:rsidR="008C56F7" w:rsidRPr="004A2634">
        <w:rPr>
          <w:rFonts w:hint="eastAsia"/>
        </w:rPr>
        <w:t>內</w:t>
      </w:r>
      <w:r w:rsidR="00372E11" w:rsidRPr="004A2634">
        <w:rPr>
          <w:rFonts w:hint="eastAsia"/>
        </w:rPr>
        <w:t>養血</w:t>
      </w:r>
      <w:r w:rsidR="00DD6E56" w:rsidRPr="004A2634">
        <w:rPr>
          <w:rFonts w:hint="eastAsia"/>
        </w:rPr>
        <w:t>已</w:t>
      </w:r>
      <w:r w:rsidR="00372E11" w:rsidRPr="004A2634">
        <w:rPr>
          <w:rFonts w:hint="eastAsia"/>
        </w:rPr>
        <w:t>，乃生脾土。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B16653">
        <w:rPr>
          <w:rFonts w:hint="eastAsia"/>
        </w:rPr>
        <w:t>『</w:t>
      </w:r>
      <w:r w:rsidR="00372E11" w:rsidRPr="004A2634">
        <w:rPr>
          <w:rFonts w:hint="eastAsia"/>
        </w:rPr>
        <w:t>血</w:t>
      </w:r>
      <w:r w:rsidR="00B16653">
        <w:rPr>
          <w:rFonts w:hint="eastAsia"/>
        </w:rPr>
        <w:t>』</w:t>
      </w:r>
      <w:r w:rsidR="00372E11" w:rsidRPr="004A2634">
        <w:rPr>
          <w:rFonts w:hint="eastAsia"/>
        </w:rPr>
        <w:t>作</w:t>
      </w:r>
      <w:r w:rsidR="00B16653">
        <w:rPr>
          <w:rFonts w:hint="eastAsia"/>
        </w:rPr>
        <w:t>『</w:t>
      </w:r>
      <w:r w:rsidR="00F61B92" w:rsidRPr="004A2634">
        <w:rPr>
          <w:rFonts w:hint="eastAsia"/>
        </w:rPr>
        <w:t>脈</w:t>
      </w:r>
      <w:r w:rsidR="00B16653">
        <w:rPr>
          <w:rFonts w:hint="eastAsia"/>
        </w:rPr>
        <w:t>』</w:t>
      </w:r>
      <w:r w:rsidR="00372E11" w:rsidRPr="004A2634">
        <w:rPr>
          <w:rFonts w:hint="eastAsia"/>
        </w:rPr>
        <w:t>。</w:t>
      </w:r>
      <w:r w:rsidR="001D28C8">
        <w:rPr>
          <w:rFonts w:hint="eastAsia"/>
        </w:rPr>
        <w:t>」</w:t>
      </w:r>
    </w:p>
    <w:p w:rsidR="0047074B" w:rsidRPr="004A2634" w:rsidRDefault="0047074B" w:rsidP="00795CCA">
      <w:pPr>
        <w:pStyle w:val="af0"/>
        <w:spacing w:after="120"/>
      </w:pPr>
      <w:r w:rsidRPr="004A2634">
        <w:rPr>
          <w:rFonts w:ascii="MS Mincho" w:eastAsia="MS Mincho" w:hint="eastAsia"/>
        </w:rPr>
        <w:t>⑦</w:t>
      </w:r>
      <w:r w:rsidR="00372E11" w:rsidRPr="004A2634">
        <w:rPr>
          <w:rFonts w:hint="eastAsia"/>
        </w:rPr>
        <w:t>心</w:t>
      </w:r>
      <w:r w:rsidR="008C56F7" w:rsidRPr="004A2634">
        <w:rPr>
          <w:rFonts w:hint="eastAsia"/>
        </w:rPr>
        <w:t>別</w:t>
      </w:r>
      <w:r w:rsidR="00372E11" w:rsidRPr="004A2634">
        <w:rPr>
          <w:rFonts w:hint="eastAsia"/>
        </w:rPr>
        <w:t>是非，舌以言事，故主舌。</w:t>
      </w:r>
    </w:p>
    <w:p w:rsidR="0047074B" w:rsidRPr="004A2634" w:rsidRDefault="0047074B" w:rsidP="00795CCA">
      <w:pPr>
        <w:pStyle w:val="af0"/>
        <w:spacing w:after="120"/>
      </w:pPr>
      <w:r w:rsidRPr="004A2634">
        <w:rPr>
          <w:rFonts w:ascii="MS Mincho" w:eastAsia="MS Mincho" w:hint="eastAsia"/>
        </w:rPr>
        <w:t>⑧</w:t>
      </w:r>
      <w:r w:rsidR="00372E11" w:rsidRPr="004A2634">
        <w:rPr>
          <w:rFonts w:hint="eastAsia"/>
        </w:rPr>
        <w:t>暄暑熾燠，熱之用也。</w:t>
      </w:r>
    </w:p>
    <w:p w:rsidR="0047074B" w:rsidRPr="004A2634" w:rsidRDefault="0047074B" w:rsidP="00795CCA">
      <w:pPr>
        <w:pStyle w:val="af0"/>
        <w:spacing w:after="120"/>
      </w:pPr>
      <w:r w:rsidRPr="004A2634">
        <w:rPr>
          <w:rFonts w:ascii="MS Mincho" w:eastAsia="MS Mincho" w:hint="eastAsia"/>
        </w:rPr>
        <w:t>⑨</w:t>
      </w:r>
      <w:r w:rsidR="00372E11" w:rsidRPr="004A2634">
        <w:rPr>
          <w:rFonts w:hint="eastAsia"/>
        </w:rPr>
        <w:t>炎上翕赩，火之性也。</w:t>
      </w:r>
    </w:p>
    <w:p w:rsidR="0047074B" w:rsidRPr="004A2634" w:rsidRDefault="0047074B" w:rsidP="00795CCA">
      <w:pPr>
        <w:pStyle w:val="af0"/>
        <w:spacing w:after="120"/>
      </w:pPr>
      <w:r w:rsidRPr="004A2634">
        <w:rPr>
          <w:rFonts w:ascii="MS Mincho" w:eastAsia="MS Mincho" w:hint="eastAsia"/>
        </w:rPr>
        <w:t>⑩</w:t>
      </w:r>
      <w:r w:rsidR="00372E11" w:rsidRPr="004A2634">
        <w:rPr>
          <w:rFonts w:hint="eastAsia"/>
        </w:rPr>
        <w:t>通</w:t>
      </w:r>
      <w:r w:rsidR="00FD5895">
        <w:rPr>
          <w:rFonts w:hint="eastAsia"/>
        </w:rPr>
        <w:t>行</w:t>
      </w:r>
      <w:r w:rsidR="00372E11" w:rsidRPr="00CE4FE6">
        <w:rPr>
          <w:rFonts w:hint="eastAsia"/>
        </w:rPr>
        <w:t>榮衛</w:t>
      </w:r>
      <w:r w:rsidR="00372E11" w:rsidRPr="004A2634">
        <w:rPr>
          <w:rFonts w:hint="eastAsia"/>
        </w:rPr>
        <w:t>而養血也。</w:t>
      </w:r>
    </w:p>
    <w:p w:rsidR="0047074B" w:rsidRPr="004A2634" w:rsidRDefault="00AD050B" w:rsidP="00795CCA">
      <w:pPr>
        <w:pStyle w:val="af0"/>
        <w:spacing w:after="120"/>
      </w:pPr>
      <w:r w:rsidRPr="00FD5895">
        <w:rPr>
          <w:rFonts w:ascii="MS Mincho" w:eastAsia="MS Mincho" w:hint="eastAsia"/>
        </w:rPr>
        <w:t>⑪</w:t>
      </w:r>
      <w:r w:rsidR="00372E11" w:rsidRPr="004A2634">
        <w:rPr>
          <w:rFonts w:hint="eastAsia"/>
        </w:rPr>
        <w:t>其</w:t>
      </w:r>
      <w:r w:rsidR="00FD5895">
        <w:rPr>
          <w:rFonts w:hint="eastAsia"/>
        </w:rPr>
        <w:t>神</w:t>
      </w:r>
      <w:r w:rsidR="00372E11" w:rsidRPr="004A2634">
        <w:rPr>
          <w:rFonts w:hint="eastAsia"/>
        </w:rPr>
        <w:t>，心也。</w:t>
      </w:r>
      <w:r w:rsidR="00B16653">
        <w:rPr>
          <w:rFonts w:hint="eastAsia"/>
        </w:rPr>
        <w:t>《</w:t>
      </w:r>
      <w:r w:rsidR="00372E11" w:rsidRPr="004A2634">
        <w:rPr>
          <w:rFonts w:hint="eastAsia"/>
        </w:rPr>
        <w:t>道經義</w:t>
      </w:r>
      <w:r w:rsidR="00B16653">
        <w:rPr>
          <w:rFonts w:hint="eastAsia"/>
        </w:rPr>
        <w:t>》</w:t>
      </w:r>
      <w:r w:rsidR="00372E11" w:rsidRPr="004A2634">
        <w:rPr>
          <w:rFonts w:hint="eastAsia"/>
        </w:rPr>
        <w:t>曰：</w:t>
      </w:r>
      <w:r w:rsidR="001D28C8">
        <w:rPr>
          <w:rFonts w:hint="eastAsia"/>
        </w:rPr>
        <w:t>「</w:t>
      </w:r>
      <w:r w:rsidR="00FD5895">
        <w:rPr>
          <w:rFonts w:hint="eastAsia"/>
        </w:rPr>
        <w:t>神</w:t>
      </w:r>
      <w:r w:rsidR="00372E11" w:rsidRPr="004A2634">
        <w:rPr>
          <w:rFonts w:hint="eastAsia"/>
        </w:rPr>
        <w:t>處心</w:t>
      </w:r>
      <w:r w:rsidR="00FD5895">
        <w:rPr>
          <w:rFonts w:hint="eastAsia"/>
        </w:rPr>
        <w:t>神</w:t>
      </w:r>
      <w:r w:rsidR="00372E11" w:rsidRPr="004A2634">
        <w:rPr>
          <w:rFonts w:hint="eastAsia"/>
        </w:rPr>
        <w:t>，守則血氣</w:t>
      </w:r>
      <w:r w:rsidR="00FD5895">
        <w:rPr>
          <w:rFonts w:hint="eastAsia"/>
        </w:rPr>
        <w:t>流</w:t>
      </w:r>
      <w:r w:rsidR="00372E11" w:rsidRPr="004A2634">
        <w:rPr>
          <w:rFonts w:hint="eastAsia"/>
        </w:rPr>
        <w:t>通。</w:t>
      </w:r>
      <w:r w:rsidR="001D28C8">
        <w:rPr>
          <w:rFonts w:hint="eastAsia"/>
        </w:rPr>
        <w:t>」</w:t>
      </w:r>
    </w:p>
    <w:p w:rsidR="0047074B" w:rsidRPr="004A2634" w:rsidRDefault="00AD050B" w:rsidP="00795CCA">
      <w:pPr>
        <w:pStyle w:val="af0"/>
        <w:spacing w:after="120"/>
      </w:pPr>
      <w:r w:rsidRPr="00FD5895">
        <w:rPr>
          <w:rFonts w:ascii="MS Mincho" w:eastAsia="MS Mincho" w:hint="eastAsia"/>
        </w:rPr>
        <w:t>⑫</w:t>
      </w:r>
      <w:r w:rsidR="00372E11" w:rsidRPr="004A2634">
        <w:rPr>
          <w:rFonts w:hint="eastAsia"/>
        </w:rPr>
        <w:t>象火色。</w:t>
      </w:r>
    </w:p>
    <w:p w:rsidR="0047074B" w:rsidRPr="004A2634" w:rsidRDefault="00AD050B" w:rsidP="00795CCA">
      <w:pPr>
        <w:pStyle w:val="af0"/>
        <w:spacing w:after="120"/>
      </w:pPr>
      <w:r w:rsidRPr="00FD5895">
        <w:rPr>
          <w:rFonts w:ascii="MS Mincho" w:eastAsia="MS Mincho" w:hint="eastAsia"/>
        </w:rPr>
        <w:t>⑬</w:t>
      </w:r>
      <w:r w:rsidR="00A27B6D" w:rsidRPr="004A2634">
        <w:rPr>
          <w:rFonts w:hint="eastAsia"/>
        </w:rPr>
        <w:t>徵</w:t>
      </w:r>
      <w:r w:rsidR="00372E11" w:rsidRPr="004A2634">
        <w:rPr>
          <w:rFonts w:hint="eastAsia"/>
        </w:rPr>
        <w:t>謂火音，和而美也。</w:t>
      </w:r>
      <w:r w:rsidR="00B16653">
        <w:rPr>
          <w:rFonts w:hint="eastAsia"/>
        </w:rPr>
        <w:t>《</w:t>
      </w:r>
      <w:r w:rsidR="00FD5895">
        <w:rPr>
          <w:rFonts w:hint="eastAsia"/>
        </w:rPr>
        <w:t>樂</w:t>
      </w:r>
      <w:r w:rsidR="00372E11" w:rsidRPr="004A2634">
        <w:rPr>
          <w:rFonts w:hint="eastAsia"/>
        </w:rPr>
        <w:t>記</w:t>
      </w:r>
      <w:r w:rsidR="00B16653">
        <w:rPr>
          <w:rFonts w:hint="eastAsia"/>
        </w:rPr>
        <w:t>》</w:t>
      </w:r>
      <w:r w:rsidR="00372E11" w:rsidRPr="004A2634">
        <w:rPr>
          <w:rFonts w:hint="eastAsia"/>
        </w:rPr>
        <w:t>曰：</w:t>
      </w:r>
      <w:r w:rsidR="001D28C8">
        <w:rPr>
          <w:rFonts w:hint="eastAsia"/>
        </w:rPr>
        <w:t>「</w:t>
      </w:r>
      <w:r w:rsidR="00A27B6D" w:rsidRPr="004A2634">
        <w:rPr>
          <w:rFonts w:hint="eastAsia"/>
        </w:rPr>
        <w:t>徵</w:t>
      </w:r>
      <w:r w:rsidR="00FD5895">
        <w:rPr>
          <w:rFonts w:hint="eastAsia"/>
        </w:rPr>
        <w:t>亂</w:t>
      </w:r>
      <w:r w:rsidR="00372E11" w:rsidRPr="004A2634">
        <w:rPr>
          <w:rFonts w:hint="eastAsia"/>
        </w:rPr>
        <w:t>則哀其事勤。</w:t>
      </w:r>
      <w:r w:rsidR="001D28C8">
        <w:rPr>
          <w:rFonts w:hint="eastAsia"/>
        </w:rPr>
        <w:t>」</w:t>
      </w:r>
    </w:p>
    <w:p w:rsidR="0047074B" w:rsidRPr="004A2634" w:rsidRDefault="00AD050B" w:rsidP="00795CCA">
      <w:pPr>
        <w:pStyle w:val="af0"/>
        <w:spacing w:after="120"/>
      </w:pPr>
      <w:r w:rsidRPr="00FD5895">
        <w:rPr>
          <w:rFonts w:ascii="MS Mincho" w:eastAsia="MS Mincho" w:hint="eastAsia"/>
        </w:rPr>
        <w:t>⑭</w:t>
      </w:r>
      <w:r w:rsidR="00372E11" w:rsidRPr="004A2634">
        <w:rPr>
          <w:rFonts w:hint="eastAsia"/>
        </w:rPr>
        <w:t>笑，喜聲也。</w:t>
      </w:r>
    </w:p>
    <w:p w:rsidR="0047074B" w:rsidRPr="004A2634" w:rsidRDefault="00AD050B" w:rsidP="00795CCA">
      <w:pPr>
        <w:pStyle w:val="af0"/>
        <w:spacing w:after="120"/>
      </w:pPr>
      <w:r w:rsidRPr="00FD5895">
        <w:rPr>
          <w:rFonts w:ascii="MS Mincho" w:eastAsia="MS Mincho" w:hint="eastAsia"/>
        </w:rPr>
        <w:lastRenderedPageBreak/>
        <w:t>⑮</w:t>
      </w:r>
      <w:r w:rsidR="00372E11" w:rsidRPr="004A2634">
        <w:rPr>
          <w:rFonts w:hint="eastAsia"/>
        </w:rPr>
        <w:t>憂可以成務。新校正云：</w:t>
      </w:r>
      <w:r w:rsidR="001D28C8">
        <w:rPr>
          <w:rFonts w:hint="eastAsia"/>
        </w:rPr>
        <w:t>「</w:t>
      </w:r>
      <w:r w:rsidR="00372E11" w:rsidRPr="004A2634">
        <w:rPr>
          <w:rFonts w:hint="eastAsia"/>
        </w:rPr>
        <w:t>按楊上善云：</w:t>
      </w:r>
      <w:r w:rsidR="00B16653">
        <w:rPr>
          <w:rFonts w:hint="eastAsia"/>
        </w:rPr>
        <w:t>『</w:t>
      </w:r>
      <w:r w:rsidR="00372E11" w:rsidRPr="004A2634">
        <w:rPr>
          <w:rFonts w:hint="eastAsia"/>
        </w:rPr>
        <w:t>心之憂，在心變動</w:t>
      </w:r>
      <w:r w:rsidR="00B16653">
        <w:rPr>
          <w:rFonts w:hint="eastAsia"/>
        </w:rPr>
        <w:t>。</w:t>
      </w:r>
      <w:r w:rsidR="00372E11" w:rsidRPr="004A2634">
        <w:rPr>
          <w:rFonts w:hint="eastAsia"/>
        </w:rPr>
        <w:t>肺之憂，在肺之志</w:t>
      </w:r>
      <w:r w:rsidR="00B16653">
        <w:rPr>
          <w:rFonts w:hint="eastAsia"/>
        </w:rPr>
        <w:t>。</w:t>
      </w:r>
      <w:r w:rsidR="00372E11" w:rsidRPr="004A2634">
        <w:rPr>
          <w:rFonts w:hint="eastAsia"/>
        </w:rPr>
        <w:t>是則肺主於秋，憂為正也。心主於夏，變而生憂也。</w:t>
      </w:r>
      <w:r w:rsidR="00B16653">
        <w:rPr>
          <w:rFonts w:hint="eastAsia"/>
        </w:rPr>
        <w:t>』</w:t>
      </w:r>
      <w:r w:rsidR="001D28C8">
        <w:rPr>
          <w:rFonts w:hint="eastAsia"/>
        </w:rPr>
        <w:t>」</w:t>
      </w:r>
    </w:p>
    <w:p w:rsidR="0047074B" w:rsidRPr="004A2634" w:rsidRDefault="00AD050B" w:rsidP="00795CCA">
      <w:pPr>
        <w:pStyle w:val="af0"/>
        <w:spacing w:after="120"/>
      </w:pPr>
      <w:r w:rsidRPr="00FD5895">
        <w:rPr>
          <w:rFonts w:ascii="MS Mincho" w:eastAsia="MS Mincho" w:hint="eastAsia"/>
        </w:rPr>
        <w:t>⑯</w:t>
      </w:r>
      <w:r w:rsidR="00372E11" w:rsidRPr="004A2634">
        <w:rPr>
          <w:rFonts w:hint="eastAsia"/>
        </w:rPr>
        <w:t>舌所以司辨五味也。</w:t>
      </w:r>
      <w:r w:rsidR="00B16653">
        <w:rPr>
          <w:rFonts w:hint="eastAsia"/>
        </w:rPr>
        <w:t>〈</w:t>
      </w:r>
      <w:r w:rsidR="00FD5895">
        <w:rPr>
          <w:rFonts w:hint="eastAsia"/>
        </w:rPr>
        <w:t>金</w:t>
      </w:r>
      <w:r w:rsidR="00372E11" w:rsidRPr="004A2634">
        <w:rPr>
          <w:rFonts w:hint="eastAsia"/>
        </w:rPr>
        <w:t>匱</w:t>
      </w:r>
      <w:r w:rsidR="006F1F59" w:rsidRPr="004A2634">
        <w:rPr>
          <w:rFonts w:hint="eastAsia"/>
        </w:rPr>
        <w:t>真</w:t>
      </w:r>
      <w:r w:rsidR="00372E11" w:rsidRPr="004A2634">
        <w:rPr>
          <w:rFonts w:hint="eastAsia"/>
        </w:rPr>
        <w:t>言</w:t>
      </w:r>
      <w:r w:rsidR="00FD5895">
        <w:rPr>
          <w:rFonts w:hint="eastAsia"/>
        </w:rPr>
        <w:t>論</w:t>
      </w:r>
      <w:r w:rsidR="00B16653">
        <w:rPr>
          <w:rFonts w:hint="eastAsia"/>
        </w:rPr>
        <w:t>〉</w:t>
      </w:r>
      <w:r w:rsidR="00372E11" w:rsidRPr="004A2634">
        <w:rPr>
          <w:rFonts w:hint="eastAsia"/>
        </w:rPr>
        <w:t>曰：</w:t>
      </w:r>
      <w:r w:rsidR="001D28C8">
        <w:rPr>
          <w:rFonts w:hint="eastAsia"/>
        </w:rPr>
        <w:t>「</w:t>
      </w:r>
      <w:r w:rsidR="00372E11" w:rsidRPr="004A2634">
        <w:rPr>
          <w:rFonts w:hint="eastAsia"/>
        </w:rPr>
        <w:t>南方赤色，入通於心，開竅於耳</w:t>
      </w:r>
      <w:r w:rsidR="00B16653">
        <w:rPr>
          <w:rFonts w:hint="eastAsia"/>
        </w:rPr>
        <w:t>。」</w:t>
      </w:r>
      <w:r w:rsidR="00372E11" w:rsidRPr="004A2634">
        <w:rPr>
          <w:rFonts w:hint="eastAsia"/>
        </w:rPr>
        <w:t>尋其為竅則舌，義</w:t>
      </w:r>
      <w:r w:rsidR="00FD5895">
        <w:rPr>
          <w:rFonts w:hint="eastAsia"/>
        </w:rPr>
        <w:t>便</w:t>
      </w:r>
      <w:r w:rsidR="00372E11" w:rsidRPr="004A2634">
        <w:rPr>
          <w:rFonts w:hint="eastAsia"/>
        </w:rPr>
        <w:t>乖，以其主味，故云舌也。</w:t>
      </w:r>
    </w:p>
    <w:p w:rsidR="0047074B" w:rsidRPr="004A2634" w:rsidRDefault="00AD050B" w:rsidP="00795CCA">
      <w:pPr>
        <w:pStyle w:val="af0"/>
        <w:spacing w:after="120"/>
      </w:pPr>
      <w:r w:rsidRPr="00FD5895">
        <w:rPr>
          <w:rFonts w:ascii="MS Mincho" w:eastAsia="MS Mincho" w:hint="eastAsia"/>
        </w:rPr>
        <w:t>⑰</w:t>
      </w:r>
      <w:r w:rsidR="00372E11" w:rsidRPr="004A2634">
        <w:rPr>
          <w:rFonts w:hint="eastAsia"/>
        </w:rPr>
        <w:t>苦可用燥泄也。</w:t>
      </w:r>
    </w:p>
    <w:p w:rsidR="0026231E" w:rsidRPr="004A2634" w:rsidRDefault="00AD050B" w:rsidP="00795CCA">
      <w:pPr>
        <w:pStyle w:val="af0"/>
        <w:spacing w:after="120"/>
      </w:pPr>
      <w:r w:rsidRPr="00FD5895">
        <w:rPr>
          <w:rFonts w:ascii="MS Mincho" w:eastAsia="MS Mincho" w:hint="eastAsia"/>
        </w:rPr>
        <w:t>⑱</w:t>
      </w:r>
      <w:r w:rsidR="00372E11" w:rsidRPr="004A2634">
        <w:rPr>
          <w:rFonts w:hint="eastAsia"/>
        </w:rPr>
        <w:t>喜所以和</w:t>
      </w:r>
      <w:r w:rsidR="00FD5895">
        <w:rPr>
          <w:rFonts w:hint="eastAsia"/>
        </w:rPr>
        <w:t>樂</w:t>
      </w:r>
      <w:r w:rsidR="00372E11" w:rsidRPr="004A2634">
        <w:rPr>
          <w:rFonts w:hint="eastAsia"/>
        </w:rPr>
        <w:t>也。</w:t>
      </w:r>
    </w:p>
    <w:p w:rsidR="00320FAF" w:rsidRPr="004A2634" w:rsidRDefault="00372E11" w:rsidP="00080C74">
      <w:pPr>
        <w:pStyle w:val="ae"/>
        <w:spacing w:before="120" w:after="120"/>
        <w:ind w:firstLine="640"/>
      </w:pPr>
      <w:r w:rsidRPr="004A2634">
        <w:rPr>
          <w:rFonts w:hint="eastAsia"/>
        </w:rPr>
        <w:t>喜傷心</w:t>
      </w:r>
      <w:r w:rsidR="00320FAF" w:rsidRPr="004A2634">
        <w:rPr>
          <w:rFonts w:ascii="MS Mincho" w:eastAsia="MS Mincho" w:hAnsi="MS Mincho" w:cs="MS Mincho" w:hint="eastAsia"/>
        </w:rPr>
        <w:t>①</w:t>
      </w:r>
      <w:r w:rsidRPr="004A2634">
        <w:rPr>
          <w:rFonts w:hint="eastAsia"/>
        </w:rPr>
        <w:t>，</w:t>
      </w:r>
      <w:r w:rsidR="00320FAF" w:rsidRPr="004A2634">
        <w:rPr>
          <w:rFonts w:hint="eastAsia"/>
        </w:rPr>
        <w:t>恐勝喜</w:t>
      </w:r>
      <w:r w:rsidR="00320FAF" w:rsidRPr="004A2634">
        <w:rPr>
          <w:rFonts w:ascii="MS Mincho" w:eastAsia="MS Mincho" w:hAnsi="MS Mincho" w:cs="MS Mincho" w:hint="eastAsia"/>
        </w:rPr>
        <w:t>②</w:t>
      </w:r>
      <w:r w:rsidR="00320FAF" w:rsidRPr="004A2634">
        <w:rPr>
          <w:rFonts w:cs="標楷體" w:hint="eastAsia"/>
        </w:rPr>
        <w:t>，熱傷氣</w:t>
      </w:r>
      <w:r w:rsidR="00320FAF" w:rsidRPr="004A2634">
        <w:rPr>
          <w:rFonts w:ascii="MS Mincho" w:eastAsia="MS Mincho" w:hAnsi="MS Mincho" w:cs="MS Mincho" w:hint="eastAsia"/>
        </w:rPr>
        <w:t>③</w:t>
      </w:r>
      <w:r w:rsidR="00320FAF" w:rsidRPr="004A2634">
        <w:rPr>
          <w:rFonts w:cs="標楷體" w:hint="eastAsia"/>
        </w:rPr>
        <w:t>，寒勝熱</w:t>
      </w:r>
      <w:r w:rsidR="00320FAF" w:rsidRPr="004A2634">
        <w:rPr>
          <w:rFonts w:ascii="MS Mincho" w:eastAsia="MS Mincho" w:hAnsi="MS Mincho" w:cs="MS Mincho" w:hint="eastAsia"/>
        </w:rPr>
        <w:t>④</w:t>
      </w:r>
      <w:r w:rsidR="00320FAF" w:rsidRPr="004A2634">
        <w:rPr>
          <w:rFonts w:cs="標楷體" w:hint="eastAsia"/>
        </w:rPr>
        <w:t>，苦傷氣</w:t>
      </w:r>
      <w:r w:rsidR="00320FAF" w:rsidRPr="004A2634">
        <w:rPr>
          <w:rFonts w:ascii="MS Mincho" w:eastAsia="MS Mincho" w:hAnsi="MS Mincho" w:cs="MS Mincho" w:hint="eastAsia"/>
        </w:rPr>
        <w:t>⑤</w:t>
      </w:r>
      <w:r w:rsidR="00320FAF" w:rsidRPr="004A2634">
        <w:rPr>
          <w:rFonts w:cs="標楷體" w:hint="eastAsia"/>
        </w:rPr>
        <w:t>，鹹勝苦</w:t>
      </w:r>
      <w:r w:rsidR="00320FAF" w:rsidRPr="004A2634">
        <w:rPr>
          <w:rFonts w:ascii="MS Mincho" w:eastAsia="MS Mincho" w:hAnsi="MS Mincho" w:cs="MS Mincho" w:hint="eastAsia"/>
        </w:rPr>
        <w:t>⑥</w:t>
      </w:r>
      <w:r w:rsidR="00320FAF" w:rsidRPr="004A2634">
        <w:rPr>
          <w:rFonts w:cs="標楷體" w:hint="eastAsia"/>
        </w:rPr>
        <w:t>。</w:t>
      </w:r>
    </w:p>
    <w:p w:rsidR="00320FAF" w:rsidRPr="004A2634" w:rsidRDefault="00320FAF" w:rsidP="00795CCA">
      <w:pPr>
        <w:pStyle w:val="af0"/>
        <w:spacing w:after="120"/>
      </w:pPr>
      <w:r w:rsidRPr="004A2634">
        <w:rPr>
          <w:rFonts w:ascii="MS Mincho" w:eastAsia="MS Mincho" w:hint="eastAsia"/>
        </w:rPr>
        <w:t>①</w:t>
      </w:r>
      <w:r w:rsidR="00372E11" w:rsidRPr="004A2634">
        <w:rPr>
          <w:rFonts w:hint="eastAsia"/>
        </w:rPr>
        <w:t>雖志為喜，甚則自傷。</w:t>
      </w:r>
    </w:p>
    <w:p w:rsidR="00320FAF" w:rsidRPr="004A2634" w:rsidRDefault="00320FAF" w:rsidP="00795CCA">
      <w:pPr>
        <w:pStyle w:val="af0"/>
        <w:spacing w:after="120"/>
      </w:pPr>
      <w:r w:rsidRPr="004A2634">
        <w:rPr>
          <w:rFonts w:ascii="MS Mincho" w:eastAsia="MS Mincho" w:hint="eastAsia"/>
        </w:rPr>
        <w:t>②</w:t>
      </w:r>
      <w:r w:rsidR="00372E11" w:rsidRPr="004A2634">
        <w:rPr>
          <w:rFonts w:hint="eastAsia"/>
        </w:rPr>
        <w:t>恐則腎水并於心火，故勝喜也。</w:t>
      </w:r>
      <w:r w:rsidR="00B16653">
        <w:rPr>
          <w:rFonts w:hint="eastAsia"/>
        </w:rPr>
        <w:t>〈</w:t>
      </w:r>
      <w:r w:rsidR="00372E11" w:rsidRPr="004A2634">
        <w:rPr>
          <w:rFonts w:hint="eastAsia"/>
        </w:rPr>
        <w:t>宣明五氣篇</w:t>
      </w:r>
      <w:r w:rsidR="00B16653">
        <w:rPr>
          <w:rFonts w:hint="eastAsia"/>
        </w:rPr>
        <w:t>〉</w:t>
      </w:r>
      <w:r w:rsidR="00372E11" w:rsidRPr="004A2634">
        <w:rPr>
          <w:rFonts w:hint="eastAsia"/>
        </w:rPr>
        <w:t>曰：</w:t>
      </w:r>
      <w:r w:rsidR="001D28C8">
        <w:rPr>
          <w:rFonts w:hint="eastAsia"/>
        </w:rPr>
        <w:t>「</w:t>
      </w:r>
      <w:r w:rsidR="00FD5895" w:rsidRPr="00FD5895">
        <w:rPr>
          <w:rFonts w:hint="eastAsia"/>
        </w:rPr>
        <w:t>精</w:t>
      </w:r>
      <w:r w:rsidR="00372E11" w:rsidRPr="00CE4FE6">
        <w:rPr>
          <w:rFonts w:hint="eastAsia"/>
        </w:rPr>
        <w:t>氣并於腎則恐。</w:t>
      </w:r>
      <w:r w:rsidR="001D28C8">
        <w:rPr>
          <w:rFonts w:hint="eastAsia"/>
        </w:rPr>
        <w:t>」</w:t>
      </w:r>
    </w:p>
    <w:p w:rsidR="00320FAF" w:rsidRPr="004A2634" w:rsidRDefault="00320FAF" w:rsidP="00795CCA">
      <w:pPr>
        <w:pStyle w:val="af0"/>
        <w:spacing w:after="120"/>
      </w:pPr>
      <w:r w:rsidRPr="004A2634">
        <w:rPr>
          <w:rFonts w:ascii="MS Mincho" w:eastAsia="MS Mincho" w:hint="eastAsia"/>
        </w:rPr>
        <w:t>③</w:t>
      </w:r>
      <w:r w:rsidR="00372E11" w:rsidRPr="004A2634">
        <w:rPr>
          <w:rFonts w:hint="eastAsia"/>
        </w:rPr>
        <w:t>熱勝則喘息促急。</w:t>
      </w:r>
    </w:p>
    <w:p w:rsidR="00320FAF" w:rsidRPr="004A2634" w:rsidRDefault="00320FAF" w:rsidP="00795CCA">
      <w:pPr>
        <w:pStyle w:val="af0"/>
        <w:spacing w:after="120"/>
      </w:pPr>
      <w:r w:rsidRPr="004A2634">
        <w:rPr>
          <w:rFonts w:ascii="MS Mincho" w:eastAsia="MS Mincho" w:hint="eastAsia"/>
        </w:rPr>
        <w:t>④</w:t>
      </w:r>
      <w:r w:rsidR="00372E11" w:rsidRPr="004A2634">
        <w:rPr>
          <w:rFonts w:hint="eastAsia"/>
        </w:rPr>
        <w:t>寒為水氣，故勝火熱。</w:t>
      </w:r>
    </w:p>
    <w:p w:rsidR="00320FAF" w:rsidRPr="004A2634" w:rsidRDefault="00320FAF" w:rsidP="00795CCA">
      <w:pPr>
        <w:pStyle w:val="af0"/>
        <w:spacing w:after="120"/>
      </w:pPr>
      <w:r w:rsidRPr="004A2634">
        <w:rPr>
          <w:rFonts w:ascii="MS Mincho" w:eastAsia="MS Mincho" w:hint="eastAsia"/>
        </w:rPr>
        <w:t>⑤</w:t>
      </w:r>
      <w:r w:rsidR="00372E11" w:rsidRPr="004A2634">
        <w:rPr>
          <w:rFonts w:hint="eastAsia"/>
        </w:rPr>
        <w:t>以火生也。新校正云：</w:t>
      </w:r>
      <w:r w:rsidR="001D28C8">
        <w:rPr>
          <w:rFonts w:hint="eastAsia"/>
        </w:rPr>
        <w:t>「</w:t>
      </w:r>
      <w:r w:rsidR="00372E11" w:rsidRPr="004A2634">
        <w:rPr>
          <w:rFonts w:hint="eastAsia"/>
        </w:rPr>
        <w:t>詳此篇</w:t>
      </w:r>
      <w:r w:rsidR="00FD5895" w:rsidRPr="00FD5895">
        <w:rPr>
          <w:rFonts w:hint="eastAsia"/>
        </w:rPr>
        <w:t>論</w:t>
      </w:r>
      <w:r w:rsidR="00372E11" w:rsidRPr="00CE4FE6">
        <w:rPr>
          <w:rFonts w:hint="eastAsia"/>
        </w:rPr>
        <w:t>所傷之旨，</w:t>
      </w:r>
      <w:r w:rsidR="00372E11" w:rsidRPr="00FD5895">
        <w:rPr>
          <w:rFonts w:hint="eastAsia"/>
        </w:rPr>
        <w:t>其</w:t>
      </w:r>
      <w:r w:rsidR="00FD5895" w:rsidRPr="00FD5895">
        <w:rPr>
          <w:rFonts w:hint="eastAsia"/>
        </w:rPr>
        <w:t>例</w:t>
      </w:r>
      <w:r w:rsidR="00372E11" w:rsidRPr="00FD5895">
        <w:rPr>
          <w:rFonts w:hint="eastAsia"/>
        </w:rPr>
        <w:t>有三，東方云風傷筋，酸傷筋，中央云濕傷肉，甘傷肉，是自傷者也。南方云熱傷氣，苦傷氣。</w:t>
      </w:r>
      <w:r w:rsidR="00FD5895" w:rsidRPr="00FD5895">
        <w:rPr>
          <w:rFonts w:hint="eastAsia"/>
        </w:rPr>
        <w:t>北</w:t>
      </w:r>
      <w:r w:rsidR="00372E11" w:rsidRPr="00FD5895">
        <w:rPr>
          <w:rFonts w:hint="eastAsia"/>
        </w:rPr>
        <w:t>方云寒傷血，鹹傷血，是傷</w:t>
      </w:r>
      <w:r w:rsidR="00DD6E56" w:rsidRPr="00FD5895">
        <w:rPr>
          <w:rFonts w:hint="eastAsia"/>
        </w:rPr>
        <w:t>已</w:t>
      </w:r>
      <w:r w:rsidR="00372E11" w:rsidRPr="00FD5895">
        <w:rPr>
          <w:rFonts w:hint="eastAsia"/>
        </w:rPr>
        <w:t>所勝。西方云熱傷皮毛，是被勝傷</w:t>
      </w:r>
      <w:r w:rsidRPr="00FD5895">
        <w:rPr>
          <w:rFonts w:hint="eastAsia"/>
        </w:rPr>
        <w:t>己，</w:t>
      </w:r>
      <w:r w:rsidR="00372E11" w:rsidRPr="00FD5895">
        <w:rPr>
          <w:rFonts w:hint="eastAsia"/>
        </w:rPr>
        <w:t>辛傷皮毛，是自傷者也。凡此五方所傷，有此三</w:t>
      </w:r>
      <w:r w:rsidR="00FD5895" w:rsidRPr="00FD5895">
        <w:rPr>
          <w:rFonts w:hint="eastAsia"/>
        </w:rPr>
        <w:t>例</w:t>
      </w:r>
      <w:r w:rsidR="008C56F7" w:rsidRPr="00FD5895">
        <w:rPr>
          <w:rFonts w:hint="eastAsia"/>
        </w:rPr>
        <w:t>不</w:t>
      </w:r>
      <w:r w:rsidR="00372E11" w:rsidRPr="00FD5895">
        <w:rPr>
          <w:rFonts w:hint="eastAsia"/>
        </w:rPr>
        <w:t>同</w:t>
      </w:r>
      <w:r w:rsidR="00372E11" w:rsidRPr="004A2634">
        <w:rPr>
          <w:rFonts w:hint="eastAsia"/>
        </w:rPr>
        <w:t>，</w:t>
      </w:r>
      <w:r w:rsidR="0024409D" w:rsidRPr="004A2634">
        <w:rPr>
          <w:rFonts w:hint="eastAsia"/>
        </w:rPr>
        <w:t>《太素》</w:t>
      </w:r>
      <w:r w:rsidR="00372E11" w:rsidRPr="004A2634">
        <w:rPr>
          <w:rFonts w:hint="eastAsia"/>
        </w:rPr>
        <w:t>則俱云自傷。</w:t>
      </w:r>
      <w:r w:rsidR="001D28C8">
        <w:rPr>
          <w:rFonts w:hint="eastAsia"/>
        </w:rPr>
        <w:t>」</w:t>
      </w:r>
    </w:p>
    <w:p w:rsidR="0026231E" w:rsidRPr="004A2634" w:rsidRDefault="00320FAF" w:rsidP="00795CCA">
      <w:pPr>
        <w:pStyle w:val="af0"/>
        <w:spacing w:after="120"/>
      </w:pPr>
      <w:r w:rsidRPr="004A2634">
        <w:rPr>
          <w:rFonts w:ascii="MS Mincho" w:eastAsia="MS Mincho" w:hint="eastAsia"/>
        </w:rPr>
        <w:t>⑥</w:t>
      </w:r>
      <w:r w:rsidR="00372E11" w:rsidRPr="004A2634">
        <w:rPr>
          <w:rFonts w:hint="eastAsia"/>
        </w:rPr>
        <w:t>鹹水味，故勝火苦。</w:t>
      </w:r>
    </w:p>
    <w:p w:rsidR="00801291" w:rsidRPr="004A2634" w:rsidRDefault="00372E11" w:rsidP="00080C74">
      <w:pPr>
        <w:pStyle w:val="ae"/>
        <w:spacing w:before="120" w:after="120"/>
        <w:ind w:firstLine="640"/>
      </w:pPr>
      <w:r w:rsidRPr="004A2634">
        <w:rPr>
          <w:rFonts w:hint="eastAsia"/>
        </w:rPr>
        <w:t>中央生濕</w:t>
      </w:r>
      <w:r w:rsidR="00801291" w:rsidRPr="004A2634">
        <w:rPr>
          <w:rFonts w:ascii="MS Mincho" w:eastAsia="MS Mincho" w:hAnsi="MS Mincho" w:cs="MS Mincho" w:hint="eastAsia"/>
        </w:rPr>
        <w:t>①</w:t>
      </w:r>
      <w:r w:rsidRPr="004A2634">
        <w:rPr>
          <w:rFonts w:hint="eastAsia"/>
        </w:rPr>
        <w:t>，</w:t>
      </w:r>
      <w:r w:rsidR="00801291" w:rsidRPr="004A2634">
        <w:rPr>
          <w:rFonts w:hint="eastAsia"/>
        </w:rPr>
        <w:t>濕生土</w:t>
      </w:r>
      <w:r w:rsidR="00801291" w:rsidRPr="004A2634">
        <w:rPr>
          <w:rFonts w:ascii="MS Mincho" w:eastAsia="MS Mincho" w:hAnsi="MS Mincho" w:cs="MS Mincho" w:hint="eastAsia"/>
        </w:rPr>
        <w:t>②</w:t>
      </w:r>
      <w:r w:rsidR="00801291" w:rsidRPr="004A2634">
        <w:rPr>
          <w:rFonts w:cs="標楷體" w:hint="eastAsia"/>
        </w:rPr>
        <w:t>，土生甘</w:t>
      </w:r>
      <w:r w:rsidR="00801291" w:rsidRPr="004A2634">
        <w:rPr>
          <w:rFonts w:ascii="MS Mincho" w:eastAsia="MS Mincho" w:hAnsi="MS Mincho" w:cs="MS Mincho" w:hint="eastAsia"/>
        </w:rPr>
        <w:t>③</w:t>
      </w:r>
      <w:r w:rsidR="00801291" w:rsidRPr="004A2634">
        <w:rPr>
          <w:rFonts w:cs="標楷體" w:hint="eastAsia"/>
        </w:rPr>
        <w:t>，甘生脾</w:t>
      </w:r>
      <w:r w:rsidR="00801291" w:rsidRPr="004A2634">
        <w:rPr>
          <w:rFonts w:ascii="MS Mincho" w:eastAsia="MS Mincho" w:hAnsi="MS Mincho" w:cs="MS Mincho" w:hint="eastAsia"/>
        </w:rPr>
        <w:t>④</w:t>
      </w:r>
      <w:r w:rsidR="00801291" w:rsidRPr="004A2634">
        <w:rPr>
          <w:rFonts w:cs="標楷體" w:hint="eastAsia"/>
        </w:rPr>
        <w:t>，脾生肉</w:t>
      </w:r>
      <w:r w:rsidR="00801291" w:rsidRPr="004A2634">
        <w:rPr>
          <w:rFonts w:ascii="MS Mincho" w:eastAsia="MS Mincho" w:hAnsi="MS Mincho" w:cs="MS Mincho" w:hint="eastAsia"/>
        </w:rPr>
        <w:t>⑤</w:t>
      </w:r>
      <w:r w:rsidR="00801291" w:rsidRPr="004A2634">
        <w:rPr>
          <w:rFonts w:cs="標楷體" w:hint="eastAsia"/>
        </w:rPr>
        <w:t>，肉生肺</w:t>
      </w:r>
      <w:r w:rsidR="00801291" w:rsidRPr="004A2634">
        <w:rPr>
          <w:rFonts w:ascii="MS Mincho" w:eastAsia="MS Mincho" w:hAnsi="MS Mincho" w:cs="MS Mincho" w:hint="eastAsia"/>
        </w:rPr>
        <w:t>⑥</w:t>
      </w:r>
      <w:r w:rsidR="00B16653">
        <w:rPr>
          <w:rFonts w:cs="標楷體" w:hint="eastAsia"/>
        </w:rPr>
        <w:t>。</w:t>
      </w:r>
      <w:r w:rsidR="00801291" w:rsidRPr="004A2634">
        <w:rPr>
          <w:rFonts w:cs="標楷體" w:hint="eastAsia"/>
        </w:rPr>
        <w:t>脾主口</w:t>
      </w:r>
      <w:r w:rsidR="00801291" w:rsidRPr="004A2634">
        <w:rPr>
          <w:rFonts w:ascii="MS Mincho" w:eastAsia="MS Mincho" w:hAnsi="MS Mincho" w:cs="MS Mincho" w:hint="eastAsia"/>
        </w:rPr>
        <w:t>⑦</w:t>
      </w:r>
      <w:r w:rsidR="00801291" w:rsidRPr="004A2634">
        <w:rPr>
          <w:rFonts w:cs="標楷體" w:hint="eastAsia"/>
        </w:rPr>
        <w:t>，其在天為濕</w:t>
      </w:r>
      <w:r w:rsidR="00801291" w:rsidRPr="004A2634">
        <w:rPr>
          <w:rFonts w:ascii="MS Mincho" w:eastAsia="MS Mincho" w:hAnsi="MS Mincho" w:cs="MS Mincho" w:hint="eastAsia"/>
        </w:rPr>
        <w:t>⑧</w:t>
      </w:r>
      <w:r w:rsidR="00801291" w:rsidRPr="004A2634">
        <w:rPr>
          <w:rFonts w:cs="標楷體" w:hint="eastAsia"/>
        </w:rPr>
        <w:t>，在地為土</w:t>
      </w:r>
      <w:r w:rsidR="00801291" w:rsidRPr="004A2634">
        <w:rPr>
          <w:rFonts w:ascii="MS Mincho" w:eastAsia="MS Mincho" w:hAnsi="MS Mincho" w:cs="MS Mincho" w:hint="eastAsia"/>
        </w:rPr>
        <w:t>⑨</w:t>
      </w:r>
      <w:r w:rsidR="00801291" w:rsidRPr="004A2634">
        <w:rPr>
          <w:rFonts w:cs="標楷體" w:hint="eastAsia"/>
        </w:rPr>
        <w:t>，在體為肉</w:t>
      </w:r>
      <w:r w:rsidR="00801291" w:rsidRPr="004A2634">
        <w:rPr>
          <w:rFonts w:ascii="MS Mincho" w:eastAsia="MS Mincho" w:hAnsi="MS Mincho" w:cs="MS Mincho" w:hint="eastAsia"/>
        </w:rPr>
        <w:t>⑩</w:t>
      </w:r>
      <w:r w:rsidR="00801291" w:rsidRPr="004A2634">
        <w:rPr>
          <w:rFonts w:cs="標楷體" w:hint="eastAsia"/>
        </w:rPr>
        <w:t>，在藏為脾</w:t>
      </w:r>
      <w:r w:rsidR="00801291" w:rsidRPr="004A2634">
        <w:rPr>
          <w:rFonts w:ascii="MS Mincho" w:eastAsia="MS Mincho" w:hAnsi="MS Mincho" w:cs="MS Mincho" w:hint="eastAsia"/>
        </w:rPr>
        <w:t>⑪</w:t>
      </w:r>
      <w:r w:rsidR="00801291" w:rsidRPr="004A2634">
        <w:rPr>
          <w:rFonts w:cs="標楷體" w:hint="eastAsia"/>
        </w:rPr>
        <w:t>，在色為黃</w:t>
      </w:r>
      <w:r w:rsidR="00801291" w:rsidRPr="004A2634">
        <w:rPr>
          <w:rFonts w:ascii="MS Mincho" w:eastAsia="MS Mincho" w:hAnsi="MS Mincho" w:cs="MS Mincho" w:hint="eastAsia"/>
        </w:rPr>
        <w:t>⑫</w:t>
      </w:r>
      <w:r w:rsidR="00801291" w:rsidRPr="004A2634">
        <w:rPr>
          <w:rFonts w:cs="標楷體" w:hint="eastAsia"/>
        </w:rPr>
        <w:t>，在音為宮</w:t>
      </w:r>
      <w:r w:rsidR="00801291" w:rsidRPr="004A2634">
        <w:rPr>
          <w:rFonts w:ascii="MS Mincho" w:eastAsia="MS Mincho" w:hAnsi="MS Mincho" w:cs="MS Mincho" w:hint="eastAsia"/>
        </w:rPr>
        <w:t>⑬</w:t>
      </w:r>
      <w:r w:rsidR="00801291" w:rsidRPr="004A2634">
        <w:rPr>
          <w:rFonts w:cs="標楷體" w:hint="eastAsia"/>
        </w:rPr>
        <w:t>，在聲為歌</w:t>
      </w:r>
      <w:r w:rsidR="00801291" w:rsidRPr="004A2634">
        <w:rPr>
          <w:rFonts w:ascii="MS Mincho" w:eastAsia="MS Mincho" w:hAnsi="MS Mincho" w:cs="MS Mincho" w:hint="eastAsia"/>
        </w:rPr>
        <w:t>⑭</w:t>
      </w:r>
      <w:r w:rsidR="00801291" w:rsidRPr="004A2634">
        <w:rPr>
          <w:rFonts w:cs="標楷體" w:hint="eastAsia"/>
        </w:rPr>
        <w:t>，在變動為噦</w:t>
      </w:r>
      <w:r w:rsidR="00801291" w:rsidRPr="004A2634">
        <w:rPr>
          <w:rFonts w:ascii="MS Mincho" w:eastAsia="MS Mincho" w:hAnsi="MS Mincho" w:cs="MS Mincho" w:hint="eastAsia"/>
        </w:rPr>
        <w:t>⑮</w:t>
      </w:r>
      <w:r w:rsidR="00801291" w:rsidRPr="004A2634">
        <w:rPr>
          <w:rFonts w:cs="標楷體" w:hint="eastAsia"/>
        </w:rPr>
        <w:t>，在竅為口</w:t>
      </w:r>
      <w:r w:rsidR="00801291" w:rsidRPr="004A2634">
        <w:rPr>
          <w:rFonts w:ascii="MS Mincho" w:eastAsia="MS Mincho" w:hAnsi="MS Mincho" w:cs="MS Mincho" w:hint="eastAsia"/>
        </w:rPr>
        <w:t>⑯</w:t>
      </w:r>
      <w:r w:rsidR="00801291" w:rsidRPr="004A2634">
        <w:rPr>
          <w:rFonts w:cs="標楷體" w:hint="eastAsia"/>
        </w:rPr>
        <w:t>，在味為甘</w:t>
      </w:r>
      <w:r w:rsidR="00801291" w:rsidRPr="004A2634">
        <w:rPr>
          <w:rFonts w:ascii="MS Mincho" w:eastAsia="MS Mincho" w:hAnsi="MS Mincho" w:cs="MS Mincho" w:hint="eastAsia"/>
        </w:rPr>
        <w:t>⑰</w:t>
      </w:r>
      <w:r w:rsidR="00801291" w:rsidRPr="004A2634">
        <w:rPr>
          <w:rFonts w:cs="標楷體" w:hint="eastAsia"/>
        </w:rPr>
        <w:t>，在志為思</w:t>
      </w:r>
      <w:r w:rsidR="00801291" w:rsidRPr="004A2634">
        <w:rPr>
          <w:rFonts w:ascii="MS Mincho" w:eastAsia="MS Mincho" w:hAnsi="MS Mincho" w:cs="MS Mincho" w:hint="eastAsia"/>
        </w:rPr>
        <w:t>⑱</w:t>
      </w:r>
      <w:r w:rsidR="00801291" w:rsidRPr="004A2634">
        <w:rPr>
          <w:rFonts w:cs="標楷體" w:hint="eastAsia"/>
        </w:rPr>
        <w:t>。</w:t>
      </w:r>
    </w:p>
    <w:p w:rsidR="00563C13" w:rsidRPr="004A2634" w:rsidRDefault="00563C13" w:rsidP="00795CCA">
      <w:pPr>
        <w:pStyle w:val="af0"/>
        <w:spacing w:after="120"/>
      </w:pPr>
      <w:r w:rsidRPr="004A2634">
        <w:rPr>
          <w:rFonts w:ascii="MS Mincho" w:eastAsia="MS Mincho" w:hint="eastAsia"/>
        </w:rPr>
        <w:t>①</w:t>
      </w:r>
      <w:r w:rsidR="00372E11" w:rsidRPr="004A2634">
        <w:rPr>
          <w:rFonts w:hint="eastAsia"/>
        </w:rPr>
        <w:t>陽氣盛薄，</w:t>
      </w:r>
      <w:r w:rsidR="008C56F7" w:rsidRPr="004A2634">
        <w:rPr>
          <w:rFonts w:hint="eastAsia"/>
        </w:rPr>
        <w:t>陰</w:t>
      </w:r>
      <w:r w:rsidR="00372E11" w:rsidRPr="004A2634">
        <w:rPr>
          <w:rFonts w:hint="eastAsia"/>
        </w:rPr>
        <w:t>氣固升，升薄相合，故生濕也。</w:t>
      </w:r>
      <w:r w:rsidR="00B16653">
        <w:rPr>
          <w:rFonts w:hint="eastAsia"/>
        </w:rPr>
        <w:t>《</w:t>
      </w:r>
      <w:r w:rsidR="00FD5895" w:rsidRPr="00FD5895">
        <w:rPr>
          <w:rFonts w:hint="eastAsia"/>
        </w:rPr>
        <w:t>易</w:t>
      </w:r>
      <w:r w:rsidR="00372E11" w:rsidRPr="00CE4FE6">
        <w:rPr>
          <w:rFonts w:hint="eastAsia"/>
        </w:rPr>
        <w:t>義</w:t>
      </w:r>
      <w:r w:rsidR="00B16653">
        <w:rPr>
          <w:rFonts w:hint="eastAsia"/>
        </w:rPr>
        <w:t>》</w:t>
      </w:r>
      <w:r w:rsidR="00372E11" w:rsidRPr="00CE4FE6">
        <w:rPr>
          <w:rFonts w:hint="eastAsia"/>
        </w:rPr>
        <w:t>曰：</w:t>
      </w:r>
      <w:r w:rsidR="001D28C8">
        <w:rPr>
          <w:rFonts w:hint="eastAsia"/>
        </w:rPr>
        <w:t>「</w:t>
      </w:r>
      <w:r w:rsidR="00372E11" w:rsidRPr="004A2634">
        <w:rPr>
          <w:rFonts w:hint="eastAsia"/>
        </w:rPr>
        <w:t>陽上薄</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能固之，然後蒸而為雨，明濕生於固</w:t>
      </w:r>
      <w:r w:rsidR="008C56F7" w:rsidRPr="004A2634">
        <w:rPr>
          <w:rFonts w:hint="eastAsia"/>
        </w:rPr>
        <w:t>陰</w:t>
      </w:r>
      <w:r w:rsidR="00372E11" w:rsidRPr="004A2634">
        <w:rPr>
          <w:rFonts w:hint="eastAsia"/>
        </w:rPr>
        <w:t>之氣也。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按楊上善云：</w:t>
      </w:r>
      <w:r w:rsidR="00B16653">
        <w:rPr>
          <w:rFonts w:hint="eastAsia"/>
        </w:rPr>
        <w:t>『</w:t>
      </w:r>
      <w:r w:rsidR="00FD5895" w:rsidRPr="00FD5895">
        <w:rPr>
          <w:rFonts w:hint="eastAsia"/>
        </w:rPr>
        <w:t>六</w:t>
      </w:r>
      <w:r w:rsidR="00372E11" w:rsidRPr="00CE4FE6">
        <w:rPr>
          <w:rFonts w:hint="eastAsia"/>
        </w:rPr>
        <w:t>月</w:t>
      </w:r>
      <w:r w:rsidR="00B16653">
        <w:rPr>
          <w:rFonts w:hint="eastAsia"/>
        </w:rPr>
        <w:t>，</w:t>
      </w:r>
      <w:r w:rsidR="00372E11" w:rsidRPr="00CE4FE6">
        <w:rPr>
          <w:rFonts w:hint="eastAsia"/>
        </w:rPr>
        <w:t>四陽二</w:t>
      </w:r>
      <w:r w:rsidR="008C56F7" w:rsidRPr="004A2634">
        <w:rPr>
          <w:rFonts w:hint="eastAsia"/>
        </w:rPr>
        <w:t>陰</w:t>
      </w:r>
      <w:r w:rsidR="00372E11" w:rsidRPr="004A2634">
        <w:rPr>
          <w:rFonts w:hint="eastAsia"/>
        </w:rPr>
        <w:t>合蒸，以生濕氣也。</w:t>
      </w:r>
      <w:r w:rsidR="00B16653">
        <w:rPr>
          <w:rFonts w:hint="eastAsia"/>
        </w:rPr>
        <w:t>』</w:t>
      </w:r>
      <w:r w:rsidR="001D28C8">
        <w:rPr>
          <w:rFonts w:hint="eastAsia"/>
        </w:rPr>
        <w:t>」</w:t>
      </w:r>
    </w:p>
    <w:p w:rsidR="00563C13" w:rsidRPr="004A2634" w:rsidRDefault="00563C13" w:rsidP="00795CCA">
      <w:pPr>
        <w:pStyle w:val="af0"/>
        <w:spacing w:after="120"/>
      </w:pPr>
      <w:r w:rsidRPr="004A2634">
        <w:rPr>
          <w:rFonts w:ascii="MS Mincho" w:eastAsia="MS Mincho" w:hint="eastAsia"/>
        </w:rPr>
        <w:t>②</w:t>
      </w:r>
      <w:r w:rsidR="00372E11" w:rsidRPr="004A2634">
        <w:rPr>
          <w:rFonts w:hint="eastAsia"/>
        </w:rPr>
        <w:t>土濕則固，明濕生也。新校正云：</w:t>
      </w:r>
      <w:r w:rsidR="001D28C8">
        <w:rPr>
          <w:rFonts w:hint="eastAsia"/>
        </w:rPr>
        <w:t>「</w:t>
      </w:r>
      <w:r w:rsidR="00372E11" w:rsidRPr="004A2634">
        <w:rPr>
          <w:rFonts w:hint="eastAsia"/>
        </w:rPr>
        <w:t>按楊上善云</w:t>
      </w:r>
      <w:r w:rsidR="00B16653">
        <w:rPr>
          <w:rFonts w:hint="eastAsia"/>
        </w:rPr>
        <w:t>：『</w:t>
      </w:r>
      <w:r w:rsidR="00372E11" w:rsidRPr="004A2634">
        <w:rPr>
          <w:rFonts w:hint="eastAsia"/>
        </w:rPr>
        <w:t>四陽二</w:t>
      </w:r>
      <w:r w:rsidR="008C56F7" w:rsidRPr="004A2634">
        <w:rPr>
          <w:rFonts w:hint="eastAsia"/>
        </w:rPr>
        <w:t>陰</w:t>
      </w:r>
      <w:r w:rsidR="00B16653">
        <w:rPr>
          <w:rFonts w:hint="eastAsia"/>
        </w:rPr>
        <w:t>，</w:t>
      </w:r>
      <w:r w:rsidR="00372E11" w:rsidRPr="004A2634">
        <w:rPr>
          <w:rFonts w:hint="eastAsia"/>
        </w:rPr>
        <w:t>合而為濕，蒸腐萬物成土也。</w:t>
      </w:r>
      <w:r w:rsidR="00B16653">
        <w:rPr>
          <w:rFonts w:hint="eastAsia"/>
        </w:rPr>
        <w:t>』</w:t>
      </w:r>
      <w:r w:rsidR="001D28C8">
        <w:rPr>
          <w:rFonts w:hint="eastAsia"/>
        </w:rPr>
        <w:t>」</w:t>
      </w:r>
    </w:p>
    <w:p w:rsidR="00563C13" w:rsidRPr="004A2634" w:rsidRDefault="00563C13" w:rsidP="00795CCA">
      <w:pPr>
        <w:pStyle w:val="af0"/>
        <w:spacing w:after="120"/>
      </w:pPr>
      <w:r w:rsidRPr="004A2634">
        <w:rPr>
          <w:rFonts w:ascii="MS Mincho" w:eastAsia="MS Mincho" w:hint="eastAsia"/>
        </w:rPr>
        <w:t>③</w:t>
      </w:r>
      <w:r w:rsidR="00372E11" w:rsidRPr="004A2634">
        <w:rPr>
          <w:rFonts w:hint="eastAsia"/>
        </w:rPr>
        <w:t>凡物之味甘者，皆土氣之所生也。</w:t>
      </w:r>
      <w:r w:rsidR="00B16653">
        <w:rPr>
          <w:rFonts w:hint="eastAsia"/>
        </w:rPr>
        <w:t>《</w:t>
      </w:r>
      <w:r w:rsidR="00372E11" w:rsidRPr="004A2634">
        <w:rPr>
          <w:rFonts w:hint="eastAsia"/>
        </w:rPr>
        <w:t>尚書</w:t>
      </w:r>
      <w:r w:rsidR="00B16653">
        <w:rPr>
          <w:rFonts w:hint="eastAsia"/>
        </w:rPr>
        <w:t>》〈</w:t>
      </w:r>
      <w:r w:rsidR="00372E11" w:rsidRPr="004A2634">
        <w:rPr>
          <w:rFonts w:hint="eastAsia"/>
        </w:rPr>
        <w:t>洪範</w:t>
      </w:r>
      <w:r w:rsidR="00B16653">
        <w:rPr>
          <w:rFonts w:hint="eastAsia"/>
        </w:rPr>
        <w:t>〉</w:t>
      </w:r>
      <w:r w:rsidR="00372E11" w:rsidRPr="004A2634">
        <w:rPr>
          <w:rFonts w:hint="eastAsia"/>
        </w:rPr>
        <w:t>曰：</w:t>
      </w:r>
      <w:r w:rsidR="001D28C8">
        <w:rPr>
          <w:rFonts w:hint="eastAsia"/>
        </w:rPr>
        <w:t>「</w:t>
      </w:r>
      <w:r w:rsidR="00372E11" w:rsidRPr="004A2634">
        <w:rPr>
          <w:rFonts w:hint="eastAsia"/>
        </w:rPr>
        <w:t>稼</w:t>
      </w:r>
      <w:r w:rsidR="00320FAF" w:rsidRPr="004A2634">
        <w:rPr>
          <w:rFonts w:hint="eastAsia"/>
        </w:rPr>
        <w:t>穡</w:t>
      </w:r>
      <w:r w:rsidR="00372E11" w:rsidRPr="004A2634">
        <w:rPr>
          <w:rFonts w:hint="eastAsia"/>
        </w:rPr>
        <w:t>作甘。</w:t>
      </w:r>
      <w:r w:rsidR="001D28C8">
        <w:rPr>
          <w:rFonts w:hint="eastAsia"/>
        </w:rPr>
        <w:t>」</w:t>
      </w:r>
    </w:p>
    <w:p w:rsidR="00563C13" w:rsidRPr="004A2634" w:rsidRDefault="00563C13" w:rsidP="00795CCA">
      <w:pPr>
        <w:pStyle w:val="af0"/>
        <w:spacing w:after="120"/>
      </w:pPr>
      <w:r w:rsidRPr="004A2634">
        <w:rPr>
          <w:rFonts w:ascii="MS Mincho" w:eastAsia="MS Mincho" w:hint="eastAsia"/>
        </w:rPr>
        <w:t>④</w:t>
      </w:r>
      <w:r w:rsidR="00372E11" w:rsidRPr="004A2634">
        <w:rPr>
          <w:rFonts w:hint="eastAsia"/>
        </w:rPr>
        <w:t>凡味之甘者，皆先生長於脾。</w:t>
      </w:r>
    </w:p>
    <w:p w:rsidR="009E67E8" w:rsidRPr="004A2634" w:rsidRDefault="00563C13" w:rsidP="00795CCA">
      <w:pPr>
        <w:pStyle w:val="af0"/>
        <w:spacing w:after="120"/>
      </w:pPr>
      <w:r w:rsidRPr="004A2634">
        <w:rPr>
          <w:rFonts w:ascii="MS Mincho" w:eastAsia="MS Mincho" w:hint="eastAsia"/>
        </w:rPr>
        <w:lastRenderedPageBreak/>
        <w:t>⑤</w:t>
      </w:r>
      <w:r w:rsidR="00372E11" w:rsidRPr="004A2634">
        <w:rPr>
          <w:rFonts w:hint="eastAsia"/>
        </w:rPr>
        <w:t>脾之</w:t>
      </w:r>
      <w:r w:rsidR="00FD5895" w:rsidRPr="00FD5895">
        <w:rPr>
          <w:rFonts w:hint="eastAsia"/>
        </w:rPr>
        <w:t>精</w:t>
      </w:r>
      <w:r w:rsidR="00372E11" w:rsidRPr="00CE4FE6">
        <w:rPr>
          <w:rFonts w:hint="eastAsia"/>
        </w:rPr>
        <w:t>氣，生養肉也。</w:t>
      </w:r>
    </w:p>
    <w:p w:rsidR="009E67E8" w:rsidRPr="004A2634" w:rsidRDefault="009E67E8" w:rsidP="00795CCA">
      <w:pPr>
        <w:pStyle w:val="af0"/>
        <w:spacing w:after="120"/>
      </w:pPr>
      <w:r w:rsidRPr="004A2634">
        <w:rPr>
          <w:rFonts w:hint="eastAsia"/>
        </w:rPr>
        <w:t>⑥</w:t>
      </w:r>
      <w:r w:rsidR="00B16653">
        <w:rPr>
          <w:rFonts w:asciiTheme="minorEastAsia" w:eastAsiaTheme="minorEastAsia" w:hAnsiTheme="minorEastAsia" w:hint="eastAsia"/>
        </w:rPr>
        <w:t>《</w:t>
      </w:r>
      <w:r w:rsidR="008C56F7" w:rsidRPr="004A2634">
        <w:rPr>
          <w:rFonts w:hint="eastAsia"/>
        </w:rPr>
        <w:t>陰</w:t>
      </w:r>
      <w:r w:rsidR="00372E11" w:rsidRPr="004A2634">
        <w:rPr>
          <w:rFonts w:hint="eastAsia"/>
        </w:rPr>
        <w:t>陽書</w:t>
      </w:r>
      <w:r w:rsidR="00B16653">
        <w:rPr>
          <w:rFonts w:hint="eastAsia"/>
        </w:rPr>
        <w:t>》</w:t>
      </w:r>
      <w:r w:rsidR="00372E11" w:rsidRPr="004A2634">
        <w:rPr>
          <w:rFonts w:hint="eastAsia"/>
        </w:rPr>
        <w:t>曰：</w:t>
      </w:r>
      <w:r w:rsidR="001D28C8">
        <w:rPr>
          <w:rFonts w:hint="eastAsia"/>
        </w:rPr>
        <w:t>「</w:t>
      </w:r>
      <w:r w:rsidR="00372E11" w:rsidRPr="004A2634">
        <w:rPr>
          <w:rFonts w:hint="eastAsia"/>
        </w:rPr>
        <w:t>土生</w:t>
      </w:r>
      <w:r w:rsidR="00FD5895" w:rsidRPr="00FD5895">
        <w:rPr>
          <w:rFonts w:hint="eastAsia"/>
        </w:rPr>
        <w:t>金</w:t>
      </w:r>
      <w:r w:rsidR="00372E11" w:rsidRPr="00CE4FE6">
        <w:rPr>
          <w:rFonts w:hint="eastAsia"/>
        </w:rPr>
        <w:t>。</w:t>
      </w:r>
      <w:r w:rsidR="001D28C8">
        <w:rPr>
          <w:rFonts w:hint="eastAsia"/>
        </w:rPr>
        <w:t>」</w:t>
      </w:r>
      <w:r w:rsidR="00372E11" w:rsidRPr="004A2634">
        <w:rPr>
          <w:rFonts w:hint="eastAsia"/>
        </w:rPr>
        <w:t>然脾土之氣，</w:t>
      </w:r>
      <w:r w:rsidR="008C56F7" w:rsidRPr="004A2634">
        <w:rPr>
          <w:rFonts w:hint="eastAsia"/>
        </w:rPr>
        <w:t>內</w:t>
      </w:r>
      <w:r w:rsidR="00372E11" w:rsidRPr="004A2634">
        <w:rPr>
          <w:rFonts w:hint="eastAsia"/>
        </w:rPr>
        <w:t>養肉</w:t>
      </w:r>
      <w:r w:rsidR="00DD6E56" w:rsidRPr="004A2634">
        <w:rPr>
          <w:rFonts w:hint="eastAsia"/>
        </w:rPr>
        <w:t>已</w:t>
      </w:r>
      <w:r w:rsidR="00372E11" w:rsidRPr="004A2634">
        <w:rPr>
          <w:rFonts w:hint="eastAsia"/>
        </w:rPr>
        <w:t>，乃生肺</w:t>
      </w:r>
      <w:r w:rsidR="00FD5895" w:rsidRPr="00FD5895">
        <w:rPr>
          <w:rFonts w:hint="eastAsia"/>
        </w:rPr>
        <w:t>金</w:t>
      </w:r>
      <w:r w:rsidR="00372E11" w:rsidRPr="00CE4FE6">
        <w:rPr>
          <w:rFonts w:hint="eastAsia"/>
        </w:rPr>
        <w:t>。</w:t>
      </w:r>
    </w:p>
    <w:p w:rsidR="009E67E8" w:rsidRPr="004A2634" w:rsidRDefault="009E67E8" w:rsidP="00795CCA">
      <w:pPr>
        <w:pStyle w:val="af0"/>
        <w:spacing w:after="120"/>
      </w:pPr>
      <w:r w:rsidRPr="004A2634">
        <w:rPr>
          <w:rFonts w:ascii="MS Mincho" w:eastAsia="MS Mincho" w:hint="eastAsia"/>
        </w:rPr>
        <w:t>⑦</w:t>
      </w:r>
      <w:r w:rsidR="00372E11" w:rsidRPr="004A2634">
        <w:rPr>
          <w:rFonts w:hint="eastAsia"/>
        </w:rPr>
        <w:t>脾受水穀，口納五味，故主口。</w:t>
      </w:r>
    </w:p>
    <w:p w:rsidR="009E67E8" w:rsidRPr="004A2634" w:rsidRDefault="009E67E8" w:rsidP="00795CCA">
      <w:pPr>
        <w:pStyle w:val="af0"/>
        <w:spacing w:after="120"/>
      </w:pPr>
      <w:r w:rsidRPr="004A2634">
        <w:rPr>
          <w:rFonts w:ascii="MS Mincho" w:eastAsia="MS Mincho" w:hint="eastAsia"/>
        </w:rPr>
        <w:t>⑧</w:t>
      </w:r>
      <w:r w:rsidR="00372E11" w:rsidRPr="004A2634">
        <w:rPr>
          <w:rFonts w:hint="eastAsia"/>
        </w:rPr>
        <w:t>霧</w:t>
      </w:r>
      <w:r w:rsidR="00FD5895" w:rsidRPr="00FD5895">
        <w:rPr>
          <w:rFonts w:hint="eastAsia"/>
        </w:rPr>
        <w:t>露</w:t>
      </w:r>
      <w:r w:rsidR="00372E11" w:rsidRPr="00CE4FE6">
        <w:rPr>
          <w:rFonts w:hint="eastAsia"/>
        </w:rPr>
        <w:t>雲雨，濕之用也。</w:t>
      </w:r>
    </w:p>
    <w:p w:rsidR="009E67E8" w:rsidRPr="004A2634" w:rsidRDefault="009E67E8" w:rsidP="00795CCA">
      <w:pPr>
        <w:pStyle w:val="af0"/>
        <w:spacing w:after="120"/>
      </w:pPr>
      <w:r w:rsidRPr="004A2634">
        <w:rPr>
          <w:rFonts w:ascii="MS Mincho" w:eastAsia="MS Mincho" w:hint="eastAsia"/>
        </w:rPr>
        <w:t>⑨</w:t>
      </w:r>
      <w:r w:rsidR="00372E11" w:rsidRPr="004A2634">
        <w:rPr>
          <w:rFonts w:hint="eastAsia"/>
        </w:rPr>
        <w:t>安</w:t>
      </w:r>
      <w:r w:rsidR="008C56F7" w:rsidRPr="004A2634">
        <w:rPr>
          <w:rFonts w:hint="eastAsia"/>
        </w:rPr>
        <w:t>靜</w:t>
      </w:r>
      <w:r w:rsidR="00372E11" w:rsidRPr="004A2634">
        <w:rPr>
          <w:rFonts w:hint="eastAsia"/>
        </w:rPr>
        <w:t>稼</w:t>
      </w:r>
      <w:r w:rsidR="00320FAF" w:rsidRPr="004A2634">
        <w:rPr>
          <w:rFonts w:hint="eastAsia"/>
        </w:rPr>
        <w:t>穡</w:t>
      </w:r>
      <w:r w:rsidR="00372E11" w:rsidRPr="004A2634">
        <w:rPr>
          <w:rFonts w:hint="eastAsia"/>
        </w:rPr>
        <w:t>，土之德也。</w:t>
      </w:r>
    </w:p>
    <w:p w:rsidR="009E67E8" w:rsidRPr="004A2634" w:rsidRDefault="009E67E8" w:rsidP="00795CCA">
      <w:pPr>
        <w:pStyle w:val="af0"/>
        <w:spacing w:after="120"/>
      </w:pPr>
      <w:r w:rsidRPr="004A2634">
        <w:rPr>
          <w:rFonts w:ascii="MS Mincho" w:eastAsia="MS Mincho" w:hint="eastAsia"/>
        </w:rPr>
        <w:t>⑩</w:t>
      </w:r>
      <w:r w:rsidR="00372E11" w:rsidRPr="004A2634">
        <w:rPr>
          <w:rFonts w:hint="eastAsia"/>
        </w:rPr>
        <w:t>覆</w:t>
      </w:r>
      <w:r w:rsidR="00B16653">
        <w:rPr>
          <w:rFonts w:hint="eastAsia"/>
        </w:rPr>
        <w:t>裹</w:t>
      </w:r>
      <w:r w:rsidR="00372E11" w:rsidRPr="004A2634">
        <w:rPr>
          <w:rFonts w:hint="eastAsia"/>
        </w:rPr>
        <w:t>筋骨，充其形也。</w:t>
      </w:r>
    </w:p>
    <w:p w:rsidR="009E67E8" w:rsidRPr="00FD5895" w:rsidRDefault="00AD050B" w:rsidP="00795CCA">
      <w:pPr>
        <w:pStyle w:val="af0"/>
        <w:spacing w:after="120"/>
      </w:pPr>
      <w:r w:rsidRPr="00FD5895">
        <w:rPr>
          <w:rFonts w:ascii="MS Mincho" w:eastAsia="MS Mincho" w:hint="eastAsia"/>
        </w:rPr>
        <w:t>⑪</w:t>
      </w:r>
      <w:r w:rsidR="00372E11" w:rsidRPr="00FD5895">
        <w:rPr>
          <w:rFonts w:hint="eastAsia"/>
        </w:rPr>
        <w:t>其</w:t>
      </w:r>
      <w:r w:rsidR="00FD5895" w:rsidRPr="00FD5895">
        <w:rPr>
          <w:rFonts w:hint="eastAsia"/>
        </w:rPr>
        <w:t>神</w:t>
      </w:r>
      <w:r w:rsidR="00372E11" w:rsidRPr="00FD5895">
        <w:rPr>
          <w:rFonts w:hint="eastAsia"/>
        </w:rPr>
        <w:t>，意也。</w:t>
      </w:r>
      <w:r w:rsidR="00B16653">
        <w:rPr>
          <w:rFonts w:hint="eastAsia"/>
        </w:rPr>
        <w:t>《</w:t>
      </w:r>
      <w:r w:rsidR="00372E11" w:rsidRPr="00FD5895">
        <w:rPr>
          <w:rFonts w:hint="eastAsia"/>
        </w:rPr>
        <w:t>道經義</w:t>
      </w:r>
      <w:r w:rsidR="00B16653">
        <w:rPr>
          <w:rFonts w:hint="eastAsia"/>
        </w:rPr>
        <w:t>》</w:t>
      </w:r>
      <w:r w:rsidR="00372E11" w:rsidRPr="00FD5895">
        <w:rPr>
          <w:rFonts w:hint="eastAsia"/>
        </w:rPr>
        <w:t>曰：</w:t>
      </w:r>
      <w:r w:rsidR="001D28C8">
        <w:rPr>
          <w:rFonts w:hint="eastAsia"/>
        </w:rPr>
        <w:t>「</w:t>
      </w:r>
      <w:r w:rsidR="00372E11" w:rsidRPr="00FD5895">
        <w:rPr>
          <w:rFonts w:hint="eastAsia"/>
        </w:rPr>
        <w:t>意託脾意，</w:t>
      </w:r>
      <w:r w:rsidR="00D93D6D" w:rsidRPr="00FD5895">
        <w:rPr>
          <w:rFonts w:hint="eastAsia"/>
        </w:rPr>
        <w:t>寧</w:t>
      </w:r>
      <w:r w:rsidR="00372E11" w:rsidRPr="00FD5895">
        <w:rPr>
          <w:rFonts w:hint="eastAsia"/>
        </w:rPr>
        <w:t>則智</w:t>
      </w:r>
      <w:r w:rsidR="008C56F7" w:rsidRPr="00FD5895">
        <w:rPr>
          <w:rFonts w:hint="eastAsia"/>
        </w:rPr>
        <w:t>無</w:t>
      </w:r>
      <w:r w:rsidR="00372E11" w:rsidRPr="00FD5895">
        <w:rPr>
          <w:rFonts w:hint="eastAsia"/>
        </w:rPr>
        <w:t>散越。</w:t>
      </w:r>
      <w:r w:rsidR="001D28C8">
        <w:rPr>
          <w:rFonts w:hint="eastAsia"/>
        </w:rPr>
        <w:t>」</w:t>
      </w:r>
    </w:p>
    <w:p w:rsidR="009E67E8" w:rsidRPr="00FD5895" w:rsidRDefault="00AD050B" w:rsidP="00795CCA">
      <w:pPr>
        <w:pStyle w:val="af0"/>
        <w:spacing w:after="120"/>
      </w:pPr>
      <w:r w:rsidRPr="00FD5895">
        <w:rPr>
          <w:rFonts w:ascii="MS Mincho" w:eastAsia="MS Mincho" w:hint="eastAsia"/>
        </w:rPr>
        <w:t>⑫</w:t>
      </w:r>
      <w:r w:rsidR="00372E11" w:rsidRPr="00FD5895">
        <w:rPr>
          <w:rFonts w:hint="eastAsia"/>
        </w:rPr>
        <w:t>象土色也。</w:t>
      </w:r>
    </w:p>
    <w:p w:rsidR="009E67E8" w:rsidRPr="00FD5895" w:rsidRDefault="00AD050B" w:rsidP="00795CCA">
      <w:pPr>
        <w:pStyle w:val="af0"/>
        <w:spacing w:after="120"/>
      </w:pPr>
      <w:r w:rsidRPr="00FD5895">
        <w:rPr>
          <w:rFonts w:ascii="MS Mincho" w:eastAsia="MS Mincho" w:hint="eastAsia"/>
        </w:rPr>
        <w:t>⑬</w:t>
      </w:r>
      <w:r w:rsidR="008C56F7" w:rsidRPr="00FD5895">
        <w:rPr>
          <w:rFonts w:hint="eastAsia"/>
        </w:rPr>
        <w:t>宮</w:t>
      </w:r>
      <w:r w:rsidR="00372E11" w:rsidRPr="00FD5895">
        <w:rPr>
          <w:rFonts w:hint="eastAsia"/>
        </w:rPr>
        <w:t>，謂土音，大而和也。</w:t>
      </w:r>
      <w:r w:rsidR="00B16653">
        <w:rPr>
          <w:rFonts w:hint="eastAsia"/>
        </w:rPr>
        <w:t>《</w:t>
      </w:r>
      <w:r w:rsidR="00FD5895" w:rsidRPr="00FD5895">
        <w:rPr>
          <w:rFonts w:hint="eastAsia"/>
        </w:rPr>
        <w:t>樂</w:t>
      </w:r>
      <w:r w:rsidR="00372E11" w:rsidRPr="00FD5895">
        <w:rPr>
          <w:rFonts w:hint="eastAsia"/>
        </w:rPr>
        <w:t>記</w:t>
      </w:r>
      <w:r w:rsidR="00B16653">
        <w:rPr>
          <w:rFonts w:hint="eastAsia"/>
        </w:rPr>
        <w:t>》</w:t>
      </w:r>
      <w:r w:rsidR="00372E11" w:rsidRPr="00FD5895">
        <w:rPr>
          <w:rFonts w:hint="eastAsia"/>
        </w:rPr>
        <w:t>曰：</w:t>
      </w:r>
      <w:r w:rsidR="001D28C8">
        <w:rPr>
          <w:rFonts w:hint="eastAsia"/>
        </w:rPr>
        <w:t>「</w:t>
      </w:r>
      <w:r w:rsidR="008C56F7" w:rsidRPr="00FD5895">
        <w:rPr>
          <w:rFonts w:hint="eastAsia"/>
        </w:rPr>
        <w:t>宮</w:t>
      </w:r>
      <w:r w:rsidR="00FD5895" w:rsidRPr="00FD5895">
        <w:rPr>
          <w:rFonts w:hint="eastAsia"/>
        </w:rPr>
        <w:t>亂</w:t>
      </w:r>
      <w:r w:rsidR="00372E11" w:rsidRPr="00FD5895">
        <w:rPr>
          <w:rFonts w:hint="eastAsia"/>
        </w:rPr>
        <w:t>則荒其君驕。</w:t>
      </w:r>
      <w:r w:rsidR="001D28C8">
        <w:rPr>
          <w:rFonts w:hint="eastAsia"/>
        </w:rPr>
        <w:t>」</w:t>
      </w:r>
    </w:p>
    <w:p w:rsidR="009E67E8" w:rsidRPr="00FD5895" w:rsidRDefault="00AD050B" w:rsidP="00795CCA">
      <w:pPr>
        <w:pStyle w:val="af0"/>
        <w:spacing w:after="120"/>
      </w:pPr>
      <w:r w:rsidRPr="00FD5895">
        <w:rPr>
          <w:rFonts w:ascii="MS Mincho" w:eastAsia="MS Mincho" w:hint="eastAsia"/>
        </w:rPr>
        <w:t>⑭</w:t>
      </w:r>
      <w:r w:rsidR="00372E11" w:rsidRPr="00FD5895">
        <w:rPr>
          <w:rFonts w:hint="eastAsia"/>
        </w:rPr>
        <w:t>歌</w:t>
      </w:r>
      <w:r w:rsidR="009E67E8" w:rsidRPr="00FD5895">
        <w:rPr>
          <w:rFonts w:hint="eastAsia"/>
        </w:rPr>
        <w:t>，</w:t>
      </w:r>
      <w:r w:rsidR="00372E11" w:rsidRPr="00FD5895">
        <w:rPr>
          <w:rFonts w:hint="eastAsia"/>
        </w:rPr>
        <w:t>嘆聲也。</w:t>
      </w:r>
    </w:p>
    <w:p w:rsidR="009E67E8" w:rsidRPr="00FD5895" w:rsidRDefault="00AD050B" w:rsidP="00795CCA">
      <w:pPr>
        <w:pStyle w:val="af0"/>
        <w:spacing w:after="120"/>
      </w:pPr>
      <w:r w:rsidRPr="00FD5895">
        <w:rPr>
          <w:rFonts w:ascii="MS Mincho" w:eastAsia="MS Mincho" w:hint="eastAsia"/>
        </w:rPr>
        <w:t>⑮</w:t>
      </w:r>
      <w:r w:rsidR="00372E11" w:rsidRPr="00FD5895">
        <w:rPr>
          <w:rFonts w:hint="eastAsia"/>
        </w:rPr>
        <w:t>噦，謂噦噫，胃寒所生。新校正云：</w:t>
      </w:r>
      <w:r w:rsidR="001D28C8">
        <w:rPr>
          <w:rFonts w:hint="eastAsia"/>
        </w:rPr>
        <w:t>「</w:t>
      </w:r>
      <w:r w:rsidR="00372E11" w:rsidRPr="00FD5895">
        <w:rPr>
          <w:rFonts w:hint="eastAsia"/>
        </w:rPr>
        <w:t>詳王謂</w:t>
      </w:r>
      <w:r w:rsidR="00B16653">
        <w:rPr>
          <w:rFonts w:hint="eastAsia"/>
        </w:rPr>
        <w:t>：『</w:t>
      </w:r>
      <w:r w:rsidR="00372E11" w:rsidRPr="00FD5895">
        <w:rPr>
          <w:rFonts w:hint="eastAsia"/>
        </w:rPr>
        <w:t>噦為噦噫</w:t>
      </w:r>
      <w:r w:rsidR="00B16653">
        <w:rPr>
          <w:rFonts w:hint="eastAsia"/>
        </w:rPr>
        <w:t>。</w:t>
      </w:r>
      <w:r w:rsidR="00372E11" w:rsidRPr="00FD5895">
        <w:rPr>
          <w:rFonts w:hint="eastAsia"/>
        </w:rPr>
        <w:t>噫非噦也。</w:t>
      </w:r>
      <w:r w:rsidR="00B16653">
        <w:rPr>
          <w:rFonts w:hint="eastAsia"/>
        </w:rPr>
        <w:t>』</w:t>
      </w:r>
      <w:r w:rsidR="00372E11" w:rsidRPr="00FD5895">
        <w:rPr>
          <w:rFonts w:hint="eastAsia"/>
        </w:rPr>
        <w:t>按楊上善云：</w:t>
      </w:r>
      <w:r w:rsidR="00B16653">
        <w:rPr>
          <w:rFonts w:hint="eastAsia"/>
        </w:rPr>
        <w:t>『</w:t>
      </w:r>
      <w:r w:rsidR="00372E11" w:rsidRPr="00FD5895">
        <w:rPr>
          <w:rFonts w:hint="eastAsia"/>
        </w:rPr>
        <w:t>噦，氣忤也。</w:t>
      </w:r>
      <w:r w:rsidR="00B16653">
        <w:rPr>
          <w:rFonts w:hint="eastAsia"/>
        </w:rPr>
        <w:t>』</w:t>
      </w:r>
      <w:r w:rsidR="001D28C8">
        <w:rPr>
          <w:rFonts w:hint="eastAsia"/>
        </w:rPr>
        <w:t>」</w:t>
      </w:r>
    </w:p>
    <w:p w:rsidR="009E67E8" w:rsidRPr="00FD5895" w:rsidRDefault="00AD050B" w:rsidP="00795CCA">
      <w:pPr>
        <w:pStyle w:val="af0"/>
        <w:spacing w:after="120"/>
      </w:pPr>
      <w:r w:rsidRPr="00FD5895">
        <w:rPr>
          <w:rFonts w:ascii="MS Mincho" w:eastAsia="MS Mincho" w:hint="eastAsia"/>
        </w:rPr>
        <w:t>⑯</w:t>
      </w:r>
      <w:r w:rsidR="00372E11" w:rsidRPr="00FD5895">
        <w:rPr>
          <w:rFonts w:hint="eastAsia"/>
        </w:rPr>
        <w:t>口所以司納水榖。</w:t>
      </w:r>
    </w:p>
    <w:p w:rsidR="009E67E8" w:rsidRPr="00FD5895" w:rsidRDefault="00AD050B" w:rsidP="00795CCA">
      <w:pPr>
        <w:pStyle w:val="af0"/>
        <w:spacing w:after="120"/>
      </w:pPr>
      <w:r w:rsidRPr="00FD5895">
        <w:rPr>
          <w:rFonts w:ascii="MS Mincho" w:eastAsia="MS Mincho" w:hint="eastAsia"/>
        </w:rPr>
        <w:t>⑰</w:t>
      </w:r>
      <w:r w:rsidR="00372E11" w:rsidRPr="00FD5895">
        <w:rPr>
          <w:rFonts w:hint="eastAsia"/>
        </w:rPr>
        <w:t>甘可用</w:t>
      </w:r>
      <w:r w:rsidR="00CC55F3" w:rsidRPr="00FD5895">
        <w:rPr>
          <w:rFonts w:hint="eastAsia"/>
        </w:rPr>
        <w:t>寬</w:t>
      </w:r>
      <w:r w:rsidR="00372E11" w:rsidRPr="00FD5895">
        <w:rPr>
          <w:rFonts w:hint="eastAsia"/>
        </w:rPr>
        <w:t>緩也。</w:t>
      </w:r>
    </w:p>
    <w:p w:rsidR="00801291" w:rsidRPr="00FD5895" w:rsidRDefault="00AD050B" w:rsidP="00795CCA">
      <w:pPr>
        <w:pStyle w:val="af0"/>
        <w:spacing w:after="120"/>
      </w:pPr>
      <w:r w:rsidRPr="00FD5895">
        <w:rPr>
          <w:rFonts w:ascii="MS Mincho" w:eastAsia="MS Mincho" w:hint="eastAsia"/>
        </w:rPr>
        <w:t>⑱</w:t>
      </w:r>
      <w:r w:rsidR="00372E11" w:rsidRPr="00FD5895">
        <w:rPr>
          <w:rFonts w:hint="eastAsia"/>
        </w:rPr>
        <w:t>思所以知</w:t>
      </w:r>
      <w:r w:rsidR="000C51C7" w:rsidRPr="00FD5895">
        <w:rPr>
          <w:rFonts w:hint="eastAsia"/>
        </w:rPr>
        <w:t>遠</w:t>
      </w:r>
      <w:r w:rsidR="00372E11" w:rsidRPr="00FD5895">
        <w:rPr>
          <w:rFonts w:hint="eastAsia"/>
        </w:rPr>
        <w:t>也。</w:t>
      </w:r>
    </w:p>
    <w:p w:rsidR="006D5367" w:rsidRPr="004A2634" w:rsidRDefault="00372E11" w:rsidP="00080C74">
      <w:pPr>
        <w:pStyle w:val="ae"/>
        <w:spacing w:before="120" w:after="120"/>
        <w:ind w:firstLine="640"/>
      </w:pPr>
      <w:r w:rsidRPr="004A2634">
        <w:rPr>
          <w:rFonts w:hint="eastAsia"/>
        </w:rPr>
        <w:t>思傷脾</w:t>
      </w:r>
      <w:r w:rsidR="006D5367" w:rsidRPr="004A2634">
        <w:rPr>
          <w:rFonts w:ascii="MS Mincho" w:eastAsia="MS Mincho" w:hAnsi="MS Mincho" w:cs="MS Mincho" w:hint="eastAsia"/>
        </w:rPr>
        <w:t>①</w:t>
      </w:r>
      <w:r w:rsidRPr="004A2634">
        <w:rPr>
          <w:rFonts w:hint="eastAsia"/>
        </w:rPr>
        <w:t>，</w:t>
      </w:r>
      <w:r w:rsidR="00FD5895">
        <w:rPr>
          <w:rFonts w:hint="eastAsia"/>
        </w:rPr>
        <w:t>怒</w:t>
      </w:r>
      <w:r w:rsidR="006D5367" w:rsidRPr="004A2634">
        <w:rPr>
          <w:rFonts w:hint="eastAsia"/>
        </w:rPr>
        <w:t>勝思</w:t>
      </w:r>
      <w:r w:rsidR="006D5367" w:rsidRPr="004A2634">
        <w:rPr>
          <w:rFonts w:ascii="MS Mincho" w:eastAsia="MS Mincho" w:hAnsi="MS Mincho" w:cs="MS Mincho" w:hint="eastAsia"/>
        </w:rPr>
        <w:t>②</w:t>
      </w:r>
      <w:r w:rsidR="006D5367" w:rsidRPr="004A2634">
        <w:rPr>
          <w:rFonts w:cs="標楷體" w:hint="eastAsia"/>
        </w:rPr>
        <w:t>，濕傷肉</w:t>
      </w:r>
      <w:r w:rsidR="006D5367" w:rsidRPr="004A2634">
        <w:rPr>
          <w:rFonts w:ascii="MS Mincho" w:eastAsia="MS Mincho" w:hAnsi="MS Mincho" w:cs="MS Mincho" w:hint="eastAsia"/>
        </w:rPr>
        <w:t>③</w:t>
      </w:r>
      <w:r w:rsidR="006D5367" w:rsidRPr="004A2634">
        <w:rPr>
          <w:rFonts w:cs="標楷體" w:hint="eastAsia"/>
        </w:rPr>
        <w:t>，風勝濕</w:t>
      </w:r>
      <w:r w:rsidR="006D5367" w:rsidRPr="004A2634">
        <w:rPr>
          <w:rFonts w:ascii="MS Mincho" w:eastAsia="MS Mincho" w:hAnsi="MS Mincho" w:cs="MS Mincho" w:hint="eastAsia"/>
        </w:rPr>
        <w:t>④</w:t>
      </w:r>
      <w:r w:rsidR="006D5367" w:rsidRPr="004A2634">
        <w:rPr>
          <w:rFonts w:cs="標楷體" w:hint="eastAsia"/>
        </w:rPr>
        <w:t>，甘傷肉</w:t>
      </w:r>
      <w:r w:rsidR="006D5367" w:rsidRPr="004A2634">
        <w:rPr>
          <w:rFonts w:ascii="MS Mincho" w:eastAsia="MS Mincho" w:hAnsi="MS Mincho" w:cs="MS Mincho" w:hint="eastAsia"/>
        </w:rPr>
        <w:t>⑤</w:t>
      </w:r>
      <w:r w:rsidR="006D5367" w:rsidRPr="004A2634">
        <w:rPr>
          <w:rFonts w:cs="標楷體" w:hint="eastAsia"/>
        </w:rPr>
        <w:t>，酸勝甘</w:t>
      </w:r>
      <w:r w:rsidR="006D5367" w:rsidRPr="004A2634">
        <w:rPr>
          <w:rFonts w:ascii="MS Mincho" w:eastAsia="MS Mincho" w:hAnsi="MS Mincho" w:cs="MS Mincho" w:hint="eastAsia"/>
        </w:rPr>
        <w:t>⑥</w:t>
      </w:r>
      <w:r w:rsidR="006D5367" w:rsidRPr="004A2634">
        <w:rPr>
          <w:rFonts w:cs="標楷體" w:hint="eastAsia"/>
        </w:rPr>
        <w:t>。</w:t>
      </w:r>
    </w:p>
    <w:p w:rsidR="006D5367" w:rsidRPr="004A2634" w:rsidRDefault="006D5367" w:rsidP="00795CCA">
      <w:pPr>
        <w:pStyle w:val="af0"/>
        <w:spacing w:after="120"/>
      </w:pPr>
      <w:r w:rsidRPr="004A2634">
        <w:rPr>
          <w:rFonts w:ascii="MS Mincho" w:eastAsia="MS Mincho" w:hint="eastAsia"/>
        </w:rPr>
        <w:t>①</w:t>
      </w:r>
      <w:r w:rsidR="00372E11" w:rsidRPr="004A2634">
        <w:rPr>
          <w:rFonts w:hint="eastAsia"/>
        </w:rPr>
        <w:t>雖志為思，甚則自傷</w:t>
      </w:r>
      <w:r w:rsidRPr="004A2634">
        <w:rPr>
          <w:rFonts w:hint="eastAsia"/>
        </w:rPr>
        <w:t>。</w:t>
      </w:r>
    </w:p>
    <w:p w:rsidR="006D5367" w:rsidRPr="004A2634" w:rsidRDefault="006D5367" w:rsidP="00795CCA">
      <w:pPr>
        <w:pStyle w:val="af0"/>
        <w:spacing w:after="120"/>
      </w:pPr>
      <w:r w:rsidRPr="004A2634">
        <w:rPr>
          <w:rFonts w:ascii="MS Mincho" w:eastAsia="MS Mincho" w:hint="eastAsia"/>
        </w:rPr>
        <w:t>②</w:t>
      </w:r>
      <w:r w:rsidR="00FD5895" w:rsidRPr="00FD5895">
        <w:rPr>
          <w:rFonts w:hint="eastAsia"/>
        </w:rPr>
        <w:t>怒</w:t>
      </w:r>
      <w:r w:rsidR="00372E11" w:rsidRPr="00CE4FE6">
        <w:rPr>
          <w:rFonts w:hint="eastAsia"/>
        </w:rPr>
        <w:t>則</w:t>
      </w:r>
      <w:r w:rsidR="008C56F7" w:rsidRPr="004A2634">
        <w:rPr>
          <w:rFonts w:hint="eastAsia"/>
        </w:rPr>
        <w:t>不</w:t>
      </w:r>
      <w:r w:rsidR="00372E11" w:rsidRPr="004A2634">
        <w:rPr>
          <w:rFonts w:hint="eastAsia"/>
        </w:rPr>
        <w:t>思</w:t>
      </w:r>
      <w:r w:rsidR="00B16653">
        <w:rPr>
          <w:rFonts w:hint="eastAsia"/>
        </w:rPr>
        <w:t>，</w:t>
      </w:r>
      <w:r w:rsidR="00372E11" w:rsidRPr="004A2634">
        <w:rPr>
          <w:rFonts w:hint="eastAsia"/>
        </w:rPr>
        <w:t>勝可知矣。</w:t>
      </w:r>
    </w:p>
    <w:p w:rsidR="006D5367" w:rsidRPr="004A2634" w:rsidRDefault="006D5367" w:rsidP="00795CCA">
      <w:pPr>
        <w:pStyle w:val="af0"/>
        <w:spacing w:after="120"/>
      </w:pPr>
      <w:r w:rsidRPr="004A2634">
        <w:rPr>
          <w:rFonts w:ascii="MS Mincho" w:eastAsia="MS Mincho" w:hint="eastAsia"/>
        </w:rPr>
        <w:t>③</w:t>
      </w:r>
      <w:r w:rsidR="00372E11" w:rsidRPr="004A2634">
        <w:rPr>
          <w:rFonts w:hint="eastAsia"/>
        </w:rPr>
        <w:t>脾主肉而</w:t>
      </w:r>
      <w:r w:rsidR="00FD5895" w:rsidRPr="00FD5895">
        <w:rPr>
          <w:rFonts w:hint="eastAsia"/>
        </w:rPr>
        <w:t>惡</w:t>
      </w:r>
      <w:r w:rsidR="00372E11" w:rsidRPr="00CE4FE6">
        <w:rPr>
          <w:rFonts w:hint="eastAsia"/>
        </w:rPr>
        <w:t>濕，故濕</w:t>
      </w:r>
      <w:r w:rsidR="00372E11" w:rsidRPr="004A2634">
        <w:rPr>
          <w:rFonts w:hint="eastAsia"/>
        </w:rPr>
        <w:t>勝則肉傷。</w:t>
      </w:r>
    </w:p>
    <w:p w:rsidR="006D5367" w:rsidRPr="004A2634" w:rsidRDefault="006D5367" w:rsidP="00795CCA">
      <w:pPr>
        <w:pStyle w:val="af0"/>
        <w:spacing w:after="120"/>
      </w:pPr>
      <w:r w:rsidRPr="004A2634">
        <w:rPr>
          <w:rFonts w:ascii="MS Mincho" w:eastAsia="MS Mincho" w:hint="eastAsia"/>
        </w:rPr>
        <w:t>④</w:t>
      </w:r>
      <w:r w:rsidR="00372E11" w:rsidRPr="004A2634">
        <w:rPr>
          <w:rFonts w:hint="eastAsia"/>
        </w:rPr>
        <w:t>風為木氣，故勝土濕。</w:t>
      </w:r>
    </w:p>
    <w:p w:rsidR="006D5367" w:rsidRPr="004A2634" w:rsidRDefault="006D5367" w:rsidP="00795CCA">
      <w:pPr>
        <w:pStyle w:val="af0"/>
        <w:spacing w:after="120"/>
      </w:pPr>
      <w:r w:rsidRPr="004A2634">
        <w:rPr>
          <w:rFonts w:ascii="MS Mincho" w:eastAsia="MS Mincho" w:hint="eastAsia"/>
        </w:rPr>
        <w:t>⑤</w:t>
      </w:r>
      <w:r w:rsidR="00372E11" w:rsidRPr="004A2634">
        <w:rPr>
          <w:rFonts w:hint="eastAsia"/>
        </w:rPr>
        <w:t>亦過節也。新校正云：</w:t>
      </w:r>
      <w:r w:rsidR="001D28C8">
        <w:rPr>
          <w:rFonts w:hint="eastAsia"/>
        </w:rPr>
        <w:t>「</w:t>
      </w:r>
      <w:r w:rsidR="00372E11" w:rsidRPr="004A2634">
        <w:rPr>
          <w:rFonts w:hint="eastAsia"/>
        </w:rPr>
        <w:t>按</w:t>
      </w:r>
      <w:r w:rsidR="004D2FE1">
        <w:rPr>
          <w:rFonts w:hint="eastAsia"/>
        </w:rPr>
        <w:t>〈五運行大論〉</w:t>
      </w:r>
      <w:r w:rsidR="00372E11" w:rsidRPr="00CE4FE6">
        <w:rPr>
          <w:rFonts w:hint="eastAsia"/>
        </w:rPr>
        <w:t>云</w:t>
      </w:r>
      <w:r w:rsidRPr="004A2634">
        <w:rPr>
          <w:rFonts w:hint="eastAsia"/>
        </w:rPr>
        <w:t>：</w:t>
      </w:r>
      <w:r w:rsidR="00B16653">
        <w:rPr>
          <w:rFonts w:hint="eastAsia"/>
        </w:rPr>
        <w:t>『</w:t>
      </w:r>
      <w:r w:rsidR="00372E11" w:rsidRPr="004A2634">
        <w:rPr>
          <w:rFonts w:hint="eastAsia"/>
        </w:rPr>
        <w:t>甘傷脾。</w:t>
      </w:r>
      <w:r w:rsidR="00B16653">
        <w:rPr>
          <w:rFonts w:hint="eastAsia"/>
        </w:rPr>
        <w:t>』</w:t>
      </w:r>
      <w:r w:rsidR="001D28C8">
        <w:rPr>
          <w:rFonts w:hint="eastAsia"/>
        </w:rPr>
        <w:t>」</w:t>
      </w:r>
    </w:p>
    <w:p w:rsidR="006D5367" w:rsidRPr="004A2634" w:rsidRDefault="006D5367" w:rsidP="00795CCA">
      <w:pPr>
        <w:pStyle w:val="af0"/>
        <w:spacing w:after="120"/>
      </w:pPr>
      <w:r w:rsidRPr="004A2634">
        <w:rPr>
          <w:rFonts w:ascii="MS Mincho" w:eastAsia="MS Mincho" w:hint="eastAsia"/>
        </w:rPr>
        <w:t>⑥</w:t>
      </w:r>
      <w:r w:rsidR="00372E11" w:rsidRPr="004A2634">
        <w:rPr>
          <w:rFonts w:hint="eastAsia"/>
        </w:rPr>
        <w:t>酸木味，故勝土甘。</w:t>
      </w:r>
    </w:p>
    <w:p w:rsidR="006D5367" w:rsidRPr="004A2634" w:rsidRDefault="00372E11" w:rsidP="00080C74">
      <w:pPr>
        <w:pStyle w:val="ae"/>
        <w:spacing w:before="120" w:after="120"/>
        <w:ind w:firstLine="640"/>
      </w:pPr>
      <w:r w:rsidRPr="004A2634">
        <w:rPr>
          <w:rFonts w:hint="eastAsia"/>
        </w:rPr>
        <w:t>西方生燥</w:t>
      </w:r>
      <w:r w:rsidR="006D5367" w:rsidRPr="004A2634">
        <w:rPr>
          <w:rFonts w:ascii="MS Mincho" w:eastAsia="MS Mincho" w:hAnsi="MS Mincho" w:cs="MS Mincho" w:hint="eastAsia"/>
        </w:rPr>
        <w:t>①</w:t>
      </w:r>
      <w:r w:rsidRPr="004A2634">
        <w:rPr>
          <w:rFonts w:hint="eastAsia"/>
        </w:rPr>
        <w:t>，</w:t>
      </w:r>
      <w:r w:rsidR="006D5367" w:rsidRPr="004A2634">
        <w:rPr>
          <w:rFonts w:hint="eastAsia"/>
        </w:rPr>
        <w:t>燥生</w:t>
      </w:r>
      <w:r w:rsidR="00FD5895">
        <w:rPr>
          <w:rFonts w:hint="eastAsia"/>
        </w:rPr>
        <w:t>金</w:t>
      </w:r>
      <w:r w:rsidR="006D5367" w:rsidRPr="004A2634">
        <w:rPr>
          <w:rFonts w:ascii="MS Mincho" w:eastAsia="MS Mincho" w:hAnsi="MS Mincho" w:cs="MS Mincho" w:hint="eastAsia"/>
        </w:rPr>
        <w:t>②</w:t>
      </w:r>
      <w:r w:rsidR="006D5367" w:rsidRPr="004A2634">
        <w:rPr>
          <w:rFonts w:cs="標楷體" w:hint="eastAsia"/>
        </w:rPr>
        <w:t>，</w:t>
      </w:r>
      <w:r w:rsidR="00FD5895">
        <w:rPr>
          <w:rFonts w:hint="eastAsia"/>
        </w:rPr>
        <w:t>金</w:t>
      </w:r>
      <w:r w:rsidR="006D5367" w:rsidRPr="004A2634">
        <w:rPr>
          <w:rFonts w:hint="eastAsia"/>
        </w:rPr>
        <w:t>生辛</w:t>
      </w:r>
      <w:r w:rsidR="006D5367" w:rsidRPr="004A2634">
        <w:rPr>
          <w:rFonts w:ascii="MS Mincho" w:eastAsia="MS Mincho" w:hAnsi="MS Mincho" w:cs="MS Mincho" w:hint="eastAsia"/>
        </w:rPr>
        <w:t>③</w:t>
      </w:r>
      <w:r w:rsidR="006D5367" w:rsidRPr="004A2634">
        <w:rPr>
          <w:rFonts w:cs="標楷體" w:hint="eastAsia"/>
        </w:rPr>
        <w:t>，辛生肺</w:t>
      </w:r>
      <w:r w:rsidR="006D5367" w:rsidRPr="004A2634">
        <w:rPr>
          <w:rFonts w:ascii="MS Mincho" w:eastAsia="MS Mincho" w:hAnsi="MS Mincho" w:cs="MS Mincho" w:hint="eastAsia"/>
        </w:rPr>
        <w:t>④</w:t>
      </w:r>
      <w:r w:rsidR="006D5367" w:rsidRPr="004A2634">
        <w:rPr>
          <w:rFonts w:cs="標楷體" w:hint="eastAsia"/>
        </w:rPr>
        <w:t>，肺生皮毛</w:t>
      </w:r>
      <w:r w:rsidR="006D5367" w:rsidRPr="004A2634">
        <w:rPr>
          <w:rFonts w:ascii="MS Mincho" w:eastAsia="MS Mincho" w:hAnsi="MS Mincho" w:cs="MS Mincho" w:hint="eastAsia"/>
        </w:rPr>
        <w:t>⑤</w:t>
      </w:r>
      <w:r w:rsidR="006D5367" w:rsidRPr="004A2634">
        <w:rPr>
          <w:rFonts w:cs="標楷體" w:hint="eastAsia"/>
        </w:rPr>
        <w:t>，皮毛生腎</w:t>
      </w:r>
      <w:r w:rsidR="006D5367" w:rsidRPr="004A2634">
        <w:rPr>
          <w:rFonts w:ascii="MS Mincho" w:eastAsia="MS Mincho" w:hAnsi="MS Mincho" w:cs="MS Mincho" w:hint="eastAsia"/>
        </w:rPr>
        <w:t>⑥</w:t>
      </w:r>
      <w:r w:rsidR="006D5367" w:rsidRPr="004A2634">
        <w:rPr>
          <w:rFonts w:cs="標楷體" w:hint="eastAsia"/>
        </w:rPr>
        <w:t>。</w:t>
      </w:r>
    </w:p>
    <w:p w:rsidR="006D5367" w:rsidRPr="004A2634" w:rsidRDefault="006D5367" w:rsidP="00795CCA">
      <w:pPr>
        <w:pStyle w:val="af0"/>
        <w:spacing w:after="120"/>
      </w:pPr>
      <w:r w:rsidRPr="004A2634">
        <w:rPr>
          <w:rFonts w:ascii="MS Mincho" w:eastAsia="MS Mincho" w:hint="eastAsia"/>
        </w:rPr>
        <w:t>①</w:t>
      </w:r>
      <w:r w:rsidR="00372E11" w:rsidRPr="004A2634">
        <w:rPr>
          <w:rFonts w:hint="eastAsia"/>
        </w:rPr>
        <w:t>天氣急</w:t>
      </w:r>
      <w:r w:rsidR="00FD5895" w:rsidRPr="00FD5895">
        <w:rPr>
          <w:rFonts w:hint="eastAsia"/>
        </w:rPr>
        <w:t>切</w:t>
      </w:r>
      <w:r w:rsidR="00372E11" w:rsidRPr="00CE4FE6">
        <w:rPr>
          <w:rFonts w:hint="eastAsia"/>
        </w:rPr>
        <w:t>，故生燥</w:t>
      </w:r>
      <w:r w:rsidRPr="004A2634">
        <w:rPr>
          <w:rFonts w:hint="eastAsia"/>
        </w:rPr>
        <w:t>。</w:t>
      </w:r>
    </w:p>
    <w:p w:rsidR="006D5367" w:rsidRPr="004A2634" w:rsidRDefault="006D5367" w:rsidP="00795CCA">
      <w:pPr>
        <w:pStyle w:val="af0"/>
        <w:spacing w:after="120"/>
      </w:pPr>
      <w:r w:rsidRPr="004A2634">
        <w:rPr>
          <w:rFonts w:ascii="MS Mincho" w:eastAsia="MS Mincho" w:hint="eastAsia"/>
        </w:rPr>
        <w:t>②</w:t>
      </w:r>
      <w:r w:rsidR="00FD5895" w:rsidRPr="00FD5895">
        <w:rPr>
          <w:rFonts w:hint="eastAsia"/>
        </w:rPr>
        <w:t>金</w:t>
      </w:r>
      <w:r w:rsidR="00372E11" w:rsidRPr="00CE4FE6">
        <w:rPr>
          <w:rFonts w:hint="eastAsia"/>
        </w:rPr>
        <w:t>燥有聲，則生</w:t>
      </w:r>
      <w:r w:rsidR="00FD5895" w:rsidRPr="00FD5895">
        <w:rPr>
          <w:rFonts w:hint="eastAsia"/>
        </w:rPr>
        <w:t>金</w:t>
      </w:r>
      <w:r w:rsidR="00372E11" w:rsidRPr="00CE4FE6">
        <w:rPr>
          <w:rFonts w:hint="eastAsia"/>
        </w:rPr>
        <w:t>也。</w:t>
      </w:r>
    </w:p>
    <w:p w:rsidR="006D5367" w:rsidRPr="004A2634" w:rsidRDefault="006D5367" w:rsidP="00795CCA">
      <w:pPr>
        <w:pStyle w:val="af0"/>
        <w:spacing w:after="120"/>
      </w:pPr>
      <w:r w:rsidRPr="004A2634">
        <w:rPr>
          <w:rFonts w:ascii="MS Mincho" w:eastAsia="MS Mincho" w:hint="eastAsia"/>
        </w:rPr>
        <w:lastRenderedPageBreak/>
        <w:t>③</w:t>
      </w:r>
      <w:r w:rsidR="00372E11" w:rsidRPr="004A2634">
        <w:rPr>
          <w:rFonts w:hint="eastAsia"/>
        </w:rPr>
        <w:t>凡物之味辛者，皆</w:t>
      </w:r>
      <w:r w:rsidR="00FD5895" w:rsidRPr="00FD5895">
        <w:rPr>
          <w:rFonts w:hint="eastAsia"/>
        </w:rPr>
        <w:t>金</w:t>
      </w:r>
      <w:r w:rsidR="00372E11" w:rsidRPr="00CE4FE6">
        <w:rPr>
          <w:rFonts w:hint="eastAsia"/>
        </w:rPr>
        <w:t>氣之所生也。</w:t>
      </w:r>
      <w:r w:rsidR="00B16653">
        <w:rPr>
          <w:rFonts w:hint="eastAsia"/>
        </w:rPr>
        <w:t>《</w:t>
      </w:r>
      <w:r w:rsidR="00372E11" w:rsidRPr="00CE4FE6">
        <w:rPr>
          <w:rFonts w:hint="eastAsia"/>
        </w:rPr>
        <w:t>尚書</w:t>
      </w:r>
      <w:r w:rsidR="00B16653">
        <w:rPr>
          <w:rFonts w:hint="eastAsia"/>
        </w:rPr>
        <w:t>》〈</w:t>
      </w:r>
      <w:r w:rsidR="00372E11" w:rsidRPr="00CE4FE6">
        <w:rPr>
          <w:rFonts w:hint="eastAsia"/>
        </w:rPr>
        <w:t>洪範</w:t>
      </w:r>
      <w:r w:rsidR="00B16653">
        <w:rPr>
          <w:rFonts w:hint="eastAsia"/>
        </w:rPr>
        <w:t>〉</w:t>
      </w:r>
      <w:r w:rsidR="00372E11" w:rsidRPr="00CE4FE6">
        <w:rPr>
          <w:rFonts w:hint="eastAsia"/>
        </w:rPr>
        <w:t>曰：</w:t>
      </w:r>
      <w:r w:rsidR="001D28C8">
        <w:rPr>
          <w:rFonts w:hint="eastAsia"/>
        </w:rPr>
        <w:t>「</w:t>
      </w:r>
      <w:r w:rsidR="00372E11" w:rsidRPr="004A2634">
        <w:rPr>
          <w:rFonts w:hint="eastAsia"/>
        </w:rPr>
        <w:t>從革作辛。</w:t>
      </w:r>
      <w:r w:rsidR="001D28C8">
        <w:rPr>
          <w:rFonts w:hint="eastAsia"/>
        </w:rPr>
        <w:t>」</w:t>
      </w:r>
    </w:p>
    <w:p w:rsidR="006D5367" w:rsidRPr="004A2634" w:rsidRDefault="006D5367" w:rsidP="00795CCA">
      <w:pPr>
        <w:pStyle w:val="af0"/>
        <w:spacing w:after="120"/>
      </w:pPr>
      <w:r w:rsidRPr="004A2634">
        <w:rPr>
          <w:rFonts w:ascii="MS Mincho" w:eastAsia="MS Mincho" w:hint="eastAsia"/>
        </w:rPr>
        <w:t>④</w:t>
      </w:r>
      <w:r w:rsidR="00372E11" w:rsidRPr="004A2634">
        <w:rPr>
          <w:rFonts w:hint="eastAsia"/>
        </w:rPr>
        <w:t>凡味之辛者，皆先生長於肺。</w:t>
      </w:r>
    </w:p>
    <w:p w:rsidR="006D5367" w:rsidRPr="004A2634" w:rsidRDefault="006D5367" w:rsidP="00795CCA">
      <w:pPr>
        <w:pStyle w:val="af0"/>
        <w:spacing w:after="120"/>
      </w:pPr>
      <w:r w:rsidRPr="004A2634">
        <w:rPr>
          <w:rFonts w:ascii="MS Mincho" w:eastAsia="MS Mincho" w:hint="eastAsia"/>
        </w:rPr>
        <w:t>⑤</w:t>
      </w:r>
      <w:r w:rsidR="00372E11" w:rsidRPr="004A2634">
        <w:rPr>
          <w:rFonts w:hint="eastAsia"/>
        </w:rPr>
        <w:t>肺之</w:t>
      </w:r>
      <w:r w:rsidR="00FD5895" w:rsidRPr="00FD5895">
        <w:rPr>
          <w:rFonts w:hint="eastAsia"/>
        </w:rPr>
        <w:t>精</w:t>
      </w:r>
      <w:r w:rsidR="00372E11" w:rsidRPr="00CE4FE6">
        <w:rPr>
          <w:rFonts w:hint="eastAsia"/>
        </w:rPr>
        <w:t>氣，生養皮毛。</w:t>
      </w:r>
    </w:p>
    <w:p w:rsidR="006D5367" w:rsidRPr="004A2634" w:rsidRDefault="006D5367" w:rsidP="00795CCA">
      <w:pPr>
        <w:pStyle w:val="af0"/>
        <w:spacing w:after="120"/>
      </w:pPr>
      <w:r w:rsidRPr="004A2634">
        <w:rPr>
          <w:rFonts w:hint="eastAsia"/>
        </w:rPr>
        <w:t>⑥</w:t>
      </w:r>
      <w:r w:rsidR="00B16653">
        <w:rPr>
          <w:rFonts w:asciiTheme="minorEastAsia" w:eastAsiaTheme="minorEastAsia" w:hAnsiTheme="minorEastAsia" w:hint="eastAsia"/>
        </w:rPr>
        <w:t>《</w:t>
      </w:r>
      <w:r w:rsidR="008C56F7" w:rsidRPr="004A2634">
        <w:rPr>
          <w:rFonts w:hint="eastAsia"/>
        </w:rPr>
        <w:t>陰</w:t>
      </w:r>
      <w:r w:rsidR="00372E11" w:rsidRPr="004A2634">
        <w:rPr>
          <w:rFonts w:hint="eastAsia"/>
        </w:rPr>
        <w:t>陽書</w:t>
      </w:r>
      <w:r w:rsidR="00B16653">
        <w:rPr>
          <w:rFonts w:hint="eastAsia"/>
        </w:rPr>
        <w:t>》</w:t>
      </w:r>
      <w:r w:rsidR="00372E11" w:rsidRPr="004A2634">
        <w:rPr>
          <w:rFonts w:hint="eastAsia"/>
        </w:rPr>
        <w:t>曰：</w:t>
      </w:r>
      <w:r w:rsidR="001D28C8">
        <w:rPr>
          <w:rFonts w:hint="eastAsia"/>
        </w:rPr>
        <w:t>「</w:t>
      </w:r>
      <w:r w:rsidR="00FD5895" w:rsidRPr="00FD5895">
        <w:rPr>
          <w:rFonts w:hint="eastAsia"/>
        </w:rPr>
        <w:t>金</w:t>
      </w:r>
      <w:r w:rsidR="00372E11" w:rsidRPr="00CE4FE6">
        <w:rPr>
          <w:rFonts w:hint="eastAsia"/>
        </w:rPr>
        <w:t>生水。</w:t>
      </w:r>
      <w:r w:rsidR="001D28C8">
        <w:rPr>
          <w:rFonts w:hint="eastAsia"/>
        </w:rPr>
        <w:t>」</w:t>
      </w:r>
      <w:r w:rsidR="00372E11" w:rsidRPr="004A2634">
        <w:rPr>
          <w:rFonts w:hint="eastAsia"/>
        </w:rPr>
        <w:t>然肺</w:t>
      </w:r>
      <w:r w:rsidR="00FD5895" w:rsidRPr="00FD5895">
        <w:rPr>
          <w:rFonts w:hint="eastAsia"/>
        </w:rPr>
        <w:t>金</w:t>
      </w:r>
      <w:r w:rsidR="00372E11" w:rsidRPr="00CE4FE6">
        <w:rPr>
          <w:rFonts w:hint="eastAsia"/>
        </w:rPr>
        <w:t>之氣，養皮毛</w:t>
      </w:r>
      <w:r w:rsidR="00DD6E56" w:rsidRPr="004A2634">
        <w:rPr>
          <w:rFonts w:hint="eastAsia"/>
        </w:rPr>
        <w:t>已</w:t>
      </w:r>
      <w:r w:rsidR="00372E11" w:rsidRPr="004A2634">
        <w:rPr>
          <w:rFonts w:hint="eastAsia"/>
        </w:rPr>
        <w:t>，乃生腎水。</w:t>
      </w:r>
    </w:p>
    <w:p w:rsidR="006D5367" w:rsidRPr="00CE4FE6" w:rsidRDefault="00372E11" w:rsidP="00080C74">
      <w:pPr>
        <w:pStyle w:val="ae"/>
        <w:spacing w:before="120" w:after="120"/>
        <w:ind w:firstLine="640"/>
      </w:pPr>
      <w:r w:rsidRPr="00CE4FE6">
        <w:rPr>
          <w:rFonts w:hint="eastAsia"/>
        </w:rPr>
        <w:t>肺主鼻</w:t>
      </w:r>
      <w:r w:rsidR="006D5367" w:rsidRPr="00CE4FE6">
        <w:rPr>
          <w:rFonts w:ascii="MS Mincho" w:eastAsia="MS Mincho" w:hAnsi="MS Mincho" w:cs="MS Mincho" w:hint="eastAsia"/>
        </w:rPr>
        <w:t>①</w:t>
      </w:r>
      <w:r w:rsidRPr="00CE4FE6">
        <w:rPr>
          <w:rFonts w:hint="eastAsia"/>
        </w:rPr>
        <w:t>，</w:t>
      </w:r>
      <w:r w:rsidR="006D5367" w:rsidRPr="00CE4FE6">
        <w:rPr>
          <w:rFonts w:hint="eastAsia"/>
        </w:rPr>
        <w:t>其在天為燥</w:t>
      </w:r>
      <w:r w:rsidR="006D5367" w:rsidRPr="00CE4FE6">
        <w:rPr>
          <w:rFonts w:ascii="MS Mincho" w:eastAsia="MS Mincho" w:hAnsi="MS Mincho" w:cs="MS Mincho" w:hint="eastAsia"/>
        </w:rPr>
        <w:t>②</w:t>
      </w:r>
      <w:r w:rsidR="006D5367" w:rsidRPr="00CE4FE6">
        <w:rPr>
          <w:rFonts w:cs="標楷體" w:hint="eastAsia"/>
        </w:rPr>
        <w:t>，在地為</w:t>
      </w:r>
      <w:r w:rsidR="00FD5895" w:rsidRPr="00CE4FE6">
        <w:rPr>
          <w:rFonts w:hint="eastAsia"/>
        </w:rPr>
        <w:t>金</w:t>
      </w:r>
      <w:r w:rsidR="006D5367" w:rsidRPr="00CE4FE6">
        <w:rPr>
          <w:rFonts w:ascii="MS Mincho" w:eastAsia="MS Mincho" w:hAnsi="MS Mincho" w:cs="MS Mincho" w:hint="eastAsia"/>
        </w:rPr>
        <w:t>③</w:t>
      </w:r>
      <w:r w:rsidR="006D5367" w:rsidRPr="00CE4FE6">
        <w:rPr>
          <w:rFonts w:cs="標楷體" w:hint="eastAsia"/>
        </w:rPr>
        <w:t>，在體為皮毛</w:t>
      </w:r>
      <w:r w:rsidR="006D5367" w:rsidRPr="00CE4FE6">
        <w:rPr>
          <w:rFonts w:ascii="MS Mincho" w:eastAsia="MS Mincho" w:hAnsi="MS Mincho" w:cs="MS Mincho" w:hint="eastAsia"/>
        </w:rPr>
        <w:t>④</w:t>
      </w:r>
      <w:r w:rsidR="006D5367" w:rsidRPr="00CE4FE6">
        <w:rPr>
          <w:rFonts w:cs="標楷體" w:hint="eastAsia"/>
        </w:rPr>
        <w:t>，在藏為肺</w:t>
      </w:r>
      <w:r w:rsidR="006D5367" w:rsidRPr="00CE4FE6">
        <w:rPr>
          <w:rFonts w:ascii="MS Mincho" w:eastAsia="MS Mincho" w:hAnsi="MS Mincho" w:cs="MS Mincho" w:hint="eastAsia"/>
        </w:rPr>
        <w:t>⑤</w:t>
      </w:r>
      <w:r w:rsidR="006D5367" w:rsidRPr="00CE4FE6">
        <w:rPr>
          <w:rFonts w:cs="標楷體" w:hint="eastAsia"/>
        </w:rPr>
        <w:t>，在色為白</w:t>
      </w:r>
      <w:r w:rsidR="006D5367" w:rsidRPr="00CE4FE6">
        <w:rPr>
          <w:rFonts w:ascii="MS Mincho" w:eastAsia="MS Mincho" w:hAnsi="MS Mincho" w:cs="MS Mincho" w:hint="eastAsia"/>
        </w:rPr>
        <w:t>⑥</w:t>
      </w:r>
      <w:r w:rsidR="006D5367" w:rsidRPr="00CE4FE6">
        <w:rPr>
          <w:rFonts w:cs="標楷體" w:hint="eastAsia"/>
        </w:rPr>
        <w:t>，在音為商</w:t>
      </w:r>
      <w:r w:rsidR="006D5367" w:rsidRPr="00CE4FE6">
        <w:rPr>
          <w:rFonts w:ascii="MS Mincho" w:eastAsia="MS Mincho" w:hAnsi="MS Mincho" w:cs="MS Mincho" w:hint="eastAsia"/>
        </w:rPr>
        <w:t>⑦</w:t>
      </w:r>
      <w:r w:rsidR="006D5367" w:rsidRPr="00CE4FE6">
        <w:rPr>
          <w:rFonts w:cs="標楷體" w:hint="eastAsia"/>
        </w:rPr>
        <w:t>，在聲為哭</w:t>
      </w:r>
      <w:r w:rsidR="006D5367" w:rsidRPr="00CE4FE6">
        <w:rPr>
          <w:rFonts w:ascii="MS Mincho" w:eastAsia="MS Mincho" w:hAnsi="MS Mincho" w:cs="MS Mincho" w:hint="eastAsia"/>
        </w:rPr>
        <w:t>⑧</w:t>
      </w:r>
      <w:r w:rsidR="006D5367" w:rsidRPr="00CE4FE6">
        <w:rPr>
          <w:rFonts w:cs="標楷體" w:hint="eastAsia"/>
        </w:rPr>
        <w:t>，在變動為欬</w:t>
      </w:r>
      <w:r w:rsidR="006D5367" w:rsidRPr="00CE4FE6">
        <w:rPr>
          <w:rFonts w:ascii="MS Mincho" w:eastAsia="MS Mincho" w:hAnsi="MS Mincho" w:cs="MS Mincho" w:hint="eastAsia"/>
        </w:rPr>
        <w:t>⑨</w:t>
      </w:r>
      <w:r w:rsidR="006D5367" w:rsidRPr="00CE4FE6">
        <w:rPr>
          <w:rFonts w:cs="標楷體" w:hint="eastAsia"/>
        </w:rPr>
        <w:t>，在竅為鼻</w:t>
      </w:r>
      <w:r w:rsidR="006D5367" w:rsidRPr="00CE4FE6">
        <w:rPr>
          <w:rFonts w:ascii="MS Mincho" w:eastAsia="MS Mincho" w:hAnsi="MS Mincho" w:cs="MS Mincho" w:hint="eastAsia"/>
        </w:rPr>
        <w:t>⑩</w:t>
      </w:r>
      <w:r w:rsidR="006D5367" w:rsidRPr="00CE4FE6">
        <w:rPr>
          <w:rFonts w:cs="標楷體" w:hint="eastAsia"/>
        </w:rPr>
        <w:t>，在味為辛</w:t>
      </w:r>
      <w:r w:rsidR="00AD050B" w:rsidRPr="00CE4FE6">
        <w:rPr>
          <w:rFonts w:ascii="MS Mincho" w:eastAsia="MS Mincho" w:hAnsi="MS Mincho" w:cs="MS Mincho" w:hint="eastAsia"/>
        </w:rPr>
        <w:t>⑪</w:t>
      </w:r>
      <w:r w:rsidR="006D5367" w:rsidRPr="00CE4FE6">
        <w:rPr>
          <w:rFonts w:hint="eastAsia"/>
        </w:rPr>
        <w:t>，在志為憂</w:t>
      </w:r>
      <w:r w:rsidR="00AD050B" w:rsidRPr="00CE4FE6">
        <w:rPr>
          <w:rFonts w:ascii="MS Mincho" w:eastAsia="MS Mincho" w:hAnsi="MS Mincho" w:cs="MS Mincho" w:hint="eastAsia"/>
        </w:rPr>
        <w:t>⑫</w:t>
      </w:r>
      <w:r w:rsidR="006D5367" w:rsidRPr="00CE4FE6">
        <w:rPr>
          <w:rFonts w:hint="eastAsia"/>
        </w:rPr>
        <w:t>。</w:t>
      </w:r>
    </w:p>
    <w:p w:rsidR="006D5367" w:rsidRPr="004A2634" w:rsidRDefault="006D5367" w:rsidP="00795CCA">
      <w:pPr>
        <w:pStyle w:val="af0"/>
        <w:spacing w:after="120"/>
      </w:pPr>
      <w:r w:rsidRPr="004A2634">
        <w:rPr>
          <w:rFonts w:ascii="MS Mincho" w:eastAsia="MS Mincho" w:hint="eastAsia"/>
        </w:rPr>
        <w:t>①</w:t>
      </w:r>
      <w:r w:rsidR="00372E11" w:rsidRPr="004A2634">
        <w:rPr>
          <w:rFonts w:hint="eastAsia"/>
        </w:rPr>
        <w:t>肺藏氣，鼻通息，故主鼻。</w:t>
      </w:r>
    </w:p>
    <w:p w:rsidR="006D5367" w:rsidRPr="004A2634" w:rsidRDefault="006D5367" w:rsidP="00795CCA">
      <w:pPr>
        <w:pStyle w:val="af0"/>
        <w:spacing w:after="120"/>
      </w:pPr>
      <w:r w:rsidRPr="004A2634">
        <w:rPr>
          <w:rFonts w:ascii="MS Mincho" w:eastAsia="MS Mincho" w:hint="eastAsia"/>
        </w:rPr>
        <w:t>②</w:t>
      </w:r>
      <w:r w:rsidR="00372E11" w:rsidRPr="004A2634">
        <w:rPr>
          <w:rFonts w:hint="eastAsia"/>
        </w:rPr>
        <w:t>輕急勁強，燥之用也。</w:t>
      </w:r>
    </w:p>
    <w:p w:rsidR="006D5367" w:rsidRPr="004A2634" w:rsidRDefault="006D5367" w:rsidP="00795CCA">
      <w:pPr>
        <w:pStyle w:val="af0"/>
        <w:spacing w:after="120"/>
      </w:pPr>
      <w:r w:rsidRPr="004A2634">
        <w:rPr>
          <w:rFonts w:ascii="MS Mincho" w:eastAsia="MS Mincho" w:hint="eastAsia"/>
        </w:rPr>
        <w:t>③</w:t>
      </w:r>
      <w:r w:rsidR="00372E11" w:rsidRPr="004A2634">
        <w:rPr>
          <w:rFonts w:hint="eastAsia"/>
        </w:rPr>
        <w:t>堅勁從革，</w:t>
      </w:r>
      <w:r w:rsidR="00FD5895" w:rsidRPr="00FD5895">
        <w:rPr>
          <w:rFonts w:hint="eastAsia"/>
        </w:rPr>
        <w:t>金</w:t>
      </w:r>
      <w:r w:rsidR="00372E11" w:rsidRPr="00CE4FE6">
        <w:rPr>
          <w:rFonts w:hint="eastAsia"/>
        </w:rPr>
        <w:t>之性也。</w:t>
      </w:r>
    </w:p>
    <w:p w:rsidR="006D5367" w:rsidRPr="004A2634" w:rsidRDefault="006D5367" w:rsidP="00795CCA">
      <w:pPr>
        <w:pStyle w:val="af0"/>
        <w:spacing w:after="120"/>
      </w:pPr>
      <w:r w:rsidRPr="004A2634">
        <w:rPr>
          <w:rFonts w:ascii="MS Mincho" w:eastAsia="MS Mincho" w:hint="eastAsia"/>
        </w:rPr>
        <w:t>④</w:t>
      </w:r>
      <w:r w:rsidR="00372E11" w:rsidRPr="004A2634">
        <w:rPr>
          <w:rFonts w:hint="eastAsia"/>
        </w:rPr>
        <w:t>包藏膚腠</w:t>
      </w:r>
      <w:r w:rsidR="00B16653">
        <w:rPr>
          <w:rFonts w:hint="eastAsia"/>
        </w:rPr>
        <w:t>，</w:t>
      </w:r>
      <w:r w:rsidR="00372E11" w:rsidRPr="004A2634">
        <w:rPr>
          <w:rFonts w:hint="eastAsia"/>
        </w:rPr>
        <w:t>扞其邪也。</w:t>
      </w:r>
    </w:p>
    <w:p w:rsidR="006D5367" w:rsidRPr="004A2634" w:rsidRDefault="006D5367" w:rsidP="00795CCA">
      <w:pPr>
        <w:pStyle w:val="af0"/>
        <w:spacing w:after="120"/>
      </w:pPr>
      <w:r w:rsidRPr="004A2634">
        <w:rPr>
          <w:rFonts w:ascii="MS Mincho" w:eastAsia="MS Mincho" w:hint="eastAsia"/>
        </w:rPr>
        <w:t>⑤</w:t>
      </w:r>
      <w:r w:rsidR="00372E11" w:rsidRPr="004A2634">
        <w:rPr>
          <w:rFonts w:hint="eastAsia"/>
        </w:rPr>
        <w:t>其</w:t>
      </w:r>
      <w:r w:rsidR="00FD5895" w:rsidRPr="00FD5895">
        <w:rPr>
          <w:rFonts w:hint="eastAsia"/>
        </w:rPr>
        <w:t>神</w:t>
      </w:r>
      <w:r w:rsidR="00372E11" w:rsidRPr="00CE4FE6">
        <w:rPr>
          <w:rFonts w:hint="eastAsia"/>
        </w:rPr>
        <w:t>，魄也。</w:t>
      </w:r>
      <w:r w:rsidR="00B16653">
        <w:rPr>
          <w:rFonts w:hint="eastAsia"/>
        </w:rPr>
        <w:t>《</w:t>
      </w:r>
      <w:r w:rsidR="00372E11" w:rsidRPr="00CE4FE6">
        <w:rPr>
          <w:rFonts w:hint="eastAsia"/>
        </w:rPr>
        <w:t>道經義</w:t>
      </w:r>
      <w:r w:rsidR="00B16653">
        <w:rPr>
          <w:rFonts w:hint="eastAsia"/>
        </w:rPr>
        <w:t>》</w:t>
      </w:r>
      <w:r w:rsidR="00372E11" w:rsidRPr="00CE4FE6">
        <w:rPr>
          <w:rFonts w:hint="eastAsia"/>
        </w:rPr>
        <w:t>曰：</w:t>
      </w:r>
      <w:r w:rsidR="001D28C8">
        <w:rPr>
          <w:rFonts w:hint="eastAsia"/>
        </w:rPr>
        <w:t>「</w:t>
      </w:r>
      <w:r w:rsidR="00372E11" w:rsidRPr="004A2634">
        <w:rPr>
          <w:rFonts w:hint="eastAsia"/>
        </w:rPr>
        <w:t>魄在肺，魄安則德修</w:t>
      </w:r>
      <w:r w:rsidR="008C56F7" w:rsidRPr="004A2634">
        <w:rPr>
          <w:rFonts w:hint="eastAsia"/>
        </w:rPr>
        <w:t>壽</w:t>
      </w:r>
      <w:r w:rsidR="00372E11" w:rsidRPr="004A2634">
        <w:rPr>
          <w:rFonts w:hint="eastAsia"/>
        </w:rPr>
        <w:t>延。</w:t>
      </w:r>
      <w:r w:rsidR="001D28C8">
        <w:rPr>
          <w:rFonts w:hint="eastAsia"/>
        </w:rPr>
        <w:t>」</w:t>
      </w:r>
    </w:p>
    <w:p w:rsidR="006D5367" w:rsidRPr="004A2634" w:rsidRDefault="006D5367" w:rsidP="00795CCA">
      <w:pPr>
        <w:pStyle w:val="af0"/>
        <w:spacing w:after="120"/>
      </w:pPr>
      <w:r w:rsidRPr="004A2634">
        <w:rPr>
          <w:rFonts w:ascii="MS Mincho" w:eastAsia="MS Mincho" w:hint="eastAsia"/>
        </w:rPr>
        <w:t>⑥</w:t>
      </w:r>
      <w:r w:rsidR="00372E11" w:rsidRPr="004A2634">
        <w:rPr>
          <w:rFonts w:hint="eastAsia"/>
        </w:rPr>
        <w:t>象</w:t>
      </w:r>
      <w:r w:rsidR="00FD5895" w:rsidRPr="00FD5895">
        <w:rPr>
          <w:rFonts w:hint="eastAsia"/>
        </w:rPr>
        <w:t>金</w:t>
      </w:r>
      <w:r w:rsidR="00372E11" w:rsidRPr="00CE4FE6">
        <w:rPr>
          <w:rFonts w:hint="eastAsia"/>
        </w:rPr>
        <w:t>色。</w:t>
      </w:r>
    </w:p>
    <w:p w:rsidR="006D5367" w:rsidRPr="004A2634" w:rsidRDefault="006D5367" w:rsidP="00795CCA">
      <w:pPr>
        <w:pStyle w:val="af0"/>
        <w:spacing w:after="120"/>
      </w:pPr>
      <w:r w:rsidRPr="004A2634">
        <w:rPr>
          <w:rFonts w:ascii="MS Mincho" w:eastAsia="MS Mincho" w:hint="eastAsia"/>
        </w:rPr>
        <w:t>⑦</w:t>
      </w:r>
      <w:r w:rsidR="00372E11" w:rsidRPr="004A2634">
        <w:rPr>
          <w:rFonts w:hint="eastAsia"/>
        </w:rPr>
        <w:t>商謂</w:t>
      </w:r>
      <w:r w:rsidR="00FD5895" w:rsidRPr="00FD5895">
        <w:rPr>
          <w:rFonts w:hint="eastAsia"/>
        </w:rPr>
        <w:t>金</w:t>
      </w:r>
      <w:r w:rsidR="00372E11" w:rsidRPr="00CE4FE6">
        <w:rPr>
          <w:rFonts w:hint="eastAsia"/>
        </w:rPr>
        <w:t>聲，輕而勁也。</w:t>
      </w:r>
      <w:r w:rsidR="00B16653">
        <w:rPr>
          <w:rFonts w:hint="eastAsia"/>
        </w:rPr>
        <w:t>《</w:t>
      </w:r>
      <w:r w:rsidR="00FD5895" w:rsidRPr="00FD5895">
        <w:rPr>
          <w:rFonts w:hint="eastAsia"/>
        </w:rPr>
        <w:t>樂</w:t>
      </w:r>
      <w:r w:rsidR="00372E11" w:rsidRPr="00CE4FE6">
        <w:rPr>
          <w:rFonts w:hint="eastAsia"/>
        </w:rPr>
        <w:t>記</w:t>
      </w:r>
      <w:r w:rsidR="00B16653">
        <w:rPr>
          <w:rFonts w:hint="eastAsia"/>
        </w:rPr>
        <w:t>》</w:t>
      </w:r>
      <w:r w:rsidR="00372E11" w:rsidRPr="00CE4FE6">
        <w:rPr>
          <w:rFonts w:hint="eastAsia"/>
        </w:rPr>
        <w:t>曰：</w:t>
      </w:r>
      <w:r w:rsidR="001D28C8">
        <w:rPr>
          <w:rFonts w:hint="eastAsia"/>
        </w:rPr>
        <w:t>「</w:t>
      </w:r>
      <w:r w:rsidR="00372E11" w:rsidRPr="004A2634">
        <w:rPr>
          <w:rFonts w:hint="eastAsia"/>
        </w:rPr>
        <w:t>商</w:t>
      </w:r>
      <w:r w:rsidR="00FD5895" w:rsidRPr="00FD5895">
        <w:rPr>
          <w:rFonts w:hint="eastAsia"/>
        </w:rPr>
        <w:t>亂</w:t>
      </w:r>
      <w:r w:rsidR="00372E11" w:rsidRPr="00CE4FE6">
        <w:rPr>
          <w:rFonts w:hint="eastAsia"/>
        </w:rPr>
        <w:t>則陂其官壞。</w:t>
      </w:r>
      <w:r w:rsidR="001D28C8">
        <w:rPr>
          <w:rFonts w:hint="eastAsia"/>
        </w:rPr>
        <w:t>」</w:t>
      </w:r>
    </w:p>
    <w:p w:rsidR="006D5367" w:rsidRPr="004A2634" w:rsidRDefault="006D5367" w:rsidP="00795CCA">
      <w:pPr>
        <w:pStyle w:val="af0"/>
        <w:spacing w:after="120"/>
      </w:pPr>
      <w:r w:rsidRPr="004A2634">
        <w:rPr>
          <w:rFonts w:ascii="MS Mincho" w:eastAsia="MS Mincho" w:hint="eastAsia"/>
        </w:rPr>
        <w:t>⑧</w:t>
      </w:r>
      <w:r w:rsidR="00372E11" w:rsidRPr="004A2634">
        <w:rPr>
          <w:rFonts w:hint="eastAsia"/>
        </w:rPr>
        <w:t>哭，哀聲也。</w:t>
      </w:r>
    </w:p>
    <w:p w:rsidR="006D5367" w:rsidRPr="004A2634" w:rsidRDefault="006D5367" w:rsidP="00795CCA">
      <w:pPr>
        <w:pStyle w:val="af0"/>
        <w:spacing w:after="120"/>
      </w:pPr>
      <w:r w:rsidRPr="004A2634">
        <w:rPr>
          <w:rFonts w:ascii="MS Mincho" w:eastAsia="MS Mincho" w:hint="eastAsia"/>
        </w:rPr>
        <w:t>⑨</w:t>
      </w:r>
      <w:r w:rsidR="00372E11" w:rsidRPr="004A2634">
        <w:rPr>
          <w:rFonts w:hint="eastAsia"/>
        </w:rPr>
        <w:t>欬，謂欬嗽，所以</w:t>
      </w:r>
      <w:r w:rsidR="00FD5895" w:rsidRPr="00FD5895">
        <w:rPr>
          <w:rFonts w:hint="eastAsia"/>
        </w:rPr>
        <w:t>利</w:t>
      </w:r>
      <w:r w:rsidR="001822C1" w:rsidRPr="001822C1">
        <w:rPr>
          <w:rFonts w:hint="eastAsia"/>
        </w:rPr>
        <w:t>咽</w:t>
      </w:r>
      <w:r w:rsidR="00372E11" w:rsidRPr="00CE4FE6">
        <w:rPr>
          <w:rFonts w:hint="eastAsia"/>
        </w:rPr>
        <w:t>喉也。</w:t>
      </w:r>
    </w:p>
    <w:p w:rsidR="006D5367" w:rsidRPr="004A2634" w:rsidRDefault="006D5367" w:rsidP="00795CCA">
      <w:pPr>
        <w:pStyle w:val="af0"/>
        <w:spacing w:after="120"/>
      </w:pPr>
      <w:r w:rsidRPr="004A2634">
        <w:rPr>
          <w:rFonts w:ascii="MS Mincho" w:eastAsia="MS Mincho" w:hint="eastAsia"/>
        </w:rPr>
        <w:t>⑩</w:t>
      </w:r>
      <w:r w:rsidR="00372E11" w:rsidRPr="004A2634">
        <w:rPr>
          <w:rFonts w:hint="eastAsia"/>
        </w:rPr>
        <w:t>鼻所以司嗅呼吸。</w:t>
      </w:r>
    </w:p>
    <w:p w:rsidR="006D5367" w:rsidRPr="00FD5895" w:rsidRDefault="00AD050B" w:rsidP="00795CCA">
      <w:pPr>
        <w:pStyle w:val="af0"/>
        <w:spacing w:after="120"/>
      </w:pPr>
      <w:r w:rsidRPr="00FD5895">
        <w:rPr>
          <w:rFonts w:ascii="MS Mincho" w:eastAsia="MS Mincho" w:hint="eastAsia"/>
        </w:rPr>
        <w:t>⑪</w:t>
      </w:r>
      <w:r w:rsidR="00372E11" w:rsidRPr="00FD5895">
        <w:rPr>
          <w:rFonts w:hint="eastAsia"/>
        </w:rPr>
        <w:t>辛可用散潤也。</w:t>
      </w:r>
    </w:p>
    <w:p w:rsidR="006D5367" w:rsidRPr="00FD5895" w:rsidRDefault="00AD050B" w:rsidP="00795CCA">
      <w:pPr>
        <w:pStyle w:val="af0"/>
        <w:spacing w:after="120"/>
      </w:pPr>
      <w:r w:rsidRPr="00FD5895">
        <w:rPr>
          <w:rFonts w:ascii="MS Mincho" w:eastAsia="MS Mincho" w:hint="eastAsia"/>
        </w:rPr>
        <w:t>⑫</w:t>
      </w:r>
      <w:r w:rsidR="00372E11" w:rsidRPr="00FD5895">
        <w:rPr>
          <w:rFonts w:hint="eastAsia"/>
        </w:rPr>
        <w:t>憂，深慮也。</w:t>
      </w:r>
    </w:p>
    <w:p w:rsidR="006D5367" w:rsidRPr="004A2634" w:rsidRDefault="00372E11" w:rsidP="00080C74">
      <w:pPr>
        <w:pStyle w:val="ae"/>
        <w:spacing w:before="120" w:after="120"/>
        <w:ind w:firstLine="640"/>
      </w:pPr>
      <w:r w:rsidRPr="004A2634">
        <w:rPr>
          <w:rFonts w:hint="eastAsia"/>
        </w:rPr>
        <w:t>憂傷肺</w:t>
      </w:r>
      <w:r w:rsidR="006D5367" w:rsidRPr="004A2634">
        <w:rPr>
          <w:rFonts w:ascii="MS Mincho" w:eastAsia="MS Mincho" w:hAnsi="MS Mincho" w:cs="MS Mincho" w:hint="eastAsia"/>
        </w:rPr>
        <w:t>①</w:t>
      </w:r>
      <w:r w:rsidRPr="004A2634">
        <w:rPr>
          <w:rFonts w:hint="eastAsia"/>
        </w:rPr>
        <w:t>，</w:t>
      </w:r>
      <w:r w:rsidR="006D5367" w:rsidRPr="004A2634">
        <w:rPr>
          <w:rFonts w:hint="eastAsia"/>
        </w:rPr>
        <w:t>喜勝憂</w:t>
      </w:r>
      <w:r w:rsidR="006D5367" w:rsidRPr="004A2634">
        <w:rPr>
          <w:rFonts w:ascii="MS Mincho" w:eastAsia="MS Mincho" w:hAnsi="MS Mincho" w:cs="MS Mincho" w:hint="eastAsia"/>
        </w:rPr>
        <w:t>②</w:t>
      </w:r>
      <w:r w:rsidR="006D5367" w:rsidRPr="004A2634">
        <w:rPr>
          <w:rFonts w:cs="標楷體" w:hint="eastAsia"/>
        </w:rPr>
        <w:t>，熱傷皮毛</w:t>
      </w:r>
      <w:r w:rsidR="006D5367" w:rsidRPr="004A2634">
        <w:rPr>
          <w:rFonts w:ascii="MS Mincho" w:eastAsia="MS Mincho" w:hAnsi="MS Mincho" w:cs="MS Mincho" w:hint="eastAsia"/>
        </w:rPr>
        <w:t>③</w:t>
      </w:r>
      <w:r w:rsidR="006D5367" w:rsidRPr="004A2634">
        <w:rPr>
          <w:rFonts w:cs="標楷體" w:hint="eastAsia"/>
        </w:rPr>
        <w:t>，寒勝熱</w:t>
      </w:r>
      <w:r w:rsidR="006D5367" w:rsidRPr="004A2634">
        <w:rPr>
          <w:rFonts w:ascii="MS Mincho" w:eastAsia="MS Mincho" w:hAnsi="MS Mincho" w:cs="MS Mincho" w:hint="eastAsia"/>
        </w:rPr>
        <w:t>④</w:t>
      </w:r>
      <w:r w:rsidR="006D5367" w:rsidRPr="004A2634">
        <w:rPr>
          <w:rFonts w:cs="標楷體" w:hint="eastAsia"/>
        </w:rPr>
        <w:t>，辛傷皮毛</w:t>
      </w:r>
      <w:r w:rsidR="006D5367" w:rsidRPr="004A2634">
        <w:rPr>
          <w:rFonts w:ascii="MS Mincho" w:eastAsia="MS Mincho" w:hAnsi="MS Mincho" w:cs="MS Mincho" w:hint="eastAsia"/>
        </w:rPr>
        <w:t>⑤</w:t>
      </w:r>
      <w:r w:rsidR="006D5367" w:rsidRPr="004A2634">
        <w:rPr>
          <w:rFonts w:cs="標楷體" w:hint="eastAsia"/>
        </w:rPr>
        <w:t>，苦勝辛</w:t>
      </w:r>
      <w:r w:rsidR="006D5367" w:rsidRPr="004A2634">
        <w:rPr>
          <w:rFonts w:ascii="MS Mincho" w:eastAsia="MS Mincho" w:hAnsi="MS Mincho" w:cs="MS Mincho" w:hint="eastAsia"/>
        </w:rPr>
        <w:t>⑥</w:t>
      </w:r>
      <w:r w:rsidR="006D5367" w:rsidRPr="004A2634">
        <w:rPr>
          <w:rFonts w:cs="標楷體" w:hint="eastAsia"/>
        </w:rPr>
        <w:t>。</w:t>
      </w:r>
    </w:p>
    <w:p w:rsidR="006D5367" w:rsidRPr="004A2634" w:rsidRDefault="006D5367" w:rsidP="00795CCA">
      <w:pPr>
        <w:pStyle w:val="af0"/>
        <w:spacing w:after="120"/>
      </w:pPr>
      <w:r w:rsidRPr="004A2634">
        <w:rPr>
          <w:rFonts w:ascii="MS Mincho" w:eastAsia="MS Mincho" w:hint="eastAsia"/>
        </w:rPr>
        <w:t>①</w:t>
      </w:r>
      <w:r w:rsidR="00372E11" w:rsidRPr="004A2634">
        <w:rPr>
          <w:rFonts w:hint="eastAsia"/>
        </w:rPr>
        <w:t>雖志為憂，過則損也。</w:t>
      </w:r>
    </w:p>
    <w:p w:rsidR="006D5367" w:rsidRPr="004A2634" w:rsidRDefault="006D5367" w:rsidP="00795CCA">
      <w:pPr>
        <w:pStyle w:val="af0"/>
        <w:spacing w:after="120"/>
      </w:pPr>
      <w:r w:rsidRPr="004A2634">
        <w:rPr>
          <w:rFonts w:ascii="MS Mincho" w:eastAsia="MS Mincho" w:hint="eastAsia"/>
        </w:rPr>
        <w:t>②</w:t>
      </w:r>
      <w:r w:rsidR="00372E11" w:rsidRPr="004A2634">
        <w:rPr>
          <w:rFonts w:hint="eastAsia"/>
        </w:rPr>
        <w:t>喜則心火并於肺</w:t>
      </w:r>
      <w:r w:rsidR="00FD5895" w:rsidRPr="00FD5895">
        <w:rPr>
          <w:rFonts w:hint="eastAsia"/>
        </w:rPr>
        <w:t>金</w:t>
      </w:r>
      <w:r w:rsidR="00372E11" w:rsidRPr="00CE4FE6">
        <w:rPr>
          <w:rFonts w:hint="eastAsia"/>
        </w:rPr>
        <w:t>，故勝憂也。</w:t>
      </w:r>
      <w:r w:rsidR="00B16653">
        <w:rPr>
          <w:rFonts w:hint="eastAsia"/>
        </w:rPr>
        <w:t>〈</w:t>
      </w:r>
      <w:r w:rsidR="00372E11" w:rsidRPr="00CE4FE6">
        <w:rPr>
          <w:rFonts w:hint="eastAsia"/>
        </w:rPr>
        <w:t>宣明五氣篇</w:t>
      </w:r>
      <w:r w:rsidR="00B16653">
        <w:rPr>
          <w:rFonts w:hint="eastAsia"/>
        </w:rPr>
        <w:t>〉</w:t>
      </w:r>
      <w:r w:rsidR="00372E11" w:rsidRPr="00CE4FE6">
        <w:rPr>
          <w:rFonts w:hint="eastAsia"/>
        </w:rPr>
        <w:t>曰：</w:t>
      </w:r>
      <w:r w:rsidR="001D28C8">
        <w:rPr>
          <w:rFonts w:hint="eastAsia"/>
        </w:rPr>
        <w:t>「</w:t>
      </w:r>
      <w:r w:rsidR="00FD5895" w:rsidRPr="00FD5895">
        <w:rPr>
          <w:rFonts w:hint="eastAsia"/>
        </w:rPr>
        <w:t>精</w:t>
      </w:r>
      <w:r w:rsidR="00372E11" w:rsidRPr="00CE4FE6">
        <w:rPr>
          <w:rFonts w:hint="eastAsia"/>
        </w:rPr>
        <w:t>氣并於心則喜</w:t>
      </w:r>
      <w:r w:rsidRPr="004A2634">
        <w:rPr>
          <w:rFonts w:hint="eastAsia"/>
        </w:rPr>
        <w:t>。</w:t>
      </w:r>
      <w:r w:rsidR="001D28C8">
        <w:rPr>
          <w:rFonts w:hint="eastAsia"/>
        </w:rPr>
        <w:t>」</w:t>
      </w:r>
    </w:p>
    <w:p w:rsidR="006D5367" w:rsidRPr="004A2634" w:rsidRDefault="006D5367" w:rsidP="00795CCA">
      <w:pPr>
        <w:pStyle w:val="af0"/>
        <w:spacing w:after="120"/>
      </w:pPr>
      <w:r w:rsidRPr="004A2634">
        <w:rPr>
          <w:rFonts w:ascii="MS Mincho" w:eastAsia="MS Mincho" w:hint="eastAsia"/>
        </w:rPr>
        <w:t>③</w:t>
      </w:r>
      <w:r w:rsidR="00372E11" w:rsidRPr="004A2634">
        <w:rPr>
          <w:rFonts w:hint="eastAsia"/>
        </w:rPr>
        <w:t>熱從火生，耗津液故。</w:t>
      </w:r>
    </w:p>
    <w:p w:rsidR="006D5367" w:rsidRPr="004A2634" w:rsidRDefault="006D5367" w:rsidP="00795CCA">
      <w:pPr>
        <w:pStyle w:val="af0"/>
        <w:spacing w:after="120"/>
      </w:pPr>
      <w:r w:rsidRPr="004A2634">
        <w:rPr>
          <w:rFonts w:ascii="MS Mincho" w:eastAsia="MS Mincho" w:hint="eastAsia"/>
        </w:rPr>
        <w:t>④</w:t>
      </w:r>
      <w:r w:rsidR="008C56F7" w:rsidRPr="004A2634">
        <w:rPr>
          <w:rFonts w:hint="eastAsia"/>
        </w:rPr>
        <w:t>陰</w:t>
      </w:r>
      <w:r w:rsidR="00372E11" w:rsidRPr="004A2634">
        <w:rPr>
          <w:rFonts w:hint="eastAsia"/>
        </w:rPr>
        <w:t>制陽也。新校正云：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B16653">
        <w:rPr>
          <w:rFonts w:hint="eastAsia"/>
        </w:rPr>
        <w:t>『</w:t>
      </w:r>
      <w:r w:rsidR="00372E11" w:rsidRPr="004A2634">
        <w:rPr>
          <w:rFonts w:hint="eastAsia"/>
        </w:rPr>
        <w:t>燥傷皮毛，熱勝燥</w:t>
      </w:r>
      <w:r w:rsidR="00B16653">
        <w:rPr>
          <w:rFonts w:hint="eastAsia"/>
        </w:rPr>
        <w:t>』</w:t>
      </w:r>
      <w:r w:rsidR="00372E11" w:rsidRPr="004A2634">
        <w:rPr>
          <w:rFonts w:hint="eastAsia"/>
        </w:rPr>
        <w:t>。又按王注</w:t>
      </w:r>
      <w:r w:rsidR="004D2FE1">
        <w:rPr>
          <w:rFonts w:hint="eastAsia"/>
        </w:rPr>
        <w:t>〈五運行大論〉</w:t>
      </w:r>
      <w:r w:rsidR="00372E11" w:rsidRPr="00CE4FE6">
        <w:rPr>
          <w:rFonts w:hint="eastAsia"/>
        </w:rPr>
        <w:t>，云</w:t>
      </w:r>
      <w:r w:rsidR="00B16653">
        <w:rPr>
          <w:rFonts w:hint="eastAsia"/>
        </w:rPr>
        <w:t>『</w:t>
      </w:r>
      <w:r w:rsidR="00372E11" w:rsidRPr="00CE4FE6">
        <w:rPr>
          <w:rFonts w:hint="eastAsia"/>
        </w:rPr>
        <w:t>火有二</w:t>
      </w:r>
      <w:r w:rsidR="008C56F7" w:rsidRPr="004A2634">
        <w:rPr>
          <w:rFonts w:hint="eastAsia"/>
        </w:rPr>
        <w:t>別</w:t>
      </w:r>
      <w:r w:rsidR="00B16653">
        <w:rPr>
          <w:rFonts w:hint="eastAsia"/>
        </w:rPr>
        <w:t>。』</w:t>
      </w:r>
      <w:r w:rsidR="00372E11" w:rsidRPr="004A2634">
        <w:rPr>
          <w:rFonts w:hint="eastAsia"/>
        </w:rPr>
        <w:t>故此再舉熱傷之形證。</w:t>
      </w:r>
      <w:r w:rsidR="001D28C8">
        <w:rPr>
          <w:rFonts w:hint="eastAsia"/>
        </w:rPr>
        <w:t>」</w:t>
      </w:r>
    </w:p>
    <w:p w:rsidR="006D5367" w:rsidRPr="004A2634" w:rsidRDefault="006D5367" w:rsidP="00795CCA">
      <w:pPr>
        <w:pStyle w:val="af0"/>
        <w:spacing w:after="120"/>
      </w:pPr>
      <w:r w:rsidRPr="004A2634">
        <w:rPr>
          <w:rFonts w:ascii="MS Mincho" w:eastAsia="MS Mincho" w:hint="eastAsia"/>
        </w:rPr>
        <w:lastRenderedPageBreak/>
        <w:t>⑤</w:t>
      </w:r>
      <w:r w:rsidR="00372E11" w:rsidRPr="004A2634">
        <w:rPr>
          <w:rFonts w:hint="eastAsia"/>
        </w:rPr>
        <w:t>過而招損。</w:t>
      </w:r>
    </w:p>
    <w:p w:rsidR="006D5367" w:rsidRPr="004A2634" w:rsidRDefault="006D5367" w:rsidP="00795CCA">
      <w:pPr>
        <w:pStyle w:val="af0"/>
        <w:spacing w:after="120"/>
      </w:pPr>
      <w:r w:rsidRPr="004A2634">
        <w:rPr>
          <w:rFonts w:ascii="MS Mincho" w:eastAsia="MS Mincho" w:hint="eastAsia"/>
        </w:rPr>
        <w:t>⑥</w:t>
      </w:r>
      <w:r w:rsidR="00372E11" w:rsidRPr="004A2634">
        <w:rPr>
          <w:rFonts w:hint="eastAsia"/>
        </w:rPr>
        <w:t>苦火味，故勝</w:t>
      </w:r>
      <w:r w:rsidR="00FD5895" w:rsidRPr="00FD5895">
        <w:rPr>
          <w:rFonts w:hint="eastAsia"/>
        </w:rPr>
        <w:t>金</w:t>
      </w:r>
      <w:r w:rsidR="00372E11" w:rsidRPr="00CE4FE6">
        <w:rPr>
          <w:rFonts w:hint="eastAsia"/>
        </w:rPr>
        <w:t>辛。</w:t>
      </w:r>
    </w:p>
    <w:p w:rsidR="006D5367" w:rsidRPr="004A2634" w:rsidRDefault="00FD5895" w:rsidP="00080C74">
      <w:pPr>
        <w:pStyle w:val="ae"/>
        <w:spacing w:before="120" w:after="120"/>
        <w:ind w:firstLine="640"/>
      </w:pPr>
      <w:r>
        <w:rPr>
          <w:rFonts w:hint="eastAsia"/>
        </w:rPr>
        <w:t>北</w:t>
      </w:r>
      <w:r w:rsidR="00372E11" w:rsidRPr="004A2634">
        <w:rPr>
          <w:rFonts w:hint="eastAsia"/>
        </w:rPr>
        <w:t>方生寒</w:t>
      </w:r>
      <w:r w:rsidR="006D5367" w:rsidRPr="004A2634">
        <w:rPr>
          <w:rFonts w:ascii="MS Mincho" w:eastAsia="MS Mincho" w:hAnsi="MS Mincho" w:cs="MS Mincho" w:hint="eastAsia"/>
        </w:rPr>
        <w:t>①</w:t>
      </w:r>
      <w:r w:rsidR="00372E11" w:rsidRPr="004A2634">
        <w:rPr>
          <w:rFonts w:hint="eastAsia"/>
        </w:rPr>
        <w:t>，</w:t>
      </w:r>
      <w:r w:rsidR="006D5367" w:rsidRPr="004A2634">
        <w:rPr>
          <w:rFonts w:hint="eastAsia"/>
        </w:rPr>
        <w:t>寒生水</w:t>
      </w:r>
      <w:r w:rsidR="006D5367" w:rsidRPr="004A2634">
        <w:rPr>
          <w:rFonts w:ascii="MS Mincho" w:eastAsia="MS Mincho" w:hAnsi="MS Mincho" w:cs="MS Mincho" w:hint="eastAsia"/>
        </w:rPr>
        <w:t>②</w:t>
      </w:r>
      <w:r w:rsidR="006D5367" w:rsidRPr="004A2634">
        <w:rPr>
          <w:rFonts w:cs="標楷體" w:hint="eastAsia"/>
        </w:rPr>
        <w:t>，水生鹹</w:t>
      </w:r>
      <w:r w:rsidR="006D5367" w:rsidRPr="004A2634">
        <w:rPr>
          <w:rFonts w:ascii="MS Mincho" w:eastAsia="MS Mincho" w:hAnsi="MS Mincho" w:cs="MS Mincho" w:hint="eastAsia"/>
        </w:rPr>
        <w:t>③</w:t>
      </w:r>
      <w:r w:rsidR="006D5367" w:rsidRPr="004A2634">
        <w:rPr>
          <w:rFonts w:cs="標楷體" w:hint="eastAsia"/>
        </w:rPr>
        <w:t>，鹹生腎</w:t>
      </w:r>
      <w:r w:rsidR="006D5367" w:rsidRPr="004A2634">
        <w:rPr>
          <w:rFonts w:ascii="MS Mincho" w:eastAsia="MS Mincho" w:hAnsi="MS Mincho" w:cs="MS Mincho" w:hint="eastAsia"/>
        </w:rPr>
        <w:t>④</w:t>
      </w:r>
      <w:r w:rsidR="006D5367" w:rsidRPr="004A2634">
        <w:rPr>
          <w:rFonts w:cs="標楷體" w:hint="eastAsia"/>
        </w:rPr>
        <w:t>，腎生骨髓</w:t>
      </w:r>
      <w:r w:rsidR="006D5367" w:rsidRPr="004A2634">
        <w:rPr>
          <w:rFonts w:ascii="MS Mincho" w:eastAsia="MS Mincho" w:hAnsi="MS Mincho" w:cs="MS Mincho" w:hint="eastAsia"/>
        </w:rPr>
        <w:t>⑤</w:t>
      </w:r>
      <w:r w:rsidR="006D5367" w:rsidRPr="004A2634">
        <w:rPr>
          <w:rFonts w:cs="標楷體" w:hint="eastAsia"/>
        </w:rPr>
        <w:t>，髓生肝</w:t>
      </w:r>
      <w:r w:rsidR="006D5367" w:rsidRPr="004A2634">
        <w:rPr>
          <w:rFonts w:ascii="MS Mincho" w:eastAsia="MS Mincho" w:hAnsi="MS Mincho" w:cs="MS Mincho" w:hint="eastAsia"/>
        </w:rPr>
        <w:t>⑥</w:t>
      </w:r>
      <w:r w:rsidR="006D5367" w:rsidRPr="004A2634">
        <w:rPr>
          <w:rFonts w:cs="標楷體" w:hint="eastAsia"/>
        </w:rPr>
        <w:t>。</w:t>
      </w:r>
    </w:p>
    <w:p w:rsidR="006D5367" w:rsidRPr="004A2634" w:rsidRDefault="006D5367"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氣凝冽，故生寒也。</w:t>
      </w:r>
    </w:p>
    <w:p w:rsidR="006D5367" w:rsidRPr="004A2634" w:rsidRDefault="006D5367" w:rsidP="00795CCA">
      <w:pPr>
        <w:pStyle w:val="af0"/>
        <w:spacing w:after="120"/>
      </w:pPr>
      <w:r w:rsidRPr="004A2634">
        <w:rPr>
          <w:rFonts w:ascii="MS Mincho" w:eastAsia="MS Mincho" w:hint="eastAsia"/>
        </w:rPr>
        <w:t>②</w:t>
      </w:r>
      <w:r w:rsidR="00372E11" w:rsidRPr="004A2634">
        <w:rPr>
          <w:rFonts w:hint="eastAsia"/>
        </w:rPr>
        <w:t>寒氣盛凝，變為水。</w:t>
      </w:r>
    </w:p>
    <w:p w:rsidR="006D5367" w:rsidRPr="004A2634" w:rsidRDefault="006D5367" w:rsidP="00795CCA">
      <w:pPr>
        <w:pStyle w:val="af0"/>
        <w:spacing w:after="120"/>
      </w:pPr>
      <w:r w:rsidRPr="004A2634">
        <w:rPr>
          <w:rFonts w:ascii="MS Mincho" w:eastAsia="MS Mincho" w:hint="eastAsia"/>
        </w:rPr>
        <w:t>③</w:t>
      </w:r>
      <w:r w:rsidR="00372E11" w:rsidRPr="004A2634">
        <w:rPr>
          <w:rFonts w:hint="eastAsia"/>
        </w:rPr>
        <w:t>凡物之味鹹者，皆水氣之所生也。</w:t>
      </w:r>
      <w:r w:rsidR="00B16653">
        <w:rPr>
          <w:rFonts w:hint="eastAsia"/>
        </w:rPr>
        <w:t>《</w:t>
      </w:r>
      <w:r w:rsidR="00372E11" w:rsidRPr="004A2634">
        <w:rPr>
          <w:rFonts w:hint="eastAsia"/>
        </w:rPr>
        <w:t>尚書</w:t>
      </w:r>
      <w:r w:rsidR="00B16653">
        <w:rPr>
          <w:rFonts w:hint="eastAsia"/>
        </w:rPr>
        <w:t>》〈</w:t>
      </w:r>
      <w:r w:rsidR="00372E11" w:rsidRPr="004A2634">
        <w:rPr>
          <w:rFonts w:hint="eastAsia"/>
        </w:rPr>
        <w:t>洪範</w:t>
      </w:r>
      <w:r w:rsidR="00B16653">
        <w:rPr>
          <w:rFonts w:hint="eastAsia"/>
        </w:rPr>
        <w:t>〉</w:t>
      </w:r>
      <w:r w:rsidR="00372E11" w:rsidRPr="004A2634">
        <w:rPr>
          <w:rFonts w:hint="eastAsia"/>
        </w:rPr>
        <w:t>曰：</w:t>
      </w:r>
      <w:r w:rsidR="001D28C8">
        <w:rPr>
          <w:rFonts w:hint="eastAsia"/>
        </w:rPr>
        <w:t>「</w:t>
      </w:r>
      <w:r w:rsidR="00372E11" w:rsidRPr="004A2634">
        <w:rPr>
          <w:rFonts w:hint="eastAsia"/>
        </w:rPr>
        <w:t>潤下作鹹。</w:t>
      </w:r>
      <w:r w:rsidR="001D28C8">
        <w:rPr>
          <w:rFonts w:hint="eastAsia"/>
        </w:rPr>
        <w:t>」</w:t>
      </w:r>
    </w:p>
    <w:p w:rsidR="006D5367" w:rsidRPr="004A2634" w:rsidRDefault="006D5367" w:rsidP="00795CCA">
      <w:pPr>
        <w:pStyle w:val="af0"/>
        <w:spacing w:after="120"/>
      </w:pPr>
      <w:r w:rsidRPr="004A2634">
        <w:rPr>
          <w:rFonts w:ascii="MS Mincho" w:eastAsia="MS Mincho" w:hint="eastAsia"/>
        </w:rPr>
        <w:t>④</w:t>
      </w:r>
      <w:r w:rsidR="00372E11" w:rsidRPr="004A2634">
        <w:rPr>
          <w:rFonts w:hint="eastAsia"/>
        </w:rPr>
        <w:t>凡味之鹹者，皆生長於腎。</w:t>
      </w:r>
    </w:p>
    <w:p w:rsidR="006D5367" w:rsidRPr="004A2634" w:rsidRDefault="006D5367" w:rsidP="00795CCA">
      <w:pPr>
        <w:pStyle w:val="af0"/>
        <w:spacing w:after="120"/>
      </w:pPr>
      <w:r w:rsidRPr="004A2634">
        <w:rPr>
          <w:rFonts w:ascii="MS Mincho" w:eastAsia="MS Mincho" w:hint="eastAsia"/>
        </w:rPr>
        <w:t>⑤</w:t>
      </w:r>
      <w:r w:rsidR="00372E11" w:rsidRPr="004A2634">
        <w:rPr>
          <w:rFonts w:hint="eastAsia"/>
        </w:rPr>
        <w:t>腎之</w:t>
      </w:r>
      <w:r w:rsidR="00FD5895" w:rsidRPr="00FD5895">
        <w:rPr>
          <w:rFonts w:hint="eastAsia"/>
        </w:rPr>
        <w:t>精</w:t>
      </w:r>
      <w:r w:rsidR="00372E11" w:rsidRPr="00CE4FE6">
        <w:rPr>
          <w:rFonts w:hint="eastAsia"/>
        </w:rPr>
        <w:t>氣，生養骨髓。</w:t>
      </w:r>
    </w:p>
    <w:p w:rsidR="006D5367" w:rsidRPr="004A2634" w:rsidRDefault="006D5367" w:rsidP="00795CCA">
      <w:pPr>
        <w:pStyle w:val="af0"/>
        <w:spacing w:after="120"/>
      </w:pPr>
      <w:r w:rsidRPr="004A2634">
        <w:rPr>
          <w:rFonts w:hint="eastAsia"/>
        </w:rPr>
        <w:t>⑥</w:t>
      </w:r>
      <w:r w:rsidR="00B16653">
        <w:rPr>
          <w:rFonts w:asciiTheme="minorEastAsia" w:eastAsiaTheme="minorEastAsia" w:hAnsiTheme="minorEastAsia" w:hint="eastAsia"/>
        </w:rPr>
        <w:t>《</w:t>
      </w:r>
      <w:r w:rsidR="008C56F7" w:rsidRPr="004A2634">
        <w:rPr>
          <w:rFonts w:hint="eastAsia"/>
        </w:rPr>
        <w:t>陰</w:t>
      </w:r>
      <w:r w:rsidR="00372E11" w:rsidRPr="004A2634">
        <w:rPr>
          <w:rFonts w:hint="eastAsia"/>
        </w:rPr>
        <w:t>陽書</w:t>
      </w:r>
      <w:r w:rsidR="00B16653">
        <w:rPr>
          <w:rFonts w:hint="eastAsia"/>
        </w:rPr>
        <w:t>》</w:t>
      </w:r>
      <w:r w:rsidR="00372E11" w:rsidRPr="004A2634">
        <w:rPr>
          <w:rFonts w:hint="eastAsia"/>
        </w:rPr>
        <w:t>曰：</w:t>
      </w:r>
      <w:r w:rsidR="001D28C8">
        <w:rPr>
          <w:rFonts w:hint="eastAsia"/>
        </w:rPr>
        <w:t>「</w:t>
      </w:r>
      <w:r w:rsidR="00372E11" w:rsidRPr="004A2634">
        <w:rPr>
          <w:rFonts w:hint="eastAsia"/>
        </w:rPr>
        <w:t>水生木</w:t>
      </w:r>
      <w:r w:rsidRPr="004A2634">
        <w:rPr>
          <w:rFonts w:hint="eastAsia"/>
        </w:rPr>
        <w:t>。</w:t>
      </w:r>
      <w:r w:rsidR="001D28C8">
        <w:rPr>
          <w:rFonts w:hint="eastAsia"/>
        </w:rPr>
        <w:t>」</w:t>
      </w:r>
      <w:r w:rsidR="00372E11" w:rsidRPr="004A2634">
        <w:rPr>
          <w:rFonts w:hint="eastAsia"/>
        </w:rPr>
        <w:t>然腎水之氣養骨髓</w:t>
      </w:r>
      <w:r w:rsidR="00DD6E56" w:rsidRPr="004A2634">
        <w:rPr>
          <w:rFonts w:hint="eastAsia"/>
        </w:rPr>
        <w:t>已</w:t>
      </w:r>
      <w:r w:rsidR="00372E11" w:rsidRPr="004A2634">
        <w:rPr>
          <w:rFonts w:hint="eastAsia"/>
        </w:rPr>
        <w:t>，乃生肝木。</w:t>
      </w:r>
    </w:p>
    <w:p w:rsidR="006D5367" w:rsidRPr="004A2634" w:rsidRDefault="00372E11" w:rsidP="00080C74">
      <w:pPr>
        <w:pStyle w:val="ae"/>
        <w:spacing w:before="120" w:after="120"/>
        <w:ind w:firstLine="640"/>
      </w:pPr>
      <w:r w:rsidRPr="004A2634">
        <w:rPr>
          <w:rFonts w:hint="eastAsia"/>
        </w:rPr>
        <w:t>腎主耳</w:t>
      </w:r>
      <w:r w:rsidR="006D5367" w:rsidRPr="004A2634">
        <w:rPr>
          <w:rFonts w:ascii="MS Mincho" w:eastAsia="MS Mincho" w:hAnsi="MS Mincho" w:cs="MS Mincho" w:hint="eastAsia"/>
        </w:rPr>
        <w:t>①</w:t>
      </w:r>
      <w:r w:rsidRPr="004A2634">
        <w:rPr>
          <w:rFonts w:hint="eastAsia"/>
        </w:rPr>
        <w:t>，</w:t>
      </w:r>
      <w:r w:rsidR="006D5367" w:rsidRPr="004A2634">
        <w:rPr>
          <w:rFonts w:hint="eastAsia"/>
        </w:rPr>
        <w:t>其在天為寒</w:t>
      </w:r>
      <w:r w:rsidR="006D5367" w:rsidRPr="004A2634">
        <w:rPr>
          <w:rFonts w:ascii="MS Mincho" w:eastAsia="MS Mincho" w:hAnsi="MS Mincho" w:cs="MS Mincho" w:hint="eastAsia"/>
        </w:rPr>
        <w:t>②</w:t>
      </w:r>
      <w:r w:rsidR="006D5367" w:rsidRPr="004A2634">
        <w:rPr>
          <w:rFonts w:cs="標楷體" w:hint="eastAsia"/>
        </w:rPr>
        <w:t>，在地為水</w:t>
      </w:r>
      <w:r w:rsidR="006D5367" w:rsidRPr="004A2634">
        <w:rPr>
          <w:rFonts w:ascii="MS Mincho" w:eastAsia="MS Mincho" w:hAnsi="MS Mincho" w:cs="MS Mincho" w:hint="eastAsia"/>
        </w:rPr>
        <w:t>③</w:t>
      </w:r>
      <w:r w:rsidR="006D5367" w:rsidRPr="004A2634">
        <w:rPr>
          <w:rFonts w:cs="標楷體" w:hint="eastAsia"/>
        </w:rPr>
        <w:t>，在體為骨</w:t>
      </w:r>
      <w:r w:rsidR="006D5367" w:rsidRPr="004A2634">
        <w:rPr>
          <w:rFonts w:ascii="MS Mincho" w:eastAsia="MS Mincho" w:hAnsi="MS Mincho" w:cs="MS Mincho" w:hint="eastAsia"/>
        </w:rPr>
        <w:t>④</w:t>
      </w:r>
      <w:r w:rsidR="006D5367" w:rsidRPr="004A2634">
        <w:rPr>
          <w:rFonts w:cs="標楷體" w:hint="eastAsia"/>
        </w:rPr>
        <w:t>，在藏為腎</w:t>
      </w:r>
      <w:r w:rsidR="006D5367" w:rsidRPr="004A2634">
        <w:rPr>
          <w:rFonts w:ascii="MS Mincho" w:eastAsia="MS Mincho" w:hAnsi="MS Mincho" w:cs="MS Mincho" w:hint="eastAsia"/>
        </w:rPr>
        <w:t>⑤</w:t>
      </w:r>
      <w:r w:rsidR="006D5367" w:rsidRPr="004A2634">
        <w:rPr>
          <w:rFonts w:cs="標楷體" w:hint="eastAsia"/>
        </w:rPr>
        <w:t>，在色為黑</w:t>
      </w:r>
      <w:r w:rsidR="006D5367" w:rsidRPr="004A2634">
        <w:rPr>
          <w:rFonts w:ascii="MS Mincho" w:eastAsia="MS Mincho" w:hAnsi="MS Mincho" w:cs="MS Mincho" w:hint="eastAsia"/>
        </w:rPr>
        <w:t>⑥</w:t>
      </w:r>
      <w:r w:rsidR="006D5367" w:rsidRPr="004A2634">
        <w:rPr>
          <w:rFonts w:cs="標楷體" w:hint="eastAsia"/>
        </w:rPr>
        <w:t>。</w:t>
      </w:r>
    </w:p>
    <w:p w:rsidR="006D5367" w:rsidRPr="004A2634" w:rsidRDefault="006D5367" w:rsidP="00795CCA">
      <w:pPr>
        <w:pStyle w:val="af0"/>
        <w:spacing w:after="120"/>
      </w:pPr>
      <w:r w:rsidRPr="004A2634">
        <w:rPr>
          <w:rFonts w:ascii="MS Mincho" w:eastAsia="MS Mincho" w:hint="eastAsia"/>
        </w:rPr>
        <w:t>①</w:t>
      </w:r>
      <w:r w:rsidR="00372E11" w:rsidRPr="004A2634">
        <w:rPr>
          <w:rFonts w:hint="eastAsia"/>
        </w:rPr>
        <w:t>腎屬</w:t>
      </w:r>
      <w:r w:rsidR="00FD5895" w:rsidRPr="00FD5895">
        <w:rPr>
          <w:rFonts w:hint="eastAsia"/>
        </w:rPr>
        <w:t>北</w:t>
      </w:r>
      <w:r w:rsidR="00372E11" w:rsidRPr="00CE4FE6">
        <w:rPr>
          <w:rFonts w:hint="eastAsia"/>
        </w:rPr>
        <w:t>方，位居幽暗，聲入，故主耳。</w:t>
      </w:r>
    </w:p>
    <w:p w:rsidR="006D5367" w:rsidRPr="004A2634" w:rsidRDefault="006D5367" w:rsidP="00795CCA">
      <w:pPr>
        <w:pStyle w:val="af0"/>
        <w:spacing w:after="120"/>
      </w:pPr>
      <w:r w:rsidRPr="004A2634">
        <w:rPr>
          <w:rFonts w:ascii="MS Mincho" w:eastAsia="MS Mincho" w:hint="eastAsia"/>
        </w:rPr>
        <w:t>②</w:t>
      </w:r>
      <w:r w:rsidR="00372E11" w:rsidRPr="004A2634">
        <w:rPr>
          <w:rFonts w:hint="eastAsia"/>
        </w:rPr>
        <w:t>凝清慘冽，寒之用也。</w:t>
      </w:r>
    </w:p>
    <w:p w:rsidR="006D5367" w:rsidRPr="004A2634" w:rsidRDefault="006D5367" w:rsidP="00795CCA">
      <w:pPr>
        <w:pStyle w:val="af0"/>
        <w:spacing w:after="120"/>
      </w:pPr>
      <w:r w:rsidRPr="004A2634">
        <w:rPr>
          <w:rFonts w:ascii="MS Mincho" w:eastAsia="MS Mincho" w:hint="eastAsia"/>
        </w:rPr>
        <w:t>③</w:t>
      </w:r>
      <w:r w:rsidR="00372E11" w:rsidRPr="004A2634">
        <w:rPr>
          <w:rFonts w:hint="eastAsia"/>
        </w:rPr>
        <w:t>清潔潤下，水之用也。</w:t>
      </w:r>
    </w:p>
    <w:p w:rsidR="006D5367" w:rsidRPr="004A2634" w:rsidRDefault="006D5367" w:rsidP="00795CCA">
      <w:pPr>
        <w:pStyle w:val="af0"/>
        <w:spacing w:after="120"/>
      </w:pPr>
      <w:r w:rsidRPr="004A2634">
        <w:rPr>
          <w:rFonts w:ascii="MS Mincho" w:eastAsia="MS Mincho" w:hint="eastAsia"/>
        </w:rPr>
        <w:t>④</w:t>
      </w:r>
      <w:r w:rsidR="00372E11" w:rsidRPr="004A2634">
        <w:rPr>
          <w:rFonts w:hint="eastAsia"/>
        </w:rPr>
        <w:t>端直貞幹，以</w:t>
      </w:r>
      <w:r w:rsidR="00FD5895" w:rsidRPr="00FD5895">
        <w:rPr>
          <w:rFonts w:hint="eastAsia"/>
        </w:rPr>
        <w:t>立</w:t>
      </w:r>
      <w:r w:rsidR="00372E11" w:rsidRPr="00CE4FE6">
        <w:rPr>
          <w:rFonts w:hint="eastAsia"/>
        </w:rPr>
        <w:t>身也。</w:t>
      </w:r>
    </w:p>
    <w:p w:rsidR="006D5367" w:rsidRPr="004A2634" w:rsidRDefault="006D5367" w:rsidP="00795CCA">
      <w:pPr>
        <w:pStyle w:val="af0"/>
        <w:spacing w:after="120"/>
      </w:pPr>
      <w:r w:rsidRPr="004A2634">
        <w:rPr>
          <w:rFonts w:ascii="MS Mincho" w:eastAsia="MS Mincho" w:hint="eastAsia"/>
        </w:rPr>
        <w:t>⑤</w:t>
      </w:r>
      <w:r w:rsidR="00372E11" w:rsidRPr="004A2634">
        <w:rPr>
          <w:rFonts w:hint="eastAsia"/>
        </w:rPr>
        <w:t>其</w:t>
      </w:r>
      <w:r w:rsidR="00FD5895" w:rsidRPr="00FD5895">
        <w:rPr>
          <w:rFonts w:hint="eastAsia"/>
        </w:rPr>
        <w:t>神</w:t>
      </w:r>
      <w:r w:rsidR="00372E11" w:rsidRPr="00CE4FE6">
        <w:rPr>
          <w:rFonts w:hint="eastAsia"/>
        </w:rPr>
        <w:t>，志也。</w:t>
      </w:r>
      <w:r w:rsidR="00B16653">
        <w:rPr>
          <w:rFonts w:hint="eastAsia"/>
        </w:rPr>
        <w:t>《</w:t>
      </w:r>
      <w:r w:rsidR="00372E11" w:rsidRPr="00CE4FE6">
        <w:rPr>
          <w:rFonts w:hint="eastAsia"/>
        </w:rPr>
        <w:t>道經義</w:t>
      </w:r>
      <w:r w:rsidR="00B16653">
        <w:rPr>
          <w:rFonts w:hint="eastAsia"/>
        </w:rPr>
        <w:t>》</w:t>
      </w:r>
      <w:r w:rsidR="00372E11" w:rsidRPr="00CE4FE6">
        <w:rPr>
          <w:rFonts w:hint="eastAsia"/>
        </w:rPr>
        <w:t>曰：</w:t>
      </w:r>
      <w:r w:rsidR="001D28C8">
        <w:rPr>
          <w:rFonts w:hint="eastAsia"/>
        </w:rPr>
        <w:t>「</w:t>
      </w:r>
      <w:r w:rsidR="00372E11" w:rsidRPr="004A2634">
        <w:rPr>
          <w:rFonts w:hint="eastAsia"/>
        </w:rPr>
        <w:t>志藏腎</w:t>
      </w:r>
      <w:r w:rsidRPr="004A2634">
        <w:rPr>
          <w:rFonts w:hint="eastAsia"/>
        </w:rPr>
        <w:t>。</w:t>
      </w:r>
      <w:r w:rsidR="001D28C8">
        <w:rPr>
          <w:rFonts w:hint="eastAsia"/>
        </w:rPr>
        <w:t>」</w:t>
      </w:r>
      <w:r w:rsidR="00372E11" w:rsidRPr="004A2634">
        <w:rPr>
          <w:rFonts w:hint="eastAsia"/>
        </w:rPr>
        <w:t>志營則骨髓滿實。</w:t>
      </w:r>
    </w:p>
    <w:p w:rsidR="006D5367" w:rsidRPr="004A2634" w:rsidRDefault="006D5367" w:rsidP="00795CCA">
      <w:pPr>
        <w:pStyle w:val="af0"/>
        <w:spacing w:after="120"/>
      </w:pPr>
      <w:r w:rsidRPr="004A2634">
        <w:rPr>
          <w:rFonts w:ascii="MS Mincho" w:eastAsia="MS Mincho" w:hint="eastAsia"/>
        </w:rPr>
        <w:t>⑥</w:t>
      </w:r>
      <w:r w:rsidR="00372E11" w:rsidRPr="004A2634">
        <w:rPr>
          <w:rFonts w:hint="eastAsia"/>
        </w:rPr>
        <w:t>象水色。</w:t>
      </w:r>
    </w:p>
    <w:p w:rsidR="006D5367" w:rsidRPr="004A2634" w:rsidRDefault="00372E11" w:rsidP="00080C74">
      <w:pPr>
        <w:pStyle w:val="ae"/>
        <w:spacing w:before="120" w:after="120"/>
        <w:ind w:firstLine="640"/>
      </w:pPr>
      <w:r w:rsidRPr="004A2634">
        <w:rPr>
          <w:rFonts w:hint="eastAsia"/>
        </w:rPr>
        <w:t>在音為</w:t>
      </w:r>
      <w:r w:rsidR="00FD5895">
        <w:rPr>
          <w:rFonts w:hint="eastAsia"/>
        </w:rPr>
        <w:t>羽</w:t>
      </w:r>
      <w:r w:rsidR="006D5367" w:rsidRPr="004A2634">
        <w:rPr>
          <w:rFonts w:ascii="MS Mincho" w:eastAsia="MS Mincho" w:hAnsi="MS Mincho" w:cs="MS Mincho" w:hint="eastAsia"/>
        </w:rPr>
        <w:t>①</w:t>
      </w:r>
      <w:r w:rsidRPr="004A2634">
        <w:rPr>
          <w:rFonts w:hint="eastAsia"/>
        </w:rPr>
        <w:t>，</w:t>
      </w:r>
      <w:r w:rsidR="006D5367" w:rsidRPr="004A2634">
        <w:rPr>
          <w:rFonts w:hint="eastAsia"/>
        </w:rPr>
        <w:t>在聲為呻</w:t>
      </w:r>
      <w:r w:rsidR="006D5367" w:rsidRPr="004A2634">
        <w:rPr>
          <w:rFonts w:ascii="MS Mincho" w:eastAsia="MS Mincho" w:hAnsi="MS Mincho" w:cs="MS Mincho" w:hint="eastAsia"/>
        </w:rPr>
        <w:t>②</w:t>
      </w:r>
      <w:r w:rsidR="006D5367" w:rsidRPr="004A2634">
        <w:rPr>
          <w:rFonts w:cs="標楷體" w:hint="eastAsia"/>
        </w:rPr>
        <w:t>，在變動為</w:t>
      </w:r>
      <w:r w:rsidR="00FD5895">
        <w:rPr>
          <w:rFonts w:hint="eastAsia"/>
        </w:rPr>
        <w:t>慄</w:t>
      </w:r>
      <w:r w:rsidR="006D5367" w:rsidRPr="004A2634">
        <w:rPr>
          <w:rFonts w:ascii="MS Mincho" w:eastAsia="MS Mincho" w:hAnsi="MS Mincho" w:cs="MS Mincho" w:hint="eastAsia"/>
        </w:rPr>
        <w:t>③</w:t>
      </w:r>
      <w:r w:rsidR="006D5367" w:rsidRPr="004A2634">
        <w:rPr>
          <w:rFonts w:cs="標楷體" w:hint="eastAsia"/>
        </w:rPr>
        <w:t>，在竅為耳</w:t>
      </w:r>
      <w:r w:rsidR="006D5367" w:rsidRPr="004A2634">
        <w:rPr>
          <w:rFonts w:ascii="MS Mincho" w:eastAsia="MS Mincho" w:hAnsi="MS Mincho" w:cs="MS Mincho" w:hint="eastAsia"/>
        </w:rPr>
        <w:t>④</w:t>
      </w:r>
      <w:r w:rsidR="006D5367" w:rsidRPr="004A2634">
        <w:rPr>
          <w:rFonts w:cs="標楷體" w:hint="eastAsia"/>
        </w:rPr>
        <w:t>，在味為鹹</w:t>
      </w:r>
      <w:r w:rsidR="006D5367" w:rsidRPr="004A2634">
        <w:rPr>
          <w:rFonts w:ascii="MS Mincho" w:eastAsia="MS Mincho" w:hAnsi="MS Mincho" w:cs="MS Mincho" w:hint="eastAsia"/>
        </w:rPr>
        <w:t>⑤</w:t>
      </w:r>
      <w:r w:rsidR="006D5367" w:rsidRPr="004A2634">
        <w:rPr>
          <w:rFonts w:cs="標楷體" w:hint="eastAsia"/>
        </w:rPr>
        <w:t>，在志為恐</w:t>
      </w:r>
      <w:r w:rsidR="006D5367" w:rsidRPr="004A2634">
        <w:rPr>
          <w:rFonts w:ascii="MS Mincho" w:eastAsia="MS Mincho" w:hAnsi="MS Mincho" w:cs="MS Mincho" w:hint="eastAsia"/>
        </w:rPr>
        <w:t>⑥</w:t>
      </w:r>
      <w:r w:rsidR="006D5367" w:rsidRPr="004A2634">
        <w:rPr>
          <w:rFonts w:cs="標楷體" w:hint="eastAsia"/>
        </w:rPr>
        <w:t>。</w:t>
      </w:r>
    </w:p>
    <w:p w:rsidR="006D5367" w:rsidRPr="004A2634" w:rsidRDefault="006D5367" w:rsidP="00795CCA">
      <w:pPr>
        <w:pStyle w:val="af0"/>
        <w:spacing w:after="120"/>
      </w:pPr>
      <w:r w:rsidRPr="004A2634">
        <w:rPr>
          <w:rFonts w:ascii="MS Mincho" w:eastAsia="MS Mincho" w:hint="eastAsia"/>
        </w:rPr>
        <w:t>①</w:t>
      </w:r>
      <w:r w:rsidR="00FD5895" w:rsidRPr="00FD5895">
        <w:rPr>
          <w:rFonts w:hint="eastAsia"/>
        </w:rPr>
        <w:t>羽</w:t>
      </w:r>
      <w:r w:rsidR="00372E11" w:rsidRPr="00CE4FE6">
        <w:rPr>
          <w:rFonts w:hint="eastAsia"/>
        </w:rPr>
        <w:t>謂水音，</w:t>
      </w:r>
      <w:r w:rsidR="00F04491">
        <w:rPr>
          <w:rFonts w:hint="eastAsia"/>
        </w:rPr>
        <w:t>沉</w:t>
      </w:r>
      <w:r w:rsidR="00372E11" w:rsidRPr="00CE4FE6">
        <w:rPr>
          <w:rFonts w:hint="eastAsia"/>
        </w:rPr>
        <w:t>而深也。</w:t>
      </w:r>
      <w:r w:rsidR="00B16653">
        <w:rPr>
          <w:rFonts w:hint="eastAsia"/>
        </w:rPr>
        <w:t>《</w:t>
      </w:r>
      <w:r w:rsidR="00FD5895" w:rsidRPr="00FD5895">
        <w:rPr>
          <w:rFonts w:hint="eastAsia"/>
        </w:rPr>
        <w:t>樂</w:t>
      </w:r>
      <w:r w:rsidR="00372E11" w:rsidRPr="00CE4FE6">
        <w:rPr>
          <w:rFonts w:hint="eastAsia"/>
        </w:rPr>
        <w:t>記</w:t>
      </w:r>
      <w:r w:rsidR="00B16653">
        <w:rPr>
          <w:rFonts w:hint="eastAsia"/>
        </w:rPr>
        <w:t>》</w:t>
      </w:r>
      <w:r w:rsidR="00372E11" w:rsidRPr="00CE4FE6">
        <w:rPr>
          <w:rFonts w:hint="eastAsia"/>
        </w:rPr>
        <w:t>曰：</w:t>
      </w:r>
      <w:r w:rsidR="001D28C8">
        <w:rPr>
          <w:rFonts w:hint="eastAsia"/>
        </w:rPr>
        <w:t>「</w:t>
      </w:r>
      <w:r w:rsidR="00FD5895" w:rsidRPr="00FD5895">
        <w:rPr>
          <w:rFonts w:hint="eastAsia"/>
        </w:rPr>
        <w:t>羽亂</w:t>
      </w:r>
      <w:r w:rsidR="00372E11" w:rsidRPr="00CE4FE6">
        <w:rPr>
          <w:rFonts w:hint="eastAsia"/>
        </w:rPr>
        <w:t>則危，其財匱。</w:t>
      </w:r>
      <w:r w:rsidR="001D28C8">
        <w:rPr>
          <w:rFonts w:hint="eastAsia"/>
        </w:rPr>
        <w:t>」</w:t>
      </w:r>
    </w:p>
    <w:p w:rsidR="00B16653" w:rsidRDefault="006D5367" w:rsidP="00795CCA">
      <w:pPr>
        <w:pStyle w:val="af0"/>
        <w:spacing w:after="120"/>
      </w:pPr>
      <w:r w:rsidRPr="004A2634">
        <w:rPr>
          <w:rFonts w:ascii="MS Mincho" w:eastAsia="MS Mincho" w:hint="eastAsia"/>
        </w:rPr>
        <w:t>②</w:t>
      </w:r>
      <w:r w:rsidR="00372E11" w:rsidRPr="004A2634">
        <w:rPr>
          <w:rFonts w:hint="eastAsia"/>
        </w:rPr>
        <w:t>呻</w:t>
      </w:r>
      <w:r w:rsidRPr="004A2634">
        <w:rPr>
          <w:rFonts w:hint="eastAsia"/>
        </w:rPr>
        <w:t>，</w:t>
      </w:r>
      <w:r w:rsidR="00372E11" w:rsidRPr="004A2634">
        <w:rPr>
          <w:rFonts w:hint="eastAsia"/>
        </w:rPr>
        <w:t>吟聲也。</w:t>
      </w:r>
    </w:p>
    <w:p w:rsidR="006D5367" w:rsidRPr="004A2634" w:rsidRDefault="006D5367" w:rsidP="00795CCA">
      <w:pPr>
        <w:pStyle w:val="af0"/>
        <w:spacing w:after="120"/>
      </w:pPr>
      <w:r w:rsidRPr="004A2634">
        <w:rPr>
          <w:rFonts w:ascii="MS Mincho" w:eastAsia="MS Mincho" w:hint="eastAsia"/>
        </w:rPr>
        <w:t>③</w:t>
      </w:r>
      <w:r w:rsidR="00FD5895" w:rsidRPr="00FD5895">
        <w:rPr>
          <w:rFonts w:hint="eastAsia"/>
        </w:rPr>
        <w:t>慄</w:t>
      </w:r>
      <w:r w:rsidR="00372E11" w:rsidRPr="00CE4FE6">
        <w:rPr>
          <w:rFonts w:hint="eastAsia"/>
        </w:rPr>
        <w:t>，謂戰</w:t>
      </w:r>
      <w:r w:rsidR="00B16653">
        <w:rPr>
          <w:rFonts w:hint="eastAsia"/>
        </w:rPr>
        <w:t>。</w:t>
      </w:r>
      <w:r w:rsidR="00FD5895" w:rsidRPr="00FD5895">
        <w:rPr>
          <w:rFonts w:hint="eastAsia"/>
        </w:rPr>
        <w:t>慄</w:t>
      </w:r>
      <w:r w:rsidR="00B16653">
        <w:rPr>
          <w:rFonts w:hint="eastAsia"/>
        </w:rPr>
        <w:t>，</w:t>
      </w:r>
      <w:r w:rsidR="00372E11" w:rsidRPr="00CE4FE6">
        <w:rPr>
          <w:rFonts w:hint="eastAsia"/>
        </w:rPr>
        <w:t>甚寒、大恐而悉有之。</w:t>
      </w:r>
    </w:p>
    <w:p w:rsidR="006D5367" w:rsidRPr="004A2634" w:rsidRDefault="006D5367" w:rsidP="00795CCA">
      <w:pPr>
        <w:pStyle w:val="af0"/>
        <w:spacing w:after="120"/>
      </w:pPr>
      <w:r w:rsidRPr="004A2634">
        <w:rPr>
          <w:rFonts w:ascii="MS Mincho" w:eastAsia="MS Mincho" w:hint="eastAsia"/>
        </w:rPr>
        <w:t>④</w:t>
      </w:r>
      <w:r w:rsidR="00372E11" w:rsidRPr="004A2634">
        <w:rPr>
          <w:rFonts w:hint="eastAsia"/>
        </w:rPr>
        <w:t>耳所以司聽五音。新校正云：</w:t>
      </w:r>
      <w:r w:rsidR="001D28C8">
        <w:rPr>
          <w:rFonts w:hint="eastAsia"/>
        </w:rPr>
        <w:t>「</w:t>
      </w:r>
      <w:r w:rsidR="00372E11" w:rsidRPr="004A2634">
        <w:rPr>
          <w:rFonts w:hint="eastAsia"/>
        </w:rPr>
        <w:t>按</w:t>
      </w:r>
      <w:r w:rsidR="00B16653">
        <w:rPr>
          <w:rFonts w:hint="eastAsia"/>
        </w:rPr>
        <w:t>〈</w:t>
      </w:r>
      <w:r w:rsidR="00FD5895" w:rsidRPr="00FD5895">
        <w:rPr>
          <w:rFonts w:hint="eastAsia"/>
        </w:rPr>
        <w:t>金</w:t>
      </w:r>
      <w:r w:rsidR="00372E11" w:rsidRPr="00CE4FE6">
        <w:rPr>
          <w:rFonts w:hint="eastAsia"/>
        </w:rPr>
        <w:t>匱</w:t>
      </w:r>
      <w:r w:rsidR="006F1F59" w:rsidRPr="004A2634">
        <w:rPr>
          <w:rFonts w:hint="eastAsia"/>
        </w:rPr>
        <w:t>真</w:t>
      </w:r>
      <w:r w:rsidR="00372E11" w:rsidRPr="004A2634">
        <w:rPr>
          <w:rFonts w:hint="eastAsia"/>
        </w:rPr>
        <w:t>言</w:t>
      </w:r>
      <w:r w:rsidR="00FD5895" w:rsidRPr="00FD5895">
        <w:rPr>
          <w:rFonts w:hint="eastAsia"/>
        </w:rPr>
        <w:t>論</w:t>
      </w:r>
      <w:r w:rsidR="00B16653">
        <w:rPr>
          <w:rFonts w:hint="eastAsia"/>
        </w:rPr>
        <w:t>〉</w:t>
      </w:r>
      <w:r w:rsidR="00372E11" w:rsidRPr="00CE4FE6">
        <w:rPr>
          <w:rFonts w:hint="eastAsia"/>
        </w:rPr>
        <w:t>云：</w:t>
      </w:r>
      <w:r w:rsidR="00B16653">
        <w:rPr>
          <w:rFonts w:hint="eastAsia"/>
        </w:rPr>
        <w:t>『</w:t>
      </w:r>
      <w:r w:rsidR="00372E11" w:rsidRPr="00CE4FE6">
        <w:rPr>
          <w:rFonts w:hint="eastAsia"/>
        </w:rPr>
        <w:t>開竅於二</w:t>
      </w:r>
      <w:r w:rsidR="008C56F7" w:rsidRPr="004A2634">
        <w:rPr>
          <w:rFonts w:hint="eastAsia"/>
        </w:rPr>
        <w:t>陰</w:t>
      </w:r>
      <w:r w:rsidR="00372E11" w:rsidRPr="004A2634">
        <w:rPr>
          <w:rFonts w:hint="eastAsia"/>
        </w:rPr>
        <w:t>。</w:t>
      </w:r>
      <w:r w:rsidR="00B16653">
        <w:rPr>
          <w:rFonts w:hint="eastAsia"/>
        </w:rPr>
        <w:t>』</w:t>
      </w:r>
      <w:r w:rsidR="00372E11" w:rsidRPr="004A2634">
        <w:rPr>
          <w:rFonts w:hint="eastAsia"/>
        </w:rPr>
        <w:t>蓋以心寄竅於耳，故與此</w:t>
      </w:r>
      <w:r w:rsidR="008C56F7" w:rsidRPr="004A2634">
        <w:rPr>
          <w:rFonts w:hint="eastAsia"/>
        </w:rPr>
        <w:t>不</w:t>
      </w:r>
      <w:r w:rsidR="00372E11" w:rsidRPr="004A2634">
        <w:rPr>
          <w:rFonts w:hint="eastAsia"/>
        </w:rPr>
        <w:t>同。</w:t>
      </w:r>
      <w:r w:rsidR="001D28C8">
        <w:rPr>
          <w:rFonts w:hint="eastAsia"/>
        </w:rPr>
        <w:t>」</w:t>
      </w:r>
    </w:p>
    <w:p w:rsidR="006D5367" w:rsidRPr="004A2634" w:rsidRDefault="006D5367" w:rsidP="00795CCA">
      <w:pPr>
        <w:pStyle w:val="af0"/>
        <w:spacing w:after="120"/>
      </w:pPr>
      <w:r w:rsidRPr="004A2634">
        <w:rPr>
          <w:rFonts w:ascii="MS Mincho" w:eastAsia="MS Mincho" w:hint="eastAsia"/>
        </w:rPr>
        <w:t>⑤</w:t>
      </w:r>
      <w:r w:rsidR="00372E11" w:rsidRPr="004A2634">
        <w:rPr>
          <w:rFonts w:hint="eastAsia"/>
        </w:rPr>
        <w:t>鹹可用柔耎也。</w:t>
      </w:r>
    </w:p>
    <w:p w:rsidR="006D5367" w:rsidRPr="004A2634" w:rsidRDefault="006D5367" w:rsidP="00795CCA">
      <w:pPr>
        <w:pStyle w:val="af0"/>
        <w:spacing w:after="120"/>
      </w:pPr>
      <w:r w:rsidRPr="004A2634">
        <w:rPr>
          <w:rFonts w:ascii="MS Mincho" w:eastAsia="MS Mincho" w:hint="eastAsia"/>
        </w:rPr>
        <w:lastRenderedPageBreak/>
        <w:t>⑥</w:t>
      </w:r>
      <w:r w:rsidR="00372E11" w:rsidRPr="004A2634">
        <w:rPr>
          <w:rFonts w:hint="eastAsia"/>
        </w:rPr>
        <w:t>恐，所以懼</w:t>
      </w:r>
      <w:r w:rsidR="00FD5895" w:rsidRPr="00FD5895">
        <w:rPr>
          <w:rFonts w:hint="eastAsia"/>
        </w:rPr>
        <w:t>惡</w:t>
      </w:r>
      <w:r w:rsidR="00372E11" w:rsidRPr="00CE4FE6">
        <w:rPr>
          <w:rFonts w:hint="eastAsia"/>
        </w:rPr>
        <w:t>也。</w:t>
      </w:r>
    </w:p>
    <w:p w:rsidR="006D5367" w:rsidRPr="004A2634" w:rsidRDefault="00372E11" w:rsidP="00080C74">
      <w:pPr>
        <w:pStyle w:val="ae"/>
        <w:spacing w:before="120" w:after="120"/>
        <w:ind w:firstLine="640"/>
      </w:pPr>
      <w:r w:rsidRPr="004A2634">
        <w:rPr>
          <w:rFonts w:hint="eastAsia"/>
        </w:rPr>
        <w:t>恐傷腎</w:t>
      </w:r>
      <w:r w:rsidR="006D5367" w:rsidRPr="004A2634">
        <w:rPr>
          <w:rFonts w:ascii="MS Mincho" w:eastAsia="MS Mincho" w:hAnsi="MS Mincho" w:cs="MS Mincho" w:hint="eastAsia"/>
        </w:rPr>
        <w:t>①</w:t>
      </w:r>
      <w:r w:rsidRPr="004A2634">
        <w:rPr>
          <w:rFonts w:hint="eastAsia"/>
        </w:rPr>
        <w:t>，</w:t>
      </w:r>
      <w:r w:rsidR="006D5367" w:rsidRPr="004A2634">
        <w:rPr>
          <w:rFonts w:hint="eastAsia"/>
        </w:rPr>
        <w:t>思勝恐</w:t>
      </w:r>
      <w:r w:rsidR="006D5367" w:rsidRPr="004A2634">
        <w:rPr>
          <w:rFonts w:ascii="MS Mincho" w:eastAsia="MS Mincho" w:hAnsi="MS Mincho" w:cs="MS Mincho" w:hint="eastAsia"/>
        </w:rPr>
        <w:t>②</w:t>
      </w:r>
      <w:r w:rsidR="006D5367" w:rsidRPr="004A2634">
        <w:rPr>
          <w:rFonts w:cs="標楷體" w:hint="eastAsia"/>
        </w:rPr>
        <w:t>，寒傷血</w:t>
      </w:r>
      <w:r w:rsidR="006D5367" w:rsidRPr="004A2634">
        <w:rPr>
          <w:rFonts w:ascii="MS Mincho" w:eastAsia="MS Mincho" w:hAnsi="MS Mincho" w:cs="MS Mincho" w:hint="eastAsia"/>
        </w:rPr>
        <w:t>③</w:t>
      </w:r>
      <w:r w:rsidR="006D5367" w:rsidRPr="004A2634">
        <w:rPr>
          <w:rFonts w:cs="標楷體" w:hint="eastAsia"/>
        </w:rPr>
        <w:t>，燥勝寒</w:t>
      </w:r>
      <w:r w:rsidR="006D5367" w:rsidRPr="004A2634">
        <w:rPr>
          <w:rFonts w:ascii="MS Mincho" w:eastAsia="MS Mincho" w:hAnsi="MS Mincho" w:cs="MS Mincho" w:hint="eastAsia"/>
        </w:rPr>
        <w:t>④</w:t>
      </w:r>
      <w:r w:rsidR="006D5367" w:rsidRPr="004A2634">
        <w:rPr>
          <w:rFonts w:cs="標楷體" w:hint="eastAsia"/>
        </w:rPr>
        <w:t>，鹹傷血</w:t>
      </w:r>
      <w:r w:rsidR="006D5367" w:rsidRPr="004A2634">
        <w:rPr>
          <w:rFonts w:ascii="MS Mincho" w:eastAsia="MS Mincho" w:hAnsi="MS Mincho" w:cs="MS Mincho" w:hint="eastAsia"/>
        </w:rPr>
        <w:t>⑤</w:t>
      </w:r>
      <w:r w:rsidR="006D5367" w:rsidRPr="004A2634">
        <w:rPr>
          <w:rFonts w:cs="標楷體" w:hint="eastAsia"/>
        </w:rPr>
        <w:t>，甘勝鹹</w:t>
      </w:r>
      <w:r w:rsidR="006D5367" w:rsidRPr="004A2634">
        <w:rPr>
          <w:rFonts w:ascii="MS Mincho" w:eastAsia="MS Mincho" w:hAnsi="MS Mincho" w:cs="MS Mincho" w:hint="eastAsia"/>
        </w:rPr>
        <w:t>⑥</w:t>
      </w:r>
      <w:r w:rsidR="006D5367" w:rsidRPr="004A2634">
        <w:rPr>
          <w:rFonts w:cs="標楷體" w:hint="eastAsia"/>
        </w:rPr>
        <w:t>。</w:t>
      </w:r>
    </w:p>
    <w:p w:rsidR="006D5367" w:rsidRPr="004A2634" w:rsidRDefault="006D5367" w:rsidP="00795CCA">
      <w:pPr>
        <w:pStyle w:val="af0"/>
        <w:spacing w:after="120"/>
      </w:pPr>
      <w:r w:rsidRPr="004A2634">
        <w:rPr>
          <w:rFonts w:ascii="MS Mincho" w:eastAsia="MS Mincho" w:hint="eastAsia"/>
        </w:rPr>
        <w:t>①</w:t>
      </w:r>
      <w:r w:rsidR="00372E11" w:rsidRPr="004A2634">
        <w:rPr>
          <w:rFonts w:hint="eastAsia"/>
        </w:rPr>
        <w:t>恐而</w:t>
      </w:r>
      <w:r w:rsidR="008C56F7" w:rsidRPr="004A2634">
        <w:rPr>
          <w:rFonts w:hint="eastAsia"/>
        </w:rPr>
        <w:t>不</w:t>
      </w:r>
      <w:r w:rsidR="00DD6E56" w:rsidRPr="004A2634">
        <w:rPr>
          <w:rFonts w:hint="eastAsia"/>
        </w:rPr>
        <w:t>已</w:t>
      </w:r>
      <w:r w:rsidR="00372E11" w:rsidRPr="004A2634">
        <w:rPr>
          <w:rFonts w:hint="eastAsia"/>
        </w:rPr>
        <w:t>，則</w:t>
      </w:r>
      <w:r w:rsidR="008C56F7" w:rsidRPr="004A2634">
        <w:rPr>
          <w:rFonts w:hint="eastAsia"/>
        </w:rPr>
        <w:t>內</w:t>
      </w:r>
      <w:r w:rsidR="00372E11" w:rsidRPr="004A2634">
        <w:rPr>
          <w:rFonts w:hint="eastAsia"/>
        </w:rPr>
        <w:t>感於腎，故傷也。</w:t>
      </w:r>
      <w:r w:rsidR="00340151">
        <w:rPr>
          <w:rFonts w:hint="eastAsia"/>
        </w:rPr>
        <w:t>《</w:t>
      </w:r>
      <w:r w:rsidR="00FD5895" w:rsidRPr="00FD5895">
        <w:rPr>
          <w:rFonts w:hint="eastAsia"/>
        </w:rPr>
        <w:t>靈</w:t>
      </w:r>
      <w:r w:rsidR="00372E11" w:rsidRPr="00CE4FE6">
        <w:rPr>
          <w:rFonts w:hint="eastAsia"/>
        </w:rPr>
        <w:t>樞經</w:t>
      </w:r>
      <w:r w:rsidR="00340151">
        <w:rPr>
          <w:rFonts w:hint="eastAsia"/>
        </w:rPr>
        <w:t>》</w:t>
      </w:r>
      <w:r w:rsidR="00372E11" w:rsidRPr="00CE4FE6">
        <w:rPr>
          <w:rFonts w:hint="eastAsia"/>
        </w:rPr>
        <w:t>曰：</w:t>
      </w:r>
      <w:r w:rsidR="001D28C8">
        <w:rPr>
          <w:rFonts w:hint="eastAsia"/>
        </w:rPr>
        <w:t>「</w:t>
      </w:r>
      <w:r w:rsidR="00372E11" w:rsidRPr="004A2634">
        <w:rPr>
          <w:rFonts w:hint="eastAsia"/>
        </w:rPr>
        <w:t>恐懼而</w:t>
      </w:r>
      <w:r w:rsidR="008C56F7" w:rsidRPr="004A2634">
        <w:rPr>
          <w:rFonts w:hint="eastAsia"/>
        </w:rPr>
        <w:t>不</w:t>
      </w:r>
      <w:r w:rsidR="00372E11" w:rsidRPr="004A2634">
        <w:rPr>
          <w:rFonts w:hint="eastAsia"/>
        </w:rPr>
        <w:t>解則傷</w:t>
      </w:r>
      <w:r w:rsidR="00FD5895" w:rsidRPr="00FD5895">
        <w:rPr>
          <w:rFonts w:hint="eastAsia"/>
        </w:rPr>
        <w:t>精</w:t>
      </w:r>
      <w:r w:rsidRPr="004A2634">
        <w:rPr>
          <w:rFonts w:hint="eastAsia"/>
        </w:rPr>
        <w:t>。</w:t>
      </w:r>
      <w:r w:rsidR="001D28C8">
        <w:rPr>
          <w:rFonts w:hint="eastAsia"/>
        </w:rPr>
        <w:t>」</w:t>
      </w:r>
      <w:r w:rsidR="00372E11" w:rsidRPr="004A2634">
        <w:rPr>
          <w:rFonts w:hint="eastAsia"/>
        </w:rPr>
        <w:t>明感腎也。</w:t>
      </w:r>
    </w:p>
    <w:p w:rsidR="006D5367" w:rsidRPr="004A2634" w:rsidRDefault="006D5367" w:rsidP="00795CCA">
      <w:pPr>
        <w:pStyle w:val="af0"/>
        <w:spacing w:after="120"/>
      </w:pPr>
      <w:r w:rsidRPr="004A2634">
        <w:rPr>
          <w:rFonts w:ascii="MS Mincho" w:eastAsia="MS Mincho" w:hint="eastAsia"/>
        </w:rPr>
        <w:t>②</w:t>
      </w:r>
      <w:r w:rsidR="00372E11" w:rsidRPr="004A2634">
        <w:rPr>
          <w:rFonts w:hint="eastAsia"/>
        </w:rPr>
        <w:t>思深慮</w:t>
      </w:r>
      <w:r w:rsidR="000C51C7" w:rsidRPr="004A2634">
        <w:rPr>
          <w:rFonts w:hint="eastAsia"/>
        </w:rPr>
        <w:t>遠</w:t>
      </w:r>
      <w:r w:rsidR="00372E11" w:rsidRPr="004A2634">
        <w:rPr>
          <w:rFonts w:hint="eastAsia"/>
        </w:rPr>
        <w:t>，則</w:t>
      </w:r>
      <w:r w:rsidR="00FD5895" w:rsidRPr="00FD5895">
        <w:rPr>
          <w:rFonts w:hint="eastAsia"/>
        </w:rPr>
        <w:t>見</w:t>
      </w:r>
      <w:r w:rsidR="00372E11" w:rsidRPr="00CE4FE6">
        <w:rPr>
          <w:rFonts w:hint="eastAsia"/>
        </w:rPr>
        <w:t>事源，故勝恐也。</w:t>
      </w:r>
    </w:p>
    <w:p w:rsidR="006D5367" w:rsidRPr="004A2634" w:rsidRDefault="006D5367" w:rsidP="00795CCA">
      <w:pPr>
        <w:pStyle w:val="af0"/>
        <w:spacing w:after="120"/>
      </w:pPr>
      <w:r w:rsidRPr="004A2634">
        <w:rPr>
          <w:rFonts w:ascii="MS Mincho" w:eastAsia="MS Mincho" w:hint="eastAsia"/>
        </w:rPr>
        <w:t>③</w:t>
      </w:r>
      <w:r w:rsidR="00372E11" w:rsidRPr="004A2634">
        <w:rPr>
          <w:rFonts w:hint="eastAsia"/>
        </w:rPr>
        <w:t>寒則血凝，傷可知也。新校正云：</w:t>
      </w:r>
      <w:r w:rsidR="001D28C8">
        <w:rPr>
          <w:rFonts w:hint="eastAsia"/>
        </w:rPr>
        <w:t>「</w:t>
      </w:r>
      <w:r w:rsidR="00372E11" w:rsidRPr="004A2634">
        <w:rPr>
          <w:rFonts w:hint="eastAsia"/>
        </w:rPr>
        <w:t>按</w:t>
      </w:r>
      <w:r w:rsidR="0024409D" w:rsidRPr="004A2634">
        <w:rPr>
          <w:rFonts w:hint="eastAsia"/>
        </w:rPr>
        <w:t>《太素》</w:t>
      </w:r>
      <w:r w:rsidR="00340151">
        <w:rPr>
          <w:rFonts w:hint="eastAsia"/>
        </w:rPr>
        <w:t>『</w:t>
      </w:r>
      <w:r w:rsidR="00372E11" w:rsidRPr="004A2634">
        <w:rPr>
          <w:rFonts w:hint="eastAsia"/>
        </w:rPr>
        <w:t>血</w:t>
      </w:r>
      <w:r w:rsidR="00340151">
        <w:rPr>
          <w:rFonts w:hint="eastAsia"/>
        </w:rPr>
        <w:t>』</w:t>
      </w:r>
      <w:r w:rsidR="00372E11" w:rsidRPr="004A2634">
        <w:rPr>
          <w:rFonts w:hint="eastAsia"/>
        </w:rPr>
        <w:t>作</w:t>
      </w:r>
      <w:r w:rsidR="00340151">
        <w:rPr>
          <w:rFonts w:hint="eastAsia"/>
        </w:rPr>
        <w:t>『</w:t>
      </w:r>
      <w:r w:rsidR="00372E11" w:rsidRPr="004A2634">
        <w:rPr>
          <w:rFonts w:hint="eastAsia"/>
        </w:rPr>
        <w:t>骨</w:t>
      </w:r>
      <w:r w:rsidR="00340151">
        <w:rPr>
          <w:rFonts w:hint="eastAsia"/>
        </w:rPr>
        <w:t>』</w:t>
      </w:r>
      <w:r w:rsidR="00372E11" w:rsidRPr="004A2634">
        <w:rPr>
          <w:rFonts w:hint="eastAsia"/>
        </w:rPr>
        <w:t>。</w:t>
      </w:r>
      <w:r w:rsidR="001D28C8">
        <w:rPr>
          <w:rFonts w:hint="eastAsia"/>
        </w:rPr>
        <w:t>」</w:t>
      </w:r>
    </w:p>
    <w:p w:rsidR="006D5367" w:rsidRPr="004A2634" w:rsidRDefault="006D5367" w:rsidP="00795CCA">
      <w:pPr>
        <w:pStyle w:val="af0"/>
        <w:spacing w:after="120"/>
      </w:pPr>
      <w:r w:rsidRPr="004A2634">
        <w:rPr>
          <w:rFonts w:ascii="MS Mincho" w:eastAsia="MS Mincho" w:hint="eastAsia"/>
        </w:rPr>
        <w:t>④</w:t>
      </w:r>
      <w:r w:rsidR="00372E11" w:rsidRPr="004A2634">
        <w:rPr>
          <w:rFonts w:hint="eastAsia"/>
        </w:rPr>
        <w:t>燥從熱生，故勝寒也。新校正云：</w:t>
      </w:r>
      <w:r w:rsidR="001D28C8">
        <w:rPr>
          <w:rFonts w:hint="eastAsia"/>
        </w:rPr>
        <w:t>「</w:t>
      </w:r>
      <w:r w:rsidR="00372E11" w:rsidRPr="004A2634">
        <w:rPr>
          <w:rFonts w:hint="eastAsia"/>
        </w:rPr>
        <w:t>按</w:t>
      </w:r>
      <w:r w:rsidR="0024409D" w:rsidRPr="004A2634">
        <w:rPr>
          <w:rFonts w:hint="eastAsia"/>
        </w:rPr>
        <w:t>《太素》</w:t>
      </w:r>
      <w:r w:rsidR="00340151">
        <w:rPr>
          <w:rFonts w:hint="eastAsia"/>
        </w:rPr>
        <w:t>『</w:t>
      </w:r>
      <w:r w:rsidR="00372E11" w:rsidRPr="004A2634">
        <w:rPr>
          <w:rFonts w:hint="eastAsia"/>
        </w:rPr>
        <w:t>燥</w:t>
      </w:r>
      <w:r w:rsidR="00340151">
        <w:rPr>
          <w:rFonts w:hint="eastAsia"/>
        </w:rPr>
        <w:t>』</w:t>
      </w:r>
      <w:r w:rsidR="00372E11" w:rsidRPr="004A2634">
        <w:rPr>
          <w:rFonts w:hint="eastAsia"/>
        </w:rPr>
        <w:t>作</w:t>
      </w:r>
      <w:r w:rsidR="00340151">
        <w:rPr>
          <w:rFonts w:hint="eastAsia"/>
        </w:rPr>
        <w:t>『</w:t>
      </w:r>
      <w:r w:rsidR="00372E11" w:rsidRPr="004A2634">
        <w:rPr>
          <w:rFonts w:hint="eastAsia"/>
        </w:rPr>
        <w:t>濕</w:t>
      </w:r>
      <w:r w:rsidR="00340151">
        <w:rPr>
          <w:rFonts w:hint="eastAsia"/>
        </w:rPr>
        <w:t>』</w:t>
      </w:r>
      <w:r w:rsidR="00372E11" w:rsidRPr="004A2634">
        <w:rPr>
          <w:rFonts w:hint="eastAsia"/>
        </w:rPr>
        <w:t>。</w:t>
      </w:r>
      <w:r w:rsidR="001D28C8">
        <w:rPr>
          <w:rFonts w:hint="eastAsia"/>
        </w:rPr>
        <w:t>」</w:t>
      </w:r>
    </w:p>
    <w:p w:rsidR="006D5367" w:rsidRPr="004A2634" w:rsidRDefault="006D5367" w:rsidP="00795CCA">
      <w:pPr>
        <w:pStyle w:val="af0"/>
        <w:spacing w:after="120"/>
      </w:pPr>
      <w:r w:rsidRPr="004A2634">
        <w:rPr>
          <w:rFonts w:ascii="MS Mincho" w:eastAsia="MS Mincho" w:hint="eastAsia"/>
        </w:rPr>
        <w:t>⑤</w:t>
      </w:r>
      <w:r w:rsidR="00372E11" w:rsidRPr="004A2634">
        <w:rPr>
          <w:rFonts w:hint="eastAsia"/>
        </w:rPr>
        <w:t>食鹹而</w:t>
      </w:r>
      <w:r w:rsidR="00476280" w:rsidRPr="004A2634">
        <w:rPr>
          <w:rFonts w:hint="eastAsia"/>
        </w:rPr>
        <w:t>渴</w:t>
      </w:r>
      <w:r w:rsidR="00372E11" w:rsidRPr="004A2634">
        <w:rPr>
          <w:rFonts w:hint="eastAsia"/>
        </w:rPr>
        <w:t>，傷血可知。新校正云：</w:t>
      </w:r>
      <w:r w:rsidR="001D28C8">
        <w:rPr>
          <w:rFonts w:hint="eastAsia"/>
        </w:rPr>
        <w:t>「</w:t>
      </w:r>
      <w:r w:rsidR="00372E11" w:rsidRPr="004A2634">
        <w:rPr>
          <w:rFonts w:hint="eastAsia"/>
        </w:rPr>
        <w:t>按</w:t>
      </w:r>
      <w:r w:rsidR="0024409D" w:rsidRPr="004A2634">
        <w:rPr>
          <w:rFonts w:hint="eastAsia"/>
        </w:rPr>
        <w:t>《太素》</w:t>
      </w:r>
      <w:r w:rsidR="00340151">
        <w:rPr>
          <w:rFonts w:hint="eastAsia"/>
        </w:rPr>
        <w:t>『</w:t>
      </w:r>
      <w:r w:rsidR="00372E11" w:rsidRPr="004A2634">
        <w:rPr>
          <w:rFonts w:hint="eastAsia"/>
        </w:rPr>
        <w:t>血</w:t>
      </w:r>
      <w:r w:rsidR="00340151">
        <w:rPr>
          <w:rFonts w:hint="eastAsia"/>
        </w:rPr>
        <w:t>』</w:t>
      </w:r>
      <w:r w:rsidR="00372E11" w:rsidRPr="004A2634">
        <w:rPr>
          <w:rFonts w:hint="eastAsia"/>
        </w:rPr>
        <w:t>作</w:t>
      </w:r>
      <w:r w:rsidR="00340151">
        <w:rPr>
          <w:rFonts w:hint="eastAsia"/>
        </w:rPr>
        <w:t>『</w:t>
      </w:r>
      <w:r w:rsidR="00372E11" w:rsidRPr="004A2634">
        <w:rPr>
          <w:rFonts w:hint="eastAsia"/>
        </w:rPr>
        <w:t>骨</w:t>
      </w:r>
      <w:r w:rsidR="00340151">
        <w:rPr>
          <w:rFonts w:hint="eastAsia"/>
        </w:rPr>
        <w:t>』</w:t>
      </w:r>
      <w:r w:rsidR="00372E11" w:rsidRPr="004A2634">
        <w:rPr>
          <w:rFonts w:hint="eastAsia"/>
        </w:rPr>
        <w:t>。</w:t>
      </w:r>
      <w:r w:rsidR="001D28C8">
        <w:rPr>
          <w:rFonts w:hint="eastAsia"/>
        </w:rPr>
        <w:t>」</w:t>
      </w:r>
    </w:p>
    <w:p w:rsidR="006D5367" w:rsidRPr="004A2634" w:rsidRDefault="006D5367" w:rsidP="00795CCA">
      <w:pPr>
        <w:pStyle w:val="af0"/>
        <w:spacing w:after="120"/>
      </w:pPr>
      <w:r w:rsidRPr="004A2634">
        <w:rPr>
          <w:rFonts w:ascii="MS Mincho" w:eastAsia="MS Mincho" w:hint="eastAsia"/>
        </w:rPr>
        <w:t>⑥</w:t>
      </w:r>
      <w:r w:rsidR="00372E11" w:rsidRPr="004A2634">
        <w:rPr>
          <w:rFonts w:hint="eastAsia"/>
        </w:rPr>
        <w:t>甘土，土故勝水鹹。新校正云：</w:t>
      </w:r>
      <w:r w:rsidR="001D28C8">
        <w:rPr>
          <w:rFonts w:hint="eastAsia"/>
        </w:rPr>
        <w:t>「</w:t>
      </w:r>
      <w:r w:rsidR="00372E11" w:rsidRPr="004A2634">
        <w:rPr>
          <w:rFonts w:hint="eastAsia"/>
        </w:rPr>
        <w:t>詳自前</w:t>
      </w:r>
      <w:r w:rsidR="00340151">
        <w:rPr>
          <w:rFonts w:hint="eastAsia"/>
        </w:rPr>
        <w:t>『</w:t>
      </w:r>
      <w:r w:rsidR="00372E11" w:rsidRPr="004A2634">
        <w:rPr>
          <w:rFonts w:hint="eastAsia"/>
        </w:rPr>
        <w:t>歧伯對曰</w:t>
      </w:r>
      <w:r w:rsidR="00340151">
        <w:rPr>
          <w:rFonts w:hint="eastAsia"/>
        </w:rPr>
        <w:t>』</w:t>
      </w:r>
      <w:r w:rsidR="00372E11" w:rsidRPr="004A2634">
        <w:rPr>
          <w:rFonts w:hint="eastAsia"/>
        </w:rPr>
        <w:t>至此</w:t>
      </w:r>
      <w:r w:rsidR="00340151">
        <w:rPr>
          <w:rFonts w:hint="eastAsia"/>
        </w:rPr>
        <w:t>，</w:t>
      </w:r>
      <w:r w:rsidR="00372E11" w:rsidRPr="004A2634">
        <w:rPr>
          <w:rFonts w:hint="eastAsia"/>
        </w:rPr>
        <w:t>與</w:t>
      </w:r>
      <w:r w:rsidR="00340151">
        <w:rPr>
          <w:rFonts w:hint="eastAsia"/>
        </w:rPr>
        <w:t>〈</w:t>
      </w:r>
      <w:r w:rsidR="00372E11" w:rsidRPr="004A2634">
        <w:rPr>
          <w:rFonts w:hint="eastAsia"/>
        </w:rPr>
        <w:t>五運</w:t>
      </w:r>
      <w:r w:rsidR="00FD5895" w:rsidRPr="00FD5895">
        <w:rPr>
          <w:rFonts w:hint="eastAsia"/>
        </w:rPr>
        <w:t>行論</w:t>
      </w:r>
      <w:r w:rsidR="00340151">
        <w:rPr>
          <w:rFonts w:hint="eastAsia"/>
        </w:rPr>
        <w:t>〉</w:t>
      </w:r>
      <w:r w:rsidR="00372E11" w:rsidRPr="00CE4FE6">
        <w:rPr>
          <w:rFonts w:hint="eastAsia"/>
        </w:rPr>
        <w:t>同，</w:t>
      </w:r>
      <w:r w:rsidR="00FD5895" w:rsidRPr="00FD5895">
        <w:rPr>
          <w:rFonts w:hint="eastAsia"/>
        </w:rPr>
        <w:t>兩</w:t>
      </w:r>
      <w:r w:rsidR="00372E11" w:rsidRPr="00CE4FE6">
        <w:rPr>
          <w:rFonts w:hint="eastAsia"/>
        </w:rPr>
        <w:t>注頗</w:t>
      </w:r>
      <w:r w:rsidR="00FD5895" w:rsidRPr="00FD5895">
        <w:rPr>
          <w:rFonts w:hint="eastAsia"/>
        </w:rPr>
        <w:t>異</w:t>
      </w:r>
      <w:r w:rsidR="00372E11" w:rsidRPr="00CE4FE6">
        <w:rPr>
          <w:rFonts w:hint="eastAsia"/>
        </w:rPr>
        <w:t>，當并用之。</w:t>
      </w:r>
      <w:r w:rsidR="001D28C8">
        <w:rPr>
          <w:rFonts w:hint="eastAsia"/>
        </w:rPr>
        <w:t>」</w:t>
      </w:r>
    </w:p>
    <w:p w:rsidR="0026780A" w:rsidRPr="004A2634" w:rsidRDefault="00372E11" w:rsidP="00080C74">
      <w:pPr>
        <w:pStyle w:val="ae"/>
        <w:spacing w:before="120" w:after="120"/>
        <w:ind w:firstLine="640"/>
      </w:pPr>
      <w:r w:rsidRPr="004A2634">
        <w:rPr>
          <w:rFonts w:hint="eastAsia"/>
        </w:rPr>
        <w:t>故曰：</w:t>
      </w:r>
      <w:r w:rsidR="001D28C8">
        <w:rPr>
          <w:rFonts w:hint="eastAsia"/>
        </w:rPr>
        <w:t>「</w:t>
      </w:r>
      <w:r w:rsidRPr="004A2634">
        <w:rPr>
          <w:rFonts w:hint="eastAsia"/>
        </w:rPr>
        <w:t>天地者，萬物之上下也</w:t>
      </w:r>
      <w:r w:rsidR="0026780A" w:rsidRPr="004A2634">
        <w:rPr>
          <w:rFonts w:ascii="MS Mincho" w:eastAsia="MS Mincho" w:hAnsi="MS Mincho" w:cs="MS Mincho" w:hint="eastAsia"/>
        </w:rPr>
        <w:t>①</w:t>
      </w:r>
      <w:r w:rsidRPr="004A2634">
        <w:rPr>
          <w:rFonts w:hint="eastAsia"/>
        </w:rPr>
        <w:t>。</w:t>
      </w:r>
      <w:r w:rsidR="0026780A" w:rsidRPr="004A2634">
        <w:rPr>
          <w:rFonts w:hint="eastAsia"/>
        </w:rPr>
        <w:t>陰陽者，血氣之男</w:t>
      </w:r>
      <w:r w:rsidR="00FD5895">
        <w:rPr>
          <w:rFonts w:hint="eastAsia"/>
        </w:rPr>
        <w:t>女</w:t>
      </w:r>
      <w:r w:rsidR="0026780A" w:rsidRPr="004A2634">
        <w:rPr>
          <w:rFonts w:hint="eastAsia"/>
        </w:rPr>
        <w:t>也</w:t>
      </w:r>
      <w:r w:rsidR="0026780A" w:rsidRPr="004A2634">
        <w:rPr>
          <w:rFonts w:ascii="MS Mincho" w:eastAsia="MS Mincho" w:hAnsi="MS Mincho" w:cs="MS Mincho" w:hint="eastAsia"/>
        </w:rPr>
        <w:t>②</w:t>
      </w:r>
      <w:r w:rsidR="0026780A" w:rsidRPr="004A2634">
        <w:rPr>
          <w:rFonts w:cs="標楷體" w:hint="eastAsia"/>
        </w:rPr>
        <w:t>。左右者，陰陽之道</w:t>
      </w:r>
      <w:r w:rsidR="00FD5895" w:rsidRPr="00313B93">
        <w:rPr>
          <w:rFonts w:hint="eastAsia"/>
        </w:rPr>
        <w:t>路</w:t>
      </w:r>
      <w:r w:rsidR="0026780A" w:rsidRPr="004A2634">
        <w:rPr>
          <w:rFonts w:hint="eastAsia"/>
        </w:rPr>
        <w:t>也</w:t>
      </w:r>
      <w:r w:rsidR="0026780A" w:rsidRPr="004A2634">
        <w:rPr>
          <w:rFonts w:ascii="MS Mincho" w:eastAsia="MS Mincho" w:hAnsi="MS Mincho" w:cs="MS Mincho" w:hint="eastAsia"/>
        </w:rPr>
        <w:t>③</w:t>
      </w:r>
      <w:r w:rsidR="0026780A" w:rsidRPr="004A2634">
        <w:rPr>
          <w:rFonts w:cs="標楷體" w:hint="eastAsia"/>
        </w:rPr>
        <w:t>。水火者，陰陽之徵兆也</w:t>
      </w:r>
      <w:r w:rsidR="0026780A" w:rsidRPr="004A2634">
        <w:rPr>
          <w:rFonts w:ascii="MS Mincho" w:eastAsia="MS Mincho" w:hAnsi="MS Mincho" w:cs="MS Mincho" w:hint="eastAsia"/>
        </w:rPr>
        <w:t>④</w:t>
      </w:r>
      <w:r w:rsidR="0026780A" w:rsidRPr="004A2634">
        <w:rPr>
          <w:rFonts w:cs="標楷體" w:hint="eastAsia"/>
        </w:rPr>
        <w:t>。陰陽者，萬物之能始也</w:t>
      </w:r>
      <w:r w:rsidR="0026780A" w:rsidRPr="004A2634">
        <w:rPr>
          <w:rFonts w:ascii="MS Mincho" w:eastAsia="MS Mincho" w:hAnsi="MS Mincho" w:cs="MS Mincho" w:hint="eastAsia"/>
        </w:rPr>
        <w:t>⑤</w:t>
      </w:r>
      <w:r w:rsidR="0026780A" w:rsidRPr="004A2634">
        <w:rPr>
          <w:rFonts w:cs="標楷體" w:hint="eastAsia"/>
        </w:rPr>
        <w:t>。</w:t>
      </w:r>
      <w:r w:rsidR="001D28C8">
        <w:rPr>
          <w:rFonts w:cs="標楷體" w:hint="eastAsia"/>
        </w:rPr>
        <w:t>」</w:t>
      </w:r>
      <w:r w:rsidR="0026780A" w:rsidRPr="004A2634">
        <w:rPr>
          <w:rFonts w:cs="標楷體" w:hint="eastAsia"/>
        </w:rPr>
        <w:t>故曰：</w:t>
      </w:r>
      <w:r w:rsidR="001D28C8">
        <w:rPr>
          <w:rFonts w:cs="標楷體" w:hint="eastAsia"/>
        </w:rPr>
        <w:t>「</w:t>
      </w:r>
      <w:r w:rsidR="0026780A" w:rsidRPr="004A2634">
        <w:rPr>
          <w:rFonts w:cs="標楷體" w:hint="eastAsia"/>
        </w:rPr>
        <w:t>陰在內，陽之守也</w:t>
      </w:r>
      <w:r w:rsidR="00340151">
        <w:rPr>
          <w:rFonts w:cs="標楷體" w:hint="eastAsia"/>
        </w:rPr>
        <w:t>。</w:t>
      </w:r>
      <w:r w:rsidR="0026780A" w:rsidRPr="004A2634">
        <w:rPr>
          <w:rFonts w:cs="標楷體" w:hint="eastAsia"/>
        </w:rPr>
        <w:t>陽在外，陰之使也</w:t>
      </w:r>
      <w:r w:rsidR="0026780A" w:rsidRPr="004A2634">
        <w:rPr>
          <w:rFonts w:ascii="MS Mincho" w:eastAsia="MS Mincho" w:hAnsi="MS Mincho" w:cs="MS Mincho" w:hint="eastAsia"/>
        </w:rPr>
        <w:t>⑥</w:t>
      </w:r>
      <w:r w:rsidR="0026780A" w:rsidRPr="004A2634">
        <w:rPr>
          <w:rFonts w:cs="標楷體" w:hint="eastAsia"/>
        </w:rPr>
        <w:t>。</w:t>
      </w:r>
      <w:r w:rsidR="001D28C8">
        <w:rPr>
          <w:rFonts w:cs="標楷體" w:hint="eastAsia"/>
        </w:rPr>
        <w:t>」</w:t>
      </w:r>
    </w:p>
    <w:p w:rsidR="0026780A" w:rsidRPr="004A2634" w:rsidRDefault="0026780A" w:rsidP="00795CCA">
      <w:pPr>
        <w:pStyle w:val="af0"/>
        <w:spacing w:after="120"/>
      </w:pPr>
      <w:r w:rsidRPr="004A2634">
        <w:rPr>
          <w:rFonts w:ascii="MS Mincho" w:eastAsia="MS Mincho" w:hint="eastAsia"/>
        </w:rPr>
        <w:t>①</w:t>
      </w:r>
      <w:r w:rsidR="00372E11" w:rsidRPr="004A2634">
        <w:rPr>
          <w:rFonts w:hint="eastAsia"/>
        </w:rPr>
        <w:t>觀其覆載，而萬物之上下可</w:t>
      </w:r>
      <w:r w:rsidR="00FD5895" w:rsidRPr="00FD5895">
        <w:rPr>
          <w:rFonts w:hint="eastAsia"/>
        </w:rPr>
        <w:t>見</w:t>
      </w:r>
      <w:r w:rsidR="00372E11" w:rsidRPr="00CE4FE6">
        <w:rPr>
          <w:rFonts w:hint="eastAsia"/>
        </w:rPr>
        <w:t>矣。</w:t>
      </w:r>
    </w:p>
    <w:p w:rsidR="0026780A" w:rsidRPr="004A2634" w:rsidRDefault="0026780A"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主血，陽主氣</w:t>
      </w:r>
      <w:r w:rsidR="00340151">
        <w:rPr>
          <w:rFonts w:hint="eastAsia"/>
        </w:rPr>
        <w:t>。</w:t>
      </w:r>
      <w:r w:rsidR="008C56F7" w:rsidRPr="004A2634">
        <w:rPr>
          <w:rFonts w:hint="eastAsia"/>
        </w:rPr>
        <w:t>陰</w:t>
      </w:r>
      <w:r w:rsidR="00372E11" w:rsidRPr="004A2634">
        <w:rPr>
          <w:rFonts w:hint="eastAsia"/>
        </w:rPr>
        <w:t>生</w:t>
      </w:r>
      <w:r w:rsidR="00FD5895" w:rsidRPr="00FD5895">
        <w:rPr>
          <w:rFonts w:hint="eastAsia"/>
        </w:rPr>
        <w:t>女</w:t>
      </w:r>
      <w:r w:rsidR="00372E11" w:rsidRPr="00CE4FE6">
        <w:rPr>
          <w:rFonts w:hint="eastAsia"/>
        </w:rPr>
        <w:t>，陽生男。</w:t>
      </w:r>
    </w:p>
    <w:p w:rsidR="0026780A" w:rsidRPr="004A2634" w:rsidRDefault="0026780A" w:rsidP="00795CCA">
      <w:pPr>
        <w:pStyle w:val="af0"/>
        <w:spacing w:after="120"/>
      </w:pPr>
      <w:r w:rsidRPr="004A2634">
        <w:rPr>
          <w:rFonts w:ascii="MS Mincho" w:eastAsia="MS Mincho" w:hint="eastAsia"/>
        </w:rPr>
        <w:t>③</w:t>
      </w:r>
      <w:r w:rsidR="008C56F7" w:rsidRPr="004A2634">
        <w:rPr>
          <w:rFonts w:hint="eastAsia"/>
        </w:rPr>
        <w:t>陰</w:t>
      </w:r>
      <w:r w:rsidR="00372E11" w:rsidRPr="004A2634">
        <w:rPr>
          <w:rFonts w:hint="eastAsia"/>
        </w:rPr>
        <w:t>陽間氣，左右循環，故左右為</w:t>
      </w:r>
      <w:r w:rsidR="008C56F7" w:rsidRPr="004A2634">
        <w:rPr>
          <w:rFonts w:hint="eastAsia"/>
        </w:rPr>
        <w:t>陰</w:t>
      </w:r>
      <w:r w:rsidR="00372E11" w:rsidRPr="004A2634">
        <w:rPr>
          <w:rFonts w:hint="eastAsia"/>
        </w:rPr>
        <w:t>陽之道</w:t>
      </w:r>
      <w:r w:rsidR="00FD5895" w:rsidRPr="00FD5895">
        <w:rPr>
          <w:rFonts w:hint="eastAsia"/>
        </w:rPr>
        <w:t>路</w:t>
      </w:r>
      <w:r w:rsidR="00372E11" w:rsidRPr="00CE4FE6">
        <w:rPr>
          <w:rFonts w:hint="eastAsia"/>
        </w:rPr>
        <w:t>也。新校正云：</w:t>
      </w:r>
      <w:r w:rsidR="001D28C8">
        <w:rPr>
          <w:rFonts w:hint="eastAsia"/>
        </w:rPr>
        <w:t>「</w:t>
      </w:r>
      <w:r w:rsidR="00372E11" w:rsidRPr="004A2634">
        <w:rPr>
          <w:rFonts w:hint="eastAsia"/>
        </w:rPr>
        <w:t>詳間氣之</w:t>
      </w:r>
      <w:r w:rsidR="00FD5895" w:rsidRPr="00FD5895">
        <w:rPr>
          <w:rFonts w:hint="eastAsia"/>
        </w:rPr>
        <w:t>說</w:t>
      </w:r>
      <w:r w:rsidR="00372E11" w:rsidRPr="00CE4FE6">
        <w:rPr>
          <w:rFonts w:hint="eastAsia"/>
        </w:rPr>
        <w:t>，具</w:t>
      </w:r>
      <w:r w:rsidR="000233B0">
        <w:rPr>
          <w:rFonts w:hint="eastAsia"/>
        </w:rPr>
        <w:t>〈六微旨大論〉</w:t>
      </w:r>
      <w:r w:rsidR="00372E11" w:rsidRPr="00CE4FE6">
        <w:rPr>
          <w:rFonts w:hint="eastAsia"/>
        </w:rPr>
        <w:t>中楊上善云：</w:t>
      </w:r>
      <w:r w:rsidR="00340151">
        <w:rPr>
          <w:rFonts w:hint="eastAsia"/>
        </w:rPr>
        <w:t>『</w:t>
      </w:r>
      <w:r w:rsidR="008C56F7" w:rsidRPr="004A2634">
        <w:rPr>
          <w:rFonts w:hint="eastAsia"/>
        </w:rPr>
        <w:t>陰</w:t>
      </w:r>
      <w:r w:rsidR="00372E11" w:rsidRPr="004A2634">
        <w:rPr>
          <w:rFonts w:hint="eastAsia"/>
        </w:rPr>
        <w:t>氣右</w:t>
      </w:r>
      <w:r w:rsidR="00FD5895">
        <w:rPr>
          <w:rFonts w:hint="eastAsia"/>
        </w:rPr>
        <w:t>行</w:t>
      </w:r>
      <w:r w:rsidR="00372E11" w:rsidRPr="00CE4FE6">
        <w:rPr>
          <w:rFonts w:hint="eastAsia"/>
        </w:rPr>
        <w:t>，陽氣左</w:t>
      </w:r>
      <w:r w:rsidR="00FD5895">
        <w:rPr>
          <w:rFonts w:hint="eastAsia"/>
        </w:rPr>
        <w:t>行</w:t>
      </w:r>
      <w:r w:rsidR="00372E11" w:rsidRPr="00CE4FE6">
        <w:rPr>
          <w:rFonts w:hint="eastAsia"/>
        </w:rPr>
        <w:t>。</w:t>
      </w:r>
      <w:r w:rsidR="00340151">
        <w:rPr>
          <w:rFonts w:hint="eastAsia"/>
        </w:rPr>
        <w:t>』</w:t>
      </w:r>
      <w:r w:rsidR="001D28C8">
        <w:rPr>
          <w:rFonts w:hint="eastAsia"/>
        </w:rPr>
        <w:t>」</w:t>
      </w:r>
    </w:p>
    <w:p w:rsidR="0026780A" w:rsidRPr="004A2634" w:rsidRDefault="0026780A" w:rsidP="00795CCA">
      <w:pPr>
        <w:pStyle w:val="af0"/>
        <w:spacing w:after="120"/>
      </w:pPr>
      <w:r w:rsidRPr="004A2634">
        <w:rPr>
          <w:rFonts w:ascii="MS Mincho" w:eastAsia="MS Mincho" w:hint="eastAsia"/>
        </w:rPr>
        <w:t>④</w:t>
      </w:r>
      <w:r w:rsidR="00372E11" w:rsidRPr="004A2634">
        <w:rPr>
          <w:rFonts w:hint="eastAsia"/>
        </w:rPr>
        <w:t>觀水火之氣，則</w:t>
      </w:r>
      <w:r w:rsidR="008C56F7" w:rsidRPr="004A2634">
        <w:rPr>
          <w:rFonts w:hint="eastAsia"/>
        </w:rPr>
        <w:t>陰</w:t>
      </w:r>
      <w:r w:rsidR="00372E11" w:rsidRPr="004A2634">
        <w:rPr>
          <w:rFonts w:hint="eastAsia"/>
        </w:rPr>
        <w:t>陽</w:t>
      </w:r>
      <w:r w:rsidR="00A27B6D" w:rsidRPr="004A2634">
        <w:rPr>
          <w:rFonts w:hint="eastAsia"/>
        </w:rPr>
        <w:t>徵</w:t>
      </w:r>
      <w:r w:rsidR="00372E11" w:rsidRPr="004A2634">
        <w:rPr>
          <w:rFonts w:hint="eastAsia"/>
        </w:rPr>
        <w:t>兆可明矣。</w:t>
      </w:r>
    </w:p>
    <w:p w:rsidR="0026780A" w:rsidRPr="004A2634" w:rsidRDefault="0026780A" w:rsidP="00795CCA">
      <w:pPr>
        <w:pStyle w:val="af0"/>
        <w:spacing w:after="120"/>
      </w:pPr>
      <w:r w:rsidRPr="004A2634">
        <w:rPr>
          <w:rFonts w:ascii="MS Mincho" w:eastAsia="MS Mincho" w:hint="eastAsia"/>
        </w:rPr>
        <w:t>⑤</w:t>
      </w:r>
      <w:r w:rsidR="00372E11" w:rsidRPr="004A2634">
        <w:rPr>
          <w:rFonts w:hint="eastAsia"/>
        </w:rPr>
        <w:t>謂能為變化之</w:t>
      </w:r>
      <w:r w:rsidRPr="004A2634">
        <w:rPr>
          <w:rFonts w:hint="eastAsia"/>
        </w:rPr>
        <w:t>、</w:t>
      </w:r>
      <w:r w:rsidR="00372E11" w:rsidRPr="004A2634">
        <w:rPr>
          <w:rFonts w:hint="eastAsia"/>
        </w:rPr>
        <w:t>生成之元始。新校正云：</w:t>
      </w:r>
      <w:r w:rsidR="001D28C8">
        <w:rPr>
          <w:rFonts w:hint="eastAsia"/>
        </w:rPr>
        <w:t>「</w:t>
      </w:r>
      <w:r w:rsidR="00372E11" w:rsidRPr="004A2634">
        <w:rPr>
          <w:rFonts w:hint="eastAsia"/>
        </w:rPr>
        <w:t>詳天地者至萬物之能始，與</w:t>
      </w:r>
      <w:r w:rsidR="00062399">
        <w:rPr>
          <w:rFonts w:hint="eastAsia"/>
        </w:rPr>
        <w:t>〈天元紀大論〉</w:t>
      </w:r>
      <w:r w:rsidR="00372E11" w:rsidRPr="00CE4FE6">
        <w:rPr>
          <w:rFonts w:hint="eastAsia"/>
        </w:rPr>
        <w:t>同，注頗</w:t>
      </w:r>
      <w:r w:rsidR="00FD5895" w:rsidRPr="00FD5895">
        <w:rPr>
          <w:rFonts w:hint="eastAsia"/>
        </w:rPr>
        <w:t>異</w:t>
      </w:r>
      <w:r w:rsidR="00372E11" w:rsidRPr="00CE4FE6">
        <w:rPr>
          <w:rFonts w:hint="eastAsia"/>
        </w:rPr>
        <w:t>，彼</w:t>
      </w:r>
      <w:r w:rsidRPr="004A2634">
        <w:rPr>
          <w:rFonts w:hint="eastAsia"/>
        </w:rPr>
        <w:t>無</w:t>
      </w:r>
      <w:r w:rsidR="00FB163C">
        <w:rPr>
          <w:rFonts w:hint="eastAsia"/>
        </w:rPr>
        <w:t>『</w:t>
      </w:r>
      <w:r w:rsidR="008C56F7" w:rsidRPr="004A2634">
        <w:rPr>
          <w:rFonts w:hint="eastAsia"/>
        </w:rPr>
        <w:t>陰</w:t>
      </w:r>
      <w:r w:rsidR="00372E11" w:rsidRPr="004A2634">
        <w:rPr>
          <w:rFonts w:hint="eastAsia"/>
        </w:rPr>
        <w:t>陽者血氣之男</w:t>
      </w:r>
      <w:r w:rsidR="00FD5895" w:rsidRPr="00FD5895">
        <w:rPr>
          <w:rFonts w:hint="eastAsia"/>
        </w:rPr>
        <w:t>女</w:t>
      </w:r>
      <w:r w:rsidR="00FB163C">
        <w:rPr>
          <w:rFonts w:hint="eastAsia"/>
        </w:rPr>
        <w:t>』</w:t>
      </w:r>
      <w:r w:rsidR="00372E11" w:rsidRPr="004A2634">
        <w:rPr>
          <w:rFonts w:hint="eastAsia"/>
        </w:rPr>
        <w:t>一</w:t>
      </w:r>
      <w:r w:rsidR="00FD5895" w:rsidRPr="00FD5895">
        <w:rPr>
          <w:rFonts w:hint="eastAsia"/>
        </w:rPr>
        <w:t>句</w:t>
      </w:r>
      <w:r w:rsidR="00372E11" w:rsidRPr="00CE4FE6">
        <w:rPr>
          <w:rFonts w:hint="eastAsia"/>
        </w:rPr>
        <w:t>，又以</w:t>
      </w:r>
      <w:r w:rsidR="00FB163C">
        <w:rPr>
          <w:rFonts w:hint="eastAsia"/>
        </w:rPr>
        <w:t>『</w:t>
      </w:r>
      <w:r w:rsidR="00FD5895" w:rsidRPr="00FD5895">
        <w:rPr>
          <w:rFonts w:hint="eastAsia"/>
        </w:rPr>
        <w:t>金</w:t>
      </w:r>
      <w:r w:rsidR="00372E11" w:rsidRPr="00CE4FE6">
        <w:rPr>
          <w:rFonts w:hint="eastAsia"/>
        </w:rPr>
        <w:t>木者，生成之終始</w:t>
      </w:r>
      <w:r w:rsidR="00FB163C">
        <w:rPr>
          <w:rFonts w:hint="eastAsia"/>
        </w:rPr>
        <w:t>』</w:t>
      </w:r>
      <w:r w:rsidR="00372E11" w:rsidRPr="004A2634">
        <w:rPr>
          <w:rFonts w:hint="eastAsia"/>
        </w:rPr>
        <w:t>代</w:t>
      </w:r>
      <w:r w:rsidR="00FB163C">
        <w:rPr>
          <w:rFonts w:hint="eastAsia"/>
        </w:rPr>
        <w:t>『</w:t>
      </w:r>
      <w:r w:rsidR="008C56F7" w:rsidRPr="004A2634">
        <w:rPr>
          <w:rFonts w:hint="eastAsia"/>
        </w:rPr>
        <w:t>陰</w:t>
      </w:r>
      <w:r w:rsidR="00372E11" w:rsidRPr="004A2634">
        <w:rPr>
          <w:rFonts w:hint="eastAsia"/>
        </w:rPr>
        <w:t>陽者，萬物之能始</w:t>
      </w:r>
      <w:r w:rsidR="00FB163C">
        <w:rPr>
          <w:rFonts w:hint="eastAsia"/>
        </w:rPr>
        <w:t>』</w:t>
      </w:r>
      <w:r w:rsidR="00372E11" w:rsidRPr="004A2634">
        <w:rPr>
          <w:rFonts w:hint="eastAsia"/>
        </w:rPr>
        <w:t>。</w:t>
      </w:r>
      <w:r w:rsidR="001D28C8">
        <w:rPr>
          <w:rFonts w:hint="eastAsia"/>
        </w:rPr>
        <w:t>」</w:t>
      </w:r>
    </w:p>
    <w:p w:rsidR="0026780A" w:rsidRPr="00C8078E" w:rsidRDefault="0026780A" w:rsidP="00795CCA">
      <w:pPr>
        <w:pStyle w:val="af0"/>
        <w:spacing w:after="120"/>
      </w:pPr>
      <w:r w:rsidRPr="004A2634">
        <w:rPr>
          <w:rFonts w:ascii="MS Mincho" w:eastAsia="MS Mincho" w:hint="eastAsia"/>
        </w:rPr>
        <w:t>⑥</w:t>
      </w:r>
      <w:r w:rsidR="008C56F7" w:rsidRPr="004A2634">
        <w:rPr>
          <w:rFonts w:hint="eastAsia"/>
        </w:rPr>
        <w:t>陰</w:t>
      </w:r>
      <w:r w:rsidR="00372E11" w:rsidRPr="004A2634">
        <w:rPr>
          <w:rFonts w:hint="eastAsia"/>
        </w:rPr>
        <w:t>靜，故為陽之鎮守，陽動，故為</w:t>
      </w:r>
      <w:r w:rsidR="008C56F7" w:rsidRPr="004A2634">
        <w:rPr>
          <w:rFonts w:hint="eastAsia"/>
        </w:rPr>
        <w:t>陰</w:t>
      </w:r>
      <w:r w:rsidR="00372E11" w:rsidRPr="004A2634">
        <w:rPr>
          <w:rFonts w:hint="eastAsia"/>
        </w:rPr>
        <w:t>之役使。</w:t>
      </w:r>
    </w:p>
    <w:p w:rsidR="0026780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法</w:t>
      </w:r>
      <w:r w:rsidR="008C56F7" w:rsidRPr="004A2634">
        <w:rPr>
          <w:rFonts w:hint="eastAsia"/>
        </w:rPr>
        <w:t>陰</w:t>
      </w:r>
      <w:r w:rsidRPr="004A2634">
        <w:rPr>
          <w:rFonts w:hint="eastAsia"/>
        </w:rPr>
        <w:t>陽</w:t>
      </w:r>
      <w:r w:rsidR="00313B93" w:rsidRPr="00313B93">
        <w:rPr>
          <w:rFonts w:hint="eastAsia"/>
        </w:rPr>
        <w:t>奈</w:t>
      </w:r>
      <w:r w:rsidRPr="004A2634">
        <w:rPr>
          <w:rFonts w:hint="eastAsia"/>
        </w:rPr>
        <w:t>何？</w:t>
      </w:r>
      <w:r w:rsidR="001D28C8">
        <w:rPr>
          <w:rFonts w:hint="eastAsia"/>
        </w:rPr>
        <w:t>」</w:t>
      </w:r>
    </w:p>
    <w:p w:rsidR="0026780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陽勝則身熱，腠</w:t>
      </w:r>
      <w:r w:rsidR="00FD5895">
        <w:rPr>
          <w:rFonts w:hint="eastAsia"/>
        </w:rPr>
        <w:t>理</w:t>
      </w:r>
      <w:r w:rsidRPr="004A2634">
        <w:rPr>
          <w:rFonts w:hint="eastAsia"/>
        </w:rPr>
        <w:t>閉，喘麤為之俛仰，汗</w:t>
      </w:r>
      <w:r w:rsidR="008C56F7" w:rsidRPr="004A2634">
        <w:rPr>
          <w:rFonts w:hint="eastAsia"/>
        </w:rPr>
        <w:t>不</w:t>
      </w:r>
      <w:r w:rsidRPr="004A2634">
        <w:rPr>
          <w:rFonts w:hint="eastAsia"/>
        </w:rPr>
        <w:t>出而熱，齒乾，以煩寃腹滿死，能冬</w:t>
      </w:r>
      <w:r w:rsidR="008C56F7" w:rsidRPr="004A2634">
        <w:rPr>
          <w:rFonts w:hint="eastAsia"/>
        </w:rPr>
        <w:t>不</w:t>
      </w:r>
      <w:r w:rsidRPr="004A2634">
        <w:rPr>
          <w:rFonts w:hint="eastAsia"/>
        </w:rPr>
        <w:t>能夏</w:t>
      </w:r>
      <w:r w:rsidR="0026780A" w:rsidRPr="004A2634">
        <w:rPr>
          <w:rFonts w:ascii="MS Mincho" w:eastAsia="MS Mincho" w:hAnsi="MS Mincho" w:cs="MS Mincho" w:hint="eastAsia"/>
        </w:rPr>
        <w:t>①</w:t>
      </w:r>
      <w:r w:rsidRPr="004A2634">
        <w:rPr>
          <w:rFonts w:hint="eastAsia"/>
        </w:rPr>
        <w:t>。</w:t>
      </w:r>
      <w:r w:rsidR="0026780A" w:rsidRPr="004A2634">
        <w:rPr>
          <w:rFonts w:hint="eastAsia"/>
        </w:rPr>
        <w:t>陰勝則身寒，汗出身常清，</w:t>
      </w:r>
      <w:r w:rsidR="00FD5895">
        <w:rPr>
          <w:rFonts w:hint="eastAsia"/>
        </w:rPr>
        <w:t>數慄</w:t>
      </w:r>
      <w:r w:rsidR="0026780A" w:rsidRPr="004A2634">
        <w:rPr>
          <w:rFonts w:hint="eastAsia"/>
        </w:rPr>
        <w:t>而寒，寒則厥，厥則腹滿死</w:t>
      </w:r>
      <w:r w:rsidR="0026780A" w:rsidRPr="004A2634">
        <w:rPr>
          <w:rFonts w:ascii="MS Mincho" w:eastAsia="MS Mincho" w:hAnsi="MS Mincho" w:cs="MS Mincho" w:hint="eastAsia"/>
        </w:rPr>
        <w:t>②</w:t>
      </w:r>
      <w:r w:rsidR="0026780A" w:rsidRPr="004A2634">
        <w:rPr>
          <w:rFonts w:cs="標楷體" w:hint="eastAsia"/>
        </w:rPr>
        <w:t>，能夏不能冬</w:t>
      </w:r>
      <w:r w:rsidR="0026780A" w:rsidRPr="004A2634">
        <w:rPr>
          <w:rFonts w:ascii="MS Mincho" w:eastAsia="MS Mincho" w:hAnsi="MS Mincho" w:cs="MS Mincho" w:hint="eastAsia"/>
        </w:rPr>
        <w:t>③</w:t>
      </w:r>
      <w:r w:rsidR="0026780A" w:rsidRPr="004A2634">
        <w:rPr>
          <w:rFonts w:cs="標楷體" w:hint="eastAsia"/>
        </w:rPr>
        <w:t>。此陰陽</w:t>
      </w:r>
      <w:r w:rsidR="00FD5895">
        <w:rPr>
          <w:rFonts w:hint="eastAsia"/>
        </w:rPr>
        <w:t>更</w:t>
      </w:r>
      <w:r w:rsidR="0026780A" w:rsidRPr="004A2634">
        <w:rPr>
          <w:rFonts w:hint="eastAsia"/>
        </w:rPr>
        <w:t>勝之變，病之形能也。</w:t>
      </w:r>
      <w:r w:rsidR="001D28C8">
        <w:rPr>
          <w:rFonts w:hint="eastAsia"/>
        </w:rPr>
        <w:t>」</w:t>
      </w:r>
    </w:p>
    <w:p w:rsidR="0026780A" w:rsidRPr="004A2634" w:rsidRDefault="0026780A" w:rsidP="00795CCA">
      <w:pPr>
        <w:pStyle w:val="af0"/>
        <w:spacing w:after="120"/>
      </w:pPr>
      <w:r w:rsidRPr="004A2634">
        <w:rPr>
          <w:rFonts w:ascii="MS Mincho" w:eastAsia="MS Mincho" w:hint="eastAsia"/>
        </w:rPr>
        <w:t>①</w:t>
      </w:r>
      <w:r w:rsidR="00372E11" w:rsidRPr="004A2634">
        <w:rPr>
          <w:rFonts w:hint="eastAsia"/>
        </w:rPr>
        <w:t>陽勝</w:t>
      </w:r>
      <w:r w:rsidR="00340151">
        <w:rPr>
          <w:rFonts w:hint="eastAsia"/>
        </w:rPr>
        <w:t>，</w:t>
      </w:r>
      <w:r w:rsidR="00372E11" w:rsidRPr="004A2634">
        <w:rPr>
          <w:rFonts w:hint="eastAsia"/>
        </w:rPr>
        <w:t>故能冬</w:t>
      </w:r>
      <w:r w:rsidR="00340151">
        <w:rPr>
          <w:rFonts w:hint="eastAsia"/>
        </w:rPr>
        <w:t>。</w:t>
      </w:r>
      <w:r w:rsidR="00372E11" w:rsidRPr="004A2634">
        <w:rPr>
          <w:rFonts w:hint="eastAsia"/>
        </w:rPr>
        <w:t>熱甚</w:t>
      </w:r>
      <w:r w:rsidR="00340151">
        <w:rPr>
          <w:rFonts w:hint="eastAsia"/>
        </w:rPr>
        <w:t>，</w:t>
      </w:r>
      <w:r w:rsidR="00372E11" w:rsidRPr="004A2634">
        <w:rPr>
          <w:rFonts w:hint="eastAsia"/>
        </w:rPr>
        <w:t>故</w:t>
      </w:r>
      <w:r w:rsidR="008C56F7" w:rsidRPr="004A2634">
        <w:rPr>
          <w:rFonts w:hint="eastAsia"/>
        </w:rPr>
        <w:t>不</w:t>
      </w:r>
      <w:r w:rsidR="00372E11" w:rsidRPr="004A2634">
        <w:rPr>
          <w:rFonts w:hint="eastAsia"/>
        </w:rPr>
        <w:t>能夏。</w:t>
      </w:r>
    </w:p>
    <w:p w:rsidR="0026780A" w:rsidRPr="004A2634" w:rsidRDefault="0026780A" w:rsidP="00795CCA">
      <w:pPr>
        <w:pStyle w:val="af0"/>
        <w:spacing w:after="120"/>
      </w:pPr>
      <w:r w:rsidRPr="004A2634">
        <w:rPr>
          <w:rFonts w:ascii="MS Mincho" w:eastAsia="MS Mincho" w:hint="eastAsia"/>
        </w:rPr>
        <w:lastRenderedPageBreak/>
        <w:t>②</w:t>
      </w:r>
      <w:r w:rsidR="00372E11" w:rsidRPr="004A2634">
        <w:rPr>
          <w:rFonts w:hint="eastAsia"/>
        </w:rPr>
        <w:t>厥，謂氣逆。</w:t>
      </w:r>
    </w:p>
    <w:p w:rsidR="0026780A" w:rsidRPr="004A2634" w:rsidRDefault="0026780A" w:rsidP="00795CCA">
      <w:pPr>
        <w:pStyle w:val="af0"/>
        <w:spacing w:after="120"/>
      </w:pPr>
      <w:r w:rsidRPr="004A2634">
        <w:rPr>
          <w:rFonts w:ascii="MS Mincho" w:eastAsia="MS Mincho" w:hint="eastAsia"/>
        </w:rPr>
        <w:t>③</w:t>
      </w:r>
      <w:r w:rsidR="008C56F7" w:rsidRPr="004A2634">
        <w:rPr>
          <w:rFonts w:hint="eastAsia"/>
        </w:rPr>
        <w:t>陰</w:t>
      </w:r>
      <w:r w:rsidR="00372E11" w:rsidRPr="004A2634">
        <w:rPr>
          <w:rFonts w:hint="eastAsia"/>
        </w:rPr>
        <w:t>勝</w:t>
      </w:r>
      <w:r w:rsidR="00340151">
        <w:rPr>
          <w:rFonts w:hint="eastAsia"/>
        </w:rPr>
        <w:t>，</w:t>
      </w:r>
      <w:r w:rsidR="00372E11" w:rsidRPr="004A2634">
        <w:rPr>
          <w:rFonts w:hint="eastAsia"/>
        </w:rPr>
        <w:t>故能夏，寒甚</w:t>
      </w:r>
      <w:r w:rsidR="00340151">
        <w:rPr>
          <w:rFonts w:hint="eastAsia"/>
        </w:rPr>
        <w:t>，</w:t>
      </w:r>
      <w:r w:rsidR="00372E11" w:rsidRPr="004A2634">
        <w:rPr>
          <w:rFonts w:hint="eastAsia"/>
        </w:rPr>
        <w:t>故</w:t>
      </w:r>
      <w:r w:rsidR="008C56F7" w:rsidRPr="004A2634">
        <w:rPr>
          <w:rFonts w:hint="eastAsia"/>
        </w:rPr>
        <w:t>不</w:t>
      </w:r>
      <w:r w:rsidR="00372E11" w:rsidRPr="004A2634">
        <w:rPr>
          <w:rFonts w:hint="eastAsia"/>
        </w:rPr>
        <w:t>能冬。</w:t>
      </w:r>
    </w:p>
    <w:p w:rsidR="0026780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調此二者</w:t>
      </w:r>
      <w:r w:rsidR="00313B93" w:rsidRPr="00313B93">
        <w:rPr>
          <w:rFonts w:hint="eastAsia"/>
        </w:rPr>
        <w:t>奈</w:t>
      </w:r>
      <w:r w:rsidRPr="00313B93">
        <w:rPr>
          <w:rFonts w:hint="eastAsia"/>
        </w:rPr>
        <w:t>何</w:t>
      </w:r>
      <w:r w:rsidR="0026780A" w:rsidRPr="004A2634">
        <w:rPr>
          <w:rFonts w:ascii="MS Mincho" w:eastAsia="MS Mincho" w:hAnsi="MS Mincho" w:cs="MS Mincho" w:hint="eastAsia"/>
        </w:rPr>
        <w:t>①</w:t>
      </w:r>
      <w:r w:rsidRPr="004A2634">
        <w:rPr>
          <w:rFonts w:hint="eastAsia"/>
        </w:rPr>
        <w:t>？</w:t>
      </w:r>
      <w:r w:rsidR="001D28C8">
        <w:rPr>
          <w:rFonts w:hint="eastAsia"/>
        </w:rPr>
        <w:t>」</w:t>
      </w:r>
    </w:p>
    <w:p w:rsidR="0026780A" w:rsidRPr="004A2634" w:rsidRDefault="0026780A" w:rsidP="00080C74">
      <w:pPr>
        <w:pStyle w:val="ae"/>
        <w:spacing w:before="120" w:after="120"/>
        <w:ind w:firstLine="640"/>
      </w:pPr>
      <w:r w:rsidRPr="004A2634">
        <w:rPr>
          <w:rFonts w:hint="eastAsia"/>
        </w:rPr>
        <w:t>歧伯曰：</w:t>
      </w:r>
      <w:r w:rsidR="001D28C8">
        <w:rPr>
          <w:rFonts w:hint="eastAsia"/>
        </w:rPr>
        <w:t>「</w:t>
      </w:r>
      <w:r w:rsidRPr="004A2634">
        <w:rPr>
          <w:rFonts w:hint="eastAsia"/>
        </w:rPr>
        <w:t>能知七損八</w:t>
      </w:r>
      <w:r w:rsidR="00FD5895">
        <w:rPr>
          <w:rFonts w:hint="eastAsia"/>
        </w:rPr>
        <w:t>益</w:t>
      </w:r>
      <w:r w:rsidRPr="004A2634">
        <w:rPr>
          <w:rFonts w:hint="eastAsia"/>
        </w:rPr>
        <w:t>，則二者可調，不知用此，則早衰之節也</w:t>
      </w:r>
      <w:r w:rsidRPr="004A2634">
        <w:rPr>
          <w:rFonts w:ascii="MS Mincho" w:eastAsia="MS Mincho" w:hAnsi="MS Mincho" w:cs="MS Mincho" w:hint="eastAsia"/>
        </w:rPr>
        <w:t>②</w:t>
      </w:r>
      <w:r w:rsidRPr="004A2634">
        <w:rPr>
          <w:rFonts w:cs="標楷體" w:hint="eastAsia"/>
        </w:rPr>
        <w:t>。</w:t>
      </w:r>
      <w:r w:rsidR="00FD5895">
        <w:rPr>
          <w:rFonts w:hint="eastAsia"/>
        </w:rPr>
        <w:t>年</w:t>
      </w:r>
      <w:r w:rsidRPr="004A2634">
        <w:rPr>
          <w:rFonts w:hint="eastAsia"/>
        </w:rPr>
        <w:t>四十，而陰氣自半也，起居衰矣</w:t>
      </w:r>
      <w:r w:rsidRPr="004A2634">
        <w:rPr>
          <w:rFonts w:ascii="MS Mincho" w:eastAsia="MS Mincho" w:hAnsi="MS Mincho" w:cs="MS Mincho" w:hint="eastAsia"/>
        </w:rPr>
        <w:t>③</w:t>
      </w:r>
      <w:r w:rsidRPr="004A2634">
        <w:rPr>
          <w:rFonts w:cs="標楷體" w:hint="eastAsia"/>
        </w:rPr>
        <w:t>。</w:t>
      </w:r>
      <w:r w:rsidR="00FD5895">
        <w:rPr>
          <w:rFonts w:hint="eastAsia"/>
        </w:rPr>
        <w:t>年</w:t>
      </w:r>
      <w:r w:rsidRPr="004A2634">
        <w:rPr>
          <w:rFonts w:hint="eastAsia"/>
        </w:rPr>
        <w:t>五十，體重，耳目不聦明矣</w:t>
      </w:r>
      <w:r w:rsidRPr="004A2634">
        <w:rPr>
          <w:rFonts w:ascii="MS Mincho" w:eastAsia="MS Mincho" w:hAnsi="MS Mincho" w:cs="MS Mincho" w:hint="eastAsia"/>
        </w:rPr>
        <w:t>④</w:t>
      </w:r>
      <w:r w:rsidRPr="004A2634">
        <w:rPr>
          <w:rFonts w:cs="標楷體" w:hint="eastAsia"/>
        </w:rPr>
        <w:t>。</w:t>
      </w:r>
      <w:r w:rsidR="00FD5895">
        <w:rPr>
          <w:rFonts w:hint="eastAsia"/>
        </w:rPr>
        <w:t>年六</w:t>
      </w:r>
      <w:r w:rsidRPr="004A2634">
        <w:rPr>
          <w:rFonts w:hint="eastAsia"/>
        </w:rPr>
        <w:t>十，陰痿，氣大衰，九竅不</w:t>
      </w:r>
      <w:r w:rsidR="00FD5895">
        <w:rPr>
          <w:rFonts w:hint="eastAsia"/>
        </w:rPr>
        <w:t>利</w:t>
      </w:r>
      <w:r w:rsidRPr="004A2634">
        <w:rPr>
          <w:rFonts w:hint="eastAsia"/>
        </w:rPr>
        <w:t>，下虛上實，涕泣俱出矣</w:t>
      </w:r>
      <w:r w:rsidRPr="004A2634">
        <w:rPr>
          <w:rFonts w:ascii="MS Mincho" w:eastAsia="MS Mincho" w:hAnsi="MS Mincho" w:cs="MS Mincho" w:hint="eastAsia"/>
        </w:rPr>
        <w:t>⑤</w:t>
      </w:r>
      <w:r w:rsidRPr="004A2634">
        <w:rPr>
          <w:rFonts w:cs="標楷體" w:hint="eastAsia"/>
        </w:rPr>
        <w:t>。</w:t>
      </w:r>
    </w:p>
    <w:p w:rsidR="0026780A" w:rsidRPr="004A2634" w:rsidRDefault="0026780A" w:rsidP="00795CCA">
      <w:pPr>
        <w:pStyle w:val="af0"/>
        <w:spacing w:after="120"/>
      </w:pPr>
      <w:r w:rsidRPr="004A2634">
        <w:rPr>
          <w:rFonts w:ascii="MS Mincho" w:eastAsia="MS Mincho" w:hint="eastAsia"/>
        </w:rPr>
        <w:t>①</w:t>
      </w:r>
      <w:r w:rsidR="00372E11" w:rsidRPr="004A2634">
        <w:rPr>
          <w:rFonts w:hint="eastAsia"/>
        </w:rPr>
        <w:t>調，謂順天癸性，而治身之血氣、</w:t>
      </w:r>
      <w:r w:rsidR="00FD5895" w:rsidRPr="00FD5895">
        <w:rPr>
          <w:rFonts w:hint="eastAsia"/>
        </w:rPr>
        <w:t>精</w:t>
      </w:r>
      <w:r w:rsidR="00372E11" w:rsidRPr="00CE4FE6">
        <w:rPr>
          <w:rFonts w:hint="eastAsia"/>
        </w:rPr>
        <w:t>氣也。</w:t>
      </w:r>
    </w:p>
    <w:p w:rsidR="0026780A" w:rsidRPr="004A2634" w:rsidRDefault="0026780A" w:rsidP="00795CCA">
      <w:pPr>
        <w:pStyle w:val="af0"/>
        <w:spacing w:after="120"/>
      </w:pPr>
      <w:r w:rsidRPr="004A2634">
        <w:rPr>
          <w:rFonts w:ascii="MS Mincho" w:eastAsia="MS Mincho" w:hint="eastAsia"/>
        </w:rPr>
        <w:t>②</w:t>
      </w:r>
      <w:r w:rsidR="00372E11" w:rsidRPr="004A2634">
        <w:rPr>
          <w:rFonts w:hint="eastAsia"/>
        </w:rPr>
        <w:t>用，謂房色也。</w:t>
      </w:r>
      <w:r w:rsidR="00FD5895" w:rsidRPr="00FD5895">
        <w:rPr>
          <w:rFonts w:hint="eastAsia"/>
        </w:rPr>
        <w:t>女</w:t>
      </w:r>
      <w:r w:rsidR="00372E11" w:rsidRPr="00CE4FE6">
        <w:rPr>
          <w:rFonts w:hint="eastAsia"/>
        </w:rPr>
        <w:t>子以七七為天癸之終，丈夫以八八為天癸之極。然知八可</w:t>
      </w:r>
      <w:r w:rsidR="00FD5895" w:rsidRPr="00FD5895">
        <w:rPr>
          <w:rFonts w:hint="eastAsia"/>
        </w:rPr>
        <w:t>益</w:t>
      </w:r>
      <w:r w:rsidR="00372E11" w:rsidRPr="00CE4FE6">
        <w:rPr>
          <w:rFonts w:hint="eastAsia"/>
        </w:rPr>
        <w:t>，知七可損，則各隨氣分脩養天</w:t>
      </w:r>
      <w:r w:rsidR="006F1F59" w:rsidRPr="004A2634">
        <w:rPr>
          <w:rFonts w:hint="eastAsia"/>
        </w:rPr>
        <w:t>真</w:t>
      </w:r>
      <w:r w:rsidR="00372E11" w:rsidRPr="004A2634">
        <w:rPr>
          <w:rFonts w:hint="eastAsia"/>
        </w:rPr>
        <w:t>，終其天</w:t>
      </w:r>
      <w:r w:rsidR="00FD5895" w:rsidRPr="00FD5895">
        <w:rPr>
          <w:rFonts w:hint="eastAsia"/>
        </w:rPr>
        <w:t>年</w:t>
      </w:r>
      <w:r w:rsidR="00372E11" w:rsidRPr="00CE4FE6">
        <w:rPr>
          <w:rFonts w:hint="eastAsia"/>
        </w:rPr>
        <w:t>以</w:t>
      </w:r>
      <w:r w:rsidR="00FD5895" w:rsidRPr="00FD5895">
        <w:rPr>
          <w:rFonts w:hint="eastAsia"/>
        </w:rPr>
        <w:t>度</w:t>
      </w:r>
      <w:r w:rsidR="00372E11" w:rsidRPr="00CE4FE6">
        <w:rPr>
          <w:rFonts w:hint="eastAsia"/>
        </w:rPr>
        <w:t>百</w:t>
      </w:r>
      <w:r w:rsidR="009B03C9" w:rsidRPr="004A2634">
        <w:rPr>
          <w:rFonts w:hint="eastAsia"/>
        </w:rPr>
        <w:t>歲</w:t>
      </w:r>
      <w:r w:rsidR="00372E11" w:rsidRPr="004A2634">
        <w:rPr>
          <w:rFonts w:hint="eastAsia"/>
        </w:rPr>
        <w:t>。</w:t>
      </w:r>
      <w:r w:rsidR="00340151">
        <w:rPr>
          <w:rFonts w:hint="eastAsia"/>
        </w:rPr>
        <w:t>〈</w:t>
      </w:r>
      <w:r w:rsidR="00372E11" w:rsidRPr="004A2634">
        <w:rPr>
          <w:rFonts w:hint="eastAsia"/>
        </w:rPr>
        <w:t>上古天</w:t>
      </w:r>
      <w:r w:rsidR="006F1F59" w:rsidRPr="004A2634">
        <w:rPr>
          <w:rFonts w:hint="eastAsia"/>
        </w:rPr>
        <w:t>真</w:t>
      </w:r>
      <w:r w:rsidR="00FD5895" w:rsidRPr="00FD5895">
        <w:rPr>
          <w:rFonts w:hint="eastAsia"/>
        </w:rPr>
        <w:t>論</w:t>
      </w:r>
      <w:r w:rsidR="00340151">
        <w:rPr>
          <w:rFonts w:hint="eastAsia"/>
        </w:rPr>
        <w:t>〉</w:t>
      </w:r>
      <w:r w:rsidR="00372E11" w:rsidRPr="00CE4FE6">
        <w:rPr>
          <w:rFonts w:hint="eastAsia"/>
        </w:rPr>
        <w:t>曰：</w:t>
      </w:r>
      <w:r w:rsidR="001D28C8">
        <w:rPr>
          <w:rFonts w:hint="eastAsia"/>
        </w:rPr>
        <w:t>「</w:t>
      </w:r>
      <w:r w:rsidR="00FD5895" w:rsidRPr="00FD5895">
        <w:rPr>
          <w:rFonts w:hint="eastAsia"/>
        </w:rPr>
        <w:t>女</w:t>
      </w:r>
      <w:r w:rsidR="00372E11" w:rsidRPr="00CE4FE6">
        <w:rPr>
          <w:rFonts w:hint="eastAsia"/>
        </w:rPr>
        <w:t>子二七天癸至，月事以時下，丈夫二八天癸至，</w:t>
      </w:r>
      <w:r w:rsidR="00FD5895" w:rsidRPr="00FD5895">
        <w:rPr>
          <w:rFonts w:hint="eastAsia"/>
        </w:rPr>
        <w:t>精</w:t>
      </w:r>
      <w:r w:rsidR="00372E11" w:rsidRPr="00CE4FE6">
        <w:rPr>
          <w:rFonts w:hint="eastAsia"/>
        </w:rPr>
        <w:t>氣溢</w:t>
      </w:r>
      <w:r w:rsidR="00C17E3C" w:rsidRPr="004A2634">
        <w:rPr>
          <w:rFonts w:hint="eastAsia"/>
        </w:rPr>
        <w:t>瀉</w:t>
      </w:r>
      <w:r w:rsidR="00372E11" w:rsidRPr="004A2634">
        <w:rPr>
          <w:rFonts w:hint="eastAsia"/>
        </w:rPr>
        <w:t>。然</w:t>
      </w:r>
      <w:r w:rsidR="008C56F7" w:rsidRPr="004A2634">
        <w:rPr>
          <w:rFonts w:hint="eastAsia"/>
        </w:rPr>
        <w:t>陰</w:t>
      </w:r>
      <w:r w:rsidR="00372E11" w:rsidRPr="004A2634">
        <w:rPr>
          <w:rFonts w:hint="eastAsia"/>
        </w:rPr>
        <w:t>七可損，則海滿而血自下，陽八</w:t>
      </w:r>
      <w:r w:rsidRPr="004A2634">
        <w:rPr>
          <w:rFonts w:hint="eastAsia"/>
        </w:rPr>
        <w:t>宜</w:t>
      </w:r>
      <w:r w:rsidR="00FD5895" w:rsidRPr="00FD5895">
        <w:rPr>
          <w:rFonts w:hint="eastAsia"/>
        </w:rPr>
        <w:t>益</w:t>
      </w:r>
      <w:r w:rsidR="00372E11" w:rsidRPr="00CE4FE6">
        <w:rPr>
          <w:rFonts w:hint="eastAsia"/>
        </w:rPr>
        <w:t>，交會而泄</w:t>
      </w:r>
      <w:r w:rsidR="00FD5895" w:rsidRPr="00FD5895">
        <w:rPr>
          <w:rFonts w:hint="eastAsia"/>
        </w:rPr>
        <w:t>精</w:t>
      </w:r>
      <w:r w:rsidR="00372E11" w:rsidRPr="00CE4FE6">
        <w:rPr>
          <w:rFonts w:hint="eastAsia"/>
        </w:rPr>
        <w:t>，由此則七損八</w:t>
      </w:r>
      <w:r w:rsidR="00FD5895" w:rsidRPr="00FD5895">
        <w:rPr>
          <w:rFonts w:hint="eastAsia"/>
        </w:rPr>
        <w:t>益理</w:t>
      </w:r>
      <w:r w:rsidR="00372E11" w:rsidRPr="00CE4FE6">
        <w:rPr>
          <w:rFonts w:hint="eastAsia"/>
        </w:rPr>
        <w:t>可知矣。</w:t>
      </w:r>
      <w:r w:rsidR="001D28C8">
        <w:rPr>
          <w:rFonts w:hint="eastAsia"/>
        </w:rPr>
        <w:t>」</w:t>
      </w:r>
    </w:p>
    <w:p w:rsidR="0026780A" w:rsidRPr="004A2634" w:rsidRDefault="0026780A" w:rsidP="00795CCA">
      <w:pPr>
        <w:pStyle w:val="af0"/>
        <w:spacing w:after="120"/>
      </w:pPr>
      <w:r w:rsidRPr="004A2634">
        <w:rPr>
          <w:rFonts w:ascii="MS Mincho" w:eastAsia="MS Mincho" w:hint="eastAsia"/>
        </w:rPr>
        <w:t>③</w:t>
      </w:r>
      <w:r w:rsidR="00372E11" w:rsidRPr="004A2634">
        <w:rPr>
          <w:rFonts w:hint="eastAsia"/>
        </w:rPr>
        <w:t>耗故</w:t>
      </w:r>
      <w:r w:rsidR="008C56F7" w:rsidRPr="004A2634">
        <w:rPr>
          <w:rFonts w:hint="eastAsia"/>
        </w:rPr>
        <w:t>陰</w:t>
      </w:r>
      <w:r w:rsidR="00372E11" w:rsidRPr="004A2634">
        <w:rPr>
          <w:rFonts w:hint="eastAsia"/>
        </w:rPr>
        <w:t>減，中乾故氣</w:t>
      </w:r>
      <w:r w:rsidR="00FD5895" w:rsidRPr="00FD5895">
        <w:rPr>
          <w:rFonts w:hint="eastAsia"/>
        </w:rPr>
        <w:t>力</w:t>
      </w:r>
      <w:r w:rsidR="00372E11" w:rsidRPr="00CE4FE6">
        <w:rPr>
          <w:rFonts w:hint="eastAsia"/>
        </w:rPr>
        <w:t>始衰。</w:t>
      </w:r>
      <w:r w:rsidR="00340151">
        <w:rPr>
          <w:rFonts w:hint="eastAsia"/>
        </w:rPr>
        <w:t>《</w:t>
      </w:r>
      <w:r w:rsidR="00FD5895" w:rsidRPr="00FD5895">
        <w:rPr>
          <w:rFonts w:hint="eastAsia"/>
        </w:rPr>
        <w:t>靈</w:t>
      </w:r>
      <w:r w:rsidR="00372E11" w:rsidRPr="00CE4FE6">
        <w:rPr>
          <w:rFonts w:hint="eastAsia"/>
        </w:rPr>
        <w:t>樞經</w:t>
      </w:r>
      <w:r w:rsidR="00340151">
        <w:rPr>
          <w:rFonts w:hint="eastAsia"/>
        </w:rPr>
        <w:t>》</w:t>
      </w:r>
      <w:r w:rsidR="00372E11" w:rsidRPr="00CE4FE6">
        <w:rPr>
          <w:rFonts w:hint="eastAsia"/>
        </w:rPr>
        <w:t>曰：</w:t>
      </w:r>
      <w:r w:rsidR="001D28C8">
        <w:rPr>
          <w:rFonts w:hint="eastAsia"/>
        </w:rPr>
        <w:t>「</w:t>
      </w:r>
      <w:r w:rsidR="00372E11" w:rsidRPr="004A2634">
        <w:rPr>
          <w:rFonts w:hint="eastAsia"/>
        </w:rPr>
        <w:t>人</w:t>
      </w:r>
      <w:r w:rsidR="00FD5895" w:rsidRPr="00FD5895">
        <w:rPr>
          <w:rFonts w:hint="eastAsia"/>
        </w:rPr>
        <w:t>年</w:t>
      </w:r>
      <w:r w:rsidR="00372E11" w:rsidRPr="00CE4FE6">
        <w:rPr>
          <w:rFonts w:hint="eastAsia"/>
        </w:rPr>
        <w:t>四十，腠</w:t>
      </w:r>
      <w:r w:rsidR="00FD5895" w:rsidRPr="00FD5895">
        <w:rPr>
          <w:rFonts w:hint="eastAsia"/>
        </w:rPr>
        <w:t>理</w:t>
      </w:r>
      <w:r w:rsidR="00372E11" w:rsidRPr="00CE4FE6">
        <w:rPr>
          <w:rFonts w:hint="eastAsia"/>
        </w:rPr>
        <w:t>始</w:t>
      </w:r>
      <w:r w:rsidRPr="004A2634">
        <w:rPr>
          <w:rFonts w:hint="eastAsia"/>
        </w:rPr>
        <w:t>疏</w:t>
      </w:r>
      <w:r w:rsidR="00372E11" w:rsidRPr="004A2634">
        <w:rPr>
          <w:rFonts w:hint="eastAsia"/>
        </w:rPr>
        <w:t>，榮華稍</w:t>
      </w:r>
      <w:r w:rsidR="00FD5895" w:rsidRPr="00FD5895">
        <w:rPr>
          <w:rFonts w:hint="eastAsia"/>
        </w:rPr>
        <w:t>落</w:t>
      </w:r>
      <w:r w:rsidR="00372E11" w:rsidRPr="00CE4FE6">
        <w:rPr>
          <w:rFonts w:hint="eastAsia"/>
        </w:rPr>
        <w:t>，</w:t>
      </w:r>
      <w:r w:rsidR="00C34DB2" w:rsidRPr="004A2634">
        <w:rPr>
          <w:rFonts w:hint="eastAsia"/>
        </w:rPr>
        <w:t>髮</w:t>
      </w:r>
      <w:r w:rsidR="00372E11" w:rsidRPr="004A2634">
        <w:rPr>
          <w:rFonts w:hint="eastAsia"/>
        </w:rPr>
        <w:t>班白。</w:t>
      </w:r>
      <w:r w:rsidR="001D28C8">
        <w:rPr>
          <w:rFonts w:hint="eastAsia"/>
        </w:rPr>
        <w:t>」</w:t>
      </w:r>
      <w:r w:rsidR="00372E11" w:rsidRPr="004A2634">
        <w:rPr>
          <w:rFonts w:hint="eastAsia"/>
        </w:rPr>
        <w:t>由此之節言之，亦起居衰之次也。</w:t>
      </w:r>
    </w:p>
    <w:p w:rsidR="0026780A" w:rsidRPr="004A2634" w:rsidRDefault="0026780A" w:rsidP="00795CCA">
      <w:pPr>
        <w:pStyle w:val="af0"/>
        <w:spacing w:after="120"/>
      </w:pPr>
      <w:r w:rsidRPr="004A2634">
        <w:rPr>
          <w:rFonts w:ascii="MS Mincho" w:eastAsia="MS Mincho" w:hint="eastAsia"/>
        </w:rPr>
        <w:t>④</w:t>
      </w:r>
      <w:r w:rsidR="00372E11" w:rsidRPr="004A2634">
        <w:rPr>
          <w:rFonts w:hint="eastAsia"/>
        </w:rPr>
        <w:t>衰之漸也。</w:t>
      </w:r>
    </w:p>
    <w:p w:rsidR="0026780A" w:rsidRPr="004A2634" w:rsidRDefault="0026780A" w:rsidP="00795CCA">
      <w:pPr>
        <w:pStyle w:val="af0"/>
        <w:spacing w:after="120"/>
      </w:pPr>
      <w:r w:rsidRPr="004A2634">
        <w:rPr>
          <w:rFonts w:ascii="MS Mincho" w:eastAsia="MS Mincho" w:hint="eastAsia"/>
        </w:rPr>
        <w:t>⑤</w:t>
      </w:r>
      <w:r w:rsidR="00372E11" w:rsidRPr="004A2634">
        <w:rPr>
          <w:rFonts w:hint="eastAsia"/>
        </w:rPr>
        <w:t>衰之甚矣。</w:t>
      </w:r>
    </w:p>
    <w:p w:rsidR="0026780A" w:rsidRPr="004A2634" w:rsidRDefault="00372E11" w:rsidP="00080C74">
      <w:pPr>
        <w:pStyle w:val="ae"/>
        <w:spacing w:before="120" w:after="120"/>
        <w:ind w:firstLine="640"/>
      </w:pPr>
      <w:r w:rsidRPr="004A2634">
        <w:rPr>
          <w:rFonts w:hint="eastAsia"/>
        </w:rPr>
        <w:t>故曰：</w:t>
      </w:r>
      <w:r w:rsidR="001D28C8">
        <w:rPr>
          <w:rFonts w:hint="eastAsia"/>
        </w:rPr>
        <w:t>「</w:t>
      </w:r>
      <w:r w:rsidRPr="004A2634">
        <w:rPr>
          <w:rFonts w:hint="eastAsia"/>
        </w:rPr>
        <w:t>知之則強，</w:t>
      </w:r>
      <w:r w:rsidR="008C56F7" w:rsidRPr="004A2634">
        <w:rPr>
          <w:rFonts w:hint="eastAsia"/>
        </w:rPr>
        <w:t>不</w:t>
      </w:r>
      <w:r w:rsidRPr="004A2634">
        <w:rPr>
          <w:rFonts w:hint="eastAsia"/>
        </w:rPr>
        <w:t>知則</w:t>
      </w:r>
      <w:r w:rsidR="00FD5895">
        <w:rPr>
          <w:rFonts w:hint="eastAsia"/>
        </w:rPr>
        <w:t>老</w:t>
      </w:r>
      <w:r w:rsidR="0026780A" w:rsidRPr="004A2634">
        <w:rPr>
          <w:rFonts w:ascii="MS Mincho" w:eastAsia="MS Mincho" w:hAnsi="MS Mincho" w:cs="MS Mincho" w:hint="eastAsia"/>
        </w:rPr>
        <w:t>①</w:t>
      </w:r>
      <w:r w:rsidRPr="004A2634">
        <w:rPr>
          <w:rFonts w:hint="eastAsia"/>
        </w:rPr>
        <w:t>。</w:t>
      </w:r>
      <w:r w:rsidR="001D28C8">
        <w:rPr>
          <w:rFonts w:hint="eastAsia"/>
        </w:rPr>
        <w:t>」</w:t>
      </w:r>
      <w:r w:rsidR="0026780A" w:rsidRPr="004A2634">
        <w:rPr>
          <w:rFonts w:hint="eastAsia"/>
        </w:rPr>
        <w:t>故同出而名</w:t>
      </w:r>
      <w:r w:rsidR="00FD5895">
        <w:rPr>
          <w:rFonts w:hint="eastAsia"/>
        </w:rPr>
        <w:t>異</w:t>
      </w:r>
      <w:r w:rsidR="0026780A" w:rsidRPr="004A2634">
        <w:rPr>
          <w:rFonts w:hint="eastAsia"/>
        </w:rPr>
        <w:t>耳</w:t>
      </w:r>
      <w:r w:rsidR="0026780A" w:rsidRPr="004A2634">
        <w:rPr>
          <w:rFonts w:ascii="MS Mincho" w:eastAsia="MS Mincho" w:hAnsi="MS Mincho" w:cs="MS Mincho" w:hint="eastAsia"/>
        </w:rPr>
        <w:t>②</w:t>
      </w:r>
      <w:r w:rsidR="0026780A" w:rsidRPr="004A2634">
        <w:rPr>
          <w:rFonts w:cs="標楷體" w:hint="eastAsia"/>
        </w:rPr>
        <w:t>。智者察同，愚者察</w:t>
      </w:r>
      <w:r w:rsidR="00FD5895">
        <w:rPr>
          <w:rFonts w:hint="eastAsia"/>
        </w:rPr>
        <w:t>異</w:t>
      </w:r>
      <w:r w:rsidR="0026780A" w:rsidRPr="004A2634">
        <w:rPr>
          <w:rFonts w:ascii="MS Mincho" w:eastAsia="MS Mincho" w:hAnsi="MS Mincho" w:cs="MS Mincho" w:hint="eastAsia"/>
        </w:rPr>
        <w:t>③</w:t>
      </w:r>
      <w:r w:rsidR="0026780A" w:rsidRPr="004A2634">
        <w:rPr>
          <w:rFonts w:cs="標楷體" w:hint="eastAsia"/>
        </w:rPr>
        <w:t>。愚者不足，智者有餘</w:t>
      </w:r>
      <w:r w:rsidR="0026780A" w:rsidRPr="004A2634">
        <w:rPr>
          <w:rFonts w:ascii="MS Mincho" w:eastAsia="MS Mincho" w:hAnsi="MS Mincho" w:cs="MS Mincho" w:hint="eastAsia"/>
        </w:rPr>
        <w:t>④</w:t>
      </w:r>
      <w:r w:rsidR="0026780A" w:rsidRPr="004A2634">
        <w:rPr>
          <w:rFonts w:cs="標楷體" w:hint="eastAsia"/>
        </w:rPr>
        <w:t>。有餘則耳目聦明，身體輕強，</w:t>
      </w:r>
      <w:r w:rsidR="00FD5895">
        <w:rPr>
          <w:rFonts w:hint="eastAsia"/>
        </w:rPr>
        <w:t>老</w:t>
      </w:r>
      <w:r w:rsidR="0026780A" w:rsidRPr="004A2634">
        <w:rPr>
          <w:rFonts w:hint="eastAsia"/>
        </w:rPr>
        <w:t>者</w:t>
      </w:r>
      <w:r w:rsidR="00FD5895">
        <w:rPr>
          <w:rFonts w:hint="eastAsia"/>
        </w:rPr>
        <w:t>復</w:t>
      </w:r>
      <w:r w:rsidR="0026780A" w:rsidRPr="004A2634">
        <w:rPr>
          <w:rFonts w:hint="eastAsia"/>
        </w:rPr>
        <w:t>壯，壯者</w:t>
      </w:r>
      <w:r w:rsidR="00FD5895">
        <w:rPr>
          <w:rFonts w:hint="eastAsia"/>
        </w:rPr>
        <w:t>益</w:t>
      </w:r>
      <w:r w:rsidR="0026780A" w:rsidRPr="004A2634">
        <w:rPr>
          <w:rFonts w:hint="eastAsia"/>
        </w:rPr>
        <w:t>治</w:t>
      </w:r>
      <w:r w:rsidR="0026780A" w:rsidRPr="004A2634">
        <w:rPr>
          <w:rFonts w:ascii="MS Mincho" w:eastAsia="MS Mincho" w:hAnsi="MS Mincho" w:cs="MS Mincho" w:hint="eastAsia"/>
        </w:rPr>
        <w:t>⑤</w:t>
      </w:r>
      <w:r w:rsidR="0026780A" w:rsidRPr="004A2634">
        <w:rPr>
          <w:rFonts w:cs="標楷體" w:hint="eastAsia"/>
        </w:rPr>
        <w:t>。是以聖人為無為之事，</w:t>
      </w:r>
      <w:r w:rsidR="00FD5895">
        <w:rPr>
          <w:rFonts w:hint="eastAsia"/>
        </w:rPr>
        <w:t>樂</w:t>
      </w:r>
      <w:r w:rsidR="0026780A" w:rsidRPr="004A2634">
        <w:rPr>
          <w:rFonts w:hint="eastAsia"/>
        </w:rPr>
        <w:t>恬憺之能，從欲快志於虛無之守，故壽命無窮與天地終，此聖人之治身也</w:t>
      </w:r>
      <w:r w:rsidR="0026780A" w:rsidRPr="004A2634">
        <w:rPr>
          <w:rFonts w:ascii="MS Mincho" w:eastAsia="MS Mincho" w:hAnsi="MS Mincho" w:cs="MS Mincho" w:hint="eastAsia"/>
        </w:rPr>
        <w:t>⑥</w:t>
      </w:r>
      <w:r w:rsidR="0026780A" w:rsidRPr="004A2634">
        <w:rPr>
          <w:rFonts w:cs="標楷體" w:hint="eastAsia"/>
        </w:rPr>
        <w:t>。</w:t>
      </w:r>
    </w:p>
    <w:p w:rsidR="0026780A" w:rsidRPr="004A2634" w:rsidRDefault="0026780A" w:rsidP="00795CCA">
      <w:pPr>
        <w:pStyle w:val="af0"/>
        <w:spacing w:after="120"/>
      </w:pPr>
      <w:r w:rsidRPr="004A2634">
        <w:rPr>
          <w:rFonts w:ascii="MS Mincho" w:eastAsia="MS Mincho" w:hint="eastAsia"/>
        </w:rPr>
        <w:t>①</w:t>
      </w:r>
      <w:r w:rsidR="00372E11" w:rsidRPr="004A2634">
        <w:rPr>
          <w:rFonts w:hint="eastAsia"/>
        </w:rPr>
        <w:t>知，謂知七損八</w:t>
      </w:r>
      <w:r w:rsidR="00FD5895" w:rsidRPr="00FD5895">
        <w:rPr>
          <w:rFonts w:hint="eastAsia"/>
        </w:rPr>
        <w:t>益</w:t>
      </w:r>
      <w:r w:rsidR="00372E11" w:rsidRPr="00CE4FE6">
        <w:rPr>
          <w:rFonts w:hint="eastAsia"/>
        </w:rPr>
        <w:t>，全形保性之道也。</w:t>
      </w:r>
    </w:p>
    <w:p w:rsidR="0026780A" w:rsidRPr="004A2634" w:rsidRDefault="0026780A" w:rsidP="00795CCA">
      <w:pPr>
        <w:pStyle w:val="af0"/>
        <w:spacing w:after="120"/>
      </w:pPr>
      <w:r w:rsidRPr="004A2634">
        <w:rPr>
          <w:rFonts w:ascii="MS Mincho" w:eastAsia="MS Mincho" w:hint="eastAsia"/>
        </w:rPr>
        <w:t>②</w:t>
      </w:r>
      <w:r w:rsidR="00372E11" w:rsidRPr="004A2634">
        <w:rPr>
          <w:rFonts w:hint="eastAsia"/>
        </w:rPr>
        <w:t>同，謂同於好欲。</w:t>
      </w:r>
      <w:r w:rsidR="00FD5895" w:rsidRPr="00FD5895">
        <w:rPr>
          <w:rFonts w:hint="eastAsia"/>
        </w:rPr>
        <w:t>異</w:t>
      </w:r>
      <w:r w:rsidR="00372E11" w:rsidRPr="00CE4FE6">
        <w:rPr>
          <w:rFonts w:hint="eastAsia"/>
        </w:rPr>
        <w:t>，謂</w:t>
      </w:r>
      <w:r w:rsidR="00FD5895" w:rsidRPr="00FD5895">
        <w:rPr>
          <w:rFonts w:hint="eastAsia"/>
        </w:rPr>
        <w:t>異</w:t>
      </w:r>
      <w:r w:rsidR="00372E11" w:rsidRPr="00CE4FE6">
        <w:rPr>
          <w:rFonts w:hint="eastAsia"/>
        </w:rPr>
        <w:t>其</w:t>
      </w:r>
      <w:r w:rsidR="00FD5895" w:rsidRPr="00FD5895">
        <w:rPr>
          <w:rFonts w:hint="eastAsia"/>
        </w:rPr>
        <w:t>老</w:t>
      </w:r>
      <w:r w:rsidR="00372E11" w:rsidRPr="00CE4FE6">
        <w:rPr>
          <w:rFonts w:hint="eastAsia"/>
        </w:rPr>
        <w:t>壯之名。</w:t>
      </w:r>
    </w:p>
    <w:p w:rsidR="0026780A" w:rsidRPr="004A2634" w:rsidRDefault="0026780A" w:rsidP="00795CCA">
      <w:pPr>
        <w:pStyle w:val="af0"/>
        <w:spacing w:after="120"/>
      </w:pPr>
      <w:r w:rsidRPr="004A2634">
        <w:rPr>
          <w:rFonts w:ascii="MS Mincho" w:eastAsia="MS Mincho" w:hint="eastAsia"/>
        </w:rPr>
        <w:t>③</w:t>
      </w:r>
      <w:r w:rsidR="00372E11" w:rsidRPr="004A2634">
        <w:rPr>
          <w:rFonts w:hint="eastAsia"/>
        </w:rPr>
        <w:t>智者察同欲之閒，而能性道，愚者</w:t>
      </w:r>
      <w:r w:rsidR="00FD5895" w:rsidRPr="00FD5895">
        <w:rPr>
          <w:rFonts w:hint="eastAsia"/>
        </w:rPr>
        <w:t>見</w:t>
      </w:r>
      <w:r w:rsidR="00372E11" w:rsidRPr="00CE4FE6">
        <w:rPr>
          <w:rFonts w:hint="eastAsia"/>
        </w:rPr>
        <w:t>形容</w:t>
      </w:r>
      <w:r w:rsidR="008C56F7" w:rsidRPr="004A2634">
        <w:rPr>
          <w:rFonts w:hint="eastAsia"/>
        </w:rPr>
        <w:t>別</w:t>
      </w:r>
      <w:r w:rsidR="00FD5895" w:rsidRPr="00FD5895">
        <w:rPr>
          <w:rFonts w:hint="eastAsia"/>
        </w:rPr>
        <w:t>異</w:t>
      </w:r>
      <w:r w:rsidR="00372E11" w:rsidRPr="00CE4FE6">
        <w:rPr>
          <w:rFonts w:hint="eastAsia"/>
        </w:rPr>
        <w:t>，方乃効之。自性則道</w:t>
      </w:r>
      <w:r w:rsidR="00FD5895" w:rsidRPr="00FD5895">
        <w:rPr>
          <w:rFonts w:hint="eastAsia"/>
        </w:rPr>
        <w:t>益</w:t>
      </w:r>
      <w:r w:rsidR="00372E11" w:rsidRPr="00CE4FE6">
        <w:rPr>
          <w:rFonts w:hint="eastAsia"/>
        </w:rPr>
        <w:t>有餘，放効則治生</w:t>
      </w:r>
      <w:r w:rsidR="008C56F7" w:rsidRPr="004A2634">
        <w:rPr>
          <w:rFonts w:hint="eastAsia"/>
        </w:rPr>
        <w:t>不</w:t>
      </w:r>
      <w:r w:rsidR="00372E11" w:rsidRPr="004A2634">
        <w:rPr>
          <w:rFonts w:hint="eastAsia"/>
        </w:rPr>
        <w:t>足</w:t>
      </w:r>
      <w:r w:rsidRPr="004A2634">
        <w:rPr>
          <w:rFonts w:hint="eastAsia"/>
        </w:rPr>
        <w:t>。</w:t>
      </w:r>
    </w:p>
    <w:p w:rsidR="0026780A" w:rsidRPr="004A2634" w:rsidRDefault="0026780A" w:rsidP="00795CCA">
      <w:pPr>
        <w:pStyle w:val="af0"/>
        <w:spacing w:after="120"/>
      </w:pPr>
      <w:r w:rsidRPr="004A2634">
        <w:rPr>
          <w:rFonts w:ascii="MS Mincho" w:eastAsia="MS Mincho" w:hint="eastAsia"/>
        </w:rPr>
        <w:t>④</w:t>
      </w:r>
      <w:r w:rsidR="00372E11" w:rsidRPr="004A2634">
        <w:rPr>
          <w:rFonts w:hint="eastAsia"/>
        </w:rPr>
        <w:t>先</w:t>
      </w:r>
      <w:r w:rsidR="00FD5895">
        <w:rPr>
          <w:rFonts w:hint="eastAsia"/>
        </w:rPr>
        <w:t>行</w:t>
      </w:r>
      <w:r w:rsidR="00372E11" w:rsidRPr="00CE4FE6">
        <w:rPr>
          <w:rFonts w:hint="eastAsia"/>
        </w:rPr>
        <w:t>，故有餘，後學，故</w:t>
      </w:r>
      <w:r w:rsidR="008C56F7" w:rsidRPr="004A2634">
        <w:rPr>
          <w:rFonts w:hint="eastAsia"/>
        </w:rPr>
        <w:t>不</w:t>
      </w:r>
      <w:r w:rsidR="00372E11" w:rsidRPr="004A2634">
        <w:rPr>
          <w:rFonts w:hint="eastAsia"/>
        </w:rPr>
        <w:t>足。</w:t>
      </w:r>
    </w:p>
    <w:p w:rsidR="0026780A" w:rsidRPr="004A2634" w:rsidRDefault="0026780A" w:rsidP="00795CCA">
      <w:pPr>
        <w:pStyle w:val="af0"/>
        <w:spacing w:after="120"/>
      </w:pPr>
      <w:r w:rsidRPr="004A2634">
        <w:rPr>
          <w:rFonts w:ascii="MS Mincho" w:eastAsia="MS Mincho" w:hint="eastAsia"/>
        </w:rPr>
        <w:t>⑤</w:t>
      </w:r>
      <w:r w:rsidR="00372E11" w:rsidRPr="004A2634">
        <w:rPr>
          <w:rFonts w:hint="eastAsia"/>
        </w:rPr>
        <w:t>夫保性全形，蓋由知道之所致也。故曰：</w:t>
      </w:r>
      <w:r w:rsidR="001D28C8">
        <w:rPr>
          <w:rFonts w:hint="eastAsia"/>
        </w:rPr>
        <w:t>「</w:t>
      </w:r>
      <w:r w:rsidR="00372E11" w:rsidRPr="004A2634">
        <w:rPr>
          <w:rFonts w:hint="eastAsia"/>
        </w:rPr>
        <w:t>道者</w:t>
      </w:r>
      <w:r w:rsidR="008C56F7" w:rsidRPr="004A2634">
        <w:rPr>
          <w:rFonts w:hint="eastAsia"/>
        </w:rPr>
        <w:t>不</w:t>
      </w:r>
      <w:r w:rsidR="00372E11" w:rsidRPr="004A2634">
        <w:rPr>
          <w:rFonts w:hint="eastAsia"/>
        </w:rPr>
        <w:t>可斯須</w:t>
      </w:r>
      <w:r w:rsidR="00FD5895" w:rsidRPr="00FD5895">
        <w:rPr>
          <w:rFonts w:hint="eastAsia"/>
        </w:rPr>
        <w:t>離</w:t>
      </w:r>
      <w:r w:rsidR="00372E11" w:rsidRPr="00CE4FE6">
        <w:rPr>
          <w:rFonts w:hint="eastAsia"/>
        </w:rPr>
        <w:t>，可</w:t>
      </w:r>
      <w:r w:rsidR="00FD5895" w:rsidRPr="00FD5895">
        <w:rPr>
          <w:rFonts w:hint="eastAsia"/>
        </w:rPr>
        <w:t>離</w:t>
      </w:r>
      <w:r w:rsidR="00372E11" w:rsidRPr="00CE4FE6">
        <w:rPr>
          <w:rFonts w:hint="eastAsia"/>
        </w:rPr>
        <w:t>非道</w:t>
      </w:r>
      <w:r w:rsidRPr="004A2634">
        <w:rPr>
          <w:rFonts w:hint="eastAsia"/>
        </w:rPr>
        <w:t>。</w:t>
      </w:r>
      <w:r w:rsidR="001D28C8">
        <w:rPr>
          <w:rFonts w:hint="eastAsia"/>
        </w:rPr>
        <w:t>」</w:t>
      </w:r>
      <w:r w:rsidR="00372E11" w:rsidRPr="004A2634">
        <w:rPr>
          <w:rFonts w:hint="eastAsia"/>
        </w:rPr>
        <w:t>此之謂也。</w:t>
      </w:r>
    </w:p>
    <w:p w:rsidR="0026780A" w:rsidRPr="004A2634" w:rsidRDefault="0026780A" w:rsidP="00795CCA">
      <w:pPr>
        <w:pStyle w:val="af0"/>
        <w:spacing w:after="120"/>
      </w:pPr>
      <w:r w:rsidRPr="004A2634">
        <w:rPr>
          <w:rFonts w:ascii="MS Mincho" w:eastAsia="MS Mincho" w:hint="eastAsia"/>
        </w:rPr>
        <w:lastRenderedPageBreak/>
        <w:t>⑥</w:t>
      </w:r>
      <w:r w:rsidR="00372E11" w:rsidRPr="004A2634">
        <w:rPr>
          <w:rFonts w:hint="eastAsia"/>
        </w:rPr>
        <w:t>聖人</w:t>
      </w:r>
      <w:r w:rsidR="008C56F7" w:rsidRPr="004A2634">
        <w:rPr>
          <w:rFonts w:hint="eastAsia"/>
        </w:rPr>
        <w:t>不</w:t>
      </w:r>
      <w:r w:rsidR="00C5408A" w:rsidRPr="004A2634">
        <w:rPr>
          <w:rFonts w:hint="eastAsia"/>
        </w:rPr>
        <w:t>為</w:t>
      </w:r>
      <w:r w:rsidR="008C56F7" w:rsidRPr="004A2634">
        <w:rPr>
          <w:rFonts w:hint="eastAsia"/>
        </w:rPr>
        <w:t>無</w:t>
      </w:r>
      <w:r w:rsidR="00FD5895" w:rsidRPr="00FD5895">
        <w:rPr>
          <w:rFonts w:hint="eastAsia"/>
        </w:rPr>
        <w:t>益</w:t>
      </w:r>
      <w:r w:rsidR="00372E11" w:rsidRPr="00CE4FE6">
        <w:rPr>
          <w:rFonts w:hint="eastAsia"/>
        </w:rPr>
        <w:t>以害有</w:t>
      </w:r>
      <w:r w:rsidR="00FD5895" w:rsidRPr="00FD5895">
        <w:rPr>
          <w:rFonts w:hint="eastAsia"/>
        </w:rPr>
        <w:t>益</w:t>
      </w:r>
      <w:r w:rsidR="00372E11" w:rsidRPr="00CE4FE6">
        <w:rPr>
          <w:rFonts w:hint="eastAsia"/>
        </w:rPr>
        <w:t>，</w:t>
      </w:r>
      <w:r w:rsidR="008C56F7" w:rsidRPr="004A2634">
        <w:rPr>
          <w:rFonts w:hint="eastAsia"/>
        </w:rPr>
        <w:t>不</w:t>
      </w:r>
      <w:r w:rsidR="00C5408A" w:rsidRPr="004A2634">
        <w:rPr>
          <w:rFonts w:hint="eastAsia"/>
        </w:rPr>
        <w:t>為</w:t>
      </w:r>
      <w:r w:rsidR="00372E11" w:rsidRPr="004A2634">
        <w:rPr>
          <w:rFonts w:hint="eastAsia"/>
        </w:rPr>
        <w:t>害性而順性，故</w:t>
      </w:r>
      <w:r w:rsidR="008C56F7" w:rsidRPr="004A2634">
        <w:rPr>
          <w:rFonts w:hint="eastAsia"/>
        </w:rPr>
        <w:t>壽</w:t>
      </w:r>
      <w:r w:rsidR="00372E11" w:rsidRPr="004A2634">
        <w:rPr>
          <w:rFonts w:hint="eastAsia"/>
        </w:rPr>
        <w:t>命長</w:t>
      </w:r>
      <w:r w:rsidR="000C51C7" w:rsidRPr="004A2634">
        <w:rPr>
          <w:rFonts w:hint="eastAsia"/>
        </w:rPr>
        <w:t>遠</w:t>
      </w:r>
      <w:r w:rsidR="00372E11" w:rsidRPr="004A2634">
        <w:rPr>
          <w:rFonts w:hint="eastAsia"/>
        </w:rPr>
        <w:t>與天地終。庚桑楚曰：</w:t>
      </w:r>
      <w:r w:rsidR="001D28C8">
        <w:rPr>
          <w:rFonts w:hint="eastAsia"/>
        </w:rPr>
        <w:t>「</w:t>
      </w:r>
      <w:r w:rsidR="00372E11" w:rsidRPr="004A2634">
        <w:rPr>
          <w:rFonts w:hint="eastAsia"/>
        </w:rPr>
        <w:t>聖人之於聲色嗞味也，</w:t>
      </w:r>
      <w:r w:rsidR="00FD5895" w:rsidRPr="00FD5895">
        <w:rPr>
          <w:rFonts w:hint="eastAsia"/>
        </w:rPr>
        <w:t>利</w:t>
      </w:r>
      <w:r w:rsidR="00372E11" w:rsidRPr="00CE4FE6">
        <w:rPr>
          <w:rFonts w:hint="eastAsia"/>
        </w:rPr>
        <w:t>於性則取之，害於性則損之，此全性之道也。</w:t>
      </w:r>
      <w:r w:rsidR="001D28C8">
        <w:rPr>
          <w:rFonts w:hint="eastAsia"/>
        </w:rPr>
        <w:t>」</w:t>
      </w:r>
      <w:r w:rsidR="00372E11" w:rsidRPr="004A2634">
        <w:rPr>
          <w:rFonts w:hint="eastAsia"/>
        </w:rPr>
        <w:t>書曰：</w:t>
      </w:r>
      <w:r w:rsidR="001D28C8">
        <w:rPr>
          <w:rFonts w:hint="eastAsia"/>
        </w:rPr>
        <w:t>「</w:t>
      </w:r>
      <w:r w:rsidR="008C56F7" w:rsidRPr="004A2634">
        <w:rPr>
          <w:rFonts w:hint="eastAsia"/>
        </w:rPr>
        <w:t>不</w:t>
      </w:r>
      <w:r w:rsidR="00372E11" w:rsidRPr="004A2634">
        <w:rPr>
          <w:rFonts w:hint="eastAsia"/>
        </w:rPr>
        <w:t>作</w:t>
      </w:r>
      <w:r w:rsidR="008C56F7" w:rsidRPr="004A2634">
        <w:rPr>
          <w:rFonts w:hint="eastAsia"/>
        </w:rPr>
        <w:t>無</w:t>
      </w:r>
      <w:r w:rsidR="00FD5895" w:rsidRPr="00FD5895">
        <w:rPr>
          <w:rFonts w:hint="eastAsia"/>
        </w:rPr>
        <w:t>益</w:t>
      </w:r>
      <w:r w:rsidR="00372E11" w:rsidRPr="00CE4FE6">
        <w:rPr>
          <w:rFonts w:hint="eastAsia"/>
        </w:rPr>
        <w:t>害有</w:t>
      </w:r>
      <w:r w:rsidR="00FD5895" w:rsidRPr="00FD5895">
        <w:rPr>
          <w:rFonts w:hint="eastAsia"/>
        </w:rPr>
        <w:t>益</w:t>
      </w:r>
      <w:r w:rsidR="00372E11" w:rsidRPr="00CE4FE6">
        <w:rPr>
          <w:rFonts w:hint="eastAsia"/>
        </w:rPr>
        <w:t>也。</w:t>
      </w:r>
      <w:r w:rsidR="001D28C8">
        <w:rPr>
          <w:rFonts w:hint="eastAsia"/>
        </w:rPr>
        <w:t>」</w:t>
      </w:r>
    </w:p>
    <w:p w:rsidR="00734FB3" w:rsidRPr="004A2634" w:rsidRDefault="00372E11" w:rsidP="00080C74">
      <w:pPr>
        <w:pStyle w:val="ae"/>
        <w:spacing w:before="120" w:after="120"/>
        <w:ind w:firstLine="640"/>
      </w:pPr>
      <w:r w:rsidRPr="004A2634">
        <w:rPr>
          <w:rFonts w:hint="eastAsia"/>
        </w:rPr>
        <w:t>天</w:t>
      </w:r>
      <w:r w:rsidR="008C56F7" w:rsidRPr="004A2634">
        <w:rPr>
          <w:rFonts w:hint="eastAsia"/>
        </w:rPr>
        <w:t>不</w:t>
      </w:r>
      <w:r w:rsidRPr="004A2634">
        <w:rPr>
          <w:rFonts w:hint="eastAsia"/>
        </w:rPr>
        <w:t>足西</w:t>
      </w:r>
      <w:r w:rsidR="00FD5895">
        <w:rPr>
          <w:rFonts w:hint="eastAsia"/>
        </w:rPr>
        <w:t>北</w:t>
      </w:r>
      <w:r w:rsidRPr="004A2634">
        <w:rPr>
          <w:rFonts w:hint="eastAsia"/>
        </w:rPr>
        <w:t>，故西</w:t>
      </w:r>
      <w:r w:rsidR="00FD5895">
        <w:rPr>
          <w:rFonts w:hint="eastAsia"/>
        </w:rPr>
        <w:t>北</w:t>
      </w:r>
      <w:r w:rsidRPr="004A2634">
        <w:rPr>
          <w:rFonts w:hint="eastAsia"/>
        </w:rPr>
        <w:t>方</w:t>
      </w:r>
      <w:r w:rsidR="008C56F7" w:rsidRPr="004A2634">
        <w:rPr>
          <w:rFonts w:hint="eastAsia"/>
        </w:rPr>
        <w:t>陰</w:t>
      </w:r>
      <w:r w:rsidRPr="004A2634">
        <w:rPr>
          <w:rFonts w:hint="eastAsia"/>
        </w:rPr>
        <w:t>也，而人右耳目</w:t>
      </w:r>
      <w:r w:rsidR="008C56F7" w:rsidRPr="004A2634">
        <w:rPr>
          <w:rFonts w:hint="eastAsia"/>
        </w:rPr>
        <w:t>不</w:t>
      </w:r>
      <w:r w:rsidRPr="004A2634">
        <w:rPr>
          <w:rFonts w:hint="eastAsia"/>
        </w:rPr>
        <w:t>如左明也</w:t>
      </w:r>
      <w:r w:rsidR="00734FB3" w:rsidRPr="004A2634">
        <w:rPr>
          <w:rFonts w:ascii="MS Mincho" w:eastAsia="MS Mincho" w:hAnsi="MS Mincho" w:cs="MS Mincho" w:hint="eastAsia"/>
        </w:rPr>
        <w:t>①</w:t>
      </w:r>
      <w:r w:rsidRPr="004A2634">
        <w:rPr>
          <w:rFonts w:hint="eastAsia"/>
        </w:rPr>
        <w:t>。</w:t>
      </w:r>
      <w:r w:rsidR="00734FB3" w:rsidRPr="004A2634">
        <w:rPr>
          <w:rFonts w:hint="eastAsia"/>
        </w:rPr>
        <w:t>地不滿東南，故東南方，陽也，而人左手足不如右強也</w:t>
      </w:r>
      <w:r w:rsidR="00734FB3" w:rsidRPr="004A2634">
        <w:rPr>
          <w:rFonts w:ascii="MS Mincho" w:eastAsia="MS Mincho" w:hAnsi="MS Mincho" w:cs="MS Mincho" w:hint="eastAsia"/>
        </w:rPr>
        <w:t>②</w:t>
      </w:r>
      <w:r w:rsidR="00734FB3" w:rsidRPr="004A2634">
        <w:rPr>
          <w:rFonts w:cs="標楷體" w:hint="eastAsia"/>
        </w:rPr>
        <w:t>。</w:t>
      </w:r>
      <w:r w:rsidR="001D28C8">
        <w:rPr>
          <w:rFonts w:cs="標楷體" w:hint="eastAsia"/>
        </w:rPr>
        <w:t>」</w:t>
      </w:r>
    </w:p>
    <w:p w:rsidR="00734FB3" w:rsidRPr="004A2634" w:rsidRDefault="00734FB3" w:rsidP="00795CCA">
      <w:pPr>
        <w:pStyle w:val="af0"/>
        <w:spacing w:after="120"/>
      </w:pPr>
      <w:r w:rsidRPr="004A2634">
        <w:rPr>
          <w:rFonts w:ascii="MS Mincho" w:eastAsia="MS Mincho" w:hint="eastAsia"/>
        </w:rPr>
        <w:t>①</w:t>
      </w:r>
      <w:r w:rsidR="00372E11" w:rsidRPr="004A2634">
        <w:rPr>
          <w:rFonts w:hint="eastAsia"/>
        </w:rPr>
        <w:t>在上，故法天。</w:t>
      </w:r>
    </w:p>
    <w:p w:rsidR="00734FB3" w:rsidRPr="004A2634" w:rsidRDefault="00734FB3" w:rsidP="00795CCA">
      <w:pPr>
        <w:pStyle w:val="af0"/>
        <w:spacing w:after="120"/>
      </w:pPr>
      <w:r w:rsidRPr="004A2634">
        <w:rPr>
          <w:rFonts w:ascii="MS Mincho" w:eastAsia="MS Mincho" w:hint="eastAsia"/>
        </w:rPr>
        <w:t>②</w:t>
      </w:r>
      <w:r w:rsidR="00372E11" w:rsidRPr="004A2634">
        <w:rPr>
          <w:rFonts w:hint="eastAsia"/>
        </w:rPr>
        <w:t>在下，故法地。</w:t>
      </w:r>
    </w:p>
    <w:p w:rsidR="00734FB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何以然？</w:t>
      </w:r>
      <w:r w:rsidR="001D28C8">
        <w:rPr>
          <w:rFonts w:hint="eastAsia"/>
        </w:rPr>
        <w:t>」</w:t>
      </w:r>
    </w:p>
    <w:p w:rsidR="00734FB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東方，陽也。陽者，其</w:t>
      </w:r>
      <w:r w:rsidR="00FD5895">
        <w:rPr>
          <w:rFonts w:hint="eastAsia"/>
        </w:rPr>
        <w:t>精</w:t>
      </w:r>
      <w:r w:rsidRPr="004A2634">
        <w:rPr>
          <w:rFonts w:hint="eastAsia"/>
        </w:rPr>
        <w:t>并於上，并於上則上明而下</w:t>
      </w:r>
      <w:r w:rsidR="008C56F7" w:rsidRPr="004A2634">
        <w:rPr>
          <w:rFonts w:hint="eastAsia"/>
        </w:rPr>
        <w:t>虛</w:t>
      </w:r>
      <w:r w:rsidRPr="004A2634">
        <w:rPr>
          <w:rFonts w:hint="eastAsia"/>
        </w:rPr>
        <w:t>，故使耳目聦明而手足</w:t>
      </w:r>
      <w:r w:rsidR="008C56F7" w:rsidRPr="004A2634">
        <w:rPr>
          <w:rFonts w:hint="eastAsia"/>
        </w:rPr>
        <w:t>不</w:t>
      </w:r>
      <w:r w:rsidR="00FD5895">
        <w:rPr>
          <w:rFonts w:hint="eastAsia"/>
        </w:rPr>
        <w:t>便</w:t>
      </w:r>
      <w:r w:rsidRPr="004A2634">
        <w:rPr>
          <w:rFonts w:hint="eastAsia"/>
        </w:rPr>
        <w:t>也。西方，</w:t>
      </w:r>
      <w:r w:rsidR="008C56F7" w:rsidRPr="004A2634">
        <w:rPr>
          <w:rFonts w:hint="eastAsia"/>
        </w:rPr>
        <w:t>陰</w:t>
      </w:r>
      <w:r w:rsidRPr="004A2634">
        <w:rPr>
          <w:rFonts w:hint="eastAsia"/>
        </w:rPr>
        <w:t>也。</w:t>
      </w:r>
      <w:r w:rsidR="008C56F7" w:rsidRPr="004A2634">
        <w:rPr>
          <w:rFonts w:hint="eastAsia"/>
        </w:rPr>
        <w:t>陰</w:t>
      </w:r>
      <w:r w:rsidRPr="004A2634">
        <w:rPr>
          <w:rFonts w:hint="eastAsia"/>
        </w:rPr>
        <w:t>者其</w:t>
      </w:r>
      <w:r w:rsidR="00FD5895">
        <w:rPr>
          <w:rFonts w:hint="eastAsia"/>
        </w:rPr>
        <w:t>精</w:t>
      </w:r>
      <w:r w:rsidRPr="004A2634">
        <w:rPr>
          <w:rFonts w:hint="eastAsia"/>
        </w:rPr>
        <w:t>并於下，并於下則下盛而上</w:t>
      </w:r>
      <w:r w:rsidR="008C56F7" w:rsidRPr="004A2634">
        <w:rPr>
          <w:rFonts w:hint="eastAsia"/>
        </w:rPr>
        <w:t>虛</w:t>
      </w:r>
      <w:r w:rsidRPr="004A2634">
        <w:rPr>
          <w:rFonts w:hint="eastAsia"/>
        </w:rPr>
        <w:t>，故其耳目</w:t>
      </w:r>
      <w:r w:rsidR="008C56F7" w:rsidRPr="004A2634">
        <w:rPr>
          <w:rFonts w:hint="eastAsia"/>
        </w:rPr>
        <w:t>不</w:t>
      </w:r>
      <w:r w:rsidRPr="004A2634">
        <w:rPr>
          <w:rFonts w:hint="eastAsia"/>
        </w:rPr>
        <w:t>聦明而手足</w:t>
      </w:r>
      <w:r w:rsidR="00FD5895">
        <w:rPr>
          <w:rFonts w:hint="eastAsia"/>
        </w:rPr>
        <w:t>便</w:t>
      </w:r>
      <w:r w:rsidRPr="004A2634">
        <w:rPr>
          <w:rFonts w:hint="eastAsia"/>
        </w:rPr>
        <w:t>也。故俱感於邪，其在上則右甚，在下則左甚，此天地</w:t>
      </w:r>
      <w:r w:rsidR="008C56F7" w:rsidRPr="004A2634">
        <w:rPr>
          <w:rFonts w:hint="eastAsia"/>
        </w:rPr>
        <w:t>陰</w:t>
      </w:r>
      <w:r w:rsidRPr="004A2634">
        <w:rPr>
          <w:rFonts w:hint="eastAsia"/>
        </w:rPr>
        <w:t>陽所</w:t>
      </w:r>
      <w:r w:rsidR="008C56F7" w:rsidRPr="004A2634">
        <w:rPr>
          <w:rFonts w:hint="eastAsia"/>
        </w:rPr>
        <w:t>不</w:t>
      </w:r>
      <w:r w:rsidRPr="004A2634">
        <w:rPr>
          <w:rFonts w:hint="eastAsia"/>
        </w:rPr>
        <w:t>能全也，故邪居之</w:t>
      </w:r>
      <w:r w:rsidR="00734FB3" w:rsidRPr="00FD5895">
        <w:rPr>
          <w:rStyle w:val="af1"/>
          <w:rFonts w:ascii="MS Mincho" w:eastAsia="MS Mincho" w:hint="eastAsia"/>
        </w:rPr>
        <w:t>①</w:t>
      </w:r>
      <w:r w:rsidRPr="004A2634">
        <w:rPr>
          <w:rFonts w:hint="eastAsia"/>
        </w:rPr>
        <w:t>。</w:t>
      </w:r>
      <w:r w:rsidR="00734FB3" w:rsidRPr="004A2634">
        <w:rPr>
          <w:rFonts w:hint="eastAsia"/>
        </w:rPr>
        <w:t>故天有</w:t>
      </w:r>
      <w:r w:rsidR="00FD5895">
        <w:rPr>
          <w:rFonts w:hint="eastAsia"/>
        </w:rPr>
        <w:t>精</w:t>
      </w:r>
      <w:r w:rsidR="00734FB3" w:rsidRPr="004A2634">
        <w:rPr>
          <w:rFonts w:hint="eastAsia"/>
        </w:rPr>
        <w:t>，地有形，天有八紀，地有五</w:t>
      </w:r>
      <w:r w:rsidR="00FD5895">
        <w:rPr>
          <w:rFonts w:hint="eastAsia"/>
        </w:rPr>
        <w:t>里</w:t>
      </w:r>
      <w:r w:rsidR="00734FB3" w:rsidRPr="00FD5895">
        <w:rPr>
          <w:rStyle w:val="af1"/>
          <w:rFonts w:ascii="MS Mincho" w:eastAsia="MS Mincho" w:hint="eastAsia"/>
        </w:rPr>
        <w:t>②</w:t>
      </w:r>
      <w:r w:rsidR="00734FB3" w:rsidRPr="00FD5895">
        <w:rPr>
          <w:rFonts w:hint="eastAsia"/>
        </w:rPr>
        <w:t>。故能為萬物之父母</w:t>
      </w:r>
      <w:r w:rsidR="00734FB3" w:rsidRPr="00FD5895">
        <w:rPr>
          <w:rStyle w:val="af1"/>
          <w:rFonts w:ascii="MS Mincho" w:eastAsia="MS Mincho" w:hint="eastAsia"/>
        </w:rPr>
        <w:t>③</w:t>
      </w:r>
      <w:r w:rsidR="00734FB3" w:rsidRPr="00FD5895">
        <w:rPr>
          <w:rFonts w:hint="eastAsia"/>
        </w:rPr>
        <w:t>。清陽上天，濁陰歸地</w:t>
      </w:r>
      <w:r w:rsidR="00734FB3" w:rsidRPr="00FD5895">
        <w:rPr>
          <w:rStyle w:val="af1"/>
          <w:rFonts w:ascii="MS Mincho" w:eastAsia="MS Mincho" w:hint="eastAsia"/>
        </w:rPr>
        <w:t>④</w:t>
      </w:r>
      <w:r w:rsidR="00734FB3" w:rsidRPr="00FD5895">
        <w:rPr>
          <w:rFonts w:hint="eastAsia"/>
        </w:rPr>
        <w:t>。是故天地之動靜，</w:t>
      </w:r>
      <w:r w:rsidR="00FD5895">
        <w:rPr>
          <w:rFonts w:hint="eastAsia"/>
        </w:rPr>
        <w:t>神</w:t>
      </w:r>
      <w:r w:rsidR="00734FB3" w:rsidRPr="00FD5895">
        <w:rPr>
          <w:rFonts w:hint="eastAsia"/>
        </w:rPr>
        <w:t>明為之綱紀</w:t>
      </w:r>
      <w:r w:rsidR="00734FB3" w:rsidRPr="00FD5895">
        <w:rPr>
          <w:rStyle w:val="af1"/>
          <w:rFonts w:ascii="MS Mincho" w:eastAsia="MS Mincho" w:hint="eastAsia"/>
        </w:rPr>
        <w:t>⑤</w:t>
      </w:r>
      <w:r w:rsidR="00734FB3" w:rsidRPr="00FD5895">
        <w:rPr>
          <w:rFonts w:hint="eastAsia"/>
        </w:rPr>
        <w:t>。故能以生長收藏，終而</w:t>
      </w:r>
      <w:r w:rsidR="00FD5895">
        <w:rPr>
          <w:rFonts w:hint="eastAsia"/>
        </w:rPr>
        <w:t>復</w:t>
      </w:r>
      <w:r w:rsidR="00734FB3" w:rsidRPr="00FD5895">
        <w:rPr>
          <w:rFonts w:hint="eastAsia"/>
        </w:rPr>
        <w:t>始</w:t>
      </w:r>
      <w:r w:rsidR="00734FB3" w:rsidRPr="00FD5895">
        <w:rPr>
          <w:rStyle w:val="af1"/>
          <w:rFonts w:ascii="MS Mincho" w:eastAsia="MS Mincho" w:hint="eastAsia"/>
        </w:rPr>
        <w:t>⑥</w:t>
      </w:r>
      <w:r w:rsidR="00734FB3" w:rsidRPr="00FD5895">
        <w:rPr>
          <w:rFonts w:hint="eastAsia"/>
        </w:rPr>
        <w:t>。</w:t>
      </w:r>
    </w:p>
    <w:p w:rsidR="00734FB3" w:rsidRPr="004A2634" w:rsidRDefault="00734FB3" w:rsidP="00795CCA">
      <w:pPr>
        <w:pStyle w:val="af0"/>
        <w:spacing w:after="120"/>
      </w:pPr>
      <w:r w:rsidRPr="004A2634">
        <w:rPr>
          <w:rFonts w:ascii="MS Mincho" w:eastAsia="MS Mincho" w:hint="eastAsia"/>
        </w:rPr>
        <w:t>①</w:t>
      </w:r>
      <w:r w:rsidR="00372E11" w:rsidRPr="004A2634">
        <w:rPr>
          <w:rFonts w:hint="eastAsia"/>
        </w:rPr>
        <w:t>夫</w:t>
      </w:r>
      <w:r w:rsidR="008C56F7" w:rsidRPr="004A2634">
        <w:rPr>
          <w:rFonts w:hint="eastAsia"/>
        </w:rPr>
        <w:t>陰</w:t>
      </w:r>
      <w:r w:rsidR="00372E11" w:rsidRPr="004A2634">
        <w:rPr>
          <w:rFonts w:hint="eastAsia"/>
        </w:rPr>
        <w:t>陽之應天地，猶水之在器也。器圓則水圓，器曲則水曲，人之血氣亦如是，故隨</w:t>
      </w:r>
      <w:r w:rsidR="008C56F7" w:rsidRPr="004A2634">
        <w:rPr>
          <w:rFonts w:hint="eastAsia"/>
        </w:rPr>
        <w:t>不</w:t>
      </w:r>
      <w:r w:rsidR="00372E11" w:rsidRPr="004A2634">
        <w:rPr>
          <w:rFonts w:hint="eastAsia"/>
        </w:rPr>
        <w:t>足則邪氣</w:t>
      </w:r>
      <w:r w:rsidR="00FD5895" w:rsidRPr="00FD5895">
        <w:rPr>
          <w:rFonts w:hint="eastAsia"/>
        </w:rPr>
        <w:t>留</w:t>
      </w:r>
      <w:r w:rsidR="00372E11" w:rsidRPr="00CE4FE6">
        <w:rPr>
          <w:rFonts w:hint="eastAsia"/>
        </w:rPr>
        <w:t>居之。</w:t>
      </w:r>
    </w:p>
    <w:p w:rsidR="00734FB3" w:rsidRPr="004A2634" w:rsidRDefault="00734FB3" w:rsidP="00795CCA">
      <w:pPr>
        <w:pStyle w:val="af0"/>
        <w:spacing w:after="120"/>
      </w:pPr>
      <w:r w:rsidRPr="004A2634">
        <w:rPr>
          <w:rFonts w:ascii="MS Mincho" w:eastAsia="MS Mincho" w:hint="eastAsia"/>
        </w:rPr>
        <w:t>②</w:t>
      </w:r>
      <w:r w:rsidR="00372E11" w:rsidRPr="004A2634">
        <w:rPr>
          <w:rFonts w:hint="eastAsia"/>
        </w:rPr>
        <w:t>陽為天，</w:t>
      </w:r>
      <w:r w:rsidR="00FD5895" w:rsidRPr="00FD5895">
        <w:rPr>
          <w:rFonts w:hint="eastAsia"/>
        </w:rPr>
        <w:t>降精</w:t>
      </w:r>
      <w:r w:rsidR="00372E11" w:rsidRPr="00CE4FE6">
        <w:rPr>
          <w:rFonts w:hint="eastAsia"/>
        </w:rPr>
        <w:t>氣以施化</w:t>
      </w:r>
      <w:r w:rsidR="00340151">
        <w:rPr>
          <w:rFonts w:hint="eastAsia"/>
        </w:rPr>
        <w:t>。</w:t>
      </w:r>
      <w:r w:rsidR="008C56F7" w:rsidRPr="004A2634">
        <w:rPr>
          <w:rFonts w:hint="eastAsia"/>
        </w:rPr>
        <w:t>陰</w:t>
      </w:r>
      <w:r w:rsidR="00372E11" w:rsidRPr="004A2634">
        <w:rPr>
          <w:rFonts w:hint="eastAsia"/>
        </w:rPr>
        <w:t>為地，布和氣以成形。五</w:t>
      </w:r>
      <w:r w:rsidR="00FD5895">
        <w:rPr>
          <w:rFonts w:hint="eastAsia"/>
        </w:rPr>
        <w:t>行</w:t>
      </w:r>
      <w:r w:rsidR="00372E11" w:rsidRPr="00CE4FE6">
        <w:rPr>
          <w:rFonts w:hint="eastAsia"/>
        </w:rPr>
        <w:t>為生育之井</w:t>
      </w:r>
      <w:r w:rsidR="00FD5895" w:rsidRPr="001822C1">
        <w:rPr>
          <w:rFonts w:hint="eastAsia"/>
        </w:rPr>
        <w:t>里</w:t>
      </w:r>
      <w:r w:rsidR="00372E11" w:rsidRPr="00CE4FE6">
        <w:rPr>
          <w:rFonts w:hint="eastAsia"/>
        </w:rPr>
        <w:t>，八風為變化之綱紀。八紀，謂八節之紀。五</w:t>
      </w:r>
      <w:r w:rsidR="00FD5895" w:rsidRPr="001822C1">
        <w:rPr>
          <w:rFonts w:hint="eastAsia"/>
        </w:rPr>
        <w:t>里</w:t>
      </w:r>
      <w:r w:rsidR="00372E11" w:rsidRPr="00CE4FE6">
        <w:rPr>
          <w:rFonts w:hint="eastAsia"/>
        </w:rPr>
        <w:t>，謂五</w:t>
      </w:r>
      <w:r w:rsidR="00FD5895">
        <w:rPr>
          <w:rFonts w:hint="eastAsia"/>
        </w:rPr>
        <w:t>行</w:t>
      </w:r>
      <w:r w:rsidR="00372E11" w:rsidRPr="00CE4FE6">
        <w:rPr>
          <w:rFonts w:hint="eastAsia"/>
        </w:rPr>
        <w:t>化育之</w:t>
      </w:r>
      <w:r w:rsidR="00FD5895" w:rsidRPr="001822C1">
        <w:rPr>
          <w:rFonts w:hint="eastAsia"/>
        </w:rPr>
        <w:t>里</w:t>
      </w:r>
      <w:r w:rsidR="00372E11" w:rsidRPr="00CE4FE6">
        <w:rPr>
          <w:rFonts w:hint="eastAsia"/>
        </w:rPr>
        <w:t>。</w:t>
      </w:r>
    </w:p>
    <w:p w:rsidR="00734FB3" w:rsidRPr="004A2634" w:rsidRDefault="00734FB3" w:rsidP="00795CCA">
      <w:pPr>
        <w:pStyle w:val="af0"/>
        <w:spacing w:after="120"/>
      </w:pPr>
      <w:r w:rsidRPr="004A2634">
        <w:rPr>
          <w:rFonts w:ascii="MS Mincho" w:eastAsia="MS Mincho" w:hint="eastAsia"/>
        </w:rPr>
        <w:t>③</w:t>
      </w:r>
      <w:r w:rsidR="00372E11" w:rsidRPr="004A2634">
        <w:rPr>
          <w:rFonts w:hint="eastAsia"/>
        </w:rPr>
        <w:t>陽天化氣，</w:t>
      </w:r>
      <w:r w:rsidR="008C56F7" w:rsidRPr="004A2634">
        <w:rPr>
          <w:rFonts w:hint="eastAsia"/>
        </w:rPr>
        <w:t>陰</w:t>
      </w:r>
      <w:r w:rsidR="00372E11" w:rsidRPr="004A2634">
        <w:rPr>
          <w:rFonts w:hint="eastAsia"/>
        </w:rPr>
        <w:t>地成形，五</w:t>
      </w:r>
      <w:r w:rsidR="00FD5895" w:rsidRPr="001822C1">
        <w:rPr>
          <w:rFonts w:hint="eastAsia"/>
        </w:rPr>
        <w:t>里</w:t>
      </w:r>
      <w:r w:rsidR="00372E11" w:rsidRPr="00CE4FE6">
        <w:rPr>
          <w:rFonts w:hint="eastAsia"/>
        </w:rPr>
        <w:t>運</w:t>
      </w:r>
      <w:r w:rsidR="00FD5895">
        <w:rPr>
          <w:rFonts w:hint="eastAsia"/>
        </w:rPr>
        <w:t>行</w:t>
      </w:r>
      <w:r w:rsidR="00372E11" w:rsidRPr="00CE4FE6">
        <w:rPr>
          <w:rFonts w:hint="eastAsia"/>
        </w:rPr>
        <w:t>，八風</w:t>
      </w:r>
      <w:r w:rsidR="0026231E" w:rsidRPr="004A2634">
        <w:rPr>
          <w:rFonts w:hint="eastAsia"/>
        </w:rPr>
        <w:t>鼓</w:t>
      </w:r>
      <w:r w:rsidR="00372E11" w:rsidRPr="004A2634">
        <w:rPr>
          <w:rFonts w:hint="eastAsia"/>
        </w:rPr>
        <w:t>折，收藏生長，</w:t>
      </w:r>
      <w:r w:rsidR="008C56F7" w:rsidRPr="004A2634">
        <w:rPr>
          <w:rFonts w:hint="eastAsia"/>
        </w:rPr>
        <w:t>無</w:t>
      </w:r>
      <w:r w:rsidR="00372E11" w:rsidRPr="004A2634">
        <w:rPr>
          <w:rFonts w:hint="eastAsia"/>
        </w:rPr>
        <w:t>替時宜，夫如是，故能為萬物變化之父母也。</w:t>
      </w:r>
    </w:p>
    <w:p w:rsidR="00734FB3" w:rsidRPr="004A2634" w:rsidRDefault="00734FB3" w:rsidP="00795CCA">
      <w:pPr>
        <w:pStyle w:val="af0"/>
        <w:spacing w:after="120"/>
      </w:pPr>
      <w:r w:rsidRPr="004A2634">
        <w:rPr>
          <w:rFonts w:ascii="MS Mincho" w:eastAsia="MS Mincho" w:hint="eastAsia"/>
        </w:rPr>
        <w:t>④</w:t>
      </w:r>
      <w:r w:rsidR="00372E11" w:rsidRPr="004A2634">
        <w:rPr>
          <w:rFonts w:hint="eastAsia"/>
        </w:rPr>
        <w:t>所以能為萬物之父母者何？以有是之升</w:t>
      </w:r>
      <w:r w:rsidR="00FD5895" w:rsidRPr="00FD5895">
        <w:rPr>
          <w:rFonts w:hint="eastAsia"/>
        </w:rPr>
        <w:t>降</w:t>
      </w:r>
      <w:r w:rsidR="00372E11" w:rsidRPr="00CE4FE6">
        <w:rPr>
          <w:rFonts w:hint="eastAsia"/>
        </w:rPr>
        <w:t>也。</w:t>
      </w:r>
    </w:p>
    <w:p w:rsidR="00734FB3" w:rsidRPr="004A2634" w:rsidRDefault="00734FB3" w:rsidP="00795CCA">
      <w:pPr>
        <w:pStyle w:val="af0"/>
        <w:spacing w:after="120"/>
      </w:pPr>
      <w:r w:rsidRPr="004A2634">
        <w:rPr>
          <w:rFonts w:ascii="MS Mincho" w:eastAsia="MS Mincho" w:hint="eastAsia"/>
        </w:rPr>
        <w:t>⑤</w:t>
      </w:r>
      <w:r w:rsidR="00372E11" w:rsidRPr="004A2634">
        <w:rPr>
          <w:rFonts w:hint="eastAsia"/>
        </w:rPr>
        <w:t>清陽上天，濁</w:t>
      </w:r>
      <w:r w:rsidR="008C56F7" w:rsidRPr="004A2634">
        <w:rPr>
          <w:rFonts w:hint="eastAsia"/>
        </w:rPr>
        <w:t>陰</w:t>
      </w:r>
      <w:r w:rsidR="00372E11" w:rsidRPr="004A2634">
        <w:rPr>
          <w:rFonts w:hint="eastAsia"/>
        </w:rPr>
        <w:t>歸地，然其動</w:t>
      </w:r>
      <w:r w:rsidR="008C56F7" w:rsidRPr="004A2634">
        <w:rPr>
          <w:rFonts w:hint="eastAsia"/>
        </w:rPr>
        <w:t>靜</w:t>
      </w:r>
      <w:r w:rsidR="00372E11" w:rsidRPr="004A2634">
        <w:rPr>
          <w:rFonts w:hint="eastAsia"/>
        </w:rPr>
        <w:t>誰所主司，盖由</w:t>
      </w:r>
      <w:r w:rsidR="00FD5895" w:rsidRPr="00FD5895">
        <w:rPr>
          <w:rFonts w:hint="eastAsia"/>
        </w:rPr>
        <w:t>神</w:t>
      </w:r>
      <w:r w:rsidR="00372E11" w:rsidRPr="00CE4FE6">
        <w:rPr>
          <w:rFonts w:hint="eastAsia"/>
        </w:rPr>
        <w:t>明之綱紀爾。上文曰</w:t>
      </w:r>
      <w:r w:rsidRPr="004A2634">
        <w:rPr>
          <w:rFonts w:hint="eastAsia"/>
        </w:rPr>
        <w:t>：</w:t>
      </w:r>
      <w:r w:rsidR="001D28C8">
        <w:rPr>
          <w:rFonts w:hint="eastAsia"/>
        </w:rPr>
        <w:t>「</w:t>
      </w:r>
      <w:r w:rsidR="00FD5895" w:rsidRPr="00FD5895">
        <w:rPr>
          <w:rFonts w:hint="eastAsia"/>
        </w:rPr>
        <w:t>神</w:t>
      </w:r>
      <w:r w:rsidR="00372E11" w:rsidRPr="00CE4FE6">
        <w:rPr>
          <w:rFonts w:hint="eastAsia"/>
        </w:rPr>
        <w:t>明之府</w:t>
      </w:r>
      <w:r w:rsidRPr="004A2634">
        <w:rPr>
          <w:rFonts w:hint="eastAsia"/>
        </w:rPr>
        <w:t>。</w:t>
      </w:r>
      <w:r w:rsidR="001D28C8">
        <w:rPr>
          <w:rFonts w:hint="eastAsia"/>
        </w:rPr>
        <w:t>」</w:t>
      </w:r>
      <w:r w:rsidR="00372E11" w:rsidRPr="004A2634">
        <w:rPr>
          <w:rFonts w:hint="eastAsia"/>
        </w:rPr>
        <w:t>此之謂也。</w:t>
      </w:r>
    </w:p>
    <w:p w:rsidR="00734FB3" w:rsidRPr="004A2634" w:rsidRDefault="00734FB3" w:rsidP="00795CCA">
      <w:pPr>
        <w:pStyle w:val="af0"/>
        <w:spacing w:after="120"/>
      </w:pPr>
      <w:r w:rsidRPr="004A2634">
        <w:rPr>
          <w:rFonts w:ascii="MS Mincho" w:eastAsia="MS Mincho" w:hint="eastAsia"/>
        </w:rPr>
        <w:t>⑥</w:t>
      </w:r>
      <w:r w:rsidR="00FD5895" w:rsidRPr="00FD5895">
        <w:rPr>
          <w:rFonts w:hint="eastAsia"/>
        </w:rPr>
        <w:t>神</w:t>
      </w:r>
      <w:r w:rsidR="00372E11" w:rsidRPr="00CE4FE6">
        <w:rPr>
          <w:rFonts w:hint="eastAsia"/>
        </w:rPr>
        <w:t>明之運，為乃能如是。</w:t>
      </w:r>
    </w:p>
    <w:p w:rsidR="00734FB3" w:rsidRPr="004A2634" w:rsidRDefault="00372E11" w:rsidP="00080C74">
      <w:pPr>
        <w:pStyle w:val="ae"/>
        <w:spacing w:before="120" w:after="120"/>
        <w:ind w:firstLine="640"/>
      </w:pPr>
      <w:r w:rsidRPr="004A2634">
        <w:rPr>
          <w:rFonts w:hint="eastAsia"/>
        </w:rPr>
        <w:t>惟賢人上配天以養頭，下象地以養足，中傍人事以養五藏</w:t>
      </w:r>
      <w:r w:rsidR="00734FB3" w:rsidRPr="004A2634">
        <w:rPr>
          <w:rFonts w:ascii="MS Mincho" w:eastAsia="MS Mincho" w:hAnsi="MS Mincho" w:cs="MS Mincho" w:hint="eastAsia"/>
        </w:rPr>
        <w:t>①</w:t>
      </w:r>
      <w:r w:rsidRPr="004A2634">
        <w:rPr>
          <w:rFonts w:hint="eastAsia"/>
        </w:rPr>
        <w:t>。</w:t>
      </w:r>
      <w:r w:rsidR="00734FB3" w:rsidRPr="004A2634">
        <w:rPr>
          <w:rFonts w:hint="eastAsia"/>
        </w:rPr>
        <w:t>天氣通於肺</w:t>
      </w:r>
      <w:r w:rsidR="00734FB3" w:rsidRPr="004A2634">
        <w:rPr>
          <w:rFonts w:ascii="MS Mincho" w:eastAsia="MS Mincho" w:hAnsi="MS Mincho" w:cs="MS Mincho" w:hint="eastAsia"/>
        </w:rPr>
        <w:t>②</w:t>
      </w:r>
      <w:r w:rsidR="00734FB3" w:rsidRPr="004A2634">
        <w:rPr>
          <w:rFonts w:cs="標楷體" w:hint="eastAsia"/>
        </w:rPr>
        <w:t>。地氣通於嗌</w:t>
      </w:r>
      <w:r w:rsidR="00734FB3" w:rsidRPr="004A2634">
        <w:rPr>
          <w:rFonts w:ascii="MS Mincho" w:eastAsia="MS Mincho" w:hAnsi="MS Mincho" w:cs="MS Mincho" w:hint="eastAsia"/>
        </w:rPr>
        <w:t>③</w:t>
      </w:r>
      <w:r w:rsidR="00734FB3" w:rsidRPr="004A2634">
        <w:rPr>
          <w:rFonts w:cs="標楷體" w:hint="eastAsia"/>
        </w:rPr>
        <w:t>。風氣通於肝</w:t>
      </w:r>
      <w:r w:rsidR="00734FB3" w:rsidRPr="004A2634">
        <w:rPr>
          <w:rFonts w:ascii="MS Mincho" w:eastAsia="MS Mincho" w:hAnsi="MS Mincho" w:cs="MS Mincho" w:hint="eastAsia"/>
        </w:rPr>
        <w:t>④</w:t>
      </w:r>
      <w:r w:rsidR="00734FB3" w:rsidRPr="004A2634">
        <w:rPr>
          <w:rFonts w:cs="標楷體" w:hint="eastAsia"/>
        </w:rPr>
        <w:t>。</w:t>
      </w:r>
      <w:r w:rsidR="00FD5895">
        <w:rPr>
          <w:rFonts w:hint="eastAsia"/>
        </w:rPr>
        <w:t>雷</w:t>
      </w:r>
      <w:r w:rsidR="00734FB3" w:rsidRPr="004A2634">
        <w:rPr>
          <w:rFonts w:hint="eastAsia"/>
        </w:rPr>
        <w:t>氣通於心</w:t>
      </w:r>
      <w:r w:rsidR="00734FB3" w:rsidRPr="004A2634">
        <w:rPr>
          <w:rFonts w:ascii="MS Mincho" w:eastAsia="MS Mincho" w:hAnsi="MS Mincho" w:cs="MS Mincho" w:hint="eastAsia"/>
        </w:rPr>
        <w:t>⑤</w:t>
      </w:r>
      <w:r w:rsidR="00734FB3" w:rsidRPr="004A2634">
        <w:rPr>
          <w:rFonts w:cs="標楷體" w:hint="eastAsia"/>
        </w:rPr>
        <w:t>。谷氣通於脾</w:t>
      </w:r>
      <w:r w:rsidR="00734FB3" w:rsidRPr="004A2634">
        <w:rPr>
          <w:rFonts w:ascii="MS Mincho" w:eastAsia="MS Mincho" w:hAnsi="MS Mincho" w:cs="MS Mincho" w:hint="eastAsia"/>
        </w:rPr>
        <w:t>⑥</w:t>
      </w:r>
      <w:r w:rsidR="00734FB3" w:rsidRPr="004A2634">
        <w:rPr>
          <w:rFonts w:cs="標楷體" w:hint="eastAsia"/>
        </w:rPr>
        <w:t>。雨氣通於腎</w:t>
      </w:r>
      <w:r w:rsidR="00734FB3" w:rsidRPr="004A2634">
        <w:rPr>
          <w:rFonts w:ascii="MS Mincho" w:eastAsia="MS Mincho" w:hAnsi="MS Mincho" w:cs="MS Mincho" w:hint="eastAsia"/>
        </w:rPr>
        <w:t>⑦</w:t>
      </w:r>
      <w:r w:rsidR="00734FB3" w:rsidRPr="004A2634">
        <w:rPr>
          <w:rFonts w:cs="標楷體" w:hint="eastAsia"/>
        </w:rPr>
        <w:t>。</w:t>
      </w:r>
    </w:p>
    <w:p w:rsidR="00734FB3" w:rsidRPr="004A2634" w:rsidRDefault="00734FB3" w:rsidP="00795CCA">
      <w:pPr>
        <w:pStyle w:val="af0"/>
        <w:spacing w:after="120"/>
      </w:pPr>
      <w:r w:rsidRPr="004A2634">
        <w:rPr>
          <w:rFonts w:ascii="MS Mincho" w:eastAsia="MS Mincho" w:hint="eastAsia"/>
        </w:rPr>
        <w:t>①</w:t>
      </w:r>
      <w:r w:rsidR="00372E11" w:rsidRPr="004A2634">
        <w:rPr>
          <w:rFonts w:hint="eastAsia"/>
        </w:rPr>
        <w:t>頭圓，故配天</w:t>
      </w:r>
      <w:r w:rsidR="00340151">
        <w:rPr>
          <w:rFonts w:hint="eastAsia"/>
        </w:rPr>
        <w:t>。</w:t>
      </w:r>
      <w:r w:rsidR="00372E11" w:rsidRPr="004A2634">
        <w:rPr>
          <w:rFonts w:hint="eastAsia"/>
        </w:rPr>
        <w:t>足方，故象地。人事</w:t>
      </w:r>
      <w:r w:rsidR="00FD5895" w:rsidRPr="00FD5895">
        <w:rPr>
          <w:rFonts w:hint="eastAsia"/>
        </w:rPr>
        <w:t>更易</w:t>
      </w:r>
      <w:r w:rsidR="00372E11" w:rsidRPr="00CE4FE6">
        <w:rPr>
          <w:rFonts w:hint="eastAsia"/>
        </w:rPr>
        <w:t>，五藏遞遷，故從而養也。</w:t>
      </w:r>
    </w:p>
    <w:p w:rsidR="00734FB3" w:rsidRPr="004A2634" w:rsidRDefault="00734FB3" w:rsidP="00795CCA">
      <w:pPr>
        <w:pStyle w:val="af0"/>
        <w:spacing w:after="120"/>
      </w:pPr>
      <w:r w:rsidRPr="004A2634">
        <w:rPr>
          <w:rFonts w:ascii="MS Mincho" w:eastAsia="MS Mincho" w:hint="eastAsia"/>
        </w:rPr>
        <w:lastRenderedPageBreak/>
        <w:t>②</w:t>
      </w:r>
      <w:r w:rsidR="00372E11" w:rsidRPr="004A2634">
        <w:rPr>
          <w:rFonts w:hint="eastAsia"/>
        </w:rPr>
        <w:t>居</w:t>
      </w:r>
      <w:r w:rsidR="00C5408A" w:rsidRPr="004A2634">
        <w:rPr>
          <w:rFonts w:hint="eastAsia"/>
        </w:rPr>
        <w:t>高</w:t>
      </w:r>
      <w:r w:rsidR="00372E11" w:rsidRPr="004A2634">
        <w:rPr>
          <w:rFonts w:hint="eastAsia"/>
        </w:rPr>
        <w:t>故。</w:t>
      </w:r>
    </w:p>
    <w:p w:rsidR="00734FB3" w:rsidRPr="004A2634" w:rsidRDefault="00734FB3" w:rsidP="00795CCA">
      <w:pPr>
        <w:pStyle w:val="af0"/>
        <w:spacing w:after="120"/>
      </w:pPr>
      <w:r w:rsidRPr="004A2634">
        <w:rPr>
          <w:rFonts w:ascii="MS Mincho" w:eastAsia="MS Mincho" w:hint="eastAsia"/>
        </w:rPr>
        <w:t>③</w:t>
      </w:r>
      <w:r w:rsidR="00372E11" w:rsidRPr="004A2634">
        <w:rPr>
          <w:rFonts w:hint="eastAsia"/>
        </w:rPr>
        <w:t>次下故。</w:t>
      </w:r>
    </w:p>
    <w:p w:rsidR="00734FB3" w:rsidRPr="004A2634" w:rsidRDefault="00734FB3" w:rsidP="00795CCA">
      <w:pPr>
        <w:pStyle w:val="af0"/>
        <w:spacing w:after="120"/>
      </w:pPr>
      <w:r w:rsidRPr="004A2634">
        <w:rPr>
          <w:rFonts w:ascii="MS Mincho" w:eastAsia="MS Mincho" w:hint="eastAsia"/>
        </w:rPr>
        <w:t>④</w:t>
      </w:r>
      <w:r w:rsidR="00372E11" w:rsidRPr="004A2634">
        <w:rPr>
          <w:rFonts w:hint="eastAsia"/>
        </w:rPr>
        <w:t>風生木故。</w:t>
      </w:r>
    </w:p>
    <w:p w:rsidR="00734FB3" w:rsidRPr="004A2634" w:rsidRDefault="00734FB3" w:rsidP="00795CCA">
      <w:pPr>
        <w:pStyle w:val="af0"/>
        <w:spacing w:after="120"/>
      </w:pPr>
      <w:r w:rsidRPr="004A2634">
        <w:rPr>
          <w:rFonts w:ascii="MS Mincho" w:eastAsia="MS Mincho" w:hint="eastAsia"/>
        </w:rPr>
        <w:t>⑤</w:t>
      </w:r>
      <w:r w:rsidR="00FD5895" w:rsidRPr="00FD5895">
        <w:rPr>
          <w:rFonts w:hint="eastAsia"/>
        </w:rPr>
        <w:t>雷</w:t>
      </w:r>
      <w:r w:rsidR="00372E11" w:rsidRPr="00CE4FE6">
        <w:rPr>
          <w:rFonts w:hint="eastAsia"/>
        </w:rPr>
        <w:t>象火之有聲故。</w:t>
      </w:r>
    </w:p>
    <w:p w:rsidR="00734FB3" w:rsidRPr="004A2634" w:rsidRDefault="00734FB3" w:rsidP="00795CCA">
      <w:pPr>
        <w:pStyle w:val="af0"/>
        <w:spacing w:after="120"/>
      </w:pPr>
      <w:r w:rsidRPr="004A2634">
        <w:rPr>
          <w:rFonts w:ascii="MS Mincho" w:eastAsia="MS Mincho" w:hint="eastAsia"/>
        </w:rPr>
        <w:t>⑥</w:t>
      </w:r>
      <w:r w:rsidR="00372E11" w:rsidRPr="004A2634">
        <w:rPr>
          <w:rFonts w:hint="eastAsia"/>
        </w:rPr>
        <w:t>谷空</w:t>
      </w:r>
      <w:r w:rsidR="008C56F7" w:rsidRPr="004A2634">
        <w:rPr>
          <w:rFonts w:hint="eastAsia"/>
        </w:rPr>
        <w:t>虛</w:t>
      </w:r>
      <w:r w:rsidR="00372E11" w:rsidRPr="004A2634">
        <w:rPr>
          <w:rFonts w:hint="eastAsia"/>
        </w:rPr>
        <w:t>，脾受納故。</w:t>
      </w:r>
    </w:p>
    <w:p w:rsidR="00734FB3" w:rsidRPr="004A2634" w:rsidRDefault="00734FB3" w:rsidP="00795CCA">
      <w:pPr>
        <w:pStyle w:val="af0"/>
        <w:spacing w:after="120"/>
      </w:pPr>
      <w:r w:rsidRPr="004A2634">
        <w:rPr>
          <w:rFonts w:ascii="MS Mincho" w:eastAsia="MS Mincho" w:hint="eastAsia"/>
        </w:rPr>
        <w:t>⑦</w:t>
      </w:r>
      <w:r w:rsidR="00372E11" w:rsidRPr="004A2634">
        <w:rPr>
          <w:rFonts w:hint="eastAsia"/>
        </w:rPr>
        <w:t>腎主水故。新校正云：</w:t>
      </w:r>
      <w:r w:rsidR="001D28C8">
        <w:rPr>
          <w:rFonts w:hint="eastAsia"/>
        </w:rPr>
        <w:t>「</w:t>
      </w:r>
      <w:r w:rsidR="00372E11" w:rsidRPr="004A2634">
        <w:rPr>
          <w:rFonts w:hint="eastAsia"/>
        </w:rPr>
        <w:t>按</w:t>
      </w:r>
      <w:r w:rsidR="00340151">
        <w:rPr>
          <w:rFonts w:hint="eastAsia"/>
        </w:rPr>
        <w:t>《</w:t>
      </w:r>
      <w:r w:rsidR="00372E11" w:rsidRPr="004A2634">
        <w:rPr>
          <w:rFonts w:hint="eastAsia"/>
        </w:rPr>
        <w:t>千</w:t>
      </w:r>
      <w:r w:rsidR="00FD5895" w:rsidRPr="00FD5895">
        <w:rPr>
          <w:rFonts w:hint="eastAsia"/>
        </w:rPr>
        <w:t>金</w:t>
      </w:r>
      <w:r w:rsidR="00372E11" w:rsidRPr="00CE4FE6">
        <w:rPr>
          <w:rFonts w:hint="eastAsia"/>
        </w:rPr>
        <w:t>方</w:t>
      </w:r>
      <w:r w:rsidR="00340151">
        <w:rPr>
          <w:rFonts w:hint="eastAsia"/>
        </w:rPr>
        <w:t>》</w:t>
      </w:r>
      <w:r w:rsidR="00372E11" w:rsidRPr="00CE4FE6">
        <w:rPr>
          <w:rFonts w:hint="eastAsia"/>
        </w:rPr>
        <w:t>云：</w:t>
      </w:r>
      <w:r w:rsidR="00340151">
        <w:rPr>
          <w:rFonts w:hint="eastAsia"/>
        </w:rPr>
        <w:t>『</w:t>
      </w:r>
      <w:r w:rsidR="00372E11" w:rsidRPr="00CE4FE6">
        <w:rPr>
          <w:rFonts w:hint="eastAsia"/>
        </w:rPr>
        <w:t>風氣應於肝，</w:t>
      </w:r>
      <w:r w:rsidR="00FD5895" w:rsidRPr="00FD5895">
        <w:rPr>
          <w:rFonts w:hint="eastAsia"/>
        </w:rPr>
        <w:t>雷</w:t>
      </w:r>
      <w:r w:rsidR="00372E11" w:rsidRPr="00CE4FE6">
        <w:rPr>
          <w:rFonts w:hint="eastAsia"/>
        </w:rPr>
        <w:t>氣動於心，穀氣感於脾，雨氣潤於腎。</w:t>
      </w:r>
      <w:r w:rsidR="00340151">
        <w:rPr>
          <w:rFonts w:hint="eastAsia"/>
        </w:rPr>
        <w:t>』</w:t>
      </w:r>
      <w:r w:rsidR="001D28C8">
        <w:rPr>
          <w:rFonts w:hint="eastAsia"/>
        </w:rPr>
        <w:t>」</w:t>
      </w:r>
    </w:p>
    <w:p w:rsidR="00734FB3" w:rsidRPr="004A2634" w:rsidRDefault="00FD5895" w:rsidP="00080C74">
      <w:pPr>
        <w:pStyle w:val="ae"/>
        <w:spacing w:before="120" w:after="120"/>
        <w:ind w:firstLine="640"/>
      </w:pPr>
      <w:r>
        <w:rPr>
          <w:rFonts w:hint="eastAsia"/>
        </w:rPr>
        <w:t>六</w:t>
      </w:r>
      <w:r w:rsidR="00372E11" w:rsidRPr="004A2634">
        <w:rPr>
          <w:rFonts w:hint="eastAsia"/>
        </w:rPr>
        <w:t>經為川</w:t>
      </w:r>
      <w:r w:rsidR="00734FB3" w:rsidRPr="004A2634">
        <w:rPr>
          <w:rFonts w:ascii="MS Mincho" w:eastAsia="MS Mincho" w:hAnsi="MS Mincho" w:cs="MS Mincho" w:hint="eastAsia"/>
        </w:rPr>
        <w:t>①</w:t>
      </w:r>
      <w:r w:rsidR="00372E11" w:rsidRPr="004A2634">
        <w:rPr>
          <w:rFonts w:hint="eastAsia"/>
        </w:rPr>
        <w:t>。</w:t>
      </w:r>
      <w:r w:rsidR="00734FB3" w:rsidRPr="004A2634">
        <w:rPr>
          <w:rFonts w:hint="eastAsia"/>
        </w:rPr>
        <w:t>腸胃為海</w:t>
      </w:r>
      <w:r w:rsidR="00734FB3" w:rsidRPr="004A2634">
        <w:rPr>
          <w:rFonts w:ascii="MS Mincho" w:eastAsia="MS Mincho" w:hAnsi="MS Mincho" w:cs="MS Mincho" w:hint="eastAsia"/>
        </w:rPr>
        <w:t>②</w:t>
      </w:r>
      <w:r w:rsidR="00734FB3" w:rsidRPr="004A2634">
        <w:rPr>
          <w:rFonts w:cs="標楷體" w:hint="eastAsia"/>
        </w:rPr>
        <w:t>。九竅為水注之氣</w:t>
      </w:r>
      <w:r w:rsidR="00734FB3" w:rsidRPr="004A2634">
        <w:rPr>
          <w:rFonts w:ascii="MS Mincho" w:eastAsia="MS Mincho" w:hAnsi="MS Mincho" w:cs="MS Mincho" w:hint="eastAsia"/>
        </w:rPr>
        <w:t>③</w:t>
      </w:r>
      <w:r w:rsidR="00734FB3" w:rsidRPr="004A2634">
        <w:rPr>
          <w:rFonts w:cs="標楷體" w:hint="eastAsia"/>
        </w:rPr>
        <w:t>。以天地為之陰陽</w:t>
      </w:r>
      <w:r w:rsidR="00734FB3" w:rsidRPr="004A2634">
        <w:rPr>
          <w:rFonts w:ascii="MS Mincho" w:eastAsia="MS Mincho" w:hAnsi="MS Mincho" w:cs="MS Mincho" w:hint="eastAsia"/>
        </w:rPr>
        <w:t>④</w:t>
      </w:r>
      <w:r w:rsidR="00734FB3" w:rsidRPr="004A2634">
        <w:rPr>
          <w:rFonts w:cs="標楷體" w:hint="eastAsia"/>
        </w:rPr>
        <w:t>。陽之汗，以天地之雨名之</w:t>
      </w:r>
      <w:r w:rsidR="00734FB3" w:rsidRPr="004A2634">
        <w:rPr>
          <w:rFonts w:ascii="MS Mincho" w:eastAsia="MS Mincho" w:hAnsi="MS Mincho" w:cs="MS Mincho" w:hint="eastAsia"/>
        </w:rPr>
        <w:t>⑤</w:t>
      </w:r>
      <w:r w:rsidR="00734FB3" w:rsidRPr="004A2634">
        <w:rPr>
          <w:rFonts w:cs="標楷體" w:hint="eastAsia"/>
        </w:rPr>
        <w:t>。陽之氣，以天地之疾風名之</w:t>
      </w:r>
      <w:r w:rsidR="00734FB3" w:rsidRPr="004A2634">
        <w:rPr>
          <w:rFonts w:ascii="MS Mincho" w:eastAsia="MS Mincho" w:hAnsi="MS Mincho" w:cs="MS Mincho" w:hint="eastAsia"/>
        </w:rPr>
        <w:t>⑥</w:t>
      </w:r>
      <w:r w:rsidR="00734FB3" w:rsidRPr="004A2634">
        <w:rPr>
          <w:rFonts w:cs="標楷體" w:hint="eastAsia"/>
        </w:rPr>
        <w:t>。</w:t>
      </w:r>
      <w:r>
        <w:rPr>
          <w:rFonts w:hint="eastAsia"/>
        </w:rPr>
        <w:t>暴</w:t>
      </w:r>
      <w:r w:rsidR="00734FB3" w:rsidRPr="004A2634">
        <w:rPr>
          <w:rFonts w:hint="eastAsia"/>
        </w:rPr>
        <w:t>氣象</w:t>
      </w:r>
      <w:r>
        <w:rPr>
          <w:rFonts w:hint="eastAsia"/>
        </w:rPr>
        <w:t>雷</w:t>
      </w:r>
      <w:r w:rsidR="00734FB3" w:rsidRPr="004A2634">
        <w:rPr>
          <w:rFonts w:ascii="MS Mincho" w:eastAsia="MS Mincho" w:hAnsi="MS Mincho" w:cs="MS Mincho" w:hint="eastAsia"/>
        </w:rPr>
        <w:t>⑦</w:t>
      </w:r>
      <w:r w:rsidR="00734FB3" w:rsidRPr="004A2634">
        <w:rPr>
          <w:rFonts w:cs="標楷體" w:hint="eastAsia"/>
        </w:rPr>
        <w:t>。逆氣象陽</w:t>
      </w:r>
      <w:r w:rsidR="00734FB3" w:rsidRPr="004A2634">
        <w:rPr>
          <w:rFonts w:ascii="MS Mincho" w:eastAsia="MS Mincho" w:hAnsi="MS Mincho" w:cs="MS Mincho" w:hint="eastAsia"/>
        </w:rPr>
        <w:t>⑧</w:t>
      </w:r>
      <w:r w:rsidR="00734FB3" w:rsidRPr="004A2634">
        <w:rPr>
          <w:rFonts w:cs="標楷體" w:hint="eastAsia"/>
        </w:rPr>
        <w:t>。</w:t>
      </w:r>
    </w:p>
    <w:p w:rsidR="00734FB3" w:rsidRPr="004A2634" w:rsidRDefault="00734FB3" w:rsidP="00795CCA">
      <w:pPr>
        <w:pStyle w:val="af0"/>
        <w:spacing w:after="120"/>
      </w:pPr>
      <w:r w:rsidRPr="004A2634">
        <w:rPr>
          <w:rFonts w:ascii="MS Mincho" w:eastAsia="MS Mincho" w:hint="eastAsia"/>
        </w:rPr>
        <w:t>①</w:t>
      </w:r>
      <w:r w:rsidR="00FD5895" w:rsidRPr="00FD5895">
        <w:rPr>
          <w:rFonts w:hint="eastAsia"/>
        </w:rPr>
        <w:t>流</w:t>
      </w:r>
      <w:r w:rsidR="00372E11" w:rsidRPr="00CE4FE6">
        <w:rPr>
          <w:rFonts w:hint="eastAsia"/>
        </w:rPr>
        <w:t>注</w:t>
      </w:r>
      <w:r w:rsidR="008C56F7" w:rsidRPr="004A2634">
        <w:rPr>
          <w:rFonts w:hint="eastAsia"/>
        </w:rPr>
        <w:t>不</w:t>
      </w:r>
      <w:r w:rsidR="00372E11" w:rsidRPr="004A2634">
        <w:rPr>
          <w:rFonts w:hint="eastAsia"/>
        </w:rPr>
        <w:t>息故。</w:t>
      </w:r>
    </w:p>
    <w:p w:rsidR="00734FB3" w:rsidRPr="004A2634" w:rsidRDefault="00734FB3" w:rsidP="00795CCA">
      <w:pPr>
        <w:pStyle w:val="af0"/>
        <w:spacing w:after="120"/>
      </w:pPr>
      <w:r w:rsidRPr="004A2634">
        <w:rPr>
          <w:rFonts w:ascii="MS Mincho" w:eastAsia="MS Mincho" w:hint="eastAsia"/>
        </w:rPr>
        <w:t>②</w:t>
      </w:r>
      <w:r w:rsidR="00372E11" w:rsidRPr="004A2634">
        <w:rPr>
          <w:rFonts w:hint="eastAsia"/>
        </w:rPr>
        <w:t>以皆受納也。</w:t>
      </w:r>
      <w:r w:rsidR="00340151">
        <w:rPr>
          <w:rFonts w:hint="eastAsia"/>
        </w:rPr>
        <w:t>《</w:t>
      </w:r>
      <w:r w:rsidR="00FD5895" w:rsidRPr="00FD5895">
        <w:rPr>
          <w:rFonts w:hint="eastAsia"/>
        </w:rPr>
        <w:t>靈</w:t>
      </w:r>
      <w:r w:rsidR="00372E11" w:rsidRPr="00CE4FE6">
        <w:rPr>
          <w:rFonts w:hint="eastAsia"/>
        </w:rPr>
        <w:t>樞經</w:t>
      </w:r>
      <w:r w:rsidR="00340151">
        <w:rPr>
          <w:rFonts w:hint="eastAsia"/>
        </w:rPr>
        <w:t>》</w:t>
      </w:r>
      <w:r w:rsidR="00372E11" w:rsidRPr="00CE4FE6">
        <w:rPr>
          <w:rFonts w:hint="eastAsia"/>
        </w:rPr>
        <w:t>曰：</w:t>
      </w:r>
      <w:r w:rsidR="001D28C8">
        <w:rPr>
          <w:rFonts w:hint="eastAsia"/>
        </w:rPr>
        <w:t>「</w:t>
      </w:r>
      <w:r w:rsidR="00372E11" w:rsidRPr="004A2634">
        <w:rPr>
          <w:rFonts w:hint="eastAsia"/>
        </w:rPr>
        <w:t>胃為水榖之海。</w:t>
      </w:r>
      <w:r w:rsidR="001D28C8">
        <w:rPr>
          <w:rFonts w:hint="eastAsia"/>
        </w:rPr>
        <w:t>」</w:t>
      </w:r>
    </w:p>
    <w:p w:rsidR="00734FB3" w:rsidRPr="004A2634" w:rsidRDefault="00734FB3" w:rsidP="00795CCA">
      <w:pPr>
        <w:pStyle w:val="af0"/>
        <w:spacing w:after="120"/>
      </w:pPr>
      <w:r w:rsidRPr="004A2634">
        <w:rPr>
          <w:rFonts w:ascii="MS Mincho" w:eastAsia="MS Mincho" w:hint="eastAsia"/>
        </w:rPr>
        <w:t>③</w:t>
      </w:r>
      <w:r w:rsidR="00372E11" w:rsidRPr="004A2634">
        <w:rPr>
          <w:rFonts w:hint="eastAsia"/>
        </w:rPr>
        <w:t>清明者，象水之</w:t>
      </w:r>
      <w:r w:rsidR="008C56F7" w:rsidRPr="004A2634">
        <w:rPr>
          <w:rFonts w:hint="eastAsia"/>
        </w:rPr>
        <w:t>內</w:t>
      </w:r>
      <w:r w:rsidR="00372E11" w:rsidRPr="004A2634">
        <w:rPr>
          <w:rFonts w:hint="eastAsia"/>
        </w:rPr>
        <w:t>明。</w:t>
      </w:r>
      <w:r w:rsidR="00FD5895" w:rsidRPr="00FD5895">
        <w:rPr>
          <w:rFonts w:hint="eastAsia"/>
        </w:rPr>
        <w:t>流</w:t>
      </w:r>
      <w:r w:rsidR="00372E11" w:rsidRPr="00CE4FE6">
        <w:rPr>
          <w:rFonts w:hint="eastAsia"/>
        </w:rPr>
        <w:t>注者，象水之</w:t>
      </w:r>
      <w:r w:rsidR="00FD5895" w:rsidRPr="00FD5895">
        <w:rPr>
          <w:rFonts w:hint="eastAsia"/>
        </w:rPr>
        <w:t>流</w:t>
      </w:r>
      <w:r w:rsidR="00372E11" w:rsidRPr="00CE4FE6">
        <w:rPr>
          <w:rFonts w:hint="eastAsia"/>
        </w:rPr>
        <w:t>注。</w:t>
      </w:r>
    </w:p>
    <w:p w:rsidR="00734FB3" w:rsidRPr="004A2634" w:rsidRDefault="00734FB3" w:rsidP="00795CCA">
      <w:pPr>
        <w:pStyle w:val="af0"/>
        <w:spacing w:after="120"/>
      </w:pPr>
      <w:r w:rsidRPr="004A2634">
        <w:rPr>
          <w:rFonts w:ascii="MS Mincho" w:eastAsia="MS Mincho" w:hint="eastAsia"/>
        </w:rPr>
        <w:t>④</w:t>
      </w:r>
      <w:r w:rsidR="00372E11" w:rsidRPr="004A2634">
        <w:rPr>
          <w:rFonts w:hint="eastAsia"/>
        </w:rPr>
        <w:t>以人事配象，則近指天地以為</w:t>
      </w:r>
      <w:r w:rsidR="008C56F7" w:rsidRPr="004A2634">
        <w:rPr>
          <w:rFonts w:hint="eastAsia"/>
        </w:rPr>
        <w:t>陰</w:t>
      </w:r>
      <w:r w:rsidR="00372E11" w:rsidRPr="004A2634">
        <w:rPr>
          <w:rFonts w:hint="eastAsia"/>
        </w:rPr>
        <w:t>陽。</w:t>
      </w:r>
    </w:p>
    <w:p w:rsidR="00734FB3" w:rsidRPr="004A2634" w:rsidRDefault="00734FB3" w:rsidP="00795CCA">
      <w:pPr>
        <w:pStyle w:val="af0"/>
        <w:spacing w:after="120"/>
      </w:pPr>
      <w:r w:rsidRPr="004A2634">
        <w:rPr>
          <w:rFonts w:ascii="MS Mincho" w:eastAsia="MS Mincho" w:hint="eastAsia"/>
        </w:rPr>
        <w:t>⑤</w:t>
      </w:r>
      <w:r w:rsidR="00372E11" w:rsidRPr="004A2634">
        <w:rPr>
          <w:rFonts w:hint="eastAsia"/>
        </w:rPr>
        <w:t>夫人汗泄於皮腠者，是陽氣之發泄爾。然其取</w:t>
      </w:r>
      <w:r w:rsidR="00FD5895" w:rsidRPr="00FD5895">
        <w:rPr>
          <w:rFonts w:hint="eastAsia"/>
        </w:rPr>
        <w:t>類</w:t>
      </w:r>
      <w:r w:rsidR="00372E11" w:rsidRPr="00CE4FE6">
        <w:rPr>
          <w:rFonts w:hint="eastAsia"/>
        </w:rPr>
        <w:t>於天地之間，則雲騰雨</w:t>
      </w:r>
      <w:r w:rsidR="00FD5895" w:rsidRPr="00FD5895">
        <w:rPr>
          <w:rFonts w:hint="eastAsia"/>
        </w:rPr>
        <w:t>降</w:t>
      </w:r>
      <w:r w:rsidR="00372E11" w:rsidRPr="00CE4FE6">
        <w:rPr>
          <w:rFonts w:hint="eastAsia"/>
        </w:rPr>
        <w:t>而相似也。故曰</w:t>
      </w:r>
      <w:r w:rsidRPr="004A2634">
        <w:rPr>
          <w:rFonts w:hint="eastAsia"/>
        </w:rPr>
        <w:t>：</w:t>
      </w:r>
      <w:r w:rsidR="001D28C8">
        <w:rPr>
          <w:rFonts w:hint="eastAsia"/>
        </w:rPr>
        <w:t>「</w:t>
      </w:r>
      <w:r w:rsidR="00372E11" w:rsidRPr="004A2634">
        <w:rPr>
          <w:rFonts w:hint="eastAsia"/>
        </w:rPr>
        <w:t>陽之汗，以天地之雨名之。</w:t>
      </w:r>
      <w:r w:rsidR="001D28C8">
        <w:rPr>
          <w:rFonts w:hint="eastAsia"/>
        </w:rPr>
        <w:t>」</w:t>
      </w:r>
    </w:p>
    <w:p w:rsidR="00734FB3" w:rsidRPr="004A2634" w:rsidRDefault="00734FB3" w:rsidP="00795CCA">
      <w:pPr>
        <w:pStyle w:val="af0"/>
        <w:spacing w:after="120"/>
      </w:pPr>
      <w:r w:rsidRPr="004A2634">
        <w:rPr>
          <w:rFonts w:ascii="MS Mincho" w:eastAsia="MS Mincho" w:hint="eastAsia"/>
        </w:rPr>
        <w:t>⑥</w:t>
      </w:r>
      <w:r w:rsidR="00372E11" w:rsidRPr="004A2634">
        <w:rPr>
          <w:rFonts w:hint="eastAsia"/>
        </w:rPr>
        <w:t>陽氣散發，疾風飛揚，故以應之。舊經</w:t>
      </w:r>
      <w:r w:rsidR="0026780A" w:rsidRPr="004A2634">
        <w:rPr>
          <w:rFonts w:hint="eastAsia"/>
        </w:rPr>
        <w:t>無</w:t>
      </w:r>
      <w:r w:rsidR="00340151">
        <w:rPr>
          <w:rFonts w:hint="eastAsia"/>
        </w:rPr>
        <w:t>「</w:t>
      </w:r>
      <w:r w:rsidR="00372E11" w:rsidRPr="004A2634">
        <w:rPr>
          <w:rFonts w:hint="eastAsia"/>
        </w:rPr>
        <w:t>名之</w:t>
      </w:r>
      <w:r w:rsidR="00340151">
        <w:rPr>
          <w:rFonts w:hint="eastAsia"/>
        </w:rPr>
        <w:t>」</w:t>
      </w:r>
      <w:r w:rsidR="00372E11" w:rsidRPr="004A2634">
        <w:rPr>
          <w:rFonts w:hint="eastAsia"/>
        </w:rPr>
        <w:t>二字，尋前</w:t>
      </w:r>
      <w:r w:rsidR="00FD5895" w:rsidRPr="00FD5895">
        <w:rPr>
          <w:rFonts w:hint="eastAsia"/>
        </w:rPr>
        <w:t>類例</w:t>
      </w:r>
      <w:r w:rsidR="00340151">
        <w:rPr>
          <w:rFonts w:hint="eastAsia"/>
        </w:rPr>
        <w:t>，</w:t>
      </w:r>
      <w:r w:rsidR="00372E11" w:rsidRPr="00CE4FE6">
        <w:rPr>
          <w:rFonts w:hint="eastAsia"/>
        </w:rPr>
        <w:t>故加之。</w:t>
      </w:r>
    </w:p>
    <w:p w:rsidR="00734FB3" w:rsidRPr="004A2634" w:rsidRDefault="00734FB3" w:rsidP="00795CCA">
      <w:pPr>
        <w:pStyle w:val="af0"/>
        <w:spacing w:after="120"/>
      </w:pPr>
      <w:r w:rsidRPr="004A2634">
        <w:rPr>
          <w:rFonts w:ascii="MS Mincho" w:eastAsia="MS Mincho" w:hint="eastAsia"/>
        </w:rPr>
        <w:t>⑦</w:t>
      </w:r>
      <w:r w:rsidR="00FD5895" w:rsidRPr="00FD5895">
        <w:rPr>
          <w:rFonts w:hint="eastAsia"/>
        </w:rPr>
        <w:t>暴</w:t>
      </w:r>
      <w:r w:rsidR="00372E11" w:rsidRPr="00CE4FE6">
        <w:rPr>
          <w:rFonts w:hint="eastAsia"/>
        </w:rPr>
        <w:t>氣故擊鳴轉有聲故。</w:t>
      </w:r>
    </w:p>
    <w:p w:rsidR="00734FB3" w:rsidRPr="004A2634" w:rsidRDefault="00734FB3" w:rsidP="00795CCA">
      <w:pPr>
        <w:pStyle w:val="af0"/>
        <w:spacing w:after="120"/>
      </w:pPr>
      <w:r w:rsidRPr="004A2634">
        <w:rPr>
          <w:rFonts w:ascii="MS Mincho" w:eastAsia="MS Mincho" w:hint="eastAsia"/>
        </w:rPr>
        <w:t>⑧</w:t>
      </w:r>
      <w:r w:rsidR="00372E11" w:rsidRPr="004A2634">
        <w:rPr>
          <w:rFonts w:hint="eastAsia"/>
        </w:rPr>
        <w:t>逆氣</w:t>
      </w:r>
      <w:r w:rsidR="001822C1" w:rsidRPr="001822C1">
        <w:rPr>
          <w:rFonts w:hint="eastAsia"/>
        </w:rPr>
        <w:t>陵</w:t>
      </w:r>
      <w:r w:rsidR="00372E11" w:rsidRPr="00CE4FE6">
        <w:rPr>
          <w:rFonts w:hint="eastAsia"/>
        </w:rPr>
        <w:t>上，陽氣亦然。</w:t>
      </w:r>
    </w:p>
    <w:p w:rsidR="00734FB3" w:rsidRPr="004A2634" w:rsidRDefault="00372E11" w:rsidP="00080C74">
      <w:pPr>
        <w:pStyle w:val="ae"/>
        <w:spacing w:before="120" w:after="120"/>
        <w:ind w:firstLine="640"/>
      </w:pPr>
      <w:r w:rsidRPr="004A2634">
        <w:rPr>
          <w:rFonts w:hint="eastAsia"/>
        </w:rPr>
        <w:t>故治</w:t>
      </w:r>
      <w:r w:rsidR="008C56F7" w:rsidRPr="004A2634">
        <w:rPr>
          <w:rFonts w:hint="eastAsia"/>
        </w:rPr>
        <w:t>不</w:t>
      </w:r>
      <w:r w:rsidRPr="004A2634">
        <w:rPr>
          <w:rFonts w:hint="eastAsia"/>
        </w:rPr>
        <w:t>法天之紀，</w:t>
      </w:r>
      <w:r w:rsidR="008C56F7" w:rsidRPr="004A2634">
        <w:rPr>
          <w:rFonts w:hint="eastAsia"/>
        </w:rPr>
        <w:t>不</w:t>
      </w:r>
      <w:r w:rsidRPr="004A2634">
        <w:rPr>
          <w:rFonts w:hint="eastAsia"/>
        </w:rPr>
        <w:t>用地之</w:t>
      </w:r>
      <w:r w:rsidR="00FD5895">
        <w:rPr>
          <w:rFonts w:hint="eastAsia"/>
        </w:rPr>
        <w:t>理</w:t>
      </w:r>
      <w:r w:rsidRPr="004A2634">
        <w:rPr>
          <w:rFonts w:hint="eastAsia"/>
        </w:rPr>
        <w:t>，則災害至矣</w:t>
      </w:r>
      <w:r w:rsidR="00734FB3" w:rsidRPr="004A2634">
        <w:rPr>
          <w:rFonts w:ascii="MS Mincho" w:eastAsia="MS Mincho" w:hAnsi="MS Mincho" w:cs="MS Mincho" w:hint="eastAsia"/>
        </w:rPr>
        <w:t>①</w:t>
      </w:r>
      <w:r w:rsidRPr="004A2634">
        <w:rPr>
          <w:rFonts w:hint="eastAsia"/>
        </w:rPr>
        <w:t>。</w:t>
      </w:r>
      <w:r w:rsidR="00734FB3" w:rsidRPr="004A2634">
        <w:rPr>
          <w:rFonts w:hint="eastAsia"/>
        </w:rPr>
        <w:t>故邪風之至，疾如風雨</w:t>
      </w:r>
      <w:r w:rsidR="00734FB3" w:rsidRPr="004A2634">
        <w:rPr>
          <w:rFonts w:ascii="MS Mincho" w:eastAsia="MS Mincho" w:hAnsi="MS Mincho" w:cs="MS Mincho" w:hint="eastAsia"/>
        </w:rPr>
        <w:t>②</w:t>
      </w:r>
      <w:r w:rsidR="00734FB3" w:rsidRPr="004A2634">
        <w:rPr>
          <w:rFonts w:cs="標楷體" w:hint="eastAsia"/>
        </w:rPr>
        <w:t>。故善治者，治皮毛</w:t>
      </w:r>
      <w:r w:rsidR="00734FB3" w:rsidRPr="004A2634">
        <w:rPr>
          <w:rFonts w:ascii="MS Mincho" w:eastAsia="MS Mincho" w:hAnsi="MS Mincho" w:cs="MS Mincho" w:hint="eastAsia"/>
        </w:rPr>
        <w:t>③</w:t>
      </w:r>
      <w:r w:rsidR="00734FB3" w:rsidRPr="004A2634">
        <w:rPr>
          <w:rFonts w:cs="標楷體" w:hint="eastAsia"/>
        </w:rPr>
        <w:t>，其次治肌膚</w:t>
      </w:r>
      <w:r w:rsidR="00734FB3" w:rsidRPr="004A2634">
        <w:rPr>
          <w:rFonts w:ascii="MS Mincho" w:eastAsia="MS Mincho" w:hAnsi="MS Mincho" w:cs="MS Mincho" w:hint="eastAsia"/>
        </w:rPr>
        <w:t>④</w:t>
      </w:r>
      <w:r w:rsidR="00734FB3" w:rsidRPr="004A2634">
        <w:rPr>
          <w:rFonts w:cs="標楷體" w:hint="eastAsia"/>
        </w:rPr>
        <w:t>，其次治筋脈</w:t>
      </w:r>
      <w:r w:rsidR="00734FB3" w:rsidRPr="004A2634">
        <w:rPr>
          <w:rFonts w:ascii="MS Mincho" w:eastAsia="MS Mincho" w:hAnsi="MS Mincho" w:cs="MS Mincho" w:hint="eastAsia"/>
        </w:rPr>
        <w:t>⑤</w:t>
      </w:r>
      <w:r w:rsidR="00734FB3" w:rsidRPr="004A2634">
        <w:rPr>
          <w:rFonts w:cs="標楷體" w:hint="eastAsia"/>
        </w:rPr>
        <w:t>，其次治</w:t>
      </w:r>
      <w:r w:rsidR="00FD5895">
        <w:rPr>
          <w:rFonts w:hint="eastAsia"/>
        </w:rPr>
        <w:t>六</w:t>
      </w:r>
      <w:r w:rsidR="00734FB3" w:rsidRPr="004A2634">
        <w:rPr>
          <w:rFonts w:hint="eastAsia"/>
        </w:rPr>
        <w:t>府</w:t>
      </w:r>
      <w:r w:rsidR="00734FB3" w:rsidRPr="004A2634">
        <w:rPr>
          <w:rFonts w:ascii="MS Mincho" w:eastAsia="MS Mincho" w:hAnsi="MS Mincho" w:cs="MS Mincho" w:hint="eastAsia"/>
        </w:rPr>
        <w:t>⑥</w:t>
      </w:r>
      <w:r w:rsidR="00734FB3" w:rsidRPr="004A2634">
        <w:rPr>
          <w:rFonts w:cs="標楷體" w:hint="eastAsia"/>
        </w:rPr>
        <w:t>，其次治五藏。治五藏者，半死半生也</w:t>
      </w:r>
      <w:r w:rsidR="00734FB3" w:rsidRPr="004A2634">
        <w:rPr>
          <w:rFonts w:ascii="MS Mincho" w:eastAsia="MS Mincho" w:hAnsi="MS Mincho" w:cs="MS Mincho" w:hint="eastAsia"/>
        </w:rPr>
        <w:t>⑦</w:t>
      </w:r>
      <w:r w:rsidR="00734FB3" w:rsidRPr="004A2634">
        <w:rPr>
          <w:rFonts w:cs="標楷體" w:hint="eastAsia"/>
        </w:rPr>
        <w:t>。</w:t>
      </w:r>
    </w:p>
    <w:p w:rsidR="00734FB3" w:rsidRPr="004A2634" w:rsidRDefault="00734FB3" w:rsidP="00795CCA">
      <w:pPr>
        <w:pStyle w:val="af0"/>
        <w:spacing w:after="120"/>
      </w:pPr>
      <w:r w:rsidRPr="004A2634">
        <w:rPr>
          <w:rFonts w:ascii="MS Mincho" w:eastAsia="MS Mincho" w:hint="eastAsia"/>
        </w:rPr>
        <w:t>①</w:t>
      </w:r>
      <w:r w:rsidR="00372E11" w:rsidRPr="004A2634">
        <w:rPr>
          <w:rFonts w:hint="eastAsia"/>
        </w:rPr>
        <w:t>背天之紀，違地之</w:t>
      </w:r>
      <w:r w:rsidR="00FD5895" w:rsidRPr="00FD5895">
        <w:rPr>
          <w:rFonts w:hint="eastAsia"/>
        </w:rPr>
        <w:t>理</w:t>
      </w:r>
      <w:r w:rsidR="00372E11" w:rsidRPr="00CE4FE6">
        <w:rPr>
          <w:rFonts w:hint="eastAsia"/>
        </w:rPr>
        <w:t>，則</w:t>
      </w:r>
      <w:r w:rsidR="00FD5895" w:rsidRPr="00FD5895">
        <w:rPr>
          <w:rFonts w:hint="eastAsia"/>
        </w:rPr>
        <w:t>六</w:t>
      </w:r>
      <w:r w:rsidR="00372E11" w:rsidRPr="00CE4FE6">
        <w:rPr>
          <w:rFonts w:hint="eastAsia"/>
        </w:rPr>
        <w:t>經反作，五氣</w:t>
      </w:r>
      <w:r w:rsidR="00FD5895" w:rsidRPr="00FD5895">
        <w:rPr>
          <w:rFonts w:hint="eastAsia"/>
        </w:rPr>
        <w:t>更</w:t>
      </w:r>
      <w:r w:rsidR="00372E11" w:rsidRPr="00CE4FE6">
        <w:rPr>
          <w:rFonts w:hint="eastAsia"/>
        </w:rPr>
        <w:t>傷。</w:t>
      </w:r>
      <w:r w:rsidR="006F1F59" w:rsidRPr="004A2634">
        <w:rPr>
          <w:rFonts w:hint="eastAsia"/>
        </w:rPr>
        <w:t>真</w:t>
      </w:r>
      <w:r w:rsidR="00372E11" w:rsidRPr="004A2634">
        <w:rPr>
          <w:rFonts w:hint="eastAsia"/>
        </w:rPr>
        <w:t>氣既傷，則災害之至可知矣。新校正云：</w:t>
      </w:r>
      <w:r w:rsidR="001D28C8">
        <w:rPr>
          <w:rFonts w:hint="eastAsia"/>
        </w:rPr>
        <w:t>「</w:t>
      </w:r>
      <w:r w:rsidR="00372E11" w:rsidRPr="004A2634">
        <w:rPr>
          <w:rFonts w:hint="eastAsia"/>
        </w:rPr>
        <w:t>按上文</w:t>
      </w:r>
      <w:r w:rsidR="00340151">
        <w:rPr>
          <w:rFonts w:hint="eastAsia"/>
        </w:rPr>
        <w:t>『</w:t>
      </w:r>
      <w:r w:rsidR="00372E11" w:rsidRPr="004A2634">
        <w:rPr>
          <w:rFonts w:hint="eastAsia"/>
        </w:rPr>
        <w:t>天有八紀，地有五</w:t>
      </w:r>
      <w:r w:rsidR="00FD5895" w:rsidRPr="001822C1">
        <w:rPr>
          <w:rFonts w:hint="eastAsia"/>
        </w:rPr>
        <w:t>里</w:t>
      </w:r>
      <w:r w:rsidR="00340151">
        <w:rPr>
          <w:rFonts w:hint="eastAsia"/>
        </w:rPr>
        <w:t>』</w:t>
      </w:r>
      <w:r w:rsidR="00372E11" w:rsidRPr="00CE4FE6">
        <w:rPr>
          <w:rFonts w:hint="eastAsia"/>
        </w:rPr>
        <w:t>。此文注中</w:t>
      </w:r>
      <w:r w:rsidR="00340151">
        <w:rPr>
          <w:rFonts w:hint="eastAsia"/>
        </w:rPr>
        <w:t>『</w:t>
      </w:r>
      <w:r w:rsidR="00FD5895" w:rsidRPr="00FD5895">
        <w:rPr>
          <w:rFonts w:hint="eastAsia"/>
        </w:rPr>
        <w:t>理</w:t>
      </w:r>
      <w:r w:rsidR="00340151">
        <w:rPr>
          <w:rFonts w:hint="eastAsia"/>
        </w:rPr>
        <w:t>』</w:t>
      </w:r>
      <w:r w:rsidR="00372E11" w:rsidRPr="00CE4FE6">
        <w:rPr>
          <w:rFonts w:hint="eastAsia"/>
        </w:rPr>
        <w:t>字當作</w:t>
      </w:r>
      <w:r w:rsidR="00340151">
        <w:rPr>
          <w:rFonts w:hint="eastAsia"/>
        </w:rPr>
        <w:t>『</w:t>
      </w:r>
      <w:r w:rsidR="00FD5895" w:rsidRPr="001822C1">
        <w:rPr>
          <w:rFonts w:hint="eastAsia"/>
        </w:rPr>
        <w:t>里</w:t>
      </w:r>
      <w:r w:rsidR="00340151">
        <w:rPr>
          <w:rFonts w:hint="eastAsia"/>
        </w:rPr>
        <w:t>』</w:t>
      </w:r>
      <w:r w:rsidR="00372E11" w:rsidRPr="00CE4FE6">
        <w:rPr>
          <w:rFonts w:hint="eastAsia"/>
        </w:rPr>
        <w:t>。</w:t>
      </w:r>
      <w:r w:rsidR="001D28C8">
        <w:rPr>
          <w:rFonts w:hint="eastAsia"/>
        </w:rPr>
        <w:t>」</w:t>
      </w:r>
    </w:p>
    <w:p w:rsidR="00734FB3" w:rsidRPr="004A2634" w:rsidRDefault="00734FB3" w:rsidP="00795CCA">
      <w:pPr>
        <w:pStyle w:val="af0"/>
        <w:spacing w:after="120"/>
      </w:pPr>
      <w:r w:rsidRPr="004A2634">
        <w:rPr>
          <w:rFonts w:ascii="MS Mincho" w:eastAsia="MS Mincho" w:hint="eastAsia"/>
        </w:rPr>
        <w:t>②</w:t>
      </w:r>
      <w:r w:rsidR="00372E11" w:rsidRPr="004A2634">
        <w:rPr>
          <w:rFonts w:hint="eastAsia"/>
        </w:rPr>
        <w:t>至，謂至於身形。</w:t>
      </w:r>
    </w:p>
    <w:p w:rsidR="00734FB3" w:rsidRPr="004A2634" w:rsidRDefault="00734FB3" w:rsidP="00795CCA">
      <w:pPr>
        <w:pStyle w:val="af0"/>
        <w:spacing w:after="120"/>
      </w:pPr>
      <w:r w:rsidRPr="004A2634">
        <w:rPr>
          <w:rFonts w:ascii="MS Mincho" w:eastAsia="MS Mincho" w:hint="eastAsia"/>
        </w:rPr>
        <w:lastRenderedPageBreak/>
        <w:t>③</w:t>
      </w:r>
      <w:r w:rsidR="00372E11" w:rsidRPr="004A2634">
        <w:rPr>
          <w:rFonts w:hint="eastAsia"/>
        </w:rPr>
        <w:t>止於萌也。</w:t>
      </w:r>
    </w:p>
    <w:p w:rsidR="00734FB3" w:rsidRPr="004A2634" w:rsidRDefault="00734FB3" w:rsidP="00795CCA">
      <w:pPr>
        <w:pStyle w:val="af0"/>
        <w:spacing w:after="120"/>
      </w:pPr>
      <w:r w:rsidRPr="004A2634">
        <w:rPr>
          <w:rFonts w:ascii="MS Mincho" w:eastAsia="MS Mincho" w:hint="eastAsia"/>
        </w:rPr>
        <w:t>④</w:t>
      </w:r>
      <w:r w:rsidR="00372E11" w:rsidRPr="004A2634">
        <w:rPr>
          <w:rFonts w:hint="eastAsia"/>
        </w:rPr>
        <w:t>救其</w:t>
      </w:r>
      <w:r w:rsidR="00DD6E56" w:rsidRPr="004A2634">
        <w:rPr>
          <w:rFonts w:hint="eastAsia"/>
        </w:rPr>
        <w:t>已</w:t>
      </w:r>
      <w:r w:rsidR="00372E11" w:rsidRPr="004A2634">
        <w:rPr>
          <w:rFonts w:hint="eastAsia"/>
        </w:rPr>
        <w:t>生。</w:t>
      </w:r>
    </w:p>
    <w:p w:rsidR="00734FB3" w:rsidRPr="004A2634" w:rsidRDefault="00734FB3" w:rsidP="00795CCA">
      <w:pPr>
        <w:pStyle w:val="af0"/>
        <w:spacing w:after="120"/>
      </w:pPr>
      <w:r w:rsidRPr="004A2634">
        <w:rPr>
          <w:rFonts w:ascii="MS Mincho" w:eastAsia="MS Mincho" w:hint="eastAsia"/>
        </w:rPr>
        <w:t>⑤</w:t>
      </w:r>
      <w:r w:rsidR="00372E11" w:rsidRPr="004A2634">
        <w:rPr>
          <w:rFonts w:hint="eastAsia"/>
        </w:rPr>
        <w:t>攻其</w:t>
      </w:r>
      <w:r w:rsidR="00DD6E56" w:rsidRPr="004A2634">
        <w:rPr>
          <w:rFonts w:hint="eastAsia"/>
        </w:rPr>
        <w:t>已</w:t>
      </w:r>
      <w:r w:rsidR="00372E11" w:rsidRPr="004A2634">
        <w:rPr>
          <w:rFonts w:hint="eastAsia"/>
        </w:rPr>
        <w:t>病。</w:t>
      </w:r>
    </w:p>
    <w:p w:rsidR="00734FB3" w:rsidRPr="004A2634" w:rsidRDefault="00734FB3" w:rsidP="00795CCA">
      <w:pPr>
        <w:pStyle w:val="af0"/>
        <w:spacing w:after="120"/>
      </w:pPr>
      <w:r w:rsidRPr="004A2634">
        <w:rPr>
          <w:rFonts w:ascii="MS Mincho" w:eastAsia="MS Mincho" w:hint="eastAsia"/>
        </w:rPr>
        <w:t>⑥</w:t>
      </w:r>
      <w:r w:rsidR="00372E11" w:rsidRPr="004A2634">
        <w:rPr>
          <w:rFonts w:hint="eastAsia"/>
        </w:rPr>
        <w:t>治其</w:t>
      </w:r>
      <w:r w:rsidR="00DD6E56" w:rsidRPr="004A2634">
        <w:rPr>
          <w:rFonts w:hint="eastAsia"/>
        </w:rPr>
        <w:t>已</w:t>
      </w:r>
      <w:r w:rsidR="00372E11" w:rsidRPr="004A2634">
        <w:rPr>
          <w:rFonts w:hint="eastAsia"/>
        </w:rPr>
        <w:t>甚。</w:t>
      </w:r>
    </w:p>
    <w:p w:rsidR="00734FB3" w:rsidRPr="004A2634" w:rsidRDefault="00734FB3" w:rsidP="00795CCA">
      <w:pPr>
        <w:pStyle w:val="af0"/>
        <w:spacing w:after="120"/>
      </w:pPr>
      <w:r w:rsidRPr="004A2634">
        <w:rPr>
          <w:rFonts w:ascii="MS Mincho" w:eastAsia="MS Mincho" w:hint="eastAsia"/>
        </w:rPr>
        <w:t>⑦</w:t>
      </w:r>
      <w:r w:rsidR="00372E11" w:rsidRPr="004A2634">
        <w:rPr>
          <w:rFonts w:hint="eastAsia"/>
        </w:rPr>
        <w:t>治其</w:t>
      </w:r>
      <w:r w:rsidR="00DD6E56" w:rsidRPr="004A2634">
        <w:rPr>
          <w:rFonts w:hint="eastAsia"/>
        </w:rPr>
        <w:t>已</w:t>
      </w:r>
      <w:r w:rsidR="00372E11" w:rsidRPr="004A2634">
        <w:rPr>
          <w:rFonts w:hint="eastAsia"/>
        </w:rPr>
        <w:t>成。</w:t>
      </w:r>
      <w:r w:rsidR="00FD5895" w:rsidRPr="00FD5895">
        <w:rPr>
          <w:rFonts w:hint="eastAsia"/>
        </w:rPr>
        <w:t>神</w:t>
      </w:r>
      <w:r w:rsidR="00372E11" w:rsidRPr="00CE4FE6">
        <w:rPr>
          <w:rFonts w:hint="eastAsia"/>
        </w:rPr>
        <w:t>農曰：</w:t>
      </w:r>
      <w:r w:rsidR="001D28C8">
        <w:rPr>
          <w:rFonts w:hint="eastAsia"/>
        </w:rPr>
        <w:t>「</w:t>
      </w:r>
      <w:r w:rsidR="00372E11" w:rsidRPr="004A2634">
        <w:rPr>
          <w:rFonts w:hint="eastAsia"/>
        </w:rPr>
        <w:t>病勢</w:t>
      </w:r>
      <w:r w:rsidR="00DD6E56" w:rsidRPr="004A2634">
        <w:rPr>
          <w:rFonts w:hint="eastAsia"/>
        </w:rPr>
        <w:t>已</w:t>
      </w:r>
      <w:r w:rsidR="00372E11" w:rsidRPr="004A2634">
        <w:rPr>
          <w:rFonts w:hint="eastAsia"/>
        </w:rPr>
        <w:t>成，可得半愈。</w:t>
      </w:r>
      <w:r w:rsidR="001D28C8">
        <w:rPr>
          <w:rFonts w:hint="eastAsia"/>
        </w:rPr>
        <w:t>」</w:t>
      </w:r>
      <w:r w:rsidR="00372E11" w:rsidRPr="004A2634">
        <w:rPr>
          <w:rFonts w:hint="eastAsia"/>
        </w:rPr>
        <w:t>然初成者獲愈，固久者伐形。故治五藏者，半生半死也。</w:t>
      </w:r>
    </w:p>
    <w:p w:rsidR="00E864A5" w:rsidRPr="004A2634" w:rsidRDefault="00372E11" w:rsidP="00080C74">
      <w:pPr>
        <w:pStyle w:val="ae"/>
        <w:spacing w:before="120" w:after="120"/>
        <w:ind w:firstLine="640"/>
      </w:pPr>
      <w:r w:rsidRPr="004A2634">
        <w:rPr>
          <w:rFonts w:hint="eastAsia"/>
        </w:rPr>
        <w:t>故天之邪氣，感則害人五藏</w:t>
      </w:r>
      <w:r w:rsidR="00E864A5" w:rsidRPr="004A2634">
        <w:rPr>
          <w:rFonts w:ascii="MS Mincho" w:eastAsia="MS Mincho" w:hAnsi="MS Mincho" w:cs="MS Mincho" w:hint="eastAsia"/>
        </w:rPr>
        <w:t>①</w:t>
      </w:r>
      <w:r w:rsidRPr="004A2634">
        <w:rPr>
          <w:rFonts w:hint="eastAsia"/>
        </w:rPr>
        <w:t>。</w:t>
      </w:r>
      <w:r w:rsidR="00E864A5" w:rsidRPr="004A2634">
        <w:rPr>
          <w:rFonts w:hint="eastAsia"/>
        </w:rPr>
        <w:t>水榖之寒熱，感則害於</w:t>
      </w:r>
      <w:r w:rsidR="00FD5895">
        <w:rPr>
          <w:rFonts w:hint="eastAsia"/>
        </w:rPr>
        <w:t>六</w:t>
      </w:r>
      <w:r w:rsidR="00E864A5" w:rsidRPr="004A2634">
        <w:rPr>
          <w:rFonts w:hint="eastAsia"/>
        </w:rPr>
        <w:t>府</w:t>
      </w:r>
      <w:r w:rsidR="00E864A5" w:rsidRPr="004A2634">
        <w:rPr>
          <w:rFonts w:ascii="MS Mincho" w:eastAsia="MS Mincho" w:hAnsi="MS Mincho" w:cs="MS Mincho" w:hint="eastAsia"/>
        </w:rPr>
        <w:t>②</w:t>
      </w:r>
      <w:r w:rsidR="00E864A5" w:rsidRPr="004A2634">
        <w:rPr>
          <w:rFonts w:cs="標楷體" w:hint="eastAsia"/>
        </w:rPr>
        <w:t>。地之濕氣，感則害皮肉筋脈</w:t>
      </w:r>
      <w:r w:rsidR="00E864A5" w:rsidRPr="004A2634">
        <w:rPr>
          <w:rFonts w:ascii="MS Mincho" w:eastAsia="MS Mincho" w:hAnsi="MS Mincho" w:cs="MS Mincho" w:hint="eastAsia"/>
        </w:rPr>
        <w:t>③</w:t>
      </w:r>
      <w:r w:rsidR="00E864A5" w:rsidRPr="004A2634">
        <w:rPr>
          <w:rFonts w:cs="標楷體" w:hint="eastAsia"/>
        </w:rPr>
        <w:t>。</w:t>
      </w:r>
    </w:p>
    <w:p w:rsidR="00E864A5" w:rsidRPr="004A2634" w:rsidRDefault="00E864A5" w:rsidP="00795CCA">
      <w:pPr>
        <w:pStyle w:val="af0"/>
        <w:spacing w:after="120"/>
      </w:pPr>
      <w:r w:rsidRPr="004A2634">
        <w:rPr>
          <w:rFonts w:ascii="MS Mincho" w:eastAsia="MS Mincho" w:hint="eastAsia"/>
        </w:rPr>
        <w:t>①</w:t>
      </w:r>
      <w:r w:rsidR="00372E11" w:rsidRPr="004A2634">
        <w:rPr>
          <w:rFonts w:hint="eastAsia"/>
        </w:rPr>
        <w:t>四時之氣，八正之風，皆天邪也。</w:t>
      </w:r>
      <w:r w:rsidR="00340151">
        <w:rPr>
          <w:rFonts w:hint="eastAsia"/>
        </w:rPr>
        <w:t>〈</w:t>
      </w:r>
      <w:r w:rsidR="00FD5895" w:rsidRPr="00FD5895">
        <w:rPr>
          <w:rFonts w:hint="eastAsia"/>
        </w:rPr>
        <w:t>金</w:t>
      </w:r>
      <w:r w:rsidR="00372E11" w:rsidRPr="00CE4FE6">
        <w:rPr>
          <w:rFonts w:hint="eastAsia"/>
        </w:rPr>
        <w:t>匱</w:t>
      </w:r>
      <w:r w:rsidR="006F1F59" w:rsidRPr="004A2634">
        <w:rPr>
          <w:rFonts w:hint="eastAsia"/>
        </w:rPr>
        <w:t>真</w:t>
      </w:r>
      <w:r w:rsidR="00372E11" w:rsidRPr="004A2634">
        <w:rPr>
          <w:rFonts w:hint="eastAsia"/>
        </w:rPr>
        <w:t>言</w:t>
      </w:r>
      <w:r w:rsidR="00FD5895" w:rsidRPr="00FD5895">
        <w:rPr>
          <w:rFonts w:hint="eastAsia"/>
        </w:rPr>
        <w:t>論</w:t>
      </w:r>
      <w:r w:rsidR="00340151">
        <w:rPr>
          <w:rFonts w:hint="eastAsia"/>
        </w:rPr>
        <w:t>〉</w:t>
      </w:r>
      <w:r w:rsidR="00372E11" w:rsidRPr="00CE4FE6">
        <w:rPr>
          <w:rFonts w:hint="eastAsia"/>
        </w:rPr>
        <w:t>曰：</w:t>
      </w:r>
      <w:r w:rsidR="001D28C8">
        <w:rPr>
          <w:rFonts w:hint="eastAsia"/>
        </w:rPr>
        <w:t>「</w:t>
      </w:r>
      <w:r w:rsidR="00372E11" w:rsidRPr="004A2634">
        <w:rPr>
          <w:rFonts w:hint="eastAsia"/>
        </w:rPr>
        <w:t>八風發邪，以為經風，觸五藏，邪氣發病</w:t>
      </w:r>
      <w:r w:rsidRPr="004A2634">
        <w:rPr>
          <w:rFonts w:hint="eastAsia"/>
        </w:rPr>
        <w:t>。</w:t>
      </w:r>
      <w:r w:rsidR="001D28C8">
        <w:rPr>
          <w:rFonts w:hint="eastAsia"/>
        </w:rPr>
        <w:t>」</w:t>
      </w:r>
      <w:r w:rsidR="00372E11" w:rsidRPr="004A2634">
        <w:rPr>
          <w:rFonts w:hint="eastAsia"/>
        </w:rPr>
        <w:t>故天之邪氣感則害人五藏。</w:t>
      </w:r>
    </w:p>
    <w:p w:rsidR="00E864A5" w:rsidRPr="004A2634" w:rsidRDefault="00E864A5" w:rsidP="00795CCA">
      <w:pPr>
        <w:pStyle w:val="af0"/>
        <w:spacing w:after="120"/>
      </w:pPr>
      <w:r w:rsidRPr="004A2634">
        <w:rPr>
          <w:rFonts w:ascii="MS Mincho" w:eastAsia="MS Mincho" w:hint="eastAsia"/>
        </w:rPr>
        <w:t>②</w:t>
      </w:r>
      <w:r w:rsidR="00372E11" w:rsidRPr="004A2634">
        <w:rPr>
          <w:rFonts w:hint="eastAsia"/>
        </w:rPr>
        <w:t>熱傷胃及膀胱，寒傷腸及膽氣。</w:t>
      </w:r>
    </w:p>
    <w:p w:rsidR="00E864A5" w:rsidRPr="004A2634" w:rsidRDefault="00E864A5" w:rsidP="00795CCA">
      <w:pPr>
        <w:pStyle w:val="af0"/>
        <w:spacing w:after="120"/>
      </w:pPr>
      <w:r w:rsidRPr="004A2634">
        <w:rPr>
          <w:rFonts w:ascii="MS Mincho" w:eastAsia="MS Mincho" w:hint="eastAsia"/>
        </w:rPr>
        <w:t>③</w:t>
      </w:r>
      <w:r w:rsidR="00372E11" w:rsidRPr="004A2634">
        <w:rPr>
          <w:rFonts w:hint="eastAsia"/>
        </w:rPr>
        <w:t>濕氣勝，則榮衛之氣</w:t>
      </w:r>
      <w:r w:rsidR="008C56F7" w:rsidRPr="004A2634">
        <w:rPr>
          <w:rFonts w:hint="eastAsia"/>
        </w:rPr>
        <w:t>不</w:t>
      </w:r>
      <w:r w:rsidR="00FD5895">
        <w:rPr>
          <w:rFonts w:hint="eastAsia"/>
        </w:rPr>
        <w:t>行</w:t>
      </w:r>
      <w:r w:rsidR="00372E11" w:rsidRPr="00CE4FE6">
        <w:rPr>
          <w:rFonts w:hint="eastAsia"/>
        </w:rPr>
        <w:t>，故感則害於皮肉筋</w:t>
      </w:r>
      <w:r w:rsidR="00F61B92" w:rsidRPr="004A2634">
        <w:rPr>
          <w:rFonts w:hint="eastAsia"/>
        </w:rPr>
        <w:t>脈</w:t>
      </w:r>
      <w:r w:rsidR="00372E11" w:rsidRPr="004A2634">
        <w:rPr>
          <w:rFonts w:hint="eastAsia"/>
        </w:rPr>
        <w:t>。</w:t>
      </w:r>
    </w:p>
    <w:p w:rsidR="00E864A5" w:rsidRPr="004A2634" w:rsidRDefault="00372E11" w:rsidP="00080C74">
      <w:pPr>
        <w:pStyle w:val="ae"/>
        <w:spacing w:before="120" w:after="120"/>
        <w:ind w:firstLine="640"/>
      </w:pPr>
      <w:r w:rsidRPr="004A2634">
        <w:rPr>
          <w:rFonts w:hint="eastAsia"/>
        </w:rPr>
        <w:t>故善用鍼者，從</w:t>
      </w:r>
      <w:r w:rsidR="008C56F7" w:rsidRPr="004A2634">
        <w:rPr>
          <w:rFonts w:hint="eastAsia"/>
        </w:rPr>
        <w:t>陰</w:t>
      </w:r>
      <w:r w:rsidRPr="004A2634">
        <w:rPr>
          <w:rFonts w:hint="eastAsia"/>
        </w:rPr>
        <w:t>引陽，從陽引</w:t>
      </w:r>
      <w:r w:rsidR="008C56F7" w:rsidRPr="004A2634">
        <w:rPr>
          <w:rFonts w:hint="eastAsia"/>
        </w:rPr>
        <w:t>陰</w:t>
      </w:r>
      <w:r w:rsidRPr="004A2634">
        <w:rPr>
          <w:rFonts w:hint="eastAsia"/>
        </w:rPr>
        <w:t>，以右治左，以左治右，以我知彼，以表知裏，以觀過與</w:t>
      </w:r>
      <w:r w:rsidR="008C56F7" w:rsidRPr="004A2634">
        <w:rPr>
          <w:rFonts w:hint="eastAsia"/>
        </w:rPr>
        <w:t>不</w:t>
      </w:r>
      <w:r w:rsidRPr="004A2634">
        <w:rPr>
          <w:rFonts w:hint="eastAsia"/>
        </w:rPr>
        <w:t>及之</w:t>
      </w:r>
      <w:r w:rsidR="00FD5895">
        <w:rPr>
          <w:rFonts w:hint="eastAsia"/>
        </w:rPr>
        <w:t>理</w:t>
      </w:r>
      <w:r w:rsidRPr="004A2634">
        <w:rPr>
          <w:rFonts w:hint="eastAsia"/>
        </w:rPr>
        <w:t>，</w:t>
      </w:r>
      <w:r w:rsidR="00FD5895">
        <w:rPr>
          <w:rFonts w:hint="eastAsia"/>
        </w:rPr>
        <w:t>見</w:t>
      </w:r>
      <w:r w:rsidRPr="004A2634">
        <w:rPr>
          <w:rFonts w:hint="eastAsia"/>
        </w:rPr>
        <w:t>微得過，用之</w:t>
      </w:r>
      <w:r w:rsidR="008C56F7" w:rsidRPr="004A2634">
        <w:rPr>
          <w:rFonts w:hint="eastAsia"/>
        </w:rPr>
        <w:t>不</w:t>
      </w:r>
      <w:r w:rsidRPr="004A2634">
        <w:rPr>
          <w:rFonts w:hint="eastAsia"/>
        </w:rPr>
        <w:t>殆</w:t>
      </w:r>
      <w:r w:rsidR="00E864A5" w:rsidRPr="004A2634">
        <w:rPr>
          <w:rFonts w:ascii="MS Mincho" w:eastAsia="MS Mincho" w:hAnsi="MS Mincho" w:cs="MS Mincho" w:hint="eastAsia"/>
        </w:rPr>
        <w:t>①</w:t>
      </w:r>
      <w:r w:rsidRPr="004A2634">
        <w:rPr>
          <w:rFonts w:hint="eastAsia"/>
        </w:rPr>
        <w:t>。</w:t>
      </w:r>
      <w:r w:rsidR="00E864A5" w:rsidRPr="004A2634">
        <w:rPr>
          <w:rFonts w:hint="eastAsia"/>
        </w:rPr>
        <w:t>善診者，察色按脈，先別陰陽</w:t>
      </w:r>
      <w:r w:rsidR="00E864A5" w:rsidRPr="004A2634">
        <w:rPr>
          <w:rFonts w:ascii="MS Mincho" w:eastAsia="MS Mincho" w:hAnsi="MS Mincho" w:cs="MS Mincho" w:hint="eastAsia"/>
        </w:rPr>
        <w:t>②</w:t>
      </w:r>
      <w:r w:rsidR="00E864A5" w:rsidRPr="004A2634">
        <w:rPr>
          <w:rFonts w:cs="標楷體" w:hint="eastAsia"/>
        </w:rPr>
        <w:t>，審清濁而知部分</w:t>
      </w:r>
      <w:r w:rsidR="00E864A5" w:rsidRPr="004A2634">
        <w:rPr>
          <w:rFonts w:ascii="MS Mincho" w:eastAsia="MS Mincho" w:hAnsi="MS Mincho" w:cs="MS Mincho" w:hint="eastAsia"/>
        </w:rPr>
        <w:t>③</w:t>
      </w:r>
      <w:r w:rsidR="00E864A5" w:rsidRPr="004A2634">
        <w:rPr>
          <w:rFonts w:cs="標楷體" w:hint="eastAsia"/>
        </w:rPr>
        <w:t>，視喘息聽音聲而知所苦</w:t>
      </w:r>
      <w:r w:rsidR="00E864A5" w:rsidRPr="004A2634">
        <w:rPr>
          <w:rFonts w:ascii="MS Mincho" w:eastAsia="MS Mincho" w:hAnsi="MS Mincho" w:cs="MS Mincho" w:hint="eastAsia"/>
        </w:rPr>
        <w:t>④</w:t>
      </w:r>
      <w:r w:rsidR="00E864A5" w:rsidRPr="004A2634">
        <w:rPr>
          <w:rFonts w:cs="標楷體" w:hint="eastAsia"/>
        </w:rPr>
        <w:t>，觀權衡規矩而知病所主</w:t>
      </w:r>
      <w:r w:rsidR="00E864A5" w:rsidRPr="004A2634">
        <w:rPr>
          <w:rFonts w:ascii="MS Mincho" w:eastAsia="MS Mincho" w:hAnsi="MS Mincho" w:cs="MS Mincho" w:hint="eastAsia"/>
        </w:rPr>
        <w:t>⑤</w:t>
      </w:r>
      <w:r w:rsidR="00E864A5" w:rsidRPr="004A2634">
        <w:rPr>
          <w:rFonts w:cs="標楷體" w:hint="eastAsia"/>
        </w:rPr>
        <w:t>，按尺寸</w:t>
      </w:r>
      <w:r w:rsidR="00340151">
        <w:rPr>
          <w:rFonts w:cs="標楷體" w:hint="eastAsia"/>
        </w:rPr>
        <w:t>，</w:t>
      </w:r>
      <w:r w:rsidR="00E864A5" w:rsidRPr="004A2634">
        <w:rPr>
          <w:rFonts w:cs="標楷體" w:hint="eastAsia"/>
        </w:rPr>
        <w:t>觀浮</w:t>
      </w:r>
      <w:r w:rsidR="00F04491">
        <w:rPr>
          <w:rFonts w:hint="eastAsia"/>
        </w:rPr>
        <w:t>沉</w:t>
      </w:r>
      <w:r w:rsidR="001822C1" w:rsidRPr="00313B93">
        <w:rPr>
          <w:rFonts w:hint="eastAsia"/>
        </w:rPr>
        <w:t>滑</w:t>
      </w:r>
      <w:r w:rsidR="00E864A5" w:rsidRPr="004A2634">
        <w:rPr>
          <w:rFonts w:hint="eastAsia"/>
        </w:rPr>
        <w:t>濇而知病所生以治</w:t>
      </w:r>
      <w:r w:rsidR="00E864A5" w:rsidRPr="004A2634">
        <w:rPr>
          <w:rFonts w:ascii="MS Mincho" w:eastAsia="MS Mincho" w:hAnsi="MS Mincho" w:cs="MS Mincho" w:hint="eastAsia"/>
        </w:rPr>
        <w:t>⑥</w:t>
      </w:r>
      <w:r w:rsidR="00E864A5" w:rsidRPr="004A2634">
        <w:rPr>
          <w:rFonts w:cs="標楷體" w:hint="eastAsia"/>
        </w:rPr>
        <w:t>。無過以診，則不失矣</w:t>
      </w:r>
      <w:r w:rsidR="00E864A5" w:rsidRPr="004A2634">
        <w:rPr>
          <w:rFonts w:ascii="MS Mincho" w:eastAsia="MS Mincho" w:hAnsi="MS Mincho" w:cs="MS Mincho" w:hint="eastAsia"/>
        </w:rPr>
        <w:t>⑦</w:t>
      </w:r>
      <w:r w:rsidR="00E864A5" w:rsidRPr="004A2634">
        <w:rPr>
          <w:rFonts w:cs="標楷體" w:hint="eastAsia"/>
        </w:rPr>
        <w:t>。</w:t>
      </w:r>
    </w:p>
    <w:p w:rsidR="00E864A5" w:rsidRPr="004A2634" w:rsidRDefault="00E864A5" w:rsidP="00795CCA">
      <w:pPr>
        <w:pStyle w:val="af0"/>
        <w:spacing w:after="120"/>
      </w:pPr>
      <w:r w:rsidRPr="004A2634">
        <w:rPr>
          <w:rFonts w:ascii="MS Mincho" w:eastAsia="MS Mincho" w:hint="eastAsia"/>
        </w:rPr>
        <w:t>①</w:t>
      </w:r>
      <w:r w:rsidR="00372E11" w:rsidRPr="004A2634">
        <w:rPr>
          <w:rFonts w:hint="eastAsia"/>
        </w:rPr>
        <w:t>深明故也。</w:t>
      </w:r>
    </w:p>
    <w:p w:rsidR="00E864A5" w:rsidRPr="004A2634" w:rsidRDefault="00E864A5" w:rsidP="00795CCA">
      <w:pPr>
        <w:pStyle w:val="af0"/>
        <w:spacing w:after="120"/>
      </w:pPr>
      <w:r w:rsidRPr="004A2634">
        <w:rPr>
          <w:rFonts w:ascii="MS Mincho" w:eastAsia="MS Mincho" w:hint="eastAsia"/>
        </w:rPr>
        <w:t>②</w:t>
      </w:r>
      <w:r w:rsidR="008C56F7" w:rsidRPr="004A2634">
        <w:rPr>
          <w:rFonts w:hint="eastAsia"/>
        </w:rPr>
        <w:t>別</w:t>
      </w:r>
      <w:r w:rsidR="00372E11" w:rsidRPr="004A2634">
        <w:rPr>
          <w:rFonts w:hint="eastAsia"/>
        </w:rPr>
        <w:t>於陽者，則知病處</w:t>
      </w:r>
      <w:r w:rsidR="00340151">
        <w:rPr>
          <w:rFonts w:hint="eastAsia"/>
        </w:rPr>
        <w:t>。</w:t>
      </w:r>
      <w:r w:rsidR="008C56F7" w:rsidRPr="004A2634">
        <w:rPr>
          <w:rFonts w:hint="eastAsia"/>
        </w:rPr>
        <w:t>別</w:t>
      </w:r>
      <w:r w:rsidR="00372E11" w:rsidRPr="004A2634">
        <w:rPr>
          <w:rFonts w:hint="eastAsia"/>
        </w:rPr>
        <w:t>於</w:t>
      </w:r>
      <w:r w:rsidR="008C56F7" w:rsidRPr="004A2634">
        <w:rPr>
          <w:rFonts w:hint="eastAsia"/>
        </w:rPr>
        <w:t>陰</w:t>
      </w:r>
      <w:r w:rsidR="00372E11" w:rsidRPr="004A2634">
        <w:rPr>
          <w:rFonts w:hint="eastAsia"/>
        </w:rPr>
        <w:t>者，則知死生之期。</w:t>
      </w:r>
    </w:p>
    <w:p w:rsidR="00E864A5" w:rsidRPr="004A2634" w:rsidRDefault="00E864A5" w:rsidP="00795CCA">
      <w:pPr>
        <w:pStyle w:val="af0"/>
        <w:spacing w:after="120"/>
      </w:pPr>
      <w:r w:rsidRPr="004A2634">
        <w:rPr>
          <w:rFonts w:ascii="MS Mincho" w:eastAsia="MS Mincho" w:hint="eastAsia"/>
        </w:rPr>
        <w:t>③</w:t>
      </w:r>
      <w:r w:rsidR="00372E11" w:rsidRPr="004A2634">
        <w:rPr>
          <w:rFonts w:hint="eastAsia"/>
        </w:rPr>
        <w:t>謂察色之青赤</w:t>
      </w:r>
      <w:r w:rsidR="008C56F7" w:rsidRPr="004A2634">
        <w:rPr>
          <w:rFonts w:hint="eastAsia"/>
        </w:rPr>
        <w:t>黃</w:t>
      </w:r>
      <w:r w:rsidR="00372E11" w:rsidRPr="004A2634">
        <w:rPr>
          <w:rFonts w:hint="eastAsia"/>
        </w:rPr>
        <w:t>白</w:t>
      </w:r>
      <w:r w:rsidR="006F1F59" w:rsidRPr="004A2634">
        <w:rPr>
          <w:rFonts w:hint="eastAsia"/>
        </w:rPr>
        <w:t>黑</w:t>
      </w:r>
      <w:r w:rsidR="00372E11" w:rsidRPr="004A2634">
        <w:rPr>
          <w:rFonts w:hint="eastAsia"/>
        </w:rPr>
        <w:t>也。部分，謂藏府之位可占候處。</w:t>
      </w:r>
    </w:p>
    <w:p w:rsidR="00E864A5" w:rsidRPr="004A2634" w:rsidRDefault="00E864A5" w:rsidP="00795CCA">
      <w:pPr>
        <w:pStyle w:val="af0"/>
        <w:spacing w:after="120"/>
      </w:pPr>
      <w:r w:rsidRPr="004A2634">
        <w:rPr>
          <w:rFonts w:ascii="MS Mincho" w:eastAsia="MS Mincho" w:hint="eastAsia"/>
        </w:rPr>
        <w:t>④</w:t>
      </w:r>
      <w:r w:rsidR="00372E11" w:rsidRPr="004A2634">
        <w:rPr>
          <w:rFonts w:hint="eastAsia"/>
        </w:rPr>
        <w:t>謂聽聲之</w:t>
      </w:r>
      <w:r w:rsidR="008C56F7" w:rsidRPr="004A2634">
        <w:rPr>
          <w:rFonts w:hint="eastAsia"/>
        </w:rPr>
        <w:t>宮</w:t>
      </w:r>
      <w:r w:rsidR="00372E11" w:rsidRPr="004A2634">
        <w:rPr>
          <w:rFonts w:hint="eastAsia"/>
        </w:rPr>
        <w:t>商角</w:t>
      </w:r>
      <w:r w:rsidR="00A27B6D" w:rsidRPr="004A2634">
        <w:rPr>
          <w:rFonts w:hint="eastAsia"/>
        </w:rPr>
        <w:t>徵</w:t>
      </w:r>
      <w:r w:rsidR="00FD5895" w:rsidRPr="00FD5895">
        <w:rPr>
          <w:rFonts w:hint="eastAsia"/>
        </w:rPr>
        <w:t>羽</w:t>
      </w:r>
      <w:r w:rsidR="00372E11" w:rsidRPr="00CE4FE6">
        <w:rPr>
          <w:rFonts w:hint="eastAsia"/>
        </w:rPr>
        <w:t>也。視喘息，謂候呼吸之長短也。</w:t>
      </w:r>
    </w:p>
    <w:p w:rsidR="00E864A5" w:rsidRPr="004A2634" w:rsidRDefault="00E864A5" w:rsidP="00795CCA">
      <w:pPr>
        <w:pStyle w:val="af0"/>
        <w:spacing w:after="120"/>
      </w:pPr>
      <w:r w:rsidRPr="004A2634">
        <w:rPr>
          <w:rFonts w:ascii="MS Mincho" w:eastAsia="MS Mincho" w:hint="eastAsia"/>
        </w:rPr>
        <w:t>⑤</w:t>
      </w:r>
      <w:r w:rsidR="00372E11" w:rsidRPr="004A2634">
        <w:rPr>
          <w:rFonts w:hint="eastAsia"/>
        </w:rPr>
        <w:t>權，謂秤權。衡，謂星衡。規，謂圓形。矩，謂方象。然權也者，所以察中外</w:t>
      </w:r>
      <w:r w:rsidR="00340151">
        <w:rPr>
          <w:rFonts w:hint="eastAsia"/>
        </w:rPr>
        <w:t>。</w:t>
      </w:r>
      <w:r w:rsidR="00372E11" w:rsidRPr="004A2634">
        <w:rPr>
          <w:rFonts w:hint="eastAsia"/>
        </w:rPr>
        <w:t>衡也者，所以定</w:t>
      </w:r>
      <w:r w:rsidR="00C5408A" w:rsidRPr="004A2634">
        <w:rPr>
          <w:rFonts w:hint="eastAsia"/>
        </w:rPr>
        <w:t>高</w:t>
      </w:r>
      <w:r w:rsidR="00372E11" w:rsidRPr="004A2634">
        <w:rPr>
          <w:rFonts w:hint="eastAsia"/>
        </w:rPr>
        <w:t>卑</w:t>
      </w:r>
      <w:r w:rsidR="00340151">
        <w:rPr>
          <w:rFonts w:hint="eastAsia"/>
        </w:rPr>
        <w:t>。</w:t>
      </w:r>
      <w:r w:rsidR="00372E11" w:rsidRPr="004A2634">
        <w:rPr>
          <w:rFonts w:hint="eastAsia"/>
        </w:rPr>
        <w:t>規也者，所以表柔</w:t>
      </w:r>
      <w:r w:rsidR="008C56F7" w:rsidRPr="004A2634">
        <w:rPr>
          <w:rFonts w:hint="eastAsia"/>
        </w:rPr>
        <w:t>虛</w:t>
      </w:r>
      <w:r w:rsidR="00340151">
        <w:rPr>
          <w:rFonts w:hint="eastAsia"/>
        </w:rPr>
        <w:t>。</w:t>
      </w:r>
      <w:r w:rsidR="00372E11" w:rsidRPr="004A2634">
        <w:rPr>
          <w:rFonts w:hint="eastAsia"/>
        </w:rPr>
        <w:t>矩也者，所以明強盛。</w:t>
      </w:r>
      <w:r w:rsidR="00340151">
        <w:rPr>
          <w:rFonts w:hint="eastAsia"/>
        </w:rPr>
        <w:t>〈</w:t>
      </w:r>
      <w:r w:rsidR="00F61B92" w:rsidRPr="004A2634">
        <w:rPr>
          <w:rFonts w:hint="eastAsia"/>
        </w:rPr>
        <w:t>脈</w:t>
      </w:r>
      <w:r w:rsidR="00372E11" w:rsidRPr="004A2634">
        <w:rPr>
          <w:rFonts w:hint="eastAsia"/>
        </w:rPr>
        <w:t>要</w:t>
      </w:r>
      <w:r w:rsidR="00FD5895" w:rsidRPr="00FD5895">
        <w:rPr>
          <w:rFonts w:hint="eastAsia"/>
        </w:rPr>
        <w:t>精</w:t>
      </w:r>
      <w:r w:rsidR="00372E11" w:rsidRPr="00CE4FE6">
        <w:rPr>
          <w:rFonts w:hint="eastAsia"/>
        </w:rPr>
        <w:t>微</w:t>
      </w:r>
      <w:r w:rsidR="00FD5895" w:rsidRPr="00FD5895">
        <w:rPr>
          <w:rFonts w:hint="eastAsia"/>
        </w:rPr>
        <w:t>論</w:t>
      </w:r>
      <w:r w:rsidR="00340151">
        <w:rPr>
          <w:rFonts w:hint="eastAsia"/>
        </w:rPr>
        <w:t>〉</w:t>
      </w:r>
      <w:r w:rsidR="00372E11" w:rsidRPr="00CE4FE6">
        <w:rPr>
          <w:rFonts w:hint="eastAsia"/>
        </w:rPr>
        <w:t>曰：</w:t>
      </w:r>
      <w:r w:rsidR="001D28C8">
        <w:rPr>
          <w:rFonts w:hint="eastAsia"/>
        </w:rPr>
        <w:t>「</w:t>
      </w:r>
      <w:r w:rsidR="00372E11" w:rsidRPr="004A2634">
        <w:rPr>
          <w:rFonts w:hint="eastAsia"/>
        </w:rPr>
        <w:t>以春應中規，言陽氣柔軟</w:t>
      </w:r>
      <w:r w:rsidR="00340151">
        <w:rPr>
          <w:rFonts w:hint="eastAsia"/>
        </w:rPr>
        <w:t>。</w:t>
      </w:r>
      <w:r w:rsidR="00372E11" w:rsidRPr="004A2634">
        <w:rPr>
          <w:rFonts w:hint="eastAsia"/>
        </w:rPr>
        <w:t>以夏應中矩，言陽氣盛強</w:t>
      </w:r>
      <w:r w:rsidR="00340151">
        <w:rPr>
          <w:rFonts w:hint="eastAsia"/>
        </w:rPr>
        <w:t>。</w:t>
      </w:r>
      <w:r w:rsidR="00372E11" w:rsidRPr="004A2634">
        <w:rPr>
          <w:rFonts w:hint="eastAsia"/>
        </w:rPr>
        <w:t>以秋應中衡，言</w:t>
      </w:r>
      <w:r w:rsidR="008C56F7" w:rsidRPr="004A2634">
        <w:rPr>
          <w:rFonts w:hint="eastAsia"/>
        </w:rPr>
        <w:t>陰</w:t>
      </w:r>
      <w:r w:rsidR="00372E11" w:rsidRPr="004A2634">
        <w:rPr>
          <w:rFonts w:hint="eastAsia"/>
        </w:rPr>
        <w:t>升陽</w:t>
      </w:r>
      <w:r w:rsidR="00FD5895" w:rsidRPr="00FD5895">
        <w:rPr>
          <w:rFonts w:hint="eastAsia"/>
        </w:rPr>
        <w:t>降</w:t>
      </w:r>
      <w:r w:rsidR="00372E11" w:rsidRPr="00CE4FE6">
        <w:rPr>
          <w:rFonts w:hint="eastAsia"/>
        </w:rPr>
        <w:t>氣有</w:t>
      </w:r>
      <w:r w:rsidR="00C5408A" w:rsidRPr="004A2634">
        <w:rPr>
          <w:rFonts w:hint="eastAsia"/>
        </w:rPr>
        <w:t>高</w:t>
      </w:r>
      <w:r w:rsidR="00372E11" w:rsidRPr="004A2634">
        <w:rPr>
          <w:rFonts w:hint="eastAsia"/>
        </w:rPr>
        <w:t>下</w:t>
      </w:r>
      <w:r w:rsidR="00340151">
        <w:rPr>
          <w:rFonts w:hint="eastAsia"/>
        </w:rPr>
        <w:t>。</w:t>
      </w:r>
      <w:r w:rsidR="00372E11" w:rsidRPr="004A2634">
        <w:rPr>
          <w:rFonts w:hint="eastAsia"/>
        </w:rPr>
        <w:t>以冬應中權，言陽氣居下也。</w:t>
      </w:r>
      <w:r w:rsidR="001D28C8">
        <w:rPr>
          <w:rFonts w:hint="eastAsia"/>
        </w:rPr>
        <w:t>」</w:t>
      </w:r>
      <w:r w:rsidR="00372E11" w:rsidRPr="004A2634">
        <w:rPr>
          <w:rFonts w:hint="eastAsia"/>
        </w:rPr>
        <w:t>故善診之用，必備</w:t>
      </w:r>
      <w:r w:rsidR="00FD5895" w:rsidRPr="00FD5895">
        <w:rPr>
          <w:rFonts w:hint="eastAsia"/>
        </w:rPr>
        <w:t>見</w:t>
      </w:r>
      <w:r w:rsidR="00372E11" w:rsidRPr="00CE4FE6">
        <w:rPr>
          <w:rFonts w:hint="eastAsia"/>
        </w:rPr>
        <w:t>焉。所主者，謂應四時之氣所主，生病之在</w:t>
      </w:r>
      <w:r w:rsidR="00C5408A" w:rsidRPr="004A2634">
        <w:rPr>
          <w:rFonts w:hint="eastAsia"/>
        </w:rPr>
        <w:t>高</w:t>
      </w:r>
      <w:r w:rsidR="00372E11" w:rsidRPr="004A2634">
        <w:rPr>
          <w:rFonts w:hint="eastAsia"/>
        </w:rPr>
        <w:t>下中外也。</w:t>
      </w:r>
    </w:p>
    <w:p w:rsidR="00E864A5" w:rsidRPr="004A2634" w:rsidRDefault="00E864A5" w:rsidP="00795CCA">
      <w:pPr>
        <w:pStyle w:val="af0"/>
        <w:spacing w:after="120"/>
      </w:pPr>
      <w:r w:rsidRPr="004A2634">
        <w:rPr>
          <w:rFonts w:ascii="MS Mincho" w:eastAsia="MS Mincho" w:hint="eastAsia"/>
        </w:rPr>
        <w:t>⑥</w:t>
      </w:r>
      <w:r w:rsidR="00372E11" w:rsidRPr="004A2634">
        <w:rPr>
          <w:rFonts w:hint="eastAsia"/>
        </w:rPr>
        <w:t>浮</w:t>
      </w:r>
      <w:r w:rsidR="00F04491">
        <w:rPr>
          <w:rFonts w:hint="eastAsia"/>
        </w:rPr>
        <w:t>沉</w:t>
      </w:r>
      <w:r w:rsidR="001822C1" w:rsidRPr="001822C1">
        <w:rPr>
          <w:rFonts w:hint="eastAsia"/>
        </w:rPr>
        <w:t>滑</w:t>
      </w:r>
      <w:r w:rsidR="00372E11" w:rsidRPr="00CE4FE6">
        <w:rPr>
          <w:rFonts w:hint="eastAsia"/>
        </w:rPr>
        <w:t>濇，皆</w:t>
      </w:r>
      <w:r w:rsidR="00F61B92" w:rsidRPr="004A2634">
        <w:rPr>
          <w:rFonts w:hint="eastAsia"/>
        </w:rPr>
        <w:t>脈</w:t>
      </w:r>
      <w:r w:rsidR="00372E11" w:rsidRPr="004A2634">
        <w:rPr>
          <w:rFonts w:hint="eastAsia"/>
        </w:rPr>
        <w:t>象也。浮</w:t>
      </w:r>
      <w:r w:rsidR="00F61B92" w:rsidRPr="004A2634">
        <w:rPr>
          <w:rFonts w:hint="eastAsia"/>
        </w:rPr>
        <w:t>脈</w:t>
      </w:r>
      <w:r w:rsidR="00372E11" w:rsidRPr="004A2634">
        <w:rPr>
          <w:rFonts w:hint="eastAsia"/>
        </w:rPr>
        <w:t>者，浮於手下也。</w:t>
      </w:r>
      <w:r w:rsidR="00F04491">
        <w:rPr>
          <w:rFonts w:hint="eastAsia"/>
        </w:rPr>
        <w:t>沉</w:t>
      </w:r>
      <w:r w:rsidR="00F61B92" w:rsidRPr="004A2634">
        <w:rPr>
          <w:rFonts w:hint="eastAsia"/>
        </w:rPr>
        <w:t>脈</w:t>
      </w:r>
      <w:r w:rsidR="00372E11" w:rsidRPr="004A2634">
        <w:rPr>
          <w:rFonts w:hint="eastAsia"/>
        </w:rPr>
        <w:t>者，按之乃得也。</w:t>
      </w:r>
      <w:r w:rsidR="001822C1" w:rsidRPr="001822C1">
        <w:rPr>
          <w:rFonts w:hint="eastAsia"/>
        </w:rPr>
        <w:t>滑</w:t>
      </w:r>
      <w:r w:rsidR="00F61B92" w:rsidRPr="004A2634">
        <w:rPr>
          <w:rFonts w:hint="eastAsia"/>
        </w:rPr>
        <w:t>脈</w:t>
      </w:r>
      <w:r w:rsidR="00372E11" w:rsidRPr="004A2634">
        <w:rPr>
          <w:rFonts w:hint="eastAsia"/>
        </w:rPr>
        <w:t>者，</w:t>
      </w:r>
      <w:r w:rsidRPr="004A2634">
        <w:rPr>
          <w:rFonts w:hint="eastAsia"/>
        </w:rPr>
        <w:t>往來</w:t>
      </w:r>
      <w:r w:rsidR="00FD5895" w:rsidRPr="00FD5895">
        <w:rPr>
          <w:rFonts w:hint="eastAsia"/>
        </w:rPr>
        <w:t>易</w:t>
      </w:r>
      <w:r w:rsidR="00372E11" w:rsidRPr="00CE4FE6">
        <w:rPr>
          <w:rFonts w:hint="eastAsia"/>
        </w:rPr>
        <w:t>。濇</w:t>
      </w:r>
      <w:r w:rsidR="00F61B92" w:rsidRPr="004A2634">
        <w:rPr>
          <w:rFonts w:hint="eastAsia"/>
        </w:rPr>
        <w:t>脈</w:t>
      </w:r>
      <w:r w:rsidR="00372E11" w:rsidRPr="004A2634">
        <w:rPr>
          <w:rFonts w:hint="eastAsia"/>
        </w:rPr>
        <w:t>者，往</w:t>
      </w:r>
      <w:r w:rsidRPr="004A2634">
        <w:rPr>
          <w:rFonts w:hint="eastAsia"/>
        </w:rPr>
        <w:t>來</w:t>
      </w:r>
      <w:r w:rsidR="00372E11" w:rsidRPr="004A2634">
        <w:rPr>
          <w:rFonts w:hint="eastAsia"/>
        </w:rPr>
        <w:t>難。故審尺寸，觀浮</w:t>
      </w:r>
      <w:r w:rsidR="00F04491">
        <w:rPr>
          <w:rFonts w:hint="eastAsia"/>
        </w:rPr>
        <w:t>沉</w:t>
      </w:r>
      <w:r w:rsidR="00372E11" w:rsidRPr="00CE4FE6">
        <w:rPr>
          <w:rFonts w:hint="eastAsia"/>
        </w:rPr>
        <w:t>而知病之所生，以治之也。</w:t>
      </w:r>
      <w:r w:rsidR="00372E11" w:rsidRPr="00CE4FE6">
        <w:rPr>
          <w:rFonts w:hint="eastAsia"/>
        </w:rPr>
        <w:lastRenderedPageBreak/>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340151">
        <w:rPr>
          <w:rFonts w:hint="eastAsia"/>
        </w:rPr>
        <w:t>『</w:t>
      </w:r>
      <w:r w:rsidR="00372E11" w:rsidRPr="004A2634">
        <w:rPr>
          <w:rFonts w:hint="eastAsia"/>
        </w:rPr>
        <w:t>知病所在，以治則</w:t>
      </w:r>
      <w:r w:rsidR="008C56F7" w:rsidRPr="004A2634">
        <w:rPr>
          <w:rFonts w:hint="eastAsia"/>
        </w:rPr>
        <w:t>無</w:t>
      </w:r>
      <w:r w:rsidR="00372E11" w:rsidRPr="004A2634">
        <w:rPr>
          <w:rFonts w:hint="eastAsia"/>
        </w:rPr>
        <w:t>過</w:t>
      </w:r>
      <w:r w:rsidR="00340151">
        <w:rPr>
          <w:rFonts w:hint="eastAsia"/>
        </w:rPr>
        <w:t>』</w:t>
      </w:r>
      <w:r w:rsidR="00372E11" w:rsidRPr="004A2634">
        <w:rPr>
          <w:rFonts w:hint="eastAsia"/>
        </w:rPr>
        <w:t>，下</w:t>
      </w:r>
      <w:r w:rsidR="00340151">
        <w:rPr>
          <w:rFonts w:hint="eastAsia"/>
        </w:rPr>
        <w:t>『</w:t>
      </w:r>
      <w:r w:rsidR="008C56F7" w:rsidRPr="004A2634">
        <w:rPr>
          <w:rFonts w:hint="eastAsia"/>
        </w:rPr>
        <w:t>無</w:t>
      </w:r>
      <w:r w:rsidR="00372E11" w:rsidRPr="004A2634">
        <w:rPr>
          <w:rFonts w:hint="eastAsia"/>
        </w:rPr>
        <w:t>過</w:t>
      </w:r>
      <w:r w:rsidR="00340151">
        <w:rPr>
          <w:rFonts w:hint="eastAsia"/>
        </w:rPr>
        <w:t>』</w:t>
      </w:r>
      <w:r w:rsidR="00372E11" w:rsidRPr="004A2634">
        <w:rPr>
          <w:rFonts w:hint="eastAsia"/>
        </w:rPr>
        <w:t>二字續此為</w:t>
      </w:r>
      <w:r w:rsidR="00FD5895" w:rsidRPr="00FD5895">
        <w:rPr>
          <w:rFonts w:hint="eastAsia"/>
        </w:rPr>
        <w:t>句</w:t>
      </w:r>
      <w:r w:rsidR="00372E11" w:rsidRPr="00CE4FE6">
        <w:rPr>
          <w:rFonts w:hint="eastAsia"/>
        </w:rPr>
        <w:t>。</w:t>
      </w:r>
      <w:r w:rsidR="001D28C8">
        <w:rPr>
          <w:rFonts w:hint="eastAsia"/>
        </w:rPr>
        <w:t>」</w:t>
      </w:r>
    </w:p>
    <w:p w:rsidR="00E864A5" w:rsidRPr="004A2634" w:rsidRDefault="00E864A5" w:rsidP="00795CCA">
      <w:pPr>
        <w:pStyle w:val="af0"/>
        <w:spacing w:after="120"/>
      </w:pPr>
      <w:r w:rsidRPr="004A2634">
        <w:rPr>
          <w:rFonts w:ascii="MS Mincho" w:eastAsia="MS Mincho" w:hint="eastAsia"/>
        </w:rPr>
        <w:t>⑦</w:t>
      </w:r>
      <w:r w:rsidR="00372E11" w:rsidRPr="004A2634">
        <w:rPr>
          <w:rFonts w:hint="eastAsia"/>
        </w:rPr>
        <w:t>有過</w:t>
      </w:r>
      <w:r w:rsidR="00340151">
        <w:rPr>
          <w:rFonts w:hint="eastAsia"/>
        </w:rPr>
        <w:t>、</w:t>
      </w:r>
      <w:r w:rsidR="008C56F7" w:rsidRPr="004A2634">
        <w:rPr>
          <w:rFonts w:hint="eastAsia"/>
        </w:rPr>
        <w:t>無</w:t>
      </w:r>
      <w:r w:rsidR="00372E11" w:rsidRPr="004A2634">
        <w:rPr>
          <w:rFonts w:hint="eastAsia"/>
        </w:rPr>
        <w:t>過皆以診知，則所主治</w:t>
      </w:r>
      <w:r w:rsidR="008C56F7" w:rsidRPr="004A2634">
        <w:rPr>
          <w:rFonts w:hint="eastAsia"/>
        </w:rPr>
        <w:t>無</w:t>
      </w:r>
      <w:r w:rsidR="00372E11" w:rsidRPr="004A2634">
        <w:rPr>
          <w:rFonts w:hint="eastAsia"/>
        </w:rPr>
        <w:t>誤失也。</w:t>
      </w:r>
    </w:p>
    <w:p w:rsidR="000F3DAC" w:rsidRPr="004A2634" w:rsidRDefault="00372E11" w:rsidP="00080C74">
      <w:pPr>
        <w:pStyle w:val="ae"/>
        <w:spacing w:before="120" w:after="120"/>
        <w:ind w:firstLine="640"/>
      </w:pPr>
      <w:r w:rsidRPr="004A2634">
        <w:rPr>
          <w:rFonts w:hint="eastAsia"/>
        </w:rPr>
        <w:t>故曰病之始起也，可</w:t>
      </w:r>
      <w:r w:rsidR="00FD5895">
        <w:rPr>
          <w:rFonts w:hint="eastAsia"/>
        </w:rPr>
        <w:t>刺</w:t>
      </w:r>
      <w:r w:rsidRPr="004A2634">
        <w:rPr>
          <w:rFonts w:hint="eastAsia"/>
        </w:rPr>
        <w:t>而</w:t>
      </w:r>
      <w:r w:rsidR="00DD6E56" w:rsidRPr="004A2634">
        <w:rPr>
          <w:rFonts w:hint="eastAsia"/>
        </w:rPr>
        <w:t>已</w:t>
      </w:r>
      <w:r w:rsidR="000F3DAC" w:rsidRPr="004A2634">
        <w:rPr>
          <w:rFonts w:ascii="MS Mincho" w:eastAsia="MS Mincho" w:hAnsi="MS Mincho" w:cs="MS Mincho" w:hint="eastAsia"/>
        </w:rPr>
        <w:t>①</w:t>
      </w:r>
      <w:r w:rsidRPr="004A2634">
        <w:rPr>
          <w:rFonts w:hint="eastAsia"/>
        </w:rPr>
        <w:t>。</w:t>
      </w:r>
      <w:r w:rsidR="000F3DAC" w:rsidRPr="004A2634">
        <w:rPr>
          <w:rFonts w:hint="eastAsia"/>
        </w:rPr>
        <w:t>其盛，可待衰而已</w:t>
      </w:r>
      <w:r w:rsidR="000F3DAC" w:rsidRPr="004A2634">
        <w:rPr>
          <w:rFonts w:ascii="MS Mincho" w:eastAsia="MS Mincho" w:hAnsi="MS Mincho" w:cs="MS Mincho" w:hint="eastAsia"/>
        </w:rPr>
        <w:t>②</w:t>
      </w:r>
      <w:r w:rsidR="000F3DAC" w:rsidRPr="004A2634">
        <w:rPr>
          <w:rFonts w:cs="標楷體" w:hint="eastAsia"/>
        </w:rPr>
        <w:t>。故因其輕而揚之</w:t>
      </w:r>
      <w:r w:rsidR="000F3DAC" w:rsidRPr="004A2634">
        <w:rPr>
          <w:rFonts w:ascii="MS Mincho" w:eastAsia="MS Mincho" w:hAnsi="MS Mincho" w:cs="MS Mincho" w:hint="eastAsia"/>
        </w:rPr>
        <w:t>③</w:t>
      </w:r>
      <w:r w:rsidR="000F3DAC" w:rsidRPr="004A2634">
        <w:rPr>
          <w:rFonts w:cs="標楷體" w:hint="eastAsia"/>
        </w:rPr>
        <w:t>。因其重而減之</w:t>
      </w:r>
      <w:r w:rsidR="000F3DAC" w:rsidRPr="004A2634">
        <w:rPr>
          <w:rFonts w:ascii="MS Mincho" w:eastAsia="MS Mincho" w:hAnsi="MS Mincho" w:cs="MS Mincho" w:hint="eastAsia"/>
        </w:rPr>
        <w:t>④</w:t>
      </w:r>
      <w:r w:rsidR="000F3DAC" w:rsidRPr="004A2634">
        <w:rPr>
          <w:rFonts w:cs="標楷體" w:hint="eastAsia"/>
        </w:rPr>
        <w:t>。因其衰而彰之</w:t>
      </w:r>
      <w:r w:rsidR="000F3DAC" w:rsidRPr="004A2634">
        <w:rPr>
          <w:rFonts w:ascii="MS Mincho" w:eastAsia="MS Mincho" w:hAnsi="MS Mincho" w:cs="MS Mincho" w:hint="eastAsia"/>
        </w:rPr>
        <w:t>⑤</w:t>
      </w:r>
      <w:r w:rsidR="000F3DAC" w:rsidRPr="004A2634">
        <w:rPr>
          <w:rFonts w:cs="標楷體" w:hint="eastAsia"/>
        </w:rPr>
        <w:t>。</w:t>
      </w:r>
    </w:p>
    <w:p w:rsidR="000F3DAC" w:rsidRPr="004A2634" w:rsidRDefault="000F3DAC" w:rsidP="00795CCA">
      <w:pPr>
        <w:pStyle w:val="af0"/>
        <w:spacing w:after="120"/>
      </w:pPr>
      <w:r w:rsidRPr="004A2634">
        <w:rPr>
          <w:rFonts w:ascii="MS Mincho" w:eastAsia="MS Mincho" w:hint="eastAsia"/>
        </w:rPr>
        <w:t>①</w:t>
      </w:r>
      <w:r w:rsidR="00372E11" w:rsidRPr="004A2634">
        <w:rPr>
          <w:rFonts w:hint="eastAsia"/>
        </w:rPr>
        <w:t>以輕微也。</w:t>
      </w:r>
    </w:p>
    <w:p w:rsidR="000F3DAC" w:rsidRPr="004A2634" w:rsidRDefault="000F3DAC" w:rsidP="00795CCA">
      <w:pPr>
        <w:pStyle w:val="af0"/>
        <w:spacing w:after="120"/>
      </w:pPr>
      <w:r w:rsidRPr="004A2634">
        <w:rPr>
          <w:rFonts w:ascii="MS Mincho" w:eastAsia="MS Mincho" w:hint="eastAsia"/>
        </w:rPr>
        <w:t>②</w:t>
      </w:r>
      <w:r w:rsidR="00372E11" w:rsidRPr="004A2634">
        <w:rPr>
          <w:rFonts w:hint="eastAsia"/>
        </w:rPr>
        <w:t>病盛取之，</w:t>
      </w:r>
      <w:r w:rsidR="00963388" w:rsidRPr="004A2634">
        <w:rPr>
          <w:rFonts w:hint="eastAsia"/>
        </w:rPr>
        <w:t>毀</w:t>
      </w:r>
      <w:r w:rsidR="00372E11" w:rsidRPr="004A2634">
        <w:rPr>
          <w:rFonts w:hint="eastAsia"/>
        </w:rPr>
        <w:t>傷</w:t>
      </w:r>
      <w:r w:rsidR="006F1F59" w:rsidRPr="004A2634">
        <w:rPr>
          <w:rFonts w:hint="eastAsia"/>
        </w:rPr>
        <w:t>真</w:t>
      </w:r>
      <w:r w:rsidR="00372E11" w:rsidRPr="004A2634">
        <w:rPr>
          <w:rFonts w:hint="eastAsia"/>
        </w:rPr>
        <w:t>氣，故其盛者，必可待衰。</w:t>
      </w:r>
    </w:p>
    <w:p w:rsidR="000F3DAC" w:rsidRPr="004A2634" w:rsidRDefault="000F3DAC" w:rsidP="00795CCA">
      <w:pPr>
        <w:pStyle w:val="af0"/>
        <w:spacing w:after="120"/>
      </w:pPr>
      <w:r w:rsidRPr="004A2634">
        <w:rPr>
          <w:rFonts w:ascii="MS Mincho" w:eastAsia="MS Mincho" w:hint="eastAsia"/>
        </w:rPr>
        <w:t>③</w:t>
      </w:r>
      <w:r w:rsidR="00372E11" w:rsidRPr="004A2634">
        <w:rPr>
          <w:rFonts w:hint="eastAsia"/>
        </w:rPr>
        <w:t>輕者</w:t>
      </w:r>
      <w:r w:rsidR="00340151">
        <w:rPr>
          <w:rFonts w:hint="eastAsia"/>
        </w:rPr>
        <w:t>，</w:t>
      </w:r>
      <w:r w:rsidR="00372E11" w:rsidRPr="004A2634">
        <w:rPr>
          <w:rFonts w:hint="eastAsia"/>
        </w:rPr>
        <w:t>發揚則邪去。</w:t>
      </w:r>
    </w:p>
    <w:p w:rsidR="000F3DAC" w:rsidRPr="004A2634" w:rsidRDefault="000F3DAC" w:rsidP="00795CCA">
      <w:pPr>
        <w:pStyle w:val="af0"/>
        <w:spacing w:after="120"/>
      </w:pPr>
      <w:r w:rsidRPr="004A2634">
        <w:rPr>
          <w:rFonts w:ascii="MS Mincho" w:eastAsia="MS Mincho" w:hint="eastAsia"/>
        </w:rPr>
        <w:t>④</w:t>
      </w:r>
      <w:r w:rsidR="00372E11" w:rsidRPr="004A2634">
        <w:rPr>
          <w:rFonts w:hint="eastAsia"/>
        </w:rPr>
        <w:t>重者</w:t>
      </w:r>
      <w:r w:rsidR="00340151">
        <w:rPr>
          <w:rFonts w:hint="eastAsia"/>
        </w:rPr>
        <w:t>，</w:t>
      </w:r>
      <w:r w:rsidR="00963388" w:rsidRPr="004A2634">
        <w:rPr>
          <w:rFonts w:hint="eastAsia"/>
        </w:rPr>
        <w:t>節</w:t>
      </w:r>
      <w:r w:rsidR="00372E11" w:rsidRPr="004A2634">
        <w:rPr>
          <w:rFonts w:hint="eastAsia"/>
        </w:rPr>
        <w:t>減去之。</w:t>
      </w:r>
    </w:p>
    <w:p w:rsidR="000F3DAC" w:rsidRPr="004A2634" w:rsidRDefault="000F3DAC" w:rsidP="00795CCA">
      <w:pPr>
        <w:pStyle w:val="af0"/>
        <w:spacing w:after="120"/>
      </w:pPr>
      <w:r w:rsidRPr="004A2634">
        <w:rPr>
          <w:rFonts w:ascii="MS Mincho" w:eastAsia="MS Mincho" w:hint="eastAsia"/>
        </w:rPr>
        <w:t>⑤</w:t>
      </w:r>
      <w:r w:rsidR="00372E11" w:rsidRPr="004A2634">
        <w:rPr>
          <w:rFonts w:hint="eastAsia"/>
        </w:rPr>
        <w:t>因病氣衰，攻</w:t>
      </w:r>
      <w:r w:rsidR="00FD5895" w:rsidRPr="00FD5895">
        <w:rPr>
          <w:rFonts w:hint="eastAsia"/>
        </w:rPr>
        <w:t>令</w:t>
      </w:r>
      <w:r w:rsidR="00372E11" w:rsidRPr="00CE4FE6">
        <w:rPr>
          <w:rFonts w:hint="eastAsia"/>
        </w:rPr>
        <w:t>邪去，則真氣堅固，血色彰明。</w:t>
      </w:r>
    </w:p>
    <w:p w:rsidR="000F3DAC" w:rsidRPr="004A2634" w:rsidRDefault="00372E11" w:rsidP="00080C74">
      <w:pPr>
        <w:pStyle w:val="ae"/>
        <w:spacing w:before="120" w:after="120"/>
        <w:ind w:firstLine="640"/>
      </w:pPr>
      <w:r w:rsidRPr="004A2634">
        <w:rPr>
          <w:rFonts w:hint="eastAsia"/>
        </w:rPr>
        <w:t>形</w:t>
      </w:r>
      <w:r w:rsidR="008C56F7" w:rsidRPr="004A2634">
        <w:rPr>
          <w:rFonts w:hint="eastAsia"/>
        </w:rPr>
        <w:t>不</w:t>
      </w:r>
      <w:r w:rsidRPr="004A2634">
        <w:rPr>
          <w:rFonts w:hint="eastAsia"/>
        </w:rPr>
        <w:t>足者，</w:t>
      </w:r>
      <w:r w:rsidR="00A27B6D" w:rsidRPr="004A2634">
        <w:rPr>
          <w:rFonts w:hint="eastAsia"/>
        </w:rPr>
        <w:t>溫</w:t>
      </w:r>
      <w:r w:rsidRPr="004A2634">
        <w:rPr>
          <w:rFonts w:hint="eastAsia"/>
        </w:rPr>
        <w:t>之以氣</w:t>
      </w:r>
      <w:r w:rsidR="00340151">
        <w:rPr>
          <w:rFonts w:hint="eastAsia"/>
        </w:rPr>
        <w:t>。</w:t>
      </w:r>
      <w:r w:rsidR="00FD5895">
        <w:rPr>
          <w:rFonts w:hint="eastAsia"/>
        </w:rPr>
        <w:t>精</w:t>
      </w:r>
      <w:r w:rsidR="008C56F7" w:rsidRPr="004A2634">
        <w:rPr>
          <w:rFonts w:hint="eastAsia"/>
        </w:rPr>
        <w:t>不</w:t>
      </w:r>
      <w:r w:rsidRPr="004A2634">
        <w:rPr>
          <w:rFonts w:hint="eastAsia"/>
        </w:rPr>
        <w:t>足者，補之以味</w:t>
      </w:r>
      <w:r w:rsidR="000F3DAC" w:rsidRPr="004A2634">
        <w:rPr>
          <w:rFonts w:ascii="MS Mincho" w:eastAsia="MS Mincho" w:hAnsi="MS Mincho" w:cs="MS Mincho" w:hint="eastAsia"/>
        </w:rPr>
        <w:t>①</w:t>
      </w:r>
      <w:r w:rsidRPr="004A2634">
        <w:rPr>
          <w:rFonts w:hint="eastAsia"/>
        </w:rPr>
        <w:t>。</w:t>
      </w:r>
      <w:r w:rsidR="000F3DAC" w:rsidRPr="004A2634">
        <w:rPr>
          <w:rFonts w:hint="eastAsia"/>
        </w:rPr>
        <w:t>其高者，因而越之</w:t>
      </w:r>
      <w:r w:rsidR="000F3DAC" w:rsidRPr="004A2634">
        <w:rPr>
          <w:rFonts w:ascii="MS Mincho" w:eastAsia="MS Mincho" w:hAnsi="MS Mincho" w:cs="MS Mincho" w:hint="eastAsia"/>
        </w:rPr>
        <w:t>②</w:t>
      </w:r>
      <w:r w:rsidR="000F3DAC" w:rsidRPr="004A2634">
        <w:rPr>
          <w:rFonts w:cs="標楷體" w:hint="eastAsia"/>
        </w:rPr>
        <w:t>。其下者，引而竭之</w:t>
      </w:r>
      <w:r w:rsidR="000F3DAC" w:rsidRPr="004A2634">
        <w:rPr>
          <w:rFonts w:ascii="MS Mincho" w:eastAsia="MS Mincho" w:hAnsi="MS Mincho" w:cs="MS Mincho" w:hint="eastAsia"/>
        </w:rPr>
        <w:t>③</w:t>
      </w:r>
      <w:r w:rsidR="000F3DAC" w:rsidRPr="004A2634">
        <w:rPr>
          <w:rFonts w:cs="標楷體" w:hint="eastAsia"/>
        </w:rPr>
        <w:t>。中滿者，瀉之於內</w:t>
      </w:r>
      <w:r w:rsidR="000F3DAC" w:rsidRPr="004A2634">
        <w:rPr>
          <w:rFonts w:ascii="MS Mincho" w:eastAsia="MS Mincho" w:hAnsi="MS Mincho" w:cs="MS Mincho" w:hint="eastAsia"/>
        </w:rPr>
        <w:t>④</w:t>
      </w:r>
      <w:r w:rsidR="000F3DAC" w:rsidRPr="004A2634">
        <w:rPr>
          <w:rFonts w:cs="標楷體" w:hint="eastAsia"/>
        </w:rPr>
        <w:t>。其有邪者，漬形以為汗</w:t>
      </w:r>
      <w:r w:rsidR="000F3DAC" w:rsidRPr="004A2634">
        <w:rPr>
          <w:rFonts w:ascii="MS Mincho" w:eastAsia="MS Mincho" w:hAnsi="MS Mincho" w:cs="MS Mincho" w:hint="eastAsia"/>
        </w:rPr>
        <w:t>⑤</w:t>
      </w:r>
      <w:r w:rsidR="000F3DAC" w:rsidRPr="004A2634">
        <w:rPr>
          <w:rFonts w:cs="標楷體" w:hint="eastAsia"/>
        </w:rPr>
        <w:t>。其在皮者，汗而發之</w:t>
      </w:r>
      <w:r w:rsidR="000F3DAC" w:rsidRPr="004A2634">
        <w:rPr>
          <w:rFonts w:ascii="MS Mincho" w:eastAsia="MS Mincho" w:hAnsi="MS Mincho" w:cs="MS Mincho" w:hint="eastAsia"/>
        </w:rPr>
        <w:t>⑥</w:t>
      </w:r>
      <w:r w:rsidR="000F3DAC" w:rsidRPr="004A2634">
        <w:rPr>
          <w:rFonts w:cs="標楷體" w:hint="eastAsia"/>
        </w:rPr>
        <w:t>。其慓悍者，按而收之</w:t>
      </w:r>
      <w:r w:rsidR="000F3DAC" w:rsidRPr="004A2634">
        <w:rPr>
          <w:rFonts w:ascii="MS Mincho" w:eastAsia="MS Mincho" w:hAnsi="MS Mincho" w:cs="MS Mincho" w:hint="eastAsia"/>
        </w:rPr>
        <w:t>⑦</w:t>
      </w:r>
      <w:r w:rsidR="000F3DAC" w:rsidRPr="004A2634">
        <w:rPr>
          <w:rFonts w:cs="標楷體" w:hint="eastAsia"/>
        </w:rPr>
        <w:t>。其實者，散而瀉之</w:t>
      </w:r>
      <w:r w:rsidR="000F3DAC" w:rsidRPr="004A2634">
        <w:rPr>
          <w:rFonts w:ascii="MS Mincho" w:eastAsia="MS Mincho" w:hAnsi="MS Mincho" w:cs="MS Mincho" w:hint="eastAsia"/>
        </w:rPr>
        <w:t>⑧</w:t>
      </w:r>
      <w:r w:rsidR="000F3DAC" w:rsidRPr="004A2634">
        <w:rPr>
          <w:rFonts w:cs="標楷體" w:hint="eastAsia"/>
        </w:rPr>
        <w:t>。</w:t>
      </w:r>
    </w:p>
    <w:p w:rsidR="000F3DAC" w:rsidRPr="004A2634" w:rsidRDefault="000F3DAC" w:rsidP="00795CCA">
      <w:pPr>
        <w:pStyle w:val="af0"/>
        <w:spacing w:after="120"/>
      </w:pPr>
      <w:r w:rsidRPr="004A2634">
        <w:rPr>
          <w:rFonts w:ascii="MS Mincho" w:eastAsia="MS Mincho" w:hint="eastAsia"/>
        </w:rPr>
        <w:t>①</w:t>
      </w:r>
      <w:r w:rsidR="00372E11" w:rsidRPr="004A2634">
        <w:rPr>
          <w:rFonts w:hint="eastAsia"/>
        </w:rPr>
        <w:t>氣，謂衞氣。味，謂五藏之味也。</w:t>
      </w:r>
      <w:r w:rsidR="00340151">
        <w:rPr>
          <w:rFonts w:hint="eastAsia"/>
        </w:rPr>
        <w:t>《</w:t>
      </w:r>
      <w:r w:rsidR="00FD5895" w:rsidRPr="00FD5895">
        <w:rPr>
          <w:rFonts w:hint="eastAsia"/>
        </w:rPr>
        <w:t>靈</w:t>
      </w:r>
      <w:r w:rsidR="00372E11" w:rsidRPr="00CE4FE6">
        <w:rPr>
          <w:rFonts w:hint="eastAsia"/>
        </w:rPr>
        <w:t>樞經</w:t>
      </w:r>
      <w:r w:rsidR="00340151">
        <w:rPr>
          <w:rFonts w:hint="eastAsia"/>
        </w:rPr>
        <w:t>》</w:t>
      </w:r>
      <w:r w:rsidR="00372E11" w:rsidRPr="00CE4FE6">
        <w:rPr>
          <w:rFonts w:hint="eastAsia"/>
        </w:rPr>
        <w:t>曰：</w:t>
      </w:r>
      <w:r w:rsidR="001D28C8">
        <w:rPr>
          <w:rFonts w:hint="eastAsia"/>
        </w:rPr>
        <w:t>「</w:t>
      </w:r>
      <w:r w:rsidR="00372E11" w:rsidRPr="004A2634">
        <w:rPr>
          <w:rFonts w:hint="eastAsia"/>
        </w:rPr>
        <w:t>衞氣者，所以</w:t>
      </w:r>
      <w:r w:rsidR="00A27B6D" w:rsidRPr="004A2634">
        <w:rPr>
          <w:rFonts w:hint="eastAsia"/>
        </w:rPr>
        <w:t>溫</w:t>
      </w:r>
      <w:r w:rsidR="00372E11" w:rsidRPr="004A2634">
        <w:rPr>
          <w:rFonts w:hint="eastAsia"/>
        </w:rPr>
        <w:t>分肉而充皮膚，肥腠</w:t>
      </w:r>
      <w:r w:rsidR="00FD5895" w:rsidRPr="00FD5895">
        <w:rPr>
          <w:rFonts w:hint="eastAsia"/>
        </w:rPr>
        <w:t>理</w:t>
      </w:r>
      <w:r w:rsidR="00372E11" w:rsidRPr="00CE4FE6">
        <w:rPr>
          <w:rFonts w:hint="eastAsia"/>
        </w:rPr>
        <w:t>而司開闔</w:t>
      </w:r>
      <w:r w:rsidRPr="004A2634">
        <w:rPr>
          <w:rFonts w:hint="eastAsia"/>
        </w:rPr>
        <w:t>。</w:t>
      </w:r>
      <w:r w:rsidR="001D28C8">
        <w:rPr>
          <w:rFonts w:hint="eastAsia"/>
        </w:rPr>
        <w:t>」</w:t>
      </w:r>
      <w:r w:rsidR="00372E11" w:rsidRPr="004A2634">
        <w:rPr>
          <w:rFonts w:hint="eastAsia"/>
        </w:rPr>
        <w:t>故衞氣</w:t>
      </w:r>
      <w:r w:rsidR="00A27B6D" w:rsidRPr="004A2634">
        <w:rPr>
          <w:rFonts w:hint="eastAsia"/>
        </w:rPr>
        <w:t>溫</w:t>
      </w:r>
      <w:r w:rsidR="00372E11" w:rsidRPr="004A2634">
        <w:rPr>
          <w:rFonts w:hint="eastAsia"/>
        </w:rPr>
        <w:t>，則形分足矣。</w:t>
      </w:r>
      <w:r w:rsidR="00340151">
        <w:rPr>
          <w:rFonts w:hint="eastAsia"/>
        </w:rPr>
        <w:t>〈</w:t>
      </w:r>
      <w:r w:rsidR="00372E11" w:rsidRPr="004A2634">
        <w:rPr>
          <w:rFonts w:hint="eastAsia"/>
        </w:rPr>
        <w:t>上古天</w:t>
      </w:r>
      <w:r w:rsidR="006F1F59" w:rsidRPr="004A2634">
        <w:rPr>
          <w:rFonts w:hint="eastAsia"/>
        </w:rPr>
        <w:t>真</w:t>
      </w:r>
      <w:r w:rsidR="00FD5895" w:rsidRPr="00FD5895">
        <w:rPr>
          <w:rFonts w:hint="eastAsia"/>
        </w:rPr>
        <w:t>論</w:t>
      </w:r>
      <w:r w:rsidR="00340151">
        <w:rPr>
          <w:rFonts w:hint="eastAsia"/>
        </w:rPr>
        <w:t>〉</w:t>
      </w:r>
      <w:r w:rsidR="00372E11" w:rsidRPr="00CE4FE6">
        <w:rPr>
          <w:rFonts w:hint="eastAsia"/>
        </w:rPr>
        <w:t>曰：</w:t>
      </w:r>
      <w:r w:rsidR="001D28C8">
        <w:rPr>
          <w:rFonts w:hint="eastAsia"/>
        </w:rPr>
        <w:t>「</w:t>
      </w:r>
      <w:r w:rsidR="00372E11" w:rsidRPr="004A2634">
        <w:rPr>
          <w:rFonts w:hint="eastAsia"/>
        </w:rPr>
        <w:t>腎者主水，受五藏</w:t>
      </w:r>
      <w:r w:rsidR="00FD5895" w:rsidRPr="00FD5895">
        <w:rPr>
          <w:rFonts w:hint="eastAsia"/>
        </w:rPr>
        <w:t>六</w:t>
      </w:r>
      <w:r w:rsidR="00372E11" w:rsidRPr="00CE4FE6">
        <w:rPr>
          <w:rFonts w:hint="eastAsia"/>
        </w:rPr>
        <w:t>府之</w:t>
      </w:r>
      <w:r w:rsidR="00FD5895" w:rsidRPr="00FD5895">
        <w:rPr>
          <w:rFonts w:hint="eastAsia"/>
        </w:rPr>
        <w:t>精</w:t>
      </w:r>
      <w:r w:rsidR="00372E11" w:rsidRPr="00CE4FE6">
        <w:rPr>
          <w:rFonts w:hint="eastAsia"/>
        </w:rPr>
        <w:t>而藏之，故五藏盛乃能</w:t>
      </w:r>
      <w:r w:rsidR="00C17E3C" w:rsidRPr="004A2634">
        <w:rPr>
          <w:rFonts w:hint="eastAsia"/>
        </w:rPr>
        <w:t>瀉</w:t>
      </w:r>
      <w:r w:rsidRPr="004A2634">
        <w:rPr>
          <w:rFonts w:hint="eastAsia"/>
        </w:rPr>
        <w:t>。</w:t>
      </w:r>
      <w:r w:rsidR="001D28C8">
        <w:rPr>
          <w:rFonts w:hint="eastAsia"/>
        </w:rPr>
        <w:t>」</w:t>
      </w:r>
      <w:r w:rsidR="00372E11" w:rsidRPr="004A2634">
        <w:rPr>
          <w:rFonts w:hint="eastAsia"/>
        </w:rPr>
        <w:t>由此則</w:t>
      </w:r>
      <w:r w:rsidR="00FD5895" w:rsidRPr="00FD5895">
        <w:rPr>
          <w:rFonts w:hint="eastAsia"/>
        </w:rPr>
        <w:t>精</w:t>
      </w:r>
      <w:r w:rsidR="008C56F7" w:rsidRPr="004A2634">
        <w:rPr>
          <w:rFonts w:hint="eastAsia"/>
        </w:rPr>
        <w:t>不</w:t>
      </w:r>
      <w:r w:rsidR="00372E11" w:rsidRPr="004A2634">
        <w:rPr>
          <w:rFonts w:hint="eastAsia"/>
        </w:rPr>
        <w:t>足者，補五藏之味也。</w:t>
      </w:r>
    </w:p>
    <w:p w:rsidR="000F3DAC" w:rsidRPr="004A2634" w:rsidRDefault="000F3DAC" w:rsidP="00795CCA">
      <w:pPr>
        <w:pStyle w:val="af0"/>
        <w:spacing w:after="120"/>
      </w:pPr>
      <w:r w:rsidRPr="004A2634">
        <w:rPr>
          <w:rFonts w:ascii="MS Mincho" w:eastAsia="MS Mincho" w:hint="eastAsia"/>
        </w:rPr>
        <w:t>②</w:t>
      </w:r>
      <w:r w:rsidR="00372E11" w:rsidRPr="004A2634">
        <w:rPr>
          <w:rFonts w:hint="eastAsia"/>
        </w:rPr>
        <w:t>越，謂越揚也。</w:t>
      </w:r>
    </w:p>
    <w:p w:rsidR="000F3DAC" w:rsidRPr="004A2634" w:rsidRDefault="000F3DAC" w:rsidP="00795CCA">
      <w:pPr>
        <w:pStyle w:val="af0"/>
        <w:spacing w:after="120"/>
      </w:pPr>
      <w:r w:rsidRPr="004A2634">
        <w:rPr>
          <w:rFonts w:ascii="MS Mincho" w:eastAsia="MS Mincho" w:hint="eastAsia"/>
        </w:rPr>
        <w:t>③</w:t>
      </w:r>
      <w:r w:rsidR="00372E11" w:rsidRPr="004A2634">
        <w:rPr>
          <w:rFonts w:hint="eastAsia"/>
        </w:rPr>
        <w:t>引，謂泄引也。</w:t>
      </w:r>
    </w:p>
    <w:p w:rsidR="000F3DAC" w:rsidRPr="004A2634" w:rsidRDefault="000F3DAC" w:rsidP="00795CCA">
      <w:pPr>
        <w:pStyle w:val="af0"/>
        <w:spacing w:after="120"/>
      </w:pPr>
      <w:r w:rsidRPr="004A2634">
        <w:rPr>
          <w:rFonts w:ascii="MS Mincho" w:eastAsia="MS Mincho" w:hint="eastAsia"/>
        </w:rPr>
        <w:t>④</w:t>
      </w:r>
      <w:r w:rsidR="008C56F7" w:rsidRPr="004A2634">
        <w:rPr>
          <w:rFonts w:hint="eastAsia"/>
        </w:rPr>
        <w:t>內</w:t>
      </w:r>
      <w:r w:rsidR="00372E11" w:rsidRPr="004A2634">
        <w:rPr>
          <w:rFonts w:hint="eastAsia"/>
        </w:rPr>
        <w:t>，謂腹</w:t>
      </w:r>
      <w:r w:rsidR="008C56F7" w:rsidRPr="004A2634">
        <w:rPr>
          <w:rFonts w:hint="eastAsia"/>
        </w:rPr>
        <w:t>內</w:t>
      </w:r>
      <w:r w:rsidR="00372E11" w:rsidRPr="004A2634">
        <w:rPr>
          <w:rFonts w:hint="eastAsia"/>
        </w:rPr>
        <w:t>。</w:t>
      </w:r>
    </w:p>
    <w:p w:rsidR="000F3DAC" w:rsidRPr="004A2634" w:rsidRDefault="000F3DAC" w:rsidP="00795CCA">
      <w:pPr>
        <w:pStyle w:val="af0"/>
        <w:spacing w:after="120"/>
      </w:pPr>
      <w:r w:rsidRPr="004A2634">
        <w:rPr>
          <w:rFonts w:ascii="MS Mincho" w:eastAsia="MS Mincho" w:hint="eastAsia"/>
        </w:rPr>
        <w:t>⑤</w:t>
      </w:r>
      <w:r w:rsidR="00372E11" w:rsidRPr="004A2634">
        <w:rPr>
          <w:rFonts w:hint="eastAsia"/>
        </w:rPr>
        <w:t>邪，謂風邪之氣，風中於表，則汗而發之。</w:t>
      </w:r>
    </w:p>
    <w:p w:rsidR="000F3DAC" w:rsidRPr="004A2634" w:rsidRDefault="000F3DAC" w:rsidP="00795CCA">
      <w:pPr>
        <w:pStyle w:val="af0"/>
        <w:spacing w:after="120"/>
      </w:pPr>
      <w:r w:rsidRPr="004A2634">
        <w:rPr>
          <w:rFonts w:ascii="MS Mincho" w:eastAsia="MS Mincho" w:hint="eastAsia"/>
        </w:rPr>
        <w:t>⑥</w:t>
      </w:r>
      <w:r w:rsidR="00372E11" w:rsidRPr="004A2634">
        <w:rPr>
          <w:rFonts w:hint="eastAsia"/>
        </w:rPr>
        <w:t>在外，故汗發泄也。</w:t>
      </w:r>
    </w:p>
    <w:p w:rsidR="000F3DAC" w:rsidRPr="004A2634" w:rsidRDefault="000F3DAC" w:rsidP="00795CCA">
      <w:pPr>
        <w:pStyle w:val="af0"/>
        <w:spacing w:after="120"/>
      </w:pPr>
      <w:r w:rsidRPr="004A2634">
        <w:rPr>
          <w:rFonts w:ascii="MS Mincho" w:eastAsia="MS Mincho" w:hint="eastAsia"/>
        </w:rPr>
        <w:t>⑦</w:t>
      </w:r>
      <w:r w:rsidR="00372E11" w:rsidRPr="004A2634">
        <w:rPr>
          <w:rFonts w:hint="eastAsia"/>
        </w:rPr>
        <w:t>慓，疾也。悍，</w:t>
      </w:r>
      <w:r w:rsidR="00FD5895" w:rsidRPr="00FD5895">
        <w:rPr>
          <w:rFonts w:hint="eastAsia"/>
        </w:rPr>
        <w:t>利</w:t>
      </w:r>
      <w:r w:rsidR="00372E11" w:rsidRPr="00CE4FE6">
        <w:rPr>
          <w:rFonts w:hint="eastAsia"/>
        </w:rPr>
        <w:t>也。氣候疾</w:t>
      </w:r>
      <w:r w:rsidR="00FD5895" w:rsidRPr="00FD5895">
        <w:rPr>
          <w:rFonts w:hint="eastAsia"/>
        </w:rPr>
        <w:t>利</w:t>
      </w:r>
      <w:r w:rsidR="00372E11" w:rsidRPr="00CE4FE6">
        <w:rPr>
          <w:rFonts w:hint="eastAsia"/>
        </w:rPr>
        <w:t>，則按之以收斂也。</w:t>
      </w:r>
    </w:p>
    <w:p w:rsidR="000F3DAC" w:rsidRPr="004A2634" w:rsidRDefault="000F3DAC" w:rsidP="00795CCA">
      <w:pPr>
        <w:pStyle w:val="af0"/>
        <w:spacing w:after="120"/>
      </w:pPr>
      <w:r w:rsidRPr="004A2634">
        <w:rPr>
          <w:rFonts w:ascii="MS Mincho" w:eastAsia="MS Mincho" w:hint="eastAsia"/>
        </w:rPr>
        <w:t>⑧</w:t>
      </w:r>
      <w:r w:rsidR="00372E11" w:rsidRPr="004A2634">
        <w:rPr>
          <w:rFonts w:hint="eastAsia"/>
        </w:rPr>
        <w:t>陽實則發散，</w:t>
      </w:r>
      <w:r w:rsidR="008C56F7" w:rsidRPr="004A2634">
        <w:rPr>
          <w:rFonts w:hint="eastAsia"/>
        </w:rPr>
        <w:t>陰</w:t>
      </w:r>
      <w:r w:rsidR="00372E11" w:rsidRPr="004A2634">
        <w:rPr>
          <w:rFonts w:hint="eastAsia"/>
        </w:rPr>
        <w:t>實則宣</w:t>
      </w:r>
      <w:r w:rsidR="00C17E3C" w:rsidRPr="004A2634">
        <w:rPr>
          <w:rFonts w:hint="eastAsia"/>
        </w:rPr>
        <w:t>瀉</w:t>
      </w:r>
      <w:r w:rsidR="00372E11" w:rsidRPr="004A2634">
        <w:rPr>
          <w:rFonts w:hint="eastAsia"/>
        </w:rPr>
        <w:t>，故下文。</w:t>
      </w:r>
    </w:p>
    <w:p w:rsidR="000F3DAC" w:rsidRPr="004A2634" w:rsidRDefault="00372E11" w:rsidP="00080C74">
      <w:pPr>
        <w:pStyle w:val="ae"/>
        <w:spacing w:before="120" w:after="120"/>
        <w:ind w:firstLine="640"/>
      </w:pPr>
      <w:r w:rsidRPr="004A2634">
        <w:rPr>
          <w:rFonts w:hint="eastAsia"/>
        </w:rPr>
        <w:t>審其</w:t>
      </w:r>
      <w:r w:rsidR="008C56F7" w:rsidRPr="004A2634">
        <w:rPr>
          <w:rFonts w:hint="eastAsia"/>
        </w:rPr>
        <w:t>陰</w:t>
      </w:r>
      <w:r w:rsidRPr="004A2634">
        <w:rPr>
          <w:rFonts w:hint="eastAsia"/>
        </w:rPr>
        <w:t>陽，以</w:t>
      </w:r>
      <w:r w:rsidR="008C56F7" w:rsidRPr="004A2634">
        <w:rPr>
          <w:rFonts w:hint="eastAsia"/>
        </w:rPr>
        <w:t>別</w:t>
      </w:r>
      <w:r w:rsidRPr="004A2634">
        <w:rPr>
          <w:rFonts w:hint="eastAsia"/>
        </w:rPr>
        <w:t>柔剛</w:t>
      </w:r>
      <w:r w:rsidR="000F3DAC" w:rsidRPr="004A2634">
        <w:rPr>
          <w:rFonts w:ascii="MS Mincho" w:eastAsia="MS Mincho" w:hAnsi="MS Mincho" w:cs="MS Mincho" w:hint="eastAsia"/>
        </w:rPr>
        <w:t>①</w:t>
      </w:r>
      <w:r w:rsidRPr="004A2634">
        <w:rPr>
          <w:rFonts w:hint="eastAsia"/>
        </w:rPr>
        <w:t>。</w:t>
      </w:r>
      <w:r w:rsidR="000F3DAC" w:rsidRPr="004A2634">
        <w:rPr>
          <w:rFonts w:hint="eastAsia"/>
        </w:rPr>
        <w:t>陽病治陰，陰病治陽</w:t>
      </w:r>
      <w:r w:rsidR="000F3DAC" w:rsidRPr="004A2634">
        <w:rPr>
          <w:rFonts w:ascii="MS Mincho" w:eastAsia="MS Mincho" w:hAnsi="MS Mincho" w:cs="MS Mincho" w:hint="eastAsia"/>
        </w:rPr>
        <w:t>②</w:t>
      </w:r>
      <w:r w:rsidR="000F3DAC" w:rsidRPr="004A2634">
        <w:rPr>
          <w:rFonts w:cs="標楷體" w:hint="eastAsia"/>
        </w:rPr>
        <w:t>。定其血氣，各守其鄉</w:t>
      </w:r>
      <w:r w:rsidR="000F3DAC" w:rsidRPr="004A2634">
        <w:rPr>
          <w:rFonts w:ascii="MS Mincho" w:eastAsia="MS Mincho" w:hAnsi="MS Mincho" w:cs="MS Mincho" w:hint="eastAsia"/>
        </w:rPr>
        <w:t>③</w:t>
      </w:r>
      <w:r w:rsidR="000F3DAC" w:rsidRPr="004A2634">
        <w:rPr>
          <w:rFonts w:cs="標楷體" w:hint="eastAsia"/>
        </w:rPr>
        <w:t>。血實宜決之</w:t>
      </w:r>
      <w:r w:rsidR="000F3DAC" w:rsidRPr="004A2634">
        <w:rPr>
          <w:rFonts w:ascii="MS Mincho" w:eastAsia="MS Mincho" w:hAnsi="MS Mincho" w:cs="MS Mincho" w:hint="eastAsia"/>
        </w:rPr>
        <w:t>④</w:t>
      </w:r>
      <w:r w:rsidR="000F3DAC" w:rsidRPr="004A2634">
        <w:rPr>
          <w:rFonts w:cs="標楷體" w:hint="eastAsia"/>
        </w:rPr>
        <w:t>。氣虛宜</w:t>
      </w:r>
      <w:r w:rsidR="00340151">
        <w:rPr>
          <w:rFonts w:cs="標楷體" w:hint="eastAsia"/>
        </w:rPr>
        <w:t></w:t>
      </w:r>
      <w:r w:rsidR="000F3DAC" w:rsidRPr="004A2634">
        <w:rPr>
          <w:rFonts w:cs="標楷體" w:hint="eastAsia"/>
        </w:rPr>
        <w:t>引之</w:t>
      </w:r>
      <w:r w:rsidR="000F3DAC" w:rsidRPr="004A2634">
        <w:rPr>
          <w:rFonts w:ascii="MS Mincho" w:eastAsia="MS Mincho" w:hAnsi="MS Mincho" w:cs="MS Mincho" w:hint="eastAsia"/>
        </w:rPr>
        <w:t>⑤</w:t>
      </w:r>
      <w:r w:rsidR="000F3DAC" w:rsidRPr="004A2634">
        <w:rPr>
          <w:rFonts w:cs="標楷體" w:hint="eastAsia"/>
        </w:rPr>
        <w:t>。</w:t>
      </w:r>
    </w:p>
    <w:p w:rsidR="000F3DAC" w:rsidRPr="004A2634" w:rsidRDefault="000F3DAC"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曰柔，陽曰剛。</w:t>
      </w:r>
    </w:p>
    <w:p w:rsidR="000F3DAC" w:rsidRPr="004A2634" w:rsidRDefault="000F3DAC" w:rsidP="00795CCA">
      <w:pPr>
        <w:pStyle w:val="af0"/>
        <w:spacing w:after="120"/>
      </w:pPr>
      <w:r w:rsidRPr="004A2634">
        <w:rPr>
          <w:rFonts w:ascii="MS Mincho" w:eastAsia="MS Mincho" w:hint="eastAsia"/>
        </w:rPr>
        <w:lastRenderedPageBreak/>
        <w:t>②</w:t>
      </w:r>
      <w:r w:rsidR="00372E11" w:rsidRPr="004A2634">
        <w:rPr>
          <w:rFonts w:hint="eastAsia"/>
        </w:rPr>
        <w:t>所謂從</w:t>
      </w:r>
      <w:r w:rsidR="008C56F7" w:rsidRPr="004A2634">
        <w:rPr>
          <w:rFonts w:hint="eastAsia"/>
        </w:rPr>
        <w:t>陰</w:t>
      </w:r>
      <w:r w:rsidR="00372E11" w:rsidRPr="004A2634">
        <w:rPr>
          <w:rFonts w:hint="eastAsia"/>
        </w:rPr>
        <w:t>引陽，從陽引</w:t>
      </w:r>
      <w:r w:rsidR="008C56F7" w:rsidRPr="004A2634">
        <w:rPr>
          <w:rFonts w:hint="eastAsia"/>
        </w:rPr>
        <w:t>陰</w:t>
      </w:r>
      <w:r w:rsidR="00372E11" w:rsidRPr="004A2634">
        <w:rPr>
          <w:rFonts w:hint="eastAsia"/>
        </w:rPr>
        <w:t>，以右治左，以左治右者也。</w:t>
      </w:r>
    </w:p>
    <w:p w:rsidR="000F3DAC" w:rsidRPr="004A2634" w:rsidRDefault="000F3DAC" w:rsidP="00795CCA">
      <w:pPr>
        <w:pStyle w:val="af0"/>
        <w:spacing w:after="120"/>
      </w:pPr>
      <w:r w:rsidRPr="004A2634">
        <w:rPr>
          <w:rFonts w:ascii="MS Mincho" w:eastAsia="MS Mincho" w:hint="eastAsia"/>
        </w:rPr>
        <w:t>③</w:t>
      </w:r>
      <w:r w:rsidR="00372E11" w:rsidRPr="004A2634">
        <w:rPr>
          <w:rFonts w:hint="eastAsia"/>
        </w:rPr>
        <w:t>鄉，謂本經之氣位。</w:t>
      </w:r>
    </w:p>
    <w:p w:rsidR="000F3DAC" w:rsidRPr="004A2634" w:rsidRDefault="000F3DAC" w:rsidP="00795CCA">
      <w:pPr>
        <w:pStyle w:val="af0"/>
        <w:spacing w:after="120"/>
      </w:pPr>
      <w:r w:rsidRPr="004A2634">
        <w:rPr>
          <w:rFonts w:ascii="MS Mincho" w:eastAsia="MS Mincho" w:hint="eastAsia"/>
        </w:rPr>
        <w:t>④</w:t>
      </w:r>
      <w:r w:rsidR="00372E11" w:rsidRPr="004A2634">
        <w:rPr>
          <w:rFonts w:hint="eastAsia"/>
        </w:rPr>
        <w:t>決，謂決破其血。</w:t>
      </w:r>
    </w:p>
    <w:p w:rsidR="00372E11" w:rsidRPr="004A2634" w:rsidRDefault="000F3DAC" w:rsidP="00795CCA">
      <w:pPr>
        <w:pStyle w:val="af0"/>
        <w:spacing w:after="120"/>
      </w:pPr>
      <w:r w:rsidRPr="004A2634">
        <w:rPr>
          <w:rFonts w:ascii="MS Mincho" w:eastAsia="MS Mincho" w:hint="eastAsia"/>
        </w:rPr>
        <w:t>⑤</w:t>
      </w:r>
      <w:r w:rsidR="00340151">
        <w:rPr>
          <w:rFonts w:hAnsi="全字庫正宋體" w:cs="全字庫正宋體" w:hint="eastAsia"/>
        </w:rPr>
        <w:t></w:t>
      </w:r>
      <w:r w:rsidR="00DC34B4" w:rsidRPr="00DC34B4">
        <w:rPr>
          <w:rFonts w:hint="eastAsia"/>
        </w:rPr>
        <w:t>讀</w:t>
      </w:r>
      <w:r w:rsidR="00372E11" w:rsidRPr="00CE4FE6">
        <w:rPr>
          <w:rFonts w:hint="eastAsia"/>
        </w:rPr>
        <w:t>為導。導引則氣</w:t>
      </w:r>
      <w:r w:rsidR="00FD5895">
        <w:rPr>
          <w:rFonts w:hint="eastAsia"/>
        </w:rPr>
        <w:t>行</w:t>
      </w:r>
      <w:r w:rsidR="00372E11" w:rsidRPr="00CE4FE6">
        <w:rPr>
          <w:rFonts w:hint="eastAsia"/>
        </w:rPr>
        <w:t>條暢，新校正云：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340151">
        <w:rPr>
          <w:rFonts w:hAnsi="全字庫正宋體" w:cs="全字庫正宋體" w:hint="eastAsia"/>
        </w:rPr>
        <w:t></w:t>
      </w:r>
      <w:r w:rsidR="00FB163C">
        <w:rPr>
          <w:rFonts w:hint="eastAsia"/>
        </w:rPr>
        <w:t>』</w:t>
      </w:r>
      <w:r w:rsidR="00372E11" w:rsidRPr="004A2634">
        <w:rPr>
          <w:rFonts w:hint="eastAsia"/>
        </w:rPr>
        <w:t>作</w:t>
      </w:r>
      <w:r w:rsidR="00FB163C">
        <w:rPr>
          <w:rFonts w:hint="eastAsia"/>
        </w:rPr>
        <w:t>『</w:t>
      </w:r>
      <w:r w:rsidR="00372E11" w:rsidRPr="004A2634">
        <w:rPr>
          <w:rFonts w:hint="eastAsia"/>
        </w:rPr>
        <w:t>掣</w:t>
      </w:r>
      <w:r w:rsidR="00FB163C">
        <w:rPr>
          <w:rFonts w:hint="eastAsia"/>
        </w:rPr>
        <w:t>』</w:t>
      </w:r>
      <w:r w:rsidR="00372E11" w:rsidRPr="004A2634">
        <w:rPr>
          <w:rFonts w:hint="eastAsia"/>
        </w:rPr>
        <w:t>。</w:t>
      </w:r>
      <w:r w:rsidR="001D28C8">
        <w:rPr>
          <w:rFonts w:hint="eastAsia"/>
        </w:rPr>
        <w:t>」</w:t>
      </w:r>
    </w:p>
    <w:p w:rsidR="00AE7A77" w:rsidRDefault="00AE7A77">
      <w:pPr>
        <w:widowControl/>
        <w:rPr>
          <w:rFonts w:ascii="華康隸書體W5" w:eastAsia="全字庫正楷體"/>
          <w:b/>
          <w:kern w:val="0"/>
          <w:sz w:val="32"/>
          <w:szCs w:val="32"/>
        </w:rPr>
      </w:pPr>
      <w:r>
        <w:br w:type="page"/>
      </w:r>
    </w:p>
    <w:p w:rsidR="00B121D8" w:rsidRPr="004A2634" w:rsidRDefault="00AE7A77" w:rsidP="00080C74">
      <w:pPr>
        <w:pStyle w:val="ad"/>
      </w:pPr>
      <w:bookmarkStart w:id="11" w:name="_Toc362293949"/>
      <w:r>
        <w:rPr>
          <w:rFonts w:hint="eastAsia"/>
        </w:rPr>
        <w:lastRenderedPageBreak/>
        <w:t>〈</w:t>
      </w:r>
      <w:r w:rsidR="00B121D8" w:rsidRPr="004A2634">
        <w:rPr>
          <w:rFonts w:hint="eastAsia"/>
        </w:rPr>
        <w:t>陰陽</w:t>
      </w:r>
      <w:r w:rsidR="00FD5895">
        <w:rPr>
          <w:rFonts w:hint="eastAsia"/>
        </w:rPr>
        <w:t>離</w:t>
      </w:r>
      <w:r w:rsidR="00B121D8" w:rsidRPr="004A2634">
        <w:rPr>
          <w:rFonts w:hint="eastAsia"/>
        </w:rPr>
        <w:t>合</w:t>
      </w:r>
      <w:r w:rsidR="00FD5895">
        <w:rPr>
          <w:rFonts w:hint="eastAsia"/>
        </w:rPr>
        <w:t>論</w:t>
      </w:r>
      <w:r w:rsidR="00B121D8" w:rsidRPr="004A2634">
        <w:rPr>
          <w:rFonts w:hint="eastAsia"/>
        </w:rPr>
        <w:t>篇第</w:t>
      </w:r>
      <w:r w:rsidR="00FD5895">
        <w:rPr>
          <w:rFonts w:hint="eastAsia"/>
        </w:rPr>
        <w:t>六</w:t>
      </w:r>
      <w:r>
        <w:rPr>
          <w:rFonts w:hint="eastAsia"/>
        </w:rPr>
        <w:t>〉</w:t>
      </w:r>
      <w:r w:rsidR="00B121D8" w:rsidRPr="004A2634">
        <w:rPr>
          <w:rFonts w:hint="eastAsia"/>
        </w:rPr>
        <w:t>①</w:t>
      </w:r>
      <w:bookmarkEnd w:id="11"/>
    </w:p>
    <w:p w:rsidR="00372E11" w:rsidRPr="004A2634" w:rsidRDefault="00B121D8"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在第三卷</w:t>
      </w:r>
      <w:r w:rsidRPr="004A2634">
        <w:rPr>
          <w:rFonts w:hint="eastAsia"/>
        </w:rPr>
        <w:t>。</w:t>
      </w:r>
      <w:r w:rsidR="001D28C8">
        <w:rPr>
          <w:rFonts w:hint="eastAsia"/>
        </w:rPr>
        <w:t>」</w:t>
      </w:r>
    </w:p>
    <w:p w:rsidR="00BA5AB1"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余聞天為陽，地為</w:t>
      </w:r>
      <w:r w:rsidR="008C56F7" w:rsidRPr="004A2634">
        <w:rPr>
          <w:rFonts w:hint="eastAsia"/>
        </w:rPr>
        <w:t>陰</w:t>
      </w:r>
      <w:r w:rsidRPr="004A2634">
        <w:rPr>
          <w:rFonts w:hint="eastAsia"/>
        </w:rPr>
        <w:t>，日為陽，月為</w:t>
      </w:r>
      <w:r w:rsidR="008C56F7" w:rsidRPr="004A2634">
        <w:rPr>
          <w:rFonts w:hint="eastAsia"/>
        </w:rPr>
        <w:t>陰</w:t>
      </w:r>
      <w:r w:rsidRPr="004A2634">
        <w:rPr>
          <w:rFonts w:hint="eastAsia"/>
        </w:rPr>
        <w:t>，大小月三百</w:t>
      </w:r>
      <w:r w:rsidR="00FD5895">
        <w:rPr>
          <w:rFonts w:hint="eastAsia"/>
        </w:rPr>
        <w:t>六</w:t>
      </w:r>
      <w:r w:rsidRPr="004A2634">
        <w:rPr>
          <w:rFonts w:hint="eastAsia"/>
        </w:rPr>
        <w:t>十日成一</w:t>
      </w:r>
      <w:r w:rsidR="009B03C9" w:rsidRPr="004A2634">
        <w:rPr>
          <w:rFonts w:hint="eastAsia"/>
        </w:rPr>
        <w:t>歲</w:t>
      </w:r>
      <w:r w:rsidRPr="004A2634">
        <w:rPr>
          <w:rFonts w:hint="eastAsia"/>
        </w:rPr>
        <w:t>，人亦應之</w:t>
      </w:r>
      <w:r w:rsidR="00BA5AB1" w:rsidRPr="004A2634">
        <w:rPr>
          <w:rFonts w:ascii="MS Mincho" w:eastAsia="MS Mincho" w:hAnsi="MS Mincho" w:cs="MS Mincho" w:hint="eastAsia"/>
        </w:rPr>
        <w:t>①</w:t>
      </w:r>
      <w:r w:rsidRPr="004A2634">
        <w:rPr>
          <w:rFonts w:hint="eastAsia"/>
        </w:rPr>
        <w:t>。</w:t>
      </w:r>
      <w:r w:rsidR="00BA5AB1" w:rsidRPr="004A2634">
        <w:rPr>
          <w:rFonts w:hint="eastAsia"/>
        </w:rPr>
        <w:t>今三陰三陽不應陰陽，其故何也？</w:t>
      </w:r>
      <w:r w:rsidR="001D28C8">
        <w:rPr>
          <w:rFonts w:hint="eastAsia"/>
        </w:rPr>
        <w:t>」</w:t>
      </w:r>
    </w:p>
    <w:p w:rsidR="00BA5AB1" w:rsidRPr="004A2634" w:rsidRDefault="00BA5AB1" w:rsidP="00795CCA">
      <w:pPr>
        <w:pStyle w:val="af0"/>
        <w:spacing w:after="120"/>
      </w:pPr>
      <w:r w:rsidRPr="004A2634">
        <w:rPr>
          <w:rFonts w:ascii="MS Mincho" w:eastAsia="MS Mincho" w:hint="eastAsia"/>
        </w:rPr>
        <w:t>①</w:t>
      </w:r>
      <w:r w:rsidR="00372E11" w:rsidRPr="004A2634">
        <w:rPr>
          <w:rFonts w:hint="eastAsia"/>
        </w:rPr>
        <w:t>以四時五</w:t>
      </w:r>
      <w:r w:rsidR="00FD5895">
        <w:rPr>
          <w:rFonts w:hint="eastAsia"/>
        </w:rPr>
        <w:t>行</w:t>
      </w:r>
      <w:r w:rsidR="00372E11" w:rsidRPr="00CE4FE6">
        <w:rPr>
          <w:rFonts w:hint="eastAsia"/>
        </w:rPr>
        <w:t>運用於</w:t>
      </w:r>
      <w:r w:rsidR="008C56F7" w:rsidRPr="004A2634">
        <w:rPr>
          <w:rFonts w:hint="eastAsia"/>
        </w:rPr>
        <w:t>內</w:t>
      </w:r>
      <w:r w:rsidR="00372E11" w:rsidRPr="004A2634">
        <w:rPr>
          <w:rFonts w:hint="eastAsia"/>
        </w:rPr>
        <w:t>，故人亦應之。新校正云：</w:t>
      </w:r>
      <w:r w:rsidR="001D28C8">
        <w:rPr>
          <w:rFonts w:hint="eastAsia"/>
        </w:rPr>
        <w:t>「</w:t>
      </w:r>
      <w:r w:rsidR="00372E11" w:rsidRPr="004A2634">
        <w:rPr>
          <w:rFonts w:hint="eastAsia"/>
        </w:rPr>
        <w:t>詳</w:t>
      </w:r>
      <w:r w:rsidR="00AE7A77">
        <w:rPr>
          <w:rFonts w:hint="eastAsia"/>
        </w:rPr>
        <w:t>『</w:t>
      </w:r>
      <w:r w:rsidR="00372E11" w:rsidRPr="004A2634">
        <w:rPr>
          <w:rFonts w:hint="eastAsia"/>
        </w:rPr>
        <w:t>天為陽</w:t>
      </w:r>
      <w:r w:rsidR="00AE7A77">
        <w:rPr>
          <w:rFonts w:hint="eastAsia"/>
        </w:rPr>
        <w:t>』</w:t>
      </w:r>
      <w:r w:rsidR="00372E11" w:rsidRPr="004A2634">
        <w:rPr>
          <w:rFonts w:hint="eastAsia"/>
        </w:rPr>
        <w:t>至</w:t>
      </w:r>
      <w:r w:rsidR="00AE7A77">
        <w:rPr>
          <w:rFonts w:hint="eastAsia"/>
        </w:rPr>
        <w:t>『</w:t>
      </w:r>
      <w:r w:rsidR="00372E11" w:rsidRPr="004A2634">
        <w:rPr>
          <w:rFonts w:hint="eastAsia"/>
        </w:rPr>
        <w:t>成一</w:t>
      </w:r>
      <w:r w:rsidR="009B03C9" w:rsidRPr="004A2634">
        <w:rPr>
          <w:rFonts w:hint="eastAsia"/>
        </w:rPr>
        <w:t>歲</w:t>
      </w:r>
      <w:r w:rsidR="00AE7A77">
        <w:rPr>
          <w:rFonts w:hint="eastAsia"/>
        </w:rPr>
        <w:t>』，</w:t>
      </w:r>
      <w:r w:rsidR="00372E11" w:rsidRPr="004A2634">
        <w:rPr>
          <w:rFonts w:hint="eastAsia"/>
        </w:rPr>
        <w:t>與</w:t>
      </w:r>
      <w:r w:rsidR="00AE7A77">
        <w:rPr>
          <w:rFonts w:hint="eastAsia"/>
        </w:rPr>
        <w:t>〈</w:t>
      </w:r>
      <w:r w:rsidR="00FD5895" w:rsidRPr="00FD5895">
        <w:rPr>
          <w:rFonts w:hint="eastAsia"/>
        </w:rPr>
        <w:t>六</w:t>
      </w:r>
      <w:r w:rsidR="00372E11" w:rsidRPr="00CE4FE6">
        <w:rPr>
          <w:rFonts w:hint="eastAsia"/>
        </w:rPr>
        <w:t>節藏象篇</w:t>
      </w:r>
      <w:r w:rsidR="00AE7A77">
        <w:rPr>
          <w:rFonts w:hint="eastAsia"/>
        </w:rPr>
        <w:t>〉</w:t>
      </w:r>
      <w:r w:rsidR="00372E11" w:rsidRPr="00CE4FE6">
        <w:rPr>
          <w:rFonts w:hint="eastAsia"/>
        </w:rPr>
        <w:t>重。</w:t>
      </w:r>
      <w:r w:rsidR="001D28C8">
        <w:rPr>
          <w:rFonts w:hint="eastAsia"/>
        </w:rPr>
        <w:t>」</w:t>
      </w:r>
    </w:p>
    <w:p w:rsidR="00BA5AB1" w:rsidRPr="004A2634" w:rsidRDefault="00372E11" w:rsidP="00080C74">
      <w:pPr>
        <w:pStyle w:val="ae"/>
        <w:spacing w:before="120" w:after="120"/>
        <w:ind w:firstLine="640"/>
      </w:pPr>
      <w:r w:rsidRPr="004A2634">
        <w:rPr>
          <w:rFonts w:hint="eastAsia"/>
        </w:rPr>
        <w:t>歧伯對曰：</w:t>
      </w:r>
      <w:r w:rsidR="001D28C8">
        <w:rPr>
          <w:rFonts w:hint="eastAsia"/>
        </w:rPr>
        <w:t>「</w:t>
      </w:r>
      <w:r w:rsidR="008C56F7" w:rsidRPr="004A2634">
        <w:rPr>
          <w:rFonts w:hint="eastAsia"/>
        </w:rPr>
        <w:t>陰</w:t>
      </w:r>
      <w:r w:rsidRPr="004A2634">
        <w:rPr>
          <w:rFonts w:hint="eastAsia"/>
        </w:rPr>
        <w:t>陽者，</w:t>
      </w:r>
      <w:r w:rsidR="00FD5895">
        <w:rPr>
          <w:rFonts w:hint="eastAsia"/>
        </w:rPr>
        <w:t>數</w:t>
      </w:r>
      <w:r w:rsidRPr="004A2634">
        <w:rPr>
          <w:rFonts w:hint="eastAsia"/>
        </w:rPr>
        <w:t>之可十，推之可百，</w:t>
      </w:r>
      <w:r w:rsidR="00FD5895">
        <w:rPr>
          <w:rFonts w:hint="eastAsia"/>
        </w:rPr>
        <w:t>數</w:t>
      </w:r>
      <w:r w:rsidRPr="004A2634">
        <w:rPr>
          <w:rFonts w:hint="eastAsia"/>
        </w:rPr>
        <w:t>之可千，推之可萬，萬之大，</w:t>
      </w:r>
      <w:r w:rsidR="008C56F7" w:rsidRPr="004A2634">
        <w:rPr>
          <w:rFonts w:hint="eastAsia"/>
        </w:rPr>
        <w:t>不</w:t>
      </w:r>
      <w:r w:rsidRPr="004A2634">
        <w:rPr>
          <w:rFonts w:hint="eastAsia"/>
        </w:rPr>
        <w:t>可勝</w:t>
      </w:r>
      <w:r w:rsidR="00FD5895">
        <w:rPr>
          <w:rFonts w:hint="eastAsia"/>
        </w:rPr>
        <w:t>數</w:t>
      </w:r>
      <w:r w:rsidRPr="004A2634">
        <w:rPr>
          <w:rFonts w:hint="eastAsia"/>
        </w:rPr>
        <w:t>，然其要一也</w:t>
      </w:r>
      <w:r w:rsidR="00BA5AB1" w:rsidRPr="004A2634">
        <w:rPr>
          <w:rFonts w:ascii="MS Mincho" w:eastAsia="MS Mincho" w:hAnsi="MS Mincho" w:cs="MS Mincho" w:hint="eastAsia"/>
        </w:rPr>
        <w:t>②</w:t>
      </w:r>
      <w:r w:rsidRPr="004A2634">
        <w:rPr>
          <w:rFonts w:hint="eastAsia"/>
        </w:rPr>
        <w:t>。</w:t>
      </w:r>
      <w:r w:rsidR="00BA5AB1" w:rsidRPr="004A2634">
        <w:rPr>
          <w:rFonts w:hint="eastAsia"/>
        </w:rPr>
        <w:t>天覆地載，萬物方生，未出地者，命曰陰處，名曰陰中之陰</w:t>
      </w:r>
      <w:r w:rsidR="00BA5AB1" w:rsidRPr="004A2634">
        <w:rPr>
          <w:rFonts w:ascii="MS Mincho" w:eastAsia="MS Mincho" w:hAnsi="MS Mincho" w:cs="MS Mincho" w:hint="eastAsia"/>
        </w:rPr>
        <w:t>②</w:t>
      </w:r>
      <w:r w:rsidR="00BA5AB1" w:rsidRPr="004A2634">
        <w:rPr>
          <w:rFonts w:cs="標楷體" w:hint="eastAsia"/>
        </w:rPr>
        <w:t>。則出地者，命曰陰中之陽</w:t>
      </w:r>
      <w:r w:rsidR="00BA5AB1" w:rsidRPr="004A2634">
        <w:rPr>
          <w:rFonts w:ascii="MS Mincho" w:eastAsia="MS Mincho" w:hAnsi="MS Mincho" w:cs="MS Mincho" w:hint="eastAsia"/>
        </w:rPr>
        <w:t>③</w:t>
      </w:r>
      <w:r w:rsidR="00BA5AB1" w:rsidRPr="004A2634">
        <w:rPr>
          <w:rFonts w:cs="標楷體" w:hint="eastAsia"/>
        </w:rPr>
        <w:t>。陽予之正，陰為之主</w:t>
      </w:r>
      <w:r w:rsidR="00BA5AB1" w:rsidRPr="004A2634">
        <w:rPr>
          <w:rFonts w:ascii="MS Mincho" w:eastAsia="MS Mincho" w:hAnsi="MS Mincho" w:cs="MS Mincho" w:hint="eastAsia"/>
        </w:rPr>
        <w:t>③</w:t>
      </w:r>
      <w:r w:rsidR="00BA5AB1" w:rsidRPr="004A2634">
        <w:rPr>
          <w:rFonts w:cs="標楷體" w:hint="eastAsia"/>
        </w:rPr>
        <w:t>。故生因春，長因夏，收因秋，藏因冬，失常則天地四</w:t>
      </w:r>
      <w:r w:rsidR="00FD5895">
        <w:rPr>
          <w:rFonts w:hint="eastAsia"/>
        </w:rPr>
        <w:t>塞</w:t>
      </w:r>
      <w:r w:rsidR="00BA5AB1" w:rsidRPr="004A2634">
        <w:rPr>
          <w:rFonts w:ascii="MS Mincho" w:eastAsia="MS Mincho" w:hAnsi="MS Mincho" w:cs="MS Mincho" w:hint="eastAsia"/>
        </w:rPr>
        <w:t>④</w:t>
      </w:r>
      <w:r w:rsidR="00BA5AB1" w:rsidRPr="004A2634">
        <w:rPr>
          <w:rFonts w:cs="標楷體" w:hint="eastAsia"/>
        </w:rPr>
        <w:t>。陰陽之變，其在人者，亦</w:t>
      </w:r>
      <w:r w:rsidR="00FD5895">
        <w:rPr>
          <w:rFonts w:hint="eastAsia"/>
        </w:rPr>
        <w:t>數</w:t>
      </w:r>
      <w:r w:rsidR="00BA5AB1" w:rsidRPr="004A2634">
        <w:rPr>
          <w:rFonts w:hint="eastAsia"/>
        </w:rPr>
        <w:t>之可</w:t>
      </w:r>
      <w:r w:rsidR="00FD5895">
        <w:rPr>
          <w:rFonts w:hint="eastAsia"/>
        </w:rPr>
        <w:t>數</w:t>
      </w:r>
      <w:r w:rsidR="00BA5AB1" w:rsidRPr="004A2634">
        <w:rPr>
          <w:rFonts w:ascii="MS Mincho" w:eastAsia="MS Mincho" w:hAnsi="MS Mincho" w:cs="MS Mincho" w:hint="eastAsia"/>
        </w:rPr>
        <w:t>⑤</w:t>
      </w:r>
      <w:r w:rsidR="00BA5AB1" w:rsidRPr="004A2634">
        <w:rPr>
          <w:rFonts w:cs="標楷體" w:hint="eastAsia"/>
        </w:rPr>
        <w:t>。</w:t>
      </w:r>
      <w:r w:rsidR="001D28C8">
        <w:rPr>
          <w:rFonts w:cs="標楷體" w:hint="eastAsia"/>
        </w:rPr>
        <w:t>」</w:t>
      </w:r>
    </w:p>
    <w:p w:rsidR="00BA5AB1" w:rsidRPr="004A2634" w:rsidRDefault="00BA5AB1" w:rsidP="00795CCA">
      <w:pPr>
        <w:pStyle w:val="af0"/>
        <w:spacing w:after="120"/>
      </w:pPr>
      <w:r w:rsidRPr="004A2634">
        <w:rPr>
          <w:rFonts w:ascii="MS Mincho" w:eastAsia="MS Mincho" w:hint="eastAsia"/>
        </w:rPr>
        <w:t>①</w:t>
      </w:r>
      <w:r w:rsidR="00372E11" w:rsidRPr="004A2634">
        <w:rPr>
          <w:rFonts w:hint="eastAsia"/>
        </w:rPr>
        <w:t>一，謂</w:t>
      </w:r>
      <w:r w:rsidR="00FD5895" w:rsidRPr="00FD5895">
        <w:rPr>
          <w:rFonts w:hint="eastAsia"/>
        </w:rPr>
        <w:t>離</w:t>
      </w:r>
      <w:r w:rsidR="00372E11" w:rsidRPr="00CE4FE6">
        <w:rPr>
          <w:rFonts w:hint="eastAsia"/>
        </w:rPr>
        <w:t>合也。雖</w:t>
      </w:r>
      <w:r w:rsidR="008C56F7" w:rsidRPr="004A2634">
        <w:rPr>
          <w:rFonts w:hint="eastAsia"/>
        </w:rPr>
        <w:t>不</w:t>
      </w:r>
      <w:r w:rsidR="00372E11" w:rsidRPr="004A2634">
        <w:rPr>
          <w:rFonts w:hint="eastAsia"/>
        </w:rPr>
        <w:t>可勝</w:t>
      </w:r>
      <w:r w:rsidR="00FD5895">
        <w:rPr>
          <w:rFonts w:hint="eastAsia"/>
        </w:rPr>
        <w:t>數</w:t>
      </w:r>
      <w:r w:rsidR="00372E11" w:rsidRPr="00CE4FE6">
        <w:rPr>
          <w:rFonts w:hint="eastAsia"/>
        </w:rPr>
        <w:t>，然其要妙，以</w:t>
      </w:r>
      <w:r w:rsidR="00FD5895" w:rsidRPr="00FD5895">
        <w:rPr>
          <w:rFonts w:hint="eastAsia"/>
        </w:rPr>
        <w:t>離</w:t>
      </w:r>
      <w:r w:rsidR="00372E11" w:rsidRPr="00CE4FE6">
        <w:rPr>
          <w:rFonts w:hint="eastAsia"/>
        </w:rPr>
        <w:t>合推</w:t>
      </w:r>
      <w:r w:rsidR="0020061D" w:rsidRPr="004A2634">
        <w:rPr>
          <w:rFonts w:hint="eastAsia"/>
        </w:rPr>
        <w:t>步</w:t>
      </w:r>
      <w:r w:rsidR="00372E11" w:rsidRPr="004A2634">
        <w:rPr>
          <w:rFonts w:hint="eastAsia"/>
        </w:rPr>
        <w:t>，悉可知之。</w:t>
      </w:r>
    </w:p>
    <w:p w:rsidR="00BA5AB1" w:rsidRPr="004A2634" w:rsidRDefault="00BA5AB1" w:rsidP="00795CCA">
      <w:pPr>
        <w:pStyle w:val="af0"/>
        <w:spacing w:after="120"/>
      </w:pPr>
      <w:r w:rsidRPr="004A2634">
        <w:rPr>
          <w:rFonts w:ascii="MS Mincho" w:eastAsia="MS Mincho" w:hint="eastAsia"/>
        </w:rPr>
        <w:t>②</w:t>
      </w:r>
      <w:r w:rsidR="00372E11" w:rsidRPr="004A2634">
        <w:rPr>
          <w:rFonts w:hint="eastAsia"/>
        </w:rPr>
        <w:t>處</w:t>
      </w:r>
      <w:r w:rsidR="008C56F7" w:rsidRPr="004A2634">
        <w:rPr>
          <w:rFonts w:hint="eastAsia"/>
        </w:rPr>
        <w:t>陰</w:t>
      </w:r>
      <w:r w:rsidR="00372E11" w:rsidRPr="004A2634">
        <w:rPr>
          <w:rFonts w:hint="eastAsia"/>
        </w:rPr>
        <w:t>之中，故曰</w:t>
      </w:r>
      <w:r w:rsidR="008C56F7" w:rsidRPr="004A2634">
        <w:rPr>
          <w:rFonts w:hint="eastAsia"/>
        </w:rPr>
        <w:t>陰</w:t>
      </w:r>
      <w:r w:rsidR="00372E11" w:rsidRPr="004A2634">
        <w:rPr>
          <w:rFonts w:hint="eastAsia"/>
        </w:rPr>
        <w:t>處。形未動出亦是為</w:t>
      </w:r>
      <w:r w:rsidR="008C56F7" w:rsidRPr="004A2634">
        <w:rPr>
          <w:rFonts w:hint="eastAsia"/>
        </w:rPr>
        <w:t>陰</w:t>
      </w:r>
      <w:r w:rsidR="00372E11" w:rsidRPr="004A2634">
        <w:rPr>
          <w:rFonts w:hint="eastAsia"/>
        </w:rPr>
        <w:t>，以</w:t>
      </w:r>
      <w:r w:rsidR="008C56F7" w:rsidRPr="004A2634">
        <w:rPr>
          <w:rFonts w:hint="eastAsia"/>
        </w:rPr>
        <w:t>陰</w:t>
      </w:r>
      <w:r w:rsidR="00372E11" w:rsidRPr="004A2634">
        <w:rPr>
          <w:rFonts w:hint="eastAsia"/>
        </w:rPr>
        <w:t>居</w:t>
      </w:r>
      <w:r w:rsidR="008C56F7" w:rsidRPr="004A2634">
        <w:rPr>
          <w:rFonts w:hint="eastAsia"/>
        </w:rPr>
        <w:t>陰</w:t>
      </w:r>
      <w:r w:rsidR="00372E11" w:rsidRPr="004A2634">
        <w:rPr>
          <w:rFonts w:hint="eastAsia"/>
        </w:rPr>
        <w:t>，故曰</w:t>
      </w:r>
      <w:r w:rsidR="008C56F7" w:rsidRPr="004A2634">
        <w:rPr>
          <w:rFonts w:hint="eastAsia"/>
        </w:rPr>
        <w:t>陰</w:t>
      </w:r>
      <w:r w:rsidR="00372E11" w:rsidRPr="004A2634">
        <w:rPr>
          <w:rFonts w:hint="eastAsia"/>
        </w:rPr>
        <w:t>中之</w:t>
      </w:r>
      <w:r w:rsidR="008C56F7" w:rsidRPr="004A2634">
        <w:rPr>
          <w:rFonts w:hint="eastAsia"/>
        </w:rPr>
        <w:t>陰</w:t>
      </w:r>
      <w:r w:rsidR="00372E11" w:rsidRPr="004A2634">
        <w:rPr>
          <w:rFonts w:hint="eastAsia"/>
        </w:rPr>
        <w:t>。</w:t>
      </w:r>
    </w:p>
    <w:p w:rsidR="00BA5AB1" w:rsidRPr="004A2634" w:rsidRDefault="00BA5AB1" w:rsidP="00795CCA">
      <w:pPr>
        <w:pStyle w:val="af0"/>
        <w:spacing w:after="120"/>
      </w:pPr>
      <w:r w:rsidRPr="004A2634">
        <w:rPr>
          <w:rFonts w:ascii="MS Mincho" w:eastAsia="MS Mincho" w:hint="eastAsia"/>
        </w:rPr>
        <w:t>③</w:t>
      </w:r>
      <w:r w:rsidR="00372E11" w:rsidRPr="004A2634">
        <w:rPr>
          <w:rFonts w:hint="eastAsia"/>
        </w:rPr>
        <w:t>形動出者，是則為陽，以陽居</w:t>
      </w:r>
      <w:r w:rsidR="008C56F7" w:rsidRPr="004A2634">
        <w:rPr>
          <w:rFonts w:hint="eastAsia"/>
        </w:rPr>
        <w:t>陰</w:t>
      </w:r>
      <w:r w:rsidR="00372E11" w:rsidRPr="004A2634">
        <w:rPr>
          <w:rFonts w:hint="eastAsia"/>
        </w:rPr>
        <w:t>，故曰</w:t>
      </w:r>
      <w:r w:rsidR="008C56F7" w:rsidRPr="004A2634">
        <w:rPr>
          <w:rFonts w:hint="eastAsia"/>
        </w:rPr>
        <w:t>陰</w:t>
      </w:r>
      <w:r w:rsidR="00372E11" w:rsidRPr="004A2634">
        <w:rPr>
          <w:rFonts w:hint="eastAsia"/>
        </w:rPr>
        <w:t>中之陽。</w:t>
      </w:r>
    </w:p>
    <w:p w:rsidR="00BA5AB1" w:rsidRPr="004A2634" w:rsidRDefault="00BA5AB1" w:rsidP="00795CCA">
      <w:pPr>
        <w:pStyle w:val="af0"/>
        <w:spacing w:after="120"/>
      </w:pPr>
      <w:r w:rsidRPr="004A2634">
        <w:rPr>
          <w:rFonts w:ascii="MS Mincho" w:eastAsia="MS Mincho" w:hint="eastAsia"/>
        </w:rPr>
        <w:t>④</w:t>
      </w:r>
      <w:r w:rsidR="00372E11" w:rsidRPr="004A2634">
        <w:rPr>
          <w:rFonts w:hint="eastAsia"/>
        </w:rPr>
        <w:t>陽施正氣，萬物方生</w:t>
      </w:r>
      <w:r w:rsidR="00AE7A77">
        <w:rPr>
          <w:rFonts w:hint="eastAsia"/>
        </w:rPr>
        <w:t>。</w:t>
      </w:r>
      <w:r w:rsidR="008C56F7" w:rsidRPr="004A2634">
        <w:rPr>
          <w:rFonts w:hint="eastAsia"/>
        </w:rPr>
        <w:t>陰</w:t>
      </w:r>
      <w:r w:rsidR="00372E11" w:rsidRPr="004A2634">
        <w:rPr>
          <w:rFonts w:hint="eastAsia"/>
        </w:rPr>
        <w:t>為主持，群形方</w:t>
      </w:r>
      <w:r w:rsidR="00FD5895" w:rsidRPr="00FD5895">
        <w:rPr>
          <w:rFonts w:hint="eastAsia"/>
        </w:rPr>
        <w:t>立</w:t>
      </w:r>
      <w:r w:rsidR="00372E11" w:rsidRPr="00CE4FE6">
        <w:rPr>
          <w:rFonts w:hint="eastAsia"/>
        </w:rPr>
        <w:t>。</w:t>
      </w:r>
    </w:p>
    <w:p w:rsidR="00BA5AB1" w:rsidRPr="004A2634" w:rsidRDefault="00BA5AB1" w:rsidP="00795CCA">
      <w:pPr>
        <w:pStyle w:val="af0"/>
        <w:spacing w:after="120"/>
      </w:pPr>
      <w:r w:rsidRPr="004A2634">
        <w:rPr>
          <w:rFonts w:ascii="MS Mincho" w:eastAsia="MS Mincho" w:hint="eastAsia"/>
        </w:rPr>
        <w:t>⑤</w:t>
      </w:r>
      <w:r w:rsidR="00372E11" w:rsidRPr="004A2634">
        <w:rPr>
          <w:rFonts w:hint="eastAsia"/>
        </w:rPr>
        <w:t>春夏為陽，故生長也</w:t>
      </w:r>
      <w:r w:rsidR="00AE7A77">
        <w:rPr>
          <w:rFonts w:hint="eastAsia"/>
        </w:rPr>
        <w:t>。</w:t>
      </w:r>
      <w:r w:rsidR="00372E11" w:rsidRPr="004A2634">
        <w:rPr>
          <w:rFonts w:hint="eastAsia"/>
        </w:rPr>
        <w:t>秋冬為</w:t>
      </w:r>
      <w:r w:rsidR="008C56F7" w:rsidRPr="004A2634">
        <w:rPr>
          <w:rFonts w:hint="eastAsia"/>
        </w:rPr>
        <w:t>陰</w:t>
      </w:r>
      <w:r w:rsidR="00372E11" w:rsidRPr="004A2634">
        <w:rPr>
          <w:rFonts w:hint="eastAsia"/>
        </w:rPr>
        <w:t>，故收藏也。</w:t>
      </w:r>
      <w:r w:rsidR="00FD5895" w:rsidRPr="00FD5895">
        <w:rPr>
          <w:rFonts w:hint="eastAsia"/>
        </w:rPr>
        <w:t>若</w:t>
      </w:r>
      <w:r w:rsidR="00372E11" w:rsidRPr="00CE4FE6">
        <w:rPr>
          <w:rFonts w:hint="eastAsia"/>
        </w:rPr>
        <w:t>失其常道，則春</w:t>
      </w:r>
      <w:r w:rsidR="008C56F7" w:rsidRPr="004A2634">
        <w:rPr>
          <w:rFonts w:hint="eastAsia"/>
        </w:rPr>
        <w:t>不</w:t>
      </w:r>
      <w:r w:rsidR="00372E11" w:rsidRPr="004A2634">
        <w:rPr>
          <w:rFonts w:hint="eastAsia"/>
        </w:rPr>
        <w:t>生，夏</w:t>
      </w:r>
      <w:r w:rsidR="008C56F7" w:rsidRPr="004A2634">
        <w:rPr>
          <w:rFonts w:hint="eastAsia"/>
        </w:rPr>
        <w:t>不</w:t>
      </w:r>
      <w:r w:rsidR="00372E11" w:rsidRPr="004A2634">
        <w:rPr>
          <w:rFonts w:hint="eastAsia"/>
        </w:rPr>
        <w:t>長，秋</w:t>
      </w:r>
      <w:r w:rsidR="008C56F7" w:rsidRPr="004A2634">
        <w:rPr>
          <w:rFonts w:hint="eastAsia"/>
        </w:rPr>
        <w:t>不</w:t>
      </w:r>
      <w:r w:rsidR="00372E11" w:rsidRPr="004A2634">
        <w:rPr>
          <w:rFonts w:hint="eastAsia"/>
        </w:rPr>
        <w:t>收，冬</w:t>
      </w:r>
      <w:r w:rsidR="008C56F7" w:rsidRPr="004A2634">
        <w:rPr>
          <w:rFonts w:hint="eastAsia"/>
        </w:rPr>
        <w:t>不</w:t>
      </w:r>
      <w:r w:rsidR="00372E11" w:rsidRPr="004A2634">
        <w:rPr>
          <w:rFonts w:hint="eastAsia"/>
        </w:rPr>
        <w:t>藏，夫如是則四時之氣閉</w:t>
      </w:r>
      <w:r w:rsidR="00FD5895" w:rsidRPr="00FD5895">
        <w:rPr>
          <w:rFonts w:hint="eastAsia"/>
        </w:rPr>
        <w:t>塞</w:t>
      </w:r>
      <w:r w:rsidR="00372E11" w:rsidRPr="00CE4FE6">
        <w:rPr>
          <w:rFonts w:hint="eastAsia"/>
        </w:rPr>
        <w:t>，</w:t>
      </w:r>
      <w:r w:rsidR="008C56F7" w:rsidRPr="004A2634">
        <w:rPr>
          <w:rFonts w:hint="eastAsia"/>
        </w:rPr>
        <w:t>陰</w:t>
      </w:r>
      <w:r w:rsidR="00372E11" w:rsidRPr="004A2634">
        <w:rPr>
          <w:rFonts w:hint="eastAsia"/>
        </w:rPr>
        <w:t>陽之氣</w:t>
      </w:r>
      <w:r w:rsidR="008C56F7" w:rsidRPr="004A2634">
        <w:rPr>
          <w:rFonts w:hint="eastAsia"/>
        </w:rPr>
        <w:t>無</w:t>
      </w:r>
      <w:r w:rsidR="00372E11" w:rsidRPr="004A2634">
        <w:rPr>
          <w:rFonts w:hint="eastAsia"/>
        </w:rPr>
        <w:t>所運</w:t>
      </w:r>
      <w:r w:rsidR="00FD5895">
        <w:rPr>
          <w:rFonts w:hint="eastAsia"/>
        </w:rPr>
        <w:t>行</w:t>
      </w:r>
      <w:r w:rsidR="00372E11" w:rsidRPr="00CE4FE6">
        <w:rPr>
          <w:rFonts w:hint="eastAsia"/>
        </w:rPr>
        <w:t>矣。</w:t>
      </w:r>
    </w:p>
    <w:p w:rsidR="00BA5AB1" w:rsidRPr="004A2634" w:rsidRDefault="00BA5AB1" w:rsidP="00795CCA">
      <w:pPr>
        <w:pStyle w:val="af0"/>
        <w:spacing w:after="120"/>
      </w:pPr>
      <w:r w:rsidRPr="004A2634">
        <w:rPr>
          <w:rFonts w:ascii="MS Mincho" w:eastAsia="MS Mincho" w:hint="eastAsia"/>
        </w:rPr>
        <w:t>⑥</w:t>
      </w:r>
      <w:r w:rsidR="00372E11" w:rsidRPr="004A2634">
        <w:rPr>
          <w:rFonts w:hint="eastAsia"/>
        </w:rPr>
        <w:t>天地</w:t>
      </w:r>
      <w:r w:rsidR="008C56F7" w:rsidRPr="004A2634">
        <w:rPr>
          <w:rFonts w:hint="eastAsia"/>
        </w:rPr>
        <w:t>陰</w:t>
      </w:r>
      <w:r w:rsidR="00372E11" w:rsidRPr="004A2634">
        <w:rPr>
          <w:rFonts w:hint="eastAsia"/>
        </w:rPr>
        <w:t>陽雖</w:t>
      </w:r>
      <w:r w:rsidR="008C56F7" w:rsidRPr="004A2634">
        <w:rPr>
          <w:rFonts w:hint="eastAsia"/>
        </w:rPr>
        <w:t>不</w:t>
      </w:r>
      <w:r w:rsidR="00372E11" w:rsidRPr="004A2634">
        <w:rPr>
          <w:rFonts w:hint="eastAsia"/>
        </w:rPr>
        <w:t>可勝</w:t>
      </w:r>
      <w:r w:rsidR="00FD5895">
        <w:rPr>
          <w:rFonts w:hint="eastAsia"/>
        </w:rPr>
        <w:t>數</w:t>
      </w:r>
      <w:r w:rsidR="00372E11" w:rsidRPr="00CE4FE6">
        <w:rPr>
          <w:rFonts w:hint="eastAsia"/>
        </w:rPr>
        <w:t>，在於人形之用者，則</w:t>
      </w:r>
      <w:r w:rsidR="00FD5895">
        <w:rPr>
          <w:rFonts w:hint="eastAsia"/>
        </w:rPr>
        <w:t>數</w:t>
      </w:r>
      <w:r w:rsidR="00372E11" w:rsidRPr="00CE4FE6">
        <w:rPr>
          <w:rFonts w:hint="eastAsia"/>
        </w:rPr>
        <w:t>可知之。</w:t>
      </w:r>
    </w:p>
    <w:p w:rsidR="00BA5AB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願聞三</w:t>
      </w:r>
      <w:r w:rsidR="008C56F7" w:rsidRPr="004A2634">
        <w:rPr>
          <w:rFonts w:hint="eastAsia"/>
        </w:rPr>
        <w:t>陰</w:t>
      </w:r>
      <w:r w:rsidRPr="004A2634">
        <w:rPr>
          <w:rFonts w:hint="eastAsia"/>
        </w:rPr>
        <w:t>三陽之</w:t>
      </w:r>
      <w:r w:rsidR="00FD5895">
        <w:rPr>
          <w:rFonts w:hint="eastAsia"/>
        </w:rPr>
        <w:t>離</w:t>
      </w:r>
      <w:r w:rsidRPr="004A2634">
        <w:rPr>
          <w:rFonts w:hint="eastAsia"/>
        </w:rPr>
        <w:t>合也？</w:t>
      </w:r>
      <w:r w:rsidR="001D28C8">
        <w:rPr>
          <w:rFonts w:hint="eastAsia"/>
        </w:rPr>
        <w:t>」</w:t>
      </w:r>
    </w:p>
    <w:p w:rsidR="00BA5AB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聖人南面而</w:t>
      </w:r>
      <w:r w:rsidR="00FD5895">
        <w:rPr>
          <w:rFonts w:hint="eastAsia"/>
        </w:rPr>
        <w:t>立</w:t>
      </w:r>
      <w:r w:rsidRPr="004A2634">
        <w:rPr>
          <w:rFonts w:hint="eastAsia"/>
        </w:rPr>
        <w:t>，前曰廣明，後曰太衝</w:t>
      </w:r>
      <w:r w:rsidR="00BA5AB1" w:rsidRPr="004A2634">
        <w:rPr>
          <w:rFonts w:ascii="MS Mincho" w:eastAsia="MS Mincho" w:hAnsi="MS Mincho" w:cs="MS Mincho" w:hint="eastAsia"/>
        </w:rPr>
        <w:t>①</w:t>
      </w:r>
      <w:r w:rsidRPr="004A2634">
        <w:rPr>
          <w:rFonts w:hint="eastAsia"/>
        </w:rPr>
        <w:t>。</w:t>
      </w:r>
      <w:r w:rsidR="00BA5AB1" w:rsidRPr="004A2634">
        <w:rPr>
          <w:rFonts w:hint="eastAsia"/>
        </w:rPr>
        <w:t>太衝之地，名曰少陰</w:t>
      </w:r>
      <w:r w:rsidR="00BA5AB1" w:rsidRPr="004A2634">
        <w:rPr>
          <w:rFonts w:ascii="MS Mincho" w:eastAsia="MS Mincho" w:hAnsi="MS Mincho" w:cs="MS Mincho" w:hint="eastAsia"/>
        </w:rPr>
        <w:t>②</w:t>
      </w:r>
      <w:r w:rsidR="00BA5AB1" w:rsidRPr="004A2634">
        <w:rPr>
          <w:rFonts w:cs="標楷體" w:hint="eastAsia"/>
        </w:rPr>
        <w:t>。少陰之上，名曰太陽</w:t>
      </w:r>
      <w:r w:rsidR="00BA5AB1" w:rsidRPr="004A2634">
        <w:rPr>
          <w:rFonts w:ascii="MS Mincho" w:eastAsia="MS Mincho" w:hAnsi="MS Mincho" w:cs="MS Mincho" w:hint="eastAsia"/>
        </w:rPr>
        <w:t>③</w:t>
      </w:r>
      <w:r w:rsidR="00BA5AB1" w:rsidRPr="004A2634">
        <w:rPr>
          <w:rFonts w:cs="標楷體" w:hint="eastAsia"/>
        </w:rPr>
        <w:t>。太陽根起於至陰，結於命門，名曰陰中之陽</w:t>
      </w:r>
      <w:r w:rsidR="00BA5AB1" w:rsidRPr="004A2634">
        <w:rPr>
          <w:rFonts w:ascii="MS Mincho" w:eastAsia="MS Mincho" w:hAnsi="MS Mincho" w:cs="MS Mincho" w:hint="eastAsia"/>
        </w:rPr>
        <w:t>④</w:t>
      </w:r>
      <w:r w:rsidR="00BA5AB1" w:rsidRPr="004A2634">
        <w:rPr>
          <w:rFonts w:cs="標楷體" w:hint="eastAsia"/>
        </w:rPr>
        <w:t>。</w:t>
      </w:r>
    </w:p>
    <w:p w:rsidR="00BA5AB1" w:rsidRPr="004A2634" w:rsidRDefault="00BA5AB1" w:rsidP="00795CCA">
      <w:pPr>
        <w:pStyle w:val="af0"/>
        <w:spacing w:after="120"/>
      </w:pPr>
      <w:r w:rsidRPr="004A2634">
        <w:rPr>
          <w:rFonts w:ascii="MS Mincho" w:eastAsia="MS Mincho" w:hint="eastAsia"/>
        </w:rPr>
        <w:t>①</w:t>
      </w:r>
      <w:r w:rsidR="00372E11" w:rsidRPr="004A2634">
        <w:rPr>
          <w:rFonts w:hint="eastAsia"/>
        </w:rPr>
        <w:t>廣，大也。南方丙丁火位，主之陽氣盛明，故曰大明也。嚮明治物，故聖人南面而</w:t>
      </w:r>
      <w:r w:rsidR="00FD5895" w:rsidRPr="00FD5895">
        <w:rPr>
          <w:rFonts w:hint="eastAsia"/>
        </w:rPr>
        <w:t>立</w:t>
      </w:r>
      <w:r w:rsidR="00372E11" w:rsidRPr="00CE4FE6">
        <w:rPr>
          <w:rFonts w:hint="eastAsia"/>
        </w:rPr>
        <w:t>。</w:t>
      </w:r>
      <w:r w:rsidR="00AE7A77">
        <w:rPr>
          <w:rFonts w:hint="eastAsia"/>
        </w:rPr>
        <w:t>《</w:t>
      </w:r>
      <w:r w:rsidR="00FD5895" w:rsidRPr="00FD5895">
        <w:rPr>
          <w:rFonts w:hint="eastAsia"/>
        </w:rPr>
        <w:t>易</w:t>
      </w:r>
      <w:r w:rsidR="00AE7A77">
        <w:rPr>
          <w:rFonts w:hint="eastAsia"/>
        </w:rPr>
        <w:t>》</w:t>
      </w:r>
      <w:r w:rsidR="00372E11" w:rsidRPr="00CE4FE6">
        <w:rPr>
          <w:rFonts w:hint="eastAsia"/>
        </w:rPr>
        <w:t>曰：</w:t>
      </w:r>
      <w:r w:rsidR="001D28C8">
        <w:rPr>
          <w:rFonts w:hint="eastAsia"/>
        </w:rPr>
        <w:t>「</w:t>
      </w:r>
      <w:r w:rsidR="00372E11" w:rsidRPr="004A2634">
        <w:rPr>
          <w:rFonts w:hint="eastAsia"/>
        </w:rPr>
        <w:t>相</w:t>
      </w:r>
      <w:r w:rsidR="00FD5895" w:rsidRPr="00FD5895">
        <w:rPr>
          <w:rFonts w:hint="eastAsia"/>
        </w:rPr>
        <w:t>見</w:t>
      </w:r>
      <w:r w:rsidR="00372E11" w:rsidRPr="00CE4FE6">
        <w:rPr>
          <w:rFonts w:hint="eastAsia"/>
        </w:rPr>
        <w:t>乎</w:t>
      </w:r>
      <w:r w:rsidR="00FD5895" w:rsidRPr="00FD5895">
        <w:rPr>
          <w:rFonts w:hint="eastAsia"/>
        </w:rPr>
        <w:t>離</w:t>
      </w:r>
      <w:r w:rsidRPr="004A2634">
        <w:rPr>
          <w:rFonts w:hint="eastAsia"/>
        </w:rPr>
        <w:t>。</w:t>
      </w:r>
      <w:r w:rsidR="001D28C8">
        <w:rPr>
          <w:rFonts w:hint="eastAsia"/>
        </w:rPr>
        <w:t>」</w:t>
      </w:r>
      <w:r w:rsidR="00372E11" w:rsidRPr="004A2634">
        <w:rPr>
          <w:rFonts w:hint="eastAsia"/>
        </w:rPr>
        <w:t>蓋謂此也。然在人身中，則心藏在南，故謂前曰廣明，衝</w:t>
      </w:r>
      <w:r w:rsidR="00F61B92" w:rsidRPr="004A2634">
        <w:rPr>
          <w:rFonts w:hint="eastAsia"/>
        </w:rPr>
        <w:t>脈</w:t>
      </w:r>
      <w:r w:rsidR="00372E11" w:rsidRPr="004A2634">
        <w:rPr>
          <w:rFonts w:hint="eastAsia"/>
        </w:rPr>
        <w:t>在</w:t>
      </w:r>
      <w:r w:rsidR="00FD5895" w:rsidRPr="00FD5895">
        <w:rPr>
          <w:rFonts w:hint="eastAsia"/>
        </w:rPr>
        <w:t>北</w:t>
      </w:r>
      <w:r w:rsidR="00372E11" w:rsidRPr="00CE4FE6">
        <w:rPr>
          <w:rFonts w:hint="eastAsia"/>
        </w:rPr>
        <w:t>，故謂後曰太衝。然太衝者，腎</w:t>
      </w:r>
      <w:r w:rsidR="00F61B92" w:rsidRPr="004A2634">
        <w:rPr>
          <w:rFonts w:hint="eastAsia"/>
        </w:rPr>
        <w:t>脈</w:t>
      </w:r>
      <w:r w:rsidR="00372E11" w:rsidRPr="004A2634">
        <w:rPr>
          <w:rFonts w:hint="eastAsia"/>
        </w:rPr>
        <w:t>與衝</w:t>
      </w:r>
      <w:r w:rsidR="00F61B92" w:rsidRPr="004A2634">
        <w:rPr>
          <w:rFonts w:hint="eastAsia"/>
        </w:rPr>
        <w:t>脈</w:t>
      </w:r>
      <w:r w:rsidR="00372E11" w:rsidRPr="004A2634">
        <w:rPr>
          <w:rFonts w:hint="eastAsia"/>
        </w:rPr>
        <w:t>合而盛大，故曰太衝</w:t>
      </w:r>
      <w:r w:rsidRPr="004A2634">
        <w:rPr>
          <w:rFonts w:hint="eastAsia"/>
        </w:rPr>
        <w:t>。</w:t>
      </w:r>
    </w:p>
    <w:p w:rsidR="00BA5AB1" w:rsidRPr="004A2634" w:rsidRDefault="00BA5AB1" w:rsidP="00795CCA">
      <w:pPr>
        <w:pStyle w:val="af0"/>
        <w:spacing w:after="120"/>
      </w:pPr>
      <w:r w:rsidRPr="004A2634">
        <w:rPr>
          <w:rFonts w:ascii="MS Mincho" w:eastAsia="MS Mincho" w:hint="eastAsia"/>
        </w:rPr>
        <w:t>②</w:t>
      </w:r>
      <w:r w:rsidR="00372E11" w:rsidRPr="004A2634">
        <w:rPr>
          <w:rFonts w:hint="eastAsia"/>
        </w:rPr>
        <w:t>此正明</w:t>
      </w:r>
      <w:r w:rsidR="00FD5895" w:rsidRPr="00FD5895">
        <w:rPr>
          <w:rFonts w:hint="eastAsia"/>
        </w:rPr>
        <w:t>兩</w:t>
      </w:r>
      <w:r w:rsidR="00F61B92" w:rsidRPr="004A2634">
        <w:rPr>
          <w:rFonts w:hint="eastAsia"/>
        </w:rPr>
        <w:t>脈</w:t>
      </w:r>
      <w:r w:rsidR="00372E11" w:rsidRPr="004A2634">
        <w:rPr>
          <w:rFonts w:hint="eastAsia"/>
        </w:rPr>
        <w:t>相合而為表裏也。</w:t>
      </w:r>
    </w:p>
    <w:p w:rsidR="00BA5AB1" w:rsidRPr="004A2634" w:rsidRDefault="00BA5AB1" w:rsidP="00795CCA">
      <w:pPr>
        <w:pStyle w:val="af0"/>
        <w:spacing w:after="120"/>
      </w:pPr>
      <w:r w:rsidRPr="004A2634">
        <w:rPr>
          <w:rFonts w:ascii="MS Mincho" w:eastAsia="MS Mincho" w:hint="eastAsia"/>
        </w:rPr>
        <w:lastRenderedPageBreak/>
        <w:t>③</w:t>
      </w:r>
      <w:r w:rsidR="00372E11" w:rsidRPr="004A2634">
        <w:rPr>
          <w:rFonts w:hint="eastAsia"/>
        </w:rPr>
        <w:t>腎藏為</w:t>
      </w:r>
      <w:r w:rsidR="008C56F7" w:rsidRPr="004A2634">
        <w:rPr>
          <w:rFonts w:hint="eastAsia"/>
        </w:rPr>
        <w:t>陰</w:t>
      </w:r>
      <w:r w:rsidR="00372E11" w:rsidRPr="004A2634">
        <w:rPr>
          <w:rFonts w:hint="eastAsia"/>
        </w:rPr>
        <w:t>，膀胱府為陽，</w:t>
      </w:r>
      <w:r w:rsidR="008C56F7" w:rsidRPr="004A2634">
        <w:rPr>
          <w:rFonts w:hint="eastAsia"/>
        </w:rPr>
        <w:t>陰</w:t>
      </w:r>
      <w:r w:rsidR="00372E11" w:rsidRPr="004A2634">
        <w:rPr>
          <w:rFonts w:hint="eastAsia"/>
        </w:rPr>
        <w:t>氣在下，陽氣在上，此為一合之經氣也。</w:t>
      </w:r>
      <w:r w:rsidR="00AE7A77">
        <w:rPr>
          <w:rFonts w:hint="eastAsia"/>
        </w:rPr>
        <w:t>《</w:t>
      </w:r>
      <w:r w:rsidR="00FD5895" w:rsidRPr="00FD5895">
        <w:rPr>
          <w:rFonts w:hint="eastAsia"/>
        </w:rPr>
        <w:t>靈</w:t>
      </w:r>
      <w:r w:rsidR="00372E11" w:rsidRPr="00CE4FE6">
        <w:rPr>
          <w:rFonts w:hint="eastAsia"/>
        </w:rPr>
        <w:t>樞經</w:t>
      </w:r>
      <w:r w:rsidR="00AE7A77">
        <w:rPr>
          <w:rFonts w:hint="eastAsia"/>
        </w:rPr>
        <w:t>》</w:t>
      </w:r>
      <w:r w:rsidR="00372E11" w:rsidRPr="00CE4FE6">
        <w:rPr>
          <w:rFonts w:hint="eastAsia"/>
        </w:rPr>
        <w:t>曰：</w:t>
      </w:r>
      <w:r w:rsidR="001D28C8">
        <w:rPr>
          <w:rFonts w:hint="eastAsia"/>
        </w:rPr>
        <w:t>「</w:t>
      </w:r>
      <w:r w:rsidR="00372E11" w:rsidRPr="004A2634">
        <w:rPr>
          <w:rFonts w:hint="eastAsia"/>
        </w:rPr>
        <w:t>足少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者，腎</w:t>
      </w:r>
      <w:r w:rsidR="00F61B92" w:rsidRPr="004A2634">
        <w:rPr>
          <w:rFonts w:hint="eastAsia"/>
        </w:rPr>
        <w:t>脈</w:t>
      </w:r>
      <w:r w:rsidR="00372E11" w:rsidRPr="004A2634">
        <w:rPr>
          <w:rFonts w:hint="eastAsia"/>
        </w:rPr>
        <w:t>也。起於小指之下，</w:t>
      </w:r>
      <w:r w:rsidR="000140D6" w:rsidRPr="004A2634">
        <w:rPr>
          <w:rFonts w:hint="eastAsia"/>
        </w:rPr>
        <w:t>斜趣</w:t>
      </w:r>
      <w:r w:rsidR="00372E11" w:rsidRPr="004A2634">
        <w:rPr>
          <w:rFonts w:hint="eastAsia"/>
        </w:rPr>
        <w:t>足心</w:t>
      </w:r>
      <w:r w:rsidRPr="004A2634">
        <w:rPr>
          <w:rFonts w:hint="eastAsia"/>
        </w:rPr>
        <w:t>。</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足太陽之</w:t>
      </w:r>
      <w:r w:rsidR="00F61B92" w:rsidRPr="004A2634">
        <w:rPr>
          <w:rFonts w:hint="eastAsia"/>
        </w:rPr>
        <w:t>脈</w:t>
      </w:r>
      <w:r w:rsidR="00372E11" w:rsidRPr="004A2634">
        <w:rPr>
          <w:rFonts w:hint="eastAsia"/>
        </w:rPr>
        <w:t>者，膀胱</w:t>
      </w:r>
      <w:r w:rsidR="00F61B92" w:rsidRPr="004A2634">
        <w:rPr>
          <w:rFonts w:hint="eastAsia"/>
        </w:rPr>
        <w:t>脈</w:t>
      </w:r>
      <w:r w:rsidR="00372E11" w:rsidRPr="004A2634">
        <w:rPr>
          <w:rFonts w:hint="eastAsia"/>
        </w:rPr>
        <w:t>也。循京骨至小指外側。</w:t>
      </w:r>
      <w:r w:rsidR="001D28C8">
        <w:rPr>
          <w:rFonts w:hint="eastAsia"/>
        </w:rPr>
        <w:t>」</w:t>
      </w:r>
      <w:r w:rsidR="00372E11" w:rsidRPr="004A2634">
        <w:rPr>
          <w:rFonts w:hint="eastAsia"/>
        </w:rPr>
        <w:t>由此故少</w:t>
      </w:r>
      <w:r w:rsidR="008C56F7" w:rsidRPr="004A2634">
        <w:rPr>
          <w:rFonts w:hint="eastAsia"/>
        </w:rPr>
        <w:t>陰</w:t>
      </w:r>
      <w:r w:rsidR="00372E11" w:rsidRPr="004A2634">
        <w:rPr>
          <w:rFonts w:hint="eastAsia"/>
        </w:rPr>
        <w:t>之上，名太陽也。</w:t>
      </w:r>
    </w:p>
    <w:p w:rsidR="00BA5AB1" w:rsidRPr="004A2634" w:rsidRDefault="00BA5AB1" w:rsidP="00795CCA">
      <w:pPr>
        <w:pStyle w:val="af0"/>
        <w:spacing w:after="120"/>
      </w:pPr>
      <w:r w:rsidRPr="004A2634">
        <w:rPr>
          <w:rFonts w:ascii="MS Mincho" w:eastAsia="MS Mincho" w:hint="eastAsia"/>
        </w:rPr>
        <w:t>④</w:t>
      </w:r>
      <w:r w:rsidR="00372E11" w:rsidRPr="004A2634">
        <w:rPr>
          <w:rFonts w:hint="eastAsia"/>
        </w:rPr>
        <w:t>至</w:t>
      </w:r>
      <w:r w:rsidR="008C56F7" w:rsidRPr="004A2634">
        <w:rPr>
          <w:rFonts w:hint="eastAsia"/>
        </w:rPr>
        <w:t>陰</w:t>
      </w:r>
      <w:r w:rsidR="00372E11" w:rsidRPr="004A2634">
        <w:rPr>
          <w:rFonts w:hint="eastAsia"/>
        </w:rPr>
        <w:t>，穴名，在足小指外側。命門者，藏</w:t>
      </w:r>
      <w:r w:rsidR="00FD5895" w:rsidRPr="00FD5895">
        <w:rPr>
          <w:rFonts w:hint="eastAsia"/>
        </w:rPr>
        <w:t>精</w:t>
      </w:r>
      <w:r w:rsidR="00372E11" w:rsidRPr="00CE4FE6">
        <w:rPr>
          <w:rFonts w:hint="eastAsia"/>
        </w:rPr>
        <w:t>光照之所，則</w:t>
      </w:r>
      <w:r w:rsidR="00FD5895" w:rsidRPr="00FD5895">
        <w:rPr>
          <w:rFonts w:hint="eastAsia"/>
        </w:rPr>
        <w:t>兩</w:t>
      </w:r>
      <w:r w:rsidR="00372E11" w:rsidRPr="00CE4FE6">
        <w:rPr>
          <w:rFonts w:hint="eastAsia"/>
        </w:rPr>
        <w:t>目也。太陽之</w:t>
      </w:r>
      <w:r w:rsidR="00F61B92" w:rsidRPr="004A2634">
        <w:rPr>
          <w:rFonts w:hint="eastAsia"/>
        </w:rPr>
        <w:t>脈</w:t>
      </w:r>
      <w:r w:rsidR="00372E11" w:rsidRPr="004A2634">
        <w:rPr>
          <w:rFonts w:hint="eastAsia"/>
        </w:rPr>
        <w:t>起於目，而下至於足，故根於指端，結於目也。</w:t>
      </w:r>
      <w:r w:rsidR="00AE7A77">
        <w:rPr>
          <w:rFonts w:hint="eastAsia"/>
        </w:rPr>
        <w:t>《</w:t>
      </w:r>
      <w:r w:rsidR="00FD5895" w:rsidRPr="00FD5895">
        <w:rPr>
          <w:rFonts w:hint="eastAsia"/>
        </w:rPr>
        <w:t>靈</w:t>
      </w:r>
      <w:r w:rsidR="00372E11" w:rsidRPr="00CE4FE6">
        <w:rPr>
          <w:rFonts w:hint="eastAsia"/>
        </w:rPr>
        <w:t>樞經</w:t>
      </w:r>
      <w:r w:rsidR="00AE7A77">
        <w:rPr>
          <w:rFonts w:hint="eastAsia"/>
        </w:rPr>
        <w:t>》</w:t>
      </w:r>
      <w:r w:rsidR="00372E11" w:rsidRPr="00CE4FE6">
        <w:rPr>
          <w:rFonts w:hint="eastAsia"/>
        </w:rPr>
        <w:t>曰：</w:t>
      </w:r>
      <w:r w:rsidR="001D28C8">
        <w:rPr>
          <w:rFonts w:hint="eastAsia"/>
        </w:rPr>
        <w:t>「</w:t>
      </w:r>
      <w:r w:rsidR="00372E11" w:rsidRPr="004A2634">
        <w:rPr>
          <w:rFonts w:hint="eastAsia"/>
        </w:rPr>
        <w:t>命門者，目也。</w:t>
      </w:r>
      <w:r w:rsidR="001D28C8">
        <w:rPr>
          <w:rFonts w:hint="eastAsia"/>
        </w:rPr>
        <w:t>」</w:t>
      </w:r>
      <w:r w:rsidR="00372E11" w:rsidRPr="004A2634">
        <w:rPr>
          <w:rFonts w:hint="eastAsia"/>
        </w:rPr>
        <w:t>此與</w:t>
      </w:r>
      <w:r w:rsidR="00AE7A77">
        <w:rPr>
          <w:rFonts w:hint="eastAsia"/>
        </w:rPr>
        <w:t>《</w:t>
      </w:r>
      <w:r w:rsidR="00FD5895" w:rsidRPr="00FD5895">
        <w:rPr>
          <w:rFonts w:hint="eastAsia"/>
        </w:rPr>
        <w:t>靈</w:t>
      </w:r>
      <w:r w:rsidR="00372E11" w:rsidRPr="00CE4FE6">
        <w:rPr>
          <w:rFonts w:hint="eastAsia"/>
        </w:rPr>
        <w:t>樞</w:t>
      </w:r>
      <w:r w:rsidR="00AE7A77">
        <w:rPr>
          <w:rFonts w:hint="eastAsia"/>
        </w:rPr>
        <w:t>》</w:t>
      </w:r>
      <w:r w:rsidR="00372E11" w:rsidRPr="00CE4FE6">
        <w:rPr>
          <w:rFonts w:hint="eastAsia"/>
        </w:rPr>
        <w:t>義合，以太陽居少</w:t>
      </w:r>
      <w:r w:rsidR="008C56F7" w:rsidRPr="004A2634">
        <w:rPr>
          <w:rFonts w:hint="eastAsia"/>
        </w:rPr>
        <w:t>陰</w:t>
      </w:r>
      <w:r w:rsidR="00372E11" w:rsidRPr="004A2634">
        <w:rPr>
          <w:rFonts w:hint="eastAsia"/>
        </w:rPr>
        <w:t>之地，故曰</w:t>
      </w:r>
      <w:r w:rsidR="008C56F7" w:rsidRPr="004A2634">
        <w:rPr>
          <w:rFonts w:hint="eastAsia"/>
        </w:rPr>
        <w:t>陰</w:t>
      </w:r>
      <w:r w:rsidR="00372E11" w:rsidRPr="004A2634">
        <w:rPr>
          <w:rFonts w:hint="eastAsia"/>
        </w:rPr>
        <w:t>中之陽。新校正云：</w:t>
      </w:r>
      <w:r w:rsidR="001D28C8">
        <w:rPr>
          <w:rFonts w:hint="eastAsia"/>
        </w:rPr>
        <w:t>「</w:t>
      </w:r>
      <w:r w:rsidR="00372E11" w:rsidRPr="004A2634">
        <w:rPr>
          <w:rFonts w:hint="eastAsia"/>
        </w:rPr>
        <w:t>按</w:t>
      </w:r>
      <w:r w:rsidR="00AE7A77">
        <w:rPr>
          <w:rFonts w:hint="eastAsia"/>
        </w:rPr>
        <w:t>《</w:t>
      </w:r>
      <w:r w:rsidR="00372E11" w:rsidRPr="004A2634">
        <w:rPr>
          <w:rFonts w:hint="eastAsia"/>
        </w:rPr>
        <w:t>素問</w:t>
      </w:r>
      <w:r w:rsidR="00AE7A77">
        <w:rPr>
          <w:rFonts w:hint="eastAsia"/>
        </w:rPr>
        <w:t>》</w:t>
      </w:r>
      <w:r w:rsidR="00372E11" w:rsidRPr="004A2634">
        <w:rPr>
          <w:rFonts w:hint="eastAsia"/>
        </w:rPr>
        <w:t>太陽言根結，餘經</w:t>
      </w:r>
      <w:r w:rsidR="008C56F7" w:rsidRPr="004A2634">
        <w:rPr>
          <w:rFonts w:hint="eastAsia"/>
        </w:rPr>
        <w:t>不</w:t>
      </w:r>
      <w:r w:rsidR="00372E11" w:rsidRPr="004A2634">
        <w:rPr>
          <w:rFonts w:hint="eastAsia"/>
        </w:rPr>
        <w:t>言結，</w:t>
      </w:r>
      <w:r w:rsidR="00AE7A77">
        <w:rPr>
          <w:rFonts w:hint="eastAsia"/>
        </w:rPr>
        <w:t>《</w:t>
      </w:r>
      <w:r w:rsidR="00372E11" w:rsidRPr="004A2634">
        <w:rPr>
          <w:rFonts w:hint="eastAsia"/>
        </w:rPr>
        <w:t>甲乙</w:t>
      </w:r>
      <w:r w:rsidR="00AE7A77">
        <w:rPr>
          <w:rFonts w:hint="eastAsia"/>
        </w:rPr>
        <w:t>》</w:t>
      </w:r>
      <w:r w:rsidR="00372E11" w:rsidRPr="004A2634">
        <w:rPr>
          <w:rFonts w:hint="eastAsia"/>
        </w:rPr>
        <w:t>今具。</w:t>
      </w:r>
      <w:r w:rsidR="001D28C8">
        <w:rPr>
          <w:rFonts w:hint="eastAsia"/>
        </w:rPr>
        <w:t>」</w:t>
      </w:r>
    </w:p>
    <w:p w:rsidR="00164EE5" w:rsidRPr="004A2634" w:rsidRDefault="00372E11" w:rsidP="00080C74">
      <w:pPr>
        <w:pStyle w:val="ae"/>
        <w:spacing w:before="120" w:after="120"/>
        <w:ind w:firstLine="640"/>
      </w:pPr>
      <w:r w:rsidRPr="004A2634">
        <w:rPr>
          <w:rFonts w:hint="eastAsia"/>
        </w:rPr>
        <w:t>中身而上，名曰廣明，廣明之下，名曰太</w:t>
      </w:r>
      <w:r w:rsidR="008C56F7" w:rsidRPr="004A2634">
        <w:rPr>
          <w:rFonts w:hint="eastAsia"/>
        </w:rPr>
        <w:t>陰</w:t>
      </w:r>
      <w:r w:rsidR="00164EE5" w:rsidRPr="004A2634">
        <w:rPr>
          <w:rFonts w:ascii="MS Mincho" w:eastAsia="MS Mincho" w:hAnsi="MS Mincho" w:cs="MS Mincho" w:hint="eastAsia"/>
        </w:rPr>
        <w:t>①</w:t>
      </w:r>
      <w:r w:rsidRPr="004A2634">
        <w:rPr>
          <w:rFonts w:hint="eastAsia"/>
        </w:rPr>
        <w:t>。</w:t>
      </w:r>
      <w:r w:rsidR="00164EE5" w:rsidRPr="004A2634">
        <w:rPr>
          <w:rFonts w:hint="eastAsia"/>
        </w:rPr>
        <w:t>太陰之前，名曰陽明</w:t>
      </w:r>
      <w:r w:rsidR="00164EE5" w:rsidRPr="004A2634">
        <w:rPr>
          <w:rFonts w:ascii="MS Mincho" w:eastAsia="MS Mincho" w:hAnsi="MS Mincho" w:cs="MS Mincho" w:hint="eastAsia"/>
        </w:rPr>
        <w:t>②</w:t>
      </w:r>
      <w:r w:rsidR="00164EE5" w:rsidRPr="004A2634">
        <w:rPr>
          <w:rFonts w:cs="標楷體" w:hint="eastAsia"/>
        </w:rPr>
        <w:t>。陽明根起於厲兌，名曰陰中之陽</w:t>
      </w:r>
      <w:r w:rsidR="00164EE5" w:rsidRPr="004A2634">
        <w:rPr>
          <w:rFonts w:ascii="MS Mincho" w:eastAsia="MS Mincho" w:hAnsi="MS Mincho" w:cs="MS Mincho" w:hint="eastAsia"/>
        </w:rPr>
        <w:t>③</w:t>
      </w:r>
      <w:r w:rsidR="00164EE5" w:rsidRPr="004A2634">
        <w:rPr>
          <w:rFonts w:cs="標楷體" w:hint="eastAsia"/>
        </w:rPr>
        <w:t>。</w:t>
      </w:r>
    </w:p>
    <w:p w:rsidR="00164EE5" w:rsidRPr="004A2634" w:rsidRDefault="00164EE5" w:rsidP="00795CCA">
      <w:pPr>
        <w:pStyle w:val="af0"/>
        <w:spacing w:after="120"/>
      </w:pPr>
      <w:r w:rsidRPr="004A2634">
        <w:rPr>
          <w:rFonts w:hint="eastAsia"/>
        </w:rPr>
        <w:t>①</w:t>
      </w:r>
      <w:r w:rsidR="00AE7A77">
        <w:rPr>
          <w:rFonts w:asciiTheme="minorEastAsia" w:eastAsiaTheme="minorEastAsia" w:hAnsiTheme="minorEastAsia" w:hint="eastAsia"/>
        </w:rPr>
        <w:t>《</w:t>
      </w:r>
      <w:r w:rsidR="00FD5895" w:rsidRPr="00FD5895">
        <w:rPr>
          <w:rFonts w:hint="eastAsia"/>
        </w:rPr>
        <w:t>靈</w:t>
      </w:r>
      <w:r w:rsidR="00372E11" w:rsidRPr="00CE4FE6">
        <w:rPr>
          <w:rFonts w:hint="eastAsia"/>
        </w:rPr>
        <w:t>樞經</w:t>
      </w:r>
      <w:r w:rsidR="00AE7A77">
        <w:rPr>
          <w:rFonts w:hint="eastAsia"/>
        </w:rPr>
        <w:t>》</w:t>
      </w:r>
      <w:r w:rsidR="00372E11" w:rsidRPr="00CE4FE6">
        <w:rPr>
          <w:rFonts w:hint="eastAsia"/>
        </w:rPr>
        <w:t>曰：</w:t>
      </w:r>
      <w:r w:rsidR="001D28C8">
        <w:rPr>
          <w:rFonts w:hint="eastAsia"/>
        </w:rPr>
        <w:t>「</w:t>
      </w:r>
      <w:r w:rsidR="00372E11" w:rsidRPr="004A2634">
        <w:rPr>
          <w:rFonts w:hint="eastAsia"/>
        </w:rPr>
        <w:t>天為陽，地為</w:t>
      </w:r>
      <w:r w:rsidR="008C56F7" w:rsidRPr="004A2634">
        <w:rPr>
          <w:rFonts w:hint="eastAsia"/>
        </w:rPr>
        <w:t>陰</w:t>
      </w:r>
      <w:r w:rsidR="00372E11" w:rsidRPr="004A2634">
        <w:rPr>
          <w:rFonts w:hint="eastAsia"/>
        </w:rPr>
        <w:t>，腰以上為天，腰以下為地</w:t>
      </w:r>
      <w:r w:rsidRPr="004A2634">
        <w:rPr>
          <w:rFonts w:hint="eastAsia"/>
        </w:rPr>
        <w:t>。</w:t>
      </w:r>
      <w:r w:rsidR="001D28C8">
        <w:rPr>
          <w:rFonts w:hint="eastAsia"/>
        </w:rPr>
        <w:t>」</w:t>
      </w:r>
      <w:r w:rsidR="00372E11" w:rsidRPr="004A2634">
        <w:rPr>
          <w:rFonts w:hint="eastAsia"/>
        </w:rPr>
        <w:t>分身之旨則中身之上屬於廣明，廣明之下屬太</w:t>
      </w:r>
      <w:r w:rsidR="008C56F7" w:rsidRPr="004A2634">
        <w:rPr>
          <w:rFonts w:hint="eastAsia"/>
        </w:rPr>
        <w:t>陰</w:t>
      </w:r>
      <w:r w:rsidR="00372E11" w:rsidRPr="004A2634">
        <w:rPr>
          <w:rFonts w:hint="eastAsia"/>
        </w:rPr>
        <w:t>也。又心廣明藏下，則太</w:t>
      </w:r>
      <w:r w:rsidR="008C56F7" w:rsidRPr="004A2634">
        <w:rPr>
          <w:rFonts w:hint="eastAsia"/>
        </w:rPr>
        <w:t>陰</w:t>
      </w:r>
      <w:r w:rsidR="00372E11" w:rsidRPr="004A2634">
        <w:rPr>
          <w:rFonts w:hint="eastAsia"/>
        </w:rPr>
        <w:t>脾藏也。</w:t>
      </w:r>
    </w:p>
    <w:p w:rsidR="00164EE5" w:rsidRPr="004A2634" w:rsidRDefault="00164EE5" w:rsidP="00795CCA">
      <w:pPr>
        <w:pStyle w:val="af0"/>
        <w:spacing w:after="120"/>
      </w:pPr>
      <w:r w:rsidRPr="004A2634">
        <w:rPr>
          <w:rFonts w:ascii="MS Mincho" w:eastAsia="MS Mincho" w:hint="eastAsia"/>
        </w:rPr>
        <w:t>②</w:t>
      </w:r>
      <w:r w:rsidR="00372E11" w:rsidRPr="004A2634">
        <w:rPr>
          <w:rFonts w:hint="eastAsia"/>
        </w:rPr>
        <w:t>人身之中，胃為陽明，</w:t>
      </w:r>
      <w:r w:rsidR="00F61B92" w:rsidRPr="004A2634">
        <w:rPr>
          <w:rFonts w:hint="eastAsia"/>
        </w:rPr>
        <w:t>脈</w:t>
      </w:r>
      <w:r w:rsidR="00FD5895">
        <w:rPr>
          <w:rFonts w:hint="eastAsia"/>
        </w:rPr>
        <w:t>行</w:t>
      </w:r>
      <w:r w:rsidR="00372E11" w:rsidRPr="00CE4FE6">
        <w:rPr>
          <w:rFonts w:hint="eastAsia"/>
        </w:rPr>
        <w:t>在脾</w:t>
      </w:r>
      <w:r w:rsidR="00F61B92" w:rsidRPr="004A2634">
        <w:rPr>
          <w:rFonts w:hint="eastAsia"/>
        </w:rPr>
        <w:t>脈</w:t>
      </w:r>
      <w:r w:rsidR="00372E11" w:rsidRPr="004A2634">
        <w:rPr>
          <w:rFonts w:hint="eastAsia"/>
        </w:rPr>
        <w:t>之前，脾為太</w:t>
      </w:r>
      <w:r w:rsidR="008C56F7" w:rsidRPr="004A2634">
        <w:rPr>
          <w:rFonts w:hint="eastAsia"/>
        </w:rPr>
        <w:t>陰</w:t>
      </w:r>
      <w:r w:rsidR="00372E11" w:rsidRPr="004A2634">
        <w:rPr>
          <w:rFonts w:hint="eastAsia"/>
        </w:rPr>
        <w:t>，</w:t>
      </w:r>
      <w:r w:rsidR="00F61B92" w:rsidRPr="004A2634">
        <w:rPr>
          <w:rFonts w:hint="eastAsia"/>
        </w:rPr>
        <w:t>脈</w:t>
      </w:r>
      <w:r w:rsidR="00FD5895">
        <w:rPr>
          <w:rFonts w:hint="eastAsia"/>
        </w:rPr>
        <w:t>行</w:t>
      </w:r>
      <w:r w:rsidR="00372E11" w:rsidRPr="00CE4FE6">
        <w:rPr>
          <w:rFonts w:hint="eastAsia"/>
        </w:rPr>
        <w:t>於胃</w:t>
      </w:r>
      <w:r w:rsidR="00F61B92" w:rsidRPr="004A2634">
        <w:rPr>
          <w:rFonts w:hint="eastAsia"/>
        </w:rPr>
        <w:t>脈</w:t>
      </w:r>
      <w:r w:rsidR="00372E11" w:rsidRPr="004A2634">
        <w:rPr>
          <w:rFonts w:hint="eastAsia"/>
        </w:rPr>
        <w:t>之後。</w:t>
      </w:r>
      <w:r w:rsidR="00AE7A77">
        <w:rPr>
          <w:rFonts w:hint="eastAsia"/>
        </w:rPr>
        <w:t>《</w:t>
      </w:r>
      <w:r w:rsidR="00FD5895" w:rsidRPr="00FD5895">
        <w:rPr>
          <w:rFonts w:hint="eastAsia"/>
        </w:rPr>
        <w:t>靈</w:t>
      </w:r>
      <w:r w:rsidR="00372E11" w:rsidRPr="00CE4FE6">
        <w:rPr>
          <w:rFonts w:hint="eastAsia"/>
        </w:rPr>
        <w:t>樞經</w:t>
      </w:r>
      <w:r w:rsidR="00AE7A77">
        <w:rPr>
          <w:rFonts w:hint="eastAsia"/>
        </w:rPr>
        <w:t>》</w:t>
      </w:r>
      <w:r w:rsidR="00372E11" w:rsidRPr="00CE4FE6">
        <w:rPr>
          <w:rFonts w:hint="eastAsia"/>
        </w:rPr>
        <w:t>曰：</w:t>
      </w:r>
      <w:r w:rsidR="001D28C8">
        <w:rPr>
          <w:rFonts w:hint="eastAsia"/>
        </w:rPr>
        <w:t>「</w:t>
      </w:r>
      <w:r w:rsidR="00372E11" w:rsidRPr="004A2634">
        <w:rPr>
          <w:rFonts w:hint="eastAsia"/>
        </w:rPr>
        <w:t>足太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者，脾</w:t>
      </w:r>
      <w:r w:rsidR="00F61B92" w:rsidRPr="004A2634">
        <w:rPr>
          <w:rFonts w:hint="eastAsia"/>
        </w:rPr>
        <w:t>脈</w:t>
      </w:r>
      <w:r w:rsidR="00372E11" w:rsidRPr="004A2634">
        <w:rPr>
          <w:rFonts w:hint="eastAsia"/>
        </w:rPr>
        <w:t>也。起於大指之端，循指</w:t>
      </w:r>
      <w:r w:rsidR="008C56F7" w:rsidRPr="004A2634">
        <w:rPr>
          <w:rFonts w:hint="eastAsia"/>
        </w:rPr>
        <w:t>內</w:t>
      </w:r>
      <w:r w:rsidR="00372E11" w:rsidRPr="004A2634">
        <w:rPr>
          <w:rFonts w:hint="eastAsia"/>
        </w:rPr>
        <w:t>側白肉際，過核骨後，上</w:t>
      </w:r>
      <w:r w:rsidR="008C56F7" w:rsidRPr="004A2634">
        <w:rPr>
          <w:rFonts w:hint="eastAsia"/>
        </w:rPr>
        <w:t>內</w:t>
      </w:r>
      <w:r w:rsidR="00372E11" w:rsidRPr="004A2634">
        <w:rPr>
          <w:rFonts w:hint="eastAsia"/>
        </w:rPr>
        <w:t>踝前</w:t>
      </w:r>
      <w:r w:rsidRPr="004A2634">
        <w:rPr>
          <w:rFonts w:hint="eastAsia"/>
        </w:rPr>
        <w:t>廉</w:t>
      </w:r>
      <w:r w:rsidR="00372E11" w:rsidRPr="004A2634">
        <w:rPr>
          <w:rFonts w:hint="eastAsia"/>
        </w:rPr>
        <w:t>，上</w:t>
      </w:r>
      <w:r w:rsidR="00C630E1">
        <w:rPr>
          <w:rFonts w:hAnsi="全字庫正宋體" w:cs="全字庫正宋體" w:hint="eastAsia"/>
        </w:rPr>
        <w:t>腨</w:t>
      </w:r>
      <w:r w:rsidR="008C56F7" w:rsidRPr="004A2634">
        <w:rPr>
          <w:rFonts w:hint="eastAsia"/>
        </w:rPr>
        <w:t>內</w:t>
      </w:r>
      <w:r w:rsidR="00372E11" w:rsidRPr="004A2634">
        <w:rPr>
          <w:rFonts w:hint="eastAsia"/>
        </w:rPr>
        <w:t>，循胻骨之後。足陽明之</w:t>
      </w:r>
      <w:r w:rsidR="00F61B92" w:rsidRPr="004A2634">
        <w:rPr>
          <w:rFonts w:hint="eastAsia"/>
        </w:rPr>
        <w:t>脈</w:t>
      </w:r>
      <w:r w:rsidR="00372E11" w:rsidRPr="004A2634">
        <w:rPr>
          <w:rFonts w:hint="eastAsia"/>
        </w:rPr>
        <w:t>者，胃</w:t>
      </w:r>
      <w:r w:rsidR="00F61B92" w:rsidRPr="004A2634">
        <w:rPr>
          <w:rFonts w:hint="eastAsia"/>
        </w:rPr>
        <w:t>脈</w:t>
      </w:r>
      <w:r w:rsidR="00372E11" w:rsidRPr="004A2634">
        <w:rPr>
          <w:rFonts w:hint="eastAsia"/>
        </w:rPr>
        <w:t>也。下膝三寸而</w:t>
      </w:r>
      <w:r w:rsidR="008C56F7" w:rsidRPr="004A2634">
        <w:rPr>
          <w:rFonts w:hint="eastAsia"/>
        </w:rPr>
        <w:t>別</w:t>
      </w:r>
      <w:r w:rsidR="00372E11" w:rsidRPr="004A2634">
        <w:rPr>
          <w:rFonts w:hint="eastAsia"/>
        </w:rPr>
        <w:t>，以下入中指外間。</w:t>
      </w:r>
      <w:r w:rsidR="001D28C8">
        <w:rPr>
          <w:rFonts w:hint="eastAsia"/>
        </w:rPr>
        <w:t>」</w:t>
      </w:r>
      <w:r w:rsidR="00372E11" w:rsidRPr="004A2634">
        <w:rPr>
          <w:rFonts w:hint="eastAsia"/>
        </w:rPr>
        <w:t>由此故太</w:t>
      </w:r>
      <w:r w:rsidR="008C56F7" w:rsidRPr="004A2634">
        <w:rPr>
          <w:rFonts w:hint="eastAsia"/>
        </w:rPr>
        <w:t>陰</w:t>
      </w:r>
      <w:r w:rsidR="00372E11" w:rsidRPr="004A2634">
        <w:rPr>
          <w:rFonts w:hint="eastAsia"/>
        </w:rPr>
        <w:t>之前，名陽明也。</w:t>
      </w:r>
    </w:p>
    <w:p w:rsidR="00164EE5" w:rsidRPr="004A2634" w:rsidRDefault="00164EE5" w:rsidP="00795CCA">
      <w:pPr>
        <w:pStyle w:val="af0"/>
        <w:spacing w:after="120"/>
      </w:pPr>
      <w:r w:rsidRPr="004A2634">
        <w:rPr>
          <w:rFonts w:ascii="MS Mincho" w:eastAsia="MS Mincho" w:hint="eastAsia"/>
        </w:rPr>
        <w:t>③</w:t>
      </w:r>
      <w:r w:rsidR="00372E11" w:rsidRPr="004A2634">
        <w:rPr>
          <w:rFonts w:hint="eastAsia"/>
        </w:rPr>
        <w:t>厲</w:t>
      </w:r>
      <w:r w:rsidRPr="004A2634">
        <w:rPr>
          <w:rFonts w:hint="eastAsia"/>
        </w:rPr>
        <w:t>兌</w:t>
      </w:r>
      <w:r w:rsidR="00372E11" w:rsidRPr="004A2634">
        <w:rPr>
          <w:rFonts w:hint="eastAsia"/>
        </w:rPr>
        <w:t>，穴名，在足大指次指之端，以陽明居太</w:t>
      </w:r>
      <w:r w:rsidR="008C56F7" w:rsidRPr="004A2634">
        <w:rPr>
          <w:rFonts w:hint="eastAsia"/>
        </w:rPr>
        <w:t>陰</w:t>
      </w:r>
      <w:r w:rsidR="00372E11" w:rsidRPr="004A2634">
        <w:rPr>
          <w:rFonts w:hint="eastAsia"/>
        </w:rPr>
        <w:t>之前，故曰</w:t>
      </w:r>
      <w:r w:rsidR="008C56F7" w:rsidRPr="004A2634">
        <w:rPr>
          <w:rFonts w:hint="eastAsia"/>
        </w:rPr>
        <w:t>陰</w:t>
      </w:r>
      <w:r w:rsidR="00372E11" w:rsidRPr="004A2634">
        <w:rPr>
          <w:rFonts w:hint="eastAsia"/>
        </w:rPr>
        <w:t>中之陽。</w:t>
      </w:r>
    </w:p>
    <w:p w:rsidR="00164EE5"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之表，名曰少陽</w:t>
      </w:r>
      <w:r w:rsidR="00164EE5" w:rsidRPr="004A2634">
        <w:rPr>
          <w:rFonts w:ascii="MS Mincho" w:eastAsia="MS Mincho" w:hAnsi="MS Mincho" w:cs="MS Mincho" w:hint="eastAsia"/>
        </w:rPr>
        <w:t>①</w:t>
      </w:r>
      <w:r w:rsidRPr="004A2634">
        <w:rPr>
          <w:rFonts w:hint="eastAsia"/>
        </w:rPr>
        <w:t>。</w:t>
      </w:r>
      <w:r w:rsidR="00164EE5" w:rsidRPr="004A2634">
        <w:rPr>
          <w:rFonts w:hint="eastAsia"/>
        </w:rPr>
        <w:t>少陽根起於竅陰，名曰陰中之少陽</w:t>
      </w:r>
      <w:r w:rsidR="00164EE5" w:rsidRPr="004A2634">
        <w:rPr>
          <w:rFonts w:ascii="MS Mincho" w:eastAsia="MS Mincho" w:hAnsi="MS Mincho" w:cs="MS Mincho" w:hint="eastAsia"/>
        </w:rPr>
        <w:t>②</w:t>
      </w:r>
      <w:r w:rsidR="00164EE5" w:rsidRPr="004A2634">
        <w:rPr>
          <w:rFonts w:cs="標楷體" w:hint="eastAsia"/>
        </w:rPr>
        <w:t>。是故三陽之</w:t>
      </w:r>
      <w:r w:rsidR="00FD5895">
        <w:rPr>
          <w:rFonts w:hint="eastAsia"/>
        </w:rPr>
        <w:t>離</w:t>
      </w:r>
      <w:r w:rsidR="00164EE5" w:rsidRPr="004A2634">
        <w:rPr>
          <w:rFonts w:hint="eastAsia"/>
        </w:rPr>
        <w:t>合也，太陽為開，陽明為闔，少陽為樞</w:t>
      </w:r>
      <w:r w:rsidR="00164EE5" w:rsidRPr="004A2634">
        <w:rPr>
          <w:rFonts w:ascii="MS Mincho" w:eastAsia="MS Mincho" w:hAnsi="MS Mincho" w:cs="MS Mincho" w:hint="eastAsia"/>
        </w:rPr>
        <w:t>③</w:t>
      </w:r>
      <w:r w:rsidR="00164EE5" w:rsidRPr="004A2634">
        <w:rPr>
          <w:rFonts w:cs="標楷體" w:hint="eastAsia"/>
        </w:rPr>
        <w:t>。三經者不得相失也，搏而勿浮，命曰一陽</w:t>
      </w:r>
      <w:r w:rsidR="00164EE5" w:rsidRPr="004A2634">
        <w:rPr>
          <w:rFonts w:ascii="MS Mincho" w:eastAsia="MS Mincho" w:hAnsi="MS Mincho" w:cs="MS Mincho" w:hint="eastAsia"/>
        </w:rPr>
        <w:t>④</w:t>
      </w:r>
      <w:r w:rsidR="00164EE5" w:rsidRPr="004A2634">
        <w:rPr>
          <w:rFonts w:cs="標楷體" w:hint="eastAsia"/>
        </w:rPr>
        <w:t>。</w:t>
      </w:r>
    </w:p>
    <w:p w:rsidR="00164EE5" w:rsidRPr="004A2634" w:rsidRDefault="00164EE5" w:rsidP="00795CCA">
      <w:pPr>
        <w:pStyle w:val="af0"/>
        <w:spacing w:after="120"/>
      </w:pPr>
      <w:r w:rsidRPr="004A2634">
        <w:rPr>
          <w:rFonts w:ascii="MS Mincho" w:eastAsia="MS Mincho" w:hint="eastAsia"/>
        </w:rPr>
        <w:t>①</w:t>
      </w:r>
      <w:r w:rsidR="00372E11" w:rsidRPr="004A2634">
        <w:rPr>
          <w:rFonts w:hint="eastAsia"/>
        </w:rPr>
        <w:t>人身之中，膽少陽</w:t>
      </w:r>
      <w:r w:rsidR="00F61B92" w:rsidRPr="004A2634">
        <w:rPr>
          <w:rFonts w:hint="eastAsia"/>
        </w:rPr>
        <w:t>脈</w:t>
      </w:r>
      <w:r w:rsidR="00FD5895">
        <w:rPr>
          <w:rFonts w:hint="eastAsia"/>
        </w:rPr>
        <w:t>行</w:t>
      </w:r>
      <w:r w:rsidR="00372E11" w:rsidRPr="00CE4FE6">
        <w:rPr>
          <w:rFonts w:hint="eastAsia"/>
        </w:rPr>
        <w:t>肝</w:t>
      </w:r>
      <w:r w:rsidR="00F61B92" w:rsidRPr="004A2634">
        <w:rPr>
          <w:rFonts w:hint="eastAsia"/>
        </w:rPr>
        <w:t>脈</w:t>
      </w:r>
      <w:r w:rsidR="00372E11" w:rsidRPr="004A2634">
        <w:rPr>
          <w:rFonts w:hint="eastAsia"/>
        </w:rPr>
        <w:t>之分外，肝厥</w:t>
      </w:r>
      <w:r w:rsidR="008C56F7" w:rsidRPr="004A2634">
        <w:rPr>
          <w:rFonts w:hint="eastAsia"/>
        </w:rPr>
        <w:t>陰</w:t>
      </w:r>
      <w:r w:rsidR="00F61B92" w:rsidRPr="004A2634">
        <w:rPr>
          <w:rFonts w:hint="eastAsia"/>
        </w:rPr>
        <w:t>脈</w:t>
      </w:r>
      <w:r w:rsidR="00FD5895">
        <w:rPr>
          <w:rFonts w:hint="eastAsia"/>
        </w:rPr>
        <w:t>行</w:t>
      </w:r>
      <w:r w:rsidR="00372E11" w:rsidRPr="00CE4FE6">
        <w:rPr>
          <w:rFonts w:hint="eastAsia"/>
        </w:rPr>
        <w:t>膽</w:t>
      </w:r>
      <w:r w:rsidR="00F61B92" w:rsidRPr="004A2634">
        <w:rPr>
          <w:rFonts w:hint="eastAsia"/>
        </w:rPr>
        <w:t>脈</w:t>
      </w:r>
      <w:r w:rsidR="00372E11" w:rsidRPr="004A2634">
        <w:rPr>
          <w:rFonts w:hint="eastAsia"/>
        </w:rPr>
        <w:t>之位</w:t>
      </w:r>
      <w:r w:rsidR="008C56F7" w:rsidRPr="004A2634">
        <w:rPr>
          <w:rFonts w:hint="eastAsia"/>
        </w:rPr>
        <w:t>內</w:t>
      </w:r>
      <w:r w:rsidR="00372E11" w:rsidRPr="004A2634">
        <w:rPr>
          <w:rFonts w:hint="eastAsia"/>
        </w:rPr>
        <w:t>。</w:t>
      </w:r>
      <w:r w:rsidR="00AE7A77">
        <w:rPr>
          <w:rFonts w:hint="eastAsia"/>
        </w:rPr>
        <w:t>《</w:t>
      </w:r>
      <w:r w:rsidR="00FD5895" w:rsidRPr="00FD5895">
        <w:rPr>
          <w:rFonts w:hint="eastAsia"/>
        </w:rPr>
        <w:t>靈</w:t>
      </w:r>
      <w:r w:rsidR="00372E11" w:rsidRPr="00CE4FE6">
        <w:rPr>
          <w:rFonts w:hint="eastAsia"/>
        </w:rPr>
        <w:t>樞經</w:t>
      </w:r>
      <w:r w:rsidR="00AE7A77">
        <w:rPr>
          <w:rFonts w:hint="eastAsia"/>
        </w:rPr>
        <w:t>》</w:t>
      </w:r>
      <w:r w:rsidR="00372E11" w:rsidRPr="00CE4FE6">
        <w:rPr>
          <w:rFonts w:hint="eastAsia"/>
        </w:rPr>
        <w:t>曰：</w:t>
      </w:r>
      <w:r w:rsidR="001D28C8">
        <w:rPr>
          <w:rFonts w:hint="eastAsia"/>
        </w:rPr>
        <w:t>「</w:t>
      </w:r>
      <w:r w:rsidR="00372E11" w:rsidRPr="004A2634">
        <w:rPr>
          <w:rFonts w:hint="eastAsia"/>
        </w:rPr>
        <w:t>足厥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者，肝</w:t>
      </w:r>
      <w:r w:rsidR="00F61B92" w:rsidRPr="004A2634">
        <w:rPr>
          <w:rFonts w:hint="eastAsia"/>
        </w:rPr>
        <w:t>脈</w:t>
      </w:r>
      <w:r w:rsidR="00372E11" w:rsidRPr="004A2634">
        <w:rPr>
          <w:rFonts w:hint="eastAsia"/>
        </w:rPr>
        <w:t>也。起於足大指聚毛之際，上循足跗上</w:t>
      </w:r>
      <w:r w:rsidRPr="004A2634">
        <w:rPr>
          <w:rFonts w:hint="eastAsia"/>
        </w:rPr>
        <w:t>廉</w:t>
      </w:r>
      <w:r w:rsidR="00372E11" w:rsidRPr="004A2634">
        <w:rPr>
          <w:rFonts w:hint="eastAsia"/>
        </w:rPr>
        <w:t>。足少陽之</w:t>
      </w:r>
      <w:r w:rsidR="00F61B92" w:rsidRPr="004A2634">
        <w:rPr>
          <w:rFonts w:hint="eastAsia"/>
        </w:rPr>
        <w:t>脈</w:t>
      </w:r>
      <w:r w:rsidR="00372E11" w:rsidRPr="004A2634">
        <w:rPr>
          <w:rFonts w:hint="eastAsia"/>
        </w:rPr>
        <w:t>者，膽</w:t>
      </w:r>
      <w:r w:rsidR="00F61B92" w:rsidRPr="004A2634">
        <w:rPr>
          <w:rFonts w:hint="eastAsia"/>
        </w:rPr>
        <w:t>脈</w:t>
      </w:r>
      <w:r w:rsidR="00372E11" w:rsidRPr="004A2634">
        <w:rPr>
          <w:rFonts w:hint="eastAsia"/>
        </w:rPr>
        <w:t>也。循足跗上出小指次指之端。</w:t>
      </w:r>
      <w:r w:rsidR="001D28C8">
        <w:rPr>
          <w:rFonts w:hint="eastAsia"/>
        </w:rPr>
        <w:t>」</w:t>
      </w:r>
      <w:r w:rsidR="00372E11" w:rsidRPr="004A2634">
        <w:rPr>
          <w:rFonts w:hint="eastAsia"/>
        </w:rPr>
        <w:t>由此則厥</w:t>
      </w:r>
      <w:r w:rsidR="008C56F7" w:rsidRPr="004A2634">
        <w:rPr>
          <w:rFonts w:hint="eastAsia"/>
        </w:rPr>
        <w:t>陰</w:t>
      </w:r>
      <w:r w:rsidR="00372E11" w:rsidRPr="004A2634">
        <w:rPr>
          <w:rFonts w:hint="eastAsia"/>
        </w:rPr>
        <w:t>之表名少陽也。</w:t>
      </w:r>
    </w:p>
    <w:p w:rsidR="00164EE5" w:rsidRPr="004A2634" w:rsidRDefault="00164EE5" w:rsidP="00795CCA">
      <w:pPr>
        <w:pStyle w:val="af0"/>
        <w:spacing w:after="120"/>
      </w:pPr>
      <w:r w:rsidRPr="004A2634">
        <w:rPr>
          <w:rFonts w:ascii="MS Mincho" w:eastAsia="MS Mincho" w:hint="eastAsia"/>
        </w:rPr>
        <w:t>②</w:t>
      </w:r>
      <w:r w:rsidR="00372E11" w:rsidRPr="004A2634">
        <w:rPr>
          <w:rFonts w:hint="eastAsia"/>
        </w:rPr>
        <w:t>竅</w:t>
      </w:r>
      <w:r w:rsidR="008C56F7" w:rsidRPr="004A2634">
        <w:rPr>
          <w:rFonts w:hint="eastAsia"/>
        </w:rPr>
        <w:t>陰</w:t>
      </w:r>
      <w:r w:rsidR="00372E11" w:rsidRPr="004A2634">
        <w:rPr>
          <w:rFonts w:hint="eastAsia"/>
        </w:rPr>
        <w:t>，穴名，在足小指次指之端。以少陽居厥</w:t>
      </w:r>
      <w:r w:rsidR="008C56F7" w:rsidRPr="004A2634">
        <w:rPr>
          <w:rFonts w:hint="eastAsia"/>
        </w:rPr>
        <w:t>陰</w:t>
      </w:r>
      <w:r w:rsidR="00372E11" w:rsidRPr="004A2634">
        <w:rPr>
          <w:rFonts w:hint="eastAsia"/>
        </w:rPr>
        <w:t>之表，故曰</w:t>
      </w:r>
      <w:r w:rsidR="008C56F7" w:rsidRPr="004A2634">
        <w:rPr>
          <w:rFonts w:hint="eastAsia"/>
        </w:rPr>
        <w:t>陰</w:t>
      </w:r>
      <w:r w:rsidR="00372E11" w:rsidRPr="004A2634">
        <w:rPr>
          <w:rFonts w:hint="eastAsia"/>
        </w:rPr>
        <w:t>中之少陽。</w:t>
      </w:r>
    </w:p>
    <w:p w:rsidR="00164EE5" w:rsidRPr="004A2634" w:rsidRDefault="00164EE5" w:rsidP="00795CCA">
      <w:pPr>
        <w:pStyle w:val="af0"/>
        <w:spacing w:after="120"/>
      </w:pPr>
      <w:r w:rsidRPr="004A2634">
        <w:rPr>
          <w:rFonts w:ascii="MS Mincho" w:eastAsia="MS Mincho" w:hint="eastAsia"/>
        </w:rPr>
        <w:t>③</w:t>
      </w:r>
      <w:r w:rsidR="00FD5895" w:rsidRPr="00FD5895">
        <w:rPr>
          <w:rFonts w:hint="eastAsia"/>
        </w:rPr>
        <w:t>離</w:t>
      </w:r>
      <w:r w:rsidR="00372E11" w:rsidRPr="00CE4FE6">
        <w:rPr>
          <w:rFonts w:hint="eastAsia"/>
        </w:rPr>
        <w:t>，謂</w:t>
      </w:r>
      <w:r w:rsidR="008C56F7" w:rsidRPr="004A2634">
        <w:rPr>
          <w:rFonts w:hint="eastAsia"/>
        </w:rPr>
        <w:t>別</w:t>
      </w:r>
      <w:r w:rsidR="00FD5895" w:rsidRPr="00FD5895">
        <w:rPr>
          <w:rFonts w:hint="eastAsia"/>
        </w:rPr>
        <w:t>離</w:t>
      </w:r>
      <w:r w:rsidR="00372E11" w:rsidRPr="00CE4FE6">
        <w:rPr>
          <w:rFonts w:hint="eastAsia"/>
        </w:rPr>
        <w:t>應用。合，謂配合於</w:t>
      </w:r>
      <w:r w:rsidR="008C56F7" w:rsidRPr="004A2634">
        <w:rPr>
          <w:rFonts w:hint="eastAsia"/>
        </w:rPr>
        <w:t>陰</w:t>
      </w:r>
      <w:r w:rsidR="00372E11" w:rsidRPr="004A2634">
        <w:rPr>
          <w:rFonts w:hint="eastAsia"/>
        </w:rPr>
        <w:t>。</w:t>
      </w:r>
      <w:r w:rsidR="008C56F7" w:rsidRPr="004A2634">
        <w:rPr>
          <w:rFonts w:hint="eastAsia"/>
        </w:rPr>
        <w:t>別</w:t>
      </w:r>
      <w:r w:rsidR="00FD5895" w:rsidRPr="00FD5895">
        <w:rPr>
          <w:rFonts w:hint="eastAsia"/>
        </w:rPr>
        <w:t>離</w:t>
      </w:r>
      <w:r w:rsidR="00372E11" w:rsidRPr="00CE4FE6">
        <w:rPr>
          <w:rFonts w:hint="eastAsia"/>
        </w:rPr>
        <w:t>則正位於三陽，配合則表裏而為藏府矣。開、闔、樞者，言三陽之氣多少</w:t>
      </w:r>
      <w:r w:rsidR="008C56F7" w:rsidRPr="004A2634">
        <w:rPr>
          <w:rFonts w:hint="eastAsia"/>
        </w:rPr>
        <w:t>不</w:t>
      </w:r>
      <w:r w:rsidR="00372E11" w:rsidRPr="004A2634">
        <w:rPr>
          <w:rFonts w:hint="eastAsia"/>
        </w:rPr>
        <w:t>等，動用殊也。夫開者，所以司動</w:t>
      </w:r>
      <w:r w:rsidR="008C56F7" w:rsidRPr="004A2634">
        <w:rPr>
          <w:rFonts w:hint="eastAsia"/>
        </w:rPr>
        <w:t>靜</w:t>
      </w:r>
      <w:r w:rsidR="00372E11" w:rsidRPr="004A2634">
        <w:rPr>
          <w:rFonts w:hint="eastAsia"/>
        </w:rPr>
        <w:t>之基</w:t>
      </w:r>
      <w:r w:rsidR="003E418C">
        <w:rPr>
          <w:rFonts w:hint="eastAsia"/>
        </w:rPr>
        <w:t>。</w:t>
      </w:r>
      <w:r w:rsidR="00372E11" w:rsidRPr="004A2634">
        <w:rPr>
          <w:rFonts w:hint="eastAsia"/>
        </w:rPr>
        <w:t>闔者，所以執禁固之權</w:t>
      </w:r>
      <w:r w:rsidR="003E418C">
        <w:rPr>
          <w:rFonts w:hint="eastAsia"/>
        </w:rPr>
        <w:t>。</w:t>
      </w:r>
      <w:r w:rsidR="00372E11" w:rsidRPr="004A2634">
        <w:rPr>
          <w:rFonts w:hint="eastAsia"/>
        </w:rPr>
        <w:t>樞者，所以主動轉之微</w:t>
      </w:r>
      <w:r w:rsidR="003E418C">
        <w:rPr>
          <w:rFonts w:hint="eastAsia"/>
        </w:rPr>
        <w:t>，</w:t>
      </w:r>
      <w:r w:rsidR="00372E11" w:rsidRPr="004A2634">
        <w:rPr>
          <w:rFonts w:hint="eastAsia"/>
        </w:rPr>
        <w:t>由斯殊氣之用，故此三變之也。新校正云：</w:t>
      </w:r>
      <w:r w:rsidR="001D28C8">
        <w:rPr>
          <w:rFonts w:hint="eastAsia"/>
        </w:rPr>
        <w:t>「</w:t>
      </w:r>
      <w:r w:rsidR="00372E11" w:rsidRPr="004A2634">
        <w:rPr>
          <w:rFonts w:hint="eastAsia"/>
        </w:rPr>
        <w:t>按九墟太陽為關，陽明為闔，少陽為樞。故關折則肉節潰緩而</w:t>
      </w:r>
      <w:r w:rsidR="00FD5895" w:rsidRPr="00FD5895">
        <w:rPr>
          <w:rFonts w:hint="eastAsia"/>
        </w:rPr>
        <w:t>暴</w:t>
      </w:r>
      <w:r w:rsidR="00372E11" w:rsidRPr="00CE4FE6">
        <w:rPr>
          <w:rFonts w:hint="eastAsia"/>
        </w:rPr>
        <w:t>病起矣，故候</w:t>
      </w:r>
      <w:r w:rsidR="00FD5895" w:rsidRPr="00FD5895">
        <w:rPr>
          <w:rFonts w:hint="eastAsia"/>
        </w:rPr>
        <w:t>暴</w:t>
      </w:r>
      <w:r w:rsidR="00372E11" w:rsidRPr="00CE4FE6">
        <w:rPr>
          <w:rFonts w:hint="eastAsia"/>
        </w:rPr>
        <w:t>病者，取之太陽</w:t>
      </w:r>
      <w:r w:rsidR="003E418C">
        <w:rPr>
          <w:rFonts w:hint="eastAsia"/>
        </w:rPr>
        <w:t>。</w:t>
      </w:r>
      <w:r w:rsidR="00372E11" w:rsidRPr="00CE4FE6">
        <w:rPr>
          <w:rFonts w:hint="eastAsia"/>
        </w:rPr>
        <w:t>闔折則氣</w:t>
      </w:r>
      <w:r w:rsidR="008C56F7" w:rsidRPr="004A2634">
        <w:rPr>
          <w:rFonts w:hint="eastAsia"/>
        </w:rPr>
        <w:t>無</w:t>
      </w:r>
      <w:r w:rsidR="00372E11" w:rsidRPr="004A2634">
        <w:rPr>
          <w:rFonts w:hint="eastAsia"/>
        </w:rPr>
        <w:t>所止息</w:t>
      </w:r>
      <w:r w:rsidR="003E418C">
        <w:rPr>
          <w:rFonts w:hint="eastAsia"/>
        </w:rPr>
        <w:t>，</w:t>
      </w:r>
      <w:r w:rsidR="00372E11" w:rsidRPr="004A2634">
        <w:rPr>
          <w:rFonts w:hint="eastAsia"/>
        </w:rPr>
        <w:t>悸病起，</w:t>
      </w:r>
      <w:r w:rsidR="00372E11" w:rsidRPr="004A2634">
        <w:rPr>
          <w:rFonts w:hint="eastAsia"/>
        </w:rPr>
        <w:lastRenderedPageBreak/>
        <w:t>故悸者皆取之陽明</w:t>
      </w:r>
      <w:r w:rsidR="003E418C">
        <w:rPr>
          <w:rFonts w:hint="eastAsia"/>
        </w:rPr>
        <w:t>。</w:t>
      </w:r>
      <w:r w:rsidR="00372E11" w:rsidRPr="004A2634">
        <w:rPr>
          <w:rFonts w:hint="eastAsia"/>
        </w:rPr>
        <w:t>樞折則骨</w:t>
      </w:r>
      <w:r w:rsidR="008C56F7" w:rsidRPr="004A2634">
        <w:rPr>
          <w:rFonts w:hint="eastAsia"/>
        </w:rPr>
        <w:t>搖</w:t>
      </w:r>
      <w:r w:rsidR="00372E11" w:rsidRPr="004A2634">
        <w:rPr>
          <w:rFonts w:hint="eastAsia"/>
        </w:rPr>
        <w:t>而</w:t>
      </w:r>
      <w:r w:rsidR="008C56F7" w:rsidRPr="004A2634">
        <w:rPr>
          <w:rFonts w:hint="eastAsia"/>
        </w:rPr>
        <w:t>不</w:t>
      </w:r>
      <w:r w:rsidR="00372E11" w:rsidRPr="004A2634">
        <w:rPr>
          <w:rFonts w:hint="eastAsia"/>
        </w:rPr>
        <w:t>能安於地，故骨</w:t>
      </w:r>
      <w:r w:rsidR="008C56F7" w:rsidRPr="004A2634">
        <w:rPr>
          <w:rFonts w:hint="eastAsia"/>
        </w:rPr>
        <w:t>搖</w:t>
      </w:r>
      <w:r w:rsidR="00372E11" w:rsidRPr="004A2634">
        <w:rPr>
          <w:rFonts w:hint="eastAsia"/>
        </w:rPr>
        <w:t>者取之少陽。</w:t>
      </w:r>
      <w:r w:rsidR="0024409D" w:rsidRPr="004A2634">
        <w:rPr>
          <w:rFonts w:hint="eastAsia"/>
        </w:rPr>
        <w:t>《甲乙經》</w:t>
      </w:r>
      <w:r w:rsidR="00372E11" w:rsidRPr="004A2634">
        <w:rPr>
          <w:rFonts w:hint="eastAsia"/>
        </w:rPr>
        <w:t>同。</w:t>
      </w:r>
      <w:r w:rsidR="001D28C8">
        <w:rPr>
          <w:rFonts w:hint="eastAsia"/>
        </w:rPr>
        <w:t>」</w:t>
      </w:r>
    </w:p>
    <w:p w:rsidR="00164EE5" w:rsidRPr="004A2634" w:rsidRDefault="00164EE5" w:rsidP="00795CCA">
      <w:pPr>
        <w:pStyle w:val="af0"/>
        <w:spacing w:after="120"/>
      </w:pPr>
      <w:r w:rsidRPr="004A2634">
        <w:rPr>
          <w:rFonts w:ascii="MS Mincho" w:eastAsia="MS Mincho" w:hint="eastAsia"/>
        </w:rPr>
        <w:t>④</w:t>
      </w:r>
      <w:r w:rsidR="00372E11" w:rsidRPr="004A2634">
        <w:rPr>
          <w:rFonts w:hint="eastAsia"/>
        </w:rPr>
        <w:t>三經之至，搏擊於手而</w:t>
      </w:r>
      <w:r w:rsidR="008C56F7" w:rsidRPr="004A2634">
        <w:rPr>
          <w:rFonts w:hint="eastAsia"/>
        </w:rPr>
        <w:t>無</w:t>
      </w:r>
      <w:r w:rsidR="00372E11" w:rsidRPr="004A2634">
        <w:rPr>
          <w:rFonts w:hint="eastAsia"/>
        </w:rPr>
        <w:t>輕重之</w:t>
      </w:r>
      <w:r w:rsidR="00FD5895" w:rsidRPr="00FD5895">
        <w:rPr>
          <w:rFonts w:hint="eastAsia"/>
        </w:rPr>
        <w:t>異</w:t>
      </w:r>
      <w:r w:rsidR="00372E11" w:rsidRPr="00CE4FE6">
        <w:rPr>
          <w:rFonts w:hint="eastAsia"/>
        </w:rPr>
        <w:t>，則正可謂一陽之氣，</w:t>
      </w:r>
      <w:r w:rsidR="008C56F7" w:rsidRPr="004A2634">
        <w:rPr>
          <w:rFonts w:hint="eastAsia"/>
        </w:rPr>
        <w:t>無</w:t>
      </w:r>
      <w:r w:rsidR="00FD5895" w:rsidRPr="00FD5895">
        <w:rPr>
          <w:rFonts w:hint="eastAsia"/>
        </w:rPr>
        <w:t>復</w:t>
      </w:r>
      <w:r w:rsidR="00372E11" w:rsidRPr="00CE4FE6">
        <w:rPr>
          <w:rFonts w:hint="eastAsia"/>
        </w:rPr>
        <w:t>有三陽荖</w:t>
      </w:r>
      <w:r w:rsidR="00FD5895" w:rsidRPr="00FD5895">
        <w:rPr>
          <w:rFonts w:hint="eastAsia"/>
        </w:rPr>
        <w:t>降</w:t>
      </w:r>
      <w:r w:rsidR="00372E11" w:rsidRPr="00CE4FE6">
        <w:rPr>
          <w:rFonts w:hint="eastAsia"/>
        </w:rPr>
        <w:t>之為用也。</w:t>
      </w:r>
    </w:p>
    <w:p w:rsidR="000140D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願聞三</w:t>
      </w:r>
      <w:r w:rsidR="008C56F7" w:rsidRPr="004A2634">
        <w:rPr>
          <w:rFonts w:hint="eastAsia"/>
        </w:rPr>
        <w:t>陰</w:t>
      </w:r>
      <w:r w:rsidRPr="004A2634">
        <w:rPr>
          <w:rFonts w:hint="eastAsia"/>
        </w:rPr>
        <w:t>？</w:t>
      </w:r>
      <w:r w:rsidR="001D28C8">
        <w:rPr>
          <w:rFonts w:hint="eastAsia"/>
        </w:rPr>
        <w:t>」</w:t>
      </w:r>
    </w:p>
    <w:p w:rsidR="000140D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外者為陽，</w:t>
      </w:r>
      <w:r w:rsidR="008C56F7" w:rsidRPr="004A2634">
        <w:rPr>
          <w:rFonts w:hint="eastAsia"/>
        </w:rPr>
        <w:t>內</w:t>
      </w:r>
      <w:r w:rsidRPr="004A2634">
        <w:rPr>
          <w:rFonts w:hint="eastAsia"/>
        </w:rPr>
        <w:t>者為</w:t>
      </w:r>
      <w:r w:rsidR="008C56F7" w:rsidRPr="004A2634">
        <w:rPr>
          <w:rFonts w:hint="eastAsia"/>
        </w:rPr>
        <w:t>陰</w:t>
      </w:r>
      <w:r w:rsidR="000140D6" w:rsidRPr="004A2634">
        <w:rPr>
          <w:rFonts w:ascii="MS Mincho" w:eastAsia="MS Mincho" w:hAnsi="MS Mincho" w:cs="MS Mincho" w:hint="eastAsia"/>
        </w:rPr>
        <w:t>①</w:t>
      </w:r>
      <w:r w:rsidRPr="004A2634">
        <w:rPr>
          <w:rFonts w:hint="eastAsia"/>
        </w:rPr>
        <w:t>。</w:t>
      </w:r>
      <w:r w:rsidR="000140D6" w:rsidRPr="004A2634">
        <w:rPr>
          <w:rFonts w:hint="eastAsia"/>
        </w:rPr>
        <w:t>然則中為陰，其衝在下，名曰太陰</w:t>
      </w:r>
      <w:r w:rsidR="000140D6" w:rsidRPr="004A2634">
        <w:rPr>
          <w:rFonts w:ascii="MS Mincho" w:eastAsia="MS Mincho" w:hAnsi="MS Mincho" w:cs="MS Mincho" w:hint="eastAsia"/>
        </w:rPr>
        <w:t>②</w:t>
      </w:r>
      <w:r w:rsidR="000140D6" w:rsidRPr="004A2634">
        <w:rPr>
          <w:rFonts w:cs="標楷體" w:hint="eastAsia"/>
        </w:rPr>
        <w:t>。太陰根起於隱白，名曰陰中之陰</w:t>
      </w:r>
      <w:r w:rsidR="000140D6" w:rsidRPr="004A2634">
        <w:rPr>
          <w:rFonts w:ascii="MS Mincho" w:eastAsia="MS Mincho" w:hAnsi="MS Mincho" w:cs="MS Mincho" w:hint="eastAsia"/>
        </w:rPr>
        <w:t>③</w:t>
      </w:r>
      <w:r w:rsidR="000140D6" w:rsidRPr="004A2634">
        <w:rPr>
          <w:rFonts w:cs="標楷體" w:hint="eastAsia"/>
        </w:rPr>
        <w:t>。太陰</w:t>
      </w:r>
      <w:r w:rsidR="000140D6" w:rsidRPr="004A2634">
        <w:rPr>
          <w:rFonts w:hint="eastAsia"/>
        </w:rPr>
        <w:t>之後，名曰少陰</w:t>
      </w:r>
      <w:r w:rsidR="000140D6" w:rsidRPr="004A2634">
        <w:rPr>
          <w:rFonts w:ascii="MS Mincho" w:eastAsia="MS Mincho" w:hAnsi="MS Mincho" w:cs="MS Mincho" w:hint="eastAsia"/>
        </w:rPr>
        <w:t>④</w:t>
      </w:r>
      <w:r w:rsidR="000140D6" w:rsidRPr="004A2634">
        <w:rPr>
          <w:rFonts w:cs="標楷體" w:hint="eastAsia"/>
        </w:rPr>
        <w:t>。少陰根起於涌泉，名曰陰中之少陰</w:t>
      </w:r>
      <w:r w:rsidR="000140D6" w:rsidRPr="004A2634">
        <w:rPr>
          <w:rFonts w:ascii="MS Mincho" w:eastAsia="MS Mincho" w:hAnsi="MS Mincho" w:cs="MS Mincho" w:hint="eastAsia"/>
        </w:rPr>
        <w:t>⑤</w:t>
      </w:r>
      <w:r w:rsidR="000140D6" w:rsidRPr="004A2634">
        <w:rPr>
          <w:rFonts w:cs="標楷體" w:hint="eastAsia"/>
        </w:rPr>
        <w:t>。少陰之前，名曰厥陰</w:t>
      </w:r>
      <w:r w:rsidR="000140D6" w:rsidRPr="004A2634">
        <w:rPr>
          <w:rFonts w:ascii="MS Mincho" w:eastAsia="MS Mincho" w:hAnsi="MS Mincho" w:cs="MS Mincho" w:hint="eastAsia"/>
        </w:rPr>
        <w:t>⑥</w:t>
      </w:r>
      <w:r w:rsidR="000140D6" w:rsidRPr="004A2634">
        <w:rPr>
          <w:rFonts w:cs="標楷體" w:hint="eastAsia"/>
        </w:rPr>
        <w:t>。厥陰根起於大敦，陰之絕陽，名曰陰之絕陰</w:t>
      </w:r>
      <w:r w:rsidR="000140D6" w:rsidRPr="004A2634">
        <w:rPr>
          <w:rFonts w:ascii="MS Mincho" w:eastAsia="MS Mincho" w:hAnsi="MS Mincho" w:cs="MS Mincho" w:hint="eastAsia"/>
        </w:rPr>
        <w:t>⑦</w:t>
      </w:r>
      <w:r w:rsidR="000140D6" w:rsidRPr="004A2634">
        <w:rPr>
          <w:rFonts w:cs="標楷體" w:hint="eastAsia"/>
        </w:rPr>
        <w:t>。</w:t>
      </w:r>
    </w:p>
    <w:p w:rsidR="000140D6" w:rsidRPr="004A2634" w:rsidRDefault="000140D6" w:rsidP="00795CCA">
      <w:pPr>
        <w:pStyle w:val="af0"/>
        <w:spacing w:after="120"/>
      </w:pPr>
      <w:r w:rsidRPr="004A2634">
        <w:rPr>
          <w:rFonts w:ascii="MS Mincho" w:eastAsia="MS Mincho" w:hint="eastAsia"/>
        </w:rPr>
        <w:t>①</w:t>
      </w:r>
      <w:r w:rsidR="00372E11" w:rsidRPr="004A2634">
        <w:rPr>
          <w:rFonts w:hint="eastAsia"/>
        </w:rPr>
        <w:t>言三陽為外運之</w:t>
      </w:r>
      <w:r w:rsidR="00FD5895" w:rsidRPr="00FD5895">
        <w:rPr>
          <w:rFonts w:hint="eastAsia"/>
        </w:rPr>
        <w:t>離</w:t>
      </w:r>
      <w:r w:rsidR="00372E11" w:rsidRPr="00CE4FE6">
        <w:rPr>
          <w:rFonts w:hint="eastAsia"/>
        </w:rPr>
        <w:t>合，三</w:t>
      </w:r>
      <w:r w:rsidR="008C56F7" w:rsidRPr="004A2634">
        <w:rPr>
          <w:rFonts w:hint="eastAsia"/>
        </w:rPr>
        <w:t>陰</w:t>
      </w:r>
      <w:r w:rsidR="00372E11" w:rsidRPr="004A2634">
        <w:rPr>
          <w:rFonts w:hint="eastAsia"/>
        </w:rPr>
        <w:t>為</w:t>
      </w:r>
      <w:r w:rsidR="008C56F7" w:rsidRPr="004A2634">
        <w:rPr>
          <w:rFonts w:hint="eastAsia"/>
        </w:rPr>
        <w:t>內</w:t>
      </w:r>
      <w:r w:rsidR="00372E11" w:rsidRPr="004A2634">
        <w:rPr>
          <w:rFonts w:hint="eastAsia"/>
        </w:rPr>
        <w:t>用之</w:t>
      </w:r>
      <w:r w:rsidR="00FD5895" w:rsidRPr="00FD5895">
        <w:rPr>
          <w:rFonts w:hint="eastAsia"/>
        </w:rPr>
        <w:t>離</w:t>
      </w:r>
      <w:r w:rsidR="00372E11" w:rsidRPr="00CE4FE6">
        <w:rPr>
          <w:rFonts w:hint="eastAsia"/>
        </w:rPr>
        <w:t>合也。</w:t>
      </w:r>
    </w:p>
    <w:p w:rsidR="000140D6" w:rsidRPr="004A2634" w:rsidRDefault="000140D6" w:rsidP="00795CCA">
      <w:pPr>
        <w:pStyle w:val="af0"/>
        <w:spacing w:after="120"/>
      </w:pPr>
      <w:r w:rsidRPr="004A2634">
        <w:rPr>
          <w:rFonts w:ascii="MS Mincho" w:eastAsia="MS Mincho" w:hint="eastAsia"/>
        </w:rPr>
        <w:t>②</w:t>
      </w:r>
      <w:r w:rsidR="00372E11" w:rsidRPr="004A2634">
        <w:rPr>
          <w:rFonts w:hint="eastAsia"/>
        </w:rPr>
        <w:t>衝</w:t>
      </w:r>
      <w:r w:rsidR="00F61B92" w:rsidRPr="004A2634">
        <w:rPr>
          <w:rFonts w:hint="eastAsia"/>
        </w:rPr>
        <w:t>脈</w:t>
      </w:r>
      <w:r w:rsidR="00372E11" w:rsidRPr="004A2634">
        <w:rPr>
          <w:rFonts w:hint="eastAsia"/>
        </w:rPr>
        <w:t>在脾之下，故言其衝在下也。</w:t>
      </w:r>
      <w:r w:rsidR="003E418C">
        <w:rPr>
          <w:rFonts w:hint="eastAsia"/>
        </w:rPr>
        <w:t>《</w:t>
      </w:r>
      <w:r w:rsidR="00FD5895" w:rsidRPr="00FD5895">
        <w:rPr>
          <w:rFonts w:hint="eastAsia"/>
        </w:rPr>
        <w:t>靈</w:t>
      </w:r>
      <w:r w:rsidR="00372E11" w:rsidRPr="00CE4FE6">
        <w:rPr>
          <w:rFonts w:hint="eastAsia"/>
        </w:rPr>
        <w:t>樞經</w:t>
      </w:r>
      <w:r w:rsidR="003E418C">
        <w:rPr>
          <w:rFonts w:hint="eastAsia"/>
        </w:rPr>
        <w:t>》</w:t>
      </w:r>
      <w:r w:rsidR="00372E11" w:rsidRPr="00CE4FE6">
        <w:rPr>
          <w:rFonts w:hint="eastAsia"/>
        </w:rPr>
        <w:t>曰：</w:t>
      </w:r>
      <w:r w:rsidR="001D28C8">
        <w:rPr>
          <w:rFonts w:hint="eastAsia"/>
        </w:rPr>
        <w:t>「</w:t>
      </w:r>
      <w:r w:rsidR="00372E11" w:rsidRPr="004A2634">
        <w:rPr>
          <w:rFonts w:hint="eastAsia"/>
        </w:rPr>
        <w:t>衝</w:t>
      </w:r>
      <w:r w:rsidR="00F61B92" w:rsidRPr="004A2634">
        <w:rPr>
          <w:rFonts w:hint="eastAsia"/>
        </w:rPr>
        <w:t>脈</w:t>
      </w:r>
      <w:r w:rsidR="00372E11" w:rsidRPr="004A2634">
        <w:rPr>
          <w:rFonts w:hint="eastAsia"/>
        </w:rPr>
        <w:t>者與足少</w:t>
      </w:r>
      <w:r w:rsidR="008C56F7" w:rsidRPr="004A2634">
        <w:rPr>
          <w:rFonts w:hint="eastAsia"/>
        </w:rPr>
        <w:t>陰</w:t>
      </w:r>
      <w:r w:rsidR="00372E11" w:rsidRPr="004A2634">
        <w:rPr>
          <w:rFonts w:hint="eastAsia"/>
        </w:rPr>
        <w:t>之絡皆起於腎下，上</w:t>
      </w:r>
      <w:r w:rsidR="00FD5895">
        <w:rPr>
          <w:rFonts w:hint="eastAsia"/>
        </w:rPr>
        <w:t>行</w:t>
      </w:r>
      <w:r w:rsidR="00372E11" w:rsidRPr="00CE4FE6">
        <w:rPr>
          <w:rFonts w:hint="eastAsia"/>
        </w:rPr>
        <w:t>者過於胞中</w:t>
      </w:r>
      <w:r w:rsidRPr="004A2634">
        <w:rPr>
          <w:rFonts w:hint="eastAsia"/>
        </w:rPr>
        <w:t>。</w:t>
      </w:r>
      <w:r w:rsidR="001D28C8">
        <w:rPr>
          <w:rFonts w:hint="eastAsia"/>
        </w:rPr>
        <w:t>」</w:t>
      </w:r>
      <w:r w:rsidR="00372E11" w:rsidRPr="004A2634">
        <w:rPr>
          <w:rFonts w:hint="eastAsia"/>
        </w:rPr>
        <w:t>由此則其衝之上，太</w:t>
      </w:r>
      <w:r w:rsidR="008C56F7" w:rsidRPr="004A2634">
        <w:rPr>
          <w:rFonts w:hint="eastAsia"/>
        </w:rPr>
        <w:t>陰</w:t>
      </w:r>
      <w:r w:rsidR="00372E11" w:rsidRPr="004A2634">
        <w:rPr>
          <w:rFonts w:hint="eastAsia"/>
        </w:rPr>
        <w:t>位也。</w:t>
      </w:r>
    </w:p>
    <w:p w:rsidR="000140D6" w:rsidRPr="004A2634" w:rsidRDefault="000140D6" w:rsidP="00795CCA">
      <w:pPr>
        <w:pStyle w:val="af0"/>
        <w:spacing w:after="120"/>
      </w:pPr>
      <w:r w:rsidRPr="004A2634">
        <w:rPr>
          <w:rFonts w:ascii="MS Mincho" w:eastAsia="MS Mincho" w:hint="eastAsia"/>
        </w:rPr>
        <w:t>③</w:t>
      </w:r>
      <w:r w:rsidR="00372E11" w:rsidRPr="004A2634">
        <w:rPr>
          <w:rFonts w:hint="eastAsia"/>
        </w:rPr>
        <w:t>隱白，穴名，在足大指端。以太</w:t>
      </w:r>
      <w:r w:rsidR="008C56F7" w:rsidRPr="004A2634">
        <w:rPr>
          <w:rFonts w:hint="eastAsia"/>
        </w:rPr>
        <w:t>陰</w:t>
      </w:r>
      <w:r w:rsidR="00372E11" w:rsidRPr="004A2634">
        <w:rPr>
          <w:rFonts w:hint="eastAsia"/>
        </w:rPr>
        <w:t>居</w:t>
      </w:r>
      <w:r w:rsidR="008C56F7" w:rsidRPr="004A2634">
        <w:rPr>
          <w:rFonts w:hint="eastAsia"/>
        </w:rPr>
        <w:t>陰</w:t>
      </w:r>
      <w:r w:rsidR="00372E11" w:rsidRPr="004A2634">
        <w:rPr>
          <w:rFonts w:hint="eastAsia"/>
        </w:rPr>
        <w:t>，故曰</w:t>
      </w:r>
      <w:r w:rsidR="008C56F7" w:rsidRPr="004A2634">
        <w:rPr>
          <w:rFonts w:hint="eastAsia"/>
        </w:rPr>
        <w:t>陰</w:t>
      </w:r>
      <w:r w:rsidR="00372E11" w:rsidRPr="004A2634">
        <w:rPr>
          <w:rFonts w:hint="eastAsia"/>
        </w:rPr>
        <w:t>中之</w:t>
      </w:r>
      <w:r w:rsidR="008C56F7" w:rsidRPr="004A2634">
        <w:rPr>
          <w:rFonts w:hint="eastAsia"/>
        </w:rPr>
        <w:t>陰</w:t>
      </w:r>
      <w:r w:rsidR="00372E11" w:rsidRPr="004A2634">
        <w:rPr>
          <w:rFonts w:hint="eastAsia"/>
        </w:rPr>
        <w:t>。</w:t>
      </w:r>
    </w:p>
    <w:p w:rsidR="000140D6" w:rsidRPr="004A2634" w:rsidRDefault="000140D6" w:rsidP="00795CCA">
      <w:pPr>
        <w:pStyle w:val="af0"/>
        <w:spacing w:after="120"/>
      </w:pPr>
      <w:r w:rsidRPr="004A2634">
        <w:rPr>
          <w:rFonts w:ascii="MS Mincho" w:eastAsia="MS Mincho" w:hint="eastAsia"/>
        </w:rPr>
        <w:t>④</w:t>
      </w:r>
      <w:r w:rsidR="00372E11" w:rsidRPr="004A2634">
        <w:rPr>
          <w:rFonts w:hint="eastAsia"/>
        </w:rPr>
        <w:t>藏位及經</w:t>
      </w:r>
      <w:r w:rsidR="00F61B92" w:rsidRPr="004A2634">
        <w:rPr>
          <w:rFonts w:hint="eastAsia"/>
        </w:rPr>
        <w:t>脈</w:t>
      </w:r>
      <w:r w:rsidR="00372E11" w:rsidRPr="004A2634">
        <w:rPr>
          <w:rFonts w:hint="eastAsia"/>
        </w:rPr>
        <w:t>之次也，太</w:t>
      </w:r>
      <w:r w:rsidR="008C56F7" w:rsidRPr="004A2634">
        <w:rPr>
          <w:rFonts w:hint="eastAsia"/>
        </w:rPr>
        <w:t>陰</w:t>
      </w:r>
      <w:r w:rsidR="00372E11" w:rsidRPr="004A2634">
        <w:rPr>
          <w:rFonts w:hint="eastAsia"/>
        </w:rPr>
        <w:t>脾也，少</w:t>
      </w:r>
      <w:r w:rsidR="008C56F7" w:rsidRPr="004A2634">
        <w:rPr>
          <w:rFonts w:hint="eastAsia"/>
        </w:rPr>
        <w:t>陰</w:t>
      </w:r>
      <w:r w:rsidR="00372E11" w:rsidRPr="004A2634">
        <w:rPr>
          <w:rFonts w:hint="eastAsia"/>
        </w:rPr>
        <w:t>腎也。脾藏之下近後，則腎之位也。</w:t>
      </w:r>
      <w:r w:rsidR="003E418C">
        <w:rPr>
          <w:rFonts w:hint="eastAsia"/>
        </w:rPr>
        <w:t>《</w:t>
      </w:r>
      <w:r w:rsidR="00FD5895" w:rsidRPr="00FD5895">
        <w:rPr>
          <w:rFonts w:hint="eastAsia"/>
        </w:rPr>
        <w:t>靈</w:t>
      </w:r>
      <w:r w:rsidR="00372E11" w:rsidRPr="00CE4FE6">
        <w:rPr>
          <w:rFonts w:hint="eastAsia"/>
        </w:rPr>
        <w:t>樞經</w:t>
      </w:r>
      <w:r w:rsidR="003E418C">
        <w:rPr>
          <w:rFonts w:hint="eastAsia"/>
        </w:rPr>
        <w:t>》</w:t>
      </w:r>
      <w:r w:rsidR="00372E11" w:rsidRPr="00CE4FE6">
        <w:rPr>
          <w:rFonts w:hint="eastAsia"/>
        </w:rPr>
        <w:t>曰：</w:t>
      </w:r>
      <w:r w:rsidR="001D28C8">
        <w:rPr>
          <w:rFonts w:hint="eastAsia"/>
        </w:rPr>
        <w:t>「</w:t>
      </w:r>
      <w:r w:rsidR="00372E11" w:rsidRPr="004A2634">
        <w:rPr>
          <w:rFonts w:hint="eastAsia"/>
        </w:rPr>
        <w:t>足太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，起於大指之端，循指</w:t>
      </w:r>
      <w:r w:rsidR="008C56F7" w:rsidRPr="004A2634">
        <w:rPr>
          <w:rFonts w:hint="eastAsia"/>
        </w:rPr>
        <w:t>內</w:t>
      </w:r>
      <w:r w:rsidR="00372E11" w:rsidRPr="004A2634">
        <w:rPr>
          <w:rFonts w:hint="eastAsia"/>
        </w:rPr>
        <w:t>側及上</w:t>
      </w:r>
      <w:r w:rsidR="008C56F7" w:rsidRPr="004A2634">
        <w:rPr>
          <w:rFonts w:hint="eastAsia"/>
        </w:rPr>
        <w:t>內</w:t>
      </w:r>
      <w:r w:rsidR="00372E11" w:rsidRPr="004A2634">
        <w:rPr>
          <w:rFonts w:hint="eastAsia"/>
        </w:rPr>
        <w:t>踝前</w:t>
      </w:r>
      <w:r w:rsidR="00164EE5" w:rsidRPr="004A2634">
        <w:rPr>
          <w:rFonts w:hint="eastAsia"/>
        </w:rPr>
        <w:t>廉</w:t>
      </w:r>
      <w:r w:rsidR="00372E11" w:rsidRPr="004A2634">
        <w:rPr>
          <w:rFonts w:hint="eastAsia"/>
        </w:rPr>
        <w:t>，上</w:t>
      </w:r>
      <w:r w:rsidR="00C630E1">
        <w:rPr>
          <w:rFonts w:hAnsi="全字庫正宋體" w:cs="全字庫正宋體" w:hint="eastAsia"/>
        </w:rPr>
        <w:t>腨</w:t>
      </w:r>
      <w:r w:rsidR="008C56F7" w:rsidRPr="004A2634">
        <w:rPr>
          <w:rFonts w:hint="eastAsia"/>
        </w:rPr>
        <w:t>內</w:t>
      </w:r>
      <w:r w:rsidR="003E418C">
        <w:rPr>
          <w:rFonts w:hint="eastAsia"/>
        </w:rPr>
        <w:t>，</w:t>
      </w:r>
      <w:r w:rsidR="00372E11" w:rsidRPr="004A2634">
        <w:rPr>
          <w:rFonts w:hint="eastAsia"/>
        </w:rPr>
        <w:t>循胻骨後。足少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，起於小指之下，斜趣足心，出於然骨之下，循</w:t>
      </w:r>
      <w:r w:rsidR="008C56F7" w:rsidRPr="004A2634">
        <w:rPr>
          <w:rFonts w:hint="eastAsia"/>
        </w:rPr>
        <w:t>內</w:t>
      </w:r>
      <w:r w:rsidR="00372E11" w:rsidRPr="004A2634">
        <w:rPr>
          <w:rFonts w:hint="eastAsia"/>
        </w:rPr>
        <w:t>踝之後，以上</w:t>
      </w:r>
      <w:r w:rsidR="00C630E1">
        <w:rPr>
          <w:rFonts w:hAnsi="全字庫正宋體" w:cs="全字庫正宋體" w:hint="eastAsia"/>
        </w:rPr>
        <w:t>腨</w:t>
      </w:r>
      <w:r w:rsidR="008C56F7" w:rsidRPr="004A2634">
        <w:rPr>
          <w:rFonts w:hint="eastAsia"/>
        </w:rPr>
        <w:t>內</w:t>
      </w:r>
      <w:r w:rsidR="00372E11" w:rsidRPr="004A2634">
        <w:rPr>
          <w:rFonts w:hint="eastAsia"/>
        </w:rPr>
        <w:t>。</w:t>
      </w:r>
      <w:r w:rsidR="001D28C8">
        <w:rPr>
          <w:rFonts w:hint="eastAsia"/>
        </w:rPr>
        <w:t>」</w:t>
      </w:r>
      <w:r w:rsidR="00372E11" w:rsidRPr="004A2634">
        <w:rPr>
          <w:rFonts w:hint="eastAsia"/>
        </w:rPr>
        <w:t>由此則太</w:t>
      </w:r>
      <w:r w:rsidR="008C56F7" w:rsidRPr="004A2634">
        <w:rPr>
          <w:rFonts w:hint="eastAsia"/>
        </w:rPr>
        <w:t>陰</w:t>
      </w:r>
      <w:r w:rsidR="00372E11" w:rsidRPr="004A2634">
        <w:rPr>
          <w:rFonts w:hint="eastAsia"/>
        </w:rPr>
        <w:t>之下名少</w:t>
      </w:r>
      <w:r w:rsidR="008C56F7" w:rsidRPr="004A2634">
        <w:rPr>
          <w:rFonts w:hint="eastAsia"/>
        </w:rPr>
        <w:t>陰</w:t>
      </w:r>
      <w:r w:rsidR="00372E11" w:rsidRPr="004A2634">
        <w:rPr>
          <w:rFonts w:hint="eastAsia"/>
        </w:rPr>
        <w:t>也。</w:t>
      </w:r>
    </w:p>
    <w:p w:rsidR="000140D6" w:rsidRPr="004A2634" w:rsidRDefault="000140D6" w:rsidP="00795CCA">
      <w:pPr>
        <w:pStyle w:val="af0"/>
        <w:spacing w:after="120"/>
      </w:pPr>
      <w:r w:rsidRPr="004A2634">
        <w:rPr>
          <w:rFonts w:ascii="MS Mincho" w:eastAsia="MS Mincho" w:hint="eastAsia"/>
        </w:rPr>
        <w:t>⑤</w:t>
      </w:r>
      <w:r w:rsidR="00372E11" w:rsidRPr="004A2634">
        <w:rPr>
          <w:rFonts w:hint="eastAsia"/>
        </w:rPr>
        <w:t>涌泉，穴名，在足心下踡指宛宛中。</w:t>
      </w:r>
    </w:p>
    <w:p w:rsidR="000140D6" w:rsidRPr="004A2634" w:rsidRDefault="000140D6" w:rsidP="00795CCA">
      <w:pPr>
        <w:pStyle w:val="af0"/>
        <w:spacing w:after="120"/>
      </w:pPr>
      <w:r w:rsidRPr="004A2634">
        <w:rPr>
          <w:rFonts w:ascii="MS Mincho" w:eastAsia="MS Mincho" w:hint="eastAsia"/>
        </w:rPr>
        <w:t>⑥</w:t>
      </w:r>
      <w:r w:rsidR="00372E11" w:rsidRPr="004A2634">
        <w:rPr>
          <w:rFonts w:hint="eastAsia"/>
        </w:rPr>
        <w:t>亦藏位及經</w:t>
      </w:r>
      <w:r w:rsidR="00F61B92" w:rsidRPr="004A2634">
        <w:rPr>
          <w:rFonts w:hint="eastAsia"/>
        </w:rPr>
        <w:t>脈</w:t>
      </w:r>
      <w:r w:rsidR="00372E11" w:rsidRPr="004A2634">
        <w:rPr>
          <w:rFonts w:hint="eastAsia"/>
        </w:rPr>
        <w:t>之次也，少</w:t>
      </w:r>
      <w:r w:rsidR="008C56F7" w:rsidRPr="004A2634">
        <w:rPr>
          <w:rFonts w:hint="eastAsia"/>
        </w:rPr>
        <w:t>陰</w:t>
      </w:r>
      <w:r w:rsidR="00372E11" w:rsidRPr="004A2634">
        <w:rPr>
          <w:rFonts w:hint="eastAsia"/>
        </w:rPr>
        <w:t>腎也，厥</w:t>
      </w:r>
      <w:r w:rsidR="008C56F7" w:rsidRPr="004A2634">
        <w:rPr>
          <w:rFonts w:hint="eastAsia"/>
        </w:rPr>
        <w:t>陰</w:t>
      </w:r>
      <w:r w:rsidR="00372E11" w:rsidRPr="004A2634">
        <w:rPr>
          <w:rFonts w:hint="eastAsia"/>
        </w:rPr>
        <w:t>肝也。腎藏之前近上，則肝之位也。</w:t>
      </w:r>
      <w:r w:rsidR="003E418C">
        <w:rPr>
          <w:rFonts w:hint="eastAsia"/>
        </w:rPr>
        <w:t>《</w:t>
      </w:r>
      <w:r w:rsidR="00FD5895" w:rsidRPr="00FD5895">
        <w:rPr>
          <w:rFonts w:hint="eastAsia"/>
        </w:rPr>
        <w:t>靈</w:t>
      </w:r>
      <w:r w:rsidR="00372E11" w:rsidRPr="00CE4FE6">
        <w:rPr>
          <w:rFonts w:hint="eastAsia"/>
        </w:rPr>
        <w:t>樞經</w:t>
      </w:r>
      <w:r w:rsidR="003E418C">
        <w:rPr>
          <w:rFonts w:hint="eastAsia"/>
        </w:rPr>
        <w:t>》</w:t>
      </w:r>
      <w:r w:rsidR="00372E11" w:rsidRPr="00CE4FE6">
        <w:rPr>
          <w:rFonts w:hint="eastAsia"/>
        </w:rPr>
        <w:t>曰：</w:t>
      </w:r>
      <w:r w:rsidR="001D28C8">
        <w:rPr>
          <w:rFonts w:hint="eastAsia"/>
        </w:rPr>
        <w:t>「</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循</w:t>
      </w:r>
      <w:r w:rsidR="008C56F7" w:rsidRPr="004A2634">
        <w:rPr>
          <w:rFonts w:hint="eastAsia"/>
        </w:rPr>
        <w:t>內</w:t>
      </w:r>
      <w:r w:rsidR="00372E11" w:rsidRPr="004A2634">
        <w:rPr>
          <w:rFonts w:hint="eastAsia"/>
        </w:rPr>
        <w:t>踝之後，上</w:t>
      </w:r>
      <w:r w:rsidR="00C630E1">
        <w:rPr>
          <w:rFonts w:hAnsi="全字庫正宋體" w:cs="全字庫正宋體" w:hint="eastAsia"/>
        </w:rPr>
        <w:t>腨</w:t>
      </w:r>
      <w:r w:rsidR="008C56F7" w:rsidRPr="004A2634">
        <w:rPr>
          <w:rFonts w:hint="eastAsia"/>
        </w:rPr>
        <w:t>內</w:t>
      </w:r>
      <w:r w:rsidR="00164EE5" w:rsidRPr="004A2634">
        <w:rPr>
          <w:rFonts w:hint="eastAsia"/>
        </w:rPr>
        <w:t>廉</w:t>
      </w:r>
      <w:r w:rsidR="003E418C">
        <w:rPr>
          <w:rFonts w:hint="eastAsia"/>
        </w:rPr>
        <w:t>。</w:t>
      </w:r>
      <w:r w:rsidR="00372E11" w:rsidRPr="004A2634">
        <w:rPr>
          <w:rFonts w:hint="eastAsia"/>
        </w:rPr>
        <w:t>足厥</w:t>
      </w:r>
      <w:r w:rsidR="008C56F7" w:rsidRPr="004A2634">
        <w:rPr>
          <w:rFonts w:hint="eastAsia"/>
        </w:rPr>
        <w:t>陰</w:t>
      </w:r>
      <w:r w:rsidR="00F61B92" w:rsidRPr="004A2634">
        <w:rPr>
          <w:rFonts w:hint="eastAsia"/>
        </w:rPr>
        <w:t>脈</w:t>
      </w:r>
      <w:r w:rsidR="00372E11" w:rsidRPr="004A2634">
        <w:rPr>
          <w:rFonts w:hint="eastAsia"/>
        </w:rPr>
        <w:t>循足跗上</w:t>
      </w:r>
      <w:r w:rsidR="00164EE5" w:rsidRPr="004A2634">
        <w:rPr>
          <w:rFonts w:hint="eastAsia"/>
        </w:rPr>
        <w:t>廉</w:t>
      </w:r>
      <w:r w:rsidR="00372E11" w:rsidRPr="004A2634">
        <w:rPr>
          <w:rFonts w:hint="eastAsia"/>
        </w:rPr>
        <w:t>，去</w:t>
      </w:r>
      <w:r w:rsidR="008C56F7" w:rsidRPr="004A2634">
        <w:rPr>
          <w:rFonts w:hint="eastAsia"/>
        </w:rPr>
        <w:t>內</w:t>
      </w:r>
      <w:r w:rsidR="00372E11" w:rsidRPr="004A2634">
        <w:rPr>
          <w:rFonts w:hint="eastAsia"/>
        </w:rPr>
        <w:t>踝一寸，上踝八寸，交出太</w:t>
      </w:r>
      <w:r w:rsidR="008C56F7" w:rsidRPr="004A2634">
        <w:rPr>
          <w:rFonts w:hint="eastAsia"/>
        </w:rPr>
        <w:t>陰</w:t>
      </w:r>
      <w:r w:rsidR="00372E11" w:rsidRPr="004A2634">
        <w:rPr>
          <w:rFonts w:hint="eastAsia"/>
        </w:rPr>
        <w:t>之後，上膕</w:t>
      </w:r>
      <w:r w:rsidR="008C56F7" w:rsidRPr="004A2634">
        <w:rPr>
          <w:rFonts w:hint="eastAsia"/>
        </w:rPr>
        <w:t>內</w:t>
      </w:r>
      <w:r w:rsidRPr="004A2634">
        <w:rPr>
          <w:rFonts w:hint="eastAsia"/>
        </w:rPr>
        <w:t>。</w:t>
      </w:r>
      <w:r w:rsidR="001D28C8">
        <w:rPr>
          <w:rFonts w:hint="eastAsia"/>
        </w:rPr>
        <w:t>」</w:t>
      </w:r>
      <w:r w:rsidR="00372E11" w:rsidRPr="004A2634">
        <w:rPr>
          <w:rFonts w:hint="eastAsia"/>
        </w:rPr>
        <w:t>由此故少</w:t>
      </w:r>
      <w:r w:rsidR="008C56F7" w:rsidRPr="004A2634">
        <w:rPr>
          <w:rFonts w:hint="eastAsia"/>
        </w:rPr>
        <w:t>陰</w:t>
      </w:r>
      <w:r w:rsidR="00372E11" w:rsidRPr="004A2634">
        <w:rPr>
          <w:rFonts w:hint="eastAsia"/>
        </w:rPr>
        <w:t>之前名厥</w:t>
      </w:r>
      <w:r w:rsidR="008C56F7" w:rsidRPr="004A2634">
        <w:rPr>
          <w:rFonts w:hint="eastAsia"/>
        </w:rPr>
        <w:t>陰</w:t>
      </w:r>
      <w:r w:rsidR="00372E11" w:rsidRPr="004A2634">
        <w:rPr>
          <w:rFonts w:hint="eastAsia"/>
        </w:rPr>
        <w:t>也。</w:t>
      </w:r>
    </w:p>
    <w:p w:rsidR="000140D6" w:rsidRPr="004A2634" w:rsidRDefault="000140D6" w:rsidP="00795CCA">
      <w:pPr>
        <w:pStyle w:val="af0"/>
        <w:spacing w:after="120"/>
      </w:pPr>
      <w:r w:rsidRPr="004A2634">
        <w:rPr>
          <w:rFonts w:ascii="MS Mincho" w:eastAsia="MS Mincho" w:hint="eastAsia"/>
        </w:rPr>
        <w:t>⑦</w:t>
      </w:r>
      <w:r w:rsidR="00372E11" w:rsidRPr="004A2634">
        <w:rPr>
          <w:rFonts w:hint="eastAsia"/>
        </w:rPr>
        <w:t>大敦，穴名，在足大指之端，三毛之中也。</w:t>
      </w:r>
      <w:r w:rsidR="00FD5895" w:rsidRPr="00FD5895">
        <w:rPr>
          <w:rFonts w:hint="eastAsia"/>
        </w:rPr>
        <w:t>兩</w:t>
      </w:r>
      <w:r w:rsidR="008C56F7" w:rsidRPr="004A2634">
        <w:rPr>
          <w:rFonts w:hint="eastAsia"/>
        </w:rPr>
        <w:t>陰</w:t>
      </w:r>
      <w:r w:rsidR="00372E11" w:rsidRPr="004A2634">
        <w:rPr>
          <w:rFonts w:hint="eastAsia"/>
        </w:rPr>
        <w:t>相合，故曰</w:t>
      </w:r>
      <w:r w:rsidR="008C56F7" w:rsidRPr="004A2634">
        <w:rPr>
          <w:rFonts w:hint="eastAsia"/>
        </w:rPr>
        <w:t>陰</w:t>
      </w:r>
      <w:r w:rsidR="00372E11" w:rsidRPr="004A2634">
        <w:rPr>
          <w:rFonts w:hint="eastAsia"/>
        </w:rPr>
        <w:t>之</w:t>
      </w:r>
      <w:r w:rsidR="0020061D" w:rsidRPr="004A2634">
        <w:rPr>
          <w:rFonts w:hint="eastAsia"/>
        </w:rPr>
        <w:t>絕</w:t>
      </w:r>
      <w:r w:rsidR="00372E11" w:rsidRPr="004A2634">
        <w:rPr>
          <w:rFonts w:hint="eastAsia"/>
        </w:rPr>
        <w:t>陽。厥，盡也。</w:t>
      </w:r>
      <w:r w:rsidR="008C56F7" w:rsidRPr="004A2634">
        <w:rPr>
          <w:rFonts w:hint="eastAsia"/>
        </w:rPr>
        <w:t>陰</w:t>
      </w:r>
      <w:r w:rsidR="00372E11" w:rsidRPr="004A2634">
        <w:rPr>
          <w:rFonts w:hint="eastAsia"/>
        </w:rPr>
        <w:t>氣至此而盡，故名曰</w:t>
      </w:r>
      <w:r w:rsidR="008C56F7" w:rsidRPr="004A2634">
        <w:rPr>
          <w:rFonts w:hint="eastAsia"/>
        </w:rPr>
        <w:t>陰</w:t>
      </w:r>
      <w:r w:rsidR="00372E11" w:rsidRPr="004A2634">
        <w:rPr>
          <w:rFonts w:hint="eastAsia"/>
        </w:rPr>
        <w:t>之</w:t>
      </w:r>
      <w:r w:rsidR="0020061D" w:rsidRPr="004A2634">
        <w:rPr>
          <w:rFonts w:hint="eastAsia"/>
        </w:rPr>
        <w:t>絕</w:t>
      </w:r>
      <w:r w:rsidR="008C56F7" w:rsidRPr="004A2634">
        <w:rPr>
          <w:rFonts w:hint="eastAsia"/>
        </w:rPr>
        <w:t>陰</w:t>
      </w:r>
      <w:r w:rsidR="00372E11" w:rsidRPr="004A2634">
        <w:rPr>
          <w:rFonts w:hint="eastAsia"/>
        </w:rPr>
        <w:t>。</w:t>
      </w:r>
    </w:p>
    <w:p w:rsidR="00390F66" w:rsidRPr="004A2634" w:rsidRDefault="00372E11" w:rsidP="00080C74">
      <w:pPr>
        <w:pStyle w:val="ae"/>
        <w:spacing w:before="120" w:after="120"/>
        <w:ind w:firstLine="640"/>
      </w:pPr>
      <w:r w:rsidRPr="004A2634">
        <w:rPr>
          <w:rFonts w:hint="eastAsia"/>
        </w:rPr>
        <w:t>是故三</w:t>
      </w:r>
      <w:r w:rsidR="008C56F7" w:rsidRPr="004A2634">
        <w:rPr>
          <w:rFonts w:hint="eastAsia"/>
        </w:rPr>
        <w:t>陰</w:t>
      </w:r>
      <w:r w:rsidRPr="004A2634">
        <w:rPr>
          <w:rFonts w:hint="eastAsia"/>
        </w:rPr>
        <w:t>之</w:t>
      </w:r>
      <w:r w:rsidR="00FD5895">
        <w:rPr>
          <w:rFonts w:hint="eastAsia"/>
        </w:rPr>
        <w:t>離</w:t>
      </w:r>
      <w:r w:rsidRPr="004A2634">
        <w:rPr>
          <w:rFonts w:hint="eastAsia"/>
        </w:rPr>
        <w:t>合也，太</w:t>
      </w:r>
      <w:r w:rsidR="008C56F7" w:rsidRPr="004A2634">
        <w:rPr>
          <w:rFonts w:hint="eastAsia"/>
        </w:rPr>
        <w:t>陰</w:t>
      </w:r>
      <w:r w:rsidR="00C5408A" w:rsidRPr="004A2634">
        <w:rPr>
          <w:rFonts w:hint="eastAsia"/>
        </w:rPr>
        <w:t>為</w:t>
      </w:r>
      <w:r w:rsidRPr="004A2634">
        <w:rPr>
          <w:rFonts w:hint="eastAsia"/>
        </w:rPr>
        <w:t>開，厥</w:t>
      </w:r>
      <w:r w:rsidR="008C56F7" w:rsidRPr="004A2634">
        <w:rPr>
          <w:rFonts w:hint="eastAsia"/>
        </w:rPr>
        <w:t>陰</w:t>
      </w:r>
      <w:r w:rsidR="00C5408A" w:rsidRPr="004A2634">
        <w:rPr>
          <w:rFonts w:hint="eastAsia"/>
        </w:rPr>
        <w:t>為</w:t>
      </w:r>
      <w:r w:rsidRPr="004A2634">
        <w:rPr>
          <w:rFonts w:hint="eastAsia"/>
        </w:rPr>
        <w:t>闔，少</w:t>
      </w:r>
      <w:r w:rsidR="008C56F7" w:rsidRPr="004A2634">
        <w:rPr>
          <w:rFonts w:hint="eastAsia"/>
        </w:rPr>
        <w:t>陰</w:t>
      </w:r>
      <w:r w:rsidR="00C5408A" w:rsidRPr="004A2634">
        <w:rPr>
          <w:rFonts w:hint="eastAsia"/>
        </w:rPr>
        <w:t>為</w:t>
      </w:r>
      <w:r w:rsidRPr="004A2634">
        <w:rPr>
          <w:rFonts w:hint="eastAsia"/>
        </w:rPr>
        <w:t>樞</w:t>
      </w:r>
      <w:r w:rsidR="00390F66" w:rsidRPr="004A2634">
        <w:rPr>
          <w:rFonts w:ascii="MS Mincho" w:eastAsia="MS Mincho" w:hAnsi="MS Mincho" w:cs="MS Mincho" w:hint="eastAsia"/>
        </w:rPr>
        <w:t>①</w:t>
      </w:r>
      <w:r w:rsidRPr="004A2634">
        <w:rPr>
          <w:rFonts w:hint="eastAsia"/>
        </w:rPr>
        <w:t>。</w:t>
      </w:r>
      <w:r w:rsidR="00390F66" w:rsidRPr="004A2634">
        <w:rPr>
          <w:rFonts w:hint="eastAsia"/>
        </w:rPr>
        <w:t>三經者不得相失也。搏而勿</w:t>
      </w:r>
      <w:r w:rsidR="00F04491">
        <w:rPr>
          <w:rFonts w:hint="eastAsia"/>
        </w:rPr>
        <w:t>沉</w:t>
      </w:r>
      <w:r w:rsidR="00390F66" w:rsidRPr="004A2634">
        <w:rPr>
          <w:rFonts w:hint="eastAsia"/>
        </w:rPr>
        <w:t>，名曰一陰</w:t>
      </w:r>
      <w:r w:rsidR="00390F66" w:rsidRPr="004A2634">
        <w:rPr>
          <w:rFonts w:ascii="MS Mincho" w:eastAsia="MS Mincho" w:hAnsi="MS Mincho" w:cs="MS Mincho" w:hint="eastAsia"/>
        </w:rPr>
        <w:t>②</w:t>
      </w:r>
      <w:r w:rsidR="00390F66" w:rsidRPr="004A2634">
        <w:rPr>
          <w:rFonts w:cs="標楷體" w:hint="eastAsia"/>
        </w:rPr>
        <w:t>。陰陽</w:t>
      </w:r>
      <w:r w:rsidR="003E418C">
        <w:rPr>
          <w:rFonts w:cs="標楷體" w:hint="eastAsia"/>
        </w:rPr>
        <w:t>，</w:t>
      </w:r>
      <w:r w:rsidR="00390F66" w:rsidRPr="004A2634">
        <w:rPr>
          <w:rFonts w:cs="標楷體" w:hint="eastAsia"/>
        </w:rPr>
        <w:t>積傳為一周，氣裏形表而為相成也</w:t>
      </w:r>
      <w:r w:rsidR="00390F66" w:rsidRPr="004A2634">
        <w:rPr>
          <w:rFonts w:ascii="MS Mincho" w:eastAsia="MS Mincho" w:hAnsi="MS Mincho" w:cs="MS Mincho" w:hint="eastAsia"/>
        </w:rPr>
        <w:t>③</w:t>
      </w:r>
      <w:r w:rsidR="00390F66" w:rsidRPr="004A2634">
        <w:rPr>
          <w:rFonts w:cs="標楷體" w:hint="eastAsia"/>
        </w:rPr>
        <w:t>。</w:t>
      </w:r>
    </w:p>
    <w:p w:rsidR="00390F66" w:rsidRPr="004A2634" w:rsidRDefault="00390F66" w:rsidP="00795CCA">
      <w:pPr>
        <w:pStyle w:val="af0"/>
        <w:spacing w:after="120"/>
      </w:pPr>
      <w:r w:rsidRPr="004A2634">
        <w:rPr>
          <w:rFonts w:ascii="MS Mincho" w:eastAsia="MS Mincho" w:hint="eastAsia"/>
        </w:rPr>
        <w:t>①</w:t>
      </w:r>
      <w:r w:rsidR="00372E11" w:rsidRPr="004A2634">
        <w:rPr>
          <w:rFonts w:hint="eastAsia"/>
        </w:rPr>
        <w:t>亦氣之</w:t>
      </w:r>
      <w:r w:rsidR="008C56F7" w:rsidRPr="004A2634">
        <w:rPr>
          <w:rFonts w:hint="eastAsia"/>
        </w:rPr>
        <w:t>不</w:t>
      </w:r>
      <w:r w:rsidR="00372E11" w:rsidRPr="004A2634">
        <w:rPr>
          <w:rFonts w:hint="eastAsia"/>
        </w:rPr>
        <w:t>等也。新校正云：</w:t>
      </w:r>
      <w:r w:rsidR="001D28C8">
        <w:rPr>
          <w:rFonts w:hint="eastAsia"/>
        </w:rPr>
        <w:t>「</w:t>
      </w:r>
      <w:r w:rsidR="00372E11" w:rsidRPr="004A2634">
        <w:rPr>
          <w:rFonts w:hint="eastAsia"/>
        </w:rPr>
        <w:t>按</w:t>
      </w:r>
      <w:r w:rsidR="003E418C">
        <w:rPr>
          <w:rFonts w:hint="eastAsia"/>
        </w:rPr>
        <w:t>《</w:t>
      </w:r>
      <w:r w:rsidR="00372E11" w:rsidRPr="004A2634">
        <w:rPr>
          <w:rFonts w:hint="eastAsia"/>
        </w:rPr>
        <w:t>九墟</w:t>
      </w:r>
      <w:r w:rsidR="003E418C">
        <w:rPr>
          <w:rFonts w:hint="eastAsia"/>
        </w:rPr>
        <w:t>》</w:t>
      </w:r>
      <w:r w:rsidR="00372E11" w:rsidRPr="004A2634">
        <w:rPr>
          <w:rFonts w:hint="eastAsia"/>
        </w:rPr>
        <w:t>云：</w:t>
      </w:r>
      <w:r w:rsidR="003E418C">
        <w:rPr>
          <w:rFonts w:hint="eastAsia"/>
        </w:rPr>
        <w:t>『</w:t>
      </w:r>
      <w:r w:rsidR="00372E11" w:rsidRPr="004A2634">
        <w:rPr>
          <w:rFonts w:hint="eastAsia"/>
        </w:rPr>
        <w:t>關折則倉廩無所輸，隔</w:t>
      </w:r>
      <w:r w:rsidR="00FD5895" w:rsidRPr="00FD5895">
        <w:rPr>
          <w:rFonts w:hint="eastAsia"/>
        </w:rPr>
        <w:t>洞</w:t>
      </w:r>
      <w:r w:rsidR="00372E11" w:rsidRPr="00CE4FE6">
        <w:rPr>
          <w:rFonts w:hint="eastAsia"/>
        </w:rPr>
        <w:t>者取之太</w:t>
      </w:r>
      <w:r w:rsidR="008C56F7" w:rsidRPr="004A2634">
        <w:rPr>
          <w:rFonts w:hint="eastAsia"/>
        </w:rPr>
        <w:t>陰</w:t>
      </w:r>
      <w:r w:rsidR="003E418C">
        <w:rPr>
          <w:rFonts w:hint="eastAsia"/>
        </w:rPr>
        <w:t>。</w:t>
      </w:r>
      <w:r w:rsidR="00372E11" w:rsidRPr="004A2634">
        <w:rPr>
          <w:rFonts w:hint="eastAsia"/>
        </w:rPr>
        <w:t>闔折則氣弛而善悲，悲者取之厥</w:t>
      </w:r>
      <w:r w:rsidR="008C56F7" w:rsidRPr="004A2634">
        <w:rPr>
          <w:rFonts w:hint="eastAsia"/>
        </w:rPr>
        <w:t>陰</w:t>
      </w:r>
      <w:r w:rsidR="003E418C">
        <w:rPr>
          <w:rFonts w:hint="eastAsia"/>
        </w:rPr>
        <w:t>。</w:t>
      </w:r>
      <w:r w:rsidR="00372E11" w:rsidRPr="004A2634">
        <w:rPr>
          <w:rFonts w:hint="eastAsia"/>
        </w:rPr>
        <w:t>樞折則</w:t>
      </w:r>
      <w:r w:rsidR="00F61B92" w:rsidRPr="004A2634">
        <w:rPr>
          <w:rFonts w:hint="eastAsia"/>
        </w:rPr>
        <w:t>脈</w:t>
      </w:r>
      <w:r w:rsidR="00372E11" w:rsidRPr="004A2634">
        <w:rPr>
          <w:rFonts w:hint="eastAsia"/>
        </w:rPr>
        <w:t>有所結而</w:t>
      </w:r>
      <w:r w:rsidR="008C56F7" w:rsidRPr="004A2634">
        <w:rPr>
          <w:rFonts w:hint="eastAsia"/>
        </w:rPr>
        <w:t>不</w:t>
      </w:r>
      <w:r w:rsidR="00372E11" w:rsidRPr="004A2634">
        <w:rPr>
          <w:rFonts w:hint="eastAsia"/>
        </w:rPr>
        <w:t>通，</w:t>
      </w:r>
      <w:r w:rsidR="008C56F7" w:rsidRPr="004A2634">
        <w:rPr>
          <w:rFonts w:hint="eastAsia"/>
        </w:rPr>
        <w:t>不</w:t>
      </w:r>
      <w:r w:rsidR="00372E11" w:rsidRPr="004A2634">
        <w:rPr>
          <w:rFonts w:hint="eastAsia"/>
        </w:rPr>
        <w:t>通者取之少</w:t>
      </w:r>
      <w:r w:rsidR="008C56F7" w:rsidRPr="004A2634">
        <w:rPr>
          <w:rFonts w:hint="eastAsia"/>
        </w:rPr>
        <w:t>陰</w:t>
      </w:r>
      <w:r w:rsidR="00372E11" w:rsidRPr="004A2634">
        <w:rPr>
          <w:rFonts w:hint="eastAsia"/>
        </w:rPr>
        <w:t>。</w:t>
      </w:r>
      <w:r w:rsidR="003E418C">
        <w:rPr>
          <w:rFonts w:hint="eastAsia"/>
        </w:rPr>
        <w:t>』</w:t>
      </w:r>
      <w:r w:rsidR="0024409D" w:rsidRPr="004A2634">
        <w:rPr>
          <w:rFonts w:hint="eastAsia"/>
        </w:rPr>
        <w:t>《甲乙經》</w:t>
      </w:r>
      <w:r w:rsidR="00372E11" w:rsidRPr="004A2634">
        <w:rPr>
          <w:rFonts w:hint="eastAsia"/>
        </w:rPr>
        <w:t>同。</w:t>
      </w:r>
      <w:r w:rsidR="001D28C8">
        <w:rPr>
          <w:rFonts w:hint="eastAsia"/>
        </w:rPr>
        <w:t>」</w:t>
      </w:r>
    </w:p>
    <w:p w:rsidR="003E418C" w:rsidRDefault="00390F66" w:rsidP="00795CCA">
      <w:pPr>
        <w:pStyle w:val="af0"/>
        <w:spacing w:after="120"/>
      </w:pPr>
      <w:r w:rsidRPr="004A2634">
        <w:rPr>
          <w:rFonts w:ascii="MS Mincho" w:eastAsia="MS Mincho" w:hint="eastAsia"/>
        </w:rPr>
        <w:lastRenderedPageBreak/>
        <w:t>②</w:t>
      </w:r>
      <w:r w:rsidR="00F04491">
        <w:rPr>
          <w:rFonts w:hint="eastAsia"/>
        </w:rPr>
        <w:t>沉</w:t>
      </w:r>
      <w:r w:rsidR="00372E11" w:rsidRPr="00CE4FE6">
        <w:rPr>
          <w:rFonts w:hint="eastAsia"/>
        </w:rPr>
        <w:t>，言殊</w:t>
      </w:r>
      <w:r w:rsidR="00FD5895" w:rsidRPr="00FD5895">
        <w:rPr>
          <w:rFonts w:hint="eastAsia"/>
        </w:rPr>
        <w:t>見</w:t>
      </w:r>
      <w:r w:rsidR="00372E11" w:rsidRPr="00CE4FE6">
        <w:rPr>
          <w:rFonts w:hint="eastAsia"/>
        </w:rPr>
        <w:t>也。陽浮亦然，</w:t>
      </w:r>
      <w:r w:rsidR="00FD5895" w:rsidRPr="00FD5895">
        <w:rPr>
          <w:rFonts w:hint="eastAsia"/>
        </w:rPr>
        <w:t>若</w:t>
      </w:r>
      <w:r w:rsidR="00372E11" w:rsidRPr="00CE4FE6">
        <w:rPr>
          <w:rFonts w:hint="eastAsia"/>
        </w:rPr>
        <w:t>經氣應至，無</w:t>
      </w:r>
      <w:r w:rsidR="00F04491">
        <w:rPr>
          <w:rFonts w:hint="eastAsia"/>
        </w:rPr>
        <w:t>沉</w:t>
      </w:r>
      <w:r w:rsidR="00372E11" w:rsidRPr="00CE4FE6">
        <w:rPr>
          <w:rFonts w:hint="eastAsia"/>
        </w:rPr>
        <w:t>浮之</w:t>
      </w:r>
      <w:r w:rsidR="00FD5895" w:rsidRPr="00FD5895">
        <w:rPr>
          <w:rFonts w:hint="eastAsia"/>
        </w:rPr>
        <w:t>異</w:t>
      </w:r>
      <w:r w:rsidR="00372E11" w:rsidRPr="00CE4FE6">
        <w:rPr>
          <w:rFonts w:hint="eastAsia"/>
        </w:rPr>
        <w:t>，則悉可謂一</w:t>
      </w:r>
      <w:r w:rsidR="008C56F7" w:rsidRPr="004A2634">
        <w:rPr>
          <w:rFonts w:hint="eastAsia"/>
        </w:rPr>
        <w:t>陰</w:t>
      </w:r>
      <w:r w:rsidR="00372E11" w:rsidRPr="004A2634">
        <w:rPr>
          <w:rFonts w:hint="eastAsia"/>
        </w:rPr>
        <w:t>之氣，非</w:t>
      </w:r>
      <w:r w:rsidR="00FD5895" w:rsidRPr="00FD5895">
        <w:rPr>
          <w:rFonts w:hint="eastAsia"/>
        </w:rPr>
        <w:t>復</w:t>
      </w:r>
      <w:r w:rsidR="00372E11" w:rsidRPr="00CE4FE6">
        <w:rPr>
          <w:rFonts w:hint="eastAsia"/>
        </w:rPr>
        <w:t>有三</w:t>
      </w:r>
      <w:r w:rsidR="008C56F7" w:rsidRPr="004A2634">
        <w:rPr>
          <w:rFonts w:hint="eastAsia"/>
        </w:rPr>
        <w:t>陰</w:t>
      </w:r>
      <w:r w:rsidR="00372E11" w:rsidRPr="004A2634">
        <w:rPr>
          <w:rFonts w:hint="eastAsia"/>
        </w:rPr>
        <w:t>差</w:t>
      </w:r>
      <w:r w:rsidR="00FD5895" w:rsidRPr="00FD5895">
        <w:rPr>
          <w:rFonts w:hint="eastAsia"/>
        </w:rPr>
        <w:t>降</w:t>
      </w:r>
      <w:r w:rsidR="00372E11" w:rsidRPr="00CE4FE6">
        <w:rPr>
          <w:rFonts w:hint="eastAsia"/>
        </w:rPr>
        <w:t>之殊用也。</w:t>
      </w:r>
    </w:p>
    <w:p w:rsidR="00372E11" w:rsidRPr="004A2634" w:rsidRDefault="00390F66" w:rsidP="00795CCA">
      <w:pPr>
        <w:pStyle w:val="af0"/>
        <w:spacing w:after="120"/>
      </w:pPr>
      <w:r w:rsidRPr="004A2634">
        <w:rPr>
          <w:rFonts w:ascii="MS Mincho" w:eastAsia="MS Mincho" w:hint="eastAsia"/>
        </w:rPr>
        <w:t>③</w:t>
      </w:r>
      <w:r w:rsidR="00372E11" w:rsidRPr="004A2634">
        <w:rPr>
          <w:rFonts w:hint="eastAsia"/>
        </w:rPr>
        <w:t>言氣之往</w:t>
      </w:r>
      <w:r w:rsidR="00FD5895" w:rsidRPr="00FD5895">
        <w:rPr>
          <w:rFonts w:hint="eastAsia"/>
        </w:rPr>
        <w:t>來</w:t>
      </w:r>
      <w:r w:rsidR="00372E11" w:rsidRPr="00CE4FE6">
        <w:rPr>
          <w:rFonts w:hint="eastAsia"/>
        </w:rPr>
        <w:t>也。積，謂積</w:t>
      </w:r>
      <w:r w:rsidR="00F61B92" w:rsidRPr="004A2634">
        <w:rPr>
          <w:rFonts w:hint="eastAsia"/>
        </w:rPr>
        <w:t>脈</w:t>
      </w:r>
      <w:r w:rsidR="00372E11" w:rsidRPr="004A2634">
        <w:rPr>
          <w:rFonts w:hint="eastAsia"/>
        </w:rPr>
        <w:t>之動也。傳，謂</w:t>
      </w:r>
      <w:r w:rsidR="008C56F7" w:rsidRPr="004A2634">
        <w:rPr>
          <w:rFonts w:hint="eastAsia"/>
        </w:rPr>
        <w:t>陰</w:t>
      </w:r>
      <w:r w:rsidR="00372E11" w:rsidRPr="004A2634">
        <w:rPr>
          <w:rFonts w:hint="eastAsia"/>
        </w:rPr>
        <w:t>陽之氣</w:t>
      </w:r>
      <w:r w:rsidR="00FD5895" w:rsidRPr="00FD5895">
        <w:rPr>
          <w:rFonts w:hint="eastAsia"/>
        </w:rPr>
        <w:t>流</w:t>
      </w:r>
      <w:r w:rsidR="00372E11" w:rsidRPr="00CE4FE6">
        <w:rPr>
          <w:rFonts w:hint="eastAsia"/>
        </w:rPr>
        <w:t>傳也。夫</w:t>
      </w:r>
      <w:r w:rsidR="00F61B92" w:rsidRPr="004A2634">
        <w:rPr>
          <w:rFonts w:hint="eastAsia"/>
        </w:rPr>
        <w:t>脈</w:t>
      </w:r>
      <w:r w:rsidR="00372E11" w:rsidRPr="004A2634">
        <w:rPr>
          <w:rFonts w:hint="eastAsia"/>
        </w:rPr>
        <w:t>氣住</w:t>
      </w:r>
      <w:r w:rsidR="00E864A5" w:rsidRPr="004A2634">
        <w:rPr>
          <w:rFonts w:hint="eastAsia"/>
        </w:rPr>
        <w:t>來</w:t>
      </w:r>
      <w:r w:rsidR="00372E11" w:rsidRPr="004A2634">
        <w:rPr>
          <w:rFonts w:hint="eastAsia"/>
        </w:rPr>
        <w:t>，動而</w:t>
      </w:r>
      <w:r w:rsidR="008C56F7" w:rsidRPr="004A2634">
        <w:rPr>
          <w:rFonts w:hint="eastAsia"/>
        </w:rPr>
        <w:t>不</w:t>
      </w:r>
      <w:r w:rsidR="00372E11" w:rsidRPr="004A2634">
        <w:rPr>
          <w:rFonts w:hint="eastAsia"/>
        </w:rPr>
        <w:t>止，積其所動，氣血循環，應水下二刻而一周於身，故曰積傳</w:t>
      </w:r>
      <w:r w:rsidR="00C5408A" w:rsidRPr="004A2634">
        <w:rPr>
          <w:rFonts w:hint="eastAsia"/>
        </w:rPr>
        <w:t>為</w:t>
      </w:r>
      <w:r w:rsidR="00372E11" w:rsidRPr="004A2634">
        <w:rPr>
          <w:rFonts w:hint="eastAsia"/>
        </w:rPr>
        <w:t>一周也。然榮衛之氣，因息遊布，周</w:t>
      </w:r>
      <w:r w:rsidR="00FD5895" w:rsidRPr="00FD5895">
        <w:rPr>
          <w:rFonts w:hint="eastAsia"/>
        </w:rPr>
        <w:t>流</w:t>
      </w:r>
      <w:r w:rsidR="00372E11" w:rsidRPr="00CE4FE6">
        <w:rPr>
          <w:rFonts w:hint="eastAsia"/>
        </w:rPr>
        <w:t>形表，拒捍</w:t>
      </w:r>
      <w:r w:rsidR="008C56F7" w:rsidRPr="004A2634">
        <w:rPr>
          <w:rFonts w:hint="eastAsia"/>
        </w:rPr>
        <w:t>虛</w:t>
      </w:r>
      <w:r w:rsidR="00372E11" w:rsidRPr="004A2634">
        <w:rPr>
          <w:rFonts w:hint="eastAsia"/>
        </w:rPr>
        <w:t>邪，中外主司，互相成</w:t>
      </w:r>
      <w:r w:rsidR="00FD5895" w:rsidRPr="00FD5895">
        <w:rPr>
          <w:rFonts w:hint="eastAsia"/>
        </w:rPr>
        <w:t>立</w:t>
      </w:r>
      <w:r w:rsidR="00372E11" w:rsidRPr="00CE4FE6">
        <w:rPr>
          <w:rFonts w:hint="eastAsia"/>
        </w:rPr>
        <w:t>，故言氣裏形表而</w:t>
      </w:r>
      <w:r w:rsidR="00C5408A" w:rsidRPr="004A2634">
        <w:rPr>
          <w:rFonts w:hint="eastAsia"/>
        </w:rPr>
        <w:t>為</w:t>
      </w:r>
      <w:r w:rsidR="00372E11" w:rsidRPr="004A2634">
        <w:rPr>
          <w:rFonts w:hint="eastAsia"/>
        </w:rPr>
        <w:t>相成也。新校正云：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3E418C">
        <w:rPr>
          <w:rFonts w:hint="eastAsia"/>
        </w:rPr>
        <w:t>『</w:t>
      </w:r>
      <w:r w:rsidR="003E418C">
        <w:rPr>
          <w:rFonts w:hAnsi="全字庫正宋體" w:cs="全字庫正宋體" w:hint="eastAsia"/>
        </w:rPr>
        <w:t>』</w:t>
      </w:r>
      <w:r w:rsidR="00372E11" w:rsidRPr="004A2634">
        <w:rPr>
          <w:rFonts w:hint="eastAsia"/>
        </w:rPr>
        <w:t>作</w:t>
      </w:r>
      <w:r w:rsidR="003E418C">
        <w:rPr>
          <w:rFonts w:hint="eastAsia"/>
        </w:rPr>
        <w:t>『</w:t>
      </w:r>
      <w:r w:rsidR="00372E11" w:rsidRPr="004A2634">
        <w:rPr>
          <w:rFonts w:hint="eastAsia"/>
        </w:rPr>
        <w:t>衝衝</w:t>
      </w:r>
      <w:r w:rsidR="003E418C">
        <w:rPr>
          <w:rFonts w:hint="eastAsia"/>
        </w:rPr>
        <w:t>』</w:t>
      </w:r>
      <w:r w:rsidR="00372E11" w:rsidRPr="004A2634">
        <w:rPr>
          <w:rFonts w:hint="eastAsia"/>
        </w:rPr>
        <w:t>。</w:t>
      </w:r>
      <w:r w:rsidR="001D28C8">
        <w:rPr>
          <w:rFonts w:hint="eastAsia"/>
        </w:rPr>
        <w:t>」</w:t>
      </w:r>
    </w:p>
    <w:p w:rsidR="003E418C" w:rsidRDefault="003E418C">
      <w:pPr>
        <w:widowControl/>
        <w:rPr>
          <w:rFonts w:ascii="華康隸書體W5" w:eastAsia="全字庫正楷體"/>
          <w:b/>
          <w:kern w:val="0"/>
          <w:sz w:val="32"/>
          <w:szCs w:val="32"/>
        </w:rPr>
      </w:pPr>
      <w:r>
        <w:br w:type="page"/>
      </w:r>
    </w:p>
    <w:p w:rsidR="00390F66" w:rsidRPr="004A2634" w:rsidRDefault="003E418C" w:rsidP="00080C74">
      <w:pPr>
        <w:pStyle w:val="ad"/>
      </w:pPr>
      <w:bookmarkStart w:id="12" w:name="_Toc362293950"/>
      <w:r>
        <w:rPr>
          <w:rFonts w:hint="eastAsia"/>
        </w:rPr>
        <w:lastRenderedPageBreak/>
        <w:t>〈</w:t>
      </w:r>
      <w:r w:rsidR="00390F66" w:rsidRPr="004A2634">
        <w:rPr>
          <w:rFonts w:hint="eastAsia"/>
        </w:rPr>
        <w:t>陰陽別</w:t>
      </w:r>
      <w:r w:rsidR="00FD5895">
        <w:rPr>
          <w:rFonts w:hint="eastAsia"/>
        </w:rPr>
        <w:t>論</w:t>
      </w:r>
      <w:r w:rsidR="00390F66" w:rsidRPr="004A2634">
        <w:rPr>
          <w:rFonts w:hint="eastAsia"/>
        </w:rPr>
        <w:t>篇第七</w:t>
      </w:r>
      <w:r>
        <w:rPr>
          <w:rFonts w:hint="eastAsia"/>
        </w:rPr>
        <w:t>〉</w:t>
      </w:r>
      <w:r w:rsidR="00390F66" w:rsidRPr="004A2634">
        <w:rPr>
          <w:rFonts w:hint="eastAsia"/>
        </w:rPr>
        <w:t>①</w:t>
      </w:r>
      <w:bookmarkEnd w:id="12"/>
    </w:p>
    <w:p w:rsidR="00372E11" w:rsidRPr="004A2634" w:rsidRDefault="00390F66"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在第四卷</w:t>
      </w:r>
      <w:r w:rsidRPr="004A2634">
        <w:rPr>
          <w:rFonts w:hint="eastAsia"/>
        </w:rPr>
        <w:t>。</w:t>
      </w:r>
      <w:r w:rsidR="001D28C8">
        <w:rPr>
          <w:rFonts w:hint="eastAsia"/>
        </w:rPr>
        <w:t>」</w:t>
      </w:r>
    </w:p>
    <w:p w:rsidR="00390F66"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人有四經十二從，何謂</w:t>
      </w:r>
      <w:r w:rsidR="00390F66" w:rsidRPr="004A2634">
        <w:rPr>
          <w:rFonts w:ascii="MS Mincho" w:eastAsia="MS Mincho" w:hAnsi="MS Mincho" w:cs="MS Mincho" w:hint="eastAsia"/>
        </w:rPr>
        <w:t>①</w:t>
      </w:r>
      <w:r w:rsidRPr="004A2634">
        <w:rPr>
          <w:rFonts w:hint="eastAsia"/>
        </w:rPr>
        <w:t>？</w:t>
      </w:r>
      <w:r w:rsidR="001D28C8">
        <w:rPr>
          <w:rFonts w:hint="eastAsia"/>
        </w:rPr>
        <w:t>」</w:t>
      </w:r>
    </w:p>
    <w:p w:rsidR="00390F66" w:rsidRPr="004A2634" w:rsidRDefault="00390F66" w:rsidP="00080C74">
      <w:pPr>
        <w:pStyle w:val="ae"/>
        <w:spacing w:before="120" w:after="120"/>
        <w:ind w:firstLine="640"/>
      </w:pPr>
      <w:r w:rsidRPr="004A2634">
        <w:rPr>
          <w:rFonts w:hint="eastAsia"/>
        </w:rPr>
        <w:t>歧伯對曰：</w:t>
      </w:r>
      <w:r w:rsidR="001D28C8">
        <w:rPr>
          <w:rFonts w:hint="eastAsia"/>
        </w:rPr>
        <w:t>「</w:t>
      </w:r>
      <w:r w:rsidRPr="004A2634">
        <w:rPr>
          <w:rFonts w:hint="eastAsia"/>
        </w:rPr>
        <w:t>四經應四時，十二從應十二月，十二月應十二脈</w:t>
      </w:r>
      <w:r w:rsidRPr="004A2634">
        <w:rPr>
          <w:rFonts w:ascii="MS Mincho" w:eastAsia="MS Mincho" w:hAnsi="MS Mincho" w:cs="MS Mincho" w:hint="eastAsia"/>
        </w:rPr>
        <w:t>②</w:t>
      </w:r>
      <w:r w:rsidRPr="004A2634">
        <w:rPr>
          <w:rFonts w:cs="標楷體" w:hint="eastAsia"/>
        </w:rPr>
        <w:t>。脈有陰陽，知陽者知陰，知陰者知陽</w:t>
      </w:r>
      <w:r w:rsidRPr="004A2634">
        <w:rPr>
          <w:rFonts w:ascii="MS Mincho" w:eastAsia="MS Mincho" w:hAnsi="MS Mincho" w:cs="MS Mincho" w:hint="eastAsia"/>
        </w:rPr>
        <w:t>③</w:t>
      </w:r>
      <w:r w:rsidRPr="004A2634">
        <w:rPr>
          <w:rFonts w:cs="標楷體" w:hint="eastAsia"/>
        </w:rPr>
        <w:t>。凡陽有五，五五二十五陽</w:t>
      </w:r>
      <w:r w:rsidRPr="004A2634">
        <w:rPr>
          <w:rFonts w:ascii="MS Mincho" w:eastAsia="MS Mincho" w:hAnsi="MS Mincho" w:cs="MS Mincho" w:hint="eastAsia"/>
        </w:rPr>
        <w:t>④</w:t>
      </w:r>
      <w:r w:rsidRPr="004A2634">
        <w:rPr>
          <w:rFonts w:cs="標楷體" w:hint="eastAsia"/>
        </w:rPr>
        <w:t>。</w:t>
      </w:r>
    </w:p>
    <w:p w:rsidR="00F466B3" w:rsidRPr="004A2634" w:rsidRDefault="00F466B3" w:rsidP="00795CCA">
      <w:pPr>
        <w:pStyle w:val="af0"/>
        <w:spacing w:after="120"/>
      </w:pPr>
      <w:r w:rsidRPr="004A2634">
        <w:rPr>
          <w:rFonts w:ascii="MS Mincho" w:eastAsia="MS Mincho" w:hint="eastAsia"/>
        </w:rPr>
        <w:t>①</w:t>
      </w:r>
      <w:r w:rsidR="00372E11" w:rsidRPr="004A2634">
        <w:rPr>
          <w:rFonts w:hint="eastAsia"/>
        </w:rPr>
        <w:t>經，謂經</w:t>
      </w:r>
      <w:r w:rsidR="00F61B92" w:rsidRPr="004A2634">
        <w:rPr>
          <w:rFonts w:hint="eastAsia"/>
        </w:rPr>
        <w:t>脈</w:t>
      </w:r>
      <w:r w:rsidR="00372E11" w:rsidRPr="004A2634">
        <w:rPr>
          <w:rFonts w:hint="eastAsia"/>
        </w:rPr>
        <w:t>。從，謂順從。</w:t>
      </w:r>
    </w:p>
    <w:p w:rsidR="00F466B3" w:rsidRPr="004A2634" w:rsidRDefault="00F466B3" w:rsidP="00795CCA">
      <w:pPr>
        <w:pStyle w:val="af0"/>
        <w:spacing w:after="120"/>
      </w:pPr>
      <w:r w:rsidRPr="004A2634">
        <w:rPr>
          <w:rFonts w:ascii="MS Mincho" w:eastAsia="MS Mincho" w:hint="eastAsia"/>
        </w:rPr>
        <w:t>②</w:t>
      </w:r>
      <w:r w:rsidR="00372E11" w:rsidRPr="004A2634">
        <w:rPr>
          <w:rFonts w:hint="eastAsia"/>
        </w:rPr>
        <w:t>春</w:t>
      </w:r>
      <w:r w:rsidR="00F61B92" w:rsidRPr="004A2634">
        <w:rPr>
          <w:rFonts w:hint="eastAsia"/>
        </w:rPr>
        <w:t>脈</w:t>
      </w:r>
      <w:r w:rsidR="00372E11" w:rsidRPr="004A2634">
        <w:rPr>
          <w:rFonts w:hint="eastAsia"/>
        </w:rPr>
        <w:t>弦，夏</w:t>
      </w:r>
      <w:r w:rsidR="00F61B92" w:rsidRPr="004A2634">
        <w:rPr>
          <w:rFonts w:hint="eastAsia"/>
        </w:rPr>
        <w:t>脈</w:t>
      </w:r>
      <w:r w:rsidR="00372E11" w:rsidRPr="004A2634">
        <w:rPr>
          <w:rFonts w:hint="eastAsia"/>
        </w:rPr>
        <w:t>洪，秋</w:t>
      </w:r>
      <w:r w:rsidR="00F61B92" w:rsidRPr="004A2634">
        <w:rPr>
          <w:rFonts w:hint="eastAsia"/>
        </w:rPr>
        <w:t>脈</w:t>
      </w:r>
      <w:r w:rsidR="00372E11" w:rsidRPr="004A2634">
        <w:rPr>
          <w:rFonts w:hint="eastAsia"/>
        </w:rPr>
        <w:t>浮，冬</w:t>
      </w:r>
      <w:r w:rsidR="00F61B92" w:rsidRPr="004A2634">
        <w:rPr>
          <w:rFonts w:hint="eastAsia"/>
        </w:rPr>
        <w:t>脈</w:t>
      </w:r>
      <w:r w:rsidR="00F04491">
        <w:rPr>
          <w:rFonts w:hint="eastAsia"/>
        </w:rPr>
        <w:t>沉</w:t>
      </w:r>
      <w:r w:rsidR="00372E11" w:rsidRPr="004A2634">
        <w:rPr>
          <w:rFonts w:hint="eastAsia"/>
        </w:rPr>
        <w:t>，謂四時之經</w:t>
      </w:r>
      <w:r w:rsidR="00F61B92" w:rsidRPr="004A2634">
        <w:rPr>
          <w:rFonts w:hint="eastAsia"/>
        </w:rPr>
        <w:t>脈</w:t>
      </w:r>
      <w:r w:rsidR="00372E11" w:rsidRPr="004A2634">
        <w:rPr>
          <w:rFonts w:hint="eastAsia"/>
        </w:rPr>
        <w:t>也。從，謂天氣順</w:t>
      </w:r>
      <w:r w:rsidR="00FD5895">
        <w:rPr>
          <w:rFonts w:hint="eastAsia"/>
        </w:rPr>
        <w:t>行</w:t>
      </w:r>
      <w:r w:rsidR="00372E11" w:rsidRPr="004A2634">
        <w:rPr>
          <w:rFonts w:hint="eastAsia"/>
        </w:rPr>
        <w:t>十二</w:t>
      </w:r>
      <w:r w:rsidR="00FD5895">
        <w:rPr>
          <w:rFonts w:hint="eastAsia"/>
        </w:rPr>
        <w:t>辰</w:t>
      </w:r>
      <w:r w:rsidR="00372E11" w:rsidRPr="004A2634">
        <w:rPr>
          <w:rFonts w:hint="eastAsia"/>
        </w:rPr>
        <w:t>之分，故應十二月也。十二月，謂春建寅卯</w:t>
      </w:r>
      <w:r w:rsidR="00FD5895">
        <w:rPr>
          <w:rFonts w:hint="eastAsia"/>
        </w:rPr>
        <w:t>辰</w:t>
      </w:r>
      <w:r w:rsidR="00372E11" w:rsidRPr="004A2634">
        <w:rPr>
          <w:rFonts w:hint="eastAsia"/>
        </w:rPr>
        <w:t>，夏建</w:t>
      </w:r>
      <w:r w:rsidR="003E418C">
        <w:rPr>
          <w:rFonts w:hint="eastAsia"/>
        </w:rPr>
        <w:t>巳</w:t>
      </w:r>
      <w:r w:rsidR="00372E11" w:rsidRPr="004A2634">
        <w:rPr>
          <w:rFonts w:hint="eastAsia"/>
        </w:rPr>
        <w:t>午未，秋建申酉戌，冬建亥子丑之月也。十二</w:t>
      </w:r>
      <w:r w:rsidR="00F61B92" w:rsidRPr="004A2634">
        <w:rPr>
          <w:rFonts w:hint="eastAsia"/>
        </w:rPr>
        <w:t>脈</w:t>
      </w:r>
      <w:r w:rsidR="00372E11" w:rsidRPr="004A2634">
        <w:rPr>
          <w:rFonts w:hint="eastAsia"/>
        </w:rPr>
        <w:t>，謂手三</w:t>
      </w:r>
      <w:r w:rsidR="008C56F7" w:rsidRPr="004A2634">
        <w:rPr>
          <w:rFonts w:hint="eastAsia"/>
        </w:rPr>
        <w:t>陰</w:t>
      </w:r>
      <w:r w:rsidR="00372E11" w:rsidRPr="004A2634">
        <w:rPr>
          <w:rFonts w:hint="eastAsia"/>
        </w:rPr>
        <w:t>三陽，足三</w:t>
      </w:r>
      <w:r w:rsidR="008C56F7" w:rsidRPr="004A2634">
        <w:rPr>
          <w:rFonts w:hint="eastAsia"/>
        </w:rPr>
        <w:t>陰</w:t>
      </w:r>
      <w:r w:rsidR="00372E11" w:rsidRPr="004A2634">
        <w:rPr>
          <w:rFonts w:hint="eastAsia"/>
        </w:rPr>
        <w:t>三陽之</w:t>
      </w:r>
      <w:r w:rsidR="00F61B92" w:rsidRPr="004A2634">
        <w:rPr>
          <w:rFonts w:hint="eastAsia"/>
        </w:rPr>
        <w:t>脈</w:t>
      </w:r>
      <w:r w:rsidR="00372E11" w:rsidRPr="004A2634">
        <w:rPr>
          <w:rFonts w:hint="eastAsia"/>
        </w:rPr>
        <w:t>也。以氣</w:t>
      </w:r>
      <w:r w:rsidR="00FD5895">
        <w:rPr>
          <w:rFonts w:hint="eastAsia"/>
        </w:rPr>
        <w:t>數</w:t>
      </w:r>
      <w:r w:rsidR="00372E11" w:rsidRPr="004A2634">
        <w:rPr>
          <w:rFonts w:hint="eastAsia"/>
        </w:rPr>
        <w:t>相應，故</w:t>
      </w:r>
      <w:r w:rsidR="00FD5895">
        <w:rPr>
          <w:rFonts w:hint="eastAsia"/>
        </w:rPr>
        <w:t>參</w:t>
      </w:r>
      <w:r w:rsidR="00372E11" w:rsidRPr="004A2634">
        <w:rPr>
          <w:rFonts w:hint="eastAsia"/>
        </w:rPr>
        <w:t>合之。</w:t>
      </w:r>
    </w:p>
    <w:p w:rsidR="00F466B3" w:rsidRPr="004A2634" w:rsidRDefault="00F466B3" w:rsidP="00795CCA">
      <w:pPr>
        <w:pStyle w:val="af0"/>
        <w:spacing w:after="120"/>
      </w:pPr>
      <w:r w:rsidRPr="004A2634">
        <w:rPr>
          <w:rFonts w:ascii="MS Mincho" w:eastAsia="MS Mincho" w:hint="eastAsia"/>
        </w:rPr>
        <w:t>③</w:t>
      </w:r>
      <w:r w:rsidR="00372E11" w:rsidRPr="004A2634">
        <w:rPr>
          <w:rFonts w:hint="eastAsia"/>
        </w:rPr>
        <w:t>深知則備，</w:t>
      </w:r>
      <w:r w:rsidR="00FD5895" w:rsidRPr="00FD5895">
        <w:rPr>
          <w:rFonts w:hint="eastAsia"/>
        </w:rPr>
        <w:t>識</w:t>
      </w:r>
      <w:r w:rsidR="00372E11" w:rsidRPr="00CE4FE6">
        <w:rPr>
          <w:rFonts w:hint="eastAsia"/>
        </w:rPr>
        <w:t>其變</w:t>
      </w:r>
      <w:r w:rsidR="00FD5895">
        <w:rPr>
          <w:rFonts w:hint="eastAsia"/>
        </w:rPr>
        <w:t>易</w:t>
      </w:r>
      <w:r w:rsidR="00372E11" w:rsidRPr="004A2634">
        <w:rPr>
          <w:rFonts w:hint="eastAsia"/>
        </w:rPr>
        <w:t>。</w:t>
      </w:r>
    </w:p>
    <w:p w:rsidR="00F466B3" w:rsidRPr="004A2634" w:rsidRDefault="00F466B3" w:rsidP="00795CCA">
      <w:pPr>
        <w:pStyle w:val="af0"/>
        <w:spacing w:after="120"/>
      </w:pPr>
      <w:r w:rsidRPr="004A2634">
        <w:rPr>
          <w:rFonts w:ascii="MS Mincho" w:eastAsia="MS Mincho" w:hint="eastAsia"/>
        </w:rPr>
        <w:t>④</w:t>
      </w:r>
      <w:r w:rsidR="00372E11" w:rsidRPr="004A2634">
        <w:rPr>
          <w:rFonts w:hint="eastAsia"/>
        </w:rPr>
        <w:t>五陽，謂五藏之陽氣也。五藏應時各形一</w:t>
      </w:r>
      <w:r w:rsidR="00F61B92" w:rsidRPr="004A2634">
        <w:rPr>
          <w:rFonts w:hint="eastAsia"/>
        </w:rPr>
        <w:t>脈</w:t>
      </w:r>
      <w:r w:rsidR="00372E11" w:rsidRPr="004A2634">
        <w:rPr>
          <w:rFonts w:hint="eastAsia"/>
        </w:rPr>
        <w:t>，一</w:t>
      </w:r>
      <w:r w:rsidR="00F61B92" w:rsidRPr="004A2634">
        <w:rPr>
          <w:rFonts w:hint="eastAsia"/>
        </w:rPr>
        <w:t>脈</w:t>
      </w:r>
      <w:r w:rsidR="00372E11" w:rsidRPr="004A2634">
        <w:rPr>
          <w:rFonts w:hint="eastAsia"/>
        </w:rPr>
        <w:t>之</w:t>
      </w:r>
      <w:r w:rsidR="008C56F7" w:rsidRPr="004A2634">
        <w:rPr>
          <w:rFonts w:hint="eastAsia"/>
        </w:rPr>
        <w:t>內</w:t>
      </w:r>
      <w:r w:rsidR="00372E11" w:rsidRPr="004A2634">
        <w:rPr>
          <w:rFonts w:hint="eastAsia"/>
        </w:rPr>
        <w:t>包</w:t>
      </w:r>
      <w:r w:rsidRPr="004A2634">
        <w:rPr>
          <w:rFonts w:hint="eastAsia"/>
        </w:rPr>
        <w:t>摠</w:t>
      </w:r>
      <w:r w:rsidR="00372E11" w:rsidRPr="004A2634">
        <w:rPr>
          <w:rFonts w:hint="eastAsia"/>
        </w:rPr>
        <w:t>五藏之陽，五五相</w:t>
      </w:r>
      <w:r w:rsidR="00F9745C" w:rsidRPr="004A2634">
        <w:rPr>
          <w:rFonts w:hint="eastAsia"/>
        </w:rPr>
        <w:t>乘</w:t>
      </w:r>
      <w:r w:rsidR="00372E11" w:rsidRPr="004A2634">
        <w:rPr>
          <w:rFonts w:hint="eastAsia"/>
        </w:rPr>
        <w:t>故二十五陽也。新校正云：</w:t>
      </w:r>
      <w:r w:rsidR="001D28C8">
        <w:rPr>
          <w:rFonts w:hint="eastAsia"/>
        </w:rPr>
        <w:t>「</w:t>
      </w:r>
      <w:r w:rsidR="00372E11" w:rsidRPr="004A2634">
        <w:rPr>
          <w:rFonts w:hint="eastAsia"/>
        </w:rPr>
        <w:t>按</w:t>
      </w:r>
      <w:r w:rsidR="003E418C">
        <w:rPr>
          <w:rFonts w:hint="eastAsia"/>
        </w:rPr>
        <w:t>〈</w:t>
      </w:r>
      <w:r w:rsidR="00372E11" w:rsidRPr="004A2634">
        <w:rPr>
          <w:rFonts w:hint="eastAsia"/>
        </w:rPr>
        <w:t>玉機</w:t>
      </w:r>
      <w:r w:rsidR="006F1F59" w:rsidRPr="004A2634">
        <w:rPr>
          <w:rFonts w:hint="eastAsia"/>
        </w:rPr>
        <w:t>真</w:t>
      </w:r>
      <w:r w:rsidR="00372E11" w:rsidRPr="004A2634">
        <w:rPr>
          <w:rFonts w:hint="eastAsia"/>
        </w:rPr>
        <w:t>藏</w:t>
      </w:r>
      <w:r w:rsidR="00FD5895">
        <w:rPr>
          <w:rFonts w:hint="eastAsia"/>
        </w:rPr>
        <w:t>論</w:t>
      </w:r>
      <w:r w:rsidR="003E418C">
        <w:rPr>
          <w:rFonts w:hint="eastAsia"/>
        </w:rPr>
        <w:t>〉</w:t>
      </w:r>
      <w:r w:rsidR="00372E11" w:rsidRPr="004A2634">
        <w:rPr>
          <w:rFonts w:hint="eastAsia"/>
        </w:rPr>
        <w:t>云：</w:t>
      </w:r>
      <w:r w:rsidR="003E418C">
        <w:rPr>
          <w:rFonts w:hint="eastAsia"/>
        </w:rPr>
        <w:t>『</w:t>
      </w:r>
      <w:r w:rsidR="00372E11" w:rsidRPr="004A2634">
        <w:rPr>
          <w:rFonts w:hint="eastAsia"/>
        </w:rPr>
        <w:t>故病有五變，五五二十五變</w:t>
      </w:r>
      <w:r w:rsidR="003E418C">
        <w:rPr>
          <w:rFonts w:hint="eastAsia"/>
        </w:rPr>
        <w:t>。』</w:t>
      </w:r>
      <w:r w:rsidR="00372E11" w:rsidRPr="004A2634">
        <w:rPr>
          <w:rFonts w:hint="eastAsia"/>
        </w:rPr>
        <w:t>義與此通。</w:t>
      </w:r>
      <w:r w:rsidR="001D28C8">
        <w:rPr>
          <w:rFonts w:hint="eastAsia"/>
        </w:rPr>
        <w:t>」</w:t>
      </w:r>
    </w:p>
    <w:p w:rsidR="00F466B3" w:rsidRPr="004A2634" w:rsidRDefault="00372E11" w:rsidP="00080C74">
      <w:pPr>
        <w:pStyle w:val="ae"/>
        <w:spacing w:before="120" w:after="120"/>
        <w:ind w:firstLine="640"/>
      </w:pPr>
      <w:r w:rsidRPr="004A2634">
        <w:rPr>
          <w:rFonts w:hint="eastAsia"/>
        </w:rPr>
        <w:t>所謂</w:t>
      </w:r>
      <w:r w:rsidR="008C56F7" w:rsidRPr="004A2634">
        <w:rPr>
          <w:rFonts w:hint="eastAsia"/>
        </w:rPr>
        <w:t>陰</w:t>
      </w:r>
      <w:r w:rsidRPr="004A2634">
        <w:rPr>
          <w:rFonts w:hint="eastAsia"/>
        </w:rPr>
        <w:t>者，</w:t>
      </w:r>
      <w:r w:rsidR="006F1F59" w:rsidRPr="004A2634">
        <w:rPr>
          <w:rFonts w:hint="eastAsia"/>
        </w:rPr>
        <w:t>真</w:t>
      </w:r>
      <w:r w:rsidRPr="004A2634">
        <w:rPr>
          <w:rFonts w:hint="eastAsia"/>
        </w:rPr>
        <w:t>藏也。</w:t>
      </w:r>
      <w:r w:rsidR="00FD5895">
        <w:rPr>
          <w:rFonts w:hint="eastAsia"/>
        </w:rPr>
        <w:t>見</w:t>
      </w:r>
      <w:r w:rsidRPr="004A2634">
        <w:rPr>
          <w:rFonts w:hint="eastAsia"/>
        </w:rPr>
        <w:t>則為敗，敗必死也</w:t>
      </w:r>
      <w:r w:rsidR="00F466B3" w:rsidRPr="004A2634">
        <w:rPr>
          <w:rFonts w:ascii="MS Mincho" w:eastAsia="MS Mincho" w:hAnsi="MS Mincho" w:cs="MS Mincho" w:hint="eastAsia"/>
        </w:rPr>
        <w:t>①</w:t>
      </w:r>
      <w:r w:rsidRPr="004A2634">
        <w:rPr>
          <w:rFonts w:hint="eastAsia"/>
        </w:rPr>
        <w:t>。</w:t>
      </w:r>
      <w:r w:rsidR="00F466B3" w:rsidRPr="004A2634">
        <w:rPr>
          <w:rFonts w:hint="eastAsia"/>
        </w:rPr>
        <w:t>所謂陽者，胃脘之陽也</w:t>
      </w:r>
      <w:r w:rsidR="00F466B3" w:rsidRPr="004A2634">
        <w:rPr>
          <w:rFonts w:ascii="MS Mincho" w:eastAsia="MS Mincho" w:hAnsi="MS Mincho" w:cs="MS Mincho" w:hint="eastAsia"/>
        </w:rPr>
        <w:t>②</w:t>
      </w:r>
      <w:r w:rsidR="00F466B3" w:rsidRPr="004A2634">
        <w:rPr>
          <w:rFonts w:cs="標楷體" w:hint="eastAsia"/>
        </w:rPr>
        <w:t>。別於陽者，知病處也</w:t>
      </w:r>
      <w:r w:rsidR="003E418C">
        <w:rPr>
          <w:rFonts w:cs="標楷體" w:hint="eastAsia"/>
        </w:rPr>
        <w:t>。</w:t>
      </w:r>
      <w:r w:rsidR="00F466B3" w:rsidRPr="004A2634">
        <w:rPr>
          <w:rFonts w:cs="標楷體" w:hint="eastAsia"/>
        </w:rPr>
        <w:t>別於陰者，知死生之期</w:t>
      </w:r>
      <w:r w:rsidR="00F466B3" w:rsidRPr="004A2634">
        <w:rPr>
          <w:rFonts w:ascii="MS Mincho" w:eastAsia="MS Mincho" w:hAnsi="MS Mincho" w:cs="MS Mincho" w:hint="eastAsia"/>
        </w:rPr>
        <w:t>③</w:t>
      </w:r>
      <w:r w:rsidR="00F466B3" w:rsidRPr="004A2634">
        <w:rPr>
          <w:rFonts w:cs="標楷體" w:hint="eastAsia"/>
        </w:rPr>
        <w:t>。</w:t>
      </w:r>
    </w:p>
    <w:p w:rsidR="00F466B3" w:rsidRPr="004A2634" w:rsidRDefault="00F466B3" w:rsidP="00795CCA">
      <w:pPr>
        <w:pStyle w:val="af0"/>
        <w:spacing w:after="120"/>
      </w:pPr>
      <w:r w:rsidRPr="004A2634">
        <w:rPr>
          <w:rFonts w:ascii="MS Mincho" w:eastAsia="MS Mincho" w:hint="eastAsia"/>
        </w:rPr>
        <w:t>①</w:t>
      </w:r>
      <w:r w:rsidR="00372E11" w:rsidRPr="004A2634">
        <w:rPr>
          <w:rFonts w:hint="eastAsia"/>
        </w:rPr>
        <w:t>五藏為</w:t>
      </w:r>
      <w:r w:rsidR="008C56F7" w:rsidRPr="004A2634">
        <w:rPr>
          <w:rFonts w:hint="eastAsia"/>
        </w:rPr>
        <w:t>陰</w:t>
      </w:r>
      <w:r w:rsidR="00372E11" w:rsidRPr="004A2634">
        <w:rPr>
          <w:rFonts w:hint="eastAsia"/>
        </w:rPr>
        <w:t>，故曰</w:t>
      </w:r>
      <w:r w:rsidRPr="004A2634">
        <w:rPr>
          <w:rFonts w:hint="eastAsia"/>
        </w:rPr>
        <w:t>：</w:t>
      </w:r>
      <w:r w:rsidR="001D28C8">
        <w:rPr>
          <w:rFonts w:hint="eastAsia"/>
        </w:rPr>
        <w:t>「</w:t>
      </w:r>
      <w:r w:rsidR="008C56F7" w:rsidRPr="004A2634">
        <w:rPr>
          <w:rFonts w:hint="eastAsia"/>
        </w:rPr>
        <w:t>陰</w:t>
      </w:r>
      <w:r w:rsidR="00372E11" w:rsidRPr="004A2634">
        <w:rPr>
          <w:rFonts w:hint="eastAsia"/>
        </w:rPr>
        <w:t>者</w:t>
      </w:r>
      <w:r w:rsidRPr="004A2634">
        <w:rPr>
          <w:rFonts w:hint="eastAsia"/>
        </w:rPr>
        <w:t>，</w:t>
      </w:r>
      <w:r w:rsidR="00372E11" w:rsidRPr="004A2634">
        <w:rPr>
          <w:rFonts w:hint="eastAsia"/>
        </w:rPr>
        <w:t>真藏也。</w:t>
      </w:r>
      <w:r w:rsidR="001D28C8">
        <w:rPr>
          <w:rFonts w:hint="eastAsia"/>
        </w:rPr>
        <w:t>」</w:t>
      </w:r>
      <w:r w:rsidR="00372E11" w:rsidRPr="004A2634">
        <w:rPr>
          <w:rFonts w:hint="eastAsia"/>
        </w:rPr>
        <w:t>然</w:t>
      </w:r>
      <w:r w:rsidR="00FD5895">
        <w:rPr>
          <w:rFonts w:hint="eastAsia"/>
        </w:rPr>
        <w:t>見</w:t>
      </w:r>
      <w:r w:rsidR="00372E11" w:rsidRPr="004A2634">
        <w:rPr>
          <w:rFonts w:hint="eastAsia"/>
        </w:rPr>
        <w:t>者，謂肝</w:t>
      </w:r>
      <w:r w:rsidR="00F61B92" w:rsidRPr="004A2634">
        <w:rPr>
          <w:rFonts w:hint="eastAsia"/>
        </w:rPr>
        <w:t>脈</w:t>
      </w:r>
      <w:r w:rsidR="00372E11" w:rsidRPr="004A2634">
        <w:rPr>
          <w:rFonts w:hint="eastAsia"/>
        </w:rPr>
        <w:t>至，中外急如循刀刃，責責然如按琴瑟弦</w:t>
      </w:r>
      <w:r w:rsidR="003E418C">
        <w:rPr>
          <w:rFonts w:hint="eastAsia"/>
        </w:rPr>
        <w:t>。</w:t>
      </w:r>
      <w:r w:rsidR="00372E11" w:rsidRPr="004A2634">
        <w:rPr>
          <w:rFonts w:hint="eastAsia"/>
        </w:rPr>
        <w:t>心</w:t>
      </w:r>
      <w:r w:rsidR="00F61B92" w:rsidRPr="004A2634">
        <w:rPr>
          <w:rFonts w:hint="eastAsia"/>
        </w:rPr>
        <w:t>脈</w:t>
      </w:r>
      <w:r w:rsidR="00372E11" w:rsidRPr="004A2634">
        <w:rPr>
          <w:rFonts w:hint="eastAsia"/>
        </w:rPr>
        <w:t>至，堅而搏，如循薏苡子</w:t>
      </w:r>
      <w:r w:rsidR="00FD7B5B" w:rsidRPr="00FD7B5B">
        <w:rPr>
          <w:rFonts w:hint="eastAsia"/>
        </w:rPr>
        <w:t>累累</w:t>
      </w:r>
      <w:r w:rsidR="00372E11" w:rsidRPr="00CE4FE6">
        <w:rPr>
          <w:rFonts w:hint="eastAsia"/>
        </w:rPr>
        <w:t>然</w:t>
      </w:r>
      <w:r w:rsidR="003E418C">
        <w:rPr>
          <w:rFonts w:hint="eastAsia"/>
        </w:rPr>
        <w:t>。</w:t>
      </w:r>
      <w:r w:rsidR="00372E11" w:rsidRPr="00CE4FE6">
        <w:rPr>
          <w:rFonts w:hint="eastAsia"/>
        </w:rPr>
        <w:t>肺</w:t>
      </w:r>
      <w:r w:rsidR="00F61B92" w:rsidRPr="004A2634">
        <w:rPr>
          <w:rFonts w:hint="eastAsia"/>
        </w:rPr>
        <w:t>脈</w:t>
      </w:r>
      <w:r w:rsidR="00372E11" w:rsidRPr="004A2634">
        <w:rPr>
          <w:rFonts w:hint="eastAsia"/>
        </w:rPr>
        <w:t>至，大而</w:t>
      </w:r>
      <w:r w:rsidR="008C56F7" w:rsidRPr="004A2634">
        <w:rPr>
          <w:rFonts w:hint="eastAsia"/>
        </w:rPr>
        <w:t>虛</w:t>
      </w:r>
      <w:r w:rsidR="00372E11" w:rsidRPr="004A2634">
        <w:rPr>
          <w:rFonts w:hint="eastAsia"/>
        </w:rPr>
        <w:t>，如以毛</w:t>
      </w:r>
      <w:r w:rsidR="00FD5895">
        <w:rPr>
          <w:rFonts w:hint="eastAsia"/>
        </w:rPr>
        <w:t>羽</w:t>
      </w:r>
      <w:r w:rsidR="00372E11" w:rsidRPr="004A2634">
        <w:rPr>
          <w:rFonts w:hint="eastAsia"/>
        </w:rPr>
        <w:t>中人膚</w:t>
      </w:r>
      <w:r w:rsidR="003E418C">
        <w:rPr>
          <w:rFonts w:hint="eastAsia"/>
        </w:rPr>
        <w:t>。</w:t>
      </w:r>
      <w:r w:rsidR="00372E11" w:rsidRPr="004A2634">
        <w:rPr>
          <w:rFonts w:hint="eastAsia"/>
        </w:rPr>
        <w:t>腎</w:t>
      </w:r>
      <w:r w:rsidR="00F61B92" w:rsidRPr="004A2634">
        <w:rPr>
          <w:rFonts w:hint="eastAsia"/>
        </w:rPr>
        <w:t>脈</w:t>
      </w:r>
      <w:r w:rsidR="00372E11" w:rsidRPr="004A2634">
        <w:rPr>
          <w:rFonts w:hint="eastAsia"/>
        </w:rPr>
        <w:t>至，搏而</w:t>
      </w:r>
      <w:r w:rsidR="0020061D" w:rsidRPr="004A2634">
        <w:rPr>
          <w:rFonts w:hint="eastAsia"/>
        </w:rPr>
        <w:t>絕</w:t>
      </w:r>
      <w:r w:rsidR="00372E11" w:rsidRPr="004A2634">
        <w:rPr>
          <w:rFonts w:hint="eastAsia"/>
        </w:rPr>
        <w:t>，如以指彈石，辟辟然</w:t>
      </w:r>
      <w:r w:rsidR="003E418C">
        <w:rPr>
          <w:rFonts w:hint="eastAsia"/>
        </w:rPr>
        <w:t>。</w:t>
      </w:r>
      <w:r w:rsidR="00372E11" w:rsidRPr="004A2634">
        <w:rPr>
          <w:rFonts w:hint="eastAsia"/>
        </w:rPr>
        <w:t>脾</w:t>
      </w:r>
      <w:r w:rsidR="00F61B92" w:rsidRPr="004A2634">
        <w:rPr>
          <w:rFonts w:hint="eastAsia"/>
        </w:rPr>
        <w:t>脈</w:t>
      </w:r>
      <w:r w:rsidR="00372E11" w:rsidRPr="004A2634">
        <w:rPr>
          <w:rFonts w:hint="eastAsia"/>
        </w:rPr>
        <w:t>至，弱而乍</w:t>
      </w:r>
      <w:r w:rsidR="00FD5895">
        <w:rPr>
          <w:rFonts w:hint="eastAsia"/>
        </w:rPr>
        <w:t>數</w:t>
      </w:r>
      <w:r w:rsidR="00372E11" w:rsidRPr="004A2634">
        <w:rPr>
          <w:rFonts w:hint="eastAsia"/>
        </w:rPr>
        <w:t>乍</w:t>
      </w:r>
      <w:r w:rsidR="0026780A" w:rsidRPr="004A2634">
        <w:rPr>
          <w:rFonts w:hint="eastAsia"/>
        </w:rPr>
        <w:t>疏</w:t>
      </w:r>
      <w:r w:rsidR="003E418C">
        <w:rPr>
          <w:rFonts w:hint="eastAsia"/>
        </w:rPr>
        <w:t>。</w:t>
      </w:r>
      <w:r w:rsidR="00372E11" w:rsidRPr="004A2634">
        <w:rPr>
          <w:rFonts w:hint="eastAsia"/>
        </w:rPr>
        <w:t>夫如是</w:t>
      </w:r>
      <w:r w:rsidR="00F61B92" w:rsidRPr="004A2634">
        <w:rPr>
          <w:rFonts w:hint="eastAsia"/>
        </w:rPr>
        <w:t>脈</w:t>
      </w:r>
      <w:r w:rsidR="00FD5895">
        <w:rPr>
          <w:rFonts w:hint="eastAsia"/>
        </w:rPr>
        <w:t>見</w:t>
      </w:r>
      <w:r w:rsidR="00372E11" w:rsidRPr="004A2634">
        <w:rPr>
          <w:rFonts w:hint="eastAsia"/>
        </w:rPr>
        <w:t>者，皆為藏敗</w:t>
      </w:r>
      <w:r w:rsidR="00FD5895">
        <w:rPr>
          <w:rFonts w:hint="eastAsia"/>
        </w:rPr>
        <w:t>神</w:t>
      </w:r>
      <w:r w:rsidR="00372E11" w:rsidRPr="004A2634">
        <w:rPr>
          <w:rFonts w:hint="eastAsia"/>
        </w:rPr>
        <w:t>去，故必死也。</w:t>
      </w:r>
    </w:p>
    <w:p w:rsidR="00F466B3" w:rsidRPr="004A2634" w:rsidRDefault="00F466B3" w:rsidP="00795CCA">
      <w:pPr>
        <w:pStyle w:val="af0"/>
        <w:spacing w:after="120"/>
      </w:pPr>
      <w:r w:rsidRPr="004A2634">
        <w:rPr>
          <w:rFonts w:ascii="MS Mincho" w:eastAsia="MS Mincho" w:hint="eastAsia"/>
        </w:rPr>
        <w:t>②</w:t>
      </w:r>
      <w:r w:rsidR="00372E11" w:rsidRPr="004A2634">
        <w:rPr>
          <w:rFonts w:hint="eastAsia"/>
        </w:rPr>
        <w:t>胃脘之陽，謂人迎之氣也。察其氣</w:t>
      </w:r>
      <w:r w:rsidR="00F61B92" w:rsidRPr="004A2634">
        <w:rPr>
          <w:rFonts w:hint="eastAsia"/>
        </w:rPr>
        <w:t>脈</w:t>
      </w:r>
      <w:r w:rsidR="00372E11" w:rsidRPr="004A2634">
        <w:rPr>
          <w:rFonts w:hint="eastAsia"/>
        </w:rPr>
        <w:t>動</w:t>
      </w:r>
      <w:r w:rsidR="008C56F7" w:rsidRPr="004A2634">
        <w:rPr>
          <w:rFonts w:hint="eastAsia"/>
        </w:rPr>
        <w:t>靜</w:t>
      </w:r>
      <w:r w:rsidR="00372E11" w:rsidRPr="004A2634">
        <w:rPr>
          <w:rFonts w:hint="eastAsia"/>
        </w:rPr>
        <w:t>小大，與</w:t>
      </w:r>
      <w:r w:rsidR="00F61B92" w:rsidRPr="004A2634">
        <w:rPr>
          <w:rFonts w:hint="eastAsia"/>
        </w:rPr>
        <w:t>脈</w:t>
      </w:r>
      <w:r w:rsidR="00372E11" w:rsidRPr="004A2634">
        <w:rPr>
          <w:rFonts w:hint="eastAsia"/>
        </w:rPr>
        <w:t>口應否也。胃為水榖之海，故候其氣而知病處。人迎在結喉</w:t>
      </w:r>
      <w:r w:rsidR="00FD5895">
        <w:rPr>
          <w:rFonts w:hint="eastAsia"/>
        </w:rPr>
        <w:t>兩</w:t>
      </w:r>
      <w:r w:rsidR="00372E11" w:rsidRPr="004A2634">
        <w:rPr>
          <w:rFonts w:hint="eastAsia"/>
        </w:rPr>
        <w:t>傍，</w:t>
      </w:r>
      <w:r w:rsidR="00F61B92" w:rsidRPr="004A2634">
        <w:rPr>
          <w:rFonts w:hint="eastAsia"/>
        </w:rPr>
        <w:t>脈</w:t>
      </w:r>
      <w:r w:rsidR="00372E11" w:rsidRPr="004A2634">
        <w:rPr>
          <w:rFonts w:hint="eastAsia"/>
        </w:rPr>
        <w:t>動應手，其</w:t>
      </w:r>
      <w:r w:rsidR="00F61B92" w:rsidRPr="004A2634">
        <w:rPr>
          <w:rFonts w:hint="eastAsia"/>
        </w:rPr>
        <w:t>脈</w:t>
      </w:r>
      <w:r w:rsidR="00372E11" w:rsidRPr="004A2634">
        <w:rPr>
          <w:rFonts w:hint="eastAsia"/>
        </w:rPr>
        <w:t>之動常左小而右大，左小常以候藏，右大常以候府，一云胃胞之陽，非也。</w:t>
      </w:r>
    </w:p>
    <w:p w:rsidR="00F466B3" w:rsidRPr="004A2634" w:rsidRDefault="00F466B3" w:rsidP="00795CCA">
      <w:pPr>
        <w:pStyle w:val="af0"/>
        <w:spacing w:after="120"/>
      </w:pPr>
      <w:r w:rsidRPr="004A2634">
        <w:rPr>
          <w:rFonts w:ascii="MS Mincho" w:eastAsia="MS Mincho" w:hint="eastAsia"/>
        </w:rPr>
        <w:t>③</w:t>
      </w:r>
      <w:r w:rsidR="00372E11" w:rsidRPr="004A2634">
        <w:rPr>
          <w:rFonts w:hint="eastAsia"/>
        </w:rPr>
        <w:t>陽者，衛外而為固，然外邪所中，</w:t>
      </w:r>
      <w:r w:rsidR="008C56F7" w:rsidRPr="004A2634">
        <w:rPr>
          <w:rFonts w:hint="eastAsia"/>
        </w:rPr>
        <w:t>別</w:t>
      </w:r>
      <w:r w:rsidR="00372E11" w:rsidRPr="004A2634">
        <w:rPr>
          <w:rFonts w:hint="eastAsia"/>
        </w:rPr>
        <w:t>於陽則知病處；</w:t>
      </w:r>
      <w:r w:rsidR="008C56F7" w:rsidRPr="004A2634">
        <w:rPr>
          <w:rFonts w:hint="eastAsia"/>
        </w:rPr>
        <w:t>陰</w:t>
      </w:r>
      <w:r w:rsidR="00372E11" w:rsidRPr="004A2634">
        <w:rPr>
          <w:rFonts w:hint="eastAsia"/>
        </w:rPr>
        <w:t>者，藏</w:t>
      </w:r>
      <w:r w:rsidR="00FD5895">
        <w:rPr>
          <w:rFonts w:hint="eastAsia"/>
        </w:rPr>
        <w:t>神</w:t>
      </w:r>
      <w:r w:rsidR="00372E11" w:rsidRPr="004A2634">
        <w:rPr>
          <w:rFonts w:hint="eastAsia"/>
        </w:rPr>
        <w:t>而</w:t>
      </w:r>
      <w:r w:rsidR="008C56F7" w:rsidRPr="004A2634">
        <w:rPr>
          <w:rFonts w:hint="eastAsia"/>
        </w:rPr>
        <w:t>內</w:t>
      </w:r>
      <w:r w:rsidR="00372E11" w:rsidRPr="004A2634">
        <w:rPr>
          <w:rFonts w:hint="eastAsia"/>
        </w:rPr>
        <w:t>守，</w:t>
      </w:r>
      <w:r w:rsidR="00FD5895">
        <w:rPr>
          <w:rFonts w:hint="eastAsia"/>
        </w:rPr>
        <w:t>若</w:t>
      </w:r>
      <w:r w:rsidR="00372E11" w:rsidRPr="004A2634">
        <w:rPr>
          <w:rFonts w:hint="eastAsia"/>
        </w:rPr>
        <w:t>考真正成敗，</w:t>
      </w:r>
      <w:r w:rsidR="008C56F7" w:rsidRPr="004A2634">
        <w:rPr>
          <w:rFonts w:hint="eastAsia"/>
        </w:rPr>
        <w:t>別</w:t>
      </w:r>
      <w:r w:rsidR="00372E11" w:rsidRPr="004A2634">
        <w:rPr>
          <w:rFonts w:hint="eastAsia"/>
        </w:rPr>
        <w:t>於</w:t>
      </w:r>
      <w:r w:rsidR="008C56F7" w:rsidRPr="004A2634">
        <w:rPr>
          <w:rFonts w:hint="eastAsia"/>
        </w:rPr>
        <w:t>陰</w:t>
      </w:r>
      <w:r w:rsidR="00372E11" w:rsidRPr="004A2634">
        <w:rPr>
          <w:rFonts w:hint="eastAsia"/>
        </w:rPr>
        <w:t>則知病者死生之期。新校正云：</w:t>
      </w:r>
      <w:r w:rsidR="001D28C8">
        <w:rPr>
          <w:rFonts w:hint="eastAsia"/>
        </w:rPr>
        <w:t>「</w:t>
      </w:r>
      <w:r w:rsidR="00372E11" w:rsidRPr="004A2634">
        <w:rPr>
          <w:rFonts w:hint="eastAsia"/>
        </w:rPr>
        <w:t>按</w:t>
      </w:r>
      <w:r w:rsidR="003E418C">
        <w:rPr>
          <w:rFonts w:hint="eastAsia"/>
        </w:rPr>
        <w:t>〈</w:t>
      </w:r>
      <w:r w:rsidR="00372E11" w:rsidRPr="004A2634">
        <w:rPr>
          <w:rFonts w:hint="eastAsia"/>
        </w:rPr>
        <w:t>玉機</w:t>
      </w:r>
      <w:r w:rsidR="006F1F59" w:rsidRPr="004A2634">
        <w:rPr>
          <w:rFonts w:hint="eastAsia"/>
        </w:rPr>
        <w:t>真</w:t>
      </w:r>
      <w:r w:rsidR="00372E11" w:rsidRPr="004A2634">
        <w:rPr>
          <w:rFonts w:hint="eastAsia"/>
        </w:rPr>
        <w:t>藏</w:t>
      </w:r>
      <w:r w:rsidR="00FD5895">
        <w:rPr>
          <w:rFonts w:hint="eastAsia"/>
        </w:rPr>
        <w:t>論</w:t>
      </w:r>
      <w:r w:rsidR="003E418C">
        <w:rPr>
          <w:rFonts w:hint="eastAsia"/>
        </w:rPr>
        <w:t>〉</w:t>
      </w:r>
      <w:r w:rsidR="00372E11" w:rsidRPr="004A2634">
        <w:rPr>
          <w:rFonts w:hint="eastAsia"/>
        </w:rPr>
        <w:t>云</w:t>
      </w:r>
      <w:r w:rsidR="003E418C">
        <w:rPr>
          <w:rFonts w:hint="eastAsia"/>
        </w:rPr>
        <w:t>：『</w:t>
      </w:r>
      <w:r w:rsidR="008C56F7" w:rsidRPr="004A2634">
        <w:rPr>
          <w:rFonts w:hint="eastAsia"/>
        </w:rPr>
        <w:t>別</w:t>
      </w:r>
      <w:r w:rsidR="00372E11" w:rsidRPr="004A2634">
        <w:rPr>
          <w:rFonts w:hint="eastAsia"/>
        </w:rPr>
        <w:t>於陽者</w:t>
      </w:r>
      <w:r w:rsidR="003E418C">
        <w:rPr>
          <w:rFonts w:hint="eastAsia"/>
        </w:rPr>
        <w:t>，</w:t>
      </w:r>
      <w:r w:rsidR="00372E11" w:rsidRPr="004A2634">
        <w:rPr>
          <w:rFonts w:hint="eastAsia"/>
        </w:rPr>
        <w:t>知病從</w:t>
      </w:r>
      <w:r w:rsidR="00E864A5" w:rsidRPr="004A2634">
        <w:rPr>
          <w:rFonts w:hint="eastAsia"/>
        </w:rPr>
        <w:t>來</w:t>
      </w:r>
      <w:r w:rsidR="003E418C">
        <w:rPr>
          <w:rFonts w:hint="eastAsia"/>
        </w:rPr>
        <w:t>。</w:t>
      </w:r>
      <w:r w:rsidR="008C56F7" w:rsidRPr="004A2634">
        <w:rPr>
          <w:rFonts w:hint="eastAsia"/>
        </w:rPr>
        <w:t>別</w:t>
      </w:r>
      <w:r w:rsidR="00372E11" w:rsidRPr="004A2634">
        <w:rPr>
          <w:rFonts w:hint="eastAsia"/>
        </w:rPr>
        <w:t>於</w:t>
      </w:r>
      <w:r w:rsidR="008C56F7" w:rsidRPr="004A2634">
        <w:rPr>
          <w:rFonts w:hint="eastAsia"/>
        </w:rPr>
        <w:t>陰</w:t>
      </w:r>
      <w:r w:rsidR="00372E11" w:rsidRPr="004A2634">
        <w:rPr>
          <w:rFonts w:hint="eastAsia"/>
        </w:rPr>
        <w:t>者</w:t>
      </w:r>
      <w:r w:rsidR="003E418C">
        <w:rPr>
          <w:rFonts w:hint="eastAsia"/>
        </w:rPr>
        <w:t>，</w:t>
      </w:r>
      <w:r w:rsidR="00372E11" w:rsidRPr="004A2634">
        <w:rPr>
          <w:rFonts w:hint="eastAsia"/>
        </w:rPr>
        <w:t>知死生之期。</w:t>
      </w:r>
      <w:r w:rsidR="003E418C">
        <w:rPr>
          <w:rFonts w:hint="eastAsia"/>
        </w:rPr>
        <w:t>』</w:t>
      </w:r>
      <w:r w:rsidR="001D28C8">
        <w:rPr>
          <w:rFonts w:hint="eastAsia"/>
        </w:rPr>
        <w:t>」</w:t>
      </w:r>
    </w:p>
    <w:p w:rsidR="00F466B3" w:rsidRPr="004A2634" w:rsidRDefault="00372E11" w:rsidP="00080C74">
      <w:pPr>
        <w:pStyle w:val="ae"/>
        <w:spacing w:before="120" w:after="120"/>
        <w:ind w:firstLine="640"/>
      </w:pPr>
      <w:r w:rsidRPr="004A2634">
        <w:rPr>
          <w:rFonts w:hint="eastAsia"/>
        </w:rPr>
        <w:t>三陽在頭，三</w:t>
      </w:r>
      <w:r w:rsidR="008C56F7" w:rsidRPr="004A2634">
        <w:rPr>
          <w:rFonts w:hint="eastAsia"/>
        </w:rPr>
        <w:t>陰</w:t>
      </w:r>
      <w:r w:rsidRPr="004A2634">
        <w:rPr>
          <w:rFonts w:hint="eastAsia"/>
        </w:rPr>
        <w:t>在手，所謂一也</w:t>
      </w:r>
      <w:r w:rsidR="00F466B3" w:rsidRPr="004A2634">
        <w:rPr>
          <w:rFonts w:ascii="MS Mincho" w:eastAsia="MS Mincho" w:hAnsi="MS Mincho" w:cs="MS Mincho" w:hint="eastAsia"/>
        </w:rPr>
        <w:t>①</w:t>
      </w:r>
      <w:r w:rsidRPr="004A2634">
        <w:rPr>
          <w:rFonts w:hint="eastAsia"/>
        </w:rPr>
        <w:t>。</w:t>
      </w:r>
      <w:r w:rsidR="00F466B3" w:rsidRPr="004A2634">
        <w:rPr>
          <w:rFonts w:hint="eastAsia"/>
        </w:rPr>
        <w:t>別於陽者，知病忌時；別於陰者，知死生之期</w:t>
      </w:r>
      <w:r w:rsidR="00F466B3" w:rsidRPr="004A2634">
        <w:rPr>
          <w:rFonts w:ascii="MS Mincho" w:eastAsia="MS Mincho" w:hAnsi="MS Mincho" w:cs="MS Mincho" w:hint="eastAsia"/>
        </w:rPr>
        <w:t>②</w:t>
      </w:r>
      <w:r w:rsidR="00F466B3" w:rsidRPr="004A2634">
        <w:rPr>
          <w:rFonts w:cs="標楷體" w:hint="eastAsia"/>
        </w:rPr>
        <w:t>。謹熟陰陽，無與眾謀</w:t>
      </w:r>
      <w:r w:rsidR="00F466B3" w:rsidRPr="004A2634">
        <w:rPr>
          <w:rFonts w:ascii="MS Mincho" w:eastAsia="MS Mincho" w:hAnsi="MS Mincho" w:cs="MS Mincho" w:hint="eastAsia"/>
        </w:rPr>
        <w:t>③</w:t>
      </w:r>
      <w:r w:rsidR="00F466B3" w:rsidRPr="004A2634">
        <w:rPr>
          <w:rFonts w:cs="標楷體" w:hint="eastAsia"/>
        </w:rPr>
        <w:t>。所謂陰陽者，去者為陰，至者為陽。靜者為陰，動者為陽</w:t>
      </w:r>
      <w:r w:rsidR="003E418C">
        <w:rPr>
          <w:rFonts w:cs="標楷體" w:hint="eastAsia"/>
        </w:rPr>
        <w:t>。</w:t>
      </w:r>
      <w:r w:rsidR="00F466B3" w:rsidRPr="004A2634">
        <w:rPr>
          <w:rFonts w:cs="標楷體" w:hint="eastAsia"/>
        </w:rPr>
        <w:t>遲者為陰，</w:t>
      </w:r>
      <w:r w:rsidR="00FD5895">
        <w:rPr>
          <w:rFonts w:hint="eastAsia"/>
        </w:rPr>
        <w:t>數</w:t>
      </w:r>
      <w:r w:rsidR="00F466B3" w:rsidRPr="004A2634">
        <w:rPr>
          <w:rFonts w:hint="eastAsia"/>
        </w:rPr>
        <w:t>者為陽</w:t>
      </w:r>
      <w:r w:rsidR="00F466B3" w:rsidRPr="004A2634">
        <w:rPr>
          <w:rFonts w:ascii="MS Mincho" w:eastAsia="MS Mincho" w:hAnsi="MS Mincho" w:cs="MS Mincho" w:hint="eastAsia"/>
        </w:rPr>
        <w:t>④</w:t>
      </w:r>
      <w:r w:rsidR="00F466B3" w:rsidRPr="004A2634">
        <w:rPr>
          <w:rFonts w:cs="標楷體" w:hint="eastAsia"/>
        </w:rPr>
        <w:t>。凡持真脈之藏脈者，</w:t>
      </w:r>
      <w:r w:rsidR="00F466B3" w:rsidRPr="004A2634">
        <w:rPr>
          <w:rFonts w:cs="標楷體" w:hint="eastAsia"/>
        </w:rPr>
        <w:lastRenderedPageBreak/>
        <w:t>肝至懸絕急，十八日死</w:t>
      </w:r>
      <w:r w:rsidR="003E418C">
        <w:rPr>
          <w:rFonts w:cs="標楷體" w:hint="eastAsia"/>
        </w:rPr>
        <w:t>。</w:t>
      </w:r>
      <w:r w:rsidR="00F466B3" w:rsidRPr="004A2634">
        <w:rPr>
          <w:rFonts w:cs="標楷體" w:hint="eastAsia"/>
        </w:rPr>
        <w:t>心至懸絕，九日死</w:t>
      </w:r>
      <w:r w:rsidR="003E418C">
        <w:rPr>
          <w:rFonts w:cs="標楷體" w:hint="eastAsia"/>
        </w:rPr>
        <w:t>。</w:t>
      </w:r>
      <w:r w:rsidR="00F466B3" w:rsidRPr="004A2634">
        <w:rPr>
          <w:rFonts w:cs="標楷體" w:hint="eastAsia"/>
        </w:rPr>
        <w:t>肺至懸絕，十二日死</w:t>
      </w:r>
      <w:r w:rsidR="003E418C">
        <w:rPr>
          <w:rFonts w:cs="標楷體" w:hint="eastAsia"/>
        </w:rPr>
        <w:t>。</w:t>
      </w:r>
      <w:r w:rsidR="00F466B3" w:rsidRPr="004A2634">
        <w:rPr>
          <w:rFonts w:cs="標楷體" w:hint="eastAsia"/>
        </w:rPr>
        <w:t>腎至懸絕，七日死</w:t>
      </w:r>
      <w:r w:rsidR="003E418C">
        <w:rPr>
          <w:rFonts w:cs="標楷體" w:hint="eastAsia"/>
        </w:rPr>
        <w:t>。</w:t>
      </w:r>
      <w:r w:rsidR="00F466B3" w:rsidRPr="004A2634">
        <w:rPr>
          <w:rFonts w:cs="標楷體" w:hint="eastAsia"/>
        </w:rPr>
        <w:t>脾至懸絕，四日死</w:t>
      </w:r>
      <w:r w:rsidR="00F466B3" w:rsidRPr="004A2634">
        <w:rPr>
          <w:rFonts w:ascii="MS Mincho" w:eastAsia="MS Mincho" w:hAnsi="MS Mincho" w:cs="MS Mincho" w:hint="eastAsia"/>
        </w:rPr>
        <w:t>⑤</w:t>
      </w:r>
      <w:r w:rsidR="00F466B3" w:rsidRPr="004A2634">
        <w:rPr>
          <w:rFonts w:cs="標楷體" w:hint="eastAsia"/>
        </w:rPr>
        <w:t>。</w:t>
      </w:r>
      <w:r w:rsidR="001D28C8">
        <w:rPr>
          <w:rFonts w:cs="標楷體" w:hint="eastAsia"/>
        </w:rPr>
        <w:t>」</w:t>
      </w:r>
    </w:p>
    <w:p w:rsidR="00F466B3" w:rsidRPr="004A2634" w:rsidRDefault="00F466B3" w:rsidP="00795CCA">
      <w:pPr>
        <w:pStyle w:val="af0"/>
        <w:spacing w:after="120"/>
      </w:pPr>
      <w:r w:rsidRPr="004A2634">
        <w:rPr>
          <w:rFonts w:ascii="MS Mincho" w:eastAsia="MS Mincho" w:hint="eastAsia"/>
        </w:rPr>
        <w:t>①</w:t>
      </w:r>
      <w:r w:rsidR="00372E11" w:rsidRPr="004A2634">
        <w:rPr>
          <w:rFonts w:hint="eastAsia"/>
        </w:rPr>
        <w:t>頭謂人迎，手謂氣口，</w:t>
      </w:r>
      <w:r w:rsidR="00FD5895">
        <w:rPr>
          <w:rFonts w:hint="eastAsia"/>
        </w:rPr>
        <w:t>兩</w:t>
      </w:r>
      <w:r w:rsidR="00372E11" w:rsidRPr="004A2634">
        <w:rPr>
          <w:rFonts w:hint="eastAsia"/>
        </w:rPr>
        <w:t>者相應，俱往俱</w:t>
      </w:r>
      <w:r w:rsidR="00E864A5" w:rsidRPr="004A2634">
        <w:rPr>
          <w:rFonts w:hint="eastAsia"/>
        </w:rPr>
        <w:t>來</w:t>
      </w:r>
      <w:r w:rsidR="00372E11" w:rsidRPr="004A2634">
        <w:rPr>
          <w:rFonts w:hint="eastAsia"/>
        </w:rPr>
        <w:t>，</w:t>
      </w:r>
      <w:r w:rsidR="00FD5895">
        <w:rPr>
          <w:rFonts w:hint="eastAsia"/>
        </w:rPr>
        <w:t>若</w:t>
      </w:r>
      <w:r w:rsidR="00372E11" w:rsidRPr="004A2634">
        <w:rPr>
          <w:rFonts w:hint="eastAsia"/>
        </w:rPr>
        <w:t>引繩小大齊等者，名曰平人，故言所謂一也。氣口在手，魚際之後一寸，人迎在結喉</w:t>
      </w:r>
      <w:r w:rsidR="00FD5895">
        <w:rPr>
          <w:rFonts w:hint="eastAsia"/>
        </w:rPr>
        <w:t>兩</w:t>
      </w:r>
      <w:r w:rsidR="00372E11" w:rsidRPr="004A2634">
        <w:rPr>
          <w:rFonts w:hint="eastAsia"/>
        </w:rPr>
        <w:t>傍一寸五分，皆可以候藏府之氣。</w:t>
      </w:r>
    </w:p>
    <w:p w:rsidR="00F466B3" w:rsidRPr="004A2634" w:rsidRDefault="00F466B3" w:rsidP="00795CCA">
      <w:pPr>
        <w:pStyle w:val="af0"/>
        <w:spacing w:after="120"/>
      </w:pPr>
      <w:r w:rsidRPr="004A2634">
        <w:rPr>
          <w:rFonts w:ascii="MS Mincho" w:eastAsia="MS Mincho" w:hint="eastAsia"/>
        </w:rPr>
        <w:t>②</w:t>
      </w:r>
      <w:r w:rsidR="00FD5895" w:rsidRPr="00FD5895">
        <w:rPr>
          <w:rFonts w:hint="eastAsia"/>
        </w:rPr>
        <w:t>識</w:t>
      </w:r>
      <w:r w:rsidR="00372E11" w:rsidRPr="00CE4FE6">
        <w:rPr>
          <w:rFonts w:hint="eastAsia"/>
        </w:rPr>
        <w:t>氣定期，故知病忌</w:t>
      </w:r>
      <w:r w:rsidR="003E418C">
        <w:rPr>
          <w:rFonts w:hint="eastAsia"/>
        </w:rPr>
        <w:t>。</w:t>
      </w:r>
      <w:r w:rsidR="00372E11" w:rsidRPr="00CE4FE6">
        <w:rPr>
          <w:rFonts w:hint="eastAsia"/>
        </w:rPr>
        <w:t>審明成敗，故知死生之期。</w:t>
      </w:r>
    </w:p>
    <w:p w:rsidR="00F466B3" w:rsidRPr="004A2634" w:rsidRDefault="00F466B3" w:rsidP="00795CCA">
      <w:pPr>
        <w:pStyle w:val="af0"/>
        <w:spacing w:after="120"/>
      </w:pPr>
      <w:r w:rsidRPr="004A2634">
        <w:rPr>
          <w:rFonts w:ascii="MS Mincho" w:eastAsia="MS Mincho" w:hint="eastAsia"/>
        </w:rPr>
        <w:t>③</w:t>
      </w:r>
      <w:r w:rsidR="00372E11" w:rsidRPr="004A2634">
        <w:rPr>
          <w:rFonts w:hint="eastAsia"/>
        </w:rPr>
        <w:t>謹</w:t>
      </w:r>
      <w:r w:rsidR="001822C1" w:rsidRPr="001822C1">
        <w:rPr>
          <w:rFonts w:hint="eastAsia"/>
        </w:rPr>
        <w:t>量</w:t>
      </w:r>
      <w:r w:rsidR="00372E11" w:rsidRPr="00CE4FE6">
        <w:rPr>
          <w:rFonts w:hint="eastAsia"/>
        </w:rPr>
        <w:t>氣候，</w:t>
      </w:r>
      <w:r w:rsidR="00FD5895">
        <w:rPr>
          <w:rFonts w:hint="eastAsia"/>
        </w:rPr>
        <w:t>精</w:t>
      </w:r>
      <w:r w:rsidR="00372E11" w:rsidRPr="004A2634">
        <w:rPr>
          <w:rFonts w:hint="eastAsia"/>
        </w:rPr>
        <w:t>熟</w:t>
      </w:r>
      <w:r w:rsidR="008C56F7" w:rsidRPr="004A2634">
        <w:rPr>
          <w:rFonts w:hint="eastAsia"/>
        </w:rPr>
        <w:t>陰</w:t>
      </w:r>
      <w:r w:rsidR="00372E11" w:rsidRPr="004A2634">
        <w:rPr>
          <w:rFonts w:hint="eastAsia"/>
        </w:rPr>
        <w:t>陽，病忌之</w:t>
      </w:r>
      <w:r w:rsidRPr="004A2634">
        <w:rPr>
          <w:rFonts w:hint="eastAsia"/>
        </w:rPr>
        <w:t>準</w:t>
      </w:r>
      <w:r w:rsidR="003E418C">
        <w:rPr>
          <w:rFonts w:hint="eastAsia"/>
        </w:rPr>
        <w:t>，</w:t>
      </w:r>
      <w:r w:rsidR="00372E11" w:rsidRPr="004A2634">
        <w:rPr>
          <w:rFonts w:hint="eastAsia"/>
        </w:rPr>
        <w:t>可知生死之疑，自決正</w:t>
      </w:r>
      <w:r w:rsidR="00FD5895">
        <w:rPr>
          <w:rFonts w:hint="eastAsia"/>
        </w:rPr>
        <w:t>行</w:t>
      </w:r>
      <w:r w:rsidR="00372E11" w:rsidRPr="004A2634">
        <w:rPr>
          <w:rFonts w:hint="eastAsia"/>
        </w:rPr>
        <w:t>無惑</w:t>
      </w:r>
      <w:r w:rsidR="003E418C">
        <w:rPr>
          <w:rFonts w:hint="eastAsia"/>
        </w:rPr>
        <w:t>，</w:t>
      </w:r>
      <w:r w:rsidR="00372E11" w:rsidRPr="004A2634">
        <w:rPr>
          <w:rFonts w:hint="eastAsia"/>
        </w:rPr>
        <w:t>何用</w:t>
      </w:r>
      <w:r w:rsidR="008C56F7" w:rsidRPr="004A2634">
        <w:rPr>
          <w:rFonts w:hint="eastAsia"/>
        </w:rPr>
        <w:t>眾</w:t>
      </w:r>
      <w:r w:rsidR="00372E11" w:rsidRPr="004A2634">
        <w:rPr>
          <w:rFonts w:hint="eastAsia"/>
        </w:rPr>
        <w:t>謀議也。</w:t>
      </w:r>
    </w:p>
    <w:p w:rsidR="00F466B3" w:rsidRPr="004A2634" w:rsidRDefault="00F466B3" w:rsidP="00795CCA">
      <w:pPr>
        <w:pStyle w:val="af0"/>
        <w:spacing w:after="120"/>
      </w:pPr>
      <w:r w:rsidRPr="004A2634">
        <w:rPr>
          <w:rFonts w:ascii="MS Mincho" w:eastAsia="MS Mincho" w:hint="eastAsia"/>
        </w:rPr>
        <w:t>④</w:t>
      </w:r>
      <w:r w:rsidR="00372E11" w:rsidRPr="004A2634">
        <w:rPr>
          <w:rFonts w:hint="eastAsia"/>
        </w:rPr>
        <w:t>言</w:t>
      </w:r>
      <w:r w:rsidR="00F61B92" w:rsidRPr="004A2634">
        <w:rPr>
          <w:rFonts w:hint="eastAsia"/>
        </w:rPr>
        <w:t>脈</w:t>
      </w:r>
      <w:r w:rsidR="00372E11" w:rsidRPr="004A2634">
        <w:rPr>
          <w:rFonts w:hint="eastAsia"/>
        </w:rPr>
        <w:t>動之中也。</w:t>
      </w:r>
    </w:p>
    <w:p w:rsidR="00F466B3" w:rsidRPr="004A2634" w:rsidRDefault="00F466B3" w:rsidP="00795CCA">
      <w:pPr>
        <w:pStyle w:val="af0"/>
        <w:spacing w:after="120"/>
      </w:pPr>
      <w:r w:rsidRPr="004A2634">
        <w:rPr>
          <w:rFonts w:ascii="MS Mincho" w:eastAsia="MS Mincho" w:hint="eastAsia"/>
        </w:rPr>
        <w:t>⑤</w:t>
      </w:r>
      <w:r w:rsidR="006F1F59" w:rsidRPr="004A2634">
        <w:rPr>
          <w:rFonts w:hint="eastAsia"/>
        </w:rPr>
        <w:t>真</w:t>
      </w:r>
      <w:r w:rsidR="00F61B92" w:rsidRPr="004A2634">
        <w:rPr>
          <w:rFonts w:hint="eastAsia"/>
        </w:rPr>
        <w:t>脈</w:t>
      </w:r>
      <w:r w:rsidR="00372E11" w:rsidRPr="004A2634">
        <w:rPr>
          <w:rFonts w:hint="eastAsia"/>
        </w:rPr>
        <w:t>之藏</w:t>
      </w:r>
      <w:r w:rsidR="00F61B92" w:rsidRPr="004A2634">
        <w:rPr>
          <w:rFonts w:hint="eastAsia"/>
        </w:rPr>
        <w:t>脈</w:t>
      </w:r>
      <w:r w:rsidR="00372E11" w:rsidRPr="004A2634">
        <w:rPr>
          <w:rFonts w:hint="eastAsia"/>
        </w:rPr>
        <w:t>者，謂</w:t>
      </w:r>
      <w:r w:rsidR="006F1F59" w:rsidRPr="004A2634">
        <w:rPr>
          <w:rFonts w:hint="eastAsia"/>
        </w:rPr>
        <w:t>真</w:t>
      </w:r>
      <w:r w:rsidR="00372E11" w:rsidRPr="004A2634">
        <w:rPr>
          <w:rFonts w:hint="eastAsia"/>
        </w:rPr>
        <w:t>藏之</w:t>
      </w:r>
      <w:r w:rsidR="00F61B92" w:rsidRPr="004A2634">
        <w:rPr>
          <w:rFonts w:hint="eastAsia"/>
        </w:rPr>
        <w:t>脈</w:t>
      </w:r>
      <w:r w:rsidR="00372E11" w:rsidRPr="004A2634">
        <w:rPr>
          <w:rFonts w:hint="eastAsia"/>
        </w:rPr>
        <w:t>也。十八日者，</w:t>
      </w:r>
      <w:r w:rsidR="00FD5895">
        <w:rPr>
          <w:rFonts w:hint="eastAsia"/>
        </w:rPr>
        <w:t>金</w:t>
      </w:r>
      <w:r w:rsidR="00372E11" w:rsidRPr="004A2634">
        <w:rPr>
          <w:rFonts w:hint="eastAsia"/>
        </w:rPr>
        <w:t>木成</w:t>
      </w:r>
      <w:r w:rsidR="00FD5895">
        <w:rPr>
          <w:rFonts w:hint="eastAsia"/>
        </w:rPr>
        <w:t>數</w:t>
      </w:r>
      <w:r w:rsidR="00372E11" w:rsidRPr="004A2634">
        <w:rPr>
          <w:rFonts w:hint="eastAsia"/>
        </w:rPr>
        <w:t>之餘也</w:t>
      </w:r>
      <w:r w:rsidR="003E418C">
        <w:rPr>
          <w:rFonts w:hint="eastAsia"/>
        </w:rPr>
        <w:t>。</w:t>
      </w:r>
      <w:r w:rsidR="00372E11" w:rsidRPr="004A2634">
        <w:rPr>
          <w:rFonts w:hint="eastAsia"/>
        </w:rPr>
        <w:t>九日者，水火生成</w:t>
      </w:r>
      <w:r w:rsidR="00FD5895">
        <w:rPr>
          <w:rFonts w:hint="eastAsia"/>
        </w:rPr>
        <w:t>數</w:t>
      </w:r>
      <w:r w:rsidR="00372E11" w:rsidRPr="004A2634">
        <w:rPr>
          <w:rFonts w:hint="eastAsia"/>
        </w:rPr>
        <w:t>之餘也</w:t>
      </w:r>
      <w:r w:rsidR="003E418C">
        <w:rPr>
          <w:rFonts w:hint="eastAsia"/>
        </w:rPr>
        <w:t>。</w:t>
      </w:r>
      <w:r w:rsidR="00372E11" w:rsidRPr="004A2634">
        <w:rPr>
          <w:rFonts w:hint="eastAsia"/>
        </w:rPr>
        <w:t>十二日者，</w:t>
      </w:r>
      <w:r w:rsidR="00FD5895">
        <w:rPr>
          <w:rFonts w:hint="eastAsia"/>
        </w:rPr>
        <w:t>金</w:t>
      </w:r>
      <w:r w:rsidR="00372E11" w:rsidRPr="004A2634">
        <w:rPr>
          <w:rFonts w:hint="eastAsia"/>
        </w:rPr>
        <w:t>火生成</w:t>
      </w:r>
      <w:r w:rsidR="00FD5895">
        <w:rPr>
          <w:rFonts w:hint="eastAsia"/>
        </w:rPr>
        <w:t>數</w:t>
      </w:r>
      <w:r w:rsidR="00372E11" w:rsidRPr="004A2634">
        <w:rPr>
          <w:rFonts w:hint="eastAsia"/>
        </w:rPr>
        <w:t>之餘也</w:t>
      </w:r>
      <w:r w:rsidR="003E418C">
        <w:rPr>
          <w:rFonts w:hint="eastAsia"/>
        </w:rPr>
        <w:t>。</w:t>
      </w:r>
      <w:r w:rsidR="00372E11" w:rsidRPr="004A2634">
        <w:rPr>
          <w:rFonts w:hint="eastAsia"/>
        </w:rPr>
        <w:t>七日者，水土生</w:t>
      </w:r>
      <w:r w:rsidR="00FD5895">
        <w:rPr>
          <w:rFonts w:hint="eastAsia"/>
        </w:rPr>
        <w:t>數</w:t>
      </w:r>
      <w:r w:rsidR="00372E11" w:rsidRPr="004A2634">
        <w:rPr>
          <w:rFonts w:hint="eastAsia"/>
        </w:rPr>
        <w:t>之餘也</w:t>
      </w:r>
      <w:r w:rsidR="003E418C">
        <w:rPr>
          <w:rFonts w:hint="eastAsia"/>
        </w:rPr>
        <w:t>。</w:t>
      </w:r>
      <w:r w:rsidR="00372E11" w:rsidRPr="004A2634">
        <w:rPr>
          <w:rFonts w:hint="eastAsia"/>
        </w:rPr>
        <w:t>四日者，木生</w:t>
      </w:r>
      <w:r w:rsidR="00FD5895">
        <w:rPr>
          <w:rFonts w:hint="eastAsia"/>
        </w:rPr>
        <w:t>數</w:t>
      </w:r>
      <w:r w:rsidR="00372E11" w:rsidRPr="004A2634">
        <w:rPr>
          <w:rFonts w:hint="eastAsia"/>
        </w:rPr>
        <w:t>之餘也</w:t>
      </w:r>
      <w:r w:rsidR="003E418C">
        <w:rPr>
          <w:rFonts w:hint="eastAsia"/>
        </w:rPr>
        <w:t>。</w:t>
      </w:r>
      <w:r w:rsidR="00372E11" w:rsidRPr="004A2634">
        <w:rPr>
          <w:rFonts w:hint="eastAsia"/>
        </w:rPr>
        <w:t>故</w:t>
      </w:r>
      <w:r w:rsidR="003E418C">
        <w:rPr>
          <w:rFonts w:hint="eastAsia"/>
        </w:rPr>
        <w:t>〈</w:t>
      </w:r>
      <w:r w:rsidR="00372E11" w:rsidRPr="004A2634">
        <w:rPr>
          <w:rFonts w:hint="eastAsia"/>
        </w:rPr>
        <w:t>平人氣象</w:t>
      </w:r>
      <w:r w:rsidR="00FD5895">
        <w:rPr>
          <w:rFonts w:hint="eastAsia"/>
        </w:rPr>
        <w:t>論</w:t>
      </w:r>
      <w:r w:rsidR="003E418C">
        <w:rPr>
          <w:rFonts w:hint="eastAsia"/>
        </w:rPr>
        <w:t>〉</w:t>
      </w:r>
      <w:r w:rsidR="00372E11" w:rsidRPr="004A2634">
        <w:rPr>
          <w:rFonts w:hint="eastAsia"/>
        </w:rPr>
        <w:t>曰：</w:t>
      </w:r>
      <w:r w:rsidR="001D28C8">
        <w:rPr>
          <w:rFonts w:hint="eastAsia"/>
        </w:rPr>
        <w:t>「</w:t>
      </w:r>
      <w:r w:rsidR="00372E11" w:rsidRPr="004A2634">
        <w:rPr>
          <w:rFonts w:hint="eastAsia"/>
        </w:rPr>
        <w:t>肝</w:t>
      </w:r>
      <w:r w:rsidR="00FD5895">
        <w:rPr>
          <w:rFonts w:hint="eastAsia"/>
        </w:rPr>
        <w:t>見</w:t>
      </w:r>
      <w:r w:rsidR="00372E11" w:rsidRPr="004A2634">
        <w:rPr>
          <w:rFonts w:hint="eastAsia"/>
        </w:rPr>
        <w:t>庚辛死，心</w:t>
      </w:r>
      <w:r w:rsidR="00FD5895">
        <w:rPr>
          <w:rFonts w:hint="eastAsia"/>
        </w:rPr>
        <w:t>見</w:t>
      </w:r>
      <w:r w:rsidR="00372E11" w:rsidRPr="004A2634">
        <w:rPr>
          <w:rFonts w:hint="eastAsia"/>
        </w:rPr>
        <w:t>壬癸死，肺</w:t>
      </w:r>
      <w:r w:rsidR="00FD5895">
        <w:rPr>
          <w:rFonts w:hint="eastAsia"/>
        </w:rPr>
        <w:t>見</w:t>
      </w:r>
      <w:r w:rsidR="00372E11" w:rsidRPr="004A2634">
        <w:rPr>
          <w:rFonts w:hint="eastAsia"/>
        </w:rPr>
        <w:t>丙丁死，腎</w:t>
      </w:r>
      <w:r w:rsidR="00FD5895">
        <w:rPr>
          <w:rFonts w:hint="eastAsia"/>
        </w:rPr>
        <w:t>見</w:t>
      </w:r>
      <w:r w:rsidR="00372E11" w:rsidRPr="004A2634">
        <w:rPr>
          <w:rFonts w:hint="eastAsia"/>
        </w:rPr>
        <w:t>戊</w:t>
      </w:r>
      <w:r w:rsidR="003E418C">
        <w:rPr>
          <w:rFonts w:hint="eastAsia"/>
        </w:rPr>
        <w:t>己</w:t>
      </w:r>
      <w:r w:rsidR="00372E11" w:rsidRPr="004A2634">
        <w:rPr>
          <w:rFonts w:hint="eastAsia"/>
        </w:rPr>
        <w:t>死，脾</w:t>
      </w:r>
      <w:r w:rsidR="00FD5895">
        <w:rPr>
          <w:rFonts w:hint="eastAsia"/>
        </w:rPr>
        <w:t>見</w:t>
      </w:r>
      <w:r w:rsidR="00372E11" w:rsidRPr="004A2634">
        <w:rPr>
          <w:rFonts w:hint="eastAsia"/>
        </w:rPr>
        <w:t>甲乙死者，以此如是者，皆至所期</w:t>
      </w:r>
      <w:r w:rsidR="008C56F7" w:rsidRPr="004A2634">
        <w:rPr>
          <w:rFonts w:hint="eastAsia"/>
        </w:rPr>
        <w:t>不</w:t>
      </w:r>
      <w:r w:rsidR="00372E11" w:rsidRPr="004A2634">
        <w:rPr>
          <w:rFonts w:hint="eastAsia"/>
        </w:rPr>
        <w:t>勝而死也，何者？以</w:t>
      </w:r>
      <w:r w:rsidR="008C56F7" w:rsidRPr="004A2634">
        <w:rPr>
          <w:rFonts w:hint="eastAsia"/>
        </w:rPr>
        <w:t>不</w:t>
      </w:r>
      <w:r w:rsidR="00372E11" w:rsidRPr="004A2634">
        <w:rPr>
          <w:rFonts w:hint="eastAsia"/>
        </w:rPr>
        <w:t>勝剋賊之氣也。</w:t>
      </w:r>
      <w:r w:rsidR="001D28C8">
        <w:rPr>
          <w:rFonts w:hint="eastAsia"/>
        </w:rPr>
        <w:t>」</w:t>
      </w:r>
    </w:p>
    <w:p w:rsidR="00F466B3" w:rsidRPr="004A2634" w:rsidRDefault="00372E11" w:rsidP="00080C74">
      <w:pPr>
        <w:pStyle w:val="ae"/>
        <w:spacing w:before="120" w:after="120"/>
        <w:ind w:firstLine="640"/>
      </w:pPr>
      <w:r w:rsidRPr="004A2634">
        <w:rPr>
          <w:rFonts w:hint="eastAsia"/>
        </w:rPr>
        <w:t>曰：</w:t>
      </w:r>
      <w:r w:rsidR="001D28C8">
        <w:rPr>
          <w:rFonts w:hint="eastAsia"/>
        </w:rPr>
        <w:t>「</w:t>
      </w:r>
      <w:r w:rsidRPr="004A2634">
        <w:rPr>
          <w:rFonts w:hint="eastAsia"/>
        </w:rPr>
        <w:t>二陽之病發心脾，有</w:t>
      </w:r>
      <w:r w:rsidR="008C56F7" w:rsidRPr="004A2634">
        <w:rPr>
          <w:rFonts w:hint="eastAsia"/>
        </w:rPr>
        <w:t>不</w:t>
      </w:r>
      <w:r w:rsidRPr="004A2634">
        <w:rPr>
          <w:rFonts w:hint="eastAsia"/>
        </w:rPr>
        <w:t>得隱曲，</w:t>
      </w:r>
      <w:r w:rsidR="00FD5895">
        <w:rPr>
          <w:rFonts w:hint="eastAsia"/>
        </w:rPr>
        <w:t>女</w:t>
      </w:r>
      <w:r w:rsidRPr="004A2634">
        <w:rPr>
          <w:rFonts w:hint="eastAsia"/>
        </w:rPr>
        <w:t>子</w:t>
      </w:r>
      <w:r w:rsidR="008C56F7" w:rsidRPr="004A2634">
        <w:rPr>
          <w:rFonts w:hint="eastAsia"/>
        </w:rPr>
        <w:t>不</w:t>
      </w:r>
      <w:r w:rsidRPr="004A2634">
        <w:rPr>
          <w:rFonts w:hint="eastAsia"/>
        </w:rPr>
        <w:t>月</w:t>
      </w:r>
      <w:r w:rsidR="00F466B3" w:rsidRPr="004A2634">
        <w:rPr>
          <w:rFonts w:ascii="MS Mincho" w:eastAsia="MS Mincho" w:hAnsi="MS Mincho" w:cs="MS Mincho" w:hint="eastAsia"/>
        </w:rPr>
        <w:t>①</w:t>
      </w:r>
      <w:r w:rsidRPr="004A2634">
        <w:rPr>
          <w:rFonts w:hint="eastAsia"/>
        </w:rPr>
        <w:t>。</w:t>
      </w:r>
      <w:r w:rsidR="00F466B3" w:rsidRPr="004A2634">
        <w:rPr>
          <w:rFonts w:hint="eastAsia"/>
        </w:rPr>
        <w:t>其傳為風消，其傳為息賁者，死不治</w:t>
      </w:r>
      <w:r w:rsidR="00F466B3" w:rsidRPr="004A2634">
        <w:rPr>
          <w:rFonts w:ascii="MS Mincho" w:eastAsia="MS Mincho" w:hAnsi="MS Mincho" w:cs="MS Mincho" w:hint="eastAsia"/>
        </w:rPr>
        <w:t>②</w:t>
      </w:r>
      <w:r w:rsidR="00F466B3" w:rsidRPr="004A2634">
        <w:rPr>
          <w:rFonts w:cs="標楷體" w:hint="eastAsia"/>
        </w:rPr>
        <w:t>。</w:t>
      </w:r>
      <w:r w:rsidR="001D28C8">
        <w:rPr>
          <w:rFonts w:cs="標楷體" w:hint="eastAsia"/>
        </w:rPr>
        <w:t>」</w:t>
      </w:r>
    </w:p>
    <w:p w:rsidR="00F466B3" w:rsidRPr="004A2634" w:rsidRDefault="00F466B3" w:rsidP="00795CCA">
      <w:pPr>
        <w:pStyle w:val="af0"/>
        <w:spacing w:after="120"/>
      </w:pPr>
      <w:r w:rsidRPr="004A2634">
        <w:rPr>
          <w:rFonts w:ascii="MS Mincho" w:eastAsia="MS Mincho" w:hint="eastAsia"/>
        </w:rPr>
        <w:t>①</w:t>
      </w:r>
      <w:r w:rsidR="00372E11" w:rsidRPr="004A2634">
        <w:rPr>
          <w:rFonts w:hint="eastAsia"/>
        </w:rPr>
        <w:t>二陽，謂陽明</w:t>
      </w:r>
      <w:r w:rsidR="003E418C">
        <w:rPr>
          <w:rFonts w:hint="eastAsia"/>
        </w:rPr>
        <w:t>，</w:t>
      </w:r>
      <w:r w:rsidR="00372E11" w:rsidRPr="004A2634">
        <w:rPr>
          <w:rFonts w:hint="eastAsia"/>
        </w:rPr>
        <w:t>大腸及胃之</w:t>
      </w:r>
      <w:r w:rsidR="00F61B92" w:rsidRPr="004A2634">
        <w:rPr>
          <w:rFonts w:hint="eastAsia"/>
        </w:rPr>
        <w:t>脈</w:t>
      </w:r>
      <w:r w:rsidR="00372E11" w:rsidRPr="004A2634">
        <w:rPr>
          <w:rFonts w:hint="eastAsia"/>
        </w:rPr>
        <w:t>也。隱曲，謂隱蔽委曲之事也。夫腸胃發病心脾受之，心受之則血</w:t>
      </w:r>
      <w:r w:rsidR="008C56F7" w:rsidRPr="004A2634">
        <w:rPr>
          <w:rFonts w:hint="eastAsia"/>
        </w:rPr>
        <w:t>不</w:t>
      </w:r>
      <w:r w:rsidR="00FD5895">
        <w:rPr>
          <w:rFonts w:hint="eastAsia"/>
        </w:rPr>
        <w:t>流</w:t>
      </w:r>
      <w:r w:rsidR="00372E11" w:rsidRPr="004A2634">
        <w:rPr>
          <w:rFonts w:hint="eastAsia"/>
        </w:rPr>
        <w:t>，脾受之則味</w:t>
      </w:r>
      <w:r w:rsidR="008C56F7" w:rsidRPr="004A2634">
        <w:rPr>
          <w:rFonts w:hint="eastAsia"/>
        </w:rPr>
        <w:t>不</w:t>
      </w:r>
      <w:r w:rsidR="00372E11" w:rsidRPr="004A2634">
        <w:rPr>
          <w:rFonts w:hint="eastAsia"/>
        </w:rPr>
        <w:t>化，血</w:t>
      </w:r>
      <w:r w:rsidR="008C56F7" w:rsidRPr="004A2634">
        <w:rPr>
          <w:rFonts w:hint="eastAsia"/>
        </w:rPr>
        <w:t>不</w:t>
      </w:r>
      <w:r w:rsidR="00FD5895">
        <w:rPr>
          <w:rFonts w:hint="eastAsia"/>
        </w:rPr>
        <w:t>流</w:t>
      </w:r>
      <w:r w:rsidR="00372E11" w:rsidRPr="004A2634">
        <w:rPr>
          <w:rFonts w:hint="eastAsia"/>
        </w:rPr>
        <w:t>，故</w:t>
      </w:r>
      <w:r w:rsidR="00FD5895">
        <w:rPr>
          <w:rFonts w:hint="eastAsia"/>
        </w:rPr>
        <w:t>女</w:t>
      </w:r>
      <w:r w:rsidR="00372E11" w:rsidRPr="004A2634">
        <w:rPr>
          <w:rFonts w:hint="eastAsia"/>
        </w:rPr>
        <w:t>子</w:t>
      </w:r>
      <w:r w:rsidR="008C56F7" w:rsidRPr="004A2634">
        <w:rPr>
          <w:rFonts w:hint="eastAsia"/>
        </w:rPr>
        <w:t>不</w:t>
      </w:r>
      <w:r w:rsidR="00372E11" w:rsidRPr="004A2634">
        <w:rPr>
          <w:rFonts w:hint="eastAsia"/>
        </w:rPr>
        <w:t>月。味</w:t>
      </w:r>
      <w:r w:rsidR="008C56F7" w:rsidRPr="004A2634">
        <w:rPr>
          <w:rFonts w:hint="eastAsia"/>
        </w:rPr>
        <w:t>不</w:t>
      </w:r>
      <w:r w:rsidR="00372E11" w:rsidRPr="004A2634">
        <w:rPr>
          <w:rFonts w:hint="eastAsia"/>
        </w:rPr>
        <w:t>化，則男子少</w:t>
      </w:r>
      <w:r w:rsidR="00FD5895">
        <w:rPr>
          <w:rFonts w:hint="eastAsia"/>
        </w:rPr>
        <w:t>精</w:t>
      </w:r>
      <w:r w:rsidR="00372E11" w:rsidRPr="004A2634">
        <w:rPr>
          <w:rFonts w:hint="eastAsia"/>
        </w:rPr>
        <w:t>，是以隱蔽委曲之事</w:t>
      </w:r>
      <w:r w:rsidR="008C56F7" w:rsidRPr="004A2634">
        <w:rPr>
          <w:rFonts w:hint="eastAsia"/>
        </w:rPr>
        <w:t>不</w:t>
      </w:r>
      <w:r w:rsidR="00372E11" w:rsidRPr="004A2634">
        <w:rPr>
          <w:rFonts w:hint="eastAsia"/>
        </w:rPr>
        <w:t>能為也。</w:t>
      </w:r>
      <w:r w:rsidR="00062399">
        <w:rPr>
          <w:rFonts w:hint="eastAsia"/>
        </w:rPr>
        <w:t>〈陰陽應象大論〉</w:t>
      </w:r>
      <w:r w:rsidR="00372E11" w:rsidRPr="004A2634">
        <w:rPr>
          <w:rFonts w:hint="eastAsia"/>
        </w:rPr>
        <w:t>曰：</w:t>
      </w:r>
      <w:r w:rsidR="001D28C8">
        <w:rPr>
          <w:rFonts w:hint="eastAsia"/>
        </w:rPr>
        <w:t>「</w:t>
      </w:r>
      <w:r w:rsidR="00FD5895">
        <w:rPr>
          <w:rFonts w:hint="eastAsia"/>
        </w:rPr>
        <w:t>精</w:t>
      </w:r>
      <w:r w:rsidR="008C56F7" w:rsidRPr="004A2634">
        <w:rPr>
          <w:rFonts w:hint="eastAsia"/>
        </w:rPr>
        <w:t>不</w:t>
      </w:r>
      <w:r w:rsidR="00372E11" w:rsidRPr="004A2634">
        <w:rPr>
          <w:rFonts w:hint="eastAsia"/>
        </w:rPr>
        <w:t>足者，補之以味，由是則味</w:t>
      </w:r>
      <w:r w:rsidR="008C56F7" w:rsidRPr="004A2634">
        <w:rPr>
          <w:rFonts w:hint="eastAsia"/>
        </w:rPr>
        <w:t>不</w:t>
      </w:r>
      <w:r w:rsidR="00372E11" w:rsidRPr="004A2634">
        <w:rPr>
          <w:rFonts w:hint="eastAsia"/>
        </w:rPr>
        <w:t>化而</w:t>
      </w:r>
      <w:r w:rsidR="00FD5895">
        <w:rPr>
          <w:rFonts w:hint="eastAsia"/>
        </w:rPr>
        <w:t>精</w:t>
      </w:r>
      <w:r w:rsidR="00372E11" w:rsidRPr="004A2634">
        <w:rPr>
          <w:rFonts w:hint="eastAsia"/>
        </w:rPr>
        <w:t>氣少也。</w:t>
      </w:r>
      <w:r w:rsidR="001D28C8">
        <w:rPr>
          <w:rFonts w:hint="eastAsia"/>
        </w:rPr>
        <w:t>」</w:t>
      </w:r>
      <w:r w:rsidR="003E418C">
        <w:rPr>
          <w:rFonts w:hint="eastAsia"/>
        </w:rPr>
        <w:t>〈</w:t>
      </w:r>
      <w:r w:rsidR="0020061D" w:rsidRPr="004A2634">
        <w:rPr>
          <w:rFonts w:hint="eastAsia"/>
        </w:rPr>
        <w:t>奇</w:t>
      </w:r>
      <w:r w:rsidR="00372E11" w:rsidRPr="004A2634">
        <w:rPr>
          <w:rFonts w:hint="eastAsia"/>
        </w:rPr>
        <w:t>病</w:t>
      </w:r>
      <w:r w:rsidR="00FD5895">
        <w:rPr>
          <w:rFonts w:hint="eastAsia"/>
        </w:rPr>
        <w:t>論</w:t>
      </w:r>
      <w:r w:rsidR="003E418C">
        <w:rPr>
          <w:rFonts w:hint="eastAsia"/>
        </w:rPr>
        <w:t>〉</w:t>
      </w:r>
      <w:r w:rsidR="00372E11" w:rsidRPr="004A2634">
        <w:rPr>
          <w:rFonts w:hint="eastAsia"/>
        </w:rPr>
        <w:t>曰：</w:t>
      </w:r>
      <w:r w:rsidR="001D28C8">
        <w:rPr>
          <w:rFonts w:hint="eastAsia"/>
        </w:rPr>
        <w:t>「</w:t>
      </w:r>
      <w:r w:rsidR="00372E11" w:rsidRPr="004A2634">
        <w:rPr>
          <w:rFonts w:hint="eastAsia"/>
        </w:rPr>
        <w:t>胞胎者繫於腎。</w:t>
      </w:r>
      <w:r w:rsidR="001D28C8">
        <w:rPr>
          <w:rFonts w:hint="eastAsia"/>
        </w:rPr>
        <w:t>」</w:t>
      </w:r>
      <w:r w:rsidR="00372E11" w:rsidRPr="004A2634">
        <w:rPr>
          <w:rFonts w:hint="eastAsia"/>
        </w:rPr>
        <w:t>又</w:t>
      </w:r>
      <w:r w:rsidR="003E418C">
        <w:rPr>
          <w:rFonts w:hint="eastAsia"/>
        </w:rPr>
        <w:t>〈</w:t>
      </w:r>
      <w:r w:rsidR="00372E11" w:rsidRPr="004A2634">
        <w:rPr>
          <w:rFonts w:hint="eastAsia"/>
        </w:rPr>
        <w:t>評熱病</w:t>
      </w:r>
      <w:r w:rsidR="00FD5895">
        <w:rPr>
          <w:rFonts w:hint="eastAsia"/>
        </w:rPr>
        <w:t>論</w:t>
      </w:r>
      <w:r w:rsidR="003E418C">
        <w:rPr>
          <w:rFonts w:hint="eastAsia"/>
        </w:rPr>
        <w:t>〉</w:t>
      </w:r>
      <w:r w:rsidR="00372E11" w:rsidRPr="004A2634">
        <w:rPr>
          <w:rFonts w:hint="eastAsia"/>
        </w:rPr>
        <w:t>曰：</w:t>
      </w:r>
      <w:r w:rsidR="001D28C8">
        <w:rPr>
          <w:rFonts w:hint="eastAsia"/>
        </w:rPr>
        <w:t>「</w:t>
      </w:r>
      <w:r w:rsidR="00372E11" w:rsidRPr="004A2634">
        <w:rPr>
          <w:rFonts w:hint="eastAsia"/>
        </w:rPr>
        <w:t>月事</w:t>
      </w:r>
      <w:r w:rsidR="008C56F7" w:rsidRPr="004A2634">
        <w:rPr>
          <w:rFonts w:hint="eastAsia"/>
        </w:rPr>
        <w:t>不</w:t>
      </w:r>
      <w:r w:rsidR="00E864A5" w:rsidRPr="004A2634">
        <w:rPr>
          <w:rFonts w:hint="eastAsia"/>
        </w:rPr>
        <w:t>來</w:t>
      </w:r>
      <w:r w:rsidR="00372E11" w:rsidRPr="004A2634">
        <w:rPr>
          <w:rFonts w:hint="eastAsia"/>
        </w:rPr>
        <w:t>者，胞</w:t>
      </w:r>
      <w:r w:rsidR="00F61B92" w:rsidRPr="004A2634">
        <w:rPr>
          <w:rFonts w:hint="eastAsia"/>
        </w:rPr>
        <w:t>脈</w:t>
      </w:r>
      <w:r w:rsidR="00372E11" w:rsidRPr="004A2634">
        <w:rPr>
          <w:rFonts w:hint="eastAsia"/>
        </w:rPr>
        <w:t>閉。</w:t>
      </w:r>
      <w:r w:rsidR="001D28C8">
        <w:rPr>
          <w:rFonts w:hint="eastAsia"/>
        </w:rPr>
        <w:t>」</w:t>
      </w:r>
      <w:r w:rsidR="00372E11" w:rsidRPr="004A2634">
        <w:rPr>
          <w:rFonts w:hint="eastAsia"/>
        </w:rPr>
        <w:t>胞</w:t>
      </w:r>
      <w:r w:rsidR="00F61B92" w:rsidRPr="004A2634">
        <w:rPr>
          <w:rFonts w:hint="eastAsia"/>
        </w:rPr>
        <w:t>脈</w:t>
      </w:r>
      <w:r w:rsidR="00372E11" w:rsidRPr="004A2634">
        <w:rPr>
          <w:rFonts w:hint="eastAsia"/>
        </w:rPr>
        <w:t>者屬於心而絡於胞中，今氣上廹肺心，氣</w:t>
      </w:r>
      <w:r w:rsidR="008C56F7" w:rsidRPr="004A2634">
        <w:rPr>
          <w:rFonts w:hint="eastAsia"/>
        </w:rPr>
        <w:t>不</w:t>
      </w:r>
      <w:r w:rsidR="00372E11" w:rsidRPr="004A2634">
        <w:rPr>
          <w:rFonts w:hint="eastAsia"/>
        </w:rPr>
        <w:t>得下通，故月事</w:t>
      </w:r>
      <w:r w:rsidR="008C56F7" w:rsidRPr="004A2634">
        <w:rPr>
          <w:rFonts w:hint="eastAsia"/>
        </w:rPr>
        <w:t>不</w:t>
      </w:r>
      <w:r w:rsidR="00FD5895">
        <w:rPr>
          <w:rFonts w:hint="eastAsia"/>
        </w:rPr>
        <w:t>來</w:t>
      </w:r>
      <w:r w:rsidR="00372E11" w:rsidRPr="004A2634">
        <w:rPr>
          <w:rFonts w:hint="eastAsia"/>
        </w:rPr>
        <w:t>則其義也。又</w:t>
      </w:r>
      <w:r w:rsidR="003E418C">
        <w:rPr>
          <w:rFonts w:hint="eastAsia"/>
        </w:rPr>
        <w:t>〈</w:t>
      </w:r>
      <w:r w:rsidR="00372E11" w:rsidRPr="004A2634">
        <w:rPr>
          <w:rFonts w:hint="eastAsia"/>
        </w:rPr>
        <w:t>上古天</w:t>
      </w:r>
      <w:r w:rsidR="006F1F59" w:rsidRPr="004A2634">
        <w:rPr>
          <w:rFonts w:hint="eastAsia"/>
        </w:rPr>
        <w:t>真</w:t>
      </w:r>
      <w:r w:rsidR="00FD5895">
        <w:rPr>
          <w:rFonts w:hint="eastAsia"/>
        </w:rPr>
        <w:t>論</w:t>
      </w:r>
      <w:r w:rsidR="003E418C">
        <w:rPr>
          <w:rFonts w:hint="eastAsia"/>
        </w:rPr>
        <w:t>〉</w:t>
      </w:r>
      <w:r w:rsidR="00372E11" w:rsidRPr="004A2634">
        <w:rPr>
          <w:rFonts w:hint="eastAsia"/>
        </w:rPr>
        <w:t>曰：</w:t>
      </w:r>
      <w:r w:rsidR="001D28C8">
        <w:rPr>
          <w:rFonts w:hint="eastAsia"/>
        </w:rPr>
        <w:t>「</w:t>
      </w:r>
      <w:r w:rsidR="00FD5895">
        <w:rPr>
          <w:rFonts w:hint="eastAsia"/>
        </w:rPr>
        <w:t>女</w:t>
      </w:r>
      <w:r w:rsidR="00372E11" w:rsidRPr="004A2634">
        <w:rPr>
          <w:rFonts w:hint="eastAsia"/>
        </w:rPr>
        <w:t>子二七天癸至，任</w:t>
      </w:r>
      <w:r w:rsidR="00F61B92" w:rsidRPr="004A2634">
        <w:rPr>
          <w:rFonts w:hint="eastAsia"/>
        </w:rPr>
        <w:t>脈</w:t>
      </w:r>
      <w:r w:rsidR="00372E11" w:rsidRPr="004A2634">
        <w:rPr>
          <w:rFonts w:hint="eastAsia"/>
        </w:rPr>
        <w:t>通，太衝</w:t>
      </w:r>
      <w:r w:rsidR="00F61B92" w:rsidRPr="004A2634">
        <w:rPr>
          <w:rFonts w:hint="eastAsia"/>
        </w:rPr>
        <w:t>脈</w:t>
      </w:r>
      <w:r w:rsidR="00372E11" w:rsidRPr="004A2634">
        <w:rPr>
          <w:rFonts w:hint="eastAsia"/>
        </w:rPr>
        <w:t>盛，月事以時下。丈夫二八天癸至，</w:t>
      </w:r>
      <w:r w:rsidR="00FD5895">
        <w:rPr>
          <w:rFonts w:hint="eastAsia"/>
        </w:rPr>
        <w:t>精</w:t>
      </w:r>
      <w:r w:rsidR="00372E11" w:rsidRPr="004A2634">
        <w:rPr>
          <w:rFonts w:hint="eastAsia"/>
        </w:rPr>
        <w:t>氣溢寫。</w:t>
      </w:r>
      <w:r w:rsidR="003E418C">
        <w:rPr>
          <w:rFonts w:hint="eastAsia"/>
        </w:rPr>
        <w:t>」</w:t>
      </w:r>
      <w:r w:rsidR="00372E11" w:rsidRPr="004A2634">
        <w:rPr>
          <w:rFonts w:hint="eastAsia"/>
        </w:rPr>
        <w:t>由此則在</w:t>
      </w:r>
      <w:r w:rsidR="00FD5895">
        <w:rPr>
          <w:rFonts w:hint="eastAsia"/>
        </w:rPr>
        <w:t>女</w:t>
      </w:r>
      <w:r w:rsidR="00372E11" w:rsidRPr="004A2634">
        <w:rPr>
          <w:rFonts w:hint="eastAsia"/>
        </w:rPr>
        <w:t>子為</w:t>
      </w:r>
      <w:r w:rsidR="008C56F7" w:rsidRPr="004A2634">
        <w:rPr>
          <w:rFonts w:hint="eastAsia"/>
        </w:rPr>
        <w:t>不</w:t>
      </w:r>
      <w:r w:rsidR="00372E11" w:rsidRPr="004A2634">
        <w:rPr>
          <w:rFonts w:hint="eastAsia"/>
        </w:rPr>
        <w:t>月，在男子為少</w:t>
      </w:r>
      <w:r w:rsidR="00FD5895">
        <w:rPr>
          <w:rFonts w:hint="eastAsia"/>
        </w:rPr>
        <w:t>精</w:t>
      </w:r>
      <w:r w:rsidR="00372E11" w:rsidRPr="004A2634">
        <w:rPr>
          <w:rFonts w:hint="eastAsia"/>
        </w:rPr>
        <w:t>。</w:t>
      </w:r>
    </w:p>
    <w:p w:rsidR="00F466B3" w:rsidRPr="004A2634" w:rsidRDefault="00F466B3" w:rsidP="00795CCA">
      <w:pPr>
        <w:pStyle w:val="af0"/>
        <w:spacing w:after="120"/>
      </w:pPr>
      <w:r w:rsidRPr="004A2634">
        <w:rPr>
          <w:rFonts w:ascii="MS Mincho" w:eastAsia="MS Mincho" w:hint="eastAsia"/>
        </w:rPr>
        <w:t>②</w:t>
      </w:r>
      <w:r w:rsidR="00372E11" w:rsidRPr="004A2634">
        <w:rPr>
          <w:rFonts w:hint="eastAsia"/>
        </w:rPr>
        <w:t>言其深久者也。胃病深久傳入於脾，故為風熱以消削，大腸病甚傳入於肺，為喘息而上賁，然腸胃脾肺兼及於心三藏二府互相剋薄，故死</w:t>
      </w:r>
      <w:r w:rsidR="008C56F7" w:rsidRPr="004A2634">
        <w:rPr>
          <w:rFonts w:hint="eastAsia"/>
        </w:rPr>
        <w:t>不</w:t>
      </w:r>
      <w:r w:rsidR="00372E11" w:rsidRPr="004A2634">
        <w:rPr>
          <w:rFonts w:hint="eastAsia"/>
        </w:rPr>
        <w:t>治。</w:t>
      </w:r>
    </w:p>
    <w:p w:rsidR="00F466B3" w:rsidRPr="004A2634" w:rsidRDefault="00372E11" w:rsidP="00080C74">
      <w:pPr>
        <w:pStyle w:val="ae"/>
        <w:spacing w:before="120" w:after="120"/>
        <w:ind w:firstLine="640"/>
      </w:pPr>
      <w:r w:rsidRPr="004A2634">
        <w:rPr>
          <w:rFonts w:hint="eastAsia"/>
        </w:rPr>
        <w:t>曰：</w:t>
      </w:r>
      <w:r w:rsidR="001D28C8">
        <w:rPr>
          <w:rFonts w:hint="eastAsia"/>
        </w:rPr>
        <w:t>「</w:t>
      </w:r>
      <w:r w:rsidRPr="004A2634">
        <w:rPr>
          <w:rFonts w:hint="eastAsia"/>
        </w:rPr>
        <w:t>三陽為病，發寒熱，下為癰腫及為痿厥</w:t>
      </w:r>
      <w:r w:rsidR="00C630E1">
        <w:rPr>
          <w:rFonts w:hint="eastAsia"/>
        </w:rPr>
        <w:t>腨</w:t>
      </w:r>
      <w:r w:rsidR="003E418C">
        <w:rPr>
          <w:rFonts w:hint="eastAsia"/>
        </w:rPr>
        <w:t></w:t>
      </w:r>
      <w:r w:rsidR="00F466B3" w:rsidRPr="00313B93">
        <w:rPr>
          <w:rFonts w:ascii="MS Mincho" w:eastAsia="MS Mincho" w:hAnsi="MS Mincho" w:cs="MS Mincho" w:hint="eastAsia"/>
        </w:rPr>
        <w:t>①</w:t>
      </w:r>
      <w:r w:rsidRPr="004A2634">
        <w:rPr>
          <w:rFonts w:hint="eastAsia"/>
        </w:rPr>
        <w:t>。</w:t>
      </w:r>
      <w:r w:rsidR="00F466B3" w:rsidRPr="004A2634">
        <w:rPr>
          <w:rFonts w:hint="eastAsia"/>
        </w:rPr>
        <w:t>其傳為</w:t>
      </w:r>
      <w:r w:rsidR="001822C1" w:rsidRPr="00313B93">
        <w:rPr>
          <w:rFonts w:hint="eastAsia"/>
        </w:rPr>
        <w:t>索</w:t>
      </w:r>
      <w:r w:rsidR="00F466B3" w:rsidRPr="004A2634">
        <w:rPr>
          <w:rFonts w:hint="eastAsia"/>
        </w:rPr>
        <w:t>澤，其傳為頹疝</w:t>
      </w:r>
      <w:r w:rsidR="00F466B3" w:rsidRPr="004A2634">
        <w:rPr>
          <w:rFonts w:ascii="MS Mincho" w:eastAsia="MS Mincho" w:hAnsi="MS Mincho" w:cs="MS Mincho" w:hint="eastAsia"/>
        </w:rPr>
        <w:t>②</w:t>
      </w:r>
      <w:r w:rsidR="00F466B3" w:rsidRPr="004A2634">
        <w:rPr>
          <w:rFonts w:cs="標楷體" w:hint="eastAsia"/>
        </w:rPr>
        <w:t>。</w:t>
      </w:r>
      <w:r w:rsidR="001D28C8">
        <w:rPr>
          <w:rFonts w:cs="標楷體" w:hint="eastAsia"/>
        </w:rPr>
        <w:t>」</w:t>
      </w:r>
    </w:p>
    <w:p w:rsidR="00F466B3" w:rsidRPr="004A2634" w:rsidRDefault="00F466B3" w:rsidP="00795CCA">
      <w:pPr>
        <w:pStyle w:val="af0"/>
        <w:spacing w:after="120"/>
      </w:pPr>
      <w:r w:rsidRPr="004A2634">
        <w:rPr>
          <w:rFonts w:ascii="MS Mincho" w:eastAsia="MS Mincho" w:hint="eastAsia"/>
        </w:rPr>
        <w:lastRenderedPageBreak/>
        <w:t>①</w:t>
      </w:r>
      <w:r w:rsidR="00372E11" w:rsidRPr="004A2634">
        <w:rPr>
          <w:rFonts w:hint="eastAsia"/>
        </w:rPr>
        <w:t>三陽，謂太陽</w:t>
      </w:r>
      <w:r w:rsidR="003E418C">
        <w:rPr>
          <w:rFonts w:hint="eastAsia"/>
        </w:rPr>
        <w:t>，</w:t>
      </w:r>
      <w:r w:rsidR="00372E11" w:rsidRPr="004A2634">
        <w:rPr>
          <w:rFonts w:hint="eastAsia"/>
        </w:rPr>
        <w:t>小腸及膀胱之</w:t>
      </w:r>
      <w:r w:rsidR="00F61B92" w:rsidRPr="004A2634">
        <w:rPr>
          <w:rFonts w:hint="eastAsia"/>
        </w:rPr>
        <w:t>脈</w:t>
      </w:r>
      <w:r w:rsidR="00372E11" w:rsidRPr="004A2634">
        <w:rPr>
          <w:rFonts w:hint="eastAsia"/>
        </w:rPr>
        <w:t>也。小腸之</w:t>
      </w:r>
      <w:r w:rsidR="00F61B92" w:rsidRPr="004A2634">
        <w:rPr>
          <w:rFonts w:hint="eastAsia"/>
        </w:rPr>
        <w:t>脈</w:t>
      </w:r>
      <w:r w:rsidR="00372E11" w:rsidRPr="004A2634">
        <w:rPr>
          <w:rFonts w:hint="eastAsia"/>
        </w:rPr>
        <w:t>起於手，循臂</w:t>
      </w:r>
      <w:r w:rsidR="003E418C">
        <w:rPr>
          <w:rFonts w:hint="eastAsia"/>
        </w:rPr>
        <w:t>，</w:t>
      </w:r>
      <w:r w:rsidR="00372E11" w:rsidRPr="004A2634">
        <w:rPr>
          <w:rFonts w:hint="eastAsia"/>
        </w:rPr>
        <w:t>繞肩髆</w:t>
      </w:r>
      <w:r w:rsidR="003E418C">
        <w:rPr>
          <w:rFonts w:hint="eastAsia"/>
        </w:rPr>
        <w:t>，</w:t>
      </w:r>
      <w:r w:rsidR="00372E11" w:rsidRPr="004A2634">
        <w:rPr>
          <w:rFonts w:hint="eastAsia"/>
        </w:rPr>
        <w:t>上頭。膀胱之</w:t>
      </w:r>
      <w:r w:rsidR="00F61B92" w:rsidRPr="004A2634">
        <w:rPr>
          <w:rFonts w:hint="eastAsia"/>
        </w:rPr>
        <w:t>脈</w:t>
      </w:r>
      <w:r w:rsidR="00372E11" w:rsidRPr="004A2634">
        <w:rPr>
          <w:rFonts w:hint="eastAsia"/>
        </w:rPr>
        <w:t>，從頭</w:t>
      </w:r>
      <w:r w:rsidR="003E418C">
        <w:rPr>
          <w:rFonts w:hint="eastAsia"/>
        </w:rPr>
        <w:t>，</w:t>
      </w:r>
      <w:r w:rsidR="008C56F7" w:rsidRPr="004A2634">
        <w:rPr>
          <w:rFonts w:hint="eastAsia"/>
        </w:rPr>
        <w:t>別</w:t>
      </w:r>
      <w:r w:rsidR="00372E11" w:rsidRPr="004A2634">
        <w:rPr>
          <w:rFonts w:hint="eastAsia"/>
        </w:rPr>
        <w:t>下背，貫</w:t>
      </w:r>
      <w:r w:rsidRPr="00C8078E">
        <w:rPr>
          <w:rFonts w:hint="eastAsia"/>
        </w:rPr>
        <w:t>臀</w:t>
      </w:r>
      <w:r w:rsidR="003E418C">
        <w:rPr>
          <w:rFonts w:hint="eastAsia"/>
        </w:rPr>
        <w:t>，</w:t>
      </w:r>
      <w:r w:rsidR="00372E11" w:rsidRPr="004A2634">
        <w:rPr>
          <w:rFonts w:hint="eastAsia"/>
        </w:rPr>
        <w:t>入膕中，循</w:t>
      </w:r>
      <w:r w:rsidR="00C630E1">
        <w:rPr>
          <w:rFonts w:hAnsi="全字庫正宋體" w:cs="全字庫正宋體" w:hint="eastAsia"/>
        </w:rPr>
        <w:t>腨</w:t>
      </w:r>
      <w:r w:rsidR="00372E11" w:rsidRPr="004A2634">
        <w:rPr>
          <w:rFonts w:hint="eastAsia"/>
        </w:rPr>
        <w:t>。故在上為病則發寒熱，在下為病則為癰腫</w:t>
      </w:r>
      <w:r w:rsidR="00C630E1">
        <w:rPr>
          <w:rFonts w:hAnsi="全字庫正宋體" w:cs="全字庫正宋體" w:hint="eastAsia"/>
        </w:rPr>
        <w:t>腨</w:t>
      </w:r>
      <w:r w:rsidR="003E418C">
        <w:rPr>
          <w:rFonts w:hAnsi="全字庫正宋體" w:cs="全字庫正宋體" w:hint="eastAsia"/>
        </w:rPr>
        <w:t></w:t>
      </w:r>
      <w:r w:rsidR="00372E11" w:rsidRPr="004A2634">
        <w:rPr>
          <w:rFonts w:hint="eastAsia"/>
        </w:rPr>
        <w:t>及為痿厥。</w:t>
      </w:r>
      <w:r w:rsidR="003E418C">
        <w:rPr>
          <w:rFonts w:hAnsi="全字庫正宋體" w:cs="全字庫正宋體" w:hint="eastAsia"/>
        </w:rPr>
        <w:t></w:t>
      </w:r>
      <w:r w:rsidR="00372E11" w:rsidRPr="004A2634">
        <w:rPr>
          <w:rFonts w:hint="eastAsia"/>
        </w:rPr>
        <w:t>，痠疼也。痿，無</w:t>
      </w:r>
      <w:r w:rsidR="00FD5895">
        <w:rPr>
          <w:rFonts w:hint="eastAsia"/>
        </w:rPr>
        <w:t>力</w:t>
      </w:r>
      <w:r w:rsidR="00372E11" w:rsidRPr="004A2634">
        <w:rPr>
          <w:rFonts w:hint="eastAsia"/>
        </w:rPr>
        <w:t>也。厥，足</w:t>
      </w:r>
      <w:r w:rsidR="001822C1" w:rsidRPr="001822C1">
        <w:rPr>
          <w:rFonts w:hint="eastAsia"/>
        </w:rPr>
        <w:t>冷</w:t>
      </w:r>
      <w:r w:rsidR="00372E11" w:rsidRPr="00CE4FE6">
        <w:rPr>
          <w:rFonts w:hint="eastAsia"/>
        </w:rPr>
        <w:t>即氣逆也。</w:t>
      </w:r>
    </w:p>
    <w:p w:rsidR="00F466B3" w:rsidRPr="004A2634" w:rsidRDefault="00F466B3" w:rsidP="00795CCA">
      <w:pPr>
        <w:pStyle w:val="af0"/>
        <w:spacing w:after="120"/>
      </w:pPr>
      <w:r w:rsidRPr="004A2634">
        <w:rPr>
          <w:rFonts w:ascii="MS Mincho" w:eastAsia="MS Mincho" w:hint="eastAsia"/>
        </w:rPr>
        <w:t>②</w:t>
      </w:r>
      <w:r w:rsidR="00372E11" w:rsidRPr="004A2634">
        <w:rPr>
          <w:rFonts w:hint="eastAsia"/>
        </w:rPr>
        <w:t>熱甚則</w:t>
      </w:r>
      <w:r w:rsidR="00FD5895">
        <w:rPr>
          <w:rFonts w:hint="eastAsia"/>
        </w:rPr>
        <w:t>精</w:t>
      </w:r>
      <w:r w:rsidR="00372E11" w:rsidRPr="004A2634">
        <w:rPr>
          <w:rFonts w:hint="eastAsia"/>
        </w:rPr>
        <w:t>血枯涸，故皮膚潤澤之氣皆散盡也。然陽氣下墜，</w:t>
      </w:r>
      <w:r w:rsidR="008C56F7" w:rsidRPr="004A2634">
        <w:rPr>
          <w:rFonts w:hint="eastAsia"/>
        </w:rPr>
        <w:t>陰</w:t>
      </w:r>
      <w:r w:rsidR="00F61B92" w:rsidRPr="004A2634">
        <w:rPr>
          <w:rFonts w:hint="eastAsia"/>
        </w:rPr>
        <w:t>脈</w:t>
      </w:r>
      <w:r w:rsidR="00372E11" w:rsidRPr="004A2634">
        <w:rPr>
          <w:rFonts w:hint="eastAsia"/>
        </w:rPr>
        <w:t>上爭，上爭則寒多，下墜則筋緩，故睾垂縱緩，</w:t>
      </w:r>
      <w:r w:rsidR="008C56F7" w:rsidRPr="004A2634">
        <w:rPr>
          <w:rFonts w:hint="eastAsia"/>
        </w:rPr>
        <w:t>內</w:t>
      </w:r>
      <w:r w:rsidR="00372E11" w:rsidRPr="004A2634">
        <w:rPr>
          <w:rFonts w:hint="eastAsia"/>
        </w:rPr>
        <w:t>作</w:t>
      </w:r>
      <w:r w:rsidRPr="004A2634">
        <w:rPr>
          <w:rFonts w:hint="eastAsia"/>
        </w:rPr>
        <w:t>頹</w:t>
      </w:r>
      <w:r w:rsidR="00372E11" w:rsidRPr="004A2634">
        <w:rPr>
          <w:rFonts w:hint="eastAsia"/>
        </w:rPr>
        <w:t>疝。</w:t>
      </w:r>
    </w:p>
    <w:p w:rsidR="00F466B3" w:rsidRPr="004A2634" w:rsidRDefault="00372E11" w:rsidP="00080C74">
      <w:pPr>
        <w:pStyle w:val="ae"/>
        <w:spacing w:before="120" w:after="120"/>
        <w:ind w:firstLine="640"/>
      </w:pPr>
      <w:r w:rsidRPr="004A2634">
        <w:rPr>
          <w:rFonts w:hint="eastAsia"/>
        </w:rPr>
        <w:t>曰：</w:t>
      </w:r>
      <w:r w:rsidR="001D28C8">
        <w:rPr>
          <w:rFonts w:hint="eastAsia"/>
        </w:rPr>
        <w:t>「</w:t>
      </w:r>
      <w:r w:rsidRPr="004A2634">
        <w:rPr>
          <w:rFonts w:hint="eastAsia"/>
        </w:rPr>
        <w:t>一陽發病，少氣</w:t>
      </w:r>
      <w:r w:rsidR="003E418C">
        <w:rPr>
          <w:rFonts w:hint="eastAsia"/>
        </w:rPr>
        <w:t>、</w:t>
      </w:r>
      <w:r w:rsidRPr="004A2634">
        <w:rPr>
          <w:rFonts w:hint="eastAsia"/>
        </w:rPr>
        <w:t>善欬</w:t>
      </w:r>
      <w:r w:rsidR="003E418C">
        <w:rPr>
          <w:rFonts w:hint="eastAsia"/>
        </w:rPr>
        <w:t>、</w:t>
      </w:r>
      <w:r w:rsidRPr="004A2634">
        <w:rPr>
          <w:rFonts w:hint="eastAsia"/>
        </w:rPr>
        <w:t>善泄</w:t>
      </w:r>
      <w:r w:rsidR="00F466B3" w:rsidRPr="004A2634">
        <w:rPr>
          <w:rFonts w:ascii="MS Mincho" w:eastAsia="MS Mincho" w:hAnsi="MS Mincho" w:cs="MS Mincho" w:hint="eastAsia"/>
        </w:rPr>
        <w:t>①</w:t>
      </w:r>
      <w:r w:rsidRPr="004A2634">
        <w:rPr>
          <w:rFonts w:hint="eastAsia"/>
        </w:rPr>
        <w:t>。</w:t>
      </w:r>
      <w:r w:rsidR="00F466B3" w:rsidRPr="004A2634">
        <w:rPr>
          <w:rFonts w:hint="eastAsia"/>
        </w:rPr>
        <w:t>其傳為心掣，其傳為隔</w:t>
      </w:r>
      <w:r w:rsidR="00F466B3" w:rsidRPr="004A2634">
        <w:rPr>
          <w:rFonts w:ascii="MS Mincho" w:eastAsia="MS Mincho" w:hAnsi="MS Mincho" w:cs="MS Mincho" w:hint="eastAsia"/>
        </w:rPr>
        <w:t>②</w:t>
      </w:r>
      <w:r w:rsidR="00F466B3" w:rsidRPr="004A2634">
        <w:rPr>
          <w:rFonts w:cs="標楷體" w:hint="eastAsia"/>
        </w:rPr>
        <w:t>。二陽一陰發病，主驚駭、背痛、善噫、善欠，名曰風厥</w:t>
      </w:r>
      <w:r w:rsidR="00F466B3" w:rsidRPr="004A2634">
        <w:rPr>
          <w:rFonts w:ascii="MS Mincho" w:eastAsia="MS Mincho" w:hAnsi="MS Mincho" w:cs="MS Mincho" w:hint="eastAsia"/>
        </w:rPr>
        <w:t>③</w:t>
      </w:r>
      <w:r w:rsidR="00F466B3" w:rsidRPr="004A2634">
        <w:rPr>
          <w:rFonts w:cs="標楷體" w:hint="eastAsia"/>
        </w:rPr>
        <w:t>。二陰一陽發病，善脹、心滿、善氣</w:t>
      </w:r>
      <w:r w:rsidR="00F466B3" w:rsidRPr="004A2634">
        <w:rPr>
          <w:rFonts w:ascii="MS Mincho" w:eastAsia="MS Mincho" w:hAnsi="MS Mincho" w:cs="MS Mincho" w:hint="eastAsia"/>
        </w:rPr>
        <w:t>④</w:t>
      </w:r>
      <w:r w:rsidR="00F466B3" w:rsidRPr="004A2634">
        <w:rPr>
          <w:rFonts w:cs="標楷體" w:hint="eastAsia"/>
        </w:rPr>
        <w:t>。三陽三陰發病，為偏枯痿</w:t>
      </w:r>
      <w:r w:rsidR="00FD5895">
        <w:rPr>
          <w:rFonts w:hint="eastAsia"/>
        </w:rPr>
        <w:t>易</w:t>
      </w:r>
      <w:r w:rsidR="00F466B3" w:rsidRPr="004A2634">
        <w:rPr>
          <w:rFonts w:hint="eastAsia"/>
        </w:rPr>
        <w:t>，四支不舉</w:t>
      </w:r>
      <w:r w:rsidR="00F466B3" w:rsidRPr="004A2634">
        <w:rPr>
          <w:rFonts w:ascii="MS Mincho" w:eastAsia="MS Mincho" w:hAnsi="MS Mincho" w:cs="MS Mincho" w:hint="eastAsia"/>
        </w:rPr>
        <w:t>⑤</w:t>
      </w:r>
      <w:r w:rsidR="00F466B3" w:rsidRPr="004A2634">
        <w:rPr>
          <w:rFonts w:cs="標楷體" w:hint="eastAsia"/>
        </w:rPr>
        <w:t>。</w:t>
      </w:r>
    </w:p>
    <w:p w:rsidR="006168E8" w:rsidRPr="004A2634" w:rsidRDefault="006168E8" w:rsidP="00795CCA">
      <w:pPr>
        <w:pStyle w:val="af0"/>
        <w:spacing w:after="120"/>
      </w:pPr>
      <w:r w:rsidRPr="004A2634">
        <w:rPr>
          <w:rFonts w:ascii="MS Mincho" w:eastAsia="MS Mincho" w:hint="eastAsia"/>
        </w:rPr>
        <w:t>①</w:t>
      </w:r>
      <w:r w:rsidR="00372E11" w:rsidRPr="004A2634">
        <w:rPr>
          <w:rFonts w:hint="eastAsia"/>
        </w:rPr>
        <w:t>一陽，謂少陽</w:t>
      </w:r>
      <w:r w:rsidR="003E418C">
        <w:rPr>
          <w:rFonts w:hint="eastAsia"/>
        </w:rPr>
        <w:t>，</w:t>
      </w:r>
      <w:r w:rsidR="00372E11" w:rsidRPr="004A2634">
        <w:rPr>
          <w:rFonts w:hint="eastAsia"/>
        </w:rPr>
        <w:t>膽及三焦之</w:t>
      </w:r>
      <w:r w:rsidR="00F61B92" w:rsidRPr="004A2634">
        <w:rPr>
          <w:rFonts w:hint="eastAsia"/>
        </w:rPr>
        <w:t>脈</w:t>
      </w:r>
      <w:r w:rsidR="00372E11" w:rsidRPr="004A2634">
        <w:rPr>
          <w:rFonts w:hint="eastAsia"/>
        </w:rPr>
        <w:t>也。膽氣</w:t>
      </w:r>
      <w:r w:rsidR="00F9745C" w:rsidRPr="004A2634">
        <w:rPr>
          <w:rFonts w:hint="eastAsia"/>
        </w:rPr>
        <w:t>乘</w:t>
      </w:r>
      <w:r w:rsidR="00372E11" w:rsidRPr="004A2634">
        <w:rPr>
          <w:rFonts w:hint="eastAsia"/>
        </w:rPr>
        <w:t>胃</w:t>
      </w:r>
      <w:r w:rsidR="003E418C">
        <w:rPr>
          <w:rFonts w:hint="eastAsia"/>
        </w:rPr>
        <w:t>，</w:t>
      </w:r>
      <w:r w:rsidR="00372E11" w:rsidRPr="004A2634">
        <w:rPr>
          <w:rFonts w:hint="eastAsia"/>
        </w:rPr>
        <w:t>故善泄</w:t>
      </w:r>
      <w:r w:rsidR="003E418C">
        <w:rPr>
          <w:rFonts w:hint="eastAsia"/>
        </w:rPr>
        <w:t>。</w:t>
      </w:r>
      <w:r w:rsidR="00372E11" w:rsidRPr="004A2634">
        <w:rPr>
          <w:rFonts w:hint="eastAsia"/>
        </w:rPr>
        <w:t>三焦</w:t>
      </w:r>
      <w:r w:rsidR="008C56F7" w:rsidRPr="004A2634">
        <w:rPr>
          <w:rFonts w:hint="eastAsia"/>
        </w:rPr>
        <w:t>內</w:t>
      </w:r>
      <w:r w:rsidR="00372E11" w:rsidRPr="004A2634">
        <w:rPr>
          <w:rFonts w:hint="eastAsia"/>
        </w:rPr>
        <w:t>病</w:t>
      </w:r>
      <w:r w:rsidR="003E418C">
        <w:rPr>
          <w:rFonts w:hint="eastAsia"/>
        </w:rPr>
        <w:t>，</w:t>
      </w:r>
      <w:r w:rsidR="00372E11" w:rsidRPr="004A2634">
        <w:rPr>
          <w:rFonts w:hint="eastAsia"/>
        </w:rPr>
        <w:t>故少氣。陽上熏肺</w:t>
      </w:r>
      <w:r w:rsidR="003E418C">
        <w:rPr>
          <w:rFonts w:hint="eastAsia"/>
        </w:rPr>
        <w:t>，</w:t>
      </w:r>
      <w:r w:rsidR="00372E11" w:rsidRPr="004A2634">
        <w:rPr>
          <w:rFonts w:hint="eastAsia"/>
        </w:rPr>
        <w:t>故善欬</w:t>
      </w:r>
      <w:r w:rsidR="003E418C">
        <w:rPr>
          <w:rFonts w:hint="eastAsia"/>
        </w:rPr>
        <w:t>。</w:t>
      </w:r>
      <w:r w:rsidR="00372E11" w:rsidRPr="004A2634">
        <w:rPr>
          <w:rFonts w:hint="eastAsia"/>
        </w:rPr>
        <w:t>何故？心火</w:t>
      </w:r>
      <w:r w:rsidR="008C56F7" w:rsidRPr="004A2634">
        <w:rPr>
          <w:rFonts w:hint="eastAsia"/>
        </w:rPr>
        <w:t>內</w:t>
      </w:r>
      <w:r w:rsidR="00372E11" w:rsidRPr="004A2634">
        <w:rPr>
          <w:rFonts w:hint="eastAsia"/>
        </w:rPr>
        <w:t>應也。</w:t>
      </w:r>
    </w:p>
    <w:p w:rsidR="006168E8" w:rsidRPr="004A2634" w:rsidRDefault="006168E8" w:rsidP="00795CCA">
      <w:pPr>
        <w:pStyle w:val="af0"/>
        <w:spacing w:after="120"/>
      </w:pPr>
      <w:r w:rsidRPr="004A2634">
        <w:rPr>
          <w:rFonts w:ascii="MS Mincho" w:eastAsia="MS Mincho" w:hint="eastAsia"/>
        </w:rPr>
        <w:t>②</w:t>
      </w:r>
      <w:r w:rsidR="00372E11" w:rsidRPr="004A2634">
        <w:rPr>
          <w:rFonts w:hint="eastAsia"/>
        </w:rPr>
        <w:t>隔氣</w:t>
      </w:r>
      <w:r w:rsidR="00F9745C" w:rsidRPr="004A2634">
        <w:rPr>
          <w:rFonts w:hint="eastAsia"/>
        </w:rPr>
        <w:t>乘</w:t>
      </w:r>
      <w:r w:rsidR="00372E11" w:rsidRPr="004A2634">
        <w:rPr>
          <w:rFonts w:hint="eastAsia"/>
        </w:rPr>
        <w:t>心，心熱</w:t>
      </w:r>
      <w:r w:rsidR="003E418C">
        <w:rPr>
          <w:rFonts w:hint="eastAsia"/>
        </w:rPr>
        <w:t>，</w:t>
      </w:r>
      <w:r w:rsidR="00372E11" w:rsidRPr="004A2634">
        <w:rPr>
          <w:rFonts w:hint="eastAsia"/>
        </w:rPr>
        <w:t>故陽氣</w:t>
      </w:r>
      <w:r w:rsidR="008C56F7" w:rsidRPr="004A2634">
        <w:rPr>
          <w:rFonts w:hint="eastAsia"/>
        </w:rPr>
        <w:t>內</w:t>
      </w:r>
      <w:r w:rsidR="00372E11" w:rsidRPr="004A2634">
        <w:rPr>
          <w:rFonts w:hint="eastAsia"/>
        </w:rPr>
        <w:t>掣</w:t>
      </w:r>
      <w:r w:rsidR="003E418C">
        <w:rPr>
          <w:rFonts w:hint="eastAsia"/>
        </w:rPr>
        <w:t>。</w:t>
      </w:r>
      <w:r w:rsidR="00372E11" w:rsidRPr="004A2634">
        <w:rPr>
          <w:rFonts w:hint="eastAsia"/>
        </w:rPr>
        <w:t>三焦</w:t>
      </w:r>
      <w:r w:rsidR="008C56F7" w:rsidRPr="004A2634">
        <w:rPr>
          <w:rFonts w:hint="eastAsia"/>
        </w:rPr>
        <w:t>內</w:t>
      </w:r>
      <w:r w:rsidR="00372E11" w:rsidRPr="004A2634">
        <w:rPr>
          <w:rFonts w:hint="eastAsia"/>
        </w:rPr>
        <w:t>結，中熱</w:t>
      </w:r>
      <w:r w:rsidR="003E418C">
        <w:rPr>
          <w:rFonts w:hint="eastAsia"/>
        </w:rPr>
        <w:t>，</w:t>
      </w:r>
      <w:r w:rsidR="00372E11" w:rsidRPr="004A2634">
        <w:rPr>
          <w:rFonts w:hint="eastAsia"/>
        </w:rPr>
        <w:t>故隔</w:t>
      </w:r>
      <w:r w:rsidR="00FD5895">
        <w:rPr>
          <w:rFonts w:hint="eastAsia"/>
        </w:rPr>
        <w:t>塞</w:t>
      </w:r>
      <w:r w:rsidR="008C56F7" w:rsidRPr="004A2634">
        <w:rPr>
          <w:rFonts w:hint="eastAsia"/>
        </w:rPr>
        <w:t>不</w:t>
      </w:r>
      <w:r w:rsidR="00FD5895">
        <w:rPr>
          <w:rFonts w:hint="eastAsia"/>
        </w:rPr>
        <w:t>便</w:t>
      </w:r>
      <w:r w:rsidR="00372E11" w:rsidRPr="004A2634">
        <w:rPr>
          <w:rFonts w:hint="eastAsia"/>
        </w:rPr>
        <w:t>。</w:t>
      </w:r>
    </w:p>
    <w:p w:rsidR="006168E8" w:rsidRPr="004A2634" w:rsidRDefault="006168E8" w:rsidP="00795CCA">
      <w:pPr>
        <w:pStyle w:val="af0"/>
        <w:spacing w:after="120"/>
      </w:pPr>
      <w:r w:rsidRPr="004A2634">
        <w:rPr>
          <w:rFonts w:ascii="MS Mincho" w:eastAsia="MS Mincho" w:hint="eastAsia"/>
        </w:rPr>
        <w:t>③</w:t>
      </w:r>
      <w:r w:rsidR="00372E11" w:rsidRPr="004A2634">
        <w:rPr>
          <w:rFonts w:hint="eastAsia"/>
        </w:rPr>
        <w:t>一</w:t>
      </w:r>
      <w:r w:rsidR="008C56F7" w:rsidRPr="004A2634">
        <w:rPr>
          <w:rFonts w:hint="eastAsia"/>
        </w:rPr>
        <w:t>陰</w:t>
      </w:r>
      <w:r w:rsidR="00372E11" w:rsidRPr="004A2634">
        <w:rPr>
          <w:rFonts w:hint="eastAsia"/>
        </w:rPr>
        <w:t>，謂厥</w:t>
      </w:r>
      <w:r w:rsidR="008C56F7" w:rsidRPr="004A2634">
        <w:rPr>
          <w:rFonts w:hint="eastAsia"/>
        </w:rPr>
        <w:t>陰</w:t>
      </w:r>
      <w:r w:rsidR="00372E11" w:rsidRPr="004A2634">
        <w:rPr>
          <w:rFonts w:hint="eastAsia"/>
        </w:rPr>
        <w:t>心主及肝之</w:t>
      </w:r>
      <w:r w:rsidR="00F61B92" w:rsidRPr="004A2634">
        <w:rPr>
          <w:rFonts w:hint="eastAsia"/>
        </w:rPr>
        <w:t>脈</w:t>
      </w:r>
      <w:r w:rsidR="00372E11" w:rsidRPr="004A2634">
        <w:rPr>
          <w:rFonts w:hint="eastAsia"/>
        </w:rPr>
        <w:t>也。心主之</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中，出屬心。經云：</w:t>
      </w:r>
      <w:r w:rsidR="001D28C8">
        <w:rPr>
          <w:rFonts w:hint="eastAsia"/>
        </w:rPr>
        <w:t>「</w:t>
      </w:r>
      <w:r w:rsidR="00372E11" w:rsidRPr="004A2634">
        <w:rPr>
          <w:rFonts w:hint="eastAsia"/>
        </w:rPr>
        <w:t>心病膺背肩胛間痛，又在氣為噫</w:t>
      </w:r>
      <w:r w:rsidRPr="004A2634">
        <w:rPr>
          <w:rFonts w:hint="eastAsia"/>
        </w:rPr>
        <w:t>。</w:t>
      </w:r>
      <w:r w:rsidR="001D28C8">
        <w:rPr>
          <w:rFonts w:hint="eastAsia"/>
        </w:rPr>
        <w:t>」</w:t>
      </w:r>
      <w:r w:rsidR="00372E11" w:rsidRPr="004A2634">
        <w:rPr>
          <w:rFonts w:hint="eastAsia"/>
        </w:rPr>
        <w:t>故背痛</w:t>
      </w:r>
      <w:r w:rsidR="00706CD2">
        <w:rPr>
          <w:rFonts w:hint="eastAsia"/>
        </w:rPr>
        <w:t>、</w:t>
      </w:r>
      <w:r w:rsidR="00372E11" w:rsidRPr="004A2634">
        <w:rPr>
          <w:rFonts w:hint="eastAsia"/>
        </w:rPr>
        <w:t>善噫。心氣</w:t>
      </w:r>
      <w:r w:rsidR="008C56F7" w:rsidRPr="004A2634">
        <w:rPr>
          <w:rFonts w:hint="eastAsia"/>
        </w:rPr>
        <w:t>不</w:t>
      </w:r>
      <w:r w:rsidR="00372E11" w:rsidRPr="004A2634">
        <w:rPr>
          <w:rFonts w:hint="eastAsia"/>
        </w:rPr>
        <w:t>足則腎氣</w:t>
      </w:r>
      <w:r w:rsidR="00F9745C" w:rsidRPr="004A2634">
        <w:rPr>
          <w:rFonts w:hint="eastAsia"/>
        </w:rPr>
        <w:t>乘</w:t>
      </w:r>
      <w:r w:rsidR="00372E11" w:rsidRPr="004A2634">
        <w:rPr>
          <w:rFonts w:hint="eastAsia"/>
        </w:rPr>
        <w:t>之。肝主驚駭，故驚駭</w:t>
      </w:r>
      <w:r w:rsidR="00706CD2">
        <w:rPr>
          <w:rFonts w:hint="eastAsia"/>
        </w:rPr>
        <w:t>、</w:t>
      </w:r>
      <w:r w:rsidR="00372E11" w:rsidRPr="004A2634">
        <w:rPr>
          <w:rFonts w:hint="eastAsia"/>
        </w:rPr>
        <w:t>善欠。夫肝氣為風，腎氣</w:t>
      </w:r>
      <w:r w:rsidR="001822C1" w:rsidRPr="001822C1">
        <w:rPr>
          <w:rFonts w:hint="eastAsia"/>
        </w:rPr>
        <w:t>陵</w:t>
      </w:r>
      <w:r w:rsidR="00372E11" w:rsidRPr="00CE4FE6">
        <w:rPr>
          <w:rFonts w:hint="eastAsia"/>
        </w:rPr>
        <w:t>逆，既風又厥</w:t>
      </w:r>
      <w:r w:rsidR="00706CD2">
        <w:rPr>
          <w:rFonts w:hint="eastAsia"/>
        </w:rPr>
        <w:t>，</w:t>
      </w:r>
      <w:r w:rsidR="00372E11" w:rsidRPr="00CE4FE6">
        <w:rPr>
          <w:rFonts w:hint="eastAsia"/>
        </w:rPr>
        <w:t>故名風厥。</w:t>
      </w:r>
    </w:p>
    <w:p w:rsidR="006168E8" w:rsidRPr="004A2634" w:rsidRDefault="006168E8" w:rsidP="00795CCA">
      <w:pPr>
        <w:pStyle w:val="af0"/>
        <w:spacing w:after="120"/>
      </w:pPr>
      <w:r w:rsidRPr="004A2634">
        <w:rPr>
          <w:rFonts w:ascii="MS Mincho" w:eastAsia="MS Mincho" w:hint="eastAsia"/>
        </w:rPr>
        <w:t>④</w:t>
      </w:r>
      <w:r w:rsidR="00372E11" w:rsidRPr="004A2634">
        <w:rPr>
          <w:rFonts w:hint="eastAsia"/>
        </w:rPr>
        <w:t>二</w:t>
      </w:r>
      <w:r w:rsidR="008C56F7" w:rsidRPr="004A2634">
        <w:rPr>
          <w:rFonts w:hint="eastAsia"/>
        </w:rPr>
        <w:t>陰</w:t>
      </w:r>
      <w:r w:rsidR="00372E11" w:rsidRPr="004A2634">
        <w:rPr>
          <w:rFonts w:hint="eastAsia"/>
        </w:rPr>
        <w:t>，謂少</w:t>
      </w:r>
      <w:r w:rsidR="008C56F7" w:rsidRPr="004A2634">
        <w:rPr>
          <w:rFonts w:hint="eastAsia"/>
        </w:rPr>
        <w:t>陰</w:t>
      </w:r>
      <w:r w:rsidR="00706CD2">
        <w:rPr>
          <w:rFonts w:hint="eastAsia"/>
        </w:rPr>
        <w:t>，</w:t>
      </w:r>
      <w:r w:rsidR="00372E11" w:rsidRPr="004A2634">
        <w:rPr>
          <w:rFonts w:hint="eastAsia"/>
        </w:rPr>
        <w:t>心腎之</w:t>
      </w:r>
      <w:r w:rsidR="00F61B92" w:rsidRPr="004A2634">
        <w:rPr>
          <w:rFonts w:hint="eastAsia"/>
        </w:rPr>
        <w:t>脈</w:t>
      </w:r>
      <w:r w:rsidR="00372E11" w:rsidRPr="004A2634">
        <w:rPr>
          <w:rFonts w:hint="eastAsia"/>
        </w:rPr>
        <w:t>也。腎膽同逆，三焦</w:t>
      </w:r>
      <w:r w:rsidR="008C56F7" w:rsidRPr="004A2634">
        <w:rPr>
          <w:rFonts w:hint="eastAsia"/>
        </w:rPr>
        <w:t>不</w:t>
      </w:r>
      <w:r w:rsidR="00FD5895">
        <w:rPr>
          <w:rFonts w:hint="eastAsia"/>
        </w:rPr>
        <w:t>行</w:t>
      </w:r>
      <w:r w:rsidR="00372E11" w:rsidRPr="004A2634">
        <w:rPr>
          <w:rFonts w:hint="eastAsia"/>
        </w:rPr>
        <w:t>，氣</w:t>
      </w:r>
      <w:r w:rsidR="006F1F59" w:rsidRPr="00C8078E">
        <w:rPr>
          <w:rFonts w:hint="eastAsia"/>
        </w:rPr>
        <w:t>蓄</w:t>
      </w:r>
      <w:r w:rsidR="00372E11" w:rsidRPr="004A2634">
        <w:rPr>
          <w:rFonts w:hint="eastAsia"/>
        </w:rPr>
        <w:t>於上，故心滿</w:t>
      </w:r>
      <w:r w:rsidR="00706CD2">
        <w:rPr>
          <w:rFonts w:hint="eastAsia"/>
        </w:rPr>
        <w:t>，</w:t>
      </w:r>
      <w:r w:rsidR="00372E11" w:rsidRPr="004A2634">
        <w:rPr>
          <w:rFonts w:hint="eastAsia"/>
        </w:rPr>
        <w:t>下</w:t>
      </w:r>
      <w:r w:rsidR="008C56F7" w:rsidRPr="004A2634">
        <w:rPr>
          <w:rFonts w:hint="eastAsia"/>
        </w:rPr>
        <w:t>虛</w:t>
      </w:r>
      <w:r w:rsidR="00372E11" w:rsidRPr="004A2634">
        <w:rPr>
          <w:rFonts w:hint="eastAsia"/>
        </w:rPr>
        <w:t>上盛</w:t>
      </w:r>
      <w:r w:rsidR="00706CD2">
        <w:rPr>
          <w:rFonts w:hint="eastAsia"/>
        </w:rPr>
        <w:t>，</w:t>
      </w:r>
      <w:r w:rsidR="00372E11" w:rsidRPr="004A2634">
        <w:rPr>
          <w:rFonts w:hint="eastAsia"/>
        </w:rPr>
        <w:t>故氣泄出也。</w:t>
      </w:r>
    </w:p>
    <w:p w:rsidR="00F466B3" w:rsidRPr="004A2634" w:rsidRDefault="006168E8" w:rsidP="00795CCA">
      <w:pPr>
        <w:pStyle w:val="af0"/>
        <w:spacing w:after="120"/>
      </w:pPr>
      <w:r w:rsidRPr="004A2634">
        <w:rPr>
          <w:rFonts w:ascii="MS Mincho" w:eastAsia="MS Mincho" w:hint="eastAsia"/>
        </w:rPr>
        <w:t>⑤</w:t>
      </w:r>
      <w:r w:rsidR="00372E11" w:rsidRPr="004A2634">
        <w:rPr>
          <w:rFonts w:hint="eastAsia"/>
        </w:rPr>
        <w:t>三</w:t>
      </w:r>
      <w:r w:rsidR="008C56F7" w:rsidRPr="004A2634">
        <w:rPr>
          <w:rFonts w:hint="eastAsia"/>
        </w:rPr>
        <w:t>陰不</w:t>
      </w:r>
      <w:r w:rsidR="00372E11" w:rsidRPr="004A2634">
        <w:rPr>
          <w:rFonts w:hint="eastAsia"/>
        </w:rPr>
        <w:t>足則發偏枯，三陽有餘則為痿</w:t>
      </w:r>
      <w:r w:rsidR="00FD5895">
        <w:rPr>
          <w:rFonts w:hint="eastAsia"/>
        </w:rPr>
        <w:t>易</w:t>
      </w:r>
      <w:r w:rsidR="00372E11" w:rsidRPr="004A2634">
        <w:rPr>
          <w:rFonts w:hint="eastAsia"/>
        </w:rPr>
        <w:t>。</w:t>
      </w:r>
      <w:r w:rsidR="00FD5895">
        <w:rPr>
          <w:rFonts w:hint="eastAsia"/>
        </w:rPr>
        <w:t>易</w:t>
      </w:r>
      <w:r w:rsidR="00372E11" w:rsidRPr="004A2634">
        <w:rPr>
          <w:rFonts w:hint="eastAsia"/>
        </w:rPr>
        <w:t>，謂變</w:t>
      </w:r>
      <w:r w:rsidR="00FD5895">
        <w:rPr>
          <w:rFonts w:hint="eastAsia"/>
        </w:rPr>
        <w:t>易</w:t>
      </w:r>
      <w:r w:rsidR="00372E11" w:rsidRPr="004A2634">
        <w:rPr>
          <w:rFonts w:hint="eastAsia"/>
        </w:rPr>
        <w:t>常用而痿弱無</w:t>
      </w:r>
      <w:r w:rsidR="00FD5895">
        <w:rPr>
          <w:rFonts w:hint="eastAsia"/>
        </w:rPr>
        <w:t>力</w:t>
      </w:r>
      <w:r w:rsidR="00372E11" w:rsidRPr="004A2634">
        <w:rPr>
          <w:rFonts w:hint="eastAsia"/>
        </w:rPr>
        <w:t>也。</w:t>
      </w:r>
    </w:p>
    <w:p w:rsidR="006168E8" w:rsidRPr="004A2634" w:rsidRDefault="0026231E" w:rsidP="00080C74">
      <w:pPr>
        <w:pStyle w:val="ae"/>
        <w:spacing w:before="120" w:after="120"/>
        <w:ind w:firstLine="640"/>
      </w:pPr>
      <w:r w:rsidRPr="004A2634">
        <w:rPr>
          <w:rFonts w:hint="eastAsia"/>
        </w:rPr>
        <w:t>鼓</w:t>
      </w:r>
      <w:r w:rsidR="00372E11" w:rsidRPr="004A2634">
        <w:rPr>
          <w:rFonts w:hint="eastAsia"/>
        </w:rPr>
        <w:t>一陽曰鈎，</w:t>
      </w:r>
      <w:r w:rsidRPr="004A2634">
        <w:rPr>
          <w:rFonts w:hint="eastAsia"/>
        </w:rPr>
        <w:t>鼓</w:t>
      </w:r>
      <w:r w:rsidR="00372E11" w:rsidRPr="004A2634">
        <w:rPr>
          <w:rFonts w:hint="eastAsia"/>
        </w:rPr>
        <w:t>一</w:t>
      </w:r>
      <w:r w:rsidR="008C56F7" w:rsidRPr="004A2634">
        <w:rPr>
          <w:rFonts w:hint="eastAsia"/>
        </w:rPr>
        <w:t>陰</w:t>
      </w:r>
      <w:r w:rsidR="00372E11" w:rsidRPr="004A2634">
        <w:rPr>
          <w:rFonts w:hint="eastAsia"/>
        </w:rPr>
        <w:t>曰毛，</w:t>
      </w:r>
      <w:r w:rsidRPr="004A2634">
        <w:rPr>
          <w:rFonts w:hint="eastAsia"/>
        </w:rPr>
        <w:t>鼓</w:t>
      </w:r>
      <w:r w:rsidR="00372E11" w:rsidRPr="004A2634">
        <w:rPr>
          <w:rFonts w:hint="eastAsia"/>
        </w:rPr>
        <w:t>陽勝急曰絃，</w:t>
      </w:r>
      <w:r w:rsidRPr="004A2634">
        <w:rPr>
          <w:rFonts w:hint="eastAsia"/>
        </w:rPr>
        <w:t>鼓</w:t>
      </w:r>
      <w:r w:rsidR="00372E11" w:rsidRPr="004A2634">
        <w:rPr>
          <w:rFonts w:hint="eastAsia"/>
        </w:rPr>
        <w:t>陽至而</w:t>
      </w:r>
      <w:r w:rsidR="0020061D" w:rsidRPr="004A2634">
        <w:rPr>
          <w:rFonts w:hint="eastAsia"/>
        </w:rPr>
        <w:t>絕</w:t>
      </w:r>
      <w:r w:rsidR="00372E11" w:rsidRPr="004A2634">
        <w:rPr>
          <w:rFonts w:hint="eastAsia"/>
        </w:rPr>
        <w:t>曰石，</w:t>
      </w:r>
      <w:r w:rsidR="008C56F7" w:rsidRPr="004A2634">
        <w:rPr>
          <w:rFonts w:hint="eastAsia"/>
        </w:rPr>
        <w:t>陰</w:t>
      </w:r>
      <w:r w:rsidR="00372E11" w:rsidRPr="004A2634">
        <w:rPr>
          <w:rFonts w:hint="eastAsia"/>
        </w:rPr>
        <w:t>陽相過曰</w:t>
      </w:r>
      <w:r w:rsidR="00DC34B4" w:rsidRPr="00313B93">
        <w:rPr>
          <w:rFonts w:hint="eastAsia"/>
        </w:rPr>
        <w:t>溜</w:t>
      </w:r>
      <w:r w:rsidR="006168E8" w:rsidRPr="004A2634">
        <w:rPr>
          <w:rFonts w:ascii="MS Mincho" w:eastAsia="MS Mincho" w:hAnsi="MS Mincho" w:cs="MS Mincho" w:hint="eastAsia"/>
        </w:rPr>
        <w:t>①</w:t>
      </w:r>
      <w:r w:rsidR="00372E11" w:rsidRPr="004A2634">
        <w:rPr>
          <w:rFonts w:hint="eastAsia"/>
        </w:rPr>
        <w:t>。</w:t>
      </w:r>
      <w:r w:rsidR="006168E8" w:rsidRPr="004A2634">
        <w:rPr>
          <w:rFonts w:hint="eastAsia"/>
        </w:rPr>
        <w:t>陰爭於內，陽擾於外，魄汗未藏，四逆而起，起則熏肺，使人喘鳴</w:t>
      </w:r>
      <w:r w:rsidR="006168E8" w:rsidRPr="004A2634">
        <w:rPr>
          <w:rFonts w:ascii="MS Mincho" w:eastAsia="MS Mincho" w:hAnsi="MS Mincho" w:cs="MS Mincho" w:hint="eastAsia"/>
        </w:rPr>
        <w:t>②</w:t>
      </w:r>
      <w:r w:rsidR="006168E8" w:rsidRPr="004A2634">
        <w:rPr>
          <w:rFonts w:cs="標楷體" w:hint="eastAsia"/>
        </w:rPr>
        <w:t>。</w:t>
      </w:r>
    </w:p>
    <w:p w:rsidR="006168E8" w:rsidRPr="004A2634" w:rsidRDefault="006168E8" w:rsidP="00795CCA">
      <w:pPr>
        <w:pStyle w:val="af0"/>
        <w:spacing w:after="120"/>
      </w:pPr>
      <w:r w:rsidRPr="004A2634">
        <w:rPr>
          <w:rFonts w:ascii="MS Mincho" w:eastAsia="MS Mincho" w:hint="eastAsia"/>
        </w:rPr>
        <w:t>①</w:t>
      </w:r>
      <w:r w:rsidR="00372E11" w:rsidRPr="004A2634">
        <w:rPr>
          <w:rFonts w:hint="eastAsia"/>
        </w:rPr>
        <w:t>言何以知</w:t>
      </w:r>
      <w:r w:rsidR="008C56F7" w:rsidRPr="004A2634">
        <w:rPr>
          <w:rFonts w:hint="eastAsia"/>
        </w:rPr>
        <w:t>陰</w:t>
      </w:r>
      <w:r w:rsidR="00372E11" w:rsidRPr="004A2634">
        <w:rPr>
          <w:rFonts w:hint="eastAsia"/>
        </w:rPr>
        <w:t>陽之病</w:t>
      </w:r>
      <w:r w:rsidR="00F61B92" w:rsidRPr="004A2634">
        <w:rPr>
          <w:rFonts w:hint="eastAsia"/>
        </w:rPr>
        <w:t>脈</w:t>
      </w:r>
      <w:r w:rsidR="00372E11" w:rsidRPr="004A2634">
        <w:rPr>
          <w:rFonts w:hint="eastAsia"/>
        </w:rPr>
        <w:t>邪？一陽</w:t>
      </w:r>
      <w:r w:rsidR="0026231E" w:rsidRPr="004A2634">
        <w:rPr>
          <w:rFonts w:hint="eastAsia"/>
        </w:rPr>
        <w:t>鼓</w:t>
      </w:r>
      <w:r w:rsidR="00372E11" w:rsidRPr="004A2634">
        <w:rPr>
          <w:rFonts w:hint="eastAsia"/>
        </w:rPr>
        <w:t>動</w:t>
      </w:r>
      <w:r w:rsidR="00F61B92" w:rsidRPr="004A2634">
        <w:rPr>
          <w:rFonts w:hint="eastAsia"/>
        </w:rPr>
        <w:t>脈</w:t>
      </w:r>
      <w:r w:rsidR="00FD5895">
        <w:rPr>
          <w:rFonts w:hint="eastAsia"/>
        </w:rPr>
        <w:t>見</w:t>
      </w:r>
      <w:r w:rsidR="00372E11" w:rsidRPr="004A2634">
        <w:rPr>
          <w:rFonts w:hint="eastAsia"/>
        </w:rPr>
        <w:t>鈎也，何以然？一陽謂三焦，心</w:t>
      </w:r>
      <w:r w:rsidR="00F61B92" w:rsidRPr="004A2634">
        <w:rPr>
          <w:rFonts w:hint="eastAsia"/>
        </w:rPr>
        <w:t>脈</w:t>
      </w:r>
      <w:r w:rsidR="00372E11" w:rsidRPr="004A2634">
        <w:rPr>
          <w:rFonts w:hint="eastAsia"/>
        </w:rPr>
        <w:t>之府，然一陽</w:t>
      </w:r>
      <w:r w:rsidR="0026231E" w:rsidRPr="004A2634">
        <w:rPr>
          <w:rFonts w:hint="eastAsia"/>
        </w:rPr>
        <w:t>鼓</w:t>
      </w:r>
      <w:r w:rsidR="00372E11" w:rsidRPr="004A2634">
        <w:rPr>
          <w:rFonts w:hint="eastAsia"/>
        </w:rPr>
        <w:t>動者則鈎</w:t>
      </w:r>
      <w:r w:rsidR="00F61B92" w:rsidRPr="004A2634">
        <w:rPr>
          <w:rFonts w:hint="eastAsia"/>
        </w:rPr>
        <w:t>脈</w:t>
      </w:r>
      <w:r w:rsidR="00372E11" w:rsidRPr="004A2634">
        <w:rPr>
          <w:rFonts w:hint="eastAsia"/>
        </w:rPr>
        <w:t>當之，鈎</w:t>
      </w:r>
      <w:r w:rsidR="00F61B92" w:rsidRPr="004A2634">
        <w:rPr>
          <w:rFonts w:hint="eastAsia"/>
        </w:rPr>
        <w:t>脈</w:t>
      </w:r>
      <w:r w:rsidR="00372E11" w:rsidRPr="004A2634">
        <w:rPr>
          <w:rFonts w:hint="eastAsia"/>
        </w:rPr>
        <w:t>則心</w:t>
      </w:r>
      <w:r w:rsidR="00F61B92" w:rsidRPr="004A2634">
        <w:rPr>
          <w:rFonts w:hint="eastAsia"/>
        </w:rPr>
        <w:t>脈</w:t>
      </w:r>
      <w:r w:rsidR="00372E11" w:rsidRPr="004A2634">
        <w:rPr>
          <w:rFonts w:hint="eastAsia"/>
        </w:rPr>
        <w:t>也，此言正</w:t>
      </w:r>
      <w:r w:rsidR="00FD5895">
        <w:rPr>
          <w:rFonts w:hint="eastAsia"/>
        </w:rPr>
        <w:t>見</w:t>
      </w:r>
      <w:r w:rsidR="00372E11" w:rsidRPr="004A2634">
        <w:rPr>
          <w:rFonts w:hint="eastAsia"/>
        </w:rPr>
        <w:t>者也。一</w:t>
      </w:r>
      <w:r w:rsidR="008C56F7" w:rsidRPr="004A2634">
        <w:rPr>
          <w:rFonts w:hint="eastAsia"/>
        </w:rPr>
        <w:t>陰</w:t>
      </w:r>
      <w:r w:rsidR="00706CD2">
        <w:rPr>
          <w:rFonts w:hint="eastAsia"/>
        </w:rPr>
        <w:t>，</w:t>
      </w:r>
      <w:r w:rsidR="00372E11" w:rsidRPr="004A2634">
        <w:rPr>
          <w:rFonts w:hint="eastAsia"/>
        </w:rPr>
        <w:t>厥</w:t>
      </w:r>
      <w:r w:rsidR="008C56F7" w:rsidRPr="004A2634">
        <w:rPr>
          <w:rFonts w:hint="eastAsia"/>
        </w:rPr>
        <w:t>陰</w:t>
      </w:r>
      <w:r w:rsidR="00372E11" w:rsidRPr="004A2634">
        <w:rPr>
          <w:rFonts w:hint="eastAsia"/>
        </w:rPr>
        <w:t>肝木氣也。毛，肺</w:t>
      </w:r>
      <w:r w:rsidR="00FD5895">
        <w:rPr>
          <w:rFonts w:hint="eastAsia"/>
        </w:rPr>
        <w:t>金</w:t>
      </w:r>
      <w:r w:rsidR="00F61B92" w:rsidRPr="004A2634">
        <w:rPr>
          <w:rFonts w:hint="eastAsia"/>
        </w:rPr>
        <w:t>脈</w:t>
      </w:r>
      <w:r w:rsidR="00372E11" w:rsidRPr="004A2634">
        <w:rPr>
          <w:rFonts w:hint="eastAsia"/>
        </w:rPr>
        <w:t>也。</w:t>
      </w:r>
      <w:r w:rsidR="00FD5895">
        <w:rPr>
          <w:rFonts w:hint="eastAsia"/>
        </w:rPr>
        <w:t>金</w:t>
      </w:r>
      <w:r w:rsidR="00E864A5" w:rsidRPr="004A2634">
        <w:rPr>
          <w:rFonts w:hint="eastAsia"/>
        </w:rPr>
        <w:t>來</w:t>
      </w:r>
      <w:r w:rsidR="0026231E" w:rsidRPr="004A2634">
        <w:rPr>
          <w:rFonts w:hint="eastAsia"/>
        </w:rPr>
        <w:t>鼓</w:t>
      </w:r>
      <w:r w:rsidR="00372E11" w:rsidRPr="004A2634">
        <w:rPr>
          <w:rFonts w:hint="eastAsia"/>
        </w:rPr>
        <w:t>木</w:t>
      </w:r>
      <w:r w:rsidRPr="004A2634">
        <w:rPr>
          <w:rFonts w:hint="eastAsia"/>
        </w:rPr>
        <w:t>，</w:t>
      </w:r>
      <w:r w:rsidR="00372E11" w:rsidRPr="004A2634">
        <w:rPr>
          <w:rFonts w:hint="eastAsia"/>
        </w:rPr>
        <w:t>其</w:t>
      </w:r>
      <w:r w:rsidR="00F61B92" w:rsidRPr="004A2634">
        <w:rPr>
          <w:rFonts w:hint="eastAsia"/>
        </w:rPr>
        <w:t>脈</w:t>
      </w:r>
      <w:r w:rsidR="00372E11" w:rsidRPr="004A2634">
        <w:rPr>
          <w:rFonts w:hint="eastAsia"/>
        </w:rPr>
        <w:t>則毛，</w:t>
      </w:r>
      <w:r w:rsidR="00FD5895">
        <w:rPr>
          <w:rFonts w:hint="eastAsia"/>
        </w:rPr>
        <w:t>金</w:t>
      </w:r>
      <w:r w:rsidR="00372E11" w:rsidRPr="004A2634">
        <w:rPr>
          <w:rFonts w:hint="eastAsia"/>
        </w:rPr>
        <w:t>氣</w:t>
      </w:r>
      <w:r w:rsidR="008C56F7" w:rsidRPr="004A2634">
        <w:rPr>
          <w:rFonts w:hint="eastAsia"/>
        </w:rPr>
        <w:t>內</w:t>
      </w:r>
      <w:r w:rsidR="00F9745C" w:rsidRPr="004A2634">
        <w:rPr>
          <w:rFonts w:hint="eastAsia"/>
        </w:rPr>
        <w:t>乘</w:t>
      </w:r>
      <w:r w:rsidR="00372E11" w:rsidRPr="004A2634">
        <w:rPr>
          <w:rFonts w:hint="eastAsia"/>
        </w:rPr>
        <w:t>木，陽尚勝急而</w:t>
      </w:r>
      <w:r w:rsidR="008C56F7" w:rsidRPr="004A2634">
        <w:rPr>
          <w:rFonts w:hint="eastAsia"/>
        </w:rPr>
        <w:t>內</w:t>
      </w:r>
      <w:r w:rsidR="00FD5895">
        <w:rPr>
          <w:rFonts w:hint="eastAsia"/>
        </w:rPr>
        <w:t>見</w:t>
      </w:r>
      <w:r w:rsidR="00F61B92" w:rsidRPr="004A2634">
        <w:rPr>
          <w:rFonts w:hint="eastAsia"/>
        </w:rPr>
        <w:t>脈</w:t>
      </w:r>
      <w:r w:rsidR="00372E11" w:rsidRPr="004A2634">
        <w:rPr>
          <w:rFonts w:hint="eastAsia"/>
        </w:rPr>
        <w:t>則為絃也。</w:t>
      </w:r>
      <w:r w:rsidR="00FD5895">
        <w:rPr>
          <w:rFonts w:hint="eastAsia"/>
        </w:rPr>
        <w:t>若</w:t>
      </w:r>
      <w:r w:rsidR="00372E11" w:rsidRPr="004A2634">
        <w:rPr>
          <w:rFonts w:hint="eastAsia"/>
        </w:rPr>
        <w:t>陽氣至而急，</w:t>
      </w:r>
      <w:r w:rsidR="00F61B92" w:rsidRPr="004A2634">
        <w:rPr>
          <w:rFonts w:hint="eastAsia"/>
        </w:rPr>
        <w:t>脈</w:t>
      </w:r>
      <w:r w:rsidR="00372E11" w:rsidRPr="004A2634">
        <w:rPr>
          <w:rFonts w:hint="eastAsia"/>
        </w:rPr>
        <w:t>名曰絃，屬肝。陽氣至而或如</w:t>
      </w:r>
      <w:r w:rsidRPr="004A2634">
        <w:rPr>
          <w:rFonts w:hint="eastAsia"/>
        </w:rPr>
        <w:t>斷</w:t>
      </w:r>
      <w:r w:rsidR="0020061D" w:rsidRPr="004A2634">
        <w:rPr>
          <w:rFonts w:hint="eastAsia"/>
        </w:rPr>
        <w:t>絕</w:t>
      </w:r>
      <w:r w:rsidR="00372E11" w:rsidRPr="004A2634">
        <w:rPr>
          <w:rFonts w:hint="eastAsia"/>
        </w:rPr>
        <w:t>，</w:t>
      </w:r>
      <w:r w:rsidR="00F61B92" w:rsidRPr="004A2634">
        <w:rPr>
          <w:rFonts w:hint="eastAsia"/>
        </w:rPr>
        <w:t>脈</w:t>
      </w:r>
      <w:r w:rsidR="00372E11" w:rsidRPr="004A2634">
        <w:rPr>
          <w:rFonts w:hint="eastAsia"/>
        </w:rPr>
        <w:t>名曰石，屬腎。</w:t>
      </w:r>
      <w:r w:rsidR="008C56F7" w:rsidRPr="004A2634">
        <w:rPr>
          <w:rFonts w:hint="eastAsia"/>
        </w:rPr>
        <w:t>陰</w:t>
      </w:r>
      <w:r w:rsidR="00372E11" w:rsidRPr="004A2634">
        <w:rPr>
          <w:rFonts w:hint="eastAsia"/>
        </w:rPr>
        <w:t>陽之氣相過，</w:t>
      </w:r>
      <w:r w:rsidR="008C56F7" w:rsidRPr="004A2634">
        <w:rPr>
          <w:rFonts w:hint="eastAsia"/>
        </w:rPr>
        <w:t>無</w:t>
      </w:r>
      <w:r w:rsidR="00372E11" w:rsidRPr="004A2634">
        <w:rPr>
          <w:rFonts w:hint="eastAsia"/>
        </w:rPr>
        <w:t>能勝負則</w:t>
      </w:r>
      <w:r w:rsidR="00F61B92" w:rsidRPr="004A2634">
        <w:rPr>
          <w:rFonts w:hint="eastAsia"/>
        </w:rPr>
        <w:t>脈</w:t>
      </w:r>
      <w:r w:rsidR="00372E11" w:rsidRPr="004A2634">
        <w:rPr>
          <w:rFonts w:hint="eastAsia"/>
        </w:rPr>
        <w:t>如水</w:t>
      </w:r>
      <w:r w:rsidR="00DC34B4" w:rsidRPr="00DC34B4">
        <w:rPr>
          <w:rFonts w:hint="eastAsia"/>
        </w:rPr>
        <w:t>溜</w:t>
      </w:r>
      <w:r w:rsidR="00372E11" w:rsidRPr="00CE4FE6">
        <w:rPr>
          <w:rFonts w:hint="eastAsia"/>
        </w:rPr>
        <w:t>也。</w:t>
      </w:r>
    </w:p>
    <w:p w:rsidR="006168E8" w:rsidRPr="004A2634" w:rsidRDefault="006168E8" w:rsidP="00795CCA">
      <w:pPr>
        <w:pStyle w:val="af0"/>
        <w:spacing w:after="120"/>
      </w:pPr>
      <w:r w:rsidRPr="004A2634">
        <w:rPr>
          <w:rFonts w:ascii="MS Mincho" w:eastAsia="MS Mincho" w:hint="eastAsia"/>
        </w:rPr>
        <w:t>②</w:t>
      </w:r>
      <w:r w:rsidR="00FD5895">
        <w:rPr>
          <w:rFonts w:hint="eastAsia"/>
        </w:rPr>
        <w:t>若金</w:t>
      </w:r>
      <w:r w:rsidR="0026231E" w:rsidRPr="004A2634">
        <w:rPr>
          <w:rFonts w:hint="eastAsia"/>
        </w:rPr>
        <w:t>鼓</w:t>
      </w:r>
      <w:r w:rsidR="008C56F7" w:rsidRPr="004A2634">
        <w:rPr>
          <w:rFonts w:hint="eastAsia"/>
        </w:rPr>
        <w:t>不</w:t>
      </w:r>
      <w:r w:rsidR="00DD6E56" w:rsidRPr="004A2634">
        <w:rPr>
          <w:rFonts w:hint="eastAsia"/>
        </w:rPr>
        <w:t>已</w:t>
      </w:r>
      <w:r w:rsidR="00372E11" w:rsidRPr="004A2634">
        <w:rPr>
          <w:rFonts w:hint="eastAsia"/>
        </w:rPr>
        <w:t>，陽氣大勝，</w:t>
      </w:r>
      <w:r w:rsidR="00FD5895">
        <w:rPr>
          <w:rFonts w:hint="eastAsia"/>
        </w:rPr>
        <w:t>兩</w:t>
      </w:r>
      <w:r w:rsidR="00372E11" w:rsidRPr="004A2634">
        <w:rPr>
          <w:rFonts w:hint="eastAsia"/>
        </w:rPr>
        <w:t>氣相持，</w:t>
      </w:r>
      <w:r w:rsidR="008C56F7" w:rsidRPr="004A2634">
        <w:rPr>
          <w:rFonts w:hint="eastAsia"/>
        </w:rPr>
        <w:t>內</w:t>
      </w:r>
      <w:r w:rsidR="00372E11" w:rsidRPr="004A2634">
        <w:rPr>
          <w:rFonts w:hint="eastAsia"/>
        </w:rPr>
        <w:t>爭外擾，則</w:t>
      </w:r>
      <w:r w:rsidR="00FD5895">
        <w:rPr>
          <w:rFonts w:hint="eastAsia"/>
        </w:rPr>
        <w:t>流</w:t>
      </w:r>
      <w:r w:rsidR="00372E11" w:rsidRPr="004A2634">
        <w:rPr>
          <w:rFonts w:hint="eastAsia"/>
        </w:rPr>
        <w:t>汗</w:t>
      </w:r>
      <w:r w:rsidR="008C56F7" w:rsidRPr="004A2634">
        <w:rPr>
          <w:rFonts w:hint="eastAsia"/>
        </w:rPr>
        <w:t>不</w:t>
      </w:r>
      <w:r w:rsidR="00372E11" w:rsidRPr="004A2634">
        <w:rPr>
          <w:rFonts w:hint="eastAsia"/>
        </w:rPr>
        <w:t>止，手足反寒，甚則陽氣</w:t>
      </w:r>
      <w:r w:rsidR="008C56F7" w:rsidRPr="004A2634">
        <w:rPr>
          <w:rFonts w:hint="eastAsia"/>
        </w:rPr>
        <w:t>內</w:t>
      </w:r>
      <w:r w:rsidR="00372E11" w:rsidRPr="004A2634">
        <w:rPr>
          <w:rFonts w:hint="eastAsia"/>
        </w:rPr>
        <w:t>燔，</w:t>
      </w:r>
      <w:r w:rsidR="00FD5895">
        <w:rPr>
          <w:rFonts w:hint="eastAsia"/>
        </w:rPr>
        <w:t>流</w:t>
      </w:r>
      <w:r w:rsidR="00372E11" w:rsidRPr="004A2634">
        <w:rPr>
          <w:rFonts w:hint="eastAsia"/>
        </w:rPr>
        <w:t>汗</w:t>
      </w:r>
      <w:r w:rsidR="008C56F7" w:rsidRPr="004A2634">
        <w:rPr>
          <w:rFonts w:hint="eastAsia"/>
        </w:rPr>
        <w:t>不</w:t>
      </w:r>
      <w:r w:rsidR="00372E11" w:rsidRPr="004A2634">
        <w:rPr>
          <w:rFonts w:hint="eastAsia"/>
        </w:rPr>
        <w:t>藏則熱攻於肺，故起則熏肺，使人喘鳴也。</w:t>
      </w:r>
    </w:p>
    <w:p w:rsidR="006168E8" w:rsidRPr="004A2634" w:rsidRDefault="008C56F7" w:rsidP="00080C74">
      <w:pPr>
        <w:pStyle w:val="ae"/>
        <w:spacing w:before="120" w:after="120"/>
        <w:ind w:firstLine="640"/>
      </w:pPr>
      <w:r w:rsidRPr="004A2634">
        <w:rPr>
          <w:rFonts w:hint="eastAsia"/>
        </w:rPr>
        <w:lastRenderedPageBreak/>
        <w:t>陰</w:t>
      </w:r>
      <w:r w:rsidR="00372E11" w:rsidRPr="004A2634">
        <w:rPr>
          <w:rFonts w:hint="eastAsia"/>
        </w:rPr>
        <w:t>之所生和本，曰和</w:t>
      </w:r>
      <w:r w:rsidR="006168E8" w:rsidRPr="004A2634">
        <w:rPr>
          <w:rFonts w:ascii="MS Mincho" w:eastAsia="MS Mincho" w:hAnsi="MS Mincho" w:cs="MS Mincho" w:hint="eastAsia"/>
        </w:rPr>
        <w:t>①</w:t>
      </w:r>
      <w:r w:rsidR="00372E11" w:rsidRPr="004A2634">
        <w:rPr>
          <w:rFonts w:hint="eastAsia"/>
        </w:rPr>
        <w:t>。</w:t>
      </w:r>
      <w:r w:rsidR="006168E8" w:rsidRPr="004A2634">
        <w:rPr>
          <w:rFonts w:hint="eastAsia"/>
        </w:rPr>
        <w:t>是故剛與剛，陽氣破散，陰氣乃消亡</w:t>
      </w:r>
      <w:r w:rsidR="006168E8" w:rsidRPr="004A2634">
        <w:rPr>
          <w:rFonts w:ascii="MS Mincho" w:eastAsia="MS Mincho" w:hAnsi="MS Mincho" w:cs="MS Mincho" w:hint="eastAsia"/>
        </w:rPr>
        <w:t>②</w:t>
      </w:r>
      <w:r w:rsidR="006168E8" w:rsidRPr="004A2634">
        <w:rPr>
          <w:rFonts w:cs="標楷體" w:hint="eastAsia"/>
        </w:rPr>
        <w:t>。淖則剛柔不和，經氣乃絕</w:t>
      </w:r>
      <w:r w:rsidR="006168E8" w:rsidRPr="004A2634">
        <w:rPr>
          <w:rFonts w:ascii="MS Mincho" w:eastAsia="MS Mincho" w:hAnsi="MS Mincho" w:cs="MS Mincho" w:hint="eastAsia"/>
        </w:rPr>
        <w:t>③</w:t>
      </w:r>
      <w:r w:rsidR="006168E8" w:rsidRPr="004A2634">
        <w:rPr>
          <w:rFonts w:cs="標楷體" w:hint="eastAsia"/>
        </w:rPr>
        <w:t>。</w:t>
      </w:r>
    </w:p>
    <w:p w:rsidR="006168E8" w:rsidRPr="004A2634" w:rsidRDefault="006168E8"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，謂五</w:t>
      </w:r>
      <w:r w:rsidR="00FD5895">
        <w:rPr>
          <w:rFonts w:hint="eastAsia"/>
        </w:rPr>
        <w:t>神</w:t>
      </w:r>
      <w:r w:rsidR="00372E11" w:rsidRPr="004A2634">
        <w:rPr>
          <w:rFonts w:hint="eastAsia"/>
        </w:rPr>
        <w:t>藏也。言五藏之所以能生而全天</w:t>
      </w:r>
      <w:r w:rsidR="006F1F59" w:rsidRPr="004A2634">
        <w:rPr>
          <w:rFonts w:hint="eastAsia"/>
        </w:rPr>
        <w:t>真</w:t>
      </w:r>
      <w:r w:rsidR="00372E11" w:rsidRPr="004A2634">
        <w:rPr>
          <w:rFonts w:hint="eastAsia"/>
        </w:rPr>
        <w:t>和氣者，以各得自從其和性而安靜爾。苟乖所適，則為他氣所</w:t>
      </w:r>
      <w:r w:rsidR="00F9745C" w:rsidRPr="004A2634">
        <w:rPr>
          <w:rFonts w:hint="eastAsia"/>
        </w:rPr>
        <w:t>乘</w:t>
      </w:r>
      <w:r w:rsidR="00372E11" w:rsidRPr="004A2634">
        <w:rPr>
          <w:rFonts w:hint="eastAsia"/>
        </w:rPr>
        <w:t>，百端之病由斯而起，奉生之道可</w:t>
      </w:r>
      <w:r w:rsidR="008C56F7" w:rsidRPr="004A2634">
        <w:rPr>
          <w:rFonts w:hint="eastAsia"/>
        </w:rPr>
        <w:t>不</w:t>
      </w:r>
      <w:r w:rsidR="00F9745C" w:rsidRPr="004A2634">
        <w:rPr>
          <w:rFonts w:hint="eastAsia"/>
        </w:rPr>
        <w:t>慎</w:t>
      </w:r>
      <w:r w:rsidR="00372E11" w:rsidRPr="004A2634">
        <w:rPr>
          <w:rFonts w:hint="eastAsia"/>
        </w:rPr>
        <w:t>哉。</w:t>
      </w:r>
    </w:p>
    <w:p w:rsidR="006168E8" w:rsidRPr="004A2634" w:rsidRDefault="006168E8" w:rsidP="00795CCA">
      <w:pPr>
        <w:pStyle w:val="af0"/>
        <w:spacing w:after="120"/>
      </w:pPr>
      <w:r w:rsidRPr="004A2634">
        <w:rPr>
          <w:rFonts w:ascii="MS Mincho" w:eastAsia="MS Mincho" w:hint="eastAsia"/>
        </w:rPr>
        <w:t>②</w:t>
      </w:r>
      <w:r w:rsidR="00372E11" w:rsidRPr="004A2634">
        <w:rPr>
          <w:rFonts w:hint="eastAsia"/>
        </w:rPr>
        <w:t>剛，謂陽也。言陽氣</w:t>
      </w:r>
      <w:r w:rsidR="008C56F7" w:rsidRPr="004A2634">
        <w:rPr>
          <w:rFonts w:hint="eastAsia"/>
        </w:rPr>
        <w:t>內</w:t>
      </w:r>
      <w:r w:rsidR="00372E11" w:rsidRPr="004A2634">
        <w:rPr>
          <w:rFonts w:hint="eastAsia"/>
        </w:rPr>
        <w:t>蒸，外為</w:t>
      </w:r>
      <w:r w:rsidR="00FD5895">
        <w:rPr>
          <w:rFonts w:hint="eastAsia"/>
        </w:rPr>
        <w:t>流</w:t>
      </w:r>
      <w:r w:rsidR="00372E11" w:rsidRPr="004A2634">
        <w:rPr>
          <w:rFonts w:hint="eastAsia"/>
        </w:rPr>
        <w:t>汗，灼而</w:t>
      </w:r>
      <w:r w:rsidR="008C56F7" w:rsidRPr="004A2634">
        <w:rPr>
          <w:rFonts w:hint="eastAsia"/>
        </w:rPr>
        <w:t>不</w:t>
      </w:r>
      <w:r w:rsidR="00DD6E56" w:rsidRPr="004A2634">
        <w:rPr>
          <w:rFonts w:hint="eastAsia"/>
        </w:rPr>
        <w:t>已</w:t>
      </w:r>
      <w:r w:rsidR="00372E11" w:rsidRPr="004A2634">
        <w:rPr>
          <w:rFonts w:hint="eastAsia"/>
        </w:rPr>
        <w:t>，則陽勝</w:t>
      </w:r>
      <w:r w:rsidR="00706CD2" w:rsidRPr="004A2634">
        <w:rPr>
          <w:rFonts w:hint="eastAsia"/>
        </w:rPr>
        <w:t>，</w:t>
      </w:r>
      <w:r w:rsidR="00372E11" w:rsidRPr="004A2634">
        <w:rPr>
          <w:rFonts w:hint="eastAsia"/>
        </w:rPr>
        <w:t>又陽故盛</w:t>
      </w:r>
      <w:r w:rsidR="008C56F7" w:rsidRPr="004A2634">
        <w:rPr>
          <w:rFonts w:hint="eastAsia"/>
        </w:rPr>
        <w:t>不</w:t>
      </w:r>
      <w:r w:rsidR="00372E11" w:rsidRPr="004A2634">
        <w:rPr>
          <w:rFonts w:hint="eastAsia"/>
        </w:rPr>
        <w:t>久存而陽氣自散，陽</w:t>
      </w:r>
      <w:r w:rsidR="00DD6E56" w:rsidRPr="004A2634">
        <w:rPr>
          <w:rFonts w:hint="eastAsia"/>
        </w:rPr>
        <w:t>已</w:t>
      </w:r>
      <w:r w:rsidR="00372E11" w:rsidRPr="004A2634">
        <w:rPr>
          <w:rFonts w:hint="eastAsia"/>
        </w:rPr>
        <w:t>破敗，</w:t>
      </w:r>
      <w:r w:rsidR="008C56F7" w:rsidRPr="004A2634">
        <w:rPr>
          <w:rFonts w:hint="eastAsia"/>
        </w:rPr>
        <w:t>陰不</w:t>
      </w:r>
      <w:r w:rsidR="00372E11" w:rsidRPr="004A2634">
        <w:rPr>
          <w:rFonts w:hint="eastAsia"/>
        </w:rPr>
        <w:t>獨存，故陽氣破散，</w:t>
      </w:r>
      <w:r w:rsidR="008C56F7" w:rsidRPr="004A2634">
        <w:rPr>
          <w:rFonts w:hint="eastAsia"/>
        </w:rPr>
        <w:t>陰</w:t>
      </w:r>
      <w:r w:rsidR="00372E11" w:rsidRPr="004A2634">
        <w:rPr>
          <w:rFonts w:hint="eastAsia"/>
        </w:rPr>
        <w:t>氣亦消亡，此乃爭勝招敗矣。</w:t>
      </w:r>
    </w:p>
    <w:p w:rsidR="006168E8" w:rsidRPr="004A2634" w:rsidRDefault="006168E8" w:rsidP="00795CCA">
      <w:pPr>
        <w:pStyle w:val="af0"/>
        <w:spacing w:after="120"/>
      </w:pPr>
      <w:r w:rsidRPr="004A2634">
        <w:rPr>
          <w:rFonts w:ascii="MS Mincho" w:eastAsia="MS Mincho" w:hint="eastAsia"/>
        </w:rPr>
        <w:t>③</w:t>
      </w:r>
      <w:r w:rsidR="00372E11" w:rsidRPr="004A2634">
        <w:rPr>
          <w:rFonts w:hint="eastAsia"/>
        </w:rPr>
        <w:t>血淖者，陽常勝。視人之血淖者，</w:t>
      </w:r>
      <w:r w:rsidR="0026780A" w:rsidRPr="004A2634">
        <w:rPr>
          <w:rFonts w:hint="eastAsia"/>
        </w:rPr>
        <w:t>宜</w:t>
      </w:r>
      <w:r w:rsidR="00372E11" w:rsidRPr="004A2634">
        <w:rPr>
          <w:rFonts w:hint="eastAsia"/>
        </w:rPr>
        <w:t>謹和其氣，常使</w:t>
      </w:r>
      <w:r w:rsidR="00FD5895">
        <w:rPr>
          <w:rFonts w:hint="eastAsia"/>
        </w:rPr>
        <w:t>流</w:t>
      </w:r>
      <w:r w:rsidR="00372E11" w:rsidRPr="004A2634">
        <w:rPr>
          <w:rFonts w:hint="eastAsia"/>
        </w:rPr>
        <w:t>通，</w:t>
      </w:r>
      <w:r w:rsidR="00FD5895">
        <w:rPr>
          <w:rFonts w:hint="eastAsia"/>
        </w:rPr>
        <w:t>若</w:t>
      </w:r>
      <w:r w:rsidR="008C56F7" w:rsidRPr="004A2634">
        <w:rPr>
          <w:rFonts w:hint="eastAsia"/>
        </w:rPr>
        <w:t>不</w:t>
      </w:r>
      <w:r w:rsidR="00372E11" w:rsidRPr="004A2634">
        <w:rPr>
          <w:rFonts w:hint="eastAsia"/>
        </w:rPr>
        <w:t>能深思寡欲，使氣序乖衷，陽為重陽，</w:t>
      </w:r>
      <w:r w:rsidR="008C56F7" w:rsidRPr="004A2634">
        <w:rPr>
          <w:rFonts w:hint="eastAsia"/>
        </w:rPr>
        <w:t>內</w:t>
      </w:r>
      <w:r w:rsidR="00372E11" w:rsidRPr="004A2634">
        <w:rPr>
          <w:rFonts w:hint="eastAsia"/>
        </w:rPr>
        <w:t>燔藏府，則死且可待，生其能久乎！</w:t>
      </w:r>
    </w:p>
    <w:p w:rsidR="006168E8" w:rsidRPr="004A2634" w:rsidRDefault="00372E11" w:rsidP="00080C74">
      <w:pPr>
        <w:pStyle w:val="ae"/>
        <w:spacing w:before="120" w:after="120"/>
        <w:ind w:firstLine="640"/>
      </w:pPr>
      <w:r w:rsidRPr="004A2634">
        <w:rPr>
          <w:rFonts w:hint="eastAsia"/>
        </w:rPr>
        <w:t>死</w:t>
      </w:r>
      <w:r w:rsidR="008C56F7" w:rsidRPr="004A2634">
        <w:rPr>
          <w:rFonts w:hint="eastAsia"/>
        </w:rPr>
        <w:t>陰</w:t>
      </w:r>
      <w:r w:rsidRPr="004A2634">
        <w:rPr>
          <w:rFonts w:hint="eastAsia"/>
        </w:rPr>
        <w:t>之屬，</w:t>
      </w:r>
      <w:r w:rsidR="008C56F7" w:rsidRPr="004A2634">
        <w:rPr>
          <w:rFonts w:hint="eastAsia"/>
        </w:rPr>
        <w:t>不</w:t>
      </w:r>
      <w:r w:rsidRPr="004A2634">
        <w:rPr>
          <w:rFonts w:hint="eastAsia"/>
        </w:rPr>
        <w:t>過三日而死</w:t>
      </w:r>
      <w:r w:rsidR="006168E8" w:rsidRPr="004A2634">
        <w:rPr>
          <w:rFonts w:ascii="MS Mincho" w:eastAsia="MS Mincho" w:hAnsi="MS Mincho" w:cs="MS Mincho" w:hint="eastAsia"/>
        </w:rPr>
        <w:t>①</w:t>
      </w:r>
      <w:r w:rsidRPr="004A2634">
        <w:rPr>
          <w:rFonts w:hint="eastAsia"/>
        </w:rPr>
        <w:t>。</w:t>
      </w:r>
      <w:r w:rsidR="006168E8" w:rsidRPr="004A2634">
        <w:rPr>
          <w:rFonts w:hint="eastAsia"/>
        </w:rPr>
        <w:t>生陽之屬，不過四日而死</w:t>
      </w:r>
      <w:r w:rsidR="006168E8" w:rsidRPr="004A2634">
        <w:rPr>
          <w:rFonts w:ascii="MS Mincho" w:eastAsia="MS Mincho" w:hAnsi="MS Mincho" w:cs="MS Mincho" w:hint="eastAsia"/>
        </w:rPr>
        <w:t>②</w:t>
      </w:r>
      <w:r w:rsidR="006168E8" w:rsidRPr="004A2634">
        <w:rPr>
          <w:rFonts w:cs="標楷體" w:hint="eastAsia"/>
        </w:rPr>
        <w:t>。所謂生陽</w:t>
      </w:r>
      <w:r w:rsidR="00706CD2">
        <w:rPr>
          <w:rFonts w:cs="標楷體" w:hint="eastAsia"/>
        </w:rPr>
        <w:t>、</w:t>
      </w:r>
      <w:r w:rsidR="006168E8" w:rsidRPr="004A2634">
        <w:rPr>
          <w:rFonts w:cs="標楷體" w:hint="eastAsia"/>
        </w:rPr>
        <w:t>死陰者，肝之心，謂之生陽</w:t>
      </w:r>
      <w:r w:rsidR="006168E8" w:rsidRPr="004A2634">
        <w:rPr>
          <w:rFonts w:ascii="MS Mincho" w:eastAsia="MS Mincho" w:hAnsi="MS Mincho" w:cs="MS Mincho" w:hint="eastAsia"/>
        </w:rPr>
        <w:t>③</w:t>
      </w:r>
      <w:r w:rsidR="006168E8" w:rsidRPr="004A2634">
        <w:rPr>
          <w:rFonts w:cs="標楷體" w:hint="eastAsia"/>
        </w:rPr>
        <w:t>。心之肺，謂之死陰</w:t>
      </w:r>
      <w:r w:rsidR="006168E8" w:rsidRPr="004A2634">
        <w:rPr>
          <w:rFonts w:ascii="MS Mincho" w:eastAsia="MS Mincho" w:hAnsi="MS Mincho" w:cs="MS Mincho" w:hint="eastAsia"/>
        </w:rPr>
        <w:t>④</w:t>
      </w:r>
      <w:r w:rsidR="006168E8" w:rsidRPr="004A2634">
        <w:rPr>
          <w:rFonts w:cs="標楷體" w:hint="eastAsia"/>
        </w:rPr>
        <w:t>。肺之腎，謂之重陰</w:t>
      </w:r>
      <w:r w:rsidR="006168E8" w:rsidRPr="004A2634">
        <w:rPr>
          <w:rFonts w:ascii="MS Mincho" w:eastAsia="MS Mincho" w:hAnsi="MS Mincho" w:cs="MS Mincho" w:hint="eastAsia"/>
        </w:rPr>
        <w:t>⑤</w:t>
      </w:r>
      <w:r w:rsidR="006168E8" w:rsidRPr="004A2634">
        <w:rPr>
          <w:rFonts w:cs="標楷體" w:hint="eastAsia"/>
        </w:rPr>
        <w:t>。腎之脾，謂之辟陰，死不治</w:t>
      </w:r>
      <w:r w:rsidR="006168E8" w:rsidRPr="004A2634">
        <w:rPr>
          <w:rFonts w:ascii="MS Mincho" w:eastAsia="MS Mincho" w:hAnsi="MS Mincho" w:cs="MS Mincho" w:hint="eastAsia"/>
        </w:rPr>
        <w:t>⑥</w:t>
      </w:r>
      <w:r w:rsidR="006168E8" w:rsidRPr="004A2634">
        <w:rPr>
          <w:rFonts w:cs="標楷體" w:hint="eastAsia"/>
        </w:rPr>
        <w:t>。</w:t>
      </w:r>
    </w:p>
    <w:p w:rsidR="006168E8" w:rsidRPr="004A2634" w:rsidRDefault="006168E8" w:rsidP="00795CCA">
      <w:pPr>
        <w:pStyle w:val="af0"/>
        <w:spacing w:after="120"/>
      </w:pPr>
      <w:r w:rsidRPr="004A2634">
        <w:rPr>
          <w:rFonts w:ascii="MS Mincho" w:eastAsia="MS Mincho" w:hint="eastAsia"/>
        </w:rPr>
        <w:t>①</w:t>
      </w:r>
      <w:r w:rsidR="00372E11" w:rsidRPr="004A2634">
        <w:rPr>
          <w:rFonts w:hint="eastAsia"/>
        </w:rPr>
        <w:t>火</w:t>
      </w:r>
      <w:r w:rsidR="00F9745C" w:rsidRPr="004A2634">
        <w:rPr>
          <w:rFonts w:hint="eastAsia"/>
        </w:rPr>
        <w:t>乘</w:t>
      </w:r>
      <w:r w:rsidR="00FD5895">
        <w:rPr>
          <w:rFonts w:hint="eastAsia"/>
        </w:rPr>
        <w:t>金</w:t>
      </w:r>
      <w:r w:rsidR="00372E11" w:rsidRPr="004A2634">
        <w:rPr>
          <w:rFonts w:hint="eastAsia"/>
        </w:rPr>
        <w:t>也。</w:t>
      </w:r>
    </w:p>
    <w:p w:rsidR="006168E8" w:rsidRPr="004A2634" w:rsidRDefault="006168E8" w:rsidP="00795CCA">
      <w:pPr>
        <w:pStyle w:val="af0"/>
        <w:spacing w:after="120"/>
      </w:pPr>
      <w:r w:rsidRPr="004A2634">
        <w:rPr>
          <w:rFonts w:ascii="MS Mincho" w:eastAsia="MS Mincho" w:hint="eastAsia"/>
        </w:rPr>
        <w:t>②</w:t>
      </w:r>
      <w:r w:rsidR="00372E11" w:rsidRPr="004A2634">
        <w:rPr>
          <w:rFonts w:hint="eastAsia"/>
        </w:rPr>
        <w:t>木</w:t>
      </w:r>
      <w:r w:rsidR="00F9745C" w:rsidRPr="004A2634">
        <w:rPr>
          <w:rFonts w:hint="eastAsia"/>
        </w:rPr>
        <w:t>乘</w:t>
      </w:r>
      <w:r w:rsidR="00372E11" w:rsidRPr="004A2634">
        <w:rPr>
          <w:rFonts w:hint="eastAsia"/>
        </w:rPr>
        <w:t>火也。新校正云</w:t>
      </w:r>
      <w:r w:rsidRPr="004A2634">
        <w:rPr>
          <w:rFonts w:hint="eastAsia"/>
        </w:rPr>
        <w:t>：</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本作</w:t>
      </w:r>
      <w:r w:rsidR="00706CD2">
        <w:rPr>
          <w:rFonts w:hint="eastAsia"/>
        </w:rPr>
        <w:t>『</w:t>
      </w:r>
      <w:r w:rsidR="00372E11" w:rsidRPr="004A2634">
        <w:rPr>
          <w:rFonts w:hint="eastAsia"/>
        </w:rPr>
        <w:t>四日而生</w:t>
      </w:r>
      <w:r w:rsidR="00706CD2">
        <w:rPr>
          <w:rFonts w:hint="eastAsia"/>
        </w:rPr>
        <w:t>』</w:t>
      </w:r>
      <w:r w:rsidR="00372E11" w:rsidRPr="004A2634">
        <w:rPr>
          <w:rFonts w:hint="eastAsia"/>
        </w:rPr>
        <w:t>，全元起注本作</w:t>
      </w:r>
      <w:r w:rsidR="00706CD2">
        <w:rPr>
          <w:rFonts w:hint="eastAsia"/>
        </w:rPr>
        <w:t>『</w:t>
      </w:r>
      <w:r w:rsidR="00372E11" w:rsidRPr="004A2634">
        <w:rPr>
          <w:rFonts w:hint="eastAsia"/>
        </w:rPr>
        <w:t>四日而</w:t>
      </w:r>
      <w:r w:rsidR="00DD6E56" w:rsidRPr="004A2634">
        <w:rPr>
          <w:rFonts w:hint="eastAsia"/>
        </w:rPr>
        <w:t>已</w:t>
      </w:r>
      <w:r w:rsidR="00706CD2">
        <w:rPr>
          <w:rFonts w:hint="eastAsia"/>
        </w:rPr>
        <w:t>』</w:t>
      </w:r>
      <w:r w:rsidR="00372E11" w:rsidRPr="004A2634">
        <w:rPr>
          <w:rFonts w:hint="eastAsia"/>
        </w:rPr>
        <w:t>，俱通</w:t>
      </w:r>
      <w:r w:rsidR="00706CD2">
        <w:rPr>
          <w:rFonts w:hint="eastAsia"/>
        </w:rPr>
        <w:t>。</w:t>
      </w:r>
      <w:r w:rsidR="00372E11" w:rsidRPr="004A2634">
        <w:rPr>
          <w:rFonts w:hint="eastAsia"/>
        </w:rPr>
        <w:t>詳上下文義，作</w:t>
      </w:r>
      <w:r w:rsidR="00706CD2">
        <w:rPr>
          <w:rFonts w:hint="eastAsia"/>
        </w:rPr>
        <w:t>『</w:t>
      </w:r>
      <w:r w:rsidR="00372E11" w:rsidRPr="004A2634">
        <w:rPr>
          <w:rFonts w:hint="eastAsia"/>
        </w:rPr>
        <w:t>死</w:t>
      </w:r>
      <w:r w:rsidR="00706CD2">
        <w:rPr>
          <w:rFonts w:hint="eastAsia"/>
        </w:rPr>
        <w:t>』</w:t>
      </w:r>
      <w:r w:rsidR="00372E11" w:rsidRPr="004A2634">
        <w:rPr>
          <w:rFonts w:hint="eastAsia"/>
        </w:rPr>
        <w:t>者，非。</w:t>
      </w:r>
      <w:r w:rsidR="001D28C8">
        <w:rPr>
          <w:rFonts w:hint="eastAsia"/>
        </w:rPr>
        <w:t>」</w:t>
      </w:r>
    </w:p>
    <w:p w:rsidR="006168E8" w:rsidRPr="004A2634" w:rsidRDefault="006168E8" w:rsidP="00795CCA">
      <w:pPr>
        <w:pStyle w:val="af0"/>
        <w:spacing w:after="120"/>
      </w:pPr>
      <w:r w:rsidRPr="004A2634">
        <w:rPr>
          <w:rFonts w:ascii="MS Mincho" w:eastAsia="MS Mincho" w:hint="eastAsia"/>
        </w:rPr>
        <w:t>③</w:t>
      </w:r>
      <w:r w:rsidR="00372E11" w:rsidRPr="004A2634">
        <w:rPr>
          <w:rFonts w:hint="eastAsia"/>
        </w:rPr>
        <w:t>母</w:t>
      </w:r>
      <w:r w:rsidR="00E864A5" w:rsidRPr="004A2634">
        <w:rPr>
          <w:rFonts w:hint="eastAsia"/>
        </w:rPr>
        <w:t>來</w:t>
      </w:r>
      <w:r w:rsidR="00372E11" w:rsidRPr="004A2634">
        <w:rPr>
          <w:rFonts w:hint="eastAsia"/>
        </w:rPr>
        <w:t>親子，故曰生陽，匪惟以木生火，亦自陽氣主生爾。</w:t>
      </w:r>
    </w:p>
    <w:p w:rsidR="006168E8" w:rsidRPr="004A2634" w:rsidRDefault="006168E8" w:rsidP="00795CCA">
      <w:pPr>
        <w:pStyle w:val="af0"/>
        <w:spacing w:after="120"/>
      </w:pPr>
      <w:r w:rsidRPr="004A2634">
        <w:rPr>
          <w:rFonts w:ascii="MS Mincho" w:eastAsia="MS Mincho" w:hint="eastAsia"/>
        </w:rPr>
        <w:t>④</w:t>
      </w:r>
      <w:r w:rsidR="008C56F7" w:rsidRPr="004A2634">
        <w:rPr>
          <w:rFonts w:hint="eastAsia"/>
        </w:rPr>
        <w:t>陰</w:t>
      </w:r>
      <w:r w:rsidR="00372E11" w:rsidRPr="004A2634">
        <w:rPr>
          <w:rFonts w:hint="eastAsia"/>
        </w:rPr>
        <w:t>主刑</w:t>
      </w:r>
      <w:r w:rsidR="00FD5895">
        <w:rPr>
          <w:rFonts w:hint="eastAsia"/>
        </w:rPr>
        <w:t>殺</w:t>
      </w:r>
      <w:r w:rsidR="00372E11" w:rsidRPr="004A2634">
        <w:rPr>
          <w:rFonts w:hint="eastAsia"/>
        </w:rPr>
        <w:t>，火</w:t>
      </w:r>
      <w:r w:rsidR="00FD5895">
        <w:rPr>
          <w:rFonts w:hint="eastAsia"/>
        </w:rPr>
        <w:t>復</w:t>
      </w:r>
      <w:r w:rsidR="00F9745C" w:rsidRPr="004A2634">
        <w:rPr>
          <w:rFonts w:hint="eastAsia"/>
        </w:rPr>
        <w:t>乘</w:t>
      </w:r>
      <w:r w:rsidR="00FD5895">
        <w:rPr>
          <w:rFonts w:hint="eastAsia"/>
        </w:rPr>
        <w:t>金</w:t>
      </w:r>
      <w:r w:rsidR="00372E11" w:rsidRPr="004A2634">
        <w:rPr>
          <w:rFonts w:hint="eastAsia"/>
        </w:rPr>
        <w:t>，</w:t>
      </w:r>
      <w:r w:rsidR="00FD5895">
        <w:rPr>
          <w:rFonts w:hint="eastAsia"/>
        </w:rPr>
        <w:t>金</w:t>
      </w:r>
      <w:r w:rsidR="00372E11" w:rsidRPr="004A2634">
        <w:rPr>
          <w:rFonts w:hint="eastAsia"/>
        </w:rPr>
        <w:t>得火亡，故云死。</w:t>
      </w:r>
    </w:p>
    <w:p w:rsidR="006168E8" w:rsidRPr="004A2634" w:rsidRDefault="006168E8" w:rsidP="00795CCA">
      <w:pPr>
        <w:pStyle w:val="af0"/>
        <w:spacing w:after="120"/>
      </w:pPr>
      <w:r w:rsidRPr="004A2634">
        <w:rPr>
          <w:rFonts w:ascii="MS Mincho" w:eastAsia="MS Mincho" w:hint="eastAsia"/>
        </w:rPr>
        <w:t>⑤</w:t>
      </w:r>
      <w:r w:rsidR="00372E11" w:rsidRPr="004A2634">
        <w:rPr>
          <w:rFonts w:hint="eastAsia"/>
        </w:rPr>
        <w:t>亦母子也。以俱為</w:t>
      </w:r>
      <w:r w:rsidR="008C56F7" w:rsidRPr="004A2634">
        <w:rPr>
          <w:rFonts w:hint="eastAsia"/>
        </w:rPr>
        <w:t>陰</w:t>
      </w:r>
      <w:r w:rsidR="00372E11" w:rsidRPr="004A2634">
        <w:rPr>
          <w:rFonts w:hint="eastAsia"/>
        </w:rPr>
        <w:t>氣，故曰重</w:t>
      </w:r>
      <w:r w:rsidR="008C56F7" w:rsidRPr="004A2634">
        <w:rPr>
          <w:rFonts w:hint="eastAsia"/>
        </w:rPr>
        <w:t>陰</w:t>
      </w:r>
      <w:r w:rsidR="00372E11" w:rsidRPr="004A2634">
        <w:rPr>
          <w:rFonts w:hint="eastAsia"/>
        </w:rPr>
        <w:t>。</w:t>
      </w:r>
    </w:p>
    <w:p w:rsidR="006168E8" w:rsidRPr="004A2634" w:rsidRDefault="006168E8" w:rsidP="00795CCA">
      <w:pPr>
        <w:pStyle w:val="af0"/>
        <w:spacing w:after="120"/>
      </w:pPr>
      <w:r w:rsidRPr="004A2634">
        <w:rPr>
          <w:rFonts w:ascii="MS Mincho" w:eastAsia="MS Mincho" w:hint="eastAsia"/>
        </w:rPr>
        <w:t>⑥</w:t>
      </w:r>
      <w:r w:rsidR="00372E11" w:rsidRPr="004A2634">
        <w:rPr>
          <w:rFonts w:hint="eastAsia"/>
        </w:rPr>
        <w:t>上氣辟，併水乃可升。土辟水升，故云辟</w:t>
      </w:r>
      <w:r w:rsidR="008C56F7" w:rsidRPr="004A2634">
        <w:rPr>
          <w:rFonts w:hint="eastAsia"/>
        </w:rPr>
        <w:t>陰</w:t>
      </w:r>
      <w:r w:rsidR="00372E11" w:rsidRPr="004A2634">
        <w:rPr>
          <w:rFonts w:hint="eastAsia"/>
        </w:rPr>
        <w:t>。</w:t>
      </w:r>
    </w:p>
    <w:p w:rsidR="006168E8" w:rsidRPr="004A2634" w:rsidRDefault="00372E11" w:rsidP="00080C74">
      <w:pPr>
        <w:pStyle w:val="ae"/>
        <w:spacing w:before="120" w:after="120"/>
        <w:ind w:firstLine="640"/>
      </w:pPr>
      <w:r w:rsidRPr="004A2634">
        <w:rPr>
          <w:rFonts w:hint="eastAsia"/>
        </w:rPr>
        <w:t>結陽者，腫四支</w:t>
      </w:r>
      <w:r w:rsidR="006168E8" w:rsidRPr="004A2634">
        <w:rPr>
          <w:rFonts w:ascii="MS Mincho" w:eastAsia="MS Mincho" w:hAnsi="MS Mincho" w:cs="MS Mincho" w:hint="eastAsia"/>
        </w:rPr>
        <w:t>①</w:t>
      </w:r>
      <w:r w:rsidRPr="004A2634">
        <w:rPr>
          <w:rFonts w:hint="eastAsia"/>
        </w:rPr>
        <w:t>。</w:t>
      </w:r>
      <w:r w:rsidR="006168E8" w:rsidRPr="004A2634">
        <w:rPr>
          <w:rFonts w:hint="eastAsia"/>
        </w:rPr>
        <w:t>結陰者，</w:t>
      </w:r>
      <w:r w:rsidR="00FD5895">
        <w:rPr>
          <w:rFonts w:hint="eastAsia"/>
        </w:rPr>
        <w:t>便</w:t>
      </w:r>
      <w:r w:rsidR="006168E8" w:rsidRPr="004A2634">
        <w:rPr>
          <w:rFonts w:hint="eastAsia"/>
        </w:rPr>
        <w:t>血一升</w:t>
      </w:r>
      <w:r w:rsidR="006168E8" w:rsidRPr="004A2634">
        <w:rPr>
          <w:rFonts w:ascii="MS Mincho" w:eastAsia="MS Mincho" w:hAnsi="MS Mincho" w:cs="MS Mincho" w:hint="eastAsia"/>
        </w:rPr>
        <w:t>②</w:t>
      </w:r>
      <w:r w:rsidR="006168E8" w:rsidRPr="004A2634">
        <w:rPr>
          <w:rFonts w:cs="標楷體" w:hint="eastAsia"/>
        </w:rPr>
        <w:t>。再結二升，三結三升</w:t>
      </w:r>
      <w:r w:rsidR="006168E8" w:rsidRPr="004A2634">
        <w:rPr>
          <w:rFonts w:ascii="MS Mincho" w:eastAsia="MS Mincho" w:hAnsi="MS Mincho" w:cs="MS Mincho" w:hint="eastAsia"/>
        </w:rPr>
        <w:t>③</w:t>
      </w:r>
      <w:r w:rsidR="006168E8" w:rsidRPr="004A2634">
        <w:rPr>
          <w:rFonts w:cs="標楷體" w:hint="eastAsia"/>
        </w:rPr>
        <w:t>。陰陽結斜，多陰少陽</w:t>
      </w:r>
      <w:r w:rsidR="00706CD2">
        <w:rPr>
          <w:rFonts w:cs="標楷體" w:hint="eastAsia"/>
        </w:rPr>
        <w:t>，</w:t>
      </w:r>
      <w:r w:rsidR="006168E8" w:rsidRPr="004A2634">
        <w:rPr>
          <w:rFonts w:cs="標楷體" w:hint="eastAsia"/>
        </w:rPr>
        <w:t>曰石水，少腹腫</w:t>
      </w:r>
      <w:r w:rsidR="006168E8" w:rsidRPr="004A2634">
        <w:rPr>
          <w:rFonts w:ascii="MS Mincho" w:eastAsia="MS Mincho" w:hAnsi="MS Mincho" w:cs="MS Mincho" w:hint="eastAsia"/>
        </w:rPr>
        <w:t>④</w:t>
      </w:r>
      <w:r w:rsidR="006168E8" w:rsidRPr="004A2634">
        <w:rPr>
          <w:rFonts w:cs="標楷體" w:hint="eastAsia"/>
        </w:rPr>
        <w:t>。二陽結，謂之消</w:t>
      </w:r>
      <w:r w:rsidR="006168E8" w:rsidRPr="004A2634">
        <w:rPr>
          <w:rFonts w:ascii="MS Mincho" w:eastAsia="MS Mincho" w:hAnsi="MS Mincho" w:cs="MS Mincho" w:hint="eastAsia"/>
        </w:rPr>
        <w:t>⑤</w:t>
      </w:r>
      <w:r w:rsidR="006168E8" w:rsidRPr="004A2634">
        <w:rPr>
          <w:rFonts w:cs="標楷體" w:hint="eastAsia"/>
        </w:rPr>
        <w:t>。三陽結，謂之隔</w:t>
      </w:r>
      <w:r w:rsidR="006168E8" w:rsidRPr="004A2634">
        <w:rPr>
          <w:rFonts w:ascii="MS Mincho" w:eastAsia="MS Mincho" w:hAnsi="MS Mincho" w:cs="MS Mincho" w:hint="eastAsia"/>
        </w:rPr>
        <w:t>⑥</w:t>
      </w:r>
      <w:r w:rsidR="006168E8" w:rsidRPr="004A2634">
        <w:rPr>
          <w:rFonts w:cs="標楷體" w:hint="eastAsia"/>
        </w:rPr>
        <w:t>。三陰結，謂之水</w:t>
      </w:r>
      <w:r w:rsidR="006168E8" w:rsidRPr="004A2634">
        <w:rPr>
          <w:rFonts w:ascii="MS Mincho" w:eastAsia="MS Mincho" w:hAnsi="MS Mincho" w:cs="MS Mincho" w:hint="eastAsia"/>
        </w:rPr>
        <w:t>⑦</w:t>
      </w:r>
      <w:r w:rsidR="006168E8" w:rsidRPr="004A2634">
        <w:rPr>
          <w:rFonts w:cs="標楷體" w:hint="eastAsia"/>
        </w:rPr>
        <w:t>。</w:t>
      </w:r>
    </w:p>
    <w:p w:rsidR="006168E8" w:rsidRPr="004A2634" w:rsidRDefault="006168E8" w:rsidP="00795CCA">
      <w:pPr>
        <w:pStyle w:val="af0"/>
        <w:spacing w:after="120"/>
      </w:pPr>
      <w:r w:rsidRPr="004A2634">
        <w:rPr>
          <w:rFonts w:ascii="MS Mincho" w:eastAsia="MS Mincho" w:hint="eastAsia"/>
        </w:rPr>
        <w:t>①</w:t>
      </w:r>
      <w:r w:rsidR="00372E11" w:rsidRPr="004A2634">
        <w:rPr>
          <w:rFonts w:hint="eastAsia"/>
        </w:rPr>
        <w:t>以四支為</w:t>
      </w:r>
      <w:r w:rsidR="00FD5895">
        <w:rPr>
          <w:rFonts w:hint="eastAsia"/>
        </w:rPr>
        <w:t>諸</w:t>
      </w:r>
      <w:r w:rsidR="00372E11" w:rsidRPr="004A2634">
        <w:rPr>
          <w:rFonts w:hint="eastAsia"/>
        </w:rPr>
        <w:t>陽之本故。</w:t>
      </w:r>
    </w:p>
    <w:p w:rsidR="006168E8" w:rsidRPr="004A2634" w:rsidRDefault="006168E8"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主血故。</w:t>
      </w:r>
    </w:p>
    <w:p w:rsidR="006168E8" w:rsidRPr="004A2634" w:rsidRDefault="006168E8" w:rsidP="00795CCA">
      <w:pPr>
        <w:pStyle w:val="af0"/>
        <w:spacing w:after="120"/>
      </w:pPr>
      <w:r w:rsidRPr="004A2634">
        <w:rPr>
          <w:rFonts w:ascii="MS Mincho" w:eastAsia="MS Mincho" w:hint="eastAsia"/>
        </w:rPr>
        <w:t>③</w:t>
      </w:r>
      <w:r w:rsidR="00372E11" w:rsidRPr="004A2634">
        <w:rPr>
          <w:rFonts w:hint="eastAsia"/>
        </w:rPr>
        <w:t>二盛謂之再結，三盛謂之三結。</w:t>
      </w:r>
    </w:p>
    <w:p w:rsidR="006168E8" w:rsidRPr="004A2634" w:rsidRDefault="006168E8" w:rsidP="00795CCA">
      <w:pPr>
        <w:pStyle w:val="af0"/>
        <w:spacing w:after="120"/>
      </w:pPr>
      <w:r w:rsidRPr="004A2634">
        <w:rPr>
          <w:rFonts w:ascii="MS Mincho" w:eastAsia="MS Mincho" w:hint="eastAsia"/>
        </w:rPr>
        <w:t>④</w:t>
      </w:r>
      <w:r w:rsidR="00372E11" w:rsidRPr="004A2634">
        <w:rPr>
          <w:rFonts w:hint="eastAsia"/>
        </w:rPr>
        <w:t>所謂失法。</w:t>
      </w:r>
    </w:p>
    <w:p w:rsidR="006168E8" w:rsidRPr="004A2634" w:rsidRDefault="006168E8" w:rsidP="00795CCA">
      <w:pPr>
        <w:pStyle w:val="af0"/>
        <w:spacing w:after="120"/>
      </w:pPr>
      <w:r w:rsidRPr="004A2634">
        <w:rPr>
          <w:rFonts w:ascii="MS Mincho" w:eastAsia="MS Mincho" w:hint="eastAsia"/>
        </w:rPr>
        <w:lastRenderedPageBreak/>
        <w:t>⑤</w:t>
      </w:r>
      <w:r w:rsidR="00372E11" w:rsidRPr="004A2634">
        <w:rPr>
          <w:rFonts w:hint="eastAsia"/>
        </w:rPr>
        <w:t>二陽結，謂胃及大腸俱熱結也。腸胃藏熱則喜消水榖。新校正云：</w:t>
      </w:r>
      <w:r w:rsidR="001D28C8">
        <w:rPr>
          <w:rFonts w:hint="eastAsia"/>
        </w:rPr>
        <w:t>「</w:t>
      </w:r>
      <w:r w:rsidR="00372E11" w:rsidRPr="004A2634">
        <w:rPr>
          <w:rFonts w:hint="eastAsia"/>
        </w:rPr>
        <w:t>詳此少二</w:t>
      </w:r>
      <w:r w:rsidR="008C56F7" w:rsidRPr="004A2634">
        <w:rPr>
          <w:rFonts w:hint="eastAsia"/>
        </w:rPr>
        <w:t>陰</w:t>
      </w:r>
      <w:r w:rsidR="00372E11" w:rsidRPr="004A2634">
        <w:rPr>
          <w:rFonts w:hint="eastAsia"/>
        </w:rPr>
        <w:t>結。</w:t>
      </w:r>
      <w:r w:rsidR="001D28C8">
        <w:rPr>
          <w:rFonts w:hint="eastAsia"/>
        </w:rPr>
        <w:t>」</w:t>
      </w:r>
    </w:p>
    <w:p w:rsidR="006168E8" w:rsidRPr="004A2634" w:rsidRDefault="006168E8" w:rsidP="00795CCA">
      <w:pPr>
        <w:pStyle w:val="af0"/>
        <w:spacing w:after="120"/>
      </w:pPr>
      <w:r w:rsidRPr="004A2634">
        <w:rPr>
          <w:rFonts w:ascii="MS Mincho" w:eastAsia="MS Mincho" w:hint="eastAsia"/>
        </w:rPr>
        <w:t>⑥</w:t>
      </w:r>
      <w:r w:rsidR="00372E11" w:rsidRPr="004A2634">
        <w:rPr>
          <w:rFonts w:hint="eastAsia"/>
        </w:rPr>
        <w:t>三陽結，謂小腸膀胱熱結也。小腸結熱則血</w:t>
      </w:r>
      <w:r w:rsidR="00F61B92" w:rsidRPr="004A2634">
        <w:rPr>
          <w:rFonts w:hint="eastAsia"/>
        </w:rPr>
        <w:t>脈</w:t>
      </w:r>
      <w:r w:rsidR="00372E11" w:rsidRPr="004A2634">
        <w:rPr>
          <w:rFonts w:hint="eastAsia"/>
        </w:rPr>
        <w:t>燥，膀胱熱則津液涸，故膈</w:t>
      </w:r>
      <w:r w:rsidR="00FD5895">
        <w:rPr>
          <w:rFonts w:hint="eastAsia"/>
        </w:rPr>
        <w:t>塞</w:t>
      </w:r>
      <w:r w:rsidR="00372E11" w:rsidRPr="004A2634">
        <w:rPr>
          <w:rFonts w:hint="eastAsia"/>
        </w:rPr>
        <w:t>而</w:t>
      </w:r>
      <w:r w:rsidR="008C56F7" w:rsidRPr="004A2634">
        <w:rPr>
          <w:rFonts w:hint="eastAsia"/>
        </w:rPr>
        <w:t>不</w:t>
      </w:r>
      <w:r w:rsidR="00FD5895">
        <w:rPr>
          <w:rFonts w:hint="eastAsia"/>
        </w:rPr>
        <w:t>便</w:t>
      </w:r>
      <w:r w:rsidR="00372E11" w:rsidRPr="004A2634">
        <w:rPr>
          <w:rFonts w:hint="eastAsia"/>
        </w:rPr>
        <w:t>寫。</w:t>
      </w:r>
    </w:p>
    <w:p w:rsidR="006168E8" w:rsidRPr="004A2634" w:rsidRDefault="006168E8" w:rsidP="00795CCA">
      <w:pPr>
        <w:pStyle w:val="af0"/>
        <w:spacing w:after="120"/>
      </w:pPr>
      <w:r w:rsidRPr="004A2634">
        <w:rPr>
          <w:rFonts w:ascii="MS Mincho" w:eastAsia="MS Mincho" w:hint="eastAsia"/>
        </w:rPr>
        <w:t>⑦</w:t>
      </w:r>
      <w:r w:rsidR="00372E11" w:rsidRPr="004A2634">
        <w:rPr>
          <w:rFonts w:hint="eastAsia"/>
        </w:rPr>
        <w:t>三</w:t>
      </w:r>
      <w:r w:rsidR="008C56F7" w:rsidRPr="004A2634">
        <w:rPr>
          <w:rFonts w:hint="eastAsia"/>
        </w:rPr>
        <w:t>陰</w:t>
      </w:r>
      <w:r w:rsidR="00372E11" w:rsidRPr="004A2634">
        <w:rPr>
          <w:rFonts w:hint="eastAsia"/>
        </w:rPr>
        <w:t>結，謂脾肺之</w:t>
      </w:r>
      <w:r w:rsidR="00F61B92" w:rsidRPr="004A2634">
        <w:rPr>
          <w:rFonts w:hint="eastAsia"/>
        </w:rPr>
        <w:t>脈</w:t>
      </w:r>
      <w:r w:rsidR="00372E11" w:rsidRPr="004A2634">
        <w:rPr>
          <w:rFonts w:hint="eastAsia"/>
        </w:rPr>
        <w:t>俱寒結也。脾肺寒結，則氣化為水。</w:t>
      </w:r>
    </w:p>
    <w:p w:rsidR="006168E8" w:rsidRPr="004A2634" w:rsidRDefault="00372E11" w:rsidP="00080C74">
      <w:pPr>
        <w:pStyle w:val="ae"/>
        <w:spacing w:before="120" w:after="120"/>
        <w:ind w:firstLine="640"/>
      </w:pPr>
      <w:r w:rsidRPr="004A2634">
        <w:rPr>
          <w:rFonts w:hint="eastAsia"/>
        </w:rPr>
        <w:t>一</w:t>
      </w:r>
      <w:r w:rsidR="008C56F7" w:rsidRPr="004A2634">
        <w:rPr>
          <w:rFonts w:hint="eastAsia"/>
        </w:rPr>
        <w:t>陰</w:t>
      </w:r>
      <w:r w:rsidRPr="004A2634">
        <w:rPr>
          <w:rFonts w:hint="eastAsia"/>
        </w:rPr>
        <w:t>一陽結，謂之喉痺</w:t>
      </w:r>
      <w:r w:rsidR="006168E8" w:rsidRPr="004A2634">
        <w:rPr>
          <w:rFonts w:ascii="MS Mincho" w:eastAsia="MS Mincho" w:hAnsi="MS Mincho" w:cs="MS Mincho" w:hint="eastAsia"/>
        </w:rPr>
        <w:t>①</w:t>
      </w:r>
      <w:r w:rsidRPr="004A2634">
        <w:rPr>
          <w:rFonts w:hint="eastAsia"/>
        </w:rPr>
        <w:t>。</w:t>
      </w:r>
      <w:r w:rsidR="006168E8" w:rsidRPr="004A2634">
        <w:rPr>
          <w:rFonts w:hint="eastAsia"/>
        </w:rPr>
        <w:t>陰搏陽別，謂之有子</w:t>
      </w:r>
      <w:r w:rsidR="006168E8" w:rsidRPr="004A2634">
        <w:rPr>
          <w:rFonts w:ascii="MS Mincho" w:eastAsia="MS Mincho" w:hAnsi="MS Mincho" w:cs="MS Mincho" w:hint="eastAsia"/>
        </w:rPr>
        <w:t>②</w:t>
      </w:r>
      <w:r w:rsidR="006168E8" w:rsidRPr="004A2634">
        <w:rPr>
          <w:rFonts w:cs="標楷體" w:hint="eastAsia"/>
        </w:rPr>
        <w:t>。陰陽虛，腸辟死</w:t>
      </w:r>
      <w:r w:rsidR="006168E8" w:rsidRPr="004A2634">
        <w:rPr>
          <w:rFonts w:ascii="MS Mincho" w:eastAsia="MS Mincho" w:hAnsi="MS Mincho" w:cs="MS Mincho" w:hint="eastAsia"/>
        </w:rPr>
        <w:t>③</w:t>
      </w:r>
      <w:r w:rsidR="006168E8" w:rsidRPr="004A2634">
        <w:rPr>
          <w:rFonts w:cs="標楷體" w:hint="eastAsia"/>
        </w:rPr>
        <w:t>。陽加於陰，謂之汗</w:t>
      </w:r>
      <w:r w:rsidR="006168E8" w:rsidRPr="004A2634">
        <w:rPr>
          <w:rFonts w:ascii="MS Mincho" w:eastAsia="MS Mincho" w:hAnsi="MS Mincho" w:cs="MS Mincho" w:hint="eastAsia"/>
        </w:rPr>
        <w:t>④</w:t>
      </w:r>
      <w:r w:rsidR="006168E8" w:rsidRPr="004A2634">
        <w:rPr>
          <w:rFonts w:cs="標楷體" w:hint="eastAsia"/>
        </w:rPr>
        <w:t>。陰虛陽搏，謂之崩</w:t>
      </w:r>
      <w:r w:rsidR="006168E8" w:rsidRPr="004A2634">
        <w:rPr>
          <w:rFonts w:ascii="MS Mincho" w:eastAsia="MS Mincho" w:hAnsi="MS Mincho" w:cs="MS Mincho" w:hint="eastAsia"/>
        </w:rPr>
        <w:t>⑤</w:t>
      </w:r>
      <w:r w:rsidR="006168E8" w:rsidRPr="004A2634">
        <w:rPr>
          <w:rFonts w:cs="標楷體" w:hint="eastAsia"/>
        </w:rPr>
        <w:t>。</w:t>
      </w:r>
    </w:p>
    <w:p w:rsidR="006168E8" w:rsidRPr="004A2634" w:rsidRDefault="006168E8" w:rsidP="00795CCA">
      <w:pPr>
        <w:pStyle w:val="af0"/>
        <w:spacing w:after="120"/>
      </w:pPr>
      <w:r w:rsidRPr="004A2634">
        <w:rPr>
          <w:rFonts w:ascii="MS Mincho" w:eastAsia="MS Mincho" w:hint="eastAsia"/>
        </w:rPr>
        <w:t>①</w:t>
      </w:r>
      <w:r w:rsidR="00372E11" w:rsidRPr="004A2634">
        <w:rPr>
          <w:rFonts w:hint="eastAsia"/>
        </w:rPr>
        <w:t>一</w:t>
      </w:r>
      <w:r w:rsidR="008C56F7" w:rsidRPr="004A2634">
        <w:rPr>
          <w:rFonts w:hint="eastAsia"/>
        </w:rPr>
        <w:t>陰</w:t>
      </w:r>
      <w:r w:rsidR="00372E11" w:rsidRPr="004A2634">
        <w:rPr>
          <w:rFonts w:hint="eastAsia"/>
        </w:rPr>
        <w:t>，謂心主之</w:t>
      </w:r>
      <w:r w:rsidR="00F61B92" w:rsidRPr="004A2634">
        <w:rPr>
          <w:rFonts w:hint="eastAsia"/>
        </w:rPr>
        <w:t>脈</w:t>
      </w:r>
      <w:r w:rsidR="00372E11" w:rsidRPr="004A2634">
        <w:rPr>
          <w:rFonts w:hint="eastAsia"/>
        </w:rPr>
        <w:t>。一陽，謂三焦之</w:t>
      </w:r>
      <w:r w:rsidR="00F61B92" w:rsidRPr="004A2634">
        <w:rPr>
          <w:rFonts w:hint="eastAsia"/>
        </w:rPr>
        <w:t>脈</w:t>
      </w:r>
      <w:r w:rsidR="00372E11" w:rsidRPr="004A2634">
        <w:rPr>
          <w:rFonts w:hint="eastAsia"/>
        </w:rPr>
        <w:t>也。三焦</w:t>
      </w:r>
      <w:r w:rsidR="00706CD2">
        <w:rPr>
          <w:rFonts w:hint="eastAsia"/>
        </w:rPr>
        <w:t>、</w:t>
      </w:r>
      <w:r w:rsidR="00372E11" w:rsidRPr="004A2634">
        <w:rPr>
          <w:rFonts w:hint="eastAsia"/>
        </w:rPr>
        <w:t>心主</w:t>
      </w:r>
      <w:r w:rsidR="00F61B92" w:rsidRPr="004A2634">
        <w:rPr>
          <w:rFonts w:hint="eastAsia"/>
        </w:rPr>
        <w:t>脈</w:t>
      </w:r>
      <w:r w:rsidR="00372E11" w:rsidRPr="004A2634">
        <w:rPr>
          <w:rFonts w:hint="eastAsia"/>
        </w:rPr>
        <w:t>並絡喉，氣熱</w:t>
      </w:r>
      <w:r w:rsidR="008C56F7" w:rsidRPr="004A2634">
        <w:rPr>
          <w:rFonts w:hint="eastAsia"/>
        </w:rPr>
        <w:t>內</w:t>
      </w:r>
      <w:r w:rsidR="00372E11" w:rsidRPr="004A2634">
        <w:rPr>
          <w:rFonts w:hint="eastAsia"/>
        </w:rPr>
        <w:t>結，故為喉痺。</w:t>
      </w:r>
    </w:p>
    <w:p w:rsidR="006168E8" w:rsidRPr="004A2634" w:rsidRDefault="006168E8"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，謂尺中也。搏，謂搏觸於手也。尺</w:t>
      </w:r>
      <w:r w:rsidR="00F61B92" w:rsidRPr="004A2634">
        <w:rPr>
          <w:rFonts w:hint="eastAsia"/>
        </w:rPr>
        <w:t>脈</w:t>
      </w:r>
      <w:r w:rsidR="00372E11" w:rsidRPr="004A2634">
        <w:rPr>
          <w:rFonts w:hint="eastAsia"/>
        </w:rPr>
        <w:t>搏擊，與寸口殊</w:t>
      </w:r>
      <w:r w:rsidR="008C56F7" w:rsidRPr="004A2634">
        <w:rPr>
          <w:rFonts w:hint="eastAsia"/>
        </w:rPr>
        <w:t>別</w:t>
      </w:r>
      <w:r w:rsidR="00372E11" w:rsidRPr="004A2634">
        <w:rPr>
          <w:rFonts w:hint="eastAsia"/>
        </w:rPr>
        <w:t>，陽氣挺然，則為有妊之兆。何者？</w:t>
      </w:r>
      <w:r w:rsidR="008C56F7" w:rsidRPr="004A2634">
        <w:rPr>
          <w:rFonts w:hint="eastAsia"/>
        </w:rPr>
        <w:t>陰</w:t>
      </w:r>
      <w:r w:rsidR="00372E11" w:rsidRPr="004A2634">
        <w:rPr>
          <w:rFonts w:hint="eastAsia"/>
        </w:rPr>
        <w:t>中有</w:t>
      </w:r>
      <w:r w:rsidR="008C56F7" w:rsidRPr="004A2634">
        <w:rPr>
          <w:rFonts w:hint="eastAsia"/>
        </w:rPr>
        <w:t>別</w:t>
      </w:r>
      <w:r w:rsidR="00372E11" w:rsidRPr="004A2634">
        <w:rPr>
          <w:rFonts w:hint="eastAsia"/>
        </w:rPr>
        <w:t>陽故。</w:t>
      </w:r>
    </w:p>
    <w:p w:rsidR="006168E8" w:rsidRPr="004A2634" w:rsidRDefault="006168E8" w:rsidP="00795CCA">
      <w:pPr>
        <w:pStyle w:val="af0"/>
        <w:spacing w:after="120"/>
      </w:pPr>
      <w:r w:rsidRPr="004A2634">
        <w:rPr>
          <w:rFonts w:ascii="MS Mincho" w:eastAsia="MS Mincho" w:hint="eastAsia"/>
        </w:rPr>
        <w:t>③</w:t>
      </w:r>
      <w:r w:rsidR="00372E11" w:rsidRPr="004A2634">
        <w:rPr>
          <w:rFonts w:hint="eastAsia"/>
        </w:rPr>
        <w:t>辟，</w:t>
      </w:r>
      <w:r w:rsidR="008C56F7" w:rsidRPr="004A2634">
        <w:rPr>
          <w:rFonts w:hint="eastAsia"/>
        </w:rPr>
        <w:t>陰</w:t>
      </w:r>
      <w:r w:rsidR="00372E11" w:rsidRPr="004A2634">
        <w:rPr>
          <w:rFonts w:hint="eastAsia"/>
        </w:rPr>
        <w:t>也。然胃氣</w:t>
      </w:r>
      <w:r w:rsidR="008C56F7" w:rsidRPr="004A2634">
        <w:rPr>
          <w:rFonts w:hint="eastAsia"/>
        </w:rPr>
        <w:t>不</w:t>
      </w:r>
      <w:r w:rsidR="00FD5895">
        <w:rPr>
          <w:rFonts w:hint="eastAsia"/>
        </w:rPr>
        <w:t>留</w:t>
      </w:r>
      <w:r w:rsidR="00372E11" w:rsidRPr="004A2634">
        <w:rPr>
          <w:rFonts w:hint="eastAsia"/>
        </w:rPr>
        <w:t>，腸開勿禁，</w:t>
      </w:r>
      <w:r w:rsidR="008C56F7" w:rsidRPr="004A2634">
        <w:rPr>
          <w:rFonts w:hint="eastAsia"/>
        </w:rPr>
        <w:t>陰</w:t>
      </w:r>
      <w:r w:rsidR="00372E11" w:rsidRPr="004A2634">
        <w:rPr>
          <w:rFonts w:hint="eastAsia"/>
        </w:rPr>
        <w:t>中</w:t>
      </w:r>
      <w:r w:rsidR="008C56F7" w:rsidRPr="004A2634">
        <w:rPr>
          <w:rFonts w:hint="eastAsia"/>
        </w:rPr>
        <w:t>不</w:t>
      </w:r>
      <w:r w:rsidR="00372E11" w:rsidRPr="004A2634">
        <w:rPr>
          <w:rFonts w:hint="eastAsia"/>
        </w:rPr>
        <w:t>廩，是</w:t>
      </w:r>
      <w:r w:rsidR="006F1F59" w:rsidRPr="004A2634">
        <w:rPr>
          <w:rFonts w:hint="eastAsia"/>
        </w:rPr>
        <w:t>真</w:t>
      </w:r>
      <w:r w:rsidR="00372E11" w:rsidRPr="004A2634">
        <w:rPr>
          <w:rFonts w:hint="eastAsia"/>
        </w:rPr>
        <w:t>氣竭</w:t>
      </w:r>
      <w:r w:rsidR="0020061D" w:rsidRPr="004A2634">
        <w:rPr>
          <w:rFonts w:hint="eastAsia"/>
        </w:rPr>
        <w:t>絕</w:t>
      </w:r>
      <w:r w:rsidR="00372E11" w:rsidRPr="004A2634">
        <w:rPr>
          <w:rFonts w:hint="eastAsia"/>
        </w:rPr>
        <w:t>故死。新校正云：</w:t>
      </w:r>
      <w:r w:rsidR="001D28C8">
        <w:rPr>
          <w:rFonts w:hint="eastAsia"/>
        </w:rPr>
        <w:t>「</w:t>
      </w:r>
      <w:r w:rsidR="00372E11" w:rsidRPr="004A2634">
        <w:rPr>
          <w:rFonts w:hint="eastAsia"/>
        </w:rPr>
        <w:t>按</w:t>
      </w:r>
      <w:r w:rsidR="00E440CB" w:rsidRPr="004A2634">
        <w:rPr>
          <w:rFonts w:hint="eastAsia"/>
        </w:rPr>
        <w:t>《全元起本》</w:t>
      </w:r>
      <w:r w:rsidR="00706CD2">
        <w:rPr>
          <w:rFonts w:hint="eastAsia"/>
        </w:rPr>
        <w:t>『</w:t>
      </w:r>
      <w:r w:rsidR="00372E11" w:rsidRPr="004A2634">
        <w:rPr>
          <w:rFonts w:hint="eastAsia"/>
        </w:rPr>
        <w:t>辟</w:t>
      </w:r>
      <w:r w:rsidR="00706CD2">
        <w:rPr>
          <w:rFonts w:hint="eastAsia"/>
        </w:rPr>
        <w:t>』</w:t>
      </w:r>
      <w:r w:rsidR="00372E11" w:rsidRPr="004A2634">
        <w:rPr>
          <w:rFonts w:hint="eastAsia"/>
        </w:rPr>
        <w:t>作</w:t>
      </w:r>
      <w:r w:rsidR="00706CD2">
        <w:rPr>
          <w:rFonts w:hint="eastAsia"/>
        </w:rPr>
        <w:t>『</w:t>
      </w:r>
      <w:r w:rsidR="00372E11" w:rsidRPr="004A2634">
        <w:rPr>
          <w:rFonts w:hint="eastAsia"/>
        </w:rPr>
        <w:t>澼</w:t>
      </w:r>
      <w:r w:rsidR="00706CD2">
        <w:rPr>
          <w:rFonts w:hint="eastAsia"/>
        </w:rPr>
        <w:t>』</w:t>
      </w:r>
      <w:r w:rsidR="00372E11" w:rsidRPr="004A2634">
        <w:rPr>
          <w:rFonts w:hint="eastAsia"/>
        </w:rPr>
        <w:t>。</w:t>
      </w:r>
      <w:r w:rsidR="001D28C8">
        <w:rPr>
          <w:rFonts w:hint="eastAsia"/>
        </w:rPr>
        <w:t>」</w:t>
      </w:r>
    </w:p>
    <w:p w:rsidR="006168E8" w:rsidRPr="004A2634" w:rsidRDefault="006168E8" w:rsidP="00795CCA">
      <w:pPr>
        <w:pStyle w:val="af0"/>
        <w:spacing w:after="120"/>
      </w:pPr>
      <w:r w:rsidRPr="004A2634">
        <w:rPr>
          <w:rFonts w:ascii="MS Mincho" w:eastAsia="MS Mincho" w:hint="eastAsia"/>
        </w:rPr>
        <w:t>④</w:t>
      </w:r>
      <w:r w:rsidR="00372E11" w:rsidRPr="004A2634">
        <w:rPr>
          <w:rFonts w:hint="eastAsia"/>
        </w:rPr>
        <w:t>陽在下，</w:t>
      </w:r>
      <w:r w:rsidR="008C56F7" w:rsidRPr="004A2634">
        <w:rPr>
          <w:rFonts w:hint="eastAsia"/>
        </w:rPr>
        <w:t>陰</w:t>
      </w:r>
      <w:r w:rsidR="00372E11" w:rsidRPr="004A2634">
        <w:rPr>
          <w:rFonts w:hint="eastAsia"/>
        </w:rPr>
        <w:t>在上，陽氣上搏，</w:t>
      </w:r>
      <w:r w:rsidR="008C56F7" w:rsidRPr="004A2634">
        <w:rPr>
          <w:rFonts w:hint="eastAsia"/>
        </w:rPr>
        <w:t>陰</w:t>
      </w:r>
      <w:r w:rsidR="00372E11" w:rsidRPr="004A2634">
        <w:rPr>
          <w:rFonts w:hint="eastAsia"/>
        </w:rPr>
        <w:t>能固之，則蒸而為汗。</w:t>
      </w:r>
    </w:p>
    <w:p w:rsidR="006168E8" w:rsidRPr="004A2634" w:rsidRDefault="006168E8" w:rsidP="00795CCA">
      <w:pPr>
        <w:pStyle w:val="af0"/>
        <w:spacing w:after="120"/>
      </w:pPr>
      <w:r w:rsidRPr="004A2634">
        <w:rPr>
          <w:rFonts w:ascii="MS Mincho" w:eastAsia="MS Mincho" w:hint="eastAsia"/>
        </w:rPr>
        <w:t>⑤</w:t>
      </w:r>
      <w:r w:rsidR="008C56F7" w:rsidRPr="004A2634">
        <w:rPr>
          <w:rFonts w:hint="eastAsia"/>
        </w:rPr>
        <w:t>陰</w:t>
      </w:r>
      <w:r w:rsidR="00F61B92" w:rsidRPr="004A2634">
        <w:rPr>
          <w:rFonts w:hint="eastAsia"/>
        </w:rPr>
        <w:t>脈</w:t>
      </w:r>
      <w:r w:rsidR="008C56F7" w:rsidRPr="004A2634">
        <w:rPr>
          <w:rFonts w:hint="eastAsia"/>
        </w:rPr>
        <w:t>不</w:t>
      </w:r>
      <w:r w:rsidR="00372E11" w:rsidRPr="004A2634">
        <w:rPr>
          <w:rFonts w:hint="eastAsia"/>
        </w:rPr>
        <w:t>足，陽</w:t>
      </w:r>
      <w:r w:rsidR="00F61B92" w:rsidRPr="004A2634">
        <w:rPr>
          <w:rFonts w:hint="eastAsia"/>
        </w:rPr>
        <w:t>脈</w:t>
      </w:r>
      <w:r w:rsidR="00372E11" w:rsidRPr="004A2634">
        <w:rPr>
          <w:rFonts w:hint="eastAsia"/>
        </w:rPr>
        <w:t>盛搏，則</w:t>
      </w:r>
      <w:r w:rsidR="008C56F7" w:rsidRPr="004A2634">
        <w:rPr>
          <w:rFonts w:hint="eastAsia"/>
        </w:rPr>
        <w:t>內</w:t>
      </w:r>
      <w:r w:rsidR="00372E11" w:rsidRPr="004A2634">
        <w:rPr>
          <w:rFonts w:hint="eastAsia"/>
        </w:rPr>
        <w:t>崩而血</w:t>
      </w:r>
      <w:r w:rsidR="00FD5895">
        <w:rPr>
          <w:rFonts w:hint="eastAsia"/>
        </w:rPr>
        <w:t>流</w:t>
      </w:r>
      <w:r w:rsidR="00372E11" w:rsidRPr="004A2634">
        <w:rPr>
          <w:rFonts w:hint="eastAsia"/>
        </w:rPr>
        <w:t>下。</w:t>
      </w:r>
    </w:p>
    <w:p w:rsidR="006168E8" w:rsidRPr="004A2634" w:rsidRDefault="00372E11" w:rsidP="00080C74">
      <w:pPr>
        <w:pStyle w:val="ae"/>
        <w:spacing w:before="120" w:after="120"/>
        <w:ind w:firstLine="640"/>
      </w:pPr>
      <w:r w:rsidRPr="004A2634">
        <w:rPr>
          <w:rFonts w:hint="eastAsia"/>
        </w:rPr>
        <w:t>三</w:t>
      </w:r>
      <w:r w:rsidR="008C56F7" w:rsidRPr="004A2634">
        <w:rPr>
          <w:rFonts w:hint="eastAsia"/>
        </w:rPr>
        <w:t>陰</w:t>
      </w:r>
      <w:r w:rsidRPr="004A2634">
        <w:rPr>
          <w:rFonts w:hint="eastAsia"/>
        </w:rPr>
        <w:t>俱搏，二十日夜半死</w:t>
      </w:r>
      <w:r w:rsidR="006168E8" w:rsidRPr="004A2634">
        <w:rPr>
          <w:rFonts w:ascii="MS Mincho" w:eastAsia="MS Mincho" w:hAnsi="MS Mincho" w:cs="MS Mincho" w:hint="eastAsia"/>
        </w:rPr>
        <w:t>①</w:t>
      </w:r>
      <w:r w:rsidRPr="004A2634">
        <w:rPr>
          <w:rFonts w:hint="eastAsia"/>
        </w:rPr>
        <w:t>。</w:t>
      </w:r>
      <w:r w:rsidR="006168E8" w:rsidRPr="004A2634">
        <w:rPr>
          <w:rFonts w:hint="eastAsia"/>
        </w:rPr>
        <w:t>二陰俱搏，十三日夕時死</w:t>
      </w:r>
      <w:r w:rsidR="006168E8" w:rsidRPr="004A2634">
        <w:rPr>
          <w:rFonts w:ascii="MS Mincho" w:eastAsia="MS Mincho" w:hAnsi="MS Mincho" w:cs="MS Mincho" w:hint="eastAsia"/>
        </w:rPr>
        <w:t>②</w:t>
      </w:r>
      <w:r w:rsidR="006168E8" w:rsidRPr="004A2634">
        <w:rPr>
          <w:rFonts w:cs="標楷體" w:hint="eastAsia"/>
        </w:rPr>
        <w:t>。一陰俱搏，十日死</w:t>
      </w:r>
      <w:r w:rsidR="006168E8" w:rsidRPr="004A2634">
        <w:rPr>
          <w:rFonts w:ascii="MS Mincho" w:eastAsia="MS Mincho" w:hAnsi="MS Mincho" w:cs="MS Mincho" w:hint="eastAsia"/>
        </w:rPr>
        <w:t>③</w:t>
      </w:r>
      <w:r w:rsidR="006168E8" w:rsidRPr="004A2634">
        <w:rPr>
          <w:rFonts w:cs="標楷體" w:hint="eastAsia"/>
        </w:rPr>
        <w:t>。三陽俱搏且鼓，三日死</w:t>
      </w:r>
      <w:r w:rsidR="006168E8" w:rsidRPr="004A2634">
        <w:rPr>
          <w:rFonts w:ascii="MS Mincho" w:eastAsia="MS Mincho" w:hAnsi="MS Mincho" w:cs="MS Mincho" w:hint="eastAsia"/>
        </w:rPr>
        <w:t>④</w:t>
      </w:r>
      <w:r w:rsidR="006168E8" w:rsidRPr="004A2634">
        <w:rPr>
          <w:rFonts w:cs="標楷體" w:hint="eastAsia"/>
        </w:rPr>
        <w:t>。三陰三陽俱搏，心腹滿發盡，不得隱曲，五日死</w:t>
      </w:r>
      <w:r w:rsidR="006168E8" w:rsidRPr="004A2634">
        <w:rPr>
          <w:rFonts w:ascii="MS Mincho" w:eastAsia="MS Mincho" w:hAnsi="MS Mincho" w:cs="MS Mincho" w:hint="eastAsia"/>
        </w:rPr>
        <w:t>⑤</w:t>
      </w:r>
      <w:r w:rsidR="006168E8" w:rsidRPr="004A2634">
        <w:rPr>
          <w:rFonts w:cs="標楷體" w:hint="eastAsia"/>
        </w:rPr>
        <w:t>。二陽俱搏，其病溫，死不治，不過十日死</w:t>
      </w:r>
      <w:r w:rsidR="006168E8" w:rsidRPr="004A2634">
        <w:rPr>
          <w:rFonts w:ascii="MS Mincho" w:eastAsia="MS Mincho" w:hAnsi="MS Mincho" w:cs="MS Mincho" w:hint="eastAsia"/>
        </w:rPr>
        <w:t>⑥</w:t>
      </w:r>
      <w:r w:rsidR="006168E8" w:rsidRPr="004A2634">
        <w:rPr>
          <w:rFonts w:cs="標楷體" w:hint="eastAsia"/>
        </w:rPr>
        <w:t>。</w:t>
      </w:r>
    </w:p>
    <w:p w:rsidR="006168E8" w:rsidRPr="004A2634" w:rsidRDefault="006168E8" w:rsidP="00795CCA">
      <w:pPr>
        <w:pStyle w:val="af0"/>
        <w:spacing w:after="120"/>
      </w:pPr>
      <w:r w:rsidRPr="004A2634">
        <w:rPr>
          <w:rFonts w:ascii="MS Mincho" w:eastAsia="MS Mincho" w:hint="eastAsia"/>
        </w:rPr>
        <w:t>①</w:t>
      </w:r>
      <w:r w:rsidR="00372E11" w:rsidRPr="004A2634">
        <w:rPr>
          <w:rFonts w:hint="eastAsia"/>
        </w:rPr>
        <w:t>脾肺成</w:t>
      </w:r>
      <w:r w:rsidR="00FD5895">
        <w:rPr>
          <w:rFonts w:hint="eastAsia"/>
        </w:rPr>
        <w:t>數</w:t>
      </w:r>
      <w:r w:rsidR="00372E11" w:rsidRPr="004A2634">
        <w:rPr>
          <w:rFonts w:hint="eastAsia"/>
        </w:rPr>
        <w:t>之餘也。搏，謂伏</w:t>
      </w:r>
      <w:r w:rsidR="0026231E" w:rsidRPr="004A2634">
        <w:rPr>
          <w:rFonts w:hint="eastAsia"/>
        </w:rPr>
        <w:t>鼓</w:t>
      </w:r>
      <w:r w:rsidR="00FD5895">
        <w:rPr>
          <w:rFonts w:hint="eastAsia"/>
        </w:rPr>
        <w:t>異</w:t>
      </w:r>
      <w:r w:rsidR="00372E11" w:rsidRPr="004A2634">
        <w:rPr>
          <w:rFonts w:hint="eastAsia"/>
        </w:rPr>
        <w:t>於常候也</w:t>
      </w:r>
      <w:r w:rsidR="00706CD2">
        <w:rPr>
          <w:rFonts w:hint="eastAsia"/>
        </w:rPr>
        <w:t>。</w:t>
      </w:r>
      <w:r w:rsidR="008C56F7" w:rsidRPr="004A2634">
        <w:rPr>
          <w:rFonts w:hint="eastAsia"/>
        </w:rPr>
        <w:t>陰</w:t>
      </w:r>
      <w:r w:rsidR="00372E11" w:rsidRPr="004A2634">
        <w:rPr>
          <w:rFonts w:hint="eastAsia"/>
        </w:rPr>
        <w:t>氣盛極，故夜半死。</w:t>
      </w:r>
    </w:p>
    <w:p w:rsidR="006168E8" w:rsidRPr="004A2634" w:rsidRDefault="006168E8" w:rsidP="00795CCA">
      <w:pPr>
        <w:pStyle w:val="af0"/>
        <w:spacing w:after="120"/>
      </w:pPr>
      <w:r w:rsidRPr="004A2634">
        <w:rPr>
          <w:rFonts w:ascii="MS Mincho" w:eastAsia="MS Mincho" w:hint="eastAsia"/>
        </w:rPr>
        <w:t>②</w:t>
      </w:r>
      <w:r w:rsidR="00372E11" w:rsidRPr="004A2634">
        <w:rPr>
          <w:rFonts w:hint="eastAsia"/>
        </w:rPr>
        <w:t>心腎之成</w:t>
      </w:r>
      <w:r w:rsidR="00FD5895">
        <w:rPr>
          <w:rFonts w:hint="eastAsia"/>
        </w:rPr>
        <w:t>數</w:t>
      </w:r>
      <w:r w:rsidR="00372E11" w:rsidRPr="004A2634">
        <w:rPr>
          <w:rFonts w:hint="eastAsia"/>
        </w:rPr>
        <w:t>也。</w:t>
      </w:r>
      <w:r w:rsidR="008C56F7" w:rsidRPr="004A2634">
        <w:rPr>
          <w:rFonts w:hint="eastAsia"/>
        </w:rPr>
        <w:t>陰</w:t>
      </w:r>
      <w:r w:rsidR="00372E11" w:rsidRPr="004A2634">
        <w:rPr>
          <w:rFonts w:hint="eastAsia"/>
        </w:rPr>
        <w:t>氣未極</w:t>
      </w:r>
      <w:r w:rsidR="00706CD2">
        <w:rPr>
          <w:rFonts w:hint="eastAsia"/>
        </w:rPr>
        <w:t>，</w:t>
      </w:r>
      <w:r w:rsidR="00372E11" w:rsidRPr="004A2634">
        <w:rPr>
          <w:rFonts w:hint="eastAsia"/>
        </w:rPr>
        <w:t>故死在夕時。</w:t>
      </w:r>
    </w:p>
    <w:p w:rsidR="006168E8" w:rsidRPr="004A2634" w:rsidRDefault="006168E8" w:rsidP="00795CCA">
      <w:pPr>
        <w:pStyle w:val="af0"/>
        <w:spacing w:after="120"/>
      </w:pPr>
      <w:r w:rsidRPr="004A2634">
        <w:rPr>
          <w:rFonts w:ascii="MS Mincho" w:eastAsia="MS Mincho" w:hint="eastAsia"/>
        </w:rPr>
        <w:t>③</w:t>
      </w:r>
      <w:r w:rsidR="00372E11" w:rsidRPr="004A2634">
        <w:rPr>
          <w:rFonts w:hint="eastAsia"/>
        </w:rPr>
        <w:t>肝心生成之</w:t>
      </w:r>
      <w:r w:rsidR="00FD5895">
        <w:rPr>
          <w:rFonts w:hint="eastAsia"/>
        </w:rPr>
        <w:t>數</w:t>
      </w:r>
      <w:r w:rsidR="00372E11" w:rsidRPr="004A2634">
        <w:rPr>
          <w:rFonts w:hint="eastAsia"/>
        </w:rPr>
        <w:t>也。</w:t>
      </w:r>
    </w:p>
    <w:p w:rsidR="006168E8" w:rsidRPr="004A2634" w:rsidRDefault="006168E8" w:rsidP="00795CCA">
      <w:pPr>
        <w:pStyle w:val="af0"/>
        <w:spacing w:after="120"/>
      </w:pPr>
      <w:r w:rsidRPr="004A2634">
        <w:rPr>
          <w:rFonts w:ascii="MS Mincho" w:eastAsia="MS Mincho" w:hint="eastAsia"/>
        </w:rPr>
        <w:t>④</w:t>
      </w:r>
      <w:r w:rsidR="00372E11" w:rsidRPr="004A2634">
        <w:rPr>
          <w:rFonts w:hint="eastAsia"/>
        </w:rPr>
        <w:t>陽氣速急故。</w:t>
      </w:r>
    </w:p>
    <w:p w:rsidR="006168E8" w:rsidRPr="004A2634" w:rsidRDefault="006168E8" w:rsidP="00795CCA">
      <w:pPr>
        <w:pStyle w:val="af0"/>
        <w:spacing w:after="120"/>
      </w:pPr>
      <w:r w:rsidRPr="004A2634">
        <w:rPr>
          <w:rFonts w:ascii="MS Mincho" w:eastAsia="MS Mincho" w:hint="eastAsia"/>
        </w:rPr>
        <w:t>⑤</w:t>
      </w:r>
      <w:r w:rsidR="00372E11" w:rsidRPr="004A2634">
        <w:rPr>
          <w:rFonts w:hint="eastAsia"/>
        </w:rPr>
        <w:t>兼</w:t>
      </w:r>
      <w:r w:rsidR="008C56F7" w:rsidRPr="004A2634">
        <w:rPr>
          <w:rFonts w:hint="eastAsia"/>
        </w:rPr>
        <w:t>陰</w:t>
      </w:r>
      <w:r w:rsidR="00372E11" w:rsidRPr="004A2634">
        <w:rPr>
          <w:rFonts w:hint="eastAsia"/>
        </w:rPr>
        <w:t>氣也。隱曲，謂</w:t>
      </w:r>
      <w:r w:rsidR="00FD5895">
        <w:rPr>
          <w:rFonts w:hint="eastAsia"/>
        </w:rPr>
        <w:t>便</w:t>
      </w:r>
      <w:r w:rsidR="00C17E3C" w:rsidRPr="004A2634">
        <w:rPr>
          <w:rFonts w:hint="eastAsia"/>
        </w:rPr>
        <w:t>瀉</w:t>
      </w:r>
      <w:r w:rsidR="00372E11" w:rsidRPr="004A2634">
        <w:rPr>
          <w:rFonts w:hint="eastAsia"/>
        </w:rPr>
        <w:t>也。</w:t>
      </w:r>
    </w:p>
    <w:p w:rsidR="00372E11" w:rsidRPr="004A2634" w:rsidRDefault="006168E8" w:rsidP="00795CCA">
      <w:pPr>
        <w:pStyle w:val="af0"/>
        <w:spacing w:after="120"/>
      </w:pPr>
      <w:r w:rsidRPr="004A2634">
        <w:rPr>
          <w:rFonts w:ascii="MS Mincho" w:eastAsia="MS Mincho" w:hint="eastAsia"/>
        </w:rPr>
        <w:t>⑤</w:t>
      </w:r>
      <w:r w:rsidR="00372E11" w:rsidRPr="004A2634">
        <w:rPr>
          <w:rFonts w:hint="eastAsia"/>
        </w:rPr>
        <w:t>腸胃之王</w:t>
      </w:r>
      <w:r w:rsidR="00FD5895">
        <w:rPr>
          <w:rFonts w:hint="eastAsia"/>
        </w:rPr>
        <w:t>數</w:t>
      </w:r>
      <w:r w:rsidR="00372E11" w:rsidRPr="004A2634">
        <w:rPr>
          <w:rFonts w:hint="eastAsia"/>
        </w:rPr>
        <w:t>也。新校正云</w:t>
      </w:r>
      <w:r w:rsidRPr="004A2634">
        <w:rPr>
          <w:rFonts w:hint="eastAsia"/>
        </w:rPr>
        <w:t>：</w:t>
      </w:r>
      <w:r w:rsidR="001D28C8">
        <w:rPr>
          <w:rFonts w:hint="eastAsia"/>
        </w:rPr>
        <w:t>「</w:t>
      </w:r>
      <w:r w:rsidR="00372E11" w:rsidRPr="004A2634">
        <w:rPr>
          <w:rFonts w:hint="eastAsia"/>
        </w:rPr>
        <w:t>詳此闕一陽搏。</w:t>
      </w:r>
      <w:r w:rsidR="001D28C8">
        <w:rPr>
          <w:rFonts w:hint="eastAsia"/>
        </w:rPr>
        <w:t>」</w:t>
      </w:r>
    </w:p>
    <w:p w:rsidR="00706CD2" w:rsidRDefault="00706CD2">
      <w:pPr>
        <w:widowControl/>
        <w:rPr>
          <w:rFonts w:ascii="華康隸書體W5" w:eastAsia="全字庫正楷體" w:cs="標楷體"/>
          <w:b/>
          <w:kern w:val="0"/>
          <w:sz w:val="32"/>
          <w:szCs w:val="32"/>
        </w:rPr>
      </w:pPr>
      <w:r>
        <w:rPr>
          <w:rFonts w:cs="標楷體"/>
        </w:rPr>
        <w:br w:type="page"/>
      </w:r>
    </w:p>
    <w:p w:rsidR="00E419E3" w:rsidRDefault="00271F94" w:rsidP="00080C74">
      <w:pPr>
        <w:pStyle w:val="ad"/>
      </w:pPr>
      <w:bookmarkStart w:id="13" w:name="_Toc362293951"/>
      <w:r>
        <w:rPr>
          <w:rFonts w:cs="標楷體" w:hint="eastAsia"/>
        </w:rPr>
        <w:lastRenderedPageBreak/>
        <w:t>【</w:t>
      </w:r>
      <w:r w:rsidR="00E419E3" w:rsidRPr="00E419E3">
        <w:rPr>
          <w:rFonts w:cs="標楷體" w:hint="eastAsia"/>
        </w:rPr>
        <w:t>重廣補注</w:t>
      </w:r>
      <w:r w:rsidR="00E419E3">
        <w:rPr>
          <w:rFonts w:cs="標楷體" w:hint="eastAsia"/>
        </w:rPr>
        <w:t>黃</w:t>
      </w:r>
      <w:r w:rsidR="00E419E3" w:rsidRPr="00E419E3">
        <w:rPr>
          <w:rFonts w:hint="eastAsia"/>
        </w:rPr>
        <w:t>帝</w:t>
      </w:r>
      <w:r w:rsidR="00E419E3">
        <w:rPr>
          <w:rFonts w:hint="eastAsia"/>
        </w:rPr>
        <w:t>內</w:t>
      </w:r>
      <w:r w:rsidR="00E419E3" w:rsidRPr="00E419E3">
        <w:rPr>
          <w:rFonts w:hint="eastAsia"/>
        </w:rPr>
        <w:t>經素問卷第三</w:t>
      </w:r>
      <w:r>
        <w:rPr>
          <w:rFonts w:cs="標楷體" w:hint="eastAsia"/>
        </w:rPr>
        <w:t>】</w:t>
      </w:r>
      <w:bookmarkEnd w:id="13"/>
    </w:p>
    <w:p w:rsidR="00E419E3" w:rsidRDefault="00E419E3" w:rsidP="00080C74">
      <w:pPr>
        <w:pStyle w:val="ae"/>
        <w:spacing w:before="120" w:after="120"/>
        <w:ind w:firstLine="640"/>
      </w:pPr>
      <w:r w:rsidRPr="008E2AE2">
        <w:rPr>
          <w:rFonts w:hint="eastAsia"/>
        </w:rPr>
        <w:t>啟玄</w:t>
      </w:r>
      <w:r w:rsidRPr="00E419E3">
        <w:rPr>
          <w:rFonts w:hint="eastAsia"/>
        </w:rPr>
        <w:t>子次注</w:t>
      </w:r>
      <w:r>
        <w:rPr>
          <w:rFonts w:hint="eastAsia"/>
        </w:rPr>
        <w:t>，</w:t>
      </w:r>
      <w:r w:rsidRPr="00E419E3">
        <w:rPr>
          <w:rFonts w:hint="eastAsia"/>
        </w:rPr>
        <w:t>林億</w:t>
      </w:r>
      <w:r>
        <w:rPr>
          <w:rFonts w:hint="eastAsia"/>
        </w:rPr>
        <w:t>、</w:t>
      </w:r>
      <w:r w:rsidRPr="00E419E3">
        <w:rPr>
          <w:rFonts w:hint="eastAsia"/>
        </w:rPr>
        <w:t>孫</w:t>
      </w:r>
      <w:r>
        <w:rPr>
          <w:rFonts w:hint="eastAsia"/>
        </w:rPr>
        <w:t>奇、高</w:t>
      </w:r>
      <w:r w:rsidRPr="00E419E3">
        <w:rPr>
          <w:rFonts w:hint="eastAsia"/>
        </w:rPr>
        <w:t>保衡等奉敕校正</w:t>
      </w:r>
      <w:r>
        <w:rPr>
          <w:rFonts w:hint="eastAsia"/>
        </w:rPr>
        <w:t>，</w:t>
      </w:r>
      <w:r w:rsidRPr="00E419E3">
        <w:rPr>
          <w:rFonts w:hint="eastAsia"/>
        </w:rPr>
        <w:t>孫兆重改誤</w:t>
      </w:r>
      <w:r>
        <w:rPr>
          <w:rFonts w:hint="eastAsia"/>
        </w:rPr>
        <w:t>。</w:t>
      </w:r>
    </w:p>
    <w:p w:rsidR="00E419E3" w:rsidRPr="00E419E3" w:rsidRDefault="00706CD2" w:rsidP="00080C74">
      <w:pPr>
        <w:pStyle w:val="ae"/>
        <w:spacing w:before="120" w:after="120"/>
        <w:ind w:firstLine="640"/>
        <w:rPr>
          <w:rFonts w:cs="標楷體"/>
        </w:rPr>
      </w:pPr>
      <w:r>
        <w:rPr>
          <w:rFonts w:hint="eastAsia"/>
        </w:rPr>
        <w:t>〈</w:t>
      </w:r>
      <w:r w:rsidR="00E419E3" w:rsidRPr="00E419E3">
        <w:rPr>
          <w:rFonts w:hint="eastAsia"/>
        </w:rPr>
        <w:t>靈蘭秘典論</w:t>
      </w:r>
      <w:r>
        <w:rPr>
          <w:rFonts w:hint="eastAsia"/>
        </w:rPr>
        <w:t>〉〈</w:t>
      </w:r>
      <w:r w:rsidR="00E419E3" w:rsidRPr="00E419E3">
        <w:rPr>
          <w:rFonts w:hint="eastAsia"/>
        </w:rPr>
        <w:t>六節藏象論</w:t>
      </w:r>
      <w:r>
        <w:rPr>
          <w:rFonts w:hint="eastAsia"/>
        </w:rPr>
        <w:t>〉〈</w:t>
      </w:r>
      <w:r w:rsidR="00E419E3" w:rsidRPr="00E419E3">
        <w:rPr>
          <w:rFonts w:hint="eastAsia"/>
        </w:rPr>
        <w:t>五藏生成篇</w:t>
      </w:r>
      <w:r>
        <w:rPr>
          <w:rFonts w:hint="eastAsia"/>
        </w:rPr>
        <w:t>〉〈</w:t>
      </w:r>
      <w:r w:rsidR="00E419E3" w:rsidRPr="00E419E3">
        <w:rPr>
          <w:rFonts w:hint="eastAsia"/>
        </w:rPr>
        <w:t>五藏</w:t>
      </w:r>
      <w:r w:rsidR="00E419E3">
        <w:rPr>
          <w:rFonts w:hint="eastAsia"/>
        </w:rPr>
        <w:t>別</w:t>
      </w:r>
      <w:r w:rsidR="00E419E3" w:rsidRPr="00E419E3">
        <w:rPr>
          <w:rFonts w:hint="eastAsia"/>
        </w:rPr>
        <w:t>論</w:t>
      </w:r>
      <w:r>
        <w:rPr>
          <w:rFonts w:hint="eastAsia"/>
        </w:rPr>
        <w:t>〉</w:t>
      </w:r>
    </w:p>
    <w:p w:rsidR="00D26039" w:rsidRPr="004A2634" w:rsidRDefault="00706CD2" w:rsidP="00080C74">
      <w:pPr>
        <w:pStyle w:val="ad"/>
      </w:pPr>
      <w:bookmarkStart w:id="14" w:name="_Toc362293952"/>
      <w:r>
        <w:rPr>
          <w:rFonts w:hint="eastAsia"/>
        </w:rPr>
        <w:t>〈</w:t>
      </w:r>
      <w:r w:rsidR="00FD5895">
        <w:rPr>
          <w:rFonts w:hint="eastAsia"/>
        </w:rPr>
        <w:t>靈</w:t>
      </w:r>
      <w:r w:rsidR="00FD7B5B">
        <w:rPr>
          <w:rFonts w:hint="eastAsia"/>
        </w:rPr>
        <w:t>蘭</w:t>
      </w:r>
      <w:r w:rsidR="00D26039" w:rsidRPr="004A2634">
        <w:rPr>
          <w:rFonts w:hint="eastAsia"/>
        </w:rPr>
        <w:t>秘典</w:t>
      </w:r>
      <w:r w:rsidR="00FD5895">
        <w:rPr>
          <w:rFonts w:hint="eastAsia"/>
        </w:rPr>
        <w:t>論</w:t>
      </w:r>
      <w:r w:rsidR="00D26039" w:rsidRPr="004A2634">
        <w:rPr>
          <w:rFonts w:hint="eastAsia"/>
        </w:rPr>
        <w:t>篇第八</w:t>
      </w:r>
      <w:r>
        <w:rPr>
          <w:rFonts w:hint="eastAsia"/>
        </w:rPr>
        <w:t>〉</w:t>
      </w:r>
      <w:r w:rsidR="00D26039" w:rsidRPr="004A2634">
        <w:rPr>
          <w:rFonts w:hint="eastAsia"/>
        </w:rPr>
        <w:t>①</w:t>
      </w:r>
      <w:bookmarkEnd w:id="14"/>
    </w:p>
    <w:p w:rsidR="00372E11" w:rsidRPr="004A2634" w:rsidRDefault="00D26039"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名</w:t>
      </w:r>
      <w:r w:rsidR="00706CD2">
        <w:rPr>
          <w:rFonts w:hint="eastAsia"/>
        </w:rPr>
        <w:t>〈</w:t>
      </w:r>
      <w:r w:rsidR="00372E11" w:rsidRPr="004A2634">
        <w:rPr>
          <w:rFonts w:hint="eastAsia"/>
        </w:rPr>
        <w:t>十二藏相使</w:t>
      </w:r>
      <w:r w:rsidR="00706CD2">
        <w:rPr>
          <w:rFonts w:hint="eastAsia"/>
        </w:rPr>
        <w:t>〉</w:t>
      </w:r>
      <w:r w:rsidR="00372E11" w:rsidRPr="004A2634">
        <w:rPr>
          <w:rFonts w:hint="eastAsia"/>
        </w:rPr>
        <w:t>在第三卷</w:t>
      </w:r>
      <w:r w:rsidRPr="004A2634">
        <w:rPr>
          <w:rFonts w:hint="eastAsia"/>
        </w:rPr>
        <w:t>。</w:t>
      </w:r>
      <w:r w:rsidR="001D28C8">
        <w:rPr>
          <w:rFonts w:hint="eastAsia"/>
        </w:rPr>
        <w:t>」</w:t>
      </w:r>
    </w:p>
    <w:p w:rsidR="006F0B41"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願聞十二藏之相使貴賤何如</w:t>
      </w:r>
      <w:r w:rsidR="006F0B41" w:rsidRPr="004A2634">
        <w:rPr>
          <w:rFonts w:ascii="MS Mincho" w:eastAsia="MS Mincho" w:hAnsi="MS Mincho" w:cs="MS Mincho" w:hint="eastAsia"/>
        </w:rPr>
        <w:t>①</w:t>
      </w:r>
      <w:r w:rsidRPr="004A2634">
        <w:rPr>
          <w:rFonts w:hint="eastAsia"/>
        </w:rPr>
        <w:t>？</w:t>
      </w:r>
      <w:r w:rsidR="001D28C8">
        <w:rPr>
          <w:rFonts w:hint="eastAsia"/>
        </w:rPr>
        <w:t>」</w:t>
      </w:r>
    </w:p>
    <w:p w:rsidR="006F0B41" w:rsidRPr="004A2634" w:rsidRDefault="006F0B41" w:rsidP="00080C74">
      <w:pPr>
        <w:pStyle w:val="ae"/>
        <w:spacing w:before="120" w:after="120"/>
        <w:ind w:firstLine="640"/>
      </w:pPr>
      <w:r w:rsidRPr="004A2634">
        <w:rPr>
          <w:rFonts w:hint="eastAsia"/>
        </w:rPr>
        <w:t>歧伯對曰：</w:t>
      </w:r>
      <w:r w:rsidR="001D28C8">
        <w:rPr>
          <w:rFonts w:hint="eastAsia"/>
        </w:rPr>
        <w:t>「</w:t>
      </w:r>
      <w:r w:rsidRPr="004A2634">
        <w:rPr>
          <w:rFonts w:hint="eastAsia"/>
        </w:rPr>
        <w:t>悉乎哉問也！請遂言之。心者，君主之官也，</w:t>
      </w:r>
      <w:r w:rsidR="00FD5895">
        <w:rPr>
          <w:rFonts w:hint="eastAsia"/>
        </w:rPr>
        <w:t>神</w:t>
      </w:r>
      <w:r w:rsidRPr="004A2634">
        <w:rPr>
          <w:rFonts w:hint="eastAsia"/>
        </w:rPr>
        <w:t>明出焉</w:t>
      </w:r>
      <w:r w:rsidRPr="004A2634">
        <w:rPr>
          <w:rFonts w:ascii="MS Mincho" w:eastAsia="MS Mincho" w:hAnsi="MS Mincho" w:cs="MS Mincho" w:hint="eastAsia"/>
        </w:rPr>
        <w:t>②</w:t>
      </w:r>
      <w:r w:rsidRPr="004A2634">
        <w:rPr>
          <w:rFonts w:cs="標楷體" w:hint="eastAsia"/>
        </w:rPr>
        <w:t>。肺者，相傅之官，治節出焉</w:t>
      </w:r>
      <w:r w:rsidRPr="004A2634">
        <w:rPr>
          <w:rFonts w:ascii="MS Mincho" w:eastAsia="MS Mincho" w:hAnsi="MS Mincho" w:cs="MS Mincho" w:hint="eastAsia"/>
        </w:rPr>
        <w:t>③</w:t>
      </w:r>
      <w:r w:rsidRPr="004A2634">
        <w:rPr>
          <w:rFonts w:cs="標楷體" w:hint="eastAsia"/>
        </w:rPr>
        <w:t>。肝者，將軍之官，謀慮出焉</w:t>
      </w:r>
      <w:r w:rsidRPr="004A2634">
        <w:rPr>
          <w:rFonts w:ascii="MS Mincho" w:eastAsia="MS Mincho" w:hAnsi="MS Mincho" w:cs="MS Mincho" w:hint="eastAsia"/>
        </w:rPr>
        <w:t>④</w:t>
      </w:r>
      <w:r w:rsidRPr="004A2634">
        <w:rPr>
          <w:rFonts w:cs="標楷體" w:hint="eastAsia"/>
        </w:rPr>
        <w:t>。膽者，中正之官，決斷出焉</w:t>
      </w:r>
      <w:r w:rsidRPr="004A2634">
        <w:rPr>
          <w:rFonts w:ascii="MS Mincho" w:eastAsia="MS Mincho" w:hAnsi="MS Mincho" w:cs="MS Mincho" w:hint="eastAsia"/>
        </w:rPr>
        <w:t>⑤</w:t>
      </w:r>
      <w:r w:rsidRPr="004A2634">
        <w:rPr>
          <w:rFonts w:cs="標楷體" w:hint="eastAsia"/>
        </w:rPr>
        <w:t>。膻中者，臣使之官，喜</w:t>
      </w:r>
      <w:r w:rsidR="00FD5895">
        <w:rPr>
          <w:rFonts w:hint="eastAsia"/>
        </w:rPr>
        <w:t>樂</w:t>
      </w:r>
      <w:r w:rsidRPr="004A2634">
        <w:rPr>
          <w:rFonts w:hint="eastAsia"/>
        </w:rPr>
        <w:t>出焉</w:t>
      </w:r>
      <w:r w:rsidRPr="004A2634">
        <w:rPr>
          <w:rFonts w:ascii="MS Mincho" w:eastAsia="MS Mincho" w:hAnsi="MS Mincho" w:cs="MS Mincho" w:hint="eastAsia"/>
        </w:rPr>
        <w:t>⑥</w:t>
      </w:r>
      <w:r w:rsidRPr="004A2634">
        <w:rPr>
          <w:rFonts w:cs="標楷體" w:hint="eastAsia"/>
        </w:rPr>
        <w:t>。</w:t>
      </w:r>
    </w:p>
    <w:p w:rsidR="006F0B41" w:rsidRPr="004A2634" w:rsidRDefault="006F0B41" w:rsidP="00795CCA">
      <w:pPr>
        <w:pStyle w:val="af0"/>
        <w:spacing w:after="120"/>
      </w:pPr>
      <w:r w:rsidRPr="004A2634">
        <w:rPr>
          <w:rFonts w:ascii="MS Mincho" w:eastAsia="MS Mincho" w:hint="eastAsia"/>
        </w:rPr>
        <w:t>①</w:t>
      </w:r>
      <w:r w:rsidR="00372E11" w:rsidRPr="004A2634">
        <w:rPr>
          <w:rFonts w:hint="eastAsia"/>
        </w:rPr>
        <w:t>藏，藏也。言腹中之所藏者，非</w:t>
      </w:r>
      <w:r w:rsidR="00FD5895" w:rsidRPr="00FD5895">
        <w:rPr>
          <w:rFonts w:hint="eastAsia"/>
        </w:rPr>
        <w:t>復</w:t>
      </w:r>
      <w:r w:rsidR="00372E11" w:rsidRPr="00CE4FE6">
        <w:rPr>
          <w:rFonts w:hint="eastAsia"/>
        </w:rPr>
        <w:t>有十二形</w:t>
      </w:r>
      <w:r w:rsidR="00FD5895" w:rsidRPr="00FD5895">
        <w:rPr>
          <w:rFonts w:hint="eastAsia"/>
        </w:rPr>
        <w:t>神</w:t>
      </w:r>
      <w:r w:rsidR="00372E11" w:rsidRPr="00CE4FE6">
        <w:rPr>
          <w:rFonts w:hint="eastAsia"/>
        </w:rPr>
        <w:t>之藏也。</w:t>
      </w:r>
    </w:p>
    <w:p w:rsidR="006F0B41" w:rsidRPr="004A2634" w:rsidRDefault="006F0B41" w:rsidP="00795CCA">
      <w:pPr>
        <w:pStyle w:val="af0"/>
        <w:spacing w:after="120"/>
      </w:pPr>
      <w:r w:rsidRPr="004A2634">
        <w:rPr>
          <w:rFonts w:ascii="MS Mincho" w:eastAsia="MS Mincho" w:hint="eastAsia"/>
        </w:rPr>
        <w:t>②</w:t>
      </w:r>
      <w:r w:rsidR="00372E11" w:rsidRPr="004A2634">
        <w:rPr>
          <w:rFonts w:hint="eastAsia"/>
        </w:rPr>
        <w:t>任治於物，故為君主之官。清靜栖</w:t>
      </w:r>
      <w:r w:rsidR="00FD5895" w:rsidRPr="00FD5895">
        <w:rPr>
          <w:rFonts w:hint="eastAsia"/>
        </w:rPr>
        <w:t>靈</w:t>
      </w:r>
      <w:r w:rsidR="00372E11" w:rsidRPr="00CE4FE6">
        <w:rPr>
          <w:rFonts w:hint="eastAsia"/>
        </w:rPr>
        <w:t>，故曰</w:t>
      </w:r>
      <w:r w:rsidR="00FD5895" w:rsidRPr="00FD5895">
        <w:rPr>
          <w:rFonts w:hint="eastAsia"/>
        </w:rPr>
        <w:t>神</w:t>
      </w:r>
      <w:r w:rsidR="00372E11" w:rsidRPr="00CE4FE6">
        <w:rPr>
          <w:rFonts w:hint="eastAsia"/>
        </w:rPr>
        <w:t>明出焉。</w:t>
      </w:r>
    </w:p>
    <w:p w:rsidR="006F0B41" w:rsidRPr="004A2634" w:rsidRDefault="006F0B41" w:rsidP="00795CCA">
      <w:pPr>
        <w:pStyle w:val="af0"/>
        <w:spacing w:after="120"/>
      </w:pPr>
      <w:r w:rsidRPr="004A2634">
        <w:rPr>
          <w:rFonts w:ascii="MS Mincho" w:eastAsia="MS Mincho" w:hint="eastAsia"/>
        </w:rPr>
        <w:t>③</w:t>
      </w:r>
      <w:r w:rsidR="00372E11" w:rsidRPr="004A2634">
        <w:rPr>
          <w:rFonts w:hint="eastAsia"/>
        </w:rPr>
        <w:t>位</w:t>
      </w:r>
      <w:r w:rsidR="00C5408A" w:rsidRPr="004A2634">
        <w:rPr>
          <w:rFonts w:hint="eastAsia"/>
        </w:rPr>
        <w:t>高</w:t>
      </w:r>
      <w:r w:rsidR="00372E11" w:rsidRPr="004A2634">
        <w:rPr>
          <w:rFonts w:hint="eastAsia"/>
        </w:rPr>
        <w:t>非君，故官為相傅。主</w:t>
      </w:r>
      <w:r w:rsidR="00FD5895">
        <w:rPr>
          <w:rFonts w:hint="eastAsia"/>
        </w:rPr>
        <w:t>行</w:t>
      </w:r>
      <w:r w:rsidR="00372E11" w:rsidRPr="00CE4FE6">
        <w:rPr>
          <w:rFonts w:hint="eastAsia"/>
        </w:rPr>
        <w:t>榮衞，故治節由之。</w:t>
      </w:r>
    </w:p>
    <w:p w:rsidR="006F0B41" w:rsidRPr="004A2634" w:rsidRDefault="006F0B41" w:rsidP="00795CCA">
      <w:pPr>
        <w:pStyle w:val="af0"/>
        <w:spacing w:after="120"/>
      </w:pPr>
      <w:r w:rsidRPr="004A2634">
        <w:rPr>
          <w:rFonts w:ascii="MS Mincho" w:eastAsia="MS Mincho" w:hint="eastAsia"/>
        </w:rPr>
        <w:t>④</w:t>
      </w:r>
      <w:r w:rsidR="00372E11" w:rsidRPr="004A2634">
        <w:rPr>
          <w:rFonts w:hint="eastAsia"/>
        </w:rPr>
        <w:t>勇而能斷，故曰將軍。潛發未萌，故謀慮出焉。</w:t>
      </w:r>
    </w:p>
    <w:p w:rsidR="006F0B41" w:rsidRPr="004A2634" w:rsidRDefault="006F0B41" w:rsidP="00795CCA">
      <w:pPr>
        <w:pStyle w:val="af0"/>
        <w:spacing w:after="120"/>
      </w:pPr>
      <w:r w:rsidRPr="004A2634">
        <w:rPr>
          <w:rFonts w:ascii="MS Mincho" w:eastAsia="MS Mincho" w:hint="eastAsia"/>
        </w:rPr>
        <w:t>⑤</w:t>
      </w:r>
      <w:r w:rsidR="00372E11" w:rsidRPr="004A2634">
        <w:rPr>
          <w:rFonts w:hint="eastAsia"/>
        </w:rPr>
        <w:t>剛正果決，故官為中正。直而</w:t>
      </w:r>
      <w:r w:rsidR="008C56F7" w:rsidRPr="004A2634">
        <w:rPr>
          <w:rFonts w:hint="eastAsia"/>
        </w:rPr>
        <w:t>不</w:t>
      </w:r>
      <w:r w:rsidR="00372E11" w:rsidRPr="004A2634">
        <w:rPr>
          <w:rFonts w:hint="eastAsia"/>
        </w:rPr>
        <w:t>疑，故決斷出焉。</w:t>
      </w:r>
    </w:p>
    <w:p w:rsidR="006F0B41" w:rsidRPr="004A2634" w:rsidRDefault="006F0B41" w:rsidP="00795CCA">
      <w:pPr>
        <w:pStyle w:val="af0"/>
        <w:spacing w:after="120"/>
      </w:pPr>
      <w:r w:rsidRPr="004A2634">
        <w:rPr>
          <w:rFonts w:ascii="MS Mincho" w:eastAsia="MS Mincho" w:hint="eastAsia"/>
        </w:rPr>
        <w:t>⑥</w:t>
      </w:r>
      <w:r w:rsidR="00372E11" w:rsidRPr="004A2634">
        <w:rPr>
          <w:rFonts w:hint="eastAsia"/>
        </w:rPr>
        <w:t>膻中者，在</w:t>
      </w:r>
      <w:r w:rsidR="006F1F59" w:rsidRPr="004A2634">
        <w:rPr>
          <w:rFonts w:hint="eastAsia"/>
        </w:rPr>
        <w:t>胸</w:t>
      </w:r>
      <w:r w:rsidR="00372E11" w:rsidRPr="004A2634">
        <w:rPr>
          <w:rFonts w:hint="eastAsia"/>
        </w:rPr>
        <w:t>中</w:t>
      </w:r>
      <w:r w:rsidR="00FD5895" w:rsidRPr="00FD5895">
        <w:rPr>
          <w:rFonts w:hint="eastAsia"/>
        </w:rPr>
        <w:t>兩</w:t>
      </w:r>
      <w:r w:rsidR="00372E11" w:rsidRPr="00CE4FE6">
        <w:rPr>
          <w:rFonts w:hint="eastAsia"/>
        </w:rPr>
        <w:t>乳間，為氣之海。然心主為君，以敷宣</w:t>
      </w:r>
      <w:r w:rsidR="0026231E" w:rsidRPr="004A2634">
        <w:rPr>
          <w:rFonts w:hint="eastAsia"/>
        </w:rPr>
        <w:t>教</w:t>
      </w:r>
      <w:r w:rsidR="00FD5895" w:rsidRPr="00FD5895">
        <w:rPr>
          <w:rFonts w:hint="eastAsia"/>
        </w:rPr>
        <w:t>令</w:t>
      </w:r>
      <w:r w:rsidR="00372E11" w:rsidRPr="00CE4FE6">
        <w:rPr>
          <w:rFonts w:hint="eastAsia"/>
        </w:rPr>
        <w:t>，膻中主氣，以氣布</w:t>
      </w:r>
      <w:r w:rsidR="008C56F7" w:rsidRPr="004A2634">
        <w:rPr>
          <w:rFonts w:hint="eastAsia"/>
        </w:rPr>
        <w:t>陰</w:t>
      </w:r>
      <w:r w:rsidR="00372E11" w:rsidRPr="004A2634">
        <w:rPr>
          <w:rFonts w:hint="eastAsia"/>
        </w:rPr>
        <w:t>陽，氣和志適，則喜</w:t>
      </w:r>
      <w:r w:rsidR="00FD5895" w:rsidRPr="00FD5895">
        <w:rPr>
          <w:rFonts w:hint="eastAsia"/>
        </w:rPr>
        <w:t>樂</w:t>
      </w:r>
      <w:r w:rsidR="00372E11" w:rsidRPr="00CE4FE6">
        <w:rPr>
          <w:rFonts w:hint="eastAsia"/>
        </w:rPr>
        <w:t>由生。分布</w:t>
      </w:r>
      <w:r w:rsidR="008C56F7" w:rsidRPr="004A2634">
        <w:rPr>
          <w:rFonts w:hint="eastAsia"/>
        </w:rPr>
        <w:t>陰</w:t>
      </w:r>
      <w:r w:rsidR="00372E11" w:rsidRPr="004A2634">
        <w:rPr>
          <w:rFonts w:hint="eastAsia"/>
        </w:rPr>
        <w:t>陽，故官為臣使也。</w:t>
      </w:r>
    </w:p>
    <w:p w:rsidR="006F0B41" w:rsidRPr="004A2634" w:rsidRDefault="00372E11" w:rsidP="00080C74">
      <w:pPr>
        <w:pStyle w:val="ae"/>
        <w:spacing w:before="120" w:after="120"/>
        <w:ind w:firstLine="640"/>
      </w:pPr>
      <w:r w:rsidRPr="004A2634">
        <w:rPr>
          <w:rFonts w:hint="eastAsia"/>
        </w:rPr>
        <w:t>脾胃者，倉廩之官，五味出焉</w:t>
      </w:r>
      <w:r w:rsidR="006F0B41" w:rsidRPr="004A2634">
        <w:rPr>
          <w:rFonts w:ascii="MS Mincho" w:eastAsia="MS Mincho" w:hAnsi="MS Mincho" w:cs="MS Mincho" w:hint="eastAsia"/>
        </w:rPr>
        <w:t>①</w:t>
      </w:r>
      <w:r w:rsidRPr="004A2634">
        <w:rPr>
          <w:rFonts w:hint="eastAsia"/>
        </w:rPr>
        <w:t>。</w:t>
      </w:r>
      <w:r w:rsidR="006F0B41" w:rsidRPr="004A2634">
        <w:rPr>
          <w:rFonts w:hint="eastAsia"/>
        </w:rPr>
        <w:t>大腸者，傳道之官，變化出焉</w:t>
      </w:r>
      <w:r w:rsidR="006F0B41" w:rsidRPr="004A2634">
        <w:rPr>
          <w:rFonts w:ascii="MS Mincho" w:eastAsia="MS Mincho" w:hAnsi="MS Mincho" w:cs="MS Mincho" w:hint="eastAsia"/>
        </w:rPr>
        <w:t>②</w:t>
      </w:r>
      <w:r w:rsidR="006F0B41" w:rsidRPr="004A2634">
        <w:rPr>
          <w:rFonts w:cs="標楷體" w:hint="eastAsia"/>
        </w:rPr>
        <w:t>。小腸者，受盛之官，化物出焉</w:t>
      </w:r>
      <w:r w:rsidR="006F0B41" w:rsidRPr="004A2634">
        <w:rPr>
          <w:rFonts w:ascii="MS Mincho" w:eastAsia="MS Mincho" w:hAnsi="MS Mincho" w:cs="MS Mincho" w:hint="eastAsia"/>
        </w:rPr>
        <w:t>③</w:t>
      </w:r>
      <w:r w:rsidR="006F0B41" w:rsidRPr="004A2634">
        <w:rPr>
          <w:rFonts w:cs="標楷體" w:hint="eastAsia"/>
        </w:rPr>
        <w:t>。腎者，作強之官，伎巧出焉</w:t>
      </w:r>
      <w:r w:rsidR="006F0B41" w:rsidRPr="004A2634">
        <w:rPr>
          <w:rFonts w:ascii="MS Mincho" w:eastAsia="MS Mincho" w:hAnsi="MS Mincho" w:cs="MS Mincho" w:hint="eastAsia"/>
        </w:rPr>
        <w:t>④</w:t>
      </w:r>
      <w:r w:rsidR="006F0B41" w:rsidRPr="004A2634">
        <w:rPr>
          <w:rFonts w:cs="標楷體" w:hint="eastAsia"/>
        </w:rPr>
        <w:t>。三焦者，決瀆之官，水道出焉</w:t>
      </w:r>
      <w:r w:rsidR="006F0B41" w:rsidRPr="004A2634">
        <w:rPr>
          <w:rFonts w:ascii="MS Mincho" w:eastAsia="MS Mincho" w:hAnsi="MS Mincho" w:cs="MS Mincho" w:hint="eastAsia"/>
        </w:rPr>
        <w:t>⑤</w:t>
      </w:r>
      <w:r w:rsidR="006F0B41" w:rsidRPr="004A2634">
        <w:rPr>
          <w:rFonts w:cs="標楷體" w:hint="eastAsia"/>
        </w:rPr>
        <w:t>。膀胱者，州</w:t>
      </w:r>
      <w:r w:rsidR="00FD5895">
        <w:rPr>
          <w:rFonts w:hint="eastAsia"/>
        </w:rPr>
        <w:t>都</w:t>
      </w:r>
      <w:r w:rsidR="006F0B41" w:rsidRPr="004A2634">
        <w:rPr>
          <w:rFonts w:hint="eastAsia"/>
        </w:rPr>
        <w:t>之官，津液藏焉，氣化則能出矣</w:t>
      </w:r>
      <w:r w:rsidR="006F0B41" w:rsidRPr="004A2634">
        <w:rPr>
          <w:rFonts w:ascii="MS Mincho" w:eastAsia="MS Mincho" w:hAnsi="MS Mincho" w:cs="MS Mincho" w:hint="eastAsia"/>
        </w:rPr>
        <w:t>⑥</w:t>
      </w:r>
      <w:r w:rsidR="006F0B41" w:rsidRPr="004A2634">
        <w:rPr>
          <w:rFonts w:cs="標楷體" w:hint="eastAsia"/>
        </w:rPr>
        <w:t>。</w:t>
      </w:r>
    </w:p>
    <w:p w:rsidR="006F0B41" w:rsidRPr="004A2634" w:rsidRDefault="006F0B41" w:rsidP="00795CCA">
      <w:pPr>
        <w:pStyle w:val="af0"/>
        <w:spacing w:after="120"/>
      </w:pPr>
      <w:r w:rsidRPr="004A2634">
        <w:rPr>
          <w:rFonts w:ascii="MS Mincho" w:eastAsia="MS Mincho" w:hint="eastAsia"/>
        </w:rPr>
        <w:t>①</w:t>
      </w:r>
      <w:r w:rsidR="00372E11" w:rsidRPr="004A2634">
        <w:rPr>
          <w:rFonts w:hint="eastAsia"/>
        </w:rPr>
        <w:t>包容五榖，是為倉廩之官。營養四傍，故云五味出焉。</w:t>
      </w:r>
    </w:p>
    <w:p w:rsidR="006F0B41" w:rsidRPr="004A2634" w:rsidRDefault="006F0B41" w:rsidP="00795CCA">
      <w:pPr>
        <w:pStyle w:val="af0"/>
        <w:spacing w:after="120"/>
      </w:pPr>
      <w:r w:rsidRPr="004A2634">
        <w:rPr>
          <w:rFonts w:ascii="MS Mincho" w:eastAsia="MS Mincho" w:hint="eastAsia"/>
        </w:rPr>
        <w:t>②</w:t>
      </w:r>
      <w:r w:rsidR="00372E11" w:rsidRPr="004A2634">
        <w:rPr>
          <w:rFonts w:hint="eastAsia"/>
        </w:rPr>
        <w:t>傳道，謂傳</w:t>
      </w:r>
      <w:r w:rsidR="008C56F7" w:rsidRPr="004A2634">
        <w:rPr>
          <w:rFonts w:hint="eastAsia"/>
        </w:rPr>
        <w:t>不</w:t>
      </w:r>
      <w:r w:rsidR="00372E11" w:rsidRPr="004A2634">
        <w:rPr>
          <w:rFonts w:hint="eastAsia"/>
        </w:rPr>
        <w:t>潔之道。變化，謂變化物之形。故云傳道之官，變化出焉。</w:t>
      </w:r>
    </w:p>
    <w:p w:rsidR="006F0B41" w:rsidRPr="004A2634" w:rsidRDefault="006F0B41" w:rsidP="00795CCA">
      <w:pPr>
        <w:pStyle w:val="af0"/>
        <w:spacing w:after="120"/>
      </w:pPr>
      <w:r w:rsidRPr="004A2634">
        <w:rPr>
          <w:rFonts w:ascii="MS Mincho" w:eastAsia="MS Mincho" w:hint="eastAsia"/>
        </w:rPr>
        <w:t>③</w:t>
      </w:r>
      <w:r w:rsidR="00372E11" w:rsidRPr="004A2634">
        <w:rPr>
          <w:rFonts w:hint="eastAsia"/>
        </w:rPr>
        <w:t>承奉胃司，受盛糟粕，受</w:t>
      </w:r>
      <w:r w:rsidR="00DD6E56" w:rsidRPr="004A2634">
        <w:rPr>
          <w:rFonts w:hint="eastAsia"/>
        </w:rPr>
        <w:t>已</w:t>
      </w:r>
      <w:r w:rsidR="00FD5895" w:rsidRPr="00FD5895">
        <w:rPr>
          <w:rFonts w:hint="eastAsia"/>
        </w:rPr>
        <w:t>復</w:t>
      </w:r>
      <w:r w:rsidR="00372E11" w:rsidRPr="00CE4FE6">
        <w:rPr>
          <w:rFonts w:hint="eastAsia"/>
        </w:rPr>
        <w:t>化，傳入大腸，故云受盛之官，化物出焉。</w:t>
      </w:r>
    </w:p>
    <w:p w:rsidR="006F0B41" w:rsidRPr="004A2634" w:rsidRDefault="006F0B41" w:rsidP="00795CCA">
      <w:pPr>
        <w:pStyle w:val="af0"/>
        <w:spacing w:after="120"/>
      </w:pPr>
      <w:r w:rsidRPr="004A2634">
        <w:rPr>
          <w:rFonts w:ascii="MS Mincho" w:eastAsia="MS Mincho" w:hint="eastAsia"/>
        </w:rPr>
        <w:t>④</w:t>
      </w:r>
      <w:r w:rsidR="00372E11" w:rsidRPr="004A2634">
        <w:rPr>
          <w:rFonts w:hint="eastAsia"/>
        </w:rPr>
        <w:t>強於作用，故曰作強。造化形容，故云伎巧。在</w:t>
      </w:r>
      <w:r w:rsidR="00FD5895" w:rsidRPr="00FD5895">
        <w:rPr>
          <w:rFonts w:hint="eastAsia"/>
        </w:rPr>
        <w:t>女</w:t>
      </w:r>
      <w:r w:rsidR="00372E11" w:rsidRPr="00CE4FE6">
        <w:rPr>
          <w:rFonts w:hint="eastAsia"/>
        </w:rPr>
        <w:t>，則當其伎巧</w:t>
      </w:r>
      <w:r w:rsidR="00706CD2">
        <w:rPr>
          <w:rFonts w:hint="eastAsia"/>
        </w:rPr>
        <w:t>。</w:t>
      </w:r>
      <w:r w:rsidR="00372E11" w:rsidRPr="00CE4FE6">
        <w:rPr>
          <w:rFonts w:hint="eastAsia"/>
        </w:rPr>
        <w:t>在男，則正曰作強。</w:t>
      </w:r>
    </w:p>
    <w:p w:rsidR="006F0B41" w:rsidRPr="004A2634" w:rsidRDefault="006F0B41" w:rsidP="00795CCA">
      <w:pPr>
        <w:pStyle w:val="af0"/>
        <w:spacing w:after="120"/>
      </w:pPr>
      <w:r w:rsidRPr="004A2634">
        <w:rPr>
          <w:rFonts w:ascii="MS Mincho" w:eastAsia="MS Mincho" w:hint="eastAsia"/>
        </w:rPr>
        <w:t>⑤</w:t>
      </w:r>
      <w:r w:rsidR="00372E11" w:rsidRPr="004A2634">
        <w:rPr>
          <w:rFonts w:hint="eastAsia"/>
        </w:rPr>
        <w:t>引導</w:t>
      </w:r>
      <w:r w:rsidR="008C56F7" w:rsidRPr="004A2634">
        <w:rPr>
          <w:rFonts w:hint="eastAsia"/>
        </w:rPr>
        <w:t>陰</w:t>
      </w:r>
      <w:r w:rsidR="00372E11" w:rsidRPr="004A2634">
        <w:rPr>
          <w:rFonts w:hint="eastAsia"/>
        </w:rPr>
        <w:t>陽，開通閉</w:t>
      </w:r>
      <w:r w:rsidR="00FD5895" w:rsidRPr="00FD5895">
        <w:rPr>
          <w:rFonts w:hint="eastAsia"/>
        </w:rPr>
        <w:t>塞</w:t>
      </w:r>
      <w:r w:rsidR="00372E11" w:rsidRPr="00CE4FE6">
        <w:rPr>
          <w:rFonts w:hint="eastAsia"/>
        </w:rPr>
        <w:t>，故官司決瀆，水道出焉。</w:t>
      </w:r>
    </w:p>
    <w:p w:rsidR="006F0B41" w:rsidRPr="004A2634" w:rsidRDefault="006F0B41" w:rsidP="00795CCA">
      <w:pPr>
        <w:pStyle w:val="af0"/>
        <w:spacing w:after="120"/>
      </w:pPr>
      <w:r w:rsidRPr="004A2634">
        <w:rPr>
          <w:rFonts w:ascii="MS Mincho" w:eastAsia="MS Mincho" w:hint="eastAsia"/>
        </w:rPr>
        <w:lastRenderedPageBreak/>
        <w:t>⑥</w:t>
      </w:r>
      <w:r w:rsidR="00372E11" w:rsidRPr="004A2634">
        <w:rPr>
          <w:rFonts w:hint="eastAsia"/>
        </w:rPr>
        <w:t>位當孤府，故謂</w:t>
      </w:r>
      <w:r w:rsidR="00FD5895" w:rsidRPr="00FD5895">
        <w:rPr>
          <w:rFonts w:hint="eastAsia"/>
        </w:rPr>
        <w:t>都</w:t>
      </w:r>
      <w:r w:rsidR="00372E11" w:rsidRPr="00CE4FE6">
        <w:rPr>
          <w:rFonts w:hint="eastAsia"/>
        </w:rPr>
        <w:t>官。居下</w:t>
      </w:r>
      <w:r w:rsidR="008C56F7" w:rsidRPr="004A2634">
        <w:rPr>
          <w:rFonts w:hint="eastAsia"/>
        </w:rPr>
        <w:t>內</w:t>
      </w:r>
      <w:r w:rsidR="00372E11" w:rsidRPr="004A2634">
        <w:rPr>
          <w:rFonts w:hint="eastAsia"/>
        </w:rPr>
        <w:t>空，故藏津液，</w:t>
      </w:r>
      <w:r w:rsidR="00FD5895" w:rsidRPr="00FD5895">
        <w:rPr>
          <w:rFonts w:hint="eastAsia"/>
        </w:rPr>
        <w:t>若</w:t>
      </w:r>
      <w:r w:rsidR="00372E11" w:rsidRPr="00CE4FE6">
        <w:rPr>
          <w:rFonts w:hint="eastAsia"/>
        </w:rPr>
        <w:t>得氣海之氣施化，則溲</w:t>
      </w:r>
      <w:r w:rsidR="00FD5895" w:rsidRPr="00FD5895">
        <w:rPr>
          <w:rFonts w:hint="eastAsia"/>
        </w:rPr>
        <w:t>便</w:t>
      </w:r>
      <w:r w:rsidR="00372E11" w:rsidRPr="00CE4FE6">
        <w:rPr>
          <w:rFonts w:hint="eastAsia"/>
        </w:rPr>
        <w:t>注泄，氣海之氣</w:t>
      </w:r>
      <w:r w:rsidR="008C56F7" w:rsidRPr="004A2634">
        <w:rPr>
          <w:rFonts w:hint="eastAsia"/>
        </w:rPr>
        <w:t>不</w:t>
      </w:r>
      <w:r w:rsidR="00372E11" w:rsidRPr="004A2634">
        <w:rPr>
          <w:rFonts w:hint="eastAsia"/>
        </w:rPr>
        <w:t>及，則閟隱</w:t>
      </w:r>
      <w:r w:rsidR="008C56F7" w:rsidRPr="004A2634">
        <w:rPr>
          <w:rFonts w:hint="eastAsia"/>
        </w:rPr>
        <w:t>不</w:t>
      </w:r>
      <w:r w:rsidR="00372E11" w:rsidRPr="004A2634">
        <w:rPr>
          <w:rFonts w:hint="eastAsia"/>
        </w:rPr>
        <w:t>通，故曰氣化則能出矣。</w:t>
      </w:r>
      <w:r w:rsidR="00706CD2">
        <w:rPr>
          <w:rFonts w:hint="eastAsia"/>
        </w:rPr>
        <w:t>《</w:t>
      </w:r>
      <w:r w:rsidR="00FD5895" w:rsidRPr="00FD5895">
        <w:rPr>
          <w:rFonts w:hint="eastAsia"/>
        </w:rPr>
        <w:t>靈</w:t>
      </w:r>
      <w:r w:rsidR="00372E11" w:rsidRPr="00CE4FE6">
        <w:rPr>
          <w:rFonts w:hint="eastAsia"/>
        </w:rPr>
        <w:t>樞經</w:t>
      </w:r>
      <w:r w:rsidR="00706CD2">
        <w:rPr>
          <w:rFonts w:hint="eastAsia"/>
        </w:rPr>
        <w:t>》</w:t>
      </w:r>
      <w:r w:rsidR="00372E11" w:rsidRPr="00CE4FE6">
        <w:rPr>
          <w:rFonts w:hint="eastAsia"/>
        </w:rPr>
        <w:t>曰：</w:t>
      </w:r>
      <w:r w:rsidR="001D28C8">
        <w:rPr>
          <w:rFonts w:hint="eastAsia"/>
        </w:rPr>
        <w:t>「</w:t>
      </w:r>
      <w:r w:rsidR="00372E11" w:rsidRPr="004A2634">
        <w:rPr>
          <w:rFonts w:hint="eastAsia"/>
        </w:rPr>
        <w:t>腎上</w:t>
      </w:r>
      <w:r w:rsidR="00FD5895" w:rsidRPr="00FD5895">
        <w:rPr>
          <w:rFonts w:hint="eastAsia"/>
        </w:rPr>
        <w:t>連</w:t>
      </w:r>
      <w:r w:rsidR="00372E11" w:rsidRPr="00CE4FE6">
        <w:rPr>
          <w:rFonts w:hint="eastAsia"/>
        </w:rPr>
        <w:t>肺，故將</w:t>
      </w:r>
      <w:r w:rsidR="00FD5895" w:rsidRPr="00FD5895">
        <w:rPr>
          <w:rFonts w:hint="eastAsia"/>
        </w:rPr>
        <w:t>兩</w:t>
      </w:r>
      <w:r w:rsidR="00372E11" w:rsidRPr="00CE4FE6">
        <w:rPr>
          <w:rFonts w:hint="eastAsia"/>
        </w:rPr>
        <w:t>藏。</w:t>
      </w:r>
      <w:r w:rsidR="001D28C8">
        <w:rPr>
          <w:rFonts w:hint="eastAsia"/>
        </w:rPr>
        <w:t>」</w:t>
      </w:r>
      <w:r w:rsidR="00372E11" w:rsidRPr="004A2634">
        <w:rPr>
          <w:rFonts w:hint="eastAsia"/>
        </w:rPr>
        <w:t>膀胱是孤府，則此之謂也。</w:t>
      </w:r>
    </w:p>
    <w:p w:rsidR="00D64A66" w:rsidRPr="004A2634" w:rsidRDefault="00372E11" w:rsidP="00080C74">
      <w:pPr>
        <w:pStyle w:val="ae"/>
        <w:spacing w:before="120" w:after="120"/>
        <w:ind w:firstLine="640"/>
      </w:pPr>
      <w:r w:rsidRPr="004A2634">
        <w:rPr>
          <w:rFonts w:hint="eastAsia"/>
        </w:rPr>
        <w:t>凡此十二官者，</w:t>
      </w:r>
      <w:r w:rsidR="008C56F7" w:rsidRPr="004A2634">
        <w:rPr>
          <w:rFonts w:hint="eastAsia"/>
        </w:rPr>
        <w:t>不</w:t>
      </w:r>
      <w:r w:rsidRPr="004A2634">
        <w:rPr>
          <w:rFonts w:hint="eastAsia"/>
        </w:rPr>
        <w:t>得相失也</w:t>
      </w:r>
      <w:r w:rsidR="00D64A66" w:rsidRPr="004A2634">
        <w:rPr>
          <w:rFonts w:ascii="MS Mincho" w:eastAsia="MS Mincho" w:hAnsi="MS Mincho" w:cs="MS Mincho" w:hint="eastAsia"/>
        </w:rPr>
        <w:t>①</w:t>
      </w:r>
      <w:r w:rsidRPr="004A2634">
        <w:rPr>
          <w:rFonts w:hint="eastAsia"/>
        </w:rPr>
        <w:t>。</w:t>
      </w:r>
      <w:r w:rsidR="00D64A66" w:rsidRPr="004A2634">
        <w:rPr>
          <w:rFonts w:hint="eastAsia"/>
        </w:rPr>
        <w:t>故主明則下安，以此養生則壽，歿世不殆，以為天下則大昌</w:t>
      </w:r>
      <w:r w:rsidR="00D64A66" w:rsidRPr="004A2634">
        <w:rPr>
          <w:rFonts w:ascii="MS Mincho" w:eastAsia="MS Mincho" w:hAnsi="MS Mincho" w:cs="MS Mincho" w:hint="eastAsia"/>
        </w:rPr>
        <w:t>②</w:t>
      </w:r>
      <w:r w:rsidR="00D64A66" w:rsidRPr="004A2634">
        <w:rPr>
          <w:rFonts w:cs="標楷體" w:hint="eastAsia"/>
        </w:rPr>
        <w:t>。主不明，則十二官危，使道閉</w:t>
      </w:r>
      <w:r w:rsidR="00FD5895">
        <w:rPr>
          <w:rFonts w:hint="eastAsia"/>
        </w:rPr>
        <w:t>塞</w:t>
      </w:r>
      <w:r w:rsidR="00D64A66" w:rsidRPr="004A2634">
        <w:rPr>
          <w:rFonts w:hint="eastAsia"/>
        </w:rPr>
        <w:t>而不通，形乃大傷，以此養生則殃，以為天下者，其宗大危，戒之！戒之</w:t>
      </w:r>
      <w:r w:rsidR="00D64A66" w:rsidRPr="004A2634">
        <w:rPr>
          <w:rFonts w:ascii="MS Mincho" w:eastAsia="MS Mincho" w:hAnsi="MS Mincho" w:cs="MS Mincho" w:hint="eastAsia"/>
        </w:rPr>
        <w:t>③</w:t>
      </w:r>
      <w:r w:rsidR="00D64A66" w:rsidRPr="004A2634">
        <w:rPr>
          <w:rFonts w:cs="標楷體" w:hint="eastAsia"/>
        </w:rPr>
        <w:t>！</w:t>
      </w:r>
    </w:p>
    <w:p w:rsidR="00D64A66" w:rsidRPr="004A2634" w:rsidRDefault="00D64A66" w:rsidP="00795CCA">
      <w:pPr>
        <w:pStyle w:val="af0"/>
        <w:spacing w:after="120"/>
      </w:pPr>
      <w:r w:rsidRPr="004A2634">
        <w:rPr>
          <w:rFonts w:ascii="MS Mincho" w:eastAsia="MS Mincho" w:hint="eastAsia"/>
        </w:rPr>
        <w:t>①</w:t>
      </w:r>
      <w:r w:rsidR="00372E11" w:rsidRPr="004A2634">
        <w:rPr>
          <w:rFonts w:hint="eastAsia"/>
        </w:rPr>
        <w:t>失則災害至，故</w:t>
      </w:r>
      <w:r w:rsidR="008C56F7" w:rsidRPr="004A2634">
        <w:rPr>
          <w:rFonts w:hint="eastAsia"/>
        </w:rPr>
        <w:t>不</w:t>
      </w:r>
      <w:r w:rsidR="00372E11" w:rsidRPr="004A2634">
        <w:rPr>
          <w:rFonts w:hint="eastAsia"/>
        </w:rPr>
        <w:t>得相失。新校正云</w:t>
      </w:r>
      <w:r w:rsidRPr="004A2634">
        <w:rPr>
          <w:rFonts w:hint="eastAsia"/>
        </w:rPr>
        <w:t>：</w:t>
      </w:r>
      <w:r w:rsidR="001D28C8">
        <w:rPr>
          <w:rFonts w:hint="eastAsia"/>
        </w:rPr>
        <w:t>「</w:t>
      </w:r>
      <w:r w:rsidR="00372E11" w:rsidRPr="004A2634">
        <w:rPr>
          <w:rFonts w:hint="eastAsia"/>
        </w:rPr>
        <w:t>詳此乃十一官。脾胃二藏共一官，故也。</w:t>
      </w:r>
      <w:r w:rsidR="001D28C8">
        <w:rPr>
          <w:rFonts w:hint="eastAsia"/>
        </w:rPr>
        <w:t>」</w:t>
      </w:r>
    </w:p>
    <w:p w:rsidR="00D64A66" w:rsidRPr="004A2634" w:rsidRDefault="00D64A66" w:rsidP="00795CCA">
      <w:pPr>
        <w:pStyle w:val="af0"/>
        <w:spacing w:after="120"/>
      </w:pPr>
      <w:r w:rsidRPr="004A2634">
        <w:rPr>
          <w:rFonts w:ascii="MS Mincho" w:eastAsia="MS Mincho" w:hint="eastAsia"/>
        </w:rPr>
        <w:t>②</w:t>
      </w:r>
      <w:r w:rsidR="00372E11" w:rsidRPr="004A2634">
        <w:rPr>
          <w:rFonts w:hint="eastAsia"/>
        </w:rPr>
        <w:t>主，謂君主，心之官也。夫主賢明則刑賞一，刑賞一則</w:t>
      </w:r>
      <w:r w:rsidR="0040591E" w:rsidRPr="0040591E">
        <w:rPr>
          <w:rFonts w:hint="eastAsia"/>
        </w:rPr>
        <w:t>吏</w:t>
      </w:r>
      <w:r w:rsidR="00372E11" w:rsidRPr="00CE4FE6">
        <w:rPr>
          <w:rFonts w:hint="eastAsia"/>
        </w:rPr>
        <w:t>奉法，</w:t>
      </w:r>
      <w:r w:rsidR="0040591E" w:rsidRPr="0040591E">
        <w:rPr>
          <w:rFonts w:hint="eastAsia"/>
        </w:rPr>
        <w:t>吏</w:t>
      </w:r>
      <w:r w:rsidR="00372E11" w:rsidRPr="00CE4FE6">
        <w:rPr>
          <w:rFonts w:hint="eastAsia"/>
        </w:rPr>
        <w:t>奉法則民</w:t>
      </w:r>
      <w:r w:rsidR="008C56F7" w:rsidRPr="004A2634">
        <w:rPr>
          <w:rFonts w:hint="eastAsia"/>
        </w:rPr>
        <w:t>不</w:t>
      </w:r>
      <w:r w:rsidR="00372E11" w:rsidRPr="004A2634">
        <w:rPr>
          <w:rFonts w:hint="eastAsia"/>
        </w:rPr>
        <w:t>獲罪於枉</w:t>
      </w:r>
      <w:r w:rsidR="00DC34B4" w:rsidRPr="00DC34B4">
        <w:rPr>
          <w:rFonts w:hint="eastAsia"/>
        </w:rPr>
        <w:t>濫</w:t>
      </w:r>
      <w:r w:rsidR="00372E11" w:rsidRPr="00CE4FE6">
        <w:rPr>
          <w:rFonts w:hint="eastAsia"/>
        </w:rPr>
        <w:t>矣。故主</w:t>
      </w:r>
      <w:r w:rsidR="00164EE5" w:rsidRPr="004A2634">
        <w:rPr>
          <w:rFonts w:hint="eastAsia"/>
        </w:rPr>
        <w:t>明</w:t>
      </w:r>
      <w:r w:rsidR="00372E11" w:rsidRPr="004A2634">
        <w:rPr>
          <w:rFonts w:hint="eastAsia"/>
        </w:rPr>
        <w:t>則天下安也。夫心</w:t>
      </w:r>
      <w:r w:rsidR="008C56F7" w:rsidRPr="004A2634">
        <w:rPr>
          <w:rFonts w:hint="eastAsia"/>
        </w:rPr>
        <w:t>內</w:t>
      </w:r>
      <w:r w:rsidR="00372E11" w:rsidRPr="004A2634">
        <w:rPr>
          <w:rFonts w:hint="eastAsia"/>
        </w:rPr>
        <w:t>明則銓善</w:t>
      </w:r>
      <w:r w:rsidR="00FD5895" w:rsidRPr="00FD5895">
        <w:rPr>
          <w:rFonts w:hint="eastAsia"/>
        </w:rPr>
        <w:t>惡</w:t>
      </w:r>
      <w:r w:rsidR="00372E11" w:rsidRPr="00CE4FE6">
        <w:rPr>
          <w:rFonts w:hint="eastAsia"/>
        </w:rPr>
        <w:t>，銓善</w:t>
      </w:r>
      <w:r w:rsidR="00FD5895" w:rsidRPr="00FD5895">
        <w:rPr>
          <w:rFonts w:hint="eastAsia"/>
        </w:rPr>
        <w:t>惡</w:t>
      </w:r>
      <w:r w:rsidR="00372E11" w:rsidRPr="00CE4FE6">
        <w:rPr>
          <w:rFonts w:hint="eastAsia"/>
        </w:rPr>
        <w:t>則察安危，察安危則身</w:t>
      </w:r>
      <w:r w:rsidR="008C56F7" w:rsidRPr="004A2634">
        <w:rPr>
          <w:rFonts w:hint="eastAsia"/>
        </w:rPr>
        <w:t>不</w:t>
      </w:r>
      <w:r w:rsidR="00372E11" w:rsidRPr="004A2634">
        <w:rPr>
          <w:rFonts w:hint="eastAsia"/>
        </w:rPr>
        <w:t>夭傷於非道矣。故以此養生則壽，</w:t>
      </w:r>
      <w:r w:rsidRPr="004A2634">
        <w:rPr>
          <w:rFonts w:hint="eastAsia"/>
        </w:rPr>
        <w:t>沒</w:t>
      </w:r>
      <w:r w:rsidR="00372E11" w:rsidRPr="004A2634">
        <w:rPr>
          <w:rFonts w:hint="eastAsia"/>
        </w:rPr>
        <w:t>世</w:t>
      </w:r>
      <w:r w:rsidR="008C56F7" w:rsidRPr="004A2634">
        <w:rPr>
          <w:rFonts w:hint="eastAsia"/>
        </w:rPr>
        <w:t>不</w:t>
      </w:r>
      <w:r w:rsidR="00372E11" w:rsidRPr="004A2634">
        <w:rPr>
          <w:rFonts w:hint="eastAsia"/>
        </w:rPr>
        <w:t>至於危殆矣。然施之於養生，</w:t>
      </w:r>
      <w:r w:rsidRPr="004A2634">
        <w:rPr>
          <w:rFonts w:hint="eastAsia"/>
        </w:rPr>
        <w:t>沒</w:t>
      </w:r>
      <w:r w:rsidR="00372E11" w:rsidRPr="004A2634">
        <w:rPr>
          <w:rFonts w:hint="eastAsia"/>
        </w:rPr>
        <w:t>世</w:t>
      </w:r>
      <w:r w:rsidR="008C56F7" w:rsidRPr="004A2634">
        <w:rPr>
          <w:rFonts w:hint="eastAsia"/>
        </w:rPr>
        <w:t>不</w:t>
      </w:r>
      <w:r w:rsidR="00372E11" w:rsidRPr="004A2634">
        <w:rPr>
          <w:rFonts w:hint="eastAsia"/>
        </w:rPr>
        <w:t>殆，施之於君主，天下獲安，以其為天下主，則國祚昌盛矣</w:t>
      </w:r>
      <w:r w:rsidRPr="004A2634">
        <w:rPr>
          <w:rFonts w:hint="eastAsia"/>
        </w:rPr>
        <w:t>。</w:t>
      </w:r>
    </w:p>
    <w:p w:rsidR="00D64A66" w:rsidRPr="004A2634" w:rsidRDefault="00D64A66" w:rsidP="00795CCA">
      <w:pPr>
        <w:pStyle w:val="af0"/>
        <w:spacing w:after="120"/>
      </w:pPr>
      <w:r w:rsidRPr="004A2634">
        <w:rPr>
          <w:rFonts w:ascii="MS Mincho" w:eastAsia="MS Mincho" w:hint="eastAsia"/>
        </w:rPr>
        <w:t>③</w:t>
      </w:r>
      <w:r w:rsidR="00372E11" w:rsidRPr="004A2634">
        <w:rPr>
          <w:rFonts w:hint="eastAsia"/>
        </w:rPr>
        <w:t>使道，謂</w:t>
      </w:r>
      <w:r w:rsidR="00FD5895" w:rsidRPr="00FD5895">
        <w:rPr>
          <w:rFonts w:hint="eastAsia"/>
        </w:rPr>
        <w:t>神</w:t>
      </w:r>
      <w:r w:rsidR="00372E11" w:rsidRPr="00CE4FE6">
        <w:rPr>
          <w:rFonts w:hint="eastAsia"/>
        </w:rPr>
        <w:t>氣</w:t>
      </w:r>
      <w:r w:rsidR="00FD5895">
        <w:rPr>
          <w:rFonts w:hint="eastAsia"/>
        </w:rPr>
        <w:t>行</w:t>
      </w:r>
      <w:r w:rsidR="00372E11" w:rsidRPr="00CE4FE6">
        <w:rPr>
          <w:rFonts w:hint="eastAsia"/>
        </w:rPr>
        <w:t>使之道也。夫心</w:t>
      </w:r>
      <w:r w:rsidR="008C56F7" w:rsidRPr="004A2634">
        <w:rPr>
          <w:rFonts w:hint="eastAsia"/>
        </w:rPr>
        <w:t>不</w:t>
      </w:r>
      <w:r w:rsidR="00164EE5" w:rsidRPr="004A2634">
        <w:rPr>
          <w:rFonts w:hint="eastAsia"/>
        </w:rPr>
        <w:t>明</w:t>
      </w:r>
      <w:r w:rsidR="00372E11" w:rsidRPr="004A2634">
        <w:rPr>
          <w:rFonts w:hint="eastAsia"/>
        </w:rPr>
        <w:t>則邪正一，邪正一則損</w:t>
      </w:r>
      <w:r w:rsidR="00FD5895" w:rsidRPr="00FD5895">
        <w:rPr>
          <w:rFonts w:hint="eastAsia"/>
        </w:rPr>
        <w:t>益</w:t>
      </w:r>
      <w:r w:rsidR="008C56F7" w:rsidRPr="004A2634">
        <w:rPr>
          <w:rFonts w:hint="eastAsia"/>
        </w:rPr>
        <w:t>不</w:t>
      </w:r>
      <w:r w:rsidR="00372E11" w:rsidRPr="004A2634">
        <w:rPr>
          <w:rFonts w:hint="eastAsia"/>
        </w:rPr>
        <w:t>分，損</w:t>
      </w:r>
      <w:r w:rsidR="00FD5895" w:rsidRPr="00FD5895">
        <w:rPr>
          <w:rFonts w:hint="eastAsia"/>
        </w:rPr>
        <w:t>益</w:t>
      </w:r>
      <w:r w:rsidR="008C56F7" w:rsidRPr="004A2634">
        <w:rPr>
          <w:rFonts w:hint="eastAsia"/>
        </w:rPr>
        <w:t>不</w:t>
      </w:r>
      <w:r w:rsidR="00372E11" w:rsidRPr="004A2634">
        <w:rPr>
          <w:rFonts w:hint="eastAsia"/>
        </w:rPr>
        <w:t>分則動之凶咎，陷身於羸瘠矣。故形乃大傷，以此養生則殃也。夫主</w:t>
      </w:r>
      <w:r w:rsidR="008C56F7" w:rsidRPr="004A2634">
        <w:rPr>
          <w:rFonts w:hint="eastAsia"/>
        </w:rPr>
        <w:t>不</w:t>
      </w:r>
      <w:r w:rsidR="00372E11" w:rsidRPr="004A2634">
        <w:rPr>
          <w:rFonts w:hint="eastAsia"/>
        </w:rPr>
        <w:t>明則委於左右，委於左右則權勢妄</w:t>
      </w:r>
      <w:r w:rsidR="00FD5895">
        <w:rPr>
          <w:rFonts w:hint="eastAsia"/>
        </w:rPr>
        <w:t>行</w:t>
      </w:r>
      <w:r w:rsidR="00372E11" w:rsidRPr="00CE4FE6">
        <w:rPr>
          <w:rFonts w:hint="eastAsia"/>
        </w:rPr>
        <w:t>，權勢妄</w:t>
      </w:r>
      <w:r w:rsidR="00FD5895">
        <w:rPr>
          <w:rFonts w:hint="eastAsia"/>
        </w:rPr>
        <w:t>行</w:t>
      </w:r>
      <w:r w:rsidR="00372E11" w:rsidRPr="00CE4FE6">
        <w:rPr>
          <w:rFonts w:hint="eastAsia"/>
        </w:rPr>
        <w:t>則</w:t>
      </w:r>
      <w:r w:rsidR="0040591E" w:rsidRPr="0040591E">
        <w:rPr>
          <w:rFonts w:hint="eastAsia"/>
        </w:rPr>
        <w:t>吏</w:t>
      </w:r>
      <w:r w:rsidR="008C56F7" w:rsidRPr="004A2634">
        <w:rPr>
          <w:rFonts w:hint="eastAsia"/>
        </w:rPr>
        <w:t>不</w:t>
      </w:r>
      <w:r w:rsidR="00372E11" w:rsidRPr="004A2634">
        <w:rPr>
          <w:rFonts w:hint="eastAsia"/>
        </w:rPr>
        <w:t>得奉法，</w:t>
      </w:r>
      <w:r w:rsidR="0040591E" w:rsidRPr="0040591E">
        <w:rPr>
          <w:rFonts w:hint="eastAsia"/>
        </w:rPr>
        <w:t>吏</w:t>
      </w:r>
      <w:r w:rsidR="008C56F7" w:rsidRPr="004A2634">
        <w:rPr>
          <w:rFonts w:hint="eastAsia"/>
        </w:rPr>
        <w:t>不</w:t>
      </w:r>
      <w:r w:rsidR="00372E11" w:rsidRPr="004A2634">
        <w:rPr>
          <w:rFonts w:hint="eastAsia"/>
        </w:rPr>
        <w:t>得奉法則人民失所而皆受枉曲矣。且人惟邦本，本固邦</w:t>
      </w:r>
      <w:r w:rsidRPr="004A2634">
        <w:rPr>
          <w:rFonts w:hint="eastAsia"/>
        </w:rPr>
        <w:t>寧</w:t>
      </w:r>
      <w:r w:rsidR="00372E11" w:rsidRPr="004A2634">
        <w:rPr>
          <w:rFonts w:hint="eastAsia"/>
        </w:rPr>
        <w:t>，邦</w:t>
      </w:r>
      <w:r w:rsidR="008C56F7" w:rsidRPr="004A2634">
        <w:rPr>
          <w:rFonts w:hint="eastAsia"/>
        </w:rPr>
        <w:t>不</w:t>
      </w:r>
      <w:r w:rsidR="00372E11" w:rsidRPr="004A2634">
        <w:rPr>
          <w:rFonts w:hint="eastAsia"/>
        </w:rPr>
        <w:t>獲安，國將何有，宗廟之</w:t>
      </w:r>
      <w:r w:rsidR="00FD5895" w:rsidRPr="00FD5895">
        <w:rPr>
          <w:rFonts w:hint="eastAsia"/>
        </w:rPr>
        <w:t>立</w:t>
      </w:r>
      <w:r w:rsidR="00372E11" w:rsidRPr="00CE4FE6">
        <w:rPr>
          <w:rFonts w:hint="eastAsia"/>
        </w:rPr>
        <w:t>，安可</w:t>
      </w:r>
      <w:r w:rsidR="008C56F7" w:rsidRPr="004A2634">
        <w:rPr>
          <w:rFonts w:hint="eastAsia"/>
        </w:rPr>
        <w:t>不</w:t>
      </w:r>
      <w:r w:rsidR="00372E11" w:rsidRPr="004A2634">
        <w:rPr>
          <w:rFonts w:hint="eastAsia"/>
        </w:rPr>
        <w:t>至於傾危乎！故曰：戒之戒之者，言深慎也。</w:t>
      </w:r>
    </w:p>
    <w:p w:rsidR="00D64A66" w:rsidRPr="004A2634" w:rsidRDefault="00372E11" w:rsidP="00080C74">
      <w:pPr>
        <w:pStyle w:val="ae"/>
        <w:spacing w:before="120" w:after="120"/>
        <w:ind w:firstLine="640"/>
      </w:pPr>
      <w:r w:rsidRPr="004A2634">
        <w:rPr>
          <w:rFonts w:hint="eastAsia"/>
        </w:rPr>
        <w:t>至道在微，變化無窮，孰知其原</w:t>
      </w:r>
      <w:r w:rsidR="00D64A66" w:rsidRPr="004A2634">
        <w:rPr>
          <w:rFonts w:ascii="MS Mincho" w:eastAsia="MS Mincho" w:hAnsi="MS Mincho" w:cs="MS Mincho" w:hint="eastAsia"/>
        </w:rPr>
        <w:t>①</w:t>
      </w:r>
      <w:r w:rsidRPr="004A2634">
        <w:rPr>
          <w:rFonts w:hint="eastAsia"/>
        </w:rPr>
        <w:t>。</w:t>
      </w:r>
      <w:r w:rsidR="00D64A66" w:rsidRPr="004A2634">
        <w:rPr>
          <w:rFonts w:hint="eastAsia"/>
        </w:rPr>
        <w:t>窘乎哉！消者瞿瞿</w:t>
      </w:r>
      <w:r w:rsidR="00D64A66" w:rsidRPr="004A2634">
        <w:rPr>
          <w:rFonts w:ascii="MS Mincho" w:eastAsia="MS Mincho" w:hAnsi="MS Mincho" w:cs="MS Mincho" w:hint="eastAsia"/>
        </w:rPr>
        <w:t>②</w:t>
      </w:r>
      <w:r w:rsidR="00D64A66" w:rsidRPr="004A2634">
        <w:rPr>
          <w:rFonts w:cs="標楷體" w:hint="eastAsia"/>
        </w:rPr>
        <w:t>，孰知其要，閔閔之當，孰者為</w:t>
      </w:r>
      <w:r w:rsidR="00FD5895">
        <w:rPr>
          <w:rFonts w:hint="eastAsia"/>
        </w:rPr>
        <w:t>良</w:t>
      </w:r>
      <w:r w:rsidR="00D64A66" w:rsidRPr="004A2634">
        <w:rPr>
          <w:rFonts w:ascii="MS Mincho" w:eastAsia="MS Mincho" w:hAnsi="MS Mincho" w:cs="MS Mincho" w:hint="eastAsia"/>
        </w:rPr>
        <w:t>③</w:t>
      </w:r>
      <w:r w:rsidR="00D64A66" w:rsidRPr="004A2634">
        <w:rPr>
          <w:rFonts w:cs="標楷體" w:hint="eastAsia"/>
        </w:rPr>
        <w:t>。</w:t>
      </w:r>
    </w:p>
    <w:p w:rsidR="00D64A66" w:rsidRPr="004A2634" w:rsidRDefault="00D64A66" w:rsidP="00795CCA">
      <w:pPr>
        <w:pStyle w:val="af0"/>
        <w:spacing w:after="120"/>
      </w:pPr>
      <w:r w:rsidRPr="004A2634">
        <w:rPr>
          <w:rFonts w:ascii="MS Mincho" w:eastAsia="MS Mincho" w:hint="eastAsia"/>
        </w:rPr>
        <w:t>①</w:t>
      </w:r>
      <w:r w:rsidR="00372E11" w:rsidRPr="004A2634">
        <w:rPr>
          <w:rFonts w:hint="eastAsia"/>
        </w:rPr>
        <w:t>孰，誰也。言至道之用也，小之則微妙而細無</w:t>
      </w:r>
      <w:r w:rsidR="008C56F7" w:rsidRPr="004A2634">
        <w:rPr>
          <w:rFonts w:hint="eastAsia"/>
        </w:rPr>
        <w:t>不</w:t>
      </w:r>
      <w:r w:rsidR="00372E11" w:rsidRPr="004A2634">
        <w:rPr>
          <w:rFonts w:hint="eastAsia"/>
        </w:rPr>
        <w:t>入，大之則廣</w:t>
      </w:r>
      <w:r w:rsidR="000C51C7" w:rsidRPr="004A2634">
        <w:rPr>
          <w:rFonts w:hint="eastAsia"/>
        </w:rPr>
        <w:t>遠</w:t>
      </w:r>
      <w:r w:rsidR="00372E11" w:rsidRPr="004A2634">
        <w:rPr>
          <w:rFonts w:hint="eastAsia"/>
        </w:rPr>
        <w:t>而變化無窮，然其淵原，誰所知察。</w:t>
      </w:r>
    </w:p>
    <w:p w:rsidR="00D64A66" w:rsidRPr="004A2634" w:rsidRDefault="00D64A66"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706CD2">
        <w:rPr>
          <w:rFonts w:hint="eastAsia"/>
        </w:rPr>
        <w:t>『</w:t>
      </w:r>
      <w:r w:rsidR="00372E11" w:rsidRPr="004A2634">
        <w:rPr>
          <w:rFonts w:hint="eastAsia"/>
        </w:rPr>
        <w:t>肖者濯濯</w:t>
      </w:r>
      <w:r w:rsidR="00706CD2">
        <w:rPr>
          <w:rFonts w:hint="eastAsia"/>
        </w:rPr>
        <w:t>』</w:t>
      </w:r>
      <w:r w:rsidR="00372E11" w:rsidRPr="004A2634">
        <w:rPr>
          <w:rFonts w:hint="eastAsia"/>
        </w:rPr>
        <w:t>。</w:t>
      </w:r>
      <w:r w:rsidR="001D28C8">
        <w:rPr>
          <w:rFonts w:hint="eastAsia"/>
        </w:rPr>
        <w:t>」</w:t>
      </w:r>
    </w:p>
    <w:p w:rsidR="00D64A66" w:rsidRPr="004A2634" w:rsidRDefault="00D64A66" w:rsidP="00795CCA">
      <w:pPr>
        <w:pStyle w:val="af0"/>
        <w:spacing w:after="120"/>
      </w:pPr>
      <w:r w:rsidRPr="004A2634">
        <w:rPr>
          <w:rFonts w:ascii="MS Mincho" w:eastAsia="MS Mincho" w:hint="eastAsia"/>
        </w:rPr>
        <w:t>③</w:t>
      </w:r>
      <w:r w:rsidR="00372E11" w:rsidRPr="004A2634">
        <w:rPr>
          <w:rFonts w:hint="eastAsia"/>
        </w:rPr>
        <w:t>窘，要也。瞿瞿，勤勤也。人身之要者，道也。然以消息</w:t>
      </w:r>
      <w:r w:rsidR="00FD5895" w:rsidRPr="00FD5895">
        <w:rPr>
          <w:rFonts w:hint="eastAsia"/>
        </w:rPr>
        <w:t>異</w:t>
      </w:r>
      <w:r w:rsidR="00372E11" w:rsidRPr="00CE4FE6">
        <w:rPr>
          <w:rFonts w:hint="eastAsia"/>
        </w:rPr>
        <w:t>同，求</w:t>
      </w:r>
      <w:r w:rsidR="00FD5895" w:rsidRPr="00FD5895">
        <w:rPr>
          <w:rFonts w:hint="eastAsia"/>
        </w:rPr>
        <w:t>諸</w:t>
      </w:r>
      <w:r w:rsidR="00372E11" w:rsidRPr="00CE4FE6">
        <w:rPr>
          <w:rFonts w:hint="eastAsia"/>
        </w:rPr>
        <w:t>物</w:t>
      </w:r>
      <w:r w:rsidR="00FD5895" w:rsidRPr="00FD5895">
        <w:rPr>
          <w:rFonts w:hint="eastAsia"/>
        </w:rPr>
        <w:t>理</w:t>
      </w:r>
      <w:r w:rsidR="00372E11" w:rsidRPr="00CE4FE6">
        <w:rPr>
          <w:rFonts w:hint="eastAsia"/>
        </w:rPr>
        <w:t>，而欲以此知變化之原本者。雖瞿瞿勤勤以求明悟，然其要妙誰得知乎！既未得知，轉成深</w:t>
      </w:r>
      <w:r w:rsidR="000C51C7" w:rsidRPr="004A2634">
        <w:rPr>
          <w:rFonts w:hint="eastAsia"/>
        </w:rPr>
        <w:t>遠</w:t>
      </w:r>
      <w:r w:rsidR="00372E11" w:rsidRPr="004A2634">
        <w:rPr>
          <w:rFonts w:hint="eastAsia"/>
        </w:rPr>
        <w:t>閔閔玄妙，</w:t>
      </w:r>
      <w:r w:rsidR="00FD5895" w:rsidRPr="00FD5895">
        <w:rPr>
          <w:rFonts w:hint="eastAsia"/>
        </w:rPr>
        <w:t>復</w:t>
      </w:r>
      <w:r w:rsidR="008C56F7" w:rsidRPr="004A2634">
        <w:rPr>
          <w:rFonts w:hint="eastAsia"/>
        </w:rPr>
        <w:t>不</w:t>
      </w:r>
      <w:r w:rsidR="00372E11" w:rsidRPr="004A2634">
        <w:rPr>
          <w:rFonts w:hint="eastAsia"/>
        </w:rPr>
        <w:t>知誰者為善知要妙哉！玄妙深</w:t>
      </w:r>
      <w:r w:rsidR="000C51C7" w:rsidRPr="004A2634">
        <w:rPr>
          <w:rFonts w:hint="eastAsia"/>
        </w:rPr>
        <w:t>遠</w:t>
      </w:r>
      <w:r w:rsidR="00372E11" w:rsidRPr="004A2634">
        <w:rPr>
          <w:rFonts w:hint="eastAsia"/>
        </w:rPr>
        <w:t>，固</w:t>
      </w:r>
      <w:r w:rsidR="008C56F7" w:rsidRPr="004A2634">
        <w:rPr>
          <w:rFonts w:hint="eastAsia"/>
        </w:rPr>
        <w:t>不</w:t>
      </w:r>
      <w:r w:rsidR="00372E11" w:rsidRPr="004A2634">
        <w:rPr>
          <w:rFonts w:hint="eastAsia"/>
        </w:rPr>
        <w:t>以</w:t>
      </w:r>
      <w:r w:rsidR="00FD5895" w:rsidRPr="00FD5895">
        <w:rPr>
          <w:rFonts w:hint="eastAsia"/>
        </w:rPr>
        <w:t>理</w:t>
      </w:r>
      <w:r w:rsidR="00372E11" w:rsidRPr="00CE4FE6">
        <w:rPr>
          <w:rFonts w:hint="eastAsia"/>
        </w:rPr>
        <w:t>求而可得，近取</w:t>
      </w:r>
      <w:r w:rsidR="00FD5895" w:rsidRPr="00FD5895">
        <w:rPr>
          <w:rFonts w:hint="eastAsia"/>
        </w:rPr>
        <w:t>諸</w:t>
      </w:r>
      <w:r w:rsidR="00372E11" w:rsidRPr="00CE4FE6">
        <w:rPr>
          <w:rFonts w:hint="eastAsia"/>
        </w:rPr>
        <w:t>身則十二官粗可探尋，而為治身之道爾。閔閔，深</w:t>
      </w:r>
      <w:r w:rsidR="000C51C7" w:rsidRPr="004A2634">
        <w:rPr>
          <w:rFonts w:hint="eastAsia"/>
        </w:rPr>
        <w:t>遠</w:t>
      </w:r>
      <w:r w:rsidR="00372E11" w:rsidRPr="004A2634">
        <w:rPr>
          <w:rFonts w:hint="eastAsia"/>
        </w:rPr>
        <w:t>也，</w:t>
      </w:r>
      <w:r w:rsidR="00FD5895" w:rsidRPr="00FD5895">
        <w:rPr>
          <w:rFonts w:hint="eastAsia"/>
        </w:rPr>
        <w:t>良</w:t>
      </w:r>
      <w:r w:rsidR="00372E11" w:rsidRPr="00CE4FE6">
        <w:rPr>
          <w:rFonts w:hint="eastAsia"/>
        </w:rPr>
        <w:t>善也。新校正云：</w:t>
      </w:r>
      <w:r w:rsidR="001D28C8">
        <w:rPr>
          <w:rFonts w:hint="eastAsia"/>
        </w:rPr>
        <w:t>「</w:t>
      </w:r>
      <w:r w:rsidR="00372E11" w:rsidRPr="004A2634">
        <w:rPr>
          <w:rFonts w:hint="eastAsia"/>
        </w:rPr>
        <w:t>詳此四</w:t>
      </w:r>
      <w:r w:rsidR="00FD5895" w:rsidRPr="00FD5895">
        <w:rPr>
          <w:rFonts w:hint="eastAsia"/>
        </w:rPr>
        <w:t>句</w:t>
      </w:r>
      <w:r w:rsidR="00372E11" w:rsidRPr="00CE4FE6">
        <w:rPr>
          <w:rFonts w:hint="eastAsia"/>
        </w:rPr>
        <w:t>與</w:t>
      </w:r>
      <w:r w:rsidR="00062399">
        <w:rPr>
          <w:rFonts w:hint="eastAsia"/>
        </w:rPr>
        <w:t>〈氣交變大論〉</w:t>
      </w:r>
      <w:r w:rsidR="00372E11" w:rsidRPr="00CE4FE6">
        <w:rPr>
          <w:rFonts w:hint="eastAsia"/>
        </w:rPr>
        <w:t>文重</w:t>
      </w:r>
      <w:r w:rsidRPr="004A2634">
        <w:rPr>
          <w:rFonts w:hint="eastAsia"/>
        </w:rPr>
        <w:t>，</w:t>
      </w:r>
      <w:r w:rsidR="00372E11" w:rsidRPr="004A2634">
        <w:rPr>
          <w:rFonts w:hint="eastAsia"/>
        </w:rPr>
        <w:t>彼</w:t>
      </w:r>
      <w:r w:rsidR="00FB163C">
        <w:rPr>
          <w:rFonts w:hint="eastAsia"/>
        </w:rPr>
        <w:t>『</w:t>
      </w:r>
      <w:r w:rsidR="00372E11" w:rsidRPr="004A2634">
        <w:rPr>
          <w:rFonts w:hint="eastAsia"/>
        </w:rPr>
        <w:t>消</w:t>
      </w:r>
      <w:r w:rsidR="00FB163C">
        <w:rPr>
          <w:rFonts w:hint="eastAsia"/>
        </w:rPr>
        <w:t>』</w:t>
      </w:r>
      <w:r w:rsidR="00372E11" w:rsidRPr="004A2634">
        <w:rPr>
          <w:rFonts w:hint="eastAsia"/>
        </w:rPr>
        <w:t>字作</w:t>
      </w:r>
      <w:r w:rsidR="00FB163C">
        <w:rPr>
          <w:rFonts w:hint="eastAsia"/>
        </w:rPr>
        <w:t>『</w:t>
      </w:r>
      <w:r w:rsidR="00372E11" w:rsidRPr="004A2634">
        <w:rPr>
          <w:rFonts w:hint="eastAsia"/>
        </w:rPr>
        <w:t>肖</w:t>
      </w:r>
      <w:r w:rsidR="00FB163C">
        <w:rPr>
          <w:rFonts w:hint="eastAsia"/>
        </w:rPr>
        <w:t>』</w:t>
      </w:r>
      <w:r w:rsidR="00372E11" w:rsidRPr="004A2634">
        <w:rPr>
          <w:rFonts w:hint="eastAsia"/>
        </w:rPr>
        <w:t>。</w:t>
      </w:r>
      <w:r w:rsidR="001D28C8">
        <w:rPr>
          <w:rFonts w:hint="eastAsia"/>
        </w:rPr>
        <w:t>」</w:t>
      </w:r>
    </w:p>
    <w:p w:rsidR="00D64A66" w:rsidRPr="004A2634" w:rsidRDefault="00372E11" w:rsidP="00080C74">
      <w:pPr>
        <w:pStyle w:val="ae"/>
        <w:spacing w:before="120" w:after="120"/>
        <w:ind w:firstLine="640"/>
      </w:pPr>
      <w:r w:rsidRPr="004A2634">
        <w:rPr>
          <w:rFonts w:hint="eastAsia"/>
        </w:rPr>
        <w:t>恍惚之</w:t>
      </w:r>
      <w:r w:rsidR="00FD5895">
        <w:rPr>
          <w:rFonts w:hint="eastAsia"/>
        </w:rPr>
        <w:t>數</w:t>
      </w:r>
      <w:r w:rsidRPr="004A2634">
        <w:rPr>
          <w:rFonts w:hint="eastAsia"/>
        </w:rPr>
        <w:t>，生於毫氂</w:t>
      </w:r>
      <w:r w:rsidR="00D64A66" w:rsidRPr="004A2634">
        <w:rPr>
          <w:rFonts w:ascii="MS Mincho" w:eastAsia="MS Mincho" w:hAnsi="MS Mincho" w:cs="MS Mincho" w:hint="eastAsia"/>
        </w:rPr>
        <w:t>①</w:t>
      </w:r>
      <w:r w:rsidRPr="004A2634">
        <w:rPr>
          <w:rFonts w:hint="eastAsia"/>
        </w:rPr>
        <w:t>。</w:t>
      </w:r>
      <w:r w:rsidR="00D64A66" w:rsidRPr="004A2634">
        <w:rPr>
          <w:rFonts w:hint="eastAsia"/>
        </w:rPr>
        <w:t>毫氂之</w:t>
      </w:r>
      <w:r w:rsidR="00FD5895">
        <w:rPr>
          <w:rFonts w:hint="eastAsia"/>
        </w:rPr>
        <w:t>數</w:t>
      </w:r>
      <w:r w:rsidR="00D64A66" w:rsidRPr="004A2634">
        <w:rPr>
          <w:rFonts w:hint="eastAsia"/>
        </w:rPr>
        <w:t>起於</w:t>
      </w:r>
      <w:r w:rsidR="00FD5895">
        <w:rPr>
          <w:rFonts w:hint="eastAsia"/>
        </w:rPr>
        <w:t>度</w:t>
      </w:r>
      <w:r w:rsidR="001822C1" w:rsidRPr="00313B93">
        <w:rPr>
          <w:rFonts w:hint="eastAsia"/>
        </w:rPr>
        <w:t>量</w:t>
      </w:r>
      <w:r w:rsidR="00D64A66" w:rsidRPr="004A2634">
        <w:rPr>
          <w:rFonts w:hint="eastAsia"/>
        </w:rPr>
        <w:t>，千之萬之，可以</w:t>
      </w:r>
      <w:r w:rsidR="00FD5895">
        <w:rPr>
          <w:rFonts w:hint="eastAsia"/>
        </w:rPr>
        <w:t>益</w:t>
      </w:r>
      <w:r w:rsidR="00D64A66" w:rsidRPr="004A2634">
        <w:rPr>
          <w:rFonts w:hint="eastAsia"/>
        </w:rPr>
        <w:t>大，推之大之，其形乃制</w:t>
      </w:r>
      <w:r w:rsidR="00D64A66" w:rsidRPr="004A2634">
        <w:rPr>
          <w:rFonts w:ascii="MS Mincho" w:eastAsia="MS Mincho" w:hAnsi="MS Mincho" w:cs="MS Mincho" w:hint="eastAsia"/>
        </w:rPr>
        <w:t>②</w:t>
      </w:r>
      <w:r w:rsidR="00D64A66" w:rsidRPr="004A2634">
        <w:rPr>
          <w:rFonts w:cs="標楷體" w:hint="eastAsia"/>
        </w:rPr>
        <w:t>。</w:t>
      </w:r>
      <w:r w:rsidR="001D28C8">
        <w:rPr>
          <w:rFonts w:cs="標楷體" w:hint="eastAsia"/>
        </w:rPr>
        <w:t>」</w:t>
      </w:r>
    </w:p>
    <w:p w:rsidR="00D64A66" w:rsidRPr="004A2634" w:rsidRDefault="00D64A66" w:rsidP="00080C74">
      <w:pPr>
        <w:pStyle w:val="ae"/>
        <w:spacing w:before="120" w:after="120"/>
        <w:ind w:firstLine="640"/>
      </w:pPr>
      <w:r w:rsidRPr="004A2634">
        <w:rPr>
          <w:rFonts w:hint="eastAsia"/>
        </w:rPr>
        <w:lastRenderedPageBreak/>
        <w:t>黃帝曰：</w:t>
      </w:r>
      <w:r w:rsidR="001D28C8">
        <w:rPr>
          <w:rFonts w:hint="eastAsia"/>
        </w:rPr>
        <w:t>「</w:t>
      </w:r>
      <w:r w:rsidRPr="004A2634">
        <w:rPr>
          <w:rFonts w:hint="eastAsia"/>
        </w:rPr>
        <w:t>善哉！余聞</w:t>
      </w:r>
      <w:r w:rsidR="00FD5895">
        <w:rPr>
          <w:rFonts w:hint="eastAsia"/>
        </w:rPr>
        <w:t>精</w:t>
      </w:r>
      <w:r w:rsidRPr="004A2634">
        <w:rPr>
          <w:rFonts w:hint="eastAsia"/>
        </w:rPr>
        <w:t>光之道，大聖之業而宣明大道，非齋戒擇吉日不敢受也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r w:rsidRPr="004A2634">
        <w:rPr>
          <w:rFonts w:cs="標楷體" w:hint="eastAsia"/>
        </w:rPr>
        <w:t>黃帝乃擇吉日</w:t>
      </w:r>
      <w:r w:rsidR="00FD5895">
        <w:rPr>
          <w:rFonts w:hint="eastAsia"/>
        </w:rPr>
        <w:t>良</w:t>
      </w:r>
      <w:r w:rsidRPr="004A2634">
        <w:rPr>
          <w:rFonts w:hint="eastAsia"/>
        </w:rPr>
        <w:t>兆，而藏</w:t>
      </w:r>
      <w:r w:rsidR="00FD5895">
        <w:rPr>
          <w:rFonts w:hint="eastAsia"/>
        </w:rPr>
        <w:t>靈</w:t>
      </w:r>
      <w:r w:rsidR="00FD7B5B" w:rsidRPr="00313B93">
        <w:rPr>
          <w:rFonts w:hint="eastAsia"/>
        </w:rPr>
        <w:t>蘭</w:t>
      </w:r>
      <w:r w:rsidRPr="004A2634">
        <w:rPr>
          <w:rFonts w:hint="eastAsia"/>
        </w:rPr>
        <w:t>之室，以傳保焉</w:t>
      </w:r>
      <w:r w:rsidRPr="004A2634">
        <w:rPr>
          <w:rFonts w:ascii="MS Mincho" w:eastAsia="MS Mincho" w:hAnsi="MS Mincho" w:cs="MS Mincho" w:hint="eastAsia"/>
        </w:rPr>
        <w:t>④</w:t>
      </w:r>
      <w:r w:rsidRPr="004A2634">
        <w:rPr>
          <w:rFonts w:cs="標楷體" w:hint="eastAsia"/>
        </w:rPr>
        <w:t>。</w:t>
      </w:r>
    </w:p>
    <w:p w:rsidR="00D64A66" w:rsidRPr="004A2634" w:rsidRDefault="00D64A66" w:rsidP="00795CCA">
      <w:pPr>
        <w:pStyle w:val="af0"/>
        <w:spacing w:after="120"/>
      </w:pPr>
      <w:r w:rsidRPr="004A2634">
        <w:rPr>
          <w:rFonts w:ascii="MS Mincho" w:eastAsia="MS Mincho" w:hint="eastAsia"/>
        </w:rPr>
        <w:t>①</w:t>
      </w:r>
      <w:r w:rsidR="00372E11" w:rsidRPr="004A2634">
        <w:rPr>
          <w:rFonts w:hint="eastAsia"/>
        </w:rPr>
        <w:t>恍惚者，謂似有似無也。忽，亦</w:t>
      </w:r>
      <w:r w:rsidR="00FD5895">
        <w:rPr>
          <w:rFonts w:hint="eastAsia"/>
        </w:rPr>
        <w:t>數</w:t>
      </w:r>
      <w:r w:rsidR="00372E11" w:rsidRPr="00CE4FE6">
        <w:rPr>
          <w:rFonts w:hint="eastAsia"/>
        </w:rPr>
        <w:t>也，似無似有，而毫氂之</w:t>
      </w:r>
      <w:r w:rsidR="00FD5895">
        <w:rPr>
          <w:rFonts w:hint="eastAsia"/>
        </w:rPr>
        <w:t>數</w:t>
      </w:r>
      <w:r w:rsidR="00372E11" w:rsidRPr="00CE4FE6">
        <w:rPr>
          <w:rFonts w:hint="eastAsia"/>
        </w:rPr>
        <w:t>生其中。</w:t>
      </w:r>
      <w:r w:rsidR="00FD5895" w:rsidRPr="00FD5895">
        <w:rPr>
          <w:rFonts w:hint="eastAsia"/>
        </w:rPr>
        <w:t>老</w:t>
      </w:r>
      <w:r w:rsidR="00372E11" w:rsidRPr="00CE4FE6">
        <w:rPr>
          <w:rFonts w:hint="eastAsia"/>
        </w:rPr>
        <w:t>子曰：</w:t>
      </w:r>
      <w:r w:rsidR="001D28C8">
        <w:rPr>
          <w:rFonts w:hint="eastAsia"/>
        </w:rPr>
        <w:t>「</w:t>
      </w:r>
      <w:r w:rsidR="00372E11" w:rsidRPr="004A2634">
        <w:rPr>
          <w:rFonts w:hint="eastAsia"/>
        </w:rPr>
        <w:t>恍恍</w:t>
      </w:r>
      <w:r w:rsidRPr="004A2634">
        <w:rPr>
          <w:rFonts w:hint="eastAsia"/>
        </w:rPr>
        <w:t>惚</w:t>
      </w:r>
      <w:r w:rsidR="00372E11" w:rsidRPr="004A2634">
        <w:rPr>
          <w:rFonts w:hint="eastAsia"/>
        </w:rPr>
        <w:t>惚其中有物，此之謂也。</w:t>
      </w:r>
      <w:r w:rsidR="001D28C8">
        <w:rPr>
          <w:rFonts w:hint="eastAsia"/>
        </w:rPr>
        <w:t>」</w:t>
      </w:r>
      <w:r w:rsidR="00706CD2">
        <w:rPr>
          <w:rFonts w:hint="eastAsia"/>
        </w:rPr>
        <w:t>《</w:t>
      </w:r>
      <w:r w:rsidR="00372E11" w:rsidRPr="004A2634">
        <w:rPr>
          <w:rFonts w:hint="eastAsia"/>
        </w:rPr>
        <w:t>筭書</w:t>
      </w:r>
      <w:r w:rsidR="00706CD2">
        <w:rPr>
          <w:rFonts w:hint="eastAsia"/>
        </w:rPr>
        <w:t>》</w:t>
      </w:r>
      <w:r w:rsidR="00372E11" w:rsidRPr="004A2634">
        <w:rPr>
          <w:rFonts w:hint="eastAsia"/>
        </w:rPr>
        <w:t>曰：</w:t>
      </w:r>
      <w:r w:rsidR="001D28C8">
        <w:rPr>
          <w:rFonts w:hint="eastAsia"/>
        </w:rPr>
        <w:t>「</w:t>
      </w:r>
      <w:r w:rsidR="00372E11" w:rsidRPr="004A2634">
        <w:rPr>
          <w:rFonts w:hint="eastAsia"/>
        </w:rPr>
        <w:t>似有似無為忽。</w:t>
      </w:r>
      <w:r w:rsidR="001D28C8">
        <w:rPr>
          <w:rFonts w:hint="eastAsia"/>
        </w:rPr>
        <w:t>」</w:t>
      </w:r>
    </w:p>
    <w:p w:rsidR="00D64A66" w:rsidRPr="004A2634" w:rsidRDefault="00D64A66" w:rsidP="00795CCA">
      <w:pPr>
        <w:pStyle w:val="af0"/>
        <w:spacing w:after="120"/>
      </w:pPr>
      <w:r w:rsidRPr="004A2634">
        <w:rPr>
          <w:rFonts w:ascii="MS Mincho" w:eastAsia="MS Mincho" w:hint="eastAsia"/>
        </w:rPr>
        <w:t>②</w:t>
      </w:r>
      <w:r w:rsidR="00372E11" w:rsidRPr="004A2634">
        <w:rPr>
          <w:rFonts w:hint="eastAsia"/>
        </w:rPr>
        <w:t>毫氂雖小，積而</w:t>
      </w:r>
      <w:r w:rsidR="008C56F7" w:rsidRPr="004A2634">
        <w:rPr>
          <w:rFonts w:hint="eastAsia"/>
        </w:rPr>
        <w:t>不</w:t>
      </w:r>
      <w:r w:rsidR="00DD6E56" w:rsidRPr="004A2634">
        <w:rPr>
          <w:rFonts w:hint="eastAsia"/>
        </w:rPr>
        <w:t>已</w:t>
      </w:r>
      <w:r w:rsidR="00372E11" w:rsidRPr="004A2634">
        <w:rPr>
          <w:rFonts w:hint="eastAsia"/>
        </w:rPr>
        <w:t>，命</w:t>
      </w:r>
      <w:r w:rsidR="00FD5895">
        <w:rPr>
          <w:rFonts w:hint="eastAsia"/>
        </w:rPr>
        <w:t>數</w:t>
      </w:r>
      <w:r w:rsidR="00F9745C" w:rsidRPr="004A2634">
        <w:rPr>
          <w:rFonts w:hint="eastAsia"/>
        </w:rPr>
        <w:t>乘</w:t>
      </w:r>
      <w:r w:rsidR="00372E11" w:rsidRPr="004A2634">
        <w:rPr>
          <w:rFonts w:hint="eastAsia"/>
        </w:rPr>
        <w:t>之則起至於尺</w:t>
      </w:r>
      <w:r w:rsidR="00FD5895" w:rsidRPr="00FD5895">
        <w:rPr>
          <w:rFonts w:hint="eastAsia"/>
        </w:rPr>
        <w:t>度</w:t>
      </w:r>
      <w:r w:rsidR="00372E11" w:rsidRPr="00CE4FE6">
        <w:rPr>
          <w:rFonts w:hint="eastAsia"/>
        </w:rPr>
        <w:t>。斗</w:t>
      </w:r>
      <w:r w:rsidR="001822C1" w:rsidRPr="001822C1">
        <w:rPr>
          <w:rFonts w:hint="eastAsia"/>
        </w:rPr>
        <w:t>量</w:t>
      </w:r>
      <w:r w:rsidR="00372E11" w:rsidRPr="00CE4FE6">
        <w:rPr>
          <w:rFonts w:hint="eastAsia"/>
        </w:rPr>
        <w:t>之繩準，千之萬之，亦可</w:t>
      </w:r>
      <w:r w:rsidRPr="004A2634">
        <w:rPr>
          <w:rFonts w:hint="eastAsia"/>
        </w:rPr>
        <w:t>增</w:t>
      </w:r>
      <w:r w:rsidR="00FD5895" w:rsidRPr="00FD5895">
        <w:rPr>
          <w:rFonts w:hint="eastAsia"/>
        </w:rPr>
        <w:t>益</w:t>
      </w:r>
      <w:r w:rsidR="00372E11" w:rsidRPr="00CE4FE6">
        <w:rPr>
          <w:rFonts w:hint="eastAsia"/>
        </w:rPr>
        <w:t>而至載之，大</w:t>
      </w:r>
      <w:r w:rsidR="00FD5895">
        <w:rPr>
          <w:rFonts w:hint="eastAsia"/>
        </w:rPr>
        <w:t>數</w:t>
      </w:r>
      <w:r w:rsidR="00372E11" w:rsidRPr="00CE4FE6">
        <w:rPr>
          <w:rFonts w:hint="eastAsia"/>
        </w:rPr>
        <w:t>推引其大則應，通人形之制</w:t>
      </w:r>
      <w:r w:rsidR="00FD5895" w:rsidRPr="00FD5895">
        <w:rPr>
          <w:rFonts w:hint="eastAsia"/>
        </w:rPr>
        <w:t>度</w:t>
      </w:r>
      <w:r w:rsidR="00372E11" w:rsidRPr="00CE4FE6">
        <w:rPr>
          <w:rFonts w:hint="eastAsia"/>
        </w:rPr>
        <w:t>也。</w:t>
      </w:r>
    </w:p>
    <w:p w:rsidR="00D64A66" w:rsidRPr="004A2634" w:rsidRDefault="00D64A66" w:rsidP="00795CCA">
      <w:pPr>
        <w:pStyle w:val="af0"/>
        <w:spacing w:after="120"/>
      </w:pPr>
      <w:r w:rsidRPr="004A2634">
        <w:rPr>
          <w:rFonts w:ascii="MS Mincho" w:eastAsia="MS Mincho" w:hint="eastAsia"/>
        </w:rPr>
        <w:t>③</w:t>
      </w:r>
      <w:r w:rsidR="00372E11" w:rsidRPr="004A2634">
        <w:rPr>
          <w:rFonts w:hint="eastAsia"/>
        </w:rPr>
        <w:t>深敬故也。韓康伯曰：</w:t>
      </w:r>
      <w:r w:rsidR="001D28C8">
        <w:rPr>
          <w:rFonts w:hint="eastAsia"/>
        </w:rPr>
        <w:t>「</w:t>
      </w:r>
      <w:r w:rsidR="00372E11" w:rsidRPr="004A2634">
        <w:rPr>
          <w:rFonts w:hint="eastAsia"/>
        </w:rPr>
        <w:t>洗心</w:t>
      </w:r>
      <w:r w:rsidR="00706CD2">
        <w:rPr>
          <w:rFonts w:hint="eastAsia"/>
        </w:rPr>
        <w:t>，</w:t>
      </w:r>
      <w:r w:rsidR="00372E11" w:rsidRPr="004A2634">
        <w:rPr>
          <w:rFonts w:hint="eastAsia"/>
        </w:rPr>
        <w:t>曰齋</w:t>
      </w:r>
      <w:r w:rsidR="00706CD2">
        <w:rPr>
          <w:rFonts w:hint="eastAsia"/>
        </w:rPr>
        <w:t>。</w:t>
      </w:r>
      <w:r w:rsidR="00372E11" w:rsidRPr="004A2634">
        <w:rPr>
          <w:rFonts w:hint="eastAsia"/>
        </w:rPr>
        <w:t>防患</w:t>
      </w:r>
      <w:r w:rsidR="00706CD2">
        <w:rPr>
          <w:rFonts w:hint="eastAsia"/>
        </w:rPr>
        <w:t>，</w:t>
      </w:r>
      <w:r w:rsidR="00372E11" w:rsidRPr="004A2634">
        <w:rPr>
          <w:rFonts w:hint="eastAsia"/>
        </w:rPr>
        <w:t>曰戒。</w:t>
      </w:r>
      <w:r w:rsidR="001D28C8">
        <w:rPr>
          <w:rFonts w:hint="eastAsia"/>
        </w:rPr>
        <w:t>」</w:t>
      </w:r>
    </w:p>
    <w:p w:rsidR="00372E11" w:rsidRPr="004A2634" w:rsidRDefault="00D64A66" w:rsidP="00795CCA">
      <w:pPr>
        <w:pStyle w:val="af0"/>
        <w:spacing w:after="120"/>
      </w:pPr>
      <w:r w:rsidRPr="004A2634">
        <w:rPr>
          <w:rFonts w:ascii="MS Mincho" w:eastAsia="MS Mincho" w:hint="eastAsia"/>
        </w:rPr>
        <w:t>④</w:t>
      </w:r>
      <w:r w:rsidR="00372E11" w:rsidRPr="004A2634">
        <w:rPr>
          <w:rFonts w:hint="eastAsia"/>
        </w:rPr>
        <w:t>秘之至也。</w:t>
      </w:r>
    </w:p>
    <w:p w:rsidR="000240CB" w:rsidRPr="004A2634" w:rsidRDefault="00706CD2" w:rsidP="00080C74">
      <w:pPr>
        <w:pStyle w:val="ad"/>
      </w:pPr>
      <w:bookmarkStart w:id="15" w:name="_Toc362293953"/>
      <w:r>
        <w:rPr>
          <w:rFonts w:hint="eastAsia"/>
        </w:rPr>
        <w:t>〈</w:t>
      </w:r>
      <w:r w:rsidR="00FD5895">
        <w:rPr>
          <w:rFonts w:hint="eastAsia"/>
        </w:rPr>
        <w:t>六</w:t>
      </w:r>
      <w:r w:rsidR="000240CB" w:rsidRPr="004A2634">
        <w:rPr>
          <w:rFonts w:hint="eastAsia"/>
        </w:rPr>
        <w:t>節藏象</w:t>
      </w:r>
      <w:r w:rsidR="00FD5895">
        <w:rPr>
          <w:rFonts w:hint="eastAsia"/>
        </w:rPr>
        <w:t>論</w:t>
      </w:r>
      <w:r w:rsidR="000240CB" w:rsidRPr="004A2634">
        <w:rPr>
          <w:rFonts w:hint="eastAsia"/>
        </w:rPr>
        <w:t>篇第九</w:t>
      </w:r>
      <w:r>
        <w:rPr>
          <w:rFonts w:hint="eastAsia"/>
        </w:rPr>
        <w:t>〉</w:t>
      </w:r>
      <w:r w:rsidR="000240CB" w:rsidRPr="004A2634">
        <w:rPr>
          <w:rFonts w:hint="eastAsia"/>
        </w:rPr>
        <w:t>①</w:t>
      </w:r>
      <w:bookmarkEnd w:id="15"/>
    </w:p>
    <w:p w:rsidR="00372E11" w:rsidRPr="004A2634" w:rsidRDefault="000240CB"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按全元起注本在第三卷</w:t>
      </w:r>
      <w:r w:rsidRPr="004A2634">
        <w:rPr>
          <w:rFonts w:hint="eastAsia"/>
        </w:rPr>
        <w:t>。</w:t>
      </w:r>
      <w:r w:rsidR="001D28C8">
        <w:rPr>
          <w:rFonts w:hint="eastAsia"/>
        </w:rPr>
        <w:t>」</w:t>
      </w:r>
    </w:p>
    <w:p w:rsidR="002452A2"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余聞天以</w:t>
      </w:r>
      <w:r w:rsidR="00FD5895">
        <w:rPr>
          <w:rFonts w:hint="eastAsia"/>
        </w:rPr>
        <w:t>六六</w:t>
      </w:r>
      <w:r w:rsidRPr="004A2634">
        <w:rPr>
          <w:rFonts w:hint="eastAsia"/>
        </w:rPr>
        <w:t>之節以成一</w:t>
      </w:r>
      <w:r w:rsidR="009B03C9" w:rsidRPr="004A2634">
        <w:rPr>
          <w:rFonts w:hint="eastAsia"/>
        </w:rPr>
        <w:t>歲</w:t>
      </w:r>
      <w:r w:rsidRPr="004A2634">
        <w:rPr>
          <w:rFonts w:hint="eastAsia"/>
        </w:rPr>
        <w:t>，人以九九制會</w:t>
      </w:r>
      <w:r w:rsidR="002452A2" w:rsidRPr="004A2634">
        <w:rPr>
          <w:rFonts w:ascii="MS Mincho" w:eastAsia="MS Mincho" w:hAnsi="MS Mincho" w:cs="MS Mincho" w:hint="eastAsia"/>
        </w:rPr>
        <w:t>①</w:t>
      </w:r>
      <w:r w:rsidRPr="004A2634">
        <w:rPr>
          <w:rFonts w:hint="eastAsia"/>
        </w:rPr>
        <w:t>。</w:t>
      </w:r>
      <w:r w:rsidR="002452A2" w:rsidRPr="004A2634">
        <w:rPr>
          <w:rFonts w:hint="eastAsia"/>
        </w:rPr>
        <w:t>計人亦有三百</w:t>
      </w:r>
      <w:r w:rsidR="00FD5895">
        <w:rPr>
          <w:rFonts w:hint="eastAsia"/>
        </w:rPr>
        <w:t>六</w:t>
      </w:r>
      <w:r w:rsidR="002452A2" w:rsidRPr="004A2634">
        <w:rPr>
          <w:rFonts w:hint="eastAsia"/>
        </w:rPr>
        <w:t>十五節，以為天地久矣，不知其所謂也</w:t>
      </w:r>
      <w:r w:rsidR="002452A2" w:rsidRPr="004A2634">
        <w:rPr>
          <w:rFonts w:ascii="MS Mincho" w:eastAsia="MS Mincho" w:hAnsi="MS Mincho" w:cs="MS Mincho" w:hint="eastAsia"/>
        </w:rPr>
        <w:t>②</w:t>
      </w:r>
      <w:r w:rsidR="002452A2" w:rsidRPr="004A2634">
        <w:rPr>
          <w:rFonts w:cs="標楷體" w:hint="eastAsia"/>
        </w:rPr>
        <w:t>。</w:t>
      </w:r>
      <w:r w:rsidR="001D28C8">
        <w:rPr>
          <w:rFonts w:cs="標楷體" w:hint="eastAsia"/>
        </w:rPr>
        <w:t>」</w:t>
      </w:r>
    </w:p>
    <w:p w:rsidR="002452A2" w:rsidRPr="004A2634" w:rsidRDefault="002452A2"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詳下文云</w:t>
      </w:r>
      <w:r w:rsidR="007E002B" w:rsidRPr="004A2634">
        <w:rPr>
          <w:rFonts w:hint="eastAsia"/>
        </w:rPr>
        <w:t>：</w:t>
      </w:r>
      <w:r w:rsidR="00706CD2">
        <w:rPr>
          <w:rFonts w:hint="eastAsia"/>
        </w:rPr>
        <w:t>『</w:t>
      </w:r>
      <w:r w:rsidR="00372E11" w:rsidRPr="004A2634">
        <w:rPr>
          <w:rFonts w:hint="eastAsia"/>
        </w:rPr>
        <w:t>地以九九制會</w:t>
      </w:r>
      <w:r w:rsidRPr="004A2634">
        <w:rPr>
          <w:rFonts w:hint="eastAsia"/>
        </w:rPr>
        <w:t>。</w:t>
      </w:r>
      <w:r w:rsidR="00706CD2">
        <w:rPr>
          <w:rFonts w:hint="eastAsia"/>
        </w:rPr>
        <w:t>』</w:t>
      </w:r>
      <w:r w:rsidR="001D28C8">
        <w:rPr>
          <w:rFonts w:hint="eastAsia"/>
        </w:rPr>
        <w:t>」</w:t>
      </w:r>
    </w:p>
    <w:p w:rsidR="002452A2" w:rsidRPr="004A2634" w:rsidRDefault="002452A2" w:rsidP="00795CCA">
      <w:pPr>
        <w:pStyle w:val="af0"/>
        <w:spacing w:after="120"/>
      </w:pPr>
      <w:r w:rsidRPr="004A2634">
        <w:rPr>
          <w:rFonts w:ascii="MS Mincho" w:eastAsia="MS Mincho" w:hint="eastAsia"/>
        </w:rPr>
        <w:t>②</w:t>
      </w:r>
      <w:r w:rsidR="00FD5895" w:rsidRPr="00FD5895">
        <w:rPr>
          <w:rFonts w:hint="eastAsia"/>
        </w:rPr>
        <w:t>六六</w:t>
      </w:r>
      <w:r w:rsidR="00372E11" w:rsidRPr="00CE4FE6">
        <w:rPr>
          <w:rFonts w:hint="eastAsia"/>
        </w:rPr>
        <w:t>之節，謂</w:t>
      </w:r>
      <w:r w:rsidR="00FD5895" w:rsidRPr="00FD5895">
        <w:rPr>
          <w:rFonts w:hint="eastAsia"/>
        </w:rPr>
        <w:t>六</w:t>
      </w:r>
      <w:r w:rsidR="00372E11" w:rsidRPr="00CE4FE6">
        <w:rPr>
          <w:rFonts w:hint="eastAsia"/>
        </w:rPr>
        <w:t>竟於</w:t>
      </w:r>
      <w:r w:rsidR="00FD5895" w:rsidRPr="00FD5895">
        <w:rPr>
          <w:rFonts w:hint="eastAsia"/>
        </w:rPr>
        <w:t>六</w:t>
      </w:r>
      <w:r w:rsidR="00372E11" w:rsidRPr="00CE4FE6">
        <w:rPr>
          <w:rFonts w:hint="eastAsia"/>
        </w:rPr>
        <w:t>甲之日，以成一嵗之節限。九九制會，謂九周於九野之</w:t>
      </w:r>
      <w:r w:rsidR="00FD5895">
        <w:rPr>
          <w:rFonts w:hint="eastAsia"/>
        </w:rPr>
        <w:t>數</w:t>
      </w:r>
      <w:r w:rsidR="00372E11" w:rsidRPr="00CE4FE6">
        <w:rPr>
          <w:rFonts w:hint="eastAsia"/>
        </w:rPr>
        <w:t>，以制人形之會通也。言人之三百</w:t>
      </w:r>
      <w:r w:rsidR="00FD5895" w:rsidRPr="00FD5895">
        <w:rPr>
          <w:rFonts w:hint="eastAsia"/>
        </w:rPr>
        <w:t>六</w:t>
      </w:r>
      <w:r w:rsidR="00372E11" w:rsidRPr="00CE4FE6">
        <w:rPr>
          <w:rFonts w:hint="eastAsia"/>
        </w:rPr>
        <w:t>十五節，以</w:t>
      </w:r>
      <w:r w:rsidR="00372E11" w:rsidRPr="004A2634">
        <w:rPr>
          <w:rFonts w:hint="eastAsia"/>
        </w:rPr>
        <w:t>應天之</w:t>
      </w:r>
      <w:r w:rsidR="00FD5895" w:rsidRPr="00FD5895">
        <w:rPr>
          <w:rFonts w:hint="eastAsia"/>
        </w:rPr>
        <w:t>六六</w:t>
      </w:r>
      <w:r w:rsidR="00372E11" w:rsidRPr="00CE4FE6">
        <w:rPr>
          <w:rFonts w:hint="eastAsia"/>
        </w:rPr>
        <w:t>之節久矣，</w:t>
      </w:r>
      <w:r w:rsidR="00FD5895" w:rsidRPr="00FD5895">
        <w:rPr>
          <w:rFonts w:hint="eastAsia"/>
        </w:rPr>
        <w:t>若復</w:t>
      </w:r>
      <w:r w:rsidR="00372E11" w:rsidRPr="00CE4FE6">
        <w:rPr>
          <w:rFonts w:hint="eastAsia"/>
        </w:rPr>
        <w:t>以九九</w:t>
      </w:r>
      <w:r w:rsidR="00C5408A" w:rsidRPr="004A2634">
        <w:rPr>
          <w:rFonts w:hint="eastAsia"/>
        </w:rPr>
        <w:t>為</w:t>
      </w:r>
      <w:r w:rsidR="00372E11" w:rsidRPr="004A2634">
        <w:rPr>
          <w:rFonts w:hint="eastAsia"/>
        </w:rPr>
        <w:t>紀法，則</w:t>
      </w:r>
      <w:r w:rsidR="00FD5895" w:rsidRPr="00FD5895">
        <w:rPr>
          <w:rFonts w:hint="eastAsia"/>
        </w:rPr>
        <w:t>兩</w:t>
      </w:r>
      <w:r w:rsidR="009B03C9" w:rsidRPr="004A2634">
        <w:rPr>
          <w:rFonts w:hint="eastAsia"/>
        </w:rPr>
        <w:t>歲</w:t>
      </w:r>
      <w:r w:rsidR="00372E11" w:rsidRPr="004A2634">
        <w:rPr>
          <w:rFonts w:hint="eastAsia"/>
        </w:rPr>
        <w:t>太半乃曰一周，</w:t>
      </w:r>
      <w:r w:rsidR="008C56F7" w:rsidRPr="004A2634">
        <w:rPr>
          <w:rFonts w:hint="eastAsia"/>
        </w:rPr>
        <w:t>不</w:t>
      </w:r>
      <w:r w:rsidR="00372E11" w:rsidRPr="004A2634">
        <w:rPr>
          <w:rFonts w:hint="eastAsia"/>
        </w:rPr>
        <w:t>知其法</w:t>
      </w:r>
      <w:r w:rsidR="006F1F59" w:rsidRPr="004A2634">
        <w:rPr>
          <w:rFonts w:hint="eastAsia"/>
        </w:rPr>
        <w:t>真</w:t>
      </w:r>
      <w:r w:rsidR="00372E11" w:rsidRPr="004A2634">
        <w:rPr>
          <w:rFonts w:hint="eastAsia"/>
        </w:rPr>
        <w:t>原安謂也。新校正云：</w:t>
      </w:r>
      <w:r w:rsidR="001D28C8">
        <w:rPr>
          <w:rFonts w:hint="eastAsia"/>
        </w:rPr>
        <w:t>「</w:t>
      </w:r>
      <w:r w:rsidR="00372E11" w:rsidRPr="004A2634">
        <w:rPr>
          <w:rFonts w:hint="eastAsia"/>
        </w:rPr>
        <w:t>詳王注云</w:t>
      </w:r>
      <w:r w:rsidR="007E002B" w:rsidRPr="004A2634">
        <w:rPr>
          <w:rFonts w:hint="eastAsia"/>
        </w:rPr>
        <w:t>：</w:t>
      </w:r>
      <w:r w:rsidR="00706CD2">
        <w:rPr>
          <w:rFonts w:hint="eastAsia"/>
        </w:rPr>
        <w:t>『</w:t>
      </w:r>
      <w:r w:rsidR="00FD5895" w:rsidRPr="00FD5895">
        <w:rPr>
          <w:rFonts w:hint="eastAsia"/>
        </w:rPr>
        <w:t>兩</w:t>
      </w:r>
      <w:r w:rsidR="009B03C9" w:rsidRPr="004A2634">
        <w:rPr>
          <w:rFonts w:hint="eastAsia"/>
        </w:rPr>
        <w:t>歲</w:t>
      </w:r>
      <w:r w:rsidR="00372E11" w:rsidRPr="004A2634">
        <w:rPr>
          <w:rFonts w:hint="eastAsia"/>
        </w:rPr>
        <w:t>太半</w:t>
      </w:r>
      <w:r w:rsidR="00706CD2">
        <w:rPr>
          <w:rFonts w:hint="eastAsia"/>
        </w:rPr>
        <w:t>，</w:t>
      </w:r>
      <w:r w:rsidR="00372E11" w:rsidRPr="004A2634">
        <w:rPr>
          <w:rFonts w:hint="eastAsia"/>
        </w:rPr>
        <w:t>乃曰一周</w:t>
      </w:r>
      <w:r w:rsidR="007E002B" w:rsidRPr="004A2634">
        <w:rPr>
          <w:rFonts w:hint="eastAsia"/>
        </w:rPr>
        <w:t>。</w:t>
      </w:r>
      <w:r w:rsidR="00706CD2">
        <w:rPr>
          <w:rFonts w:hint="eastAsia"/>
        </w:rPr>
        <w:t>』</w:t>
      </w:r>
      <w:r w:rsidR="00372E11" w:rsidRPr="004A2634">
        <w:rPr>
          <w:rFonts w:hint="eastAsia"/>
        </w:rPr>
        <w:t>按九九制會，當云</w:t>
      </w:r>
      <w:r w:rsidR="00706CD2">
        <w:rPr>
          <w:rFonts w:hint="eastAsia"/>
        </w:rPr>
        <w:t>：『</w:t>
      </w:r>
      <w:r w:rsidR="00FD5895" w:rsidRPr="00FD5895">
        <w:rPr>
          <w:rFonts w:hint="eastAsia"/>
        </w:rPr>
        <w:t>兩</w:t>
      </w:r>
      <w:r w:rsidR="009B03C9" w:rsidRPr="004A2634">
        <w:rPr>
          <w:rFonts w:hint="eastAsia"/>
        </w:rPr>
        <w:t>歲</w:t>
      </w:r>
      <w:r w:rsidR="00372E11" w:rsidRPr="004A2634">
        <w:rPr>
          <w:rFonts w:hint="eastAsia"/>
        </w:rPr>
        <w:t>四分</w:t>
      </w:r>
      <w:r w:rsidR="009B03C9" w:rsidRPr="004A2634">
        <w:rPr>
          <w:rFonts w:hint="eastAsia"/>
        </w:rPr>
        <w:t>歲</w:t>
      </w:r>
      <w:r w:rsidR="00372E11" w:rsidRPr="004A2634">
        <w:rPr>
          <w:rFonts w:hint="eastAsia"/>
        </w:rPr>
        <w:t>之一，乃曰一周也。</w:t>
      </w:r>
      <w:r w:rsidR="00706CD2">
        <w:rPr>
          <w:rFonts w:hint="eastAsia"/>
        </w:rPr>
        <w:t>』</w:t>
      </w:r>
      <w:r w:rsidR="001D28C8">
        <w:rPr>
          <w:rFonts w:hint="eastAsia"/>
        </w:rPr>
        <w:t>」</w:t>
      </w:r>
    </w:p>
    <w:p w:rsidR="007E002B"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昭乎哉問也！請遂言之。夫</w:t>
      </w:r>
      <w:r w:rsidR="00FD5895">
        <w:rPr>
          <w:rFonts w:hint="eastAsia"/>
        </w:rPr>
        <w:t>六六</w:t>
      </w:r>
      <w:r w:rsidRPr="004A2634">
        <w:rPr>
          <w:rFonts w:hint="eastAsia"/>
        </w:rPr>
        <w:t>之節，九九制會者，所以正天之</w:t>
      </w:r>
      <w:r w:rsidR="00FD5895">
        <w:rPr>
          <w:rFonts w:hint="eastAsia"/>
        </w:rPr>
        <w:t>度</w:t>
      </w:r>
      <w:r w:rsidRPr="004A2634">
        <w:rPr>
          <w:rFonts w:hint="eastAsia"/>
        </w:rPr>
        <w:t>，氣之</w:t>
      </w:r>
      <w:r w:rsidR="00FD5895">
        <w:rPr>
          <w:rFonts w:hint="eastAsia"/>
        </w:rPr>
        <w:t>數</w:t>
      </w:r>
      <w:r w:rsidRPr="004A2634">
        <w:rPr>
          <w:rFonts w:hint="eastAsia"/>
        </w:rPr>
        <w:t>也</w:t>
      </w:r>
      <w:r w:rsidR="007E002B" w:rsidRPr="004A2634">
        <w:rPr>
          <w:rFonts w:ascii="MS Mincho" w:eastAsia="MS Mincho" w:hAnsi="MS Mincho" w:cs="MS Mincho" w:hint="eastAsia"/>
        </w:rPr>
        <w:t>①</w:t>
      </w:r>
      <w:r w:rsidRPr="004A2634">
        <w:rPr>
          <w:rFonts w:hint="eastAsia"/>
        </w:rPr>
        <w:t>。</w:t>
      </w:r>
      <w:r w:rsidR="007E002B" w:rsidRPr="004A2634">
        <w:rPr>
          <w:rFonts w:hint="eastAsia"/>
        </w:rPr>
        <w:t>天</w:t>
      </w:r>
      <w:r w:rsidR="00FD5895">
        <w:rPr>
          <w:rFonts w:hint="eastAsia"/>
        </w:rPr>
        <w:t>度</w:t>
      </w:r>
      <w:r w:rsidR="007E002B" w:rsidRPr="004A2634">
        <w:rPr>
          <w:rFonts w:hint="eastAsia"/>
        </w:rPr>
        <w:t>者，所以制日月之</w:t>
      </w:r>
      <w:r w:rsidR="00FD5895">
        <w:rPr>
          <w:rFonts w:hint="eastAsia"/>
        </w:rPr>
        <w:t>行</w:t>
      </w:r>
      <w:r w:rsidR="007E002B" w:rsidRPr="004A2634">
        <w:rPr>
          <w:rFonts w:hint="eastAsia"/>
        </w:rPr>
        <w:t>也；氣</w:t>
      </w:r>
      <w:r w:rsidR="00FD5895">
        <w:rPr>
          <w:rFonts w:hint="eastAsia"/>
        </w:rPr>
        <w:t>數</w:t>
      </w:r>
      <w:r w:rsidR="007E002B" w:rsidRPr="004A2634">
        <w:rPr>
          <w:rFonts w:hint="eastAsia"/>
        </w:rPr>
        <w:t>者，所以紀化生之用也</w:t>
      </w:r>
      <w:r w:rsidR="007E002B" w:rsidRPr="004A2634">
        <w:rPr>
          <w:rFonts w:ascii="MS Mincho" w:eastAsia="MS Mincho" w:hAnsi="MS Mincho" w:cs="MS Mincho" w:hint="eastAsia"/>
        </w:rPr>
        <w:t>②</w:t>
      </w:r>
      <w:r w:rsidR="007E002B" w:rsidRPr="004A2634">
        <w:rPr>
          <w:rFonts w:cs="標楷體" w:hint="eastAsia"/>
        </w:rPr>
        <w:t>。</w:t>
      </w:r>
    </w:p>
    <w:p w:rsidR="007E002B" w:rsidRPr="004A2634" w:rsidRDefault="007E002B" w:rsidP="00795CCA">
      <w:pPr>
        <w:pStyle w:val="af0"/>
        <w:spacing w:after="120"/>
      </w:pPr>
      <w:r w:rsidRPr="004A2634">
        <w:rPr>
          <w:rFonts w:ascii="MS Mincho" w:eastAsia="MS Mincho" w:hint="eastAsia"/>
        </w:rPr>
        <w:t>①</w:t>
      </w:r>
      <w:r w:rsidR="00FD5895" w:rsidRPr="00FD5895">
        <w:rPr>
          <w:rFonts w:hint="eastAsia"/>
        </w:rPr>
        <w:t>六六</w:t>
      </w:r>
      <w:r w:rsidR="00372E11" w:rsidRPr="00CE4FE6">
        <w:rPr>
          <w:rFonts w:hint="eastAsia"/>
        </w:rPr>
        <w:t>之節，天之</w:t>
      </w:r>
      <w:r w:rsidR="00FD5895" w:rsidRPr="00FD5895">
        <w:rPr>
          <w:rFonts w:hint="eastAsia"/>
        </w:rPr>
        <w:t>度</w:t>
      </w:r>
      <w:r w:rsidR="00372E11" w:rsidRPr="00CE4FE6">
        <w:rPr>
          <w:rFonts w:hint="eastAsia"/>
        </w:rPr>
        <w:t>也</w:t>
      </w:r>
      <w:r w:rsidR="00706CD2">
        <w:rPr>
          <w:rFonts w:hint="eastAsia"/>
        </w:rPr>
        <w:t>。</w:t>
      </w:r>
      <w:r w:rsidR="00372E11" w:rsidRPr="00CE4FE6">
        <w:rPr>
          <w:rFonts w:hint="eastAsia"/>
        </w:rPr>
        <w:t>九九制會，氣之</w:t>
      </w:r>
      <w:r w:rsidR="00FD5895">
        <w:rPr>
          <w:rFonts w:hint="eastAsia"/>
        </w:rPr>
        <w:t>數</w:t>
      </w:r>
      <w:r w:rsidR="00372E11" w:rsidRPr="00CE4FE6">
        <w:rPr>
          <w:rFonts w:hint="eastAsia"/>
        </w:rPr>
        <w:t>也。所謂氣</w:t>
      </w:r>
      <w:r w:rsidR="00FD5895">
        <w:rPr>
          <w:rFonts w:hint="eastAsia"/>
        </w:rPr>
        <w:t>數</w:t>
      </w:r>
      <w:r w:rsidR="00372E11" w:rsidRPr="00CE4FE6">
        <w:rPr>
          <w:rFonts w:hint="eastAsia"/>
        </w:rPr>
        <w:t>者，生成之氣也。周天之分凡三百</w:t>
      </w:r>
      <w:r w:rsidR="00FD5895" w:rsidRPr="00FD5895">
        <w:rPr>
          <w:rFonts w:hint="eastAsia"/>
        </w:rPr>
        <w:t>六</w:t>
      </w:r>
      <w:r w:rsidR="00372E11" w:rsidRPr="00CE4FE6">
        <w:rPr>
          <w:rFonts w:hint="eastAsia"/>
        </w:rPr>
        <w:t>十五</w:t>
      </w:r>
      <w:r w:rsidR="00FD5895" w:rsidRPr="00FD5895">
        <w:rPr>
          <w:rFonts w:hint="eastAsia"/>
        </w:rPr>
        <w:t>度</w:t>
      </w:r>
      <w:r w:rsidR="00372E11" w:rsidRPr="00CE4FE6">
        <w:rPr>
          <w:rFonts w:hint="eastAsia"/>
        </w:rPr>
        <w:t>四分</w:t>
      </w:r>
      <w:r w:rsidR="00FD5895" w:rsidRPr="00FD5895">
        <w:rPr>
          <w:rFonts w:hint="eastAsia"/>
        </w:rPr>
        <w:t>度</w:t>
      </w:r>
      <w:r w:rsidR="00372E11" w:rsidRPr="00CE4FE6">
        <w:rPr>
          <w:rFonts w:hint="eastAsia"/>
        </w:rPr>
        <w:t>之一，以十二節氣均之，則</w:t>
      </w:r>
      <w:r w:rsidR="009B03C9" w:rsidRPr="004A2634">
        <w:rPr>
          <w:rFonts w:hint="eastAsia"/>
        </w:rPr>
        <w:t>歲</w:t>
      </w:r>
      <w:r w:rsidR="00372E11" w:rsidRPr="004A2634">
        <w:rPr>
          <w:rFonts w:hint="eastAsia"/>
        </w:rPr>
        <w:t>有三百</w:t>
      </w:r>
      <w:r w:rsidR="00FD5895" w:rsidRPr="00FD5895">
        <w:rPr>
          <w:rFonts w:hint="eastAsia"/>
        </w:rPr>
        <w:t>六</w:t>
      </w:r>
      <w:r w:rsidR="00372E11" w:rsidRPr="00CE4FE6">
        <w:rPr>
          <w:rFonts w:hint="eastAsia"/>
        </w:rPr>
        <w:t>十日而終兼之小月，日又</w:t>
      </w:r>
      <w:r w:rsidR="008C56F7" w:rsidRPr="004A2634">
        <w:rPr>
          <w:rFonts w:hint="eastAsia"/>
        </w:rPr>
        <w:t>不</w:t>
      </w:r>
      <w:r w:rsidR="00372E11" w:rsidRPr="004A2634">
        <w:rPr>
          <w:rFonts w:hint="eastAsia"/>
        </w:rPr>
        <w:t>足其</w:t>
      </w:r>
      <w:r w:rsidR="00FD5895">
        <w:rPr>
          <w:rFonts w:hint="eastAsia"/>
        </w:rPr>
        <w:t>數</w:t>
      </w:r>
      <w:r w:rsidR="00372E11" w:rsidRPr="00CE4FE6">
        <w:rPr>
          <w:rFonts w:hint="eastAsia"/>
        </w:rPr>
        <w:t>矣。是以</w:t>
      </w:r>
      <w:r w:rsidR="00FD5895" w:rsidRPr="00FD5895">
        <w:rPr>
          <w:rFonts w:hint="eastAsia"/>
        </w:rPr>
        <w:t>六</w:t>
      </w:r>
      <w:r w:rsidR="00372E11" w:rsidRPr="00CE4FE6">
        <w:rPr>
          <w:rFonts w:hint="eastAsia"/>
        </w:rPr>
        <w:t>十四氣而常置閏焉，何者？以其積差分</w:t>
      </w:r>
      <w:r w:rsidR="00372E11" w:rsidRPr="004A2634">
        <w:rPr>
          <w:rFonts w:hint="eastAsia"/>
        </w:rPr>
        <w:t>故也。天地之生育，本阯於</w:t>
      </w:r>
      <w:r w:rsidR="008C56F7" w:rsidRPr="004A2634">
        <w:rPr>
          <w:rFonts w:hint="eastAsia"/>
        </w:rPr>
        <w:t>陰</w:t>
      </w:r>
      <w:r w:rsidR="00372E11" w:rsidRPr="004A2634">
        <w:rPr>
          <w:rFonts w:hint="eastAsia"/>
        </w:rPr>
        <w:t>陽，人</w:t>
      </w:r>
      <w:r w:rsidR="00FD5895" w:rsidRPr="00FD5895">
        <w:rPr>
          <w:rFonts w:hint="eastAsia"/>
        </w:rPr>
        <w:t>神</w:t>
      </w:r>
      <w:r w:rsidR="00372E11" w:rsidRPr="00CE4FE6">
        <w:rPr>
          <w:rFonts w:hint="eastAsia"/>
        </w:rPr>
        <w:t>之運</w:t>
      </w:r>
      <w:r w:rsidR="00C5408A" w:rsidRPr="004A2634">
        <w:rPr>
          <w:rFonts w:hint="eastAsia"/>
        </w:rPr>
        <w:t>為</w:t>
      </w:r>
      <w:r w:rsidR="00372E11" w:rsidRPr="004A2634">
        <w:rPr>
          <w:rFonts w:hint="eastAsia"/>
        </w:rPr>
        <w:t>，始終於九氣。然九之</w:t>
      </w:r>
      <w:r w:rsidR="00C5408A" w:rsidRPr="004A2634">
        <w:rPr>
          <w:rFonts w:hint="eastAsia"/>
        </w:rPr>
        <w:t>為</w:t>
      </w:r>
      <w:r w:rsidR="00372E11" w:rsidRPr="004A2634">
        <w:rPr>
          <w:rFonts w:hint="eastAsia"/>
        </w:rPr>
        <w:t>用，</w:t>
      </w:r>
      <w:r w:rsidR="00FD5895" w:rsidRPr="00FD5895">
        <w:rPr>
          <w:rFonts w:hint="eastAsia"/>
        </w:rPr>
        <w:t>豈</w:t>
      </w:r>
      <w:r w:rsidR="008C56F7" w:rsidRPr="004A2634">
        <w:rPr>
          <w:rFonts w:hint="eastAsia"/>
        </w:rPr>
        <w:t>不</w:t>
      </w:r>
      <w:r w:rsidR="00372E11" w:rsidRPr="004A2634">
        <w:rPr>
          <w:rFonts w:hint="eastAsia"/>
        </w:rPr>
        <w:t>大哉！</w:t>
      </w:r>
      <w:r w:rsidR="00706CD2">
        <w:rPr>
          <w:rFonts w:hint="eastAsia"/>
        </w:rPr>
        <w:t>《</w:t>
      </w:r>
      <w:r w:rsidR="00FD5895" w:rsidRPr="00FD5895">
        <w:rPr>
          <w:rFonts w:hint="eastAsia"/>
        </w:rPr>
        <w:t>律</w:t>
      </w:r>
      <w:r w:rsidR="00372E11" w:rsidRPr="00CE4FE6">
        <w:rPr>
          <w:rFonts w:hint="eastAsia"/>
        </w:rPr>
        <w:t>書</w:t>
      </w:r>
      <w:r w:rsidR="00706CD2">
        <w:rPr>
          <w:rFonts w:hint="eastAsia"/>
        </w:rPr>
        <w:t>》</w:t>
      </w:r>
      <w:r w:rsidR="00372E11" w:rsidRPr="00CE4FE6">
        <w:rPr>
          <w:rFonts w:hint="eastAsia"/>
        </w:rPr>
        <w:t>曰：</w:t>
      </w:r>
      <w:r w:rsidR="001D28C8">
        <w:rPr>
          <w:rFonts w:hint="eastAsia"/>
        </w:rPr>
        <w:t>「</w:t>
      </w:r>
      <w:r w:rsidR="008C56F7" w:rsidRPr="004A2634">
        <w:rPr>
          <w:rFonts w:hint="eastAsia"/>
        </w:rPr>
        <w:t>黃</w:t>
      </w:r>
      <w:r w:rsidR="00372E11" w:rsidRPr="004A2634">
        <w:rPr>
          <w:rFonts w:hint="eastAsia"/>
        </w:rPr>
        <w:t>鍾之</w:t>
      </w:r>
      <w:r w:rsidR="00FD5895" w:rsidRPr="00FD5895">
        <w:rPr>
          <w:rFonts w:hint="eastAsia"/>
        </w:rPr>
        <w:t>律</w:t>
      </w:r>
      <w:r w:rsidR="00372E11" w:rsidRPr="00CE4FE6">
        <w:rPr>
          <w:rFonts w:hint="eastAsia"/>
        </w:rPr>
        <w:t>管長九寸，冬至之日，氣應灰飛</w:t>
      </w:r>
      <w:r w:rsidRPr="004A2634">
        <w:rPr>
          <w:rFonts w:hint="eastAsia"/>
        </w:rPr>
        <w:t>。</w:t>
      </w:r>
      <w:r w:rsidR="001D28C8">
        <w:rPr>
          <w:rFonts w:hint="eastAsia"/>
        </w:rPr>
        <w:t>」</w:t>
      </w:r>
      <w:r w:rsidR="00372E11" w:rsidRPr="004A2634">
        <w:rPr>
          <w:rFonts w:hint="eastAsia"/>
        </w:rPr>
        <w:t>由此則萬物之生咸因於九氣矣。古之九寸即今之七寸三分，大小</w:t>
      </w:r>
      <w:r w:rsidR="008C56F7" w:rsidRPr="004A2634">
        <w:rPr>
          <w:rFonts w:hint="eastAsia"/>
        </w:rPr>
        <w:t>不</w:t>
      </w:r>
      <w:r w:rsidR="00372E11" w:rsidRPr="004A2634">
        <w:rPr>
          <w:rFonts w:hint="eastAsia"/>
        </w:rPr>
        <w:t>同，以其先秬黍之制而有</w:t>
      </w:r>
      <w:r w:rsidR="00FD5895" w:rsidRPr="00FD5895">
        <w:rPr>
          <w:rFonts w:hint="eastAsia"/>
        </w:rPr>
        <w:t>異</w:t>
      </w:r>
      <w:r w:rsidR="00372E11" w:rsidRPr="00CE4FE6">
        <w:rPr>
          <w:rFonts w:hint="eastAsia"/>
        </w:rPr>
        <w:t>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00372E11" w:rsidRPr="004A2634">
        <w:rPr>
          <w:rFonts w:hint="eastAsia"/>
        </w:rPr>
        <w:t>三分</w:t>
      </w:r>
      <w:r w:rsidR="00FB163C">
        <w:rPr>
          <w:rFonts w:hint="eastAsia"/>
        </w:rPr>
        <w:t>』</w:t>
      </w:r>
      <w:r w:rsidR="00372E11" w:rsidRPr="004A2634">
        <w:rPr>
          <w:rFonts w:hint="eastAsia"/>
        </w:rPr>
        <w:t>作</w:t>
      </w:r>
      <w:r w:rsidR="00FB163C">
        <w:rPr>
          <w:rFonts w:hint="eastAsia"/>
        </w:rPr>
        <w:t>『</w:t>
      </w:r>
      <w:r w:rsidR="00372E11" w:rsidRPr="004A2634">
        <w:rPr>
          <w:rFonts w:hint="eastAsia"/>
        </w:rPr>
        <w:t>二分</w:t>
      </w:r>
      <w:r w:rsidR="00FB163C">
        <w:rPr>
          <w:rFonts w:hint="eastAsia"/>
        </w:rPr>
        <w:t>』</w:t>
      </w:r>
      <w:r w:rsidR="00372E11" w:rsidRPr="004A2634">
        <w:rPr>
          <w:rFonts w:hint="eastAsia"/>
        </w:rPr>
        <w:t>。</w:t>
      </w:r>
      <w:r w:rsidR="001D28C8">
        <w:rPr>
          <w:rFonts w:hint="eastAsia"/>
        </w:rPr>
        <w:t>」</w:t>
      </w:r>
    </w:p>
    <w:p w:rsidR="007E002B" w:rsidRPr="004A2634" w:rsidRDefault="007E002B" w:rsidP="00795CCA">
      <w:pPr>
        <w:pStyle w:val="af0"/>
        <w:spacing w:after="120"/>
      </w:pPr>
      <w:r w:rsidRPr="004A2634">
        <w:rPr>
          <w:rFonts w:ascii="MS Mincho" w:eastAsia="MS Mincho" w:hint="eastAsia"/>
        </w:rPr>
        <w:lastRenderedPageBreak/>
        <w:t>②</w:t>
      </w:r>
      <w:r w:rsidR="00372E11" w:rsidRPr="004A2634">
        <w:rPr>
          <w:rFonts w:hint="eastAsia"/>
        </w:rPr>
        <w:t>制，謂準</w:t>
      </w:r>
      <w:r w:rsidR="00FD5895" w:rsidRPr="00FD5895">
        <w:rPr>
          <w:rFonts w:hint="eastAsia"/>
        </w:rPr>
        <w:t>度</w:t>
      </w:r>
      <w:r w:rsidR="00372E11" w:rsidRPr="00CE4FE6">
        <w:rPr>
          <w:rFonts w:hint="eastAsia"/>
        </w:rPr>
        <w:t>。紀，謂綱紀。準日月之</w:t>
      </w:r>
      <w:r w:rsidR="00FD5895" w:rsidRPr="00FD5895">
        <w:rPr>
          <w:rFonts w:hint="eastAsia"/>
        </w:rPr>
        <w:t>行度</w:t>
      </w:r>
      <w:r w:rsidR="00372E11" w:rsidRPr="00CE4FE6">
        <w:rPr>
          <w:rFonts w:hint="eastAsia"/>
        </w:rPr>
        <w:t>者，所以明日月之</w:t>
      </w:r>
      <w:r w:rsidR="00FD5895">
        <w:rPr>
          <w:rFonts w:hint="eastAsia"/>
        </w:rPr>
        <w:t>行</w:t>
      </w:r>
      <w:r w:rsidR="00372E11" w:rsidRPr="00CE4FE6">
        <w:rPr>
          <w:rFonts w:hint="eastAsia"/>
        </w:rPr>
        <w:t>遲速也。紀化生之</w:t>
      </w:r>
      <w:r w:rsidR="00C5408A" w:rsidRPr="004A2634">
        <w:rPr>
          <w:rFonts w:hint="eastAsia"/>
        </w:rPr>
        <w:t>為</w:t>
      </w:r>
      <w:r w:rsidR="00372E11" w:rsidRPr="004A2634">
        <w:rPr>
          <w:rFonts w:hint="eastAsia"/>
        </w:rPr>
        <w:t>用者，所以彰氣至而斯應也。氣應</w:t>
      </w:r>
      <w:r w:rsidR="008C56F7" w:rsidRPr="004A2634">
        <w:rPr>
          <w:rFonts w:hint="eastAsia"/>
        </w:rPr>
        <w:t>無</w:t>
      </w:r>
      <w:r w:rsidR="00372E11" w:rsidRPr="004A2634">
        <w:rPr>
          <w:rFonts w:hint="eastAsia"/>
        </w:rPr>
        <w:t>差則生成之</w:t>
      </w:r>
      <w:r w:rsidR="00FD5895" w:rsidRPr="00FD5895">
        <w:rPr>
          <w:rFonts w:hint="eastAsia"/>
        </w:rPr>
        <w:t>理</w:t>
      </w:r>
      <w:r w:rsidR="008C56F7" w:rsidRPr="004A2634">
        <w:rPr>
          <w:rFonts w:hint="eastAsia"/>
        </w:rPr>
        <w:t>不</w:t>
      </w:r>
      <w:r w:rsidR="00372E11" w:rsidRPr="004A2634">
        <w:rPr>
          <w:rFonts w:hint="eastAsia"/>
        </w:rPr>
        <w:t>替，遲速以</w:t>
      </w:r>
      <w:r w:rsidR="00FD5895" w:rsidRPr="00FD5895">
        <w:rPr>
          <w:rFonts w:hint="eastAsia"/>
        </w:rPr>
        <w:t>度</w:t>
      </w:r>
      <w:r w:rsidR="00372E11" w:rsidRPr="00CE4FE6">
        <w:rPr>
          <w:rFonts w:hint="eastAsia"/>
        </w:rPr>
        <w:t>而大小之月生焉，故曰</w:t>
      </w:r>
      <w:r w:rsidRPr="004A2634">
        <w:rPr>
          <w:rFonts w:hint="eastAsia"/>
        </w:rPr>
        <w:t>：「</w:t>
      </w:r>
      <w:r w:rsidR="00FD5895" w:rsidRPr="00FD5895">
        <w:rPr>
          <w:rFonts w:hint="eastAsia"/>
        </w:rPr>
        <w:t>異</w:t>
      </w:r>
      <w:r w:rsidR="00372E11" w:rsidRPr="00CE4FE6">
        <w:rPr>
          <w:rFonts w:hint="eastAsia"/>
        </w:rPr>
        <w:t>長短月，移寒暑，收藏生長，無失時</w:t>
      </w:r>
      <w:r w:rsidR="0026780A" w:rsidRPr="004A2634">
        <w:rPr>
          <w:rFonts w:hint="eastAsia"/>
        </w:rPr>
        <w:t>宜</w:t>
      </w:r>
      <w:r w:rsidR="00372E11" w:rsidRPr="004A2634">
        <w:rPr>
          <w:rFonts w:hint="eastAsia"/>
        </w:rPr>
        <w:t>也。</w:t>
      </w:r>
      <w:r w:rsidRPr="004A2634">
        <w:rPr>
          <w:rFonts w:hint="eastAsia"/>
        </w:rPr>
        <w:t>」</w:t>
      </w:r>
    </w:p>
    <w:p w:rsidR="007E002B" w:rsidRPr="004A2634" w:rsidRDefault="00372E11" w:rsidP="00080C74">
      <w:pPr>
        <w:pStyle w:val="ae"/>
        <w:spacing w:before="120" w:after="120"/>
        <w:ind w:firstLine="640"/>
      </w:pPr>
      <w:r w:rsidRPr="004A2634">
        <w:rPr>
          <w:rFonts w:hint="eastAsia"/>
        </w:rPr>
        <w:t>天</w:t>
      </w:r>
      <w:r w:rsidR="00C5408A" w:rsidRPr="004A2634">
        <w:rPr>
          <w:rFonts w:hint="eastAsia"/>
        </w:rPr>
        <w:t>為</w:t>
      </w:r>
      <w:r w:rsidRPr="004A2634">
        <w:rPr>
          <w:rFonts w:hint="eastAsia"/>
        </w:rPr>
        <w:t>陽，地</w:t>
      </w:r>
      <w:r w:rsidR="00C5408A" w:rsidRPr="004A2634">
        <w:rPr>
          <w:rFonts w:hint="eastAsia"/>
        </w:rPr>
        <w:t>為</w:t>
      </w:r>
      <w:r w:rsidR="008C56F7" w:rsidRPr="004A2634">
        <w:rPr>
          <w:rFonts w:hint="eastAsia"/>
        </w:rPr>
        <w:t>陰</w:t>
      </w:r>
      <w:r w:rsidRPr="004A2634">
        <w:rPr>
          <w:rFonts w:hint="eastAsia"/>
        </w:rPr>
        <w:t>，日為陽，月為</w:t>
      </w:r>
      <w:r w:rsidR="008C56F7" w:rsidRPr="004A2634">
        <w:rPr>
          <w:rFonts w:hint="eastAsia"/>
        </w:rPr>
        <w:t>陰</w:t>
      </w:r>
      <w:r w:rsidRPr="004A2634">
        <w:rPr>
          <w:rFonts w:hint="eastAsia"/>
        </w:rPr>
        <w:t>。</w:t>
      </w:r>
      <w:r w:rsidR="00FD5895">
        <w:rPr>
          <w:rFonts w:hint="eastAsia"/>
        </w:rPr>
        <w:t>行</w:t>
      </w:r>
      <w:r w:rsidRPr="004A2634">
        <w:rPr>
          <w:rFonts w:hint="eastAsia"/>
        </w:rPr>
        <w:t>有分紀，周有道</w:t>
      </w:r>
      <w:r w:rsidR="00FD5895">
        <w:rPr>
          <w:rFonts w:hint="eastAsia"/>
        </w:rPr>
        <w:t>理</w:t>
      </w:r>
      <w:r w:rsidRPr="004A2634">
        <w:rPr>
          <w:rFonts w:hint="eastAsia"/>
        </w:rPr>
        <w:t>，日</w:t>
      </w:r>
      <w:r w:rsidR="00FD5895">
        <w:rPr>
          <w:rFonts w:hint="eastAsia"/>
        </w:rPr>
        <w:t>行</w:t>
      </w:r>
      <w:r w:rsidRPr="004A2634">
        <w:rPr>
          <w:rFonts w:hint="eastAsia"/>
        </w:rPr>
        <w:t>一</w:t>
      </w:r>
      <w:r w:rsidR="00FD5895">
        <w:rPr>
          <w:rFonts w:hint="eastAsia"/>
        </w:rPr>
        <w:t>度</w:t>
      </w:r>
      <w:r w:rsidRPr="004A2634">
        <w:rPr>
          <w:rFonts w:hint="eastAsia"/>
        </w:rPr>
        <w:t>，月</w:t>
      </w:r>
      <w:r w:rsidR="00FD5895">
        <w:rPr>
          <w:rFonts w:hint="eastAsia"/>
        </w:rPr>
        <w:t>行</w:t>
      </w:r>
      <w:r w:rsidRPr="004A2634">
        <w:rPr>
          <w:rFonts w:hint="eastAsia"/>
        </w:rPr>
        <w:t>十三</w:t>
      </w:r>
      <w:r w:rsidR="00FD5895">
        <w:rPr>
          <w:rFonts w:hint="eastAsia"/>
        </w:rPr>
        <w:t>度</w:t>
      </w:r>
      <w:r w:rsidRPr="004A2634">
        <w:rPr>
          <w:rFonts w:hint="eastAsia"/>
        </w:rPr>
        <w:t>而有</w:t>
      </w:r>
      <w:r w:rsidR="0020061D" w:rsidRPr="004A2634">
        <w:rPr>
          <w:rFonts w:hint="eastAsia"/>
        </w:rPr>
        <w:t>奇</w:t>
      </w:r>
      <w:r w:rsidRPr="004A2634">
        <w:rPr>
          <w:rFonts w:hint="eastAsia"/>
        </w:rPr>
        <w:t>焉。故大小月三百</w:t>
      </w:r>
      <w:r w:rsidR="00FD5895">
        <w:rPr>
          <w:rFonts w:hint="eastAsia"/>
        </w:rPr>
        <w:t>六</w:t>
      </w:r>
      <w:r w:rsidRPr="004A2634">
        <w:rPr>
          <w:rFonts w:hint="eastAsia"/>
        </w:rPr>
        <w:t>十五日而成</w:t>
      </w:r>
      <w:r w:rsidR="009B03C9" w:rsidRPr="004A2634">
        <w:rPr>
          <w:rFonts w:hint="eastAsia"/>
        </w:rPr>
        <w:t>歲</w:t>
      </w:r>
      <w:r w:rsidRPr="004A2634">
        <w:rPr>
          <w:rFonts w:hint="eastAsia"/>
        </w:rPr>
        <w:t>，積氣餘而盈閏矣</w:t>
      </w:r>
      <w:r w:rsidR="007E002B" w:rsidRPr="004A2634">
        <w:rPr>
          <w:rFonts w:ascii="MS Mincho" w:eastAsia="MS Mincho" w:hAnsi="MS Mincho" w:cs="MS Mincho" w:hint="eastAsia"/>
        </w:rPr>
        <w:t>①</w:t>
      </w:r>
      <w:r w:rsidRPr="004A2634">
        <w:rPr>
          <w:rFonts w:hint="eastAsia"/>
        </w:rPr>
        <w:t>。</w:t>
      </w:r>
      <w:r w:rsidR="00FD5895">
        <w:rPr>
          <w:rFonts w:hint="eastAsia"/>
        </w:rPr>
        <w:t>立</w:t>
      </w:r>
      <w:r w:rsidR="007E002B" w:rsidRPr="004A2634">
        <w:rPr>
          <w:rFonts w:hint="eastAsia"/>
        </w:rPr>
        <w:t>端於始，表正於中，推餘於終而天</w:t>
      </w:r>
      <w:r w:rsidR="00FD5895">
        <w:rPr>
          <w:rFonts w:hint="eastAsia"/>
        </w:rPr>
        <w:t>度</w:t>
      </w:r>
      <w:r w:rsidR="007E002B" w:rsidRPr="004A2634">
        <w:rPr>
          <w:rFonts w:hint="eastAsia"/>
        </w:rPr>
        <w:t>畢矣</w:t>
      </w:r>
      <w:r w:rsidR="007E002B" w:rsidRPr="004A2634">
        <w:rPr>
          <w:rFonts w:ascii="MS Mincho" w:eastAsia="MS Mincho" w:hAnsi="MS Mincho" w:cs="MS Mincho" w:hint="eastAsia"/>
        </w:rPr>
        <w:t>②</w:t>
      </w:r>
      <w:r w:rsidR="007E002B" w:rsidRPr="004A2634">
        <w:rPr>
          <w:rFonts w:cs="標楷體" w:hint="eastAsia"/>
        </w:rPr>
        <w:t>。</w:t>
      </w:r>
      <w:r w:rsidR="001D28C8">
        <w:rPr>
          <w:rFonts w:cs="標楷體" w:hint="eastAsia"/>
        </w:rPr>
        <w:t>」</w:t>
      </w:r>
    </w:p>
    <w:p w:rsidR="007E002B" w:rsidRPr="004A2634" w:rsidRDefault="007E002B" w:rsidP="00795CCA">
      <w:pPr>
        <w:pStyle w:val="af0"/>
        <w:spacing w:after="120"/>
      </w:pPr>
      <w:r w:rsidRPr="004A2634">
        <w:rPr>
          <w:rFonts w:ascii="MS Mincho" w:eastAsia="MS Mincho" w:hint="eastAsia"/>
        </w:rPr>
        <w:t>①</w:t>
      </w:r>
      <w:r w:rsidR="00372E11" w:rsidRPr="004A2634">
        <w:rPr>
          <w:rFonts w:hint="eastAsia"/>
        </w:rPr>
        <w:t>日</w:t>
      </w:r>
      <w:r w:rsidR="00FD5895">
        <w:rPr>
          <w:rFonts w:hint="eastAsia"/>
        </w:rPr>
        <w:t>行</w:t>
      </w:r>
      <w:r w:rsidR="00372E11" w:rsidRPr="00CE4FE6">
        <w:rPr>
          <w:rFonts w:hint="eastAsia"/>
        </w:rPr>
        <w:t>遲，故晝夜</w:t>
      </w:r>
      <w:r w:rsidR="00FD5895">
        <w:rPr>
          <w:rFonts w:hint="eastAsia"/>
        </w:rPr>
        <w:t>行</w:t>
      </w:r>
      <w:r w:rsidR="00372E11" w:rsidRPr="00CE4FE6">
        <w:rPr>
          <w:rFonts w:hint="eastAsia"/>
        </w:rPr>
        <w:t>天之一</w:t>
      </w:r>
      <w:r w:rsidR="00FD5895" w:rsidRPr="00FD5895">
        <w:rPr>
          <w:rFonts w:hint="eastAsia"/>
        </w:rPr>
        <w:t>度</w:t>
      </w:r>
      <w:r w:rsidR="00372E11" w:rsidRPr="00CE4FE6">
        <w:rPr>
          <w:rFonts w:hint="eastAsia"/>
        </w:rPr>
        <w:t>，而三百</w:t>
      </w:r>
      <w:r w:rsidR="00FD5895" w:rsidRPr="00FD5895">
        <w:rPr>
          <w:rFonts w:hint="eastAsia"/>
        </w:rPr>
        <w:t>六</w:t>
      </w:r>
      <w:r w:rsidR="00372E11" w:rsidRPr="00CE4FE6">
        <w:rPr>
          <w:rFonts w:hint="eastAsia"/>
        </w:rPr>
        <w:t>十五日一周天，而猶有</w:t>
      </w:r>
      <w:r w:rsidR="00FD5895" w:rsidRPr="00FD5895">
        <w:rPr>
          <w:rFonts w:hint="eastAsia"/>
        </w:rPr>
        <w:t>度</w:t>
      </w:r>
      <w:r w:rsidR="00372E11" w:rsidRPr="00CE4FE6">
        <w:rPr>
          <w:rFonts w:hint="eastAsia"/>
        </w:rPr>
        <w:t>之</w:t>
      </w:r>
      <w:r w:rsidR="0020061D" w:rsidRPr="004A2634">
        <w:rPr>
          <w:rFonts w:hint="eastAsia"/>
        </w:rPr>
        <w:t>奇</w:t>
      </w:r>
      <w:r w:rsidR="00372E11" w:rsidRPr="004A2634">
        <w:rPr>
          <w:rFonts w:hint="eastAsia"/>
        </w:rPr>
        <w:t>分矣。月</w:t>
      </w:r>
      <w:r w:rsidR="00FD5895">
        <w:rPr>
          <w:rFonts w:hint="eastAsia"/>
        </w:rPr>
        <w:t>行</w:t>
      </w:r>
      <w:r w:rsidR="00372E11" w:rsidRPr="00CE4FE6">
        <w:rPr>
          <w:rFonts w:hint="eastAsia"/>
        </w:rPr>
        <w:t>速，故晝夜</w:t>
      </w:r>
      <w:r w:rsidR="00FD5895">
        <w:rPr>
          <w:rFonts w:hint="eastAsia"/>
        </w:rPr>
        <w:t>行</w:t>
      </w:r>
      <w:r w:rsidR="00372E11" w:rsidRPr="00CE4FE6">
        <w:rPr>
          <w:rFonts w:hint="eastAsia"/>
        </w:rPr>
        <w:t>天之十三</w:t>
      </w:r>
      <w:r w:rsidR="00FD5895" w:rsidRPr="00FD5895">
        <w:rPr>
          <w:rFonts w:hint="eastAsia"/>
        </w:rPr>
        <w:t>度</w:t>
      </w:r>
      <w:r w:rsidR="00372E11" w:rsidRPr="00CE4FE6">
        <w:rPr>
          <w:rFonts w:hint="eastAsia"/>
        </w:rPr>
        <w:t>餘，而二十九日一周天也。言有</w:t>
      </w:r>
      <w:r w:rsidR="0020061D" w:rsidRPr="004A2634">
        <w:rPr>
          <w:rFonts w:hint="eastAsia"/>
        </w:rPr>
        <w:t>奇</w:t>
      </w:r>
      <w:r w:rsidR="00372E11" w:rsidRPr="004A2634">
        <w:rPr>
          <w:rFonts w:hint="eastAsia"/>
        </w:rPr>
        <w:t>者，謂十三</w:t>
      </w:r>
      <w:r w:rsidR="00FD5895" w:rsidRPr="00FD5895">
        <w:rPr>
          <w:rFonts w:hint="eastAsia"/>
        </w:rPr>
        <w:t>度</w:t>
      </w:r>
      <w:r w:rsidR="00372E11" w:rsidRPr="00CE4FE6">
        <w:rPr>
          <w:rFonts w:hint="eastAsia"/>
        </w:rPr>
        <w:t>外</w:t>
      </w:r>
      <w:r w:rsidR="00FD5895" w:rsidRPr="00FD5895">
        <w:rPr>
          <w:rFonts w:hint="eastAsia"/>
        </w:rPr>
        <w:t>復行</w:t>
      </w:r>
      <w:r w:rsidR="00372E11" w:rsidRPr="00CE4FE6">
        <w:rPr>
          <w:rFonts w:hint="eastAsia"/>
        </w:rPr>
        <w:t>十九分</w:t>
      </w:r>
      <w:r w:rsidR="00FD5895" w:rsidRPr="00FD5895">
        <w:rPr>
          <w:rFonts w:hint="eastAsia"/>
        </w:rPr>
        <w:t>度</w:t>
      </w:r>
      <w:r w:rsidR="00372E11" w:rsidRPr="00CE4FE6">
        <w:rPr>
          <w:rFonts w:hint="eastAsia"/>
        </w:rPr>
        <w:t>之七，故云</w:t>
      </w:r>
      <w:r w:rsidRPr="004A2634">
        <w:rPr>
          <w:rFonts w:hint="eastAsia"/>
        </w:rPr>
        <w:t>：</w:t>
      </w:r>
      <w:r w:rsidR="001D28C8">
        <w:rPr>
          <w:rFonts w:hint="eastAsia"/>
        </w:rPr>
        <w:t>「</w:t>
      </w:r>
      <w:r w:rsidR="00372E11" w:rsidRPr="004A2634">
        <w:rPr>
          <w:rFonts w:hint="eastAsia"/>
        </w:rPr>
        <w:t>月</w:t>
      </w:r>
      <w:r w:rsidR="00FD5895">
        <w:rPr>
          <w:rFonts w:hint="eastAsia"/>
        </w:rPr>
        <w:t>行</w:t>
      </w:r>
      <w:r w:rsidR="00372E11" w:rsidRPr="00CE4FE6">
        <w:rPr>
          <w:rFonts w:hint="eastAsia"/>
        </w:rPr>
        <w:t>十三</w:t>
      </w:r>
      <w:r w:rsidR="00FD5895" w:rsidRPr="00FD5895">
        <w:rPr>
          <w:rFonts w:hint="eastAsia"/>
        </w:rPr>
        <w:t>度</w:t>
      </w:r>
      <w:r w:rsidR="00372E11" w:rsidRPr="00CE4FE6">
        <w:rPr>
          <w:rFonts w:hint="eastAsia"/>
        </w:rPr>
        <w:t>而有</w:t>
      </w:r>
      <w:r w:rsidR="0020061D" w:rsidRPr="004A2634">
        <w:rPr>
          <w:rFonts w:hint="eastAsia"/>
        </w:rPr>
        <w:t>奇</w:t>
      </w:r>
      <w:r w:rsidR="00372E11" w:rsidRPr="004A2634">
        <w:rPr>
          <w:rFonts w:hint="eastAsia"/>
        </w:rPr>
        <w:t>也。</w:t>
      </w:r>
      <w:r w:rsidR="001D28C8">
        <w:rPr>
          <w:rFonts w:hint="eastAsia"/>
        </w:rPr>
        <w:t>」</w:t>
      </w:r>
      <w:r w:rsidR="00706CD2">
        <w:rPr>
          <w:rFonts w:hint="eastAsia"/>
        </w:rPr>
        <w:t>《</w:t>
      </w:r>
      <w:r w:rsidR="00FD5895" w:rsidRPr="00FD5895">
        <w:rPr>
          <w:rFonts w:hint="eastAsia"/>
        </w:rPr>
        <w:t>禮</w:t>
      </w:r>
      <w:r w:rsidR="00372E11" w:rsidRPr="00CE4FE6">
        <w:rPr>
          <w:rFonts w:hint="eastAsia"/>
        </w:rPr>
        <w:t>義</w:t>
      </w:r>
      <w:r w:rsidR="00706CD2">
        <w:rPr>
          <w:rFonts w:hint="eastAsia"/>
        </w:rPr>
        <w:t>》</w:t>
      </w:r>
      <w:r w:rsidR="00372E11" w:rsidRPr="00CE4FE6">
        <w:rPr>
          <w:rFonts w:hint="eastAsia"/>
        </w:rPr>
        <w:t>及</w:t>
      </w:r>
      <w:r w:rsidR="00706CD2">
        <w:rPr>
          <w:rFonts w:hint="eastAsia"/>
        </w:rPr>
        <w:t>《</w:t>
      </w:r>
      <w:r w:rsidR="00372E11" w:rsidRPr="00CE4FE6">
        <w:rPr>
          <w:rFonts w:hint="eastAsia"/>
        </w:rPr>
        <w:t>漢</w:t>
      </w:r>
      <w:r w:rsidR="00FD5895" w:rsidRPr="00FD5895">
        <w:rPr>
          <w:rFonts w:hint="eastAsia"/>
        </w:rPr>
        <w:t>律</w:t>
      </w:r>
      <w:r w:rsidR="001822C1" w:rsidRPr="001822C1">
        <w:rPr>
          <w:rFonts w:hint="eastAsia"/>
        </w:rPr>
        <w:t>曆</w:t>
      </w:r>
      <w:r w:rsidR="00372E11" w:rsidRPr="00CE4FE6">
        <w:rPr>
          <w:rFonts w:hint="eastAsia"/>
        </w:rPr>
        <w:t>志</w:t>
      </w:r>
      <w:r w:rsidR="00706CD2">
        <w:rPr>
          <w:rFonts w:hint="eastAsia"/>
        </w:rPr>
        <w:t>》</w:t>
      </w:r>
      <w:r w:rsidR="00372E11" w:rsidRPr="00CE4FE6">
        <w:rPr>
          <w:rFonts w:hint="eastAsia"/>
        </w:rPr>
        <w:t>云：</w:t>
      </w:r>
      <w:r w:rsidR="001D28C8">
        <w:rPr>
          <w:rFonts w:hint="eastAsia"/>
        </w:rPr>
        <w:t>「</w:t>
      </w:r>
      <w:r w:rsidR="00372E11" w:rsidRPr="004A2634">
        <w:rPr>
          <w:rFonts w:hint="eastAsia"/>
        </w:rPr>
        <w:t>二十八宿及</w:t>
      </w:r>
      <w:r w:rsidR="00FD5895" w:rsidRPr="00FD5895">
        <w:rPr>
          <w:rFonts w:hint="eastAsia"/>
        </w:rPr>
        <w:t>諸</w:t>
      </w:r>
      <w:r w:rsidR="00372E11" w:rsidRPr="00CE4FE6">
        <w:rPr>
          <w:rFonts w:hint="eastAsia"/>
        </w:rPr>
        <w:t>星皆從東而循天西</w:t>
      </w:r>
      <w:r w:rsidR="00FD5895">
        <w:rPr>
          <w:rFonts w:hint="eastAsia"/>
        </w:rPr>
        <w:t>行</w:t>
      </w:r>
      <w:r w:rsidR="00372E11" w:rsidRPr="00CE4FE6">
        <w:rPr>
          <w:rFonts w:hint="eastAsia"/>
        </w:rPr>
        <w:t>，日月及五星皆從西而循天東</w:t>
      </w:r>
      <w:r w:rsidR="00FD5895">
        <w:rPr>
          <w:rFonts w:hint="eastAsia"/>
        </w:rPr>
        <w:t>行</w:t>
      </w:r>
      <w:r w:rsidR="00372E11" w:rsidRPr="00CE4FE6">
        <w:rPr>
          <w:rFonts w:hint="eastAsia"/>
        </w:rPr>
        <w:t>。</w:t>
      </w:r>
      <w:r w:rsidR="001D28C8">
        <w:rPr>
          <w:rFonts w:hint="eastAsia"/>
        </w:rPr>
        <w:t>」</w:t>
      </w:r>
      <w:r w:rsidR="00372E11" w:rsidRPr="004A2634">
        <w:rPr>
          <w:rFonts w:hint="eastAsia"/>
        </w:rPr>
        <w:t>今</w:t>
      </w:r>
      <w:r w:rsidR="00706CD2">
        <w:rPr>
          <w:rFonts w:hint="eastAsia"/>
        </w:rPr>
        <w:t>《</w:t>
      </w:r>
      <w:r w:rsidR="00372E11" w:rsidRPr="004A2634">
        <w:rPr>
          <w:rFonts w:hint="eastAsia"/>
        </w:rPr>
        <w:t>太史</w:t>
      </w:r>
      <w:r w:rsidR="006F1F59" w:rsidRPr="004A2634">
        <w:rPr>
          <w:rFonts w:hint="eastAsia"/>
        </w:rPr>
        <w:t>說</w:t>
      </w:r>
      <w:r w:rsidR="00706CD2">
        <w:rPr>
          <w:rFonts w:hint="eastAsia"/>
        </w:rPr>
        <w:t>》</w:t>
      </w:r>
      <w:r w:rsidR="00372E11" w:rsidRPr="004A2634">
        <w:rPr>
          <w:rFonts w:hint="eastAsia"/>
        </w:rPr>
        <w:t>云</w:t>
      </w:r>
      <w:r w:rsidRPr="004A2634">
        <w:rPr>
          <w:rFonts w:hint="eastAsia"/>
        </w:rPr>
        <w:t>：</w:t>
      </w:r>
      <w:r w:rsidR="001D28C8">
        <w:rPr>
          <w:rFonts w:hint="eastAsia"/>
        </w:rPr>
        <w:t>「</w:t>
      </w:r>
      <w:r w:rsidR="00372E11" w:rsidRPr="004A2634">
        <w:rPr>
          <w:rFonts w:hint="eastAsia"/>
        </w:rPr>
        <w:t>並循天而東</w:t>
      </w:r>
      <w:r w:rsidR="00FD5895">
        <w:rPr>
          <w:rFonts w:hint="eastAsia"/>
        </w:rPr>
        <w:t>行</w:t>
      </w:r>
      <w:r w:rsidRPr="004A2634">
        <w:rPr>
          <w:rFonts w:hint="eastAsia"/>
        </w:rPr>
        <w:t>。</w:t>
      </w:r>
      <w:r w:rsidR="001D28C8">
        <w:rPr>
          <w:rFonts w:hint="eastAsia"/>
        </w:rPr>
        <w:t>」</w:t>
      </w:r>
      <w:r w:rsidR="00372E11" w:rsidRPr="004A2634">
        <w:rPr>
          <w:rFonts w:hint="eastAsia"/>
        </w:rPr>
        <w:t>從東而西轉也。</w:t>
      </w:r>
      <w:r w:rsidR="00FD5895" w:rsidRPr="00FD5895">
        <w:rPr>
          <w:rFonts w:hint="eastAsia"/>
        </w:rPr>
        <w:t>諸</w:t>
      </w:r>
      <w:r w:rsidR="001822C1" w:rsidRPr="001822C1">
        <w:rPr>
          <w:rFonts w:hint="eastAsia"/>
        </w:rPr>
        <w:t>曆</w:t>
      </w:r>
      <w:r w:rsidR="00372E11" w:rsidRPr="00CE4FE6">
        <w:rPr>
          <w:rFonts w:hint="eastAsia"/>
        </w:rPr>
        <w:t>家</w:t>
      </w:r>
      <w:r w:rsidR="006F1F59" w:rsidRPr="004A2634">
        <w:rPr>
          <w:rFonts w:hint="eastAsia"/>
        </w:rPr>
        <w:t>說</w:t>
      </w:r>
      <w:r w:rsidR="00372E11" w:rsidRPr="004A2634">
        <w:rPr>
          <w:rFonts w:hint="eastAsia"/>
        </w:rPr>
        <w:t>月一日至四日月</w:t>
      </w:r>
      <w:r w:rsidR="00FD5895">
        <w:rPr>
          <w:rFonts w:hint="eastAsia"/>
        </w:rPr>
        <w:t>行</w:t>
      </w:r>
      <w:r w:rsidR="00372E11" w:rsidRPr="00CE4FE6">
        <w:rPr>
          <w:rFonts w:hint="eastAsia"/>
        </w:rPr>
        <w:t>最疾，日夜</w:t>
      </w:r>
      <w:r w:rsidR="00FD5895">
        <w:rPr>
          <w:rFonts w:hint="eastAsia"/>
        </w:rPr>
        <w:t>行</w:t>
      </w:r>
      <w:r w:rsidR="00372E11" w:rsidRPr="00CE4FE6">
        <w:rPr>
          <w:rFonts w:hint="eastAsia"/>
        </w:rPr>
        <w:t>十四</w:t>
      </w:r>
      <w:r w:rsidR="00FD5895" w:rsidRPr="00FD5895">
        <w:rPr>
          <w:rFonts w:hint="eastAsia"/>
        </w:rPr>
        <w:t>度</w:t>
      </w:r>
      <w:r w:rsidR="00372E11" w:rsidRPr="00CE4FE6">
        <w:rPr>
          <w:rFonts w:hint="eastAsia"/>
        </w:rPr>
        <w:t>餘，自五日至八日</w:t>
      </w:r>
      <w:r w:rsidR="00FD5895">
        <w:rPr>
          <w:rFonts w:hint="eastAsia"/>
        </w:rPr>
        <w:t>行</w:t>
      </w:r>
      <w:r w:rsidR="00372E11" w:rsidRPr="00CE4FE6">
        <w:rPr>
          <w:rFonts w:hint="eastAsia"/>
        </w:rPr>
        <w:t>次疾，日夜</w:t>
      </w:r>
      <w:r w:rsidR="00FD5895">
        <w:rPr>
          <w:rFonts w:hint="eastAsia"/>
        </w:rPr>
        <w:t>行</w:t>
      </w:r>
      <w:r w:rsidR="00372E11" w:rsidRPr="00CE4FE6">
        <w:rPr>
          <w:rFonts w:hint="eastAsia"/>
        </w:rPr>
        <w:t>十三</w:t>
      </w:r>
      <w:r w:rsidR="00FD5895" w:rsidRPr="00FD5895">
        <w:rPr>
          <w:rFonts w:hint="eastAsia"/>
        </w:rPr>
        <w:t>度</w:t>
      </w:r>
      <w:r w:rsidR="00372E11" w:rsidRPr="00CE4FE6">
        <w:rPr>
          <w:rFonts w:hint="eastAsia"/>
        </w:rPr>
        <w:t>餘，自</w:t>
      </w:r>
      <w:r w:rsidR="00372E11" w:rsidRPr="004A2634">
        <w:rPr>
          <w:rFonts w:hint="eastAsia"/>
        </w:rPr>
        <w:t>九日至十九日其</w:t>
      </w:r>
      <w:r w:rsidR="00FD5895">
        <w:rPr>
          <w:rFonts w:hint="eastAsia"/>
        </w:rPr>
        <w:t>行</w:t>
      </w:r>
      <w:r w:rsidR="00372E11" w:rsidRPr="00CE4FE6">
        <w:rPr>
          <w:rFonts w:hint="eastAsia"/>
        </w:rPr>
        <w:t>遲，日夜</w:t>
      </w:r>
      <w:r w:rsidR="00FD5895">
        <w:rPr>
          <w:rFonts w:hint="eastAsia"/>
        </w:rPr>
        <w:t>行</w:t>
      </w:r>
      <w:r w:rsidR="00372E11" w:rsidRPr="00CE4FE6">
        <w:rPr>
          <w:rFonts w:hint="eastAsia"/>
        </w:rPr>
        <w:t>十二</w:t>
      </w:r>
      <w:r w:rsidR="00FD5895" w:rsidRPr="00FD5895">
        <w:rPr>
          <w:rFonts w:hint="eastAsia"/>
        </w:rPr>
        <w:t>度</w:t>
      </w:r>
      <w:r w:rsidR="00372E11" w:rsidRPr="00CE4FE6">
        <w:rPr>
          <w:rFonts w:hint="eastAsia"/>
        </w:rPr>
        <w:t>餘，二十日至二十三日</w:t>
      </w:r>
      <w:r w:rsidR="00FD5895">
        <w:rPr>
          <w:rFonts w:hint="eastAsia"/>
        </w:rPr>
        <w:t>行</w:t>
      </w:r>
      <w:r w:rsidR="00372E11" w:rsidRPr="00CE4FE6">
        <w:rPr>
          <w:rFonts w:hint="eastAsia"/>
        </w:rPr>
        <w:t>又小疾，日夜</w:t>
      </w:r>
      <w:r w:rsidR="00FD5895">
        <w:rPr>
          <w:rFonts w:hint="eastAsia"/>
        </w:rPr>
        <w:t>行</w:t>
      </w:r>
      <w:r w:rsidR="00372E11" w:rsidRPr="00CE4FE6">
        <w:rPr>
          <w:rFonts w:hint="eastAsia"/>
        </w:rPr>
        <w:t>十三</w:t>
      </w:r>
      <w:r w:rsidR="00FD5895" w:rsidRPr="00FD5895">
        <w:rPr>
          <w:rFonts w:hint="eastAsia"/>
        </w:rPr>
        <w:t>度</w:t>
      </w:r>
      <w:r w:rsidR="00372E11" w:rsidRPr="00CE4FE6">
        <w:rPr>
          <w:rFonts w:hint="eastAsia"/>
        </w:rPr>
        <w:t>餘，二十四日至晦日</w:t>
      </w:r>
      <w:r w:rsidR="00FD5895">
        <w:rPr>
          <w:rFonts w:hint="eastAsia"/>
        </w:rPr>
        <w:t>行</w:t>
      </w:r>
      <w:r w:rsidR="00372E11" w:rsidRPr="00CE4FE6">
        <w:rPr>
          <w:rFonts w:hint="eastAsia"/>
        </w:rPr>
        <w:t>又大疾，日夜</w:t>
      </w:r>
      <w:r w:rsidR="00FD5895">
        <w:rPr>
          <w:rFonts w:hint="eastAsia"/>
        </w:rPr>
        <w:t>行</w:t>
      </w:r>
      <w:r w:rsidR="00372E11" w:rsidRPr="00CE4FE6">
        <w:rPr>
          <w:rFonts w:hint="eastAsia"/>
        </w:rPr>
        <w:t>十四</w:t>
      </w:r>
      <w:r w:rsidR="00FD5895" w:rsidRPr="00FD5895">
        <w:rPr>
          <w:rFonts w:hint="eastAsia"/>
        </w:rPr>
        <w:t>度</w:t>
      </w:r>
      <w:r w:rsidR="00372E11" w:rsidRPr="00CE4FE6">
        <w:rPr>
          <w:rFonts w:hint="eastAsia"/>
        </w:rPr>
        <w:t>餘。今</w:t>
      </w:r>
      <w:r w:rsidR="00706CD2">
        <w:rPr>
          <w:rFonts w:hint="eastAsia"/>
        </w:rPr>
        <w:t>《</w:t>
      </w:r>
      <w:r w:rsidR="00372E11" w:rsidRPr="00CE4FE6">
        <w:rPr>
          <w:rFonts w:hint="eastAsia"/>
        </w:rPr>
        <w:t>太史</w:t>
      </w:r>
      <w:r w:rsidR="006F1F59" w:rsidRPr="004A2634">
        <w:rPr>
          <w:rFonts w:hint="eastAsia"/>
        </w:rPr>
        <w:t>說</w:t>
      </w:r>
      <w:r w:rsidR="00706CD2">
        <w:rPr>
          <w:rFonts w:hint="eastAsia"/>
        </w:rPr>
        <w:t>》：「</w:t>
      </w:r>
      <w:r w:rsidR="00372E11" w:rsidRPr="004A2634">
        <w:rPr>
          <w:rFonts w:hint="eastAsia"/>
        </w:rPr>
        <w:t>月</w:t>
      </w:r>
      <w:r w:rsidR="00FD5895">
        <w:rPr>
          <w:rFonts w:hint="eastAsia"/>
        </w:rPr>
        <w:t>行</w:t>
      </w:r>
      <w:r w:rsidR="00372E11" w:rsidRPr="00CE4FE6">
        <w:rPr>
          <w:rFonts w:hint="eastAsia"/>
        </w:rPr>
        <w:t>之</w:t>
      </w:r>
      <w:r w:rsidR="00FD5895" w:rsidRPr="00FD5895">
        <w:rPr>
          <w:rFonts w:hint="eastAsia"/>
        </w:rPr>
        <w:t>率</w:t>
      </w:r>
      <w:r w:rsidR="008C56F7" w:rsidRPr="004A2634">
        <w:rPr>
          <w:rFonts w:hint="eastAsia"/>
        </w:rPr>
        <w:t>不</w:t>
      </w:r>
      <w:r w:rsidR="00372E11" w:rsidRPr="004A2634">
        <w:rPr>
          <w:rFonts w:hint="eastAsia"/>
        </w:rPr>
        <w:t>如此矣。月</w:t>
      </w:r>
      <w:r w:rsidR="00FD5895">
        <w:rPr>
          <w:rFonts w:hint="eastAsia"/>
        </w:rPr>
        <w:t>行</w:t>
      </w:r>
      <w:r w:rsidR="00372E11" w:rsidRPr="00CE4FE6">
        <w:rPr>
          <w:rFonts w:hint="eastAsia"/>
        </w:rPr>
        <w:t>有十五日前疾，有十五日後遲者，有十五日前遲，有十五日後疾者，大</w:t>
      </w:r>
      <w:r w:rsidR="00FD5895" w:rsidRPr="00FD5895">
        <w:rPr>
          <w:rFonts w:hint="eastAsia"/>
        </w:rPr>
        <w:t>率</w:t>
      </w:r>
      <w:r w:rsidR="00372E11" w:rsidRPr="00CE4FE6">
        <w:rPr>
          <w:rFonts w:hint="eastAsia"/>
        </w:rPr>
        <w:t>一月四分之而皆有遲疾遲速之</w:t>
      </w:r>
      <w:r w:rsidR="00FD5895" w:rsidRPr="00FD5895">
        <w:rPr>
          <w:rFonts w:hint="eastAsia"/>
        </w:rPr>
        <w:t>度</w:t>
      </w:r>
      <w:r w:rsidR="00372E11" w:rsidRPr="00CE4FE6">
        <w:rPr>
          <w:rFonts w:hint="eastAsia"/>
        </w:rPr>
        <w:t>，固無常準矣。</w:t>
      </w:r>
      <w:r w:rsidR="00706CD2">
        <w:rPr>
          <w:rFonts w:hint="eastAsia"/>
        </w:rPr>
        <w:t>」</w:t>
      </w:r>
      <w:r w:rsidR="00372E11" w:rsidRPr="00CE4FE6">
        <w:rPr>
          <w:rFonts w:hint="eastAsia"/>
        </w:rPr>
        <w:t>雖爾終以二十七日月</w:t>
      </w:r>
      <w:r w:rsidR="00FD5895">
        <w:rPr>
          <w:rFonts w:hint="eastAsia"/>
        </w:rPr>
        <w:t>行</w:t>
      </w:r>
      <w:r w:rsidR="00372E11" w:rsidRPr="00CE4FE6">
        <w:rPr>
          <w:rFonts w:hint="eastAsia"/>
        </w:rPr>
        <w:t>一周天，凡</w:t>
      </w:r>
      <w:r w:rsidR="00FD5895">
        <w:rPr>
          <w:rFonts w:hint="eastAsia"/>
        </w:rPr>
        <w:t>行</w:t>
      </w:r>
      <w:r w:rsidR="00372E11" w:rsidRPr="00CE4FE6">
        <w:rPr>
          <w:rFonts w:hint="eastAsia"/>
        </w:rPr>
        <w:t>三百</w:t>
      </w:r>
      <w:r w:rsidR="00FD5895" w:rsidRPr="00FD5895">
        <w:rPr>
          <w:rFonts w:hint="eastAsia"/>
        </w:rPr>
        <w:t>六</w:t>
      </w:r>
      <w:r w:rsidR="00372E11" w:rsidRPr="00CE4FE6">
        <w:rPr>
          <w:rFonts w:hint="eastAsia"/>
        </w:rPr>
        <w:t>十一</w:t>
      </w:r>
      <w:r w:rsidR="00FD5895" w:rsidRPr="00FD5895">
        <w:rPr>
          <w:rFonts w:hint="eastAsia"/>
        </w:rPr>
        <w:t>度</w:t>
      </w:r>
      <w:r w:rsidR="00372E11" w:rsidRPr="00CE4FE6">
        <w:rPr>
          <w:rFonts w:hint="eastAsia"/>
        </w:rPr>
        <w:t>。二十九日，日</w:t>
      </w:r>
      <w:r w:rsidR="00FD5895">
        <w:rPr>
          <w:rFonts w:hint="eastAsia"/>
        </w:rPr>
        <w:t>行</w:t>
      </w:r>
      <w:r w:rsidR="00372E11" w:rsidRPr="00CE4FE6">
        <w:rPr>
          <w:rFonts w:hint="eastAsia"/>
        </w:rPr>
        <w:t>二十九</w:t>
      </w:r>
      <w:r w:rsidR="00FD5895" w:rsidRPr="00FD5895">
        <w:rPr>
          <w:rFonts w:hint="eastAsia"/>
        </w:rPr>
        <w:t>度</w:t>
      </w:r>
      <w:r w:rsidR="00372E11" w:rsidRPr="00CE4FE6">
        <w:rPr>
          <w:rFonts w:hint="eastAsia"/>
        </w:rPr>
        <w:t>，月</w:t>
      </w:r>
      <w:r w:rsidR="00FD5895">
        <w:rPr>
          <w:rFonts w:hint="eastAsia"/>
        </w:rPr>
        <w:t>行</w:t>
      </w:r>
      <w:r w:rsidR="00372E11" w:rsidRPr="00CE4FE6">
        <w:rPr>
          <w:rFonts w:hint="eastAsia"/>
        </w:rPr>
        <w:t>三百八十七</w:t>
      </w:r>
      <w:r w:rsidR="00FD5895" w:rsidRPr="00FD5895">
        <w:rPr>
          <w:rFonts w:hint="eastAsia"/>
        </w:rPr>
        <w:t>度</w:t>
      </w:r>
      <w:r w:rsidR="00372E11" w:rsidRPr="00CE4FE6">
        <w:rPr>
          <w:rFonts w:hint="eastAsia"/>
        </w:rPr>
        <w:t>少七</w:t>
      </w:r>
      <w:r w:rsidR="00FD5895" w:rsidRPr="00FD5895">
        <w:rPr>
          <w:rFonts w:hint="eastAsia"/>
        </w:rPr>
        <w:t>度</w:t>
      </w:r>
      <w:r w:rsidR="00372E11" w:rsidRPr="00CE4FE6">
        <w:rPr>
          <w:rFonts w:hint="eastAsia"/>
        </w:rPr>
        <w:t>，而</w:t>
      </w:r>
      <w:r w:rsidR="008C56F7" w:rsidRPr="004A2634">
        <w:rPr>
          <w:rFonts w:hint="eastAsia"/>
        </w:rPr>
        <w:t>不</w:t>
      </w:r>
      <w:r w:rsidR="00372E11" w:rsidRPr="004A2634">
        <w:rPr>
          <w:rFonts w:hint="eastAsia"/>
        </w:rPr>
        <w:t>及日也。至三十日日</w:t>
      </w:r>
      <w:r w:rsidR="00FD5895" w:rsidRPr="00FD5895">
        <w:rPr>
          <w:rFonts w:hint="eastAsia"/>
        </w:rPr>
        <w:t>復</w:t>
      </w:r>
      <w:r w:rsidR="00372E11" w:rsidRPr="00CE4FE6">
        <w:rPr>
          <w:rFonts w:hint="eastAsia"/>
        </w:rPr>
        <w:t>遷，計</w:t>
      </w:r>
      <w:r w:rsidR="00FD5895" w:rsidRPr="00FD5895">
        <w:rPr>
          <w:rFonts w:hint="eastAsia"/>
        </w:rPr>
        <w:t>率</w:t>
      </w:r>
      <w:r w:rsidR="00372E11" w:rsidRPr="00CE4FE6">
        <w:rPr>
          <w:rFonts w:hint="eastAsia"/>
        </w:rPr>
        <w:t>至十三分日之八，月方及日矣，此大盡之月也。大</w:t>
      </w:r>
      <w:r w:rsidR="00FD5895" w:rsidRPr="00FD5895">
        <w:rPr>
          <w:rFonts w:hint="eastAsia"/>
        </w:rPr>
        <w:t>率</w:t>
      </w:r>
      <w:r w:rsidR="00372E11" w:rsidRPr="00CE4FE6">
        <w:rPr>
          <w:rFonts w:hint="eastAsia"/>
        </w:rPr>
        <w:t>其計</w:t>
      </w:r>
      <w:r w:rsidR="00FD5895" w:rsidRPr="00FD5895">
        <w:rPr>
          <w:rFonts w:hint="eastAsia"/>
        </w:rPr>
        <w:t>率</w:t>
      </w:r>
      <w:r w:rsidR="00372E11" w:rsidRPr="00CE4FE6">
        <w:rPr>
          <w:rFonts w:hint="eastAsia"/>
        </w:rPr>
        <w:t>至十三分日之半者，亦大盡法也。其計</w:t>
      </w:r>
      <w:r w:rsidR="00FD5895" w:rsidRPr="00FD5895">
        <w:rPr>
          <w:rFonts w:hint="eastAsia"/>
        </w:rPr>
        <w:t>率</w:t>
      </w:r>
      <w:r w:rsidR="00372E11" w:rsidRPr="00CE4FE6">
        <w:rPr>
          <w:rFonts w:hint="eastAsia"/>
        </w:rPr>
        <w:t>至十三分日之五之</w:t>
      </w:r>
      <w:r w:rsidR="00FD5895" w:rsidRPr="00FD5895">
        <w:rPr>
          <w:rFonts w:hint="eastAsia"/>
        </w:rPr>
        <w:t>六</w:t>
      </w:r>
      <w:r w:rsidR="00372E11" w:rsidRPr="00CE4FE6">
        <w:rPr>
          <w:rFonts w:hint="eastAsia"/>
        </w:rPr>
        <w:t>，而及日者，小盡之月也。故</w:t>
      </w:r>
      <w:r w:rsidR="00372E11" w:rsidRPr="004A2634">
        <w:rPr>
          <w:rFonts w:hint="eastAsia"/>
        </w:rPr>
        <w:t>云</w:t>
      </w:r>
      <w:r w:rsidRPr="004A2634">
        <w:rPr>
          <w:rFonts w:hint="eastAsia"/>
        </w:rPr>
        <w:t>：</w:t>
      </w:r>
      <w:r w:rsidR="001D28C8">
        <w:rPr>
          <w:rFonts w:hint="eastAsia"/>
        </w:rPr>
        <w:t>「</w:t>
      </w:r>
      <w:r w:rsidR="00372E11" w:rsidRPr="004A2634">
        <w:rPr>
          <w:rFonts w:hint="eastAsia"/>
        </w:rPr>
        <w:t>大小月三百</w:t>
      </w:r>
      <w:r w:rsidR="00FD5895" w:rsidRPr="00FD5895">
        <w:rPr>
          <w:rFonts w:hint="eastAsia"/>
        </w:rPr>
        <w:t>六</w:t>
      </w:r>
      <w:r w:rsidR="00372E11" w:rsidRPr="00CE4FE6">
        <w:rPr>
          <w:rFonts w:hint="eastAsia"/>
        </w:rPr>
        <w:t>十五日而成</w:t>
      </w:r>
      <w:r w:rsidR="009B03C9" w:rsidRPr="004A2634">
        <w:rPr>
          <w:rFonts w:hint="eastAsia"/>
        </w:rPr>
        <w:t>歲</w:t>
      </w:r>
      <w:r w:rsidR="00372E11" w:rsidRPr="004A2634">
        <w:rPr>
          <w:rFonts w:hint="eastAsia"/>
        </w:rPr>
        <w:t>也。</w:t>
      </w:r>
      <w:r w:rsidR="001D28C8">
        <w:rPr>
          <w:rFonts w:hint="eastAsia"/>
        </w:rPr>
        <w:t>」</w:t>
      </w:r>
      <w:r w:rsidR="00372E11" w:rsidRPr="004A2634">
        <w:rPr>
          <w:rFonts w:hint="eastAsia"/>
        </w:rPr>
        <w:t>正言之者，三百</w:t>
      </w:r>
      <w:r w:rsidR="00FD5895" w:rsidRPr="00FD5895">
        <w:rPr>
          <w:rFonts w:hint="eastAsia"/>
        </w:rPr>
        <w:t>六</w:t>
      </w:r>
      <w:r w:rsidR="00372E11" w:rsidRPr="00CE4FE6">
        <w:rPr>
          <w:rFonts w:hint="eastAsia"/>
        </w:rPr>
        <w:t>十五日四分日之一乃一</w:t>
      </w:r>
      <w:r w:rsidR="009B03C9" w:rsidRPr="004A2634">
        <w:rPr>
          <w:rFonts w:hint="eastAsia"/>
        </w:rPr>
        <w:t>歲</w:t>
      </w:r>
      <w:r w:rsidR="00372E11" w:rsidRPr="004A2634">
        <w:rPr>
          <w:rFonts w:hint="eastAsia"/>
        </w:rPr>
        <w:t>法，以</w:t>
      </w:r>
      <w:r w:rsidR="0020061D" w:rsidRPr="004A2634">
        <w:rPr>
          <w:rFonts w:hint="eastAsia"/>
        </w:rPr>
        <w:t>奇</w:t>
      </w:r>
      <w:r w:rsidR="008C56F7" w:rsidRPr="004A2634">
        <w:rPr>
          <w:rFonts w:hint="eastAsia"/>
        </w:rPr>
        <w:t>不</w:t>
      </w:r>
      <w:r w:rsidR="00372E11" w:rsidRPr="004A2634">
        <w:rPr>
          <w:rFonts w:hint="eastAsia"/>
        </w:rPr>
        <w:t>成日，故舉大以言之。</w:t>
      </w:r>
      <w:r w:rsidR="00FD5895" w:rsidRPr="00FD5895">
        <w:rPr>
          <w:rFonts w:hint="eastAsia"/>
        </w:rPr>
        <w:t>若</w:t>
      </w:r>
      <w:r w:rsidR="00372E11" w:rsidRPr="00CE4FE6">
        <w:rPr>
          <w:rFonts w:hint="eastAsia"/>
        </w:rPr>
        <w:t>通以</w:t>
      </w:r>
      <w:r w:rsidR="00FD5895" w:rsidRPr="00FD5895">
        <w:rPr>
          <w:rFonts w:hint="eastAsia"/>
        </w:rPr>
        <w:t>六</w:t>
      </w:r>
      <w:r w:rsidR="00372E11" w:rsidRPr="00CE4FE6">
        <w:rPr>
          <w:rFonts w:hint="eastAsia"/>
        </w:rPr>
        <w:t>小為法則，</w:t>
      </w:r>
      <w:r w:rsidR="009B03C9" w:rsidRPr="004A2634">
        <w:rPr>
          <w:rFonts w:hint="eastAsia"/>
        </w:rPr>
        <w:t>歲</w:t>
      </w:r>
      <w:r w:rsidR="00372E11" w:rsidRPr="004A2634">
        <w:rPr>
          <w:rFonts w:hint="eastAsia"/>
        </w:rPr>
        <w:t>止有三百五十四日，</w:t>
      </w:r>
      <w:r w:rsidR="009B03C9" w:rsidRPr="004A2634">
        <w:rPr>
          <w:rFonts w:hint="eastAsia"/>
        </w:rPr>
        <w:t>歲</w:t>
      </w:r>
      <w:r w:rsidR="00372E11" w:rsidRPr="004A2634">
        <w:rPr>
          <w:rFonts w:hint="eastAsia"/>
        </w:rPr>
        <w:t>少十一日餘矣。取月所少之</w:t>
      </w:r>
      <w:r w:rsidR="00FD5895" w:rsidRPr="00FD5895">
        <w:rPr>
          <w:rFonts w:hint="eastAsia"/>
        </w:rPr>
        <w:t>辰</w:t>
      </w:r>
      <w:r w:rsidR="00372E11" w:rsidRPr="00CE4FE6">
        <w:rPr>
          <w:rFonts w:hint="eastAsia"/>
        </w:rPr>
        <w:t>，加</w:t>
      </w:r>
      <w:r w:rsidR="009B03C9" w:rsidRPr="004A2634">
        <w:rPr>
          <w:rFonts w:hint="eastAsia"/>
        </w:rPr>
        <w:t>歲</w:t>
      </w:r>
      <w:r w:rsidR="00372E11" w:rsidRPr="004A2634">
        <w:rPr>
          <w:rFonts w:hint="eastAsia"/>
        </w:rPr>
        <w:t>外餘之日，故從閏，後三十二日而盈閏焉。</w:t>
      </w:r>
      <w:r w:rsidR="00706CD2">
        <w:rPr>
          <w:rFonts w:hint="eastAsia"/>
        </w:rPr>
        <w:t>《</w:t>
      </w:r>
      <w:r w:rsidR="00372E11" w:rsidRPr="004A2634">
        <w:rPr>
          <w:rFonts w:hint="eastAsia"/>
        </w:rPr>
        <w:t>尚書</w:t>
      </w:r>
      <w:r w:rsidR="00706CD2">
        <w:rPr>
          <w:rFonts w:hint="eastAsia"/>
        </w:rPr>
        <w:t>》</w:t>
      </w:r>
      <w:r w:rsidR="00372E11" w:rsidRPr="004A2634">
        <w:rPr>
          <w:rFonts w:hint="eastAsia"/>
        </w:rPr>
        <w:t>曰：</w:t>
      </w:r>
      <w:r w:rsidR="001D28C8">
        <w:rPr>
          <w:rFonts w:hint="eastAsia"/>
        </w:rPr>
        <w:t>「</w:t>
      </w:r>
      <w:r w:rsidR="00372E11" w:rsidRPr="004A2634">
        <w:rPr>
          <w:rFonts w:hint="eastAsia"/>
        </w:rPr>
        <w:t>朞三百有</w:t>
      </w:r>
      <w:r w:rsidR="00FD5895" w:rsidRPr="00FD5895">
        <w:rPr>
          <w:rFonts w:hint="eastAsia"/>
        </w:rPr>
        <w:t>六</w:t>
      </w:r>
      <w:r w:rsidR="00372E11" w:rsidRPr="00CE4FE6">
        <w:rPr>
          <w:rFonts w:hint="eastAsia"/>
        </w:rPr>
        <w:t>旬有</w:t>
      </w:r>
      <w:r w:rsidR="00FD5895" w:rsidRPr="00FD5895">
        <w:rPr>
          <w:rFonts w:hint="eastAsia"/>
        </w:rPr>
        <w:t>六</w:t>
      </w:r>
      <w:r w:rsidR="00372E11" w:rsidRPr="00CE4FE6">
        <w:rPr>
          <w:rFonts w:hint="eastAsia"/>
        </w:rPr>
        <w:t>日</w:t>
      </w:r>
      <w:r w:rsidRPr="004A2634">
        <w:rPr>
          <w:rFonts w:hint="eastAsia"/>
        </w:rPr>
        <w:t>。</w:t>
      </w:r>
      <w:r w:rsidR="001D28C8">
        <w:rPr>
          <w:rFonts w:hint="eastAsia"/>
        </w:rPr>
        <w:t>」</w:t>
      </w:r>
      <w:r w:rsidR="00372E11" w:rsidRPr="004A2634">
        <w:rPr>
          <w:rFonts w:hint="eastAsia"/>
        </w:rPr>
        <w:t>以閏月定四時成</w:t>
      </w:r>
      <w:r w:rsidR="009B03C9" w:rsidRPr="004A2634">
        <w:rPr>
          <w:rFonts w:hint="eastAsia"/>
        </w:rPr>
        <w:t>歲</w:t>
      </w:r>
      <w:r w:rsidR="00372E11" w:rsidRPr="004A2634">
        <w:rPr>
          <w:rFonts w:hint="eastAsia"/>
        </w:rPr>
        <w:t>則其義也。積餘盈閏者，盖以月之大小</w:t>
      </w:r>
      <w:r w:rsidR="008C56F7" w:rsidRPr="004A2634">
        <w:rPr>
          <w:rFonts w:hint="eastAsia"/>
        </w:rPr>
        <w:t>不</w:t>
      </w:r>
      <w:r w:rsidR="00372E11" w:rsidRPr="004A2634">
        <w:rPr>
          <w:rFonts w:hint="eastAsia"/>
        </w:rPr>
        <w:t>盡天</w:t>
      </w:r>
      <w:r w:rsidR="00FD5895" w:rsidRPr="00FD5895">
        <w:rPr>
          <w:rFonts w:hint="eastAsia"/>
        </w:rPr>
        <w:t>度</w:t>
      </w:r>
      <w:r w:rsidR="00372E11" w:rsidRPr="00CE4FE6">
        <w:rPr>
          <w:rFonts w:hint="eastAsia"/>
        </w:rPr>
        <w:t>，故也。</w:t>
      </w:r>
    </w:p>
    <w:p w:rsidR="007E002B" w:rsidRPr="004A2634" w:rsidRDefault="007E002B" w:rsidP="00795CCA">
      <w:pPr>
        <w:pStyle w:val="af0"/>
        <w:spacing w:after="120"/>
      </w:pPr>
      <w:r w:rsidRPr="004A2634">
        <w:rPr>
          <w:rFonts w:ascii="MS Mincho" w:eastAsia="MS Mincho" w:hint="eastAsia"/>
        </w:rPr>
        <w:t>②</w:t>
      </w:r>
      <w:r w:rsidR="00372E11" w:rsidRPr="004A2634">
        <w:rPr>
          <w:rFonts w:hint="eastAsia"/>
        </w:rPr>
        <w:t>端，首也</w:t>
      </w:r>
      <w:r w:rsidR="00706CD2">
        <w:rPr>
          <w:rFonts w:hint="eastAsia"/>
        </w:rPr>
        <w:t>。</w:t>
      </w:r>
      <w:r w:rsidR="00372E11" w:rsidRPr="004A2634">
        <w:rPr>
          <w:rFonts w:hint="eastAsia"/>
        </w:rPr>
        <w:t>始</w:t>
      </w:r>
      <w:r w:rsidR="00706CD2">
        <w:rPr>
          <w:rFonts w:hint="eastAsia"/>
        </w:rPr>
        <w:t>，</w:t>
      </w:r>
      <w:r w:rsidR="00372E11" w:rsidRPr="004A2634">
        <w:rPr>
          <w:rFonts w:hint="eastAsia"/>
        </w:rPr>
        <w:t>初也。表，彰示也。正，斗建也。中，月半也。推，退位也。言</w:t>
      </w:r>
      <w:r w:rsidR="00FD5895" w:rsidRPr="00FD5895">
        <w:rPr>
          <w:rFonts w:hint="eastAsia"/>
        </w:rPr>
        <w:t>立</w:t>
      </w:r>
      <w:r w:rsidR="00372E11" w:rsidRPr="00CE4FE6">
        <w:rPr>
          <w:rFonts w:hint="eastAsia"/>
        </w:rPr>
        <w:t>首氣於初節之日，示斗建於月半之</w:t>
      </w:r>
      <w:r w:rsidR="00FD5895" w:rsidRPr="00FD5895">
        <w:rPr>
          <w:rFonts w:hint="eastAsia"/>
        </w:rPr>
        <w:t>辰</w:t>
      </w:r>
      <w:r w:rsidR="00372E11" w:rsidRPr="00CE4FE6">
        <w:rPr>
          <w:rFonts w:hint="eastAsia"/>
        </w:rPr>
        <w:t>，退餘閏於相望之後，是以閏之前則氣</w:t>
      </w:r>
      <w:r w:rsidR="008C56F7" w:rsidRPr="004A2634">
        <w:rPr>
          <w:rFonts w:hint="eastAsia"/>
        </w:rPr>
        <w:t>不</w:t>
      </w:r>
      <w:r w:rsidR="00372E11" w:rsidRPr="004A2634">
        <w:rPr>
          <w:rFonts w:hint="eastAsia"/>
        </w:rPr>
        <w:t>及月，閏之後則月</w:t>
      </w:r>
      <w:r w:rsidR="008C56F7" w:rsidRPr="004A2634">
        <w:rPr>
          <w:rFonts w:hint="eastAsia"/>
        </w:rPr>
        <w:t>不</w:t>
      </w:r>
      <w:r w:rsidR="00372E11" w:rsidRPr="004A2634">
        <w:rPr>
          <w:rFonts w:hint="eastAsia"/>
        </w:rPr>
        <w:t>及氣，故常月之制，建初</w:t>
      </w:r>
      <w:r w:rsidR="00FD5895" w:rsidRPr="00FD5895">
        <w:rPr>
          <w:rFonts w:hint="eastAsia"/>
        </w:rPr>
        <w:t>立</w:t>
      </w:r>
      <w:r w:rsidR="00372E11" w:rsidRPr="00CE4FE6">
        <w:rPr>
          <w:rFonts w:hint="eastAsia"/>
        </w:rPr>
        <w:t>中，閏月之紀，無</w:t>
      </w:r>
      <w:r w:rsidR="00372E11" w:rsidRPr="004A2634">
        <w:rPr>
          <w:rFonts w:hint="eastAsia"/>
        </w:rPr>
        <w:t>初無中，縱</w:t>
      </w:r>
      <w:r w:rsidR="001822C1" w:rsidRPr="001822C1">
        <w:rPr>
          <w:rFonts w:hint="eastAsia"/>
        </w:rPr>
        <w:t>曆</w:t>
      </w:r>
      <w:r w:rsidR="00372E11" w:rsidRPr="00CE4FE6">
        <w:rPr>
          <w:rFonts w:hint="eastAsia"/>
        </w:rPr>
        <w:t>有之，皆他節氣也。故</w:t>
      </w:r>
      <w:r w:rsidR="001822C1" w:rsidRPr="001822C1">
        <w:rPr>
          <w:rFonts w:hint="eastAsia"/>
        </w:rPr>
        <w:t>曆</w:t>
      </w:r>
      <w:r w:rsidR="008C56F7" w:rsidRPr="004A2634">
        <w:rPr>
          <w:rFonts w:hint="eastAsia"/>
        </w:rPr>
        <w:t>無</w:t>
      </w:r>
      <w:r w:rsidR="00372E11" w:rsidRPr="004A2634">
        <w:rPr>
          <w:rFonts w:hint="eastAsia"/>
        </w:rPr>
        <w:t>云某候閏某月節，閏某月中也，推終之義，斷可知乎。故曰</w:t>
      </w:r>
      <w:r w:rsidRPr="004A2634">
        <w:rPr>
          <w:rFonts w:hint="eastAsia"/>
        </w:rPr>
        <w:t>：</w:t>
      </w:r>
      <w:r w:rsidR="001D28C8">
        <w:rPr>
          <w:rFonts w:hint="eastAsia"/>
        </w:rPr>
        <w:t>「</w:t>
      </w:r>
      <w:r w:rsidR="00FD5895" w:rsidRPr="00FD5895">
        <w:rPr>
          <w:rFonts w:hint="eastAsia"/>
        </w:rPr>
        <w:t>立</w:t>
      </w:r>
      <w:r w:rsidR="00372E11" w:rsidRPr="00CE4FE6">
        <w:rPr>
          <w:rFonts w:hint="eastAsia"/>
        </w:rPr>
        <w:t>端於始，表正於中，推餘於終也。</w:t>
      </w:r>
      <w:r w:rsidR="001D28C8">
        <w:rPr>
          <w:rFonts w:hint="eastAsia"/>
        </w:rPr>
        <w:t>」</w:t>
      </w:r>
      <w:r w:rsidR="00372E11" w:rsidRPr="004A2634">
        <w:rPr>
          <w:rFonts w:hint="eastAsia"/>
        </w:rPr>
        <w:t>由斯推日成閏，故能</w:t>
      </w:r>
      <w:r w:rsidR="00FD5895" w:rsidRPr="00FD5895">
        <w:rPr>
          <w:rFonts w:hint="eastAsia"/>
        </w:rPr>
        <w:t>令</w:t>
      </w:r>
      <w:r w:rsidR="00372E11" w:rsidRPr="00CE4FE6">
        <w:rPr>
          <w:rFonts w:hint="eastAsia"/>
        </w:rPr>
        <w:t>天</w:t>
      </w:r>
      <w:r w:rsidR="00FD5895" w:rsidRPr="00FD5895">
        <w:rPr>
          <w:rFonts w:hint="eastAsia"/>
        </w:rPr>
        <w:t>度</w:t>
      </w:r>
      <w:r w:rsidR="00372E11" w:rsidRPr="00CE4FE6">
        <w:rPr>
          <w:rFonts w:hint="eastAsia"/>
        </w:rPr>
        <w:t>畢焉。</w:t>
      </w:r>
    </w:p>
    <w:p w:rsidR="007E002B"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余</w:t>
      </w:r>
      <w:r w:rsidR="00DD6E56" w:rsidRPr="004A2634">
        <w:rPr>
          <w:rFonts w:hint="eastAsia"/>
        </w:rPr>
        <w:t>已</w:t>
      </w:r>
      <w:r w:rsidRPr="004A2634">
        <w:rPr>
          <w:rFonts w:hint="eastAsia"/>
        </w:rPr>
        <w:t>聞天</w:t>
      </w:r>
      <w:r w:rsidR="00FD5895">
        <w:rPr>
          <w:rFonts w:hint="eastAsia"/>
        </w:rPr>
        <w:t>度</w:t>
      </w:r>
      <w:r w:rsidRPr="004A2634">
        <w:rPr>
          <w:rFonts w:hint="eastAsia"/>
        </w:rPr>
        <w:t>矣。願聞氣</w:t>
      </w:r>
      <w:r w:rsidR="00FD5895">
        <w:rPr>
          <w:rFonts w:hint="eastAsia"/>
        </w:rPr>
        <w:t>數</w:t>
      </w:r>
      <w:r w:rsidRPr="004A2634">
        <w:rPr>
          <w:rFonts w:hint="eastAsia"/>
        </w:rPr>
        <w:t>何以合之？</w:t>
      </w:r>
      <w:r w:rsidR="001D28C8">
        <w:rPr>
          <w:rFonts w:hint="eastAsia"/>
        </w:rPr>
        <w:t>」</w:t>
      </w:r>
    </w:p>
    <w:p w:rsidR="007E002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天以</w:t>
      </w:r>
      <w:r w:rsidR="00FD5895">
        <w:rPr>
          <w:rFonts w:hint="eastAsia"/>
        </w:rPr>
        <w:t>六六</w:t>
      </w:r>
      <w:r w:rsidR="00C5408A" w:rsidRPr="004A2634">
        <w:rPr>
          <w:rFonts w:hint="eastAsia"/>
        </w:rPr>
        <w:t>為</w:t>
      </w:r>
      <w:r w:rsidRPr="004A2634">
        <w:rPr>
          <w:rFonts w:hint="eastAsia"/>
        </w:rPr>
        <w:t>節，地以九九制會</w:t>
      </w:r>
      <w:r w:rsidR="007E002B" w:rsidRPr="004A2634">
        <w:rPr>
          <w:rFonts w:ascii="MS Mincho" w:eastAsia="MS Mincho" w:hAnsi="MS Mincho" w:cs="MS Mincho" w:hint="eastAsia"/>
        </w:rPr>
        <w:t>①</w:t>
      </w:r>
      <w:r w:rsidRPr="004A2634">
        <w:rPr>
          <w:rFonts w:hint="eastAsia"/>
        </w:rPr>
        <w:t>。</w:t>
      </w:r>
      <w:r w:rsidR="007E002B" w:rsidRPr="004A2634">
        <w:rPr>
          <w:rFonts w:hint="eastAsia"/>
        </w:rPr>
        <w:t>天有十日，日</w:t>
      </w:r>
      <w:r w:rsidR="00FD5895">
        <w:rPr>
          <w:rFonts w:hint="eastAsia"/>
        </w:rPr>
        <w:t>六</w:t>
      </w:r>
      <w:r w:rsidR="007E002B" w:rsidRPr="004A2634">
        <w:rPr>
          <w:rFonts w:hint="eastAsia"/>
        </w:rPr>
        <w:t>竟而周甲，甲</w:t>
      </w:r>
      <w:r w:rsidR="00FD5895">
        <w:rPr>
          <w:rFonts w:hint="eastAsia"/>
        </w:rPr>
        <w:t>六復</w:t>
      </w:r>
      <w:r w:rsidR="007E002B" w:rsidRPr="004A2634">
        <w:rPr>
          <w:rFonts w:hint="eastAsia"/>
        </w:rPr>
        <w:t>而終歲，三百</w:t>
      </w:r>
      <w:r w:rsidR="00FD5895">
        <w:rPr>
          <w:rFonts w:hint="eastAsia"/>
        </w:rPr>
        <w:t>六</w:t>
      </w:r>
      <w:r w:rsidR="007E002B" w:rsidRPr="004A2634">
        <w:rPr>
          <w:rFonts w:hint="eastAsia"/>
        </w:rPr>
        <w:t>十日法也</w:t>
      </w:r>
      <w:r w:rsidR="007E002B" w:rsidRPr="004A2634">
        <w:rPr>
          <w:rFonts w:ascii="MS Mincho" w:eastAsia="MS Mincho" w:hAnsi="MS Mincho" w:cs="MS Mincho" w:hint="eastAsia"/>
        </w:rPr>
        <w:t>②</w:t>
      </w:r>
      <w:r w:rsidR="007E002B" w:rsidRPr="004A2634">
        <w:rPr>
          <w:rFonts w:cs="標楷體" w:hint="eastAsia"/>
        </w:rPr>
        <w:t>。</w:t>
      </w:r>
    </w:p>
    <w:p w:rsidR="007E002B" w:rsidRPr="004A2634" w:rsidRDefault="007E002B" w:rsidP="00795CCA">
      <w:pPr>
        <w:pStyle w:val="af0"/>
        <w:spacing w:after="120"/>
      </w:pPr>
      <w:r w:rsidRPr="00C8078E">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詳篇首云</w:t>
      </w:r>
      <w:r w:rsidRPr="004A2634">
        <w:rPr>
          <w:rFonts w:hint="eastAsia"/>
        </w:rPr>
        <w:t>：</w:t>
      </w:r>
      <w:r w:rsidR="00706CD2">
        <w:rPr>
          <w:rFonts w:hint="eastAsia"/>
        </w:rPr>
        <w:t>『</w:t>
      </w:r>
      <w:r w:rsidR="00372E11" w:rsidRPr="004A2634">
        <w:rPr>
          <w:rFonts w:hint="eastAsia"/>
        </w:rPr>
        <w:t>人以九九制會。</w:t>
      </w:r>
      <w:r w:rsidR="00706CD2">
        <w:rPr>
          <w:rFonts w:hint="eastAsia"/>
        </w:rPr>
        <w:t>』</w:t>
      </w:r>
      <w:r w:rsidR="001D28C8">
        <w:rPr>
          <w:rFonts w:hint="eastAsia"/>
        </w:rPr>
        <w:t>」</w:t>
      </w:r>
    </w:p>
    <w:p w:rsidR="007E002B" w:rsidRPr="00C8078E" w:rsidRDefault="007E002B" w:rsidP="00795CCA">
      <w:pPr>
        <w:pStyle w:val="af0"/>
        <w:spacing w:after="120"/>
      </w:pPr>
      <w:r w:rsidRPr="004A2634">
        <w:rPr>
          <w:rFonts w:ascii="MS Mincho" w:eastAsia="MS Mincho" w:hint="eastAsia"/>
        </w:rPr>
        <w:t>②</w:t>
      </w:r>
      <w:r w:rsidR="00372E11" w:rsidRPr="004A2634">
        <w:rPr>
          <w:rFonts w:hint="eastAsia"/>
        </w:rPr>
        <w:t>十日，謂甲</w:t>
      </w:r>
      <w:r w:rsidR="00706CD2">
        <w:rPr>
          <w:rFonts w:hint="eastAsia"/>
        </w:rPr>
        <w:t>、</w:t>
      </w:r>
      <w:r w:rsidR="00372E11" w:rsidRPr="004A2634">
        <w:rPr>
          <w:rFonts w:hint="eastAsia"/>
        </w:rPr>
        <w:t>乙</w:t>
      </w:r>
      <w:r w:rsidR="00706CD2">
        <w:rPr>
          <w:rFonts w:hint="eastAsia"/>
        </w:rPr>
        <w:t>、</w:t>
      </w:r>
      <w:r w:rsidR="00372E11" w:rsidRPr="004A2634">
        <w:rPr>
          <w:rFonts w:hint="eastAsia"/>
        </w:rPr>
        <w:t>丙</w:t>
      </w:r>
      <w:r w:rsidR="00706CD2">
        <w:rPr>
          <w:rFonts w:hint="eastAsia"/>
        </w:rPr>
        <w:t>、</w:t>
      </w:r>
      <w:r w:rsidR="00372E11" w:rsidRPr="004A2634">
        <w:rPr>
          <w:rFonts w:hint="eastAsia"/>
        </w:rPr>
        <w:t>丁</w:t>
      </w:r>
      <w:r w:rsidR="00706CD2">
        <w:rPr>
          <w:rFonts w:hint="eastAsia"/>
        </w:rPr>
        <w:t>、</w:t>
      </w:r>
      <w:r w:rsidR="00372E11" w:rsidRPr="004A2634">
        <w:rPr>
          <w:rFonts w:hint="eastAsia"/>
        </w:rPr>
        <w:t>戊</w:t>
      </w:r>
      <w:r w:rsidR="00706CD2">
        <w:rPr>
          <w:rFonts w:hint="eastAsia"/>
        </w:rPr>
        <w:t>、</w:t>
      </w:r>
      <w:r w:rsidR="00372E11" w:rsidRPr="004A2634">
        <w:rPr>
          <w:rFonts w:hint="eastAsia"/>
        </w:rPr>
        <w:t>己</w:t>
      </w:r>
      <w:r w:rsidR="00706CD2">
        <w:rPr>
          <w:rFonts w:hint="eastAsia"/>
        </w:rPr>
        <w:t>、</w:t>
      </w:r>
      <w:r w:rsidR="00372E11" w:rsidRPr="004A2634">
        <w:rPr>
          <w:rFonts w:hint="eastAsia"/>
        </w:rPr>
        <w:t>庚</w:t>
      </w:r>
      <w:r w:rsidR="00706CD2">
        <w:rPr>
          <w:rFonts w:hint="eastAsia"/>
        </w:rPr>
        <w:t>、</w:t>
      </w:r>
      <w:r w:rsidR="00372E11" w:rsidRPr="004A2634">
        <w:rPr>
          <w:rFonts w:hint="eastAsia"/>
        </w:rPr>
        <w:t>辛</w:t>
      </w:r>
      <w:r w:rsidR="00706CD2">
        <w:rPr>
          <w:rFonts w:hint="eastAsia"/>
        </w:rPr>
        <w:t>、</w:t>
      </w:r>
      <w:r w:rsidR="00372E11" w:rsidRPr="004A2634">
        <w:rPr>
          <w:rFonts w:hint="eastAsia"/>
        </w:rPr>
        <w:t>壬</w:t>
      </w:r>
      <w:r w:rsidR="00706CD2">
        <w:rPr>
          <w:rFonts w:hint="eastAsia"/>
        </w:rPr>
        <w:t>、</w:t>
      </w:r>
      <w:r w:rsidR="00372E11" w:rsidRPr="004A2634">
        <w:rPr>
          <w:rFonts w:hint="eastAsia"/>
        </w:rPr>
        <w:t>癸之日也。十者，天地之至</w:t>
      </w:r>
      <w:r w:rsidR="00FD5895">
        <w:rPr>
          <w:rFonts w:hint="eastAsia"/>
        </w:rPr>
        <w:t>數</w:t>
      </w:r>
      <w:r w:rsidR="00372E11" w:rsidRPr="004A2634">
        <w:rPr>
          <w:rFonts w:hint="eastAsia"/>
        </w:rPr>
        <w:t>也。</w:t>
      </w:r>
      <w:r w:rsidR="00706CD2">
        <w:rPr>
          <w:rFonts w:hint="eastAsia"/>
        </w:rPr>
        <w:t>《</w:t>
      </w:r>
      <w:r w:rsidR="00FD5895">
        <w:rPr>
          <w:rFonts w:hint="eastAsia"/>
        </w:rPr>
        <w:t>易</w:t>
      </w:r>
      <w:r w:rsidR="00706CD2">
        <w:rPr>
          <w:rFonts w:hint="eastAsia"/>
        </w:rPr>
        <w:t>》〈</w:t>
      </w:r>
      <w:r w:rsidR="00372E11" w:rsidRPr="004A2634">
        <w:rPr>
          <w:rFonts w:hint="eastAsia"/>
        </w:rPr>
        <w:t>繫辭</w:t>
      </w:r>
      <w:r w:rsidR="00706CD2">
        <w:rPr>
          <w:rFonts w:hint="eastAsia"/>
        </w:rPr>
        <w:t>〉</w:t>
      </w:r>
      <w:r w:rsidR="00372E11" w:rsidRPr="004A2634">
        <w:rPr>
          <w:rFonts w:hint="eastAsia"/>
        </w:rPr>
        <w:t>曰：</w:t>
      </w:r>
      <w:r w:rsidR="001D28C8">
        <w:rPr>
          <w:rFonts w:hint="eastAsia"/>
        </w:rPr>
        <w:t>「</w:t>
      </w:r>
      <w:r w:rsidR="00372E11" w:rsidRPr="004A2634">
        <w:rPr>
          <w:rFonts w:hint="eastAsia"/>
        </w:rPr>
        <w:t>天九地十</w:t>
      </w:r>
      <w:r w:rsidRPr="004A2634">
        <w:rPr>
          <w:rFonts w:hint="eastAsia"/>
        </w:rPr>
        <w:t>。</w:t>
      </w:r>
      <w:r w:rsidR="001D28C8">
        <w:rPr>
          <w:rFonts w:hint="eastAsia"/>
        </w:rPr>
        <w:t>」</w:t>
      </w:r>
      <w:r w:rsidR="00372E11" w:rsidRPr="004A2634">
        <w:rPr>
          <w:rFonts w:hint="eastAsia"/>
        </w:rPr>
        <w:t>則其義也。</w:t>
      </w:r>
      <w:r w:rsidR="00FD5895">
        <w:rPr>
          <w:rFonts w:hint="eastAsia"/>
        </w:rPr>
        <w:t>六</w:t>
      </w:r>
      <w:r w:rsidR="00372E11" w:rsidRPr="004A2634">
        <w:rPr>
          <w:rFonts w:hint="eastAsia"/>
        </w:rPr>
        <w:t>十日而周甲子之</w:t>
      </w:r>
      <w:r w:rsidR="00FD5895">
        <w:rPr>
          <w:rFonts w:hint="eastAsia"/>
        </w:rPr>
        <w:t>數</w:t>
      </w:r>
      <w:r w:rsidR="00372E11" w:rsidRPr="004A2634">
        <w:rPr>
          <w:rFonts w:hint="eastAsia"/>
        </w:rPr>
        <w:t>，甲子</w:t>
      </w:r>
      <w:r w:rsidR="00FD5895">
        <w:rPr>
          <w:rFonts w:hint="eastAsia"/>
        </w:rPr>
        <w:t>六</w:t>
      </w:r>
      <w:r w:rsidR="00372E11" w:rsidRPr="004A2634">
        <w:rPr>
          <w:rFonts w:hint="eastAsia"/>
        </w:rPr>
        <w:t>周而</w:t>
      </w:r>
      <w:r w:rsidR="00FD5895">
        <w:rPr>
          <w:rFonts w:hint="eastAsia"/>
        </w:rPr>
        <w:t>復</w:t>
      </w:r>
      <w:r w:rsidR="00372E11" w:rsidRPr="004A2634">
        <w:rPr>
          <w:rFonts w:hint="eastAsia"/>
        </w:rPr>
        <w:t>始，則終一</w:t>
      </w:r>
      <w:r w:rsidR="009B03C9" w:rsidRPr="004A2634">
        <w:rPr>
          <w:rFonts w:hint="eastAsia"/>
        </w:rPr>
        <w:t>歲</w:t>
      </w:r>
      <w:r w:rsidR="00372E11" w:rsidRPr="004A2634">
        <w:rPr>
          <w:rFonts w:hint="eastAsia"/>
        </w:rPr>
        <w:t>之日</w:t>
      </w:r>
      <w:r w:rsidR="00706CD2">
        <w:rPr>
          <w:rFonts w:hint="eastAsia"/>
        </w:rPr>
        <w:t>，</w:t>
      </w:r>
      <w:r w:rsidR="00372E11" w:rsidRPr="004A2634">
        <w:rPr>
          <w:rFonts w:hint="eastAsia"/>
        </w:rPr>
        <w:t>是三百</w:t>
      </w:r>
      <w:r w:rsidR="00FD5895">
        <w:rPr>
          <w:rFonts w:hint="eastAsia"/>
        </w:rPr>
        <w:t>六</w:t>
      </w:r>
      <w:r w:rsidR="00372E11" w:rsidRPr="004A2634">
        <w:rPr>
          <w:rFonts w:hint="eastAsia"/>
        </w:rPr>
        <w:t>十日之</w:t>
      </w:r>
      <w:r w:rsidR="009B03C9" w:rsidRPr="004A2634">
        <w:rPr>
          <w:rFonts w:hint="eastAsia"/>
        </w:rPr>
        <w:t>歲</w:t>
      </w:r>
      <w:r w:rsidR="00372E11" w:rsidRPr="004A2634">
        <w:rPr>
          <w:rFonts w:hint="eastAsia"/>
        </w:rPr>
        <w:t>法</w:t>
      </w:r>
      <w:r w:rsidR="00706CD2">
        <w:rPr>
          <w:rFonts w:hint="eastAsia"/>
        </w:rPr>
        <w:t>，</w:t>
      </w:r>
      <w:r w:rsidR="00372E11" w:rsidRPr="004A2634">
        <w:rPr>
          <w:rFonts w:hint="eastAsia"/>
        </w:rPr>
        <w:t>非天</w:t>
      </w:r>
      <w:r w:rsidR="00FD5895">
        <w:rPr>
          <w:rFonts w:hint="eastAsia"/>
        </w:rPr>
        <w:t>度</w:t>
      </w:r>
      <w:r w:rsidR="00372E11" w:rsidRPr="004A2634">
        <w:rPr>
          <w:rFonts w:hint="eastAsia"/>
        </w:rPr>
        <w:t>之</w:t>
      </w:r>
      <w:r w:rsidR="00FD5895">
        <w:rPr>
          <w:rFonts w:hint="eastAsia"/>
        </w:rPr>
        <w:t>數</w:t>
      </w:r>
      <w:r w:rsidR="00372E11" w:rsidRPr="004A2634">
        <w:rPr>
          <w:rFonts w:hint="eastAsia"/>
        </w:rPr>
        <w:t>也。此蓋十二月各三十日者，</w:t>
      </w:r>
      <w:r w:rsidR="00FD5895">
        <w:rPr>
          <w:rFonts w:hint="eastAsia"/>
        </w:rPr>
        <w:t>若</w:t>
      </w:r>
      <w:r w:rsidR="00372E11" w:rsidRPr="004A2634">
        <w:rPr>
          <w:rFonts w:hint="eastAsia"/>
        </w:rPr>
        <w:t>除小月其日又差也。</w:t>
      </w:r>
    </w:p>
    <w:p w:rsidR="007E002B" w:rsidRPr="004A2634" w:rsidRDefault="00372E11" w:rsidP="00080C74">
      <w:pPr>
        <w:pStyle w:val="ae"/>
        <w:spacing w:before="120" w:after="120"/>
        <w:ind w:firstLine="640"/>
      </w:pPr>
      <w:r w:rsidRPr="004A2634">
        <w:rPr>
          <w:rFonts w:hint="eastAsia"/>
        </w:rPr>
        <w:t>夫自古通天者，生之本本於</w:t>
      </w:r>
      <w:r w:rsidR="008C56F7" w:rsidRPr="004A2634">
        <w:rPr>
          <w:rFonts w:hint="eastAsia"/>
        </w:rPr>
        <w:t>陰</w:t>
      </w:r>
      <w:r w:rsidRPr="004A2634">
        <w:rPr>
          <w:rFonts w:hint="eastAsia"/>
        </w:rPr>
        <w:t>陽，其氣九州九竅皆通乎天氣</w:t>
      </w:r>
      <w:r w:rsidR="007E002B" w:rsidRPr="004A2634">
        <w:rPr>
          <w:rFonts w:ascii="MS Mincho" w:eastAsia="MS Mincho" w:hAnsi="MS Mincho" w:cs="MS Mincho" w:hint="eastAsia"/>
        </w:rPr>
        <w:t>①</w:t>
      </w:r>
      <w:r w:rsidRPr="004A2634">
        <w:rPr>
          <w:rFonts w:hint="eastAsia"/>
        </w:rPr>
        <w:t>。</w:t>
      </w:r>
      <w:r w:rsidR="007E002B" w:rsidRPr="004A2634">
        <w:rPr>
          <w:rFonts w:hint="eastAsia"/>
        </w:rPr>
        <w:t>故其生五，其氣三</w:t>
      </w:r>
      <w:r w:rsidR="007E002B" w:rsidRPr="004A2634">
        <w:rPr>
          <w:rFonts w:ascii="MS Mincho" w:eastAsia="MS Mincho" w:hAnsi="MS Mincho" w:cs="MS Mincho" w:hint="eastAsia"/>
        </w:rPr>
        <w:t>②</w:t>
      </w:r>
      <w:r w:rsidR="007E002B" w:rsidRPr="004A2634">
        <w:rPr>
          <w:rFonts w:cs="標楷體" w:hint="eastAsia"/>
        </w:rPr>
        <w:t>。三而成天，三而成地，三而成人</w:t>
      </w:r>
      <w:r w:rsidR="007E002B" w:rsidRPr="004A2634">
        <w:rPr>
          <w:rFonts w:ascii="MS Mincho" w:eastAsia="MS Mincho" w:hAnsi="MS Mincho" w:cs="MS Mincho" w:hint="eastAsia"/>
        </w:rPr>
        <w:t>③</w:t>
      </w:r>
      <w:r w:rsidR="007E002B" w:rsidRPr="004A2634">
        <w:rPr>
          <w:rFonts w:cs="標楷體" w:hint="eastAsia"/>
        </w:rPr>
        <w:t>。三而三之，合則為九，九分為九野，九野為九藏</w:t>
      </w:r>
      <w:r w:rsidR="007E002B" w:rsidRPr="004A2634">
        <w:rPr>
          <w:rFonts w:ascii="MS Mincho" w:eastAsia="MS Mincho" w:hAnsi="MS Mincho" w:cs="MS Mincho" w:hint="eastAsia"/>
        </w:rPr>
        <w:t>④</w:t>
      </w:r>
      <w:r w:rsidR="007E002B" w:rsidRPr="004A2634">
        <w:rPr>
          <w:rFonts w:cs="標楷體" w:hint="eastAsia"/>
        </w:rPr>
        <w:t>。故形藏四，</w:t>
      </w:r>
      <w:r w:rsidR="00FD5895">
        <w:rPr>
          <w:rFonts w:hint="eastAsia"/>
        </w:rPr>
        <w:t>神</w:t>
      </w:r>
      <w:r w:rsidR="007E002B" w:rsidRPr="004A2634">
        <w:rPr>
          <w:rFonts w:hint="eastAsia"/>
        </w:rPr>
        <w:t>藏五，合為九藏，以應之也</w:t>
      </w:r>
      <w:r w:rsidR="007E002B" w:rsidRPr="004A2634">
        <w:rPr>
          <w:rFonts w:ascii="MS Mincho" w:eastAsia="MS Mincho" w:hAnsi="MS Mincho" w:cs="MS Mincho" w:hint="eastAsia"/>
        </w:rPr>
        <w:t>⑤</w:t>
      </w:r>
      <w:r w:rsidR="007E002B" w:rsidRPr="004A2634">
        <w:rPr>
          <w:rFonts w:cs="標楷體" w:hint="eastAsia"/>
        </w:rPr>
        <w:t>。</w:t>
      </w:r>
    </w:p>
    <w:p w:rsidR="007E002B" w:rsidRPr="004A2634" w:rsidRDefault="007E002B" w:rsidP="00795CCA">
      <w:pPr>
        <w:pStyle w:val="af0"/>
        <w:spacing w:after="120"/>
      </w:pPr>
      <w:r w:rsidRPr="004A2634">
        <w:rPr>
          <w:rFonts w:ascii="MS Mincho" w:eastAsia="MS Mincho" w:hint="eastAsia"/>
        </w:rPr>
        <w:t>①</w:t>
      </w:r>
      <w:r w:rsidR="00372E11" w:rsidRPr="004A2634">
        <w:rPr>
          <w:rFonts w:hint="eastAsia"/>
        </w:rPr>
        <w:t>通天，謂元氣，即天</w:t>
      </w:r>
      <w:r w:rsidR="006F1F59" w:rsidRPr="004A2634">
        <w:rPr>
          <w:rFonts w:hint="eastAsia"/>
        </w:rPr>
        <w:t>真</w:t>
      </w:r>
      <w:r w:rsidR="00372E11" w:rsidRPr="004A2634">
        <w:rPr>
          <w:rFonts w:hint="eastAsia"/>
        </w:rPr>
        <w:t>也。然形假地生，命惟天賦，故奉生之氣，通繫於天，</w:t>
      </w:r>
      <w:r w:rsidR="0020061D" w:rsidRPr="004A2634">
        <w:rPr>
          <w:rFonts w:hint="eastAsia"/>
        </w:rPr>
        <w:t>稟</w:t>
      </w:r>
      <w:r w:rsidR="00372E11" w:rsidRPr="004A2634">
        <w:rPr>
          <w:rFonts w:hint="eastAsia"/>
        </w:rPr>
        <w:t>於</w:t>
      </w:r>
      <w:r w:rsidR="008C56F7" w:rsidRPr="004A2634">
        <w:rPr>
          <w:rFonts w:hint="eastAsia"/>
        </w:rPr>
        <w:t>陰</w:t>
      </w:r>
      <w:r w:rsidR="00372E11" w:rsidRPr="004A2634">
        <w:rPr>
          <w:rFonts w:hint="eastAsia"/>
        </w:rPr>
        <w:t>陽而</w:t>
      </w:r>
      <w:r w:rsidR="00C5408A" w:rsidRPr="004A2634">
        <w:rPr>
          <w:rFonts w:hint="eastAsia"/>
        </w:rPr>
        <w:t>為</w:t>
      </w:r>
      <w:r w:rsidR="00372E11" w:rsidRPr="004A2634">
        <w:rPr>
          <w:rFonts w:hint="eastAsia"/>
        </w:rPr>
        <w:t>根本也。</w:t>
      </w:r>
      <w:r w:rsidR="00706CD2">
        <w:rPr>
          <w:rFonts w:hint="eastAsia"/>
        </w:rPr>
        <w:t>〈</w:t>
      </w:r>
      <w:r w:rsidR="00476280" w:rsidRPr="004A2634">
        <w:rPr>
          <w:rFonts w:hint="eastAsia"/>
        </w:rPr>
        <w:t>寶</w:t>
      </w:r>
      <w:r w:rsidR="00372E11" w:rsidRPr="004A2634">
        <w:rPr>
          <w:rFonts w:hint="eastAsia"/>
        </w:rPr>
        <w:t>命全形</w:t>
      </w:r>
      <w:r w:rsidR="00FD5895" w:rsidRPr="00FD5895">
        <w:rPr>
          <w:rFonts w:hint="eastAsia"/>
        </w:rPr>
        <w:t>論</w:t>
      </w:r>
      <w:r w:rsidR="00706CD2">
        <w:rPr>
          <w:rFonts w:hint="eastAsia"/>
        </w:rPr>
        <w:t>〉</w:t>
      </w:r>
      <w:r w:rsidR="00372E11" w:rsidRPr="00CE4FE6">
        <w:rPr>
          <w:rFonts w:hint="eastAsia"/>
        </w:rPr>
        <w:t>曰：</w:t>
      </w:r>
      <w:r w:rsidR="001D28C8">
        <w:rPr>
          <w:rFonts w:hint="eastAsia"/>
        </w:rPr>
        <w:t>「</w:t>
      </w:r>
      <w:r w:rsidR="00372E11" w:rsidRPr="004A2634">
        <w:rPr>
          <w:rFonts w:hint="eastAsia"/>
        </w:rPr>
        <w:t>人生於地，懸命於天，天地合氣，命之曰人。</w:t>
      </w:r>
      <w:r w:rsidR="001D28C8">
        <w:rPr>
          <w:rFonts w:hint="eastAsia"/>
        </w:rPr>
        <w:t>」</w:t>
      </w:r>
      <w:r w:rsidR="00706CD2">
        <w:rPr>
          <w:rFonts w:hint="eastAsia"/>
        </w:rPr>
        <w:t>〈</w:t>
      </w:r>
      <w:r w:rsidR="00372E11" w:rsidRPr="004A2634">
        <w:rPr>
          <w:rFonts w:hint="eastAsia"/>
        </w:rPr>
        <w:t>四氣調</w:t>
      </w:r>
      <w:r w:rsidR="00FD5895" w:rsidRPr="00FD5895">
        <w:rPr>
          <w:rFonts w:hint="eastAsia"/>
        </w:rPr>
        <w:t>神</w:t>
      </w:r>
      <w:r w:rsidR="00372E11" w:rsidRPr="00CE4FE6">
        <w:rPr>
          <w:rFonts w:hint="eastAsia"/>
        </w:rPr>
        <w:t>大</w:t>
      </w:r>
      <w:r w:rsidR="00FD5895" w:rsidRPr="00FD5895">
        <w:rPr>
          <w:rFonts w:hint="eastAsia"/>
        </w:rPr>
        <w:t>論</w:t>
      </w:r>
      <w:r w:rsidR="00706CD2">
        <w:rPr>
          <w:rFonts w:hint="eastAsia"/>
        </w:rPr>
        <w:t>〉</w:t>
      </w:r>
      <w:r w:rsidR="00372E11" w:rsidRPr="00CE4FE6">
        <w:rPr>
          <w:rFonts w:hint="eastAsia"/>
        </w:rPr>
        <w:t>曰：</w:t>
      </w:r>
      <w:r w:rsidR="001D28C8">
        <w:rPr>
          <w:rFonts w:hint="eastAsia"/>
        </w:rPr>
        <w:t>「</w:t>
      </w:r>
      <w:r w:rsidR="008C56F7" w:rsidRPr="004A2634">
        <w:rPr>
          <w:rFonts w:hint="eastAsia"/>
        </w:rPr>
        <w:t>陰</w:t>
      </w:r>
      <w:r w:rsidR="00372E11" w:rsidRPr="004A2634">
        <w:rPr>
          <w:rFonts w:hint="eastAsia"/>
        </w:rPr>
        <w:t>陽四時者，萬物之終始也，死生之本也。</w:t>
      </w:r>
      <w:r w:rsidR="001D28C8">
        <w:rPr>
          <w:rFonts w:hint="eastAsia"/>
        </w:rPr>
        <w:t>」</w:t>
      </w:r>
      <w:r w:rsidR="00372E11" w:rsidRPr="004A2634">
        <w:rPr>
          <w:rFonts w:hint="eastAsia"/>
        </w:rPr>
        <w:t>又曰：</w:t>
      </w:r>
      <w:r w:rsidR="001D28C8">
        <w:rPr>
          <w:rFonts w:hint="eastAsia"/>
        </w:rPr>
        <w:t>「</w:t>
      </w:r>
      <w:r w:rsidR="00372E11" w:rsidRPr="004A2634">
        <w:rPr>
          <w:rFonts w:hint="eastAsia"/>
        </w:rPr>
        <w:t>逆其根，則伐其本，</w:t>
      </w:r>
      <w:r w:rsidR="0020061D" w:rsidRPr="004A2634">
        <w:rPr>
          <w:rFonts w:hint="eastAsia"/>
        </w:rPr>
        <w:t>壞</w:t>
      </w:r>
      <w:r w:rsidR="00372E11" w:rsidRPr="004A2634">
        <w:rPr>
          <w:rFonts w:hint="eastAsia"/>
        </w:rPr>
        <w:t>其</w:t>
      </w:r>
      <w:r w:rsidR="006F1F59" w:rsidRPr="004A2634">
        <w:rPr>
          <w:rFonts w:hint="eastAsia"/>
        </w:rPr>
        <w:t>真</w:t>
      </w:r>
      <w:r w:rsidR="00372E11" w:rsidRPr="004A2634">
        <w:rPr>
          <w:rFonts w:hint="eastAsia"/>
        </w:rPr>
        <w:t>矣。</w:t>
      </w:r>
      <w:r w:rsidR="001D28C8">
        <w:rPr>
          <w:rFonts w:hint="eastAsia"/>
        </w:rPr>
        <w:t>」</w:t>
      </w:r>
      <w:r w:rsidR="00372E11" w:rsidRPr="004A2634">
        <w:rPr>
          <w:rFonts w:hint="eastAsia"/>
        </w:rPr>
        <w:t>此其義也。九州，謂</w:t>
      </w:r>
      <w:r w:rsidRPr="004A2634">
        <w:rPr>
          <w:rFonts w:hint="eastAsia"/>
        </w:rPr>
        <w:t>冀</w:t>
      </w:r>
      <w:r w:rsidR="00372E11" w:rsidRPr="004A2634">
        <w:rPr>
          <w:rFonts w:hint="eastAsia"/>
        </w:rPr>
        <w:t>、</w:t>
      </w:r>
      <w:r w:rsidR="00476280" w:rsidRPr="004A2634">
        <w:rPr>
          <w:rFonts w:hint="eastAsia"/>
        </w:rPr>
        <w:t>兗</w:t>
      </w:r>
      <w:r w:rsidR="00372E11" w:rsidRPr="004A2634">
        <w:rPr>
          <w:rFonts w:hint="eastAsia"/>
        </w:rPr>
        <w:t>、青、徐、楊、</w:t>
      </w:r>
      <w:r w:rsidR="00476280" w:rsidRPr="004A2634">
        <w:rPr>
          <w:rFonts w:hint="eastAsia"/>
        </w:rPr>
        <w:t>荊</w:t>
      </w:r>
      <w:r w:rsidR="00372E11" w:rsidRPr="004A2634">
        <w:rPr>
          <w:rFonts w:hint="eastAsia"/>
        </w:rPr>
        <w:t>、豫、</w:t>
      </w:r>
      <w:r w:rsidR="00FD5895" w:rsidRPr="00FD5895">
        <w:rPr>
          <w:rFonts w:hint="eastAsia"/>
        </w:rPr>
        <w:t>粱</w:t>
      </w:r>
      <w:r w:rsidR="00372E11" w:rsidRPr="00CE4FE6">
        <w:rPr>
          <w:rFonts w:hint="eastAsia"/>
        </w:rPr>
        <w:t>、雍也。然地</w:t>
      </w:r>
      <w:r w:rsidR="00FD5895" w:rsidRPr="00FD5895">
        <w:rPr>
          <w:rFonts w:hint="eastAsia"/>
        </w:rPr>
        <w:t>列</w:t>
      </w:r>
      <w:r w:rsidR="00372E11" w:rsidRPr="00CE4FE6">
        <w:rPr>
          <w:rFonts w:hint="eastAsia"/>
        </w:rPr>
        <w:t>九州，人施九竅，</w:t>
      </w:r>
      <w:r w:rsidR="00FD5895" w:rsidRPr="00FD5895">
        <w:rPr>
          <w:rFonts w:hint="eastAsia"/>
        </w:rPr>
        <w:t>精神</w:t>
      </w:r>
      <w:r w:rsidR="00372E11" w:rsidRPr="00CE4FE6">
        <w:rPr>
          <w:rFonts w:hint="eastAsia"/>
        </w:rPr>
        <w:t>往</w:t>
      </w:r>
      <w:r w:rsidR="00FD5895" w:rsidRPr="00FD5895">
        <w:rPr>
          <w:rFonts w:hint="eastAsia"/>
        </w:rPr>
        <w:t>復</w:t>
      </w:r>
      <w:r w:rsidR="00372E11" w:rsidRPr="00CE4FE6">
        <w:rPr>
          <w:rFonts w:hint="eastAsia"/>
        </w:rPr>
        <w:t>，氣與</w:t>
      </w:r>
      <w:r w:rsidR="00FD5895" w:rsidRPr="00FD5895">
        <w:rPr>
          <w:rFonts w:hint="eastAsia"/>
        </w:rPr>
        <w:t>參</w:t>
      </w:r>
      <w:r w:rsidR="00372E11" w:rsidRPr="00CE4FE6">
        <w:rPr>
          <w:rFonts w:hint="eastAsia"/>
        </w:rPr>
        <w:t>同，故曰九州九竅也。</w:t>
      </w:r>
      <w:r w:rsidR="009766E4">
        <w:rPr>
          <w:rFonts w:hint="eastAsia"/>
        </w:rPr>
        <w:t>《</w:t>
      </w:r>
      <w:r w:rsidR="00FD5895" w:rsidRPr="00FD5895">
        <w:rPr>
          <w:rFonts w:hint="eastAsia"/>
        </w:rPr>
        <w:t>靈</w:t>
      </w:r>
      <w:r w:rsidR="00372E11" w:rsidRPr="00CE4FE6">
        <w:rPr>
          <w:rFonts w:hint="eastAsia"/>
        </w:rPr>
        <w:t>樞經</w:t>
      </w:r>
      <w:r w:rsidR="009766E4">
        <w:rPr>
          <w:rFonts w:hint="eastAsia"/>
        </w:rPr>
        <w:t>》</w:t>
      </w:r>
      <w:r w:rsidR="00372E11" w:rsidRPr="00CE4FE6">
        <w:rPr>
          <w:rFonts w:hint="eastAsia"/>
        </w:rPr>
        <w:t>曰：</w:t>
      </w:r>
      <w:r w:rsidR="001D28C8">
        <w:rPr>
          <w:rFonts w:hint="eastAsia"/>
        </w:rPr>
        <w:t>「</w:t>
      </w:r>
      <w:r w:rsidR="00372E11" w:rsidRPr="004A2634">
        <w:rPr>
          <w:rFonts w:hint="eastAsia"/>
        </w:rPr>
        <w:t>地有九州，人有九竅</w:t>
      </w:r>
      <w:r w:rsidRPr="004A2634">
        <w:rPr>
          <w:rFonts w:hint="eastAsia"/>
        </w:rPr>
        <w:t>。</w:t>
      </w:r>
      <w:r w:rsidR="001D28C8">
        <w:rPr>
          <w:rFonts w:hint="eastAsia"/>
        </w:rPr>
        <w:t>」</w:t>
      </w:r>
      <w:r w:rsidR="00372E11" w:rsidRPr="004A2634">
        <w:rPr>
          <w:rFonts w:hint="eastAsia"/>
        </w:rPr>
        <w:t>則其義也。先言其氣者，謂天</w:t>
      </w:r>
      <w:r w:rsidR="006F1F59" w:rsidRPr="004A2634">
        <w:rPr>
          <w:rFonts w:hint="eastAsia"/>
        </w:rPr>
        <w:t>真</w:t>
      </w:r>
      <w:r w:rsidR="00372E11" w:rsidRPr="004A2634">
        <w:rPr>
          <w:rFonts w:hint="eastAsia"/>
        </w:rPr>
        <w:t>之氣常繫屬於中也，天氣</w:t>
      </w:r>
      <w:r w:rsidR="008C56F7" w:rsidRPr="004A2634">
        <w:rPr>
          <w:rFonts w:hint="eastAsia"/>
        </w:rPr>
        <w:t>不</w:t>
      </w:r>
      <w:r w:rsidR="0020061D" w:rsidRPr="004A2634">
        <w:rPr>
          <w:rFonts w:hint="eastAsia"/>
        </w:rPr>
        <w:t>絕</w:t>
      </w:r>
      <w:r w:rsidR="00372E11" w:rsidRPr="004A2634">
        <w:rPr>
          <w:rFonts w:hint="eastAsia"/>
        </w:rPr>
        <w:t>，</w:t>
      </w:r>
      <w:r w:rsidR="006F1F59" w:rsidRPr="004A2634">
        <w:rPr>
          <w:rFonts w:hint="eastAsia"/>
        </w:rPr>
        <w:t>真</w:t>
      </w:r>
      <w:r w:rsidR="00FD5895" w:rsidRPr="00FD5895">
        <w:rPr>
          <w:rFonts w:hint="eastAsia"/>
        </w:rPr>
        <w:t>靈</w:t>
      </w:r>
      <w:r w:rsidR="008C56F7" w:rsidRPr="004A2634">
        <w:rPr>
          <w:rFonts w:hint="eastAsia"/>
        </w:rPr>
        <w:t>內</w:t>
      </w:r>
      <w:r w:rsidR="00372E11" w:rsidRPr="004A2634">
        <w:rPr>
          <w:rFonts w:hint="eastAsia"/>
        </w:rPr>
        <w:t>屬，</w:t>
      </w:r>
      <w:r w:rsidR="00FD5895">
        <w:rPr>
          <w:rFonts w:hint="eastAsia"/>
        </w:rPr>
        <w:t>行</w:t>
      </w:r>
      <w:r w:rsidR="00372E11" w:rsidRPr="00CE4FE6">
        <w:rPr>
          <w:rFonts w:hint="eastAsia"/>
        </w:rPr>
        <w:t>藏動</w:t>
      </w:r>
      <w:r w:rsidR="008C56F7" w:rsidRPr="004A2634">
        <w:rPr>
          <w:rFonts w:hint="eastAsia"/>
        </w:rPr>
        <w:t>靜</w:t>
      </w:r>
      <w:r w:rsidR="00372E11" w:rsidRPr="004A2634">
        <w:rPr>
          <w:rFonts w:hint="eastAsia"/>
        </w:rPr>
        <w:t>，悉與天通，故曰皆通乎天氣也。</w:t>
      </w:r>
    </w:p>
    <w:p w:rsidR="007E002B" w:rsidRPr="004A2634" w:rsidRDefault="007E002B" w:rsidP="00795CCA">
      <w:pPr>
        <w:pStyle w:val="af0"/>
        <w:spacing w:after="120"/>
      </w:pPr>
      <w:r w:rsidRPr="004A2634">
        <w:rPr>
          <w:rFonts w:ascii="MS Mincho" w:eastAsia="MS Mincho" w:hint="eastAsia"/>
        </w:rPr>
        <w:t>②</w:t>
      </w:r>
      <w:r w:rsidR="00372E11" w:rsidRPr="004A2634">
        <w:rPr>
          <w:rFonts w:hint="eastAsia"/>
        </w:rPr>
        <w:t>形之所存，假五</w:t>
      </w:r>
      <w:r w:rsidR="00FD5895">
        <w:rPr>
          <w:rFonts w:hint="eastAsia"/>
        </w:rPr>
        <w:t>行</w:t>
      </w:r>
      <w:r w:rsidR="00372E11" w:rsidRPr="00CE4FE6">
        <w:rPr>
          <w:rFonts w:hint="eastAsia"/>
        </w:rPr>
        <w:t>而運用，</w:t>
      </w:r>
      <w:r w:rsidR="00A27B6D" w:rsidRPr="004A2634">
        <w:rPr>
          <w:rFonts w:hint="eastAsia"/>
        </w:rPr>
        <w:t>徵</w:t>
      </w:r>
      <w:r w:rsidR="00372E11" w:rsidRPr="004A2634">
        <w:rPr>
          <w:rFonts w:hint="eastAsia"/>
        </w:rPr>
        <w:t>其本始從三氣以生成，故云其生五，其氣三也。氣之三者，亦副三元。新校正云：</w:t>
      </w:r>
      <w:r w:rsidR="001D28C8">
        <w:rPr>
          <w:rFonts w:hint="eastAsia"/>
        </w:rPr>
        <w:t>「</w:t>
      </w:r>
      <w:r w:rsidR="00372E11" w:rsidRPr="004A2634">
        <w:rPr>
          <w:rFonts w:hint="eastAsia"/>
        </w:rPr>
        <w:t>詳夫自古通天者，至此與</w:t>
      </w:r>
      <w:r w:rsidR="009766E4">
        <w:rPr>
          <w:rFonts w:hint="eastAsia"/>
        </w:rPr>
        <w:t>〈</w:t>
      </w:r>
      <w:r w:rsidR="00372E11" w:rsidRPr="004A2634">
        <w:rPr>
          <w:rFonts w:hint="eastAsia"/>
        </w:rPr>
        <w:t>生氣通天</w:t>
      </w:r>
      <w:r w:rsidR="00FD5895" w:rsidRPr="00FD5895">
        <w:rPr>
          <w:rFonts w:hint="eastAsia"/>
        </w:rPr>
        <w:t>論</w:t>
      </w:r>
      <w:r w:rsidR="009766E4">
        <w:rPr>
          <w:rFonts w:hint="eastAsia"/>
        </w:rPr>
        <w:t>〉</w:t>
      </w:r>
      <w:r w:rsidR="00372E11" w:rsidRPr="00CE4FE6">
        <w:rPr>
          <w:rFonts w:hint="eastAsia"/>
        </w:rPr>
        <w:t>同</w:t>
      </w:r>
      <w:r w:rsidRPr="004A2634">
        <w:rPr>
          <w:rFonts w:hint="eastAsia"/>
        </w:rPr>
        <w:t>，</w:t>
      </w:r>
      <w:r w:rsidR="00372E11" w:rsidRPr="004A2634">
        <w:rPr>
          <w:rFonts w:hint="eastAsia"/>
        </w:rPr>
        <w:t>注頗</w:t>
      </w:r>
      <w:r w:rsidR="00FD5895" w:rsidRPr="00FD5895">
        <w:rPr>
          <w:rFonts w:hint="eastAsia"/>
        </w:rPr>
        <w:t>異</w:t>
      </w:r>
      <w:r w:rsidR="00372E11" w:rsidRPr="00CE4FE6">
        <w:rPr>
          <w:rFonts w:hint="eastAsia"/>
        </w:rPr>
        <w:t>，當</w:t>
      </w:r>
      <w:r w:rsidR="00FD5895" w:rsidRPr="00FD5895">
        <w:rPr>
          <w:rFonts w:hint="eastAsia"/>
        </w:rPr>
        <w:t>兩</w:t>
      </w:r>
      <w:r w:rsidR="00372E11" w:rsidRPr="00CE4FE6">
        <w:rPr>
          <w:rFonts w:hint="eastAsia"/>
        </w:rPr>
        <w:t>觀之。</w:t>
      </w:r>
      <w:r w:rsidR="001D28C8">
        <w:rPr>
          <w:rFonts w:hint="eastAsia"/>
        </w:rPr>
        <w:t>」</w:t>
      </w:r>
    </w:p>
    <w:p w:rsidR="007E002B" w:rsidRPr="004A2634" w:rsidRDefault="007E002B" w:rsidP="00795CCA">
      <w:pPr>
        <w:pStyle w:val="af0"/>
        <w:spacing w:after="120"/>
      </w:pPr>
      <w:r w:rsidRPr="004A2634">
        <w:rPr>
          <w:rFonts w:ascii="MS Mincho" w:eastAsia="MS Mincho" w:hint="eastAsia"/>
        </w:rPr>
        <w:t>③</w:t>
      </w:r>
      <w:r w:rsidR="00372E11" w:rsidRPr="004A2634">
        <w:rPr>
          <w:rFonts w:hint="eastAsia"/>
        </w:rPr>
        <w:t>非唯人獨由三氣以生，天地之道亦如是矣。故</w:t>
      </w:r>
      <w:r w:rsidR="009766E4">
        <w:rPr>
          <w:rFonts w:hint="eastAsia"/>
        </w:rPr>
        <w:t>《</w:t>
      </w:r>
      <w:r w:rsidR="00FD5895" w:rsidRPr="00FD5895">
        <w:rPr>
          <w:rFonts w:hint="eastAsia"/>
        </w:rPr>
        <w:t>易</w:t>
      </w:r>
      <w:r w:rsidR="009766E4">
        <w:rPr>
          <w:rFonts w:hint="eastAsia"/>
        </w:rPr>
        <w:t>》</w:t>
      </w:r>
      <w:r w:rsidR="00372E11" w:rsidRPr="00CE4FE6">
        <w:rPr>
          <w:rFonts w:hint="eastAsia"/>
        </w:rPr>
        <w:t>乾坤</w:t>
      </w:r>
      <w:r w:rsidR="00FD5895" w:rsidRPr="00FD5895">
        <w:rPr>
          <w:rFonts w:hint="eastAsia"/>
        </w:rPr>
        <w:t>諸</w:t>
      </w:r>
      <w:r w:rsidR="00372E11" w:rsidRPr="00CE4FE6">
        <w:rPr>
          <w:rFonts w:hint="eastAsia"/>
        </w:rPr>
        <w:t>卦</w:t>
      </w:r>
      <w:r w:rsidR="009766E4">
        <w:rPr>
          <w:rFonts w:hint="eastAsia"/>
        </w:rPr>
        <w:t>，</w:t>
      </w:r>
      <w:r w:rsidR="00372E11" w:rsidRPr="00CE4FE6">
        <w:rPr>
          <w:rFonts w:hint="eastAsia"/>
        </w:rPr>
        <w:t>皆必三矣。</w:t>
      </w:r>
    </w:p>
    <w:p w:rsidR="007E002B" w:rsidRPr="004A2634" w:rsidRDefault="007E002B" w:rsidP="00795CCA">
      <w:pPr>
        <w:pStyle w:val="af0"/>
        <w:spacing w:after="120"/>
      </w:pPr>
      <w:r w:rsidRPr="004A2634">
        <w:rPr>
          <w:rFonts w:ascii="MS Mincho" w:eastAsia="MS Mincho" w:hint="eastAsia"/>
        </w:rPr>
        <w:t>④</w:t>
      </w:r>
      <w:r w:rsidR="00372E11" w:rsidRPr="004A2634">
        <w:rPr>
          <w:rFonts w:hint="eastAsia"/>
        </w:rPr>
        <w:t>九野者，應九藏而為義也。</w:t>
      </w:r>
      <w:r w:rsidR="009766E4">
        <w:rPr>
          <w:rFonts w:hint="eastAsia"/>
        </w:rPr>
        <w:t>《</w:t>
      </w:r>
      <w:r w:rsidR="00372E11" w:rsidRPr="004A2634">
        <w:rPr>
          <w:rFonts w:hint="eastAsia"/>
        </w:rPr>
        <w:t>爾雅</w:t>
      </w:r>
      <w:r w:rsidR="009766E4">
        <w:rPr>
          <w:rFonts w:hint="eastAsia"/>
        </w:rPr>
        <w:t>》</w:t>
      </w:r>
      <w:r w:rsidR="00372E11" w:rsidRPr="004A2634">
        <w:rPr>
          <w:rFonts w:hint="eastAsia"/>
        </w:rPr>
        <w:t>曰：</w:t>
      </w:r>
      <w:r w:rsidR="001D28C8">
        <w:rPr>
          <w:rFonts w:hint="eastAsia"/>
        </w:rPr>
        <w:t>「</w:t>
      </w:r>
      <w:r w:rsidR="00372E11" w:rsidRPr="004A2634">
        <w:rPr>
          <w:rFonts w:hint="eastAsia"/>
        </w:rPr>
        <w:t>邑外為郊，郊外為甸，甸外為牧，牧外為</w:t>
      </w:r>
      <w:r w:rsidR="00FD5895" w:rsidRPr="00FD5895">
        <w:rPr>
          <w:rFonts w:hint="eastAsia"/>
        </w:rPr>
        <w:t>林</w:t>
      </w:r>
      <w:r w:rsidR="00372E11" w:rsidRPr="00CE4FE6">
        <w:rPr>
          <w:rFonts w:hint="eastAsia"/>
        </w:rPr>
        <w:t>，</w:t>
      </w:r>
      <w:r w:rsidR="00FD5895" w:rsidRPr="00FD5895">
        <w:rPr>
          <w:rFonts w:hint="eastAsia"/>
        </w:rPr>
        <w:t>林</w:t>
      </w:r>
      <w:r w:rsidR="00372E11" w:rsidRPr="00CE4FE6">
        <w:rPr>
          <w:rFonts w:hint="eastAsia"/>
        </w:rPr>
        <w:t>外為坰，坰外為野</w:t>
      </w:r>
      <w:r w:rsidRPr="004A2634">
        <w:rPr>
          <w:rFonts w:hint="eastAsia"/>
        </w:rPr>
        <w:t>。</w:t>
      </w:r>
      <w:r w:rsidR="001D28C8">
        <w:rPr>
          <w:rFonts w:hint="eastAsia"/>
        </w:rPr>
        <w:t>」</w:t>
      </w:r>
      <w:r w:rsidR="00372E11" w:rsidRPr="004A2634">
        <w:rPr>
          <w:rFonts w:hint="eastAsia"/>
        </w:rPr>
        <w:t>則此之謂也。新校正云：</w:t>
      </w:r>
      <w:r w:rsidR="001D28C8">
        <w:rPr>
          <w:rFonts w:hint="eastAsia"/>
        </w:rPr>
        <w:t>「</w:t>
      </w:r>
      <w:r w:rsidR="00372E11" w:rsidRPr="004A2634">
        <w:rPr>
          <w:rFonts w:hint="eastAsia"/>
        </w:rPr>
        <w:t>按今</w:t>
      </w:r>
      <w:r w:rsidR="009766E4">
        <w:rPr>
          <w:rFonts w:hint="eastAsia"/>
        </w:rPr>
        <w:t>《</w:t>
      </w:r>
      <w:r w:rsidR="00372E11" w:rsidRPr="004A2634">
        <w:rPr>
          <w:rFonts w:hint="eastAsia"/>
        </w:rPr>
        <w:t>爾雅</w:t>
      </w:r>
      <w:r w:rsidR="009766E4">
        <w:rPr>
          <w:rFonts w:hint="eastAsia"/>
        </w:rPr>
        <w:t>》</w:t>
      </w:r>
      <w:r w:rsidR="00372E11" w:rsidRPr="004A2634">
        <w:rPr>
          <w:rFonts w:hint="eastAsia"/>
        </w:rPr>
        <w:t>云</w:t>
      </w:r>
      <w:r w:rsidRPr="004A2634">
        <w:rPr>
          <w:rFonts w:hint="eastAsia"/>
        </w:rPr>
        <w:t>：</w:t>
      </w:r>
      <w:r w:rsidR="009766E4">
        <w:rPr>
          <w:rFonts w:hint="eastAsia"/>
        </w:rPr>
        <w:t>『</w:t>
      </w:r>
      <w:r w:rsidR="00372E11" w:rsidRPr="004A2634">
        <w:rPr>
          <w:rFonts w:hint="eastAsia"/>
        </w:rPr>
        <w:t>邑外謂之郊，郊外謂之牧，牧外謂之野，野外謂之</w:t>
      </w:r>
      <w:r w:rsidR="00FD5895" w:rsidRPr="00FD5895">
        <w:rPr>
          <w:rFonts w:hint="eastAsia"/>
        </w:rPr>
        <w:t>林</w:t>
      </w:r>
      <w:r w:rsidR="00372E11" w:rsidRPr="00CE4FE6">
        <w:rPr>
          <w:rFonts w:hint="eastAsia"/>
        </w:rPr>
        <w:t>，</w:t>
      </w:r>
      <w:r w:rsidR="00FD5895" w:rsidRPr="00FD5895">
        <w:rPr>
          <w:rFonts w:hint="eastAsia"/>
        </w:rPr>
        <w:t>林</w:t>
      </w:r>
      <w:r w:rsidR="00372E11" w:rsidRPr="00CE4FE6">
        <w:rPr>
          <w:rFonts w:hint="eastAsia"/>
        </w:rPr>
        <w:t>外謂之坰</w:t>
      </w:r>
      <w:r w:rsidRPr="004A2634">
        <w:rPr>
          <w:rFonts w:hint="eastAsia"/>
        </w:rPr>
        <w:t>。</w:t>
      </w:r>
      <w:r w:rsidR="009766E4">
        <w:rPr>
          <w:rFonts w:hint="eastAsia"/>
        </w:rPr>
        <w:t>』</w:t>
      </w:r>
      <w:r w:rsidR="00372E11" w:rsidRPr="004A2634">
        <w:rPr>
          <w:rFonts w:hint="eastAsia"/>
        </w:rPr>
        <w:t>與王氏所引有</w:t>
      </w:r>
      <w:r w:rsidR="00FD5895" w:rsidRPr="00FD5895">
        <w:rPr>
          <w:rFonts w:hint="eastAsia"/>
        </w:rPr>
        <w:t>異</w:t>
      </w:r>
      <w:r w:rsidR="00372E11" w:rsidRPr="00CE4FE6">
        <w:rPr>
          <w:rFonts w:hint="eastAsia"/>
        </w:rPr>
        <w:t>。</w:t>
      </w:r>
      <w:r w:rsidR="009766E4">
        <w:rPr>
          <w:rFonts w:hint="eastAsia"/>
        </w:rPr>
        <w:t>」</w:t>
      </w:r>
    </w:p>
    <w:p w:rsidR="007E002B" w:rsidRPr="004A2634" w:rsidRDefault="007E002B" w:rsidP="00795CCA">
      <w:pPr>
        <w:pStyle w:val="af0"/>
        <w:spacing w:after="120"/>
      </w:pPr>
      <w:r w:rsidRPr="004A2634">
        <w:rPr>
          <w:rFonts w:ascii="MS Mincho" w:eastAsia="MS Mincho" w:hint="eastAsia"/>
        </w:rPr>
        <w:lastRenderedPageBreak/>
        <w:t>⑤</w:t>
      </w:r>
      <w:r w:rsidR="00372E11" w:rsidRPr="004A2634">
        <w:rPr>
          <w:rFonts w:hint="eastAsia"/>
        </w:rPr>
        <w:t>形藏四者，一頭角，二耳目，三口齒，四</w:t>
      </w:r>
      <w:r w:rsidR="006F1F59" w:rsidRPr="004A2634">
        <w:rPr>
          <w:rFonts w:hint="eastAsia"/>
        </w:rPr>
        <w:t>胸</w:t>
      </w:r>
      <w:r w:rsidR="00372E11" w:rsidRPr="004A2634">
        <w:rPr>
          <w:rFonts w:hint="eastAsia"/>
        </w:rPr>
        <w:t>中也。形分為藏，故以名焉。</w:t>
      </w:r>
      <w:r w:rsidR="00FD5895" w:rsidRPr="00FD5895">
        <w:rPr>
          <w:rFonts w:hint="eastAsia"/>
        </w:rPr>
        <w:t>神</w:t>
      </w:r>
      <w:r w:rsidR="00372E11" w:rsidRPr="00CE4FE6">
        <w:rPr>
          <w:rFonts w:hint="eastAsia"/>
        </w:rPr>
        <w:t>藏五者，一肝，二心，三脾，四肺，五腎也。</w:t>
      </w:r>
      <w:r w:rsidR="00FD5895" w:rsidRPr="00FD5895">
        <w:rPr>
          <w:rFonts w:hint="eastAsia"/>
        </w:rPr>
        <w:t>神</w:t>
      </w:r>
      <w:r w:rsidR="00372E11" w:rsidRPr="00CE4FE6">
        <w:rPr>
          <w:rFonts w:hint="eastAsia"/>
        </w:rPr>
        <w:t>藏於</w:t>
      </w:r>
      <w:r w:rsidR="008C56F7" w:rsidRPr="004A2634">
        <w:rPr>
          <w:rFonts w:hint="eastAsia"/>
        </w:rPr>
        <w:t>內</w:t>
      </w:r>
      <w:r w:rsidR="00372E11" w:rsidRPr="004A2634">
        <w:rPr>
          <w:rFonts w:hint="eastAsia"/>
        </w:rPr>
        <w:t>，故以名焉。所謂</w:t>
      </w:r>
      <w:r w:rsidR="00FD5895" w:rsidRPr="00FD5895">
        <w:rPr>
          <w:rFonts w:hint="eastAsia"/>
        </w:rPr>
        <w:t>神</w:t>
      </w:r>
      <w:r w:rsidR="00372E11" w:rsidRPr="00CE4FE6">
        <w:rPr>
          <w:rFonts w:hint="eastAsia"/>
        </w:rPr>
        <w:t>藏者，肝藏魂，心藏</w:t>
      </w:r>
      <w:r w:rsidR="00FD5895" w:rsidRPr="00FD5895">
        <w:rPr>
          <w:rFonts w:hint="eastAsia"/>
        </w:rPr>
        <w:t>神</w:t>
      </w:r>
      <w:r w:rsidR="00372E11" w:rsidRPr="00CE4FE6">
        <w:rPr>
          <w:rFonts w:hint="eastAsia"/>
        </w:rPr>
        <w:t>，脾藏意，肺藏魄，腎藏志也，故此二</w:t>
      </w:r>
      <w:r w:rsidR="008C56F7" w:rsidRPr="004A2634">
        <w:rPr>
          <w:rFonts w:hint="eastAsia"/>
        </w:rPr>
        <w:t>別</w:t>
      </w:r>
      <w:r w:rsidR="00372E11" w:rsidRPr="004A2634">
        <w:rPr>
          <w:rFonts w:hint="eastAsia"/>
        </w:rPr>
        <w:t>爾。新校正云：</w:t>
      </w:r>
      <w:r w:rsidR="001D28C8">
        <w:rPr>
          <w:rFonts w:hint="eastAsia"/>
        </w:rPr>
        <w:t>「</w:t>
      </w:r>
      <w:r w:rsidR="00372E11" w:rsidRPr="004A2634">
        <w:rPr>
          <w:rFonts w:hint="eastAsia"/>
        </w:rPr>
        <w:t>詳此乃</w:t>
      </w:r>
      <w:r w:rsidR="009766E4">
        <w:rPr>
          <w:rFonts w:hint="eastAsia"/>
        </w:rPr>
        <w:t>〈</w:t>
      </w:r>
      <w:r w:rsidR="00372E11" w:rsidRPr="004A2634">
        <w:rPr>
          <w:rFonts w:hint="eastAsia"/>
        </w:rPr>
        <w:t>宣明五氣篇</w:t>
      </w:r>
      <w:r w:rsidR="009766E4">
        <w:rPr>
          <w:rFonts w:hint="eastAsia"/>
        </w:rPr>
        <w:t>〉</w:t>
      </w:r>
      <w:r w:rsidR="00372E11" w:rsidRPr="004A2634">
        <w:rPr>
          <w:rFonts w:hint="eastAsia"/>
        </w:rPr>
        <w:t>文與</w:t>
      </w:r>
      <w:r w:rsidR="009766E4">
        <w:rPr>
          <w:rFonts w:hint="eastAsia"/>
        </w:rPr>
        <w:t>〈</w:t>
      </w:r>
      <w:r w:rsidR="00372E11" w:rsidRPr="004A2634">
        <w:rPr>
          <w:rFonts w:hint="eastAsia"/>
        </w:rPr>
        <w:t>生氣通天注</w:t>
      </w:r>
      <w:r w:rsidR="009766E4">
        <w:rPr>
          <w:rFonts w:hint="eastAsia"/>
        </w:rPr>
        <w:t>〉</w:t>
      </w:r>
      <w:r w:rsidR="00372E11" w:rsidRPr="004A2634">
        <w:rPr>
          <w:rFonts w:hint="eastAsia"/>
        </w:rPr>
        <w:t>重又與</w:t>
      </w:r>
      <w:r w:rsidR="009766E4">
        <w:rPr>
          <w:rFonts w:hint="eastAsia"/>
        </w:rPr>
        <w:t>〈</w:t>
      </w:r>
      <w:r w:rsidR="00372E11" w:rsidRPr="004A2634">
        <w:rPr>
          <w:rFonts w:hint="eastAsia"/>
        </w:rPr>
        <w:t>三部九候</w:t>
      </w:r>
      <w:r w:rsidR="00FD5895" w:rsidRPr="00FD5895">
        <w:rPr>
          <w:rFonts w:hint="eastAsia"/>
        </w:rPr>
        <w:t>論</w:t>
      </w:r>
      <w:r w:rsidR="00372E11" w:rsidRPr="00CE4FE6">
        <w:rPr>
          <w:rFonts w:hint="eastAsia"/>
        </w:rPr>
        <w:t>注</w:t>
      </w:r>
      <w:r w:rsidR="009766E4">
        <w:rPr>
          <w:rFonts w:hint="eastAsia"/>
        </w:rPr>
        <w:t>〉</w:t>
      </w:r>
      <w:r w:rsidR="00372E11" w:rsidRPr="00CE4FE6">
        <w:rPr>
          <w:rFonts w:hint="eastAsia"/>
        </w:rPr>
        <w:t>重，所以名</w:t>
      </w:r>
      <w:r w:rsidR="00FD5895" w:rsidRPr="00FD5895">
        <w:rPr>
          <w:rFonts w:hint="eastAsia"/>
        </w:rPr>
        <w:t>神</w:t>
      </w:r>
      <w:r w:rsidR="00372E11" w:rsidRPr="00CE4FE6">
        <w:rPr>
          <w:rFonts w:hint="eastAsia"/>
        </w:rPr>
        <w:t>藏形藏之</w:t>
      </w:r>
      <w:r w:rsidR="00FD5895" w:rsidRPr="00FD5895">
        <w:rPr>
          <w:rFonts w:hint="eastAsia"/>
        </w:rPr>
        <w:t>說</w:t>
      </w:r>
      <w:r w:rsidR="00372E11" w:rsidRPr="00CE4FE6">
        <w:rPr>
          <w:rFonts w:hint="eastAsia"/>
        </w:rPr>
        <w:t>具</w:t>
      </w:r>
      <w:r w:rsidR="009766E4">
        <w:rPr>
          <w:rFonts w:hint="eastAsia"/>
        </w:rPr>
        <w:t>〈</w:t>
      </w:r>
      <w:r w:rsidR="00372E11" w:rsidRPr="00CE4FE6">
        <w:rPr>
          <w:rFonts w:hint="eastAsia"/>
        </w:rPr>
        <w:t>三部九候</w:t>
      </w:r>
      <w:r w:rsidR="00FD5895" w:rsidRPr="00FD5895">
        <w:rPr>
          <w:rFonts w:hint="eastAsia"/>
        </w:rPr>
        <w:t>論</w:t>
      </w:r>
      <w:r w:rsidR="00372E11" w:rsidRPr="00CE4FE6">
        <w:rPr>
          <w:rFonts w:hint="eastAsia"/>
        </w:rPr>
        <w:t>注</w:t>
      </w:r>
      <w:r w:rsidR="009766E4">
        <w:rPr>
          <w:rFonts w:hint="eastAsia"/>
        </w:rPr>
        <w:t>〉</w:t>
      </w:r>
      <w:r w:rsidR="00372E11" w:rsidRPr="00CE4FE6">
        <w:rPr>
          <w:rFonts w:hint="eastAsia"/>
        </w:rPr>
        <w:t>。</w:t>
      </w:r>
      <w:r w:rsidR="001D28C8">
        <w:rPr>
          <w:rFonts w:hint="eastAsia"/>
        </w:rPr>
        <w:t>」</w:t>
      </w:r>
    </w:p>
    <w:p w:rsidR="00821B5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w:t>
      </w:r>
      <w:r w:rsidR="00DD6E56" w:rsidRPr="004A2634">
        <w:rPr>
          <w:rFonts w:hint="eastAsia"/>
        </w:rPr>
        <w:t>已</w:t>
      </w:r>
      <w:r w:rsidRPr="004A2634">
        <w:rPr>
          <w:rFonts w:hint="eastAsia"/>
        </w:rPr>
        <w:t>聞</w:t>
      </w:r>
      <w:r w:rsidR="00FD5895">
        <w:rPr>
          <w:rFonts w:hint="eastAsia"/>
        </w:rPr>
        <w:t>六六</w:t>
      </w:r>
      <w:r w:rsidRPr="004A2634">
        <w:rPr>
          <w:rFonts w:hint="eastAsia"/>
        </w:rPr>
        <w:t>九九之會也。夫子言積氣盈閏，願聞何謂氣？請夫子發蒙解惑焉</w:t>
      </w:r>
      <w:r w:rsidR="00821B59" w:rsidRPr="004A2634">
        <w:rPr>
          <w:rFonts w:ascii="MS Mincho" w:eastAsia="MS Mincho" w:hAnsi="MS Mincho" w:cs="MS Mincho" w:hint="eastAsia"/>
        </w:rPr>
        <w:t>①</w:t>
      </w:r>
      <w:r w:rsidRPr="004A2634">
        <w:rPr>
          <w:rFonts w:hint="eastAsia"/>
        </w:rPr>
        <w:t>。</w:t>
      </w:r>
      <w:r w:rsidR="001D28C8">
        <w:rPr>
          <w:rFonts w:hint="eastAsia"/>
        </w:rPr>
        <w:t>」</w:t>
      </w:r>
    </w:p>
    <w:p w:rsidR="00EB1F4E" w:rsidRPr="004A2634" w:rsidRDefault="00EB1F4E" w:rsidP="00080C74">
      <w:pPr>
        <w:pStyle w:val="ae"/>
        <w:spacing w:before="120" w:after="120"/>
        <w:ind w:firstLine="640"/>
      </w:pPr>
      <w:r w:rsidRPr="004A2634">
        <w:rPr>
          <w:rFonts w:hint="eastAsia"/>
        </w:rPr>
        <w:t>歧伯曰：</w:t>
      </w:r>
      <w:r w:rsidR="001D28C8">
        <w:rPr>
          <w:rFonts w:hint="eastAsia"/>
        </w:rPr>
        <w:t>「</w:t>
      </w:r>
      <w:r w:rsidRPr="004A2634">
        <w:rPr>
          <w:rFonts w:hint="eastAsia"/>
        </w:rPr>
        <w:t>此上帝所秘，先師傳之也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EB1F4E" w:rsidRPr="004A2634" w:rsidRDefault="00EB1F4E" w:rsidP="00080C74">
      <w:pPr>
        <w:pStyle w:val="ae"/>
        <w:spacing w:before="120" w:after="120"/>
        <w:ind w:firstLine="640"/>
      </w:pPr>
      <w:r w:rsidRPr="004A2634">
        <w:rPr>
          <w:rFonts w:hint="eastAsia"/>
        </w:rPr>
        <w:t>帝曰：</w:t>
      </w:r>
      <w:r w:rsidR="001D28C8">
        <w:rPr>
          <w:rFonts w:hint="eastAsia"/>
        </w:rPr>
        <w:t>「</w:t>
      </w:r>
      <w:r w:rsidRPr="004A2634">
        <w:rPr>
          <w:rFonts w:hint="eastAsia"/>
        </w:rPr>
        <w:t>請遂聞之</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EB1F4E" w:rsidRPr="004A2634" w:rsidRDefault="00EB1F4E" w:rsidP="00080C74">
      <w:pPr>
        <w:pStyle w:val="ae"/>
        <w:spacing w:before="120" w:after="120"/>
        <w:ind w:firstLine="640"/>
      </w:pPr>
      <w:r w:rsidRPr="004A2634">
        <w:rPr>
          <w:rFonts w:hint="eastAsia"/>
        </w:rPr>
        <w:t>歧伯曰：</w:t>
      </w:r>
      <w:r w:rsidR="001D28C8">
        <w:rPr>
          <w:rFonts w:hint="eastAsia"/>
        </w:rPr>
        <w:t>「</w:t>
      </w:r>
      <w:r w:rsidRPr="004A2634">
        <w:rPr>
          <w:rFonts w:hint="eastAsia"/>
        </w:rPr>
        <w:t>五日謂之候，三候謂之氣，</w:t>
      </w:r>
      <w:r w:rsidR="00FD5895">
        <w:rPr>
          <w:rFonts w:hint="eastAsia"/>
        </w:rPr>
        <w:t>六</w:t>
      </w:r>
      <w:r w:rsidRPr="004A2634">
        <w:rPr>
          <w:rFonts w:hint="eastAsia"/>
        </w:rPr>
        <w:t>氣謂之時，四時謂之歲，而各從其主治焉</w:t>
      </w:r>
      <w:r w:rsidRPr="004A2634">
        <w:rPr>
          <w:rFonts w:ascii="MS Mincho" w:eastAsia="MS Mincho" w:hAnsi="MS Mincho" w:cs="MS Mincho" w:hint="eastAsia"/>
        </w:rPr>
        <w:t>④</w:t>
      </w:r>
      <w:r w:rsidRPr="004A2634">
        <w:rPr>
          <w:rFonts w:cs="標楷體" w:hint="eastAsia"/>
        </w:rPr>
        <w:t>。五運相襲，而皆治之。終朞之日，周而</w:t>
      </w:r>
      <w:r w:rsidR="00FD5895">
        <w:rPr>
          <w:rFonts w:hint="eastAsia"/>
        </w:rPr>
        <w:t>復</w:t>
      </w:r>
      <w:r w:rsidRPr="004A2634">
        <w:rPr>
          <w:rFonts w:hint="eastAsia"/>
        </w:rPr>
        <w:t>始，時</w:t>
      </w:r>
      <w:r w:rsidR="00FD5895">
        <w:rPr>
          <w:rFonts w:hint="eastAsia"/>
        </w:rPr>
        <w:t>立</w:t>
      </w:r>
      <w:r w:rsidRPr="004A2634">
        <w:rPr>
          <w:rFonts w:hint="eastAsia"/>
        </w:rPr>
        <w:t>氣布，如環無端，候亦同法，故曰</w:t>
      </w:r>
      <w:r w:rsidR="009766E4">
        <w:rPr>
          <w:rFonts w:hint="eastAsia"/>
        </w:rPr>
        <w:t>：『</w:t>
      </w:r>
      <w:r w:rsidRPr="004A2634">
        <w:rPr>
          <w:rFonts w:hint="eastAsia"/>
        </w:rPr>
        <w:t>不知</w:t>
      </w:r>
      <w:r w:rsidR="00FD5895">
        <w:rPr>
          <w:rFonts w:hint="eastAsia"/>
        </w:rPr>
        <w:t>年</w:t>
      </w:r>
      <w:r w:rsidRPr="004A2634">
        <w:rPr>
          <w:rFonts w:hint="eastAsia"/>
        </w:rPr>
        <w:t>之所加，氣之盛衰，虛實之所起，不可以為工矣</w:t>
      </w:r>
      <w:r w:rsidRPr="004A2634">
        <w:rPr>
          <w:rFonts w:ascii="MS Mincho" w:eastAsia="MS Mincho" w:hAnsi="MS Mincho" w:cs="MS Mincho" w:hint="eastAsia"/>
        </w:rPr>
        <w:t>⑤</w:t>
      </w:r>
      <w:r w:rsidRPr="004A2634">
        <w:rPr>
          <w:rFonts w:cs="標楷體" w:hint="eastAsia"/>
        </w:rPr>
        <w:t>。</w:t>
      </w:r>
      <w:r w:rsidR="009766E4">
        <w:rPr>
          <w:rFonts w:cs="標楷體" w:hint="eastAsia"/>
        </w:rPr>
        <w:t>』</w:t>
      </w:r>
      <w:r w:rsidR="001D28C8">
        <w:rPr>
          <w:rFonts w:cs="標楷體" w:hint="eastAsia"/>
        </w:rPr>
        <w:t>」</w:t>
      </w:r>
    </w:p>
    <w:p w:rsidR="00EB1F4E" w:rsidRPr="004A2634" w:rsidRDefault="00EB1F4E" w:rsidP="00795CCA">
      <w:pPr>
        <w:pStyle w:val="af0"/>
        <w:spacing w:after="120"/>
      </w:pPr>
      <w:r w:rsidRPr="004A2634">
        <w:rPr>
          <w:rFonts w:ascii="MS Mincho" w:eastAsia="MS Mincho" w:hint="eastAsia"/>
        </w:rPr>
        <w:t>①</w:t>
      </w:r>
      <w:r w:rsidR="00372E11" w:rsidRPr="004A2634">
        <w:rPr>
          <w:rFonts w:hint="eastAsia"/>
        </w:rPr>
        <w:t>請宣揚旨要，</w:t>
      </w:r>
      <w:r w:rsidR="00821B59" w:rsidRPr="004A2634">
        <w:rPr>
          <w:rFonts w:hint="eastAsia"/>
        </w:rPr>
        <w:t>啟</w:t>
      </w:r>
      <w:r w:rsidR="00372E11" w:rsidRPr="004A2634">
        <w:rPr>
          <w:rFonts w:hint="eastAsia"/>
        </w:rPr>
        <w:t>所未聞，解疑惑者之心，開蒙昧者之耳，</w:t>
      </w:r>
      <w:r w:rsidR="00FD5895" w:rsidRPr="00FD5895">
        <w:rPr>
          <w:rFonts w:hint="eastAsia"/>
        </w:rPr>
        <w:t>令</w:t>
      </w:r>
      <w:r w:rsidR="00372E11" w:rsidRPr="00CE4FE6">
        <w:rPr>
          <w:rFonts w:hint="eastAsia"/>
        </w:rPr>
        <w:t>其曉</w:t>
      </w:r>
      <w:r w:rsidR="007E002B" w:rsidRPr="004A2634">
        <w:rPr>
          <w:rFonts w:hint="eastAsia"/>
        </w:rPr>
        <w:t>達</w:t>
      </w:r>
      <w:r w:rsidR="00372E11" w:rsidRPr="004A2634">
        <w:rPr>
          <w:rFonts w:hint="eastAsia"/>
        </w:rPr>
        <w:t>，咸使深明。</w:t>
      </w:r>
    </w:p>
    <w:p w:rsidR="00EB1F4E" w:rsidRPr="004A2634" w:rsidRDefault="00EB1F4E" w:rsidP="00795CCA">
      <w:pPr>
        <w:pStyle w:val="af0"/>
        <w:spacing w:after="120"/>
      </w:pPr>
      <w:r w:rsidRPr="004A2634">
        <w:rPr>
          <w:rFonts w:ascii="MS Mincho" w:eastAsia="MS Mincho" w:hint="eastAsia"/>
        </w:rPr>
        <w:t>②</w:t>
      </w:r>
      <w:r w:rsidR="00372E11" w:rsidRPr="004A2634">
        <w:rPr>
          <w:rFonts w:hint="eastAsia"/>
        </w:rPr>
        <w:t>上帝，謂上古帝君也。先師，歧伯祖之師僦貸季。上古之</w:t>
      </w:r>
      <w:r w:rsidR="00FD5895" w:rsidRPr="00FD5895">
        <w:rPr>
          <w:rFonts w:hint="eastAsia"/>
        </w:rPr>
        <w:t>理</w:t>
      </w:r>
      <w:r w:rsidR="00372E11" w:rsidRPr="00CE4FE6">
        <w:rPr>
          <w:rFonts w:hint="eastAsia"/>
        </w:rPr>
        <w:t>，色</w:t>
      </w:r>
      <w:r w:rsidR="00F61B92" w:rsidRPr="004A2634">
        <w:rPr>
          <w:rFonts w:hint="eastAsia"/>
        </w:rPr>
        <w:t>脈</w:t>
      </w:r>
      <w:r w:rsidR="00372E11" w:rsidRPr="004A2634">
        <w:rPr>
          <w:rFonts w:hint="eastAsia"/>
        </w:rPr>
        <w:t>者也。</w:t>
      </w:r>
      <w:r w:rsidR="009766E4">
        <w:rPr>
          <w:rFonts w:hint="eastAsia"/>
        </w:rPr>
        <w:t>〈</w:t>
      </w:r>
      <w:r w:rsidR="00372E11" w:rsidRPr="004A2634">
        <w:rPr>
          <w:rFonts w:hint="eastAsia"/>
        </w:rPr>
        <w:t>移</w:t>
      </w:r>
      <w:r w:rsidR="00FD5895" w:rsidRPr="00FD5895">
        <w:rPr>
          <w:rFonts w:hint="eastAsia"/>
        </w:rPr>
        <w:t>精</w:t>
      </w:r>
      <w:r w:rsidR="00372E11" w:rsidRPr="00CE4FE6">
        <w:rPr>
          <w:rFonts w:hint="eastAsia"/>
        </w:rPr>
        <w:t>變氣</w:t>
      </w:r>
      <w:r w:rsidR="00FD5895" w:rsidRPr="00FD5895">
        <w:rPr>
          <w:rFonts w:hint="eastAsia"/>
        </w:rPr>
        <w:t>論</w:t>
      </w:r>
      <w:r w:rsidR="009766E4">
        <w:rPr>
          <w:rFonts w:hint="eastAsia"/>
        </w:rPr>
        <w:t>〉</w:t>
      </w:r>
      <w:r w:rsidR="00372E11" w:rsidRPr="00CE4FE6">
        <w:rPr>
          <w:rFonts w:hint="eastAsia"/>
        </w:rPr>
        <w:t>曰：</w:t>
      </w:r>
      <w:r w:rsidR="001D28C8">
        <w:rPr>
          <w:rFonts w:hint="eastAsia"/>
        </w:rPr>
        <w:t>「</w:t>
      </w:r>
      <w:r w:rsidR="00372E11" w:rsidRPr="004A2634">
        <w:rPr>
          <w:rFonts w:hint="eastAsia"/>
        </w:rPr>
        <w:t>上古使僦貸季</w:t>
      </w:r>
      <w:r w:rsidR="00FD5895" w:rsidRPr="00FD5895">
        <w:rPr>
          <w:rFonts w:hint="eastAsia"/>
        </w:rPr>
        <w:t>理</w:t>
      </w:r>
      <w:r w:rsidR="00372E11" w:rsidRPr="00CE4FE6">
        <w:rPr>
          <w:rFonts w:hint="eastAsia"/>
        </w:rPr>
        <w:t>色</w:t>
      </w:r>
      <w:r w:rsidR="00F61B92" w:rsidRPr="004A2634">
        <w:rPr>
          <w:rFonts w:hint="eastAsia"/>
        </w:rPr>
        <w:t>脈</w:t>
      </w:r>
      <w:r w:rsidR="00372E11" w:rsidRPr="004A2634">
        <w:rPr>
          <w:rFonts w:hint="eastAsia"/>
        </w:rPr>
        <w:t>而通</w:t>
      </w:r>
      <w:r w:rsidR="00FD5895" w:rsidRPr="00FD5895">
        <w:rPr>
          <w:rFonts w:hint="eastAsia"/>
        </w:rPr>
        <w:t>神</w:t>
      </w:r>
      <w:r w:rsidR="00372E11" w:rsidRPr="00CE4FE6">
        <w:rPr>
          <w:rFonts w:hint="eastAsia"/>
        </w:rPr>
        <w:t>明。</w:t>
      </w:r>
      <w:r w:rsidR="001D28C8">
        <w:rPr>
          <w:rFonts w:hint="eastAsia"/>
        </w:rPr>
        <w:t>」</w:t>
      </w:r>
      <w:r w:rsidR="009766E4">
        <w:rPr>
          <w:rFonts w:hint="eastAsia"/>
        </w:rPr>
        <w:t>《</w:t>
      </w:r>
      <w:r w:rsidR="00372E11" w:rsidRPr="004A2634">
        <w:rPr>
          <w:rFonts w:hint="eastAsia"/>
        </w:rPr>
        <w:t>八素經</w:t>
      </w:r>
      <w:r w:rsidR="009766E4">
        <w:rPr>
          <w:rFonts w:hint="eastAsia"/>
        </w:rPr>
        <w:t>》〈</w:t>
      </w:r>
      <w:r w:rsidR="00372E11" w:rsidRPr="004A2634">
        <w:rPr>
          <w:rFonts w:hint="eastAsia"/>
        </w:rPr>
        <w:t>序</w:t>
      </w:r>
      <w:r w:rsidR="009766E4">
        <w:rPr>
          <w:rFonts w:hint="eastAsia"/>
        </w:rPr>
        <w:t>〉</w:t>
      </w:r>
      <w:r w:rsidR="00372E11" w:rsidRPr="004A2634">
        <w:rPr>
          <w:rFonts w:hint="eastAsia"/>
        </w:rPr>
        <w:t>云：</w:t>
      </w:r>
      <w:r w:rsidR="001D28C8">
        <w:rPr>
          <w:rFonts w:hint="eastAsia"/>
        </w:rPr>
        <w:t>「</w:t>
      </w:r>
      <w:r w:rsidR="00372E11" w:rsidRPr="004A2634">
        <w:rPr>
          <w:rFonts w:hint="eastAsia"/>
        </w:rPr>
        <w:t>天師對黃帝曰：</w:t>
      </w:r>
      <w:r w:rsidR="009766E4">
        <w:rPr>
          <w:rFonts w:hint="eastAsia"/>
        </w:rPr>
        <w:t>『</w:t>
      </w:r>
      <w:r w:rsidR="00372E11" w:rsidRPr="004A2634">
        <w:rPr>
          <w:rFonts w:hint="eastAsia"/>
        </w:rPr>
        <w:t>我於僦貸季</w:t>
      </w:r>
      <w:r w:rsidR="00FD5895" w:rsidRPr="00FD5895">
        <w:rPr>
          <w:rFonts w:hint="eastAsia"/>
        </w:rPr>
        <w:t>理</w:t>
      </w:r>
      <w:r w:rsidR="00372E11" w:rsidRPr="00CE4FE6">
        <w:rPr>
          <w:rFonts w:hint="eastAsia"/>
        </w:rPr>
        <w:t>色</w:t>
      </w:r>
      <w:r w:rsidR="00F61B92" w:rsidRPr="004A2634">
        <w:rPr>
          <w:rFonts w:hint="eastAsia"/>
        </w:rPr>
        <w:t>脈</w:t>
      </w:r>
      <w:r w:rsidR="00DD6E56" w:rsidRPr="004A2634">
        <w:rPr>
          <w:rFonts w:hint="eastAsia"/>
        </w:rPr>
        <w:t>已</w:t>
      </w:r>
      <w:r w:rsidR="00372E11" w:rsidRPr="004A2634">
        <w:rPr>
          <w:rFonts w:hint="eastAsia"/>
        </w:rPr>
        <w:t>三世矣</w:t>
      </w:r>
      <w:r w:rsidRPr="004A2634">
        <w:rPr>
          <w:rFonts w:hint="eastAsia"/>
        </w:rPr>
        <w:t>。</w:t>
      </w:r>
      <w:r w:rsidR="009766E4">
        <w:rPr>
          <w:rFonts w:hint="eastAsia"/>
        </w:rPr>
        <w:t>』</w:t>
      </w:r>
      <w:r w:rsidR="00372E11" w:rsidRPr="004A2634">
        <w:rPr>
          <w:rFonts w:hint="eastAsia"/>
        </w:rPr>
        <w:t>言可知乎。</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w:t>
      </w:r>
      <w:r w:rsidR="00FB163C">
        <w:rPr>
          <w:rFonts w:hint="eastAsia"/>
        </w:rPr>
        <w:t>『</w:t>
      </w:r>
      <w:r w:rsidR="00372E11" w:rsidRPr="004A2634">
        <w:rPr>
          <w:rFonts w:hint="eastAsia"/>
        </w:rPr>
        <w:t>素</w:t>
      </w:r>
      <w:r w:rsidR="00FB163C">
        <w:rPr>
          <w:rFonts w:hint="eastAsia"/>
        </w:rPr>
        <w:t>』</w:t>
      </w:r>
      <w:r w:rsidR="00372E11" w:rsidRPr="004A2634">
        <w:rPr>
          <w:rFonts w:hint="eastAsia"/>
        </w:rPr>
        <w:t>一作</w:t>
      </w:r>
      <w:r w:rsidR="00FB163C">
        <w:rPr>
          <w:rFonts w:hint="eastAsia"/>
        </w:rPr>
        <w:t>『</w:t>
      </w:r>
      <w:r w:rsidR="001822C1" w:rsidRPr="001822C1">
        <w:rPr>
          <w:rFonts w:hint="eastAsia"/>
        </w:rPr>
        <w:t>索</w:t>
      </w:r>
      <w:r w:rsidR="00FB163C">
        <w:rPr>
          <w:rFonts w:hint="eastAsia"/>
        </w:rPr>
        <w:t>』</w:t>
      </w:r>
      <w:r w:rsidR="009766E4">
        <w:rPr>
          <w:rFonts w:hint="eastAsia"/>
        </w:rPr>
        <w:t>，</w:t>
      </w:r>
      <w:r w:rsidR="00372E11" w:rsidRPr="004A2634">
        <w:rPr>
          <w:rFonts w:hint="eastAsia"/>
        </w:rPr>
        <w:t>或以</w:t>
      </w:r>
      <w:r w:rsidR="00FB163C">
        <w:rPr>
          <w:rFonts w:hint="eastAsia"/>
        </w:rPr>
        <w:t>『</w:t>
      </w:r>
      <w:r w:rsidR="00372E11" w:rsidRPr="004A2634">
        <w:rPr>
          <w:rFonts w:hint="eastAsia"/>
        </w:rPr>
        <w:t>八</w:t>
      </w:r>
      <w:r w:rsidR="00FB163C">
        <w:rPr>
          <w:rFonts w:hint="eastAsia"/>
        </w:rPr>
        <w:t>』</w:t>
      </w:r>
      <w:r w:rsidR="00372E11" w:rsidRPr="004A2634">
        <w:rPr>
          <w:rFonts w:hint="eastAsia"/>
        </w:rPr>
        <w:t>為</w:t>
      </w:r>
      <w:r w:rsidR="00FB163C">
        <w:rPr>
          <w:rFonts w:hint="eastAsia"/>
        </w:rPr>
        <w:t>『</w:t>
      </w:r>
      <w:r w:rsidR="00372E11" w:rsidRPr="004A2634">
        <w:rPr>
          <w:rFonts w:hint="eastAsia"/>
        </w:rPr>
        <w:t>太</w:t>
      </w:r>
      <w:r w:rsidR="00FB163C">
        <w:rPr>
          <w:rFonts w:hint="eastAsia"/>
        </w:rPr>
        <w:t>』</w:t>
      </w:r>
      <w:r w:rsidRPr="004A2634">
        <w:rPr>
          <w:rFonts w:hint="eastAsia"/>
        </w:rPr>
        <w:t>。</w:t>
      </w:r>
      <w:r w:rsidR="00372E11" w:rsidRPr="004A2634">
        <w:rPr>
          <w:rFonts w:hint="eastAsia"/>
        </w:rPr>
        <w:t>按今</w:t>
      </w:r>
      <w:r w:rsidR="0024409D" w:rsidRPr="004A2634">
        <w:rPr>
          <w:rFonts w:hint="eastAsia"/>
        </w:rPr>
        <w:t>《太素》</w:t>
      </w:r>
      <w:r w:rsidR="00372E11" w:rsidRPr="004A2634">
        <w:rPr>
          <w:rFonts w:hint="eastAsia"/>
        </w:rPr>
        <w:t>無此文。</w:t>
      </w:r>
      <w:r w:rsidR="001D28C8">
        <w:rPr>
          <w:rFonts w:hint="eastAsia"/>
        </w:rPr>
        <w:t>」</w:t>
      </w:r>
    </w:p>
    <w:p w:rsidR="00EB1F4E" w:rsidRPr="004A2634" w:rsidRDefault="00EB1F4E" w:rsidP="00795CCA">
      <w:pPr>
        <w:pStyle w:val="af0"/>
        <w:spacing w:after="120"/>
      </w:pPr>
      <w:r w:rsidRPr="004A2634">
        <w:rPr>
          <w:rFonts w:ascii="MS Mincho" w:eastAsia="MS Mincho" w:hint="eastAsia"/>
        </w:rPr>
        <w:t>③</w:t>
      </w:r>
      <w:r w:rsidR="00372E11" w:rsidRPr="004A2634">
        <w:rPr>
          <w:rFonts w:hint="eastAsia"/>
        </w:rPr>
        <w:t>遂，盡也。</w:t>
      </w:r>
    </w:p>
    <w:p w:rsidR="00EB1F4E" w:rsidRPr="004A2634" w:rsidRDefault="00EB1F4E" w:rsidP="00795CCA">
      <w:pPr>
        <w:pStyle w:val="af0"/>
        <w:spacing w:after="120"/>
      </w:pPr>
      <w:r w:rsidRPr="004A2634">
        <w:rPr>
          <w:rFonts w:ascii="MS Mincho" w:eastAsia="MS Mincho" w:hint="eastAsia"/>
        </w:rPr>
        <w:t>④</w:t>
      </w:r>
      <w:r w:rsidR="00372E11" w:rsidRPr="004A2634">
        <w:rPr>
          <w:rFonts w:hint="eastAsia"/>
        </w:rPr>
        <w:t>日</w:t>
      </w:r>
      <w:r w:rsidR="00FD5895">
        <w:rPr>
          <w:rFonts w:hint="eastAsia"/>
        </w:rPr>
        <w:t>行</w:t>
      </w:r>
      <w:r w:rsidR="00372E11" w:rsidRPr="00CE4FE6">
        <w:rPr>
          <w:rFonts w:hint="eastAsia"/>
        </w:rPr>
        <w:t>天之五</w:t>
      </w:r>
      <w:r w:rsidR="00FD5895" w:rsidRPr="00FD5895">
        <w:rPr>
          <w:rFonts w:hint="eastAsia"/>
        </w:rPr>
        <w:t>度</w:t>
      </w:r>
      <w:r w:rsidR="00372E11" w:rsidRPr="00CE4FE6">
        <w:rPr>
          <w:rFonts w:hint="eastAsia"/>
        </w:rPr>
        <w:t>，則五日也。三候，正十五日也。</w:t>
      </w:r>
      <w:r w:rsidR="00FD5895" w:rsidRPr="00FD5895">
        <w:rPr>
          <w:rFonts w:hint="eastAsia"/>
        </w:rPr>
        <w:t>六</w:t>
      </w:r>
      <w:r w:rsidR="00372E11" w:rsidRPr="00CE4FE6">
        <w:rPr>
          <w:rFonts w:hint="eastAsia"/>
        </w:rPr>
        <w:t>氣凡九十日，正三月也，設其多之矣。故十八候為</w:t>
      </w:r>
      <w:r w:rsidR="00FD5895" w:rsidRPr="00FD5895">
        <w:rPr>
          <w:rFonts w:hint="eastAsia"/>
        </w:rPr>
        <w:t>六</w:t>
      </w:r>
      <w:r w:rsidR="00372E11" w:rsidRPr="00CE4FE6">
        <w:rPr>
          <w:rFonts w:hint="eastAsia"/>
        </w:rPr>
        <w:t>氣，</w:t>
      </w:r>
      <w:r w:rsidR="00FD5895" w:rsidRPr="00FD5895">
        <w:rPr>
          <w:rFonts w:hint="eastAsia"/>
        </w:rPr>
        <w:t>六</w:t>
      </w:r>
      <w:r w:rsidR="00372E11" w:rsidRPr="00CE4FE6">
        <w:rPr>
          <w:rFonts w:hint="eastAsia"/>
        </w:rPr>
        <w:t>氣謂之時也，四時凡三百</w:t>
      </w:r>
      <w:r w:rsidR="00FD5895" w:rsidRPr="00FD5895">
        <w:rPr>
          <w:rFonts w:hint="eastAsia"/>
        </w:rPr>
        <w:t>六</w:t>
      </w:r>
      <w:r w:rsidR="00372E11" w:rsidRPr="00CE4FE6">
        <w:rPr>
          <w:rFonts w:hint="eastAsia"/>
        </w:rPr>
        <w:t>十日，故曰四時謂之</w:t>
      </w:r>
      <w:r w:rsidR="009B03C9" w:rsidRPr="004A2634">
        <w:rPr>
          <w:rFonts w:hint="eastAsia"/>
        </w:rPr>
        <w:t>歲</w:t>
      </w:r>
      <w:r w:rsidR="00372E11" w:rsidRPr="004A2634">
        <w:rPr>
          <w:rFonts w:hint="eastAsia"/>
        </w:rPr>
        <w:t>也。各從主治，謂一</w:t>
      </w:r>
      <w:r w:rsidR="009B03C9" w:rsidRPr="004A2634">
        <w:rPr>
          <w:rFonts w:hint="eastAsia"/>
        </w:rPr>
        <w:t>歲</w:t>
      </w:r>
      <w:r w:rsidR="00372E11" w:rsidRPr="004A2634">
        <w:rPr>
          <w:rFonts w:hint="eastAsia"/>
        </w:rPr>
        <w:t>之日各歸從五</w:t>
      </w:r>
      <w:r w:rsidR="00FD5895">
        <w:rPr>
          <w:rFonts w:hint="eastAsia"/>
        </w:rPr>
        <w:t>行</w:t>
      </w:r>
      <w:r w:rsidR="00372E11" w:rsidRPr="00CE4FE6">
        <w:rPr>
          <w:rFonts w:hint="eastAsia"/>
        </w:rPr>
        <w:t>之一氣，而為之主以王也。</w:t>
      </w:r>
    </w:p>
    <w:p w:rsidR="00EB1F4E" w:rsidRPr="004A2634" w:rsidRDefault="00EB1F4E" w:rsidP="00795CCA">
      <w:pPr>
        <w:pStyle w:val="af0"/>
        <w:spacing w:after="120"/>
      </w:pPr>
      <w:r w:rsidRPr="004A2634">
        <w:rPr>
          <w:rFonts w:ascii="MS Mincho" w:eastAsia="MS Mincho" w:hint="eastAsia"/>
        </w:rPr>
        <w:t>⑤</w:t>
      </w:r>
      <w:r w:rsidR="00372E11" w:rsidRPr="004A2634">
        <w:rPr>
          <w:rFonts w:hint="eastAsia"/>
        </w:rPr>
        <w:t>五運，謂五</w:t>
      </w:r>
      <w:r w:rsidR="00FD5895">
        <w:rPr>
          <w:rFonts w:hint="eastAsia"/>
        </w:rPr>
        <w:t>行</w:t>
      </w:r>
      <w:r w:rsidR="00372E11" w:rsidRPr="00CE4FE6">
        <w:rPr>
          <w:rFonts w:hint="eastAsia"/>
        </w:rPr>
        <w:t>之氣，應天之運而主化者也。襲，謂承襲，如嫡之承襲也。言五</w:t>
      </w:r>
      <w:r w:rsidR="00FD5895">
        <w:rPr>
          <w:rFonts w:hint="eastAsia"/>
        </w:rPr>
        <w:t>行</w:t>
      </w:r>
      <w:r w:rsidR="00372E11" w:rsidRPr="00CE4FE6">
        <w:rPr>
          <w:rFonts w:hint="eastAsia"/>
        </w:rPr>
        <w:t>之氣，父子相承，主統一周之日常如是無</w:t>
      </w:r>
      <w:r w:rsidR="00DD6E56" w:rsidRPr="004A2634">
        <w:rPr>
          <w:rFonts w:hint="eastAsia"/>
        </w:rPr>
        <w:t>已</w:t>
      </w:r>
      <w:r w:rsidR="00372E11" w:rsidRPr="004A2634">
        <w:rPr>
          <w:rFonts w:hint="eastAsia"/>
        </w:rPr>
        <w:t>，周而</w:t>
      </w:r>
      <w:r w:rsidR="00FD5895" w:rsidRPr="00FD5895">
        <w:rPr>
          <w:rFonts w:hint="eastAsia"/>
        </w:rPr>
        <w:t>復</w:t>
      </w:r>
      <w:r w:rsidR="00372E11" w:rsidRPr="00CE4FE6">
        <w:rPr>
          <w:rFonts w:hint="eastAsia"/>
        </w:rPr>
        <w:t>始也。時，謂</w:t>
      </w:r>
      <w:r w:rsidR="00FD5895" w:rsidRPr="00FD5895">
        <w:rPr>
          <w:rFonts w:hint="eastAsia"/>
        </w:rPr>
        <w:t>立</w:t>
      </w:r>
      <w:r w:rsidR="00372E11" w:rsidRPr="00CE4FE6">
        <w:rPr>
          <w:rFonts w:hint="eastAsia"/>
        </w:rPr>
        <w:t>春之前當至時也。氣，謂當王之</w:t>
      </w:r>
      <w:r w:rsidR="00F61B92" w:rsidRPr="004A2634">
        <w:rPr>
          <w:rFonts w:hint="eastAsia"/>
        </w:rPr>
        <w:t>脈</w:t>
      </w:r>
      <w:r w:rsidR="00372E11" w:rsidRPr="004A2634">
        <w:rPr>
          <w:rFonts w:hint="eastAsia"/>
        </w:rPr>
        <w:t>氣也。春前氣至，</w:t>
      </w:r>
      <w:r w:rsidR="00F61B92" w:rsidRPr="004A2634">
        <w:rPr>
          <w:rFonts w:hint="eastAsia"/>
        </w:rPr>
        <w:t>脈</w:t>
      </w:r>
      <w:r w:rsidR="00372E11" w:rsidRPr="004A2634">
        <w:rPr>
          <w:rFonts w:hint="eastAsia"/>
        </w:rPr>
        <w:t>氣亦至，故曰時</w:t>
      </w:r>
      <w:r w:rsidR="00FD5895" w:rsidRPr="00FD5895">
        <w:rPr>
          <w:rFonts w:hint="eastAsia"/>
        </w:rPr>
        <w:t>立</w:t>
      </w:r>
      <w:r w:rsidR="00372E11" w:rsidRPr="00CE4FE6">
        <w:rPr>
          <w:rFonts w:hint="eastAsia"/>
        </w:rPr>
        <w:t>氣布也。候，謂日</w:t>
      </w:r>
      <w:r w:rsidR="00FD5895">
        <w:rPr>
          <w:rFonts w:hint="eastAsia"/>
        </w:rPr>
        <w:t>行</w:t>
      </w:r>
      <w:r w:rsidR="00372E11" w:rsidRPr="00CE4FE6">
        <w:rPr>
          <w:rFonts w:hint="eastAsia"/>
        </w:rPr>
        <w:t>五</w:t>
      </w:r>
      <w:r w:rsidR="00FD5895" w:rsidRPr="00FD5895">
        <w:rPr>
          <w:rFonts w:hint="eastAsia"/>
        </w:rPr>
        <w:t>度</w:t>
      </w:r>
      <w:r w:rsidR="00372E11" w:rsidRPr="00CE4FE6">
        <w:rPr>
          <w:rFonts w:hint="eastAsia"/>
        </w:rPr>
        <w:t>之候也，言一候之日亦五氣相生，而直之差則病矣。</w:t>
      </w:r>
      <w:r w:rsidR="009766E4">
        <w:rPr>
          <w:rFonts w:hint="eastAsia"/>
        </w:rPr>
        <w:t>〈</w:t>
      </w:r>
      <w:r w:rsidR="00372E11" w:rsidRPr="00CE4FE6">
        <w:rPr>
          <w:rFonts w:hint="eastAsia"/>
        </w:rPr>
        <w:t>移</w:t>
      </w:r>
      <w:r w:rsidR="00FD5895" w:rsidRPr="00FD5895">
        <w:rPr>
          <w:rFonts w:hint="eastAsia"/>
        </w:rPr>
        <w:t>精</w:t>
      </w:r>
      <w:r w:rsidR="00372E11" w:rsidRPr="00CE4FE6">
        <w:rPr>
          <w:rFonts w:hint="eastAsia"/>
        </w:rPr>
        <w:t>變氣</w:t>
      </w:r>
      <w:r w:rsidR="00FD5895" w:rsidRPr="00FD5895">
        <w:rPr>
          <w:rFonts w:hint="eastAsia"/>
        </w:rPr>
        <w:t>論</w:t>
      </w:r>
      <w:r w:rsidR="009766E4">
        <w:rPr>
          <w:rFonts w:hint="eastAsia"/>
        </w:rPr>
        <w:t>〉</w:t>
      </w:r>
      <w:r w:rsidR="00372E11" w:rsidRPr="00CE4FE6">
        <w:rPr>
          <w:rFonts w:hint="eastAsia"/>
        </w:rPr>
        <w:t>曰：</w:t>
      </w:r>
      <w:r w:rsidR="001D28C8">
        <w:rPr>
          <w:rFonts w:hint="eastAsia"/>
        </w:rPr>
        <w:t>「</w:t>
      </w:r>
      <w:r w:rsidR="00372E11" w:rsidRPr="004A2634">
        <w:rPr>
          <w:rFonts w:hint="eastAsia"/>
        </w:rPr>
        <w:t>上古使僦貸季</w:t>
      </w:r>
      <w:r w:rsidR="00FD5895" w:rsidRPr="00FD5895">
        <w:rPr>
          <w:rFonts w:hint="eastAsia"/>
        </w:rPr>
        <w:t>理</w:t>
      </w:r>
      <w:r w:rsidR="00372E11" w:rsidRPr="00CE4FE6">
        <w:rPr>
          <w:rFonts w:hint="eastAsia"/>
        </w:rPr>
        <w:t>色</w:t>
      </w:r>
      <w:r w:rsidR="00F61B92" w:rsidRPr="004A2634">
        <w:rPr>
          <w:rFonts w:hint="eastAsia"/>
        </w:rPr>
        <w:t>脈</w:t>
      </w:r>
      <w:r w:rsidR="00372E11" w:rsidRPr="004A2634">
        <w:rPr>
          <w:rFonts w:hint="eastAsia"/>
        </w:rPr>
        <w:t>而通</w:t>
      </w:r>
      <w:r w:rsidR="00FD5895" w:rsidRPr="00FD5895">
        <w:rPr>
          <w:rFonts w:hint="eastAsia"/>
        </w:rPr>
        <w:t>神</w:t>
      </w:r>
      <w:r w:rsidR="00372E11" w:rsidRPr="00CE4FE6">
        <w:rPr>
          <w:rFonts w:hint="eastAsia"/>
        </w:rPr>
        <w:t>明，合之</w:t>
      </w:r>
      <w:r w:rsidR="00FD5895" w:rsidRPr="00FD5895">
        <w:rPr>
          <w:rFonts w:hint="eastAsia"/>
        </w:rPr>
        <w:t>金</w:t>
      </w:r>
      <w:r w:rsidR="00372E11" w:rsidRPr="00CE4FE6">
        <w:rPr>
          <w:rFonts w:hint="eastAsia"/>
        </w:rPr>
        <w:t>木水火土，四時</w:t>
      </w:r>
      <w:r w:rsidR="009766E4">
        <w:rPr>
          <w:rFonts w:hint="eastAsia"/>
        </w:rPr>
        <w:t>，</w:t>
      </w:r>
      <w:r w:rsidR="00372E11" w:rsidRPr="00CE4FE6">
        <w:rPr>
          <w:rFonts w:hint="eastAsia"/>
        </w:rPr>
        <w:t>八風</w:t>
      </w:r>
      <w:r w:rsidR="009766E4">
        <w:rPr>
          <w:rFonts w:hint="eastAsia"/>
        </w:rPr>
        <w:t>，</w:t>
      </w:r>
      <w:r w:rsidR="00FD5895" w:rsidRPr="00FD5895">
        <w:rPr>
          <w:rFonts w:hint="eastAsia"/>
        </w:rPr>
        <w:t>六</w:t>
      </w:r>
      <w:r w:rsidR="00372E11" w:rsidRPr="00CE4FE6">
        <w:rPr>
          <w:rFonts w:hint="eastAsia"/>
        </w:rPr>
        <w:t>合</w:t>
      </w:r>
      <w:r w:rsidRPr="004A2634">
        <w:rPr>
          <w:rFonts w:hint="eastAsia"/>
        </w:rPr>
        <w:t>，</w:t>
      </w:r>
      <w:r w:rsidR="008C56F7" w:rsidRPr="004A2634">
        <w:rPr>
          <w:rFonts w:hint="eastAsia"/>
        </w:rPr>
        <w:t>不</w:t>
      </w:r>
      <w:r w:rsidR="00FD5895" w:rsidRPr="00FD5895">
        <w:rPr>
          <w:rFonts w:hint="eastAsia"/>
        </w:rPr>
        <w:t>離</w:t>
      </w:r>
      <w:r w:rsidR="00372E11" w:rsidRPr="00CE4FE6">
        <w:rPr>
          <w:rFonts w:hint="eastAsia"/>
        </w:rPr>
        <w:t>其常</w:t>
      </w:r>
      <w:r w:rsidRPr="004A2634">
        <w:rPr>
          <w:rFonts w:hint="eastAsia"/>
        </w:rPr>
        <w:t>。</w:t>
      </w:r>
      <w:r w:rsidR="001D28C8">
        <w:rPr>
          <w:rFonts w:hint="eastAsia"/>
        </w:rPr>
        <w:t>」</w:t>
      </w:r>
      <w:r w:rsidR="00372E11" w:rsidRPr="004A2634">
        <w:rPr>
          <w:rFonts w:hint="eastAsia"/>
        </w:rPr>
        <w:t>此之謂也。工，謂工於脩養者也，言必明於此，乃可</w:t>
      </w:r>
      <w:r w:rsidR="000C3FD6" w:rsidRPr="004A2634">
        <w:rPr>
          <w:rFonts w:hint="eastAsia"/>
        </w:rPr>
        <w:t>橫</w:t>
      </w:r>
      <w:r w:rsidR="00FD5895">
        <w:rPr>
          <w:rFonts w:hint="eastAsia"/>
        </w:rPr>
        <w:t>行</w:t>
      </w:r>
      <w:r w:rsidR="00372E11" w:rsidRPr="00CE4FE6">
        <w:rPr>
          <w:rFonts w:hint="eastAsia"/>
        </w:rPr>
        <w:lastRenderedPageBreak/>
        <w:t>天下矣。新校正云：</w:t>
      </w:r>
      <w:r w:rsidR="001D28C8">
        <w:rPr>
          <w:rFonts w:hint="eastAsia"/>
        </w:rPr>
        <w:t>「</w:t>
      </w:r>
      <w:r w:rsidR="00372E11" w:rsidRPr="004A2634">
        <w:rPr>
          <w:rFonts w:hint="eastAsia"/>
        </w:rPr>
        <w:t>詳王注時</w:t>
      </w:r>
      <w:r w:rsidR="00FD5895" w:rsidRPr="00FD5895">
        <w:rPr>
          <w:rFonts w:hint="eastAsia"/>
        </w:rPr>
        <w:t>立</w:t>
      </w:r>
      <w:r w:rsidR="00372E11" w:rsidRPr="00CE4FE6">
        <w:rPr>
          <w:rFonts w:hint="eastAsia"/>
        </w:rPr>
        <w:t>氣布，謂</w:t>
      </w:r>
      <w:r w:rsidR="00FD5895" w:rsidRPr="00FD5895">
        <w:rPr>
          <w:rFonts w:hint="eastAsia"/>
        </w:rPr>
        <w:t>立</w:t>
      </w:r>
      <w:r w:rsidR="00372E11" w:rsidRPr="00CE4FE6">
        <w:rPr>
          <w:rFonts w:hint="eastAsia"/>
        </w:rPr>
        <w:t>春前當至時。當王之</w:t>
      </w:r>
      <w:r w:rsidR="00F61B92" w:rsidRPr="004A2634">
        <w:rPr>
          <w:rFonts w:hint="eastAsia"/>
        </w:rPr>
        <w:t>脈</w:t>
      </w:r>
      <w:r w:rsidR="00372E11" w:rsidRPr="004A2634">
        <w:rPr>
          <w:rFonts w:hint="eastAsia"/>
        </w:rPr>
        <w:t>，氣也。按此正謂</w:t>
      </w:r>
      <w:r w:rsidR="009B03C9" w:rsidRPr="004A2634">
        <w:rPr>
          <w:rFonts w:hint="eastAsia"/>
        </w:rPr>
        <w:t>歲</w:t>
      </w:r>
      <w:r w:rsidR="00FD5895" w:rsidRPr="00FD5895">
        <w:rPr>
          <w:rFonts w:hint="eastAsia"/>
        </w:rPr>
        <w:t>立</w:t>
      </w:r>
      <w:r w:rsidR="00372E11" w:rsidRPr="00CE4FE6">
        <w:rPr>
          <w:rFonts w:hint="eastAsia"/>
        </w:rPr>
        <w:t>四時，時布</w:t>
      </w:r>
      <w:r w:rsidR="00FD5895" w:rsidRPr="00FD5895">
        <w:rPr>
          <w:rFonts w:hint="eastAsia"/>
        </w:rPr>
        <w:t>六</w:t>
      </w:r>
      <w:r w:rsidR="00372E11" w:rsidRPr="00CE4FE6">
        <w:rPr>
          <w:rFonts w:hint="eastAsia"/>
        </w:rPr>
        <w:t>氣如環之無端，故又曰候亦同法。</w:t>
      </w:r>
      <w:r w:rsidR="001D28C8">
        <w:rPr>
          <w:rFonts w:hint="eastAsia"/>
        </w:rPr>
        <w:t>」</w:t>
      </w:r>
    </w:p>
    <w:p w:rsidR="00EB1F4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五運之始，如環無端，其太過</w:t>
      </w:r>
      <w:r w:rsidR="008C56F7" w:rsidRPr="004A2634">
        <w:rPr>
          <w:rFonts w:hint="eastAsia"/>
        </w:rPr>
        <w:t>不</w:t>
      </w:r>
      <w:r w:rsidRPr="004A2634">
        <w:rPr>
          <w:rFonts w:hint="eastAsia"/>
        </w:rPr>
        <w:t>及，何如？</w:t>
      </w:r>
      <w:r w:rsidR="001D28C8">
        <w:rPr>
          <w:rFonts w:hint="eastAsia"/>
        </w:rPr>
        <w:t>」</w:t>
      </w:r>
    </w:p>
    <w:p w:rsidR="00EB1F4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五氣</w:t>
      </w:r>
      <w:r w:rsidR="00FD5895">
        <w:rPr>
          <w:rFonts w:hint="eastAsia"/>
        </w:rPr>
        <w:t>更立</w:t>
      </w:r>
      <w:r w:rsidRPr="004A2634">
        <w:rPr>
          <w:rFonts w:hint="eastAsia"/>
        </w:rPr>
        <w:t>，各有所勝，盛虛之變，此其常也</w:t>
      </w:r>
      <w:r w:rsidR="00EB1F4E" w:rsidRPr="004A2634">
        <w:rPr>
          <w:rFonts w:ascii="MS Mincho" w:eastAsia="MS Mincho" w:hAnsi="MS Mincho" w:cs="MS Mincho" w:hint="eastAsia"/>
        </w:rPr>
        <w:t>①</w:t>
      </w:r>
      <w:r w:rsidRPr="004A2634">
        <w:rPr>
          <w:rFonts w:hint="eastAsia"/>
        </w:rPr>
        <w:t>。</w:t>
      </w:r>
      <w:r w:rsidR="001D28C8">
        <w:rPr>
          <w:rFonts w:hint="eastAsia"/>
        </w:rPr>
        <w:t>」</w:t>
      </w:r>
    </w:p>
    <w:p w:rsidR="00EB1F4E" w:rsidRPr="004A2634" w:rsidRDefault="00EB1F4E" w:rsidP="00080C74">
      <w:pPr>
        <w:pStyle w:val="ae"/>
        <w:spacing w:before="120" w:after="120"/>
        <w:ind w:firstLine="640"/>
      </w:pPr>
      <w:r w:rsidRPr="004A2634">
        <w:rPr>
          <w:rFonts w:hint="eastAsia"/>
        </w:rPr>
        <w:t>帝曰：</w:t>
      </w:r>
      <w:r w:rsidR="001D28C8">
        <w:rPr>
          <w:rFonts w:hint="eastAsia"/>
        </w:rPr>
        <w:t>「</w:t>
      </w:r>
      <w:r w:rsidRPr="004A2634">
        <w:rPr>
          <w:rFonts w:hint="eastAsia"/>
        </w:rPr>
        <w:t>平氣何如？</w:t>
      </w:r>
      <w:r w:rsidR="001D28C8">
        <w:rPr>
          <w:rFonts w:hint="eastAsia"/>
        </w:rPr>
        <w:t>」</w:t>
      </w:r>
    </w:p>
    <w:p w:rsidR="00EB1F4E" w:rsidRPr="004A2634" w:rsidRDefault="00EB1F4E" w:rsidP="00080C74">
      <w:pPr>
        <w:pStyle w:val="ae"/>
        <w:spacing w:before="120" w:after="120"/>
        <w:ind w:firstLine="640"/>
      </w:pPr>
      <w:r w:rsidRPr="004A2634">
        <w:rPr>
          <w:rFonts w:hint="eastAsia"/>
        </w:rPr>
        <w:t>歧伯曰：</w:t>
      </w:r>
      <w:r w:rsidR="001D28C8">
        <w:rPr>
          <w:rFonts w:hint="eastAsia"/>
        </w:rPr>
        <w:t>「</w:t>
      </w:r>
      <w:r w:rsidRPr="004A2634">
        <w:rPr>
          <w:rFonts w:hint="eastAsia"/>
        </w:rPr>
        <w:t>無過者也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EB1F4E" w:rsidRPr="004A2634" w:rsidRDefault="00EB1F4E" w:rsidP="00080C74">
      <w:pPr>
        <w:pStyle w:val="ae"/>
        <w:spacing w:before="120" w:after="120"/>
        <w:ind w:firstLine="640"/>
      </w:pPr>
      <w:r w:rsidRPr="004A2634">
        <w:rPr>
          <w:rFonts w:hint="eastAsia"/>
        </w:rPr>
        <w:t>帝曰：</w:t>
      </w:r>
      <w:r w:rsidR="001D28C8">
        <w:rPr>
          <w:rFonts w:hint="eastAsia"/>
        </w:rPr>
        <w:t>「</w:t>
      </w:r>
      <w:r w:rsidRPr="004A2634">
        <w:rPr>
          <w:rFonts w:hint="eastAsia"/>
        </w:rPr>
        <w:t>太過不及</w:t>
      </w:r>
      <w:r w:rsidR="00DC34B4" w:rsidRPr="00313B93">
        <w:rPr>
          <w:rFonts w:hint="eastAsia"/>
        </w:rPr>
        <w:t>奈</w:t>
      </w:r>
      <w:r w:rsidRPr="004A2634">
        <w:rPr>
          <w:rFonts w:hint="eastAsia"/>
        </w:rPr>
        <w:t>何？</w:t>
      </w:r>
      <w:r w:rsidR="001D28C8">
        <w:rPr>
          <w:rFonts w:hint="eastAsia"/>
        </w:rPr>
        <w:t>」</w:t>
      </w:r>
    </w:p>
    <w:p w:rsidR="00EB1F4E" w:rsidRPr="004A2634" w:rsidRDefault="00EB1F4E" w:rsidP="00080C74">
      <w:pPr>
        <w:pStyle w:val="ae"/>
        <w:spacing w:before="120" w:after="120"/>
        <w:ind w:firstLine="640"/>
      </w:pPr>
      <w:r w:rsidRPr="004A2634">
        <w:rPr>
          <w:rFonts w:hint="eastAsia"/>
        </w:rPr>
        <w:t>歧伯曰：</w:t>
      </w:r>
      <w:r w:rsidR="001D28C8">
        <w:rPr>
          <w:rFonts w:hint="eastAsia"/>
        </w:rPr>
        <w:t>「</w:t>
      </w:r>
      <w:r w:rsidRPr="004A2634">
        <w:rPr>
          <w:rFonts w:hint="eastAsia"/>
        </w:rPr>
        <w:t>在經有也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EB1F4E" w:rsidRPr="004A2634" w:rsidRDefault="00EB1F4E" w:rsidP="00795CCA">
      <w:pPr>
        <w:pStyle w:val="af0"/>
        <w:spacing w:after="120"/>
      </w:pPr>
      <w:r w:rsidRPr="004A2634">
        <w:rPr>
          <w:rFonts w:ascii="MS Mincho" w:eastAsia="MS Mincho" w:hint="eastAsia"/>
        </w:rPr>
        <w:t>①</w:t>
      </w:r>
      <w:r w:rsidR="00372E11" w:rsidRPr="004A2634">
        <w:rPr>
          <w:rFonts w:hint="eastAsia"/>
        </w:rPr>
        <w:t>言盛</w:t>
      </w:r>
      <w:r w:rsidR="008C56F7" w:rsidRPr="004A2634">
        <w:rPr>
          <w:rFonts w:hint="eastAsia"/>
        </w:rPr>
        <w:t>虛</w:t>
      </w:r>
      <w:r w:rsidR="00372E11" w:rsidRPr="004A2634">
        <w:rPr>
          <w:rFonts w:hint="eastAsia"/>
        </w:rPr>
        <w:t>之變，</w:t>
      </w:r>
      <w:r w:rsidR="00FD5895" w:rsidRPr="00FD5895">
        <w:rPr>
          <w:rFonts w:hint="eastAsia"/>
        </w:rPr>
        <w:t>見</w:t>
      </w:r>
      <w:r w:rsidR="00372E11" w:rsidRPr="00CE4FE6">
        <w:rPr>
          <w:rFonts w:hint="eastAsia"/>
        </w:rPr>
        <w:t>此乃天之常道爾。</w:t>
      </w:r>
    </w:p>
    <w:p w:rsidR="00EB1F4E" w:rsidRPr="004A2634" w:rsidRDefault="00EB1F4E"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愆常候，則無過也。</w:t>
      </w:r>
    </w:p>
    <w:p w:rsidR="00EB1F4E" w:rsidRPr="004A2634" w:rsidRDefault="00EB1F4E" w:rsidP="00795CCA">
      <w:pPr>
        <w:pStyle w:val="af0"/>
        <w:spacing w:after="120"/>
      </w:pPr>
      <w:r w:rsidRPr="004A2634">
        <w:rPr>
          <w:rFonts w:ascii="MS Mincho" w:eastAsia="MS Mincho" w:hint="eastAsia"/>
        </w:rPr>
        <w:t>③</w:t>
      </w:r>
      <w:r w:rsidR="00372E11" w:rsidRPr="004A2634">
        <w:rPr>
          <w:rFonts w:hint="eastAsia"/>
        </w:rPr>
        <w:t>言</w:t>
      </w:r>
      <w:r w:rsidR="009766E4">
        <w:rPr>
          <w:rFonts w:hint="eastAsia"/>
        </w:rPr>
        <w:t>〈</w:t>
      </w:r>
      <w:r w:rsidR="00372E11" w:rsidRPr="004A2634">
        <w:rPr>
          <w:rFonts w:hint="eastAsia"/>
        </w:rPr>
        <w:t>玉機</w:t>
      </w:r>
      <w:r w:rsidR="006F1F59" w:rsidRPr="004A2634">
        <w:rPr>
          <w:rFonts w:hint="eastAsia"/>
        </w:rPr>
        <w:t>真</w:t>
      </w:r>
      <w:r w:rsidR="00372E11" w:rsidRPr="004A2634">
        <w:rPr>
          <w:rFonts w:hint="eastAsia"/>
        </w:rPr>
        <w:t>藏</w:t>
      </w:r>
      <w:r w:rsidR="00FD5895" w:rsidRPr="00FD5895">
        <w:rPr>
          <w:rFonts w:hint="eastAsia"/>
        </w:rPr>
        <w:t>論</w:t>
      </w:r>
      <w:r w:rsidR="00372E11" w:rsidRPr="00CE4FE6">
        <w:rPr>
          <w:rFonts w:hint="eastAsia"/>
        </w:rPr>
        <w:t>篇</w:t>
      </w:r>
      <w:r w:rsidR="009766E4">
        <w:rPr>
          <w:rFonts w:hint="eastAsia"/>
        </w:rPr>
        <w:t>〉</w:t>
      </w:r>
      <w:r w:rsidR="00DD6E56" w:rsidRPr="004A2634">
        <w:rPr>
          <w:rFonts w:hint="eastAsia"/>
        </w:rPr>
        <w:t>已</w:t>
      </w:r>
      <w:r w:rsidR="00372E11" w:rsidRPr="004A2634">
        <w:rPr>
          <w:rFonts w:hint="eastAsia"/>
        </w:rPr>
        <w:t>具言五氣平和太過</w:t>
      </w:r>
      <w:r w:rsidR="008C56F7" w:rsidRPr="004A2634">
        <w:rPr>
          <w:rFonts w:hint="eastAsia"/>
        </w:rPr>
        <w:t>不</w:t>
      </w:r>
      <w:r w:rsidR="00372E11" w:rsidRPr="004A2634">
        <w:rPr>
          <w:rFonts w:hint="eastAsia"/>
        </w:rPr>
        <w:t>及之旨也。新校正云：</w:t>
      </w:r>
      <w:r w:rsidR="001D28C8">
        <w:rPr>
          <w:rFonts w:hint="eastAsia"/>
        </w:rPr>
        <w:t>「</w:t>
      </w:r>
      <w:r w:rsidR="00372E11" w:rsidRPr="004A2634">
        <w:rPr>
          <w:rFonts w:hint="eastAsia"/>
        </w:rPr>
        <w:t>詳王注言</w:t>
      </w:r>
      <w:r w:rsidR="009766E4">
        <w:rPr>
          <w:rFonts w:hint="eastAsia"/>
        </w:rPr>
        <w:t>〈</w:t>
      </w:r>
      <w:r w:rsidR="00372E11" w:rsidRPr="004A2634">
        <w:rPr>
          <w:rFonts w:hint="eastAsia"/>
        </w:rPr>
        <w:t>玉機</w:t>
      </w:r>
      <w:r w:rsidR="006F1F59" w:rsidRPr="004A2634">
        <w:rPr>
          <w:rFonts w:hint="eastAsia"/>
        </w:rPr>
        <w:t>真</w:t>
      </w:r>
      <w:r w:rsidR="00372E11" w:rsidRPr="004A2634">
        <w:rPr>
          <w:rFonts w:hint="eastAsia"/>
        </w:rPr>
        <w:t>藏</w:t>
      </w:r>
      <w:r w:rsidR="00FD5895" w:rsidRPr="00FD5895">
        <w:rPr>
          <w:rFonts w:hint="eastAsia"/>
        </w:rPr>
        <w:t>論</w:t>
      </w:r>
      <w:r w:rsidR="009766E4">
        <w:rPr>
          <w:rFonts w:hint="eastAsia"/>
        </w:rPr>
        <w:t>〉</w:t>
      </w:r>
      <w:r w:rsidR="00DD6E56" w:rsidRPr="004A2634">
        <w:rPr>
          <w:rFonts w:hint="eastAsia"/>
        </w:rPr>
        <w:t>已</w:t>
      </w:r>
      <w:r w:rsidR="00372E11" w:rsidRPr="004A2634">
        <w:rPr>
          <w:rFonts w:hint="eastAsia"/>
        </w:rPr>
        <w:t>具，按本篇言</w:t>
      </w:r>
      <w:r w:rsidR="00F61B92" w:rsidRPr="004A2634">
        <w:rPr>
          <w:rFonts w:hint="eastAsia"/>
        </w:rPr>
        <w:t>脈</w:t>
      </w:r>
      <w:r w:rsidR="00372E11" w:rsidRPr="004A2634">
        <w:rPr>
          <w:rFonts w:hint="eastAsia"/>
        </w:rPr>
        <w:t>之太過</w:t>
      </w:r>
      <w:r w:rsidR="008C56F7" w:rsidRPr="004A2634">
        <w:rPr>
          <w:rFonts w:hint="eastAsia"/>
        </w:rPr>
        <w:t>不</w:t>
      </w:r>
      <w:r w:rsidR="00372E11" w:rsidRPr="004A2634">
        <w:rPr>
          <w:rFonts w:hint="eastAsia"/>
        </w:rPr>
        <w:t>及，即</w:t>
      </w:r>
      <w:r w:rsidR="008C56F7" w:rsidRPr="004A2634">
        <w:rPr>
          <w:rFonts w:hint="eastAsia"/>
        </w:rPr>
        <w:t>不</w:t>
      </w:r>
      <w:r w:rsidR="00FD5895" w:rsidRPr="00FD5895">
        <w:rPr>
          <w:rFonts w:hint="eastAsia"/>
        </w:rPr>
        <w:t>論</w:t>
      </w:r>
      <w:r w:rsidR="00372E11" w:rsidRPr="00CE4FE6">
        <w:rPr>
          <w:rFonts w:hint="eastAsia"/>
        </w:rPr>
        <w:t>運氣之太過</w:t>
      </w:r>
      <w:r w:rsidR="008C56F7" w:rsidRPr="004A2634">
        <w:rPr>
          <w:rFonts w:hint="eastAsia"/>
        </w:rPr>
        <w:t>不</w:t>
      </w:r>
      <w:r w:rsidR="00372E11" w:rsidRPr="004A2634">
        <w:rPr>
          <w:rFonts w:hint="eastAsia"/>
        </w:rPr>
        <w:t>及與平氣，當云</w:t>
      </w:r>
      <w:r w:rsidR="00062399">
        <w:rPr>
          <w:rFonts w:hint="eastAsia"/>
        </w:rPr>
        <w:t>〈氣交變大論〉</w:t>
      </w:r>
      <w:r w:rsidR="009766E4">
        <w:rPr>
          <w:rFonts w:hint="eastAsia"/>
        </w:rPr>
        <w:t>、</w:t>
      </w:r>
      <w:r w:rsidR="00A43F76">
        <w:rPr>
          <w:rFonts w:hint="eastAsia"/>
        </w:rPr>
        <w:t>〈五常政大論〉</w:t>
      </w:r>
      <w:r w:rsidR="00372E11" w:rsidRPr="00CE4FE6">
        <w:rPr>
          <w:rFonts w:hint="eastAsia"/>
        </w:rPr>
        <w:t>篇</w:t>
      </w:r>
      <w:r w:rsidR="00DD6E56" w:rsidRPr="004A2634">
        <w:rPr>
          <w:rFonts w:hint="eastAsia"/>
        </w:rPr>
        <w:t>已</w:t>
      </w:r>
      <w:r w:rsidR="00372E11" w:rsidRPr="004A2634">
        <w:rPr>
          <w:rFonts w:hint="eastAsia"/>
        </w:rPr>
        <w:t>具言也。</w:t>
      </w:r>
      <w:r w:rsidR="001D28C8">
        <w:rPr>
          <w:rFonts w:hint="eastAsia"/>
        </w:rPr>
        <w:t>」</w:t>
      </w:r>
    </w:p>
    <w:p w:rsidR="00EB1F4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何謂所勝？</w:t>
      </w:r>
      <w:r w:rsidR="001D28C8">
        <w:rPr>
          <w:rFonts w:hint="eastAsia"/>
        </w:rPr>
        <w:t>」</w:t>
      </w:r>
    </w:p>
    <w:p w:rsidR="00EB1F4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春勝長夏，長夏勝冬，冬勝夏，夏勝秋，秋勝春，所謂得五</w:t>
      </w:r>
      <w:r w:rsidR="00FD5895">
        <w:rPr>
          <w:rFonts w:hint="eastAsia"/>
        </w:rPr>
        <w:t>行</w:t>
      </w:r>
      <w:r w:rsidRPr="004A2634">
        <w:rPr>
          <w:rFonts w:hint="eastAsia"/>
        </w:rPr>
        <w:t>時之勝，各以氣命其藏</w:t>
      </w:r>
      <w:r w:rsidR="00EB1F4E" w:rsidRPr="004A2634">
        <w:rPr>
          <w:rFonts w:ascii="MS Mincho" w:eastAsia="MS Mincho" w:hAnsi="MS Mincho" w:cs="MS Mincho" w:hint="eastAsia"/>
        </w:rPr>
        <w:t>①</w:t>
      </w:r>
      <w:r w:rsidRPr="004A2634">
        <w:rPr>
          <w:rFonts w:hint="eastAsia"/>
        </w:rPr>
        <w:t>。</w:t>
      </w:r>
      <w:r w:rsidR="001D28C8">
        <w:rPr>
          <w:rFonts w:hint="eastAsia"/>
        </w:rPr>
        <w:t>」</w:t>
      </w:r>
    </w:p>
    <w:p w:rsidR="00EB1F4E" w:rsidRPr="004A2634" w:rsidRDefault="00EB1F4E" w:rsidP="00795CCA">
      <w:pPr>
        <w:pStyle w:val="af0"/>
        <w:spacing w:after="120"/>
      </w:pPr>
      <w:r w:rsidRPr="004A2634">
        <w:rPr>
          <w:rFonts w:ascii="MS Mincho" w:eastAsia="MS Mincho" w:hint="eastAsia"/>
        </w:rPr>
        <w:t>①</w:t>
      </w:r>
      <w:r w:rsidR="00372E11" w:rsidRPr="004A2634">
        <w:rPr>
          <w:rFonts w:hint="eastAsia"/>
        </w:rPr>
        <w:t>春應木，木勝土，長夏應土，土勝水，冬應水，水勝火，夏應火，火勝</w:t>
      </w:r>
      <w:r w:rsidR="00FD5895" w:rsidRPr="00FD5895">
        <w:rPr>
          <w:rFonts w:hint="eastAsia"/>
        </w:rPr>
        <w:t>金</w:t>
      </w:r>
      <w:r w:rsidR="00372E11" w:rsidRPr="00CE4FE6">
        <w:rPr>
          <w:rFonts w:hint="eastAsia"/>
        </w:rPr>
        <w:t>，秋應</w:t>
      </w:r>
      <w:r w:rsidR="00FD5895" w:rsidRPr="00FD5895">
        <w:rPr>
          <w:rFonts w:hint="eastAsia"/>
        </w:rPr>
        <w:t>金</w:t>
      </w:r>
      <w:r w:rsidR="00372E11" w:rsidRPr="00CE4FE6">
        <w:rPr>
          <w:rFonts w:hint="eastAsia"/>
        </w:rPr>
        <w:t>，</w:t>
      </w:r>
      <w:r w:rsidR="00FD5895" w:rsidRPr="00FD5895">
        <w:rPr>
          <w:rFonts w:hint="eastAsia"/>
        </w:rPr>
        <w:t>金</w:t>
      </w:r>
      <w:r w:rsidR="00372E11" w:rsidRPr="00CE4FE6">
        <w:rPr>
          <w:rFonts w:hint="eastAsia"/>
        </w:rPr>
        <w:t>勝木，常如是矣。四時之中加之長夏，故謂得五</w:t>
      </w:r>
      <w:r w:rsidR="00FD5895">
        <w:rPr>
          <w:rFonts w:hint="eastAsia"/>
        </w:rPr>
        <w:t>行</w:t>
      </w:r>
      <w:r w:rsidR="00372E11" w:rsidRPr="00CE4FE6">
        <w:rPr>
          <w:rFonts w:hint="eastAsia"/>
        </w:rPr>
        <w:t>時之</w:t>
      </w:r>
      <w:r w:rsidR="00372E11" w:rsidRPr="004A2634">
        <w:rPr>
          <w:rFonts w:hint="eastAsia"/>
        </w:rPr>
        <w:t>勝也。所謂長夏者，</w:t>
      </w:r>
      <w:r w:rsidR="00FD5895" w:rsidRPr="00FD5895">
        <w:rPr>
          <w:rFonts w:hint="eastAsia"/>
        </w:rPr>
        <w:t>六</w:t>
      </w:r>
      <w:r w:rsidR="00372E11" w:rsidRPr="00CE4FE6">
        <w:rPr>
          <w:rFonts w:hint="eastAsia"/>
        </w:rPr>
        <w:t>月也。土生於火，長在夏中，既長而王，故云長夏也。以氣命藏者，春之木</w:t>
      </w:r>
      <w:r w:rsidR="008C56F7" w:rsidRPr="004A2634">
        <w:rPr>
          <w:rFonts w:hint="eastAsia"/>
        </w:rPr>
        <w:t>內</w:t>
      </w:r>
      <w:r w:rsidR="00372E11" w:rsidRPr="004A2634">
        <w:rPr>
          <w:rFonts w:hint="eastAsia"/>
        </w:rPr>
        <w:t>合肝，長夏土</w:t>
      </w:r>
      <w:r w:rsidR="008C56F7" w:rsidRPr="004A2634">
        <w:rPr>
          <w:rFonts w:hint="eastAsia"/>
        </w:rPr>
        <w:t>內</w:t>
      </w:r>
      <w:r w:rsidR="00372E11" w:rsidRPr="004A2634">
        <w:rPr>
          <w:rFonts w:hint="eastAsia"/>
        </w:rPr>
        <w:t>合脾，冬之水</w:t>
      </w:r>
      <w:r w:rsidR="008C56F7" w:rsidRPr="004A2634">
        <w:rPr>
          <w:rFonts w:hint="eastAsia"/>
        </w:rPr>
        <w:t>內</w:t>
      </w:r>
      <w:r w:rsidR="00372E11" w:rsidRPr="004A2634">
        <w:rPr>
          <w:rFonts w:hint="eastAsia"/>
        </w:rPr>
        <w:t>合腎，夏之火</w:t>
      </w:r>
      <w:r w:rsidR="008C56F7" w:rsidRPr="004A2634">
        <w:rPr>
          <w:rFonts w:hint="eastAsia"/>
        </w:rPr>
        <w:t>內</w:t>
      </w:r>
      <w:r w:rsidR="00372E11" w:rsidRPr="004A2634">
        <w:rPr>
          <w:rFonts w:hint="eastAsia"/>
        </w:rPr>
        <w:t>合心，秋之</w:t>
      </w:r>
      <w:r w:rsidR="00FD5895" w:rsidRPr="00FD5895">
        <w:rPr>
          <w:rFonts w:hint="eastAsia"/>
        </w:rPr>
        <w:t>金</w:t>
      </w:r>
      <w:r w:rsidR="008C56F7" w:rsidRPr="004A2634">
        <w:rPr>
          <w:rFonts w:hint="eastAsia"/>
        </w:rPr>
        <w:t>內</w:t>
      </w:r>
      <w:r w:rsidR="00372E11" w:rsidRPr="004A2634">
        <w:rPr>
          <w:rFonts w:hint="eastAsia"/>
        </w:rPr>
        <w:t>合肺，故曰各以氣命其藏也。命，名也。</w:t>
      </w:r>
    </w:p>
    <w:p w:rsidR="00EB1F4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何以知其勝？</w:t>
      </w:r>
      <w:r w:rsidR="001D28C8">
        <w:rPr>
          <w:rFonts w:hint="eastAsia"/>
        </w:rPr>
        <w:t>」</w:t>
      </w:r>
    </w:p>
    <w:p w:rsidR="00EB1F4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求其至也，皆歸始春</w:t>
      </w:r>
      <w:r w:rsidR="00EB1F4E" w:rsidRPr="004A2634">
        <w:rPr>
          <w:rFonts w:ascii="MS Mincho" w:eastAsia="MS Mincho" w:hAnsi="MS Mincho" w:cs="MS Mincho" w:hint="eastAsia"/>
        </w:rPr>
        <w:t>①</w:t>
      </w:r>
      <w:r w:rsidRPr="004A2634">
        <w:rPr>
          <w:rFonts w:hint="eastAsia"/>
        </w:rPr>
        <w:t>。</w:t>
      </w:r>
      <w:r w:rsidR="00EB1F4E" w:rsidRPr="004A2634">
        <w:rPr>
          <w:rFonts w:hint="eastAsia"/>
        </w:rPr>
        <w:t>未至而至，此謂太過，則薄所不勝，而乘所勝也，命曰：</w:t>
      </w:r>
      <w:r w:rsidR="009766E4">
        <w:rPr>
          <w:rFonts w:hint="eastAsia"/>
        </w:rPr>
        <w:t>『</w:t>
      </w:r>
      <w:r w:rsidR="00EB1F4E" w:rsidRPr="004A2634">
        <w:rPr>
          <w:rFonts w:hint="eastAsia"/>
        </w:rPr>
        <w:t>氣淫</w:t>
      </w:r>
      <w:r w:rsidR="009766E4" w:rsidRPr="004A2634">
        <w:rPr>
          <w:rFonts w:cs="標楷體" w:hint="eastAsia"/>
        </w:rPr>
        <w:t>。</w:t>
      </w:r>
      <w:r w:rsidR="009766E4">
        <w:rPr>
          <w:rFonts w:hint="eastAsia"/>
        </w:rPr>
        <w:t>』</w:t>
      </w:r>
      <w:r w:rsidR="00EB1F4E" w:rsidRPr="004A2634">
        <w:rPr>
          <w:rFonts w:hint="eastAsia"/>
        </w:rPr>
        <w:t>不分，邪僻內生，工不能禁</w:t>
      </w:r>
      <w:r w:rsidR="00EB1F4E" w:rsidRPr="004A2634">
        <w:rPr>
          <w:rFonts w:ascii="MS Mincho" w:eastAsia="MS Mincho" w:hAnsi="MS Mincho" w:cs="MS Mincho" w:hint="eastAsia"/>
        </w:rPr>
        <w:t>②</w:t>
      </w:r>
      <w:r w:rsidR="009766E4">
        <w:rPr>
          <w:rFonts w:asciiTheme="minorEastAsia" w:eastAsiaTheme="minorEastAsia" w:hAnsiTheme="minorEastAsia" w:cs="MS Mincho" w:hint="eastAsia"/>
        </w:rPr>
        <w:t>，</w:t>
      </w:r>
      <w:r w:rsidR="00EB1F4E" w:rsidRPr="004A2634">
        <w:rPr>
          <w:rFonts w:cs="標楷體" w:hint="eastAsia"/>
        </w:rPr>
        <w:t>至而不至，此謂不及，則所勝妄</w:t>
      </w:r>
      <w:r w:rsidR="00FD5895">
        <w:rPr>
          <w:rFonts w:hint="eastAsia"/>
        </w:rPr>
        <w:t>行</w:t>
      </w:r>
      <w:r w:rsidR="00EB1F4E" w:rsidRPr="004A2634">
        <w:rPr>
          <w:rFonts w:hint="eastAsia"/>
        </w:rPr>
        <w:t>，而所生受病，所不勝薄之也。命曰：</w:t>
      </w:r>
      <w:r w:rsidR="009766E4">
        <w:rPr>
          <w:rFonts w:hint="eastAsia"/>
        </w:rPr>
        <w:t>『</w:t>
      </w:r>
      <w:r w:rsidR="00EB1F4E" w:rsidRPr="004A2634">
        <w:rPr>
          <w:rFonts w:hint="eastAsia"/>
        </w:rPr>
        <w:t>氣廹。</w:t>
      </w:r>
      <w:r w:rsidR="009766E4">
        <w:rPr>
          <w:rFonts w:hint="eastAsia"/>
        </w:rPr>
        <w:t>』</w:t>
      </w:r>
      <w:r w:rsidR="00EB1F4E" w:rsidRPr="004A2634">
        <w:rPr>
          <w:rFonts w:hint="eastAsia"/>
        </w:rPr>
        <w:t>所謂求其至者，氣至之時也</w:t>
      </w:r>
      <w:r w:rsidR="00EB1F4E" w:rsidRPr="004A2634">
        <w:rPr>
          <w:rFonts w:ascii="MS Mincho" w:eastAsia="MS Mincho" w:hAnsi="MS Mincho" w:cs="MS Mincho" w:hint="eastAsia"/>
        </w:rPr>
        <w:t>③</w:t>
      </w:r>
      <w:r w:rsidR="00EB1F4E" w:rsidRPr="004A2634">
        <w:rPr>
          <w:rFonts w:cs="標楷體" w:hint="eastAsia"/>
        </w:rPr>
        <w:t>。謹候其時，氣可與期，失時反候，五治不分，邪僻內生，工不能禁也</w:t>
      </w:r>
      <w:r w:rsidR="00EB1F4E" w:rsidRPr="004A2634">
        <w:rPr>
          <w:rFonts w:ascii="MS Mincho" w:eastAsia="MS Mincho" w:hAnsi="MS Mincho" w:cs="MS Mincho" w:hint="eastAsia"/>
        </w:rPr>
        <w:t>④</w:t>
      </w:r>
      <w:r w:rsidR="00EB1F4E" w:rsidRPr="004A2634">
        <w:rPr>
          <w:rFonts w:cs="標楷體" w:hint="eastAsia"/>
        </w:rPr>
        <w:t>。</w:t>
      </w:r>
      <w:r w:rsidR="001D28C8">
        <w:rPr>
          <w:rFonts w:cs="標楷體" w:hint="eastAsia"/>
        </w:rPr>
        <w:t>」</w:t>
      </w:r>
    </w:p>
    <w:p w:rsidR="00EB1F4E" w:rsidRPr="004A2634" w:rsidRDefault="00EB1F4E" w:rsidP="00795CCA">
      <w:pPr>
        <w:pStyle w:val="af0"/>
        <w:spacing w:after="120"/>
      </w:pPr>
      <w:r w:rsidRPr="004A2634">
        <w:rPr>
          <w:rFonts w:ascii="MS Mincho" w:eastAsia="MS Mincho" w:hint="eastAsia"/>
        </w:rPr>
        <w:t>①</w:t>
      </w:r>
      <w:r w:rsidR="00372E11" w:rsidRPr="004A2634">
        <w:rPr>
          <w:rFonts w:hint="eastAsia"/>
        </w:rPr>
        <w:t>始春，謂</w:t>
      </w:r>
      <w:r w:rsidR="00FD5895" w:rsidRPr="00FD5895">
        <w:rPr>
          <w:rFonts w:hint="eastAsia"/>
        </w:rPr>
        <w:t>立</w:t>
      </w:r>
      <w:r w:rsidR="00372E11" w:rsidRPr="00CE4FE6">
        <w:rPr>
          <w:rFonts w:hint="eastAsia"/>
        </w:rPr>
        <w:t>春之</w:t>
      </w:r>
      <w:r w:rsidR="00372E11" w:rsidRPr="004A2634">
        <w:rPr>
          <w:rFonts w:hint="eastAsia"/>
        </w:rPr>
        <w:t>日也。春為四時之長，故候氣皆歸於</w:t>
      </w:r>
      <w:r w:rsidR="00FD5895" w:rsidRPr="00FD5895">
        <w:rPr>
          <w:rFonts w:hint="eastAsia"/>
        </w:rPr>
        <w:t>立</w:t>
      </w:r>
      <w:r w:rsidR="00372E11" w:rsidRPr="00CE4FE6">
        <w:rPr>
          <w:rFonts w:hint="eastAsia"/>
        </w:rPr>
        <w:t>春前之日也。</w:t>
      </w:r>
    </w:p>
    <w:p w:rsidR="00EB1F4E" w:rsidRPr="004A2634" w:rsidRDefault="00EB1F4E" w:rsidP="00795CCA">
      <w:pPr>
        <w:pStyle w:val="af0"/>
        <w:spacing w:after="120"/>
      </w:pPr>
      <w:r w:rsidRPr="004A2634">
        <w:rPr>
          <w:rFonts w:ascii="MS Mincho" w:eastAsia="MS Mincho" w:hint="eastAsia"/>
        </w:rPr>
        <w:lastRenderedPageBreak/>
        <w:t>②</w:t>
      </w:r>
      <w:r w:rsidR="00372E11" w:rsidRPr="004A2634">
        <w:rPr>
          <w:rFonts w:hint="eastAsia"/>
        </w:rPr>
        <w:t>此上十字文義</w:t>
      </w:r>
      <w:r w:rsidR="008C56F7" w:rsidRPr="004A2634">
        <w:rPr>
          <w:rFonts w:hint="eastAsia"/>
        </w:rPr>
        <w:t>不</w:t>
      </w:r>
      <w:r w:rsidR="00FD5895" w:rsidRPr="00FD5895">
        <w:rPr>
          <w:rFonts w:hint="eastAsia"/>
        </w:rPr>
        <w:t>倫</w:t>
      </w:r>
      <w:r w:rsidR="00372E11" w:rsidRPr="00CE4FE6">
        <w:rPr>
          <w:rFonts w:hint="eastAsia"/>
        </w:rPr>
        <w:t>，應古人錯簡，次後五治下</w:t>
      </w:r>
      <w:r w:rsidR="009766E4">
        <w:rPr>
          <w:rFonts w:hint="eastAsia"/>
        </w:rPr>
        <w:t>，</w:t>
      </w:r>
      <w:r w:rsidR="00372E11" w:rsidRPr="00CE4FE6">
        <w:rPr>
          <w:rFonts w:hint="eastAsia"/>
        </w:rPr>
        <w:t>乃其義也，今朱書之。</w:t>
      </w:r>
    </w:p>
    <w:p w:rsidR="00EB1F4E" w:rsidRPr="004A2634" w:rsidRDefault="00EB1F4E" w:rsidP="00795CCA">
      <w:pPr>
        <w:pStyle w:val="af0"/>
        <w:spacing w:after="120"/>
      </w:pPr>
      <w:r w:rsidRPr="004A2634">
        <w:rPr>
          <w:rFonts w:ascii="MS Mincho" w:eastAsia="MS Mincho" w:hint="eastAsia"/>
        </w:rPr>
        <w:t>③</w:t>
      </w:r>
      <w:r w:rsidR="00372E11" w:rsidRPr="004A2634">
        <w:rPr>
          <w:rFonts w:hint="eastAsia"/>
        </w:rPr>
        <w:t>凡氣之至，皆謂</w:t>
      </w:r>
      <w:r w:rsidR="00FD5895" w:rsidRPr="00FD5895">
        <w:rPr>
          <w:rFonts w:hint="eastAsia"/>
        </w:rPr>
        <w:t>立</w:t>
      </w:r>
      <w:r w:rsidR="00372E11" w:rsidRPr="00CE4FE6">
        <w:rPr>
          <w:rFonts w:hint="eastAsia"/>
        </w:rPr>
        <w:t>春前十五日，乃候之初也。未至而至，謂所直之氣未應至而先期至也。先期而至，是氣有餘，故曰太過。至而</w:t>
      </w:r>
      <w:r w:rsidR="008C56F7" w:rsidRPr="004A2634">
        <w:rPr>
          <w:rFonts w:hint="eastAsia"/>
        </w:rPr>
        <w:t>不</w:t>
      </w:r>
      <w:r w:rsidR="00372E11" w:rsidRPr="004A2634">
        <w:rPr>
          <w:rFonts w:hint="eastAsia"/>
        </w:rPr>
        <w:t>至，謂所直之氣應至</w:t>
      </w:r>
      <w:r w:rsidR="008C56F7" w:rsidRPr="004A2634">
        <w:rPr>
          <w:rFonts w:hint="eastAsia"/>
        </w:rPr>
        <w:t>不</w:t>
      </w:r>
      <w:r w:rsidR="00372E11" w:rsidRPr="004A2634">
        <w:rPr>
          <w:rFonts w:hint="eastAsia"/>
        </w:rPr>
        <w:t>至而後期至，後期而至，是氣</w:t>
      </w:r>
      <w:r w:rsidR="008C56F7" w:rsidRPr="004A2634">
        <w:rPr>
          <w:rFonts w:hint="eastAsia"/>
        </w:rPr>
        <w:t>不</w:t>
      </w:r>
      <w:r w:rsidR="00372E11" w:rsidRPr="004A2634">
        <w:rPr>
          <w:rFonts w:hint="eastAsia"/>
        </w:rPr>
        <w:t>足，故曰</w:t>
      </w:r>
      <w:r w:rsidR="008C56F7" w:rsidRPr="004A2634">
        <w:rPr>
          <w:rFonts w:hint="eastAsia"/>
        </w:rPr>
        <w:t>不</w:t>
      </w:r>
      <w:r w:rsidR="00372E11" w:rsidRPr="004A2634">
        <w:rPr>
          <w:rFonts w:hint="eastAsia"/>
        </w:rPr>
        <w:t>及。太過則薄所</w:t>
      </w:r>
      <w:r w:rsidR="008C56F7" w:rsidRPr="004A2634">
        <w:rPr>
          <w:rFonts w:hint="eastAsia"/>
        </w:rPr>
        <w:t>不</w:t>
      </w:r>
      <w:r w:rsidR="00372E11" w:rsidRPr="004A2634">
        <w:rPr>
          <w:rFonts w:hint="eastAsia"/>
        </w:rPr>
        <w:t>勝而</w:t>
      </w:r>
      <w:r w:rsidR="00F9745C" w:rsidRPr="004A2634">
        <w:rPr>
          <w:rFonts w:hint="eastAsia"/>
        </w:rPr>
        <w:t>乘</w:t>
      </w:r>
      <w:r w:rsidR="00372E11" w:rsidRPr="004A2634">
        <w:rPr>
          <w:rFonts w:hint="eastAsia"/>
        </w:rPr>
        <w:t>所勝，</w:t>
      </w:r>
      <w:r w:rsidR="008C56F7" w:rsidRPr="004A2634">
        <w:rPr>
          <w:rFonts w:hint="eastAsia"/>
        </w:rPr>
        <w:t>不</w:t>
      </w:r>
      <w:r w:rsidR="00372E11" w:rsidRPr="004A2634">
        <w:rPr>
          <w:rFonts w:hint="eastAsia"/>
        </w:rPr>
        <w:t>及則所勝妄</w:t>
      </w:r>
      <w:r w:rsidR="00FD5895">
        <w:rPr>
          <w:rFonts w:hint="eastAsia"/>
        </w:rPr>
        <w:t>行</w:t>
      </w:r>
      <w:r w:rsidR="00372E11" w:rsidRPr="00CE4FE6">
        <w:rPr>
          <w:rFonts w:hint="eastAsia"/>
        </w:rPr>
        <w:t>而所生受病，所</w:t>
      </w:r>
      <w:r w:rsidR="008C56F7" w:rsidRPr="004A2634">
        <w:rPr>
          <w:rFonts w:hint="eastAsia"/>
        </w:rPr>
        <w:t>不</w:t>
      </w:r>
      <w:r w:rsidR="00372E11" w:rsidRPr="004A2634">
        <w:rPr>
          <w:rFonts w:hint="eastAsia"/>
        </w:rPr>
        <w:t>勝薄之者，凡五</w:t>
      </w:r>
      <w:r w:rsidR="00FD5895">
        <w:rPr>
          <w:rFonts w:hint="eastAsia"/>
        </w:rPr>
        <w:t>行</w:t>
      </w:r>
      <w:r w:rsidR="00372E11" w:rsidRPr="00CE4FE6">
        <w:rPr>
          <w:rFonts w:hint="eastAsia"/>
        </w:rPr>
        <w:t>之氣，我剋者為所勝，剋我者為所</w:t>
      </w:r>
      <w:r w:rsidR="008C56F7" w:rsidRPr="004A2634">
        <w:rPr>
          <w:rFonts w:hint="eastAsia"/>
        </w:rPr>
        <w:t>不</w:t>
      </w:r>
      <w:r w:rsidR="00372E11" w:rsidRPr="004A2634">
        <w:rPr>
          <w:rFonts w:hint="eastAsia"/>
        </w:rPr>
        <w:t>勝，生我者為所生，假</w:t>
      </w:r>
      <w:r w:rsidR="00FD5895" w:rsidRPr="00FD5895">
        <w:rPr>
          <w:rFonts w:hint="eastAsia"/>
        </w:rPr>
        <w:t>令</w:t>
      </w:r>
      <w:r w:rsidR="00372E11" w:rsidRPr="00CE4FE6">
        <w:rPr>
          <w:rFonts w:hint="eastAsia"/>
        </w:rPr>
        <w:t>肝木有餘，是肺</w:t>
      </w:r>
      <w:r w:rsidR="00FD5895" w:rsidRPr="00FD5895">
        <w:rPr>
          <w:rFonts w:hint="eastAsia"/>
        </w:rPr>
        <w:t>金</w:t>
      </w:r>
      <w:r w:rsidR="008C56F7" w:rsidRPr="004A2634">
        <w:rPr>
          <w:rFonts w:hint="eastAsia"/>
        </w:rPr>
        <w:t>不</w:t>
      </w:r>
      <w:r w:rsidR="00372E11" w:rsidRPr="004A2634">
        <w:rPr>
          <w:rFonts w:hint="eastAsia"/>
        </w:rPr>
        <w:t>足，</w:t>
      </w:r>
      <w:r w:rsidR="00FD5895" w:rsidRPr="00FD5895">
        <w:rPr>
          <w:rFonts w:hint="eastAsia"/>
        </w:rPr>
        <w:t>金</w:t>
      </w:r>
      <w:r w:rsidR="008C56F7" w:rsidRPr="004A2634">
        <w:rPr>
          <w:rFonts w:hint="eastAsia"/>
        </w:rPr>
        <w:t>不</w:t>
      </w:r>
      <w:r w:rsidR="00372E11" w:rsidRPr="004A2634">
        <w:rPr>
          <w:rFonts w:hint="eastAsia"/>
        </w:rPr>
        <w:t>制木，故木太過，木氣既餘，則反薄肺</w:t>
      </w:r>
      <w:r w:rsidR="00FD5895" w:rsidRPr="00FD5895">
        <w:rPr>
          <w:rFonts w:hint="eastAsia"/>
        </w:rPr>
        <w:t>金</w:t>
      </w:r>
      <w:r w:rsidR="00372E11" w:rsidRPr="00CE4FE6">
        <w:rPr>
          <w:rFonts w:hint="eastAsia"/>
        </w:rPr>
        <w:t>，而</w:t>
      </w:r>
      <w:r w:rsidR="00F9745C" w:rsidRPr="004A2634">
        <w:rPr>
          <w:rFonts w:hint="eastAsia"/>
        </w:rPr>
        <w:t>乘</w:t>
      </w:r>
      <w:r w:rsidR="00372E11" w:rsidRPr="004A2634">
        <w:rPr>
          <w:rFonts w:hint="eastAsia"/>
        </w:rPr>
        <w:t>於脾土矣。故曰太過則薄所</w:t>
      </w:r>
      <w:r w:rsidR="008C56F7" w:rsidRPr="004A2634">
        <w:rPr>
          <w:rFonts w:hint="eastAsia"/>
        </w:rPr>
        <w:t>不</w:t>
      </w:r>
      <w:r w:rsidR="00372E11" w:rsidRPr="004A2634">
        <w:rPr>
          <w:rFonts w:hint="eastAsia"/>
        </w:rPr>
        <w:t>勝而</w:t>
      </w:r>
      <w:r w:rsidR="00F9745C" w:rsidRPr="004A2634">
        <w:rPr>
          <w:rFonts w:hint="eastAsia"/>
        </w:rPr>
        <w:t>乘</w:t>
      </w:r>
      <w:r w:rsidR="00372E11" w:rsidRPr="004A2634">
        <w:rPr>
          <w:rFonts w:hint="eastAsia"/>
        </w:rPr>
        <w:t>所勝也。此皆五藏之氣，</w:t>
      </w:r>
      <w:r w:rsidR="008C56F7" w:rsidRPr="004A2634">
        <w:rPr>
          <w:rFonts w:hint="eastAsia"/>
        </w:rPr>
        <w:t>內</w:t>
      </w:r>
      <w:r w:rsidR="00372E11" w:rsidRPr="004A2634">
        <w:rPr>
          <w:rFonts w:hint="eastAsia"/>
        </w:rPr>
        <w:t>相淫併為疾，故命曰氣淫也。餘太過</w:t>
      </w:r>
      <w:r w:rsidR="00FD5895" w:rsidRPr="00FD5895">
        <w:rPr>
          <w:rFonts w:hint="eastAsia"/>
        </w:rPr>
        <w:t>例</w:t>
      </w:r>
      <w:r w:rsidR="00372E11" w:rsidRPr="00CE4FE6">
        <w:rPr>
          <w:rFonts w:hint="eastAsia"/>
        </w:rPr>
        <w:t>同之。又如肝木氣少</w:t>
      </w:r>
      <w:r w:rsidR="008C56F7" w:rsidRPr="004A2634">
        <w:rPr>
          <w:rFonts w:hint="eastAsia"/>
        </w:rPr>
        <w:t>不</w:t>
      </w:r>
      <w:r w:rsidR="00372E11" w:rsidRPr="004A2634">
        <w:rPr>
          <w:rFonts w:hint="eastAsia"/>
        </w:rPr>
        <w:t>能制土，土氣無畏而遂妄</w:t>
      </w:r>
      <w:r w:rsidR="00FD5895">
        <w:rPr>
          <w:rFonts w:hint="eastAsia"/>
        </w:rPr>
        <w:t>行</w:t>
      </w:r>
      <w:r w:rsidR="00372E11" w:rsidRPr="00CE4FE6">
        <w:rPr>
          <w:rFonts w:hint="eastAsia"/>
        </w:rPr>
        <w:t>，木被土</w:t>
      </w:r>
      <w:r w:rsidR="001822C1" w:rsidRPr="001822C1">
        <w:rPr>
          <w:rFonts w:hint="eastAsia"/>
        </w:rPr>
        <w:t>凌</w:t>
      </w:r>
      <w:r w:rsidR="00372E11" w:rsidRPr="00CE4FE6">
        <w:rPr>
          <w:rFonts w:hint="eastAsia"/>
        </w:rPr>
        <w:t>，故云所勝妄</w:t>
      </w:r>
      <w:r w:rsidR="00FD5895">
        <w:rPr>
          <w:rFonts w:hint="eastAsia"/>
        </w:rPr>
        <w:t>行</w:t>
      </w:r>
      <w:r w:rsidR="00372E11" w:rsidRPr="00CE4FE6">
        <w:rPr>
          <w:rFonts w:hint="eastAsia"/>
        </w:rPr>
        <w:t>而所生受病也。肝木之氣</w:t>
      </w:r>
      <w:r w:rsidR="008C56F7" w:rsidRPr="004A2634">
        <w:rPr>
          <w:rFonts w:hint="eastAsia"/>
        </w:rPr>
        <w:t>不</w:t>
      </w:r>
      <w:r w:rsidR="00372E11" w:rsidRPr="004A2634">
        <w:rPr>
          <w:rFonts w:hint="eastAsia"/>
        </w:rPr>
        <w:t>平，肺</w:t>
      </w:r>
      <w:r w:rsidR="00FD5895" w:rsidRPr="00FD5895">
        <w:rPr>
          <w:rFonts w:hint="eastAsia"/>
        </w:rPr>
        <w:t>金</w:t>
      </w:r>
      <w:r w:rsidR="00372E11" w:rsidRPr="00CE4FE6">
        <w:rPr>
          <w:rFonts w:hint="eastAsia"/>
        </w:rPr>
        <w:t>之氣自薄，故曰所</w:t>
      </w:r>
      <w:r w:rsidR="008C56F7" w:rsidRPr="004A2634">
        <w:rPr>
          <w:rFonts w:hint="eastAsia"/>
        </w:rPr>
        <w:t>不</w:t>
      </w:r>
      <w:r w:rsidR="00372E11" w:rsidRPr="004A2634">
        <w:rPr>
          <w:rFonts w:hint="eastAsia"/>
        </w:rPr>
        <w:t>勝薄之。然木氣</w:t>
      </w:r>
      <w:r w:rsidR="008C56F7" w:rsidRPr="004A2634">
        <w:rPr>
          <w:rFonts w:hint="eastAsia"/>
        </w:rPr>
        <w:t>不</w:t>
      </w:r>
      <w:r w:rsidR="00372E11" w:rsidRPr="004A2634">
        <w:rPr>
          <w:rFonts w:hint="eastAsia"/>
        </w:rPr>
        <w:t>平土，</w:t>
      </w:r>
      <w:r w:rsidR="00FD5895" w:rsidRPr="00FD5895">
        <w:rPr>
          <w:rFonts w:hint="eastAsia"/>
        </w:rPr>
        <w:t>金</w:t>
      </w:r>
      <w:r w:rsidR="00372E11" w:rsidRPr="00CE4FE6">
        <w:rPr>
          <w:rFonts w:hint="eastAsia"/>
        </w:rPr>
        <w:t>交薄相迫為疾，故曰氣廹也。餘</w:t>
      </w:r>
      <w:r w:rsidR="008C56F7" w:rsidRPr="004A2634">
        <w:rPr>
          <w:rFonts w:hint="eastAsia"/>
        </w:rPr>
        <w:t>不</w:t>
      </w:r>
      <w:r w:rsidR="00372E11" w:rsidRPr="004A2634">
        <w:rPr>
          <w:rFonts w:hint="eastAsia"/>
        </w:rPr>
        <w:t>及</w:t>
      </w:r>
      <w:r w:rsidR="00FD5895" w:rsidRPr="00FD5895">
        <w:rPr>
          <w:rFonts w:hint="eastAsia"/>
        </w:rPr>
        <w:t>例</w:t>
      </w:r>
      <w:r w:rsidR="00372E11" w:rsidRPr="00CE4FE6">
        <w:rPr>
          <w:rFonts w:hint="eastAsia"/>
        </w:rPr>
        <w:t>皆同。</w:t>
      </w:r>
    </w:p>
    <w:p w:rsidR="00EB1F4E" w:rsidRPr="004A2634" w:rsidRDefault="00EB1F4E" w:rsidP="00795CCA">
      <w:pPr>
        <w:pStyle w:val="af0"/>
        <w:spacing w:after="120"/>
      </w:pPr>
      <w:r w:rsidRPr="004A2634">
        <w:rPr>
          <w:rFonts w:ascii="MS Mincho" w:eastAsia="MS Mincho" w:hint="eastAsia"/>
        </w:rPr>
        <w:t>④</w:t>
      </w:r>
      <w:r w:rsidR="00372E11" w:rsidRPr="004A2634">
        <w:rPr>
          <w:rFonts w:hint="eastAsia"/>
        </w:rPr>
        <w:t>時，謂氣至時也，候其</w:t>
      </w:r>
      <w:r w:rsidR="00FD5895" w:rsidRPr="00FD5895">
        <w:rPr>
          <w:rFonts w:hint="eastAsia"/>
        </w:rPr>
        <w:t>年</w:t>
      </w:r>
      <w:r w:rsidR="00372E11" w:rsidRPr="00CE4FE6">
        <w:rPr>
          <w:rFonts w:hint="eastAsia"/>
        </w:rPr>
        <w:t>則始於</w:t>
      </w:r>
      <w:r w:rsidR="00FD5895" w:rsidRPr="00FD5895">
        <w:rPr>
          <w:rFonts w:hint="eastAsia"/>
        </w:rPr>
        <w:t>立</w:t>
      </w:r>
      <w:r w:rsidR="00372E11" w:rsidRPr="00CE4FE6">
        <w:rPr>
          <w:rFonts w:hint="eastAsia"/>
        </w:rPr>
        <w:t>春之日，候其氣則始於四氣定期，候其日則隨於候日，故曰謹候其時，氣可與期也。反，謂反背也。五治，謂五</w:t>
      </w:r>
      <w:r w:rsidR="00FD5895">
        <w:rPr>
          <w:rFonts w:hint="eastAsia"/>
        </w:rPr>
        <w:t>行</w:t>
      </w:r>
      <w:r w:rsidR="00372E11" w:rsidRPr="00CE4FE6">
        <w:rPr>
          <w:rFonts w:hint="eastAsia"/>
        </w:rPr>
        <w:t>所治，主統一</w:t>
      </w:r>
      <w:r w:rsidR="009B03C9" w:rsidRPr="004A2634">
        <w:rPr>
          <w:rFonts w:hint="eastAsia"/>
        </w:rPr>
        <w:t>歲</w:t>
      </w:r>
      <w:r w:rsidR="00372E11" w:rsidRPr="004A2634">
        <w:rPr>
          <w:rFonts w:hint="eastAsia"/>
        </w:rPr>
        <w:t>之氣也。然</w:t>
      </w:r>
      <w:r w:rsidR="008C56F7" w:rsidRPr="004A2634">
        <w:rPr>
          <w:rFonts w:hint="eastAsia"/>
        </w:rPr>
        <w:t>不</w:t>
      </w:r>
      <w:r w:rsidR="00372E11" w:rsidRPr="004A2634">
        <w:rPr>
          <w:rFonts w:hint="eastAsia"/>
        </w:rPr>
        <w:t>分五治，謬引八邪，天</w:t>
      </w:r>
      <w:r w:rsidR="006F1F59" w:rsidRPr="004A2634">
        <w:rPr>
          <w:rFonts w:hint="eastAsia"/>
        </w:rPr>
        <w:t>真</w:t>
      </w:r>
      <w:r w:rsidR="00372E11" w:rsidRPr="004A2634">
        <w:rPr>
          <w:rFonts w:hint="eastAsia"/>
        </w:rPr>
        <w:t>氣運尚末該通，人病之由安能</w:t>
      </w:r>
      <w:r w:rsidR="00FD5895" w:rsidRPr="00FD5895">
        <w:rPr>
          <w:rFonts w:hint="eastAsia"/>
        </w:rPr>
        <w:t>精</w:t>
      </w:r>
      <w:r w:rsidR="007E002B" w:rsidRPr="004A2634">
        <w:rPr>
          <w:rFonts w:hint="eastAsia"/>
        </w:rPr>
        <w:t>達</w:t>
      </w:r>
      <w:r w:rsidR="00372E11" w:rsidRPr="004A2634">
        <w:rPr>
          <w:rFonts w:hint="eastAsia"/>
        </w:rPr>
        <w:t>，故曰工</w:t>
      </w:r>
      <w:r w:rsidR="008C56F7" w:rsidRPr="004A2634">
        <w:rPr>
          <w:rFonts w:hint="eastAsia"/>
        </w:rPr>
        <w:t>不</w:t>
      </w:r>
      <w:r w:rsidR="00372E11" w:rsidRPr="004A2634">
        <w:rPr>
          <w:rFonts w:hint="eastAsia"/>
        </w:rPr>
        <w:t>能禁也。</w:t>
      </w:r>
    </w:p>
    <w:p w:rsidR="00EB1F4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w:t>
      </w:r>
      <w:r w:rsidR="008C56F7" w:rsidRPr="004A2634">
        <w:rPr>
          <w:rFonts w:hint="eastAsia"/>
        </w:rPr>
        <w:t>不</w:t>
      </w:r>
      <w:r w:rsidRPr="004A2634">
        <w:rPr>
          <w:rFonts w:hint="eastAsia"/>
        </w:rPr>
        <w:t>襲乎</w:t>
      </w:r>
      <w:r w:rsidR="00EB1F4E" w:rsidRPr="004A2634">
        <w:rPr>
          <w:rFonts w:ascii="MS Mincho" w:eastAsia="MS Mincho" w:hAnsi="MS Mincho" w:cs="MS Mincho" w:hint="eastAsia"/>
        </w:rPr>
        <w:t>①</w:t>
      </w:r>
      <w:r w:rsidRPr="004A2634">
        <w:rPr>
          <w:rFonts w:hint="eastAsia"/>
        </w:rPr>
        <w:t>？</w:t>
      </w:r>
      <w:r w:rsidR="001D28C8">
        <w:rPr>
          <w:rFonts w:hint="eastAsia"/>
        </w:rPr>
        <w:t>」</w:t>
      </w:r>
    </w:p>
    <w:p w:rsidR="00EB1F4E" w:rsidRPr="004A2634" w:rsidRDefault="00EB1F4E" w:rsidP="00080C74">
      <w:pPr>
        <w:pStyle w:val="ae"/>
        <w:spacing w:before="120" w:after="120"/>
        <w:ind w:firstLine="640"/>
      </w:pPr>
      <w:r w:rsidRPr="004A2634">
        <w:rPr>
          <w:rFonts w:hint="eastAsia"/>
        </w:rPr>
        <w:t>歧伯曰：</w:t>
      </w:r>
      <w:r w:rsidR="001D28C8">
        <w:rPr>
          <w:rFonts w:hint="eastAsia"/>
        </w:rPr>
        <w:t>「</w:t>
      </w:r>
      <w:r w:rsidRPr="004A2634">
        <w:rPr>
          <w:rFonts w:hint="eastAsia"/>
        </w:rPr>
        <w:t>蒼天之氣不得無常也，氣之不襲是謂非常，非常則變矣</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EB1F4E" w:rsidRPr="004A2634" w:rsidRDefault="00EB1F4E" w:rsidP="00080C74">
      <w:pPr>
        <w:pStyle w:val="ae"/>
        <w:spacing w:before="120" w:after="120"/>
        <w:ind w:firstLine="640"/>
      </w:pPr>
      <w:r w:rsidRPr="004A2634">
        <w:rPr>
          <w:rFonts w:hint="eastAsia"/>
        </w:rPr>
        <w:t>帝曰：</w:t>
      </w:r>
      <w:r w:rsidR="001D28C8">
        <w:rPr>
          <w:rFonts w:hint="eastAsia"/>
        </w:rPr>
        <w:t>「</w:t>
      </w:r>
      <w:r w:rsidRPr="004A2634">
        <w:rPr>
          <w:rFonts w:hint="eastAsia"/>
        </w:rPr>
        <w:t>非常而變，柰何</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EB1F4E" w:rsidRPr="004A2634" w:rsidRDefault="00EB1F4E" w:rsidP="00080C74">
      <w:pPr>
        <w:pStyle w:val="ae"/>
        <w:spacing w:before="120" w:after="120"/>
        <w:ind w:firstLine="640"/>
      </w:pPr>
      <w:r w:rsidRPr="004A2634">
        <w:rPr>
          <w:rFonts w:hint="eastAsia"/>
        </w:rPr>
        <w:t>歧伯曰：</w:t>
      </w:r>
      <w:r w:rsidR="001D28C8">
        <w:rPr>
          <w:rFonts w:hint="eastAsia"/>
        </w:rPr>
        <w:t>「</w:t>
      </w:r>
      <w:r w:rsidRPr="004A2634">
        <w:rPr>
          <w:rFonts w:hint="eastAsia"/>
        </w:rPr>
        <w:t>變至則病，所勝則微，所不勝則甚，因而重感於邪則死矣。故非其時則微，當其時則甚也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EB1F4E" w:rsidRPr="004A2634" w:rsidRDefault="00EB1F4E" w:rsidP="00795CCA">
      <w:pPr>
        <w:pStyle w:val="af0"/>
        <w:spacing w:after="120"/>
      </w:pPr>
      <w:r w:rsidRPr="004A2634">
        <w:rPr>
          <w:rFonts w:ascii="MS Mincho" w:eastAsia="MS Mincho" w:hint="eastAsia"/>
        </w:rPr>
        <w:t>①</w:t>
      </w:r>
      <w:r w:rsidR="00372E11" w:rsidRPr="004A2634">
        <w:rPr>
          <w:rFonts w:hint="eastAsia"/>
        </w:rPr>
        <w:t>言五</w:t>
      </w:r>
      <w:r w:rsidR="00FD5895">
        <w:rPr>
          <w:rFonts w:hint="eastAsia"/>
        </w:rPr>
        <w:t>行</w:t>
      </w:r>
      <w:r w:rsidR="00372E11" w:rsidRPr="00CE4FE6">
        <w:rPr>
          <w:rFonts w:hint="eastAsia"/>
        </w:rPr>
        <w:t>之氣，有</w:t>
      </w:r>
      <w:r w:rsidR="008C56F7" w:rsidRPr="004A2634">
        <w:rPr>
          <w:rFonts w:hint="eastAsia"/>
        </w:rPr>
        <w:t>不</w:t>
      </w:r>
      <w:r w:rsidR="00372E11" w:rsidRPr="004A2634">
        <w:rPr>
          <w:rFonts w:hint="eastAsia"/>
        </w:rPr>
        <w:t>相承襲者乎。</w:t>
      </w:r>
    </w:p>
    <w:p w:rsidR="00EB1F4E" w:rsidRPr="004A2634" w:rsidRDefault="00EB1F4E" w:rsidP="00795CCA">
      <w:pPr>
        <w:pStyle w:val="af0"/>
        <w:spacing w:after="120"/>
      </w:pPr>
      <w:r w:rsidRPr="004A2634">
        <w:rPr>
          <w:rFonts w:ascii="MS Mincho" w:eastAsia="MS Mincho" w:hint="eastAsia"/>
        </w:rPr>
        <w:t>②</w:t>
      </w:r>
      <w:r w:rsidR="00372E11" w:rsidRPr="004A2634">
        <w:rPr>
          <w:rFonts w:hint="eastAsia"/>
        </w:rPr>
        <w:t>變，謂變</w:t>
      </w:r>
      <w:r w:rsidR="00FD5895" w:rsidRPr="00FD5895">
        <w:rPr>
          <w:rFonts w:hint="eastAsia"/>
        </w:rPr>
        <w:t>易</w:t>
      </w:r>
      <w:r w:rsidR="00372E11" w:rsidRPr="00CE4FE6">
        <w:rPr>
          <w:rFonts w:hint="eastAsia"/>
        </w:rPr>
        <w:t>天常也。</w:t>
      </w:r>
    </w:p>
    <w:p w:rsidR="00EB1F4E" w:rsidRPr="004A2634" w:rsidRDefault="00EB1F4E" w:rsidP="00795CCA">
      <w:pPr>
        <w:pStyle w:val="af0"/>
        <w:spacing w:after="120"/>
      </w:pPr>
      <w:r w:rsidRPr="004A2634">
        <w:rPr>
          <w:rFonts w:ascii="MS Mincho" w:eastAsia="MS Mincho" w:hint="eastAsia"/>
        </w:rPr>
        <w:t>③</w:t>
      </w:r>
      <w:r w:rsidR="00372E11" w:rsidRPr="004A2634">
        <w:rPr>
          <w:rFonts w:hint="eastAsia"/>
        </w:rPr>
        <w:t>言蒼天布氣，尚</w:t>
      </w:r>
      <w:r w:rsidR="008C56F7" w:rsidRPr="004A2634">
        <w:rPr>
          <w:rFonts w:hint="eastAsia"/>
        </w:rPr>
        <w:t>不</w:t>
      </w:r>
      <w:r w:rsidR="00372E11" w:rsidRPr="004A2634">
        <w:rPr>
          <w:rFonts w:hint="eastAsia"/>
        </w:rPr>
        <w:t>越於五</w:t>
      </w:r>
      <w:r w:rsidR="00FD5895">
        <w:rPr>
          <w:rFonts w:hint="eastAsia"/>
        </w:rPr>
        <w:t>行</w:t>
      </w:r>
      <w:r w:rsidR="00372E11" w:rsidRPr="00CE4FE6">
        <w:rPr>
          <w:rFonts w:hint="eastAsia"/>
        </w:rPr>
        <w:t>，人在氣中</w:t>
      </w:r>
      <w:r w:rsidR="00FD5895" w:rsidRPr="00FD5895">
        <w:rPr>
          <w:rFonts w:hint="eastAsia"/>
        </w:rPr>
        <w:t>豈</w:t>
      </w:r>
      <w:r w:rsidR="008C56F7" w:rsidRPr="004A2634">
        <w:rPr>
          <w:rFonts w:hint="eastAsia"/>
        </w:rPr>
        <w:t>不</w:t>
      </w:r>
      <w:r w:rsidR="00372E11" w:rsidRPr="004A2634">
        <w:rPr>
          <w:rFonts w:hint="eastAsia"/>
        </w:rPr>
        <w:t>應於天道。夫人之氣</w:t>
      </w:r>
      <w:r w:rsidR="00FD5895" w:rsidRPr="00FD5895">
        <w:rPr>
          <w:rFonts w:hint="eastAsia"/>
        </w:rPr>
        <w:t>亂</w:t>
      </w:r>
      <w:r w:rsidR="00372E11" w:rsidRPr="00CE4FE6">
        <w:rPr>
          <w:rFonts w:hint="eastAsia"/>
        </w:rPr>
        <w:t>，</w:t>
      </w:r>
      <w:r w:rsidR="008C56F7" w:rsidRPr="004A2634">
        <w:rPr>
          <w:rFonts w:hint="eastAsia"/>
        </w:rPr>
        <w:t>不</w:t>
      </w:r>
      <w:r w:rsidR="00372E11" w:rsidRPr="004A2634">
        <w:rPr>
          <w:rFonts w:hint="eastAsia"/>
        </w:rPr>
        <w:t>順天常，故有病死之</w:t>
      </w:r>
      <w:r w:rsidR="00A27B6D" w:rsidRPr="004A2634">
        <w:rPr>
          <w:rFonts w:hint="eastAsia"/>
        </w:rPr>
        <w:t>徵</w:t>
      </w:r>
      <w:r w:rsidR="00372E11" w:rsidRPr="004A2634">
        <w:rPr>
          <w:rFonts w:hint="eastAsia"/>
        </w:rPr>
        <w:t>矣。</w:t>
      </w:r>
      <w:r w:rsidR="009766E4">
        <w:rPr>
          <w:rFonts w:hint="eastAsia"/>
        </w:rPr>
        <w:t>《</w:t>
      </w:r>
      <w:r w:rsidR="00372E11" w:rsidRPr="004A2634">
        <w:rPr>
          <w:rFonts w:hint="eastAsia"/>
        </w:rPr>
        <w:t>左傳</w:t>
      </w:r>
      <w:r w:rsidR="009766E4">
        <w:rPr>
          <w:rFonts w:hint="eastAsia"/>
        </w:rPr>
        <w:t>》</w:t>
      </w:r>
      <w:r w:rsidR="00372E11" w:rsidRPr="004A2634">
        <w:rPr>
          <w:rFonts w:hint="eastAsia"/>
        </w:rPr>
        <w:t>曰：</w:t>
      </w:r>
      <w:r w:rsidR="001D28C8">
        <w:rPr>
          <w:rFonts w:hint="eastAsia"/>
        </w:rPr>
        <w:t>「</w:t>
      </w:r>
      <w:r w:rsidR="00372E11" w:rsidRPr="004A2634">
        <w:rPr>
          <w:rFonts w:hint="eastAsia"/>
        </w:rPr>
        <w:t>違天</w:t>
      </w:r>
      <w:r w:rsidR="008C56F7" w:rsidRPr="004A2634">
        <w:rPr>
          <w:rFonts w:hint="eastAsia"/>
        </w:rPr>
        <w:t>不</w:t>
      </w:r>
      <w:r w:rsidR="007E43BA" w:rsidRPr="001822C1">
        <w:rPr>
          <w:rFonts w:hint="eastAsia"/>
        </w:rPr>
        <w:t>祥</w:t>
      </w:r>
      <w:r w:rsidRPr="004A2634">
        <w:rPr>
          <w:rFonts w:hint="eastAsia"/>
        </w:rPr>
        <w:t>。</w:t>
      </w:r>
      <w:r w:rsidR="001D28C8">
        <w:rPr>
          <w:rFonts w:hint="eastAsia"/>
        </w:rPr>
        <w:t>」</w:t>
      </w:r>
      <w:r w:rsidR="00372E11" w:rsidRPr="004A2634">
        <w:rPr>
          <w:rFonts w:hint="eastAsia"/>
        </w:rPr>
        <w:t>此其</w:t>
      </w:r>
      <w:r w:rsidR="00FD5895" w:rsidRPr="00FD5895">
        <w:rPr>
          <w:rFonts w:hint="eastAsia"/>
        </w:rPr>
        <w:t>類</w:t>
      </w:r>
      <w:r w:rsidR="00372E11" w:rsidRPr="00CE4FE6">
        <w:rPr>
          <w:rFonts w:hint="eastAsia"/>
        </w:rPr>
        <w:t>也。假</w:t>
      </w:r>
      <w:r w:rsidR="00FD5895" w:rsidRPr="00FD5895">
        <w:rPr>
          <w:rFonts w:hint="eastAsia"/>
        </w:rPr>
        <w:t>令</w:t>
      </w:r>
      <w:r w:rsidR="00372E11" w:rsidRPr="00CE4FE6">
        <w:rPr>
          <w:rFonts w:hint="eastAsia"/>
        </w:rPr>
        <w:t>木直之</w:t>
      </w:r>
      <w:r w:rsidR="00FD5895" w:rsidRPr="00FD5895">
        <w:rPr>
          <w:rFonts w:hint="eastAsia"/>
        </w:rPr>
        <w:t>年</w:t>
      </w:r>
      <w:r w:rsidR="00372E11" w:rsidRPr="00CE4FE6">
        <w:rPr>
          <w:rFonts w:hint="eastAsia"/>
        </w:rPr>
        <w:t>有火氣，至後二</w:t>
      </w:r>
      <w:r w:rsidR="009B03C9" w:rsidRPr="004A2634">
        <w:rPr>
          <w:rFonts w:hint="eastAsia"/>
        </w:rPr>
        <w:t>歲</w:t>
      </w:r>
      <w:r w:rsidR="00372E11" w:rsidRPr="004A2634">
        <w:rPr>
          <w:rFonts w:hint="eastAsia"/>
        </w:rPr>
        <w:t>病矣。土氣至，後三</w:t>
      </w:r>
      <w:r w:rsidR="009B03C9" w:rsidRPr="004A2634">
        <w:rPr>
          <w:rFonts w:hint="eastAsia"/>
        </w:rPr>
        <w:t>歲</w:t>
      </w:r>
      <w:r w:rsidR="00372E11" w:rsidRPr="004A2634">
        <w:rPr>
          <w:rFonts w:hint="eastAsia"/>
        </w:rPr>
        <w:t>病矣。</w:t>
      </w:r>
      <w:r w:rsidR="00FD5895" w:rsidRPr="00FD5895">
        <w:rPr>
          <w:rFonts w:hint="eastAsia"/>
        </w:rPr>
        <w:t>金</w:t>
      </w:r>
      <w:r w:rsidR="00372E11" w:rsidRPr="00CE4FE6">
        <w:rPr>
          <w:rFonts w:hint="eastAsia"/>
        </w:rPr>
        <w:t>氣至，後四</w:t>
      </w:r>
      <w:r w:rsidR="009B03C9" w:rsidRPr="004A2634">
        <w:rPr>
          <w:rFonts w:hint="eastAsia"/>
        </w:rPr>
        <w:t>歲</w:t>
      </w:r>
      <w:r w:rsidR="00372E11" w:rsidRPr="004A2634">
        <w:rPr>
          <w:rFonts w:hint="eastAsia"/>
        </w:rPr>
        <w:t>病矣。水氣至，後五</w:t>
      </w:r>
      <w:r w:rsidR="009B03C9" w:rsidRPr="004A2634">
        <w:rPr>
          <w:rFonts w:hint="eastAsia"/>
        </w:rPr>
        <w:t>歲</w:t>
      </w:r>
      <w:r w:rsidR="00372E11" w:rsidRPr="004A2634">
        <w:rPr>
          <w:rFonts w:hint="eastAsia"/>
        </w:rPr>
        <w:t>病矣。</w:t>
      </w:r>
      <w:r w:rsidR="006F1F59" w:rsidRPr="004A2634">
        <w:rPr>
          <w:rFonts w:hint="eastAsia"/>
        </w:rPr>
        <w:t>真</w:t>
      </w:r>
      <w:r w:rsidR="00372E11" w:rsidRPr="004A2634">
        <w:rPr>
          <w:rFonts w:hint="eastAsia"/>
        </w:rPr>
        <w:t>氣</w:t>
      </w:r>
      <w:r w:rsidR="008C56F7" w:rsidRPr="004A2634">
        <w:rPr>
          <w:rFonts w:hint="eastAsia"/>
        </w:rPr>
        <w:t>不</w:t>
      </w:r>
      <w:r w:rsidR="00372E11" w:rsidRPr="004A2634">
        <w:rPr>
          <w:rFonts w:hint="eastAsia"/>
        </w:rPr>
        <w:t>足，</w:t>
      </w:r>
      <w:r w:rsidR="00FD5895" w:rsidRPr="00FD5895">
        <w:rPr>
          <w:rFonts w:hint="eastAsia"/>
        </w:rPr>
        <w:t>復</w:t>
      </w:r>
      <w:r w:rsidR="00372E11" w:rsidRPr="00CE4FE6">
        <w:rPr>
          <w:rFonts w:hint="eastAsia"/>
        </w:rPr>
        <w:t>重感邪，</w:t>
      </w:r>
      <w:r w:rsidR="006F1F59" w:rsidRPr="004A2634">
        <w:rPr>
          <w:rFonts w:hint="eastAsia"/>
        </w:rPr>
        <w:t>真</w:t>
      </w:r>
      <w:r w:rsidR="00372E11" w:rsidRPr="004A2634">
        <w:rPr>
          <w:rFonts w:hint="eastAsia"/>
        </w:rPr>
        <w:t>氣</w:t>
      </w:r>
      <w:r w:rsidR="008C56F7" w:rsidRPr="004A2634">
        <w:rPr>
          <w:rFonts w:hint="eastAsia"/>
        </w:rPr>
        <w:t>內</w:t>
      </w:r>
      <w:r w:rsidR="00372E11" w:rsidRPr="004A2634">
        <w:rPr>
          <w:rFonts w:hint="eastAsia"/>
        </w:rPr>
        <w:t>微，故重感於邪則死也。假</w:t>
      </w:r>
      <w:r w:rsidR="00FD5895" w:rsidRPr="00FD5895">
        <w:rPr>
          <w:rFonts w:hint="eastAsia"/>
        </w:rPr>
        <w:t>令</w:t>
      </w:r>
      <w:r w:rsidR="00372E11" w:rsidRPr="00CE4FE6">
        <w:rPr>
          <w:rFonts w:hint="eastAsia"/>
        </w:rPr>
        <w:t>非主直</w:t>
      </w:r>
      <w:r w:rsidR="00FD5895" w:rsidRPr="00FD5895">
        <w:rPr>
          <w:rFonts w:hint="eastAsia"/>
        </w:rPr>
        <w:t>年</w:t>
      </w:r>
      <w:r w:rsidR="00372E11" w:rsidRPr="00CE4FE6">
        <w:rPr>
          <w:rFonts w:hint="eastAsia"/>
        </w:rPr>
        <w:t>而氣相</w:t>
      </w:r>
      <w:r w:rsidR="00372E11" w:rsidRPr="004A2634">
        <w:rPr>
          <w:rFonts w:hint="eastAsia"/>
        </w:rPr>
        <w:t>干者，且為微病，</w:t>
      </w:r>
      <w:r w:rsidR="008C56F7" w:rsidRPr="004A2634">
        <w:rPr>
          <w:rFonts w:hint="eastAsia"/>
        </w:rPr>
        <w:t>不</w:t>
      </w:r>
      <w:r w:rsidR="00372E11" w:rsidRPr="004A2634">
        <w:rPr>
          <w:rFonts w:hint="eastAsia"/>
        </w:rPr>
        <w:t>必</w:t>
      </w:r>
      <w:r w:rsidR="008C56F7" w:rsidRPr="004A2634">
        <w:rPr>
          <w:rFonts w:hint="eastAsia"/>
        </w:rPr>
        <w:t>內</w:t>
      </w:r>
      <w:r w:rsidR="00372E11" w:rsidRPr="004A2634">
        <w:rPr>
          <w:rFonts w:hint="eastAsia"/>
        </w:rPr>
        <w:t>傷於</w:t>
      </w:r>
      <w:r w:rsidR="00FD5895" w:rsidRPr="00FD5895">
        <w:rPr>
          <w:rFonts w:hint="eastAsia"/>
        </w:rPr>
        <w:t>神</w:t>
      </w:r>
      <w:r w:rsidRPr="004A2634">
        <w:rPr>
          <w:rFonts w:hint="eastAsia"/>
        </w:rPr>
        <w:t>藏</w:t>
      </w:r>
      <w:r w:rsidR="00372E11" w:rsidRPr="004A2634">
        <w:rPr>
          <w:rFonts w:hint="eastAsia"/>
        </w:rPr>
        <w:t>，故非其時則微而且持也</w:t>
      </w:r>
      <w:r w:rsidR="009766E4" w:rsidRPr="00CE4FE6">
        <w:rPr>
          <w:rFonts w:hint="eastAsia"/>
        </w:rPr>
        <w:t>，</w:t>
      </w:r>
      <w:r w:rsidR="00FD5895" w:rsidRPr="00FD5895">
        <w:rPr>
          <w:rFonts w:hint="eastAsia"/>
        </w:rPr>
        <w:t>若</w:t>
      </w:r>
      <w:r w:rsidR="00372E11" w:rsidRPr="00CE4FE6">
        <w:rPr>
          <w:rFonts w:hint="eastAsia"/>
        </w:rPr>
        <w:t>當所直之</w:t>
      </w:r>
      <w:r w:rsidR="009B03C9" w:rsidRPr="004A2634">
        <w:rPr>
          <w:rFonts w:hint="eastAsia"/>
        </w:rPr>
        <w:t>歲</w:t>
      </w:r>
      <w:r w:rsidR="00372E11" w:rsidRPr="004A2634">
        <w:rPr>
          <w:rFonts w:hint="eastAsia"/>
        </w:rPr>
        <w:t>則</w:t>
      </w:r>
      <w:r w:rsidR="00FD5895" w:rsidRPr="00FD5895">
        <w:rPr>
          <w:rFonts w:hint="eastAsia"/>
        </w:rPr>
        <w:t>易</w:t>
      </w:r>
      <w:r w:rsidR="00372E11" w:rsidRPr="00CE4FE6">
        <w:rPr>
          <w:rFonts w:hint="eastAsia"/>
        </w:rPr>
        <w:t>中邪氣，故當其直時則病疾甚也。</w:t>
      </w:r>
      <w:r w:rsidR="00FD5895" w:rsidRPr="00FD5895">
        <w:rPr>
          <w:rFonts w:hint="eastAsia"/>
        </w:rPr>
        <w:t>諸</w:t>
      </w:r>
      <w:r w:rsidR="00372E11" w:rsidRPr="00CE4FE6">
        <w:rPr>
          <w:rFonts w:hint="eastAsia"/>
        </w:rPr>
        <w:t>氣當其王者，皆必受邪，</w:t>
      </w:r>
      <w:r w:rsidR="00372E11" w:rsidRPr="00CE4FE6">
        <w:rPr>
          <w:rFonts w:hint="eastAsia"/>
        </w:rPr>
        <w:lastRenderedPageBreak/>
        <w:t>故曰：</w:t>
      </w:r>
      <w:r w:rsidR="001D28C8">
        <w:rPr>
          <w:rFonts w:hint="eastAsia"/>
        </w:rPr>
        <w:t>「</w:t>
      </w:r>
      <w:r w:rsidR="00372E11" w:rsidRPr="004A2634">
        <w:rPr>
          <w:rFonts w:hint="eastAsia"/>
        </w:rPr>
        <w:t>非其時則微，當其時則甚也。</w:t>
      </w:r>
      <w:r w:rsidR="001D28C8">
        <w:rPr>
          <w:rFonts w:hint="eastAsia"/>
        </w:rPr>
        <w:t>」</w:t>
      </w:r>
      <w:r w:rsidR="009766E4">
        <w:rPr>
          <w:rFonts w:hint="eastAsia"/>
        </w:rPr>
        <w:t>〈</w:t>
      </w:r>
      <w:r w:rsidR="00372E11" w:rsidRPr="004A2634">
        <w:rPr>
          <w:rFonts w:hint="eastAsia"/>
        </w:rPr>
        <w:t>通評</w:t>
      </w:r>
      <w:r w:rsidR="008C56F7" w:rsidRPr="004A2634">
        <w:rPr>
          <w:rFonts w:hint="eastAsia"/>
        </w:rPr>
        <w:t>虛</w:t>
      </w:r>
      <w:r w:rsidR="00372E11" w:rsidRPr="004A2634">
        <w:rPr>
          <w:rFonts w:hint="eastAsia"/>
        </w:rPr>
        <w:t>實</w:t>
      </w:r>
      <w:r w:rsidR="00FD5895" w:rsidRPr="00FD5895">
        <w:rPr>
          <w:rFonts w:hint="eastAsia"/>
        </w:rPr>
        <w:t>論</w:t>
      </w:r>
      <w:r w:rsidR="009766E4">
        <w:rPr>
          <w:rFonts w:hint="eastAsia"/>
        </w:rPr>
        <w:t>〉</w:t>
      </w:r>
      <w:r w:rsidR="00372E11" w:rsidRPr="00CE4FE6">
        <w:rPr>
          <w:rFonts w:hint="eastAsia"/>
        </w:rPr>
        <w:t>曰：</w:t>
      </w:r>
      <w:r w:rsidR="001D28C8">
        <w:rPr>
          <w:rFonts w:hint="eastAsia"/>
        </w:rPr>
        <w:t>「</w:t>
      </w:r>
      <w:r w:rsidR="00372E11" w:rsidRPr="004A2634">
        <w:rPr>
          <w:rFonts w:hint="eastAsia"/>
        </w:rPr>
        <w:t>非其時則生，當其時則死，當謂正直之</w:t>
      </w:r>
      <w:r w:rsidR="00FD5895" w:rsidRPr="00FD5895">
        <w:rPr>
          <w:rFonts w:hint="eastAsia"/>
        </w:rPr>
        <w:t>年</w:t>
      </w:r>
      <w:r w:rsidR="00372E11" w:rsidRPr="00CE4FE6">
        <w:rPr>
          <w:rFonts w:hint="eastAsia"/>
        </w:rPr>
        <w:t>也。</w:t>
      </w:r>
      <w:r w:rsidR="001D28C8">
        <w:rPr>
          <w:rFonts w:hint="eastAsia"/>
        </w:rPr>
        <w:t>」</w:t>
      </w:r>
    </w:p>
    <w:p w:rsidR="00560A5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善。余聞氣合而有形，因變以正名，天地之運，</w:t>
      </w:r>
      <w:r w:rsidR="008C56F7" w:rsidRPr="004A2634">
        <w:rPr>
          <w:rFonts w:hint="eastAsia"/>
        </w:rPr>
        <w:t>陰</w:t>
      </w:r>
      <w:r w:rsidRPr="004A2634">
        <w:rPr>
          <w:rFonts w:hint="eastAsia"/>
        </w:rPr>
        <w:t>陽之化，其於萬物，孰少孰多，可得聞乎</w:t>
      </w:r>
      <w:r w:rsidR="00560A5D" w:rsidRPr="004A2634">
        <w:rPr>
          <w:rFonts w:ascii="MS Mincho" w:eastAsia="MS Mincho" w:hAnsi="MS Mincho" w:cs="MS Mincho" w:hint="eastAsia"/>
        </w:rPr>
        <w:t>①</w:t>
      </w:r>
      <w:r w:rsidRPr="004A2634">
        <w:rPr>
          <w:rFonts w:hint="eastAsia"/>
        </w:rPr>
        <w:t>？</w:t>
      </w:r>
      <w:r w:rsidR="001D28C8">
        <w:rPr>
          <w:rFonts w:hint="eastAsia"/>
        </w:rPr>
        <w:t>」</w:t>
      </w:r>
    </w:p>
    <w:p w:rsidR="00560A5D" w:rsidRPr="004A2634" w:rsidRDefault="00560A5D" w:rsidP="00080C74">
      <w:pPr>
        <w:pStyle w:val="ae"/>
        <w:spacing w:before="120" w:after="120"/>
        <w:ind w:firstLine="640"/>
      </w:pPr>
      <w:r w:rsidRPr="004A2634">
        <w:rPr>
          <w:rFonts w:hint="eastAsia"/>
        </w:rPr>
        <w:t>歧伯曰：</w:t>
      </w:r>
      <w:r w:rsidR="001D28C8">
        <w:rPr>
          <w:rFonts w:hint="eastAsia"/>
        </w:rPr>
        <w:t>「</w:t>
      </w:r>
      <w:r w:rsidRPr="004A2634">
        <w:rPr>
          <w:rFonts w:hint="eastAsia"/>
        </w:rPr>
        <w:t>悉哉問也！天至廣不可</w:t>
      </w:r>
      <w:r w:rsidR="00FD5895">
        <w:rPr>
          <w:rFonts w:hint="eastAsia"/>
        </w:rPr>
        <w:t>度</w:t>
      </w:r>
      <w:r w:rsidRPr="004A2634">
        <w:rPr>
          <w:rFonts w:hint="eastAsia"/>
        </w:rPr>
        <w:t>，地至大不可</w:t>
      </w:r>
      <w:r w:rsidR="001822C1" w:rsidRPr="00313B93">
        <w:rPr>
          <w:rFonts w:hint="eastAsia"/>
        </w:rPr>
        <w:t>量</w:t>
      </w:r>
      <w:r w:rsidRPr="004A2634">
        <w:rPr>
          <w:rFonts w:hint="eastAsia"/>
        </w:rPr>
        <w:t>，大</w:t>
      </w:r>
      <w:r w:rsidR="00FD5895">
        <w:rPr>
          <w:rFonts w:hint="eastAsia"/>
        </w:rPr>
        <w:t>神靈</w:t>
      </w:r>
      <w:r w:rsidRPr="004A2634">
        <w:rPr>
          <w:rFonts w:hint="eastAsia"/>
        </w:rPr>
        <w:t>問，請陳其方</w:t>
      </w:r>
      <w:r w:rsidRPr="004A2634">
        <w:rPr>
          <w:rFonts w:ascii="MS Mincho" w:eastAsia="MS Mincho" w:hAnsi="MS Mincho" w:cs="MS Mincho" w:hint="eastAsia"/>
        </w:rPr>
        <w:t>②</w:t>
      </w:r>
      <w:r w:rsidRPr="004A2634">
        <w:rPr>
          <w:rFonts w:cs="標楷體" w:hint="eastAsia"/>
        </w:rPr>
        <w:t>。草生五色，五色之變，不可勝視，草生五味，五味之美，不可勝極</w:t>
      </w:r>
      <w:r w:rsidRPr="004A2634">
        <w:rPr>
          <w:rFonts w:ascii="MS Mincho" w:eastAsia="MS Mincho" w:hAnsi="MS Mincho" w:cs="MS Mincho" w:hint="eastAsia"/>
        </w:rPr>
        <w:t>③</w:t>
      </w:r>
      <w:r w:rsidRPr="004A2634">
        <w:rPr>
          <w:rFonts w:cs="標楷體" w:hint="eastAsia"/>
        </w:rPr>
        <w:t>。嗜欲不同，各有所通</w:t>
      </w:r>
      <w:r w:rsidRPr="004A2634">
        <w:rPr>
          <w:rFonts w:ascii="MS Mincho" w:eastAsia="MS Mincho" w:hAnsi="MS Mincho" w:cs="MS Mincho" w:hint="eastAsia"/>
        </w:rPr>
        <w:t>④</w:t>
      </w:r>
      <w:r w:rsidRPr="004A2634">
        <w:rPr>
          <w:rFonts w:cs="標楷體" w:hint="eastAsia"/>
        </w:rPr>
        <w:t>。</w:t>
      </w:r>
    </w:p>
    <w:p w:rsidR="00560A5D" w:rsidRPr="004A2634" w:rsidRDefault="00560A5D"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詳從前</w:t>
      </w:r>
      <w:r w:rsidR="009766E4">
        <w:rPr>
          <w:rFonts w:hint="eastAsia"/>
        </w:rPr>
        <w:t>『</w:t>
      </w:r>
      <w:r w:rsidR="00372E11" w:rsidRPr="004A2634">
        <w:rPr>
          <w:rFonts w:hint="eastAsia"/>
        </w:rPr>
        <w:t>歧伯曰昭乎哉問也</w:t>
      </w:r>
      <w:r w:rsidR="009766E4">
        <w:rPr>
          <w:rFonts w:hint="eastAsia"/>
        </w:rPr>
        <w:t>』</w:t>
      </w:r>
      <w:r w:rsidR="00372E11" w:rsidRPr="004A2634">
        <w:rPr>
          <w:rFonts w:hint="eastAsia"/>
        </w:rPr>
        <w:t>至此，全元起注本及</w:t>
      </w:r>
      <w:r w:rsidR="0024409D" w:rsidRPr="004A2634">
        <w:rPr>
          <w:rFonts w:hint="eastAsia"/>
        </w:rPr>
        <w:t>《太素》</w:t>
      </w:r>
      <w:r w:rsidR="00372E11" w:rsidRPr="004A2634">
        <w:rPr>
          <w:rFonts w:hint="eastAsia"/>
        </w:rPr>
        <w:t>並無</w:t>
      </w:r>
      <w:r w:rsidRPr="004A2634">
        <w:rPr>
          <w:rFonts w:hint="eastAsia"/>
        </w:rPr>
        <w:t>，</w:t>
      </w:r>
      <w:r w:rsidR="00372E11" w:rsidRPr="004A2634">
        <w:rPr>
          <w:rFonts w:hint="eastAsia"/>
        </w:rPr>
        <w:t>疑王氏之所補也。</w:t>
      </w:r>
      <w:r w:rsidR="001D28C8">
        <w:rPr>
          <w:rFonts w:hint="eastAsia"/>
        </w:rPr>
        <w:t>」</w:t>
      </w:r>
    </w:p>
    <w:p w:rsidR="00560A5D" w:rsidRPr="004A2634" w:rsidRDefault="00560A5D" w:rsidP="00795CCA">
      <w:pPr>
        <w:pStyle w:val="af0"/>
        <w:spacing w:after="120"/>
      </w:pPr>
      <w:r w:rsidRPr="004A2634">
        <w:rPr>
          <w:rFonts w:ascii="MS Mincho" w:eastAsia="MS Mincho" w:hint="eastAsia"/>
        </w:rPr>
        <w:t>②</w:t>
      </w:r>
      <w:r w:rsidR="00372E11" w:rsidRPr="004A2634">
        <w:rPr>
          <w:rFonts w:hint="eastAsia"/>
        </w:rPr>
        <w:t>言天地廣大，</w:t>
      </w:r>
      <w:r w:rsidR="008C56F7" w:rsidRPr="004A2634">
        <w:rPr>
          <w:rFonts w:hint="eastAsia"/>
        </w:rPr>
        <w:t>不</w:t>
      </w:r>
      <w:r w:rsidR="00372E11" w:rsidRPr="004A2634">
        <w:rPr>
          <w:rFonts w:hint="eastAsia"/>
        </w:rPr>
        <w:t>可</w:t>
      </w:r>
      <w:r w:rsidR="00FD5895" w:rsidRPr="00FD5895">
        <w:rPr>
          <w:rFonts w:hint="eastAsia"/>
        </w:rPr>
        <w:t>度</w:t>
      </w:r>
      <w:r w:rsidR="001822C1" w:rsidRPr="001822C1">
        <w:rPr>
          <w:rFonts w:hint="eastAsia"/>
        </w:rPr>
        <w:t>量</w:t>
      </w:r>
      <w:r w:rsidR="00372E11" w:rsidRPr="00CE4FE6">
        <w:rPr>
          <w:rFonts w:hint="eastAsia"/>
        </w:rPr>
        <w:t>而得之，造化玄微，</w:t>
      </w:r>
      <w:r w:rsidR="00FD5895" w:rsidRPr="00FD5895">
        <w:rPr>
          <w:rFonts w:hint="eastAsia"/>
        </w:rPr>
        <w:t>豈</w:t>
      </w:r>
      <w:r w:rsidR="00372E11" w:rsidRPr="00CE4FE6">
        <w:rPr>
          <w:rFonts w:hint="eastAsia"/>
        </w:rPr>
        <w:t>可以人心而徧悉。大</w:t>
      </w:r>
      <w:r w:rsidR="00FD5895" w:rsidRPr="00FD5895">
        <w:rPr>
          <w:rFonts w:hint="eastAsia"/>
        </w:rPr>
        <w:t>神靈</w:t>
      </w:r>
      <w:r w:rsidR="00372E11" w:rsidRPr="00CE4FE6">
        <w:rPr>
          <w:rFonts w:hint="eastAsia"/>
        </w:rPr>
        <w:t>問，</w:t>
      </w:r>
      <w:r w:rsidRPr="004A2634">
        <w:rPr>
          <w:rFonts w:hint="eastAsia"/>
        </w:rPr>
        <w:t>讚</w:t>
      </w:r>
      <w:r w:rsidR="00372E11" w:rsidRPr="004A2634">
        <w:rPr>
          <w:rFonts w:hint="eastAsia"/>
        </w:rPr>
        <w:t>聖深明，舉大</w:t>
      </w:r>
      <w:r w:rsidR="00FD5895" w:rsidRPr="00FD5895">
        <w:rPr>
          <w:rFonts w:hint="eastAsia"/>
        </w:rPr>
        <w:t>說</w:t>
      </w:r>
      <w:r w:rsidR="00372E11" w:rsidRPr="00CE4FE6">
        <w:rPr>
          <w:rFonts w:hint="eastAsia"/>
        </w:rPr>
        <w:t>凡，粗言綱紀，故曰請陳其方。</w:t>
      </w:r>
    </w:p>
    <w:p w:rsidR="00560A5D" w:rsidRPr="004A2634" w:rsidRDefault="00560A5D" w:rsidP="00795CCA">
      <w:pPr>
        <w:pStyle w:val="af0"/>
        <w:spacing w:after="120"/>
      </w:pPr>
      <w:r w:rsidRPr="004A2634">
        <w:rPr>
          <w:rFonts w:ascii="MS Mincho" w:eastAsia="MS Mincho" w:hint="eastAsia"/>
        </w:rPr>
        <w:t>③</w:t>
      </w:r>
      <w:r w:rsidR="00372E11" w:rsidRPr="004A2634">
        <w:rPr>
          <w:rFonts w:hint="eastAsia"/>
        </w:rPr>
        <w:t>言物生之</w:t>
      </w:r>
      <w:r w:rsidR="008C56F7" w:rsidRPr="004A2634">
        <w:rPr>
          <w:rFonts w:hint="eastAsia"/>
        </w:rPr>
        <w:t>眾</w:t>
      </w:r>
      <w:r w:rsidR="00372E11" w:rsidRPr="004A2634">
        <w:rPr>
          <w:rFonts w:hint="eastAsia"/>
        </w:rPr>
        <w:t>，</w:t>
      </w:r>
      <w:r w:rsidR="0020061D" w:rsidRPr="004A2634">
        <w:rPr>
          <w:rFonts w:hint="eastAsia"/>
        </w:rPr>
        <w:t>稟</w:t>
      </w:r>
      <w:r w:rsidR="00372E11" w:rsidRPr="004A2634">
        <w:rPr>
          <w:rFonts w:hint="eastAsia"/>
        </w:rPr>
        <w:t>化各殊，目視口味，尚無能盡之，況於人心，乃能包括耶。</w:t>
      </w:r>
    </w:p>
    <w:p w:rsidR="00560A5D" w:rsidRPr="004A2634" w:rsidRDefault="00560A5D" w:rsidP="00795CCA">
      <w:pPr>
        <w:pStyle w:val="af0"/>
        <w:spacing w:after="120"/>
      </w:pPr>
      <w:r w:rsidRPr="004A2634">
        <w:rPr>
          <w:rFonts w:ascii="MS Mincho" w:eastAsia="MS Mincho" w:hint="eastAsia"/>
        </w:rPr>
        <w:t>④</w:t>
      </w:r>
      <w:r w:rsidR="00372E11" w:rsidRPr="004A2634">
        <w:rPr>
          <w:rFonts w:hint="eastAsia"/>
        </w:rPr>
        <w:t>言色味之</w:t>
      </w:r>
      <w:r w:rsidR="008C56F7" w:rsidRPr="004A2634">
        <w:rPr>
          <w:rFonts w:hint="eastAsia"/>
        </w:rPr>
        <w:t>眾</w:t>
      </w:r>
      <w:r w:rsidR="00372E11" w:rsidRPr="004A2634">
        <w:rPr>
          <w:rFonts w:hint="eastAsia"/>
        </w:rPr>
        <w:t>，雖</w:t>
      </w:r>
      <w:r w:rsidR="008C56F7" w:rsidRPr="004A2634">
        <w:rPr>
          <w:rFonts w:hint="eastAsia"/>
        </w:rPr>
        <w:t>不</w:t>
      </w:r>
      <w:r w:rsidR="00372E11" w:rsidRPr="004A2634">
        <w:rPr>
          <w:rFonts w:hint="eastAsia"/>
        </w:rPr>
        <w:t>可徧盡所由，然人所嗜所欲，則自隨己心之所愛耳，故曰嗜欲</w:t>
      </w:r>
      <w:r w:rsidR="008C56F7" w:rsidRPr="004A2634">
        <w:rPr>
          <w:rFonts w:hint="eastAsia"/>
        </w:rPr>
        <w:t>不</w:t>
      </w:r>
      <w:r w:rsidR="00372E11" w:rsidRPr="004A2634">
        <w:rPr>
          <w:rFonts w:hint="eastAsia"/>
        </w:rPr>
        <w:t>同，各有所通。</w:t>
      </w:r>
    </w:p>
    <w:p w:rsidR="00560A5D" w:rsidRPr="004A2634" w:rsidRDefault="00372E11" w:rsidP="00080C74">
      <w:pPr>
        <w:pStyle w:val="ae"/>
        <w:spacing w:before="120" w:after="120"/>
        <w:ind w:firstLine="640"/>
      </w:pPr>
      <w:r w:rsidRPr="004A2634">
        <w:rPr>
          <w:rFonts w:hint="eastAsia"/>
        </w:rPr>
        <w:t>天食人以五氣，地食人以五味</w:t>
      </w:r>
      <w:r w:rsidR="00560A5D" w:rsidRPr="004A2634">
        <w:rPr>
          <w:rFonts w:ascii="MS Mincho" w:eastAsia="MS Mincho" w:hAnsi="MS Mincho" w:cs="MS Mincho" w:hint="eastAsia"/>
        </w:rPr>
        <w:t>①</w:t>
      </w:r>
      <w:r w:rsidRPr="004A2634">
        <w:rPr>
          <w:rFonts w:hint="eastAsia"/>
        </w:rPr>
        <w:t>。</w:t>
      </w:r>
      <w:r w:rsidR="00560A5D" w:rsidRPr="004A2634">
        <w:rPr>
          <w:rFonts w:hint="eastAsia"/>
        </w:rPr>
        <w:t>五氣入鼻，藏於心肺，上使五色脩明，音聲能彰。五味入口，藏於腸胃，味有所藏，以養五氣，氣和而生，津液相成，</w:t>
      </w:r>
      <w:r w:rsidR="00FD5895">
        <w:rPr>
          <w:rFonts w:hint="eastAsia"/>
        </w:rPr>
        <w:t>神</w:t>
      </w:r>
      <w:r w:rsidR="00560A5D" w:rsidRPr="004A2634">
        <w:rPr>
          <w:rFonts w:hint="eastAsia"/>
        </w:rPr>
        <w:t>乃自生</w:t>
      </w:r>
      <w:r w:rsidR="00560A5D" w:rsidRPr="004A2634">
        <w:rPr>
          <w:rFonts w:ascii="MS Mincho" w:eastAsia="MS Mincho" w:hAnsi="MS Mincho" w:cs="MS Mincho" w:hint="eastAsia"/>
        </w:rPr>
        <w:t>②</w:t>
      </w:r>
      <w:r w:rsidR="00560A5D" w:rsidRPr="004A2634">
        <w:rPr>
          <w:rFonts w:cs="標楷體" w:hint="eastAsia"/>
        </w:rPr>
        <w:t>。</w:t>
      </w:r>
      <w:r w:rsidR="001D28C8">
        <w:rPr>
          <w:rFonts w:cs="標楷體" w:hint="eastAsia"/>
        </w:rPr>
        <w:t>」</w:t>
      </w:r>
    </w:p>
    <w:p w:rsidR="00560A5D" w:rsidRPr="004A2634" w:rsidRDefault="00560A5D" w:rsidP="00795CCA">
      <w:pPr>
        <w:pStyle w:val="af0"/>
        <w:spacing w:after="120"/>
      </w:pPr>
      <w:r w:rsidRPr="004A2634">
        <w:rPr>
          <w:rFonts w:ascii="MS Mincho" w:eastAsia="MS Mincho" w:hint="eastAsia"/>
        </w:rPr>
        <w:t>①</w:t>
      </w:r>
      <w:r w:rsidR="00372E11" w:rsidRPr="004A2634">
        <w:rPr>
          <w:rFonts w:hint="eastAsia"/>
        </w:rPr>
        <w:t>天以五氣食人者，臊氣湊肝，焦氣湊心，香氣湊脾，腥氣湊肺，腐氣湊腎也。地以五味食人者，酸味入肝，苦味入心，甘味入脾，辛味入肺，鹹味入腎也。清陽化氣而上為天，濁</w:t>
      </w:r>
      <w:r w:rsidR="008C56F7" w:rsidRPr="004A2634">
        <w:rPr>
          <w:rFonts w:hint="eastAsia"/>
        </w:rPr>
        <w:t>陰</w:t>
      </w:r>
      <w:r w:rsidR="00372E11" w:rsidRPr="004A2634">
        <w:rPr>
          <w:rFonts w:hint="eastAsia"/>
        </w:rPr>
        <w:t>成味而下為地，故天食人以氣，地食人以味也。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清陽為天，濁</w:t>
      </w:r>
      <w:r w:rsidR="008C56F7" w:rsidRPr="004A2634">
        <w:rPr>
          <w:rFonts w:hint="eastAsia"/>
        </w:rPr>
        <w:t>陰</w:t>
      </w:r>
      <w:r w:rsidR="00372E11" w:rsidRPr="004A2634">
        <w:rPr>
          <w:rFonts w:hint="eastAsia"/>
        </w:rPr>
        <w:t>為地</w:t>
      </w:r>
      <w:r w:rsidRPr="004A2634">
        <w:rPr>
          <w:rFonts w:hint="eastAsia"/>
        </w:rPr>
        <w:t>。</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陽為氣，</w:t>
      </w:r>
      <w:r w:rsidR="008C56F7" w:rsidRPr="004A2634">
        <w:rPr>
          <w:rFonts w:hint="eastAsia"/>
        </w:rPr>
        <w:t>陰</w:t>
      </w:r>
      <w:r w:rsidR="00372E11" w:rsidRPr="004A2634">
        <w:rPr>
          <w:rFonts w:hint="eastAsia"/>
        </w:rPr>
        <w:t>為味。</w:t>
      </w:r>
      <w:r w:rsidR="001D28C8">
        <w:rPr>
          <w:rFonts w:hint="eastAsia"/>
        </w:rPr>
        <w:t>」</w:t>
      </w:r>
    </w:p>
    <w:p w:rsidR="00560A5D" w:rsidRPr="004A2634" w:rsidRDefault="00560A5D" w:rsidP="00795CCA">
      <w:pPr>
        <w:pStyle w:val="af0"/>
        <w:spacing w:after="120"/>
      </w:pPr>
      <w:r w:rsidRPr="004A2634">
        <w:rPr>
          <w:rFonts w:ascii="MS Mincho" w:eastAsia="MS Mincho" w:hint="eastAsia"/>
        </w:rPr>
        <w:t>②</w:t>
      </w:r>
      <w:r w:rsidR="00372E11" w:rsidRPr="004A2634">
        <w:rPr>
          <w:rFonts w:hint="eastAsia"/>
        </w:rPr>
        <w:t>心榮面色，肺主音聲，故氣藏於心肺，上使五色脩潔分明，音聲彰著。氣為水母，故味藏於腸胃，</w:t>
      </w:r>
      <w:r w:rsidR="008C56F7" w:rsidRPr="004A2634">
        <w:rPr>
          <w:rFonts w:hint="eastAsia"/>
        </w:rPr>
        <w:t>內</w:t>
      </w:r>
      <w:r w:rsidR="00372E11" w:rsidRPr="004A2634">
        <w:rPr>
          <w:rFonts w:hint="eastAsia"/>
        </w:rPr>
        <w:t>養五氣，五氣和化，津液方生，津液與氣相副化成，</w:t>
      </w:r>
      <w:r w:rsidR="00FD5895" w:rsidRPr="00FD5895">
        <w:rPr>
          <w:rFonts w:hint="eastAsia"/>
        </w:rPr>
        <w:t>神</w:t>
      </w:r>
      <w:r w:rsidR="00372E11" w:rsidRPr="00CE4FE6">
        <w:rPr>
          <w:rFonts w:hint="eastAsia"/>
        </w:rPr>
        <w:t>氣乃能生而宣化也。</w:t>
      </w:r>
    </w:p>
    <w:p w:rsidR="00560A5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藏象何如</w:t>
      </w:r>
      <w:r w:rsidR="00560A5D" w:rsidRPr="004A2634">
        <w:rPr>
          <w:rFonts w:ascii="MS Mincho" w:eastAsia="MS Mincho" w:hAnsi="MS Mincho" w:cs="MS Mincho" w:hint="eastAsia"/>
        </w:rPr>
        <w:t>①</w:t>
      </w:r>
      <w:r w:rsidRPr="004A2634">
        <w:rPr>
          <w:rFonts w:hint="eastAsia"/>
        </w:rPr>
        <w:t>？</w:t>
      </w:r>
      <w:r w:rsidR="001D28C8">
        <w:rPr>
          <w:rFonts w:hint="eastAsia"/>
        </w:rPr>
        <w:t>」</w:t>
      </w:r>
    </w:p>
    <w:p w:rsidR="00560A5D" w:rsidRPr="004A2634" w:rsidRDefault="00560A5D" w:rsidP="00080C74">
      <w:pPr>
        <w:pStyle w:val="ae"/>
        <w:spacing w:before="120" w:after="120"/>
        <w:ind w:firstLine="640"/>
      </w:pPr>
      <w:r w:rsidRPr="004A2634">
        <w:rPr>
          <w:rFonts w:hint="eastAsia"/>
        </w:rPr>
        <w:t>歧伯曰：</w:t>
      </w:r>
      <w:r w:rsidR="001D28C8">
        <w:rPr>
          <w:rFonts w:hint="eastAsia"/>
        </w:rPr>
        <w:t>「</w:t>
      </w:r>
      <w:r w:rsidRPr="004A2634">
        <w:rPr>
          <w:rFonts w:hint="eastAsia"/>
        </w:rPr>
        <w:t>心者</w:t>
      </w:r>
      <w:r w:rsidR="009766E4">
        <w:rPr>
          <w:rFonts w:hint="eastAsia"/>
        </w:rPr>
        <w:t>，</w:t>
      </w:r>
      <w:r w:rsidRPr="004A2634">
        <w:rPr>
          <w:rFonts w:hint="eastAsia"/>
        </w:rPr>
        <w:t>生之本，</w:t>
      </w:r>
      <w:r w:rsidR="00FD5895">
        <w:rPr>
          <w:rFonts w:hint="eastAsia"/>
        </w:rPr>
        <w:t>神</w:t>
      </w:r>
      <w:r w:rsidRPr="004A2634">
        <w:rPr>
          <w:rFonts w:hint="eastAsia"/>
        </w:rPr>
        <w:t>之變也，其華在面，其充在血脈，為陽中之太陽，通於夏氣</w:t>
      </w:r>
      <w:r w:rsidRPr="004A2634">
        <w:rPr>
          <w:rFonts w:ascii="MS Mincho" w:eastAsia="MS Mincho" w:hAnsi="MS Mincho" w:cs="MS Mincho" w:hint="eastAsia"/>
        </w:rPr>
        <w:t>②</w:t>
      </w:r>
      <w:r w:rsidRPr="004A2634">
        <w:rPr>
          <w:rFonts w:cs="標楷體" w:hint="eastAsia"/>
        </w:rPr>
        <w:t>。肺者，氣之本魄之處也，其華在毛，其充在皮，為陽中之太陰，通於秋氣</w:t>
      </w:r>
      <w:r w:rsidRPr="004A2634">
        <w:rPr>
          <w:rFonts w:ascii="MS Mincho" w:eastAsia="MS Mincho" w:hAnsi="MS Mincho" w:cs="MS Mincho" w:hint="eastAsia"/>
        </w:rPr>
        <w:t>③</w:t>
      </w:r>
      <w:r w:rsidRPr="004A2634">
        <w:rPr>
          <w:rFonts w:cs="標楷體" w:hint="eastAsia"/>
        </w:rPr>
        <w:t>。</w:t>
      </w:r>
    </w:p>
    <w:p w:rsidR="00560A5D" w:rsidRPr="004A2634" w:rsidRDefault="00560A5D" w:rsidP="00795CCA">
      <w:pPr>
        <w:pStyle w:val="af0"/>
        <w:spacing w:after="120"/>
      </w:pPr>
      <w:r w:rsidRPr="004A2634">
        <w:rPr>
          <w:rFonts w:ascii="MS Mincho" w:eastAsia="MS Mincho" w:hint="eastAsia"/>
        </w:rPr>
        <w:lastRenderedPageBreak/>
        <w:t>①</w:t>
      </w:r>
      <w:r w:rsidR="00372E11" w:rsidRPr="004A2634">
        <w:rPr>
          <w:rFonts w:hint="eastAsia"/>
        </w:rPr>
        <w:t>象，謂所</w:t>
      </w:r>
      <w:r w:rsidR="00FD5895" w:rsidRPr="00FD5895">
        <w:rPr>
          <w:rFonts w:hint="eastAsia"/>
        </w:rPr>
        <w:t>見</w:t>
      </w:r>
      <w:r w:rsidR="00372E11" w:rsidRPr="00CE4FE6">
        <w:rPr>
          <w:rFonts w:hint="eastAsia"/>
        </w:rPr>
        <w:t>於外可閱者也。</w:t>
      </w:r>
    </w:p>
    <w:p w:rsidR="00560A5D" w:rsidRPr="004A2634" w:rsidRDefault="00560A5D" w:rsidP="00795CCA">
      <w:pPr>
        <w:pStyle w:val="af0"/>
        <w:spacing w:after="120"/>
      </w:pPr>
      <w:r w:rsidRPr="004A2634">
        <w:rPr>
          <w:rFonts w:ascii="MS Mincho" w:eastAsia="MS Mincho" w:hint="eastAsia"/>
        </w:rPr>
        <w:t>②</w:t>
      </w:r>
      <w:r w:rsidR="00372E11" w:rsidRPr="004A2634">
        <w:rPr>
          <w:rFonts w:hint="eastAsia"/>
        </w:rPr>
        <w:t>心者</w:t>
      </w:r>
      <w:r w:rsidR="009766E4">
        <w:rPr>
          <w:rFonts w:hint="eastAsia"/>
        </w:rPr>
        <w:t>，</w:t>
      </w:r>
      <w:r w:rsidR="00372E11" w:rsidRPr="004A2634">
        <w:rPr>
          <w:rFonts w:hint="eastAsia"/>
        </w:rPr>
        <w:t>君主之官，</w:t>
      </w:r>
      <w:r w:rsidR="00FD5895" w:rsidRPr="00FD5895">
        <w:rPr>
          <w:rFonts w:hint="eastAsia"/>
        </w:rPr>
        <w:t>神</w:t>
      </w:r>
      <w:r w:rsidR="00372E11" w:rsidRPr="00CE4FE6">
        <w:rPr>
          <w:rFonts w:hint="eastAsia"/>
        </w:rPr>
        <w:t>明出焉，然君主者，萬物繫之以興亡，故曰</w:t>
      </w:r>
      <w:r w:rsidR="009766E4">
        <w:rPr>
          <w:rFonts w:hint="eastAsia"/>
        </w:rPr>
        <w:t>：「</w:t>
      </w:r>
      <w:r w:rsidR="00372E11" w:rsidRPr="00CE4FE6">
        <w:rPr>
          <w:rFonts w:hint="eastAsia"/>
        </w:rPr>
        <w:t>心者生之本，</w:t>
      </w:r>
      <w:r w:rsidR="00FD5895" w:rsidRPr="00FD5895">
        <w:rPr>
          <w:rFonts w:hint="eastAsia"/>
        </w:rPr>
        <w:t>神</w:t>
      </w:r>
      <w:r w:rsidR="00372E11" w:rsidRPr="00CE4FE6">
        <w:rPr>
          <w:rFonts w:hint="eastAsia"/>
        </w:rPr>
        <w:t>之變也。</w:t>
      </w:r>
      <w:r w:rsidR="009766E4">
        <w:rPr>
          <w:rFonts w:hint="eastAsia"/>
        </w:rPr>
        <w:t>」</w:t>
      </w:r>
      <w:r w:rsidR="00372E11" w:rsidRPr="00CE4FE6">
        <w:rPr>
          <w:rFonts w:hint="eastAsia"/>
        </w:rPr>
        <w:t>火氣炎上，故華在面也</w:t>
      </w:r>
      <w:r w:rsidR="009766E4">
        <w:rPr>
          <w:rFonts w:hint="eastAsia"/>
        </w:rPr>
        <w:t>。</w:t>
      </w:r>
      <w:r w:rsidR="00372E11" w:rsidRPr="00CE4FE6">
        <w:rPr>
          <w:rFonts w:hint="eastAsia"/>
        </w:rPr>
        <w:t>心養血</w:t>
      </w:r>
      <w:r w:rsidR="009766E4">
        <w:rPr>
          <w:rFonts w:hint="eastAsia"/>
        </w:rPr>
        <w:t>，</w:t>
      </w:r>
      <w:r w:rsidR="00372E11" w:rsidRPr="00CE4FE6">
        <w:rPr>
          <w:rFonts w:hint="eastAsia"/>
        </w:rPr>
        <w:t>其主</w:t>
      </w:r>
      <w:r w:rsidR="00F61B92" w:rsidRPr="004A2634">
        <w:rPr>
          <w:rFonts w:hint="eastAsia"/>
        </w:rPr>
        <w:t>脈</w:t>
      </w:r>
      <w:r w:rsidR="00372E11" w:rsidRPr="004A2634">
        <w:rPr>
          <w:rFonts w:hint="eastAsia"/>
        </w:rPr>
        <w:t>，故充在血</w:t>
      </w:r>
      <w:r w:rsidR="00F61B92" w:rsidRPr="004A2634">
        <w:rPr>
          <w:rFonts w:hint="eastAsia"/>
        </w:rPr>
        <w:t>脈</w:t>
      </w:r>
      <w:r w:rsidR="00372E11" w:rsidRPr="004A2634">
        <w:rPr>
          <w:rFonts w:hint="eastAsia"/>
        </w:rPr>
        <w:t>也。心王於夏氣，合太陽以太陽居夏火之中，故曰</w:t>
      </w:r>
      <w:r w:rsidR="009766E4">
        <w:rPr>
          <w:rFonts w:hint="eastAsia"/>
        </w:rPr>
        <w:t>：「</w:t>
      </w:r>
      <w:r w:rsidR="00372E11" w:rsidRPr="004A2634">
        <w:rPr>
          <w:rFonts w:hint="eastAsia"/>
        </w:rPr>
        <w:t>陽中之太陽，通於夏氣也。</w:t>
      </w:r>
      <w:r w:rsidR="009766E4">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9766E4">
        <w:rPr>
          <w:rFonts w:hint="eastAsia"/>
        </w:rPr>
        <w:t>〉</w:t>
      </w:r>
      <w:r w:rsidR="00372E11" w:rsidRPr="00CE4FE6">
        <w:rPr>
          <w:rFonts w:hint="eastAsia"/>
        </w:rPr>
        <w:t>曰：</w:t>
      </w:r>
      <w:r w:rsidR="001D28C8">
        <w:rPr>
          <w:rFonts w:hint="eastAsia"/>
        </w:rPr>
        <w:t>「</w:t>
      </w:r>
      <w:r w:rsidR="00372E11" w:rsidRPr="004A2634">
        <w:rPr>
          <w:rFonts w:hint="eastAsia"/>
        </w:rPr>
        <w:t>平旦至日中，天之陽，陽中之陽也。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w:t>
      </w:r>
      <w:r w:rsidR="00FB163C">
        <w:rPr>
          <w:rFonts w:hint="eastAsia"/>
        </w:rPr>
        <w:t>『</w:t>
      </w:r>
      <w:r w:rsidR="00FD5895" w:rsidRPr="00FD5895">
        <w:rPr>
          <w:rFonts w:hint="eastAsia"/>
        </w:rPr>
        <w:t>神</w:t>
      </w:r>
      <w:r w:rsidR="00372E11" w:rsidRPr="00CE4FE6">
        <w:rPr>
          <w:rFonts w:hint="eastAsia"/>
        </w:rPr>
        <w:t>之變</w:t>
      </w:r>
      <w:r w:rsidR="00FB163C">
        <w:rPr>
          <w:rFonts w:hint="eastAsia"/>
        </w:rPr>
        <w:t>』</w:t>
      </w:r>
      <w:r w:rsidR="00372E11" w:rsidRPr="004A2634">
        <w:rPr>
          <w:rFonts w:hint="eastAsia"/>
        </w:rPr>
        <w:t>，</w:t>
      </w:r>
      <w:r w:rsidR="00E440CB" w:rsidRPr="004A2634">
        <w:rPr>
          <w:rFonts w:hint="eastAsia"/>
        </w:rPr>
        <w:t>《全元起本》</w:t>
      </w:r>
      <w:r w:rsidR="00372E11" w:rsidRPr="004A2634">
        <w:rPr>
          <w:rFonts w:hint="eastAsia"/>
        </w:rPr>
        <w:t>并</w:t>
      </w:r>
      <w:r w:rsidR="0024409D" w:rsidRPr="004A2634">
        <w:rPr>
          <w:rFonts w:hint="eastAsia"/>
        </w:rPr>
        <w:t>《太素》</w:t>
      </w:r>
      <w:r w:rsidR="00372E11" w:rsidRPr="004A2634">
        <w:rPr>
          <w:rFonts w:hint="eastAsia"/>
        </w:rPr>
        <w:t>作</w:t>
      </w:r>
      <w:r w:rsidR="00FB163C">
        <w:rPr>
          <w:rFonts w:hint="eastAsia"/>
        </w:rPr>
        <w:t>『</w:t>
      </w:r>
      <w:r w:rsidR="00FD5895" w:rsidRPr="00FD5895">
        <w:rPr>
          <w:rFonts w:hint="eastAsia"/>
        </w:rPr>
        <w:t>神</w:t>
      </w:r>
      <w:r w:rsidR="00372E11" w:rsidRPr="00CE4FE6">
        <w:rPr>
          <w:rFonts w:hint="eastAsia"/>
        </w:rPr>
        <w:t>之處</w:t>
      </w:r>
      <w:r w:rsidR="00FB163C">
        <w:rPr>
          <w:rFonts w:hint="eastAsia"/>
        </w:rPr>
        <w:t>』</w:t>
      </w:r>
      <w:r w:rsidR="00372E11" w:rsidRPr="004A2634">
        <w:rPr>
          <w:rFonts w:hint="eastAsia"/>
        </w:rPr>
        <w:t>。</w:t>
      </w:r>
      <w:r w:rsidR="001D28C8">
        <w:rPr>
          <w:rFonts w:hint="eastAsia"/>
        </w:rPr>
        <w:t>」</w:t>
      </w:r>
    </w:p>
    <w:p w:rsidR="00560A5D" w:rsidRPr="004A2634" w:rsidRDefault="00560A5D" w:rsidP="00795CCA">
      <w:pPr>
        <w:pStyle w:val="af0"/>
        <w:spacing w:after="120"/>
      </w:pPr>
      <w:r w:rsidRPr="004A2634">
        <w:rPr>
          <w:rFonts w:ascii="MS Mincho" w:eastAsia="MS Mincho" w:hint="eastAsia"/>
        </w:rPr>
        <w:t>③</w:t>
      </w:r>
      <w:r w:rsidR="00372E11" w:rsidRPr="004A2634">
        <w:rPr>
          <w:rFonts w:hint="eastAsia"/>
        </w:rPr>
        <w:t>肺藏氣，其</w:t>
      </w:r>
      <w:r w:rsidR="00FD5895" w:rsidRPr="00FD5895">
        <w:rPr>
          <w:rFonts w:hint="eastAsia"/>
        </w:rPr>
        <w:t>神</w:t>
      </w:r>
      <w:r w:rsidR="00372E11" w:rsidRPr="00CE4FE6">
        <w:rPr>
          <w:rFonts w:hint="eastAsia"/>
        </w:rPr>
        <w:t>魄，其養皮毛，故曰肺者氣之本魄之處，華在毛，充在皮也。肺藏為太</w:t>
      </w:r>
      <w:r w:rsidR="008C56F7" w:rsidRPr="004A2634">
        <w:rPr>
          <w:rFonts w:hint="eastAsia"/>
        </w:rPr>
        <w:t>陰</w:t>
      </w:r>
      <w:r w:rsidR="00372E11" w:rsidRPr="004A2634">
        <w:rPr>
          <w:rFonts w:hint="eastAsia"/>
        </w:rPr>
        <w:t>之氣，主王於秋，晝日為陽氣所</w:t>
      </w:r>
      <w:r w:rsidR="00FD5895">
        <w:rPr>
          <w:rFonts w:hint="eastAsia"/>
        </w:rPr>
        <w:t>行</w:t>
      </w:r>
      <w:r w:rsidR="00372E11" w:rsidRPr="00CE4FE6">
        <w:rPr>
          <w:rFonts w:hint="eastAsia"/>
        </w:rPr>
        <w:t>，位非</w:t>
      </w:r>
      <w:r w:rsidR="008C56F7" w:rsidRPr="004A2634">
        <w:rPr>
          <w:rFonts w:hint="eastAsia"/>
        </w:rPr>
        <w:t>陰</w:t>
      </w:r>
      <w:r w:rsidR="00372E11" w:rsidRPr="004A2634">
        <w:rPr>
          <w:rFonts w:hint="eastAsia"/>
        </w:rPr>
        <w:t>處，以太</w:t>
      </w:r>
      <w:r w:rsidR="008C56F7" w:rsidRPr="004A2634">
        <w:rPr>
          <w:rFonts w:hint="eastAsia"/>
        </w:rPr>
        <w:t>陰</w:t>
      </w:r>
      <w:r w:rsidR="00372E11" w:rsidRPr="004A2634">
        <w:rPr>
          <w:rFonts w:hint="eastAsia"/>
        </w:rPr>
        <w:t>居於陽分，故曰</w:t>
      </w:r>
      <w:r w:rsidR="009766E4">
        <w:rPr>
          <w:rFonts w:hint="eastAsia"/>
        </w:rPr>
        <w:t>：「</w:t>
      </w:r>
      <w:r w:rsidR="00372E11" w:rsidRPr="004A2634">
        <w:rPr>
          <w:rFonts w:hint="eastAsia"/>
        </w:rPr>
        <w:t>陽中之太</w:t>
      </w:r>
      <w:r w:rsidR="008C56F7" w:rsidRPr="004A2634">
        <w:rPr>
          <w:rFonts w:hint="eastAsia"/>
        </w:rPr>
        <w:t>陰</w:t>
      </w:r>
      <w:r w:rsidR="00372E11" w:rsidRPr="004A2634">
        <w:rPr>
          <w:rFonts w:hint="eastAsia"/>
        </w:rPr>
        <w:t>，通於秋氣也。</w:t>
      </w:r>
      <w:r w:rsidR="009766E4">
        <w:rPr>
          <w:rFonts w:hint="eastAsia"/>
        </w:rPr>
        <w:t>」〈</w:t>
      </w:r>
      <w:r w:rsidR="00FD5895" w:rsidRPr="00FD5895">
        <w:rPr>
          <w:rFonts w:hint="eastAsia"/>
        </w:rPr>
        <w:t>金</w:t>
      </w:r>
      <w:r w:rsidR="00372E11" w:rsidRPr="00CE4FE6">
        <w:rPr>
          <w:rFonts w:hint="eastAsia"/>
        </w:rPr>
        <w:t>匱</w:t>
      </w:r>
      <w:r w:rsidR="006F1F59" w:rsidRPr="004A2634">
        <w:rPr>
          <w:rFonts w:hint="eastAsia"/>
        </w:rPr>
        <w:t>真</w:t>
      </w:r>
      <w:r w:rsidR="00372E11" w:rsidRPr="004A2634">
        <w:rPr>
          <w:rFonts w:hint="eastAsia"/>
        </w:rPr>
        <w:t>言</w:t>
      </w:r>
      <w:r w:rsidR="00FD5895" w:rsidRPr="00FD5895">
        <w:rPr>
          <w:rFonts w:hint="eastAsia"/>
        </w:rPr>
        <w:t>論</w:t>
      </w:r>
      <w:r w:rsidR="009766E4">
        <w:rPr>
          <w:rFonts w:hint="eastAsia"/>
        </w:rPr>
        <w:t>〉</w:t>
      </w:r>
      <w:r w:rsidR="00372E11" w:rsidRPr="00CE4FE6">
        <w:rPr>
          <w:rFonts w:hint="eastAsia"/>
        </w:rPr>
        <w:t>曰：</w:t>
      </w:r>
      <w:r w:rsidR="001D28C8">
        <w:rPr>
          <w:rFonts w:hint="eastAsia"/>
        </w:rPr>
        <w:t>「</w:t>
      </w:r>
      <w:r w:rsidR="00372E11" w:rsidRPr="004A2634">
        <w:rPr>
          <w:rFonts w:hint="eastAsia"/>
        </w:rPr>
        <w:t>日中至黃昏，天之陽，陽中之</w:t>
      </w:r>
      <w:r w:rsidR="008C56F7" w:rsidRPr="004A2634">
        <w:rPr>
          <w:rFonts w:hint="eastAsia"/>
        </w:rPr>
        <w:t>陰</w:t>
      </w:r>
      <w:r w:rsidR="00372E11" w:rsidRPr="004A2634">
        <w:rPr>
          <w:rFonts w:hint="eastAsia"/>
        </w:rPr>
        <w:t>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按太</w:t>
      </w:r>
      <w:r w:rsidR="008C56F7" w:rsidRPr="004A2634">
        <w:rPr>
          <w:rFonts w:hint="eastAsia"/>
        </w:rPr>
        <w:t>陰</w:t>
      </w:r>
      <w:r w:rsidR="0024409D" w:rsidRPr="004A2634">
        <w:rPr>
          <w:rFonts w:hint="eastAsia"/>
        </w:rPr>
        <w:t>《甲乙經》</w:t>
      </w:r>
      <w:r w:rsidR="00372E11" w:rsidRPr="004A2634">
        <w:rPr>
          <w:rFonts w:hint="eastAsia"/>
        </w:rPr>
        <w:t>并</w:t>
      </w:r>
      <w:r w:rsidR="0024409D" w:rsidRPr="004A2634">
        <w:rPr>
          <w:rFonts w:hint="eastAsia"/>
        </w:rPr>
        <w:t>《太素》</w:t>
      </w:r>
      <w:r w:rsidR="00372E11" w:rsidRPr="004A2634">
        <w:rPr>
          <w:rFonts w:hint="eastAsia"/>
        </w:rPr>
        <w:t>作</w:t>
      </w:r>
      <w:r w:rsidR="009766E4">
        <w:rPr>
          <w:rFonts w:hint="eastAsia"/>
        </w:rPr>
        <w:t>『</w:t>
      </w:r>
      <w:r w:rsidR="00372E11" w:rsidRPr="004A2634">
        <w:rPr>
          <w:rFonts w:hint="eastAsia"/>
        </w:rPr>
        <w:t>少</w:t>
      </w:r>
      <w:r w:rsidR="008C56F7" w:rsidRPr="004A2634">
        <w:rPr>
          <w:rFonts w:hint="eastAsia"/>
        </w:rPr>
        <w:t>陰</w:t>
      </w:r>
      <w:r w:rsidR="009766E4">
        <w:rPr>
          <w:rFonts w:hint="eastAsia"/>
        </w:rPr>
        <w:t>』</w:t>
      </w:r>
      <w:r w:rsidR="00372E11" w:rsidRPr="004A2634">
        <w:rPr>
          <w:rFonts w:hint="eastAsia"/>
        </w:rPr>
        <w:t>，當作少</w:t>
      </w:r>
      <w:r w:rsidR="008C56F7" w:rsidRPr="004A2634">
        <w:rPr>
          <w:rFonts w:hint="eastAsia"/>
        </w:rPr>
        <w:t>陰</w:t>
      </w:r>
      <w:r w:rsidR="009766E4" w:rsidRPr="004A2634">
        <w:rPr>
          <w:rFonts w:hint="eastAsia"/>
        </w:rPr>
        <w:t>，</w:t>
      </w:r>
      <w:r w:rsidR="00372E11" w:rsidRPr="004A2634">
        <w:rPr>
          <w:rFonts w:hint="eastAsia"/>
        </w:rPr>
        <w:t>肺在十二經雖為太</w:t>
      </w:r>
      <w:r w:rsidR="008C56F7" w:rsidRPr="004A2634">
        <w:rPr>
          <w:rFonts w:hint="eastAsia"/>
        </w:rPr>
        <w:t>陰</w:t>
      </w:r>
      <w:r w:rsidR="00372E11" w:rsidRPr="004A2634">
        <w:rPr>
          <w:rFonts w:hint="eastAsia"/>
        </w:rPr>
        <w:t>，然在陽分之中當為少</w:t>
      </w:r>
      <w:r w:rsidR="008C56F7" w:rsidRPr="004A2634">
        <w:rPr>
          <w:rFonts w:hint="eastAsia"/>
        </w:rPr>
        <w:t>陰</w:t>
      </w:r>
      <w:r w:rsidR="00372E11" w:rsidRPr="004A2634">
        <w:rPr>
          <w:rFonts w:hint="eastAsia"/>
        </w:rPr>
        <w:t>也。</w:t>
      </w:r>
      <w:r w:rsidR="001D28C8">
        <w:rPr>
          <w:rFonts w:hint="eastAsia"/>
        </w:rPr>
        <w:t>」</w:t>
      </w:r>
    </w:p>
    <w:p w:rsidR="00294597" w:rsidRPr="004A2634" w:rsidRDefault="00372E11" w:rsidP="00080C74">
      <w:pPr>
        <w:pStyle w:val="ae"/>
        <w:spacing w:before="120" w:after="120"/>
        <w:ind w:firstLine="640"/>
      </w:pPr>
      <w:r w:rsidRPr="004A2634">
        <w:rPr>
          <w:rFonts w:hint="eastAsia"/>
        </w:rPr>
        <w:t>腎者，主蟄封藏之本，</w:t>
      </w:r>
      <w:r w:rsidR="00FD5895">
        <w:rPr>
          <w:rFonts w:hint="eastAsia"/>
        </w:rPr>
        <w:t>精</w:t>
      </w:r>
      <w:r w:rsidRPr="004A2634">
        <w:rPr>
          <w:rFonts w:hint="eastAsia"/>
        </w:rPr>
        <w:t>之處也，其華在髮，其充在骨，為</w:t>
      </w:r>
      <w:r w:rsidR="008C56F7" w:rsidRPr="004A2634">
        <w:rPr>
          <w:rFonts w:hint="eastAsia"/>
        </w:rPr>
        <w:t>陰</w:t>
      </w:r>
      <w:r w:rsidRPr="004A2634">
        <w:rPr>
          <w:rFonts w:hint="eastAsia"/>
        </w:rPr>
        <w:t>中之少</w:t>
      </w:r>
      <w:r w:rsidR="008C56F7" w:rsidRPr="004A2634">
        <w:rPr>
          <w:rFonts w:hint="eastAsia"/>
        </w:rPr>
        <w:t>陰</w:t>
      </w:r>
      <w:r w:rsidRPr="004A2634">
        <w:rPr>
          <w:rFonts w:hint="eastAsia"/>
        </w:rPr>
        <w:t>，通於冬氣</w:t>
      </w:r>
      <w:r w:rsidR="00294597" w:rsidRPr="004A2634">
        <w:rPr>
          <w:rFonts w:ascii="MS Mincho" w:eastAsia="MS Mincho" w:hAnsi="MS Mincho" w:cs="MS Mincho" w:hint="eastAsia"/>
        </w:rPr>
        <w:t>①</w:t>
      </w:r>
      <w:r w:rsidRPr="004A2634">
        <w:rPr>
          <w:rFonts w:hint="eastAsia"/>
        </w:rPr>
        <w:t>。</w:t>
      </w:r>
      <w:r w:rsidR="00294597" w:rsidRPr="004A2634">
        <w:rPr>
          <w:rFonts w:hint="eastAsia"/>
        </w:rPr>
        <w:t>肝者，罷極之本，魂之居也，其華在爪，其充在筋，以生血氣，其味酸，其色蒼</w:t>
      </w:r>
      <w:r w:rsidR="00294597" w:rsidRPr="004A2634">
        <w:rPr>
          <w:rFonts w:ascii="MS Mincho" w:eastAsia="MS Mincho" w:hAnsi="MS Mincho" w:cs="MS Mincho" w:hint="eastAsia"/>
        </w:rPr>
        <w:t>②</w:t>
      </w:r>
      <w:r w:rsidR="00294597" w:rsidRPr="004A2634">
        <w:rPr>
          <w:rFonts w:cs="標楷體" w:hint="eastAsia"/>
        </w:rPr>
        <w:t>。此為陽中之少陽，通於春氣</w:t>
      </w:r>
      <w:r w:rsidR="00294597" w:rsidRPr="004A2634">
        <w:rPr>
          <w:rFonts w:ascii="MS Mincho" w:eastAsia="MS Mincho" w:hAnsi="MS Mincho" w:cs="MS Mincho" w:hint="eastAsia"/>
        </w:rPr>
        <w:t>③</w:t>
      </w:r>
      <w:r w:rsidR="00294597" w:rsidRPr="004A2634">
        <w:rPr>
          <w:rFonts w:cs="標楷體" w:hint="eastAsia"/>
        </w:rPr>
        <w:t>。</w:t>
      </w:r>
    </w:p>
    <w:p w:rsidR="00294597" w:rsidRPr="004A2634" w:rsidRDefault="00294597" w:rsidP="00795CCA">
      <w:pPr>
        <w:pStyle w:val="af0"/>
        <w:spacing w:after="120"/>
      </w:pPr>
      <w:r w:rsidRPr="004A2634">
        <w:rPr>
          <w:rFonts w:ascii="MS Mincho" w:eastAsia="MS Mincho" w:hint="eastAsia"/>
        </w:rPr>
        <w:t>①</w:t>
      </w:r>
      <w:r w:rsidR="00372E11" w:rsidRPr="004A2634">
        <w:rPr>
          <w:rFonts w:hint="eastAsia"/>
        </w:rPr>
        <w:t>地</w:t>
      </w:r>
      <w:r w:rsidR="00CC55F3" w:rsidRPr="004A2634">
        <w:rPr>
          <w:rFonts w:hint="eastAsia"/>
        </w:rPr>
        <w:t>戶</w:t>
      </w:r>
      <w:r w:rsidR="00372E11" w:rsidRPr="004A2634">
        <w:rPr>
          <w:rFonts w:hint="eastAsia"/>
        </w:rPr>
        <w:t>封閉，蟄蟲深藏，腎又主水，受五藏</w:t>
      </w:r>
      <w:r w:rsidR="00FD5895" w:rsidRPr="00FD5895">
        <w:rPr>
          <w:rFonts w:hint="eastAsia"/>
        </w:rPr>
        <w:t>六</w:t>
      </w:r>
      <w:r w:rsidR="00372E11" w:rsidRPr="00CE4FE6">
        <w:rPr>
          <w:rFonts w:hint="eastAsia"/>
        </w:rPr>
        <w:t>府之</w:t>
      </w:r>
      <w:r w:rsidR="00FD5895" w:rsidRPr="00FD5895">
        <w:rPr>
          <w:rFonts w:hint="eastAsia"/>
        </w:rPr>
        <w:t>精</w:t>
      </w:r>
      <w:r w:rsidR="00372E11" w:rsidRPr="00CE4FE6">
        <w:rPr>
          <w:rFonts w:hint="eastAsia"/>
        </w:rPr>
        <w:t>而藏之，故曰</w:t>
      </w:r>
      <w:r w:rsidR="009766E4">
        <w:rPr>
          <w:rFonts w:hint="eastAsia"/>
        </w:rPr>
        <w:t>：「</w:t>
      </w:r>
      <w:r w:rsidR="00372E11" w:rsidRPr="00CE4FE6">
        <w:rPr>
          <w:rFonts w:hint="eastAsia"/>
        </w:rPr>
        <w:t>腎者主蟄封藏之本，</w:t>
      </w:r>
      <w:r w:rsidR="00FD5895" w:rsidRPr="00FD5895">
        <w:rPr>
          <w:rFonts w:hint="eastAsia"/>
        </w:rPr>
        <w:t>精</w:t>
      </w:r>
      <w:r w:rsidR="00372E11" w:rsidRPr="00CE4FE6">
        <w:rPr>
          <w:rFonts w:hint="eastAsia"/>
        </w:rPr>
        <w:t>之處也。</w:t>
      </w:r>
      <w:r w:rsidR="009766E4">
        <w:rPr>
          <w:rFonts w:hint="eastAsia"/>
        </w:rPr>
        <w:t>」</w:t>
      </w:r>
      <w:r w:rsidR="00372E11" w:rsidRPr="00CE4FE6">
        <w:rPr>
          <w:rFonts w:hint="eastAsia"/>
        </w:rPr>
        <w:t>腦者，髓之海，腎主骨髓，</w:t>
      </w:r>
      <w:r w:rsidR="00C34DB2" w:rsidRPr="004A2634">
        <w:rPr>
          <w:rFonts w:hint="eastAsia"/>
        </w:rPr>
        <w:t>髮</w:t>
      </w:r>
      <w:r w:rsidR="00372E11" w:rsidRPr="004A2634">
        <w:rPr>
          <w:rFonts w:hint="eastAsia"/>
        </w:rPr>
        <w:t>者腦之所養，故華在</w:t>
      </w:r>
      <w:r w:rsidR="00C34DB2" w:rsidRPr="004A2634">
        <w:rPr>
          <w:rFonts w:hint="eastAsia"/>
        </w:rPr>
        <w:t>髮</w:t>
      </w:r>
      <w:r w:rsidR="00372E11" w:rsidRPr="004A2634">
        <w:rPr>
          <w:rFonts w:hint="eastAsia"/>
        </w:rPr>
        <w:t>，充在骨也，以盛</w:t>
      </w:r>
      <w:r w:rsidR="008C56F7" w:rsidRPr="004A2634">
        <w:rPr>
          <w:rFonts w:hint="eastAsia"/>
        </w:rPr>
        <w:t>陰</w:t>
      </w:r>
      <w:r w:rsidR="00372E11" w:rsidRPr="004A2634">
        <w:rPr>
          <w:rFonts w:hint="eastAsia"/>
        </w:rPr>
        <w:t>居冬</w:t>
      </w:r>
      <w:r w:rsidR="008C56F7" w:rsidRPr="004A2634">
        <w:rPr>
          <w:rFonts w:hint="eastAsia"/>
        </w:rPr>
        <w:t>陰</w:t>
      </w:r>
      <w:r w:rsidR="00372E11" w:rsidRPr="004A2634">
        <w:rPr>
          <w:rFonts w:hint="eastAsia"/>
        </w:rPr>
        <w:t>之分，故曰</w:t>
      </w:r>
      <w:r w:rsidR="009766E4">
        <w:rPr>
          <w:rFonts w:hint="eastAsia"/>
        </w:rPr>
        <w:t>：「</w:t>
      </w:r>
      <w:r w:rsidR="008C56F7" w:rsidRPr="004A2634">
        <w:rPr>
          <w:rFonts w:hint="eastAsia"/>
        </w:rPr>
        <w:t>陰</w:t>
      </w:r>
      <w:r w:rsidR="00372E11" w:rsidRPr="004A2634">
        <w:rPr>
          <w:rFonts w:hint="eastAsia"/>
        </w:rPr>
        <w:t>中之少</w:t>
      </w:r>
      <w:r w:rsidR="008C56F7" w:rsidRPr="004A2634">
        <w:rPr>
          <w:rFonts w:hint="eastAsia"/>
        </w:rPr>
        <w:t>陰</w:t>
      </w:r>
      <w:r w:rsidR="00372E11" w:rsidRPr="004A2634">
        <w:rPr>
          <w:rFonts w:hint="eastAsia"/>
        </w:rPr>
        <w:t>，通於冬氣也。</w:t>
      </w:r>
      <w:r w:rsidR="009766E4">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9766E4">
        <w:rPr>
          <w:rFonts w:hint="eastAsia"/>
        </w:rPr>
        <w:t>〉</w:t>
      </w:r>
      <w:r w:rsidR="00372E11" w:rsidRPr="00CE4FE6">
        <w:rPr>
          <w:rFonts w:hint="eastAsia"/>
        </w:rPr>
        <w:t>曰：</w:t>
      </w:r>
      <w:r w:rsidR="001D28C8">
        <w:rPr>
          <w:rFonts w:hint="eastAsia"/>
        </w:rPr>
        <w:t>「</w:t>
      </w:r>
      <w:r w:rsidR="00372E11" w:rsidRPr="004A2634">
        <w:rPr>
          <w:rFonts w:hint="eastAsia"/>
        </w:rPr>
        <w:t>合夜至雞鳴，天之</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中之</w:t>
      </w:r>
      <w:r w:rsidR="008C56F7" w:rsidRPr="004A2634">
        <w:rPr>
          <w:rFonts w:hint="eastAsia"/>
        </w:rPr>
        <w:t>陰</w:t>
      </w:r>
      <w:r w:rsidR="00372E11" w:rsidRPr="004A2634">
        <w:rPr>
          <w:rFonts w:hint="eastAsia"/>
        </w:rPr>
        <w:t>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并</w:t>
      </w:r>
      <w:r w:rsidR="0024409D" w:rsidRPr="004A2634">
        <w:rPr>
          <w:rFonts w:hint="eastAsia"/>
        </w:rPr>
        <w:t>《甲乙經》</w:t>
      </w:r>
      <w:r w:rsidR="009766E4">
        <w:rPr>
          <w:rFonts w:hint="eastAsia"/>
        </w:rPr>
        <w:t>、</w:t>
      </w:r>
      <w:r w:rsidR="0024409D" w:rsidRPr="004A2634">
        <w:rPr>
          <w:rFonts w:hint="eastAsia"/>
        </w:rPr>
        <w:t>《太素》</w:t>
      </w:r>
      <w:r w:rsidR="009766E4">
        <w:rPr>
          <w:rFonts w:hint="eastAsia"/>
        </w:rPr>
        <w:t>『</w:t>
      </w:r>
      <w:r w:rsidR="00372E11" w:rsidRPr="004A2634">
        <w:rPr>
          <w:rFonts w:hint="eastAsia"/>
        </w:rPr>
        <w:t>少</w:t>
      </w:r>
      <w:r w:rsidR="008C56F7" w:rsidRPr="004A2634">
        <w:rPr>
          <w:rFonts w:hint="eastAsia"/>
        </w:rPr>
        <w:t>陰</w:t>
      </w:r>
      <w:r w:rsidR="009766E4">
        <w:rPr>
          <w:rFonts w:hint="eastAsia"/>
        </w:rPr>
        <w:t>』</w:t>
      </w:r>
      <w:r w:rsidR="00372E11" w:rsidRPr="004A2634">
        <w:rPr>
          <w:rFonts w:hint="eastAsia"/>
        </w:rPr>
        <w:t>作</w:t>
      </w:r>
      <w:r w:rsidR="009766E4">
        <w:rPr>
          <w:rFonts w:hint="eastAsia"/>
        </w:rPr>
        <w:t>『</w:t>
      </w:r>
      <w:r w:rsidR="00372E11" w:rsidRPr="004A2634">
        <w:rPr>
          <w:rFonts w:hint="eastAsia"/>
        </w:rPr>
        <w:t>太</w:t>
      </w:r>
      <w:r w:rsidR="008C56F7" w:rsidRPr="004A2634">
        <w:rPr>
          <w:rFonts w:hint="eastAsia"/>
        </w:rPr>
        <w:t>陰</w:t>
      </w:r>
      <w:r w:rsidR="009766E4">
        <w:rPr>
          <w:rFonts w:hint="eastAsia"/>
        </w:rPr>
        <w:t>』</w:t>
      </w:r>
      <w:r w:rsidR="00372E11" w:rsidRPr="004A2634">
        <w:rPr>
          <w:rFonts w:hint="eastAsia"/>
        </w:rPr>
        <w:t>，當作太</w:t>
      </w:r>
      <w:r w:rsidR="008C56F7" w:rsidRPr="004A2634">
        <w:rPr>
          <w:rFonts w:hint="eastAsia"/>
        </w:rPr>
        <w:t>陰</w:t>
      </w:r>
      <w:r w:rsidR="00372E11" w:rsidRPr="004A2634">
        <w:rPr>
          <w:rFonts w:hint="eastAsia"/>
        </w:rPr>
        <w:t>，腎在十二經雖為少</w:t>
      </w:r>
      <w:r w:rsidR="008C56F7" w:rsidRPr="004A2634">
        <w:rPr>
          <w:rFonts w:hint="eastAsia"/>
        </w:rPr>
        <w:t>陰</w:t>
      </w:r>
      <w:r w:rsidR="00372E11" w:rsidRPr="004A2634">
        <w:rPr>
          <w:rFonts w:hint="eastAsia"/>
        </w:rPr>
        <w:t>，然在</w:t>
      </w:r>
      <w:r w:rsidR="008C56F7" w:rsidRPr="004A2634">
        <w:rPr>
          <w:rFonts w:hint="eastAsia"/>
        </w:rPr>
        <w:t>陰</w:t>
      </w:r>
      <w:r w:rsidR="00372E11" w:rsidRPr="004A2634">
        <w:rPr>
          <w:rFonts w:hint="eastAsia"/>
        </w:rPr>
        <w:t>分之中當為太</w:t>
      </w:r>
      <w:r w:rsidR="008C56F7" w:rsidRPr="004A2634">
        <w:rPr>
          <w:rFonts w:hint="eastAsia"/>
        </w:rPr>
        <w:t>陰</w:t>
      </w:r>
      <w:r w:rsidR="00372E11" w:rsidRPr="004A2634">
        <w:rPr>
          <w:rFonts w:hint="eastAsia"/>
        </w:rPr>
        <w:t>。</w:t>
      </w:r>
      <w:r w:rsidR="001D28C8">
        <w:rPr>
          <w:rFonts w:hint="eastAsia"/>
        </w:rPr>
        <w:t>」</w:t>
      </w:r>
    </w:p>
    <w:p w:rsidR="00294597" w:rsidRPr="004A2634" w:rsidRDefault="00294597"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詳此</w:t>
      </w:r>
      <w:r w:rsidR="00FD5895" w:rsidRPr="00FD5895">
        <w:rPr>
          <w:rFonts w:hint="eastAsia"/>
        </w:rPr>
        <w:t>六</w:t>
      </w:r>
      <w:r w:rsidR="00372E11" w:rsidRPr="00CE4FE6">
        <w:rPr>
          <w:rFonts w:hint="eastAsia"/>
        </w:rPr>
        <w:t>字當去，按</w:t>
      </w:r>
      <w:r w:rsidR="0024409D" w:rsidRPr="004A2634">
        <w:rPr>
          <w:rFonts w:hint="eastAsia"/>
        </w:rPr>
        <w:t>《太素》</w:t>
      </w:r>
      <w:r w:rsidR="009766E4">
        <w:rPr>
          <w:rFonts w:hint="eastAsia"/>
        </w:rPr>
        <w:t>：『</w:t>
      </w:r>
      <w:r w:rsidR="00372E11" w:rsidRPr="004A2634">
        <w:rPr>
          <w:rFonts w:hint="eastAsia"/>
        </w:rPr>
        <w:t>心其味苦，其色赤，肺其味辛，其色白，腎其味鹹，其色</w:t>
      </w:r>
      <w:r w:rsidR="006F1F59" w:rsidRPr="004A2634">
        <w:rPr>
          <w:rFonts w:hint="eastAsia"/>
        </w:rPr>
        <w:t>黑</w:t>
      </w:r>
      <w:r w:rsidR="009766E4">
        <w:rPr>
          <w:rFonts w:hint="eastAsia"/>
        </w:rPr>
        <w:t>。』</w:t>
      </w:r>
      <w:r w:rsidR="00372E11" w:rsidRPr="004A2634">
        <w:rPr>
          <w:rFonts w:hint="eastAsia"/>
        </w:rPr>
        <w:t>今惟肝脾二藏載其味其色，據</w:t>
      </w:r>
      <w:r w:rsidR="00062399">
        <w:rPr>
          <w:rFonts w:hint="eastAsia"/>
        </w:rPr>
        <w:t>〈陰陽應象大論〉</w:t>
      </w:r>
      <w:r w:rsidR="00DD6E56" w:rsidRPr="004A2634">
        <w:rPr>
          <w:rFonts w:hint="eastAsia"/>
        </w:rPr>
        <w:t>已</w:t>
      </w:r>
      <w:r w:rsidR="00372E11" w:rsidRPr="004A2634">
        <w:rPr>
          <w:rFonts w:hint="eastAsia"/>
        </w:rPr>
        <w:t>著色味詳矣，此</w:t>
      </w:r>
      <w:r w:rsidR="008C56F7" w:rsidRPr="004A2634">
        <w:rPr>
          <w:rFonts w:hint="eastAsia"/>
        </w:rPr>
        <w:t>不</w:t>
      </w:r>
      <w:r w:rsidR="00372E11" w:rsidRPr="004A2634">
        <w:rPr>
          <w:rFonts w:hint="eastAsia"/>
        </w:rPr>
        <w:t>當出之，今</w:t>
      </w:r>
      <w:r w:rsidR="00FD5895" w:rsidRPr="00FD5895">
        <w:rPr>
          <w:rFonts w:hint="eastAsia"/>
        </w:rPr>
        <w:t>更</w:t>
      </w:r>
      <w:r w:rsidR="008C56F7" w:rsidRPr="004A2634">
        <w:rPr>
          <w:rFonts w:hint="eastAsia"/>
        </w:rPr>
        <w:t>不</w:t>
      </w:r>
      <w:r w:rsidR="00372E11" w:rsidRPr="004A2634">
        <w:rPr>
          <w:rFonts w:hint="eastAsia"/>
        </w:rPr>
        <w:t>添心肺腎三藏之色味，只去肝脾二藏之色味可矣。其注中所引</w:t>
      </w:r>
      <w:r w:rsidR="00062399">
        <w:rPr>
          <w:rFonts w:hint="eastAsia"/>
        </w:rPr>
        <w:t>〈陰陽應象大論〉</w:t>
      </w:r>
      <w:r w:rsidR="00372E11" w:rsidRPr="00CE4FE6">
        <w:rPr>
          <w:rFonts w:hint="eastAsia"/>
        </w:rPr>
        <w:t>文四十一字亦當去之。</w:t>
      </w:r>
      <w:r w:rsidR="001D28C8">
        <w:rPr>
          <w:rFonts w:hint="eastAsia"/>
        </w:rPr>
        <w:t>」</w:t>
      </w:r>
    </w:p>
    <w:p w:rsidR="00294597" w:rsidRPr="004A2634" w:rsidRDefault="00294597" w:rsidP="00795CCA">
      <w:pPr>
        <w:pStyle w:val="af0"/>
        <w:spacing w:after="120"/>
      </w:pPr>
      <w:r w:rsidRPr="004A2634">
        <w:rPr>
          <w:rFonts w:ascii="MS Mincho" w:eastAsia="MS Mincho" w:hint="eastAsia"/>
        </w:rPr>
        <w:t>③</w:t>
      </w:r>
      <w:r w:rsidR="00372E11" w:rsidRPr="004A2634">
        <w:rPr>
          <w:rFonts w:hint="eastAsia"/>
        </w:rPr>
        <w:t>夫人之運動者，皆筋</w:t>
      </w:r>
      <w:r w:rsidR="00FD5895" w:rsidRPr="00FD5895">
        <w:rPr>
          <w:rFonts w:hint="eastAsia"/>
        </w:rPr>
        <w:t>力</w:t>
      </w:r>
      <w:r w:rsidR="00372E11" w:rsidRPr="00CE4FE6">
        <w:rPr>
          <w:rFonts w:hint="eastAsia"/>
        </w:rPr>
        <w:t>之所為也，肝主筋，其</w:t>
      </w:r>
      <w:r w:rsidR="00FD5895" w:rsidRPr="00FD5895">
        <w:rPr>
          <w:rFonts w:hint="eastAsia"/>
        </w:rPr>
        <w:t>神</w:t>
      </w:r>
      <w:r w:rsidR="00372E11" w:rsidRPr="004A2634">
        <w:rPr>
          <w:rFonts w:hint="eastAsia"/>
        </w:rPr>
        <w:t>魂，故曰</w:t>
      </w:r>
      <w:r w:rsidR="009766E4">
        <w:rPr>
          <w:rFonts w:hint="eastAsia"/>
        </w:rPr>
        <w:t>：「</w:t>
      </w:r>
      <w:r w:rsidR="00372E11" w:rsidRPr="004A2634">
        <w:rPr>
          <w:rFonts w:hint="eastAsia"/>
        </w:rPr>
        <w:t>肝者</w:t>
      </w:r>
      <w:r w:rsidR="009766E4">
        <w:rPr>
          <w:rFonts w:hint="eastAsia"/>
        </w:rPr>
        <w:t>，</w:t>
      </w:r>
      <w:r w:rsidR="00372E11" w:rsidRPr="004A2634">
        <w:rPr>
          <w:rFonts w:hint="eastAsia"/>
        </w:rPr>
        <w:t>罷極之本，魂之居也</w:t>
      </w:r>
      <w:r w:rsidR="009766E4">
        <w:rPr>
          <w:rFonts w:hint="eastAsia"/>
        </w:rPr>
        <w:t>。」</w:t>
      </w:r>
      <w:r w:rsidR="00372E11" w:rsidRPr="004A2634">
        <w:rPr>
          <w:rFonts w:hint="eastAsia"/>
        </w:rPr>
        <w:t>爪者筋之餘，筋者肝之養，故華在爪，充在筋也。東方為發生之始，故以生血氣也。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東方生風，風生木，木生酸，肝合木</w:t>
      </w:r>
      <w:r w:rsidR="003B6919">
        <w:rPr>
          <w:rFonts w:hint="eastAsia"/>
        </w:rPr>
        <w:t>，</w:t>
      </w:r>
      <w:r w:rsidR="00372E11" w:rsidRPr="004A2634">
        <w:rPr>
          <w:rFonts w:hint="eastAsia"/>
        </w:rPr>
        <w:t>故其味酸也</w:t>
      </w:r>
      <w:r w:rsidR="003B6919">
        <w:rPr>
          <w:rFonts w:hint="eastAsia"/>
        </w:rPr>
        <w:t>。」</w:t>
      </w:r>
      <w:r w:rsidR="00372E11" w:rsidRPr="004A2634">
        <w:rPr>
          <w:rFonts w:hint="eastAsia"/>
        </w:rPr>
        <w:t>又曰</w:t>
      </w:r>
      <w:r w:rsidRPr="004A2634">
        <w:rPr>
          <w:rFonts w:hint="eastAsia"/>
        </w:rPr>
        <w:t>：</w:t>
      </w:r>
      <w:r w:rsidR="001D28C8">
        <w:rPr>
          <w:rFonts w:hint="eastAsia"/>
        </w:rPr>
        <w:t>「</w:t>
      </w:r>
      <w:r w:rsidR="00FD5895" w:rsidRPr="00FD5895">
        <w:rPr>
          <w:rFonts w:hint="eastAsia"/>
        </w:rPr>
        <w:t>神</w:t>
      </w:r>
      <w:r w:rsidR="00372E11" w:rsidRPr="00CE4FE6">
        <w:rPr>
          <w:rFonts w:hint="eastAsia"/>
        </w:rPr>
        <w:t>在藏為肝，在色為蒼</w:t>
      </w:r>
      <w:r w:rsidRPr="004A2634">
        <w:rPr>
          <w:rFonts w:hint="eastAsia"/>
        </w:rPr>
        <w:t>。</w:t>
      </w:r>
      <w:r w:rsidR="001D28C8">
        <w:rPr>
          <w:rFonts w:hint="eastAsia"/>
        </w:rPr>
        <w:t>」</w:t>
      </w:r>
      <w:r w:rsidR="00372E11" w:rsidRPr="004A2634">
        <w:rPr>
          <w:rFonts w:hint="eastAsia"/>
        </w:rPr>
        <w:t>故其色蒼也。以少陽居於陽位，而王於春，故曰陽中之少陽，通於春氣也。</w:t>
      </w:r>
      <w:r w:rsidR="003B6919">
        <w:rPr>
          <w:rFonts w:hint="eastAsia"/>
        </w:rPr>
        <w:t>〈</w:t>
      </w:r>
      <w:r w:rsidR="00FD5895" w:rsidRPr="00FD5895">
        <w:rPr>
          <w:rFonts w:hint="eastAsia"/>
        </w:rPr>
        <w:t>金</w:t>
      </w:r>
      <w:r w:rsidR="00372E11" w:rsidRPr="00CE4FE6">
        <w:rPr>
          <w:rFonts w:hint="eastAsia"/>
        </w:rPr>
        <w:t>匱</w:t>
      </w:r>
      <w:r w:rsidR="006F1F59" w:rsidRPr="004A2634">
        <w:rPr>
          <w:rFonts w:hint="eastAsia"/>
        </w:rPr>
        <w:t>真</w:t>
      </w:r>
      <w:r w:rsidR="00372E11" w:rsidRPr="004A2634">
        <w:rPr>
          <w:rFonts w:hint="eastAsia"/>
        </w:rPr>
        <w:t>言</w:t>
      </w:r>
      <w:r w:rsidR="00FD5895" w:rsidRPr="00FD5895">
        <w:rPr>
          <w:rFonts w:hint="eastAsia"/>
        </w:rPr>
        <w:t>論</w:t>
      </w:r>
      <w:r w:rsidR="003B6919">
        <w:rPr>
          <w:rFonts w:hint="eastAsia"/>
        </w:rPr>
        <w:t>〉</w:t>
      </w:r>
      <w:r w:rsidR="00372E11" w:rsidRPr="00CE4FE6">
        <w:rPr>
          <w:rFonts w:hint="eastAsia"/>
        </w:rPr>
        <w:t>曰：</w:t>
      </w:r>
      <w:r w:rsidR="001D28C8">
        <w:rPr>
          <w:rFonts w:hint="eastAsia"/>
        </w:rPr>
        <w:t>「</w:t>
      </w:r>
      <w:r w:rsidR="00372E11" w:rsidRPr="004A2634">
        <w:rPr>
          <w:rFonts w:hint="eastAsia"/>
        </w:rPr>
        <w:t>平旦至日中，天之陽，陽中之陽也。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lastRenderedPageBreak/>
        <w:t>并</w:t>
      </w:r>
      <w:r w:rsidR="0024409D" w:rsidRPr="004A2634">
        <w:rPr>
          <w:rFonts w:hint="eastAsia"/>
        </w:rPr>
        <w:t>《甲乙經》</w:t>
      </w:r>
      <w:r w:rsidR="00992336">
        <w:rPr>
          <w:rFonts w:hint="eastAsia"/>
        </w:rPr>
        <w:t>、</w:t>
      </w:r>
      <w:r w:rsidR="0024409D" w:rsidRPr="004A2634">
        <w:rPr>
          <w:rFonts w:hint="eastAsia"/>
        </w:rPr>
        <w:t>《太素》</w:t>
      </w:r>
      <w:r w:rsidR="00372E11" w:rsidRPr="004A2634">
        <w:rPr>
          <w:rFonts w:hint="eastAsia"/>
        </w:rPr>
        <w:t>作</w:t>
      </w:r>
      <w:r w:rsidR="00992336">
        <w:rPr>
          <w:rFonts w:hint="eastAsia"/>
        </w:rPr>
        <w:t>『</w:t>
      </w:r>
      <w:r w:rsidR="008C56F7" w:rsidRPr="004A2634">
        <w:rPr>
          <w:rFonts w:hint="eastAsia"/>
        </w:rPr>
        <w:t>陰</w:t>
      </w:r>
      <w:r w:rsidR="00372E11" w:rsidRPr="004A2634">
        <w:rPr>
          <w:rFonts w:hint="eastAsia"/>
        </w:rPr>
        <w:t>中之少陽</w:t>
      </w:r>
      <w:r w:rsidR="00992336">
        <w:rPr>
          <w:rFonts w:hint="eastAsia"/>
        </w:rPr>
        <w:t>』</w:t>
      </w:r>
      <w:r w:rsidR="00372E11" w:rsidRPr="004A2634">
        <w:rPr>
          <w:rFonts w:hint="eastAsia"/>
        </w:rPr>
        <w:t>，當作</w:t>
      </w:r>
      <w:r w:rsidR="00992336">
        <w:rPr>
          <w:rFonts w:hint="eastAsia"/>
        </w:rPr>
        <w:t>『</w:t>
      </w:r>
      <w:r w:rsidR="008C56F7" w:rsidRPr="004A2634">
        <w:rPr>
          <w:rFonts w:hint="eastAsia"/>
        </w:rPr>
        <w:t>陰</w:t>
      </w:r>
      <w:r w:rsidR="00372E11" w:rsidRPr="004A2634">
        <w:rPr>
          <w:rFonts w:hint="eastAsia"/>
        </w:rPr>
        <w:t>中之少陽</w:t>
      </w:r>
      <w:r w:rsidR="00992336">
        <w:rPr>
          <w:rFonts w:hint="eastAsia"/>
        </w:rPr>
        <w:t>』</w:t>
      </w:r>
      <w:r w:rsidR="00372E11" w:rsidRPr="004A2634">
        <w:rPr>
          <w:rFonts w:hint="eastAsia"/>
        </w:rPr>
        <w:t>，詳王氏引</w:t>
      </w:r>
      <w:r w:rsidR="00992336">
        <w:rPr>
          <w:rFonts w:hint="eastAsia"/>
        </w:rPr>
        <w:t>〈</w:t>
      </w:r>
      <w:r w:rsidR="00FD5895" w:rsidRPr="00FD5895">
        <w:rPr>
          <w:rFonts w:hint="eastAsia"/>
        </w:rPr>
        <w:t>金</w:t>
      </w:r>
      <w:r w:rsidR="00372E11" w:rsidRPr="00CE4FE6">
        <w:rPr>
          <w:rFonts w:hint="eastAsia"/>
        </w:rPr>
        <w:t>匱</w:t>
      </w:r>
      <w:r w:rsidR="006F1F59" w:rsidRPr="004A2634">
        <w:rPr>
          <w:rFonts w:hint="eastAsia"/>
        </w:rPr>
        <w:t>真</w:t>
      </w:r>
      <w:r w:rsidR="00372E11" w:rsidRPr="004A2634">
        <w:rPr>
          <w:rFonts w:hint="eastAsia"/>
        </w:rPr>
        <w:t>言</w:t>
      </w:r>
      <w:r w:rsidR="00FD5895" w:rsidRPr="00FD5895">
        <w:rPr>
          <w:rFonts w:hint="eastAsia"/>
        </w:rPr>
        <w:t>論</w:t>
      </w:r>
      <w:r w:rsidR="00992336">
        <w:rPr>
          <w:rFonts w:hint="eastAsia"/>
        </w:rPr>
        <w:t>〉</w:t>
      </w:r>
      <w:r w:rsidR="00372E11" w:rsidRPr="00CE4FE6">
        <w:rPr>
          <w:rFonts w:hint="eastAsia"/>
        </w:rPr>
        <w:t>云：</w:t>
      </w:r>
      <w:r w:rsidR="00992336">
        <w:rPr>
          <w:rFonts w:hint="eastAsia"/>
        </w:rPr>
        <w:t>『</w:t>
      </w:r>
      <w:r w:rsidR="00372E11" w:rsidRPr="004A2634">
        <w:rPr>
          <w:rFonts w:hint="eastAsia"/>
        </w:rPr>
        <w:t>平旦至日中，天之陽，陽中之陽也</w:t>
      </w:r>
      <w:r w:rsidRPr="004A2634">
        <w:rPr>
          <w:rFonts w:hint="eastAsia"/>
        </w:rPr>
        <w:t>。</w:t>
      </w:r>
      <w:r w:rsidR="00992336">
        <w:rPr>
          <w:rFonts w:hint="eastAsia"/>
        </w:rPr>
        <w:t>』</w:t>
      </w:r>
      <w:r w:rsidR="00372E11" w:rsidRPr="004A2634">
        <w:rPr>
          <w:rFonts w:hint="eastAsia"/>
        </w:rPr>
        <w:t>以為證，則王意以為陽中之少陽也，再詳上文，心藏為陽中之太陽，王氏以引平旦至日中之</w:t>
      </w:r>
      <w:r w:rsidR="00FD5895" w:rsidRPr="00FD5895">
        <w:rPr>
          <w:rFonts w:hint="eastAsia"/>
        </w:rPr>
        <w:t>說</w:t>
      </w:r>
      <w:r w:rsidR="00372E11" w:rsidRPr="00CE4FE6">
        <w:rPr>
          <w:rFonts w:hint="eastAsia"/>
        </w:rPr>
        <w:t>為證，今肝藏又引為證，反</w:t>
      </w:r>
      <w:r w:rsidR="008C56F7" w:rsidRPr="004A2634">
        <w:rPr>
          <w:rFonts w:hint="eastAsia"/>
        </w:rPr>
        <w:t>不</w:t>
      </w:r>
      <w:r w:rsidR="00372E11" w:rsidRPr="004A2634">
        <w:rPr>
          <w:rFonts w:hint="eastAsia"/>
        </w:rPr>
        <w:t>引雞鳴至平旦，天之</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中之陽為證，則王注之失可</w:t>
      </w:r>
      <w:r w:rsidR="00FD5895" w:rsidRPr="00FD5895">
        <w:rPr>
          <w:rFonts w:hint="eastAsia"/>
        </w:rPr>
        <w:t>見</w:t>
      </w:r>
      <w:r w:rsidR="00372E11" w:rsidRPr="00CE4FE6">
        <w:rPr>
          <w:rFonts w:hint="eastAsia"/>
        </w:rPr>
        <w:t>，當從</w:t>
      </w:r>
      <w:r w:rsidR="00E440CB" w:rsidRPr="004A2634">
        <w:rPr>
          <w:rFonts w:hint="eastAsia"/>
        </w:rPr>
        <w:t>《全元起本》</w:t>
      </w:r>
      <w:r w:rsidR="00372E11" w:rsidRPr="004A2634">
        <w:rPr>
          <w:rFonts w:hint="eastAsia"/>
        </w:rPr>
        <w:t>及</w:t>
      </w:r>
      <w:r w:rsidR="0024409D" w:rsidRPr="004A2634">
        <w:rPr>
          <w:rFonts w:hint="eastAsia"/>
        </w:rPr>
        <w:t>《甲乙經》</w:t>
      </w:r>
      <w:r w:rsidR="00992336">
        <w:rPr>
          <w:rFonts w:hint="eastAsia"/>
        </w:rPr>
        <w:t>、</w:t>
      </w:r>
      <w:r w:rsidR="0024409D" w:rsidRPr="004A2634">
        <w:rPr>
          <w:rFonts w:hint="eastAsia"/>
        </w:rPr>
        <w:t>《太素》</w:t>
      </w:r>
      <w:r w:rsidR="00372E11" w:rsidRPr="004A2634">
        <w:rPr>
          <w:rFonts w:hint="eastAsia"/>
        </w:rPr>
        <w:t>作</w:t>
      </w:r>
      <w:r w:rsidR="00992336">
        <w:rPr>
          <w:rFonts w:hint="eastAsia"/>
        </w:rPr>
        <w:t>『</w:t>
      </w:r>
      <w:r w:rsidR="008C56F7" w:rsidRPr="004A2634">
        <w:rPr>
          <w:rFonts w:hint="eastAsia"/>
        </w:rPr>
        <w:t>陰</w:t>
      </w:r>
      <w:r w:rsidR="00372E11" w:rsidRPr="004A2634">
        <w:rPr>
          <w:rFonts w:hint="eastAsia"/>
        </w:rPr>
        <w:t>中之少陽</w:t>
      </w:r>
      <w:r w:rsidR="00992336">
        <w:rPr>
          <w:rFonts w:hint="eastAsia"/>
        </w:rPr>
        <w:t>』</w:t>
      </w:r>
      <w:r w:rsidR="00372E11" w:rsidRPr="004A2634">
        <w:rPr>
          <w:rFonts w:hint="eastAsia"/>
        </w:rPr>
        <w:t>為得。</w:t>
      </w:r>
      <w:r w:rsidR="001D28C8">
        <w:rPr>
          <w:rFonts w:hint="eastAsia"/>
        </w:rPr>
        <w:t>」</w:t>
      </w:r>
    </w:p>
    <w:p w:rsidR="00294597" w:rsidRPr="004A2634" w:rsidRDefault="00372E11" w:rsidP="00080C74">
      <w:pPr>
        <w:pStyle w:val="ae"/>
        <w:spacing w:before="120" w:after="120"/>
        <w:ind w:firstLine="640"/>
      </w:pPr>
      <w:r w:rsidRPr="004A2634">
        <w:rPr>
          <w:rFonts w:hint="eastAsia"/>
        </w:rPr>
        <w:t>脾胃、大腸、小腸、三焦、膀胱者，倉</w:t>
      </w:r>
      <w:r w:rsidR="00294597" w:rsidRPr="004A2634">
        <w:rPr>
          <w:rFonts w:hint="eastAsia"/>
        </w:rPr>
        <w:t>廩</w:t>
      </w:r>
      <w:r w:rsidRPr="004A2634">
        <w:rPr>
          <w:rFonts w:hint="eastAsia"/>
        </w:rPr>
        <w:t>之本，營之居也，名曰器，能化糟粕，轉味而入出者也</w:t>
      </w:r>
      <w:r w:rsidR="00294597" w:rsidRPr="004A2634">
        <w:rPr>
          <w:rFonts w:ascii="MS Mincho" w:eastAsia="MS Mincho" w:hAnsi="MS Mincho" w:cs="MS Mincho" w:hint="eastAsia"/>
        </w:rPr>
        <w:t>①</w:t>
      </w:r>
      <w:r w:rsidRPr="004A2634">
        <w:rPr>
          <w:rFonts w:hint="eastAsia"/>
        </w:rPr>
        <w:t>。</w:t>
      </w:r>
      <w:r w:rsidR="00294597" w:rsidRPr="004A2634">
        <w:rPr>
          <w:rFonts w:hint="eastAsia"/>
        </w:rPr>
        <w:t>其華在脣四白，其充在肌，其味甘，其色黃</w:t>
      </w:r>
      <w:r w:rsidR="00294597" w:rsidRPr="004A2634">
        <w:rPr>
          <w:rFonts w:ascii="MS Mincho" w:eastAsia="MS Mincho" w:hAnsi="MS Mincho" w:cs="MS Mincho" w:hint="eastAsia"/>
        </w:rPr>
        <w:t>②</w:t>
      </w:r>
      <w:r w:rsidR="00294597" w:rsidRPr="004A2634">
        <w:rPr>
          <w:rFonts w:cs="標楷體" w:hint="eastAsia"/>
        </w:rPr>
        <w:t>。此至陰之</w:t>
      </w:r>
      <w:r w:rsidR="00FD5895">
        <w:rPr>
          <w:rFonts w:hint="eastAsia"/>
        </w:rPr>
        <w:t>類</w:t>
      </w:r>
      <w:r w:rsidR="00294597" w:rsidRPr="004A2634">
        <w:rPr>
          <w:rFonts w:hint="eastAsia"/>
        </w:rPr>
        <w:t>，通於土氣</w:t>
      </w:r>
      <w:r w:rsidR="00294597" w:rsidRPr="004A2634">
        <w:rPr>
          <w:rFonts w:ascii="MS Mincho" w:eastAsia="MS Mincho" w:hAnsi="MS Mincho" w:cs="MS Mincho" w:hint="eastAsia"/>
        </w:rPr>
        <w:t>③</w:t>
      </w:r>
      <w:r w:rsidR="00294597" w:rsidRPr="004A2634">
        <w:rPr>
          <w:rFonts w:cs="標楷體" w:hint="eastAsia"/>
        </w:rPr>
        <w:t>。凡十一藏，取決於膽也</w:t>
      </w:r>
      <w:r w:rsidR="00294597" w:rsidRPr="004A2634">
        <w:rPr>
          <w:rFonts w:ascii="MS Mincho" w:eastAsia="MS Mincho" w:hAnsi="MS Mincho" w:cs="MS Mincho" w:hint="eastAsia"/>
        </w:rPr>
        <w:t>④</w:t>
      </w:r>
      <w:r w:rsidR="00294597" w:rsidRPr="004A2634">
        <w:rPr>
          <w:rFonts w:cs="標楷體" w:hint="eastAsia"/>
        </w:rPr>
        <w:t>。</w:t>
      </w:r>
    </w:p>
    <w:p w:rsidR="00294597" w:rsidRPr="004A2634" w:rsidRDefault="00294597" w:rsidP="00795CCA">
      <w:pPr>
        <w:pStyle w:val="af0"/>
        <w:spacing w:after="120"/>
      </w:pPr>
      <w:r w:rsidRPr="004A2634">
        <w:rPr>
          <w:rFonts w:ascii="MS Mincho" w:eastAsia="MS Mincho" w:hint="eastAsia"/>
        </w:rPr>
        <w:t>①</w:t>
      </w:r>
      <w:r w:rsidR="00372E11" w:rsidRPr="004A2634">
        <w:rPr>
          <w:rFonts w:hint="eastAsia"/>
        </w:rPr>
        <w:t>皆可受盛轉運</w:t>
      </w:r>
      <w:r w:rsidR="008C56F7" w:rsidRPr="004A2634">
        <w:rPr>
          <w:rFonts w:hint="eastAsia"/>
        </w:rPr>
        <w:t>不</w:t>
      </w:r>
      <w:r w:rsidR="00372E11" w:rsidRPr="004A2634">
        <w:rPr>
          <w:rFonts w:hint="eastAsia"/>
        </w:rPr>
        <w:t>息，故為倉廩之本，名曰器也</w:t>
      </w:r>
      <w:r w:rsidR="00992336">
        <w:rPr>
          <w:rFonts w:hint="eastAsia"/>
        </w:rPr>
        <w:t>。</w:t>
      </w:r>
      <w:r w:rsidR="00372E11" w:rsidRPr="004A2634">
        <w:rPr>
          <w:rFonts w:hint="eastAsia"/>
        </w:rPr>
        <w:t>營起於中焦，中焦為脾胃之位，故云營之居也。然水榖滋味入於脾胃，脾胃糟粕轉化其味，出於三焦、膀胱，故曰轉味而入出者也。</w:t>
      </w:r>
    </w:p>
    <w:p w:rsidR="00294597" w:rsidRPr="004A2634" w:rsidRDefault="00294597" w:rsidP="00795CCA">
      <w:pPr>
        <w:pStyle w:val="af0"/>
        <w:spacing w:after="120"/>
      </w:pPr>
      <w:r w:rsidRPr="004A2634">
        <w:rPr>
          <w:rFonts w:ascii="MS Mincho" w:eastAsia="MS Mincho" w:hint="eastAsia"/>
        </w:rPr>
        <w:t>②</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詳此</w:t>
      </w:r>
      <w:r w:rsidR="00FD5895" w:rsidRPr="00FD5895">
        <w:rPr>
          <w:rFonts w:hint="eastAsia"/>
        </w:rPr>
        <w:t>六</w:t>
      </w:r>
      <w:r w:rsidR="00372E11" w:rsidRPr="00CE4FE6">
        <w:rPr>
          <w:rFonts w:hint="eastAsia"/>
        </w:rPr>
        <w:t>字當去，并注中引</w:t>
      </w:r>
      <w:r w:rsidR="00062399">
        <w:rPr>
          <w:rFonts w:hint="eastAsia"/>
        </w:rPr>
        <w:t>〈陰陽應象大論〉</w:t>
      </w:r>
      <w:r w:rsidR="00372E11" w:rsidRPr="00CE4FE6">
        <w:rPr>
          <w:rFonts w:hint="eastAsia"/>
        </w:rPr>
        <w:t>文四十字亦當去，</w:t>
      </w:r>
      <w:r w:rsidR="00DD6E56" w:rsidRPr="004A2634">
        <w:rPr>
          <w:rFonts w:hint="eastAsia"/>
        </w:rPr>
        <w:t>已</w:t>
      </w:r>
      <w:r w:rsidR="00372E11" w:rsidRPr="004A2634">
        <w:rPr>
          <w:rFonts w:hint="eastAsia"/>
        </w:rPr>
        <w:t>解在前條。</w:t>
      </w:r>
      <w:r w:rsidR="001D28C8">
        <w:rPr>
          <w:rFonts w:hint="eastAsia"/>
        </w:rPr>
        <w:t>」</w:t>
      </w:r>
    </w:p>
    <w:p w:rsidR="00294597" w:rsidRPr="004A2634" w:rsidRDefault="00294597" w:rsidP="00795CCA">
      <w:pPr>
        <w:pStyle w:val="af0"/>
        <w:spacing w:after="120"/>
      </w:pPr>
      <w:r w:rsidRPr="004A2634">
        <w:rPr>
          <w:rFonts w:ascii="MS Mincho" w:eastAsia="MS Mincho" w:hint="eastAsia"/>
        </w:rPr>
        <w:t>③</w:t>
      </w:r>
      <w:r w:rsidR="00372E11" w:rsidRPr="004A2634">
        <w:rPr>
          <w:rFonts w:hint="eastAsia"/>
        </w:rPr>
        <w:t>口為脾官，脾主肌肉，故曰</w:t>
      </w:r>
      <w:r w:rsidR="00992336">
        <w:rPr>
          <w:rFonts w:hint="eastAsia"/>
        </w:rPr>
        <w:t>：「</w:t>
      </w:r>
      <w:r w:rsidR="00372E11" w:rsidRPr="004A2634">
        <w:rPr>
          <w:rFonts w:hint="eastAsia"/>
        </w:rPr>
        <w:t>華在脣四白，充在肌也。</w:t>
      </w:r>
      <w:r w:rsidR="00992336">
        <w:rPr>
          <w:rFonts w:hint="eastAsia"/>
        </w:rPr>
        <w:t>」</w:t>
      </w:r>
      <w:r w:rsidR="00372E11" w:rsidRPr="004A2634">
        <w:rPr>
          <w:rFonts w:hint="eastAsia"/>
        </w:rPr>
        <w:t>四白，謂脣四際之白色肉也。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中央生濕，濕生土，土生甘，脾合土</w:t>
      </w:r>
      <w:r w:rsidRPr="004A2634">
        <w:rPr>
          <w:rFonts w:hint="eastAsia"/>
        </w:rPr>
        <w:t>。</w:t>
      </w:r>
      <w:r w:rsidR="001D28C8">
        <w:rPr>
          <w:rFonts w:hint="eastAsia"/>
        </w:rPr>
        <w:t>」</w:t>
      </w:r>
      <w:r w:rsidR="00372E11" w:rsidRPr="004A2634">
        <w:rPr>
          <w:rFonts w:hint="eastAsia"/>
        </w:rPr>
        <w:t>故其味甘也，又曰</w:t>
      </w:r>
      <w:r w:rsidRPr="004A2634">
        <w:rPr>
          <w:rFonts w:hint="eastAsia"/>
        </w:rPr>
        <w:t>：</w:t>
      </w:r>
      <w:r w:rsidR="001D28C8">
        <w:rPr>
          <w:rFonts w:hint="eastAsia"/>
        </w:rPr>
        <w:t>「</w:t>
      </w:r>
      <w:r w:rsidR="00372E11" w:rsidRPr="004A2634">
        <w:rPr>
          <w:rFonts w:hint="eastAsia"/>
        </w:rPr>
        <w:t>在藏為脾，在色為黃</w:t>
      </w:r>
      <w:r w:rsidRPr="004A2634">
        <w:rPr>
          <w:rFonts w:hint="eastAsia"/>
        </w:rPr>
        <w:t>。</w:t>
      </w:r>
      <w:r w:rsidR="001D28C8">
        <w:rPr>
          <w:rFonts w:hint="eastAsia"/>
        </w:rPr>
        <w:t>」</w:t>
      </w:r>
      <w:r w:rsidR="00372E11" w:rsidRPr="004A2634">
        <w:rPr>
          <w:rFonts w:hint="eastAsia"/>
        </w:rPr>
        <w:t>故其色黃也。脾藏土氣，土合至</w:t>
      </w:r>
      <w:r w:rsidR="008C56F7" w:rsidRPr="004A2634">
        <w:rPr>
          <w:rFonts w:hint="eastAsia"/>
        </w:rPr>
        <w:t>陰</w:t>
      </w:r>
      <w:r w:rsidR="00372E11" w:rsidRPr="004A2634">
        <w:rPr>
          <w:rFonts w:hint="eastAsia"/>
        </w:rPr>
        <w:t>，故曰此至</w:t>
      </w:r>
      <w:r w:rsidR="008C56F7" w:rsidRPr="004A2634">
        <w:rPr>
          <w:rFonts w:hint="eastAsia"/>
        </w:rPr>
        <w:t>陰</w:t>
      </w:r>
      <w:r w:rsidR="00372E11" w:rsidRPr="004A2634">
        <w:rPr>
          <w:rFonts w:hint="eastAsia"/>
        </w:rPr>
        <w:t>之</w:t>
      </w:r>
      <w:r w:rsidR="00FD5895" w:rsidRPr="00FD5895">
        <w:rPr>
          <w:rFonts w:hint="eastAsia"/>
        </w:rPr>
        <w:t>類</w:t>
      </w:r>
      <w:r w:rsidR="00372E11" w:rsidRPr="00CE4FE6">
        <w:rPr>
          <w:rFonts w:hint="eastAsia"/>
        </w:rPr>
        <w:t>，通於土氣也。</w:t>
      </w:r>
      <w:r w:rsidR="00992336">
        <w:rPr>
          <w:rFonts w:hint="eastAsia"/>
        </w:rPr>
        <w:t>〈</w:t>
      </w:r>
      <w:r w:rsidR="00FD5895" w:rsidRPr="00FD5895">
        <w:rPr>
          <w:rFonts w:hint="eastAsia"/>
        </w:rPr>
        <w:t>金</w:t>
      </w:r>
      <w:r w:rsidR="00372E11" w:rsidRPr="00CE4FE6">
        <w:rPr>
          <w:rFonts w:hint="eastAsia"/>
        </w:rPr>
        <w:t>匱</w:t>
      </w:r>
      <w:r w:rsidR="006F1F59" w:rsidRPr="004A2634">
        <w:rPr>
          <w:rFonts w:hint="eastAsia"/>
        </w:rPr>
        <w:t>真</w:t>
      </w:r>
      <w:r w:rsidR="00372E11" w:rsidRPr="004A2634">
        <w:rPr>
          <w:rFonts w:hint="eastAsia"/>
        </w:rPr>
        <w:t>言</w:t>
      </w:r>
      <w:r w:rsidR="00FD5895" w:rsidRPr="00FD5895">
        <w:rPr>
          <w:rFonts w:hint="eastAsia"/>
        </w:rPr>
        <w:t>論</w:t>
      </w:r>
      <w:r w:rsidR="00992336">
        <w:rPr>
          <w:rFonts w:hint="eastAsia"/>
        </w:rPr>
        <w:t>〉</w:t>
      </w:r>
      <w:r w:rsidR="00372E11" w:rsidRPr="00CE4FE6">
        <w:rPr>
          <w:rFonts w:hint="eastAsia"/>
        </w:rPr>
        <w:t>曰：</w:t>
      </w:r>
      <w:r w:rsidR="001D28C8">
        <w:rPr>
          <w:rFonts w:hint="eastAsia"/>
        </w:rPr>
        <w:t>「</w:t>
      </w:r>
      <w:r w:rsidR="008C56F7" w:rsidRPr="004A2634">
        <w:rPr>
          <w:rFonts w:hint="eastAsia"/>
        </w:rPr>
        <w:t>陰</w:t>
      </w:r>
      <w:r w:rsidR="00372E11" w:rsidRPr="004A2634">
        <w:rPr>
          <w:rFonts w:hint="eastAsia"/>
        </w:rPr>
        <w:t>中之至</w:t>
      </w:r>
      <w:r w:rsidR="008C56F7" w:rsidRPr="004A2634">
        <w:rPr>
          <w:rFonts w:hint="eastAsia"/>
        </w:rPr>
        <w:t>陰</w:t>
      </w:r>
      <w:r w:rsidR="00372E11" w:rsidRPr="004A2634">
        <w:rPr>
          <w:rFonts w:hint="eastAsia"/>
        </w:rPr>
        <w:t>，脾也。</w:t>
      </w:r>
      <w:r w:rsidR="001D28C8">
        <w:rPr>
          <w:rFonts w:hint="eastAsia"/>
        </w:rPr>
        <w:t>」</w:t>
      </w:r>
    </w:p>
    <w:p w:rsidR="00294597" w:rsidRPr="004A2634" w:rsidRDefault="00294597" w:rsidP="00795CCA">
      <w:pPr>
        <w:pStyle w:val="af0"/>
        <w:spacing w:after="120"/>
      </w:pPr>
      <w:r w:rsidRPr="004A2634">
        <w:rPr>
          <w:rFonts w:ascii="MS Mincho" w:eastAsia="MS Mincho" w:hint="eastAsia"/>
        </w:rPr>
        <w:t>④</w:t>
      </w:r>
      <w:r w:rsidR="00372E11" w:rsidRPr="004A2634">
        <w:rPr>
          <w:rFonts w:hint="eastAsia"/>
        </w:rPr>
        <w:t>上從心藏，下至於膽，為十一也。然膽者中正剛斷無私偏，故十一藏取決於膽也。</w:t>
      </w:r>
    </w:p>
    <w:p w:rsidR="00294597" w:rsidRPr="004A2634" w:rsidRDefault="00372E11" w:rsidP="00080C74">
      <w:pPr>
        <w:pStyle w:val="ae"/>
        <w:spacing w:before="120" w:after="120"/>
        <w:ind w:firstLine="640"/>
      </w:pPr>
      <w:r w:rsidRPr="004A2634">
        <w:rPr>
          <w:rFonts w:hint="eastAsia"/>
        </w:rPr>
        <w:t>故人迎一盛，病在少陽，二盛病在太陽，三盛病在陽明，四盛</w:t>
      </w:r>
      <w:r w:rsidR="00DD6E56" w:rsidRPr="004A2634">
        <w:rPr>
          <w:rFonts w:hint="eastAsia"/>
        </w:rPr>
        <w:t>已</w:t>
      </w:r>
      <w:r w:rsidRPr="004A2634">
        <w:rPr>
          <w:rFonts w:hint="eastAsia"/>
        </w:rPr>
        <w:t>上為格陽</w:t>
      </w:r>
      <w:r w:rsidR="00294597" w:rsidRPr="004A2634">
        <w:rPr>
          <w:rFonts w:ascii="MS Mincho" w:eastAsia="MS Mincho" w:hAnsi="MS Mincho" w:cs="MS Mincho" w:hint="eastAsia"/>
        </w:rPr>
        <w:t>①</w:t>
      </w:r>
      <w:r w:rsidRPr="004A2634">
        <w:rPr>
          <w:rFonts w:hint="eastAsia"/>
        </w:rPr>
        <w:t>。</w:t>
      </w:r>
      <w:r w:rsidR="00294597" w:rsidRPr="004A2634">
        <w:rPr>
          <w:rFonts w:hint="eastAsia"/>
        </w:rPr>
        <w:t>寸口一盛，病在厥陰，二盛病在少陰，三盛病在太陰，四盛已上為關陰</w:t>
      </w:r>
      <w:r w:rsidR="00294597" w:rsidRPr="004A2634">
        <w:rPr>
          <w:rFonts w:ascii="MS Mincho" w:eastAsia="MS Mincho" w:hAnsi="MS Mincho" w:cs="MS Mincho" w:hint="eastAsia"/>
        </w:rPr>
        <w:t>②</w:t>
      </w:r>
      <w:r w:rsidR="00294597" w:rsidRPr="004A2634">
        <w:rPr>
          <w:rFonts w:cs="標楷體" w:hint="eastAsia"/>
        </w:rPr>
        <w:t>。人迎與寸口俱盛，四倍已上為關格，關格之脈贏，不能極於天地之</w:t>
      </w:r>
      <w:r w:rsidR="00FD5895">
        <w:rPr>
          <w:rFonts w:hint="eastAsia"/>
        </w:rPr>
        <w:t>精</w:t>
      </w:r>
      <w:r w:rsidR="00294597" w:rsidRPr="004A2634">
        <w:rPr>
          <w:rFonts w:hint="eastAsia"/>
        </w:rPr>
        <w:t>氣則死矣</w:t>
      </w:r>
      <w:r w:rsidR="00294597" w:rsidRPr="004A2634">
        <w:rPr>
          <w:rFonts w:ascii="MS Mincho" w:eastAsia="MS Mincho" w:hAnsi="MS Mincho" w:cs="MS Mincho" w:hint="eastAsia"/>
        </w:rPr>
        <w:t>③</w:t>
      </w:r>
      <w:r w:rsidR="00294597" w:rsidRPr="004A2634">
        <w:rPr>
          <w:rFonts w:cs="標楷體" w:hint="eastAsia"/>
        </w:rPr>
        <w:t>。</w:t>
      </w:r>
      <w:r w:rsidR="001D28C8">
        <w:rPr>
          <w:rFonts w:cs="標楷體" w:hint="eastAsia"/>
        </w:rPr>
        <w:t>」</w:t>
      </w:r>
    </w:p>
    <w:p w:rsidR="00294597" w:rsidRPr="004A2634" w:rsidRDefault="00294597" w:rsidP="00795CCA">
      <w:pPr>
        <w:pStyle w:val="af0"/>
        <w:spacing w:after="120"/>
      </w:pPr>
      <w:r w:rsidRPr="004A2634">
        <w:rPr>
          <w:rFonts w:ascii="MS Mincho" w:eastAsia="MS Mincho" w:hint="eastAsia"/>
        </w:rPr>
        <w:t>①</w:t>
      </w:r>
      <w:r w:rsidR="00372E11" w:rsidRPr="004A2634">
        <w:rPr>
          <w:rFonts w:hint="eastAsia"/>
        </w:rPr>
        <w:t>陽</w:t>
      </w:r>
      <w:r w:rsidR="00F61B92" w:rsidRPr="004A2634">
        <w:rPr>
          <w:rFonts w:hint="eastAsia"/>
        </w:rPr>
        <w:t>脈</w:t>
      </w:r>
      <w:r w:rsidR="00372E11" w:rsidRPr="004A2634">
        <w:rPr>
          <w:rFonts w:hint="eastAsia"/>
        </w:rPr>
        <w:t>法也。少陽</w:t>
      </w:r>
      <w:r w:rsidR="00992336">
        <w:rPr>
          <w:rFonts w:hint="eastAsia"/>
        </w:rPr>
        <w:t>，</w:t>
      </w:r>
      <w:r w:rsidR="00372E11" w:rsidRPr="004A2634">
        <w:rPr>
          <w:rFonts w:hint="eastAsia"/>
        </w:rPr>
        <w:t>膽</w:t>
      </w:r>
      <w:r w:rsidR="00F61B92" w:rsidRPr="004A2634">
        <w:rPr>
          <w:rFonts w:hint="eastAsia"/>
        </w:rPr>
        <w:t>脈</w:t>
      </w:r>
      <w:r w:rsidR="00372E11" w:rsidRPr="004A2634">
        <w:rPr>
          <w:rFonts w:hint="eastAsia"/>
        </w:rPr>
        <w:t>也</w:t>
      </w:r>
      <w:r w:rsidR="00992336">
        <w:rPr>
          <w:rFonts w:hint="eastAsia"/>
        </w:rPr>
        <w:t>。</w:t>
      </w:r>
      <w:r w:rsidR="00372E11" w:rsidRPr="004A2634">
        <w:rPr>
          <w:rFonts w:hint="eastAsia"/>
        </w:rPr>
        <w:t>太陽</w:t>
      </w:r>
      <w:r w:rsidR="00992336">
        <w:rPr>
          <w:rFonts w:hint="eastAsia"/>
        </w:rPr>
        <w:t>，</w:t>
      </w:r>
      <w:r w:rsidR="00372E11" w:rsidRPr="004A2634">
        <w:rPr>
          <w:rFonts w:hint="eastAsia"/>
        </w:rPr>
        <w:t>膀胱</w:t>
      </w:r>
      <w:r w:rsidR="00F61B92" w:rsidRPr="004A2634">
        <w:rPr>
          <w:rFonts w:hint="eastAsia"/>
        </w:rPr>
        <w:t>脈</w:t>
      </w:r>
      <w:r w:rsidR="00372E11" w:rsidRPr="004A2634">
        <w:rPr>
          <w:rFonts w:hint="eastAsia"/>
        </w:rPr>
        <w:t>也</w:t>
      </w:r>
      <w:r w:rsidR="00992336">
        <w:rPr>
          <w:rFonts w:hint="eastAsia"/>
        </w:rPr>
        <w:t>。</w:t>
      </w:r>
      <w:r w:rsidR="00372E11" w:rsidRPr="004A2634">
        <w:rPr>
          <w:rFonts w:hint="eastAsia"/>
        </w:rPr>
        <w:t>陽</w:t>
      </w:r>
      <w:r w:rsidR="00164EE5" w:rsidRPr="004A2634">
        <w:rPr>
          <w:rFonts w:hint="eastAsia"/>
        </w:rPr>
        <w:t>明</w:t>
      </w:r>
      <w:r w:rsidR="00992336">
        <w:rPr>
          <w:rFonts w:hint="eastAsia"/>
        </w:rPr>
        <w:t>，</w:t>
      </w:r>
      <w:r w:rsidR="00372E11" w:rsidRPr="004A2634">
        <w:rPr>
          <w:rFonts w:hint="eastAsia"/>
        </w:rPr>
        <w:t>胃</w:t>
      </w:r>
      <w:r w:rsidR="00F61B92" w:rsidRPr="004A2634">
        <w:rPr>
          <w:rFonts w:hint="eastAsia"/>
        </w:rPr>
        <w:t>脈</w:t>
      </w:r>
      <w:r w:rsidR="00372E11" w:rsidRPr="004A2634">
        <w:rPr>
          <w:rFonts w:hint="eastAsia"/>
        </w:rPr>
        <w:t>也。</w:t>
      </w:r>
      <w:r w:rsidR="00992336">
        <w:rPr>
          <w:rFonts w:hint="eastAsia"/>
        </w:rPr>
        <w:t>《</w:t>
      </w:r>
      <w:r w:rsidR="00FD5895" w:rsidRPr="00FD5895">
        <w:rPr>
          <w:rFonts w:hint="eastAsia"/>
        </w:rPr>
        <w:t>靈</w:t>
      </w:r>
      <w:r w:rsidR="00372E11" w:rsidRPr="00CE4FE6">
        <w:rPr>
          <w:rFonts w:hint="eastAsia"/>
        </w:rPr>
        <w:t>樞經</w:t>
      </w:r>
      <w:r w:rsidR="00992336">
        <w:rPr>
          <w:rFonts w:hint="eastAsia"/>
        </w:rPr>
        <w:t>》</w:t>
      </w:r>
      <w:r w:rsidR="00372E11" w:rsidRPr="00CE4FE6">
        <w:rPr>
          <w:rFonts w:hint="eastAsia"/>
        </w:rPr>
        <w:t>曰：</w:t>
      </w:r>
      <w:r w:rsidR="001D28C8">
        <w:rPr>
          <w:rFonts w:hint="eastAsia"/>
        </w:rPr>
        <w:t>「</w:t>
      </w:r>
      <w:r w:rsidR="00372E11" w:rsidRPr="004A2634">
        <w:rPr>
          <w:rFonts w:hint="eastAsia"/>
        </w:rPr>
        <w:t>一盛而躁，在手少陽</w:t>
      </w:r>
      <w:r w:rsidR="00992336">
        <w:rPr>
          <w:rFonts w:hint="eastAsia"/>
        </w:rPr>
        <w:t>。</w:t>
      </w:r>
      <w:r w:rsidR="00372E11" w:rsidRPr="004A2634">
        <w:rPr>
          <w:rFonts w:hint="eastAsia"/>
        </w:rPr>
        <w:t>二盛而躁，在手太陽</w:t>
      </w:r>
      <w:r w:rsidR="00992336">
        <w:rPr>
          <w:rFonts w:hint="eastAsia"/>
        </w:rPr>
        <w:t>。</w:t>
      </w:r>
      <w:r w:rsidR="00372E11" w:rsidRPr="004A2634">
        <w:rPr>
          <w:rFonts w:hint="eastAsia"/>
        </w:rPr>
        <w:t>三盛而躁，在手陽明。</w:t>
      </w:r>
      <w:r w:rsidR="001D28C8">
        <w:rPr>
          <w:rFonts w:hint="eastAsia"/>
        </w:rPr>
        <w:t>」</w:t>
      </w:r>
      <w:r w:rsidR="00372E11" w:rsidRPr="004A2634">
        <w:rPr>
          <w:rFonts w:hint="eastAsia"/>
        </w:rPr>
        <w:t>手少陽，三焦</w:t>
      </w:r>
      <w:r w:rsidR="00F61B92" w:rsidRPr="004A2634">
        <w:rPr>
          <w:rFonts w:hint="eastAsia"/>
        </w:rPr>
        <w:t>脈</w:t>
      </w:r>
      <w:r w:rsidR="00992336">
        <w:rPr>
          <w:rFonts w:hint="eastAsia"/>
        </w:rPr>
        <w:t>。</w:t>
      </w:r>
      <w:r w:rsidR="00372E11" w:rsidRPr="004A2634">
        <w:rPr>
          <w:rFonts w:hint="eastAsia"/>
        </w:rPr>
        <w:t>手太陽，小腸</w:t>
      </w:r>
      <w:r w:rsidR="00F61B92" w:rsidRPr="004A2634">
        <w:rPr>
          <w:rFonts w:hint="eastAsia"/>
        </w:rPr>
        <w:t>脈</w:t>
      </w:r>
      <w:r w:rsidR="00992336">
        <w:rPr>
          <w:rFonts w:hint="eastAsia"/>
        </w:rPr>
        <w:t>。</w:t>
      </w:r>
      <w:r w:rsidR="00372E11" w:rsidRPr="004A2634">
        <w:rPr>
          <w:rFonts w:hint="eastAsia"/>
        </w:rPr>
        <w:t>手陽明，大腸</w:t>
      </w:r>
      <w:r w:rsidR="00F61B92" w:rsidRPr="004A2634">
        <w:rPr>
          <w:rFonts w:hint="eastAsia"/>
        </w:rPr>
        <w:t>脈</w:t>
      </w:r>
      <w:r w:rsidR="00372E11" w:rsidRPr="004A2634">
        <w:rPr>
          <w:rFonts w:hint="eastAsia"/>
        </w:rPr>
        <w:t>。一盛者，謂人迎之</w:t>
      </w:r>
      <w:r w:rsidR="00F61B92" w:rsidRPr="004A2634">
        <w:rPr>
          <w:rFonts w:hint="eastAsia"/>
        </w:rPr>
        <w:t>脈</w:t>
      </w:r>
      <w:r w:rsidR="00372E11" w:rsidRPr="004A2634">
        <w:rPr>
          <w:rFonts w:hint="eastAsia"/>
        </w:rPr>
        <w:t>大於寸口一倍也，餘盛同法</w:t>
      </w:r>
      <w:r w:rsidR="00992336">
        <w:rPr>
          <w:rFonts w:hint="eastAsia"/>
        </w:rPr>
        <w:t>。</w:t>
      </w:r>
      <w:r w:rsidR="00372E11" w:rsidRPr="004A2634">
        <w:rPr>
          <w:rFonts w:hint="eastAsia"/>
        </w:rPr>
        <w:t>四倍</w:t>
      </w:r>
      <w:r w:rsidR="00DD6E56" w:rsidRPr="004A2634">
        <w:rPr>
          <w:rFonts w:hint="eastAsia"/>
        </w:rPr>
        <w:t>已</w:t>
      </w:r>
      <w:r w:rsidR="00372E11" w:rsidRPr="004A2634">
        <w:rPr>
          <w:rFonts w:hint="eastAsia"/>
        </w:rPr>
        <w:t>上，陽盛之極，故格拒而食</w:t>
      </w:r>
      <w:r w:rsidR="008C56F7" w:rsidRPr="004A2634">
        <w:rPr>
          <w:rFonts w:hint="eastAsia"/>
        </w:rPr>
        <w:t>不</w:t>
      </w:r>
      <w:r w:rsidR="00372E11" w:rsidRPr="004A2634">
        <w:rPr>
          <w:rFonts w:hint="eastAsia"/>
        </w:rPr>
        <w:t>得入也。</w:t>
      </w:r>
      <w:r w:rsidR="00992336">
        <w:rPr>
          <w:rFonts w:hint="eastAsia"/>
        </w:rPr>
        <w:t>《</w:t>
      </w:r>
      <w:r w:rsidR="00372E11" w:rsidRPr="004A2634">
        <w:rPr>
          <w:rFonts w:hint="eastAsia"/>
        </w:rPr>
        <w:t>正</w:t>
      </w:r>
      <w:r w:rsidR="00FD5895" w:rsidRPr="00FD5895">
        <w:rPr>
          <w:rFonts w:hint="eastAsia"/>
        </w:rPr>
        <w:t>理論</w:t>
      </w:r>
      <w:r w:rsidR="00992336">
        <w:rPr>
          <w:rFonts w:hint="eastAsia"/>
        </w:rPr>
        <w:t>》</w:t>
      </w:r>
      <w:r w:rsidR="00372E11" w:rsidRPr="00CE4FE6">
        <w:rPr>
          <w:rFonts w:hint="eastAsia"/>
        </w:rPr>
        <w:t>曰：</w:t>
      </w:r>
      <w:r w:rsidR="001D28C8">
        <w:rPr>
          <w:rFonts w:hint="eastAsia"/>
        </w:rPr>
        <w:t>「</w:t>
      </w:r>
      <w:r w:rsidR="00372E11" w:rsidRPr="004A2634">
        <w:rPr>
          <w:rFonts w:hint="eastAsia"/>
        </w:rPr>
        <w:t>格則吐逆。</w:t>
      </w:r>
      <w:r w:rsidR="001D28C8">
        <w:rPr>
          <w:rFonts w:hint="eastAsia"/>
        </w:rPr>
        <w:t>」</w:t>
      </w:r>
    </w:p>
    <w:p w:rsidR="00294597" w:rsidRPr="004A2634" w:rsidRDefault="00294597" w:rsidP="00795CCA">
      <w:pPr>
        <w:pStyle w:val="af0"/>
        <w:spacing w:after="120"/>
      </w:pPr>
      <w:r w:rsidRPr="004A2634">
        <w:rPr>
          <w:rFonts w:ascii="MS Mincho" w:eastAsia="MS Mincho" w:hint="eastAsia"/>
        </w:rPr>
        <w:lastRenderedPageBreak/>
        <w:t>②</w:t>
      </w:r>
      <w:r w:rsidR="008C56F7" w:rsidRPr="004A2634">
        <w:rPr>
          <w:rFonts w:hint="eastAsia"/>
        </w:rPr>
        <w:t>陰</w:t>
      </w:r>
      <w:r w:rsidR="00F61B92" w:rsidRPr="004A2634">
        <w:rPr>
          <w:rFonts w:hint="eastAsia"/>
        </w:rPr>
        <w:t>脈</w:t>
      </w:r>
      <w:r w:rsidR="00372E11" w:rsidRPr="004A2634">
        <w:rPr>
          <w:rFonts w:hint="eastAsia"/>
        </w:rPr>
        <w:t>法也。厥</w:t>
      </w:r>
      <w:r w:rsidR="008C56F7" w:rsidRPr="004A2634">
        <w:rPr>
          <w:rFonts w:hint="eastAsia"/>
        </w:rPr>
        <w:t>陰</w:t>
      </w:r>
      <w:r w:rsidR="00372E11" w:rsidRPr="004A2634">
        <w:rPr>
          <w:rFonts w:hint="eastAsia"/>
        </w:rPr>
        <w:t>肝</w:t>
      </w:r>
      <w:r w:rsidR="00F61B92" w:rsidRPr="004A2634">
        <w:rPr>
          <w:rFonts w:hint="eastAsia"/>
        </w:rPr>
        <w:t>脈</w:t>
      </w:r>
      <w:r w:rsidR="00372E11" w:rsidRPr="004A2634">
        <w:rPr>
          <w:rFonts w:hint="eastAsia"/>
        </w:rPr>
        <w:t>也，少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也，太</w:t>
      </w:r>
      <w:r w:rsidR="008C56F7" w:rsidRPr="004A2634">
        <w:rPr>
          <w:rFonts w:hint="eastAsia"/>
        </w:rPr>
        <w:t>陰</w:t>
      </w:r>
      <w:r w:rsidR="00372E11" w:rsidRPr="004A2634">
        <w:rPr>
          <w:rFonts w:hint="eastAsia"/>
        </w:rPr>
        <w:t>脾</w:t>
      </w:r>
      <w:r w:rsidR="00F61B92" w:rsidRPr="004A2634">
        <w:rPr>
          <w:rFonts w:hint="eastAsia"/>
        </w:rPr>
        <w:t>脈</w:t>
      </w:r>
      <w:r w:rsidR="00372E11" w:rsidRPr="004A2634">
        <w:rPr>
          <w:rFonts w:hint="eastAsia"/>
        </w:rPr>
        <w:t>也。</w:t>
      </w:r>
      <w:r w:rsidR="00992336">
        <w:rPr>
          <w:rFonts w:hint="eastAsia"/>
        </w:rPr>
        <w:t>《</w:t>
      </w:r>
      <w:r w:rsidR="00FD5895" w:rsidRPr="00FD5895">
        <w:rPr>
          <w:rFonts w:hint="eastAsia"/>
        </w:rPr>
        <w:t>靈</w:t>
      </w:r>
      <w:r w:rsidR="00372E11" w:rsidRPr="00CE4FE6">
        <w:rPr>
          <w:rFonts w:hint="eastAsia"/>
        </w:rPr>
        <w:t>樞經</w:t>
      </w:r>
      <w:r w:rsidR="00992336">
        <w:rPr>
          <w:rFonts w:hint="eastAsia"/>
        </w:rPr>
        <w:t>》</w:t>
      </w:r>
      <w:r w:rsidR="00372E11" w:rsidRPr="00CE4FE6">
        <w:rPr>
          <w:rFonts w:hint="eastAsia"/>
        </w:rPr>
        <w:t>曰：</w:t>
      </w:r>
      <w:r w:rsidR="001D28C8">
        <w:rPr>
          <w:rFonts w:hint="eastAsia"/>
        </w:rPr>
        <w:t>「</w:t>
      </w:r>
      <w:r w:rsidR="00372E11" w:rsidRPr="004A2634">
        <w:rPr>
          <w:rFonts w:hint="eastAsia"/>
        </w:rPr>
        <w:t>一盛而躁，在手厥</w:t>
      </w:r>
      <w:r w:rsidR="008C56F7" w:rsidRPr="004A2634">
        <w:rPr>
          <w:rFonts w:hint="eastAsia"/>
        </w:rPr>
        <w:t>陰</w:t>
      </w:r>
      <w:r w:rsidR="00372E11" w:rsidRPr="004A2634">
        <w:rPr>
          <w:rFonts w:hint="eastAsia"/>
        </w:rPr>
        <w:t>，二盛而躁，在手少</w:t>
      </w:r>
      <w:r w:rsidR="008C56F7" w:rsidRPr="004A2634">
        <w:rPr>
          <w:rFonts w:hint="eastAsia"/>
        </w:rPr>
        <w:t>陰</w:t>
      </w:r>
      <w:r w:rsidR="00372E11" w:rsidRPr="004A2634">
        <w:rPr>
          <w:rFonts w:hint="eastAsia"/>
        </w:rPr>
        <w:t>，三盛而躁，在手太</w:t>
      </w:r>
      <w:r w:rsidR="008C56F7" w:rsidRPr="004A2634">
        <w:rPr>
          <w:rFonts w:hint="eastAsia"/>
        </w:rPr>
        <w:t>陰</w:t>
      </w:r>
      <w:r w:rsidR="00372E11" w:rsidRPr="004A2634">
        <w:rPr>
          <w:rFonts w:hint="eastAsia"/>
        </w:rPr>
        <w:t>。</w:t>
      </w:r>
      <w:r w:rsidR="001D28C8">
        <w:rPr>
          <w:rFonts w:hint="eastAsia"/>
        </w:rPr>
        <w:t>」</w:t>
      </w:r>
      <w:r w:rsidR="00372E11" w:rsidRPr="004A2634">
        <w:rPr>
          <w:rFonts w:hint="eastAsia"/>
        </w:rPr>
        <w:t>手厥</w:t>
      </w:r>
      <w:r w:rsidR="008C56F7" w:rsidRPr="004A2634">
        <w:rPr>
          <w:rFonts w:hint="eastAsia"/>
        </w:rPr>
        <w:t>陰</w:t>
      </w:r>
      <w:r w:rsidR="00372E11" w:rsidRPr="004A2634">
        <w:rPr>
          <w:rFonts w:hint="eastAsia"/>
        </w:rPr>
        <w:t>，心包</w:t>
      </w:r>
      <w:r w:rsidR="00F61B92" w:rsidRPr="004A2634">
        <w:rPr>
          <w:rFonts w:hint="eastAsia"/>
        </w:rPr>
        <w:t>脈</w:t>
      </w:r>
      <w:r w:rsidR="00372E11" w:rsidRPr="004A2634">
        <w:rPr>
          <w:rFonts w:hint="eastAsia"/>
        </w:rPr>
        <w:t>也，手少</w:t>
      </w:r>
      <w:r w:rsidR="008C56F7" w:rsidRPr="004A2634">
        <w:rPr>
          <w:rFonts w:hint="eastAsia"/>
        </w:rPr>
        <w:t>陰</w:t>
      </w:r>
      <w:r w:rsidR="00372E11" w:rsidRPr="004A2634">
        <w:rPr>
          <w:rFonts w:hint="eastAsia"/>
        </w:rPr>
        <w:t>，心</w:t>
      </w:r>
      <w:r w:rsidR="00F61B92" w:rsidRPr="004A2634">
        <w:rPr>
          <w:rFonts w:hint="eastAsia"/>
        </w:rPr>
        <w:t>脈</w:t>
      </w:r>
      <w:r w:rsidR="00372E11" w:rsidRPr="004A2634">
        <w:rPr>
          <w:rFonts w:hint="eastAsia"/>
        </w:rPr>
        <w:t>也，手太</w:t>
      </w:r>
      <w:r w:rsidR="008C56F7" w:rsidRPr="004A2634">
        <w:rPr>
          <w:rFonts w:hint="eastAsia"/>
        </w:rPr>
        <w:t>陰</w:t>
      </w:r>
      <w:r w:rsidR="00372E11" w:rsidRPr="004A2634">
        <w:rPr>
          <w:rFonts w:hint="eastAsia"/>
        </w:rPr>
        <w:t>，肺</w:t>
      </w:r>
      <w:r w:rsidR="00F61B92" w:rsidRPr="004A2634">
        <w:rPr>
          <w:rFonts w:hint="eastAsia"/>
        </w:rPr>
        <w:t>脈</w:t>
      </w:r>
      <w:r w:rsidR="00372E11" w:rsidRPr="004A2634">
        <w:rPr>
          <w:rFonts w:hint="eastAsia"/>
        </w:rPr>
        <w:t>也。盛法同陽</w:t>
      </w:r>
      <w:r w:rsidRPr="004A2634">
        <w:rPr>
          <w:rFonts w:hint="eastAsia"/>
        </w:rPr>
        <w:t>，</w:t>
      </w:r>
      <w:r w:rsidR="00372E11" w:rsidRPr="004A2634">
        <w:rPr>
          <w:rFonts w:hint="eastAsia"/>
        </w:rPr>
        <w:t>四倍</w:t>
      </w:r>
      <w:r w:rsidR="00DD6E56" w:rsidRPr="004A2634">
        <w:rPr>
          <w:rFonts w:hint="eastAsia"/>
        </w:rPr>
        <w:t>已</w:t>
      </w:r>
      <w:r w:rsidR="00372E11" w:rsidRPr="004A2634">
        <w:rPr>
          <w:rFonts w:hint="eastAsia"/>
        </w:rPr>
        <w:t>上，</w:t>
      </w:r>
      <w:r w:rsidR="008C56F7" w:rsidRPr="004A2634">
        <w:rPr>
          <w:rFonts w:hint="eastAsia"/>
        </w:rPr>
        <w:t>陰</w:t>
      </w:r>
      <w:r w:rsidR="00372E11" w:rsidRPr="004A2634">
        <w:rPr>
          <w:rFonts w:hint="eastAsia"/>
        </w:rPr>
        <w:t>盛之極，故關閉而溲</w:t>
      </w:r>
      <w:r w:rsidR="008C56F7" w:rsidRPr="004A2634">
        <w:rPr>
          <w:rFonts w:hint="eastAsia"/>
        </w:rPr>
        <w:t>不</w:t>
      </w:r>
      <w:r w:rsidR="00372E11" w:rsidRPr="004A2634">
        <w:rPr>
          <w:rFonts w:hint="eastAsia"/>
        </w:rPr>
        <w:t>得通也。</w:t>
      </w:r>
      <w:r w:rsidR="00992336">
        <w:rPr>
          <w:rFonts w:hint="eastAsia"/>
        </w:rPr>
        <w:t>《</w:t>
      </w:r>
      <w:r w:rsidR="00372E11" w:rsidRPr="004A2634">
        <w:rPr>
          <w:rFonts w:hint="eastAsia"/>
        </w:rPr>
        <w:t>正</w:t>
      </w:r>
      <w:r w:rsidR="00FD5895" w:rsidRPr="00FD5895">
        <w:rPr>
          <w:rFonts w:hint="eastAsia"/>
        </w:rPr>
        <w:t>理論</w:t>
      </w:r>
      <w:r w:rsidR="00992336">
        <w:rPr>
          <w:rFonts w:hint="eastAsia"/>
        </w:rPr>
        <w:t>》</w:t>
      </w:r>
      <w:r w:rsidR="00372E11" w:rsidRPr="00CE4FE6">
        <w:rPr>
          <w:rFonts w:hint="eastAsia"/>
        </w:rPr>
        <w:t>曰：</w:t>
      </w:r>
      <w:r w:rsidR="001D28C8">
        <w:rPr>
          <w:rFonts w:hint="eastAsia"/>
        </w:rPr>
        <w:t>「</w:t>
      </w:r>
      <w:r w:rsidR="00372E11" w:rsidRPr="004A2634">
        <w:rPr>
          <w:rFonts w:hint="eastAsia"/>
        </w:rPr>
        <w:t>閉則</w:t>
      </w:r>
      <w:r w:rsidR="008C56F7" w:rsidRPr="004A2634">
        <w:rPr>
          <w:rFonts w:hint="eastAsia"/>
        </w:rPr>
        <w:t>不</w:t>
      </w:r>
      <w:r w:rsidR="00372E11" w:rsidRPr="004A2634">
        <w:rPr>
          <w:rFonts w:hint="eastAsia"/>
        </w:rPr>
        <w:t>得</w:t>
      </w:r>
      <w:r w:rsidR="00FD5895" w:rsidRPr="00FD5895">
        <w:rPr>
          <w:rFonts w:hint="eastAsia"/>
        </w:rPr>
        <w:t>溺</w:t>
      </w:r>
      <w:r w:rsidR="00372E11" w:rsidRPr="00CE4FE6">
        <w:rPr>
          <w:rFonts w:hint="eastAsia"/>
        </w:rPr>
        <w:t>。</w:t>
      </w:r>
      <w:r w:rsidR="001D28C8">
        <w:rPr>
          <w:rFonts w:hint="eastAsia"/>
        </w:rPr>
        <w:t>」</w:t>
      </w:r>
    </w:p>
    <w:p w:rsidR="00372E11" w:rsidRPr="004A2634" w:rsidRDefault="00294597" w:rsidP="00795CCA">
      <w:pPr>
        <w:pStyle w:val="af0"/>
        <w:spacing w:after="120"/>
      </w:pPr>
      <w:r w:rsidRPr="004A2634">
        <w:rPr>
          <w:rFonts w:ascii="MS Mincho" w:eastAsia="MS Mincho" w:hint="eastAsia"/>
        </w:rPr>
        <w:t>③</w:t>
      </w:r>
      <w:r w:rsidR="00372E11" w:rsidRPr="004A2634">
        <w:rPr>
          <w:rFonts w:hint="eastAsia"/>
        </w:rPr>
        <w:t>俱盛，謂俱大於平常之</w:t>
      </w:r>
      <w:r w:rsidR="00F61B92" w:rsidRPr="004A2634">
        <w:rPr>
          <w:rFonts w:hint="eastAsia"/>
        </w:rPr>
        <w:t>脈</w:t>
      </w:r>
      <w:r w:rsidR="00372E11" w:rsidRPr="004A2634">
        <w:rPr>
          <w:rFonts w:hint="eastAsia"/>
        </w:rPr>
        <w:t>四倍也。物</w:t>
      </w:r>
      <w:r w:rsidR="008C56F7" w:rsidRPr="004A2634">
        <w:rPr>
          <w:rFonts w:hint="eastAsia"/>
        </w:rPr>
        <w:t>不</w:t>
      </w:r>
      <w:r w:rsidR="00372E11" w:rsidRPr="004A2634">
        <w:rPr>
          <w:rFonts w:hint="eastAsia"/>
        </w:rPr>
        <w:t>可以久盛，極則衰敗，故</w:t>
      </w:r>
      <w:r w:rsidR="008C56F7" w:rsidRPr="004A2634">
        <w:rPr>
          <w:rFonts w:hint="eastAsia"/>
        </w:rPr>
        <w:t>不</w:t>
      </w:r>
      <w:r w:rsidR="00372E11" w:rsidRPr="004A2634">
        <w:rPr>
          <w:rFonts w:hint="eastAsia"/>
        </w:rPr>
        <w:t>能極於天地之</w:t>
      </w:r>
      <w:r w:rsidR="00FD5895" w:rsidRPr="00FD5895">
        <w:rPr>
          <w:rFonts w:hint="eastAsia"/>
        </w:rPr>
        <w:t>精</w:t>
      </w:r>
      <w:r w:rsidR="00372E11" w:rsidRPr="00CE4FE6">
        <w:rPr>
          <w:rFonts w:hint="eastAsia"/>
        </w:rPr>
        <w:t>氣則死矣。</w:t>
      </w:r>
      <w:r w:rsidR="00992336">
        <w:rPr>
          <w:rFonts w:hint="eastAsia"/>
        </w:rPr>
        <w:t>《</w:t>
      </w:r>
      <w:r w:rsidR="00FD5895" w:rsidRPr="00FD5895">
        <w:rPr>
          <w:rFonts w:hint="eastAsia"/>
        </w:rPr>
        <w:t>靈</w:t>
      </w:r>
      <w:r w:rsidR="00372E11" w:rsidRPr="00CE4FE6">
        <w:rPr>
          <w:rFonts w:hint="eastAsia"/>
        </w:rPr>
        <w:t>樞經</w:t>
      </w:r>
      <w:r w:rsidR="00992336">
        <w:rPr>
          <w:rFonts w:hint="eastAsia"/>
        </w:rPr>
        <w:t>》</w:t>
      </w:r>
      <w:r w:rsidR="00372E11" w:rsidRPr="00CE4FE6">
        <w:rPr>
          <w:rFonts w:hint="eastAsia"/>
        </w:rPr>
        <w:t>曰：</w:t>
      </w:r>
      <w:r w:rsidR="001D28C8">
        <w:rPr>
          <w:rFonts w:hint="eastAsia"/>
        </w:rPr>
        <w:t>「</w:t>
      </w:r>
      <w:r w:rsidR="008C56F7" w:rsidRPr="004A2634">
        <w:rPr>
          <w:rFonts w:hint="eastAsia"/>
        </w:rPr>
        <w:t>陰</w:t>
      </w:r>
      <w:r w:rsidR="00372E11" w:rsidRPr="004A2634">
        <w:rPr>
          <w:rFonts w:hint="eastAsia"/>
        </w:rPr>
        <w:t>陽俱盛</w:t>
      </w:r>
      <w:r w:rsidR="00992336">
        <w:rPr>
          <w:rFonts w:hint="eastAsia"/>
        </w:rPr>
        <w:t>，</w:t>
      </w:r>
      <w:r w:rsidR="008C56F7" w:rsidRPr="004A2634">
        <w:rPr>
          <w:rFonts w:hint="eastAsia"/>
        </w:rPr>
        <w:t>不</w:t>
      </w:r>
      <w:r w:rsidR="00372E11" w:rsidRPr="004A2634">
        <w:rPr>
          <w:rFonts w:hint="eastAsia"/>
        </w:rPr>
        <w:t>得相營，故曰關格。關格者，</w:t>
      </w:r>
      <w:r w:rsidR="008C56F7" w:rsidRPr="004A2634">
        <w:rPr>
          <w:rFonts w:hint="eastAsia"/>
        </w:rPr>
        <w:t>不</w:t>
      </w:r>
      <w:r w:rsidR="00372E11" w:rsidRPr="004A2634">
        <w:rPr>
          <w:rFonts w:hint="eastAsia"/>
        </w:rPr>
        <w:t>得盡期而死矣</w:t>
      </w:r>
      <w:r w:rsidRPr="004A2634">
        <w:rPr>
          <w:rFonts w:hint="eastAsia"/>
        </w:rPr>
        <w:t>。</w:t>
      </w:r>
      <w:r w:rsidR="001D28C8">
        <w:rPr>
          <w:rFonts w:hint="eastAsia"/>
        </w:rPr>
        <w:t>」</w:t>
      </w:r>
      <w:r w:rsidR="00372E11" w:rsidRPr="004A2634">
        <w:rPr>
          <w:rFonts w:hint="eastAsia"/>
        </w:rPr>
        <w:t>此之謂也。新校正云：</w:t>
      </w:r>
      <w:r w:rsidR="001D28C8">
        <w:rPr>
          <w:rFonts w:hint="eastAsia"/>
        </w:rPr>
        <w:t>「</w:t>
      </w:r>
      <w:r w:rsidR="00372E11" w:rsidRPr="004A2634">
        <w:rPr>
          <w:rFonts w:hint="eastAsia"/>
        </w:rPr>
        <w:t>詳</w:t>
      </w:r>
      <w:r w:rsidR="00992336">
        <w:rPr>
          <w:rFonts w:hint="eastAsia"/>
        </w:rPr>
        <w:t>『</w:t>
      </w:r>
      <w:r w:rsidR="00372E11" w:rsidRPr="004A2634">
        <w:rPr>
          <w:rFonts w:hint="eastAsia"/>
        </w:rPr>
        <w:t>贏</w:t>
      </w:r>
      <w:r w:rsidR="00992336">
        <w:rPr>
          <w:rFonts w:hint="eastAsia"/>
        </w:rPr>
        <w:t>』</w:t>
      </w:r>
      <w:r w:rsidR="00372E11" w:rsidRPr="004A2634">
        <w:rPr>
          <w:rFonts w:hint="eastAsia"/>
        </w:rPr>
        <w:t>當作</w:t>
      </w:r>
      <w:r w:rsidR="00992336">
        <w:rPr>
          <w:rFonts w:hint="eastAsia"/>
        </w:rPr>
        <w:t>『</w:t>
      </w:r>
      <w:r w:rsidR="00372E11" w:rsidRPr="004A2634">
        <w:rPr>
          <w:rFonts w:hint="eastAsia"/>
        </w:rPr>
        <w:t>盈</w:t>
      </w:r>
      <w:r w:rsidR="00992336">
        <w:rPr>
          <w:rFonts w:hint="eastAsia"/>
        </w:rPr>
        <w:t>』</w:t>
      </w:r>
      <w:r w:rsidRPr="004A2634">
        <w:rPr>
          <w:rFonts w:hint="eastAsia"/>
        </w:rPr>
        <w:t>，</w:t>
      </w:r>
      <w:r w:rsidR="00F61B92" w:rsidRPr="004A2634">
        <w:rPr>
          <w:rFonts w:hint="eastAsia"/>
        </w:rPr>
        <w:t>脈</w:t>
      </w:r>
      <w:r w:rsidR="00372E11" w:rsidRPr="004A2634">
        <w:rPr>
          <w:rFonts w:hint="eastAsia"/>
        </w:rPr>
        <w:t>盛四倍</w:t>
      </w:r>
      <w:r w:rsidR="00DD6E56" w:rsidRPr="004A2634">
        <w:rPr>
          <w:rFonts w:hint="eastAsia"/>
        </w:rPr>
        <w:t>已</w:t>
      </w:r>
      <w:r w:rsidR="00372E11" w:rsidRPr="004A2634">
        <w:rPr>
          <w:rFonts w:hint="eastAsia"/>
        </w:rPr>
        <w:t>上，非羸也，乃盛極也，古文贏與盈通用。</w:t>
      </w:r>
      <w:r w:rsidR="001D28C8">
        <w:rPr>
          <w:rFonts w:hint="eastAsia"/>
        </w:rPr>
        <w:t>」</w:t>
      </w:r>
    </w:p>
    <w:p w:rsidR="00992336" w:rsidRDefault="00992336">
      <w:pPr>
        <w:widowControl/>
        <w:rPr>
          <w:rFonts w:ascii="華康隸書體W5" w:eastAsia="全字庫正楷體"/>
          <w:b/>
          <w:kern w:val="0"/>
          <w:sz w:val="32"/>
          <w:szCs w:val="32"/>
        </w:rPr>
      </w:pPr>
      <w:r>
        <w:br w:type="page"/>
      </w:r>
    </w:p>
    <w:p w:rsidR="00372E11" w:rsidRPr="004A2634" w:rsidRDefault="00992336" w:rsidP="00080C74">
      <w:pPr>
        <w:pStyle w:val="ad"/>
      </w:pPr>
      <w:bookmarkStart w:id="16" w:name="_Toc362293954"/>
      <w:r>
        <w:rPr>
          <w:rFonts w:hint="eastAsia"/>
        </w:rPr>
        <w:lastRenderedPageBreak/>
        <w:t>〈</w:t>
      </w:r>
      <w:r w:rsidR="00294597" w:rsidRPr="004A2634">
        <w:rPr>
          <w:rFonts w:hint="eastAsia"/>
        </w:rPr>
        <w:t>五藏生成篇第十</w:t>
      </w:r>
      <w:r>
        <w:rPr>
          <w:rFonts w:hint="eastAsia"/>
        </w:rPr>
        <w:t>〉</w:t>
      </w:r>
      <w:r w:rsidR="00294597" w:rsidRPr="004A2634">
        <w:rPr>
          <w:rFonts w:hint="eastAsia"/>
        </w:rPr>
        <w:t>①</w:t>
      </w:r>
      <w:bookmarkEnd w:id="16"/>
    </w:p>
    <w:p w:rsidR="00372E11" w:rsidRPr="004A2634" w:rsidRDefault="0029459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w:t>
      </w:r>
      <w:r w:rsidR="00E440CB" w:rsidRPr="004A2634">
        <w:rPr>
          <w:rFonts w:hint="eastAsia"/>
        </w:rPr>
        <w:t>《全元起本》</w:t>
      </w:r>
      <w:r w:rsidR="00372E11" w:rsidRPr="004A2634">
        <w:rPr>
          <w:rFonts w:hint="eastAsia"/>
        </w:rPr>
        <w:t>在第九卷，按此篇云</w:t>
      </w:r>
      <w:r w:rsidR="00992336">
        <w:rPr>
          <w:rFonts w:hint="eastAsia"/>
        </w:rPr>
        <w:t>〈</w:t>
      </w:r>
      <w:r w:rsidR="00372E11" w:rsidRPr="004A2634">
        <w:rPr>
          <w:rFonts w:hint="eastAsia"/>
        </w:rPr>
        <w:t>五藏生成篇</w:t>
      </w:r>
      <w:r w:rsidR="00992336">
        <w:rPr>
          <w:rFonts w:hint="eastAsia"/>
        </w:rPr>
        <w:t>〉</w:t>
      </w:r>
      <w:r w:rsidR="00372E11" w:rsidRPr="004A2634">
        <w:rPr>
          <w:rFonts w:hint="eastAsia"/>
        </w:rPr>
        <w:t>而</w:t>
      </w:r>
      <w:r w:rsidR="008C56F7" w:rsidRPr="004A2634">
        <w:rPr>
          <w:rFonts w:hint="eastAsia"/>
        </w:rPr>
        <w:t>不</w:t>
      </w:r>
      <w:r w:rsidR="00372E11" w:rsidRPr="004A2634">
        <w:rPr>
          <w:rFonts w:hint="eastAsia"/>
        </w:rPr>
        <w:t>云</w:t>
      </w:r>
      <w:r w:rsidR="00FD5895" w:rsidRPr="00FD5895">
        <w:rPr>
          <w:rFonts w:hint="eastAsia"/>
        </w:rPr>
        <w:t>論</w:t>
      </w:r>
      <w:r w:rsidR="00372E11" w:rsidRPr="00CE4FE6">
        <w:rPr>
          <w:rFonts w:hint="eastAsia"/>
        </w:rPr>
        <w:t>者，盖此篇直記五藏生成之事，而無問荅</w:t>
      </w:r>
      <w:r w:rsidR="00FD5895" w:rsidRPr="00FD5895">
        <w:rPr>
          <w:rFonts w:hint="eastAsia"/>
        </w:rPr>
        <w:t>論</w:t>
      </w:r>
      <w:r w:rsidR="00372E11" w:rsidRPr="00CE4FE6">
        <w:rPr>
          <w:rFonts w:hint="eastAsia"/>
        </w:rPr>
        <w:t>議之辭，故</w:t>
      </w:r>
      <w:r w:rsidR="008C56F7" w:rsidRPr="004A2634">
        <w:rPr>
          <w:rFonts w:hint="eastAsia"/>
        </w:rPr>
        <w:t>不</w:t>
      </w:r>
      <w:r w:rsidR="00372E11" w:rsidRPr="004A2634">
        <w:rPr>
          <w:rFonts w:hint="eastAsia"/>
        </w:rPr>
        <w:t>云</w:t>
      </w:r>
      <w:r w:rsidR="00FD5895" w:rsidRPr="00FD5895">
        <w:rPr>
          <w:rFonts w:hint="eastAsia"/>
        </w:rPr>
        <w:t>論</w:t>
      </w:r>
      <w:r w:rsidR="00372E11" w:rsidRPr="00CE4FE6">
        <w:rPr>
          <w:rFonts w:hint="eastAsia"/>
        </w:rPr>
        <w:t>，</w:t>
      </w:r>
      <w:r w:rsidR="00372E11" w:rsidRPr="004A2634">
        <w:rPr>
          <w:rFonts w:hint="eastAsia"/>
        </w:rPr>
        <w:t>後</w:t>
      </w:r>
      <w:r w:rsidR="008C56F7" w:rsidRPr="004A2634">
        <w:rPr>
          <w:rFonts w:hint="eastAsia"/>
        </w:rPr>
        <w:t>不</w:t>
      </w:r>
      <w:r w:rsidR="00372E11" w:rsidRPr="004A2634">
        <w:rPr>
          <w:rFonts w:hint="eastAsia"/>
        </w:rPr>
        <w:t>言</w:t>
      </w:r>
      <w:r w:rsidR="00FD5895" w:rsidRPr="00FD5895">
        <w:rPr>
          <w:rFonts w:hint="eastAsia"/>
        </w:rPr>
        <w:t>論</w:t>
      </w:r>
      <w:r w:rsidR="00372E11" w:rsidRPr="00CE4FE6">
        <w:rPr>
          <w:rFonts w:hint="eastAsia"/>
        </w:rPr>
        <w:t>者</w:t>
      </w:r>
      <w:r w:rsidR="00992336">
        <w:rPr>
          <w:rFonts w:hint="eastAsia"/>
        </w:rPr>
        <w:t>，</w:t>
      </w:r>
      <w:r w:rsidR="00372E11" w:rsidRPr="00CE4FE6">
        <w:rPr>
          <w:rFonts w:hint="eastAsia"/>
        </w:rPr>
        <w:t>義皆倣此。</w:t>
      </w:r>
      <w:r w:rsidR="001D28C8">
        <w:rPr>
          <w:rFonts w:hint="eastAsia"/>
        </w:rPr>
        <w:t>」</w:t>
      </w:r>
    </w:p>
    <w:p w:rsidR="00E04D08" w:rsidRPr="004A2634" w:rsidRDefault="00372E11" w:rsidP="00080C74">
      <w:pPr>
        <w:pStyle w:val="ae"/>
        <w:spacing w:before="120" w:after="120"/>
        <w:ind w:firstLine="640"/>
      </w:pPr>
      <w:r w:rsidRPr="004A2634">
        <w:rPr>
          <w:rFonts w:hint="eastAsia"/>
        </w:rPr>
        <w:t>心之合</w:t>
      </w:r>
      <w:r w:rsidR="00F61B92" w:rsidRPr="004A2634">
        <w:rPr>
          <w:rFonts w:hint="eastAsia"/>
        </w:rPr>
        <w:t>脈</w:t>
      </w:r>
      <w:r w:rsidRPr="004A2634">
        <w:rPr>
          <w:rFonts w:hint="eastAsia"/>
        </w:rPr>
        <w:t>也</w:t>
      </w:r>
      <w:r w:rsidR="00E04D08" w:rsidRPr="004A2634">
        <w:rPr>
          <w:rFonts w:ascii="MS Mincho" w:eastAsia="MS Mincho" w:hAnsi="MS Mincho" w:cs="MS Mincho" w:hint="eastAsia"/>
        </w:rPr>
        <w:t>①</w:t>
      </w:r>
      <w:r w:rsidRPr="004A2634">
        <w:rPr>
          <w:rFonts w:hint="eastAsia"/>
        </w:rPr>
        <w:t>。</w:t>
      </w:r>
      <w:r w:rsidR="00E04D08" w:rsidRPr="004A2634">
        <w:rPr>
          <w:rFonts w:hint="eastAsia"/>
        </w:rPr>
        <w:t>其榮色也</w:t>
      </w:r>
      <w:r w:rsidR="00E04D08" w:rsidRPr="004A2634">
        <w:rPr>
          <w:rFonts w:ascii="MS Mincho" w:eastAsia="MS Mincho" w:hAnsi="MS Mincho" w:cs="MS Mincho" w:hint="eastAsia"/>
        </w:rPr>
        <w:t>②</w:t>
      </w:r>
      <w:r w:rsidR="00E04D08" w:rsidRPr="004A2634">
        <w:rPr>
          <w:rFonts w:cs="標楷體" w:hint="eastAsia"/>
        </w:rPr>
        <w:t>。其主腎也</w:t>
      </w:r>
      <w:r w:rsidR="00E04D08" w:rsidRPr="004A2634">
        <w:rPr>
          <w:rFonts w:ascii="MS Mincho" w:eastAsia="MS Mincho" w:hAnsi="MS Mincho" w:cs="MS Mincho" w:hint="eastAsia"/>
        </w:rPr>
        <w:t>③</w:t>
      </w:r>
      <w:r w:rsidR="00E04D08" w:rsidRPr="004A2634">
        <w:rPr>
          <w:rFonts w:cs="標楷體" w:hint="eastAsia"/>
        </w:rPr>
        <w:t>。肺之合皮也</w:t>
      </w:r>
      <w:r w:rsidR="00E04D08" w:rsidRPr="004A2634">
        <w:rPr>
          <w:rFonts w:ascii="MS Mincho" w:eastAsia="MS Mincho" w:hAnsi="MS Mincho" w:cs="MS Mincho" w:hint="eastAsia"/>
        </w:rPr>
        <w:t>④</w:t>
      </w:r>
      <w:r w:rsidR="00E04D08" w:rsidRPr="004A2634">
        <w:rPr>
          <w:rFonts w:cs="標楷體" w:hint="eastAsia"/>
        </w:rPr>
        <w:t>。其榮毛也</w:t>
      </w:r>
      <w:r w:rsidR="00E04D08" w:rsidRPr="004A2634">
        <w:rPr>
          <w:rFonts w:ascii="MS Mincho" w:eastAsia="MS Mincho" w:hAnsi="MS Mincho" w:cs="MS Mincho" w:hint="eastAsia"/>
        </w:rPr>
        <w:t>⑤</w:t>
      </w:r>
      <w:r w:rsidR="00E04D08" w:rsidRPr="004A2634">
        <w:rPr>
          <w:rFonts w:cs="標楷體" w:hint="eastAsia"/>
        </w:rPr>
        <w:t>。其主心也</w:t>
      </w:r>
      <w:r w:rsidR="00E04D08" w:rsidRPr="004A2634">
        <w:rPr>
          <w:rFonts w:ascii="MS Mincho" w:eastAsia="MS Mincho" w:hAnsi="MS Mincho" w:cs="MS Mincho" w:hint="eastAsia"/>
        </w:rPr>
        <w:t>⑥</w:t>
      </w:r>
      <w:r w:rsidR="00E04D08" w:rsidRPr="004A2634">
        <w:rPr>
          <w:rFonts w:cs="標楷體" w:hint="eastAsia"/>
        </w:rPr>
        <w:t>。</w:t>
      </w:r>
    </w:p>
    <w:p w:rsidR="00E04D08" w:rsidRPr="004A2634" w:rsidRDefault="00E04D08" w:rsidP="00795CCA">
      <w:pPr>
        <w:pStyle w:val="af0"/>
        <w:spacing w:after="120"/>
      </w:pPr>
      <w:r w:rsidRPr="004A2634">
        <w:rPr>
          <w:rFonts w:ascii="MS Mincho" w:eastAsia="MS Mincho" w:hint="eastAsia"/>
        </w:rPr>
        <w:t>①</w:t>
      </w:r>
      <w:r w:rsidR="00372E11" w:rsidRPr="004A2634">
        <w:rPr>
          <w:rFonts w:hint="eastAsia"/>
        </w:rPr>
        <w:t>火氣動躁，</w:t>
      </w:r>
      <w:r w:rsidR="00F61B92" w:rsidRPr="004A2634">
        <w:rPr>
          <w:rFonts w:hint="eastAsia"/>
        </w:rPr>
        <w:t>脈</w:t>
      </w:r>
      <w:r w:rsidR="00FD5895" w:rsidRPr="00FD5895">
        <w:rPr>
          <w:rFonts w:hint="eastAsia"/>
        </w:rPr>
        <w:t>類</w:t>
      </w:r>
      <w:r w:rsidR="00372E11" w:rsidRPr="00CE4FE6">
        <w:rPr>
          <w:rFonts w:hint="eastAsia"/>
        </w:rPr>
        <w:t>齊同，心藏應火，故合</w:t>
      </w:r>
      <w:r w:rsidR="00F61B92" w:rsidRPr="004A2634">
        <w:rPr>
          <w:rFonts w:hint="eastAsia"/>
        </w:rPr>
        <w:t>脈</w:t>
      </w:r>
      <w:r w:rsidR="00372E11" w:rsidRPr="004A2634">
        <w:rPr>
          <w:rFonts w:hint="eastAsia"/>
        </w:rPr>
        <w:t>也。</w:t>
      </w:r>
    </w:p>
    <w:p w:rsidR="00E04D08" w:rsidRPr="004A2634" w:rsidRDefault="00E04D08" w:rsidP="00795CCA">
      <w:pPr>
        <w:pStyle w:val="af0"/>
        <w:spacing w:after="120"/>
      </w:pPr>
      <w:r w:rsidRPr="004A2634">
        <w:rPr>
          <w:rFonts w:ascii="MS Mincho" w:eastAsia="MS Mincho" w:hint="eastAsia"/>
        </w:rPr>
        <w:t>②</w:t>
      </w:r>
      <w:r w:rsidR="00372E11" w:rsidRPr="004A2634">
        <w:rPr>
          <w:rFonts w:hint="eastAsia"/>
        </w:rPr>
        <w:t>火炎上而色赤，故榮美於面而赤色。新校正云：</w:t>
      </w:r>
      <w:r w:rsidR="001D28C8">
        <w:rPr>
          <w:rFonts w:hint="eastAsia"/>
        </w:rPr>
        <w:t>「</w:t>
      </w:r>
      <w:r w:rsidR="00372E11" w:rsidRPr="004A2634">
        <w:rPr>
          <w:rFonts w:hint="eastAsia"/>
        </w:rPr>
        <w:t>詳王以赤色為面榮美未通，大抵發</w:t>
      </w:r>
      <w:r w:rsidR="00FD5895" w:rsidRPr="00FD5895">
        <w:rPr>
          <w:rFonts w:hint="eastAsia"/>
        </w:rPr>
        <w:t>見</w:t>
      </w:r>
      <w:r w:rsidR="00372E11" w:rsidRPr="00CE4FE6">
        <w:rPr>
          <w:rFonts w:hint="eastAsia"/>
        </w:rPr>
        <w:t>於面之色，皆心之榮也，</w:t>
      </w:r>
      <w:r w:rsidR="00FD5895" w:rsidRPr="00FD5895">
        <w:rPr>
          <w:rFonts w:hint="eastAsia"/>
        </w:rPr>
        <w:t>豈</w:t>
      </w:r>
      <w:r w:rsidR="00372E11" w:rsidRPr="00CE4FE6">
        <w:rPr>
          <w:rFonts w:hint="eastAsia"/>
        </w:rPr>
        <w:t>專為赤哉。</w:t>
      </w:r>
      <w:r w:rsidR="001D28C8">
        <w:rPr>
          <w:rFonts w:hint="eastAsia"/>
        </w:rPr>
        <w:t>」</w:t>
      </w:r>
    </w:p>
    <w:p w:rsidR="00E04D08" w:rsidRPr="004A2634" w:rsidRDefault="00E04D08" w:rsidP="00795CCA">
      <w:pPr>
        <w:pStyle w:val="af0"/>
        <w:spacing w:after="120"/>
      </w:pPr>
      <w:r w:rsidRPr="004A2634">
        <w:rPr>
          <w:rFonts w:ascii="MS Mincho" w:eastAsia="MS Mincho" w:hint="eastAsia"/>
        </w:rPr>
        <w:t>③</w:t>
      </w:r>
      <w:r w:rsidR="00372E11" w:rsidRPr="004A2634">
        <w:rPr>
          <w:rFonts w:hint="eastAsia"/>
        </w:rPr>
        <w:t>主，謂主與腎相畏也。火畏於水，水與為官，故畏於腎。</w:t>
      </w:r>
    </w:p>
    <w:p w:rsidR="00E04D08" w:rsidRPr="004A2634" w:rsidRDefault="00E04D08"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氣堅定，皮象亦然，肺藏應</w:t>
      </w:r>
      <w:r w:rsidR="00FD5895" w:rsidRPr="00FD5895">
        <w:rPr>
          <w:rFonts w:hint="eastAsia"/>
        </w:rPr>
        <w:t>金</w:t>
      </w:r>
      <w:r w:rsidR="00372E11" w:rsidRPr="00CE4FE6">
        <w:rPr>
          <w:rFonts w:hint="eastAsia"/>
        </w:rPr>
        <w:t>，故合皮也。</w:t>
      </w:r>
    </w:p>
    <w:p w:rsidR="00E04D08" w:rsidRPr="004A2634" w:rsidRDefault="00E04D08" w:rsidP="00795CCA">
      <w:pPr>
        <w:pStyle w:val="af0"/>
        <w:spacing w:after="120"/>
      </w:pPr>
      <w:r w:rsidRPr="004A2634">
        <w:rPr>
          <w:rFonts w:ascii="MS Mincho" w:eastAsia="MS Mincho" w:hint="eastAsia"/>
        </w:rPr>
        <w:t>⑤</w:t>
      </w:r>
      <w:r w:rsidR="00372E11" w:rsidRPr="004A2634">
        <w:rPr>
          <w:rFonts w:hint="eastAsia"/>
        </w:rPr>
        <w:t>毛附皮革，故外榮。</w:t>
      </w:r>
    </w:p>
    <w:p w:rsidR="00E04D08" w:rsidRPr="004A2634" w:rsidRDefault="00E04D08" w:rsidP="00795CCA">
      <w:pPr>
        <w:pStyle w:val="af0"/>
        <w:spacing w:after="120"/>
      </w:pPr>
      <w:r w:rsidRPr="004A2634">
        <w:rPr>
          <w:rFonts w:ascii="MS Mincho" w:eastAsia="MS Mincho" w:hint="eastAsia"/>
        </w:rPr>
        <w:t>⑥</w:t>
      </w:r>
      <w:r w:rsidR="00FD5895" w:rsidRPr="00FD5895">
        <w:rPr>
          <w:rFonts w:hint="eastAsia"/>
        </w:rPr>
        <w:t>金</w:t>
      </w:r>
      <w:r w:rsidR="00372E11" w:rsidRPr="00CE4FE6">
        <w:rPr>
          <w:rFonts w:hint="eastAsia"/>
        </w:rPr>
        <w:t>畏於火，火與為官，故主畏於心也。</w:t>
      </w:r>
    </w:p>
    <w:p w:rsidR="00E04D08" w:rsidRPr="004A2634" w:rsidRDefault="00372E11" w:rsidP="00080C74">
      <w:pPr>
        <w:pStyle w:val="ae"/>
        <w:spacing w:before="120" w:after="120"/>
        <w:ind w:firstLine="640"/>
      </w:pPr>
      <w:r w:rsidRPr="004A2634">
        <w:rPr>
          <w:rFonts w:hint="eastAsia"/>
        </w:rPr>
        <w:t>肝之合筋也</w:t>
      </w:r>
      <w:r w:rsidR="00E04D08" w:rsidRPr="004A2634">
        <w:rPr>
          <w:rFonts w:ascii="MS Mincho" w:eastAsia="MS Mincho" w:hAnsi="MS Mincho" w:cs="MS Mincho" w:hint="eastAsia"/>
        </w:rPr>
        <w:t>①</w:t>
      </w:r>
      <w:r w:rsidRPr="004A2634">
        <w:rPr>
          <w:rFonts w:hint="eastAsia"/>
        </w:rPr>
        <w:t>。</w:t>
      </w:r>
      <w:r w:rsidR="00E04D08" w:rsidRPr="004A2634">
        <w:rPr>
          <w:rFonts w:hint="eastAsia"/>
        </w:rPr>
        <w:t>其榮爪也</w:t>
      </w:r>
      <w:r w:rsidR="00E04D08" w:rsidRPr="004A2634">
        <w:rPr>
          <w:rFonts w:ascii="MS Mincho" w:eastAsia="MS Mincho" w:hAnsi="MS Mincho" w:cs="MS Mincho" w:hint="eastAsia"/>
        </w:rPr>
        <w:t>②</w:t>
      </w:r>
      <w:r w:rsidR="00E04D08" w:rsidRPr="004A2634">
        <w:rPr>
          <w:rFonts w:cs="標楷體" w:hint="eastAsia"/>
        </w:rPr>
        <w:t>。其主肺也</w:t>
      </w:r>
      <w:r w:rsidR="00E04D08" w:rsidRPr="004A2634">
        <w:rPr>
          <w:rFonts w:ascii="MS Mincho" w:eastAsia="MS Mincho" w:hAnsi="MS Mincho" w:cs="MS Mincho" w:hint="eastAsia"/>
        </w:rPr>
        <w:t>③</w:t>
      </w:r>
      <w:r w:rsidR="00E04D08" w:rsidRPr="004A2634">
        <w:rPr>
          <w:rFonts w:cs="標楷體" w:hint="eastAsia"/>
        </w:rPr>
        <w:t>。脾之合肉也</w:t>
      </w:r>
      <w:r w:rsidR="00E04D08" w:rsidRPr="004A2634">
        <w:rPr>
          <w:rFonts w:ascii="MS Mincho" w:eastAsia="MS Mincho" w:hAnsi="MS Mincho" w:cs="MS Mincho" w:hint="eastAsia"/>
        </w:rPr>
        <w:t>④</w:t>
      </w:r>
      <w:r w:rsidR="00E04D08" w:rsidRPr="004A2634">
        <w:rPr>
          <w:rFonts w:cs="標楷體" w:hint="eastAsia"/>
        </w:rPr>
        <w:t>。其榮脣也</w:t>
      </w:r>
      <w:r w:rsidR="00E04D08" w:rsidRPr="004A2634">
        <w:rPr>
          <w:rFonts w:ascii="MS Mincho" w:eastAsia="MS Mincho" w:hAnsi="MS Mincho" w:cs="MS Mincho" w:hint="eastAsia"/>
        </w:rPr>
        <w:t>⑤</w:t>
      </w:r>
      <w:r w:rsidR="00E04D08" w:rsidRPr="004A2634">
        <w:rPr>
          <w:rFonts w:cs="標楷體" w:hint="eastAsia"/>
        </w:rPr>
        <w:t>。其主肝也</w:t>
      </w:r>
      <w:r w:rsidR="00E04D08" w:rsidRPr="004A2634">
        <w:rPr>
          <w:rFonts w:ascii="MS Mincho" w:eastAsia="MS Mincho" w:hAnsi="MS Mincho" w:cs="MS Mincho" w:hint="eastAsia"/>
        </w:rPr>
        <w:t>⑥</w:t>
      </w:r>
      <w:r w:rsidR="00E04D08" w:rsidRPr="004A2634">
        <w:rPr>
          <w:rFonts w:cs="標楷體" w:hint="eastAsia"/>
        </w:rPr>
        <w:t>。腎之合骨也</w:t>
      </w:r>
      <w:r w:rsidR="00E04D08" w:rsidRPr="004A2634">
        <w:rPr>
          <w:rFonts w:ascii="MS Mincho" w:eastAsia="MS Mincho" w:hAnsi="MS Mincho" w:cs="MS Mincho" w:hint="eastAsia"/>
        </w:rPr>
        <w:t>⑦</w:t>
      </w:r>
      <w:r w:rsidR="00E04D08" w:rsidRPr="004A2634">
        <w:rPr>
          <w:rFonts w:cs="標楷體" w:hint="eastAsia"/>
        </w:rPr>
        <w:t>。其榮髮也</w:t>
      </w:r>
      <w:r w:rsidR="00E04D08" w:rsidRPr="004A2634">
        <w:rPr>
          <w:rFonts w:ascii="MS Mincho" w:eastAsia="MS Mincho" w:hAnsi="MS Mincho" w:cs="MS Mincho" w:hint="eastAsia"/>
        </w:rPr>
        <w:t>⑧</w:t>
      </w:r>
      <w:r w:rsidR="00E04D08" w:rsidRPr="004A2634">
        <w:rPr>
          <w:rFonts w:cs="標楷體" w:hint="eastAsia"/>
        </w:rPr>
        <w:t>。其主脾也</w:t>
      </w:r>
      <w:r w:rsidR="00E04D08" w:rsidRPr="004A2634">
        <w:rPr>
          <w:rFonts w:ascii="MS Mincho" w:eastAsia="MS Mincho" w:hAnsi="MS Mincho" w:cs="MS Mincho" w:hint="eastAsia"/>
        </w:rPr>
        <w:t>⑨</w:t>
      </w:r>
      <w:r w:rsidR="00E04D08" w:rsidRPr="004A2634">
        <w:rPr>
          <w:rFonts w:cs="標楷體" w:hint="eastAsia"/>
        </w:rPr>
        <w:t>。</w:t>
      </w:r>
    </w:p>
    <w:p w:rsidR="00E04D08" w:rsidRPr="004A2634" w:rsidRDefault="00E04D08" w:rsidP="00795CCA">
      <w:pPr>
        <w:pStyle w:val="af0"/>
        <w:spacing w:after="120"/>
      </w:pPr>
      <w:r w:rsidRPr="004A2634">
        <w:rPr>
          <w:rFonts w:ascii="MS Mincho" w:eastAsia="MS Mincho" w:hint="eastAsia"/>
        </w:rPr>
        <w:t>①</w:t>
      </w:r>
      <w:r w:rsidR="00372E11" w:rsidRPr="004A2634">
        <w:rPr>
          <w:rFonts w:hint="eastAsia"/>
        </w:rPr>
        <w:t>木性曲直，筋體亦然，肝藏應木，故合筋也。</w:t>
      </w:r>
    </w:p>
    <w:p w:rsidR="00E04D08" w:rsidRPr="004A2634" w:rsidRDefault="00E04D08" w:rsidP="00795CCA">
      <w:pPr>
        <w:pStyle w:val="af0"/>
        <w:spacing w:after="120"/>
      </w:pPr>
      <w:r w:rsidRPr="004A2634">
        <w:rPr>
          <w:rFonts w:ascii="MS Mincho" w:eastAsia="MS Mincho" w:hint="eastAsia"/>
        </w:rPr>
        <w:t>②</w:t>
      </w:r>
      <w:r w:rsidR="00372E11" w:rsidRPr="004A2634">
        <w:rPr>
          <w:rFonts w:hint="eastAsia"/>
        </w:rPr>
        <w:t>爪者筋之餘，故外榮也。</w:t>
      </w:r>
    </w:p>
    <w:p w:rsidR="00E04D08" w:rsidRPr="004A2634" w:rsidRDefault="00E04D08" w:rsidP="00795CCA">
      <w:pPr>
        <w:pStyle w:val="af0"/>
        <w:spacing w:after="120"/>
      </w:pPr>
      <w:r w:rsidRPr="004A2634">
        <w:rPr>
          <w:rFonts w:ascii="MS Mincho" w:eastAsia="MS Mincho" w:hint="eastAsia"/>
        </w:rPr>
        <w:t>③</w:t>
      </w:r>
      <w:r w:rsidR="00372E11" w:rsidRPr="004A2634">
        <w:rPr>
          <w:rFonts w:hint="eastAsia"/>
        </w:rPr>
        <w:t>木畏於</w:t>
      </w:r>
      <w:r w:rsidR="00FD5895" w:rsidRPr="00FD5895">
        <w:rPr>
          <w:rFonts w:hint="eastAsia"/>
        </w:rPr>
        <w:t>金</w:t>
      </w:r>
      <w:r w:rsidR="00372E11" w:rsidRPr="00CE4FE6">
        <w:rPr>
          <w:rFonts w:hint="eastAsia"/>
        </w:rPr>
        <w:t>，</w:t>
      </w:r>
      <w:r w:rsidR="00FD5895" w:rsidRPr="00FD5895">
        <w:rPr>
          <w:rFonts w:hint="eastAsia"/>
        </w:rPr>
        <w:t>金</w:t>
      </w:r>
      <w:r w:rsidR="00372E11" w:rsidRPr="00CE4FE6">
        <w:rPr>
          <w:rFonts w:hint="eastAsia"/>
        </w:rPr>
        <w:t>與為官，故主畏於肺也。</w:t>
      </w:r>
    </w:p>
    <w:p w:rsidR="00E04D08" w:rsidRPr="004A2634" w:rsidRDefault="00E04D08" w:rsidP="00795CCA">
      <w:pPr>
        <w:pStyle w:val="af0"/>
        <w:spacing w:after="120"/>
      </w:pPr>
      <w:r w:rsidRPr="004A2634">
        <w:rPr>
          <w:rFonts w:ascii="MS Mincho" w:eastAsia="MS Mincho" w:hint="eastAsia"/>
        </w:rPr>
        <w:t>④</w:t>
      </w:r>
      <w:r w:rsidR="00372E11" w:rsidRPr="004A2634">
        <w:rPr>
          <w:rFonts w:hint="eastAsia"/>
        </w:rPr>
        <w:t>土性柔厚，肉體亦然，脾藏應土，故合肉也。</w:t>
      </w:r>
    </w:p>
    <w:p w:rsidR="00E04D08" w:rsidRPr="004A2634" w:rsidRDefault="00E04D08" w:rsidP="00795CCA">
      <w:pPr>
        <w:pStyle w:val="af0"/>
        <w:spacing w:after="120"/>
      </w:pPr>
      <w:r w:rsidRPr="004A2634">
        <w:rPr>
          <w:rFonts w:ascii="MS Mincho" w:eastAsia="MS Mincho" w:hint="eastAsia"/>
        </w:rPr>
        <w:t>⑤</w:t>
      </w:r>
      <w:r w:rsidR="00372E11" w:rsidRPr="004A2634">
        <w:rPr>
          <w:rFonts w:hint="eastAsia"/>
        </w:rPr>
        <w:t>口為脾之官，故榮於脣，脣謂四際白色之處，非赤色也。</w:t>
      </w:r>
    </w:p>
    <w:p w:rsidR="00E04D08" w:rsidRPr="004A2634" w:rsidRDefault="00E04D08" w:rsidP="00795CCA">
      <w:pPr>
        <w:pStyle w:val="af0"/>
        <w:spacing w:after="120"/>
      </w:pPr>
      <w:r w:rsidRPr="004A2634">
        <w:rPr>
          <w:rFonts w:ascii="MS Mincho" w:eastAsia="MS Mincho" w:hint="eastAsia"/>
        </w:rPr>
        <w:t>⑥</w:t>
      </w:r>
      <w:r w:rsidR="00372E11" w:rsidRPr="004A2634">
        <w:rPr>
          <w:rFonts w:hint="eastAsia"/>
        </w:rPr>
        <w:t>土畏於木，木與為官，故主畏於肝也。</w:t>
      </w:r>
    </w:p>
    <w:p w:rsidR="00E04D08" w:rsidRPr="004A2634" w:rsidRDefault="00E04D08" w:rsidP="00795CCA">
      <w:pPr>
        <w:pStyle w:val="af0"/>
        <w:spacing w:after="120"/>
      </w:pPr>
      <w:r w:rsidRPr="004A2634">
        <w:rPr>
          <w:rFonts w:ascii="MS Mincho" w:eastAsia="MS Mincho" w:hint="eastAsia"/>
        </w:rPr>
        <w:t>⑦</w:t>
      </w:r>
      <w:r w:rsidR="00372E11" w:rsidRPr="004A2634">
        <w:rPr>
          <w:rFonts w:hint="eastAsia"/>
        </w:rPr>
        <w:t>水性</w:t>
      </w:r>
      <w:r w:rsidR="00FD5895" w:rsidRPr="00FD5895">
        <w:rPr>
          <w:rFonts w:hint="eastAsia"/>
        </w:rPr>
        <w:t>流</w:t>
      </w:r>
      <w:r w:rsidR="00372E11" w:rsidRPr="00CE4FE6">
        <w:rPr>
          <w:rFonts w:hint="eastAsia"/>
        </w:rPr>
        <w:t>濕，</w:t>
      </w:r>
      <w:r w:rsidR="00FD5895" w:rsidRPr="00FD5895">
        <w:rPr>
          <w:rFonts w:hint="eastAsia"/>
        </w:rPr>
        <w:t>精</w:t>
      </w:r>
      <w:r w:rsidR="00372E11" w:rsidRPr="00CE4FE6">
        <w:rPr>
          <w:rFonts w:hint="eastAsia"/>
        </w:rPr>
        <w:t>氣亦然，骨通</w:t>
      </w:r>
      <w:r w:rsidR="00FD5895" w:rsidRPr="00FD5895">
        <w:rPr>
          <w:rFonts w:hint="eastAsia"/>
        </w:rPr>
        <w:t>精</w:t>
      </w:r>
      <w:r w:rsidR="00372E11" w:rsidRPr="00CE4FE6">
        <w:rPr>
          <w:rFonts w:hint="eastAsia"/>
        </w:rPr>
        <w:t>髓，故合骨也。</w:t>
      </w:r>
    </w:p>
    <w:p w:rsidR="00E04D08" w:rsidRPr="004A2634" w:rsidRDefault="00E04D08" w:rsidP="00795CCA">
      <w:pPr>
        <w:pStyle w:val="af0"/>
        <w:spacing w:after="120"/>
      </w:pPr>
      <w:r w:rsidRPr="004A2634">
        <w:rPr>
          <w:rFonts w:ascii="MS Mincho" w:eastAsia="MS Mincho" w:hint="eastAsia"/>
        </w:rPr>
        <w:t>⑧</w:t>
      </w:r>
      <w:r w:rsidR="00372E11" w:rsidRPr="004A2634">
        <w:rPr>
          <w:rFonts w:hint="eastAsia"/>
        </w:rPr>
        <w:t>腦為髓海，腎氣主之，故外榮髮也。</w:t>
      </w:r>
    </w:p>
    <w:p w:rsidR="00E04D08" w:rsidRPr="004A2634" w:rsidRDefault="00E04D08" w:rsidP="00795CCA">
      <w:pPr>
        <w:pStyle w:val="af0"/>
        <w:spacing w:after="120"/>
      </w:pPr>
      <w:r w:rsidRPr="004A2634">
        <w:rPr>
          <w:rFonts w:ascii="MS Mincho" w:eastAsia="MS Mincho" w:hint="eastAsia"/>
        </w:rPr>
        <w:t>⑨</w:t>
      </w:r>
      <w:r w:rsidR="00372E11" w:rsidRPr="004A2634">
        <w:rPr>
          <w:rFonts w:hint="eastAsia"/>
        </w:rPr>
        <w:t>水畏於土，土與為官，故主畏於脾也。</w:t>
      </w:r>
    </w:p>
    <w:p w:rsidR="00E04D08" w:rsidRPr="004A2634" w:rsidRDefault="00372E11" w:rsidP="00080C74">
      <w:pPr>
        <w:pStyle w:val="ae"/>
        <w:spacing w:before="120" w:after="120"/>
        <w:ind w:firstLine="640"/>
      </w:pPr>
      <w:r w:rsidRPr="004A2634">
        <w:rPr>
          <w:rFonts w:hint="eastAsia"/>
        </w:rPr>
        <w:t>是故多食鹹，則</w:t>
      </w:r>
      <w:r w:rsidR="00F61B92" w:rsidRPr="004A2634">
        <w:rPr>
          <w:rFonts w:hint="eastAsia"/>
        </w:rPr>
        <w:t>脈</w:t>
      </w:r>
      <w:r w:rsidRPr="004A2634">
        <w:rPr>
          <w:rFonts w:hint="eastAsia"/>
        </w:rPr>
        <w:t>凝泣而變色</w:t>
      </w:r>
      <w:r w:rsidR="00E04D08" w:rsidRPr="004A2634">
        <w:rPr>
          <w:rFonts w:ascii="MS Mincho" w:eastAsia="MS Mincho" w:hAnsi="MS Mincho" w:cs="MS Mincho" w:hint="eastAsia"/>
        </w:rPr>
        <w:t>①</w:t>
      </w:r>
      <w:r w:rsidRPr="004A2634">
        <w:rPr>
          <w:rFonts w:hint="eastAsia"/>
        </w:rPr>
        <w:t>。</w:t>
      </w:r>
      <w:r w:rsidR="00E04D08" w:rsidRPr="004A2634">
        <w:rPr>
          <w:rFonts w:hint="eastAsia"/>
        </w:rPr>
        <w:t>多食苦，則皮槁而毛拔</w:t>
      </w:r>
      <w:r w:rsidR="00E04D08" w:rsidRPr="004A2634">
        <w:rPr>
          <w:rFonts w:ascii="MS Mincho" w:eastAsia="MS Mincho" w:hAnsi="MS Mincho" w:cs="MS Mincho" w:hint="eastAsia"/>
        </w:rPr>
        <w:t>②</w:t>
      </w:r>
      <w:r w:rsidR="00E04D08" w:rsidRPr="004A2634">
        <w:rPr>
          <w:rFonts w:cs="標楷體" w:hint="eastAsia"/>
        </w:rPr>
        <w:t>。多食辛，則筋急而爪枯</w:t>
      </w:r>
      <w:r w:rsidR="00E04D08" w:rsidRPr="004A2634">
        <w:rPr>
          <w:rFonts w:ascii="MS Mincho" w:eastAsia="MS Mincho" w:hAnsi="MS Mincho" w:cs="MS Mincho" w:hint="eastAsia"/>
        </w:rPr>
        <w:t>③</w:t>
      </w:r>
      <w:r w:rsidR="00E04D08" w:rsidRPr="004A2634">
        <w:rPr>
          <w:rFonts w:cs="標楷體" w:hint="eastAsia"/>
        </w:rPr>
        <w:t>。多食酸，則肉胝</w:t>
      </w:r>
      <w:r w:rsidR="00992336">
        <w:rPr>
          <w:rFonts w:cs="標楷體" w:hint="eastAsia"/>
        </w:rPr>
        <w:t></w:t>
      </w:r>
      <w:r w:rsidR="00E04D08" w:rsidRPr="004A2634">
        <w:rPr>
          <w:rFonts w:cs="標楷體" w:hint="eastAsia"/>
        </w:rPr>
        <w:t>而脣揭</w:t>
      </w:r>
      <w:r w:rsidR="00E04D08" w:rsidRPr="004A2634">
        <w:rPr>
          <w:rFonts w:ascii="MS Mincho" w:eastAsia="MS Mincho" w:hAnsi="MS Mincho" w:cs="MS Mincho" w:hint="eastAsia"/>
        </w:rPr>
        <w:t>④</w:t>
      </w:r>
      <w:r w:rsidR="00E04D08" w:rsidRPr="004A2634">
        <w:rPr>
          <w:rFonts w:cs="標楷體" w:hint="eastAsia"/>
        </w:rPr>
        <w:t>。多食甘，則骨痛而髮</w:t>
      </w:r>
      <w:r w:rsidR="00FD5895">
        <w:rPr>
          <w:rFonts w:hint="eastAsia"/>
        </w:rPr>
        <w:t>落</w:t>
      </w:r>
      <w:r w:rsidR="00E04D08" w:rsidRPr="004A2634">
        <w:rPr>
          <w:rFonts w:ascii="MS Mincho" w:eastAsia="MS Mincho" w:hAnsi="MS Mincho" w:cs="MS Mincho" w:hint="eastAsia"/>
        </w:rPr>
        <w:t>⑤</w:t>
      </w:r>
      <w:r w:rsidR="00E04D08" w:rsidRPr="004A2634">
        <w:rPr>
          <w:rFonts w:cs="標楷體" w:hint="eastAsia"/>
        </w:rPr>
        <w:t>。此五味之所傷也</w:t>
      </w:r>
      <w:r w:rsidR="00E04D08" w:rsidRPr="004A2634">
        <w:rPr>
          <w:rFonts w:ascii="MS Mincho" w:eastAsia="MS Mincho" w:hAnsi="MS Mincho" w:cs="MS Mincho" w:hint="eastAsia"/>
        </w:rPr>
        <w:t>⑥</w:t>
      </w:r>
      <w:r w:rsidR="00E04D08" w:rsidRPr="004A2634">
        <w:rPr>
          <w:rFonts w:cs="標楷體" w:hint="eastAsia"/>
        </w:rPr>
        <w:t>。</w:t>
      </w:r>
    </w:p>
    <w:p w:rsidR="00E04D08" w:rsidRPr="004A2634" w:rsidRDefault="00E04D08" w:rsidP="00795CCA">
      <w:pPr>
        <w:pStyle w:val="af0"/>
        <w:spacing w:after="120"/>
      </w:pPr>
      <w:r w:rsidRPr="004A2634">
        <w:rPr>
          <w:rFonts w:ascii="MS Mincho" w:eastAsia="MS Mincho" w:hint="eastAsia"/>
        </w:rPr>
        <w:lastRenderedPageBreak/>
        <w:t>①</w:t>
      </w:r>
      <w:r w:rsidR="00372E11" w:rsidRPr="004A2634">
        <w:rPr>
          <w:rFonts w:hint="eastAsia"/>
        </w:rPr>
        <w:t>心合</w:t>
      </w:r>
      <w:r w:rsidR="00F61B92" w:rsidRPr="004A2634">
        <w:rPr>
          <w:rFonts w:hint="eastAsia"/>
        </w:rPr>
        <w:t>脈</w:t>
      </w:r>
      <w:r w:rsidRPr="004A2634">
        <w:rPr>
          <w:rFonts w:hint="eastAsia"/>
        </w:rPr>
        <w:t>，</w:t>
      </w:r>
      <w:r w:rsidR="00372E11" w:rsidRPr="004A2634">
        <w:rPr>
          <w:rFonts w:hint="eastAsia"/>
        </w:rPr>
        <w:t>其榮色，鹹</w:t>
      </w:r>
      <w:r w:rsidR="00FD5895" w:rsidRPr="00FD5895">
        <w:rPr>
          <w:rFonts w:hint="eastAsia"/>
        </w:rPr>
        <w:t>益</w:t>
      </w:r>
      <w:r w:rsidR="00372E11" w:rsidRPr="00CE4FE6">
        <w:rPr>
          <w:rFonts w:hint="eastAsia"/>
        </w:rPr>
        <w:t>腎</w:t>
      </w:r>
      <w:r w:rsidRPr="004A2634">
        <w:rPr>
          <w:rFonts w:hint="eastAsia"/>
        </w:rPr>
        <w:t>，</w:t>
      </w:r>
      <w:r w:rsidR="00372E11" w:rsidRPr="004A2634">
        <w:rPr>
          <w:rFonts w:hint="eastAsia"/>
        </w:rPr>
        <w:t>勝於心，心</w:t>
      </w:r>
      <w:r w:rsidR="008C56F7" w:rsidRPr="004A2634">
        <w:rPr>
          <w:rFonts w:hint="eastAsia"/>
        </w:rPr>
        <w:t>不</w:t>
      </w:r>
      <w:r w:rsidR="00372E11" w:rsidRPr="004A2634">
        <w:rPr>
          <w:rFonts w:hint="eastAsia"/>
        </w:rPr>
        <w:t>勝</w:t>
      </w:r>
      <w:r w:rsidRPr="004A2634">
        <w:rPr>
          <w:rFonts w:hint="eastAsia"/>
        </w:rPr>
        <w:t>，</w:t>
      </w:r>
      <w:r w:rsidR="00372E11" w:rsidRPr="004A2634">
        <w:rPr>
          <w:rFonts w:hint="eastAsia"/>
        </w:rPr>
        <w:t>故</w:t>
      </w:r>
      <w:r w:rsidR="00F61B92" w:rsidRPr="004A2634">
        <w:rPr>
          <w:rFonts w:hint="eastAsia"/>
        </w:rPr>
        <w:t>脈</w:t>
      </w:r>
      <w:r w:rsidR="00372E11" w:rsidRPr="004A2634">
        <w:rPr>
          <w:rFonts w:hint="eastAsia"/>
        </w:rPr>
        <w:t>凝泣而</w:t>
      </w:r>
      <w:r w:rsidRPr="004A2634">
        <w:rPr>
          <w:rFonts w:hint="eastAsia"/>
        </w:rPr>
        <w:t>顏</w:t>
      </w:r>
      <w:r w:rsidR="00372E11" w:rsidRPr="004A2634">
        <w:rPr>
          <w:rFonts w:hint="eastAsia"/>
        </w:rPr>
        <w:t>色變</w:t>
      </w:r>
      <w:r w:rsidR="00FD5895" w:rsidRPr="00FD5895">
        <w:rPr>
          <w:rFonts w:hint="eastAsia"/>
        </w:rPr>
        <w:t>易</w:t>
      </w:r>
      <w:r w:rsidR="00372E11" w:rsidRPr="00CE4FE6">
        <w:rPr>
          <w:rFonts w:hint="eastAsia"/>
        </w:rPr>
        <w:t>也。</w:t>
      </w:r>
    </w:p>
    <w:p w:rsidR="00E04D08" w:rsidRPr="004A2634" w:rsidRDefault="00E04D08" w:rsidP="00795CCA">
      <w:pPr>
        <w:pStyle w:val="af0"/>
        <w:spacing w:after="120"/>
      </w:pPr>
      <w:r w:rsidRPr="004A2634">
        <w:rPr>
          <w:rFonts w:ascii="MS Mincho" w:eastAsia="MS Mincho" w:hint="eastAsia"/>
        </w:rPr>
        <w:t>②</w:t>
      </w:r>
      <w:r w:rsidR="00372E11" w:rsidRPr="004A2634">
        <w:rPr>
          <w:rFonts w:hint="eastAsia"/>
        </w:rPr>
        <w:t>肺合皮</w:t>
      </w:r>
      <w:r w:rsidRPr="004A2634">
        <w:rPr>
          <w:rFonts w:hint="eastAsia"/>
        </w:rPr>
        <w:t>，</w:t>
      </w:r>
      <w:r w:rsidR="00372E11" w:rsidRPr="004A2634">
        <w:rPr>
          <w:rFonts w:hint="eastAsia"/>
        </w:rPr>
        <w:t>其榮毛，苦</w:t>
      </w:r>
      <w:r w:rsidR="00FD5895" w:rsidRPr="00FD5895">
        <w:rPr>
          <w:rFonts w:hint="eastAsia"/>
        </w:rPr>
        <w:t>益</w:t>
      </w:r>
      <w:r w:rsidR="00372E11" w:rsidRPr="00CE4FE6">
        <w:rPr>
          <w:rFonts w:hint="eastAsia"/>
        </w:rPr>
        <w:t>心</w:t>
      </w:r>
      <w:r w:rsidRPr="004A2634">
        <w:rPr>
          <w:rFonts w:hint="eastAsia"/>
        </w:rPr>
        <w:t>，</w:t>
      </w:r>
      <w:r w:rsidR="00372E11" w:rsidRPr="004A2634">
        <w:rPr>
          <w:rFonts w:hint="eastAsia"/>
        </w:rPr>
        <w:t>勝於肺，肺</w:t>
      </w:r>
      <w:r w:rsidR="008C56F7" w:rsidRPr="004A2634">
        <w:rPr>
          <w:rFonts w:hint="eastAsia"/>
        </w:rPr>
        <w:t>不</w:t>
      </w:r>
      <w:r w:rsidR="00372E11" w:rsidRPr="004A2634">
        <w:rPr>
          <w:rFonts w:hint="eastAsia"/>
        </w:rPr>
        <w:t>勝</w:t>
      </w:r>
      <w:r w:rsidRPr="004A2634">
        <w:rPr>
          <w:rFonts w:hint="eastAsia"/>
        </w:rPr>
        <w:t>，</w:t>
      </w:r>
      <w:r w:rsidR="00372E11" w:rsidRPr="004A2634">
        <w:rPr>
          <w:rFonts w:hint="eastAsia"/>
        </w:rPr>
        <w:t>故皮枯槁而毛</w:t>
      </w:r>
      <w:r w:rsidRPr="004A2634">
        <w:rPr>
          <w:rFonts w:hint="eastAsia"/>
        </w:rPr>
        <w:t>拔</w:t>
      </w:r>
      <w:r w:rsidR="00372E11" w:rsidRPr="004A2634">
        <w:rPr>
          <w:rFonts w:hint="eastAsia"/>
        </w:rPr>
        <w:t>去也。</w:t>
      </w:r>
    </w:p>
    <w:p w:rsidR="00E04D08" w:rsidRPr="004A2634" w:rsidRDefault="00E04D08" w:rsidP="00795CCA">
      <w:pPr>
        <w:pStyle w:val="af0"/>
        <w:spacing w:after="120"/>
      </w:pPr>
      <w:r w:rsidRPr="004A2634">
        <w:rPr>
          <w:rFonts w:ascii="MS Mincho" w:eastAsia="MS Mincho" w:hint="eastAsia"/>
        </w:rPr>
        <w:t>③</w:t>
      </w:r>
      <w:r w:rsidR="00372E11" w:rsidRPr="004A2634">
        <w:rPr>
          <w:rFonts w:hint="eastAsia"/>
        </w:rPr>
        <w:t>肝合筋</w:t>
      </w:r>
      <w:r w:rsidRPr="004A2634">
        <w:rPr>
          <w:rFonts w:hint="eastAsia"/>
        </w:rPr>
        <w:t>，</w:t>
      </w:r>
      <w:r w:rsidR="00372E11" w:rsidRPr="004A2634">
        <w:rPr>
          <w:rFonts w:hint="eastAsia"/>
        </w:rPr>
        <w:t>其榮爪，辛</w:t>
      </w:r>
      <w:r w:rsidR="00FD5895" w:rsidRPr="00FD5895">
        <w:rPr>
          <w:rFonts w:hint="eastAsia"/>
        </w:rPr>
        <w:t>益</w:t>
      </w:r>
      <w:r w:rsidR="00372E11" w:rsidRPr="00CE4FE6">
        <w:rPr>
          <w:rFonts w:hint="eastAsia"/>
        </w:rPr>
        <w:t>肺</w:t>
      </w:r>
      <w:r w:rsidRPr="004A2634">
        <w:rPr>
          <w:rFonts w:hint="eastAsia"/>
        </w:rPr>
        <w:t>，</w:t>
      </w:r>
      <w:r w:rsidR="00372E11" w:rsidRPr="004A2634">
        <w:rPr>
          <w:rFonts w:hint="eastAsia"/>
        </w:rPr>
        <w:t>勝於肝，肝</w:t>
      </w:r>
      <w:r w:rsidR="008C56F7" w:rsidRPr="004A2634">
        <w:rPr>
          <w:rFonts w:hint="eastAsia"/>
        </w:rPr>
        <w:t>不</w:t>
      </w:r>
      <w:r w:rsidR="00372E11" w:rsidRPr="004A2634">
        <w:rPr>
          <w:rFonts w:hint="eastAsia"/>
        </w:rPr>
        <w:t>勝</w:t>
      </w:r>
      <w:r w:rsidRPr="004A2634">
        <w:rPr>
          <w:rFonts w:hint="eastAsia"/>
        </w:rPr>
        <w:t>，</w:t>
      </w:r>
      <w:r w:rsidR="00372E11" w:rsidRPr="004A2634">
        <w:rPr>
          <w:rFonts w:hint="eastAsia"/>
        </w:rPr>
        <w:t>故筋急而爪乾枯也。</w:t>
      </w:r>
    </w:p>
    <w:p w:rsidR="00E04D08" w:rsidRPr="004A2634" w:rsidRDefault="00E04D08" w:rsidP="00795CCA">
      <w:pPr>
        <w:pStyle w:val="af0"/>
        <w:spacing w:after="120"/>
      </w:pPr>
      <w:r w:rsidRPr="004A2634">
        <w:rPr>
          <w:rFonts w:ascii="MS Mincho" w:eastAsia="MS Mincho" w:hint="eastAsia"/>
        </w:rPr>
        <w:t>④</w:t>
      </w:r>
      <w:r w:rsidR="00372E11" w:rsidRPr="004A2634">
        <w:rPr>
          <w:rFonts w:hint="eastAsia"/>
        </w:rPr>
        <w:t>脾合肉</w:t>
      </w:r>
      <w:r w:rsidRPr="004A2634">
        <w:rPr>
          <w:rFonts w:hint="eastAsia"/>
        </w:rPr>
        <w:t>，</w:t>
      </w:r>
      <w:r w:rsidR="00372E11" w:rsidRPr="004A2634">
        <w:rPr>
          <w:rFonts w:hint="eastAsia"/>
        </w:rPr>
        <w:t>其榮脣，酸</w:t>
      </w:r>
      <w:r w:rsidR="00FD5895" w:rsidRPr="00FD5895">
        <w:rPr>
          <w:rFonts w:hint="eastAsia"/>
        </w:rPr>
        <w:t>益</w:t>
      </w:r>
      <w:r w:rsidR="00372E11" w:rsidRPr="00CE4FE6">
        <w:rPr>
          <w:rFonts w:hint="eastAsia"/>
        </w:rPr>
        <w:t>肝</w:t>
      </w:r>
      <w:r w:rsidRPr="004A2634">
        <w:rPr>
          <w:rFonts w:hint="eastAsia"/>
        </w:rPr>
        <w:t>，</w:t>
      </w:r>
      <w:r w:rsidR="00372E11" w:rsidRPr="004A2634">
        <w:rPr>
          <w:rFonts w:hint="eastAsia"/>
        </w:rPr>
        <w:t>勝於脾，脾</w:t>
      </w:r>
      <w:r w:rsidR="008C56F7" w:rsidRPr="004A2634">
        <w:rPr>
          <w:rFonts w:hint="eastAsia"/>
        </w:rPr>
        <w:t>不</w:t>
      </w:r>
      <w:r w:rsidR="00372E11" w:rsidRPr="004A2634">
        <w:rPr>
          <w:rFonts w:hint="eastAsia"/>
        </w:rPr>
        <w:t>勝</w:t>
      </w:r>
      <w:r w:rsidRPr="004A2634">
        <w:rPr>
          <w:rFonts w:hint="eastAsia"/>
        </w:rPr>
        <w:t>，</w:t>
      </w:r>
      <w:r w:rsidR="00372E11" w:rsidRPr="004A2634">
        <w:rPr>
          <w:rFonts w:hint="eastAsia"/>
        </w:rPr>
        <w:t>故肉胝</w:t>
      </w:r>
      <w:r w:rsidR="00992336">
        <w:rPr>
          <w:rFonts w:hAnsi="全字庫正宋體" w:cs="全字庫正宋體" w:hint="eastAsia"/>
        </w:rPr>
        <w:t></w:t>
      </w:r>
      <w:r w:rsidR="00372E11" w:rsidRPr="004A2634">
        <w:rPr>
          <w:rFonts w:hint="eastAsia"/>
        </w:rPr>
        <w:t>而脣皮揭舉也。</w:t>
      </w:r>
    </w:p>
    <w:p w:rsidR="00E04D08" w:rsidRPr="004A2634" w:rsidRDefault="00E04D08" w:rsidP="00795CCA">
      <w:pPr>
        <w:pStyle w:val="af0"/>
        <w:spacing w:after="120"/>
      </w:pPr>
      <w:r w:rsidRPr="004A2634">
        <w:rPr>
          <w:rFonts w:ascii="MS Mincho" w:eastAsia="MS Mincho" w:hint="eastAsia"/>
        </w:rPr>
        <w:t>⑤</w:t>
      </w:r>
      <w:r w:rsidR="00372E11" w:rsidRPr="004A2634">
        <w:rPr>
          <w:rFonts w:hint="eastAsia"/>
        </w:rPr>
        <w:t>腎合骨</w:t>
      </w:r>
      <w:r w:rsidRPr="004A2634">
        <w:rPr>
          <w:rFonts w:hint="eastAsia"/>
        </w:rPr>
        <w:t>，</w:t>
      </w:r>
      <w:r w:rsidR="00372E11" w:rsidRPr="004A2634">
        <w:rPr>
          <w:rFonts w:hint="eastAsia"/>
        </w:rPr>
        <w:t>其榮</w:t>
      </w:r>
      <w:r w:rsidR="00C34DB2" w:rsidRPr="004A2634">
        <w:rPr>
          <w:rFonts w:hint="eastAsia"/>
        </w:rPr>
        <w:t>髮</w:t>
      </w:r>
      <w:r w:rsidR="00372E11" w:rsidRPr="004A2634">
        <w:rPr>
          <w:rFonts w:hint="eastAsia"/>
        </w:rPr>
        <w:t>，甘</w:t>
      </w:r>
      <w:r w:rsidR="00FD5895" w:rsidRPr="00FD5895">
        <w:rPr>
          <w:rFonts w:hint="eastAsia"/>
        </w:rPr>
        <w:t>益</w:t>
      </w:r>
      <w:r w:rsidR="00372E11" w:rsidRPr="00CE4FE6">
        <w:rPr>
          <w:rFonts w:hint="eastAsia"/>
        </w:rPr>
        <w:t>脾</w:t>
      </w:r>
      <w:r w:rsidRPr="004A2634">
        <w:rPr>
          <w:rFonts w:hint="eastAsia"/>
        </w:rPr>
        <w:t>，</w:t>
      </w:r>
      <w:r w:rsidR="00372E11" w:rsidRPr="004A2634">
        <w:rPr>
          <w:rFonts w:hint="eastAsia"/>
        </w:rPr>
        <w:t>勝於腎，腎</w:t>
      </w:r>
      <w:r w:rsidR="008C56F7" w:rsidRPr="004A2634">
        <w:rPr>
          <w:rFonts w:hint="eastAsia"/>
        </w:rPr>
        <w:t>不</w:t>
      </w:r>
      <w:r w:rsidR="00372E11" w:rsidRPr="004A2634">
        <w:rPr>
          <w:rFonts w:hint="eastAsia"/>
        </w:rPr>
        <w:t>勝</w:t>
      </w:r>
      <w:r w:rsidRPr="004A2634">
        <w:rPr>
          <w:rFonts w:hint="eastAsia"/>
        </w:rPr>
        <w:t>，</w:t>
      </w:r>
      <w:r w:rsidR="00372E11" w:rsidRPr="004A2634">
        <w:rPr>
          <w:rFonts w:hint="eastAsia"/>
        </w:rPr>
        <w:t>故骨痛而</w:t>
      </w:r>
      <w:r w:rsidR="00C34DB2" w:rsidRPr="004A2634">
        <w:rPr>
          <w:rFonts w:hint="eastAsia"/>
        </w:rPr>
        <w:t>髮</w:t>
      </w:r>
      <w:r w:rsidR="00372E11" w:rsidRPr="004A2634">
        <w:rPr>
          <w:rFonts w:hint="eastAsia"/>
        </w:rPr>
        <w:t>墮</w:t>
      </w:r>
      <w:r w:rsidR="00FD5895" w:rsidRPr="00FD5895">
        <w:rPr>
          <w:rFonts w:hint="eastAsia"/>
        </w:rPr>
        <w:t>落</w:t>
      </w:r>
      <w:r w:rsidR="00372E11" w:rsidRPr="00CE4FE6">
        <w:rPr>
          <w:rFonts w:hint="eastAsia"/>
        </w:rPr>
        <w:t>。</w:t>
      </w:r>
    </w:p>
    <w:p w:rsidR="00E04D08" w:rsidRPr="004A2634" w:rsidRDefault="00E04D08" w:rsidP="00795CCA">
      <w:pPr>
        <w:pStyle w:val="af0"/>
        <w:spacing w:after="120"/>
      </w:pPr>
      <w:r w:rsidRPr="004A2634">
        <w:rPr>
          <w:rFonts w:ascii="MS Mincho" w:eastAsia="MS Mincho" w:hint="eastAsia"/>
        </w:rPr>
        <w:t>⑥</w:t>
      </w:r>
      <w:r w:rsidR="00372E11" w:rsidRPr="004A2634">
        <w:rPr>
          <w:rFonts w:hint="eastAsia"/>
        </w:rPr>
        <w:t>五味入口，輸於腸胃而</w:t>
      </w:r>
      <w:r w:rsidR="008C56F7" w:rsidRPr="004A2634">
        <w:rPr>
          <w:rFonts w:hint="eastAsia"/>
        </w:rPr>
        <w:t>內</w:t>
      </w:r>
      <w:r w:rsidR="00372E11" w:rsidRPr="004A2634">
        <w:rPr>
          <w:rFonts w:hint="eastAsia"/>
        </w:rPr>
        <w:t>養五藏，各有所養，有所欲，欲則互有所傷</w:t>
      </w:r>
      <w:r w:rsidRPr="004A2634">
        <w:rPr>
          <w:rFonts w:hint="eastAsia"/>
        </w:rPr>
        <w:t>。</w:t>
      </w:r>
    </w:p>
    <w:p w:rsidR="00E04D08" w:rsidRPr="004A2634" w:rsidRDefault="00372E11" w:rsidP="00080C74">
      <w:pPr>
        <w:pStyle w:val="ae"/>
        <w:spacing w:before="120" w:after="120"/>
        <w:ind w:firstLine="640"/>
      </w:pPr>
      <w:r w:rsidRPr="004A2634">
        <w:rPr>
          <w:rFonts w:hint="eastAsia"/>
        </w:rPr>
        <w:t>故心欲苦</w:t>
      </w:r>
      <w:r w:rsidR="00E04D08" w:rsidRPr="004A2634">
        <w:rPr>
          <w:rFonts w:ascii="MS Mincho" w:eastAsia="MS Mincho" w:hAnsi="MS Mincho" w:cs="MS Mincho" w:hint="eastAsia"/>
        </w:rPr>
        <w:t>①</w:t>
      </w:r>
      <w:r w:rsidRPr="004A2634">
        <w:rPr>
          <w:rFonts w:hint="eastAsia"/>
        </w:rPr>
        <w:t>，</w:t>
      </w:r>
      <w:r w:rsidR="00E04D08" w:rsidRPr="004A2634">
        <w:rPr>
          <w:rFonts w:hint="eastAsia"/>
        </w:rPr>
        <w:t>肺欲辛</w:t>
      </w:r>
      <w:r w:rsidR="00E04D08" w:rsidRPr="004A2634">
        <w:rPr>
          <w:rFonts w:ascii="MS Mincho" w:eastAsia="MS Mincho" w:hAnsi="MS Mincho" w:cs="MS Mincho" w:hint="eastAsia"/>
        </w:rPr>
        <w:t>②</w:t>
      </w:r>
      <w:r w:rsidR="00E04D08" w:rsidRPr="004A2634">
        <w:rPr>
          <w:rFonts w:cs="標楷體" w:hint="eastAsia"/>
        </w:rPr>
        <w:t>，肝欲酸</w:t>
      </w:r>
      <w:r w:rsidR="00E04D08" w:rsidRPr="004A2634">
        <w:rPr>
          <w:rFonts w:ascii="MS Mincho" w:eastAsia="MS Mincho" w:hAnsi="MS Mincho" w:cs="MS Mincho" w:hint="eastAsia"/>
        </w:rPr>
        <w:t>③</w:t>
      </w:r>
      <w:r w:rsidR="00E04D08" w:rsidRPr="004A2634">
        <w:rPr>
          <w:rFonts w:cs="標楷體" w:hint="eastAsia"/>
        </w:rPr>
        <w:t>，脾欲甘</w:t>
      </w:r>
      <w:r w:rsidR="00E04D08" w:rsidRPr="004A2634">
        <w:rPr>
          <w:rFonts w:ascii="MS Mincho" w:eastAsia="MS Mincho" w:hAnsi="MS Mincho" w:cs="MS Mincho" w:hint="eastAsia"/>
        </w:rPr>
        <w:t>④</w:t>
      </w:r>
      <w:r w:rsidR="00E04D08" w:rsidRPr="004A2634">
        <w:rPr>
          <w:rFonts w:cs="標楷體" w:hint="eastAsia"/>
        </w:rPr>
        <w:t>，腎欲鹹</w:t>
      </w:r>
      <w:r w:rsidR="00E04D08" w:rsidRPr="004A2634">
        <w:rPr>
          <w:rFonts w:ascii="MS Mincho" w:eastAsia="MS Mincho" w:hAnsi="MS Mincho" w:cs="MS Mincho" w:hint="eastAsia"/>
        </w:rPr>
        <w:t>⑤</w:t>
      </w:r>
      <w:r w:rsidR="00E04D08" w:rsidRPr="004A2634">
        <w:rPr>
          <w:rFonts w:cs="標楷體" w:hint="eastAsia"/>
        </w:rPr>
        <w:t>，此五味之所合也</w:t>
      </w:r>
      <w:r w:rsidR="00E04D08" w:rsidRPr="004A2634">
        <w:rPr>
          <w:rFonts w:ascii="MS Mincho" w:eastAsia="MS Mincho" w:hAnsi="MS Mincho" w:cs="MS Mincho" w:hint="eastAsia"/>
        </w:rPr>
        <w:t>⑥</w:t>
      </w:r>
      <w:r w:rsidR="00E04D08" w:rsidRPr="004A2634">
        <w:rPr>
          <w:rFonts w:cs="標楷體" w:hint="eastAsia"/>
        </w:rPr>
        <w:t>。五藏之氣</w:t>
      </w:r>
      <w:r w:rsidR="00365473" w:rsidRPr="004A2634">
        <w:rPr>
          <w:rFonts w:ascii="MS Mincho" w:eastAsia="MS Mincho" w:hAnsi="MS Mincho" w:cs="MS Mincho" w:hint="eastAsia"/>
        </w:rPr>
        <w:t>⑦</w:t>
      </w:r>
      <w:r w:rsidR="00E04D08" w:rsidRPr="004A2634">
        <w:rPr>
          <w:rFonts w:hint="eastAsia"/>
        </w:rPr>
        <w:t>。</w:t>
      </w:r>
    </w:p>
    <w:p w:rsidR="00E04D08" w:rsidRPr="004A2634" w:rsidRDefault="00E04D08" w:rsidP="00795CCA">
      <w:pPr>
        <w:pStyle w:val="af0"/>
        <w:spacing w:after="120"/>
      </w:pPr>
      <w:r w:rsidRPr="004A2634">
        <w:rPr>
          <w:rFonts w:ascii="MS Mincho" w:eastAsia="MS Mincho" w:hint="eastAsia"/>
        </w:rPr>
        <w:t>①</w:t>
      </w:r>
      <w:r w:rsidR="00372E11" w:rsidRPr="004A2634">
        <w:rPr>
          <w:rFonts w:hint="eastAsia"/>
        </w:rPr>
        <w:t>合火故也。</w:t>
      </w:r>
    </w:p>
    <w:p w:rsidR="00E04D08" w:rsidRPr="004A2634" w:rsidRDefault="00E04D08" w:rsidP="00795CCA">
      <w:pPr>
        <w:pStyle w:val="af0"/>
        <w:spacing w:after="120"/>
      </w:pPr>
      <w:r w:rsidRPr="004A2634">
        <w:rPr>
          <w:rFonts w:ascii="MS Mincho" w:eastAsia="MS Mincho" w:hint="eastAsia"/>
        </w:rPr>
        <w:t>②</w:t>
      </w:r>
      <w:r w:rsidR="00372E11" w:rsidRPr="004A2634">
        <w:rPr>
          <w:rFonts w:hint="eastAsia"/>
        </w:rPr>
        <w:t>合</w:t>
      </w:r>
      <w:r w:rsidR="00FD5895" w:rsidRPr="00FD5895">
        <w:rPr>
          <w:rFonts w:hint="eastAsia"/>
        </w:rPr>
        <w:t>金</w:t>
      </w:r>
      <w:r w:rsidR="00372E11" w:rsidRPr="004A2634">
        <w:rPr>
          <w:rFonts w:hint="eastAsia"/>
        </w:rPr>
        <w:t>故也。</w:t>
      </w:r>
    </w:p>
    <w:p w:rsidR="00E04D08" w:rsidRPr="004A2634" w:rsidRDefault="00E04D08" w:rsidP="00795CCA">
      <w:pPr>
        <w:pStyle w:val="af0"/>
        <w:spacing w:after="120"/>
      </w:pPr>
      <w:r w:rsidRPr="004A2634">
        <w:rPr>
          <w:rFonts w:ascii="MS Mincho" w:eastAsia="MS Mincho" w:hint="eastAsia"/>
        </w:rPr>
        <w:t>③</w:t>
      </w:r>
      <w:r w:rsidR="00372E11" w:rsidRPr="004A2634">
        <w:rPr>
          <w:rFonts w:hint="eastAsia"/>
        </w:rPr>
        <w:t>合木故也。</w:t>
      </w:r>
    </w:p>
    <w:p w:rsidR="00E04D08" w:rsidRPr="004A2634" w:rsidRDefault="00E04D08" w:rsidP="00795CCA">
      <w:pPr>
        <w:pStyle w:val="af0"/>
        <w:spacing w:after="120"/>
      </w:pPr>
      <w:r w:rsidRPr="004A2634">
        <w:rPr>
          <w:rFonts w:ascii="MS Mincho" w:eastAsia="MS Mincho" w:hint="eastAsia"/>
        </w:rPr>
        <w:t>④</w:t>
      </w:r>
      <w:r w:rsidR="00372E11" w:rsidRPr="004A2634">
        <w:rPr>
          <w:rFonts w:hint="eastAsia"/>
        </w:rPr>
        <w:t>合土故也。</w:t>
      </w:r>
    </w:p>
    <w:p w:rsidR="00E04D08" w:rsidRPr="004A2634" w:rsidRDefault="00E04D08" w:rsidP="00795CCA">
      <w:pPr>
        <w:pStyle w:val="af0"/>
        <w:spacing w:after="120"/>
      </w:pPr>
      <w:r w:rsidRPr="004A2634">
        <w:rPr>
          <w:rFonts w:ascii="MS Mincho" w:eastAsia="MS Mincho" w:hint="eastAsia"/>
        </w:rPr>
        <w:t>⑤</w:t>
      </w:r>
      <w:r w:rsidR="00372E11" w:rsidRPr="004A2634">
        <w:rPr>
          <w:rFonts w:hint="eastAsia"/>
        </w:rPr>
        <w:t>合水故也。</w:t>
      </w:r>
    </w:p>
    <w:p w:rsidR="00E04D08" w:rsidRPr="004A2634" w:rsidRDefault="00E04D08" w:rsidP="00795CCA">
      <w:pPr>
        <w:pStyle w:val="af0"/>
        <w:spacing w:after="120"/>
      </w:pPr>
      <w:r w:rsidRPr="004A2634">
        <w:rPr>
          <w:rFonts w:ascii="MS Mincho" w:eastAsia="MS Mincho" w:hint="eastAsia"/>
        </w:rPr>
        <w:t>⑥</w:t>
      </w:r>
      <w:r w:rsidR="00372E11" w:rsidRPr="004A2634">
        <w:rPr>
          <w:rFonts w:hint="eastAsia"/>
        </w:rPr>
        <w:t>各隨其欲而歸湊之。</w:t>
      </w:r>
    </w:p>
    <w:p w:rsidR="00E04D08" w:rsidRPr="004A2634" w:rsidRDefault="00E04D08" w:rsidP="00795CCA">
      <w:pPr>
        <w:pStyle w:val="af0"/>
        <w:spacing w:after="120"/>
      </w:pPr>
      <w:r w:rsidRPr="004A2634">
        <w:rPr>
          <w:rFonts w:ascii="MS Mincho" w:eastAsia="MS Mincho" w:hint="eastAsia"/>
        </w:rPr>
        <w:t>⑦</w:t>
      </w:r>
      <w:r w:rsidRPr="004A2634">
        <w:rPr>
          <w:rFonts w:hAnsi="新細明體" w:cs="新細明體" w:hint="eastAsia"/>
        </w:rPr>
        <w:t>新校正云：</w:t>
      </w:r>
      <w:r w:rsidR="001D28C8">
        <w:rPr>
          <w:rFonts w:hint="eastAsia"/>
        </w:rPr>
        <w:t>「</w:t>
      </w:r>
      <w:r w:rsidRPr="004A2634">
        <w:rPr>
          <w:rFonts w:hint="eastAsia"/>
        </w:rPr>
        <w:t>按</w:t>
      </w:r>
      <w:r w:rsidR="00E440CB" w:rsidRPr="004A2634">
        <w:rPr>
          <w:rFonts w:hint="eastAsia"/>
        </w:rPr>
        <w:t>《全元起本》</w:t>
      </w:r>
      <w:r w:rsidRPr="004A2634">
        <w:rPr>
          <w:rFonts w:hint="eastAsia"/>
        </w:rPr>
        <w:t>云：</w:t>
      </w:r>
      <w:r w:rsidR="00992336">
        <w:rPr>
          <w:rFonts w:hint="eastAsia"/>
        </w:rPr>
        <w:t>『</w:t>
      </w:r>
      <w:r w:rsidRPr="004A2634">
        <w:rPr>
          <w:rFonts w:hint="eastAsia"/>
        </w:rPr>
        <w:t>此五味之合五藏之氣也。</w:t>
      </w:r>
      <w:r w:rsidR="00992336">
        <w:rPr>
          <w:rFonts w:hint="eastAsia"/>
        </w:rPr>
        <w:t>』</w:t>
      </w:r>
      <w:r w:rsidR="00FD5895" w:rsidRPr="00FD5895">
        <w:rPr>
          <w:rFonts w:hint="eastAsia"/>
        </w:rPr>
        <w:t>連</w:t>
      </w:r>
      <w:r w:rsidRPr="00CE4FE6">
        <w:rPr>
          <w:rFonts w:hint="eastAsia"/>
        </w:rPr>
        <w:t>上文</w:t>
      </w:r>
      <w:r w:rsidR="0024409D" w:rsidRPr="004A2634">
        <w:rPr>
          <w:rFonts w:hint="eastAsia"/>
        </w:rPr>
        <w:t>《太素》</w:t>
      </w:r>
      <w:r w:rsidRPr="004A2634">
        <w:rPr>
          <w:rFonts w:hint="eastAsia"/>
        </w:rPr>
        <w:t>同。</w:t>
      </w:r>
      <w:r w:rsidR="001D28C8">
        <w:rPr>
          <w:rFonts w:hint="eastAsia"/>
        </w:rPr>
        <w:t>」</w:t>
      </w:r>
      <w:r w:rsidRPr="004A2634">
        <w:rPr>
          <w:rFonts w:hint="eastAsia"/>
        </w:rPr>
        <w:t>）</w:t>
      </w:r>
    </w:p>
    <w:p w:rsidR="00E04D08" w:rsidRPr="004A2634" w:rsidRDefault="00E04D08" w:rsidP="00080C74">
      <w:pPr>
        <w:pStyle w:val="ae"/>
        <w:spacing w:before="120" w:after="120"/>
        <w:ind w:firstLine="640"/>
      </w:pPr>
      <w:r w:rsidRPr="004A2634">
        <w:rPr>
          <w:rFonts w:hint="eastAsia"/>
        </w:rPr>
        <w:t>故色</w:t>
      </w:r>
      <w:r w:rsidR="00FD5895">
        <w:rPr>
          <w:rFonts w:hint="eastAsia"/>
        </w:rPr>
        <w:t>見</w:t>
      </w:r>
      <w:r w:rsidRPr="004A2634">
        <w:rPr>
          <w:rFonts w:hint="eastAsia"/>
        </w:rPr>
        <w:t>青，如草茲者</w:t>
      </w:r>
      <w:r w:rsidR="00992336">
        <w:rPr>
          <w:rFonts w:hint="eastAsia"/>
        </w:rPr>
        <w:t>，</w:t>
      </w:r>
      <w:r w:rsidRPr="004A2634">
        <w:rPr>
          <w:rFonts w:hint="eastAsia"/>
        </w:rPr>
        <w:t>死</w:t>
      </w:r>
      <w:r w:rsidRPr="004A2634">
        <w:rPr>
          <w:rFonts w:ascii="MS Mincho" w:eastAsia="MS Mincho" w:hAnsi="MS Mincho" w:cs="MS Mincho" w:hint="eastAsia"/>
        </w:rPr>
        <w:t>①</w:t>
      </w:r>
      <w:r w:rsidRPr="004A2634">
        <w:rPr>
          <w:rFonts w:cs="標楷體" w:hint="eastAsia"/>
        </w:rPr>
        <w:t>。黃如枳實者</w:t>
      </w:r>
      <w:r w:rsidR="00992336">
        <w:rPr>
          <w:rFonts w:cs="標楷體" w:hint="eastAsia"/>
        </w:rPr>
        <w:t>，</w:t>
      </w:r>
      <w:r w:rsidRPr="004A2634">
        <w:rPr>
          <w:rFonts w:cs="標楷體" w:hint="eastAsia"/>
        </w:rPr>
        <w:t>死</w:t>
      </w:r>
      <w:r w:rsidRPr="004A2634">
        <w:rPr>
          <w:rFonts w:ascii="MS Mincho" w:eastAsia="MS Mincho" w:hAnsi="MS Mincho" w:cs="MS Mincho" w:hint="eastAsia"/>
        </w:rPr>
        <w:t>②</w:t>
      </w:r>
      <w:r w:rsidRPr="004A2634">
        <w:rPr>
          <w:rFonts w:cs="標楷體" w:hint="eastAsia"/>
        </w:rPr>
        <w:t>。黑如</w:t>
      </w:r>
      <w:r w:rsidR="00992336">
        <w:rPr>
          <w:rFonts w:cs="標楷體" w:hint="eastAsia"/>
        </w:rPr>
        <w:t>炲</w:t>
      </w:r>
      <w:r w:rsidRPr="004A2634">
        <w:rPr>
          <w:rFonts w:cs="標楷體" w:hint="eastAsia"/>
        </w:rPr>
        <w:t>者</w:t>
      </w:r>
      <w:r w:rsidR="00992336">
        <w:rPr>
          <w:rFonts w:cs="標楷體" w:hint="eastAsia"/>
        </w:rPr>
        <w:t>，</w:t>
      </w:r>
      <w:r w:rsidRPr="004A2634">
        <w:rPr>
          <w:rFonts w:cs="標楷體" w:hint="eastAsia"/>
        </w:rPr>
        <w:t>死</w:t>
      </w:r>
      <w:r w:rsidRPr="004A2634">
        <w:rPr>
          <w:rFonts w:ascii="MS Mincho" w:eastAsia="MS Mincho" w:hAnsi="MS Mincho" w:cs="MS Mincho" w:hint="eastAsia"/>
        </w:rPr>
        <w:t>③</w:t>
      </w:r>
      <w:r w:rsidRPr="004A2634">
        <w:rPr>
          <w:rFonts w:cs="標楷體" w:hint="eastAsia"/>
        </w:rPr>
        <w:t>。赤如衃血者</w:t>
      </w:r>
      <w:r w:rsidR="00992336">
        <w:rPr>
          <w:rFonts w:cs="標楷體" w:hint="eastAsia"/>
        </w:rPr>
        <w:t>，</w:t>
      </w:r>
      <w:r w:rsidRPr="004A2634">
        <w:rPr>
          <w:rFonts w:cs="標楷體" w:hint="eastAsia"/>
        </w:rPr>
        <w:t>死</w:t>
      </w:r>
      <w:r w:rsidRPr="004A2634">
        <w:rPr>
          <w:rFonts w:ascii="MS Mincho" w:eastAsia="MS Mincho" w:hAnsi="MS Mincho" w:cs="MS Mincho" w:hint="eastAsia"/>
        </w:rPr>
        <w:t>④</w:t>
      </w:r>
      <w:r w:rsidRPr="004A2634">
        <w:rPr>
          <w:rFonts w:cs="標楷體" w:hint="eastAsia"/>
        </w:rPr>
        <w:t>。白如枯骨者</w:t>
      </w:r>
      <w:r w:rsidR="00992336">
        <w:rPr>
          <w:rFonts w:cs="標楷體" w:hint="eastAsia"/>
        </w:rPr>
        <w:t>，</w:t>
      </w:r>
      <w:r w:rsidRPr="004A2634">
        <w:rPr>
          <w:rFonts w:cs="標楷體" w:hint="eastAsia"/>
        </w:rPr>
        <w:t>死</w:t>
      </w:r>
      <w:r w:rsidRPr="004A2634">
        <w:rPr>
          <w:rFonts w:ascii="MS Mincho" w:eastAsia="MS Mincho" w:hAnsi="MS Mincho" w:cs="MS Mincho" w:hint="eastAsia"/>
        </w:rPr>
        <w:t>⑤</w:t>
      </w:r>
      <w:r w:rsidRPr="004A2634">
        <w:rPr>
          <w:rFonts w:cs="標楷體" w:hint="eastAsia"/>
        </w:rPr>
        <w:t>。此五色之</w:t>
      </w:r>
      <w:r w:rsidR="00FD5895">
        <w:rPr>
          <w:rFonts w:hint="eastAsia"/>
        </w:rPr>
        <w:t>見</w:t>
      </w:r>
      <w:r w:rsidRPr="004A2634">
        <w:rPr>
          <w:rFonts w:hint="eastAsia"/>
        </w:rPr>
        <w:t>死也</w:t>
      </w:r>
      <w:r w:rsidRPr="004A2634">
        <w:rPr>
          <w:rFonts w:ascii="MS Mincho" w:eastAsia="MS Mincho" w:hAnsi="MS Mincho" w:cs="MS Mincho" w:hint="eastAsia"/>
        </w:rPr>
        <w:t>⑥</w:t>
      </w:r>
      <w:r w:rsidRPr="004A2634">
        <w:rPr>
          <w:rFonts w:cs="標楷體" w:hint="eastAsia"/>
        </w:rPr>
        <w:t>。青如翠</w:t>
      </w:r>
      <w:r w:rsidR="00FD5895">
        <w:rPr>
          <w:rFonts w:hint="eastAsia"/>
        </w:rPr>
        <w:t>羽</w:t>
      </w:r>
      <w:r w:rsidRPr="004A2634">
        <w:rPr>
          <w:rFonts w:hint="eastAsia"/>
        </w:rPr>
        <w:t>者</w:t>
      </w:r>
      <w:r w:rsidR="00992336">
        <w:rPr>
          <w:rFonts w:hint="eastAsia"/>
        </w:rPr>
        <w:t>，</w:t>
      </w:r>
      <w:r w:rsidRPr="004A2634">
        <w:rPr>
          <w:rFonts w:hint="eastAsia"/>
        </w:rPr>
        <w:t>生</w:t>
      </w:r>
      <w:r w:rsidR="00992336">
        <w:rPr>
          <w:rFonts w:hint="eastAsia"/>
        </w:rPr>
        <w:t>。</w:t>
      </w:r>
      <w:r w:rsidRPr="004A2634">
        <w:rPr>
          <w:rFonts w:hint="eastAsia"/>
        </w:rPr>
        <w:t>赤如雞冠者</w:t>
      </w:r>
      <w:r w:rsidR="00992336">
        <w:rPr>
          <w:rFonts w:hint="eastAsia"/>
        </w:rPr>
        <w:t>，</w:t>
      </w:r>
      <w:r w:rsidRPr="004A2634">
        <w:rPr>
          <w:rFonts w:hint="eastAsia"/>
        </w:rPr>
        <w:t>生</w:t>
      </w:r>
      <w:r w:rsidR="00992336">
        <w:rPr>
          <w:rFonts w:hint="eastAsia"/>
        </w:rPr>
        <w:t>。</w:t>
      </w:r>
      <w:r w:rsidRPr="004A2634">
        <w:rPr>
          <w:rFonts w:hint="eastAsia"/>
        </w:rPr>
        <w:t>黃如蟹腹者</w:t>
      </w:r>
      <w:r w:rsidR="00992336">
        <w:rPr>
          <w:rFonts w:hint="eastAsia"/>
        </w:rPr>
        <w:t>，</w:t>
      </w:r>
      <w:r w:rsidRPr="004A2634">
        <w:rPr>
          <w:rFonts w:hint="eastAsia"/>
        </w:rPr>
        <w:t>生</w:t>
      </w:r>
      <w:r w:rsidR="00992336">
        <w:rPr>
          <w:rFonts w:hint="eastAsia"/>
        </w:rPr>
        <w:t>。</w:t>
      </w:r>
      <w:r w:rsidRPr="004A2634">
        <w:rPr>
          <w:rFonts w:hint="eastAsia"/>
        </w:rPr>
        <w:t>白如豕膏者</w:t>
      </w:r>
      <w:r w:rsidR="00992336">
        <w:rPr>
          <w:rFonts w:hint="eastAsia"/>
        </w:rPr>
        <w:t>，</w:t>
      </w:r>
      <w:r w:rsidRPr="004A2634">
        <w:rPr>
          <w:rFonts w:hint="eastAsia"/>
        </w:rPr>
        <w:t>生</w:t>
      </w:r>
      <w:r w:rsidR="00992336">
        <w:rPr>
          <w:rFonts w:hint="eastAsia"/>
        </w:rPr>
        <w:t>。</w:t>
      </w:r>
      <w:r w:rsidRPr="004A2634">
        <w:rPr>
          <w:rFonts w:hint="eastAsia"/>
        </w:rPr>
        <w:t>黑如烏</w:t>
      </w:r>
      <w:r w:rsidR="00FD5895">
        <w:rPr>
          <w:rFonts w:hint="eastAsia"/>
        </w:rPr>
        <w:t>羽</w:t>
      </w:r>
      <w:r w:rsidRPr="004A2634">
        <w:rPr>
          <w:rFonts w:hint="eastAsia"/>
        </w:rPr>
        <w:t>者</w:t>
      </w:r>
      <w:r w:rsidR="00992336">
        <w:rPr>
          <w:rFonts w:hint="eastAsia"/>
        </w:rPr>
        <w:t>，</w:t>
      </w:r>
      <w:r w:rsidRPr="004A2634">
        <w:rPr>
          <w:rFonts w:hint="eastAsia"/>
        </w:rPr>
        <w:t>生</w:t>
      </w:r>
      <w:r w:rsidR="00992336">
        <w:rPr>
          <w:rFonts w:hint="eastAsia"/>
        </w:rPr>
        <w:t>。</w:t>
      </w:r>
      <w:r w:rsidRPr="004A2634">
        <w:rPr>
          <w:rFonts w:hint="eastAsia"/>
        </w:rPr>
        <w:t>此五色之</w:t>
      </w:r>
      <w:r w:rsidR="00FD5895">
        <w:rPr>
          <w:rFonts w:hint="eastAsia"/>
        </w:rPr>
        <w:t>見</w:t>
      </w:r>
      <w:r w:rsidRPr="004A2634">
        <w:rPr>
          <w:rFonts w:hint="eastAsia"/>
        </w:rPr>
        <w:t>生也</w:t>
      </w:r>
      <w:r w:rsidRPr="004A2634">
        <w:rPr>
          <w:rFonts w:ascii="MS Mincho" w:eastAsia="MS Mincho" w:hAnsi="MS Mincho" w:cs="MS Mincho" w:hint="eastAsia"/>
        </w:rPr>
        <w:t>⑦</w:t>
      </w:r>
      <w:r w:rsidRPr="004A2634">
        <w:rPr>
          <w:rFonts w:cs="標楷體" w:hint="eastAsia"/>
        </w:rPr>
        <w:t>。</w:t>
      </w:r>
    </w:p>
    <w:p w:rsidR="004A1B36" w:rsidRPr="004A2634" w:rsidRDefault="004A1B36" w:rsidP="00795CCA">
      <w:pPr>
        <w:pStyle w:val="af0"/>
        <w:spacing w:after="120"/>
      </w:pPr>
      <w:r w:rsidRPr="004A2634">
        <w:rPr>
          <w:rFonts w:ascii="MS Mincho" w:eastAsia="MS Mincho" w:hint="eastAsia"/>
        </w:rPr>
        <w:t>①</w:t>
      </w:r>
      <w:r w:rsidR="00534678" w:rsidRPr="004A2634">
        <w:rPr>
          <w:rFonts w:hint="eastAsia"/>
        </w:rPr>
        <w:t>茲</w:t>
      </w:r>
      <w:r w:rsidR="00372E11" w:rsidRPr="004A2634">
        <w:rPr>
          <w:rFonts w:hint="eastAsia"/>
        </w:rPr>
        <w:t>，滋也，言如草初生之青色也。</w:t>
      </w:r>
    </w:p>
    <w:p w:rsidR="004A1B36" w:rsidRPr="004A2634" w:rsidRDefault="004A1B36" w:rsidP="00795CCA">
      <w:pPr>
        <w:pStyle w:val="af0"/>
        <w:spacing w:after="120"/>
      </w:pPr>
      <w:r w:rsidRPr="004A2634">
        <w:rPr>
          <w:rFonts w:ascii="MS Mincho" w:eastAsia="MS Mincho" w:hint="eastAsia"/>
        </w:rPr>
        <w:t>②</w:t>
      </w:r>
      <w:r w:rsidR="00372E11" w:rsidRPr="004A2634">
        <w:rPr>
          <w:rFonts w:hint="eastAsia"/>
        </w:rPr>
        <w:t>色青黃也。</w:t>
      </w:r>
    </w:p>
    <w:p w:rsidR="004A1B36" w:rsidRPr="004A2634" w:rsidRDefault="004A1B36" w:rsidP="00795CCA">
      <w:pPr>
        <w:pStyle w:val="af0"/>
        <w:spacing w:after="120"/>
      </w:pPr>
      <w:r w:rsidRPr="004A2634">
        <w:rPr>
          <w:rFonts w:ascii="MS Mincho" w:eastAsia="MS Mincho" w:hint="eastAsia"/>
        </w:rPr>
        <w:t>③</w:t>
      </w:r>
      <w:r w:rsidR="00992336">
        <w:rPr>
          <w:rFonts w:hAnsi="全字庫正宋體" w:cs="全字庫正宋體" w:hint="eastAsia"/>
        </w:rPr>
        <w:t>炲</w:t>
      </w:r>
      <w:r w:rsidR="00372E11" w:rsidRPr="004A2634">
        <w:rPr>
          <w:rFonts w:hint="eastAsia"/>
        </w:rPr>
        <w:t>，謂</w:t>
      </w:r>
      <w:r w:rsidR="00992336">
        <w:rPr>
          <w:rFonts w:hAnsi="全字庫正宋體" w:cs="全字庫正宋體" w:hint="eastAsia"/>
        </w:rPr>
        <w:t>炲</w:t>
      </w:r>
      <w:r w:rsidR="00372E11" w:rsidRPr="004A2634">
        <w:rPr>
          <w:rFonts w:hint="eastAsia"/>
        </w:rPr>
        <w:t>煤也。</w:t>
      </w:r>
    </w:p>
    <w:p w:rsidR="004A1B36" w:rsidRPr="004A2634" w:rsidRDefault="004A1B36" w:rsidP="00795CCA">
      <w:pPr>
        <w:pStyle w:val="af0"/>
        <w:spacing w:after="120"/>
      </w:pPr>
      <w:r w:rsidRPr="004A2634">
        <w:rPr>
          <w:rFonts w:ascii="MS Mincho" w:eastAsia="MS Mincho" w:hint="eastAsia"/>
        </w:rPr>
        <w:t>④</w:t>
      </w:r>
      <w:r w:rsidR="00372E11" w:rsidRPr="004A2634">
        <w:rPr>
          <w:rFonts w:hint="eastAsia"/>
        </w:rPr>
        <w:t>衃血謂敗</w:t>
      </w:r>
      <w:r w:rsidR="00FD5895" w:rsidRPr="00FD5895">
        <w:rPr>
          <w:rFonts w:hint="eastAsia"/>
        </w:rPr>
        <w:t>惡</w:t>
      </w:r>
      <w:r w:rsidR="00372E11" w:rsidRPr="00CE4FE6">
        <w:rPr>
          <w:rFonts w:hint="eastAsia"/>
        </w:rPr>
        <w:t>凝聚之血，色赤黑也。</w:t>
      </w:r>
    </w:p>
    <w:p w:rsidR="004A1B36" w:rsidRPr="004A2634" w:rsidRDefault="004A1B36" w:rsidP="00795CCA">
      <w:pPr>
        <w:pStyle w:val="af0"/>
        <w:spacing w:after="120"/>
      </w:pPr>
      <w:r w:rsidRPr="004A2634">
        <w:rPr>
          <w:rFonts w:ascii="MS Mincho" w:eastAsia="MS Mincho" w:hint="eastAsia"/>
        </w:rPr>
        <w:t>⑤</w:t>
      </w:r>
      <w:r w:rsidR="00372E11" w:rsidRPr="004A2634">
        <w:rPr>
          <w:rFonts w:hint="eastAsia"/>
        </w:rPr>
        <w:t>白而枯槁，如乾骨之白也。</w:t>
      </w:r>
    </w:p>
    <w:p w:rsidR="004A1B36" w:rsidRPr="004A2634" w:rsidRDefault="004A1B36" w:rsidP="00795CCA">
      <w:pPr>
        <w:pStyle w:val="af0"/>
        <w:spacing w:after="120"/>
      </w:pPr>
      <w:r w:rsidRPr="004A2634">
        <w:rPr>
          <w:rFonts w:ascii="MS Mincho" w:eastAsia="MS Mincho" w:hint="eastAsia"/>
        </w:rPr>
        <w:lastRenderedPageBreak/>
        <w:t>⑥</w:t>
      </w:r>
      <w:r w:rsidR="00372E11" w:rsidRPr="004A2634">
        <w:rPr>
          <w:rFonts w:hint="eastAsia"/>
        </w:rPr>
        <w:t>藏敗故</w:t>
      </w:r>
      <w:r w:rsidR="00FD5895" w:rsidRPr="00FD5895">
        <w:rPr>
          <w:rFonts w:hint="eastAsia"/>
        </w:rPr>
        <w:t>見</w:t>
      </w:r>
      <w:r w:rsidR="00372E11" w:rsidRPr="00CE4FE6">
        <w:rPr>
          <w:rFonts w:hint="eastAsia"/>
        </w:rPr>
        <w:t>死色也。</w:t>
      </w:r>
      <w:r w:rsidR="00992336">
        <w:rPr>
          <w:rFonts w:hint="eastAsia"/>
        </w:rPr>
        <w:t>〈</w:t>
      </w:r>
      <w:r w:rsidR="00372E11" w:rsidRPr="00CE4FE6">
        <w:rPr>
          <w:rFonts w:hint="eastAsia"/>
        </w:rPr>
        <w:t>三部九候</w:t>
      </w:r>
      <w:r w:rsidR="00FD5895" w:rsidRPr="00FD5895">
        <w:rPr>
          <w:rFonts w:hint="eastAsia"/>
        </w:rPr>
        <w:t>論</w:t>
      </w:r>
      <w:r w:rsidR="00992336">
        <w:rPr>
          <w:rFonts w:hint="eastAsia"/>
        </w:rPr>
        <w:t>〉</w:t>
      </w:r>
      <w:r w:rsidR="00372E11" w:rsidRPr="00CE4FE6">
        <w:rPr>
          <w:rFonts w:hint="eastAsia"/>
        </w:rPr>
        <w:t>曰：</w:t>
      </w:r>
      <w:r w:rsidR="001D28C8">
        <w:rPr>
          <w:rFonts w:hint="eastAsia"/>
        </w:rPr>
        <w:t>「</w:t>
      </w:r>
      <w:r w:rsidR="00372E11" w:rsidRPr="004A2634">
        <w:rPr>
          <w:rFonts w:hint="eastAsia"/>
        </w:rPr>
        <w:t>五藏</w:t>
      </w:r>
      <w:r w:rsidR="00DD6E56" w:rsidRPr="004A2634">
        <w:rPr>
          <w:rFonts w:hint="eastAsia"/>
        </w:rPr>
        <w:t>已</w:t>
      </w:r>
      <w:r w:rsidR="00372E11" w:rsidRPr="004A2634">
        <w:rPr>
          <w:rFonts w:hint="eastAsia"/>
        </w:rPr>
        <w:t>敗，其色必夭，夭必死矣</w:t>
      </w:r>
      <w:r w:rsidRPr="004A2634">
        <w:rPr>
          <w:rFonts w:hint="eastAsia"/>
        </w:rPr>
        <w:t>。</w:t>
      </w:r>
      <w:r w:rsidR="001D28C8">
        <w:rPr>
          <w:rFonts w:hint="eastAsia"/>
        </w:rPr>
        <w:t>」</w:t>
      </w:r>
      <w:r w:rsidR="00372E11" w:rsidRPr="004A2634">
        <w:rPr>
          <w:rFonts w:hint="eastAsia"/>
        </w:rPr>
        <w:t>此之謂也。</w:t>
      </w:r>
    </w:p>
    <w:p w:rsidR="004A1B36" w:rsidRPr="004A2634" w:rsidRDefault="004A1B36" w:rsidP="00795CCA">
      <w:pPr>
        <w:pStyle w:val="af0"/>
        <w:spacing w:after="120"/>
      </w:pPr>
      <w:r w:rsidRPr="004A2634">
        <w:rPr>
          <w:rFonts w:ascii="MS Mincho" w:eastAsia="MS Mincho" w:hint="eastAsia"/>
        </w:rPr>
        <w:t>⑦</w:t>
      </w:r>
      <w:r w:rsidR="00372E11" w:rsidRPr="004A2634">
        <w:rPr>
          <w:rFonts w:hint="eastAsia"/>
        </w:rPr>
        <w:t>此謂光潤也，色雖可愛</w:t>
      </w:r>
      <w:r w:rsidR="00FD5895" w:rsidRPr="00FD5895">
        <w:rPr>
          <w:rFonts w:hint="eastAsia"/>
        </w:rPr>
        <w:t>若見</w:t>
      </w:r>
      <w:r w:rsidR="00372E11" w:rsidRPr="00CE4FE6">
        <w:rPr>
          <w:rFonts w:hint="eastAsia"/>
        </w:rPr>
        <w:t>朦朧尤善矣。</w:t>
      </w:r>
    </w:p>
    <w:p w:rsidR="00F00AD4" w:rsidRPr="004A2634" w:rsidRDefault="00372E11" w:rsidP="00080C74">
      <w:pPr>
        <w:pStyle w:val="ae"/>
        <w:spacing w:before="120" w:after="120"/>
        <w:ind w:firstLine="640"/>
      </w:pPr>
      <w:r w:rsidRPr="004A2634">
        <w:rPr>
          <w:rFonts w:hint="eastAsia"/>
        </w:rPr>
        <w:t>生於心，如以縞裹朱</w:t>
      </w:r>
      <w:r w:rsidR="00992336">
        <w:rPr>
          <w:rFonts w:hint="eastAsia"/>
        </w:rPr>
        <w:t>。</w:t>
      </w:r>
      <w:r w:rsidRPr="004A2634">
        <w:rPr>
          <w:rFonts w:hint="eastAsia"/>
        </w:rPr>
        <w:t>生於肺，如以縞裹紅</w:t>
      </w:r>
      <w:r w:rsidR="00992336">
        <w:rPr>
          <w:rFonts w:hint="eastAsia"/>
        </w:rPr>
        <w:t>。</w:t>
      </w:r>
      <w:r w:rsidRPr="004A2634">
        <w:rPr>
          <w:rFonts w:hint="eastAsia"/>
        </w:rPr>
        <w:t>生於肝，如以縞裹紺</w:t>
      </w:r>
      <w:r w:rsidR="00992336">
        <w:rPr>
          <w:rFonts w:hint="eastAsia"/>
        </w:rPr>
        <w:t>。</w:t>
      </w:r>
      <w:r w:rsidRPr="004A2634">
        <w:rPr>
          <w:rFonts w:hint="eastAsia"/>
        </w:rPr>
        <w:t>生於脾，如以縞裹栝</w:t>
      </w:r>
      <w:r w:rsidR="00313B93" w:rsidRPr="00313B93">
        <w:rPr>
          <w:rFonts w:hint="eastAsia"/>
        </w:rPr>
        <w:t>樓</w:t>
      </w:r>
      <w:r w:rsidRPr="004A2634">
        <w:rPr>
          <w:rFonts w:hint="eastAsia"/>
        </w:rPr>
        <w:t>實</w:t>
      </w:r>
      <w:r w:rsidR="00992336">
        <w:rPr>
          <w:rFonts w:hint="eastAsia"/>
        </w:rPr>
        <w:t>。</w:t>
      </w:r>
      <w:r w:rsidRPr="004A2634">
        <w:rPr>
          <w:rFonts w:hint="eastAsia"/>
        </w:rPr>
        <w:t>生於腎，如以縞裹紫</w:t>
      </w:r>
      <w:r w:rsidR="00F00AD4" w:rsidRPr="004A2634">
        <w:rPr>
          <w:rFonts w:ascii="MS Mincho" w:eastAsia="MS Mincho" w:hAnsi="MS Mincho" w:cs="MS Mincho" w:hint="eastAsia"/>
        </w:rPr>
        <w:t>①</w:t>
      </w:r>
      <w:r w:rsidRPr="004A2634">
        <w:rPr>
          <w:rFonts w:hint="eastAsia"/>
        </w:rPr>
        <w:t>。</w:t>
      </w:r>
      <w:r w:rsidR="00F00AD4" w:rsidRPr="004A2634">
        <w:rPr>
          <w:rFonts w:hint="eastAsia"/>
        </w:rPr>
        <w:t>此五藏所生之外榮也</w:t>
      </w:r>
      <w:r w:rsidR="00F00AD4" w:rsidRPr="004A2634">
        <w:rPr>
          <w:rFonts w:ascii="MS Mincho" w:eastAsia="MS Mincho" w:hAnsi="MS Mincho" w:cs="MS Mincho" w:hint="eastAsia"/>
        </w:rPr>
        <w:t>②</w:t>
      </w:r>
      <w:r w:rsidR="00F00AD4" w:rsidRPr="004A2634">
        <w:rPr>
          <w:rFonts w:cs="標楷體" w:hint="eastAsia"/>
        </w:rPr>
        <w:t>。</w:t>
      </w:r>
    </w:p>
    <w:p w:rsidR="00F00AD4" w:rsidRPr="004A2634" w:rsidRDefault="00F00AD4" w:rsidP="00795CCA">
      <w:pPr>
        <w:pStyle w:val="af0"/>
        <w:spacing w:after="120"/>
      </w:pPr>
      <w:r w:rsidRPr="004A2634">
        <w:rPr>
          <w:rFonts w:ascii="MS Mincho" w:eastAsia="MS Mincho" w:hint="eastAsia"/>
        </w:rPr>
        <w:t>①</w:t>
      </w:r>
      <w:r w:rsidR="00372E11" w:rsidRPr="004A2634">
        <w:rPr>
          <w:rFonts w:hint="eastAsia"/>
        </w:rPr>
        <w:t>是乃</w:t>
      </w:r>
      <w:r w:rsidR="006F1F59" w:rsidRPr="004A2634">
        <w:rPr>
          <w:rFonts w:hint="eastAsia"/>
        </w:rPr>
        <w:t>真</w:t>
      </w:r>
      <w:r w:rsidR="00FD5895" w:rsidRPr="00FD5895">
        <w:rPr>
          <w:rFonts w:hint="eastAsia"/>
        </w:rPr>
        <w:t>見</w:t>
      </w:r>
      <w:r w:rsidR="00372E11" w:rsidRPr="00CE4FE6">
        <w:rPr>
          <w:rFonts w:hint="eastAsia"/>
        </w:rPr>
        <w:t>生色也。縞，白色。紺，薄青色。</w:t>
      </w:r>
    </w:p>
    <w:p w:rsidR="00F00AD4" w:rsidRPr="004A2634" w:rsidRDefault="00F00AD4" w:rsidP="00795CCA">
      <w:pPr>
        <w:pStyle w:val="af0"/>
        <w:spacing w:after="120"/>
      </w:pPr>
      <w:r w:rsidRPr="004A2634">
        <w:rPr>
          <w:rFonts w:ascii="MS Mincho" w:eastAsia="MS Mincho" w:hint="eastAsia"/>
        </w:rPr>
        <w:t>②</w:t>
      </w:r>
      <w:r w:rsidR="00372E11" w:rsidRPr="004A2634">
        <w:rPr>
          <w:rFonts w:hint="eastAsia"/>
        </w:rPr>
        <w:t>榮，</w:t>
      </w:r>
      <w:r w:rsidRPr="004A2634">
        <w:rPr>
          <w:rFonts w:hint="eastAsia"/>
        </w:rPr>
        <w:t>美</w:t>
      </w:r>
      <w:r w:rsidR="00372E11" w:rsidRPr="004A2634">
        <w:rPr>
          <w:rFonts w:hint="eastAsia"/>
        </w:rPr>
        <w:t>色也。</w:t>
      </w:r>
    </w:p>
    <w:p w:rsidR="00445B19" w:rsidRPr="004A2634" w:rsidRDefault="00372E11" w:rsidP="00080C74">
      <w:pPr>
        <w:pStyle w:val="ae"/>
        <w:spacing w:before="120" w:after="120"/>
        <w:ind w:firstLine="640"/>
      </w:pPr>
      <w:r w:rsidRPr="004A2634">
        <w:rPr>
          <w:rFonts w:hint="eastAsia"/>
        </w:rPr>
        <w:t>色味當五藏，白當肺辛，赤當心苦，青當肝酸，黃當脾甘，</w:t>
      </w:r>
      <w:r w:rsidR="006F1F59" w:rsidRPr="004A2634">
        <w:rPr>
          <w:rFonts w:hint="eastAsia"/>
        </w:rPr>
        <w:t>黑</w:t>
      </w:r>
      <w:r w:rsidRPr="004A2634">
        <w:rPr>
          <w:rFonts w:hint="eastAsia"/>
        </w:rPr>
        <w:t>當腎鹹</w:t>
      </w:r>
      <w:r w:rsidR="00445B19" w:rsidRPr="004A2634">
        <w:rPr>
          <w:rFonts w:ascii="MS Mincho" w:eastAsia="MS Mincho" w:hAnsi="MS Mincho" w:cs="MS Mincho" w:hint="eastAsia"/>
        </w:rPr>
        <w:t>①</w:t>
      </w:r>
      <w:r w:rsidRPr="004A2634">
        <w:rPr>
          <w:rFonts w:hint="eastAsia"/>
        </w:rPr>
        <w:t>。</w:t>
      </w:r>
      <w:r w:rsidR="00445B19" w:rsidRPr="004A2634">
        <w:rPr>
          <w:rFonts w:hint="eastAsia"/>
        </w:rPr>
        <w:t>故白當皮，赤當脈，青當筋，黃當肉，黑當骨</w:t>
      </w:r>
      <w:r w:rsidR="00445B19" w:rsidRPr="004A2634">
        <w:rPr>
          <w:rFonts w:ascii="MS Mincho" w:eastAsia="MS Mincho" w:hAnsi="MS Mincho" w:cs="MS Mincho" w:hint="eastAsia"/>
        </w:rPr>
        <w:t>②</w:t>
      </w:r>
      <w:r w:rsidR="00445B19" w:rsidRPr="004A2634">
        <w:rPr>
          <w:rFonts w:cs="標楷體" w:hint="eastAsia"/>
        </w:rPr>
        <w:t>。</w:t>
      </w:r>
      <w:r w:rsidR="00FD5895">
        <w:rPr>
          <w:rFonts w:hint="eastAsia"/>
        </w:rPr>
        <w:t>諸</w:t>
      </w:r>
      <w:r w:rsidR="00445B19" w:rsidRPr="004A2634">
        <w:rPr>
          <w:rFonts w:hint="eastAsia"/>
        </w:rPr>
        <w:t>脈者，皆屬於目</w:t>
      </w:r>
      <w:r w:rsidR="00445B19" w:rsidRPr="004A2634">
        <w:rPr>
          <w:rFonts w:ascii="MS Mincho" w:eastAsia="MS Mincho" w:hAnsi="MS Mincho" w:cs="MS Mincho" w:hint="eastAsia"/>
        </w:rPr>
        <w:t>③</w:t>
      </w:r>
      <w:r w:rsidR="00445B19" w:rsidRPr="004A2634">
        <w:rPr>
          <w:rFonts w:cs="標楷體" w:hint="eastAsia"/>
        </w:rPr>
        <w:t>。</w:t>
      </w:r>
      <w:r w:rsidR="00FD5895">
        <w:rPr>
          <w:rFonts w:hint="eastAsia"/>
        </w:rPr>
        <w:t>諸</w:t>
      </w:r>
      <w:r w:rsidR="00445B19" w:rsidRPr="004A2634">
        <w:rPr>
          <w:rFonts w:hint="eastAsia"/>
        </w:rPr>
        <w:t>髓者，皆屬於腦</w:t>
      </w:r>
      <w:r w:rsidR="00445B19" w:rsidRPr="004A2634">
        <w:rPr>
          <w:rFonts w:ascii="MS Mincho" w:eastAsia="MS Mincho" w:hAnsi="MS Mincho" w:cs="MS Mincho" w:hint="eastAsia"/>
        </w:rPr>
        <w:t>④</w:t>
      </w:r>
      <w:r w:rsidR="00445B19" w:rsidRPr="004A2634">
        <w:rPr>
          <w:rFonts w:cs="標楷體" w:hint="eastAsia"/>
        </w:rPr>
        <w:t>。</w:t>
      </w:r>
      <w:r w:rsidR="00FD5895">
        <w:rPr>
          <w:rFonts w:hint="eastAsia"/>
        </w:rPr>
        <w:t>諸</w:t>
      </w:r>
      <w:r w:rsidR="00445B19" w:rsidRPr="004A2634">
        <w:rPr>
          <w:rFonts w:hint="eastAsia"/>
        </w:rPr>
        <w:t>筋者，皆屬於節</w:t>
      </w:r>
      <w:r w:rsidR="00445B19" w:rsidRPr="004A2634">
        <w:rPr>
          <w:rFonts w:ascii="MS Mincho" w:eastAsia="MS Mincho" w:hAnsi="MS Mincho" w:cs="MS Mincho" w:hint="eastAsia"/>
        </w:rPr>
        <w:t>⑤</w:t>
      </w:r>
      <w:r w:rsidR="00445B19" w:rsidRPr="004A2634">
        <w:rPr>
          <w:rFonts w:cs="標楷體" w:hint="eastAsia"/>
        </w:rPr>
        <w:t>。</w:t>
      </w:r>
      <w:r w:rsidR="00FD5895">
        <w:rPr>
          <w:rFonts w:hint="eastAsia"/>
        </w:rPr>
        <w:t>諸</w:t>
      </w:r>
      <w:r w:rsidR="00445B19" w:rsidRPr="004A2634">
        <w:rPr>
          <w:rFonts w:hint="eastAsia"/>
        </w:rPr>
        <w:t>血者，皆屬於心</w:t>
      </w:r>
      <w:r w:rsidR="00445B19" w:rsidRPr="004A2634">
        <w:rPr>
          <w:rFonts w:ascii="MS Mincho" w:eastAsia="MS Mincho" w:hAnsi="MS Mincho" w:cs="MS Mincho" w:hint="eastAsia"/>
        </w:rPr>
        <w:t>⑥</w:t>
      </w:r>
      <w:r w:rsidR="00445B19" w:rsidRPr="004A2634">
        <w:rPr>
          <w:rFonts w:cs="標楷體" w:hint="eastAsia"/>
        </w:rPr>
        <w:t>。</w:t>
      </w:r>
      <w:r w:rsidR="00FD5895">
        <w:rPr>
          <w:rFonts w:hint="eastAsia"/>
        </w:rPr>
        <w:t>諸</w:t>
      </w:r>
      <w:r w:rsidR="00445B19" w:rsidRPr="004A2634">
        <w:rPr>
          <w:rFonts w:hint="eastAsia"/>
        </w:rPr>
        <w:t>氣者，皆屬於肺</w:t>
      </w:r>
      <w:r w:rsidR="00445B19" w:rsidRPr="004A2634">
        <w:rPr>
          <w:rFonts w:ascii="MS Mincho" w:eastAsia="MS Mincho" w:hAnsi="MS Mincho" w:cs="MS Mincho" w:hint="eastAsia"/>
        </w:rPr>
        <w:t>⑦</w:t>
      </w:r>
      <w:r w:rsidR="00445B19" w:rsidRPr="004A2634">
        <w:rPr>
          <w:rFonts w:cs="標楷體" w:hint="eastAsia"/>
        </w:rPr>
        <w:t>。此四支八谿之朝夕也</w:t>
      </w:r>
      <w:r w:rsidR="00445B19" w:rsidRPr="004A2634">
        <w:rPr>
          <w:rFonts w:ascii="MS Mincho" w:eastAsia="MS Mincho" w:hAnsi="MS Mincho" w:cs="MS Mincho" w:hint="eastAsia"/>
        </w:rPr>
        <w:t>⑧</w:t>
      </w:r>
      <w:r w:rsidR="00445B19" w:rsidRPr="004A2634">
        <w:rPr>
          <w:rFonts w:cs="標楷體" w:hint="eastAsia"/>
        </w:rPr>
        <w:t>。</w:t>
      </w:r>
    </w:p>
    <w:p w:rsidR="00445B19" w:rsidRPr="004A2634" w:rsidRDefault="00445B19" w:rsidP="00795CCA">
      <w:pPr>
        <w:pStyle w:val="af0"/>
        <w:spacing w:after="120"/>
      </w:pPr>
      <w:r w:rsidRPr="004A2634">
        <w:rPr>
          <w:rFonts w:ascii="MS Mincho" w:eastAsia="MS Mincho" w:hint="eastAsia"/>
        </w:rPr>
        <w:t>①</w:t>
      </w:r>
      <w:r w:rsidR="00372E11" w:rsidRPr="004A2634">
        <w:rPr>
          <w:rFonts w:hint="eastAsia"/>
        </w:rPr>
        <w:t>各當其所應而為色味也。</w:t>
      </w:r>
    </w:p>
    <w:p w:rsidR="00445B19" w:rsidRPr="004A2634" w:rsidRDefault="00445B19" w:rsidP="00795CCA">
      <w:pPr>
        <w:pStyle w:val="af0"/>
        <w:spacing w:after="120"/>
      </w:pPr>
      <w:r w:rsidRPr="004A2634">
        <w:rPr>
          <w:rFonts w:ascii="MS Mincho" w:eastAsia="MS Mincho" w:hint="eastAsia"/>
        </w:rPr>
        <w:t>②</w:t>
      </w:r>
      <w:r w:rsidR="00372E11" w:rsidRPr="004A2634">
        <w:rPr>
          <w:rFonts w:hint="eastAsia"/>
        </w:rPr>
        <w:t>各歸其所養之藏氣也。</w:t>
      </w:r>
    </w:p>
    <w:p w:rsidR="00445B19" w:rsidRPr="004A2634" w:rsidRDefault="00445B19" w:rsidP="00795CCA">
      <w:pPr>
        <w:pStyle w:val="af0"/>
        <w:spacing w:after="120"/>
      </w:pPr>
      <w:r w:rsidRPr="004A2634">
        <w:rPr>
          <w:rFonts w:ascii="MS Mincho" w:eastAsia="MS Mincho" w:hint="eastAsia"/>
        </w:rPr>
        <w:t>③</w:t>
      </w:r>
      <w:r w:rsidR="00F61B92" w:rsidRPr="004A2634">
        <w:rPr>
          <w:rFonts w:hint="eastAsia"/>
        </w:rPr>
        <w:t>脈</w:t>
      </w:r>
      <w:r w:rsidR="00372E11" w:rsidRPr="004A2634">
        <w:rPr>
          <w:rFonts w:hint="eastAsia"/>
        </w:rPr>
        <w:t>者，血之府。</w:t>
      </w:r>
      <w:r w:rsidR="00992336">
        <w:rPr>
          <w:rFonts w:hint="eastAsia"/>
        </w:rPr>
        <w:t>〈</w:t>
      </w:r>
      <w:r w:rsidR="00372E11" w:rsidRPr="004A2634">
        <w:rPr>
          <w:rFonts w:hint="eastAsia"/>
        </w:rPr>
        <w:t>宣明五氣篇</w:t>
      </w:r>
      <w:r w:rsidR="00992336">
        <w:rPr>
          <w:rFonts w:hint="eastAsia"/>
        </w:rPr>
        <w:t>〉</w:t>
      </w:r>
      <w:r w:rsidR="00372E11" w:rsidRPr="004A2634">
        <w:rPr>
          <w:rFonts w:hint="eastAsia"/>
        </w:rPr>
        <w:t>曰：</w:t>
      </w:r>
      <w:r w:rsidR="001D28C8">
        <w:rPr>
          <w:rFonts w:hint="eastAsia"/>
        </w:rPr>
        <w:t>「</w:t>
      </w:r>
      <w:r w:rsidR="00372E11" w:rsidRPr="004A2634">
        <w:rPr>
          <w:rFonts w:hint="eastAsia"/>
        </w:rPr>
        <w:t>久視傷血。</w:t>
      </w:r>
      <w:r w:rsidR="001D28C8">
        <w:rPr>
          <w:rFonts w:hint="eastAsia"/>
        </w:rPr>
        <w:t>」</w:t>
      </w:r>
      <w:r w:rsidR="00372E11" w:rsidRPr="004A2634">
        <w:rPr>
          <w:rFonts w:hint="eastAsia"/>
        </w:rPr>
        <w:t>由此明</w:t>
      </w:r>
      <w:r w:rsidR="00FD5895" w:rsidRPr="00FD5895">
        <w:rPr>
          <w:rFonts w:hint="eastAsia"/>
        </w:rPr>
        <w:t>諸</w:t>
      </w:r>
      <w:r w:rsidR="00F61B92" w:rsidRPr="004A2634">
        <w:rPr>
          <w:rFonts w:hint="eastAsia"/>
        </w:rPr>
        <w:t>脈</w:t>
      </w:r>
      <w:r w:rsidR="00372E11" w:rsidRPr="004A2634">
        <w:rPr>
          <w:rFonts w:hint="eastAsia"/>
        </w:rPr>
        <w:t>皆屬於目也。新校正云：</w:t>
      </w:r>
      <w:r w:rsidR="001D28C8">
        <w:rPr>
          <w:rFonts w:hint="eastAsia"/>
        </w:rPr>
        <w:t>「</w:t>
      </w:r>
      <w:r w:rsidR="00372E11" w:rsidRPr="004A2634">
        <w:rPr>
          <w:rFonts w:hint="eastAsia"/>
        </w:rPr>
        <w:t>按皇甫士安云</w:t>
      </w:r>
      <w:r w:rsidR="00992336">
        <w:rPr>
          <w:rFonts w:hint="eastAsia"/>
        </w:rPr>
        <w:t>：『《</w:t>
      </w:r>
      <w:r w:rsidR="00372E11" w:rsidRPr="004A2634">
        <w:rPr>
          <w:rFonts w:hint="eastAsia"/>
        </w:rPr>
        <w:t>九卷</w:t>
      </w:r>
      <w:r w:rsidR="00992336">
        <w:rPr>
          <w:rFonts w:hint="eastAsia"/>
        </w:rPr>
        <w:t>》</w:t>
      </w:r>
      <w:r w:rsidR="00372E11" w:rsidRPr="004A2634">
        <w:rPr>
          <w:rFonts w:hint="eastAsia"/>
        </w:rPr>
        <w:t>曰：</w:t>
      </w:r>
      <w:r w:rsidR="00992336">
        <w:rPr>
          <w:rFonts w:hint="eastAsia"/>
        </w:rPr>
        <w:t>“</w:t>
      </w:r>
      <w:r w:rsidR="00372E11" w:rsidRPr="004A2634">
        <w:rPr>
          <w:rFonts w:hint="eastAsia"/>
        </w:rPr>
        <w:t>心藏</w:t>
      </w:r>
      <w:r w:rsidR="00F61B92" w:rsidRPr="004A2634">
        <w:rPr>
          <w:rFonts w:hint="eastAsia"/>
        </w:rPr>
        <w:t>脈</w:t>
      </w:r>
      <w:r w:rsidR="00372E11" w:rsidRPr="004A2634">
        <w:rPr>
          <w:rFonts w:hint="eastAsia"/>
        </w:rPr>
        <w:t>，</w:t>
      </w:r>
      <w:r w:rsidR="00F61B92" w:rsidRPr="004A2634">
        <w:rPr>
          <w:rFonts w:hint="eastAsia"/>
        </w:rPr>
        <w:t>脈</w:t>
      </w:r>
      <w:r w:rsidR="00372E11" w:rsidRPr="004A2634">
        <w:rPr>
          <w:rFonts w:hint="eastAsia"/>
        </w:rPr>
        <w:t>舍</w:t>
      </w:r>
      <w:r w:rsidR="00FD5895" w:rsidRPr="00FD5895">
        <w:rPr>
          <w:rFonts w:hint="eastAsia"/>
        </w:rPr>
        <w:t>神</w:t>
      </w:r>
      <w:r w:rsidR="00372E11" w:rsidRPr="00CE4FE6">
        <w:rPr>
          <w:rFonts w:hint="eastAsia"/>
        </w:rPr>
        <w:t>，</w:t>
      </w:r>
      <w:r w:rsidR="00FD5895" w:rsidRPr="00FD5895">
        <w:rPr>
          <w:rFonts w:hint="eastAsia"/>
        </w:rPr>
        <w:t>神</w:t>
      </w:r>
      <w:r w:rsidR="00372E11" w:rsidRPr="00CE4FE6">
        <w:rPr>
          <w:rFonts w:hint="eastAsia"/>
        </w:rPr>
        <w:t>明通體，故云屬目。</w:t>
      </w:r>
      <w:r w:rsidR="00992336">
        <w:rPr>
          <w:rFonts w:hint="eastAsia"/>
        </w:rPr>
        <w:t>”』</w:t>
      </w:r>
      <w:r w:rsidR="001D28C8">
        <w:rPr>
          <w:rFonts w:hint="eastAsia"/>
        </w:rPr>
        <w:t>」</w:t>
      </w:r>
    </w:p>
    <w:p w:rsidR="00445B19" w:rsidRPr="004A2634" w:rsidRDefault="00445B19" w:rsidP="00795CCA">
      <w:pPr>
        <w:pStyle w:val="af0"/>
        <w:spacing w:after="120"/>
      </w:pPr>
      <w:r w:rsidRPr="004A2634">
        <w:rPr>
          <w:rFonts w:ascii="MS Mincho" w:eastAsia="MS Mincho" w:hint="eastAsia"/>
        </w:rPr>
        <w:t>④</w:t>
      </w:r>
      <w:r w:rsidR="00372E11" w:rsidRPr="004A2634">
        <w:rPr>
          <w:rFonts w:hint="eastAsia"/>
        </w:rPr>
        <w:t>腦</w:t>
      </w:r>
      <w:r w:rsidR="00C5408A" w:rsidRPr="004A2634">
        <w:rPr>
          <w:rFonts w:hint="eastAsia"/>
        </w:rPr>
        <w:t>為</w:t>
      </w:r>
      <w:r w:rsidR="00372E11" w:rsidRPr="004A2634">
        <w:rPr>
          <w:rFonts w:hint="eastAsia"/>
        </w:rPr>
        <w:t>髓海，故</w:t>
      </w:r>
      <w:r w:rsidR="00FD5895" w:rsidRPr="00FD5895">
        <w:rPr>
          <w:rFonts w:hint="eastAsia"/>
        </w:rPr>
        <w:t>諸</w:t>
      </w:r>
      <w:r w:rsidR="00372E11" w:rsidRPr="00CE4FE6">
        <w:rPr>
          <w:rFonts w:hint="eastAsia"/>
        </w:rPr>
        <w:t>髓屬之。</w:t>
      </w:r>
    </w:p>
    <w:p w:rsidR="00445B19" w:rsidRPr="004A2634" w:rsidRDefault="00445B19" w:rsidP="00795CCA">
      <w:pPr>
        <w:pStyle w:val="af0"/>
        <w:spacing w:after="120"/>
      </w:pPr>
      <w:r w:rsidRPr="004A2634">
        <w:rPr>
          <w:rFonts w:ascii="MS Mincho" w:eastAsia="MS Mincho" w:hint="eastAsia"/>
        </w:rPr>
        <w:t>⑤</w:t>
      </w:r>
      <w:r w:rsidR="00372E11" w:rsidRPr="004A2634">
        <w:rPr>
          <w:rFonts w:hint="eastAsia"/>
        </w:rPr>
        <w:t>筋氣之堅結者，皆絡於骨節之間也。</w:t>
      </w:r>
      <w:r w:rsidR="00992336">
        <w:rPr>
          <w:rFonts w:hint="eastAsia"/>
        </w:rPr>
        <w:t>〈</w:t>
      </w:r>
      <w:r w:rsidR="00372E11" w:rsidRPr="004A2634">
        <w:rPr>
          <w:rFonts w:hint="eastAsia"/>
        </w:rPr>
        <w:t>宣明五氣篇</w:t>
      </w:r>
      <w:r w:rsidR="00992336">
        <w:rPr>
          <w:rFonts w:hint="eastAsia"/>
        </w:rPr>
        <w:t>〉</w:t>
      </w:r>
      <w:r w:rsidR="00372E11" w:rsidRPr="004A2634">
        <w:rPr>
          <w:rFonts w:hint="eastAsia"/>
        </w:rPr>
        <w:t>曰：</w:t>
      </w:r>
      <w:r w:rsidR="001D28C8">
        <w:rPr>
          <w:rFonts w:hint="eastAsia"/>
        </w:rPr>
        <w:t>「</w:t>
      </w:r>
      <w:r w:rsidR="00372E11" w:rsidRPr="004A2634">
        <w:rPr>
          <w:rFonts w:hint="eastAsia"/>
        </w:rPr>
        <w:t>久</w:t>
      </w:r>
      <w:r w:rsidR="00FD5895">
        <w:rPr>
          <w:rFonts w:hint="eastAsia"/>
        </w:rPr>
        <w:t>行</w:t>
      </w:r>
      <w:r w:rsidR="00372E11" w:rsidRPr="00CE4FE6">
        <w:rPr>
          <w:rFonts w:hint="eastAsia"/>
        </w:rPr>
        <w:t>傷筋。</w:t>
      </w:r>
      <w:r w:rsidR="001D28C8">
        <w:rPr>
          <w:rFonts w:hint="eastAsia"/>
        </w:rPr>
        <w:t>」</w:t>
      </w:r>
      <w:r w:rsidR="00372E11" w:rsidRPr="004A2634">
        <w:rPr>
          <w:rFonts w:hint="eastAsia"/>
        </w:rPr>
        <w:t>由此明</w:t>
      </w:r>
      <w:r w:rsidR="00FD5895" w:rsidRPr="00FD5895">
        <w:rPr>
          <w:rFonts w:hint="eastAsia"/>
        </w:rPr>
        <w:t>諸</w:t>
      </w:r>
      <w:r w:rsidR="00372E11" w:rsidRPr="00CE4FE6">
        <w:rPr>
          <w:rFonts w:hint="eastAsia"/>
        </w:rPr>
        <w:t>筋皆属於節也。</w:t>
      </w:r>
    </w:p>
    <w:p w:rsidR="00445B19" w:rsidRPr="004A2634" w:rsidRDefault="00445B19" w:rsidP="00795CCA">
      <w:pPr>
        <w:pStyle w:val="af0"/>
        <w:spacing w:after="120"/>
      </w:pPr>
      <w:r w:rsidRPr="004A2634">
        <w:rPr>
          <w:rFonts w:ascii="MS Mincho" w:eastAsia="MS Mincho" w:hint="eastAsia"/>
        </w:rPr>
        <w:t>⑥</w:t>
      </w:r>
      <w:r w:rsidR="00372E11" w:rsidRPr="004A2634">
        <w:rPr>
          <w:rFonts w:hint="eastAsia"/>
        </w:rPr>
        <w:t>血居</w:t>
      </w:r>
      <w:r w:rsidR="00F61B92" w:rsidRPr="004A2634">
        <w:rPr>
          <w:rFonts w:hint="eastAsia"/>
        </w:rPr>
        <w:t>脈</w:t>
      </w:r>
      <w:r w:rsidR="008C56F7" w:rsidRPr="004A2634">
        <w:rPr>
          <w:rFonts w:hint="eastAsia"/>
        </w:rPr>
        <w:t>內</w:t>
      </w:r>
      <w:r w:rsidR="00372E11" w:rsidRPr="004A2634">
        <w:rPr>
          <w:rFonts w:hint="eastAsia"/>
        </w:rPr>
        <w:t>，屬於心也。</w:t>
      </w:r>
      <w:r w:rsidR="00992336">
        <w:rPr>
          <w:rFonts w:hint="eastAsia"/>
        </w:rPr>
        <w:t>〈</w:t>
      </w:r>
      <w:r w:rsidR="00372E11" w:rsidRPr="004A2634">
        <w:rPr>
          <w:rFonts w:hint="eastAsia"/>
        </w:rPr>
        <w:t>八正</w:t>
      </w:r>
      <w:r w:rsidR="00FD5895" w:rsidRPr="00FD5895">
        <w:rPr>
          <w:rFonts w:hint="eastAsia"/>
        </w:rPr>
        <w:t>神</w:t>
      </w:r>
      <w:r w:rsidR="00372E11" w:rsidRPr="00CE4FE6">
        <w:rPr>
          <w:rFonts w:hint="eastAsia"/>
        </w:rPr>
        <w:t>明</w:t>
      </w:r>
      <w:r w:rsidR="00FD5895" w:rsidRPr="00FD5895">
        <w:rPr>
          <w:rFonts w:hint="eastAsia"/>
        </w:rPr>
        <w:t>論</w:t>
      </w:r>
      <w:r w:rsidR="00992336">
        <w:rPr>
          <w:rFonts w:hint="eastAsia"/>
        </w:rPr>
        <w:t>〉</w:t>
      </w:r>
      <w:r w:rsidR="00372E11" w:rsidRPr="00CE4FE6">
        <w:rPr>
          <w:rFonts w:hint="eastAsia"/>
        </w:rPr>
        <w:t>曰：</w:t>
      </w:r>
      <w:r w:rsidR="001D28C8">
        <w:rPr>
          <w:rFonts w:hint="eastAsia"/>
        </w:rPr>
        <w:t>「</w:t>
      </w:r>
      <w:r w:rsidR="00372E11" w:rsidRPr="004A2634">
        <w:rPr>
          <w:rFonts w:hint="eastAsia"/>
        </w:rPr>
        <w:t>血氣者，人之</w:t>
      </w:r>
      <w:r w:rsidR="00FD5895" w:rsidRPr="00FD5895">
        <w:rPr>
          <w:rFonts w:hint="eastAsia"/>
        </w:rPr>
        <w:t>神</w:t>
      </w:r>
      <w:r w:rsidR="00372E11" w:rsidRPr="00CE4FE6">
        <w:rPr>
          <w:rFonts w:hint="eastAsia"/>
        </w:rPr>
        <w:t>。</w:t>
      </w:r>
      <w:r w:rsidR="001D28C8">
        <w:rPr>
          <w:rFonts w:hint="eastAsia"/>
        </w:rPr>
        <w:t>」</w:t>
      </w:r>
      <w:r w:rsidR="00372E11" w:rsidRPr="004A2634">
        <w:rPr>
          <w:rFonts w:hint="eastAsia"/>
        </w:rPr>
        <w:t>然</w:t>
      </w:r>
      <w:r w:rsidR="00FD5895" w:rsidRPr="00FD5895">
        <w:rPr>
          <w:rFonts w:hint="eastAsia"/>
        </w:rPr>
        <w:t>神</w:t>
      </w:r>
      <w:r w:rsidR="00372E11" w:rsidRPr="00CE4FE6">
        <w:rPr>
          <w:rFonts w:hint="eastAsia"/>
        </w:rPr>
        <w:t>者心之主，由此故</w:t>
      </w:r>
      <w:r w:rsidR="00FD5895" w:rsidRPr="00FD5895">
        <w:rPr>
          <w:rFonts w:hint="eastAsia"/>
        </w:rPr>
        <w:t>諸</w:t>
      </w:r>
      <w:r w:rsidR="00372E11" w:rsidRPr="00CE4FE6">
        <w:rPr>
          <w:rFonts w:hint="eastAsia"/>
        </w:rPr>
        <w:t>血皆属於心也。</w:t>
      </w:r>
    </w:p>
    <w:p w:rsidR="00445B19" w:rsidRPr="004A2634" w:rsidRDefault="00445B19" w:rsidP="00795CCA">
      <w:pPr>
        <w:pStyle w:val="af0"/>
        <w:spacing w:after="120"/>
      </w:pPr>
      <w:r w:rsidRPr="004A2634">
        <w:rPr>
          <w:rFonts w:ascii="MS Mincho" w:eastAsia="MS Mincho" w:hint="eastAsia"/>
        </w:rPr>
        <w:t>⑦</w:t>
      </w:r>
      <w:r w:rsidR="00372E11" w:rsidRPr="004A2634">
        <w:rPr>
          <w:rFonts w:hint="eastAsia"/>
        </w:rPr>
        <w:t>肺藏主氣故也。</w:t>
      </w:r>
    </w:p>
    <w:p w:rsidR="00445B19" w:rsidRPr="004A2634" w:rsidRDefault="00445B19" w:rsidP="00795CCA">
      <w:pPr>
        <w:pStyle w:val="af0"/>
        <w:spacing w:after="120"/>
      </w:pPr>
      <w:r w:rsidRPr="004A2634">
        <w:rPr>
          <w:rFonts w:ascii="MS Mincho" w:eastAsia="MS Mincho" w:hint="eastAsia"/>
        </w:rPr>
        <w:t>⑧</w:t>
      </w:r>
      <w:r w:rsidR="00372E11" w:rsidRPr="004A2634">
        <w:rPr>
          <w:rFonts w:hint="eastAsia"/>
        </w:rPr>
        <w:t>谿者，肉之小會名也。八谿，謂肘膝腕也。如是氣血筋</w:t>
      </w:r>
      <w:r w:rsidR="00F61B92" w:rsidRPr="004A2634">
        <w:rPr>
          <w:rFonts w:hint="eastAsia"/>
        </w:rPr>
        <w:t>脈</w:t>
      </w:r>
      <w:r w:rsidR="00372E11" w:rsidRPr="004A2634">
        <w:rPr>
          <w:rFonts w:hint="eastAsia"/>
        </w:rPr>
        <w:t>互有盛衰，故</w:t>
      </w:r>
      <w:r w:rsidR="00C5408A" w:rsidRPr="004A2634">
        <w:rPr>
          <w:rFonts w:hint="eastAsia"/>
        </w:rPr>
        <w:t>為</w:t>
      </w:r>
      <w:r w:rsidR="00372E11" w:rsidRPr="004A2634">
        <w:rPr>
          <w:rFonts w:hint="eastAsia"/>
        </w:rPr>
        <w:t>朝夕矣。</w:t>
      </w:r>
    </w:p>
    <w:p w:rsidR="005C174B" w:rsidRPr="004A2634" w:rsidRDefault="00372E11" w:rsidP="00080C74">
      <w:pPr>
        <w:pStyle w:val="ae"/>
        <w:spacing w:before="120" w:after="120"/>
        <w:ind w:firstLine="640"/>
      </w:pPr>
      <w:r w:rsidRPr="004A2634">
        <w:rPr>
          <w:rFonts w:hint="eastAsia"/>
        </w:rPr>
        <w:t>故人</w:t>
      </w:r>
      <w:r w:rsidR="00AC00D9" w:rsidRPr="004A2634">
        <w:rPr>
          <w:rFonts w:hint="eastAsia"/>
        </w:rPr>
        <w:t>臥</w:t>
      </w:r>
      <w:r w:rsidRPr="004A2634">
        <w:rPr>
          <w:rFonts w:hint="eastAsia"/>
        </w:rPr>
        <w:t>，血歸於肝</w:t>
      </w:r>
      <w:r w:rsidR="005C174B" w:rsidRPr="004A2634">
        <w:rPr>
          <w:rFonts w:ascii="MS Mincho" w:eastAsia="MS Mincho" w:hAnsi="MS Mincho" w:cs="MS Mincho" w:hint="eastAsia"/>
        </w:rPr>
        <w:t>①</w:t>
      </w:r>
      <w:r w:rsidRPr="004A2634">
        <w:rPr>
          <w:rFonts w:hint="eastAsia"/>
        </w:rPr>
        <w:t>。</w:t>
      </w:r>
      <w:r w:rsidR="005C174B" w:rsidRPr="004A2634">
        <w:rPr>
          <w:rFonts w:hint="eastAsia"/>
        </w:rPr>
        <w:t>肝受血而能視</w:t>
      </w:r>
      <w:r w:rsidR="005C174B" w:rsidRPr="004A2634">
        <w:rPr>
          <w:rFonts w:ascii="MS Mincho" w:eastAsia="MS Mincho" w:hAnsi="MS Mincho" w:cs="MS Mincho" w:hint="eastAsia"/>
        </w:rPr>
        <w:t>②</w:t>
      </w:r>
      <w:r w:rsidR="005C174B" w:rsidRPr="004A2634">
        <w:rPr>
          <w:rFonts w:cs="標楷體" w:hint="eastAsia"/>
        </w:rPr>
        <w:t>。足受血而能步</w:t>
      </w:r>
      <w:r w:rsidR="005C174B" w:rsidRPr="004A2634">
        <w:rPr>
          <w:rFonts w:ascii="MS Mincho" w:eastAsia="MS Mincho" w:hAnsi="MS Mincho" w:cs="MS Mincho" w:hint="eastAsia"/>
        </w:rPr>
        <w:t>③</w:t>
      </w:r>
      <w:r w:rsidR="005C174B" w:rsidRPr="004A2634">
        <w:rPr>
          <w:rFonts w:cs="標楷體" w:hint="eastAsia"/>
        </w:rPr>
        <w:t>。掌受血而能握</w:t>
      </w:r>
      <w:r w:rsidR="005C174B" w:rsidRPr="004A2634">
        <w:rPr>
          <w:rFonts w:ascii="MS Mincho" w:eastAsia="MS Mincho" w:hAnsi="MS Mincho" w:cs="MS Mincho" w:hint="eastAsia"/>
        </w:rPr>
        <w:t>④</w:t>
      </w:r>
      <w:r w:rsidR="005C174B" w:rsidRPr="004A2634">
        <w:rPr>
          <w:rFonts w:cs="標楷體" w:hint="eastAsia"/>
        </w:rPr>
        <w:t>。指受血而能攝</w:t>
      </w:r>
      <w:r w:rsidR="005C174B" w:rsidRPr="004A2634">
        <w:rPr>
          <w:rFonts w:ascii="MS Mincho" w:eastAsia="MS Mincho" w:hAnsi="MS Mincho" w:cs="MS Mincho" w:hint="eastAsia"/>
        </w:rPr>
        <w:t>⑤</w:t>
      </w:r>
      <w:r w:rsidR="005C174B" w:rsidRPr="004A2634">
        <w:rPr>
          <w:rFonts w:cs="標楷體" w:hint="eastAsia"/>
        </w:rPr>
        <w:t>。臥出而風吹之，血凝於膚者為痺</w:t>
      </w:r>
      <w:r w:rsidR="005C174B" w:rsidRPr="004A2634">
        <w:rPr>
          <w:rFonts w:ascii="MS Mincho" w:eastAsia="MS Mincho" w:hAnsi="MS Mincho" w:cs="MS Mincho" w:hint="eastAsia"/>
        </w:rPr>
        <w:t>⑥</w:t>
      </w:r>
      <w:r w:rsidR="005C174B" w:rsidRPr="004A2634">
        <w:rPr>
          <w:rFonts w:cs="標楷體" w:hint="eastAsia"/>
        </w:rPr>
        <w:t>。凝於脈者為泣</w:t>
      </w:r>
      <w:r w:rsidR="005C174B" w:rsidRPr="004A2634">
        <w:rPr>
          <w:rFonts w:ascii="MS Mincho" w:eastAsia="MS Mincho" w:hAnsi="MS Mincho" w:cs="MS Mincho" w:hint="eastAsia"/>
        </w:rPr>
        <w:t>⑦</w:t>
      </w:r>
      <w:r w:rsidR="005C174B" w:rsidRPr="004A2634">
        <w:rPr>
          <w:rFonts w:cs="標楷體" w:hint="eastAsia"/>
        </w:rPr>
        <w:t>。凝於足者為厥</w:t>
      </w:r>
      <w:r w:rsidR="005C174B" w:rsidRPr="004A2634">
        <w:rPr>
          <w:rFonts w:ascii="MS Mincho" w:eastAsia="MS Mincho" w:hAnsi="MS Mincho" w:cs="MS Mincho" w:hint="eastAsia"/>
        </w:rPr>
        <w:t>⑧</w:t>
      </w:r>
      <w:r w:rsidR="005C174B" w:rsidRPr="004A2634">
        <w:rPr>
          <w:rFonts w:cs="標楷體" w:hint="eastAsia"/>
        </w:rPr>
        <w:t>。此三者</w:t>
      </w:r>
      <w:r w:rsidR="00992336">
        <w:rPr>
          <w:rFonts w:cs="標楷體" w:hint="eastAsia"/>
        </w:rPr>
        <w:t>，</w:t>
      </w:r>
      <w:r w:rsidR="005C174B" w:rsidRPr="004A2634">
        <w:rPr>
          <w:rFonts w:cs="標楷體" w:hint="eastAsia"/>
        </w:rPr>
        <w:t>血</w:t>
      </w:r>
      <w:r w:rsidR="00FD5895">
        <w:rPr>
          <w:rFonts w:hint="eastAsia"/>
        </w:rPr>
        <w:t>行</w:t>
      </w:r>
      <w:r w:rsidR="005C174B" w:rsidRPr="004A2634">
        <w:rPr>
          <w:rFonts w:hint="eastAsia"/>
        </w:rPr>
        <w:t>而不得反其空，故為痺厥也</w:t>
      </w:r>
      <w:r w:rsidR="005C174B" w:rsidRPr="004A2634">
        <w:rPr>
          <w:rFonts w:ascii="MS Mincho" w:eastAsia="MS Mincho" w:hAnsi="MS Mincho" w:cs="MS Mincho" w:hint="eastAsia"/>
        </w:rPr>
        <w:t>⑨</w:t>
      </w:r>
      <w:r w:rsidR="005C174B" w:rsidRPr="004A2634">
        <w:rPr>
          <w:rFonts w:cs="標楷體" w:hint="eastAsia"/>
        </w:rPr>
        <w:t>。</w:t>
      </w:r>
    </w:p>
    <w:p w:rsidR="005C174B" w:rsidRPr="004A2634" w:rsidRDefault="005C174B" w:rsidP="00795CCA">
      <w:pPr>
        <w:pStyle w:val="af0"/>
        <w:spacing w:after="120"/>
      </w:pPr>
      <w:r w:rsidRPr="004A2634">
        <w:rPr>
          <w:rFonts w:ascii="MS Mincho" w:eastAsia="MS Mincho" w:hint="eastAsia"/>
        </w:rPr>
        <w:lastRenderedPageBreak/>
        <w:t>①</w:t>
      </w:r>
      <w:r w:rsidR="00372E11" w:rsidRPr="004A2634">
        <w:rPr>
          <w:rFonts w:hint="eastAsia"/>
        </w:rPr>
        <w:t>肝藏血，心</w:t>
      </w:r>
      <w:r w:rsidR="00FD5895">
        <w:rPr>
          <w:rFonts w:hint="eastAsia"/>
        </w:rPr>
        <w:t>行</w:t>
      </w:r>
      <w:r w:rsidR="00372E11" w:rsidRPr="00CE4FE6">
        <w:rPr>
          <w:rFonts w:hint="eastAsia"/>
        </w:rPr>
        <w:t>之，人動則血運於</w:t>
      </w:r>
      <w:r w:rsidR="00FD5895" w:rsidRPr="00FD5895">
        <w:rPr>
          <w:rFonts w:hint="eastAsia"/>
        </w:rPr>
        <w:t>諸</w:t>
      </w:r>
      <w:r w:rsidR="00372E11" w:rsidRPr="00CE4FE6">
        <w:rPr>
          <w:rFonts w:hint="eastAsia"/>
        </w:rPr>
        <w:t>經，人</w:t>
      </w:r>
      <w:r w:rsidR="008C56F7" w:rsidRPr="004A2634">
        <w:rPr>
          <w:rFonts w:hint="eastAsia"/>
        </w:rPr>
        <w:t>靜</w:t>
      </w:r>
      <w:r w:rsidR="00372E11" w:rsidRPr="004A2634">
        <w:rPr>
          <w:rFonts w:hint="eastAsia"/>
        </w:rPr>
        <w:t>則血歸於肝藏，何者？肝主血海故也。</w:t>
      </w:r>
    </w:p>
    <w:p w:rsidR="005C174B" w:rsidRPr="004A2634" w:rsidRDefault="005C174B" w:rsidP="00795CCA">
      <w:pPr>
        <w:pStyle w:val="af0"/>
        <w:spacing w:after="120"/>
      </w:pPr>
      <w:r w:rsidRPr="004A2634">
        <w:rPr>
          <w:rFonts w:ascii="MS Mincho" w:eastAsia="MS Mincho" w:hint="eastAsia"/>
        </w:rPr>
        <w:t>②</w:t>
      </w:r>
      <w:r w:rsidR="00372E11" w:rsidRPr="004A2634">
        <w:rPr>
          <w:rFonts w:hint="eastAsia"/>
        </w:rPr>
        <w:t>言其用也。目</w:t>
      </w:r>
      <w:r w:rsidR="00C5408A" w:rsidRPr="004A2634">
        <w:rPr>
          <w:rFonts w:hint="eastAsia"/>
        </w:rPr>
        <w:t>為</w:t>
      </w:r>
      <w:r w:rsidR="00372E11" w:rsidRPr="004A2634">
        <w:rPr>
          <w:rFonts w:hint="eastAsia"/>
        </w:rPr>
        <w:t>肝之官，故肝受血而能視。</w:t>
      </w:r>
    </w:p>
    <w:p w:rsidR="005C174B" w:rsidRPr="004A2634" w:rsidRDefault="005C174B" w:rsidP="00795CCA">
      <w:pPr>
        <w:pStyle w:val="af0"/>
        <w:spacing w:after="120"/>
      </w:pPr>
      <w:r w:rsidRPr="004A2634">
        <w:rPr>
          <w:rFonts w:ascii="MS Mincho" w:eastAsia="MS Mincho" w:hint="eastAsia"/>
        </w:rPr>
        <w:t>③</w:t>
      </w:r>
      <w:r w:rsidR="00372E11" w:rsidRPr="004A2634">
        <w:rPr>
          <w:rFonts w:hint="eastAsia"/>
        </w:rPr>
        <w:t>氣</w:t>
      </w:r>
      <w:r w:rsidR="00FD5895">
        <w:rPr>
          <w:rFonts w:hint="eastAsia"/>
        </w:rPr>
        <w:t>行</w:t>
      </w:r>
      <w:r w:rsidR="00372E11" w:rsidRPr="00CE4FE6">
        <w:rPr>
          <w:rFonts w:hint="eastAsia"/>
        </w:rPr>
        <w:t>乃血</w:t>
      </w:r>
      <w:r w:rsidR="00FD5895" w:rsidRPr="00FD5895">
        <w:rPr>
          <w:rFonts w:hint="eastAsia"/>
        </w:rPr>
        <w:t>流</w:t>
      </w:r>
      <w:r w:rsidR="00372E11" w:rsidRPr="00CE4FE6">
        <w:rPr>
          <w:rFonts w:hint="eastAsia"/>
        </w:rPr>
        <w:t>，故足受血而能</w:t>
      </w:r>
      <w:r w:rsidR="00FD5895">
        <w:rPr>
          <w:rFonts w:hint="eastAsia"/>
        </w:rPr>
        <w:t>行</w:t>
      </w:r>
      <w:r w:rsidR="0020061D" w:rsidRPr="004A2634">
        <w:rPr>
          <w:rFonts w:hint="eastAsia"/>
        </w:rPr>
        <w:t>步</w:t>
      </w:r>
      <w:r w:rsidR="00372E11" w:rsidRPr="004A2634">
        <w:rPr>
          <w:rFonts w:hint="eastAsia"/>
        </w:rPr>
        <w:t>也。</w:t>
      </w:r>
    </w:p>
    <w:p w:rsidR="005C174B" w:rsidRPr="004A2634" w:rsidRDefault="005C174B" w:rsidP="00795CCA">
      <w:pPr>
        <w:pStyle w:val="af0"/>
        <w:spacing w:after="120"/>
      </w:pPr>
      <w:r w:rsidRPr="004A2634">
        <w:rPr>
          <w:rFonts w:ascii="MS Mincho" w:eastAsia="MS Mincho" w:hint="eastAsia"/>
        </w:rPr>
        <w:t>④</w:t>
      </w:r>
      <w:r w:rsidR="00372E11" w:rsidRPr="004A2634">
        <w:rPr>
          <w:rFonts w:hint="eastAsia"/>
        </w:rPr>
        <w:t>以當把握之用。</w:t>
      </w:r>
    </w:p>
    <w:p w:rsidR="005C174B" w:rsidRPr="004A2634" w:rsidRDefault="005C174B" w:rsidP="00795CCA">
      <w:pPr>
        <w:pStyle w:val="af0"/>
        <w:spacing w:after="120"/>
      </w:pPr>
      <w:r w:rsidRPr="004A2634">
        <w:rPr>
          <w:rFonts w:ascii="MS Mincho" w:eastAsia="MS Mincho" w:hint="eastAsia"/>
        </w:rPr>
        <w:t>⑤</w:t>
      </w:r>
      <w:r w:rsidR="00372E11" w:rsidRPr="004A2634">
        <w:rPr>
          <w:rFonts w:hint="eastAsia"/>
        </w:rPr>
        <w:t>以當攝受之用也。血氣者，人之</w:t>
      </w:r>
      <w:r w:rsidR="00FD5895" w:rsidRPr="00FD5895">
        <w:rPr>
          <w:rFonts w:hint="eastAsia"/>
        </w:rPr>
        <w:t>神</w:t>
      </w:r>
      <w:r w:rsidR="00372E11" w:rsidRPr="00CE4FE6">
        <w:rPr>
          <w:rFonts w:hint="eastAsia"/>
        </w:rPr>
        <w:t>。故所以受血者皆能運用。</w:t>
      </w:r>
    </w:p>
    <w:p w:rsidR="005C174B" w:rsidRPr="004A2634" w:rsidRDefault="005C174B" w:rsidP="00795CCA">
      <w:pPr>
        <w:pStyle w:val="af0"/>
        <w:spacing w:after="120"/>
      </w:pPr>
      <w:r w:rsidRPr="004A2634">
        <w:rPr>
          <w:rFonts w:ascii="MS Mincho" w:eastAsia="MS Mincho" w:hint="eastAsia"/>
        </w:rPr>
        <w:t>⑥</w:t>
      </w:r>
      <w:r w:rsidR="00372E11" w:rsidRPr="004A2634">
        <w:rPr>
          <w:rFonts w:hint="eastAsia"/>
        </w:rPr>
        <w:t>謂</w:t>
      </w:r>
      <w:r w:rsidR="00992336">
        <w:rPr>
          <w:rFonts w:hAnsi="全字庫正宋體" w:cs="全字庫正宋體" w:hint="eastAsia"/>
        </w:rPr>
        <w:t></w:t>
      </w:r>
      <w:r w:rsidR="00372E11" w:rsidRPr="004A2634">
        <w:rPr>
          <w:rFonts w:hint="eastAsia"/>
        </w:rPr>
        <w:t>痺也。</w:t>
      </w:r>
    </w:p>
    <w:p w:rsidR="005C174B" w:rsidRPr="004A2634" w:rsidRDefault="005C174B" w:rsidP="00795CCA">
      <w:pPr>
        <w:pStyle w:val="af0"/>
        <w:spacing w:after="120"/>
      </w:pPr>
      <w:r w:rsidRPr="004A2634">
        <w:rPr>
          <w:rFonts w:ascii="MS Mincho" w:eastAsia="MS Mincho" w:hint="eastAsia"/>
        </w:rPr>
        <w:t>⑦</w:t>
      </w:r>
      <w:r w:rsidR="00372E11" w:rsidRPr="004A2634">
        <w:rPr>
          <w:rFonts w:hint="eastAsia"/>
        </w:rPr>
        <w:t>泣，謂血</w:t>
      </w:r>
      <w:r w:rsidR="00FD5895">
        <w:rPr>
          <w:rFonts w:hint="eastAsia"/>
        </w:rPr>
        <w:t>行</w:t>
      </w:r>
      <w:r w:rsidR="008C56F7" w:rsidRPr="004A2634">
        <w:rPr>
          <w:rFonts w:hint="eastAsia"/>
        </w:rPr>
        <w:t>不</w:t>
      </w:r>
      <w:r w:rsidR="00FD5895" w:rsidRPr="00FD5895">
        <w:rPr>
          <w:rFonts w:hint="eastAsia"/>
        </w:rPr>
        <w:t>利</w:t>
      </w:r>
      <w:r w:rsidR="00372E11" w:rsidRPr="00CE4FE6">
        <w:rPr>
          <w:rFonts w:hint="eastAsia"/>
        </w:rPr>
        <w:t>。</w:t>
      </w:r>
    </w:p>
    <w:p w:rsidR="005C174B" w:rsidRPr="004A2634" w:rsidRDefault="005C174B" w:rsidP="00795CCA">
      <w:pPr>
        <w:pStyle w:val="af0"/>
        <w:spacing w:after="120"/>
      </w:pPr>
      <w:r w:rsidRPr="004A2634">
        <w:rPr>
          <w:rFonts w:ascii="MS Mincho" w:eastAsia="MS Mincho" w:hint="eastAsia"/>
        </w:rPr>
        <w:t>⑧</w:t>
      </w:r>
      <w:r w:rsidR="00372E11" w:rsidRPr="004A2634">
        <w:rPr>
          <w:rFonts w:hint="eastAsia"/>
        </w:rPr>
        <w:t>厥，謂足逆</w:t>
      </w:r>
      <w:r w:rsidR="001822C1" w:rsidRPr="001822C1">
        <w:rPr>
          <w:rFonts w:hint="eastAsia"/>
        </w:rPr>
        <w:t>冷</w:t>
      </w:r>
      <w:r w:rsidR="00372E11" w:rsidRPr="00CE4FE6">
        <w:rPr>
          <w:rFonts w:hint="eastAsia"/>
        </w:rPr>
        <w:t>也。</w:t>
      </w:r>
    </w:p>
    <w:p w:rsidR="005C174B" w:rsidRPr="004A2634" w:rsidRDefault="005C174B" w:rsidP="00795CCA">
      <w:pPr>
        <w:pStyle w:val="af0"/>
        <w:spacing w:after="120"/>
      </w:pPr>
      <w:r w:rsidRPr="004A2634">
        <w:rPr>
          <w:rFonts w:ascii="MS Mincho" w:eastAsia="MS Mincho" w:hint="eastAsia"/>
        </w:rPr>
        <w:t>⑨</w:t>
      </w:r>
      <w:r w:rsidR="00372E11" w:rsidRPr="004A2634">
        <w:rPr>
          <w:rFonts w:hint="eastAsia"/>
        </w:rPr>
        <w:t>空者，血</w:t>
      </w:r>
      <w:r w:rsidR="00FD5895" w:rsidRPr="00FD5895">
        <w:rPr>
          <w:rFonts w:hint="eastAsia"/>
        </w:rPr>
        <w:t>流</w:t>
      </w:r>
      <w:r w:rsidR="00372E11" w:rsidRPr="00CE4FE6">
        <w:rPr>
          <w:rFonts w:hint="eastAsia"/>
        </w:rPr>
        <w:t>之道，大經隧也。</w:t>
      </w:r>
    </w:p>
    <w:p w:rsidR="005C174B" w:rsidRPr="004A2634" w:rsidRDefault="00372E11" w:rsidP="00080C74">
      <w:pPr>
        <w:pStyle w:val="ae"/>
        <w:spacing w:before="120" w:after="120"/>
        <w:ind w:firstLine="640"/>
      </w:pPr>
      <w:r w:rsidRPr="004A2634">
        <w:rPr>
          <w:rFonts w:hint="eastAsia"/>
        </w:rPr>
        <w:t>人有大谷十二分</w:t>
      </w:r>
      <w:r w:rsidR="005C174B" w:rsidRPr="004A2634">
        <w:rPr>
          <w:rFonts w:ascii="MS Mincho" w:eastAsia="MS Mincho" w:hAnsi="MS Mincho" w:cs="MS Mincho" w:hint="eastAsia"/>
        </w:rPr>
        <w:t>①</w:t>
      </w:r>
      <w:r w:rsidRPr="004A2634">
        <w:rPr>
          <w:rFonts w:hint="eastAsia"/>
        </w:rPr>
        <w:t>。</w:t>
      </w:r>
      <w:r w:rsidR="005C174B" w:rsidRPr="004A2634">
        <w:rPr>
          <w:rFonts w:hint="eastAsia"/>
        </w:rPr>
        <w:t>小谿三百五十四，名少十二俞</w:t>
      </w:r>
      <w:r w:rsidR="005C174B" w:rsidRPr="004A2634">
        <w:rPr>
          <w:rFonts w:ascii="MS Mincho" w:eastAsia="MS Mincho" w:hAnsi="MS Mincho" w:cs="MS Mincho" w:hint="eastAsia"/>
        </w:rPr>
        <w:t>②</w:t>
      </w:r>
      <w:r w:rsidR="005C174B" w:rsidRPr="004A2634">
        <w:rPr>
          <w:rFonts w:cs="標楷體" w:hint="eastAsia"/>
        </w:rPr>
        <w:t>。此皆衛氣之所</w:t>
      </w:r>
      <w:r w:rsidR="00FD5895">
        <w:rPr>
          <w:rFonts w:hint="eastAsia"/>
        </w:rPr>
        <w:t>留</w:t>
      </w:r>
      <w:r w:rsidR="005C174B" w:rsidRPr="004A2634">
        <w:rPr>
          <w:rFonts w:hint="eastAsia"/>
        </w:rPr>
        <w:t>止，邪氣之所客也</w:t>
      </w:r>
      <w:r w:rsidR="005C174B" w:rsidRPr="004A2634">
        <w:rPr>
          <w:rFonts w:ascii="MS Mincho" w:eastAsia="MS Mincho" w:hAnsi="MS Mincho" w:cs="MS Mincho" w:hint="eastAsia"/>
        </w:rPr>
        <w:t>③</w:t>
      </w:r>
      <w:r w:rsidR="005C174B" w:rsidRPr="004A2634">
        <w:rPr>
          <w:rFonts w:cs="標楷體" w:hint="eastAsia"/>
        </w:rPr>
        <w:t>。鍼石緣而去之</w:t>
      </w:r>
      <w:r w:rsidR="005C174B" w:rsidRPr="004A2634">
        <w:rPr>
          <w:rFonts w:ascii="MS Mincho" w:eastAsia="MS Mincho" w:hAnsi="MS Mincho" w:cs="MS Mincho" w:hint="eastAsia"/>
        </w:rPr>
        <w:t>④</w:t>
      </w:r>
      <w:r w:rsidR="005C174B" w:rsidRPr="004A2634">
        <w:rPr>
          <w:rFonts w:cs="標楷體" w:hint="eastAsia"/>
        </w:rPr>
        <w:t>。</w:t>
      </w:r>
    </w:p>
    <w:p w:rsidR="005C174B" w:rsidRPr="004A2634" w:rsidRDefault="005C174B" w:rsidP="00795CCA">
      <w:pPr>
        <w:pStyle w:val="af0"/>
        <w:spacing w:after="120"/>
      </w:pPr>
      <w:r w:rsidRPr="004A2634">
        <w:rPr>
          <w:rFonts w:ascii="MS Mincho" w:eastAsia="MS Mincho" w:hint="eastAsia"/>
        </w:rPr>
        <w:t>①</w:t>
      </w:r>
      <w:r w:rsidR="00372E11" w:rsidRPr="004A2634">
        <w:rPr>
          <w:rFonts w:hint="eastAsia"/>
        </w:rPr>
        <w:t>大經所會，謂之大谷也。十二分者，謂十二經</w:t>
      </w:r>
      <w:r w:rsidR="00F61B92" w:rsidRPr="004A2634">
        <w:rPr>
          <w:rFonts w:hint="eastAsia"/>
        </w:rPr>
        <w:t>脈</w:t>
      </w:r>
      <w:r w:rsidR="00372E11" w:rsidRPr="004A2634">
        <w:rPr>
          <w:rFonts w:hint="eastAsia"/>
        </w:rPr>
        <w:t>之部分。</w:t>
      </w:r>
    </w:p>
    <w:p w:rsidR="005C174B" w:rsidRPr="004A2634" w:rsidRDefault="005C174B" w:rsidP="00795CCA">
      <w:pPr>
        <w:pStyle w:val="af0"/>
        <w:spacing w:after="120"/>
      </w:pPr>
      <w:r w:rsidRPr="004A2634">
        <w:rPr>
          <w:rFonts w:ascii="MS Mincho" w:eastAsia="MS Mincho" w:hint="eastAsia"/>
        </w:rPr>
        <w:t>②</w:t>
      </w:r>
      <w:r w:rsidR="00372E11" w:rsidRPr="004A2634">
        <w:rPr>
          <w:rFonts w:hint="eastAsia"/>
        </w:rPr>
        <w:t>小絡所會，謂之小谿也。然以三百</w:t>
      </w:r>
      <w:r w:rsidR="00FD5895" w:rsidRPr="00FD5895">
        <w:rPr>
          <w:rFonts w:hint="eastAsia"/>
        </w:rPr>
        <w:t>六</w:t>
      </w:r>
      <w:r w:rsidR="00372E11" w:rsidRPr="00CE4FE6">
        <w:rPr>
          <w:rFonts w:hint="eastAsia"/>
        </w:rPr>
        <w:t>十五小絡言之者，除十二俞外，則當三百五十三名，經言三百五十四者，傳寫</w:t>
      </w:r>
      <w:r w:rsidR="00FD5895">
        <w:rPr>
          <w:rFonts w:hint="eastAsia"/>
        </w:rPr>
        <w:t>行</w:t>
      </w:r>
      <w:r w:rsidR="00372E11" w:rsidRPr="00CE4FE6">
        <w:rPr>
          <w:rFonts w:hint="eastAsia"/>
        </w:rPr>
        <w:t>書誤以三為四也。新校正云：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本及</w:t>
      </w:r>
      <w:r w:rsidR="00E440CB" w:rsidRPr="004A2634">
        <w:rPr>
          <w:rFonts w:hint="eastAsia"/>
        </w:rPr>
        <w:t>《全元起本》</w:t>
      </w:r>
      <w:r w:rsidR="00992336">
        <w:rPr>
          <w:rFonts w:hint="eastAsia"/>
        </w:rPr>
        <w:t>、</w:t>
      </w:r>
      <w:r w:rsidR="0024409D" w:rsidRPr="004A2634">
        <w:rPr>
          <w:rFonts w:hint="eastAsia"/>
        </w:rPr>
        <w:t>《太素》</w:t>
      </w:r>
      <w:r w:rsidR="00FB163C">
        <w:rPr>
          <w:rFonts w:hint="eastAsia"/>
        </w:rPr>
        <w:t>『</w:t>
      </w:r>
      <w:r w:rsidRPr="004A2634">
        <w:rPr>
          <w:rFonts w:hint="eastAsia"/>
        </w:rPr>
        <w:t>俞</w:t>
      </w:r>
      <w:r w:rsidR="00FB163C">
        <w:rPr>
          <w:rFonts w:hint="eastAsia"/>
        </w:rPr>
        <w:t>』</w:t>
      </w:r>
      <w:r w:rsidR="00372E11" w:rsidRPr="004A2634">
        <w:rPr>
          <w:rFonts w:hint="eastAsia"/>
        </w:rPr>
        <w:t>作</w:t>
      </w:r>
      <w:r w:rsidR="00FB163C">
        <w:rPr>
          <w:rFonts w:hint="eastAsia"/>
        </w:rPr>
        <w:t>『</w:t>
      </w:r>
      <w:r w:rsidRPr="004A2634">
        <w:rPr>
          <w:rFonts w:hint="eastAsia"/>
        </w:rPr>
        <w:t>關</w:t>
      </w:r>
      <w:r w:rsidR="00FB163C">
        <w:rPr>
          <w:rFonts w:hint="eastAsia"/>
        </w:rPr>
        <w:t>』</w:t>
      </w:r>
      <w:r w:rsidR="00372E11" w:rsidRPr="004A2634">
        <w:rPr>
          <w:rFonts w:hint="eastAsia"/>
        </w:rPr>
        <w:t>。</w:t>
      </w:r>
      <w:r w:rsidR="001D28C8">
        <w:rPr>
          <w:rFonts w:hint="eastAsia"/>
        </w:rPr>
        <w:t>」</w:t>
      </w:r>
    </w:p>
    <w:p w:rsidR="005C174B" w:rsidRPr="004A2634" w:rsidRDefault="005C174B" w:rsidP="00795CCA">
      <w:pPr>
        <w:pStyle w:val="af0"/>
        <w:spacing w:after="120"/>
      </w:pPr>
      <w:r w:rsidRPr="004A2634">
        <w:rPr>
          <w:rFonts w:ascii="MS Mincho" w:eastAsia="MS Mincho" w:hint="eastAsia"/>
        </w:rPr>
        <w:t>③</w:t>
      </w:r>
      <w:r w:rsidR="00372E11" w:rsidRPr="004A2634">
        <w:rPr>
          <w:rFonts w:hint="eastAsia"/>
        </w:rPr>
        <w:t>衛氣滿填以</w:t>
      </w:r>
      <w:r w:rsidR="00FD5895">
        <w:rPr>
          <w:rFonts w:hint="eastAsia"/>
        </w:rPr>
        <w:t>行</w:t>
      </w:r>
      <w:r w:rsidR="00372E11" w:rsidRPr="00CE4FE6">
        <w:rPr>
          <w:rFonts w:hint="eastAsia"/>
        </w:rPr>
        <w:t>，邪氣</w:t>
      </w:r>
      <w:r w:rsidR="008C56F7" w:rsidRPr="004A2634">
        <w:rPr>
          <w:rFonts w:hint="eastAsia"/>
        </w:rPr>
        <w:t>不</w:t>
      </w:r>
      <w:r w:rsidR="00372E11" w:rsidRPr="004A2634">
        <w:rPr>
          <w:rFonts w:hint="eastAsia"/>
        </w:rPr>
        <w:t>得居止，衛氣虧缺</w:t>
      </w:r>
      <w:r w:rsidR="00FD5895" w:rsidRPr="00FD5895">
        <w:rPr>
          <w:rFonts w:hint="eastAsia"/>
        </w:rPr>
        <w:t>留</w:t>
      </w:r>
      <w:r w:rsidR="00372E11" w:rsidRPr="00CE4FE6">
        <w:rPr>
          <w:rFonts w:hint="eastAsia"/>
        </w:rPr>
        <w:t>止，則為邪氣所客，故言邪氣所客。</w:t>
      </w:r>
    </w:p>
    <w:p w:rsidR="005C174B" w:rsidRPr="004A2634" w:rsidRDefault="005C174B" w:rsidP="00795CCA">
      <w:pPr>
        <w:pStyle w:val="af0"/>
        <w:spacing w:after="120"/>
      </w:pPr>
      <w:r w:rsidRPr="004A2634">
        <w:rPr>
          <w:rFonts w:eastAsia="MS Mincho" w:hint="eastAsia"/>
        </w:rPr>
        <w:t>④</w:t>
      </w:r>
      <w:r w:rsidRPr="004A2634">
        <w:rPr>
          <w:rFonts w:ascii="新細明體" w:hAnsi="新細明體" w:cs="新細明體" w:hint="eastAsia"/>
        </w:rPr>
        <w:t>緣</w:t>
      </w:r>
      <w:r w:rsidR="00372E11" w:rsidRPr="004A2634">
        <w:rPr>
          <w:rFonts w:hint="eastAsia"/>
        </w:rPr>
        <w:t>，謂夤</w:t>
      </w:r>
      <w:r w:rsidRPr="004A2634">
        <w:rPr>
          <w:rFonts w:hint="eastAsia"/>
        </w:rPr>
        <w:t>緣</w:t>
      </w:r>
      <w:r w:rsidR="00FD5895">
        <w:rPr>
          <w:rFonts w:hint="eastAsia"/>
        </w:rPr>
        <w:t>行</w:t>
      </w:r>
      <w:r w:rsidR="00372E11" w:rsidRPr="00CE4FE6">
        <w:rPr>
          <w:rFonts w:hint="eastAsia"/>
        </w:rPr>
        <w:t>去之</w:t>
      </w:r>
      <w:r w:rsidRPr="004A2634">
        <w:rPr>
          <w:rFonts w:hint="eastAsia"/>
        </w:rPr>
        <w:t>貌</w:t>
      </w:r>
      <w:r w:rsidR="00372E11" w:rsidRPr="004A2634">
        <w:rPr>
          <w:rFonts w:hint="eastAsia"/>
        </w:rPr>
        <w:t>，言邪氣所客，衛氣</w:t>
      </w:r>
      <w:r w:rsidR="00FD5895" w:rsidRPr="00FD5895">
        <w:rPr>
          <w:rFonts w:hint="eastAsia"/>
        </w:rPr>
        <w:t>留</w:t>
      </w:r>
      <w:r w:rsidR="00372E11" w:rsidRPr="00CE4FE6">
        <w:rPr>
          <w:rFonts w:hint="eastAsia"/>
        </w:rPr>
        <w:t>止，鍼其谿谷則邪氣夤</w:t>
      </w:r>
      <w:r w:rsidRPr="004A2634">
        <w:rPr>
          <w:rFonts w:hint="eastAsia"/>
        </w:rPr>
        <w:t>緣</w:t>
      </w:r>
      <w:r w:rsidR="00372E11" w:rsidRPr="004A2634">
        <w:rPr>
          <w:rFonts w:hint="eastAsia"/>
        </w:rPr>
        <w:t>隨</w:t>
      </w:r>
      <w:r w:rsidR="00F61B92" w:rsidRPr="004A2634">
        <w:rPr>
          <w:rFonts w:hint="eastAsia"/>
        </w:rPr>
        <w:t>脈</w:t>
      </w:r>
      <w:r w:rsidR="00372E11" w:rsidRPr="004A2634">
        <w:rPr>
          <w:rFonts w:hint="eastAsia"/>
        </w:rPr>
        <w:t>而</w:t>
      </w:r>
      <w:r w:rsidR="00FD5895">
        <w:rPr>
          <w:rFonts w:hint="eastAsia"/>
        </w:rPr>
        <w:t>行</w:t>
      </w:r>
      <w:r w:rsidR="00372E11" w:rsidRPr="00CE4FE6">
        <w:rPr>
          <w:rFonts w:hint="eastAsia"/>
        </w:rPr>
        <w:t>去也。</w:t>
      </w:r>
    </w:p>
    <w:p w:rsidR="005C174B" w:rsidRPr="004A2634" w:rsidRDefault="00372E11" w:rsidP="00080C74">
      <w:pPr>
        <w:pStyle w:val="ae"/>
        <w:spacing w:before="120" w:after="120"/>
        <w:ind w:firstLine="640"/>
      </w:pPr>
      <w:r w:rsidRPr="004A2634">
        <w:rPr>
          <w:rFonts w:hint="eastAsia"/>
        </w:rPr>
        <w:t>診病之始，五決為紀</w:t>
      </w:r>
      <w:r w:rsidR="005C174B" w:rsidRPr="004A2634">
        <w:rPr>
          <w:rFonts w:ascii="MS Mincho" w:eastAsia="MS Mincho" w:hAnsi="MS Mincho" w:cs="MS Mincho" w:hint="eastAsia"/>
        </w:rPr>
        <w:t>①</w:t>
      </w:r>
      <w:r w:rsidRPr="004A2634">
        <w:rPr>
          <w:rFonts w:hint="eastAsia"/>
        </w:rPr>
        <w:t>。</w:t>
      </w:r>
      <w:r w:rsidR="005C174B" w:rsidRPr="004A2634">
        <w:rPr>
          <w:rFonts w:hint="eastAsia"/>
        </w:rPr>
        <w:t>欲知其始，先建其母</w:t>
      </w:r>
      <w:r w:rsidR="005C174B" w:rsidRPr="004A2634">
        <w:rPr>
          <w:rFonts w:ascii="MS Mincho" w:eastAsia="MS Mincho" w:hAnsi="MS Mincho" w:cs="MS Mincho" w:hint="eastAsia"/>
        </w:rPr>
        <w:t>②</w:t>
      </w:r>
      <w:r w:rsidR="005C174B" w:rsidRPr="004A2634">
        <w:rPr>
          <w:rFonts w:cs="標楷體" w:hint="eastAsia"/>
        </w:rPr>
        <w:t>。所謂五決者，五脈也</w:t>
      </w:r>
      <w:r w:rsidR="005C174B" w:rsidRPr="004A2634">
        <w:rPr>
          <w:rFonts w:ascii="MS Mincho" w:eastAsia="MS Mincho" w:hAnsi="MS Mincho" w:cs="MS Mincho" w:hint="eastAsia"/>
        </w:rPr>
        <w:t>③</w:t>
      </w:r>
      <w:r w:rsidR="005C174B" w:rsidRPr="004A2634">
        <w:rPr>
          <w:rFonts w:cs="標楷體" w:hint="eastAsia"/>
        </w:rPr>
        <w:t>。</w:t>
      </w:r>
    </w:p>
    <w:p w:rsidR="005C174B" w:rsidRPr="004A2634" w:rsidRDefault="005C174B" w:rsidP="00795CCA">
      <w:pPr>
        <w:pStyle w:val="af0"/>
        <w:spacing w:after="120"/>
      </w:pPr>
      <w:r w:rsidRPr="004A2634">
        <w:rPr>
          <w:rFonts w:ascii="MS Mincho" w:eastAsia="MS Mincho" w:hint="eastAsia"/>
        </w:rPr>
        <w:t>①</w:t>
      </w:r>
      <w:r w:rsidR="00372E11" w:rsidRPr="004A2634">
        <w:rPr>
          <w:rFonts w:hint="eastAsia"/>
        </w:rPr>
        <w:t>五決，謂以五藏之</w:t>
      </w:r>
      <w:r w:rsidR="00F61B92" w:rsidRPr="004A2634">
        <w:rPr>
          <w:rFonts w:hint="eastAsia"/>
        </w:rPr>
        <w:t>脈</w:t>
      </w:r>
      <w:r w:rsidR="00372E11" w:rsidRPr="004A2634">
        <w:rPr>
          <w:rFonts w:hint="eastAsia"/>
        </w:rPr>
        <w:t>為決生死之綱紀也。</w:t>
      </w:r>
    </w:p>
    <w:p w:rsidR="005C174B" w:rsidRPr="004A2634" w:rsidRDefault="005C174B" w:rsidP="00795CCA">
      <w:pPr>
        <w:pStyle w:val="af0"/>
        <w:spacing w:after="120"/>
      </w:pPr>
      <w:r w:rsidRPr="004A2634">
        <w:rPr>
          <w:rFonts w:ascii="MS Mincho" w:eastAsia="MS Mincho" w:hint="eastAsia"/>
        </w:rPr>
        <w:t>②</w:t>
      </w:r>
      <w:r w:rsidR="00372E11" w:rsidRPr="004A2634">
        <w:rPr>
          <w:rFonts w:hint="eastAsia"/>
        </w:rPr>
        <w:t>建，</w:t>
      </w:r>
      <w:r w:rsidR="00FD5895" w:rsidRPr="00FD5895">
        <w:rPr>
          <w:rFonts w:hint="eastAsia"/>
        </w:rPr>
        <w:t>立</w:t>
      </w:r>
      <w:r w:rsidR="00372E11" w:rsidRPr="00CE4FE6">
        <w:rPr>
          <w:rFonts w:hint="eastAsia"/>
        </w:rPr>
        <w:t>也。母，謂應時之王氣也。先</w:t>
      </w:r>
      <w:r w:rsidR="00FD5895" w:rsidRPr="00FD5895">
        <w:rPr>
          <w:rFonts w:hint="eastAsia"/>
        </w:rPr>
        <w:t>立</w:t>
      </w:r>
      <w:r w:rsidR="00372E11" w:rsidRPr="00CE4FE6">
        <w:rPr>
          <w:rFonts w:hint="eastAsia"/>
        </w:rPr>
        <w:t>應時王氣而後乃求邪正之氣也。</w:t>
      </w:r>
    </w:p>
    <w:p w:rsidR="005C174B" w:rsidRPr="004A2634" w:rsidRDefault="005C174B" w:rsidP="00795CCA">
      <w:pPr>
        <w:pStyle w:val="af0"/>
        <w:spacing w:after="120"/>
      </w:pPr>
      <w:r w:rsidRPr="004A2634">
        <w:rPr>
          <w:rFonts w:ascii="MS Mincho" w:eastAsia="MS Mincho" w:hint="eastAsia"/>
        </w:rPr>
        <w:t>③</w:t>
      </w:r>
      <w:r w:rsidR="00372E11" w:rsidRPr="004A2634">
        <w:rPr>
          <w:rFonts w:hint="eastAsia"/>
        </w:rPr>
        <w:t>謂五藏</w:t>
      </w:r>
      <w:r w:rsidR="00F61B92" w:rsidRPr="004A2634">
        <w:rPr>
          <w:rFonts w:hint="eastAsia"/>
        </w:rPr>
        <w:t>脈</w:t>
      </w:r>
      <w:r w:rsidR="00372E11" w:rsidRPr="004A2634">
        <w:rPr>
          <w:rFonts w:hint="eastAsia"/>
        </w:rPr>
        <w:t>也。</w:t>
      </w:r>
    </w:p>
    <w:p w:rsidR="00CD66D5" w:rsidRPr="004A2634" w:rsidRDefault="00372E11" w:rsidP="00080C74">
      <w:pPr>
        <w:pStyle w:val="ae"/>
        <w:spacing w:before="120" w:after="120"/>
        <w:ind w:firstLine="640"/>
      </w:pPr>
      <w:r w:rsidRPr="004A2634">
        <w:rPr>
          <w:rFonts w:hint="eastAsia"/>
        </w:rPr>
        <w:t>是以頭痛</w:t>
      </w:r>
      <w:r w:rsidR="00CD66D5" w:rsidRPr="004A2634">
        <w:rPr>
          <w:rFonts w:hint="eastAsia"/>
        </w:rPr>
        <w:t>巔</w:t>
      </w:r>
      <w:r w:rsidRPr="004A2634">
        <w:rPr>
          <w:rFonts w:hint="eastAsia"/>
        </w:rPr>
        <w:t>疾，下虛上實，過在足少</w:t>
      </w:r>
      <w:r w:rsidR="008C56F7" w:rsidRPr="004A2634">
        <w:rPr>
          <w:rFonts w:hint="eastAsia"/>
        </w:rPr>
        <w:t>陰</w:t>
      </w:r>
      <w:r w:rsidRPr="004A2634">
        <w:rPr>
          <w:rFonts w:hint="eastAsia"/>
        </w:rPr>
        <w:t>巨陽，甚則入腎</w:t>
      </w:r>
      <w:r w:rsidR="00CD66D5" w:rsidRPr="004A2634">
        <w:rPr>
          <w:rFonts w:ascii="MS Mincho" w:eastAsia="MS Mincho" w:hAnsi="MS Mincho" w:cs="MS Mincho" w:hint="eastAsia"/>
        </w:rPr>
        <w:t>①</w:t>
      </w:r>
      <w:r w:rsidRPr="004A2634">
        <w:rPr>
          <w:rFonts w:hint="eastAsia"/>
        </w:rPr>
        <w:t>。</w:t>
      </w:r>
      <w:r w:rsidR="00CD66D5" w:rsidRPr="004A2634">
        <w:rPr>
          <w:rFonts w:hint="eastAsia"/>
        </w:rPr>
        <w:t>徇蒙招尤，目冥耳</w:t>
      </w:r>
      <w:r w:rsidR="0001204C" w:rsidRPr="00313B93">
        <w:rPr>
          <w:rFonts w:hint="eastAsia"/>
        </w:rPr>
        <w:t>聾</w:t>
      </w:r>
      <w:r w:rsidR="00CD66D5" w:rsidRPr="004A2634">
        <w:rPr>
          <w:rFonts w:hint="eastAsia"/>
        </w:rPr>
        <w:t>，下實上虛，過在足少陽厥陰，甚則入肝</w:t>
      </w:r>
      <w:r w:rsidR="00CD66D5" w:rsidRPr="004A2634">
        <w:rPr>
          <w:rFonts w:ascii="MS Mincho" w:eastAsia="MS Mincho" w:hAnsi="MS Mincho" w:cs="MS Mincho" w:hint="eastAsia"/>
        </w:rPr>
        <w:t>②</w:t>
      </w:r>
      <w:r w:rsidR="00CD66D5" w:rsidRPr="004A2634">
        <w:rPr>
          <w:rFonts w:cs="標楷體" w:hint="eastAsia"/>
        </w:rPr>
        <w:t>。</w:t>
      </w:r>
    </w:p>
    <w:p w:rsidR="00CD66D5" w:rsidRPr="004A2634" w:rsidRDefault="00CD66D5" w:rsidP="00795CCA">
      <w:pPr>
        <w:pStyle w:val="af0"/>
        <w:spacing w:after="120"/>
      </w:pPr>
      <w:r w:rsidRPr="004A2634">
        <w:rPr>
          <w:rFonts w:ascii="MS Mincho" w:eastAsia="MS Mincho" w:hint="eastAsia"/>
        </w:rPr>
        <w:lastRenderedPageBreak/>
        <w:t>①</w:t>
      </w:r>
      <w:r w:rsidR="00372E11" w:rsidRPr="004A2634">
        <w:rPr>
          <w:rFonts w:hint="eastAsia"/>
        </w:rPr>
        <w:t>足少</w:t>
      </w:r>
      <w:r w:rsidR="008C56F7" w:rsidRPr="004A2634">
        <w:rPr>
          <w:rFonts w:hint="eastAsia"/>
        </w:rPr>
        <w:t>陰</w:t>
      </w:r>
      <w:r w:rsidR="00BE15BA">
        <w:rPr>
          <w:rFonts w:hint="eastAsia"/>
        </w:rPr>
        <w:t>，</w:t>
      </w:r>
      <w:r w:rsidR="00372E11" w:rsidRPr="004A2634">
        <w:rPr>
          <w:rFonts w:hint="eastAsia"/>
        </w:rPr>
        <w:t>腎</w:t>
      </w:r>
      <w:r w:rsidR="00F61B92" w:rsidRPr="004A2634">
        <w:rPr>
          <w:rFonts w:hint="eastAsia"/>
        </w:rPr>
        <w:t>脈</w:t>
      </w:r>
      <w:r w:rsidR="00BE15BA">
        <w:rPr>
          <w:rFonts w:hint="eastAsia"/>
        </w:rPr>
        <w:t>。</w:t>
      </w:r>
      <w:r w:rsidR="00372E11" w:rsidRPr="004A2634">
        <w:rPr>
          <w:rFonts w:hint="eastAsia"/>
        </w:rPr>
        <w:t>巨陽</w:t>
      </w:r>
      <w:r w:rsidR="00BE15BA">
        <w:rPr>
          <w:rFonts w:hint="eastAsia"/>
        </w:rPr>
        <w:t>，</w:t>
      </w:r>
      <w:r w:rsidR="00372E11" w:rsidRPr="004A2634">
        <w:rPr>
          <w:rFonts w:hint="eastAsia"/>
        </w:rPr>
        <w:t>膀胱</w:t>
      </w:r>
      <w:r w:rsidR="00F61B92" w:rsidRPr="004A2634">
        <w:rPr>
          <w:rFonts w:hint="eastAsia"/>
        </w:rPr>
        <w:t>脈</w:t>
      </w:r>
      <w:r w:rsidR="00BE15BA">
        <w:rPr>
          <w:rFonts w:hint="eastAsia"/>
        </w:rPr>
        <w:t>。</w:t>
      </w:r>
      <w:r w:rsidR="00372E11" w:rsidRPr="004A2634">
        <w:rPr>
          <w:rFonts w:hint="eastAsia"/>
        </w:rPr>
        <w:t>膀胱之</w:t>
      </w:r>
      <w:r w:rsidR="00F61B92" w:rsidRPr="004A2634">
        <w:rPr>
          <w:rFonts w:hint="eastAsia"/>
        </w:rPr>
        <w:t>脈</w:t>
      </w:r>
      <w:r w:rsidR="00372E11" w:rsidRPr="004A2634">
        <w:rPr>
          <w:rFonts w:hint="eastAsia"/>
        </w:rPr>
        <w:t>者，起於目</w:t>
      </w:r>
      <w:r w:rsidR="008C56F7" w:rsidRPr="004A2634">
        <w:rPr>
          <w:rFonts w:hint="eastAsia"/>
        </w:rPr>
        <w:t>內</w:t>
      </w:r>
      <w:r w:rsidR="00372E11" w:rsidRPr="004A2634">
        <w:rPr>
          <w:rFonts w:hint="eastAsia"/>
        </w:rPr>
        <w:t>眥，上額</w:t>
      </w:r>
      <w:r w:rsidR="00BE15BA">
        <w:rPr>
          <w:rFonts w:hint="eastAsia"/>
        </w:rPr>
        <w:t>，</w:t>
      </w:r>
      <w:r w:rsidR="00372E11" w:rsidRPr="004A2634">
        <w:rPr>
          <w:rFonts w:hint="eastAsia"/>
        </w:rPr>
        <w:t>交巔上</w:t>
      </w:r>
      <w:r w:rsidR="00BE15BA">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BE15BA">
        <w:rPr>
          <w:rFonts w:hint="eastAsia"/>
        </w:rPr>
        <w:t>，</w:t>
      </w:r>
      <w:r w:rsidR="00372E11" w:rsidRPr="004A2634">
        <w:rPr>
          <w:rFonts w:hint="eastAsia"/>
        </w:rPr>
        <w:t>從巔</w:t>
      </w:r>
      <w:r w:rsidR="00BE15BA">
        <w:rPr>
          <w:rFonts w:hint="eastAsia"/>
        </w:rPr>
        <w:t>，</w:t>
      </w:r>
      <w:r w:rsidR="00372E11" w:rsidRPr="004A2634">
        <w:rPr>
          <w:rFonts w:hint="eastAsia"/>
        </w:rPr>
        <w:t>至耳上角</w:t>
      </w:r>
      <w:r w:rsidR="00BE15BA">
        <w:rPr>
          <w:rFonts w:hint="eastAsia"/>
        </w:rPr>
        <w:t>。</w:t>
      </w:r>
      <w:r w:rsidR="00372E11" w:rsidRPr="004A2634">
        <w:rPr>
          <w:rFonts w:hint="eastAsia"/>
        </w:rPr>
        <w:t>其直</w:t>
      </w:r>
      <w:r w:rsidR="00FD5895">
        <w:rPr>
          <w:rFonts w:hint="eastAsia"/>
        </w:rPr>
        <w:t>行</w:t>
      </w:r>
      <w:r w:rsidR="00372E11" w:rsidRPr="00CE4FE6">
        <w:rPr>
          <w:rFonts w:hint="eastAsia"/>
        </w:rPr>
        <w:t>者</w:t>
      </w:r>
      <w:r w:rsidR="00BE15BA">
        <w:rPr>
          <w:rFonts w:hint="eastAsia"/>
        </w:rPr>
        <w:t>，</w:t>
      </w:r>
      <w:r w:rsidR="00372E11" w:rsidRPr="00CE4FE6">
        <w:rPr>
          <w:rFonts w:hint="eastAsia"/>
        </w:rPr>
        <w:t>從巔，</w:t>
      </w:r>
      <w:r w:rsidR="00BE15BA" w:rsidRPr="00CE4FE6">
        <w:rPr>
          <w:rFonts w:hint="eastAsia"/>
        </w:rPr>
        <w:t>入</w:t>
      </w:r>
      <w:r w:rsidR="00372E11" w:rsidRPr="00CE4FE6">
        <w:rPr>
          <w:rFonts w:hint="eastAsia"/>
        </w:rPr>
        <w:t>絡腦</w:t>
      </w:r>
      <w:r w:rsidR="00BE15BA">
        <w:rPr>
          <w:rFonts w:hint="eastAsia"/>
        </w:rPr>
        <w:t>，</w:t>
      </w:r>
      <w:r w:rsidR="00372E11" w:rsidRPr="00CE4FE6">
        <w:rPr>
          <w:rFonts w:hint="eastAsia"/>
        </w:rPr>
        <w:t>還出</w:t>
      </w:r>
      <w:r w:rsidR="00BE15BA">
        <w:rPr>
          <w:rFonts w:hint="eastAsia"/>
        </w:rPr>
        <w:t>，</w:t>
      </w:r>
      <w:r w:rsidR="008C56F7" w:rsidRPr="004A2634">
        <w:rPr>
          <w:rFonts w:hint="eastAsia"/>
        </w:rPr>
        <w:t>別</w:t>
      </w:r>
      <w:r w:rsidR="00372E11" w:rsidRPr="004A2634">
        <w:rPr>
          <w:rFonts w:hint="eastAsia"/>
        </w:rPr>
        <w:t>下項，循肩髆</w:t>
      </w:r>
      <w:r w:rsidR="00BE15BA">
        <w:rPr>
          <w:rFonts w:hint="eastAsia"/>
        </w:rPr>
        <w:t>，</w:t>
      </w:r>
      <w:r w:rsidR="008C56F7" w:rsidRPr="004A2634">
        <w:rPr>
          <w:rFonts w:hint="eastAsia"/>
        </w:rPr>
        <w:t>內</w:t>
      </w:r>
      <w:r w:rsidR="00372E11" w:rsidRPr="004A2634">
        <w:rPr>
          <w:rFonts w:hint="eastAsia"/>
        </w:rPr>
        <w:t>俠脊，抵腰中，入循膂，絡腎</w:t>
      </w:r>
      <w:r w:rsidR="00BE15BA">
        <w:rPr>
          <w:rFonts w:hint="eastAsia"/>
        </w:rPr>
        <w:t>，</w:t>
      </w:r>
      <w:r w:rsidR="00372E11" w:rsidRPr="004A2634">
        <w:rPr>
          <w:rFonts w:hint="eastAsia"/>
        </w:rPr>
        <w:t>屬膀胱，然腎虛而</w:t>
      </w:r>
      <w:r w:rsidR="008C56F7" w:rsidRPr="004A2634">
        <w:rPr>
          <w:rFonts w:hint="eastAsia"/>
        </w:rPr>
        <w:t>不</w:t>
      </w:r>
      <w:r w:rsidR="00372E11" w:rsidRPr="004A2634">
        <w:rPr>
          <w:rFonts w:hint="eastAsia"/>
        </w:rPr>
        <w:t>能引巨陽之氣，故頭痛而為上巔之疾也。經病甚</w:t>
      </w:r>
      <w:r w:rsidR="00DD6E56" w:rsidRPr="004A2634">
        <w:rPr>
          <w:rFonts w:hint="eastAsia"/>
        </w:rPr>
        <w:t>已</w:t>
      </w:r>
      <w:r w:rsidR="00372E11" w:rsidRPr="004A2634">
        <w:rPr>
          <w:rFonts w:hint="eastAsia"/>
        </w:rPr>
        <w:t>，則入於藏矣。</w:t>
      </w:r>
    </w:p>
    <w:p w:rsidR="00CD66D5" w:rsidRPr="004A2634" w:rsidRDefault="00CD66D5" w:rsidP="00795CCA">
      <w:pPr>
        <w:pStyle w:val="af0"/>
        <w:spacing w:after="120"/>
      </w:pPr>
      <w:r w:rsidRPr="004A2634">
        <w:rPr>
          <w:rFonts w:ascii="MS Mincho" w:eastAsia="MS Mincho" w:hint="eastAsia"/>
        </w:rPr>
        <w:t>②</w:t>
      </w:r>
      <w:r w:rsidR="00372E11" w:rsidRPr="004A2634">
        <w:rPr>
          <w:rFonts w:hint="eastAsia"/>
        </w:rPr>
        <w:t>徇，疾也。蒙，</w:t>
      </w:r>
      <w:r w:rsidR="008C56F7" w:rsidRPr="004A2634">
        <w:rPr>
          <w:rFonts w:hint="eastAsia"/>
        </w:rPr>
        <w:t>不</w:t>
      </w:r>
      <w:r w:rsidR="00372E11" w:rsidRPr="004A2634">
        <w:rPr>
          <w:rFonts w:hint="eastAsia"/>
        </w:rPr>
        <w:t>明也。言目</w:t>
      </w:r>
      <w:r w:rsidR="00FD5895" w:rsidRPr="00FD5895">
        <w:rPr>
          <w:rFonts w:hint="eastAsia"/>
        </w:rPr>
        <w:t>暴</w:t>
      </w:r>
      <w:r w:rsidR="00372E11" w:rsidRPr="00CE4FE6">
        <w:rPr>
          <w:rFonts w:hint="eastAsia"/>
        </w:rPr>
        <w:t>疾而</w:t>
      </w:r>
      <w:r w:rsidR="008C56F7" w:rsidRPr="004A2634">
        <w:rPr>
          <w:rFonts w:hint="eastAsia"/>
        </w:rPr>
        <w:t>不</w:t>
      </w:r>
      <w:r w:rsidR="00372E11" w:rsidRPr="004A2634">
        <w:rPr>
          <w:rFonts w:hint="eastAsia"/>
        </w:rPr>
        <w:t>明。招，謂掉也，</w:t>
      </w:r>
      <w:r w:rsidR="008C56F7" w:rsidRPr="004A2634">
        <w:rPr>
          <w:rFonts w:hint="eastAsia"/>
        </w:rPr>
        <w:t>搖</w:t>
      </w:r>
      <w:r w:rsidR="00372E11" w:rsidRPr="004A2634">
        <w:rPr>
          <w:rFonts w:hint="eastAsia"/>
        </w:rPr>
        <w:t>掉</w:t>
      </w:r>
      <w:r w:rsidR="008C56F7" w:rsidRPr="004A2634">
        <w:rPr>
          <w:rFonts w:hint="eastAsia"/>
        </w:rPr>
        <w:t>不</w:t>
      </w:r>
      <w:r w:rsidR="00372E11" w:rsidRPr="004A2634">
        <w:rPr>
          <w:rFonts w:hint="eastAsia"/>
        </w:rPr>
        <w:t>定也。尤，甚也。目疾</w:t>
      </w:r>
      <w:r w:rsidR="008C56F7" w:rsidRPr="004A2634">
        <w:rPr>
          <w:rFonts w:hint="eastAsia"/>
        </w:rPr>
        <w:t>不</w:t>
      </w:r>
      <w:r w:rsidR="00372E11" w:rsidRPr="004A2634">
        <w:rPr>
          <w:rFonts w:hint="eastAsia"/>
        </w:rPr>
        <w:t>明，首掉尤甚，謂</w:t>
      </w:r>
      <w:r w:rsidR="00FD5895" w:rsidRPr="00FD5895">
        <w:rPr>
          <w:rFonts w:hint="eastAsia"/>
        </w:rPr>
        <w:t>暴</w:t>
      </w:r>
      <w:r w:rsidR="00372E11" w:rsidRPr="00CE4FE6">
        <w:rPr>
          <w:rFonts w:hint="eastAsia"/>
        </w:rPr>
        <w:t>病也。目冥耳</w:t>
      </w:r>
      <w:r w:rsidR="0001204C" w:rsidRPr="0001204C">
        <w:rPr>
          <w:rFonts w:hint="eastAsia"/>
        </w:rPr>
        <w:t>聾</w:t>
      </w:r>
      <w:r w:rsidR="00372E11" w:rsidRPr="00CE4FE6">
        <w:rPr>
          <w:rFonts w:hint="eastAsia"/>
        </w:rPr>
        <w:t>，謂漸病也。足少陽</w:t>
      </w:r>
      <w:r w:rsidR="00BE15BA">
        <w:rPr>
          <w:rFonts w:hint="eastAsia"/>
        </w:rPr>
        <w:t>，</w:t>
      </w:r>
      <w:r w:rsidR="00372E11" w:rsidRPr="00CE4FE6">
        <w:rPr>
          <w:rFonts w:hint="eastAsia"/>
        </w:rPr>
        <w:t>膽</w:t>
      </w:r>
      <w:r w:rsidR="00F61B92" w:rsidRPr="004A2634">
        <w:rPr>
          <w:rFonts w:hint="eastAsia"/>
        </w:rPr>
        <w:t>脈</w:t>
      </w:r>
      <w:r w:rsidR="00BE15BA">
        <w:rPr>
          <w:rFonts w:hint="eastAsia"/>
        </w:rPr>
        <w:t>。</w:t>
      </w:r>
      <w:r w:rsidR="00372E11" w:rsidRPr="004A2634">
        <w:rPr>
          <w:rFonts w:hint="eastAsia"/>
        </w:rPr>
        <w:t>厥</w:t>
      </w:r>
      <w:r w:rsidR="008C56F7" w:rsidRPr="004A2634">
        <w:rPr>
          <w:rFonts w:hint="eastAsia"/>
        </w:rPr>
        <w:t>陰</w:t>
      </w:r>
      <w:r w:rsidR="00BE15BA">
        <w:rPr>
          <w:rFonts w:hint="eastAsia"/>
        </w:rPr>
        <w:t>，</w:t>
      </w:r>
      <w:r w:rsidR="00372E11" w:rsidRPr="004A2634">
        <w:rPr>
          <w:rFonts w:hint="eastAsia"/>
        </w:rPr>
        <w:t>肝</w:t>
      </w:r>
      <w:r w:rsidR="00F61B92" w:rsidRPr="004A2634">
        <w:rPr>
          <w:rFonts w:hint="eastAsia"/>
        </w:rPr>
        <w:t>脈</w:t>
      </w:r>
      <w:r w:rsidR="00372E11" w:rsidRPr="004A2634">
        <w:rPr>
          <w:rFonts w:hint="eastAsia"/>
        </w:rPr>
        <w:t>也</w:t>
      </w:r>
      <w:r w:rsidR="00BE15BA">
        <w:rPr>
          <w:rFonts w:hint="eastAsia"/>
        </w:rPr>
        <w:t>。</w:t>
      </w:r>
      <w:r w:rsidR="00372E11" w:rsidRPr="004A2634">
        <w:rPr>
          <w:rFonts w:hint="eastAsia"/>
        </w:rPr>
        <w:t>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，從少腹</w:t>
      </w:r>
      <w:r w:rsidR="00BE15BA">
        <w:rPr>
          <w:rFonts w:hint="eastAsia"/>
        </w:rPr>
        <w:t>，</w:t>
      </w:r>
      <w:r w:rsidR="00372E11" w:rsidRPr="004A2634">
        <w:rPr>
          <w:rFonts w:hint="eastAsia"/>
        </w:rPr>
        <w:t>上俠胃，屬肝</w:t>
      </w:r>
      <w:r w:rsidR="00BE15BA">
        <w:rPr>
          <w:rFonts w:hint="eastAsia"/>
        </w:rPr>
        <w:t>，</w:t>
      </w:r>
      <w:r w:rsidR="00372E11" w:rsidRPr="004A2634">
        <w:rPr>
          <w:rFonts w:hint="eastAsia"/>
        </w:rPr>
        <w:t>絡膽，貫鬲</w:t>
      </w:r>
      <w:r w:rsidR="00BE15BA">
        <w:rPr>
          <w:rFonts w:hint="eastAsia"/>
        </w:rPr>
        <w:t>，</w:t>
      </w:r>
      <w:r w:rsidR="00372E11" w:rsidRPr="004A2634">
        <w:rPr>
          <w:rFonts w:hint="eastAsia"/>
        </w:rPr>
        <w:t>布脅</w:t>
      </w:r>
      <w:r w:rsidR="00FD5895" w:rsidRPr="00FD5895">
        <w:rPr>
          <w:rFonts w:hint="eastAsia"/>
        </w:rPr>
        <w:t>肋</w:t>
      </w:r>
      <w:r w:rsidR="00372E11" w:rsidRPr="00CE4FE6">
        <w:rPr>
          <w:rFonts w:hint="eastAsia"/>
        </w:rPr>
        <w:t>，循喉嚨之後，入頏顙，上出額</w:t>
      </w:r>
      <w:r w:rsidR="00BE15BA">
        <w:rPr>
          <w:rFonts w:hint="eastAsia"/>
        </w:rPr>
        <w:t>，</w:t>
      </w:r>
      <w:r w:rsidR="00372E11" w:rsidRPr="00CE4FE6">
        <w:rPr>
          <w:rFonts w:hint="eastAsia"/>
        </w:rPr>
        <w:t>與督</w:t>
      </w:r>
      <w:r w:rsidR="00F61B92" w:rsidRPr="004A2634">
        <w:rPr>
          <w:rFonts w:hint="eastAsia"/>
        </w:rPr>
        <w:t>脈</w:t>
      </w:r>
      <w:r w:rsidR="00372E11" w:rsidRPr="004A2634">
        <w:rPr>
          <w:rFonts w:hint="eastAsia"/>
        </w:rPr>
        <w:t>會於巔</w:t>
      </w:r>
      <w:r w:rsidR="00BE15BA">
        <w:rPr>
          <w:rFonts w:hint="eastAsia"/>
        </w:rPr>
        <w:t>。</w:t>
      </w:r>
      <w:r w:rsidR="00372E11" w:rsidRPr="004A2634">
        <w:rPr>
          <w:rFonts w:hint="eastAsia"/>
        </w:rPr>
        <w:t>其支</w:t>
      </w:r>
      <w:r w:rsidR="008C56F7" w:rsidRPr="004A2634">
        <w:rPr>
          <w:rFonts w:hint="eastAsia"/>
        </w:rPr>
        <w:t>別</w:t>
      </w:r>
      <w:r w:rsidR="00372E11" w:rsidRPr="004A2634">
        <w:rPr>
          <w:rFonts w:hint="eastAsia"/>
        </w:rPr>
        <w:t>者，從目系</w:t>
      </w:r>
      <w:r w:rsidR="00BE15BA">
        <w:rPr>
          <w:rFonts w:hint="eastAsia"/>
        </w:rPr>
        <w:t>，</w:t>
      </w:r>
      <w:r w:rsidR="00372E11" w:rsidRPr="004A2634">
        <w:rPr>
          <w:rFonts w:hint="eastAsia"/>
        </w:rPr>
        <w:t>下頰裏。足少陽之</w:t>
      </w:r>
      <w:r w:rsidR="00F61B92" w:rsidRPr="004A2634">
        <w:rPr>
          <w:rFonts w:hint="eastAsia"/>
        </w:rPr>
        <w:t>脈</w:t>
      </w:r>
      <w:r w:rsidR="00BE15BA">
        <w:rPr>
          <w:rFonts w:hint="eastAsia"/>
        </w:rPr>
        <w:t>，</w:t>
      </w:r>
      <w:r w:rsidR="00372E11" w:rsidRPr="004A2634">
        <w:rPr>
          <w:rFonts w:hint="eastAsia"/>
        </w:rPr>
        <w:t>起於目銳眥，上抵頭角，下耳後，循頸，入缺盆</w:t>
      </w:r>
      <w:r w:rsidR="00BE15BA">
        <w:rPr>
          <w:rFonts w:hint="eastAsia"/>
        </w:rPr>
        <w:t>。</w:t>
      </w:r>
      <w:r w:rsidR="00372E11" w:rsidRPr="004A2634">
        <w:rPr>
          <w:rFonts w:hint="eastAsia"/>
        </w:rPr>
        <w:t>其支</w:t>
      </w:r>
      <w:r w:rsidR="008C56F7" w:rsidRPr="004A2634">
        <w:rPr>
          <w:rFonts w:hint="eastAsia"/>
        </w:rPr>
        <w:t>別</w:t>
      </w:r>
      <w:r w:rsidR="00372E11" w:rsidRPr="004A2634">
        <w:rPr>
          <w:rFonts w:hint="eastAsia"/>
        </w:rPr>
        <w:t>者，從耳後</w:t>
      </w:r>
      <w:r w:rsidR="00BE15BA">
        <w:rPr>
          <w:rFonts w:hint="eastAsia"/>
        </w:rPr>
        <w:t>，</w:t>
      </w:r>
      <w:r w:rsidR="00372E11" w:rsidRPr="004A2634">
        <w:rPr>
          <w:rFonts w:hint="eastAsia"/>
        </w:rPr>
        <w:t>入耳中</w:t>
      </w:r>
      <w:r w:rsidR="00BE15BA">
        <w:rPr>
          <w:rFonts w:hint="eastAsia"/>
        </w:rPr>
        <w:t>。</w:t>
      </w:r>
      <w:r w:rsidR="00372E11" w:rsidRPr="004A2634">
        <w:rPr>
          <w:rFonts w:hint="eastAsia"/>
        </w:rPr>
        <w:t>又支</w:t>
      </w:r>
      <w:r w:rsidR="008C56F7" w:rsidRPr="004A2634">
        <w:rPr>
          <w:rFonts w:hint="eastAsia"/>
        </w:rPr>
        <w:t>別</w:t>
      </w:r>
      <w:r w:rsidR="00372E11" w:rsidRPr="004A2634">
        <w:rPr>
          <w:rFonts w:hint="eastAsia"/>
        </w:rPr>
        <w:t>者，</w:t>
      </w:r>
      <w:r w:rsidR="008C56F7" w:rsidRPr="004A2634">
        <w:rPr>
          <w:rFonts w:hint="eastAsia"/>
        </w:rPr>
        <w:t>別</w:t>
      </w:r>
      <w:r w:rsidR="00372E11" w:rsidRPr="004A2634">
        <w:rPr>
          <w:rFonts w:hint="eastAsia"/>
        </w:rPr>
        <w:t>目銳眥，下顴</w:t>
      </w:r>
      <w:r w:rsidR="00BE15BA">
        <w:rPr>
          <w:rFonts w:hint="eastAsia"/>
        </w:rPr>
        <w:t>，</w:t>
      </w:r>
      <w:r w:rsidR="00372E11" w:rsidRPr="004A2634">
        <w:rPr>
          <w:rFonts w:hint="eastAsia"/>
        </w:rPr>
        <w:t>加頰</w:t>
      </w:r>
      <w:r w:rsidR="00FD5895" w:rsidRPr="00FD5895">
        <w:rPr>
          <w:rFonts w:hint="eastAsia"/>
        </w:rPr>
        <w:t>車</w:t>
      </w:r>
      <w:r w:rsidR="00372E11" w:rsidRPr="00CE4FE6">
        <w:rPr>
          <w:rFonts w:hint="eastAsia"/>
        </w:rPr>
        <w:t>，下頸</w:t>
      </w:r>
      <w:r w:rsidR="00BE15BA">
        <w:rPr>
          <w:rFonts w:hint="eastAsia"/>
        </w:rPr>
        <w:t>，</w:t>
      </w:r>
      <w:r w:rsidR="00372E11" w:rsidRPr="00CE4FE6">
        <w:rPr>
          <w:rFonts w:hint="eastAsia"/>
        </w:rPr>
        <w:t>合缺盆，以下</w:t>
      </w:r>
      <w:r w:rsidR="006F1F59" w:rsidRPr="004A2634">
        <w:rPr>
          <w:rFonts w:hint="eastAsia"/>
        </w:rPr>
        <w:t>胸</w:t>
      </w:r>
      <w:r w:rsidR="00372E11" w:rsidRPr="004A2634">
        <w:rPr>
          <w:rFonts w:hint="eastAsia"/>
        </w:rPr>
        <w:t>中，貫鬲，絡肝</w:t>
      </w:r>
      <w:r w:rsidR="00BE15BA">
        <w:rPr>
          <w:rFonts w:hint="eastAsia"/>
        </w:rPr>
        <w:t>，</w:t>
      </w:r>
      <w:r w:rsidR="00372E11" w:rsidRPr="004A2634">
        <w:rPr>
          <w:rFonts w:hint="eastAsia"/>
        </w:rPr>
        <w:t>屬膽。今氣</w:t>
      </w:r>
      <w:r w:rsidR="008C56F7" w:rsidRPr="004A2634">
        <w:rPr>
          <w:rFonts w:hint="eastAsia"/>
        </w:rPr>
        <w:t>不</w:t>
      </w:r>
      <w:r w:rsidR="00372E11" w:rsidRPr="004A2634">
        <w:rPr>
          <w:rFonts w:hint="eastAsia"/>
        </w:rPr>
        <w:t>足，故為是病。新校正云：</w:t>
      </w:r>
      <w:r w:rsidR="001D28C8">
        <w:rPr>
          <w:rFonts w:hint="eastAsia"/>
        </w:rPr>
        <w:t>「</w:t>
      </w:r>
      <w:r w:rsidR="00372E11" w:rsidRPr="004A2634">
        <w:rPr>
          <w:rFonts w:hint="eastAsia"/>
        </w:rPr>
        <w:t>按王注徇蒙言</w:t>
      </w:r>
      <w:r w:rsidR="00BE15BA">
        <w:rPr>
          <w:rFonts w:hint="eastAsia"/>
        </w:rPr>
        <w:t>：『</w:t>
      </w:r>
      <w:r w:rsidR="00372E11" w:rsidRPr="004A2634">
        <w:rPr>
          <w:rFonts w:hint="eastAsia"/>
        </w:rPr>
        <w:t>目</w:t>
      </w:r>
      <w:r w:rsidR="00FD5895" w:rsidRPr="00FD5895">
        <w:rPr>
          <w:rFonts w:hint="eastAsia"/>
        </w:rPr>
        <w:t>暴</w:t>
      </w:r>
      <w:r w:rsidR="00372E11" w:rsidRPr="00CE4FE6">
        <w:rPr>
          <w:rFonts w:hint="eastAsia"/>
        </w:rPr>
        <w:t>疾而</w:t>
      </w:r>
      <w:r w:rsidR="008C56F7" w:rsidRPr="004A2634">
        <w:rPr>
          <w:rFonts w:hint="eastAsia"/>
        </w:rPr>
        <w:t>不</w:t>
      </w:r>
      <w:r w:rsidR="00372E11" w:rsidRPr="004A2634">
        <w:rPr>
          <w:rFonts w:hint="eastAsia"/>
        </w:rPr>
        <w:t>明</w:t>
      </w:r>
      <w:r w:rsidR="00BE15BA">
        <w:rPr>
          <w:rFonts w:hint="eastAsia"/>
        </w:rPr>
        <w:t>。』</w:t>
      </w:r>
      <w:r w:rsidR="00372E11" w:rsidRPr="004A2634">
        <w:rPr>
          <w:rFonts w:hint="eastAsia"/>
        </w:rPr>
        <w:t>義未甚顯。徇蒙者，蓋謂目臉膶動疾</w:t>
      </w:r>
      <w:r w:rsidR="00FD5895">
        <w:rPr>
          <w:rFonts w:hint="eastAsia"/>
        </w:rPr>
        <w:t>數</w:t>
      </w:r>
      <w:r w:rsidR="00372E11" w:rsidRPr="00CE4FE6">
        <w:rPr>
          <w:rFonts w:hint="eastAsia"/>
        </w:rPr>
        <w:t>而蒙暗也。又少陽之</w:t>
      </w:r>
      <w:r w:rsidR="00F61B92" w:rsidRPr="004A2634">
        <w:rPr>
          <w:rFonts w:hint="eastAsia"/>
        </w:rPr>
        <w:t>脈</w:t>
      </w:r>
      <w:r w:rsidR="00372E11" w:rsidRPr="004A2634">
        <w:rPr>
          <w:rFonts w:hint="eastAsia"/>
        </w:rPr>
        <w:t>下顴，</w:t>
      </w:r>
      <w:r w:rsidR="0024409D" w:rsidRPr="004A2634">
        <w:rPr>
          <w:rFonts w:hint="eastAsia"/>
        </w:rPr>
        <w:t>《甲乙經》</w:t>
      </w:r>
      <w:r w:rsidR="00372E11" w:rsidRPr="004A2634">
        <w:rPr>
          <w:rFonts w:hint="eastAsia"/>
        </w:rPr>
        <w:t>作</w:t>
      </w:r>
      <w:r w:rsidR="00BE15BA">
        <w:rPr>
          <w:rFonts w:hint="eastAsia"/>
        </w:rPr>
        <w:t>『</w:t>
      </w:r>
      <w:r w:rsidR="00372E11" w:rsidRPr="004A2634">
        <w:rPr>
          <w:rFonts w:hint="eastAsia"/>
        </w:rPr>
        <w:t>下</w:t>
      </w:r>
      <w:r w:rsidR="007F7015">
        <w:rPr>
          <w:rFonts w:hAnsi="全字庫正宋體" w:cs="全字庫正宋體" w:hint="eastAsia"/>
        </w:rPr>
        <w:t></w:t>
      </w:r>
      <w:r w:rsidR="00BE15BA">
        <w:rPr>
          <w:rFonts w:hAnsi="全字庫正宋體" w:cs="全字庫正宋體" w:hint="eastAsia"/>
        </w:rPr>
        <w:t>』</w:t>
      </w:r>
      <w:r w:rsidR="00372E11" w:rsidRPr="004A2634">
        <w:rPr>
          <w:rFonts w:hint="eastAsia"/>
        </w:rPr>
        <w:t>。</w:t>
      </w:r>
      <w:r w:rsidR="001D28C8">
        <w:rPr>
          <w:rFonts w:hint="eastAsia"/>
        </w:rPr>
        <w:t>」</w:t>
      </w:r>
    </w:p>
    <w:p w:rsidR="007D1CF4" w:rsidRPr="004A2634" w:rsidRDefault="00372E11" w:rsidP="00080C74">
      <w:pPr>
        <w:pStyle w:val="ae"/>
        <w:spacing w:before="120" w:after="120"/>
        <w:ind w:firstLine="640"/>
      </w:pPr>
      <w:r w:rsidRPr="004A2634">
        <w:rPr>
          <w:rFonts w:hint="eastAsia"/>
        </w:rPr>
        <w:t>腹滿</w:t>
      </w:r>
      <w:r w:rsidR="00E414DB">
        <w:rPr>
          <w:rFonts w:hint="eastAsia"/>
        </w:rPr>
        <w:t></w:t>
      </w:r>
      <w:r w:rsidRPr="004A2634">
        <w:rPr>
          <w:rFonts w:hint="eastAsia"/>
        </w:rPr>
        <w:t>脹，支鬲胠脇，下厥上冒，過在足太</w:t>
      </w:r>
      <w:r w:rsidR="008C56F7" w:rsidRPr="004A2634">
        <w:rPr>
          <w:rFonts w:hint="eastAsia"/>
        </w:rPr>
        <w:t>陰</w:t>
      </w:r>
      <w:r w:rsidRPr="004A2634">
        <w:rPr>
          <w:rFonts w:hint="eastAsia"/>
        </w:rPr>
        <w:t>陽明</w:t>
      </w:r>
      <w:r w:rsidR="007D1CF4" w:rsidRPr="004A2634">
        <w:rPr>
          <w:rFonts w:ascii="MS Mincho" w:eastAsia="MS Mincho" w:hAnsi="MS Mincho" w:cs="MS Mincho" w:hint="eastAsia"/>
        </w:rPr>
        <w:t>①</w:t>
      </w:r>
      <w:r w:rsidRPr="004A2634">
        <w:rPr>
          <w:rFonts w:hint="eastAsia"/>
        </w:rPr>
        <w:t>。</w:t>
      </w:r>
      <w:r w:rsidR="007D1CF4" w:rsidRPr="004A2634">
        <w:rPr>
          <w:rFonts w:hint="eastAsia"/>
        </w:rPr>
        <w:t>欬嗽上氣，厥在胸中，過在手陽明太陰</w:t>
      </w:r>
      <w:r w:rsidR="007D1CF4" w:rsidRPr="004A2634">
        <w:rPr>
          <w:rFonts w:ascii="MS Mincho" w:eastAsia="MS Mincho" w:hAnsi="MS Mincho" w:cs="MS Mincho" w:hint="eastAsia"/>
        </w:rPr>
        <w:t>②</w:t>
      </w:r>
      <w:r w:rsidR="007D1CF4" w:rsidRPr="004A2634">
        <w:rPr>
          <w:rFonts w:cs="標楷體" w:hint="eastAsia"/>
        </w:rPr>
        <w:t>。心煩頭痛，病在鬲中，過在手巨陽少陰</w:t>
      </w:r>
      <w:r w:rsidR="007D1CF4" w:rsidRPr="004A2634">
        <w:rPr>
          <w:rFonts w:ascii="MS Mincho" w:eastAsia="MS Mincho" w:hAnsi="MS Mincho" w:cs="MS Mincho" w:hint="eastAsia"/>
        </w:rPr>
        <w:t>③</w:t>
      </w:r>
      <w:r w:rsidR="007D1CF4" w:rsidRPr="004A2634">
        <w:rPr>
          <w:rFonts w:cs="標楷體" w:hint="eastAsia"/>
        </w:rPr>
        <w:t>。</w:t>
      </w:r>
    </w:p>
    <w:p w:rsidR="007D1CF4" w:rsidRPr="004A2634" w:rsidRDefault="007D1CF4" w:rsidP="00795CCA">
      <w:pPr>
        <w:pStyle w:val="af0"/>
        <w:spacing w:after="120"/>
      </w:pPr>
      <w:r w:rsidRPr="004A2634">
        <w:rPr>
          <w:rFonts w:ascii="MS Mincho" w:eastAsia="MS Mincho" w:hint="eastAsia"/>
        </w:rPr>
        <w:t>①</w:t>
      </w:r>
      <w:r w:rsidR="00372E11" w:rsidRPr="004A2634">
        <w:rPr>
          <w:rFonts w:hint="eastAsia"/>
        </w:rPr>
        <w:t>胠，謂脇上也。下厥上冒者，謂氣從下逆上而冒於目也。足太</w:t>
      </w:r>
      <w:r w:rsidR="008C56F7" w:rsidRPr="004A2634">
        <w:rPr>
          <w:rFonts w:hint="eastAsia"/>
        </w:rPr>
        <w:t>陰</w:t>
      </w:r>
      <w:r w:rsidR="00BE15BA">
        <w:rPr>
          <w:rFonts w:hint="eastAsia"/>
        </w:rPr>
        <w:t>，</w:t>
      </w:r>
      <w:r w:rsidR="00372E11" w:rsidRPr="004A2634">
        <w:rPr>
          <w:rFonts w:hint="eastAsia"/>
        </w:rPr>
        <w:t>脾</w:t>
      </w:r>
      <w:r w:rsidR="00F61B92" w:rsidRPr="004A2634">
        <w:rPr>
          <w:rFonts w:hint="eastAsia"/>
        </w:rPr>
        <w:t>脈</w:t>
      </w:r>
      <w:r w:rsidR="00BE15BA">
        <w:rPr>
          <w:rFonts w:hint="eastAsia"/>
        </w:rPr>
        <w:t>。</w:t>
      </w:r>
      <w:r w:rsidR="00372E11" w:rsidRPr="004A2634">
        <w:rPr>
          <w:rFonts w:hint="eastAsia"/>
        </w:rPr>
        <w:t>陽明</w:t>
      </w:r>
      <w:r w:rsidR="00BE15BA">
        <w:rPr>
          <w:rFonts w:hint="eastAsia"/>
        </w:rPr>
        <w:t>，</w:t>
      </w:r>
      <w:r w:rsidR="00372E11" w:rsidRPr="004A2634">
        <w:rPr>
          <w:rFonts w:hint="eastAsia"/>
        </w:rPr>
        <w:t>胃</w:t>
      </w:r>
      <w:r w:rsidR="00F61B92" w:rsidRPr="004A2634">
        <w:rPr>
          <w:rFonts w:hint="eastAsia"/>
        </w:rPr>
        <w:t>脈</w:t>
      </w:r>
      <w:r w:rsidR="00372E11" w:rsidRPr="004A2634">
        <w:rPr>
          <w:rFonts w:hint="eastAsia"/>
        </w:rPr>
        <w:t>也。足太</w:t>
      </w:r>
      <w:r w:rsidR="008C56F7" w:rsidRPr="004A2634">
        <w:rPr>
          <w:rFonts w:hint="eastAsia"/>
        </w:rPr>
        <w:t>陰</w:t>
      </w:r>
      <w:r w:rsidR="00F61B92" w:rsidRPr="004A2634">
        <w:rPr>
          <w:rFonts w:hint="eastAsia"/>
        </w:rPr>
        <w:t>脈</w:t>
      </w:r>
      <w:r w:rsidR="00372E11" w:rsidRPr="004A2634">
        <w:rPr>
          <w:rFonts w:hint="eastAsia"/>
        </w:rPr>
        <w:t>，自股</w:t>
      </w:r>
      <w:r w:rsidR="008C56F7" w:rsidRPr="004A2634">
        <w:rPr>
          <w:rFonts w:hint="eastAsia"/>
        </w:rPr>
        <w:t>內</w:t>
      </w:r>
      <w:r w:rsidR="00372E11" w:rsidRPr="004A2634">
        <w:rPr>
          <w:rFonts w:hint="eastAsia"/>
        </w:rPr>
        <w:t>前</w:t>
      </w:r>
      <w:r w:rsidR="00164EE5" w:rsidRPr="004A2634">
        <w:rPr>
          <w:rFonts w:hint="eastAsia"/>
        </w:rPr>
        <w:t>廉</w:t>
      </w:r>
      <w:r w:rsidR="00372E11" w:rsidRPr="004A2634">
        <w:rPr>
          <w:rFonts w:hint="eastAsia"/>
        </w:rPr>
        <w:t>，入腹，屬脾</w:t>
      </w:r>
      <w:r w:rsidR="00BE15BA">
        <w:rPr>
          <w:rFonts w:hint="eastAsia"/>
        </w:rPr>
        <w:t>，</w:t>
      </w:r>
      <w:r w:rsidR="00372E11" w:rsidRPr="004A2634">
        <w:rPr>
          <w:rFonts w:hint="eastAsia"/>
        </w:rPr>
        <w:t>絡胃，上鬲。足陽明</w:t>
      </w:r>
      <w:r w:rsidR="00F61B92" w:rsidRPr="004A2634">
        <w:rPr>
          <w:rFonts w:hint="eastAsia"/>
        </w:rPr>
        <w:t>脈</w:t>
      </w:r>
      <w:r w:rsidR="00372E11" w:rsidRPr="004A2634">
        <w:rPr>
          <w:rFonts w:hint="eastAsia"/>
        </w:rPr>
        <w:t>，起於鼻，交於頞，下循鼻外，下絡</w:t>
      </w:r>
      <w:r w:rsidR="0020061D" w:rsidRPr="004A2634">
        <w:rPr>
          <w:rFonts w:hint="eastAsia"/>
        </w:rPr>
        <w:t>頤</w:t>
      </w:r>
      <w:r w:rsidR="00372E11" w:rsidRPr="004A2634">
        <w:rPr>
          <w:rFonts w:hint="eastAsia"/>
        </w:rPr>
        <w:t>頷，從喉嚨入缺盆，屬胃絡脾，其直</w:t>
      </w:r>
      <w:r w:rsidR="00FD5895">
        <w:rPr>
          <w:rFonts w:hint="eastAsia"/>
        </w:rPr>
        <w:t>行</w:t>
      </w:r>
      <w:r w:rsidR="00372E11" w:rsidRPr="00CE4FE6">
        <w:rPr>
          <w:rFonts w:hint="eastAsia"/>
        </w:rPr>
        <w:t>者，從缺盆下乳</w:t>
      </w:r>
      <w:r w:rsidR="008C56F7" w:rsidRPr="004A2634">
        <w:rPr>
          <w:rFonts w:hint="eastAsia"/>
        </w:rPr>
        <w:t>內</w:t>
      </w:r>
      <w:r w:rsidR="00164EE5" w:rsidRPr="004A2634">
        <w:rPr>
          <w:rFonts w:hint="eastAsia"/>
        </w:rPr>
        <w:t>廉</w:t>
      </w:r>
      <w:r w:rsidR="00372E11" w:rsidRPr="004A2634">
        <w:rPr>
          <w:rFonts w:hint="eastAsia"/>
        </w:rPr>
        <w:t>，下俠齊，入氣街中</w:t>
      </w:r>
      <w:r w:rsidR="00BE15BA">
        <w:rPr>
          <w:rFonts w:hint="eastAsia"/>
        </w:rPr>
        <w:t>。</w:t>
      </w:r>
      <w:r w:rsidR="00372E11" w:rsidRPr="004A2634">
        <w:rPr>
          <w:rFonts w:hint="eastAsia"/>
        </w:rPr>
        <w:t>其支</w:t>
      </w:r>
      <w:r w:rsidR="008C56F7" w:rsidRPr="004A2634">
        <w:rPr>
          <w:rFonts w:hint="eastAsia"/>
        </w:rPr>
        <w:t>別</w:t>
      </w:r>
      <w:r w:rsidR="00372E11" w:rsidRPr="004A2634">
        <w:rPr>
          <w:rFonts w:hint="eastAsia"/>
        </w:rPr>
        <w:t>者，起胃下口，循腹裏</w:t>
      </w:r>
      <w:r w:rsidR="00BE15BA">
        <w:rPr>
          <w:rFonts w:hint="eastAsia"/>
        </w:rPr>
        <w:t>，</w:t>
      </w:r>
      <w:r w:rsidR="00372E11" w:rsidRPr="004A2634">
        <w:rPr>
          <w:rFonts w:hint="eastAsia"/>
        </w:rPr>
        <w:t>至氣街中而合，以下髀，故為是病。</w:t>
      </w:r>
    </w:p>
    <w:p w:rsidR="007D1CF4" w:rsidRPr="004A2634" w:rsidRDefault="007D1CF4" w:rsidP="00795CCA">
      <w:pPr>
        <w:pStyle w:val="af0"/>
        <w:spacing w:after="120"/>
      </w:pPr>
      <w:r w:rsidRPr="004A2634">
        <w:rPr>
          <w:rFonts w:ascii="MS Mincho" w:eastAsia="MS Mincho" w:hint="eastAsia"/>
        </w:rPr>
        <w:t>②</w:t>
      </w:r>
      <w:r w:rsidR="00372E11" w:rsidRPr="004A2634">
        <w:rPr>
          <w:rFonts w:hint="eastAsia"/>
        </w:rPr>
        <w:t>手陽明</w:t>
      </w:r>
      <w:r w:rsidR="00BE15BA">
        <w:rPr>
          <w:rFonts w:hint="eastAsia"/>
        </w:rPr>
        <w:t>，</w:t>
      </w:r>
      <w:r w:rsidR="00372E11" w:rsidRPr="004A2634">
        <w:rPr>
          <w:rFonts w:hint="eastAsia"/>
        </w:rPr>
        <w:t>大腸</w:t>
      </w:r>
      <w:r w:rsidR="00F61B92" w:rsidRPr="004A2634">
        <w:rPr>
          <w:rFonts w:hint="eastAsia"/>
        </w:rPr>
        <w:t>脈</w:t>
      </w:r>
      <w:r w:rsidR="00BE15BA">
        <w:rPr>
          <w:rFonts w:hint="eastAsia"/>
        </w:rPr>
        <w:t>。</w:t>
      </w:r>
      <w:r w:rsidR="00372E11" w:rsidRPr="004A2634">
        <w:rPr>
          <w:rFonts w:hint="eastAsia"/>
        </w:rPr>
        <w:t>太</w:t>
      </w:r>
      <w:r w:rsidR="008C56F7" w:rsidRPr="004A2634">
        <w:rPr>
          <w:rFonts w:hint="eastAsia"/>
        </w:rPr>
        <w:t>陰</w:t>
      </w:r>
      <w:r w:rsidR="00BE15BA">
        <w:rPr>
          <w:rFonts w:hint="eastAsia"/>
        </w:rPr>
        <w:t>，</w:t>
      </w:r>
      <w:r w:rsidR="00372E11" w:rsidRPr="004A2634">
        <w:rPr>
          <w:rFonts w:hint="eastAsia"/>
        </w:rPr>
        <w:t>肺</w:t>
      </w:r>
      <w:r w:rsidR="00F61B92" w:rsidRPr="004A2634">
        <w:rPr>
          <w:rFonts w:hint="eastAsia"/>
        </w:rPr>
        <w:t>脈</w:t>
      </w:r>
      <w:r w:rsidR="00372E11" w:rsidRPr="004A2634">
        <w:rPr>
          <w:rFonts w:hint="eastAsia"/>
        </w:rPr>
        <w:t>也。手陽明</w:t>
      </w:r>
      <w:r w:rsidR="00F61B92" w:rsidRPr="004A2634">
        <w:rPr>
          <w:rFonts w:hint="eastAsia"/>
        </w:rPr>
        <w:t>脈</w:t>
      </w:r>
      <w:r w:rsidR="00372E11" w:rsidRPr="004A2634">
        <w:rPr>
          <w:rFonts w:hint="eastAsia"/>
        </w:rPr>
        <w:t>，自肩</w:t>
      </w:r>
      <w:r w:rsidR="008D43F5">
        <w:rPr>
          <w:rFonts w:hAnsi="全字庫正宋體" w:cs="全字庫正宋體" w:hint="eastAsia"/>
        </w:rPr>
        <w:t>髃</w:t>
      </w:r>
      <w:r w:rsidR="00372E11" w:rsidRPr="004A2634">
        <w:rPr>
          <w:rFonts w:hint="eastAsia"/>
        </w:rPr>
        <w:t>前</w:t>
      </w:r>
      <w:r w:rsidR="00164EE5" w:rsidRPr="004A2634">
        <w:rPr>
          <w:rFonts w:hint="eastAsia"/>
        </w:rPr>
        <w:t>廉</w:t>
      </w:r>
      <w:r w:rsidR="00372E11" w:rsidRPr="004A2634">
        <w:rPr>
          <w:rFonts w:hint="eastAsia"/>
        </w:rPr>
        <w:t>，上出於柱骨之會上，下入缺盆，絡肺</w:t>
      </w:r>
      <w:r w:rsidR="00BE15BA">
        <w:rPr>
          <w:rFonts w:hint="eastAsia"/>
        </w:rPr>
        <w:t>，</w:t>
      </w:r>
      <w:r w:rsidR="00372E11" w:rsidRPr="004A2634">
        <w:rPr>
          <w:rFonts w:hint="eastAsia"/>
        </w:rPr>
        <w:t>下鬲，屬大腸。手太</w:t>
      </w:r>
      <w:r w:rsidR="008C56F7" w:rsidRPr="004A2634">
        <w:rPr>
          <w:rFonts w:hint="eastAsia"/>
        </w:rPr>
        <w:t>陰</w:t>
      </w:r>
      <w:r w:rsidR="00F61B92" w:rsidRPr="004A2634">
        <w:rPr>
          <w:rFonts w:hint="eastAsia"/>
        </w:rPr>
        <w:t>脈</w:t>
      </w:r>
      <w:r w:rsidR="00372E11" w:rsidRPr="004A2634">
        <w:rPr>
          <w:rFonts w:hint="eastAsia"/>
        </w:rPr>
        <w:t>，起於中焦，下絡大腸，還循胃口，上鬲</w:t>
      </w:r>
      <w:r w:rsidR="00BE15BA">
        <w:rPr>
          <w:rFonts w:hint="eastAsia"/>
        </w:rPr>
        <w:t>，</w:t>
      </w:r>
      <w:r w:rsidR="00372E11" w:rsidRPr="004A2634">
        <w:rPr>
          <w:rFonts w:hint="eastAsia"/>
        </w:rPr>
        <w:t>屬肺，從肺系</w:t>
      </w:r>
      <w:r w:rsidR="00BE15BA">
        <w:rPr>
          <w:rFonts w:hint="eastAsia"/>
        </w:rPr>
        <w:t>，</w:t>
      </w:r>
      <w:r w:rsidR="000C3FD6" w:rsidRPr="004A2634">
        <w:rPr>
          <w:rFonts w:hint="eastAsia"/>
        </w:rPr>
        <w:t>橫</w:t>
      </w:r>
      <w:r w:rsidR="00372E11" w:rsidRPr="004A2634">
        <w:rPr>
          <w:rFonts w:hint="eastAsia"/>
        </w:rPr>
        <w:t>出掖下，故為欬嗽</w:t>
      </w:r>
      <w:r w:rsidR="00BE15BA">
        <w:rPr>
          <w:rFonts w:hint="eastAsia"/>
        </w:rPr>
        <w:t>，</w:t>
      </w:r>
      <w:r w:rsidR="00372E11" w:rsidRPr="004A2634">
        <w:rPr>
          <w:rFonts w:hint="eastAsia"/>
        </w:rPr>
        <w:t>上氣，厥在</w:t>
      </w:r>
      <w:r w:rsidR="006F1F59" w:rsidRPr="004A2634">
        <w:rPr>
          <w:rFonts w:hint="eastAsia"/>
        </w:rPr>
        <w:t>胸</w:t>
      </w:r>
      <w:r w:rsidR="00372E11" w:rsidRPr="004A2634">
        <w:rPr>
          <w:rFonts w:hint="eastAsia"/>
        </w:rPr>
        <w:t>中也。新校正云：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厥</w:t>
      </w:r>
      <w:r w:rsidR="00FB163C">
        <w:rPr>
          <w:rFonts w:hint="eastAsia"/>
        </w:rPr>
        <w:t>』</w:t>
      </w:r>
      <w:r w:rsidR="00372E11" w:rsidRPr="004A2634">
        <w:rPr>
          <w:rFonts w:hint="eastAsia"/>
        </w:rPr>
        <w:t>作</w:t>
      </w:r>
      <w:r w:rsidR="00FB163C">
        <w:rPr>
          <w:rFonts w:hint="eastAsia"/>
        </w:rPr>
        <w:t>『</w:t>
      </w:r>
      <w:r w:rsidRPr="004A2634">
        <w:rPr>
          <w:rFonts w:hint="eastAsia"/>
        </w:rPr>
        <w:t>病</w:t>
      </w:r>
      <w:r w:rsidR="00FB163C">
        <w:rPr>
          <w:rFonts w:hint="eastAsia"/>
        </w:rPr>
        <w:t>』</w:t>
      </w:r>
      <w:r w:rsidR="00372E11" w:rsidRPr="004A2634">
        <w:rPr>
          <w:rFonts w:hint="eastAsia"/>
        </w:rPr>
        <w:t>。</w:t>
      </w:r>
      <w:r w:rsidR="001D28C8">
        <w:rPr>
          <w:rFonts w:hint="eastAsia"/>
        </w:rPr>
        <w:t>」</w:t>
      </w:r>
    </w:p>
    <w:p w:rsidR="007D1CF4" w:rsidRPr="004A2634" w:rsidRDefault="007D1CF4" w:rsidP="00795CCA">
      <w:pPr>
        <w:pStyle w:val="af0"/>
        <w:spacing w:after="120"/>
      </w:pPr>
      <w:r w:rsidRPr="004A2634">
        <w:rPr>
          <w:rFonts w:ascii="MS Mincho" w:eastAsia="MS Mincho" w:hint="eastAsia"/>
        </w:rPr>
        <w:t>③</w:t>
      </w:r>
      <w:r w:rsidR="00372E11" w:rsidRPr="004A2634">
        <w:rPr>
          <w:rFonts w:hint="eastAsia"/>
        </w:rPr>
        <w:t>手巨陽</w:t>
      </w:r>
      <w:r w:rsidR="00BE15BA">
        <w:rPr>
          <w:rFonts w:hint="eastAsia"/>
        </w:rPr>
        <w:t>，</w:t>
      </w:r>
      <w:r w:rsidR="00372E11" w:rsidRPr="004A2634">
        <w:rPr>
          <w:rFonts w:hint="eastAsia"/>
        </w:rPr>
        <w:t>小腸</w:t>
      </w:r>
      <w:r w:rsidR="00F61B92" w:rsidRPr="004A2634">
        <w:rPr>
          <w:rFonts w:hint="eastAsia"/>
        </w:rPr>
        <w:t>脈</w:t>
      </w:r>
      <w:r w:rsidR="00BE15BA">
        <w:rPr>
          <w:rFonts w:hint="eastAsia"/>
        </w:rPr>
        <w:t>。</w:t>
      </w:r>
      <w:r w:rsidR="00372E11" w:rsidRPr="004A2634">
        <w:rPr>
          <w:rFonts w:hint="eastAsia"/>
        </w:rPr>
        <w:t>少</w:t>
      </w:r>
      <w:r w:rsidR="008C56F7" w:rsidRPr="004A2634">
        <w:rPr>
          <w:rFonts w:hint="eastAsia"/>
        </w:rPr>
        <w:t>陰</w:t>
      </w:r>
      <w:r w:rsidR="00BE15BA">
        <w:rPr>
          <w:rFonts w:hint="eastAsia"/>
        </w:rPr>
        <w:t>，</w:t>
      </w:r>
      <w:r w:rsidR="00372E11" w:rsidRPr="004A2634">
        <w:rPr>
          <w:rFonts w:hint="eastAsia"/>
        </w:rPr>
        <w:t>心</w:t>
      </w:r>
      <w:r w:rsidR="00F61B92" w:rsidRPr="004A2634">
        <w:rPr>
          <w:rFonts w:hint="eastAsia"/>
        </w:rPr>
        <w:t>脈</w:t>
      </w:r>
      <w:r w:rsidR="00372E11" w:rsidRPr="004A2634">
        <w:rPr>
          <w:rFonts w:hint="eastAsia"/>
        </w:rPr>
        <w:t>也。巨陽之</w:t>
      </w:r>
      <w:r w:rsidR="00F61B92" w:rsidRPr="004A2634">
        <w:rPr>
          <w:rFonts w:hint="eastAsia"/>
        </w:rPr>
        <w:t>脈</w:t>
      </w:r>
      <w:r w:rsidR="00372E11" w:rsidRPr="004A2634">
        <w:rPr>
          <w:rFonts w:hint="eastAsia"/>
        </w:rPr>
        <w:t>，從肩</w:t>
      </w:r>
      <w:r w:rsidR="00BE15BA">
        <w:rPr>
          <w:rFonts w:hint="eastAsia"/>
        </w:rPr>
        <w:t>，</w:t>
      </w:r>
      <w:r w:rsidR="00372E11" w:rsidRPr="004A2634">
        <w:rPr>
          <w:rFonts w:hint="eastAsia"/>
        </w:rPr>
        <w:t>上入缺盆，絡心，循</w:t>
      </w:r>
      <w:r w:rsidR="001822C1" w:rsidRPr="001822C1">
        <w:rPr>
          <w:rFonts w:hint="eastAsia"/>
        </w:rPr>
        <w:t>咽</w:t>
      </w:r>
      <w:r w:rsidR="00372E11" w:rsidRPr="00CE4FE6">
        <w:rPr>
          <w:rFonts w:hint="eastAsia"/>
        </w:rPr>
        <w:t>，下鬲，抵胃，屬小腸</w:t>
      </w:r>
      <w:r w:rsidR="00BE15BA">
        <w:rPr>
          <w:rFonts w:hint="eastAsia"/>
        </w:rPr>
        <w:t>。</w:t>
      </w:r>
      <w:r w:rsidR="00372E11" w:rsidRPr="00CE4FE6">
        <w:rPr>
          <w:rFonts w:hint="eastAsia"/>
        </w:rPr>
        <w:t>其支</w:t>
      </w:r>
      <w:r w:rsidR="008C56F7" w:rsidRPr="004A2634">
        <w:rPr>
          <w:rFonts w:hint="eastAsia"/>
        </w:rPr>
        <w:t>別</w:t>
      </w:r>
      <w:r w:rsidR="00372E11" w:rsidRPr="004A2634">
        <w:rPr>
          <w:rFonts w:hint="eastAsia"/>
        </w:rPr>
        <w:t>者，從缺盆</w:t>
      </w:r>
      <w:r w:rsidR="00BE15BA">
        <w:rPr>
          <w:rFonts w:hint="eastAsia"/>
        </w:rPr>
        <w:t>，</w:t>
      </w:r>
      <w:r w:rsidR="00372E11" w:rsidRPr="004A2634">
        <w:rPr>
          <w:rFonts w:hint="eastAsia"/>
        </w:rPr>
        <w:t>循頸</w:t>
      </w:r>
      <w:r w:rsidR="00BE15BA">
        <w:rPr>
          <w:rFonts w:hint="eastAsia"/>
        </w:rPr>
        <w:t>，</w:t>
      </w:r>
      <w:r w:rsidR="00372E11" w:rsidRPr="004A2634">
        <w:rPr>
          <w:rFonts w:hint="eastAsia"/>
        </w:rPr>
        <w:t>上頰</w:t>
      </w:r>
      <w:r w:rsidR="00BE15BA">
        <w:rPr>
          <w:rFonts w:hint="eastAsia"/>
        </w:rPr>
        <w:t>，</w:t>
      </w:r>
      <w:r w:rsidR="00372E11" w:rsidRPr="004A2634">
        <w:rPr>
          <w:rFonts w:hint="eastAsia"/>
        </w:rPr>
        <w:t>至目銳眥。手少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，起於心中，出屬心系</w:t>
      </w:r>
      <w:r w:rsidR="00970A78">
        <w:rPr>
          <w:rFonts w:hint="eastAsia"/>
        </w:rPr>
        <w:t>，</w:t>
      </w:r>
      <w:r w:rsidR="00372E11" w:rsidRPr="004A2634">
        <w:rPr>
          <w:rFonts w:hint="eastAsia"/>
        </w:rPr>
        <w:t>下鬲</w:t>
      </w:r>
      <w:r w:rsidR="00970A78">
        <w:rPr>
          <w:rFonts w:hint="eastAsia"/>
        </w:rPr>
        <w:t>，</w:t>
      </w:r>
      <w:r w:rsidR="00372E11" w:rsidRPr="004A2634">
        <w:rPr>
          <w:rFonts w:hint="eastAsia"/>
        </w:rPr>
        <w:t>絡小腸。故心煩</w:t>
      </w:r>
      <w:r w:rsidR="00970A78">
        <w:rPr>
          <w:rFonts w:hint="eastAsia"/>
        </w:rPr>
        <w:t>，</w:t>
      </w:r>
      <w:r w:rsidR="00372E11" w:rsidRPr="004A2634">
        <w:rPr>
          <w:rFonts w:hint="eastAsia"/>
        </w:rPr>
        <w:t>頭痛，病在鬲中也。新校正云：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970A78">
        <w:rPr>
          <w:rFonts w:hint="eastAsia"/>
        </w:rPr>
        <w:t>『</w:t>
      </w:r>
      <w:r w:rsidR="006F1F59" w:rsidRPr="004A2634">
        <w:rPr>
          <w:rFonts w:hint="eastAsia"/>
        </w:rPr>
        <w:t>胸</w:t>
      </w:r>
      <w:r w:rsidR="00372E11" w:rsidRPr="004A2634">
        <w:rPr>
          <w:rFonts w:hint="eastAsia"/>
        </w:rPr>
        <w:t>中痛</w:t>
      </w:r>
      <w:r w:rsidR="00970A78">
        <w:rPr>
          <w:rFonts w:hint="eastAsia"/>
        </w:rPr>
        <w:t>，</w:t>
      </w:r>
      <w:r w:rsidR="00372E11" w:rsidRPr="004A2634">
        <w:rPr>
          <w:rFonts w:hint="eastAsia"/>
        </w:rPr>
        <w:t>支滿，腰背相引而痛，過在手少</w:t>
      </w:r>
      <w:r w:rsidR="008C56F7" w:rsidRPr="004A2634">
        <w:rPr>
          <w:rFonts w:hint="eastAsia"/>
        </w:rPr>
        <w:t>陰</w:t>
      </w:r>
      <w:r w:rsidR="00372E11" w:rsidRPr="004A2634">
        <w:rPr>
          <w:rFonts w:hint="eastAsia"/>
        </w:rPr>
        <w:t>太陽也。</w:t>
      </w:r>
      <w:r w:rsidR="00970A78">
        <w:rPr>
          <w:rFonts w:hint="eastAsia"/>
        </w:rPr>
        <w:t>』</w:t>
      </w:r>
      <w:r w:rsidR="001D28C8">
        <w:rPr>
          <w:rFonts w:hint="eastAsia"/>
        </w:rPr>
        <w:t>」</w:t>
      </w:r>
    </w:p>
    <w:p w:rsidR="00453866" w:rsidRPr="00CE4FE6" w:rsidRDefault="00372E11" w:rsidP="00080C74">
      <w:pPr>
        <w:pStyle w:val="ae"/>
        <w:spacing w:before="120" w:after="120"/>
        <w:ind w:firstLine="640"/>
      </w:pPr>
      <w:r w:rsidRPr="00CE4FE6">
        <w:rPr>
          <w:rFonts w:hint="eastAsia"/>
        </w:rPr>
        <w:lastRenderedPageBreak/>
        <w:t>夫</w:t>
      </w:r>
      <w:r w:rsidR="00F61B92" w:rsidRPr="00CE4FE6">
        <w:rPr>
          <w:rFonts w:hint="eastAsia"/>
        </w:rPr>
        <w:t>脈</w:t>
      </w:r>
      <w:r w:rsidRPr="00CE4FE6">
        <w:rPr>
          <w:rFonts w:hint="eastAsia"/>
        </w:rPr>
        <w:t>之小、大、</w:t>
      </w:r>
      <w:r w:rsidR="001822C1" w:rsidRPr="00CE4FE6">
        <w:rPr>
          <w:rFonts w:hint="eastAsia"/>
        </w:rPr>
        <w:t>滑</w:t>
      </w:r>
      <w:r w:rsidRPr="00CE4FE6">
        <w:rPr>
          <w:rFonts w:hint="eastAsia"/>
        </w:rPr>
        <w:t>、濇、浮、</w:t>
      </w:r>
      <w:r w:rsidR="00F04491">
        <w:rPr>
          <w:rFonts w:hint="eastAsia"/>
        </w:rPr>
        <w:t>沉</w:t>
      </w:r>
      <w:r w:rsidRPr="00CE4FE6">
        <w:rPr>
          <w:rFonts w:hint="eastAsia"/>
        </w:rPr>
        <w:t>，可以指</w:t>
      </w:r>
      <w:r w:rsidR="008C56F7" w:rsidRPr="00CE4FE6">
        <w:rPr>
          <w:rFonts w:hint="eastAsia"/>
        </w:rPr>
        <w:t>別</w:t>
      </w:r>
      <w:r w:rsidR="00453866" w:rsidRPr="00CE4FE6">
        <w:rPr>
          <w:rFonts w:ascii="MS Mincho" w:eastAsia="MS Mincho" w:hAnsi="MS Mincho" w:cs="MS Mincho" w:hint="eastAsia"/>
        </w:rPr>
        <w:t>①</w:t>
      </w:r>
      <w:r w:rsidRPr="00CE4FE6">
        <w:rPr>
          <w:rFonts w:hint="eastAsia"/>
        </w:rPr>
        <w:t>。</w:t>
      </w:r>
      <w:r w:rsidR="00453866" w:rsidRPr="00CE4FE6">
        <w:rPr>
          <w:rFonts w:hint="eastAsia"/>
        </w:rPr>
        <w:t>五藏之象，可以</w:t>
      </w:r>
      <w:r w:rsidR="00FD5895" w:rsidRPr="00CE4FE6">
        <w:rPr>
          <w:rFonts w:hint="eastAsia"/>
        </w:rPr>
        <w:t>類</w:t>
      </w:r>
      <w:r w:rsidR="00453866" w:rsidRPr="00CE4FE6">
        <w:rPr>
          <w:rFonts w:hint="eastAsia"/>
        </w:rPr>
        <w:t>推</w:t>
      </w:r>
      <w:r w:rsidR="00453866" w:rsidRPr="00CE4FE6">
        <w:rPr>
          <w:rFonts w:ascii="MS Mincho" w:eastAsia="MS Mincho" w:hAnsi="MS Mincho" w:cs="MS Mincho" w:hint="eastAsia"/>
        </w:rPr>
        <w:t>②</w:t>
      </w:r>
      <w:r w:rsidR="00453866" w:rsidRPr="00CE4FE6">
        <w:rPr>
          <w:rFonts w:cs="標楷體" w:hint="eastAsia"/>
        </w:rPr>
        <w:t>。五藏相音，可以意</w:t>
      </w:r>
      <w:r w:rsidR="00FD5895" w:rsidRPr="00CE4FE6">
        <w:rPr>
          <w:rFonts w:hint="eastAsia"/>
        </w:rPr>
        <w:t>識</w:t>
      </w:r>
      <w:r w:rsidR="00453866" w:rsidRPr="00CE4FE6">
        <w:rPr>
          <w:rFonts w:ascii="MS Mincho" w:eastAsia="MS Mincho" w:hAnsi="MS Mincho" w:cs="MS Mincho" w:hint="eastAsia"/>
        </w:rPr>
        <w:t>③</w:t>
      </w:r>
      <w:r w:rsidR="00453866" w:rsidRPr="00CE4FE6">
        <w:rPr>
          <w:rFonts w:cs="標楷體" w:hint="eastAsia"/>
        </w:rPr>
        <w:t>。五色微診，可以目察</w:t>
      </w:r>
      <w:r w:rsidR="00453866" w:rsidRPr="00CE4FE6">
        <w:rPr>
          <w:rFonts w:ascii="MS Mincho" w:eastAsia="MS Mincho" w:hAnsi="MS Mincho" w:cs="MS Mincho" w:hint="eastAsia"/>
        </w:rPr>
        <w:t>④</w:t>
      </w:r>
      <w:r w:rsidR="00453866" w:rsidRPr="00CE4FE6">
        <w:rPr>
          <w:rFonts w:cs="標楷體" w:hint="eastAsia"/>
        </w:rPr>
        <w:t>。能合脈色，可以萬全</w:t>
      </w:r>
      <w:r w:rsidR="00453866" w:rsidRPr="00CE4FE6">
        <w:rPr>
          <w:rFonts w:ascii="MS Mincho" w:eastAsia="MS Mincho" w:hAnsi="MS Mincho" w:cs="MS Mincho" w:hint="eastAsia"/>
        </w:rPr>
        <w:t>⑤</w:t>
      </w:r>
      <w:r w:rsidR="00453866" w:rsidRPr="00CE4FE6">
        <w:rPr>
          <w:rFonts w:cs="標楷體" w:hint="eastAsia"/>
        </w:rPr>
        <w:t>。</w:t>
      </w:r>
    </w:p>
    <w:p w:rsidR="00453866" w:rsidRPr="004A2634" w:rsidRDefault="00453866" w:rsidP="00795CCA">
      <w:pPr>
        <w:pStyle w:val="af0"/>
        <w:spacing w:after="120"/>
      </w:pPr>
      <w:r w:rsidRPr="004A2634">
        <w:rPr>
          <w:rFonts w:ascii="MS Mincho" w:eastAsia="MS Mincho" w:hint="eastAsia"/>
        </w:rPr>
        <w:t>①</w:t>
      </w:r>
      <w:r w:rsidR="00372E11" w:rsidRPr="004A2634">
        <w:rPr>
          <w:rFonts w:hint="eastAsia"/>
        </w:rPr>
        <w:t>夫</w:t>
      </w:r>
      <w:r w:rsidR="00F61B92" w:rsidRPr="004A2634">
        <w:rPr>
          <w:rFonts w:hint="eastAsia"/>
        </w:rPr>
        <w:t>脈</w:t>
      </w:r>
      <w:r w:rsidR="00372E11" w:rsidRPr="004A2634">
        <w:rPr>
          <w:rFonts w:hint="eastAsia"/>
        </w:rPr>
        <w:t>小者，細小。大者，滿大。</w:t>
      </w:r>
      <w:r w:rsidR="001822C1" w:rsidRPr="001822C1">
        <w:rPr>
          <w:rFonts w:hint="eastAsia"/>
        </w:rPr>
        <w:t>滑</w:t>
      </w:r>
      <w:r w:rsidR="00372E11" w:rsidRPr="00CE4FE6">
        <w:rPr>
          <w:rFonts w:hint="eastAsia"/>
        </w:rPr>
        <w:t>者，往</w:t>
      </w:r>
      <w:r w:rsidR="00E864A5" w:rsidRPr="004A2634">
        <w:rPr>
          <w:rFonts w:hint="eastAsia"/>
        </w:rPr>
        <w:t>來</w:t>
      </w:r>
      <w:r w:rsidR="00FD5895" w:rsidRPr="00FD5895">
        <w:rPr>
          <w:rFonts w:hint="eastAsia"/>
        </w:rPr>
        <w:t>流利</w:t>
      </w:r>
      <w:r w:rsidR="00372E11" w:rsidRPr="00CE4FE6">
        <w:rPr>
          <w:rFonts w:hint="eastAsia"/>
        </w:rPr>
        <w:t>。濇者，往</w:t>
      </w:r>
      <w:r w:rsidR="00E864A5" w:rsidRPr="004A2634">
        <w:rPr>
          <w:rFonts w:hint="eastAsia"/>
        </w:rPr>
        <w:t>來</w:t>
      </w:r>
      <w:r w:rsidR="00372E11" w:rsidRPr="004A2634">
        <w:rPr>
          <w:rFonts w:hint="eastAsia"/>
        </w:rPr>
        <w:t>蹇難。浮者，浮於手下。</w:t>
      </w:r>
      <w:r w:rsidR="00F04491">
        <w:rPr>
          <w:rFonts w:hint="eastAsia"/>
        </w:rPr>
        <w:t>沉</w:t>
      </w:r>
      <w:r w:rsidR="00372E11" w:rsidRPr="00CE4FE6">
        <w:rPr>
          <w:rFonts w:hint="eastAsia"/>
        </w:rPr>
        <w:t>者，按之乃得也。如是，雖</w:t>
      </w:r>
      <w:r w:rsidR="008C56F7" w:rsidRPr="004A2634">
        <w:rPr>
          <w:rFonts w:hint="eastAsia"/>
        </w:rPr>
        <w:t>眾</w:t>
      </w:r>
      <w:r w:rsidR="00CC55F3" w:rsidRPr="004A2634">
        <w:rPr>
          <w:rFonts w:hint="eastAsia"/>
        </w:rPr>
        <w:t>狀</w:t>
      </w:r>
      <w:r w:rsidR="008C56F7" w:rsidRPr="004A2634">
        <w:rPr>
          <w:rFonts w:hint="eastAsia"/>
        </w:rPr>
        <w:t>不</w:t>
      </w:r>
      <w:r w:rsidR="00372E11" w:rsidRPr="004A2634">
        <w:rPr>
          <w:rFonts w:hint="eastAsia"/>
        </w:rPr>
        <w:t>同，然手巧心諦而指可分</w:t>
      </w:r>
      <w:r w:rsidR="008C56F7" w:rsidRPr="004A2634">
        <w:rPr>
          <w:rFonts w:hint="eastAsia"/>
        </w:rPr>
        <w:t>別</w:t>
      </w:r>
      <w:r w:rsidR="00372E11" w:rsidRPr="004A2634">
        <w:rPr>
          <w:rFonts w:hint="eastAsia"/>
        </w:rPr>
        <w:t>也。</w:t>
      </w:r>
    </w:p>
    <w:p w:rsidR="00453866" w:rsidRPr="004A2634" w:rsidRDefault="00453866" w:rsidP="00795CCA">
      <w:pPr>
        <w:pStyle w:val="af0"/>
        <w:spacing w:after="120"/>
      </w:pPr>
      <w:r w:rsidRPr="004A2634">
        <w:rPr>
          <w:rFonts w:ascii="MS Mincho" w:eastAsia="MS Mincho" w:hint="eastAsia"/>
        </w:rPr>
        <w:t>②</w:t>
      </w:r>
      <w:r w:rsidR="00372E11" w:rsidRPr="004A2634">
        <w:rPr>
          <w:rFonts w:hint="eastAsia"/>
        </w:rPr>
        <w:t>象，謂氣象也。言五藏雖隱而</w:t>
      </w:r>
      <w:r w:rsidR="008C56F7" w:rsidRPr="004A2634">
        <w:rPr>
          <w:rFonts w:hint="eastAsia"/>
        </w:rPr>
        <w:t>不</w:t>
      </w:r>
      <w:r w:rsidR="00FD5895" w:rsidRPr="00FD5895">
        <w:rPr>
          <w:rFonts w:hint="eastAsia"/>
        </w:rPr>
        <w:t>見</w:t>
      </w:r>
      <w:r w:rsidR="00372E11" w:rsidRPr="00CE4FE6">
        <w:rPr>
          <w:rFonts w:hint="eastAsia"/>
        </w:rPr>
        <w:t>，然其氣象性用猶可以物</w:t>
      </w:r>
      <w:r w:rsidR="00FD5895" w:rsidRPr="00FD5895">
        <w:rPr>
          <w:rFonts w:hint="eastAsia"/>
        </w:rPr>
        <w:t>類</w:t>
      </w:r>
      <w:r w:rsidR="00372E11" w:rsidRPr="00CE4FE6">
        <w:rPr>
          <w:rFonts w:hint="eastAsia"/>
        </w:rPr>
        <w:t>推之，何者？肝象木而曲直，心象火而炎上，脾象土而安</w:t>
      </w:r>
      <w:r w:rsidR="008C56F7" w:rsidRPr="004A2634">
        <w:rPr>
          <w:rFonts w:hint="eastAsia"/>
        </w:rPr>
        <w:t>靜</w:t>
      </w:r>
      <w:r w:rsidR="00372E11" w:rsidRPr="004A2634">
        <w:rPr>
          <w:rFonts w:hint="eastAsia"/>
        </w:rPr>
        <w:t>，肺象</w:t>
      </w:r>
      <w:r w:rsidR="00FD5895" w:rsidRPr="00FD5895">
        <w:rPr>
          <w:rFonts w:hint="eastAsia"/>
        </w:rPr>
        <w:t>金</w:t>
      </w:r>
      <w:r w:rsidR="00372E11" w:rsidRPr="00CE4FE6">
        <w:rPr>
          <w:rFonts w:hint="eastAsia"/>
        </w:rPr>
        <w:t>而剛決，腎象水而潤下，夫如是皆大舉，宗兆其中，隨事變化，象法傍通者，可以同</w:t>
      </w:r>
      <w:r w:rsidR="00FD5895" w:rsidRPr="00FD5895">
        <w:rPr>
          <w:rFonts w:hint="eastAsia"/>
        </w:rPr>
        <w:t>類</w:t>
      </w:r>
      <w:r w:rsidR="00372E11" w:rsidRPr="00CE4FE6">
        <w:rPr>
          <w:rFonts w:hint="eastAsia"/>
        </w:rPr>
        <w:t>而推之</w:t>
      </w:r>
      <w:r w:rsidRPr="004A2634">
        <w:rPr>
          <w:rFonts w:hint="eastAsia"/>
        </w:rPr>
        <w:t>爾</w:t>
      </w:r>
      <w:r w:rsidR="00372E11" w:rsidRPr="004A2634">
        <w:rPr>
          <w:rFonts w:hint="eastAsia"/>
        </w:rPr>
        <w:t>。</w:t>
      </w:r>
    </w:p>
    <w:p w:rsidR="00453866" w:rsidRPr="004A2634" w:rsidRDefault="00453866" w:rsidP="00795CCA">
      <w:pPr>
        <w:pStyle w:val="af0"/>
        <w:spacing w:after="120"/>
      </w:pPr>
      <w:r w:rsidRPr="004A2634">
        <w:rPr>
          <w:rFonts w:ascii="MS Mincho" w:eastAsia="MS Mincho" w:hint="eastAsia"/>
        </w:rPr>
        <w:t>③</w:t>
      </w:r>
      <w:r w:rsidR="00372E11" w:rsidRPr="004A2634">
        <w:rPr>
          <w:rFonts w:hint="eastAsia"/>
        </w:rPr>
        <w:t>音，謂五音也。夫肝音角，心音徵，脾音</w:t>
      </w:r>
      <w:r w:rsidR="008C56F7" w:rsidRPr="004A2634">
        <w:rPr>
          <w:rFonts w:hint="eastAsia"/>
        </w:rPr>
        <w:t>宮</w:t>
      </w:r>
      <w:r w:rsidR="00372E11" w:rsidRPr="004A2634">
        <w:rPr>
          <w:rFonts w:hint="eastAsia"/>
        </w:rPr>
        <w:t>，肺音商，腎音</w:t>
      </w:r>
      <w:r w:rsidR="00FD5895" w:rsidRPr="00FD5895">
        <w:rPr>
          <w:rFonts w:hint="eastAsia"/>
        </w:rPr>
        <w:t>羽</w:t>
      </w:r>
      <w:r w:rsidR="00372E11" w:rsidRPr="00CE4FE6">
        <w:rPr>
          <w:rFonts w:hint="eastAsia"/>
        </w:rPr>
        <w:t>，此其常應也。然其互相勝負，聲</w:t>
      </w:r>
      <w:r w:rsidR="00FD5895" w:rsidRPr="00FD5895">
        <w:rPr>
          <w:rFonts w:hint="eastAsia"/>
        </w:rPr>
        <w:t>見</w:t>
      </w:r>
      <w:r w:rsidR="00372E11" w:rsidRPr="00CE4FE6">
        <w:rPr>
          <w:rFonts w:hint="eastAsia"/>
        </w:rPr>
        <w:t>否臧，則耳聦心敏者，猶可以意</w:t>
      </w:r>
      <w:r w:rsidR="00FD5895" w:rsidRPr="00FD5895">
        <w:rPr>
          <w:rFonts w:hint="eastAsia"/>
        </w:rPr>
        <w:t>識</w:t>
      </w:r>
      <w:r w:rsidR="00372E11" w:rsidRPr="00CE4FE6">
        <w:rPr>
          <w:rFonts w:hint="eastAsia"/>
        </w:rPr>
        <w:t>而知之。</w:t>
      </w:r>
    </w:p>
    <w:p w:rsidR="00453866" w:rsidRPr="004A2634" w:rsidRDefault="00453866" w:rsidP="00795CCA">
      <w:pPr>
        <w:pStyle w:val="af0"/>
        <w:spacing w:after="120"/>
      </w:pPr>
      <w:r w:rsidRPr="004A2634">
        <w:rPr>
          <w:rFonts w:ascii="MS Mincho" w:eastAsia="MS Mincho" w:hint="eastAsia"/>
        </w:rPr>
        <w:t>④</w:t>
      </w:r>
      <w:r w:rsidR="00372E11" w:rsidRPr="004A2634">
        <w:rPr>
          <w:rFonts w:hint="eastAsia"/>
        </w:rPr>
        <w:t>色，謂</w:t>
      </w:r>
      <w:r w:rsidR="00E04D08" w:rsidRPr="004A2634">
        <w:rPr>
          <w:rFonts w:hint="eastAsia"/>
        </w:rPr>
        <w:t>顏</w:t>
      </w:r>
      <w:r w:rsidR="00372E11" w:rsidRPr="004A2634">
        <w:rPr>
          <w:rFonts w:hint="eastAsia"/>
        </w:rPr>
        <w:t>色也。夫肝色青，心色赤，脾色黃，肺色白，腎色</w:t>
      </w:r>
      <w:r w:rsidR="006F1F59" w:rsidRPr="004A2634">
        <w:rPr>
          <w:rFonts w:hint="eastAsia"/>
        </w:rPr>
        <w:t>黑</w:t>
      </w:r>
      <w:r w:rsidR="00372E11" w:rsidRPr="004A2634">
        <w:rPr>
          <w:rFonts w:hint="eastAsia"/>
        </w:rPr>
        <w:t>，此其常色也。然其氣象交互，微</w:t>
      </w:r>
      <w:r w:rsidR="00FD5895" w:rsidRPr="00FD5895">
        <w:rPr>
          <w:rFonts w:hint="eastAsia"/>
        </w:rPr>
        <w:t>見</w:t>
      </w:r>
      <w:r w:rsidR="00372E11" w:rsidRPr="00CE4FE6">
        <w:rPr>
          <w:rFonts w:hint="eastAsia"/>
        </w:rPr>
        <w:t>吉凶，則目明智</w:t>
      </w:r>
      <w:r w:rsidR="000C51C7" w:rsidRPr="004A2634">
        <w:rPr>
          <w:rFonts w:hint="eastAsia"/>
        </w:rPr>
        <w:t>遠</w:t>
      </w:r>
      <w:r w:rsidR="00372E11" w:rsidRPr="004A2634">
        <w:rPr>
          <w:rFonts w:hint="eastAsia"/>
        </w:rPr>
        <w:t>者可以占視而知之。</w:t>
      </w:r>
    </w:p>
    <w:p w:rsidR="00453866" w:rsidRPr="004A2634" w:rsidRDefault="00453866" w:rsidP="00795CCA">
      <w:pPr>
        <w:pStyle w:val="af0"/>
        <w:spacing w:after="120"/>
      </w:pPr>
      <w:r w:rsidRPr="004A2634">
        <w:rPr>
          <w:rFonts w:ascii="MS Mincho" w:eastAsia="MS Mincho" w:hint="eastAsia"/>
        </w:rPr>
        <w:t>⑤</w:t>
      </w:r>
      <w:r w:rsidR="00372E11" w:rsidRPr="004A2634">
        <w:rPr>
          <w:rFonts w:hint="eastAsia"/>
        </w:rPr>
        <w:t>色青者</w:t>
      </w:r>
      <w:r w:rsidR="00970A78">
        <w:rPr>
          <w:rFonts w:hint="eastAsia"/>
        </w:rPr>
        <w:t>，</w:t>
      </w:r>
      <w:r w:rsidR="00372E11" w:rsidRPr="004A2634">
        <w:rPr>
          <w:rFonts w:hint="eastAsia"/>
        </w:rPr>
        <w:t>其</w:t>
      </w:r>
      <w:r w:rsidR="00F61B92" w:rsidRPr="004A2634">
        <w:rPr>
          <w:rFonts w:hint="eastAsia"/>
        </w:rPr>
        <w:t>脈</w:t>
      </w:r>
      <w:r w:rsidR="00372E11" w:rsidRPr="004A2634">
        <w:rPr>
          <w:rFonts w:hint="eastAsia"/>
        </w:rPr>
        <w:t>弦</w:t>
      </w:r>
      <w:r w:rsidR="00970A78">
        <w:rPr>
          <w:rFonts w:hint="eastAsia"/>
        </w:rPr>
        <w:t>。</w:t>
      </w:r>
      <w:r w:rsidR="00372E11" w:rsidRPr="004A2634">
        <w:rPr>
          <w:rFonts w:hint="eastAsia"/>
        </w:rPr>
        <w:t>色赤者</w:t>
      </w:r>
      <w:r w:rsidR="00970A78">
        <w:rPr>
          <w:rFonts w:hint="eastAsia"/>
        </w:rPr>
        <w:t>，</w:t>
      </w:r>
      <w:r w:rsidR="00372E11" w:rsidRPr="004A2634">
        <w:rPr>
          <w:rFonts w:hint="eastAsia"/>
        </w:rPr>
        <w:t>其</w:t>
      </w:r>
      <w:r w:rsidR="00F61B92" w:rsidRPr="004A2634">
        <w:rPr>
          <w:rFonts w:hint="eastAsia"/>
        </w:rPr>
        <w:t>脈</w:t>
      </w:r>
      <w:r w:rsidR="00372E11" w:rsidRPr="004A2634">
        <w:rPr>
          <w:rFonts w:hint="eastAsia"/>
        </w:rPr>
        <w:t>鈎</w:t>
      </w:r>
      <w:r w:rsidR="00970A78">
        <w:rPr>
          <w:rFonts w:hint="eastAsia"/>
        </w:rPr>
        <w:t>。</w:t>
      </w:r>
      <w:r w:rsidR="00372E11" w:rsidRPr="004A2634">
        <w:rPr>
          <w:rFonts w:hint="eastAsia"/>
        </w:rPr>
        <w:t>色黃者</w:t>
      </w:r>
      <w:r w:rsidR="00970A78">
        <w:rPr>
          <w:rFonts w:hint="eastAsia"/>
        </w:rPr>
        <w:t>，</w:t>
      </w:r>
      <w:r w:rsidR="00372E11" w:rsidRPr="004A2634">
        <w:rPr>
          <w:rFonts w:hint="eastAsia"/>
        </w:rPr>
        <w:t>其</w:t>
      </w:r>
      <w:r w:rsidR="00F61B92" w:rsidRPr="004A2634">
        <w:rPr>
          <w:rFonts w:hint="eastAsia"/>
        </w:rPr>
        <w:t>脈</w:t>
      </w:r>
      <w:r w:rsidR="00372E11" w:rsidRPr="004A2634">
        <w:rPr>
          <w:rFonts w:hint="eastAsia"/>
        </w:rPr>
        <w:t>代</w:t>
      </w:r>
      <w:r w:rsidR="00970A78">
        <w:rPr>
          <w:rFonts w:hint="eastAsia"/>
        </w:rPr>
        <w:t>。</w:t>
      </w:r>
      <w:r w:rsidR="00372E11" w:rsidRPr="004A2634">
        <w:rPr>
          <w:rFonts w:hint="eastAsia"/>
        </w:rPr>
        <w:t>色白者</w:t>
      </w:r>
      <w:r w:rsidR="00970A78">
        <w:rPr>
          <w:rFonts w:hint="eastAsia"/>
        </w:rPr>
        <w:t>，</w:t>
      </w:r>
      <w:r w:rsidR="00372E11" w:rsidRPr="004A2634">
        <w:rPr>
          <w:rFonts w:hint="eastAsia"/>
        </w:rPr>
        <w:t>其</w:t>
      </w:r>
      <w:r w:rsidR="00F61B92" w:rsidRPr="004A2634">
        <w:rPr>
          <w:rFonts w:hint="eastAsia"/>
        </w:rPr>
        <w:t>脈</w:t>
      </w:r>
      <w:r w:rsidR="00372E11" w:rsidRPr="004A2634">
        <w:rPr>
          <w:rFonts w:hint="eastAsia"/>
        </w:rPr>
        <w:t>毛</w:t>
      </w:r>
      <w:r w:rsidR="00970A78">
        <w:rPr>
          <w:rFonts w:hint="eastAsia"/>
        </w:rPr>
        <w:t>。</w:t>
      </w:r>
      <w:r w:rsidR="00372E11" w:rsidRPr="004A2634">
        <w:rPr>
          <w:rFonts w:hint="eastAsia"/>
        </w:rPr>
        <w:t>色</w:t>
      </w:r>
      <w:r w:rsidR="006F1F59" w:rsidRPr="004A2634">
        <w:rPr>
          <w:rFonts w:hint="eastAsia"/>
        </w:rPr>
        <w:t>黑</w:t>
      </w:r>
      <w:r w:rsidR="00372E11" w:rsidRPr="004A2634">
        <w:rPr>
          <w:rFonts w:hint="eastAsia"/>
        </w:rPr>
        <w:t>者</w:t>
      </w:r>
      <w:r w:rsidR="00970A78">
        <w:rPr>
          <w:rFonts w:hint="eastAsia"/>
        </w:rPr>
        <w:t>，</w:t>
      </w:r>
      <w:r w:rsidR="00372E11" w:rsidRPr="004A2634">
        <w:rPr>
          <w:rFonts w:hint="eastAsia"/>
        </w:rPr>
        <w:t>其</w:t>
      </w:r>
      <w:r w:rsidR="00F61B92" w:rsidRPr="004A2634">
        <w:rPr>
          <w:rFonts w:hint="eastAsia"/>
        </w:rPr>
        <w:t>脈</w:t>
      </w:r>
      <w:r w:rsidR="00372E11" w:rsidRPr="004A2634">
        <w:rPr>
          <w:rFonts w:hint="eastAsia"/>
        </w:rPr>
        <w:t>堅</w:t>
      </w:r>
      <w:r w:rsidR="00970A78">
        <w:rPr>
          <w:rFonts w:hint="eastAsia"/>
        </w:rPr>
        <w:t>。</w:t>
      </w:r>
      <w:r w:rsidR="00372E11" w:rsidRPr="004A2634">
        <w:rPr>
          <w:rFonts w:hint="eastAsia"/>
        </w:rPr>
        <w:t>此其常色</w:t>
      </w:r>
      <w:r w:rsidR="00F61B92" w:rsidRPr="004A2634">
        <w:rPr>
          <w:rFonts w:hint="eastAsia"/>
        </w:rPr>
        <w:t>脈</w:t>
      </w:r>
      <w:r w:rsidR="00372E11" w:rsidRPr="004A2634">
        <w:rPr>
          <w:rFonts w:hint="eastAsia"/>
        </w:rPr>
        <w:t>也。然其</w:t>
      </w:r>
      <w:r w:rsidR="00FD5895" w:rsidRPr="00FD5895">
        <w:rPr>
          <w:rFonts w:hint="eastAsia"/>
        </w:rPr>
        <w:t>參</w:t>
      </w:r>
      <w:r w:rsidR="00372E11" w:rsidRPr="00CE4FE6">
        <w:rPr>
          <w:rFonts w:hint="eastAsia"/>
        </w:rPr>
        <w:t>校</w:t>
      </w:r>
      <w:r w:rsidR="00FD5895" w:rsidRPr="00FD5895">
        <w:rPr>
          <w:rFonts w:hint="eastAsia"/>
        </w:rPr>
        <w:t>異</w:t>
      </w:r>
      <w:r w:rsidR="00372E11" w:rsidRPr="00CE4FE6">
        <w:rPr>
          <w:rFonts w:hint="eastAsia"/>
        </w:rPr>
        <w:t>同，斷言成敗則審而</w:t>
      </w:r>
      <w:r w:rsidR="008C56F7" w:rsidRPr="004A2634">
        <w:rPr>
          <w:rFonts w:hint="eastAsia"/>
        </w:rPr>
        <w:t>不</w:t>
      </w:r>
      <w:r w:rsidR="00372E11" w:rsidRPr="004A2634">
        <w:rPr>
          <w:rFonts w:hint="eastAsia"/>
        </w:rPr>
        <w:t>惑，萬舉萬全，色</w:t>
      </w:r>
      <w:r w:rsidR="00F61B92" w:rsidRPr="004A2634">
        <w:rPr>
          <w:rFonts w:hint="eastAsia"/>
        </w:rPr>
        <w:t>脈</w:t>
      </w:r>
      <w:r w:rsidR="00372E11" w:rsidRPr="004A2634">
        <w:rPr>
          <w:rFonts w:hint="eastAsia"/>
        </w:rPr>
        <w:t>之病，</w:t>
      </w:r>
      <w:r w:rsidR="00FD5895" w:rsidRPr="00FD5895">
        <w:rPr>
          <w:rFonts w:hint="eastAsia"/>
        </w:rPr>
        <w:t>例</w:t>
      </w:r>
      <w:r w:rsidR="00372E11" w:rsidRPr="00CE4FE6">
        <w:rPr>
          <w:rFonts w:hint="eastAsia"/>
        </w:rPr>
        <w:t>如下</w:t>
      </w:r>
      <w:r w:rsidR="006F1F59" w:rsidRPr="004A2634">
        <w:rPr>
          <w:rFonts w:hint="eastAsia"/>
        </w:rPr>
        <w:t>說</w:t>
      </w:r>
      <w:r w:rsidR="00372E11" w:rsidRPr="004A2634">
        <w:rPr>
          <w:rFonts w:hint="eastAsia"/>
        </w:rPr>
        <w:t>。</w:t>
      </w:r>
    </w:p>
    <w:p w:rsidR="00F640E3" w:rsidRPr="004A2634" w:rsidRDefault="00372E11" w:rsidP="00080C74">
      <w:pPr>
        <w:pStyle w:val="ae"/>
        <w:spacing w:before="120" w:after="120"/>
        <w:ind w:firstLine="640"/>
      </w:pPr>
      <w:r w:rsidRPr="004A2634">
        <w:rPr>
          <w:rFonts w:hint="eastAsia"/>
        </w:rPr>
        <w:t>赤</w:t>
      </w:r>
      <w:r w:rsidR="00F640E3" w:rsidRPr="004A2634">
        <w:rPr>
          <w:rFonts w:hint="eastAsia"/>
        </w:rPr>
        <w:t>，</w:t>
      </w:r>
      <w:r w:rsidR="00F61B92" w:rsidRPr="004A2634">
        <w:rPr>
          <w:rFonts w:hint="eastAsia"/>
        </w:rPr>
        <w:t>脈</w:t>
      </w:r>
      <w:r w:rsidRPr="004A2634">
        <w:rPr>
          <w:rFonts w:hint="eastAsia"/>
        </w:rPr>
        <w:t>之至也，喘而堅，診曰有積氣在中，時害於食，名曰心痺</w:t>
      </w:r>
      <w:r w:rsidR="00F640E3" w:rsidRPr="004A2634">
        <w:rPr>
          <w:rFonts w:ascii="MS Mincho" w:eastAsia="MS Mincho" w:hAnsi="MS Mincho" w:cs="MS Mincho" w:hint="eastAsia"/>
        </w:rPr>
        <w:t>①</w:t>
      </w:r>
      <w:r w:rsidRPr="004A2634">
        <w:rPr>
          <w:rFonts w:hint="eastAsia"/>
        </w:rPr>
        <w:t>。</w:t>
      </w:r>
      <w:r w:rsidR="00F640E3" w:rsidRPr="004A2634">
        <w:rPr>
          <w:rFonts w:hint="eastAsia"/>
        </w:rPr>
        <w:t>得之外疾，思慮而心虛，故邪從之</w:t>
      </w:r>
      <w:r w:rsidR="00F640E3" w:rsidRPr="004A2634">
        <w:rPr>
          <w:rFonts w:ascii="MS Mincho" w:eastAsia="MS Mincho" w:hAnsi="MS Mincho" w:cs="MS Mincho" w:hint="eastAsia"/>
        </w:rPr>
        <w:t>②</w:t>
      </w:r>
      <w:r w:rsidR="00F640E3" w:rsidRPr="004A2634">
        <w:rPr>
          <w:rFonts w:cs="標楷體" w:hint="eastAsia"/>
        </w:rPr>
        <w:t>。白，脈之至也，喘而浮，上虛下實，驚，有積氣在胸中，喘而虛，名曰肺痺寒熱</w:t>
      </w:r>
      <w:r w:rsidR="00F640E3" w:rsidRPr="004A2634">
        <w:rPr>
          <w:rFonts w:ascii="MS Mincho" w:eastAsia="MS Mincho" w:hAnsi="MS Mincho" w:cs="MS Mincho" w:hint="eastAsia"/>
        </w:rPr>
        <w:t>③</w:t>
      </w:r>
      <w:r w:rsidR="00F640E3" w:rsidRPr="004A2634">
        <w:rPr>
          <w:rFonts w:cs="標楷體" w:hint="eastAsia"/>
        </w:rPr>
        <w:t>。得之醉而使內也</w:t>
      </w:r>
      <w:r w:rsidR="00F640E3" w:rsidRPr="004A2634">
        <w:rPr>
          <w:rFonts w:ascii="MS Mincho" w:eastAsia="MS Mincho" w:hAnsi="MS Mincho" w:cs="MS Mincho" w:hint="eastAsia"/>
        </w:rPr>
        <w:t>④</w:t>
      </w:r>
      <w:r w:rsidR="00F640E3" w:rsidRPr="004A2634">
        <w:rPr>
          <w:rFonts w:cs="標楷體" w:hint="eastAsia"/>
        </w:rPr>
        <w:t>。</w:t>
      </w:r>
    </w:p>
    <w:p w:rsidR="00F640E3" w:rsidRPr="004A2634" w:rsidRDefault="00F640E3" w:rsidP="00795CCA">
      <w:pPr>
        <w:pStyle w:val="af0"/>
        <w:spacing w:after="120"/>
      </w:pPr>
      <w:r w:rsidRPr="004A2634">
        <w:rPr>
          <w:rFonts w:ascii="MS Mincho" w:eastAsia="MS Mincho" w:hint="eastAsia"/>
        </w:rPr>
        <w:t>①</w:t>
      </w:r>
      <w:r w:rsidR="00372E11" w:rsidRPr="004A2634">
        <w:rPr>
          <w:rFonts w:hint="eastAsia"/>
        </w:rPr>
        <w:t>喘，謂</w:t>
      </w:r>
      <w:r w:rsidR="00F61B92" w:rsidRPr="004A2634">
        <w:rPr>
          <w:rFonts w:hint="eastAsia"/>
        </w:rPr>
        <w:t>脈</w:t>
      </w:r>
      <w:r w:rsidR="00372E11" w:rsidRPr="004A2634">
        <w:rPr>
          <w:rFonts w:hint="eastAsia"/>
        </w:rPr>
        <w:t>至如卒喘</w:t>
      </w:r>
      <w:r w:rsidR="00CC55F3" w:rsidRPr="004A2634">
        <w:rPr>
          <w:rFonts w:hint="eastAsia"/>
        </w:rPr>
        <w:t>狀</w:t>
      </w:r>
      <w:r w:rsidR="00372E11" w:rsidRPr="004A2634">
        <w:rPr>
          <w:rFonts w:hint="eastAsia"/>
        </w:rPr>
        <w:t>也。藏居</w:t>
      </w:r>
      <w:r w:rsidR="00C5408A" w:rsidRPr="004A2634">
        <w:rPr>
          <w:rFonts w:hint="eastAsia"/>
        </w:rPr>
        <w:t>高</w:t>
      </w:r>
      <w:r w:rsidR="00372E11" w:rsidRPr="004A2634">
        <w:rPr>
          <w:rFonts w:hint="eastAsia"/>
        </w:rPr>
        <w:t>，病則</w:t>
      </w:r>
      <w:r w:rsidR="00F61B92" w:rsidRPr="004A2634">
        <w:rPr>
          <w:rFonts w:hint="eastAsia"/>
        </w:rPr>
        <w:t>脈</w:t>
      </w:r>
      <w:r w:rsidR="00372E11" w:rsidRPr="004A2634">
        <w:rPr>
          <w:rFonts w:hint="eastAsia"/>
        </w:rPr>
        <w:t>為喘</w:t>
      </w:r>
      <w:r w:rsidR="00CC55F3" w:rsidRPr="004A2634">
        <w:rPr>
          <w:rFonts w:hint="eastAsia"/>
        </w:rPr>
        <w:t>狀</w:t>
      </w:r>
      <w:r w:rsidR="00372E11" w:rsidRPr="004A2634">
        <w:rPr>
          <w:rFonts w:hint="eastAsia"/>
        </w:rPr>
        <w:t>，故心肺二藏而獨言之爾。喘為心氣</w:t>
      </w:r>
      <w:r w:rsidR="008C56F7" w:rsidRPr="004A2634">
        <w:rPr>
          <w:rFonts w:hint="eastAsia"/>
        </w:rPr>
        <w:t>不</w:t>
      </w:r>
      <w:r w:rsidR="00372E11" w:rsidRPr="004A2634">
        <w:rPr>
          <w:rFonts w:hint="eastAsia"/>
        </w:rPr>
        <w:t>足，堅則病氣有餘，心</w:t>
      </w:r>
      <w:r w:rsidR="00F61B92" w:rsidRPr="004A2634">
        <w:rPr>
          <w:rFonts w:hint="eastAsia"/>
        </w:rPr>
        <w:t>脈</w:t>
      </w:r>
      <w:r w:rsidR="00372E11" w:rsidRPr="004A2634">
        <w:rPr>
          <w:rFonts w:hint="eastAsia"/>
        </w:rPr>
        <w:t>起於心</w:t>
      </w:r>
      <w:r w:rsidR="006F1F59" w:rsidRPr="004A2634">
        <w:rPr>
          <w:rFonts w:hint="eastAsia"/>
        </w:rPr>
        <w:t>胸</w:t>
      </w:r>
      <w:r w:rsidR="00372E11" w:rsidRPr="004A2634">
        <w:rPr>
          <w:rFonts w:hint="eastAsia"/>
        </w:rPr>
        <w:t>之中，故積氣在中，時害於食也。積，謂病氣積聚。痺，謂藏氣</w:t>
      </w:r>
      <w:r w:rsidR="008C56F7" w:rsidRPr="004A2634">
        <w:rPr>
          <w:rFonts w:hint="eastAsia"/>
        </w:rPr>
        <w:t>不</w:t>
      </w:r>
      <w:r w:rsidR="00372E11" w:rsidRPr="004A2634">
        <w:rPr>
          <w:rFonts w:hint="eastAsia"/>
        </w:rPr>
        <w:t>宣</w:t>
      </w:r>
      <w:r w:rsidR="00FD5895">
        <w:rPr>
          <w:rFonts w:hint="eastAsia"/>
        </w:rPr>
        <w:t>行</w:t>
      </w:r>
      <w:r w:rsidR="00372E11" w:rsidRPr="00CE4FE6">
        <w:rPr>
          <w:rFonts w:hint="eastAsia"/>
        </w:rPr>
        <w:t>也。</w:t>
      </w:r>
    </w:p>
    <w:p w:rsidR="00F640E3" w:rsidRPr="004A2634" w:rsidRDefault="00F640E3" w:rsidP="00795CCA">
      <w:pPr>
        <w:pStyle w:val="af0"/>
        <w:spacing w:after="120"/>
      </w:pPr>
      <w:r w:rsidRPr="004A2634">
        <w:rPr>
          <w:rFonts w:ascii="MS Mincho" w:eastAsia="MS Mincho" w:hint="eastAsia"/>
        </w:rPr>
        <w:t>②</w:t>
      </w:r>
      <w:r w:rsidR="00372E11" w:rsidRPr="004A2634">
        <w:rPr>
          <w:rFonts w:hint="eastAsia"/>
        </w:rPr>
        <w:t>思慮心</w:t>
      </w:r>
      <w:r w:rsidR="008C56F7" w:rsidRPr="004A2634">
        <w:rPr>
          <w:rFonts w:hint="eastAsia"/>
        </w:rPr>
        <w:t>虛</w:t>
      </w:r>
      <w:r w:rsidR="00372E11" w:rsidRPr="004A2634">
        <w:rPr>
          <w:rFonts w:hint="eastAsia"/>
        </w:rPr>
        <w:t>，故外邪因之而居止矣。</w:t>
      </w:r>
    </w:p>
    <w:p w:rsidR="00F640E3" w:rsidRPr="004A2634" w:rsidRDefault="00F640E3" w:rsidP="00795CCA">
      <w:pPr>
        <w:pStyle w:val="af0"/>
        <w:spacing w:after="120"/>
      </w:pPr>
      <w:r w:rsidRPr="004A2634">
        <w:rPr>
          <w:rFonts w:ascii="MS Mincho" w:eastAsia="MS Mincho" w:hint="eastAsia"/>
        </w:rPr>
        <w:t>③</w:t>
      </w:r>
      <w:r w:rsidR="00372E11" w:rsidRPr="004A2634">
        <w:rPr>
          <w:rFonts w:hint="eastAsia"/>
        </w:rPr>
        <w:t>喘，為</w:t>
      </w:r>
      <w:r w:rsidR="008C56F7" w:rsidRPr="004A2634">
        <w:rPr>
          <w:rFonts w:hint="eastAsia"/>
        </w:rPr>
        <w:t>不</w:t>
      </w:r>
      <w:r w:rsidR="00372E11" w:rsidRPr="004A2634">
        <w:rPr>
          <w:rFonts w:hint="eastAsia"/>
        </w:rPr>
        <w:t>足。浮者，肺</w:t>
      </w:r>
      <w:r w:rsidR="008C56F7" w:rsidRPr="004A2634">
        <w:rPr>
          <w:rFonts w:hint="eastAsia"/>
        </w:rPr>
        <w:t>虛</w:t>
      </w:r>
      <w:r w:rsidR="00372E11" w:rsidRPr="004A2634">
        <w:rPr>
          <w:rFonts w:hint="eastAsia"/>
        </w:rPr>
        <w:t>。肺</w:t>
      </w:r>
      <w:r w:rsidR="008C56F7" w:rsidRPr="004A2634">
        <w:rPr>
          <w:rFonts w:hint="eastAsia"/>
        </w:rPr>
        <w:t>不</w:t>
      </w:r>
      <w:r w:rsidR="00372E11" w:rsidRPr="004A2634">
        <w:rPr>
          <w:rFonts w:hint="eastAsia"/>
        </w:rPr>
        <w:t>足是謂心</w:t>
      </w:r>
      <w:r w:rsidR="008C56F7" w:rsidRPr="004A2634">
        <w:rPr>
          <w:rFonts w:hint="eastAsia"/>
        </w:rPr>
        <w:t>虛</w:t>
      </w:r>
      <w:r w:rsidR="00372E11" w:rsidRPr="004A2634">
        <w:rPr>
          <w:rFonts w:hint="eastAsia"/>
        </w:rPr>
        <w:t>。上</w:t>
      </w:r>
      <w:r w:rsidR="008C56F7" w:rsidRPr="004A2634">
        <w:rPr>
          <w:rFonts w:hint="eastAsia"/>
        </w:rPr>
        <w:t>虛</w:t>
      </w:r>
      <w:r w:rsidR="00372E11" w:rsidRPr="004A2634">
        <w:rPr>
          <w:rFonts w:hint="eastAsia"/>
        </w:rPr>
        <w:t>則下當滿實矣，以其</w:t>
      </w:r>
      <w:r w:rsidR="008C56F7" w:rsidRPr="004A2634">
        <w:rPr>
          <w:rFonts w:hint="eastAsia"/>
        </w:rPr>
        <w:t>不</w:t>
      </w:r>
      <w:r w:rsidR="00372E11" w:rsidRPr="004A2634">
        <w:rPr>
          <w:rFonts w:hint="eastAsia"/>
        </w:rPr>
        <w:t>足，故善驚而氣積</w:t>
      </w:r>
      <w:r w:rsidR="006F1F59" w:rsidRPr="004A2634">
        <w:rPr>
          <w:rFonts w:hint="eastAsia"/>
        </w:rPr>
        <w:t>胸</w:t>
      </w:r>
      <w:r w:rsidR="00372E11" w:rsidRPr="004A2634">
        <w:rPr>
          <w:rFonts w:hint="eastAsia"/>
        </w:rPr>
        <w:t>中矣。然</w:t>
      </w:r>
      <w:r w:rsidR="00F61B92" w:rsidRPr="004A2634">
        <w:rPr>
          <w:rFonts w:hint="eastAsia"/>
        </w:rPr>
        <w:t>脈</w:t>
      </w:r>
      <w:r w:rsidR="00372E11" w:rsidRPr="004A2634">
        <w:rPr>
          <w:rFonts w:hint="eastAsia"/>
        </w:rPr>
        <w:t>喘而浮，是肺自</w:t>
      </w:r>
      <w:r w:rsidR="008C56F7" w:rsidRPr="004A2634">
        <w:rPr>
          <w:rFonts w:hint="eastAsia"/>
        </w:rPr>
        <w:t>不</w:t>
      </w:r>
      <w:r w:rsidR="00372E11" w:rsidRPr="004A2634">
        <w:rPr>
          <w:rFonts w:hint="eastAsia"/>
        </w:rPr>
        <w:t>足，喘而</w:t>
      </w:r>
      <w:r w:rsidR="008C56F7" w:rsidRPr="004A2634">
        <w:rPr>
          <w:rFonts w:hint="eastAsia"/>
        </w:rPr>
        <w:t>虛</w:t>
      </w:r>
      <w:r w:rsidR="00372E11" w:rsidRPr="004A2634">
        <w:rPr>
          <w:rFonts w:hint="eastAsia"/>
        </w:rPr>
        <w:t>者，是心氣上</w:t>
      </w:r>
      <w:r w:rsidR="00F9745C" w:rsidRPr="004A2634">
        <w:rPr>
          <w:rFonts w:hint="eastAsia"/>
        </w:rPr>
        <w:t>乘</w:t>
      </w:r>
      <w:r w:rsidR="00372E11" w:rsidRPr="004A2634">
        <w:rPr>
          <w:rFonts w:hint="eastAsia"/>
        </w:rPr>
        <w:t>，肺受熱而氣</w:t>
      </w:r>
      <w:r w:rsidR="008C56F7" w:rsidRPr="004A2634">
        <w:rPr>
          <w:rFonts w:hint="eastAsia"/>
        </w:rPr>
        <w:t>不</w:t>
      </w:r>
      <w:r w:rsidR="00372E11" w:rsidRPr="004A2634">
        <w:rPr>
          <w:rFonts w:hint="eastAsia"/>
        </w:rPr>
        <w:t>得營，故名肺痺而外為寒熱也。</w:t>
      </w:r>
    </w:p>
    <w:p w:rsidR="00F640E3" w:rsidRPr="004A2634" w:rsidRDefault="00F640E3" w:rsidP="00795CCA">
      <w:pPr>
        <w:pStyle w:val="af0"/>
        <w:spacing w:after="120"/>
      </w:pPr>
      <w:r w:rsidRPr="004A2634">
        <w:rPr>
          <w:rFonts w:ascii="MS Mincho" w:eastAsia="MS Mincho" w:hint="eastAsia"/>
        </w:rPr>
        <w:t>④</w:t>
      </w:r>
      <w:r w:rsidR="00372E11" w:rsidRPr="004A2634">
        <w:rPr>
          <w:rFonts w:hint="eastAsia"/>
        </w:rPr>
        <w:t>酒味苦燥，</w:t>
      </w:r>
      <w:r w:rsidR="008C56F7" w:rsidRPr="004A2634">
        <w:rPr>
          <w:rFonts w:hint="eastAsia"/>
        </w:rPr>
        <w:t>內</w:t>
      </w:r>
      <w:r w:rsidR="00FD5895" w:rsidRPr="00FD5895">
        <w:rPr>
          <w:rFonts w:hint="eastAsia"/>
        </w:rPr>
        <w:t>益</w:t>
      </w:r>
      <w:r w:rsidR="00372E11" w:rsidRPr="00CE4FE6">
        <w:rPr>
          <w:rFonts w:hint="eastAsia"/>
        </w:rPr>
        <w:t>於心，醉甚入房，故心氣上勝於肺矣。</w:t>
      </w:r>
    </w:p>
    <w:p w:rsidR="00F640E3" w:rsidRPr="004A2634" w:rsidRDefault="00372E11" w:rsidP="00080C74">
      <w:pPr>
        <w:pStyle w:val="ae"/>
        <w:spacing w:before="120" w:after="120"/>
        <w:ind w:firstLine="640"/>
      </w:pPr>
      <w:r w:rsidRPr="004A2634">
        <w:rPr>
          <w:rFonts w:hint="eastAsia"/>
        </w:rPr>
        <w:t>青</w:t>
      </w:r>
      <w:r w:rsidR="00F640E3" w:rsidRPr="004A2634">
        <w:rPr>
          <w:rFonts w:hint="eastAsia"/>
        </w:rPr>
        <w:t>，</w:t>
      </w:r>
      <w:r w:rsidR="00F61B92" w:rsidRPr="004A2634">
        <w:rPr>
          <w:rFonts w:hint="eastAsia"/>
        </w:rPr>
        <w:t>脈</w:t>
      </w:r>
      <w:r w:rsidRPr="004A2634">
        <w:rPr>
          <w:rFonts w:hint="eastAsia"/>
        </w:rPr>
        <w:t>之至也，長而左右彈，有積氣在心下</w:t>
      </w:r>
      <w:r w:rsidR="00F640E3" w:rsidRPr="004A2634">
        <w:rPr>
          <w:rFonts w:hint="eastAsia"/>
        </w:rPr>
        <w:t>、</w:t>
      </w:r>
      <w:r w:rsidRPr="004A2634">
        <w:rPr>
          <w:rFonts w:hint="eastAsia"/>
        </w:rPr>
        <w:t>支胠</w:t>
      </w:r>
      <w:r w:rsidR="00F640E3" w:rsidRPr="004A2634">
        <w:rPr>
          <w:rFonts w:hint="eastAsia"/>
        </w:rPr>
        <w:t>，</w:t>
      </w:r>
      <w:r w:rsidRPr="004A2634">
        <w:rPr>
          <w:rFonts w:hint="eastAsia"/>
        </w:rPr>
        <w:t>名曰肝痺</w:t>
      </w:r>
      <w:r w:rsidR="00F640E3" w:rsidRPr="004A2634">
        <w:rPr>
          <w:rFonts w:ascii="MS Mincho" w:eastAsia="MS Mincho" w:hAnsi="MS Mincho" w:cs="MS Mincho" w:hint="eastAsia"/>
        </w:rPr>
        <w:t>①</w:t>
      </w:r>
      <w:r w:rsidRPr="004A2634">
        <w:rPr>
          <w:rFonts w:hint="eastAsia"/>
        </w:rPr>
        <w:t>。</w:t>
      </w:r>
      <w:r w:rsidR="00F640E3" w:rsidRPr="004A2634">
        <w:rPr>
          <w:rFonts w:hint="eastAsia"/>
        </w:rPr>
        <w:t>得之寒濕，與疝同法</w:t>
      </w:r>
      <w:r w:rsidR="00970A78">
        <w:rPr>
          <w:rFonts w:hint="eastAsia"/>
        </w:rPr>
        <w:t>，</w:t>
      </w:r>
      <w:r w:rsidR="00F640E3" w:rsidRPr="004A2634">
        <w:rPr>
          <w:rFonts w:hint="eastAsia"/>
        </w:rPr>
        <w:t>腰痛，足清，頭痛</w:t>
      </w:r>
      <w:r w:rsidR="00F640E3" w:rsidRPr="004A2634">
        <w:rPr>
          <w:rFonts w:ascii="MS Mincho" w:eastAsia="MS Mincho" w:hAnsi="MS Mincho" w:cs="MS Mincho" w:hint="eastAsia"/>
        </w:rPr>
        <w:t>②</w:t>
      </w:r>
      <w:r w:rsidR="00F640E3" w:rsidRPr="004A2634">
        <w:rPr>
          <w:rFonts w:cs="標楷體" w:hint="eastAsia"/>
        </w:rPr>
        <w:t>。黃，脈之至也，大而虛，有積</w:t>
      </w:r>
      <w:r w:rsidR="00F640E3" w:rsidRPr="004A2634">
        <w:rPr>
          <w:rFonts w:cs="標楷體" w:hint="eastAsia"/>
        </w:rPr>
        <w:lastRenderedPageBreak/>
        <w:t>氣在腹中，有厥氣，名曰厥疝</w:t>
      </w:r>
      <w:r w:rsidR="00F640E3" w:rsidRPr="004A2634">
        <w:rPr>
          <w:rFonts w:ascii="MS Mincho" w:eastAsia="MS Mincho" w:hAnsi="MS Mincho" w:cs="MS Mincho" w:hint="eastAsia"/>
        </w:rPr>
        <w:t>③</w:t>
      </w:r>
      <w:r w:rsidR="00F640E3" w:rsidRPr="004A2634">
        <w:rPr>
          <w:rFonts w:cs="標楷體" w:hint="eastAsia"/>
        </w:rPr>
        <w:t>。</w:t>
      </w:r>
      <w:r w:rsidR="00FD5895">
        <w:rPr>
          <w:rFonts w:hint="eastAsia"/>
        </w:rPr>
        <w:t>女</w:t>
      </w:r>
      <w:r w:rsidR="00F640E3" w:rsidRPr="004A2634">
        <w:rPr>
          <w:rFonts w:hint="eastAsia"/>
        </w:rPr>
        <w:t>子同法</w:t>
      </w:r>
      <w:r w:rsidR="00970A78">
        <w:rPr>
          <w:rFonts w:hint="eastAsia"/>
        </w:rPr>
        <w:t>，</w:t>
      </w:r>
      <w:r w:rsidR="00F640E3" w:rsidRPr="004A2634">
        <w:rPr>
          <w:rFonts w:hint="eastAsia"/>
        </w:rPr>
        <w:t>得之，疾使四支，汗出當風</w:t>
      </w:r>
      <w:r w:rsidR="00F640E3" w:rsidRPr="004A2634">
        <w:rPr>
          <w:rFonts w:ascii="MS Mincho" w:eastAsia="MS Mincho" w:hAnsi="MS Mincho" w:cs="MS Mincho" w:hint="eastAsia"/>
        </w:rPr>
        <w:t>④</w:t>
      </w:r>
      <w:r w:rsidR="00F640E3" w:rsidRPr="004A2634">
        <w:rPr>
          <w:rFonts w:cs="標楷體" w:hint="eastAsia"/>
        </w:rPr>
        <w:t>。</w:t>
      </w:r>
    </w:p>
    <w:p w:rsidR="00F640E3" w:rsidRPr="004A2634" w:rsidRDefault="00F640E3"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長而彈是為弦緊，緊為寒，氣中濕乃弦，肝主胠脇，近於心，故氣積心下，又支胠也。</w:t>
      </w:r>
      <w:r w:rsidR="00970A78">
        <w:rPr>
          <w:rFonts w:hint="eastAsia"/>
        </w:rPr>
        <w:t>《</w:t>
      </w:r>
      <w:r w:rsidR="00372E11" w:rsidRPr="004A2634">
        <w:rPr>
          <w:rFonts w:hint="eastAsia"/>
        </w:rPr>
        <w:t>正</w:t>
      </w:r>
      <w:r w:rsidR="00FD5895" w:rsidRPr="00FD5895">
        <w:rPr>
          <w:rFonts w:hint="eastAsia"/>
        </w:rPr>
        <w:t>理論</w:t>
      </w:r>
      <w:r w:rsidR="00970A78">
        <w:rPr>
          <w:rFonts w:hint="eastAsia"/>
        </w:rPr>
        <w:t>》〈</w:t>
      </w:r>
      <w:r w:rsidR="00F61B92" w:rsidRPr="004A2634">
        <w:rPr>
          <w:rFonts w:hint="eastAsia"/>
        </w:rPr>
        <w:t>脈</w:t>
      </w:r>
      <w:r w:rsidR="00372E11" w:rsidRPr="004A2634">
        <w:rPr>
          <w:rFonts w:hint="eastAsia"/>
        </w:rPr>
        <w:t>名</w:t>
      </w:r>
      <w:r w:rsidR="00FD5895" w:rsidRPr="00FD5895">
        <w:rPr>
          <w:rFonts w:hint="eastAsia"/>
        </w:rPr>
        <w:t>例</w:t>
      </w:r>
      <w:r w:rsidR="00970A78">
        <w:rPr>
          <w:rFonts w:hint="eastAsia"/>
        </w:rPr>
        <w:t>〉</w:t>
      </w:r>
      <w:r w:rsidR="00372E11" w:rsidRPr="00CE4FE6">
        <w:rPr>
          <w:rFonts w:hint="eastAsia"/>
        </w:rPr>
        <w:t>曰：</w:t>
      </w:r>
      <w:r w:rsidR="001D28C8">
        <w:rPr>
          <w:rFonts w:hint="eastAsia"/>
        </w:rPr>
        <w:t>「</w:t>
      </w:r>
      <w:r w:rsidR="00372E11" w:rsidRPr="004A2634">
        <w:rPr>
          <w:rFonts w:hint="eastAsia"/>
        </w:rPr>
        <w:t>緊</w:t>
      </w:r>
      <w:r w:rsidR="00F61B92" w:rsidRPr="004A2634">
        <w:rPr>
          <w:rFonts w:hint="eastAsia"/>
        </w:rPr>
        <w:t>脈</w:t>
      </w:r>
      <w:r w:rsidR="00372E11" w:rsidRPr="004A2634">
        <w:rPr>
          <w:rFonts w:hint="eastAsia"/>
        </w:rPr>
        <w:t>者</w:t>
      </w:r>
      <w:r w:rsidR="00970A78">
        <w:rPr>
          <w:rFonts w:hint="eastAsia"/>
        </w:rPr>
        <w:t>，</w:t>
      </w:r>
      <w:r w:rsidR="00372E11" w:rsidRPr="004A2634">
        <w:rPr>
          <w:rFonts w:hint="eastAsia"/>
        </w:rPr>
        <w:t>如</w:t>
      </w:r>
      <w:r w:rsidR="00FD5895" w:rsidRPr="00FD5895">
        <w:rPr>
          <w:rFonts w:hint="eastAsia"/>
        </w:rPr>
        <w:t>切</w:t>
      </w:r>
      <w:r w:rsidR="00372E11" w:rsidRPr="00CE4FE6">
        <w:rPr>
          <w:rFonts w:hint="eastAsia"/>
        </w:rPr>
        <w:t>繩</w:t>
      </w:r>
      <w:r w:rsidR="00CC55F3" w:rsidRPr="004A2634">
        <w:rPr>
          <w:rFonts w:hint="eastAsia"/>
        </w:rPr>
        <w:t>狀</w:t>
      </w:r>
      <w:r w:rsidRPr="004A2634">
        <w:rPr>
          <w:rFonts w:hint="eastAsia"/>
        </w:rPr>
        <w:t>。</w:t>
      </w:r>
      <w:r w:rsidR="001D28C8">
        <w:rPr>
          <w:rFonts w:hint="eastAsia"/>
        </w:rPr>
        <w:t>」</w:t>
      </w:r>
      <w:r w:rsidR="00372E11" w:rsidRPr="004A2634">
        <w:rPr>
          <w:rFonts w:hint="eastAsia"/>
        </w:rPr>
        <w:t>言左右彈人手也。</w:t>
      </w:r>
    </w:p>
    <w:p w:rsidR="00F640E3" w:rsidRPr="004A2634" w:rsidRDefault="00F640E3" w:rsidP="00795CCA">
      <w:pPr>
        <w:pStyle w:val="af0"/>
        <w:spacing w:after="120"/>
      </w:pPr>
      <w:r w:rsidRPr="004A2634">
        <w:rPr>
          <w:rFonts w:ascii="MS Mincho" w:eastAsia="MS Mincho" w:hint="eastAsia"/>
        </w:rPr>
        <w:t>②</w:t>
      </w:r>
      <w:r w:rsidR="00F61B92" w:rsidRPr="004A2634">
        <w:rPr>
          <w:rFonts w:hint="eastAsia"/>
        </w:rPr>
        <w:t>脈</w:t>
      </w:r>
      <w:r w:rsidR="00372E11" w:rsidRPr="004A2634">
        <w:rPr>
          <w:rFonts w:hint="eastAsia"/>
        </w:rPr>
        <w:t>緊為寒，</w:t>
      </w:r>
      <w:r w:rsidR="00F61B92" w:rsidRPr="004A2634">
        <w:rPr>
          <w:rFonts w:hint="eastAsia"/>
        </w:rPr>
        <w:t>脈</w:t>
      </w:r>
      <w:r w:rsidR="00372E11" w:rsidRPr="004A2634">
        <w:rPr>
          <w:rFonts w:hint="eastAsia"/>
        </w:rPr>
        <w:t>長為濕，疝之為病亦寒濕所生，故言與疝同法也</w:t>
      </w:r>
      <w:r w:rsidR="00970A78">
        <w:rPr>
          <w:rFonts w:hint="eastAsia"/>
        </w:rPr>
        <w:t>。</w:t>
      </w:r>
      <w:r w:rsidR="00372E11" w:rsidRPr="004A2634">
        <w:rPr>
          <w:rFonts w:hint="eastAsia"/>
        </w:rPr>
        <w:t>寒濕在下</w:t>
      </w:r>
      <w:r w:rsidR="00970A78">
        <w:rPr>
          <w:rFonts w:hint="eastAsia"/>
        </w:rPr>
        <w:t>，</w:t>
      </w:r>
      <w:r w:rsidR="00372E11" w:rsidRPr="004A2634">
        <w:rPr>
          <w:rFonts w:hint="eastAsia"/>
        </w:rPr>
        <w:t>故腰痛也。肝</w:t>
      </w:r>
      <w:r w:rsidR="00F61B92" w:rsidRPr="004A2634">
        <w:rPr>
          <w:rFonts w:hint="eastAsia"/>
        </w:rPr>
        <w:t>脈</w:t>
      </w:r>
      <w:r w:rsidR="00372E11" w:rsidRPr="004A2634">
        <w:rPr>
          <w:rFonts w:hint="eastAsia"/>
        </w:rPr>
        <w:t>者，起於足，上</w:t>
      </w:r>
      <w:r w:rsidR="00FD5895">
        <w:rPr>
          <w:rFonts w:hint="eastAsia"/>
        </w:rPr>
        <w:t>行</w:t>
      </w:r>
      <w:r w:rsidR="00372E11" w:rsidRPr="00CE4FE6">
        <w:rPr>
          <w:rFonts w:hint="eastAsia"/>
        </w:rPr>
        <w:t>至頭，出額</w:t>
      </w:r>
      <w:r w:rsidR="00970A78">
        <w:rPr>
          <w:rFonts w:hint="eastAsia"/>
        </w:rPr>
        <w:t>，</w:t>
      </w:r>
      <w:r w:rsidR="00372E11" w:rsidRPr="00CE4FE6">
        <w:rPr>
          <w:rFonts w:hint="eastAsia"/>
        </w:rPr>
        <w:t>與督</w:t>
      </w:r>
      <w:r w:rsidR="00F61B92" w:rsidRPr="004A2634">
        <w:rPr>
          <w:rFonts w:hint="eastAsia"/>
        </w:rPr>
        <w:t>脈</w:t>
      </w:r>
      <w:r w:rsidR="00372E11" w:rsidRPr="004A2634">
        <w:rPr>
          <w:rFonts w:hint="eastAsia"/>
        </w:rPr>
        <w:t>會於巔，故病則足</w:t>
      </w:r>
      <w:r w:rsidR="001822C1" w:rsidRPr="001822C1">
        <w:rPr>
          <w:rFonts w:hint="eastAsia"/>
        </w:rPr>
        <w:t>冷</w:t>
      </w:r>
      <w:r w:rsidR="00372E11" w:rsidRPr="00CE4FE6">
        <w:rPr>
          <w:rFonts w:hint="eastAsia"/>
        </w:rPr>
        <w:t>而頭痛也。清，亦</w:t>
      </w:r>
      <w:r w:rsidR="001822C1" w:rsidRPr="001822C1">
        <w:rPr>
          <w:rFonts w:hint="eastAsia"/>
        </w:rPr>
        <w:t>冷</w:t>
      </w:r>
      <w:r w:rsidR="00372E11" w:rsidRPr="00CE4FE6">
        <w:rPr>
          <w:rFonts w:hint="eastAsia"/>
        </w:rPr>
        <w:t>也。</w:t>
      </w:r>
    </w:p>
    <w:p w:rsidR="00F640E3" w:rsidRPr="004A2634" w:rsidRDefault="00F640E3" w:rsidP="00795CCA">
      <w:pPr>
        <w:pStyle w:val="af0"/>
        <w:spacing w:after="120"/>
      </w:pPr>
      <w:r w:rsidRPr="004A2634">
        <w:rPr>
          <w:rFonts w:ascii="MS Mincho" w:eastAsia="MS Mincho" w:hint="eastAsia"/>
        </w:rPr>
        <w:t>③</w:t>
      </w:r>
      <w:r w:rsidR="00F61B92" w:rsidRPr="004A2634">
        <w:rPr>
          <w:rFonts w:hint="eastAsia"/>
        </w:rPr>
        <w:t>脈</w:t>
      </w:r>
      <w:r w:rsidR="00372E11" w:rsidRPr="004A2634">
        <w:rPr>
          <w:rFonts w:hint="eastAsia"/>
        </w:rPr>
        <w:t>大為氣，</w:t>
      </w:r>
      <w:r w:rsidR="00F61B92" w:rsidRPr="004A2634">
        <w:rPr>
          <w:rFonts w:hint="eastAsia"/>
        </w:rPr>
        <w:t>脈</w:t>
      </w:r>
      <w:r w:rsidR="00372E11" w:rsidRPr="004A2634">
        <w:rPr>
          <w:rFonts w:hint="eastAsia"/>
        </w:rPr>
        <w:t>虛為</w:t>
      </w:r>
      <w:r w:rsidR="008C56F7" w:rsidRPr="004A2634">
        <w:rPr>
          <w:rFonts w:hint="eastAsia"/>
        </w:rPr>
        <w:t>虛</w:t>
      </w:r>
      <w:r w:rsidR="00372E11" w:rsidRPr="004A2634">
        <w:rPr>
          <w:rFonts w:hint="eastAsia"/>
        </w:rPr>
        <w:t>，既氣又</w:t>
      </w:r>
      <w:r w:rsidR="008C56F7" w:rsidRPr="004A2634">
        <w:rPr>
          <w:rFonts w:hint="eastAsia"/>
        </w:rPr>
        <w:t>虛</w:t>
      </w:r>
      <w:r w:rsidR="00372E11" w:rsidRPr="004A2634">
        <w:rPr>
          <w:rFonts w:hint="eastAsia"/>
        </w:rPr>
        <w:t>，故脾氣積於腹中也。</w:t>
      </w:r>
      <w:r w:rsidR="00FD5895" w:rsidRPr="00FD5895">
        <w:rPr>
          <w:rFonts w:hint="eastAsia"/>
        </w:rPr>
        <w:t>若</w:t>
      </w:r>
      <w:r w:rsidR="00372E11" w:rsidRPr="00CE4FE6">
        <w:rPr>
          <w:rFonts w:hint="eastAsia"/>
        </w:rPr>
        <w:t>腎氣逆上則是厥疝，腎氣</w:t>
      </w:r>
      <w:r w:rsidR="008C56F7" w:rsidRPr="004A2634">
        <w:rPr>
          <w:rFonts w:hint="eastAsia"/>
        </w:rPr>
        <w:t>不</w:t>
      </w:r>
      <w:r w:rsidR="00372E11" w:rsidRPr="004A2634">
        <w:rPr>
          <w:rFonts w:hint="eastAsia"/>
        </w:rPr>
        <w:t>上則但虛而脾氣積也。</w:t>
      </w:r>
    </w:p>
    <w:p w:rsidR="00F640E3" w:rsidRPr="004A2634" w:rsidRDefault="00F640E3" w:rsidP="00795CCA">
      <w:pPr>
        <w:pStyle w:val="af0"/>
        <w:spacing w:after="120"/>
      </w:pPr>
      <w:r w:rsidRPr="004A2634">
        <w:rPr>
          <w:rFonts w:ascii="MS Mincho" w:eastAsia="MS Mincho" w:hint="eastAsia"/>
        </w:rPr>
        <w:t>④</w:t>
      </w:r>
      <w:r w:rsidR="00FD5895" w:rsidRPr="00FD5895">
        <w:rPr>
          <w:rFonts w:hint="eastAsia"/>
        </w:rPr>
        <w:t>女</w:t>
      </w:r>
      <w:r w:rsidR="00372E11" w:rsidRPr="00CE4FE6">
        <w:rPr>
          <w:rFonts w:hint="eastAsia"/>
        </w:rPr>
        <w:t>子同法，言同其候也。風氣通於肝，故汗出當風則脾氣積滿於腹中。</w:t>
      </w:r>
    </w:p>
    <w:p w:rsidR="00F640E3" w:rsidRPr="008E2AE2" w:rsidRDefault="006F1F59" w:rsidP="00080C74">
      <w:pPr>
        <w:pStyle w:val="ae"/>
        <w:spacing w:before="120" w:after="120"/>
        <w:ind w:firstLine="640"/>
      </w:pPr>
      <w:r w:rsidRPr="008E2AE2">
        <w:rPr>
          <w:rFonts w:hint="eastAsia"/>
        </w:rPr>
        <w:t>黑</w:t>
      </w:r>
      <w:r w:rsidR="00F640E3" w:rsidRPr="008E2AE2">
        <w:rPr>
          <w:rFonts w:hint="eastAsia"/>
        </w:rPr>
        <w:t>，</w:t>
      </w:r>
      <w:r w:rsidR="00F61B92" w:rsidRPr="008E2AE2">
        <w:rPr>
          <w:rFonts w:hint="eastAsia"/>
        </w:rPr>
        <w:t>脈</w:t>
      </w:r>
      <w:r w:rsidR="00372E11" w:rsidRPr="008E2AE2">
        <w:rPr>
          <w:rFonts w:hint="eastAsia"/>
        </w:rPr>
        <w:t>之至也，上堅而大，有積氣在小腹與</w:t>
      </w:r>
      <w:r w:rsidR="008C56F7" w:rsidRPr="008E2AE2">
        <w:rPr>
          <w:rFonts w:hint="eastAsia"/>
        </w:rPr>
        <w:t>陰</w:t>
      </w:r>
      <w:r w:rsidR="00372E11" w:rsidRPr="008E2AE2">
        <w:rPr>
          <w:rFonts w:hint="eastAsia"/>
        </w:rPr>
        <w:t>，名曰腎痺</w:t>
      </w:r>
      <w:r w:rsidR="00F640E3" w:rsidRPr="008E2AE2">
        <w:rPr>
          <w:rFonts w:ascii="MS Mincho" w:eastAsia="MS Mincho" w:hAnsi="MS Mincho" w:cs="MS Mincho" w:hint="eastAsia"/>
        </w:rPr>
        <w:t>①</w:t>
      </w:r>
      <w:r w:rsidR="00372E11" w:rsidRPr="008E2AE2">
        <w:rPr>
          <w:rFonts w:hint="eastAsia"/>
        </w:rPr>
        <w:t>。</w:t>
      </w:r>
      <w:r w:rsidR="00F640E3" w:rsidRPr="008E2AE2">
        <w:rPr>
          <w:rFonts w:hint="eastAsia"/>
        </w:rPr>
        <w:t>得之沐浴清水而臥</w:t>
      </w:r>
      <w:r w:rsidR="00F640E3" w:rsidRPr="008E2AE2">
        <w:rPr>
          <w:rFonts w:ascii="MS Mincho" w:eastAsia="MS Mincho" w:hAnsi="MS Mincho" w:cs="MS Mincho" w:hint="eastAsia"/>
        </w:rPr>
        <w:t>②</w:t>
      </w:r>
      <w:r w:rsidR="00F640E3" w:rsidRPr="008E2AE2">
        <w:rPr>
          <w:rFonts w:cs="標楷體" w:hint="eastAsia"/>
        </w:rPr>
        <w:t>。凡相五色之奇脈，面黃目青，面黃目赤，面黃目白，面黃目黑者，皆不死也</w:t>
      </w:r>
      <w:r w:rsidR="00F640E3" w:rsidRPr="008E2AE2">
        <w:rPr>
          <w:rFonts w:ascii="MS Mincho" w:eastAsia="MS Mincho" w:hAnsi="MS Mincho" w:cs="MS Mincho" w:hint="eastAsia"/>
        </w:rPr>
        <w:t>③</w:t>
      </w:r>
      <w:r w:rsidR="00F640E3" w:rsidRPr="008E2AE2">
        <w:rPr>
          <w:rFonts w:cs="標楷體" w:hint="eastAsia"/>
        </w:rPr>
        <w:t>。面青目赤，面赤目白，面青目黑，面黑目白，面赤目青，皆死也</w:t>
      </w:r>
      <w:r w:rsidR="00F640E3" w:rsidRPr="008E2AE2">
        <w:rPr>
          <w:rFonts w:ascii="MS Mincho" w:eastAsia="MS Mincho" w:hAnsi="MS Mincho" w:cs="MS Mincho" w:hint="eastAsia"/>
        </w:rPr>
        <w:t>④</w:t>
      </w:r>
      <w:r w:rsidR="00F640E3" w:rsidRPr="008E2AE2">
        <w:rPr>
          <w:rFonts w:cs="標楷體" w:hint="eastAsia"/>
        </w:rPr>
        <w:t>。</w:t>
      </w:r>
    </w:p>
    <w:p w:rsidR="00F640E3" w:rsidRPr="004A2634" w:rsidRDefault="00F640E3" w:rsidP="00795CCA">
      <w:pPr>
        <w:pStyle w:val="af0"/>
        <w:spacing w:after="120"/>
      </w:pPr>
      <w:r w:rsidRPr="004A2634">
        <w:rPr>
          <w:rFonts w:ascii="MS Mincho" w:eastAsia="MS Mincho" w:hint="eastAsia"/>
        </w:rPr>
        <w:t>①</w:t>
      </w:r>
      <w:r w:rsidR="00372E11" w:rsidRPr="004A2634">
        <w:rPr>
          <w:rFonts w:hint="eastAsia"/>
        </w:rPr>
        <w:t>上，謂寸口也。腎主下焦，故氣積聚於小腹與</w:t>
      </w:r>
      <w:r w:rsidR="008C56F7" w:rsidRPr="004A2634">
        <w:rPr>
          <w:rFonts w:hint="eastAsia"/>
        </w:rPr>
        <w:t>陰</w:t>
      </w:r>
      <w:r w:rsidR="00372E11" w:rsidRPr="004A2634">
        <w:rPr>
          <w:rFonts w:hint="eastAsia"/>
        </w:rPr>
        <w:t>也。</w:t>
      </w:r>
    </w:p>
    <w:p w:rsidR="00F640E3" w:rsidRPr="004A2634" w:rsidRDefault="00F640E3" w:rsidP="00795CCA">
      <w:pPr>
        <w:pStyle w:val="af0"/>
        <w:spacing w:after="120"/>
      </w:pPr>
      <w:r w:rsidRPr="004A2634">
        <w:rPr>
          <w:rFonts w:ascii="MS Mincho" w:eastAsia="MS Mincho" w:hint="eastAsia"/>
        </w:rPr>
        <w:t>②</w:t>
      </w:r>
      <w:r w:rsidR="00372E11" w:rsidRPr="004A2634">
        <w:rPr>
          <w:rFonts w:hint="eastAsia"/>
        </w:rPr>
        <w:t>濕氣傷下，自歸於腎，況沐浴而</w:t>
      </w:r>
      <w:r w:rsidR="00AC00D9" w:rsidRPr="004A2634">
        <w:rPr>
          <w:rFonts w:hint="eastAsia"/>
        </w:rPr>
        <w:t>臥</w:t>
      </w:r>
      <w:r w:rsidR="00372E11" w:rsidRPr="004A2634">
        <w:rPr>
          <w:rFonts w:hint="eastAsia"/>
        </w:rPr>
        <w:t>，得無病乎！</w:t>
      </w:r>
      <w:r w:rsidR="00970A78">
        <w:rPr>
          <w:rFonts w:hint="eastAsia"/>
        </w:rPr>
        <w:t>《</w:t>
      </w:r>
      <w:r w:rsidR="00FD5895" w:rsidRPr="00FD5895">
        <w:rPr>
          <w:rFonts w:hint="eastAsia"/>
        </w:rPr>
        <w:t>靈</w:t>
      </w:r>
      <w:r w:rsidR="00372E11" w:rsidRPr="00CE4FE6">
        <w:rPr>
          <w:rFonts w:hint="eastAsia"/>
        </w:rPr>
        <w:t>樞經</w:t>
      </w:r>
      <w:r w:rsidR="00970A78">
        <w:rPr>
          <w:rFonts w:hint="eastAsia"/>
        </w:rPr>
        <w:t>》</w:t>
      </w:r>
      <w:r w:rsidR="00372E11" w:rsidRPr="00CE4FE6">
        <w:rPr>
          <w:rFonts w:hint="eastAsia"/>
        </w:rPr>
        <w:t>曰：</w:t>
      </w:r>
      <w:r w:rsidR="001D28C8">
        <w:rPr>
          <w:rFonts w:hint="eastAsia"/>
        </w:rPr>
        <w:t>「</w:t>
      </w:r>
      <w:r w:rsidR="00372E11" w:rsidRPr="004A2634">
        <w:rPr>
          <w:rFonts w:hint="eastAsia"/>
        </w:rPr>
        <w:t>身半以下，濕之中也。</w:t>
      </w:r>
      <w:r w:rsidR="001D28C8">
        <w:rPr>
          <w:rFonts w:hint="eastAsia"/>
        </w:rPr>
        <w:t>」</w:t>
      </w:r>
    </w:p>
    <w:p w:rsidR="00F640E3" w:rsidRPr="004A2634" w:rsidRDefault="00F640E3" w:rsidP="00795CCA">
      <w:pPr>
        <w:pStyle w:val="af0"/>
        <w:spacing w:after="120"/>
      </w:pPr>
      <w:r w:rsidRPr="004A2634">
        <w:rPr>
          <w:rFonts w:ascii="MS Mincho" w:eastAsia="MS Mincho" w:hint="eastAsia"/>
        </w:rPr>
        <w:t>③</w:t>
      </w:r>
      <w:r w:rsidR="0020061D" w:rsidRPr="004A2634">
        <w:rPr>
          <w:rFonts w:hint="eastAsia"/>
        </w:rPr>
        <w:t>奇</w:t>
      </w:r>
      <w:r w:rsidR="00F61B92" w:rsidRPr="004A2634">
        <w:rPr>
          <w:rFonts w:hint="eastAsia"/>
        </w:rPr>
        <w:t>脈</w:t>
      </w:r>
      <w:r w:rsidR="00372E11" w:rsidRPr="004A2634">
        <w:rPr>
          <w:rFonts w:hint="eastAsia"/>
        </w:rPr>
        <w:t>，謂與色</w:t>
      </w:r>
      <w:r w:rsidR="008C56F7" w:rsidRPr="004A2634">
        <w:rPr>
          <w:rFonts w:hint="eastAsia"/>
        </w:rPr>
        <w:t>不</w:t>
      </w:r>
      <w:r w:rsidR="00372E11" w:rsidRPr="004A2634">
        <w:rPr>
          <w:rFonts w:hint="eastAsia"/>
        </w:rPr>
        <w:t>相偶合也。凡色</w:t>
      </w:r>
      <w:r w:rsidR="00FD5895" w:rsidRPr="00FD5895">
        <w:rPr>
          <w:rFonts w:hint="eastAsia"/>
        </w:rPr>
        <w:t>見</w:t>
      </w:r>
      <w:r w:rsidR="00372E11" w:rsidRPr="00CE4FE6">
        <w:rPr>
          <w:rFonts w:hint="eastAsia"/>
        </w:rPr>
        <w:t>黃，皆為有胃氣，故</w:t>
      </w:r>
      <w:r w:rsidR="008C56F7" w:rsidRPr="004A2634">
        <w:rPr>
          <w:rFonts w:hint="eastAsia"/>
        </w:rPr>
        <w:t>不</w:t>
      </w:r>
      <w:r w:rsidR="00372E11" w:rsidRPr="004A2634">
        <w:rPr>
          <w:rFonts w:hint="eastAsia"/>
        </w:rPr>
        <w:t>死也。新校正云：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970A78">
        <w:rPr>
          <w:rFonts w:hint="eastAsia"/>
        </w:rPr>
        <w:t>『</w:t>
      </w:r>
      <w:r w:rsidR="00372E11" w:rsidRPr="004A2634">
        <w:rPr>
          <w:rFonts w:hint="eastAsia"/>
        </w:rPr>
        <w:t>之</w:t>
      </w:r>
      <w:r w:rsidR="0020061D" w:rsidRPr="004A2634">
        <w:rPr>
          <w:rFonts w:hint="eastAsia"/>
        </w:rPr>
        <w:t>奇</w:t>
      </w:r>
      <w:r w:rsidR="00F61B92" w:rsidRPr="004A2634">
        <w:rPr>
          <w:rFonts w:hint="eastAsia"/>
        </w:rPr>
        <w:t>脈</w:t>
      </w:r>
      <w:r w:rsidR="00970A78">
        <w:rPr>
          <w:rFonts w:hint="eastAsia"/>
        </w:rPr>
        <w:t>』</w:t>
      </w:r>
      <w:r w:rsidR="00372E11" w:rsidRPr="004A2634">
        <w:rPr>
          <w:rFonts w:hint="eastAsia"/>
        </w:rPr>
        <w:t>三字。</w:t>
      </w:r>
      <w:r w:rsidR="001D28C8">
        <w:rPr>
          <w:rFonts w:hint="eastAsia"/>
        </w:rPr>
        <w:t>」</w:t>
      </w:r>
    </w:p>
    <w:p w:rsidR="00372E11" w:rsidRPr="004A2634" w:rsidRDefault="00F640E3" w:rsidP="00795CCA">
      <w:pPr>
        <w:pStyle w:val="af0"/>
        <w:spacing w:after="120"/>
      </w:pPr>
      <w:r w:rsidRPr="004A2634">
        <w:rPr>
          <w:rFonts w:ascii="MS Mincho" w:eastAsia="MS Mincho" w:hint="eastAsia"/>
        </w:rPr>
        <w:t>④</w:t>
      </w:r>
      <w:r w:rsidR="00372E11" w:rsidRPr="004A2634">
        <w:rPr>
          <w:rFonts w:hint="eastAsia"/>
        </w:rPr>
        <w:t>無黃色而皆死者，以無胃氣也。五藏以胃氣為本，故無黃色皆曰死焉。</w:t>
      </w:r>
    </w:p>
    <w:p w:rsidR="009003C1" w:rsidRPr="004A2634" w:rsidRDefault="00970A78" w:rsidP="00080C74">
      <w:pPr>
        <w:pStyle w:val="ad"/>
      </w:pPr>
      <w:bookmarkStart w:id="17" w:name="_Toc362293955"/>
      <w:r>
        <w:rPr>
          <w:rFonts w:hint="eastAsia"/>
        </w:rPr>
        <w:t>〈</w:t>
      </w:r>
      <w:r w:rsidR="009003C1" w:rsidRPr="004A2634">
        <w:rPr>
          <w:rFonts w:hint="eastAsia"/>
        </w:rPr>
        <w:t>五藏別</w:t>
      </w:r>
      <w:r w:rsidR="00FD5895">
        <w:rPr>
          <w:rFonts w:hint="eastAsia"/>
        </w:rPr>
        <w:t>論</w:t>
      </w:r>
      <w:r w:rsidR="009003C1" w:rsidRPr="004A2634">
        <w:rPr>
          <w:rFonts w:hint="eastAsia"/>
        </w:rPr>
        <w:t>篇第十一</w:t>
      </w:r>
      <w:r>
        <w:rPr>
          <w:rFonts w:hint="eastAsia"/>
        </w:rPr>
        <w:t>〉</w:t>
      </w:r>
      <w:r w:rsidR="009003C1" w:rsidRPr="004A2634">
        <w:rPr>
          <w:rFonts w:hint="eastAsia"/>
        </w:rPr>
        <w:t>①</w:t>
      </w:r>
      <w:bookmarkEnd w:id="17"/>
    </w:p>
    <w:p w:rsidR="00372E11" w:rsidRPr="004A2634" w:rsidRDefault="009003C1"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Pr="004A2634">
        <w:rPr>
          <w:rFonts w:hint="eastAsia"/>
        </w:rPr>
        <w:t>。</w:t>
      </w:r>
      <w:r w:rsidR="001D28C8">
        <w:rPr>
          <w:rFonts w:hint="eastAsia"/>
        </w:rPr>
        <w:t>」</w:t>
      </w:r>
    </w:p>
    <w:p w:rsidR="009003C1"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余聞方士或以腦髓為藏，或以腸胃為藏，或以為府，敢問</w:t>
      </w:r>
      <w:r w:rsidR="00FD5895">
        <w:rPr>
          <w:rFonts w:hint="eastAsia"/>
        </w:rPr>
        <w:t>更</w:t>
      </w:r>
      <w:r w:rsidRPr="004A2634">
        <w:rPr>
          <w:rFonts w:hint="eastAsia"/>
        </w:rPr>
        <w:t>相反</w:t>
      </w:r>
      <w:r w:rsidR="009003C1" w:rsidRPr="004A2634">
        <w:rPr>
          <w:rFonts w:hint="eastAsia"/>
        </w:rPr>
        <w:t>，</w:t>
      </w:r>
      <w:r w:rsidRPr="004A2634">
        <w:rPr>
          <w:rFonts w:hint="eastAsia"/>
        </w:rPr>
        <w:t>皆自謂是，</w:t>
      </w:r>
      <w:r w:rsidR="008C56F7" w:rsidRPr="004A2634">
        <w:rPr>
          <w:rFonts w:hint="eastAsia"/>
        </w:rPr>
        <w:t>不</w:t>
      </w:r>
      <w:r w:rsidRPr="004A2634">
        <w:rPr>
          <w:rFonts w:hint="eastAsia"/>
        </w:rPr>
        <w:t>知其道，願聞其</w:t>
      </w:r>
      <w:r w:rsidR="00FD5895">
        <w:rPr>
          <w:rFonts w:hint="eastAsia"/>
        </w:rPr>
        <w:t>說</w:t>
      </w:r>
      <w:r w:rsidR="009003C1" w:rsidRPr="004A2634">
        <w:rPr>
          <w:rFonts w:ascii="MS Mincho" w:eastAsia="MS Mincho" w:hAnsi="MS Mincho" w:cs="MS Mincho" w:hint="eastAsia"/>
        </w:rPr>
        <w:t>①</w:t>
      </w:r>
      <w:r w:rsidRPr="004A2634">
        <w:rPr>
          <w:rFonts w:hint="eastAsia"/>
        </w:rPr>
        <w:t>。</w:t>
      </w:r>
      <w:r w:rsidR="001D28C8">
        <w:rPr>
          <w:rFonts w:hint="eastAsia"/>
        </w:rPr>
        <w:t>」</w:t>
      </w:r>
    </w:p>
    <w:p w:rsidR="009003C1" w:rsidRPr="004A2634" w:rsidRDefault="009003C1" w:rsidP="00080C74">
      <w:pPr>
        <w:pStyle w:val="ae"/>
        <w:spacing w:before="120" w:after="120"/>
        <w:ind w:firstLine="640"/>
      </w:pPr>
      <w:r w:rsidRPr="004A2634">
        <w:rPr>
          <w:rFonts w:hint="eastAsia"/>
        </w:rPr>
        <w:t>歧伯對曰：</w:t>
      </w:r>
      <w:r w:rsidR="001D28C8">
        <w:rPr>
          <w:rFonts w:hint="eastAsia"/>
        </w:rPr>
        <w:t>「</w:t>
      </w:r>
      <w:r w:rsidRPr="004A2634">
        <w:rPr>
          <w:rFonts w:hint="eastAsia"/>
        </w:rPr>
        <w:t>腦、髓、骨、脈、膽、</w:t>
      </w:r>
      <w:r w:rsidR="00FD5895">
        <w:rPr>
          <w:rFonts w:hint="eastAsia"/>
        </w:rPr>
        <w:t>女</w:t>
      </w:r>
      <w:r w:rsidRPr="004A2634">
        <w:rPr>
          <w:rFonts w:hint="eastAsia"/>
        </w:rPr>
        <w:t>子胞，此</w:t>
      </w:r>
      <w:r w:rsidR="00FD5895">
        <w:rPr>
          <w:rFonts w:hint="eastAsia"/>
        </w:rPr>
        <w:t>六</w:t>
      </w:r>
      <w:r w:rsidRPr="004A2634">
        <w:rPr>
          <w:rFonts w:hint="eastAsia"/>
        </w:rPr>
        <w:t>者</w:t>
      </w:r>
      <w:r w:rsidR="00970A78">
        <w:rPr>
          <w:rFonts w:hint="eastAsia"/>
        </w:rPr>
        <w:t>，</w:t>
      </w:r>
      <w:r w:rsidRPr="004A2634">
        <w:rPr>
          <w:rFonts w:hint="eastAsia"/>
        </w:rPr>
        <w:t>地氣之所生也</w:t>
      </w:r>
      <w:r w:rsidR="00970A78">
        <w:rPr>
          <w:rFonts w:hint="eastAsia"/>
        </w:rPr>
        <w:t>。</w:t>
      </w:r>
      <w:r w:rsidRPr="004A2634">
        <w:rPr>
          <w:rFonts w:hint="eastAsia"/>
        </w:rPr>
        <w:t>皆藏於陰而象於地，故藏而不瀉，名曰奇恒之府</w:t>
      </w:r>
      <w:r w:rsidRPr="004A2634">
        <w:rPr>
          <w:rFonts w:ascii="MS Mincho" w:eastAsia="MS Mincho" w:hAnsi="MS Mincho" w:cs="MS Mincho" w:hint="eastAsia"/>
        </w:rPr>
        <w:t>②</w:t>
      </w:r>
      <w:r w:rsidRPr="004A2634">
        <w:rPr>
          <w:rFonts w:cs="標楷體" w:hint="eastAsia"/>
        </w:rPr>
        <w:t>。</w:t>
      </w:r>
    </w:p>
    <w:p w:rsidR="009003C1" w:rsidRPr="004A2634" w:rsidRDefault="009003C1" w:rsidP="00795CCA">
      <w:pPr>
        <w:pStyle w:val="af0"/>
        <w:spacing w:after="120"/>
      </w:pPr>
      <w:r w:rsidRPr="004A2634">
        <w:rPr>
          <w:rFonts w:ascii="MS Mincho" w:eastAsia="MS Mincho" w:hint="eastAsia"/>
        </w:rPr>
        <w:lastRenderedPageBreak/>
        <w:t>①</w:t>
      </w:r>
      <w:r w:rsidR="00372E11" w:rsidRPr="004A2634">
        <w:rPr>
          <w:rFonts w:hint="eastAsia"/>
        </w:rPr>
        <w:t>方士，謂明悟方術之士也。言互為藏府之差</w:t>
      </w:r>
      <w:r w:rsidR="00FD5895">
        <w:rPr>
          <w:rFonts w:hint="eastAsia"/>
        </w:rPr>
        <w:t>異</w:t>
      </w:r>
      <w:r w:rsidR="00372E11" w:rsidRPr="004A2634">
        <w:rPr>
          <w:rFonts w:hint="eastAsia"/>
        </w:rPr>
        <w:t>者，經中猶有之矣。</w:t>
      </w:r>
      <w:r w:rsidR="00970A78">
        <w:rPr>
          <w:rFonts w:hint="eastAsia"/>
        </w:rPr>
        <w:t>〈</w:t>
      </w:r>
      <w:r w:rsidR="00FD5895">
        <w:rPr>
          <w:rFonts w:hint="eastAsia"/>
        </w:rPr>
        <w:t>靈</w:t>
      </w:r>
      <w:r w:rsidR="00FD7B5B" w:rsidRPr="00FD7B5B">
        <w:rPr>
          <w:rFonts w:hint="eastAsia"/>
        </w:rPr>
        <w:t>蘭</w:t>
      </w:r>
      <w:r w:rsidR="00372E11" w:rsidRPr="00CE4FE6">
        <w:rPr>
          <w:rFonts w:hint="eastAsia"/>
        </w:rPr>
        <w:t>秘典</w:t>
      </w:r>
      <w:r w:rsidR="00FD5895">
        <w:rPr>
          <w:rFonts w:hint="eastAsia"/>
        </w:rPr>
        <w:t>論</w:t>
      </w:r>
      <w:r w:rsidR="00970A78">
        <w:rPr>
          <w:rFonts w:hint="eastAsia"/>
        </w:rPr>
        <w:t>〉</w:t>
      </w:r>
      <w:r w:rsidR="00372E11" w:rsidRPr="004A2634">
        <w:rPr>
          <w:rFonts w:hint="eastAsia"/>
        </w:rPr>
        <w:t>：</w:t>
      </w:r>
      <w:r w:rsidR="001D28C8">
        <w:rPr>
          <w:rFonts w:hint="eastAsia"/>
        </w:rPr>
        <w:t>「</w:t>
      </w:r>
      <w:r w:rsidR="00372E11" w:rsidRPr="004A2634">
        <w:rPr>
          <w:rFonts w:hint="eastAsia"/>
        </w:rPr>
        <w:t>以腸胃為十二藏相使之次。</w:t>
      </w:r>
      <w:r w:rsidR="001D28C8">
        <w:rPr>
          <w:rFonts w:hint="eastAsia"/>
        </w:rPr>
        <w:t>」</w:t>
      </w:r>
      <w:r w:rsidR="00970A78">
        <w:rPr>
          <w:rFonts w:hint="eastAsia"/>
        </w:rPr>
        <w:t>〈</w:t>
      </w:r>
      <w:r w:rsidR="00FD5895">
        <w:rPr>
          <w:rFonts w:hint="eastAsia"/>
        </w:rPr>
        <w:t>六</w:t>
      </w:r>
      <w:r w:rsidR="00372E11" w:rsidRPr="004A2634">
        <w:rPr>
          <w:rFonts w:hint="eastAsia"/>
        </w:rPr>
        <w:t>節藏象</w:t>
      </w:r>
      <w:r w:rsidR="00FD5895">
        <w:rPr>
          <w:rFonts w:hint="eastAsia"/>
        </w:rPr>
        <w:t>論</w:t>
      </w:r>
      <w:r w:rsidR="00970A78">
        <w:rPr>
          <w:rFonts w:hint="eastAsia"/>
        </w:rPr>
        <w:t>〉</w:t>
      </w:r>
      <w:r w:rsidR="00372E11" w:rsidRPr="004A2634">
        <w:rPr>
          <w:rFonts w:hint="eastAsia"/>
        </w:rPr>
        <w:t>云：</w:t>
      </w:r>
      <w:r w:rsidR="001D28C8">
        <w:rPr>
          <w:rFonts w:hint="eastAsia"/>
        </w:rPr>
        <w:t>「</w:t>
      </w:r>
      <w:r w:rsidR="00372E11" w:rsidRPr="004A2634">
        <w:rPr>
          <w:rFonts w:hint="eastAsia"/>
        </w:rPr>
        <w:t>十一藏取決於膽。</w:t>
      </w:r>
      <w:r w:rsidR="001D28C8">
        <w:rPr>
          <w:rFonts w:hint="eastAsia"/>
        </w:rPr>
        <w:t>」</w:t>
      </w:r>
      <w:r w:rsidR="00970A78">
        <w:rPr>
          <w:rFonts w:hint="eastAsia"/>
        </w:rPr>
        <w:t>〈</w:t>
      </w:r>
      <w:r w:rsidR="00372E11" w:rsidRPr="004A2634">
        <w:rPr>
          <w:rFonts w:hint="eastAsia"/>
        </w:rPr>
        <w:t>五藏生成篇</w:t>
      </w:r>
      <w:r w:rsidR="00970A78">
        <w:rPr>
          <w:rFonts w:hint="eastAsia"/>
        </w:rPr>
        <w:t>〉</w:t>
      </w:r>
      <w:r w:rsidR="00372E11" w:rsidRPr="004A2634">
        <w:rPr>
          <w:rFonts w:hint="eastAsia"/>
        </w:rPr>
        <w:t>云：</w:t>
      </w:r>
      <w:r w:rsidR="001D28C8">
        <w:rPr>
          <w:rFonts w:hint="eastAsia"/>
        </w:rPr>
        <w:t>「</w:t>
      </w:r>
      <w:r w:rsidR="00372E11" w:rsidRPr="004A2634">
        <w:rPr>
          <w:rFonts w:hint="eastAsia"/>
        </w:rPr>
        <w:t>五藏之象可以</w:t>
      </w:r>
      <w:r w:rsidR="00FD5895">
        <w:rPr>
          <w:rFonts w:hint="eastAsia"/>
        </w:rPr>
        <w:t>類</w:t>
      </w:r>
      <w:r w:rsidR="00372E11" w:rsidRPr="004A2634">
        <w:rPr>
          <w:rFonts w:hint="eastAsia"/>
        </w:rPr>
        <w:t>推，五藏相音可以意</w:t>
      </w:r>
      <w:r w:rsidR="00FD5895" w:rsidRPr="00FD5895">
        <w:rPr>
          <w:rFonts w:hint="eastAsia"/>
        </w:rPr>
        <w:t>識</w:t>
      </w:r>
      <w:r w:rsidRPr="004A2634">
        <w:rPr>
          <w:rFonts w:hint="eastAsia"/>
        </w:rPr>
        <w:t>。</w:t>
      </w:r>
      <w:r w:rsidR="001D28C8">
        <w:rPr>
          <w:rFonts w:hint="eastAsia"/>
        </w:rPr>
        <w:t>」</w:t>
      </w:r>
      <w:r w:rsidR="00372E11" w:rsidRPr="004A2634">
        <w:rPr>
          <w:rFonts w:hint="eastAsia"/>
        </w:rPr>
        <w:t>此則互相矛楯爾。腦髓為藏，應在</w:t>
      </w:r>
      <w:r w:rsidR="008C56F7" w:rsidRPr="004A2634">
        <w:rPr>
          <w:rFonts w:hint="eastAsia"/>
        </w:rPr>
        <w:t>別</w:t>
      </w:r>
      <w:r w:rsidR="00372E11" w:rsidRPr="004A2634">
        <w:rPr>
          <w:rFonts w:hint="eastAsia"/>
        </w:rPr>
        <w:t>經。</w:t>
      </w:r>
    </w:p>
    <w:p w:rsidR="009003C1" w:rsidRPr="004A2634" w:rsidRDefault="009003C1" w:rsidP="00795CCA">
      <w:pPr>
        <w:pStyle w:val="af0"/>
        <w:spacing w:after="120"/>
      </w:pPr>
      <w:r w:rsidRPr="004A2634">
        <w:rPr>
          <w:rFonts w:ascii="MS Mincho" w:eastAsia="MS Mincho" w:hint="eastAsia"/>
        </w:rPr>
        <w:t>②</w:t>
      </w:r>
      <w:r w:rsidR="00372E11" w:rsidRPr="004A2634">
        <w:rPr>
          <w:rFonts w:hint="eastAsia"/>
        </w:rPr>
        <w:t>腦、髓、骨、</w:t>
      </w:r>
      <w:r w:rsidR="00F61B92" w:rsidRPr="004A2634">
        <w:rPr>
          <w:rFonts w:hint="eastAsia"/>
        </w:rPr>
        <w:t>脈</w:t>
      </w:r>
      <w:r w:rsidR="00372E11" w:rsidRPr="004A2634">
        <w:rPr>
          <w:rFonts w:hint="eastAsia"/>
        </w:rPr>
        <w:t>，雖名為府，</w:t>
      </w:r>
      <w:r w:rsidR="008C56F7" w:rsidRPr="004A2634">
        <w:rPr>
          <w:rFonts w:hint="eastAsia"/>
        </w:rPr>
        <w:t>不</w:t>
      </w:r>
      <w:r w:rsidR="00372E11" w:rsidRPr="004A2634">
        <w:rPr>
          <w:rFonts w:hint="eastAsia"/>
        </w:rPr>
        <w:t>正與</w:t>
      </w:r>
      <w:r w:rsidR="00FD5895">
        <w:rPr>
          <w:rFonts w:hint="eastAsia"/>
        </w:rPr>
        <w:t>神</w:t>
      </w:r>
      <w:r w:rsidR="00372E11" w:rsidRPr="004A2634">
        <w:rPr>
          <w:rFonts w:hint="eastAsia"/>
        </w:rPr>
        <w:t>藏為表裏。膽與肝合而</w:t>
      </w:r>
      <w:r w:rsidR="008C56F7" w:rsidRPr="004A2634">
        <w:rPr>
          <w:rFonts w:hint="eastAsia"/>
        </w:rPr>
        <w:t>不</w:t>
      </w:r>
      <w:r w:rsidR="00372E11" w:rsidRPr="004A2634">
        <w:rPr>
          <w:rFonts w:hint="eastAsia"/>
        </w:rPr>
        <w:t>同</w:t>
      </w:r>
      <w:r w:rsidR="00FD5895">
        <w:rPr>
          <w:rFonts w:hint="eastAsia"/>
        </w:rPr>
        <w:t>六</w:t>
      </w:r>
      <w:r w:rsidR="00372E11" w:rsidRPr="004A2634">
        <w:rPr>
          <w:rFonts w:hint="eastAsia"/>
        </w:rPr>
        <w:t>府之傳</w:t>
      </w:r>
      <w:r w:rsidR="00C17E3C" w:rsidRPr="004A2634">
        <w:rPr>
          <w:rFonts w:hint="eastAsia"/>
        </w:rPr>
        <w:t>瀉</w:t>
      </w:r>
      <w:r w:rsidR="00372E11" w:rsidRPr="004A2634">
        <w:rPr>
          <w:rFonts w:hint="eastAsia"/>
        </w:rPr>
        <w:t>；胞雖出納，納則受納</w:t>
      </w:r>
      <w:r w:rsidR="00FD5895">
        <w:rPr>
          <w:rFonts w:hint="eastAsia"/>
        </w:rPr>
        <w:t>精</w:t>
      </w:r>
      <w:r w:rsidR="00372E11" w:rsidRPr="004A2634">
        <w:rPr>
          <w:rFonts w:hint="eastAsia"/>
        </w:rPr>
        <w:t>氣，出則化出形容，形容之出謂化極而生。然出納之用，有殊於</w:t>
      </w:r>
      <w:r w:rsidR="00FD5895">
        <w:rPr>
          <w:rFonts w:hint="eastAsia"/>
        </w:rPr>
        <w:t>六</w:t>
      </w:r>
      <w:r w:rsidR="00372E11" w:rsidRPr="004A2634">
        <w:rPr>
          <w:rFonts w:hint="eastAsia"/>
        </w:rPr>
        <w:t>府，故言藏而</w:t>
      </w:r>
      <w:r w:rsidR="008C56F7" w:rsidRPr="004A2634">
        <w:rPr>
          <w:rFonts w:hint="eastAsia"/>
        </w:rPr>
        <w:t>不</w:t>
      </w:r>
      <w:r w:rsidR="00C17E3C" w:rsidRPr="004A2634">
        <w:rPr>
          <w:rFonts w:hint="eastAsia"/>
        </w:rPr>
        <w:t>瀉</w:t>
      </w:r>
      <w:r w:rsidR="00372E11" w:rsidRPr="004A2634">
        <w:rPr>
          <w:rFonts w:hint="eastAsia"/>
        </w:rPr>
        <w:t>，名曰</w:t>
      </w:r>
      <w:r w:rsidR="0020061D" w:rsidRPr="004A2634">
        <w:rPr>
          <w:rFonts w:hint="eastAsia"/>
        </w:rPr>
        <w:t>奇</w:t>
      </w:r>
      <w:r w:rsidR="00372E11" w:rsidRPr="004A2634">
        <w:rPr>
          <w:rFonts w:hint="eastAsia"/>
        </w:rPr>
        <w:t>恒之府也</w:t>
      </w:r>
      <w:r w:rsidRPr="004A2634">
        <w:rPr>
          <w:rFonts w:hint="eastAsia"/>
        </w:rPr>
        <w:t>。</w:t>
      </w:r>
    </w:p>
    <w:p w:rsidR="009003C1" w:rsidRPr="004A2634" w:rsidRDefault="00372E11" w:rsidP="00080C74">
      <w:pPr>
        <w:pStyle w:val="ae"/>
        <w:spacing w:before="120" w:after="120"/>
        <w:ind w:firstLine="640"/>
      </w:pPr>
      <w:r w:rsidRPr="004A2634">
        <w:rPr>
          <w:rFonts w:hint="eastAsia"/>
        </w:rPr>
        <w:t>夫胃、大腸、小腸、三焦、膀胱，此五者</w:t>
      </w:r>
      <w:r w:rsidR="00970A78">
        <w:rPr>
          <w:rFonts w:hint="eastAsia"/>
        </w:rPr>
        <w:t>，</w:t>
      </w:r>
      <w:r w:rsidRPr="004A2634">
        <w:rPr>
          <w:rFonts w:hint="eastAsia"/>
        </w:rPr>
        <w:t>天氣之所生也</w:t>
      </w:r>
      <w:r w:rsidR="00970A78">
        <w:rPr>
          <w:rFonts w:hint="eastAsia"/>
        </w:rPr>
        <w:t>。</w:t>
      </w:r>
      <w:r w:rsidRPr="004A2634">
        <w:rPr>
          <w:rFonts w:hint="eastAsia"/>
        </w:rPr>
        <w:t>其氣象天，故</w:t>
      </w:r>
      <w:r w:rsidR="00C17E3C" w:rsidRPr="004A2634">
        <w:rPr>
          <w:rFonts w:hint="eastAsia"/>
        </w:rPr>
        <w:t>瀉</w:t>
      </w:r>
      <w:r w:rsidRPr="004A2634">
        <w:rPr>
          <w:rFonts w:hint="eastAsia"/>
        </w:rPr>
        <w:t>而</w:t>
      </w:r>
      <w:r w:rsidR="008C56F7" w:rsidRPr="004A2634">
        <w:rPr>
          <w:rFonts w:hint="eastAsia"/>
        </w:rPr>
        <w:t>不</w:t>
      </w:r>
      <w:r w:rsidRPr="004A2634">
        <w:rPr>
          <w:rFonts w:hint="eastAsia"/>
        </w:rPr>
        <w:t>藏，此受五藏濁氣，名曰傳化之府，此</w:t>
      </w:r>
      <w:r w:rsidR="008C56F7" w:rsidRPr="004A2634">
        <w:rPr>
          <w:rFonts w:hint="eastAsia"/>
        </w:rPr>
        <w:t>不</w:t>
      </w:r>
      <w:r w:rsidRPr="004A2634">
        <w:rPr>
          <w:rFonts w:hint="eastAsia"/>
        </w:rPr>
        <w:t>能久</w:t>
      </w:r>
      <w:r w:rsidR="00FD5895">
        <w:rPr>
          <w:rFonts w:hint="eastAsia"/>
        </w:rPr>
        <w:t>留</w:t>
      </w:r>
      <w:r w:rsidRPr="004A2634">
        <w:rPr>
          <w:rFonts w:hint="eastAsia"/>
        </w:rPr>
        <w:t>，輸</w:t>
      </w:r>
      <w:r w:rsidR="00C17E3C" w:rsidRPr="004A2634">
        <w:rPr>
          <w:rFonts w:hint="eastAsia"/>
        </w:rPr>
        <w:t>瀉</w:t>
      </w:r>
      <w:r w:rsidRPr="004A2634">
        <w:rPr>
          <w:rFonts w:hint="eastAsia"/>
        </w:rPr>
        <w:t>者也</w:t>
      </w:r>
      <w:r w:rsidR="009003C1" w:rsidRPr="004A2634">
        <w:rPr>
          <w:rFonts w:ascii="MS Mincho" w:eastAsia="MS Mincho" w:hAnsi="MS Mincho" w:cs="MS Mincho" w:hint="eastAsia"/>
        </w:rPr>
        <w:t>①</w:t>
      </w:r>
      <w:r w:rsidRPr="004A2634">
        <w:rPr>
          <w:rFonts w:hint="eastAsia"/>
        </w:rPr>
        <w:t>。</w:t>
      </w:r>
      <w:r w:rsidR="009003C1" w:rsidRPr="004A2634">
        <w:rPr>
          <w:rFonts w:hint="eastAsia"/>
        </w:rPr>
        <w:t>魄門亦為五藏使，水榖不得久藏</w:t>
      </w:r>
      <w:r w:rsidR="009003C1" w:rsidRPr="004A2634">
        <w:rPr>
          <w:rFonts w:ascii="MS Mincho" w:eastAsia="MS Mincho" w:hAnsi="MS Mincho" w:cs="MS Mincho" w:hint="eastAsia"/>
        </w:rPr>
        <w:t>②</w:t>
      </w:r>
      <w:r w:rsidR="009003C1" w:rsidRPr="004A2634">
        <w:rPr>
          <w:rFonts w:cs="標楷體" w:hint="eastAsia"/>
        </w:rPr>
        <w:t>。所謂五藏者，藏</w:t>
      </w:r>
      <w:r w:rsidR="00FD5895">
        <w:rPr>
          <w:rFonts w:hint="eastAsia"/>
        </w:rPr>
        <w:t>精</w:t>
      </w:r>
      <w:r w:rsidR="009003C1" w:rsidRPr="004A2634">
        <w:rPr>
          <w:rFonts w:hint="eastAsia"/>
        </w:rPr>
        <w:t>氣而不瀉也，故滿而不能實</w:t>
      </w:r>
      <w:r w:rsidR="009003C1" w:rsidRPr="004A2634">
        <w:rPr>
          <w:rFonts w:ascii="MS Mincho" w:eastAsia="MS Mincho" w:hAnsi="MS Mincho" w:cs="MS Mincho" w:hint="eastAsia"/>
        </w:rPr>
        <w:t>③</w:t>
      </w:r>
      <w:r w:rsidR="009003C1" w:rsidRPr="004A2634">
        <w:rPr>
          <w:rFonts w:cs="標楷體" w:hint="eastAsia"/>
        </w:rPr>
        <w:t>。</w:t>
      </w:r>
      <w:r w:rsidR="00FD5895">
        <w:rPr>
          <w:rFonts w:hint="eastAsia"/>
        </w:rPr>
        <w:t>六</w:t>
      </w:r>
      <w:r w:rsidR="009003C1" w:rsidRPr="004A2634">
        <w:rPr>
          <w:rFonts w:hint="eastAsia"/>
        </w:rPr>
        <w:t>府者，傳化物而不藏，故實而不能滿也</w:t>
      </w:r>
      <w:r w:rsidR="009003C1" w:rsidRPr="004A2634">
        <w:rPr>
          <w:rFonts w:ascii="MS Mincho" w:eastAsia="MS Mincho" w:hAnsi="MS Mincho" w:cs="MS Mincho" w:hint="eastAsia"/>
        </w:rPr>
        <w:t>④</w:t>
      </w:r>
      <w:r w:rsidR="009003C1" w:rsidRPr="004A2634">
        <w:rPr>
          <w:rFonts w:cs="標楷體" w:hint="eastAsia"/>
        </w:rPr>
        <w:t>。所以然者，水榖入口，則胃實而腸虛</w:t>
      </w:r>
      <w:r w:rsidR="009003C1" w:rsidRPr="004A2634">
        <w:rPr>
          <w:rFonts w:ascii="MS Mincho" w:eastAsia="MS Mincho" w:hAnsi="MS Mincho" w:cs="MS Mincho" w:hint="eastAsia"/>
        </w:rPr>
        <w:t>⑤</w:t>
      </w:r>
      <w:r w:rsidR="009003C1" w:rsidRPr="004A2634">
        <w:rPr>
          <w:rFonts w:cs="標楷體" w:hint="eastAsia"/>
        </w:rPr>
        <w:t>。食下則腸實而胃虛</w:t>
      </w:r>
      <w:r w:rsidR="009003C1" w:rsidRPr="004A2634">
        <w:rPr>
          <w:rFonts w:ascii="MS Mincho" w:eastAsia="MS Mincho" w:hAnsi="MS Mincho" w:cs="MS Mincho" w:hint="eastAsia"/>
        </w:rPr>
        <w:t>⑥</w:t>
      </w:r>
      <w:r w:rsidR="009003C1" w:rsidRPr="004A2634">
        <w:rPr>
          <w:rFonts w:cs="標楷體" w:hint="eastAsia"/>
        </w:rPr>
        <w:t>。故曰：</w:t>
      </w:r>
      <w:r w:rsidR="001D28C8">
        <w:rPr>
          <w:rFonts w:cs="標楷體" w:hint="eastAsia"/>
        </w:rPr>
        <w:t>「</w:t>
      </w:r>
      <w:r w:rsidR="009003C1" w:rsidRPr="004A2634">
        <w:rPr>
          <w:rFonts w:cs="標楷體" w:hint="eastAsia"/>
        </w:rPr>
        <w:t>實而不滿，滿而不實也。</w:t>
      </w:r>
      <w:r w:rsidR="001D28C8">
        <w:rPr>
          <w:rFonts w:cs="標楷體" w:hint="eastAsia"/>
        </w:rPr>
        <w:t>」</w:t>
      </w:r>
    </w:p>
    <w:p w:rsidR="009003C1" w:rsidRPr="004A2634" w:rsidRDefault="009003C1" w:rsidP="00795CCA">
      <w:pPr>
        <w:pStyle w:val="af0"/>
        <w:spacing w:after="120"/>
      </w:pPr>
      <w:r w:rsidRPr="004A2634">
        <w:rPr>
          <w:rFonts w:ascii="MS Mincho" w:eastAsia="MS Mincho" w:hint="eastAsia"/>
        </w:rPr>
        <w:t>①</w:t>
      </w:r>
      <w:r w:rsidR="00372E11" w:rsidRPr="004A2634">
        <w:rPr>
          <w:rFonts w:hint="eastAsia"/>
        </w:rPr>
        <w:t>言水榖入</w:t>
      </w:r>
      <w:r w:rsidR="00DD6E56" w:rsidRPr="004A2634">
        <w:rPr>
          <w:rFonts w:hint="eastAsia"/>
        </w:rPr>
        <w:t>已</w:t>
      </w:r>
      <w:r w:rsidR="00372E11" w:rsidRPr="004A2634">
        <w:rPr>
          <w:rFonts w:hint="eastAsia"/>
        </w:rPr>
        <w:t>，糟粕變化而泄出</w:t>
      </w:r>
      <w:r w:rsidR="00970A78">
        <w:rPr>
          <w:rFonts w:hint="eastAsia"/>
        </w:rPr>
        <w:t>，</w:t>
      </w:r>
      <w:r w:rsidR="008C56F7" w:rsidRPr="004A2634">
        <w:rPr>
          <w:rFonts w:hint="eastAsia"/>
        </w:rPr>
        <w:t>不</w:t>
      </w:r>
      <w:r w:rsidR="00372E11" w:rsidRPr="004A2634">
        <w:rPr>
          <w:rFonts w:hint="eastAsia"/>
        </w:rPr>
        <w:t>能久</w:t>
      </w:r>
      <w:r w:rsidR="00FD5895">
        <w:rPr>
          <w:rFonts w:hint="eastAsia"/>
        </w:rPr>
        <w:t>留</w:t>
      </w:r>
      <w:r w:rsidR="00372E11" w:rsidRPr="004A2634">
        <w:rPr>
          <w:rFonts w:hint="eastAsia"/>
        </w:rPr>
        <w:t>住於中，但當化</w:t>
      </w:r>
      <w:r w:rsidR="00DD6E56" w:rsidRPr="004A2634">
        <w:rPr>
          <w:rFonts w:hint="eastAsia"/>
        </w:rPr>
        <w:t>已</w:t>
      </w:r>
      <w:r w:rsidR="00372E11" w:rsidRPr="004A2634">
        <w:rPr>
          <w:rFonts w:hint="eastAsia"/>
        </w:rPr>
        <w:t>，輸</w:t>
      </w:r>
      <w:r w:rsidR="00C17E3C" w:rsidRPr="004A2634">
        <w:rPr>
          <w:rFonts w:hint="eastAsia"/>
        </w:rPr>
        <w:t>瀉</w:t>
      </w:r>
      <w:r w:rsidR="00FD5895">
        <w:rPr>
          <w:rFonts w:hint="eastAsia"/>
        </w:rPr>
        <w:t>令</w:t>
      </w:r>
      <w:r w:rsidR="00372E11" w:rsidRPr="004A2634">
        <w:rPr>
          <w:rFonts w:hint="eastAsia"/>
        </w:rPr>
        <w:t>去而</w:t>
      </w:r>
      <w:r w:rsidR="00DD6E56" w:rsidRPr="004A2634">
        <w:rPr>
          <w:rFonts w:hint="eastAsia"/>
        </w:rPr>
        <w:t>已</w:t>
      </w:r>
      <w:r w:rsidR="00372E11" w:rsidRPr="004A2634">
        <w:rPr>
          <w:rFonts w:hint="eastAsia"/>
        </w:rPr>
        <w:t>，傳</w:t>
      </w:r>
      <w:r w:rsidR="00C17E3C" w:rsidRPr="004A2634">
        <w:rPr>
          <w:rFonts w:hint="eastAsia"/>
        </w:rPr>
        <w:t>瀉</w:t>
      </w:r>
      <w:r w:rsidR="00FD5895">
        <w:rPr>
          <w:rFonts w:hint="eastAsia"/>
        </w:rPr>
        <w:t>諸</w:t>
      </w:r>
      <w:r w:rsidR="00372E11" w:rsidRPr="004A2634">
        <w:rPr>
          <w:rFonts w:hint="eastAsia"/>
        </w:rPr>
        <w:t>化，故曰傳化之府也。</w:t>
      </w:r>
    </w:p>
    <w:p w:rsidR="009003C1" w:rsidRPr="004A2634" w:rsidRDefault="009003C1" w:rsidP="00795CCA">
      <w:pPr>
        <w:pStyle w:val="af0"/>
        <w:spacing w:after="120"/>
      </w:pPr>
      <w:r w:rsidRPr="004A2634">
        <w:rPr>
          <w:rFonts w:ascii="MS Mincho" w:eastAsia="MS Mincho" w:hint="eastAsia"/>
        </w:rPr>
        <w:t>②</w:t>
      </w:r>
      <w:r w:rsidR="00372E11" w:rsidRPr="004A2634">
        <w:rPr>
          <w:rFonts w:hint="eastAsia"/>
        </w:rPr>
        <w:t>謂肛之門也。</w:t>
      </w:r>
      <w:r w:rsidR="008C56F7" w:rsidRPr="004A2634">
        <w:rPr>
          <w:rFonts w:hint="eastAsia"/>
        </w:rPr>
        <w:t>內</w:t>
      </w:r>
      <w:r w:rsidR="00372E11" w:rsidRPr="004A2634">
        <w:rPr>
          <w:rFonts w:hint="eastAsia"/>
        </w:rPr>
        <w:t>通於肺，故曰魄門。受</w:t>
      </w:r>
      <w:r w:rsidR="00DD6E56" w:rsidRPr="004A2634">
        <w:rPr>
          <w:rFonts w:hint="eastAsia"/>
        </w:rPr>
        <w:t>已</w:t>
      </w:r>
      <w:r w:rsidR="00372E11" w:rsidRPr="004A2634">
        <w:rPr>
          <w:rFonts w:hint="eastAsia"/>
        </w:rPr>
        <w:t>化物則為五藏</w:t>
      </w:r>
      <w:r w:rsidR="00FD5895">
        <w:rPr>
          <w:rFonts w:hint="eastAsia"/>
        </w:rPr>
        <w:t>行</w:t>
      </w:r>
      <w:r w:rsidR="00372E11" w:rsidRPr="004A2634">
        <w:rPr>
          <w:rFonts w:hint="eastAsia"/>
        </w:rPr>
        <w:t>使，然水榖亦</w:t>
      </w:r>
      <w:r w:rsidR="008C56F7" w:rsidRPr="004A2634">
        <w:rPr>
          <w:rFonts w:hint="eastAsia"/>
        </w:rPr>
        <w:t>不</w:t>
      </w:r>
      <w:r w:rsidR="00372E11" w:rsidRPr="004A2634">
        <w:rPr>
          <w:rFonts w:hint="eastAsia"/>
        </w:rPr>
        <w:t>得久藏於中。</w:t>
      </w:r>
    </w:p>
    <w:p w:rsidR="009003C1" w:rsidRPr="004A2634" w:rsidRDefault="009003C1" w:rsidP="00795CCA">
      <w:pPr>
        <w:pStyle w:val="af0"/>
        <w:spacing w:after="120"/>
      </w:pPr>
      <w:r w:rsidRPr="004A2634">
        <w:rPr>
          <w:rFonts w:ascii="MS Mincho" w:eastAsia="MS Mincho" w:hint="eastAsia"/>
        </w:rPr>
        <w:t>③</w:t>
      </w:r>
      <w:r w:rsidR="00FD5895">
        <w:rPr>
          <w:rFonts w:hint="eastAsia"/>
        </w:rPr>
        <w:t>精</w:t>
      </w:r>
      <w:r w:rsidR="00372E11" w:rsidRPr="004A2634">
        <w:rPr>
          <w:rFonts w:hint="eastAsia"/>
        </w:rPr>
        <w:t>氣為滿，水榖為實，但藏</w:t>
      </w:r>
      <w:r w:rsidR="00FD5895">
        <w:rPr>
          <w:rFonts w:hint="eastAsia"/>
        </w:rPr>
        <w:t>精</w:t>
      </w:r>
      <w:r w:rsidR="00372E11" w:rsidRPr="004A2634">
        <w:rPr>
          <w:rFonts w:hint="eastAsia"/>
        </w:rPr>
        <w:t>氣，故滿而</w:t>
      </w:r>
      <w:r w:rsidR="008C56F7" w:rsidRPr="004A2634">
        <w:rPr>
          <w:rFonts w:hint="eastAsia"/>
        </w:rPr>
        <w:t>不</w:t>
      </w:r>
      <w:r w:rsidR="00372E11" w:rsidRPr="004A2634">
        <w:rPr>
          <w:rFonts w:hint="eastAsia"/>
        </w:rPr>
        <w:t>能實。新校正云：按</w:t>
      </w:r>
      <w:r w:rsidR="00E440CB" w:rsidRPr="004A2634">
        <w:rPr>
          <w:rFonts w:hint="eastAsia"/>
        </w:rPr>
        <w:t>《全元起本》</w:t>
      </w:r>
      <w:r w:rsidR="00372E11" w:rsidRPr="004A2634">
        <w:rPr>
          <w:rFonts w:hint="eastAsia"/>
        </w:rPr>
        <w:t>及</w:t>
      </w:r>
      <w:r w:rsidR="0024409D" w:rsidRPr="004A2634">
        <w:rPr>
          <w:rFonts w:hint="eastAsia"/>
        </w:rPr>
        <w:t>《甲乙經》</w:t>
      </w:r>
      <w:r w:rsidR="00970A78">
        <w:rPr>
          <w:rFonts w:hint="eastAsia"/>
        </w:rPr>
        <w:t>、</w:t>
      </w:r>
      <w:r w:rsidR="0024409D" w:rsidRPr="004A2634">
        <w:rPr>
          <w:rFonts w:hint="eastAsia"/>
        </w:rPr>
        <w:t>《太素》</w:t>
      </w:r>
      <w:r w:rsidR="00970A78">
        <w:rPr>
          <w:rFonts w:hint="eastAsia"/>
        </w:rPr>
        <w:t>『</w:t>
      </w:r>
      <w:r w:rsidR="00FD5895">
        <w:rPr>
          <w:rFonts w:hint="eastAsia"/>
        </w:rPr>
        <w:t>精</w:t>
      </w:r>
      <w:r w:rsidR="00372E11" w:rsidRPr="004A2634">
        <w:rPr>
          <w:rFonts w:hint="eastAsia"/>
        </w:rPr>
        <w:t>氣</w:t>
      </w:r>
      <w:r w:rsidR="00970A78">
        <w:rPr>
          <w:rFonts w:hint="eastAsia"/>
        </w:rPr>
        <w:t>』</w:t>
      </w:r>
      <w:r w:rsidR="00372E11" w:rsidRPr="004A2634">
        <w:rPr>
          <w:rFonts w:hint="eastAsia"/>
        </w:rPr>
        <w:t>作</w:t>
      </w:r>
      <w:r w:rsidR="00970A78">
        <w:rPr>
          <w:rFonts w:hint="eastAsia"/>
        </w:rPr>
        <w:t>『</w:t>
      </w:r>
      <w:r w:rsidR="00FD5895">
        <w:rPr>
          <w:rFonts w:hint="eastAsia"/>
        </w:rPr>
        <w:t>精神</w:t>
      </w:r>
      <w:r w:rsidR="00970A78">
        <w:rPr>
          <w:rFonts w:hint="eastAsia"/>
        </w:rPr>
        <w:t>』</w:t>
      </w:r>
      <w:r w:rsidR="00372E11" w:rsidRPr="004A2634">
        <w:rPr>
          <w:rFonts w:hint="eastAsia"/>
        </w:rPr>
        <w:t>。</w:t>
      </w:r>
    </w:p>
    <w:p w:rsidR="009003C1" w:rsidRPr="004A2634" w:rsidRDefault="009003C1" w:rsidP="00795CCA">
      <w:pPr>
        <w:pStyle w:val="af0"/>
        <w:spacing w:after="120"/>
      </w:pPr>
      <w:r w:rsidRPr="004A2634">
        <w:rPr>
          <w:rFonts w:ascii="MS Mincho" w:eastAsia="MS Mincho" w:hint="eastAsia"/>
        </w:rPr>
        <w:t>④</w:t>
      </w:r>
      <w:r w:rsidR="00372E11" w:rsidRPr="004A2634">
        <w:rPr>
          <w:rFonts w:hint="eastAsia"/>
        </w:rPr>
        <w:t>以</w:t>
      </w:r>
      <w:r w:rsidR="008C56F7" w:rsidRPr="004A2634">
        <w:rPr>
          <w:rFonts w:hint="eastAsia"/>
        </w:rPr>
        <w:t>不</w:t>
      </w:r>
      <w:r w:rsidR="00372E11" w:rsidRPr="004A2634">
        <w:rPr>
          <w:rFonts w:hint="eastAsia"/>
        </w:rPr>
        <w:t>藏</w:t>
      </w:r>
      <w:r w:rsidR="00FD5895">
        <w:rPr>
          <w:rFonts w:hint="eastAsia"/>
        </w:rPr>
        <w:t>精</w:t>
      </w:r>
      <w:r w:rsidR="00372E11" w:rsidRPr="004A2634">
        <w:rPr>
          <w:rFonts w:hint="eastAsia"/>
        </w:rPr>
        <w:t>氣，但受水榖故也。</w:t>
      </w:r>
    </w:p>
    <w:p w:rsidR="009003C1" w:rsidRPr="004A2634" w:rsidRDefault="009003C1" w:rsidP="00795CCA">
      <w:pPr>
        <w:pStyle w:val="af0"/>
        <w:spacing w:after="120"/>
      </w:pPr>
      <w:r w:rsidRPr="004A2634">
        <w:rPr>
          <w:rFonts w:ascii="MS Mincho" w:eastAsia="MS Mincho" w:hint="eastAsia"/>
        </w:rPr>
        <w:t>⑤</w:t>
      </w:r>
      <w:r w:rsidR="00372E11" w:rsidRPr="004A2634">
        <w:rPr>
          <w:rFonts w:hint="eastAsia"/>
        </w:rPr>
        <w:t>以未下也。</w:t>
      </w:r>
    </w:p>
    <w:p w:rsidR="009003C1" w:rsidRPr="004A2634" w:rsidRDefault="009003C1" w:rsidP="00795CCA">
      <w:pPr>
        <w:pStyle w:val="af0"/>
        <w:spacing w:after="120"/>
      </w:pPr>
      <w:r w:rsidRPr="004A2634">
        <w:rPr>
          <w:rFonts w:ascii="MS Mincho" w:eastAsia="MS Mincho" w:hint="eastAsia"/>
        </w:rPr>
        <w:t>⑥</w:t>
      </w:r>
      <w:r w:rsidR="00372E11" w:rsidRPr="004A2634">
        <w:rPr>
          <w:rFonts w:hint="eastAsia"/>
        </w:rPr>
        <w:t>水榖下也。</w:t>
      </w:r>
    </w:p>
    <w:p w:rsidR="009003C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氣口何以獨為五藏主</w:t>
      </w:r>
      <w:r w:rsidR="009003C1" w:rsidRPr="004A2634">
        <w:rPr>
          <w:rFonts w:ascii="MS Mincho" w:eastAsia="MS Mincho" w:hAnsi="MS Mincho" w:cs="MS Mincho" w:hint="eastAsia"/>
        </w:rPr>
        <w:t>①</w:t>
      </w:r>
      <w:r w:rsidRPr="004A2634">
        <w:rPr>
          <w:rFonts w:hint="eastAsia"/>
        </w:rPr>
        <w:t>？</w:t>
      </w:r>
      <w:r w:rsidR="001D28C8">
        <w:rPr>
          <w:rFonts w:hint="eastAsia"/>
        </w:rPr>
        <w:t>」</w:t>
      </w:r>
    </w:p>
    <w:p w:rsidR="009003C1" w:rsidRPr="004A2634" w:rsidRDefault="009003C1" w:rsidP="00080C74">
      <w:pPr>
        <w:pStyle w:val="ae"/>
        <w:spacing w:before="120" w:after="120"/>
        <w:ind w:firstLine="640"/>
      </w:pPr>
      <w:r w:rsidRPr="004A2634">
        <w:rPr>
          <w:rFonts w:hint="eastAsia"/>
        </w:rPr>
        <w:t>歧伯曰：</w:t>
      </w:r>
      <w:r w:rsidR="001D28C8">
        <w:rPr>
          <w:rFonts w:hint="eastAsia"/>
        </w:rPr>
        <w:t>「</w:t>
      </w:r>
      <w:r w:rsidRPr="004A2634">
        <w:rPr>
          <w:rFonts w:hint="eastAsia"/>
        </w:rPr>
        <w:t>胃者，水榖之海，</w:t>
      </w:r>
      <w:r w:rsidR="00FD5895">
        <w:rPr>
          <w:rFonts w:hint="eastAsia"/>
        </w:rPr>
        <w:t>六</w:t>
      </w:r>
      <w:r w:rsidRPr="004A2634">
        <w:rPr>
          <w:rFonts w:hint="eastAsia"/>
        </w:rPr>
        <w:t>府之大源也</w:t>
      </w:r>
      <w:r w:rsidRPr="004A2634">
        <w:rPr>
          <w:rFonts w:ascii="MS Mincho" w:eastAsia="MS Mincho" w:hAnsi="MS Mincho" w:cs="MS Mincho" w:hint="eastAsia"/>
        </w:rPr>
        <w:t>②</w:t>
      </w:r>
      <w:r w:rsidRPr="004A2634">
        <w:rPr>
          <w:rFonts w:cs="標楷體" w:hint="eastAsia"/>
        </w:rPr>
        <w:t>。五味入口，藏於胃，以養五藏氣，氣口亦太陰也</w:t>
      </w:r>
      <w:r w:rsidRPr="004A2634">
        <w:rPr>
          <w:rFonts w:ascii="MS Mincho" w:eastAsia="MS Mincho" w:hAnsi="MS Mincho" w:cs="MS Mincho" w:hint="eastAsia"/>
        </w:rPr>
        <w:t>③</w:t>
      </w:r>
      <w:r w:rsidRPr="004A2634">
        <w:rPr>
          <w:rFonts w:cs="標楷體" w:hint="eastAsia"/>
        </w:rPr>
        <w:t>。是以五藏</w:t>
      </w:r>
      <w:r w:rsidR="00FD5895">
        <w:rPr>
          <w:rFonts w:hint="eastAsia"/>
        </w:rPr>
        <w:t>六</w:t>
      </w:r>
      <w:r w:rsidRPr="004A2634">
        <w:rPr>
          <w:rFonts w:hint="eastAsia"/>
        </w:rPr>
        <w:t>府之氣味，皆出於胃，變</w:t>
      </w:r>
      <w:r w:rsidR="00FD5895">
        <w:rPr>
          <w:rFonts w:hint="eastAsia"/>
        </w:rPr>
        <w:t>見</w:t>
      </w:r>
      <w:r w:rsidRPr="004A2634">
        <w:rPr>
          <w:rFonts w:hint="eastAsia"/>
        </w:rPr>
        <w:t>於氣口</w:t>
      </w:r>
      <w:r w:rsidRPr="004A2634">
        <w:rPr>
          <w:rFonts w:ascii="MS Mincho" w:eastAsia="MS Mincho" w:hAnsi="MS Mincho" w:cs="MS Mincho" w:hint="eastAsia"/>
        </w:rPr>
        <w:t>④</w:t>
      </w:r>
      <w:r w:rsidRPr="004A2634">
        <w:rPr>
          <w:rFonts w:cs="標楷體" w:hint="eastAsia"/>
        </w:rPr>
        <w:t>。</w:t>
      </w:r>
    </w:p>
    <w:p w:rsidR="009003C1" w:rsidRPr="004A2634" w:rsidRDefault="009003C1" w:rsidP="00795CCA">
      <w:pPr>
        <w:pStyle w:val="af0"/>
        <w:spacing w:after="120"/>
      </w:pPr>
      <w:r w:rsidRPr="004A2634">
        <w:rPr>
          <w:rFonts w:ascii="MS Mincho" w:eastAsia="MS Mincho" w:hint="eastAsia"/>
        </w:rPr>
        <w:t>①</w:t>
      </w:r>
      <w:r w:rsidR="00372E11" w:rsidRPr="004A2634">
        <w:rPr>
          <w:rFonts w:hint="eastAsia"/>
        </w:rPr>
        <w:t>氣口，則寸口也，亦謂</w:t>
      </w:r>
      <w:r w:rsidR="00F61B92" w:rsidRPr="004A2634">
        <w:rPr>
          <w:rFonts w:hint="eastAsia"/>
        </w:rPr>
        <w:t>脈</w:t>
      </w:r>
      <w:r w:rsidR="00372E11" w:rsidRPr="004A2634">
        <w:rPr>
          <w:rFonts w:hint="eastAsia"/>
        </w:rPr>
        <w:t>口。以寸口可候氣之盛衰，故云氣口，可以</w:t>
      </w:r>
      <w:r w:rsidR="00FD5895">
        <w:rPr>
          <w:rFonts w:hint="eastAsia"/>
        </w:rPr>
        <w:t>切</w:t>
      </w:r>
      <w:r w:rsidR="00F61B92" w:rsidRPr="004A2634">
        <w:rPr>
          <w:rFonts w:hint="eastAsia"/>
        </w:rPr>
        <w:t>脈</w:t>
      </w:r>
      <w:r w:rsidR="00372E11" w:rsidRPr="004A2634">
        <w:rPr>
          <w:rFonts w:hint="eastAsia"/>
        </w:rPr>
        <w:t>之動</w:t>
      </w:r>
      <w:r w:rsidR="008C56F7" w:rsidRPr="004A2634">
        <w:rPr>
          <w:rFonts w:hint="eastAsia"/>
        </w:rPr>
        <w:t>靜</w:t>
      </w:r>
      <w:r w:rsidR="00372E11" w:rsidRPr="004A2634">
        <w:rPr>
          <w:rFonts w:hint="eastAsia"/>
        </w:rPr>
        <w:t>，故云</w:t>
      </w:r>
      <w:r w:rsidR="00F61B92" w:rsidRPr="004A2634">
        <w:rPr>
          <w:rFonts w:hint="eastAsia"/>
        </w:rPr>
        <w:t>脈</w:t>
      </w:r>
      <w:r w:rsidR="00372E11" w:rsidRPr="004A2634">
        <w:rPr>
          <w:rFonts w:hint="eastAsia"/>
        </w:rPr>
        <w:t>口，皆同取於手魚際之後，同身寸之一寸，是則寸口也。</w:t>
      </w:r>
    </w:p>
    <w:p w:rsidR="009003C1" w:rsidRPr="004A2634" w:rsidRDefault="009003C1" w:rsidP="00795CCA">
      <w:pPr>
        <w:pStyle w:val="af0"/>
        <w:spacing w:after="120"/>
      </w:pPr>
      <w:r w:rsidRPr="004A2634">
        <w:rPr>
          <w:rFonts w:ascii="MS Mincho" w:eastAsia="MS Mincho" w:hint="eastAsia"/>
        </w:rPr>
        <w:lastRenderedPageBreak/>
        <w:t>②</w:t>
      </w:r>
      <w:r w:rsidR="00372E11" w:rsidRPr="004A2634">
        <w:rPr>
          <w:rFonts w:hint="eastAsia"/>
        </w:rPr>
        <w:t>人有四海，水榖之海則其一也。受水榖</w:t>
      </w:r>
      <w:r w:rsidR="00DD6E56" w:rsidRPr="004A2634">
        <w:rPr>
          <w:rFonts w:hint="eastAsia"/>
        </w:rPr>
        <w:t>已</w:t>
      </w:r>
      <w:r w:rsidR="00372E11" w:rsidRPr="004A2634">
        <w:rPr>
          <w:rFonts w:hint="eastAsia"/>
        </w:rPr>
        <w:t>，榮養四傍，以其當運化之源，故為</w:t>
      </w:r>
      <w:r w:rsidR="00FD5895">
        <w:rPr>
          <w:rFonts w:hint="eastAsia"/>
        </w:rPr>
        <w:t>六</w:t>
      </w:r>
      <w:r w:rsidR="00372E11" w:rsidRPr="004A2634">
        <w:rPr>
          <w:rFonts w:hint="eastAsia"/>
        </w:rPr>
        <w:t>府之大源也。</w:t>
      </w:r>
    </w:p>
    <w:p w:rsidR="009003C1" w:rsidRPr="004A2634" w:rsidRDefault="009003C1" w:rsidP="00795CCA">
      <w:pPr>
        <w:pStyle w:val="af0"/>
        <w:spacing w:after="120"/>
      </w:pPr>
      <w:r w:rsidRPr="004A2634">
        <w:rPr>
          <w:rFonts w:ascii="MS Mincho" w:eastAsia="MS Mincho" w:hint="eastAsia"/>
        </w:rPr>
        <w:t>③</w:t>
      </w:r>
      <w:r w:rsidR="00372E11" w:rsidRPr="004A2634">
        <w:rPr>
          <w:rFonts w:hint="eastAsia"/>
        </w:rPr>
        <w:t>氣口在手魚際之後，同身寸之一寸，氣口之所候</w:t>
      </w:r>
      <w:r w:rsidR="00F61B92" w:rsidRPr="004A2634">
        <w:rPr>
          <w:rFonts w:hint="eastAsia"/>
        </w:rPr>
        <w:t>脈</w:t>
      </w:r>
      <w:r w:rsidR="00372E11" w:rsidRPr="004A2634">
        <w:rPr>
          <w:rFonts w:hint="eastAsia"/>
        </w:rPr>
        <w:t>動者，是手太</w:t>
      </w:r>
      <w:r w:rsidR="008C56F7" w:rsidRPr="004A2634">
        <w:rPr>
          <w:rFonts w:hint="eastAsia"/>
        </w:rPr>
        <w:t>陰</w:t>
      </w:r>
      <w:r w:rsidR="00F61B92" w:rsidRPr="004A2634">
        <w:rPr>
          <w:rFonts w:hint="eastAsia"/>
        </w:rPr>
        <w:t>脈</w:t>
      </w:r>
      <w:r w:rsidR="00372E11" w:rsidRPr="004A2634">
        <w:rPr>
          <w:rFonts w:hint="eastAsia"/>
        </w:rPr>
        <w:t>氣所</w:t>
      </w:r>
      <w:r w:rsidR="00FD5895">
        <w:rPr>
          <w:rFonts w:hint="eastAsia"/>
        </w:rPr>
        <w:t>行</w:t>
      </w:r>
      <w:r w:rsidR="00372E11" w:rsidRPr="004A2634">
        <w:rPr>
          <w:rFonts w:hint="eastAsia"/>
        </w:rPr>
        <w:t>，故言氣口亦太</w:t>
      </w:r>
      <w:r w:rsidR="008C56F7" w:rsidRPr="004A2634">
        <w:rPr>
          <w:rFonts w:hint="eastAsia"/>
        </w:rPr>
        <w:t>陰</w:t>
      </w:r>
      <w:r w:rsidR="00372E11" w:rsidRPr="004A2634">
        <w:rPr>
          <w:rFonts w:hint="eastAsia"/>
        </w:rPr>
        <w:t>也。</w:t>
      </w:r>
    </w:p>
    <w:p w:rsidR="009003C1" w:rsidRPr="004A2634" w:rsidRDefault="009003C1" w:rsidP="00795CCA">
      <w:pPr>
        <w:pStyle w:val="af0"/>
        <w:spacing w:after="120"/>
      </w:pPr>
      <w:r w:rsidRPr="004A2634">
        <w:rPr>
          <w:rFonts w:ascii="MS Mincho" w:eastAsia="MS Mincho" w:hint="eastAsia"/>
        </w:rPr>
        <w:t>④</w:t>
      </w:r>
      <w:r w:rsidR="00372E11" w:rsidRPr="004A2634">
        <w:rPr>
          <w:rFonts w:hint="eastAsia"/>
        </w:rPr>
        <w:t>榮氣之道，</w:t>
      </w:r>
      <w:r w:rsidR="008C56F7" w:rsidRPr="004A2634">
        <w:rPr>
          <w:rFonts w:hint="eastAsia"/>
        </w:rPr>
        <w:t>內</w:t>
      </w:r>
      <w:r w:rsidR="00372E11" w:rsidRPr="004A2634">
        <w:rPr>
          <w:rFonts w:hint="eastAsia"/>
        </w:rPr>
        <w:t>榖為實。新校正云：</w:t>
      </w:r>
      <w:r w:rsidR="001D28C8">
        <w:rPr>
          <w:rFonts w:hint="eastAsia"/>
        </w:rPr>
        <w:t>「</w:t>
      </w:r>
      <w:r w:rsidR="00372E11" w:rsidRPr="004A2634">
        <w:rPr>
          <w:rFonts w:hint="eastAsia"/>
        </w:rPr>
        <w:t>詳此注出</w:t>
      </w:r>
      <w:r w:rsidR="00970A78">
        <w:rPr>
          <w:rFonts w:hint="eastAsia"/>
        </w:rPr>
        <w:t>《</w:t>
      </w:r>
      <w:r w:rsidR="00FD5895">
        <w:rPr>
          <w:rFonts w:hint="eastAsia"/>
        </w:rPr>
        <w:t>靈</w:t>
      </w:r>
      <w:r w:rsidR="00372E11" w:rsidRPr="004A2634">
        <w:rPr>
          <w:rFonts w:hint="eastAsia"/>
        </w:rPr>
        <w:t>樞</w:t>
      </w:r>
      <w:r w:rsidR="00970A78">
        <w:rPr>
          <w:rFonts w:hint="eastAsia"/>
        </w:rPr>
        <w:t>》</w:t>
      </w:r>
      <w:r w:rsidR="00372E11" w:rsidRPr="004A2634">
        <w:rPr>
          <w:rFonts w:hint="eastAsia"/>
        </w:rPr>
        <w:t>，</w:t>
      </w:r>
      <w:r w:rsidR="00FB163C">
        <w:rPr>
          <w:rFonts w:hint="eastAsia"/>
        </w:rPr>
        <w:t>『</w:t>
      </w:r>
      <w:r w:rsidRPr="004A2634">
        <w:rPr>
          <w:rFonts w:hint="eastAsia"/>
        </w:rPr>
        <w:t>實</w:t>
      </w:r>
      <w:r w:rsidR="00FB163C">
        <w:rPr>
          <w:rFonts w:hint="eastAsia"/>
        </w:rPr>
        <w:t>』</w:t>
      </w:r>
      <w:r w:rsidR="00372E11" w:rsidRPr="004A2634">
        <w:rPr>
          <w:rFonts w:hint="eastAsia"/>
        </w:rPr>
        <w:t>作</w:t>
      </w:r>
      <w:r w:rsidR="00FB163C">
        <w:rPr>
          <w:rFonts w:hint="eastAsia"/>
        </w:rPr>
        <w:t>『</w:t>
      </w:r>
      <w:r w:rsidRPr="004A2634">
        <w:rPr>
          <w:rFonts w:hint="eastAsia"/>
        </w:rPr>
        <w:t>寶</w:t>
      </w:r>
      <w:r w:rsidR="00FB163C">
        <w:rPr>
          <w:rFonts w:hint="eastAsia"/>
        </w:rPr>
        <w:t>』</w:t>
      </w:r>
      <w:r w:rsidR="00372E11" w:rsidRPr="004A2634">
        <w:rPr>
          <w:rFonts w:hint="eastAsia"/>
        </w:rPr>
        <w:t>，榖入於胃，氣傳與肺，</w:t>
      </w:r>
      <w:r w:rsidR="00FD5895">
        <w:rPr>
          <w:rFonts w:hint="eastAsia"/>
        </w:rPr>
        <w:t>精</w:t>
      </w:r>
      <w:r w:rsidR="00372E11" w:rsidRPr="004A2634">
        <w:rPr>
          <w:rFonts w:hint="eastAsia"/>
        </w:rPr>
        <w:t>專者循肺氣</w:t>
      </w:r>
      <w:r w:rsidR="00FD5895">
        <w:rPr>
          <w:rFonts w:hint="eastAsia"/>
        </w:rPr>
        <w:t>行</w:t>
      </w:r>
      <w:r w:rsidR="00372E11" w:rsidRPr="004A2634">
        <w:rPr>
          <w:rFonts w:hint="eastAsia"/>
        </w:rPr>
        <w:t>於氣口，故云變</w:t>
      </w:r>
      <w:r w:rsidR="00FD5895">
        <w:rPr>
          <w:rFonts w:hint="eastAsia"/>
        </w:rPr>
        <w:t>見</w:t>
      </w:r>
      <w:r w:rsidR="00372E11" w:rsidRPr="004A2634">
        <w:rPr>
          <w:rFonts w:hint="eastAsia"/>
        </w:rPr>
        <w:t>於氣口也。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出</w:t>
      </w:r>
      <w:r w:rsidR="00FB163C">
        <w:rPr>
          <w:rFonts w:hint="eastAsia"/>
        </w:rPr>
        <w:t>』</w:t>
      </w:r>
      <w:r w:rsidR="00372E11" w:rsidRPr="004A2634">
        <w:rPr>
          <w:rFonts w:hint="eastAsia"/>
        </w:rPr>
        <w:t>作</w:t>
      </w:r>
      <w:r w:rsidR="00FB163C">
        <w:rPr>
          <w:rFonts w:hint="eastAsia"/>
        </w:rPr>
        <w:t>『</w:t>
      </w:r>
      <w:r w:rsidRPr="004A2634">
        <w:rPr>
          <w:rFonts w:hint="eastAsia"/>
        </w:rPr>
        <w:t>入</w:t>
      </w:r>
      <w:r w:rsidR="00FB163C">
        <w:rPr>
          <w:rFonts w:hint="eastAsia"/>
        </w:rPr>
        <w:t>』</w:t>
      </w:r>
      <w:r w:rsidR="00372E11" w:rsidRPr="004A2634">
        <w:rPr>
          <w:rFonts w:hint="eastAsia"/>
        </w:rPr>
        <w:t>。</w:t>
      </w:r>
      <w:r w:rsidR="001D28C8">
        <w:rPr>
          <w:rFonts w:hint="eastAsia"/>
        </w:rPr>
        <w:t>」</w:t>
      </w:r>
    </w:p>
    <w:p w:rsidR="009003C1" w:rsidRPr="004A2634" w:rsidRDefault="00372E11" w:rsidP="00080C74">
      <w:pPr>
        <w:pStyle w:val="ae"/>
        <w:spacing w:before="120" w:after="120"/>
        <w:ind w:firstLine="640"/>
      </w:pPr>
      <w:r w:rsidRPr="004A2634">
        <w:rPr>
          <w:rFonts w:hint="eastAsia"/>
        </w:rPr>
        <w:t>故五氣入鼻，藏於心肺，心肺有病而鼻為之</w:t>
      </w:r>
      <w:r w:rsidR="008C56F7" w:rsidRPr="004A2634">
        <w:rPr>
          <w:rFonts w:hint="eastAsia"/>
        </w:rPr>
        <w:t>不</w:t>
      </w:r>
      <w:r w:rsidR="00FD5895">
        <w:rPr>
          <w:rFonts w:hint="eastAsia"/>
        </w:rPr>
        <w:t>利</w:t>
      </w:r>
      <w:r w:rsidRPr="004A2634">
        <w:rPr>
          <w:rFonts w:hint="eastAsia"/>
        </w:rPr>
        <w:t>也。凡治病必察其下，適其</w:t>
      </w:r>
      <w:r w:rsidR="00F61B92" w:rsidRPr="004A2634">
        <w:rPr>
          <w:rFonts w:hint="eastAsia"/>
        </w:rPr>
        <w:t>脈</w:t>
      </w:r>
      <w:r w:rsidRPr="004A2634">
        <w:rPr>
          <w:rFonts w:hint="eastAsia"/>
        </w:rPr>
        <w:t>，觀其志意與其病也</w:t>
      </w:r>
      <w:r w:rsidR="009003C1" w:rsidRPr="004A2634">
        <w:rPr>
          <w:rFonts w:ascii="MS Mincho" w:eastAsia="MS Mincho" w:hAnsi="MS Mincho" w:cs="MS Mincho" w:hint="eastAsia"/>
        </w:rPr>
        <w:t>①</w:t>
      </w:r>
      <w:r w:rsidRPr="004A2634">
        <w:rPr>
          <w:rFonts w:hint="eastAsia"/>
        </w:rPr>
        <w:t>。</w:t>
      </w:r>
      <w:r w:rsidR="009003C1" w:rsidRPr="004A2634">
        <w:rPr>
          <w:rFonts w:hint="eastAsia"/>
        </w:rPr>
        <w:t>拘於鬼</w:t>
      </w:r>
      <w:r w:rsidR="00FD5895">
        <w:rPr>
          <w:rFonts w:hint="eastAsia"/>
        </w:rPr>
        <w:t>神</w:t>
      </w:r>
      <w:r w:rsidR="009003C1" w:rsidRPr="004A2634">
        <w:rPr>
          <w:rFonts w:hint="eastAsia"/>
        </w:rPr>
        <w:t>者，不可與言至德</w:t>
      </w:r>
      <w:r w:rsidR="009003C1" w:rsidRPr="004A2634">
        <w:rPr>
          <w:rFonts w:ascii="MS Mincho" w:eastAsia="MS Mincho" w:hAnsi="MS Mincho" w:cs="MS Mincho" w:hint="eastAsia"/>
        </w:rPr>
        <w:t>②</w:t>
      </w:r>
      <w:r w:rsidR="009003C1" w:rsidRPr="004A2634">
        <w:rPr>
          <w:rFonts w:cs="標楷體" w:hint="eastAsia"/>
        </w:rPr>
        <w:t>。</w:t>
      </w:r>
      <w:r w:rsidR="00FD5895">
        <w:rPr>
          <w:rFonts w:hint="eastAsia"/>
        </w:rPr>
        <w:t>惡</w:t>
      </w:r>
      <w:r w:rsidR="009003C1" w:rsidRPr="004A2634">
        <w:rPr>
          <w:rFonts w:hint="eastAsia"/>
        </w:rPr>
        <w:t>於鍼石者，不可與言至巧</w:t>
      </w:r>
      <w:r w:rsidR="009003C1" w:rsidRPr="004A2634">
        <w:rPr>
          <w:rFonts w:ascii="MS Mincho" w:eastAsia="MS Mincho" w:hAnsi="MS Mincho" w:cs="MS Mincho" w:hint="eastAsia"/>
        </w:rPr>
        <w:t>③</w:t>
      </w:r>
      <w:r w:rsidR="009003C1" w:rsidRPr="004A2634">
        <w:rPr>
          <w:rFonts w:cs="標楷體" w:hint="eastAsia"/>
        </w:rPr>
        <w:t>。病不許治者，病必不治，治之無功矣</w:t>
      </w:r>
      <w:r w:rsidR="009003C1" w:rsidRPr="004A2634">
        <w:rPr>
          <w:rFonts w:ascii="MS Mincho" w:eastAsia="MS Mincho" w:hAnsi="MS Mincho" w:cs="MS Mincho" w:hint="eastAsia"/>
        </w:rPr>
        <w:t>④</w:t>
      </w:r>
      <w:r w:rsidR="009003C1" w:rsidRPr="004A2634">
        <w:rPr>
          <w:rFonts w:cs="標楷體" w:hint="eastAsia"/>
        </w:rPr>
        <w:t>。</w:t>
      </w:r>
      <w:r w:rsidR="001D28C8">
        <w:rPr>
          <w:rFonts w:cs="標楷體" w:hint="eastAsia"/>
        </w:rPr>
        <w:t>」</w:t>
      </w:r>
    </w:p>
    <w:p w:rsidR="009003C1" w:rsidRPr="004A2634" w:rsidRDefault="009003C1" w:rsidP="00795CCA">
      <w:pPr>
        <w:pStyle w:val="af0"/>
        <w:spacing w:after="120"/>
      </w:pPr>
      <w:r w:rsidRPr="004A2634">
        <w:rPr>
          <w:rFonts w:ascii="MS Mincho" w:eastAsia="MS Mincho" w:hint="eastAsia"/>
        </w:rPr>
        <w:t>①</w:t>
      </w:r>
      <w:r w:rsidR="00372E11" w:rsidRPr="004A2634">
        <w:rPr>
          <w:rFonts w:hint="eastAsia"/>
        </w:rPr>
        <w:t>下，謂目下所</w:t>
      </w:r>
      <w:r w:rsidR="00FD5895">
        <w:rPr>
          <w:rFonts w:hint="eastAsia"/>
        </w:rPr>
        <w:t>見</w:t>
      </w:r>
      <w:r w:rsidR="00372E11" w:rsidRPr="004A2634">
        <w:rPr>
          <w:rFonts w:hint="eastAsia"/>
        </w:rPr>
        <w:t>可否也。調適其</w:t>
      </w:r>
      <w:r w:rsidR="00F61B92" w:rsidRPr="004A2634">
        <w:rPr>
          <w:rFonts w:hint="eastAsia"/>
        </w:rPr>
        <w:t>脈</w:t>
      </w:r>
      <w:r w:rsidR="00372E11" w:rsidRPr="004A2634">
        <w:rPr>
          <w:rFonts w:hint="eastAsia"/>
        </w:rPr>
        <w:t>之盈</w:t>
      </w:r>
      <w:r w:rsidR="008C56F7" w:rsidRPr="004A2634">
        <w:rPr>
          <w:rFonts w:hint="eastAsia"/>
        </w:rPr>
        <w:t>虛</w:t>
      </w:r>
      <w:r w:rsidR="00372E11" w:rsidRPr="004A2634">
        <w:rPr>
          <w:rFonts w:hint="eastAsia"/>
        </w:rPr>
        <w:t>，觀</w:t>
      </w:r>
      <w:r w:rsidR="001822C1" w:rsidRPr="001822C1">
        <w:rPr>
          <w:rFonts w:hint="eastAsia"/>
        </w:rPr>
        <w:t>量</w:t>
      </w:r>
      <w:r w:rsidR="00372E11" w:rsidRPr="00CE4FE6">
        <w:rPr>
          <w:rFonts w:hint="eastAsia"/>
        </w:rPr>
        <w:t>志意之邪正，及病深淺成敗之</w:t>
      </w:r>
      <w:r w:rsidR="0026780A" w:rsidRPr="004A2634">
        <w:rPr>
          <w:rFonts w:hint="eastAsia"/>
        </w:rPr>
        <w:t>宜</w:t>
      </w:r>
      <w:r w:rsidR="00372E11" w:rsidRPr="004A2634">
        <w:rPr>
          <w:rFonts w:hint="eastAsia"/>
        </w:rPr>
        <w:t>，乃守法以治之也。新校正云：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FB163C">
        <w:rPr>
          <w:rFonts w:hint="eastAsia"/>
        </w:rPr>
        <w:t>『</w:t>
      </w:r>
      <w:r w:rsidR="00372E11" w:rsidRPr="004A2634">
        <w:rPr>
          <w:rFonts w:hint="eastAsia"/>
        </w:rPr>
        <w:t>必察其上，下適其</w:t>
      </w:r>
      <w:r w:rsidR="00F61B92" w:rsidRPr="004A2634">
        <w:rPr>
          <w:rFonts w:hint="eastAsia"/>
        </w:rPr>
        <w:t>脈</w:t>
      </w:r>
      <w:r w:rsidR="00372E11" w:rsidRPr="004A2634">
        <w:rPr>
          <w:rFonts w:hint="eastAsia"/>
        </w:rPr>
        <w:t>候，觀其志意與其病能。</w:t>
      </w:r>
      <w:r w:rsidR="00FB163C">
        <w:rPr>
          <w:rFonts w:hint="eastAsia"/>
        </w:rPr>
        <w:t>』</w:t>
      </w:r>
      <w:r w:rsidR="001D28C8">
        <w:rPr>
          <w:rFonts w:hint="eastAsia"/>
        </w:rPr>
        <w:t>」</w:t>
      </w:r>
    </w:p>
    <w:p w:rsidR="009003C1" w:rsidRPr="004A2634" w:rsidRDefault="009003C1" w:rsidP="00795CCA">
      <w:pPr>
        <w:pStyle w:val="af0"/>
        <w:spacing w:after="120"/>
      </w:pPr>
      <w:r w:rsidRPr="004A2634">
        <w:rPr>
          <w:rFonts w:ascii="MS Mincho" w:eastAsia="MS Mincho" w:hint="eastAsia"/>
        </w:rPr>
        <w:t>②</w:t>
      </w:r>
      <w:r w:rsidR="00372E11" w:rsidRPr="004A2634">
        <w:rPr>
          <w:rFonts w:hint="eastAsia"/>
        </w:rPr>
        <w:t>志意邪則好祈禱，言至</w:t>
      </w:r>
      <w:r w:rsidR="008C56F7" w:rsidRPr="004A2634">
        <w:rPr>
          <w:rFonts w:hint="eastAsia"/>
        </w:rPr>
        <w:t>德</w:t>
      </w:r>
      <w:r w:rsidR="00372E11" w:rsidRPr="004A2634">
        <w:rPr>
          <w:rFonts w:hint="eastAsia"/>
        </w:rPr>
        <w:t>則事必違，故</w:t>
      </w:r>
      <w:r w:rsidR="008C56F7" w:rsidRPr="004A2634">
        <w:rPr>
          <w:rFonts w:hint="eastAsia"/>
        </w:rPr>
        <w:t>不</w:t>
      </w:r>
      <w:r w:rsidR="00372E11" w:rsidRPr="004A2634">
        <w:rPr>
          <w:rFonts w:hint="eastAsia"/>
        </w:rPr>
        <w:t>可與言至</w:t>
      </w:r>
      <w:r w:rsidR="008C56F7" w:rsidRPr="004A2634">
        <w:rPr>
          <w:rFonts w:hint="eastAsia"/>
        </w:rPr>
        <w:t>德</w:t>
      </w:r>
      <w:r w:rsidR="00372E11" w:rsidRPr="004A2634">
        <w:rPr>
          <w:rFonts w:hint="eastAsia"/>
        </w:rPr>
        <w:t>也。</w:t>
      </w:r>
    </w:p>
    <w:p w:rsidR="009003C1" w:rsidRPr="004A2634" w:rsidRDefault="009003C1" w:rsidP="00795CCA">
      <w:pPr>
        <w:pStyle w:val="af0"/>
        <w:spacing w:after="120"/>
      </w:pPr>
      <w:r w:rsidRPr="004A2634">
        <w:rPr>
          <w:rFonts w:ascii="MS Mincho" w:eastAsia="MS Mincho" w:hint="eastAsia"/>
        </w:rPr>
        <w:t>③</w:t>
      </w:r>
      <w:r w:rsidR="00FD5895">
        <w:rPr>
          <w:rFonts w:hint="eastAsia"/>
        </w:rPr>
        <w:t>惡</w:t>
      </w:r>
      <w:r w:rsidR="00372E11" w:rsidRPr="004A2634">
        <w:rPr>
          <w:rFonts w:hint="eastAsia"/>
        </w:rPr>
        <w:t>於鍼石，則巧</w:t>
      </w:r>
      <w:r w:rsidR="008C56F7" w:rsidRPr="004A2634">
        <w:rPr>
          <w:rFonts w:hint="eastAsia"/>
        </w:rPr>
        <w:t>不</w:t>
      </w:r>
      <w:r w:rsidR="00372E11" w:rsidRPr="004A2634">
        <w:rPr>
          <w:rFonts w:hint="eastAsia"/>
        </w:rPr>
        <w:t>得施，故</w:t>
      </w:r>
      <w:r w:rsidR="008C56F7" w:rsidRPr="004A2634">
        <w:rPr>
          <w:rFonts w:hint="eastAsia"/>
        </w:rPr>
        <w:t>不</w:t>
      </w:r>
      <w:r w:rsidR="00372E11" w:rsidRPr="004A2634">
        <w:rPr>
          <w:rFonts w:hint="eastAsia"/>
        </w:rPr>
        <w:t>可與言至巧。</w:t>
      </w:r>
    </w:p>
    <w:p w:rsidR="00372E11" w:rsidRPr="004A2634" w:rsidRDefault="009003C1" w:rsidP="00795CCA">
      <w:pPr>
        <w:pStyle w:val="af0"/>
        <w:spacing w:after="120"/>
      </w:pPr>
      <w:r w:rsidRPr="004A2634">
        <w:rPr>
          <w:rFonts w:ascii="MS Mincho" w:eastAsia="MS Mincho" w:hint="eastAsia"/>
        </w:rPr>
        <w:t>④</w:t>
      </w:r>
      <w:r w:rsidR="00372E11" w:rsidRPr="004A2634">
        <w:rPr>
          <w:rFonts w:hint="eastAsia"/>
        </w:rPr>
        <w:t>心</w:t>
      </w:r>
      <w:r w:rsidR="008C56F7" w:rsidRPr="004A2634">
        <w:rPr>
          <w:rFonts w:hint="eastAsia"/>
        </w:rPr>
        <w:t>不</w:t>
      </w:r>
      <w:r w:rsidR="00372E11" w:rsidRPr="004A2634">
        <w:rPr>
          <w:rFonts w:hint="eastAsia"/>
        </w:rPr>
        <w:t>許人治之，是其必死，強為治者功亦</w:t>
      </w:r>
      <w:r w:rsidR="008C56F7" w:rsidRPr="004A2634">
        <w:rPr>
          <w:rFonts w:hint="eastAsia"/>
        </w:rPr>
        <w:t>不</w:t>
      </w:r>
      <w:r w:rsidR="00372E11" w:rsidRPr="004A2634">
        <w:rPr>
          <w:rFonts w:hint="eastAsia"/>
        </w:rPr>
        <w:t>成，故曰治之無功矣。</w:t>
      </w:r>
    </w:p>
    <w:p w:rsidR="00970A78" w:rsidRDefault="00970A78">
      <w:pPr>
        <w:widowControl/>
        <w:rPr>
          <w:rFonts w:ascii="華康隸書體W5" w:eastAsia="全字庫正楷體" w:cs="標楷體"/>
          <w:b/>
          <w:kern w:val="0"/>
          <w:sz w:val="32"/>
          <w:szCs w:val="32"/>
        </w:rPr>
      </w:pPr>
      <w:r>
        <w:rPr>
          <w:rFonts w:cs="標楷體"/>
        </w:rPr>
        <w:br w:type="page"/>
      </w:r>
    </w:p>
    <w:p w:rsidR="00456D9E" w:rsidRDefault="00271F94" w:rsidP="00080C74">
      <w:pPr>
        <w:pStyle w:val="ad"/>
      </w:pPr>
      <w:bookmarkStart w:id="18" w:name="_Toc362293956"/>
      <w:r>
        <w:rPr>
          <w:rFonts w:cs="標楷體" w:hint="eastAsia"/>
        </w:rPr>
        <w:lastRenderedPageBreak/>
        <w:t>【</w:t>
      </w:r>
      <w:r w:rsidR="00456D9E" w:rsidRPr="00456D9E">
        <w:rPr>
          <w:rFonts w:cs="標楷體" w:hint="eastAsia"/>
        </w:rPr>
        <w:t>重廣補注</w:t>
      </w:r>
      <w:r w:rsidR="00456D9E">
        <w:rPr>
          <w:rFonts w:cs="標楷體" w:hint="eastAsia"/>
        </w:rPr>
        <w:t>黃</w:t>
      </w:r>
      <w:r w:rsidR="00456D9E" w:rsidRPr="00456D9E">
        <w:rPr>
          <w:rFonts w:hint="eastAsia"/>
        </w:rPr>
        <w:t>帝</w:t>
      </w:r>
      <w:r w:rsidR="00456D9E">
        <w:rPr>
          <w:rFonts w:hint="eastAsia"/>
        </w:rPr>
        <w:t>內</w:t>
      </w:r>
      <w:r w:rsidR="00456D9E" w:rsidRPr="00456D9E">
        <w:rPr>
          <w:rFonts w:hint="eastAsia"/>
        </w:rPr>
        <w:t>經素問卷第四</w:t>
      </w:r>
      <w:r>
        <w:rPr>
          <w:rFonts w:cs="標楷體" w:hint="eastAsia"/>
        </w:rPr>
        <w:t>】</w:t>
      </w:r>
      <w:bookmarkEnd w:id="18"/>
    </w:p>
    <w:p w:rsidR="00456D9E" w:rsidRDefault="00456D9E" w:rsidP="00080C74">
      <w:pPr>
        <w:pStyle w:val="ae"/>
        <w:spacing w:before="120" w:after="120"/>
        <w:ind w:firstLine="640"/>
      </w:pPr>
      <w:r>
        <w:rPr>
          <w:rFonts w:hint="eastAsia"/>
        </w:rPr>
        <w:t>啟玄</w:t>
      </w:r>
      <w:r w:rsidRPr="00456D9E">
        <w:rPr>
          <w:rFonts w:hint="eastAsia"/>
        </w:rPr>
        <w:t>子次注</w:t>
      </w:r>
      <w:r>
        <w:rPr>
          <w:rFonts w:hint="eastAsia"/>
        </w:rPr>
        <w:t>，</w:t>
      </w:r>
      <w:r w:rsidRPr="00456D9E">
        <w:rPr>
          <w:rFonts w:hint="eastAsia"/>
        </w:rPr>
        <w:t>林億</w:t>
      </w:r>
      <w:r>
        <w:rPr>
          <w:rFonts w:hint="eastAsia"/>
        </w:rPr>
        <w:t>、</w:t>
      </w:r>
      <w:r w:rsidRPr="00456D9E">
        <w:rPr>
          <w:rFonts w:hint="eastAsia"/>
        </w:rPr>
        <w:t>孫</w:t>
      </w:r>
      <w:r>
        <w:rPr>
          <w:rFonts w:hint="eastAsia"/>
        </w:rPr>
        <w:t>奇、高</w:t>
      </w:r>
      <w:r w:rsidRPr="00456D9E">
        <w:rPr>
          <w:rFonts w:hint="eastAsia"/>
        </w:rPr>
        <w:t>保衡等奉敕校正</w:t>
      </w:r>
      <w:r>
        <w:rPr>
          <w:rFonts w:hint="eastAsia"/>
        </w:rPr>
        <w:t>，</w:t>
      </w:r>
      <w:r w:rsidRPr="00456D9E">
        <w:rPr>
          <w:rFonts w:hint="eastAsia"/>
        </w:rPr>
        <w:t>孫兆重改誤</w:t>
      </w:r>
      <w:r>
        <w:rPr>
          <w:rFonts w:hint="eastAsia"/>
        </w:rPr>
        <w:t>。</w:t>
      </w:r>
    </w:p>
    <w:p w:rsidR="00456D9E" w:rsidRPr="00456D9E" w:rsidRDefault="00970A78" w:rsidP="00080C74">
      <w:pPr>
        <w:pStyle w:val="ae"/>
        <w:spacing w:before="120" w:after="120"/>
        <w:ind w:firstLine="640"/>
        <w:rPr>
          <w:rFonts w:cs="標楷體"/>
        </w:rPr>
      </w:pPr>
      <w:r>
        <w:rPr>
          <w:rFonts w:hint="eastAsia"/>
        </w:rPr>
        <w:t>〈</w:t>
      </w:r>
      <w:r w:rsidR="00456D9E" w:rsidRPr="00456D9E">
        <w:rPr>
          <w:rFonts w:hint="eastAsia"/>
        </w:rPr>
        <w:t>異法方宜論</w:t>
      </w:r>
      <w:r>
        <w:rPr>
          <w:rFonts w:hint="eastAsia"/>
        </w:rPr>
        <w:t>〉〈</w:t>
      </w:r>
      <w:r w:rsidR="00456D9E" w:rsidRPr="00456D9E">
        <w:rPr>
          <w:rFonts w:hint="eastAsia"/>
        </w:rPr>
        <w:t>移精變氣論</w:t>
      </w:r>
      <w:r>
        <w:rPr>
          <w:rFonts w:hint="eastAsia"/>
        </w:rPr>
        <w:t>〉〈</w:t>
      </w:r>
      <w:r w:rsidR="00456D9E" w:rsidRPr="00456D9E">
        <w:rPr>
          <w:rFonts w:hint="eastAsia"/>
        </w:rPr>
        <w:t>湯液醪醴論</w:t>
      </w:r>
      <w:r>
        <w:rPr>
          <w:rFonts w:hint="eastAsia"/>
        </w:rPr>
        <w:t>〉〈</w:t>
      </w:r>
      <w:r w:rsidR="00456D9E" w:rsidRPr="00456D9E">
        <w:rPr>
          <w:rFonts w:hint="eastAsia"/>
        </w:rPr>
        <w:t>玉板論要篇</w:t>
      </w:r>
      <w:r>
        <w:rPr>
          <w:rFonts w:hint="eastAsia"/>
        </w:rPr>
        <w:t>〉〈</w:t>
      </w:r>
      <w:r w:rsidR="00456D9E" w:rsidRPr="00456D9E">
        <w:rPr>
          <w:rFonts w:hint="eastAsia"/>
        </w:rPr>
        <w:t>診要經終論</w:t>
      </w:r>
      <w:r>
        <w:rPr>
          <w:rFonts w:hint="eastAsia"/>
        </w:rPr>
        <w:t>〉</w:t>
      </w:r>
    </w:p>
    <w:p w:rsidR="009003C1" w:rsidRPr="004A2634" w:rsidRDefault="00970A78" w:rsidP="00080C74">
      <w:pPr>
        <w:pStyle w:val="ad"/>
      </w:pPr>
      <w:bookmarkStart w:id="19" w:name="_Toc362293957"/>
      <w:r>
        <w:rPr>
          <w:rFonts w:hint="eastAsia"/>
        </w:rPr>
        <w:t>〈</w:t>
      </w:r>
      <w:r w:rsidR="00FD5895">
        <w:rPr>
          <w:rFonts w:hint="eastAsia"/>
        </w:rPr>
        <w:t>異</w:t>
      </w:r>
      <w:r w:rsidR="009003C1" w:rsidRPr="004A2634">
        <w:rPr>
          <w:rFonts w:hint="eastAsia"/>
        </w:rPr>
        <w:t>法方宜</w:t>
      </w:r>
      <w:r w:rsidR="00FD5895">
        <w:rPr>
          <w:rFonts w:hint="eastAsia"/>
        </w:rPr>
        <w:t>論</w:t>
      </w:r>
      <w:r w:rsidR="009003C1" w:rsidRPr="004A2634">
        <w:rPr>
          <w:rFonts w:hint="eastAsia"/>
        </w:rPr>
        <w:t>篇第十二</w:t>
      </w:r>
      <w:r>
        <w:rPr>
          <w:rFonts w:hint="eastAsia"/>
        </w:rPr>
        <w:t>〉</w:t>
      </w:r>
      <w:r w:rsidR="009003C1" w:rsidRPr="004A2634">
        <w:rPr>
          <w:rFonts w:hint="eastAsia"/>
        </w:rPr>
        <w:t>①</w:t>
      </w:r>
      <w:bookmarkEnd w:id="19"/>
    </w:p>
    <w:p w:rsidR="00372E11" w:rsidRPr="004A2634" w:rsidRDefault="009003C1"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w:t>
      </w:r>
      <w:r w:rsidRPr="004A2634">
        <w:rPr>
          <w:rFonts w:hint="eastAsia"/>
        </w:rPr>
        <w:t>。</w:t>
      </w:r>
      <w:r w:rsidR="001D28C8">
        <w:rPr>
          <w:rFonts w:hint="eastAsia"/>
        </w:rPr>
        <w:t>」</w:t>
      </w:r>
    </w:p>
    <w:p w:rsidR="009003C1"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醫之治病也，一病而治各</w:t>
      </w:r>
      <w:r w:rsidRPr="004A2634">
        <w:rPr>
          <w:rFonts w:hint="eastAsia"/>
        </w:rPr>
        <w:t>不</w:t>
      </w:r>
      <w:r w:rsidR="00372E11" w:rsidRPr="004A2634">
        <w:rPr>
          <w:rFonts w:hint="eastAsia"/>
        </w:rPr>
        <w:t>同，皆愈，何也？</w:t>
      </w:r>
      <w:r w:rsidR="001D28C8">
        <w:rPr>
          <w:rFonts w:hint="eastAsia"/>
        </w:rPr>
        <w:t>」</w:t>
      </w:r>
    </w:p>
    <w:p w:rsidR="009003C1" w:rsidRPr="004A2634" w:rsidRDefault="009003C1" w:rsidP="00080C74">
      <w:pPr>
        <w:pStyle w:val="ae"/>
        <w:spacing w:before="120" w:after="120"/>
        <w:ind w:firstLine="640"/>
      </w:pPr>
      <w:r w:rsidRPr="004A2634">
        <w:rPr>
          <w:rFonts w:hint="eastAsia"/>
        </w:rPr>
        <w:t>歧伯對曰：</w:t>
      </w:r>
      <w:r w:rsidR="001D28C8">
        <w:rPr>
          <w:rFonts w:hint="eastAsia"/>
        </w:rPr>
        <w:t>「</w:t>
      </w:r>
      <w:r w:rsidRPr="004A2634">
        <w:rPr>
          <w:rFonts w:hint="eastAsia"/>
        </w:rPr>
        <w:t>地勢使然也</w:t>
      </w:r>
      <w:r w:rsidRPr="004A2634">
        <w:rPr>
          <w:rFonts w:ascii="MS Mincho" w:eastAsia="MS Mincho" w:hAnsi="MS Mincho" w:cs="MS Mincho" w:hint="eastAsia"/>
        </w:rPr>
        <w:t>②</w:t>
      </w:r>
      <w:r w:rsidRPr="004A2634">
        <w:rPr>
          <w:rFonts w:cs="標楷體" w:hint="eastAsia"/>
        </w:rPr>
        <w:t>。故東方之域，天地之所始生也</w:t>
      </w:r>
      <w:r w:rsidRPr="004A2634">
        <w:rPr>
          <w:rFonts w:ascii="MS Mincho" w:eastAsia="MS Mincho" w:hAnsi="MS Mincho" w:cs="MS Mincho" w:hint="eastAsia"/>
        </w:rPr>
        <w:t>③</w:t>
      </w:r>
      <w:r w:rsidRPr="004A2634">
        <w:rPr>
          <w:rFonts w:cs="標楷體" w:hint="eastAsia"/>
        </w:rPr>
        <w:t>。魚鹽之地，海濱傍水</w:t>
      </w:r>
      <w:r w:rsidRPr="004A2634">
        <w:rPr>
          <w:rFonts w:ascii="MS Mincho" w:eastAsia="MS Mincho" w:hAnsi="MS Mincho" w:cs="MS Mincho" w:hint="eastAsia"/>
        </w:rPr>
        <w:t>④</w:t>
      </w:r>
      <w:r w:rsidRPr="004A2634">
        <w:rPr>
          <w:rFonts w:cs="標楷體" w:hint="eastAsia"/>
        </w:rPr>
        <w:t>。其民食魚而嗜鹹，皆安其處，美其食</w:t>
      </w:r>
      <w:r w:rsidRPr="004A2634">
        <w:rPr>
          <w:rFonts w:ascii="MS Mincho" w:eastAsia="MS Mincho" w:hAnsi="MS Mincho" w:cs="MS Mincho" w:hint="eastAsia"/>
        </w:rPr>
        <w:t>⑤</w:t>
      </w:r>
      <w:r w:rsidRPr="004A2634">
        <w:rPr>
          <w:rFonts w:cs="標楷體" w:hint="eastAsia"/>
        </w:rPr>
        <w:t>。魚者使人熱中，鹽者勝血</w:t>
      </w:r>
      <w:r w:rsidRPr="004A2634">
        <w:rPr>
          <w:rFonts w:ascii="MS Mincho" w:eastAsia="MS Mincho" w:hAnsi="MS Mincho" w:cs="MS Mincho" w:hint="eastAsia"/>
        </w:rPr>
        <w:t>⑥</w:t>
      </w:r>
      <w:r w:rsidRPr="004A2634">
        <w:rPr>
          <w:rFonts w:cs="標楷體" w:hint="eastAsia"/>
        </w:rPr>
        <w:t>。故其民皆黑色疏</w:t>
      </w:r>
      <w:r w:rsidR="00FD5895">
        <w:rPr>
          <w:rFonts w:hint="eastAsia"/>
        </w:rPr>
        <w:t>理</w:t>
      </w:r>
      <w:r w:rsidRPr="004A2634">
        <w:rPr>
          <w:rFonts w:hint="eastAsia"/>
        </w:rPr>
        <w:t>，其病皆為癰瘍</w:t>
      </w:r>
      <w:r w:rsidRPr="004A2634">
        <w:rPr>
          <w:rFonts w:ascii="MS Mincho" w:eastAsia="MS Mincho" w:hAnsi="MS Mincho" w:cs="MS Mincho" w:hint="eastAsia"/>
        </w:rPr>
        <w:t>⑦</w:t>
      </w:r>
      <w:r w:rsidRPr="004A2634">
        <w:rPr>
          <w:rFonts w:cs="標楷體" w:hint="eastAsia"/>
        </w:rPr>
        <w:t>。其治宜砭石</w:t>
      </w:r>
      <w:r w:rsidRPr="004A2634">
        <w:rPr>
          <w:rFonts w:ascii="MS Mincho" w:eastAsia="MS Mincho" w:hAnsi="MS Mincho" w:cs="MS Mincho" w:hint="eastAsia"/>
        </w:rPr>
        <w:t>⑧</w:t>
      </w:r>
      <w:r w:rsidRPr="004A2634">
        <w:rPr>
          <w:rFonts w:cs="標楷體" w:hint="eastAsia"/>
        </w:rPr>
        <w:t>。故砭石者亦從東方</w:t>
      </w:r>
      <w:r w:rsidR="00FD5895">
        <w:rPr>
          <w:rFonts w:hint="eastAsia"/>
        </w:rPr>
        <w:t>來</w:t>
      </w:r>
      <w:r w:rsidRPr="004A2634">
        <w:rPr>
          <w:rFonts w:ascii="MS Mincho" w:eastAsia="MS Mincho" w:hAnsi="MS Mincho" w:cs="MS Mincho" w:hint="eastAsia"/>
        </w:rPr>
        <w:t>⑨</w:t>
      </w:r>
      <w:r w:rsidRPr="004A2634">
        <w:rPr>
          <w:rFonts w:cs="標楷體" w:hint="eastAsia"/>
        </w:rPr>
        <w:t>。</w:t>
      </w:r>
    </w:p>
    <w:p w:rsidR="009003C1" w:rsidRPr="004A2634" w:rsidRDefault="009003C1" w:rsidP="00795CCA">
      <w:pPr>
        <w:pStyle w:val="af0"/>
        <w:spacing w:after="120"/>
      </w:pPr>
      <w:r w:rsidRPr="004A2634">
        <w:rPr>
          <w:rFonts w:ascii="MS Mincho" w:eastAsia="MS Mincho" w:hint="eastAsia"/>
        </w:rPr>
        <w:t>①</w:t>
      </w:r>
      <w:r w:rsidR="008C56F7" w:rsidRPr="004A2634">
        <w:rPr>
          <w:rFonts w:hint="eastAsia"/>
        </w:rPr>
        <w:t>不</w:t>
      </w:r>
      <w:r w:rsidR="00372E11" w:rsidRPr="004A2634">
        <w:rPr>
          <w:rFonts w:hint="eastAsia"/>
        </w:rPr>
        <w:t>同，謂鍼石、灸</w:t>
      </w:r>
      <w:r w:rsidR="00970A78">
        <w:rPr>
          <w:rFonts w:hAnsi="全字庫正宋體" w:cs="全字庫正宋體" w:hint="eastAsia"/>
        </w:rPr>
        <w:t>焫</w:t>
      </w:r>
      <w:r w:rsidR="00372E11" w:rsidRPr="004A2634">
        <w:rPr>
          <w:rFonts w:hint="eastAsia"/>
        </w:rPr>
        <w:t>、毒藥、導引、按蹻也。</w:t>
      </w:r>
    </w:p>
    <w:p w:rsidR="009003C1" w:rsidRPr="004A2634" w:rsidRDefault="009003C1" w:rsidP="00795CCA">
      <w:pPr>
        <w:pStyle w:val="af0"/>
        <w:spacing w:after="120"/>
      </w:pPr>
      <w:r w:rsidRPr="004A2634">
        <w:rPr>
          <w:rFonts w:ascii="MS Mincho" w:eastAsia="MS Mincho" w:hint="eastAsia"/>
        </w:rPr>
        <w:t>②</w:t>
      </w:r>
      <w:r w:rsidR="00372E11" w:rsidRPr="004A2634">
        <w:rPr>
          <w:rFonts w:hint="eastAsia"/>
        </w:rPr>
        <w:t>謂法天地生長收藏及</w:t>
      </w:r>
      <w:r w:rsidR="00C5408A" w:rsidRPr="004A2634">
        <w:rPr>
          <w:rFonts w:hint="eastAsia"/>
        </w:rPr>
        <w:t>高</w:t>
      </w:r>
      <w:r w:rsidR="00372E11" w:rsidRPr="004A2634">
        <w:rPr>
          <w:rFonts w:hint="eastAsia"/>
        </w:rPr>
        <w:t>下燥濕之勢。</w:t>
      </w:r>
    </w:p>
    <w:p w:rsidR="009003C1" w:rsidRPr="004A2634" w:rsidRDefault="009003C1" w:rsidP="00795CCA">
      <w:pPr>
        <w:pStyle w:val="af0"/>
        <w:spacing w:after="120"/>
      </w:pPr>
      <w:r w:rsidRPr="004A2634">
        <w:rPr>
          <w:rFonts w:ascii="MS Mincho" w:eastAsia="MS Mincho" w:hint="eastAsia"/>
        </w:rPr>
        <w:t>③</w:t>
      </w:r>
      <w:r w:rsidR="00372E11" w:rsidRPr="004A2634">
        <w:rPr>
          <w:rFonts w:hint="eastAsia"/>
        </w:rPr>
        <w:t>法春氣也。</w:t>
      </w:r>
    </w:p>
    <w:p w:rsidR="009003C1" w:rsidRPr="004A2634" w:rsidRDefault="009003C1" w:rsidP="00795CCA">
      <w:pPr>
        <w:pStyle w:val="af0"/>
        <w:spacing w:after="120"/>
      </w:pPr>
      <w:r w:rsidRPr="004A2634">
        <w:rPr>
          <w:rFonts w:ascii="MS Mincho" w:eastAsia="MS Mincho" w:hint="eastAsia"/>
        </w:rPr>
        <w:t>④</w:t>
      </w:r>
      <w:r w:rsidR="00372E11" w:rsidRPr="004A2634">
        <w:rPr>
          <w:rFonts w:hint="eastAsia"/>
        </w:rPr>
        <w:t>魚鹽之地，海之</w:t>
      </w:r>
      <w:r w:rsidR="00FD5895" w:rsidRPr="00FD5895">
        <w:rPr>
          <w:rFonts w:hint="eastAsia"/>
        </w:rPr>
        <w:t>利</w:t>
      </w:r>
      <w:r w:rsidR="00372E11" w:rsidRPr="00CE4FE6">
        <w:rPr>
          <w:rFonts w:hint="eastAsia"/>
        </w:rPr>
        <w:t>也，</w:t>
      </w:r>
      <w:r w:rsidRPr="004A2634">
        <w:rPr>
          <w:rFonts w:hint="eastAsia"/>
        </w:rPr>
        <w:t>濱</w:t>
      </w:r>
      <w:r w:rsidR="00970A78">
        <w:rPr>
          <w:rFonts w:hint="eastAsia"/>
        </w:rPr>
        <w:t>，</w:t>
      </w:r>
      <w:r w:rsidR="00372E11" w:rsidRPr="004A2634">
        <w:rPr>
          <w:rFonts w:hint="eastAsia"/>
        </w:rPr>
        <w:t>水際也，隨業近之。</w:t>
      </w:r>
    </w:p>
    <w:p w:rsidR="009003C1" w:rsidRPr="004A2634" w:rsidRDefault="009003C1" w:rsidP="00795CCA">
      <w:pPr>
        <w:pStyle w:val="af0"/>
        <w:spacing w:after="120"/>
      </w:pPr>
      <w:r w:rsidRPr="004A2634">
        <w:rPr>
          <w:rFonts w:ascii="MS Mincho" w:eastAsia="MS Mincho" w:hint="eastAsia"/>
        </w:rPr>
        <w:t>⑤</w:t>
      </w:r>
      <w:r w:rsidR="00372E11" w:rsidRPr="004A2634">
        <w:rPr>
          <w:rFonts w:hint="eastAsia"/>
        </w:rPr>
        <w:t>豐其</w:t>
      </w:r>
      <w:r w:rsidR="00FD5895" w:rsidRPr="00FD5895">
        <w:rPr>
          <w:rFonts w:hint="eastAsia"/>
        </w:rPr>
        <w:t>利</w:t>
      </w:r>
      <w:r w:rsidR="00372E11" w:rsidRPr="00CE4FE6">
        <w:rPr>
          <w:rFonts w:hint="eastAsia"/>
        </w:rPr>
        <w:t>故居安，恣其味故食</w:t>
      </w:r>
      <w:r w:rsidRPr="004A2634">
        <w:rPr>
          <w:rFonts w:hint="eastAsia"/>
        </w:rPr>
        <w:t>美</w:t>
      </w:r>
      <w:r w:rsidR="00372E11" w:rsidRPr="004A2634">
        <w:rPr>
          <w:rFonts w:hint="eastAsia"/>
        </w:rPr>
        <w:t>。</w:t>
      </w:r>
    </w:p>
    <w:p w:rsidR="009003C1" w:rsidRPr="004A2634" w:rsidRDefault="009003C1" w:rsidP="00795CCA">
      <w:pPr>
        <w:pStyle w:val="af0"/>
        <w:spacing w:after="120"/>
      </w:pPr>
      <w:r w:rsidRPr="004A2634">
        <w:rPr>
          <w:rFonts w:ascii="MS Mincho" w:eastAsia="MS Mincho" w:hint="eastAsia"/>
        </w:rPr>
        <w:t>⑥</w:t>
      </w:r>
      <w:r w:rsidR="00372E11" w:rsidRPr="004A2634">
        <w:rPr>
          <w:rFonts w:hint="eastAsia"/>
        </w:rPr>
        <w:t>魚發瘡則熱中之信，鹽發渴則勝血之</w:t>
      </w:r>
      <w:r w:rsidR="00A27B6D" w:rsidRPr="004A2634">
        <w:rPr>
          <w:rFonts w:hint="eastAsia"/>
        </w:rPr>
        <w:t>徵</w:t>
      </w:r>
      <w:r w:rsidR="00372E11" w:rsidRPr="004A2634">
        <w:rPr>
          <w:rFonts w:hint="eastAsia"/>
        </w:rPr>
        <w:t>。</w:t>
      </w:r>
    </w:p>
    <w:p w:rsidR="009003C1" w:rsidRPr="004A2634" w:rsidRDefault="009003C1" w:rsidP="00795CCA">
      <w:pPr>
        <w:pStyle w:val="af0"/>
        <w:spacing w:after="120"/>
      </w:pPr>
      <w:r w:rsidRPr="004A2634">
        <w:rPr>
          <w:rFonts w:ascii="MS Mincho" w:eastAsia="MS Mincho" w:hint="eastAsia"/>
        </w:rPr>
        <w:t>⑦</w:t>
      </w:r>
      <w:r w:rsidR="00372E11" w:rsidRPr="004A2634">
        <w:rPr>
          <w:rFonts w:hint="eastAsia"/>
        </w:rPr>
        <w:t>血弱而熱，故喜為癰瘍。</w:t>
      </w:r>
    </w:p>
    <w:p w:rsidR="009003C1" w:rsidRPr="004A2634" w:rsidRDefault="009003C1" w:rsidP="00795CCA">
      <w:pPr>
        <w:pStyle w:val="af0"/>
        <w:spacing w:after="120"/>
      </w:pPr>
      <w:r w:rsidRPr="004A2634">
        <w:rPr>
          <w:rFonts w:ascii="MS Mincho" w:eastAsia="MS Mincho" w:hint="eastAsia"/>
        </w:rPr>
        <w:t>⑧</w:t>
      </w:r>
      <w:r w:rsidR="00372E11" w:rsidRPr="004A2634">
        <w:rPr>
          <w:rFonts w:hint="eastAsia"/>
        </w:rPr>
        <w:t>砭石，謂以石為鍼也。</w:t>
      </w:r>
      <w:r w:rsidR="00970A78">
        <w:rPr>
          <w:rFonts w:hint="eastAsia"/>
        </w:rPr>
        <w:t>《</w:t>
      </w:r>
      <w:r w:rsidR="00372E11" w:rsidRPr="004A2634">
        <w:rPr>
          <w:rFonts w:hint="eastAsia"/>
        </w:rPr>
        <w:t>山海經</w:t>
      </w:r>
      <w:r w:rsidR="00970A78">
        <w:rPr>
          <w:rFonts w:hint="eastAsia"/>
        </w:rPr>
        <w:t>》</w:t>
      </w:r>
      <w:r w:rsidR="00372E11" w:rsidRPr="004A2634">
        <w:rPr>
          <w:rFonts w:hint="eastAsia"/>
        </w:rPr>
        <w:t>曰：</w:t>
      </w:r>
      <w:r w:rsidR="001D28C8">
        <w:rPr>
          <w:rFonts w:hint="eastAsia"/>
        </w:rPr>
        <w:t>「</w:t>
      </w:r>
      <w:r w:rsidR="00C5408A" w:rsidRPr="004A2634">
        <w:rPr>
          <w:rFonts w:hint="eastAsia"/>
        </w:rPr>
        <w:t>高</w:t>
      </w:r>
      <w:r w:rsidR="00372E11" w:rsidRPr="004A2634">
        <w:rPr>
          <w:rFonts w:hint="eastAsia"/>
        </w:rPr>
        <w:t>氏之山，有石如玉，可以為鍼</w:t>
      </w:r>
      <w:r w:rsidRPr="004A2634">
        <w:rPr>
          <w:rFonts w:hint="eastAsia"/>
        </w:rPr>
        <w:t>。</w:t>
      </w:r>
      <w:r w:rsidR="001D28C8">
        <w:rPr>
          <w:rFonts w:hint="eastAsia"/>
        </w:rPr>
        <w:t>」</w:t>
      </w:r>
      <w:r w:rsidR="00372E11" w:rsidRPr="004A2634">
        <w:rPr>
          <w:rFonts w:hint="eastAsia"/>
        </w:rPr>
        <w:t>則砭石也。新校正云</w:t>
      </w:r>
      <w:r w:rsidRPr="004A2634">
        <w:rPr>
          <w:rFonts w:hint="eastAsia"/>
        </w:rPr>
        <w:t>：</w:t>
      </w:r>
      <w:r w:rsidR="001D28C8">
        <w:rPr>
          <w:rFonts w:hint="eastAsia"/>
        </w:rPr>
        <w:t>「</w:t>
      </w:r>
      <w:r w:rsidR="00372E11" w:rsidRPr="004A2634">
        <w:rPr>
          <w:rFonts w:hint="eastAsia"/>
        </w:rPr>
        <w:t>按</w:t>
      </w:r>
      <w:r w:rsidR="00FB163C">
        <w:rPr>
          <w:rFonts w:hint="eastAsia"/>
        </w:rPr>
        <w:t>『</w:t>
      </w:r>
      <w:r w:rsidRPr="004A2634">
        <w:rPr>
          <w:rFonts w:hint="eastAsia"/>
        </w:rPr>
        <w:t>氏</w:t>
      </w:r>
      <w:r w:rsidR="00FB163C">
        <w:rPr>
          <w:rFonts w:hint="eastAsia"/>
        </w:rPr>
        <w:t>』</w:t>
      </w:r>
      <w:r w:rsidR="00372E11" w:rsidRPr="004A2634">
        <w:rPr>
          <w:rFonts w:hint="eastAsia"/>
        </w:rPr>
        <w:t>一作</w:t>
      </w:r>
      <w:r w:rsidR="00FB163C">
        <w:rPr>
          <w:rFonts w:hint="eastAsia"/>
        </w:rPr>
        <w:t>『</w:t>
      </w:r>
      <w:r w:rsidRPr="004A2634">
        <w:rPr>
          <w:rFonts w:hint="eastAsia"/>
        </w:rPr>
        <w:t>伐</w:t>
      </w:r>
      <w:r w:rsidR="00FB163C">
        <w:rPr>
          <w:rFonts w:hint="eastAsia"/>
        </w:rPr>
        <w:t>』</w:t>
      </w:r>
      <w:r w:rsidR="00372E11" w:rsidRPr="004A2634">
        <w:rPr>
          <w:rFonts w:hint="eastAsia"/>
        </w:rPr>
        <w:t>。</w:t>
      </w:r>
      <w:r w:rsidR="001D28C8">
        <w:rPr>
          <w:rFonts w:hint="eastAsia"/>
        </w:rPr>
        <w:t>」</w:t>
      </w:r>
    </w:p>
    <w:p w:rsidR="009003C1" w:rsidRPr="004A2634" w:rsidRDefault="009003C1" w:rsidP="00795CCA">
      <w:pPr>
        <w:pStyle w:val="af0"/>
        <w:spacing w:after="120"/>
      </w:pPr>
      <w:r w:rsidRPr="004A2634">
        <w:rPr>
          <w:rFonts w:ascii="MS Mincho" w:eastAsia="MS Mincho" w:hint="eastAsia"/>
        </w:rPr>
        <w:t>⑨</w:t>
      </w:r>
      <w:r w:rsidR="00372E11" w:rsidRPr="004A2634">
        <w:rPr>
          <w:rFonts w:hint="eastAsia"/>
        </w:rPr>
        <w:t>東人今用之。</w:t>
      </w:r>
    </w:p>
    <w:p w:rsidR="009003C1" w:rsidRPr="004A2634" w:rsidRDefault="00372E11" w:rsidP="00080C74">
      <w:pPr>
        <w:pStyle w:val="ae"/>
        <w:spacing w:before="120" w:after="120"/>
        <w:ind w:firstLine="640"/>
      </w:pPr>
      <w:r w:rsidRPr="004A2634">
        <w:rPr>
          <w:rFonts w:hint="eastAsia"/>
        </w:rPr>
        <w:t>西方者，</w:t>
      </w:r>
      <w:r w:rsidR="00FD5895">
        <w:rPr>
          <w:rFonts w:hint="eastAsia"/>
        </w:rPr>
        <w:t>金</w:t>
      </w:r>
      <w:r w:rsidRPr="004A2634">
        <w:rPr>
          <w:rFonts w:hint="eastAsia"/>
        </w:rPr>
        <w:t>玉之域，沙石之處，天地之所收引也</w:t>
      </w:r>
      <w:r w:rsidR="009003C1" w:rsidRPr="004A2634">
        <w:rPr>
          <w:rFonts w:ascii="MS Mincho" w:eastAsia="MS Mincho" w:hAnsi="MS Mincho" w:cs="MS Mincho" w:hint="eastAsia"/>
        </w:rPr>
        <w:t>①</w:t>
      </w:r>
      <w:r w:rsidRPr="004A2634">
        <w:rPr>
          <w:rFonts w:hint="eastAsia"/>
        </w:rPr>
        <w:t>。</w:t>
      </w:r>
      <w:r w:rsidR="009003C1" w:rsidRPr="004A2634">
        <w:rPr>
          <w:rFonts w:hint="eastAsia"/>
        </w:rPr>
        <w:t>其民</w:t>
      </w:r>
      <w:r w:rsidR="001822C1" w:rsidRPr="00313B93">
        <w:rPr>
          <w:rFonts w:hint="eastAsia"/>
        </w:rPr>
        <w:t>陵</w:t>
      </w:r>
      <w:r w:rsidR="009003C1" w:rsidRPr="004A2634">
        <w:rPr>
          <w:rFonts w:hint="eastAsia"/>
        </w:rPr>
        <w:t>居而多風，水土剛強</w:t>
      </w:r>
      <w:r w:rsidR="009003C1" w:rsidRPr="004A2634">
        <w:rPr>
          <w:rFonts w:ascii="MS Mincho" w:eastAsia="MS Mincho" w:hAnsi="MS Mincho" w:cs="MS Mincho" w:hint="eastAsia"/>
        </w:rPr>
        <w:t>②</w:t>
      </w:r>
      <w:r w:rsidR="009003C1" w:rsidRPr="004A2634">
        <w:rPr>
          <w:rFonts w:cs="標楷體" w:hint="eastAsia"/>
        </w:rPr>
        <w:t>。其民不衣而褐薦，其民華食而脂肥</w:t>
      </w:r>
      <w:r w:rsidR="009003C1" w:rsidRPr="004A2634">
        <w:rPr>
          <w:rFonts w:ascii="MS Mincho" w:eastAsia="MS Mincho" w:hAnsi="MS Mincho" w:cs="MS Mincho" w:hint="eastAsia"/>
        </w:rPr>
        <w:t>③</w:t>
      </w:r>
      <w:r w:rsidR="009003C1" w:rsidRPr="004A2634">
        <w:rPr>
          <w:rFonts w:cs="標楷體" w:hint="eastAsia"/>
        </w:rPr>
        <w:t>。故邪不能傷其形體，其病生於內</w:t>
      </w:r>
      <w:r w:rsidR="009003C1" w:rsidRPr="004A2634">
        <w:rPr>
          <w:rFonts w:ascii="MS Mincho" w:eastAsia="MS Mincho" w:hAnsi="MS Mincho" w:cs="MS Mincho" w:hint="eastAsia"/>
        </w:rPr>
        <w:t>④</w:t>
      </w:r>
      <w:r w:rsidR="009003C1" w:rsidRPr="004A2634">
        <w:rPr>
          <w:rFonts w:cs="標楷體" w:hint="eastAsia"/>
        </w:rPr>
        <w:t>。其治宜毒藥</w:t>
      </w:r>
      <w:r w:rsidR="009003C1" w:rsidRPr="004A2634">
        <w:rPr>
          <w:rFonts w:ascii="MS Mincho" w:eastAsia="MS Mincho" w:hAnsi="MS Mincho" w:cs="MS Mincho" w:hint="eastAsia"/>
        </w:rPr>
        <w:t>⑤</w:t>
      </w:r>
      <w:r w:rsidR="009003C1" w:rsidRPr="004A2634">
        <w:rPr>
          <w:rFonts w:cs="標楷體" w:hint="eastAsia"/>
        </w:rPr>
        <w:t>。故毒藥者亦從西方</w:t>
      </w:r>
      <w:r w:rsidR="00FD5895">
        <w:rPr>
          <w:rFonts w:hint="eastAsia"/>
        </w:rPr>
        <w:t>來</w:t>
      </w:r>
      <w:r w:rsidR="009003C1" w:rsidRPr="004A2634">
        <w:rPr>
          <w:rFonts w:ascii="MS Mincho" w:eastAsia="MS Mincho" w:hAnsi="MS Mincho" w:cs="MS Mincho" w:hint="eastAsia"/>
        </w:rPr>
        <w:t>⑥</w:t>
      </w:r>
      <w:r w:rsidR="009003C1" w:rsidRPr="004A2634">
        <w:rPr>
          <w:rFonts w:cs="標楷體" w:hint="eastAsia"/>
        </w:rPr>
        <w:t>。</w:t>
      </w:r>
    </w:p>
    <w:p w:rsidR="009003C1" w:rsidRPr="004A2634" w:rsidRDefault="009003C1" w:rsidP="00795CCA">
      <w:pPr>
        <w:pStyle w:val="af0"/>
        <w:spacing w:after="120"/>
      </w:pPr>
      <w:r w:rsidRPr="004A2634">
        <w:rPr>
          <w:rFonts w:ascii="MS Mincho" w:eastAsia="MS Mincho" w:hint="eastAsia"/>
        </w:rPr>
        <w:t>①</w:t>
      </w:r>
      <w:r w:rsidR="00372E11" w:rsidRPr="004A2634">
        <w:rPr>
          <w:rFonts w:hint="eastAsia"/>
        </w:rPr>
        <w:t>法秋氣也。引，謂牽引使收斂也。</w:t>
      </w:r>
    </w:p>
    <w:p w:rsidR="009003C1" w:rsidRPr="004A2634" w:rsidRDefault="009003C1" w:rsidP="00795CCA">
      <w:pPr>
        <w:pStyle w:val="af0"/>
        <w:spacing w:after="120"/>
      </w:pPr>
      <w:r w:rsidRPr="004A2634">
        <w:rPr>
          <w:rFonts w:ascii="MS Mincho" w:eastAsia="MS Mincho" w:hint="eastAsia"/>
        </w:rPr>
        <w:t>②</w:t>
      </w:r>
      <w:r w:rsidR="00372E11" w:rsidRPr="004A2634">
        <w:rPr>
          <w:rFonts w:hint="eastAsia"/>
        </w:rPr>
        <w:t>居室如</w:t>
      </w:r>
      <w:r w:rsidR="001822C1" w:rsidRPr="001822C1">
        <w:rPr>
          <w:rFonts w:hint="eastAsia"/>
        </w:rPr>
        <w:t>陵</w:t>
      </w:r>
      <w:r w:rsidR="00372E11" w:rsidRPr="004A2634">
        <w:rPr>
          <w:rFonts w:hint="eastAsia"/>
        </w:rPr>
        <w:t>，故曰</w:t>
      </w:r>
      <w:r w:rsidR="001822C1" w:rsidRPr="001822C1">
        <w:rPr>
          <w:rFonts w:hint="eastAsia"/>
        </w:rPr>
        <w:t>陵</w:t>
      </w:r>
      <w:r w:rsidR="00372E11" w:rsidRPr="00CE4FE6">
        <w:rPr>
          <w:rFonts w:hint="eastAsia"/>
        </w:rPr>
        <w:t>居。</w:t>
      </w:r>
      <w:r w:rsidR="00FD5895" w:rsidRPr="00FD5895">
        <w:rPr>
          <w:rFonts w:hint="eastAsia"/>
        </w:rPr>
        <w:t>金</w:t>
      </w:r>
      <w:r w:rsidR="00372E11" w:rsidRPr="00CE4FE6">
        <w:rPr>
          <w:rFonts w:hint="eastAsia"/>
        </w:rPr>
        <w:t>氣肅</w:t>
      </w:r>
      <w:r w:rsidR="00FD5895" w:rsidRPr="00FD5895">
        <w:rPr>
          <w:rFonts w:hint="eastAsia"/>
        </w:rPr>
        <w:t>殺</w:t>
      </w:r>
      <w:r w:rsidR="00372E11" w:rsidRPr="00CE4FE6">
        <w:rPr>
          <w:rFonts w:hint="eastAsia"/>
        </w:rPr>
        <w:t>，故水土剛</w:t>
      </w:r>
      <w:r w:rsidR="008C56F7" w:rsidRPr="004A2634">
        <w:rPr>
          <w:rFonts w:hint="eastAsia"/>
        </w:rPr>
        <w:t>強</w:t>
      </w:r>
      <w:r w:rsidR="00372E11" w:rsidRPr="004A2634">
        <w:rPr>
          <w:rFonts w:hint="eastAsia"/>
        </w:rPr>
        <w:t>也。新校正云：</w:t>
      </w:r>
      <w:r w:rsidR="001D28C8">
        <w:rPr>
          <w:rFonts w:hint="eastAsia"/>
        </w:rPr>
        <w:t>「</w:t>
      </w:r>
      <w:r w:rsidR="00372E11" w:rsidRPr="004A2634">
        <w:rPr>
          <w:rFonts w:hint="eastAsia"/>
        </w:rPr>
        <w:t>詳大抵西方地</w:t>
      </w:r>
      <w:r w:rsidR="00C5408A" w:rsidRPr="004A2634">
        <w:rPr>
          <w:rFonts w:hint="eastAsia"/>
        </w:rPr>
        <w:t>高</w:t>
      </w:r>
      <w:r w:rsidR="00372E11" w:rsidRPr="004A2634">
        <w:rPr>
          <w:rFonts w:hint="eastAsia"/>
        </w:rPr>
        <w:t>，民居</w:t>
      </w:r>
      <w:r w:rsidR="00C5408A" w:rsidRPr="004A2634">
        <w:rPr>
          <w:rFonts w:hint="eastAsia"/>
        </w:rPr>
        <w:t>高</w:t>
      </w:r>
      <w:r w:rsidR="001822C1" w:rsidRPr="001822C1">
        <w:rPr>
          <w:rFonts w:hint="eastAsia"/>
        </w:rPr>
        <w:t>陵</w:t>
      </w:r>
      <w:r w:rsidR="00372E11" w:rsidRPr="00CE4FE6">
        <w:rPr>
          <w:rFonts w:hint="eastAsia"/>
        </w:rPr>
        <w:t>故多風也，</w:t>
      </w:r>
      <w:r w:rsidR="008C56F7" w:rsidRPr="004A2634">
        <w:rPr>
          <w:rFonts w:hint="eastAsia"/>
        </w:rPr>
        <w:t>不</w:t>
      </w:r>
      <w:r w:rsidR="00372E11" w:rsidRPr="004A2634">
        <w:rPr>
          <w:rFonts w:hint="eastAsia"/>
        </w:rPr>
        <w:t>必室如</w:t>
      </w:r>
      <w:r w:rsidR="001822C1" w:rsidRPr="001822C1">
        <w:rPr>
          <w:rFonts w:hint="eastAsia"/>
        </w:rPr>
        <w:t>陵</w:t>
      </w:r>
      <w:r w:rsidR="00372E11" w:rsidRPr="00CE4FE6">
        <w:rPr>
          <w:rFonts w:hint="eastAsia"/>
        </w:rPr>
        <w:t>矣。</w:t>
      </w:r>
      <w:r w:rsidR="001D28C8">
        <w:rPr>
          <w:rFonts w:hint="eastAsia"/>
        </w:rPr>
        <w:t>」</w:t>
      </w:r>
    </w:p>
    <w:p w:rsidR="009003C1" w:rsidRPr="004A2634" w:rsidRDefault="009003C1" w:rsidP="00795CCA">
      <w:pPr>
        <w:pStyle w:val="af0"/>
        <w:spacing w:after="120"/>
      </w:pPr>
      <w:r w:rsidRPr="004A2634">
        <w:rPr>
          <w:rFonts w:ascii="MS Mincho" w:eastAsia="MS Mincho" w:hint="eastAsia"/>
        </w:rPr>
        <w:lastRenderedPageBreak/>
        <w:t>③</w:t>
      </w:r>
      <w:r w:rsidR="008C56F7" w:rsidRPr="004A2634">
        <w:rPr>
          <w:rFonts w:hint="eastAsia"/>
        </w:rPr>
        <w:t>不</w:t>
      </w:r>
      <w:r w:rsidR="00372E11" w:rsidRPr="004A2634">
        <w:rPr>
          <w:rFonts w:hint="eastAsia"/>
        </w:rPr>
        <w:t>衣絲綿，故曰</w:t>
      </w:r>
      <w:r w:rsidR="008C56F7" w:rsidRPr="004A2634">
        <w:rPr>
          <w:rFonts w:hint="eastAsia"/>
        </w:rPr>
        <w:t>不</w:t>
      </w:r>
      <w:r w:rsidR="00372E11" w:rsidRPr="004A2634">
        <w:rPr>
          <w:rFonts w:hint="eastAsia"/>
        </w:rPr>
        <w:t>衣。褐，謂毛布也。薦，謂細草也。華，謂鮮</w:t>
      </w:r>
      <w:r w:rsidRPr="004A2634">
        <w:rPr>
          <w:rFonts w:hint="eastAsia"/>
        </w:rPr>
        <w:t>美</w:t>
      </w:r>
      <w:r w:rsidR="00372E11" w:rsidRPr="004A2634">
        <w:rPr>
          <w:rFonts w:hint="eastAsia"/>
        </w:rPr>
        <w:t>酥</w:t>
      </w:r>
      <w:r w:rsidR="00DC34B4" w:rsidRPr="00DC34B4">
        <w:rPr>
          <w:rFonts w:hint="eastAsia"/>
        </w:rPr>
        <w:t>酪</w:t>
      </w:r>
      <w:r w:rsidR="00372E11" w:rsidRPr="00CE4FE6">
        <w:rPr>
          <w:rFonts w:hint="eastAsia"/>
        </w:rPr>
        <w:t>骨肉之</w:t>
      </w:r>
      <w:r w:rsidR="00FD5895" w:rsidRPr="00FD5895">
        <w:rPr>
          <w:rFonts w:hint="eastAsia"/>
        </w:rPr>
        <w:t>類</w:t>
      </w:r>
      <w:r w:rsidR="00372E11" w:rsidRPr="00CE4FE6">
        <w:rPr>
          <w:rFonts w:hint="eastAsia"/>
        </w:rPr>
        <w:t>也，以食鮮</w:t>
      </w:r>
      <w:r w:rsidRPr="004A2634">
        <w:rPr>
          <w:rFonts w:hint="eastAsia"/>
        </w:rPr>
        <w:t>美</w:t>
      </w:r>
      <w:r w:rsidR="00372E11" w:rsidRPr="004A2634">
        <w:rPr>
          <w:rFonts w:hint="eastAsia"/>
        </w:rPr>
        <w:t>，故人體脂肥。</w:t>
      </w:r>
    </w:p>
    <w:p w:rsidR="009003C1" w:rsidRPr="004A2634" w:rsidRDefault="009003C1" w:rsidP="00795CCA">
      <w:pPr>
        <w:pStyle w:val="af0"/>
        <w:spacing w:after="120"/>
      </w:pPr>
      <w:r w:rsidRPr="004A2634">
        <w:rPr>
          <w:rFonts w:ascii="MS Mincho" w:eastAsia="MS Mincho" w:hint="eastAsia"/>
        </w:rPr>
        <w:t>④</w:t>
      </w:r>
      <w:r w:rsidR="00372E11" w:rsidRPr="004A2634">
        <w:rPr>
          <w:rFonts w:hint="eastAsia"/>
        </w:rPr>
        <w:t>水土剛</w:t>
      </w:r>
      <w:r w:rsidR="008C56F7" w:rsidRPr="004A2634">
        <w:rPr>
          <w:rFonts w:hint="eastAsia"/>
        </w:rPr>
        <w:t>強</w:t>
      </w:r>
      <w:r w:rsidR="00372E11" w:rsidRPr="004A2634">
        <w:rPr>
          <w:rFonts w:hint="eastAsia"/>
        </w:rPr>
        <w:t>，飲食脂肥，膚腠閉封，血氣充實，故邪</w:t>
      </w:r>
      <w:r w:rsidR="008C56F7" w:rsidRPr="004A2634">
        <w:rPr>
          <w:rFonts w:hint="eastAsia"/>
        </w:rPr>
        <w:t>不</w:t>
      </w:r>
      <w:r w:rsidR="00372E11" w:rsidRPr="004A2634">
        <w:rPr>
          <w:rFonts w:hint="eastAsia"/>
        </w:rPr>
        <w:t>能傷也。</w:t>
      </w:r>
      <w:r w:rsidR="008C56F7" w:rsidRPr="004A2634">
        <w:rPr>
          <w:rFonts w:hint="eastAsia"/>
        </w:rPr>
        <w:t>內</w:t>
      </w:r>
      <w:r w:rsidR="00372E11" w:rsidRPr="004A2634">
        <w:rPr>
          <w:rFonts w:hint="eastAsia"/>
        </w:rPr>
        <w:t>，謂喜</w:t>
      </w:r>
      <w:r w:rsidR="00FD5895" w:rsidRPr="00FD5895">
        <w:rPr>
          <w:rFonts w:hint="eastAsia"/>
        </w:rPr>
        <w:t>怒</w:t>
      </w:r>
      <w:r w:rsidR="00372E11" w:rsidRPr="00CE4FE6">
        <w:rPr>
          <w:rFonts w:hint="eastAsia"/>
        </w:rPr>
        <w:t>悲憂恐及飲食男</w:t>
      </w:r>
      <w:r w:rsidR="00FD5895" w:rsidRPr="00FD5895">
        <w:rPr>
          <w:rFonts w:hint="eastAsia"/>
        </w:rPr>
        <w:t>女</w:t>
      </w:r>
      <w:r w:rsidR="00372E11" w:rsidRPr="00CE4FE6">
        <w:rPr>
          <w:rFonts w:hint="eastAsia"/>
        </w:rPr>
        <w:t>之過甚也。新校正云：</w:t>
      </w:r>
      <w:r w:rsidR="001D28C8">
        <w:rPr>
          <w:rFonts w:hint="eastAsia"/>
        </w:rPr>
        <w:t>「</w:t>
      </w:r>
      <w:r w:rsidR="00372E11" w:rsidRPr="004A2634">
        <w:rPr>
          <w:rFonts w:hint="eastAsia"/>
        </w:rPr>
        <w:t>詳</w:t>
      </w:r>
      <w:r w:rsidR="00FB163C">
        <w:rPr>
          <w:rFonts w:hint="eastAsia"/>
        </w:rPr>
        <w:t>『</w:t>
      </w:r>
      <w:r w:rsidRPr="004A2634">
        <w:rPr>
          <w:rFonts w:hint="eastAsia"/>
        </w:rPr>
        <w:t>悲</w:t>
      </w:r>
      <w:r w:rsidR="00FB163C">
        <w:rPr>
          <w:rFonts w:hint="eastAsia"/>
        </w:rPr>
        <w:t>』</w:t>
      </w:r>
      <w:r w:rsidR="00372E11" w:rsidRPr="004A2634">
        <w:rPr>
          <w:rFonts w:hint="eastAsia"/>
        </w:rPr>
        <w:t>一作</w:t>
      </w:r>
      <w:r w:rsidR="00FB163C">
        <w:rPr>
          <w:rFonts w:hint="eastAsia"/>
        </w:rPr>
        <w:t>『</w:t>
      </w:r>
      <w:r w:rsidRPr="004A2634">
        <w:rPr>
          <w:rFonts w:hint="eastAsia"/>
        </w:rPr>
        <w:t>思</w:t>
      </w:r>
      <w:r w:rsidR="00FB163C">
        <w:rPr>
          <w:rFonts w:hint="eastAsia"/>
        </w:rPr>
        <w:t>』</w:t>
      </w:r>
      <w:r w:rsidR="00372E11" w:rsidRPr="004A2634">
        <w:rPr>
          <w:rFonts w:hint="eastAsia"/>
        </w:rPr>
        <w:t>，當作思</w:t>
      </w:r>
      <w:r w:rsidRPr="004A2634">
        <w:rPr>
          <w:rFonts w:hint="eastAsia"/>
        </w:rPr>
        <w:t>。</w:t>
      </w:r>
      <w:r w:rsidR="00DD6E56" w:rsidRPr="004A2634">
        <w:rPr>
          <w:rFonts w:hint="eastAsia"/>
        </w:rPr>
        <w:t>已</w:t>
      </w:r>
      <w:r w:rsidR="00372E11" w:rsidRPr="004A2634">
        <w:rPr>
          <w:rFonts w:hint="eastAsia"/>
        </w:rPr>
        <w:t>具</w:t>
      </w:r>
      <w:r w:rsidR="00062399">
        <w:rPr>
          <w:rFonts w:hint="eastAsia"/>
        </w:rPr>
        <w:t>〈陰陽應象大論〉</w:t>
      </w:r>
      <w:r w:rsidR="00372E11" w:rsidRPr="00CE4FE6">
        <w:rPr>
          <w:rFonts w:hint="eastAsia"/>
        </w:rPr>
        <w:t>注中。</w:t>
      </w:r>
      <w:r w:rsidR="001D28C8">
        <w:rPr>
          <w:rFonts w:hint="eastAsia"/>
        </w:rPr>
        <w:t>」</w:t>
      </w:r>
    </w:p>
    <w:p w:rsidR="009003C1" w:rsidRPr="004A2634" w:rsidRDefault="009003C1" w:rsidP="00795CCA">
      <w:pPr>
        <w:pStyle w:val="af0"/>
        <w:spacing w:after="120"/>
      </w:pPr>
      <w:r w:rsidRPr="004A2634">
        <w:rPr>
          <w:rFonts w:ascii="MS Mincho" w:eastAsia="MS Mincho" w:hint="eastAsia"/>
        </w:rPr>
        <w:t>⑤</w:t>
      </w:r>
      <w:r w:rsidR="00372E11" w:rsidRPr="004A2634">
        <w:rPr>
          <w:rFonts w:hint="eastAsia"/>
        </w:rPr>
        <w:t>能攻其病則謂之毒藥，以其血氣盛，肌肉堅，飲食華，水土</w:t>
      </w:r>
      <w:r w:rsidR="008C56F7" w:rsidRPr="004A2634">
        <w:rPr>
          <w:rFonts w:hint="eastAsia"/>
        </w:rPr>
        <w:t>強</w:t>
      </w:r>
      <w:r w:rsidR="00372E11" w:rsidRPr="004A2634">
        <w:rPr>
          <w:rFonts w:hint="eastAsia"/>
        </w:rPr>
        <w:t>，故病宜毒藥方制御之。藥，謂草木蟲魚鳥獸之</w:t>
      </w:r>
      <w:r w:rsidR="00FD5895" w:rsidRPr="00FD5895">
        <w:rPr>
          <w:rFonts w:hint="eastAsia"/>
        </w:rPr>
        <w:t>類</w:t>
      </w:r>
      <w:r w:rsidR="00372E11" w:rsidRPr="00CE4FE6">
        <w:rPr>
          <w:rFonts w:hint="eastAsia"/>
        </w:rPr>
        <w:t>，皆能除病者也。</w:t>
      </w:r>
    </w:p>
    <w:p w:rsidR="009003C1" w:rsidRPr="004A2634" w:rsidRDefault="009003C1" w:rsidP="00795CCA">
      <w:pPr>
        <w:pStyle w:val="af0"/>
        <w:spacing w:after="120"/>
      </w:pPr>
      <w:r w:rsidRPr="004A2634">
        <w:rPr>
          <w:rFonts w:ascii="MS Mincho" w:eastAsia="MS Mincho" w:hint="eastAsia"/>
        </w:rPr>
        <w:t>⑥</w:t>
      </w:r>
      <w:r w:rsidR="00372E11" w:rsidRPr="004A2634">
        <w:rPr>
          <w:rFonts w:hint="eastAsia"/>
        </w:rPr>
        <w:t>西人方術今奉之。</w:t>
      </w:r>
    </w:p>
    <w:p w:rsidR="001A475B" w:rsidRPr="004A2634" w:rsidRDefault="00FD5895" w:rsidP="00080C74">
      <w:pPr>
        <w:pStyle w:val="ae"/>
        <w:spacing w:before="120" w:after="120"/>
        <w:ind w:firstLine="640"/>
      </w:pPr>
      <w:r>
        <w:rPr>
          <w:rFonts w:hint="eastAsia"/>
        </w:rPr>
        <w:t>北</w:t>
      </w:r>
      <w:r w:rsidR="00372E11" w:rsidRPr="004A2634">
        <w:rPr>
          <w:rFonts w:hint="eastAsia"/>
        </w:rPr>
        <w:t>方者，天地所閉藏之域也。其地</w:t>
      </w:r>
      <w:r w:rsidR="00C5408A" w:rsidRPr="004A2634">
        <w:rPr>
          <w:rFonts w:hint="eastAsia"/>
        </w:rPr>
        <w:t>高</w:t>
      </w:r>
      <w:r w:rsidR="001822C1" w:rsidRPr="00313B93">
        <w:rPr>
          <w:rFonts w:hint="eastAsia"/>
        </w:rPr>
        <w:t>陵</w:t>
      </w:r>
      <w:r w:rsidR="00372E11" w:rsidRPr="004A2634">
        <w:rPr>
          <w:rFonts w:hint="eastAsia"/>
        </w:rPr>
        <w:t>居，風寒冰冽</w:t>
      </w:r>
      <w:r w:rsidR="001A475B" w:rsidRPr="004A2634">
        <w:rPr>
          <w:rFonts w:ascii="MS Mincho" w:eastAsia="MS Mincho" w:hAnsi="MS Mincho" w:cs="MS Mincho" w:hint="eastAsia"/>
        </w:rPr>
        <w:t>①</w:t>
      </w:r>
      <w:r w:rsidR="00372E11" w:rsidRPr="004A2634">
        <w:rPr>
          <w:rFonts w:hint="eastAsia"/>
        </w:rPr>
        <w:t>。</w:t>
      </w:r>
      <w:r w:rsidR="001A475B" w:rsidRPr="004A2634">
        <w:rPr>
          <w:rFonts w:hint="eastAsia"/>
        </w:rPr>
        <w:t>其民</w:t>
      </w:r>
      <w:r>
        <w:rPr>
          <w:rFonts w:hint="eastAsia"/>
        </w:rPr>
        <w:t>樂</w:t>
      </w:r>
      <w:r w:rsidR="001A475B" w:rsidRPr="004A2634">
        <w:rPr>
          <w:rFonts w:hint="eastAsia"/>
        </w:rPr>
        <w:t>野處而乳食，藏寒生滿病</w:t>
      </w:r>
      <w:r w:rsidR="001A475B" w:rsidRPr="004A2634">
        <w:rPr>
          <w:rFonts w:ascii="MS Mincho" w:eastAsia="MS Mincho" w:hAnsi="MS Mincho" w:cs="MS Mincho" w:hint="eastAsia"/>
        </w:rPr>
        <w:t>②</w:t>
      </w:r>
      <w:r w:rsidR="001A475B" w:rsidRPr="004A2634">
        <w:rPr>
          <w:rFonts w:cs="標楷體" w:hint="eastAsia"/>
        </w:rPr>
        <w:t>。其治宜灸</w:t>
      </w:r>
      <w:r w:rsidR="00970A78">
        <w:rPr>
          <w:rFonts w:cs="標楷體" w:hint="eastAsia"/>
        </w:rPr>
        <w:t>焫</w:t>
      </w:r>
      <w:r w:rsidR="001A475B" w:rsidRPr="004A2634">
        <w:rPr>
          <w:rFonts w:ascii="MS Mincho" w:eastAsia="MS Mincho" w:hAnsi="MS Mincho" w:cs="MS Mincho" w:hint="eastAsia"/>
        </w:rPr>
        <w:t>③</w:t>
      </w:r>
      <w:r w:rsidR="001A475B" w:rsidRPr="004A2634">
        <w:rPr>
          <w:rFonts w:cs="標楷體" w:hint="eastAsia"/>
        </w:rPr>
        <w:t>。故灸</w:t>
      </w:r>
      <w:r w:rsidR="00970A78">
        <w:rPr>
          <w:rFonts w:cs="標楷體" w:hint="eastAsia"/>
        </w:rPr>
        <w:t>焫</w:t>
      </w:r>
      <w:r w:rsidR="001A475B" w:rsidRPr="004A2634">
        <w:rPr>
          <w:rFonts w:cs="標楷體" w:hint="eastAsia"/>
        </w:rPr>
        <w:t>者</w:t>
      </w:r>
      <w:r w:rsidR="00970A78">
        <w:rPr>
          <w:rFonts w:cs="標楷體" w:hint="eastAsia"/>
        </w:rPr>
        <w:t>，</w:t>
      </w:r>
      <w:r w:rsidR="001A475B" w:rsidRPr="004A2634">
        <w:rPr>
          <w:rFonts w:cs="標楷體" w:hint="eastAsia"/>
        </w:rPr>
        <w:t>亦從</w:t>
      </w:r>
      <w:r>
        <w:rPr>
          <w:rFonts w:hint="eastAsia"/>
        </w:rPr>
        <w:t>北</w:t>
      </w:r>
      <w:r w:rsidR="001A475B" w:rsidRPr="004A2634">
        <w:rPr>
          <w:rFonts w:hint="eastAsia"/>
        </w:rPr>
        <w:t>方</w:t>
      </w:r>
      <w:r>
        <w:rPr>
          <w:rFonts w:hint="eastAsia"/>
        </w:rPr>
        <w:t>來</w:t>
      </w:r>
      <w:r w:rsidR="001A475B" w:rsidRPr="004A2634">
        <w:rPr>
          <w:rFonts w:ascii="MS Mincho" w:eastAsia="MS Mincho" w:hAnsi="MS Mincho" w:cs="MS Mincho" w:hint="eastAsia"/>
        </w:rPr>
        <w:t>④</w:t>
      </w:r>
      <w:r w:rsidR="001A475B" w:rsidRPr="004A2634">
        <w:rPr>
          <w:rFonts w:cs="標楷體" w:hint="eastAsia"/>
        </w:rPr>
        <w:t>。</w:t>
      </w:r>
    </w:p>
    <w:p w:rsidR="001A475B" w:rsidRPr="004A2634" w:rsidRDefault="001A475B" w:rsidP="00795CCA">
      <w:pPr>
        <w:pStyle w:val="af0"/>
        <w:spacing w:after="120"/>
      </w:pPr>
      <w:r w:rsidRPr="004A2634">
        <w:rPr>
          <w:rFonts w:ascii="MS Mincho" w:eastAsia="MS Mincho" w:hint="eastAsia"/>
        </w:rPr>
        <w:t>①</w:t>
      </w:r>
      <w:r w:rsidR="00372E11" w:rsidRPr="004A2634">
        <w:rPr>
          <w:rFonts w:hint="eastAsia"/>
        </w:rPr>
        <w:t>法冬氣也。</w:t>
      </w:r>
    </w:p>
    <w:p w:rsidR="001A475B" w:rsidRPr="004A2634" w:rsidRDefault="001A475B" w:rsidP="00795CCA">
      <w:pPr>
        <w:pStyle w:val="af0"/>
        <w:spacing w:after="120"/>
      </w:pPr>
      <w:r w:rsidRPr="004A2634">
        <w:rPr>
          <w:rFonts w:ascii="MS Mincho" w:eastAsia="MS Mincho" w:hint="eastAsia"/>
        </w:rPr>
        <w:t>②</w:t>
      </w:r>
      <w:r w:rsidR="00372E11" w:rsidRPr="004A2634">
        <w:rPr>
          <w:rFonts w:hint="eastAsia"/>
        </w:rPr>
        <w:t>水寒冰冽故生病於藏寒也。新校正云：</w:t>
      </w:r>
      <w:r w:rsidR="001D28C8">
        <w:rPr>
          <w:rFonts w:hint="eastAsia"/>
        </w:rPr>
        <w:t>「</w:t>
      </w:r>
      <w:r w:rsidR="00372E11" w:rsidRPr="004A2634">
        <w:rPr>
          <w:rFonts w:hint="eastAsia"/>
        </w:rPr>
        <w:t>按</w:t>
      </w:r>
      <w:r w:rsidR="0024409D" w:rsidRPr="004A2634">
        <w:rPr>
          <w:rFonts w:hint="eastAsia"/>
        </w:rPr>
        <w:t>《甲乙經》</w:t>
      </w:r>
      <w:r w:rsidR="008C56F7" w:rsidRPr="004A2634">
        <w:rPr>
          <w:rFonts w:hint="eastAsia"/>
        </w:rPr>
        <w:t>無</w:t>
      </w:r>
      <w:r w:rsidR="00970A78">
        <w:rPr>
          <w:rFonts w:hint="eastAsia"/>
        </w:rPr>
        <w:t>『</w:t>
      </w:r>
      <w:r w:rsidR="00372E11" w:rsidRPr="004A2634">
        <w:rPr>
          <w:rFonts w:hint="eastAsia"/>
        </w:rPr>
        <w:t>滿</w:t>
      </w:r>
      <w:r w:rsidR="00970A78">
        <w:rPr>
          <w:rFonts w:hint="eastAsia"/>
        </w:rPr>
        <w:t>』</w:t>
      </w:r>
      <w:r w:rsidR="00372E11" w:rsidRPr="004A2634">
        <w:rPr>
          <w:rFonts w:hint="eastAsia"/>
        </w:rPr>
        <w:t>字。</w:t>
      </w:r>
      <w:r w:rsidR="001D28C8">
        <w:rPr>
          <w:rFonts w:hint="eastAsia"/>
        </w:rPr>
        <w:t>」</w:t>
      </w:r>
    </w:p>
    <w:p w:rsidR="001A475B" w:rsidRPr="004A2634" w:rsidRDefault="001A475B" w:rsidP="00795CCA">
      <w:pPr>
        <w:pStyle w:val="af0"/>
        <w:spacing w:after="120"/>
      </w:pPr>
      <w:r w:rsidRPr="004A2634">
        <w:rPr>
          <w:rFonts w:ascii="MS Mincho" w:eastAsia="MS Mincho" w:hint="eastAsia"/>
        </w:rPr>
        <w:t>③</w:t>
      </w:r>
      <w:r w:rsidR="00372E11" w:rsidRPr="004A2634">
        <w:rPr>
          <w:rFonts w:hint="eastAsia"/>
        </w:rPr>
        <w:t>火艾燒灼，謂之灸</w:t>
      </w:r>
      <w:r w:rsidR="00970A78">
        <w:rPr>
          <w:rFonts w:hAnsi="全字庫正宋體" w:cs="全字庫正宋體" w:hint="eastAsia"/>
        </w:rPr>
        <w:t>焫</w:t>
      </w:r>
      <w:r w:rsidR="00372E11" w:rsidRPr="004A2634">
        <w:rPr>
          <w:rFonts w:hint="eastAsia"/>
        </w:rPr>
        <w:t>。</w:t>
      </w:r>
    </w:p>
    <w:p w:rsidR="001A475B" w:rsidRPr="004A2634" w:rsidRDefault="001A475B" w:rsidP="00795CCA">
      <w:pPr>
        <w:pStyle w:val="af0"/>
        <w:spacing w:after="120"/>
      </w:pPr>
      <w:r w:rsidRPr="004A2634">
        <w:rPr>
          <w:rFonts w:ascii="MS Mincho" w:eastAsia="MS Mincho" w:hint="eastAsia"/>
        </w:rPr>
        <w:t>④</w:t>
      </w:r>
      <w:r w:rsidR="00FD5895" w:rsidRPr="00FD5895">
        <w:rPr>
          <w:rFonts w:hint="eastAsia"/>
        </w:rPr>
        <w:t>北</w:t>
      </w:r>
      <w:r w:rsidR="00372E11" w:rsidRPr="00CE4FE6">
        <w:rPr>
          <w:rFonts w:hint="eastAsia"/>
        </w:rPr>
        <w:t>人正</w:t>
      </w:r>
      <w:r w:rsidR="00FD5895">
        <w:rPr>
          <w:rFonts w:hint="eastAsia"/>
        </w:rPr>
        <w:t>行</w:t>
      </w:r>
      <w:r w:rsidR="00372E11" w:rsidRPr="00CE4FE6">
        <w:rPr>
          <w:rFonts w:hint="eastAsia"/>
        </w:rPr>
        <w:t>其法。</w:t>
      </w:r>
    </w:p>
    <w:p w:rsidR="001A475B" w:rsidRPr="004A2634" w:rsidRDefault="00372E11" w:rsidP="00080C74">
      <w:pPr>
        <w:pStyle w:val="ae"/>
        <w:spacing w:before="120" w:after="120"/>
        <w:ind w:firstLine="640"/>
      </w:pPr>
      <w:r w:rsidRPr="004A2634">
        <w:rPr>
          <w:rFonts w:hint="eastAsia"/>
        </w:rPr>
        <w:t>南方者，天地所長養，陽之所盛處也。其地下水土弱，霧</w:t>
      </w:r>
      <w:r w:rsidR="00FD5895">
        <w:rPr>
          <w:rFonts w:hint="eastAsia"/>
        </w:rPr>
        <w:t>露</w:t>
      </w:r>
      <w:r w:rsidRPr="004A2634">
        <w:rPr>
          <w:rFonts w:hint="eastAsia"/>
        </w:rPr>
        <w:t>之所聚也</w:t>
      </w:r>
      <w:r w:rsidR="001A475B" w:rsidRPr="004A2634">
        <w:rPr>
          <w:rFonts w:ascii="MS Mincho" w:eastAsia="MS Mincho" w:hAnsi="MS Mincho" w:cs="MS Mincho" w:hint="eastAsia"/>
        </w:rPr>
        <w:t>①</w:t>
      </w:r>
      <w:r w:rsidRPr="004A2634">
        <w:rPr>
          <w:rFonts w:hint="eastAsia"/>
        </w:rPr>
        <w:t>。</w:t>
      </w:r>
      <w:r w:rsidR="001A475B" w:rsidRPr="004A2634">
        <w:rPr>
          <w:rFonts w:hint="eastAsia"/>
        </w:rPr>
        <w:t>其民嗜酸而食胕</w:t>
      </w:r>
      <w:r w:rsidR="001A475B" w:rsidRPr="004A2634">
        <w:rPr>
          <w:rFonts w:ascii="MS Mincho" w:eastAsia="MS Mincho" w:hAnsi="MS Mincho" w:cs="MS Mincho" w:hint="eastAsia"/>
        </w:rPr>
        <w:t>②</w:t>
      </w:r>
      <w:r w:rsidR="001A475B" w:rsidRPr="004A2634">
        <w:rPr>
          <w:rFonts w:cs="標楷體" w:hint="eastAsia"/>
        </w:rPr>
        <w:t>。故其民皆緻</w:t>
      </w:r>
      <w:r w:rsidR="00FD5895">
        <w:rPr>
          <w:rFonts w:hint="eastAsia"/>
        </w:rPr>
        <w:t>理</w:t>
      </w:r>
      <w:r w:rsidR="001A475B" w:rsidRPr="004A2634">
        <w:rPr>
          <w:rFonts w:hint="eastAsia"/>
        </w:rPr>
        <w:t>而赤色，其病攣痺</w:t>
      </w:r>
      <w:r w:rsidR="001A475B" w:rsidRPr="004A2634">
        <w:rPr>
          <w:rFonts w:ascii="MS Mincho" w:eastAsia="MS Mincho" w:hAnsi="MS Mincho" w:cs="MS Mincho" w:hint="eastAsia"/>
        </w:rPr>
        <w:t>③</w:t>
      </w:r>
      <w:r w:rsidR="001A475B" w:rsidRPr="004A2634">
        <w:rPr>
          <w:rFonts w:cs="標楷體" w:hint="eastAsia"/>
        </w:rPr>
        <w:t>。其治宜微鍼</w:t>
      </w:r>
      <w:r w:rsidR="001A475B" w:rsidRPr="004A2634">
        <w:rPr>
          <w:rFonts w:ascii="MS Mincho" w:eastAsia="MS Mincho" w:hAnsi="MS Mincho" w:cs="MS Mincho" w:hint="eastAsia"/>
        </w:rPr>
        <w:t>④</w:t>
      </w:r>
      <w:r w:rsidR="001A475B" w:rsidRPr="004A2634">
        <w:rPr>
          <w:rFonts w:cs="標楷體" w:hint="eastAsia"/>
        </w:rPr>
        <w:t>。故九鍼者亦從南方</w:t>
      </w:r>
      <w:r w:rsidR="00FD5895">
        <w:rPr>
          <w:rFonts w:hint="eastAsia"/>
        </w:rPr>
        <w:t>來</w:t>
      </w:r>
      <w:r w:rsidR="001A475B" w:rsidRPr="004A2634">
        <w:rPr>
          <w:rFonts w:ascii="MS Mincho" w:eastAsia="MS Mincho" w:hAnsi="MS Mincho" w:cs="MS Mincho" w:hint="eastAsia"/>
        </w:rPr>
        <w:t>⑤</w:t>
      </w:r>
      <w:r w:rsidR="001A475B" w:rsidRPr="004A2634">
        <w:rPr>
          <w:rFonts w:cs="標楷體" w:hint="eastAsia"/>
        </w:rPr>
        <w:t>。</w:t>
      </w:r>
    </w:p>
    <w:p w:rsidR="001A475B" w:rsidRPr="004A2634" w:rsidRDefault="001A475B" w:rsidP="00795CCA">
      <w:pPr>
        <w:pStyle w:val="af0"/>
        <w:spacing w:after="120"/>
      </w:pPr>
      <w:r w:rsidRPr="004A2634">
        <w:rPr>
          <w:rFonts w:ascii="MS Mincho" w:eastAsia="MS Mincho" w:hint="eastAsia"/>
        </w:rPr>
        <w:t>①</w:t>
      </w:r>
      <w:r w:rsidR="00372E11" w:rsidRPr="004A2634">
        <w:rPr>
          <w:rFonts w:hint="eastAsia"/>
        </w:rPr>
        <w:t>法夏氣也。地下則水</w:t>
      </w:r>
      <w:r w:rsidR="00FD5895" w:rsidRPr="00FD5895">
        <w:rPr>
          <w:rFonts w:hint="eastAsia"/>
        </w:rPr>
        <w:t>流</w:t>
      </w:r>
      <w:r w:rsidR="00372E11" w:rsidRPr="00CE4FE6">
        <w:rPr>
          <w:rFonts w:hint="eastAsia"/>
        </w:rPr>
        <w:t>歸之，水多故土弱而霧</w:t>
      </w:r>
      <w:r w:rsidR="00FD5895" w:rsidRPr="00FD5895">
        <w:rPr>
          <w:rFonts w:hint="eastAsia"/>
        </w:rPr>
        <w:t>露</w:t>
      </w:r>
      <w:r w:rsidR="00372E11" w:rsidRPr="00CE4FE6">
        <w:rPr>
          <w:rFonts w:hint="eastAsia"/>
        </w:rPr>
        <w:t>聚。</w:t>
      </w:r>
    </w:p>
    <w:p w:rsidR="001A475B" w:rsidRPr="004A2634" w:rsidRDefault="001A475B" w:rsidP="00795CCA">
      <w:pPr>
        <w:pStyle w:val="af0"/>
        <w:spacing w:after="120"/>
      </w:pPr>
      <w:r w:rsidRPr="004A2634">
        <w:rPr>
          <w:rFonts w:ascii="MS Mincho" w:eastAsia="MS Mincho" w:hint="eastAsia"/>
        </w:rPr>
        <w:t>②</w:t>
      </w:r>
      <w:r w:rsidR="00372E11" w:rsidRPr="004A2634">
        <w:rPr>
          <w:rFonts w:hint="eastAsia"/>
        </w:rPr>
        <w:t>言其所食</w:t>
      </w:r>
      <w:r w:rsidR="008C56F7" w:rsidRPr="004A2634">
        <w:rPr>
          <w:rFonts w:hint="eastAsia"/>
        </w:rPr>
        <w:t>不</w:t>
      </w:r>
      <w:r w:rsidR="00372E11" w:rsidRPr="004A2634">
        <w:rPr>
          <w:rFonts w:hint="eastAsia"/>
        </w:rPr>
        <w:t>芬香。新校正云：</w:t>
      </w:r>
      <w:r w:rsidR="001D28C8">
        <w:rPr>
          <w:rFonts w:hint="eastAsia"/>
        </w:rPr>
        <w:t>「</w:t>
      </w:r>
      <w:r w:rsidR="00372E11" w:rsidRPr="004A2634">
        <w:rPr>
          <w:rFonts w:hint="eastAsia"/>
        </w:rPr>
        <w:t>按全元起云</w:t>
      </w:r>
      <w:r w:rsidR="00970A78">
        <w:rPr>
          <w:rFonts w:hint="eastAsia"/>
        </w:rPr>
        <w:t>：『</w:t>
      </w:r>
      <w:r w:rsidR="00372E11" w:rsidRPr="004A2634">
        <w:rPr>
          <w:rFonts w:hint="eastAsia"/>
        </w:rPr>
        <w:t>食魚也。</w:t>
      </w:r>
      <w:r w:rsidR="00970A78">
        <w:rPr>
          <w:rFonts w:hint="eastAsia"/>
        </w:rPr>
        <w:t>』</w:t>
      </w:r>
      <w:r w:rsidR="001D28C8">
        <w:rPr>
          <w:rFonts w:hint="eastAsia"/>
        </w:rPr>
        <w:t>」</w:t>
      </w:r>
    </w:p>
    <w:p w:rsidR="001A475B" w:rsidRPr="004A2634" w:rsidRDefault="001A475B" w:rsidP="00795CCA">
      <w:pPr>
        <w:pStyle w:val="af0"/>
        <w:spacing w:after="120"/>
      </w:pPr>
      <w:r w:rsidRPr="004A2634">
        <w:rPr>
          <w:rFonts w:ascii="MS Mincho" w:eastAsia="MS Mincho" w:hint="eastAsia"/>
        </w:rPr>
        <w:t>③</w:t>
      </w:r>
      <w:r w:rsidR="00372E11" w:rsidRPr="004A2634">
        <w:rPr>
          <w:rFonts w:hint="eastAsia"/>
        </w:rPr>
        <w:t>酸味收斂，故人皆肉</w:t>
      </w:r>
      <w:r w:rsidR="00FD5895" w:rsidRPr="00FD5895">
        <w:rPr>
          <w:rFonts w:hint="eastAsia"/>
        </w:rPr>
        <w:t>理</w:t>
      </w:r>
      <w:r w:rsidR="009D4535" w:rsidRPr="004A2634">
        <w:rPr>
          <w:rFonts w:hint="eastAsia"/>
        </w:rPr>
        <w:t>密</w:t>
      </w:r>
      <w:r w:rsidR="00372E11" w:rsidRPr="004A2634">
        <w:rPr>
          <w:rFonts w:hint="eastAsia"/>
        </w:rPr>
        <w:t>緻。陽盛之處，故色赤。濕氣</w:t>
      </w:r>
      <w:r w:rsidR="008C56F7" w:rsidRPr="004A2634">
        <w:rPr>
          <w:rFonts w:hint="eastAsia"/>
        </w:rPr>
        <w:t>內</w:t>
      </w:r>
      <w:r w:rsidR="00372E11" w:rsidRPr="004A2634">
        <w:rPr>
          <w:rFonts w:hint="eastAsia"/>
        </w:rPr>
        <w:t>滿，熱氣</w:t>
      </w:r>
      <w:r w:rsidR="008C56F7" w:rsidRPr="004A2634">
        <w:rPr>
          <w:rFonts w:hint="eastAsia"/>
        </w:rPr>
        <w:t>內</w:t>
      </w:r>
      <w:r w:rsidR="00372E11" w:rsidRPr="004A2634">
        <w:rPr>
          <w:rFonts w:hint="eastAsia"/>
        </w:rPr>
        <w:t>薄，故筋攣</w:t>
      </w:r>
      <w:r w:rsidR="00F61B92" w:rsidRPr="004A2634">
        <w:rPr>
          <w:rFonts w:hint="eastAsia"/>
        </w:rPr>
        <w:t>脈</w:t>
      </w:r>
      <w:r w:rsidR="00372E11" w:rsidRPr="004A2634">
        <w:rPr>
          <w:rFonts w:hint="eastAsia"/>
        </w:rPr>
        <w:t>痺也。</w:t>
      </w:r>
    </w:p>
    <w:p w:rsidR="001A475B" w:rsidRPr="004A2634" w:rsidRDefault="001A475B" w:rsidP="00795CCA">
      <w:pPr>
        <w:pStyle w:val="af0"/>
        <w:spacing w:after="120"/>
      </w:pPr>
      <w:r w:rsidRPr="004A2634">
        <w:rPr>
          <w:rFonts w:ascii="MS Mincho" w:eastAsia="MS Mincho" w:hint="eastAsia"/>
        </w:rPr>
        <w:t>④</w:t>
      </w:r>
      <w:r w:rsidR="00372E11" w:rsidRPr="004A2634">
        <w:rPr>
          <w:rFonts w:hint="eastAsia"/>
        </w:rPr>
        <w:t>微，細小也。細小之鍼，調</w:t>
      </w:r>
      <w:r w:rsidR="00F61B92" w:rsidRPr="004A2634">
        <w:rPr>
          <w:rFonts w:hint="eastAsia"/>
        </w:rPr>
        <w:t>脈</w:t>
      </w:r>
      <w:r w:rsidR="00372E11" w:rsidRPr="004A2634">
        <w:rPr>
          <w:rFonts w:hint="eastAsia"/>
        </w:rPr>
        <w:t>衰盛也。</w:t>
      </w:r>
    </w:p>
    <w:p w:rsidR="001A475B" w:rsidRPr="004A2634" w:rsidRDefault="001A475B" w:rsidP="00795CCA">
      <w:pPr>
        <w:pStyle w:val="af0"/>
        <w:spacing w:after="120"/>
      </w:pPr>
      <w:r w:rsidRPr="004A2634">
        <w:rPr>
          <w:rFonts w:ascii="MS Mincho" w:eastAsia="MS Mincho" w:hint="eastAsia"/>
        </w:rPr>
        <w:t>⑤</w:t>
      </w:r>
      <w:r w:rsidR="00372E11" w:rsidRPr="004A2634">
        <w:rPr>
          <w:rFonts w:hint="eastAsia"/>
        </w:rPr>
        <w:t>南人盛崇之。</w:t>
      </w:r>
    </w:p>
    <w:p w:rsidR="001A475B" w:rsidRPr="004A2634" w:rsidRDefault="00372E11" w:rsidP="00080C74">
      <w:pPr>
        <w:pStyle w:val="ae"/>
        <w:spacing w:before="120" w:after="120"/>
        <w:ind w:firstLine="640"/>
      </w:pPr>
      <w:r w:rsidRPr="004A2634">
        <w:rPr>
          <w:rFonts w:hint="eastAsia"/>
        </w:rPr>
        <w:t>中央者，其地平以濕，天地所以生萬物也</w:t>
      </w:r>
      <w:r w:rsidR="008C56F7" w:rsidRPr="004A2634">
        <w:rPr>
          <w:rFonts w:hint="eastAsia"/>
        </w:rPr>
        <w:t>眾</w:t>
      </w:r>
      <w:r w:rsidR="001A475B" w:rsidRPr="004A2634">
        <w:rPr>
          <w:rFonts w:ascii="MS Mincho" w:eastAsia="MS Mincho" w:hAnsi="MS Mincho" w:cs="MS Mincho" w:hint="eastAsia"/>
        </w:rPr>
        <w:t>①</w:t>
      </w:r>
      <w:r w:rsidRPr="004A2634">
        <w:rPr>
          <w:rFonts w:hint="eastAsia"/>
        </w:rPr>
        <w:t>。</w:t>
      </w:r>
      <w:r w:rsidR="001A475B" w:rsidRPr="004A2634">
        <w:rPr>
          <w:rFonts w:hint="eastAsia"/>
        </w:rPr>
        <w:t>其民食雜而不</w:t>
      </w:r>
      <w:r w:rsidR="00FD5895">
        <w:rPr>
          <w:rFonts w:hint="eastAsia"/>
        </w:rPr>
        <w:t>勞</w:t>
      </w:r>
      <w:r w:rsidR="001A475B" w:rsidRPr="004A2634">
        <w:rPr>
          <w:rFonts w:ascii="MS Mincho" w:eastAsia="MS Mincho" w:hAnsi="MS Mincho" w:cs="MS Mincho" w:hint="eastAsia"/>
        </w:rPr>
        <w:t>②</w:t>
      </w:r>
      <w:r w:rsidR="001A475B" w:rsidRPr="004A2634">
        <w:rPr>
          <w:rFonts w:cs="標楷體" w:hint="eastAsia"/>
        </w:rPr>
        <w:t>。故其病多痿厥寒熱</w:t>
      </w:r>
      <w:r w:rsidR="001A475B" w:rsidRPr="004A2634">
        <w:rPr>
          <w:rFonts w:ascii="MS Mincho" w:eastAsia="MS Mincho" w:hAnsi="MS Mincho" w:cs="MS Mincho" w:hint="eastAsia"/>
        </w:rPr>
        <w:t>③</w:t>
      </w:r>
      <w:r w:rsidR="001A475B" w:rsidRPr="004A2634">
        <w:rPr>
          <w:rFonts w:cs="標楷體" w:hint="eastAsia"/>
        </w:rPr>
        <w:t>。其治宜導引按蹻</w:t>
      </w:r>
      <w:r w:rsidR="001A475B" w:rsidRPr="004A2634">
        <w:rPr>
          <w:rFonts w:ascii="MS Mincho" w:eastAsia="MS Mincho" w:hAnsi="MS Mincho" w:cs="MS Mincho" w:hint="eastAsia"/>
        </w:rPr>
        <w:t>④</w:t>
      </w:r>
      <w:r w:rsidR="001A475B" w:rsidRPr="004A2634">
        <w:rPr>
          <w:rFonts w:cs="標楷體" w:hint="eastAsia"/>
        </w:rPr>
        <w:t>。故導引按蹻者，亦從中央出也</w:t>
      </w:r>
      <w:r w:rsidR="001A475B" w:rsidRPr="004A2634">
        <w:rPr>
          <w:rFonts w:ascii="MS Mincho" w:eastAsia="MS Mincho" w:hAnsi="MS Mincho" w:cs="MS Mincho" w:hint="eastAsia"/>
        </w:rPr>
        <w:t>⑤</w:t>
      </w:r>
      <w:r w:rsidR="001A475B" w:rsidRPr="004A2634">
        <w:rPr>
          <w:rFonts w:cs="標楷體" w:hint="eastAsia"/>
        </w:rPr>
        <w:t>。</w:t>
      </w:r>
    </w:p>
    <w:p w:rsidR="001A475B" w:rsidRPr="004A2634" w:rsidRDefault="001A475B" w:rsidP="00795CCA">
      <w:pPr>
        <w:pStyle w:val="af0"/>
        <w:spacing w:after="120"/>
      </w:pPr>
      <w:r w:rsidRPr="004A2634">
        <w:rPr>
          <w:rFonts w:ascii="MS Mincho" w:eastAsia="MS Mincho" w:hint="eastAsia"/>
        </w:rPr>
        <w:lastRenderedPageBreak/>
        <w:t>①</w:t>
      </w:r>
      <w:r w:rsidR="00372E11" w:rsidRPr="004A2634">
        <w:rPr>
          <w:rFonts w:hint="eastAsia"/>
        </w:rPr>
        <w:t>法土德之用，故生物</w:t>
      </w:r>
      <w:r w:rsidR="008C56F7" w:rsidRPr="004A2634">
        <w:rPr>
          <w:rFonts w:hint="eastAsia"/>
        </w:rPr>
        <w:t>眾</w:t>
      </w:r>
      <w:r w:rsidR="00372E11" w:rsidRPr="004A2634">
        <w:rPr>
          <w:rFonts w:hint="eastAsia"/>
        </w:rPr>
        <w:t>。然東方海，南方下，西方</w:t>
      </w:r>
      <w:r w:rsidR="00FD5895" w:rsidRPr="00FD5895">
        <w:rPr>
          <w:rFonts w:hint="eastAsia"/>
        </w:rPr>
        <w:t>北</w:t>
      </w:r>
      <w:r w:rsidR="00372E11" w:rsidRPr="00CE4FE6">
        <w:rPr>
          <w:rFonts w:hint="eastAsia"/>
        </w:rPr>
        <w:t>方</w:t>
      </w:r>
      <w:r w:rsidR="00C5408A" w:rsidRPr="004A2634">
        <w:rPr>
          <w:rFonts w:hint="eastAsia"/>
        </w:rPr>
        <w:t>高</w:t>
      </w:r>
      <w:r w:rsidR="00372E11" w:rsidRPr="004A2634">
        <w:rPr>
          <w:rFonts w:hint="eastAsia"/>
        </w:rPr>
        <w:t>，中央之地平以濕，則地形斯</w:t>
      </w:r>
      <w:r w:rsidR="00FD5895" w:rsidRPr="00FD5895">
        <w:rPr>
          <w:rFonts w:hint="eastAsia"/>
        </w:rPr>
        <w:t>異</w:t>
      </w:r>
      <w:r w:rsidR="00372E11" w:rsidRPr="00CE4FE6">
        <w:rPr>
          <w:rFonts w:hint="eastAsia"/>
        </w:rPr>
        <w:t>，生病殊焉。</w:t>
      </w:r>
    </w:p>
    <w:p w:rsidR="001A475B" w:rsidRPr="004A2634" w:rsidRDefault="001A475B" w:rsidP="00795CCA">
      <w:pPr>
        <w:pStyle w:val="af0"/>
        <w:spacing w:after="120"/>
      </w:pPr>
      <w:r w:rsidRPr="004A2634">
        <w:rPr>
          <w:rFonts w:ascii="MS Mincho" w:eastAsia="MS Mincho" w:hint="eastAsia"/>
        </w:rPr>
        <w:t>②</w:t>
      </w:r>
      <w:r w:rsidR="00372E11" w:rsidRPr="004A2634">
        <w:rPr>
          <w:rFonts w:hint="eastAsia"/>
        </w:rPr>
        <w:t>四方</w:t>
      </w:r>
      <w:r w:rsidR="00DC34B4" w:rsidRPr="00DC34B4">
        <w:rPr>
          <w:rFonts w:hint="eastAsia"/>
        </w:rPr>
        <w:t>輻</w:t>
      </w:r>
      <w:r w:rsidR="00372E11" w:rsidRPr="00CE4FE6">
        <w:rPr>
          <w:rFonts w:hint="eastAsia"/>
        </w:rPr>
        <w:t>輳而萬物交歸，故人食紛雜而</w:t>
      </w:r>
      <w:r w:rsidR="008C56F7" w:rsidRPr="004A2634">
        <w:rPr>
          <w:rFonts w:hint="eastAsia"/>
        </w:rPr>
        <w:t>不</w:t>
      </w:r>
      <w:r w:rsidR="00FD5895" w:rsidRPr="00FD5895">
        <w:rPr>
          <w:rFonts w:hint="eastAsia"/>
        </w:rPr>
        <w:t>勞</w:t>
      </w:r>
      <w:r w:rsidR="00372E11" w:rsidRPr="00CE4FE6">
        <w:rPr>
          <w:rFonts w:hint="eastAsia"/>
        </w:rPr>
        <w:t>也。</w:t>
      </w:r>
    </w:p>
    <w:p w:rsidR="001A475B" w:rsidRPr="004A2634" w:rsidRDefault="001A475B" w:rsidP="00795CCA">
      <w:pPr>
        <w:pStyle w:val="af0"/>
        <w:spacing w:after="120"/>
      </w:pPr>
      <w:r w:rsidRPr="004A2634">
        <w:rPr>
          <w:rFonts w:ascii="MS Mincho" w:eastAsia="MS Mincho" w:hint="eastAsia"/>
        </w:rPr>
        <w:t>③</w:t>
      </w:r>
      <w:r w:rsidR="00372E11" w:rsidRPr="004A2634">
        <w:rPr>
          <w:rFonts w:hint="eastAsia"/>
        </w:rPr>
        <w:t>濕氣在下，故多病痿弱氣逆及寒熱也。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地之濕氣，感則害皮肉筋</w:t>
      </w:r>
      <w:r w:rsidR="00F61B92" w:rsidRPr="004A2634">
        <w:rPr>
          <w:rFonts w:hint="eastAsia"/>
        </w:rPr>
        <w:t>脈</w:t>
      </w:r>
      <w:r w:rsidRPr="004A2634">
        <w:rPr>
          <w:rFonts w:hint="eastAsia"/>
        </w:rPr>
        <w:t>。</w:t>
      </w:r>
      <w:r w:rsidR="001D28C8">
        <w:rPr>
          <w:rFonts w:hint="eastAsia"/>
        </w:rPr>
        <w:t>」</w:t>
      </w:r>
      <w:r w:rsidR="00372E11" w:rsidRPr="004A2634">
        <w:rPr>
          <w:rFonts w:hint="eastAsia"/>
        </w:rPr>
        <w:t>居近於濕故爾。</w:t>
      </w:r>
    </w:p>
    <w:p w:rsidR="001A475B" w:rsidRPr="004A2634" w:rsidRDefault="001A475B" w:rsidP="00795CCA">
      <w:pPr>
        <w:pStyle w:val="af0"/>
        <w:spacing w:after="120"/>
      </w:pPr>
      <w:r w:rsidRPr="004A2634">
        <w:rPr>
          <w:rFonts w:ascii="MS Mincho" w:eastAsia="MS Mincho" w:hint="eastAsia"/>
        </w:rPr>
        <w:t>④</w:t>
      </w:r>
      <w:r w:rsidR="00372E11" w:rsidRPr="004A2634">
        <w:rPr>
          <w:rFonts w:hint="eastAsia"/>
        </w:rPr>
        <w:t>導引，謂</w:t>
      </w:r>
      <w:r w:rsidR="008C56F7" w:rsidRPr="004A2634">
        <w:rPr>
          <w:rFonts w:hint="eastAsia"/>
        </w:rPr>
        <w:t>搖</w:t>
      </w:r>
      <w:r w:rsidR="00372E11" w:rsidRPr="004A2634">
        <w:rPr>
          <w:rFonts w:hint="eastAsia"/>
        </w:rPr>
        <w:t>筋骨動支節。按，謂抑按皮肉。蹻，謂捷舉手足。</w:t>
      </w:r>
    </w:p>
    <w:p w:rsidR="001A475B" w:rsidRPr="004A2634" w:rsidRDefault="001A475B" w:rsidP="00795CCA">
      <w:pPr>
        <w:pStyle w:val="af0"/>
        <w:spacing w:after="120"/>
      </w:pPr>
      <w:r w:rsidRPr="004A2634">
        <w:rPr>
          <w:rFonts w:ascii="MS Mincho" w:eastAsia="MS Mincho" w:hint="eastAsia"/>
        </w:rPr>
        <w:t>⑤</w:t>
      </w:r>
      <w:r w:rsidR="00372E11" w:rsidRPr="004A2634">
        <w:rPr>
          <w:rFonts w:hint="eastAsia"/>
        </w:rPr>
        <w:t>中人用為養</w:t>
      </w:r>
      <w:r w:rsidR="00FD5895" w:rsidRPr="00FD5895">
        <w:rPr>
          <w:rFonts w:hint="eastAsia"/>
        </w:rPr>
        <w:t>神</w:t>
      </w:r>
      <w:r w:rsidR="00372E11" w:rsidRPr="00CE4FE6">
        <w:rPr>
          <w:rFonts w:hint="eastAsia"/>
        </w:rPr>
        <w:t>調氣之正道也。</w:t>
      </w:r>
    </w:p>
    <w:p w:rsidR="001A475B" w:rsidRPr="004A2634" w:rsidRDefault="00372E11" w:rsidP="00080C74">
      <w:pPr>
        <w:pStyle w:val="ae"/>
        <w:spacing w:before="120" w:after="120"/>
        <w:ind w:firstLine="640"/>
      </w:pPr>
      <w:r w:rsidRPr="004A2634">
        <w:rPr>
          <w:rFonts w:hint="eastAsia"/>
        </w:rPr>
        <w:t>故聖人雜合以治，各得其所宜</w:t>
      </w:r>
      <w:r w:rsidR="001A475B" w:rsidRPr="004A2634">
        <w:rPr>
          <w:rFonts w:ascii="MS Mincho" w:eastAsia="MS Mincho" w:hAnsi="MS Mincho" w:cs="MS Mincho" w:hint="eastAsia"/>
        </w:rPr>
        <w:t>①</w:t>
      </w:r>
      <w:r w:rsidRPr="004A2634">
        <w:rPr>
          <w:rFonts w:hint="eastAsia"/>
        </w:rPr>
        <w:t>。</w:t>
      </w:r>
      <w:r w:rsidR="001A475B" w:rsidRPr="004A2634">
        <w:rPr>
          <w:rFonts w:hint="eastAsia"/>
        </w:rPr>
        <w:t>故治所以</w:t>
      </w:r>
      <w:r w:rsidR="00FD5895">
        <w:rPr>
          <w:rFonts w:hint="eastAsia"/>
        </w:rPr>
        <w:t>異</w:t>
      </w:r>
      <w:r w:rsidR="001A475B" w:rsidRPr="004A2634">
        <w:rPr>
          <w:rFonts w:hint="eastAsia"/>
        </w:rPr>
        <w:t>而病皆愈者，得病之情，知治之大體也</w:t>
      </w:r>
      <w:r w:rsidR="001A475B" w:rsidRPr="004A2634">
        <w:rPr>
          <w:rFonts w:ascii="MS Mincho" w:eastAsia="MS Mincho" w:hAnsi="MS Mincho" w:cs="MS Mincho" w:hint="eastAsia"/>
        </w:rPr>
        <w:t>②</w:t>
      </w:r>
      <w:r w:rsidR="001A475B" w:rsidRPr="004A2634">
        <w:rPr>
          <w:rFonts w:cs="標楷體" w:hint="eastAsia"/>
        </w:rPr>
        <w:t>。</w:t>
      </w:r>
      <w:r w:rsidR="001D28C8">
        <w:rPr>
          <w:rFonts w:cs="標楷體" w:hint="eastAsia"/>
        </w:rPr>
        <w:t>」</w:t>
      </w:r>
    </w:p>
    <w:p w:rsidR="001A475B" w:rsidRPr="004A2634" w:rsidRDefault="001A475B" w:rsidP="00795CCA">
      <w:pPr>
        <w:pStyle w:val="af0"/>
        <w:spacing w:after="120"/>
      </w:pPr>
      <w:r w:rsidRPr="004A2634">
        <w:rPr>
          <w:rFonts w:ascii="MS Mincho" w:eastAsia="MS Mincho" w:hint="eastAsia"/>
        </w:rPr>
        <w:t>①</w:t>
      </w:r>
      <w:r w:rsidR="00372E11" w:rsidRPr="004A2634">
        <w:rPr>
          <w:rFonts w:hint="eastAsia"/>
        </w:rPr>
        <w:t>隨方而用，各得其宜，唯聖人法乃能然矣。</w:t>
      </w:r>
    </w:p>
    <w:p w:rsidR="00372E11" w:rsidRPr="004A2634" w:rsidRDefault="001A475B" w:rsidP="00795CCA">
      <w:pPr>
        <w:pStyle w:val="af0"/>
        <w:spacing w:after="120"/>
      </w:pPr>
      <w:r w:rsidRPr="004A2634">
        <w:rPr>
          <w:rFonts w:ascii="MS Mincho" w:eastAsia="MS Mincho" w:hint="eastAsia"/>
        </w:rPr>
        <w:t>②</w:t>
      </w:r>
      <w:r w:rsidR="007E002B" w:rsidRPr="004A2634">
        <w:rPr>
          <w:rFonts w:hint="eastAsia"/>
        </w:rPr>
        <w:t>達</w:t>
      </w:r>
      <w:r w:rsidR="00372E11" w:rsidRPr="004A2634">
        <w:rPr>
          <w:rFonts w:hint="eastAsia"/>
        </w:rPr>
        <w:t>性懷故然。</w:t>
      </w:r>
    </w:p>
    <w:p w:rsidR="00970A78" w:rsidRDefault="00970A78">
      <w:pPr>
        <w:widowControl/>
        <w:rPr>
          <w:rFonts w:ascii="華康隸書體W5" w:eastAsia="全字庫正楷體"/>
          <w:b/>
          <w:kern w:val="0"/>
          <w:sz w:val="32"/>
          <w:szCs w:val="32"/>
        </w:rPr>
      </w:pPr>
      <w:r>
        <w:br w:type="page"/>
      </w:r>
    </w:p>
    <w:p w:rsidR="001A475B" w:rsidRPr="004A2634" w:rsidRDefault="00970A78" w:rsidP="00080C74">
      <w:pPr>
        <w:pStyle w:val="ad"/>
      </w:pPr>
      <w:bookmarkStart w:id="20" w:name="_Toc362293958"/>
      <w:r>
        <w:rPr>
          <w:rFonts w:hint="eastAsia"/>
        </w:rPr>
        <w:lastRenderedPageBreak/>
        <w:t>〈</w:t>
      </w:r>
      <w:r w:rsidR="001A475B" w:rsidRPr="004A2634">
        <w:rPr>
          <w:rFonts w:hint="eastAsia"/>
        </w:rPr>
        <w:t>移</w:t>
      </w:r>
      <w:r w:rsidR="00FD5895">
        <w:rPr>
          <w:rFonts w:hint="eastAsia"/>
        </w:rPr>
        <w:t>精</w:t>
      </w:r>
      <w:r w:rsidR="001A475B" w:rsidRPr="004A2634">
        <w:rPr>
          <w:rFonts w:hint="eastAsia"/>
        </w:rPr>
        <w:t>變氣</w:t>
      </w:r>
      <w:r w:rsidR="00FD5895">
        <w:rPr>
          <w:rFonts w:hint="eastAsia"/>
        </w:rPr>
        <w:t>論</w:t>
      </w:r>
      <w:r w:rsidR="001A475B" w:rsidRPr="004A2634">
        <w:rPr>
          <w:rFonts w:hint="eastAsia"/>
        </w:rPr>
        <w:t>篇第十三</w:t>
      </w:r>
      <w:r>
        <w:rPr>
          <w:rFonts w:hint="eastAsia"/>
        </w:rPr>
        <w:t>〉</w:t>
      </w:r>
      <w:r w:rsidR="001A475B" w:rsidRPr="004A2634">
        <w:rPr>
          <w:rFonts w:hint="eastAsia"/>
        </w:rPr>
        <w:t>①</w:t>
      </w:r>
      <w:bookmarkEnd w:id="20"/>
    </w:p>
    <w:p w:rsidR="00372E11" w:rsidRPr="004A2634" w:rsidRDefault="001A475B"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Pr="004A2634">
        <w:rPr>
          <w:rFonts w:hint="eastAsia"/>
        </w:rPr>
        <w:t>。</w:t>
      </w:r>
      <w:r w:rsidR="001D28C8">
        <w:rPr>
          <w:rFonts w:hint="eastAsia"/>
        </w:rPr>
        <w:t>」</w:t>
      </w:r>
    </w:p>
    <w:p w:rsidR="001A475B" w:rsidRPr="004A2634" w:rsidRDefault="00372E11" w:rsidP="00080C74">
      <w:pPr>
        <w:pStyle w:val="ae"/>
        <w:spacing w:before="120" w:after="120"/>
        <w:ind w:firstLine="640"/>
      </w:pPr>
      <w:r w:rsidRPr="004A2634">
        <w:rPr>
          <w:rFonts w:hint="eastAsia"/>
        </w:rPr>
        <w:t>帝問曰：</w:t>
      </w:r>
      <w:r w:rsidR="001D28C8">
        <w:rPr>
          <w:rFonts w:hint="eastAsia"/>
        </w:rPr>
        <w:t>「</w:t>
      </w:r>
      <w:r w:rsidRPr="004A2634">
        <w:rPr>
          <w:rFonts w:hint="eastAsia"/>
        </w:rPr>
        <w:t>余聞古之治病，惟其移</w:t>
      </w:r>
      <w:r w:rsidR="00FD5895">
        <w:rPr>
          <w:rFonts w:hint="eastAsia"/>
        </w:rPr>
        <w:t>精</w:t>
      </w:r>
      <w:r w:rsidRPr="004A2634">
        <w:rPr>
          <w:rFonts w:hint="eastAsia"/>
        </w:rPr>
        <w:t>變氣，可祝由而</w:t>
      </w:r>
      <w:r w:rsidR="00DD6E56" w:rsidRPr="004A2634">
        <w:rPr>
          <w:rFonts w:hint="eastAsia"/>
        </w:rPr>
        <w:t>已</w:t>
      </w:r>
      <w:r w:rsidRPr="004A2634">
        <w:rPr>
          <w:rFonts w:hint="eastAsia"/>
        </w:rPr>
        <w:t>，今世治病，毒藥治其</w:t>
      </w:r>
      <w:r w:rsidR="008C56F7" w:rsidRPr="004A2634">
        <w:rPr>
          <w:rFonts w:hint="eastAsia"/>
        </w:rPr>
        <w:t>內</w:t>
      </w:r>
      <w:r w:rsidRPr="004A2634">
        <w:rPr>
          <w:rFonts w:hint="eastAsia"/>
        </w:rPr>
        <w:t>，鍼石治其外，或愈或</w:t>
      </w:r>
      <w:r w:rsidR="008C56F7" w:rsidRPr="004A2634">
        <w:rPr>
          <w:rFonts w:hint="eastAsia"/>
        </w:rPr>
        <w:t>不</w:t>
      </w:r>
      <w:r w:rsidRPr="004A2634">
        <w:rPr>
          <w:rFonts w:hint="eastAsia"/>
        </w:rPr>
        <w:t>愈，何也？</w:t>
      </w:r>
      <w:r w:rsidR="001D28C8">
        <w:rPr>
          <w:rFonts w:hint="eastAsia"/>
        </w:rPr>
        <w:t>」</w:t>
      </w:r>
    </w:p>
    <w:p w:rsidR="001A475B" w:rsidRPr="004A2634" w:rsidRDefault="001A475B" w:rsidP="00080C74">
      <w:pPr>
        <w:pStyle w:val="ae"/>
        <w:spacing w:before="120" w:after="120"/>
        <w:ind w:firstLine="640"/>
      </w:pPr>
      <w:r w:rsidRPr="004A2634">
        <w:rPr>
          <w:rFonts w:hint="eastAsia"/>
        </w:rPr>
        <w:t>歧伯對曰：</w:t>
      </w:r>
      <w:r w:rsidR="001D28C8">
        <w:rPr>
          <w:rFonts w:hint="eastAsia"/>
        </w:rPr>
        <w:t>「</w:t>
      </w:r>
      <w:r w:rsidRPr="004A2634">
        <w:rPr>
          <w:rFonts w:hint="eastAsia"/>
        </w:rPr>
        <w:t>往古人居禽獸之閒，動作以避寒，陰居以避暑，內無眷慕之</w:t>
      </w:r>
      <w:r w:rsidR="00FD7B5B" w:rsidRPr="00313B93">
        <w:rPr>
          <w:rFonts w:hint="eastAsia"/>
        </w:rPr>
        <w:t>累</w:t>
      </w:r>
      <w:r w:rsidRPr="004A2634">
        <w:rPr>
          <w:rFonts w:hint="eastAsia"/>
        </w:rPr>
        <w:t>，外無伸官之形</w:t>
      </w:r>
      <w:r w:rsidRPr="004A2634">
        <w:rPr>
          <w:rFonts w:ascii="MS Mincho" w:eastAsia="MS Mincho" w:hAnsi="MS Mincho" w:cs="MS Mincho" w:hint="eastAsia"/>
        </w:rPr>
        <w:t>②</w:t>
      </w:r>
      <w:r w:rsidRPr="004A2634">
        <w:rPr>
          <w:rFonts w:cs="標楷體" w:hint="eastAsia"/>
        </w:rPr>
        <w:t>。此恬憺之世，邪不能深入也。故毒藥不能治其內，鍼石不能治其外，故可移</w:t>
      </w:r>
      <w:r w:rsidR="00FD5895">
        <w:rPr>
          <w:rFonts w:hint="eastAsia"/>
        </w:rPr>
        <w:t>精</w:t>
      </w:r>
      <w:r w:rsidRPr="004A2634">
        <w:rPr>
          <w:rFonts w:hint="eastAsia"/>
        </w:rPr>
        <w:t>祝由而已</w:t>
      </w:r>
      <w:r w:rsidRPr="004A2634">
        <w:rPr>
          <w:rFonts w:ascii="MS Mincho" w:eastAsia="MS Mincho" w:hAnsi="MS Mincho" w:cs="MS Mincho" w:hint="eastAsia"/>
        </w:rPr>
        <w:t>③</w:t>
      </w:r>
      <w:r w:rsidRPr="004A2634">
        <w:rPr>
          <w:rFonts w:cs="標楷體" w:hint="eastAsia"/>
        </w:rPr>
        <w:t>。當今之世不然</w:t>
      </w:r>
      <w:r w:rsidRPr="004A2634">
        <w:rPr>
          <w:rFonts w:ascii="MS Mincho" w:eastAsia="MS Mincho" w:hAnsi="MS Mincho" w:cs="MS Mincho" w:hint="eastAsia"/>
        </w:rPr>
        <w:t>④</w:t>
      </w:r>
      <w:r w:rsidRPr="004A2634">
        <w:rPr>
          <w:rFonts w:cs="標楷體" w:hint="eastAsia"/>
        </w:rPr>
        <w:t>。憂患緣其內，苦形傷其外，又失四時之從，逆寒暑之宜，賊風</w:t>
      </w:r>
      <w:r w:rsidR="00FD5895">
        <w:rPr>
          <w:rFonts w:hint="eastAsia"/>
        </w:rPr>
        <w:t>數</w:t>
      </w:r>
      <w:r w:rsidRPr="004A2634">
        <w:rPr>
          <w:rFonts w:hint="eastAsia"/>
        </w:rPr>
        <w:t>至，虛邪朝夕內至五藏骨髓，外傷空竅肌膚，所以小病必甚，大病必死，故祝由不能已也。</w:t>
      </w:r>
      <w:r w:rsidR="001D28C8">
        <w:rPr>
          <w:rFonts w:hint="eastAsia"/>
        </w:rPr>
        <w:t>」</w:t>
      </w:r>
    </w:p>
    <w:p w:rsidR="001A475B" w:rsidRPr="004A2634" w:rsidRDefault="001A475B" w:rsidP="00795CCA">
      <w:pPr>
        <w:pStyle w:val="af0"/>
        <w:spacing w:after="120"/>
      </w:pPr>
      <w:r w:rsidRPr="004A2634">
        <w:rPr>
          <w:rFonts w:ascii="MS Mincho" w:eastAsia="MS Mincho" w:hint="eastAsia"/>
        </w:rPr>
        <w:t>①</w:t>
      </w:r>
      <w:r w:rsidR="00372E11" w:rsidRPr="004A2634">
        <w:rPr>
          <w:rFonts w:hint="eastAsia"/>
        </w:rPr>
        <w:t>移，謂移</w:t>
      </w:r>
      <w:r w:rsidR="00FD5895">
        <w:rPr>
          <w:rFonts w:hint="eastAsia"/>
        </w:rPr>
        <w:t>易</w:t>
      </w:r>
      <w:r w:rsidR="00372E11" w:rsidRPr="004A2634">
        <w:rPr>
          <w:rFonts w:hint="eastAsia"/>
        </w:rPr>
        <w:t>。變，謂變改。皆使邪</w:t>
      </w:r>
      <w:r w:rsidR="008C56F7" w:rsidRPr="004A2634">
        <w:rPr>
          <w:rFonts w:hint="eastAsia"/>
        </w:rPr>
        <w:t>不</w:t>
      </w:r>
      <w:r w:rsidR="00372E11" w:rsidRPr="004A2634">
        <w:rPr>
          <w:rFonts w:hint="eastAsia"/>
        </w:rPr>
        <w:t>傷正，</w:t>
      </w:r>
      <w:r w:rsidR="00FD5895">
        <w:rPr>
          <w:rFonts w:hint="eastAsia"/>
        </w:rPr>
        <w:t>精神復</w:t>
      </w:r>
      <w:r w:rsidR="008C56F7" w:rsidRPr="004A2634">
        <w:rPr>
          <w:rFonts w:hint="eastAsia"/>
        </w:rPr>
        <w:t>強</w:t>
      </w:r>
      <w:r w:rsidR="00372E11" w:rsidRPr="004A2634">
        <w:rPr>
          <w:rFonts w:hint="eastAsia"/>
        </w:rPr>
        <w:t>而</w:t>
      </w:r>
      <w:r w:rsidR="008C56F7" w:rsidRPr="004A2634">
        <w:rPr>
          <w:rFonts w:hint="eastAsia"/>
        </w:rPr>
        <w:t>內</w:t>
      </w:r>
      <w:r w:rsidR="00372E11" w:rsidRPr="004A2634">
        <w:rPr>
          <w:rFonts w:hint="eastAsia"/>
        </w:rPr>
        <w:t>守也。</w:t>
      </w:r>
      <w:r w:rsidR="00970A78">
        <w:rPr>
          <w:rFonts w:hint="eastAsia"/>
        </w:rPr>
        <w:t>〈</w:t>
      </w:r>
      <w:r w:rsidR="00372E11" w:rsidRPr="004A2634">
        <w:rPr>
          <w:rFonts w:hint="eastAsia"/>
        </w:rPr>
        <w:t>生氣通天</w:t>
      </w:r>
      <w:r w:rsidR="00FD5895">
        <w:rPr>
          <w:rFonts w:hint="eastAsia"/>
        </w:rPr>
        <w:t>論</w:t>
      </w:r>
      <w:r w:rsidR="00970A78">
        <w:rPr>
          <w:rFonts w:hint="eastAsia"/>
        </w:rPr>
        <w:t>〉</w:t>
      </w:r>
      <w:r w:rsidR="00372E11" w:rsidRPr="004A2634">
        <w:rPr>
          <w:rFonts w:hint="eastAsia"/>
        </w:rPr>
        <w:t>曰：</w:t>
      </w:r>
      <w:r w:rsidR="001D28C8">
        <w:rPr>
          <w:rFonts w:hint="eastAsia"/>
        </w:rPr>
        <w:t>「</w:t>
      </w:r>
      <w:r w:rsidR="00372E11" w:rsidRPr="004A2634">
        <w:rPr>
          <w:rFonts w:hint="eastAsia"/>
        </w:rPr>
        <w:t>聖人傳</w:t>
      </w:r>
      <w:r w:rsidR="00FD5895">
        <w:rPr>
          <w:rFonts w:hint="eastAsia"/>
        </w:rPr>
        <w:t>精神</w:t>
      </w:r>
      <w:r w:rsidR="00970A78">
        <w:rPr>
          <w:rFonts w:hint="eastAsia"/>
        </w:rPr>
        <w:t>，</w:t>
      </w:r>
      <w:r w:rsidR="00372E11" w:rsidRPr="004A2634">
        <w:rPr>
          <w:rFonts w:hint="eastAsia"/>
        </w:rPr>
        <w:t>服天氣。</w:t>
      </w:r>
      <w:r w:rsidR="001D28C8">
        <w:rPr>
          <w:rFonts w:hint="eastAsia"/>
        </w:rPr>
        <w:t>」</w:t>
      </w:r>
      <w:r w:rsidR="00970A78">
        <w:rPr>
          <w:rFonts w:hint="eastAsia"/>
        </w:rPr>
        <w:t>〈</w:t>
      </w:r>
      <w:r w:rsidR="00372E11" w:rsidRPr="004A2634">
        <w:rPr>
          <w:rFonts w:hint="eastAsia"/>
        </w:rPr>
        <w:t>上古天真</w:t>
      </w:r>
      <w:r w:rsidR="00FD5895">
        <w:rPr>
          <w:rFonts w:hint="eastAsia"/>
        </w:rPr>
        <w:t>論</w:t>
      </w:r>
      <w:r w:rsidR="00970A78">
        <w:rPr>
          <w:rFonts w:hint="eastAsia"/>
        </w:rPr>
        <w:t>〉</w:t>
      </w:r>
      <w:r w:rsidR="00372E11" w:rsidRPr="004A2634">
        <w:rPr>
          <w:rFonts w:hint="eastAsia"/>
        </w:rPr>
        <w:t>曰：</w:t>
      </w:r>
      <w:r w:rsidR="001D28C8">
        <w:rPr>
          <w:rFonts w:hint="eastAsia"/>
        </w:rPr>
        <w:t>「</w:t>
      </w:r>
      <w:r w:rsidR="00FD5895">
        <w:rPr>
          <w:rFonts w:hint="eastAsia"/>
        </w:rPr>
        <w:t>精神</w:t>
      </w:r>
      <w:r w:rsidR="008C56F7" w:rsidRPr="004A2634">
        <w:rPr>
          <w:rFonts w:hint="eastAsia"/>
        </w:rPr>
        <w:t>內</w:t>
      </w:r>
      <w:r w:rsidR="00372E11" w:rsidRPr="004A2634">
        <w:rPr>
          <w:rFonts w:hint="eastAsia"/>
        </w:rPr>
        <w:t>守</w:t>
      </w:r>
      <w:r w:rsidR="00970A78">
        <w:rPr>
          <w:rFonts w:hint="eastAsia"/>
        </w:rPr>
        <w:t>，</w:t>
      </w:r>
      <w:r w:rsidR="00372E11" w:rsidRPr="004A2634">
        <w:rPr>
          <w:rFonts w:hint="eastAsia"/>
        </w:rPr>
        <w:t>病安從</w:t>
      </w:r>
      <w:r w:rsidR="00FD5895">
        <w:rPr>
          <w:rFonts w:hint="eastAsia"/>
        </w:rPr>
        <w:t>來</w:t>
      </w:r>
      <w:r w:rsidR="00372E11" w:rsidRPr="004A2634">
        <w:rPr>
          <w:rFonts w:hint="eastAsia"/>
        </w:rPr>
        <w:t>。</w:t>
      </w:r>
      <w:r w:rsidR="001D28C8">
        <w:rPr>
          <w:rFonts w:hint="eastAsia"/>
        </w:rPr>
        <w:t>」</w:t>
      </w:r>
    </w:p>
    <w:p w:rsidR="001A475B" w:rsidRPr="004A2634" w:rsidRDefault="001A475B" w:rsidP="00795CCA">
      <w:pPr>
        <w:pStyle w:val="af0"/>
        <w:spacing w:after="120"/>
      </w:pPr>
      <w:r w:rsidRPr="004A2634">
        <w:rPr>
          <w:rFonts w:ascii="MS Mincho" w:eastAsia="MS Mincho" w:hint="eastAsia"/>
        </w:rPr>
        <w:t>②</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伸</w:t>
      </w:r>
      <w:r w:rsidR="00FB163C">
        <w:rPr>
          <w:rFonts w:hint="eastAsia"/>
        </w:rPr>
        <w:t>』</w:t>
      </w:r>
      <w:r w:rsidR="00372E11" w:rsidRPr="004A2634">
        <w:rPr>
          <w:rFonts w:hint="eastAsia"/>
        </w:rPr>
        <w:t>作</w:t>
      </w:r>
      <w:r w:rsidR="00FB163C">
        <w:rPr>
          <w:rFonts w:hint="eastAsia"/>
        </w:rPr>
        <w:t>『</w:t>
      </w:r>
      <w:r w:rsidRPr="004A2634">
        <w:rPr>
          <w:rFonts w:hint="eastAsia"/>
        </w:rPr>
        <w:t>申</w:t>
      </w:r>
      <w:r w:rsidR="00FB163C">
        <w:rPr>
          <w:rFonts w:hint="eastAsia"/>
        </w:rPr>
        <w:t>』</w:t>
      </w:r>
      <w:r w:rsidRPr="004A2634">
        <w:rPr>
          <w:rFonts w:hint="eastAsia"/>
        </w:rPr>
        <w:t>。</w:t>
      </w:r>
      <w:r w:rsidR="001D28C8">
        <w:rPr>
          <w:rFonts w:hint="eastAsia"/>
        </w:rPr>
        <w:t>」</w:t>
      </w:r>
    </w:p>
    <w:p w:rsidR="001A475B" w:rsidRPr="004A2634" w:rsidRDefault="001A475B" w:rsidP="00795CCA">
      <w:pPr>
        <w:pStyle w:val="af0"/>
        <w:spacing w:after="120"/>
      </w:pPr>
      <w:r w:rsidRPr="004A2634">
        <w:rPr>
          <w:rFonts w:ascii="MS Mincho" w:eastAsia="MS Mincho" w:hint="eastAsia"/>
        </w:rPr>
        <w:t>③</w:t>
      </w:r>
      <w:r w:rsidR="00372E11" w:rsidRPr="004A2634">
        <w:rPr>
          <w:rFonts w:hint="eastAsia"/>
        </w:rPr>
        <w:t>古者巢居穴處，夕</w:t>
      </w:r>
      <w:r w:rsidRPr="004A2634">
        <w:rPr>
          <w:rFonts w:hint="eastAsia"/>
        </w:rPr>
        <w:t>隱</w:t>
      </w:r>
      <w:r w:rsidR="00372E11" w:rsidRPr="004A2634">
        <w:rPr>
          <w:rFonts w:hint="eastAsia"/>
        </w:rPr>
        <w:t>朝游禽獸之間，斷可知矣。然動躁陽盛，故身熱足以禦寒，凉氣生寒</w:t>
      </w:r>
      <w:r w:rsidRPr="004A2634">
        <w:rPr>
          <w:rFonts w:hint="eastAsia"/>
        </w:rPr>
        <w:t>，</w:t>
      </w:r>
      <w:r w:rsidR="00372E11" w:rsidRPr="004A2634">
        <w:rPr>
          <w:rFonts w:hint="eastAsia"/>
        </w:rPr>
        <w:t>故</w:t>
      </w:r>
      <w:r w:rsidR="008C56F7" w:rsidRPr="004A2634">
        <w:rPr>
          <w:rFonts w:hint="eastAsia"/>
        </w:rPr>
        <w:t>陰</w:t>
      </w:r>
      <w:r w:rsidR="00372E11" w:rsidRPr="004A2634">
        <w:rPr>
          <w:rFonts w:hint="eastAsia"/>
        </w:rPr>
        <w:t>居可以避暑矣。夫志捐思想</w:t>
      </w:r>
      <w:r w:rsidRPr="004A2634">
        <w:rPr>
          <w:rFonts w:hint="eastAsia"/>
        </w:rPr>
        <w:t>，</w:t>
      </w:r>
      <w:r w:rsidR="00372E11" w:rsidRPr="004A2634">
        <w:rPr>
          <w:rFonts w:hint="eastAsia"/>
        </w:rPr>
        <w:t>則</w:t>
      </w:r>
      <w:r w:rsidR="008C56F7" w:rsidRPr="004A2634">
        <w:rPr>
          <w:rFonts w:hint="eastAsia"/>
        </w:rPr>
        <w:t>內無</w:t>
      </w:r>
      <w:r w:rsidR="00372E11" w:rsidRPr="004A2634">
        <w:rPr>
          <w:rFonts w:hint="eastAsia"/>
        </w:rPr>
        <w:t>眷慕之</w:t>
      </w:r>
      <w:r w:rsidR="00FD7B5B" w:rsidRPr="00FD7B5B">
        <w:rPr>
          <w:rFonts w:hint="eastAsia"/>
        </w:rPr>
        <w:t>累</w:t>
      </w:r>
      <w:r w:rsidR="00372E11" w:rsidRPr="00CE4FE6">
        <w:rPr>
          <w:rFonts w:hint="eastAsia"/>
        </w:rPr>
        <w:t>，心亡願欲</w:t>
      </w:r>
      <w:r w:rsidRPr="004A2634">
        <w:rPr>
          <w:rFonts w:hint="eastAsia"/>
        </w:rPr>
        <w:t>，</w:t>
      </w:r>
      <w:r w:rsidR="00372E11" w:rsidRPr="004A2634">
        <w:rPr>
          <w:rFonts w:hint="eastAsia"/>
        </w:rPr>
        <w:t>故外</w:t>
      </w:r>
      <w:r w:rsidR="008C56F7" w:rsidRPr="004A2634">
        <w:rPr>
          <w:rFonts w:hint="eastAsia"/>
        </w:rPr>
        <w:t>無</w:t>
      </w:r>
      <w:r w:rsidR="00372E11" w:rsidRPr="004A2634">
        <w:rPr>
          <w:rFonts w:hint="eastAsia"/>
        </w:rPr>
        <w:t>伸官之形，</w:t>
      </w:r>
      <w:r w:rsidR="008C56F7" w:rsidRPr="004A2634">
        <w:rPr>
          <w:rFonts w:hint="eastAsia"/>
        </w:rPr>
        <w:t>靜</w:t>
      </w:r>
      <w:r w:rsidR="00372E11" w:rsidRPr="004A2634">
        <w:rPr>
          <w:rFonts w:hint="eastAsia"/>
        </w:rPr>
        <w:t>保天真</w:t>
      </w:r>
      <w:r w:rsidR="00970A78">
        <w:rPr>
          <w:rFonts w:hint="eastAsia"/>
        </w:rPr>
        <w:t>，</w:t>
      </w:r>
      <w:r w:rsidR="00372E11" w:rsidRPr="004A2634">
        <w:rPr>
          <w:rFonts w:hint="eastAsia"/>
        </w:rPr>
        <w:t>自</w:t>
      </w:r>
      <w:r w:rsidR="008C56F7" w:rsidRPr="004A2634">
        <w:rPr>
          <w:rFonts w:hint="eastAsia"/>
        </w:rPr>
        <w:t>無</w:t>
      </w:r>
      <w:r w:rsidR="00372E11" w:rsidRPr="004A2634">
        <w:rPr>
          <w:rFonts w:hint="eastAsia"/>
        </w:rPr>
        <w:t>邪勝，是以移</w:t>
      </w:r>
      <w:r w:rsidR="00FD5895">
        <w:rPr>
          <w:rFonts w:hint="eastAsia"/>
        </w:rPr>
        <w:t>精</w:t>
      </w:r>
      <w:r w:rsidR="00372E11" w:rsidRPr="004A2634">
        <w:rPr>
          <w:rFonts w:hint="eastAsia"/>
        </w:rPr>
        <w:t>變氣，</w:t>
      </w:r>
      <w:r w:rsidR="008C56F7" w:rsidRPr="004A2634">
        <w:rPr>
          <w:rFonts w:hint="eastAsia"/>
        </w:rPr>
        <w:t>無</w:t>
      </w:r>
      <w:r w:rsidR="00372E11" w:rsidRPr="004A2634">
        <w:rPr>
          <w:rFonts w:hint="eastAsia"/>
        </w:rPr>
        <w:t>假毒藥，祝</w:t>
      </w:r>
      <w:r w:rsidR="006F1F59" w:rsidRPr="004A2634">
        <w:rPr>
          <w:rFonts w:hint="eastAsia"/>
        </w:rPr>
        <w:t>說</w:t>
      </w:r>
      <w:r w:rsidR="00372E11" w:rsidRPr="004A2634">
        <w:rPr>
          <w:rFonts w:hint="eastAsia"/>
        </w:rPr>
        <w:t>病由，</w:t>
      </w:r>
      <w:r w:rsidR="008C56F7" w:rsidRPr="004A2634">
        <w:rPr>
          <w:rFonts w:hint="eastAsia"/>
        </w:rPr>
        <w:t>不</w:t>
      </w:r>
      <w:r w:rsidR="00FD5895">
        <w:rPr>
          <w:rFonts w:hint="eastAsia"/>
        </w:rPr>
        <w:t>勞</w:t>
      </w:r>
      <w:r w:rsidR="00372E11" w:rsidRPr="004A2634">
        <w:rPr>
          <w:rFonts w:hint="eastAsia"/>
        </w:rPr>
        <w:t>鍼石而</w:t>
      </w:r>
      <w:r w:rsidR="00DD6E56" w:rsidRPr="004A2634">
        <w:rPr>
          <w:rFonts w:hint="eastAsia"/>
        </w:rPr>
        <w:t>已</w:t>
      </w:r>
      <w:r w:rsidR="00372E11" w:rsidRPr="004A2634">
        <w:rPr>
          <w:rFonts w:hint="eastAsia"/>
        </w:rPr>
        <w:t>。新校正本</w:t>
      </w:r>
      <w:r w:rsidRPr="004A2634">
        <w:rPr>
          <w:rFonts w:hint="eastAsia"/>
        </w:rPr>
        <w:t>：</w:t>
      </w:r>
      <w:r w:rsidR="001D28C8">
        <w:rPr>
          <w:rFonts w:hint="eastAsia"/>
        </w:rPr>
        <w:t>「</w:t>
      </w:r>
      <w:r w:rsidR="00372E11" w:rsidRPr="004A2634">
        <w:rPr>
          <w:rFonts w:hint="eastAsia"/>
        </w:rPr>
        <w:t>按全元起云</w:t>
      </w:r>
      <w:r w:rsidR="00970A78">
        <w:rPr>
          <w:rFonts w:hint="eastAsia"/>
        </w:rPr>
        <w:t>：『</w:t>
      </w:r>
      <w:r w:rsidR="00372E11" w:rsidRPr="004A2634">
        <w:rPr>
          <w:rFonts w:hint="eastAsia"/>
        </w:rPr>
        <w:t>祝由</w:t>
      </w:r>
      <w:r w:rsidR="00970A78">
        <w:rPr>
          <w:rFonts w:hint="eastAsia"/>
        </w:rPr>
        <w:t>，</w:t>
      </w:r>
      <w:r w:rsidR="00372E11" w:rsidRPr="004A2634">
        <w:rPr>
          <w:rFonts w:hint="eastAsia"/>
        </w:rPr>
        <w:t>南方</w:t>
      </w:r>
      <w:r w:rsidR="00FD5895">
        <w:rPr>
          <w:rFonts w:hint="eastAsia"/>
        </w:rPr>
        <w:t>神</w:t>
      </w:r>
      <w:r w:rsidRPr="004A2634">
        <w:rPr>
          <w:rFonts w:hint="eastAsia"/>
        </w:rPr>
        <w:t>。</w:t>
      </w:r>
      <w:r w:rsidR="00970A78">
        <w:rPr>
          <w:rFonts w:hint="eastAsia"/>
        </w:rPr>
        <w:t>』</w:t>
      </w:r>
      <w:r w:rsidR="001D28C8">
        <w:rPr>
          <w:rFonts w:hint="eastAsia"/>
        </w:rPr>
        <w:t>」</w:t>
      </w:r>
    </w:p>
    <w:p w:rsidR="001A475B" w:rsidRPr="004A2634" w:rsidRDefault="001A475B" w:rsidP="00795CCA">
      <w:pPr>
        <w:pStyle w:val="af0"/>
        <w:spacing w:after="120"/>
      </w:pPr>
      <w:r w:rsidRPr="004A2634">
        <w:rPr>
          <w:rFonts w:ascii="MS Mincho" w:eastAsia="MS Mincho" w:hint="eastAsia"/>
        </w:rPr>
        <w:t>④</w:t>
      </w:r>
      <w:r w:rsidR="00372E11" w:rsidRPr="004A2634">
        <w:rPr>
          <w:rFonts w:hint="eastAsia"/>
        </w:rPr>
        <w:t>情慕云為</w:t>
      </w:r>
      <w:r w:rsidR="000C51C7" w:rsidRPr="004A2634">
        <w:rPr>
          <w:rFonts w:hint="eastAsia"/>
        </w:rPr>
        <w:t>遠</w:t>
      </w:r>
      <w:r w:rsidR="00372E11" w:rsidRPr="004A2634">
        <w:rPr>
          <w:rFonts w:hint="eastAsia"/>
        </w:rPr>
        <w:t>於道也。</w:t>
      </w:r>
    </w:p>
    <w:p w:rsidR="001A475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善。余欲</w:t>
      </w:r>
      <w:r w:rsidR="00FD5895">
        <w:rPr>
          <w:rFonts w:hint="eastAsia"/>
        </w:rPr>
        <w:t>臨</w:t>
      </w:r>
      <w:r w:rsidRPr="004A2634">
        <w:rPr>
          <w:rFonts w:hint="eastAsia"/>
        </w:rPr>
        <w:t>病人，觀死生</w:t>
      </w:r>
      <w:r w:rsidR="00970A78">
        <w:rPr>
          <w:rFonts w:hint="eastAsia"/>
        </w:rPr>
        <w:t>，</w:t>
      </w:r>
      <w:r w:rsidRPr="004A2634">
        <w:rPr>
          <w:rFonts w:hint="eastAsia"/>
        </w:rPr>
        <w:t>決嫌疑，欲知其要，如日月光，可得聞乎？</w:t>
      </w:r>
      <w:r w:rsidR="001D28C8">
        <w:rPr>
          <w:rFonts w:hint="eastAsia"/>
        </w:rPr>
        <w:t>」</w:t>
      </w:r>
    </w:p>
    <w:p w:rsidR="001A475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色</w:t>
      </w:r>
      <w:r w:rsidR="00F61B92" w:rsidRPr="004A2634">
        <w:rPr>
          <w:rFonts w:hint="eastAsia"/>
        </w:rPr>
        <w:t>脈</w:t>
      </w:r>
      <w:r w:rsidRPr="004A2634">
        <w:rPr>
          <w:rFonts w:hint="eastAsia"/>
        </w:rPr>
        <w:t>者，上帝之所貴也，先師之所傳也</w:t>
      </w:r>
      <w:r w:rsidR="001A475B" w:rsidRPr="004A2634">
        <w:rPr>
          <w:rFonts w:ascii="MS Mincho" w:eastAsia="MS Mincho" w:hAnsi="MS Mincho" w:cs="MS Mincho" w:hint="eastAsia"/>
        </w:rPr>
        <w:t>①</w:t>
      </w:r>
      <w:r w:rsidRPr="004A2634">
        <w:rPr>
          <w:rFonts w:hint="eastAsia"/>
        </w:rPr>
        <w:t>。</w:t>
      </w:r>
      <w:r w:rsidR="001A475B" w:rsidRPr="004A2634">
        <w:rPr>
          <w:rFonts w:hint="eastAsia"/>
        </w:rPr>
        <w:t>上古使僦貸季</w:t>
      </w:r>
      <w:r w:rsidR="00FD5895">
        <w:rPr>
          <w:rFonts w:hint="eastAsia"/>
        </w:rPr>
        <w:t>理</w:t>
      </w:r>
      <w:r w:rsidR="001A475B" w:rsidRPr="004A2634">
        <w:rPr>
          <w:rFonts w:hint="eastAsia"/>
        </w:rPr>
        <w:t>色脈而通</w:t>
      </w:r>
      <w:r w:rsidR="00FD5895">
        <w:rPr>
          <w:rFonts w:hint="eastAsia"/>
        </w:rPr>
        <w:t>神</w:t>
      </w:r>
      <w:r w:rsidR="001A475B" w:rsidRPr="004A2634">
        <w:rPr>
          <w:rFonts w:hint="eastAsia"/>
        </w:rPr>
        <w:t>明，合之</w:t>
      </w:r>
      <w:r w:rsidR="00FD5895">
        <w:rPr>
          <w:rFonts w:hint="eastAsia"/>
        </w:rPr>
        <w:t>金</w:t>
      </w:r>
      <w:r w:rsidR="001A475B" w:rsidRPr="004A2634">
        <w:rPr>
          <w:rFonts w:hint="eastAsia"/>
        </w:rPr>
        <w:t>木水火土，四時</w:t>
      </w:r>
      <w:r w:rsidR="00970A78">
        <w:rPr>
          <w:rFonts w:hint="eastAsia"/>
        </w:rPr>
        <w:t>，</w:t>
      </w:r>
      <w:r w:rsidR="001A475B" w:rsidRPr="004A2634">
        <w:rPr>
          <w:rFonts w:hint="eastAsia"/>
        </w:rPr>
        <w:t>八風</w:t>
      </w:r>
      <w:r w:rsidR="00970A78">
        <w:rPr>
          <w:rFonts w:hint="eastAsia"/>
        </w:rPr>
        <w:t>，</w:t>
      </w:r>
      <w:r w:rsidR="00FD5895">
        <w:rPr>
          <w:rFonts w:hint="eastAsia"/>
        </w:rPr>
        <w:t>六</w:t>
      </w:r>
      <w:r w:rsidR="001A475B" w:rsidRPr="004A2634">
        <w:rPr>
          <w:rFonts w:hint="eastAsia"/>
        </w:rPr>
        <w:t>合，不</w:t>
      </w:r>
      <w:r w:rsidR="00FD5895">
        <w:rPr>
          <w:rFonts w:hint="eastAsia"/>
        </w:rPr>
        <w:t>離</w:t>
      </w:r>
      <w:r w:rsidR="001A475B" w:rsidRPr="004A2634">
        <w:rPr>
          <w:rFonts w:hint="eastAsia"/>
        </w:rPr>
        <w:t>其常</w:t>
      </w:r>
      <w:r w:rsidR="001A475B" w:rsidRPr="004A2634">
        <w:rPr>
          <w:rFonts w:ascii="MS Mincho" w:eastAsia="MS Mincho" w:hAnsi="MS Mincho" w:cs="MS Mincho" w:hint="eastAsia"/>
        </w:rPr>
        <w:t>②</w:t>
      </w:r>
      <w:r w:rsidR="00970A78">
        <w:rPr>
          <w:rFonts w:cs="標楷體" w:hint="eastAsia"/>
        </w:rPr>
        <w:t>，</w:t>
      </w:r>
      <w:r w:rsidR="001A475B" w:rsidRPr="004A2634">
        <w:rPr>
          <w:rFonts w:cs="標楷體" w:hint="eastAsia"/>
        </w:rPr>
        <w:t>變化相移，以觀其妙，以知其要，欲知其要，則色脈是矣</w:t>
      </w:r>
      <w:r w:rsidR="001A475B" w:rsidRPr="004A2634">
        <w:rPr>
          <w:rFonts w:ascii="MS Mincho" w:eastAsia="MS Mincho" w:hAnsi="MS Mincho" w:cs="MS Mincho" w:hint="eastAsia"/>
        </w:rPr>
        <w:t>③</w:t>
      </w:r>
      <w:r w:rsidR="001A475B" w:rsidRPr="004A2634">
        <w:rPr>
          <w:rFonts w:cs="標楷體" w:hint="eastAsia"/>
        </w:rPr>
        <w:t>。色以應日，脈以應月，常求其要，則其要也</w:t>
      </w:r>
      <w:r w:rsidR="001A475B" w:rsidRPr="004A2634">
        <w:rPr>
          <w:rFonts w:ascii="MS Mincho" w:eastAsia="MS Mincho" w:hAnsi="MS Mincho" w:cs="MS Mincho" w:hint="eastAsia"/>
        </w:rPr>
        <w:t>④</w:t>
      </w:r>
      <w:r w:rsidR="001A475B" w:rsidRPr="004A2634">
        <w:rPr>
          <w:rFonts w:cs="標楷體" w:hint="eastAsia"/>
        </w:rPr>
        <w:t>。</w:t>
      </w:r>
    </w:p>
    <w:p w:rsidR="001A475B" w:rsidRPr="004A2634" w:rsidRDefault="001A475B" w:rsidP="00795CCA">
      <w:pPr>
        <w:pStyle w:val="af0"/>
        <w:spacing w:after="120"/>
      </w:pPr>
      <w:r w:rsidRPr="004A2634">
        <w:rPr>
          <w:rFonts w:ascii="MS Mincho" w:eastAsia="MS Mincho" w:hint="eastAsia"/>
        </w:rPr>
        <w:t>①</w:t>
      </w:r>
      <w:r w:rsidR="00372E11" w:rsidRPr="004A2634">
        <w:rPr>
          <w:rFonts w:hint="eastAsia"/>
        </w:rPr>
        <w:t>上帝，謂上古之帝。先師，謂歧伯祖世之師僦貸季也。</w:t>
      </w:r>
    </w:p>
    <w:p w:rsidR="001A475B" w:rsidRPr="004A2634" w:rsidRDefault="001A475B" w:rsidP="00795CCA">
      <w:pPr>
        <w:pStyle w:val="af0"/>
        <w:spacing w:after="120"/>
      </w:pPr>
      <w:r w:rsidRPr="004A2634">
        <w:rPr>
          <w:rFonts w:ascii="MS Mincho" w:eastAsia="MS Mincho" w:hint="eastAsia"/>
        </w:rPr>
        <w:t>②</w:t>
      </w:r>
      <w:r w:rsidR="00372E11" w:rsidRPr="004A2634">
        <w:rPr>
          <w:rFonts w:hint="eastAsia"/>
        </w:rPr>
        <w:t>先師以色白</w:t>
      </w:r>
      <w:r w:rsidR="00F61B92" w:rsidRPr="004A2634">
        <w:rPr>
          <w:rFonts w:hint="eastAsia"/>
        </w:rPr>
        <w:t>脈</w:t>
      </w:r>
      <w:r w:rsidR="00372E11" w:rsidRPr="004A2634">
        <w:rPr>
          <w:rFonts w:hint="eastAsia"/>
        </w:rPr>
        <w:t>毛而合</w:t>
      </w:r>
      <w:r w:rsidR="00FD5895">
        <w:rPr>
          <w:rFonts w:hint="eastAsia"/>
        </w:rPr>
        <w:t>金</w:t>
      </w:r>
      <w:r w:rsidR="00372E11" w:rsidRPr="004A2634">
        <w:rPr>
          <w:rFonts w:hint="eastAsia"/>
        </w:rPr>
        <w:t>應秋，以色青</w:t>
      </w:r>
      <w:r w:rsidR="00F61B92" w:rsidRPr="004A2634">
        <w:rPr>
          <w:rFonts w:hint="eastAsia"/>
        </w:rPr>
        <w:t>脈</w:t>
      </w:r>
      <w:r w:rsidR="00372E11" w:rsidRPr="004A2634">
        <w:rPr>
          <w:rFonts w:hint="eastAsia"/>
        </w:rPr>
        <w:t>弦而合木應春，以色</w:t>
      </w:r>
      <w:r w:rsidR="006F1F59" w:rsidRPr="004A2634">
        <w:rPr>
          <w:rFonts w:hint="eastAsia"/>
        </w:rPr>
        <w:t>黑</w:t>
      </w:r>
      <w:r w:rsidR="00F61B92" w:rsidRPr="004A2634">
        <w:rPr>
          <w:rFonts w:hint="eastAsia"/>
        </w:rPr>
        <w:t>脈</w:t>
      </w:r>
      <w:r w:rsidR="00372E11" w:rsidRPr="004A2634">
        <w:rPr>
          <w:rFonts w:hint="eastAsia"/>
        </w:rPr>
        <w:t>石而合水應冬，以色赤</w:t>
      </w:r>
      <w:r w:rsidR="00F61B92" w:rsidRPr="004A2634">
        <w:rPr>
          <w:rFonts w:hint="eastAsia"/>
        </w:rPr>
        <w:t>脈</w:t>
      </w:r>
      <w:r w:rsidR="00372E11" w:rsidRPr="004A2634">
        <w:rPr>
          <w:rFonts w:hint="eastAsia"/>
        </w:rPr>
        <w:t>洪而合火應夏，以色</w:t>
      </w:r>
      <w:r w:rsidR="008C56F7" w:rsidRPr="004A2634">
        <w:rPr>
          <w:rFonts w:hint="eastAsia"/>
        </w:rPr>
        <w:t>黃</w:t>
      </w:r>
      <w:r w:rsidR="00F61B92" w:rsidRPr="004A2634">
        <w:rPr>
          <w:rFonts w:hint="eastAsia"/>
        </w:rPr>
        <w:t>脈</w:t>
      </w:r>
      <w:r w:rsidR="00372E11" w:rsidRPr="004A2634">
        <w:rPr>
          <w:rFonts w:hint="eastAsia"/>
        </w:rPr>
        <w:t>代而合土應長夏及四季，然以是色</w:t>
      </w:r>
      <w:r w:rsidR="00F61B92" w:rsidRPr="004A2634">
        <w:rPr>
          <w:rFonts w:hint="eastAsia"/>
        </w:rPr>
        <w:t>脈</w:t>
      </w:r>
      <w:r w:rsidR="00372E11" w:rsidRPr="004A2634">
        <w:rPr>
          <w:rFonts w:hint="eastAsia"/>
        </w:rPr>
        <w:t>，下合五</w:t>
      </w:r>
      <w:r w:rsidR="00FD5895">
        <w:rPr>
          <w:rFonts w:hint="eastAsia"/>
        </w:rPr>
        <w:t>行</w:t>
      </w:r>
      <w:r w:rsidR="00372E11" w:rsidRPr="004A2634">
        <w:rPr>
          <w:rFonts w:hint="eastAsia"/>
        </w:rPr>
        <w:t>之休王，上副四時之</w:t>
      </w:r>
      <w:r w:rsidR="00E864A5" w:rsidRPr="004A2634">
        <w:rPr>
          <w:rFonts w:hint="eastAsia"/>
        </w:rPr>
        <w:t>往</w:t>
      </w:r>
      <w:r w:rsidR="00FD5895">
        <w:rPr>
          <w:rFonts w:hint="eastAsia"/>
        </w:rPr>
        <w:t>來</w:t>
      </w:r>
      <w:r w:rsidR="00372E11" w:rsidRPr="004A2634">
        <w:rPr>
          <w:rFonts w:hint="eastAsia"/>
        </w:rPr>
        <w:t>，故</w:t>
      </w:r>
      <w:r w:rsidR="00FD5895">
        <w:rPr>
          <w:rFonts w:hint="eastAsia"/>
        </w:rPr>
        <w:t>六</w:t>
      </w:r>
      <w:r w:rsidR="00372E11" w:rsidRPr="004A2634">
        <w:rPr>
          <w:rFonts w:hint="eastAsia"/>
        </w:rPr>
        <w:t>合之閒，八風</w:t>
      </w:r>
      <w:r w:rsidR="0026231E" w:rsidRPr="004A2634">
        <w:rPr>
          <w:rFonts w:hint="eastAsia"/>
        </w:rPr>
        <w:t>鼓</w:t>
      </w:r>
      <w:r w:rsidR="00372E11" w:rsidRPr="004A2634">
        <w:rPr>
          <w:rFonts w:hint="eastAsia"/>
        </w:rPr>
        <w:t>坼</w:t>
      </w:r>
      <w:r w:rsidR="008C56F7" w:rsidRPr="004A2634">
        <w:rPr>
          <w:rFonts w:hint="eastAsia"/>
        </w:rPr>
        <w:t>不</w:t>
      </w:r>
      <w:r w:rsidR="00FD5895">
        <w:rPr>
          <w:rFonts w:hint="eastAsia"/>
        </w:rPr>
        <w:t>離</w:t>
      </w:r>
      <w:r w:rsidR="00372E11" w:rsidRPr="004A2634">
        <w:rPr>
          <w:rFonts w:hint="eastAsia"/>
        </w:rPr>
        <w:t>常候，盡可與期</w:t>
      </w:r>
      <w:r w:rsidRPr="004A2634">
        <w:rPr>
          <w:rFonts w:hint="eastAsia"/>
        </w:rPr>
        <w:t>。</w:t>
      </w:r>
      <w:r w:rsidR="00372E11" w:rsidRPr="004A2634">
        <w:rPr>
          <w:rFonts w:hint="eastAsia"/>
        </w:rPr>
        <w:t>何者</w:t>
      </w:r>
      <w:r w:rsidRPr="004A2634">
        <w:rPr>
          <w:rFonts w:hint="eastAsia"/>
        </w:rPr>
        <w:t>？</w:t>
      </w:r>
      <w:r w:rsidR="00372E11" w:rsidRPr="004A2634">
        <w:rPr>
          <w:rFonts w:hint="eastAsia"/>
        </w:rPr>
        <w:t>以</w:t>
      </w:r>
      <w:r w:rsidR="00FD5895">
        <w:rPr>
          <w:rFonts w:hint="eastAsia"/>
        </w:rPr>
        <w:t>見</w:t>
      </w:r>
      <w:r w:rsidR="00372E11" w:rsidRPr="004A2634">
        <w:rPr>
          <w:rFonts w:hint="eastAsia"/>
        </w:rPr>
        <w:t>其變化而知之也</w:t>
      </w:r>
      <w:r w:rsidRPr="004A2634">
        <w:rPr>
          <w:rFonts w:hint="eastAsia"/>
        </w:rPr>
        <w:t>。</w:t>
      </w:r>
    </w:p>
    <w:p w:rsidR="001A475B" w:rsidRPr="004A2634" w:rsidRDefault="001A475B" w:rsidP="00795CCA">
      <w:pPr>
        <w:pStyle w:val="af0"/>
        <w:spacing w:after="120"/>
      </w:pPr>
      <w:r w:rsidRPr="004A2634">
        <w:rPr>
          <w:rFonts w:ascii="MS Mincho" w:eastAsia="MS Mincho" w:hint="eastAsia"/>
        </w:rPr>
        <w:lastRenderedPageBreak/>
        <w:t>③</w:t>
      </w:r>
      <w:r w:rsidR="00372E11" w:rsidRPr="004A2634">
        <w:rPr>
          <w:rFonts w:hint="eastAsia"/>
        </w:rPr>
        <w:t>言所以知四時五</w:t>
      </w:r>
      <w:r w:rsidR="00FD5895">
        <w:rPr>
          <w:rFonts w:hint="eastAsia"/>
        </w:rPr>
        <w:t>行</w:t>
      </w:r>
      <w:r w:rsidR="00372E11" w:rsidRPr="004A2634">
        <w:rPr>
          <w:rFonts w:hint="eastAsia"/>
        </w:rPr>
        <w:t>之氣，變化相移之要妙者何？以色</w:t>
      </w:r>
      <w:r w:rsidR="00F61B92" w:rsidRPr="004A2634">
        <w:rPr>
          <w:rFonts w:hint="eastAsia"/>
        </w:rPr>
        <w:t>脈</w:t>
      </w:r>
      <w:r w:rsidR="00372E11" w:rsidRPr="004A2634">
        <w:rPr>
          <w:rFonts w:hint="eastAsia"/>
        </w:rPr>
        <w:t>故也。</w:t>
      </w:r>
    </w:p>
    <w:p w:rsidR="001A475B" w:rsidRPr="004A2634" w:rsidRDefault="001A475B" w:rsidP="00795CCA">
      <w:pPr>
        <w:pStyle w:val="af0"/>
        <w:spacing w:after="120"/>
      </w:pPr>
      <w:r w:rsidRPr="004A2634">
        <w:rPr>
          <w:rFonts w:ascii="MS Mincho" w:eastAsia="MS Mincho" w:hint="eastAsia"/>
        </w:rPr>
        <w:t>④</w:t>
      </w:r>
      <w:r w:rsidR="00372E11" w:rsidRPr="004A2634">
        <w:rPr>
          <w:rFonts w:hint="eastAsia"/>
        </w:rPr>
        <w:t>言</w:t>
      </w:r>
      <w:r w:rsidR="00F61B92" w:rsidRPr="004A2634">
        <w:rPr>
          <w:rFonts w:hint="eastAsia"/>
        </w:rPr>
        <w:t>脈</w:t>
      </w:r>
      <w:r w:rsidR="00372E11" w:rsidRPr="004A2634">
        <w:rPr>
          <w:rFonts w:hint="eastAsia"/>
        </w:rPr>
        <w:t>應月，色應日者，占候之期準也。常求色</w:t>
      </w:r>
      <w:r w:rsidR="00F61B92" w:rsidRPr="004A2634">
        <w:rPr>
          <w:rFonts w:hint="eastAsia"/>
        </w:rPr>
        <w:t>脈</w:t>
      </w:r>
      <w:r w:rsidR="00372E11" w:rsidRPr="004A2634">
        <w:rPr>
          <w:rFonts w:hint="eastAsia"/>
        </w:rPr>
        <w:t>之差忒，是則平人之診要也。</w:t>
      </w:r>
    </w:p>
    <w:p w:rsidR="001A475B" w:rsidRPr="004A2634" w:rsidRDefault="00372E11" w:rsidP="00080C74">
      <w:pPr>
        <w:pStyle w:val="ae"/>
        <w:spacing w:before="120" w:after="120"/>
        <w:ind w:firstLine="640"/>
      </w:pPr>
      <w:r w:rsidRPr="004A2634">
        <w:rPr>
          <w:rFonts w:hint="eastAsia"/>
        </w:rPr>
        <w:t>夫色之變化以應四時之</w:t>
      </w:r>
      <w:r w:rsidR="00F61B92" w:rsidRPr="004A2634">
        <w:rPr>
          <w:rFonts w:hint="eastAsia"/>
        </w:rPr>
        <w:t>脈</w:t>
      </w:r>
      <w:r w:rsidRPr="004A2634">
        <w:rPr>
          <w:rFonts w:hint="eastAsia"/>
        </w:rPr>
        <w:t>，此上帝之所貴，以合於</w:t>
      </w:r>
      <w:r w:rsidR="00FD5895">
        <w:rPr>
          <w:rFonts w:hint="eastAsia"/>
        </w:rPr>
        <w:t>神</w:t>
      </w:r>
      <w:r w:rsidRPr="004A2634">
        <w:rPr>
          <w:rFonts w:hint="eastAsia"/>
        </w:rPr>
        <w:t>明也，所以</w:t>
      </w:r>
      <w:r w:rsidR="000C51C7" w:rsidRPr="004A2634">
        <w:rPr>
          <w:rFonts w:hint="eastAsia"/>
        </w:rPr>
        <w:t>遠</w:t>
      </w:r>
      <w:r w:rsidRPr="004A2634">
        <w:rPr>
          <w:rFonts w:hint="eastAsia"/>
        </w:rPr>
        <w:t>死而近生</w:t>
      </w:r>
      <w:r w:rsidR="001A475B" w:rsidRPr="004A2634">
        <w:rPr>
          <w:rFonts w:ascii="MS Mincho" w:eastAsia="MS Mincho" w:hAnsi="MS Mincho" w:cs="MS Mincho" w:hint="eastAsia"/>
        </w:rPr>
        <w:t>①</w:t>
      </w:r>
      <w:r w:rsidRPr="004A2634">
        <w:rPr>
          <w:rFonts w:hint="eastAsia"/>
        </w:rPr>
        <w:t>。</w:t>
      </w:r>
      <w:r w:rsidR="00BC0A6B" w:rsidRPr="004A2634">
        <w:rPr>
          <w:rFonts w:hint="eastAsia"/>
        </w:rPr>
        <w:t>生道以長，命曰聖王</w:t>
      </w:r>
      <w:r w:rsidR="00BC0A6B" w:rsidRPr="004A2634">
        <w:rPr>
          <w:rFonts w:ascii="MS Mincho" w:eastAsia="MS Mincho" w:hAnsi="MS Mincho" w:cs="MS Mincho" w:hint="eastAsia"/>
        </w:rPr>
        <w:t>②</w:t>
      </w:r>
      <w:r w:rsidR="00BC0A6B" w:rsidRPr="004A2634">
        <w:rPr>
          <w:rFonts w:cs="標楷體" w:hint="eastAsia"/>
        </w:rPr>
        <w:t>。</w:t>
      </w:r>
    </w:p>
    <w:p w:rsidR="00BC0A6B" w:rsidRPr="004A2634" w:rsidRDefault="00BC0A6B" w:rsidP="00795CCA">
      <w:pPr>
        <w:pStyle w:val="af0"/>
        <w:spacing w:after="120"/>
      </w:pPr>
      <w:r w:rsidRPr="004A2634">
        <w:rPr>
          <w:rFonts w:ascii="MS Mincho" w:eastAsia="MS Mincho" w:hint="eastAsia"/>
        </w:rPr>
        <w:t>①</w:t>
      </w:r>
      <w:r w:rsidR="00372E11" w:rsidRPr="004A2634">
        <w:rPr>
          <w:rFonts w:hint="eastAsia"/>
        </w:rPr>
        <w:t>觀色</w:t>
      </w:r>
      <w:r w:rsidR="00F61B92" w:rsidRPr="004A2634">
        <w:rPr>
          <w:rFonts w:hint="eastAsia"/>
        </w:rPr>
        <w:t>脈</w:t>
      </w:r>
      <w:r w:rsidR="00372E11" w:rsidRPr="004A2634">
        <w:rPr>
          <w:rFonts w:hint="eastAsia"/>
        </w:rPr>
        <w:t>之臧否，曉死生之</w:t>
      </w:r>
      <w:r w:rsidR="00A27B6D" w:rsidRPr="004A2634">
        <w:rPr>
          <w:rFonts w:hint="eastAsia"/>
        </w:rPr>
        <w:t>徵</w:t>
      </w:r>
      <w:r w:rsidR="00372E11" w:rsidRPr="004A2634">
        <w:rPr>
          <w:rFonts w:hint="eastAsia"/>
        </w:rPr>
        <w:t>兆，故能常</w:t>
      </w:r>
      <w:r w:rsidR="000C51C7" w:rsidRPr="004A2634">
        <w:rPr>
          <w:rFonts w:hint="eastAsia"/>
        </w:rPr>
        <w:t>遠</w:t>
      </w:r>
      <w:r w:rsidR="00372E11" w:rsidRPr="004A2634">
        <w:rPr>
          <w:rFonts w:hint="eastAsia"/>
        </w:rPr>
        <w:t>於死而近於生也。</w:t>
      </w:r>
    </w:p>
    <w:p w:rsidR="00BC0A6B" w:rsidRPr="004A2634" w:rsidRDefault="00BC0A6B" w:rsidP="00795CCA">
      <w:pPr>
        <w:pStyle w:val="af0"/>
        <w:spacing w:after="120"/>
      </w:pPr>
      <w:r w:rsidRPr="004A2634">
        <w:rPr>
          <w:rFonts w:ascii="MS Mincho" w:eastAsia="MS Mincho" w:hint="eastAsia"/>
        </w:rPr>
        <w:t>②</w:t>
      </w:r>
      <w:r w:rsidR="00372E11" w:rsidRPr="004A2634">
        <w:rPr>
          <w:rFonts w:hint="eastAsia"/>
        </w:rPr>
        <w:t>上帝聞道，勤而</w:t>
      </w:r>
      <w:r w:rsidR="00FD5895">
        <w:rPr>
          <w:rFonts w:hint="eastAsia"/>
        </w:rPr>
        <w:t>行</w:t>
      </w:r>
      <w:r w:rsidR="00372E11" w:rsidRPr="004A2634">
        <w:rPr>
          <w:rFonts w:hint="eastAsia"/>
        </w:rPr>
        <w:t>之，生道以長，惟聖王乃爾而常用也。</w:t>
      </w:r>
    </w:p>
    <w:p w:rsidR="00BC0A6B" w:rsidRPr="004A2634" w:rsidRDefault="00372E11" w:rsidP="00080C74">
      <w:pPr>
        <w:pStyle w:val="ae"/>
        <w:spacing w:before="120" w:after="120"/>
        <w:ind w:firstLine="640"/>
      </w:pPr>
      <w:r w:rsidRPr="004A2634">
        <w:rPr>
          <w:rFonts w:hint="eastAsia"/>
        </w:rPr>
        <w:t>中古之治病</w:t>
      </w:r>
      <w:r w:rsidR="00BC0A6B" w:rsidRPr="004A2634">
        <w:rPr>
          <w:rFonts w:hint="eastAsia"/>
        </w:rPr>
        <w:t>，</w:t>
      </w:r>
      <w:r w:rsidRPr="004A2634">
        <w:rPr>
          <w:rFonts w:hint="eastAsia"/>
        </w:rPr>
        <w:t>至而治之</w:t>
      </w:r>
      <w:r w:rsidR="00BC0A6B" w:rsidRPr="004A2634">
        <w:rPr>
          <w:rFonts w:hint="eastAsia"/>
        </w:rPr>
        <w:t>，</w:t>
      </w:r>
      <w:r w:rsidRPr="004A2634">
        <w:rPr>
          <w:rFonts w:hint="eastAsia"/>
        </w:rPr>
        <w:t>湯液十日，以去八風五痺之病</w:t>
      </w:r>
      <w:r w:rsidR="00BC0A6B" w:rsidRPr="004A2634">
        <w:rPr>
          <w:rFonts w:ascii="MS Mincho" w:eastAsia="MS Mincho" w:hAnsi="MS Mincho" w:cs="MS Mincho" w:hint="eastAsia"/>
        </w:rPr>
        <w:t>①</w:t>
      </w:r>
      <w:r w:rsidRPr="004A2634">
        <w:rPr>
          <w:rFonts w:hint="eastAsia"/>
        </w:rPr>
        <w:t>。</w:t>
      </w:r>
      <w:r w:rsidR="00BC0A6B" w:rsidRPr="004A2634">
        <w:rPr>
          <w:rFonts w:hint="eastAsia"/>
        </w:rPr>
        <w:t>十日不已，治以草蘇草荄之枝，本末為助，標本已得，邪氣乃服</w:t>
      </w:r>
      <w:r w:rsidR="00BC0A6B" w:rsidRPr="004A2634">
        <w:rPr>
          <w:rFonts w:ascii="MS Mincho" w:eastAsia="MS Mincho" w:hAnsi="MS Mincho" w:cs="MS Mincho" w:hint="eastAsia"/>
        </w:rPr>
        <w:t>②</w:t>
      </w:r>
      <w:r w:rsidR="00BC0A6B" w:rsidRPr="004A2634">
        <w:rPr>
          <w:rFonts w:cs="標楷體" w:hint="eastAsia"/>
        </w:rPr>
        <w:t>。</w:t>
      </w:r>
    </w:p>
    <w:p w:rsidR="00BC0A6B" w:rsidRPr="004A2634" w:rsidRDefault="00BC0A6B" w:rsidP="00795CCA">
      <w:pPr>
        <w:pStyle w:val="af0"/>
        <w:spacing w:after="120"/>
      </w:pPr>
      <w:r w:rsidRPr="004A2634">
        <w:rPr>
          <w:rFonts w:ascii="MS Mincho" w:eastAsia="MS Mincho" w:hint="eastAsia"/>
        </w:rPr>
        <w:t>①</w:t>
      </w:r>
      <w:r w:rsidR="00372E11" w:rsidRPr="004A2634">
        <w:rPr>
          <w:rFonts w:hint="eastAsia"/>
        </w:rPr>
        <w:t>八風，謂八方之風。五痺，謂皮</w:t>
      </w:r>
      <w:r w:rsidR="00970A78">
        <w:rPr>
          <w:rFonts w:hint="eastAsia"/>
        </w:rPr>
        <w:t>、</w:t>
      </w:r>
      <w:r w:rsidR="00372E11" w:rsidRPr="004A2634">
        <w:rPr>
          <w:rFonts w:hint="eastAsia"/>
        </w:rPr>
        <w:t>肉</w:t>
      </w:r>
      <w:r w:rsidR="00970A78">
        <w:rPr>
          <w:rFonts w:hint="eastAsia"/>
        </w:rPr>
        <w:t>、</w:t>
      </w:r>
      <w:r w:rsidR="00372E11" w:rsidRPr="004A2634">
        <w:rPr>
          <w:rFonts w:hint="eastAsia"/>
        </w:rPr>
        <w:t>筋</w:t>
      </w:r>
      <w:r w:rsidR="00970A78">
        <w:rPr>
          <w:rFonts w:hint="eastAsia"/>
        </w:rPr>
        <w:t>、</w:t>
      </w:r>
      <w:r w:rsidR="00372E11" w:rsidRPr="004A2634">
        <w:rPr>
          <w:rFonts w:hint="eastAsia"/>
        </w:rPr>
        <w:t>骨</w:t>
      </w:r>
      <w:r w:rsidR="00970A78">
        <w:rPr>
          <w:rFonts w:hint="eastAsia"/>
        </w:rPr>
        <w:t>、</w:t>
      </w:r>
      <w:r w:rsidR="00F61B92" w:rsidRPr="004A2634">
        <w:rPr>
          <w:rFonts w:hint="eastAsia"/>
        </w:rPr>
        <w:t>脈</w:t>
      </w:r>
      <w:r w:rsidR="00372E11" w:rsidRPr="004A2634">
        <w:rPr>
          <w:rFonts w:hint="eastAsia"/>
        </w:rPr>
        <w:t>之痺也。</w:t>
      </w:r>
      <w:r w:rsidR="00970A78">
        <w:rPr>
          <w:rFonts w:hint="eastAsia"/>
        </w:rPr>
        <w:t>《</w:t>
      </w:r>
      <w:r w:rsidR="00FD5895">
        <w:rPr>
          <w:rFonts w:hint="eastAsia"/>
        </w:rPr>
        <w:t>靈</w:t>
      </w:r>
      <w:r w:rsidR="00372E11" w:rsidRPr="004A2634">
        <w:rPr>
          <w:rFonts w:hint="eastAsia"/>
        </w:rPr>
        <w:t>樞經</w:t>
      </w:r>
      <w:r w:rsidR="00970A78">
        <w:rPr>
          <w:rFonts w:hint="eastAsia"/>
        </w:rPr>
        <w:t>》</w:t>
      </w:r>
      <w:r w:rsidR="00372E11" w:rsidRPr="004A2634">
        <w:rPr>
          <w:rFonts w:hint="eastAsia"/>
        </w:rPr>
        <w:t>曰：</w:t>
      </w:r>
      <w:r w:rsidR="001D28C8">
        <w:rPr>
          <w:rFonts w:hint="eastAsia"/>
        </w:rPr>
        <w:t>「</w:t>
      </w:r>
      <w:r w:rsidR="00372E11" w:rsidRPr="004A2634">
        <w:rPr>
          <w:rFonts w:hint="eastAsia"/>
        </w:rPr>
        <w:t>風從東方</w:t>
      </w:r>
      <w:r w:rsidR="00FD5895">
        <w:rPr>
          <w:rFonts w:hint="eastAsia"/>
        </w:rPr>
        <w:t>來</w:t>
      </w:r>
      <w:r w:rsidR="00372E11" w:rsidRPr="004A2634">
        <w:rPr>
          <w:rFonts w:hint="eastAsia"/>
        </w:rPr>
        <w:t>，名曰嬰兒風，其傷人也，外在筋</w:t>
      </w:r>
      <w:r w:rsidR="00FD5895">
        <w:rPr>
          <w:rFonts w:hint="eastAsia"/>
        </w:rPr>
        <w:t>紐</w:t>
      </w:r>
      <w:r w:rsidR="00372E11" w:rsidRPr="004A2634">
        <w:rPr>
          <w:rFonts w:hint="eastAsia"/>
        </w:rPr>
        <w:t>，</w:t>
      </w:r>
      <w:r w:rsidR="008C56F7" w:rsidRPr="004A2634">
        <w:rPr>
          <w:rFonts w:hint="eastAsia"/>
        </w:rPr>
        <w:t>內</w:t>
      </w:r>
      <w:r w:rsidRPr="004A2634">
        <w:rPr>
          <w:rFonts w:hint="eastAsia"/>
        </w:rPr>
        <w:t>舍</w:t>
      </w:r>
      <w:r w:rsidR="00372E11" w:rsidRPr="004A2634">
        <w:rPr>
          <w:rFonts w:hint="eastAsia"/>
        </w:rPr>
        <w:t>於肝。風從東南</w:t>
      </w:r>
      <w:r w:rsidR="00FD5895">
        <w:rPr>
          <w:rFonts w:hint="eastAsia"/>
        </w:rPr>
        <w:t>來</w:t>
      </w:r>
      <w:r w:rsidR="00372E11" w:rsidRPr="004A2634">
        <w:rPr>
          <w:rFonts w:hint="eastAsia"/>
        </w:rPr>
        <w:t>者，名曰弱風，其傷人也，外在於肌，</w:t>
      </w:r>
      <w:r w:rsidR="008C56F7" w:rsidRPr="004A2634">
        <w:rPr>
          <w:rFonts w:hint="eastAsia"/>
        </w:rPr>
        <w:t>內</w:t>
      </w:r>
      <w:r w:rsidRPr="004A2634">
        <w:rPr>
          <w:rFonts w:hint="eastAsia"/>
        </w:rPr>
        <w:t>舍</w:t>
      </w:r>
      <w:r w:rsidR="00372E11" w:rsidRPr="004A2634">
        <w:rPr>
          <w:rFonts w:hint="eastAsia"/>
        </w:rPr>
        <w:t>於胃。風從南方</w:t>
      </w:r>
      <w:r w:rsidR="00FD5895">
        <w:rPr>
          <w:rFonts w:hint="eastAsia"/>
        </w:rPr>
        <w:t>來</w:t>
      </w:r>
      <w:r w:rsidR="00372E11" w:rsidRPr="004A2634">
        <w:rPr>
          <w:rFonts w:hint="eastAsia"/>
        </w:rPr>
        <w:t>，名曰大弱風，其傷人也，外在於</w:t>
      </w:r>
      <w:r w:rsidR="00F61B92" w:rsidRPr="004A2634">
        <w:rPr>
          <w:rFonts w:hint="eastAsia"/>
        </w:rPr>
        <w:t>脈</w:t>
      </w:r>
      <w:r w:rsidR="00372E11" w:rsidRPr="004A2634">
        <w:rPr>
          <w:rFonts w:hint="eastAsia"/>
        </w:rPr>
        <w:t>，</w:t>
      </w:r>
      <w:r w:rsidR="008C56F7" w:rsidRPr="004A2634">
        <w:rPr>
          <w:rFonts w:hint="eastAsia"/>
        </w:rPr>
        <w:t>內</w:t>
      </w:r>
      <w:r w:rsidRPr="004A2634">
        <w:rPr>
          <w:rFonts w:hint="eastAsia"/>
        </w:rPr>
        <w:t>舍</w:t>
      </w:r>
      <w:r w:rsidR="00372E11" w:rsidRPr="004A2634">
        <w:rPr>
          <w:rFonts w:hint="eastAsia"/>
        </w:rPr>
        <w:t>於心</w:t>
      </w:r>
      <w:r w:rsidR="00970A78">
        <w:rPr>
          <w:rFonts w:hint="eastAsia"/>
        </w:rPr>
        <w:t>。</w:t>
      </w:r>
      <w:r w:rsidR="00372E11" w:rsidRPr="004A2634">
        <w:rPr>
          <w:rFonts w:hint="eastAsia"/>
        </w:rPr>
        <w:t>風從西南</w:t>
      </w:r>
      <w:r w:rsidR="00FD5895">
        <w:rPr>
          <w:rFonts w:hint="eastAsia"/>
        </w:rPr>
        <w:t>來</w:t>
      </w:r>
      <w:r w:rsidR="00372E11" w:rsidRPr="004A2634">
        <w:rPr>
          <w:rFonts w:hint="eastAsia"/>
        </w:rPr>
        <w:t>，名曰謀風，其傷人也，外在於肉，</w:t>
      </w:r>
      <w:r w:rsidR="008C56F7" w:rsidRPr="004A2634">
        <w:rPr>
          <w:rFonts w:hint="eastAsia"/>
        </w:rPr>
        <w:t>內</w:t>
      </w:r>
      <w:r w:rsidRPr="004A2634">
        <w:rPr>
          <w:rFonts w:hint="eastAsia"/>
        </w:rPr>
        <w:t>舍</w:t>
      </w:r>
      <w:r w:rsidR="00372E11" w:rsidRPr="004A2634">
        <w:rPr>
          <w:rFonts w:hint="eastAsia"/>
        </w:rPr>
        <w:t>於脾。風從西方</w:t>
      </w:r>
      <w:r w:rsidR="00FD5895">
        <w:rPr>
          <w:rFonts w:hint="eastAsia"/>
        </w:rPr>
        <w:t>來</w:t>
      </w:r>
      <w:r w:rsidR="00372E11" w:rsidRPr="004A2634">
        <w:rPr>
          <w:rFonts w:hint="eastAsia"/>
        </w:rPr>
        <w:t>，名曰剛風，其傷人也，外在於皮，</w:t>
      </w:r>
      <w:r w:rsidR="008C56F7" w:rsidRPr="004A2634">
        <w:rPr>
          <w:rFonts w:hint="eastAsia"/>
        </w:rPr>
        <w:t>內</w:t>
      </w:r>
      <w:r w:rsidRPr="004A2634">
        <w:rPr>
          <w:rFonts w:hint="eastAsia"/>
        </w:rPr>
        <w:t>舍</w:t>
      </w:r>
      <w:r w:rsidR="00372E11" w:rsidRPr="004A2634">
        <w:rPr>
          <w:rFonts w:hint="eastAsia"/>
        </w:rPr>
        <w:t>於肺。風從西</w:t>
      </w:r>
      <w:r w:rsidR="00FD5895">
        <w:rPr>
          <w:rFonts w:hint="eastAsia"/>
        </w:rPr>
        <w:t>北來</w:t>
      </w:r>
      <w:r w:rsidR="00372E11" w:rsidRPr="004A2634">
        <w:rPr>
          <w:rFonts w:hint="eastAsia"/>
        </w:rPr>
        <w:t>，名曰折風，其傷人也，外在於手太陽之</w:t>
      </w:r>
      <w:r w:rsidR="00F61B92" w:rsidRPr="004A2634">
        <w:rPr>
          <w:rFonts w:hint="eastAsia"/>
        </w:rPr>
        <w:t>脈</w:t>
      </w:r>
      <w:r w:rsidR="00372E11" w:rsidRPr="004A2634">
        <w:rPr>
          <w:rFonts w:hint="eastAsia"/>
        </w:rPr>
        <w:t>，</w:t>
      </w:r>
      <w:r w:rsidR="008C56F7" w:rsidRPr="004A2634">
        <w:rPr>
          <w:rFonts w:hint="eastAsia"/>
        </w:rPr>
        <w:t>內</w:t>
      </w:r>
      <w:r w:rsidRPr="004A2634">
        <w:rPr>
          <w:rFonts w:hint="eastAsia"/>
        </w:rPr>
        <w:t>舍</w:t>
      </w:r>
      <w:r w:rsidR="00372E11" w:rsidRPr="004A2634">
        <w:rPr>
          <w:rFonts w:hint="eastAsia"/>
        </w:rPr>
        <w:t>於小腸。風從</w:t>
      </w:r>
      <w:r w:rsidR="00FD5895">
        <w:rPr>
          <w:rFonts w:hint="eastAsia"/>
        </w:rPr>
        <w:t>北</w:t>
      </w:r>
      <w:r w:rsidR="00372E11" w:rsidRPr="004A2634">
        <w:rPr>
          <w:rFonts w:hint="eastAsia"/>
        </w:rPr>
        <w:t>方</w:t>
      </w:r>
      <w:r w:rsidR="00FD5895">
        <w:rPr>
          <w:rFonts w:hint="eastAsia"/>
        </w:rPr>
        <w:t>來</w:t>
      </w:r>
      <w:r w:rsidR="00372E11" w:rsidRPr="004A2634">
        <w:rPr>
          <w:rFonts w:hint="eastAsia"/>
        </w:rPr>
        <w:t>，名曰大剛風，其傷人也，外在於骨，</w:t>
      </w:r>
      <w:r w:rsidR="008C56F7" w:rsidRPr="004A2634">
        <w:rPr>
          <w:rFonts w:hint="eastAsia"/>
        </w:rPr>
        <w:t>內</w:t>
      </w:r>
      <w:r w:rsidRPr="004A2634">
        <w:rPr>
          <w:rFonts w:hint="eastAsia"/>
        </w:rPr>
        <w:t>舍</w:t>
      </w:r>
      <w:r w:rsidR="00372E11" w:rsidRPr="004A2634">
        <w:rPr>
          <w:rFonts w:hint="eastAsia"/>
        </w:rPr>
        <w:t>於腎。風從東</w:t>
      </w:r>
      <w:r w:rsidR="00FD5895">
        <w:rPr>
          <w:rFonts w:hint="eastAsia"/>
        </w:rPr>
        <w:t>北來</w:t>
      </w:r>
      <w:r w:rsidR="00372E11" w:rsidRPr="004A2634">
        <w:rPr>
          <w:rFonts w:hint="eastAsia"/>
        </w:rPr>
        <w:t>，名曰凶風，其傷人也，外在於掖脇，</w:t>
      </w:r>
      <w:r w:rsidR="008C56F7" w:rsidRPr="004A2634">
        <w:rPr>
          <w:rFonts w:hint="eastAsia"/>
        </w:rPr>
        <w:t>內</w:t>
      </w:r>
      <w:r w:rsidR="00372E11" w:rsidRPr="004A2634">
        <w:rPr>
          <w:rFonts w:hint="eastAsia"/>
        </w:rPr>
        <w:t>舍於大腸。</w:t>
      </w:r>
      <w:r w:rsidR="001D28C8">
        <w:rPr>
          <w:rFonts w:hint="eastAsia"/>
        </w:rPr>
        <w:t>」</w:t>
      </w:r>
      <w:r w:rsidR="00372E11" w:rsidRPr="004A2634">
        <w:rPr>
          <w:rFonts w:hint="eastAsia"/>
        </w:rPr>
        <w:t>又</w:t>
      </w:r>
      <w:r w:rsidR="00516D98">
        <w:rPr>
          <w:rFonts w:hint="eastAsia"/>
        </w:rPr>
        <w:t>〈</w:t>
      </w:r>
      <w:r w:rsidR="00372E11" w:rsidRPr="004A2634">
        <w:rPr>
          <w:rFonts w:hint="eastAsia"/>
        </w:rPr>
        <w:t>痺</w:t>
      </w:r>
      <w:r w:rsidR="00FD5895">
        <w:rPr>
          <w:rFonts w:hint="eastAsia"/>
        </w:rPr>
        <w:t>論</w:t>
      </w:r>
      <w:r w:rsidR="00516D98">
        <w:rPr>
          <w:rFonts w:hint="eastAsia"/>
        </w:rPr>
        <w:t>〉</w:t>
      </w:r>
      <w:r w:rsidR="00372E11" w:rsidRPr="004A2634">
        <w:rPr>
          <w:rFonts w:hint="eastAsia"/>
        </w:rPr>
        <w:t>曰：</w:t>
      </w:r>
      <w:r w:rsidR="00970A78">
        <w:rPr>
          <w:rFonts w:hint="eastAsia"/>
        </w:rPr>
        <w:t>「</w:t>
      </w:r>
      <w:r w:rsidR="00372E11" w:rsidRPr="004A2634">
        <w:rPr>
          <w:rFonts w:hint="eastAsia"/>
        </w:rPr>
        <w:t>以春甲乙傷於風者為筋痺</w:t>
      </w:r>
      <w:r w:rsidR="00516D98">
        <w:rPr>
          <w:rFonts w:hint="eastAsia"/>
        </w:rPr>
        <w:t>。</w:t>
      </w:r>
      <w:r w:rsidR="00372E11" w:rsidRPr="004A2634">
        <w:rPr>
          <w:rFonts w:hint="eastAsia"/>
        </w:rPr>
        <w:t>以夏丙丁傷於風者為</w:t>
      </w:r>
      <w:r w:rsidR="00F61B92" w:rsidRPr="004A2634">
        <w:rPr>
          <w:rFonts w:hint="eastAsia"/>
        </w:rPr>
        <w:t>脈</w:t>
      </w:r>
      <w:r w:rsidR="00372E11" w:rsidRPr="004A2634">
        <w:rPr>
          <w:rFonts w:hint="eastAsia"/>
        </w:rPr>
        <w:t>痺</w:t>
      </w:r>
      <w:r w:rsidR="00516D98">
        <w:rPr>
          <w:rFonts w:hint="eastAsia"/>
        </w:rPr>
        <w:t>。</w:t>
      </w:r>
      <w:r w:rsidR="00372E11" w:rsidRPr="004A2634">
        <w:rPr>
          <w:rFonts w:hint="eastAsia"/>
        </w:rPr>
        <w:t>以秋庚辛傷於風者為皮痺</w:t>
      </w:r>
      <w:r w:rsidR="00516D98">
        <w:rPr>
          <w:rFonts w:hint="eastAsia"/>
        </w:rPr>
        <w:t>。</w:t>
      </w:r>
      <w:r w:rsidR="00372E11" w:rsidRPr="004A2634">
        <w:rPr>
          <w:rFonts w:hint="eastAsia"/>
        </w:rPr>
        <w:t>以冬壬癸傷於邪者為骨痺</w:t>
      </w:r>
      <w:r w:rsidR="00516D98">
        <w:rPr>
          <w:rFonts w:hint="eastAsia"/>
        </w:rPr>
        <w:t>。</w:t>
      </w:r>
      <w:r w:rsidR="00372E11" w:rsidRPr="004A2634">
        <w:rPr>
          <w:rFonts w:hint="eastAsia"/>
        </w:rPr>
        <w:t>以至</w:t>
      </w:r>
      <w:r w:rsidR="008C56F7" w:rsidRPr="004A2634">
        <w:rPr>
          <w:rFonts w:hint="eastAsia"/>
        </w:rPr>
        <w:t>陰</w:t>
      </w:r>
      <w:r w:rsidR="00372E11" w:rsidRPr="004A2634">
        <w:rPr>
          <w:rFonts w:hint="eastAsia"/>
        </w:rPr>
        <w:t>遇此者為肉痺</w:t>
      </w:r>
      <w:r w:rsidRPr="004A2634">
        <w:rPr>
          <w:rFonts w:hint="eastAsia"/>
        </w:rPr>
        <w:t>。</w:t>
      </w:r>
      <w:r w:rsidR="00970A78">
        <w:rPr>
          <w:rFonts w:hint="eastAsia"/>
        </w:rPr>
        <w:t>」</w:t>
      </w:r>
      <w:r w:rsidR="00372E11" w:rsidRPr="004A2634">
        <w:rPr>
          <w:rFonts w:hint="eastAsia"/>
        </w:rPr>
        <w:t>是所謂八風五痺之病也。新校正云：</w:t>
      </w:r>
      <w:r w:rsidR="001D28C8">
        <w:rPr>
          <w:rFonts w:hint="eastAsia"/>
        </w:rPr>
        <w:t>「</w:t>
      </w:r>
      <w:r w:rsidR="00372E11" w:rsidRPr="004A2634">
        <w:rPr>
          <w:rFonts w:hint="eastAsia"/>
        </w:rPr>
        <w:t>按此注引</w:t>
      </w:r>
      <w:r w:rsidR="00516D98">
        <w:rPr>
          <w:rFonts w:hint="eastAsia"/>
        </w:rPr>
        <w:t>〈</w:t>
      </w:r>
      <w:r w:rsidR="00372E11" w:rsidRPr="004A2634">
        <w:rPr>
          <w:rFonts w:hint="eastAsia"/>
        </w:rPr>
        <w:t>痺</w:t>
      </w:r>
      <w:r w:rsidR="00FD5895">
        <w:rPr>
          <w:rFonts w:hint="eastAsia"/>
        </w:rPr>
        <w:t>論</w:t>
      </w:r>
      <w:r w:rsidR="00516D98">
        <w:rPr>
          <w:rFonts w:hint="eastAsia"/>
        </w:rPr>
        <w:t>〉</w:t>
      </w:r>
      <w:r w:rsidR="00372E11" w:rsidRPr="004A2634">
        <w:rPr>
          <w:rFonts w:hint="eastAsia"/>
        </w:rPr>
        <w:t>，今經中</w:t>
      </w:r>
      <w:r w:rsidR="00516D98">
        <w:rPr>
          <w:rFonts w:hint="eastAsia"/>
        </w:rPr>
        <w:t>〈</w:t>
      </w:r>
      <w:r w:rsidR="00372E11" w:rsidRPr="004A2634">
        <w:rPr>
          <w:rFonts w:hint="eastAsia"/>
        </w:rPr>
        <w:t>痺</w:t>
      </w:r>
      <w:r w:rsidR="00FD5895">
        <w:rPr>
          <w:rFonts w:hint="eastAsia"/>
        </w:rPr>
        <w:t>論</w:t>
      </w:r>
      <w:r w:rsidR="00516D98">
        <w:rPr>
          <w:rFonts w:hint="eastAsia"/>
        </w:rPr>
        <w:t>〉</w:t>
      </w:r>
      <w:r w:rsidR="008C56F7" w:rsidRPr="004A2634">
        <w:rPr>
          <w:rFonts w:hint="eastAsia"/>
        </w:rPr>
        <w:t>不</w:t>
      </w:r>
      <w:r w:rsidR="00372E11" w:rsidRPr="004A2634">
        <w:rPr>
          <w:rFonts w:hint="eastAsia"/>
        </w:rPr>
        <w:t>如此，當云</w:t>
      </w:r>
      <w:r w:rsidR="00516D98">
        <w:rPr>
          <w:rFonts w:hint="eastAsia"/>
        </w:rPr>
        <w:t>〈</w:t>
      </w:r>
      <w:r w:rsidR="00372E11" w:rsidRPr="004A2634">
        <w:rPr>
          <w:rFonts w:hint="eastAsia"/>
        </w:rPr>
        <w:t>風</w:t>
      </w:r>
      <w:r w:rsidR="00FD5895">
        <w:rPr>
          <w:rFonts w:hint="eastAsia"/>
        </w:rPr>
        <w:t>論</w:t>
      </w:r>
      <w:r w:rsidR="00516D98">
        <w:rPr>
          <w:rFonts w:hint="eastAsia"/>
        </w:rPr>
        <w:t>〉</w:t>
      </w:r>
      <w:r w:rsidR="00372E11" w:rsidRPr="004A2634">
        <w:rPr>
          <w:rFonts w:hint="eastAsia"/>
        </w:rPr>
        <w:t>曰：</w:t>
      </w:r>
      <w:r w:rsidR="00516D98">
        <w:rPr>
          <w:rFonts w:hint="eastAsia"/>
        </w:rPr>
        <w:t>『</w:t>
      </w:r>
      <w:r w:rsidR="00372E11" w:rsidRPr="004A2634">
        <w:rPr>
          <w:rFonts w:hint="eastAsia"/>
        </w:rPr>
        <w:t>以春甲乙傷於風者為肝風，以夏丙丁傷於風者為心風，季夏戊</w:t>
      </w:r>
      <w:r w:rsidR="00DD6E56" w:rsidRPr="004A2634">
        <w:rPr>
          <w:rFonts w:hint="eastAsia"/>
        </w:rPr>
        <w:t>已</w:t>
      </w:r>
      <w:r w:rsidR="00372E11" w:rsidRPr="004A2634">
        <w:rPr>
          <w:rFonts w:hint="eastAsia"/>
        </w:rPr>
        <w:t>傷於邪者為脾風，以秋庚辛中於邪者為肺風，以冬壬癸中於邪者為腎風。</w:t>
      </w:r>
      <w:r w:rsidR="00516D98">
        <w:rPr>
          <w:rFonts w:hint="eastAsia"/>
        </w:rPr>
        <w:t>』〈</w:t>
      </w:r>
      <w:r w:rsidR="00372E11" w:rsidRPr="004A2634">
        <w:rPr>
          <w:rFonts w:hint="eastAsia"/>
        </w:rPr>
        <w:t>痺</w:t>
      </w:r>
      <w:r w:rsidR="00FD5895">
        <w:rPr>
          <w:rFonts w:hint="eastAsia"/>
        </w:rPr>
        <w:t>論</w:t>
      </w:r>
      <w:r w:rsidR="00516D98">
        <w:rPr>
          <w:rFonts w:hint="eastAsia"/>
        </w:rPr>
        <w:t>〉</w:t>
      </w:r>
      <w:r w:rsidR="00372E11" w:rsidRPr="004A2634">
        <w:rPr>
          <w:rFonts w:hint="eastAsia"/>
        </w:rPr>
        <w:t>曰：</w:t>
      </w:r>
      <w:r w:rsidR="00516D98">
        <w:rPr>
          <w:rFonts w:hint="eastAsia"/>
        </w:rPr>
        <w:t>『</w:t>
      </w:r>
      <w:r w:rsidR="00372E11" w:rsidRPr="004A2634">
        <w:rPr>
          <w:rFonts w:hint="eastAsia"/>
        </w:rPr>
        <w:t>風寒濕三氣雜至合而為痺，以冬遇此者為骨痺，以春遇此者為筋痺，以夏遇此者為</w:t>
      </w:r>
      <w:r w:rsidR="00F61B92" w:rsidRPr="004A2634">
        <w:rPr>
          <w:rFonts w:hint="eastAsia"/>
        </w:rPr>
        <w:t>脈</w:t>
      </w:r>
      <w:r w:rsidR="00372E11" w:rsidRPr="004A2634">
        <w:rPr>
          <w:rFonts w:hint="eastAsia"/>
        </w:rPr>
        <w:t>痺，以至</w:t>
      </w:r>
      <w:r w:rsidR="008C56F7" w:rsidRPr="004A2634">
        <w:rPr>
          <w:rFonts w:hint="eastAsia"/>
        </w:rPr>
        <w:t>陰</w:t>
      </w:r>
      <w:r w:rsidR="00372E11" w:rsidRPr="004A2634">
        <w:rPr>
          <w:rFonts w:hint="eastAsia"/>
        </w:rPr>
        <w:t>遇此者為肌痺，以秋遇此者為皮痺。</w:t>
      </w:r>
      <w:r w:rsidR="00516D98">
        <w:rPr>
          <w:rFonts w:hint="eastAsia"/>
        </w:rPr>
        <w:t>』</w:t>
      </w:r>
      <w:r w:rsidR="001D28C8">
        <w:rPr>
          <w:rFonts w:hint="eastAsia"/>
        </w:rPr>
        <w:t>」</w:t>
      </w:r>
    </w:p>
    <w:p w:rsidR="00BC0A6B" w:rsidRPr="004A2634" w:rsidRDefault="00BC0A6B" w:rsidP="00795CCA">
      <w:pPr>
        <w:pStyle w:val="af0"/>
        <w:spacing w:after="120"/>
      </w:pPr>
      <w:r w:rsidRPr="004A2634">
        <w:rPr>
          <w:rFonts w:ascii="MS Mincho" w:eastAsia="MS Mincho" w:hint="eastAsia"/>
        </w:rPr>
        <w:t>②</w:t>
      </w:r>
      <w:r w:rsidR="00372E11" w:rsidRPr="004A2634">
        <w:rPr>
          <w:rFonts w:hint="eastAsia"/>
        </w:rPr>
        <w:t>草蘇，謂藥煎也。草荄，謂草根也。枝，謂莖也。言以</w:t>
      </w:r>
      <w:r w:rsidR="00FD5895">
        <w:rPr>
          <w:rFonts w:hint="eastAsia"/>
        </w:rPr>
        <w:t>諸</w:t>
      </w:r>
      <w:r w:rsidR="00372E11" w:rsidRPr="004A2634">
        <w:rPr>
          <w:rFonts w:hint="eastAsia"/>
        </w:rPr>
        <w:t>藥根苖合成其煎，俾相佐助而以服之，凡藥有用根者，有用莖者，有用枝者，有用華實者，有用根</w:t>
      </w:r>
      <w:r w:rsidR="00516D98">
        <w:rPr>
          <w:rFonts w:hint="eastAsia"/>
        </w:rPr>
        <w:t>、</w:t>
      </w:r>
      <w:r w:rsidR="00372E11" w:rsidRPr="004A2634">
        <w:rPr>
          <w:rFonts w:hint="eastAsia"/>
        </w:rPr>
        <w:t>莖</w:t>
      </w:r>
      <w:r w:rsidR="00516D98">
        <w:rPr>
          <w:rFonts w:hint="eastAsia"/>
        </w:rPr>
        <w:t>、</w:t>
      </w:r>
      <w:r w:rsidR="00372E11" w:rsidRPr="004A2634">
        <w:rPr>
          <w:rFonts w:hint="eastAsia"/>
        </w:rPr>
        <w:t>枝</w:t>
      </w:r>
      <w:r w:rsidR="00516D98">
        <w:rPr>
          <w:rFonts w:hint="eastAsia"/>
        </w:rPr>
        <w:t>、</w:t>
      </w:r>
      <w:r w:rsidR="00372E11" w:rsidRPr="004A2634">
        <w:rPr>
          <w:rFonts w:hint="eastAsia"/>
        </w:rPr>
        <w:t>華</w:t>
      </w:r>
      <w:r w:rsidR="00516D98">
        <w:rPr>
          <w:rFonts w:hint="eastAsia"/>
        </w:rPr>
        <w:t>、</w:t>
      </w:r>
      <w:r w:rsidR="00372E11" w:rsidRPr="004A2634">
        <w:rPr>
          <w:rFonts w:hint="eastAsia"/>
        </w:rPr>
        <w:t>實者，湯液</w:t>
      </w:r>
      <w:r w:rsidR="008C56F7" w:rsidRPr="004A2634">
        <w:rPr>
          <w:rFonts w:hint="eastAsia"/>
        </w:rPr>
        <w:t>不</w:t>
      </w:r>
      <w:r w:rsidR="00372E11" w:rsidRPr="004A2634">
        <w:rPr>
          <w:rFonts w:hint="eastAsia"/>
        </w:rPr>
        <w:t>去則盡用之，故云本末為助也</w:t>
      </w:r>
      <w:r w:rsidRPr="004A2634">
        <w:rPr>
          <w:rFonts w:hint="eastAsia"/>
        </w:rPr>
        <w:t>。</w:t>
      </w:r>
      <w:r w:rsidR="00372E11" w:rsidRPr="004A2634">
        <w:rPr>
          <w:rFonts w:hint="eastAsia"/>
        </w:rPr>
        <w:t>標本</w:t>
      </w:r>
      <w:r w:rsidR="00DD6E56" w:rsidRPr="004A2634">
        <w:rPr>
          <w:rFonts w:hint="eastAsia"/>
        </w:rPr>
        <w:t>已</w:t>
      </w:r>
      <w:r w:rsidR="00372E11" w:rsidRPr="004A2634">
        <w:rPr>
          <w:rFonts w:hint="eastAsia"/>
        </w:rPr>
        <w:t>得</w:t>
      </w:r>
      <w:r w:rsidR="00516D98">
        <w:rPr>
          <w:rFonts w:hint="eastAsia"/>
        </w:rPr>
        <w:t>，</w:t>
      </w:r>
      <w:r w:rsidR="00372E11" w:rsidRPr="004A2634">
        <w:rPr>
          <w:rFonts w:hint="eastAsia"/>
        </w:rPr>
        <w:t>邪氣乃服者，言工人與病主</w:t>
      </w:r>
      <w:r w:rsidR="00FD5895" w:rsidRPr="00FD5895">
        <w:rPr>
          <w:rFonts w:hint="eastAsia"/>
        </w:rPr>
        <w:t>療</w:t>
      </w:r>
      <w:r w:rsidR="00372E11" w:rsidRPr="00CE4FE6">
        <w:rPr>
          <w:rFonts w:hint="eastAsia"/>
        </w:rPr>
        <w:t>相應，則邪氣</w:t>
      </w:r>
      <w:r w:rsidR="00FD5895">
        <w:rPr>
          <w:rFonts w:hint="eastAsia"/>
        </w:rPr>
        <w:t>率</w:t>
      </w:r>
      <w:r w:rsidR="00372E11" w:rsidRPr="004A2634">
        <w:rPr>
          <w:rFonts w:hint="eastAsia"/>
        </w:rPr>
        <w:t>服而隨時順也。</w:t>
      </w:r>
      <w:r w:rsidR="00516D98">
        <w:rPr>
          <w:rFonts w:hint="eastAsia"/>
        </w:rPr>
        <w:t>〈</w:t>
      </w:r>
      <w:r w:rsidR="00372E11" w:rsidRPr="004A2634">
        <w:rPr>
          <w:rFonts w:hint="eastAsia"/>
        </w:rPr>
        <w:t>湯液醪</w:t>
      </w:r>
      <w:r w:rsidR="00DC34B4" w:rsidRPr="00DC34B4">
        <w:rPr>
          <w:rFonts w:hint="eastAsia"/>
        </w:rPr>
        <w:t>醴</w:t>
      </w:r>
      <w:r w:rsidR="00FD5895">
        <w:rPr>
          <w:rFonts w:hint="eastAsia"/>
        </w:rPr>
        <w:t>論</w:t>
      </w:r>
      <w:r w:rsidR="00516D98">
        <w:rPr>
          <w:rFonts w:hint="eastAsia"/>
        </w:rPr>
        <w:t>〉</w:t>
      </w:r>
      <w:r w:rsidR="00372E11" w:rsidRPr="004A2634">
        <w:rPr>
          <w:rFonts w:hint="eastAsia"/>
        </w:rPr>
        <w:t>曰：</w:t>
      </w:r>
      <w:r w:rsidR="001D28C8">
        <w:rPr>
          <w:rFonts w:hint="eastAsia"/>
        </w:rPr>
        <w:t>「</w:t>
      </w:r>
      <w:r w:rsidR="00372E11" w:rsidRPr="004A2634">
        <w:rPr>
          <w:rFonts w:hint="eastAsia"/>
        </w:rPr>
        <w:t>病為本，工為標，標本</w:t>
      </w:r>
      <w:r w:rsidR="008C56F7" w:rsidRPr="004A2634">
        <w:rPr>
          <w:rFonts w:hint="eastAsia"/>
        </w:rPr>
        <w:t>不</w:t>
      </w:r>
      <w:r w:rsidR="00372E11" w:rsidRPr="004A2634">
        <w:rPr>
          <w:rFonts w:hint="eastAsia"/>
        </w:rPr>
        <w:t>得，邪氣</w:t>
      </w:r>
      <w:r w:rsidR="008C56F7" w:rsidRPr="004A2634">
        <w:rPr>
          <w:rFonts w:hint="eastAsia"/>
        </w:rPr>
        <w:t>不</w:t>
      </w:r>
      <w:r w:rsidR="00372E11" w:rsidRPr="004A2634">
        <w:rPr>
          <w:rFonts w:hint="eastAsia"/>
        </w:rPr>
        <w:t>服</w:t>
      </w:r>
      <w:r w:rsidRPr="004A2634">
        <w:rPr>
          <w:rFonts w:hint="eastAsia"/>
        </w:rPr>
        <w:t>。</w:t>
      </w:r>
      <w:r w:rsidR="001D28C8">
        <w:rPr>
          <w:rFonts w:hint="eastAsia"/>
        </w:rPr>
        <w:t>」</w:t>
      </w:r>
      <w:r w:rsidR="00372E11" w:rsidRPr="004A2634">
        <w:rPr>
          <w:rFonts w:hint="eastAsia"/>
        </w:rPr>
        <w:t>此之謂主</w:t>
      </w:r>
      <w:r w:rsidR="00FD5895" w:rsidRPr="00FD5895">
        <w:rPr>
          <w:rFonts w:hint="eastAsia"/>
        </w:rPr>
        <w:t>療</w:t>
      </w:r>
      <w:r w:rsidR="008C56F7" w:rsidRPr="004A2634">
        <w:rPr>
          <w:rFonts w:hint="eastAsia"/>
        </w:rPr>
        <w:t>不</w:t>
      </w:r>
      <w:r w:rsidR="00372E11" w:rsidRPr="004A2634">
        <w:rPr>
          <w:rFonts w:hint="eastAsia"/>
        </w:rPr>
        <w:t>相應也，或謂</w:t>
      </w:r>
      <w:r w:rsidR="00372E11" w:rsidRPr="004A2634">
        <w:rPr>
          <w:rFonts w:hint="eastAsia"/>
        </w:rPr>
        <w:lastRenderedPageBreak/>
        <w:t>取</w:t>
      </w:r>
      <w:r w:rsidR="00516D98">
        <w:rPr>
          <w:rFonts w:hint="eastAsia"/>
        </w:rPr>
        <w:t>〈</w:t>
      </w:r>
      <w:r w:rsidR="00372E11" w:rsidRPr="004A2634">
        <w:rPr>
          <w:rFonts w:hint="eastAsia"/>
        </w:rPr>
        <w:t>標本</w:t>
      </w:r>
      <w:r w:rsidR="00FD5895">
        <w:rPr>
          <w:rFonts w:hint="eastAsia"/>
        </w:rPr>
        <w:t>論</w:t>
      </w:r>
      <w:r w:rsidR="00516D98">
        <w:rPr>
          <w:rFonts w:hint="eastAsia"/>
        </w:rPr>
        <w:t>〉</w:t>
      </w:r>
      <w:r w:rsidR="00372E11" w:rsidRPr="004A2634">
        <w:rPr>
          <w:rFonts w:hint="eastAsia"/>
        </w:rPr>
        <w:t>末云鍼也。新校正云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又云：</w:t>
      </w:r>
      <w:r w:rsidR="00516D98">
        <w:rPr>
          <w:rFonts w:hint="eastAsia"/>
        </w:rPr>
        <w:t>『</w:t>
      </w:r>
      <w:r w:rsidR="00372E11" w:rsidRPr="004A2634">
        <w:rPr>
          <w:rFonts w:hint="eastAsia"/>
        </w:rPr>
        <w:t>得其標本，邪氣乃散矣。</w:t>
      </w:r>
      <w:r w:rsidR="00516D98">
        <w:rPr>
          <w:rFonts w:hint="eastAsia"/>
        </w:rPr>
        <w:t>』</w:t>
      </w:r>
      <w:r w:rsidR="001D28C8">
        <w:rPr>
          <w:rFonts w:hint="eastAsia"/>
        </w:rPr>
        <w:t>」</w:t>
      </w:r>
    </w:p>
    <w:p w:rsidR="00BC0A6B" w:rsidRPr="004A2634" w:rsidRDefault="00372E11" w:rsidP="00080C74">
      <w:pPr>
        <w:pStyle w:val="ae"/>
        <w:spacing w:before="120" w:after="120"/>
        <w:ind w:firstLine="640"/>
      </w:pPr>
      <w:r w:rsidRPr="004A2634">
        <w:rPr>
          <w:rFonts w:hint="eastAsia"/>
        </w:rPr>
        <w:t>暮世之治病也則</w:t>
      </w:r>
      <w:r w:rsidR="008C56F7" w:rsidRPr="004A2634">
        <w:rPr>
          <w:rFonts w:hint="eastAsia"/>
        </w:rPr>
        <w:t>不</w:t>
      </w:r>
      <w:r w:rsidRPr="004A2634">
        <w:rPr>
          <w:rFonts w:hint="eastAsia"/>
        </w:rPr>
        <w:t>然，治</w:t>
      </w:r>
      <w:r w:rsidR="008C56F7" w:rsidRPr="004A2634">
        <w:rPr>
          <w:rFonts w:hint="eastAsia"/>
        </w:rPr>
        <w:t>不</w:t>
      </w:r>
      <w:r w:rsidRPr="004A2634">
        <w:rPr>
          <w:rFonts w:hint="eastAsia"/>
        </w:rPr>
        <w:t>本四時，</w:t>
      </w:r>
      <w:r w:rsidR="008C56F7" w:rsidRPr="004A2634">
        <w:rPr>
          <w:rFonts w:hint="eastAsia"/>
        </w:rPr>
        <w:t>不</w:t>
      </w:r>
      <w:r w:rsidRPr="004A2634">
        <w:rPr>
          <w:rFonts w:hint="eastAsia"/>
        </w:rPr>
        <w:t>知日月，</w:t>
      </w:r>
      <w:r w:rsidR="008C56F7" w:rsidRPr="004A2634">
        <w:rPr>
          <w:rFonts w:hint="eastAsia"/>
        </w:rPr>
        <w:t>不</w:t>
      </w:r>
      <w:r w:rsidRPr="004A2634">
        <w:rPr>
          <w:rFonts w:hint="eastAsia"/>
        </w:rPr>
        <w:t>審逆從</w:t>
      </w:r>
      <w:r w:rsidR="00BC0A6B" w:rsidRPr="004A2634">
        <w:rPr>
          <w:rFonts w:ascii="MS Mincho" w:eastAsia="MS Mincho" w:hAnsi="MS Mincho" w:cs="MS Mincho" w:hint="eastAsia"/>
        </w:rPr>
        <w:t>①</w:t>
      </w:r>
      <w:r w:rsidRPr="004A2634">
        <w:rPr>
          <w:rFonts w:hint="eastAsia"/>
        </w:rPr>
        <w:t>。</w:t>
      </w:r>
      <w:r w:rsidR="00BC0A6B" w:rsidRPr="004A2634">
        <w:rPr>
          <w:rFonts w:hint="eastAsia"/>
        </w:rPr>
        <w:t>病形已成，乃欲微鍼治其外，湯液治其內</w:t>
      </w:r>
      <w:r w:rsidR="00BC0A6B" w:rsidRPr="004A2634">
        <w:rPr>
          <w:rFonts w:ascii="MS Mincho" w:eastAsia="MS Mincho" w:hAnsi="MS Mincho" w:cs="MS Mincho" w:hint="eastAsia"/>
        </w:rPr>
        <w:t>②</w:t>
      </w:r>
      <w:r w:rsidR="00BC0A6B" w:rsidRPr="004A2634">
        <w:rPr>
          <w:rFonts w:cs="標楷體" w:hint="eastAsia"/>
        </w:rPr>
        <w:t>。粗工兇兇以為可攻，故病未已，新病</w:t>
      </w:r>
      <w:r w:rsidR="00FD5895">
        <w:rPr>
          <w:rFonts w:hint="eastAsia"/>
        </w:rPr>
        <w:t>復</w:t>
      </w:r>
      <w:r w:rsidR="00BC0A6B" w:rsidRPr="004A2634">
        <w:rPr>
          <w:rFonts w:hint="eastAsia"/>
        </w:rPr>
        <w:t>起</w:t>
      </w:r>
      <w:r w:rsidR="00BC0A6B" w:rsidRPr="004A2634">
        <w:rPr>
          <w:rFonts w:ascii="MS Mincho" w:eastAsia="MS Mincho" w:hAnsi="MS Mincho" w:cs="MS Mincho" w:hint="eastAsia"/>
        </w:rPr>
        <w:t>③</w:t>
      </w:r>
      <w:r w:rsidR="00BC0A6B" w:rsidRPr="004A2634">
        <w:rPr>
          <w:rFonts w:cs="標楷體" w:hint="eastAsia"/>
        </w:rPr>
        <w:t>。</w:t>
      </w:r>
    </w:p>
    <w:p w:rsidR="00BC0A6B" w:rsidRPr="004A2634" w:rsidRDefault="00BC0A6B" w:rsidP="00795CCA">
      <w:pPr>
        <w:pStyle w:val="af0"/>
        <w:spacing w:after="120"/>
      </w:pPr>
      <w:r w:rsidRPr="004A2634">
        <w:rPr>
          <w:rFonts w:ascii="MS Mincho" w:eastAsia="MS Mincho" w:hint="eastAsia"/>
        </w:rPr>
        <w:t>①</w:t>
      </w:r>
      <w:r w:rsidR="00372E11" w:rsidRPr="004A2634">
        <w:rPr>
          <w:rFonts w:hint="eastAsia"/>
        </w:rPr>
        <w:t>四時之氣各有所在，</w:t>
      </w:r>
      <w:r w:rsidR="008C56F7" w:rsidRPr="004A2634">
        <w:rPr>
          <w:rFonts w:hint="eastAsia"/>
        </w:rPr>
        <w:t>不</w:t>
      </w:r>
      <w:r w:rsidR="00372E11" w:rsidRPr="004A2634">
        <w:rPr>
          <w:rFonts w:hint="eastAsia"/>
        </w:rPr>
        <w:t>本其處而即妄攻是反古也。</w:t>
      </w:r>
      <w:r w:rsidR="009B6BF8">
        <w:rPr>
          <w:rFonts w:hint="eastAsia"/>
        </w:rPr>
        <w:t>〈四時刺逆從論〉</w:t>
      </w:r>
      <w:r w:rsidR="00372E11" w:rsidRPr="004A2634">
        <w:rPr>
          <w:rFonts w:hint="eastAsia"/>
        </w:rPr>
        <w:t>曰：</w:t>
      </w:r>
      <w:r w:rsidR="001D28C8">
        <w:rPr>
          <w:rFonts w:hint="eastAsia"/>
        </w:rPr>
        <w:t>「</w:t>
      </w:r>
      <w:r w:rsidR="00372E11" w:rsidRPr="004A2634">
        <w:rPr>
          <w:rFonts w:hint="eastAsia"/>
        </w:rPr>
        <w:t>春氣在經</w:t>
      </w:r>
      <w:r w:rsidR="00F61B92" w:rsidRPr="004A2634">
        <w:rPr>
          <w:rFonts w:hint="eastAsia"/>
        </w:rPr>
        <w:t>脈</w:t>
      </w:r>
      <w:r w:rsidR="00372E11" w:rsidRPr="004A2634">
        <w:rPr>
          <w:rFonts w:hint="eastAsia"/>
        </w:rPr>
        <w:t>，夏氣在孫絡，長夏氣在肌肉，秋氣在皮膚，冬氣在骨髓</w:t>
      </w:r>
      <w:r w:rsidRPr="004A2634">
        <w:rPr>
          <w:rFonts w:hint="eastAsia"/>
        </w:rPr>
        <w:t>。</w:t>
      </w:r>
      <w:r w:rsidR="001D28C8">
        <w:rPr>
          <w:rFonts w:hint="eastAsia"/>
        </w:rPr>
        <w:t>」</w:t>
      </w:r>
      <w:r w:rsidR="00372E11" w:rsidRPr="004A2634">
        <w:rPr>
          <w:rFonts w:hint="eastAsia"/>
        </w:rPr>
        <w:t>工當各隨所在而辟伏其邪爾</w:t>
      </w:r>
      <w:r w:rsidRPr="004A2634">
        <w:rPr>
          <w:rFonts w:hint="eastAsia"/>
        </w:rPr>
        <w:t>。</w:t>
      </w:r>
      <w:r w:rsidR="008C56F7" w:rsidRPr="004A2634">
        <w:rPr>
          <w:rFonts w:hint="eastAsia"/>
        </w:rPr>
        <w:t>不</w:t>
      </w:r>
      <w:r w:rsidR="00372E11" w:rsidRPr="004A2634">
        <w:rPr>
          <w:rFonts w:hint="eastAsia"/>
        </w:rPr>
        <w:t>知日月者，謂日有寒</w:t>
      </w:r>
      <w:r w:rsidR="00A27B6D" w:rsidRPr="004A2634">
        <w:rPr>
          <w:rFonts w:hint="eastAsia"/>
        </w:rPr>
        <w:t>溫</w:t>
      </w:r>
      <w:r w:rsidR="00372E11" w:rsidRPr="004A2634">
        <w:rPr>
          <w:rFonts w:hint="eastAsia"/>
        </w:rPr>
        <w:t>明暗，月有空滿虧盈也。</w:t>
      </w:r>
      <w:r w:rsidR="00516D98">
        <w:rPr>
          <w:rFonts w:hint="eastAsia"/>
        </w:rPr>
        <w:t>〈</w:t>
      </w:r>
      <w:r w:rsidR="00372E11" w:rsidRPr="004A2634">
        <w:rPr>
          <w:rFonts w:hint="eastAsia"/>
        </w:rPr>
        <w:t>八正</w:t>
      </w:r>
      <w:r w:rsidR="00FD5895">
        <w:rPr>
          <w:rFonts w:hint="eastAsia"/>
        </w:rPr>
        <w:t>神</w:t>
      </w:r>
      <w:r w:rsidR="00372E11" w:rsidRPr="004A2634">
        <w:rPr>
          <w:rFonts w:hint="eastAsia"/>
        </w:rPr>
        <w:t>明</w:t>
      </w:r>
      <w:r w:rsidR="00FD5895">
        <w:rPr>
          <w:rFonts w:hint="eastAsia"/>
        </w:rPr>
        <w:t>論</w:t>
      </w:r>
      <w:r w:rsidR="00516D98">
        <w:rPr>
          <w:rFonts w:hint="eastAsia"/>
        </w:rPr>
        <w:t>〉</w:t>
      </w:r>
      <w:r w:rsidR="00372E11" w:rsidRPr="004A2634">
        <w:rPr>
          <w:rFonts w:hint="eastAsia"/>
        </w:rPr>
        <w:t>曰：</w:t>
      </w:r>
      <w:r w:rsidR="001D28C8">
        <w:rPr>
          <w:rFonts w:hint="eastAsia"/>
        </w:rPr>
        <w:t>「</w:t>
      </w:r>
      <w:r w:rsidR="00372E11" w:rsidRPr="004A2634">
        <w:rPr>
          <w:rFonts w:hint="eastAsia"/>
        </w:rPr>
        <w:t>凡</w:t>
      </w:r>
      <w:r w:rsidR="00FD5895">
        <w:rPr>
          <w:rFonts w:hint="eastAsia"/>
        </w:rPr>
        <w:t>刺</w:t>
      </w:r>
      <w:r w:rsidR="00372E11" w:rsidRPr="004A2634">
        <w:rPr>
          <w:rFonts w:hint="eastAsia"/>
        </w:rPr>
        <w:t>之法，必候日月星</w:t>
      </w:r>
      <w:r w:rsidR="00FD5895">
        <w:rPr>
          <w:rFonts w:hint="eastAsia"/>
        </w:rPr>
        <w:t>辰</w:t>
      </w:r>
      <w:r w:rsidR="00372E11" w:rsidRPr="004A2634">
        <w:rPr>
          <w:rFonts w:hint="eastAsia"/>
        </w:rPr>
        <w:t>四時八正之氣，氣定乃</w:t>
      </w:r>
      <w:r w:rsidR="00FD5895">
        <w:rPr>
          <w:rFonts w:hint="eastAsia"/>
        </w:rPr>
        <w:t>刺</w:t>
      </w:r>
      <w:r w:rsidR="00372E11" w:rsidRPr="004A2634">
        <w:rPr>
          <w:rFonts w:hint="eastAsia"/>
        </w:rPr>
        <w:t>之，是故天</w:t>
      </w:r>
      <w:r w:rsidR="00A27B6D" w:rsidRPr="004A2634">
        <w:rPr>
          <w:rFonts w:hint="eastAsia"/>
        </w:rPr>
        <w:t>溫</w:t>
      </w:r>
      <w:r w:rsidR="00372E11" w:rsidRPr="004A2634">
        <w:rPr>
          <w:rFonts w:hint="eastAsia"/>
        </w:rPr>
        <w:t>日明，則人血淖液而衞氣浮，故血</w:t>
      </w:r>
      <w:r w:rsidR="00FD5895">
        <w:rPr>
          <w:rFonts w:hint="eastAsia"/>
        </w:rPr>
        <w:t>易</w:t>
      </w:r>
      <w:r w:rsidR="00C17E3C" w:rsidRPr="004A2634">
        <w:rPr>
          <w:rFonts w:hint="eastAsia"/>
        </w:rPr>
        <w:t>瀉</w:t>
      </w:r>
      <w:r w:rsidR="00372E11" w:rsidRPr="004A2634">
        <w:rPr>
          <w:rFonts w:hint="eastAsia"/>
        </w:rPr>
        <w:t>氣</w:t>
      </w:r>
      <w:r w:rsidR="00FD5895">
        <w:rPr>
          <w:rFonts w:hint="eastAsia"/>
        </w:rPr>
        <w:t>易行</w:t>
      </w:r>
      <w:r w:rsidR="00516D98">
        <w:rPr>
          <w:rFonts w:hint="eastAsia"/>
        </w:rPr>
        <w:t>。</w:t>
      </w:r>
      <w:r w:rsidR="00372E11" w:rsidRPr="004A2634">
        <w:rPr>
          <w:rFonts w:hint="eastAsia"/>
        </w:rPr>
        <w:t>天寒日</w:t>
      </w:r>
      <w:r w:rsidR="008C56F7" w:rsidRPr="004A2634">
        <w:rPr>
          <w:rFonts w:hint="eastAsia"/>
        </w:rPr>
        <w:t>陰</w:t>
      </w:r>
      <w:r w:rsidR="00516D98">
        <w:rPr>
          <w:rFonts w:hint="eastAsia"/>
        </w:rPr>
        <w:t>，</w:t>
      </w:r>
      <w:r w:rsidR="00372E11" w:rsidRPr="004A2634">
        <w:rPr>
          <w:rFonts w:hint="eastAsia"/>
        </w:rPr>
        <w:t>則人血凝泣而衛氣</w:t>
      </w:r>
      <w:r w:rsidR="00F04491">
        <w:rPr>
          <w:rFonts w:hint="eastAsia"/>
        </w:rPr>
        <w:t>沉</w:t>
      </w:r>
      <w:r w:rsidR="00372E11" w:rsidRPr="004A2634">
        <w:rPr>
          <w:rFonts w:hint="eastAsia"/>
        </w:rPr>
        <w:t>。月始生</w:t>
      </w:r>
      <w:r w:rsidR="00516D98">
        <w:rPr>
          <w:rFonts w:hint="eastAsia"/>
        </w:rPr>
        <w:t>，</w:t>
      </w:r>
      <w:r w:rsidR="00372E11" w:rsidRPr="004A2634">
        <w:rPr>
          <w:rFonts w:hint="eastAsia"/>
        </w:rPr>
        <w:t>則血氣始</w:t>
      </w:r>
      <w:r w:rsidR="00FD5895">
        <w:rPr>
          <w:rFonts w:hint="eastAsia"/>
        </w:rPr>
        <w:t>精</w:t>
      </w:r>
      <w:r w:rsidR="00372E11" w:rsidRPr="004A2634">
        <w:rPr>
          <w:rFonts w:hint="eastAsia"/>
        </w:rPr>
        <w:t>，衞氣始</w:t>
      </w:r>
      <w:r w:rsidR="00FD5895">
        <w:rPr>
          <w:rFonts w:hint="eastAsia"/>
        </w:rPr>
        <w:t>行</w:t>
      </w:r>
      <w:r w:rsidR="00516D98">
        <w:rPr>
          <w:rFonts w:hint="eastAsia"/>
        </w:rPr>
        <w:t>。</w:t>
      </w:r>
      <w:r w:rsidR="00372E11" w:rsidRPr="004A2634">
        <w:rPr>
          <w:rFonts w:hint="eastAsia"/>
        </w:rPr>
        <w:t>月郭滿</w:t>
      </w:r>
      <w:r w:rsidR="00516D98">
        <w:rPr>
          <w:rFonts w:hint="eastAsia"/>
        </w:rPr>
        <w:t>，</w:t>
      </w:r>
      <w:r w:rsidR="00372E11" w:rsidRPr="004A2634">
        <w:rPr>
          <w:rFonts w:hint="eastAsia"/>
        </w:rPr>
        <w:t>則血氣盛肌肉堅</w:t>
      </w:r>
      <w:r w:rsidR="00516D98">
        <w:rPr>
          <w:rFonts w:hint="eastAsia"/>
        </w:rPr>
        <w:t>。</w:t>
      </w:r>
      <w:r w:rsidR="00372E11" w:rsidRPr="004A2634">
        <w:rPr>
          <w:rFonts w:hint="eastAsia"/>
        </w:rPr>
        <w:t>月郭空</w:t>
      </w:r>
      <w:r w:rsidR="00516D98">
        <w:rPr>
          <w:rFonts w:hint="eastAsia"/>
        </w:rPr>
        <w:t>，</w:t>
      </w:r>
      <w:r w:rsidR="00372E11" w:rsidRPr="004A2634">
        <w:rPr>
          <w:rFonts w:hint="eastAsia"/>
        </w:rPr>
        <w:t>則肌肉減，經絡</w:t>
      </w:r>
      <w:r w:rsidR="008C56F7" w:rsidRPr="004A2634">
        <w:rPr>
          <w:rFonts w:hint="eastAsia"/>
        </w:rPr>
        <w:t>虛</w:t>
      </w:r>
      <w:r w:rsidR="00372E11" w:rsidRPr="004A2634">
        <w:rPr>
          <w:rFonts w:hint="eastAsia"/>
        </w:rPr>
        <w:t>，衞氣去形獨居。是以因天時而調血氣也。是故天寒無</w:t>
      </w:r>
      <w:r w:rsidR="00FD5895">
        <w:rPr>
          <w:rFonts w:hint="eastAsia"/>
        </w:rPr>
        <w:t>刺</w:t>
      </w:r>
      <w:r w:rsidR="00372E11" w:rsidRPr="004A2634">
        <w:rPr>
          <w:rFonts w:hint="eastAsia"/>
        </w:rPr>
        <w:t>，天</w:t>
      </w:r>
      <w:r w:rsidR="00A27B6D" w:rsidRPr="004A2634">
        <w:rPr>
          <w:rFonts w:hint="eastAsia"/>
        </w:rPr>
        <w:t>溫</w:t>
      </w:r>
      <w:r w:rsidR="00372E11" w:rsidRPr="004A2634">
        <w:rPr>
          <w:rFonts w:hint="eastAsia"/>
        </w:rPr>
        <w:t>無凝，月生無</w:t>
      </w:r>
      <w:r w:rsidR="00C17E3C" w:rsidRPr="004A2634">
        <w:rPr>
          <w:rFonts w:hint="eastAsia"/>
        </w:rPr>
        <w:t>瀉</w:t>
      </w:r>
      <w:r w:rsidR="00372E11" w:rsidRPr="004A2634">
        <w:rPr>
          <w:rFonts w:hint="eastAsia"/>
        </w:rPr>
        <w:t>，月滿無補，月郭空無治，是謂得時而調之。因天之序，盛虛之時，移光定位，正</w:t>
      </w:r>
      <w:r w:rsidR="00FD5895">
        <w:rPr>
          <w:rFonts w:hint="eastAsia"/>
        </w:rPr>
        <w:t>立</w:t>
      </w:r>
      <w:r w:rsidR="00372E11" w:rsidRPr="004A2634">
        <w:rPr>
          <w:rFonts w:hint="eastAsia"/>
        </w:rPr>
        <w:t>而待之</w:t>
      </w:r>
      <w:r w:rsidRPr="004A2634">
        <w:rPr>
          <w:rFonts w:hint="eastAsia"/>
        </w:rPr>
        <w:t>。</w:t>
      </w:r>
      <w:r w:rsidR="00372E11" w:rsidRPr="004A2634">
        <w:rPr>
          <w:rFonts w:hint="eastAsia"/>
        </w:rPr>
        <w:t>故曰</w:t>
      </w:r>
      <w:r w:rsidR="00516D98">
        <w:rPr>
          <w:rFonts w:hint="eastAsia"/>
        </w:rPr>
        <w:t>：『</w:t>
      </w:r>
      <w:r w:rsidR="00372E11" w:rsidRPr="004A2634">
        <w:rPr>
          <w:rFonts w:hint="eastAsia"/>
        </w:rPr>
        <w:t>月生而</w:t>
      </w:r>
      <w:r w:rsidR="00C17E3C" w:rsidRPr="004A2634">
        <w:rPr>
          <w:rFonts w:hint="eastAsia"/>
        </w:rPr>
        <w:t>瀉</w:t>
      </w:r>
      <w:r w:rsidR="00372E11" w:rsidRPr="004A2634">
        <w:rPr>
          <w:rFonts w:hint="eastAsia"/>
        </w:rPr>
        <w:t>，是謂藏</w:t>
      </w:r>
      <w:r w:rsidR="008C56F7" w:rsidRPr="004A2634">
        <w:rPr>
          <w:rFonts w:hint="eastAsia"/>
        </w:rPr>
        <w:t>虛</w:t>
      </w:r>
      <w:r w:rsidR="00516D98">
        <w:rPr>
          <w:rFonts w:hint="eastAsia"/>
        </w:rPr>
        <w:t>。</w:t>
      </w:r>
      <w:r w:rsidR="00372E11" w:rsidRPr="004A2634">
        <w:rPr>
          <w:rFonts w:hint="eastAsia"/>
        </w:rPr>
        <w:t>月滿而補，血氣盈溢，絡有</w:t>
      </w:r>
      <w:r w:rsidR="00FD5895">
        <w:rPr>
          <w:rFonts w:hint="eastAsia"/>
        </w:rPr>
        <w:t>留</w:t>
      </w:r>
      <w:r w:rsidR="00372E11" w:rsidRPr="004A2634">
        <w:rPr>
          <w:rFonts w:hint="eastAsia"/>
        </w:rPr>
        <w:t>血，命曰重實</w:t>
      </w:r>
      <w:r w:rsidR="00516D98">
        <w:rPr>
          <w:rFonts w:hint="eastAsia"/>
        </w:rPr>
        <w:t>。</w:t>
      </w:r>
      <w:r w:rsidR="00372E11" w:rsidRPr="004A2634">
        <w:rPr>
          <w:rFonts w:hint="eastAsia"/>
        </w:rPr>
        <w:t>月郭空而治，是謂</w:t>
      </w:r>
      <w:r w:rsidR="00FD5895">
        <w:rPr>
          <w:rFonts w:hint="eastAsia"/>
        </w:rPr>
        <w:t>亂</w:t>
      </w:r>
      <w:r w:rsidR="00372E11" w:rsidRPr="004A2634">
        <w:rPr>
          <w:rFonts w:hint="eastAsia"/>
        </w:rPr>
        <w:t>經。</w:t>
      </w:r>
      <w:r w:rsidR="008C56F7" w:rsidRPr="004A2634">
        <w:rPr>
          <w:rFonts w:hint="eastAsia"/>
        </w:rPr>
        <w:t>陰</w:t>
      </w:r>
      <w:r w:rsidR="00372E11" w:rsidRPr="004A2634">
        <w:rPr>
          <w:rFonts w:hint="eastAsia"/>
        </w:rPr>
        <w:t>陽相錯，真邪</w:t>
      </w:r>
      <w:r w:rsidR="008C56F7" w:rsidRPr="004A2634">
        <w:rPr>
          <w:rFonts w:hint="eastAsia"/>
        </w:rPr>
        <w:t>不別</w:t>
      </w:r>
      <w:r w:rsidR="00372E11" w:rsidRPr="004A2634">
        <w:rPr>
          <w:rFonts w:hint="eastAsia"/>
        </w:rPr>
        <w:t>，</w:t>
      </w:r>
      <w:r w:rsidR="00F04491">
        <w:rPr>
          <w:rFonts w:hint="eastAsia"/>
        </w:rPr>
        <w:t>沉</w:t>
      </w:r>
      <w:r w:rsidR="00372E11" w:rsidRPr="004A2634">
        <w:rPr>
          <w:rFonts w:hint="eastAsia"/>
        </w:rPr>
        <w:t>以</w:t>
      </w:r>
      <w:r w:rsidR="00FD5895">
        <w:rPr>
          <w:rFonts w:hint="eastAsia"/>
        </w:rPr>
        <w:t>留</w:t>
      </w:r>
      <w:r w:rsidR="00372E11" w:rsidRPr="004A2634">
        <w:rPr>
          <w:rFonts w:hint="eastAsia"/>
        </w:rPr>
        <w:t>止，外虛</w:t>
      </w:r>
      <w:r w:rsidR="008C56F7" w:rsidRPr="004A2634">
        <w:rPr>
          <w:rFonts w:hint="eastAsia"/>
        </w:rPr>
        <w:t>內</w:t>
      </w:r>
      <w:r w:rsidR="00FD5895">
        <w:rPr>
          <w:rFonts w:hint="eastAsia"/>
        </w:rPr>
        <w:t>亂</w:t>
      </w:r>
      <w:r w:rsidR="00372E11" w:rsidRPr="004A2634">
        <w:rPr>
          <w:rFonts w:hint="eastAsia"/>
        </w:rPr>
        <w:t>，淫邪乃起</w:t>
      </w:r>
      <w:r w:rsidRPr="004A2634">
        <w:rPr>
          <w:rFonts w:hint="eastAsia"/>
        </w:rPr>
        <w:t>。</w:t>
      </w:r>
      <w:r w:rsidR="00516D98">
        <w:rPr>
          <w:rFonts w:hint="eastAsia"/>
        </w:rPr>
        <w:t>』</w:t>
      </w:r>
      <w:r w:rsidR="00372E11" w:rsidRPr="004A2634">
        <w:rPr>
          <w:rFonts w:hint="eastAsia"/>
        </w:rPr>
        <w:t>此之謂也。</w:t>
      </w:r>
      <w:r w:rsidR="00516D98">
        <w:rPr>
          <w:rFonts w:hint="eastAsia"/>
        </w:rPr>
        <w:t>」</w:t>
      </w:r>
      <w:r w:rsidR="008C56F7" w:rsidRPr="004A2634">
        <w:rPr>
          <w:rFonts w:hint="eastAsia"/>
        </w:rPr>
        <w:t>不</w:t>
      </w:r>
      <w:r w:rsidR="00372E11" w:rsidRPr="004A2634">
        <w:rPr>
          <w:rFonts w:hint="eastAsia"/>
        </w:rPr>
        <w:t>審逆從者，謂</w:t>
      </w:r>
      <w:r w:rsidR="008C56F7" w:rsidRPr="004A2634">
        <w:rPr>
          <w:rFonts w:hint="eastAsia"/>
        </w:rPr>
        <w:t>不</w:t>
      </w:r>
      <w:r w:rsidR="00372E11" w:rsidRPr="004A2634">
        <w:rPr>
          <w:rFonts w:hint="eastAsia"/>
        </w:rPr>
        <w:t>審</w:t>
      </w:r>
      <w:r w:rsidR="001822C1" w:rsidRPr="001822C1">
        <w:rPr>
          <w:rFonts w:hint="eastAsia"/>
        </w:rPr>
        <w:t>量</w:t>
      </w:r>
      <w:r w:rsidR="00372E11" w:rsidRPr="00CE4FE6">
        <w:rPr>
          <w:rFonts w:hint="eastAsia"/>
        </w:rPr>
        <w:t>其病可治與</w:t>
      </w:r>
      <w:r w:rsidR="008C56F7" w:rsidRPr="004A2634">
        <w:rPr>
          <w:rFonts w:hint="eastAsia"/>
        </w:rPr>
        <w:t>不</w:t>
      </w:r>
      <w:r w:rsidR="00372E11" w:rsidRPr="004A2634">
        <w:rPr>
          <w:rFonts w:hint="eastAsia"/>
        </w:rPr>
        <w:t>可治。</w:t>
      </w:r>
    </w:p>
    <w:p w:rsidR="00BC0A6B" w:rsidRPr="004A2634" w:rsidRDefault="00BC0A6B" w:rsidP="00795CCA">
      <w:pPr>
        <w:pStyle w:val="af0"/>
        <w:spacing w:after="120"/>
      </w:pPr>
      <w:r w:rsidRPr="004A2634">
        <w:rPr>
          <w:rFonts w:ascii="MS Mincho" w:eastAsia="MS Mincho" w:hint="eastAsia"/>
        </w:rPr>
        <w:t>②</w:t>
      </w:r>
      <w:r w:rsidR="00372E11" w:rsidRPr="004A2634">
        <w:rPr>
          <w:rFonts w:hint="eastAsia"/>
        </w:rPr>
        <w:t>言心意粗</w:t>
      </w:r>
      <w:r w:rsidR="00FD5895">
        <w:rPr>
          <w:rFonts w:hint="eastAsia"/>
        </w:rPr>
        <w:t>略</w:t>
      </w:r>
      <w:r w:rsidR="00372E11" w:rsidRPr="004A2634">
        <w:rPr>
          <w:rFonts w:hint="eastAsia"/>
        </w:rPr>
        <w:t>，</w:t>
      </w:r>
      <w:r w:rsidR="008C56F7" w:rsidRPr="004A2634">
        <w:rPr>
          <w:rFonts w:hint="eastAsia"/>
        </w:rPr>
        <w:t>不</w:t>
      </w:r>
      <w:r w:rsidR="00FD5895">
        <w:rPr>
          <w:rFonts w:hint="eastAsia"/>
        </w:rPr>
        <w:t>精</w:t>
      </w:r>
      <w:r w:rsidR="00372E11" w:rsidRPr="004A2634">
        <w:rPr>
          <w:rFonts w:hint="eastAsia"/>
        </w:rPr>
        <w:t>審也。</w:t>
      </w:r>
    </w:p>
    <w:p w:rsidR="00BC0A6B" w:rsidRPr="004A2634" w:rsidRDefault="00BC0A6B" w:rsidP="00795CCA">
      <w:pPr>
        <w:pStyle w:val="af0"/>
        <w:spacing w:after="120"/>
      </w:pPr>
      <w:r w:rsidRPr="004A2634">
        <w:rPr>
          <w:rFonts w:ascii="MS Mincho" w:eastAsia="MS Mincho" w:hint="eastAsia"/>
        </w:rPr>
        <w:t>③</w:t>
      </w:r>
      <w:r w:rsidR="00372E11" w:rsidRPr="004A2634">
        <w:rPr>
          <w:rFonts w:hint="eastAsia"/>
        </w:rPr>
        <w:t>粗，謂粗</w:t>
      </w:r>
      <w:r w:rsidR="00FD5895">
        <w:rPr>
          <w:rFonts w:hint="eastAsia"/>
        </w:rPr>
        <w:t>略</w:t>
      </w:r>
      <w:r w:rsidR="00372E11" w:rsidRPr="004A2634">
        <w:rPr>
          <w:rFonts w:hint="eastAsia"/>
        </w:rPr>
        <w:t>也。兇兇，謂</w:t>
      </w:r>
      <w:r w:rsidR="008C56F7" w:rsidRPr="004A2634">
        <w:rPr>
          <w:rFonts w:hint="eastAsia"/>
        </w:rPr>
        <w:t>不</w:t>
      </w:r>
      <w:r w:rsidR="00DC34B4" w:rsidRPr="00DC34B4">
        <w:rPr>
          <w:rFonts w:hint="eastAsia"/>
        </w:rPr>
        <w:t>料</w:t>
      </w:r>
      <w:r w:rsidR="00372E11" w:rsidRPr="00CE4FE6">
        <w:rPr>
          <w:rFonts w:hint="eastAsia"/>
        </w:rPr>
        <w:t>事宜之可否也。何以言之，假</w:t>
      </w:r>
      <w:r w:rsidR="00FD5895">
        <w:rPr>
          <w:rFonts w:hint="eastAsia"/>
        </w:rPr>
        <w:t>令</w:t>
      </w:r>
      <w:r w:rsidR="00372E11" w:rsidRPr="004A2634">
        <w:rPr>
          <w:rFonts w:hint="eastAsia"/>
        </w:rPr>
        <w:t>飢人</w:t>
      </w:r>
      <w:r w:rsidRPr="004A2634">
        <w:rPr>
          <w:rFonts w:hint="eastAsia"/>
        </w:rPr>
        <w:t>，</w:t>
      </w:r>
      <w:r w:rsidR="00372E11" w:rsidRPr="004A2634">
        <w:rPr>
          <w:rFonts w:hint="eastAsia"/>
        </w:rPr>
        <w:t>形氣羸</w:t>
      </w:r>
      <w:r w:rsidR="00DC34B4" w:rsidRPr="00DC34B4">
        <w:rPr>
          <w:rFonts w:hint="eastAsia"/>
        </w:rPr>
        <w:t>劣</w:t>
      </w:r>
      <w:r w:rsidR="00372E11" w:rsidRPr="00CE4FE6">
        <w:rPr>
          <w:rFonts w:hint="eastAsia"/>
        </w:rPr>
        <w:t>，食</w:t>
      </w:r>
      <w:r w:rsidR="00FD5895">
        <w:rPr>
          <w:rFonts w:hint="eastAsia"/>
        </w:rPr>
        <w:t>令</w:t>
      </w:r>
      <w:r w:rsidR="00372E11" w:rsidRPr="004A2634">
        <w:rPr>
          <w:rFonts w:hint="eastAsia"/>
        </w:rPr>
        <w:t>極飽，能</w:t>
      </w:r>
      <w:r w:rsidR="008C56F7" w:rsidRPr="004A2634">
        <w:rPr>
          <w:rFonts w:hint="eastAsia"/>
        </w:rPr>
        <w:t>不</w:t>
      </w:r>
      <w:r w:rsidR="00372E11" w:rsidRPr="004A2634">
        <w:rPr>
          <w:rFonts w:hint="eastAsia"/>
        </w:rPr>
        <w:t>霍乎！</w:t>
      </w:r>
      <w:r w:rsidR="00FD5895">
        <w:rPr>
          <w:rFonts w:hint="eastAsia"/>
        </w:rPr>
        <w:t>豈</w:t>
      </w:r>
      <w:r w:rsidR="00372E11" w:rsidRPr="004A2634">
        <w:rPr>
          <w:rFonts w:hint="eastAsia"/>
        </w:rPr>
        <w:t>其與食而為</w:t>
      </w:r>
      <w:r w:rsidR="00FD5895">
        <w:rPr>
          <w:rFonts w:hint="eastAsia"/>
        </w:rPr>
        <w:t>惡</w:t>
      </w:r>
      <w:r w:rsidR="00372E11" w:rsidRPr="004A2634">
        <w:rPr>
          <w:rFonts w:hint="eastAsia"/>
        </w:rPr>
        <w:t>邪！</w:t>
      </w:r>
      <w:r w:rsidR="000C51C7" w:rsidRPr="004A2634">
        <w:rPr>
          <w:rFonts w:hint="eastAsia"/>
        </w:rPr>
        <w:t>蓋</w:t>
      </w:r>
      <w:r w:rsidR="00372E11" w:rsidRPr="004A2634">
        <w:rPr>
          <w:rFonts w:hint="eastAsia"/>
        </w:rPr>
        <w:t>為失時</w:t>
      </w:r>
      <w:r w:rsidR="00FD5895">
        <w:rPr>
          <w:rFonts w:hint="eastAsia"/>
        </w:rPr>
        <w:t>復</w:t>
      </w:r>
      <w:r w:rsidR="00372E11" w:rsidRPr="004A2634">
        <w:rPr>
          <w:rFonts w:hint="eastAsia"/>
        </w:rPr>
        <w:t>過節也。非病逆鍼石湯液，失時過節則其害反</w:t>
      </w:r>
      <w:r w:rsidR="00D64A66" w:rsidRPr="004A2634">
        <w:rPr>
          <w:rFonts w:hint="eastAsia"/>
        </w:rPr>
        <w:t>增</w:t>
      </w:r>
      <w:r w:rsidR="00372E11" w:rsidRPr="004A2634">
        <w:rPr>
          <w:rFonts w:hint="eastAsia"/>
        </w:rPr>
        <w:t>矣。新校正云：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霍</w:t>
      </w:r>
      <w:r w:rsidR="00FB163C">
        <w:rPr>
          <w:rFonts w:hint="eastAsia"/>
        </w:rPr>
        <w:t>』</w:t>
      </w:r>
      <w:r w:rsidR="00372E11" w:rsidRPr="004A2634">
        <w:rPr>
          <w:rFonts w:hint="eastAsia"/>
        </w:rPr>
        <w:t>一作</w:t>
      </w:r>
      <w:r w:rsidR="00FB163C">
        <w:rPr>
          <w:rFonts w:hint="eastAsia"/>
        </w:rPr>
        <w:t>『</w:t>
      </w:r>
      <w:r w:rsidRPr="004A2634">
        <w:rPr>
          <w:rFonts w:hint="eastAsia"/>
        </w:rPr>
        <w:t>害</w:t>
      </w:r>
      <w:r w:rsidR="00FB163C">
        <w:rPr>
          <w:rFonts w:hint="eastAsia"/>
        </w:rPr>
        <w:t>』</w:t>
      </w:r>
      <w:r w:rsidR="00372E11" w:rsidRPr="004A2634">
        <w:rPr>
          <w:rFonts w:hint="eastAsia"/>
        </w:rPr>
        <w:t>。</w:t>
      </w:r>
      <w:r w:rsidR="001D28C8">
        <w:rPr>
          <w:rFonts w:hint="eastAsia"/>
        </w:rPr>
        <w:t>」</w:t>
      </w:r>
    </w:p>
    <w:p w:rsidR="00BC0A6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願聞要道。</w:t>
      </w:r>
      <w:r w:rsidR="001D28C8">
        <w:rPr>
          <w:rFonts w:hint="eastAsia"/>
        </w:rPr>
        <w:t>」</w:t>
      </w:r>
    </w:p>
    <w:p w:rsidR="00BC0A6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治之要極，無失色</w:t>
      </w:r>
      <w:r w:rsidR="00F61B92" w:rsidRPr="004A2634">
        <w:rPr>
          <w:rFonts w:hint="eastAsia"/>
        </w:rPr>
        <w:t>脈</w:t>
      </w:r>
      <w:r w:rsidRPr="004A2634">
        <w:rPr>
          <w:rFonts w:hint="eastAsia"/>
        </w:rPr>
        <w:t>，用之</w:t>
      </w:r>
      <w:r w:rsidR="008C56F7" w:rsidRPr="004A2634">
        <w:rPr>
          <w:rFonts w:hint="eastAsia"/>
        </w:rPr>
        <w:t>不</w:t>
      </w:r>
      <w:r w:rsidRPr="004A2634">
        <w:rPr>
          <w:rFonts w:hint="eastAsia"/>
        </w:rPr>
        <w:t>惑，治之大則</w:t>
      </w:r>
      <w:r w:rsidR="00BC0A6B" w:rsidRPr="004A2634">
        <w:rPr>
          <w:rFonts w:ascii="MS Mincho" w:eastAsia="MS Mincho" w:hAnsi="MS Mincho" w:cs="MS Mincho" w:hint="eastAsia"/>
        </w:rPr>
        <w:t>①</w:t>
      </w:r>
      <w:r w:rsidR="00BC0A6B" w:rsidRPr="004A2634">
        <w:rPr>
          <w:rFonts w:cs="標楷體" w:hint="eastAsia"/>
        </w:rPr>
        <w:t>。逆從到</w:t>
      </w:r>
      <w:r w:rsidR="00FD5895">
        <w:rPr>
          <w:rFonts w:hint="eastAsia"/>
        </w:rPr>
        <w:t>行</w:t>
      </w:r>
      <w:r w:rsidR="00BC0A6B" w:rsidRPr="004A2634">
        <w:rPr>
          <w:rFonts w:hint="eastAsia"/>
        </w:rPr>
        <w:t>，標本不得，亡</w:t>
      </w:r>
      <w:r w:rsidR="00FD5895">
        <w:rPr>
          <w:rFonts w:hint="eastAsia"/>
        </w:rPr>
        <w:t>神</w:t>
      </w:r>
      <w:r w:rsidR="00BC0A6B" w:rsidRPr="004A2634">
        <w:rPr>
          <w:rFonts w:hint="eastAsia"/>
        </w:rPr>
        <w:t>失國</w:t>
      </w:r>
      <w:r w:rsidR="00BC0A6B" w:rsidRPr="004A2634">
        <w:rPr>
          <w:rFonts w:ascii="MS Mincho" w:eastAsia="MS Mincho" w:hAnsi="MS Mincho" w:cs="MS Mincho" w:hint="eastAsia"/>
        </w:rPr>
        <w:t>②</w:t>
      </w:r>
      <w:r w:rsidR="00BC0A6B" w:rsidRPr="004A2634">
        <w:rPr>
          <w:rFonts w:cs="標楷體" w:hint="eastAsia"/>
        </w:rPr>
        <w:t>。去故就新，乃得真人</w:t>
      </w:r>
      <w:r w:rsidR="00BC0A6B" w:rsidRPr="004A2634">
        <w:rPr>
          <w:rFonts w:ascii="MS Mincho" w:eastAsia="MS Mincho" w:hAnsi="MS Mincho" w:cs="MS Mincho" w:hint="eastAsia"/>
        </w:rPr>
        <w:t>③</w:t>
      </w:r>
      <w:r w:rsidR="00BC0A6B" w:rsidRPr="004A2634">
        <w:rPr>
          <w:rFonts w:cs="標楷體" w:hint="eastAsia"/>
        </w:rPr>
        <w:t>。</w:t>
      </w:r>
      <w:r w:rsidR="001D28C8">
        <w:rPr>
          <w:rFonts w:cs="標楷體" w:hint="eastAsia"/>
        </w:rPr>
        <w:t>」</w:t>
      </w:r>
    </w:p>
    <w:p w:rsidR="00BC0A6B" w:rsidRPr="004A2634" w:rsidRDefault="00BC0A6B" w:rsidP="00080C74">
      <w:pPr>
        <w:pStyle w:val="ae"/>
        <w:spacing w:before="120" w:after="120"/>
        <w:ind w:firstLine="640"/>
      </w:pPr>
      <w:r w:rsidRPr="004A2634">
        <w:rPr>
          <w:rFonts w:hint="eastAsia"/>
        </w:rPr>
        <w:t>帝曰：</w:t>
      </w:r>
      <w:r w:rsidR="001D28C8">
        <w:rPr>
          <w:rFonts w:hint="eastAsia"/>
        </w:rPr>
        <w:t>「</w:t>
      </w:r>
      <w:r w:rsidRPr="004A2634">
        <w:rPr>
          <w:rFonts w:hint="eastAsia"/>
        </w:rPr>
        <w:t>余聞其要於夫子矣。夫子言不</w:t>
      </w:r>
      <w:r w:rsidR="00FD5895">
        <w:rPr>
          <w:rFonts w:hint="eastAsia"/>
        </w:rPr>
        <w:t>離</w:t>
      </w:r>
      <w:r w:rsidRPr="004A2634">
        <w:rPr>
          <w:rFonts w:hint="eastAsia"/>
        </w:rPr>
        <w:t>色脈，此余之所知也。</w:t>
      </w:r>
      <w:r w:rsidR="001D28C8">
        <w:rPr>
          <w:rFonts w:hint="eastAsia"/>
        </w:rPr>
        <w:t>」</w:t>
      </w:r>
    </w:p>
    <w:p w:rsidR="00BC0A6B" w:rsidRPr="004A2634" w:rsidRDefault="00BC0A6B" w:rsidP="00080C74">
      <w:pPr>
        <w:pStyle w:val="ae"/>
        <w:spacing w:before="120" w:after="120"/>
        <w:ind w:firstLine="640"/>
      </w:pPr>
      <w:r w:rsidRPr="004A2634">
        <w:rPr>
          <w:rFonts w:hint="eastAsia"/>
        </w:rPr>
        <w:t>歧伯曰：</w:t>
      </w:r>
      <w:r w:rsidR="001D28C8">
        <w:rPr>
          <w:rFonts w:hint="eastAsia"/>
        </w:rPr>
        <w:t>「</w:t>
      </w:r>
      <w:r w:rsidRPr="004A2634">
        <w:rPr>
          <w:rFonts w:hint="eastAsia"/>
        </w:rPr>
        <w:t>治之極於一。</w:t>
      </w:r>
      <w:r w:rsidR="001D28C8">
        <w:rPr>
          <w:rFonts w:hint="eastAsia"/>
        </w:rPr>
        <w:t>」</w:t>
      </w:r>
    </w:p>
    <w:p w:rsidR="00BC0A6B" w:rsidRPr="004A2634" w:rsidRDefault="00BC0A6B" w:rsidP="00080C74">
      <w:pPr>
        <w:pStyle w:val="ae"/>
        <w:spacing w:before="120" w:after="120"/>
        <w:ind w:firstLine="640"/>
      </w:pPr>
      <w:r w:rsidRPr="004A2634">
        <w:rPr>
          <w:rFonts w:hint="eastAsia"/>
        </w:rPr>
        <w:t>帝曰：</w:t>
      </w:r>
      <w:r w:rsidR="001D28C8">
        <w:rPr>
          <w:rFonts w:hint="eastAsia"/>
        </w:rPr>
        <w:t>「</w:t>
      </w:r>
      <w:r w:rsidRPr="004A2634">
        <w:rPr>
          <w:rFonts w:hint="eastAsia"/>
        </w:rPr>
        <w:t>何謂一？</w:t>
      </w:r>
      <w:r w:rsidR="001D28C8">
        <w:rPr>
          <w:rFonts w:hint="eastAsia"/>
        </w:rPr>
        <w:t>」</w:t>
      </w:r>
    </w:p>
    <w:p w:rsidR="00BC0A6B" w:rsidRPr="004A2634" w:rsidRDefault="00BC0A6B" w:rsidP="00080C74">
      <w:pPr>
        <w:pStyle w:val="ae"/>
        <w:spacing w:before="120" w:after="120"/>
        <w:ind w:firstLine="640"/>
      </w:pPr>
      <w:r w:rsidRPr="004A2634">
        <w:rPr>
          <w:rFonts w:hint="eastAsia"/>
        </w:rPr>
        <w:t>歧伯曰：</w:t>
      </w:r>
      <w:r w:rsidR="001D28C8">
        <w:rPr>
          <w:rFonts w:hint="eastAsia"/>
        </w:rPr>
        <w:t>「</w:t>
      </w:r>
      <w:r w:rsidRPr="004A2634">
        <w:rPr>
          <w:rFonts w:hint="eastAsia"/>
        </w:rPr>
        <w:t>一者</w:t>
      </w:r>
      <w:r w:rsidR="00516D98">
        <w:rPr>
          <w:rFonts w:hint="eastAsia"/>
        </w:rPr>
        <w:t>，</w:t>
      </w:r>
      <w:r w:rsidRPr="004A2634">
        <w:rPr>
          <w:rFonts w:hint="eastAsia"/>
        </w:rPr>
        <w:t>因得之</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BC0A6B" w:rsidRPr="004A2634" w:rsidRDefault="00BC0A6B" w:rsidP="00080C74">
      <w:pPr>
        <w:pStyle w:val="ae"/>
        <w:spacing w:before="120" w:after="120"/>
        <w:ind w:firstLine="640"/>
      </w:pPr>
      <w:r w:rsidRPr="004A2634">
        <w:rPr>
          <w:rFonts w:hint="eastAsia"/>
        </w:rPr>
        <w:t>帝曰：</w:t>
      </w:r>
      <w:r w:rsidR="001D28C8">
        <w:rPr>
          <w:rFonts w:hint="eastAsia"/>
        </w:rPr>
        <w:t>「</w:t>
      </w:r>
      <w:r w:rsidR="00DC34B4" w:rsidRPr="00313B93">
        <w:rPr>
          <w:rFonts w:hint="eastAsia"/>
        </w:rPr>
        <w:t>奈</w:t>
      </w:r>
      <w:r w:rsidRPr="004A2634">
        <w:rPr>
          <w:rFonts w:hint="eastAsia"/>
        </w:rPr>
        <w:t>何？</w:t>
      </w:r>
      <w:r w:rsidR="001D28C8">
        <w:rPr>
          <w:rFonts w:hint="eastAsia"/>
        </w:rPr>
        <w:t>」</w:t>
      </w:r>
    </w:p>
    <w:p w:rsidR="00BC0A6B" w:rsidRPr="004A2634" w:rsidRDefault="00BC0A6B"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閉</w:t>
      </w:r>
      <w:r w:rsidR="00AF1063" w:rsidRPr="004A2634">
        <w:rPr>
          <w:rFonts w:hint="eastAsia"/>
        </w:rPr>
        <w:t>戶</w:t>
      </w:r>
      <w:r w:rsidR="00FD5895">
        <w:rPr>
          <w:rFonts w:hint="eastAsia"/>
        </w:rPr>
        <w:t>塞</w:t>
      </w:r>
      <w:r w:rsidRPr="004A2634">
        <w:rPr>
          <w:rFonts w:hint="eastAsia"/>
        </w:rPr>
        <w:t>牖，繫之病者，</w:t>
      </w:r>
      <w:r w:rsidR="00FD5895">
        <w:rPr>
          <w:rFonts w:hint="eastAsia"/>
        </w:rPr>
        <w:t>數</w:t>
      </w:r>
      <w:r w:rsidRPr="004A2634">
        <w:rPr>
          <w:rFonts w:hint="eastAsia"/>
        </w:rPr>
        <w:t>問其情，以從其意</w:t>
      </w:r>
      <w:r w:rsidRPr="004A2634">
        <w:rPr>
          <w:rFonts w:ascii="MS Mincho" w:eastAsia="MS Mincho" w:hAnsi="MS Mincho" w:cs="MS Mincho" w:hint="eastAsia"/>
        </w:rPr>
        <w:t>⑤</w:t>
      </w:r>
      <w:r w:rsidRPr="004A2634">
        <w:rPr>
          <w:rFonts w:cs="標楷體" w:hint="eastAsia"/>
        </w:rPr>
        <w:t>。得</w:t>
      </w:r>
      <w:r w:rsidR="00FD5895">
        <w:rPr>
          <w:rFonts w:hint="eastAsia"/>
        </w:rPr>
        <w:t>神</w:t>
      </w:r>
      <w:r w:rsidRPr="004A2634">
        <w:rPr>
          <w:rFonts w:hint="eastAsia"/>
        </w:rPr>
        <w:t>者昌，失</w:t>
      </w:r>
      <w:r w:rsidR="00FD5895">
        <w:rPr>
          <w:rFonts w:hint="eastAsia"/>
        </w:rPr>
        <w:t>神</w:t>
      </w:r>
      <w:r w:rsidRPr="004A2634">
        <w:rPr>
          <w:rFonts w:hint="eastAsia"/>
        </w:rPr>
        <w:t>者亡。</w:t>
      </w:r>
      <w:r w:rsidR="001D28C8">
        <w:rPr>
          <w:rFonts w:hint="eastAsia"/>
        </w:rPr>
        <w:t>」</w:t>
      </w:r>
    </w:p>
    <w:p w:rsidR="00BC0A6B" w:rsidRPr="004A2634" w:rsidRDefault="00BC0A6B"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BC0A6B" w:rsidRPr="004A2634" w:rsidRDefault="00BC0A6B" w:rsidP="00795CCA">
      <w:pPr>
        <w:pStyle w:val="af0"/>
        <w:spacing w:after="120"/>
      </w:pPr>
      <w:r w:rsidRPr="004A2634">
        <w:rPr>
          <w:rFonts w:ascii="MS Mincho" w:eastAsia="MS Mincho" w:hint="eastAsia"/>
        </w:rPr>
        <w:t>①</w:t>
      </w:r>
      <w:r w:rsidR="00372E11" w:rsidRPr="004A2634">
        <w:rPr>
          <w:rFonts w:hint="eastAsia"/>
        </w:rPr>
        <w:t>惑，謂惑</w:t>
      </w:r>
      <w:r w:rsidR="00FD5895">
        <w:rPr>
          <w:rFonts w:hint="eastAsia"/>
        </w:rPr>
        <w:t>亂</w:t>
      </w:r>
      <w:r w:rsidR="00372E11" w:rsidRPr="004A2634">
        <w:rPr>
          <w:rFonts w:hint="eastAsia"/>
        </w:rPr>
        <w:t>。則，謂法則也。言色</w:t>
      </w:r>
      <w:r w:rsidR="00F61B92" w:rsidRPr="004A2634">
        <w:rPr>
          <w:rFonts w:hint="eastAsia"/>
        </w:rPr>
        <w:t>脈</w:t>
      </w:r>
      <w:r w:rsidR="00372E11" w:rsidRPr="004A2634">
        <w:rPr>
          <w:rFonts w:hint="eastAsia"/>
        </w:rPr>
        <w:t>之應，昭然</w:t>
      </w:r>
      <w:r w:rsidR="008C56F7" w:rsidRPr="004A2634">
        <w:rPr>
          <w:rFonts w:hint="eastAsia"/>
        </w:rPr>
        <w:t>不</w:t>
      </w:r>
      <w:r w:rsidR="00372E11" w:rsidRPr="004A2634">
        <w:rPr>
          <w:rFonts w:hint="eastAsia"/>
        </w:rPr>
        <w:t>欺，但順用而</w:t>
      </w:r>
      <w:r w:rsidR="008C56F7" w:rsidRPr="004A2634">
        <w:rPr>
          <w:rFonts w:hint="eastAsia"/>
        </w:rPr>
        <w:t>不</w:t>
      </w:r>
      <w:r w:rsidR="00FD5895">
        <w:rPr>
          <w:rFonts w:hint="eastAsia"/>
        </w:rPr>
        <w:t>亂</w:t>
      </w:r>
      <w:r w:rsidR="00372E11" w:rsidRPr="004A2634">
        <w:rPr>
          <w:rFonts w:hint="eastAsia"/>
        </w:rPr>
        <w:t>紀綱，則治病審當之大法也。</w:t>
      </w:r>
    </w:p>
    <w:p w:rsidR="00BC0A6B" w:rsidRPr="004A2634" w:rsidRDefault="00BC0A6B" w:rsidP="00795CCA">
      <w:pPr>
        <w:pStyle w:val="af0"/>
        <w:spacing w:after="120"/>
      </w:pPr>
      <w:r w:rsidRPr="004A2634">
        <w:rPr>
          <w:rFonts w:ascii="MS Mincho" w:eastAsia="MS Mincho" w:hint="eastAsia"/>
        </w:rPr>
        <w:t>②</w:t>
      </w:r>
      <w:r w:rsidR="00372E11" w:rsidRPr="004A2634">
        <w:rPr>
          <w:rFonts w:hint="eastAsia"/>
        </w:rPr>
        <w:t>逆從到</w:t>
      </w:r>
      <w:r w:rsidR="00FD5895">
        <w:rPr>
          <w:rFonts w:hint="eastAsia"/>
        </w:rPr>
        <w:t>行</w:t>
      </w:r>
      <w:r w:rsidR="00372E11" w:rsidRPr="004A2634">
        <w:rPr>
          <w:rFonts w:hint="eastAsia"/>
        </w:rPr>
        <w:t>，謂反順</w:t>
      </w:r>
      <w:r w:rsidR="00C5408A" w:rsidRPr="004A2634">
        <w:rPr>
          <w:rFonts w:hint="eastAsia"/>
        </w:rPr>
        <w:t>為</w:t>
      </w:r>
      <w:r w:rsidR="00372E11" w:rsidRPr="004A2634">
        <w:rPr>
          <w:rFonts w:hint="eastAsia"/>
        </w:rPr>
        <w:t>逆。標本</w:t>
      </w:r>
      <w:r w:rsidR="008C56F7" w:rsidRPr="004A2634">
        <w:rPr>
          <w:rFonts w:hint="eastAsia"/>
        </w:rPr>
        <w:t>不</w:t>
      </w:r>
      <w:r w:rsidR="00372E11" w:rsidRPr="004A2634">
        <w:rPr>
          <w:rFonts w:hint="eastAsia"/>
        </w:rPr>
        <w:t>得，謂工病失宜。夫以反</w:t>
      </w:r>
      <w:r w:rsidR="00FD5895">
        <w:rPr>
          <w:rFonts w:hint="eastAsia"/>
        </w:rPr>
        <w:t>理</w:t>
      </w:r>
      <w:r w:rsidR="00372E11" w:rsidRPr="004A2634">
        <w:rPr>
          <w:rFonts w:hint="eastAsia"/>
        </w:rPr>
        <w:t>到</w:t>
      </w:r>
      <w:r w:rsidR="00FD5895">
        <w:rPr>
          <w:rFonts w:hint="eastAsia"/>
        </w:rPr>
        <w:t>行</w:t>
      </w:r>
      <w:r w:rsidR="00372E11" w:rsidRPr="004A2634">
        <w:rPr>
          <w:rFonts w:hint="eastAsia"/>
        </w:rPr>
        <w:t>，所</w:t>
      </w:r>
      <w:r w:rsidR="00C5408A" w:rsidRPr="004A2634">
        <w:rPr>
          <w:rFonts w:hint="eastAsia"/>
        </w:rPr>
        <w:t>為</w:t>
      </w:r>
      <w:r w:rsidR="00372E11" w:rsidRPr="004A2634">
        <w:rPr>
          <w:rFonts w:hint="eastAsia"/>
        </w:rPr>
        <w:t>非順，</w:t>
      </w:r>
      <w:r w:rsidR="00FD5895">
        <w:rPr>
          <w:rFonts w:hint="eastAsia"/>
        </w:rPr>
        <w:t>豈</w:t>
      </w:r>
      <w:r w:rsidR="00372E11" w:rsidRPr="004A2634">
        <w:rPr>
          <w:rFonts w:hint="eastAsia"/>
        </w:rPr>
        <w:t>唯治人而</w:t>
      </w:r>
      <w:r w:rsidR="00FD5895">
        <w:rPr>
          <w:rFonts w:hint="eastAsia"/>
        </w:rPr>
        <w:t>神</w:t>
      </w:r>
      <w:r w:rsidR="00372E11" w:rsidRPr="004A2634">
        <w:rPr>
          <w:rFonts w:hint="eastAsia"/>
        </w:rPr>
        <w:t>氣受害，</w:t>
      </w:r>
      <w:r w:rsidR="00FD5895">
        <w:rPr>
          <w:rFonts w:hint="eastAsia"/>
        </w:rPr>
        <w:t>若</w:t>
      </w:r>
      <w:r w:rsidR="00372E11" w:rsidRPr="004A2634">
        <w:rPr>
          <w:rFonts w:hint="eastAsia"/>
        </w:rPr>
        <w:t>使之輔佐君主，亦</w:t>
      </w:r>
      <w:r w:rsidR="00FD5895">
        <w:rPr>
          <w:rFonts w:hint="eastAsia"/>
        </w:rPr>
        <w:t>令</w:t>
      </w:r>
      <w:r w:rsidR="00372E11" w:rsidRPr="004A2634">
        <w:rPr>
          <w:rFonts w:hint="eastAsia"/>
        </w:rPr>
        <w:t>國祚</w:t>
      </w:r>
      <w:r w:rsidR="008C56F7" w:rsidRPr="004A2634">
        <w:rPr>
          <w:rFonts w:hint="eastAsia"/>
        </w:rPr>
        <w:t>不</w:t>
      </w:r>
      <w:r w:rsidR="00372E11" w:rsidRPr="004A2634">
        <w:rPr>
          <w:rFonts w:hint="eastAsia"/>
        </w:rPr>
        <w:t>保康</w:t>
      </w:r>
      <w:r w:rsidR="00FD5895">
        <w:rPr>
          <w:rFonts w:hint="eastAsia"/>
        </w:rPr>
        <w:t>寧</w:t>
      </w:r>
      <w:r w:rsidR="00372E11" w:rsidRPr="004A2634">
        <w:rPr>
          <w:rFonts w:hint="eastAsia"/>
        </w:rPr>
        <w:t>矣。</w:t>
      </w:r>
    </w:p>
    <w:p w:rsidR="00BC0A6B" w:rsidRPr="004A2634" w:rsidRDefault="00BC0A6B" w:rsidP="00795CCA">
      <w:pPr>
        <w:pStyle w:val="af0"/>
        <w:spacing w:after="120"/>
      </w:pPr>
      <w:r w:rsidRPr="004A2634">
        <w:rPr>
          <w:rFonts w:ascii="MS Mincho" w:eastAsia="MS Mincho" w:hint="eastAsia"/>
        </w:rPr>
        <w:t>③</w:t>
      </w:r>
      <w:r w:rsidR="00372E11" w:rsidRPr="004A2634">
        <w:rPr>
          <w:rFonts w:hint="eastAsia"/>
        </w:rPr>
        <w:t>標本</w:t>
      </w:r>
      <w:r w:rsidR="008C56F7" w:rsidRPr="004A2634">
        <w:rPr>
          <w:rFonts w:hint="eastAsia"/>
        </w:rPr>
        <w:t>不</w:t>
      </w:r>
      <w:r w:rsidR="00372E11" w:rsidRPr="004A2634">
        <w:rPr>
          <w:rFonts w:hint="eastAsia"/>
        </w:rPr>
        <w:t>得，工病失宜，則當去故逆</w:t>
      </w:r>
      <w:r w:rsidR="00FD5895">
        <w:rPr>
          <w:rFonts w:hint="eastAsia"/>
        </w:rPr>
        <w:t>理</w:t>
      </w:r>
      <w:r w:rsidR="00372E11" w:rsidRPr="004A2634">
        <w:rPr>
          <w:rFonts w:hint="eastAsia"/>
        </w:rPr>
        <w:t>之人，就新明悟之士，乃得至真</w:t>
      </w:r>
      <w:r w:rsidR="00FD5895">
        <w:rPr>
          <w:rFonts w:hint="eastAsia"/>
        </w:rPr>
        <w:t>精</w:t>
      </w:r>
      <w:r w:rsidR="00372E11" w:rsidRPr="004A2634">
        <w:rPr>
          <w:rFonts w:hint="eastAsia"/>
        </w:rPr>
        <w:t>曉之人以全</w:t>
      </w:r>
      <w:r w:rsidR="00DD6E56" w:rsidRPr="004A2634">
        <w:rPr>
          <w:rFonts w:hint="eastAsia"/>
        </w:rPr>
        <w:t>已</w:t>
      </w:r>
      <w:r w:rsidR="00372E11" w:rsidRPr="004A2634">
        <w:rPr>
          <w:rFonts w:hint="eastAsia"/>
        </w:rPr>
        <w:t>也。</w:t>
      </w:r>
    </w:p>
    <w:p w:rsidR="00BC0A6B" w:rsidRPr="004A2634" w:rsidRDefault="00BC0A6B" w:rsidP="00795CCA">
      <w:pPr>
        <w:pStyle w:val="af0"/>
        <w:spacing w:after="120"/>
      </w:pPr>
      <w:r w:rsidRPr="004A2634">
        <w:rPr>
          <w:rFonts w:ascii="MS Mincho" w:eastAsia="MS Mincho" w:hint="eastAsia"/>
        </w:rPr>
        <w:t>④</w:t>
      </w:r>
      <w:r w:rsidR="00372E11" w:rsidRPr="004A2634">
        <w:rPr>
          <w:rFonts w:hint="eastAsia"/>
        </w:rPr>
        <w:t>因問而得之也。</w:t>
      </w:r>
    </w:p>
    <w:p w:rsidR="00372E11" w:rsidRPr="004A2634" w:rsidRDefault="00BC0A6B" w:rsidP="00795CCA">
      <w:pPr>
        <w:pStyle w:val="af0"/>
        <w:spacing w:after="120"/>
      </w:pPr>
      <w:r w:rsidRPr="004A2634">
        <w:rPr>
          <w:rFonts w:ascii="MS Mincho" w:eastAsia="MS Mincho" w:hint="eastAsia"/>
        </w:rPr>
        <w:t>⑤</w:t>
      </w:r>
      <w:r w:rsidR="00372E11" w:rsidRPr="004A2634">
        <w:rPr>
          <w:rFonts w:hint="eastAsia"/>
        </w:rPr>
        <w:t>問其所欲而察是非也。</w:t>
      </w:r>
    </w:p>
    <w:p w:rsidR="00516D98" w:rsidRDefault="00516D98">
      <w:pPr>
        <w:widowControl/>
        <w:rPr>
          <w:rFonts w:ascii="華康隸書體W5" w:eastAsia="全字庫正楷體"/>
          <w:b/>
          <w:kern w:val="0"/>
          <w:sz w:val="32"/>
          <w:szCs w:val="32"/>
        </w:rPr>
      </w:pPr>
      <w:r>
        <w:br w:type="page"/>
      </w:r>
    </w:p>
    <w:p w:rsidR="00BC0A6B" w:rsidRPr="004A2634" w:rsidRDefault="00516D98" w:rsidP="00080C74">
      <w:pPr>
        <w:pStyle w:val="ad"/>
      </w:pPr>
      <w:bookmarkStart w:id="21" w:name="_Toc362293959"/>
      <w:r>
        <w:rPr>
          <w:rFonts w:hint="eastAsia"/>
        </w:rPr>
        <w:lastRenderedPageBreak/>
        <w:t>〈</w:t>
      </w:r>
      <w:r w:rsidR="00BC0A6B" w:rsidRPr="004A2634">
        <w:rPr>
          <w:rFonts w:hint="eastAsia"/>
        </w:rPr>
        <w:t>湯液醪</w:t>
      </w:r>
      <w:r w:rsidR="00DC34B4">
        <w:rPr>
          <w:rFonts w:hint="eastAsia"/>
        </w:rPr>
        <w:t>醴</w:t>
      </w:r>
      <w:r w:rsidR="00FD5895">
        <w:rPr>
          <w:rFonts w:hint="eastAsia"/>
        </w:rPr>
        <w:t>論</w:t>
      </w:r>
      <w:r w:rsidR="00BC0A6B" w:rsidRPr="004A2634">
        <w:rPr>
          <w:rFonts w:hint="eastAsia"/>
        </w:rPr>
        <w:t>篇第十四</w:t>
      </w:r>
      <w:r>
        <w:rPr>
          <w:rFonts w:hint="eastAsia"/>
        </w:rPr>
        <w:t>〉</w:t>
      </w:r>
      <w:r w:rsidR="00BC0A6B" w:rsidRPr="004A2634">
        <w:rPr>
          <w:rFonts w:hint="eastAsia"/>
        </w:rPr>
        <w:t>①</w:t>
      </w:r>
      <w:bookmarkEnd w:id="21"/>
    </w:p>
    <w:p w:rsidR="00372E11" w:rsidRPr="004A2634" w:rsidRDefault="00BC0A6B"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Pr="004A2634">
        <w:rPr>
          <w:rFonts w:hint="eastAsia"/>
        </w:rPr>
        <w:t>。</w:t>
      </w:r>
      <w:r w:rsidR="001D28C8">
        <w:rPr>
          <w:rFonts w:hint="eastAsia"/>
        </w:rPr>
        <w:t>」</w:t>
      </w:r>
    </w:p>
    <w:p w:rsidR="0012314F"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C5408A" w:rsidRPr="004A2634">
        <w:rPr>
          <w:rFonts w:hint="eastAsia"/>
        </w:rPr>
        <w:t>為</w:t>
      </w:r>
      <w:r w:rsidR="00372E11" w:rsidRPr="004A2634">
        <w:rPr>
          <w:rFonts w:hint="eastAsia"/>
        </w:rPr>
        <w:t>五榖湯液及醪</w:t>
      </w:r>
      <w:r w:rsidR="00DC34B4" w:rsidRPr="00313B93">
        <w:rPr>
          <w:rFonts w:hint="eastAsia"/>
        </w:rPr>
        <w:t>醴</w:t>
      </w:r>
      <w:r w:rsidR="00372E11" w:rsidRPr="004A2634">
        <w:rPr>
          <w:rFonts w:hint="eastAsia"/>
        </w:rPr>
        <w:t>柰何</w:t>
      </w:r>
      <w:r w:rsidR="0012314F" w:rsidRPr="004A2634">
        <w:rPr>
          <w:rFonts w:ascii="MS Mincho" w:eastAsia="MS Mincho" w:hAnsi="MS Mincho" w:cs="MS Mincho" w:hint="eastAsia"/>
        </w:rPr>
        <w:t>①</w:t>
      </w:r>
      <w:r w:rsidR="00372E11" w:rsidRPr="004A2634">
        <w:rPr>
          <w:rFonts w:hint="eastAsia"/>
        </w:rPr>
        <w:t>？</w:t>
      </w:r>
      <w:r w:rsidR="001D28C8">
        <w:rPr>
          <w:rFonts w:hint="eastAsia"/>
        </w:rPr>
        <w:t>」</w:t>
      </w:r>
    </w:p>
    <w:p w:rsidR="0012314F" w:rsidRPr="004A2634" w:rsidRDefault="0012314F" w:rsidP="00080C74">
      <w:pPr>
        <w:pStyle w:val="ae"/>
        <w:spacing w:before="120" w:after="120"/>
        <w:ind w:firstLine="640"/>
      </w:pPr>
      <w:r w:rsidRPr="004A2634">
        <w:rPr>
          <w:rFonts w:hint="eastAsia"/>
        </w:rPr>
        <w:t>歧伯對曰：</w:t>
      </w:r>
      <w:r w:rsidR="001D28C8">
        <w:rPr>
          <w:rFonts w:hint="eastAsia"/>
        </w:rPr>
        <w:t>「</w:t>
      </w:r>
      <w:r w:rsidRPr="004A2634">
        <w:rPr>
          <w:rFonts w:hint="eastAsia"/>
        </w:rPr>
        <w:t>必以稻米，炊之稻薪，稻米者完，稻薪者堅</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12314F" w:rsidRPr="004A2634" w:rsidRDefault="0012314F" w:rsidP="00080C74">
      <w:pPr>
        <w:pStyle w:val="ae"/>
        <w:spacing w:before="120" w:after="120"/>
        <w:ind w:firstLine="640"/>
      </w:pPr>
      <w:r w:rsidRPr="004A2634">
        <w:rPr>
          <w:rFonts w:hint="eastAsia"/>
        </w:rPr>
        <w:t>帝曰：</w:t>
      </w:r>
      <w:r w:rsidR="001D28C8">
        <w:rPr>
          <w:rFonts w:hint="eastAsia"/>
        </w:rPr>
        <w:t>「</w:t>
      </w:r>
      <w:r w:rsidRPr="004A2634">
        <w:rPr>
          <w:rFonts w:hint="eastAsia"/>
        </w:rPr>
        <w:t>何以然</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12314F" w:rsidRPr="004A2634" w:rsidRDefault="0012314F" w:rsidP="00080C74">
      <w:pPr>
        <w:pStyle w:val="ae"/>
        <w:spacing w:before="120" w:after="120"/>
        <w:ind w:firstLine="640"/>
      </w:pPr>
      <w:r w:rsidRPr="004A2634">
        <w:rPr>
          <w:rFonts w:hint="eastAsia"/>
        </w:rPr>
        <w:t>歧伯曰：</w:t>
      </w:r>
      <w:r w:rsidR="001D28C8">
        <w:rPr>
          <w:rFonts w:hint="eastAsia"/>
        </w:rPr>
        <w:t>「</w:t>
      </w:r>
      <w:r w:rsidRPr="004A2634">
        <w:rPr>
          <w:rFonts w:hint="eastAsia"/>
        </w:rPr>
        <w:t>此得天地之和，高下之宜，故能至完，伐取得時，故能至堅也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12314F" w:rsidRPr="004A2634" w:rsidRDefault="0012314F" w:rsidP="00795CCA">
      <w:pPr>
        <w:pStyle w:val="af0"/>
        <w:spacing w:after="120"/>
      </w:pPr>
      <w:r w:rsidRPr="004A2634">
        <w:rPr>
          <w:rFonts w:ascii="MS Mincho" w:eastAsia="MS Mincho" w:hint="eastAsia"/>
        </w:rPr>
        <w:t>①</w:t>
      </w:r>
      <w:r w:rsidR="00372E11" w:rsidRPr="004A2634">
        <w:rPr>
          <w:rFonts w:hint="eastAsia"/>
        </w:rPr>
        <w:t>液，謂清液。醪</w:t>
      </w:r>
      <w:r w:rsidR="00DC34B4" w:rsidRPr="00DC34B4">
        <w:rPr>
          <w:rFonts w:hint="eastAsia"/>
        </w:rPr>
        <w:t>醴</w:t>
      </w:r>
      <w:r w:rsidR="00372E11" w:rsidRPr="00CE4FE6">
        <w:rPr>
          <w:rFonts w:hint="eastAsia"/>
        </w:rPr>
        <w:t>，謂酒之屬也。</w:t>
      </w:r>
    </w:p>
    <w:p w:rsidR="0012314F" w:rsidRPr="004A2634" w:rsidRDefault="0012314F" w:rsidP="00795CCA">
      <w:pPr>
        <w:pStyle w:val="af0"/>
        <w:spacing w:after="120"/>
      </w:pPr>
      <w:r w:rsidRPr="004A2634">
        <w:rPr>
          <w:rFonts w:ascii="MS Mincho" w:eastAsia="MS Mincho" w:hint="eastAsia"/>
        </w:rPr>
        <w:t>②</w:t>
      </w:r>
      <w:r w:rsidR="00372E11" w:rsidRPr="004A2634">
        <w:rPr>
          <w:rFonts w:hint="eastAsia"/>
        </w:rPr>
        <w:t>堅，謂資其堅勁。完，謂取其完全。完全則酒清泠，堅勁則氣迅疾而効速也。</w:t>
      </w:r>
    </w:p>
    <w:p w:rsidR="0012314F" w:rsidRPr="004A2634" w:rsidRDefault="0012314F" w:rsidP="00795CCA">
      <w:pPr>
        <w:pStyle w:val="af0"/>
        <w:spacing w:after="120"/>
      </w:pPr>
      <w:r w:rsidRPr="004A2634">
        <w:rPr>
          <w:rFonts w:ascii="MS Mincho" w:eastAsia="MS Mincho" w:hint="eastAsia"/>
        </w:rPr>
        <w:t>③</w:t>
      </w:r>
      <w:r w:rsidR="00372E11" w:rsidRPr="004A2634">
        <w:rPr>
          <w:rFonts w:hint="eastAsia"/>
        </w:rPr>
        <w:t>言何以能完堅邪</w:t>
      </w:r>
      <w:r w:rsidRPr="004A2634">
        <w:rPr>
          <w:rFonts w:hint="eastAsia"/>
        </w:rPr>
        <w:t>？</w:t>
      </w:r>
    </w:p>
    <w:p w:rsidR="0012314F" w:rsidRPr="004A2634" w:rsidRDefault="0012314F" w:rsidP="00795CCA">
      <w:pPr>
        <w:pStyle w:val="af0"/>
        <w:spacing w:after="120"/>
      </w:pPr>
      <w:r w:rsidRPr="004A2634">
        <w:rPr>
          <w:rFonts w:ascii="MS Mincho" w:eastAsia="MS Mincho" w:hint="eastAsia"/>
        </w:rPr>
        <w:t>④</w:t>
      </w:r>
      <w:r w:rsidR="00372E11" w:rsidRPr="004A2634">
        <w:rPr>
          <w:rFonts w:hint="eastAsia"/>
        </w:rPr>
        <w:t>夫稻者，生於</w:t>
      </w:r>
      <w:r w:rsidR="008C56F7" w:rsidRPr="004A2634">
        <w:rPr>
          <w:rFonts w:hint="eastAsia"/>
        </w:rPr>
        <w:t>陰</w:t>
      </w:r>
      <w:r w:rsidR="00372E11" w:rsidRPr="004A2634">
        <w:rPr>
          <w:rFonts w:hint="eastAsia"/>
        </w:rPr>
        <w:t>水之</w:t>
      </w:r>
      <w:r w:rsidR="00FD5895">
        <w:rPr>
          <w:rFonts w:hint="eastAsia"/>
        </w:rPr>
        <w:t>精</w:t>
      </w:r>
      <w:r w:rsidR="00372E11" w:rsidRPr="004A2634">
        <w:rPr>
          <w:rFonts w:hint="eastAsia"/>
        </w:rPr>
        <w:t>，首戴天陽之氣，二者和合</w:t>
      </w:r>
      <w:r w:rsidR="00516D98">
        <w:rPr>
          <w:rFonts w:hint="eastAsia"/>
        </w:rPr>
        <w:t>，</w:t>
      </w:r>
      <w:r w:rsidR="00372E11" w:rsidRPr="004A2634">
        <w:rPr>
          <w:rFonts w:hint="eastAsia"/>
        </w:rPr>
        <w:t>然乃化成，故云得天地之和而能至完。秋氣勁</w:t>
      </w:r>
      <w:r w:rsidR="00FD5895">
        <w:rPr>
          <w:rFonts w:hint="eastAsia"/>
        </w:rPr>
        <w:t>切</w:t>
      </w:r>
      <w:r w:rsidR="00372E11" w:rsidRPr="004A2634">
        <w:rPr>
          <w:rFonts w:hint="eastAsia"/>
        </w:rPr>
        <w:t>，霜</w:t>
      </w:r>
      <w:r w:rsidR="00FD5895">
        <w:rPr>
          <w:rFonts w:hint="eastAsia"/>
        </w:rPr>
        <w:t>露</w:t>
      </w:r>
      <w:r w:rsidR="00372E11" w:rsidRPr="004A2634">
        <w:rPr>
          <w:rFonts w:hint="eastAsia"/>
        </w:rPr>
        <w:t>凝結，稻以冬採，故云伐取得時而能至堅。</w:t>
      </w:r>
    </w:p>
    <w:p w:rsidR="0012314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上古聖人作湯液醪</w:t>
      </w:r>
      <w:r w:rsidR="00DC34B4" w:rsidRPr="00313B93">
        <w:rPr>
          <w:rFonts w:hint="eastAsia"/>
        </w:rPr>
        <w:t>醴</w:t>
      </w:r>
      <w:r w:rsidRPr="004A2634">
        <w:rPr>
          <w:rFonts w:hint="eastAsia"/>
        </w:rPr>
        <w:t>，為而</w:t>
      </w:r>
      <w:r w:rsidR="008C56F7" w:rsidRPr="004A2634">
        <w:rPr>
          <w:rFonts w:hint="eastAsia"/>
        </w:rPr>
        <w:t>不</w:t>
      </w:r>
      <w:r w:rsidRPr="004A2634">
        <w:rPr>
          <w:rFonts w:hint="eastAsia"/>
        </w:rPr>
        <w:t>用，何也？</w:t>
      </w:r>
      <w:r w:rsidR="001D28C8">
        <w:rPr>
          <w:rFonts w:hint="eastAsia"/>
        </w:rPr>
        <w:t>」</w:t>
      </w:r>
    </w:p>
    <w:p w:rsidR="0012314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自古聖人之作湯液醪</w:t>
      </w:r>
      <w:r w:rsidR="00DC34B4" w:rsidRPr="00313B93">
        <w:rPr>
          <w:rFonts w:hint="eastAsia"/>
        </w:rPr>
        <w:t>醴</w:t>
      </w:r>
      <w:r w:rsidRPr="004A2634">
        <w:rPr>
          <w:rFonts w:hint="eastAsia"/>
        </w:rPr>
        <w:t>者，以為備耳</w:t>
      </w:r>
      <w:r w:rsidR="0012314F" w:rsidRPr="004A2634">
        <w:rPr>
          <w:rFonts w:ascii="MS Mincho" w:eastAsia="MS Mincho" w:hAnsi="MS Mincho" w:cs="MS Mincho" w:hint="eastAsia"/>
        </w:rPr>
        <w:t>①</w:t>
      </w:r>
      <w:r w:rsidRPr="004A2634">
        <w:rPr>
          <w:rFonts w:hint="eastAsia"/>
        </w:rPr>
        <w:t>。</w:t>
      </w:r>
      <w:r w:rsidR="0012314F" w:rsidRPr="004A2634">
        <w:rPr>
          <w:rFonts w:hint="eastAsia"/>
        </w:rPr>
        <w:t>夫上古作湯液，故為而弗服也</w:t>
      </w:r>
      <w:r w:rsidR="0012314F" w:rsidRPr="004A2634">
        <w:rPr>
          <w:rFonts w:ascii="MS Mincho" w:eastAsia="MS Mincho" w:hAnsi="MS Mincho" w:cs="MS Mincho" w:hint="eastAsia"/>
        </w:rPr>
        <w:t>②</w:t>
      </w:r>
      <w:r w:rsidR="0012314F" w:rsidRPr="004A2634">
        <w:rPr>
          <w:rFonts w:cs="標楷體" w:hint="eastAsia"/>
        </w:rPr>
        <w:t>。中古之世，道德稍衰，邪氣時至，服之萬全</w:t>
      </w:r>
      <w:r w:rsidR="0012314F" w:rsidRPr="004A2634">
        <w:rPr>
          <w:rFonts w:ascii="MS Mincho" w:eastAsia="MS Mincho" w:hAnsi="MS Mincho" w:cs="MS Mincho" w:hint="eastAsia"/>
        </w:rPr>
        <w:t>③</w:t>
      </w:r>
      <w:r w:rsidR="0012314F" w:rsidRPr="004A2634">
        <w:rPr>
          <w:rFonts w:cs="標楷體" w:hint="eastAsia"/>
        </w:rPr>
        <w:t>。</w:t>
      </w:r>
      <w:r w:rsidR="001D28C8">
        <w:rPr>
          <w:rFonts w:cs="標楷體" w:hint="eastAsia"/>
        </w:rPr>
        <w:t>」</w:t>
      </w:r>
    </w:p>
    <w:p w:rsidR="0012314F" w:rsidRPr="004A2634" w:rsidRDefault="0012314F" w:rsidP="00795CCA">
      <w:pPr>
        <w:pStyle w:val="af0"/>
        <w:spacing w:after="120"/>
      </w:pPr>
      <w:r w:rsidRPr="004A2634">
        <w:rPr>
          <w:rFonts w:ascii="MS Mincho" w:eastAsia="MS Mincho" w:hint="eastAsia"/>
        </w:rPr>
        <w:t>①</w:t>
      </w:r>
      <w:r w:rsidR="00372E11" w:rsidRPr="004A2634">
        <w:rPr>
          <w:rFonts w:hint="eastAsia"/>
        </w:rPr>
        <w:t>言聖人愍</w:t>
      </w:r>
      <w:r w:rsidR="001822C1" w:rsidRPr="001822C1">
        <w:rPr>
          <w:rFonts w:hint="eastAsia"/>
        </w:rPr>
        <w:t>念</w:t>
      </w:r>
      <w:r w:rsidR="00372E11" w:rsidRPr="00CE4FE6">
        <w:rPr>
          <w:rFonts w:hint="eastAsia"/>
        </w:rPr>
        <w:t>生</w:t>
      </w:r>
      <w:r w:rsidR="00FD5895">
        <w:rPr>
          <w:rFonts w:hint="eastAsia"/>
        </w:rPr>
        <w:t>靈</w:t>
      </w:r>
      <w:r w:rsidR="00372E11" w:rsidRPr="004A2634">
        <w:rPr>
          <w:rFonts w:hint="eastAsia"/>
        </w:rPr>
        <w:t>，先防萌漸，陳其法制，以備</w:t>
      </w:r>
      <w:r w:rsidR="008C56F7" w:rsidRPr="004A2634">
        <w:rPr>
          <w:rFonts w:hint="eastAsia"/>
        </w:rPr>
        <w:t>不</w:t>
      </w:r>
      <w:r w:rsidR="00372E11" w:rsidRPr="004A2634">
        <w:rPr>
          <w:rFonts w:hint="eastAsia"/>
        </w:rPr>
        <w:t>虞耳。</w:t>
      </w:r>
    </w:p>
    <w:p w:rsidR="0012314F" w:rsidRPr="004A2634" w:rsidRDefault="0012314F" w:rsidP="00795CCA">
      <w:pPr>
        <w:pStyle w:val="af0"/>
        <w:spacing w:after="120"/>
      </w:pPr>
      <w:r w:rsidRPr="004A2634">
        <w:rPr>
          <w:rFonts w:ascii="MS Mincho" w:eastAsia="MS Mincho" w:hint="eastAsia"/>
        </w:rPr>
        <w:t>②</w:t>
      </w:r>
      <w:r w:rsidR="00372E11" w:rsidRPr="004A2634">
        <w:rPr>
          <w:rFonts w:hint="eastAsia"/>
        </w:rPr>
        <w:t>聖人</w:t>
      </w:r>
      <w:r w:rsidR="008C56F7" w:rsidRPr="004A2634">
        <w:rPr>
          <w:rFonts w:hint="eastAsia"/>
        </w:rPr>
        <w:t>不</w:t>
      </w:r>
      <w:r w:rsidR="00372E11" w:rsidRPr="004A2634">
        <w:rPr>
          <w:rFonts w:hint="eastAsia"/>
        </w:rPr>
        <w:t>治</w:t>
      </w:r>
      <w:r w:rsidR="00DD6E56" w:rsidRPr="004A2634">
        <w:rPr>
          <w:rFonts w:hint="eastAsia"/>
        </w:rPr>
        <w:t>已</w:t>
      </w:r>
      <w:r w:rsidR="00372E11" w:rsidRPr="004A2634">
        <w:rPr>
          <w:rFonts w:hint="eastAsia"/>
        </w:rPr>
        <w:t>病治未病，故但為備用而</w:t>
      </w:r>
      <w:r w:rsidR="008C56F7" w:rsidRPr="004A2634">
        <w:rPr>
          <w:rFonts w:hint="eastAsia"/>
        </w:rPr>
        <w:t>不</w:t>
      </w:r>
      <w:r w:rsidR="00372E11" w:rsidRPr="004A2634">
        <w:rPr>
          <w:rFonts w:hint="eastAsia"/>
        </w:rPr>
        <w:t>服也。</w:t>
      </w:r>
    </w:p>
    <w:p w:rsidR="0012314F" w:rsidRPr="004A2634" w:rsidRDefault="0012314F" w:rsidP="00795CCA">
      <w:pPr>
        <w:pStyle w:val="af0"/>
        <w:spacing w:after="120"/>
      </w:pPr>
      <w:r w:rsidRPr="004A2634">
        <w:rPr>
          <w:rFonts w:ascii="MS Mincho" w:eastAsia="MS Mincho" w:hint="eastAsia"/>
        </w:rPr>
        <w:t>③</w:t>
      </w:r>
      <w:r w:rsidR="00372E11" w:rsidRPr="004A2634">
        <w:rPr>
          <w:rFonts w:hint="eastAsia"/>
        </w:rPr>
        <w:t>雖道德稍衰，邪氣時至，以心猶近道，故服用萬全也。</w:t>
      </w:r>
    </w:p>
    <w:p w:rsidR="0012314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今之世</w:t>
      </w:r>
      <w:r w:rsidR="008C56F7" w:rsidRPr="004A2634">
        <w:rPr>
          <w:rFonts w:hint="eastAsia"/>
        </w:rPr>
        <w:t>不</w:t>
      </w:r>
      <w:r w:rsidRPr="004A2634">
        <w:rPr>
          <w:rFonts w:hint="eastAsia"/>
        </w:rPr>
        <w:t>必</w:t>
      </w:r>
      <w:r w:rsidR="00DD6E56" w:rsidRPr="004A2634">
        <w:rPr>
          <w:rFonts w:hint="eastAsia"/>
        </w:rPr>
        <w:t>已</w:t>
      </w:r>
      <w:r w:rsidRPr="004A2634">
        <w:rPr>
          <w:rFonts w:hint="eastAsia"/>
        </w:rPr>
        <w:t>，何也</w:t>
      </w:r>
      <w:r w:rsidR="0012314F" w:rsidRPr="004A2634">
        <w:rPr>
          <w:rFonts w:ascii="MS Mincho" w:eastAsia="MS Mincho" w:hAnsi="MS Mincho" w:cs="MS Mincho" w:hint="eastAsia"/>
        </w:rPr>
        <w:t>①</w:t>
      </w:r>
      <w:r w:rsidRPr="004A2634">
        <w:rPr>
          <w:rFonts w:hint="eastAsia"/>
        </w:rPr>
        <w:t>？</w:t>
      </w:r>
      <w:r w:rsidR="001D28C8">
        <w:rPr>
          <w:rFonts w:hint="eastAsia"/>
        </w:rPr>
        <w:t>」</w:t>
      </w:r>
    </w:p>
    <w:p w:rsidR="0012314F" w:rsidRPr="004A2634" w:rsidRDefault="0012314F" w:rsidP="00080C74">
      <w:pPr>
        <w:pStyle w:val="ae"/>
        <w:spacing w:before="120" w:after="120"/>
        <w:ind w:firstLine="640"/>
      </w:pPr>
      <w:r w:rsidRPr="004A2634">
        <w:rPr>
          <w:rFonts w:hint="eastAsia"/>
        </w:rPr>
        <w:t>歧伯曰：</w:t>
      </w:r>
      <w:r w:rsidR="001D28C8">
        <w:rPr>
          <w:rFonts w:hint="eastAsia"/>
        </w:rPr>
        <w:t>「</w:t>
      </w:r>
      <w:r w:rsidRPr="004A2634">
        <w:rPr>
          <w:rFonts w:hint="eastAsia"/>
        </w:rPr>
        <w:t>當今之世，必齊毒藥攻其中，鑱石鍼艾治其外也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12314F" w:rsidRPr="004A2634" w:rsidRDefault="0012314F" w:rsidP="00080C74">
      <w:pPr>
        <w:pStyle w:val="ae"/>
        <w:spacing w:before="120" w:after="120"/>
        <w:ind w:firstLine="640"/>
      </w:pPr>
      <w:r w:rsidRPr="004A2634">
        <w:rPr>
          <w:rFonts w:hint="eastAsia"/>
        </w:rPr>
        <w:t>帝曰：</w:t>
      </w:r>
      <w:r w:rsidR="001D28C8">
        <w:rPr>
          <w:rFonts w:hint="eastAsia"/>
        </w:rPr>
        <w:t>「</w:t>
      </w:r>
      <w:r w:rsidRPr="004A2634">
        <w:rPr>
          <w:rFonts w:hint="eastAsia"/>
        </w:rPr>
        <w:t>形弊血盡，而功不</w:t>
      </w:r>
      <w:r w:rsidR="00FD5895">
        <w:rPr>
          <w:rFonts w:hint="eastAsia"/>
        </w:rPr>
        <w:t>立</w:t>
      </w:r>
      <w:r w:rsidRPr="004A2634">
        <w:rPr>
          <w:rFonts w:hint="eastAsia"/>
        </w:rPr>
        <w:t>者何？</w:t>
      </w:r>
      <w:r w:rsidR="001D28C8">
        <w:rPr>
          <w:rFonts w:hint="eastAsia"/>
        </w:rPr>
        <w:t>」</w:t>
      </w:r>
    </w:p>
    <w:p w:rsidR="0012314F" w:rsidRPr="004A2634" w:rsidRDefault="0012314F" w:rsidP="00080C74">
      <w:pPr>
        <w:pStyle w:val="ae"/>
        <w:spacing w:before="120" w:after="120"/>
        <w:ind w:firstLine="640"/>
      </w:pPr>
      <w:r w:rsidRPr="004A2634">
        <w:rPr>
          <w:rFonts w:hint="eastAsia"/>
        </w:rPr>
        <w:t>歧伯曰：</w:t>
      </w:r>
      <w:r w:rsidR="001D28C8">
        <w:rPr>
          <w:rFonts w:hint="eastAsia"/>
        </w:rPr>
        <w:t>「</w:t>
      </w:r>
      <w:r w:rsidR="00FD5895">
        <w:rPr>
          <w:rFonts w:hint="eastAsia"/>
        </w:rPr>
        <w:t>神</w:t>
      </w:r>
      <w:r w:rsidRPr="004A2634">
        <w:rPr>
          <w:rFonts w:hint="eastAsia"/>
        </w:rPr>
        <w:t>不使也。</w:t>
      </w:r>
      <w:r w:rsidR="001D28C8">
        <w:rPr>
          <w:rFonts w:hint="eastAsia"/>
        </w:rPr>
        <w:t>」</w:t>
      </w:r>
    </w:p>
    <w:p w:rsidR="0012314F" w:rsidRPr="004A2634" w:rsidRDefault="0012314F" w:rsidP="00080C74">
      <w:pPr>
        <w:pStyle w:val="ae"/>
        <w:spacing w:before="120" w:after="120"/>
        <w:ind w:firstLine="640"/>
      </w:pPr>
      <w:r w:rsidRPr="004A2634">
        <w:rPr>
          <w:rFonts w:hint="eastAsia"/>
        </w:rPr>
        <w:t>帝曰：</w:t>
      </w:r>
      <w:r w:rsidR="001D28C8">
        <w:rPr>
          <w:rFonts w:hint="eastAsia"/>
        </w:rPr>
        <w:t>「</w:t>
      </w:r>
      <w:r w:rsidRPr="004A2634">
        <w:rPr>
          <w:rFonts w:hint="eastAsia"/>
        </w:rPr>
        <w:t>何謂</w:t>
      </w:r>
      <w:r w:rsidR="00FD5895">
        <w:rPr>
          <w:rFonts w:hint="eastAsia"/>
        </w:rPr>
        <w:t>神</w:t>
      </w:r>
      <w:r w:rsidRPr="004A2634">
        <w:rPr>
          <w:rFonts w:hint="eastAsia"/>
        </w:rPr>
        <w:t>不使？</w:t>
      </w:r>
      <w:r w:rsidR="001D28C8">
        <w:rPr>
          <w:rFonts w:hint="eastAsia"/>
        </w:rPr>
        <w:t>」</w:t>
      </w:r>
    </w:p>
    <w:p w:rsidR="0012314F" w:rsidRPr="004A2634" w:rsidRDefault="0012314F" w:rsidP="00080C74">
      <w:pPr>
        <w:pStyle w:val="ae"/>
        <w:spacing w:before="120" w:after="120"/>
        <w:ind w:firstLine="640"/>
      </w:pPr>
      <w:r w:rsidRPr="004A2634">
        <w:rPr>
          <w:rFonts w:hint="eastAsia"/>
        </w:rPr>
        <w:t>歧伯曰：</w:t>
      </w:r>
      <w:r w:rsidR="001D28C8">
        <w:rPr>
          <w:rFonts w:hint="eastAsia"/>
        </w:rPr>
        <w:t>「</w:t>
      </w:r>
      <w:r w:rsidRPr="004A2634">
        <w:rPr>
          <w:rFonts w:hint="eastAsia"/>
        </w:rPr>
        <w:t>鍼石</w:t>
      </w:r>
      <w:r w:rsidR="00516D98">
        <w:rPr>
          <w:rFonts w:hint="eastAsia"/>
        </w:rPr>
        <w:t>，</w:t>
      </w:r>
      <w:r w:rsidRPr="004A2634">
        <w:rPr>
          <w:rFonts w:hint="eastAsia"/>
        </w:rPr>
        <w:t>道也</w:t>
      </w:r>
      <w:r w:rsidRPr="004A2634">
        <w:rPr>
          <w:rFonts w:ascii="MS Mincho" w:eastAsia="MS Mincho" w:hAnsi="MS Mincho" w:cs="MS Mincho" w:hint="eastAsia"/>
        </w:rPr>
        <w:t>③</w:t>
      </w:r>
      <w:r w:rsidRPr="004A2634">
        <w:rPr>
          <w:rFonts w:cs="標楷體" w:hint="eastAsia"/>
        </w:rPr>
        <w:t>。</w:t>
      </w:r>
      <w:r w:rsidR="00FD5895">
        <w:rPr>
          <w:rFonts w:hint="eastAsia"/>
        </w:rPr>
        <w:t>精神</w:t>
      </w:r>
      <w:r w:rsidRPr="004A2634">
        <w:rPr>
          <w:rFonts w:hint="eastAsia"/>
        </w:rPr>
        <w:t>不進，志意不治，故病不可愈</w:t>
      </w:r>
      <w:r w:rsidRPr="004A2634">
        <w:rPr>
          <w:rFonts w:ascii="MS Mincho" w:eastAsia="MS Mincho" w:hAnsi="MS Mincho" w:cs="MS Mincho" w:hint="eastAsia"/>
        </w:rPr>
        <w:t>④</w:t>
      </w:r>
      <w:r w:rsidRPr="004A2634">
        <w:rPr>
          <w:rFonts w:cs="標楷體" w:hint="eastAsia"/>
        </w:rPr>
        <w:t>。今</w:t>
      </w:r>
      <w:r w:rsidR="00FD5895">
        <w:rPr>
          <w:rFonts w:hint="eastAsia"/>
        </w:rPr>
        <w:t>精</w:t>
      </w:r>
      <w:r w:rsidRPr="004A2634">
        <w:rPr>
          <w:rFonts w:hint="eastAsia"/>
        </w:rPr>
        <w:t>壞</w:t>
      </w:r>
      <w:r w:rsidR="00FD5895">
        <w:rPr>
          <w:rFonts w:hint="eastAsia"/>
        </w:rPr>
        <w:t>神</w:t>
      </w:r>
      <w:r w:rsidRPr="004A2634">
        <w:rPr>
          <w:rFonts w:hint="eastAsia"/>
        </w:rPr>
        <w:t>去，榮衞不可</w:t>
      </w:r>
      <w:r w:rsidR="00FD5895">
        <w:rPr>
          <w:rFonts w:hint="eastAsia"/>
        </w:rPr>
        <w:t>復</w:t>
      </w:r>
      <w:r w:rsidRPr="004A2634">
        <w:rPr>
          <w:rFonts w:hint="eastAsia"/>
        </w:rPr>
        <w:t>收，何者？嗜欲無窮而憂患不止，</w:t>
      </w:r>
      <w:r w:rsidR="00FD5895">
        <w:rPr>
          <w:rFonts w:hint="eastAsia"/>
        </w:rPr>
        <w:t>精</w:t>
      </w:r>
      <w:r w:rsidRPr="004A2634">
        <w:rPr>
          <w:rFonts w:hint="eastAsia"/>
        </w:rPr>
        <w:t>氣弛壞，榮泣衞除，故</w:t>
      </w:r>
      <w:r w:rsidR="00FD5895">
        <w:rPr>
          <w:rFonts w:hint="eastAsia"/>
        </w:rPr>
        <w:t>神</w:t>
      </w:r>
      <w:r w:rsidRPr="004A2634">
        <w:rPr>
          <w:rFonts w:hint="eastAsia"/>
        </w:rPr>
        <w:t>去之而病不愈也</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12314F" w:rsidRPr="004A2634" w:rsidRDefault="0012314F" w:rsidP="00795CCA">
      <w:pPr>
        <w:pStyle w:val="af0"/>
        <w:spacing w:after="120"/>
      </w:pPr>
      <w:r w:rsidRPr="004A2634">
        <w:rPr>
          <w:rFonts w:ascii="MS Mincho" w:eastAsia="MS Mincho" w:hint="eastAsia"/>
        </w:rPr>
        <w:lastRenderedPageBreak/>
        <w:t>①</w:t>
      </w:r>
      <w:r w:rsidR="00372E11" w:rsidRPr="004A2634">
        <w:rPr>
          <w:rFonts w:hint="eastAsia"/>
        </w:rPr>
        <w:t>言</w:t>
      </w:r>
      <w:r w:rsidR="008C56F7" w:rsidRPr="004A2634">
        <w:rPr>
          <w:rFonts w:hint="eastAsia"/>
        </w:rPr>
        <w:t>不</w:t>
      </w:r>
      <w:r w:rsidR="00372E11" w:rsidRPr="004A2634">
        <w:rPr>
          <w:rFonts w:hint="eastAsia"/>
        </w:rPr>
        <w:t>必如中古之世，何也？</w:t>
      </w:r>
    </w:p>
    <w:p w:rsidR="0012314F" w:rsidRPr="004A2634" w:rsidRDefault="0012314F" w:rsidP="00795CCA">
      <w:pPr>
        <w:pStyle w:val="af0"/>
        <w:spacing w:after="120"/>
      </w:pPr>
      <w:r w:rsidRPr="004A2634">
        <w:rPr>
          <w:rFonts w:ascii="MS Mincho" w:eastAsia="MS Mincho" w:hint="eastAsia"/>
        </w:rPr>
        <w:t>②</w:t>
      </w:r>
      <w:r w:rsidR="00372E11" w:rsidRPr="004A2634">
        <w:rPr>
          <w:rFonts w:hint="eastAsia"/>
        </w:rPr>
        <w:t>言法殊於往古也。</w:t>
      </w:r>
    </w:p>
    <w:p w:rsidR="0012314F" w:rsidRPr="004A2634" w:rsidRDefault="0012314F" w:rsidP="00795CCA">
      <w:pPr>
        <w:pStyle w:val="af0"/>
        <w:spacing w:after="120"/>
      </w:pPr>
      <w:r w:rsidRPr="004A2634">
        <w:rPr>
          <w:rFonts w:ascii="MS Mincho" w:eastAsia="MS Mincho" w:hint="eastAsia"/>
        </w:rPr>
        <w:t>③</w:t>
      </w:r>
      <w:r w:rsidR="00372E11" w:rsidRPr="004A2634">
        <w:rPr>
          <w:rFonts w:hint="eastAsia"/>
        </w:rPr>
        <w:t>言</w:t>
      </w:r>
      <w:r w:rsidR="00FD5895">
        <w:rPr>
          <w:rFonts w:hint="eastAsia"/>
        </w:rPr>
        <w:t>神</w:t>
      </w:r>
      <w:r w:rsidR="008C56F7" w:rsidRPr="004A2634">
        <w:rPr>
          <w:rFonts w:hint="eastAsia"/>
        </w:rPr>
        <w:t>不</w:t>
      </w:r>
      <w:r w:rsidR="00372E11" w:rsidRPr="004A2634">
        <w:rPr>
          <w:rFonts w:hint="eastAsia"/>
        </w:rPr>
        <w:t>能使鍼石之妙用也，何者？志意違背於師示故也。</w:t>
      </w:r>
    </w:p>
    <w:p w:rsidR="0012314F" w:rsidRPr="004A2634" w:rsidRDefault="0012314F" w:rsidP="00795CCA">
      <w:pPr>
        <w:pStyle w:val="af0"/>
        <w:spacing w:after="120"/>
      </w:pPr>
      <w:r w:rsidRPr="004A2634">
        <w:rPr>
          <w:rFonts w:ascii="MS Mincho" w:eastAsia="MS Mincho" w:hint="eastAsia"/>
        </w:rPr>
        <w:t>④</w:t>
      </w:r>
      <w:r w:rsidR="00372E11" w:rsidRPr="004A2634">
        <w:rPr>
          <w:rFonts w:hint="eastAsia"/>
        </w:rPr>
        <w:t>動</w:t>
      </w:r>
      <w:r w:rsidR="00FD5895">
        <w:rPr>
          <w:rFonts w:hint="eastAsia"/>
        </w:rPr>
        <w:t>離</w:t>
      </w:r>
      <w:r w:rsidR="00372E11" w:rsidRPr="004A2634">
        <w:rPr>
          <w:rFonts w:hint="eastAsia"/>
        </w:rPr>
        <w:t>於道，耗散天真故爾。新校正云：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00516D98">
        <w:rPr>
          <w:rFonts w:hint="eastAsia"/>
        </w:rPr>
        <w:t>：『</w:t>
      </w:r>
      <w:r w:rsidR="00FD5895">
        <w:rPr>
          <w:rFonts w:hint="eastAsia"/>
        </w:rPr>
        <w:t>精神</w:t>
      </w:r>
      <w:r w:rsidR="00372E11" w:rsidRPr="004A2634">
        <w:rPr>
          <w:rFonts w:hint="eastAsia"/>
        </w:rPr>
        <w:t>進，志意定，故病可愈。</w:t>
      </w:r>
      <w:r w:rsidR="00516D98">
        <w:rPr>
          <w:rFonts w:hint="eastAsia"/>
        </w:rPr>
        <w:t>』</w:t>
      </w:r>
      <w:r w:rsidR="0024409D" w:rsidRPr="004A2634">
        <w:rPr>
          <w:rFonts w:hint="eastAsia"/>
        </w:rPr>
        <w:t>《太素》</w:t>
      </w:r>
      <w:r w:rsidR="00372E11" w:rsidRPr="004A2634">
        <w:rPr>
          <w:rFonts w:hint="eastAsia"/>
        </w:rPr>
        <w:t>云：</w:t>
      </w:r>
      <w:r w:rsidR="00516D98">
        <w:rPr>
          <w:rFonts w:hint="eastAsia"/>
        </w:rPr>
        <w:t>『</w:t>
      </w:r>
      <w:r w:rsidR="00FD5895">
        <w:rPr>
          <w:rFonts w:hint="eastAsia"/>
        </w:rPr>
        <w:t>精神</w:t>
      </w:r>
      <w:r w:rsidR="00372E11" w:rsidRPr="004A2634">
        <w:rPr>
          <w:rFonts w:hint="eastAsia"/>
        </w:rPr>
        <w:t>越，志意散，故病</w:t>
      </w:r>
      <w:r w:rsidR="008C56F7" w:rsidRPr="004A2634">
        <w:rPr>
          <w:rFonts w:hint="eastAsia"/>
        </w:rPr>
        <w:t>不</w:t>
      </w:r>
      <w:r w:rsidR="00372E11" w:rsidRPr="004A2634">
        <w:rPr>
          <w:rFonts w:hint="eastAsia"/>
        </w:rPr>
        <w:t>可愈。</w:t>
      </w:r>
      <w:r w:rsidR="00516D98">
        <w:rPr>
          <w:rFonts w:hint="eastAsia"/>
        </w:rPr>
        <w:t>』</w:t>
      </w:r>
      <w:r w:rsidR="001D28C8">
        <w:rPr>
          <w:rFonts w:hint="eastAsia"/>
        </w:rPr>
        <w:t>」</w:t>
      </w:r>
    </w:p>
    <w:p w:rsidR="0012314F" w:rsidRPr="004A2634" w:rsidRDefault="0012314F" w:rsidP="00795CCA">
      <w:pPr>
        <w:pStyle w:val="af0"/>
        <w:spacing w:after="120"/>
      </w:pPr>
      <w:r w:rsidRPr="004A2634">
        <w:rPr>
          <w:rFonts w:ascii="MS Mincho" w:eastAsia="MS Mincho" w:hint="eastAsia"/>
        </w:rPr>
        <w:t>⑤</w:t>
      </w:r>
      <w:r w:rsidR="00FD5895">
        <w:rPr>
          <w:rFonts w:hint="eastAsia"/>
        </w:rPr>
        <w:t>精神</w:t>
      </w:r>
      <w:r w:rsidR="00372E11" w:rsidRPr="004A2634">
        <w:rPr>
          <w:rFonts w:hint="eastAsia"/>
        </w:rPr>
        <w:t>者，生之源。榮衞者，氣之主。氣主</w:t>
      </w:r>
      <w:r w:rsidR="008C56F7" w:rsidRPr="004A2634">
        <w:rPr>
          <w:rFonts w:hint="eastAsia"/>
        </w:rPr>
        <w:t>不</w:t>
      </w:r>
      <w:r w:rsidR="00372E11" w:rsidRPr="004A2634">
        <w:rPr>
          <w:rFonts w:hint="eastAsia"/>
        </w:rPr>
        <w:t>輔，生源</w:t>
      </w:r>
      <w:r w:rsidR="00FD5895">
        <w:rPr>
          <w:rFonts w:hint="eastAsia"/>
        </w:rPr>
        <w:t>復</w:t>
      </w:r>
      <w:r w:rsidR="00372E11" w:rsidRPr="004A2634">
        <w:rPr>
          <w:rFonts w:hint="eastAsia"/>
        </w:rPr>
        <w:t>消，</w:t>
      </w:r>
      <w:r w:rsidR="00FD5895">
        <w:rPr>
          <w:rFonts w:hint="eastAsia"/>
        </w:rPr>
        <w:t>神</w:t>
      </w:r>
      <w:r w:rsidR="008C56F7" w:rsidRPr="004A2634">
        <w:rPr>
          <w:rFonts w:hint="eastAsia"/>
        </w:rPr>
        <w:t>不內</w:t>
      </w:r>
      <w:r w:rsidR="00372E11" w:rsidRPr="004A2634">
        <w:rPr>
          <w:rFonts w:hint="eastAsia"/>
        </w:rPr>
        <w:t>居，病何能愈哉。</w:t>
      </w:r>
    </w:p>
    <w:p w:rsidR="00CE001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夫病之始生也，極微極</w:t>
      </w:r>
      <w:r w:rsidR="00FD5895">
        <w:rPr>
          <w:rFonts w:hint="eastAsia"/>
        </w:rPr>
        <w:t>精</w:t>
      </w:r>
      <w:r w:rsidRPr="004A2634">
        <w:rPr>
          <w:rFonts w:hint="eastAsia"/>
        </w:rPr>
        <w:t>，必先入結於皮膚，今</w:t>
      </w:r>
      <w:r w:rsidR="00FD5895">
        <w:rPr>
          <w:rFonts w:hint="eastAsia"/>
        </w:rPr>
        <w:t>良</w:t>
      </w:r>
      <w:r w:rsidRPr="004A2634">
        <w:rPr>
          <w:rFonts w:hint="eastAsia"/>
        </w:rPr>
        <w:t>工皆稱曰病成，名曰逆，則鍼石</w:t>
      </w:r>
      <w:r w:rsidR="008C56F7" w:rsidRPr="004A2634">
        <w:rPr>
          <w:rFonts w:hint="eastAsia"/>
        </w:rPr>
        <w:t>不</w:t>
      </w:r>
      <w:r w:rsidRPr="004A2634">
        <w:rPr>
          <w:rFonts w:hint="eastAsia"/>
        </w:rPr>
        <w:t>能治，</w:t>
      </w:r>
      <w:r w:rsidR="00FD5895">
        <w:rPr>
          <w:rFonts w:hint="eastAsia"/>
        </w:rPr>
        <w:t>良</w:t>
      </w:r>
      <w:r w:rsidRPr="004A2634">
        <w:rPr>
          <w:rFonts w:hint="eastAsia"/>
        </w:rPr>
        <w:t>藥</w:t>
      </w:r>
      <w:r w:rsidR="008C56F7" w:rsidRPr="004A2634">
        <w:rPr>
          <w:rFonts w:hint="eastAsia"/>
        </w:rPr>
        <w:t>不</w:t>
      </w:r>
      <w:r w:rsidRPr="004A2634">
        <w:rPr>
          <w:rFonts w:hint="eastAsia"/>
        </w:rPr>
        <w:t>能及也。今</w:t>
      </w:r>
      <w:r w:rsidR="00FD5895">
        <w:rPr>
          <w:rFonts w:hint="eastAsia"/>
        </w:rPr>
        <w:t>良</w:t>
      </w:r>
      <w:r w:rsidRPr="004A2634">
        <w:rPr>
          <w:rFonts w:hint="eastAsia"/>
        </w:rPr>
        <w:t>工皆得其法，守其</w:t>
      </w:r>
      <w:r w:rsidR="00FD5895">
        <w:rPr>
          <w:rFonts w:hint="eastAsia"/>
        </w:rPr>
        <w:t>數</w:t>
      </w:r>
      <w:r w:rsidRPr="004A2634">
        <w:rPr>
          <w:rFonts w:hint="eastAsia"/>
        </w:rPr>
        <w:t>，親戚兄弟</w:t>
      </w:r>
      <w:r w:rsidR="000C51C7" w:rsidRPr="004A2634">
        <w:rPr>
          <w:rFonts w:hint="eastAsia"/>
        </w:rPr>
        <w:t>遠</w:t>
      </w:r>
      <w:r w:rsidRPr="004A2634">
        <w:rPr>
          <w:rFonts w:hint="eastAsia"/>
        </w:rPr>
        <w:t>近，音聲日聞於耳，五色日</w:t>
      </w:r>
      <w:r w:rsidR="00FD5895">
        <w:rPr>
          <w:rFonts w:hint="eastAsia"/>
        </w:rPr>
        <w:t>見</w:t>
      </w:r>
      <w:r w:rsidRPr="004A2634">
        <w:rPr>
          <w:rFonts w:hint="eastAsia"/>
        </w:rPr>
        <w:t>於目，而病</w:t>
      </w:r>
      <w:r w:rsidR="008C56F7" w:rsidRPr="004A2634">
        <w:rPr>
          <w:rFonts w:hint="eastAsia"/>
        </w:rPr>
        <w:t>不</w:t>
      </w:r>
      <w:r w:rsidRPr="004A2634">
        <w:rPr>
          <w:rFonts w:hint="eastAsia"/>
        </w:rPr>
        <w:t>愈者亦何？暇</w:t>
      </w:r>
      <w:r w:rsidR="008C56F7" w:rsidRPr="004A2634">
        <w:rPr>
          <w:rFonts w:hint="eastAsia"/>
        </w:rPr>
        <w:t>不</w:t>
      </w:r>
      <w:r w:rsidRPr="004A2634">
        <w:rPr>
          <w:rFonts w:hint="eastAsia"/>
        </w:rPr>
        <w:t>早乎</w:t>
      </w:r>
      <w:r w:rsidR="00CE0014" w:rsidRPr="004A2634">
        <w:rPr>
          <w:rFonts w:ascii="MS Mincho" w:eastAsia="MS Mincho" w:hAnsi="MS Mincho" w:cs="MS Mincho" w:hint="eastAsia"/>
        </w:rPr>
        <w:t>①</w:t>
      </w:r>
      <w:r w:rsidRPr="004A2634">
        <w:rPr>
          <w:rFonts w:hint="eastAsia"/>
        </w:rPr>
        <w:t>！</w:t>
      </w:r>
      <w:r w:rsidR="001D28C8">
        <w:rPr>
          <w:rFonts w:hint="eastAsia"/>
        </w:rPr>
        <w:t>」</w:t>
      </w:r>
    </w:p>
    <w:p w:rsidR="00CE0014" w:rsidRPr="004A2634" w:rsidRDefault="00CE0014" w:rsidP="00080C74">
      <w:pPr>
        <w:pStyle w:val="ae"/>
        <w:spacing w:before="120" w:after="120"/>
        <w:ind w:firstLine="640"/>
      </w:pPr>
      <w:r w:rsidRPr="004A2634">
        <w:rPr>
          <w:rFonts w:hint="eastAsia"/>
        </w:rPr>
        <w:t>歧伯曰：</w:t>
      </w:r>
      <w:r w:rsidR="001D28C8">
        <w:rPr>
          <w:rFonts w:hint="eastAsia"/>
        </w:rPr>
        <w:t>「</w:t>
      </w:r>
      <w:r w:rsidRPr="004A2634">
        <w:rPr>
          <w:rFonts w:hint="eastAsia"/>
        </w:rPr>
        <w:t>病為本，工為標，標本不得，邪氣不服，此之謂也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E0014" w:rsidRPr="004A2634" w:rsidRDefault="00CE0014"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暇</w:t>
      </w:r>
      <w:r w:rsidR="00FB163C">
        <w:rPr>
          <w:rFonts w:hint="eastAsia"/>
        </w:rPr>
        <w:t>』</w:t>
      </w:r>
      <w:r w:rsidR="00372E11" w:rsidRPr="004A2634">
        <w:rPr>
          <w:rFonts w:hint="eastAsia"/>
        </w:rPr>
        <w:t>一作</w:t>
      </w:r>
      <w:r w:rsidR="00FB163C">
        <w:rPr>
          <w:rFonts w:hint="eastAsia"/>
        </w:rPr>
        <w:t>『</w:t>
      </w:r>
      <w:r w:rsidRPr="004A2634">
        <w:rPr>
          <w:rFonts w:hint="eastAsia"/>
        </w:rPr>
        <w:t>謂</w:t>
      </w:r>
      <w:r w:rsidR="00FB163C">
        <w:rPr>
          <w:rFonts w:hint="eastAsia"/>
        </w:rPr>
        <w:t>』</w:t>
      </w:r>
      <w:r w:rsidRPr="004A2634">
        <w:rPr>
          <w:rFonts w:hint="eastAsia"/>
        </w:rPr>
        <w:t>。</w:t>
      </w:r>
      <w:r w:rsidR="001D28C8">
        <w:rPr>
          <w:rFonts w:hint="eastAsia"/>
        </w:rPr>
        <w:t>」</w:t>
      </w:r>
    </w:p>
    <w:p w:rsidR="00CE0014" w:rsidRPr="004A2634" w:rsidRDefault="00CE0014" w:rsidP="00795CCA">
      <w:pPr>
        <w:pStyle w:val="af0"/>
        <w:spacing w:after="120"/>
      </w:pPr>
      <w:r w:rsidRPr="004A2634">
        <w:rPr>
          <w:rFonts w:ascii="MS Mincho" w:eastAsia="MS Mincho" w:hint="eastAsia"/>
        </w:rPr>
        <w:t>②</w:t>
      </w:r>
      <w:r w:rsidR="00372E11" w:rsidRPr="004A2634">
        <w:rPr>
          <w:rFonts w:hint="eastAsia"/>
        </w:rPr>
        <w:t>言醫與病</w:t>
      </w:r>
      <w:r w:rsidR="008C56F7" w:rsidRPr="004A2634">
        <w:rPr>
          <w:rFonts w:hint="eastAsia"/>
        </w:rPr>
        <w:t>不</w:t>
      </w:r>
      <w:r w:rsidR="00372E11" w:rsidRPr="004A2634">
        <w:rPr>
          <w:rFonts w:hint="eastAsia"/>
        </w:rPr>
        <w:t>相得也。然工人或親戚兄弟該明，情疑勿用，工先備</w:t>
      </w:r>
      <w:r w:rsidR="00FD5895" w:rsidRPr="00FD5895">
        <w:rPr>
          <w:rFonts w:hint="eastAsia"/>
        </w:rPr>
        <w:t>識</w:t>
      </w:r>
      <w:r w:rsidRPr="004A2634">
        <w:rPr>
          <w:rFonts w:hint="eastAsia"/>
        </w:rPr>
        <w:t>，</w:t>
      </w:r>
      <w:r w:rsidR="008C56F7" w:rsidRPr="004A2634">
        <w:rPr>
          <w:rFonts w:hint="eastAsia"/>
        </w:rPr>
        <w:t>不</w:t>
      </w:r>
      <w:r w:rsidR="00372E11" w:rsidRPr="004A2634">
        <w:rPr>
          <w:rFonts w:hint="eastAsia"/>
        </w:rPr>
        <w:t>謂知方鍼艾之妙，靡容藥石之攻，匪預如是，則道雖昭著，萬舉萬全，病</w:t>
      </w:r>
      <w:r w:rsidR="008C56F7" w:rsidRPr="004A2634">
        <w:rPr>
          <w:rFonts w:hint="eastAsia"/>
        </w:rPr>
        <w:t>不</w:t>
      </w:r>
      <w:r w:rsidR="00372E11" w:rsidRPr="004A2634">
        <w:rPr>
          <w:rFonts w:hint="eastAsia"/>
        </w:rPr>
        <w:t>許治，欲奚</w:t>
      </w:r>
      <w:r w:rsidR="00C5408A" w:rsidRPr="004A2634">
        <w:rPr>
          <w:rFonts w:hint="eastAsia"/>
        </w:rPr>
        <w:t>為</w:t>
      </w:r>
      <w:r w:rsidR="00FD5895" w:rsidRPr="00FD5895">
        <w:rPr>
          <w:rFonts w:hint="eastAsia"/>
        </w:rPr>
        <w:t>療</w:t>
      </w:r>
      <w:r w:rsidR="00372E11" w:rsidRPr="00CE4FE6">
        <w:rPr>
          <w:rFonts w:hint="eastAsia"/>
        </w:rPr>
        <w:t>？</w:t>
      </w:r>
      <w:r w:rsidR="00516D98">
        <w:rPr>
          <w:rFonts w:hint="eastAsia"/>
        </w:rPr>
        <w:t>〈</w:t>
      </w:r>
      <w:r w:rsidR="00372E11" w:rsidRPr="00CE4FE6">
        <w:rPr>
          <w:rFonts w:hint="eastAsia"/>
        </w:rPr>
        <w:t>五藏</w:t>
      </w:r>
      <w:r w:rsidR="008C56F7" w:rsidRPr="004A2634">
        <w:rPr>
          <w:rFonts w:hint="eastAsia"/>
        </w:rPr>
        <w:t>別</w:t>
      </w:r>
      <w:r w:rsidR="00FD5895">
        <w:rPr>
          <w:rFonts w:hint="eastAsia"/>
        </w:rPr>
        <w:t>論</w:t>
      </w:r>
      <w:r w:rsidR="00516D98">
        <w:rPr>
          <w:rFonts w:hint="eastAsia"/>
        </w:rPr>
        <w:t>〉</w:t>
      </w:r>
      <w:r w:rsidR="00372E11" w:rsidRPr="004A2634">
        <w:rPr>
          <w:rFonts w:hint="eastAsia"/>
        </w:rPr>
        <w:t>曰：</w:t>
      </w:r>
      <w:r w:rsidR="001D28C8">
        <w:rPr>
          <w:rFonts w:hint="eastAsia"/>
        </w:rPr>
        <w:t>「</w:t>
      </w:r>
      <w:r w:rsidR="00372E11" w:rsidRPr="004A2634">
        <w:rPr>
          <w:rFonts w:hint="eastAsia"/>
        </w:rPr>
        <w:t>拘於鬼</w:t>
      </w:r>
      <w:r w:rsidR="00FD5895">
        <w:rPr>
          <w:rFonts w:hint="eastAsia"/>
        </w:rPr>
        <w:t>神</w:t>
      </w:r>
      <w:r w:rsidR="00372E11" w:rsidRPr="004A2634">
        <w:rPr>
          <w:rFonts w:hint="eastAsia"/>
        </w:rPr>
        <w:t>者，</w:t>
      </w:r>
      <w:r w:rsidR="008C56F7" w:rsidRPr="004A2634">
        <w:rPr>
          <w:rFonts w:hint="eastAsia"/>
        </w:rPr>
        <w:t>不</w:t>
      </w:r>
      <w:r w:rsidR="00372E11" w:rsidRPr="004A2634">
        <w:rPr>
          <w:rFonts w:hint="eastAsia"/>
        </w:rPr>
        <w:t>可與言至德</w:t>
      </w:r>
      <w:r w:rsidR="00516D98">
        <w:rPr>
          <w:rFonts w:hint="eastAsia"/>
        </w:rPr>
        <w:t>。</w:t>
      </w:r>
      <w:r w:rsidR="00FD5895">
        <w:rPr>
          <w:rFonts w:hint="eastAsia"/>
        </w:rPr>
        <w:t>惡</w:t>
      </w:r>
      <w:r w:rsidR="00372E11" w:rsidRPr="004A2634">
        <w:rPr>
          <w:rFonts w:hint="eastAsia"/>
        </w:rPr>
        <w:t>於鍼石者，</w:t>
      </w:r>
      <w:r w:rsidR="008C56F7" w:rsidRPr="004A2634">
        <w:rPr>
          <w:rFonts w:hint="eastAsia"/>
        </w:rPr>
        <w:t>不</w:t>
      </w:r>
      <w:r w:rsidR="00372E11" w:rsidRPr="004A2634">
        <w:rPr>
          <w:rFonts w:hint="eastAsia"/>
        </w:rPr>
        <w:t>可與言至巧</w:t>
      </w:r>
      <w:r w:rsidR="00516D98">
        <w:rPr>
          <w:rFonts w:hint="eastAsia"/>
        </w:rPr>
        <w:t>。</w:t>
      </w:r>
      <w:r w:rsidR="00372E11" w:rsidRPr="004A2634">
        <w:rPr>
          <w:rFonts w:hint="eastAsia"/>
        </w:rPr>
        <w:t>病</w:t>
      </w:r>
      <w:r w:rsidR="008C56F7" w:rsidRPr="004A2634">
        <w:rPr>
          <w:rFonts w:hint="eastAsia"/>
        </w:rPr>
        <w:t>不</w:t>
      </w:r>
      <w:r w:rsidR="00372E11" w:rsidRPr="004A2634">
        <w:rPr>
          <w:rFonts w:hint="eastAsia"/>
        </w:rPr>
        <w:t>許治者，病必</w:t>
      </w:r>
      <w:r w:rsidR="008C56F7" w:rsidRPr="004A2634">
        <w:rPr>
          <w:rFonts w:hint="eastAsia"/>
        </w:rPr>
        <w:t>不</w:t>
      </w:r>
      <w:r w:rsidR="00372E11" w:rsidRPr="004A2634">
        <w:rPr>
          <w:rFonts w:hint="eastAsia"/>
        </w:rPr>
        <w:t>治，治之無功。</w:t>
      </w:r>
      <w:r w:rsidR="001D28C8">
        <w:rPr>
          <w:rFonts w:hint="eastAsia"/>
        </w:rPr>
        <w:t>」</w:t>
      </w:r>
      <w:r w:rsidR="00372E11" w:rsidRPr="004A2634">
        <w:rPr>
          <w:rFonts w:hint="eastAsia"/>
        </w:rPr>
        <w:t>此皆謂工病</w:t>
      </w:r>
      <w:r w:rsidR="008C56F7" w:rsidRPr="004A2634">
        <w:rPr>
          <w:rFonts w:hint="eastAsia"/>
        </w:rPr>
        <w:t>不</w:t>
      </w:r>
      <w:r w:rsidR="00372E11" w:rsidRPr="004A2634">
        <w:rPr>
          <w:rFonts w:hint="eastAsia"/>
        </w:rPr>
        <w:t>相得，邪氣</w:t>
      </w:r>
      <w:r w:rsidR="008C56F7" w:rsidRPr="004A2634">
        <w:rPr>
          <w:rFonts w:hint="eastAsia"/>
        </w:rPr>
        <w:t>不</w:t>
      </w:r>
      <w:r w:rsidR="00CC55F3" w:rsidRPr="004A2634">
        <w:rPr>
          <w:rFonts w:hint="eastAsia"/>
        </w:rPr>
        <w:t>賓</w:t>
      </w:r>
      <w:r w:rsidR="00372E11" w:rsidRPr="004A2634">
        <w:rPr>
          <w:rFonts w:hint="eastAsia"/>
        </w:rPr>
        <w:t>服也。</w:t>
      </w:r>
      <w:r w:rsidR="00FD5895">
        <w:rPr>
          <w:rFonts w:hint="eastAsia"/>
        </w:rPr>
        <w:t>豈</w:t>
      </w:r>
      <w:r w:rsidR="00372E11" w:rsidRPr="004A2634">
        <w:rPr>
          <w:rFonts w:hint="eastAsia"/>
        </w:rPr>
        <w:t>惟鍼艾之有</w:t>
      </w:r>
      <w:r w:rsidR="00FD5895">
        <w:rPr>
          <w:rFonts w:hint="eastAsia"/>
        </w:rPr>
        <w:t>惡</w:t>
      </w:r>
      <w:r w:rsidR="00372E11" w:rsidRPr="004A2634">
        <w:rPr>
          <w:rFonts w:hint="eastAsia"/>
        </w:rPr>
        <w:t>哉，藥石亦有之矣。新校正云：</w:t>
      </w:r>
      <w:r w:rsidR="001D28C8">
        <w:rPr>
          <w:rFonts w:hint="eastAsia"/>
        </w:rPr>
        <w:t>「</w:t>
      </w:r>
      <w:r w:rsidR="00372E11" w:rsidRPr="004A2634">
        <w:rPr>
          <w:rFonts w:hint="eastAsia"/>
        </w:rPr>
        <w:t>按</w:t>
      </w:r>
      <w:r w:rsidR="00516D98">
        <w:rPr>
          <w:rFonts w:hint="eastAsia"/>
        </w:rPr>
        <w:t>〈</w:t>
      </w:r>
      <w:r w:rsidR="00372E11" w:rsidRPr="004A2634">
        <w:rPr>
          <w:rFonts w:hint="eastAsia"/>
        </w:rPr>
        <w:t>移</w:t>
      </w:r>
      <w:r w:rsidR="00FD5895">
        <w:rPr>
          <w:rFonts w:hint="eastAsia"/>
        </w:rPr>
        <w:t>精</w:t>
      </w:r>
      <w:r w:rsidR="00372E11" w:rsidRPr="004A2634">
        <w:rPr>
          <w:rFonts w:hint="eastAsia"/>
        </w:rPr>
        <w:t>變氣</w:t>
      </w:r>
      <w:r w:rsidR="00FD5895">
        <w:rPr>
          <w:rFonts w:hint="eastAsia"/>
        </w:rPr>
        <w:t>論</w:t>
      </w:r>
      <w:r w:rsidR="00516D98">
        <w:rPr>
          <w:rFonts w:hint="eastAsia"/>
        </w:rPr>
        <w:t>〉</w:t>
      </w:r>
      <w:r w:rsidR="00372E11" w:rsidRPr="004A2634">
        <w:rPr>
          <w:rFonts w:hint="eastAsia"/>
        </w:rPr>
        <w:t>曰：</w:t>
      </w:r>
      <w:r w:rsidR="00516D98">
        <w:rPr>
          <w:rFonts w:hint="eastAsia"/>
        </w:rPr>
        <w:t>『</w:t>
      </w:r>
      <w:r w:rsidR="00372E11" w:rsidRPr="004A2634">
        <w:rPr>
          <w:rFonts w:hint="eastAsia"/>
        </w:rPr>
        <w:t>標本</w:t>
      </w:r>
      <w:r w:rsidR="00DD6E56" w:rsidRPr="004A2634">
        <w:rPr>
          <w:rFonts w:hint="eastAsia"/>
        </w:rPr>
        <w:t>已</w:t>
      </w:r>
      <w:r w:rsidR="00372E11" w:rsidRPr="004A2634">
        <w:rPr>
          <w:rFonts w:hint="eastAsia"/>
        </w:rPr>
        <w:t>得，邪氣乃服。</w:t>
      </w:r>
      <w:r w:rsidR="00516D98">
        <w:rPr>
          <w:rFonts w:hint="eastAsia"/>
        </w:rPr>
        <w:t>』</w:t>
      </w:r>
      <w:r w:rsidR="001D28C8">
        <w:rPr>
          <w:rFonts w:hint="eastAsia"/>
        </w:rPr>
        <w:t>」</w:t>
      </w:r>
    </w:p>
    <w:p w:rsidR="00CE001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其有</w:t>
      </w:r>
      <w:r w:rsidR="008C56F7" w:rsidRPr="004A2634">
        <w:rPr>
          <w:rFonts w:hint="eastAsia"/>
        </w:rPr>
        <w:t>不</w:t>
      </w:r>
      <w:r w:rsidRPr="004A2634">
        <w:rPr>
          <w:rFonts w:hint="eastAsia"/>
        </w:rPr>
        <w:t>從毫毛而生，五藏陽以竭也。</w:t>
      </w:r>
      <w:r w:rsidR="00CE0014" w:rsidRPr="004A2634">
        <w:rPr>
          <w:rFonts w:hint="eastAsia"/>
        </w:rPr>
        <w:t>津液充郭，其魄獨居，孤</w:t>
      </w:r>
      <w:r w:rsidR="00FD5895">
        <w:rPr>
          <w:rFonts w:hint="eastAsia"/>
        </w:rPr>
        <w:t>精</w:t>
      </w:r>
      <w:r w:rsidR="00CE0014" w:rsidRPr="004A2634">
        <w:rPr>
          <w:rFonts w:hint="eastAsia"/>
        </w:rPr>
        <w:t>於內，氣耗於外，形不可與衣相保，此四極急而動中，是氣拒於內，而形施於外，治之柰何</w:t>
      </w:r>
      <w:r w:rsidR="00CE0014" w:rsidRPr="004A2634">
        <w:rPr>
          <w:rFonts w:ascii="MS Mincho" w:eastAsia="MS Mincho" w:hAnsi="MS Mincho" w:cs="MS Mincho" w:hint="eastAsia"/>
        </w:rPr>
        <w:t>②</w:t>
      </w:r>
      <w:r w:rsidR="00CE0014" w:rsidRPr="004A2634">
        <w:rPr>
          <w:rFonts w:cs="標楷體" w:hint="eastAsia"/>
        </w:rPr>
        <w:t>？</w:t>
      </w:r>
      <w:r w:rsidR="001D28C8">
        <w:rPr>
          <w:rFonts w:cs="標楷體" w:hint="eastAsia"/>
        </w:rPr>
        <w:t>」</w:t>
      </w:r>
    </w:p>
    <w:p w:rsidR="00CE0014" w:rsidRPr="004A2634" w:rsidRDefault="00CE0014" w:rsidP="00080C74">
      <w:pPr>
        <w:pStyle w:val="ae"/>
        <w:spacing w:before="120" w:after="120"/>
        <w:ind w:firstLine="640"/>
      </w:pPr>
      <w:r w:rsidRPr="004A2634">
        <w:rPr>
          <w:rFonts w:hint="eastAsia"/>
        </w:rPr>
        <w:t>歧伯曰：</w:t>
      </w:r>
      <w:r w:rsidR="001D28C8">
        <w:rPr>
          <w:rFonts w:hint="eastAsia"/>
        </w:rPr>
        <w:t>「</w:t>
      </w:r>
      <w:r w:rsidRPr="004A2634">
        <w:rPr>
          <w:rFonts w:hint="eastAsia"/>
        </w:rPr>
        <w:t>平治於權衡，去宛陳莝</w:t>
      </w:r>
      <w:r w:rsidRPr="004A2634">
        <w:rPr>
          <w:rFonts w:ascii="MS Mincho" w:eastAsia="MS Mincho" w:hAnsi="MS Mincho" w:cs="MS Mincho" w:hint="eastAsia"/>
        </w:rPr>
        <w:t>③</w:t>
      </w:r>
      <w:r w:rsidRPr="004A2634">
        <w:rPr>
          <w:rFonts w:cs="標楷體" w:hint="eastAsia"/>
        </w:rPr>
        <w:t>。微動四極，溫衣，繆剌其處</w:t>
      </w:r>
      <w:r w:rsidR="00516D98">
        <w:rPr>
          <w:rFonts w:cs="標楷體" w:hint="eastAsia"/>
        </w:rPr>
        <w:t>，</w:t>
      </w:r>
      <w:r w:rsidRPr="004A2634">
        <w:rPr>
          <w:rFonts w:cs="標楷體" w:hint="eastAsia"/>
        </w:rPr>
        <w:t>以</w:t>
      </w:r>
      <w:r w:rsidR="00FD5895">
        <w:rPr>
          <w:rFonts w:hint="eastAsia"/>
        </w:rPr>
        <w:t>復</w:t>
      </w:r>
      <w:r w:rsidRPr="004A2634">
        <w:rPr>
          <w:rFonts w:hint="eastAsia"/>
        </w:rPr>
        <w:t>其形，開鬼門，潔淨府，</w:t>
      </w:r>
      <w:r w:rsidR="00FD5895">
        <w:rPr>
          <w:rFonts w:hint="eastAsia"/>
        </w:rPr>
        <w:t>精</w:t>
      </w:r>
      <w:r w:rsidRPr="004A2634">
        <w:rPr>
          <w:rFonts w:hint="eastAsia"/>
        </w:rPr>
        <w:t>以時服，五陽已布，疏滌五藏，故</w:t>
      </w:r>
      <w:r w:rsidR="00FD5895">
        <w:rPr>
          <w:rFonts w:hint="eastAsia"/>
        </w:rPr>
        <w:t>精</w:t>
      </w:r>
      <w:r w:rsidRPr="004A2634">
        <w:rPr>
          <w:rFonts w:hint="eastAsia"/>
        </w:rPr>
        <w:t>自生，形自盛，骨肉相保，巨氣乃平</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E0014" w:rsidRPr="004A2634" w:rsidRDefault="00CE0014"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CE0014" w:rsidRPr="004A2634" w:rsidRDefault="00CE0014"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《太素》</w:t>
      </w:r>
      <w:r w:rsidR="00FB163C">
        <w:rPr>
          <w:rFonts w:hint="eastAsia"/>
        </w:rPr>
        <w:t>『</w:t>
      </w:r>
      <w:r w:rsidRPr="004A2634">
        <w:rPr>
          <w:rFonts w:hint="eastAsia"/>
        </w:rPr>
        <w:t>陽</w:t>
      </w:r>
      <w:r w:rsidR="00FB163C">
        <w:rPr>
          <w:rFonts w:hint="eastAsia"/>
        </w:rPr>
        <w:t>』</w:t>
      </w:r>
      <w:r w:rsidR="00372E11" w:rsidRPr="004A2634">
        <w:rPr>
          <w:rFonts w:hint="eastAsia"/>
        </w:rPr>
        <w:t>作</w:t>
      </w:r>
      <w:r w:rsidR="00FB163C">
        <w:rPr>
          <w:rFonts w:hint="eastAsia"/>
        </w:rPr>
        <w:t>『</w:t>
      </w:r>
      <w:r w:rsidRPr="004A2634">
        <w:rPr>
          <w:rFonts w:hint="eastAsia"/>
        </w:rPr>
        <w:t>傷</w:t>
      </w:r>
      <w:r w:rsidR="00FB163C">
        <w:rPr>
          <w:rFonts w:hint="eastAsia"/>
        </w:rPr>
        <w:t>』</w:t>
      </w:r>
      <w:r w:rsidR="00372E11" w:rsidRPr="004A2634">
        <w:rPr>
          <w:rFonts w:hint="eastAsia"/>
        </w:rPr>
        <w:t>義亦通。</w:t>
      </w:r>
      <w:r w:rsidR="001D28C8">
        <w:rPr>
          <w:rFonts w:hint="eastAsia"/>
        </w:rPr>
        <w:t>」</w:t>
      </w:r>
    </w:p>
    <w:p w:rsidR="00CE0014" w:rsidRPr="004A2634" w:rsidRDefault="00CE0014" w:rsidP="00795CCA">
      <w:pPr>
        <w:pStyle w:val="af0"/>
        <w:spacing w:after="120"/>
      </w:pPr>
      <w:r w:rsidRPr="004A2634">
        <w:rPr>
          <w:rFonts w:ascii="MS Mincho" w:eastAsia="MS Mincho" w:hint="eastAsia"/>
        </w:rPr>
        <w:lastRenderedPageBreak/>
        <w:t>②</w:t>
      </w:r>
      <w:r w:rsidR="008C56F7" w:rsidRPr="004A2634">
        <w:rPr>
          <w:rFonts w:hint="eastAsia"/>
        </w:rPr>
        <w:t>不</w:t>
      </w:r>
      <w:r w:rsidR="00372E11" w:rsidRPr="004A2634">
        <w:rPr>
          <w:rFonts w:hint="eastAsia"/>
        </w:rPr>
        <w:t>從毫毛，言生於</w:t>
      </w:r>
      <w:r w:rsidR="008C56F7" w:rsidRPr="004A2634">
        <w:rPr>
          <w:rFonts w:hint="eastAsia"/>
        </w:rPr>
        <w:t>內</w:t>
      </w:r>
      <w:r w:rsidR="00372E11" w:rsidRPr="004A2634">
        <w:rPr>
          <w:rFonts w:hint="eastAsia"/>
        </w:rPr>
        <w:t>也。</w:t>
      </w:r>
      <w:r w:rsidR="008C56F7" w:rsidRPr="004A2634">
        <w:rPr>
          <w:rFonts w:hint="eastAsia"/>
        </w:rPr>
        <w:t>陰</w:t>
      </w:r>
      <w:r w:rsidR="00372E11" w:rsidRPr="004A2634">
        <w:rPr>
          <w:rFonts w:hint="eastAsia"/>
        </w:rPr>
        <w:t>氣</w:t>
      </w:r>
      <w:r w:rsidR="008C56F7" w:rsidRPr="004A2634">
        <w:rPr>
          <w:rFonts w:hint="eastAsia"/>
        </w:rPr>
        <w:t>內</w:t>
      </w:r>
      <w:r w:rsidR="00372E11" w:rsidRPr="004A2634">
        <w:rPr>
          <w:rFonts w:hint="eastAsia"/>
        </w:rPr>
        <w:t>盛，陽氣竭</w:t>
      </w:r>
      <w:r w:rsidR="0020061D" w:rsidRPr="004A2634">
        <w:rPr>
          <w:rFonts w:hint="eastAsia"/>
        </w:rPr>
        <w:t>絕</w:t>
      </w:r>
      <w:r w:rsidR="00372E11" w:rsidRPr="004A2634">
        <w:rPr>
          <w:rFonts w:hint="eastAsia"/>
        </w:rPr>
        <w:t>，</w:t>
      </w:r>
      <w:r w:rsidR="008C56F7" w:rsidRPr="004A2634">
        <w:rPr>
          <w:rFonts w:hint="eastAsia"/>
        </w:rPr>
        <w:t>不</w:t>
      </w:r>
      <w:r w:rsidR="00372E11" w:rsidRPr="004A2634">
        <w:rPr>
          <w:rFonts w:hint="eastAsia"/>
        </w:rPr>
        <w:t>得入於腹中，故言五藏陽以竭也。津液者，水也。充，滿也。郭，皮也。</w:t>
      </w:r>
      <w:r w:rsidR="008C56F7" w:rsidRPr="004A2634">
        <w:rPr>
          <w:rFonts w:hint="eastAsia"/>
        </w:rPr>
        <w:t>陰</w:t>
      </w:r>
      <w:r w:rsidR="006F1F59" w:rsidRPr="00C8078E">
        <w:rPr>
          <w:rFonts w:hint="eastAsia"/>
        </w:rPr>
        <w:t>蓄</w:t>
      </w:r>
      <w:r w:rsidR="00372E11" w:rsidRPr="004A2634">
        <w:rPr>
          <w:rFonts w:hint="eastAsia"/>
        </w:rPr>
        <w:t>於中，水氣脹滿上，攻於肺，肺氣孤危。魄者，肺</w:t>
      </w:r>
      <w:r w:rsidR="00FD5895">
        <w:rPr>
          <w:rFonts w:hint="eastAsia"/>
        </w:rPr>
        <w:t>神</w:t>
      </w:r>
      <w:r w:rsidR="00372E11" w:rsidRPr="004A2634">
        <w:rPr>
          <w:rFonts w:hint="eastAsia"/>
        </w:rPr>
        <w:t>，腎</w:t>
      </w:r>
      <w:r w:rsidR="00C5408A" w:rsidRPr="004A2634">
        <w:rPr>
          <w:rFonts w:hint="eastAsia"/>
        </w:rPr>
        <w:t>為</w:t>
      </w:r>
      <w:r w:rsidR="00372E11" w:rsidRPr="004A2634">
        <w:rPr>
          <w:rFonts w:hint="eastAsia"/>
        </w:rPr>
        <w:t>水害，子</w:t>
      </w:r>
      <w:r w:rsidR="008C56F7" w:rsidRPr="004A2634">
        <w:rPr>
          <w:rFonts w:hint="eastAsia"/>
        </w:rPr>
        <w:t>不</w:t>
      </w:r>
      <w:r w:rsidR="00372E11" w:rsidRPr="004A2634">
        <w:rPr>
          <w:rFonts w:hint="eastAsia"/>
        </w:rPr>
        <w:t>救母，故云其魄獨居也。夫</w:t>
      </w:r>
      <w:r w:rsidR="008C56F7" w:rsidRPr="004A2634">
        <w:rPr>
          <w:rFonts w:hint="eastAsia"/>
        </w:rPr>
        <w:t>陰</w:t>
      </w:r>
      <w:r w:rsidR="00FD5895">
        <w:rPr>
          <w:rFonts w:hint="eastAsia"/>
        </w:rPr>
        <w:t>精</w:t>
      </w:r>
      <w:r w:rsidR="00372E11" w:rsidRPr="004A2634">
        <w:rPr>
          <w:rFonts w:hint="eastAsia"/>
        </w:rPr>
        <w:t>損削於</w:t>
      </w:r>
      <w:r w:rsidR="008C56F7" w:rsidRPr="004A2634">
        <w:rPr>
          <w:rFonts w:hint="eastAsia"/>
        </w:rPr>
        <w:t>內</w:t>
      </w:r>
      <w:r w:rsidR="00372E11" w:rsidRPr="004A2634">
        <w:rPr>
          <w:rFonts w:hint="eastAsia"/>
        </w:rPr>
        <w:t>，陽氣耗減於外，則三焦閉溢，水道</w:t>
      </w:r>
      <w:r w:rsidR="008C56F7" w:rsidRPr="004A2634">
        <w:rPr>
          <w:rFonts w:hint="eastAsia"/>
        </w:rPr>
        <w:t>不</w:t>
      </w:r>
      <w:r w:rsidR="00372E11" w:rsidRPr="004A2634">
        <w:rPr>
          <w:rFonts w:hint="eastAsia"/>
        </w:rPr>
        <w:t>通，水滿皮膚身體否腫，故云形</w:t>
      </w:r>
      <w:r w:rsidR="008C56F7" w:rsidRPr="004A2634">
        <w:rPr>
          <w:rFonts w:hint="eastAsia"/>
        </w:rPr>
        <w:t>不</w:t>
      </w:r>
      <w:r w:rsidR="00372E11" w:rsidRPr="004A2634">
        <w:rPr>
          <w:rFonts w:hint="eastAsia"/>
        </w:rPr>
        <w:t>可與衣相保也。凡此之</w:t>
      </w:r>
      <w:r w:rsidR="00FD5895">
        <w:rPr>
          <w:rFonts w:hint="eastAsia"/>
        </w:rPr>
        <w:t>類</w:t>
      </w:r>
      <w:r w:rsidR="00372E11" w:rsidRPr="004A2634">
        <w:rPr>
          <w:rFonts w:hint="eastAsia"/>
        </w:rPr>
        <w:t>，皆四支</w:t>
      </w:r>
      <w:r w:rsidR="00F61B92" w:rsidRPr="004A2634">
        <w:rPr>
          <w:rFonts w:hint="eastAsia"/>
        </w:rPr>
        <w:t>脈</w:t>
      </w:r>
      <w:r w:rsidR="00FD5895">
        <w:rPr>
          <w:rFonts w:hint="eastAsia"/>
        </w:rPr>
        <w:t>數</w:t>
      </w:r>
      <w:r w:rsidR="00372E11" w:rsidRPr="004A2634">
        <w:rPr>
          <w:rFonts w:hint="eastAsia"/>
        </w:rPr>
        <w:t>急而</w:t>
      </w:r>
      <w:r w:rsidR="008C56F7" w:rsidRPr="004A2634">
        <w:rPr>
          <w:rFonts w:hint="eastAsia"/>
        </w:rPr>
        <w:t>內</w:t>
      </w:r>
      <w:r w:rsidR="0026231E" w:rsidRPr="004A2634">
        <w:rPr>
          <w:rFonts w:hint="eastAsia"/>
        </w:rPr>
        <w:t>鼓</w:t>
      </w:r>
      <w:r w:rsidR="00372E11" w:rsidRPr="004A2634">
        <w:rPr>
          <w:rFonts w:hint="eastAsia"/>
        </w:rPr>
        <w:t>動於肺中也。肺動者，謂氣急而欬也。言如是者，皆水氣格拒於腹膜之</w:t>
      </w:r>
      <w:r w:rsidR="008C56F7" w:rsidRPr="004A2634">
        <w:rPr>
          <w:rFonts w:hint="eastAsia"/>
        </w:rPr>
        <w:t>內</w:t>
      </w:r>
      <w:r w:rsidR="00372E11" w:rsidRPr="004A2634">
        <w:rPr>
          <w:rFonts w:hint="eastAsia"/>
        </w:rPr>
        <w:t>，浮腫施張於身形之外，欲窮標本其可得乎！四極，言四末</w:t>
      </w:r>
      <w:r w:rsidRPr="004A2634">
        <w:rPr>
          <w:rFonts w:hint="eastAsia"/>
        </w:rPr>
        <w:t>，</w:t>
      </w:r>
      <w:r w:rsidR="00372E11" w:rsidRPr="004A2634">
        <w:rPr>
          <w:rFonts w:hint="eastAsia"/>
        </w:rPr>
        <w:t>則四支也。</w:t>
      </w:r>
      <w:r w:rsidR="00516D98">
        <w:rPr>
          <w:rFonts w:hint="eastAsia"/>
        </w:rPr>
        <w:t>《</w:t>
      </w:r>
      <w:r w:rsidR="00372E11" w:rsidRPr="004A2634">
        <w:rPr>
          <w:rFonts w:hint="eastAsia"/>
        </w:rPr>
        <w:t>左傳</w:t>
      </w:r>
      <w:r w:rsidR="00516D98">
        <w:rPr>
          <w:rFonts w:hint="eastAsia"/>
        </w:rPr>
        <w:t>》</w:t>
      </w:r>
      <w:r w:rsidR="00372E11" w:rsidRPr="004A2634">
        <w:rPr>
          <w:rFonts w:hint="eastAsia"/>
        </w:rPr>
        <w:t>曰：</w:t>
      </w:r>
      <w:r w:rsidR="001D28C8">
        <w:rPr>
          <w:rFonts w:hint="eastAsia"/>
        </w:rPr>
        <w:t>「</w:t>
      </w:r>
      <w:r w:rsidR="00372E11" w:rsidRPr="004A2634">
        <w:rPr>
          <w:rFonts w:hint="eastAsia"/>
        </w:rPr>
        <w:t>風淫末疾。</w:t>
      </w:r>
      <w:r w:rsidR="001D28C8">
        <w:rPr>
          <w:rFonts w:hint="eastAsia"/>
        </w:rPr>
        <w:t>」</w:t>
      </w:r>
      <w:r w:rsidR="00516D98">
        <w:rPr>
          <w:rFonts w:hint="eastAsia"/>
        </w:rPr>
        <w:t>《</w:t>
      </w:r>
      <w:r w:rsidR="00FD5895">
        <w:rPr>
          <w:rFonts w:hint="eastAsia"/>
        </w:rPr>
        <w:t>靈</w:t>
      </w:r>
      <w:r w:rsidR="00372E11" w:rsidRPr="004A2634">
        <w:rPr>
          <w:rFonts w:hint="eastAsia"/>
        </w:rPr>
        <w:t>樞經</w:t>
      </w:r>
      <w:r w:rsidR="00516D98">
        <w:rPr>
          <w:rFonts w:hint="eastAsia"/>
        </w:rPr>
        <w:t>》</w:t>
      </w:r>
      <w:r w:rsidR="00372E11" w:rsidRPr="004A2634">
        <w:rPr>
          <w:rFonts w:hint="eastAsia"/>
        </w:rPr>
        <w:t>曰：</w:t>
      </w:r>
      <w:r w:rsidR="001D28C8">
        <w:rPr>
          <w:rFonts w:hint="eastAsia"/>
        </w:rPr>
        <w:t>「</w:t>
      </w:r>
      <w:r w:rsidR="00372E11" w:rsidRPr="004A2634">
        <w:rPr>
          <w:rFonts w:hint="eastAsia"/>
        </w:rPr>
        <w:t>陽受氣於四末。</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詳形施於外</w:t>
      </w:r>
      <w:r w:rsidRPr="004A2634">
        <w:rPr>
          <w:rFonts w:hint="eastAsia"/>
        </w:rPr>
        <w:t>，</w:t>
      </w:r>
      <w:r w:rsidR="00FB163C">
        <w:rPr>
          <w:rFonts w:hint="eastAsia"/>
        </w:rPr>
        <w:t>『</w:t>
      </w:r>
      <w:r w:rsidRPr="004A2634">
        <w:rPr>
          <w:rFonts w:hint="eastAsia"/>
        </w:rPr>
        <w:t>施</w:t>
      </w:r>
      <w:r w:rsidR="00FB163C">
        <w:rPr>
          <w:rFonts w:hint="eastAsia"/>
        </w:rPr>
        <w:t>』</w:t>
      </w:r>
      <w:r w:rsidR="00372E11" w:rsidRPr="004A2634">
        <w:rPr>
          <w:rFonts w:hint="eastAsia"/>
        </w:rPr>
        <w:t>字疑誤。</w:t>
      </w:r>
      <w:r w:rsidR="001D28C8">
        <w:rPr>
          <w:rFonts w:hint="eastAsia"/>
        </w:rPr>
        <w:t>」</w:t>
      </w:r>
    </w:p>
    <w:p w:rsidR="00CE0014" w:rsidRPr="004A2634" w:rsidRDefault="00CE0014"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莝</w:t>
      </w:r>
      <w:r w:rsidR="00FB163C">
        <w:rPr>
          <w:rFonts w:hint="eastAsia"/>
        </w:rPr>
        <w:t>』</w:t>
      </w:r>
      <w:r w:rsidR="00372E11" w:rsidRPr="004A2634">
        <w:rPr>
          <w:rFonts w:hint="eastAsia"/>
        </w:rPr>
        <w:t>作</w:t>
      </w:r>
      <w:r w:rsidR="00FB163C">
        <w:rPr>
          <w:rFonts w:hint="eastAsia"/>
        </w:rPr>
        <w:t>『</w:t>
      </w:r>
      <w:r w:rsidRPr="004A2634">
        <w:rPr>
          <w:rFonts w:hint="eastAsia"/>
        </w:rPr>
        <w:t>莖</w:t>
      </w:r>
      <w:r w:rsidR="00FB163C">
        <w:rPr>
          <w:rFonts w:hint="eastAsia"/>
        </w:rPr>
        <w:t>』</w:t>
      </w:r>
      <w:r w:rsidR="00372E11" w:rsidRPr="004A2634">
        <w:rPr>
          <w:rFonts w:hint="eastAsia"/>
        </w:rPr>
        <w:t>。</w:t>
      </w:r>
      <w:r w:rsidR="001D28C8">
        <w:rPr>
          <w:rFonts w:hint="eastAsia"/>
        </w:rPr>
        <w:t>」</w:t>
      </w:r>
    </w:p>
    <w:p w:rsidR="00372E11" w:rsidRPr="004A2634" w:rsidRDefault="00CE0014" w:rsidP="00795CCA">
      <w:pPr>
        <w:pStyle w:val="af0"/>
        <w:spacing w:after="120"/>
      </w:pPr>
      <w:r w:rsidRPr="004A2634">
        <w:rPr>
          <w:rFonts w:ascii="MS Mincho" w:eastAsia="MS Mincho" w:hint="eastAsia"/>
        </w:rPr>
        <w:t>④</w:t>
      </w:r>
      <w:r w:rsidR="00372E11" w:rsidRPr="004A2634">
        <w:rPr>
          <w:rFonts w:hint="eastAsia"/>
        </w:rPr>
        <w:t>平治權衡，謂察</w:t>
      </w:r>
      <w:r w:rsidR="00F61B92" w:rsidRPr="004A2634">
        <w:rPr>
          <w:rFonts w:hint="eastAsia"/>
        </w:rPr>
        <w:t>脈</w:t>
      </w:r>
      <w:r w:rsidR="00372E11" w:rsidRPr="004A2634">
        <w:rPr>
          <w:rFonts w:hint="eastAsia"/>
        </w:rPr>
        <w:t>浮</w:t>
      </w:r>
      <w:r w:rsidR="00F04491">
        <w:rPr>
          <w:rFonts w:hint="eastAsia"/>
        </w:rPr>
        <w:t>沉</w:t>
      </w:r>
      <w:r w:rsidR="00372E11" w:rsidRPr="004A2634">
        <w:rPr>
          <w:rFonts w:hint="eastAsia"/>
        </w:rPr>
        <w:t>也。</w:t>
      </w:r>
      <w:r w:rsidR="00F61B92" w:rsidRPr="004A2634">
        <w:rPr>
          <w:rFonts w:hint="eastAsia"/>
        </w:rPr>
        <w:t>脈</w:t>
      </w:r>
      <w:r w:rsidR="00372E11" w:rsidRPr="004A2634">
        <w:rPr>
          <w:rFonts w:hint="eastAsia"/>
        </w:rPr>
        <w:t>浮為在表，</w:t>
      </w:r>
      <w:r w:rsidR="00F61B92" w:rsidRPr="004A2634">
        <w:rPr>
          <w:rFonts w:hint="eastAsia"/>
        </w:rPr>
        <w:t>脈</w:t>
      </w:r>
      <w:r w:rsidR="00F04491">
        <w:rPr>
          <w:rFonts w:hint="eastAsia"/>
        </w:rPr>
        <w:t>沉</w:t>
      </w:r>
      <w:r w:rsidR="00372E11" w:rsidRPr="004A2634">
        <w:rPr>
          <w:rFonts w:hint="eastAsia"/>
        </w:rPr>
        <w:t>為在裏，在裏者泄之，在外者汗之，故下次云開鬼門，潔</w:t>
      </w:r>
      <w:r w:rsidRPr="004A2634">
        <w:rPr>
          <w:rFonts w:hint="eastAsia"/>
        </w:rPr>
        <w:t>淨</w:t>
      </w:r>
      <w:r w:rsidR="00372E11" w:rsidRPr="004A2634">
        <w:rPr>
          <w:rFonts w:hint="eastAsia"/>
        </w:rPr>
        <w:t>府也。去宛陳莝，謂去積久之水物，猶如草莖之</w:t>
      </w:r>
      <w:r w:rsidR="008C56F7" w:rsidRPr="004A2634">
        <w:rPr>
          <w:rFonts w:hint="eastAsia"/>
        </w:rPr>
        <w:t>不</w:t>
      </w:r>
      <w:r w:rsidR="00372E11" w:rsidRPr="004A2634">
        <w:rPr>
          <w:rFonts w:hint="eastAsia"/>
        </w:rPr>
        <w:t>可久</w:t>
      </w:r>
      <w:r w:rsidR="00FD5895">
        <w:rPr>
          <w:rFonts w:hint="eastAsia"/>
        </w:rPr>
        <w:t>留</w:t>
      </w:r>
      <w:r w:rsidR="00372E11" w:rsidRPr="004A2634">
        <w:rPr>
          <w:rFonts w:hint="eastAsia"/>
        </w:rPr>
        <w:t>於身中也，全本作草莝。微動四極，謂微動四支，</w:t>
      </w:r>
      <w:r w:rsidR="00FD5895">
        <w:rPr>
          <w:rFonts w:hint="eastAsia"/>
        </w:rPr>
        <w:t>令</w:t>
      </w:r>
      <w:r w:rsidR="00372E11" w:rsidRPr="004A2634">
        <w:rPr>
          <w:rFonts w:hint="eastAsia"/>
        </w:rPr>
        <w:t>陽氣漸以宣</w:t>
      </w:r>
      <w:r w:rsidR="00FD5895">
        <w:rPr>
          <w:rFonts w:hint="eastAsia"/>
        </w:rPr>
        <w:t>行</w:t>
      </w:r>
      <w:r w:rsidR="00372E11" w:rsidRPr="004A2634">
        <w:rPr>
          <w:rFonts w:hint="eastAsia"/>
        </w:rPr>
        <w:t>，故又曰</w:t>
      </w:r>
      <w:r w:rsidR="00A27B6D" w:rsidRPr="004A2634">
        <w:rPr>
          <w:rFonts w:hint="eastAsia"/>
        </w:rPr>
        <w:t>溫</w:t>
      </w:r>
      <w:r w:rsidR="00372E11" w:rsidRPr="004A2634">
        <w:rPr>
          <w:rFonts w:hint="eastAsia"/>
        </w:rPr>
        <w:t>衣也。經</w:t>
      </w:r>
      <w:r w:rsidR="00F61B92" w:rsidRPr="004A2634">
        <w:rPr>
          <w:rFonts w:hint="eastAsia"/>
        </w:rPr>
        <w:t>脈</w:t>
      </w:r>
      <w:r w:rsidR="00372E11" w:rsidRPr="004A2634">
        <w:rPr>
          <w:rFonts w:hint="eastAsia"/>
        </w:rPr>
        <w:t>滿則絡</w:t>
      </w:r>
      <w:r w:rsidR="00F61B92" w:rsidRPr="004A2634">
        <w:rPr>
          <w:rFonts w:hint="eastAsia"/>
        </w:rPr>
        <w:t>脈</w:t>
      </w:r>
      <w:r w:rsidR="00372E11" w:rsidRPr="004A2634">
        <w:rPr>
          <w:rFonts w:hint="eastAsia"/>
        </w:rPr>
        <w:t>溢，絡</w:t>
      </w:r>
      <w:r w:rsidR="00F61B92" w:rsidRPr="004A2634">
        <w:rPr>
          <w:rFonts w:hint="eastAsia"/>
        </w:rPr>
        <w:t>脈</w:t>
      </w:r>
      <w:r w:rsidR="00372E11" w:rsidRPr="004A2634">
        <w:rPr>
          <w:rFonts w:hint="eastAsia"/>
        </w:rPr>
        <w:t>溢則繆剌之，以調其絡</w:t>
      </w:r>
      <w:r w:rsidR="00F61B92" w:rsidRPr="004A2634">
        <w:rPr>
          <w:rFonts w:hint="eastAsia"/>
        </w:rPr>
        <w:t>脈</w:t>
      </w:r>
      <w:r w:rsidR="00372E11" w:rsidRPr="004A2634">
        <w:rPr>
          <w:rFonts w:hint="eastAsia"/>
        </w:rPr>
        <w:t>使形容如舊而</w:t>
      </w:r>
      <w:r w:rsidR="008C56F7" w:rsidRPr="004A2634">
        <w:rPr>
          <w:rFonts w:hint="eastAsia"/>
        </w:rPr>
        <w:t>不</w:t>
      </w:r>
      <w:r w:rsidR="00372E11" w:rsidRPr="004A2634">
        <w:rPr>
          <w:rFonts w:hint="eastAsia"/>
        </w:rPr>
        <w:t>腫，故云繆剌其處，以</w:t>
      </w:r>
      <w:r w:rsidR="00FD5895">
        <w:rPr>
          <w:rFonts w:hint="eastAsia"/>
        </w:rPr>
        <w:t>復</w:t>
      </w:r>
      <w:r w:rsidR="00372E11" w:rsidRPr="004A2634">
        <w:rPr>
          <w:rFonts w:hint="eastAsia"/>
        </w:rPr>
        <w:t>其形也。開鬼門，是</w:t>
      </w:r>
      <w:r w:rsidR="00821B59" w:rsidRPr="004A2634">
        <w:rPr>
          <w:rFonts w:hint="eastAsia"/>
        </w:rPr>
        <w:t>啟</w:t>
      </w:r>
      <w:r w:rsidR="00372E11" w:rsidRPr="004A2634">
        <w:rPr>
          <w:rFonts w:hint="eastAsia"/>
        </w:rPr>
        <w:t>玄府，遣氣也。五陽，是五藏之陽氣也。潔淨府，謂</w:t>
      </w:r>
      <w:r w:rsidR="00C17E3C" w:rsidRPr="004A2634">
        <w:rPr>
          <w:rFonts w:hint="eastAsia"/>
        </w:rPr>
        <w:t>瀉</w:t>
      </w:r>
      <w:r w:rsidR="00372E11" w:rsidRPr="004A2634">
        <w:rPr>
          <w:rFonts w:hint="eastAsia"/>
        </w:rPr>
        <w:t>膀胱水去也</w:t>
      </w:r>
      <w:r w:rsidRPr="004A2634">
        <w:rPr>
          <w:rFonts w:hint="eastAsia"/>
        </w:rPr>
        <w:t>。</w:t>
      </w:r>
      <w:r w:rsidR="00F61B92" w:rsidRPr="004A2634">
        <w:rPr>
          <w:rFonts w:hint="eastAsia"/>
        </w:rPr>
        <w:t>脈</w:t>
      </w:r>
      <w:r w:rsidR="00372E11" w:rsidRPr="004A2634">
        <w:rPr>
          <w:rFonts w:hint="eastAsia"/>
        </w:rPr>
        <w:t>和則五</w:t>
      </w:r>
      <w:r w:rsidR="00FD5895">
        <w:rPr>
          <w:rFonts w:hint="eastAsia"/>
        </w:rPr>
        <w:t>精</w:t>
      </w:r>
      <w:r w:rsidR="00372E11" w:rsidRPr="004A2634">
        <w:rPr>
          <w:rFonts w:hint="eastAsia"/>
        </w:rPr>
        <w:t>之氣以時</w:t>
      </w:r>
      <w:r w:rsidR="00CC55F3" w:rsidRPr="004A2634">
        <w:rPr>
          <w:rFonts w:hint="eastAsia"/>
        </w:rPr>
        <w:t>賓</w:t>
      </w:r>
      <w:r w:rsidR="00372E11" w:rsidRPr="004A2634">
        <w:rPr>
          <w:rFonts w:hint="eastAsia"/>
        </w:rPr>
        <w:t>服於腎藏也。然五藏之陽</w:t>
      </w:r>
      <w:r w:rsidR="00516D98" w:rsidRPr="004A2634">
        <w:rPr>
          <w:rFonts w:hint="eastAsia"/>
        </w:rPr>
        <w:t>，</w:t>
      </w:r>
      <w:r w:rsidR="00372E11" w:rsidRPr="004A2634">
        <w:rPr>
          <w:rFonts w:hint="eastAsia"/>
        </w:rPr>
        <w:t>漸而宣布五藏之外，氣穢</w:t>
      </w:r>
      <w:r w:rsidR="00FD5895">
        <w:rPr>
          <w:rFonts w:hint="eastAsia"/>
        </w:rPr>
        <w:t>復</w:t>
      </w:r>
      <w:r w:rsidR="00372E11" w:rsidRPr="004A2634">
        <w:rPr>
          <w:rFonts w:hint="eastAsia"/>
        </w:rPr>
        <w:t>除也</w:t>
      </w:r>
      <w:r w:rsidR="00516D98">
        <w:rPr>
          <w:rFonts w:hint="eastAsia"/>
        </w:rPr>
        <w:t>。</w:t>
      </w:r>
      <w:r w:rsidR="00372E11" w:rsidRPr="004A2634">
        <w:rPr>
          <w:rFonts w:hint="eastAsia"/>
        </w:rPr>
        <w:t>如是</w:t>
      </w:r>
      <w:r w:rsidR="00516D98">
        <w:rPr>
          <w:rFonts w:hint="eastAsia"/>
        </w:rPr>
        <w:t>，</w:t>
      </w:r>
      <w:r w:rsidR="00372E11" w:rsidRPr="004A2634">
        <w:rPr>
          <w:rFonts w:hint="eastAsia"/>
        </w:rPr>
        <w:t>故</w:t>
      </w:r>
      <w:r w:rsidR="00FD5895">
        <w:rPr>
          <w:rFonts w:hint="eastAsia"/>
        </w:rPr>
        <w:t>精</w:t>
      </w:r>
      <w:r w:rsidR="00372E11" w:rsidRPr="004A2634">
        <w:rPr>
          <w:rFonts w:hint="eastAsia"/>
        </w:rPr>
        <w:t>髓自生，形肉自盛，藏府既和，則骨肉之氣</w:t>
      </w:r>
      <w:r w:rsidR="00FD5895">
        <w:rPr>
          <w:rFonts w:hint="eastAsia"/>
        </w:rPr>
        <w:t>更</w:t>
      </w:r>
      <w:r w:rsidR="00372E11" w:rsidRPr="004A2634">
        <w:rPr>
          <w:rFonts w:hint="eastAsia"/>
        </w:rPr>
        <w:t>相保抱，大經</w:t>
      </w:r>
      <w:r w:rsidR="00F61B92" w:rsidRPr="004A2634">
        <w:rPr>
          <w:rFonts w:hint="eastAsia"/>
        </w:rPr>
        <w:t>脈</w:t>
      </w:r>
      <w:r w:rsidR="00372E11" w:rsidRPr="004A2634">
        <w:rPr>
          <w:rFonts w:hint="eastAsia"/>
        </w:rPr>
        <w:t>氣然乃平</w:t>
      </w:r>
      <w:r w:rsidR="00FD5895">
        <w:rPr>
          <w:rFonts w:hint="eastAsia"/>
        </w:rPr>
        <w:t>復</w:t>
      </w:r>
      <w:r w:rsidR="00372E11" w:rsidRPr="004A2634">
        <w:rPr>
          <w:rFonts w:hint="eastAsia"/>
        </w:rPr>
        <w:t>爾。</w:t>
      </w:r>
    </w:p>
    <w:p w:rsidR="00516D98" w:rsidRDefault="00516D98">
      <w:pPr>
        <w:widowControl/>
        <w:rPr>
          <w:rFonts w:ascii="華康隸書體W5" w:eastAsia="全字庫正楷體"/>
          <w:b/>
          <w:kern w:val="0"/>
          <w:sz w:val="32"/>
          <w:szCs w:val="32"/>
        </w:rPr>
      </w:pPr>
      <w:r>
        <w:br w:type="page"/>
      </w:r>
    </w:p>
    <w:p w:rsidR="00A944D0" w:rsidRPr="004A2634" w:rsidRDefault="00516D98" w:rsidP="00080C74">
      <w:pPr>
        <w:pStyle w:val="ad"/>
      </w:pPr>
      <w:bookmarkStart w:id="22" w:name="_Toc362293960"/>
      <w:r>
        <w:rPr>
          <w:rFonts w:hint="eastAsia"/>
        </w:rPr>
        <w:lastRenderedPageBreak/>
        <w:t>〈</w:t>
      </w:r>
      <w:r w:rsidR="00A944D0" w:rsidRPr="004A2634">
        <w:rPr>
          <w:rFonts w:hint="eastAsia"/>
        </w:rPr>
        <w:t>玉版</w:t>
      </w:r>
      <w:r w:rsidR="00FD5895">
        <w:rPr>
          <w:rFonts w:hint="eastAsia"/>
        </w:rPr>
        <w:t>論</w:t>
      </w:r>
      <w:r w:rsidR="00A944D0" w:rsidRPr="004A2634">
        <w:rPr>
          <w:rFonts w:hint="eastAsia"/>
        </w:rPr>
        <w:t>要篇第十五</w:t>
      </w:r>
      <w:r>
        <w:rPr>
          <w:rFonts w:hint="eastAsia"/>
        </w:rPr>
        <w:t>〉</w:t>
      </w:r>
      <w:r w:rsidR="00A944D0" w:rsidRPr="004A2634">
        <w:rPr>
          <w:rFonts w:hint="eastAsia"/>
        </w:rPr>
        <w:t>①</w:t>
      </w:r>
      <w:bookmarkEnd w:id="22"/>
    </w:p>
    <w:p w:rsidR="00372E11" w:rsidRPr="004A2634" w:rsidRDefault="00A944D0"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Pr="004A2634">
        <w:rPr>
          <w:rFonts w:hint="eastAsia"/>
        </w:rPr>
        <w:t>。</w:t>
      </w:r>
      <w:r w:rsidR="001D28C8">
        <w:rPr>
          <w:rFonts w:hint="eastAsia"/>
        </w:rPr>
        <w:t>」</w:t>
      </w:r>
    </w:p>
    <w:p w:rsidR="0001031C"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w:t>
      </w:r>
      <w:r w:rsidR="0001031C" w:rsidRPr="004A2634">
        <w:rPr>
          <w:rFonts w:hint="eastAsia"/>
        </w:rPr>
        <w:t>《揆</w:t>
      </w:r>
      <w:r w:rsidR="00FD5895">
        <w:rPr>
          <w:rFonts w:hint="eastAsia"/>
        </w:rPr>
        <w:t>度</w:t>
      </w:r>
      <w:r w:rsidR="0001031C" w:rsidRPr="004A2634">
        <w:rPr>
          <w:rFonts w:hint="eastAsia"/>
        </w:rPr>
        <w:t>》《奇恒》</w:t>
      </w:r>
      <w:r w:rsidR="00372E11" w:rsidRPr="004A2634">
        <w:rPr>
          <w:rFonts w:hint="eastAsia"/>
        </w:rPr>
        <w:t>，所指</w:t>
      </w:r>
      <w:r w:rsidRPr="004A2634">
        <w:rPr>
          <w:rFonts w:hint="eastAsia"/>
        </w:rPr>
        <w:t>不</w:t>
      </w:r>
      <w:r w:rsidR="00372E11" w:rsidRPr="004A2634">
        <w:rPr>
          <w:rFonts w:hint="eastAsia"/>
        </w:rPr>
        <w:t>同，用之</w:t>
      </w:r>
      <w:r w:rsidR="00DC34B4" w:rsidRPr="00313B93">
        <w:rPr>
          <w:rFonts w:hint="eastAsia"/>
        </w:rPr>
        <w:t>奈</w:t>
      </w:r>
      <w:r w:rsidR="00372E11" w:rsidRPr="004A2634">
        <w:rPr>
          <w:rFonts w:hint="eastAsia"/>
        </w:rPr>
        <w:t>何？</w:t>
      </w:r>
      <w:r w:rsidR="001D28C8">
        <w:rPr>
          <w:rFonts w:hint="eastAsia"/>
        </w:rPr>
        <w:t>」</w:t>
      </w:r>
    </w:p>
    <w:p w:rsidR="0001031C" w:rsidRPr="004A2634" w:rsidRDefault="00372E11" w:rsidP="00080C74">
      <w:pPr>
        <w:pStyle w:val="ae"/>
        <w:spacing w:before="120" w:after="120"/>
        <w:ind w:firstLine="640"/>
      </w:pPr>
      <w:r w:rsidRPr="004A2634">
        <w:rPr>
          <w:rFonts w:hint="eastAsia"/>
        </w:rPr>
        <w:t>歧伯對曰：</w:t>
      </w:r>
      <w:r w:rsidR="001D28C8">
        <w:rPr>
          <w:rFonts w:hint="eastAsia"/>
        </w:rPr>
        <w:t>「</w:t>
      </w:r>
      <w:r w:rsidR="0001031C" w:rsidRPr="004A2634">
        <w:rPr>
          <w:rFonts w:hint="eastAsia"/>
        </w:rPr>
        <w:t>《</w:t>
      </w:r>
      <w:r w:rsidRPr="004A2634">
        <w:rPr>
          <w:rFonts w:hint="eastAsia"/>
        </w:rPr>
        <w:t>揆</w:t>
      </w:r>
      <w:r w:rsidR="00FD5895">
        <w:rPr>
          <w:rFonts w:hint="eastAsia"/>
        </w:rPr>
        <w:t>度</w:t>
      </w:r>
      <w:r w:rsidR="0001031C" w:rsidRPr="004A2634">
        <w:rPr>
          <w:rFonts w:hint="eastAsia"/>
        </w:rPr>
        <w:t>》</w:t>
      </w:r>
      <w:r w:rsidRPr="004A2634">
        <w:rPr>
          <w:rFonts w:hint="eastAsia"/>
        </w:rPr>
        <w:t>者，</w:t>
      </w:r>
      <w:r w:rsidR="00FD5895">
        <w:rPr>
          <w:rFonts w:hint="eastAsia"/>
        </w:rPr>
        <w:t>度</w:t>
      </w:r>
      <w:r w:rsidRPr="004A2634">
        <w:rPr>
          <w:rFonts w:hint="eastAsia"/>
        </w:rPr>
        <w:t>病之淺深也。</w:t>
      </w:r>
      <w:r w:rsidR="0001031C" w:rsidRPr="004A2634">
        <w:rPr>
          <w:rFonts w:hint="eastAsia"/>
        </w:rPr>
        <w:t>《</w:t>
      </w:r>
      <w:r w:rsidR="0020061D" w:rsidRPr="004A2634">
        <w:rPr>
          <w:rFonts w:hint="eastAsia"/>
        </w:rPr>
        <w:t>奇</w:t>
      </w:r>
      <w:r w:rsidRPr="004A2634">
        <w:rPr>
          <w:rFonts w:hint="eastAsia"/>
        </w:rPr>
        <w:t>恒</w:t>
      </w:r>
      <w:r w:rsidR="0001031C" w:rsidRPr="004A2634">
        <w:rPr>
          <w:rFonts w:hint="eastAsia"/>
        </w:rPr>
        <w:t>》</w:t>
      </w:r>
      <w:r w:rsidRPr="004A2634">
        <w:rPr>
          <w:rFonts w:hint="eastAsia"/>
        </w:rPr>
        <w:t>者，言</w:t>
      </w:r>
      <w:r w:rsidR="0020061D" w:rsidRPr="004A2634">
        <w:rPr>
          <w:rFonts w:hint="eastAsia"/>
        </w:rPr>
        <w:t>奇</w:t>
      </w:r>
      <w:r w:rsidRPr="004A2634">
        <w:rPr>
          <w:rFonts w:hint="eastAsia"/>
        </w:rPr>
        <w:t>病也。請言道之至</w:t>
      </w:r>
      <w:r w:rsidR="00FD5895">
        <w:rPr>
          <w:rFonts w:hint="eastAsia"/>
        </w:rPr>
        <w:t>數</w:t>
      </w:r>
      <w:r w:rsidRPr="004A2634">
        <w:rPr>
          <w:rFonts w:hint="eastAsia"/>
        </w:rPr>
        <w:t>，五色</w:t>
      </w:r>
      <w:r w:rsidR="00F61B92" w:rsidRPr="004A2634">
        <w:rPr>
          <w:rFonts w:hint="eastAsia"/>
        </w:rPr>
        <w:t>脈</w:t>
      </w:r>
      <w:r w:rsidRPr="004A2634">
        <w:rPr>
          <w:rFonts w:hint="eastAsia"/>
        </w:rPr>
        <w:t>變，</w:t>
      </w:r>
      <w:r w:rsidR="0001031C" w:rsidRPr="004A2634">
        <w:rPr>
          <w:rFonts w:hint="eastAsia"/>
        </w:rPr>
        <w:t>《揆</w:t>
      </w:r>
      <w:r w:rsidR="00FD5895">
        <w:rPr>
          <w:rFonts w:hint="eastAsia"/>
        </w:rPr>
        <w:t>度</w:t>
      </w:r>
      <w:r w:rsidR="0001031C" w:rsidRPr="004A2634">
        <w:rPr>
          <w:rFonts w:hint="eastAsia"/>
        </w:rPr>
        <w:t>》</w:t>
      </w:r>
      <w:r w:rsidR="00516D98">
        <w:rPr>
          <w:rFonts w:hint="eastAsia"/>
        </w:rPr>
        <w:t>、</w:t>
      </w:r>
      <w:r w:rsidR="0001031C" w:rsidRPr="004A2634">
        <w:rPr>
          <w:rFonts w:hint="eastAsia"/>
        </w:rPr>
        <w:t>《奇恒》</w:t>
      </w:r>
      <w:r w:rsidRPr="004A2634">
        <w:rPr>
          <w:rFonts w:hint="eastAsia"/>
        </w:rPr>
        <w:t>道在於一</w:t>
      </w:r>
      <w:r w:rsidR="0001031C" w:rsidRPr="004A2634">
        <w:rPr>
          <w:rFonts w:ascii="MS Mincho" w:eastAsia="MS Mincho" w:hAnsi="MS Mincho" w:cs="MS Mincho" w:hint="eastAsia"/>
        </w:rPr>
        <w:t>①</w:t>
      </w:r>
      <w:r w:rsidRPr="004A2634">
        <w:rPr>
          <w:rFonts w:hint="eastAsia"/>
        </w:rPr>
        <w:t>。</w:t>
      </w:r>
      <w:r w:rsidR="00FD5895">
        <w:rPr>
          <w:rFonts w:hint="eastAsia"/>
        </w:rPr>
        <w:t>神</w:t>
      </w:r>
      <w:r w:rsidR="0001031C" w:rsidRPr="004A2634">
        <w:rPr>
          <w:rFonts w:hint="eastAsia"/>
        </w:rPr>
        <w:t>轉不回，回則不轉，乃失其機</w:t>
      </w:r>
      <w:r w:rsidR="0001031C" w:rsidRPr="004A2634">
        <w:rPr>
          <w:rFonts w:ascii="MS Mincho" w:eastAsia="MS Mincho" w:hAnsi="MS Mincho" w:cs="MS Mincho" w:hint="eastAsia"/>
        </w:rPr>
        <w:t>②</w:t>
      </w:r>
      <w:r w:rsidR="0001031C" w:rsidRPr="004A2634">
        <w:rPr>
          <w:rFonts w:cs="標楷體" w:hint="eastAsia"/>
        </w:rPr>
        <w:t>。至</w:t>
      </w:r>
      <w:r w:rsidR="00FD5895">
        <w:rPr>
          <w:rFonts w:hint="eastAsia"/>
        </w:rPr>
        <w:t>數</w:t>
      </w:r>
      <w:r w:rsidR="0001031C" w:rsidRPr="004A2634">
        <w:rPr>
          <w:rFonts w:hint="eastAsia"/>
        </w:rPr>
        <w:t>之要，迫近以微</w:t>
      </w:r>
      <w:r w:rsidR="0001031C" w:rsidRPr="004A2634">
        <w:rPr>
          <w:rFonts w:ascii="MS Mincho" w:eastAsia="MS Mincho" w:hAnsi="MS Mincho" w:cs="MS Mincho" w:hint="eastAsia"/>
        </w:rPr>
        <w:t>③</w:t>
      </w:r>
      <w:r w:rsidR="0001031C" w:rsidRPr="004A2634">
        <w:rPr>
          <w:rFonts w:cs="新細明體" w:hint="eastAsia"/>
        </w:rPr>
        <w:t>。</w:t>
      </w:r>
      <w:r w:rsidR="0001031C" w:rsidRPr="004A2634">
        <w:rPr>
          <w:rFonts w:hint="eastAsia"/>
        </w:rPr>
        <w:t>著之玉版，命曰</w:t>
      </w:r>
      <w:r w:rsidR="00516D98">
        <w:rPr>
          <w:rFonts w:hint="eastAsia"/>
        </w:rPr>
        <w:t>：『</w:t>
      </w:r>
      <w:r w:rsidR="0001031C" w:rsidRPr="004A2634">
        <w:rPr>
          <w:rFonts w:hint="eastAsia"/>
        </w:rPr>
        <w:t>合玉機</w:t>
      </w:r>
      <w:r w:rsidR="0001031C" w:rsidRPr="004A2634">
        <w:rPr>
          <w:rFonts w:ascii="MS Mincho" w:eastAsia="MS Mincho" w:hAnsi="MS Mincho" w:cs="MS Mincho" w:hint="eastAsia"/>
        </w:rPr>
        <w:t>④</w:t>
      </w:r>
      <w:r w:rsidR="0001031C" w:rsidRPr="004A2634">
        <w:rPr>
          <w:rFonts w:cs="標楷體" w:hint="eastAsia"/>
        </w:rPr>
        <w:t>。</w:t>
      </w:r>
      <w:r w:rsidR="00516D98">
        <w:rPr>
          <w:rFonts w:cs="標楷體" w:hint="eastAsia"/>
        </w:rPr>
        <w:t>』</w:t>
      </w:r>
    </w:p>
    <w:p w:rsidR="0001031C" w:rsidRPr="004A2634" w:rsidRDefault="0001031C" w:rsidP="00795CCA">
      <w:pPr>
        <w:pStyle w:val="af0"/>
        <w:spacing w:after="120"/>
      </w:pPr>
      <w:r w:rsidRPr="004A2634">
        <w:rPr>
          <w:rFonts w:ascii="MS Mincho" w:eastAsia="MS Mincho" w:hint="eastAsia"/>
        </w:rPr>
        <w:t>①</w:t>
      </w:r>
      <w:r w:rsidR="00372E11" w:rsidRPr="004A2634">
        <w:rPr>
          <w:rFonts w:hint="eastAsia"/>
        </w:rPr>
        <w:t>一，謂色</w:t>
      </w:r>
      <w:r w:rsidR="00F61B92" w:rsidRPr="004A2634">
        <w:rPr>
          <w:rFonts w:hint="eastAsia"/>
        </w:rPr>
        <w:t>脈</w:t>
      </w:r>
      <w:r w:rsidR="00372E11" w:rsidRPr="004A2634">
        <w:rPr>
          <w:rFonts w:hint="eastAsia"/>
        </w:rPr>
        <w:t>之應也。知色</w:t>
      </w:r>
      <w:r w:rsidR="00F61B92" w:rsidRPr="004A2634">
        <w:rPr>
          <w:rFonts w:hint="eastAsia"/>
        </w:rPr>
        <w:t>脈</w:t>
      </w:r>
      <w:r w:rsidR="00372E11" w:rsidRPr="004A2634">
        <w:rPr>
          <w:rFonts w:hint="eastAsia"/>
        </w:rPr>
        <w:t>之應，則可以揆</w:t>
      </w:r>
      <w:r w:rsidR="00FD5895" w:rsidRPr="00FD5895">
        <w:rPr>
          <w:rFonts w:hint="eastAsia"/>
        </w:rPr>
        <w:t>度</w:t>
      </w:r>
      <w:r w:rsidR="0020061D" w:rsidRPr="004A2634">
        <w:rPr>
          <w:rFonts w:hint="eastAsia"/>
        </w:rPr>
        <w:t>奇</w:t>
      </w:r>
      <w:r w:rsidR="00372E11" w:rsidRPr="004A2634">
        <w:rPr>
          <w:rFonts w:hint="eastAsia"/>
        </w:rPr>
        <w:t>恒矣。新校正云：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請</w:t>
      </w:r>
      <w:r w:rsidR="00FB163C">
        <w:rPr>
          <w:rFonts w:hint="eastAsia"/>
        </w:rPr>
        <w:t>』</w:t>
      </w:r>
      <w:r w:rsidR="00372E11" w:rsidRPr="004A2634">
        <w:rPr>
          <w:rFonts w:hint="eastAsia"/>
        </w:rPr>
        <w:t>作</w:t>
      </w:r>
      <w:r w:rsidR="00FB163C">
        <w:rPr>
          <w:rFonts w:hint="eastAsia"/>
        </w:rPr>
        <w:t>『</w:t>
      </w:r>
      <w:r w:rsidRPr="004A2634">
        <w:rPr>
          <w:rFonts w:hint="eastAsia"/>
        </w:rPr>
        <w:t>謂</w:t>
      </w:r>
      <w:r w:rsidR="00FB163C">
        <w:rPr>
          <w:rFonts w:hint="eastAsia"/>
        </w:rPr>
        <w:t>』</w:t>
      </w:r>
      <w:r w:rsidR="00372E11" w:rsidRPr="004A2634">
        <w:rPr>
          <w:rFonts w:hint="eastAsia"/>
        </w:rPr>
        <w:t>。</w:t>
      </w:r>
      <w:r w:rsidR="001D28C8">
        <w:rPr>
          <w:rFonts w:hint="eastAsia"/>
        </w:rPr>
        <w:t>」</w:t>
      </w:r>
    </w:p>
    <w:p w:rsidR="0001031C" w:rsidRPr="004A2634" w:rsidRDefault="0001031C" w:rsidP="00795CCA">
      <w:pPr>
        <w:pStyle w:val="af0"/>
        <w:spacing w:after="120"/>
      </w:pPr>
      <w:r w:rsidRPr="004A2634">
        <w:rPr>
          <w:rFonts w:ascii="MS Mincho" w:eastAsia="MS Mincho" w:hint="eastAsia"/>
        </w:rPr>
        <w:t>②</w:t>
      </w:r>
      <w:r w:rsidR="00372E11" w:rsidRPr="004A2634">
        <w:rPr>
          <w:rFonts w:hint="eastAsia"/>
        </w:rPr>
        <w:t>血氣者，</w:t>
      </w:r>
      <w:r w:rsidR="00FD5895" w:rsidRPr="00FD5895">
        <w:rPr>
          <w:rFonts w:hint="eastAsia"/>
        </w:rPr>
        <w:t>神</w:t>
      </w:r>
      <w:r w:rsidR="00372E11" w:rsidRPr="00CE4FE6">
        <w:rPr>
          <w:rFonts w:hint="eastAsia"/>
        </w:rPr>
        <w:t>氣也。</w:t>
      </w:r>
      <w:r w:rsidR="00516D98">
        <w:rPr>
          <w:rFonts w:hint="eastAsia"/>
        </w:rPr>
        <w:t>〈</w:t>
      </w:r>
      <w:r w:rsidR="00372E11" w:rsidRPr="00CE4FE6">
        <w:rPr>
          <w:rFonts w:hint="eastAsia"/>
        </w:rPr>
        <w:t>八正</w:t>
      </w:r>
      <w:r w:rsidR="00FD5895" w:rsidRPr="00FD5895">
        <w:rPr>
          <w:rFonts w:hint="eastAsia"/>
        </w:rPr>
        <w:t>神</w:t>
      </w:r>
      <w:r w:rsidR="00372E11" w:rsidRPr="00CE4FE6">
        <w:rPr>
          <w:rFonts w:hint="eastAsia"/>
        </w:rPr>
        <w:t>明</w:t>
      </w:r>
      <w:r w:rsidR="00FD5895" w:rsidRPr="00FD5895">
        <w:rPr>
          <w:rFonts w:hint="eastAsia"/>
        </w:rPr>
        <w:t>論</w:t>
      </w:r>
      <w:r w:rsidR="00516D98">
        <w:rPr>
          <w:rFonts w:hint="eastAsia"/>
        </w:rPr>
        <w:t>〉</w:t>
      </w:r>
      <w:r w:rsidR="00372E11" w:rsidRPr="00CE4FE6">
        <w:rPr>
          <w:rFonts w:hint="eastAsia"/>
        </w:rPr>
        <w:t>曰：</w:t>
      </w:r>
      <w:r w:rsidR="001D28C8">
        <w:rPr>
          <w:rFonts w:hint="eastAsia"/>
        </w:rPr>
        <w:t>「</w:t>
      </w:r>
      <w:r w:rsidR="00372E11" w:rsidRPr="004A2634">
        <w:rPr>
          <w:rFonts w:hint="eastAsia"/>
        </w:rPr>
        <w:t>血氣者，人之</w:t>
      </w:r>
      <w:r w:rsidR="00FD5895" w:rsidRPr="00FD5895">
        <w:rPr>
          <w:rFonts w:hint="eastAsia"/>
        </w:rPr>
        <w:t>神</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謹養也。</w:t>
      </w:r>
      <w:r w:rsidR="001D28C8">
        <w:rPr>
          <w:rFonts w:hint="eastAsia"/>
        </w:rPr>
        <w:t>」</w:t>
      </w:r>
      <w:r w:rsidR="00372E11" w:rsidRPr="004A2634">
        <w:rPr>
          <w:rFonts w:hint="eastAsia"/>
        </w:rPr>
        <w:t>夫血氣應順四時遞遷，囚王循環，五氣無相奪</w:t>
      </w:r>
      <w:r w:rsidR="00FD5895" w:rsidRPr="00FD5895">
        <w:rPr>
          <w:rFonts w:hint="eastAsia"/>
        </w:rPr>
        <w:t>倫</w:t>
      </w:r>
      <w:r w:rsidR="00372E11" w:rsidRPr="00CE4FE6">
        <w:rPr>
          <w:rFonts w:hint="eastAsia"/>
        </w:rPr>
        <w:t>，是則</w:t>
      </w:r>
      <w:r w:rsidR="00FD5895" w:rsidRPr="00FD5895">
        <w:rPr>
          <w:rFonts w:hint="eastAsia"/>
        </w:rPr>
        <w:t>神</w:t>
      </w:r>
      <w:r w:rsidR="00372E11" w:rsidRPr="00CE4FE6">
        <w:rPr>
          <w:rFonts w:hint="eastAsia"/>
        </w:rPr>
        <w:t>轉</w:t>
      </w:r>
      <w:r w:rsidR="008C56F7" w:rsidRPr="004A2634">
        <w:rPr>
          <w:rFonts w:hint="eastAsia"/>
        </w:rPr>
        <w:t>不</w:t>
      </w:r>
      <w:r w:rsidR="00372E11" w:rsidRPr="004A2634">
        <w:rPr>
          <w:rFonts w:hint="eastAsia"/>
        </w:rPr>
        <w:t>回也。回，謂却</w:t>
      </w:r>
      <w:r w:rsidR="00FD5895">
        <w:rPr>
          <w:rFonts w:hint="eastAsia"/>
        </w:rPr>
        <w:t>行</w:t>
      </w:r>
      <w:r w:rsidR="00372E11" w:rsidRPr="00CE4FE6">
        <w:rPr>
          <w:rFonts w:hint="eastAsia"/>
        </w:rPr>
        <w:t>也。然血氣隨王</w:t>
      </w:r>
      <w:r w:rsidR="00516D98">
        <w:rPr>
          <w:rFonts w:hint="eastAsia"/>
        </w:rPr>
        <w:t>，</w:t>
      </w:r>
      <w:r w:rsidR="008C56F7" w:rsidRPr="004A2634">
        <w:rPr>
          <w:rFonts w:hint="eastAsia"/>
        </w:rPr>
        <w:t>不</w:t>
      </w:r>
      <w:r w:rsidR="00372E11" w:rsidRPr="004A2634">
        <w:rPr>
          <w:rFonts w:hint="eastAsia"/>
        </w:rPr>
        <w:t>合却</w:t>
      </w:r>
      <w:r w:rsidR="00FD5895">
        <w:rPr>
          <w:rFonts w:hint="eastAsia"/>
        </w:rPr>
        <w:t>行</w:t>
      </w:r>
      <w:r w:rsidR="00372E11" w:rsidRPr="00CE4FE6">
        <w:rPr>
          <w:rFonts w:hint="eastAsia"/>
        </w:rPr>
        <w:t>，却</w:t>
      </w:r>
      <w:r w:rsidR="00FD5895">
        <w:rPr>
          <w:rFonts w:hint="eastAsia"/>
        </w:rPr>
        <w:t>行</w:t>
      </w:r>
      <w:r w:rsidR="00372E11" w:rsidRPr="00CE4FE6">
        <w:rPr>
          <w:rFonts w:hint="eastAsia"/>
        </w:rPr>
        <w:t>則反常，反常則回而</w:t>
      </w:r>
      <w:r w:rsidR="008C56F7" w:rsidRPr="004A2634">
        <w:rPr>
          <w:rFonts w:hint="eastAsia"/>
        </w:rPr>
        <w:t>不</w:t>
      </w:r>
      <w:r w:rsidR="00372E11" w:rsidRPr="004A2634">
        <w:rPr>
          <w:rFonts w:hint="eastAsia"/>
        </w:rPr>
        <w:t>轉也，回而</w:t>
      </w:r>
      <w:r w:rsidR="008C56F7" w:rsidRPr="004A2634">
        <w:rPr>
          <w:rFonts w:hint="eastAsia"/>
        </w:rPr>
        <w:t>不</w:t>
      </w:r>
      <w:r w:rsidR="00372E11" w:rsidRPr="004A2634">
        <w:rPr>
          <w:rFonts w:hint="eastAsia"/>
        </w:rPr>
        <w:t>轉乃失生氣之機矣。何以明之，夫木衰則火王，火衰則土王，土衰則</w:t>
      </w:r>
      <w:r w:rsidR="00FD5895" w:rsidRPr="00FD5895">
        <w:rPr>
          <w:rFonts w:hint="eastAsia"/>
        </w:rPr>
        <w:t>金</w:t>
      </w:r>
      <w:r w:rsidR="00372E11" w:rsidRPr="00CE4FE6">
        <w:rPr>
          <w:rFonts w:hint="eastAsia"/>
        </w:rPr>
        <w:t>王，</w:t>
      </w:r>
      <w:r w:rsidR="00FD5895" w:rsidRPr="00FD5895">
        <w:rPr>
          <w:rFonts w:hint="eastAsia"/>
        </w:rPr>
        <w:t>金</w:t>
      </w:r>
      <w:r w:rsidR="00372E11" w:rsidRPr="00CE4FE6">
        <w:rPr>
          <w:rFonts w:hint="eastAsia"/>
        </w:rPr>
        <w:t>衰則水王，水衰則木王，終而</w:t>
      </w:r>
      <w:r w:rsidR="00FD5895" w:rsidRPr="00FD5895">
        <w:rPr>
          <w:rFonts w:hint="eastAsia"/>
        </w:rPr>
        <w:t>復</w:t>
      </w:r>
      <w:r w:rsidR="00372E11" w:rsidRPr="00CE4FE6">
        <w:rPr>
          <w:rFonts w:hint="eastAsia"/>
        </w:rPr>
        <w:t>始循環</w:t>
      </w:r>
      <w:r w:rsidR="00372E11" w:rsidRPr="004A2634">
        <w:rPr>
          <w:rFonts w:hint="eastAsia"/>
        </w:rPr>
        <w:t>，此之謂</w:t>
      </w:r>
      <w:r w:rsidR="00FD5895" w:rsidRPr="00FD5895">
        <w:rPr>
          <w:rFonts w:hint="eastAsia"/>
        </w:rPr>
        <w:t>神</w:t>
      </w:r>
      <w:r w:rsidR="00372E11" w:rsidRPr="00CE4FE6">
        <w:rPr>
          <w:rFonts w:hint="eastAsia"/>
        </w:rPr>
        <w:t>轉</w:t>
      </w:r>
      <w:r w:rsidR="008C56F7" w:rsidRPr="004A2634">
        <w:rPr>
          <w:rFonts w:hint="eastAsia"/>
        </w:rPr>
        <w:t>不</w:t>
      </w:r>
      <w:r w:rsidR="00372E11" w:rsidRPr="004A2634">
        <w:rPr>
          <w:rFonts w:hint="eastAsia"/>
        </w:rPr>
        <w:t>回也。</w:t>
      </w:r>
      <w:r w:rsidR="00FD5895" w:rsidRPr="00FD5895">
        <w:rPr>
          <w:rFonts w:hint="eastAsia"/>
        </w:rPr>
        <w:t>若</w:t>
      </w:r>
      <w:r w:rsidR="00372E11" w:rsidRPr="00CE4FE6">
        <w:rPr>
          <w:rFonts w:hint="eastAsia"/>
        </w:rPr>
        <w:t>木衰水王，水衰</w:t>
      </w:r>
      <w:r w:rsidR="00FD5895" w:rsidRPr="00FD5895">
        <w:rPr>
          <w:rFonts w:hint="eastAsia"/>
        </w:rPr>
        <w:t>金</w:t>
      </w:r>
      <w:r w:rsidR="00372E11" w:rsidRPr="00CE4FE6">
        <w:rPr>
          <w:rFonts w:hint="eastAsia"/>
        </w:rPr>
        <w:t>王，</w:t>
      </w:r>
      <w:r w:rsidR="00FD5895" w:rsidRPr="00FD5895">
        <w:rPr>
          <w:rFonts w:hint="eastAsia"/>
        </w:rPr>
        <w:t>金</w:t>
      </w:r>
      <w:r w:rsidR="00372E11" w:rsidRPr="00CE4FE6">
        <w:rPr>
          <w:rFonts w:hint="eastAsia"/>
        </w:rPr>
        <w:t>衰土王，土衰火王，火衰木王，此之謂回而</w:t>
      </w:r>
      <w:r w:rsidR="008C56F7" w:rsidRPr="004A2634">
        <w:rPr>
          <w:rFonts w:hint="eastAsia"/>
        </w:rPr>
        <w:t>不</w:t>
      </w:r>
      <w:r w:rsidR="00372E11" w:rsidRPr="004A2634">
        <w:rPr>
          <w:rFonts w:hint="eastAsia"/>
        </w:rPr>
        <w:t>轉也。然反天常軌，生之何有耶？</w:t>
      </w:r>
    </w:p>
    <w:p w:rsidR="0001031C" w:rsidRPr="004A2634" w:rsidRDefault="0001031C" w:rsidP="00795CCA">
      <w:pPr>
        <w:pStyle w:val="af0"/>
        <w:spacing w:after="120"/>
      </w:pPr>
      <w:r w:rsidRPr="004A2634">
        <w:rPr>
          <w:rFonts w:ascii="MS Mincho" w:eastAsia="MS Mincho" w:hint="eastAsia"/>
        </w:rPr>
        <w:t>③</w:t>
      </w:r>
      <w:r w:rsidR="00372E11" w:rsidRPr="004A2634">
        <w:rPr>
          <w:rFonts w:hint="eastAsia"/>
        </w:rPr>
        <w:t>言五色五</w:t>
      </w:r>
      <w:r w:rsidR="00F61B92" w:rsidRPr="004A2634">
        <w:rPr>
          <w:rFonts w:hint="eastAsia"/>
        </w:rPr>
        <w:t>脈</w:t>
      </w:r>
      <w:r w:rsidR="00372E11" w:rsidRPr="004A2634">
        <w:rPr>
          <w:rFonts w:hint="eastAsia"/>
        </w:rPr>
        <w:t>變化之要道，迫近於天常而又微妙。</w:t>
      </w:r>
    </w:p>
    <w:p w:rsidR="0001031C" w:rsidRPr="004A2634" w:rsidRDefault="0001031C" w:rsidP="00795CCA">
      <w:pPr>
        <w:pStyle w:val="af0"/>
        <w:spacing w:after="120"/>
      </w:pPr>
      <w:r w:rsidRPr="004A2634">
        <w:rPr>
          <w:rFonts w:hint="eastAsia"/>
        </w:rPr>
        <w:t>④</w:t>
      </w:r>
      <w:r w:rsidR="00516D98">
        <w:rPr>
          <w:rFonts w:asciiTheme="minorEastAsia" w:eastAsiaTheme="minorEastAsia" w:hAnsiTheme="minorEastAsia" w:hint="eastAsia"/>
        </w:rPr>
        <w:t>〈</w:t>
      </w:r>
      <w:r w:rsidR="00372E11" w:rsidRPr="004A2634">
        <w:rPr>
          <w:rFonts w:hint="eastAsia"/>
        </w:rPr>
        <w:t>玉機</w:t>
      </w:r>
      <w:r w:rsidR="00516D98">
        <w:rPr>
          <w:rFonts w:hint="eastAsia"/>
        </w:rPr>
        <w:t>〉，</w:t>
      </w:r>
      <w:r w:rsidR="00372E11" w:rsidRPr="004A2634">
        <w:rPr>
          <w:rFonts w:hint="eastAsia"/>
        </w:rPr>
        <w:t>篇名也。言以此回轉之要旨，著之玉版</w:t>
      </w:r>
      <w:r w:rsidR="00516D98">
        <w:rPr>
          <w:rFonts w:hint="eastAsia"/>
        </w:rPr>
        <w:t>，</w:t>
      </w:r>
      <w:r w:rsidR="00372E11" w:rsidRPr="004A2634">
        <w:rPr>
          <w:rFonts w:hint="eastAsia"/>
        </w:rPr>
        <w:t>合同於</w:t>
      </w:r>
      <w:r w:rsidR="00516D98">
        <w:rPr>
          <w:rFonts w:hint="eastAsia"/>
        </w:rPr>
        <w:t>〈</w:t>
      </w:r>
      <w:r w:rsidR="00372E11" w:rsidRPr="004A2634">
        <w:rPr>
          <w:rFonts w:hint="eastAsia"/>
        </w:rPr>
        <w:t>玉機</w:t>
      </w:r>
      <w:r w:rsidR="00FD5895" w:rsidRPr="00FD5895">
        <w:rPr>
          <w:rFonts w:hint="eastAsia"/>
        </w:rPr>
        <w:t>論</w:t>
      </w:r>
      <w:r w:rsidR="00516D98">
        <w:rPr>
          <w:rFonts w:hint="eastAsia"/>
        </w:rPr>
        <w:t>〉</w:t>
      </w:r>
      <w:r w:rsidR="00372E11" w:rsidRPr="00CE4FE6">
        <w:rPr>
          <w:rFonts w:hint="eastAsia"/>
        </w:rPr>
        <w:t>文也。新校正云：</w:t>
      </w:r>
      <w:r w:rsidR="001D28C8">
        <w:rPr>
          <w:rFonts w:hint="eastAsia"/>
        </w:rPr>
        <w:t>「</w:t>
      </w:r>
      <w:r w:rsidR="00372E11" w:rsidRPr="004A2634">
        <w:rPr>
          <w:rFonts w:hint="eastAsia"/>
        </w:rPr>
        <w:t>詳</w:t>
      </w:r>
      <w:r w:rsidR="00516D98">
        <w:rPr>
          <w:rFonts w:hint="eastAsia"/>
        </w:rPr>
        <w:t>『</w:t>
      </w:r>
      <w:r w:rsidR="00372E11" w:rsidRPr="004A2634">
        <w:rPr>
          <w:rFonts w:hint="eastAsia"/>
        </w:rPr>
        <w:t>道之至</w:t>
      </w:r>
      <w:r w:rsidR="00FD5895">
        <w:rPr>
          <w:rFonts w:hint="eastAsia"/>
        </w:rPr>
        <w:t>數</w:t>
      </w:r>
      <w:r w:rsidR="00516D98">
        <w:rPr>
          <w:rFonts w:hint="eastAsia"/>
        </w:rPr>
        <w:t>』</w:t>
      </w:r>
      <w:r w:rsidR="00372E11" w:rsidRPr="00CE4FE6">
        <w:rPr>
          <w:rFonts w:hint="eastAsia"/>
        </w:rPr>
        <w:t>，至此與</w:t>
      </w:r>
      <w:r w:rsidR="00516D98">
        <w:rPr>
          <w:rFonts w:hint="eastAsia"/>
        </w:rPr>
        <w:t>〈</w:t>
      </w:r>
      <w:r w:rsidR="00372E11" w:rsidRPr="00CE4FE6">
        <w:rPr>
          <w:rFonts w:hint="eastAsia"/>
        </w:rPr>
        <w:t>玉機真藏</w:t>
      </w:r>
      <w:r w:rsidR="00FD5895" w:rsidRPr="00FD5895">
        <w:rPr>
          <w:rFonts w:hint="eastAsia"/>
        </w:rPr>
        <w:t>論</w:t>
      </w:r>
      <w:r w:rsidR="00516D98">
        <w:rPr>
          <w:rFonts w:hint="eastAsia"/>
        </w:rPr>
        <w:t>〉</w:t>
      </w:r>
      <w:r w:rsidR="00372E11" w:rsidRPr="00CE4FE6">
        <w:rPr>
          <w:rFonts w:hint="eastAsia"/>
        </w:rPr>
        <w:t>文相重，注頗</w:t>
      </w:r>
      <w:r w:rsidR="008C56F7" w:rsidRPr="004A2634">
        <w:rPr>
          <w:rFonts w:hint="eastAsia"/>
        </w:rPr>
        <w:t>不</w:t>
      </w:r>
      <w:r w:rsidR="00372E11" w:rsidRPr="004A2634">
        <w:rPr>
          <w:rFonts w:hint="eastAsia"/>
        </w:rPr>
        <w:t>同。</w:t>
      </w:r>
      <w:r w:rsidR="001D28C8">
        <w:rPr>
          <w:rFonts w:hint="eastAsia"/>
        </w:rPr>
        <w:t>」</w:t>
      </w:r>
    </w:p>
    <w:p w:rsidR="00040A7C" w:rsidRPr="004A2634" w:rsidRDefault="00372E11" w:rsidP="00080C74">
      <w:pPr>
        <w:pStyle w:val="ae"/>
        <w:spacing w:before="120" w:after="120"/>
        <w:ind w:firstLine="640"/>
      </w:pPr>
      <w:r w:rsidRPr="004A2634">
        <w:rPr>
          <w:rFonts w:hint="eastAsia"/>
        </w:rPr>
        <w:t>容色</w:t>
      </w:r>
      <w:r w:rsidR="00FD5895">
        <w:rPr>
          <w:rFonts w:hint="eastAsia"/>
        </w:rPr>
        <w:t>見</w:t>
      </w:r>
      <w:r w:rsidRPr="004A2634">
        <w:rPr>
          <w:rFonts w:hint="eastAsia"/>
        </w:rPr>
        <w:t>上下左右，各在其要</w:t>
      </w:r>
      <w:r w:rsidR="004D7F98" w:rsidRPr="004A2634">
        <w:rPr>
          <w:rFonts w:ascii="MS Mincho" w:eastAsia="MS Mincho" w:hAnsi="MS Mincho" w:cs="MS Mincho" w:hint="eastAsia"/>
        </w:rPr>
        <w:t>①</w:t>
      </w:r>
      <w:r w:rsidRPr="004A2634">
        <w:rPr>
          <w:rFonts w:hint="eastAsia"/>
        </w:rPr>
        <w:t>。</w:t>
      </w:r>
      <w:r w:rsidR="00040A7C" w:rsidRPr="004A2634">
        <w:rPr>
          <w:rFonts w:hint="eastAsia"/>
        </w:rPr>
        <w:t>其色</w:t>
      </w:r>
      <w:r w:rsidR="00FD5895">
        <w:rPr>
          <w:rFonts w:hint="eastAsia"/>
        </w:rPr>
        <w:t>見</w:t>
      </w:r>
      <w:r w:rsidR="00040A7C" w:rsidRPr="004A2634">
        <w:rPr>
          <w:rFonts w:hint="eastAsia"/>
        </w:rPr>
        <w:t>淺者，湯液主治，十日已</w:t>
      </w:r>
      <w:r w:rsidR="00040A7C" w:rsidRPr="004A2634">
        <w:rPr>
          <w:rFonts w:ascii="MS Mincho" w:eastAsia="MS Mincho" w:hAnsi="MS Mincho" w:cs="MS Mincho" w:hint="eastAsia"/>
        </w:rPr>
        <w:t>②</w:t>
      </w:r>
      <w:r w:rsidR="00040A7C" w:rsidRPr="004A2634">
        <w:rPr>
          <w:rFonts w:cs="標楷體" w:hint="eastAsia"/>
        </w:rPr>
        <w:t>。其</w:t>
      </w:r>
      <w:r w:rsidR="00FD5895">
        <w:rPr>
          <w:rFonts w:hint="eastAsia"/>
        </w:rPr>
        <w:t>見</w:t>
      </w:r>
      <w:r w:rsidR="00040A7C" w:rsidRPr="004A2634">
        <w:rPr>
          <w:rFonts w:hint="eastAsia"/>
        </w:rPr>
        <w:t>深者，必齊主治，二十一日已</w:t>
      </w:r>
      <w:r w:rsidR="00040A7C" w:rsidRPr="004A2634">
        <w:rPr>
          <w:rFonts w:ascii="MS Mincho" w:eastAsia="MS Mincho" w:hAnsi="MS Mincho" w:cs="MS Mincho" w:hint="eastAsia"/>
        </w:rPr>
        <w:t>③</w:t>
      </w:r>
      <w:r w:rsidR="00040A7C" w:rsidRPr="004A2634">
        <w:rPr>
          <w:rFonts w:cs="標楷體" w:hint="eastAsia"/>
        </w:rPr>
        <w:t>。其</w:t>
      </w:r>
      <w:r w:rsidR="00FD5895">
        <w:rPr>
          <w:rFonts w:hint="eastAsia"/>
        </w:rPr>
        <w:t>見</w:t>
      </w:r>
      <w:r w:rsidR="00040A7C" w:rsidRPr="004A2634">
        <w:rPr>
          <w:rFonts w:hint="eastAsia"/>
        </w:rPr>
        <w:t>大深者，醪酒主治，百日已</w:t>
      </w:r>
      <w:r w:rsidR="00040A7C" w:rsidRPr="004A2634">
        <w:rPr>
          <w:rFonts w:ascii="MS Mincho" w:eastAsia="MS Mincho" w:hAnsi="MS Mincho" w:cs="MS Mincho" w:hint="eastAsia"/>
        </w:rPr>
        <w:t>④</w:t>
      </w:r>
      <w:r w:rsidR="00040A7C" w:rsidRPr="004A2634">
        <w:rPr>
          <w:rFonts w:cs="標楷體" w:hint="eastAsia"/>
        </w:rPr>
        <w:t>。色夭面脫不治</w:t>
      </w:r>
      <w:r w:rsidR="00040A7C" w:rsidRPr="004A2634">
        <w:rPr>
          <w:rFonts w:ascii="MS Mincho" w:eastAsia="MS Mincho" w:hAnsi="MS Mincho" w:cs="MS Mincho" w:hint="eastAsia"/>
        </w:rPr>
        <w:t>⑤</w:t>
      </w:r>
      <w:r w:rsidR="00040A7C" w:rsidRPr="004A2634">
        <w:rPr>
          <w:rFonts w:cs="標楷體" w:hint="eastAsia"/>
        </w:rPr>
        <w:t>。百日盡已</w:t>
      </w:r>
      <w:r w:rsidR="00040A7C" w:rsidRPr="004A2634">
        <w:rPr>
          <w:rFonts w:ascii="MS Mincho" w:eastAsia="MS Mincho" w:hAnsi="MS Mincho" w:cs="MS Mincho" w:hint="eastAsia"/>
        </w:rPr>
        <w:t>⑥</w:t>
      </w:r>
      <w:r w:rsidR="00040A7C" w:rsidRPr="004A2634">
        <w:rPr>
          <w:rFonts w:cs="標楷體" w:hint="eastAsia"/>
        </w:rPr>
        <w:t>。脈短，氣絕，死</w:t>
      </w:r>
      <w:r w:rsidR="00040A7C" w:rsidRPr="004A2634">
        <w:rPr>
          <w:rFonts w:ascii="MS Mincho" w:eastAsia="MS Mincho" w:hAnsi="MS Mincho" w:cs="MS Mincho" w:hint="eastAsia"/>
        </w:rPr>
        <w:t>⑦</w:t>
      </w:r>
      <w:r w:rsidR="00040A7C" w:rsidRPr="004A2634">
        <w:rPr>
          <w:rFonts w:cs="標楷體" w:hint="eastAsia"/>
        </w:rPr>
        <w:t>。病溫，虛甚，死</w:t>
      </w:r>
      <w:r w:rsidR="00040A7C" w:rsidRPr="004A2634">
        <w:rPr>
          <w:rFonts w:ascii="MS Mincho" w:eastAsia="MS Mincho" w:hAnsi="MS Mincho" w:cs="MS Mincho" w:hint="eastAsia"/>
        </w:rPr>
        <w:t>⑧</w:t>
      </w:r>
      <w:r w:rsidR="00040A7C" w:rsidRPr="004A2634">
        <w:rPr>
          <w:rFonts w:cs="標楷體" w:hint="eastAsia"/>
        </w:rPr>
        <w:t>。</w:t>
      </w:r>
    </w:p>
    <w:p w:rsidR="00040A7C" w:rsidRPr="004A2634" w:rsidRDefault="00040A7C" w:rsidP="00795CCA">
      <w:pPr>
        <w:pStyle w:val="af0"/>
        <w:spacing w:after="120"/>
      </w:pPr>
      <w:r w:rsidRPr="004A2634">
        <w:rPr>
          <w:rFonts w:ascii="MS Mincho" w:eastAsia="MS Mincho" w:hint="eastAsia"/>
        </w:rPr>
        <w:t>①</w:t>
      </w:r>
      <w:r w:rsidR="00372E11" w:rsidRPr="004A2634">
        <w:rPr>
          <w:rFonts w:hint="eastAsia"/>
        </w:rPr>
        <w:t>容色者，他氣也。如肝木部</w:t>
      </w:r>
      <w:r w:rsidR="008C56F7" w:rsidRPr="004A2634">
        <w:rPr>
          <w:rFonts w:hint="eastAsia"/>
        </w:rPr>
        <w:t>內</w:t>
      </w:r>
      <w:r w:rsidR="00FD5895" w:rsidRPr="00FD5895">
        <w:rPr>
          <w:rFonts w:hint="eastAsia"/>
        </w:rPr>
        <w:t>見</w:t>
      </w:r>
      <w:r w:rsidR="00372E11" w:rsidRPr="00CE4FE6">
        <w:rPr>
          <w:rFonts w:hint="eastAsia"/>
        </w:rPr>
        <w:t>赤</w:t>
      </w:r>
      <w:r w:rsidR="008C56F7" w:rsidRPr="004A2634">
        <w:rPr>
          <w:rFonts w:hint="eastAsia"/>
        </w:rPr>
        <w:t>黃</w:t>
      </w:r>
      <w:r w:rsidR="00372E11" w:rsidRPr="004A2634">
        <w:rPr>
          <w:rFonts w:hint="eastAsia"/>
        </w:rPr>
        <w:t>白</w:t>
      </w:r>
      <w:r w:rsidR="006F1F59" w:rsidRPr="004A2634">
        <w:rPr>
          <w:rFonts w:hint="eastAsia"/>
        </w:rPr>
        <w:t>黑</w:t>
      </w:r>
      <w:r w:rsidR="00372E11" w:rsidRPr="004A2634">
        <w:rPr>
          <w:rFonts w:hint="eastAsia"/>
        </w:rPr>
        <w:t>色，皆謂他氣也。餘藏</w:t>
      </w:r>
      <w:r w:rsidR="00FD5895" w:rsidRPr="00FD5895">
        <w:rPr>
          <w:rFonts w:hint="eastAsia"/>
        </w:rPr>
        <w:t>率</w:t>
      </w:r>
      <w:r w:rsidR="00372E11" w:rsidRPr="00CE4FE6">
        <w:rPr>
          <w:rFonts w:hint="eastAsia"/>
        </w:rPr>
        <w:t>如此</w:t>
      </w:r>
      <w:r w:rsidR="00FD5895" w:rsidRPr="00FD5895">
        <w:rPr>
          <w:rFonts w:hint="eastAsia"/>
        </w:rPr>
        <w:t>例</w:t>
      </w:r>
      <w:r w:rsidR="00372E11" w:rsidRPr="00CE4FE6">
        <w:rPr>
          <w:rFonts w:hint="eastAsia"/>
        </w:rPr>
        <w:t>，所</w:t>
      </w:r>
      <w:r w:rsidR="00FD5895" w:rsidRPr="00FD5895">
        <w:rPr>
          <w:rFonts w:hint="eastAsia"/>
        </w:rPr>
        <w:t>見</w:t>
      </w:r>
      <w:r w:rsidR="00372E11" w:rsidRPr="00CE4FE6">
        <w:rPr>
          <w:rFonts w:hint="eastAsia"/>
        </w:rPr>
        <w:t>皆在明堂上下左右，要察候處，故云各在其要。新校正云：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容</w:t>
      </w:r>
      <w:r w:rsidR="00FB163C">
        <w:rPr>
          <w:rFonts w:hint="eastAsia"/>
        </w:rPr>
        <w:t>』</w:t>
      </w:r>
      <w:r w:rsidR="00372E11" w:rsidRPr="004A2634">
        <w:rPr>
          <w:rFonts w:hint="eastAsia"/>
        </w:rPr>
        <w:t>作</w:t>
      </w:r>
      <w:r w:rsidR="00FB163C">
        <w:rPr>
          <w:rFonts w:hint="eastAsia"/>
        </w:rPr>
        <w:t>『</w:t>
      </w:r>
      <w:r w:rsidRPr="004A2634">
        <w:rPr>
          <w:rFonts w:hint="eastAsia"/>
        </w:rPr>
        <w:t>客</w:t>
      </w:r>
      <w:r w:rsidR="00FB163C">
        <w:rPr>
          <w:rFonts w:hint="eastAsia"/>
        </w:rPr>
        <w:t>』</w:t>
      </w:r>
      <w:r w:rsidR="00372E11" w:rsidRPr="004A2634">
        <w:rPr>
          <w:rFonts w:hint="eastAsia"/>
        </w:rPr>
        <w:t>，視色之法具</w:t>
      </w:r>
      <w:r w:rsidR="0024409D" w:rsidRPr="004A2634">
        <w:rPr>
          <w:rFonts w:hint="eastAsia"/>
        </w:rPr>
        <w:t>《甲乙經》</w:t>
      </w:r>
      <w:r w:rsidR="00372E11" w:rsidRPr="004A2634">
        <w:rPr>
          <w:rFonts w:hint="eastAsia"/>
        </w:rPr>
        <w:t>中。</w:t>
      </w:r>
      <w:r w:rsidR="001D28C8">
        <w:rPr>
          <w:rFonts w:hint="eastAsia"/>
        </w:rPr>
        <w:t>」</w:t>
      </w:r>
    </w:p>
    <w:p w:rsidR="00040A7C" w:rsidRPr="004A2634" w:rsidRDefault="00040A7C" w:rsidP="00795CCA">
      <w:pPr>
        <w:pStyle w:val="af0"/>
        <w:spacing w:after="120"/>
      </w:pPr>
      <w:r w:rsidRPr="004A2634">
        <w:rPr>
          <w:rFonts w:ascii="MS Mincho" w:eastAsia="MS Mincho" w:hint="eastAsia"/>
        </w:rPr>
        <w:t>②</w:t>
      </w:r>
      <w:r w:rsidR="00372E11" w:rsidRPr="004A2634">
        <w:rPr>
          <w:rFonts w:hint="eastAsia"/>
        </w:rPr>
        <w:t>色淺則病輕，故十日乃</w:t>
      </w:r>
      <w:r w:rsidR="00DD6E56" w:rsidRPr="004A2634">
        <w:rPr>
          <w:rFonts w:hint="eastAsia"/>
        </w:rPr>
        <w:t>已</w:t>
      </w:r>
      <w:r w:rsidR="00372E11" w:rsidRPr="004A2634">
        <w:rPr>
          <w:rFonts w:hint="eastAsia"/>
        </w:rPr>
        <w:t>。</w:t>
      </w:r>
    </w:p>
    <w:p w:rsidR="00040A7C" w:rsidRPr="004A2634" w:rsidRDefault="00040A7C" w:rsidP="00795CCA">
      <w:pPr>
        <w:pStyle w:val="af0"/>
        <w:spacing w:after="120"/>
      </w:pPr>
      <w:r w:rsidRPr="004A2634">
        <w:rPr>
          <w:rFonts w:ascii="MS Mincho" w:eastAsia="MS Mincho" w:hint="eastAsia"/>
        </w:rPr>
        <w:t>③</w:t>
      </w:r>
      <w:r w:rsidR="00372E11" w:rsidRPr="004A2634">
        <w:rPr>
          <w:rFonts w:hint="eastAsia"/>
        </w:rPr>
        <w:t>色深則病甚，故必終齊乃</w:t>
      </w:r>
      <w:r w:rsidR="00DD6E56" w:rsidRPr="004A2634">
        <w:rPr>
          <w:rFonts w:hint="eastAsia"/>
        </w:rPr>
        <w:t>已</w:t>
      </w:r>
      <w:r w:rsidR="00372E11" w:rsidRPr="004A2634">
        <w:rPr>
          <w:rFonts w:hint="eastAsia"/>
        </w:rPr>
        <w:t>。</w:t>
      </w:r>
    </w:p>
    <w:p w:rsidR="00040A7C" w:rsidRPr="004A2634" w:rsidRDefault="00040A7C" w:rsidP="00795CCA">
      <w:pPr>
        <w:pStyle w:val="af0"/>
        <w:spacing w:after="120"/>
      </w:pPr>
      <w:r w:rsidRPr="004A2634">
        <w:rPr>
          <w:rFonts w:ascii="MS Mincho" w:eastAsia="MS Mincho" w:hint="eastAsia"/>
        </w:rPr>
        <w:t>④</w:t>
      </w:r>
      <w:r w:rsidR="00372E11" w:rsidRPr="004A2634">
        <w:rPr>
          <w:rFonts w:hint="eastAsia"/>
        </w:rPr>
        <w:t>病深甚故日多。</w:t>
      </w:r>
    </w:p>
    <w:p w:rsidR="00040A7C" w:rsidRPr="004A2634" w:rsidRDefault="00040A7C" w:rsidP="00795CCA">
      <w:pPr>
        <w:pStyle w:val="af0"/>
        <w:spacing w:after="120"/>
      </w:pPr>
      <w:r w:rsidRPr="004A2634">
        <w:rPr>
          <w:rFonts w:ascii="MS Mincho" w:eastAsia="MS Mincho" w:hint="eastAsia"/>
        </w:rPr>
        <w:lastRenderedPageBreak/>
        <w:t>⑤</w:t>
      </w:r>
      <w:r w:rsidR="00372E11" w:rsidRPr="004A2634">
        <w:rPr>
          <w:rFonts w:hint="eastAsia"/>
        </w:rPr>
        <w:t>色</w:t>
      </w:r>
      <w:r w:rsidR="00FD5895" w:rsidRPr="00FD5895">
        <w:rPr>
          <w:rFonts w:hint="eastAsia"/>
        </w:rPr>
        <w:t>見</w:t>
      </w:r>
      <w:r w:rsidR="00372E11" w:rsidRPr="00CE4FE6">
        <w:rPr>
          <w:rFonts w:hint="eastAsia"/>
        </w:rPr>
        <w:t>大深兼之夭</w:t>
      </w:r>
      <w:r w:rsidR="00FD5895" w:rsidRPr="00FD5895">
        <w:rPr>
          <w:rFonts w:hint="eastAsia"/>
        </w:rPr>
        <w:t>惡</w:t>
      </w:r>
      <w:r w:rsidR="00372E11" w:rsidRPr="00CE4FE6">
        <w:rPr>
          <w:rFonts w:hint="eastAsia"/>
        </w:rPr>
        <w:t>，</w:t>
      </w:r>
      <w:r w:rsidR="004D7F98" w:rsidRPr="004A2634">
        <w:rPr>
          <w:rFonts w:hint="eastAsia"/>
        </w:rPr>
        <w:t>面</w:t>
      </w:r>
      <w:r w:rsidR="00372E11" w:rsidRPr="004A2634">
        <w:rPr>
          <w:rFonts w:hint="eastAsia"/>
        </w:rPr>
        <w:t>肉又</w:t>
      </w:r>
      <w:r w:rsidR="004D7F98" w:rsidRPr="004A2634">
        <w:rPr>
          <w:rFonts w:hint="eastAsia"/>
        </w:rPr>
        <w:t>脫</w:t>
      </w:r>
      <w:r w:rsidR="00372E11" w:rsidRPr="004A2634">
        <w:rPr>
          <w:rFonts w:hint="eastAsia"/>
        </w:rPr>
        <w:t>，</w:t>
      </w:r>
      <w:r w:rsidR="008C56F7" w:rsidRPr="004A2634">
        <w:rPr>
          <w:rFonts w:hint="eastAsia"/>
        </w:rPr>
        <w:t>不</w:t>
      </w:r>
      <w:r w:rsidR="00372E11" w:rsidRPr="004A2634">
        <w:rPr>
          <w:rFonts w:hint="eastAsia"/>
        </w:rPr>
        <w:t>可治也。</w:t>
      </w:r>
    </w:p>
    <w:p w:rsidR="00040A7C" w:rsidRPr="004A2634" w:rsidRDefault="00040A7C" w:rsidP="00795CCA">
      <w:pPr>
        <w:pStyle w:val="af0"/>
        <w:spacing w:after="120"/>
      </w:pPr>
      <w:r w:rsidRPr="004A2634">
        <w:rPr>
          <w:rFonts w:ascii="MS Mincho" w:eastAsia="MS Mincho" w:hint="eastAsia"/>
        </w:rPr>
        <w:t>⑥</w:t>
      </w:r>
      <w:r w:rsidR="00372E11" w:rsidRPr="004A2634">
        <w:rPr>
          <w:rFonts w:hint="eastAsia"/>
        </w:rPr>
        <w:t>色</w:t>
      </w:r>
      <w:r w:rsidR="008C56F7" w:rsidRPr="004A2634">
        <w:rPr>
          <w:rFonts w:hint="eastAsia"/>
        </w:rPr>
        <w:t>不</w:t>
      </w:r>
      <w:r w:rsidR="00372E11" w:rsidRPr="004A2634">
        <w:rPr>
          <w:rFonts w:hint="eastAsia"/>
        </w:rPr>
        <w:t>夭</w:t>
      </w:r>
      <w:r w:rsidRPr="004A2634">
        <w:rPr>
          <w:rFonts w:hint="eastAsia"/>
        </w:rPr>
        <w:t>，</w:t>
      </w:r>
      <w:r w:rsidR="00372E11" w:rsidRPr="004A2634">
        <w:rPr>
          <w:rFonts w:hint="eastAsia"/>
        </w:rPr>
        <w:t>面</w:t>
      </w:r>
      <w:r w:rsidR="008C56F7" w:rsidRPr="004A2634">
        <w:rPr>
          <w:rFonts w:hint="eastAsia"/>
        </w:rPr>
        <w:t>不</w:t>
      </w:r>
      <w:r w:rsidR="004D7F98" w:rsidRPr="004A2634">
        <w:rPr>
          <w:rFonts w:hint="eastAsia"/>
        </w:rPr>
        <w:t>脫</w:t>
      </w:r>
      <w:r w:rsidR="00372E11" w:rsidRPr="004A2634">
        <w:rPr>
          <w:rFonts w:hint="eastAsia"/>
        </w:rPr>
        <w:t>，治之百日盡可</w:t>
      </w:r>
      <w:r w:rsidR="00DD6E56" w:rsidRPr="004A2634">
        <w:rPr>
          <w:rFonts w:hint="eastAsia"/>
        </w:rPr>
        <w:t>已</w:t>
      </w:r>
      <w:r w:rsidR="00372E11" w:rsidRPr="004A2634">
        <w:rPr>
          <w:rFonts w:hint="eastAsia"/>
        </w:rPr>
        <w:t>。新校正云：</w:t>
      </w:r>
      <w:r w:rsidR="001D28C8">
        <w:rPr>
          <w:rFonts w:hint="eastAsia"/>
        </w:rPr>
        <w:t>「</w:t>
      </w:r>
      <w:r w:rsidR="00372E11" w:rsidRPr="004A2634">
        <w:rPr>
          <w:rFonts w:hint="eastAsia"/>
        </w:rPr>
        <w:t>詳色夭面</w:t>
      </w:r>
      <w:r w:rsidR="004D7F98" w:rsidRPr="004A2634">
        <w:rPr>
          <w:rFonts w:hint="eastAsia"/>
        </w:rPr>
        <w:t>脫</w:t>
      </w:r>
      <w:r w:rsidR="00372E11" w:rsidRPr="004A2634">
        <w:rPr>
          <w:rFonts w:hint="eastAsia"/>
        </w:rPr>
        <w:t>，雖</w:t>
      </w:r>
      <w:r w:rsidR="008C56F7" w:rsidRPr="004A2634">
        <w:rPr>
          <w:rFonts w:hint="eastAsia"/>
        </w:rPr>
        <w:t>不</w:t>
      </w:r>
      <w:r w:rsidR="00372E11" w:rsidRPr="004A2634">
        <w:rPr>
          <w:rFonts w:hint="eastAsia"/>
        </w:rPr>
        <w:t>治，然期當百日乃</w:t>
      </w:r>
      <w:r w:rsidR="00DD6E56" w:rsidRPr="004A2634">
        <w:rPr>
          <w:rFonts w:hint="eastAsia"/>
        </w:rPr>
        <w:t>已</w:t>
      </w:r>
      <w:r w:rsidR="00372E11" w:rsidRPr="004A2634">
        <w:rPr>
          <w:rFonts w:hint="eastAsia"/>
        </w:rPr>
        <w:t>盡也。</w:t>
      </w:r>
      <w:r w:rsidR="001D28C8">
        <w:rPr>
          <w:rFonts w:hint="eastAsia"/>
        </w:rPr>
        <w:t>」</w:t>
      </w:r>
    </w:p>
    <w:p w:rsidR="00040A7C" w:rsidRPr="004A2634" w:rsidRDefault="00040A7C" w:rsidP="00795CCA">
      <w:pPr>
        <w:pStyle w:val="af0"/>
        <w:spacing w:after="120"/>
      </w:pPr>
      <w:r w:rsidRPr="004A2634">
        <w:rPr>
          <w:rFonts w:ascii="MS Mincho" w:eastAsia="MS Mincho" w:hint="eastAsia"/>
        </w:rPr>
        <w:t>⑦</w:t>
      </w:r>
      <w:r w:rsidR="00F61B92" w:rsidRPr="004A2634">
        <w:rPr>
          <w:rFonts w:hint="eastAsia"/>
        </w:rPr>
        <w:t>脈</w:t>
      </w:r>
      <w:r w:rsidR="00372E11" w:rsidRPr="004A2634">
        <w:rPr>
          <w:rFonts w:hint="eastAsia"/>
        </w:rPr>
        <w:t>短</w:t>
      </w:r>
      <w:r w:rsidR="00DD6E56" w:rsidRPr="004A2634">
        <w:rPr>
          <w:rFonts w:hint="eastAsia"/>
        </w:rPr>
        <w:t>已</w:t>
      </w:r>
      <w:r w:rsidR="00372E11" w:rsidRPr="004A2634">
        <w:rPr>
          <w:rFonts w:hint="eastAsia"/>
        </w:rPr>
        <w:t>虛，加之漸</w:t>
      </w:r>
      <w:r w:rsidR="0020061D" w:rsidRPr="004A2634">
        <w:rPr>
          <w:rFonts w:hint="eastAsia"/>
        </w:rPr>
        <w:t>絕</w:t>
      </w:r>
      <w:r w:rsidR="00372E11" w:rsidRPr="004A2634">
        <w:rPr>
          <w:rFonts w:hint="eastAsia"/>
        </w:rPr>
        <w:t>，真氣將竭，故必死。</w:t>
      </w:r>
    </w:p>
    <w:p w:rsidR="00040A7C" w:rsidRPr="004A2634" w:rsidRDefault="00040A7C" w:rsidP="00795CCA">
      <w:pPr>
        <w:pStyle w:val="af0"/>
        <w:spacing w:after="120"/>
      </w:pPr>
      <w:r w:rsidRPr="004A2634">
        <w:rPr>
          <w:rFonts w:ascii="MS Mincho" w:eastAsia="MS Mincho" w:hint="eastAsia"/>
        </w:rPr>
        <w:t>⑧</w:t>
      </w:r>
      <w:r w:rsidR="00372E11" w:rsidRPr="004A2634">
        <w:rPr>
          <w:rFonts w:hint="eastAsia"/>
        </w:rPr>
        <w:t>甚虛而病</w:t>
      </w:r>
      <w:r w:rsidR="00A27B6D" w:rsidRPr="004A2634">
        <w:rPr>
          <w:rFonts w:hint="eastAsia"/>
        </w:rPr>
        <w:t>溫</w:t>
      </w:r>
      <w:r w:rsidR="00372E11" w:rsidRPr="004A2634">
        <w:rPr>
          <w:rFonts w:hint="eastAsia"/>
        </w:rPr>
        <w:t>，</w:t>
      </w:r>
      <w:r w:rsidR="00A27B6D" w:rsidRPr="004A2634">
        <w:rPr>
          <w:rFonts w:hint="eastAsia"/>
        </w:rPr>
        <w:t>溫</w:t>
      </w:r>
      <w:r w:rsidR="00372E11" w:rsidRPr="004A2634">
        <w:rPr>
          <w:rFonts w:hint="eastAsia"/>
        </w:rPr>
        <w:t>氣</w:t>
      </w:r>
      <w:r w:rsidR="008C56F7" w:rsidRPr="004A2634">
        <w:rPr>
          <w:rFonts w:hint="eastAsia"/>
        </w:rPr>
        <w:t>內</w:t>
      </w:r>
      <w:r w:rsidR="00372E11" w:rsidRPr="004A2634">
        <w:rPr>
          <w:rFonts w:hint="eastAsia"/>
        </w:rPr>
        <w:t>涸其</w:t>
      </w:r>
      <w:r w:rsidR="00FD5895" w:rsidRPr="00FD5895">
        <w:rPr>
          <w:rFonts w:hint="eastAsia"/>
        </w:rPr>
        <w:t>精</w:t>
      </w:r>
      <w:r w:rsidR="00372E11" w:rsidRPr="00CE4FE6">
        <w:rPr>
          <w:rFonts w:hint="eastAsia"/>
        </w:rPr>
        <w:t>血故死。</w:t>
      </w:r>
    </w:p>
    <w:p w:rsidR="00040A7C" w:rsidRPr="004A2634" w:rsidRDefault="00372E11" w:rsidP="00080C74">
      <w:pPr>
        <w:pStyle w:val="ae"/>
        <w:spacing w:before="120" w:after="120"/>
        <w:ind w:firstLine="640"/>
      </w:pPr>
      <w:r w:rsidRPr="004A2634">
        <w:rPr>
          <w:rFonts w:hint="eastAsia"/>
        </w:rPr>
        <w:t>色</w:t>
      </w:r>
      <w:r w:rsidR="00FD5895">
        <w:rPr>
          <w:rFonts w:hint="eastAsia"/>
        </w:rPr>
        <w:t>見</w:t>
      </w:r>
      <w:r w:rsidRPr="004A2634">
        <w:rPr>
          <w:rFonts w:hint="eastAsia"/>
        </w:rPr>
        <w:t>上下左右，各在其要，上為逆，下為從</w:t>
      </w:r>
      <w:r w:rsidR="00040A7C" w:rsidRPr="004A2634">
        <w:rPr>
          <w:rFonts w:ascii="MS Mincho" w:eastAsia="MS Mincho" w:hAnsi="MS Mincho" w:cs="MS Mincho" w:hint="eastAsia"/>
        </w:rPr>
        <w:t>①</w:t>
      </w:r>
      <w:r w:rsidRPr="004A2634">
        <w:rPr>
          <w:rFonts w:hint="eastAsia"/>
        </w:rPr>
        <w:t>。</w:t>
      </w:r>
      <w:r w:rsidR="00FD5895">
        <w:rPr>
          <w:rFonts w:hint="eastAsia"/>
        </w:rPr>
        <w:t>女</w:t>
      </w:r>
      <w:r w:rsidR="00040A7C" w:rsidRPr="004A2634">
        <w:rPr>
          <w:rFonts w:hint="eastAsia"/>
        </w:rPr>
        <w:t>子右為逆，左為從</w:t>
      </w:r>
      <w:r w:rsidR="009B6BF8">
        <w:rPr>
          <w:rFonts w:hint="eastAsia"/>
        </w:rPr>
        <w:t>。</w:t>
      </w:r>
      <w:r w:rsidR="00040A7C" w:rsidRPr="004A2634">
        <w:rPr>
          <w:rFonts w:hint="eastAsia"/>
        </w:rPr>
        <w:t>男子左為逆，右為從</w:t>
      </w:r>
      <w:r w:rsidR="00040A7C" w:rsidRPr="004A2634">
        <w:rPr>
          <w:rFonts w:ascii="MS Mincho" w:eastAsia="MS Mincho" w:hAnsi="MS Mincho" w:cs="MS Mincho" w:hint="eastAsia"/>
        </w:rPr>
        <w:t>②</w:t>
      </w:r>
      <w:r w:rsidR="009B6BF8" w:rsidRPr="004A2634">
        <w:rPr>
          <w:rFonts w:cs="標楷體" w:hint="eastAsia"/>
        </w:rPr>
        <w:t>。</w:t>
      </w:r>
      <w:r w:rsidR="009B6BF8">
        <w:rPr>
          <w:rFonts w:hint="eastAsia"/>
        </w:rPr>
        <w:t>易，</w:t>
      </w:r>
      <w:r w:rsidR="00040A7C" w:rsidRPr="004A2634">
        <w:rPr>
          <w:rFonts w:hint="eastAsia"/>
        </w:rPr>
        <w:t>重陽死，重陰死</w:t>
      </w:r>
      <w:r w:rsidR="00040A7C" w:rsidRPr="004A2634">
        <w:rPr>
          <w:rFonts w:ascii="MS Mincho" w:eastAsia="MS Mincho" w:hAnsi="MS Mincho" w:cs="MS Mincho" w:hint="eastAsia"/>
        </w:rPr>
        <w:t>③</w:t>
      </w:r>
      <w:r w:rsidR="00040A7C" w:rsidRPr="004A2634">
        <w:rPr>
          <w:rFonts w:cs="標楷體" w:hint="eastAsia"/>
        </w:rPr>
        <w:t>。陰陽反他</w:t>
      </w:r>
      <w:r w:rsidR="00040A7C" w:rsidRPr="004A2634">
        <w:rPr>
          <w:rFonts w:ascii="MS Mincho" w:eastAsia="MS Mincho" w:hAnsi="MS Mincho" w:cs="MS Mincho" w:hint="eastAsia"/>
        </w:rPr>
        <w:t>④</w:t>
      </w:r>
      <w:r w:rsidR="00040A7C" w:rsidRPr="004A2634">
        <w:rPr>
          <w:rFonts w:cs="標楷體" w:hint="eastAsia"/>
        </w:rPr>
        <w:t>，治在權衡相奪。奇恒</w:t>
      </w:r>
      <w:r w:rsidR="009B6BF8">
        <w:rPr>
          <w:rFonts w:cs="標楷體" w:hint="eastAsia"/>
        </w:rPr>
        <w:t>，</w:t>
      </w:r>
      <w:r w:rsidR="00040A7C" w:rsidRPr="004A2634">
        <w:rPr>
          <w:rFonts w:cs="標楷體" w:hint="eastAsia"/>
        </w:rPr>
        <w:t>事也</w:t>
      </w:r>
      <w:r w:rsidR="009B6BF8">
        <w:rPr>
          <w:rFonts w:cs="標楷體" w:hint="eastAsia"/>
        </w:rPr>
        <w:t>。</w:t>
      </w:r>
      <w:r w:rsidR="00040A7C" w:rsidRPr="004A2634">
        <w:rPr>
          <w:rFonts w:cs="標楷體" w:hint="eastAsia"/>
        </w:rPr>
        <w:t>揆</w:t>
      </w:r>
      <w:r w:rsidR="00FD5895">
        <w:rPr>
          <w:rFonts w:hint="eastAsia"/>
        </w:rPr>
        <w:t>度</w:t>
      </w:r>
      <w:r w:rsidR="009B6BF8">
        <w:rPr>
          <w:rFonts w:hint="eastAsia"/>
        </w:rPr>
        <w:t>，</w:t>
      </w:r>
      <w:r w:rsidR="00040A7C" w:rsidRPr="004A2634">
        <w:rPr>
          <w:rFonts w:hint="eastAsia"/>
        </w:rPr>
        <w:t>事也</w:t>
      </w:r>
      <w:r w:rsidR="00040A7C" w:rsidRPr="004A2634">
        <w:rPr>
          <w:rFonts w:ascii="MS Mincho" w:eastAsia="MS Mincho" w:hAnsi="MS Mincho" w:cs="MS Mincho" w:hint="eastAsia"/>
        </w:rPr>
        <w:t>⑤</w:t>
      </w:r>
      <w:r w:rsidR="00040A7C" w:rsidRPr="004A2634">
        <w:rPr>
          <w:rFonts w:cs="標楷體" w:hint="eastAsia"/>
        </w:rPr>
        <w:t>。</w:t>
      </w:r>
    </w:p>
    <w:p w:rsidR="00040A7C" w:rsidRPr="004A2634" w:rsidRDefault="00040A7C" w:rsidP="00795CCA">
      <w:pPr>
        <w:pStyle w:val="af0"/>
        <w:spacing w:after="120"/>
      </w:pPr>
      <w:r w:rsidRPr="004A2634">
        <w:rPr>
          <w:rFonts w:ascii="MS Mincho" w:eastAsia="MS Mincho" w:hint="eastAsia"/>
        </w:rPr>
        <w:t>①</w:t>
      </w:r>
      <w:r w:rsidR="00372E11" w:rsidRPr="004A2634">
        <w:rPr>
          <w:rFonts w:hint="eastAsia"/>
        </w:rPr>
        <w:t>色</w:t>
      </w:r>
      <w:r w:rsidR="00FD5895" w:rsidRPr="00FD5895">
        <w:rPr>
          <w:rFonts w:hint="eastAsia"/>
        </w:rPr>
        <w:t>見</w:t>
      </w:r>
      <w:r w:rsidR="00372E11" w:rsidRPr="00CE4FE6">
        <w:rPr>
          <w:rFonts w:hint="eastAsia"/>
        </w:rPr>
        <w:t>於下者，病生之氣也，故從。色</w:t>
      </w:r>
      <w:r w:rsidR="00FD5895" w:rsidRPr="00FD5895">
        <w:rPr>
          <w:rFonts w:hint="eastAsia"/>
        </w:rPr>
        <w:t>見</w:t>
      </w:r>
      <w:r w:rsidR="00372E11" w:rsidRPr="00CE4FE6">
        <w:rPr>
          <w:rFonts w:hint="eastAsia"/>
        </w:rPr>
        <w:t>於上者，傷</w:t>
      </w:r>
      <w:r w:rsidR="00FD5895" w:rsidRPr="00FD5895">
        <w:rPr>
          <w:rFonts w:hint="eastAsia"/>
        </w:rPr>
        <w:t>神</w:t>
      </w:r>
      <w:r w:rsidR="00372E11" w:rsidRPr="00CE4FE6">
        <w:rPr>
          <w:rFonts w:hint="eastAsia"/>
        </w:rPr>
        <w:t>之兆也，故逆。</w:t>
      </w:r>
    </w:p>
    <w:p w:rsidR="00040A7C" w:rsidRPr="004A2634" w:rsidRDefault="00040A7C" w:rsidP="00795CCA">
      <w:pPr>
        <w:pStyle w:val="af0"/>
        <w:spacing w:after="120"/>
      </w:pPr>
      <w:r w:rsidRPr="004A2634">
        <w:rPr>
          <w:rFonts w:ascii="MS Mincho" w:eastAsia="MS Mincho" w:hint="eastAsia"/>
        </w:rPr>
        <w:t>②</w:t>
      </w:r>
      <w:r w:rsidR="00372E11" w:rsidRPr="004A2634">
        <w:rPr>
          <w:rFonts w:hint="eastAsia"/>
        </w:rPr>
        <w:t>左為陽，故男子右為從而左為逆</w:t>
      </w:r>
      <w:r w:rsidR="009B6BF8">
        <w:rPr>
          <w:rFonts w:hint="eastAsia"/>
        </w:rPr>
        <w:t>。</w:t>
      </w:r>
      <w:r w:rsidR="00372E11" w:rsidRPr="004A2634">
        <w:rPr>
          <w:rFonts w:hint="eastAsia"/>
        </w:rPr>
        <w:t>右為</w:t>
      </w:r>
      <w:r w:rsidR="008C56F7" w:rsidRPr="004A2634">
        <w:rPr>
          <w:rFonts w:hint="eastAsia"/>
        </w:rPr>
        <w:t>陰</w:t>
      </w:r>
      <w:r w:rsidR="00372E11" w:rsidRPr="004A2634">
        <w:rPr>
          <w:rFonts w:hint="eastAsia"/>
        </w:rPr>
        <w:t>，故</w:t>
      </w:r>
      <w:r w:rsidR="00FD5895" w:rsidRPr="00FD5895">
        <w:rPr>
          <w:rFonts w:hint="eastAsia"/>
        </w:rPr>
        <w:t>女</w:t>
      </w:r>
      <w:r w:rsidR="00372E11" w:rsidRPr="00CE4FE6">
        <w:rPr>
          <w:rFonts w:hint="eastAsia"/>
        </w:rPr>
        <w:t>子右為逆而左為從。</w:t>
      </w:r>
    </w:p>
    <w:p w:rsidR="00040A7C" w:rsidRPr="004A2634" w:rsidRDefault="00040A7C" w:rsidP="00795CCA">
      <w:pPr>
        <w:pStyle w:val="af0"/>
        <w:spacing w:after="120"/>
      </w:pPr>
      <w:r w:rsidRPr="004A2634">
        <w:rPr>
          <w:rFonts w:ascii="MS Mincho" w:eastAsia="MS Mincho" w:hint="eastAsia"/>
        </w:rPr>
        <w:t>③</w:t>
      </w:r>
      <w:r w:rsidR="00FD5895" w:rsidRPr="00FD5895">
        <w:rPr>
          <w:rFonts w:hint="eastAsia"/>
        </w:rPr>
        <w:t>女</w:t>
      </w:r>
      <w:r w:rsidR="00372E11" w:rsidRPr="00CE4FE6">
        <w:rPr>
          <w:rFonts w:hint="eastAsia"/>
        </w:rPr>
        <w:t>子色</w:t>
      </w:r>
      <w:r w:rsidR="00FD5895" w:rsidRPr="00FD5895">
        <w:rPr>
          <w:rFonts w:hint="eastAsia"/>
        </w:rPr>
        <w:t>見</w:t>
      </w:r>
      <w:r w:rsidR="00372E11" w:rsidRPr="00CE4FE6">
        <w:rPr>
          <w:rFonts w:hint="eastAsia"/>
        </w:rPr>
        <w:t>於左，男子色</w:t>
      </w:r>
      <w:r w:rsidR="00FD5895" w:rsidRPr="00FD5895">
        <w:rPr>
          <w:rFonts w:hint="eastAsia"/>
        </w:rPr>
        <w:t>見</w:t>
      </w:r>
      <w:r w:rsidR="00372E11" w:rsidRPr="00CE4FE6">
        <w:rPr>
          <w:rFonts w:hint="eastAsia"/>
        </w:rPr>
        <w:t>於右，是變</w:t>
      </w:r>
      <w:r w:rsidR="00FD5895" w:rsidRPr="00FD5895">
        <w:rPr>
          <w:rFonts w:hint="eastAsia"/>
        </w:rPr>
        <w:t>易</w:t>
      </w:r>
      <w:r w:rsidR="00372E11" w:rsidRPr="00CE4FE6">
        <w:rPr>
          <w:rFonts w:hint="eastAsia"/>
        </w:rPr>
        <w:t>也。男子色</w:t>
      </w:r>
      <w:r w:rsidR="00FD5895" w:rsidRPr="00FD5895">
        <w:rPr>
          <w:rFonts w:hint="eastAsia"/>
        </w:rPr>
        <w:t>見</w:t>
      </w:r>
      <w:r w:rsidR="00372E11" w:rsidRPr="00CE4FE6">
        <w:rPr>
          <w:rFonts w:hint="eastAsia"/>
        </w:rPr>
        <w:t>於左是曰重陽，</w:t>
      </w:r>
      <w:r w:rsidR="00FD5895" w:rsidRPr="00FD5895">
        <w:rPr>
          <w:rFonts w:hint="eastAsia"/>
        </w:rPr>
        <w:t>女</w:t>
      </w:r>
      <w:r w:rsidR="00372E11" w:rsidRPr="00CE4FE6">
        <w:rPr>
          <w:rFonts w:hint="eastAsia"/>
        </w:rPr>
        <w:t>子色</w:t>
      </w:r>
      <w:r w:rsidR="00FD5895" w:rsidRPr="00FD5895">
        <w:rPr>
          <w:rFonts w:hint="eastAsia"/>
        </w:rPr>
        <w:t>見</w:t>
      </w:r>
      <w:r w:rsidR="00372E11" w:rsidRPr="00CE4FE6">
        <w:rPr>
          <w:rFonts w:hint="eastAsia"/>
        </w:rPr>
        <w:t>於右是曰重</w:t>
      </w:r>
      <w:r w:rsidR="008C56F7" w:rsidRPr="004A2634">
        <w:rPr>
          <w:rFonts w:hint="eastAsia"/>
        </w:rPr>
        <w:t>陰</w:t>
      </w:r>
      <w:r w:rsidR="00372E11" w:rsidRPr="004A2634">
        <w:rPr>
          <w:rFonts w:hint="eastAsia"/>
        </w:rPr>
        <w:t>，氣極則反，故皆死也。</w:t>
      </w:r>
    </w:p>
    <w:p w:rsidR="00040A7C" w:rsidRPr="004A2634" w:rsidRDefault="00040A7C"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062399">
        <w:rPr>
          <w:rFonts w:hint="eastAsia"/>
        </w:rPr>
        <w:t>〈陰陽應象大論〉</w:t>
      </w:r>
      <w:r w:rsidR="00372E11" w:rsidRPr="00CE4FE6">
        <w:rPr>
          <w:rFonts w:hint="eastAsia"/>
        </w:rPr>
        <w:t>云</w:t>
      </w:r>
      <w:r w:rsidRPr="004A2634">
        <w:rPr>
          <w:rFonts w:hint="eastAsia"/>
        </w:rPr>
        <w:t>：</w:t>
      </w:r>
      <w:r w:rsidR="009B6BF8">
        <w:rPr>
          <w:rFonts w:hint="eastAsia"/>
        </w:rPr>
        <w:t>『</w:t>
      </w:r>
      <w:r w:rsidR="008C56F7" w:rsidRPr="004A2634">
        <w:rPr>
          <w:rFonts w:hint="eastAsia"/>
        </w:rPr>
        <w:t>陰</w:t>
      </w:r>
      <w:r w:rsidR="00372E11" w:rsidRPr="004A2634">
        <w:rPr>
          <w:rFonts w:hint="eastAsia"/>
        </w:rPr>
        <w:t>陽反作。</w:t>
      </w:r>
      <w:r w:rsidR="009B6BF8">
        <w:rPr>
          <w:rFonts w:hint="eastAsia"/>
        </w:rPr>
        <w:t>』</w:t>
      </w:r>
      <w:r w:rsidR="001D28C8">
        <w:rPr>
          <w:rFonts w:hint="eastAsia"/>
        </w:rPr>
        <w:t>」</w:t>
      </w:r>
    </w:p>
    <w:p w:rsidR="00040A7C" w:rsidRPr="004A2634" w:rsidRDefault="00040A7C" w:rsidP="00795CCA">
      <w:pPr>
        <w:pStyle w:val="af0"/>
        <w:spacing w:after="120"/>
      </w:pPr>
      <w:r w:rsidRPr="004A2634">
        <w:rPr>
          <w:rFonts w:ascii="MS Mincho" w:eastAsia="MS Mincho" w:hint="eastAsia"/>
        </w:rPr>
        <w:t>⑤</w:t>
      </w:r>
      <w:r w:rsidR="00372E11" w:rsidRPr="004A2634">
        <w:rPr>
          <w:rFonts w:hint="eastAsia"/>
        </w:rPr>
        <w:t>權衡相奪，謂</w:t>
      </w:r>
      <w:r w:rsidR="008C56F7" w:rsidRPr="004A2634">
        <w:rPr>
          <w:rFonts w:hint="eastAsia"/>
        </w:rPr>
        <w:t>陰</w:t>
      </w:r>
      <w:r w:rsidR="00372E11" w:rsidRPr="004A2634">
        <w:rPr>
          <w:rFonts w:hint="eastAsia"/>
        </w:rPr>
        <w:t>陽二氣</w:t>
      </w:r>
      <w:r w:rsidR="008C56F7" w:rsidRPr="004A2634">
        <w:rPr>
          <w:rFonts w:hint="eastAsia"/>
        </w:rPr>
        <w:t>不</w:t>
      </w:r>
      <w:r w:rsidR="00372E11" w:rsidRPr="004A2634">
        <w:rPr>
          <w:rFonts w:hint="eastAsia"/>
        </w:rPr>
        <w:t>得</w:t>
      </w:r>
      <w:r w:rsidR="00C5408A" w:rsidRPr="004A2634">
        <w:rPr>
          <w:rFonts w:hint="eastAsia"/>
        </w:rPr>
        <w:t>高</w:t>
      </w:r>
      <w:r w:rsidR="00372E11" w:rsidRPr="004A2634">
        <w:rPr>
          <w:rFonts w:hint="eastAsia"/>
        </w:rPr>
        <w:t>下之</w:t>
      </w:r>
      <w:r w:rsidR="0026780A" w:rsidRPr="004A2634">
        <w:rPr>
          <w:rFonts w:hint="eastAsia"/>
        </w:rPr>
        <w:t>宜</w:t>
      </w:r>
      <w:r w:rsidR="00372E11" w:rsidRPr="004A2634">
        <w:rPr>
          <w:rFonts w:hint="eastAsia"/>
        </w:rPr>
        <w:t>，是</w:t>
      </w:r>
      <w:r w:rsidR="0020061D" w:rsidRPr="004A2634">
        <w:rPr>
          <w:rFonts w:hint="eastAsia"/>
        </w:rPr>
        <w:t>奇</w:t>
      </w:r>
      <w:r w:rsidR="00372E11" w:rsidRPr="004A2634">
        <w:rPr>
          <w:rFonts w:hint="eastAsia"/>
        </w:rPr>
        <w:t>於恒常之事，當揆</w:t>
      </w:r>
      <w:r w:rsidR="00FD5895" w:rsidRPr="00FD5895">
        <w:rPr>
          <w:rFonts w:hint="eastAsia"/>
        </w:rPr>
        <w:t>度</w:t>
      </w:r>
      <w:r w:rsidR="00372E11" w:rsidRPr="00FD5895">
        <w:rPr>
          <w:rFonts w:hint="eastAsia"/>
        </w:rPr>
        <w:t>其氣，隨宜而處</w:t>
      </w:r>
      <w:r w:rsidR="00FD5895" w:rsidRPr="00FD5895">
        <w:rPr>
          <w:rFonts w:hint="eastAsia"/>
        </w:rPr>
        <w:t>療</w:t>
      </w:r>
      <w:r w:rsidR="00372E11" w:rsidRPr="00FD5895">
        <w:rPr>
          <w:rFonts w:hint="eastAsia"/>
        </w:rPr>
        <w:t>之。</w:t>
      </w:r>
    </w:p>
    <w:p w:rsidR="00F35505" w:rsidRPr="004A2634" w:rsidRDefault="00372E11" w:rsidP="00080C74">
      <w:pPr>
        <w:pStyle w:val="ae"/>
        <w:spacing w:before="120" w:after="120"/>
        <w:ind w:firstLine="640"/>
      </w:pPr>
      <w:r w:rsidRPr="004A2634">
        <w:rPr>
          <w:rFonts w:hint="eastAsia"/>
        </w:rPr>
        <w:t>搏</w:t>
      </w:r>
      <w:r w:rsidR="00F61B92" w:rsidRPr="004A2634">
        <w:rPr>
          <w:rFonts w:hint="eastAsia"/>
        </w:rPr>
        <w:t>脈</w:t>
      </w:r>
      <w:r w:rsidRPr="004A2634">
        <w:rPr>
          <w:rFonts w:hint="eastAsia"/>
        </w:rPr>
        <w:t>痺躄，寒熱之交</w:t>
      </w:r>
      <w:r w:rsidR="00F35505" w:rsidRPr="004A2634">
        <w:rPr>
          <w:rFonts w:ascii="MS Mincho" w:eastAsia="MS Mincho" w:hAnsi="MS Mincho" w:cs="MS Mincho" w:hint="eastAsia"/>
        </w:rPr>
        <w:t>①</w:t>
      </w:r>
      <w:r w:rsidRPr="004A2634">
        <w:rPr>
          <w:rFonts w:hint="eastAsia"/>
        </w:rPr>
        <w:t>。</w:t>
      </w:r>
      <w:r w:rsidR="00F35505" w:rsidRPr="004A2634">
        <w:rPr>
          <w:rFonts w:hint="eastAsia"/>
        </w:rPr>
        <w:t>脈孤為消氣，虛泄為奪血</w:t>
      </w:r>
      <w:r w:rsidR="00F35505" w:rsidRPr="004A2634">
        <w:rPr>
          <w:rFonts w:ascii="MS Mincho" w:eastAsia="MS Mincho" w:hAnsi="MS Mincho" w:cs="MS Mincho" w:hint="eastAsia"/>
        </w:rPr>
        <w:t>②</w:t>
      </w:r>
      <w:r w:rsidR="00F35505" w:rsidRPr="004A2634">
        <w:rPr>
          <w:rFonts w:cs="標楷體" w:hint="eastAsia"/>
        </w:rPr>
        <w:t>。孤為逆，虛為從</w:t>
      </w:r>
      <w:r w:rsidR="00F35505" w:rsidRPr="004A2634">
        <w:rPr>
          <w:rFonts w:ascii="MS Mincho" w:eastAsia="MS Mincho" w:hAnsi="MS Mincho" w:cs="MS Mincho" w:hint="eastAsia"/>
        </w:rPr>
        <w:t>③</w:t>
      </w:r>
      <w:r w:rsidR="00F35505" w:rsidRPr="004A2634">
        <w:rPr>
          <w:rFonts w:cs="標楷體" w:hint="eastAsia"/>
        </w:rPr>
        <w:t>。</w:t>
      </w:r>
      <w:r w:rsidR="00FD5895">
        <w:rPr>
          <w:rFonts w:hint="eastAsia"/>
        </w:rPr>
        <w:t>行</w:t>
      </w:r>
      <w:r w:rsidR="00F35505" w:rsidRPr="004A2634">
        <w:rPr>
          <w:rFonts w:hint="eastAsia"/>
        </w:rPr>
        <w:t>奇恒之法，以太陰始</w:t>
      </w:r>
      <w:r w:rsidR="00F35505" w:rsidRPr="004A2634">
        <w:rPr>
          <w:rFonts w:ascii="MS Mincho" w:eastAsia="MS Mincho" w:hAnsi="MS Mincho" w:cs="MS Mincho" w:hint="eastAsia"/>
        </w:rPr>
        <w:t>④</w:t>
      </w:r>
      <w:r w:rsidR="00F35505" w:rsidRPr="004A2634">
        <w:rPr>
          <w:rFonts w:cs="標楷體" w:hint="eastAsia"/>
        </w:rPr>
        <w:t>。</w:t>
      </w:r>
      <w:r w:rsidR="00FD5895">
        <w:rPr>
          <w:rFonts w:hint="eastAsia"/>
        </w:rPr>
        <w:t>行</w:t>
      </w:r>
      <w:r w:rsidR="00F35505" w:rsidRPr="004A2634">
        <w:rPr>
          <w:rFonts w:hint="eastAsia"/>
        </w:rPr>
        <w:t>所不勝曰逆，逆則死</w:t>
      </w:r>
      <w:r w:rsidR="00F35505" w:rsidRPr="004A2634">
        <w:rPr>
          <w:rFonts w:ascii="MS Mincho" w:eastAsia="MS Mincho" w:hAnsi="MS Mincho" w:cs="MS Mincho" w:hint="eastAsia"/>
        </w:rPr>
        <w:t>⑤</w:t>
      </w:r>
      <w:r w:rsidR="00F35505" w:rsidRPr="004A2634">
        <w:rPr>
          <w:rFonts w:cs="標楷體" w:hint="eastAsia"/>
        </w:rPr>
        <w:t>。</w:t>
      </w:r>
      <w:r w:rsidR="00FD5895">
        <w:rPr>
          <w:rFonts w:hint="eastAsia"/>
        </w:rPr>
        <w:t>行</w:t>
      </w:r>
      <w:r w:rsidR="00F35505" w:rsidRPr="004A2634">
        <w:rPr>
          <w:rFonts w:hint="eastAsia"/>
        </w:rPr>
        <w:t>所勝曰從，從則活</w:t>
      </w:r>
      <w:r w:rsidR="00F35505" w:rsidRPr="004A2634">
        <w:rPr>
          <w:rFonts w:ascii="MS Mincho" w:eastAsia="MS Mincho" w:hAnsi="MS Mincho" w:cs="MS Mincho" w:hint="eastAsia"/>
        </w:rPr>
        <w:t>⑥</w:t>
      </w:r>
      <w:r w:rsidR="00F35505" w:rsidRPr="004A2634">
        <w:rPr>
          <w:rFonts w:cs="標楷體" w:hint="eastAsia"/>
        </w:rPr>
        <w:t>。</w:t>
      </w:r>
    </w:p>
    <w:p w:rsidR="00F35505" w:rsidRPr="004A2634" w:rsidRDefault="00F35505"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擊搏於手而病</w:t>
      </w:r>
      <w:r w:rsidR="009B6BF8">
        <w:rPr>
          <w:rFonts w:hAnsi="全字庫正宋體" w:cs="全字庫正宋體" w:hint="eastAsia"/>
        </w:rPr>
        <w:t></w:t>
      </w:r>
      <w:r w:rsidR="00372E11" w:rsidRPr="004A2634">
        <w:rPr>
          <w:rFonts w:hint="eastAsia"/>
        </w:rPr>
        <w:t>痺及攣躄者，皆寒熱之氣交合所為，非邪氣</w:t>
      </w:r>
      <w:r w:rsidR="008C56F7" w:rsidRPr="004A2634">
        <w:rPr>
          <w:rFonts w:hint="eastAsia"/>
        </w:rPr>
        <w:t>虛</w:t>
      </w:r>
      <w:r w:rsidR="00372E11" w:rsidRPr="004A2634">
        <w:rPr>
          <w:rFonts w:hint="eastAsia"/>
        </w:rPr>
        <w:t>實之所生也。</w:t>
      </w:r>
    </w:p>
    <w:p w:rsidR="00F35505" w:rsidRPr="004A2634" w:rsidRDefault="00F35505" w:rsidP="00795CCA">
      <w:pPr>
        <w:pStyle w:val="af0"/>
        <w:spacing w:after="120"/>
      </w:pPr>
      <w:r w:rsidRPr="004A2634">
        <w:rPr>
          <w:rFonts w:ascii="MS Mincho" w:eastAsia="MS Mincho" w:hint="eastAsia"/>
        </w:rPr>
        <w:t>②</w:t>
      </w:r>
      <w:r w:rsidR="00372E11" w:rsidRPr="004A2634">
        <w:rPr>
          <w:rFonts w:hint="eastAsia"/>
        </w:rPr>
        <w:t>夫</w:t>
      </w:r>
      <w:r w:rsidR="00F61B92" w:rsidRPr="004A2634">
        <w:rPr>
          <w:rFonts w:hint="eastAsia"/>
        </w:rPr>
        <w:t>脈</w:t>
      </w:r>
      <w:r w:rsidR="00372E11" w:rsidRPr="004A2634">
        <w:rPr>
          <w:rFonts w:hint="eastAsia"/>
        </w:rPr>
        <w:t>有表無裏，有裏無表，皆曰孤亡之氣也。</w:t>
      </w:r>
      <w:r w:rsidR="00FD5895" w:rsidRPr="00FD5895">
        <w:rPr>
          <w:rFonts w:hint="eastAsia"/>
        </w:rPr>
        <w:t>若</w:t>
      </w:r>
      <w:r w:rsidR="00372E11" w:rsidRPr="00CE4FE6">
        <w:rPr>
          <w:rFonts w:hint="eastAsia"/>
        </w:rPr>
        <w:t>有表有裏而氣</w:t>
      </w:r>
      <w:r w:rsidR="008C56F7" w:rsidRPr="004A2634">
        <w:rPr>
          <w:rFonts w:hint="eastAsia"/>
        </w:rPr>
        <w:t>不</w:t>
      </w:r>
      <w:r w:rsidR="00372E11" w:rsidRPr="004A2634">
        <w:rPr>
          <w:rFonts w:hint="eastAsia"/>
        </w:rPr>
        <w:t>足者，皆曰</w:t>
      </w:r>
      <w:r w:rsidR="008C56F7" w:rsidRPr="004A2634">
        <w:rPr>
          <w:rFonts w:hint="eastAsia"/>
        </w:rPr>
        <w:t>虛</w:t>
      </w:r>
      <w:r w:rsidR="00372E11" w:rsidRPr="004A2634">
        <w:rPr>
          <w:rFonts w:hint="eastAsia"/>
        </w:rPr>
        <w:t>衰之氣也。</w:t>
      </w:r>
    </w:p>
    <w:p w:rsidR="00F35505" w:rsidRPr="004A2634" w:rsidRDefault="00F35505" w:rsidP="00795CCA">
      <w:pPr>
        <w:pStyle w:val="af0"/>
        <w:spacing w:after="120"/>
      </w:pPr>
      <w:r w:rsidRPr="004A2634">
        <w:rPr>
          <w:rFonts w:ascii="MS Mincho" w:eastAsia="MS Mincho" w:hint="eastAsia"/>
        </w:rPr>
        <w:t>③</w:t>
      </w:r>
      <w:r w:rsidR="00372E11" w:rsidRPr="004A2634">
        <w:rPr>
          <w:rFonts w:hint="eastAsia"/>
        </w:rPr>
        <w:t>孤無所依，故曰逆。虛衰可</w:t>
      </w:r>
      <w:r w:rsidR="00FD5895" w:rsidRPr="00FD5895">
        <w:rPr>
          <w:rFonts w:hint="eastAsia"/>
        </w:rPr>
        <w:t>復</w:t>
      </w:r>
      <w:r w:rsidR="00372E11" w:rsidRPr="00CE4FE6">
        <w:rPr>
          <w:rFonts w:hint="eastAsia"/>
        </w:rPr>
        <w:t>，故曰從。</w:t>
      </w:r>
    </w:p>
    <w:p w:rsidR="00F35505" w:rsidRPr="004A2634" w:rsidRDefault="00F35505" w:rsidP="00795CCA">
      <w:pPr>
        <w:pStyle w:val="af0"/>
        <w:spacing w:after="120"/>
      </w:pPr>
      <w:r w:rsidRPr="004A2634">
        <w:rPr>
          <w:rFonts w:ascii="MS Mincho" w:eastAsia="MS Mincho" w:hint="eastAsia"/>
        </w:rPr>
        <w:t>④</w:t>
      </w:r>
      <w:r w:rsidR="00372E11" w:rsidRPr="004A2634">
        <w:rPr>
          <w:rFonts w:hint="eastAsia"/>
        </w:rPr>
        <w:t>凡揆</w:t>
      </w:r>
      <w:r w:rsidR="00FD5895" w:rsidRPr="00FD5895">
        <w:rPr>
          <w:rFonts w:hint="eastAsia"/>
        </w:rPr>
        <w:t>度</w:t>
      </w:r>
      <w:r w:rsidR="0020061D" w:rsidRPr="004A2634">
        <w:rPr>
          <w:rFonts w:hint="eastAsia"/>
        </w:rPr>
        <w:t>奇</w:t>
      </w:r>
      <w:r w:rsidR="00372E11" w:rsidRPr="004A2634">
        <w:rPr>
          <w:rFonts w:hint="eastAsia"/>
        </w:rPr>
        <w:t>恒之法，先以氣口太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定四時之正氣，然後</w:t>
      </w:r>
      <w:r w:rsidR="00FD5895" w:rsidRPr="00FD5895">
        <w:rPr>
          <w:rFonts w:hint="eastAsia"/>
        </w:rPr>
        <w:t>度</w:t>
      </w:r>
      <w:r w:rsidR="001822C1" w:rsidRPr="001822C1">
        <w:rPr>
          <w:rFonts w:hint="eastAsia"/>
        </w:rPr>
        <w:t>量</w:t>
      </w:r>
      <w:r w:rsidR="0020061D" w:rsidRPr="004A2634">
        <w:rPr>
          <w:rFonts w:hint="eastAsia"/>
        </w:rPr>
        <w:t>奇</w:t>
      </w:r>
      <w:r w:rsidR="00372E11" w:rsidRPr="004A2634">
        <w:rPr>
          <w:rFonts w:hint="eastAsia"/>
        </w:rPr>
        <w:t>恒之氣也。</w:t>
      </w:r>
    </w:p>
    <w:p w:rsidR="00F35505" w:rsidRPr="004A2634" w:rsidRDefault="00F35505" w:rsidP="00795CCA">
      <w:pPr>
        <w:pStyle w:val="af0"/>
        <w:spacing w:after="120"/>
      </w:pPr>
      <w:r w:rsidRPr="004A2634">
        <w:rPr>
          <w:rFonts w:ascii="MS Mincho" w:eastAsia="MS Mincho" w:hint="eastAsia"/>
        </w:rPr>
        <w:t>⑤</w:t>
      </w:r>
      <w:r w:rsidR="00372E11" w:rsidRPr="004A2634">
        <w:rPr>
          <w:rFonts w:hint="eastAsia"/>
        </w:rPr>
        <w:t>木</w:t>
      </w:r>
      <w:r w:rsidR="00FD5895" w:rsidRPr="00FD5895">
        <w:rPr>
          <w:rFonts w:hint="eastAsia"/>
        </w:rPr>
        <w:t>見金</w:t>
      </w:r>
      <w:r w:rsidR="00F61B92" w:rsidRPr="004A2634">
        <w:rPr>
          <w:rFonts w:hint="eastAsia"/>
        </w:rPr>
        <w:t>脈</w:t>
      </w:r>
      <w:r w:rsidR="00372E11" w:rsidRPr="004A2634">
        <w:rPr>
          <w:rFonts w:hint="eastAsia"/>
        </w:rPr>
        <w:t>，</w:t>
      </w:r>
      <w:r w:rsidR="00FD5895" w:rsidRPr="00FD5895">
        <w:rPr>
          <w:rFonts w:hint="eastAsia"/>
        </w:rPr>
        <w:t>金見</w:t>
      </w:r>
      <w:r w:rsidR="00372E11" w:rsidRPr="00CE4FE6">
        <w:rPr>
          <w:rFonts w:hint="eastAsia"/>
        </w:rPr>
        <w:t>火</w:t>
      </w:r>
      <w:r w:rsidR="00F61B92" w:rsidRPr="004A2634">
        <w:rPr>
          <w:rFonts w:hint="eastAsia"/>
        </w:rPr>
        <w:t>脈</w:t>
      </w:r>
      <w:r w:rsidR="00372E11" w:rsidRPr="004A2634">
        <w:rPr>
          <w:rFonts w:hint="eastAsia"/>
        </w:rPr>
        <w:t>，火</w:t>
      </w:r>
      <w:r w:rsidR="00FD5895" w:rsidRPr="00FD5895">
        <w:rPr>
          <w:rFonts w:hint="eastAsia"/>
        </w:rPr>
        <w:t>見</w:t>
      </w:r>
      <w:r w:rsidR="00372E11" w:rsidRPr="00CE4FE6">
        <w:rPr>
          <w:rFonts w:hint="eastAsia"/>
        </w:rPr>
        <w:t>水</w:t>
      </w:r>
      <w:r w:rsidR="00F61B92" w:rsidRPr="004A2634">
        <w:rPr>
          <w:rFonts w:hint="eastAsia"/>
        </w:rPr>
        <w:t>脈</w:t>
      </w:r>
      <w:r w:rsidR="00372E11" w:rsidRPr="004A2634">
        <w:rPr>
          <w:rFonts w:hint="eastAsia"/>
        </w:rPr>
        <w:t>，水</w:t>
      </w:r>
      <w:r w:rsidR="00FD5895" w:rsidRPr="00FD5895">
        <w:rPr>
          <w:rFonts w:hint="eastAsia"/>
        </w:rPr>
        <w:t>見</w:t>
      </w:r>
      <w:r w:rsidR="00372E11" w:rsidRPr="00CE4FE6">
        <w:rPr>
          <w:rFonts w:hint="eastAsia"/>
        </w:rPr>
        <w:t>土</w:t>
      </w:r>
      <w:r w:rsidR="00F61B92" w:rsidRPr="004A2634">
        <w:rPr>
          <w:rFonts w:hint="eastAsia"/>
        </w:rPr>
        <w:t>脈</w:t>
      </w:r>
      <w:r w:rsidR="00372E11" w:rsidRPr="004A2634">
        <w:rPr>
          <w:rFonts w:hint="eastAsia"/>
        </w:rPr>
        <w:t>，土</w:t>
      </w:r>
      <w:r w:rsidR="00FD5895" w:rsidRPr="00FD5895">
        <w:rPr>
          <w:rFonts w:hint="eastAsia"/>
        </w:rPr>
        <w:t>見</w:t>
      </w:r>
      <w:r w:rsidR="00372E11" w:rsidRPr="00CE4FE6">
        <w:rPr>
          <w:rFonts w:hint="eastAsia"/>
        </w:rPr>
        <w:t>木</w:t>
      </w:r>
      <w:r w:rsidR="00F61B92" w:rsidRPr="004A2634">
        <w:rPr>
          <w:rFonts w:hint="eastAsia"/>
        </w:rPr>
        <w:t>脈</w:t>
      </w:r>
      <w:r w:rsidR="00372E11" w:rsidRPr="004A2634">
        <w:rPr>
          <w:rFonts w:hint="eastAsia"/>
        </w:rPr>
        <w:t>，如是皆</w:t>
      </w:r>
      <w:r w:rsidR="00FD5895">
        <w:rPr>
          <w:rFonts w:hint="eastAsia"/>
        </w:rPr>
        <w:t>行</w:t>
      </w:r>
      <w:r w:rsidR="00372E11" w:rsidRPr="00CE4FE6">
        <w:rPr>
          <w:rFonts w:hint="eastAsia"/>
        </w:rPr>
        <w:t>所</w:t>
      </w:r>
      <w:r w:rsidR="008C56F7" w:rsidRPr="004A2634">
        <w:rPr>
          <w:rFonts w:hint="eastAsia"/>
        </w:rPr>
        <w:t>不</w:t>
      </w:r>
      <w:r w:rsidR="00372E11" w:rsidRPr="004A2634">
        <w:rPr>
          <w:rFonts w:hint="eastAsia"/>
        </w:rPr>
        <w:t>勝也，故曰逆。賊勝</w:t>
      </w:r>
      <w:r w:rsidR="008C56F7" w:rsidRPr="004A2634">
        <w:rPr>
          <w:rFonts w:hint="eastAsia"/>
        </w:rPr>
        <w:t>不</w:t>
      </w:r>
      <w:r w:rsidR="00DD6E56" w:rsidRPr="004A2634">
        <w:rPr>
          <w:rFonts w:hint="eastAsia"/>
        </w:rPr>
        <w:t>已</w:t>
      </w:r>
      <w:r w:rsidR="00372E11" w:rsidRPr="004A2634">
        <w:rPr>
          <w:rFonts w:hint="eastAsia"/>
        </w:rPr>
        <w:t>，故逆則死焉</w:t>
      </w:r>
      <w:r w:rsidRPr="004A2634">
        <w:rPr>
          <w:rFonts w:hint="eastAsia"/>
        </w:rPr>
        <w:t>。</w:t>
      </w:r>
    </w:p>
    <w:p w:rsidR="00F35505" w:rsidRPr="004A2634" w:rsidRDefault="00F35505" w:rsidP="00795CCA">
      <w:pPr>
        <w:pStyle w:val="af0"/>
        <w:spacing w:after="120"/>
      </w:pPr>
      <w:r w:rsidRPr="004A2634">
        <w:rPr>
          <w:rFonts w:ascii="MS Mincho" w:eastAsia="MS Mincho" w:hint="eastAsia"/>
        </w:rPr>
        <w:lastRenderedPageBreak/>
        <w:t>⑥</w:t>
      </w:r>
      <w:r w:rsidR="00372E11" w:rsidRPr="004A2634">
        <w:rPr>
          <w:rFonts w:hint="eastAsia"/>
        </w:rPr>
        <w:t>木</w:t>
      </w:r>
      <w:r w:rsidR="00FD5895" w:rsidRPr="00FD5895">
        <w:rPr>
          <w:rFonts w:hint="eastAsia"/>
        </w:rPr>
        <w:t>見</w:t>
      </w:r>
      <w:r w:rsidR="00372E11" w:rsidRPr="00CE4FE6">
        <w:rPr>
          <w:rFonts w:hint="eastAsia"/>
        </w:rPr>
        <w:t>水火土</w:t>
      </w:r>
      <w:r w:rsidR="00F61B92" w:rsidRPr="004A2634">
        <w:rPr>
          <w:rFonts w:hint="eastAsia"/>
        </w:rPr>
        <w:t>脈</w:t>
      </w:r>
      <w:r w:rsidR="00372E11" w:rsidRPr="004A2634">
        <w:rPr>
          <w:rFonts w:hint="eastAsia"/>
        </w:rPr>
        <w:t>，火</w:t>
      </w:r>
      <w:r w:rsidR="00FD5895" w:rsidRPr="00FD5895">
        <w:rPr>
          <w:rFonts w:hint="eastAsia"/>
        </w:rPr>
        <w:t>見金</w:t>
      </w:r>
      <w:r w:rsidR="00372E11" w:rsidRPr="00CE4FE6">
        <w:rPr>
          <w:rFonts w:hint="eastAsia"/>
        </w:rPr>
        <w:t>土木</w:t>
      </w:r>
      <w:r w:rsidR="00F61B92" w:rsidRPr="004A2634">
        <w:rPr>
          <w:rFonts w:hint="eastAsia"/>
        </w:rPr>
        <w:t>脈</w:t>
      </w:r>
      <w:r w:rsidR="00372E11" w:rsidRPr="004A2634">
        <w:rPr>
          <w:rFonts w:hint="eastAsia"/>
        </w:rPr>
        <w:t>，土</w:t>
      </w:r>
      <w:r w:rsidR="00FD5895" w:rsidRPr="00FD5895">
        <w:rPr>
          <w:rFonts w:hint="eastAsia"/>
        </w:rPr>
        <w:t>見金</w:t>
      </w:r>
      <w:r w:rsidR="00372E11" w:rsidRPr="00CE4FE6">
        <w:rPr>
          <w:rFonts w:hint="eastAsia"/>
        </w:rPr>
        <w:t>水火</w:t>
      </w:r>
      <w:r w:rsidR="00F61B92" w:rsidRPr="004A2634">
        <w:rPr>
          <w:rFonts w:hint="eastAsia"/>
        </w:rPr>
        <w:t>脈</w:t>
      </w:r>
      <w:r w:rsidR="00372E11" w:rsidRPr="004A2634">
        <w:rPr>
          <w:rFonts w:hint="eastAsia"/>
        </w:rPr>
        <w:t>，</w:t>
      </w:r>
      <w:r w:rsidR="00FD5895" w:rsidRPr="00FD5895">
        <w:rPr>
          <w:rFonts w:hint="eastAsia"/>
        </w:rPr>
        <w:t>金見</w:t>
      </w:r>
      <w:r w:rsidR="00372E11" w:rsidRPr="00CE4FE6">
        <w:rPr>
          <w:rFonts w:hint="eastAsia"/>
        </w:rPr>
        <w:t>土木水</w:t>
      </w:r>
      <w:r w:rsidR="00F61B92" w:rsidRPr="004A2634">
        <w:rPr>
          <w:rFonts w:hint="eastAsia"/>
        </w:rPr>
        <w:t>脈</w:t>
      </w:r>
      <w:r w:rsidR="00372E11" w:rsidRPr="004A2634">
        <w:rPr>
          <w:rFonts w:hint="eastAsia"/>
        </w:rPr>
        <w:t>，水</w:t>
      </w:r>
      <w:r w:rsidR="00FD5895" w:rsidRPr="00FD5895">
        <w:rPr>
          <w:rFonts w:hint="eastAsia"/>
        </w:rPr>
        <w:t>見金</w:t>
      </w:r>
      <w:r w:rsidR="00372E11" w:rsidRPr="00CE4FE6">
        <w:rPr>
          <w:rFonts w:hint="eastAsia"/>
        </w:rPr>
        <w:t>火木</w:t>
      </w:r>
      <w:r w:rsidR="00F61B92" w:rsidRPr="004A2634">
        <w:rPr>
          <w:rFonts w:hint="eastAsia"/>
        </w:rPr>
        <w:t>脈</w:t>
      </w:r>
      <w:r w:rsidR="00372E11" w:rsidRPr="004A2634">
        <w:rPr>
          <w:rFonts w:hint="eastAsia"/>
        </w:rPr>
        <w:t>，如是者皆可勝之</w:t>
      </w:r>
      <w:r w:rsidR="00F61B92" w:rsidRPr="004A2634">
        <w:rPr>
          <w:rFonts w:hint="eastAsia"/>
        </w:rPr>
        <w:t>脈</w:t>
      </w:r>
      <w:r w:rsidR="00372E11" w:rsidRPr="004A2634">
        <w:rPr>
          <w:rFonts w:hint="eastAsia"/>
        </w:rPr>
        <w:t>，故曰從，從則無所尅</w:t>
      </w:r>
      <w:r w:rsidR="00FD5895" w:rsidRPr="00FD5895">
        <w:rPr>
          <w:rFonts w:hint="eastAsia"/>
        </w:rPr>
        <w:t>殺</w:t>
      </w:r>
      <w:r w:rsidR="00372E11" w:rsidRPr="00CE4FE6">
        <w:rPr>
          <w:rFonts w:hint="eastAsia"/>
        </w:rPr>
        <w:t>傷敗，故從則活也。</w:t>
      </w:r>
    </w:p>
    <w:p w:rsidR="00F35505" w:rsidRPr="004A2634" w:rsidRDefault="00372E11" w:rsidP="00080C74">
      <w:pPr>
        <w:pStyle w:val="ae"/>
        <w:spacing w:before="120" w:after="120"/>
        <w:ind w:firstLine="640"/>
      </w:pPr>
      <w:r w:rsidRPr="004A2634">
        <w:rPr>
          <w:rFonts w:hint="eastAsia"/>
        </w:rPr>
        <w:t>八風四時之勝，終而</w:t>
      </w:r>
      <w:r w:rsidR="00FD5895">
        <w:rPr>
          <w:rFonts w:hint="eastAsia"/>
        </w:rPr>
        <w:t>復</w:t>
      </w:r>
      <w:r w:rsidRPr="004A2634">
        <w:rPr>
          <w:rFonts w:hint="eastAsia"/>
        </w:rPr>
        <w:t>始</w:t>
      </w:r>
      <w:r w:rsidR="00F35505" w:rsidRPr="004A2634">
        <w:rPr>
          <w:rFonts w:ascii="MS Mincho" w:eastAsia="MS Mincho" w:hAnsi="MS Mincho" w:cs="MS Mincho" w:hint="eastAsia"/>
        </w:rPr>
        <w:t>①</w:t>
      </w:r>
      <w:r w:rsidRPr="004A2634">
        <w:rPr>
          <w:rFonts w:hint="eastAsia"/>
        </w:rPr>
        <w:t>。</w:t>
      </w:r>
      <w:r w:rsidR="00F35505" w:rsidRPr="004A2634">
        <w:rPr>
          <w:rFonts w:hint="eastAsia"/>
        </w:rPr>
        <w:t>逆</w:t>
      </w:r>
      <w:r w:rsidR="00FD5895">
        <w:rPr>
          <w:rFonts w:hint="eastAsia"/>
        </w:rPr>
        <w:t>行</w:t>
      </w:r>
      <w:r w:rsidR="00F35505" w:rsidRPr="004A2634">
        <w:rPr>
          <w:rFonts w:hint="eastAsia"/>
        </w:rPr>
        <w:t>一過，不</w:t>
      </w:r>
      <w:r w:rsidR="00FD5895">
        <w:rPr>
          <w:rFonts w:hint="eastAsia"/>
        </w:rPr>
        <w:t>復</w:t>
      </w:r>
      <w:r w:rsidR="00F35505" w:rsidRPr="004A2634">
        <w:rPr>
          <w:rFonts w:hint="eastAsia"/>
        </w:rPr>
        <w:t>可</w:t>
      </w:r>
      <w:r w:rsidR="00FD5895">
        <w:rPr>
          <w:rFonts w:hint="eastAsia"/>
        </w:rPr>
        <w:t>數</w:t>
      </w:r>
      <w:r w:rsidR="00F35505" w:rsidRPr="004A2634">
        <w:rPr>
          <w:rFonts w:hint="eastAsia"/>
        </w:rPr>
        <w:t>，</w:t>
      </w:r>
      <w:r w:rsidR="00FD5895">
        <w:rPr>
          <w:rFonts w:hint="eastAsia"/>
        </w:rPr>
        <w:t>論</w:t>
      </w:r>
      <w:r w:rsidR="00F35505" w:rsidRPr="004A2634">
        <w:rPr>
          <w:rFonts w:hint="eastAsia"/>
        </w:rPr>
        <w:t>要畢矣</w:t>
      </w:r>
      <w:r w:rsidR="00F35505" w:rsidRPr="004A2634">
        <w:rPr>
          <w:rFonts w:ascii="MS Mincho" w:eastAsia="MS Mincho" w:hAnsi="MS Mincho" w:cs="MS Mincho" w:hint="eastAsia"/>
        </w:rPr>
        <w:t>②</w:t>
      </w:r>
      <w:r w:rsidR="00F35505" w:rsidRPr="004A2634">
        <w:rPr>
          <w:rFonts w:cs="標楷體" w:hint="eastAsia"/>
        </w:rPr>
        <w:t>。</w:t>
      </w:r>
    </w:p>
    <w:p w:rsidR="00F35505" w:rsidRPr="004A2634" w:rsidRDefault="00F35505" w:rsidP="00795CCA">
      <w:pPr>
        <w:pStyle w:val="af0"/>
        <w:spacing w:after="120"/>
      </w:pPr>
      <w:r w:rsidRPr="004A2634">
        <w:rPr>
          <w:rFonts w:ascii="MS Mincho" w:eastAsia="MS Mincho" w:hint="eastAsia"/>
        </w:rPr>
        <w:t>①</w:t>
      </w:r>
      <w:r w:rsidR="00372E11" w:rsidRPr="004A2634">
        <w:rPr>
          <w:rFonts w:hint="eastAsia"/>
        </w:rPr>
        <w:t>以</w:t>
      </w:r>
      <w:r w:rsidR="008C56F7" w:rsidRPr="004A2634">
        <w:rPr>
          <w:rFonts w:hint="eastAsia"/>
        </w:rPr>
        <w:t>不</w:t>
      </w:r>
      <w:r w:rsidR="00372E11" w:rsidRPr="004A2634">
        <w:rPr>
          <w:rFonts w:hint="eastAsia"/>
        </w:rPr>
        <w:t>越於五</w:t>
      </w:r>
      <w:r w:rsidR="00FD5895">
        <w:rPr>
          <w:rFonts w:hint="eastAsia"/>
        </w:rPr>
        <w:t>行</w:t>
      </w:r>
      <w:r w:rsidR="00372E11" w:rsidRPr="00CE4FE6">
        <w:rPr>
          <w:rFonts w:hint="eastAsia"/>
        </w:rPr>
        <w:t>，故雖相勝，猶循環終而</w:t>
      </w:r>
      <w:r w:rsidR="00FD5895" w:rsidRPr="00FD5895">
        <w:rPr>
          <w:rFonts w:hint="eastAsia"/>
        </w:rPr>
        <w:t>復</w:t>
      </w:r>
      <w:r w:rsidR="00372E11" w:rsidRPr="00CE4FE6">
        <w:rPr>
          <w:rFonts w:hint="eastAsia"/>
        </w:rPr>
        <w:t>始也。</w:t>
      </w:r>
    </w:p>
    <w:p w:rsidR="00372E11" w:rsidRPr="004A2634" w:rsidRDefault="00F35505" w:rsidP="00795CCA">
      <w:pPr>
        <w:pStyle w:val="af0"/>
        <w:spacing w:after="120"/>
      </w:pPr>
      <w:r w:rsidRPr="004A2634">
        <w:rPr>
          <w:rFonts w:ascii="MS Mincho" w:eastAsia="MS Mincho" w:hint="eastAsia"/>
        </w:rPr>
        <w:t>②</w:t>
      </w:r>
      <w:r w:rsidR="00372E11" w:rsidRPr="004A2634">
        <w:rPr>
          <w:rFonts w:hint="eastAsia"/>
        </w:rPr>
        <w:t>過，謂遍也。然逆</w:t>
      </w:r>
      <w:r w:rsidR="00FD5895">
        <w:rPr>
          <w:rFonts w:hint="eastAsia"/>
        </w:rPr>
        <w:t>行</w:t>
      </w:r>
      <w:r w:rsidR="00372E11" w:rsidRPr="00CE4FE6">
        <w:rPr>
          <w:rFonts w:hint="eastAsia"/>
        </w:rPr>
        <w:t>一過，遍於五氣者，</w:t>
      </w:r>
      <w:r w:rsidR="008C56F7" w:rsidRPr="004A2634">
        <w:rPr>
          <w:rFonts w:hint="eastAsia"/>
        </w:rPr>
        <w:t>不</w:t>
      </w:r>
      <w:r w:rsidR="00FD5895" w:rsidRPr="00FD5895">
        <w:rPr>
          <w:rFonts w:hint="eastAsia"/>
        </w:rPr>
        <w:t>復</w:t>
      </w:r>
      <w:r w:rsidR="00372E11" w:rsidRPr="00CE4FE6">
        <w:rPr>
          <w:rFonts w:hint="eastAsia"/>
        </w:rPr>
        <w:t>可</w:t>
      </w:r>
      <w:r w:rsidR="00FD5895">
        <w:rPr>
          <w:rFonts w:hint="eastAsia"/>
        </w:rPr>
        <w:t>數</w:t>
      </w:r>
      <w:r w:rsidR="00372E11" w:rsidRPr="00CE4FE6">
        <w:rPr>
          <w:rFonts w:hint="eastAsia"/>
        </w:rPr>
        <w:t>，</w:t>
      </w:r>
      <w:r w:rsidR="00C5408A" w:rsidRPr="004A2634">
        <w:rPr>
          <w:rFonts w:hint="eastAsia"/>
        </w:rPr>
        <w:t>為</w:t>
      </w:r>
      <w:r w:rsidR="00372E11" w:rsidRPr="004A2634">
        <w:rPr>
          <w:rFonts w:hint="eastAsia"/>
        </w:rPr>
        <w:t>平和矣。</w:t>
      </w:r>
    </w:p>
    <w:p w:rsidR="009B6BF8" w:rsidRDefault="009B6BF8">
      <w:pPr>
        <w:widowControl/>
        <w:rPr>
          <w:rFonts w:ascii="華康隸書體W5" w:eastAsia="全字庫正楷體"/>
          <w:b/>
          <w:kern w:val="0"/>
          <w:sz w:val="32"/>
          <w:szCs w:val="32"/>
        </w:rPr>
      </w:pPr>
      <w:r>
        <w:br w:type="page"/>
      </w:r>
    </w:p>
    <w:p w:rsidR="00B62C31" w:rsidRPr="004A2634" w:rsidRDefault="009B6BF8" w:rsidP="00080C74">
      <w:pPr>
        <w:pStyle w:val="ad"/>
      </w:pPr>
      <w:bookmarkStart w:id="23" w:name="_Toc362293961"/>
      <w:r>
        <w:rPr>
          <w:rFonts w:hint="eastAsia"/>
        </w:rPr>
        <w:lastRenderedPageBreak/>
        <w:t>〈</w:t>
      </w:r>
      <w:r w:rsidR="00B62C31" w:rsidRPr="004A2634">
        <w:rPr>
          <w:rFonts w:hint="eastAsia"/>
        </w:rPr>
        <w:t>診要經終</w:t>
      </w:r>
      <w:r w:rsidR="00FD5895">
        <w:rPr>
          <w:rFonts w:hint="eastAsia"/>
        </w:rPr>
        <w:t>論</w:t>
      </w:r>
      <w:r w:rsidR="00B62C31" w:rsidRPr="004A2634">
        <w:rPr>
          <w:rFonts w:hint="eastAsia"/>
        </w:rPr>
        <w:t>篇第十</w:t>
      </w:r>
      <w:r w:rsidR="00FD5895">
        <w:rPr>
          <w:rFonts w:hint="eastAsia"/>
        </w:rPr>
        <w:t>六</w:t>
      </w:r>
      <w:r>
        <w:rPr>
          <w:rFonts w:hint="eastAsia"/>
        </w:rPr>
        <w:t>〉</w:t>
      </w:r>
      <w:r w:rsidR="00B62C31" w:rsidRPr="004A2634">
        <w:rPr>
          <w:rFonts w:hint="eastAsia"/>
        </w:rPr>
        <w:t>①</w:t>
      </w:r>
      <w:bookmarkEnd w:id="23"/>
    </w:p>
    <w:p w:rsidR="00372E11" w:rsidRPr="004A2634" w:rsidRDefault="00B62C31"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Pr="004A2634">
        <w:rPr>
          <w:rFonts w:hint="eastAsia"/>
        </w:rPr>
        <w:t>。</w:t>
      </w:r>
      <w:r w:rsidR="001D28C8">
        <w:rPr>
          <w:rFonts w:hint="eastAsia"/>
        </w:rPr>
        <w:t>」</w:t>
      </w:r>
    </w:p>
    <w:p w:rsidR="0059415E"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診要何如？</w:t>
      </w:r>
      <w:r w:rsidR="001D28C8">
        <w:rPr>
          <w:rFonts w:hint="eastAsia"/>
        </w:rPr>
        <w:t>」</w:t>
      </w:r>
    </w:p>
    <w:p w:rsidR="0059415E"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正月二月天氣始方，地氣始發，人氣在肝</w:t>
      </w:r>
      <w:r w:rsidR="0059415E" w:rsidRPr="004A2634">
        <w:rPr>
          <w:rFonts w:ascii="MS Mincho" w:eastAsia="MS Mincho" w:hAnsi="MS Mincho" w:cs="MS Mincho" w:hint="eastAsia"/>
        </w:rPr>
        <w:t>①</w:t>
      </w:r>
      <w:r w:rsidRPr="004A2634">
        <w:rPr>
          <w:rFonts w:hint="eastAsia"/>
        </w:rPr>
        <w:t>。</w:t>
      </w:r>
      <w:r w:rsidR="0059415E" w:rsidRPr="004A2634">
        <w:rPr>
          <w:rFonts w:hint="eastAsia"/>
        </w:rPr>
        <w:t>三月四月天氣正方，地氣定發，人氣在脾</w:t>
      </w:r>
      <w:r w:rsidR="0059415E" w:rsidRPr="004A2634">
        <w:rPr>
          <w:rFonts w:ascii="MS Mincho" w:eastAsia="MS Mincho" w:hAnsi="MS Mincho" w:cs="MS Mincho" w:hint="eastAsia"/>
        </w:rPr>
        <w:t>②</w:t>
      </w:r>
      <w:r w:rsidR="0059415E" w:rsidRPr="004A2634">
        <w:rPr>
          <w:rFonts w:cs="標楷體" w:hint="eastAsia"/>
        </w:rPr>
        <w:t>。五月</w:t>
      </w:r>
      <w:r w:rsidR="00FD5895">
        <w:rPr>
          <w:rFonts w:hint="eastAsia"/>
        </w:rPr>
        <w:t>六</w:t>
      </w:r>
      <w:r w:rsidR="0059415E" w:rsidRPr="004A2634">
        <w:rPr>
          <w:rFonts w:hint="eastAsia"/>
        </w:rPr>
        <w:t>月天氣盛，地氣高，人氣在頭</w:t>
      </w:r>
      <w:r w:rsidR="0059415E" w:rsidRPr="004A2634">
        <w:rPr>
          <w:rFonts w:ascii="MS Mincho" w:eastAsia="MS Mincho" w:hAnsi="MS Mincho" w:cs="MS Mincho" w:hint="eastAsia"/>
        </w:rPr>
        <w:t>③</w:t>
      </w:r>
      <w:r w:rsidR="0059415E" w:rsidRPr="004A2634">
        <w:rPr>
          <w:rFonts w:cs="標楷體" w:hint="eastAsia"/>
        </w:rPr>
        <w:t>。七月八月陰氣始</w:t>
      </w:r>
      <w:r w:rsidR="00FD5895">
        <w:rPr>
          <w:rFonts w:hint="eastAsia"/>
        </w:rPr>
        <w:t>殺</w:t>
      </w:r>
      <w:r w:rsidR="0059415E" w:rsidRPr="004A2634">
        <w:rPr>
          <w:rFonts w:hint="eastAsia"/>
        </w:rPr>
        <w:t>，人氣在肺</w:t>
      </w:r>
      <w:r w:rsidR="0059415E" w:rsidRPr="004A2634">
        <w:rPr>
          <w:rFonts w:ascii="MS Mincho" w:eastAsia="MS Mincho" w:hAnsi="MS Mincho" w:cs="MS Mincho" w:hint="eastAsia"/>
        </w:rPr>
        <w:t>④</w:t>
      </w:r>
      <w:r w:rsidR="0059415E" w:rsidRPr="004A2634">
        <w:rPr>
          <w:rFonts w:cs="標楷體" w:hint="eastAsia"/>
        </w:rPr>
        <w:t>。九月十月陰氣始冰，地氣始閉，人氣在心</w:t>
      </w:r>
      <w:r w:rsidR="0059415E" w:rsidRPr="004A2634">
        <w:rPr>
          <w:rFonts w:ascii="MS Mincho" w:eastAsia="MS Mincho" w:hAnsi="MS Mincho" w:cs="MS Mincho" w:hint="eastAsia"/>
        </w:rPr>
        <w:t>⑤</w:t>
      </w:r>
      <w:r w:rsidR="0059415E" w:rsidRPr="004A2634">
        <w:rPr>
          <w:rFonts w:cs="標楷體" w:hint="eastAsia"/>
        </w:rPr>
        <w:t>。十一月十二月冰</w:t>
      </w:r>
      <w:r w:rsidR="00FD5895">
        <w:rPr>
          <w:rFonts w:hint="eastAsia"/>
        </w:rPr>
        <w:t>復</w:t>
      </w:r>
      <w:r w:rsidR="0059415E" w:rsidRPr="004A2634">
        <w:rPr>
          <w:rFonts w:hint="eastAsia"/>
        </w:rPr>
        <w:t>，地氣合，人氣在腎</w:t>
      </w:r>
      <w:r w:rsidR="0059415E" w:rsidRPr="004A2634">
        <w:rPr>
          <w:rFonts w:ascii="MS Mincho" w:eastAsia="MS Mincho" w:hAnsi="MS Mincho" w:cs="MS Mincho" w:hint="eastAsia"/>
        </w:rPr>
        <w:t>⑥</w:t>
      </w:r>
      <w:r w:rsidR="0059415E" w:rsidRPr="004A2634">
        <w:rPr>
          <w:rFonts w:cs="標楷體" w:hint="eastAsia"/>
        </w:rPr>
        <w:t>。</w:t>
      </w:r>
    </w:p>
    <w:p w:rsidR="0059415E" w:rsidRPr="004A2634" w:rsidRDefault="0059415E" w:rsidP="00795CCA">
      <w:pPr>
        <w:pStyle w:val="af0"/>
        <w:spacing w:after="120"/>
      </w:pPr>
      <w:r w:rsidRPr="004A2634">
        <w:rPr>
          <w:rFonts w:ascii="MS Mincho" w:eastAsia="MS Mincho" w:hint="eastAsia"/>
        </w:rPr>
        <w:t>①</w:t>
      </w:r>
      <w:r w:rsidR="00372E11" w:rsidRPr="004A2634">
        <w:rPr>
          <w:rFonts w:hint="eastAsia"/>
        </w:rPr>
        <w:t>方，正也。言天地氣正發，生其萬物也。木治東方，王七十二日，猶當三月節後一十二日，是木之用事，以月而取，則正月二月人氣在肝。</w:t>
      </w:r>
    </w:p>
    <w:p w:rsidR="0059415E" w:rsidRPr="004A2634" w:rsidRDefault="0059415E" w:rsidP="00795CCA">
      <w:pPr>
        <w:pStyle w:val="af0"/>
        <w:spacing w:after="120"/>
      </w:pPr>
      <w:r w:rsidRPr="004A2634">
        <w:rPr>
          <w:rFonts w:ascii="MS Mincho" w:eastAsia="MS Mincho" w:hint="eastAsia"/>
        </w:rPr>
        <w:t>②</w:t>
      </w:r>
      <w:r w:rsidR="00372E11" w:rsidRPr="004A2634">
        <w:rPr>
          <w:rFonts w:hint="eastAsia"/>
        </w:rPr>
        <w:t>天氣正方，以陽氣明盛，地氣定發，為萬物華而欲實也。然季終土寄而王，土又生於丙，故人氣在脾。</w:t>
      </w:r>
    </w:p>
    <w:p w:rsidR="0059415E" w:rsidRPr="004A2634" w:rsidRDefault="0059415E" w:rsidP="00795CCA">
      <w:pPr>
        <w:pStyle w:val="af0"/>
        <w:spacing w:after="120"/>
      </w:pPr>
      <w:r w:rsidRPr="004A2634">
        <w:rPr>
          <w:rFonts w:ascii="MS Mincho" w:eastAsia="MS Mincho" w:hint="eastAsia"/>
        </w:rPr>
        <w:t>③</w:t>
      </w:r>
      <w:r w:rsidR="00372E11" w:rsidRPr="004A2634">
        <w:rPr>
          <w:rFonts w:hint="eastAsia"/>
        </w:rPr>
        <w:t>天陽赫盛，地焰</w:t>
      </w:r>
      <w:r w:rsidR="00C5408A" w:rsidRPr="004A2634">
        <w:rPr>
          <w:rFonts w:hint="eastAsia"/>
        </w:rPr>
        <w:t>高</w:t>
      </w:r>
      <w:r w:rsidR="00372E11" w:rsidRPr="004A2634">
        <w:rPr>
          <w:rFonts w:hint="eastAsia"/>
        </w:rPr>
        <w:t>升，故言天氣盛，地氣</w:t>
      </w:r>
      <w:r w:rsidR="00C5408A" w:rsidRPr="004A2634">
        <w:rPr>
          <w:rFonts w:hint="eastAsia"/>
        </w:rPr>
        <w:t>高</w:t>
      </w:r>
      <w:r w:rsidR="009B6BF8">
        <w:rPr>
          <w:rFonts w:hint="eastAsia"/>
        </w:rPr>
        <w:t>，</w:t>
      </w:r>
      <w:r w:rsidR="00372E11" w:rsidRPr="004A2634">
        <w:rPr>
          <w:rFonts w:hint="eastAsia"/>
        </w:rPr>
        <w:t>火性炎上，故人氣在頭也。</w:t>
      </w:r>
    </w:p>
    <w:p w:rsidR="0059415E" w:rsidRPr="004A2634" w:rsidRDefault="0059415E" w:rsidP="00795CCA">
      <w:pPr>
        <w:pStyle w:val="af0"/>
        <w:spacing w:after="120"/>
      </w:pPr>
      <w:r w:rsidRPr="004A2634">
        <w:rPr>
          <w:rFonts w:ascii="MS Mincho" w:eastAsia="MS Mincho" w:hint="eastAsia"/>
        </w:rPr>
        <w:t>④</w:t>
      </w:r>
      <w:r w:rsidR="00372E11" w:rsidRPr="004A2634">
        <w:rPr>
          <w:rFonts w:hint="eastAsia"/>
        </w:rPr>
        <w:t>七月三</w:t>
      </w:r>
      <w:r w:rsidR="008C56F7" w:rsidRPr="004A2634">
        <w:rPr>
          <w:rFonts w:hint="eastAsia"/>
        </w:rPr>
        <w:t>陰</w:t>
      </w:r>
      <w:r w:rsidR="00372E11" w:rsidRPr="004A2634">
        <w:rPr>
          <w:rFonts w:hint="eastAsia"/>
        </w:rPr>
        <w:t>支生，八月</w:t>
      </w:r>
      <w:r w:rsidR="008C56F7" w:rsidRPr="004A2634">
        <w:rPr>
          <w:rFonts w:hint="eastAsia"/>
        </w:rPr>
        <w:t>陰</w:t>
      </w:r>
      <w:r w:rsidR="00372E11" w:rsidRPr="004A2634">
        <w:rPr>
          <w:rFonts w:hint="eastAsia"/>
        </w:rPr>
        <w:t>始肅</w:t>
      </w:r>
      <w:r w:rsidR="00FD5895" w:rsidRPr="00FD5895">
        <w:rPr>
          <w:rFonts w:hint="eastAsia"/>
        </w:rPr>
        <w:t>殺</w:t>
      </w:r>
      <w:r w:rsidR="00372E11" w:rsidRPr="00CE4FE6">
        <w:rPr>
          <w:rFonts w:hint="eastAsia"/>
        </w:rPr>
        <w:t>，故云</w:t>
      </w:r>
      <w:r w:rsidR="008C56F7" w:rsidRPr="004A2634">
        <w:rPr>
          <w:rFonts w:hint="eastAsia"/>
        </w:rPr>
        <w:t>陰</w:t>
      </w:r>
      <w:r w:rsidR="00372E11" w:rsidRPr="004A2634">
        <w:rPr>
          <w:rFonts w:hint="eastAsia"/>
        </w:rPr>
        <w:t>氣始</w:t>
      </w:r>
      <w:r w:rsidR="00FD5895" w:rsidRPr="00FD5895">
        <w:rPr>
          <w:rFonts w:hint="eastAsia"/>
        </w:rPr>
        <w:t>殺</w:t>
      </w:r>
      <w:r w:rsidR="00372E11" w:rsidRPr="00CE4FE6">
        <w:rPr>
          <w:rFonts w:hint="eastAsia"/>
        </w:rPr>
        <w:t>也。然</w:t>
      </w:r>
      <w:r w:rsidR="008C56F7" w:rsidRPr="004A2634">
        <w:rPr>
          <w:rFonts w:hint="eastAsia"/>
        </w:rPr>
        <w:t>陰</w:t>
      </w:r>
      <w:r w:rsidR="00372E11" w:rsidRPr="004A2634">
        <w:rPr>
          <w:rFonts w:hint="eastAsia"/>
        </w:rPr>
        <w:t>氣肅</w:t>
      </w:r>
      <w:r w:rsidR="00FD5895" w:rsidRPr="00FD5895">
        <w:rPr>
          <w:rFonts w:hint="eastAsia"/>
        </w:rPr>
        <w:t>殺</w:t>
      </w:r>
      <w:r w:rsidR="00372E11" w:rsidRPr="00CE4FE6">
        <w:rPr>
          <w:rFonts w:hint="eastAsia"/>
        </w:rPr>
        <w:t>，</w:t>
      </w:r>
      <w:r w:rsidR="00FD5895" w:rsidRPr="00FD5895">
        <w:rPr>
          <w:rFonts w:hint="eastAsia"/>
        </w:rPr>
        <w:t>類</w:t>
      </w:r>
      <w:r w:rsidR="00372E11" w:rsidRPr="00CE4FE6">
        <w:rPr>
          <w:rFonts w:hint="eastAsia"/>
        </w:rPr>
        <w:t>合於</w:t>
      </w:r>
      <w:r w:rsidR="00FD5895" w:rsidRPr="00FD5895">
        <w:rPr>
          <w:rFonts w:hint="eastAsia"/>
        </w:rPr>
        <w:t>金</w:t>
      </w:r>
      <w:r w:rsidR="00372E11" w:rsidRPr="00CE4FE6">
        <w:rPr>
          <w:rFonts w:hint="eastAsia"/>
        </w:rPr>
        <w:t>，肺氣象</w:t>
      </w:r>
      <w:r w:rsidR="00FD5895" w:rsidRPr="00FD5895">
        <w:rPr>
          <w:rFonts w:hint="eastAsia"/>
        </w:rPr>
        <w:t>金</w:t>
      </w:r>
      <w:r w:rsidR="00372E11" w:rsidRPr="00CE4FE6">
        <w:rPr>
          <w:rFonts w:hint="eastAsia"/>
        </w:rPr>
        <w:t>，故人氣在肺也。</w:t>
      </w:r>
    </w:p>
    <w:p w:rsidR="0059415E" w:rsidRPr="004A2634" w:rsidRDefault="0059415E" w:rsidP="00795CCA">
      <w:pPr>
        <w:pStyle w:val="af0"/>
        <w:spacing w:after="120"/>
      </w:pPr>
      <w:r w:rsidRPr="004A2634">
        <w:rPr>
          <w:rFonts w:ascii="MS Mincho" w:eastAsia="MS Mincho" w:hint="eastAsia"/>
        </w:rPr>
        <w:t>⑤</w:t>
      </w:r>
      <w:r w:rsidR="008C56F7" w:rsidRPr="004A2634">
        <w:rPr>
          <w:rFonts w:hint="eastAsia"/>
        </w:rPr>
        <w:t>陰</w:t>
      </w:r>
      <w:r w:rsidR="00372E11" w:rsidRPr="004A2634">
        <w:rPr>
          <w:rFonts w:hint="eastAsia"/>
        </w:rPr>
        <w:t>氣始凝，地氣始閉，隨陽而入，故人氣在心。</w:t>
      </w:r>
    </w:p>
    <w:p w:rsidR="0059415E" w:rsidRPr="004A2634" w:rsidRDefault="0059415E" w:rsidP="00795CCA">
      <w:pPr>
        <w:pStyle w:val="af0"/>
        <w:spacing w:after="120"/>
      </w:pPr>
      <w:r w:rsidRPr="004A2634">
        <w:rPr>
          <w:rFonts w:ascii="MS Mincho" w:eastAsia="MS Mincho" w:hint="eastAsia"/>
        </w:rPr>
        <w:t>⑥</w:t>
      </w:r>
      <w:r w:rsidR="00372E11" w:rsidRPr="004A2634">
        <w:rPr>
          <w:rFonts w:hint="eastAsia"/>
        </w:rPr>
        <w:t>陽氣深</w:t>
      </w:r>
      <w:r w:rsidR="00FD5895" w:rsidRPr="00FD5895">
        <w:rPr>
          <w:rFonts w:hint="eastAsia"/>
        </w:rPr>
        <w:t>復</w:t>
      </w:r>
      <w:r w:rsidR="00372E11" w:rsidRPr="00CE4FE6">
        <w:rPr>
          <w:rFonts w:hint="eastAsia"/>
        </w:rPr>
        <w:t>，故氣在腎也</w:t>
      </w:r>
      <w:r w:rsidR="009B6BF8">
        <w:rPr>
          <w:rFonts w:hint="eastAsia"/>
        </w:rPr>
        <w:t>。</w:t>
      </w:r>
      <w:r w:rsidR="00372E11" w:rsidRPr="00CE4FE6">
        <w:rPr>
          <w:rFonts w:hint="eastAsia"/>
        </w:rPr>
        <w:t>夫氣之變也</w:t>
      </w:r>
      <w:r w:rsidR="009B6BF8">
        <w:rPr>
          <w:rFonts w:hint="eastAsia"/>
        </w:rPr>
        <w:t>，</w:t>
      </w:r>
      <w:r w:rsidR="00372E11" w:rsidRPr="00CE4FE6">
        <w:rPr>
          <w:rFonts w:hint="eastAsia"/>
        </w:rPr>
        <w:t>故發生於木</w:t>
      </w:r>
      <w:r w:rsidR="00372E11" w:rsidRPr="004A2634">
        <w:rPr>
          <w:rFonts w:hint="eastAsia"/>
        </w:rPr>
        <w:t>，長茂於土，盛</w:t>
      </w:r>
      <w:r w:rsidR="00C5408A" w:rsidRPr="004A2634">
        <w:rPr>
          <w:rFonts w:hint="eastAsia"/>
        </w:rPr>
        <w:t>高</w:t>
      </w:r>
      <w:r w:rsidR="00372E11" w:rsidRPr="004A2634">
        <w:rPr>
          <w:rFonts w:hint="eastAsia"/>
        </w:rPr>
        <w:t>而上，肅</w:t>
      </w:r>
      <w:r w:rsidR="00FD5895" w:rsidRPr="00FD5895">
        <w:rPr>
          <w:rFonts w:hint="eastAsia"/>
        </w:rPr>
        <w:t>殺</w:t>
      </w:r>
      <w:r w:rsidR="00372E11" w:rsidRPr="00CE4FE6">
        <w:rPr>
          <w:rFonts w:hint="eastAsia"/>
        </w:rPr>
        <w:t>於</w:t>
      </w:r>
      <w:r w:rsidR="00FD5895" w:rsidRPr="00FD5895">
        <w:rPr>
          <w:rFonts w:hint="eastAsia"/>
        </w:rPr>
        <w:t>金</w:t>
      </w:r>
      <w:r w:rsidR="00372E11" w:rsidRPr="00CE4FE6">
        <w:rPr>
          <w:rFonts w:hint="eastAsia"/>
        </w:rPr>
        <w:t>，避寒於火，伏藏於水，斯皆隨順</w:t>
      </w:r>
      <w:r w:rsidR="008C56F7" w:rsidRPr="004A2634">
        <w:rPr>
          <w:rFonts w:hint="eastAsia"/>
        </w:rPr>
        <w:t>陰</w:t>
      </w:r>
      <w:r w:rsidR="00372E11" w:rsidRPr="004A2634">
        <w:rPr>
          <w:rFonts w:hint="eastAsia"/>
        </w:rPr>
        <w:t>陽氣之升</w:t>
      </w:r>
      <w:r w:rsidR="00F04491">
        <w:rPr>
          <w:rFonts w:hint="eastAsia"/>
        </w:rPr>
        <w:t>沉</w:t>
      </w:r>
      <w:r w:rsidR="00372E11" w:rsidRPr="00CE4FE6">
        <w:rPr>
          <w:rFonts w:hint="eastAsia"/>
        </w:rPr>
        <w:t>也。</w:t>
      </w:r>
      <w:r w:rsidR="009B6BF8">
        <w:rPr>
          <w:rFonts w:hint="eastAsia"/>
        </w:rPr>
        <w:t>〈</w:t>
      </w:r>
      <w:r w:rsidR="00372E11" w:rsidRPr="00CE4FE6">
        <w:rPr>
          <w:rFonts w:hint="eastAsia"/>
        </w:rPr>
        <w:t>五藏生成</w:t>
      </w:r>
      <w:r w:rsidR="00FD5895" w:rsidRPr="00FD5895">
        <w:rPr>
          <w:rFonts w:hint="eastAsia"/>
        </w:rPr>
        <w:t>論</w:t>
      </w:r>
      <w:r w:rsidR="009B6BF8">
        <w:rPr>
          <w:rFonts w:hint="eastAsia"/>
        </w:rPr>
        <w:t>〉</w:t>
      </w:r>
      <w:r w:rsidR="00372E11" w:rsidRPr="00CE4FE6">
        <w:rPr>
          <w:rFonts w:hint="eastAsia"/>
        </w:rPr>
        <w:t>曰：</w:t>
      </w:r>
      <w:r w:rsidR="001D28C8">
        <w:rPr>
          <w:rFonts w:hint="eastAsia"/>
        </w:rPr>
        <w:t>「</w:t>
      </w:r>
      <w:r w:rsidR="00372E11" w:rsidRPr="004A2634">
        <w:rPr>
          <w:rFonts w:hint="eastAsia"/>
        </w:rPr>
        <w:t>五藏之象可以</w:t>
      </w:r>
      <w:r w:rsidR="00FD5895" w:rsidRPr="00FD5895">
        <w:rPr>
          <w:rFonts w:hint="eastAsia"/>
        </w:rPr>
        <w:t>類</w:t>
      </w:r>
      <w:r w:rsidR="00372E11" w:rsidRPr="00CE4FE6">
        <w:rPr>
          <w:rFonts w:hint="eastAsia"/>
        </w:rPr>
        <w:t>推</w:t>
      </w:r>
      <w:r w:rsidRPr="004A2634">
        <w:rPr>
          <w:rFonts w:hint="eastAsia"/>
        </w:rPr>
        <w:t>。</w:t>
      </w:r>
      <w:r w:rsidR="001D28C8">
        <w:rPr>
          <w:rFonts w:hint="eastAsia"/>
        </w:rPr>
        <w:t>」</w:t>
      </w:r>
      <w:r w:rsidR="00372E11" w:rsidRPr="004A2634">
        <w:rPr>
          <w:rFonts w:hint="eastAsia"/>
        </w:rPr>
        <w:t>此之謂氣</w:t>
      </w:r>
      <w:r w:rsidR="00FD5895" w:rsidRPr="00FD5895">
        <w:rPr>
          <w:rFonts w:hint="eastAsia"/>
        </w:rPr>
        <w:t>類</w:t>
      </w:r>
      <w:r w:rsidR="00372E11" w:rsidRPr="00CE4FE6">
        <w:rPr>
          <w:rFonts w:hint="eastAsia"/>
        </w:rPr>
        <w:t>也。</w:t>
      </w:r>
    </w:p>
    <w:p w:rsidR="0059415E" w:rsidRPr="004A2634" w:rsidRDefault="00372E11" w:rsidP="00080C74">
      <w:pPr>
        <w:pStyle w:val="ae"/>
        <w:spacing w:before="120" w:after="120"/>
        <w:ind w:firstLine="640"/>
      </w:pPr>
      <w:r w:rsidRPr="004A2634">
        <w:rPr>
          <w:rFonts w:hint="eastAsia"/>
        </w:rPr>
        <w:t>故春</w:t>
      </w:r>
      <w:r w:rsidR="00FD5895">
        <w:rPr>
          <w:rFonts w:hint="eastAsia"/>
        </w:rPr>
        <w:t>刺</w:t>
      </w:r>
      <w:r w:rsidRPr="004A2634">
        <w:rPr>
          <w:rFonts w:hint="eastAsia"/>
        </w:rPr>
        <w:t>散俞及與分</w:t>
      </w:r>
      <w:r w:rsidR="00FD5895">
        <w:rPr>
          <w:rFonts w:hint="eastAsia"/>
        </w:rPr>
        <w:t>理</w:t>
      </w:r>
      <w:r w:rsidRPr="004A2634">
        <w:rPr>
          <w:rFonts w:hint="eastAsia"/>
        </w:rPr>
        <w:t>，血出而止</w:t>
      </w:r>
      <w:r w:rsidR="0059415E" w:rsidRPr="004A2634">
        <w:rPr>
          <w:rFonts w:ascii="MS Mincho" w:eastAsia="MS Mincho" w:hAnsi="MS Mincho" w:cs="MS Mincho" w:hint="eastAsia"/>
        </w:rPr>
        <w:t>①</w:t>
      </w:r>
      <w:r w:rsidRPr="004A2634">
        <w:rPr>
          <w:rFonts w:hint="eastAsia"/>
        </w:rPr>
        <w:t>。</w:t>
      </w:r>
      <w:r w:rsidR="0059415E" w:rsidRPr="004A2634">
        <w:rPr>
          <w:rFonts w:hint="eastAsia"/>
        </w:rPr>
        <w:t>甚者傳氣，閒者環也</w:t>
      </w:r>
      <w:r w:rsidR="0059415E" w:rsidRPr="004A2634">
        <w:rPr>
          <w:rFonts w:ascii="MS Mincho" w:eastAsia="MS Mincho" w:hAnsi="MS Mincho" w:cs="MS Mincho" w:hint="eastAsia"/>
        </w:rPr>
        <w:t>②</w:t>
      </w:r>
      <w:r w:rsidR="0059415E" w:rsidRPr="004A2634">
        <w:rPr>
          <w:rFonts w:cs="標楷體" w:hint="eastAsia"/>
        </w:rPr>
        <w:t>。夏</w:t>
      </w:r>
      <w:r w:rsidR="00FD5895">
        <w:rPr>
          <w:rFonts w:hint="eastAsia"/>
        </w:rPr>
        <w:t>刺</w:t>
      </w:r>
      <w:r w:rsidR="0059415E" w:rsidRPr="004A2634">
        <w:rPr>
          <w:rFonts w:hint="eastAsia"/>
        </w:rPr>
        <w:t>絡俞，</w:t>
      </w:r>
      <w:r w:rsidR="00FD5895">
        <w:rPr>
          <w:rFonts w:hint="eastAsia"/>
        </w:rPr>
        <w:t>見</w:t>
      </w:r>
      <w:r w:rsidR="0059415E" w:rsidRPr="004A2634">
        <w:rPr>
          <w:rFonts w:hint="eastAsia"/>
        </w:rPr>
        <w:t>血而止，盡氣閉環，痛病必下</w:t>
      </w:r>
      <w:r w:rsidR="0059415E" w:rsidRPr="004A2634">
        <w:rPr>
          <w:rFonts w:ascii="MS Mincho" w:eastAsia="MS Mincho" w:hAnsi="MS Mincho" w:cs="MS Mincho" w:hint="eastAsia"/>
        </w:rPr>
        <w:t>③</w:t>
      </w:r>
      <w:r w:rsidR="0059415E" w:rsidRPr="004A2634">
        <w:rPr>
          <w:rFonts w:cs="標楷體" w:hint="eastAsia"/>
        </w:rPr>
        <w:t>。秋</w:t>
      </w:r>
      <w:r w:rsidR="00FD5895">
        <w:rPr>
          <w:rFonts w:hint="eastAsia"/>
        </w:rPr>
        <w:t>刺</w:t>
      </w:r>
      <w:r w:rsidR="0059415E" w:rsidRPr="004A2634">
        <w:rPr>
          <w:rFonts w:hint="eastAsia"/>
        </w:rPr>
        <w:t>皮膚循</w:t>
      </w:r>
      <w:r w:rsidR="00FD5895">
        <w:rPr>
          <w:rFonts w:hint="eastAsia"/>
        </w:rPr>
        <w:t>理</w:t>
      </w:r>
      <w:r w:rsidR="0059415E" w:rsidRPr="004A2634">
        <w:rPr>
          <w:rFonts w:hint="eastAsia"/>
        </w:rPr>
        <w:t>，上下同法，</w:t>
      </w:r>
      <w:r w:rsidR="00FD5895">
        <w:rPr>
          <w:rFonts w:hint="eastAsia"/>
        </w:rPr>
        <w:t>神</w:t>
      </w:r>
      <w:r w:rsidR="0059415E" w:rsidRPr="004A2634">
        <w:rPr>
          <w:rFonts w:hint="eastAsia"/>
        </w:rPr>
        <w:t>變而止</w:t>
      </w:r>
      <w:r w:rsidR="0059415E" w:rsidRPr="004A2634">
        <w:rPr>
          <w:rFonts w:ascii="MS Mincho" w:eastAsia="MS Mincho" w:hAnsi="MS Mincho" w:cs="MS Mincho" w:hint="eastAsia"/>
        </w:rPr>
        <w:t>④</w:t>
      </w:r>
      <w:r w:rsidR="0059415E" w:rsidRPr="004A2634">
        <w:rPr>
          <w:rFonts w:cs="標楷體" w:hint="eastAsia"/>
        </w:rPr>
        <w:t>。冬</w:t>
      </w:r>
      <w:r w:rsidR="00FD5895">
        <w:rPr>
          <w:rFonts w:hint="eastAsia"/>
        </w:rPr>
        <w:t>刺</w:t>
      </w:r>
      <w:r w:rsidR="0059415E" w:rsidRPr="004A2634">
        <w:rPr>
          <w:rFonts w:hint="eastAsia"/>
        </w:rPr>
        <w:t>俞竅於分</w:t>
      </w:r>
      <w:r w:rsidR="00FD5895">
        <w:rPr>
          <w:rFonts w:hint="eastAsia"/>
        </w:rPr>
        <w:t>理</w:t>
      </w:r>
      <w:r w:rsidR="0059415E" w:rsidRPr="004A2634">
        <w:rPr>
          <w:rFonts w:hint="eastAsia"/>
        </w:rPr>
        <w:t>，甚者直下，閒者散下</w:t>
      </w:r>
      <w:r w:rsidR="0059415E" w:rsidRPr="004A2634">
        <w:rPr>
          <w:rFonts w:ascii="MS Mincho" w:eastAsia="MS Mincho" w:hAnsi="MS Mincho" w:cs="MS Mincho" w:hint="eastAsia"/>
        </w:rPr>
        <w:t>⑤</w:t>
      </w:r>
      <w:r w:rsidR="0059415E" w:rsidRPr="004A2634">
        <w:rPr>
          <w:rFonts w:cs="標楷體" w:hint="eastAsia"/>
        </w:rPr>
        <w:t>。</w:t>
      </w:r>
    </w:p>
    <w:p w:rsidR="0059415E" w:rsidRPr="004A2634" w:rsidRDefault="0059415E" w:rsidP="00795CCA">
      <w:pPr>
        <w:pStyle w:val="af0"/>
        <w:spacing w:after="120"/>
      </w:pPr>
      <w:r w:rsidRPr="004A2634">
        <w:rPr>
          <w:rFonts w:ascii="MS Mincho" w:eastAsia="MS Mincho" w:hint="eastAsia"/>
        </w:rPr>
        <w:t>①</w:t>
      </w:r>
      <w:r w:rsidR="00372E11" w:rsidRPr="004A2634">
        <w:rPr>
          <w:rFonts w:hint="eastAsia"/>
        </w:rPr>
        <w:t>散俞，謂間穴。分</w:t>
      </w:r>
      <w:r w:rsidR="00FD5895" w:rsidRPr="00FD5895">
        <w:rPr>
          <w:rFonts w:hint="eastAsia"/>
        </w:rPr>
        <w:t>理</w:t>
      </w:r>
      <w:r w:rsidR="00372E11" w:rsidRPr="00CE4FE6">
        <w:rPr>
          <w:rFonts w:hint="eastAsia"/>
        </w:rPr>
        <w:t>，謂肌肉分</w:t>
      </w:r>
      <w:r w:rsidR="00FD5895" w:rsidRPr="00FD5895">
        <w:rPr>
          <w:rFonts w:hint="eastAsia"/>
        </w:rPr>
        <w:t>理</w:t>
      </w:r>
      <w:r w:rsidR="00372E11" w:rsidRPr="00CE4FE6">
        <w:rPr>
          <w:rFonts w:hint="eastAsia"/>
        </w:rPr>
        <w:t>。新校正云：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春氣在經</w:t>
      </w:r>
      <w:r w:rsidR="00F61B92" w:rsidRPr="004A2634">
        <w:rPr>
          <w:rFonts w:hint="eastAsia"/>
        </w:rPr>
        <w:t>脈</w:t>
      </w:r>
      <w:r w:rsidRPr="004A2634">
        <w:rPr>
          <w:rFonts w:hint="eastAsia"/>
        </w:rPr>
        <w:t>。</w:t>
      </w:r>
      <w:r w:rsidR="009B6BF8">
        <w:rPr>
          <w:rFonts w:hint="eastAsia"/>
        </w:rPr>
        <w:t>』</w:t>
      </w:r>
      <w:r w:rsidR="00372E11" w:rsidRPr="004A2634">
        <w:rPr>
          <w:rFonts w:hint="eastAsia"/>
        </w:rPr>
        <w:t>此散俞即經</w:t>
      </w:r>
      <w:r w:rsidR="00F61B92" w:rsidRPr="004A2634">
        <w:rPr>
          <w:rFonts w:hint="eastAsia"/>
        </w:rPr>
        <w:t>脈</w:t>
      </w:r>
      <w:r w:rsidR="00372E11" w:rsidRPr="004A2634">
        <w:rPr>
          <w:rFonts w:hint="eastAsia"/>
        </w:rPr>
        <w:t>之俞也。又</w:t>
      </w:r>
      <w:r w:rsidR="009B6BF8">
        <w:rPr>
          <w:rFonts w:hint="eastAsia"/>
        </w:rPr>
        <w:t>〈</w:t>
      </w:r>
      <w:r w:rsidR="00372E11" w:rsidRPr="004A2634">
        <w:rPr>
          <w:rFonts w:hint="eastAsia"/>
        </w:rPr>
        <w:t>水熱穴</w:t>
      </w:r>
      <w:r w:rsidR="00FD5895" w:rsidRPr="00FD5895">
        <w:rPr>
          <w:rFonts w:hint="eastAsia"/>
        </w:rPr>
        <w:t>論</w:t>
      </w:r>
      <w:r w:rsidR="009B6BF8">
        <w:rPr>
          <w:rFonts w:hint="eastAsia"/>
        </w:rPr>
        <w:t>〉</w:t>
      </w:r>
      <w:r w:rsidR="00372E11" w:rsidRPr="00CE4FE6">
        <w:rPr>
          <w:rFonts w:hint="eastAsia"/>
        </w:rPr>
        <w:t>云</w:t>
      </w:r>
      <w:r w:rsidRPr="004A2634">
        <w:rPr>
          <w:rFonts w:hint="eastAsia"/>
        </w:rPr>
        <w:t>：</w:t>
      </w:r>
      <w:r w:rsidR="009B6BF8">
        <w:rPr>
          <w:rFonts w:hint="eastAsia"/>
        </w:rPr>
        <w:t>『</w:t>
      </w:r>
      <w:r w:rsidRPr="004A2634">
        <w:rPr>
          <w:rFonts w:hint="eastAsia"/>
        </w:rPr>
        <w:t>春取絡脈分肉。</w:t>
      </w:r>
      <w:r w:rsidR="009B6BF8">
        <w:rPr>
          <w:rFonts w:hint="eastAsia"/>
        </w:rPr>
        <w:t>』</w:t>
      </w:r>
      <w:r w:rsidR="001D28C8">
        <w:rPr>
          <w:rFonts w:hint="eastAsia"/>
        </w:rPr>
        <w:t>」</w:t>
      </w:r>
    </w:p>
    <w:p w:rsidR="0059415E" w:rsidRPr="004A2634" w:rsidRDefault="0059415E" w:rsidP="00795CCA">
      <w:pPr>
        <w:pStyle w:val="af0"/>
        <w:spacing w:after="120"/>
      </w:pPr>
      <w:r w:rsidRPr="004A2634">
        <w:rPr>
          <w:rFonts w:ascii="MS Mincho" w:eastAsia="MS Mincho" w:hint="eastAsia"/>
        </w:rPr>
        <w:t>②</w:t>
      </w:r>
      <w:r w:rsidR="00372E11" w:rsidRPr="004A2634">
        <w:rPr>
          <w:rFonts w:hint="eastAsia"/>
        </w:rPr>
        <w:t>辨疾氣之間甚也。傳，謂相傳。環，謂循環也。相傳則傳所</w:t>
      </w:r>
      <w:r w:rsidR="008C56F7" w:rsidRPr="004A2634">
        <w:rPr>
          <w:rFonts w:hint="eastAsia"/>
        </w:rPr>
        <w:t>不</w:t>
      </w:r>
      <w:r w:rsidR="00372E11" w:rsidRPr="004A2634">
        <w:rPr>
          <w:rFonts w:hint="eastAsia"/>
        </w:rPr>
        <w:t>勝，循環則周廻於五氣也。新校正云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環也</w:t>
      </w:r>
      <w:r w:rsidR="00FB163C">
        <w:rPr>
          <w:rFonts w:hint="eastAsia"/>
        </w:rPr>
        <w:t>』</w:t>
      </w:r>
      <w:r w:rsidR="00372E11" w:rsidRPr="004A2634">
        <w:rPr>
          <w:rFonts w:hint="eastAsia"/>
        </w:rPr>
        <w:t>作</w:t>
      </w:r>
      <w:r w:rsidR="00FB163C">
        <w:rPr>
          <w:rFonts w:hint="eastAsia"/>
        </w:rPr>
        <w:t>『</w:t>
      </w:r>
      <w:r w:rsidRPr="004A2634">
        <w:rPr>
          <w:rFonts w:hint="eastAsia"/>
        </w:rPr>
        <w:t>環已</w:t>
      </w:r>
      <w:r w:rsidR="00FB163C">
        <w:rPr>
          <w:rFonts w:hint="eastAsia"/>
        </w:rPr>
        <w:t>』</w:t>
      </w:r>
      <w:r w:rsidR="00372E11" w:rsidRPr="004A2634">
        <w:rPr>
          <w:rFonts w:hint="eastAsia"/>
        </w:rPr>
        <w:t>。</w:t>
      </w:r>
      <w:r w:rsidR="001D28C8">
        <w:rPr>
          <w:rFonts w:hint="eastAsia"/>
        </w:rPr>
        <w:t>」</w:t>
      </w:r>
    </w:p>
    <w:p w:rsidR="0059415E" w:rsidRPr="004A2634" w:rsidRDefault="0059415E" w:rsidP="00795CCA">
      <w:pPr>
        <w:pStyle w:val="af0"/>
        <w:spacing w:after="120"/>
      </w:pPr>
      <w:r w:rsidRPr="004A2634">
        <w:rPr>
          <w:rFonts w:ascii="MS Mincho" w:eastAsia="MS Mincho" w:hint="eastAsia"/>
        </w:rPr>
        <w:t>③</w:t>
      </w:r>
      <w:r w:rsidR="00372E11" w:rsidRPr="004A2634">
        <w:rPr>
          <w:rFonts w:hint="eastAsia"/>
        </w:rPr>
        <w:t>盡氣，謂出血而盡鍼</w:t>
      </w:r>
      <w:r w:rsidRPr="004A2634">
        <w:rPr>
          <w:rFonts w:hint="eastAsia"/>
        </w:rPr>
        <w:t>，</w:t>
      </w:r>
      <w:r w:rsidR="00372E11" w:rsidRPr="004A2634">
        <w:rPr>
          <w:rFonts w:hint="eastAsia"/>
        </w:rPr>
        <w:t>下取所病</w:t>
      </w:r>
      <w:r w:rsidR="00F61B92" w:rsidRPr="004A2634">
        <w:rPr>
          <w:rFonts w:hint="eastAsia"/>
        </w:rPr>
        <w:t>脈</w:t>
      </w:r>
      <w:r w:rsidR="00372E11" w:rsidRPr="004A2634">
        <w:rPr>
          <w:rFonts w:hint="eastAsia"/>
        </w:rPr>
        <w:t>盛邪之氣也，邪氣盡</w:t>
      </w:r>
      <w:r w:rsidR="00DD6E56" w:rsidRPr="004A2634">
        <w:rPr>
          <w:rFonts w:hint="eastAsia"/>
        </w:rPr>
        <w:t>已</w:t>
      </w:r>
      <w:r w:rsidR="00372E11" w:rsidRPr="004A2634">
        <w:rPr>
          <w:rFonts w:hint="eastAsia"/>
        </w:rPr>
        <w:t>，穴俞閉</w:t>
      </w:r>
      <w:r w:rsidR="009D4535" w:rsidRPr="004A2634">
        <w:rPr>
          <w:rFonts w:hint="eastAsia"/>
        </w:rPr>
        <w:t>密</w:t>
      </w:r>
      <w:r w:rsidR="00372E11" w:rsidRPr="004A2634">
        <w:rPr>
          <w:rFonts w:hint="eastAsia"/>
        </w:rPr>
        <w:t>則經</w:t>
      </w:r>
      <w:r w:rsidR="00F61B92" w:rsidRPr="004A2634">
        <w:rPr>
          <w:rFonts w:hint="eastAsia"/>
        </w:rPr>
        <w:t>脈</w:t>
      </w:r>
      <w:r w:rsidR="00372E11" w:rsidRPr="004A2634">
        <w:rPr>
          <w:rFonts w:hint="eastAsia"/>
        </w:rPr>
        <w:t>循環而痛病之氣必下去矣。以陽氣大盛，故為是法</w:t>
      </w:r>
      <w:r w:rsidR="00FD5895" w:rsidRPr="00FD5895">
        <w:rPr>
          <w:rFonts w:hint="eastAsia"/>
        </w:rPr>
        <w:t>刺</w:t>
      </w:r>
      <w:r w:rsidR="00372E11" w:rsidRPr="00CE4FE6">
        <w:rPr>
          <w:rFonts w:hint="eastAsia"/>
        </w:rPr>
        <w:t>之。新校正云：</w:t>
      </w:r>
      <w:r w:rsidR="001D28C8">
        <w:rPr>
          <w:rFonts w:hint="eastAsia"/>
        </w:rPr>
        <w:t>「</w:t>
      </w:r>
      <w:r w:rsidR="00372E11" w:rsidRPr="004A2634">
        <w:rPr>
          <w:rFonts w:hint="eastAsia"/>
        </w:rPr>
        <w:t>按</w:t>
      </w:r>
      <w:r w:rsidR="009B6BF8">
        <w:rPr>
          <w:rFonts w:hint="eastAsia"/>
        </w:rPr>
        <w:lastRenderedPageBreak/>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夏氣在孫絡</w:t>
      </w:r>
      <w:r w:rsidRPr="004A2634">
        <w:rPr>
          <w:rFonts w:hint="eastAsia"/>
        </w:rPr>
        <w:t>。</w:t>
      </w:r>
      <w:r w:rsidR="009B6BF8">
        <w:rPr>
          <w:rFonts w:hint="eastAsia"/>
        </w:rPr>
        <w:t>』</w:t>
      </w:r>
      <w:r w:rsidR="00372E11" w:rsidRPr="004A2634">
        <w:rPr>
          <w:rFonts w:hint="eastAsia"/>
        </w:rPr>
        <w:t>此絡俞即孫絡之俞也。又</w:t>
      </w:r>
      <w:r w:rsidR="009B6BF8">
        <w:rPr>
          <w:rFonts w:hint="eastAsia"/>
        </w:rPr>
        <w:t>〈</w:t>
      </w:r>
      <w:r w:rsidR="00372E11" w:rsidRPr="004A2634">
        <w:rPr>
          <w:rFonts w:hint="eastAsia"/>
        </w:rPr>
        <w:t>水熱穴</w:t>
      </w:r>
      <w:r w:rsidR="00FD5895" w:rsidRPr="00FD5895">
        <w:rPr>
          <w:rFonts w:hint="eastAsia"/>
        </w:rPr>
        <w:t>論</w:t>
      </w:r>
      <w:r w:rsidR="009B6BF8">
        <w:rPr>
          <w:rFonts w:hint="eastAsia"/>
        </w:rPr>
        <w:t>〉</w:t>
      </w:r>
      <w:r w:rsidR="00372E11" w:rsidRPr="00CE4FE6">
        <w:rPr>
          <w:rFonts w:hint="eastAsia"/>
        </w:rPr>
        <w:t>云</w:t>
      </w:r>
      <w:r w:rsidRPr="004A2634">
        <w:rPr>
          <w:rFonts w:hint="eastAsia"/>
        </w:rPr>
        <w:t>：</w:t>
      </w:r>
      <w:r w:rsidR="009B6BF8">
        <w:rPr>
          <w:rFonts w:hint="eastAsia"/>
        </w:rPr>
        <w:t>『</w:t>
      </w:r>
      <w:r w:rsidR="00372E11" w:rsidRPr="004A2634">
        <w:rPr>
          <w:rFonts w:hint="eastAsia"/>
        </w:rPr>
        <w:t>夏取盛經分腠。</w:t>
      </w:r>
      <w:r w:rsidR="009B6BF8">
        <w:rPr>
          <w:rFonts w:hint="eastAsia"/>
        </w:rPr>
        <w:t>』</w:t>
      </w:r>
      <w:r w:rsidR="001D28C8">
        <w:rPr>
          <w:rFonts w:hint="eastAsia"/>
        </w:rPr>
        <w:t>」</w:t>
      </w:r>
    </w:p>
    <w:p w:rsidR="0059415E" w:rsidRPr="004A2634" w:rsidRDefault="0059415E" w:rsidP="00795CCA">
      <w:pPr>
        <w:pStyle w:val="af0"/>
        <w:spacing w:after="120"/>
      </w:pPr>
      <w:r w:rsidRPr="004A2634">
        <w:rPr>
          <w:rFonts w:ascii="MS Mincho" w:eastAsia="MS Mincho" w:hint="eastAsia"/>
        </w:rPr>
        <w:t>④</w:t>
      </w:r>
      <w:r w:rsidR="00372E11" w:rsidRPr="004A2634">
        <w:rPr>
          <w:rFonts w:hint="eastAsia"/>
        </w:rPr>
        <w:t>循</w:t>
      </w:r>
      <w:r w:rsidR="00FD5895" w:rsidRPr="00FD5895">
        <w:rPr>
          <w:rFonts w:hint="eastAsia"/>
        </w:rPr>
        <w:t>理</w:t>
      </w:r>
      <w:r w:rsidR="00372E11" w:rsidRPr="00CE4FE6">
        <w:rPr>
          <w:rFonts w:hint="eastAsia"/>
        </w:rPr>
        <w:t>，謂循肌肉之分</w:t>
      </w:r>
      <w:r w:rsidR="00FD5895" w:rsidRPr="00FD5895">
        <w:rPr>
          <w:rFonts w:hint="eastAsia"/>
        </w:rPr>
        <w:t>理</w:t>
      </w:r>
      <w:r w:rsidR="00372E11" w:rsidRPr="00CE4FE6">
        <w:rPr>
          <w:rFonts w:hint="eastAsia"/>
        </w:rPr>
        <w:t>也。上，謂手</w:t>
      </w:r>
      <w:r w:rsidR="00F61B92" w:rsidRPr="004A2634">
        <w:rPr>
          <w:rFonts w:hint="eastAsia"/>
        </w:rPr>
        <w:t>脈</w:t>
      </w:r>
      <w:r w:rsidR="00372E11" w:rsidRPr="004A2634">
        <w:rPr>
          <w:rFonts w:hint="eastAsia"/>
        </w:rPr>
        <w:t>。下，謂足</w:t>
      </w:r>
      <w:r w:rsidR="00F61B92" w:rsidRPr="004A2634">
        <w:rPr>
          <w:rFonts w:hint="eastAsia"/>
        </w:rPr>
        <w:t>脈</w:t>
      </w:r>
      <w:r w:rsidR="00372E11" w:rsidRPr="004A2634">
        <w:rPr>
          <w:rFonts w:hint="eastAsia"/>
        </w:rPr>
        <w:t>。</w:t>
      </w:r>
      <w:r w:rsidR="00FD5895" w:rsidRPr="00FD5895">
        <w:rPr>
          <w:rFonts w:hint="eastAsia"/>
        </w:rPr>
        <w:t>神</w:t>
      </w:r>
      <w:r w:rsidR="00372E11" w:rsidRPr="00CE4FE6">
        <w:rPr>
          <w:rFonts w:hint="eastAsia"/>
        </w:rPr>
        <w:t>變，謂</w:t>
      </w:r>
      <w:r w:rsidR="00F61B92" w:rsidRPr="004A2634">
        <w:rPr>
          <w:rFonts w:hint="eastAsia"/>
        </w:rPr>
        <w:t>脈</w:t>
      </w:r>
      <w:r w:rsidR="00372E11" w:rsidRPr="004A2634">
        <w:rPr>
          <w:rFonts w:hint="eastAsia"/>
        </w:rPr>
        <w:t>氣變</w:t>
      </w:r>
      <w:r w:rsidR="00FD5895" w:rsidRPr="00FD5895">
        <w:rPr>
          <w:rFonts w:hint="eastAsia"/>
        </w:rPr>
        <w:t>易</w:t>
      </w:r>
      <w:r w:rsidR="00372E11" w:rsidRPr="00CE4FE6">
        <w:rPr>
          <w:rFonts w:hint="eastAsia"/>
        </w:rPr>
        <w:t>與未</w:t>
      </w:r>
      <w:r w:rsidR="00FD5895" w:rsidRPr="00FD5895">
        <w:rPr>
          <w:rFonts w:hint="eastAsia"/>
        </w:rPr>
        <w:t>刺</w:t>
      </w:r>
      <w:r w:rsidR="00372E11" w:rsidRPr="00CE4FE6">
        <w:rPr>
          <w:rFonts w:hint="eastAsia"/>
        </w:rPr>
        <w:t>時</w:t>
      </w:r>
      <w:r w:rsidR="00FD5895" w:rsidRPr="00FD5895">
        <w:rPr>
          <w:rFonts w:hint="eastAsia"/>
        </w:rPr>
        <w:t>異</w:t>
      </w:r>
      <w:r w:rsidR="00372E11" w:rsidRPr="00CE4FE6">
        <w:rPr>
          <w:rFonts w:hint="eastAsia"/>
        </w:rPr>
        <w:t>也。</w:t>
      </w:r>
      <w:r w:rsidR="00F61B92" w:rsidRPr="004A2634">
        <w:rPr>
          <w:rFonts w:hint="eastAsia"/>
        </w:rPr>
        <w:t>脈</w:t>
      </w:r>
      <w:r w:rsidR="00372E11" w:rsidRPr="004A2634">
        <w:rPr>
          <w:rFonts w:hint="eastAsia"/>
        </w:rPr>
        <w:t>者，</w:t>
      </w:r>
      <w:r w:rsidR="00FD5895" w:rsidRPr="00FD5895">
        <w:rPr>
          <w:rFonts w:hint="eastAsia"/>
        </w:rPr>
        <w:t>神</w:t>
      </w:r>
      <w:r w:rsidR="00372E11" w:rsidRPr="00CE4FE6">
        <w:rPr>
          <w:rFonts w:hint="eastAsia"/>
        </w:rPr>
        <w:t>之用，故爾言之。新校正云：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Pr="004A2634">
        <w:rPr>
          <w:rFonts w:hint="eastAsia"/>
        </w:rPr>
        <w:t>秋氣在皮膚。</w:t>
      </w:r>
      <w:r w:rsidR="009B6BF8">
        <w:rPr>
          <w:rFonts w:hint="eastAsia"/>
        </w:rPr>
        <w:t>』</w:t>
      </w:r>
      <w:r w:rsidR="00372E11" w:rsidRPr="004A2634">
        <w:rPr>
          <w:rFonts w:hint="eastAsia"/>
        </w:rPr>
        <w:t>義與此合，又</w:t>
      </w:r>
      <w:r w:rsidR="009B6BF8">
        <w:rPr>
          <w:rFonts w:hint="eastAsia"/>
        </w:rPr>
        <w:t>〈</w:t>
      </w:r>
      <w:r w:rsidR="00372E11" w:rsidRPr="004A2634">
        <w:rPr>
          <w:rFonts w:hint="eastAsia"/>
        </w:rPr>
        <w:t>水熱穴</w:t>
      </w:r>
      <w:r w:rsidR="00FD5895" w:rsidRPr="00FD5895">
        <w:rPr>
          <w:rFonts w:hint="eastAsia"/>
        </w:rPr>
        <w:t>論</w:t>
      </w:r>
      <w:r w:rsidR="009B6BF8">
        <w:rPr>
          <w:rFonts w:hint="eastAsia"/>
        </w:rPr>
        <w:t>〉</w:t>
      </w:r>
      <w:r w:rsidR="00372E11" w:rsidRPr="00CE4FE6">
        <w:rPr>
          <w:rFonts w:hint="eastAsia"/>
        </w:rPr>
        <w:t>云：</w:t>
      </w:r>
      <w:r w:rsidR="009B6BF8">
        <w:rPr>
          <w:rFonts w:hint="eastAsia"/>
        </w:rPr>
        <w:t>『</w:t>
      </w:r>
      <w:r w:rsidR="00372E11" w:rsidRPr="004A2634">
        <w:rPr>
          <w:rFonts w:hint="eastAsia"/>
        </w:rPr>
        <w:t>取俞以</w:t>
      </w:r>
      <w:r w:rsidR="00C17E3C" w:rsidRPr="004A2634">
        <w:rPr>
          <w:rFonts w:hint="eastAsia"/>
        </w:rPr>
        <w:t>瀉</w:t>
      </w:r>
      <w:r w:rsidR="008C56F7" w:rsidRPr="004A2634">
        <w:rPr>
          <w:rFonts w:hint="eastAsia"/>
        </w:rPr>
        <w:t>陰</w:t>
      </w:r>
      <w:r w:rsidR="00372E11" w:rsidRPr="004A2634">
        <w:rPr>
          <w:rFonts w:hint="eastAsia"/>
        </w:rPr>
        <w:t>邪，取合以</w:t>
      </w:r>
      <w:r w:rsidR="008C56F7" w:rsidRPr="004A2634">
        <w:rPr>
          <w:rFonts w:hint="eastAsia"/>
        </w:rPr>
        <w:t>虛</w:t>
      </w:r>
      <w:r w:rsidR="00372E11" w:rsidRPr="004A2634">
        <w:rPr>
          <w:rFonts w:hint="eastAsia"/>
        </w:rPr>
        <w:t>陽邪。</w:t>
      </w:r>
      <w:r w:rsidR="009B6BF8">
        <w:rPr>
          <w:rFonts w:hint="eastAsia"/>
        </w:rPr>
        <w:t>』</w:t>
      </w:r>
      <w:r w:rsidR="00372E11" w:rsidRPr="004A2634">
        <w:rPr>
          <w:rFonts w:hint="eastAsia"/>
        </w:rPr>
        <w:t>皇甫士安云：</w:t>
      </w:r>
      <w:r w:rsidR="009B6BF8">
        <w:rPr>
          <w:rFonts w:hint="eastAsia"/>
        </w:rPr>
        <w:t>『</w:t>
      </w:r>
      <w:r w:rsidR="00372E11" w:rsidRPr="004A2634">
        <w:rPr>
          <w:rFonts w:hint="eastAsia"/>
        </w:rPr>
        <w:t>是始秋之治變。</w:t>
      </w:r>
      <w:r w:rsidR="009B6BF8">
        <w:rPr>
          <w:rFonts w:hint="eastAsia"/>
        </w:rPr>
        <w:t>』</w:t>
      </w:r>
      <w:r w:rsidR="001D28C8">
        <w:rPr>
          <w:rFonts w:hint="eastAsia"/>
        </w:rPr>
        <w:t>」</w:t>
      </w:r>
    </w:p>
    <w:p w:rsidR="0059415E" w:rsidRPr="004A2634" w:rsidRDefault="0059415E" w:rsidP="00795CCA">
      <w:pPr>
        <w:pStyle w:val="af0"/>
        <w:spacing w:after="120"/>
      </w:pPr>
      <w:r w:rsidRPr="004A2634">
        <w:rPr>
          <w:rFonts w:ascii="MS Mincho" w:eastAsia="MS Mincho" w:hint="eastAsia"/>
        </w:rPr>
        <w:t>⑤</w:t>
      </w:r>
      <w:r w:rsidR="00372E11" w:rsidRPr="004A2634">
        <w:rPr>
          <w:rFonts w:hint="eastAsia"/>
        </w:rPr>
        <w:t>直下，謂直爾下之。散下，謂散布下之。新校正云：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冬氣在骨髓</w:t>
      </w:r>
      <w:r w:rsidRPr="004A2634">
        <w:rPr>
          <w:rFonts w:hint="eastAsia"/>
        </w:rPr>
        <w:t>。</w:t>
      </w:r>
      <w:r w:rsidR="009B6BF8">
        <w:rPr>
          <w:rFonts w:hint="eastAsia"/>
        </w:rPr>
        <w:t>』</w:t>
      </w:r>
      <w:r w:rsidR="00372E11" w:rsidRPr="004A2634">
        <w:rPr>
          <w:rFonts w:hint="eastAsia"/>
        </w:rPr>
        <w:t>此俞竅即骨髓之俞竅也。又</w:t>
      </w:r>
      <w:r w:rsidR="009B6BF8">
        <w:rPr>
          <w:rFonts w:hint="eastAsia"/>
        </w:rPr>
        <w:t>〈</w:t>
      </w:r>
      <w:r w:rsidR="00372E11" w:rsidRPr="004A2634">
        <w:rPr>
          <w:rFonts w:hint="eastAsia"/>
        </w:rPr>
        <w:t>水熱穴</w:t>
      </w:r>
      <w:r w:rsidR="00FD5895" w:rsidRPr="00FD5895">
        <w:rPr>
          <w:rFonts w:hint="eastAsia"/>
        </w:rPr>
        <w:t>論</w:t>
      </w:r>
      <w:r w:rsidR="009B6BF8">
        <w:rPr>
          <w:rFonts w:hint="eastAsia"/>
        </w:rPr>
        <w:t>〉</w:t>
      </w:r>
      <w:r w:rsidR="00372E11" w:rsidRPr="00CE4FE6">
        <w:rPr>
          <w:rFonts w:hint="eastAsia"/>
        </w:rPr>
        <w:t>云</w:t>
      </w:r>
      <w:r w:rsidRPr="004A2634">
        <w:rPr>
          <w:rFonts w:hint="eastAsia"/>
        </w:rPr>
        <w:t>：</w:t>
      </w:r>
      <w:r w:rsidR="009B6BF8">
        <w:rPr>
          <w:rFonts w:hint="eastAsia"/>
        </w:rPr>
        <w:t>『</w:t>
      </w:r>
      <w:r w:rsidR="00372E11" w:rsidRPr="004A2634">
        <w:rPr>
          <w:rFonts w:hint="eastAsia"/>
        </w:rPr>
        <w:t>冬取井榮。</w:t>
      </w:r>
      <w:r w:rsidR="009B6BF8">
        <w:rPr>
          <w:rFonts w:hint="eastAsia"/>
        </w:rPr>
        <w:t>』</w:t>
      </w:r>
      <w:r w:rsidR="00372E11" w:rsidRPr="004A2634">
        <w:rPr>
          <w:rFonts w:hint="eastAsia"/>
        </w:rPr>
        <w:t>皇甫士安云：</w:t>
      </w:r>
      <w:r w:rsidR="009B6BF8">
        <w:rPr>
          <w:rFonts w:hint="eastAsia"/>
        </w:rPr>
        <w:t>『</w:t>
      </w:r>
      <w:r w:rsidR="00372E11" w:rsidRPr="004A2634">
        <w:rPr>
          <w:rFonts w:hint="eastAsia"/>
        </w:rPr>
        <w:t>是末冬之治變也。</w:t>
      </w:r>
      <w:r w:rsidR="009B6BF8">
        <w:rPr>
          <w:rFonts w:hint="eastAsia"/>
        </w:rPr>
        <w:t>』</w:t>
      </w:r>
      <w:r w:rsidR="001D28C8">
        <w:rPr>
          <w:rFonts w:hint="eastAsia"/>
        </w:rPr>
        <w:t>」</w:t>
      </w:r>
    </w:p>
    <w:p w:rsidR="0048553F" w:rsidRPr="004A2634" w:rsidRDefault="00372E11" w:rsidP="00080C74">
      <w:pPr>
        <w:pStyle w:val="ae"/>
        <w:spacing w:before="120" w:after="120"/>
        <w:ind w:firstLine="640"/>
      </w:pPr>
      <w:r w:rsidRPr="004A2634">
        <w:rPr>
          <w:rFonts w:hint="eastAsia"/>
        </w:rPr>
        <w:t>春夏秋冬各有所</w:t>
      </w:r>
      <w:r w:rsidR="00FD5895">
        <w:rPr>
          <w:rFonts w:hint="eastAsia"/>
        </w:rPr>
        <w:t>刺</w:t>
      </w:r>
      <w:r w:rsidRPr="004A2634">
        <w:rPr>
          <w:rFonts w:hint="eastAsia"/>
        </w:rPr>
        <w:t>，法其所在，春</w:t>
      </w:r>
      <w:r w:rsidR="00FD5895">
        <w:rPr>
          <w:rFonts w:hint="eastAsia"/>
        </w:rPr>
        <w:t>刺</w:t>
      </w:r>
      <w:r w:rsidRPr="004A2634">
        <w:rPr>
          <w:rFonts w:hint="eastAsia"/>
        </w:rPr>
        <w:t>夏分，</w:t>
      </w:r>
      <w:r w:rsidR="00F61B92" w:rsidRPr="004A2634">
        <w:rPr>
          <w:rFonts w:hint="eastAsia"/>
        </w:rPr>
        <w:t>脈</w:t>
      </w:r>
      <w:r w:rsidR="00FD5895">
        <w:rPr>
          <w:rFonts w:hint="eastAsia"/>
        </w:rPr>
        <w:t>亂</w:t>
      </w:r>
      <w:r w:rsidRPr="004A2634">
        <w:rPr>
          <w:rFonts w:hint="eastAsia"/>
        </w:rPr>
        <w:t>氣微，入淫骨髓，病</w:t>
      </w:r>
      <w:r w:rsidR="008C56F7" w:rsidRPr="004A2634">
        <w:rPr>
          <w:rFonts w:hint="eastAsia"/>
        </w:rPr>
        <w:t>不</w:t>
      </w:r>
      <w:r w:rsidRPr="004A2634">
        <w:rPr>
          <w:rFonts w:hint="eastAsia"/>
        </w:rPr>
        <w:t>能愈，</w:t>
      </w:r>
      <w:r w:rsidR="00FD5895">
        <w:rPr>
          <w:rFonts w:hint="eastAsia"/>
        </w:rPr>
        <w:t>令</w:t>
      </w:r>
      <w:r w:rsidRPr="004A2634">
        <w:rPr>
          <w:rFonts w:hint="eastAsia"/>
        </w:rPr>
        <w:t>人</w:t>
      </w:r>
      <w:r w:rsidR="008C56F7" w:rsidRPr="004A2634">
        <w:rPr>
          <w:rFonts w:hint="eastAsia"/>
        </w:rPr>
        <w:t>不</w:t>
      </w:r>
      <w:r w:rsidRPr="004A2634">
        <w:rPr>
          <w:rFonts w:hint="eastAsia"/>
        </w:rPr>
        <w:t>嗜食又且少氣</w:t>
      </w:r>
      <w:r w:rsidR="0048553F" w:rsidRPr="004A2634">
        <w:rPr>
          <w:rFonts w:ascii="MS Mincho" w:eastAsia="MS Mincho" w:hAnsi="MS Mincho" w:cs="MS Mincho" w:hint="eastAsia"/>
        </w:rPr>
        <w:t>①</w:t>
      </w:r>
      <w:r w:rsidRPr="004A2634">
        <w:rPr>
          <w:rFonts w:hint="eastAsia"/>
        </w:rPr>
        <w:t>。</w:t>
      </w:r>
      <w:r w:rsidR="0048553F" w:rsidRPr="004A2634">
        <w:rPr>
          <w:rFonts w:hint="eastAsia"/>
        </w:rPr>
        <w:t>春</w:t>
      </w:r>
      <w:r w:rsidR="00FD5895">
        <w:rPr>
          <w:rFonts w:hint="eastAsia"/>
        </w:rPr>
        <w:t>刺</w:t>
      </w:r>
      <w:r w:rsidR="0048553F" w:rsidRPr="004A2634">
        <w:rPr>
          <w:rFonts w:hint="eastAsia"/>
        </w:rPr>
        <w:t>秋分，筋攣逆氣，環為欬嗽，病不愈，</w:t>
      </w:r>
      <w:r w:rsidR="00FD5895">
        <w:rPr>
          <w:rFonts w:hint="eastAsia"/>
        </w:rPr>
        <w:t>令</w:t>
      </w:r>
      <w:r w:rsidR="0048553F" w:rsidRPr="004A2634">
        <w:rPr>
          <w:rFonts w:hint="eastAsia"/>
        </w:rPr>
        <w:t>人時驚又且哭</w:t>
      </w:r>
      <w:r w:rsidR="0048553F" w:rsidRPr="004A2634">
        <w:rPr>
          <w:rFonts w:ascii="MS Mincho" w:eastAsia="MS Mincho" w:hAnsi="MS Mincho" w:cs="MS Mincho" w:hint="eastAsia"/>
        </w:rPr>
        <w:t>②</w:t>
      </w:r>
      <w:r w:rsidR="0048553F" w:rsidRPr="004A2634">
        <w:rPr>
          <w:rFonts w:cs="標楷體" w:hint="eastAsia"/>
        </w:rPr>
        <w:t>。春</w:t>
      </w:r>
      <w:r w:rsidR="00FD5895">
        <w:rPr>
          <w:rFonts w:hint="eastAsia"/>
        </w:rPr>
        <w:t>刺</w:t>
      </w:r>
      <w:r w:rsidR="0048553F" w:rsidRPr="004A2634">
        <w:rPr>
          <w:rFonts w:hint="eastAsia"/>
        </w:rPr>
        <w:t>冬分，邪氣著藏，</w:t>
      </w:r>
      <w:r w:rsidR="00FD5895">
        <w:rPr>
          <w:rFonts w:hint="eastAsia"/>
        </w:rPr>
        <w:t>令</w:t>
      </w:r>
      <w:r w:rsidR="0048553F" w:rsidRPr="004A2634">
        <w:rPr>
          <w:rFonts w:hint="eastAsia"/>
        </w:rPr>
        <w:t>人脹病不愈，又且欲言語</w:t>
      </w:r>
      <w:r w:rsidR="0048553F" w:rsidRPr="004A2634">
        <w:rPr>
          <w:rFonts w:ascii="MS Mincho" w:eastAsia="MS Mincho" w:hAnsi="MS Mincho" w:cs="MS Mincho" w:hint="eastAsia"/>
        </w:rPr>
        <w:t>③</w:t>
      </w:r>
      <w:r w:rsidR="0048553F" w:rsidRPr="004A2634">
        <w:rPr>
          <w:rFonts w:cs="標楷體" w:hint="eastAsia"/>
        </w:rPr>
        <w:t>。</w:t>
      </w:r>
    </w:p>
    <w:p w:rsidR="0048553F" w:rsidRPr="004A2634" w:rsidRDefault="0048553F" w:rsidP="00795CCA">
      <w:pPr>
        <w:pStyle w:val="af0"/>
        <w:spacing w:after="120"/>
      </w:pPr>
      <w:r w:rsidRPr="004A2634">
        <w:rPr>
          <w:rFonts w:ascii="MS Mincho" w:eastAsia="MS Mincho" w:hint="eastAsia"/>
        </w:rPr>
        <w:t>①</w:t>
      </w:r>
      <w:r w:rsidR="00372E11" w:rsidRPr="004A2634">
        <w:rPr>
          <w:rFonts w:hint="eastAsia"/>
        </w:rPr>
        <w:t>心主</w:t>
      </w:r>
      <w:r w:rsidR="00F61B92" w:rsidRPr="004A2634">
        <w:rPr>
          <w:rFonts w:hint="eastAsia"/>
        </w:rPr>
        <w:t>脈</w:t>
      </w:r>
      <w:r w:rsidR="00372E11" w:rsidRPr="004A2634">
        <w:rPr>
          <w:rFonts w:hint="eastAsia"/>
        </w:rPr>
        <w:t>，故</w:t>
      </w:r>
      <w:r w:rsidR="00F61B92" w:rsidRPr="004A2634">
        <w:rPr>
          <w:rFonts w:hint="eastAsia"/>
        </w:rPr>
        <w:t>脈</w:t>
      </w:r>
      <w:r w:rsidR="00FD5895" w:rsidRPr="00FD5895">
        <w:rPr>
          <w:rFonts w:hint="eastAsia"/>
        </w:rPr>
        <w:t>亂</w:t>
      </w:r>
      <w:r w:rsidR="00372E11" w:rsidRPr="00CE4FE6">
        <w:rPr>
          <w:rFonts w:hint="eastAsia"/>
        </w:rPr>
        <w:t>氣微，水受氣於夏，腎主骨，故入淫於骨髓也。心火微則胃土</w:t>
      </w:r>
      <w:r w:rsidR="008C56F7" w:rsidRPr="004A2634">
        <w:rPr>
          <w:rFonts w:hint="eastAsia"/>
        </w:rPr>
        <w:t>不</w:t>
      </w:r>
      <w:r w:rsidR="00372E11" w:rsidRPr="004A2634">
        <w:rPr>
          <w:rFonts w:hint="eastAsia"/>
        </w:rPr>
        <w:t>足，故</w:t>
      </w:r>
      <w:r w:rsidR="008C56F7" w:rsidRPr="004A2634">
        <w:rPr>
          <w:rFonts w:hint="eastAsia"/>
        </w:rPr>
        <w:t>不</w:t>
      </w:r>
      <w:r w:rsidR="00372E11" w:rsidRPr="004A2634">
        <w:rPr>
          <w:rFonts w:hint="eastAsia"/>
        </w:rPr>
        <w:t>嗜食而少氣也。新校正云：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春</w:t>
      </w:r>
      <w:r w:rsidR="00FD5895" w:rsidRPr="00FD5895">
        <w:rPr>
          <w:rFonts w:hint="eastAsia"/>
        </w:rPr>
        <w:t>刺</w:t>
      </w:r>
      <w:r w:rsidR="00372E11" w:rsidRPr="00CE4FE6">
        <w:rPr>
          <w:rFonts w:hint="eastAsia"/>
        </w:rPr>
        <w:t>絡</w:t>
      </w:r>
      <w:r w:rsidR="00F61B92" w:rsidRPr="004A2634">
        <w:rPr>
          <w:rFonts w:hint="eastAsia"/>
        </w:rPr>
        <w:t>脈</w:t>
      </w:r>
      <w:r w:rsidR="00372E11" w:rsidRPr="004A2634">
        <w:rPr>
          <w:rFonts w:hint="eastAsia"/>
        </w:rPr>
        <w:t>，血氣外溢，</w:t>
      </w:r>
      <w:r w:rsidR="00FD5895" w:rsidRPr="00FD5895">
        <w:rPr>
          <w:rFonts w:hint="eastAsia"/>
        </w:rPr>
        <w:t>令</w:t>
      </w:r>
      <w:r w:rsidR="00372E11" w:rsidRPr="004A2634">
        <w:rPr>
          <w:rFonts w:hint="eastAsia"/>
        </w:rPr>
        <w:t>人少氣。</w:t>
      </w:r>
      <w:r w:rsidR="009B6BF8">
        <w:rPr>
          <w:rFonts w:hint="eastAsia"/>
        </w:rPr>
        <w:t>』</w:t>
      </w:r>
      <w:r w:rsidR="001D28C8">
        <w:rPr>
          <w:rFonts w:hint="eastAsia"/>
        </w:rPr>
        <w:t>」</w:t>
      </w:r>
    </w:p>
    <w:p w:rsidR="0048553F" w:rsidRPr="004A2634" w:rsidRDefault="0048553F" w:rsidP="00795CCA">
      <w:pPr>
        <w:pStyle w:val="af0"/>
        <w:spacing w:after="120"/>
      </w:pPr>
      <w:r w:rsidRPr="004A2634">
        <w:rPr>
          <w:rFonts w:ascii="MS Mincho" w:eastAsia="MS Mincho" w:hint="eastAsia"/>
        </w:rPr>
        <w:t>②</w:t>
      </w:r>
      <w:r w:rsidR="00372E11" w:rsidRPr="004A2634">
        <w:rPr>
          <w:rFonts w:hint="eastAsia"/>
        </w:rPr>
        <w:t>木受氣於秋，肝主筋，故</w:t>
      </w:r>
      <w:r w:rsidR="00FD5895" w:rsidRPr="00FD5895">
        <w:rPr>
          <w:rFonts w:hint="eastAsia"/>
        </w:rPr>
        <w:t>刺</w:t>
      </w:r>
      <w:r w:rsidR="00372E11" w:rsidRPr="00CE4FE6">
        <w:rPr>
          <w:rFonts w:hint="eastAsia"/>
        </w:rPr>
        <w:t>秋分則筋攣也。</w:t>
      </w:r>
      <w:r w:rsidR="00FD5895" w:rsidRPr="00FD5895">
        <w:rPr>
          <w:rFonts w:hint="eastAsia"/>
        </w:rPr>
        <w:t>若</w:t>
      </w:r>
      <w:r w:rsidR="00372E11" w:rsidRPr="00CE4FE6">
        <w:rPr>
          <w:rFonts w:hint="eastAsia"/>
        </w:rPr>
        <w:t>氣逆環周</w:t>
      </w:r>
      <w:r w:rsidRPr="004A2634">
        <w:rPr>
          <w:rFonts w:hint="eastAsia"/>
        </w:rPr>
        <w:t>，</w:t>
      </w:r>
      <w:r w:rsidR="00372E11" w:rsidRPr="004A2634">
        <w:rPr>
          <w:rFonts w:hint="eastAsia"/>
        </w:rPr>
        <w:t>則為欬嗽，肝主驚，故時驚，肺主氣，故氣逆又且哭也。新校正云：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春</w:t>
      </w:r>
      <w:r w:rsidR="00FD5895" w:rsidRPr="00FD5895">
        <w:rPr>
          <w:rFonts w:hint="eastAsia"/>
        </w:rPr>
        <w:t>刺</w:t>
      </w:r>
      <w:r w:rsidR="00372E11" w:rsidRPr="00CE4FE6">
        <w:rPr>
          <w:rFonts w:hint="eastAsia"/>
        </w:rPr>
        <w:t>肌肉</w:t>
      </w:r>
      <w:r w:rsidRPr="004A2634">
        <w:rPr>
          <w:rFonts w:hint="eastAsia"/>
        </w:rPr>
        <w:t>，</w:t>
      </w:r>
      <w:r w:rsidR="00372E11" w:rsidRPr="004A2634">
        <w:rPr>
          <w:rFonts w:hint="eastAsia"/>
        </w:rPr>
        <w:t>血氣環逆</w:t>
      </w:r>
      <w:r w:rsidRPr="004A2634">
        <w:rPr>
          <w:rFonts w:hint="eastAsia"/>
        </w:rPr>
        <w:t>，</w:t>
      </w:r>
      <w:r w:rsidR="00FD5895" w:rsidRPr="00FD5895">
        <w:rPr>
          <w:rFonts w:hint="eastAsia"/>
        </w:rPr>
        <w:t>令</w:t>
      </w:r>
      <w:r w:rsidR="00372E11" w:rsidRPr="00CE4FE6">
        <w:rPr>
          <w:rFonts w:hint="eastAsia"/>
        </w:rPr>
        <w:t>人上氣也。</w:t>
      </w:r>
      <w:r w:rsidR="009B6BF8">
        <w:rPr>
          <w:rFonts w:hint="eastAsia"/>
        </w:rPr>
        <w:t>』</w:t>
      </w:r>
      <w:r w:rsidR="001D28C8">
        <w:rPr>
          <w:rFonts w:hint="eastAsia"/>
        </w:rPr>
        <w:t>」</w:t>
      </w:r>
    </w:p>
    <w:p w:rsidR="0048553F" w:rsidRPr="004A2634" w:rsidRDefault="0048553F" w:rsidP="00795CCA">
      <w:pPr>
        <w:pStyle w:val="af0"/>
        <w:spacing w:after="120"/>
      </w:pPr>
      <w:r w:rsidRPr="004A2634">
        <w:rPr>
          <w:rFonts w:ascii="MS Mincho" w:eastAsia="MS Mincho" w:hint="eastAsia"/>
        </w:rPr>
        <w:t>③</w:t>
      </w:r>
      <w:r w:rsidR="00372E11" w:rsidRPr="004A2634">
        <w:rPr>
          <w:rFonts w:hint="eastAsia"/>
        </w:rPr>
        <w:t>冬主陽氣伏藏，故邪氣著藏腎，實則脹，故</w:t>
      </w:r>
      <w:r w:rsidR="00FD5895" w:rsidRPr="00FD5895">
        <w:rPr>
          <w:rFonts w:hint="eastAsia"/>
        </w:rPr>
        <w:t>刺</w:t>
      </w:r>
      <w:r w:rsidR="00372E11" w:rsidRPr="00CE4FE6">
        <w:rPr>
          <w:rFonts w:hint="eastAsia"/>
        </w:rPr>
        <w:t>冬分則</w:t>
      </w:r>
      <w:r w:rsidR="00FD5895" w:rsidRPr="00FD5895">
        <w:rPr>
          <w:rFonts w:hint="eastAsia"/>
        </w:rPr>
        <w:t>令</w:t>
      </w:r>
      <w:r w:rsidR="00372E11" w:rsidRPr="00CE4FE6">
        <w:rPr>
          <w:rFonts w:hint="eastAsia"/>
        </w:rPr>
        <w:t>人脹也。火受氣於冬，心主言，故欲言語也。新校正云：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春</w:t>
      </w:r>
      <w:r w:rsidR="00FD5895" w:rsidRPr="00FD5895">
        <w:rPr>
          <w:rFonts w:hint="eastAsia"/>
        </w:rPr>
        <w:t>刺</w:t>
      </w:r>
      <w:r w:rsidR="00372E11" w:rsidRPr="00CE4FE6">
        <w:rPr>
          <w:rFonts w:hint="eastAsia"/>
        </w:rPr>
        <w:t>筋骨，血氣</w:t>
      </w:r>
      <w:r w:rsidR="008C56F7" w:rsidRPr="004A2634">
        <w:rPr>
          <w:rFonts w:hint="eastAsia"/>
        </w:rPr>
        <w:t>內</w:t>
      </w:r>
      <w:r w:rsidR="00372E11" w:rsidRPr="004A2634">
        <w:rPr>
          <w:rFonts w:hint="eastAsia"/>
        </w:rPr>
        <w:t>著，</w:t>
      </w:r>
      <w:r w:rsidR="00FD5895" w:rsidRPr="00FD5895">
        <w:rPr>
          <w:rFonts w:hint="eastAsia"/>
        </w:rPr>
        <w:t>令</w:t>
      </w:r>
      <w:r w:rsidR="00372E11" w:rsidRPr="00CE4FE6">
        <w:rPr>
          <w:rFonts w:hint="eastAsia"/>
        </w:rPr>
        <w:t>人腹脹。</w:t>
      </w:r>
      <w:r w:rsidR="009B6BF8">
        <w:rPr>
          <w:rFonts w:hint="eastAsia"/>
        </w:rPr>
        <w:t>』</w:t>
      </w:r>
      <w:r w:rsidR="001D28C8">
        <w:rPr>
          <w:rFonts w:hint="eastAsia"/>
        </w:rPr>
        <w:t>」</w:t>
      </w:r>
    </w:p>
    <w:p w:rsidR="00E006F9" w:rsidRPr="004A2634" w:rsidRDefault="00372E11" w:rsidP="00080C74">
      <w:pPr>
        <w:pStyle w:val="ae"/>
        <w:spacing w:before="120" w:after="120"/>
        <w:ind w:firstLine="640"/>
      </w:pPr>
      <w:r w:rsidRPr="004A2634">
        <w:rPr>
          <w:rFonts w:hint="eastAsia"/>
        </w:rPr>
        <w:t>夏</w:t>
      </w:r>
      <w:r w:rsidR="00FD5895">
        <w:rPr>
          <w:rFonts w:hint="eastAsia"/>
        </w:rPr>
        <w:t>刺</w:t>
      </w:r>
      <w:r w:rsidRPr="004A2634">
        <w:rPr>
          <w:rFonts w:hint="eastAsia"/>
        </w:rPr>
        <w:t>春分，病</w:t>
      </w:r>
      <w:r w:rsidR="008C56F7" w:rsidRPr="004A2634">
        <w:rPr>
          <w:rFonts w:hint="eastAsia"/>
        </w:rPr>
        <w:t>不</w:t>
      </w:r>
      <w:r w:rsidRPr="004A2634">
        <w:rPr>
          <w:rFonts w:hint="eastAsia"/>
        </w:rPr>
        <w:t>愈，</w:t>
      </w:r>
      <w:r w:rsidR="00FD5895">
        <w:rPr>
          <w:rFonts w:hint="eastAsia"/>
        </w:rPr>
        <w:t>令</w:t>
      </w:r>
      <w:r w:rsidRPr="004A2634">
        <w:rPr>
          <w:rFonts w:hint="eastAsia"/>
        </w:rPr>
        <w:t>人解墯</w:t>
      </w:r>
      <w:r w:rsidR="00E006F9" w:rsidRPr="004A2634">
        <w:rPr>
          <w:rFonts w:ascii="MS Mincho" w:eastAsia="MS Mincho" w:hAnsi="MS Mincho" w:cs="MS Mincho" w:hint="eastAsia"/>
        </w:rPr>
        <w:t>①</w:t>
      </w:r>
      <w:r w:rsidRPr="004A2634">
        <w:rPr>
          <w:rFonts w:hint="eastAsia"/>
        </w:rPr>
        <w:t>。</w:t>
      </w:r>
      <w:r w:rsidR="00E006F9" w:rsidRPr="004A2634">
        <w:rPr>
          <w:rFonts w:hint="eastAsia"/>
        </w:rPr>
        <w:t>夏</w:t>
      </w:r>
      <w:r w:rsidR="00FD5895">
        <w:rPr>
          <w:rFonts w:hint="eastAsia"/>
        </w:rPr>
        <w:t>刺</w:t>
      </w:r>
      <w:r w:rsidR="00E006F9" w:rsidRPr="004A2634">
        <w:rPr>
          <w:rFonts w:hint="eastAsia"/>
        </w:rPr>
        <w:t>秋分，病不愈，</w:t>
      </w:r>
      <w:r w:rsidR="00FD5895">
        <w:rPr>
          <w:rFonts w:hint="eastAsia"/>
        </w:rPr>
        <w:t>令</w:t>
      </w:r>
      <w:r w:rsidR="00E006F9" w:rsidRPr="004A2634">
        <w:rPr>
          <w:rFonts w:hint="eastAsia"/>
        </w:rPr>
        <w:t>人心中欲無言，惕惕如人將捕之</w:t>
      </w:r>
      <w:r w:rsidR="00E006F9" w:rsidRPr="004A2634">
        <w:rPr>
          <w:rFonts w:ascii="MS Mincho" w:eastAsia="MS Mincho" w:hAnsi="MS Mincho" w:cs="MS Mincho" w:hint="eastAsia"/>
        </w:rPr>
        <w:t>②</w:t>
      </w:r>
      <w:r w:rsidR="00E006F9" w:rsidRPr="004A2634">
        <w:rPr>
          <w:rFonts w:cs="標楷體" w:hint="eastAsia"/>
        </w:rPr>
        <w:t>。夏</w:t>
      </w:r>
      <w:r w:rsidR="00FD5895">
        <w:rPr>
          <w:rFonts w:hint="eastAsia"/>
        </w:rPr>
        <w:t>刺</w:t>
      </w:r>
      <w:r w:rsidR="00E006F9" w:rsidRPr="004A2634">
        <w:rPr>
          <w:rFonts w:hint="eastAsia"/>
        </w:rPr>
        <w:t>冬分，病不愈，</w:t>
      </w:r>
      <w:r w:rsidR="00FD5895">
        <w:rPr>
          <w:rFonts w:hint="eastAsia"/>
        </w:rPr>
        <w:t>令</w:t>
      </w:r>
      <w:r w:rsidR="00E006F9" w:rsidRPr="004A2634">
        <w:rPr>
          <w:rFonts w:hint="eastAsia"/>
        </w:rPr>
        <w:t>人少氣，時欲</w:t>
      </w:r>
      <w:r w:rsidR="00FD5895">
        <w:rPr>
          <w:rFonts w:hint="eastAsia"/>
        </w:rPr>
        <w:t>怒</w:t>
      </w:r>
      <w:r w:rsidR="00E006F9" w:rsidRPr="004A2634">
        <w:rPr>
          <w:rFonts w:ascii="MS Mincho" w:eastAsia="MS Mincho" w:hAnsi="MS Mincho" w:cs="MS Mincho" w:hint="eastAsia"/>
        </w:rPr>
        <w:t>③</w:t>
      </w:r>
      <w:r w:rsidR="00E006F9" w:rsidRPr="004A2634">
        <w:rPr>
          <w:rFonts w:cs="標楷體" w:hint="eastAsia"/>
        </w:rPr>
        <w:t>。</w:t>
      </w:r>
    </w:p>
    <w:p w:rsidR="00E006F9" w:rsidRPr="004A2634" w:rsidRDefault="00E006F9" w:rsidP="00795CCA">
      <w:pPr>
        <w:pStyle w:val="af0"/>
        <w:spacing w:after="120"/>
      </w:pPr>
      <w:r w:rsidRPr="004A2634">
        <w:rPr>
          <w:rFonts w:ascii="MS Mincho" w:eastAsia="MS Mincho" w:hint="eastAsia"/>
        </w:rPr>
        <w:t>①</w:t>
      </w:r>
      <w:r w:rsidR="00372E11" w:rsidRPr="004A2634">
        <w:rPr>
          <w:rFonts w:hint="eastAsia"/>
        </w:rPr>
        <w:t>肝</w:t>
      </w:r>
      <w:r w:rsidR="00CC55F3" w:rsidRPr="004A2634">
        <w:rPr>
          <w:rFonts w:hint="eastAsia"/>
        </w:rPr>
        <w:t>養</w:t>
      </w:r>
      <w:r w:rsidR="00372E11" w:rsidRPr="004A2634">
        <w:rPr>
          <w:rFonts w:hint="eastAsia"/>
        </w:rPr>
        <w:t>筋，肝氣</w:t>
      </w:r>
      <w:r w:rsidR="008C56F7" w:rsidRPr="004A2634">
        <w:rPr>
          <w:rFonts w:hint="eastAsia"/>
        </w:rPr>
        <w:t>不</w:t>
      </w:r>
      <w:r w:rsidR="00372E11" w:rsidRPr="004A2634">
        <w:rPr>
          <w:rFonts w:hint="eastAsia"/>
        </w:rPr>
        <w:t>足，故筋</w:t>
      </w:r>
      <w:r w:rsidR="00FD5895" w:rsidRPr="00FD5895">
        <w:rPr>
          <w:rFonts w:hint="eastAsia"/>
        </w:rPr>
        <w:t>力</w:t>
      </w:r>
      <w:r w:rsidR="00372E11" w:rsidRPr="00CE4FE6">
        <w:rPr>
          <w:rFonts w:hint="eastAsia"/>
        </w:rPr>
        <w:t>解墯。新校正云：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夏</w:t>
      </w:r>
      <w:r w:rsidR="00FD5895" w:rsidRPr="00FD5895">
        <w:rPr>
          <w:rFonts w:hint="eastAsia"/>
        </w:rPr>
        <w:t>刺</w:t>
      </w:r>
      <w:r w:rsidR="00372E11" w:rsidRPr="00CE4FE6">
        <w:rPr>
          <w:rFonts w:hint="eastAsia"/>
        </w:rPr>
        <w:t>經</w:t>
      </w:r>
      <w:r w:rsidR="00F61B92" w:rsidRPr="004A2634">
        <w:rPr>
          <w:rFonts w:hint="eastAsia"/>
        </w:rPr>
        <w:t>脈</w:t>
      </w:r>
      <w:r w:rsidR="00372E11" w:rsidRPr="004A2634">
        <w:rPr>
          <w:rFonts w:hint="eastAsia"/>
        </w:rPr>
        <w:t>，血氣乃竭，</w:t>
      </w:r>
      <w:r w:rsidR="00FD5895" w:rsidRPr="00FD5895">
        <w:rPr>
          <w:rFonts w:hint="eastAsia"/>
        </w:rPr>
        <w:t>令</w:t>
      </w:r>
      <w:r w:rsidR="00372E11" w:rsidRPr="00CE4FE6">
        <w:rPr>
          <w:rFonts w:hint="eastAsia"/>
        </w:rPr>
        <w:t>人解墮。</w:t>
      </w:r>
      <w:r w:rsidR="009B6BF8">
        <w:rPr>
          <w:rFonts w:hint="eastAsia"/>
        </w:rPr>
        <w:t>』</w:t>
      </w:r>
      <w:r w:rsidR="001D28C8">
        <w:rPr>
          <w:rFonts w:hint="eastAsia"/>
        </w:rPr>
        <w:t>」</w:t>
      </w:r>
    </w:p>
    <w:p w:rsidR="00E006F9" w:rsidRPr="004A2634" w:rsidRDefault="00E006F9" w:rsidP="00795CCA">
      <w:pPr>
        <w:pStyle w:val="af0"/>
        <w:spacing w:after="120"/>
      </w:pPr>
      <w:r w:rsidRPr="004A2634">
        <w:rPr>
          <w:rFonts w:ascii="MS Mincho" w:eastAsia="MS Mincho" w:hint="eastAsia"/>
        </w:rPr>
        <w:t>②</w:t>
      </w:r>
      <w:r w:rsidR="00372E11" w:rsidRPr="004A2634">
        <w:rPr>
          <w:rFonts w:hint="eastAsia"/>
        </w:rPr>
        <w:t>肝木為語，傷秋分則肝木虛，故恐如人將捕之，肝</w:t>
      </w:r>
      <w:r w:rsidR="008C56F7" w:rsidRPr="004A2634">
        <w:rPr>
          <w:rFonts w:hint="eastAsia"/>
        </w:rPr>
        <w:t>不</w:t>
      </w:r>
      <w:r w:rsidR="00372E11" w:rsidRPr="004A2634">
        <w:rPr>
          <w:rFonts w:hint="eastAsia"/>
        </w:rPr>
        <w:t>足</w:t>
      </w:r>
      <w:r w:rsidR="009B6BF8">
        <w:rPr>
          <w:rFonts w:hint="eastAsia"/>
        </w:rPr>
        <w:t>，</w:t>
      </w:r>
      <w:r w:rsidR="00372E11" w:rsidRPr="004A2634">
        <w:rPr>
          <w:rFonts w:hint="eastAsia"/>
        </w:rPr>
        <w:t>故欲無言而</w:t>
      </w:r>
      <w:r w:rsidR="00FD5895" w:rsidRPr="00FD5895">
        <w:rPr>
          <w:rFonts w:hint="eastAsia"/>
        </w:rPr>
        <w:t>復</w:t>
      </w:r>
      <w:r w:rsidR="00372E11" w:rsidRPr="00CE4FE6">
        <w:rPr>
          <w:rFonts w:hint="eastAsia"/>
        </w:rPr>
        <w:t>恐也。新校正云：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夏</w:t>
      </w:r>
      <w:r w:rsidR="00FD5895" w:rsidRPr="00FD5895">
        <w:rPr>
          <w:rFonts w:hint="eastAsia"/>
        </w:rPr>
        <w:t>刺</w:t>
      </w:r>
      <w:r w:rsidR="00372E11" w:rsidRPr="00CE4FE6">
        <w:rPr>
          <w:rFonts w:hint="eastAsia"/>
        </w:rPr>
        <w:t>肌肉，血氣</w:t>
      </w:r>
      <w:r w:rsidR="008C56F7" w:rsidRPr="004A2634">
        <w:rPr>
          <w:rFonts w:hint="eastAsia"/>
        </w:rPr>
        <w:t>內</w:t>
      </w:r>
      <w:r w:rsidR="00372E11" w:rsidRPr="004A2634">
        <w:rPr>
          <w:rFonts w:hint="eastAsia"/>
        </w:rPr>
        <w:t>却，</w:t>
      </w:r>
      <w:r w:rsidR="00FD5895" w:rsidRPr="00FD5895">
        <w:rPr>
          <w:rFonts w:hint="eastAsia"/>
        </w:rPr>
        <w:t>令</w:t>
      </w:r>
      <w:r w:rsidR="00372E11" w:rsidRPr="00CE4FE6">
        <w:rPr>
          <w:rFonts w:hint="eastAsia"/>
        </w:rPr>
        <w:t>人善恐</w:t>
      </w:r>
      <w:r w:rsidRPr="004A2634">
        <w:rPr>
          <w:rFonts w:hint="eastAsia"/>
        </w:rPr>
        <w:t>。</w:t>
      </w:r>
      <w:r w:rsidR="009B6BF8">
        <w:rPr>
          <w:rFonts w:hint="eastAsia"/>
        </w:rPr>
        <w:t>』</w:t>
      </w:r>
      <w:r w:rsidR="0024409D" w:rsidRPr="004A2634">
        <w:rPr>
          <w:rFonts w:hint="eastAsia"/>
        </w:rPr>
        <w:t>《甲乙經》</w:t>
      </w:r>
      <w:r w:rsidR="00372E11" w:rsidRPr="004A2634">
        <w:rPr>
          <w:rFonts w:hint="eastAsia"/>
        </w:rPr>
        <w:t>作</w:t>
      </w:r>
      <w:r w:rsidR="009B6BF8">
        <w:rPr>
          <w:rFonts w:hint="eastAsia"/>
        </w:rPr>
        <w:t>『</w:t>
      </w:r>
      <w:r w:rsidR="00372E11" w:rsidRPr="004A2634">
        <w:rPr>
          <w:rFonts w:hint="eastAsia"/>
        </w:rPr>
        <w:t>悶</w:t>
      </w:r>
      <w:r w:rsidR="009B6BF8">
        <w:rPr>
          <w:rFonts w:hint="eastAsia"/>
        </w:rPr>
        <w:t>』</w:t>
      </w:r>
      <w:r w:rsidR="00372E11" w:rsidRPr="004A2634">
        <w:rPr>
          <w:rFonts w:hint="eastAsia"/>
        </w:rPr>
        <w:t>。</w:t>
      </w:r>
      <w:r w:rsidR="001D28C8">
        <w:rPr>
          <w:rFonts w:hint="eastAsia"/>
        </w:rPr>
        <w:t>」</w:t>
      </w:r>
    </w:p>
    <w:p w:rsidR="00E006F9" w:rsidRPr="004A2634" w:rsidRDefault="00E006F9" w:rsidP="00795CCA">
      <w:pPr>
        <w:pStyle w:val="af0"/>
        <w:spacing w:after="120"/>
      </w:pPr>
      <w:r w:rsidRPr="004A2634">
        <w:rPr>
          <w:rFonts w:ascii="MS Mincho" w:eastAsia="MS Mincho" w:hint="eastAsia"/>
        </w:rPr>
        <w:lastRenderedPageBreak/>
        <w:t>③</w:t>
      </w:r>
      <w:r w:rsidR="00372E11" w:rsidRPr="004A2634">
        <w:rPr>
          <w:rFonts w:hint="eastAsia"/>
        </w:rPr>
        <w:t>夏傷於腎，肝肺孛之志，</w:t>
      </w:r>
      <w:r w:rsidR="008C56F7" w:rsidRPr="004A2634">
        <w:rPr>
          <w:rFonts w:hint="eastAsia"/>
        </w:rPr>
        <w:t>內不</w:t>
      </w:r>
      <w:r w:rsidR="00372E11" w:rsidRPr="004A2634">
        <w:rPr>
          <w:rFonts w:hint="eastAsia"/>
        </w:rPr>
        <w:t>足，故</w:t>
      </w:r>
      <w:r w:rsidR="00FD5895" w:rsidRPr="00FD5895">
        <w:rPr>
          <w:rFonts w:hint="eastAsia"/>
        </w:rPr>
        <w:t>令</w:t>
      </w:r>
      <w:r w:rsidR="00372E11" w:rsidRPr="00CE4FE6">
        <w:rPr>
          <w:rFonts w:hint="eastAsia"/>
        </w:rPr>
        <w:t>人少氣時欲</w:t>
      </w:r>
      <w:r w:rsidR="00FD5895" w:rsidRPr="00FD5895">
        <w:rPr>
          <w:rFonts w:hint="eastAsia"/>
        </w:rPr>
        <w:t>怒</w:t>
      </w:r>
      <w:r w:rsidR="00372E11" w:rsidRPr="00CE4FE6">
        <w:rPr>
          <w:rFonts w:hint="eastAsia"/>
        </w:rPr>
        <w:t>也。新校正云：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夏</w:t>
      </w:r>
      <w:r w:rsidR="00FD5895" w:rsidRPr="00FD5895">
        <w:rPr>
          <w:rFonts w:hint="eastAsia"/>
        </w:rPr>
        <w:t>刺</w:t>
      </w:r>
      <w:r w:rsidR="00372E11" w:rsidRPr="00CE4FE6">
        <w:rPr>
          <w:rFonts w:hint="eastAsia"/>
        </w:rPr>
        <w:t>筋骨，血氣上逆，</w:t>
      </w:r>
      <w:r w:rsidR="00FD5895" w:rsidRPr="00FD5895">
        <w:rPr>
          <w:rFonts w:hint="eastAsia"/>
        </w:rPr>
        <w:t>令</w:t>
      </w:r>
      <w:r w:rsidR="00372E11" w:rsidRPr="00CE4FE6">
        <w:rPr>
          <w:rFonts w:hint="eastAsia"/>
        </w:rPr>
        <w:t>人善</w:t>
      </w:r>
      <w:r w:rsidR="00FD5895" w:rsidRPr="00FD5895">
        <w:rPr>
          <w:rFonts w:hint="eastAsia"/>
        </w:rPr>
        <w:t>怒</w:t>
      </w:r>
      <w:r w:rsidRPr="004A2634">
        <w:rPr>
          <w:rFonts w:hint="eastAsia"/>
        </w:rPr>
        <w:t>。</w:t>
      </w:r>
      <w:r w:rsidR="009B6BF8">
        <w:rPr>
          <w:rFonts w:hint="eastAsia"/>
        </w:rPr>
        <w:t>』</w:t>
      </w:r>
      <w:r w:rsidR="001D28C8">
        <w:rPr>
          <w:rFonts w:hint="eastAsia"/>
        </w:rPr>
        <w:t>」</w:t>
      </w:r>
    </w:p>
    <w:p w:rsidR="002A206E" w:rsidRPr="004A2634" w:rsidRDefault="00372E11" w:rsidP="00080C74">
      <w:pPr>
        <w:pStyle w:val="ae"/>
        <w:spacing w:before="120" w:after="120"/>
        <w:ind w:firstLine="640"/>
      </w:pPr>
      <w:r w:rsidRPr="004A2634">
        <w:rPr>
          <w:rFonts w:hint="eastAsia"/>
        </w:rPr>
        <w:t>秋</w:t>
      </w:r>
      <w:r w:rsidR="00FD5895">
        <w:rPr>
          <w:rFonts w:hint="eastAsia"/>
        </w:rPr>
        <w:t>刺</w:t>
      </w:r>
      <w:r w:rsidRPr="004A2634">
        <w:rPr>
          <w:rFonts w:hint="eastAsia"/>
        </w:rPr>
        <w:t>春分，病</w:t>
      </w:r>
      <w:r w:rsidR="008C56F7" w:rsidRPr="004A2634">
        <w:rPr>
          <w:rFonts w:hint="eastAsia"/>
        </w:rPr>
        <w:t>不</w:t>
      </w:r>
      <w:r w:rsidR="00DD6E56" w:rsidRPr="004A2634">
        <w:rPr>
          <w:rFonts w:hint="eastAsia"/>
        </w:rPr>
        <w:t>已</w:t>
      </w:r>
      <w:r w:rsidRPr="004A2634">
        <w:rPr>
          <w:rFonts w:hint="eastAsia"/>
        </w:rPr>
        <w:t>，</w:t>
      </w:r>
      <w:r w:rsidR="00FD5895">
        <w:rPr>
          <w:rFonts w:hint="eastAsia"/>
        </w:rPr>
        <w:t>令</w:t>
      </w:r>
      <w:r w:rsidRPr="004A2634">
        <w:rPr>
          <w:rFonts w:hint="eastAsia"/>
        </w:rPr>
        <w:t>人惕然欲有所為，起而忘之</w:t>
      </w:r>
      <w:r w:rsidR="002A206E" w:rsidRPr="004A2634">
        <w:rPr>
          <w:rFonts w:ascii="MS Mincho" w:eastAsia="MS Mincho" w:hAnsi="MS Mincho" w:cs="MS Mincho" w:hint="eastAsia"/>
        </w:rPr>
        <w:t>①</w:t>
      </w:r>
      <w:r w:rsidRPr="004A2634">
        <w:rPr>
          <w:rFonts w:hint="eastAsia"/>
        </w:rPr>
        <w:t>。</w:t>
      </w:r>
      <w:r w:rsidR="002A206E" w:rsidRPr="004A2634">
        <w:rPr>
          <w:rFonts w:hint="eastAsia"/>
        </w:rPr>
        <w:t>秋</w:t>
      </w:r>
      <w:r w:rsidR="00FD5895">
        <w:rPr>
          <w:rFonts w:hint="eastAsia"/>
        </w:rPr>
        <w:t>刺</w:t>
      </w:r>
      <w:r w:rsidR="002A206E" w:rsidRPr="004A2634">
        <w:rPr>
          <w:rFonts w:hint="eastAsia"/>
        </w:rPr>
        <w:t>夏分，病不已，</w:t>
      </w:r>
      <w:r w:rsidR="00FD5895">
        <w:rPr>
          <w:rFonts w:hint="eastAsia"/>
        </w:rPr>
        <w:t>令</w:t>
      </w:r>
      <w:r w:rsidR="002A206E" w:rsidRPr="004A2634">
        <w:rPr>
          <w:rFonts w:hint="eastAsia"/>
        </w:rPr>
        <w:t>人</w:t>
      </w:r>
      <w:r w:rsidR="00FD5895">
        <w:rPr>
          <w:rFonts w:hint="eastAsia"/>
        </w:rPr>
        <w:t>益</w:t>
      </w:r>
      <w:r w:rsidR="002A206E" w:rsidRPr="004A2634">
        <w:rPr>
          <w:rFonts w:hint="eastAsia"/>
        </w:rPr>
        <w:t>嗜臥，又且善夢</w:t>
      </w:r>
      <w:r w:rsidR="002A206E" w:rsidRPr="004A2634">
        <w:rPr>
          <w:rFonts w:ascii="MS Mincho" w:eastAsia="MS Mincho" w:hAnsi="MS Mincho" w:cs="MS Mincho" w:hint="eastAsia"/>
        </w:rPr>
        <w:t>②</w:t>
      </w:r>
      <w:r w:rsidR="002A206E" w:rsidRPr="004A2634">
        <w:rPr>
          <w:rFonts w:cs="新細明體" w:hint="eastAsia"/>
        </w:rPr>
        <w:t>。</w:t>
      </w:r>
      <w:r w:rsidR="002A206E" w:rsidRPr="004A2634">
        <w:rPr>
          <w:rFonts w:hint="eastAsia"/>
        </w:rPr>
        <w:t>秋剌冬分，病不已，</w:t>
      </w:r>
      <w:r w:rsidR="00FD5895">
        <w:rPr>
          <w:rFonts w:hint="eastAsia"/>
        </w:rPr>
        <w:t>令</w:t>
      </w:r>
      <w:r w:rsidR="002A206E" w:rsidRPr="004A2634">
        <w:rPr>
          <w:rFonts w:hint="eastAsia"/>
        </w:rPr>
        <w:t>人洒洒時寒</w:t>
      </w:r>
      <w:r w:rsidR="002A206E" w:rsidRPr="004A2634">
        <w:rPr>
          <w:rFonts w:ascii="MS Mincho" w:eastAsia="MS Mincho" w:hAnsi="MS Mincho" w:cs="MS Mincho" w:hint="eastAsia"/>
        </w:rPr>
        <w:t>③</w:t>
      </w:r>
      <w:r w:rsidR="002A206E" w:rsidRPr="004A2634">
        <w:rPr>
          <w:rFonts w:cs="標楷體" w:hint="eastAsia"/>
        </w:rPr>
        <w:t>。</w:t>
      </w:r>
    </w:p>
    <w:p w:rsidR="002A206E" w:rsidRPr="004A2634" w:rsidRDefault="002A206E" w:rsidP="00795CCA">
      <w:pPr>
        <w:pStyle w:val="af0"/>
        <w:spacing w:after="120"/>
      </w:pPr>
      <w:r w:rsidRPr="004A2634">
        <w:rPr>
          <w:rFonts w:ascii="MS Mincho" w:eastAsia="MS Mincho" w:hint="eastAsia"/>
        </w:rPr>
        <w:t>①</w:t>
      </w:r>
      <w:r w:rsidR="00372E11" w:rsidRPr="004A2634">
        <w:rPr>
          <w:rFonts w:hint="eastAsia"/>
        </w:rPr>
        <w:t>肝</w:t>
      </w:r>
      <w:r w:rsidR="008C56F7" w:rsidRPr="004A2634">
        <w:rPr>
          <w:rFonts w:hint="eastAsia"/>
        </w:rPr>
        <w:t>虛</w:t>
      </w:r>
      <w:r w:rsidR="00372E11" w:rsidRPr="004A2634">
        <w:rPr>
          <w:rFonts w:hint="eastAsia"/>
        </w:rPr>
        <w:t>故也，</w:t>
      </w:r>
      <w:r w:rsidR="00FD5895" w:rsidRPr="00FD5895">
        <w:rPr>
          <w:rFonts w:hint="eastAsia"/>
        </w:rPr>
        <w:t>刺</w:t>
      </w:r>
      <w:r w:rsidR="008C56F7" w:rsidRPr="004A2634">
        <w:rPr>
          <w:rFonts w:hint="eastAsia"/>
        </w:rPr>
        <w:t>不</w:t>
      </w:r>
      <w:r w:rsidR="00372E11" w:rsidRPr="004A2634">
        <w:rPr>
          <w:rFonts w:hint="eastAsia"/>
        </w:rPr>
        <w:t>當也。新校正云：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秋</w:t>
      </w:r>
      <w:r w:rsidR="00FD5895" w:rsidRPr="00FD5895">
        <w:rPr>
          <w:rFonts w:hint="eastAsia"/>
        </w:rPr>
        <w:t>刺</w:t>
      </w:r>
      <w:r w:rsidR="00372E11" w:rsidRPr="00CE4FE6">
        <w:rPr>
          <w:rFonts w:hint="eastAsia"/>
        </w:rPr>
        <w:t>經</w:t>
      </w:r>
      <w:r w:rsidR="00F61B92" w:rsidRPr="004A2634">
        <w:rPr>
          <w:rFonts w:hint="eastAsia"/>
        </w:rPr>
        <w:t>脈</w:t>
      </w:r>
      <w:r w:rsidR="00372E11" w:rsidRPr="004A2634">
        <w:rPr>
          <w:rFonts w:hint="eastAsia"/>
        </w:rPr>
        <w:t>，血氣上逆，</w:t>
      </w:r>
      <w:r w:rsidR="00FD5895" w:rsidRPr="00FD5895">
        <w:rPr>
          <w:rFonts w:hint="eastAsia"/>
        </w:rPr>
        <w:t>令</w:t>
      </w:r>
      <w:r w:rsidR="00372E11" w:rsidRPr="00CE4FE6">
        <w:rPr>
          <w:rFonts w:hint="eastAsia"/>
        </w:rPr>
        <w:t>人善忘。</w:t>
      </w:r>
      <w:r w:rsidR="009B6BF8">
        <w:rPr>
          <w:rFonts w:hint="eastAsia"/>
        </w:rPr>
        <w:t>』</w:t>
      </w:r>
      <w:r w:rsidR="001D28C8">
        <w:rPr>
          <w:rFonts w:hint="eastAsia"/>
        </w:rPr>
        <w:t>」</w:t>
      </w:r>
    </w:p>
    <w:p w:rsidR="002A206E" w:rsidRPr="004A2634" w:rsidRDefault="002A206E" w:rsidP="00795CCA">
      <w:pPr>
        <w:pStyle w:val="af0"/>
        <w:spacing w:after="120"/>
      </w:pPr>
      <w:r w:rsidRPr="004A2634">
        <w:rPr>
          <w:rFonts w:ascii="MS Mincho" w:eastAsia="MS Mincho" w:hint="eastAsia"/>
        </w:rPr>
        <w:t>②</w:t>
      </w:r>
      <w:r w:rsidR="00372E11" w:rsidRPr="004A2634">
        <w:rPr>
          <w:rFonts w:hint="eastAsia"/>
        </w:rPr>
        <w:t>心氣少則脾氣孤，故</w:t>
      </w:r>
      <w:r w:rsidR="00FD5895" w:rsidRPr="00FD5895">
        <w:rPr>
          <w:rFonts w:hint="eastAsia"/>
        </w:rPr>
        <w:t>令</w:t>
      </w:r>
      <w:r w:rsidR="00372E11" w:rsidRPr="00CE4FE6">
        <w:rPr>
          <w:rFonts w:hint="eastAsia"/>
        </w:rPr>
        <w:t>嗜</w:t>
      </w:r>
      <w:r w:rsidR="00AC00D9" w:rsidRPr="004A2634">
        <w:rPr>
          <w:rFonts w:hint="eastAsia"/>
        </w:rPr>
        <w:t>臥</w:t>
      </w:r>
      <w:r w:rsidR="00372E11" w:rsidRPr="004A2634">
        <w:rPr>
          <w:rFonts w:hint="eastAsia"/>
        </w:rPr>
        <w:t>。心主夢</w:t>
      </w:r>
      <w:r w:rsidR="00372E11" w:rsidRPr="004A2634">
        <w:rPr>
          <w:rFonts w:cs="新細明體" w:hint="eastAsia"/>
        </w:rPr>
        <w:t>，</w:t>
      </w:r>
      <w:r w:rsidR="00FD5895" w:rsidRPr="00FD5895">
        <w:rPr>
          <w:rFonts w:hint="eastAsia"/>
        </w:rPr>
        <w:t>神</w:t>
      </w:r>
      <w:r w:rsidR="00372E11" w:rsidRPr="00CE4FE6">
        <w:rPr>
          <w:rFonts w:hint="eastAsia"/>
        </w:rPr>
        <w:t>為之，故</w:t>
      </w:r>
      <w:r w:rsidR="00FD5895" w:rsidRPr="00FD5895">
        <w:rPr>
          <w:rFonts w:hint="eastAsia"/>
        </w:rPr>
        <w:t>令</w:t>
      </w:r>
      <w:r w:rsidR="00372E11" w:rsidRPr="00CE4FE6">
        <w:rPr>
          <w:rFonts w:hint="eastAsia"/>
        </w:rPr>
        <w:t>善夢</w:t>
      </w:r>
      <w:r w:rsidR="00372E11" w:rsidRPr="004A2634">
        <w:rPr>
          <w:rFonts w:cs="新細明體" w:hint="eastAsia"/>
        </w:rPr>
        <w:t>。</w:t>
      </w:r>
      <w:r w:rsidR="00372E11" w:rsidRPr="004A2634">
        <w:rPr>
          <w:rFonts w:hint="eastAsia"/>
        </w:rPr>
        <w:t>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秋</w:t>
      </w:r>
      <w:r w:rsidR="00FD5895" w:rsidRPr="00FD5895">
        <w:rPr>
          <w:rFonts w:hint="eastAsia"/>
        </w:rPr>
        <w:t>刺</w:t>
      </w:r>
      <w:r w:rsidR="00372E11" w:rsidRPr="00CE4FE6">
        <w:rPr>
          <w:rFonts w:hint="eastAsia"/>
        </w:rPr>
        <w:t>絡</w:t>
      </w:r>
      <w:r w:rsidR="00F61B92" w:rsidRPr="004A2634">
        <w:rPr>
          <w:rFonts w:hint="eastAsia"/>
        </w:rPr>
        <w:t>脈</w:t>
      </w:r>
      <w:r w:rsidR="00372E11" w:rsidRPr="004A2634">
        <w:rPr>
          <w:rFonts w:hint="eastAsia"/>
        </w:rPr>
        <w:t>，氣</w:t>
      </w:r>
      <w:r w:rsidR="008C56F7" w:rsidRPr="004A2634">
        <w:rPr>
          <w:rFonts w:hint="eastAsia"/>
        </w:rPr>
        <w:t>不</w:t>
      </w:r>
      <w:r w:rsidR="00372E11" w:rsidRPr="004A2634">
        <w:rPr>
          <w:rFonts w:hint="eastAsia"/>
        </w:rPr>
        <w:t>外</w:t>
      </w:r>
      <w:r w:rsidR="00FD5895">
        <w:rPr>
          <w:rFonts w:hint="eastAsia"/>
        </w:rPr>
        <w:t>行</w:t>
      </w:r>
      <w:r w:rsidR="00372E11" w:rsidRPr="00CE4FE6">
        <w:rPr>
          <w:rFonts w:hint="eastAsia"/>
        </w:rPr>
        <w:t>，</w:t>
      </w:r>
      <w:r w:rsidR="00FD5895" w:rsidRPr="00FD5895">
        <w:rPr>
          <w:rFonts w:hint="eastAsia"/>
        </w:rPr>
        <w:t>令</w:t>
      </w:r>
      <w:r w:rsidR="00372E11" w:rsidRPr="00CE4FE6">
        <w:rPr>
          <w:rFonts w:hint="eastAsia"/>
        </w:rPr>
        <w:t>人</w:t>
      </w:r>
      <w:r w:rsidR="00AC00D9" w:rsidRPr="004A2634">
        <w:rPr>
          <w:rFonts w:hint="eastAsia"/>
        </w:rPr>
        <w:t>臥</w:t>
      </w:r>
      <w:r w:rsidR="008C56F7" w:rsidRPr="004A2634">
        <w:rPr>
          <w:rFonts w:hint="eastAsia"/>
        </w:rPr>
        <w:t>不</w:t>
      </w:r>
      <w:r w:rsidR="00372E11" w:rsidRPr="004A2634">
        <w:rPr>
          <w:rFonts w:hint="eastAsia"/>
        </w:rPr>
        <w:t>能動。</w:t>
      </w:r>
      <w:r w:rsidR="009B6BF8">
        <w:rPr>
          <w:rFonts w:hint="eastAsia"/>
        </w:rPr>
        <w:t>』</w:t>
      </w:r>
      <w:r w:rsidR="001D28C8">
        <w:rPr>
          <w:rFonts w:hint="eastAsia"/>
        </w:rPr>
        <w:t>」</w:t>
      </w:r>
    </w:p>
    <w:p w:rsidR="002A206E" w:rsidRPr="004A2634" w:rsidRDefault="002A206E" w:rsidP="00795CCA">
      <w:pPr>
        <w:pStyle w:val="af0"/>
        <w:spacing w:after="120"/>
      </w:pPr>
      <w:r w:rsidRPr="004A2634">
        <w:rPr>
          <w:rFonts w:ascii="MS Mincho" w:eastAsia="MS Mincho" w:hint="eastAsia"/>
        </w:rPr>
        <w:t>③</w:t>
      </w:r>
      <w:r w:rsidR="008C56F7" w:rsidRPr="004A2634">
        <w:rPr>
          <w:rFonts w:hint="eastAsia"/>
        </w:rPr>
        <w:t>陰</w:t>
      </w:r>
      <w:r w:rsidR="00372E11" w:rsidRPr="004A2634">
        <w:rPr>
          <w:rFonts w:hint="eastAsia"/>
        </w:rPr>
        <w:t>氣上干，故時寒也，洒洒寒貌。新校正云：</w:t>
      </w:r>
      <w:r w:rsidR="001D28C8">
        <w:rPr>
          <w:rFonts w:hint="eastAsia"/>
        </w:rPr>
        <w:t>「</w:t>
      </w:r>
      <w:r w:rsidR="00372E11" w:rsidRPr="004A2634">
        <w:rPr>
          <w:rFonts w:hint="eastAsia"/>
        </w:rPr>
        <w:t>按</w:t>
      </w:r>
      <w:r w:rsidR="009B6BF8">
        <w:rPr>
          <w:rFonts w:hint="eastAsia"/>
        </w:rPr>
        <w:t>〈</w:t>
      </w:r>
      <w:r w:rsidR="00372E11" w:rsidRPr="004A2634">
        <w:rPr>
          <w:rFonts w:hint="eastAsia"/>
        </w:rPr>
        <w:t>四時剌逆從</w:t>
      </w:r>
      <w:r w:rsidR="00FD5895" w:rsidRPr="00FD5895">
        <w:rPr>
          <w:rFonts w:hint="eastAsia"/>
        </w:rPr>
        <w:t>論</w:t>
      </w:r>
      <w:r w:rsidR="009B6BF8">
        <w:rPr>
          <w:rFonts w:hint="eastAsia"/>
        </w:rPr>
        <w:t>〉</w:t>
      </w:r>
      <w:r w:rsidR="00372E11" w:rsidRPr="00CE4FE6">
        <w:rPr>
          <w:rFonts w:hint="eastAsia"/>
        </w:rPr>
        <w:t>云</w:t>
      </w:r>
      <w:r w:rsidRPr="004A2634">
        <w:rPr>
          <w:rFonts w:hint="eastAsia"/>
        </w:rPr>
        <w:t>：</w:t>
      </w:r>
      <w:r w:rsidR="009B6BF8">
        <w:rPr>
          <w:rFonts w:hint="eastAsia"/>
        </w:rPr>
        <w:t>『</w:t>
      </w:r>
      <w:r w:rsidR="00372E11" w:rsidRPr="004A2634">
        <w:rPr>
          <w:rFonts w:hint="eastAsia"/>
        </w:rPr>
        <w:t>秋</w:t>
      </w:r>
      <w:r w:rsidR="00FD5895" w:rsidRPr="00FD5895">
        <w:rPr>
          <w:rFonts w:hint="eastAsia"/>
        </w:rPr>
        <w:t>刺</w:t>
      </w:r>
      <w:r w:rsidR="00372E11" w:rsidRPr="00CE4FE6">
        <w:rPr>
          <w:rFonts w:hint="eastAsia"/>
        </w:rPr>
        <w:t>筋骨血氣，</w:t>
      </w:r>
      <w:r w:rsidR="008C56F7" w:rsidRPr="004A2634">
        <w:rPr>
          <w:rFonts w:hint="eastAsia"/>
        </w:rPr>
        <w:t>內</w:t>
      </w:r>
      <w:r w:rsidR="00FD5895" w:rsidRPr="00FD5895">
        <w:rPr>
          <w:rFonts w:hint="eastAsia"/>
        </w:rPr>
        <w:t>令</w:t>
      </w:r>
      <w:r w:rsidR="00372E11" w:rsidRPr="00CE4FE6">
        <w:rPr>
          <w:rFonts w:hint="eastAsia"/>
        </w:rPr>
        <w:t>人寒</w:t>
      </w:r>
      <w:r w:rsidR="00FD5895" w:rsidRPr="00FD5895">
        <w:rPr>
          <w:rFonts w:hint="eastAsia"/>
        </w:rPr>
        <w:t>慄</w:t>
      </w:r>
      <w:r w:rsidR="00372E11" w:rsidRPr="00CE4FE6">
        <w:rPr>
          <w:rFonts w:hint="eastAsia"/>
        </w:rPr>
        <w:t>。</w:t>
      </w:r>
      <w:r w:rsidR="009B6BF8">
        <w:rPr>
          <w:rFonts w:hint="eastAsia"/>
        </w:rPr>
        <w:t>』</w:t>
      </w:r>
      <w:r w:rsidR="001D28C8">
        <w:rPr>
          <w:rFonts w:hint="eastAsia"/>
        </w:rPr>
        <w:t>」</w:t>
      </w:r>
    </w:p>
    <w:p w:rsidR="002A206E" w:rsidRPr="004A2634" w:rsidRDefault="00372E11" w:rsidP="00080C74">
      <w:pPr>
        <w:pStyle w:val="ae"/>
        <w:spacing w:before="120" w:after="120"/>
        <w:ind w:firstLine="640"/>
      </w:pPr>
      <w:r w:rsidRPr="004A2634">
        <w:rPr>
          <w:rFonts w:hint="eastAsia"/>
        </w:rPr>
        <w:t>冬</w:t>
      </w:r>
      <w:r w:rsidR="00FD5895">
        <w:rPr>
          <w:rFonts w:hint="eastAsia"/>
        </w:rPr>
        <w:t>刺</w:t>
      </w:r>
      <w:r w:rsidRPr="004A2634">
        <w:rPr>
          <w:rFonts w:hint="eastAsia"/>
        </w:rPr>
        <w:t>春分，病</w:t>
      </w:r>
      <w:r w:rsidR="008C56F7" w:rsidRPr="004A2634">
        <w:rPr>
          <w:rFonts w:hint="eastAsia"/>
        </w:rPr>
        <w:t>不</w:t>
      </w:r>
      <w:r w:rsidR="00DD6E56" w:rsidRPr="004A2634">
        <w:rPr>
          <w:rFonts w:hint="eastAsia"/>
        </w:rPr>
        <w:t>已</w:t>
      </w:r>
      <w:r w:rsidRPr="004A2634">
        <w:rPr>
          <w:rFonts w:hint="eastAsia"/>
        </w:rPr>
        <w:t>，</w:t>
      </w:r>
      <w:r w:rsidR="00FD5895">
        <w:rPr>
          <w:rFonts w:hint="eastAsia"/>
        </w:rPr>
        <w:t>令</w:t>
      </w:r>
      <w:r w:rsidRPr="004A2634">
        <w:rPr>
          <w:rFonts w:hint="eastAsia"/>
        </w:rPr>
        <w:t>人欲</w:t>
      </w:r>
      <w:r w:rsidR="00AC00D9" w:rsidRPr="004A2634">
        <w:rPr>
          <w:rFonts w:hint="eastAsia"/>
        </w:rPr>
        <w:t>臥</w:t>
      </w:r>
      <w:r w:rsidR="008C56F7" w:rsidRPr="004A2634">
        <w:rPr>
          <w:rFonts w:hint="eastAsia"/>
        </w:rPr>
        <w:t>不</w:t>
      </w:r>
      <w:r w:rsidRPr="004A2634">
        <w:rPr>
          <w:rFonts w:hint="eastAsia"/>
        </w:rPr>
        <w:t>能眠，眠而有</w:t>
      </w:r>
      <w:r w:rsidR="00FD5895">
        <w:rPr>
          <w:rFonts w:hint="eastAsia"/>
        </w:rPr>
        <w:t>見</w:t>
      </w:r>
      <w:r w:rsidR="002A206E" w:rsidRPr="004A2634">
        <w:rPr>
          <w:rFonts w:ascii="MS Mincho" w:eastAsia="MS Mincho" w:hAnsi="MS Mincho" w:cs="MS Mincho" w:hint="eastAsia"/>
        </w:rPr>
        <w:t>①</w:t>
      </w:r>
      <w:r w:rsidRPr="004A2634">
        <w:rPr>
          <w:rFonts w:hint="eastAsia"/>
        </w:rPr>
        <w:t>。</w:t>
      </w:r>
      <w:r w:rsidR="002A206E" w:rsidRPr="004A2634">
        <w:rPr>
          <w:rFonts w:hint="eastAsia"/>
        </w:rPr>
        <w:t>冬</w:t>
      </w:r>
      <w:r w:rsidR="00FD5895">
        <w:rPr>
          <w:rFonts w:hint="eastAsia"/>
        </w:rPr>
        <w:t>刺</w:t>
      </w:r>
      <w:r w:rsidR="002A206E" w:rsidRPr="004A2634">
        <w:rPr>
          <w:rFonts w:hint="eastAsia"/>
        </w:rPr>
        <w:t>夏分，病不愈，氣上發為</w:t>
      </w:r>
      <w:r w:rsidR="00FD5895">
        <w:rPr>
          <w:rFonts w:hint="eastAsia"/>
        </w:rPr>
        <w:t>諸</w:t>
      </w:r>
      <w:r w:rsidR="002A206E" w:rsidRPr="004A2634">
        <w:rPr>
          <w:rFonts w:hint="eastAsia"/>
        </w:rPr>
        <w:t>痺</w:t>
      </w:r>
      <w:r w:rsidR="002A206E" w:rsidRPr="004A2634">
        <w:rPr>
          <w:rFonts w:ascii="MS Mincho" w:eastAsia="MS Mincho" w:hAnsi="MS Mincho" w:cs="MS Mincho" w:hint="eastAsia"/>
        </w:rPr>
        <w:t>②</w:t>
      </w:r>
      <w:r w:rsidR="002A206E" w:rsidRPr="004A2634">
        <w:rPr>
          <w:rFonts w:cs="標楷體" w:hint="eastAsia"/>
        </w:rPr>
        <w:t>。冬</w:t>
      </w:r>
      <w:r w:rsidR="00FD5895">
        <w:rPr>
          <w:rFonts w:hint="eastAsia"/>
        </w:rPr>
        <w:t>刺</w:t>
      </w:r>
      <w:r w:rsidR="002A206E" w:rsidRPr="004A2634">
        <w:rPr>
          <w:rFonts w:hint="eastAsia"/>
        </w:rPr>
        <w:t>秋分，病不已，</w:t>
      </w:r>
      <w:r w:rsidR="00FD5895">
        <w:rPr>
          <w:rFonts w:hint="eastAsia"/>
        </w:rPr>
        <w:t>令</w:t>
      </w:r>
      <w:r w:rsidR="002A206E" w:rsidRPr="004A2634">
        <w:rPr>
          <w:rFonts w:hint="eastAsia"/>
        </w:rPr>
        <w:t>人善渴</w:t>
      </w:r>
      <w:r w:rsidR="002A206E" w:rsidRPr="004A2634">
        <w:rPr>
          <w:rFonts w:ascii="MS Mincho" w:eastAsia="MS Mincho" w:hAnsi="MS Mincho" w:cs="MS Mincho" w:hint="eastAsia"/>
        </w:rPr>
        <w:t>③</w:t>
      </w:r>
      <w:r w:rsidR="002A206E" w:rsidRPr="004A2634">
        <w:rPr>
          <w:rFonts w:cs="標楷體" w:hint="eastAsia"/>
        </w:rPr>
        <w:t>。</w:t>
      </w:r>
    </w:p>
    <w:p w:rsidR="002A206E" w:rsidRPr="004A2634" w:rsidRDefault="002A206E" w:rsidP="00795CCA">
      <w:pPr>
        <w:pStyle w:val="af0"/>
        <w:spacing w:after="120"/>
      </w:pPr>
      <w:r w:rsidRPr="004A2634">
        <w:rPr>
          <w:rFonts w:ascii="MS Mincho" w:eastAsia="MS Mincho" w:hint="eastAsia"/>
        </w:rPr>
        <w:t>①</w:t>
      </w:r>
      <w:r w:rsidR="00372E11" w:rsidRPr="004A2634">
        <w:rPr>
          <w:rFonts w:hint="eastAsia"/>
        </w:rPr>
        <w:t>肝氣少，故</w:t>
      </w:r>
      <w:r w:rsidR="00FD5895" w:rsidRPr="00FD5895">
        <w:rPr>
          <w:rFonts w:hint="eastAsia"/>
        </w:rPr>
        <w:t>令</w:t>
      </w:r>
      <w:r w:rsidR="00372E11" w:rsidRPr="00CE4FE6">
        <w:rPr>
          <w:rFonts w:hint="eastAsia"/>
        </w:rPr>
        <w:t>欲</w:t>
      </w:r>
      <w:r w:rsidR="00AC00D9" w:rsidRPr="004A2634">
        <w:rPr>
          <w:rFonts w:hint="eastAsia"/>
        </w:rPr>
        <w:t>臥</w:t>
      </w:r>
      <w:r w:rsidR="008C56F7" w:rsidRPr="004A2634">
        <w:rPr>
          <w:rFonts w:hint="eastAsia"/>
        </w:rPr>
        <w:t>不</w:t>
      </w:r>
      <w:r w:rsidR="00372E11" w:rsidRPr="004A2634">
        <w:rPr>
          <w:rFonts w:hint="eastAsia"/>
        </w:rPr>
        <w:t>能眠，肝主目，故眠而如</w:t>
      </w:r>
      <w:r w:rsidR="00FD5895" w:rsidRPr="00FD5895">
        <w:rPr>
          <w:rFonts w:hint="eastAsia"/>
        </w:rPr>
        <w:t>見</w:t>
      </w:r>
      <w:r w:rsidR="00372E11" w:rsidRPr="00CE4FE6">
        <w:rPr>
          <w:rFonts w:hint="eastAsia"/>
        </w:rPr>
        <w:t>有物之形</w:t>
      </w:r>
      <w:r w:rsidR="00FD5895" w:rsidRPr="00FD5895">
        <w:rPr>
          <w:rFonts w:hint="eastAsia"/>
        </w:rPr>
        <w:t>狀</w:t>
      </w:r>
      <w:r w:rsidR="00372E11" w:rsidRPr="00CE4FE6">
        <w:rPr>
          <w:rFonts w:hint="eastAsia"/>
        </w:rPr>
        <w:t>也。新校正云：</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冬</w:t>
      </w:r>
      <w:r w:rsidR="00FD5895" w:rsidRPr="00FD5895">
        <w:rPr>
          <w:rFonts w:hint="eastAsia"/>
        </w:rPr>
        <w:t>刺</w:t>
      </w:r>
      <w:r w:rsidR="00372E11" w:rsidRPr="00CE4FE6">
        <w:rPr>
          <w:rFonts w:hint="eastAsia"/>
        </w:rPr>
        <w:t>經</w:t>
      </w:r>
      <w:r w:rsidR="00F61B92" w:rsidRPr="004A2634">
        <w:rPr>
          <w:rFonts w:hint="eastAsia"/>
        </w:rPr>
        <w:t>脈</w:t>
      </w:r>
      <w:r w:rsidR="00372E11" w:rsidRPr="004A2634">
        <w:rPr>
          <w:rFonts w:hint="eastAsia"/>
        </w:rPr>
        <w:t>，血氣皆</w:t>
      </w:r>
      <w:r w:rsidR="004D7F98" w:rsidRPr="004A2634">
        <w:rPr>
          <w:rFonts w:hint="eastAsia"/>
        </w:rPr>
        <w:t>脫</w:t>
      </w:r>
      <w:r w:rsidR="00372E11" w:rsidRPr="004A2634">
        <w:rPr>
          <w:rFonts w:hint="eastAsia"/>
        </w:rPr>
        <w:t>，</w:t>
      </w:r>
      <w:r w:rsidR="00FD5895" w:rsidRPr="00FD5895">
        <w:rPr>
          <w:rFonts w:hint="eastAsia"/>
        </w:rPr>
        <w:t>令</w:t>
      </w:r>
      <w:r w:rsidR="00372E11" w:rsidRPr="00CE4FE6">
        <w:rPr>
          <w:rFonts w:hint="eastAsia"/>
        </w:rPr>
        <w:t>人目</w:t>
      </w:r>
      <w:r w:rsidR="008C56F7" w:rsidRPr="004A2634">
        <w:rPr>
          <w:rFonts w:hint="eastAsia"/>
        </w:rPr>
        <w:t>不</w:t>
      </w:r>
      <w:r w:rsidR="00372E11" w:rsidRPr="004A2634">
        <w:rPr>
          <w:rFonts w:hint="eastAsia"/>
        </w:rPr>
        <w:t>明。</w:t>
      </w:r>
      <w:r w:rsidR="009B6BF8">
        <w:rPr>
          <w:rFonts w:hint="eastAsia"/>
        </w:rPr>
        <w:t>』</w:t>
      </w:r>
      <w:r w:rsidR="001D28C8">
        <w:rPr>
          <w:rFonts w:hint="eastAsia"/>
        </w:rPr>
        <w:t>」</w:t>
      </w:r>
    </w:p>
    <w:p w:rsidR="002A206E" w:rsidRPr="004A2634" w:rsidRDefault="002A206E" w:rsidP="00795CCA">
      <w:pPr>
        <w:pStyle w:val="af0"/>
        <w:spacing w:after="120"/>
      </w:pPr>
      <w:r w:rsidRPr="004A2634">
        <w:rPr>
          <w:rFonts w:ascii="MS Mincho" w:eastAsia="MS Mincho" w:hint="eastAsia"/>
        </w:rPr>
        <w:t>②</w:t>
      </w:r>
      <w:r w:rsidR="00372E11" w:rsidRPr="004A2634">
        <w:rPr>
          <w:rFonts w:hint="eastAsia"/>
        </w:rPr>
        <w:t>泄</w:t>
      </w:r>
      <w:r w:rsidR="00F61B92" w:rsidRPr="004A2634">
        <w:rPr>
          <w:rFonts w:hint="eastAsia"/>
        </w:rPr>
        <w:t>脈</w:t>
      </w:r>
      <w:r w:rsidR="00372E11" w:rsidRPr="004A2634">
        <w:rPr>
          <w:rFonts w:hint="eastAsia"/>
        </w:rPr>
        <w:t>氣</w:t>
      </w:r>
      <w:r w:rsidR="009B6BF8">
        <w:rPr>
          <w:rFonts w:hint="eastAsia"/>
        </w:rPr>
        <w:t>，</w:t>
      </w:r>
      <w:r w:rsidR="00372E11" w:rsidRPr="004A2634">
        <w:rPr>
          <w:rFonts w:hint="eastAsia"/>
        </w:rPr>
        <w:t>故也。新校正云</w:t>
      </w:r>
      <w:r w:rsidRPr="004A2634">
        <w:rPr>
          <w:rFonts w:hint="eastAsia"/>
        </w:rPr>
        <w:t>：</w:t>
      </w:r>
      <w:r w:rsidR="001D28C8">
        <w:rPr>
          <w:rFonts w:hint="eastAsia"/>
        </w:rPr>
        <w:t>「</w:t>
      </w:r>
      <w:r w:rsidR="00372E11" w:rsidRPr="004A2634">
        <w:rPr>
          <w:rFonts w:hint="eastAsia"/>
        </w:rPr>
        <w:t>按</w:t>
      </w:r>
      <w:r w:rsidR="009B6BF8">
        <w:rPr>
          <w:rFonts w:hint="eastAsia"/>
        </w:rPr>
        <w:t>〈四時刺逆從論〉</w:t>
      </w:r>
      <w:r w:rsidR="00372E11" w:rsidRPr="00CE4FE6">
        <w:rPr>
          <w:rFonts w:hint="eastAsia"/>
        </w:rPr>
        <w:t>云</w:t>
      </w:r>
      <w:r w:rsidRPr="004A2634">
        <w:rPr>
          <w:rFonts w:hint="eastAsia"/>
        </w:rPr>
        <w:t>：</w:t>
      </w:r>
      <w:r w:rsidR="009B6BF8">
        <w:rPr>
          <w:rFonts w:hint="eastAsia"/>
        </w:rPr>
        <w:t>『</w:t>
      </w:r>
      <w:r w:rsidR="00372E11" w:rsidRPr="004A2634">
        <w:rPr>
          <w:rFonts w:hint="eastAsia"/>
        </w:rPr>
        <w:t>冬</w:t>
      </w:r>
      <w:r w:rsidR="00FD5895" w:rsidRPr="00FD5895">
        <w:rPr>
          <w:rFonts w:hint="eastAsia"/>
        </w:rPr>
        <w:t>刺</w:t>
      </w:r>
      <w:r w:rsidR="00372E11" w:rsidRPr="00CE4FE6">
        <w:rPr>
          <w:rFonts w:hint="eastAsia"/>
        </w:rPr>
        <w:t>絡</w:t>
      </w:r>
      <w:r w:rsidR="00F61B92" w:rsidRPr="004A2634">
        <w:rPr>
          <w:rFonts w:hint="eastAsia"/>
        </w:rPr>
        <w:t>脈</w:t>
      </w:r>
      <w:r w:rsidR="00372E11" w:rsidRPr="004A2634">
        <w:rPr>
          <w:rFonts w:hint="eastAsia"/>
        </w:rPr>
        <w:t>，血氣外泄，</w:t>
      </w:r>
      <w:r w:rsidR="00FD5895" w:rsidRPr="00FD5895">
        <w:rPr>
          <w:rFonts w:hint="eastAsia"/>
        </w:rPr>
        <w:t>留</w:t>
      </w:r>
      <w:r w:rsidR="00372E11" w:rsidRPr="00CE4FE6">
        <w:rPr>
          <w:rFonts w:hint="eastAsia"/>
        </w:rPr>
        <w:t>為大痺。</w:t>
      </w:r>
      <w:r w:rsidR="009B6BF8">
        <w:rPr>
          <w:rFonts w:hint="eastAsia"/>
        </w:rPr>
        <w:t>』</w:t>
      </w:r>
      <w:r w:rsidR="001D28C8">
        <w:rPr>
          <w:rFonts w:hint="eastAsia"/>
        </w:rPr>
        <w:t>」</w:t>
      </w:r>
    </w:p>
    <w:p w:rsidR="002A206E" w:rsidRPr="004A2634" w:rsidRDefault="002A206E" w:rsidP="00795CCA">
      <w:pPr>
        <w:pStyle w:val="af0"/>
        <w:spacing w:after="120"/>
      </w:pPr>
      <w:r w:rsidRPr="004A2634">
        <w:rPr>
          <w:rFonts w:ascii="MS Mincho" w:eastAsia="MS Mincho" w:hint="eastAsia"/>
        </w:rPr>
        <w:t>③</w:t>
      </w:r>
      <w:r w:rsidR="00372E11" w:rsidRPr="004A2634">
        <w:rPr>
          <w:rFonts w:hint="eastAsia"/>
        </w:rPr>
        <w:t>肺氣</w:t>
      </w:r>
      <w:r w:rsidR="008C56F7" w:rsidRPr="004A2634">
        <w:rPr>
          <w:rFonts w:hint="eastAsia"/>
        </w:rPr>
        <w:t>不</w:t>
      </w:r>
      <w:r w:rsidR="00372E11" w:rsidRPr="004A2634">
        <w:rPr>
          <w:rFonts w:hint="eastAsia"/>
        </w:rPr>
        <w:t>足</w:t>
      </w:r>
      <w:r w:rsidR="009B6BF8">
        <w:rPr>
          <w:rFonts w:hint="eastAsia"/>
        </w:rPr>
        <w:t>，</w:t>
      </w:r>
      <w:r w:rsidR="00372E11" w:rsidRPr="004A2634">
        <w:rPr>
          <w:rFonts w:hint="eastAsia"/>
        </w:rPr>
        <w:t>故發</w:t>
      </w:r>
      <w:r w:rsidR="00476280" w:rsidRPr="004A2634">
        <w:rPr>
          <w:rFonts w:hint="eastAsia"/>
        </w:rPr>
        <w:t>渴</w:t>
      </w:r>
      <w:r w:rsidR="00372E11" w:rsidRPr="004A2634">
        <w:rPr>
          <w:rFonts w:hint="eastAsia"/>
        </w:rPr>
        <w:t>。新校正云：</w:t>
      </w:r>
      <w:r w:rsidR="001D28C8">
        <w:rPr>
          <w:rFonts w:hint="eastAsia"/>
        </w:rPr>
        <w:t>「</w:t>
      </w:r>
      <w:r w:rsidR="00372E11" w:rsidRPr="004A2634">
        <w:rPr>
          <w:rFonts w:hint="eastAsia"/>
        </w:rPr>
        <w:t>按</w:t>
      </w:r>
      <w:r w:rsidR="009B6BF8">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B6BF8">
        <w:rPr>
          <w:rFonts w:hint="eastAsia"/>
        </w:rPr>
        <w:t>〉</w:t>
      </w:r>
      <w:r w:rsidR="00372E11" w:rsidRPr="00CE4FE6">
        <w:rPr>
          <w:rFonts w:hint="eastAsia"/>
        </w:rPr>
        <w:t>云</w:t>
      </w:r>
      <w:r w:rsidRPr="004A2634">
        <w:rPr>
          <w:rFonts w:hint="eastAsia"/>
        </w:rPr>
        <w:t>：</w:t>
      </w:r>
      <w:r w:rsidR="009B6BF8">
        <w:rPr>
          <w:rFonts w:hint="eastAsia"/>
        </w:rPr>
        <w:t>『</w:t>
      </w:r>
      <w:r w:rsidR="00372E11" w:rsidRPr="004A2634">
        <w:rPr>
          <w:rFonts w:hint="eastAsia"/>
        </w:rPr>
        <w:t>冬</w:t>
      </w:r>
      <w:r w:rsidR="00FD5895" w:rsidRPr="00FD5895">
        <w:rPr>
          <w:rFonts w:hint="eastAsia"/>
        </w:rPr>
        <w:t>刺</w:t>
      </w:r>
      <w:r w:rsidR="00372E11" w:rsidRPr="00CE4FE6">
        <w:rPr>
          <w:rFonts w:hint="eastAsia"/>
        </w:rPr>
        <w:t>肌肉，陽氣竭</w:t>
      </w:r>
      <w:r w:rsidR="0020061D" w:rsidRPr="004A2634">
        <w:rPr>
          <w:rFonts w:hint="eastAsia"/>
        </w:rPr>
        <w:t>絕</w:t>
      </w:r>
      <w:r w:rsidR="00372E11" w:rsidRPr="004A2634">
        <w:rPr>
          <w:rFonts w:hint="eastAsia"/>
        </w:rPr>
        <w:t>，</w:t>
      </w:r>
      <w:r w:rsidR="00FD5895" w:rsidRPr="00FD5895">
        <w:rPr>
          <w:rFonts w:hint="eastAsia"/>
        </w:rPr>
        <w:t>令</w:t>
      </w:r>
      <w:r w:rsidR="00372E11" w:rsidRPr="00CE4FE6">
        <w:rPr>
          <w:rFonts w:hint="eastAsia"/>
        </w:rPr>
        <w:t>人善渴。</w:t>
      </w:r>
      <w:r w:rsidR="009B6BF8">
        <w:rPr>
          <w:rFonts w:hint="eastAsia"/>
        </w:rPr>
        <w:t>』</w:t>
      </w:r>
      <w:r w:rsidRPr="004A2634">
        <w:rPr>
          <w:rFonts w:hint="eastAsia"/>
        </w:rPr>
        <w:t>」</w:t>
      </w:r>
    </w:p>
    <w:p w:rsidR="00EF6DC3" w:rsidRPr="004A2634" w:rsidRDefault="00EF6DC3" w:rsidP="00080C74">
      <w:pPr>
        <w:pStyle w:val="ae"/>
        <w:spacing w:before="120" w:after="120"/>
        <w:ind w:firstLine="640"/>
      </w:pPr>
      <w:r w:rsidRPr="004A2634">
        <w:rPr>
          <w:rFonts w:hint="eastAsia"/>
        </w:rPr>
        <w:t>凡</w:t>
      </w:r>
      <w:r w:rsidR="00FD5895">
        <w:rPr>
          <w:rFonts w:hint="eastAsia"/>
        </w:rPr>
        <w:t>刺</w:t>
      </w:r>
      <w:r w:rsidR="006F1F59" w:rsidRPr="004A2634">
        <w:rPr>
          <w:rFonts w:hint="eastAsia"/>
        </w:rPr>
        <w:t>胸</w:t>
      </w:r>
      <w:r w:rsidR="00372E11" w:rsidRPr="004A2634">
        <w:rPr>
          <w:rFonts w:hint="eastAsia"/>
        </w:rPr>
        <w:t>腹者，必避五藏</w:t>
      </w:r>
      <w:r w:rsidRPr="004A2634">
        <w:rPr>
          <w:rFonts w:ascii="MS Mincho" w:eastAsia="MS Mincho" w:hAnsi="MS Mincho" w:cs="MS Mincho" w:hint="eastAsia"/>
        </w:rPr>
        <w:t>①</w:t>
      </w:r>
      <w:r w:rsidR="00372E11" w:rsidRPr="004A2634">
        <w:rPr>
          <w:rFonts w:hint="eastAsia"/>
        </w:rPr>
        <w:t>。</w:t>
      </w:r>
      <w:r w:rsidRPr="004A2634">
        <w:rPr>
          <w:rFonts w:hint="eastAsia"/>
        </w:rPr>
        <w:t>中心者，環死</w:t>
      </w:r>
      <w:r w:rsidRPr="004A2634">
        <w:rPr>
          <w:rFonts w:ascii="MS Mincho" w:eastAsia="MS Mincho" w:hAnsi="MS Mincho" w:cs="MS Mincho" w:hint="eastAsia"/>
        </w:rPr>
        <w:t>②</w:t>
      </w:r>
      <w:r w:rsidRPr="004A2634">
        <w:rPr>
          <w:rFonts w:cs="標楷體" w:hint="eastAsia"/>
        </w:rPr>
        <w:t>。中脾者，五日死</w:t>
      </w:r>
      <w:r w:rsidRPr="004A2634">
        <w:rPr>
          <w:rFonts w:ascii="MS Mincho" w:eastAsia="MS Mincho" w:hAnsi="MS Mincho" w:cs="MS Mincho" w:hint="eastAsia"/>
        </w:rPr>
        <w:t>③</w:t>
      </w:r>
      <w:r w:rsidRPr="004A2634">
        <w:rPr>
          <w:rFonts w:cs="標楷體" w:hint="eastAsia"/>
        </w:rPr>
        <w:t>。中腎者，七日死</w:t>
      </w:r>
      <w:r w:rsidRPr="004A2634">
        <w:rPr>
          <w:rFonts w:ascii="MS Mincho" w:eastAsia="MS Mincho" w:hAnsi="MS Mincho" w:cs="MS Mincho" w:hint="eastAsia"/>
        </w:rPr>
        <w:t>④</w:t>
      </w:r>
      <w:r w:rsidRPr="004A2634">
        <w:rPr>
          <w:rFonts w:cs="標楷體" w:hint="eastAsia"/>
        </w:rPr>
        <w:t>。中肺者，五日死</w:t>
      </w:r>
      <w:r w:rsidRPr="004A2634">
        <w:rPr>
          <w:rFonts w:ascii="MS Mincho" w:eastAsia="MS Mincho" w:hAnsi="MS Mincho" w:cs="MS Mincho" w:hint="eastAsia"/>
        </w:rPr>
        <w:t>⑤</w:t>
      </w:r>
      <w:r w:rsidRPr="004A2634">
        <w:rPr>
          <w:rFonts w:cs="標楷體" w:hint="eastAsia"/>
        </w:rPr>
        <w:t>。中鬲者，皆為傷中，其病雖愈，不過一嵗必死</w:t>
      </w:r>
      <w:r w:rsidRPr="004A2634">
        <w:rPr>
          <w:rFonts w:ascii="MS Mincho" w:eastAsia="MS Mincho" w:hAnsi="MS Mincho" w:cs="MS Mincho" w:hint="eastAsia"/>
        </w:rPr>
        <w:t>⑥</w:t>
      </w:r>
      <w:r w:rsidRPr="004A2634">
        <w:rPr>
          <w:rFonts w:cs="標楷體" w:hint="eastAsia"/>
        </w:rPr>
        <w:t>。</w:t>
      </w:r>
    </w:p>
    <w:p w:rsidR="00EF6DC3" w:rsidRPr="004A2634" w:rsidRDefault="00EF6DC3" w:rsidP="00795CCA">
      <w:pPr>
        <w:pStyle w:val="af0"/>
        <w:spacing w:after="120"/>
      </w:pPr>
      <w:r w:rsidRPr="004A2634">
        <w:rPr>
          <w:rFonts w:ascii="MS Mincho" w:eastAsia="MS Mincho" w:hint="eastAsia"/>
        </w:rPr>
        <w:t>①</w:t>
      </w:r>
      <w:r w:rsidR="00372E11" w:rsidRPr="004A2634">
        <w:rPr>
          <w:rFonts w:hint="eastAsia"/>
        </w:rPr>
        <w:t>心肺在鬲上，腎肝在鬲下，脾象土而居中，故</w:t>
      </w:r>
      <w:r w:rsidR="00FD5895" w:rsidRPr="00FD5895">
        <w:rPr>
          <w:rFonts w:hint="eastAsia"/>
        </w:rPr>
        <w:t>刺</w:t>
      </w:r>
      <w:r w:rsidR="006F1F59" w:rsidRPr="004A2634">
        <w:rPr>
          <w:rFonts w:hint="eastAsia"/>
        </w:rPr>
        <w:t>胸</w:t>
      </w:r>
      <w:r w:rsidR="00372E11" w:rsidRPr="004A2634">
        <w:rPr>
          <w:rFonts w:hint="eastAsia"/>
        </w:rPr>
        <w:t>腹必避之五藏者，所以藏</w:t>
      </w:r>
      <w:r w:rsidR="00FD5895" w:rsidRPr="00FD5895">
        <w:rPr>
          <w:rFonts w:hint="eastAsia"/>
        </w:rPr>
        <w:t>精神</w:t>
      </w:r>
      <w:r w:rsidR="00372E11" w:rsidRPr="00CE4FE6">
        <w:rPr>
          <w:rFonts w:hint="eastAsia"/>
        </w:rPr>
        <w:t>魂魄意志，損之則五</w:t>
      </w:r>
      <w:r w:rsidR="00FD5895" w:rsidRPr="00FD5895">
        <w:rPr>
          <w:rFonts w:hint="eastAsia"/>
        </w:rPr>
        <w:t>神</w:t>
      </w:r>
      <w:r w:rsidR="00372E11" w:rsidRPr="00CE4FE6">
        <w:rPr>
          <w:rFonts w:hint="eastAsia"/>
        </w:rPr>
        <w:t>去，</w:t>
      </w:r>
      <w:r w:rsidR="00FD5895" w:rsidRPr="00FD5895">
        <w:rPr>
          <w:rFonts w:hint="eastAsia"/>
        </w:rPr>
        <w:t>神</w:t>
      </w:r>
      <w:r w:rsidR="00372E11" w:rsidRPr="00CE4FE6">
        <w:rPr>
          <w:rFonts w:hint="eastAsia"/>
        </w:rPr>
        <w:t>去則死至，故</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慎也。</w:t>
      </w:r>
    </w:p>
    <w:p w:rsidR="00EF6DC3" w:rsidRPr="004A2634" w:rsidRDefault="00EF6DC3" w:rsidP="00795CCA">
      <w:pPr>
        <w:pStyle w:val="af0"/>
        <w:spacing w:after="120"/>
      </w:pPr>
      <w:r w:rsidRPr="004A2634">
        <w:rPr>
          <w:rFonts w:ascii="MS Mincho" w:eastAsia="MS Mincho" w:hint="eastAsia"/>
        </w:rPr>
        <w:t>②</w:t>
      </w:r>
      <w:r w:rsidR="00372E11" w:rsidRPr="004A2634">
        <w:rPr>
          <w:rFonts w:hint="eastAsia"/>
        </w:rPr>
        <w:t>氣</w:t>
      </w:r>
      <w:r w:rsidR="00FD5895">
        <w:rPr>
          <w:rFonts w:hint="eastAsia"/>
        </w:rPr>
        <w:t>行</w:t>
      </w:r>
      <w:r w:rsidR="00372E11" w:rsidRPr="00CE4FE6">
        <w:rPr>
          <w:rFonts w:hint="eastAsia"/>
        </w:rPr>
        <w:t>如環之一周則死也，正謂周十二</w:t>
      </w:r>
      <w:r w:rsidR="00FD5895" w:rsidRPr="00FD5895">
        <w:rPr>
          <w:rFonts w:hint="eastAsia"/>
        </w:rPr>
        <w:t>辰</w:t>
      </w:r>
      <w:r w:rsidR="00372E11" w:rsidRPr="00CE4FE6">
        <w:rPr>
          <w:rFonts w:hint="eastAsia"/>
        </w:rPr>
        <w:t>也。新校正云：</w:t>
      </w:r>
      <w:r w:rsidR="001D28C8">
        <w:rPr>
          <w:rFonts w:hint="eastAsia"/>
        </w:rPr>
        <w:t>「</w:t>
      </w:r>
      <w:r w:rsidR="00372E11" w:rsidRPr="004A2634">
        <w:rPr>
          <w:rFonts w:hint="eastAsia"/>
        </w:rPr>
        <w:t>按</w:t>
      </w:r>
      <w:r w:rsidR="00E62DE2">
        <w:rPr>
          <w:rFonts w:hint="eastAsia"/>
        </w:rPr>
        <w:t>〈刺禁論〉</w:t>
      </w:r>
      <w:r w:rsidR="00372E11" w:rsidRPr="00CE4FE6">
        <w:rPr>
          <w:rFonts w:hint="eastAsia"/>
        </w:rPr>
        <w:t>云</w:t>
      </w:r>
      <w:r w:rsidRPr="004A2634">
        <w:rPr>
          <w:rFonts w:hint="eastAsia"/>
        </w:rPr>
        <w:t>：</w:t>
      </w:r>
      <w:r w:rsidR="009B6BF8">
        <w:rPr>
          <w:rFonts w:hint="eastAsia"/>
        </w:rPr>
        <w:t>『</w:t>
      </w:r>
      <w:r w:rsidR="00372E11" w:rsidRPr="004A2634">
        <w:rPr>
          <w:rFonts w:hint="eastAsia"/>
        </w:rPr>
        <w:t>一日死</w:t>
      </w:r>
      <w:r w:rsidR="009B6BF8">
        <w:rPr>
          <w:rFonts w:hint="eastAsia"/>
        </w:rPr>
        <w:t>，</w:t>
      </w:r>
      <w:r w:rsidR="00372E11" w:rsidRPr="004A2634">
        <w:rPr>
          <w:rFonts w:hint="eastAsia"/>
        </w:rPr>
        <w:t>其動</w:t>
      </w:r>
      <w:r w:rsidR="00C5408A" w:rsidRPr="004A2634">
        <w:rPr>
          <w:rFonts w:hint="eastAsia"/>
        </w:rPr>
        <w:t>為</w:t>
      </w:r>
      <w:r w:rsidR="00372E11" w:rsidRPr="004A2634">
        <w:rPr>
          <w:rFonts w:hint="eastAsia"/>
        </w:rPr>
        <w:t>噫</w:t>
      </w:r>
      <w:r w:rsidRPr="004A2634">
        <w:rPr>
          <w:rFonts w:hint="eastAsia"/>
        </w:rPr>
        <w:t>。</w:t>
      </w:r>
      <w:r w:rsidR="009B6BF8">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B6BF8">
        <w:rPr>
          <w:rFonts w:hint="eastAsia"/>
        </w:rPr>
        <w:t>〉</w:t>
      </w:r>
      <w:r w:rsidR="00372E11" w:rsidRPr="00CE4FE6">
        <w:rPr>
          <w:rFonts w:hint="eastAsia"/>
        </w:rPr>
        <w:t>同此經</w:t>
      </w:r>
      <w:r w:rsidR="00372E11" w:rsidRPr="004A2634">
        <w:rPr>
          <w:rFonts w:hint="eastAsia"/>
        </w:rPr>
        <w:t>，闕</w:t>
      </w:r>
      <w:r w:rsidR="00FD5895" w:rsidRPr="00FD5895">
        <w:rPr>
          <w:rFonts w:hint="eastAsia"/>
        </w:rPr>
        <w:t>刺</w:t>
      </w:r>
      <w:r w:rsidR="00372E11" w:rsidRPr="00CE4FE6">
        <w:rPr>
          <w:rFonts w:hint="eastAsia"/>
        </w:rPr>
        <w:t>中肝死日</w:t>
      </w:r>
      <w:r w:rsidRPr="004A2634">
        <w:rPr>
          <w:rFonts w:hint="eastAsia"/>
        </w:rPr>
        <w:t>。</w:t>
      </w:r>
      <w:r w:rsidR="00E62DE2">
        <w:rPr>
          <w:rFonts w:hint="eastAsia"/>
        </w:rPr>
        <w:t>〈刺禁論〉</w:t>
      </w:r>
      <w:r w:rsidR="00372E11" w:rsidRPr="00CE4FE6">
        <w:rPr>
          <w:rFonts w:hint="eastAsia"/>
        </w:rPr>
        <w:t>云</w:t>
      </w:r>
      <w:r w:rsidRPr="004A2634">
        <w:rPr>
          <w:rFonts w:hint="eastAsia"/>
        </w:rPr>
        <w:t>：「</w:t>
      </w:r>
      <w:r w:rsidR="00372E11" w:rsidRPr="004A2634">
        <w:rPr>
          <w:rFonts w:hint="eastAsia"/>
        </w:rPr>
        <w:t>中肝五日死，其動</w:t>
      </w:r>
      <w:r w:rsidR="00C5408A" w:rsidRPr="004A2634">
        <w:rPr>
          <w:rFonts w:hint="eastAsia"/>
        </w:rPr>
        <w:t>為</w:t>
      </w:r>
      <w:r w:rsidR="00372E11" w:rsidRPr="004A2634">
        <w:rPr>
          <w:rFonts w:hint="eastAsia"/>
        </w:rPr>
        <w:t>語</w:t>
      </w:r>
      <w:r w:rsidRPr="004A2634">
        <w:rPr>
          <w:rFonts w:hint="eastAsia"/>
        </w:rPr>
        <w:t>。」</w:t>
      </w:r>
      <w:r w:rsidR="009B6BF8">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B6BF8">
        <w:rPr>
          <w:rFonts w:hint="eastAsia"/>
        </w:rPr>
        <w:t>〉</w:t>
      </w:r>
      <w:r w:rsidR="00372E11" w:rsidRPr="00CE4FE6">
        <w:rPr>
          <w:rFonts w:hint="eastAsia"/>
        </w:rPr>
        <w:t>同也。</w:t>
      </w:r>
      <w:r w:rsidR="001D28C8">
        <w:rPr>
          <w:rFonts w:hint="eastAsia"/>
        </w:rPr>
        <w:t>」</w:t>
      </w:r>
    </w:p>
    <w:p w:rsidR="00EF6DC3" w:rsidRPr="004A2634" w:rsidRDefault="00EF6DC3" w:rsidP="00795CCA">
      <w:pPr>
        <w:pStyle w:val="af0"/>
        <w:spacing w:after="120"/>
      </w:pPr>
      <w:r w:rsidRPr="004A2634">
        <w:rPr>
          <w:rFonts w:ascii="MS Mincho" w:eastAsia="MS Mincho" w:hint="eastAsia"/>
        </w:rPr>
        <w:t>③</w:t>
      </w:r>
      <w:r w:rsidR="00372E11" w:rsidRPr="004A2634">
        <w:rPr>
          <w:rFonts w:hint="eastAsia"/>
        </w:rPr>
        <w:t>土</w:t>
      </w:r>
      <w:r w:rsidR="00FD5895">
        <w:rPr>
          <w:rFonts w:hint="eastAsia"/>
        </w:rPr>
        <w:t>數</w:t>
      </w:r>
      <w:r w:rsidR="00372E11" w:rsidRPr="00CE4FE6">
        <w:rPr>
          <w:rFonts w:hint="eastAsia"/>
        </w:rPr>
        <w:t>五也。新校正云：</w:t>
      </w:r>
      <w:r w:rsidR="001D28C8">
        <w:rPr>
          <w:rFonts w:hint="eastAsia"/>
        </w:rPr>
        <w:t>「</w:t>
      </w:r>
      <w:r w:rsidR="00372E11" w:rsidRPr="004A2634">
        <w:rPr>
          <w:rFonts w:hint="eastAsia"/>
        </w:rPr>
        <w:t>按</w:t>
      </w:r>
      <w:r w:rsidR="00E62DE2">
        <w:rPr>
          <w:rFonts w:hint="eastAsia"/>
        </w:rPr>
        <w:t>〈刺禁論〉</w:t>
      </w:r>
      <w:r w:rsidR="00372E11" w:rsidRPr="00CE4FE6">
        <w:rPr>
          <w:rFonts w:hint="eastAsia"/>
        </w:rPr>
        <w:t>云</w:t>
      </w:r>
      <w:r w:rsidRPr="004A2634">
        <w:rPr>
          <w:rFonts w:hint="eastAsia"/>
        </w:rPr>
        <w:t>：</w:t>
      </w:r>
      <w:r w:rsidR="009B6BF8">
        <w:rPr>
          <w:rFonts w:hint="eastAsia"/>
        </w:rPr>
        <w:t>『</w:t>
      </w:r>
      <w:r w:rsidR="00372E11" w:rsidRPr="004A2634">
        <w:rPr>
          <w:rFonts w:hint="eastAsia"/>
        </w:rPr>
        <w:t>中脾十日死，其動</w:t>
      </w:r>
      <w:r w:rsidR="00C5408A" w:rsidRPr="004A2634">
        <w:rPr>
          <w:rFonts w:hint="eastAsia"/>
        </w:rPr>
        <w:t>為</w:t>
      </w:r>
      <w:r w:rsidR="00372E11" w:rsidRPr="004A2634">
        <w:rPr>
          <w:rFonts w:hint="eastAsia"/>
        </w:rPr>
        <w:t>吞</w:t>
      </w:r>
      <w:r w:rsidRPr="004A2634">
        <w:rPr>
          <w:rFonts w:hint="eastAsia"/>
        </w:rPr>
        <w:t>。</w:t>
      </w:r>
      <w:r w:rsidR="009B6BF8">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B6BF8">
        <w:rPr>
          <w:rFonts w:hint="eastAsia"/>
        </w:rPr>
        <w:t>〉</w:t>
      </w:r>
      <w:r w:rsidR="00372E11" w:rsidRPr="00CE4FE6">
        <w:rPr>
          <w:rFonts w:hint="eastAsia"/>
        </w:rPr>
        <w:t>同。</w:t>
      </w:r>
      <w:r w:rsidR="001D28C8">
        <w:rPr>
          <w:rFonts w:hint="eastAsia"/>
        </w:rPr>
        <w:t>」</w:t>
      </w:r>
    </w:p>
    <w:p w:rsidR="00EF6DC3" w:rsidRPr="004A2634" w:rsidRDefault="00EF6DC3" w:rsidP="00795CCA">
      <w:pPr>
        <w:pStyle w:val="af0"/>
        <w:spacing w:after="120"/>
      </w:pPr>
      <w:r w:rsidRPr="004A2634">
        <w:rPr>
          <w:rFonts w:ascii="MS Mincho" w:eastAsia="MS Mincho" w:hint="eastAsia"/>
        </w:rPr>
        <w:lastRenderedPageBreak/>
        <w:t>④</w:t>
      </w:r>
      <w:r w:rsidR="00372E11" w:rsidRPr="004A2634">
        <w:rPr>
          <w:rFonts w:hint="eastAsia"/>
        </w:rPr>
        <w:t>水成</w:t>
      </w:r>
      <w:r w:rsidR="00FD5895">
        <w:rPr>
          <w:rFonts w:hint="eastAsia"/>
        </w:rPr>
        <w:t>數</w:t>
      </w:r>
      <w:r w:rsidR="00FD5895" w:rsidRPr="00FD5895">
        <w:rPr>
          <w:rFonts w:hint="eastAsia"/>
        </w:rPr>
        <w:t>六</w:t>
      </w:r>
      <w:r w:rsidR="00372E11" w:rsidRPr="00CE4FE6">
        <w:rPr>
          <w:rFonts w:hint="eastAsia"/>
        </w:rPr>
        <w:t>，水</w:t>
      </w:r>
      <w:r w:rsidR="00FD5895">
        <w:rPr>
          <w:rFonts w:hint="eastAsia"/>
        </w:rPr>
        <w:t>數</w:t>
      </w:r>
      <w:r w:rsidR="00372E11" w:rsidRPr="00CE4FE6">
        <w:rPr>
          <w:rFonts w:hint="eastAsia"/>
        </w:rPr>
        <w:t>畢當至七日而死。一云十日死，字之誤也。新校正云：</w:t>
      </w:r>
      <w:r w:rsidR="001D28C8">
        <w:rPr>
          <w:rFonts w:hint="eastAsia"/>
        </w:rPr>
        <w:t>「</w:t>
      </w:r>
      <w:r w:rsidR="00372E11" w:rsidRPr="004A2634">
        <w:rPr>
          <w:rFonts w:hint="eastAsia"/>
        </w:rPr>
        <w:t>按</w:t>
      </w:r>
      <w:r w:rsidR="00E62DE2">
        <w:rPr>
          <w:rFonts w:hint="eastAsia"/>
        </w:rPr>
        <w:t>〈刺禁論〉</w:t>
      </w:r>
      <w:r w:rsidR="00372E11" w:rsidRPr="00CE4FE6">
        <w:rPr>
          <w:rFonts w:hint="eastAsia"/>
        </w:rPr>
        <w:t>云</w:t>
      </w:r>
      <w:r w:rsidRPr="004A2634">
        <w:rPr>
          <w:rFonts w:hint="eastAsia"/>
        </w:rPr>
        <w:t>：</w:t>
      </w:r>
      <w:r w:rsidR="009B6BF8">
        <w:rPr>
          <w:rFonts w:hint="eastAsia"/>
        </w:rPr>
        <w:t>『</w:t>
      </w:r>
      <w:r w:rsidR="00372E11" w:rsidRPr="004A2634">
        <w:rPr>
          <w:rFonts w:hint="eastAsia"/>
        </w:rPr>
        <w:t>中腎</w:t>
      </w:r>
      <w:r w:rsidR="00FD5895" w:rsidRPr="00FD5895">
        <w:rPr>
          <w:rFonts w:hint="eastAsia"/>
        </w:rPr>
        <w:t>六</w:t>
      </w:r>
      <w:r w:rsidR="00372E11" w:rsidRPr="00CE4FE6">
        <w:rPr>
          <w:rFonts w:hint="eastAsia"/>
        </w:rPr>
        <w:t>日死，其動</w:t>
      </w:r>
      <w:r w:rsidR="00C5408A" w:rsidRPr="004A2634">
        <w:rPr>
          <w:rFonts w:hint="eastAsia"/>
        </w:rPr>
        <w:t>為</w:t>
      </w:r>
      <w:r w:rsidR="00372E11" w:rsidRPr="004A2634">
        <w:rPr>
          <w:rFonts w:hint="eastAsia"/>
        </w:rPr>
        <w:t>嚏。</w:t>
      </w:r>
      <w:r w:rsidR="009B6BF8">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B6BF8">
        <w:rPr>
          <w:rFonts w:hint="eastAsia"/>
        </w:rPr>
        <w:t>〉</w:t>
      </w:r>
      <w:r w:rsidR="00372E11" w:rsidRPr="00CE4FE6">
        <w:rPr>
          <w:rFonts w:hint="eastAsia"/>
        </w:rPr>
        <w:t>云</w:t>
      </w:r>
      <w:r w:rsidRPr="004A2634">
        <w:rPr>
          <w:rFonts w:hint="eastAsia"/>
        </w:rPr>
        <w:t>：</w:t>
      </w:r>
      <w:r w:rsidR="009B6BF8">
        <w:rPr>
          <w:rFonts w:hint="eastAsia"/>
        </w:rPr>
        <w:t>『</w:t>
      </w:r>
      <w:r w:rsidR="00372E11" w:rsidRPr="004A2634">
        <w:rPr>
          <w:rFonts w:hint="eastAsia"/>
        </w:rPr>
        <w:t>中腎</w:t>
      </w:r>
      <w:r w:rsidR="00FD5895" w:rsidRPr="00FD5895">
        <w:rPr>
          <w:rFonts w:hint="eastAsia"/>
        </w:rPr>
        <w:t>六</w:t>
      </w:r>
      <w:r w:rsidR="00372E11" w:rsidRPr="00CE4FE6">
        <w:rPr>
          <w:rFonts w:hint="eastAsia"/>
        </w:rPr>
        <w:t>日死，其動</w:t>
      </w:r>
      <w:r w:rsidR="00C5408A" w:rsidRPr="004A2634">
        <w:rPr>
          <w:rFonts w:hint="eastAsia"/>
        </w:rPr>
        <w:t>為</w:t>
      </w:r>
      <w:r w:rsidR="00372E11" w:rsidRPr="004A2634">
        <w:rPr>
          <w:rFonts w:hint="eastAsia"/>
        </w:rPr>
        <w:t>嚏欠</w:t>
      </w:r>
      <w:r w:rsidRPr="004A2634">
        <w:rPr>
          <w:rFonts w:hint="eastAsia"/>
        </w:rPr>
        <w:t>。</w:t>
      </w:r>
      <w:r w:rsidR="009B6BF8">
        <w:rPr>
          <w:rFonts w:hint="eastAsia"/>
        </w:rPr>
        <w:t>」</w:t>
      </w:r>
      <w:r w:rsidR="001D28C8">
        <w:rPr>
          <w:rFonts w:hint="eastAsia"/>
        </w:rPr>
        <w:t>」</w:t>
      </w:r>
    </w:p>
    <w:p w:rsidR="00EF6DC3" w:rsidRPr="004A2634" w:rsidRDefault="00EF6DC3" w:rsidP="00795CCA">
      <w:pPr>
        <w:pStyle w:val="af0"/>
        <w:spacing w:after="120"/>
      </w:pPr>
      <w:r w:rsidRPr="004A2634">
        <w:rPr>
          <w:rFonts w:ascii="MS Mincho" w:eastAsia="MS Mincho" w:hint="eastAsia"/>
        </w:rPr>
        <w:t>⑤</w:t>
      </w:r>
      <w:r w:rsidR="00FD5895" w:rsidRPr="00FD5895">
        <w:rPr>
          <w:rFonts w:hint="eastAsia"/>
        </w:rPr>
        <w:t>金</w:t>
      </w:r>
      <w:r w:rsidR="00372E11" w:rsidRPr="00CE4FE6">
        <w:rPr>
          <w:rFonts w:hint="eastAsia"/>
        </w:rPr>
        <w:t>生</w:t>
      </w:r>
      <w:r w:rsidR="00FD5895">
        <w:rPr>
          <w:rFonts w:hint="eastAsia"/>
        </w:rPr>
        <w:t>數</w:t>
      </w:r>
      <w:r w:rsidR="00372E11" w:rsidRPr="00CE4FE6">
        <w:rPr>
          <w:rFonts w:hint="eastAsia"/>
        </w:rPr>
        <w:t>四，</w:t>
      </w:r>
      <w:r w:rsidR="00FD5895" w:rsidRPr="00FD5895">
        <w:rPr>
          <w:rFonts w:hint="eastAsia"/>
        </w:rPr>
        <w:t>金</w:t>
      </w:r>
      <w:r w:rsidR="00FD5895">
        <w:rPr>
          <w:rFonts w:hint="eastAsia"/>
        </w:rPr>
        <w:t>數</w:t>
      </w:r>
      <w:r w:rsidR="00372E11" w:rsidRPr="00CE4FE6">
        <w:rPr>
          <w:rFonts w:hint="eastAsia"/>
        </w:rPr>
        <w:t>畢當至五日而死。一云三日死，亦字誤也。新校正云：</w:t>
      </w:r>
      <w:r w:rsidR="001D28C8">
        <w:rPr>
          <w:rFonts w:hint="eastAsia"/>
        </w:rPr>
        <w:t>「</w:t>
      </w:r>
      <w:r w:rsidR="00372E11" w:rsidRPr="004A2634">
        <w:rPr>
          <w:rFonts w:hint="eastAsia"/>
        </w:rPr>
        <w:t>按</w:t>
      </w:r>
      <w:r w:rsidR="00E62DE2">
        <w:rPr>
          <w:rFonts w:hint="eastAsia"/>
        </w:rPr>
        <w:t>〈刺禁論〉</w:t>
      </w:r>
      <w:r w:rsidR="00372E11" w:rsidRPr="00CE4FE6">
        <w:rPr>
          <w:rFonts w:hint="eastAsia"/>
        </w:rPr>
        <w:t>云</w:t>
      </w:r>
      <w:r w:rsidRPr="004A2634">
        <w:rPr>
          <w:rFonts w:hint="eastAsia"/>
        </w:rPr>
        <w:t>：</w:t>
      </w:r>
      <w:r w:rsidR="009B6BF8">
        <w:rPr>
          <w:rFonts w:hint="eastAsia"/>
        </w:rPr>
        <w:t>『</w:t>
      </w:r>
      <w:r w:rsidR="00372E11" w:rsidRPr="004A2634">
        <w:rPr>
          <w:rFonts w:hint="eastAsia"/>
        </w:rPr>
        <w:t>中肺三日死，其動為欬。</w:t>
      </w:r>
      <w:r w:rsidR="009B6BF8">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B6BF8">
        <w:rPr>
          <w:rFonts w:hint="eastAsia"/>
        </w:rPr>
        <w:t>〉</w:t>
      </w:r>
      <w:r w:rsidR="00372E11" w:rsidRPr="00CE4FE6">
        <w:rPr>
          <w:rFonts w:hint="eastAsia"/>
        </w:rPr>
        <w:t>同</w:t>
      </w:r>
      <w:r w:rsidRPr="004A2634">
        <w:rPr>
          <w:rFonts w:hint="eastAsia"/>
        </w:rPr>
        <w:t>。</w:t>
      </w:r>
      <w:r w:rsidR="00372E11" w:rsidRPr="004A2634">
        <w:rPr>
          <w:rFonts w:hint="eastAsia"/>
        </w:rPr>
        <w:t>王注</w:t>
      </w:r>
      <w:r w:rsidR="009B6BF8">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B6BF8">
        <w:rPr>
          <w:rFonts w:hint="eastAsia"/>
        </w:rPr>
        <w:t>〉</w:t>
      </w:r>
      <w:r w:rsidR="00372E11" w:rsidRPr="00CE4FE6">
        <w:rPr>
          <w:rFonts w:hint="eastAsia"/>
        </w:rPr>
        <w:t>云</w:t>
      </w:r>
      <w:r w:rsidRPr="004A2634">
        <w:rPr>
          <w:rFonts w:hint="eastAsia"/>
        </w:rPr>
        <w:t>：</w:t>
      </w:r>
      <w:r w:rsidR="009B6BF8">
        <w:rPr>
          <w:rFonts w:hint="eastAsia"/>
        </w:rPr>
        <w:t>『</w:t>
      </w:r>
      <w:r w:rsidR="00372E11" w:rsidRPr="004A2634">
        <w:rPr>
          <w:rFonts w:hint="eastAsia"/>
        </w:rPr>
        <w:t>此三</w:t>
      </w:r>
      <w:r w:rsidR="00FD5895" w:rsidRPr="00FD5895">
        <w:rPr>
          <w:rFonts w:hint="eastAsia"/>
        </w:rPr>
        <w:t>論</w:t>
      </w:r>
      <w:r w:rsidR="00372E11" w:rsidRPr="00CE4FE6">
        <w:rPr>
          <w:rFonts w:hint="eastAsia"/>
        </w:rPr>
        <w:t>皆歧伯之言而</w:t>
      </w:r>
      <w:r w:rsidR="008C56F7" w:rsidRPr="004A2634">
        <w:rPr>
          <w:rFonts w:hint="eastAsia"/>
        </w:rPr>
        <w:t>不</w:t>
      </w:r>
      <w:r w:rsidR="00372E11" w:rsidRPr="004A2634">
        <w:rPr>
          <w:rFonts w:hint="eastAsia"/>
        </w:rPr>
        <w:t>同者，傳之誤也。</w:t>
      </w:r>
      <w:r w:rsidR="009B6BF8">
        <w:rPr>
          <w:rFonts w:hint="eastAsia"/>
        </w:rPr>
        <w:t>』</w:t>
      </w:r>
      <w:r w:rsidR="001D28C8">
        <w:rPr>
          <w:rFonts w:hint="eastAsia"/>
        </w:rPr>
        <w:t>」</w:t>
      </w:r>
    </w:p>
    <w:p w:rsidR="00EF6DC3" w:rsidRPr="004A2634" w:rsidRDefault="00EF6DC3" w:rsidP="00795CCA">
      <w:pPr>
        <w:pStyle w:val="af0"/>
        <w:spacing w:after="120"/>
      </w:pPr>
      <w:r w:rsidRPr="004A2634">
        <w:rPr>
          <w:rFonts w:ascii="MS Mincho" w:eastAsia="MS Mincho" w:hint="eastAsia"/>
        </w:rPr>
        <w:t>⑥</w:t>
      </w:r>
      <w:r w:rsidR="00372E11" w:rsidRPr="004A2634">
        <w:rPr>
          <w:rFonts w:hint="eastAsia"/>
        </w:rPr>
        <w:t>五藏之氣，同主一</w:t>
      </w:r>
      <w:r w:rsidR="00FD5895" w:rsidRPr="00FD5895">
        <w:rPr>
          <w:rFonts w:hint="eastAsia"/>
        </w:rPr>
        <w:t>年</w:t>
      </w:r>
      <w:r w:rsidR="00372E11" w:rsidRPr="004A2634">
        <w:rPr>
          <w:rFonts w:hint="eastAsia"/>
        </w:rPr>
        <w:t>，鬲傷則五藏之氣互相剋伐，故</w:t>
      </w:r>
      <w:r w:rsidR="008C56F7" w:rsidRPr="004A2634">
        <w:rPr>
          <w:rFonts w:hint="eastAsia"/>
        </w:rPr>
        <w:t>不</w:t>
      </w:r>
      <w:r w:rsidR="00372E11" w:rsidRPr="004A2634">
        <w:rPr>
          <w:rFonts w:hint="eastAsia"/>
        </w:rPr>
        <w:t>過一嵗必死。</w:t>
      </w:r>
    </w:p>
    <w:p w:rsidR="00601CB1" w:rsidRPr="004A2634" w:rsidRDefault="00FD5895" w:rsidP="00080C74">
      <w:pPr>
        <w:pStyle w:val="ae"/>
        <w:spacing w:before="120" w:after="120"/>
        <w:ind w:firstLine="640"/>
      </w:pPr>
      <w:r>
        <w:rPr>
          <w:rFonts w:hint="eastAsia"/>
        </w:rPr>
        <w:t>刺</w:t>
      </w:r>
      <w:r w:rsidR="00372E11" w:rsidRPr="004A2634">
        <w:rPr>
          <w:rFonts w:hint="eastAsia"/>
        </w:rPr>
        <w:t>避五藏者，知逆從也。所謂從者，鬲與脾腎之處，</w:t>
      </w:r>
      <w:r w:rsidR="008C56F7" w:rsidRPr="004A2634">
        <w:rPr>
          <w:rFonts w:hint="eastAsia"/>
        </w:rPr>
        <w:t>不</w:t>
      </w:r>
      <w:r w:rsidR="00372E11" w:rsidRPr="004A2634">
        <w:rPr>
          <w:rFonts w:hint="eastAsia"/>
        </w:rPr>
        <w:t>知者反之</w:t>
      </w:r>
      <w:r w:rsidR="00601CB1" w:rsidRPr="004A2634">
        <w:rPr>
          <w:rFonts w:ascii="MS Mincho" w:eastAsia="MS Mincho" w:hAnsi="MS Mincho" w:cs="MS Mincho" w:hint="eastAsia"/>
        </w:rPr>
        <w:t>①</w:t>
      </w:r>
      <w:r w:rsidR="00372E11" w:rsidRPr="004A2634">
        <w:rPr>
          <w:rFonts w:hint="eastAsia"/>
        </w:rPr>
        <w:t>。</w:t>
      </w:r>
      <w:r>
        <w:rPr>
          <w:rFonts w:hint="eastAsia"/>
        </w:rPr>
        <w:t>刺</w:t>
      </w:r>
      <w:r w:rsidR="00601CB1" w:rsidRPr="004A2634">
        <w:rPr>
          <w:rFonts w:hint="eastAsia"/>
        </w:rPr>
        <w:t>胸腹者，必以布憿著之，乃從單布上</w:t>
      </w:r>
      <w:r>
        <w:rPr>
          <w:rFonts w:hint="eastAsia"/>
        </w:rPr>
        <w:t>刺</w:t>
      </w:r>
      <w:r w:rsidR="00601CB1" w:rsidRPr="004A2634">
        <w:rPr>
          <w:rFonts w:ascii="MS Mincho" w:eastAsia="MS Mincho" w:hAnsi="MS Mincho" w:cs="MS Mincho" w:hint="eastAsia"/>
        </w:rPr>
        <w:t>②</w:t>
      </w:r>
      <w:r w:rsidR="00601CB1" w:rsidRPr="004A2634">
        <w:rPr>
          <w:rFonts w:cs="標楷體" w:hint="eastAsia"/>
        </w:rPr>
        <w:t>。</w:t>
      </w:r>
      <w:r>
        <w:rPr>
          <w:rFonts w:hint="eastAsia"/>
        </w:rPr>
        <w:t>刺</w:t>
      </w:r>
      <w:r w:rsidR="00601CB1" w:rsidRPr="004A2634">
        <w:rPr>
          <w:rFonts w:hint="eastAsia"/>
        </w:rPr>
        <w:t>之不愈，</w:t>
      </w:r>
      <w:r>
        <w:rPr>
          <w:rFonts w:hint="eastAsia"/>
        </w:rPr>
        <w:t>復刺</w:t>
      </w:r>
      <w:r w:rsidR="00601CB1" w:rsidRPr="004A2634">
        <w:rPr>
          <w:rFonts w:ascii="MS Mincho" w:eastAsia="MS Mincho" w:hAnsi="MS Mincho" w:cs="MS Mincho" w:hint="eastAsia"/>
        </w:rPr>
        <w:t>③</w:t>
      </w:r>
      <w:r w:rsidR="00601CB1" w:rsidRPr="004A2634">
        <w:rPr>
          <w:rFonts w:cs="標楷體" w:hint="eastAsia"/>
        </w:rPr>
        <w:t>。</w:t>
      </w:r>
      <w:r>
        <w:rPr>
          <w:rFonts w:hint="eastAsia"/>
        </w:rPr>
        <w:t>刺</w:t>
      </w:r>
      <w:r w:rsidR="00601CB1" w:rsidRPr="004A2634">
        <w:rPr>
          <w:rFonts w:hint="eastAsia"/>
        </w:rPr>
        <w:t>鍼必肅</w:t>
      </w:r>
      <w:r w:rsidR="00601CB1" w:rsidRPr="004A2634">
        <w:rPr>
          <w:rFonts w:ascii="MS Mincho" w:eastAsia="MS Mincho" w:hAnsi="MS Mincho" w:cs="MS Mincho" w:hint="eastAsia"/>
        </w:rPr>
        <w:t>④</w:t>
      </w:r>
      <w:r w:rsidR="00601CB1" w:rsidRPr="004A2634">
        <w:rPr>
          <w:rFonts w:cs="標楷體" w:hint="eastAsia"/>
        </w:rPr>
        <w:t>。</w:t>
      </w:r>
      <w:r>
        <w:rPr>
          <w:rFonts w:hint="eastAsia"/>
        </w:rPr>
        <w:t>刺</w:t>
      </w:r>
      <w:r w:rsidR="00601CB1" w:rsidRPr="004A2634">
        <w:rPr>
          <w:rFonts w:hint="eastAsia"/>
        </w:rPr>
        <w:t>腫搖鍼</w:t>
      </w:r>
      <w:r w:rsidR="00601CB1" w:rsidRPr="004A2634">
        <w:rPr>
          <w:rFonts w:ascii="MS Mincho" w:eastAsia="MS Mincho" w:hAnsi="MS Mincho" w:cs="MS Mincho" w:hint="eastAsia"/>
        </w:rPr>
        <w:t>⑤</w:t>
      </w:r>
      <w:r w:rsidR="00601CB1" w:rsidRPr="004A2634">
        <w:rPr>
          <w:rFonts w:cs="標楷體" w:hint="eastAsia"/>
        </w:rPr>
        <w:t>。經</w:t>
      </w:r>
      <w:r>
        <w:rPr>
          <w:rFonts w:hint="eastAsia"/>
        </w:rPr>
        <w:t>刺</w:t>
      </w:r>
      <w:r w:rsidR="00601CB1" w:rsidRPr="004A2634">
        <w:rPr>
          <w:rFonts w:hint="eastAsia"/>
        </w:rPr>
        <w:t>勿搖</w:t>
      </w:r>
      <w:r w:rsidR="00601CB1" w:rsidRPr="004A2634">
        <w:rPr>
          <w:rFonts w:ascii="MS Mincho" w:eastAsia="MS Mincho" w:hAnsi="MS Mincho" w:cs="MS Mincho" w:hint="eastAsia"/>
        </w:rPr>
        <w:t>⑥</w:t>
      </w:r>
      <w:r w:rsidR="00601CB1" w:rsidRPr="004A2634">
        <w:rPr>
          <w:rFonts w:cs="標楷體" w:hint="eastAsia"/>
        </w:rPr>
        <w:t>。此</w:t>
      </w:r>
      <w:r>
        <w:rPr>
          <w:rFonts w:hint="eastAsia"/>
        </w:rPr>
        <w:t>刺</w:t>
      </w:r>
      <w:r w:rsidR="00601CB1" w:rsidRPr="004A2634">
        <w:rPr>
          <w:rFonts w:hint="eastAsia"/>
        </w:rPr>
        <w:t>之道也。</w:t>
      </w:r>
      <w:r w:rsidR="001D28C8">
        <w:rPr>
          <w:rFonts w:hint="eastAsia"/>
        </w:rPr>
        <w:t>」</w:t>
      </w:r>
    </w:p>
    <w:p w:rsidR="00601CB1" w:rsidRPr="004A2634" w:rsidRDefault="00601CB1" w:rsidP="00795CCA">
      <w:pPr>
        <w:pStyle w:val="af0"/>
        <w:spacing w:after="120"/>
      </w:pPr>
      <w:r w:rsidRPr="004A2634">
        <w:rPr>
          <w:rFonts w:ascii="MS Mincho" w:eastAsia="MS Mincho" w:hint="eastAsia"/>
        </w:rPr>
        <w:t>①</w:t>
      </w:r>
      <w:r w:rsidR="00372E11" w:rsidRPr="004A2634">
        <w:rPr>
          <w:rFonts w:hint="eastAsia"/>
        </w:rPr>
        <w:t>腎著於脊，脾藏居中，鬲</w:t>
      </w:r>
      <w:r w:rsidR="00FD5895" w:rsidRPr="00FD5895">
        <w:rPr>
          <w:rFonts w:hint="eastAsia"/>
        </w:rPr>
        <w:t>連</w:t>
      </w:r>
      <w:r w:rsidR="00372E11" w:rsidRPr="00CE4FE6">
        <w:rPr>
          <w:rFonts w:hint="eastAsia"/>
        </w:rPr>
        <w:t>於脇際。知者為順，</w:t>
      </w:r>
      <w:r w:rsidR="008C56F7" w:rsidRPr="004A2634">
        <w:rPr>
          <w:rFonts w:hint="eastAsia"/>
        </w:rPr>
        <w:t>不</w:t>
      </w:r>
      <w:r w:rsidR="00372E11" w:rsidRPr="004A2634">
        <w:rPr>
          <w:rFonts w:hint="eastAsia"/>
        </w:rPr>
        <w:t>知者反傷其藏。</w:t>
      </w:r>
    </w:p>
    <w:p w:rsidR="00601CB1" w:rsidRPr="004A2634" w:rsidRDefault="00601CB1" w:rsidP="00795CCA">
      <w:pPr>
        <w:pStyle w:val="af0"/>
        <w:spacing w:after="120"/>
      </w:pPr>
      <w:r w:rsidRPr="004A2634">
        <w:rPr>
          <w:rFonts w:ascii="MS Mincho" w:eastAsia="MS Mincho" w:hint="eastAsia"/>
        </w:rPr>
        <w:t>②</w:t>
      </w:r>
      <w:r w:rsidR="00372E11" w:rsidRPr="004A2634">
        <w:rPr>
          <w:rFonts w:hint="eastAsia"/>
        </w:rPr>
        <w:t>形定則</w:t>
      </w:r>
      <w:r w:rsidR="008C56F7" w:rsidRPr="004A2634">
        <w:rPr>
          <w:rFonts w:hint="eastAsia"/>
        </w:rPr>
        <w:t>不</w:t>
      </w:r>
      <w:r w:rsidR="00372E11" w:rsidRPr="004A2634">
        <w:rPr>
          <w:rFonts w:hint="eastAsia"/>
        </w:rPr>
        <w:t>誤中於五藏也。新校正云：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憿</w:t>
      </w:r>
      <w:r w:rsidR="00FB163C">
        <w:rPr>
          <w:rFonts w:hint="eastAsia"/>
        </w:rPr>
        <w:t>』</w:t>
      </w:r>
      <w:r w:rsidR="00372E11" w:rsidRPr="004A2634">
        <w:rPr>
          <w:rFonts w:hint="eastAsia"/>
        </w:rPr>
        <w:t>一作</w:t>
      </w:r>
      <w:r w:rsidR="00FB163C">
        <w:rPr>
          <w:rFonts w:hint="eastAsia"/>
        </w:rPr>
        <w:t>『</w:t>
      </w:r>
      <w:r w:rsidRPr="004A2634">
        <w:rPr>
          <w:rFonts w:hint="eastAsia"/>
        </w:rPr>
        <w:t>撽</w:t>
      </w:r>
      <w:r w:rsidR="00FB163C">
        <w:rPr>
          <w:rFonts w:hint="eastAsia"/>
        </w:rPr>
        <w:t>』</w:t>
      </w:r>
      <w:r w:rsidR="00640577">
        <w:rPr>
          <w:rFonts w:hint="eastAsia"/>
        </w:rPr>
        <w:t>，</w:t>
      </w:r>
      <w:r w:rsidR="00372E11" w:rsidRPr="004A2634">
        <w:rPr>
          <w:rFonts w:hint="eastAsia"/>
        </w:rPr>
        <w:t>又作</w:t>
      </w:r>
      <w:r w:rsidR="00FB163C">
        <w:rPr>
          <w:rFonts w:hint="eastAsia"/>
        </w:rPr>
        <w:t>『</w:t>
      </w:r>
      <w:r w:rsidRPr="004A2634">
        <w:rPr>
          <w:rFonts w:hint="eastAsia"/>
        </w:rPr>
        <w:t>檄</w:t>
      </w:r>
      <w:r w:rsidR="00FB163C">
        <w:rPr>
          <w:rFonts w:hint="eastAsia"/>
        </w:rPr>
        <w:t>』</w:t>
      </w:r>
      <w:r w:rsidR="00372E11" w:rsidRPr="004A2634">
        <w:rPr>
          <w:rFonts w:hint="eastAsia"/>
        </w:rPr>
        <w:t>。</w:t>
      </w:r>
      <w:r w:rsidR="001D28C8">
        <w:rPr>
          <w:rFonts w:hint="eastAsia"/>
        </w:rPr>
        <w:t>」</w:t>
      </w:r>
    </w:p>
    <w:p w:rsidR="00601CB1" w:rsidRPr="004A2634" w:rsidRDefault="00601CB1" w:rsidP="00795CCA">
      <w:pPr>
        <w:pStyle w:val="af0"/>
        <w:spacing w:after="120"/>
      </w:pPr>
      <w:r w:rsidRPr="004A2634">
        <w:rPr>
          <w:rFonts w:ascii="MS Mincho" w:eastAsia="MS Mincho" w:hint="eastAsia"/>
        </w:rPr>
        <w:t>③</w:t>
      </w:r>
      <w:r w:rsidR="00372E11" w:rsidRPr="004A2634">
        <w:rPr>
          <w:rFonts w:hint="eastAsia"/>
        </w:rPr>
        <w:t>要以氣至為効也。</w:t>
      </w:r>
      <w:r w:rsidR="0024409D" w:rsidRPr="004A2634">
        <w:rPr>
          <w:rFonts w:hint="eastAsia"/>
        </w:rPr>
        <w:t>《鍼經》</w:t>
      </w:r>
      <w:r w:rsidR="00372E11" w:rsidRPr="004A2634">
        <w:rPr>
          <w:rFonts w:hint="eastAsia"/>
        </w:rPr>
        <w:t>曰：</w:t>
      </w:r>
      <w:r w:rsidR="001D28C8">
        <w:rPr>
          <w:rFonts w:hint="eastAsia"/>
        </w:rPr>
        <w:t>「</w:t>
      </w:r>
      <w:r w:rsidR="00FD5895" w:rsidRPr="00FD5895">
        <w:rPr>
          <w:rFonts w:hint="eastAsia"/>
        </w:rPr>
        <w:t>刺</w:t>
      </w:r>
      <w:r w:rsidR="00372E11" w:rsidRPr="00CE4FE6">
        <w:rPr>
          <w:rFonts w:hint="eastAsia"/>
        </w:rPr>
        <w:t>之氣</w:t>
      </w:r>
      <w:r w:rsidR="008C56F7" w:rsidRPr="004A2634">
        <w:rPr>
          <w:rFonts w:hint="eastAsia"/>
        </w:rPr>
        <w:t>不</w:t>
      </w:r>
      <w:r w:rsidR="00372E11" w:rsidRPr="004A2634">
        <w:rPr>
          <w:rFonts w:hint="eastAsia"/>
        </w:rPr>
        <w:t>至，</w:t>
      </w:r>
      <w:r w:rsidR="008C56F7" w:rsidRPr="004A2634">
        <w:rPr>
          <w:rFonts w:hint="eastAsia"/>
        </w:rPr>
        <w:t>無</w:t>
      </w:r>
      <w:r w:rsidR="00372E11" w:rsidRPr="004A2634">
        <w:rPr>
          <w:rFonts w:hint="eastAsia"/>
        </w:rPr>
        <w:t>問其</w:t>
      </w:r>
      <w:r w:rsidR="00FD5895">
        <w:rPr>
          <w:rFonts w:hint="eastAsia"/>
        </w:rPr>
        <w:t>數</w:t>
      </w:r>
      <w:r w:rsidR="00372E11" w:rsidRPr="00CE4FE6">
        <w:rPr>
          <w:rFonts w:hint="eastAsia"/>
        </w:rPr>
        <w:t>，</w:t>
      </w:r>
      <w:r w:rsidR="00FD5895" w:rsidRPr="00FD5895">
        <w:rPr>
          <w:rFonts w:hint="eastAsia"/>
        </w:rPr>
        <w:t>刺</w:t>
      </w:r>
      <w:r w:rsidR="00372E11" w:rsidRPr="00CE4FE6">
        <w:rPr>
          <w:rFonts w:hint="eastAsia"/>
        </w:rPr>
        <w:t>之氣至，去之</w:t>
      </w:r>
      <w:r w:rsidR="009B6BF8">
        <w:rPr>
          <w:rFonts w:hint="eastAsia"/>
        </w:rPr>
        <w:t>，</w:t>
      </w:r>
      <w:r w:rsidR="00372E11" w:rsidRPr="00CE4FE6">
        <w:rPr>
          <w:rFonts w:hint="eastAsia"/>
        </w:rPr>
        <w:t>勿</w:t>
      </w:r>
      <w:r w:rsidR="00FD5895" w:rsidRPr="00FD5895">
        <w:rPr>
          <w:rFonts w:hint="eastAsia"/>
        </w:rPr>
        <w:t>復</w:t>
      </w:r>
      <w:r w:rsidR="00372E11" w:rsidRPr="00CE4FE6">
        <w:rPr>
          <w:rFonts w:hint="eastAsia"/>
        </w:rPr>
        <w:t>鍼</w:t>
      </w:r>
      <w:r w:rsidRPr="004A2634">
        <w:rPr>
          <w:rFonts w:hint="eastAsia"/>
        </w:rPr>
        <w:t>。</w:t>
      </w:r>
      <w:r w:rsidR="001D28C8">
        <w:rPr>
          <w:rFonts w:hint="eastAsia"/>
        </w:rPr>
        <w:t>」</w:t>
      </w:r>
      <w:r w:rsidR="00372E11" w:rsidRPr="004A2634">
        <w:rPr>
          <w:rFonts w:hint="eastAsia"/>
        </w:rPr>
        <w:t>此之謂也。</w:t>
      </w:r>
    </w:p>
    <w:p w:rsidR="00601CB1" w:rsidRPr="004A2634" w:rsidRDefault="00601CB1" w:rsidP="00795CCA">
      <w:pPr>
        <w:pStyle w:val="af0"/>
        <w:spacing w:after="120"/>
      </w:pPr>
      <w:r w:rsidRPr="004A2634">
        <w:rPr>
          <w:rFonts w:ascii="MS Mincho" w:eastAsia="MS Mincho" w:hint="eastAsia"/>
        </w:rPr>
        <w:t>④</w:t>
      </w:r>
      <w:r w:rsidR="00372E11" w:rsidRPr="004A2634">
        <w:rPr>
          <w:rFonts w:hint="eastAsia"/>
        </w:rPr>
        <w:t>肅，謂靜肅，所以候氣之存亡。</w:t>
      </w:r>
    </w:p>
    <w:p w:rsidR="00601CB1" w:rsidRPr="004A2634" w:rsidRDefault="00601CB1" w:rsidP="00795CCA">
      <w:pPr>
        <w:pStyle w:val="af0"/>
        <w:spacing w:after="120"/>
      </w:pPr>
      <w:r w:rsidRPr="004A2634">
        <w:rPr>
          <w:rFonts w:ascii="MS Mincho" w:eastAsia="MS Mincho" w:hint="eastAsia"/>
        </w:rPr>
        <w:t>⑤</w:t>
      </w:r>
      <w:r w:rsidR="00372E11" w:rsidRPr="004A2634">
        <w:rPr>
          <w:rFonts w:hint="eastAsia"/>
        </w:rPr>
        <w:t>以出大膿血故。</w:t>
      </w:r>
    </w:p>
    <w:p w:rsidR="00601CB1" w:rsidRPr="004A2634" w:rsidRDefault="00601CB1" w:rsidP="00795CCA">
      <w:pPr>
        <w:pStyle w:val="af0"/>
        <w:spacing w:after="120"/>
      </w:pPr>
      <w:r w:rsidRPr="004A2634">
        <w:rPr>
          <w:rFonts w:ascii="MS Mincho" w:eastAsia="MS Mincho" w:hint="eastAsia"/>
        </w:rPr>
        <w:t>⑥</w:t>
      </w:r>
      <w:r w:rsidR="00372E11" w:rsidRPr="004A2634">
        <w:rPr>
          <w:rFonts w:hint="eastAsia"/>
        </w:rPr>
        <w:t>經氣</w:t>
      </w:r>
      <w:r w:rsidR="008C56F7" w:rsidRPr="004A2634">
        <w:rPr>
          <w:rFonts w:hint="eastAsia"/>
        </w:rPr>
        <w:t>不</w:t>
      </w:r>
      <w:r w:rsidR="00372E11" w:rsidRPr="004A2634">
        <w:rPr>
          <w:rFonts w:hint="eastAsia"/>
        </w:rPr>
        <w:t>欲泄故。</w:t>
      </w:r>
    </w:p>
    <w:p w:rsidR="00E31A2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願聞十二經</w:t>
      </w:r>
      <w:r w:rsidR="00F61B92" w:rsidRPr="004A2634">
        <w:rPr>
          <w:rFonts w:hint="eastAsia"/>
        </w:rPr>
        <w:t>脈</w:t>
      </w:r>
      <w:r w:rsidRPr="004A2634">
        <w:rPr>
          <w:rFonts w:hint="eastAsia"/>
        </w:rPr>
        <w:t>之終</w:t>
      </w:r>
      <w:r w:rsidR="00DC34B4" w:rsidRPr="00313B93">
        <w:rPr>
          <w:rFonts w:hint="eastAsia"/>
        </w:rPr>
        <w:t>奈</w:t>
      </w:r>
      <w:r w:rsidRPr="004A2634">
        <w:rPr>
          <w:rFonts w:hint="eastAsia"/>
        </w:rPr>
        <w:t>何</w:t>
      </w:r>
      <w:r w:rsidR="00E31A2E" w:rsidRPr="004A2634">
        <w:rPr>
          <w:rFonts w:ascii="MS Mincho" w:eastAsia="MS Mincho" w:hAnsi="MS Mincho" w:cs="MS Mincho" w:hint="eastAsia"/>
        </w:rPr>
        <w:t>①</w:t>
      </w:r>
      <w:r w:rsidRPr="004A2634">
        <w:rPr>
          <w:rFonts w:hint="eastAsia"/>
        </w:rPr>
        <w:t>？</w:t>
      </w:r>
      <w:r w:rsidR="001D28C8">
        <w:rPr>
          <w:rFonts w:hint="eastAsia"/>
        </w:rPr>
        <w:t>」</w:t>
      </w:r>
    </w:p>
    <w:p w:rsidR="00E31A2E" w:rsidRPr="004A2634" w:rsidRDefault="00E31A2E" w:rsidP="00080C74">
      <w:pPr>
        <w:pStyle w:val="ae"/>
        <w:spacing w:before="120" w:after="120"/>
        <w:ind w:firstLine="640"/>
      </w:pPr>
      <w:r w:rsidRPr="004A2634">
        <w:rPr>
          <w:rFonts w:hint="eastAsia"/>
        </w:rPr>
        <w:t>歧伯曰：</w:t>
      </w:r>
      <w:r w:rsidR="001D28C8">
        <w:rPr>
          <w:rFonts w:hint="eastAsia"/>
        </w:rPr>
        <w:t>「</w:t>
      </w:r>
      <w:r w:rsidRPr="004A2634">
        <w:rPr>
          <w:rFonts w:hint="eastAsia"/>
        </w:rPr>
        <w:t>太陽之脈，其終也，戴眼、反折、瘈瘲，其色白，絕汗乃出，出則死矣</w:t>
      </w:r>
      <w:r w:rsidRPr="004A2634">
        <w:rPr>
          <w:rFonts w:ascii="MS Mincho" w:eastAsia="MS Mincho" w:hAnsi="MS Mincho" w:cs="MS Mincho" w:hint="eastAsia"/>
        </w:rPr>
        <w:t>②</w:t>
      </w:r>
      <w:r w:rsidRPr="004A2634">
        <w:rPr>
          <w:rFonts w:cs="標楷體" w:hint="eastAsia"/>
        </w:rPr>
        <w:t>。少陽終者，耳</w:t>
      </w:r>
      <w:r w:rsidR="0001204C" w:rsidRPr="00313B93">
        <w:rPr>
          <w:rFonts w:hint="eastAsia"/>
        </w:rPr>
        <w:t>聾</w:t>
      </w:r>
      <w:r w:rsidRPr="004A2634">
        <w:rPr>
          <w:rFonts w:hint="eastAsia"/>
        </w:rPr>
        <w:t>、百節皆縱，目瞏絕系，絕系一日半死，其死也，色先青白乃死矣</w:t>
      </w:r>
      <w:r w:rsidRPr="004A2634">
        <w:rPr>
          <w:rFonts w:ascii="MS Mincho" w:eastAsia="MS Mincho" w:hAnsi="MS Mincho" w:cs="MS Mincho" w:hint="eastAsia"/>
        </w:rPr>
        <w:t>③</w:t>
      </w:r>
      <w:r w:rsidRPr="004A2634">
        <w:rPr>
          <w:rFonts w:cs="標楷體" w:hint="eastAsia"/>
        </w:rPr>
        <w:t>。</w:t>
      </w:r>
    </w:p>
    <w:p w:rsidR="00E31A2E" w:rsidRPr="004A2634" w:rsidRDefault="00E31A2E" w:rsidP="00795CCA">
      <w:pPr>
        <w:pStyle w:val="af0"/>
        <w:spacing w:after="120"/>
      </w:pPr>
      <w:r w:rsidRPr="004A2634">
        <w:rPr>
          <w:rFonts w:ascii="MS Mincho" w:eastAsia="MS Mincho" w:hint="eastAsia"/>
        </w:rPr>
        <w:t>①</w:t>
      </w:r>
      <w:r w:rsidR="00372E11" w:rsidRPr="004A2634">
        <w:rPr>
          <w:rFonts w:hint="eastAsia"/>
        </w:rPr>
        <w:t>終，謂盡也。</w:t>
      </w:r>
    </w:p>
    <w:p w:rsidR="00E31A2E" w:rsidRPr="004A2634" w:rsidRDefault="00E31A2E" w:rsidP="00795CCA">
      <w:pPr>
        <w:pStyle w:val="af0"/>
        <w:spacing w:after="120"/>
      </w:pPr>
      <w:r w:rsidRPr="004A2634">
        <w:rPr>
          <w:rFonts w:ascii="MS Mincho" w:eastAsia="MS Mincho" w:hint="eastAsia"/>
        </w:rPr>
        <w:t>②</w:t>
      </w:r>
      <w:r w:rsidR="00372E11" w:rsidRPr="004A2634">
        <w:rPr>
          <w:rFonts w:hint="eastAsia"/>
        </w:rPr>
        <w:t>戴眼，謂睛</w:t>
      </w:r>
      <w:r w:rsidR="008C56F7" w:rsidRPr="004A2634">
        <w:rPr>
          <w:rFonts w:hint="eastAsia"/>
        </w:rPr>
        <w:t>不</w:t>
      </w:r>
      <w:r w:rsidR="00372E11" w:rsidRPr="004A2634">
        <w:rPr>
          <w:rFonts w:hint="eastAsia"/>
        </w:rPr>
        <w:t>轉而仰視也。然足太陽</w:t>
      </w:r>
      <w:r w:rsidR="00F61B92" w:rsidRPr="004A2634">
        <w:rPr>
          <w:rFonts w:hint="eastAsia"/>
        </w:rPr>
        <w:t>脈</w:t>
      </w:r>
      <w:r w:rsidR="00640577">
        <w:rPr>
          <w:rFonts w:hint="eastAsia"/>
        </w:rPr>
        <w:t>，</w:t>
      </w:r>
      <w:r w:rsidR="00372E11" w:rsidRPr="004A2634">
        <w:rPr>
          <w:rFonts w:hint="eastAsia"/>
        </w:rPr>
        <w:t>起於目</w:t>
      </w:r>
      <w:r w:rsidR="008C56F7" w:rsidRPr="004A2634">
        <w:rPr>
          <w:rFonts w:hint="eastAsia"/>
        </w:rPr>
        <w:t>內</w:t>
      </w:r>
      <w:r w:rsidR="00372E11" w:rsidRPr="004A2634">
        <w:rPr>
          <w:rFonts w:hint="eastAsia"/>
        </w:rPr>
        <w:t>眥，上額</w:t>
      </w:r>
      <w:r w:rsidR="00640577">
        <w:rPr>
          <w:rFonts w:hint="eastAsia"/>
        </w:rPr>
        <w:t>，</w:t>
      </w:r>
      <w:r w:rsidR="00372E11" w:rsidRPr="004A2634">
        <w:rPr>
          <w:rFonts w:hint="eastAsia"/>
        </w:rPr>
        <w:t>交巔，上從巔入</w:t>
      </w:r>
      <w:r w:rsidR="00640577">
        <w:rPr>
          <w:rFonts w:hint="eastAsia"/>
        </w:rPr>
        <w:t>，</w:t>
      </w:r>
      <w:r w:rsidR="00372E11" w:rsidRPr="004A2634">
        <w:rPr>
          <w:rFonts w:hint="eastAsia"/>
        </w:rPr>
        <w:t>絡腦，還出</w:t>
      </w:r>
      <w:r w:rsidR="00640577">
        <w:rPr>
          <w:rFonts w:hint="eastAsia"/>
        </w:rPr>
        <w:t>，</w:t>
      </w:r>
      <w:r w:rsidR="008C56F7" w:rsidRPr="004A2634">
        <w:rPr>
          <w:rFonts w:hint="eastAsia"/>
        </w:rPr>
        <w:t>別</w:t>
      </w:r>
      <w:r w:rsidR="00372E11" w:rsidRPr="004A2634">
        <w:rPr>
          <w:rFonts w:hint="eastAsia"/>
        </w:rPr>
        <w:t>下項，循肩髆</w:t>
      </w:r>
      <w:r w:rsidR="008C56F7" w:rsidRPr="004A2634">
        <w:rPr>
          <w:rFonts w:hint="eastAsia"/>
        </w:rPr>
        <w:t>內</w:t>
      </w:r>
      <w:r w:rsidR="00372E11" w:rsidRPr="004A2634">
        <w:rPr>
          <w:rFonts w:hint="eastAsia"/>
        </w:rPr>
        <w:t>，俠脊</w:t>
      </w:r>
      <w:r w:rsidR="00640577">
        <w:rPr>
          <w:rFonts w:hint="eastAsia"/>
        </w:rPr>
        <w:t>，</w:t>
      </w:r>
      <w:r w:rsidR="00372E11" w:rsidRPr="004A2634">
        <w:rPr>
          <w:rFonts w:hint="eastAsia"/>
        </w:rPr>
        <w:t>抵腰中</w:t>
      </w:r>
      <w:r w:rsidR="00640577">
        <w:rPr>
          <w:rFonts w:hint="eastAsia"/>
        </w:rPr>
        <w:t>。</w:t>
      </w:r>
      <w:r w:rsidR="00372E11" w:rsidRPr="004A2634">
        <w:rPr>
          <w:rFonts w:hint="eastAsia"/>
        </w:rPr>
        <w:t>其支</w:t>
      </w:r>
      <w:r w:rsidR="008C56F7" w:rsidRPr="004A2634">
        <w:rPr>
          <w:rFonts w:hint="eastAsia"/>
        </w:rPr>
        <w:t>別</w:t>
      </w:r>
      <w:r w:rsidR="00372E11" w:rsidRPr="004A2634">
        <w:rPr>
          <w:rFonts w:hint="eastAsia"/>
        </w:rPr>
        <w:t>者，下循足</w:t>
      </w:r>
      <w:r w:rsidR="00640577">
        <w:rPr>
          <w:rFonts w:hint="eastAsia"/>
        </w:rPr>
        <w:t>，</w:t>
      </w:r>
      <w:r w:rsidR="00372E11" w:rsidRPr="004A2634">
        <w:rPr>
          <w:rFonts w:hint="eastAsia"/>
        </w:rPr>
        <w:t>至小指外側。手太陽</w:t>
      </w:r>
      <w:r w:rsidR="00F61B92" w:rsidRPr="004A2634">
        <w:rPr>
          <w:rFonts w:hint="eastAsia"/>
        </w:rPr>
        <w:t>脈</w:t>
      </w:r>
      <w:r w:rsidR="00640577">
        <w:rPr>
          <w:rFonts w:hint="eastAsia"/>
        </w:rPr>
        <w:t>，</w:t>
      </w:r>
      <w:r w:rsidR="00372E11" w:rsidRPr="004A2634">
        <w:rPr>
          <w:rFonts w:hint="eastAsia"/>
        </w:rPr>
        <w:t>起於手小指之端，循臂</w:t>
      </w:r>
      <w:r w:rsidR="00640577">
        <w:rPr>
          <w:rFonts w:hint="eastAsia"/>
        </w:rPr>
        <w:t>，</w:t>
      </w:r>
      <w:r w:rsidR="00372E11" w:rsidRPr="004A2634">
        <w:rPr>
          <w:rFonts w:hint="eastAsia"/>
        </w:rPr>
        <w:t>上肩</w:t>
      </w:r>
      <w:r w:rsidR="00640577">
        <w:rPr>
          <w:rFonts w:hint="eastAsia"/>
        </w:rPr>
        <w:t>，</w:t>
      </w:r>
      <w:r w:rsidR="00372E11" w:rsidRPr="004A2634">
        <w:rPr>
          <w:rFonts w:hint="eastAsia"/>
        </w:rPr>
        <w:t>入缺盆</w:t>
      </w:r>
      <w:r w:rsidR="00640577">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640577">
        <w:rPr>
          <w:rFonts w:hint="eastAsia"/>
        </w:rPr>
        <w:t>，</w:t>
      </w:r>
      <w:r w:rsidR="00372E11" w:rsidRPr="004A2634">
        <w:rPr>
          <w:rFonts w:hint="eastAsia"/>
        </w:rPr>
        <w:t>上頰</w:t>
      </w:r>
      <w:r w:rsidR="00640577">
        <w:rPr>
          <w:rFonts w:hint="eastAsia"/>
        </w:rPr>
        <w:t>，</w:t>
      </w:r>
      <w:r w:rsidR="00372E11" w:rsidRPr="004A2634">
        <w:rPr>
          <w:rFonts w:hint="eastAsia"/>
        </w:rPr>
        <w:t>至目</w:t>
      </w:r>
      <w:r w:rsidR="008C56F7" w:rsidRPr="004A2634">
        <w:rPr>
          <w:rFonts w:hint="eastAsia"/>
        </w:rPr>
        <w:t>內</w:t>
      </w:r>
      <w:r w:rsidR="00372E11" w:rsidRPr="004A2634">
        <w:rPr>
          <w:rFonts w:hint="eastAsia"/>
        </w:rPr>
        <w:t>眥，抵足太陽。新校正云：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640577">
        <w:rPr>
          <w:rFonts w:hint="eastAsia"/>
        </w:rPr>
        <w:t>『</w:t>
      </w:r>
      <w:r w:rsidR="00372E11" w:rsidRPr="004A2634">
        <w:rPr>
          <w:rFonts w:hint="eastAsia"/>
        </w:rPr>
        <w:t>斜絡於顴，又其支</w:t>
      </w:r>
      <w:r w:rsidR="008C56F7" w:rsidRPr="004A2634">
        <w:rPr>
          <w:rFonts w:hint="eastAsia"/>
        </w:rPr>
        <w:t>別</w:t>
      </w:r>
      <w:r w:rsidR="00372E11" w:rsidRPr="004A2634">
        <w:rPr>
          <w:rFonts w:hint="eastAsia"/>
        </w:rPr>
        <w:t>者</w:t>
      </w:r>
      <w:r w:rsidR="00640577">
        <w:rPr>
          <w:rFonts w:hint="eastAsia"/>
        </w:rPr>
        <w:t>，</w:t>
      </w:r>
      <w:r w:rsidR="00372E11" w:rsidRPr="004A2634">
        <w:rPr>
          <w:rFonts w:hint="eastAsia"/>
        </w:rPr>
        <w:t>從缺盆</w:t>
      </w:r>
      <w:r w:rsidR="00640577">
        <w:rPr>
          <w:rFonts w:hint="eastAsia"/>
        </w:rPr>
        <w:t>，</w:t>
      </w:r>
      <w:r w:rsidR="00372E11" w:rsidRPr="004A2634">
        <w:rPr>
          <w:rFonts w:hint="eastAsia"/>
        </w:rPr>
        <w:t>循頸</w:t>
      </w:r>
      <w:r w:rsidR="00640577">
        <w:rPr>
          <w:rFonts w:hint="eastAsia"/>
        </w:rPr>
        <w:t>，</w:t>
      </w:r>
      <w:r w:rsidR="00372E11" w:rsidRPr="004A2634">
        <w:rPr>
          <w:rFonts w:hint="eastAsia"/>
        </w:rPr>
        <w:t>上頰</w:t>
      </w:r>
      <w:r w:rsidR="00640577">
        <w:rPr>
          <w:rFonts w:hint="eastAsia"/>
        </w:rPr>
        <w:t>，</w:t>
      </w:r>
      <w:r w:rsidR="00372E11" w:rsidRPr="004A2634">
        <w:rPr>
          <w:rFonts w:hint="eastAsia"/>
        </w:rPr>
        <w:t>至目外眥。</w:t>
      </w:r>
      <w:r w:rsidR="00640577">
        <w:rPr>
          <w:rFonts w:hint="eastAsia"/>
        </w:rPr>
        <w:t>』</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外</w:t>
      </w:r>
      <w:r w:rsidR="00FB163C">
        <w:rPr>
          <w:rFonts w:hint="eastAsia"/>
        </w:rPr>
        <w:t>』</w:t>
      </w:r>
      <w:r w:rsidR="00372E11" w:rsidRPr="004A2634">
        <w:rPr>
          <w:rFonts w:hint="eastAsia"/>
        </w:rPr>
        <w:lastRenderedPageBreak/>
        <w:t>作</w:t>
      </w:r>
      <w:r w:rsidR="00FB163C">
        <w:rPr>
          <w:rFonts w:hint="eastAsia"/>
        </w:rPr>
        <w:t>『</w:t>
      </w:r>
      <w:r w:rsidRPr="004A2634">
        <w:rPr>
          <w:rFonts w:hint="eastAsia"/>
        </w:rPr>
        <w:t>兌</w:t>
      </w:r>
      <w:r w:rsidR="00FB163C">
        <w:rPr>
          <w:rFonts w:hint="eastAsia"/>
        </w:rPr>
        <w:t>』</w:t>
      </w:r>
      <w:r w:rsidR="00E239F4" w:rsidRPr="004A2634">
        <w:rPr>
          <w:rFonts w:hint="eastAsia"/>
        </w:rPr>
        <w:t>。</w:t>
      </w:r>
      <w:r w:rsidR="001D28C8">
        <w:rPr>
          <w:rFonts w:hint="eastAsia"/>
        </w:rPr>
        <w:t>」</w:t>
      </w:r>
      <w:r w:rsidR="00372E11" w:rsidRPr="004A2634">
        <w:rPr>
          <w:rFonts w:hint="eastAsia"/>
        </w:rPr>
        <w:t>故戴眼</w:t>
      </w:r>
      <w:r w:rsidR="00640577">
        <w:rPr>
          <w:rFonts w:hint="eastAsia"/>
        </w:rPr>
        <w:t>，</w:t>
      </w:r>
      <w:r w:rsidR="00372E11" w:rsidRPr="004A2634">
        <w:rPr>
          <w:rFonts w:hint="eastAsia"/>
        </w:rPr>
        <w:t>反折</w:t>
      </w:r>
      <w:r w:rsidR="00640577">
        <w:rPr>
          <w:rFonts w:hint="eastAsia"/>
        </w:rPr>
        <w:t>，</w:t>
      </w:r>
      <w:r w:rsidR="00372E11" w:rsidRPr="004A2634">
        <w:rPr>
          <w:rFonts w:hint="eastAsia"/>
        </w:rPr>
        <w:t>瘈瘲</w:t>
      </w:r>
      <w:r w:rsidR="00640577">
        <w:rPr>
          <w:rFonts w:hint="eastAsia"/>
        </w:rPr>
        <w:t>，</w:t>
      </w:r>
      <w:r w:rsidR="00372E11" w:rsidRPr="004A2634">
        <w:rPr>
          <w:rFonts w:hint="eastAsia"/>
        </w:rPr>
        <w:t>色白</w:t>
      </w:r>
      <w:r w:rsidR="00640577">
        <w:rPr>
          <w:rFonts w:hint="eastAsia"/>
        </w:rPr>
        <w:t>，</w:t>
      </w:r>
      <w:r w:rsidR="0020061D" w:rsidRPr="004A2634">
        <w:rPr>
          <w:rFonts w:hint="eastAsia"/>
        </w:rPr>
        <w:t>絕</w:t>
      </w:r>
      <w:r w:rsidR="00372E11" w:rsidRPr="004A2634">
        <w:rPr>
          <w:rFonts w:hint="eastAsia"/>
        </w:rPr>
        <w:t>汗乃出也。</w:t>
      </w:r>
      <w:r w:rsidR="0020061D" w:rsidRPr="004A2634">
        <w:rPr>
          <w:rFonts w:hint="eastAsia"/>
        </w:rPr>
        <w:t>絕</w:t>
      </w:r>
      <w:r w:rsidR="00372E11" w:rsidRPr="004A2634">
        <w:rPr>
          <w:rFonts w:hint="eastAsia"/>
        </w:rPr>
        <w:t>汗，謂汗</w:t>
      </w:r>
      <w:r w:rsidR="00FD5895" w:rsidRPr="00FD5895">
        <w:rPr>
          <w:rFonts w:hint="eastAsia"/>
        </w:rPr>
        <w:t>暴</w:t>
      </w:r>
      <w:r w:rsidR="00372E11" w:rsidRPr="00CE4FE6">
        <w:rPr>
          <w:rFonts w:hint="eastAsia"/>
        </w:rPr>
        <w:t>出如珠而</w:t>
      </w:r>
      <w:r w:rsidR="008C56F7" w:rsidRPr="004A2634">
        <w:rPr>
          <w:rFonts w:hint="eastAsia"/>
        </w:rPr>
        <w:t>不</w:t>
      </w:r>
      <w:r w:rsidR="00FD5895" w:rsidRPr="00FD5895">
        <w:rPr>
          <w:rFonts w:hint="eastAsia"/>
        </w:rPr>
        <w:t>流</w:t>
      </w:r>
      <w:r w:rsidR="00372E11" w:rsidRPr="00CE4FE6">
        <w:rPr>
          <w:rFonts w:hint="eastAsia"/>
        </w:rPr>
        <w:t>，旋</w:t>
      </w:r>
      <w:r w:rsidR="00FD5895" w:rsidRPr="00FD5895">
        <w:rPr>
          <w:rFonts w:hint="eastAsia"/>
        </w:rPr>
        <w:t>復</w:t>
      </w:r>
      <w:r w:rsidR="00372E11" w:rsidRPr="00CE4FE6">
        <w:rPr>
          <w:rFonts w:hint="eastAsia"/>
        </w:rPr>
        <w:t>乾也。太陽極則汗出，故出則死。</w:t>
      </w:r>
    </w:p>
    <w:p w:rsidR="00E31A2E" w:rsidRPr="004A2634" w:rsidRDefault="00E31A2E" w:rsidP="00795CCA">
      <w:pPr>
        <w:pStyle w:val="af0"/>
        <w:spacing w:after="120"/>
      </w:pPr>
      <w:r w:rsidRPr="004A2634">
        <w:rPr>
          <w:rFonts w:ascii="MS Mincho" w:eastAsia="MS Mincho" w:hint="eastAsia"/>
        </w:rPr>
        <w:t>③</w:t>
      </w:r>
      <w:r w:rsidR="00372E11" w:rsidRPr="004A2634">
        <w:rPr>
          <w:rFonts w:hint="eastAsia"/>
        </w:rPr>
        <w:t>足少陽</w:t>
      </w:r>
      <w:r w:rsidR="00F61B92" w:rsidRPr="004A2634">
        <w:rPr>
          <w:rFonts w:hint="eastAsia"/>
        </w:rPr>
        <w:t>脈</w:t>
      </w:r>
      <w:r w:rsidR="00372E11" w:rsidRPr="004A2634">
        <w:rPr>
          <w:rFonts w:hint="eastAsia"/>
        </w:rPr>
        <w:t>起於目銳眥，上抵頭角，下耳後</w:t>
      </w:r>
      <w:r w:rsidR="00640577">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640577">
        <w:rPr>
          <w:rFonts w:hint="eastAsia"/>
        </w:rPr>
        <w:t>，</w:t>
      </w:r>
      <w:r w:rsidR="00372E11" w:rsidRPr="004A2634">
        <w:rPr>
          <w:rFonts w:hint="eastAsia"/>
        </w:rPr>
        <w:t>從耳後</w:t>
      </w:r>
      <w:r w:rsidR="00640577">
        <w:rPr>
          <w:rFonts w:hint="eastAsia"/>
        </w:rPr>
        <w:t>，</w:t>
      </w:r>
      <w:r w:rsidR="00372E11" w:rsidRPr="004A2634">
        <w:rPr>
          <w:rFonts w:hint="eastAsia"/>
        </w:rPr>
        <w:t>入耳中，出走耳前。手少陽</w:t>
      </w:r>
      <w:r w:rsidR="00F61B92" w:rsidRPr="004A2634">
        <w:rPr>
          <w:rFonts w:hint="eastAsia"/>
        </w:rPr>
        <w:t>脈</w:t>
      </w:r>
      <w:r w:rsidR="00640577">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640577">
        <w:rPr>
          <w:rFonts w:hint="eastAsia"/>
        </w:rPr>
        <w:t>，</w:t>
      </w:r>
      <w:r w:rsidR="00372E11" w:rsidRPr="004A2634">
        <w:rPr>
          <w:rFonts w:hint="eastAsia"/>
        </w:rPr>
        <w:t>從耳後</w:t>
      </w:r>
      <w:r w:rsidR="00640577">
        <w:rPr>
          <w:rFonts w:hint="eastAsia"/>
        </w:rPr>
        <w:t>，</w:t>
      </w:r>
      <w:r w:rsidR="00372E11" w:rsidRPr="004A2634">
        <w:rPr>
          <w:rFonts w:hint="eastAsia"/>
        </w:rPr>
        <w:t>亦入耳中，出走耳前，故終則耳</w:t>
      </w:r>
      <w:r w:rsidR="0001204C" w:rsidRPr="0001204C">
        <w:rPr>
          <w:rFonts w:hint="eastAsia"/>
        </w:rPr>
        <w:t>聾</w:t>
      </w:r>
      <w:r w:rsidR="00640577">
        <w:rPr>
          <w:rFonts w:hint="eastAsia"/>
        </w:rPr>
        <w:t>，</w:t>
      </w:r>
      <w:r w:rsidR="00372E11" w:rsidRPr="00CE4FE6">
        <w:rPr>
          <w:rFonts w:hint="eastAsia"/>
        </w:rPr>
        <w:t>目</w:t>
      </w:r>
      <w:r w:rsidRPr="004A2634">
        <w:rPr>
          <w:rFonts w:hint="eastAsia"/>
        </w:rPr>
        <w:t>瞏</w:t>
      </w:r>
      <w:r w:rsidR="0020061D" w:rsidRPr="004A2634">
        <w:rPr>
          <w:rFonts w:hint="eastAsia"/>
        </w:rPr>
        <w:t>絕</w:t>
      </w:r>
      <w:r w:rsidR="00372E11" w:rsidRPr="004A2634">
        <w:rPr>
          <w:rFonts w:hint="eastAsia"/>
        </w:rPr>
        <w:t>系也。少陽主骨，故氣終則百節縱緩，色青白者，</w:t>
      </w:r>
      <w:r w:rsidR="00FD5895" w:rsidRPr="00FD5895">
        <w:rPr>
          <w:rFonts w:hint="eastAsia"/>
        </w:rPr>
        <w:t>金</w:t>
      </w:r>
      <w:r w:rsidR="00372E11" w:rsidRPr="00CE4FE6">
        <w:rPr>
          <w:rFonts w:hint="eastAsia"/>
        </w:rPr>
        <w:t>木相薄也，故</w:t>
      </w:r>
      <w:r w:rsidR="00FD5895" w:rsidRPr="00FD5895">
        <w:rPr>
          <w:rFonts w:hint="eastAsia"/>
        </w:rPr>
        <w:t>見</w:t>
      </w:r>
      <w:r w:rsidR="00372E11" w:rsidRPr="00CE4FE6">
        <w:rPr>
          <w:rFonts w:hint="eastAsia"/>
        </w:rPr>
        <w:t>死矣。</w:t>
      </w:r>
      <w:r w:rsidRPr="004A2634">
        <w:rPr>
          <w:rFonts w:hint="eastAsia"/>
        </w:rPr>
        <w:t>瞏</w:t>
      </w:r>
      <w:r w:rsidR="00372E11" w:rsidRPr="004A2634">
        <w:rPr>
          <w:rFonts w:hint="eastAsia"/>
        </w:rPr>
        <w:t>，謂直視如驚貌。</w:t>
      </w:r>
    </w:p>
    <w:p w:rsidR="00E239F4" w:rsidRPr="004A2634" w:rsidRDefault="00372E11" w:rsidP="00080C74">
      <w:pPr>
        <w:pStyle w:val="ae"/>
        <w:spacing w:before="120" w:after="120"/>
        <w:ind w:firstLine="640"/>
      </w:pPr>
      <w:r w:rsidRPr="004A2634">
        <w:rPr>
          <w:rFonts w:hint="eastAsia"/>
        </w:rPr>
        <w:t>陽明終者，口目動作</w:t>
      </w:r>
      <w:r w:rsidR="00640577">
        <w:rPr>
          <w:rFonts w:hint="eastAsia"/>
        </w:rPr>
        <w:t>，</w:t>
      </w:r>
      <w:r w:rsidRPr="004A2634">
        <w:rPr>
          <w:rFonts w:hint="eastAsia"/>
        </w:rPr>
        <w:t>善驚</w:t>
      </w:r>
      <w:r w:rsidR="00640577">
        <w:rPr>
          <w:rFonts w:hint="eastAsia"/>
        </w:rPr>
        <w:t>，</w:t>
      </w:r>
      <w:r w:rsidRPr="004A2634">
        <w:rPr>
          <w:rFonts w:hint="eastAsia"/>
        </w:rPr>
        <w:t>妄言</w:t>
      </w:r>
      <w:r w:rsidR="00640577">
        <w:rPr>
          <w:rFonts w:hint="eastAsia"/>
        </w:rPr>
        <w:t>，</w:t>
      </w:r>
      <w:r w:rsidRPr="004A2634">
        <w:rPr>
          <w:rFonts w:hint="eastAsia"/>
        </w:rPr>
        <w:t>色</w:t>
      </w:r>
      <w:r w:rsidR="008C56F7" w:rsidRPr="004A2634">
        <w:rPr>
          <w:rFonts w:hint="eastAsia"/>
        </w:rPr>
        <w:t>黃</w:t>
      </w:r>
      <w:r w:rsidRPr="004A2634">
        <w:rPr>
          <w:rFonts w:hint="eastAsia"/>
        </w:rPr>
        <w:t>，其上下經盛，</w:t>
      </w:r>
      <w:r w:rsidR="008C56F7" w:rsidRPr="004A2634">
        <w:rPr>
          <w:rFonts w:hint="eastAsia"/>
        </w:rPr>
        <w:t>不</w:t>
      </w:r>
      <w:r w:rsidRPr="004A2634">
        <w:rPr>
          <w:rFonts w:hint="eastAsia"/>
        </w:rPr>
        <w:t>仁則終矣</w:t>
      </w:r>
      <w:r w:rsidR="00E239F4" w:rsidRPr="004A2634">
        <w:rPr>
          <w:rFonts w:ascii="MS Mincho" w:eastAsia="MS Mincho" w:hAnsi="MS Mincho" w:cs="MS Mincho" w:hint="eastAsia"/>
        </w:rPr>
        <w:t>①</w:t>
      </w:r>
      <w:r w:rsidRPr="004A2634">
        <w:rPr>
          <w:rFonts w:hint="eastAsia"/>
        </w:rPr>
        <w:t>。</w:t>
      </w:r>
      <w:r w:rsidR="00E239F4" w:rsidRPr="004A2634">
        <w:rPr>
          <w:rFonts w:hint="eastAsia"/>
        </w:rPr>
        <w:t>少陰終者，面黑</w:t>
      </w:r>
      <w:r w:rsidR="00640577">
        <w:rPr>
          <w:rFonts w:hint="eastAsia"/>
        </w:rPr>
        <w:t>，</w:t>
      </w:r>
      <w:r w:rsidR="00E239F4" w:rsidRPr="004A2634">
        <w:rPr>
          <w:rFonts w:hint="eastAsia"/>
        </w:rPr>
        <w:t>齒長而垢，腹脹閉，上下不通而終矣</w:t>
      </w:r>
      <w:r w:rsidR="00E239F4" w:rsidRPr="004A2634">
        <w:rPr>
          <w:rFonts w:ascii="MS Mincho" w:eastAsia="MS Mincho" w:hAnsi="MS Mincho" w:cs="MS Mincho" w:hint="eastAsia"/>
        </w:rPr>
        <w:t>②</w:t>
      </w:r>
      <w:r w:rsidR="00E239F4" w:rsidRPr="004A2634">
        <w:rPr>
          <w:rFonts w:cs="標楷體" w:hint="eastAsia"/>
        </w:rPr>
        <w:t>。太陰終者，腹脹閉</w:t>
      </w:r>
      <w:r w:rsidR="00640577">
        <w:rPr>
          <w:rFonts w:cs="標楷體" w:hint="eastAsia"/>
        </w:rPr>
        <w:t>，</w:t>
      </w:r>
      <w:r w:rsidR="00E239F4" w:rsidRPr="004A2634">
        <w:rPr>
          <w:rFonts w:cs="標楷體" w:hint="eastAsia"/>
        </w:rPr>
        <w:t>不得息，善噫</w:t>
      </w:r>
      <w:r w:rsidR="00640577">
        <w:rPr>
          <w:rFonts w:cs="標楷體" w:hint="eastAsia"/>
        </w:rPr>
        <w:t>，</w:t>
      </w:r>
      <w:r w:rsidR="00E239F4" w:rsidRPr="004A2634">
        <w:rPr>
          <w:rFonts w:cs="標楷體" w:hint="eastAsia"/>
        </w:rPr>
        <w:t>善嘔</w:t>
      </w:r>
      <w:r w:rsidR="00E239F4" w:rsidRPr="004A2634">
        <w:rPr>
          <w:rFonts w:ascii="MS Mincho" w:eastAsia="MS Mincho" w:hAnsi="MS Mincho" w:cs="MS Mincho" w:hint="eastAsia"/>
        </w:rPr>
        <w:t>③</w:t>
      </w:r>
      <w:r w:rsidR="00E239F4" w:rsidRPr="004A2634">
        <w:rPr>
          <w:rFonts w:cs="標楷體" w:hint="eastAsia"/>
        </w:rPr>
        <w:t>。嘔則逆，逆則面赤</w:t>
      </w:r>
      <w:r w:rsidR="00E239F4" w:rsidRPr="004A2634">
        <w:rPr>
          <w:rFonts w:ascii="MS Mincho" w:eastAsia="MS Mincho" w:hAnsi="MS Mincho" w:cs="MS Mincho" w:hint="eastAsia"/>
        </w:rPr>
        <w:t>④</w:t>
      </w:r>
      <w:r w:rsidR="00E239F4" w:rsidRPr="004A2634">
        <w:rPr>
          <w:rFonts w:cs="標楷體" w:hint="eastAsia"/>
        </w:rPr>
        <w:t>。不逆則上下不通，不通則面黑</w:t>
      </w:r>
      <w:r w:rsidR="00640577">
        <w:rPr>
          <w:rFonts w:cs="標楷體" w:hint="eastAsia"/>
        </w:rPr>
        <w:t>、</w:t>
      </w:r>
      <w:r w:rsidR="00E239F4" w:rsidRPr="004A2634">
        <w:rPr>
          <w:rFonts w:cs="標楷體" w:hint="eastAsia"/>
        </w:rPr>
        <w:t>皮毛焦而終矣</w:t>
      </w:r>
      <w:r w:rsidR="00E239F4" w:rsidRPr="004A2634">
        <w:rPr>
          <w:rFonts w:ascii="MS Mincho" w:eastAsia="MS Mincho" w:hAnsi="MS Mincho" w:cs="MS Mincho" w:hint="eastAsia"/>
        </w:rPr>
        <w:t>⑤</w:t>
      </w:r>
      <w:r w:rsidR="00E239F4" w:rsidRPr="004A2634">
        <w:rPr>
          <w:rFonts w:cs="標楷體" w:hint="eastAsia"/>
        </w:rPr>
        <w:t>。</w:t>
      </w:r>
    </w:p>
    <w:p w:rsidR="00E239F4" w:rsidRPr="004A2634" w:rsidRDefault="00E239F4" w:rsidP="00795CCA">
      <w:pPr>
        <w:pStyle w:val="af0"/>
        <w:spacing w:after="120"/>
      </w:pPr>
      <w:r w:rsidRPr="004A2634">
        <w:rPr>
          <w:rFonts w:ascii="MS Mincho" w:eastAsia="MS Mincho" w:hint="eastAsia"/>
        </w:rPr>
        <w:t>①</w:t>
      </w:r>
      <w:r w:rsidR="00372E11" w:rsidRPr="004A2634">
        <w:rPr>
          <w:rFonts w:hint="eastAsia"/>
        </w:rPr>
        <w:t>足陽明</w:t>
      </w:r>
      <w:r w:rsidR="00F61B92" w:rsidRPr="004A2634">
        <w:rPr>
          <w:rFonts w:hint="eastAsia"/>
        </w:rPr>
        <w:t>脈</w:t>
      </w:r>
      <w:r w:rsidR="00640577">
        <w:rPr>
          <w:rFonts w:hint="eastAsia"/>
        </w:rPr>
        <w:t>，</w:t>
      </w:r>
      <w:r w:rsidR="00372E11" w:rsidRPr="004A2634">
        <w:rPr>
          <w:rFonts w:hint="eastAsia"/>
        </w:rPr>
        <w:t>起於鼻交頞中，下循鼻外，入上齒縫中，還出</w:t>
      </w:r>
      <w:r w:rsidR="00640577">
        <w:rPr>
          <w:rFonts w:hint="eastAsia"/>
        </w:rPr>
        <w:t>，</w:t>
      </w:r>
      <w:r w:rsidR="00372E11" w:rsidRPr="004A2634">
        <w:rPr>
          <w:rFonts w:hint="eastAsia"/>
        </w:rPr>
        <w:t>俠口，環脣，下交承漿，却循</w:t>
      </w:r>
      <w:r w:rsidR="0020061D" w:rsidRPr="004A2634">
        <w:rPr>
          <w:rFonts w:hint="eastAsia"/>
        </w:rPr>
        <w:t>頤</w:t>
      </w:r>
      <w:r w:rsidR="00372E11" w:rsidRPr="004A2634">
        <w:rPr>
          <w:rFonts w:hint="eastAsia"/>
        </w:rPr>
        <w:t>後下</w:t>
      </w:r>
      <w:r w:rsidR="00164EE5" w:rsidRPr="004A2634">
        <w:rPr>
          <w:rFonts w:hint="eastAsia"/>
        </w:rPr>
        <w:t>廉</w:t>
      </w:r>
      <w:r w:rsidR="00372E11" w:rsidRPr="004A2634">
        <w:rPr>
          <w:rFonts w:hint="eastAsia"/>
        </w:rPr>
        <w:t>，出大迎，循頰</w:t>
      </w:r>
      <w:r w:rsidR="00FD5895" w:rsidRPr="00FD5895">
        <w:rPr>
          <w:rFonts w:hint="eastAsia"/>
        </w:rPr>
        <w:t>車</w:t>
      </w:r>
      <w:r w:rsidR="00372E11" w:rsidRPr="00CE4FE6">
        <w:rPr>
          <w:rFonts w:hint="eastAsia"/>
        </w:rPr>
        <w:t>，上耳前，過客主人，循髮際</w:t>
      </w:r>
      <w:r w:rsidR="00640577">
        <w:rPr>
          <w:rFonts w:hint="eastAsia"/>
        </w:rPr>
        <w:t>，</w:t>
      </w:r>
      <w:r w:rsidR="00372E11" w:rsidRPr="00CE4FE6">
        <w:rPr>
          <w:rFonts w:hint="eastAsia"/>
        </w:rPr>
        <w:t>至額顱，其支</w:t>
      </w:r>
      <w:r w:rsidR="008C56F7" w:rsidRPr="004A2634">
        <w:rPr>
          <w:rFonts w:hint="eastAsia"/>
        </w:rPr>
        <w:t>別</w:t>
      </w:r>
      <w:r w:rsidR="00372E11" w:rsidRPr="004A2634">
        <w:rPr>
          <w:rFonts w:hint="eastAsia"/>
        </w:rPr>
        <w:t>者，從大迎前</w:t>
      </w:r>
      <w:r w:rsidR="00640577">
        <w:rPr>
          <w:rFonts w:hint="eastAsia"/>
        </w:rPr>
        <w:t>，</w:t>
      </w:r>
      <w:r w:rsidR="00372E11" w:rsidRPr="004A2634">
        <w:rPr>
          <w:rFonts w:hint="eastAsia"/>
        </w:rPr>
        <w:t>下人迎，循喉嚨</w:t>
      </w:r>
      <w:r w:rsidR="00640577">
        <w:rPr>
          <w:rFonts w:hint="eastAsia"/>
        </w:rPr>
        <w:t>，</w:t>
      </w:r>
      <w:r w:rsidR="00372E11" w:rsidRPr="004A2634">
        <w:rPr>
          <w:rFonts w:hint="eastAsia"/>
        </w:rPr>
        <w:t>入缺盆</w:t>
      </w:r>
      <w:r w:rsidR="00640577">
        <w:rPr>
          <w:rFonts w:hint="eastAsia"/>
        </w:rPr>
        <w:t>，</w:t>
      </w:r>
      <w:r w:rsidR="00372E11" w:rsidRPr="004A2634">
        <w:rPr>
          <w:rFonts w:hint="eastAsia"/>
        </w:rPr>
        <w:t>下鬲</w:t>
      </w:r>
      <w:r w:rsidRPr="004A2634">
        <w:rPr>
          <w:rFonts w:hint="eastAsia"/>
        </w:rPr>
        <w:t>。</w:t>
      </w:r>
      <w:r w:rsidR="00372E11" w:rsidRPr="004A2634">
        <w:rPr>
          <w:rFonts w:hint="eastAsia"/>
        </w:rPr>
        <w:t>手陽明</w:t>
      </w:r>
      <w:r w:rsidR="00F61B92" w:rsidRPr="004A2634">
        <w:rPr>
          <w:rFonts w:hint="eastAsia"/>
        </w:rPr>
        <w:t>脈</w:t>
      </w:r>
      <w:r w:rsidR="00640577">
        <w:rPr>
          <w:rFonts w:hint="eastAsia"/>
        </w:rPr>
        <w:t>，</w:t>
      </w:r>
      <w:r w:rsidR="00372E11" w:rsidRPr="004A2634">
        <w:rPr>
          <w:rFonts w:hint="eastAsia"/>
        </w:rPr>
        <w:t>起於手，循臂至肩上，出於柱骨之會上，下入缺盆，絡肺</w:t>
      </w:r>
      <w:r w:rsidR="00640577">
        <w:rPr>
          <w:rFonts w:hint="eastAsia"/>
        </w:rPr>
        <w:t>。</w:t>
      </w:r>
      <w:r w:rsidR="00372E11" w:rsidRPr="004A2634">
        <w:rPr>
          <w:rFonts w:hint="eastAsia"/>
        </w:rPr>
        <w:t>其支</w:t>
      </w:r>
      <w:r w:rsidR="008C56F7" w:rsidRPr="004A2634">
        <w:rPr>
          <w:rFonts w:hint="eastAsia"/>
        </w:rPr>
        <w:t>別</w:t>
      </w:r>
      <w:r w:rsidR="00372E11" w:rsidRPr="004A2634">
        <w:rPr>
          <w:rFonts w:hint="eastAsia"/>
        </w:rPr>
        <w:t>者，從缺盆</w:t>
      </w:r>
      <w:r w:rsidR="00640577">
        <w:rPr>
          <w:rFonts w:hint="eastAsia"/>
        </w:rPr>
        <w:t>，</w:t>
      </w:r>
      <w:r w:rsidR="00372E11" w:rsidRPr="004A2634">
        <w:rPr>
          <w:rFonts w:hint="eastAsia"/>
        </w:rPr>
        <w:t>上頸</w:t>
      </w:r>
      <w:r w:rsidR="00640577">
        <w:rPr>
          <w:rFonts w:hint="eastAsia"/>
        </w:rPr>
        <w:t>，</w:t>
      </w:r>
      <w:r w:rsidR="00372E11" w:rsidRPr="004A2634">
        <w:rPr>
          <w:rFonts w:hint="eastAsia"/>
        </w:rPr>
        <w:t>貫頰，下入齒中，還出</w:t>
      </w:r>
      <w:r w:rsidR="00640577">
        <w:rPr>
          <w:rFonts w:hint="eastAsia"/>
        </w:rPr>
        <w:t>，</w:t>
      </w:r>
      <w:r w:rsidR="00372E11" w:rsidRPr="004A2634">
        <w:rPr>
          <w:rFonts w:hint="eastAsia"/>
        </w:rPr>
        <w:t>俠口，交人中，左之右，右之左，上俠鼻鼽，抵足陽明。新校正云：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鼽</w:t>
      </w:r>
      <w:r w:rsidR="00FB163C">
        <w:rPr>
          <w:rFonts w:hint="eastAsia"/>
        </w:rPr>
        <w:t>』</w:t>
      </w:r>
      <w:r w:rsidR="00372E11" w:rsidRPr="004A2634">
        <w:rPr>
          <w:rFonts w:hint="eastAsia"/>
        </w:rPr>
        <w:t>作</w:t>
      </w:r>
      <w:r w:rsidR="00FB163C">
        <w:rPr>
          <w:rFonts w:hint="eastAsia"/>
        </w:rPr>
        <w:t>『</w:t>
      </w:r>
      <w:r w:rsidRPr="004A2634">
        <w:rPr>
          <w:rFonts w:hint="eastAsia"/>
        </w:rPr>
        <w:t>孔</w:t>
      </w:r>
      <w:r w:rsidR="00FB163C">
        <w:rPr>
          <w:rFonts w:hint="eastAsia"/>
        </w:rPr>
        <w:t>』</w:t>
      </w:r>
      <w:r w:rsidR="00372E11" w:rsidRPr="004A2634">
        <w:rPr>
          <w:rFonts w:hint="eastAsia"/>
        </w:rPr>
        <w:t>，</w:t>
      </w:r>
      <w:r w:rsidR="008C56F7" w:rsidRPr="004A2634">
        <w:rPr>
          <w:rFonts w:hint="eastAsia"/>
        </w:rPr>
        <w:t>無</w:t>
      </w:r>
      <w:r w:rsidR="00640577">
        <w:rPr>
          <w:rFonts w:hint="eastAsia"/>
        </w:rPr>
        <w:t>『</w:t>
      </w:r>
      <w:r w:rsidR="00372E11" w:rsidRPr="004A2634">
        <w:rPr>
          <w:rFonts w:hint="eastAsia"/>
        </w:rPr>
        <w:t>抵足陽明</w:t>
      </w:r>
      <w:r w:rsidR="00640577">
        <w:rPr>
          <w:rFonts w:hint="eastAsia"/>
        </w:rPr>
        <w:t>』</w:t>
      </w:r>
      <w:r w:rsidR="00372E11" w:rsidRPr="004A2634">
        <w:rPr>
          <w:rFonts w:hint="eastAsia"/>
        </w:rPr>
        <w:t>四字</w:t>
      </w:r>
      <w:r w:rsidRPr="004A2634">
        <w:rPr>
          <w:rFonts w:hint="eastAsia"/>
        </w:rPr>
        <w:t>。</w:t>
      </w:r>
      <w:r w:rsidR="001D28C8">
        <w:rPr>
          <w:rFonts w:hint="eastAsia"/>
        </w:rPr>
        <w:t>」</w:t>
      </w:r>
      <w:r w:rsidR="00372E11" w:rsidRPr="004A2634">
        <w:rPr>
          <w:rFonts w:hint="eastAsia"/>
        </w:rPr>
        <w:t>故終則口目動作也，口目動作，謂目睒睒而</w:t>
      </w:r>
      <w:r w:rsidR="0026231E" w:rsidRPr="004A2634">
        <w:rPr>
          <w:rFonts w:hint="eastAsia"/>
        </w:rPr>
        <w:t>鼓</w:t>
      </w:r>
      <w:r w:rsidR="00372E11" w:rsidRPr="004A2634">
        <w:rPr>
          <w:rFonts w:hint="eastAsia"/>
        </w:rPr>
        <w:t>頷也。胃病則</w:t>
      </w:r>
      <w:r w:rsidR="00FD5895" w:rsidRPr="00FD5895">
        <w:rPr>
          <w:rFonts w:hint="eastAsia"/>
        </w:rPr>
        <w:t>惡</w:t>
      </w:r>
      <w:r w:rsidR="00372E11" w:rsidRPr="00CE4FE6">
        <w:rPr>
          <w:rFonts w:hint="eastAsia"/>
        </w:rPr>
        <w:t>人與火，聞木音則惕然而驚又罵詈，罵詈而</w:t>
      </w:r>
      <w:r w:rsidR="008C56F7" w:rsidRPr="004A2634">
        <w:rPr>
          <w:rFonts w:hint="eastAsia"/>
        </w:rPr>
        <w:t>不</w:t>
      </w:r>
      <w:r w:rsidR="00372E11" w:rsidRPr="004A2634">
        <w:rPr>
          <w:rFonts w:hint="eastAsia"/>
        </w:rPr>
        <w:t>避親</w:t>
      </w:r>
      <w:r w:rsidR="0026780A" w:rsidRPr="004A2634">
        <w:rPr>
          <w:rFonts w:hint="eastAsia"/>
        </w:rPr>
        <w:t>疏</w:t>
      </w:r>
      <w:r w:rsidR="00372E11" w:rsidRPr="004A2634">
        <w:rPr>
          <w:rFonts w:hint="eastAsia"/>
        </w:rPr>
        <w:t>，故善驚</w:t>
      </w:r>
      <w:r w:rsidR="00640577">
        <w:rPr>
          <w:rFonts w:hint="eastAsia"/>
        </w:rPr>
        <w:t>、</w:t>
      </w:r>
      <w:r w:rsidR="00372E11" w:rsidRPr="004A2634">
        <w:rPr>
          <w:rFonts w:hint="eastAsia"/>
        </w:rPr>
        <w:t>妄言也。</w:t>
      </w:r>
      <w:r w:rsidR="008C56F7" w:rsidRPr="004A2634">
        <w:rPr>
          <w:rFonts w:hint="eastAsia"/>
        </w:rPr>
        <w:t>黃</w:t>
      </w:r>
      <w:r w:rsidR="00372E11" w:rsidRPr="004A2634">
        <w:rPr>
          <w:rFonts w:hint="eastAsia"/>
        </w:rPr>
        <w:t>者，土色，上謂手</w:t>
      </w:r>
      <w:r w:rsidR="00F61B92" w:rsidRPr="004A2634">
        <w:rPr>
          <w:rFonts w:hint="eastAsia"/>
        </w:rPr>
        <w:t>脈</w:t>
      </w:r>
      <w:r w:rsidR="00372E11" w:rsidRPr="004A2634">
        <w:rPr>
          <w:rFonts w:hint="eastAsia"/>
        </w:rPr>
        <w:t>，下謂足</w:t>
      </w:r>
      <w:r w:rsidR="00F61B92" w:rsidRPr="004A2634">
        <w:rPr>
          <w:rFonts w:hint="eastAsia"/>
        </w:rPr>
        <w:t>脈</w:t>
      </w:r>
      <w:r w:rsidR="00372E11" w:rsidRPr="004A2634">
        <w:rPr>
          <w:rFonts w:hint="eastAsia"/>
        </w:rPr>
        <w:t>也。經盛，謂面</w:t>
      </w:r>
      <w:r w:rsidR="00640577">
        <w:rPr>
          <w:rFonts w:hint="eastAsia"/>
        </w:rPr>
        <w:t>、</w:t>
      </w:r>
      <w:r w:rsidR="00372E11" w:rsidRPr="004A2634">
        <w:rPr>
          <w:rFonts w:hint="eastAsia"/>
        </w:rPr>
        <w:t>目</w:t>
      </w:r>
      <w:r w:rsidR="00640577">
        <w:rPr>
          <w:rFonts w:hint="eastAsia"/>
        </w:rPr>
        <w:t>、</w:t>
      </w:r>
      <w:r w:rsidR="00372E11" w:rsidRPr="004A2634">
        <w:rPr>
          <w:rFonts w:hint="eastAsia"/>
        </w:rPr>
        <w:t>頸</w:t>
      </w:r>
      <w:r w:rsidR="00640577">
        <w:rPr>
          <w:rFonts w:hint="eastAsia"/>
        </w:rPr>
        <w:t>、</w:t>
      </w:r>
      <w:r w:rsidR="00372E11" w:rsidRPr="004A2634">
        <w:rPr>
          <w:rFonts w:hint="eastAsia"/>
        </w:rPr>
        <w:t>頷</w:t>
      </w:r>
      <w:r w:rsidR="00640577">
        <w:rPr>
          <w:rFonts w:hint="eastAsia"/>
        </w:rPr>
        <w:t>、</w:t>
      </w:r>
      <w:r w:rsidR="00372E11" w:rsidRPr="004A2634">
        <w:rPr>
          <w:rFonts w:hint="eastAsia"/>
        </w:rPr>
        <w:t>足</w:t>
      </w:r>
      <w:r w:rsidR="00640577">
        <w:rPr>
          <w:rFonts w:hint="eastAsia"/>
        </w:rPr>
        <w:t>、</w:t>
      </w:r>
      <w:r w:rsidR="00372E11" w:rsidRPr="004A2634">
        <w:rPr>
          <w:rFonts w:hint="eastAsia"/>
        </w:rPr>
        <w:t>跗</w:t>
      </w:r>
      <w:r w:rsidR="00640577">
        <w:rPr>
          <w:rFonts w:hint="eastAsia"/>
        </w:rPr>
        <w:t>、</w:t>
      </w:r>
      <w:r w:rsidR="00372E11" w:rsidRPr="004A2634">
        <w:rPr>
          <w:rFonts w:hint="eastAsia"/>
        </w:rPr>
        <w:t>腕</w:t>
      </w:r>
      <w:r w:rsidR="00640577">
        <w:rPr>
          <w:rFonts w:hint="eastAsia"/>
        </w:rPr>
        <w:t>、</w:t>
      </w:r>
      <w:r w:rsidR="00372E11" w:rsidRPr="004A2634">
        <w:rPr>
          <w:rFonts w:hint="eastAsia"/>
        </w:rPr>
        <w:t>脛皆躁盛而動也。</w:t>
      </w:r>
      <w:r w:rsidR="008C56F7" w:rsidRPr="004A2634">
        <w:rPr>
          <w:rFonts w:hint="eastAsia"/>
        </w:rPr>
        <w:t>不</w:t>
      </w:r>
      <w:r w:rsidR="00372E11" w:rsidRPr="004A2634">
        <w:rPr>
          <w:rFonts w:hint="eastAsia"/>
        </w:rPr>
        <w:t>仁，謂</w:t>
      </w:r>
      <w:r w:rsidR="008C56F7" w:rsidRPr="004A2634">
        <w:rPr>
          <w:rFonts w:hint="eastAsia"/>
        </w:rPr>
        <w:t>不</w:t>
      </w:r>
      <w:r w:rsidR="00372E11" w:rsidRPr="004A2634">
        <w:rPr>
          <w:rFonts w:hint="eastAsia"/>
        </w:rPr>
        <w:t>知善</w:t>
      </w:r>
      <w:r w:rsidR="00FD5895" w:rsidRPr="00FD5895">
        <w:rPr>
          <w:rFonts w:hint="eastAsia"/>
        </w:rPr>
        <w:t>惡</w:t>
      </w:r>
      <w:r w:rsidR="00372E11" w:rsidRPr="00CE4FE6">
        <w:rPr>
          <w:rFonts w:hint="eastAsia"/>
        </w:rPr>
        <w:t>。如是者皆氣竭之</w:t>
      </w:r>
      <w:r w:rsidR="00A27B6D" w:rsidRPr="004A2634">
        <w:rPr>
          <w:rFonts w:hint="eastAsia"/>
        </w:rPr>
        <w:t>徵</w:t>
      </w:r>
      <w:r w:rsidR="00372E11" w:rsidRPr="004A2634">
        <w:rPr>
          <w:rFonts w:hint="eastAsia"/>
        </w:rPr>
        <w:t>也，故終矣。</w:t>
      </w:r>
    </w:p>
    <w:p w:rsidR="00E239F4" w:rsidRPr="004A2634" w:rsidRDefault="00E239F4" w:rsidP="00795CCA">
      <w:pPr>
        <w:pStyle w:val="af0"/>
        <w:spacing w:after="120"/>
      </w:pPr>
      <w:r w:rsidRPr="004A2634">
        <w:rPr>
          <w:rFonts w:ascii="MS Mincho" w:eastAsia="MS Mincho" w:hint="eastAsia"/>
        </w:rPr>
        <w:t>②</w:t>
      </w:r>
      <w:r w:rsidR="00372E11" w:rsidRPr="004A2634">
        <w:rPr>
          <w:rFonts w:hint="eastAsia"/>
        </w:rPr>
        <w:t>手少</w:t>
      </w:r>
      <w:r w:rsidR="008C56F7" w:rsidRPr="004A2634">
        <w:rPr>
          <w:rFonts w:hint="eastAsia"/>
        </w:rPr>
        <w:t>陰</w:t>
      </w:r>
      <w:r w:rsidR="00372E11" w:rsidRPr="004A2634">
        <w:rPr>
          <w:rFonts w:hint="eastAsia"/>
        </w:rPr>
        <w:t>氣</w:t>
      </w:r>
      <w:r w:rsidR="0020061D" w:rsidRPr="004A2634">
        <w:rPr>
          <w:rFonts w:hint="eastAsia"/>
        </w:rPr>
        <w:t>絕</w:t>
      </w:r>
      <w:r w:rsidR="00372E11" w:rsidRPr="004A2634">
        <w:rPr>
          <w:rFonts w:hint="eastAsia"/>
        </w:rPr>
        <w:t>則血</w:t>
      </w:r>
      <w:r w:rsidR="008C56F7" w:rsidRPr="004A2634">
        <w:rPr>
          <w:rFonts w:hint="eastAsia"/>
        </w:rPr>
        <w:t>不</w:t>
      </w:r>
      <w:r w:rsidR="00FD5895" w:rsidRPr="00FD5895">
        <w:rPr>
          <w:rFonts w:hint="eastAsia"/>
        </w:rPr>
        <w:t>流</w:t>
      </w:r>
      <w:r w:rsidR="00372E11" w:rsidRPr="00CE4FE6">
        <w:rPr>
          <w:rFonts w:hint="eastAsia"/>
        </w:rPr>
        <w:t>。足少</w:t>
      </w:r>
      <w:r w:rsidR="008C56F7" w:rsidRPr="004A2634">
        <w:rPr>
          <w:rFonts w:hint="eastAsia"/>
        </w:rPr>
        <w:t>陰</w:t>
      </w:r>
      <w:r w:rsidR="00372E11" w:rsidRPr="004A2634">
        <w:rPr>
          <w:rFonts w:hint="eastAsia"/>
        </w:rPr>
        <w:t>氣</w:t>
      </w:r>
      <w:r w:rsidR="0020061D" w:rsidRPr="004A2634">
        <w:rPr>
          <w:rFonts w:hint="eastAsia"/>
        </w:rPr>
        <w:t>絕</w:t>
      </w:r>
      <w:r w:rsidR="00372E11" w:rsidRPr="004A2634">
        <w:rPr>
          <w:rFonts w:hint="eastAsia"/>
        </w:rPr>
        <w:t>則骨</w:t>
      </w:r>
      <w:r w:rsidR="008C56F7" w:rsidRPr="004A2634">
        <w:rPr>
          <w:rFonts w:hint="eastAsia"/>
        </w:rPr>
        <w:t>不</w:t>
      </w:r>
      <w:r w:rsidR="00372E11" w:rsidRPr="004A2634">
        <w:rPr>
          <w:rFonts w:hint="eastAsia"/>
        </w:rPr>
        <w:t>耎，骨硬則斷，上宣故齒長而積垢，汗血壞則皮色死，故面色如漆而</w:t>
      </w:r>
      <w:r w:rsidR="008C56F7" w:rsidRPr="004A2634">
        <w:rPr>
          <w:rFonts w:hint="eastAsia"/>
        </w:rPr>
        <w:t>不</w:t>
      </w:r>
      <w:r w:rsidR="00372E11" w:rsidRPr="004A2634">
        <w:rPr>
          <w:rFonts w:hint="eastAsia"/>
        </w:rPr>
        <w:t>赤也。足少</w:t>
      </w:r>
      <w:r w:rsidR="008C56F7" w:rsidRPr="004A2634">
        <w:rPr>
          <w:rFonts w:hint="eastAsia"/>
        </w:rPr>
        <w:t>陰</w:t>
      </w:r>
      <w:r w:rsidR="00F61B92" w:rsidRPr="004A2634">
        <w:rPr>
          <w:rFonts w:hint="eastAsia"/>
        </w:rPr>
        <w:t>脈</w:t>
      </w:r>
      <w:r w:rsidR="00372E11" w:rsidRPr="004A2634">
        <w:rPr>
          <w:rFonts w:hint="eastAsia"/>
        </w:rPr>
        <w:t>從腎</w:t>
      </w:r>
      <w:r w:rsidR="00640577">
        <w:rPr>
          <w:rFonts w:hint="eastAsia"/>
        </w:rPr>
        <w:t>，</w:t>
      </w:r>
      <w:r w:rsidR="00372E11" w:rsidRPr="004A2634">
        <w:rPr>
          <w:rFonts w:hint="eastAsia"/>
        </w:rPr>
        <w:t>上貫肝鬲</w:t>
      </w:r>
      <w:r w:rsidR="00640577">
        <w:rPr>
          <w:rFonts w:hint="eastAsia"/>
        </w:rPr>
        <w:t>，</w:t>
      </w:r>
      <w:r w:rsidR="00372E11" w:rsidRPr="004A2634">
        <w:rPr>
          <w:rFonts w:hint="eastAsia"/>
        </w:rPr>
        <w:t>入肺中，手少</w:t>
      </w:r>
      <w:r w:rsidR="008C56F7" w:rsidRPr="004A2634">
        <w:rPr>
          <w:rFonts w:hint="eastAsia"/>
        </w:rPr>
        <w:t>陰</w:t>
      </w:r>
      <w:r w:rsidR="00F61B92" w:rsidRPr="004A2634">
        <w:rPr>
          <w:rFonts w:hint="eastAsia"/>
        </w:rPr>
        <w:t>脈</w:t>
      </w:r>
      <w:r w:rsidR="00372E11" w:rsidRPr="004A2634">
        <w:rPr>
          <w:rFonts w:hint="eastAsia"/>
        </w:rPr>
        <w:t>起於心中，出屬心系</w:t>
      </w:r>
      <w:r w:rsidR="00640577">
        <w:rPr>
          <w:rFonts w:hint="eastAsia"/>
        </w:rPr>
        <w:t>，</w:t>
      </w:r>
      <w:r w:rsidR="00372E11" w:rsidRPr="004A2634">
        <w:rPr>
          <w:rFonts w:hint="eastAsia"/>
        </w:rPr>
        <w:t>下鬲</w:t>
      </w:r>
      <w:r w:rsidR="00640577">
        <w:rPr>
          <w:rFonts w:hint="eastAsia"/>
        </w:rPr>
        <w:t>，</w:t>
      </w:r>
      <w:r w:rsidR="00372E11" w:rsidRPr="004A2634">
        <w:rPr>
          <w:rFonts w:hint="eastAsia"/>
        </w:rPr>
        <w:t>絡小腹。故其終則腹脹閉，上下</w:t>
      </w:r>
      <w:r w:rsidR="008C56F7" w:rsidRPr="004A2634">
        <w:rPr>
          <w:rFonts w:hint="eastAsia"/>
        </w:rPr>
        <w:t>不</w:t>
      </w:r>
      <w:r w:rsidR="00372E11" w:rsidRPr="004A2634">
        <w:rPr>
          <w:rFonts w:hint="eastAsia"/>
        </w:rPr>
        <w:t>通也。新校正云：</w:t>
      </w:r>
      <w:r w:rsidR="001D28C8">
        <w:rPr>
          <w:rFonts w:hint="eastAsia"/>
        </w:rPr>
        <w:t>「</w:t>
      </w:r>
      <w:r w:rsidR="00372E11" w:rsidRPr="004A2634">
        <w:rPr>
          <w:rFonts w:hint="eastAsia"/>
        </w:rPr>
        <w:t>詳王注云</w:t>
      </w:r>
      <w:r w:rsidRPr="004A2634">
        <w:rPr>
          <w:rFonts w:hint="eastAsia"/>
        </w:rPr>
        <w:t>：</w:t>
      </w:r>
      <w:r w:rsidR="00640577">
        <w:rPr>
          <w:rFonts w:hint="eastAsia"/>
        </w:rPr>
        <w:t>『</w:t>
      </w:r>
      <w:r w:rsidR="00372E11" w:rsidRPr="004A2634">
        <w:rPr>
          <w:rFonts w:hint="eastAsia"/>
        </w:rPr>
        <w:t>骨</w:t>
      </w:r>
      <w:r w:rsidR="008C56F7" w:rsidRPr="004A2634">
        <w:rPr>
          <w:rFonts w:hint="eastAsia"/>
        </w:rPr>
        <w:t>不</w:t>
      </w:r>
      <w:r w:rsidR="00372E11" w:rsidRPr="004A2634">
        <w:rPr>
          <w:rFonts w:hint="eastAsia"/>
        </w:rPr>
        <w:t>耎，骨硬。</w:t>
      </w:r>
      <w:r w:rsidR="00640577">
        <w:rPr>
          <w:rFonts w:hint="eastAsia"/>
        </w:rPr>
        <w:t>』</w:t>
      </w:r>
      <w:r w:rsidR="00372E11" w:rsidRPr="004A2634">
        <w:rPr>
          <w:rFonts w:hint="eastAsia"/>
        </w:rPr>
        <w:t>按</w:t>
      </w:r>
      <w:r w:rsidR="00E440CB" w:rsidRPr="004A2634">
        <w:rPr>
          <w:rFonts w:hint="eastAsia"/>
        </w:rPr>
        <w:t>《難經》</w:t>
      </w:r>
      <w:r w:rsidR="00372E11" w:rsidRPr="004A2634">
        <w:rPr>
          <w:rFonts w:hint="eastAsia"/>
        </w:rPr>
        <w:t>及</w:t>
      </w:r>
      <w:r w:rsidR="0024409D" w:rsidRPr="004A2634">
        <w:rPr>
          <w:rFonts w:hint="eastAsia"/>
        </w:rPr>
        <w:t>《甲乙經》</w:t>
      </w:r>
      <w:r w:rsidR="00372E11" w:rsidRPr="004A2634">
        <w:rPr>
          <w:rFonts w:hint="eastAsia"/>
        </w:rPr>
        <w:t>云</w:t>
      </w:r>
      <w:r w:rsidRPr="004A2634">
        <w:rPr>
          <w:rFonts w:hint="eastAsia"/>
        </w:rPr>
        <w:t>：</w:t>
      </w:r>
      <w:r w:rsidR="00640577">
        <w:rPr>
          <w:rFonts w:hint="eastAsia"/>
        </w:rPr>
        <w:t>『</w:t>
      </w:r>
      <w:r w:rsidR="00372E11" w:rsidRPr="004A2634">
        <w:rPr>
          <w:rFonts w:hint="eastAsia"/>
        </w:rPr>
        <w:t>骨</w:t>
      </w:r>
      <w:r w:rsidR="008C56F7" w:rsidRPr="004A2634">
        <w:rPr>
          <w:rFonts w:hint="eastAsia"/>
        </w:rPr>
        <w:t>不</w:t>
      </w:r>
      <w:r w:rsidR="00372E11" w:rsidRPr="004A2634">
        <w:rPr>
          <w:rFonts w:hint="eastAsia"/>
        </w:rPr>
        <w:t>濡則肉弗能著，當作骨</w:t>
      </w:r>
      <w:r w:rsidR="008C56F7" w:rsidRPr="004A2634">
        <w:rPr>
          <w:rFonts w:hint="eastAsia"/>
        </w:rPr>
        <w:t>不</w:t>
      </w:r>
      <w:r w:rsidR="00372E11" w:rsidRPr="004A2634">
        <w:rPr>
          <w:rFonts w:hint="eastAsia"/>
        </w:rPr>
        <w:t>濡</w:t>
      </w:r>
      <w:r w:rsidRPr="004A2634">
        <w:rPr>
          <w:rFonts w:hint="eastAsia"/>
        </w:rPr>
        <w:t>。</w:t>
      </w:r>
      <w:r w:rsidR="00640577">
        <w:rPr>
          <w:rFonts w:hint="eastAsia"/>
        </w:rPr>
        <w:t>』</w:t>
      </w:r>
      <w:r w:rsidR="00372E11" w:rsidRPr="004A2634">
        <w:rPr>
          <w:rFonts w:hint="eastAsia"/>
        </w:rPr>
        <w:t>手少</w:t>
      </w:r>
      <w:r w:rsidR="008C56F7" w:rsidRPr="004A2634">
        <w:rPr>
          <w:rFonts w:hint="eastAsia"/>
        </w:rPr>
        <w:t>陰</w:t>
      </w:r>
      <w:r w:rsidR="00F61B92" w:rsidRPr="004A2634">
        <w:rPr>
          <w:rFonts w:hint="eastAsia"/>
        </w:rPr>
        <w:t>脈</w:t>
      </w:r>
      <w:r w:rsidR="00372E11" w:rsidRPr="004A2634">
        <w:rPr>
          <w:rFonts w:hint="eastAsia"/>
        </w:rPr>
        <w:t>絡小腹，</w:t>
      </w:r>
      <w:r w:rsidR="0024409D" w:rsidRPr="004A2634">
        <w:rPr>
          <w:rFonts w:hint="eastAsia"/>
        </w:rPr>
        <w:t>《甲乙經》</w:t>
      </w:r>
      <w:r w:rsidR="00372E11" w:rsidRPr="004A2634">
        <w:rPr>
          <w:rFonts w:hint="eastAsia"/>
        </w:rPr>
        <w:t>作</w:t>
      </w:r>
      <w:r w:rsidR="00640577">
        <w:rPr>
          <w:rFonts w:hint="eastAsia"/>
        </w:rPr>
        <w:t>『</w:t>
      </w:r>
      <w:r w:rsidR="00F61B92" w:rsidRPr="004A2634">
        <w:rPr>
          <w:rFonts w:hint="eastAsia"/>
        </w:rPr>
        <w:t>脈</w:t>
      </w:r>
      <w:r w:rsidR="00372E11" w:rsidRPr="004A2634">
        <w:rPr>
          <w:rFonts w:hint="eastAsia"/>
        </w:rPr>
        <w:t>絡小腸</w:t>
      </w:r>
      <w:r w:rsidR="00640577">
        <w:rPr>
          <w:rFonts w:hint="eastAsia"/>
        </w:rPr>
        <w:t>』</w:t>
      </w:r>
      <w:r w:rsidR="00372E11" w:rsidRPr="004A2634">
        <w:rPr>
          <w:rFonts w:hint="eastAsia"/>
        </w:rPr>
        <w:t>。</w:t>
      </w:r>
      <w:r w:rsidR="001D28C8">
        <w:rPr>
          <w:rFonts w:hint="eastAsia"/>
        </w:rPr>
        <w:t>」</w:t>
      </w:r>
    </w:p>
    <w:p w:rsidR="00E239F4" w:rsidRPr="004A2634" w:rsidRDefault="00E239F4" w:rsidP="00795CCA">
      <w:pPr>
        <w:pStyle w:val="af0"/>
        <w:spacing w:after="120"/>
      </w:pPr>
      <w:r w:rsidRPr="004A2634">
        <w:rPr>
          <w:rFonts w:ascii="MS Mincho" w:eastAsia="MS Mincho" w:hint="eastAsia"/>
        </w:rPr>
        <w:t>③</w:t>
      </w:r>
      <w:r w:rsidR="00372E11" w:rsidRPr="004A2634">
        <w:rPr>
          <w:rFonts w:hint="eastAsia"/>
        </w:rPr>
        <w:t>足太</w:t>
      </w:r>
      <w:r w:rsidR="008C56F7" w:rsidRPr="004A2634">
        <w:rPr>
          <w:rFonts w:hint="eastAsia"/>
        </w:rPr>
        <w:t>陰</w:t>
      </w:r>
      <w:r w:rsidR="00F61B92" w:rsidRPr="004A2634">
        <w:rPr>
          <w:rFonts w:hint="eastAsia"/>
        </w:rPr>
        <w:t>脈</w:t>
      </w:r>
      <w:r w:rsidR="00FD5895">
        <w:rPr>
          <w:rFonts w:hint="eastAsia"/>
        </w:rPr>
        <w:t>行</w:t>
      </w:r>
      <w:r w:rsidR="00372E11" w:rsidRPr="00CE4FE6">
        <w:rPr>
          <w:rFonts w:hint="eastAsia"/>
        </w:rPr>
        <w:t>從股</w:t>
      </w:r>
      <w:r w:rsidR="008C56F7" w:rsidRPr="004A2634">
        <w:rPr>
          <w:rFonts w:hint="eastAsia"/>
        </w:rPr>
        <w:t>內</w:t>
      </w:r>
      <w:r w:rsidR="00372E11" w:rsidRPr="004A2634">
        <w:rPr>
          <w:rFonts w:hint="eastAsia"/>
        </w:rPr>
        <w:t>前</w:t>
      </w:r>
      <w:r w:rsidR="00164EE5" w:rsidRPr="004A2634">
        <w:rPr>
          <w:rFonts w:hint="eastAsia"/>
        </w:rPr>
        <w:t>廉</w:t>
      </w:r>
      <w:r w:rsidR="00372E11" w:rsidRPr="004A2634">
        <w:rPr>
          <w:rFonts w:hint="eastAsia"/>
        </w:rPr>
        <w:t>，入腹</w:t>
      </w:r>
      <w:r w:rsidR="00640577">
        <w:rPr>
          <w:rFonts w:hint="eastAsia"/>
        </w:rPr>
        <w:t>，</w:t>
      </w:r>
      <w:r w:rsidR="00372E11" w:rsidRPr="004A2634">
        <w:rPr>
          <w:rFonts w:hint="eastAsia"/>
        </w:rPr>
        <w:t>屬脾，絡胃</w:t>
      </w:r>
      <w:r w:rsidR="00640577">
        <w:rPr>
          <w:rFonts w:hint="eastAsia"/>
        </w:rPr>
        <w:t>，</w:t>
      </w:r>
      <w:r w:rsidR="00372E11" w:rsidRPr="004A2634">
        <w:rPr>
          <w:rFonts w:hint="eastAsia"/>
        </w:rPr>
        <w:t>上鬲。手太</w:t>
      </w:r>
      <w:r w:rsidR="008C56F7" w:rsidRPr="004A2634">
        <w:rPr>
          <w:rFonts w:hint="eastAsia"/>
        </w:rPr>
        <w:t>陰</w:t>
      </w:r>
      <w:r w:rsidR="00F61B92" w:rsidRPr="004A2634">
        <w:rPr>
          <w:rFonts w:hint="eastAsia"/>
        </w:rPr>
        <w:t>脈</w:t>
      </w:r>
      <w:r w:rsidR="00372E11" w:rsidRPr="004A2634">
        <w:rPr>
          <w:rFonts w:hint="eastAsia"/>
        </w:rPr>
        <w:t>起於中焦，下絡大腸，還循胃口，上鬲</w:t>
      </w:r>
      <w:r w:rsidR="00640577">
        <w:rPr>
          <w:rFonts w:hint="eastAsia"/>
        </w:rPr>
        <w:t>，</w:t>
      </w:r>
      <w:r w:rsidR="00372E11" w:rsidRPr="004A2634">
        <w:rPr>
          <w:rFonts w:hint="eastAsia"/>
        </w:rPr>
        <w:t>屬肺，故終則如是也。</w:t>
      </w:r>
      <w:r w:rsidR="00640577">
        <w:rPr>
          <w:rFonts w:hint="eastAsia"/>
        </w:rPr>
        <w:t>《</w:t>
      </w:r>
      <w:r w:rsidR="00FD5895" w:rsidRPr="00FD5895">
        <w:rPr>
          <w:rFonts w:hint="eastAsia"/>
        </w:rPr>
        <w:t>靈</w:t>
      </w:r>
      <w:r w:rsidR="00372E11" w:rsidRPr="00CE4FE6">
        <w:rPr>
          <w:rFonts w:hint="eastAsia"/>
        </w:rPr>
        <w:t>樞經</w:t>
      </w:r>
      <w:r w:rsidR="00640577">
        <w:rPr>
          <w:rFonts w:hint="eastAsia"/>
        </w:rPr>
        <w:t>》</w:t>
      </w:r>
      <w:r w:rsidR="00372E11" w:rsidRPr="00CE4FE6">
        <w:rPr>
          <w:rFonts w:hint="eastAsia"/>
        </w:rPr>
        <w:t>曰：</w:t>
      </w:r>
      <w:r w:rsidR="001D28C8">
        <w:rPr>
          <w:rFonts w:hint="eastAsia"/>
        </w:rPr>
        <w:t>「</w:t>
      </w:r>
      <w:r w:rsidR="00372E11" w:rsidRPr="004A2634">
        <w:rPr>
          <w:rFonts w:hint="eastAsia"/>
        </w:rPr>
        <w:t>足太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，動則病，食則嘔，腹脹</w:t>
      </w:r>
      <w:r w:rsidR="00640577">
        <w:rPr>
          <w:rFonts w:hint="eastAsia"/>
        </w:rPr>
        <w:t>，</w:t>
      </w:r>
      <w:r w:rsidR="00372E11" w:rsidRPr="004A2634">
        <w:rPr>
          <w:rFonts w:hint="eastAsia"/>
        </w:rPr>
        <w:t>善噫也。</w:t>
      </w:r>
      <w:r w:rsidR="001D28C8">
        <w:rPr>
          <w:rFonts w:hint="eastAsia"/>
        </w:rPr>
        <w:t>」</w:t>
      </w:r>
    </w:p>
    <w:p w:rsidR="00E239F4" w:rsidRPr="004A2634" w:rsidRDefault="00E239F4" w:rsidP="00795CCA">
      <w:pPr>
        <w:pStyle w:val="af0"/>
        <w:spacing w:after="120"/>
      </w:pPr>
      <w:r w:rsidRPr="004A2634">
        <w:rPr>
          <w:rFonts w:ascii="MS Mincho" w:eastAsia="MS Mincho" w:hint="eastAsia"/>
        </w:rPr>
        <w:lastRenderedPageBreak/>
        <w:t>④</w:t>
      </w:r>
      <w:r w:rsidR="00372E11" w:rsidRPr="004A2634">
        <w:rPr>
          <w:rFonts w:hint="eastAsia"/>
        </w:rPr>
        <w:t>嘔則氣逆，故面赤。新校正云：</w:t>
      </w:r>
      <w:r w:rsidR="001D28C8">
        <w:rPr>
          <w:rFonts w:hint="eastAsia"/>
        </w:rPr>
        <w:t>「</w:t>
      </w:r>
      <w:r w:rsidR="00372E11" w:rsidRPr="004A2634">
        <w:rPr>
          <w:rFonts w:hint="eastAsia"/>
        </w:rPr>
        <w:t>按</w:t>
      </w:r>
      <w:r w:rsidR="00640577">
        <w:rPr>
          <w:rFonts w:hint="eastAsia"/>
        </w:rPr>
        <w:t>《</w:t>
      </w:r>
      <w:r w:rsidR="00FD5895" w:rsidRPr="00FD5895">
        <w:rPr>
          <w:rFonts w:hint="eastAsia"/>
        </w:rPr>
        <w:t>靈</w:t>
      </w:r>
      <w:r w:rsidR="00372E11" w:rsidRPr="00CE4FE6">
        <w:rPr>
          <w:rFonts w:hint="eastAsia"/>
        </w:rPr>
        <w:t>樞經</w:t>
      </w:r>
      <w:r w:rsidR="00640577">
        <w:rPr>
          <w:rFonts w:hint="eastAsia"/>
        </w:rPr>
        <w:t>》</w:t>
      </w:r>
      <w:r w:rsidR="00372E11" w:rsidRPr="00CE4FE6">
        <w:rPr>
          <w:rFonts w:hint="eastAsia"/>
        </w:rPr>
        <w:t>作</w:t>
      </w:r>
      <w:r w:rsidR="00640577">
        <w:rPr>
          <w:rFonts w:hint="eastAsia"/>
        </w:rPr>
        <w:t>『</w:t>
      </w:r>
      <w:r w:rsidR="00372E11" w:rsidRPr="00CE4FE6">
        <w:rPr>
          <w:rFonts w:hint="eastAsia"/>
        </w:rPr>
        <w:t>善噫，噫則嘔，嘔則逆。</w:t>
      </w:r>
      <w:r w:rsidR="00640577">
        <w:rPr>
          <w:rFonts w:hint="eastAsia"/>
        </w:rPr>
        <w:t>』</w:t>
      </w:r>
      <w:r w:rsidR="001D28C8">
        <w:rPr>
          <w:rFonts w:hint="eastAsia"/>
        </w:rPr>
        <w:t>」</w:t>
      </w:r>
    </w:p>
    <w:p w:rsidR="00E239F4" w:rsidRPr="004A2634" w:rsidRDefault="00E239F4" w:rsidP="00795CCA">
      <w:pPr>
        <w:pStyle w:val="af0"/>
        <w:spacing w:after="120"/>
      </w:pPr>
      <w:r w:rsidRPr="004A2634">
        <w:rPr>
          <w:rFonts w:ascii="MS Mincho" w:eastAsia="MS Mincho" w:hint="eastAsia"/>
        </w:rPr>
        <w:t>⑤</w:t>
      </w:r>
      <w:r w:rsidR="00372E11" w:rsidRPr="004A2634">
        <w:rPr>
          <w:rFonts w:hint="eastAsia"/>
        </w:rPr>
        <w:t>嘔則上通，故但面赤。</w:t>
      </w:r>
      <w:r w:rsidR="008C56F7" w:rsidRPr="004A2634">
        <w:rPr>
          <w:rFonts w:hint="eastAsia"/>
        </w:rPr>
        <w:t>不</w:t>
      </w:r>
      <w:r w:rsidR="00372E11" w:rsidRPr="004A2634">
        <w:rPr>
          <w:rFonts w:hint="eastAsia"/>
        </w:rPr>
        <w:t>嘔則下</w:t>
      </w:r>
      <w:r w:rsidR="00DD6E56" w:rsidRPr="004A2634">
        <w:rPr>
          <w:rFonts w:hint="eastAsia"/>
        </w:rPr>
        <w:t>已</w:t>
      </w:r>
      <w:r w:rsidR="00372E11" w:rsidRPr="004A2634">
        <w:rPr>
          <w:rFonts w:hint="eastAsia"/>
        </w:rPr>
        <w:t>閉，上</w:t>
      </w:r>
      <w:r w:rsidR="00FD5895" w:rsidRPr="00FD5895">
        <w:rPr>
          <w:rFonts w:hint="eastAsia"/>
        </w:rPr>
        <w:t>復</w:t>
      </w:r>
      <w:r w:rsidR="008C56F7" w:rsidRPr="004A2634">
        <w:rPr>
          <w:rFonts w:hint="eastAsia"/>
        </w:rPr>
        <w:t>不</w:t>
      </w:r>
      <w:r w:rsidR="00372E11" w:rsidRPr="004A2634">
        <w:rPr>
          <w:rFonts w:hint="eastAsia"/>
        </w:rPr>
        <w:t>通，心氣外燔，故皮毛焦而終矣。何者？足太</w:t>
      </w:r>
      <w:r w:rsidR="008C56F7" w:rsidRPr="004A2634">
        <w:rPr>
          <w:rFonts w:hint="eastAsia"/>
        </w:rPr>
        <w:t>陰</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640577">
        <w:rPr>
          <w:rFonts w:hint="eastAsia"/>
        </w:rPr>
        <w:t>，</w:t>
      </w:r>
      <w:r w:rsidR="00372E11" w:rsidRPr="004A2634">
        <w:rPr>
          <w:rFonts w:hint="eastAsia"/>
        </w:rPr>
        <w:t>上鬲</w:t>
      </w:r>
      <w:r w:rsidR="00640577">
        <w:rPr>
          <w:rFonts w:hint="eastAsia"/>
        </w:rPr>
        <w:t>，</w:t>
      </w:r>
      <w:r w:rsidR="00372E11" w:rsidRPr="004A2634">
        <w:rPr>
          <w:rFonts w:hint="eastAsia"/>
        </w:rPr>
        <w:t>注心中，由是則皮毛焦，乃心氣外燔而生也。</w:t>
      </w:r>
    </w:p>
    <w:p w:rsidR="00B0072D"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終者，中熱</w:t>
      </w:r>
      <w:r w:rsidR="00640577">
        <w:rPr>
          <w:rFonts w:hint="eastAsia"/>
        </w:rPr>
        <w:t>，</w:t>
      </w:r>
      <w:r w:rsidRPr="004A2634">
        <w:rPr>
          <w:rFonts w:hint="eastAsia"/>
        </w:rPr>
        <w:t>嗌乾</w:t>
      </w:r>
      <w:r w:rsidR="00640577">
        <w:rPr>
          <w:rFonts w:hint="eastAsia"/>
        </w:rPr>
        <w:t>，</w:t>
      </w:r>
      <w:r w:rsidRPr="004A2634">
        <w:rPr>
          <w:rFonts w:hint="eastAsia"/>
        </w:rPr>
        <w:t>善</w:t>
      </w:r>
      <w:r w:rsidR="00FD5895">
        <w:rPr>
          <w:rFonts w:hint="eastAsia"/>
        </w:rPr>
        <w:t>溺</w:t>
      </w:r>
      <w:r w:rsidR="00640577">
        <w:rPr>
          <w:rFonts w:hint="eastAsia"/>
        </w:rPr>
        <w:t>，</w:t>
      </w:r>
      <w:r w:rsidRPr="004A2634">
        <w:rPr>
          <w:rFonts w:hint="eastAsia"/>
        </w:rPr>
        <w:t>心煩，甚則舌卷</w:t>
      </w:r>
      <w:r w:rsidR="00FD7B5B" w:rsidRPr="00313B93">
        <w:rPr>
          <w:rFonts w:hint="eastAsia"/>
        </w:rPr>
        <w:t>卵</w:t>
      </w:r>
      <w:r w:rsidRPr="004A2634">
        <w:rPr>
          <w:rFonts w:hint="eastAsia"/>
        </w:rPr>
        <w:t>上縮而終矣</w:t>
      </w:r>
      <w:r w:rsidR="00B0072D" w:rsidRPr="004A2634">
        <w:rPr>
          <w:rFonts w:ascii="MS Mincho" w:eastAsia="MS Mincho" w:hAnsi="MS Mincho" w:cs="MS Mincho" w:hint="eastAsia"/>
        </w:rPr>
        <w:t>①</w:t>
      </w:r>
      <w:r w:rsidRPr="004A2634">
        <w:rPr>
          <w:rFonts w:hint="eastAsia"/>
        </w:rPr>
        <w:t>。</w:t>
      </w:r>
      <w:r w:rsidR="00B0072D" w:rsidRPr="004A2634">
        <w:rPr>
          <w:rFonts w:hint="eastAsia"/>
        </w:rPr>
        <w:t>此十二經之所敗也</w:t>
      </w:r>
      <w:r w:rsidR="00B0072D" w:rsidRPr="004A2634">
        <w:rPr>
          <w:rFonts w:ascii="MS Mincho" w:eastAsia="MS Mincho" w:hAnsi="MS Mincho" w:cs="MS Mincho" w:hint="eastAsia"/>
        </w:rPr>
        <w:t>②</w:t>
      </w:r>
      <w:r w:rsidR="00B0072D" w:rsidRPr="004A2634">
        <w:rPr>
          <w:rFonts w:cs="標楷體" w:hint="eastAsia"/>
        </w:rPr>
        <w:t>。</w:t>
      </w:r>
      <w:r w:rsidR="001D28C8">
        <w:rPr>
          <w:rFonts w:hint="eastAsia"/>
        </w:rPr>
        <w:t>」</w:t>
      </w:r>
    </w:p>
    <w:p w:rsidR="00B0072D" w:rsidRPr="004A2634" w:rsidRDefault="00B0072D" w:rsidP="00795CCA">
      <w:pPr>
        <w:pStyle w:val="af0"/>
        <w:spacing w:after="120"/>
      </w:pPr>
      <w:r w:rsidRPr="004A2634">
        <w:rPr>
          <w:rFonts w:ascii="MS Mincho" w:eastAsia="MS Mincho" w:hint="eastAsia"/>
        </w:rPr>
        <w:t>①</w:t>
      </w:r>
      <w:r w:rsidR="00372E11" w:rsidRPr="004A2634">
        <w:rPr>
          <w:rFonts w:hint="eastAsia"/>
        </w:rPr>
        <w:t>足厥</w:t>
      </w:r>
      <w:r w:rsidR="008C56F7" w:rsidRPr="004A2634">
        <w:rPr>
          <w:rFonts w:hint="eastAsia"/>
        </w:rPr>
        <w:t>陰</w:t>
      </w:r>
      <w:r w:rsidR="00372E11" w:rsidRPr="004A2634">
        <w:rPr>
          <w:rFonts w:hint="eastAsia"/>
        </w:rPr>
        <w:t>絡循脛</w:t>
      </w:r>
      <w:r w:rsidR="00640577">
        <w:rPr>
          <w:rFonts w:hint="eastAsia"/>
        </w:rPr>
        <w:t>，</w:t>
      </w:r>
      <w:r w:rsidR="00372E11" w:rsidRPr="004A2634">
        <w:rPr>
          <w:rFonts w:hint="eastAsia"/>
        </w:rPr>
        <w:t>上</w:t>
      </w:r>
      <w:r w:rsidRPr="004A2634">
        <w:rPr>
          <w:rFonts w:hint="eastAsia"/>
        </w:rPr>
        <w:t>皋</w:t>
      </w:r>
      <w:r w:rsidR="00372E11" w:rsidRPr="004A2634">
        <w:rPr>
          <w:rFonts w:hint="eastAsia"/>
        </w:rPr>
        <w:t>，結於莖，其正經入毛中，下過</w:t>
      </w:r>
      <w:r w:rsidR="008C56F7" w:rsidRPr="004A2634">
        <w:rPr>
          <w:rFonts w:hint="eastAsia"/>
        </w:rPr>
        <w:t>陰</w:t>
      </w:r>
      <w:r w:rsidR="00372E11" w:rsidRPr="004A2634">
        <w:rPr>
          <w:rFonts w:hint="eastAsia"/>
        </w:rPr>
        <w:t>器，上抵小腹，俠胃，上循喉嚨之後，入頏顙。手厥</w:t>
      </w:r>
      <w:r w:rsidR="008C56F7" w:rsidRPr="004A2634">
        <w:rPr>
          <w:rFonts w:hint="eastAsia"/>
        </w:rPr>
        <w:t>陰</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中，出屬心包，故終則中熱、嗌乾、善</w:t>
      </w:r>
      <w:r w:rsidR="00FD5895" w:rsidRPr="00FD5895">
        <w:rPr>
          <w:rFonts w:hint="eastAsia"/>
        </w:rPr>
        <w:t>溺</w:t>
      </w:r>
      <w:r w:rsidR="00372E11" w:rsidRPr="00CE4FE6">
        <w:rPr>
          <w:rFonts w:hint="eastAsia"/>
        </w:rPr>
        <w:t>、心煩矣。</w:t>
      </w:r>
      <w:r w:rsidR="00640577">
        <w:rPr>
          <w:rFonts w:hint="eastAsia"/>
        </w:rPr>
        <w:t>《</w:t>
      </w:r>
      <w:r w:rsidR="00FD5895" w:rsidRPr="00FD5895">
        <w:rPr>
          <w:rFonts w:hint="eastAsia"/>
        </w:rPr>
        <w:t>靈</w:t>
      </w:r>
      <w:r w:rsidR="00372E11" w:rsidRPr="00CE4FE6">
        <w:rPr>
          <w:rFonts w:hint="eastAsia"/>
        </w:rPr>
        <w:t>樞經</w:t>
      </w:r>
      <w:r w:rsidR="00640577">
        <w:rPr>
          <w:rFonts w:hint="eastAsia"/>
        </w:rPr>
        <w:t>》</w:t>
      </w:r>
      <w:r w:rsidR="00372E11" w:rsidRPr="00CE4FE6">
        <w:rPr>
          <w:rFonts w:hint="eastAsia"/>
        </w:rPr>
        <w:t>曰：</w:t>
      </w:r>
      <w:r w:rsidR="001D28C8">
        <w:rPr>
          <w:rFonts w:hint="eastAsia"/>
        </w:rPr>
        <w:t>「</w:t>
      </w:r>
      <w:r w:rsidR="00372E11" w:rsidRPr="004A2634">
        <w:rPr>
          <w:rFonts w:hint="eastAsia"/>
        </w:rPr>
        <w:t>肝者，筋之合也。</w:t>
      </w:r>
      <w:r w:rsidR="001D28C8">
        <w:rPr>
          <w:rFonts w:hint="eastAsia"/>
        </w:rPr>
        <w:t>」</w:t>
      </w:r>
      <w:r w:rsidR="00372E11" w:rsidRPr="004A2634">
        <w:rPr>
          <w:rFonts w:hint="eastAsia"/>
        </w:rPr>
        <w:t>筋者，聚於</w:t>
      </w:r>
      <w:r w:rsidR="008C56F7" w:rsidRPr="004A2634">
        <w:rPr>
          <w:rFonts w:hint="eastAsia"/>
        </w:rPr>
        <w:t>陰</w:t>
      </w:r>
      <w:r w:rsidR="00372E11" w:rsidRPr="004A2634">
        <w:rPr>
          <w:rFonts w:hint="eastAsia"/>
        </w:rPr>
        <w:t>器而</w:t>
      </w:r>
      <w:r w:rsidR="00F61B92" w:rsidRPr="004A2634">
        <w:rPr>
          <w:rFonts w:hint="eastAsia"/>
        </w:rPr>
        <w:t>脈</w:t>
      </w:r>
      <w:r w:rsidR="00372E11" w:rsidRPr="004A2634">
        <w:rPr>
          <w:rFonts w:hint="eastAsia"/>
        </w:rPr>
        <w:t>絡於舌本，故甚則舌</w:t>
      </w:r>
      <w:r w:rsidRPr="004A2634">
        <w:rPr>
          <w:rFonts w:hint="eastAsia"/>
        </w:rPr>
        <w:t>卷</w:t>
      </w:r>
      <w:r w:rsidR="00FD7B5B" w:rsidRPr="00FD7B5B">
        <w:rPr>
          <w:rFonts w:hint="eastAsia"/>
        </w:rPr>
        <w:t>卵</w:t>
      </w:r>
      <w:r w:rsidR="00372E11" w:rsidRPr="00CE4FE6">
        <w:rPr>
          <w:rFonts w:hint="eastAsia"/>
        </w:rPr>
        <w:t>上縮也，又以厥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過</w:t>
      </w:r>
      <w:r w:rsidR="008C56F7" w:rsidRPr="004A2634">
        <w:rPr>
          <w:rFonts w:hint="eastAsia"/>
        </w:rPr>
        <w:t>陰</w:t>
      </w:r>
      <w:r w:rsidR="00372E11" w:rsidRPr="004A2634">
        <w:rPr>
          <w:rFonts w:hint="eastAsia"/>
        </w:rPr>
        <w:t>器故爾。新校正云：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皋</w:t>
      </w:r>
      <w:r w:rsidR="00FB163C">
        <w:rPr>
          <w:rFonts w:hint="eastAsia"/>
        </w:rPr>
        <w:t>』</w:t>
      </w:r>
      <w:r w:rsidR="00372E11" w:rsidRPr="004A2634">
        <w:rPr>
          <w:rFonts w:hint="eastAsia"/>
        </w:rPr>
        <w:t>作</w:t>
      </w:r>
      <w:r w:rsidR="00FB163C">
        <w:rPr>
          <w:rFonts w:hint="eastAsia"/>
        </w:rPr>
        <w:t>『</w:t>
      </w:r>
      <w:r w:rsidRPr="004A2634">
        <w:rPr>
          <w:rFonts w:hint="eastAsia"/>
        </w:rPr>
        <w:t>睪</w:t>
      </w:r>
      <w:r w:rsidR="00FB163C">
        <w:rPr>
          <w:rFonts w:hint="eastAsia"/>
        </w:rPr>
        <w:t>』</w:t>
      </w:r>
      <w:r w:rsidR="00372E11" w:rsidRPr="004A2634">
        <w:rPr>
          <w:rFonts w:hint="eastAsia"/>
        </w:rPr>
        <w:t>，</w:t>
      </w:r>
      <w:r w:rsidR="00FB163C">
        <w:rPr>
          <w:rFonts w:hint="eastAsia"/>
        </w:rPr>
        <w:t>『</w:t>
      </w:r>
      <w:r w:rsidRPr="004A2634">
        <w:rPr>
          <w:rFonts w:hint="eastAsia"/>
        </w:rPr>
        <w:t>過</w:t>
      </w:r>
      <w:r w:rsidR="00FB163C">
        <w:rPr>
          <w:rFonts w:hint="eastAsia"/>
        </w:rPr>
        <w:t>』</w:t>
      </w:r>
      <w:r w:rsidR="00372E11" w:rsidRPr="004A2634">
        <w:rPr>
          <w:rFonts w:hint="eastAsia"/>
        </w:rPr>
        <w:t>作</w:t>
      </w:r>
      <w:r w:rsidR="00FB163C">
        <w:rPr>
          <w:rFonts w:hint="eastAsia"/>
        </w:rPr>
        <w:t>『</w:t>
      </w:r>
      <w:r w:rsidRPr="004A2634">
        <w:rPr>
          <w:rFonts w:hint="eastAsia"/>
        </w:rPr>
        <w:t>環</w:t>
      </w:r>
      <w:r w:rsidR="00FB163C">
        <w:rPr>
          <w:rFonts w:hint="eastAsia"/>
        </w:rPr>
        <w:t>』</w:t>
      </w:r>
      <w:r w:rsidR="00372E11" w:rsidRPr="004A2634">
        <w:rPr>
          <w:rFonts w:hint="eastAsia"/>
        </w:rPr>
        <w:t>。</w:t>
      </w:r>
    </w:p>
    <w:p w:rsidR="00372E11" w:rsidRPr="004A2634" w:rsidRDefault="00B0072D" w:rsidP="00795CCA">
      <w:pPr>
        <w:pStyle w:val="af0"/>
        <w:spacing w:after="120"/>
      </w:pPr>
      <w:r w:rsidRPr="004A2634">
        <w:rPr>
          <w:rFonts w:ascii="MS Mincho" w:eastAsia="MS Mincho" w:hint="eastAsia"/>
        </w:rPr>
        <w:t>②</w:t>
      </w:r>
      <w:r w:rsidR="00372E11" w:rsidRPr="004A2634">
        <w:rPr>
          <w:rFonts w:hint="eastAsia"/>
        </w:rPr>
        <w:t>手三</w:t>
      </w:r>
      <w:r w:rsidR="008C56F7" w:rsidRPr="004A2634">
        <w:rPr>
          <w:rFonts w:hint="eastAsia"/>
        </w:rPr>
        <w:t>陰</w:t>
      </w:r>
      <w:r w:rsidR="00372E11" w:rsidRPr="004A2634">
        <w:rPr>
          <w:rFonts w:hint="eastAsia"/>
        </w:rPr>
        <w:t>三陽，足三</w:t>
      </w:r>
      <w:r w:rsidR="008C56F7" w:rsidRPr="004A2634">
        <w:rPr>
          <w:rFonts w:hint="eastAsia"/>
        </w:rPr>
        <w:t>陰</w:t>
      </w:r>
      <w:r w:rsidR="00372E11" w:rsidRPr="004A2634">
        <w:rPr>
          <w:rFonts w:hint="eastAsia"/>
        </w:rPr>
        <w:t>三陽，則十二經也。敗，謂氣終盡而敗</w:t>
      </w:r>
      <w:r w:rsidR="0020061D" w:rsidRPr="004A2634">
        <w:rPr>
          <w:rFonts w:hint="eastAsia"/>
        </w:rPr>
        <w:t>壞</w:t>
      </w:r>
      <w:r w:rsidR="00372E11" w:rsidRPr="004A2634">
        <w:rPr>
          <w:rFonts w:hint="eastAsia"/>
        </w:rPr>
        <w:t>也。新校正云：</w:t>
      </w:r>
      <w:r w:rsidR="001D28C8">
        <w:rPr>
          <w:rFonts w:hint="eastAsia"/>
        </w:rPr>
        <w:t>「</w:t>
      </w:r>
      <w:r w:rsidR="00372E11" w:rsidRPr="004A2634">
        <w:rPr>
          <w:rFonts w:hint="eastAsia"/>
        </w:rPr>
        <w:t>詳十二經又出</w:t>
      </w:r>
      <w:r w:rsidR="00640577">
        <w:rPr>
          <w:rFonts w:hint="eastAsia"/>
        </w:rPr>
        <w:t>《</w:t>
      </w:r>
      <w:r w:rsidR="00FD5895" w:rsidRPr="00FD5895">
        <w:rPr>
          <w:rFonts w:hint="eastAsia"/>
        </w:rPr>
        <w:t>靈</w:t>
      </w:r>
      <w:r w:rsidR="00372E11" w:rsidRPr="00CE4FE6">
        <w:rPr>
          <w:rFonts w:hint="eastAsia"/>
        </w:rPr>
        <w:t>樞經</w:t>
      </w:r>
      <w:r w:rsidR="00640577">
        <w:rPr>
          <w:rFonts w:hint="eastAsia"/>
        </w:rPr>
        <w:t>》</w:t>
      </w:r>
      <w:r w:rsidR="00372E11" w:rsidRPr="00CE4FE6">
        <w:rPr>
          <w:rFonts w:hint="eastAsia"/>
        </w:rPr>
        <w:t>與</w:t>
      </w:r>
      <w:r w:rsidR="00640577">
        <w:rPr>
          <w:rFonts w:hint="eastAsia"/>
        </w:rPr>
        <w:t>《</w:t>
      </w:r>
      <w:r w:rsidR="00372E11" w:rsidRPr="00CE4FE6">
        <w:rPr>
          <w:rFonts w:hint="eastAsia"/>
        </w:rPr>
        <w:t>素問</w:t>
      </w:r>
      <w:r w:rsidR="00640577">
        <w:rPr>
          <w:rFonts w:hint="eastAsia"/>
        </w:rPr>
        <w:t>》</w:t>
      </w:r>
      <w:r w:rsidR="00372E11" w:rsidRPr="00CE4FE6">
        <w:rPr>
          <w:rFonts w:hint="eastAsia"/>
        </w:rPr>
        <w:t>。</w:t>
      </w:r>
      <w:r w:rsidR="001D28C8">
        <w:rPr>
          <w:rFonts w:hint="eastAsia"/>
        </w:rPr>
        <w:t>」</w:t>
      </w:r>
    </w:p>
    <w:p w:rsidR="00640577" w:rsidRDefault="00640577">
      <w:pPr>
        <w:widowControl/>
        <w:rPr>
          <w:rFonts w:ascii="華康隸書體W5" w:eastAsia="全字庫正楷體" w:cs="標楷體"/>
          <w:b/>
          <w:kern w:val="0"/>
          <w:sz w:val="32"/>
          <w:szCs w:val="32"/>
        </w:rPr>
      </w:pPr>
      <w:r>
        <w:rPr>
          <w:rFonts w:cs="標楷體"/>
        </w:rPr>
        <w:br w:type="page"/>
      </w:r>
    </w:p>
    <w:p w:rsidR="00E010C1" w:rsidRDefault="00271F94" w:rsidP="00080C74">
      <w:pPr>
        <w:pStyle w:val="ad"/>
      </w:pPr>
      <w:bookmarkStart w:id="24" w:name="_Toc362293962"/>
      <w:r>
        <w:rPr>
          <w:rFonts w:cs="標楷體" w:hint="eastAsia"/>
        </w:rPr>
        <w:lastRenderedPageBreak/>
        <w:t>【</w:t>
      </w:r>
      <w:r w:rsidR="00E010C1" w:rsidRPr="00E010C1">
        <w:rPr>
          <w:rFonts w:cs="標楷體" w:hint="eastAsia"/>
        </w:rPr>
        <w:t>重廣補注</w:t>
      </w:r>
      <w:r w:rsidR="00E010C1">
        <w:rPr>
          <w:rFonts w:cs="標楷體" w:hint="eastAsia"/>
        </w:rPr>
        <w:t>黃</w:t>
      </w:r>
      <w:r w:rsidR="00E010C1" w:rsidRPr="00E010C1">
        <w:rPr>
          <w:rFonts w:hint="eastAsia"/>
        </w:rPr>
        <w:t>帝</w:t>
      </w:r>
      <w:r w:rsidR="00E010C1">
        <w:rPr>
          <w:rFonts w:hint="eastAsia"/>
        </w:rPr>
        <w:t>內</w:t>
      </w:r>
      <w:r w:rsidR="00E010C1" w:rsidRPr="00E010C1">
        <w:rPr>
          <w:rFonts w:hint="eastAsia"/>
        </w:rPr>
        <w:t>經素問</w:t>
      </w:r>
      <w:r w:rsidR="00E010C1">
        <w:rPr>
          <w:rFonts w:hint="eastAsia"/>
        </w:rPr>
        <w:t>卷</w:t>
      </w:r>
      <w:r w:rsidR="00E010C1" w:rsidRPr="00E010C1">
        <w:rPr>
          <w:rFonts w:hint="eastAsia"/>
        </w:rPr>
        <w:t>第五</w:t>
      </w:r>
      <w:r>
        <w:rPr>
          <w:rFonts w:cs="標楷體" w:hint="eastAsia"/>
        </w:rPr>
        <w:t>】</w:t>
      </w:r>
      <w:bookmarkEnd w:id="24"/>
    </w:p>
    <w:p w:rsidR="00E010C1" w:rsidRDefault="00E010C1" w:rsidP="00080C74">
      <w:pPr>
        <w:pStyle w:val="ae"/>
        <w:spacing w:before="120" w:after="120"/>
        <w:ind w:firstLine="640"/>
      </w:pPr>
      <w:r>
        <w:rPr>
          <w:rFonts w:hint="eastAsia"/>
        </w:rPr>
        <w:t>啟玄</w:t>
      </w:r>
      <w:r w:rsidRPr="00E010C1">
        <w:rPr>
          <w:rFonts w:hint="eastAsia"/>
        </w:rPr>
        <w:t>子次注</w:t>
      </w:r>
      <w:r>
        <w:rPr>
          <w:rFonts w:hint="eastAsia"/>
        </w:rPr>
        <w:t>，</w:t>
      </w:r>
      <w:r w:rsidRPr="00E010C1">
        <w:rPr>
          <w:rFonts w:hint="eastAsia"/>
        </w:rPr>
        <w:t>林億</w:t>
      </w:r>
      <w:r>
        <w:rPr>
          <w:rFonts w:hint="eastAsia"/>
        </w:rPr>
        <w:t>、</w:t>
      </w:r>
      <w:r w:rsidRPr="00E010C1">
        <w:rPr>
          <w:rFonts w:hint="eastAsia"/>
        </w:rPr>
        <w:t>孫</w:t>
      </w:r>
      <w:r>
        <w:rPr>
          <w:rFonts w:hint="eastAsia"/>
        </w:rPr>
        <w:t>奇、高</w:t>
      </w:r>
      <w:r w:rsidRPr="00E010C1">
        <w:rPr>
          <w:rFonts w:hint="eastAsia"/>
        </w:rPr>
        <w:t>保衡等奉敕校正</w:t>
      </w:r>
      <w:r>
        <w:rPr>
          <w:rFonts w:hint="eastAsia"/>
        </w:rPr>
        <w:t>，</w:t>
      </w:r>
      <w:r w:rsidRPr="00E010C1">
        <w:rPr>
          <w:rFonts w:hint="eastAsia"/>
        </w:rPr>
        <w:t>孫兆重改誤</w:t>
      </w:r>
      <w:r>
        <w:rPr>
          <w:rFonts w:hint="eastAsia"/>
        </w:rPr>
        <w:t>。</w:t>
      </w:r>
    </w:p>
    <w:p w:rsidR="00E010C1" w:rsidRPr="00E010C1" w:rsidRDefault="00640577" w:rsidP="00080C74">
      <w:pPr>
        <w:pStyle w:val="ae"/>
        <w:spacing w:before="120" w:after="120"/>
        <w:ind w:firstLine="640"/>
        <w:rPr>
          <w:rFonts w:cs="標楷體"/>
        </w:rPr>
      </w:pPr>
      <w:r>
        <w:rPr>
          <w:rFonts w:hint="eastAsia"/>
        </w:rPr>
        <w:t>〈</w:t>
      </w:r>
      <w:r w:rsidR="00E010C1">
        <w:rPr>
          <w:rFonts w:hint="eastAsia"/>
        </w:rPr>
        <w:t>脈</w:t>
      </w:r>
      <w:r w:rsidR="00E010C1" w:rsidRPr="00E010C1">
        <w:rPr>
          <w:rFonts w:hint="eastAsia"/>
        </w:rPr>
        <w:t>要精</w:t>
      </w:r>
      <w:r w:rsidR="00E010C1">
        <w:rPr>
          <w:rFonts w:hint="eastAsia"/>
        </w:rPr>
        <w:t>微</w:t>
      </w:r>
      <w:r w:rsidR="00E010C1" w:rsidRPr="00E010C1">
        <w:rPr>
          <w:rFonts w:hint="eastAsia"/>
        </w:rPr>
        <w:t>論</w:t>
      </w:r>
      <w:r>
        <w:rPr>
          <w:rFonts w:hint="eastAsia"/>
        </w:rPr>
        <w:t>〉〈</w:t>
      </w:r>
      <w:r w:rsidR="00E010C1" w:rsidRPr="00E010C1">
        <w:rPr>
          <w:rFonts w:hint="eastAsia"/>
        </w:rPr>
        <w:t>平人氣象論</w:t>
      </w:r>
      <w:r>
        <w:rPr>
          <w:rFonts w:hint="eastAsia"/>
        </w:rPr>
        <w:t>〉</w:t>
      </w:r>
    </w:p>
    <w:p w:rsidR="00083C61" w:rsidRPr="004A2634" w:rsidRDefault="00640577" w:rsidP="00080C74">
      <w:pPr>
        <w:pStyle w:val="ad"/>
      </w:pPr>
      <w:bookmarkStart w:id="25" w:name="_Toc362293963"/>
      <w:r>
        <w:rPr>
          <w:rFonts w:hint="eastAsia"/>
        </w:rPr>
        <w:t>〈</w:t>
      </w:r>
      <w:r w:rsidR="00083C61" w:rsidRPr="004A2634">
        <w:rPr>
          <w:rFonts w:hint="eastAsia"/>
        </w:rPr>
        <w:t>脈要</w:t>
      </w:r>
      <w:r w:rsidR="00FD5895">
        <w:rPr>
          <w:rFonts w:hint="eastAsia"/>
        </w:rPr>
        <w:t>精</w:t>
      </w:r>
      <w:r w:rsidR="00083C61" w:rsidRPr="004A2634">
        <w:rPr>
          <w:rFonts w:hint="eastAsia"/>
        </w:rPr>
        <w:t>微</w:t>
      </w:r>
      <w:r w:rsidR="00FD5895">
        <w:rPr>
          <w:rFonts w:hint="eastAsia"/>
        </w:rPr>
        <w:t>論</w:t>
      </w:r>
      <w:r w:rsidR="00083C61" w:rsidRPr="004A2634">
        <w:rPr>
          <w:rFonts w:hint="eastAsia"/>
        </w:rPr>
        <w:t>篇第十七</w:t>
      </w:r>
      <w:r>
        <w:rPr>
          <w:rFonts w:hint="eastAsia"/>
        </w:rPr>
        <w:t>〉</w:t>
      </w:r>
      <w:r w:rsidR="00083C61" w:rsidRPr="004A2634">
        <w:rPr>
          <w:rFonts w:hint="eastAsia"/>
        </w:rPr>
        <w:t>①</w:t>
      </w:r>
      <w:bookmarkEnd w:id="25"/>
    </w:p>
    <w:p w:rsidR="00372E11" w:rsidRPr="004A2634" w:rsidRDefault="00083C61"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Pr>
          <w:rFonts w:hint="eastAsia"/>
        </w:rPr>
        <w:t>六</w:t>
      </w:r>
      <w:r w:rsidR="00372E11" w:rsidRPr="004A2634">
        <w:rPr>
          <w:rFonts w:hint="eastAsia"/>
        </w:rPr>
        <w:t>卷</w:t>
      </w:r>
      <w:r w:rsidRPr="004A2634">
        <w:rPr>
          <w:rFonts w:hint="eastAsia"/>
        </w:rPr>
        <w:t>。</w:t>
      </w:r>
      <w:r w:rsidR="001D28C8">
        <w:rPr>
          <w:rFonts w:hint="eastAsia"/>
        </w:rPr>
        <w:t>」</w:t>
      </w:r>
    </w:p>
    <w:p w:rsidR="001809C6"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診法何如？</w:t>
      </w:r>
      <w:r w:rsidR="001D28C8">
        <w:rPr>
          <w:rFonts w:hint="eastAsia"/>
        </w:rPr>
        <w:t>」</w:t>
      </w:r>
    </w:p>
    <w:p w:rsidR="001809C6"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診法常以平旦，</w:t>
      </w:r>
      <w:r w:rsidR="008C56F7" w:rsidRPr="004A2634">
        <w:rPr>
          <w:rFonts w:hint="eastAsia"/>
        </w:rPr>
        <w:t>陰</w:t>
      </w:r>
      <w:r w:rsidRPr="004A2634">
        <w:rPr>
          <w:rFonts w:hint="eastAsia"/>
        </w:rPr>
        <w:t>氣未動，陽氣未散，飲食未進，經</w:t>
      </w:r>
      <w:r w:rsidR="00F61B92" w:rsidRPr="004A2634">
        <w:rPr>
          <w:rFonts w:hint="eastAsia"/>
        </w:rPr>
        <w:t>脈</w:t>
      </w:r>
      <w:r w:rsidRPr="004A2634">
        <w:rPr>
          <w:rFonts w:hint="eastAsia"/>
        </w:rPr>
        <w:t>未盛，絡</w:t>
      </w:r>
      <w:r w:rsidR="00F61B92" w:rsidRPr="004A2634">
        <w:rPr>
          <w:rFonts w:hint="eastAsia"/>
        </w:rPr>
        <w:t>脈</w:t>
      </w:r>
      <w:r w:rsidRPr="004A2634">
        <w:rPr>
          <w:rFonts w:hint="eastAsia"/>
        </w:rPr>
        <w:t>調</w:t>
      </w:r>
      <w:r w:rsidR="001809C6" w:rsidRPr="004A2634">
        <w:rPr>
          <w:rFonts w:hint="eastAsia"/>
        </w:rPr>
        <w:t>勻</w:t>
      </w:r>
      <w:r w:rsidRPr="004A2634">
        <w:rPr>
          <w:rFonts w:hint="eastAsia"/>
        </w:rPr>
        <w:t>，氣血未</w:t>
      </w:r>
      <w:r w:rsidR="00FD5895">
        <w:rPr>
          <w:rFonts w:hint="eastAsia"/>
        </w:rPr>
        <w:t>亂</w:t>
      </w:r>
      <w:r w:rsidRPr="004A2634">
        <w:rPr>
          <w:rFonts w:hint="eastAsia"/>
        </w:rPr>
        <w:t>，故乃可診有過之</w:t>
      </w:r>
      <w:r w:rsidR="00F61B92" w:rsidRPr="004A2634">
        <w:rPr>
          <w:rFonts w:hint="eastAsia"/>
        </w:rPr>
        <w:t>脈</w:t>
      </w:r>
      <w:r w:rsidR="001809C6" w:rsidRPr="004A2634">
        <w:rPr>
          <w:rFonts w:ascii="MS Mincho" w:eastAsia="MS Mincho" w:hAnsi="MS Mincho" w:cs="MS Mincho" w:hint="eastAsia"/>
        </w:rPr>
        <w:t>①</w:t>
      </w:r>
      <w:r w:rsidRPr="004A2634">
        <w:rPr>
          <w:rFonts w:hint="eastAsia"/>
        </w:rPr>
        <w:t>。</w:t>
      </w:r>
      <w:r w:rsidR="00FD5895">
        <w:rPr>
          <w:rFonts w:hint="eastAsia"/>
        </w:rPr>
        <w:t>切</w:t>
      </w:r>
      <w:r w:rsidR="001809C6" w:rsidRPr="004A2634">
        <w:rPr>
          <w:rFonts w:hint="eastAsia"/>
        </w:rPr>
        <w:t>脈動靜而視</w:t>
      </w:r>
      <w:r w:rsidR="00FD5895">
        <w:rPr>
          <w:rFonts w:hint="eastAsia"/>
        </w:rPr>
        <w:t>精</w:t>
      </w:r>
      <w:r w:rsidR="001809C6" w:rsidRPr="004A2634">
        <w:rPr>
          <w:rFonts w:hint="eastAsia"/>
        </w:rPr>
        <w:t>明，察五色，觀五藏有餘不足，</w:t>
      </w:r>
      <w:r w:rsidR="00FD5895">
        <w:rPr>
          <w:rFonts w:hint="eastAsia"/>
        </w:rPr>
        <w:t>六</w:t>
      </w:r>
      <w:r w:rsidR="001809C6" w:rsidRPr="004A2634">
        <w:rPr>
          <w:rFonts w:hint="eastAsia"/>
        </w:rPr>
        <w:t>府強弱，形之盛衰，以此</w:t>
      </w:r>
      <w:r w:rsidR="00FD5895">
        <w:rPr>
          <w:rFonts w:hint="eastAsia"/>
        </w:rPr>
        <w:t>參</w:t>
      </w:r>
      <w:r w:rsidR="001809C6" w:rsidRPr="004A2634">
        <w:rPr>
          <w:rFonts w:hint="eastAsia"/>
        </w:rPr>
        <w:t>伍，決死生之分</w:t>
      </w:r>
      <w:r w:rsidR="001809C6" w:rsidRPr="004A2634">
        <w:rPr>
          <w:rFonts w:ascii="MS Mincho" w:eastAsia="MS Mincho" w:hAnsi="MS Mincho" w:cs="MS Mincho" w:hint="eastAsia"/>
        </w:rPr>
        <w:t>②</w:t>
      </w:r>
      <w:r w:rsidR="001809C6" w:rsidRPr="004A2634">
        <w:rPr>
          <w:rFonts w:cs="標楷體" w:hint="eastAsia"/>
        </w:rPr>
        <w:t>。</w:t>
      </w:r>
    </w:p>
    <w:p w:rsidR="001809C6" w:rsidRPr="004A2634" w:rsidRDefault="001809C6" w:rsidP="00795CCA">
      <w:pPr>
        <w:pStyle w:val="af0"/>
        <w:spacing w:after="120"/>
      </w:pPr>
      <w:r w:rsidRPr="004A2634">
        <w:rPr>
          <w:rFonts w:ascii="MS Mincho" w:eastAsia="MS Mincho" w:hint="eastAsia"/>
        </w:rPr>
        <w:t>①</w:t>
      </w:r>
      <w:r w:rsidR="00372E11" w:rsidRPr="004A2634">
        <w:rPr>
          <w:rFonts w:hint="eastAsia"/>
        </w:rPr>
        <w:t>動，謂動而</w:t>
      </w:r>
      <w:r w:rsidR="00FD5895" w:rsidRPr="00FD5895">
        <w:rPr>
          <w:rFonts w:hint="eastAsia"/>
        </w:rPr>
        <w:t>降</w:t>
      </w:r>
      <w:r w:rsidR="00372E11" w:rsidRPr="00CE4FE6">
        <w:rPr>
          <w:rFonts w:hint="eastAsia"/>
        </w:rPr>
        <w:t>卑。散，謂散布而出也。過，謂</w:t>
      </w:r>
      <w:r w:rsidR="00FD5895" w:rsidRPr="00FD5895">
        <w:rPr>
          <w:rFonts w:hint="eastAsia"/>
        </w:rPr>
        <w:t>異</w:t>
      </w:r>
      <w:r w:rsidR="00372E11" w:rsidRPr="00CE4FE6">
        <w:rPr>
          <w:rFonts w:hint="eastAsia"/>
        </w:rPr>
        <w:t>於常候也。新校正云：</w:t>
      </w:r>
      <w:r w:rsidR="001D28C8">
        <w:rPr>
          <w:rFonts w:hint="eastAsia"/>
        </w:rPr>
        <w:t>「</w:t>
      </w:r>
      <w:r w:rsidR="00372E11" w:rsidRPr="004A2634">
        <w:rPr>
          <w:rFonts w:hint="eastAsia"/>
        </w:rPr>
        <w:t>按</w:t>
      </w:r>
      <w:r w:rsidR="00640577">
        <w:rPr>
          <w:rFonts w:hint="eastAsia"/>
        </w:rPr>
        <w:t>《</w:t>
      </w:r>
      <w:r w:rsidR="00F61B92" w:rsidRPr="004A2634">
        <w:rPr>
          <w:rFonts w:hint="eastAsia"/>
        </w:rPr>
        <w:t>脈</w:t>
      </w:r>
      <w:r w:rsidR="00372E11" w:rsidRPr="004A2634">
        <w:rPr>
          <w:rFonts w:hint="eastAsia"/>
        </w:rPr>
        <w:t>經</w:t>
      </w:r>
      <w:r w:rsidR="00640577">
        <w:rPr>
          <w:rFonts w:hint="eastAsia"/>
        </w:rPr>
        <w:t>》</w:t>
      </w:r>
      <w:r w:rsidR="00372E11" w:rsidRPr="004A2634">
        <w:rPr>
          <w:rFonts w:hint="eastAsia"/>
        </w:rPr>
        <w:t>及</w:t>
      </w:r>
      <w:r w:rsidR="00640577">
        <w:rPr>
          <w:rFonts w:hint="eastAsia"/>
        </w:rPr>
        <w:t>《</w:t>
      </w:r>
      <w:r w:rsidR="00372E11" w:rsidRPr="004A2634">
        <w:rPr>
          <w:rFonts w:hint="eastAsia"/>
        </w:rPr>
        <w:t>千</w:t>
      </w:r>
      <w:r w:rsidR="00FD5895" w:rsidRPr="00FD5895">
        <w:rPr>
          <w:rFonts w:hint="eastAsia"/>
        </w:rPr>
        <w:t>金</w:t>
      </w:r>
      <w:r w:rsidR="00372E11" w:rsidRPr="00CE4FE6">
        <w:rPr>
          <w:rFonts w:hint="eastAsia"/>
        </w:rPr>
        <w:t>方</w:t>
      </w:r>
      <w:r w:rsidR="00640577">
        <w:rPr>
          <w:rFonts w:hint="eastAsia"/>
        </w:rPr>
        <w:t>》</w:t>
      </w:r>
      <w:r w:rsidR="00372E11" w:rsidRPr="00CE4FE6">
        <w:rPr>
          <w:rFonts w:hint="eastAsia"/>
        </w:rPr>
        <w:t>，</w:t>
      </w:r>
      <w:r w:rsidR="00640577">
        <w:rPr>
          <w:rFonts w:hint="eastAsia"/>
        </w:rPr>
        <w:t>『</w:t>
      </w:r>
      <w:r w:rsidR="00372E11" w:rsidRPr="00CE4FE6">
        <w:rPr>
          <w:rFonts w:hint="eastAsia"/>
        </w:rPr>
        <w:t>有過之</w:t>
      </w:r>
      <w:r w:rsidR="00F61B92" w:rsidRPr="004A2634">
        <w:rPr>
          <w:rFonts w:hint="eastAsia"/>
        </w:rPr>
        <w:t>脈</w:t>
      </w:r>
      <w:r w:rsidR="00640577">
        <w:rPr>
          <w:rFonts w:hint="eastAsia"/>
        </w:rPr>
        <w:t>』</w:t>
      </w:r>
      <w:r w:rsidR="00372E11" w:rsidRPr="004A2634">
        <w:rPr>
          <w:rFonts w:hint="eastAsia"/>
        </w:rPr>
        <w:t>作</w:t>
      </w:r>
      <w:r w:rsidR="00640577">
        <w:rPr>
          <w:rFonts w:hint="eastAsia"/>
        </w:rPr>
        <w:t>『</w:t>
      </w:r>
      <w:r w:rsidR="00372E11" w:rsidRPr="004A2634">
        <w:rPr>
          <w:rFonts w:hint="eastAsia"/>
        </w:rPr>
        <w:t>過此</w:t>
      </w:r>
      <w:r w:rsidR="00640577">
        <w:rPr>
          <w:rFonts w:hint="eastAsia"/>
        </w:rPr>
        <w:t>』，</w:t>
      </w:r>
      <w:r w:rsidR="00372E11" w:rsidRPr="004A2634">
        <w:rPr>
          <w:rFonts w:hint="eastAsia"/>
        </w:rPr>
        <w:t>非也。王注</w:t>
      </w:r>
      <w:r w:rsidRPr="004A2634">
        <w:rPr>
          <w:rFonts w:hint="eastAsia"/>
        </w:rPr>
        <w:t>：</w:t>
      </w:r>
      <w:r w:rsidR="00640577">
        <w:rPr>
          <w:rFonts w:hint="eastAsia"/>
        </w:rPr>
        <w:t>『</w:t>
      </w:r>
      <w:r w:rsidR="008C56F7" w:rsidRPr="004A2634">
        <w:rPr>
          <w:rFonts w:hint="eastAsia"/>
        </w:rPr>
        <w:t>陰</w:t>
      </w:r>
      <w:r w:rsidR="00372E11" w:rsidRPr="004A2634">
        <w:rPr>
          <w:rFonts w:hint="eastAsia"/>
        </w:rPr>
        <w:t>氣未動，謂動而</w:t>
      </w:r>
      <w:r w:rsidR="00FD5895" w:rsidRPr="00FD5895">
        <w:rPr>
          <w:rFonts w:hint="eastAsia"/>
        </w:rPr>
        <w:t>降</w:t>
      </w:r>
      <w:r w:rsidR="00372E11" w:rsidRPr="00CE4FE6">
        <w:rPr>
          <w:rFonts w:hint="eastAsia"/>
        </w:rPr>
        <w:t>卑</w:t>
      </w:r>
      <w:r w:rsidRPr="004A2634">
        <w:rPr>
          <w:rFonts w:hint="eastAsia"/>
        </w:rPr>
        <w:t>。</w:t>
      </w:r>
      <w:r w:rsidR="00640577">
        <w:rPr>
          <w:rFonts w:hint="eastAsia"/>
        </w:rPr>
        <w:t>』</w:t>
      </w:r>
      <w:r w:rsidR="00372E11" w:rsidRPr="004A2634">
        <w:rPr>
          <w:rFonts w:hint="eastAsia"/>
        </w:rPr>
        <w:t>按</w:t>
      </w:r>
      <w:r w:rsidR="00F4272D">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F4272D">
        <w:rPr>
          <w:rFonts w:hint="eastAsia"/>
        </w:rPr>
        <w:t>〉</w:t>
      </w:r>
      <w:r w:rsidR="00372E11" w:rsidRPr="00CE4FE6">
        <w:rPr>
          <w:rFonts w:hint="eastAsia"/>
        </w:rPr>
        <w:t>云</w:t>
      </w:r>
      <w:r w:rsidRPr="004A2634">
        <w:rPr>
          <w:rFonts w:hint="eastAsia"/>
        </w:rPr>
        <w:t>：</w:t>
      </w:r>
      <w:r w:rsidR="00640577">
        <w:rPr>
          <w:rFonts w:hint="eastAsia"/>
        </w:rPr>
        <w:t>『</w:t>
      </w:r>
      <w:r w:rsidR="00372E11" w:rsidRPr="004A2634">
        <w:rPr>
          <w:rFonts w:hint="eastAsia"/>
        </w:rPr>
        <w:t>平旦至日中天之陽，陽中之陽也。</w:t>
      </w:r>
      <w:r w:rsidR="00640577">
        <w:rPr>
          <w:rFonts w:hint="eastAsia"/>
        </w:rPr>
        <w:t>』</w:t>
      </w:r>
      <w:r w:rsidR="00372E11" w:rsidRPr="004A2634">
        <w:rPr>
          <w:rFonts w:hint="eastAsia"/>
        </w:rPr>
        <w:t>則平旦為一日之中，純陽之時，</w:t>
      </w:r>
      <w:r w:rsidR="008C56F7" w:rsidRPr="004A2634">
        <w:rPr>
          <w:rFonts w:hint="eastAsia"/>
        </w:rPr>
        <w:t>陰</w:t>
      </w:r>
      <w:r w:rsidR="00372E11" w:rsidRPr="004A2634">
        <w:rPr>
          <w:rFonts w:hint="eastAsia"/>
        </w:rPr>
        <w:t>氣未動耳，何有</w:t>
      </w:r>
      <w:r w:rsidR="00FD5895" w:rsidRPr="00FD5895">
        <w:rPr>
          <w:rFonts w:hint="eastAsia"/>
        </w:rPr>
        <w:t>降</w:t>
      </w:r>
      <w:r w:rsidR="00372E11" w:rsidRPr="00CE4FE6">
        <w:rPr>
          <w:rFonts w:hint="eastAsia"/>
        </w:rPr>
        <w:t>卑之義。</w:t>
      </w:r>
      <w:r w:rsidR="001D28C8">
        <w:rPr>
          <w:rFonts w:hint="eastAsia"/>
        </w:rPr>
        <w:t>」</w:t>
      </w:r>
    </w:p>
    <w:p w:rsidR="001809C6" w:rsidRPr="004A2634" w:rsidRDefault="001809C6" w:rsidP="00795CCA">
      <w:pPr>
        <w:pStyle w:val="af0"/>
        <w:spacing w:after="120"/>
      </w:pPr>
      <w:r w:rsidRPr="004A2634">
        <w:rPr>
          <w:rFonts w:ascii="MS Mincho" w:eastAsia="MS Mincho" w:hint="eastAsia"/>
        </w:rPr>
        <w:t>②</w:t>
      </w:r>
      <w:r w:rsidR="00FD5895" w:rsidRPr="00FD5895">
        <w:rPr>
          <w:rFonts w:hint="eastAsia"/>
        </w:rPr>
        <w:t>切</w:t>
      </w:r>
      <w:r w:rsidR="00372E11" w:rsidRPr="00CE4FE6">
        <w:rPr>
          <w:rFonts w:hint="eastAsia"/>
        </w:rPr>
        <w:t>，謂以指</w:t>
      </w:r>
      <w:r w:rsidR="00FD5895" w:rsidRPr="00FD5895">
        <w:rPr>
          <w:rFonts w:hint="eastAsia"/>
        </w:rPr>
        <w:t>切</w:t>
      </w:r>
      <w:r w:rsidR="00372E11" w:rsidRPr="00CE4FE6">
        <w:rPr>
          <w:rFonts w:hint="eastAsia"/>
        </w:rPr>
        <w:t>近於</w:t>
      </w:r>
      <w:r w:rsidR="00F61B92" w:rsidRPr="004A2634">
        <w:rPr>
          <w:rFonts w:hint="eastAsia"/>
        </w:rPr>
        <w:t>脈</w:t>
      </w:r>
      <w:r w:rsidR="00372E11" w:rsidRPr="004A2634">
        <w:rPr>
          <w:rFonts w:hint="eastAsia"/>
        </w:rPr>
        <w:t>也。</w:t>
      </w:r>
      <w:r w:rsidR="00FD5895" w:rsidRPr="00FD5895">
        <w:rPr>
          <w:rFonts w:hint="eastAsia"/>
        </w:rPr>
        <w:t>精</w:t>
      </w:r>
      <w:r w:rsidR="00372E11" w:rsidRPr="00CE4FE6">
        <w:rPr>
          <w:rFonts w:hint="eastAsia"/>
        </w:rPr>
        <w:t>明，穴名也，</w:t>
      </w:r>
      <w:r w:rsidR="00372E11" w:rsidRPr="004A2634">
        <w:rPr>
          <w:rFonts w:hint="eastAsia"/>
        </w:rPr>
        <w:t>在明堂左右</w:t>
      </w:r>
      <w:r w:rsidR="00FD5895" w:rsidRPr="00FD5895">
        <w:rPr>
          <w:rFonts w:hint="eastAsia"/>
        </w:rPr>
        <w:t>兩</w:t>
      </w:r>
      <w:r w:rsidR="00372E11" w:rsidRPr="00CE4FE6">
        <w:rPr>
          <w:rFonts w:hint="eastAsia"/>
        </w:rPr>
        <w:t>目</w:t>
      </w:r>
      <w:r w:rsidR="008C56F7" w:rsidRPr="004A2634">
        <w:rPr>
          <w:rFonts w:hint="eastAsia"/>
        </w:rPr>
        <w:t>內</w:t>
      </w:r>
      <w:r w:rsidR="00372E11" w:rsidRPr="004A2634">
        <w:rPr>
          <w:rFonts w:hint="eastAsia"/>
        </w:rPr>
        <w:t>眥也，以近於目，故曰</w:t>
      </w:r>
      <w:r w:rsidR="00FD5895" w:rsidRPr="00FD5895">
        <w:rPr>
          <w:rFonts w:hint="eastAsia"/>
        </w:rPr>
        <w:t>精</w:t>
      </w:r>
      <w:r w:rsidR="00372E11" w:rsidRPr="00CE4FE6">
        <w:rPr>
          <w:rFonts w:hint="eastAsia"/>
        </w:rPr>
        <w:t>明。言以形氣盛衰，</w:t>
      </w:r>
      <w:r w:rsidR="00F61B92" w:rsidRPr="004A2634">
        <w:rPr>
          <w:rFonts w:hint="eastAsia"/>
        </w:rPr>
        <w:t>脈</w:t>
      </w:r>
      <w:r w:rsidR="00372E11" w:rsidRPr="004A2634">
        <w:rPr>
          <w:rFonts w:hint="eastAsia"/>
        </w:rPr>
        <w:t>之多少，視</w:t>
      </w:r>
      <w:r w:rsidR="00FD5895" w:rsidRPr="00FD5895">
        <w:rPr>
          <w:rFonts w:hint="eastAsia"/>
        </w:rPr>
        <w:t>精</w:t>
      </w:r>
      <w:r w:rsidR="00372E11" w:rsidRPr="00CE4FE6">
        <w:rPr>
          <w:rFonts w:hint="eastAsia"/>
        </w:rPr>
        <w:t>明之間氣色，觀藏府</w:t>
      </w:r>
      <w:r w:rsidR="008C56F7" w:rsidRPr="004A2634">
        <w:rPr>
          <w:rFonts w:hint="eastAsia"/>
        </w:rPr>
        <w:t>不</w:t>
      </w:r>
      <w:r w:rsidR="00372E11" w:rsidRPr="004A2634">
        <w:rPr>
          <w:rFonts w:hint="eastAsia"/>
        </w:rPr>
        <w:t>足有餘，</w:t>
      </w:r>
      <w:r w:rsidR="00FD5895" w:rsidRPr="00FD5895">
        <w:rPr>
          <w:rFonts w:hint="eastAsia"/>
        </w:rPr>
        <w:t>參</w:t>
      </w:r>
      <w:r w:rsidR="00372E11" w:rsidRPr="00CE4FE6">
        <w:rPr>
          <w:rFonts w:hint="eastAsia"/>
        </w:rPr>
        <w:t>其</w:t>
      </w:r>
      <w:r w:rsidR="00FD5895" w:rsidRPr="00FD5895">
        <w:rPr>
          <w:rFonts w:hint="eastAsia"/>
        </w:rPr>
        <w:t>類</w:t>
      </w:r>
      <w:r w:rsidR="00372E11" w:rsidRPr="00CE4FE6">
        <w:rPr>
          <w:rFonts w:hint="eastAsia"/>
        </w:rPr>
        <w:t>伍，以決死生之分。</w:t>
      </w:r>
    </w:p>
    <w:p w:rsidR="00DC5FE4" w:rsidRPr="004A2634" w:rsidRDefault="00372E11" w:rsidP="00080C74">
      <w:pPr>
        <w:pStyle w:val="ae"/>
        <w:spacing w:before="120" w:after="120"/>
        <w:ind w:firstLine="640"/>
      </w:pPr>
      <w:r w:rsidRPr="004A2634">
        <w:rPr>
          <w:rFonts w:hint="eastAsia"/>
        </w:rPr>
        <w:t>夫</w:t>
      </w:r>
      <w:r w:rsidR="00F61B92" w:rsidRPr="004A2634">
        <w:rPr>
          <w:rFonts w:hint="eastAsia"/>
        </w:rPr>
        <w:t>脈</w:t>
      </w:r>
      <w:r w:rsidRPr="004A2634">
        <w:rPr>
          <w:rFonts w:hint="eastAsia"/>
        </w:rPr>
        <w:t>者，血之府也</w:t>
      </w:r>
      <w:r w:rsidR="00DC5FE4" w:rsidRPr="004A2634">
        <w:rPr>
          <w:rFonts w:ascii="MS Mincho" w:eastAsia="MS Mincho" w:hAnsi="MS Mincho" w:cs="MS Mincho" w:hint="eastAsia"/>
        </w:rPr>
        <w:t>①</w:t>
      </w:r>
      <w:r w:rsidRPr="004A2634">
        <w:rPr>
          <w:rFonts w:hint="eastAsia"/>
        </w:rPr>
        <w:t>。</w:t>
      </w:r>
      <w:r w:rsidR="00DC5FE4" w:rsidRPr="004A2634">
        <w:rPr>
          <w:rFonts w:hint="eastAsia"/>
        </w:rPr>
        <w:t>長則氣治，短則氣病，</w:t>
      </w:r>
      <w:r w:rsidR="00FD5895">
        <w:rPr>
          <w:rFonts w:hint="eastAsia"/>
        </w:rPr>
        <w:t>數</w:t>
      </w:r>
      <w:r w:rsidR="00DC5FE4" w:rsidRPr="004A2634">
        <w:rPr>
          <w:rFonts w:hint="eastAsia"/>
        </w:rPr>
        <w:t>則煩心，大則病進</w:t>
      </w:r>
      <w:r w:rsidR="00DC5FE4" w:rsidRPr="004A2634">
        <w:rPr>
          <w:rFonts w:ascii="MS Mincho" w:eastAsia="MS Mincho" w:hAnsi="MS Mincho" w:cs="MS Mincho" w:hint="eastAsia"/>
        </w:rPr>
        <w:t>②</w:t>
      </w:r>
      <w:r w:rsidR="00DC5FE4" w:rsidRPr="004A2634">
        <w:rPr>
          <w:rFonts w:cs="標楷體" w:hint="eastAsia"/>
        </w:rPr>
        <w:t>。上盛則氣高</w:t>
      </w:r>
      <w:r w:rsidR="00DC5FE4" w:rsidRPr="004A2634">
        <w:rPr>
          <w:rFonts w:ascii="MS Mincho" w:eastAsia="MS Mincho" w:hAnsi="MS Mincho" w:cs="MS Mincho" w:hint="eastAsia"/>
        </w:rPr>
        <w:t>③</w:t>
      </w:r>
      <w:r w:rsidR="00DC5FE4" w:rsidRPr="004A2634">
        <w:rPr>
          <w:rFonts w:cs="標楷體" w:hint="eastAsia"/>
        </w:rPr>
        <w:t>。下盛則氣脹</w:t>
      </w:r>
      <w:r w:rsidR="00F4272D">
        <w:rPr>
          <w:rFonts w:cs="標楷體" w:hint="eastAsia"/>
        </w:rPr>
        <w:t>。</w:t>
      </w:r>
      <w:r w:rsidR="00DC5FE4" w:rsidRPr="004A2634">
        <w:rPr>
          <w:rFonts w:cs="標楷體" w:hint="eastAsia"/>
        </w:rPr>
        <w:t>代則氣衰，細則氣少</w:t>
      </w:r>
      <w:r w:rsidR="00DC5FE4" w:rsidRPr="004A2634">
        <w:rPr>
          <w:rFonts w:ascii="MS Mincho" w:eastAsia="MS Mincho" w:hAnsi="MS Mincho" w:cs="MS Mincho" w:hint="eastAsia"/>
        </w:rPr>
        <w:t>④</w:t>
      </w:r>
      <w:r w:rsidR="00DC5FE4" w:rsidRPr="004A2634">
        <w:rPr>
          <w:rFonts w:cs="標楷體" w:hint="eastAsia"/>
        </w:rPr>
        <w:t>。濇則心痛</w:t>
      </w:r>
      <w:r w:rsidR="00DC5FE4" w:rsidRPr="004A2634">
        <w:rPr>
          <w:rFonts w:ascii="MS Mincho" w:eastAsia="MS Mincho" w:hAnsi="MS Mincho" w:cs="MS Mincho" w:hint="eastAsia"/>
        </w:rPr>
        <w:t>⑤</w:t>
      </w:r>
      <w:r w:rsidR="00DC5FE4" w:rsidRPr="004A2634">
        <w:rPr>
          <w:rFonts w:cs="標楷體" w:hint="eastAsia"/>
        </w:rPr>
        <w:t>。渾渾革至如涌泉，病進而色弊，緜緜其去如弦絕，死</w:t>
      </w:r>
      <w:r w:rsidR="00DC5FE4" w:rsidRPr="004A2634">
        <w:rPr>
          <w:rFonts w:ascii="MS Mincho" w:eastAsia="MS Mincho" w:hAnsi="MS Mincho" w:cs="MS Mincho" w:hint="eastAsia"/>
        </w:rPr>
        <w:t>⑥</w:t>
      </w:r>
      <w:r w:rsidR="00DC5FE4" w:rsidRPr="004A2634">
        <w:rPr>
          <w:rFonts w:cs="標楷體" w:hint="eastAsia"/>
        </w:rPr>
        <w:t>。</w:t>
      </w:r>
    </w:p>
    <w:p w:rsidR="00DC5FE4" w:rsidRPr="004A2634" w:rsidRDefault="00DC5FE4" w:rsidP="00795CCA">
      <w:pPr>
        <w:pStyle w:val="af0"/>
        <w:spacing w:after="120"/>
      </w:pPr>
      <w:r w:rsidRPr="004A2634">
        <w:rPr>
          <w:rFonts w:ascii="MS Mincho" w:eastAsia="MS Mincho" w:hint="eastAsia"/>
        </w:rPr>
        <w:t>①</w:t>
      </w:r>
      <w:r w:rsidR="00372E11" w:rsidRPr="004A2634">
        <w:rPr>
          <w:rFonts w:hint="eastAsia"/>
        </w:rPr>
        <w:t>府，聚也，言血之多少，皆聚</w:t>
      </w:r>
      <w:r w:rsidR="00FD5895" w:rsidRPr="00FD5895">
        <w:rPr>
          <w:rFonts w:hint="eastAsia"/>
        </w:rPr>
        <w:t>見</w:t>
      </w:r>
      <w:r w:rsidR="00372E11" w:rsidRPr="00CE4FE6">
        <w:rPr>
          <w:rFonts w:hint="eastAsia"/>
        </w:rPr>
        <w:t>於經</w:t>
      </w:r>
      <w:r w:rsidR="00F61B92" w:rsidRPr="004A2634">
        <w:rPr>
          <w:rFonts w:hint="eastAsia"/>
        </w:rPr>
        <w:t>脈</w:t>
      </w:r>
      <w:r w:rsidR="00372E11" w:rsidRPr="004A2634">
        <w:rPr>
          <w:rFonts w:hint="eastAsia"/>
        </w:rPr>
        <w:t>之中也。故</w:t>
      </w:r>
      <w:r w:rsidR="00F4272D">
        <w:rPr>
          <w:rFonts w:hint="eastAsia"/>
        </w:rPr>
        <w:t>〈</w:t>
      </w:r>
      <w:r w:rsidR="00FD5895" w:rsidRPr="00FD5895">
        <w:rPr>
          <w:rFonts w:hint="eastAsia"/>
        </w:rPr>
        <w:t>刺</w:t>
      </w:r>
      <w:r w:rsidR="00372E11" w:rsidRPr="00CE4FE6">
        <w:rPr>
          <w:rFonts w:hint="eastAsia"/>
        </w:rPr>
        <w:t>志</w:t>
      </w:r>
      <w:r w:rsidR="00FD5895" w:rsidRPr="00FD5895">
        <w:rPr>
          <w:rFonts w:hint="eastAsia"/>
        </w:rPr>
        <w:t>論</w:t>
      </w:r>
      <w:r w:rsidR="00F4272D">
        <w:rPr>
          <w:rFonts w:hint="eastAsia"/>
        </w:rPr>
        <w:t>〉</w:t>
      </w:r>
      <w:r w:rsidR="00372E11" w:rsidRPr="00CE4FE6">
        <w:rPr>
          <w:rFonts w:hint="eastAsia"/>
        </w:rPr>
        <w:t>曰：</w:t>
      </w:r>
      <w:r w:rsidR="001D28C8">
        <w:rPr>
          <w:rFonts w:hint="eastAsia"/>
        </w:rPr>
        <w:t>「</w:t>
      </w:r>
      <w:r w:rsidR="00F61B92" w:rsidRPr="004A2634">
        <w:rPr>
          <w:rFonts w:hint="eastAsia"/>
        </w:rPr>
        <w:t>脈</w:t>
      </w:r>
      <w:r w:rsidR="00372E11" w:rsidRPr="004A2634">
        <w:rPr>
          <w:rFonts w:hint="eastAsia"/>
        </w:rPr>
        <w:t>實血實，</w:t>
      </w:r>
      <w:r w:rsidR="00F61B92" w:rsidRPr="004A2634">
        <w:rPr>
          <w:rFonts w:hint="eastAsia"/>
        </w:rPr>
        <w:t>脈</w:t>
      </w:r>
      <w:r w:rsidR="008C56F7" w:rsidRPr="004A2634">
        <w:rPr>
          <w:rFonts w:hint="eastAsia"/>
        </w:rPr>
        <w:t>虛</w:t>
      </w:r>
      <w:r w:rsidR="00372E11" w:rsidRPr="004A2634">
        <w:rPr>
          <w:rFonts w:hint="eastAsia"/>
        </w:rPr>
        <w:t>血</w:t>
      </w:r>
      <w:r w:rsidR="008C56F7" w:rsidRPr="004A2634">
        <w:rPr>
          <w:rFonts w:hint="eastAsia"/>
        </w:rPr>
        <w:t>虛</w:t>
      </w:r>
      <w:r w:rsidR="00372E11" w:rsidRPr="004A2634">
        <w:rPr>
          <w:rFonts w:hint="eastAsia"/>
        </w:rPr>
        <w:t>，此其常也</w:t>
      </w:r>
      <w:r w:rsidR="00F4272D">
        <w:rPr>
          <w:rFonts w:hint="eastAsia"/>
        </w:rPr>
        <w:t>。</w:t>
      </w:r>
      <w:r w:rsidR="00372E11" w:rsidRPr="004A2634">
        <w:rPr>
          <w:rFonts w:hint="eastAsia"/>
        </w:rPr>
        <w:t>反此者</w:t>
      </w:r>
      <w:r w:rsidR="00F4272D">
        <w:rPr>
          <w:rFonts w:hint="eastAsia"/>
        </w:rPr>
        <w:t>，</w:t>
      </w:r>
      <w:r w:rsidR="00372E11" w:rsidRPr="004A2634">
        <w:rPr>
          <w:rFonts w:hint="eastAsia"/>
        </w:rPr>
        <w:t>病由是故也。</w:t>
      </w:r>
      <w:r w:rsidR="001D28C8">
        <w:rPr>
          <w:rFonts w:hint="eastAsia"/>
        </w:rPr>
        <w:t>」</w:t>
      </w:r>
    </w:p>
    <w:p w:rsidR="00DC5FE4" w:rsidRPr="004A2634" w:rsidRDefault="00DC5FE4" w:rsidP="00795CCA">
      <w:pPr>
        <w:pStyle w:val="af0"/>
        <w:spacing w:after="120"/>
      </w:pPr>
      <w:r w:rsidRPr="004A2634">
        <w:rPr>
          <w:rFonts w:ascii="MS Mincho" w:eastAsia="MS Mincho" w:hint="eastAsia"/>
        </w:rPr>
        <w:t>②</w:t>
      </w:r>
      <w:r w:rsidR="00372E11" w:rsidRPr="004A2634">
        <w:rPr>
          <w:rFonts w:hint="eastAsia"/>
        </w:rPr>
        <w:t>夫</w:t>
      </w:r>
      <w:r w:rsidR="00F61B92" w:rsidRPr="004A2634">
        <w:rPr>
          <w:rFonts w:hint="eastAsia"/>
        </w:rPr>
        <w:t>脈</w:t>
      </w:r>
      <w:r w:rsidR="00372E11" w:rsidRPr="004A2634">
        <w:rPr>
          <w:rFonts w:hint="eastAsia"/>
        </w:rPr>
        <w:t>長為氣和，故治</w:t>
      </w:r>
      <w:r w:rsidR="00F4272D">
        <w:rPr>
          <w:rFonts w:hint="eastAsia"/>
        </w:rPr>
        <w:t>。</w:t>
      </w:r>
      <w:r w:rsidR="00372E11" w:rsidRPr="004A2634">
        <w:rPr>
          <w:rFonts w:hint="eastAsia"/>
        </w:rPr>
        <w:t>短為</w:t>
      </w:r>
      <w:r w:rsidR="008C56F7" w:rsidRPr="004A2634">
        <w:rPr>
          <w:rFonts w:hint="eastAsia"/>
        </w:rPr>
        <w:t>不</w:t>
      </w:r>
      <w:r w:rsidR="00372E11" w:rsidRPr="004A2634">
        <w:rPr>
          <w:rFonts w:hint="eastAsia"/>
        </w:rPr>
        <w:t>足，故病</w:t>
      </w:r>
      <w:r w:rsidR="00F4272D">
        <w:rPr>
          <w:rFonts w:hint="eastAsia"/>
        </w:rPr>
        <w:t>。</w:t>
      </w:r>
      <w:r w:rsidR="00FD5895">
        <w:rPr>
          <w:rFonts w:hint="eastAsia"/>
        </w:rPr>
        <w:t>數</w:t>
      </w:r>
      <w:r w:rsidR="00372E11" w:rsidRPr="00CE4FE6">
        <w:rPr>
          <w:rFonts w:hint="eastAsia"/>
        </w:rPr>
        <w:t>急為熱，故煩心</w:t>
      </w:r>
      <w:r w:rsidR="00F4272D">
        <w:rPr>
          <w:rFonts w:hint="eastAsia"/>
        </w:rPr>
        <w:t>。</w:t>
      </w:r>
      <w:r w:rsidR="00372E11" w:rsidRPr="00CE4FE6">
        <w:rPr>
          <w:rFonts w:hint="eastAsia"/>
        </w:rPr>
        <w:t>大為邪盛，故病進也。長</w:t>
      </w:r>
      <w:r w:rsidR="00F61B92" w:rsidRPr="004A2634">
        <w:rPr>
          <w:rFonts w:hint="eastAsia"/>
        </w:rPr>
        <w:t>脈</w:t>
      </w:r>
      <w:r w:rsidR="00372E11" w:rsidRPr="004A2634">
        <w:rPr>
          <w:rFonts w:hint="eastAsia"/>
        </w:rPr>
        <w:t>者，往</w:t>
      </w:r>
      <w:r w:rsidR="00FD5895" w:rsidRPr="00FD5895">
        <w:rPr>
          <w:rFonts w:hint="eastAsia"/>
        </w:rPr>
        <w:t>來</w:t>
      </w:r>
      <w:r w:rsidR="00372E11" w:rsidRPr="00CE4FE6">
        <w:rPr>
          <w:rFonts w:hint="eastAsia"/>
        </w:rPr>
        <w:t>長</w:t>
      </w:r>
      <w:r w:rsidR="00F4272D">
        <w:rPr>
          <w:rFonts w:hint="eastAsia"/>
        </w:rPr>
        <w:t>。</w:t>
      </w:r>
      <w:r w:rsidR="00372E11" w:rsidRPr="00CE4FE6">
        <w:rPr>
          <w:rFonts w:hint="eastAsia"/>
        </w:rPr>
        <w:t>短</w:t>
      </w:r>
      <w:r w:rsidR="00F61B92" w:rsidRPr="004A2634">
        <w:rPr>
          <w:rFonts w:hint="eastAsia"/>
        </w:rPr>
        <w:t>脈</w:t>
      </w:r>
      <w:r w:rsidR="00372E11" w:rsidRPr="004A2634">
        <w:rPr>
          <w:rFonts w:hint="eastAsia"/>
        </w:rPr>
        <w:t>者，往</w:t>
      </w:r>
      <w:r w:rsidR="00FD5895" w:rsidRPr="00FD5895">
        <w:rPr>
          <w:rFonts w:hint="eastAsia"/>
        </w:rPr>
        <w:t>來</w:t>
      </w:r>
      <w:r w:rsidR="00372E11" w:rsidRPr="004A2634">
        <w:rPr>
          <w:rFonts w:hint="eastAsia"/>
        </w:rPr>
        <w:t>短</w:t>
      </w:r>
      <w:r w:rsidR="00F4272D">
        <w:rPr>
          <w:rFonts w:hint="eastAsia"/>
        </w:rPr>
        <w:t>。</w:t>
      </w:r>
      <w:r w:rsidR="00FD5895">
        <w:rPr>
          <w:rFonts w:hint="eastAsia"/>
        </w:rPr>
        <w:t>數</w:t>
      </w:r>
      <w:r w:rsidR="00F61B92" w:rsidRPr="004A2634">
        <w:rPr>
          <w:rFonts w:hint="eastAsia"/>
        </w:rPr>
        <w:t>脈</w:t>
      </w:r>
      <w:r w:rsidR="00372E11" w:rsidRPr="004A2634">
        <w:rPr>
          <w:rFonts w:hint="eastAsia"/>
        </w:rPr>
        <w:t>者，往</w:t>
      </w:r>
      <w:r w:rsidR="00FD5895" w:rsidRPr="00FD5895">
        <w:rPr>
          <w:rFonts w:hint="eastAsia"/>
        </w:rPr>
        <w:t>來</w:t>
      </w:r>
      <w:r w:rsidR="00372E11" w:rsidRPr="00CE4FE6">
        <w:rPr>
          <w:rFonts w:hint="eastAsia"/>
        </w:rPr>
        <w:t>急速</w:t>
      </w:r>
      <w:r w:rsidR="00F4272D">
        <w:rPr>
          <w:rFonts w:hint="eastAsia"/>
        </w:rPr>
        <w:t>。</w:t>
      </w:r>
      <w:r w:rsidR="00372E11" w:rsidRPr="00CE4FE6">
        <w:rPr>
          <w:rFonts w:hint="eastAsia"/>
        </w:rPr>
        <w:t>大</w:t>
      </w:r>
      <w:r w:rsidR="00F61B92" w:rsidRPr="004A2634">
        <w:rPr>
          <w:rFonts w:hint="eastAsia"/>
        </w:rPr>
        <w:t>脈</w:t>
      </w:r>
      <w:r w:rsidR="00372E11" w:rsidRPr="004A2634">
        <w:rPr>
          <w:rFonts w:hint="eastAsia"/>
        </w:rPr>
        <w:t>者，往</w:t>
      </w:r>
      <w:r w:rsidR="00FD5895" w:rsidRPr="00FD5895">
        <w:rPr>
          <w:rFonts w:hint="eastAsia"/>
        </w:rPr>
        <w:t>來</w:t>
      </w:r>
      <w:r w:rsidR="00372E11" w:rsidRPr="00CE4FE6">
        <w:rPr>
          <w:rFonts w:hint="eastAsia"/>
        </w:rPr>
        <w:t>滿大也。</w:t>
      </w:r>
    </w:p>
    <w:p w:rsidR="00DC5FE4" w:rsidRPr="004A2634" w:rsidRDefault="00DC5FE4"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高</w:t>
      </w:r>
      <w:r w:rsidR="00FB163C">
        <w:rPr>
          <w:rFonts w:hint="eastAsia"/>
        </w:rPr>
        <w:t>』</w:t>
      </w:r>
      <w:r w:rsidR="00372E11" w:rsidRPr="004A2634">
        <w:rPr>
          <w:rFonts w:hint="eastAsia"/>
        </w:rPr>
        <w:t>作</w:t>
      </w:r>
      <w:r w:rsidR="00FB163C">
        <w:rPr>
          <w:rFonts w:hint="eastAsia"/>
        </w:rPr>
        <w:t>『</w:t>
      </w:r>
      <w:r w:rsidRPr="004A2634">
        <w:rPr>
          <w:rFonts w:hint="eastAsia"/>
        </w:rPr>
        <w:t>鬲</w:t>
      </w:r>
      <w:r w:rsidR="00FB163C">
        <w:rPr>
          <w:rFonts w:hint="eastAsia"/>
        </w:rPr>
        <w:t>』</w:t>
      </w:r>
      <w:r w:rsidR="00372E11" w:rsidRPr="004A2634">
        <w:rPr>
          <w:rFonts w:hint="eastAsia"/>
        </w:rPr>
        <w:t>。</w:t>
      </w:r>
      <w:r w:rsidR="001D28C8">
        <w:rPr>
          <w:rFonts w:hint="eastAsia"/>
        </w:rPr>
        <w:t>」</w:t>
      </w:r>
    </w:p>
    <w:p w:rsidR="00DC5FE4" w:rsidRPr="004A2634" w:rsidRDefault="00DC5FE4"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細</w:t>
      </w:r>
      <w:r w:rsidR="00FB163C">
        <w:rPr>
          <w:rFonts w:hint="eastAsia"/>
        </w:rPr>
        <w:t>』</w:t>
      </w:r>
      <w:r w:rsidR="00372E11" w:rsidRPr="004A2634">
        <w:rPr>
          <w:rFonts w:hint="eastAsia"/>
        </w:rPr>
        <w:t>作</w:t>
      </w:r>
      <w:r w:rsidR="00FB163C">
        <w:rPr>
          <w:rFonts w:hint="eastAsia"/>
        </w:rPr>
        <w:t>『</w:t>
      </w:r>
      <w:r w:rsidR="001822C1" w:rsidRPr="001822C1">
        <w:rPr>
          <w:rFonts w:hint="eastAsia"/>
        </w:rPr>
        <w:t>滑</w:t>
      </w:r>
      <w:r w:rsidR="00FB163C">
        <w:rPr>
          <w:rFonts w:hint="eastAsia"/>
        </w:rPr>
        <w:t>』</w:t>
      </w:r>
      <w:r w:rsidR="00372E11" w:rsidRPr="004A2634">
        <w:rPr>
          <w:rFonts w:hint="eastAsia"/>
        </w:rPr>
        <w:t>。</w:t>
      </w:r>
      <w:r w:rsidR="001D28C8">
        <w:rPr>
          <w:rFonts w:hint="eastAsia"/>
        </w:rPr>
        <w:t>」</w:t>
      </w:r>
    </w:p>
    <w:p w:rsidR="00DC5FE4" w:rsidRPr="004A2634" w:rsidRDefault="00DC5FE4" w:rsidP="00795CCA">
      <w:pPr>
        <w:pStyle w:val="af0"/>
        <w:spacing w:after="120"/>
      </w:pPr>
      <w:r w:rsidRPr="004A2634">
        <w:rPr>
          <w:rFonts w:ascii="MS Mincho" w:eastAsia="MS Mincho" w:hint="eastAsia"/>
        </w:rPr>
        <w:lastRenderedPageBreak/>
        <w:t>⑤</w:t>
      </w:r>
      <w:r w:rsidR="00372E11" w:rsidRPr="004A2634">
        <w:rPr>
          <w:rFonts w:hint="eastAsia"/>
        </w:rPr>
        <w:t>上，謂寸口。下，謂尺中。盛，謂盛滿。代</w:t>
      </w:r>
      <w:r w:rsidR="00F61B92" w:rsidRPr="004A2634">
        <w:rPr>
          <w:rFonts w:hint="eastAsia"/>
        </w:rPr>
        <w:t>脈</w:t>
      </w:r>
      <w:r w:rsidR="00372E11" w:rsidRPr="004A2634">
        <w:rPr>
          <w:rFonts w:hint="eastAsia"/>
        </w:rPr>
        <w:t>者，動而中止，</w:t>
      </w:r>
      <w:r w:rsidR="008C56F7" w:rsidRPr="004A2634">
        <w:rPr>
          <w:rFonts w:hint="eastAsia"/>
        </w:rPr>
        <w:t>不</w:t>
      </w:r>
      <w:r w:rsidR="00372E11" w:rsidRPr="004A2634">
        <w:rPr>
          <w:rFonts w:hint="eastAsia"/>
        </w:rPr>
        <w:t>能自還。細</w:t>
      </w:r>
      <w:r w:rsidR="00F61B92" w:rsidRPr="004A2634">
        <w:rPr>
          <w:rFonts w:hint="eastAsia"/>
        </w:rPr>
        <w:t>脈</w:t>
      </w:r>
      <w:r w:rsidR="00372E11" w:rsidRPr="004A2634">
        <w:rPr>
          <w:rFonts w:hint="eastAsia"/>
        </w:rPr>
        <w:t>者，動如莠蓬。濇</w:t>
      </w:r>
      <w:r w:rsidR="00F61B92" w:rsidRPr="004A2634">
        <w:rPr>
          <w:rFonts w:hint="eastAsia"/>
        </w:rPr>
        <w:t>脈</w:t>
      </w:r>
      <w:r w:rsidR="00372E11" w:rsidRPr="004A2634">
        <w:rPr>
          <w:rFonts w:hint="eastAsia"/>
        </w:rPr>
        <w:t>者，往</w:t>
      </w:r>
      <w:r w:rsidR="00FD5895" w:rsidRPr="00FD5895">
        <w:rPr>
          <w:rFonts w:hint="eastAsia"/>
        </w:rPr>
        <w:t>來</w:t>
      </w:r>
      <w:r w:rsidR="00372E11" w:rsidRPr="00CE4FE6">
        <w:rPr>
          <w:rFonts w:hint="eastAsia"/>
        </w:rPr>
        <w:t>時</w:t>
      </w:r>
      <w:r w:rsidR="008C56F7" w:rsidRPr="004A2634">
        <w:rPr>
          <w:rFonts w:hint="eastAsia"/>
        </w:rPr>
        <w:t>不</w:t>
      </w:r>
      <w:r w:rsidR="00FD5895" w:rsidRPr="00FD5895">
        <w:rPr>
          <w:rFonts w:hint="eastAsia"/>
        </w:rPr>
        <w:t>利</w:t>
      </w:r>
      <w:r w:rsidR="00372E11" w:rsidRPr="00CE4FE6">
        <w:rPr>
          <w:rFonts w:hint="eastAsia"/>
        </w:rPr>
        <w:t>而蹇濇也。</w:t>
      </w:r>
    </w:p>
    <w:p w:rsidR="00DC5FE4" w:rsidRPr="004A2634" w:rsidRDefault="00DC5FE4" w:rsidP="00795CCA">
      <w:pPr>
        <w:pStyle w:val="af0"/>
        <w:spacing w:after="120"/>
      </w:pPr>
      <w:r w:rsidRPr="004A2634">
        <w:rPr>
          <w:rFonts w:ascii="MS Mincho" w:eastAsia="MS Mincho" w:hint="eastAsia"/>
        </w:rPr>
        <w:t>⑥</w:t>
      </w:r>
      <w:r w:rsidR="00372E11" w:rsidRPr="004A2634">
        <w:rPr>
          <w:rFonts w:hint="eastAsia"/>
        </w:rPr>
        <w:t>渾渾，言</w:t>
      </w:r>
      <w:r w:rsidR="00F61B92" w:rsidRPr="004A2634">
        <w:rPr>
          <w:rFonts w:hint="eastAsia"/>
        </w:rPr>
        <w:t>脈</w:t>
      </w:r>
      <w:r w:rsidR="00372E11" w:rsidRPr="004A2634">
        <w:rPr>
          <w:rFonts w:hint="eastAsia"/>
        </w:rPr>
        <w:t>氣濁</w:t>
      </w:r>
      <w:r w:rsidR="00FD5895" w:rsidRPr="00FD5895">
        <w:rPr>
          <w:rFonts w:hint="eastAsia"/>
        </w:rPr>
        <w:t>亂</w:t>
      </w:r>
      <w:r w:rsidR="00372E11" w:rsidRPr="00CE4FE6">
        <w:rPr>
          <w:rFonts w:hint="eastAsia"/>
        </w:rPr>
        <w:t>也。革至者，謂</w:t>
      </w:r>
      <w:r w:rsidR="00F61B92" w:rsidRPr="004A2634">
        <w:rPr>
          <w:rFonts w:hint="eastAsia"/>
        </w:rPr>
        <w:t>脈</w:t>
      </w:r>
      <w:r w:rsidR="00FD5895" w:rsidRPr="00FD5895">
        <w:rPr>
          <w:rFonts w:hint="eastAsia"/>
        </w:rPr>
        <w:t>來</w:t>
      </w:r>
      <w:r w:rsidR="00372E11" w:rsidRPr="00CE4FE6">
        <w:rPr>
          <w:rFonts w:hint="eastAsia"/>
        </w:rPr>
        <w:t>弦而大，實而長也。如涌泉者，言</w:t>
      </w:r>
      <w:r w:rsidR="00F61B92" w:rsidRPr="004A2634">
        <w:rPr>
          <w:rFonts w:hint="eastAsia"/>
        </w:rPr>
        <w:t>脈</w:t>
      </w:r>
      <w:r w:rsidR="00372E11" w:rsidRPr="004A2634">
        <w:rPr>
          <w:rFonts w:hint="eastAsia"/>
        </w:rPr>
        <w:t>汩汩，但出而</w:t>
      </w:r>
      <w:r w:rsidR="008C56F7" w:rsidRPr="004A2634">
        <w:rPr>
          <w:rFonts w:hint="eastAsia"/>
        </w:rPr>
        <w:t>不</w:t>
      </w:r>
      <w:r w:rsidR="00372E11" w:rsidRPr="004A2634">
        <w:rPr>
          <w:rFonts w:hint="eastAsia"/>
        </w:rPr>
        <w:t>返也。緜緜，言微微似有而</w:t>
      </w:r>
      <w:r w:rsidR="008C56F7" w:rsidRPr="004A2634">
        <w:rPr>
          <w:rFonts w:hint="eastAsia"/>
        </w:rPr>
        <w:t>不</w:t>
      </w:r>
      <w:r w:rsidR="00372E11" w:rsidRPr="004A2634">
        <w:rPr>
          <w:rFonts w:hint="eastAsia"/>
        </w:rPr>
        <w:t>甚應手也。如弦</w:t>
      </w:r>
      <w:r w:rsidR="0020061D" w:rsidRPr="004A2634">
        <w:rPr>
          <w:rFonts w:hint="eastAsia"/>
        </w:rPr>
        <w:t>絕</w:t>
      </w:r>
      <w:r w:rsidR="00372E11" w:rsidRPr="004A2634">
        <w:rPr>
          <w:rFonts w:hint="eastAsia"/>
        </w:rPr>
        <w:t>者，言</w:t>
      </w:r>
      <w:r w:rsidR="00F61B92" w:rsidRPr="004A2634">
        <w:rPr>
          <w:rFonts w:hint="eastAsia"/>
        </w:rPr>
        <w:t>脈</w:t>
      </w:r>
      <w:r w:rsidR="00372E11" w:rsidRPr="004A2634">
        <w:rPr>
          <w:rFonts w:hint="eastAsia"/>
        </w:rPr>
        <w:t>卒斷如弦之</w:t>
      </w:r>
      <w:r w:rsidR="0020061D" w:rsidRPr="004A2634">
        <w:rPr>
          <w:rFonts w:hint="eastAsia"/>
        </w:rPr>
        <w:t>絕</w:t>
      </w:r>
      <w:r w:rsidR="00372E11" w:rsidRPr="004A2634">
        <w:rPr>
          <w:rFonts w:hint="eastAsia"/>
        </w:rPr>
        <w:t>去也。</w:t>
      </w:r>
      <w:r w:rsidR="00FD5895" w:rsidRPr="00FD5895">
        <w:rPr>
          <w:rFonts w:hint="eastAsia"/>
        </w:rPr>
        <w:t>若</w:t>
      </w:r>
      <w:r w:rsidR="00372E11" w:rsidRPr="00CE4FE6">
        <w:rPr>
          <w:rFonts w:hint="eastAsia"/>
        </w:rPr>
        <w:t>病候日進而色弊，</w:t>
      </w:r>
      <w:r w:rsidR="00FD5895" w:rsidRPr="00FD5895">
        <w:rPr>
          <w:rFonts w:hint="eastAsia"/>
        </w:rPr>
        <w:t>惡</w:t>
      </w:r>
      <w:r w:rsidR="00372E11" w:rsidRPr="00CE4FE6">
        <w:rPr>
          <w:rFonts w:hint="eastAsia"/>
        </w:rPr>
        <w:t>如此之</w:t>
      </w:r>
      <w:r w:rsidR="00F61B92" w:rsidRPr="004A2634">
        <w:rPr>
          <w:rFonts w:hint="eastAsia"/>
        </w:rPr>
        <w:t>脈</w:t>
      </w:r>
      <w:r w:rsidR="00372E11" w:rsidRPr="004A2634">
        <w:rPr>
          <w:rFonts w:hint="eastAsia"/>
        </w:rPr>
        <w:t>，皆必死也。新校正云：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F4272D">
        <w:rPr>
          <w:rFonts w:hint="eastAsia"/>
        </w:rPr>
        <w:t>《</w:t>
      </w:r>
      <w:r w:rsidR="00F61B92" w:rsidRPr="004A2634">
        <w:rPr>
          <w:rFonts w:hint="eastAsia"/>
        </w:rPr>
        <w:t>脈</w:t>
      </w:r>
      <w:r w:rsidR="00372E11" w:rsidRPr="004A2634">
        <w:rPr>
          <w:rFonts w:hint="eastAsia"/>
        </w:rPr>
        <w:t>經</w:t>
      </w:r>
      <w:r w:rsidR="00F4272D">
        <w:rPr>
          <w:rFonts w:hint="eastAsia"/>
        </w:rPr>
        <w:t>》</w:t>
      </w:r>
      <w:r w:rsidR="00372E11" w:rsidRPr="004A2634">
        <w:rPr>
          <w:rFonts w:hint="eastAsia"/>
        </w:rPr>
        <w:t>作</w:t>
      </w:r>
      <w:r w:rsidR="00FB163C">
        <w:rPr>
          <w:rFonts w:hint="eastAsia"/>
        </w:rPr>
        <w:t>『</w:t>
      </w:r>
      <w:r w:rsidR="00372E11" w:rsidRPr="004A2634">
        <w:rPr>
          <w:rFonts w:hint="eastAsia"/>
        </w:rPr>
        <w:t>渾渾革革</w:t>
      </w:r>
      <w:r w:rsidRPr="004A2634">
        <w:rPr>
          <w:rFonts w:hint="eastAsia"/>
        </w:rPr>
        <w:t>，</w:t>
      </w:r>
      <w:r w:rsidR="00372E11" w:rsidRPr="004A2634">
        <w:rPr>
          <w:rFonts w:hint="eastAsia"/>
        </w:rPr>
        <w:t>至如涌泉，病進而色弊，弊綽綽</w:t>
      </w:r>
      <w:r w:rsidR="00F4272D">
        <w:rPr>
          <w:rFonts w:hint="eastAsia"/>
        </w:rPr>
        <w:t>，</w:t>
      </w:r>
      <w:r w:rsidR="00372E11" w:rsidRPr="004A2634">
        <w:rPr>
          <w:rFonts w:hint="eastAsia"/>
        </w:rPr>
        <w:t>其去如弦</w:t>
      </w:r>
      <w:r w:rsidR="0020061D" w:rsidRPr="004A2634">
        <w:rPr>
          <w:rFonts w:hint="eastAsia"/>
        </w:rPr>
        <w:t>絕</w:t>
      </w:r>
      <w:r w:rsidR="00372E11" w:rsidRPr="004A2634">
        <w:rPr>
          <w:rFonts w:hint="eastAsia"/>
        </w:rPr>
        <w:t>者，死。</w:t>
      </w:r>
      <w:r w:rsidR="00FB163C">
        <w:rPr>
          <w:rFonts w:hint="eastAsia"/>
        </w:rPr>
        <w:t>』</w:t>
      </w:r>
      <w:r w:rsidR="001D28C8">
        <w:rPr>
          <w:rFonts w:hint="eastAsia"/>
        </w:rPr>
        <w:t>」</w:t>
      </w:r>
    </w:p>
    <w:p w:rsidR="004165E3" w:rsidRPr="004A2634" w:rsidRDefault="00372E11" w:rsidP="00080C74">
      <w:pPr>
        <w:pStyle w:val="ae"/>
        <w:spacing w:before="120" w:after="120"/>
        <w:ind w:firstLine="640"/>
      </w:pPr>
      <w:r w:rsidRPr="004A2634">
        <w:rPr>
          <w:rFonts w:hint="eastAsia"/>
        </w:rPr>
        <w:t>夫</w:t>
      </w:r>
      <w:r w:rsidR="00FD5895">
        <w:rPr>
          <w:rFonts w:hint="eastAsia"/>
        </w:rPr>
        <w:t>精</w:t>
      </w:r>
      <w:r w:rsidRPr="004A2634">
        <w:rPr>
          <w:rFonts w:hint="eastAsia"/>
        </w:rPr>
        <w:t>明五色者，氣之華也</w:t>
      </w:r>
      <w:r w:rsidR="004165E3" w:rsidRPr="004A2634">
        <w:rPr>
          <w:rFonts w:ascii="MS Mincho" w:eastAsia="MS Mincho" w:hAnsi="MS Mincho" w:cs="MS Mincho" w:hint="eastAsia"/>
        </w:rPr>
        <w:t>①</w:t>
      </w:r>
      <w:r w:rsidRPr="004A2634">
        <w:rPr>
          <w:rFonts w:hint="eastAsia"/>
        </w:rPr>
        <w:t>。</w:t>
      </w:r>
      <w:r w:rsidR="004165E3" w:rsidRPr="004A2634">
        <w:rPr>
          <w:rFonts w:hint="eastAsia"/>
        </w:rPr>
        <w:t>赤欲如白裹朱，不欲如赭</w:t>
      </w:r>
      <w:r w:rsidR="00F4272D">
        <w:rPr>
          <w:rFonts w:hint="eastAsia"/>
        </w:rPr>
        <w:t>。</w:t>
      </w:r>
      <w:r w:rsidR="004165E3" w:rsidRPr="004A2634">
        <w:rPr>
          <w:rFonts w:hint="eastAsia"/>
        </w:rPr>
        <w:t>白欲如鵞</w:t>
      </w:r>
      <w:r w:rsidR="00FD5895">
        <w:rPr>
          <w:rFonts w:hint="eastAsia"/>
        </w:rPr>
        <w:t>羽</w:t>
      </w:r>
      <w:r w:rsidR="004165E3" w:rsidRPr="004A2634">
        <w:rPr>
          <w:rFonts w:hint="eastAsia"/>
        </w:rPr>
        <w:t>，不欲如鹽</w:t>
      </w:r>
      <w:r w:rsidR="004165E3" w:rsidRPr="004A2634">
        <w:rPr>
          <w:rFonts w:ascii="MS Mincho" w:eastAsia="MS Mincho" w:hAnsi="MS Mincho" w:cs="MS Mincho" w:hint="eastAsia"/>
        </w:rPr>
        <w:t>②</w:t>
      </w:r>
      <w:r w:rsidR="004165E3" w:rsidRPr="004A2634">
        <w:rPr>
          <w:rFonts w:cs="標楷體" w:hint="eastAsia"/>
        </w:rPr>
        <w:t>。青欲如蒼璧之澤，不欲如</w:t>
      </w:r>
      <w:r w:rsidR="00DC34B4" w:rsidRPr="00313B93">
        <w:rPr>
          <w:rFonts w:hint="eastAsia"/>
        </w:rPr>
        <w:t>藍</w:t>
      </w:r>
      <w:r w:rsidR="00F4272D">
        <w:rPr>
          <w:rFonts w:hint="eastAsia"/>
        </w:rPr>
        <w:t>。</w:t>
      </w:r>
      <w:r w:rsidR="004165E3" w:rsidRPr="004A2634">
        <w:rPr>
          <w:rFonts w:hint="eastAsia"/>
        </w:rPr>
        <w:t>黃欲如</w:t>
      </w:r>
      <w:r w:rsidR="00313B93" w:rsidRPr="00313B93">
        <w:rPr>
          <w:rFonts w:hint="eastAsia"/>
        </w:rPr>
        <w:t>羅</w:t>
      </w:r>
      <w:r w:rsidR="004165E3" w:rsidRPr="004A2634">
        <w:rPr>
          <w:rFonts w:hint="eastAsia"/>
        </w:rPr>
        <w:t>裹雄黃，不欲如黃土</w:t>
      </w:r>
      <w:r w:rsidR="00F4272D">
        <w:rPr>
          <w:rFonts w:hint="eastAsia"/>
        </w:rPr>
        <w:t>。</w:t>
      </w:r>
      <w:r w:rsidR="004165E3" w:rsidRPr="004A2634">
        <w:rPr>
          <w:rFonts w:hint="eastAsia"/>
        </w:rPr>
        <w:t>黑欲如重漆色，不欲如地蒼</w:t>
      </w:r>
      <w:r w:rsidR="004165E3" w:rsidRPr="004A2634">
        <w:rPr>
          <w:rFonts w:ascii="MS Mincho" w:eastAsia="MS Mincho" w:hAnsi="MS Mincho" w:cs="MS Mincho" w:hint="eastAsia"/>
        </w:rPr>
        <w:t>③</w:t>
      </w:r>
      <w:r w:rsidR="004165E3" w:rsidRPr="004A2634">
        <w:rPr>
          <w:rFonts w:cs="標楷體" w:hint="eastAsia"/>
        </w:rPr>
        <w:t>。五色</w:t>
      </w:r>
      <w:r w:rsidR="00FD5895">
        <w:rPr>
          <w:rFonts w:hint="eastAsia"/>
        </w:rPr>
        <w:t>精</w:t>
      </w:r>
      <w:r w:rsidR="004165E3" w:rsidRPr="004A2634">
        <w:rPr>
          <w:rFonts w:hint="eastAsia"/>
        </w:rPr>
        <w:t>微象</w:t>
      </w:r>
      <w:r w:rsidR="00FD5895">
        <w:rPr>
          <w:rFonts w:hint="eastAsia"/>
        </w:rPr>
        <w:t>見</w:t>
      </w:r>
      <w:r w:rsidR="004165E3" w:rsidRPr="004A2634">
        <w:rPr>
          <w:rFonts w:hint="eastAsia"/>
        </w:rPr>
        <w:t>矣，其壽不久也</w:t>
      </w:r>
      <w:r w:rsidR="004165E3" w:rsidRPr="004A2634">
        <w:rPr>
          <w:rFonts w:ascii="MS Mincho" w:eastAsia="MS Mincho" w:hAnsi="MS Mincho" w:cs="MS Mincho" w:hint="eastAsia"/>
        </w:rPr>
        <w:t>④</w:t>
      </w:r>
      <w:r w:rsidR="004165E3" w:rsidRPr="004A2634">
        <w:rPr>
          <w:rFonts w:cs="標楷體" w:hint="eastAsia"/>
        </w:rPr>
        <w:t>。</w:t>
      </w:r>
    </w:p>
    <w:p w:rsidR="004165E3" w:rsidRPr="004A2634" w:rsidRDefault="004165E3" w:rsidP="00795CCA">
      <w:pPr>
        <w:pStyle w:val="af0"/>
        <w:spacing w:after="120"/>
      </w:pPr>
      <w:r w:rsidRPr="004A2634">
        <w:rPr>
          <w:rFonts w:ascii="MS Mincho" w:eastAsia="MS Mincho" w:hint="eastAsia"/>
        </w:rPr>
        <w:t>①</w:t>
      </w:r>
      <w:r w:rsidR="00372E11" w:rsidRPr="004A2634">
        <w:rPr>
          <w:rFonts w:hint="eastAsia"/>
        </w:rPr>
        <w:t>五氣之</w:t>
      </w:r>
      <w:r w:rsidR="00FD5895" w:rsidRPr="00FD5895">
        <w:rPr>
          <w:rFonts w:hint="eastAsia"/>
        </w:rPr>
        <w:t>精</w:t>
      </w:r>
      <w:r w:rsidR="00372E11" w:rsidRPr="00CE4FE6">
        <w:rPr>
          <w:rFonts w:hint="eastAsia"/>
        </w:rPr>
        <w:t>華者，上</w:t>
      </w:r>
      <w:r w:rsidR="00FD5895" w:rsidRPr="00FD5895">
        <w:rPr>
          <w:rFonts w:hint="eastAsia"/>
        </w:rPr>
        <w:t>見</w:t>
      </w:r>
      <w:r w:rsidR="00372E11" w:rsidRPr="00CE4FE6">
        <w:rPr>
          <w:rFonts w:hint="eastAsia"/>
        </w:rPr>
        <w:t>為五色，變化於</w:t>
      </w:r>
      <w:r w:rsidR="00FD5895" w:rsidRPr="00FD5895">
        <w:rPr>
          <w:rFonts w:hint="eastAsia"/>
        </w:rPr>
        <w:t>精</w:t>
      </w:r>
      <w:r w:rsidR="00372E11" w:rsidRPr="00CE4FE6">
        <w:rPr>
          <w:rFonts w:hint="eastAsia"/>
        </w:rPr>
        <w:t>明之間也。</w:t>
      </w:r>
      <w:r w:rsidR="00F4272D">
        <w:rPr>
          <w:rFonts w:hint="eastAsia"/>
        </w:rPr>
        <w:t>〈</w:t>
      </w:r>
      <w:r w:rsidR="00FD5895" w:rsidRPr="00FD5895">
        <w:rPr>
          <w:rFonts w:hint="eastAsia"/>
        </w:rPr>
        <w:t>六</w:t>
      </w:r>
      <w:r w:rsidR="00372E11" w:rsidRPr="00CE4FE6">
        <w:rPr>
          <w:rFonts w:hint="eastAsia"/>
        </w:rPr>
        <w:t>節藏象</w:t>
      </w:r>
      <w:r w:rsidR="00FD5895" w:rsidRPr="00FD5895">
        <w:rPr>
          <w:rFonts w:hint="eastAsia"/>
        </w:rPr>
        <w:t>論</w:t>
      </w:r>
      <w:r w:rsidR="00F4272D">
        <w:rPr>
          <w:rFonts w:hint="eastAsia"/>
        </w:rPr>
        <w:t>〉</w:t>
      </w:r>
      <w:r w:rsidR="00372E11" w:rsidRPr="00CE4FE6">
        <w:rPr>
          <w:rFonts w:hint="eastAsia"/>
        </w:rPr>
        <w:t>曰</w:t>
      </w:r>
      <w:r w:rsidRPr="004A2634">
        <w:rPr>
          <w:rFonts w:hint="eastAsia"/>
        </w:rPr>
        <w:t>：</w:t>
      </w:r>
      <w:r w:rsidR="001D28C8">
        <w:rPr>
          <w:rFonts w:hint="eastAsia"/>
        </w:rPr>
        <w:t>「</w:t>
      </w:r>
      <w:r w:rsidR="00372E11" w:rsidRPr="004A2634">
        <w:rPr>
          <w:rFonts w:hint="eastAsia"/>
        </w:rPr>
        <w:t>天食人以五氣，五氣入鼻，藏於心肺，上使五色脩明</w:t>
      </w:r>
      <w:r w:rsidRPr="004A2634">
        <w:rPr>
          <w:rFonts w:hint="eastAsia"/>
        </w:rPr>
        <w:t>。</w:t>
      </w:r>
      <w:r w:rsidR="001D28C8">
        <w:rPr>
          <w:rFonts w:hint="eastAsia"/>
        </w:rPr>
        <w:t>」</w:t>
      </w:r>
      <w:r w:rsidR="00372E11" w:rsidRPr="004A2634">
        <w:rPr>
          <w:rFonts w:hint="eastAsia"/>
        </w:rPr>
        <w:t>此則明察五色也。</w:t>
      </w:r>
    </w:p>
    <w:p w:rsidR="004165E3" w:rsidRPr="004A2634" w:rsidRDefault="004165E3"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白欲如白璧之澤，</w:t>
      </w:r>
      <w:r w:rsidR="008C56F7" w:rsidRPr="004A2634">
        <w:rPr>
          <w:rFonts w:hint="eastAsia"/>
        </w:rPr>
        <w:t>不</w:t>
      </w:r>
      <w:r w:rsidR="00372E11" w:rsidRPr="004A2634">
        <w:rPr>
          <w:rFonts w:hint="eastAsia"/>
        </w:rPr>
        <w:t>欲如堊。</w:t>
      </w:r>
      <w:r w:rsidR="00FB163C">
        <w:rPr>
          <w:rFonts w:hint="eastAsia"/>
        </w:rPr>
        <w:t>』</w:t>
      </w:r>
      <w:r w:rsidR="0024409D" w:rsidRPr="004A2634">
        <w:rPr>
          <w:rFonts w:hint="eastAsia"/>
        </w:rPr>
        <w:t>《太素》</w:t>
      </w:r>
      <w:r w:rsidR="00FD5895" w:rsidRPr="00FD5895">
        <w:rPr>
          <w:rFonts w:hint="eastAsia"/>
        </w:rPr>
        <w:t>兩</w:t>
      </w:r>
      <w:r w:rsidR="00372E11" w:rsidRPr="00CE4FE6">
        <w:rPr>
          <w:rFonts w:hint="eastAsia"/>
        </w:rPr>
        <w:t>出之。</w:t>
      </w:r>
      <w:r w:rsidR="001D28C8">
        <w:rPr>
          <w:rFonts w:hint="eastAsia"/>
        </w:rPr>
        <w:t>」</w:t>
      </w:r>
    </w:p>
    <w:p w:rsidR="004165E3" w:rsidRPr="004A2634" w:rsidRDefault="004165E3"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炭色</w:t>
      </w:r>
      <w:r w:rsidR="00FB163C">
        <w:rPr>
          <w:rFonts w:hint="eastAsia"/>
        </w:rPr>
        <w:t>』</w:t>
      </w:r>
      <w:r w:rsidR="00372E11" w:rsidRPr="004A2634">
        <w:rPr>
          <w:rFonts w:hint="eastAsia"/>
        </w:rPr>
        <w:t>。</w:t>
      </w:r>
      <w:r w:rsidR="001D28C8">
        <w:rPr>
          <w:rFonts w:hint="eastAsia"/>
        </w:rPr>
        <w:t>」</w:t>
      </w:r>
    </w:p>
    <w:p w:rsidR="004165E3" w:rsidRPr="004A2634" w:rsidRDefault="004165E3" w:rsidP="00795CCA">
      <w:pPr>
        <w:pStyle w:val="af0"/>
        <w:spacing w:after="120"/>
      </w:pPr>
      <w:r w:rsidRPr="004A2634">
        <w:rPr>
          <w:rFonts w:ascii="MS Mincho" w:eastAsia="MS Mincho" w:hint="eastAsia"/>
        </w:rPr>
        <w:t>④</w:t>
      </w:r>
      <w:r w:rsidR="00372E11" w:rsidRPr="004A2634">
        <w:rPr>
          <w:rFonts w:hint="eastAsia"/>
        </w:rPr>
        <w:t>赭色、鹽色、</w:t>
      </w:r>
      <w:r w:rsidR="00DC34B4" w:rsidRPr="00DC34B4">
        <w:rPr>
          <w:rFonts w:hint="eastAsia"/>
        </w:rPr>
        <w:t>藍</w:t>
      </w:r>
      <w:r w:rsidR="00372E11" w:rsidRPr="00CE4FE6">
        <w:rPr>
          <w:rFonts w:hint="eastAsia"/>
        </w:rPr>
        <w:t>色、</w:t>
      </w:r>
      <w:r w:rsidR="008C56F7" w:rsidRPr="004A2634">
        <w:rPr>
          <w:rFonts w:hint="eastAsia"/>
        </w:rPr>
        <w:t>黃</w:t>
      </w:r>
      <w:r w:rsidR="00372E11" w:rsidRPr="004A2634">
        <w:rPr>
          <w:rFonts w:hint="eastAsia"/>
        </w:rPr>
        <w:t>土色、地蒼色</w:t>
      </w:r>
      <w:r w:rsidR="00FD5895" w:rsidRPr="00FD5895">
        <w:rPr>
          <w:rFonts w:hint="eastAsia"/>
        </w:rPr>
        <w:t>見</w:t>
      </w:r>
      <w:r w:rsidR="00372E11" w:rsidRPr="00CE4FE6">
        <w:rPr>
          <w:rFonts w:hint="eastAsia"/>
        </w:rPr>
        <w:t>者</w:t>
      </w:r>
      <w:r w:rsidRPr="004A2634">
        <w:rPr>
          <w:rFonts w:hint="eastAsia"/>
        </w:rPr>
        <w:t>，</w:t>
      </w:r>
      <w:r w:rsidR="00372E11" w:rsidRPr="004A2634">
        <w:rPr>
          <w:rFonts w:hint="eastAsia"/>
        </w:rPr>
        <w:t>皆</w:t>
      </w:r>
      <w:r w:rsidR="00FD5895" w:rsidRPr="00FD5895">
        <w:rPr>
          <w:rFonts w:hint="eastAsia"/>
        </w:rPr>
        <w:t>精</w:t>
      </w:r>
      <w:r w:rsidR="00372E11" w:rsidRPr="00CE4FE6">
        <w:rPr>
          <w:rFonts w:hint="eastAsia"/>
        </w:rPr>
        <w:t>微之敗</w:t>
      </w:r>
      <w:r w:rsidR="00372E11" w:rsidRPr="004A2634">
        <w:rPr>
          <w:rFonts w:hint="eastAsia"/>
        </w:rPr>
        <w:t>象，故其</w:t>
      </w:r>
      <w:r w:rsidR="008C56F7" w:rsidRPr="004A2634">
        <w:rPr>
          <w:rFonts w:hint="eastAsia"/>
        </w:rPr>
        <w:t>壽不</w:t>
      </w:r>
      <w:r w:rsidR="00372E11" w:rsidRPr="004A2634">
        <w:rPr>
          <w:rFonts w:hint="eastAsia"/>
        </w:rPr>
        <w:t>久。</w:t>
      </w:r>
    </w:p>
    <w:p w:rsidR="00AF1063" w:rsidRPr="004A2634" w:rsidRDefault="00372E11" w:rsidP="00080C74">
      <w:pPr>
        <w:pStyle w:val="ae"/>
        <w:spacing w:before="120" w:after="120"/>
        <w:ind w:firstLine="640"/>
      </w:pPr>
      <w:r w:rsidRPr="004A2634">
        <w:rPr>
          <w:rFonts w:hint="eastAsia"/>
        </w:rPr>
        <w:t>夫</w:t>
      </w:r>
      <w:r w:rsidR="00FD5895">
        <w:rPr>
          <w:rFonts w:hint="eastAsia"/>
        </w:rPr>
        <w:t>精</w:t>
      </w:r>
      <w:r w:rsidRPr="004A2634">
        <w:rPr>
          <w:rFonts w:hint="eastAsia"/>
        </w:rPr>
        <w:t>明者，所以視萬物，</w:t>
      </w:r>
      <w:r w:rsidR="008C56F7" w:rsidRPr="004A2634">
        <w:rPr>
          <w:rFonts w:hint="eastAsia"/>
        </w:rPr>
        <w:t>別</w:t>
      </w:r>
      <w:r w:rsidRPr="004A2634">
        <w:rPr>
          <w:rFonts w:hint="eastAsia"/>
        </w:rPr>
        <w:t>白</w:t>
      </w:r>
      <w:r w:rsidR="006F1F59" w:rsidRPr="004A2634">
        <w:rPr>
          <w:rFonts w:hint="eastAsia"/>
        </w:rPr>
        <w:t>黑</w:t>
      </w:r>
      <w:r w:rsidRPr="004A2634">
        <w:rPr>
          <w:rFonts w:hint="eastAsia"/>
        </w:rPr>
        <w:t>，審短長，以長為短，以白為</w:t>
      </w:r>
      <w:r w:rsidR="006F1F59" w:rsidRPr="004A2634">
        <w:rPr>
          <w:rFonts w:hint="eastAsia"/>
        </w:rPr>
        <w:t>黑</w:t>
      </w:r>
      <w:r w:rsidRPr="004A2634">
        <w:rPr>
          <w:rFonts w:hint="eastAsia"/>
        </w:rPr>
        <w:t>，如是則</w:t>
      </w:r>
      <w:r w:rsidR="00FD5895">
        <w:rPr>
          <w:rFonts w:hint="eastAsia"/>
        </w:rPr>
        <w:t>精</w:t>
      </w:r>
      <w:r w:rsidRPr="004A2634">
        <w:rPr>
          <w:rFonts w:hint="eastAsia"/>
        </w:rPr>
        <w:t>衰矣</w:t>
      </w:r>
      <w:r w:rsidR="00AF1063" w:rsidRPr="004A2634">
        <w:rPr>
          <w:rFonts w:ascii="MS Mincho" w:eastAsia="MS Mincho" w:hAnsi="MS Mincho" w:cs="MS Mincho" w:hint="eastAsia"/>
        </w:rPr>
        <w:t>①</w:t>
      </w:r>
      <w:r w:rsidRPr="004A2634">
        <w:rPr>
          <w:rFonts w:hint="eastAsia"/>
        </w:rPr>
        <w:t>。</w:t>
      </w:r>
      <w:r w:rsidR="00AF1063" w:rsidRPr="004A2634">
        <w:rPr>
          <w:rFonts w:hint="eastAsia"/>
        </w:rPr>
        <w:t>五藏者，中之守也</w:t>
      </w:r>
      <w:r w:rsidR="00AF1063" w:rsidRPr="004A2634">
        <w:rPr>
          <w:rFonts w:ascii="MS Mincho" w:eastAsia="MS Mincho" w:hAnsi="MS Mincho" w:cs="MS Mincho" w:hint="eastAsia"/>
        </w:rPr>
        <w:t>②</w:t>
      </w:r>
      <w:r w:rsidR="00AF1063" w:rsidRPr="004A2634">
        <w:rPr>
          <w:rFonts w:cs="標楷體" w:hint="eastAsia"/>
        </w:rPr>
        <w:t>。中盛藏滿，氣勝傷恐者，聲如從室中言，是中氣之濕也</w:t>
      </w:r>
      <w:r w:rsidR="00AF1063" w:rsidRPr="004A2634">
        <w:rPr>
          <w:rFonts w:ascii="MS Mincho" w:eastAsia="MS Mincho" w:hAnsi="MS Mincho" w:cs="MS Mincho" w:hint="eastAsia"/>
        </w:rPr>
        <w:t>③</w:t>
      </w:r>
      <w:r w:rsidR="00AF1063" w:rsidRPr="004A2634">
        <w:rPr>
          <w:rFonts w:cs="標楷體" w:hint="eastAsia"/>
        </w:rPr>
        <w:t>。言而微，終日乃</w:t>
      </w:r>
      <w:r w:rsidR="00FD5895">
        <w:rPr>
          <w:rFonts w:hint="eastAsia"/>
        </w:rPr>
        <w:t>復</w:t>
      </w:r>
      <w:r w:rsidR="00AF1063" w:rsidRPr="004A2634">
        <w:rPr>
          <w:rFonts w:hint="eastAsia"/>
        </w:rPr>
        <w:t>言者，此奪氣也</w:t>
      </w:r>
      <w:r w:rsidR="00AF1063" w:rsidRPr="004A2634">
        <w:rPr>
          <w:rFonts w:ascii="MS Mincho" w:eastAsia="MS Mincho" w:hAnsi="MS Mincho" w:cs="MS Mincho" w:hint="eastAsia"/>
        </w:rPr>
        <w:t>④</w:t>
      </w:r>
      <w:r w:rsidR="00AF1063" w:rsidRPr="004A2634">
        <w:rPr>
          <w:rFonts w:cs="標楷體" w:hint="eastAsia"/>
        </w:rPr>
        <w:t>。衣被不斂，言語善</w:t>
      </w:r>
      <w:r w:rsidR="00FD5895">
        <w:rPr>
          <w:rFonts w:hint="eastAsia"/>
        </w:rPr>
        <w:t>惡</w:t>
      </w:r>
      <w:r w:rsidR="00AF1063" w:rsidRPr="004A2634">
        <w:rPr>
          <w:rFonts w:hint="eastAsia"/>
        </w:rPr>
        <w:t>不避親疏者，此</w:t>
      </w:r>
      <w:r w:rsidR="00FD5895">
        <w:rPr>
          <w:rFonts w:hint="eastAsia"/>
        </w:rPr>
        <w:t>神</w:t>
      </w:r>
      <w:r w:rsidR="00AF1063" w:rsidRPr="004A2634">
        <w:rPr>
          <w:rFonts w:hint="eastAsia"/>
        </w:rPr>
        <w:t>明之</w:t>
      </w:r>
      <w:r w:rsidR="00FD5895">
        <w:rPr>
          <w:rFonts w:hint="eastAsia"/>
        </w:rPr>
        <w:t>亂</w:t>
      </w:r>
      <w:r w:rsidR="00AF1063" w:rsidRPr="004A2634">
        <w:rPr>
          <w:rFonts w:hint="eastAsia"/>
        </w:rPr>
        <w:t>也。倉廩不藏者，是門戶不要也</w:t>
      </w:r>
      <w:r w:rsidR="00AF1063" w:rsidRPr="004A2634">
        <w:rPr>
          <w:rFonts w:ascii="MS Mincho" w:eastAsia="MS Mincho" w:hAnsi="MS Mincho" w:cs="MS Mincho" w:hint="eastAsia"/>
        </w:rPr>
        <w:t>⑤</w:t>
      </w:r>
      <w:r w:rsidR="00AF1063" w:rsidRPr="004A2634">
        <w:rPr>
          <w:rFonts w:cs="標楷體" w:hint="eastAsia"/>
        </w:rPr>
        <w:t>。水泉不止者，是膀胱不藏也</w:t>
      </w:r>
      <w:r w:rsidR="00AF1063" w:rsidRPr="004A2634">
        <w:rPr>
          <w:rFonts w:ascii="MS Mincho" w:eastAsia="MS Mincho" w:hAnsi="MS Mincho" w:cs="MS Mincho" w:hint="eastAsia"/>
        </w:rPr>
        <w:t>⑥</w:t>
      </w:r>
      <w:r w:rsidR="00AF1063" w:rsidRPr="004A2634">
        <w:rPr>
          <w:rFonts w:cs="標楷體" w:hint="eastAsia"/>
        </w:rPr>
        <w:t>。得守者生，失守者死</w:t>
      </w:r>
      <w:r w:rsidR="00AF1063" w:rsidRPr="004A2634">
        <w:rPr>
          <w:rFonts w:ascii="MS Mincho" w:eastAsia="MS Mincho" w:hAnsi="MS Mincho" w:cs="MS Mincho" w:hint="eastAsia"/>
        </w:rPr>
        <w:t>⑦</w:t>
      </w:r>
      <w:r w:rsidR="00AF1063" w:rsidRPr="004A2634">
        <w:rPr>
          <w:rFonts w:cs="標楷體" w:hint="eastAsia"/>
        </w:rPr>
        <w:t>。</w:t>
      </w:r>
    </w:p>
    <w:p w:rsidR="00AF1063" w:rsidRPr="004A2634" w:rsidRDefault="00AF1063" w:rsidP="00795CCA">
      <w:pPr>
        <w:pStyle w:val="af0"/>
        <w:spacing w:after="120"/>
      </w:pPr>
      <w:r w:rsidRPr="004A2634">
        <w:rPr>
          <w:rFonts w:ascii="MS Mincho" w:eastAsia="MS Mincho" w:hint="eastAsia"/>
        </w:rPr>
        <w:t>①</w:t>
      </w:r>
      <w:r w:rsidR="00372E11" w:rsidRPr="004A2634">
        <w:rPr>
          <w:rFonts w:hint="eastAsia"/>
        </w:rPr>
        <w:t>誡其誤也，夫如是者，皆</w:t>
      </w:r>
      <w:r w:rsidR="00FD5895" w:rsidRPr="00FD5895">
        <w:rPr>
          <w:rFonts w:hint="eastAsia"/>
        </w:rPr>
        <w:t>精</w:t>
      </w:r>
      <w:r w:rsidR="00372E11" w:rsidRPr="00CE4FE6">
        <w:rPr>
          <w:rFonts w:hint="eastAsia"/>
        </w:rPr>
        <w:t>明衰乃誤也。</w:t>
      </w:r>
    </w:p>
    <w:p w:rsidR="00AF1063" w:rsidRPr="004A2634" w:rsidRDefault="00AF1063" w:rsidP="00795CCA">
      <w:pPr>
        <w:pStyle w:val="af0"/>
        <w:spacing w:after="120"/>
      </w:pPr>
      <w:r w:rsidRPr="004A2634">
        <w:rPr>
          <w:rFonts w:ascii="MS Mincho" w:eastAsia="MS Mincho" w:hint="eastAsia"/>
        </w:rPr>
        <w:t>②</w:t>
      </w:r>
      <w:r w:rsidR="00372E11" w:rsidRPr="004A2634">
        <w:rPr>
          <w:rFonts w:hint="eastAsia"/>
        </w:rPr>
        <w:t>身形之中，五</w:t>
      </w:r>
      <w:r w:rsidR="00FD5895" w:rsidRPr="00FD5895">
        <w:rPr>
          <w:rFonts w:hint="eastAsia"/>
        </w:rPr>
        <w:t>神</w:t>
      </w:r>
      <w:r w:rsidR="00372E11" w:rsidRPr="00CE4FE6">
        <w:rPr>
          <w:rFonts w:hint="eastAsia"/>
        </w:rPr>
        <w:t>安守之所也，此則明觀五藏也。新校正云：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FB163C">
        <w:rPr>
          <w:rFonts w:hint="eastAsia"/>
        </w:rPr>
        <w:t>『</w:t>
      </w:r>
      <w:r w:rsidRPr="004A2634">
        <w:rPr>
          <w:rFonts w:hint="eastAsia"/>
        </w:rPr>
        <w:t>守</w:t>
      </w:r>
      <w:r w:rsidR="00FB163C">
        <w:rPr>
          <w:rFonts w:hint="eastAsia"/>
        </w:rPr>
        <w:t>』</w:t>
      </w:r>
      <w:r w:rsidR="00372E11" w:rsidRPr="004A2634">
        <w:rPr>
          <w:rFonts w:hint="eastAsia"/>
        </w:rPr>
        <w:t>作</w:t>
      </w:r>
      <w:r w:rsidR="00FB163C">
        <w:rPr>
          <w:rFonts w:hint="eastAsia"/>
        </w:rPr>
        <w:t>『</w:t>
      </w:r>
      <w:r w:rsidRPr="004A2634">
        <w:rPr>
          <w:rFonts w:hint="eastAsia"/>
        </w:rPr>
        <w:t>府</w:t>
      </w:r>
      <w:r w:rsidR="00FB163C">
        <w:rPr>
          <w:rFonts w:hint="eastAsia"/>
        </w:rPr>
        <w:t>』</w:t>
      </w:r>
      <w:r w:rsidR="00372E11" w:rsidRPr="004A2634">
        <w:rPr>
          <w:rFonts w:hint="eastAsia"/>
        </w:rPr>
        <w:t>。</w:t>
      </w:r>
      <w:r w:rsidR="001D28C8">
        <w:rPr>
          <w:rFonts w:hint="eastAsia"/>
        </w:rPr>
        <w:t>」</w:t>
      </w:r>
    </w:p>
    <w:p w:rsidR="00AF1063" w:rsidRPr="004A2634" w:rsidRDefault="00AF1063" w:rsidP="00795CCA">
      <w:pPr>
        <w:pStyle w:val="af0"/>
        <w:spacing w:after="120"/>
      </w:pPr>
      <w:r w:rsidRPr="004A2634">
        <w:rPr>
          <w:rFonts w:ascii="MS Mincho" w:eastAsia="MS Mincho" w:hint="eastAsia"/>
        </w:rPr>
        <w:t>③</w:t>
      </w:r>
      <w:r w:rsidR="00372E11" w:rsidRPr="004A2634">
        <w:rPr>
          <w:rFonts w:hint="eastAsia"/>
        </w:rPr>
        <w:t>中，謂腹中。盛，謂氣盛。藏，謂肺藏。氣勝，謂勝於呼吸而喘息變</w:t>
      </w:r>
      <w:r w:rsidR="00FD5895" w:rsidRPr="00FD5895">
        <w:rPr>
          <w:rFonts w:hint="eastAsia"/>
        </w:rPr>
        <w:t>易</w:t>
      </w:r>
      <w:r w:rsidR="00372E11" w:rsidRPr="00CE4FE6">
        <w:rPr>
          <w:rFonts w:hint="eastAsia"/>
        </w:rPr>
        <w:t>也。夫腹中氣盛，肺藏充滿，氣勝息變，善傷於恐，言聲</w:t>
      </w:r>
      <w:r w:rsidR="008C56F7" w:rsidRPr="004A2634">
        <w:rPr>
          <w:rFonts w:hint="eastAsia"/>
        </w:rPr>
        <w:t>不</w:t>
      </w:r>
      <w:r w:rsidR="00372E11" w:rsidRPr="004A2634">
        <w:rPr>
          <w:rFonts w:hint="eastAsia"/>
        </w:rPr>
        <w:t>發，如在室中者，皆腹中有濕氣乃爾也。</w:t>
      </w:r>
    </w:p>
    <w:p w:rsidR="00AF1063" w:rsidRPr="004A2634" w:rsidRDefault="00AF1063" w:rsidP="00795CCA">
      <w:pPr>
        <w:pStyle w:val="af0"/>
        <w:spacing w:after="120"/>
      </w:pPr>
      <w:r w:rsidRPr="004A2634">
        <w:rPr>
          <w:rFonts w:ascii="MS Mincho" w:eastAsia="MS Mincho" w:hint="eastAsia"/>
        </w:rPr>
        <w:t>④</w:t>
      </w:r>
      <w:r w:rsidR="00FD5895" w:rsidRPr="00FD5895">
        <w:rPr>
          <w:rFonts w:hint="eastAsia"/>
        </w:rPr>
        <w:t>若</w:t>
      </w:r>
      <w:r w:rsidR="00372E11" w:rsidRPr="00CE4FE6">
        <w:rPr>
          <w:rFonts w:hint="eastAsia"/>
        </w:rPr>
        <w:t>言音微細，聲斷</w:t>
      </w:r>
      <w:r w:rsidR="008C56F7" w:rsidRPr="004A2634">
        <w:rPr>
          <w:rFonts w:hint="eastAsia"/>
        </w:rPr>
        <w:t>不</w:t>
      </w:r>
      <w:r w:rsidR="00372E11" w:rsidRPr="004A2634">
        <w:rPr>
          <w:rFonts w:hint="eastAsia"/>
        </w:rPr>
        <w:t>續，甚奪其氣</w:t>
      </w:r>
      <w:r w:rsidRPr="004A2634">
        <w:rPr>
          <w:rFonts w:hint="eastAsia"/>
        </w:rPr>
        <w:t>，</w:t>
      </w:r>
      <w:r w:rsidR="00372E11" w:rsidRPr="004A2634">
        <w:rPr>
          <w:rFonts w:hint="eastAsia"/>
        </w:rPr>
        <w:t>乃如是也。</w:t>
      </w:r>
    </w:p>
    <w:p w:rsidR="00AF1063" w:rsidRPr="004A2634" w:rsidRDefault="00AF1063" w:rsidP="00795CCA">
      <w:pPr>
        <w:pStyle w:val="af0"/>
        <w:spacing w:after="120"/>
      </w:pPr>
      <w:r w:rsidRPr="004A2634">
        <w:rPr>
          <w:rFonts w:ascii="MS Mincho" w:eastAsia="MS Mincho" w:hint="eastAsia"/>
        </w:rPr>
        <w:lastRenderedPageBreak/>
        <w:t>⑤</w:t>
      </w:r>
      <w:r w:rsidR="00372E11" w:rsidRPr="004A2634">
        <w:rPr>
          <w:rFonts w:hint="eastAsia"/>
        </w:rPr>
        <w:t>倉</w:t>
      </w:r>
      <w:r w:rsidR="00294597" w:rsidRPr="004A2634">
        <w:rPr>
          <w:rFonts w:hint="eastAsia"/>
        </w:rPr>
        <w:t>廩</w:t>
      </w:r>
      <w:r w:rsidR="00372E11" w:rsidRPr="004A2634">
        <w:rPr>
          <w:rFonts w:hint="eastAsia"/>
        </w:rPr>
        <w:t>，謂脾胃門</w:t>
      </w:r>
      <w:r w:rsidRPr="004A2634">
        <w:rPr>
          <w:rFonts w:hint="eastAsia"/>
        </w:rPr>
        <w:t>戶</w:t>
      </w:r>
      <w:r w:rsidR="00372E11" w:rsidRPr="004A2634">
        <w:rPr>
          <w:rFonts w:hint="eastAsia"/>
        </w:rPr>
        <w:t>，謂魄門。</w:t>
      </w:r>
      <w:r w:rsidR="00F4272D">
        <w:rPr>
          <w:rFonts w:hint="eastAsia"/>
        </w:rPr>
        <w:t>〈</w:t>
      </w:r>
      <w:r w:rsidR="00FD5895" w:rsidRPr="00FD5895">
        <w:rPr>
          <w:rFonts w:hint="eastAsia"/>
        </w:rPr>
        <w:t>靈</w:t>
      </w:r>
      <w:r w:rsidR="00FD7B5B" w:rsidRPr="00FD7B5B">
        <w:rPr>
          <w:rFonts w:hint="eastAsia"/>
        </w:rPr>
        <w:t>蘭</w:t>
      </w:r>
      <w:r w:rsidR="00372E11" w:rsidRPr="00CE4FE6">
        <w:rPr>
          <w:rFonts w:hint="eastAsia"/>
        </w:rPr>
        <w:t>秘典</w:t>
      </w:r>
      <w:r w:rsidR="00FD5895" w:rsidRPr="00FD5895">
        <w:rPr>
          <w:rFonts w:hint="eastAsia"/>
        </w:rPr>
        <w:t>論</w:t>
      </w:r>
      <w:r w:rsidR="00F4272D">
        <w:rPr>
          <w:rFonts w:hint="eastAsia"/>
        </w:rPr>
        <w:t>〉</w:t>
      </w:r>
      <w:r w:rsidR="00372E11" w:rsidRPr="00CE4FE6">
        <w:rPr>
          <w:rFonts w:hint="eastAsia"/>
        </w:rPr>
        <w:t>曰：</w:t>
      </w:r>
      <w:r w:rsidR="001D28C8">
        <w:rPr>
          <w:rFonts w:hint="eastAsia"/>
        </w:rPr>
        <w:t>「</w:t>
      </w:r>
      <w:r w:rsidR="00372E11" w:rsidRPr="004A2634">
        <w:rPr>
          <w:rFonts w:hint="eastAsia"/>
        </w:rPr>
        <w:t>脾胃者，倉廩之官也。</w:t>
      </w:r>
      <w:r w:rsidR="001D28C8">
        <w:rPr>
          <w:rFonts w:hint="eastAsia"/>
        </w:rPr>
        <w:t>」</w:t>
      </w:r>
      <w:r w:rsidR="00F4272D">
        <w:rPr>
          <w:rFonts w:hint="eastAsia"/>
        </w:rPr>
        <w:t>〈</w:t>
      </w:r>
      <w:r w:rsidR="00372E11" w:rsidRPr="004A2634">
        <w:rPr>
          <w:rFonts w:hint="eastAsia"/>
        </w:rPr>
        <w:t>五藏</w:t>
      </w:r>
      <w:r w:rsidR="008C56F7" w:rsidRPr="004A2634">
        <w:rPr>
          <w:rFonts w:hint="eastAsia"/>
        </w:rPr>
        <w:t>別</w:t>
      </w:r>
      <w:r w:rsidR="00FD5895" w:rsidRPr="00FD5895">
        <w:rPr>
          <w:rFonts w:hint="eastAsia"/>
        </w:rPr>
        <w:t>論</w:t>
      </w:r>
      <w:r w:rsidR="00F4272D">
        <w:rPr>
          <w:rFonts w:hint="eastAsia"/>
        </w:rPr>
        <w:t>〉</w:t>
      </w:r>
      <w:r w:rsidR="00372E11" w:rsidRPr="00CE4FE6">
        <w:rPr>
          <w:rFonts w:hint="eastAsia"/>
        </w:rPr>
        <w:t>曰：</w:t>
      </w:r>
      <w:r w:rsidR="001D28C8">
        <w:rPr>
          <w:rFonts w:hint="eastAsia"/>
        </w:rPr>
        <w:t>「</w:t>
      </w:r>
      <w:r w:rsidR="00372E11" w:rsidRPr="004A2634">
        <w:rPr>
          <w:rFonts w:hint="eastAsia"/>
        </w:rPr>
        <w:t>魄門亦為五藏使，水穀</w:t>
      </w:r>
      <w:r w:rsidR="008C56F7" w:rsidRPr="004A2634">
        <w:rPr>
          <w:rFonts w:hint="eastAsia"/>
        </w:rPr>
        <w:t>不</w:t>
      </w:r>
      <w:r w:rsidR="00372E11" w:rsidRPr="004A2634">
        <w:rPr>
          <w:rFonts w:hint="eastAsia"/>
        </w:rPr>
        <w:t>得久藏也。</w:t>
      </w:r>
      <w:r w:rsidR="001D28C8">
        <w:rPr>
          <w:rFonts w:hint="eastAsia"/>
        </w:rPr>
        <w:t>」</w:t>
      </w:r>
      <w:r w:rsidR="00372E11" w:rsidRPr="004A2634">
        <w:rPr>
          <w:rFonts w:hint="eastAsia"/>
        </w:rPr>
        <w:t>魄門，則肛門也。要，謂禁要。</w:t>
      </w:r>
    </w:p>
    <w:p w:rsidR="00AF1063" w:rsidRPr="004A2634" w:rsidRDefault="00AF1063" w:rsidP="00795CCA">
      <w:pPr>
        <w:pStyle w:val="af0"/>
        <w:spacing w:after="120"/>
      </w:pPr>
      <w:r w:rsidRPr="004A2634">
        <w:rPr>
          <w:rFonts w:ascii="MS Mincho" w:eastAsia="MS Mincho" w:hint="eastAsia"/>
        </w:rPr>
        <w:t>⑥</w:t>
      </w:r>
      <w:r w:rsidR="00372E11" w:rsidRPr="004A2634">
        <w:rPr>
          <w:rFonts w:hint="eastAsia"/>
        </w:rPr>
        <w:t>水泉，謂前</w:t>
      </w:r>
      <w:r w:rsidR="008C56F7" w:rsidRPr="004A2634">
        <w:rPr>
          <w:rFonts w:hint="eastAsia"/>
        </w:rPr>
        <w:t>陰</w:t>
      </w:r>
      <w:r w:rsidR="00372E11" w:rsidRPr="004A2634">
        <w:rPr>
          <w:rFonts w:hint="eastAsia"/>
        </w:rPr>
        <w:t>之</w:t>
      </w:r>
      <w:r w:rsidR="00FD5895" w:rsidRPr="00FD5895">
        <w:rPr>
          <w:rFonts w:hint="eastAsia"/>
        </w:rPr>
        <w:t>流</w:t>
      </w:r>
      <w:r w:rsidR="00372E11" w:rsidRPr="00CE4FE6">
        <w:rPr>
          <w:rFonts w:hint="eastAsia"/>
        </w:rPr>
        <w:t>注也。</w:t>
      </w:r>
    </w:p>
    <w:p w:rsidR="00AF1063" w:rsidRPr="004A2634" w:rsidRDefault="00AF1063" w:rsidP="00795CCA">
      <w:pPr>
        <w:pStyle w:val="af0"/>
        <w:spacing w:after="120"/>
      </w:pPr>
      <w:r w:rsidRPr="004A2634">
        <w:rPr>
          <w:rFonts w:ascii="MS Mincho" w:eastAsia="MS Mincho" w:hint="eastAsia"/>
        </w:rPr>
        <w:t>⑦</w:t>
      </w:r>
      <w:r w:rsidR="00372E11" w:rsidRPr="004A2634">
        <w:rPr>
          <w:rFonts w:hint="eastAsia"/>
        </w:rPr>
        <w:t>夫如是倉廩</w:t>
      </w:r>
      <w:r w:rsidR="008C56F7" w:rsidRPr="004A2634">
        <w:rPr>
          <w:rFonts w:hint="eastAsia"/>
        </w:rPr>
        <w:t>不</w:t>
      </w:r>
      <w:r w:rsidR="00372E11" w:rsidRPr="004A2634">
        <w:rPr>
          <w:rFonts w:hint="eastAsia"/>
        </w:rPr>
        <w:t>藏，氣勝傷恐，衣被</w:t>
      </w:r>
      <w:r w:rsidR="008C56F7" w:rsidRPr="004A2634">
        <w:rPr>
          <w:rFonts w:hint="eastAsia"/>
        </w:rPr>
        <w:t>不</w:t>
      </w:r>
      <w:r w:rsidR="00372E11" w:rsidRPr="004A2634">
        <w:rPr>
          <w:rFonts w:hint="eastAsia"/>
        </w:rPr>
        <w:t>斂，水泉</w:t>
      </w:r>
      <w:r w:rsidR="008C56F7" w:rsidRPr="004A2634">
        <w:rPr>
          <w:rFonts w:hint="eastAsia"/>
        </w:rPr>
        <w:t>不</w:t>
      </w:r>
      <w:r w:rsidR="00372E11" w:rsidRPr="004A2634">
        <w:rPr>
          <w:rFonts w:hint="eastAsia"/>
        </w:rPr>
        <w:t>止者，皆</w:t>
      </w:r>
      <w:r w:rsidR="00FD5895" w:rsidRPr="00FD5895">
        <w:rPr>
          <w:rFonts w:hint="eastAsia"/>
        </w:rPr>
        <w:t>神</w:t>
      </w:r>
      <w:r w:rsidR="00372E11" w:rsidRPr="00CE4FE6">
        <w:rPr>
          <w:rFonts w:hint="eastAsia"/>
        </w:rPr>
        <w:t>氣得居而守則生，失其所守則死也。夫何以知</w:t>
      </w:r>
      <w:r w:rsidR="00FD5895" w:rsidRPr="00FD5895">
        <w:rPr>
          <w:rFonts w:hint="eastAsia"/>
        </w:rPr>
        <w:t>神</w:t>
      </w:r>
      <w:r w:rsidR="00372E11" w:rsidRPr="00CE4FE6">
        <w:rPr>
          <w:rFonts w:hint="eastAsia"/>
        </w:rPr>
        <w:t>氣之</w:t>
      </w:r>
      <w:r w:rsidR="008C56F7" w:rsidRPr="004A2634">
        <w:rPr>
          <w:rFonts w:hint="eastAsia"/>
        </w:rPr>
        <w:t>不</w:t>
      </w:r>
      <w:r w:rsidR="00372E11" w:rsidRPr="004A2634">
        <w:rPr>
          <w:rFonts w:hint="eastAsia"/>
        </w:rPr>
        <w:t>守耶？衣被</w:t>
      </w:r>
      <w:r w:rsidR="008C56F7" w:rsidRPr="004A2634">
        <w:rPr>
          <w:rFonts w:hint="eastAsia"/>
        </w:rPr>
        <w:t>不</w:t>
      </w:r>
      <w:r w:rsidR="00372E11" w:rsidRPr="004A2634">
        <w:rPr>
          <w:rFonts w:hint="eastAsia"/>
        </w:rPr>
        <w:t>斂，言語善</w:t>
      </w:r>
      <w:r w:rsidR="00FD5895" w:rsidRPr="00FD5895">
        <w:rPr>
          <w:rFonts w:hint="eastAsia"/>
        </w:rPr>
        <w:t>惡</w:t>
      </w:r>
      <w:r w:rsidR="008C56F7" w:rsidRPr="004A2634">
        <w:rPr>
          <w:rFonts w:hint="eastAsia"/>
        </w:rPr>
        <w:t>不</w:t>
      </w:r>
      <w:r w:rsidR="00372E11" w:rsidRPr="004A2634">
        <w:rPr>
          <w:rFonts w:hint="eastAsia"/>
        </w:rPr>
        <w:t>避親</w:t>
      </w:r>
      <w:r w:rsidR="0026780A" w:rsidRPr="004A2634">
        <w:rPr>
          <w:rFonts w:hint="eastAsia"/>
        </w:rPr>
        <w:t>疏</w:t>
      </w:r>
      <w:r w:rsidR="00372E11" w:rsidRPr="004A2634">
        <w:rPr>
          <w:rFonts w:hint="eastAsia"/>
        </w:rPr>
        <w:t>，則</w:t>
      </w:r>
      <w:r w:rsidR="00FD5895" w:rsidRPr="00FD5895">
        <w:rPr>
          <w:rFonts w:hint="eastAsia"/>
        </w:rPr>
        <w:t>亂</w:t>
      </w:r>
      <w:r w:rsidR="00372E11" w:rsidRPr="00CE4FE6">
        <w:rPr>
          <w:rFonts w:hint="eastAsia"/>
        </w:rPr>
        <w:t>之證也。</w:t>
      </w:r>
      <w:r w:rsidR="00FD5895" w:rsidRPr="00FD5895">
        <w:rPr>
          <w:rFonts w:hint="eastAsia"/>
        </w:rPr>
        <w:t>亂</w:t>
      </w:r>
      <w:r w:rsidR="00372E11" w:rsidRPr="00CE4FE6">
        <w:rPr>
          <w:rFonts w:hint="eastAsia"/>
        </w:rPr>
        <w:t>甚則</w:t>
      </w:r>
      <w:r w:rsidR="008C56F7" w:rsidRPr="004A2634">
        <w:rPr>
          <w:rFonts w:hint="eastAsia"/>
        </w:rPr>
        <w:t>不</w:t>
      </w:r>
      <w:r w:rsidR="00372E11" w:rsidRPr="004A2634">
        <w:rPr>
          <w:rFonts w:hint="eastAsia"/>
        </w:rPr>
        <w:t>守於藏也。</w:t>
      </w:r>
    </w:p>
    <w:p w:rsidR="00F37032" w:rsidRPr="004A2634" w:rsidRDefault="00372E11" w:rsidP="00080C74">
      <w:pPr>
        <w:pStyle w:val="ae"/>
        <w:spacing w:before="120" w:after="120"/>
        <w:ind w:firstLine="640"/>
      </w:pPr>
      <w:r w:rsidRPr="004A2634">
        <w:rPr>
          <w:rFonts w:hint="eastAsia"/>
        </w:rPr>
        <w:t>夫五藏者，身之</w:t>
      </w:r>
      <w:r w:rsidR="008C56F7" w:rsidRPr="004A2634">
        <w:rPr>
          <w:rFonts w:hint="eastAsia"/>
        </w:rPr>
        <w:t>強</w:t>
      </w:r>
      <w:r w:rsidRPr="004A2634">
        <w:rPr>
          <w:rFonts w:hint="eastAsia"/>
        </w:rPr>
        <w:t>也</w:t>
      </w:r>
      <w:r w:rsidR="00AF1063" w:rsidRPr="004A2634">
        <w:rPr>
          <w:rFonts w:ascii="MS Mincho" w:eastAsia="MS Mincho" w:hAnsi="MS Mincho" w:cs="MS Mincho" w:hint="eastAsia"/>
        </w:rPr>
        <w:t>①</w:t>
      </w:r>
      <w:r w:rsidRPr="004A2634">
        <w:rPr>
          <w:rFonts w:hint="eastAsia"/>
        </w:rPr>
        <w:t>。</w:t>
      </w:r>
      <w:r w:rsidR="00F37032" w:rsidRPr="004A2634">
        <w:rPr>
          <w:rFonts w:hint="eastAsia"/>
        </w:rPr>
        <w:t>頭者，</w:t>
      </w:r>
      <w:r w:rsidR="00FD5895">
        <w:rPr>
          <w:rFonts w:hint="eastAsia"/>
        </w:rPr>
        <w:t>精</w:t>
      </w:r>
      <w:r w:rsidR="00F37032" w:rsidRPr="004A2634">
        <w:rPr>
          <w:rFonts w:hint="eastAsia"/>
        </w:rPr>
        <w:t>明之府，頭傾視深，</w:t>
      </w:r>
      <w:r w:rsidR="00FD5895">
        <w:rPr>
          <w:rFonts w:hint="eastAsia"/>
        </w:rPr>
        <w:t>精神</w:t>
      </w:r>
      <w:r w:rsidR="00F37032" w:rsidRPr="004A2634">
        <w:rPr>
          <w:rFonts w:hint="eastAsia"/>
        </w:rPr>
        <w:t>將奪矣。背者，胸中之府，背曲肩隨，府將壞矣。腰者，腎之府，轉搖不能，腎將憊矣。膝者，筋之府，屈伸不能，</w:t>
      </w:r>
      <w:r w:rsidR="00FD5895">
        <w:rPr>
          <w:rFonts w:hint="eastAsia"/>
        </w:rPr>
        <w:t>行</w:t>
      </w:r>
      <w:r w:rsidR="00F37032" w:rsidRPr="004A2634">
        <w:rPr>
          <w:rFonts w:hint="eastAsia"/>
        </w:rPr>
        <w:t>則僂附</w:t>
      </w:r>
      <w:r w:rsidR="00F37032" w:rsidRPr="004A2634">
        <w:rPr>
          <w:rFonts w:ascii="MS Mincho" w:eastAsia="MS Mincho" w:hAnsi="MS Mincho" w:cs="MS Mincho" w:hint="eastAsia"/>
        </w:rPr>
        <w:t>②</w:t>
      </w:r>
      <w:r w:rsidR="00F37032" w:rsidRPr="004A2634">
        <w:rPr>
          <w:rFonts w:cs="標楷體" w:hint="eastAsia"/>
        </w:rPr>
        <w:t>，筋將憊矣。骨者，髓之府，不能久</w:t>
      </w:r>
      <w:r w:rsidR="00FD5895">
        <w:rPr>
          <w:rFonts w:hint="eastAsia"/>
        </w:rPr>
        <w:t>立</w:t>
      </w:r>
      <w:r w:rsidR="00F37032" w:rsidRPr="004A2634">
        <w:rPr>
          <w:rFonts w:hint="eastAsia"/>
        </w:rPr>
        <w:t>，</w:t>
      </w:r>
      <w:r w:rsidR="00FD5895">
        <w:rPr>
          <w:rFonts w:hint="eastAsia"/>
        </w:rPr>
        <w:t>行</w:t>
      </w:r>
      <w:r w:rsidR="00F37032" w:rsidRPr="004A2634">
        <w:rPr>
          <w:rFonts w:hint="eastAsia"/>
        </w:rPr>
        <w:t>則振掉，骨將憊矣</w:t>
      </w:r>
      <w:r w:rsidR="00F37032" w:rsidRPr="004A2634">
        <w:rPr>
          <w:rFonts w:ascii="MS Mincho" w:eastAsia="MS Mincho" w:hAnsi="MS Mincho" w:cs="MS Mincho" w:hint="eastAsia"/>
        </w:rPr>
        <w:t>③</w:t>
      </w:r>
      <w:r w:rsidR="00F37032" w:rsidRPr="004A2634">
        <w:rPr>
          <w:rFonts w:cs="標楷體" w:hint="eastAsia"/>
        </w:rPr>
        <w:t>。得強則生，失強則死</w:t>
      </w:r>
      <w:r w:rsidR="00F37032" w:rsidRPr="004A2634">
        <w:rPr>
          <w:rFonts w:ascii="MS Mincho" w:eastAsia="MS Mincho" w:hAnsi="MS Mincho" w:cs="MS Mincho" w:hint="eastAsia"/>
        </w:rPr>
        <w:t>④</w:t>
      </w:r>
      <w:r w:rsidR="00F37032" w:rsidRPr="004A2634">
        <w:rPr>
          <w:rFonts w:cs="標楷體" w:hint="eastAsia"/>
        </w:rPr>
        <w:t>。</w:t>
      </w:r>
      <w:r w:rsidR="001D28C8">
        <w:rPr>
          <w:rFonts w:cs="標楷體" w:hint="eastAsia"/>
        </w:rPr>
        <w:t>」</w:t>
      </w:r>
    </w:p>
    <w:p w:rsidR="00F37032" w:rsidRPr="004A2634" w:rsidRDefault="00F37032" w:rsidP="00795CCA">
      <w:pPr>
        <w:pStyle w:val="af0"/>
        <w:spacing w:after="120"/>
      </w:pPr>
      <w:r w:rsidRPr="004A2634">
        <w:rPr>
          <w:rFonts w:ascii="MS Mincho" w:eastAsia="MS Mincho" w:hint="eastAsia"/>
        </w:rPr>
        <w:t>①</w:t>
      </w:r>
      <w:r w:rsidR="00372E11" w:rsidRPr="004A2634">
        <w:rPr>
          <w:rFonts w:hint="eastAsia"/>
        </w:rPr>
        <w:t>藏安則</w:t>
      </w:r>
      <w:r w:rsidR="00FD5895" w:rsidRPr="00FD5895">
        <w:rPr>
          <w:rFonts w:hint="eastAsia"/>
        </w:rPr>
        <w:t>神</w:t>
      </w:r>
      <w:r w:rsidR="00372E11" w:rsidRPr="00CE4FE6">
        <w:rPr>
          <w:rFonts w:hint="eastAsia"/>
        </w:rPr>
        <w:t>守，</w:t>
      </w:r>
      <w:r w:rsidR="00FD5895" w:rsidRPr="00FD5895">
        <w:rPr>
          <w:rFonts w:hint="eastAsia"/>
        </w:rPr>
        <w:t>神</w:t>
      </w:r>
      <w:r w:rsidR="00372E11" w:rsidRPr="00CE4FE6">
        <w:rPr>
          <w:rFonts w:hint="eastAsia"/>
        </w:rPr>
        <w:t>守則身</w:t>
      </w:r>
      <w:r w:rsidR="008C56F7" w:rsidRPr="004A2634">
        <w:rPr>
          <w:rFonts w:hint="eastAsia"/>
        </w:rPr>
        <w:t>強</w:t>
      </w:r>
      <w:r w:rsidR="00372E11" w:rsidRPr="004A2634">
        <w:rPr>
          <w:rFonts w:hint="eastAsia"/>
        </w:rPr>
        <w:t>，故曰身之</w:t>
      </w:r>
      <w:r w:rsidR="008C56F7" w:rsidRPr="004A2634">
        <w:rPr>
          <w:rFonts w:hint="eastAsia"/>
        </w:rPr>
        <w:t>強</w:t>
      </w:r>
      <w:r w:rsidR="00372E11" w:rsidRPr="004A2634">
        <w:rPr>
          <w:rFonts w:hint="eastAsia"/>
        </w:rPr>
        <w:t>也。</w:t>
      </w:r>
    </w:p>
    <w:p w:rsidR="00F37032" w:rsidRPr="004A2634" w:rsidRDefault="00F37032"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附</w:t>
      </w:r>
      <w:r w:rsidR="00FB163C">
        <w:rPr>
          <w:rFonts w:hint="eastAsia"/>
        </w:rPr>
        <w:t>』</w:t>
      </w:r>
      <w:r w:rsidR="00372E11" w:rsidRPr="004A2634">
        <w:rPr>
          <w:rFonts w:hint="eastAsia"/>
        </w:rPr>
        <w:t>一作</w:t>
      </w:r>
      <w:r w:rsidR="00FB163C">
        <w:rPr>
          <w:rFonts w:hint="eastAsia"/>
        </w:rPr>
        <w:t>『</w:t>
      </w:r>
      <w:r w:rsidRPr="004A2634">
        <w:rPr>
          <w:rFonts w:hint="eastAsia"/>
        </w:rPr>
        <w:t>俯</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Pr="004A2634">
        <w:rPr>
          <w:rFonts w:hint="eastAsia"/>
        </w:rPr>
        <w:t>跗</w:t>
      </w:r>
      <w:r w:rsidR="00FB163C">
        <w:rPr>
          <w:rFonts w:hint="eastAsia"/>
        </w:rPr>
        <w:t>』</w:t>
      </w:r>
      <w:r w:rsidR="00372E11" w:rsidRPr="004A2634">
        <w:rPr>
          <w:rFonts w:hint="eastAsia"/>
        </w:rPr>
        <w:t>。</w:t>
      </w:r>
      <w:r w:rsidR="001D28C8">
        <w:rPr>
          <w:rFonts w:hint="eastAsia"/>
        </w:rPr>
        <w:t>」</w:t>
      </w:r>
    </w:p>
    <w:p w:rsidR="00F37032" w:rsidRPr="004A2634" w:rsidRDefault="00F37032" w:rsidP="00795CCA">
      <w:pPr>
        <w:pStyle w:val="af0"/>
        <w:spacing w:after="120"/>
      </w:pPr>
      <w:r w:rsidRPr="004A2634">
        <w:rPr>
          <w:rFonts w:ascii="MS Mincho" w:eastAsia="MS Mincho" w:hint="eastAsia"/>
        </w:rPr>
        <w:t>③</w:t>
      </w:r>
      <w:r w:rsidR="00372E11" w:rsidRPr="004A2634">
        <w:rPr>
          <w:rFonts w:hint="eastAsia"/>
        </w:rPr>
        <w:t>皆以所居所由而為之府也。</w:t>
      </w:r>
    </w:p>
    <w:p w:rsidR="00F37032" w:rsidRPr="004A2634" w:rsidRDefault="00F37032" w:rsidP="00795CCA">
      <w:pPr>
        <w:pStyle w:val="af0"/>
        <w:spacing w:after="120"/>
      </w:pPr>
      <w:r w:rsidRPr="004A2634">
        <w:rPr>
          <w:rFonts w:ascii="MS Mincho" w:eastAsia="MS Mincho" w:hint="eastAsia"/>
        </w:rPr>
        <w:t>④</w:t>
      </w:r>
      <w:r w:rsidR="008C56F7" w:rsidRPr="004A2634">
        <w:rPr>
          <w:rFonts w:hint="eastAsia"/>
        </w:rPr>
        <w:t>強</w:t>
      </w:r>
      <w:r w:rsidR="00372E11" w:rsidRPr="004A2634">
        <w:rPr>
          <w:rFonts w:hint="eastAsia"/>
        </w:rPr>
        <w:t>，謂中氣</w:t>
      </w:r>
      <w:r w:rsidR="008C56F7" w:rsidRPr="004A2634">
        <w:rPr>
          <w:rFonts w:hint="eastAsia"/>
        </w:rPr>
        <w:t>強</w:t>
      </w:r>
      <w:r w:rsidR="00372E11" w:rsidRPr="004A2634">
        <w:rPr>
          <w:rFonts w:hint="eastAsia"/>
        </w:rPr>
        <w:t>固以鎮守也。</w:t>
      </w:r>
    </w:p>
    <w:p w:rsidR="00F37032" w:rsidRPr="004A2634" w:rsidRDefault="00372E11" w:rsidP="00080C74">
      <w:pPr>
        <w:pStyle w:val="ae"/>
        <w:spacing w:before="120" w:after="120"/>
        <w:ind w:firstLine="640"/>
      </w:pPr>
      <w:r w:rsidRPr="004A2634">
        <w:rPr>
          <w:rFonts w:hint="eastAsia"/>
        </w:rPr>
        <w:t>歧伯曰</w:t>
      </w:r>
      <w:r w:rsidR="00F37032" w:rsidRPr="004A2634">
        <w:rPr>
          <w:rFonts w:ascii="MS Mincho" w:eastAsia="MS Mincho" w:hAnsi="MS Mincho" w:cs="MS Mincho" w:hint="eastAsia"/>
        </w:rPr>
        <w:t>①</w:t>
      </w:r>
      <w:r w:rsidRPr="004A2634">
        <w:rPr>
          <w:rFonts w:hint="eastAsia"/>
        </w:rPr>
        <w:t>：</w:t>
      </w:r>
      <w:r w:rsidR="001D28C8">
        <w:rPr>
          <w:rFonts w:hint="eastAsia"/>
        </w:rPr>
        <w:t>「</w:t>
      </w:r>
      <w:r w:rsidR="00F37032" w:rsidRPr="004A2634">
        <w:rPr>
          <w:rFonts w:hint="eastAsia"/>
        </w:rPr>
        <w:t>反四時者，有餘為</w:t>
      </w:r>
      <w:r w:rsidR="00FD5895">
        <w:rPr>
          <w:rFonts w:hint="eastAsia"/>
        </w:rPr>
        <w:t>精</w:t>
      </w:r>
      <w:r w:rsidR="00F37032" w:rsidRPr="004A2634">
        <w:rPr>
          <w:rFonts w:hint="eastAsia"/>
        </w:rPr>
        <w:t>，不足為消。應太過，不足為</w:t>
      </w:r>
      <w:r w:rsidR="00FD5895">
        <w:rPr>
          <w:rFonts w:hint="eastAsia"/>
        </w:rPr>
        <w:t>精</w:t>
      </w:r>
      <w:r w:rsidR="00F37032" w:rsidRPr="004A2634">
        <w:rPr>
          <w:rFonts w:hint="eastAsia"/>
        </w:rPr>
        <w:t>。應不足，有餘為消。陰陽不相應，病名曰關格</w:t>
      </w:r>
      <w:r w:rsidR="00F37032" w:rsidRPr="004A2634">
        <w:rPr>
          <w:rFonts w:ascii="MS Mincho" w:eastAsia="MS Mincho" w:hAnsi="MS Mincho" w:cs="MS Mincho" w:hint="eastAsia"/>
        </w:rPr>
        <w:t>②</w:t>
      </w:r>
      <w:r w:rsidR="00F37032" w:rsidRPr="004A2634">
        <w:rPr>
          <w:rFonts w:cs="標楷體" w:hint="eastAsia"/>
        </w:rPr>
        <w:t>。</w:t>
      </w:r>
      <w:r w:rsidR="001D28C8">
        <w:rPr>
          <w:rFonts w:cs="標楷體" w:hint="eastAsia"/>
        </w:rPr>
        <w:t>」</w:t>
      </w:r>
    </w:p>
    <w:p w:rsidR="00F37032" w:rsidRPr="004A2634" w:rsidRDefault="00F37032"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詳此歧伯曰前</w:t>
      </w:r>
      <w:r w:rsidR="008C56F7" w:rsidRPr="004A2634">
        <w:rPr>
          <w:rFonts w:hint="eastAsia"/>
        </w:rPr>
        <w:t>無</w:t>
      </w:r>
      <w:r w:rsidR="00372E11" w:rsidRPr="004A2634">
        <w:rPr>
          <w:rFonts w:hint="eastAsia"/>
        </w:rPr>
        <w:t>問。</w:t>
      </w:r>
      <w:r w:rsidR="001D28C8">
        <w:rPr>
          <w:rFonts w:hint="eastAsia"/>
        </w:rPr>
        <w:t>」</w:t>
      </w:r>
    </w:p>
    <w:p w:rsidR="00F37032" w:rsidRPr="004A2634" w:rsidRDefault="00F37032" w:rsidP="00795CCA">
      <w:pPr>
        <w:pStyle w:val="af0"/>
        <w:spacing w:after="120"/>
      </w:pPr>
      <w:r w:rsidRPr="004A2634">
        <w:rPr>
          <w:rFonts w:ascii="MS Mincho" w:eastAsia="MS Mincho" w:hint="eastAsia"/>
        </w:rPr>
        <w:t>②</w:t>
      </w:r>
      <w:r w:rsidR="00372E11" w:rsidRPr="004A2634">
        <w:rPr>
          <w:rFonts w:hint="eastAsia"/>
        </w:rPr>
        <w:t>廣陳其</w:t>
      </w:r>
      <w:r w:rsidR="00F61B92" w:rsidRPr="004A2634">
        <w:rPr>
          <w:rFonts w:hint="eastAsia"/>
        </w:rPr>
        <w:t>脈</w:t>
      </w:r>
      <w:r w:rsidR="00372E11" w:rsidRPr="004A2634">
        <w:rPr>
          <w:rFonts w:hint="eastAsia"/>
        </w:rPr>
        <w:t>應也。夫反四時者，</w:t>
      </w:r>
      <w:r w:rsidR="00FD5895" w:rsidRPr="00FD5895">
        <w:rPr>
          <w:rFonts w:hint="eastAsia"/>
        </w:rPr>
        <w:t>諸</w:t>
      </w:r>
      <w:r w:rsidR="008C56F7" w:rsidRPr="004A2634">
        <w:rPr>
          <w:rFonts w:hint="eastAsia"/>
        </w:rPr>
        <w:t>不</w:t>
      </w:r>
      <w:r w:rsidR="00372E11" w:rsidRPr="004A2634">
        <w:rPr>
          <w:rFonts w:hint="eastAsia"/>
        </w:rPr>
        <w:t>足皆</w:t>
      </w:r>
      <w:r w:rsidR="00C5408A" w:rsidRPr="004A2634">
        <w:rPr>
          <w:rFonts w:hint="eastAsia"/>
        </w:rPr>
        <w:t>為</w:t>
      </w:r>
      <w:r w:rsidR="00372E11" w:rsidRPr="004A2634">
        <w:rPr>
          <w:rFonts w:hint="eastAsia"/>
        </w:rPr>
        <w:t>血氣消損，</w:t>
      </w:r>
      <w:r w:rsidR="00FD5895" w:rsidRPr="00FD5895">
        <w:rPr>
          <w:rFonts w:hint="eastAsia"/>
        </w:rPr>
        <w:t>諸</w:t>
      </w:r>
      <w:r w:rsidR="00372E11" w:rsidRPr="00CE4FE6">
        <w:rPr>
          <w:rFonts w:hint="eastAsia"/>
        </w:rPr>
        <w:t>有餘皆</w:t>
      </w:r>
      <w:r w:rsidR="00C5408A" w:rsidRPr="004A2634">
        <w:rPr>
          <w:rFonts w:hint="eastAsia"/>
        </w:rPr>
        <w:t>為</w:t>
      </w:r>
      <w:r w:rsidR="00372E11" w:rsidRPr="004A2634">
        <w:rPr>
          <w:rFonts w:hint="eastAsia"/>
        </w:rPr>
        <w:t>邪氣勝</w:t>
      </w:r>
      <w:r w:rsidR="00FD5895" w:rsidRPr="00FD5895">
        <w:rPr>
          <w:rFonts w:hint="eastAsia"/>
        </w:rPr>
        <w:t>精</w:t>
      </w:r>
      <w:r w:rsidR="00372E11" w:rsidRPr="00CE4FE6">
        <w:rPr>
          <w:rFonts w:hint="eastAsia"/>
        </w:rPr>
        <w:t>也。</w:t>
      </w:r>
      <w:r w:rsidR="008C56F7" w:rsidRPr="004A2634">
        <w:rPr>
          <w:rFonts w:hint="eastAsia"/>
        </w:rPr>
        <w:t>陰</w:t>
      </w:r>
      <w:r w:rsidR="00372E11" w:rsidRPr="004A2634">
        <w:rPr>
          <w:rFonts w:hint="eastAsia"/>
        </w:rPr>
        <w:t>陽之氣，</w:t>
      </w:r>
      <w:r w:rsidR="008C56F7" w:rsidRPr="004A2634">
        <w:rPr>
          <w:rFonts w:hint="eastAsia"/>
        </w:rPr>
        <w:t>不</w:t>
      </w:r>
      <w:r w:rsidR="00372E11" w:rsidRPr="004A2634">
        <w:rPr>
          <w:rFonts w:hint="eastAsia"/>
        </w:rPr>
        <w:t>相應合，</w:t>
      </w:r>
      <w:r w:rsidR="008C56F7" w:rsidRPr="004A2634">
        <w:rPr>
          <w:rFonts w:hint="eastAsia"/>
        </w:rPr>
        <w:t>不</w:t>
      </w:r>
      <w:r w:rsidR="00372E11" w:rsidRPr="004A2634">
        <w:rPr>
          <w:rFonts w:hint="eastAsia"/>
        </w:rPr>
        <w:t>得相營，故曰</w:t>
      </w:r>
      <w:r w:rsidR="0020061D" w:rsidRPr="004A2634">
        <w:rPr>
          <w:rFonts w:hint="eastAsia"/>
        </w:rPr>
        <w:t>關</w:t>
      </w:r>
      <w:r w:rsidR="00372E11" w:rsidRPr="004A2634">
        <w:rPr>
          <w:rFonts w:hint="eastAsia"/>
        </w:rPr>
        <w:t>格也。</w:t>
      </w:r>
    </w:p>
    <w:p w:rsidR="004E158A" w:rsidRPr="004A2634" w:rsidRDefault="00372E11" w:rsidP="00080C74">
      <w:pPr>
        <w:pStyle w:val="ae"/>
        <w:spacing w:before="120" w:after="120"/>
        <w:ind w:firstLine="640"/>
      </w:pPr>
      <w:r w:rsidRPr="004A2634">
        <w:rPr>
          <w:rFonts w:hint="eastAsia"/>
        </w:rPr>
        <w:t>帝曰：</w:t>
      </w:r>
      <w:r w:rsidR="001D28C8">
        <w:rPr>
          <w:rFonts w:hint="eastAsia"/>
        </w:rPr>
        <w:t>「</w:t>
      </w:r>
      <w:r w:rsidR="00F61B92" w:rsidRPr="004A2634">
        <w:rPr>
          <w:rFonts w:hint="eastAsia"/>
        </w:rPr>
        <w:t>脈</w:t>
      </w:r>
      <w:r w:rsidRPr="004A2634">
        <w:rPr>
          <w:rFonts w:hint="eastAsia"/>
        </w:rPr>
        <w:t>其四時動柰何？知病之所在柰何？知病之所變柰何？知病乍在</w:t>
      </w:r>
      <w:r w:rsidR="008C56F7" w:rsidRPr="004A2634">
        <w:rPr>
          <w:rFonts w:hint="eastAsia"/>
        </w:rPr>
        <w:t>內</w:t>
      </w:r>
      <w:r w:rsidRPr="004A2634">
        <w:rPr>
          <w:rFonts w:hint="eastAsia"/>
        </w:rPr>
        <w:t>柰何？知病乍在外柰何？請問此五者可得聞乎</w:t>
      </w:r>
      <w:r w:rsidR="004E158A" w:rsidRPr="004A2634">
        <w:rPr>
          <w:rFonts w:ascii="MS Mincho" w:eastAsia="MS Mincho" w:hAnsi="MS Mincho" w:cs="MS Mincho" w:hint="eastAsia"/>
        </w:rPr>
        <w:t>①</w:t>
      </w:r>
      <w:r w:rsidRPr="004A2634">
        <w:rPr>
          <w:rFonts w:hint="eastAsia"/>
        </w:rPr>
        <w:t>！</w:t>
      </w:r>
      <w:r w:rsidR="001D28C8">
        <w:rPr>
          <w:rFonts w:hint="eastAsia"/>
        </w:rPr>
        <w:t>」</w:t>
      </w:r>
    </w:p>
    <w:p w:rsidR="004E158A" w:rsidRPr="004A2634" w:rsidRDefault="004E158A" w:rsidP="00080C74">
      <w:pPr>
        <w:pStyle w:val="ae"/>
        <w:spacing w:before="120" w:after="120"/>
        <w:ind w:firstLine="640"/>
      </w:pPr>
      <w:r w:rsidRPr="004A2634">
        <w:rPr>
          <w:rFonts w:hint="eastAsia"/>
        </w:rPr>
        <w:t>歧伯曰</w:t>
      </w:r>
      <w:r w:rsidRPr="004A2634">
        <w:rPr>
          <w:rFonts w:ascii="MS Mincho" w:eastAsia="MS Mincho" w:hAnsi="MS Mincho" w:cs="MS Mincho" w:hint="eastAsia"/>
        </w:rPr>
        <w:t>②</w:t>
      </w:r>
      <w:r w:rsidRPr="004A2634">
        <w:rPr>
          <w:rFonts w:cs="標楷體" w:hint="eastAsia"/>
        </w:rPr>
        <w:t>：</w:t>
      </w:r>
      <w:r w:rsidR="001D28C8">
        <w:rPr>
          <w:rFonts w:cs="標楷體" w:hint="eastAsia"/>
        </w:rPr>
        <w:t>「</w:t>
      </w:r>
      <w:r w:rsidRPr="004A2634">
        <w:rPr>
          <w:rFonts w:cs="標楷體" w:hint="eastAsia"/>
        </w:rPr>
        <w:t>請言其與天運轉大也</w:t>
      </w:r>
      <w:r w:rsidRPr="004A2634">
        <w:rPr>
          <w:rFonts w:ascii="MS Mincho" w:eastAsia="MS Mincho" w:hAnsi="MS Mincho" w:cs="MS Mincho" w:hint="eastAsia"/>
        </w:rPr>
        <w:t>③</w:t>
      </w:r>
      <w:r w:rsidRPr="004A2634">
        <w:rPr>
          <w:rFonts w:cs="標楷體" w:hint="eastAsia"/>
        </w:rPr>
        <w:t>。萬物之外，</w:t>
      </w:r>
      <w:r w:rsidR="00FD5895">
        <w:rPr>
          <w:rFonts w:hint="eastAsia"/>
        </w:rPr>
        <w:t>六</w:t>
      </w:r>
      <w:r w:rsidRPr="004A2634">
        <w:rPr>
          <w:rFonts w:hint="eastAsia"/>
        </w:rPr>
        <w:t>合之內，天地之變，陰陽之應，彼春之暖為夏之暑，彼秋之忿為冬之</w:t>
      </w:r>
      <w:r w:rsidR="00FD5895">
        <w:rPr>
          <w:rFonts w:hint="eastAsia"/>
        </w:rPr>
        <w:t>怒</w:t>
      </w:r>
      <w:r w:rsidRPr="004A2634">
        <w:rPr>
          <w:rFonts w:hint="eastAsia"/>
        </w:rPr>
        <w:t>，四變之動，脈與之上下</w:t>
      </w:r>
      <w:r w:rsidRPr="004A2634">
        <w:rPr>
          <w:rFonts w:ascii="MS Mincho" w:eastAsia="MS Mincho" w:hAnsi="MS Mincho" w:cs="MS Mincho" w:hint="eastAsia"/>
        </w:rPr>
        <w:t>④</w:t>
      </w:r>
      <w:r w:rsidRPr="004A2634">
        <w:rPr>
          <w:rFonts w:cs="標楷體" w:hint="eastAsia"/>
        </w:rPr>
        <w:t>。以春應中規</w:t>
      </w:r>
      <w:r w:rsidRPr="004A2634">
        <w:rPr>
          <w:rFonts w:ascii="MS Mincho" w:eastAsia="MS Mincho" w:hAnsi="MS Mincho" w:cs="MS Mincho" w:hint="eastAsia"/>
        </w:rPr>
        <w:t>⑤</w:t>
      </w:r>
      <w:r w:rsidRPr="004A2634">
        <w:rPr>
          <w:rFonts w:cs="標楷體" w:hint="eastAsia"/>
        </w:rPr>
        <w:t>，夏應中矩</w:t>
      </w:r>
      <w:r w:rsidRPr="004A2634">
        <w:rPr>
          <w:rFonts w:ascii="MS Mincho" w:eastAsia="MS Mincho" w:hAnsi="MS Mincho" w:cs="MS Mincho" w:hint="eastAsia"/>
        </w:rPr>
        <w:t>⑥</w:t>
      </w:r>
      <w:r w:rsidRPr="004A2634">
        <w:rPr>
          <w:rFonts w:cs="標楷體" w:hint="eastAsia"/>
        </w:rPr>
        <w:t>，秋應中衡</w:t>
      </w:r>
      <w:r w:rsidRPr="004A2634">
        <w:rPr>
          <w:rFonts w:ascii="MS Mincho" w:eastAsia="MS Mincho" w:hAnsi="MS Mincho" w:cs="MS Mincho" w:hint="eastAsia"/>
        </w:rPr>
        <w:t>⑦</w:t>
      </w:r>
      <w:r w:rsidRPr="004A2634">
        <w:rPr>
          <w:rFonts w:cs="標楷體" w:hint="eastAsia"/>
        </w:rPr>
        <w:t>，冬應中權</w:t>
      </w:r>
      <w:r w:rsidRPr="004A2634">
        <w:rPr>
          <w:rFonts w:ascii="MS Mincho" w:eastAsia="MS Mincho" w:hAnsi="MS Mincho" w:cs="MS Mincho" w:hint="eastAsia"/>
        </w:rPr>
        <w:t>⑧</w:t>
      </w:r>
      <w:r w:rsidRPr="004A2634">
        <w:rPr>
          <w:rFonts w:cs="標楷體" w:hint="eastAsia"/>
        </w:rPr>
        <w:t>。</w:t>
      </w:r>
    </w:p>
    <w:p w:rsidR="004E158A" w:rsidRPr="004A2634" w:rsidRDefault="004E158A" w:rsidP="00795CCA">
      <w:pPr>
        <w:pStyle w:val="af0"/>
        <w:spacing w:after="120"/>
      </w:pPr>
      <w:r w:rsidRPr="004A2634">
        <w:rPr>
          <w:rFonts w:ascii="MS Mincho" w:eastAsia="MS Mincho" w:hint="eastAsia"/>
        </w:rPr>
        <w:t>①</w:t>
      </w:r>
      <w:r w:rsidR="00372E11" w:rsidRPr="004A2634">
        <w:rPr>
          <w:rFonts w:hint="eastAsia"/>
        </w:rPr>
        <w:t>言欲順四時及</w:t>
      </w:r>
      <w:r w:rsidR="008C56F7" w:rsidRPr="004A2634">
        <w:rPr>
          <w:rFonts w:hint="eastAsia"/>
        </w:rPr>
        <w:t>陰</w:t>
      </w:r>
      <w:r w:rsidR="00372E11" w:rsidRPr="004A2634">
        <w:rPr>
          <w:rFonts w:hint="eastAsia"/>
        </w:rPr>
        <w:t>陽相應之</w:t>
      </w:r>
      <w:r w:rsidR="00FD5895" w:rsidRPr="00FD5895">
        <w:rPr>
          <w:rFonts w:hint="eastAsia"/>
        </w:rPr>
        <w:t>狀</w:t>
      </w:r>
      <w:r w:rsidR="00372E11" w:rsidRPr="00CE4FE6">
        <w:rPr>
          <w:rFonts w:hint="eastAsia"/>
        </w:rPr>
        <w:t>候也。</w:t>
      </w:r>
    </w:p>
    <w:p w:rsidR="004E158A" w:rsidRPr="004A2634" w:rsidRDefault="004E158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詳此對與問</w:t>
      </w:r>
      <w:r w:rsidR="008C56F7" w:rsidRPr="004A2634">
        <w:rPr>
          <w:rFonts w:hint="eastAsia"/>
        </w:rPr>
        <w:t>不</w:t>
      </w:r>
      <w:r w:rsidR="00372E11" w:rsidRPr="004A2634">
        <w:rPr>
          <w:rFonts w:hint="eastAsia"/>
        </w:rPr>
        <w:t>甚相應，</w:t>
      </w:r>
      <w:r w:rsidR="00F61B92" w:rsidRPr="004A2634">
        <w:rPr>
          <w:rFonts w:hint="eastAsia"/>
        </w:rPr>
        <w:t>脈</w:t>
      </w:r>
      <w:r w:rsidR="00372E11" w:rsidRPr="004A2634">
        <w:rPr>
          <w:rFonts w:hint="eastAsia"/>
        </w:rPr>
        <w:t>四時動病之所在，病之所變，按文頗對，病在</w:t>
      </w:r>
      <w:r w:rsidR="008C56F7" w:rsidRPr="004A2634">
        <w:rPr>
          <w:rFonts w:hint="eastAsia"/>
        </w:rPr>
        <w:t>內</w:t>
      </w:r>
      <w:r w:rsidR="00372E11" w:rsidRPr="004A2634">
        <w:rPr>
          <w:rFonts w:hint="eastAsia"/>
        </w:rPr>
        <w:t>在外之</w:t>
      </w:r>
      <w:r w:rsidR="006F1F59" w:rsidRPr="004A2634">
        <w:rPr>
          <w:rFonts w:hint="eastAsia"/>
        </w:rPr>
        <w:t>說</w:t>
      </w:r>
      <w:r w:rsidR="00372E11" w:rsidRPr="004A2634">
        <w:rPr>
          <w:rFonts w:hint="eastAsia"/>
        </w:rPr>
        <w:t>，後文殊</w:t>
      </w:r>
      <w:r w:rsidR="008C56F7" w:rsidRPr="004A2634">
        <w:rPr>
          <w:rFonts w:hint="eastAsia"/>
        </w:rPr>
        <w:t>不</w:t>
      </w:r>
      <w:r w:rsidR="00372E11" w:rsidRPr="004A2634">
        <w:rPr>
          <w:rFonts w:hint="eastAsia"/>
        </w:rPr>
        <w:t>相當。</w:t>
      </w:r>
      <w:r w:rsidR="001D28C8">
        <w:rPr>
          <w:rFonts w:hint="eastAsia"/>
        </w:rPr>
        <w:t>」</w:t>
      </w:r>
    </w:p>
    <w:p w:rsidR="004E158A" w:rsidRPr="004A2634" w:rsidRDefault="004E158A" w:rsidP="00795CCA">
      <w:pPr>
        <w:pStyle w:val="af0"/>
        <w:spacing w:after="120"/>
      </w:pPr>
      <w:r w:rsidRPr="004A2634">
        <w:rPr>
          <w:rFonts w:ascii="MS Mincho" w:eastAsia="MS Mincho" w:hint="eastAsia"/>
        </w:rPr>
        <w:lastRenderedPageBreak/>
        <w:t>③</w:t>
      </w:r>
      <w:r w:rsidR="00372E11" w:rsidRPr="004A2634">
        <w:rPr>
          <w:rFonts w:hint="eastAsia"/>
        </w:rPr>
        <w:t>指可</w:t>
      </w:r>
      <w:r w:rsidR="00FD5895" w:rsidRPr="00FD5895">
        <w:rPr>
          <w:rFonts w:hint="eastAsia"/>
        </w:rPr>
        <w:t>見</w:t>
      </w:r>
      <w:r w:rsidR="008C56F7" w:rsidRPr="004A2634">
        <w:rPr>
          <w:rFonts w:hint="eastAsia"/>
        </w:rPr>
        <w:t>陰</w:t>
      </w:r>
      <w:r w:rsidR="00372E11" w:rsidRPr="004A2634">
        <w:rPr>
          <w:rFonts w:hint="eastAsia"/>
        </w:rPr>
        <w:t>陽之運轉，以明</w:t>
      </w:r>
      <w:r w:rsidR="008C56F7" w:rsidRPr="004A2634">
        <w:rPr>
          <w:rFonts w:hint="eastAsia"/>
        </w:rPr>
        <w:t>陰</w:t>
      </w:r>
      <w:r w:rsidR="00372E11" w:rsidRPr="004A2634">
        <w:rPr>
          <w:rFonts w:hint="eastAsia"/>
        </w:rPr>
        <w:t>陽之</w:t>
      </w:r>
      <w:r w:rsidR="008C56F7" w:rsidRPr="004A2634">
        <w:rPr>
          <w:rFonts w:hint="eastAsia"/>
        </w:rPr>
        <w:t>不</w:t>
      </w:r>
      <w:r w:rsidR="00372E11" w:rsidRPr="004A2634">
        <w:rPr>
          <w:rFonts w:hint="eastAsia"/>
        </w:rPr>
        <w:t>可</w:t>
      </w:r>
      <w:r w:rsidR="00FD5895" w:rsidRPr="00FD5895">
        <w:rPr>
          <w:rFonts w:hint="eastAsia"/>
        </w:rPr>
        <w:t>見</w:t>
      </w:r>
      <w:r w:rsidR="00372E11" w:rsidRPr="00CE4FE6">
        <w:rPr>
          <w:rFonts w:hint="eastAsia"/>
        </w:rPr>
        <w:t>也。</w:t>
      </w:r>
    </w:p>
    <w:p w:rsidR="004E158A" w:rsidRPr="004A2634" w:rsidRDefault="004E158A" w:rsidP="00795CCA">
      <w:pPr>
        <w:pStyle w:val="af0"/>
        <w:spacing w:after="120"/>
      </w:pPr>
      <w:r w:rsidRPr="004A2634">
        <w:rPr>
          <w:rFonts w:ascii="MS Mincho" w:eastAsia="MS Mincho" w:hint="eastAsia"/>
        </w:rPr>
        <w:t>④</w:t>
      </w:r>
      <w:r w:rsidR="00FD5895" w:rsidRPr="00FD5895">
        <w:rPr>
          <w:rFonts w:hint="eastAsia"/>
        </w:rPr>
        <w:t>六</w:t>
      </w:r>
      <w:r w:rsidR="00372E11" w:rsidRPr="00CE4FE6">
        <w:rPr>
          <w:rFonts w:hint="eastAsia"/>
        </w:rPr>
        <w:t>合，謂四方上下也。春暖</w:t>
      </w:r>
      <w:r w:rsidR="00C5408A" w:rsidRPr="004A2634">
        <w:rPr>
          <w:rFonts w:hint="eastAsia"/>
        </w:rPr>
        <w:t>為</w:t>
      </w:r>
      <w:r w:rsidR="00372E11" w:rsidRPr="004A2634">
        <w:rPr>
          <w:rFonts w:hint="eastAsia"/>
        </w:rPr>
        <w:t>夏暑，言陽生而至盛</w:t>
      </w:r>
      <w:r w:rsidR="00F4272D">
        <w:rPr>
          <w:rFonts w:hint="eastAsia"/>
        </w:rPr>
        <w:t>。</w:t>
      </w:r>
      <w:r w:rsidR="00372E11" w:rsidRPr="004A2634">
        <w:rPr>
          <w:rFonts w:hint="eastAsia"/>
        </w:rPr>
        <w:t>秋忿而冬</w:t>
      </w:r>
      <w:r w:rsidR="00FD5895" w:rsidRPr="00FD5895">
        <w:rPr>
          <w:rFonts w:hint="eastAsia"/>
        </w:rPr>
        <w:t>怒</w:t>
      </w:r>
      <w:r w:rsidR="00372E11" w:rsidRPr="00CE4FE6">
        <w:rPr>
          <w:rFonts w:hint="eastAsia"/>
        </w:rPr>
        <w:t>，言</w:t>
      </w:r>
      <w:r w:rsidR="008C56F7" w:rsidRPr="004A2634">
        <w:rPr>
          <w:rFonts w:hint="eastAsia"/>
        </w:rPr>
        <w:t>陰</w:t>
      </w:r>
      <w:r w:rsidR="00372E11" w:rsidRPr="004A2634">
        <w:rPr>
          <w:rFonts w:hint="eastAsia"/>
        </w:rPr>
        <w:t>少而之壯也。忿，一</w:t>
      </w:r>
      <w:r w:rsidR="00C5408A" w:rsidRPr="004A2634">
        <w:rPr>
          <w:rFonts w:hint="eastAsia"/>
        </w:rPr>
        <w:t>為</w:t>
      </w:r>
      <w:r w:rsidR="00372E11" w:rsidRPr="004A2634">
        <w:rPr>
          <w:rFonts w:hint="eastAsia"/>
        </w:rPr>
        <w:t>急，言秋氣勁急也。新校正云：</w:t>
      </w:r>
      <w:r w:rsidR="001D28C8">
        <w:rPr>
          <w:rFonts w:hint="eastAsia"/>
        </w:rPr>
        <w:t>「</w:t>
      </w:r>
      <w:r w:rsidR="00372E11" w:rsidRPr="004A2634">
        <w:rPr>
          <w:rFonts w:hint="eastAsia"/>
        </w:rPr>
        <w:t>按全元起注本</w:t>
      </w:r>
      <w:r w:rsidR="00FB163C">
        <w:rPr>
          <w:rFonts w:hint="eastAsia"/>
        </w:rPr>
        <w:t>『</w:t>
      </w:r>
      <w:r w:rsidRPr="004A2634">
        <w:rPr>
          <w:rFonts w:hint="eastAsia"/>
        </w:rPr>
        <w:t>暖</w:t>
      </w:r>
      <w:r w:rsidR="00FB163C">
        <w:rPr>
          <w:rFonts w:hint="eastAsia"/>
        </w:rPr>
        <w:t>』</w:t>
      </w:r>
      <w:r w:rsidR="00372E11" w:rsidRPr="004A2634">
        <w:rPr>
          <w:rFonts w:hint="eastAsia"/>
        </w:rPr>
        <w:t>作</w:t>
      </w:r>
      <w:r w:rsidR="00FB163C">
        <w:rPr>
          <w:rFonts w:hint="eastAsia"/>
        </w:rPr>
        <w:t>『</w:t>
      </w:r>
      <w:r w:rsidRPr="004A2634">
        <w:rPr>
          <w:rFonts w:hint="eastAsia"/>
        </w:rPr>
        <w:t>緩</w:t>
      </w:r>
      <w:r w:rsidR="00FB163C">
        <w:rPr>
          <w:rFonts w:hint="eastAsia"/>
        </w:rPr>
        <w:t>』</w:t>
      </w:r>
      <w:r w:rsidR="00372E11" w:rsidRPr="004A2634">
        <w:rPr>
          <w:rFonts w:hint="eastAsia"/>
        </w:rPr>
        <w:t>。</w:t>
      </w:r>
      <w:r w:rsidR="001D28C8">
        <w:rPr>
          <w:rFonts w:hint="eastAsia"/>
        </w:rPr>
        <w:t>」</w:t>
      </w:r>
    </w:p>
    <w:p w:rsidR="004E158A" w:rsidRPr="004A2634" w:rsidRDefault="004E158A" w:rsidP="00795CCA">
      <w:pPr>
        <w:pStyle w:val="af0"/>
        <w:spacing w:after="120"/>
      </w:pPr>
      <w:r w:rsidRPr="004A2634">
        <w:rPr>
          <w:rFonts w:ascii="MS Mincho" w:eastAsia="MS Mincho" w:hint="eastAsia"/>
        </w:rPr>
        <w:t>⑤</w:t>
      </w:r>
      <w:r w:rsidR="00372E11" w:rsidRPr="004A2634">
        <w:rPr>
          <w:rFonts w:hint="eastAsia"/>
        </w:rPr>
        <w:t>春</w:t>
      </w:r>
      <w:r w:rsidR="00F61B92" w:rsidRPr="004A2634">
        <w:rPr>
          <w:rFonts w:hint="eastAsia"/>
        </w:rPr>
        <w:t>脈</w:t>
      </w:r>
      <w:r w:rsidR="00372E11" w:rsidRPr="004A2634">
        <w:rPr>
          <w:rFonts w:hint="eastAsia"/>
        </w:rPr>
        <w:t>耎弱，輕</w:t>
      </w:r>
      <w:r w:rsidR="008C56F7" w:rsidRPr="004A2634">
        <w:rPr>
          <w:rFonts w:hint="eastAsia"/>
        </w:rPr>
        <w:t>虛</w:t>
      </w:r>
      <w:r w:rsidR="00372E11" w:rsidRPr="004A2634">
        <w:rPr>
          <w:rFonts w:hint="eastAsia"/>
        </w:rPr>
        <w:t>而</w:t>
      </w:r>
      <w:r w:rsidR="001822C1" w:rsidRPr="001822C1">
        <w:rPr>
          <w:rFonts w:hint="eastAsia"/>
        </w:rPr>
        <w:t>滑</w:t>
      </w:r>
      <w:r w:rsidR="00372E11" w:rsidRPr="00CE4FE6">
        <w:rPr>
          <w:rFonts w:hint="eastAsia"/>
        </w:rPr>
        <w:t>，如規之象，中外皆然。故以春應中規。</w:t>
      </w:r>
    </w:p>
    <w:p w:rsidR="004E158A" w:rsidRPr="004A2634" w:rsidRDefault="004E158A" w:rsidP="00795CCA">
      <w:pPr>
        <w:pStyle w:val="af0"/>
        <w:spacing w:after="120"/>
      </w:pPr>
      <w:r w:rsidRPr="004A2634">
        <w:rPr>
          <w:rFonts w:ascii="MS Mincho" w:eastAsia="MS Mincho" w:hint="eastAsia"/>
        </w:rPr>
        <w:t>⑥</w:t>
      </w:r>
      <w:r w:rsidR="00372E11" w:rsidRPr="004A2634">
        <w:rPr>
          <w:rFonts w:hint="eastAsia"/>
        </w:rPr>
        <w:t>夏</w:t>
      </w:r>
      <w:r w:rsidR="00F61B92" w:rsidRPr="004A2634">
        <w:rPr>
          <w:rFonts w:hint="eastAsia"/>
        </w:rPr>
        <w:t>脈</w:t>
      </w:r>
      <w:r w:rsidR="00372E11" w:rsidRPr="004A2634">
        <w:rPr>
          <w:rFonts w:hint="eastAsia"/>
        </w:rPr>
        <w:t>洪大兼之</w:t>
      </w:r>
      <w:r w:rsidR="001822C1" w:rsidRPr="001822C1">
        <w:rPr>
          <w:rFonts w:hint="eastAsia"/>
        </w:rPr>
        <w:t>滑</w:t>
      </w:r>
      <w:r w:rsidR="00FD5895">
        <w:rPr>
          <w:rFonts w:hint="eastAsia"/>
        </w:rPr>
        <w:t>數</w:t>
      </w:r>
      <w:r w:rsidR="00372E11" w:rsidRPr="00CE4FE6">
        <w:rPr>
          <w:rFonts w:hint="eastAsia"/>
        </w:rPr>
        <w:t>，如矩之象，可正平之，故以夏應中矩。</w:t>
      </w:r>
    </w:p>
    <w:p w:rsidR="004E158A" w:rsidRPr="004A2634" w:rsidRDefault="004E158A" w:rsidP="00795CCA">
      <w:pPr>
        <w:pStyle w:val="af0"/>
        <w:spacing w:after="120"/>
      </w:pPr>
      <w:r w:rsidRPr="004A2634">
        <w:rPr>
          <w:rFonts w:ascii="MS Mincho" w:eastAsia="MS Mincho" w:hint="eastAsia"/>
        </w:rPr>
        <w:t>⑦</w:t>
      </w:r>
      <w:r w:rsidR="00372E11" w:rsidRPr="004A2634">
        <w:rPr>
          <w:rFonts w:hint="eastAsia"/>
        </w:rPr>
        <w:t>秋</w:t>
      </w:r>
      <w:r w:rsidR="00F61B92" w:rsidRPr="004A2634">
        <w:rPr>
          <w:rFonts w:hint="eastAsia"/>
        </w:rPr>
        <w:t>脈</w:t>
      </w:r>
      <w:r w:rsidR="00372E11" w:rsidRPr="004A2634">
        <w:rPr>
          <w:rFonts w:hint="eastAsia"/>
        </w:rPr>
        <w:t>浮毛，輕濇而散，如秤衡之象，</w:t>
      </w:r>
      <w:r w:rsidR="00C5408A" w:rsidRPr="004A2634">
        <w:rPr>
          <w:rFonts w:hint="eastAsia"/>
        </w:rPr>
        <w:t>高</w:t>
      </w:r>
      <w:r w:rsidR="00372E11" w:rsidRPr="004A2634">
        <w:rPr>
          <w:rFonts w:hint="eastAsia"/>
        </w:rPr>
        <w:t>下必平，故以秋應中衡。</w:t>
      </w:r>
    </w:p>
    <w:p w:rsidR="004E158A" w:rsidRPr="004A2634" w:rsidRDefault="004E158A" w:rsidP="00795CCA">
      <w:pPr>
        <w:pStyle w:val="af0"/>
        <w:spacing w:after="120"/>
      </w:pPr>
      <w:r w:rsidRPr="004A2634">
        <w:rPr>
          <w:rFonts w:ascii="MS Mincho" w:eastAsia="MS Mincho" w:hint="eastAsia"/>
        </w:rPr>
        <w:t>⑧</w:t>
      </w:r>
      <w:r w:rsidR="00372E11" w:rsidRPr="004A2634">
        <w:rPr>
          <w:rFonts w:hint="eastAsia"/>
        </w:rPr>
        <w:t>冬</w:t>
      </w:r>
      <w:r w:rsidR="00F61B92" w:rsidRPr="004A2634">
        <w:rPr>
          <w:rFonts w:hint="eastAsia"/>
        </w:rPr>
        <w:t>脈</w:t>
      </w:r>
      <w:r w:rsidR="00372E11" w:rsidRPr="004A2634">
        <w:rPr>
          <w:rFonts w:hint="eastAsia"/>
        </w:rPr>
        <w:t>如石兼沉而</w:t>
      </w:r>
      <w:r w:rsidR="001822C1" w:rsidRPr="001822C1">
        <w:rPr>
          <w:rFonts w:hint="eastAsia"/>
        </w:rPr>
        <w:t>滑</w:t>
      </w:r>
      <w:r w:rsidR="00372E11" w:rsidRPr="00CE4FE6">
        <w:rPr>
          <w:rFonts w:hint="eastAsia"/>
        </w:rPr>
        <w:t>，如秤權之象，下</w:t>
      </w:r>
      <w:r w:rsidR="000C51C7" w:rsidRPr="004A2634">
        <w:rPr>
          <w:rFonts w:hint="eastAsia"/>
        </w:rPr>
        <w:t>遠</w:t>
      </w:r>
      <w:r w:rsidR="00372E11" w:rsidRPr="004A2634">
        <w:rPr>
          <w:rFonts w:hint="eastAsia"/>
        </w:rPr>
        <w:t>於衡，故以冬應中權也。以秋中衡、冬中權者，言</w:t>
      </w:r>
      <w:r w:rsidR="00F61B92" w:rsidRPr="004A2634">
        <w:rPr>
          <w:rFonts w:hint="eastAsia"/>
        </w:rPr>
        <w:t>脈</w:t>
      </w:r>
      <w:r w:rsidR="00372E11" w:rsidRPr="004A2634">
        <w:rPr>
          <w:rFonts w:hint="eastAsia"/>
        </w:rPr>
        <w:t>之</w:t>
      </w:r>
      <w:r w:rsidR="00C5408A" w:rsidRPr="004A2634">
        <w:rPr>
          <w:rFonts w:hint="eastAsia"/>
        </w:rPr>
        <w:t>高</w:t>
      </w:r>
      <w:r w:rsidR="00372E11" w:rsidRPr="004A2634">
        <w:rPr>
          <w:rFonts w:hint="eastAsia"/>
        </w:rPr>
        <w:t>下</w:t>
      </w:r>
      <w:r w:rsidR="00FD5895" w:rsidRPr="00FD5895">
        <w:rPr>
          <w:rFonts w:hint="eastAsia"/>
        </w:rPr>
        <w:t>異</w:t>
      </w:r>
      <w:r w:rsidR="00372E11" w:rsidRPr="00CE4FE6">
        <w:rPr>
          <w:rFonts w:hint="eastAsia"/>
        </w:rPr>
        <w:t>處如此</w:t>
      </w:r>
      <w:r w:rsidR="00372E11" w:rsidRPr="004A2634">
        <w:rPr>
          <w:rFonts w:hint="eastAsia"/>
        </w:rPr>
        <w:t>爾，此則隨</w:t>
      </w:r>
      <w:r w:rsidR="008C56F7" w:rsidRPr="004A2634">
        <w:rPr>
          <w:rFonts w:hint="eastAsia"/>
        </w:rPr>
        <w:t>陰</w:t>
      </w:r>
      <w:r w:rsidR="00372E11" w:rsidRPr="004A2634">
        <w:rPr>
          <w:rFonts w:hint="eastAsia"/>
        </w:rPr>
        <w:t>陽之氣，故有斯四應</w:t>
      </w:r>
      <w:r w:rsidR="008C56F7" w:rsidRPr="004A2634">
        <w:rPr>
          <w:rFonts w:hint="eastAsia"/>
        </w:rPr>
        <w:t>不</w:t>
      </w:r>
      <w:r w:rsidR="00372E11" w:rsidRPr="004A2634">
        <w:rPr>
          <w:rFonts w:hint="eastAsia"/>
        </w:rPr>
        <w:t>同也。</w:t>
      </w:r>
    </w:p>
    <w:p w:rsidR="004E158A" w:rsidRPr="004A2634" w:rsidRDefault="00372E11" w:rsidP="00080C74">
      <w:pPr>
        <w:pStyle w:val="ae"/>
        <w:spacing w:before="120" w:after="120"/>
        <w:ind w:firstLine="640"/>
      </w:pPr>
      <w:r w:rsidRPr="004A2634">
        <w:rPr>
          <w:rFonts w:hint="eastAsia"/>
        </w:rPr>
        <w:t>是故冬至四十五日，陽氣微上，</w:t>
      </w:r>
      <w:r w:rsidR="008C56F7" w:rsidRPr="004A2634">
        <w:rPr>
          <w:rFonts w:hint="eastAsia"/>
        </w:rPr>
        <w:t>陰</w:t>
      </w:r>
      <w:r w:rsidRPr="004A2634">
        <w:rPr>
          <w:rFonts w:hint="eastAsia"/>
        </w:rPr>
        <w:t>氣微下</w:t>
      </w:r>
      <w:r w:rsidR="00F4272D">
        <w:rPr>
          <w:rFonts w:hint="eastAsia"/>
        </w:rPr>
        <w:t>。</w:t>
      </w:r>
      <w:r w:rsidRPr="004A2634">
        <w:rPr>
          <w:rFonts w:hint="eastAsia"/>
        </w:rPr>
        <w:t>夏至四十五日，</w:t>
      </w:r>
      <w:r w:rsidR="008C56F7" w:rsidRPr="004A2634">
        <w:rPr>
          <w:rFonts w:hint="eastAsia"/>
        </w:rPr>
        <w:t>陰</w:t>
      </w:r>
      <w:r w:rsidRPr="004A2634">
        <w:rPr>
          <w:rFonts w:hint="eastAsia"/>
        </w:rPr>
        <w:t>氣微上，陽氣微下。</w:t>
      </w:r>
      <w:r w:rsidR="008C56F7" w:rsidRPr="004A2634">
        <w:rPr>
          <w:rFonts w:hint="eastAsia"/>
        </w:rPr>
        <w:t>陰</w:t>
      </w:r>
      <w:r w:rsidRPr="004A2634">
        <w:rPr>
          <w:rFonts w:hint="eastAsia"/>
        </w:rPr>
        <w:t>陽有時，與</w:t>
      </w:r>
      <w:r w:rsidR="00F61B92" w:rsidRPr="004A2634">
        <w:rPr>
          <w:rFonts w:hint="eastAsia"/>
        </w:rPr>
        <w:t>脈</w:t>
      </w:r>
      <w:r w:rsidRPr="004A2634">
        <w:rPr>
          <w:rFonts w:hint="eastAsia"/>
        </w:rPr>
        <w:t>為期，期而相失，知</w:t>
      </w:r>
      <w:r w:rsidR="00F61B92" w:rsidRPr="004A2634">
        <w:rPr>
          <w:rFonts w:hint="eastAsia"/>
        </w:rPr>
        <w:t>脈</w:t>
      </w:r>
      <w:r w:rsidRPr="004A2634">
        <w:rPr>
          <w:rFonts w:hint="eastAsia"/>
        </w:rPr>
        <w:t>所分，分之有期，故知死時</w:t>
      </w:r>
      <w:r w:rsidR="004E158A" w:rsidRPr="004A2634">
        <w:rPr>
          <w:rFonts w:ascii="MS Mincho" w:eastAsia="MS Mincho" w:hAnsi="MS Mincho" w:cs="MS Mincho" w:hint="eastAsia"/>
        </w:rPr>
        <w:t>①</w:t>
      </w:r>
      <w:r w:rsidRPr="004A2634">
        <w:rPr>
          <w:rFonts w:hint="eastAsia"/>
        </w:rPr>
        <w:t>。</w:t>
      </w:r>
      <w:r w:rsidR="004E158A" w:rsidRPr="004A2634">
        <w:rPr>
          <w:rFonts w:hint="eastAsia"/>
        </w:rPr>
        <w:t>微妙在脈，不可不察，察之有紀，從陰陽始</w:t>
      </w:r>
      <w:r w:rsidR="004E158A" w:rsidRPr="004A2634">
        <w:rPr>
          <w:rFonts w:ascii="MS Mincho" w:eastAsia="MS Mincho" w:hAnsi="MS Mincho" w:cs="MS Mincho" w:hint="eastAsia"/>
        </w:rPr>
        <w:t>②</w:t>
      </w:r>
      <w:r w:rsidR="004E158A" w:rsidRPr="004A2634">
        <w:rPr>
          <w:rFonts w:cs="標楷體" w:hint="eastAsia"/>
        </w:rPr>
        <w:t>。始之有經，從五</w:t>
      </w:r>
      <w:r w:rsidR="00FD5895">
        <w:rPr>
          <w:rFonts w:hint="eastAsia"/>
        </w:rPr>
        <w:t>行</w:t>
      </w:r>
      <w:r w:rsidR="004E158A" w:rsidRPr="004A2634">
        <w:rPr>
          <w:rFonts w:hint="eastAsia"/>
        </w:rPr>
        <w:t>生，生之有</w:t>
      </w:r>
      <w:r w:rsidR="00FD5895">
        <w:rPr>
          <w:rFonts w:hint="eastAsia"/>
        </w:rPr>
        <w:t>度</w:t>
      </w:r>
      <w:r w:rsidR="004E158A" w:rsidRPr="004A2634">
        <w:rPr>
          <w:rFonts w:hint="eastAsia"/>
        </w:rPr>
        <w:t>，四時為宜</w:t>
      </w:r>
      <w:r w:rsidR="004E158A" w:rsidRPr="004A2634">
        <w:rPr>
          <w:rFonts w:ascii="MS Mincho" w:eastAsia="MS Mincho" w:hAnsi="MS Mincho" w:cs="MS Mincho" w:hint="eastAsia"/>
        </w:rPr>
        <w:t>③</w:t>
      </w:r>
      <w:r w:rsidR="004E158A" w:rsidRPr="004A2634">
        <w:rPr>
          <w:rFonts w:cs="標楷體" w:hint="eastAsia"/>
        </w:rPr>
        <w:t>。補瀉勿失，與天地如一</w:t>
      </w:r>
      <w:r w:rsidR="004E158A" w:rsidRPr="004A2634">
        <w:rPr>
          <w:rFonts w:ascii="MS Mincho" w:eastAsia="MS Mincho" w:hAnsi="MS Mincho" w:cs="MS Mincho" w:hint="eastAsia"/>
        </w:rPr>
        <w:t>④</w:t>
      </w:r>
      <w:r w:rsidR="004E158A" w:rsidRPr="004A2634">
        <w:rPr>
          <w:rFonts w:cs="標楷體" w:hint="eastAsia"/>
        </w:rPr>
        <w:t>。得一之情，以知死生</w:t>
      </w:r>
      <w:r w:rsidR="004E158A" w:rsidRPr="004A2634">
        <w:rPr>
          <w:rFonts w:ascii="MS Mincho" w:eastAsia="MS Mincho" w:hAnsi="MS Mincho" w:cs="MS Mincho" w:hint="eastAsia"/>
        </w:rPr>
        <w:t>⑤</w:t>
      </w:r>
      <w:r w:rsidR="004E158A" w:rsidRPr="004A2634">
        <w:rPr>
          <w:rFonts w:cs="標楷體" w:hint="eastAsia"/>
        </w:rPr>
        <w:t>。</w:t>
      </w:r>
    </w:p>
    <w:p w:rsidR="004E158A" w:rsidRPr="004A2634" w:rsidRDefault="004E158A" w:rsidP="00795CCA">
      <w:pPr>
        <w:pStyle w:val="af0"/>
        <w:spacing w:after="120"/>
      </w:pPr>
      <w:r w:rsidRPr="004A2634">
        <w:rPr>
          <w:rFonts w:ascii="MS Mincho" w:eastAsia="MS Mincho" w:hint="eastAsia"/>
        </w:rPr>
        <w:t>①</w:t>
      </w:r>
      <w:r w:rsidR="00372E11" w:rsidRPr="004A2634">
        <w:rPr>
          <w:rFonts w:hint="eastAsia"/>
        </w:rPr>
        <w:t>察</w:t>
      </w:r>
      <w:r w:rsidR="008C56F7" w:rsidRPr="004A2634">
        <w:rPr>
          <w:rFonts w:hint="eastAsia"/>
        </w:rPr>
        <w:t>陰</w:t>
      </w:r>
      <w:r w:rsidR="00372E11" w:rsidRPr="004A2634">
        <w:rPr>
          <w:rFonts w:hint="eastAsia"/>
        </w:rPr>
        <w:t>陽升</w:t>
      </w:r>
      <w:r w:rsidR="00FD5895" w:rsidRPr="00FD5895">
        <w:rPr>
          <w:rFonts w:hint="eastAsia"/>
        </w:rPr>
        <w:t>降</w:t>
      </w:r>
      <w:r w:rsidR="00372E11" w:rsidRPr="00CE4FE6">
        <w:rPr>
          <w:rFonts w:hint="eastAsia"/>
        </w:rPr>
        <w:t>之準則，知經</w:t>
      </w:r>
      <w:r w:rsidR="00F61B92" w:rsidRPr="004A2634">
        <w:rPr>
          <w:rFonts w:hint="eastAsia"/>
        </w:rPr>
        <w:t>脈</w:t>
      </w:r>
      <w:r w:rsidR="00372E11" w:rsidRPr="004A2634">
        <w:rPr>
          <w:rFonts w:hint="eastAsia"/>
        </w:rPr>
        <w:t>遞遷之象，審氣候遞遷之失，則知氣血分合之期，分期</w:t>
      </w:r>
      <w:r w:rsidR="008C56F7" w:rsidRPr="004A2634">
        <w:rPr>
          <w:rFonts w:hint="eastAsia"/>
        </w:rPr>
        <w:t>不</w:t>
      </w:r>
      <w:r w:rsidR="00372E11" w:rsidRPr="004A2634">
        <w:rPr>
          <w:rFonts w:hint="eastAsia"/>
        </w:rPr>
        <w:t>差，故知人死之時節。</w:t>
      </w:r>
    </w:p>
    <w:p w:rsidR="004E158A" w:rsidRPr="004A2634" w:rsidRDefault="004E158A" w:rsidP="00795CCA">
      <w:pPr>
        <w:pStyle w:val="af0"/>
        <w:spacing w:after="120"/>
      </w:pPr>
      <w:r w:rsidRPr="004A2634">
        <w:rPr>
          <w:rFonts w:ascii="MS Mincho" w:eastAsia="MS Mincho" w:hint="eastAsia"/>
        </w:rPr>
        <w:t>②</w:t>
      </w:r>
      <w:r w:rsidR="00372E11" w:rsidRPr="004A2634">
        <w:rPr>
          <w:rFonts w:hint="eastAsia"/>
        </w:rPr>
        <w:t>推</w:t>
      </w:r>
      <w:r w:rsidR="008C56F7" w:rsidRPr="004A2634">
        <w:rPr>
          <w:rFonts w:hint="eastAsia"/>
        </w:rPr>
        <w:t>陰</w:t>
      </w:r>
      <w:r w:rsidR="00372E11" w:rsidRPr="004A2634">
        <w:rPr>
          <w:rFonts w:hint="eastAsia"/>
        </w:rPr>
        <w:t>陽升</w:t>
      </w:r>
      <w:r w:rsidR="00FD5895" w:rsidRPr="00FD5895">
        <w:rPr>
          <w:rFonts w:hint="eastAsia"/>
        </w:rPr>
        <w:t>降精</w:t>
      </w:r>
      <w:r w:rsidR="00372E11" w:rsidRPr="00CE4FE6">
        <w:rPr>
          <w:rFonts w:hint="eastAsia"/>
        </w:rPr>
        <w:t>微妙用</w:t>
      </w:r>
      <w:r w:rsidRPr="004A2634">
        <w:rPr>
          <w:rFonts w:hint="eastAsia"/>
        </w:rPr>
        <w:t>，</w:t>
      </w:r>
      <w:r w:rsidR="00372E11" w:rsidRPr="004A2634">
        <w:rPr>
          <w:rFonts w:hint="eastAsia"/>
        </w:rPr>
        <w:t>皆在經</w:t>
      </w:r>
      <w:r w:rsidR="00F61B92" w:rsidRPr="004A2634">
        <w:rPr>
          <w:rFonts w:hint="eastAsia"/>
        </w:rPr>
        <w:t>脈</w:t>
      </w:r>
      <w:r w:rsidR="00372E11" w:rsidRPr="004A2634">
        <w:rPr>
          <w:rFonts w:hint="eastAsia"/>
        </w:rPr>
        <w:t>之氣候，是以</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察，故始以</w:t>
      </w:r>
      <w:r w:rsidR="008C56F7" w:rsidRPr="004A2634">
        <w:rPr>
          <w:rFonts w:hint="eastAsia"/>
        </w:rPr>
        <w:t>陰</w:t>
      </w:r>
      <w:r w:rsidR="00372E11" w:rsidRPr="004A2634">
        <w:rPr>
          <w:rFonts w:hint="eastAsia"/>
        </w:rPr>
        <w:t>陽為察候之綱紀。</w:t>
      </w:r>
    </w:p>
    <w:p w:rsidR="004E158A" w:rsidRPr="004A2634" w:rsidRDefault="004E158A" w:rsidP="00795CCA">
      <w:pPr>
        <w:pStyle w:val="af0"/>
        <w:spacing w:after="120"/>
      </w:pPr>
      <w:r w:rsidRPr="004A2634">
        <w:rPr>
          <w:rFonts w:ascii="MS Mincho" w:eastAsia="MS Mincho" w:hint="eastAsia"/>
        </w:rPr>
        <w:t>③</w:t>
      </w:r>
      <w:r w:rsidR="00372E11" w:rsidRPr="004A2634">
        <w:rPr>
          <w:rFonts w:hint="eastAsia"/>
        </w:rPr>
        <w:t>言始所以知有經</w:t>
      </w:r>
      <w:r w:rsidR="00F61B92" w:rsidRPr="004A2634">
        <w:rPr>
          <w:rFonts w:hint="eastAsia"/>
        </w:rPr>
        <w:t>脈</w:t>
      </w:r>
      <w:r w:rsidR="00372E11" w:rsidRPr="004A2634">
        <w:rPr>
          <w:rFonts w:hint="eastAsia"/>
        </w:rPr>
        <w:t>之察候司應者</w:t>
      </w:r>
      <w:r w:rsidRPr="004A2634">
        <w:rPr>
          <w:rFonts w:hint="eastAsia"/>
        </w:rPr>
        <w:t>，</w:t>
      </w:r>
      <w:r w:rsidR="00372E11" w:rsidRPr="004A2634">
        <w:rPr>
          <w:rFonts w:hint="eastAsia"/>
        </w:rPr>
        <w:t>何哉？蓋從五</w:t>
      </w:r>
      <w:r w:rsidR="00FD5895">
        <w:rPr>
          <w:rFonts w:hint="eastAsia"/>
        </w:rPr>
        <w:t>行</w:t>
      </w:r>
      <w:r w:rsidR="00372E11" w:rsidRPr="00CE4FE6">
        <w:rPr>
          <w:rFonts w:hint="eastAsia"/>
        </w:rPr>
        <w:t>衰王而為準</w:t>
      </w:r>
      <w:r w:rsidR="00FD5895" w:rsidRPr="00FD5895">
        <w:rPr>
          <w:rFonts w:hint="eastAsia"/>
        </w:rPr>
        <w:t>度</w:t>
      </w:r>
      <w:r w:rsidR="00372E11" w:rsidRPr="00CE4FE6">
        <w:rPr>
          <w:rFonts w:hint="eastAsia"/>
        </w:rPr>
        <w:t>也。</w:t>
      </w:r>
      <w:r w:rsidR="00A27B6D" w:rsidRPr="004A2634">
        <w:rPr>
          <w:rFonts w:hint="eastAsia"/>
        </w:rPr>
        <w:t>徵</w:t>
      </w:r>
      <w:r w:rsidR="00372E11" w:rsidRPr="004A2634">
        <w:rPr>
          <w:rFonts w:hint="eastAsia"/>
        </w:rPr>
        <w:t>求太過</w:t>
      </w:r>
      <w:r w:rsidR="008C56F7" w:rsidRPr="004A2634">
        <w:rPr>
          <w:rFonts w:hint="eastAsia"/>
        </w:rPr>
        <w:t>不</w:t>
      </w:r>
      <w:r w:rsidR="00372E11" w:rsidRPr="004A2634">
        <w:rPr>
          <w:rFonts w:hint="eastAsia"/>
        </w:rPr>
        <w:t>及之形診，皆以應四時者為生氣所宜也。新校正云：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宜</w:t>
      </w:r>
      <w:r w:rsidR="00FB163C">
        <w:rPr>
          <w:rFonts w:hint="eastAsia"/>
        </w:rPr>
        <w:t>』</w:t>
      </w:r>
      <w:r w:rsidR="00372E11" w:rsidRPr="004A2634">
        <w:rPr>
          <w:rFonts w:hint="eastAsia"/>
        </w:rPr>
        <w:t>作</w:t>
      </w:r>
      <w:r w:rsidR="00FB163C">
        <w:rPr>
          <w:rFonts w:hint="eastAsia"/>
        </w:rPr>
        <w:t>『</w:t>
      </w:r>
      <w:r w:rsidR="00FD5895">
        <w:rPr>
          <w:rFonts w:hint="eastAsia"/>
        </w:rPr>
        <w:t>數</w:t>
      </w:r>
      <w:r w:rsidR="00FB163C">
        <w:rPr>
          <w:rFonts w:hint="eastAsia"/>
        </w:rPr>
        <w:t>』</w:t>
      </w:r>
      <w:r w:rsidRPr="00CE4FE6">
        <w:rPr>
          <w:rFonts w:hint="eastAsia"/>
        </w:rPr>
        <w:t>。</w:t>
      </w:r>
      <w:r w:rsidR="001D28C8">
        <w:rPr>
          <w:rFonts w:hint="eastAsia"/>
        </w:rPr>
        <w:t>」</w:t>
      </w:r>
    </w:p>
    <w:p w:rsidR="004E158A" w:rsidRPr="004A2634" w:rsidRDefault="004E158A" w:rsidP="00795CCA">
      <w:pPr>
        <w:pStyle w:val="af0"/>
        <w:spacing w:after="120"/>
      </w:pPr>
      <w:r w:rsidRPr="004A2634">
        <w:rPr>
          <w:rFonts w:ascii="MS Mincho" w:eastAsia="MS Mincho" w:hint="eastAsia"/>
        </w:rPr>
        <w:t>④</w:t>
      </w:r>
      <w:r w:rsidR="00372E11" w:rsidRPr="004A2634">
        <w:rPr>
          <w:rFonts w:hint="eastAsia"/>
        </w:rPr>
        <w:t>有餘者</w:t>
      </w:r>
      <w:r w:rsidR="00C17E3C" w:rsidRPr="004A2634">
        <w:rPr>
          <w:rFonts w:hint="eastAsia"/>
        </w:rPr>
        <w:t>瀉</w:t>
      </w:r>
      <w:r w:rsidR="00372E11" w:rsidRPr="004A2634">
        <w:rPr>
          <w:rFonts w:hint="eastAsia"/>
        </w:rPr>
        <w:t>之，</w:t>
      </w:r>
      <w:r w:rsidR="008C56F7" w:rsidRPr="004A2634">
        <w:rPr>
          <w:rFonts w:hint="eastAsia"/>
        </w:rPr>
        <w:t>不</w:t>
      </w:r>
      <w:r w:rsidR="00372E11" w:rsidRPr="004A2634">
        <w:rPr>
          <w:rFonts w:hint="eastAsia"/>
        </w:rPr>
        <w:t>足者補之，是則應天地之常道也。然天地之道，損有餘而補</w:t>
      </w:r>
      <w:r w:rsidR="008C56F7" w:rsidRPr="004A2634">
        <w:rPr>
          <w:rFonts w:hint="eastAsia"/>
        </w:rPr>
        <w:t>不</w:t>
      </w:r>
      <w:r w:rsidR="00372E11" w:rsidRPr="004A2634">
        <w:rPr>
          <w:rFonts w:hint="eastAsia"/>
        </w:rPr>
        <w:t>足，是法天地之道也。寫補之宜，工</w:t>
      </w:r>
      <w:r w:rsidR="00FD5895" w:rsidRPr="00FD5895">
        <w:rPr>
          <w:rFonts w:hint="eastAsia"/>
        </w:rPr>
        <w:t>切</w:t>
      </w:r>
      <w:r w:rsidR="00372E11" w:rsidRPr="00CE4FE6">
        <w:rPr>
          <w:rFonts w:hint="eastAsia"/>
        </w:rPr>
        <w:t>審之，其治氣亦然。</w:t>
      </w:r>
    </w:p>
    <w:p w:rsidR="004E158A" w:rsidRPr="004A2634" w:rsidRDefault="004E158A" w:rsidP="00795CCA">
      <w:pPr>
        <w:pStyle w:val="af0"/>
        <w:spacing w:after="120"/>
      </w:pPr>
      <w:r w:rsidRPr="004A2634">
        <w:rPr>
          <w:rFonts w:ascii="MS Mincho" w:eastAsia="MS Mincho" w:hint="eastAsia"/>
        </w:rPr>
        <w:t>⑤</w:t>
      </w:r>
      <w:r w:rsidR="00372E11" w:rsidRPr="004A2634">
        <w:rPr>
          <w:rFonts w:hint="eastAsia"/>
        </w:rPr>
        <w:t>曉天地之道，補</w:t>
      </w:r>
      <w:r w:rsidR="00C17E3C" w:rsidRPr="004A2634">
        <w:rPr>
          <w:rFonts w:hint="eastAsia"/>
        </w:rPr>
        <w:t>瀉</w:t>
      </w:r>
      <w:r w:rsidR="008C56F7" w:rsidRPr="004A2634">
        <w:rPr>
          <w:rFonts w:hint="eastAsia"/>
        </w:rPr>
        <w:t>不</w:t>
      </w:r>
      <w:r w:rsidR="00372E11" w:rsidRPr="004A2634">
        <w:rPr>
          <w:rFonts w:hint="eastAsia"/>
        </w:rPr>
        <w:t>差，既得一情亦可知生死之準的。</w:t>
      </w:r>
    </w:p>
    <w:p w:rsidR="004E158A" w:rsidRPr="004A2634" w:rsidRDefault="00372E11" w:rsidP="00080C74">
      <w:pPr>
        <w:pStyle w:val="ae"/>
        <w:spacing w:before="120" w:after="120"/>
        <w:ind w:firstLine="640"/>
      </w:pPr>
      <w:r w:rsidRPr="004A2634">
        <w:rPr>
          <w:rFonts w:hint="eastAsia"/>
        </w:rPr>
        <w:t>是故聲合五音，色合五</w:t>
      </w:r>
      <w:r w:rsidR="00FD5895">
        <w:rPr>
          <w:rFonts w:hint="eastAsia"/>
        </w:rPr>
        <w:t>行</w:t>
      </w:r>
      <w:r w:rsidRPr="004A2634">
        <w:rPr>
          <w:rFonts w:hint="eastAsia"/>
        </w:rPr>
        <w:t>，</w:t>
      </w:r>
      <w:r w:rsidR="00F61B92" w:rsidRPr="004A2634">
        <w:rPr>
          <w:rFonts w:hint="eastAsia"/>
        </w:rPr>
        <w:t>脈</w:t>
      </w:r>
      <w:r w:rsidRPr="004A2634">
        <w:rPr>
          <w:rFonts w:hint="eastAsia"/>
        </w:rPr>
        <w:t>合</w:t>
      </w:r>
      <w:r w:rsidR="008C56F7" w:rsidRPr="004A2634">
        <w:rPr>
          <w:rFonts w:hint="eastAsia"/>
        </w:rPr>
        <w:t>陰</w:t>
      </w:r>
      <w:r w:rsidRPr="004A2634">
        <w:rPr>
          <w:rFonts w:hint="eastAsia"/>
        </w:rPr>
        <w:t>陽</w:t>
      </w:r>
      <w:r w:rsidR="004E158A" w:rsidRPr="004A2634">
        <w:rPr>
          <w:rFonts w:ascii="MS Mincho" w:eastAsia="MS Mincho" w:hAnsi="MS Mincho" w:cs="MS Mincho" w:hint="eastAsia"/>
        </w:rPr>
        <w:t>①</w:t>
      </w:r>
      <w:r w:rsidRPr="004A2634">
        <w:rPr>
          <w:rFonts w:hint="eastAsia"/>
        </w:rPr>
        <w:t>。</w:t>
      </w:r>
      <w:r w:rsidR="004E158A" w:rsidRPr="004A2634">
        <w:rPr>
          <w:rFonts w:hint="eastAsia"/>
        </w:rPr>
        <w:t>是知陰盛，則夢涉大水恐懼</w:t>
      </w:r>
      <w:r w:rsidR="004E158A" w:rsidRPr="004A2634">
        <w:rPr>
          <w:rFonts w:ascii="MS Mincho" w:eastAsia="MS Mincho" w:hAnsi="MS Mincho" w:cs="MS Mincho" w:hint="eastAsia"/>
        </w:rPr>
        <w:t>②</w:t>
      </w:r>
      <w:r w:rsidR="004E158A" w:rsidRPr="004A2634">
        <w:rPr>
          <w:rFonts w:cs="標楷體" w:hint="eastAsia"/>
        </w:rPr>
        <w:t>。陽盛，則夢大火燔灼</w:t>
      </w:r>
      <w:r w:rsidR="004E158A" w:rsidRPr="004A2634">
        <w:rPr>
          <w:rFonts w:ascii="MS Mincho" w:eastAsia="MS Mincho" w:hAnsi="MS Mincho" w:cs="MS Mincho" w:hint="eastAsia"/>
        </w:rPr>
        <w:t>③</w:t>
      </w:r>
      <w:r w:rsidR="004E158A" w:rsidRPr="004A2634">
        <w:rPr>
          <w:rFonts w:cs="標楷體" w:hint="eastAsia"/>
        </w:rPr>
        <w:t>。陰陽俱盛，則夢相</w:t>
      </w:r>
      <w:r w:rsidR="00FD5895">
        <w:rPr>
          <w:rFonts w:hint="eastAsia"/>
        </w:rPr>
        <w:t>殺</w:t>
      </w:r>
      <w:r w:rsidR="004E158A" w:rsidRPr="004A2634">
        <w:rPr>
          <w:rFonts w:hint="eastAsia"/>
        </w:rPr>
        <w:t>毀傷</w:t>
      </w:r>
      <w:r w:rsidR="004E158A" w:rsidRPr="004A2634">
        <w:rPr>
          <w:rFonts w:ascii="MS Mincho" w:eastAsia="MS Mincho" w:hAnsi="MS Mincho" w:cs="MS Mincho" w:hint="eastAsia"/>
        </w:rPr>
        <w:t>④</w:t>
      </w:r>
      <w:r w:rsidR="004E158A" w:rsidRPr="004A2634">
        <w:rPr>
          <w:rFonts w:cs="標楷體" w:hint="eastAsia"/>
        </w:rPr>
        <w:t>。上盛則夢飛</w:t>
      </w:r>
      <w:r w:rsidR="00F4272D">
        <w:rPr>
          <w:rFonts w:cs="標楷體" w:hint="eastAsia"/>
        </w:rPr>
        <w:t>。</w:t>
      </w:r>
      <w:r w:rsidR="004E158A" w:rsidRPr="004A2634">
        <w:rPr>
          <w:rFonts w:cs="標楷體" w:hint="eastAsia"/>
        </w:rPr>
        <w:t>下盛則夢墮</w:t>
      </w:r>
      <w:r w:rsidR="004E158A" w:rsidRPr="004A2634">
        <w:rPr>
          <w:rFonts w:ascii="MS Mincho" w:eastAsia="MS Mincho" w:hAnsi="MS Mincho" w:cs="MS Mincho" w:hint="eastAsia"/>
        </w:rPr>
        <w:t>⑤</w:t>
      </w:r>
      <w:r w:rsidR="004E158A" w:rsidRPr="004A2634">
        <w:rPr>
          <w:rFonts w:cs="標楷體" w:hint="eastAsia"/>
        </w:rPr>
        <w:t>。甚飽則夢予</w:t>
      </w:r>
      <w:r w:rsidR="004E158A" w:rsidRPr="004A2634">
        <w:rPr>
          <w:rFonts w:ascii="MS Mincho" w:eastAsia="MS Mincho" w:hAnsi="MS Mincho" w:cs="MS Mincho" w:hint="eastAsia"/>
        </w:rPr>
        <w:t>⑥</w:t>
      </w:r>
      <w:r w:rsidR="00F4272D">
        <w:rPr>
          <w:rFonts w:cs="標楷體" w:hint="eastAsia"/>
        </w:rPr>
        <w:t>。</w:t>
      </w:r>
      <w:r w:rsidR="004E158A" w:rsidRPr="004A2634">
        <w:rPr>
          <w:rFonts w:cs="標楷體" w:hint="eastAsia"/>
        </w:rPr>
        <w:t>甚飢則夢取</w:t>
      </w:r>
      <w:r w:rsidR="004E158A" w:rsidRPr="004A2634">
        <w:rPr>
          <w:rFonts w:ascii="MS Mincho" w:eastAsia="MS Mincho" w:hAnsi="MS Mincho" w:cs="MS Mincho" w:hint="eastAsia"/>
        </w:rPr>
        <w:t>⑦</w:t>
      </w:r>
      <w:r w:rsidR="004E158A" w:rsidRPr="004A2634">
        <w:rPr>
          <w:rFonts w:cs="標楷體" w:hint="eastAsia"/>
        </w:rPr>
        <w:t>。</w:t>
      </w:r>
    </w:p>
    <w:p w:rsidR="004E158A" w:rsidRPr="004A2634" w:rsidRDefault="004E158A" w:rsidP="00795CCA">
      <w:pPr>
        <w:pStyle w:val="af0"/>
        <w:spacing w:after="120"/>
      </w:pPr>
      <w:r w:rsidRPr="004A2634">
        <w:rPr>
          <w:rFonts w:ascii="MS Mincho" w:eastAsia="MS Mincho" w:hint="eastAsia"/>
        </w:rPr>
        <w:lastRenderedPageBreak/>
        <w:t>①</w:t>
      </w:r>
      <w:r w:rsidR="00372E11" w:rsidRPr="004A2634">
        <w:rPr>
          <w:rFonts w:hint="eastAsia"/>
        </w:rPr>
        <w:t>聲表</w:t>
      </w:r>
      <w:r w:rsidR="008C56F7" w:rsidRPr="004A2634">
        <w:rPr>
          <w:rFonts w:hint="eastAsia"/>
        </w:rPr>
        <w:t>宮</w:t>
      </w:r>
      <w:r w:rsidR="00372E11" w:rsidRPr="004A2634">
        <w:rPr>
          <w:rFonts w:hint="eastAsia"/>
        </w:rPr>
        <w:t>商角</w:t>
      </w:r>
      <w:r w:rsidR="00A27B6D" w:rsidRPr="004A2634">
        <w:rPr>
          <w:rFonts w:hint="eastAsia"/>
        </w:rPr>
        <w:t>徵</w:t>
      </w:r>
      <w:r w:rsidR="00FD5895" w:rsidRPr="00FD5895">
        <w:rPr>
          <w:rFonts w:hint="eastAsia"/>
        </w:rPr>
        <w:t>羽</w:t>
      </w:r>
      <w:r w:rsidR="00372E11" w:rsidRPr="00FD5895">
        <w:rPr>
          <w:rFonts w:hint="eastAsia"/>
        </w:rPr>
        <w:t>，故合五音</w:t>
      </w:r>
      <w:r w:rsidR="00F4272D">
        <w:rPr>
          <w:rFonts w:hint="eastAsia"/>
        </w:rPr>
        <w:t>。</w:t>
      </w:r>
      <w:r w:rsidR="00372E11" w:rsidRPr="00FD5895">
        <w:rPr>
          <w:rFonts w:hint="eastAsia"/>
        </w:rPr>
        <w:t>色</w:t>
      </w:r>
      <w:r w:rsidR="00FD5895" w:rsidRPr="00FD5895">
        <w:rPr>
          <w:rFonts w:hint="eastAsia"/>
        </w:rPr>
        <w:t>見</w:t>
      </w:r>
      <w:r w:rsidR="00372E11" w:rsidRPr="00FD5895">
        <w:rPr>
          <w:rFonts w:hint="eastAsia"/>
        </w:rPr>
        <w:t>青</w:t>
      </w:r>
      <w:r w:rsidR="008C56F7" w:rsidRPr="004A2634">
        <w:rPr>
          <w:rFonts w:hint="eastAsia"/>
        </w:rPr>
        <w:t>黃</w:t>
      </w:r>
      <w:r w:rsidR="00372E11" w:rsidRPr="004A2634">
        <w:rPr>
          <w:rFonts w:hint="eastAsia"/>
        </w:rPr>
        <w:t>赤白</w:t>
      </w:r>
      <w:r w:rsidR="006F1F59" w:rsidRPr="004A2634">
        <w:rPr>
          <w:rFonts w:hint="eastAsia"/>
        </w:rPr>
        <w:t>黑</w:t>
      </w:r>
      <w:r w:rsidR="00372E11" w:rsidRPr="004A2634">
        <w:rPr>
          <w:rFonts w:hint="eastAsia"/>
        </w:rPr>
        <w:t>，故合五</w:t>
      </w:r>
      <w:r w:rsidR="00FD5895">
        <w:rPr>
          <w:rFonts w:hint="eastAsia"/>
        </w:rPr>
        <w:t>行</w:t>
      </w:r>
      <w:r w:rsidR="00F4272D">
        <w:rPr>
          <w:rFonts w:hint="eastAsia"/>
        </w:rPr>
        <w:t>。</w:t>
      </w:r>
      <w:r w:rsidR="00F61B92" w:rsidRPr="004A2634">
        <w:rPr>
          <w:rFonts w:hint="eastAsia"/>
        </w:rPr>
        <w:t>脈</w:t>
      </w:r>
      <w:r w:rsidR="00372E11" w:rsidRPr="004A2634">
        <w:rPr>
          <w:rFonts w:hint="eastAsia"/>
        </w:rPr>
        <w:t>彰寒暑之休王，故合</w:t>
      </w:r>
      <w:r w:rsidR="008C56F7" w:rsidRPr="004A2634">
        <w:rPr>
          <w:rFonts w:hint="eastAsia"/>
        </w:rPr>
        <w:t>陰</w:t>
      </w:r>
      <w:r w:rsidR="00372E11" w:rsidRPr="004A2634">
        <w:rPr>
          <w:rFonts w:hint="eastAsia"/>
        </w:rPr>
        <w:t>陽之氣也。</w:t>
      </w:r>
    </w:p>
    <w:p w:rsidR="004E158A" w:rsidRPr="004A2634" w:rsidRDefault="004E158A"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為水，故夢</w:t>
      </w:r>
      <w:r w:rsidRPr="004A2634">
        <w:rPr>
          <w:rFonts w:hint="eastAsia"/>
        </w:rPr>
        <w:t>涉</w:t>
      </w:r>
      <w:r w:rsidR="00372E11" w:rsidRPr="004A2634">
        <w:rPr>
          <w:rFonts w:hint="eastAsia"/>
        </w:rPr>
        <w:t>水而恐懼也。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水為</w:t>
      </w:r>
      <w:r w:rsidR="008C56F7" w:rsidRPr="004A2634">
        <w:rPr>
          <w:rFonts w:hint="eastAsia"/>
        </w:rPr>
        <w:t>陰</w:t>
      </w:r>
      <w:r w:rsidR="00372E11" w:rsidRPr="004A2634">
        <w:rPr>
          <w:rFonts w:hint="eastAsia"/>
        </w:rPr>
        <w:t>。</w:t>
      </w:r>
      <w:r w:rsidR="001D28C8">
        <w:rPr>
          <w:rFonts w:hint="eastAsia"/>
        </w:rPr>
        <w:t>」</w:t>
      </w:r>
    </w:p>
    <w:p w:rsidR="004E158A" w:rsidRPr="004A2634" w:rsidRDefault="004E158A" w:rsidP="00795CCA">
      <w:pPr>
        <w:pStyle w:val="af0"/>
        <w:spacing w:after="120"/>
      </w:pPr>
      <w:r w:rsidRPr="004A2634">
        <w:rPr>
          <w:rFonts w:ascii="MS Mincho" w:eastAsia="MS Mincho" w:hint="eastAsia"/>
        </w:rPr>
        <w:t>③</w:t>
      </w:r>
      <w:r w:rsidR="00372E11" w:rsidRPr="004A2634">
        <w:rPr>
          <w:rFonts w:hint="eastAsia"/>
        </w:rPr>
        <w:t>陽為火，故夢大火而燔灼也。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火為陽。</w:t>
      </w:r>
      <w:r w:rsidR="001D28C8">
        <w:rPr>
          <w:rFonts w:hint="eastAsia"/>
        </w:rPr>
        <w:t>」</w:t>
      </w:r>
    </w:p>
    <w:p w:rsidR="004E158A" w:rsidRPr="004A2634" w:rsidRDefault="004E158A" w:rsidP="00795CCA">
      <w:pPr>
        <w:pStyle w:val="af0"/>
        <w:spacing w:after="120"/>
      </w:pPr>
      <w:r w:rsidRPr="004A2634">
        <w:rPr>
          <w:rFonts w:ascii="MS Mincho" w:eastAsia="MS Mincho" w:hint="eastAsia"/>
        </w:rPr>
        <w:t>④</w:t>
      </w:r>
      <w:r w:rsidR="00372E11" w:rsidRPr="004A2634">
        <w:rPr>
          <w:rFonts w:hint="eastAsia"/>
        </w:rPr>
        <w:t>亦</w:t>
      </w:r>
      <w:r w:rsidR="00FD5895" w:rsidRPr="00FD5895">
        <w:rPr>
          <w:rFonts w:hint="eastAsia"/>
        </w:rPr>
        <w:t>類</w:t>
      </w:r>
      <w:r w:rsidR="00372E11" w:rsidRPr="00CE4FE6">
        <w:rPr>
          <w:rFonts w:hint="eastAsia"/>
        </w:rPr>
        <w:t>交爭之氣象也。</w:t>
      </w:r>
    </w:p>
    <w:p w:rsidR="004E158A" w:rsidRPr="004A2634" w:rsidRDefault="004E158A" w:rsidP="00795CCA">
      <w:pPr>
        <w:pStyle w:val="af0"/>
        <w:spacing w:after="120"/>
      </w:pPr>
      <w:r w:rsidRPr="004A2634">
        <w:rPr>
          <w:rFonts w:ascii="MS Mincho" w:eastAsia="MS Mincho" w:hint="eastAsia"/>
        </w:rPr>
        <w:t>⑤</w:t>
      </w:r>
      <w:r w:rsidR="00372E11" w:rsidRPr="004A2634">
        <w:rPr>
          <w:rFonts w:hint="eastAsia"/>
        </w:rPr>
        <w:t>氣上則夢上，故飛</w:t>
      </w:r>
      <w:r w:rsidR="00F4272D">
        <w:rPr>
          <w:rFonts w:hint="eastAsia"/>
        </w:rPr>
        <w:t>。</w:t>
      </w:r>
      <w:r w:rsidR="00372E11" w:rsidRPr="004A2634">
        <w:rPr>
          <w:rFonts w:hint="eastAsia"/>
        </w:rPr>
        <w:t>氣下則夢下，故墮。</w:t>
      </w:r>
    </w:p>
    <w:p w:rsidR="004E158A" w:rsidRPr="004A2634" w:rsidRDefault="004E158A" w:rsidP="00795CCA">
      <w:pPr>
        <w:pStyle w:val="af0"/>
        <w:spacing w:after="120"/>
      </w:pPr>
      <w:r w:rsidRPr="004A2634">
        <w:rPr>
          <w:rFonts w:ascii="MS Mincho" w:eastAsia="MS Mincho" w:hint="eastAsia"/>
        </w:rPr>
        <w:t>⑥</w:t>
      </w:r>
      <w:r w:rsidR="008C56F7" w:rsidRPr="004A2634">
        <w:rPr>
          <w:rFonts w:hint="eastAsia"/>
        </w:rPr>
        <w:t>內</w:t>
      </w:r>
      <w:r w:rsidR="00372E11" w:rsidRPr="004A2634">
        <w:rPr>
          <w:rFonts w:hint="eastAsia"/>
        </w:rPr>
        <w:t>有餘故。</w:t>
      </w:r>
    </w:p>
    <w:p w:rsidR="004E158A" w:rsidRPr="004A2634" w:rsidRDefault="004E158A" w:rsidP="00795CCA">
      <w:pPr>
        <w:pStyle w:val="af0"/>
        <w:spacing w:after="120"/>
      </w:pPr>
      <w:r w:rsidRPr="004A2634">
        <w:rPr>
          <w:rFonts w:ascii="MS Mincho" w:eastAsia="MS Mincho" w:hint="eastAsia"/>
        </w:rPr>
        <w:t>⑦</w:t>
      </w:r>
      <w:r w:rsidR="008C56F7" w:rsidRPr="004A2634">
        <w:rPr>
          <w:rFonts w:hint="eastAsia"/>
        </w:rPr>
        <w:t>內不</w:t>
      </w:r>
      <w:r w:rsidR="00372E11" w:rsidRPr="004A2634">
        <w:rPr>
          <w:rFonts w:hint="eastAsia"/>
        </w:rPr>
        <w:t>足故。</w:t>
      </w:r>
    </w:p>
    <w:p w:rsidR="004E158A" w:rsidRPr="004A2634" w:rsidRDefault="00372E11" w:rsidP="00080C74">
      <w:pPr>
        <w:pStyle w:val="ae"/>
        <w:spacing w:before="120" w:after="120"/>
        <w:ind w:firstLine="640"/>
      </w:pPr>
      <w:r w:rsidRPr="004A2634">
        <w:rPr>
          <w:rFonts w:hint="eastAsia"/>
        </w:rPr>
        <w:t>肝氣盛則夢</w:t>
      </w:r>
      <w:r w:rsidR="00FD5895">
        <w:rPr>
          <w:rFonts w:hint="eastAsia"/>
        </w:rPr>
        <w:t>怒</w:t>
      </w:r>
      <w:r w:rsidR="004E158A" w:rsidRPr="004A2634">
        <w:rPr>
          <w:rFonts w:ascii="MS Mincho" w:eastAsia="MS Mincho" w:hAnsi="MS Mincho" w:cs="MS Mincho" w:hint="eastAsia"/>
        </w:rPr>
        <w:t>①</w:t>
      </w:r>
      <w:r w:rsidRPr="004A2634">
        <w:rPr>
          <w:rFonts w:hint="eastAsia"/>
        </w:rPr>
        <w:t>。</w:t>
      </w:r>
      <w:r w:rsidR="004E158A" w:rsidRPr="004A2634">
        <w:rPr>
          <w:rFonts w:hint="eastAsia"/>
        </w:rPr>
        <w:t>肺氣盛則夢哭</w:t>
      </w:r>
      <w:r w:rsidR="004E158A" w:rsidRPr="004A2634">
        <w:rPr>
          <w:rFonts w:ascii="MS Mincho" w:eastAsia="MS Mincho" w:hAnsi="MS Mincho" w:cs="MS Mincho" w:hint="eastAsia"/>
        </w:rPr>
        <w:t>②</w:t>
      </w:r>
      <w:r w:rsidR="004E158A" w:rsidRPr="004A2634">
        <w:rPr>
          <w:rFonts w:cs="標楷體" w:hint="eastAsia"/>
        </w:rPr>
        <w:t>。短蟲多則夢聚眾</w:t>
      </w:r>
      <w:r w:rsidR="004E158A" w:rsidRPr="004A2634">
        <w:rPr>
          <w:rFonts w:ascii="MS Mincho" w:eastAsia="MS Mincho" w:hAnsi="MS Mincho" w:cs="MS Mincho" w:hint="eastAsia"/>
        </w:rPr>
        <w:t>③</w:t>
      </w:r>
      <w:r w:rsidR="004E158A" w:rsidRPr="004A2634">
        <w:rPr>
          <w:rFonts w:cs="標楷體" w:hint="eastAsia"/>
        </w:rPr>
        <w:t>。長蟲多則夢相擊毀傷</w:t>
      </w:r>
      <w:r w:rsidR="004E158A" w:rsidRPr="004A2634">
        <w:rPr>
          <w:rFonts w:ascii="MS Mincho" w:eastAsia="MS Mincho" w:hAnsi="MS Mincho" w:cs="MS Mincho" w:hint="eastAsia"/>
        </w:rPr>
        <w:t>④</w:t>
      </w:r>
      <w:r w:rsidR="004E158A" w:rsidRPr="004A2634">
        <w:rPr>
          <w:rFonts w:cs="標楷體" w:hint="eastAsia"/>
        </w:rPr>
        <w:t>。</w:t>
      </w:r>
    </w:p>
    <w:p w:rsidR="004E158A" w:rsidRPr="004A2634" w:rsidRDefault="004E158A" w:rsidP="00795CCA">
      <w:pPr>
        <w:pStyle w:val="af0"/>
        <w:spacing w:after="120"/>
      </w:pPr>
      <w:r w:rsidRPr="004A2634">
        <w:rPr>
          <w:rFonts w:ascii="MS Mincho" w:eastAsia="MS Mincho" w:hint="eastAsia"/>
        </w:rPr>
        <w:t>①</w:t>
      </w:r>
      <w:r w:rsidR="00372E11" w:rsidRPr="004A2634">
        <w:rPr>
          <w:rFonts w:hint="eastAsia"/>
        </w:rPr>
        <w:t>肝在志為</w:t>
      </w:r>
      <w:r w:rsidR="00FD5895" w:rsidRPr="00FD5895">
        <w:rPr>
          <w:rFonts w:hint="eastAsia"/>
        </w:rPr>
        <w:t>怒</w:t>
      </w:r>
      <w:r w:rsidR="00372E11" w:rsidRPr="00CE4FE6">
        <w:rPr>
          <w:rFonts w:hint="eastAsia"/>
        </w:rPr>
        <w:t>。</w:t>
      </w:r>
    </w:p>
    <w:p w:rsidR="004E158A" w:rsidRPr="004A2634" w:rsidRDefault="004E158A" w:rsidP="00795CCA">
      <w:pPr>
        <w:pStyle w:val="af0"/>
        <w:spacing w:after="120"/>
      </w:pPr>
      <w:r w:rsidRPr="004A2634">
        <w:rPr>
          <w:rFonts w:ascii="MS Mincho" w:eastAsia="MS Mincho" w:hint="eastAsia"/>
        </w:rPr>
        <w:t>②</w:t>
      </w:r>
      <w:r w:rsidR="00372E11" w:rsidRPr="004A2634">
        <w:rPr>
          <w:rFonts w:hint="eastAsia"/>
        </w:rPr>
        <w:t>肺聲哀，故為哭。新校正云：</w:t>
      </w:r>
      <w:r w:rsidR="001D28C8">
        <w:rPr>
          <w:rFonts w:hint="eastAsia"/>
        </w:rPr>
        <w:t>「</w:t>
      </w:r>
      <w:r w:rsidR="00372E11" w:rsidRPr="004A2634">
        <w:rPr>
          <w:rFonts w:hint="eastAsia"/>
        </w:rPr>
        <w:t>詳</w:t>
      </w:r>
      <w:r w:rsidR="00F4272D">
        <w:rPr>
          <w:rFonts w:hint="eastAsia"/>
        </w:rPr>
        <w:t>『</w:t>
      </w:r>
      <w:r w:rsidR="00372E11" w:rsidRPr="004A2634">
        <w:rPr>
          <w:rFonts w:hint="eastAsia"/>
        </w:rPr>
        <w:t>是知</w:t>
      </w:r>
      <w:r w:rsidR="008C56F7" w:rsidRPr="004A2634">
        <w:rPr>
          <w:rFonts w:hint="eastAsia"/>
        </w:rPr>
        <w:t>陰</w:t>
      </w:r>
      <w:r w:rsidR="00372E11" w:rsidRPr="004A2634">
        <w:rPr>
          <w:rFonts w:hint="eastAsia"/>
        </w:rPr>
        <w:t>盛則夢</w:t>
      </w:r>
      <w:r w:rsidRPr="004A2634">
        <w:rPr>
          <w:rFonts w:hint="eastAsia"/>
        </w:rPr>
        <w:t>涉</w:t>
      </w:r>
      <w:r w:rsidR="00372E11" w:rsidRPr="004A2634">
        <w:rPr>
          <w:rFonts w:hint="eastAsia"/>
        </w:rPr>
        <w:t>大水恐懼</w:t>
      </w:r>
      <w:r w:rsidR="00F4272D">
        <w:rPr>
          <w:rFonts w:hint="eastAsia"/>
        </w:rPr>
        <w:t>』</w:t>
      </w:r>
      <w:r w:rsidR="00372E11" w:rsidRPr="004A2634">
        <w:rPr>
          <w:rFonts w:hint="eastAsia"/>
        </w:rPr>
        <w:t>至此乃</w:t>
      </w:r>
      <w:r w:rsidR="00F4272D">
        <w:rPr>
          <w:rFonts w:hint="eastAsia"/>
        </w:rPr>
        <w:t>《</w:t>
      </w:r>
      <w:r w:rsidR="00FD5895" w:rsidRPr="00FD5895">
        <w:rPr>
          <w:rFonts w:hint="eastAsia"/>
        </w:rPr>
        <w:t>靈</w:t>
      </w:r>
      <w:r w:rsidR="00372E11" w:rsidRPr="00CE4FE6">
        <w:rPr>
          <w:rFonts w:hint="eastAsia"/>
        </w:rPr>
        <w:t>樞</w:t>
      </w:r>
      <w:r w:rsidR="00F4272D">
        <w:rPr>
          <w:rFonts w:hint="eastAsia"/>
        </w:rPr>
        <w:t>》</w:t>
      </w:r>
      <w:r w:rsidR="00372E11" w:rsidRPr="00CE4FE6">
        <w:rPr>
          <w:rFonts w:hint="eastAsia"/>
        </w:rPr>
        <w:t>之文，誤置於斯，仍少心脾腎氣盛所夢，今具</w:t>
      </w:r>
      <w:r w:rsidR="0024409D" w:rsidRPr="004A2634">
        <w:rPr>
          <w:rFonts w:hint="eastAsia"/>
        </w:rPr>
        <w:t>《甲乙經》</w:t>
      </w:r>
      <w:r w:rsidR="00372E11" w:rsidRPr="004A2634">
        <w:rPr>
          <w:rFonts w:hint="eastAsia"/>
        </w:rPr>
        <w:t>中。</w:t>
      </w:r>
      <w:r w:rsidR="001D28C8">
        <w:rPr>
          <w:rFonts w:hint="eastAsia"/>
        </w:rPr>
        <w:t>」</w:t>
      </w:r>
    </w:p>
    <w:p w:rsidR="004E158A" w:rsidRPr="004A2634" w:rsidRDefault="004E158A" w:rsidP="00795CCA">
      <w:pPr>
        <w:pStyle w:val="af0"/>
        <w:spacing w:after="120"/>
      </w:pPr>
      <w:r w:rsidRPr="004A2634">
        <w:rPr>
          <w:rFonts w:ascii="MS Mincho" w:eastAsia="MS Mincho" w:hint="eastAsia"/>
        </w:rPr>
        <w:t>③</w:t>
      </w:r>
      <w:r w:rsidR="00372E11" w:rsidRPr="004A2634">
        <w:rPr>
          <w:rFonts w:hint="eastAsia"/>
        </w:rPr>
        <w:t>身中短蟲多則夢聚</w:t>
      </w:r>
      <w:r w:rsidR="008C56F7" w:rsidRPr="004A2634">
        <w:rPr>
          <w:rFonts w:hint="eastAsia"/>
        </w:rPr>
        <w:t>眾</w:t>
      </w:r>
      <w:r w:rsidR="00372E11" w:rsidRPr="004A2634">
        <w:rPr>
          <w:rFonts w:hint="eastAsia"/>
        </w:rPr>
        <w:t>。</w:t>
      </w:r>
    </w:p>
    <w:p w:rsidR="004E158A" w:rsidRPr="004A2634" w:rsidRDefault="004E158A" w:rsidP="00795CCA">
      <w:pPr>
        <w:pStyle w:val="af0"/>
        <w:spacing w:after="120"/>
      </w:pPr>
      <w:r w:rsidRPr="004A2634">
        <w:rPr>
          <w:rFonts w:ascii="MS Mincho" w:eastAsia="MS Mincho" w:hint="eastAsia"/>
        </w:rPr>
        <w:t>④</w:t>
      </w:r>
      <w:r w:rsidR="00372E11" w:rsidRPr="004A2634">
        <w:rPr>
          <w:rFonts w:hint="eastAsia"/>
        </w:rPr>
        <w:t>長蟲動則</w:t>
      </w:r>
      <w:r w:rsidR="008C56F7" w:rsidRPr="004A2634">
        <w:rPr>
          <w:rFonts w:hint="eastAsia"/>
        </w:rPr>
        <w:t>內不</w:t>
      </w:r>
      <w:r w:rsidR="00372E11" w:rsidRPr="004A2634">
        <w:rPr>
          <w:rFonts w:hint="eastAsia"/>
        </w:rPr>
        <w:t>安，</w:t>
      </w:r>
      <w:r w:rsidR="008C56F7" w:rsidRPr="004A2634">
        <w:rPr>
          <w:rFonts w:hint="eastAsia"/>
        </w:rPr>
        <w:t>內不</w:t>
      </w:r>
      <w:r w:rsidR="00372E11" w:rsidRPr="004A2634">
        <w:rPr>
          <w:rFonts w:hint="eastAsia"/>
        </w:rPr>
        <w:t>安則</w:t>
      </w:r>
      <w:r w:rsidR="00FD5895" w:rsidRPr="00FD5895">
        <w:rPr>
          <w:rFonts w:hint="eastAsia"/>
        </w:rPr>
        <w:t>神</w:t>
      </w:r>
      <w:r w:rsidR="00372E11" w:rsidRPr="004A2634">
        <w:rPr>
          <w:rFonts w:hint="eastAsia"/>
        </w:rPr>
        <w:t>躁擾，故夢是矣。新校正云：</w:t>
      </w:r>
      <w:r w:rsidR="001D28C8">
        <w:rPr>
          <w:rFonts w:hint="eastAsia"/>
        </w:rPr>
        <w:t>「</w:t>
      </w:r>
      <w:r w:rsidR="00372E11" w:rsidRPr="004A2634">
        <w:rPr>
          <w:rFonts w:hint="eastAsia"/>
        </w:rPr>
        <w:t>詳此二</w:t>
      </w:r>
      <w:r w:rsidR="00FD5895" w:rsidRPr="00FD5895">
        <w:rPr>
          <w:rFonts w:hint="eastAsia"/>
        </w:rPr>
        <w:t>句</w:t>
      </w:r>
      <w:r w:rsidR="00372E11" w:rsidRPr="00CE4FE6">
        <w:rPr>
          <w:rFonts w:hint="eastAsia"/>
        </w:rPr>
        <w:t>亦</w:t>
      </w:r>
      <w:r w:rsidR="008C56F7" w:rsidRPr="004A2634">
        <w:rPr>
          <w:rFonts w:hint="eastAsia"/>
        </w:rPr>
        <w:t>不</w:t>
      </w:r>
      <w:r w:rsidR="00372E11" w:rsidRPr="004A2634">
        <w:rPr>
          <w:rFonts w:hint="eastAsia"/>
        </w:rPr>
        <w:t>當出此，應他經脫簡文也。</w:t>
      </w:r>
      <w:r w:rsidR="001D28C8">
        <w:rPr>
          <w:rFonts w:hint="eastAsia"/>
        </w:rPr>
        <w:t>」</w:t>
      </w:r>
    </w:p>
    <w:p w:rsidR="0021169E" w:rsidRPr="004A2634" w:rsidRDefault="00372E11" w:rsidP="00080C74">
      <w:pPr>
        <w:pStyle w:val="ae"/>
        <w:spacing w:before="120" w:after="120"/>
        <w:ind w:firstLine="640"/>
      </w:pPr>
      <w:r w:rsidRPr="004A2634">
        <w:rPr>
          <w:rFonts w:hint="eastAsia"/>
        </w:rPr>
        <w:t>是故持</w:t>
      </w:r>
      <w:r w:rsidR="00F61B92" w:rsidRPr="004A2634">
        <w:rPr>
          <w:rFonts w:hint="eastAsia"/>
        </w:rPr>
        <w:t>脈</w:t>
      </w:r>
      <w:r w:rsidRPr="004A2634">
        <w:rPr>
          <w:rFonts w:hint="eastAsia"/>
        </w:rPr>
        <w:t>有道，</w:t>
      </w:r>
      <w:r w:rsidR="008C56F7" w:rsidRPr="004A2634">
        <w:rPr>
          <w:rFonts w:hint="eastAsia"/>
        </w:rPr>
        <w:t>虛</w:t>
      </w:r>
      <w:r w:rsidRPr="004A2634">
        <w:rPr>
          <w:rFonts w:hint="eastAsia"/>
        </w:rPr>
        <w:t>靜為保</w:t>
      </w:r>
      <w:r w:rsidR="0021169E" w:rsidRPr="004A2634">
        <w:rPr>
          <w:rFonts w:ascii="MS Mincho" w:eastAsia="MS Mincho" w:hAnsi="MS Mincho" w:cs="MS Mincho" w:hint="eastAsia"/>
        </w:rPr>
        <w:t>①</w:t>
      </w:r>
      <w:r w:rsidRPr="004A2634">
        <w:rPr>
          <w:rFonts w:hint="eastAsia"/>
        </w:rPr>
        <w:t>。</w:t>
      </w:r>
      <w:r w:rsidR="0021169E" w:rsidRPr="004A2634">
        <w:rPr>
          <w:rFonts w:hint="eastAsia"/>
        </w:rPr>
        <w:t>春日浮，如魚之遊在波</w:t>
      </w:r>
      <w:r w:rsidR="0021169E" w:rsidRPr="004A2634">
        <w:rPr>
          <w:rFonts w:ascii="MS Mincho" w:eastAsia="MS Mincho" w:hAnsi="MS Mincho" w:cs="MS Mincho" w:hint="eastAsia"/>
        </w:rPr>
        <w:t>②</w:t>
      </w:r>
      <w:r w:rsidR="0021169E" w:rsidRPr="004A2634">
        <w:rPr>
          <w:rFonts w:cs="標楷體" w:hint="eastAsia"/>
        </w:rPr>
        <w:t>。夏日在膚，泛泛乎萬物有餘</w:t>
      </w:r>
      <w:r w:rsidR="0021169E" w:rsidRPr="004A2634">
        <w:rPr>
          <w:rFonts w:ascii="MS Mincho" w:eastAsia="MS Mincho" w:hAnsi="MS Mincho" w:cs="MS Mincho" w:hint="eastAsia"/>
        </w:rPr>
        <w:t>③</w:t>
      </w:r>
      <w:r w:rsidR="0021169E" w:rsidRPr="004A2634">
        <w:rPr>
          <w:rFonts w:cs="標楷體" w:hint="eastAsia"/>
        </w:rPr>
        <w:t>。秋日下膚，蟄蟲將去</w:t>
      </w:r>
      <w:r w:rsidR="0021169E" w:rsidRPr="004A2634">
        <w:rPr>
          <w:rFonts w:ascii="MS Mincho" w:eastAsia="MS Mincho" w:hAnsi="MS Mincho" w:cs="MS Mincho" w:hint="eastAsia"/>
        </w:rPr>
        <w:t>④</w:t>
      </w:r>
      <w:r w:rsidR="0021169E" w:rsidRPr="004A2634">
        <w:rPr>
          <w:rFonts w:cs="標楷體" w:hint="eastAsia"/>
        </w:rPr>
        <w:t>。冬日在骨，蟄蟲周密，君子居室</w:t>
      </w:r>
      <w:r w:rsidR="0021169E" w:rsidRPr="004A2634">
        <w:rPr>
          <w:rFonts w:ascii="MS Mincho" w:eastAsia="MS Mincho" w:hAnsi="MS Mincho" w:cs="MS Mincho" w:hint="eastAsia"/>
        </w:rPr>
        <w:t>⑤</w:t>
      </w:r>
      <w:r w:rsidR="0021169E" w:rsidRPr="004A2634">
        <w:rPr>
          <w:rFonts w:cs="標楷體" w:hint="eastAsia"/>
        </w:rPr>
        <w:t>。</w:t>
      </w:r>
    </w:p>
    <w:p w:rsidR="0021169E" w:rsidRPr="004A2634" w:rsidRDefault="0021169E" w:rsidP="00795CCA">
      <w:pPr>
        <w:pStyle w:val="af0"/>
        <w:spacing w:after="120"/>
      </w:pPr>
      <w:r w:rsidRPr="004A2634">
        <w:rPr>
          <w:rFonts w:ascii="MS Mincho" w:eastAsia="MS Mincho" w:hint="eastAsia"/>
        </w:rPr>
        <w:t>①</w:t>
      </w:r>
      <w:r w:rsidR="00372E11" w:rsidRPr="004A2634">
        <w:rPr>
          <w:rFonts w:hint="eastAsia"/>
        </w:rPr>
        <w:t>前明</w:t>
      </w:r>
      <w:r w:rsidR="00F61B92" w:rsidRPr="004A2634">
        <w:rPr>
          <w:rFonts w:hint="eastAsia"/>
        </w:rPr>
        <w:t>脈</w:t>
      </w:r>
      <w:r w:rsidR="00372E11" w:rsidRPr="004A2634">
        <w:rPr>
          <w:rFonts w:hint="eastAsia"/>
        </w:rPr>
        <w:t>應，此舉持</w:t>
      </w:r>
      <w:r w:rsidR="00F61B92" w:rsidRPr="004A2634">
        <w:rPr>
          <w:rFonts w:hint="eastAsia"/>
        </w:rPr>
        <w:t>脈</w:t>
      </w:r>
      <w:r w:rsidR="00372E11" w:rsidRPr="004A2634">
        <w:rPr>
          <w:rFonts w:hint="eastAsia"/>
        </w:rPr>
        <w:t>所由也。然持</w:t>
      </w:r>
      <w:r w:rsidR="00F61B92" w:rsidRPr="004A2634">
        <w:rPr>
          <w:rFonts w:hint="eastAsia"/>
        </w:rPr>
        <w:t>脈</w:t>
      </w:r>
      <w:r w:rsidR="00372E11" w:rsidRPr="004A2634">
        <w:rPr>
          <w:rFonts w:hint="eastAsia"/>
        </w:rPr>
        <w:t>之道，必</w:t>
      </w:r>
      <w:r w:rsidR="008C56F7" w:rsidRPr="004A2634">
        <w:rPr>
          <w:rFonts w:hint="eastAsia"/>
        </w:rPr>
        <w:t>虛</w:t>
      </w:r>
      <w:r w:rsidR="00372E11" w:rsidRPr="004A2634">
        <w:rPr>
          <w:rFonts w:hint="eastAsia"/>
        </w:rPr>
        <w:t>其心，靜其志乃保</w:t>
      </w:r>
      <w:r w:rsidRPr="004A2634">
        <w:rPr>
          <w:rFonts w:hint="eastAsia"/>
        </w:rPr>
        <w:t>，</w:t>
      </w:r>
      <w:r w:rsidR="00372E11" w:rsidRPr="004A2634">
        <w:rPr>
          <w:rFonts w:hint="eastAsia"/>
        </w:rPr>
        <w:t>定盈虛而</w:t>
      </w:r>
      <w:r w:rsidR="008C56F7" w:rsidRPr="004A2634">
        <w:rPr>
          <w:rFonts w:hint="eastAsia"/>
        </w:rPr>
        <w:t>不</w:t>
      </w:r>
      <w:r w:rsidR="00372E11" w:rsidRPr="004A2634">
        <w:rPr>
          <w:rFonts w:hint="eastAsia"/>
        </w:rPr>
        <w:t>失。新校正云：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保</w:t>
      </w:r>
      <w:r w:rsidR="00FB163C">
        <w:rPr>
          <w:rFonts w:hint="eastAsia"/>
        </w:rPr>
        <w:t>』</w:t>
      </w:r>
      <w:r w:rsidR="00372E11" w:rsidRPr="004A2634">
        <w:rPr>
          <w:rFonts w:hint="eastAsia"/>
        </w:rPr>
        <w:t>作</w:t>
      </w:r>
      <w:r w:rsidR="00FB163C">
        <w:rPr>
          <w:rFonts w:hint="eastAsia"/>
        </w:rPr>
        <w:t>『</w:t>
      </w:r>
      <w:r w:rsidRPr="004A2634">
        <w:rPr>
          <w:rFonts w:hint="eastAsia"/>
        </w:rPr>
        <w:t>寶</w:t>
      </w:r>
      <w:r w:rsidR="00FB163C">
        <w:rPr>
          <w:rFonts w:hint="eastAsia"/>
        </w:rPr>
        <w:t>』</w:t>
      </w:r>
      <w:r w:rsidR="00372E11" w:rsidRPr="004A2634">
        <w:rPr>
          <w:rFonts w:hint="eastAsia"/>
        </w:rPr>
        <w:t>。</w:t>
      </w:r>
      <w:r w:rsidR="001D28C8">
        <w:rPr>
          <w:rFonts w:hint="eastAsia"/>
        </w:rPr>
        <w:t>」</w:t>
      </w:r>
    </w:p>
    <w:p w:rsidR="0021169E" w:rsidRPr="004A2634" w:rsidRDefault="0021169E" w:rsidP="00795CCA">
      <w:pPr>
        <w:pStyle w:val="af0"/>
        <w:spacing w:after="120"/>
      </w:pPr>
      <w:r w:rsidRPr="004A2634">
        <w:rPr>
          <w:rFonts w:ascii="MS Mincho" w:eastAsia="MS Mincho" w:hint="eastAsia"/>
        </w:rPr>
        <w:t>②</w:t>
      </w:r>
      <w:r w:rsidR="00372E11" w:rsidRPr="004A2634">
        <w:rPr>
          <w:rFonts w:hint="eastAsia"/>
        </w:rPr>
        <w:t>雖出猶未全浮。</w:t>
      </w:r>
    </w:p>
    <w:p w:rsidR="0021169E" w:rsidRPr="004A2634" w:rsidRDefault="0021169E" w:rsidP="00795CCA">
      <w:pPr>
        <w:pStyle w:val="af0"/>
        <w:spacing w:after="120"/>
      </w:pPr>
      <w:r w:rsidRPr="004A2634">
        <w:rPr>
          <w:rFonts w:ascii="MS Mincho" w:eastAsia="MS Mincho" w:hint="eastAsia"/>
        </w:rPr>
        <w:t>③</w:t>
      </w:r>
      <w:r w:rsidR="00372E11" w:rsidRPr="004A2634">
        <w:rPr>
          <w:rFonts w:hint="eastAsia"/>
        </w:rPr>
        <w:t>泛泛，平貌。陽氣大盛，</w:t>
      </w:r>
      <w:r w:rsidR="00F61B92" w:rsidRPr="004A2634">
        <w:rPr>
          <w:rFonts w:hint="eastAsia"/>
        </w:rPr>
        <w:t>脈</w:t>
      </w:r>
      <w:r w:rsidR="00372E11" w:rsidRPr="004A2634">
        <w:rPr>
          <w:rFonts w:hint="eastAsia"/>
        </w:rPr>
        <w:t>氣亦象萬物之有餘，</w:t>
      </w:r>
      <w:r w:rsidR="00FD5895" w:rsidRPr="00FD5895">
        <w:rPr>
          <w:rFonts w:hint="eastAsia"/>
        </w:rPr>
        <w:t>易</w:t>
      </w:r>
      <w:r w:rsidR="00372E11" w:rsidRPr="00CE4FE6">
        <w:rPr>
          <w:rFonts w:hint="eastAsia"/>
        </w:rPr>
        <w:t>取而洪大也。</w:t>
      </w:r>
    </w:p>
    <w:p w:rsidR="0021169E" w:rsidRPr="004A2634" w:rsidRDefault="0021169E" w:rsidP="00795CCA">
      <w:pPr>
        <w:pStyle w:val="af0"/>
        <w:spacing w:after="120"/>
      </w:pPr>
      <w:r w:rsidRPr="004A2634">
        <w:rPr>
          <w:rFonts w:ascii="MS Mincho" w:eastAsia="MS Mincho" w:hint="eastAsia"/>
        </w:rPr>
        <w:t>④</w:t>
      </w:r>
      <w:r w:rsidR="00372E11" w:rsidRPr="004A2634">
        <w:rPr>
          <w:rFonts w:hint="eastAsia"/>
        </w:rPr>
        <w:t>隨陽氣之漸</w:t>
      </w:r>
      <w:r w:rsidR="00FD5895" w:rsidRPr="00FD5895">
        <w:rPr>
          <w:rFonts w:hint="eastAsia"/>
        </w:rPr>
        <w:t>降</w:t>
      </w:r>
      <w:r w:rsidR="00372E11" w:rsidRPr="00CE4FE6">
        <w:rPr>
          <w:rFonts w:hint="eastAsia"/>
        </w:rPr>
        <w:t>，故曰下膚。何以明陽氣之漸</w:t>
      </w:r>
      <w:r w:rsidR="00FD5895" w:rsidRPr="00FD5895">
        <w:rPr>
          <w:rFonts w:hint="eastAsia"/>
        </w:rPr>
        <w:t>降</w:t>
      </w:r>
      <w:r w:rsidR="00372E11" w:rsidRPr="00CE4FE6">
        <w:rPr>
          <w:rFonts w:hint="eastAsia"/>
        </w:rPr>
        <w:t>，蟄蟲將欲藏去也。</w:t>
      </w:r>
    </w:p>
    <w:p w:rsidR="0021169E" w:rsidRPr="004A2634" w:rsidRDefault="0021169E" w:rsidP="00795CCA">
      <w:pPr>
        <w:pStyle w:val="af0"/>
        <w:spacing w:after="120"/>
      </w:pPr>
      <w:r w:rsidRPr="004A2634">
        <w:rPr>
          <w:rFonts w:ascii="MS Mincho" w:eastAsia="MS Mincho" w:hint="eastAsia"/>
        </w:rPr>
        <w:t>⑤</w:t>
      </w:r>
      <w:r w:rsidR="00372E11" w:rsidRPr="004A2634">
        <w:rPr>
          <w:rFonts w:hint="eastAsia"/>
        </w:rPr>
        <w:t>在骨，言</w:t>
      </w:r>
      <w:r w:rsidR="00F61B92" w:rsidRPr="004A2634">
        <w:rPr>
          <w:rFonts w:hint="eastAsia"/>
        </w:rPr>
        <w:t>脈</w:t>
      </w:r>
      <w:r w:rsidR="00372E11" w:rsidRPr="004A2634">
        <w:rPr>
          <w:rFonts w:hint="eastAsia"/>
        </w:rPr>
        <w:t>深</w:t>
      </w:r>
      <w:r w:rsidR="00F04491">
        <w:rPr>
          <w:rFonts w:hint="eastAsia"/>
        </w:rPr>
        <w:t>沉</w:t>
      </w:r>
      <w:r w:rsidR="00372E11" w:rsidRPr="00CE4FE6">
        <w:rPr>
          <w:rFonts w:hint="eastAsia"/>
        </w:rPr>
        <w:t>也。蟄蟲周</w:t>
      </w:r>
      <w:r w:rsidR="009D4535" w:rsidRPr="004A2634">
        <w:rPr>
          <w:rFonts w:hint="eastAsia"/>
        </w:rPr>
        <w:t>密</w:t>
      </w:r>
      <w:r w:rsidR="00372E11" w:rsidRPr="004A2634">
        <w:rPr>
          <w:rFonts w:hint="eastAsia"/>
        </w:rPr>
        <w:t>，言陽氣伏藏。君子居室，此人事也。</w:t>
      </w:r>
    </w:p>
    <w:p w:rsidR="0021169E" w:rsidRPr="004A2634" w:rsidRDefault="00372E11" w:rsidP="00080C74">
      <w:pPr>
        <w:pStyle w:val="ae"/>
        <w:spacing w:before="120" w:after="120"/>
        <w:ind w:firstLine="640"/>
      </w:pPr>
      <w:r w:rsidRPr="004A2634">
        <w:rPr>
          <w:rFonts w:hint="eastAsia"/>
        </w:rPr>
        <w:t>故曰</w:t>
      </w:r>
      <w:r w:rsidR="0021169E" w:rsidRPr="004A2634">
        <w:rPr>
          <w:rFonts w:hint="eastAsia"/>
        </w:rPr>
        <w:t>：「</w:t>
      </w:r>
      <w:r w:rsidRPr="004A2634">
        <w:rPr>
          <w:rFonts w:hint="eastAsia"/>
        </w:rPr>
        <w:t>知</w:t>
      </w:r>
      <w:r w:rsidR="008C56F7" w:rsidRPr="004A2634">
        <w:rPr>
          <w:rFonts w:hint="eastAsia"/>
        </w:rPr>
        <w:t>內</w:t>
      </w:r>
      <w:r w:rsidRPr="004A2634">
        <w:rPr>
          <w:rFonts w:hint="eastAsia"/>
        </w:rPr>
        <w:t>者</w:t>
      </w:r>
      <w:r w:rsidR="00F4272D">
        <w:rPr>
          <w:rFonts w:hint="eastAsia"/>
        </w:rPr>
        <w:t>，</w:t>
      </w:r>
      <w:r w:rsidRPr="004A2634">
        <w:rPr>
          <w:rFonts w:hint="eastAsia"/>
        </w:rPr>
        <w:t>按而紀之</w:t>
      </w:r>
      <w:r w:rsidR="0021169E" w:rsidRPr="004A2634">
        <w:rPr>
          <w:rFonts w:ascii="MS Mincho" w:eastAsia="MS Mincho" w:hAnsi="MS Mincho" w:cs="MS Mincho" w:hint="eastAsia"/>
        </w:rPr>
        <w:t>①</w:t>
      </w:r>
      <w:r w:rsidRPr="004A2634">
        <w:rPr>
          <w:rFonts w:hint="eastAsia"/>
        </w:rPr>
        <w:t>。</w:t>
      </w:r>
      <w:r w:rsidR="0021169E" w:rsidRPr="004A2634">
        <w:rPr>
          <w:rFonts w:hint="eastAsia"/>
        </w:rPr>
        <w:t>知外者，終而始之</w:t>
      </w:r>
      <w:r w:rsidR="0021169E" w:rsidRPr="004A2634">
        <w:rPr>
          <w:rFonts w:ascii="MS Mincho" w:eastAsia="MS Mincho" w:hAnsi="MS Mincho" w:cs="MS Mincho" w:hint="eastAsia"/>
        </w:rPr>
        <w:t>②</w:t>
      </w:r>
      <w:r w:rsidR="0021169E" w:rsidRPr="004A2634">
        <w:rPr>
          <w:rFonts w:cs="標楷體" w:hint="eastAsia"/>
        </w:rPr>
        <w:t>。」此</w:t>
      </w:r>
      <w:r w:rsidR="00FD5895">
        <w:rPr>
          <w:rFonts w:hint="eastAsia"/>
        </w:rPr>
        <w:t>六</w:t>
      </w:r>
      <w:r w:rsidR="0021169E" w:rsidRPr="004A2634">
        <w:rPr>
          <w:rFonts w:hint="eastAsia"/>
        </w:rPr>
        <w:t>者持脈之大法。</w:t>
      </w:r>
    </w:p>
    <w:p w:rsidR="0021169E" w:rsidRPr="004A2634" w:rsidRDefault="0021169E" w:rsidP="00795CCA">
      <w:pPr>
        <w:pStyle w:val="af0"/>
        <w:spacing w:after="120"/>
      </w:pPr>
      <w:r w:rsidRPr="004A2634">
        <w:rPr>
          <w:rFonts w:ascii="MS Mincho" w:eastAsia="MS Mincho" w:hint="eastAsia"/>
        </w:rPr>
        <w:lastRenderedPageBreak/>
        <w:t>①</w:t>
      </w:r>
      <w:r w:rsidR="00372E11" w:rsidRPr="004A2634">
        <w:rPr>
          <w:rFonts w:hint="eastAsia"/>
        </w:rPr>
        <w:t>知</w:t>
      </w:r>
      <w:r w:rsidR="008C56F7" w:rsidRPr="004A2634">
        <w:rPr>
          <w:rFonts w:hint="eastAsia"/>
        </w:rPr>
        <w:t>內</w:t>
      </w:r>
      <w:r w:rsidR="00372E11" w:rsidRPr="004A2634">
        <w:rPr>
          <w:rFonts w:hint="eastAsia"/>
        </w:rPr>
        <w:t>者，謂知</w:t>
      </w:r>
      <w:r w:rsidR="00F61B92" w:rsidRPr="004A2634">
        <w:rPr>
          <w:rFonts w:hint="eastAsia"/>
        </w:rPr>
        <w:t>脈</w:t>
      </w:r>
      <w:r w:rsidR="00372E11" w:rsidRPr="004A2634">
        <w:rPr>
          <w:rFonts w:hint="eastAsia"/>
        </w:rPr>
        <w:t>氣也，故按而為之綱紀。</w:t>
      </w:r>
    </w:p>
    <w:p w:rsidR="0021169E" w:rsidRPr="004A2634" w:rsidRDefault="0021169E" w:rsidP="00795CCA">
      <w:pPr>
        <w:pStyle w:val="af0"/>
        <w:spacing w:after="120"/>
      </w:pPr>
      <w:r w:rsidRPr="004A2634">
        <w:rPr>
          <w:rFonts w:ascii="MS Mincho" w:eastAsia="MS Mincho" w:hint="eastAsia"/>
        </w:rPr>
        <w:t>②</w:t>
      </w:r>
      <w:r w:rsidR="00372E11" w:rsidRPr="004A2634">
        <w:rPr>
          <w:rFonts w:hint="eastAsia"/>
        </w:rPr>
        <w:t>知外者，謂知色象，故以五色終而</w:t>
      </w:r>
      <w:r w:rsidR="00FD5895" w:rsidRPr="00FD5895">
        <w:rPr>
          <w:rFonts w:hint="eastAsia"/>
        </w:rPr>
        <w:t>復</w:t>
      </w:r>
      <w:r w:rsidR="00372E11" w:rsidRPr="00CE4FE6">
        <w:rPr>
          <w:rFonts w:hint="eastAsia"/>
        </w:rPr>
        <w:t>始。</w:t>
      </w:r>
    </w:p>
    <w:p w:rsidR="0021169E" w:rsidRPr="004A2634" w:rsidRDefault="0021169E" w:rsidP="00795CCA">
      <w:pPr>
        <w:pStyle w:val="af0"/>
        <w:spacing w:after="120"/>
      </w:pPr>
      <w:r w:rsidRPr="004A2634">
        <w:rPr>
          <w:rFonts w:ascii="MS Mincho" w:eastAsia="MS Mincho" w:hint="eastAsia"/>
        </w:rPr>
        <w:t>③</w:t>
      </w:r>
      <w:r w:rsidR="00FD5895" w:rsidRPr="00FD5895">
        <w:rPr>
          <w:rFonts w:hint="eastAsia"/>
        </w:rPr>
        <w:t>見</w:t>
      </w:r>
      <w:r w:rsidR="00372E11" w:rsidRPr="00CE4FE6">
        <w:rPr>
          <w:rFonts w:hint="eastAsia"/>
        </w:rPr>
        <w:t>是</w:t>
      </w:r>
      <w:r w:rsidR="00FD5895" w:rsidRPr="00FD5895">
        <w:rPr>
          <w:rFonts w:hint="eastAsia"/>
        </w:rPr>
        <w:t>六</w:t>
      </w:r>
      <w:r w:rsidR="00372E11" w:rsidRPr="00CE4FE6">
        <w:rPr>
          <w:rFonts w:hint="eastAsia"/>
        </w:rPr>
        <w:t>者，然後可以知</w:t>
      </w:r>
      <w:r w:rsidR="00F61B92" w:rsidRPr="004A2634">
        <w:rPr>
          <w:rFonts w:hint="eastAsia"/>
        </w:rPr>
        <w:t>脈</w:t>
      </w:r>
      <w:r w:rsidR="00372E11" w:rsidRPr="004A2634">
        <w:rPr>
          <w:rFonts w:hint="eastAsia"/>
        </w:rPr>
        <w:t>之遷變也。新校正云：</w:t>
      </w:r>
      <w:r w:rsidR="001D28C8">
        <w:rPr>
          <w:rFonts w:hint="eastAsia"/>
        </w:rPr>
        <w:t>「</w:t>
      </w:r>
      <w:r w:rsidR="00372E11" w:rsidRPr="004A2634">
        <w:rPr>
          <w:rFonts w:hint="eastAsia"/>
        </w:rPr>
        <w:t>詳此前對帝問</w:t>
      </w:r>
      <w:r w:rsidR="00F61B92" w:rsidRPr="004A2634">
        <w:rPr>
          <w:rFonts w:hint="eastAsia"/>
        </w:rPr>
        <w:t>脈</w:t>
      </w:r>
      <w:r w:rsidR="00372E11" w:rsidRPr="004A2634">
        <w:rPr>
          <w:rFonts w:hint="eastAsia"/>
        </w:rPr>
        <w:t>其四時動</w:t>
      </w:r>
      <w:r w:rsidR="00DC34B4" w:rsidRPr="00C8078E">
        <w:rPr>
          <w:rFonts w:hint="eastAsia"/>
        </w:rPr>
        <w:t>奈</w:t>
      </w:r>
      <w:r w:rsidR="00372E11" w:rsidRPr="00CE4FE6">
        <w:rPr>
          <w:rFonts w:hint="eastAsia"/>
        </w:rPr>
        <w:t>何之事。</w:t>
      </w:r>
      <w:r w:rsidR="001D28C8">
        <w:rPr>
          <w:rFonts w:hint="eastAsia"/>
        </w:rPr>
        <w:t>」</w:t>
      </w:r>
    </w:p>
    <w:p w:rsidR="007D1AFE" w:rsidRPr="004A2634" w:rsidRDefault="00372E11" w:rsidP="00080C74">
      <w:pPr>
        <w:pStyle w:val="ae"/>
        <w:spacing w:before="120" w:after="120"/>
        <w:ind w:firstLine="640"/>
      </w:pPr>
      <w:r w:rsidRPr="004A2634">
        <w:rPr>
          <w:rFonts w:hint="eastAsia"/>
        </w:rPr>
        <w:t>心</w:t>
      </w:r>
      <w:r w:rsidR="00F61B92" w:rsidRPr="004A2634">
        <w:rPr>
          <w:rFonts w:hint="eastAsia"/>
        </w:rPr>
        <w:t>脈</w:t>
      </w:r>
      <w:r w:rsidRPr="004A2634">
        <w:rPr>
          <w:rFonts w:hint="eastAsia"/>
        </w:rPr>
        <w:t>搏堅而長，當病舌卷</w:t>
      </w:r>
      <w:r w:rsidR="008C56F7" w:rsidRPr="004A2634">
        <w:rPr>
          <w:rFonts w:hint="eastAsia"/>
        </w:rPr>
        <w:t>不</w:t>
      </w:r>
      <w:r w:rsidRPr="004A2634">
        <w:rPr>
          <w:rFonts w:hint="eastAsia"/>
        </w:rPr>
        <w:t>能言</w:t>
      </w:r>
      <w:r w:rsidR="0021169E" w:rsidRPr="004A2634">
        <w:rPr>
          <w:rFonts w:ascii="MS Mincho" w:eastAsia="MS Mincho" w:hAnsi="MS Mincho" w:cs="MS Mincho" w:hint="eastAsia"/>
        </w:rPr>
        <w:t>①</w:t>
      </w:r>
      <w:r w:rsidRPr="004A2634">
        <w:rPr>
          <w:rFonts w:hint="eastAsia"/>
        </w:rPr>
        <w:t>。</w:t>
      </w:r>
      <w:r w:rsidR="007D1AFE" w:rsidRPr="004A2634">
        <w:rPr>
          <w:rFonts w:hint="eastAsia"/>
        </w:rPr>
        <w:t>其耎而散者，當消環自已</w:t>
      </w:r>
      <w:r w:rsidR="007D1AFE" w:rsidRPr="004A2634">
        <w:rPr>
          <w:rFonts w:ascii="MS Mincho" w:eastAsia="MS Mincho" w:hAnsi="MS Mincho" w:cs="MS Mincho" w:hint="eastAsia"/>
        </w:rPr>
        <w:t>②</w:t>
      </w:r>
      <w:r w:rsidR="007D1AFE" w:rsidRPr="004A2634">
        <w:rPr>
          <w:rFonts w:cs="標楷體" w:hint="eastAsia"/>
        </w:rPr>
        <w:t>。肺脈搏堅而長，當病唾血</w:t>
      </w:r>
      <w:r w:rsidR="007D1AFE" w:rsidRPr="004A2634">
        <w:rPr>
          <w:rFonts w:ascii="MS Mincho" w:eastAsia="MS Mincho" w:hAnsi="MS Mincho" w:cs="MS Mincho" w:hint="eastAsia"/>
        </w:rPr>
        <w:t>③</w:t>
      </w:r>
      <w:r w:rsidR="007D1AFE" w:rsidRPr="004A2634">
        <w:rPr>
          <w:rFonts w:cs="標楷體" w:hint="eastAsia"/>
        </w:rPr>
        <w:t>。其耎而散者，當病灌汗，至今不</w:t>
      </w:r>
      <w:r w:rsidR="00FD5895">
        <w:rPr>
          <w:rFonts w:hint="eastAsia"/>
        </w:rPr>
        <w:t>復</w:t>
      </w:r>
      <w:r w:rsidR="007D1AFE" w:rsidRPr="004A2634">
        <w:rPr>
          <w:rFonts w:hint="eastAsia"/>
        </w:rPr>
        <w:t>散發也</w:t>
      </w:r>
      <w:r w:rsidR="007D1AFE" w:rsidRPr="004A2634">
        <w:rPr>
          <w:rFonts w:ascii="MS Mincho" w:eastAsia="MS Mincho" w:hAnsi="MS Mincho" w:cs="MS Mincho" w:hint="eastAsia"/>
        </w:rPr>
        <w:t>④</w:t>
      </w:r>
      <w:r w:rsidR="007D1AFE" w:rsidRPr="004A2634">
        <w:rPr>
          <w:rFonts w:cs="標楷體" w:hint="eastAsia"/>
        </w:rPr>
        <w:t>。肝脈搏堅而長，色不青，當病墜</w:t>
      </w:r>
      <w:r w:rsidR="00FD5895">
        <w:rPr>
          <w:rFonts w:hint="eastAsia"/>
        </w:rPr>
        <w:t>若</w:t>
      </w:r>
      <w:r w:rsidR="007D1AFE" w:rsidRPr="004A2634">
        <w:rPr>
          <w:rFonts w:hint="eastAsia"/>
        </w:rPr>
        <w:t>搏，因血在脅下，</w:t>
      </w:r>
      <w:r w:rsidR="00FD5895">
        <w:rPr>
          <w:rFonts w:hint="eastAsia"/>
        </w:rPr>
        <w:t>令</w:t>
      </w:r>
      <w:r w:rsidR="007D1AFE" w:rsidRPr="004A2634">
        <w:rPr>
          <w:rFonts w:hint="eastAsia"/>
        </w:rPr>
        <w:t>人喘逆</w:t>
      </w:r>
      <w:r w:rsidR="007D1AFE" w:rsidRPr="004A2634">
        <w:rPr>
          <w:rFonts w:ascii="MS Mincho" w:eastAsia="MS Mincho" w:hAnsi="MS Mincho" w:cs="MS Mincho" w:hint="eastAsia"/>
        </w:rPr>
        <w:t>⑤</w:t>
      </w:r>
      <w:r w:rsidR="007D1AFE" w:rsidRPr="004A2634">
        <w:rPr>
          <w:rFonts w:cs="標楷體" w:hint="eastAsia"/>
        </w:rPr>
        <w:t>。其耎而散，色澤者，當病溢飲，溢飲者，渴</w:t>
      </w:r>
      <w:r w:rsidR="00FD5895">
        <w:rPr>
          <w:rFonts w:hint="eastAsia"/>
        </w:rPr>
        <w:t>暴</w:t>
      </w:r>
      <w:r w:rsidR="007D1AFE" w:rsidRPr="004A2634">
        <w:rPr>
          <w:rFonts w:hint="eastAsia"/>
        </w:rPr>
        <w:t>多飲，而</w:t>
      </w:r>
      <w:r w:rsidR="00FD5895">
        <w:rPr>
          <w:rFonts w:hint="eastAsia"/>
        </w:rPr>
        <w:t>易</w:t>
      </w:r>
      <w:r w:rsidR="007D1AFE" w:rsidRPr="004A2634">
        <w:rPr>
          <w:rFonts w:hint="eastAsia"/>
        </w:rPr>
        <w:t>入肌皮腸胃之外也</w:t>
      </w:r>
      <w:r w:rsidR="007D1AFE" w:rsidRPr="004A2634">
        <w:rPr>
          <w:rFonts w:ascii="MS Mincho" w:eastAsia="MS Mincho" w:hAnsi="MS Mincho" w:cs="MS Mincho" w:hint="eastAsia"/>
        </w:rPr>
        <w:t>⑥</w:t>
      </w:r>
      <w:r w:rsidR="007D1AFE" w:rsidRPr="004A2634">
        <w:rPr>
          <w:rFonts w:cs="標楷體" w:hint="eastAsia"/>
        </w:rPr>
        <w:t>。</w:t>
      </w:r>
    </w:p>
    <w:p w:rsidR="00E31DF8" w:rsidRPr="004A2634" w:rsidRDefault="007D1AFE" w:rsidP="00795CCA">
      <w:pPr>
        <w:pStyle w:val="af0"/>
        <w:spacing w:after="120"/>
      </w:pPr>
      <w:r w:rsidRPr="004A2634">
        <w:rPr>
          <w:rFonts w:ascii="MS Mincho" w:eastAsia="MS Mincho" w:hint="eastAsia"/>
        </w:rPr>
        <w:t>①</w:t>
      </w:r>
      <w:r w:rsidR="00372E11" w:rsidRPr="004A2634">
        <w:rPr>
          <w:rFonts w:hint="eastAsia"/>
        </w:rPr>
        <w:t>搏，謂搏擊於手也。</w:t>
      </w:r>
      <w:r w:rsidR="00FD5895" w:rsidRPr="00FD5895">
        <w:rPr>
          <w:rFonts w:hint="eastAsia"/>
        </w:rPr>
        <w:t>諸</w:t>
      </w:r>
      <w:r w:rsidR="00F61B92" w:rsidRPr="004A2634">
        <w:rPr>
          <w:rFonts w:hint="eastAsia"/>
        </w:rPr>
        <w:t>脈</w:t>
      </w:r>
      <w:r w:rsidR="00372E11" w:rsidRPr="004A2634">
        <w:rPr>
          <w:rFonts w:hint="eastAsia"/>
        </w:rPr>
        <w:t>搏堅而長者，皆為</w:t>
      </w:r>
      <w:r w:rsidR="00FD5895" w:rsidRPr="00FD5895">
        <w:rPr>
          <w:rFonts w:hint="eastAsia"/>
        </w:rPr>
        <w:t>勞</w:t>
      </w:r>
      <w:r w:rsidR="00372E11" w:rsidRPr="00CE4FE6">
        <w:rPr>
          <w:rFonts w:hint="eastAsia"/>
        </w:rPr>
        <w:t>心而藏</w:t>
      </w:r>
      <w:r w:rsidR="00F61B92" w:rsidRPr="004A2634">
        <w:rPr>
          <w:rFonts w:hint="eastAsia"/>
        </w:rPr>
        <w:t>脈</w:t>
      </w:r>
      <w:r w:rsidR="00372E11" w:rsidRPr="004A2634">
        <w:rPr>
          <w:rFonts w:hint="eastAsia"/>
        </w:rPr>
        <w:t>氣</w:t>
      </w:r>
      <w:r w:rsidR="008C56F7" w:rsidRPr="004A2634">
        <w:rPr>
          <w:rFonts w:hint="eastAsia"/>
        </w:rPr>
        <w:t>虛</w:t>
      </w:r>
      <w:r w:rsidR="00372E11" w:rsidRPr="004A2634">
        <w:rPr>
          <w:rFonts w:hint="eastAsia"/>
        </w:rPr>
        <w:t>極也。心手少</w:t>
      </w:r>
      <w:r w:rsidR="008C56F7" w:rsidRPr="004A2634">
        <w:rPr>
          <w:rFonts w:hint="eastAsia"/>
        </w:rPr>
        <w:t>陰</w:t>
      </w:r>
      <w:r w:rsidR="00F61B92" w:rsidRPr="004A2634">
        <w:rPr>
          <w:rFonts w:hint="eastAsia"/>
        </w:rPr>
        <w:t>脈</w:t>
      </w:r>
      <w:r w:rsidR="00372E11" w:rsidRPr="004A2634">
        <w:rPr>
          <w:rFonts w:hint="eastAsia"/>
        </w:rPr>
        <w:t>，從心系，上俠</w:t>
      </w:r>
      <w:r w:rsidR="001822C1" w:rsidRPr="001822C1">
        <w:rPr>
          <w:rFonts w:hint="eastAsia"/>
        </w:rPr>
        <w:t>咽</w:t>
      </w:r>
      <w:r w:rsidR="00372E11" w:rsidRPr="00CE4FE6">
        <w:rPr>
          <w:rFonts w:hint="eastAsia"/>
        </w:rPr>
        <w:t>喉，故</w:t>
      </w:r>
      <w:r w:rsidR="00FD5895" w:rsidRPr="00FD5895">
        <w:rPr>
          <w:rFonts w:hint="eastAsia"/>
        </w:rPr>
        <w:t>令</w:t>
      </w:r>
      <w:r w:rsidR="00372E11" w:rsidRPr="00CE4FE6">
        <w:rPr>
          <w:rFonts w:hint="eastAsia"/>
        </w:rPr>
        <w:t>舌卷短而</w:t>
      </w:r>
      <w:r w:rsidR="008C56F7" w:rsidRPr="004A2634">
        <w:rPr>
          <w:rFonts w:hint="eastAsia"/>
        </w:rPr>
        <w:t>不</w:t>
      </w:r>
      <w:r w:rsidR="00372E11" w:rsidRPr="004A2634">
        <w:rPr>
          <w:rFonts w:hint="eastAsia"/>
        </w:rPr>
        <w:t>能言也。</w:t>
      </w:r>
    </w:p>
    <w:p w:rsidR="00E31DF8" w:rsidRPr="004A2634" w:rsidRDefault="007D1AFE" w:rsidP="00795CCA">
      <w:pPr>
        <w:pStyle w:val="af0"/>
        <w:spacing w:after="120"/>
      </w:pPr>
      <w:r w:rsidRPr="004A2634">
        <w:rPr>
          <w:rFonts w:ascii="MS Mincho" w:eastAsia="MS Mincho" w:hint="eastAsia"/>
        </w:rPr>
        <w:t>②</w:t>
      </w:r>
      <w:r w:rsidR="00FD5895" w:rsidRPr="00FD5895">
        <w:rPr>
          <w:rFonts w:hint="eastAsia"/>
        </w:rPr>
        <w:t>諸</w:t>
      </w:r>
      <w:r w:rsidR="00F61B92" w:rsidRPr="004A2634">
        <w:rPr>
          <w:rFonts w:hint="eastAsia"/>
        </w:rPr>
        <w:t>脈</w:t>
      </w:r>
      <w:r w:rsidR="00372E11" w:rsidRPr="004A2634">
        <w:rPr>
          <w:rFonts w:hint="eastAsia"/>
        </w:rPr>
        <w:t>耎散，皆為氣實血虛也。消，謂消散。環，謂環周，言其經氣如環之周，當其火王自消散也。新校正云：</w:t>
      </w:r>
      <w:r w:rsidR="00E31DF8" w:rsidRPr="004A2634">
        <w:rPr>
          <w:rFonts w:hint="eastAsia"/>
        </w:rPr>
        <w:t>「</w:t>
      </w:r>
      <w:r w:rsidR="00372E11" w:rsidRPr="004A2634">
        <w:rPr>
          <w:rFonts w:hint="eastAsia"/>
        </w:rPr>
        <w:t>按</w:t>
      </w:r>
      <w:r w:rsidR="0024409D" w:rsidRPr="004A2634">
        <w:rPr>
          <w:rFonts w:hint="eastAsia"/>
        </w:rPr>
        <w:t>《甲乙經》</w:t>
      </w:r>
      <w:r w:rsidR="00FB163C">
        <w:rPr>
          <w:rFonts w:hint="eastAsia"/>
        </w:rPr>
        <w:t>『</w:t>
      </w:r>
      <w:r w:rsidR="00E31DF8" w:rsidRPr="004A2634">
        <w:rPr>
          <w:rFonts w:hint="eastAsia"/>
        </w:rPr>
        <w:t>環</w:t>
      </w:r>
      <w:r w:rsidR="00FB163C">
        <w:rPr>
          <w:rFonts w:hint="eastAsia"/>
        </w:rPr>
        <w:t>』</w:t>
      </w:r>
      <w:r w:rsidR="00372E11" w:rsidRPr="004A2634">
        <w:rPr>
          <w:rFonts w:hint="eastAsia"/>
        </w:rPr>
        <w:t>作</w:t>
      </w:r>
      <w:r w:rsidR="00FB163C">
        <w:rPr>
          <w:rFonts w:hint="eastAsia"/>
        </w:rPr>
        <w:t>『</w:t>
      </w:r>
      <w:r w:rsidR="00E31DF8" w:rsidRPr="004A2634">
        <w:rPr>
          <w:rFonts w:hint="eastAsia"/>
        </w:rPr>
        <w:t>渴</w:t>
      </w:r>
      <w:r w:rsidR="00FB163C">
        <w:rPr>
          <w:rFonts w:hint="eastAsia"/>
        </w:rPr>
        <w:t>』</w:t>
      </w:r>
      <w:r w:rsidR="00372E11" w:rsidRPr="004A2634">
        <w:rPr>
          <w:rFonts w:hint="eastAsia"/>
        </w:rPr>
        <w:t>。</w:t>
      </w:r>
      <w:r w:rsidR="00E31DF8" w:rsidRPr="004A2634">
        <w:rPr>
          <w:rFonts w:hint="eastAsia"/>
        </w:rPr>
        <w:t>」</w:t>
      </w:r>
    </w:p>
    <w:p w:rsidR="00E31DF8" w:rsidRPr="004A2634" w:rsidRDefault="007D1AFE" w:rsidP="00795CCA">
      <w:pPr>
        <w:pStyle w:val="af0"/>
        <w:spacing w:after="120"/>
      </w:pPr>
      <w:r w:rsidRPr="004A2634">
        <w:rPr>
          <w:rFonts w:ascii="MS Mincho" w:eastAsia="MS Mincho" w:hint="eastAsia"/>
        </w:rPr>
        <w:t>③</w:t>
      </w:r>
      <w:r w:rsidR="00372E11" w:rsidRPr="004A2634">
        <w:rPr>
          <w:rFonts w:hint="eastAsia"/>
        </w:rPr>
        <w:t>肺虛極則絡逆，絡逆則血泄，故唾出也。</w:t>
      </w:r>
    </w:p>
    <w:p w:rsidR="00E31DF8" w:rsidRPr="004A2634" w:rsidRDefault="007D1AFE" w:rsidP="00795CCA">
      <w:pPr>
        <w:pStyle w:val="af0"/>
        <w:spacing w:after="120"/>
      </w:pPr>
      <w:r w:rsidRPr="004A2634">
        <w:rPr>
          <w:rFonts w:ascii="MS Mincho" w:eastAsia="MS Mincho" w:hint="eastAsia"/>
        </w:rPr>
        <w:t>④</w:t>
      </w:r>
      <w:r w:rsidR="00372E11" w:rsidRPr="004A2634">
        <w:rPr>
          <w:rFonts w:hint="eastAsia"/>
        </w:rPr>
        <w:t>汗泄玄府，津液奔湊，寒水灌洗，皮</w:t>
      </w:r>
      <w:r w:rsidR="009D4535" w:rsidRPr="004A2634">
        <w:rPr>
          <w:rFonts w:hint="eastAsia"/>
        </w:rPr>
        <w:t>密</w:t>
      </w:r>
      <w:r w:rsidR="00372E11" w:rsidRPr="004A2634">
        <w:rPr>
          <w:rFonts w:hint="eastAsia"/>
        </w:rPr>
        <w:t>汗藏，因灌汗藏，故言灌汗，至今</w:t>
      </w:r>
      <w:r w:rsidR="008C56F7" w:rsidRPr="004A2634">
        <w:rPr>
          <w:rFonts w:hint="eastAsia"/>
        </w:rPr>
        <w:t>不</w:t>
      </w:r>
      <w:r w:rsidR="00FD5895" w:rsidRPr="00FD5895">
        <w:rPr>
          <w:rFonts w:hint="eastAsia"/>
        </w:rPr>
        <w:t>復</w:t>
      </w:r>
      <w:r w:rsidR="00372E11" w:rsidRPr="00CE4FE6">
        <w:rPr>
          <w:rFonts w:hint="eastAsia"/>
        </w:rPr>
        <w:t>散發也。灌，謂灌洗。盛暑多為此也。新校正云：</w:t>
      </w:r>
      <w:r w:rsidR="001D28C8">
        <w:rPr>
          <w:rFonts w:hint="eastAsia"/>
        </w:rPr>
        <w:t>「</w:t>
      </w:r>
      <w:r w:rsidR="00372E11" w:rsidRPr="004A2634">
        <w:rPr>
          <w:rFonts w:hint="eastAsia"/>
        </w:rPr>
        <w:t>詳下文，</w:t>
      </w:r>
      <w:r w:rsidR="00FD5895" w:rsidRPr="00FD5895">
        <w:rPr>
          <w:rFonts w:hint="eastAsia"/>
        </w:rPr>
        <w:t>諸</w:t>
      </w:r>
      <w:r w:rsidR="00372E11" w:rsidRPr="00CE4FE6">
        <w:rPr>
          <w:rFonts w:hint="eastAsia"/>
        </w:rPr>
        <w:t>藏各言色而心肺二藏</w:t>
      </w:r>
      <w:r w:rsidR="008C56F7" w:rsidRPr="004A2634">
        <w:rPr>
          <w:rFonts w:hint="eastAsia"/>
        </w:rPr>
        <w:t>不</w:t>
      </w:r>
      <w:r w:rsidR="00372E11" w:rsidRPr="004A2634">
        <w:rPr>
          <w:rFonts w:hint="eastAsia"/>
        </w:rPr>
        <w:t>言色者，疑闕文也。</w:t>
      </w:r>
      <w:r w:rsidR="001D28C8">
        <w:rPr>
          <w:rFonts w:hint="eastAsia"/>
        </w:rPr>
        <w:t>」</w:t>
      </w:r>
    </w:p>
    <w:p w:rsidR="00E31DF8" w:rsidRPr="004A2634" w:rsidRDefault="007D1AFE" w:rsidP="00795CCA">
      <w:pPr>
        <w:pStyle w:val="af0"/>
        <w:spacing w:after="120"/>
      </w:pPr>
      <w:r w:rsidRPr="004A2634">
        <w:rPr>
          <w:rFonts w:ascii="MS Mincho" w:eastAsia="MS Mincho" w:hint="eastAsia"/>
        </w:rPr>
        <w:t>⑤</w:t>
      </w:r>
      <w:r w:rsidR="00FD5895" w:rsidRPr="00FD5895">
        <w:rPr>
          <w:rFonts w:hint="eastAsia"/>
        </w:rPr>
        <w:t>諸</w:t>
      </w:r>
      <w:r w:rsidR="00F61B92" w:rsidRPr="004A2634">
        <w:rPr>
          <w:rFonts w:hint="eastAsia"/>
        </w:rPr>
        <w:t>脈</w:t>
      </w:r>
      <w:r w:rsidR="00FD5895" w:rsidRPr="00FD5895">
        <w:rPr>
          <w:rFonts w:hint="eastAsia"/>
        </w:rPr>
        <w:t>見</w:t>
      </w:r>
      <w:r w:rsidR="00372E11" w:rsidRPr="00FD5895">
        <w:rPr>
          <w:rFonts w:hint="eastAsia"/>
        </w:rPr>
        <w:t>本經之氣，而色</w:t>
      </w:r>
      <w:r w:rsidR="008C56F7" w:rsidRPr="004A2634">
        <w:rPr>
          <w:rFonts w:hint="eastAsia"/>
        </w:rPr>
        <w:t>不</w:t>
      </w:r>
      <w:r w:rsidR="00372E11" w:rsidRPr="004A2634">
        <w:rPr>
          <w:rFonts w:hint="eastAsia"/>
        </w:rPr>
        <w:t>應者，皆非病從</w:t>
      </w:r>
      <w:r w:rsidR="008C56F7" w:rsidRPr="004A2634">
        <w:rPr>
          <w:rFonts w:hint="eastAsia"/>
        </w:rPr>
        <w:t>內</w:t>
      </w:r>
      <w:r w:rsidR="00372E11" w:rsidRPr="004A2634">
        <w:rPr>
          <w:rFonts w:hint="eastAsia"/>
        </w:rPr>
        <w:t>生，是外病</w:t>
      </w:r>
      <w:r w:rsidR="00FD5895" w:rsidRPr="00FD5895">
        <w:rPr>
          <w:rFonts w:hint="eastAsia"/>
        </w:rPr>
        <w:t>來</w:t>
      </w:r>
      <w:r w:rsidR="00372E11" w:rsidRPr="00FD5895">
        <w:rPr>
          <w:rFonts w:hint="eastAsia"/>
        </w:rPr>
        <w:t>勝也。夫肝藏之</w:t>
      </w:r>
      <w:r w:rsidR="00F61B92" w:rsidRPr="004A2634">
        <w:rPr>
          <w:rFonts w:hint="eastAsia"/>
        </w:rPr>
        <w:t>脈</w:t>
      </w:r>
      <w:r w:rsidR="00372E11" w:rsidRPr="004A2634">
        <w:rPr>
          <w:rFonts w:hint="eastAsia"/>
        </w:rPr>
        <w:t>端直以長，故言曰</w:t>
      </w:r>
      <w:r w:rsidR="00E31DF8" w:rsidRPr="004A2634">
        <w:rPr>
          <w:rFonts w:hint="eastAsia"/>
        </w:rPr>
        <w:t>：</w:t>
      </w:r>
      <w:r w:rsidR="001D28C8">
        <w:rPr>
          <w:rFonts w:hint="eastAsia"/>
        </w:rPr>
        <w:t>「</w:t>
      </w:r>
      <w:r w:rsidR="00372E11" w:rsidRPr="004A2634">
        <w:rPr>
          <w:rFonts w:hint="eastAsia"/>
        </w:rPr>
        <w:t>色</w:t>
      </w:r>
      <w:r w:rsidR="008C56F7" w:rsidRPr="004A2634">
        <w:rPr>
          <w:rFonts w:hint="eastAsia"/>
        </w:rPr>
        <w:t>不</w:t>
      </w:r>
      <w:r w:rsidR="00372E11" w:rsidRPr="004A2634">
        <w:rPr>
          <w:rFonts w:hint="eastAsia"/>
        </w:rPr>
        <w:t>青，當病墜</w:t>
      </w:r>
      <w:r w:rsidR="00FD5895" w:rsidRPr="00FD5895">
        <w:rPr>
          <w:rFonts w:hint="eastAsia"/>
        </w:rPr>
        <w:t>若</w:t>
      </w:r>
      <w:r w:rsidR="00372E11" w:rsidRPr="00CE4FE6">
        <w:rPr>
          <w:rFonts w:hint="eastAsia"/>
        </w:rPr>
        <w:t>搏也。</w:t>
      </w:r>
      <w:r w:rsidR="001D28C8">
        <w:rPr>
          <w:rFonts w:hint="eastAsia"/>
        </w:rPr>
        <w:t>」</w:t>
      </w:r>
      <w:r w:rsidR="00372E11" w:rsidRPr="004A2634">
        <w:rPr>
          <w:rFonts w:hint="eastAsia"/>
        </w:rPr>
        <w:t>肝主</w:t>
      </w:r>
      <w:r w:rsidR="00FD5895" w:rsidRPr="00FD5895">
        <w:rPr>
          <w:rFonts w:hint="eastAsia"/>
        </w:rPr>
        <w:t>兩</w:t>
      </w:r>
      <w:r w:rsidR="00372E11" w:rsidRPr="00CE4FE6">
        <w:rPr>
          <w:rFonts w:hint="eastAsia"/>
        </w:rPr>
        <w:t>脇，故曰</w:t>
      </w:r>
      <w:r w:rsidR="00E31DF8" w:rsidRPr="004A2634">
        <w:rPr>
          <w:rFonts w:hint="eastAsia"/>
        </w:rPr>
        <w:t>：</w:t>
      </w:r>
      <w:r w:rsidR="001D28C8">
        <w:rPr>
          <w:rFonts w:hint="eastAsia"/>
        </w:rPr>
        <w:t>「</w:t>
      </w:r>
      <w:r w:rsidR="00372E11" w:rsidRPr="004A2634">
        <w:rPr>
          <w:rFonts w:hint="eastAsia"/>
        </w:rPr>
        <w:t>因血在脇下也。</w:t>
      </w:r>
      <w:r w:rsidR="001D28C8">
        <w:rPr>
          <w:rFonts w:hint="eastAsia"/>
        </w:rPr>
        <w:t>」</w:t>
      </w:r>
      <w:r w:rsidR="00372E11" w:rsidRPr="004A2634">
        <w:rPr>
          <w:rFonts w:hint="eastAsia"/>
        </w:rPr>
        <w:t>肝厥</w:t>
      </w:r>
      <w:r w:rsidR="008C56F7" w:rsidRPr="004A2634">
        <w:rPr>
          <w:rFonts w:hint="eastAsia"/>
        </w:rPr>
        <w:t>陰</w:t>
      </w:r>
      <w:r w:rsidR="00F61B92" w:rsidRPr="004A2634">
        <w:rPr>
          <w:rFonts w:hint="eastAsia"/>
        </w:rPr>
        <w:t>脈</w:t>
      </w:r>
      <w:r w:rsidR="00372E11" w:rsidRPr="004A2634">
        <w:rPr>
          <w:rFonts w:hint="eastAsia"/>
        </w:rPr>
        <w:t>布脇</w:t>
      </w:r>
      <w:r w:rsidR="00FD5895" w:rsidRPr="00FD5895">
        <w:rPr>
          <w:rFonts w:hint="eastAsia"/>
        </w:rPr>
        <w:t>肋</w:t>
      </w:r>
      <w:r w:rsidR="00372E11" w:rsidRPr="00CE4FE6">
        <w:rPr>
          <w:rFonts w:hint="eastAsia"/>
        </w:rPr>
        <w:t>，循喉嚨之後，其支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從肝</w:t>
      </w:r>
      <w:r w:rsidR="008C56F7" w:rsidRPr="004A2634">
        <w:rPr>
          <w:rFonts w:hint="eastAsia"/>
        </w:rPr>
        <w:t>別</w:t>
      </w:r>
      <w:r w:rsidR="00F4272D">
        <w:rPr>
          <w:rFonts w:hint="eastAsia"/>
        </w:rPr>
        <w:t>，</w:t>
      </w:r>
      <w:r w:rsidR="00372E11" w:rsidRPr="004A2634">
        <w:rPr>
          <w:rFonts w:hint="eastAsia"/>
        </w:rPr>
        <w:t>貫鬲</w:t>
      </w:r>
      <w:r w:rsidR="00F4272D">
        <w:rPr>
          <w:rFonts w:hint="eastAsia"/>
        </w:rPr>
        <w:t>，</w:t>
      </w:r>
      <w:r w:rsidR="00372E11" w:rsidRPr="004A2634">
        <w:rPr>
          <w:rFonts w:hint="eastAsia"/>
        </w:rPr>
        <w:t>上注肺，今血在脇下，則血氣上熏於肺，故</w:t>
      </w:r>
      <w:r w:rsidR="00FD5895" w:rsidRPr="00FD5895">
        <w:rPr>
          <w:rFonts w:hint="eastAsia"/>
        </w:rPr>
        <w:t>令</w:t>
      </w:r>
      <w:r w:rsidR="00372E11" w:rsidRPr="00CE4FE6">
        <w:rPr>
          <w:rFonts w:hint="eastAsia"/>
        </w:rPr>
        <w:t>人喘逆也。</w:t>
      </w:r>
    </w:p>
    <w:p w:rsidR="007D1AFE" w:rsidRPr="004A2634" w:rsidRDefault="007D1AFE" w:rsidP="00795CCA">
      <w:pPr>
        <w:pStyle w:val="af0"/>
        <w:spacing w:after="120"/>
      </w:pPr>
      <w:r w:rsidRPr="004A2634">
        <w:rPr>
          <w:rFonts w:ascii="MS Mincho" w:eastAsia="MS Mincho" w:hint="eastAsia"/>
        </w:rPr>
        <w:t>⑥</w:t>
      </w:r>
      <w:r w:rsidR="00372E11" w:rsidRPr="004A2634">
        <w:rPr>
          <w:rFonts w:hint="eastAsia"/>
        </w:rPr>
        <w:t>面色浮澤是為中濕血虛，中濕水液</w:t>
      </w:r>
      <w:r w:rsidR="008C56F7" w:rsidRPr="004A2634">
        <w:rPr>
          <w:rFonts w:hint="eastAsia"/>
        </w:rPr>
        <w:t>不</w:t>
      </w:r>
      <w:r w:rsidR="00372E11" w:rsidRPr="004A2634">
        <w:rPr>
          <w:rFonts w:hint="eastAsia"/>
        </w:rPr>
        <w:t>消，故言當病溢飲也，以水飲滿溢，故滲溢</w:t>
      </w:r>
      <w:r w:rsidR="00FD5895" w:rsidRPr="00FD5895">
        <w:rPr>
          <w:rFonts w:hint="eastAsia"/>
        </w:rPr>
        <w:t>易</w:t>
      </w:r>
      <w:r w:rsidR="00372E11" w:rsidRPr="00CE4FE6">
        <w:rPr>
          <w:rFonts w:hint="eastAsia"/>
        </w:rPr>
        <w:t>而入肌皮腸胃之外也。新校正云：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D5895" w:rsidRPr="00FD5895">
        <w:rPr>
          <w:rFonts w:hint="eastAsia"/>
        </w:rPr>
        <w:t>易</w:t>
      </w:r>
      <w:r w:rsidR="00FB163C">
        <w:rPr>
          <w:rFonts w:hint="eastAsia"/>
        </w:rPr>
        <w:t>』</w:t>
      </w:r>
      <w:r w:rsidR="00372E11" w:rsidRPr="004A2634">
        <w:rPr>
          <w:rFonts w:hint="eastAsia"/>
        </w:rPr>
        <w:t>作</w:t>
      </w:r>
      <w:r w:rsidR="00FB163C">
        <w:rPr>
          <w:rFonts w:hint="eastAsia"/>
        </w:rPr>
        <w:t>『</w:t>
      </w:r>
      <w:r w:rsidR="00E31DF8" w:rsidRPr="004A2634">
        <w:rPr>
          <w:rFonts w:hint="eastAsia"/>
        </w:rPr>
        <w:t>溢</w:t>
      </w:r>
      <w:r w:rsidR="00FB163C">
        <w:rPr>
          <w:rFonts w:hint="eastAsia"/>
        </w:rPr>
        <w:t>』</w:t>
      </w:r>
      <w:r w:rsidR="00372E11" w:rsidRPr="004A2634">
        <w:rPr>
          <w:rFonts w:hint="eastAsia"/>
        </w:rPr>
        <w:t>。</w:t>
      </w:r>
      <w:r w:rsidR="001D28C8">
        <w:rPr>
          <w:rFonts w:hint="eastAsia"/>
        </w:rPr>
        <w:t>」</w:t>
      </w:r>
    </w:p>
    <w:p w:rsidR="004C60E1" w:rsidRPr="004A2634" w:rsidRDefault="00372E11" w:rsidP="00080C74">
      <w:pPr>
        <w:pStyle w:val="ae"/>
        <w:spacing w:before="120" w:after="120"/>
        <w:ind w:firstLine="640"/>
      </w:pPr>
      <w:r w:rsidRPr="004A2634">
        <w:rPr>
          <w:rFonts w:hint="eastAsia"/>
        </w:rPr>
        <w:t>胃</w:t>
      </w:r>
      <w:r w:rsidR="00F61B92" w:rsidRPr="004A2634">
        <w:rPr>
          <w:rFonts w:hint="eastAsia"/>
        </w:rPr>
        <w:t>脈</w:t>
      </w:r>
      <w:r w:rsidRPr="004A2634">
        <w:rPr>
          <w:rFonts w:hint="eastAsia"/>
        </w:rPr>
        <w:t>搏堅而長，其色赤，當病折髀</w:t>
      </w:r>
      <w:r w:rsidR="004C60E1" w:rsidRPr="004A2634">
        <w:rPr>
          <w:rFonts w:ascii="MS Mincho" w:eastAsia="MS Mincho" w:hAnsi="MS Mincho" w:cs="MS Mincho" w:hint="eastAsia"/>
        </w:rPr>
        <w:t>①</w:t>
      </w:r>
      <w:r w:rsidRPr="004A2634">
        <w:rPr>
          <w:rFonts w:hint="eastAsia"/>
        </w:rPr>
        <w:t>。</w:t>
      </w:r>
      <w:r w:rsidR="00395FFB" w:rsidRPr="004A2634">
        <w:rPr>
          <w:rFonts w:hint="eastAsia"/>
        </w:rPr>
        <w:t>其耎而散者，當病食痺</w:t>
      </w:r>
      <w:r w:rsidR="00395FFB" w:rsidRPr="004A2634">
        <w:rPr>
          <w:rFonts w:ascii="MS Mincho" w:eastAsia="MS Mincho" w:hAnsi="MS Mincho" w:cs="MS Mincho" w:hint="eastAsia"/>
        </w:rPr>
        <w:t>②</w:t>
      </w:r>
      <w:r w:rsidR="00395FFB" w:rsidRPr="004A2634">
        <w:rPr>
          <w:rFonts w:cs="標楷體" w:hint="eastAsia"/>
        </w:rPr>
        <w:t>。脾脈搏堅而長，其色黃，當病少氣</w:t>
      </w:r>
      <w:r w:rsidR="00395FFB" w:rsidRPr="004A2634">
        <w:rPr>
          <w:rFonts w:ascii="MS Mincho" w:eastAsia="MS Mincho" w:hAnsi="MS Mincho" w:cs="MS Mincho" w:hint="eastAsia"/>
        </w:rPr>
        <w:t>③</w:t>
      </w:r>
      <w:r w:rsidR="00395FFB" w:rsidRPr="004A2634">
        <w:rPr>
          <w:rFonts w:cs="標楷體" w:hint="eastAsia"/>
        </w:rPr>
        <w:t>。其耎而散，色不澤者，當病足胻腫</w:t>
      </w:r>
      <w:r w:rsidR="00FD5895">
        <w:rPr>
          <w:rFonts w:hint="eastAsia"/>
        </w:rPr>
        <w:t>若</w:t>
      </w:r>
      <w:r w:rsidR="00395FFB" w:rsidRPr="004A2634">
        <w:rPr>
          <w:rFonts w:hint="eastAsia"/>
        </w:rPr>
        <w:t>水</w:t>
      </w:r>
      <w:r w:rsidR="00FD5895">
        <w:rPr>
          <w:rFonts w:hint="eastAsia"/>
        </w:rPr>
        <w:t>狀</w:t>
      </w:r>
      <w:r w:rsidR="00395FFB" w:rsidRPr="004A2634">
        <w:rPr>
          <w:rFonts w:hint="eastAsia"/>
        </w:rPr>
        <w:t>也</w:t>
      </w:r>
      <w:r w:rsidR="00395FFB" w:rsidRPr="004A2634">
        <w:rPr>
          <w:rFonts w:ascii="MS Mincho" w:eastAsia="MS Mincho" w:hAnsi="MS Mincho" w:cs="MS Mincho" w:hint="eastAsia"/>
        </w:rPr>
        <w:t>④</w:t>
      </w:r>
      <w:r w:rsidR="00395FFB" w:rsidRPr="004A2634">
        <w:rPr>
          <w:rFonts w:cs="標楷體" w:hint="eastAsia"/>
        </w:rPr>
        <w:t>。腎脈搏堅而長，其色黃而赤者，當病折腰</w:t>
      </w:r>
      <w:r w:rsidR="00395FFB" w:rsidRPr="004A2634">
        <w:rPr>
          <w:rFonts w:ascii="MS Mincho" w:eastAsia="MS Mincho" w:hAnsi="MS Mincho" w:cs="MS Mincho" w:hint="eastAsia"/>
        </w:rPr>
        <w:t>⑤</w:t>
      </w:r>
      <w:r w:rsidR="00395FFB" w:rsidRPr="004A2634">
        <w:rPr>
          <w:rFonts w:cs="標楷體" w:hint="eastAsia"/>
        </w:rPr>
        <w:t>。其耎而散者，當病少血，至今不</w:t>
      </w:r>
      <w:r w:rsidR="00FD5895">
        <w:rPr>
          <w:rFonts w:hint="eastAsia"/>
        </w:rPr>
        <w:t>復</w:t>
      </w:r>
      <w:r w:rsidR="00395FFB" w:rsidRPr="004A2634">
        <w:rPr>
          <w:rFonts w:hint="eastAsia"/>
        </w:rPr>
        <w:t>也</w:t>
      </w:r>
      <w:r w:rsidR="00395FFB" w:rsidRPr="004A2634">
        <w:rPr>
          <w:rFonts w:ascii="MS Mincho" w:eastAsia="MS Mincho" w:hAnsi="MS Mincho" w:cs="MS Mincho" w:hint="eastAsia"/>
        </w:rPr>
        <w:t>⑥</w:t>
      </w:r>
      <w:r w:rsidR="00395FFB" w:rsidRPr="004A2634">
        <w:rPr>
          <w:rFonts w:cs="標楷體" w:hint="eastAsia"/>
        </w:rPr>
        <w:t>。</w:t>
      </w:r>
      <w:r w:rsidR="001D28C8">
        <w:rPr>
          <w:rFonts w:cs="標楷體" w:hint="eastAsia"/>
        </w:rPr>
        <w:t>」</w:t>
      </w:r>
    </w:p>
    <w:p w:rsidR="00395FFB" w:rsidRPr="004A2634" w:rsidRDefault="00395FFB" w:rsidP="00795CCA">
      <w:pPr>
        <w:pStyle w:val="af0"/>
        <w:spacing w:after="120"/>
      </w:pPr>
      <w:r w:rsidRPr="004A2634">
        <w:rPr>
          <w:rFonts w:ascii="MS Mincho" w:eastAsia="MS Mincho" w:hint="eastAsia"/>
        </w:rPr>
        <w:t>①</w:t>
      </w:r>
      <w:r w:rsidR="00372E11" w:rsidRPr="004A2634">
        <w:rPr>
          <w:rFonts w:hint="eastAsia"/>
        </w:rPr>
        <w:t>胃</w:t>
      </w:r>
      <w:r w:rsidR="008C56F7" w:rsidRPr="004A2634">
        <w:rPr>
          <w:rFonts w:hint="eastAsia"/>
        </w:rPr>
        <w:t>虛</w:t>
      </w:r>
      <w:r w:rsidR="00372E11" w:rsidRPr="004A2634">
        <w:rPr>
          <w:rFonts w:hint="eastAsia"/>
        </w:rPr>
        <w:t>色赤，火氣牧之。心象於火，故色赤也。胃陽明</w:t>
      </w:r>
      <w:r w:rsidR="00F61B92" w:rsidRPr="004A2634">
        <w:rPr>
          <w:rFonts w:hint="eastAsia"/>
        </w:rPr>
        <w:t>脈</w:t>
      </w:r>
      <w:r w:rsidR="00372E11" w:rsidRPr="004A2634">
        <w:rPr>
          <w:rFonts w:hint="eastAsia"/>
        </w:rPr>
        <w:t>從氣衝下髀，抵伏</w:t>
      </w:r>
      <w:r w:rsidR="004C60E1" w:rsidRPr="004A2634">
        <w:rPr>
          <w:rFonts w:hint="eastAsia"/>
        </w:rPr>
        <w:t>兔</w:t>
      </w:r>
      <w:r w:rsidR="00372E11" w:rsidRPr="004A2634">
        <w:rPr>
          <w:rFonts w:hint="eastAsia"/>
        </w:rPr>
        <w:t>，故病則髀如折也。</w:t>
      </w:r>
    </w:p>
    <w:p w:rsidR="00395FFB" w:rsidRPr="004A2634" w:rsidRDefault="00395FFB" w:rsidP="00795CCA">
      <w:pPr>
        <w:pStyle w:val="af0"/>
        <w:spacing w:after="120"/>
      </w:pPr>
      <w:r w:rsidRPr="004A2634">
        <w:rPr>
          <w:rFonts w:ascii="MS Mincho" w:eastAsia="MS Mincho" w:hint="eastAsia"/>
        </w:rPr>
        <w:lastRenderedPageBreak/>
        <w:t>②</w:t>
      </w:r>
      <w:r w:rsidR="00372E11" w:rsidRPr="004A2634">
        <w:rPr>
          <w:rFonts w:hint="eastAsia"/>
        </w:rPr>
        <w:t>痺，痛也。胃陽明</w:t>
      </w:r>
      <w:r w:rsidR="00F61B92" w:rsidRPr="004A2634">
        <w:rPr>
          <w:rFonts w:hint="eastAsia"/>
        </w:rPr>
        <w:t>脈</w:t>
      </w:r>
      <w:r w:rsidR="00372E11" w:rsidRPr="004A2634">
        <w:rPr>
          <w:rFonts w:hint="eastAsia"/>
        </w:rPr>
        <w:t>，其支</w:t>
      </w:r>
      <w:r w:rsidR="008C56F7" w:rsidRPr="004A2634">
        <w:rPr>
          <w:rFonts w:hint="eastAsia"/>
        </w:rPr>
        <w:t>別</w:t>
      </w:r>
      <w:r w:rsidR="00372E11" w:rsidRPr="004A2634">
        <w:rPr>
          <w:rFonts w:hint="eastAsia"/>
        </w:rPr>
        <w:t>者</w:t>
      </w:r>
      <w:r w:rsidR="007C3325">
        <w:rPr>
          <w:rFonts w:hint="eastAsia"/>
        </w:rPr>
        <w:t>，</w:t>
      </w:r>
      <w:r w:rsidR="00372E11" w:rsidRPr="004A2634">
        <w:rPr>
          <w:rFonts w:hint="eastAsia"/>
        </w:rPr>
        <w:t>從大迎前</w:t>
      </w:r>
      <w:r w:rsidR="00F4272D">
        <w:rPr>
          <w:rFonts w:hint="eastAsia"/>
        </w:rPr>
        <w:t>，</w:t>
      </w:r>
      <w:r w:rsidR="00372E11" w:rsidRPr="004A2634">
        <w:rPr>
          <w:rFonts w:hint="eastAsia"/>
        </w:rPr>
        <w:t>下人迎，循喉嚨</w:t>
      </w:r>
      <w:r w:rsidR="007C3325">
        <w:rPr>
          <w:rFonts w:hint="eastAsia"/>
        </w:rPr>
        <w:t>，</w:t>
      </w:r>
      <w:r w:rsidR="00372E11" w:rsidRPr="004A2634">
        <w:rPr>
          <w:rFonts w:hint="eastAsia"/>
        </w:rPr>
        <w:t>入缺盆，下鬲</w:t>
      </w:r>
      <w:r w:rsidR="007C3325">
        <w:rPr>
          <w:rFonts w:hint="eastAsia"/>
        </w:rPr>
        <w:t>，</w:t>
      </w:r>
      <w:r w:rsidR="00372E11" w:rsidRPr="004A2634">
        <w:rPr>
          <w:rFonts w:hint="eastAsia"/>
        </w:rPr>
        <w:t>屬胃</w:t>
      </w:r>
      <w:r w:rsidR="007C3325">
        <w:rPr>
          <w:rFonts w:hint="eastAsia"/>
        </w:rPr>
        <w:t>，</w:t>
      </w:r>
      <w:r w:rsidR="00372E11" w:rsidRPr="004A2634">
        <w:rPr>
          <w:rFonts w:hint="eastAsia"/>
        </w:rPr>
        <w:t>絡脾，故食則痛悶而氣</w:t>
      </w:r>
      <w:r w:rsidR="008C56F7" w:rsidRPr="004A2634">
        <w:rPr>
          <w:rFonts w:hint="eastAsia"/>
        </w:rPr>
        <w:t>不</w:t>
      </w:r>
      <w:r w:rsidR="00372E11" w:rsidRPr="004A2634">
        <w:rPr>
          <w:rFonts w:hint="eastAsia"/>
        </w:rPr>
        <w:t>散也。新校正云：</w:t>
      </w:r>
      <w:r w:rsidR="001D28C8">
        <w:rPr>
          <w:rFonts w:hint="eastAsia"/>
        </w:rPr>
        <w:t>「</w:t>
      </w:r>
      <w:r w:rsidR="00372E11" w:rsidRPr="004A2634">
        <w:rPr>
          <w:rFonts w:hint="eastAsia"/>
        </w:rPr>
        <w:t>詳謂痺為痛，義則未通。</w:t>
      </w:r>
      <w:r w:rsidR="001D28C8">
        <w:rPr>
          <w:rFonts w:hint="eastAsia"/>
        </w:rPr>
        <w:t>」</w:t>
      </w:r>
    </w:p>
    <w:p w:rsidR="00395FFB" w:rsidRPr="004A2634" w:rsidRDefault="00395FFB" w:rsidP="00795CCA">
      <w:pPr>
        <w:pStyle w:val="af0"/>
        <w:spacing w:after="120"/>
      </w:pPr>
      <w:r w:rsidRPr="004A2634">
        <w:rPr>
          <w:rFonts w:ascii="MS Mincho" w:eastAsia="MS Mincho" w:hint="eastAsia"/>
        </w:rPr>
        <w:t>③</w:t>
      </w:r>
      <w:r w:rsidR="00372E11" w:rsidRPr="004A2634">
        <w:rPr>
          <w:rFonts w:hint="eastAsia"/>
        </w:rPr>
        <w:t>脾</w:t>
      </w:r>
      <w:r w:rsidR="008C56F7" w:rsidRPr="004A2634">
        <w:rPr>
          <w:rFonts w:hint="eastAsia"/>
        </w:rPr>
        <w:t>虛</w:t>
      </w:r>
      <w:r w:rsidR="00372E11" w:rsidRPr="004A2634">
        <w:rPr>
          <w:rFonts w:hint="eastAsia"/>
        </w:rPr>
        <w:t>則肺無所養，肺主氣，故少氣也。</w:t>
      </w:r>
    </w:p>
    <w:p w:rsidR="00395FFB" w:rsidRPr="004A2634" w:rsidRDefault="00395FFB" w:rsidP="00795CCA">
      <w:pPr>
        <w:pStyle w:val="af0"/>
        <w:spacing w:after="120"/>
      </w:pPr>
      <w:r w:rsidRPr="004A2634">
        <w:rPr>
          <w:rFonts w:ascii="MS Mincho" w:eastAsia="MS Mincho" w:hint="eastAsia"/>
        </w:rPr>
        <w:t>④</w:t>
      </w:r>
      <w:r w:rsidR="00372E11" w:rsidRPr="004A2634">
        <w:rPr>
          <w:rFonts w:hint="eastAsia"/>
        </w:rPr>
        <w:t>色氣浮澤為水之候，色</w:t>
      </w:r>
      <w:r w:rsidR="008C56F7" w:rsidRPr="004A2634">
        <w:rPr>
          <w:rFonts w:hint="eastAsia"/>
        </w:rPr>
        <w:t>不</w:t>
      </w:r>
      <w:r w:rsidR="00372E11" w:rsidRPr="004A2634">
        <w:rPr>
          <w:rFonts w:hint="eastAsia"/>
        </w:rPr>
        <w:t>潤澤，故言</w:t>
      </w:r>
      <w:r w:rsidR="00FD5895">
        <w:rPr>
          <w:rFonts w:hint="eastAsia"/>
        </w:rPr>
        <w:t>若</w:t>
      </w:r>
      <w:r w:rsidR="00372E11" w:rsidRPr="004A2634">
        <w:rPr>
          <w:rFonts w:hint="eastAsia"/>
        </w:rPr>
        <w:t>水</w:t>
      </w:r>
      <w:r w:rsidR="00FD5895">
        <w:rPr>
          <w:rFonts w:hint="eastAsia"/>
        </w:rPr>
        <w:t>狀</w:t>
      </w:r>
      <w:r w:rsidR="00372E11" w:rsidRPr="004A2634">
        <w:rPr>
          <w:rFonts w:hint="eastAsia"/>
        </w:rPr>
        <w:t>也。脾太</w:t>
      </w:r>
      <w:r w:rsidR="008C56F7" w:rsidRPr="004A2634">
        <w:rPr>
          <w:rFonts w:hint="eastAsia"/>
        </w:rPr>
        <w:t>陰</w:t>
      </w:r>
      <w:r w:rsidR="00F61B92" w:rsidRPr="004A2634">
        <w:rPr>
          <w:rFonts w:hint="eastAsia"/>
        </w:rPr>
        <w:t>脈</w:t>
      </w:r>
      <w:r w:rsidR="00372E11" w:rsidRPr="004A2634">
        <w:rPr>
          <w:rFonts w:hint="eastAsia"/>
        </w:rPr>
        <w:t>，自上</w:t>
      </w:r>
      <w:r w:rsidR="008C56F7" w:rsidRPr="004A2634">
        <w:rPr>
          <w:rFonts w:hint="eastAsia"/>
        </w:rPr>
        <w:t>內</w:t>
      </w:r>
      <w:r w:rsidR="00372E11" w:rsidRPr="004A2634">
        <w:rPr>
          <w:rFonts w:hint="eastAsia"/>
        </w:rPr>
        <w:t>踝前</w:t>
      </w:r>
      <w:r w:rsidR="00FD5895">
        <w:rPr>
          <w:rFonts w:hint="eastAsia"/>
        </w:rPr>
        <w:t>廉</w:t>
      </w:r>
      <w:r w:rsidR="00372E11" w:rsidRPr="004A2634">
        <w:rPr>
          <w:rFonts w:hint="eastAsia"/>
        </w:rPr>
        <w:t>，上踹</w:t>
      </w:r>
      <w:r w:rsidR="008C56F7" w:rsidRPr="004A2634">
        <w:rPr>
          <w:rFonts w:hint="eastAsia"/>
        </w:rPr>
        <w:t>內</w:t>
      </w:r>
      <w:r w:rsidR="00372E11" w:rsidRPr="004A2634">
        <w:rPr>
          <w:rFonts w:hint="eastAsia"/>
        </w:rPr>
        <w:t>，循胻骨後，交出厥</w:t>
      </w:r>
      <w:r w:rsidR="008C56F7" w:rsidRPr="004A2634">
        <w:rPr>
          <w:rFonts w:hint="eastAsia"/>
        </w:rPr>
        <w:t>陰</w:t>
      </w:r>
      <w:r w:rsidR="00372E11" w:rsidRPr="004A2634">
        <w:rPr>
          <w:rFonts w:hint="eastAsia"/>
        </w:rPr>
        <w:t>之前，上循膝股</w:t>
      </w:r>
      <w:r w:rsidR="008C56F7" w:rsidRPr="004A2634">
        <w:rPr>
          <w:rFonts w:hint="eastAsia"/>
        </w:rPr>
        <w:t>內</w:t>
      </w:r>
      <w:r w:rsidR="00372E11" w:rsidRPr="004A2634">
        <w:rPr>
          <w:rFonts w:hint="eastAsia"/>
        </w:rPr>
        <w:t>前</w:t>
      </w:r>
      <w:r w:rsidR="00FD5895">
        <w:rPr>
          <w:rFonts w:hint="eastAsia"/>
        </w:rPr>
        <w:t>廉</w:t>
      </w:r>
      <w:r w:rsidR="00372E11" w:rsidRPr="004A2634">
        <w:rPr>
          <w:rFonts w:hint="eastAsia"/>
        </w:rPr>
        <w:t>，入腹，故病足胻腫也。</w:t>
      </w:r>
    </w:p>
    <w:p w:rsidR="00395FFB" w:rsidRPr="004A2634" w:rsidRDefault="00395FFB" w:rsidP="00795CCA">
      <w:pPr>
        <w:pStyle w:val="af0"/>
        <w:spacing w:after="120"/>
      </w:pPr>
      <w:r w:rsidRPr="004A2634">
        <w:rPr>
          <w:rFonts w:ascii="MS Mincho" w:eastAsia="MS Mincho" w:hint="eastAsia"/>
        </w:rPr>
        <w:t>⑤</w:t>
      </w:r>
      <w:r w:rsidR="00372E11" w:rsidRPr="004A2634">
        <w:rPr>
          <w:rFonts w:hint="eastAsia"/>
        </w:rPr>
        <w:t>色氣</w:t>
      </w:r>
      <w:r w:rsidR="008C56F7" w:rsidRPr="004A2634">
        <w:rPr>
          <w:rFonts w:hint="eastAsia"/>
        </w:rPr>
        <w:t>黃</w:t>
      </w:r>
      <w:r w:rsidR="00372E11" w:rsidRPr="004A2634">
        <w:rPr>
          <w:rFonts w:hint="eastAsia"/>
        </w:rPr>
        <w:t>赤是心脾干腎，腎受客陽，故腰如折也。腰為腎府，故病發於中。</w:t>
      </w:r>
    </w:p>
    <w:p w:rsidR="00395FFB" w:rsidRPr="004A2634" w:rsidRDefault="00395FFB" w:rsidP="00795CCA">
      <w:pPr>
        <w:pStyle w:val="af0"/>
        <w:spacing w:after="120"/>
      </w:pPr>
      <w:r w:rsidRPr="004A2634">
        <w:rPr>
          <w:rFonts w:ascii="MS Mincho" w:eastAsia="MS Mincho" w:hint="eastAsia"/>
        </w:rPr>
        <w:t>⑥</w:t>
      </w:r>
      <w:r w:rsidR="00372E11" w:rsidRPr="004A2634">
        <w:rPr>
          <w:rFonts w:hint="eastAsia"/>
        </w:rPr>
        <w:t>腎主水以生化津液，今腎氣</w:t>
      </w:r>
      <w:r w:rsidR="008C56F7" w:rsidRPr="004A2634">
        <w:rPr>
          <w:rFonts w:hint="eastAsia"/>
        </w:rPr>
        <w:t>不</w:t>
      </w:r>
      <w:r w:rsidR="00372E11" w:rsidRPr="004A2634">
        <w:rPr>
          <w:rFonts w:hint="eastAsia"/>
        </w:rPr>
        <w:t>化，故當病少血至今</w:t>
      </w:r>
      <w:r w:rsidR="008C56F7" w:rsidRPr="004A2634">
        <w:rPr>
          <w:rFonts w:hint="eastAsia"/>
        </w:rPr>
        <w:t>不</w:t>
      </w:r>
      <w:r w:rsidR="00FD5895">
        <w:rPr>
          <w:rFonts w:hint="eastAsia"/>
        </w:rPr>
        <w:t>復</w:t>
      </w:r>
      <w:r w:rsidR="00372E11" w:rsidRPr="004A2634">
        <w:rPr>
          <w:rFonts w:hint="eastAsia"/>
        </w:rPr>
        <w:t>也。</w:t>
      </w:r>
    </w:p>
    <w:p w:rsidR="00395FFB" w:rsidRPr="004A2634" w:rsidRDefault="00372E11" w:rsidP="00080C74">
      <w:pPr>
        <w:pStyle w:val="ae"/>
        <w:spacing w:before="120" w:after="120"/>
        <w:ind w:firstLine="640"/>
      </w:pPr>
      <w:r w:rsidRPr="004A2634">
        <w:rPr>
          <w:rFonts w:hint="eastAsia"/>
        </w:rPr>
        <w:t>帝曰</w:t>
      </w:r>
      <w:r w:rsidR="00395FFB" w:rsidRPr="004A2634">
        <w:rPr>
          <w:rFonts w:ascii="MS Mincho" w:eastAsia="MS Mincho" w:hAnsi="MS Mincho" w:cs="MS Mincho" w:hint="eastAsia"/>
        </w:rPr>
        <w:t>①</w:t>
      </w:r>
      <w:r w:rsidRPr="004A2634">
        <w:rPr>
          <w:rFonts w:hint="eastAsia"/>
        </w:rPr>
        <w:t>：</w:t>
      </w:r>
      <w:r w:rsidR="001D28C8">
        <w:rPr>
          <w:rFonts w:hint="eastAsia"/>
        </w:rPr>
        <w:t>「</w:t>
      </w:r>
      <w:r w:rsidR="00395FFB" w:rsidRPr="004A2634">
        <w:rPr>
          <w:rFonts w:hint="eastAsia"/>
        </w:rPr>
        <w:t>診得心脈而急，此為何病？病形何如？</w:t>
      </w:r>
      <w:r w:rsidR="001D28C8">
        <w:rPr>
          <w:rFonts w:hint="eastAsia"/>
        </w:rPr>
        <w:t>」</w:t>
      </w:r>
    </w:p>
    <w:p w:rsidR="00395FFB" w:rsidRPr="004A2634" w:rsidRDefault="00395FFB" w:rsidP="00080C74">
      <w:pPr>
        <w:pStyle w:val="ae"/>
        <w:spacing w:before="120" w:after="120"/>
        <w:ind w:firstLine="640"/>
      </w:pPr>
      <w:r w:rsidRPr="004A2634">
        <w:rPr>
          <w:rFonts w:hint="eastAsia"/>
        </w:rPr>
        <w:t>歧伯曰：</w:t>
      </w:r>
      <w:r w:rsidR="001D28C8">
        <w:rPr>
          <w:rFonts w:hint="eastAsia"/>
        </w:rPr>
        <w:t>「</w:t>
      </w:r>
      <w:r w:rsidRPr="004A2634">
        <w:rPr>
          <w:rFonts w:hint="eastAsia"/>
        </w:rPr>
        <w:t>病名心疝，少腹當有形也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395FFB" w:rsidRPr="004A2634" w:rsidRDefault="00395FFB" w:rsidP="00080C74">
      <w:pPr>
        <w:pStyle w:val="ae"/>
        <w:spacing w:before="120" w:after="120"/>
        <w:ind w:firstLine="640"/>
      </w:pPr>
      <w:r w:rsidRPr="004A2634">
        <w:rPr>
          <w:rFonts w:hint="eastAsia"/>
        </w:rPr>
        <w:t>帝曰：</w:t>
      </w:r>
      <w:r w:rsidR="001D28C8">
        <w:rPr>
          <w:rFonts w:hint="eastAsia"/>
        </w:rPr>
        <w:t>「</w:t>
      </w:r>
      <w:r w:rsidRPr="004A2634">
        <w:rPr>
          <w:rFonts w:hint="eastAsia"/>
        </w:rPr>
        <w:t>何以言之？</w:t>
      </w:r>
      <w:r w:rsidR="001D28C8">
        <w:rPr>
          <w:rFonts w:hint="eastAsia"/>
        </w:rPr>
        <w:t>」</w:t>
      </w:r>
    </w:p>
    <w:p w:rsidR="00395FFB" w:rsidRPr="004A2634" w:rsidRDefault="00395FFB" w:rsidP="00080C74">
      <w:pPr>
        <w:pStyle w:val="ae"/>
        <w:spacing w:before="120" w:after="120"/>
        <w:ind w:firstLine="640"/>
      </w:pPr>
      <w:r w:rsidRPr="004A2634">
        <w:rPr>
          <w:rFonts w:hint="eastAsia"/>
        </w:rPr>
        <w:t>歧伯曰：</w:t>
      </w:r>
      <w:r w:rsidR="001D28C8">
        <w:rPr>
          <w:rFonts w:hint="eastAsia"/>
        </w:rPr>
        <w:t>「</w:t>
      </w:r>
      <w:r w:rsidRPr="004A2634">
        <w:rPr>
          <w:rFonts w:hint="eastAsia"/>
        </w:rPr>
        <w:t>心為牡藏，小腸為之使，故曰少腹當有形也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395FFB" w:rsidRPr="004A2634" w:rsidRDefault="00395FF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詳帝曰</w:t>
      </w:r>
      <w:r w:rsidRPr="004A2634">
        <w:rPr>
          <w:rFonts w:hint="eastAsia"/>
        </w:rPr>
        <w:t>：</w:t>
      </w:r>
      <w:r w:rsidR="007C3325">
        <w:rPr>
          <w:rFonts w:hint="eastAsia"/>
        </w:rPr>
        <w:t>『</w:t>
      </w:r>
      <w:r w:rsidR="00372E11" w:rsidRPr="004A2634">
        <w:rPr>
          <w:rFonts w:hint="eastAsia"/>
        </w:rPr>
        <w:t>至以其勝治之愈</w:t>
      </w:r>
      <w:r w:rsidRPr="004A2634">
        <w:rPr>
          <w:rFonts w:hint="eastAsia"/>
        </w:rPr>
        <w:t>。</w:t>
      </w:r>
      <w:r w:rsidR="007C3325">
        <w:rPr>
          <w:rFonts w:hint="eastAsia"/>
        </w:rPr>
        <w:t>』</w:t>
      </w:r>
      <w:r w:rsidR="00E440CB" w:rsidRPr="004A2634">
        <w:rPr>
          <w:rFonts w:hint="eastAsia"/>
        </w:rPr>
        <w:t>《全元起本》</w:t>
      </w:r>
      <w:r w:rsidR="00372E11" w:rsidRPr="004A2634">
        <w:rPr>
          <w:rFonts w:hint="eastAsia"/>
        </w:rPr>
        <w:t>在</w:t>
      </w:r>
      <w:r w:rsidR="007C3325">
        <w:rPr>
          <w:rFonts w:hint="eastAsia"/>
        </w:rPr>
        <w:t>〈</w:t>
      </w:r>
      <w:r w:rsidR="00372E11" w:rsidRPr="004A2634">
        <w:rPr>
          <w:rFonts w:hint="eastAsia"/>
        </w:rPr>
        <w:t>湯液篇</w:t>
      </w:r>
      <w:r w:rsidR="007C3325">
        <w:rPr>
          <w:rFonts w:hint="eastAsia"/>
        </w:rPr>
        <w:t>〉</w:t>
      </w:r>
      <w:r w:rsidR="00372E11" w:rsidRPr="004A2634">
        <w:rPr>
          <w:rFonts w:hint="eastAsia"/>
        </w:rPr>
        <w:t>。</w:t>
      </w:r>
      <w:r w:rsidR="001D28C8">
        <w:rPr>
          <w:rFonts w:hint="eastAsia"/>
        </w:rPr>
        <w:t>」</w:t>
      </w:r>
    </w:p>
    <w:p w:rsidR="00395FFB" w:rsidRPr="004A2634" w:rsidRDefault="00395FFB" w:rsidP="00795CCA">
      <w:pPr>
        <w:pStyle w:val="af0"/>
        <w:spacing w:after="120"/>
      </w:pPr>
      <w:r w:rsidRPr="004A2634">
        <w:rPr>
          <w:rFonts w:ascii="MS Mincho" w:eastAsia="MS Mincho" w:hint="eastAsia"/>
        </w:rPr>
        <w:t>②</w:t>
      </w:r>
      <w:r w:rsidR="00372E11" w:rsidRPr="004A2634">
        <w:rPr>
          <w:rFonts w:hint="eastAsia"/>
        </w:rPr>
        <w:t>心為牡藏，其氣應陽，今</w:t>
      </w:r>
      <w:r w:rsidR="00F61B92" w:rsidRPr="004A2634">
        <w:rPr>
          <w:rFonts w:hint="eastAsia"/>
        </w:rPr>
        <w:t>脈</w:t>
      </w:r>
      <w:r w:rsidR="00372E11" w:rsidRPr="004A2634">
        <w:rPr>
          <w:rFonts w:hint="eastAsia"/>
        </w:rPr>
        <w:t>反寒，故為疝也。</w:t>
      </w:r>
      <w:r w:rsidR="00FD5895" w:rsidRPr="00FD5895">
        <w:rPr>
          <w:rFonts w:hint="eastAsia"/>
        </w:rPr>
        <w:t>諸</w:t>
      </w:r>
      <w:r w:rsidR="00F61B92" w:rsidRPr="004A2634">
        <w:rPr>
          <w:rFonts w:hint="eastAsia"/>
        </w:rPr>
        <w:t>脈</w:t>
      </w:r>
      <w:r w:rsidR="00372E11" w:rsidRPr="004A2634">
        <w:rPr>
          <w:rFonts w:hint="eastAsia"/>
        </w:rPr>
        <w:t>勁急者，皆為寒。形，謂病形也。</w:t>
      </w:r>
    </w:p>
    <w:p w:rsidR="00395FFB" w:rsidRPr="004A2634" w:rsidRDefault="00395FFB" w:rsidP="00795CCA">
      <w:pPr>
        <w:pStyle w:val="af0"/>
        <w:spacing w:after="120"/>
      </w:pPr>
      <w:r w:rsidRPr="004A2634">
        <w:rPr>
          <w:rFonts w:ascii="MS Mincho" w:eastAsia="MS Mincho" w:hint="eastAsia"/>
        </w:rPr>
        <w:t>③</w:t>
      </w:r>
      <w:r w:rsidR="00372E11" w:rsidRPr="004A2634">
        <w:rPr>
          <w:rFonts w:hint="eastAsia"/>
        </w:rPr>
        <w:t>少腹，小腸也。</w:t>
      </w:r>
      <w:r w:rsidR="007C3325">
        <w:rPr>
          <w:rFonts w:hint="eastAsia"/>
        </w:rPr>
        <w:t>〈</w:t>
      </w:r>
      <w:r w:rsidR="00FD5895" w:rsidRPr="00FD5895">
        <w:rPr>
          <w:rFonts w:hint="eastAsia"/>
        </w:rPr>
        <w:t>靈</w:t>
      </w:r>
      <w:r w:rsidR="00FD7B5B" w:rsidRPr="00FD7B5B">
        <w:rPr>
          <w:rFonts w:hint="eastAsia"/>
        </w:rPr>
        <w:t>蘭</w:t>
      </w:r>
      <w:r w:rsidR="00372E11" w:rsidRPr="00CE4FE6">
        <w:rPr>
          <w:rFonts w:hint="eastAsia"/>
        </w:rPr>
        <w:t>秘典</w:t>
      </w:r>
      <w:r w:rsidR="00FD5895" w:rsidRPr="00FD5895">
        <w:rPr>
          <w:rFonts w:hint="eastAsia"/>
        </w:rPr>
        <w:t>論</w:t>
      </w:r>
      <w:r w:rsidR="007C3325">
        <w:rPr>
          <w:rFonts w:hint="eastAsia"/>
        </w:rPr>
        <w:t>〉</w:t>
      </w:r>
      <w:r w:rsidR="00372E11" w:rsidRPr="00CE4FE6">
        <w:rPr>
          <w:rFonts w:hint="eastAsia"/>
        </w:rPr>
        <w:t>曰：</w:t>
      </w:r>
      <w:r w:rsidR="001D28C8">
        <w:rPr>
          <w:rFonts w:hint="eastAsia"/>
        </w:rPr>
        <w:t>「</w:t>
      </w:r>
      <w:r w:rsidR="00372E11" w:rsidRPr="004A2634">
        <w:rPr>
          <w:rFonts w:hint="eastAsia"/>
        </w:rPr>
        <w:t>小腸者，受盛之官，以其受盛，故形居于</w:t>
      </w:r>
      <w:r w:rsidR="008C56F7" w:rsidRPr="004A2634">
        <w:rPr>
          <w:rFonts w:hint="eastAsia"/>
        </w:rPr>
        <w:t>內</w:t>
      </w:r>
      <w:r w:rsidR="00372E11" w:rsidRPr="004A2634">
        <w:rPr>
          <w:rFonts w:hint="eastAsia"/>
        </w:rPr>
        <w:t>也。</w:t>
      </w:r>
      <w:r w:rsidR="001D28C8">
        <w:rPr>
          <w:rFonts w:hint="eastAsia"/>
        </w:rPr>
        <w:t>」</w:t>
      </w:r>
    </w:p>
    <w:p w:rsidR="00395FF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診得胃</w:t>
      </w:r>
      <w:r w:rsidR="00F61B92" w:rsidRPr="004A2634">
        <w:rPr>
          <w:rFonts w:hint="eastAsia"/>
        </w:rPr>
        <w:t>脈</w:t>
      </w:r>
      <w:r w:rsidRPr="004A2634">
        <w:rPr>
          <w:rFonts w:hint="eastAsia"/>
        </w:rPr>
        <w:t>病形何如？</w:t>
      </w:r>
      <w:r w:rsidR="001D28C8">
        <w:rPr>
          <w:rFonts w:hint="eastAsia"/>
        </w:rPr>
        <w:t>」</w:t>
      </w:r>
    </w:p>
    <w:p w:rsidR="00395FF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胃</w:t>
      </w:r>
      <w:r w:rsidR="00F61B92" w:rsidRPr="004A2634">
        <w:rPr>
          <w:rFonts w:hint="eastAsia"/>
        </w:rPr>
        <w:t>脈</w:t>
      </w:r>
      <w:r w:rsidRPr="004A2634">
        <w:rPr>
          <w:rFonts w:hint="eastAsia"/>
        </w:rPr>
        <w:t>實則脹，虛則泄</w:t>
      </w:r>
      <w:r w:rsidR="00395FFB" w:rsidRPr="004A2634">
        <w:rPr>
          <w:rFonts w:ascii="MS Mincho" w:eastAsia="MS Mincho" w:hAnsi="MS Mincho" w:cs="MS Mincho" w:hint="eastAsia"/>
        </w:rPr>
        <w:t>①</w:t>
      </w:r>
      <w:r w:rsidRPr="004A2634">
        <w:rPr>
          <w:rFonts w:hint="eastAsia"/>
        </w:rPr>
        <w:t>。</w:t>
      </w:r>
      <w:r w:rsidR="001D28C8">
        <w:rPr>
          <w:rFonts w:hint="eastAsia"/>
        </w:rPr>
        <w:t>」</w:t>
      </w:r>
    </w:p>
    <w:p w:rsidR="00395FFB" w:rsidRPr="004A2634" w:rsidRDefault="00395FFB" w:rsidP="00080C74">
      <w:pPr>
        <w:pStyle w:val="ae"/>
        <w:spacing w:before="120" w:after="120"/>
        <w:ind w:firstLine="640"/>
      </w:pPr>
      <w:r w:rsidRPr="004A2634">
        <w:rPr>
          <w:rFonts w:hint="eastAsia"/>
        </w:rPr>
        <w:t>帝曰：</w:t>
      </w:r>
      <w:r w:rsidR="001D28C8">
        <w:rPr>
          <w:rFonts w:hint="eastAsia"/>
        </w:rPr>
        <w:t>「</w:t>
      </w:r>
      <w:r w:rsidRPr="004A2634">
        <w:rPr>
          <w:rFonts w:hint="eastAsia"/>
        </w:rPr>
        <w:t>病成而變，何謂？</w:t>
      </w:r>
      <w:r w:rsidR="001D28C8">
        <w:rPr>
          <w:rFonts w:hint="eastAsia"/>
        </w:rPr>
        <w:t>」</w:t>
      </w:r>
    </w:p>
    <w:p w:rsidR="00395FFB" w:rsidRPr="004A2634" w:rsidRDefault="00395FFB" w:rsidP="00080C74">
      <w:pPr>
        <w:pStyle w:val="ae"/>
        <w:spacing w:before="120" w:after="120"/>
        <w:ind w:firstLine="640"/>
      </w:pPr>
      <w:r w:rsidRPr="004A2634">
        <w:rPr>
          <w:rFonts w:hint="eastAsia"/>
        </w:rPr>
        <w:t>歧伯曰：</w:t>
      </w:r>
      <w:r w:rsidR="001D28C8">
        <w:rPr>
          <w:rFonts w:hint="eastAsia"/>
        </w:rPr>
        <w:t>「</w:t>
      </w:r>
      <w:r w:rsidRPr="004A2634">
        <w:rPr>
          <w:rFonts w:hint="eastAsia"/>
        </w:rPr>
        <w:t>風成為寒熱</w:t>
      </w:r>
      <w:r w:rsidRPr="004A2634">
        <w:rPr>
          <w:rFonts w:ascii="MS Mincho" w:eastAsia="MS Mincho" w:hAnsi="MS Mincho" w:cs="MS Mincho" w:hint="eastAsia"/>
        </w:rPr>
        <w:t>②</w:t>
      </w:r>
      <w:r w:rsidRPr="004A2634">
        <w:rPr>
          <w:rFonts w:cs="標楷體" w:hint="eastAsia"/>
        </w:rPr>
        <w:t>。癉成為消中</w:t>
      </w:r>
      <w:r w:rsidRPr="004A2634">
        <w:rPr>
          <w:rFonts w:ascii="MS Mincho" w:eastAsia="MS Mincho" w:hAnsi="MS Mincho" w:cs="MS Mincho" w:hint="eastAsia"/>
        </w:rPr>
        <w:t>③</w:t>
      </w:r>
      <w:r w:rsidRPr="004A2634">
        <w:rPr>
          <w:rFonts w:cs="標楷體" w:hint="eastAsia"/>
        </w:rPr>
        <w:t>。厥成為巔疾</w:t>
      </w:r>
      <w:r w:rsidRPr="004A2634">
        <w:rPr>
          <w:rFonts w:ascii="MS Mincho" w:eastAsia="MS Mincho" w:hAnsi="MS Mincho" w:cs="MS Mincho" w:hint="eastAsia"/>
        </w:rPr>
        <w:t>④</w:t>
      </w:r>
      <w:r w:rsidRPr="004A2634">
        <w:rPr>
          <w:rFonts w:cs="標楷體" w:hint="eastAsia"/>
        </w:rPr>
        <w:t>。久風為飧泄</w:t>
      </w:r>
      <w:r w:rsidRPr="004A2634">
        <w:rPr>
          <w:rFonts w:ascii="MS Mincho" w:eastAsia="MS Mincho" w:hAnsi="MS Mincho" w:cs="MS Mincho" w:hint="eastAsia"/>
        </w:rPr>
        <w:t>⑤</w:t>
      </w:r>
      <w:r w:rsidRPr="004A2634">
        <w:rPr>
          <w:rFonts w:cs="標楷體" w:hint="eastAsia"/>
        </w:rPr>
        <w:t>。脈風成為癘</w:t>
      </w:r>
      <w:r w:rsidRPr="004A2634">
        <w:rPr>
          <w:rFonts w:ascii="MS Mincho" w:eastAsia="MS Mincho" w:hAnsi="MS Mincho" w:cs="MS Mincho" w:hint="eastAsia"/>
        </w:rPr>
        <w:t>⑥</w:t>
      </w:r>
      <w:r w:rsidRPr="004A2634">
        <w:rPr>
          <w:rFonts w:cs="標楷體" w:hint="eastAsia"/>
        </w:rPr>
        <w:t>。病之變化，不可勝</w:t>
      </w:r>
      <w:r w:rsidR="00FD5895">
        <w:rPr>
          <w:rFonts w:hint="eastAsia"/>
        </w:rPr>
        <w:t>數</w:t>
      </w:r>
      <w:r w:rsidRPr="004A2634">
        <w:rPr>
          <w:rFonts w:ascii="MS Mincho" w:eastAsia="MS Mincho" w:hAnsi="MS Mincho" w:cs="MS Mincho" w:hint="eastAsia"/>
        </w:rPr>
        <w:t>⑦</w:t>
      </w:r>
      <w:r w:rsidRPr="004A2634">
        <w:rPr>
          <w:rFonts w:cs="標楷體" w:hint="eastAsia"/>
        </w:rPr>
        <w:t>。</w:t>
      </w:r>
      <w:r w:rsidR="001D28C8">
        <w:rPr>
          <w:rFonts w:cs="標楷體" w:hint="eastAsia"/>
        </w:rPr>
        <w:t>」</w:t>
      </w:r>
    </w:p>
    <w:p w:rsidR="00F856AF" w:rsidRPr="004A2634" w:rsidRDefault="00F856AF"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實者，氣有餘，故脹滿。</w:t>
      </w:r>
      <w:r w:rsidR="00F61B92" w:rsidRPr="004A2634">
        <w:rPr>
          <w:rFonts w:hint="eastAsia"/>
        </w:rPr>
        <w:t>脈</w:t>
      </w:r>
      <w:r w:rsidR="00372E11" w:rsidRPr="004A2634">
        <w:rPr>
          <w:rFonts w:hint="eastAsia"/>
        </w:rPr>
        <w:t>虛者，氣</w:t>
      </w:r>
      <w:r w:rsidR="008C56F7" w:rsidRPr="004A2634">
        <w:rPr>
          <w:rFonts w:hint="eastAsia"/>
        </w:rPr>
        <w:t>不</w:t>
      </w:r>
      <w:r w:rsidR="00372E11" w:rsidRPr="004A2634">
        <w:rPr>
          <w:rFonts w:hint="eastAsia"/>
        </w:rPr>
        <w:t>足，故泄</w:t>
      </w:r>
      <w:r w:rsidR="00FD5895" w:rsidRPr="00FD5895">
        <w:rPr>
          <w:rFonts w:hint="eastAsia"/>
        </w:rPr>
        <w:t>利</w:t>
      </w:r>
      <w:r w:rsidR="00372E11" w:rsidRPr="00CE4FE6">
        <w:rPr>
          <w:rFonts w:hint="eastAsia"/>
        </w:rPr>
        <w:t>。新校正云：</w:t>
      </w:r>
      <w:r w:rsidR="001D28C8">
        <w:rPr>
          <w:rFonts w:hint="eastAsia"/>
        </w:rPr>
        <w:t>「</w:t>
      </w:r>
      <w:r w:rsidR="00372E11" w:rsidRPr="004A2634">
        <w:rPr>
          <w:rFonts w:hint="eastAsia"/>
        </w:rPr>
        <w:t>詳此前對帝問知病之所在。</w:t>
      </w:r>
      <w:r w:rsidR="001D28C8">
        <w:rPr>
          <w:rFonts w:hint="eastAsia"/>
        </w:rPr>
        <w:t>」</w:t>
      </w:r>
    </w:p>
    <w:p w:rsidR="00F856AF" w:rsidRPr="004A2634" w:rsidRDefault="00F856AF" w:rsidP="00795CCA">
      <w:pPr>
        <w:pStyle w:val="af0"/>
        <w:spacing w:after="120"/>
      </w:pPr>
      <w:r w:rsidRPr="004A2634">
        <w:rPr>
          <w:rFonts w:hint="eastAsia"/>
        </w:rPr>
        <w:t>②</w:t>
      </w:r>
      <w:r w:rsidR="007C3325">
        <w:rPr>
          <w:rFonts w:asciiTheme="minorEastAsia" w:eastAsiaTheme="minorEastAsia" w:hAnsiTheme="minorEastAsia" w:hint="eastAsia"/>
        </w:rPr>
        <w:t>〈</w:t>
      </w:r>
      <w:r w:rsidR="00372E11" w:rsidRPr="004A2634">
        <w:rPr>
          <w:rFonts w:hint="eastAsia"/>
        </w:rPr>
        <w:t>生氣通天</w:t>
      </w:r>
      <w:r w:rsidR="00FD5895" w:rsidRPr="00FD5895">
        <w:rPr>
          <w:rFonts w:hint="eastAsia"/>
        </w:rPr>
        <w:t>論</w:t>
      </w:r>
      <w:r w:rsidR="007C3325">
        <w:rPr>
          <w:rFonts w:hint="eastAsia"/>
        </w:rPr>
        <w:t>〉</w:t>
      </w:r>
      <w:r w:rsidR="00372E11" w:rsidRPr="00FD5895">
        <w:rPr>
          <w:rFonts w:hint="eastAsia"/>
        </w:rPr>
        <w:t>曰：</w:t>
      </w:r>
      <w:r w:rsidR="001D28C8">
        <w:rPr>
          <w:rFonts w:hint="eastAsia"/>
        </w:rPr>
        <w:t>「</w:t>
      </w:r>
      <w:r w:rsidR="00372E11" w:rsidRPr="004A2634">
        <w:rPr>
          <w:rFonts w:hint="eastAsia"/>
        </w:rPr>
        <w:t>因於</w:t>
      </w:r>
      <w:r w:rsidR="00FD5895" w:rsidRPr="00FD5895">
        <w:rPr>
          <w:rFonts w:hint="eastAsia"/>
        </w:rPr>
        <w:t>露</w:t>
      </w:r>
      <w:r w:rsidR="00372E11" w:rsidRPr="00FD5895">
        <w:rPr>
          <w:rFonts w:hint="eastAsia"/>
        </w:rPr>
        <w:t>風乃生寒熱</w:t>
      </w:r>
      <w:r w:rsidRPr="004A2634">
        <w:rPr>
          <w:rFonts w:hint="eastAsia"/>
        </w:rPr>
        <w:t>。</w:t>
      </w:r>
      <w:r w:rsidR="001D28C8">
        <w:rPr>
          <w:rFonts w:hint="eastAsia"/>
        </w:rPr>
        <w:t>」</w:t>
      </w:r>
      <w:r w:rsidR="00372E11" w:rsidRPr="004A2634">
        <w:rPr>
          <w:rFonts w:hint="eastAsia"/>
        </w:rPr>
        <w:t>故風成為寒熱也。</w:t>
      </w:r>
    </w:p>
    <w:p w:rsidR="008D43EC" w:rsidRPr="004A2634" w:rsidRDefault="00F856AF" w:rsidP="00795CCA">
      <w:pPr>
        <w:pStyle w:val="af0"/>
        <w:spacing w:after="120"/>
      </w:pPr>
      <w:r w:rsidRPr="004A2634">
        <w:rPr>
          <w:rFonts w:ascii="MS Mincho" w:eastAsia="MS Mincho" w:hint="eastAsia"/>
        </w:rPr>
        <w:lastRenderedPageBreak/>
        <w:t>③</w:t>
      </w:r>
      <w:r w:rsidR="00372E11" w:rsidRPr="004A2634">
        <w:rPr>
          <w:rFonts w:hint="eastAsia"/>
        </w:rPr>
        <w:t>癉，謂濕熱也，熱積於</w:t>
      </w:r>
      <w:r w:rsidR="008C56F7" w:rsidRPr="004A2634">
        <w:rPr>
          <w:rFonts w:hint="eastAsia"/>
        </w:rPr>
        <w:t>內</w:t>
      </w:r>
      <w:r w:rsidR="00372E11" w:rsidRPr="004A2634">
        <w:rPr>
          <w:rFonts w:hint="eastAsia"/>
        </w:rPr>
        <w:t>，故變為消中也。消中之證，善食而瘦。新校正云：</w:t>
      </w:r>
      <w:r w:rsidR="001D28C8">
        <w:rPr>
          <w:rFonts w:hint="eastAsia"/>
        </w:rPr>
        <w:t>「</w:t>
      </w:r>
      <w:r w:rsidR="00372E11" w:rsidRPr="004A2634">
        <w:rPr>
          <w:rFonts w:hint="eastAsia"/>
        </w:rPr>
        <w:t>詳王注以善食而瘦為消中，按本經多食</w:t>
      </w:r>
      <w:r w:rsidR="00FD5895">
        <w:rPr>
          <w:rFonts w:hint="eastAsia"/>
        </w:rPr>
        <w:t>數</w:t>
      </w:r>
      <w:r w:rsidR="00372E11" w:rsidRPr="00FD5895">
        <w:rPr>
          <w:rFonts w:hint="eastAsia"/>
        </w:rPr>
        <w:t>溲為之消中，善食而瘦乃是食</w:t>
      </w:r>
      <w:r w:rsidR="008D43EC" w:rsidRPr="00CE4FE6">
        <w:rPr>
          <w:rFonts w:hAnsi="全字庫正宋體" w:cs="全字庫正宋體" w:hint="eastAsia"/>
        </w:rPr>
        <w:t></w:t>
      </w:r>
      <w:r w:rsidR="00372E11" w:rsidRPr="004A2634">
        <w:rPr>
          <w:rFonts w:hint="eastAsia"/>
        </w:rPr>
        <w:t>之證，當云善食而溲</w:t>
      </w:r>
      <w:r w:rsidR="00FD5895">
        <w:rPr>
          <w:rFonts w:hint="eastAsia"/>
        </w:rPr>
        <w:t>數</w:t>
      </w:r>
      <w:r w:rsidR="00372E11" w:rsidRPr="00FD5895">
        <w:rPr>
          <w:rFonts w:hint="eastAsia"/>
        </w:rPr>
        <w:t>。</w:t>
      </w:r>
      <w:r w:rsidR="001D28C8">
        <w:rPr>
          <w:rFonts w:hint="eastAsia"/>
        </w:rPr>
        <w:t>」</w:t>
      </w:r>
    </w:p>
    <w:p w:rsidR="008D43EC" w:rsidRPr="004A2634" w:rsidRDefault="00F856AF" w:rsidP="00795CCA">
      <w:pPr>
        <w:pStyle w:val="af0"/>
        <w:spacing w:after="120"/>
      </w:pPr>
      <w:r w:rsidRPr="004A2634">
        <w:rPr>
          <w:rFonts w:ascii="MS Mincho" w:eastAsia="MS Mincho" w:hint="eastAsia"/>
        </w:rPr>
        <w:t>④</w:t>
      </w:r>
      <w:r w:rsidR="00372E11" w:rsidRPr="004A2634">
        <w:rPr>
          <w:rFonts w:hint="eastAsia"/>
        </w:rPr>
        <w:t>厥，謂氣逆也，氣逆上而</w:t>
      </w:r>
      <w:r w:rsidR="008C56F7" w:rsidRPr="004A2634">
        <w:rPr>
          <w:rFonts w:hint="eastAsia"/>
        </w:rPr>
        <w:t>不</w:t>
      </w:r>
      <w:r w:rsidR="00DD6E56" w:rsidRPr="004A2634">
        <w:rPr>
          <w:rFonts w:hint="eastAsia"/>
        </w:rPr>
        <w:t>已</w:t>
      </w:r>
      <w:r w:rsidR="00372E11" w:rsidRPr="004A2634">
        <w:rPr>
          <w:rFonts w:hint="eastAsia"/>
        </w:rPr>
        <w:t>，則變為上巔之疾也。</w:t>
      </w:r>
    </w:p>
    <w:p w:rsidR="008D43EC" w:rsidRPr="004A2634" w:rsidRDefault="00F856AF" w:rsidP="00795CCA">
      <w:pPr>
        <w:pStyle w:val="af0"/>
        <w:spacing w:after="120"/>
      </w:pPr>
      <w:r w:rsidRPr="004A2634">
        <w:rPr>
          <w:rFonts w:ascii="MS Mincho" w:eastAsia="MS Mincho" w:hint="eastAsia"/>
        </w:rPr>
        <w:t>⑤</w:t>
      </w:r>
      <w:r w:rsidR="00372E11" w:rsidRPr="004A2634">
        <w:rPr>
          <w:rFonts w:hint="eastAsia"/>
        </w:rPr>
        <w:t>久風</w:t>
      </w:r>
      <w:r w:rsidR="008C56F7" w:rsidRPr="004A2634">
        <w:rPr>
          <w:rFonts w:hint="eastAsia"/>
        </w:rPr>
        <w:t>不</w:t>
      </w:r>
      <w:r w:rsidR="00372E11" w:rsidRPr="004A2634">
        <w:rPr>
          <w:rFonts w:hint="eastAsia"/>
        </w:rPr>
        <w:t>變，但在胃中，則食</w:t>
      </w:r>
      <w:r w:rsidR="008C56F7" w:rsidRPr="004A2634">
        <w:rPr>
          <w:rFonts w:hint="eastAsia"/>
        </w:rPr>
        <w:t>不</w:t>
      </w:r>
      <w:r w:rsidR="00372E11" w:rsidRPr="004A2634">
        <w:rPr>
          <w:rFonts w:hint="eastAsia"/>
        </w:rPr>
        <w:t>化而泄</w:t>
      </w:r>
      <w:r w:rsidR="00FD5895" w:rsidRPr="00FD5895">
        <w:rPr>
          <w:rFonts w:hint="eastAsia"/>
        </w:rPr>
        <w:t>利</w:t>
      </w:r>
      <w:r w:rsidR="00372E11" w:rsidRPr="00FD5895">
        <w:rPr>
          <w:rFonts w:hint="eastAsia"/>
        </w:rPr>
        <w:t>也。以肝氣</w:t>
      </w:r>
      <w:r w:rsidR="008C56F7" w:rsidRPr="004A2634">
        <w:rPr>
          <w:rFonts w:hint="eastAsia"/>
        </w:rPr>
        <w:t>內</w:t>
      </w:r>
      <w:r w:rsidR="00372E11" w:rsidRPr="004A2634">
        <w:rPr>
          <w:rFonts w:hint="eastAsia"/>
        </w:rPr>
        <w:t>合而乘胃，故為是病焉。</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風氣通於肝，故</w:t>
      </w:r>
      <w:r w:rsidR="008C56F7" w:rsidRPr="004A2634">
        <w:rPr>
          <w:rFonts w:hint="eastAsia"/>
        </w:rPr>
        <w:t>內</w:t>
      </w:r>
      <w:r w:rsidR="00372E11" w:rsidRPr="004A2634">
        <w:rPr>
          <w:rFonts w:hint="eastAsia"/>
        </w:rPr>
        <w:t>應於肝也。</w:t>
      </w:r>
      <w:r w:rsidR="001D28C8">
        <w:rPr>
          <w:rFonts w:hint="eastAsia"/>
        </w:rPr>
        <w:t>」</w:t>
      </w:r>
    </w:p>
    <w:p w:rsidR="008D43EC" w:rsidRPr="004A2634" w:rsidRDefault="00F856AF" w:rsidP="00795CCA">
      <w:pPr>
        <w:pStyle w:val="af0"/>
        <w:spacing w:after="120"/>
      </w:pPr>
      <w:r w:rsidRPr="004A2634">
        <w:rPr>
          <w:rFonts w:hint="eastAsia"/>
        </w:rPr>
        <w:t>⑥</w:t>
      </w:r>
      <w:r w:rsidR="007C3325">
        <w:rPr>
          <w:rFonts w:asciiTheme="minorEastAsia" w:eastAsiaTheme="minorEastAsia" w:hAnsiTheme="minorEastAsia" w:hint="eastAsia"/>
        </w:rPr>
        <w:t>〈</w:t>
      </w:r>
      <w:r w:rsidR="00372E11" w:rsidRPr="004A2634">
        <w:rPr>
          <w:rFonts w:hint="eastAsia"/>
        </w:rPr>
        <w:t>經風</w:t>
      </w:r>
      <w:r w:rsidR="00FD5895" w:rsidRPr="00FD5895">
        <w:rPr>
          <w:rFonts w:hint="eastAsia"/>
        </w:rPr>
        <w:t>論</w:t>
      </w:r>
      <w:r w:rsidR="007C3325">
        <w:rPr>
          <w:rFonts w:hint="eastAsia"/>
        </w:rPr>
        <w:t>〉</w:t>
      </w:r>
      <w:r w:rsidR="00372E11" w:rsidRPr="00CE4FE6">
        <w:rPr>
          <w:rFonts w:hint="eastAsia"/>
        </w:rPr>
        <w:t>曰：</w:t>
      </w:r>
      <w:r w:rsidR="001D28C8">
        <w:rPr>
          <w:rFonts w:hint="eastAsia"/>
        </w:rPr>
        <w:t>「</w:t>
      </w:r>
      <w:r w:rsidR="00372E11" w:rsidRPr="004A2634">
        <w:rPr>
          <w:rFonts w:hint="eastAsia"/>
        </w:rPr>
        <w:t>風寒客於</w:t>
      </w:r>
      <w:r w:rsidR="00F61B92" w:rsidRPr="004A2634">
        <w:rPr>
          <w:rFonts w:hint="eastAsia"/>
        </w:rPr>
        <w:t>脈</w:t>
      </w:r>
      <w:r w:rsidR="00372E11" w:rsidRPr="004A2634">
        <w:rPr>
          <w:rFonts w:hint="eastAsia"/>
        </w:rPr>
        <w:t>而</w:t>
      </w:r>
      <w:r w:rsidR="008C56F7" w:rsidRPr="004A2634">
        <w:rPr>
          <w:rFonts w:hint="eastAsia"/>
        </w:rPr>
        <w:t>不</w:t>
      </w:r>
      <w:r w:rsidR="00372E11" w:rsidRPr="004A2634">
        <w:rPr>
          <w:rFonts w:hint="eastAsia"/>
        </w:rPr>
        <w:t>去，名曰癘風</w:t>
      </w:r>
      <w:r w:rsidR="008D43EC" w:rsidRPr="004A2634">
        <w:rPr>
          <w:rFonts w:hint="eastAsia"/>
        </w:rPr>
        <w:t>。</w:t>
      </w:r>
      <w:r w:rsidR="001D28C8">
        <w:rPr>
          <w:rFonts w:hint="eastAsia"/>
        </w:rPr>
        <w:t>」</w:t>
      </w:r>
      <w:r w:rsidR="00372E11" w:rsidRPr="004A2634">
        <w:rPr>
          <w:rFonts w:hint="eastAsia"/>
        </w:rPr>
        <w:t>又曰</w:t>
      </w:r>
      <w:r w:rsidR="008D43EC" w:rsidRPr="004A2634">
        <w:rPr>
          <w:rFonts w:hint="eastAsia"/>
        </w:rPr>
        <w:t>：</w:t>
      </w:r>
      <w:r w:rsidR="001D28C8">
        <w:rPr>
          <w:rFonts w:hint="eastAsia"/>
        </w:rPr>
        <w:t>「</w:t>
      </w:r>
      <w:r w:rsidR="00372E11" w:rsidRPr="004A2634">
        <w:rPr>
          <w:rFonts w:hint="eastAsia"/>
        </w:rPr>
        <w:t>癘者有榮氣熱附，其氣</w:t>
      </w:r>
      <w:r w:rsidR="008C56F7" w:rsidRPr="004A2634">
        <w:rPr>
          <w:rFonts w:hint="eastAsia"/>
        </w:rPr>
        <w:t>不</w:t>
      </w:r>
      <w:r w:rsidR="00372E11" w:rsidRPr="004A2634">
        <w:rPr>
          <w:rFonts w:hint="eastAsia"/>
        </w:rPr>
        <w:t>清，故使其鼻柱壞而色敗，皮膚瘍潰</w:t>
      </w:r>
      <w:r w:rsidR="008D43EC" w:rsidRPr="004A2634">
        <w:rPr>
          <w:rFonts w:hint="eastAsia"/>
        </w:rPr>
        <w:t>。</w:t>
      </w:r>
      <w:r w:rsidR="001D28C8">
        <w:rPr>
          <w:rFonts w:hint="eastAsia"/>
        </w:rPr>
        <w:t>」</w:t>
      </w:r>
      <w:r w:rsidR="00372E11" w:rsidRPr="004A2634">
        <w:rPr>
          <w:rFonts w:hint="eastAsia"/>
        </w:rPr>
        <w:t>然此則</w:t>
      </w:r>
      <w:r w:rsidR="00DC34B4" w:rsidRPr="00DC34B4">
        <w:rPr>
          <w:rFonts w:hint="eastAsia"/>
        </w:rPr>
        <w:t>癩</w:t>
      </w:r>
      <w:r w:rsidR="00372E11" w:rsidRPr="00CE4FE6">
        <w:rPr>
          <w:rFonts w:hint="eastAsia"/>
        </w:rPr>
        <w:t>也。夫如是者，皆</w:t>
      </w:r>
      <w:r w:rsidR="00F61B92" w:rsidRPr="004A2634">
        <w:rPr>
          <w:rFonts w:hint="eastAsia"/>
        </w:rPr>
        <w:t>脈</w:t>
      </w:r>
      <w:r w:rsidR="00372E11" w:rsidRPr="004A2634">
        <w:rPr>
          <w:rFonts w:hint="eastAsia"/>
        </w:rPr>
        <w:t>風成結變而為也。</w:t>
      </w:r>
    </w:p>
    <w:p w:rsidR="00F856AF" w:rsidRPr="004A2634" w:rsidRDefault="00F856AF"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詳此前對帝問知病之所變</w:t>
      </w:r>
      <w:r w:rsidR="00DC34B4" w:rsidRPr="00DC34B4">
        <w:rPr>
          <w:rFonts w:hint="eastAsia"/>
        </w:rPr>
        <w:t>奈</w:t>
      </w:r>
      <w:r w:rsidR="00372E11" w:rsidRPr="00CE4FE6">
        <w:rPr>
          <w:rFonts w:hint="eastAsia"/>
        </w:rPr>
        <w:t>何。</w:t>
      </w:r>
      <w:r w:rsidR="001D28C8">
        <w:rPr>
          <w:rFonts w:hint="eastAsia"/>
        </w:rPr>
        <w:t>」</w:t>
      </w:r>
    </w:p>
    <w:p w:rsidR="000D30E3"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諸</w:t>
      </w:r>
      <w:r w:rsidRPr="004A2634">
        <w:rPr>
          <w:rFonts w:hint="eastAsia"/>
        </w:rPr>
        <w:t>癰腫</w:t>
      </w:r>
      <w:r w:rsidR="007C3325">
        <w:rPr>
          <w:rFonts w:hint="eastAsia"/>
        </w:rPr>
        <w:t>、</w:t>
      </w:r>
      <w:r w:rsidRPr="004A2634">
        <w:rPr>
          <w:rFonts w:hint="eastAsia"/>
        </w:rPr>
        <w:t>筋攣</w:t>
      </w:r>
      <w:r w:rsidR="007C3325">
        <w:rPr>
          <w:rFonts w:hint="eastAsia"/>
        </w:rPr>
        <w:t>、</w:t>
      </w:r>
      <w:r w:rsidRPr="004A2634">
        <w:rPr>
          <w:rFonts w:hint="eastAsia"/>
        </w:rPr>
        <w:t>骨痛，此皆安生</w:t>
      </w:r>
      <w:r w:rsidR="000D30E3" w:rsidRPr="004A2634">
        <w:rPr>
          <w:rFonts w:ascii="MS Mincho" w:eastAsia="MS Mincho" w:hAnsi="MS Mincho" w:cs="MS Mincho" w:hint="eastAsia"/>
        </w:rPr>
        <w:t>①</w:t>
      </w:r>
      <w:r w:rsidRPr="004A2634">
        <w:rPr>
          <w:rFonts w:hint="eastAsia"/>
        </w:rPr>
        <w:t>？</w:t>
      </w:r>
      <w:r w:rsidR="001D28C8">
        <w:rPr>
          <w:rFonts w:hint="eastAsia"/>
        </w:rPr>
        <w:t>」</w:t>
      </w:r>
    </w:p>
    <w:p w:rsidR="000D30E3" w:rsidRPr="004A2634" w:rsidRDefault="000D30E3" w:rsidP="00080C74">
      <w:pPr>
        <w:pStyle w:val="ae"/>
        <w:spacing w:before="120" w:after="120"/>
        <w:ind w:firstLine="640"/>
      </w:pPr>
      <w:r w:rsidRPr="004A2634">
        <w:rPr>
          <w:rFonts w:hint="eastAsia"/>
        </w:rPr>
        <w:t>歧伯曰：</w:t>
      </w:r>
      <w:r w:rsidR="001D28C8">
        <w:rPr>
          <w:rFonts w:hint="eastAsia"/>
        </w:rPr>
        <w:t>「</w:t>
      </w:r>
      <w:r w:rsidRPr="004A2634">
        <w:rPr>
          <w:rFonts w:hint="eastAsia"/>
        </w:rPr>
        <w:t>此寒氣之腫，八風之變也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0D30E3" w:rsidRPr="004A2634" w:rsidRDefault="000D30E3" w:rsidP="00080C74">
      <w:pPr>
        <w:pStyle w:val="ae"/>
        <w:spacing w:before="120" w:after="120"/>
        <w:ind w:firstLine="640"/>
      </w:pPr>
      <w:r w:rsidRPr="004A2634">
        <w:rPr>
          <w:rFonts w:hint="eastAsia"/>
        </w:rPr>
        <w:t>帝曰：</w:t>
      </w:r>
      <w:r w:rsidR="001D28C8">
        <w:rPr>
          <w:rFonts w:hint="eastAsia"/>
        </w:rPr>
        <w:t>「</w:t>
      </w:r>
      <w:r w:rsidRPr="004A2634">
        <w:rPr>
          <w:rFonts w:hint="eastAsia"/>
        </w:rPr>
        <w:t>治之</w:t>
      </w:r>
      <w:r w:rsidR="00DC34B4" w:rsidRPr="00313B93">
        <w:rPr>
          <w:rFonts w:hint="eastAsia"/>
        </w:rPr>
        <w:t>奈</w:t>
      </w:r>
      <w:r w:rsidRPr="004A2634">
        <w:rPr>
          <w:rFonts w:hint="eastAsia"/>
        </w:rPr>
        <w:t>何？</w:t>
      </w:r>
      <w:r w:rsidR="001D28C8">
        <w:rPr>
          <w:rFonts w:hint="eastAsia"/>
        </w:rPr>
        <w:t>」</w:t>
      </w:r>
    </w:p>
    <w:p w:rsidR="000D30E3" w:rsidRPr="004A2634" w:rsidRDefault="000D30E3" w:rsidP="00080C74">
      <w:pPr>
        <w:pStyle w:val="ae"/>
        <w:spacing w:before="120" w:after="120"/>
        <w:ind w:firstLine="640"/>
      </w:pPr>
      <w:r w:rsidRPr="004A2634">
        <w:rPr>
          <w:rFonts w:hint="eastAsia"/>
        </w:rPr>
        <w:t>歧伯曰：</w:t>
      </w:r>
      <w:r w:rsidR="001D28C8">
        <w:rPr>
          <w:rFonts w:hint="eastAsia"/>
        </w:rPr>
        <w:t>「</w:t>
      </w:r>
      <w:r w:rsidRPr="004A2634">
        <w:rPr>
          <w:rFonts w:hint="eastAsia"/>
        </w:rPr>
        <w:t>此四時之病，以其勝治之愈也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0D30E3" w:rsidRPr="004A2634" w:rsidRDefault="000D30E3" w:rsidP="00795CCA">
      <w:pPr>
        <w:pStyle w:val="af0"/>
        <w:spacing w:after="120"/>
      </w:pPr>
      <w:r w:rsidRPr="004A2634">
        <w:rPr>
          <w:rFonts w:ascii="MS Mincho" w:eastAsia="MS Mincho" w:hint="eastAsia"/>
        </w:rPr>
        <w:t>①</w:t>
      </w:r>
      <w:r w:rsidR="00372E11" w:rsidRPr="004A2634">
        <w:rPr>
          <w:rFonts w:hint="eastAsia"/>
        </w:rPr>
        <w:t>安，何也，言何以生之。</w:t>
      </w:r>
    </w:p>
    <w:p w:rsidR="000D30E3" w:rsidRPr="004A2634" w:rsidRDefault="000D30E3" w:rsidP="00795CCA">
      <w:pPr>
        <w:pStyle w:val="af0"/>
        <w:spacing w:after="120"/>
      </w:pPr>
      <w:r w:rsidRPr="004A2634">
        <w:rPr>
          <w:rFonts w:ascii="MS Mincho" w:eastAsia="MS Mincho" w:hint="eastAsia"/>
        </w:rPr>
        <w:t>②</w:t>
      </w:r>
      <w:r w:rsidR="00372E11" w:rsidRPr="004A2634">
        <w:rPr>
          <w:rFonts w:hint="eastAsia"/>
        </w:rPr>
        <w:t>八風，八方之風也。然癰腫者，傷東南西南風之變也。筋攣骨痛者，傷東風</w:t>
      </w:r>
      <w:r w:rsidR="00FD5895" w:rsidRPr="00FD5895">
        <w:rPr>
          <w:rFonts w:hint="eastAsia"/>
        </w:rPr>
        <w:t>北</w:t>
      </w:r>
      <w:r w:rsidR="00372E11" w:rsidRPr="00CE4FE6">
        <w:rPr>
          <w:rFonts w:hint="eastAsia"/>
        </w:rPr>
        <w:t>風</w:t>
      </w:r>
      <w:r w:rsidR="00372E11" w:rsidRPr="004A2634">
        <w:rPr>
          <w:rFonts w:hint="eastAsia"/>
        </w:rPr>
        <w:t>之變也。</w:t>
      </w:r>
      <w:r w:rsidR="007C3325">
        <w:rPr>
          <w:rFonts w:hint="eastAsia"/>
        </w:rPr>
        <w:t>《</w:t>
      </w:r>
      <w:r w:rsidR="00FD5895" w:rsidRPr="00FD5895">
        <w:rPr>
          <w:rFonts w:hint="eastAsia"/>
        </w:rPr>
        <w:t>靈</w:t>
      </w:r>
      <w:r w:rsidR="00372E11" w:rsidRPr="00CE4FE6">
        <w:rPr>
          <w:rFonts w:hint="eastAsia"/>
        </w:rPr>
        <w:t>樞經</w:t>
      </w:r>
      <w:r w:rsidR="007C3325">
        <w:rPr>
          <w:rFonts w:hint="eastAsia"/>
        </w:rPr>
        <w:t>》</w:t>
      </w:r>
      <w:r w:rsidR="00372E11" w:rsidRPr="00CE4FE6">
        <w:rPr>
          <w:rFonts w:hint="eastAsia"/>
        </w:rPr>
        <w:t>曰：</w:t>
      </w:r>
      <w:r w:rsidR="001D28C8">
        <w:rPr>
          <w:rFonts w:hint="eastAsia"/>
        </w:rPr>
        <w:t>「</w:t>
      </w:r>
      <w:r w:rsidR="00372E11" w:rsidRPr="004A2634">
        <w:rPr>
          <w:rFonts w:hint="eastAsia"/>
        </w:rPr>
        <w:t>風從東方</w:t>
      </w:r>
      <w:r w:rsidR="00FD5895" w:rsidRPr="00FD5895">
        <w:rPr>
          <w:rFonts w:hint="eastAsia"/>
        </w:rPr>
        <w:t>來</w:t>
      </w:r>
      <w:r w:rsidR="00372E11" w:rsidRPr="00CE4FE6">
        <w:rPr>
          <w:rFonts w:hint="eastAsia"/>
        </w:rPr>
        <w:t>名曰嬰兒風，其傷人也，外在筋</w:t>
      </w:r>
      <w:r w:rsidR="00FD5895" w:rsidRPr="00FD5895">
        <w:rPr>
          <w:rFonts w:hint="eastAsia"/>
        </w:rPr>
        <w:t>紐</w:t>
      </w:r>
      <w:r w:rsidR="007C3325">
        <w:rPr>
          <w:rFonts w:hint="eastAsia"/>
        </w:rPr>
        <w:t>。</w:t>
      </w:r>
      <w:r w:rsidR="00372E11" w:rsidRPr="00CE4FE6">
        <w:rPr>
          <w:rFonts w:hint="eastAsia"/>
        </w:rPr>
        <w:t>風從東南</w:t>
      </w:r>
      <w:r w:rsidR="00FD5895" w:rsidRPr="00FD5895">
        <w:rPr>
          <w:rFonts w:hint="eastAsia"/>
        </w:rPr>
        <w:t>來</w:t>
      </w:r>
      <w:r w:rsidR="00372E11" w:rsidRPr="00CE4FE6">
        <w:rPr>
          <w:rFonts w:hint="eastAsia"/>
        </w:rPr>
        <w:t>名曰弱風，其傷人也，外在於肌</w:t>
      </w:r>
      <w:r w:rsidR="007C3325">
        <w:rPr>
          <w:rFonts w:hint="eastAsia"/>
        </w:rPr>
        <w:t>。</w:t>
      </w:r>
      <w:r w:rsidR="00372E11" w:rsidRPr="00CE4FE6">
        <w:rPr>
          <w:rFonts w:hint="eastAsia"/>
        </w:rPr>
        <w:t>風從西南</w:t>
      </w:r>
      <w:r w:rsidR="00FD5895" w:rsidRPr="00FD5895">
        <w:rPr>
          <w:rFonts w:hint="eastAsia"/>
        </w:rPr>
        <w:t>來</w:t>
      </w:r>
      <w:r w:rsidR="00372E11" w:rsidRPr="00CE4FE6">
        <w:rPr>
          <w:rFonts w:hint="eastAsia"/>
        </w:rPr>
        <w:t>名曰謀風，其傷人也，外在於肉</w:t>
      </w:r>
      <w:r w:rsidR="007C3325">
        <w:rPr>
          <w:rFonts w:hint="eastAsia"/>
        </w:rPr>
        <w:t>。</w:t>
      </w:r>
      <w:r w:rsidR="00372E11" w:rsidRPr="00CE4FE6">
        <w:rPr>
          <w:rFonts w:hint="eastAsia"/>
        </w:rPr>
        <w:t>風從</w:t>
      </w:r>
      <w:r w:rsidR="00FD5895" w:rsidRPr="00FD5895">
        <w:rPr>
          <w:rFonts w:hint="eastAsia"/>
        </w:rPr>
        <w:t>北</w:t>
      </w:r>
      <w:r w:rsidR="00372E11" w:rsidRPr="00CE4FE6">
        <w:rPr>
          <w:rFonts w:hint="eastAsia"/>
        </w:rPr>
        <w:t>方</w:t>
      </w:r>
      <w:r w:rsidR="00FD5895" w:rsidRPr="00FD5895">
        <w:rPr>
          <w:rFonts w:hint="eastAsia"/>
        </w:rPr>
        <w:t>來</w:t>
      </w:r>
      <w:r w:rsidR="00372E11" w:rsidRPr="00CE4FE6">
        <w:rPr>
          <w:rFonts w:hint="eastAsia"/>
        </w:rPr>
        <w:t>名曰大剛風，其傷人也，外在於骨。</w:t>
      </w:r>
      <w:r w:rsidR="001D28C8">
        <w:rPr>
          <w:rFonts w:hint="eastAsia"/>
        </w:rPr>
        <w:t>」</w:t>
      </w:r>
      <w:r w:rsidR="00372E11" w:rsidRPr="004A2634">
        <w:rPr>
          <w:rFonts w:hint="eastAsia"/>
        </w:rPr>
        <w:t>由此四風之變，而三病乃生，故下問對是也。</w:t>
      </w:r>
    </w:p>
    <w:p w:rsidR="000D30E3" w:rsidRPr="004A2634" w:rsidRDefault="000D30E3" w:rsidP="00795CCA">
      <w:pPr>
        <w:pStyle w:val="af0"/>
        <w:spacing w:after="120"/>
      </w:pPr>
      <w:r w:rsidRPr="004A2634">
        <w:rPr>
          <w:rFonts w:ascii="MS Mincho" w:eastAsia="MS Mincho" w:hint="eastAsia"/>
        </w:rPr>
        <w:t>③</w:t>
      </w:r>
      <w:r w:rsidR="00372E11" w:rsidRPr="004A2634">
        <w:rPr>
          <w:rFonts w:hint="eastAsia"/>
        </w:rPr>
        <w:t>勝，謂勝剋也。如</w:t>
      </w:r>
      <w:r w:rsidR="00FD5895" w:rsidRPr="00FD5895">
        <w:rPr>
          <w:rFonts w:hint="eastAsia"/>
        </w:rPr>
        <w:t>金</w:t>
      </w:r>
      <w:r w:rsidR="00372E11" w:rsidRPr="00CE4FE6">
        <w:rPr>
          <w:rFonts w:hint="eastAsia"/>
        </w:rPr>
        <w:t>勝木，木勝土，土勝水，水勝火，火勝</w:t>
      </w:r>
      <w:r w:rsidR="00FD5895" w:rsidRPr="00FD5895">
        <w:rPr>
          <w:rFonts w:hint="eastAsia"/>
        </w:rPr>
        <w:t>金</w:t>
      </w:r>
      <w:r w:rsidR="00372E11" w:rsidRPr="00CE4FE6">
        <w:rPr>
          <w:rFonts w:hint="eastAsia"/>
        </w:rPr>
        <w:t>，此則相勝也。</w:t>
      </w:r>
    </w:p>
    <w:p w:rsidR="000D30E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有故病五藏發動，因傷</w:t>
      </w:r>
      <w:r w:rsidR="00F61B92" w:rsidRPr="004A2634">
        <w:rPr>
          <w:rFonts w:hint="eastAsia"/>
        </w:rPr>
        <w:t>脈</w:t>
      </w:r>
      <w:r w:rsidRPr="004A2634">
        <w:rPr>
          <w:rFonts w:hint="eastAsia"/>
        </w:rPr>
        <w:t>色，各何以知其久</w:t>
      </w:r>
      <w:r w:rsidR="00FD5895">
        <w:rPr>
          <w:rFonts w:hint="eastAsia"/>
        </w:rPr>
        <w:t>暴</w:t>
      </w:r>
      <w:r w:rsidRPr="004A2634">
        <w:rPr>
          <w:rFonts w:hint="eastAsia"/>
        </w:rPr>
        <w:t>至之病乎</w:t>
      </w:r>
      <w:r w:rsidR="000D30E3" w:rsidRPr="004A2634">
        <w:rPr>
          <w:rFonts w:ascii="MS Mincho" w:eastAsia="MS Mincho" w:hAnsi="MS Mincho" w:cs="MS Mincho" w:hint="eastAsia"/>
        </w:rPr>
        <w:t>①</w:t>
      </w:r>
      <w:r w:rsidRPr="004A2634">
        <w:rPr>
          <w:rFonts w:hint="eastAsia"/>
        </w:rPr>
        <w:t>！</w:t>
      </w:r>
      <w:r w:rsidR="001D28C8">
        <w:rPr>
          <w:rFonts w:hint="eastAsia"/>
        </w:rPr>
        <w:t>」</w:t>
      </w:r>
    </w:p>
    <w:p w:rsidR="000D30E3" w:rsidRPr="004A2634" w:rsidRDefault="000D30E3"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悉乎哉問也！徵其脈小，色不奪者新病也</w:t>
      </w:r>
      <w:r w:rsidRPr="004A2634">
        <w:rPr>
          <w:rFonts w:ascii="MS Mincho" w:eastAsia="MS Mincho" w:hAnsi="MS Mincho" w:cs="MS Mincho" w:hint="eastAsia"/>
        </w:rPr>
        <w:t>②</w:t>
      </w:r>
      <w:r w:rsidRPr="004A2634">
        <w:rPr>
          <w:rFonts w:cs="標楷體" w:hint="eastAsia"/>
        </w:rPr>
        <w:t>。</w:t>
      </w:r>
      <w:r w:rsidRPr="004A2634">
        <w:rPr>
          <w:rFonts w:hint="eastAsia"/>
        </w:rPr>
        <w:t>徵其脈不奪，其色奪者，此久病也</w:t>
      </w:r>
      <w:r w:rsidRPr="004A2634">
        <w:rPr>
          <w:rFonts w:ascii="MS Mincho" w:eastAsia="MS Mincho" w:hAnsi="MS Mincho" w:cs="MS Mincho" w:hint="eastAsia"/>
        </w:rPr>
        <w:t>③</w:t>
      </w:r>
      <w:r w:rsidRPr="004A2634">
        <w:rPr>
          <w:rFonts w:cs="標楷體" w:hint="eastAsia"/>
        </w:rPr>
        <w:t>。徵其脈與五色俱奪者，此久病也</w:t>
      </w:r>
      <w:r w:rsidRPr="004A2634">
        <w:rPr>
          <w:rFonts w:ascii="MS Mincho" w:eastAsia="MS Mincho" w:hAnsi="MS Mincho" w:cs="MS Mincho" w:hint="eastAsia"/>
        </w:rPr>
        <w:t>④</w:t>
      </w:r>
      <w:r w:rsidRPr="004A2634">
        <w:rPr>
          <w:rFonts w:cs="標楷體" w:hint="eastAsia"/>
        </w:rPr>
        <w:t>。徵其脈與五色俱不奪者，新病也</w:t>
      </w:r>
      <w:r w:rsidRPr="004A2634">
        <w:rPr>
          <w:rFonts w:ascii="MS Mincho" w:eastAsia="MS Mincho" w:hAnsi="MS Mincho" w:cs="MS Mincho" w:hint="eastAsia"/>
        </w:rPr>
        <w:t>⑤</w:t>
      </w:r>
      <w:r w:rsidRPr="004A2634">
        <w:rPr>
          <w:rFonts w:cs="標楷體" w:hint="eastAsia"/>
        </w:rPr>
        <w:t>。</w:t>
      </w:r>
      <w:r w:rsidR="00192F7C" w:rsidRPr="004A2634">
        <w:rPr>
          <w:rFonts w:hint="eastAsia"/>
        </w:rPr>
        <w:t>肝與腎脈並至，其色蒼赤，當病毀傷不</w:t>
      </w:r>
      <w:r w:rsidR="00FD5895">
        <w:rPr>
          <w:rFonts w:hint="eastAsia"/>
        </w:rPr>
        <w:t>見</w:t>
      </w:r>
      <w:r w:rsidR="00192F7C" w:rsidRPr="004A2634">
        <w:rPr>
          <w:rFonts w:hint="eastAsia"/>
        </w:rPr>
        <w:t>血，已</w:t>
      </w:r>
      <w:r w:rsidR="00FD5895">
        <w:rPr>
          <w:rFonts w:hint="eastAsia"/>
        </w:rPr>
        <w:t>見</w:t>
      </w:r>
      <w:r w:rsidR="00192F7C" w:rsidRPr="004A2634">
        <w:rPr>
          <w:rFonts w:hint="eastAsia"/>
        </w:rPr>
        <w:t>血濕</w:t>
      </w:r>
      <w:r w:rsidR="007C3325">
        <w:rPr>
          <w:rFonts w:hint="eastAsia"/>
        </w:rPr>
        <w:t>，</w:t>
      </w:r>
      <w:r w:rsidR="00FD5895">
        <w:rPr>
          <w:rFonts w:hint="eastAsia"/>
        </w:rPr>
        <w:t>若</w:t>
      </w:r>
      <w:r w:rsidR="00192F7C" w:rsidRPr="004A2634">
        <w:rPr>
          <w:rFonts w:hint="eastAsia"/>
        </w:rPr>
        <w:t>中水也</w:t>
      </w:r>
      <w:r w:rsidR="00192F7C" w:rsidRPr="004A2634">
        <w:rPr>
          <w:rFonts w:ascii="MS Mincho" w:eastAsia="MS Mincho" w:hAnsi="MS Mincho" w:cs="MS Mincho" w:hint="eastAsia"/>
        </w:rPr>
        <w:t>⑥</w:t>
      </w:r>
      <w:r w:rsidR="00192F7C" w:rsidRPr="004A2634">
        <w:rPr>
          <w:rFonts w:cs="標楷體" w:hint="eastAsia"/>
        </w:rPr>
        <w:t>。</w:t>
      </w:r>
    </w:p>
    <w:p w:rsidR="00192F7C" w:rsidRPr="004A2634" w:rsidRDefault="00192F7C" w:rsidP="00795CCA">
      <w:pPr>
        <w:pStyle w:val="af0"/>
        <w:spacing w:after="120"/>
      </w:pPr>
      <w:r w:rsidRPr="004A2634">
        <w:rPr>
          <w:rFonts w:ascii="MS Mincho" w:eastAsia="MS Mincho" w:hint="eastAsia"/>
        </w:rPr>
        <w:t>①</w:t>
      </w:r>
      <w:r w:rsidR="00372E11" w:rsidRPr="004A2634">
        <w:rPr>
          <w:rFonts w:hint="eastAsia"/>
        </w:rPr>
        <w:t>重以色氣，明前五藏堅長之</w:t>
      </w:r>
      <w:r w:rsidR="00F61B92" w:rsidRPr="004A2634">
        <w:rPr>
          <w:rFonts w:hint="eastAsia"/>
        </w:rPr>
        <w:t>脈</w:t>
      </w:r>
      <w:r w:rsidR="00372E11" w:rsidRPr="004A2634">
        <w:rPr>
          <w:rFonts w:hint="eastAsia"/>
        </w:rPr>
        <w:t>，有自病故病及因傷候也。</w:t>
      </w:r>
    </w:p>
    <w:p w:rsidR="00192F7C" w:rsidRPr="004A2634" w:rsidRDefault="00192F7C" w:rsidP="00795CCA">
      <w:pPr>
        <w:pStyle w:val="af0"/>
        <w:spacing w:after="120"/>
      </w:pPr>
      <w:r w:rsidRPr="004A2634">
        <w:rPr>
          <w:rFonts w:ascii="MS Mincho" w:eastAsia="MS Mincho" w:hint="eastAsia"/>
        </w:rPr>
        <w:lastRenderedPageBreak/>
        <w:t>②</w:t>
      </w:r>
      <w:r w:rsidR="00372E11" w:rsidRPr="004A2634">
        <w:rPr>
          <w:rFonts w:hint="eastAsia"/>
        </w:rPr>
        <w:t>氣乏而</w:t>
      </w:r>
      <w:r w:rsidR="00FD5895" w:rsidRPr="00FD5895">
        <w:rPr>
          <w:rFonts w:hint="eastAsia"/>
        </w:rPr>
        <w:t>神</w:t>
      </w:r>
      <w:r w:rsidR="00372E11" w:rsidRPr="00CE4FE6">
        <w:rPr>
          <w:rFonts w:hint="eastAsia"/>
        </w:rPr>
        <w:t>猶</w:t>
      </w:r>
      <w:r w:rsidR="008C56F7" w:rsidRPr="004A2634">
        <w:rPr>
          <w:rFonts w:hint="eastAsia"/>
        </w:rPr>
        <w:t>強</w:t>
      </w:r>
      <w:r w:rsidR="00372E11" w:rsidRPr="004A2634">
        <w:rPr>
          <w:rFonts w:hint="eastAsia"/>
        </w:rPr>
        <w:t>也。</w:t>
      </w:r>
    </w:p>
    <w:p w:rsidR="00192F7C" w:rsidRPr="004A2634" w:rsidRDefault="00192F7C" w:rsidP="00795CCA">
      <w:pPr>
        <w:pStyle w:val="af0"/>
        <w:spacing w:after="120"/>
      </w:pPr>
      <w:r w:rsidRPr="004A2634">
        <w:rPr>
          <w:rFonts w:ascii="MS Mincho" w:eastAsia="MS Mincho" w:hint="eastAsia"/>
        </w:rPr>
        <w:t>③</w:t>
      </w:r>
      <w:r w:rsidR="00FD5895" w:rsidRPr="00FD5895">
        <w:rPr>
          <w:rFonts w:hint="eastAsia"/>
        </w:rPr>
        <w:t>神</w:t>
      </w:r>
      <w:r w:rsidR="00372E11" w:rsidRPr="00CE4FE6">
        <w:rPr>
          <w:rFonts w:hint="eastAsia"/>
        </w:rPr>
        <w:t>持而邪</w:t>
      </w:r>
      <w:r w:rsidR="001822C1" w:rsidRPr="001822C1">
        <w:rPr>
          <w:rFonts w:hint="eastAsia"/>
        </w:rPr>
        <w:t>凌</w:t>
      </w:r>
      <w:r w:rsidR="00372E11" w:rsidRPr="00CE4FE6">
        <w:rPr>
          <w:rFonts w:hint="eastAsia"/>
        </w:rPr>
        <w:t>其氣也。</w:t>
      </w:r>
    </w:p>
    <w:p w:rsidR="00192F7C" w:rsidRPr="004A2634" w:rsidRDefault="00192F7C" w:rsidP="00795CCA">
      <w:pPr>
        <w:pStyle w:val="af0"/>
        <w:spacing w:after="120"/>
      </w:pPr>
      <w:r w:rsidRPr="004A2634">
        <w:rPr>
          <w:rFonts w:ascii="MS Mincho" w:eastAsia="MS Mincho" w:hint="eastAsia"/>
        </w:rPr>
        <w:t>④</w:t>
      </w:r>
      <w:r w:rsidR="00FD5895" w:rsidRPr="00FD5895">
        <w:rPr>
          <w:rFonts w:hint="eastAsia"/>
        </w:rPr>
        <w:t>神</w:t>
      </w:r>
      <w:r w:rsidR="00372E11" w:rsidRPr="00CE4FE6">
        <w:rPr>
          <w:rFonts w:hint="eastAsia"/>
        </w:rPr>
        <w:t>與氣俱衰也。</w:t>
      </w:r>
    </w:p>
    <w:p w:rsidR="00192F7C" w:rsidRPr="004A2634" w:rsidRDefault="00192F7C" w:rsidP="00795CCA">
      <w:pPr>
        <w:pStyle w:val="af0"/>
        <w:spacing w:after="120"/>
      </w:pPr>
      <w:r w:rsidRPr="004A2634">
        <w:rPr>
          <w:rFonts w:ascii="MS Mincho" w:eastAsia="MS Mincho" w:hint="eastAsia"/>
        </w:rPr>
        <w:t>⑤</w:t>
      </w:r>
      <w:r w:rsidR="00FD5895" w:rsidRPr="00FD5895">
        <w:rPr>
          <w:rFonts w:hint="eastAsia"/>
        </w:rPr>
        <w:t>神</w:t>
      </w:r>
      <w:r w:rsidR="00372E11" w:rsidRPr="00CE4FE6">
        <w:rPr>
          <w:rFonts w:hint="eastAsia"/>
        </w:rPr>
        <w:t>與氣俱</w:t>
      </w:r>
      <w:r w:rsidR="008C56F7" w:rsidRPr="004A2634">
        <w:rPr>
          <w:rFonts w:hint="eastAsia"/>
        </w:rPr>
        <w:t>強</w:t>
      </w:r>
      <w:r w:rsidR="00372E11" w:rsidRPr="004A2634">
        <w:rPr>
          <w:rFonts w:hint="eastAsia"/>
        </w:rPr>
        <w:t>也。</w:t>
      </w:r>
    </w:p>
    <w:p w:rsidR="00192F7C" w:rsidRPr="004A2634" w:rsidRDefault="00192F7C" w:rsidP="00795CCA">
      <w:pPr>
        <w:pStyle w:val="af0"/>
        <w:spacing w:after="120"/>
      </w:pPr>
      <w:r w:rsidRPr="004A2634">
        <w:rPr>
          <w:rFonts w:ascii="MS Mincho" w:eastAsia="MS Mincho" w:hint="eastAsia"/>
        </w:rPr>
        <w:t>⑥</w:t>
      </w:r>
      <w:r w:rsidR="00372E11" w:rsidRPr="004A2634">
        <w:rPr>
          <w:rFonts w:hint="eastAsia"/>
        </w:rPr>
        <w:t>肝色蒼，心色赤。赤色</w:t>
      </w:r>
      <w:r w:rsidR="00FD5895" w:rsidRPr="00FD5895">
        <w:rPr>
          <w:rFonts w:hint="eastAsia"/>
        </w:rPr>
        <w:t>見</w:t>
      </w:r>
      <w:r w:rsidR="00372E11" w:rsidRPr="00CE4FE6">
        <w:rPr>
          <w:rFonts w:hint="eastAsia"/>
        </w:rPr>
        <w:t>當</w:t>
      </w:r>
      <w:r w:rsidR="00F61B92" w:rsidRPr="004A2634">
        <w:rPr>
          <w:rFonts w:hint="eastAsia"/>
        </w:rPr>
        <w:t>脈</w:t>
      </w:r>
      <w:r w:rsidR="00372E11" w:rsidRPr="004A2634">
        <w:rPr>
          <w:rFonts w:hint="eastAsia"/>
        </w:rPr>
        <w:t>洪，腎</w:t>
      </w:r>
      <w:r w:rsidR="00F61B92" w:rsidRPr="004A2634">
        <w:rPr>
          <w:rFonts w:hint="eastAsia"/>
        </w:rPr>
        <w:t>脈</w:t>
      </w:r>
      <w:r w:rsidR="00FD5895" w:rsidRPr="00FD5895">
        <w:rPr>
          <w:rFonts w:hint="eastAsia"/>
        </w:rPr>
        <w:t>見</w:t>
      </w:r>
      <w:r w:rsidR="00372E11" w:rsidRPr="00CE4FE6">
        <w:rPr>
          <w:rFonts w:hint="eastAsia"/>
        </w:rPr>
        <w:t>當色</w:t>
      </w:r>
      <w:r w:rsidR="006F1F59" w:rsidRPr="004A2634">
        <w:rPr>
          <w:rFonts w:hint="eastAsia"/>
        </w:rPr>
        <w:t>黑</w:t>
      </w:r>
      <w:r w:rsidR="00372E11" w:rsidRPr="004A2634">
        <w:rPr>
          <w:rFonts w:hint="eastAsia"/>
        </w:rPr>
        <w:t>，今腎</w:t>
      </w:r>
      <w:r w:rsidR="00F61B92" w:rsidRPr="004A2634">
        <w:rPr>
          <w:rFonts w:hint="eastAsia"/>
        </w:rPr>
        <w:t>脈</w:t>
      </w:r>
      <w:r w:rsidR="00FD5895" w:rsidRPr="00FD5895">
        <w:rPr>
          <w:rFonts w:hint="eastAsia"/>
        </w:rPr>
        <w:t>來</w:t>
      </w:r>
      <w:r w:rsidR="00372E11" w:rsidRPr="00CE4FE6">
        <w:rPr>
          <w:rFonts w:hint="eastAsia"/>
        </w:rPr>
        <w:t>反</w:t>
      </w:r>
      <w:r w:rsidR="00FD5895" w:rsidRPr="00FD5895">
        <w:rPr>
          <w:rFonts w:hint="eastAsia"/>
        </w:rPr>
        <w:t>見</w:t>
      </w:r>
      <w:r w:rsidR="00372E11" w:rsidRPr="00CE4FE6">
        <w:rPr>
          <w:rFonts w:hint="eastAsia"/>
        </w:rPr>
        <w:t>心色，故當因傷而血</w:t>
      </w:r>
      <w:r w:rsidR="008C56F7" w:rsidRPr="004A2634">
        <w:rPr>
          <w:rFonts w:hint="eastAsia"/>
        </w:rPr>
        <w:t>不</w:t>
      </w:r>
      <w:r w:rsidR="00FD5895" w:rsidRPr="00FD5895">
        <w:rPr>
          <w:rFonts w:hint="eastAsia"/>
        </w:rPr>
        <w:t>見</w:t>
      </w:r>
      <w:r w:rsidR="00372E11" w:rsidRPr="00CE4FE6">
        <w:rPr>
          <w:rFonts w:hint="eastAsia"/>
        </w:rPr>
        <w:t>也。</w:t>
      </w:r>
      <w:r w:rsidR="00FD5895" w:rsidRPr="00FD5895">
        <w:rPr>
          <w:rFonts w:hint="eastAsia"/>
        </w:rPr>
        <w:t>若</w:t>
      </w:r>
      <w:r w:rsidR="00DD6E56" w:rsidRPr="004A2634">
        <w:rPr>
          <w:rFonts w:hint="eastAsia"/>
        </w:rPr>
        <w:t>已</w:t>
      </w:r>
      <w:r w:rsidR="00FD5895" w:rsidRPr="00FD5895">
        <w:rPr>
          <w:rFonts w:hint="eastAsia"/>
        </w:rPr>
        <w:t>見</w:t>
      </w:r>
      <w:r w:rsidR="00372E11" w:rsidRPr="00CE4FE6">
        <w:rPr>
          <w:rFonts w:hint="eastAsia"/>
        </w:rPr>
        <w:t>血，則是濕氣及水在腹中也，何者？以心腎</w:t>
      </w:r>
      <w:r w:rsidR="00F61B92" w:rsidRPr="004A2634">
        <w:rPr>
          <w:rFonts w:hint="eastAsia"/>
        </w:rPr>
        <w:t>脈</w:t>
      </w:r>
      <w:r w:rsidR="00372E11" w:rsidRPr="004A2634">
        <w:rPr>
          <w:rFonts w:hint="eastAsia"/>
        </w:rPr>
        <w:t>色，中外之候</w:t>
      </w:r>
      <w:r w:rsidR="008C56F7" w:rsidRPr="004A2634">
        <w:rPr>
          <w:rFonts w:hint="eastAsia"/>
        </w:rPr>
        <w:t>不</w:t>
      </w:r>
      <w:r w:rsidR="00372E11" w:rsidRPr="004A2634">
        <w:rPr>
          <w:rFonts w:hint="eastAsia"/>
        </w:rPr>
        <w:t>相應也。</w:t>
      </w:r>
    </w:p>
    <w:p w:rsidR="00192F7C" w:rsidRPr="004A2634" w:rsidRDefault="00372E11" w:rsidP="00080C74">
      <w:pPr>
        <w:pStyle w:val="ae"/>
        <w:spacing w:before="120" w:after="120"/>
        <w:ind w:firstLine="640"/>
      </w:pPr>
      <w:r w:rsidRPr="004A2634">
        <w:rPr>
          <w:rFonts w:hint="eastAsia"/>
        </w:rPr>
        <w:t>尺</w:t>
      </w:r>
      <w:r w:rsidR="008C56F7" w:rsidRPr="004A2634">
        <w:rPr>
          <w:rFonts w:hint="eastAsia"/>
        </w:rPr>
        <w:t>內</w:t>
      </w:r>
      <w:r w:rsidR="00FD5895">
        <w:rPr>
          <w:rFonts w:hint="eastAsia"/>
        </w:rPr>
        <w:t>兩</w:t>
      </w:r>
      <w:r w:rsidRPr="004A2634">
        <w:rPr>
          <w:rFonts w:hint="eastAsia"/>
        </w:rPr>
        <w:t>傍，則季脅也</w:t>
      </w:r>
      <w:r w:rsidR="00192F7C" w:rsidRPr="004A2634">
        <w:rPr>
          <w:rFonts w:ascii="MS Mincho" w:eastAsia="MS Mincho" w:hAnsi="MS Mincho" w:cs="MS Mincho" w:hint="eastAsia"/>
        </w:rPr>
        <w:t>①</w:t>
      </w:r>
      <w:r w:rsidRPr="004A2634">
        <w:rPr>
          <w:rFonts w:hint="eastAsia"/>
        </w:rPr>
        <w:t>。</w:t>
      </w:r>
      <w:r w:rsidR="00192F7C" w:rsidRPr="004A2634">
        <w:rPr>
          <w:rFonts w:hint="eastAsia"/>
        </w:rPr>
        <w:t>尺外，以候腎</w:t>
      </w:r>
      <w:r w:rsidR="007C3325">
        <w:rPr>
          <w:rFonts w:hint="eastAsia"/>
        </w:rPr>
        <w:t>。</w:t>
      </w:r>
      <w:r w:rsidR="00192F7C" w:rsidRPr="004A2634">
        <w:rPr>
          <w:rFonts w:hint="eastAsia"/>
        </w:rPr>
        <w:t>尺裏，以候腹中</w:t>
      </w:r>
      <w:r w:rsidR="00192F7C" w:rsidRPr="004A2634">
        <w:rPr>
          <w:rFonts w:ascii="MS Mincho" w:eastAsia="MS Mincho" w:hAnsi="MS Mincho" w:cs="MS Mincho" w:hint="eastAsia"/>
        </w:rPr>
        <w:t>②</w:t>
      </w:r>
      <w:r w:rsidR="00192F7C" w:rsidRPr="004A2634">
        <w:rPr>
          <w:rFonts w:cs="標楷體" w:hint="eastAsia"/>
        </w:rPr>
        <w:t>。附上，左外以候肝，內以候鬲</w:t>
      </w:r>
      <w:r w:rsidR="00192F7C" w:rsidRPr="004A2634">
        <w:rPr>
          <w:rFonts w:ascii="MS Mincho" w:eastAsia="MS Mincho" w:hAnsi="MS Mincho" w:cs="MS Mincho" w:hint="eastAsia"/>
        </w:rPr>
        <w:t>③</w:t>
      </w:r>
      <w:r w:rsidR="00192F7C" w:rsidRPr="004A2634">
        <w:rPr>
          <w:rFonts w:cs="標楷體" w:hint="eastAsia"/>
        </w:rPr>
        <w:t>。右外以候胃，內以候脾</w:t>
      </w:r>
      <w:r w:rsidR="00192F7C" w:rsidRPr="004A2634">
        <w:rPr>
          <w:rFonts w:ascii="MS Mincho" w:eastAsia="MS Mincho" w:hAnsi="MS Mincho" w:cs="MS Mincho" w:hint="eastAsia"/>
        </w:rPr>
        <w:t>④</w:t>
      </w:r>
      <w:r w:rsidR="00192F7C" w:rsidRPr="004A2634">
        <w:rPr>
          <w:rFonts w:cs="標楷體" w:hint="eastAsia"/>
        </w:rPr>
        <w:t>。上附上，右外以候肺，內以候胸中</w:t>
      </w:r>
      <w:r w:rsidR="00192F7C" w:rsidRPr="004A2634">
        <w:rPr>
          <w:rFonts w:ascii="MS Mincho" w:eastAsia="MS Mincho" w:hAnsi="MS Mincho" w:cs="MS Mincho" w:hint="eastAsia"/>
        </w:rPr>
        <w:t>⑤</w:t>
      </w:r>
      <w:r w:rsidR="00192F7C" w:rsidRPr="004A2634">
        <w:rPr>
          <w:rFonts w:cs="標楷體" w:hint="eastAsia"/>
        </w:rPr>
        <w:t>。左外以候心，內以候膻中</w:t>
      </w:r>
      <w:r w:rsidR="00192F7C" w:rsidRPr="004A2634">
        <w:rPr>
          <w:rFonts w:ascii="MS Mincho" w:eastAsia="MS Mincho" w:hAnsi="MS Mincho" w:cs="MS Mincho" w:hint="eastAsia"/>
        </w:rPr>
        <w:t>⑥</w:t>
      </w:r>
      <w:r w:rsidR="00192F7C" w:rsidRPr="004A2634">
        <w:rPr>
          <w:rFonts w:cs="標楷體" w:hint="eastAsia"/>
        </w:rPr>
        <w:t>。前以候前，後以候後</w:t>
      </w:r>
      <w:r w:rsidR="00192F7C" w:rsidRPr="004A2634">
        <w:rPr>
          <w:rFonts w:ascii="MS Mincho" w:eastAsia="MS Mincho" w:hAnsi="MS Mincho" w:cs="MS Mincho" w:hint="eastAsia"/>
        </w:rPr>
        <w:t>⑦</w:t>
      </w:r>
      <w:r w:rsidR="00192F7C" w:rsidRPr="004A2634">
        <w:rPr>
          <w:rFonts w:cs="標楷體" w:hint="eastAsia"/>
        </w:rPr>
        <w:t>。</w:t>
      </w:r>
      <w:r w:rsidR="0079758B" w:rsidRPr="004A2634">
        <w:rPr>
          <w:rFonts w:hint="eastAsia"/>
        </w:rPr>
        <w:t>上竟上者，胸喉中事也</w:t>
      </w:r>
      <w:r w:rsidR="007C3325">
        <w:rPr>
          <w:rFonts w:hint="eastAsia"/>
        </w:rPr>
        <w:t>。</w:t>
      </w:r>
      <w:r w:rsidR="0079758B" w:rsidRPr="004A2634">
        <w:rPr>
          <w:rFonts w:hint="eastAsia"/>
        </w:rPr>
        <w:t>下竟下者，少腹</w:t>
      </w:r>
      <w:r w:rsidR="007C3325">
        <w:rPr>
          <w:rFonts w:hint="eastAsia"/>
        </w:rPr>
        <w:t>、</w:t>
      </w:r>
      <w:r w:rsidR="0079758B" w:rsidRPr="004A2634">
        <w:rPr>
          <w:rFonts w:hint="eastAsia"/>
        </w:rPr>
        <w:t>腰</w:t>
      </w:r>
      <w:r w:rsidR="007C3325">
        <w:rPr>
          <w:rFonts w:hint="eastAsia"/>
        </w:rPr>
        <w:t>、</w:t>
      </w:r>
      <w:r w:rsidR="0079758B" w:rsidRPr="004A2634">
        <w:rPr>
          <w:rFonts w:hint="eastAsia"/>
        </w:rPr>
        <w:t>股</w:t>
      </w:r>
      <w:r w:rsidR="007C3325">
        <w:rPr>
          <w:rFonts w:hint="eastAsia"/>
        </w:rPr>
        <w:t>、</w:t>
      </w:r>
      <w:r w:rsidR="0079758B" w:rsidRPr="004A2634">
        <w:rPr>
          <w:rFonts w:hint="eastAsia"/>
        </w:rPr>
        <w:t>膝</w:t>
      </w:r>
      <w:r w:rsidR="007C3325">
        <w:rPr>
          <w:rFonts w:hint="eastAsia"/>
        </w:rPr>
        <w:t>、</w:t>
      </w:r>
      <w:r w:rsidR="0079758B" w:rsidRPr="004A2634">
        <w:rPr>
          <w:rFonts w:hint="eastAsia"/>
        </w:rPr>
        <w:t>脛</w:t>
      </w:r>
      <w:r w:rsidR="007C3325">
        <w:rPr>
          <w:rFonts w:hint="eastAsia"/>
        </w:rPr>
        <w:t>、</w:t>
      </w:r>
      <w:r w:rsidR="0079758B" w:rsidRPr="004A2634">
        <w:rPr>
          <w:rFonts w:hint="eastAsia"/>
        </w:rPr>
        <w:t>足中事也</w:t>
      </w:r>
      <w:r w:rsidR="0079758B" w:rsidRPr="004A2634">
        <w:rPr>
          <w:rFonts w:ascii="MS Mincho" w:eastAsia="MS Mincho" w:hAnsi="MS Mincho" w:cs="MS Mincho" w:hint="eastAsia"/>
        </w:rPr>
        <w:t>⑧</w:t>
      </w:r>
      <w:r w:rsidR="0079758B" w:rsidRPr="004A2634">
        <w:rPr>
          <w:rFonts w:cs="標楷體" w:hint="eastAsia"/>
        </w:rPr>
        <w:t>。</w:t>
      </w:r>
    </w:p>
    <w:p w:rsidR="0079758B" w:rsidRPr="004A2634" w:rsidRDefault="0079758B" w:rsidP="00795CCA">
      <w:pPr>
        <w:pStyle w:val="af0"/>
        <w:spacing w:after="120"/>
      </w:pPr>
      <w:r w:rsidRPr="004A2634">
        <w:rPr>
          <w:rFonts w:ascii="MS Mincho" w:eastAsia="MS Mincho" w:hint="eastAsia"/>
        </w:rPr>
        <w:t>①</w:t>
      </w:r>
      <w:r w:rsidR="00372E11" w:rsidRPr="004A2634">
        <w:rPr>
          <w:rFonts w:hint="eastAsia"/>
        </w:rPr>
        <w:t>尺</w:t>
      </w:r>
      <w:r w:rsidR="008C56F7" w:rsidRPr="004A2634">
        <w:rPr>
          <w:rFonts w:hint="eastAsia"/>
        </w:rPr>
        <w:t>內</w:t>
      </w:r>
      <w:r w:rsidR="00372E11" w:rsidRPr="004A2634">
        <w:rPr>
          <w:rFonts w:hint="eastAsia"/>
        </w:rPr>
        <w:t>，謂尺澤之</w:t>
      </w:r>
      <w:r w:rsidR="008C56F7" w:rsidRPr="004A2634">
        <w:rPr>
          <w:rFonts w:hint="eastAsia"/>
        </w:rPr>
        <w:t>內</w:t>
      </w:r>
      <w:r w:rsidR="00372E11" w:rsidRPr="004A2634">
        <w:rPr>
          <w:rFonts w:hint="eastAsia"/>
        </w:rPr>
        <w:t>也。</w:t>
      </w:r>
      <w:r w:rsidR="00FD5895" w:rsidRPr="00FD5895">
        <w:rPr>
          <w:rFonts w:hint="eastAsia"/>
        </w:rPr>
        <w:t>兩</w:t>
      </w:r>
      <w:r w:rsidR="00372E11" w:rsidRPr="00CE4FE6">
        <w:rPr>
          <w:rFonts w:hint="eastAsia"/>
        </w:rPr>
        <w:t>傍，各謂尺之外側也。季脅近腎，尺主之，故尺</w:t>
      </w:r>
      <w:r w:rsidR="008C56F7" w:rsidRPr="004A2634">
        <w:rPr>
          <w:rFonts w:hint="eastAsia"/>
        </w:rPr>
        <w:t>內</w:t>
      </w:r>
      <w:r w:rsidR="00FD5895" w:rsidRPr="00FD5895">
        <w:rPr>
          <w:rFonts w:hint="eastAsia"/>
        </w:rPr>
        <w:t>兩</w:t>
      </w:r>
      <w:r w:rsidR="00372E11" w:rsidRPr="00CE4FE6">
        <w:rPr>
          <w:rFonts w:hint="eastAsia"/>
        </w:rPr>
        <w:t>傍則季脅也。</w:t>
      </w:r>
    </w:p>
    <w:p w:rsidR="0079758B" w:rsidRPr="004A2634" w:rsidRDefault="0079758B" w:rsidP="00795CCA">
      <w:pPr>
        <w:pStyle w:val="af0"/>
        <w:spacing w:after="120"/>
      </w:pPr>
      <w:r w:rsidRPr="004A2634">
        <w:rPr>
          <w:rFonts w:ascii="MS Mincho" w:eastAsia="MS Mincho" w:hint="eastAsia"/>
        </w:rPr>
        <w:t>②</w:t>
      </w:r>
      <w:r w:rsidR="00372E11" w:rsidRPr="004A2634">
        <w:rPr>
          <w:rFonts w:hint="eastAsia"/>
        </w:rPr>
        <w:t>尺外，謂尺之外側</w:t>
      </w:r>
      <w:r w:rsidR="007C3325">
        <w:rPr>
          <w:rFonts w:hint="eastAsia"/>
        </w:rPr>
        <w:t>。</w:t>
      </w:r>
      <w:r w:rsidR="00372E11" w:rsidRPr="004A2634">
        <w:rPr>
          <w:rFonts w:hint="eastAsia"/>
        </w:rPr>
        <w:t>尺裏，謂尺之</w:t>
      </w:r>
      <w:r w:rsidR="008C56F7" w:rsidRPr="004A2634">
        <w:rPr>
          <w:rFonts w:hint="eastAsia"/>
        </w:rPr>
        <w:t>內</w:t>
      </w:r>
      <w:r w:rsidR="00372E11" w:rsidRPr="004A2634">
        <w:rPr>
          <w:rFonts w:hint="eastAsia"/>
        </w:rPr>
        <w:t>側也。次尺外下</w:t>
      </w:r>
      <w:r w:rsidR="00FD5895" w:rsidRPr="00FD5895">
        <w:rPr>
          <w:rFonts w:hint="eastAsia"/>
        </w:rPr>
        <w:t>兩</w:t>
      </w:r>
      <w:r w:rsidR="00372E11" w:rsidRPr="00CE4FE6">
        <w:rPr>
          <w:rFonts w:hint="eastAsia"/>
        </w:rPr>
        <w:t>傍，則季脅之分。季脅之上，腎之分</w:t>
      </w:r>
      <w:r w:rsidR="007C3325">
        <w:rPr>
          <w:rFonts w:hint="eastAsia"/>
        </w:rPr>
        <w:t>。</w:t>
      </w:r>
      <w:r w:rsidR="00372E11" w:rsidRPr="00CE4FE6">
        <w:rPr>
          <w:rFonts w:hint="eastAsia"/>
        </w:rPr>
        <w:t>季脇之</w:t>
      </w:r>
      <w:r w:rsidR="008C56F7" w:rsidRPr="004A2634">
        <w:rPr>
          <w:rFonts w:hint="eastAsia"/>
        </w:rPr>
        <w:t>內</w:t>
      </w:r>
      <w:r w:rsidR="00372E11" w:rsidRPr="004A2634">
        <w:rPr>
          <w:rFonts w:hint="eastAsia"/>
        </w:rPr>
        <w:t>，則腹之分也。</w:t>
      </w:r>
    </w:p>
    <w:p w:rsidR="0079758B" w:rsidRPr="004A2634" w:rsidRDefault="0079758B" w:rsidP="00795CCA">
      <w:pPr>
        <w:pStyle w:val="af0"/>
        <w:spacing w:after="120"/>
      </w:pPr>
      <w:r w:rsidRPr="004A2634">
        <w:rPr>
          <w:rFonts w:ascii="MS Mincho" w:eastAsia="MS Mincho" w:hint="eastAsia"/>
        </w:rPr>
        <w:t>③</w:t>
      </w:r>
      <w:r w:rsidR="00372E11" w:rsidRPr="004A2634">
        <w:rPr>
          <w:rFonts w:hint="eastAsia"/>
        </w:rPr>
        <w:t>肝主賁</w:t>
      </w:r>
      <w:r w:rsidRPr="004A2634">
        <w:rPr>
          <w:rFonts w:hint="eastAsia"/>
        </w:rPr>
        <w:t>。</w:t>
      </w:r>
      <w:r w:rsidR="00372E11" w:rsidRPr="004A2634">
        <w:rPr>
          <w:rFonts w:hint="eastAsia"/>
        </w:rPr>
        <w:t>賁</w:t>
      </w:r>
      <w:r w:rsidRPr="004A2634">
        <w:rPr>
          <w:rFonts w:hint="eastAsia"/>
        </w:rPr>
        <w:t>，</w:t>
      </w:r>
      <w:r w:rsidR="00372E11" w:rsidRPr="004A2634">
        <w:rPr>
          <w:rFonts w:hint="eastAsia"/>
        </w:rPr>
        <w:t>鬲也。</w:t>
      </w:r>
    </w:p>
    <w:p w:rsidR="0079758B" w:rsidRPr="004A2634" w:rsidRDefault="0079758B" w:rsidP="00795CCA">
      <w:pPr>
        <w:pStyle w:val="af0"/>
        <w:spacing w:after="120"/>
      </w:pPr>
      <w:r w:rsidRPr="004A2634">
        <w:rPr>
          <w:rFonts w:ascii="MS Mincho" w:eastAsia="MS Mincho" w:hint="eastAsia"/>
        </w:rPr>
        <w:t>④</w:t>
      </w:r>
      <w:r w:rsidR="00372E11" w:rsidRPr="004A2634">
        <w:rPr>
          <w:rFonts w:hint="eastAsia"/>
        </w:rPr>
        <w:t>脾居中，故以</w:t>
      </w:r>
      <w:r w:rsidR="008C56F7" w:rsidRPr="004A2634">
        <w:rPr>
          <w:rFonts w:hint="eastAsia"/>
        </w:rPr>
        <w:t>內</w:t>
      </w:r>
      <w:r w:rsidR="00372E11" w:rsidRPr="004A2634">
        <w:rPr>
          <w:rFonts w:hint="eastAsia"/>
        </w:rPr>
        <w:t>候之</w:t>
      </w:r>
      <w:r w:rsidR="007C3325">
        <w:rPr>
          <w:rFonts w:hint="eastAsia"/>
        </w:rPr>
        <w:t>。</w:t>
      </w:r>
      <w:r w:rsidR="00372E11" w:rsidRPr="004A2634">
        <w:rPr>
          <w:rFonts w:hint="eastAsia"/>
        </w:rPr>
        <w:t>胃為市，故以外候之。</w:t>
      </w:r>
    </w:p>
    <w:p w:rsidR="0079758B" w:rsidRPr="004A2634" w:rsidRDefault="0079758B" w:rsidP="00795CCA">
      <w:pPr>
        <w:pStyle w:val="af0"/>
        <w:spacing w:after="120"/>
      </w:pPr>
      <w:r w:rsidRPr="004A2634">
        <w:rPr>
          <w:rFonts w:ascii="MS Mincho" w:eastAsia="MS Mincho" w:hint="eastAsia"/>
        </w:rPr>
        <w:t>⑤</w:t>
      </w:r>
      <w:r w:rsidR="00372E11" w:rsidRPr="004A2634">
        <w:rPr>
          <w:rFonts w:hint="eastAsia"/>
        </w:rPr>
        <w:t>肺</w:t>
      </w:r>
      <w:r w:rsidR="00FD5895" w:rsidRPr="00FD5895">
        <w:rPr>
          <w:rFonts w:hint="eastAsia"/>
        </w:rPr>
        <w:t>葉</w:t>
      </w:r>
      <w:r w:rsidR="00372E11" w:rsidRPr="00CE4FE6">
        <w:rPr>
          <w:rFonts w:hint="eastAsia"/>
        </w:rPr>
        <w:t>垂外，故以外候之。</w:t>
      </w:r>
      <w:r w:rsidR="006F1F59" w:rsidRPr="004A2634">
        <w:rPr>
          <w:rFonts w:hint="eastAsia"/>
        </w:rPr>
        <w:t>胸</w:t>
      </w:r>
      <w:r w:rsidR="00372E11" w:rsidRPr="004A2634">
        <w:rPr>
          <w:rFonts w:hint="eastAsia"/>
        </w:rPr>
        <w:t>中主氣管，故以</w:t>
      </w:r>
      <w:r w:rsidR="008C56F7" w:rsidRPr="004A2634">
        <w:rPr>
          <w:rFonts w:hint="eastAsia"/>
        </w:rPr>
        <w:t>內</w:t>
      </w:r>
      <w:r w:rsidR="00372E11" w:rsidRPr="004A2634">
        <w:rPr>
          <w:rFonts w:hint="eastAsia"/>
        </w:rPr>
        <w:t>候之。</w:t>
      </w:r>
    </w:p>
    <w:p w:rsidR="0079758B" w:rsidRPr="004A2634" w:rsidRDefault="0079758B" w:rsidP="00795CCA">
      <w:pPr>
        <w:pStyle w:val="af0"/>
        <w:spacing w:after="120"/>
      </w:pPr>
      <w:r w:rsidRPr="004A2634">
        <w:rPr>
          <w:rFonts w:ascii="MS Mincho" w:eastAsia="MS Mincho" w:hint="eastAsia"/>
        </w:rPr>
        <w:t>⑥</w:t>
      </w:r>
      <w:r w:rsidR="00372E11" w:rsidRPr="004A2634">
        <w:rPr>
          <w:rFonts w:hint="eastAsia"/>
        </w:rPr>
        <w:t>心主鬲中也。膻中則氣海也，嗌也。新校正云：</w:t>
      </w:r>
      <w:r w:rsidR="001D28C8">
        <w:rPr>
          <w:rFonts w:hint="eastAsia"/>
        </w:rPr>
        <w:t>「</w:t>
      </w:r>
      <w:r w:rsidR="00372E11" w:rsidRPr="004A2634">
        <w:rPr>
          <w:rFonts w:hint="eastAsia"/>
        </w:rPr>
        <w:t>詳王氏以</w:t>
      </w:r>
      <w:r w:rsidR="007C3325">
        <w:rPr>
          <w:rFonts w:hint="eastAsia"/>
        </w:rPr>
        <w:t>『</w:t>
      </w:r>
      <w:r w:rsidR="00372E11" w:rsidRPr="004A2634">
        <w:rPr>
          <w:rFonts w:hint="eastAsia"/>
        </w:rPr>
        <w:t>膻中</w:t>
      </w:r>
      <w:r w:rsidR="007C3325">
        <w:rPr>
          <w:rFonts w:hint="eastAsia"/>
        </w:rPr>
        <w:t>』</w:t>
      </w:r>
      <w:r w:rsidR="00372E11" w:rsidRPr="004A2634">
        <w:rPr>
          <w:rFonts w:hint="eastAsia"/>
        </w:rPr>
        <w:t>為</w:t>
      </w:r>
      <w:r w:rsidR="007C3325">
        <w:rPr>
          <w:rFonts w:hint="eastAsia"/>
        </w:rPr>
        <w:t>『</w:t>
      </w:r>
      <w:r w:rsidR="00372E11" w:rsidRPr="004A2634">
        <w:rPr>
          <w:rFonts w:hint="eastAsia"/>
        </w:rPr>
        <w:t>嗌</w:t>
      </w:r>
      <w:r w:rsidR="007C3325">
        <w:rPr>
          <w:rFonts w:hint="eastAsia"/>
        </w:rPr>
        <w:t>』</w:t>
      </w:r>
      <w:r w:rsidR="00372E11" w:rsidRPr="004A2634">
        <w:rPr>
          <w:rFonts w:hint="eastAsia"/>
        </w:rPr>
        <w:t>也，疑誤。</w:t>
      </w:r>
      <w:r w:rsidR="001D28C8">
        <w:rPr>
          <w:rFonts w:hint="eastAsia"/>
        </w:rPr>
        <w:t>」</w:t>
      </w:r>
    </w:p>
    <w:p w:rsidR="0079758B" w:rsidRPr="004A2634" w:rsidRDefault="0079758B" w:rsidP="00795CCA">
      <w:pPr>
        <w:pStyle w:val="af0"/>
        <w:spacing w:after="120"/>
      </w:pPr>
      <w:r w:rsidRPr="004A2634">
        <w:rPr>
          <w:rFonts w:ascii="MS Mincho" w:eastAsia="MS Mincho" w:hint="eastAsia"/>
        </w:rPr>
        <w:t>⑦</w:t>
      </w:r>
      <w:r w:rsidR="00372E11" w:rsidRPr="004A2634">
        <w:rPr>
          <w:rFonts w:hint="eastAsia"/>
        </w:rPr>
        <w:t>上前，謂左寸口</w:t>
      </w:r>
      <w:r w:rsidR="007C3325">
        <w:rPr>
          <w:rFonts w:hint="eastAsia"/>
        </w:rPr>
        <w:t>。</w:t>
      </w:r>
      <w:r w:rsidR="00372E11" w:rsidRPr="004A2634">
        <w:rPr>
          <w:rFonts w:hint="eastAsia"/>
        </w:rPr>
        <w:t>下前，謂</w:t>
      </w:r>
      <w:r w:rsidR="006F1F59" w:rsidRPr="004A2634">
        <w:rPr>
          <w:rFonts w:hint="eastAsia"/>
        </w:rPr>
        <w:t>胸</w:t>
      </w:r>
      <w:r w:rsidR="00372E11" w:rsidRPr="004A2634">
        <w:rPr>
          <w:rFonts w:hint="eastAsia"/>
        </w:rPr>
        <w:t>之前膺及氣海也。上後，謂右寸口</w:t>
      </w:r>
      <w:r w:rsidR="007C3325">
        <w:rPr>
          <w:rFonts w:hint="eastAsia"/>
        </w:rPr>
        <w:t>。</w:t>
      </w:r>
      <w:r w:rsidR="00372E11" w:rsidRPr="004A2634">
        <w:rPr>
          <w:rFonts w:hint="eastAsia"/>
        </w:rPr>
        <w:t>下後謂</w:t>
      </w:r>
      <w:r w:rsidR="006F1F59" w:rsidRPr="004A2634">
        <w:rPr>
          <w:rFonts w:hint="eastAsia"/>
        </w:rPr>
        <w:t>胸</w:t>
      </w:r>
      <w:r w:rsidR="00372E11" w:rsidRPr="004A2634">
        <w:rPr>
          <w:rFonts w:hint="eastAsia"/>
        </w:rPr>
        <w:t>之後背及氣管也。</w:t>
      </w:r>
    </w:p>
    <w:p w:rsidR="0079758B" w:rsidRPr="004A2634" w:rsidRDefault="0079758B" w:rsidP="00795CCA">
      <w:pPr>
        <w:pStyle w:val="af0"/>
        <w:spacing w:after="120"/>
      </w:pPr>
      <w:r w:rsidRPr="004A2634">
        <w:rPr>
          <w:rFonts w:ascii="MS Mincho" w:eastAsia="MS Mincho" w:hint="eastAsia"/>
        </w:rPr>
        <w:t>⑧</w:t>
      </w:r>
      <w:r w:rsidR="00372E11" w:rsidRPr="004A2634">
        <w:rPr>
          <w:rFonts w:hint="eastAsia"/>
        </w:rPr>
        <w:t>上竟上，至魚際也。下竟下，謂盡尺之</w:t>
      </w:r>
      <w:r w:rsidR="00F61B92" w:rsidRPr="004A2634">
        <w:rPr>
          <w:rFonts w:hint="eastAsia"/>
        </w:rPr>
        <w:t>脈</w:t>
      </w:r>
      <w:r w:rsidR="00372E11" w:rsidRPr="004A2634">
        <w:rPr>
          <w:rFonts w:hint="eastAsia"/>
        </w:rPr>
        <w:t>動處也。少腹</w:t>
      </w:r>
      <w:r w:rsidR="007C3325">
        <w:rPr>
          <w:rFonts w:hint="eastAsia"/>
        </w:rPr>
        <w:t>、</w:t>
      </w:r>
      <w:r w:rsidR="00372E11" w:rsidRPr="004A2634">
        <w:rPr>
          <w:rFonts w:hint="eastAsia"/>
        </w:rPr>
        <w:t>胞</w:t>
      </w:r>
      <w:r w:rsidR="007C3325">
        <w:rPr>
          <w:rFonts w:hint="eastAsia"/>
        </w:rPr>
        <w:t>、</w:t>
      </w:r>
      <w:r w:rsidR="00372E11" w:rsidRPr="004A2634">
        <w:rPr>
          <w:rFonts w:hint="eastAsia"/>
        </w:rPr>
        <w:t>氣海在膀胱</w:t>
      </w:r>
      <w:r w:rsidR="007C3325">
        <w:rPr>
          <w:rFonts w:hint="eastAsia"/>
        </w:rPr>
        <w:t>。</w:t>
      </w:r>
      <w:r w:rsidR="00372E11" w:rsidRPr="004A2634">
        <w:rPr>
          <w:rFonts w:hint="eastAsia"/>
        </w:rPr>
        <w:t>腰</w:t>
      </w:r>
      <w:r w:rsidR="007C3325">
        <w:rPr>
          <w:rFonts w:hint="eastAsia"/>
        </w:rPr>
        <w:t>、</w:t>
      </w:r>
      <w:r w:rsidR="00372E11" w:rsidRPr="004A2634">
        <w:rPr>
          <w:rFonts w:hint="eastAsia"/>
        </w:rPr>
        <w:t>股</w:t>
      </w:r>
      <w:r w:rsidR="007C3325">
        <w:rPr>
          <w:rFonts w:hint="eastAsia"/>
        </w:rPr>
        <w:t>、</w:t>
      </w:r>
      <w:r w:rsidR="00372E11" w:rsidRPr="004A2634">
        <w:rPr>
          <w:rFonts w:hint="eastAsia"/>
        </w:rPr>
        <w:t>膝</w:t>
      </w:r>
      <w:r w:rsidR="007C3325">
        <w:rPr>
          <w:rFonts w:hint="eastAsia"/>
        </w:rPr>
        <w:t>、</w:t>
      </w:r>
      <w:r w:rsidR="00372E11" w:rsidRPr="004A2634">
        <w:rPr>
          <w:rFonts w:hint="eastAsia"/>
        </w:rPr>
        <w:t>脛</w:t>
      </w:r>
      <w:r w:rsidR="007C3325">
        <w:rPr>
          <w:rFonts w:hint="eastAsia"/>
        </w:rPr>
        <w:t>、</w:t>
      </w:r>
      <w:r w:rsidR="00372E11" w:rsidRPr="004A2634">
        <w:rPr>
          <w:rFonts w:hint="eastAsia"/>
        </w:rPr>
        <w:t>足中之氣動</w:t>
      </w:r>
      <w:r w:rsidR="008C56F7" w:rsidRPr="004A2634">
        <w:rPr>
          <w:rFonts w:hint="eastAsia"/>
        </w:rPr>
        <w:t>靜</w:t>
      </w:r>
      <w:r w:rsidR="007C3325" w:rsidRPr="004A2634">
        <w:rPr>
          <w:rFonts w:hint="eastAsia"/>
        </w:rPr>
        <w:t>，</w:t>
      </w:r>
      <w:r w:rsidR="00372E11" w:rsidRPr="004A2634">
        <w:rPr>
          <w:rFonts w:hint="eastAsia"/>
        </w:rPr>
        <w:t>皆分其近</w:t>
      </w:r>
      <w:r w:rsidR="000C51C7" w:rsidRPr="004A2634">
        <w:rPr>
          <w:rFonts w:hint="eastAsia"/>
        </w:rPr>
        <w:t>遠</w:t>
      </w:r>
      <w:r w:rsidR="00372E11" w:rsidRPr="004A2634">
        <w:rPr>
          <w:rFonts w:hint="eastAsia"/>
        </w:rPr>
        <w:t>及</w:t>
      </w:r>
      <w:r w:rsidR="00FD5895" w:rsidRPr="00FD5895">
        <w:rPr>
          <w:rFonts w:hint="eastAsia"/>
        </w:rPr>
        <w:t>連</w:t>
      </w:r>
      <w:r w:rsidR="00372E11" w:rsidRPr="00CE4FE6">
        <w:rPr>
          <w:rFonts w:hint="eastAsia"/>
        </w:rPr>
        <w:t>接處所名目，以候之知其善</w:t>
      </w:r>
      <w:r w:rsidR="00FD5895" w:rsidRPr="00FD5895">
        <w:rPr>
          <w:rFonts w:hint="eastAsia"/>
        </w:rPr>
        <w:t>惡</w:t>
      </w:r>
      <w:r w:rsidR="00372E11" w:rsidRPr="00CE4FE6">
        <w:rPr>
          <w:rFonts w:hint="eastAsia"/>
        </w:rPr>
        <w:t>也。</w:t>
      </w:r>
    </w:p>
    <w:p w:rsidR="000004ED" w:rsidRPr="004A2634" w:rsidRDefault="00372E11" w:rsidP="00080C74">
      <w:pPr>
        <w:pStyle w:val="ae"/>
        <w:spacing w:before="120" w:after="120"/>
        <w:ind w:firstLine="640"/>
      </w:pPr>
      <w:r w:rsidRPr="004A2634">
        <w:rPr>
          <w:rFonts w:hint="eastAsia"/>
        </w:rPr>
        <w:t>麤大者，</w:t>
      </w:r>
      <w:r w:rsidR="008C56F7" w:rsidRPr="004A2634">
        <w:rPr>
          <w:rFonts w:hint="eastAsia"/>
        </w:rPr>
        <w:t>陰不</w:t>
      </w:r>
      <w:r w:rsidRPr="004A2634">
        <w:rPr>
          <w:rFonts w:hint="eastAsia"/>
        </w:rPr>
        <w:t>足</w:t>
      </w:r>
      <w:r w:rsidR="007C3325">
        <w:rPr>
          <w:rFonts w:hint="eastAsia"/>
        </w:rPr>
        <w:t>，</w:t>
      </w:r>
      <w:r w:rsidRPr="004A2634">
        <w:rPr>
          <w:rFonts w:hint="eastAsia"/>
        </w:rPr>
        <w:t>陽有餘，為熱中也</w:t>
      </w:r>
      <w:r w:rsidR="000004ED" w:rsidRPr="004A2634">
        <w:rPr>
          <w:rFonts w:ascii="MS Mincho" w:eastAsia="MS Mincho" w:hAnsi="MS Mincho" w:cs="MS Mincho" w:hint="eastAsia"/>
        </w:rPr>
        <w:t>①</w:t>
      </w:r>
      <w:r w:rsidRPr="004A2634">
        <w:rPr>
          <w:rFonts w:hint="eastAsia"/>
        </w:rPr>
        <w:t>。</w:t>
      </w:r>
      <w:r w:rsidR="00FD5895">
        <w:rPr>
          <w:rFonts w:hint="eastAsia"/>
        </w:rPr>
        <w:t>來</w:t>
      </w:r>
      <w:r w:rsidR="000004ED" w:rsidRPr="004A2634">
        <w:rPr>
          <w:rFonts w:hint="eastAsia"/>
        </w:rPr>
        <w:t>疾去徐，上實下虛，為厥巔疾</w:t>
      </w:r>
      <w:r w:rsidR="007C3325">
        <w:rPr>
          <w:rFonts w:hint="eastAsia"/>
        </w:rPr>
        <w:t>。</w:t>
      </w:r>
      <w:r w:rsidR="00FD5895">
        <w:rPr>
          <w:rFonts w:hint="eastAsia"/>
        </w:rPr>
        <w:t>來</w:t>
      </w:r>
      <w:r w:rsidR="000004ED" w:rsidRPr="004A2634">
        <w:rPr>
          <w:rFonts w:hint="eastAsia"/>
        </w:rPr>
        <w:t>徐去疾，上虛下實，為</w:t>
      </w:r>
      <w:r w:rsidR="00FD5895">
        <w:rPr>
          <w:rFonts w:hint="eastAsia"/>
        </w:rPr>
        <w:t>惡</w:t>
      </w:r>
      <w:r w:rsidR="000004ED" w:rsidRPr="004A2634">
        <w:rPr>
          <w:rFonts w:hint="eastAsia"/>
        </w:rPr>
        <w:t>風也</w:t>
      </w:r>
      <w:r w:rsidR="000004ED" w:rsidRPr="004A2634">
        <w:rPr>
          <w:rFonts w:ascii="MS Mincho" w:eastAsia="MS Mincho" w:hAnsi="MS Mincho" w:cs="MS Mincho" w:hint="eastAsia"/>
        </w:rPr>
        <w:t>②</w:t>
      </w:r>
      <w:r w:rsidR="000004ED" w:rsidRPr="004A2634">
        <w:rPr>
          <w:rFonts w:cs="標楷體" w:hint="eastAsia"/>
        </w:rPr>
        <w:t>。故中</w:t>
      </w:r>
      <w:r w:rsidR="00FD5895">
        <w:rPr>
          <w:rFonts w:hint="eastAsia"/>
        </w:rPr>
        <w:t>惡</w:t>
      </w:r>
      <w:r w:rsidR="000004ED" w:rsidRPr="004A2634">
        <w:rPr>
          <w:rFonts w:hint="eastAsia"/>
        </w:rPr>
        <w:t>風者，陽氣受也</w:t>
      </w:r>
      <w:r w:rsidR="000004ED" w:rsidRPr="004A2634">
        <w:rPr>
          <w:rFonts w:ascii="MS Mincho" w:eastAsia="MS Mincho" w:hAnsi="MS Mincho" w:cs="MS Mincho" w:hint="eastAsia"/>
        </w:rPr>
        <w:t>③</w:t>
      </w:r>
      <w:r w:rsidR="000004ED" w:rsidRPr="004A2634">
        <w:rPr>
          <w:rFonts w:cs="標楷體" w:hint="eastAsia"/>
        </w:rPr>
        <w:t>。有</w:t>
      </w:r>
      <w:r w:rsidR="000004ED" w:rsidRPr="004A2634">
        <w:rPr>
          <w:rFonts w:cs="標楷體" w:hint="eastAsia"/>
        </w:rPr>
        <w:lastRenderedPageBreak/>
        <w:t>脈俱</w:t>
      </w:r>
      <w:r w:rsidR="00F04491">
        <w:rPr>
          <w:rFonts w:hint="eastAsia"/>
        </w:rPr>
        <w:t>沉</w:t>
      </w:r>
      <w:r w:rsidR="000004ED" w:rsidRPr="004A2634">
        <w:rPr>
          <w:rFonts w:hint="eastAsia"/>
        </w:rPr>
        <w:t>細</w:t>
      </w:r>
      <w:r w:rsidR="00FD5895">
        <w:rPr>
          <w:rFonts w:hint="eastAsia"/>
        </w:rPr>
        <w:t>數</w:t>
      </w:r>
      <w:r w:rsidR="000004ED" w:rsidRPr="004A2634">
        <w:rPr>
          <w:rFonts w:hint="eastAsia"/>
        </w:rPr>
        <w:t>者，少陰厥也</w:t>
      </w:r>
      <w:r w:rsidR="000004ED" w:rsidRPr="004A2634">
        <w:rPr>
          <w:rFonts w:ascii="MS Mincho" w:eastAsia="MS Mincho" w:hAnsi="MS Mincho" w:cs="MS Mincho" w:hint="eastAsia"/>
        </w:rPr>
        <w:t>④</w:t>
      </w:r>
      <w:r w:rsidR="000004ED" w:rsidRPr="004A2634">
        <w:rPr>
          <w:rFonts w:cs="標楷體" w:hint="eastAsia"/>
        </w:rPr>
        <w:t>。</w:t>
      </w:r>
      <w:r w:rsidR="00F04491">
        <w:rPr>
          <w:rFonts w:hint="eastAsia"/>
        </w:rPr>
        <w:t>沉</w:t>
      </w:r>
      <w:r w:rsidR="000004ED" w:rsidRPr="004A2634">
        <w:rPr>
          <w:rFonts w:hint="eastAsia"/>
        </w:rPr>
        <w:t>細</w:t>
      </w:r>
      <w:r w:rsidR="00FD5895">
        <w:rPr>
          <w:rFonts w:hint="eastAsia"/>
        </w:rPr>
        <w:t>數</w:t>
      </w:r>
      <w:r w:rsidR="000004ED" w:rsidRPr="004A2634">
        <w:rPr>
          <w:rFonts w:hint="eastAsia"/>
        </w:rPr>
        <w:t>散者，寒熱也</w:t>
      </w:r>
      <w:r w:rsidR="000004ED" w:rsidRPr="004A2634">
        <w:rPr>
          <w:rFonts w:ascii="MS Mincho" w:eastAsia="MS Mincho" w:hAnsi="MS Mincho" w:cs="MS Mincho" w:hint="eastAsia"/>
        </w:rPr>
        <w:t>⑤</w:t>
      </w:r>
      <w:r w:rsidR="000004ED" w:rsidRPr="004A2634">
        <w:rPr>
          <w:rFonts w:cs="標楷體" w:hint="eastAsia"/>
        </w:rPr>
        <w:t>。浮而散者，為眴仆</w:t>
      </w:r>
      <w:r w:rsidR="000004ED" w:rsidRPr="004A2634">
        <w:rPr>
          <w:rFonts w:ascii="MS Mincho" w:eastAsia="MS Mincho" w:hAnsi="MS Mincho" w:cs="MS Mincho" w:hint="eastAsia"/>
        </w:rPr>
        <w:t>⑥</w:t>
      </w:r>
      <w:r w:rsidR="000004ED" w:rsidRPr="004A2634">
        <w:rPr>
          <w:rFonts w:cs="標楷體" w:hint="eastAsia"/>
        </w:rPr>
        <w:t>。</w:t>
      </w:r>
    </w:p>
    <w:p w:rsidR="000004ED" w:rsidRPr="004A2634" w:rsidRDefault="000004ED" w:rsidP="00795CCA">
      <w:pPr>
        <w:pStyle w:val="af0"/>
        <w:spacing w:after="120"/>
      </w:pPr>
      <w:r w:rsidRPr="004A2634">
        <w:rPr>
          <w:rFonts w:ascii="MS Mincho" w:eastAsia="MS Mincho" w:hint="eastAsia"/>
        </w:rPr>
        <w:t>①</w:t>
      </w:r>
      <w:r w:rsidR="00372E11" w:rsidRPr="004A2634">
        <w:rPr>
          <w:rFonts w:hint="eastAsia"/>
        </w:rPr>
        <w:t>麤大，謂</w:t>
      </w:r>
      <w:r w:rsidR="00F61B92" w:rsidRPr="004A2634">
        <w:rPr>
          <w:rFonts w:hint="eastAsia"/>
        </w:rPr>
        <w:t>脈</w:t>
      </w:r>
      <w:r w:rsidR="00372E11" w:rsidRPr="004A2634">
        <w:rPr>
          <w:rFonts w:hint="eastAsia"/>
        </w:rPr>
        <w:t>洪大也。</w:t>
      </w:r>
      <w:r w:rsidR="00F61B92" w:rsidRPr="004A2634">
        <w:rPr>
          <w:rFonts w:hint="eastAsia"/>
        </w:rPr>
        <w:t>脈</w:t>
      </w:r>
      <w:r w:rsidR="00372E11" w:rsidRPr="004A2634">
        <w:rPr>
          <w:rFonts w:hint="eastAsia"/>
        </w:rPr>
        <w:t>洪為熱，故曰熱中。</w:t>
      </w:r>
    </w:p>
    <w:p w:rsidR="000004ED" w:rsidRPr="004A2634" w:rsidRDefault="000004ED" w:rsidP="00795CCA">
      <w:pPr>
        <w:pStyle w:val="af0"/>
        <w:spacing w:after="120"/>
      </w:pPr>
      <w:r w:rsidRPr="004A2634">
        <w:rPr>
          <w:rFonts w:ascii="MS Mincho" w:eastAsia="MS Mincho" w:hint="eastAsia"/>
        </w:rPr>
        <w:t>②</w:t>
      </w:r>
      <w:r w:rsidR="00372E11" w:rsidRPr="004A2634">
        <w:rPr>
          <w:rFonts w:hint="eastAsia"/>
        </w:rPr>
        <w:t>亦</w:t>
      </w:r>
      <w:r w:rsidR="00F61B92" w:rsidRPr="004A2634">
        <w:rPr>
          <w:rFonts w:hint="eastAsia"/>
        </w:rPr>
        <w:t>脈</w:t>
      </w:r>
      <w:r w:rsidR="00FD5895" w:rsidRPr="00FD5895">
        <w:rPr>
          <w:rFonts w:hint="eastAsia"/>
        </w:rPr>
        <w:t>狀</w:t>
      </w:r>
      <w:r w:rsidR="00372E11" w:rsidRPr="00CE4FE6">
        <w:rPr>
          <w:rFonts w:hint="eastAsia"/>
        </w:rPr>
        <w:t>也。</w:t>
      </w:r>
    </w:p>
    <w:p w:rsidR="000004ED" w:rsidRPr="004A2634" w:rsidRDefault="000004ED" w:rsidP="00795CCA">
      <w:pPr>
        <w:pStyle w:val="af0"/>
        <w:spacing w:after="120"/>
      </w:pPr>
      <w:r w:rsidRPr="004A2634">
        <w:rPr>
          <w:rFonts w:ascii="MS Mincho" w:eastAsia="MS Mincho" w:hint="eastAsia"/>
        </w:rPr>
        <w:t>③</w:t>
      </w:r>
      <w:r w:rsidR="00372E11" w:rsidRPr="004A2634">
        <w:rPr>
          <w:rFonts w:hint="eastAsia"/>
        </w:rPr>
        <w:t>以上</w:t>
      </w:r>
      <w:r w:rsidR="008C56F7" w:rsidRPr="004A2634">
        <w:rPr>
          <w:rFonts w:hint="eastAsia"/>
        </w:rPr>
        <w:t>虛</w:t>
      </w:r>
      <w:r w:rsidR="00372E11" w:rsidRPr="004A2634">
        <w:rPr>
          <w:rFonts w:hint="eastAsia"/>
        </w:rPr>
        <w:t>，故陽氣受也。</w:t>
      </w:r>
    </w:p>
    <w:p w:rsidR="000004ED" w:rsidRPr="004A2634" w:rsidRDefault="000004ED" w:rsidP="00795CCA">
      <w:pPr>
        <w:pStyle w:val="af0"/>
        <w:spacing w:after="120"/>
      </w:pPr>
      <w:r w:rsidRPr="004A2634">
        <w:rPr>
          <w:rFonts w:ascii="MS Mincho" w:eastAsia="MS Mincho" w:hint="eastAsia"/>
        </w:rPr>
        <w:t>④</w:t>
      </w:r>
      <w:r w:rsidR="00372E11" w:rsidRPr="004A2634">
        <w:rPr>
          <w:rFonts w:hint="eastAsia"/>
        </w:rPr>
        <w:t>尺中之有</w:t>
      </w:r>
      <w:r w:rsidR="00F61B92" w:rsidRPr="004A2634">
        <w:rPr>
          <w:rFonts w:hint="eastAsia"/>
        </w:rPr>
        <w:t>脈</w:t>
      </w:r>
      <w:r w:rsidR="00F04491">
        <w:rPr>
          <w:rFonts w:hint="eastAsia"/>
        </w:rPr>
        <w:t>沉</w:t>
      </w:r>
      <w:r w:rsidR="00372E11" w:rsidRPr="00CE4FE6">
        <w:rPr>
          <w:rFonts w:hint="eastAsia"/>
        </w:rPr>
        <w:t>細</w:t>
      </w:r>
      <w:r w:rsidR="00FD5895">
        <w:rPr>
          <w:rFonts w:hint="eastAsia"/>
        </w:rPr>
        <w:t>數</w:t>
      </w:r>
      <w:r w:rsidR="00372E11" w:rsidRPr="00CE4FE6">
        <w:rPr>
          <w:rFonts w:hint="eastAsia"/>
        </w:rPr>
        <w:t>者，是腎少</w:t>
      </w:r>
      <w:r w:rsidR="008C56F7" w:rsidRPr="004A2634">
        <w:rPr>
          <w:rFonts w:hint="eastAsia"/>
        </w:rPr>
        <w:t>陰</w:t>
      </w:r>
      <w:r w:rsidR="00372E11" w:rsidRPr="004A2634">
        <w:rPr>
          <w:rFonts w:hint="eastAsia"/>
        </w:rPr>
        <w:t>氣逆也，何者？尺</w:t>
      </w:r>
      <w:r w:rsidR="00F61B92" w:rsidRPr="004A2634">
        <w:rPr>
          <w:rFonts w:hint="eastAsia"/>
        </w:rPr>
        <w:t>脈</w:t>
      </w:r>
      <w:r w:rsidR="008C56F7" w:rsidRPr="004A2634">
        <w:rPr>
          <w:rFonts w:hint="eastAsia"/>
        </w:rPr>
        <w:t>不</w:t>
      </w:r>
      <w:r w:rsidR="00372E11" w:rsidRPr="004A2634">
        <w:rPr>
          <w:rFonts w:hint="eastAsia"/>
        </w:rPr>
        <w:t>當</w:t>
      </w:r>
      <w:r w:rsidR="00FD5895" w:rsidRPr="00FD5895">
        <w:rPr>
          <w:rFonts w:hint="eastAsia"/>
        </w:rPr>
        <w:t>見</w:t>
      </w:r>
      <w:r w:rsidR="00FD5895">
        <w:rPr>
          <w:rFonts w:hint="eastAsia"/>
        </w:rPr>
        <w:t>數</w:t>
      </w:r>
      <w:r w:rsidR="00372E11" w:rsidRPr="00CE4FE6">
        <w:rPr>
          <w:rFonts w:hint="eastAsia"/>
        </w:rPr>
        <w:t>，有</w:t>
      </w:r>
      <w:r w:rsidR="00FD5895">
        <w:rPr>
          <w:rFonts w:hint="eastAsia"/>
        </w:rPr>
        <w:t>數</w:t>
      </w:r>
      <w:r w:rsidR="007C3325">
        <w:rPr>
          <w:rFonts w:hint="eastAsia"/>
        </w:rPr>
        <w:t>，</w:t>
      </w:r>
      <w:r w:rsidR="00372E11" w:rsidRPr="00CE4FE6">
        <w:rPr>
          <w:rFonts w:hint="eastAsia"/>
        </w:rPr>
        <w:t>故言厥</w:t>
      </w:r>
      <w:r w:rsidR="00372E11" w:rsidRPr="004A2634">
        <w:rPr>
          <w:rFonts w:hint="eastAsia"/>
        </w:rPr>
        <w:t>也。俱</w:t>
      </w:r>
      <w:r w:rsidR="00F04491">
        <w:rPr>
          <w:rFonts w:hint="eastAsia"/>
        </w:rPr>
        <w:t>沉</w:t>
      </w:r>
      <w:r w:rsidR="00372E11" w:rsidRPr="00CE4FE6">
        <w:rPr>
          <w:rFonts w:hint="eastAsia"/>
        </w:rPr>
        <w:t>細</w:t>
      </w:r>
      <w:r w:rsidR="00FD5895">
        <w:rPr>
          <w:rFonts w:hint="eastAsia"/>
        </w:rPr>
        <w:t>數</w:t>
      </w:r>
      <w:r w:rsidR="00372E11" w:rsidRPr="00CE4FE6">
        <w:rPr>
          <w:rFonts w:hint="eastAsia"/>
        </w:rPr>
        <w:t>者，言左右尺中也。</w:t>
      </w:r>
    </w:p>
    <w:p w:rsidR="000004ED" w:rsidRPr="004A2634" w:rsidRDefault="000004ED" w:rsidP="00795CCA">
      <w:pPr>
        <w:pStyle w:val="af0"/>
        <w:spacing w:after="120"/>
      </w:pPr>
      <w:r w:rsidRPr="004A2634">
        <w:rPr>
          <w:rFonts w:ascii="MS Mincho" w:eastAsia="MS Mincho" w:hint="eastAsia"/>
        </w:rPr>
        <w:t>⑤</w:t>
      </w:r>
      <w:r w:rsidR="00372E11" w:rsidRPr="004A2634">
        <w:rPr>
          <w:rFonts w:hint="eastAsia"/>
        </w:rPr>
        <w:t>陽干於</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足，故寒熱也。</w:t>
      </w:r>
      <w:r w:rsidR="007C3325">
        <w:rPr>
          <w:rFonts w:hint="eastAsia"/>
        </w:rPr>
        <w:t>《</w:t>
      </w:r>
      <w:r w:rsidR="00372E11" w:rsidRPr="004A2634">
        <w:rPr>
          <w:rFonts w:hint="eastAsia"/>
        </w:rPr>
        <w:t>正</w:t>
      </w:r>
      <w:r w:rsidR="00FD5895" w:rsidRPr="00FD5895">
        <w:rPr>
          <w:rFonts w:hint="eastAsia"/>
        </w:rPr>
        <w:t>理論</w:t>
      </w:r>
      <w:r w:rsidR="007C3325">
        <w:rPr>
          <w:rFonts w:hint="eastAsia"/>
        </w:rPr>
        <w:t>》</w:t>
      </w:r>
      <w:r w:rsidR="00372E11" w:rsidRPr="00CE4FE6">
        <w:rPr>
          <w:rFonts w:hint="eastAsia"/>
        </w:rPr>
        <w:t>曰：</w:t>
      </w:r>
      <w:r w:rsidR="001D28C8">
        <w:rPr>
          <w:rFonts w:hint="eastAsia"/>
        </w:rPr>
        <w:t>「</w:t>
      </w:r>
      <w:r w:rsidR="00FD5895">
        <w:rPr>
          <w:rFonts w:hint="eastAsia"/>
        </w:rPr>
        <w:t>數</w:t>
      </w:r>
      <w:r w:rsidR="00372E11" w:rsidRPr="00CE4FE6">
        <w:rPr>
          <w:rFonts w:hint="eastAsia"/>
        </w:rPr>
        <w:t>為陽。</w:t>
      </w:r>
      <w:r w:rsidR="001D28C8">
        <w:rPr>
          <w:rFonts w:hint="eastAsia"/>
        </w:rPr>
        <w:t>」</w:t>
      </w:r>
    </w:p>
    <w:p w:rsidR="000004ED" w:rsidRPr="004A2634" w:rsidRDefault="000004ED" w:rsidP="00795CCA">
      <w:pPr>
        <w:pStyle w:val="af0"/>
        <w:spacing w:after="120"/>
      </w:pPr>
      <w:r w:rsidRPr="004A2634">
        <w:rPr>
          <w:rFonts w:ascii="MS Mincho" w:eastAsia="MS Mincho" w:hint="eastAsia"/>
        </w:rPr>
        <w:t>⑥</w:t>
      </w:r>
      <w:r w:rsidR="00F61B92" w:rsidRPr="004A2634">
        <w:rPr>
          <w:rFonts w:hint="eastAsia"/>
        </w:rPr>
        <w:t>脈</w:t>
      </w:r>
      <w:r w:rsidR="00372E11" w:rsidRPr="004A2634">
        <w:rPr>
          <w:rFonts w:hint="eastAsia"/>
        </w:rPr>
        <w:t>浮為虛，散為</w:t>
      </w:r>
      <w:r w:rsidR="008C56F7" w:rsidRPr="004A2634">
        <w:rPr>
          <w:rFonts w:hint="eastAsia"/>
        </w:rPr>
        <w:t>不</w:t>
      </w:r>
      <w:r w:rsidR="00372E11" w:rsidRPr="004A2634">
        <w:rPr>
          <w:rFonts w:hint="eastAsia"/>
        </w:rPr>
        <w:t>足，氣</w:t>
      </w:r>
      <w:r w:rsidR="008C56F7" w:rsidRPr="004A2634">
        <w:rPr>
          <w:rFonts w:hint="eastAsia"/>
        </w:rPr>
        <w:t>虛</w:t>
      </w:r>
      <w:r w:rsidR="00372E11" w:rsidRPr="004A2634">
        <w:rPr>
          <w:rFonts w:hint="eastAsia"/>
        </w:rPr>
        <w:t>而血</w:t>
      </w:r>
      <w:r w:rsidR="008C56F7" w:rsidRPr="004A2634">
        <w:rPr>
          <w:rFonts w:hint="eastAsia"/>
        </w:rPr>
        <w:t>不</w:t>
      </w:r>
      <w:r w:rsidR="00372E11" w:rsidRPr="004A2634">
        <w:rPr>
          <w:rFonts w:hint="eastAsia"/>
        </w:rPr>
        <w:t>足，故為頭眩而仆倒也。</w:t>
      </w:r>
    </w:p>
    <w:p w:rsidR="000004ED" w:rsidRPr="004A2634" w:rsidRDefault="00FD5895" w:rsidP="00080C74">
      <w:pPr>
        <w:pStyle w:val="ae"/>
        <w:spacing w:before="120" w:after="120"/>
        <w:ind w:firstLine="640"/>
      </w:pPr>
      <w:r>
        <w:rPr>
          <w:rFonts w:hint="eastAsia"/>
        </w:rPr>
        <w:t>諸</w:t>
      </w:r>
      <w:r w:rsidR="00372E11" w:rsidRPr="004A2634">
        <w:rPr>
          <w:rFonts w:hint="eastAsia"/>
        </w:rPr>
        <w:t>浮</w:t>
      </w:r>
      <w:r w:rsidR="008C56F7" w:rsidRPr="004A2634">
        <w:rPr>
          <w:rFonts w:hint="eastAsia"/>
        </w:rPr>
        <w:t>不</w:t>
      </w:r>
      <w:r w:rsidR="00372E11" w:rsidRPr="004A2634">
        <w:rPr>
          <w:rFonts w:hint="eastAsia"/>
        </w:rPr>
        <w:t>躁者，皆在陽，則為熱，其有躁者，在手</w:t>
      </w:r>
      <w:r w:rsidR="000004ED" w:rsidRPr="004A2634">
        <w:rPr>
          <w:rFonts w:ascii="MS Mincho" w:eastAsia="MS Mincho" w:hAnsi="MS Mincho" w:cs="MS Mincho" w:hint="eastAsia"/>
        </w:rPr>
        <w:t>①</w:t>
      </w:r>
      <w:r w:rsidR="00372E11" w:rsidRPr="004A2634">
        <w:rPr>
          <w:rFonts w:hint="eastAsia"/>
        </w:rPr>
        <w:t>。</w:t>
      </w:r>
      <w:r>
        <w:rPr>
          <w:rFonts w:hint="eastAsia"/>
        </w:rPr>
        <w:t>諸</w:t>
      </w:r>
      <w:r w:rsidR="000004ED" w:rsidRPr="004A2634">
        <w:rPr>
          <w:rFonts w:hint="eastAsia"/>
        </w:rPr>
        <w:t>細而</w:t>
      </w:r>
      <w:r w:rsidR="00F04491">
        <w:rPr>
          <w:rFonts w:hint="eastAsia"/>
        </w:rPr>
        <w:t>沉</w:t>
      </w:r>
      <w:r w:rsidR="000004ED" w:rsidRPr="004A2634">
        <w:rPr>
          <w:rFonts w:hint="eastAsia"/>
        </w:rPr>
        <w:t>者，皆在陰，則為骨痛，其有靜者在足</w:t>
      </w:r>
      <w:r w:rsidR="000004ED" w:rsidRPr="004A2634">
        <w:rPr>
          <w:rFonts w:ascii="MS Mincho" w:eastAsia="MS Mincho" w:hAnsi="MS Mincho" w:cs="MS Mincho" w:hint="eastAsia"/>
        </w:rPr>
        <w:t>②</w:t>
      </w:r>
      <w:r w:rsidR="000004ED" w:rsidRPr="004A2634">
        <w:rPr>
          <w:rFonts w:cs="標楷體" w:hint="eastAsia"/>
        </w:rPr>
        <w:t>。</w:t>
      </w:r>
      <w:r>
        <w:rPr>
          <w:rFonts w:hint="eastAsia"/>
        </w:rPr>
        <w:t>數</w:t>
      </w:r>
      <w:r w:rsidR="000004ED" w:rsidRPr="004A2634">
        <w:rPr>
          <w:rFonts w:hint="eastAsia"/>
        </w:rPr>
        <w:t>動一代者，病在陽之脈也，</w:t>
      </w:r>
      <w:r w:rsidR="007C3325">
        <w:rPr>
          <w:rFonts w:hint="eastAsia"/>
        </w:rPr>
        <w:t>泄</w:t>
      </w:r>
      <w:r w:rsidR="000004ED" w:rsidRPr="004A2634">
        <w:rPr>
          <w:rFonts w:hint="eastAsia"/>
        </w:rPr>
        <w:t>及</w:t>
      </w:r>
      <w:r>
        <w:rPr>
          <w:rFonts w:hint="eastAsia"/>
        </w:rPr>
        <w:t>便</w:t>
      </w:r>
      <w:r w:rsidR="000004ED" w:rsidRPr="004A2634">
        <w:rPr>
          <w:rFonts w:hint="eastAsia"/>
        </w:rPr>
        <w:t>膿血</w:t>
      </w:r>
      <w:r w:rsidR="000004ED" w:rsidRPr="004A2634">
        <w:rPr>
          <w:rFonts w:ascii="MS Mincho" w:eastAsia="MS Mincho" w:hAnsi="MS Mincho" w:cs="MS Mincho" w:hint="eastAsia"/>
        </w:rPr>
        <w:t>③</w:t>
      </w:r>
      <w:r w:rsidR="000004ED" w:rsidRPr="004A2634">
        <w:rPr>
          <w:rFonts w:cs="標楷體" w:hint="eastAsia"/>
        </w:rPr>
        <w:t>。</w:t>
      </w:r>
      <w:r>
        <w:rPr>
          <w:rFonts w:hint="eastAsia"/>
        </w:rPr>
        <w:t>諸</w:t>
      </w:r>
      <w:r w:rsidR="000004ED" w:rsidRPr="004A2634">
        <w:rPr>
          <w:rFonts w:hint="eastAsia"/>
        </w:rPr>
        <w:t>過者</w:t>
      </w:r>
      <w:r>
        <w:rPr>
          <w:rFonts w:hint="eastAsia"/>
        </w:rPr>
        <w:t>切</w:t>
      </w:r>
      <w:r w:rsidR="000004ED" w:rsidRPr="004A2634">
        <w:rPr>
          <w:rFonts w:hint="eastAsia"/>
        </w:rPr>
        <w:t>之。濇者，陽氣有餘也</w:t>
      </w:r>
      <w:r w:rsidR="007C3325">
        <w:rPr>
          <w:rFonts w:hint="eastAsia"/>
        </w:rPr>
        <w:t>。</w:t>
      </w:r>
      <w:r w:rsidR="001822C1" w:rsidRPr="00313B93">
        <w:rPr>
          <w:rFonts w:hint="eastAsia"/>
        </w:rPr>
        <w:t>滑</w:t>
      </w:r>
      <w:r w:rsidR="000004ED" w:rsidRPr="004A2634">
        <w:rPr>
          <w:rFonts w:hint="eastAsia"/>
        </w:rPr>
        <w:t>者，陰氣有餘也</w:t>
      </w:r>
      <w:r w:rsidR="000004ED" w:rsidRPr="004A2634">
        <w:rPr>
          <w:rFonts w:ascii="MS Mincho" w:eastAsia="MS Mincho" w:hAnsi="MS Mincho" w:cs="MS Mincho" w:hint="eastAsia"/>
        </w:rPr>
        <w:t>④</w:t>
      </w:r>
      <w:r w:rsidR="000004ED" w:rsidRPr="004A2634">
        <w:rPr>
          <w:rFonts w:cs="標楷體" w:hint="eastAsia"/>
        </w:rPr>
        <w:t>。陽氣有餘為身熱，無汗</w:t>
      </w:r>
      <w:r w:rsidR="007C3325">
        <w:rPr>
          <w:rFonts w:cs="標楷體" w:hint="eastAsia"/>
        </w:rPr>
        <w:t>。</w:t>
      </w:r>
      <w:r w:rsidR="000004ED" w:rsidRPr="004A2634">
        <w:rPr>
          <w:rFonts w:cs="標楷體" w:hint="eastAsia"/>
        </w:rPr>
        <w:t>陰氣有餘為多汗，身寒</w:t>
      </w:r>
      <w:r w:rsidR="000004ED" w:rsidRPr="004A2634">
        <w:rPr>
          <w:rFonts w:ascii="MS Mincho" w:eastAsia="MS Mincho" w:hAnsi="MS Mincho" w:cs="MS Mincho" w:hint="eastAsia"/>
        </w:rPr>
        <w:t>⑤</w:t>
      </w:r>
      <w:r w:rsidR="000004ED" w:rsidRPr="004A2634">
        <w:rPr>
          <w:rFonts w:cs="標楷體" w:hint="eastAsia"/>
        </w:rPr>
        <w:t>。陰陽有餘則無汗而寒</w:t>
      </w:r>
      <w:r w:rsidR="000004ED" w:rsidRPr="004A2634">
        <w:rPr>
          <w:rFonts w:ascii="MS Mincho" w:eastAsia="MS Mincho" w:hAnsi="MS Mincho" w:cs="MS Mincho" w:hint="eastAsia"/>
        </w:rPr>
        <w:t>⑥</w:t>
      </w:r>
      <w:r w:rsidR="000004ED" w:rsidRPr="004A2634">
        <w:rPr>
          <w:rFonts w:cs="標楷體" w:hint="eastAsia"/>
        </w:rPr>
        <w:t>。</w:t>
      </w:r>
    </w:p>
    <w:p w:rsidR="000004ED" w:rsidRPr="004A2634" w:rsidRDefault="000004ED" w:rsidP="00795CCA">
      <w:pPr>
        <w:pStyle w:val="af0"/>
        <w:spacing w:after="120"/>
      </w:pPr>
      <w:r w:rsidRPr="004A2634">
        <w:rPr>
          <w:rFonts w:ascii="MS Mincho" w:eastAsia="MS Mincho" w:hint="eastAsia"/>
        </w:rPr>
        <w:t>①</w:t>
      </w:r>
      <w:r w:rsidR="00372E11" w:rsidRPr="004A2634">
        <w:rPr>
          <w:rFonts w:hint="eastAsia"/>
        </w:rPr>
        <w:t>言大法也，但浮</w:t>
      </w:r>
      <w:r w:rsidR="008C56F7" w:rsidRPr="004A2634">
        <w:rPr>
          <w:rFonts w:hint="eastAsia"/>
        </w:rPr>
        <w:t>不</w:t>
      </w:r>
      <w:r w:rsidR="00372E11" w:rsidRPr="004A2634">
        <w:rPr>
          <w:rFonts w:hint="eastAsia"/>
        </w:rPr>
        <w:t>躁則病在足陽</w:t>
      </w:r>
      <w:r w:rsidR="00F61B92" w:rsidRPr="004A2634">
        <w:rPr>
          <w:rFonts w:hint="eastAsia"/>
        </w:rPr>
        <w:t>脈</w:t>
      </w:r>
      <w:r w:rsidR="00372E11" w:rsidRPr="004A2634">
        <w:rPr>
          <w:rFonts w:hint="eastAsia"/>
        </w:rPr>
        <w:t>之中。躁者，病在手陽</w:t>
      </w:r>
      <w:r w:rsidR="00F61B92" w:rsidRPr="004A2634">
        <w:rPr>
          <w:rFonts w:hint="eastAsia"/>
        </w:rPr>
        <w:t>脈</w:t>
      </w:r>
      <w:r w:rsidR="00372E11" w:rsidRPr="004A2634">
        <w:rPr>
          <w:rFonts w:hint="eastAsia"/>
        </w:rPr>
        <w:t>之中也。故又曰</w:t>
      </w:r>
      <w:r w:rsidR="007C3325">
        <w:rPr>
          <w:rFonts w:hint="eastAsia"/>
        </w:rPr>
        <w:t>：「</w:t>
      </w:r>
      <w:r w:rsidR="00372E11" w:rsidRPr="004A2634">
        <w:rPr>
          <w:rFonts w:hint="eastAsia"/>
        </w:rPr>
        <w:t>其有躁者</w:t>
      </w:r>
      <w:r w:rsidR="007C3325">
        <w:rPr>
          <w:rFonts w:hint="eastAsia"/>
        </w:rPr>
        <w:t>，</w:t>
      </w:r>
      <w:r w:rsidR="00372E11" w:rsidRPr="004A2634">
        <w:rPr>
          <w:rFonts w:hint="eastAsia"/>
        </w:rPr>
        <w:t>在手也</w:t>
      </w:r>
      <w:r w:rsidR="007C3325">
        <w:rPr>
          <w:rFonts w:hint="eastAsia"/>
        </w:rPr>
        <w:t>。」</w:t>
      </w:r>
      <w:r w:rsidR="00372E11" w:rsidRPr="004A2634">
        <w:rPr>
          <w:rFonts w:hint="eastAsia"/>
        </w:rPr>
        <w:t>陽為火氣</w:t>
      </w:r>
      <w:r w:rsidR="007C3325">
        <w:rPr>
          <w:rFonts w:hint="eastAsia"/>
        </w:rPr>
        <w:t>，</w:t>
      </w:r>
      <w:r w:rsidR="00372E11" w:rsidRPr="004A2634">
        <w:rPr>
          <w:rFonts w:hint="eastAsia"/>
        </w:rPr>
        <w:t>故為熱。</w:t>
      </w:r>
    </w:p>
    <w:p w:rsidR="000004ED" w:rsidRPr="004A2634" w:rsidRDefault="000004ED" w:rsidP="00795CCA">
      <w:pPr>
        <w:pStyle w:val="af0"/>
        <w:spacing w:after="120"/>
      </w:pPr>
      <w:r w:rsidRPr="004A2634">
        <w:rPr>
          <w:rFonts w:ascii="MS Mincho" w:eastAsia="MS Mincho" w:hint="eastAsia"/>
        </w:rPr>
        <w:t>②</w:t>
      </w:r>
      <w:r w:rsidR="00372E11" w:rsidRPr="004A2634">
        <w:rPr>
          <w:rFonts w:hint="eastAsia"/>
        </w:rPr>
        <w:t>細</w:t>
      </w:r>
      <w:r w:rsidR="00F04491">
        <w:rPr>
          <w:rFonts w:hint="eastAsia"/>
        </w:rPr>
        <w:t>沉</w:t>
      </w:r>
      <w:r w:rsidR="00372E11" w:rsidRPr="00CE4FE6">
        <w:rPr>
          <w:rFonts w:hint="eastAsia"/>
        </w:rPr>
        <w:t>而躁，則</w:t>
      </w:r>
      <w:r w:rsidR="00372E11" w:rsidRPr="004A2634">
        <w:rPr>
          <w:rFonts w:hint="eastAsia"/>
        </w:rPr>
        <w:t>病生於手</w:t>
      </w:r>
      <w:r w:rsidR="008C56F7" w:rsidRPr="004A2634">
        <w:rPr>
          <w:rFonts w:hint="eastAsia"/>
        </w:rPr>
        <w:t>陰</w:t>
      </w:r>
      <w:r w:rsidR="00F61B92" w:rsidRPr="004A2634">
        <w:rPr>
          <w:rFonts w:hint="eastAsia"/>
        </w:rPr>
        <w:t>脈</w:t>
      </w:r>
      <w:r w:rsidR="00372E11" w:rsidRPr="004A2634">
        <w:rPr>
          <w:rFonts w:hint="eastAsia"/>
        </w:rPr>
        <w:t>之中</w:t>
      </w:r>
      <w:r w:rsidR="007C3325">
        <w:rPr>
          <w:rFonts w:hint="eastAsia"/>
        </w:rPr>
        <w:t>。</w:t>
      </w:r>
      <w:r w:rsidR="00372E11" w:rsidRPr="004A2634">
        <w:rPr>
          <w:rFonts w:hint="eastAsia"/>
        </w:rPr>
        <w:t>靜者，病生於足</w:t>
      </w:r>
      <w:r w:rsidR="008C56F7" w:rsidRPr="004A2634">
        <w:rPr>
          <w:rFonts w:hint="eastAsia"/>
        </w:rPr>
        <w:t>陰</w:t>
      </w:r>
      <w:r w:rsidR="00F61B92" w:rsidRPr="004A2634">
        <w:rPr>
          <w:rFonts w:hint="eastAsia"/>
        </w:rPr>
        <w:t>脈</w:t>
      </w:r>
      <w:r w:rsidR="00372E11" w:rsidRPr="004A2634">
        <w:rPr>
          <w:rFonts w:hint="eastAsia"/>
        </w:rPr>
        <w:t>之中也</w:t>
      </w:r>
      <w:r w:rsidR="007C3325">
        <w:rPr>
          <w:rFonts w:hint="eastAsia"/>
        </w:rPr>
        <w:t>。</w:t>
      </w:r>
      <w:r w:rsidR="00372E11" w:rsidRPr="004A2634">
        <w:rPr>
          <w:rFonts w:hint="eastAsia"/>
        </w:rPr>
        <w:t>故又曰</w:t>
      </w:r>
      <w:r w:rsidR="007C3325">
        <w:rPr>
          <w:rFonts w:hint="eastAsia"/>
        </w:rPr>
        <w:t>：「</w:t>
      </w:r>
      <w:r w:rsidR="00372E11" w:rsidRPr="004A2634">
        <w:rPr>
          <w:rFonts w:hint="eastAsia"/>
        </w:rPr>
        <w:t>其有靜者在足也</w:t>
      </w:r>
      <w:r w:rsidR="007C3325">
        <w:rPr>
          <w:rFonts w:hint="eastAsia"/>
        </w:rPr>
        <w:t>。」</w:t>
      </w:r>
      <w:r w:rsidR="008C56F7" w:rsidRPr="004A2634">
        <w:rPr>
          <w:rFonts w:hint="eastAsia"/>
        </w:rPr>
        <w:t>陰</w:t>
      </w:r>
      <w:r w:rsidR="00372E11" w:rsidRPr="004A2634">
        <w:rPr>
          <w:rFonts w:hint="eastAsia"/>
        </w:rPr>
        <w:t>主骨</w:t>
      </w:r>
      <w:r w:rsidR="007C3325">
        <w:rPr>
          <w:rFonts w:hint="eastAsia"/>
        </w:rPr>
        <w:t>，</w:t>
      </w:r>
      <w:r w:rsidR="00372E11" w:rsidRPr="004A2634">
        <w:rPr>
          <w:rFonts w:hint="eastAsia"/>
        </w:rPr>
        <w:t>故骨痛。</w:t>
      </w:r>
    </w:p>
    <w:p w:rsidR="000004ED" w:rsidRPr="004A2634" w:rsidRDefault="000004ED" w:rsidP="00795CCA">
      <w:pPr>
        <w:pStyle w:val="af0"/>
        <w:spacing w:after="120"/>
      </w:pPr>
      <w:r w:rsidRPr="004A2634">
        <w:rPr>
          <w:rFonts w:ascii="MS Mincho" w:eastAsia="MS Mincho" w:hint="eastAsia"/>
        </w:rPr>
        <w:t>③</w:t>
      </w:r>
      <w:r w:rsidR="00372E11" w:rsidRPr="004A2634">
        <w:rPr>
          <w:rFonts w:hint="eastAsia"/>
        </w:rPr>
        <w:t>代，止也。</w:t>
      </w:r>
      <w:r w:rsidR="00FD5895">
        <w:rPr>
          <w:rFonts w:hint="eastAsia"/>
        </w:rPr>
        <w:t>數</w:t>
      </w:r>
      <w:r w:rsidR="00372E11" w:rsidRPr="00CE4FE6">
        <w:rPr>
          <w:rFonts w:hint="eastAsia"/>
        </w:rPr>
        <w:t>動一代是陽氣之生病，故言病在陽之</w:t>
      </w:r>
      <w:r w:rsidR="00F61B92" w:rsidRPr="004A2634">
        <w:rPr>
          <w:rFonts w:hint="eastAsia"/>
        </w:rPr>
        <w:t>脈</w:t>
      </w:r>
      <w:r w:rsidR="00372E11" w:rsidRPr="004A2634">
        <w:rPr>
          <w:rFonts w:hint="eastAsia"/>
        </w:rPr>
        <w:t>，所以然者</w:t>
      </w:r>
      <w:r w:rsidR="007C3325">
        <w:rPr>
          <w:rFonts w:hint="eastAsia"/>
        </w:rPr>
        <w:t>，</w:t>
      </w:r>
      <w:r w:rsidR="00372E11" w:rsidRPr="004A2634">
        <w:rPr>
          <w:rFonts w:hint="eastAsia"/>
        </w:rPr>
        <w:t>以</w:t>
      </w:r>
      <w:r w:rsidR="007C3325">
        <w:rPr>
          <w:rFonts w:hint="eastAsia"/>
        </w:rPr>
        <w:t>泄</w:t>
      </w:r>
      <w:r w:rsidR="00FD5895" w:rsidRPr="00FD5895">
        <w:rPr>
          <w:rFonts w:hint="eastAsia"/>
        </w:rPr>
        <w:t>利</w:t>
      </w:r>
      <w:r w:rsidR="00372E11" w:rsidRPr="00CE4FE6">
        <w:rPr>
          <w:rFonts w:hint="eastAsia"/>
        </w:rPr>
        <w:t>及膿血，</w:t>
      </w:r>
      <w:r w:rsidR="00F61B92" w:rsidRPr="004A2634">
        <w:rPr>
          <w:rFonts w:hint="eastAsia"/>
        </w:rPr>
        <w:t>脈</w:t>
      </w:r>
      <w:r w:rsidR="00372E11" w:rsidRPr="004A2634">
        <w:rPr>
          <w:rFonts w:hint="eastAsia"/>
        </w:rPr>
        <w:t>乃爾。</w:t>
      </w:r>
    </w:p>
    <w:p w:rsidR="000004ED" w:rsidRPr="004A2634" w:rsidRDefault="000004ED" w:rsidP="00795CCA">
      <w:pPr>
        <w:pStyle w:val="af0"/>
        <w:spacing w:after="120"/>
      </w:pPr>
      <w:r w:rsidRPr="004A2634">
        <w:rPr>
          <w:rFonts w:ascii="MS Mincho" w:eastAsia="MS Mincho" w:hint="eastAsia"/>
        </w:rPr>
        <w:t>④</w:t>
      </w:r>
      <w:r w:rsidR="00372E11" w:rsidRPr="004A2634">
        <w:rPr>
          <w:rFonts w:hint="eastAsia"/>
        </w:rPr>
        <w:t>陽有餘則血少，故</w:t>
      </w:r>
      <w:r w:rsidR="00F61B92" w:rsidRPr="004A2634">
        <w:rPr>
          <w:rFonts w:hint="eastAsia"/>
        </w:rPr>
        <w:t>脈</w:t>
      </w:r>
      <w:r w:rsidR="00372E11" w:rsidRPr="004A2634">
        <w:rPr>
          <w:rFonts w:hint="eastAsia"/>
        </w:rPr>
        <w:t>濇</w:t>
      </w:r>
      <w:r w:rsidR="007C3325">
        <w:rPr>
          <w:rFonts w:hint="eastAsia"/>
        </w:rPr>
        <w:t>。</w:t>
      </w:r>
      <w:r w:rsidR="008C56F7" w:rsidRPr="004A2634">
        <w:rPr>
          <w:rFonts w:hint="eastAsia"/>
        </w:rPr>
        <w:t>陰</w:t>
      </w:r>
      <w:r w:rsidR="00372E11" w:rsidRPr="004A2634">
        <w:rPr>
          <w:rFonts w:hint="eastAsia"/>
        </w:rPr>
        <w:t>有餘則氣多，故</w:t>
      </w:r>
      <w:r w:rsidR="00F61B92" w:rsidRPr="004A2634">
        <w:rPr>
          <w:rFonts w:hint="eastAsia"/>
        </w:rPr>
        <w:t>脈</w:t>
      </w:r>
      <w:r w:rsidR="001822C1" w:rsidRPr="001822C1">
        <w:rPr>
          <w:rFonts w:hint="eastAsia"/>
        </w:rPr>
        <w:t>滑</w:t>
      </w:r>
      <w:r w:rsidR="00372E11" w:rsidRPr="00CE4FE6">
        <w:rPr>
          <w:rFonts w:hint="eastAsia"/>
        </w:rPr>
        <w:t>也。新校正云：</w:t>
      </w:r>
      <w:r w:rsidR="001D28C8">
        <w:rPr>
          <w:rFonts w:hint="eastAsia"/>
        </w:rPr>
        <w:t>「</w:t>
      </w:r>
      <w:r w:rsidR="00372E11" w:rsidRPr="004A2634">
        <w:rPr>
          <w:rFonts w:hint="eastAsia"/>
        </w:rPr>
        <w:t>詳</w:t>
      </w:r>
      <w:r w:rsidR="007C3325">
        <w:rPr>
          <w:rFonts w:hint="eastAsia"/>
        </w:rPr>
        <w:t>『</w:t>
      </w:r>
      <w:r w:rsidR="00372E11" w:rsidRPr="004A2634">
        <w:rPr>
          <w:rFonts w:hint="eastAsia"/>
        </w:rPr>
        <w:t>氣多</w:t>
      </w:r>
      <w:r w:rsidR="007C3325">
        <w:rPr>
          <w:rFonts w:hint="eastAsia"/>
        </w:rPr>
        <w:t>』</w:t>
      </w:r>
      <w:r w:rsidR="00372E11" w:rsidRPr="004A2634">
        <w:rPr>
          <w:rFonts w:hint="eastAsia"/>
        </w:rPr>
        <w:t>疑誤當是</w:t>
      </w:r>
      <w:r w:rsidR="007C3325">
        <w:rPr>
          <w:rFonts w:hint="eastAsia"/>
        </w:rPr>
        <w:t>『</w:t>
      </w:r>
      <w:r w:rsidR="00372E11" w:rsidRPr="004A2634">
        <w:rPr>
          <w:rFonts w:hint="eastAsia"/>
        </w:rPr>
        <w:t>血多</w:t>
      </w:r>
      <w:r w:rsidR="007C3325">
        <w:rPr>
          <w:rFonts w:hint="eastAsia"/>
        </w:rPr>
        <w:t>』</w:t>
      </w:r>
      <w:r w:rsidR="00372E11" w:rsidRPr="004A2634">
        <w:rPr>
          <w:rFonts w:hint="eastAsia"/>
        </w:rPr>
        <w:t>也。</w:t>
      </w:r>
      <w:r w:rsidR="001D28C8">
        <w:rPr>
          <w:rFonts w:hint="eastAsia"/>
        </w:rPr>
        <w:t>」</w:t>
      </w:r>
    </w:p>
    <w:p w:rsidR="000004ED" w:rsidRPr="004A2634" w:rsidRDefault="000004ED" w:rsidP="00795CCA">
      <w:pPr>
        <w:pStyle w:val="af0"/>
        <w:spacing w:after="120"/>
      </w:pPr>
      <w:r w:rsidRPr="004A2634">
        <w:rPr>
          <w:rFonts w:ascii="MS Mincho" w:eastAsia="MS Mincho" w:hint="eastAsia"/>
        </w:rPr>
        <w:t>⑤</w:t>
      </w:r>
      <w:r w:rsidR="00372E11" w:rsidRPr="004A2634">
        <w:rPr>
          <w:rFonts w:hint="eastAsia"/>
        </w:rPr>
        <w:t>血少氣多，斯可知也。</w:t>
      </w:r>
    </w:p>
    <w:p w:rsidR="000004ED" w:rsidRPr="004A2634" w:rsidRDefault="000004ED" w:rsidP="00795CCA">
      <w:pPr>
        <w:pStyle w:val="af0"/>
        <w:spacing w:after="120"/>
      </w:pPr>
      <w:r w:rsidRPr="004A2634">
        <w:rPr>
          <w:rFonts w:ascii="MS Mincho" w:eastAsia="MS Mincho" w:hint="eastAsia"/>
        </w:rPr>
        <w:t>⑥</w:t>
      </w:r>
      <w:r w:rsidR="00372E11" w:rsidRPr="004A2634">
        <w:rPr>
          <w:rFonts w:hint="eastAsia"/>
        </w:rPr>
        <w:t>陽餘</w:t>
      </w:r>
      <w:r w:rsidR="008C56F7" w:rsidRPr="004A2634">
        <w:rPr>
          <w:rFonts w:hint="eastAsia"/>
        </w:rPr>
        <w:t>無</w:t>
      </w:r>
      <w:r w:rsidR="00372E11" w:rsidRPr="004A2634">
        <w:rPr>
          <w:rFonts w:hint="eastAsia"/>
        </w:rPr>
        <w:t>汗，</w:t>
      </w:r>
      <w:r w:rsidR="008C56F7" w:rsidRPr="004A2634">
        <w:rPr>
          <w:rFonts w:hint="eastAsia"/>
        </w:rPr>
        <w:t>陰</w:t>
      </w:r>
      <w:r w:rsidR="00372E11" w:rsidRPr="004A2634">
        <w:rPr>
          <w:rFonts w:hint="eastAsia"/>
        </w:rPr>
        <w:t>餘身寒，</w:t>
      </w:r>
      <w:r w:rsidR="00FD5895" w:rsidRPr="00FD5895">
        <w:rPr>
          <w:rFonts w:hint="eastAsia"/>
        </w:rPr>
        <w:t>若</w:t>
      </w:r>
      <w:r w:rsidR="008C56F7" w:rsidRPr="004A2634">
        <w:rPr>
          <w:rFonts w:hint="eastAsia"/>
        </w:rPr>
        <w:t>陰</w:t>
      </w:r>
      <w:r w:rsidR="00372E11" w:rsidRPr="004A2634">
        <w:rPr>
          <w:rFonts w:hint="eastAsia"/>
        </w:rPr>
        <w:t>陽有餘則當</w:t>
      </w:r>
      <w:r w:rsidR="008C56F7" w:rsidRPr="004A2634">
        <w:rPr>
          <w:rFonts w:hint="eastAsia"/>
        </w:rPr>
        <w:t>無</w:t>
      </w:r>
      <w:r w:rsidR="00372E11" w:rsidRPr="004A2634">
        <w:rPr>
          <w:rFonts w:hint="eastAsia"/>
        </w:rPr>
        <w:t>汗而寒也。</w:t>
      </w:r>
    </w:p>
    <w:p w:rsidR="000004ED" w:rsidRPr="004A2634" w:rsidRDefault="00372E11" w:rsidP="00080C74">
      <w:pPr>
        <w:pStyle w:val="ae"/>
        <w:spacing w:before="120" w:after="120"/>
        <w:ind w:firstLine="640"/>
      </w:pPr>
      <w:r w:rsidRPr="004A2634">
        <w:rPr>
          <w:rFonts w:hint="eastAsia"/>
        </w:rPr>
        <w:t>推而外之，</w:t>
      </w:r>
      <w:r w:rsidR="008C56F7" w:rsidRPr="004A2634">
        <w:rPr>
          <w:rFonts w:hint="eastAsia"/>
        </w:rPr>
        <w:t>內</w:t>
      </w:r>
      <w:r w:rsidRPr="004A2634">
        <w:rPr>
          <w:rFonts w:hint="eastAsia"/>
        </w:rPr>
        <w:t>而</w:t>
      </w:r>
      <w:r w:rsidR="008C56F7" w:rsidRPr="004A2634">
        <w:rPr>
          <w:rFonts w:hint="eastAsia"/>
        </w:rPr>
        <w:t>不</w:t>
      </w:r>
      <w:r w:rsidRPr="004A2634">
        <w:rPr>
          <w:rFonts w:hint="eastAsia"/>
        </w:rPr>
        <w:t>外，有心腹積也</w:t>
      </w:r>
      <w:r w:rsidR="000004ED" w:rsidRPr="004A2634">
        <w:rPr>
          <w:rFonts w:ascii="MS Mincho" w:eastAsia="MS Mincho" w:hAnsi="MS Mincho" w:cs="MS Mincho" w:hint="eastAsia"/>
        </w:rPr>
        <w:t>①</w:t>
      </w:r>
      <w:r w:rsidRPr="004A2634">
        <w:rPr>
          <w:rFonts w:hint="eastAsia"/>
        </w:rPr>
        <w:t>。</w:t>
      </w:r>
      <w:r w:rsidR="000004ED" w:rsidRPr="004A2634">
        <w:rPr>
          <w:rFonts w:hint="eastAsia"/>
        </w:rPr>
        <w:t>推而內之，外而不內，身有熱也</w:t>
      </w:r>
      <w:r w:rsidR="000004ED" w:rsidRPr="004A2634">
        <w:rPr>
          <w:rFonts w:ascii="MS Mincho" w:eastAsia="MS Mincho" w:hAnsi="MS Mincho" w:cs="MS Mincho" w:hint="eastAsia"/>
        </w:rPr>
        <w:t>②</w:t>
      </w:r>
      <w:r w:rsidR="000004ED" w:rsidRPr="004A2634">
        <w:rPr>
          <w:rFonts w:cs="標楷體" w:hint="eastAsia"/>
        </w:rPr>
        <w:t>。</w:t>
      </w:r>
      <w:r w:rsidR="00912EE9" w:rsidRPr="004A2634">
        <w:rPr>
          <w:rFonts w:hint="eastAsia"/>
        </w:rPr>
        <w:t>推而上之，上而不下，腰足清也</w:t>
      </w:r>
      <w:r w:rsidR="00912EE9" w:rsidRPr="004A2634">
        <w:rPr>
          <w:rFonts w:ascii="MS Mincho" w:eastAsia="MS Mincho" w:hAnsi="MS Mincho" w:cs="MS Mincho" w:hint="eastAsia"/>
        </w:rPr>
        <w:t>③</w:t>
      </w:r>
      <w:r w:rsidR="00912EE9" w:rsidRPr="004A2634">
        <w:rPr>
          <w:rFonts w:cs="標楷體" w:hint="eastAsia"/>
        </w:rPr>
        <w:t>。推而下之，下而不上，頭項痛也</w:t>
      </w:r>
      <w:r w:rsidR="00912EE9" w:rsidRPr="004A2634">
        <w:rPr>
          <w:rFonts w:ascii="MS Mincho" w:eastAsia="MS Mincho" w:hAnsi="MS Mincho" w:cs="MS Mincho" w:hint="eastAsia"/>
        </w:rPr>
        <w:t>④</w:t>
      </w:r>
      <w:r w:rsidR="00912EE9" w:rsidRPr="004A2634">
        <w:rPr>
          <w:rFonts w:cs="標楷體" w:hint="eastAsia"/>
        </w:rPr>
        <w:t>。按之至骨，脈氣少者，腰脊痛而身有痺也</w:t>
      </w:r>
      <w:r w:rsidR="00912EE9" w:rsidRPr="004A2634">
        <w:rPr>
          <w:rFonts w:ascii="MS Mincho" w:eastAsia="MS Mincho" w:hAnsi="MS Mincho" w:cs="MS Mincho" w:hint="eastAsia"/>
        </w:rPr>
        <w:t>⑤</w:t>
      </w:r>
      <w:r w:rsidR="00912EE9" w:rsidRPr="004A2634">
        <w:rPr>
          <w:rFonts w:cs="標楷體" w:hint="eastAsia"/>
        </w:rPr>
        <w:t>。</w:t>
      </w:r>
      <w:r w:rsidR="001D28C8">
        <w:rPr>
          <w:rFonts w:cs="標楷體" w:hint="eastAsia"/>
        </w:rPr>
        <w:t>」</w:t>
      </w:r>
    </w:p>
    <w:p w:rsidR="00912EE9" w:rsidRPr="004A2634" w:rsidRDefault="00912EE9"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附臂筋，取之</w:t>
      </w:r>
      <w:r w:rsidR="008C56F7" w:rsidRPr="004A2634">
        <w:rPr>
          <w:rFonts w:hint="eastAsia"/>
        </w:rPr>
        <w:t>不</w:t>
      </w:r>
      <w:r w:rsidR="00372E11" w:rsidRPr="004A2634">
        <w:rPr>
          <w:rFonts w:hint="eastAsia"/>
        </w:rPr>
        <w:t>審，推筋</w:t>
      </w:r>
      <w:r w:rsidR="00FD5895" w:rsidRPr="00FD5895">
        <w:rPr>
          <w:rFonts w:hint="eastAsia"/>
        </w:rPr>
        <w:t>令</w:t>
      </w:r>
      <w:r w:rsidR="000C51C7" w:rsidRPr="004A2634">
        <w:rPr>
          <w:rFonts w:hint="eastAsia"/>
        </w:rPr>
        <w:t>遠</w:t>
      </w:r>
      <w:r w:rsidR="00372E11" w:rsidRPr="004A2634">
        <w:rPr>
          <w:rFonts w:hint="eastAsia"/>
        </w:rPr>
        <w:t>，使</w:t>
      </w:r>
      <w:r w:rsidR="00F61B92" w:rsidRPr="004A2634">
        <w:rPr>
          <w:rFonts w:hint="eastAsia"/>
        </w:rPr>
        <w:t>脈</w:t>
      </w:r>
      <w:r w:rsidR="00372E11" w:rsidRPr="004A2634">
        <w:rPr>
          <w:rFonts w:hint="eastAsia"/>
        </w:rPr>
        <w:t>外</w:t>
      </w:r>
      <w:r w:rsidR="00FD5895">
        <w:rPr>
          <w:rFonts w:hint="eastAsia"/>
        </w:rPr>
        <w:t>行</w:t>
      </w:r>
      <w:r w:rsidR="00372E11" w:rsidRPr="00CE4FE6">
        <w:rPr>
          <w:rFonts w:hint="eastAsia"/>
        </w:rPr>
        <w:t>，</w:t>
      </w:r>
      <w:r w:rsidR="008C56F7" w:rsidRPr="004A2634">
        <w:rPr>
          <w:rFonts w:hint="eastAsia"/>
        </w:rPr>
        <w:t>內</w:t>
      </w:r>
      <w:r w:rsidR="00372E11" w:rsidRPr="004A2634">
        <w:rPr>
          <w:rFonts w:hint="eastAsia"/>
        </w:rPr>
        <w:t>而</w:t>
      </w:r>
      <w:r w:rsidR="008C56F7" w:rsidRPr="004A2634">
        <w:rPr>
          <w:rFonts w:hint="eastAsia"/>
        </w:rPr>
        <w:t>不</w:t>
      </w:r>
      <w:r w:rsidR="00372E11" w:rsidRPr="004A2634">
        <w:rPr>
          <w:rFonts w:hint="eastAsia"/>
        </w:rPr>
        <w:t>出外者，心腹中有積乃爾。</w:t>
      </w:r>
    </w:p>
    <w:p w:rsidR="00912EE9" w:rsidRPr="004A2634" w:rsidRDefault="00912EE9" w:rsidP="00795CCA">
      <w:pPr>
        <w:pStyle w:val="af0"/>
        <w:spacing w:after="120"/>
      </w:pPr>
      <w:r w:rsidRPr="004A2634">
        <w:rPr>
          <w:rFonts w:ascii="MS Mincho" w:eastAsia="MS Mincho" w:hint="eastAsia"/>
        </w:rPr>
        <w:lastRenderedPageBreak/>
        <w:t>②</w:t>
      </w:r>
      <w:r w:rsidR="00F61B92" w:rsidRPr="004A2634">
        <w:rPr>
          <w:rFonts w:hint="eastAsia"/>
        </w:rPr>
        <w:t>脈</w:t>
      </w:r>
      <w:r w:rsidR="000C51C7" w:rsidRPr="004A2634">
        <w:rPr>
          <w:rFonts w:hint="eastAsia"/>
        </w:rPr>
        <w:t>遠</w:t>
      </w:r>
      <w:r w:rsidR="00372E11" w:rsidRPr="004A2634">
        <w:rPr>
          <w:rFonts w:hint="eastAsia"/>
        </w:rPr>
        <w:t>臂筋，推之</w:t>
      </w:r>
      <w:r w:rsidR="00FD5895" w:rsidRPr="00FD5895">
        <w:rPr>
          <w:rFonts w:hint="eastAsia"/>
        </w:rPr>
        <w:t>令</w:t>
      </w:r>
      <w:r w:rsidR="00372E11" w:rsidRPr="00CE4FE6">
        <w:rPr>
          <w:rFonts w:hint="eastAsia"/>
        </w:rPr>
        <w:t>近，</w:t>
      </w:r>
      <w:r w:rsidR="000C51C7" w:rsidRPr="004A2634">
        <w:rPr>
          <w:rFonts w:hint="eastAsia"/>
        </w:rPr>
        <w:t>遠</w:t>
      </w:r>
      <w:r w:rsidR="00372E11" w:rsidRPr="004A2634">
        <w:rPr>
          <w:rFonts w:hint="eastAsia"/>
        </w:rPr>
        <w:t>而</w:t>
      </w:r>
      <w:r w:rsidR="008C56F7" w:rsidRPr="004A2634">
        <w:rPr>
          <w:rFonts w:hint="eastAsia"/>
        </w:rPr>
        <w:t>不</w:t>
      </w:r>
      <w:r w:rsidR="00372E11" w:rsidRPr="004A2634">
        <w:rPr>
          <w:rFonts w:hint="eastAsia"/>
        </w:rPr>
        <w:t>近，是陽氣有餘，故身有熱也。</w:t>
      </w:r>
    </w:p>
    <w:p w:rsidR="00912EE9" w:rsidRPr="004A2634" w:rsidRDefault="00912EE9" w:rsidP="00795CCA">
      <w:pPr>
        <w:pStyle w:val="af0"/>
        <w:spacing w:after="120"/>
      </w:pPr>
      <w:r w:rsidRPr="004A2634">
        <w:rPr>
          <w:rFonts w:ascii="MS Mincho" w:eastAsia="MS Mincho" w:hint="eastAsia"/>
        </w:rPr>
        <w:t>③</w:t>
      </w:r>
      <w:r w:rsidR="00372E11" w:rsidRPr="004A2634">
        <w:rPr>
          <w:rFonts w:hint="eastAsia"/>
        </w:rPr>
        <w:t>推筋按之，尋之而上，</w:t>
      </w:r>
      <w:r w:rsidR="00F61B92" w:rsidRPr="004A2634">
        <w:rPr>
          <w:rFonts w:hint="eastAsia"/>
        </w:rPr>
        <w:t>脈</w:t>
      </w:r>
      <w:r w:rsidR="00372E11" w:rsidRPr="004A2634">
        <w:rPr>
          <w:rFonts w:hint="eastAsia"/>
        </w:rPr>
        <w:t>上涌盛是陽氣有餘，故腰足</w:t>
      </w:r>
      <w:r w:rsidR="001822C1" w:rsidRPr="001822C1">
        <w:rPr>
          <w:rFonts w:hint="eastAsia"/>
        </w:rPr>
        <w:t>冷</w:t>
      </w:r>
      <w:r w:rsidR="00372E11" w:rsidRPr="00CE4FE6">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上而</w:t>
      </w:r>
      <w:r w:rsidR="008C56F7" w:rsidRPr="004A2634">
        <w:rPr>
          <w:rFonts w:hint="eastAsia"/>
        </w:rPr>
        <w:t>不</w:t>
      </w:r>
      <w:r w:rsidR="00372E11" w:rsidRPr="004A2634">
        <w:rPr>
          <w:rFonts w:hint="eastAsia"/>
        </w:rPr>
        <w:t>下，作下而</w:t>
      </w:r>
      <w:r w:rsidR="008C56F7" w:rsidRPr="004A2634">
        <w:rPr>
          <w:rFonts w:hint="eastAsia"/>
        </w:rPr>
        <w:t>不</w:t>
      </w:r>
      <w:r w:rsidR="00372E11" w:rsidRPr="004A2634">
        <w:rPr>
          <w:rFonts w:hint="eastAsia"/>
        </w:rPr>
        <w:t>上。</w:t>
      </w:r>
      <w:r w:rsidR="001D28C8">
        <w:rPr>
          <w:rFonts w:hint="eastAsia"/>
        </w:rPr>
        <w:t>」</w:t>
      </w:r>
    </w:p>
    <w:p w:rsidR="00912EE9" w:rsidRPr="004A2634" w:rsidRDefault="00912EE9" w:rsidP="00795CCA">
      <w:pPr>
        <w:pStyle w:val="af0"/>
        <w:spacing w:after="120"/>
      </w:pPr>
      <w:r w:rsidRPr="004A2634">
        <w:rPr>
          <w:rFonts w:ascii="MS Mincho" w:eastAsia="MS Mincho" w:hint="eastAsia"/>
        </w:rPr>
        <w:t>④</w:t>
      </w:r>
      <w:r w:rsidR="00372E11" w:rsidRPr="004A2634">
        <w:rPr>
          <w:rFonts w:hint="eastAsia"/>
        </w:rPr>
        <w:t>推筋按之，尋之而下，</w:t>
      </w:r>
      <w:r w:rsidR="00F61B92" w:rsidRPr="004A2634">
        <w:rPr>
          <w:rFonts w:hint="eastAsia"/>
        </w:rPr>
        <w:t>脈</w:t>
      </w:r>
      <w:r w:rsidR="00F04491">
        <w:rPr>
          <w:rFonts w:hint="eastAsia"/>
        </w:rPr>
        <w:t>沉</w:t>
      </w:r>
      <w:r w:rsidR="00372E11" w:rsidRPr="00CE4FE6">
        <w:rPr>
          <w:rFonts w:hint="eastAsia"/>
        </w:rPr>
        <w:t>下掣是陽氣有餘，故頭項痛也。新校正云：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下而</w:t>
      </w:r>
      <w:r w:rsidR="008C56F7" w:rsidRPr="004A2634">
        <w:rPr>
          <w:rFonts w:hint="eastAsia"/>
        </w:rPr>
        <w:t>不</w:t>
      </w:r>
      <w:r w:rsidR="00372E11" w:rsidRPr="004A2634">
        <w:rPr>
          <w:rFonts w:hint="eastAsia"/>
        </w:rPr>
        <w:t>上，作上而</w:t>
      </w:r>
      <w:r w:rsidR="008C56F7" w:rsidRPr="004A2634">
        <w:rPr>
          <w:rFonts w:hint="eastAsia"/>
        </w:rPr>
        <w:t>不</w:t>
      </w:r>
      <w:r w:rsidR="00372E11" w:rsidRPr="004A2634">
        <w:rPr>
          <w:rFonts w:hint="eastAsia"/>
        </w:rPr>
        <w:t>下。</w:t>
      </w:r>
      <w:r w:rsidR="001D28C8">
        <w:rPr>
          <w:rFonts w:hint="eastAsia"/>
        </w:rPr>
        <w:t>」</w:t>
      </w:r>
    </w:p>
    <w:p w:rsidR="00372E11" w:rsidRPr="004A2634" w:rsidRDefault="00912EE9" w:rsidP="00795CCA">
      <w:pPr>
        <w:pStyle w:val="af0"/>
        <w:spacing w:after="120"/>
      </w:pPr>
      <w:r w:rsidRPr="004A2634">
        <w:rPr>
          <w:rFonts w:ascii="MS Mincho" w:eastAsia="MS Mincho" w:hint="eastAsia"/>
        </w:rPr>
        <w:t>⑤</w:t>
      </w:r>
      <w:r w:rsidR="008C56F7" w:rsidRPr="004A2634">
        <w:rPr>
          <w:rFonts w:hint="eastAsia"/>
        </w:rPr>
        <w:t>陰</w:t>
      </w:r>
      <w:r w:rsidR="00372E11" w:rsidRPr="004A2634">
        <w:rPr>
          <w:rFonts w:hint="eastAsia"/>
        </w:rPr>
        <w:t>氣</w:t>
      </w:r>
      <w:r w:rsidRPr="004A2634">
        <w:rPr>
          <w:rFonts w:hint="eastAsia"/>
        </w:rPr>
        <w:t>太</w:t>
      </w:r>
      <w:r w:rsidR="00372E11" w:rsidRPr="004A2634">
        <w:rPr>
          <w:rFonts w:hint="eastAsia"/>
        </w:rPr>
        <w:t>過故爾。</w:t>
      </w:r>
    </w:p>
    <w:p w:rsidR="00172D28" w:rsidRDefault="00172D28">
      <w:pPr>
        <w:widowControl/>
        <w:rPr>
          <w:rFonts w:ascii="華康隸書體W5" w:eastAsia="全字庫正楷體"/>
          <w:b/>
          <w:kern w:val="0"/>
          <w:sz w:val="32"/>
          <w:szCs w:val="32"/>
        </w:rPr>
      </w:pPr>
      <w:r>
        <w:br w:type="page"/>
      </w:r>
    </w:p>
    <w:p w:rsidR="00912EE9" w:rsidRPr="004A2634" w:rsidRDefault="00172D28" w:rsidP="00080C74">
      <w:pPr>
        <w:pStyle w:val="ad"/>
      </w:pPr>
      <w:bookmarkStart w:id="26" w:name="_Toc362293964"/>
      <w:r>
        <w:rPr>
          <w:rFonts w:hint="eastAsia"/>
        </w:rPr>
        <w:lastRenderedPageBreak/>
        <w:t>〈</w:t>
      </w:r>
      <w:r w:rsidR="00372E11" w:rsidRPr="004A2634">
        <w:rPr>
          <w:rFonts w:hint="eastAsia"/>
        </w:rPr>
        <w:t>平人氣象</w:t>
      </w:r>
      <w:r w:rsidR="00FD5895">
        <w:rPr>
          <w:rFonts w:hint="eastAsia"/>
        </w:rPr>
        <w:t>論</w:t>
      </w:r>
      <w:r w:rsidR="00372E11" w:rsidRPr="004A2634">
        <w:rPr>
          <w:rFonts w:hint="eastAsia"/>
        </w:rPr>
        <w:t>篇第十八</w:t>
      </w:r>
      <w:r>
        <w:rPr>
          <w:rFonts w:hint="eastAsia"/>
        </w:rPr>
        <w:t>〉</w:t>
      </w:r>
      <w:r w:rsidR="00912EE9" w:rsidRPr="004A2634">
        <w:rPr>
          <w:rFonts w:hint="eastAsia"/>
        </w:rPr>
        <w:t>①</w:t>
      </w:r>
      <w:bookmarkEnd w:id="26"/>
    </w:p>
    <w:p w:rsidR="00372E11" w:rsidRPr="004A2634" w:rsidRDefault="00912EE9"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在第一卷</w:t>
      </w:r>
      <w:r w:rsidRPr="004A2634">
        <w:rPr>
          <w:rFonts w:hint="eastAsia"/>
        </w:rPr>
        <w:t>。</w:t>
      </w:r>
      <w:r w:rsidR="001D28C8">
        <w:rPr>
          <w:rFonts w:hint="eastAsia"/>
        </w:rPr>
        <w:t>」</w:t>
      </w:r>
    </w:p>
    <w:p w:rsidR="00912EE9"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平人何如</w:t>
      </w:r>
      <w:r w:rsidR="00912EE9" w:rsidRPr="004A2634">
        <w:rPr>
          <w:rFonts w:ascii="MS Mincho" w:eastAsia="MS Mincho" w:hAnsi="MS Mincho" w:cs="MS Mincho" w:hint="eastAsia"/>
        </w:rPr>
        <w:t>①</w:t>
      </w:r>
      <w:r w:rsidR="00372E11" w:rsidRPr="004A2634">
        <w:rPr>
          <w:rFonts w:hint="eastAsia"/>
        </w:rPr>
        <w:t>？</w:t>
      </w:r>
      <w:r w:rsidR="001D28C8">
        <w:rPr>
          <w:rFonts w:hint="eastAsia"/>
        </w:rPr>
        <w:t>」</w:t>
      </w:r>
    </w:p>
    <w:p w:rsidR="00912EE9" w:rsidRPr="004A2634" w:rsidRDefault="00912EE9" w:rsidP="00080C74">
      <w:pPr>
        <w:pStyle w:val="ae"/>
        <w:spacing w:before="120" w:after="120"/>
        <w:ind w:firstLine="640"/>
      </w:pPr>
      <w:r w:rsidRPr="004A2634">
        <w:rPr>
          <w:rFonts w:hint="eastAsia"/>
        </w:rPr>
        <w:t>歧伯對曰：</w:t>
      </w:r>
      <w:r w:rsidR="001D28C8">
        <w:rPr>
          <w:rFonts w:hint="eastAsia"/>
        </w:rPr>
        <w:t>「</w:t>
      </w:r>
      <w:r w:rsidRPr="004A2634">
        <w:rPr>
          <w:rFonts w:hint="eastAsia"/>
        </w:rPr>
        <w:t>人一呼脈再動，一吸脈亦再動，呼吸定息脈五動，閏以太息，命曰平人</w:t>
      </w:r>
      <w:r w:rsidR="00172D28">
        <w:rPr>
          <w:rFonts w:hint="eastAsia"/>
        </w:rPr>
        <w:t>。</w:t>
      </w:r>
      <w:r w:rsidRPr="004A2634">
        <w:rPr>
          <w:rFonts w:hint="eastAsia"/>
        </w:rPr>
        <w:t>平人者</w:t>
      </w:r>
      <w:r w:rsidR="00172D28">
        <w:rPr>
          <w:rFonts w:hint="eastAsia"/>
        </w:rPr>
        <w:t>，</w:t>
      </w:r>
      <w:r w:rsidRPr="004A2634">
        <w:rPr>
          <w:rFonts w:hint="eastAsia"/>
        </w:rPr>
        <w:t>不病也</w:t>
      </w:r>
      <w:r w:rsidRPr="004A2634">
        <w:rPr>
          <w:rFonts w:ascii="MS Mincho" w:eastAsia="MS Mincho" w:hAnsi="MS Mincho" w:cs="MS Mincho" w:hint="eastAsia"/>
        </w:rPr>
        <w:t>②</w:t>
      </w:r>
      <w:r w:rsidRPr="004A2634">
        <w:rPr>
          <w:rFonts w:cs="標楷體" w:hint="eastAsia"/>
        </w:rPr>
        <w:t>。常以不病調病人，醫不病，故為病人平息，以調之為法。人一呼脈一動，一吸脈一動，曰少氣</w:t>
      </w:r>
      <w:r w:rsidRPr="004A2634">
        <w:rPr>
          <w:rFonts w:ascii="MS Mincho" w:eastAsia="MS Mincho" w:hAnsi="MS Mincho" w:cs="MS Mincho" w:hint="eastAsia"/>
        </w:rPr>
        <w:t>③</w:t>
      </w:r>
      <w:r w:rsidRPr="004A2634">
        <w:rPr>
          <w:rFonts w:cs="標楷體" w:hint="eastAsia"/>
        </w:rPr>
        <w:t>。人一呼脈三動，一吸脈三動而躁，尺熱曰病溫，尺不熱，脈</w:t>
      </w:r>
      <w:r w:rsidR="001822C1" w:rsidRPr="00313B93">
        <w:rPr>
          <w:rFonts w:hint="eastAsia"/>
        </w:rPr>
        <w:t>滑</w:t>
      </w:r>
      <w:r w:rsidRPr="004A2634">
        <w:rPr>
          <w:rFonts w:hint="eastAsia"/>
        </w:rPr>
        <w:t>曰病風，脈濇曰痺</w:t>
      </w:r>
      <w:r w:rsidRPr="004A2634">
        <w:rPr>
          <w:rFonts w:ascii="MS Mincho" w:eastAsia="MS Mincho" w:hAnsi="MS Mincho" w:cs="MS Mincho" w:hint="eastAsia"/>
        </w:rPr>
        <w:t>④</w:t>
      </w:r>
      <w:r w:rsidRPr="004A2634">
        <w:rPr>
          <w:rFonts w:cs="標楷體" w:hint="eastAsia"/>
        </w:rPr>
        <w:t>。人一呼脈四動以上曰死，脈絕不至曰死，乍疏乍</w:t>
      </w:r>
      <w:r w:rsidR="00FD5895">
        <w:rPr>
          <w:rFonts w:hint="eastAsia"/>
        </w:rPr>
        <w:t>數</w:t>
      </w:r>
      <w:r w:rsidRPr="004A2634">
        <w:rPr>
          <w:rFonts w:hint="eastAsia"/>
        </w:rPr>
        <w:t>曰死</w:t>
      </w:r>
      <w:r w:rsidRPr="004A2634">
        <w:rPr>
          <w:rFonts w:ascii="MS Mincho" w:eastAsia="MS Mincho" w:hAnsi="MS Mincho" w:cs="MS Mincho" w:hint="eastAsia"/>
        </w:rPr>
        <w:t>⑤</w:t>
      </w:r>
      <w:r w:rsidRPr="004A2634">
        <w:rPr>
          <w:rFonts w:cs="標楷體" w:hint="eastAsia"/>
        </w:rPr>
        <w:t>。</w:t>
      </w:r>
    </w:p>
    <w:p w:rsidR="00912EE9" w:rsidRPr="004A2634" w:rsidRDefault="00912EE9" w:rsidP="00795CCA">
      <w:pPr>
        <w:pStyle w:val="af0"/>
        <w:spacing w:after="120"/>
      </w:pPr>
      <w:r w:rsidRPr="004A2634">
        <w:rPr>
          <w:rFonts w:ascii="MS Mincho" w:eastAsia="MS Mincho" w:hint="eastAsia"/>
        </w:rPr>
        <w:t>①</w:t>
      </w:r>
      <w:r w:rsidR="00372E11" w:rsidRPr="004A2634">
        <w:rPr>
          <w:rFonts w:hint="eastAsia"/>
        </w:rPr>
        <w:t>平人，謂氣候平調之人也。</w:t>
      </w:r>
    </w:p>
    <w:p w:rsidR="00912EE9" w:rsidRPr="004A2634" w:rsidRDefault="00912EE9" w:rsidP="00795CCA">
      <w:pPr>
        <w:pStyle w:val="af0"/>
        <w:spacing w:after="120"/>
      </w:pPr>
      <w:r w:rsidRPr="004A2634">
        <w:rPr>
          <w:rFonts w:ascii="MS Mincho" w:eastAsia="MS Mincho" w:hint="eastAsia"/>
        </w:rPr>
        <w:t>②</w:t>
      </w:r>
      <w:r w:rsidR="00372E11" w:rsidRPr="004A2634">
        <w:rPr>
          <w:rFonts w:hint="eastAsia"/>
        </w:rPr>
        <w:t>經</w:t>
      </w:r>
      <w:r w:rsidR="00F61B92" w:rsidRPr="004A2634">
        <w:rPr>
          <w:rFonts w:hint="eastAsia"/>
        </w:rPr>
        <w:t>脈</w:t>
      </w:r>
      <w:r w:rsidR="00372E11" w:rsidRPr="004A2634">
        <w:rPr>
          <w:rFonts w:hint="eastAsia"/>
        </w:rPr>
        <w:t>一周於身，凡長十</w:t>
      </w:r>
      <w:r w:rsidR="00FD5895" w:rsidRPr="00FD5895">
        <w:rPr>
          <w:rFonts w:hint="eastAsia"/>
        </w:rPr>
        <w:t>六</w:t>
      </w:r>
      <w:r w:rsidR="00372E11" w:rsidRPr="00CE4FE6">
        <w:rPr>
          <w:rFonts w:hint="eastAsia"/>
        </w:rPr>
        <w:t>丈二尺，呼吸</w:t>
      </w:r>
      <w:r w:rsidR="00F61B92" w:rsidRPr="004A2634">
        <w:rPr>
          <w:rFonts w:hint="eastAsia"/>
        </w:rPr>
        <w:t>脈</w:t>
      </w:r>
      <w:r w:rsidR="00372E11" w:rsidRPr="004A2634">
        <w:rPr>
          <w:rFonts w:hint="eastAsia"/>
        </w:rPr>
        <w:t>各再動，定息</w:t>
      </w:r>
      <w:r w:rsidR="00F61B92" w:rsidRPr="004A2634">
        <w:rPr>
          <w:rFonts w:hint="eastAsia"/>
        </w:rPr>
        <w:t>脈</w:t>
      </w:r>
      <w:r w:rsidR="00372E11" w:rsidRPr="004A2634">
        <w:rPr>
          <w:rFonts w:hint="eastAsia"/>
        </w:rPr>
        <w:t>又一動，則五動也</w:t>
      </w:r>
      <w:r w:rsidR="00172D28">
        <w:rPr>
          <w:rFonts w:hint="eastAsia"/>
        </w:rPr>
        <w:t>。</w:t>
      </w:r>
      <w:r w:rsidR="00372E11" w:rsidRPr="004A2634">
        <w:rPr>
          <w:rFonts w:hint="eastAsia"/>
        </w:rPr>
        <w:t>計二百七十定息，氣可環周。然盡五十營以一萬三千五百定息，則氣</w:t>
      </w:r>
      <w:r w:rsidR="00FD5895" w:rsidRPr="00FD5895">
        <w:rPr>
          <w:rFonts w:hint="eastAsia"/>
        </w:rPr>
        <w:t>都行</w:t>
      </w:r>
      <w:r w:rsidR="00372E11" w:rsidRPr="00CE4FE6">
        <w:rPr>
          <w:rFonts w:hint="eastAsia"/>
        </w:rPr>
        <w:t>八百一十丈，如是則應天常</w:t>
      </w:r>
      <w:r w:rsidR="00FD5895" w:rsidRPr="00FD5895">
        <w:rPr>
          <w:rFonts w:hint="eastAsia"/>
        </w:rPr>
        <w:t>度</w:t>
      </w:r>
      <w:r w:rsidR="00372E11" w:rsidRPr="00CE4FE6">
        <w:rPr>
          <w:rFonts w:hint="eastAsia"/>
        </w:rPr>
        <w:t>，</w:t>
      </w:r>
      <w:r w:rsidR="00F61B92" w:rsidRPr="004A2634">
        <w:rPr>
          <w:rFonts w:hint="eastAsia"/>
        </w:rPr>
        <w:t>脈</w:t>
      </w:r>
      <w:r w:rsidR="00372E11" w:rsidRPr="004A2634">
        <w:rPr>
          <w:rFonts w:hint="eastAsia"/>
        </w:rPr>
        <w:t>氣</w:t>
      </w:r>
      <w:r w:rsidR="008C56F7" w:rsidRPr="004A2634">
        <w:rPr>
          <w:rFonts w:hint="eastAsia"/>
        </w:rPr>
        <w:t>無不</w:t>
      </w:r>
      <w:r w:rsidR="00372E11" w:rsidRPr="004A2634">
        <w:rPr>
          <w:rFonts w:hint="eastAsia"/>
        </w:rPr>
        <w:t>及太過，氣象平調</w:t>
      </w:r>
      <w:r w:rsidR="00172D28">
        <w:rPr>
          <w:rFonts w:hint="eastAsia"/>
        </w:rPr>
        <w:t>，</w:t>
      </w:r>
      <w:r w:rsidR="00372E11" w:rsidRPr="004A2634">
        <w:rPr>
          <w:rFonts w:hint="eastAsia"/>
        </w:rPr>
        <w:t>故曰平人也。</w:t>
      </w:r>
    </w:p>
    <w:p w:rsidR="00912EE9" w:rsidRPr="004A2634" w:rsidRDefault="00912EE9" w:rsidP="00795CCA">
      <w:pPr>
        <w:pStyle w:val="af0"/>
        <w:spacing w:after="120"/>
      </w:pPr>
      <w:r w:rsidRPr="004A2634">
        <w:rPr>
          <w:rFonts w:ascii="MS Mincho" w:eastAsia="MS Mincho" w:hint="eastAsia"/>
        </w:rPr>
        <w:t>③</w:t>
      </w:r>
      <w:r w:rsidR="00372E11" w:rsidRPr="004A2634">
        <w:rPr>
          <w:rFonts w:hint="eastAsia"/>
        </w:rPr>
        <w:t>呼吸</w:t>
      </w:r>
      <w:r w:rsidR="00F61B92" w:rsidRPr="004A2634">
        <w:rPr>
          <w:rFonts w:hint="eastAsia"/>
        </w:rPr>
        <w:t>脈</w:t>
      </w:r>
      <w:r w:rsidR="00372E11" w:rsidRPr="004A2634">
        <w:rPr>
          <w:rFonts w:hint="eastAsia"/>
        </w:rPr>
        <w:t>各一動，準候減平人之半，計二百七十定息，氣凡</w:t>
      </w:r>
      <w:r w:rsidR="00FD5895">
        <w:rPr>
          <w:rFonts w:hint="eastAsia"/>
        </w:rPr>
        <w:t>行</w:t>
      </w:r>
      <w:r w:rsidR="00372E11" w:rsidRPr="00CE4FE6">
        <w:rPr>
          <w:rFonts w:hint="eastAsia"/>
        </w:rPr>
        <w:t>八丈一尺，以一萬三千五百定息，氣</w:t>
      </w:r>
      <w:r w:rsidR="00FD5895" w:rsidRPr="00FD5895">
        <w:rPr>
          <w:rFonts w:hint="eastAsia"/>
        </w:rPr>
        <w:t>都行</w:t>
      </w:r>
      <w:r w:rsidR="00372E11" w:rsidRPr="00CE4FE6">
        <w:rPr>
          <w:rFonts w:hint="eastAsia"/>
        </w:rPr>
        <w:t>四百五丈，少氣之</w:t>
      </w:r>
      <w:r w:rsidR="00FD5895" w:rsidRPr="00FD5895">
        <w:rPr>
          <w:rFonts w:hint="eastAsia"/>
        </w:rPr>
        <w:t>理</w:t>
      </w:r>
      <w:r w:rsidR="00372E11" w:rsidRPr="00CE4FE6">
        <w:rPr>
          <w:rFonts w:hint="eastAsia"/>
        </w:rPr>
        <w:t>從此可知。</w:t>
      </w:r>
    </w:p>
    <w:p w:rsidR="00912EE9" w:rsidRPr="004A2634" w:rsidRDefault="00912EE9" w:rsidP="00795CCA">
      <w:pPr>
        <w:pStyle w:val="af0"/>
        <w:spacing w:after="120"/>
      </w:pPr>
      <w:r w:rsidRPr="004A2634">
        <w:rPr>
          <w:rFonts w:ascii="MS Mincho" w:eastAsia="MS Mincho" w:hint="eastAsia"/>
        </w:rPr>
        <w:t>④</w:t>
      </w:r>
      <w:r w:rsidR="00372E11" w:rsidRPr="004A2634">
        <w:rPr>
          <w:rFonts w:hint="eastAsia"/>
        </w:rPr>
        <w:t>呼吸</w:t>
      </w:r>
      <w:r w:rsidR="00F61B92" w:rsidRPr="004A2634">
        <w:rPr>
          <w:rFonts w:hint="eastAsia"/>
        </w:rPr>
        <w:t>脈</w:t>
      </w:r>
      <w:r w:rsidR="00372E11" w:rsidRPr="004A2634">
        <w:rPr>
          <w:rFonts w:hint="eastAsia"/>
        </w:rPr>
        <w:t>各三動，準過平人之半，計二百七十息，氣凡</w:t>
      </w:r>
      <w:r w:rsidR="00FD5895">
        <w:rPr>
          <w:rFonts w:hint="eastAsia"/>
        </w:rPr>
        <w:t>行</w:t>
      </w:r>
      <w:r w:rsidR="00372E11" w:rsidRPr="00CE4FE6">
        <w:rPr>
          <w:rFonts w:hint="eastAsia"/>
        </w:rPr>
        <w:t>二十四丈三尺，病生之兆由斯著矣。夫尺者</w:t>
      </w:r>
      <w:r w:rsidR="008C56F7" w:rsidRPr="004A2634">
        <w:rPr>
          <w:rFonts w:hint="eastAsia"/>
        </w:rPr>
        <w:t>陰</w:t>
      </w:r>
      <w:r w:rsidR="00372E11" w:rsidRPr="004A2634">
        <w:rPr>
          <w:rFonts w:hint="eastAsia"/>
        </w:rPr>
        <w:t>分位也，寸者陽分位也，然</w:t>
      </w:r>
      <w:r w:rsidR="008C56F7" w:rsidRPr="004A2634">
        <w:rPr>
          <w:rFonts w:hint="eastAsia"/>
        </w:rPr>
        <w:t>陰</w:t>
      </w:r>
      <w:r w:rsidR="00372E11" w:rsidRPr="004A2634">
        <w:rPr>
          <w:rFonts w:hint="eastAsia"/>
        </w:rPr>
        <w:t>陽俱熱是則為</w:t>
      </w:r>
      <w:r w:rsidR="00A27B6D" w:rsidRPr="004A2634">
        <w:rPr>
          <w:rFonts w:hint="eastAsia"/>
        </w:rPr>
        <w:t>溫</w:t>
      </w:r>
      <w:r w:rsidR="00372E11" w:rsidRPr="004A2634">
        <w:rPr>
          <w:rFonts w:hint="eastAsia"/>
        </w:rPr>
        <w:t>，陽獨躁盛則風中陽也。</w:t>
      </w:r>
      <w:r w:rsidR="00172D28">
        <w:rPr>
          <w:rFonts w:hint="eastAsia"/>
        </w:rPr>
        <w:t>〈</w:t>
      </w:r>
      <w:r w:rsidR="00F61B92" w:rsidRPr="004A2634">
        <w:rPr>
          <w:rFonts w:hint="eastAsia"/>
        </w:rPr>
        <w:t>脈</w:t>
      </w:r>
      <w:r w:rsidR="00372E11" w:rsidRPr="004A2634">
        <w:rPr>
          <w:rFonts w:hint="eastAsia"/>
        </w:rPr>
        <w:t>要</w:t>
      </w:r>
      <w:r w:rsidR="00FD5895" w:rsidRPr="00FD5895">
        <w:rPr>
          <w:rFonts w:hint="eastAsia"/>
        </w:rPr>
        <w:t>精</w:t>
      </w:r>
      <w:r w:rsidR="00372E11" w:rsidRPr="00CE4FE6">
        <w:rPr>
          <w:rFonts w:hint="eastAsia"/>
        </w:rPr>
        <w:t>微</w:t>
      </w:r>
      <w:r w:rsidR="00FD5895" w:rsidRPr="00FD5895">
        <w:rPr>
          <w:rFonts w:hint="eastAsia"/>
        </w:rPr>
        <w:t>論</w:t>
      </w:r>
      <w:r w:rsidR="00172D28">
        <w:rPr>
          <w:rFonts w:hint="eastAsia"/>
        </w:rPr>
        <w:t>〉</w:t>
      </w:r>
      <w:r w:rsidR="00372E11" w:rsidRPr="00CE4FE6">
        <w:rPr>
          <w:rFonts w:hint="eastAsia"/>
        </w:rPr>
        <w:t>曰：</w:t>
      </w:r>
      <w:r w:rsidR="001D28C8">
        <w:rPr>
          <w:rFonts w:hint="eastAsia"/>
        </w:rPr>
        <w:t>「</w:t>
      </w:r>
      <w:r w:rsidR="00372E11" w:rsidRPr="004A2634">
        <w:rPr>
          <w:rFonts w:hint="eastAsia"/>
        </w:rPr>
        <w:t>中</w:t>
      </w:r>
      <w:r w:rsidR="00FD5895" w:rsidRPr="00FD5895">
        <w:rPr>
          <w:rFonts w:hint="eastAsia"/>
        </w:rPr>
        <w:t>惡</w:t>
      </w:r>
      <w:r w:rsidR="00372E11" w:rsidRPr="00CE4FE6">
        <w:rPr>
          <w:rFonts w:hint="eastAsia"/>
        </w:rPr>
        <w:t>風者，陽氣受也。</w:t>
      </w:r>
      <w:r w:rsidR="001D28C8">
        <w:rPr>
          <w:rFonts w:hint="eastAsia"/>
        </w:rPr>
        <w:t>」</w:t>
      </w:r>
      <w:r w:rsidR="001822C1" w:rsidRPr="001822C1">
        <w:rPr>
          <w:rFonts w:hint="eastAsia"/>
        </w:rPr>
        <w:t>滑</w:t>
      </w:r>
      <w:r w:rsidR="00372E11" w:rsidRPr="00CE4FE6">
        <w:rPr>
          <w:rFonts w:hint="eastAsia"/>
        </w:rPr>
        <w:t>為陽盛，故病為風。濇為</w:t>
      </w:r>
      <w:r w:rsidR="008C56F7" w:rsidRPr="004A2634">
        <w:rPr>
          <w:rFonts w:hint="eastAsia"/>
        </w:rPr>
        <w:t>無</w:t>
      </w:r>
      <w:r w:rsidR="00372E11" w:rsidRPr="004A2634">
        <w:rPr>
          <w:rFonts w:hint="eastAsia"/>
        </w:rPr>
        <w:t>血，故為</w:t>
      </w:r>
      <w:r w:rsidR="00172D28">
        <w:rPr>
          <w:rFonts w:hAnsi="全字庫正宋體" w:cs="全字庫正宋體" w:hint="eastAsia"/>
        </w:rPr>
        <w:t></w:t>
      </w:r>
      <w:r w:rsidR="00372E11" w:rsidRPr="004A2634">
        <w:rPr>
          <w:rFonts w:hint="eastAsia"/>
        </w:rPr>
        <w:t>痺也。躁，謂煩躁。新校正云：</w:t>
      </w:r>
      <w:r w:rsidR="001D28C8">
        <w:rPr>
          <w:rFonts w:hint="eastAsia"/>
        </w:rPr>
        <w:t>「</w:t>
      </w:r>
      <w:r w:rsidR="00372E11" w:rsidRPr="004A2634">
        <w:rPr>
          <w:rFonts w:hint="eastAsia"/>
        </w:rPr>
        <w:t>按</w:t>
      </w:r>
      <w:r w:rsidR="0024409D" w:rsidRPr="004A2634">
        <w:rPr>
          <w:rFonts w:hint="eastAsia"/>
        </w:rPr>
        <w:t>《甲乙經》</w:t>
      </w:r>
      <w:r w:rsidR="008C56F7" w:rsidRPr="004A2634">
        <w:rPr>
          <w:rFonts w:hint="eastAsia"/>
        </w:rPr>
        <w:t>無</w:t>
      </w:r>
      <w:r w:rsidR="00172D28">
        <w:rPr>
          <w:rFonts w:hint="eastAsia"/>
        </w:rPr>
        <w:t>『</w:t>
      </w:r>
      <w:r w:rsidR="00F61B92" w:rsidRPr="004A2634">
        <w:rPr>
          <w:rFonts w:hint="eastAsia"/>
        </w:rPr>
        <w:t>脈</w:t>
      </w:r>
      <w:r w:rsidR="00372E11" w:rsidRPr="004A2634">
        <w:rPr>
          <w:rFonts w:hint="eastAsia"/>
        </w:rPr>
        <w:t>濇曰痺</w:t>
      </w:r>
      <w:r w:rsidR="00172D28">
        <w:rPr>
          <w:rFonts w:hint="eastAsia"/>
        </w:rPr>
        <w:t>』</w:t>
      </w:r>
      <w:r w:rsidR="00372E11" w:rsidRPr="004A2634">
        <w:rPr>
          <w:rFonts w:hint="eastAsia"/>
        </w:rPr>
        <w:t>一</w:t>
      </w:r>
      <w:r w:rsidR="00FD5895" w:rsidRPr="00FD5895">
        <w:rPr>
          <w:rFonts w:hint="eastAsia"/>
        </w:rPr>
        <w:t>句</w:t>
      </w:r>
      <w:r w:rsidR="00372E11" w:rsidRPr="00CE4FE6">
        <w:rPr>
          <w:rFonts w:hint="eastAsia"/>
        </w:rPr>
        <w:t>，下文亦重。</w:t>
      </w:r>
      <w:r w:rsidR="001D28C8">
        <w:rPr>
          <w:rFonts w:hint="eastAsia"/>
        </w:rPr>
        <w:t>」</w:t>
      </w:r>
    </w:p>
    <w:p w:rsidR="00912EE9" w:rsidRPr="004A2634" w:rsidRDefault="00912EE9" w:rsidP="00795CCA">
      <w:pPr>
        <w:pStyle w:val="af0"/>
        <w:spacing w:after="120"/>
      </w:pPr>
      <w:r w:rsidRPr="004A2634">
        <w:rPr>
          <w:rFonts w:ascii="MS Mincho" w:eastAsia="MS Mincho" w:hint="eastAsia"/>
        </w:rPr>
        <w:t>⑤</w:t>
      </w:r>
      <w:r w:rsidR="00372E11" w:rsidRPr="004A2634">
        <w:rPr>
          <w:rFonts w:hint="eastAsia"/>
        </w:rPr>
        <w:t>呼吸</w:t>
      </w:r>
      <w:r w:rsidR="00F61B92" w:rsidRPr="004A2634">
        <w:rPr>
          <w:rFonts w:hint="eastAsia"/>
        </w:rPr>
        <w:t>脈</w:t>
      </w:r>
      <w:r w:rsidR="00372E11" w:rsidRPr="004A2634">
        <w:rPr>
          <w:rFonts w:hint="eastAsia"/>
        </w:rPr>
        <w:t>各四動，準候過平人之倍，計二百七十息，氣凡</w:t>
      </w:r>
      <w:r w:rsidR="00FD5895">
        <w:rPr>
          <w:rFonts w:hint="eastAsia"/>
        </w:rPr>
        <w:t>行</w:t>
      </w:r>
      <w:r w:rsidR="00372E11" w:rsidRPr="00CE4FE6">
        <w:rPr>
          <w:rFonts w:hint="eastAsia"/>
        </w:rPr>
        <w:t>三十二丈四尺，況其以上耶！</w:t>
      </w:r>
      <w:r w:rsidR="00172D28">
        <w:rPr>
          <w:rFonts w:hint="eastAsia"/>
        </w:rPr>
        <w:t>《</w:t>
      </w:r>
      <w:r w:rsidR="00F61B92" w:rsidRPr="004A2634">
        <w:rPr>
          <w:rFonts w:hint="eastAsia"/>
        </w:rPr>
        <w:t>脈</w:t>
      </w:r>
      <w:r w:rsidR="00372E11" w:rsidRPr="004A2634">
        <w:rPr>
          <w:rFonts w:hint="eastAsia"/>
        </w:rPr>
        <w:t>法</w:t>
      </w:r>
      <w:r w:rsidR="00172D28">
        <w:rPr>
          <w:rFonts w:hint="eastAsia"/>
        </w:rPr>
        <w:t>》</w:t>
      </w:r>
      <w:r w:rsidR="00372E11" w:rsidRPr="004A2634">
        <w:rPr>
          <w:rFonts w:hint="eastAsia"/>
        </w:rPr>
        <w:t>曰：</w:t>
      </w:r>
      <w:r w:rsidR="001D28C8">
        <w:rPr>
          <w:rFonts w:hint="eastAsia"/>
        </w:rPr>
        <w:t>「</w:t>
      </w:r>
      <w:r w:rsidR="00F61B92" w:rsidRPr="004A2634">
        <w:rPr>
          <w:rFonts w:hint="eastAsia"/>
        </w:rPr>
        <w:t>脈</w:t>
      </w:r>
      <w:r w:rsidR="00372E11" w:rsidRPr="004A2634">
        <w:rPr>
          <w:rFonts w:hint="eastAsia"/>
        </w:rPr>
        <w:t>四至曰脫</w:t>
      </w:r>
      <w:r w:rsidR="00FD5895" w:rsidRPr="00FD5895">
        <w:rPr>
          <w:rFonts w:hint="eastAsia"/>
        </w:rPr>
        <w:t>精</w:t>
      </w:r>
      <w:r w:rsidR="00372E11" w:rsidRPr="00CE4FE6">
        <w:rPr>
          <w:rFonts w:hint="eastAsia"/>
        </w:rPr>
        <w:t>，五至曰死</w:t>
      </w:r>
      <w:r w:rsidRPr="004A2634">
        <w:rPr>
          <w:rFonts w:hint="eastAsia"/>
        </w:rPr>
        <w:t>。</w:t>
      </w:r>
      <w:r w:rsidR="001D28C8">
        <w:rPr>
          <w:rFonts w:hint="eastAsia"/>
        </w:rPr>
        <w:t>」</w:t>
      </w:r>
      <w:r w:rsidR="00372E11" w:rsidRPr="004A2634">
        <w:rPr>
          <w:rFonts w:hint="eastAsia"/>
        </w:rPr>
        <w:t>然四至以上亦近五至也，故死矣。然</w:t>
      </w:r>
      <w:r w:rsidR="00F61B92" w:rsidRPr="004A2634">
        <w:rPr>
          <w:rFonts w:hint="eastAsia"/>
        </w:rPr>
        <w:t>脈</w:t>
      </w:r>
      <w:r w:rsidR="0020061D" w:rsidRPr="004A2634">
        <w:rPr>
          <w:rFonts w:hint="eastAsia"/>
        </w:rPr>
        <w:t>絕</w:t>
      </w:r>
      <w:r w:rsidR="008C56F7" w:rsidRPr="004A2634">
        <w:rPr>
          <w:rFonts w:hint="eastAsia"/>
        </w:rPr>
        <w:t>不</w:t>
      </w:r>
      <w:r w:rsidR="00372E11" w:rsidRPr="004A2634">
        <w:rPr>
          <w:rFonts w:hint="eastAsia"/>
        </w:rPr>
        <w:t>至，天真之氣</w:t>
      </w:r>
      <w:r w:rsidR="00DD6E56" w:rsidRPr="004A2634">
        <w:rPr>
          <w:rFonts w:hint="eastAsia"/>
        </w:rPr>
        <w:t>已</w:t>
      </w:r>
      <w:r w:rsidR="008C56F7" w:rsidRPr="004A2634">
        <w:rPr>
          <w:rFonts w:hint="eastAsia"/>
        </w:rPr>
        <w:t>無</w:t>
      </w:r>
      <w:r w:rsidR="00372E11" w:rsidRPr="004A2634">
        <w:rPr>
          <w:rFonts w:hint="eastAsia"/>
        </w:rPr>
        <w:t>。乍</w:t>
      </w:r>
      <w:r w:rsidR="00FD5895">
        <w:rPr>
          <w:rFonts w:hint="eastAsia"/>
        </w:rPr>
        <w:t>數</w:t>
      </w:r>
      <w:r w:rsidR="00372E11" w:rsidRPr="00CE4FE6">
        <w:rPr>
          <w:rFonts w:hint="eastAsia"/>
        </w:rPr>
        <w:t>乍</w:t>
      </w:r>
      <w:r w:rsidR="0026780A" w:rsidRPr="004A2634">
        <w:rPr>
          <w:rFonts w:hint="eastAsia"/>
        </w:rPr>
        <w:t>疏</w:t>
      </w:r>
      <w:r w:rsidR="00372E11" w:rsidRPr="004A2634">
        <w:rPr>
          <w:rFonts w:hint="eastAsia"/>
        </w:rPr>
        <w:t>，胃榖之</w:t>
      </w:r>
      <w:r w:rsidR="00FD5895" w:rsidRPr="00FD5895">
        <w:rPr>
          <w:rFonts w:hint="eastAsia"/>
        </w:rPr>
        <w:t>精</w:t>
      </w:r>
      <w:r w:rsidR="00372E11" w:rsidRPr="00CE4FE6">
        <w:rPr>
          <w:rFonts w:hint="eastAsia"/>
        </w:rPr>
        <w:t>亦</w:t>
      </w:r>
      <w:r w:rsidR="00172D28">
        <w:rPr>
          <w:rFonts w:hint="eastAsia"/>
        </w:rPr>
        <w:t>絕</w:t>
      </w:r>
      <w:r w:rsidR="00372E11" w:rsidRPr="00CE4FE6">
        <w:rPr>
          <w:rFonts w:hint="eastAsia"/>
        </w:rPr>
        <w:t>，故皆死之候。新校正云：</w:t>
      </w:r>
      <w:r w:rsidR="001D28C8">
        <w:rPr>
          <w:rFonts w:hint="eastAsia"/>
        </w:rPr>
        <w:t>「</w:t>
      </w:r>
      <w:r w:rsidR="00372E11" w:rsidRPr="004A2634">
        <w:rPr>
          <w:rFonts w:hint="eastAsia"/>
        </w:rPr>
        <w:t>按</w:t>
      </w:r>
      <w:r w:rsidR="008C56F7" w:rsidRPr="004A2634">
        <w:rPr>
          <w:rFonts w:hint="eastAsia"/>
        </w:rPr>
        <w:t>別</w:t>
      </w:r>
      <w:r w:rsidRPr="004A2634">
        <w:rPr>
          <w:rFonts w:hint="eastAsia"/>
        </w:rPr>
        <w:t>本</w:t>
      </w:r>
      <w:r w:rsidR="00372E11" w:rsidRPr="004A2634">
        <w:rPr>
          <w:rFonts w:hint="eastAsia"/>
        </w:rPr>
        <w:t>一作</w:t>
      </w:r>
      <w:r w:rsidR="00172D28">
        <w:rPr>
          <w:rFonts w:hint="eastAsia"/>
        </w:rPr>
        <w:t>『</w:t>
      </w:r>
      <w:r w:rsidR="00372E11" w:rsidRPr="004A2634">
        <w:rPr>
          <w:rFonts w:hint="eastAsia"/>
        </w:rPr>
        <w:t>敗</w:t>
      </w:r>
      <w:r w:rsidR="00172D28">
        <w:rPr>
          <w:rFonts w:hint="eastAsia"/>
        </w:rPr>
        <w:t>』</w:t>
      </w:r>
      <w:r w:rsidR="00372E11" w:rsidRPr="004A2634">
        <w:rPr>
          <w:rFonts w:hint="eastAsia"/>
        </w:rPr>
        <w:t>。</w:t>
      </w:r>
      <w:r w:rsidR="001D28C8">
        <w:rPr>
          <w:rFonts w:hint="eastAsia"/>
        </w:rPr>
        <w:t>」</w:t>
      </w:r>
    </w:p>
    <w:p w:rsidR="00912EE9" w:rsidRPr="004A2634" w:rsidRDefault="00372E11" w:rsidP="00080C74">
      <w:pPr>
        <w:pStyle w:val="ae"/>
        <w:spacing w:before="120" w:after="120"/>
        <w:ind w:firstLine="640"/>
      </w:pPr>
      <w:r w:rsidRPr="004A2634">
        <w:rPr>
          <w:rFonts w:hint="eastAsia"/>
        </w:rPr>
        <w:t>平人之常氣</w:t>
      </w:r>
      <w:r w:rsidR="0020061D" w:rsidRPr="004A2634">
        <w:rPr>
          <w:rFonts w:hint="eastAsia"/>
        </w:rPr>
        <w:t>稟</w:t>
      </w:r>
      <w:r w:rsidRPr="004A2634">
        <w:rPr>
          <w:rFonts w:hint="eastAsia"/>
        </w:rPr>
        <w:t>於胃。胃者，平人之常氣也</w:t>
      </w:r>
      <w:r w:rsidR="00912EE9" w:rsidRPr="004A2634">
        <w:rPr>
          <w:rFonts w:ascii="MS Mincho" w:eastAsia="MS Mincho" w:hAnsi="MS Mincho" w:cs="MS Mincho" w:hint="eastAsia"/>
        </w:rPr>
        <w:t>①</w:t>
      </w:r>
      <w:r w:rsidRPr="004A2634">
        <w:rPr>
          <w:rFonts w:hint="eastAsia"/>
        </w:rPr>
        <w:t>。</w:t>
      </w:r>
      <w:r w:rsidR="00912EE9" w:rsidRPr="004A2634">
        <w:rPr>
          <w:rFonts w:hint="eastAsia"/>
        </w:rPr>
        <w:t>人無胃氣曰逆，逆者死</w:t>
      </w:r>
      <w:r w:rsidR="00912EE9" w:rsidRPr="004A2634">
        <w:rPr>
          <w:rFonts w:ascii="MS Mincho" w:eastAsia="MS Mincho" w:hAnsi="MS Mincho" w:cs="MS Mincho" w:hint="eastAsia"/>
        </w:rPr>
        <w:t>②</w:t>
      </w:r>
      <w:r w:rsidR="00912EE9" w:rsidRPr="004A2634">
        <w:rPr>
          <w:rFonts w:cs="標楷體" w:hint="eastAsia"/>
        </w:rPr>
        <w:t>。</w:t>
      </w:r>
      <w:r w:rsidR="00C25FA0" w:rsidRPr="004A2634">
        <w:rPr>
          <w:rFonts w:hint="eastAsia"/>
        </w:rPr>
        <w:t>春胃微弦</w:t>
      </w:r>
      <w:r w:rsidR="00172D28">
        <w:rPr>
          <w:rFonts w:hint="eastAsia"/>
        </w:rPr>
        <w:t>，</w:t>
      </w:r>
      <w:r w:rsidR="00C25FA0" w:rsidRPr="004A2634">
        <w:rPr>
          <w:rFonts w:hint="eastAsia"/>
        </w:rPr>
        <w:t>曰平</w:t>
      </w:r>
      <w:r w:rsidR="00C25FA0" w:rsidRPr="004A2634">
        <w:rPr>
          <w:rFonts w:ascii="MS Mincho" w:eastAsia="MS Mincho" w:hAnsi="MS Mincho" w:cs="MS Mincho" w:hint="eastAsia"/>
        </w:rPr>
        <w:t>③</w:t>
      </w:r>
      <w:r w:rsidR="00C25FA0" w:rsidRPr="004A2634">
        <w:rPr>
          <w:rFonts w:cs="標楷體" w:hint="eastAsia"/>
        </w:rPr>
        <w:t>。弦多胃少</w:t>
      </w:r>
      <w:r w:rsidR="00172D28">
        <w:rPr>
          <w:rFonts w:cs="標楷體" w:hint="eastAsia"/>
        </w:rPr>
        <w:t>，</w:t>
      </w:r>
      <w:r w:rsidR="00C25FA0" w:rsidRPr="004A2634">
        <w:rPr>
          <w:rFonts w:cs="標楷體" w:hint="eastAsia"/>
        </w:rPr>
        <w:t>曰肝病，但弦無胃</w:t>
      </w:r>
      <w:r w:rsidR="00172D28">
        <w:rPr>
          <w:rFonts w:cs="標楷體" w:hint="eastAsia"/>
        </w:rPr>
        <w:t>，</w:t>
      </w:r>
      <w:r w:rsidR="00C25FA0" w:rsidRPr="004A2634">
        <w:rPr>
          <w:rFonts w:cs="標楷體" w:hint="eastAsia"/>
        </w:rPr>
        <w:t>曰死</w:t>
      </w:r>
      <w:r w:rsidR="00C25FA0" w:rsidRPr="004A2634">
        <w:rPr>
          <w:rFonts w:ascii="MS Mincho" w:eastAsia="MS Mincho" w:hAnsi="MS Mincho" w:cs="MS Mincho" w:hint="eastAsia"/>
        </w:rPr>
        <w:t>④</w:t>
      </w:r>
      <w:r w:rsidR="00C25FA0" w:rsidRPr="004A2634">
        <w:rPr>
          <w:rFonts w:cs="標楷體" w:hint="eastAsia"/>
        </w:rPr>
        <w:t>。胃而有毛，曰秋病</w:t>
      </w:r>
      <w:r w:rsidR="00C25FA0" w:rsidRPr="004A2634">
        <w:rPr>
          <w:rFonts w:ascii="MS Mincho" w:eastAsia="MS Mincho" w:hAnsi="MS Mincho" w:cs="MS Mincho" w:hint="eastAsia"/>
        </w:rPr>
        <w:t>⑤</w:t>
      </w:r>
      <w:r w:rsidR="00C25FA0" w:rsidRPr="004A2634">
        <w:rPr>
          <w:rFonts w:cs="標楷體" w:hint="eastAsia"/>
        </w:rPr>
        <w:t>。毛甚</w:t>
      </w:r>
      <w:r w:rsidR="00172D28">
        <w:rPr>
          <w:rFonts w:cs="標楷體" w:hint="eastAsia"/>
        </w:rPr>
        <w:t>，</w:t>
      </w:r>
      <w:r w:rsidR="00C25FA0" w:rsidRPr="004A2634">
        <w:rPr>
          <w:rFonts w:cs="標楷體" w:hint="eastAsia"/>
        </w:rPr>
        <w:t>曰今病</w:t>
      </w:r>
      <w:r w:rsidR="00C25FA0" w:rsidRPr="004A2634">
        <w:rPr>
          <w:rFonts w:ascii="MS Mincho" w:eastAsia="MS Mincho" w:hAnsi="MS Mincho" w:cs="MS Mincho" w:hint="eastAsia"/>
        </w:rPr>
        <w:t>⑥</w:t>
      </w:r>
      <w:r w:rsidR="00C25FA0" w:rsidRPr="004A2634">
        <w:rPr>
          <w:rFonts w:cs="標楷體" w:hint="eastAsia"/>
        </w:rPr>
        <w:t>。藏真散於肝，肝藏筋膜之氣也</w:t>
      </w:r>
      <w:r w:rsidR="00C25FA0" w:rsidRPr="004A2634">
        <w:rPr>
          <w:rFonts w:ascii="MS Mincho" w:eastAsia="MS Mincho" w:hAnsi="MS Mincho" w:cs="MS Mincho" w:hint="eastAsia"/>
        </w:rPr>
        <w:t>⑦</w:t>
      </w:r>
      <w:r w:rsidR="00C25FA0" w:rsidRPr="004A2634">
        <w:rPr>
          <w:rFonts w:cs="標楷體" w:hint="eastAsia"/>
        </w:rPr>
        <w:t>。</w:t>
      </w:r>
    </w:p>
    <w:p w:rsidR="00C25FA0" w:rsidRPr="004A2634" w:rsidRDefault="00C25FA0" w:rsidP="00795CCA">
      <w:pPr>
        <w:pStyle w:val="af0"/>
        <w:spacing w:after="120"/>
      </w:pPr>
      <w:r w:rsidRPr="004A2634">
        <w:rPr>
          <w:rFonts w:ascii="MS Mincho" w:eastAsia="MS Mincho" w:hint="eastAsia"/>
        </w:rPr>
        <w:t>①</w:t>
      </w:r>
      <w:r w:rsidR="00372E11" w:rsidRPr="004A2634">
        <w:rPr>
          <w:rFonts w:hint="eastAsia"/>
        </w:rPr>
        <w:t>常平之氣，胃海致之。</w:t>
      </w:r>
      <w:r w:rsidR="00172D28">
        <w:rPr>
          <w:rFonts w:hint="eastAsia"/>
        </w:rPr>
        <w:t>《</w:t>
      </w:r>
      <w:r w:rsidR="00FD5895" w:rsidRPr="00FD5895">
        <w:rPr>
          <w:rFonts w:hint="eastAsia"/>
        </w:rPr>
        <w:t>靈</w:t>
      </w:r>
      <w:r w:rsidR="00372E11" w:rsidRPr="00CE4FE6">
        <w:rPr>
          <w:rFonts w:hint="eastAsia"/>
        </w:rPr>
        <w:t>樞經</w:t>
      </w:r>
      <w:r w:rsidR="00172D28">
        <w:rPr>
          <w:rFonts w:hint="eastAsia"/>
        </w:rPr>
        <w:t>》</w:t>
      </w:r>
      <w:r w:rsidR="00372E11" w:rsidRPr="00CE4FE6">
        <w:rPr>
          <w:rFonts w:hint="eastAsia"/>
        </w:rPr>
        <w:t>曰：</w:t>
      </w:r>
      <w:r w:rsidR="001D28C8">
        <w:rPr>
          <w:rFonts w:hint="eastAsia"/>
        </w:rPr>
        <w:t>「</w:t>
      </w:r>
      <w:r w:rsidR="00372E11" w:rsidRPr="004A2634">
        <w:rPr>
          <w:rFonts w:hint="eastAsia"/>
        </w:rPr>
        <w:t>胃為水榖之海也。</w:t>
      </w:r>
      <w:r w:rsidR="001D28C8">
        <w:rPr>
          <w:rFonts w:hint="eastAsia"/>
        </w:rPr>
        <w:t>」</w:t>
      </w:r>
      <w:r w:rsidR="00172D28">
        <w:rPr>
          <w:rFonts w:hint="eastAsia"/>
        </w:rPr>
        <w:t>《</w:t>
      </w:r>
      <w:r w:rsidR="00372E11" w:rsidRPr="004A2634">
        <w:rPr>
          <w:rFonts w:hint="eastAsia"/>
        </w:rPr>
        <w:t>正</w:t>
      </w:r>
      <w:r w:rsidR="00FD5895" w:rsidRPr="00FD5895">
        <w:rPr>
          <w:rFonts w:hint="eastAsia"/>
        </w:rPr>
        <w:t>理論</w:t>
      </w:r>
      <w:r w:rsidR="00172D28">
        <w:rPr>
          <w:rFonts w:hint="eastAsia"/>
        </w:rPr>
        <w:t>》</w:t>
      </w:r>
      <w:r w:rsidR="00372E11" w:rsidRPr="00CE4FE6">
        <w:rPr>
          <w:rFonts w:hint="eastAsia"/>
        </w:rPr>
        <w:t>曰：</w:t>
      </w:r>
      <w:r w:rsidR="001D28C8">
        <w:rPr>
          <w:rFonts w:hint="eastAsia"/>
        </w:rPr>
        <w:t>「</w:t>
      </w:r>
      <w:r w:rsidR="00372E11" w:rsidRPr="004A2634">
        <w:rPr>
          <w:rFonts w:hint="eastAsia"/>
        </w:rPr>
        <w:t>榖入於胃，</w:t>
      </w:r>
      <w:r w:rsidR="00F61B92" w:rsidRPr="004A2634">
        <w:rPr>
          <w:rFonts w:hint="eastAsia"/>
        </w:rPr>
        <w:t>脈</w:t>
      </w:r>
      <w:r w:rsidR="00372E11" w:rsidRPr="004A2634">
        <w:rPr>
          <w:rFonts w:hint="eastAsia"/>
        </w:rPr>
        <w:t>道乃</w:t>
      </w:r>
      <w:r w:rsidR="00FD5895">
        <w:rPr>
          <w:rFonts w:hint="eastAsia"/>
        </w:rPr>
        <w:t>行</w:t>
      </w:r>
      <w:r w:rsidR="00372E11" w:rsidRPr="00CE4FE6">
        <w:rPr>
          <w:rFonts w:hint="eastAsia"/>
        </w:rPr>
        <w:t>。</w:t>
      </w:r>
      <w:r w:rsidR="001D28C8">
        <w:rPr>
          <w:rFonts w:hint="eastAsia"/>
        </w:rPr>
        <w:t>」</w:t>
      </w:r>
    </w:p>
    <w:p w:rsidR="00C25FA0" w:rsidRPr="004A2634" w:rsidRDefault="00C25FA0" w:rsidP="00795CCA">
      <w:pPr>
        <w:pStyle w:val="af0"/>
        <w:spacing w:after="120"/>
      </w:pPr>
      <w:r w:rsidRPr="004A2634">
        <w:rPr>
          <w:rFonts w:ascii="MS Mincho" w:eastAsia="MS Mincho" w:hint="eastAsia"/>
        </w:rPr>
        <w:lastRenderedPageBreak/>
        <w:t>②</w:t>
      </w:r>
      <w:r w:rsidR="00372E11" w:rsidRPr="004A2634">
        <w:rPr>
          <w:rFonts w:hint="eastAsia"/>
        </w:rPr>
        <w:t>逆，謂反平人之候也。新校正云：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172D28">
        <w:rPr>
          <w:rFonts w:hint="eastAsia"/>
        </w:rPr>
        <w:t>『</w:t>
      </w:r>
      <w:r w:rsidR="00372E11" w:rsidRPr="004A2634">
        <w:rPr>
          <w:rFonts w:hint="eastAsia"/>
        </w:rPr>
        <w:t>人常</w:t>
      </w:r>
      <w:r w:rsidR="0020061D" w:rsidRPr="004A2634">
        <w:rPr>
          <w:rFonts w:hint="eastAsia"/>
        </w:rPr>
        <w:t>稟</w:t>
      </w:r>
      <w:r w:rsidR="00372E11" w:rsidRPr="004A2634">
        <w:rPr>
          <w:rFonts w:hint="eastAsia"/>
        </w:rPr>
        <w:t>氣於胃，</w:t>
      </w:r>
      <w:r w:rsidR="00F61B92" w:rsidRPr="004A2634">
        <w:rPr>
          <w:rFonts w:hint="eastAsia"/>
        </w:rPr>
        <w:t>脈</w:t>
      </w:r>
      <w:r w:rsidR="00372E11" w:rsidRPr="004A2634">
        <w:rPr>
          <w:rFonts w:hint="eastAsia"/>
        </w:rPr>
        <w:t>以胃氣為本，</w:t>
      </w:r>
      <w:r w:rsidR="008C56F7" w:rsidRPr="004A2634">
        <w:rPr>
          <w:rFonts w:hint="eastAsia"/>
        </w:rPr>
        <w:t>無</w:t>
      </w:r>
      <w:r w:rsidR="00372E11" w:rsidRPr="004A2634">
        <w:rPr>
          <w:rFonts w:hint="eastAsia"/>
        </w:rPr>
        <w:t>胃氣曰逆，逆者死。</w:t>
      </w:r>
      <w:r w:rsidR="00172D28">
        <w:rPr>
          <w:rFonts w:hint="eastAsia"/>
        </w:rPr>
        <w:t>』</w:t>
      </w:r>
      <w:r w:rsidR="001D28C8">
        <w:rPr>
          <w:rFonts w:hint="eastAsia"/>
        </w:rPr>
        <w:t>」</w:t>
      </w:r>
    </w:p>
    <w:p w:rsidR="00C25FA0" w:rsidRPr="004A2634" w:rsidRDefault="00C25FA0" w:rsidP="00795CCA">
      <w:pPr>
        <w:pStyle w:val="af0"/>
        <w:spacing w:after="120"/>
      </w:pPr>
      <w:r w:rsidRPr="004A2634">
        <w:rPr>
          <w:rFonts w:ascii="MS Mincho" w:eastAsia="MS Mincho" w:hint="eastAsia"/>
        </w:rPr>
        <w:t>③</w:t>
      </w:r>
      <w:r w:rsidR="00372E11" w:rsidRPr="004A2634">
        <w:rPr>
          <w:rFonts w:hint="eastAsia"/>
        </w:rPr>
        <w:t>言微似弦，</w:t>
      </w:r>
      <w:r w:rsidR="008C56F7" w:rsidRPr="004A2634">
        <w:rPr>
          <w:rFonts w:hint="eastAsia"/>
        </w:rPr>
        <w:t>不</w:t>
      </w:r>
      <w:r w:rsidR="00372E11" w:rsidRPr="004A2634">
        <w:rPr>
          <w:rFonts w:hint="eastAsia"/>
        </w:rPr>
        <w:t>謂微而弦也。鈎及耎弱毛石義並同。</w:t>
      </w:r>
    </w:p>
    <w:p w:rsidR="00C25FA0" w:rsidRPr="004A2634" w:rsidRDefault="00C25FA0" w:rsidP="00795CCA">
      <w:pPr>
        <w:pStyle w:val="af0"/>
        <w:spacing w:after="120"/>
      </w:pPr>
      <w:r w:rsidRPr="004A2634">
        <w:rPr>
          <w:rFonts w:ascii="MS Mincho" w:eastAsia="MS Mincho" w:hint="eastAsia"/>
        </w:rPr>
        <w:t>④</w:t>
      </w:r>
      <w:r w:rsidR="00372E11" w:rsidRPr="004A2634">
        <w:rPr>
          <w:rFonts w:hint="eastAsia"/>
        </w:rPr>
        <w:t>謂急而</w:t>
      </w:r>
      <w:r w:rsidR="00FD5895" w:rsidRPr="00FD5895">
        <w:rPr>
          <w:rFonts w:hint="eastAsia"/>
        </w:rPr>
        <w:t>益</w:t>
      </w:r>
      <w:r w:rsidR="00372E11" w:rsidRPr="00CE4FE6">
        <w:rPr>
          <w:rFonts w:hint="eastAsia"/>
        </w:rPr>
        <w:t>勁，如新張弓絃也。</w:t>
      </w:r>
    </w:p>
    <w:p w:rsidR="00C25FA0" w:rsidRPr="004A2634" w:rsidRDefault="00C25FA0" w:rsidP="00795CCA">
      <w:pPr>
        <w:pStyle w:val="af0"/>
        <w:spacing w:after="120"/>
      </w:pPr>
      <w:r w:rsidRPr="004A2634">
        <w:rPr>
          <w:rFonts w:ascii="MS Mincho" w:eastAsia="MS Mincho" w:hint="eastAsia"/>
        </w:rPr>
        <w:t>⑤</w:t>
      </w:r>
      <w:r w:rsidR="00372E11" w:rsidRPr="004A2634">
        <w:rPr>
          <w:rFonts w:hint="eastAsia"/>
        </w:rPr>
        <w:t>毛，秋</w:t>
      </w:r>
      <w:r w:rsidR="00F61B92" w:rsidRPr="004A2634">
        <w:rPr>
          <w:rFonts w:hint="eastAsia"/>
        </w:rPr>
        <w:t>脈</w:t>
      </w:r>
      <w:r w:rsidR="00FD5895" w:rsidRPr="00FD5895">
        <w:rPr>
          <w:rFonts w:hint="eastAsia"/>
        </w:rPr>
        <w:t>金</w:t>
      </w:r>
      <w:r w:rsidR="00372E11" w:rsidRPr="00CE4FE6">
        <w:rPr>
          <w:rFonts w:hint="eastAsia"/>
        </w:rPr>
        <w:t>氣也。</w:t>
      </w:r>
    </w:p>
    <w:p w:rsidR="00C25FA0" w:rsidRPr="004A2634" w:rsidRDefault="00C25FA0" w:rsidP="00795CCA">
      <w:pPr>
        <w:pStyle w:val="af0"/>
        <w:spacing w:after="120"/>
      </w:pPr>
      <w:r w:rsidRPr="004A2634">
        <w:rPr>
          <w:rFonts w:ascii="MS Mincho" w:eastAsia="MS Mincho" w:hint="eastAsia"/>
        </w:rPr>
        <w:t>⑥</w:t>
      </w:r>
      <w:r w:rsidR="00372E11" w:rsidRPr="004A2634">
        <w:rPr>
          <w:rFonts w:hint="eastAsia"/>
        </w:rPr>
        <w:t>木受</w:t>
      </w:r>
      <w:r w:rsidR="00FD5895" w:rsidRPr="00FD5895">
        <w:rPr>
          <w:rFonts w:hint="eastAsia"/>
        </w:rPr>
        <w:t>金</w:t>
      </w:r>
      <w:r w:rsidR="00372E11" w:rsidRPr="00CE4FE6">
        <w:rPr>
          <w:rFonts w:hint="eastAsia"/>
        </w:rPr>
        <w:t>邪故今病。</w:t>
      </w:r>
    </w:p>
    <w:p w:rsidR="00C25FA0" w:rsidRPr="004A2634" w:rsidRDefault="00C25FA0" w:rsidP="00795CCA">
      <w:pPr>
        <w:pStyle w:val="af0"/>
        <w:spacing w:after="120"/>
      </w:pPr>
      <w:r w:rsidRPr="004A2634">
        <w:rPr>
          <w:rFonts w:ascii="MS Mincho" w:eastAsia="MS Mincho" w:hint="eastAsia"/>
        </w:rPr>
        <w:t>⑦</w:t>
      </w:r>
      <w:r w:rsidR="00372E11" w:rsidRPr="004A2634">
        <w:rPr>
          <w:rFonts w:hint="eastAsia"/>
        </w:rPr>
        <w:t>象陽氣之散發，故藏真散也。</w:t>
      </w:r>
      <w:r w:rsidR="00172D28">
        <w:rPr>
          <w:rFonts w:hint="eastAsia"/>
        </w:rPr>
        <w:t>〈</w:t>
      </w:r>
      <w:r w:rsidR="00372E11" w:rsidRPr="004A2634">
        <w:rPr>
          <w:rFonts w:hint="eastAsia"/>
        </w:rPr>
        <w:t>藏氣法時</w:t>
      </w:r>
      <w:r w:rsidR="00FD5895" w:rsidRPr="00FD5895">
        <w:rPr>
          <w:rFonts w:hint="eastAsia"/>
        </w:rPr>
        <w:t>論</w:t>
      </w:r>
      <w:r w:rsidR="00172D28">
        <w:rPr>
          <w:rFonts w:hint="eastAsia"/>
        </w:rPr>
        <w:t>〉</w:t>
      </w:r>
      <w:r w:rsidR="00372E11" w:rsidRPr="00CE4FE6">
        <w:rPr>
          <w:rFonts w:hint="eastAsia"/>
        </w:rPr>
        <w:t>曰：</w:t>
      </w:r>
      <w:r w:rsidR="001D28C8">
        <w:rPr>
          <w:rFonts w:hint="eastAsia"/>
        </w:rPr>
        <w:t>「</w:t>
      </w:r>
      <w:r w:rsidR="00372E11" w:rsidRPr="004A2634">
        <w:rPr>
          <w:rFonts w:hint="eastAsia"/>
        </w:rPr>
        <w:t>肝欲散，急食辛以散之，取其順氣。</w:t>
      </w:r>
      <w:r w:rsidR="001D28C8">
        <w:rPr>
          <w:rFonts w:hint="eastAsia"/>
        </w:rPr>
        <w:t>」</w:t>
      </w:r>
    </w:p>
    <w:p w:rsidR="00C25FA0" w:rsidRPr="004A2634" w:rsidRDefault="00372E11" w:rsidP="00080C74">
      <w:pPr>
        <w:pStyle w:val="ae"/>
        <w:spacing w:before="120" w:after="120"/>
        <w:ind w:firstLine="640"/>
      </w:pPr>
      <w:r w:rsidRPr="004A2634">
        <w:rPr>
          <w:rFonts w:hint="eastAsia"/>
        </w:rPr>
        <w:t>夏胃微鈎曰平，鈎多胃少曰心病，但鈎</w:t>
      </w:r>
      <w:r w:rsidR="008C56F7" w:rsidRPr="004A2634">
        <w:rPr>
          <w:rFonts w:hint="eastAsia"/>
        </w:rPr>
        <w:t>無</w:t>
      </w:r>
      <w:r w:rsidRPr="004A2634">
        <w:rPr>
          <w:rFonts w:hint="eastAsia"/>
        </w:rPr>
        <w:t>胃曰死</w:t>
      </w:r>
      <w:r w:rsidR="00C25FA0" w:rsidRPr="004A2634">
        <w:rPr>
          <w:rFonts w:ascii="MS Mincho" w:eastAsia="MS Mincho" w:hAnsi="MS Mincho" w:cs="MS Mincho" w:hint="eastAsia"/>
        </w:rPr>
        <w:t>①</w:t>
      </w:r>
      <w:r w:rsidRPr="004A2634">
        <w:rPr>
          <w:rFonts w:hint="eastAsia"/>
        </w:rPr>
        <w:t>。</w:t>
      </w:r>
      <w:r w:rsidR="00C25FA0" w:rsidRPr="004A2634">
        <w:rPr>
          <w:rFonts w:hint="eastAsia"/>
        </w:rPr>
        <w:t>胃而有石，曰冬病</w:t>
      </w:r>
      <w:r w:rsidR="00C25FA0" w:rsidRPr="004A2634">
        <w:rPr>
          <w:rFonts w:ascii="MS Mincho" w:eastAsia="MS Mincho" w:hAnsi="MS Mincho" w:cs="MS Mincho" w:hint="eastAsia"/>
        </w:rPr>
        <w:t>②</w:t>
      </w:r>
      <w:r w:rsidR="00C25FA0" w:rsidRPr="004A2634">
        <w:rPr>
          <w:rFonts w:cs="標楷體" w:hint="eastAsia"/>
        </w:rPr>
        <w:t>。石甚曰今病</w:t>
      </w:r>
      <w:r w:rsidR="00C25FA0" w:rsidRPr="004A2634">
        <w:rPr>
          <w:rFonts w:ascii="MS Mincho" w:eastAsia="MS Mincho" w:hAnsi="MS Mincho" w:cs="MS Mincho" w:hint="eastAsia"/>
        </w:rPr>
        <w:t>③</w:t>
      </w:r>
      <w:r w:rsidR="00C25FA0" w:rsidRPr="004A2634">
        <w:rPr>
          <w:rFonts w:cs="標楷體" w:hint="eastAsia"/>
        </w:rPr>
        <w:t>。藏真通於心，心藏血脈之氣也</w:t>
      </w:r>
      <w:r w:rsidR="00C25FA0" w:rsidRPr="004A2634">
        <w:rPr>
          <w:rFonts w:ascii="MS Mincho" w:eastAsia="MS Mincho" w:hAnsi="MS Mincho" w:cs="MS Mincho" w:hint="eastAsia"/>
        </w:rPr>
        <w:t>④</w:t>
      </w:r>
      <w:r w:rsidR="00C25FA0" w:rsidRPr="004A2634">
        <w:rPr>
          <w:rFonts w:cs="標楷體" w:hint="eastAsia"/>
        </w:rPr>
        <w:t>。</w:t>
      </w:r>
    </w:p>
    <w:p w:rsidR="00C25FA0" w:rsidRPr="004A2634" w:rsidRDefault="00C25FA0" w:rsidP="00795CCA">
      <w:pPr>
        <w:pStyle w:val="af0"/>
        <w:spacing w:after="120"/>
      </w:pPr>
      <w:r w:rsidRPr="004A2634">
        <w:rPr>
          <w:rFonts w:ascii="MS Mincho" w:eastAsia="MS Mincho" w:hint="eastAsia"/>
        </w:rPr>
        <w:t>①</w:t>
      </w:r>
      <w:r w:rsidR="00372E11" w:rsidRPr="004A2634">
        <w:rPr>
          <w:rFonts w:hint="eastAsia"/>
        </w:rPr>
        <w:t>謂前曲後居，如操帶鈎也。</w:t>
      </w:r>
    </w:p>
    <w:p w:rsidR="00C25FA0" w:rsidRPr="004A2634" w:rsidRDefault="00C25FA0" w:rsidP="00795CCA">
      <w:pPr>
        <w:pStyle w:val="af0"/>
        <w:spacing w:after="120"/>
      </w:pPr>
      <w:r w:rsidRPr="004A2634">
        <w:rPr>
          <w:rFonts w:ascii="MS Mincho" w:eastAsia="MS Mincho" w:hint="eastAsia"/>
        </w:rPr>
        <w:t>②</w:t>
      </w:r>
      <w:r w:rsidR="00372E11" w:rsidRPr="004A2634">
        <w:rPr>
          <w:rFonts w:hint="eastAsia"/>
        </w:rPr>
        <w:t>石，冬</w:t>
      </w:r>
      <w:r w:rsidR="00F61B92" w:rsidRPr="004A2634">
        <w:rPr>
          <w:rFonts w:hint="eastAsia"/>
        </w:rPr>
        <w:t>脈</w:t>
      </w:r>
      <w:r w:rsidR="00372E11" w:rsidRPr="004A2634">
        <w:rPr>
          <w:rFonts w:hint="eastAsia"/>
        </w:rPr>
        <w:t>水氣也。</w:t>
      </w:r>
    </w:p>
    <w:p w:rsidR="00C25FA0" w:rsidRPr="004A2634" w:rsidRDefault="00C25FA0" w:rsidP="00795CCA">
      <w:pPr>
        <w:pStyle w:val="af0"/>
        <w:spacing w:after="120"/>
      </w:pPr>
      <w:r w:rsidRPr="004A2634">
        <w:rPr>
          <w:rFonts w:ascii="MS Mincho" w:eastAsia="MS Mincho" w:hint="eastAsia"/>
        </w:rPr>
        <w:t>③</w:t>
      </w:r>
      <w:r w:rsidR="00372E11" w:rsidRPr="004A2634">
        <w:rPr>
          <w:rFonts w:hint="eastAsia"/>
        </w:rPr>
        <w:t>火被水侵，故今病。</w:t>
      </w:r>
    </w:p>
    <w:p w:rsidR="00C25FA0" w:rsidRPr="004A2634" w:rsidRDefault="00C25FA0" w:rsidP="00795CCA">
      <w:pPr>
        <w:pStyle w:val="af0"/>
        <w:spacing w:after="120"/>
      </w:pPr>
      <w:r w:rsidRPr="004A2634">
        <w:rPr>
          <w:rFonts w:ascii="MS Mincho" w:eastAsia="MS Mincho" w:hint="eastAsia"/>
        </w:rPr>
        <w:t>④</w:t>
      </w:r>
      <w:r w:rsidR="00372E11" w:rsidRPr="004A2634">
        <w:rPr>
          <w:rFonts w:hint="eastAsia"/>
        </w:rPr>
        <w:t>象陽氣之炎盛也。</w:t>
      </w:r>
      <w:r w:rsidR="00172D28">
        <w:rPr>
          <w:rFonts w:hint="eastAsia"/>
        </w:rPr>
        <w:t>〈</w:t>
      </w:r>
      <w:r w:rsidR="00372E11" w:rsidRPr="004A2634">
        <w:rPr>
          <w:rFonts w:hint="eastAsia"/>
        </w:rPr>
        <w:t>藏氣法時</w:t>
      </w:r>
      <w:r w:rsidR="00FD5895" w:rsidRPr="00FD5895">
        <w:rPr>
          <w:rFonts w:hint="eastAsia"/>
        </w:rPr>
        <w:t>論</w:t>
      </w:r>
      <w:r w:rsidR="00172D28">
        <w:rPr>
          <w:rFonts w:hint="eastAsia"/>
        </w:rPr>
        <w:t>〉</w:t>
      </w:r>
      <w:r w:rsidR="00372E11" w:rsidRPr="00CE4FE6">
        <w:rPr>
          <w:rFonts w:hint="eastAsia"/>
        </w:rPr>
        <w:t>曰：</w:t>
      </w:r>
      <w:r w:rsidR="001D28C8">
        <w:rPr>
          <w:rFonts w:hint="eastAsia"/>
        </w:rPr>
        <w:t>「</w:t>
      </w:r>
      <w:r w:rsidR="00372E11" w:rsidRPr="004A2634">
        <w:rPr>
          <w:rFonts w:hint="eastAsia"/>
        </w:rPr>
        <w:t>心欲耎，急食鹹以耎之，取其順氣。</w:t>
      </w:r>
      <w:r w:rsidR="001D28C8">
        <w:rPr>
          <w:rFonts w:hint="eastAsia"/>
        </w:rPr>
        <w:t>」</w:t>
      </w:r>
    </w:p>
    <w:p w:rsidR="00C25FA0" w:rsidRPr="004A2634" w:rsidRDefault="00372E11" w:rsidP="00080C74">
      <w:pPr>
        <w:pStyle w:val="ae"/>
        <w:spacing w:before="120" w:after="120"/>
        <w:ind w:firstLine="640"/>
      </w:pPr>
      <w:r w:rsidRPr="004A2634">
        <w:rPr>
          <w:rFonts w:hint="eastAsia"/>
        </w:rPr>
        <w:t>長夏胃微耎弱曰平，弱多胃少曰脾病，但代</w:t>
      </w:r>
      <w:r w:rsidR="008C56F7" w:rsidRPr="004A2634">
        <w:rPr>
          <w:rFonts w:hint="eastAsia"/>
        </w:rPr>
        <w:t>無</w:t>
      </w:r>
      <w:r w:rsidRPr="004A2634">
        <w:rPr>
          <w:rFonts w:hint="eastAsia"/>
        </w:rPr>
        <w:t>胃曰死</w:t>
      </w:r>
      <w:r w:rsidR="00C25FA0" w:rsidRPr="004A2634">
        <w:rPr>
          <w:rFonts w:ascii="MS Mincho" w:eastAsia="MS Mincho" w:hAnsi="MS Mincho" w:cs="MS Mincho" w:hint="eastAsia"/>
        </w:rPr>
        <w:t>①</w:t>
      </w:r>
      <w:r w:rsidRPr="004A2634">
        <w:rPr>
          <w:rFonts w:hint="eastAsia"/>
        </w:rPr>
        <w:t>。</w:t>
      </w:r>
      <w:r w:rsidR="00C25FA0" w:rsidRPr="004A2634">
        <w:rPr>
          <w:rFonts w:hint="eastAsia"/>
        </w:rPr>
        <w:t>耎弱有石曰冬病</w:t>
      </w:r>
      <w:r w:rsidR="00C25FA0" w:rsidRPr="004A2634">
        <w:rPr>
          <w:rFonts w:ascii="MS Mincho" w:eastAsia="MS Mincho" w:hAnsi="MS Mincho" w:cs="MS Mincho" w:hint="eastAsia"/>
        </w:rPr>
        <w:t>②</w:t>
      </w:r>
      <w:r w:rsidR="00C25FA0" w:rsidRPr="004A2634">
        <w:rPr>
          <w:rFonts w:cs="標楷體" w:hint="eastAsia"/>
        </w:rPr>
        <w:t>。弱甚曰今病</w:t>
      </w:r>
      <w:r w:rsidR="00C25FA0" w:rsidRPr="004A2634">
        <w:rPr>
          <w:rFonts w:ascii="MS Mincho" w:eastAsia="MS Mincho" w:hAnsi="MS Mincho" w:cs="MS Mincho" w:hint="eastAsia"/>
        </w:rPr>
        <w:t>③</w:t>
      </w:r>
      <w:r w:rsidR="00C25FA0" w:rsidRPr="004A2634">
        <w:rPr>
          <w:rFonts w:cs="標楷體" w:hint="eastAsia"/>
        </w:rPr>
        <w:t>。藏真濡於脾，脾藏肌肉之氣也</w:t>
      </w:r>
      <w:r w:rsidR="00C25FA0" w:rsidRPr="004A2634">
        <w:rPr>
          <w:rFonts w:ascii="MS Mincho" w:eastAsia="MS Mincho" w:hAnsi="MS Mincho" w:cs="MS Mincho" w:hint="eastAsia"/>
        </w:rPr>
        <w:t>④</w:t>
      </w:r>
      <w:r w:rsidR="00C25FA0" w:rsidRPr="004A2634">
        <w:rPr>
          <w:rFonts w:cs="標楷體" w:hint="eastAsia"/>
        </w:rPr>
        <w:t>。</w:t>
      </w:r>
    </w:p>
    <w:p w:rsidR="00C25FA0" w:rsidRPr="004A2634" w:rsidRDefault="00C25FA0" w:rsidP="00795CCA">
      <w:pPr>
        <w:pStyle w:val="af0"/>
        <w:spacing w:after="120"/>
      </w:pPr>
      <w:r w:rsidRPr="004A2634">
        <w:rPr>
          <w:rFonts w:ascii="MS Mincho" w:eastAsia="MS Mincho" w:hint="eastAsia"/>
        </w:rPr>
        <w:t>①</w:t>
      </w:r>
      <w:r w:rsidR="00372E11" w:rsidRPr="004A2634">
        <w:rPr>
          <w:rFonts w:hint="eastAsia"/>
        </w:rPr>
        <w:t>謂動而中止</w:t>
      </w:r>
      <w:r w:rsidR="008C56F7" w:rsidRPr="004A2634">
        <w:rPr>
          <w:rFonts w:hint="eastAsia"/>
        </w:rPr>
        <w:t>不</w:t>
      </w:r>
      <w:r w:rsidR="00372E11" w:rsidRPr="004A2634">
        <w:rPr>
          <w:rFonts w:hint="eastAsia"/>
        </w:rPr>
        <w:t>能自還也。</w:t>
      </w:r>
    </w:p>
    <w:p w:rsidR="00C25FA0" w:rsidRPr="004A2634" w:rsidRDefault="00C25FA0" w:rsidP="00795CCA">
      <w:pPr>
        <w:pStyle w:val="af0"/>
        <w:spacing w:after="120"/>
      </w:pPr>
      <w:r w:rsidRPr="004A2634">
        <w:rPr>
          <w:rFonts w:ascii="MS Mincho" w:eastAsia="MS Mincho" w:hint="eastAsia"/>
        </w:rPr>
        <w:t>②</w:t>
      </w:r>
      <w:r w:rsidR="00372E11" w:rsidRPr="004A2634">
        <w:rPr>
          <w:rFonts w:hint="eastAsia"/>
        </w:rPr>
        <w:t>石，冬</w:t>
      </w:r>
      <w:r w:rsidR="00F61B92" w:rsidRPr="004A2634">
        <w:rPr>
          <w:rFonts w:hint="eastAsia"/>
        </w:rPr>
        <w:t>脈</w:t>
      </w:r>
      <w:r w:rsidR="00372E11" w:rsidRPr="004A2634">
        <w:rPr>
          <w:rFonts w:hint="eastAsia"/>
        </w:rPr>
        <w:t>，水氣也。次其勝剋，石當為弦，長夏土</w:t>
      </w:r>
      <w:r w:rsidR="0020061D" w:rsidRPr="004A2634">
        <w:rPr>
          <w:rFonts w:hint="eastAsia"/>
        </w:rPr>
        <w:t>絕</w:t>
      </w:r>
      <w:r w:rsidR="00372E11" w:rsidRPr="004A2634">
        <w:rPr>
          <w:rFonts w:hint="eastAsia"/>
        </w:rPr>
        <w:t>，故云石也。</w:t>
      </w:r>
    </w:p>
    <w:p w:rsidR="00C25FA0" w:rsidRPr="004A2634" w:rsidRDefault="00C25FA0" w:rsidP="00795CCA">
      <w:pPr>
        <w:pStyle w:val="af0"/>
        <w:spacing w:after="120"/>
      </w:pPr>
      <w:r w:rsidRPr="004A2634">
        <w:rPr>
          <w:rFonts w:ascii="MS Mincho" w:eastAsia="MS Mincho" w:hint="eastAsia"/>
        </w:rPr>
        <w:t>③</w:t>
      </w:r>
      <w:r w:rsidR="00372E11" w:rsidRPr="004A2634">
        <w:rPr>
          <w:rFonts w:hint="eastAsia"/>
        </w:rPr>
        <w:t>弱甚為土氣</w:t>
      </w:r>
      <w:r w:rsidR="008C56F7" w:rsidRPr="004A2634">
        <w:rPr>
          <w:rFonts w:hint="eastAsia"/>
        </w:rPr>
        <w:t>不</w:t>
      </w:r>
      <w:r w:rsidR="00372E11" w:rsidRPr="004A2634">
        <w:rPr>
          <w:rFonts w:hint="eastAsia"/>
        </w:rPr>
        <w:t>足，故今病。新校正云：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弱</w:t>
      </w:r>
      <w:r w:rsidR="00FB163C">
        <w:rPr>
          <w:rFonts w:hint="eastAsia"/>
        </w:rPr>
        <w:t>』</w:t>
      </w:r>
      <w:r w:rsidR="00372E11" w:rsidRPr="004A2634">
        <w:rPr>
          <w:rFonts w:hint="eastAsia"/>
        </w:rPr>
        <w:t>作</w:t>
      </w:r>
      <w:r w:rsidR="00FB163C">
        <w:rPr>
          <w:rFonts w:hint="eastAsia"/>
        </w:rPr>
        <w:t>『</w:t>
      </w:r>
      <w:r w:rsidRPr="004A2634">
        <w:rPr>
          <w:rFonts w:hint="eastAsia"/>
        </w:rPr>
        <w:t>石</w:t>
      </w:r>
      <w:r w:rsidR="00FB163C">
        <w:rPr>
          <w:rFonts w:hint="eastAsia"/>
        </w:rPr>
        <w:t>』</w:t>
      </w:r>
      <w:r w:rsidR="00372E11" w:rsidRPr="004A2634">
        <w:rPr>
          <w:rFonts w:hint="eastAsia"/>
        </w:rPr>
        <w:t>。</w:t>
      </w:r>
      <w:r w:rsidR="001D28C8">
        <w:rPr>
          <w:rFonts w:hint="eastAsia"/>
        </w:rPr>
        <w:t>」</w:t>
      </w:r>
    </w:p>
    <w:p w:rsidR="00C25FA0" w:rsidRPr="004A2634" w:rsidRDefault="00C25FA0" w:rsidP="00795CCA">
      <w:pPr>
        <w:pStyle w:val="af0"/>
        <w:spacing w:after="120"/>
      </w:pPr>
      <w:r w:rsidRPr="004A2634">
        <w:rPr>
          <w:rFonts w:ascii="MS Mincho" w:eastAsia="MS Mincho" w:hint="eastAsia"/>
        </w:rPr>
        <w:t>④</w:t>
      </w:r>
      <w:r w:rsidR="00372E11" w:rsidRPr="004A2634">
        <w:rPr>
          <w:rFonts w:hint="eastAsia"/>
        </w:rPr>
        <w:t>以含藏水榖，故藏真濡也。</w:t>
      </w:r>
    </w:p>
    <w:p w:rsidR="00C25FA0" w:rsidRPr="004A2634" w:rsidRDefault="00372E11" w:rsidP="00080C74">
      <w:pPr>
        <w:pStyle w:val="ae"/>
        <w:spacing w:before="120" w:after="120"/>
        <w:ind w:firstLine="640"/>
      </w:pPr>
      <w:r w:rsidRPr="004A2634">
        <w:rPr>
          <w:rFonts w:hint="eastAsia"/>
        </w:rPr>
        <w:t>秋胃微毛曰平，毛多胃少曰肺病，但毛</w:t>
      </w:r>
      <w:r w:rsidR="008C56F7" w:rsidRPr="004A2634">
        <w:rPr>
          <w:rFonts w:hint="eastAsia"/>
        </w:rPr>
        <w:t>無</w:t>
      </w:r>
      <w:r w:rsidRPr="004A2634">
        <w:rPr>
          <w:rFonts w:hint="eastAsia"/>
        </w:rPr>
        <w:t>胃曰死</w:t>
      </w:r>
      <w:r w:rsidR="00C25FA0" w:rsidRPr="004A2634">
        <w:rPr>
          <w:rFonts w:ascii="MS Mincho" w:eastAsia="MS Mincho" w:hAnsi="MS Mincho" w:cs="MS Mincho" w:hint="eastAsia"/>
        </w:rPr>
        <w:t>①</w:t>
      </w:r>
      <w:r w:rsidRPr="004A2634">
        <w:rPr>
          <w:rFonts w:hint="eastAsia"/>
        </w:rPr>
        <w:t>。</w:t>
      </w:r>
      <w:r w:rsidR="00C25FA0" w:rsidRPr="004A2634">
        <w:rPr>
          <w:rFonts w:hint="eastAsia"/>
        </w:rPr>
        <w:t>毛而有弦曰春病</w:t>
      </w:r>
      <w:r w:rsidR="00C25FA0" w:rsidRPr="004A2634">
        <w:rPr>
          <w:rFonts w:ascii="MS Mincho" w:eastAsia="MS Mincho" w:hAnsi="MS Mincho" w:cs="MS Mincho" w:hint="eastAsia"/>
        </w:rPr>
        <w:t>②</w:t>
      </w:r>
      <w:r w:rsidR="00C25FA0" w:rsidRPr="004A2634">
        <w:rPr>
          <w:rFonts w:cs="標楷體" w:hint="eastAsia"/>
        </w:rPr>
        <w:t>。弦甚曰今病</w:t>
      </w:r>
      <w:r w:rsidR="00C25FA0" w:rsidRPr="004A2634">
        <w:rPr>
          <w:rFonts w:ascii="MS Mincho" w:eastAsia="MS Mincho" w:hAnsi="MS Mincho" w:cs="MS Mincho" w:hint="eastAsia"/>
        </w:rPr>
        <w:t>③</w:t>
      </w:r>
      <w:r w:rsidR="00C25FA0" w:rsidRPr="004A2634">
        <w:rPr>
          <w:rFonts w:cs="標楷體" w:hint="eastAsia"/>
        </w:rPr>
        <w:t>。藏真高於肺，以</w:t>
      </w:r>
      <w:r w:rsidR="00FD5895">
        <w:rPr>
          <w:rFonts w:hint="eastAsia"/>
        </w:rPr>
        <w:t>行</w:t>
      </w:r>
      <w:r w:rsidR="00C25FA0" w:rsidRPr="004A2634">
        <w:rPr>
          <w:rFonts w:hint="eastAsia"/>
        </w:rPr>
        <w:t>榮衞陰陽也</w:t>
      </w:r>
      <w:r w:rsidR="00C25FA0" w:rsidRPr="004A2634">
        <w:rPr>
          <w:rFonts w:ascii="MS Mincho" w:eastAsia="MS Mincho" w:hAnsi="MS Mincho" w:cs="MS Mincho" w:hint="eastAsia"/>
        </w:rPr>
        <w:t>④</w:t>
      </w:r>
      <w:r w:rsidR="00C25FA0" w:rsidRPr="004A2634">
        <w:rPr>
          <w:rFonts w:cs="標楷體" w:hint="eastAsia"/>
        </w:rPr>
        <w:t>。</w:t>
      </w:r>
    </w:p>
    <w:p w:rsidR="00C25FA0" w:rsidRPr="004A2634" w:rsidRDefault="00C25FA0" w:rsidP="00795CCA">
      <w:pPr>
        <w:pStyle w:val="af0"/>
        <w:spacing w:after="120"/>
      </w:pPr>
      <w:r w:rsidRPr="004A2634">
        <w:rPr>
          <w:rFonts w:ascii="MS Mincho" w:eastAsia="MS Mincho" w:hint="eastAsia"/>
        </w:rPr>
        <w:t>①</w:t>
      </w:r>
      <w:r w:rsidR="00372E11" w:rsidRPr="004A2634">
        <w:rPr>
          <w:rFonts w:hint="eastAsia"/>
        </w:rPr>
        <w:t>謂如物之浮，如風吹毛也。</w:t>
      </w:r>
    </w:p>
    <w:p w:rsidR="00C25FA0" w:rsidRPr="004A2634" w:rsidRDefault="00C25FA0" w:rsidP="00795CCA">
      <w:pPr>
        <w:pStyle w:val="af0"/>
        <w:spacing w:after="120"/>
      </w:pPr>
      <w:r w:rsidRPr="004A2634">
        <w:rPr>
          <w:rFonts w:ascii="MS Mincho" w:eastAsia="MS Mincho" w:hint="eastAsia"/>
        </w:rPr>
        <w:t>②</w:t>
      </w:r>
      <w:r w:rsidR="00372E11" w:rsidRPr="004A2634">
        <w:rPr>
          <w:rFonts w:hint="eastAsia"/>
        </w:rPr>
        <w:t>弦，春</w:t>
      </w:r>
      <w:r w:rsidR="00F61B92" w:rsidRPr="004A2634">
        <w:rPr>
          <w:rFonts w:hint="eastAsia"/>
        </w:rPr>
        <w:t>脈</w:t>
      </w:r>
      <w:r w:rsidR="00372E11" w:rsidRPr="004A2634">
        <w:rPr>
          <w:rFonts w:hint="eastAsia"/>
        </w:rPr>
        <w:t>，木氣也。次其乘剋，弦當</w:t>
      </w:r>
      <w:r w:rsidR="00C5408A" w:rsidRPr="004A2634">
        <w:rPr>
          <w:rFonts w:hint="eastAsia"/>
        </w:rPr>
        <w:t>為</w:t>
      </w:r>
      <w:r w:rsidR="00372E11" w:rsidRPr="004A2634">
        <w:rPr>
          <w:rFonts w:hint="eastAsia"/>
        </w:rPr>
        <w:t>鈎，</w:t>
      </w:r>
      <w:r w:rsidR="00FD5895" w:rsidRPr="00FD5895">
        <w:rPr>
          <w:rFonts w:hint="eastAsia"/>
        </w:rPr>
        <w:t>金</w:t>
      </w:r>
      <w:r w:rsidR="00372E11" w:rsidRPr="00CE4FE6">
        <w:rPr>
          <w:rFonts w:hint="eastAsia"/>
        </w:rPr>
        <w:t>氣逼肝則</w:t>
      </w:r>
      <w:r w:rsidR="00F61B92" w:rsidRPr="004A2634">
        <w:rPr>
          <w:rFonts w:hint="eastAsia"/>
        </w:rPr>
        <w:t>脈</w:t>
      </w:r>
      <w:r w:rsidR="00372E11" w:rsidRPr="004A2634">
        <w:rPr>
          <w:rFonts w:hint="eastAsia"/>
        </w:rPr>
        <w:t>弦</w:t>
      </w:r>
      <w:r w:rsidR="00FD5895" w:rsidRPr="00FD5895">
        <w:rPr>
          <w:rFonts w:hint="eastAsia"/>
        </w:rPr>
        <w:t>來見</w:t>
      </w:r>
      <w:r w:rsidR="00372E11" w:rsidRPr="00CE4FE6">
        <w:rPr>
          <w:rFonts w:hint="eastAsia"/>
        </w:rPr>
        <w:t>，故</w:t>
      </w:r>
      <w:r w:rsidR="008C56F7" w:rsidRPr="004A2634">
        <w:rPr>
          <w:rFonts w:hint="eastAsia"/>
        </w:rPr>
        <w:t>不</w:t>
      </w:r>
      <w:r w:rsidR="00372E11" w:rsidRPr="004A2634">
        <w:rPr>
          <w:rFonts w:hint="eastAsia"/>
        </w:rPr>
        <w:t>鈎而反絃也。</w:t>
      </w:r>
    </w:p>
    <w:p w:rsidR="00C25FA0" w:rsidRPr="004A2634" w:rsidRDefault="00C25FA0" w:rsidP="00795CCA">
      <w:pPr>
        <w:pStyle w:val="af0"/>
        <w:spacing w:after="120"/>
      </w:pPr>
      <w:r w:rsidRPr="004A2634">
        <w:rPr>
          <w:rFonts w:ascii="MS Mincho" w:eastAsia="MS Mincho" w:hint="eastAsia"/>
        </w:rPr>
        <w:t>③</w:t>
      </w:r>
      <w:r w:rsidR="00372E11" w:rsidRPr="004A2634">
        <w:rPr>
          <w:rFonts w:hint="eastAsia"/>
        </w:rPr>
        <w:t>木氣逆</w:t>
      </w:r>
      <w:r w:rsidR="00FD5895" w:rsidRPr="00FD5895">
        <w:rPr>
          <w:rFonts w:hint="eastAsia"/>
        </w:rPr>
        <w:t>來</w:t>
      </w:r>
      <w:r w:rsidR="00372E11" w:rsidRPr="00CE4FE6">
        <w:rPr>
          <w:rFonts w:hint="eastAsia"/>
        </w:rPr>
        <w:t>乘</w:t>
      </w:r>
      <w:r w:rsidR="00FD5895" w:rsidRPr="00FD5895">
        <w:rPr>
          <w:rFonts w:hint="eastAsia"/>
        </w:rPr>
        <w:t>金</w:t>
      </w:r>
      <w:r w:rsidR="00372E11" w:rsidRPr="00CE4FE6">
        <w:rPr>
          <w:rFonts w:hint="eastAsia"/>
        </w:rPr>
        <w:t>則今病。</w:t>
      </w:r>
    </w:p>
    <w:p w:rsidR="00C25FA0" w:rsidRPr="004A2634" w:rsidRDefault="00C25FA0" w:rsidP="00795CCA">
      <w:pPr>
        <w:pStyle w:val="af0"/>
        <w:spacing w:after="120"/>
      </w:pPr>
      <w:r w:rsidRPr="004A2634">
        <w:rPr>
          <w:rFonts w:ascii="MS Mincho" w:eastAsia="MS Mincho" w:hint="eastAsia"/>
        </w:rPr>
        <w:lastRenderedPageBreak/>
        <w:t>④</w:t>
      </w:r>
      <w:r w:rsidR="00372E11" w:rsidRPr="004A2634">
        <w:rPr>
          <w:rFonts w:hint="eastAsia"/>
        </w:rPr>
        <w:t>肺處上焦，故藏真</w:t>
      </w:r>
      <w:r w:rsidR="00C5408A" w:rsidRPr="004A2634">
        <w:rPr>
          <w:rFonts w:hint="eastAsia"/>
        </w:rPr>
        <w:t>高</w:t>
      </w:r>
      <w:r w:rsidR="00372E11" w:rsidRPr="004A2634">
        <w:rPr>
          <w:rFonts w:hint="eastAsia"/>
        </w:rPr>
        <w:t>也。</w:t>
      </w:r>
      <w:r w:rsidR="00172D28">
        <w:rPr>
          <w:rFonts w:hint="eastAsia"/>
        </w:rPr>
        <w:t>《</w:t>
      </w:r>
      <w:r w:rsidR="00FD5895" w:rsidRPr="00FD5895">
        <w:rPr>
          <w:rFonts w:hint="eastAsia"/>
        </w:rPr>
        <w:t>靈</w:t>
      </w:r>
      <w:r w:rsidR="00372E11" w:rsidRPr="00CE4FE6">
        <w:rPr>
          <w:rFonts w:hint="eastAsia"/>
        </w:rPr>
        <w:t>樞經</w:t>
      </w:r>
      <w:r w:rsidR="00172D28">
        <w:rPr>
          <w:rFonts w:hint="eastAsia"/>
        </w:rPr>
        <w:t>》</w:t>
      </w:r>
      <w:r w:rsidR="00372E11" w:rsidRPr="00CE4FE6">
        <w:rPr>
          <w:rFonts w:hint="eastAsia"/>
        </w:rPr>
        <w:t>曰：</w:t>
      </w:r>
      <w:r w:rsidR="001D28C8">
        <w:rPr>
          <w:rFonts w:hint="eastAsia"/>
        </w:rPr>
        <w:t>「</w:t>
      </w:r>
      <w:r w:rsidR="00372E11" w:rsidRPr="004A2634">
        <w:rPr>
          <w:rFonts w:hint="eastAsia"/>
        </w:rPr>
        <w:t>榮氣之道，</w:t>
      </w:r>
      <w:r w:rsidR="008C56F7" w:rsidRPr="004A2634">
        <w:rPr>
          <w:rFonts w:hint="eastAsia"/>
        </w:rPr>
        <w:t>內</w:t>
      </w:r>
      <w:r w:rsidR="00372E11" w:rsidRPr="004A2634">
        <w:rPr>
          <w:rFonts w:hint="eastAsia"/>
        </w:rPr>
        <w:t>榖</w:t>
      </w:r>
      <w:r w:rsidR="00C5408A" w:rsidRPr="004A2634">
        <w:rPr>
          <w:rFonts w:hint="eastAsia"/>
        </w:rPr>
        <w:t>為</w:t>
      </w:r>
      <w:r w:rsidR="00372E11" w:rsidRPr="004A2634">
        <w:rPr>
          <w:rFonts w:hint="eastAsia"/>
        </w:rPr>
        <w:t>實，榖入於胃，氣傳與肺，</w:t>
      </w:r>
      <w:r w:rsidR="00FD5895" w:rsidRPr="00FD5895">
        <w:rPr>
          <w:rFonts w:hint="eastAsia"/>
        </w:rPr>
        <w:t>流</w:t>
      </w:r>
      <w:r w:rsidR="00372E11" w:rsidRPr="00CE4FE6">
        <w:rPr>
          <w:rFonts w:hint="eastAsia"/>
        </w:rPr>
        <w:t>溢</w:t>
      </w:r>
      <w:r w:rsidR="00372E11" w:rsidRPr="004A2634">
        <w:rPr>
          <w:rFonts w:hint="eastAsia"/>
        </w:rPr>
        <w:t>於中而散於外，</w:t>
      </w:r>
      <w:r w:rsidR="00FD5895" w:rsidRPr="00FD5895">
        <w:rPr>
          <w:rFonts w:hint="eastAsia"/>
        </w:rPr>
        <w:t>精</w:t>
      </w:r>
      <w:r w:rsidR="00372E11" w:rsidRPr="00CE4FE6">
        <w:rPr>
          <w:rFonts w:hint="eastAsia"/>
        </w:rPr>
        <w:t>專者</w:t>
      </w:r>
      <w:r w:rsidR="00FD5895">
        <w:rPr>
          <w:rFonts w:hint="eastAsia"/>
        </w:rPr>
        <w:t>行</w:t>
      </w:r>
      <w:r w:rsidR="00372E11" w:rsidRPr="00CE4FE6">
        <w:rPr>
          <w:rFonts w:hint="eastAsia"/>
        </w:rPr>
        <w:t>於經隧</w:t>
      </w:r>
      <w:r w:rsidRPr="004A2634">
        <w:rPr>
          <w:rFonts w:hint="eastAsia"/>
        </w:rPr>
        <w:t>。</w:t>
      </w:r>
      <w:r w:rsidR="001D28C8">
        <w:rPr>
          <w:rFonts w:hint="eastAsia"/>
        </w:rPr>
        <w:t>」</w:t>
      </w:r>
      <w:r w:rsidR="00372E11" w:rsidRPr="004A2634">
        <w:rPr>
          <w:rFonts w:hint="eastAsia"/>
        </w:rPr>
        <w:t>以其自肺宣布，故云以</w:t>
      </w:r>
      <w:r w:rsidR="00FD5895">
        <w:rPr>
          <w:rFonts w:hint="eastAsia"/>
        </w:rPr>
        <w:t>行</w:t>
      </w:r>
      <w:r w:rsidR="00372E11" w:rsidRPr="00CE4FE6">
        <w:rPr>
          <w:rFonts w:hint="eastAsia"/>
        </w:rPr>
        <w:t>榮衛</w:t>
      </w:r>
      <w:r w:rsidR="008C56F7" w:rsidRPr="004A2634">
        <w:rPr>
          <w:rFonts w:hint="eastAsia"/>
        </w:rPr>
        <w:t>陰</w:t>
      </w:r>
      <w:r w:rsidR="00372E11" w:rsidRPr="004A2634">
        <w:rPr>
          <w:rFonts w:hint="eastAsia"/>
        </w:rPr>
        <w:t>陽也。新校正云：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實</w:t>
      </w:r>
      <w:r w:rsidR="00FB163C">
        <w:rPr>
          <w:rFonts w:hint="eastAsia"/>
        </w:rPr>
        <w:t>』</w:t>
      </w:r>
      <w:r w:rsidR="00372E11" w:rsidRPr="004A2634">
        <w:rPr>
          <w:rFonts w:hint="eastAsia"/>
        </w:rPr>
        <w:t>一作</w:t>
      </w:r>
      <w:r w:rsidR="00FB163C">
        <w:rPr>
          <w:rFonts w:hint="eastAsia"/>
        </w:rPr>
        <w:t>『</w:t>
      </w:r>
      <w:r w:rsidRPr="004A2634">
        <w:rPr>
          <w:rFonts w:hint="eastAsia"/>
        </w:rPr>
        <w:t>寶</w:t>
      </w:r>
      <w:r w:rsidR="00FB163C">
        <w:rPr>
          <w:rFonts w:hint="eastAsia"/>
        </w:rPr>
        <w:t>』</w:t>
      </w:r>
      <w:r w:rsidR="00372E11" w:rsidRPr="004A2634">
        <w:rPr>
          <w:rFonts w:hint="eastAsia"/>
        </w:rPr>
        <w:t>。</w:t>
      </w:r>
      <w:r w:rsidR="001D28C8">
        <w:rPr>
          <w:rFonts w:hint="eastAsia"/>
        </w:rPr>
        <w:t>」</w:t>
      </w:r>
    </w:p>
    <w:p w:rsidR="00C25FA0" w:rsidRPr="004A2634" w:rsidRDefault="00372E11" w:rsidP="00080C74">
      <w:pPr>
        <w:pStyle w:val="ae"/>
        <w:spacing w:before="120" w:after="120"/>
        <w:ind w:firstLine="640"/>
      </w:pPr>
      <w:r w:rsidRPr="004A2634">
        <w:rPr>
          <w:rFonts w:hint="eastAsia"/>
        </w:rPr>
        <w:t>冬胃微石曰平，石多胃少曰腎病，但石</w:t>
      </w:r>
      <w:r w:rsidR="008C56F7" w:rsidRPr="004A2634">
        <w:rPr>
          <w:rFonts w:hint="eastAsia"/>
        </w:rPr>
        <w:t>無</w:t>
      </w:r>
      <w:r w:rsidRPr="004A2634">
        <w:rPr>
          <w:rFonts w:hint="eastAsia"/>
        </w:rPr>
        <w:t>胃曰死</w:t>
      </w:r>
      <w:r w:rsidR="00C25FA0" w:rsidRPr="004A2634">
        <w:rPr>
          <w:rFonts w:ascii="MS Mincho" w:eastAsia="MS Mincho" w:hAnsi="MS Mincho" w:cs="MS Mincho" w:hint="eastAsia"/>
        </w:rPr>
        <w:t>①</w:t>
      </w:r>
      <w:r w:rsidRPr="004A2634">
        <w:rPr>
          <w:rFonts w:hint="eastAsia"/>
        </w:rPr>
        <w:t>。</w:t>
      </w:r>
      <w:r w:rsidR="00C25FA0" w:rsidRPr="004A2634">
        <w:rPr>
          <w:rFonts w:hint="eastAsia"/>
        </w:rPr>
        <w:t>石而有鈎曰夏病</w:t>
      </w:r>
      <w:r w:rsidR="00C25FA0" w:rsidRPr="004A2634">
        <w:rPr>
          <w:rFonts w:ascii="MS Mincho" w:eastAsia="MS Mincho" w:hAnsi="MS Mincho" w:cs="MS Mincho" w:hint="eastAsia"/>
        </w:rPr>
        <w:t>②</w:t>
      </w:r>
      <w:r w:rsidR="00C25FA0" w:rsidRPr="004A2634">
        <w:rPr>
          <w:rFonts w:cs="標楷體" w:hint="eastAsia"/>
        </w:rPr>
        <w:t>。鈎甚曰今病</w:t>
      </w:r>
      <w:r w:rsidR="00C25FA0" w:rsidRPr="004A2634">
        <w:rPr>
          <w:rFonts w:ascii="MS Mincho" w:eastAsia="MS Mincho" w:hAnsi="MS Mincho" w:cs="MS Mincho" w:hint="eastAsia"/>
        </w:rPr>
        <w:t>③</w:t>
      </w:r>
      <w:r w:rsidR="00C25FA0" w:rsidRPr="004A2634">
        <w:rPr>
          <w:rFonts w:cs="標楷體" w:hint="eastAsia"/>
        </w:rPr>
        <w:t>。藏真下於腎，腎藏骨髓之氣也</w:t>
      </w:r>
      <w:r w:rsidR="00C25FA0" w:rsidRPr="004A2634">
        <w:rPr>
          <w:rFonts w:ascii="MS Mincho" w:eastAsia="MS Mincho" w:hAnsi="MS Mincho" w:cs="MS Mincho" w:hint="eastAsia"/>
        </w:rPr>
        <w:t>④</w:t>
      </w:r>
      <w:r w:rsidR="00C25FA0" w:rsidRPr="004A2634">
        <w:rPr>
          <w:rFonts w:cs="標楷體" w:hint="eastAsia"/>
        </w:rPr>
        <w:t>。</w:t>
      </w:r>
    </w:p>
    <w:p w:rsidR="00C25FA0" w:rsidRPr="004A2634" w:rsidRDefault="00C25FA0" w:rsidP="00795CCA">
      <w:pPr>
        <w:pStyle w:val="af0"/>
        <w:spacing w:after="120"/>
      </w:pPr>
      <w:r w:rsidRPr="004A2634">
        <w:rPr>
          <w:rFonts w:ascii="MS Mincho" w:eastAsia="MS Mincho" w:hint="eastAsia"/>
        </w:rPr>
        <w:t>①</w:t>
      </w:r>
      <w:r w:rsidR="00372E11" w:rsidRPr="004A2634">
        <w:rPr>
          <w:rFonts w:hint="eastAsia"/>
        </w:rPr>
        <w:t>謂如奪</w:t>
      </w:r>
      <w:r w:rsidR="001822C1" w:rsidRPr="001822C1">
        <w:rPr>
          <w:rFonts w:hint="eastAsia"/>
        </w:rPr>
        <w:t>索</w:t>
      </w:r>
      <w:r w:rsidR="00372E11" w:rsidRPr="00CE4FE6">
        <w:rPr>
          <w:rFonts w:hint="eastAsia"/>
        </w:rPr>
        <w:t>，辟辟如彈石也。</w:t>
      </w:r>
    </w:p>
    <w:p w:rsidR="00C25FA0" w:rsidRPr="004A2634" w:rsidRDefault="00C25FA0" w:rsidP="00795CCA">
      <w:pPr>
        <w:pStyle w:val="af0"/>
        <w:spacing w:after="120"/>
      </w:pPr>
      <w:r w:rsidRPr="004A2634">
        <w:rPr>
          <w:rFonts w:ascii="MS Mincho" w:eastAsia="MS Mincho" w:hint="eastAsia"/>
        </w:rPr>
        <w:t>②</w:t>
      </w:r>
      <w:r w:rsidR="00372E11" w:rsidRPr="004A2634">
        <w:rPr>
          <w:rFonts w:hint="eastAsia"/>
        </w:rPr>
        <w:t>鈎，夏</w:t>
      </w:r>
      <w:r w:rsidR="00F61B92" w:rsidRPr="004A2634">
        <w:rPr>
          <w:rFonts w:hint="eastAsia"/>
        </w:rPr>
        <w:t>脈</w:t>
      </w:r>
      <w:r w:rsidR="00372E11" w:rsidRPr="004A2634">
        <w:rPr>
          <w:rFonts w:hint="eastAsia"/>
        </w:rPr>
        <w:t>，火兼土氣也。次其</w:t>
      </w:r>
      <w:r w:rsidR="00F9745C" w:rsidRPr="004A2634">
        <w:rPr>
          <w:rFonts w:hint="eastAsia"/>
        </w:rPr>
        <w:t>乘</w:t>
      </w:r>
      <w:r w:rsidR="00372E11" w:rsidRPr="004A2634">
        <w:rPr>
          <w:rFonts w:hint="eastAsia"/>
        </w:rPr>
        <w:t>剋，鈎當云弱，土王長夏</w:t>
      </w:r>
      <w:r w:rsidR="008C56F7" w:rsidRPr="004A2634">
        <w:rPr>
          <w:rFonts w:hint="eastAsia"/>
        </w:rPr>
        <w:t>不</w:t>
      </w:r>
      <w:r w:rsidR="00FD5895" w:rsidRPr="00FD5895">
        <w:rPr>
          <w:rFonts w:hint="eastAsia"/>
        </w:rPr>
        <w:t>見</w:t>
      </w:r>
      <w:r w:rsidR="00372E11" w:rsidRPr="00CE4FE6">
        <w:rPr>
          <w:rFonts w:hint="eastAsia"/>
        </w:rPr>
        <w:t>正形，故石而有鈎兼其土也。</w:t>
      </w:r>
    </w:p>
    <w:p w:rsidR="00C25FA0" w:rsidRPr="004A2634" w:rsidRDefault="00C25FA0" w:rsidP="00795CCA">
      <w:pPr>
        <w:pStyle w:val="af0"/>
        <w:spacing w:after="120"/>
      </w:pPr>
      <w:r w:rsidRPr="004A2634">
        <w:rPr>
          <w:rFonts w:ascii="MS Mincho" w:eastAsia="MS Mincho" w:hint="eastAsia"/>
        </w:rPr>
        <w:t>③</w:t>
      </w:r>
      <w:r w:rsidR="00372E11" w:rsidRPr="004A2634">
        <w:rPr>
          <w:rFonts w:hint="eastAsia"/>
        </w:rPr>
        <w:t>水受火土之邪故今病。</w:t>
      </w:r>
    </w:p>
    <w:p w:rsidR="00C25FA0" w:rsidRPr="004A2634" w:rsidRDefault="00C25FA0" w:rsidP="00795CCA">
      <w:pPr>
        <w:pStyle w:val="af0"/>
        <w:spacing w:after="120"/>
      </w:pPr>
      <w:r w:rsidRPr="004A2634">
        <w:rPr>
          <w:rFonts w:ascii="MS Mincho" w:eastAsia="MS Mincho" w:hint="eastAsia"/>
        </w:rPr>
        <w:t>④</w:t>
      </w:r>
      <w:r w:rsidR="00372E11" w:rsidRPr="004A2634">
        <w:rPr>
          <w:rFonts w:hint="eastAsia"/>
        </w:rPr>
        <w:t>腎居下焦，故云藏真下也。腎化骨髓，故藏骨髓之氣也。</w:t>
      </w:r>
    </w:p>
    <w:p w:rsidR="009322FA" w:rsidRPr="004A2634" w:rsidRDefault="00372E11" w:rsidP="00080C74">
      <w:pPr>
        <w:pStyle w:val="ae"/>
        <w:spacing w:before="120" w:after="120"/>
        <w:ind w:firstLine="640"/>
      </w:pPr>
      <w:r w:rsidRPr="004A2634">
        <w:rPr>
          <w:rFonts w:hint="eastAsia"/>
        </w:rPr>
        <w:t>胃之大絡，名曰</w:t>
      </w:r>
      <w:r w:rsidR="008C56F7" w:rsidRPr="004A2634">
        <w:rPr>
          <w:rFonts w:hint="eastAsia"/>
        </w:rPr>
        <w:t>虛</w:t>
      </w:r>
      <w:r w:rsidR="00FD5895" w:rsidRPr="00313B93">
        <w:rPr>
          <w:rFonts w:hint="eastAsia"/>
        </w:rPr>
        <w:t>里</w:t>
      </w:r>
      <w:r w:rsidRPr="004A2634">
        <w:rPr>
          <w:rFonts w:hint="eastAsia"/>
        </w:rPr>
        <w:t>，貫鬲</w:t>
      </w:r>
      <w:r w:rsidR="00172D28">
        <w:rPr>
          <w:rFonts w:hint="eastAsia"/>
        </w:rPr>
        <w:t>，</w:t>
      </w:r>
      <w:r w:rsidRPr="004A2634">
        <w:rPr>
          <w:rFonts w:hint="eastAsia"/>
        </w:rPr>
        <w:t>絡肺，出於左乳下，其動應衣，</w:t>
      </w:r>
      <w:r w:rsidR="00F61B92" w:rsidRPr="004A2634">
        <w:rPr>
          <w:rFonts w:hint="eastAsia"/>
        </w:rPr>
        <w:t>脈</w:t>
      </w:r>
      <w:r w:rsidRPr="004A2634">
        <w:rPr>
          <w:rFonts w:hint="eastAsia"/>
        </w:rPr>
        <w:t>宗氣也</w:t>
      </w:r>
      <w:r w:rsidR="009322FA" w:rsidRPr="004A2634">
        <w:rPr>
          <w:rFonts w:ascii="MS Mincho" w:eastAsia="MS Mincho" w:hAnsi="MS Mincho" w:cs="MS Mincho" w:hint="eastAsia"/>
        </w:rPr>
        <w:t>①</w:t>
      </w:r>
      <w:r w:rsidRPr="004A2634">
        <w:rPr>
          <w:rFonts w:hint="eastAsia"/>
        </w:rPr>
        <w:t>。</w:t>
      </w:r>
      <w:r w:rsidR="009322FA" w:rsidRPr="004A2634">
        <w:rPr>
          <w:rFonts w:hint="eastAsia"/>
        </w:rPr>
        <w:t>盛喘</w:t>
      </w:r>
      <w:r w:rsidR="00FD5895">
        <w:rPr>
          <w:rFonts w:hint="eastAsia"/>
        </w:rPr>
        <w:t>數</w:t>
      </w:r>
      <w:r w:rsidR="009322FA" w:rsidRPr="004A2634">
        <w:rPr>
          <w:rFonts w:hint="eastAsia"/>
        </w:rPr>
        <w:t>絕者，則病在中</w:t>
      </w:r>
      <w:r w:rsidR="009322FA" w:rsidRPr="004A2634">
        <w:rPr>
          <w:rFonts w:ascii="MS Mincho" w:eastAsia="MS Mincho" w:hAnsi="MS Mincho" w:cs="MS Mincho" w:hint="eastAsia"/>
        </w:rPr>
        <w:t>②</w:t>
      </w:r>
      <w:r w:rsidR="009322FA" w:rsidRPr="004A2634">
        <w:rPr>
          <w:rFonts w:cs="標楷體" w:hint="eastAsia"/>
        </w:rPr>
        <w:t>。結而橫，有積矣，絕</w:t>
      </w:r>
      <w:r w:rsidR="00172D28">
        <w:rPr>
          <w:rFonts w:cs="標楷體" w:hint="eastAsia"/>
        </w:rPr>
        <w:t>，</w:t>
      </w:r>
      <w:r w:rsidR="009322FA" w:rsidRPr="004A2634">
        <w:rPr>
          <w:rFonts w:cs="標楷體" w:hint="eastAsia"/>
        </w:rPr>
        <w:t>不至</w:t>
      </w:r>
      <w:r w:rsidR="00172D28">
        <w:rPr>
          <w:rFonts w:cs="標楷體" w:hint="eastAsia"/>
        </w:rPr>
        <w:t>，</w:t>
      </w:r>
      <w:r w:rsidR="009322FA" w:rsidRPr="004A2634">
        <w:rPr>
          <w:rFonts w:cs="標楷體" w:hint="eastAsia"/>
        </w:rPr>
        <w:t>曰死</w:t>
      </w:r>
      <w:r w:rsidR="009322FA" w:rsidRPr="004A2634">
        <w:rPr>
          <w:rFonts w:ascii="MS Mincho" w:eastAsia="MS Mincho" w:hAnsi="MS Mincho" w:cs="MS Mincho" w:hint="eastAsia"/>
        </w:rPr>
        <w:t>③</w:t>
      </w:r>
      <w:r w:rsidR="009322FA" w:rsidRPr="004A2634">
        <w:rPr>
          <w:rFonts w:cs="標楷體" w:hint="eastAsia"/>
        </w:rPr>
        <w:t>。乳之下其動應衣，宗氣泄也</w:t>
      </w:r>
      <w:r w:rsidR="009322FA" w:rsidRPr="004A2634">
        <w:rPr>
          <w:rFonts w:ascii="MS Mincho" w:eastAsia="MS Mincho" w:hAnsi="MS Mincho" w:cs="MS Mincho" w:hint="eastAsia"/>
        </w:rPr>
        <w:t>④</w:t>
      </w:r>
      <w:r w:rsidR="009322FA" w:rsidRPr="004A2634">
        <w:rPr>
          <w:rFonts w:cs="標楷體" w:hint="eastAsia"/>
        </w:rPr>
        <w:t>。</w:t>
      </w:r>
    </w:p>
    <w:p w:rsidR="009322FA" w:rsidRPr="004A2634" w:rsidRDefault="009322FA" w:rsidP="00795CCA">
      <w:pPr>
        <w:pStyle w:val="af0"/>
        <w:spacing w:after="120"/>
      </w:pPr>
      <w:r w:rsidRPr="004A2634">
        <w:rPr>
          <w:rFonts w:ascii="MS Mincho" w:eastAsia="MS Mincho" w:hint="eastAsia"/>
        </w:rPr>
        <w:t>①</w:t>
      </w:r>
      <w:r w:rsidR="00372E11" w:rsidRPr="004A2634">
        <w:rPr>
          <w:rFonts w:hint="eastAsia"/>
        </w:rPr>
        <w:t>宗，尊也，主也，謂十二經</w:t>
      </w:r>
      <w:r w:rsidR="00F61B92" w:rsidRPr="004A2634">
        <w:rPr>
          <w:rFonts w:hint="eastAsia"/>
        </w:rPr>
        <w:t>脈</w:t>
      </w:r>
      <w:r w:rsidR="00372E11" w:rsidRPr="004A2634">
        <w:rPr>
          <w:rFonts w:hint="eastAsia"/>
        </w:rPr>
        <w:t>之尊主也。貫鬲</w:t>
      </w:r>
      <w:r w:rsidR="00172D28">
        <w:rPr>
          <w:rFonts w:hint="eastAsia"/>
        </w:rPr>
        <w:t>，</w:t>
      </w:r>
      <w:r w:rsidR="00372E11" w:rsidRPr="004A2634">
        <w:rPr>
          <w:rFonts w:hint="eastAsia"/>
        </w:rPr>
        <w:t>絡肺，出於左乳下者，自鬲而出於乳下，乃絡肺也。</w:t>
      </w:r>
    </w:p>
    <w:p w:rsidR="009322FA" w:rsidRPr="004A2634" w:rsidRDefault="009322FA" w:rsidP="00795CCA">
      <w:pPr>
        <w:pStyle w:val="af0"/>
        <w:spacing w:after="120"/>
      </w:pPr>
      <w:r w:rsidRPr="004A2634">
        <w:rPr>
          <w:rFonts w:ascii="MS Mincho" w:eastAsia="MS Mincho" w:hint="eastAsia"/>
        </w:rPr>
        <w:t>②</w:t>
      </w:r>
      <w:r w:rsidR="0020061D" w:rsidRPr="004A2634">
        <w:rPr>
          <w:rFonts w:hint="eastAsia"/>
        </w:rPr>
        <w:t>絕</w:t>
      </w:r>
      <w:r w:rsidR="00372E11" w:rsidRPr="004A2634">
        <w:rPr>
          <w:rFonts w:hint="eastAsia"/>
        </w:rPr>
        <w:t>，謂暫斷</w:t>
      </w:r>
      <w:r w:rsidR="0020061D" w:rsidRPr="004A2634">
        <w:rPr>
          <w:rFonts w:hint="eastAsia"/>
        </w:rPr>
        <w:t>絕</w:t>
      </w:r>
      <w:r w:rsidR="00372E11" w:rsidRPr="004A2634">
        <w:rPr>
          <w:rFonts w:hint="eastAsia"/>
        </w:rPr>
        <w:t>也。</w:t>
      </w:r>
    </w:p>
    <w:p w:rsidR="009322FA" w:rsidRPr="004A2634" w:rsidRDefault="009322FA" w:rsidP="00795CCA">
      <w:pPr>
        <w:pStyle w:val="af0"/>
        <w:spacing w:after="120"/>
      </w:pPr>
      <w:r w:rsidRPr="004A2634">
        <w:rPr>
          <w:rFonts w:ascii="MS Mincho" w:eastAsia="MS Mincho" w:hint="eastAsia"/>
        </w:rPr>
        <w:t>③</w:t>
      </w:r>
      <w:r w:rsidR="00372E11" w:rsidRPr="004A2634">
        <w:rPr>
          <w:rFonts w:hint="eastAsia"/>
        </w:rPr>
        <w:t>皆左乳下</w:t>
      </w:r>
      <w:r w:rsidR="00F61B92" w:rsidRPr="004A2634">
        <w:rPr>
          <w:rFonts w:hint="eastAsia"/>
        </w:rPr>
        <w:t>脈</w:t>
      </w:r>
      <w:r w:rsidR="00372E11" w:rsidRPr="004A2634">
        <w:rPr>
          <w:rFonts w:hint="eastAsia"/>
        </w:rPr>
        <w:t>動</w:t>
      </w:r>
      <w:r w:rsidR="00FD5895" w:rsidRPr="00FD5895">
        <w:rPr>
          <w:rFonts w:hint="eastAsia"/>
        </w:rPr>
        <w:t>狀</w:t>
      </w:r>
      <w:r w:rsidR="00372E11" w:rsidRPr="00CE4FE6">
        <w:rPr>
          <w:rFonts w:hint="eastAsia"/>
        </w:rPr>
        <w:t>也。中，謂腹中也。</w:t>
      </w:r>
    </w:p>
    <w:p w:rsidR="009322FA" w:rsidRPr="004A2634" w:rsidRDefault="009322FA" w:rsidP="00795CCA">
      <w:pPr>
        <w:pStyle w:val="af0"/>
        <w:spacing w:after="120"/>
      </w:pPr>
      <w:r w:rsidRPr="004A2634">
        <w:rPr>
          <w:rFonts w:ascii="MS Mincho" w:eastAsia="MS Mincho" w:hint="eastAsia"/>
        </w:rPr>
        <w:t>④</w:t>
      </w:r>
      <w:r w:rsidR="00372E11" w:rsidRPr="004A2634">
        <w:rPr>
          <w:rFonts w:hint="eastAsia"/>
        </w:rPr>
        <w:t>泄，謂發泄。新校正云：</w:t>
      </w:r>
      <w:r w:rsidR="001D28C8">
        <w:rPr>
          <w:rFonts w:hint="eastAsia"/>
        </w:rPr>
        <w:t>「</w:t>
      </w:r>
      <w:r w:rsidR="00372E11" w:rsidRPr="004A2634">
        <w:rPr>
          <w:rFonts w:hint="eastAsia"/>
        </w:rPr>
        <w:t>按</w:t>
      </w:r>
      <w:r w:rsidR="00E440CB" w:rsidRPr="004A2634">
        <w:rPr>
          <w:rFonts w:hint="eastAsia"/>
        </w:rPr>
        <w:t>《全元起本》</w:t>
      </w:r>
      <w:r w:rsidR="008C56F7" w:rsidRPr="004A2634">
        <w:rPr>
          <w:rFonts w:hint="eastAsia"/>
        </w:rPr>
        <w:t>無</w:t>
      </w:r>
      <w:r w:rsidR="00372E11" w:rsidRPr="004A2634">
        <w:rPr>
          <w:rFonts w:hint="eastAsia"/>
        </w:rPr>
        <w:t>此十一字</w:t>
      </w:r>
      <w:r w:rsidR="0024409D" w:rsidRPr="004A2634">
        <w:rPr>
          <w:rFonts w:hint="eastAsia"/>
        </w:rPr>
        <w:t>《甲乙經》</w:t>
      </w:r>
      <w:r w:rsidR="00372E11" w:rsidRPr="004A2634">
        <w:rPr>
          <w:rFonts w:hint="eastAsia"/>
        </w:rPr>
        <w:t>亦</w:t>
      </w:r>
      <w:r w:rsidR="008C56F7" w:rsidRPr="004A2634">
        <w:rPr>
          <w:rFonts w:hint="eastAsia"/>
        </w:rPr>
        <w:t>無</w:t>
      </w:r>
      <w:r w:rsidR="00372E11" w:rsidRPr="004A2634">
        <w:rPr>
          <w:rFonts w:hint="eastAsia"/>
        </w:rPr>
        <w:t>，詳上下文義多此十一字當去。</w:t>
      </w:r>
      <w:r w:rsidR="001D28C8">
        <w:rPr>
          <w:rFonts w:hint="eastAsia"/>
        </w:rPr>
        <w:t>」</w:t>
      </w:r>
    </w:p>
    <w:p w:rsidR="009322FA" w:rsidRPr="004A2634" w:rsidRDefault="00372E11" w:rsidP="00080C74">
      <w:pPr>
        <w:pStyle w:val="ae"/>
        <w:spacing w:before="120" w:after="120"/>
        <w:ind w:firstLine="640"/>
      </w:pPr>
      <w:r w:rsidRPr="004A2634">
        <w:rPr>
          <w:rFonts w:hint="eastAsia"/>
        </w:rPr>
        <w:t>欲知寸口太過與</w:t>
      </w:r>
      <w:r w:rsidR="008C56F7" w:rsidRPr="004A2634">
        <w:rPr>
          <w:rFonts w:hint="eastAsia"/>
        </w:rPr>
        <w:t>不</w:t>
      </w:r>
      <w:r w:rsidRPr="004A2634">
        <w:rPr>
          <w:rFonts w:hint="eastAsia"/>
        </w:rPr>
        <w:t>及</w:t>
      </w:r>
      <w:r w:rsidR="009322FA" w:rsidRPr="004A2634">
        <w:rPr>
          <w:rFonts w:hint="eastAsia"/>
        </w:rPr>
        <w:t>。</w:t>
      </w:r>
      <w:r w:rsidRPr="004A2634">
        <w:rPr>
          <w:rFonts w:hint="eastAsia"/>
        </w:rPr>
        <w:t>寸口之</w:t>
      </w:r>
      <w:r w:rsidR="00F61B92" w:rsidRPr="004A2634">
        <w:rPr>
          <w:rFonts w:hint="eastAsia"/>
        </w:rPr>
        <w:t>脈</w:t>
      </w:r>
      <w:r w:rsidR="009322FA" w:rsidRPr="004A2634">
        <w:rPr>
          <w:rFonts w:hint="eastAsia"/>
        </w:rPr>
        <w:t>，</w:t>
      </w:r>
      <w:r w:rsidRPr="004A2634">
        <w:rPr>
          <w:rFonts w:hint="eastAsia"/>
        </w:rPr>
        <w:t>中手短者</w:t>
      </w:r>
      <w:r w:rsidR="009322FA" w:rsidRPr="004A2634">
        <w:rPr>
          <w:rFonts w:hint="eastAsia"/>
        </w:rPr>
        <w:t>，</w:t>
      </w:r>
      <w:r w:rsidRPr="004A2634">
        <w:rPr>
          <w:rFonts w:hint="eastAsia"/>
        </w:rPr>
        <w:t>曰頭痛</w:t>
      </w:r>
      <w:r w:rsidR="00172D28">
        <w:rPr>
          <w:rFonts w:hint="eastAsia"/>
        </w:rPr>
        <w:t>。</w:t>
      </w:r>
      <w:r w:rsidRPr="004A2634">
        <w:rPr>
          <w:rFonts w:hint="eastAsia"/>
        </w:rPr>
        <w:t>寸口</w:t>
      </w:r>
      <w:r w:rsidR="00F61B92" w:rsidRPr="004A2634">
        <w:rPr>
          <w:rFonts w:hint="eastAsia"/>
        </w:rPr>
        <w:t>脈</w:t>
      </w:r>
      <w:r w:rsidR="009322FA" w:rsidRPr="004A2634">
        <w:rPr>
          <w:rFonts w:hint="eastAsia"/>
        </w:rPr>
        <w:t>，</w:t>
      </w:r>
      <w:r w:rsidRPr="004A2634">
        <w:rPr>
          <w:rFonts w:hint="eastAsia"/>
        </w:rPr>
        <w:t>中手長者</w:t>
      </w:r>
      <w:r w:rsidR="009322FA" w:rsidRPr="004A2634">
        <w:rPr>
          <w:rFonts w:hint="eastAsia"/>
        </w:rPr>
        <w:t>，</w:t>
      </w:r>
      <w:r w:rsidRPr="004A2634">
        <w:rPr>
          <w:rFonts w:hint="eastAsia"/>
        </w:rPr>
        <w:t>曰足脛痛</w:t>
      </w:r>
      <w:r w:rsidR="009322FA" w:rsidRPr="004A2634">
        <w:rPr>
          <w:rFonts w:ascii="MS Mincho" w:eastAsia="MS Mincho" w:hAnsi="MS Mincho" w:cs="MS Mincho" w:hint="eastAsia"/>
        </w:rPr>
        <w:t>①</w:t>
      </w:r>
      <w:r w:rsidR="00172D28">
        <w:rPr>
          <w:rFonts w:cs="標楷體" w:hint="eastAsia"/>
        </w:rPr>
        <w:t>。</w:t>
      </w:r>
      <w:r w:rsidR="009322FA" w:rsidRPr="004A2634">
        <w:rPr>
          <w:rFonts w:cs="標楷體" w:hint="eastAsia"/>
        </w:rPr>
        <w:t>寸口脈，中手促上擊者，曰肩背痛</w:t>
      </w:r>
      <w:r w:rsidR="009322FA" w:rsidRPr="004A2634">
        <w:rPr>
          <w:rFonts w:ascii="MS Mincho" w:eastAsia="MS Mincho" w:hAnsi="MS Mincho" w:cs="MS Mincho" w:hint="eastAsia"/>
        </w:rPr>
        <w:t>②</w:t>
      </w:r>
      <w:r w:rsidR="009322FA" w:rsidRPr="004A2634">
        <w:rPr>
          <w:rFonts w:cs="標楷體" w:hint="eastAsia"/>
        </w:rPr>
        <w:t>。寸口脈，</w:t>
      </w:r>
      <w:r w:rsidR="00F04491">
        <w:rPr>
          <w:rFonts w:hint="eastAsia"/>
        </w:rPr>
        <w:t>沉</w:t>
      </w:r>
      <w:r w:rsidR="009322FA" w:rsidRPr="004A2634">
        <w:rPr>
          <w:rFonts w:hint="eastAsia"/>
        </w:rPr>
        <w:t>而堅者，曰病在中</w:t>
      </w:r>
      <w:r w:rsidR="00172D28">
        <w:rPr>
          <w:rFonts w:hint="eastAsia"/>
        </w:rPr>
        <w:t>。</w:t>
      </w:r>
      <w:r w:rsidR="009322FA" w:rsidRPr="004A2634">
        <w:rPr>
          <w:rFonts w:hint="eastAsia"/>
        </w:rPr>
        <w:t>寸口脈，浮而盛者，曰病在外</w:t>
      </w:r>
      <w:r w:rsidR="009322FA" w:rsidRPr="004A2634">
        <w:rPr>
          <w:rFonts w:ascii="MS Mincho" w:eastAsia="MS Mincho" w:hAnsi="MS Mincho" w:cs="MS Mincho" w:hint="eastAsia"/>
        </w:rPr>
        <w:t>③</w:t>
      </w:r>
      <w:r w:rsidR="009322FA" w:rsidRPr="004A2634">
        <w:rPr>
          <w:rFonts w:cs="標楷體" w:hint="eastAsia"/>
        </w:rPr>
        <w:t>。寸口脈，</w:t>
      </w:r>
      <w:r w:rsidR="00F04491">
        <w:rPr>
          <w:rFonts w:hint="eastAsia"/>
        </w:rPr>
        <w:t>沉</w:t>
      </w:r>
      <w:r w:rsidR="009322FA" w:rsidRPr="004A2634">
        <w:rPr>
          <w:rFonts w:hint="eastAsia"/>
        </w:rPr>
        <w:t>而弱，曰寒熱及疝瘕、少腹痛</w:t>
      </w:r>
      <w:r w:rsidR="009322FA" w:rsidRPr="004A2634">
        <w:rPr>
          <w:rFonts w:ascii="MS Mincho" w:eastAsia="MS Mincho" w:hAnsi="MS Mincho" w:cs="MS Mincho" w:hint="eastAsia"/>
        </w:rPr>
        <w:t>④</w:t>
      </w:r>
      <w:r w:rsidR="009322FA" w:rsidRPr="004A2634">
        <w:rPr>
          <w:rFonts w:cs="標楷體" w:hint="eastAsia"/>
        </w:rPr>
        <w:t>。寸口脈，</w:t>
      </w:r>
      <w:r w:rsidR="00F04491">
        <w:rPr>
          <w:rFonts w:hint="eastAsia"/>
        </w:rPr>
        <w:t>沉</w:t>
      </w:r>
      <w:r w:rsidR="009322FA" w:rsidRPr="004A2634">
        <w:rPr>
          <w:rFonts w:hint="eastAsia"/>
        </w:rPr>
        <w:t>而橫，曰脇下有積，腹中有橫積痛</w:t>
      </w:r>
      <w:r w:rsidR="009322FA" w:rsidRPr="004A2634">
        <w:rPr>
          <w:rFonts w:ascii="MS Mincho" w:eastAsia="MS Mincho" w:hAnsi="MS Mincho" w:cs="MS Mincho" w:hint="eastAsia"/>
        </w:rPr>
        <w:t>⑤</w:t>
      </w:r>
      <w:r w:rsidR="009322FA" w:rsidRPr="004A2634">
        <w:rPr>
          <w:rFonts w:cs="標楷體" w:hint="eastAsia"/>
        </w:rPr>
        <w:t>。寸口脈，</w:t>
      </w:r>
      <w:r w:rsidR="00F04491">
        <w:rPr>
          <w:rFonts w:hint="eastAsia"/>
        </w:rPr>
        <w:t>沉</w:t>
      </w:r>
      <w:r w:rsidR="009322FA" w:rsidRPr="004A2634">
        <w:rPr>
          <w:rFonts w:hint="eastAsia"/>
        </w:rPr>
        <w:t>而喘，曰寒熱</w:t>
      </w:r>
      <w:r w:rsidR="009322FA" w:rsidRPr="004A2634">
        <w:rPr>
          <w:rFonts w:ascii="MS Mincho" w:eastAsia="MS Mincho" w:hAnsi="MS Mincho" w:cs="MS Mincho" w:hint="eastAsia"/>
        </w:rPr>
        <w:t>⑥</w:t>
      </w:r>
      <w:r w:rsidR="009322FA" w:rsidRPr="004A2634">
        <w:rPr>
          <w:rFonts w:cs="標楷體" w:hint="eastAsia"/>
        </w:rPr>
        <w:t>。</w:t>
      </w:r>
    </w:p>
    <w:p w:rsidR="005B0FFA" w:rsidRPr="004A2634" w:rsidRDefault="009322FA" w:rsidP="00795CCA">
      <w:pPr>
        <w:pStyle w:val="af0"/>
        <w:spacing w:after="120"/>
      </w:pPr>
      <w:r w:rsidRPr="004A2634">
        <w:rPr>
          <w:rFonts w:ascii="MS Mincho" w:eastAsia="MS Mincho" w:hint="eastAsia"/>
        </w:rPr>
        <w:t>①</w:t>
      </w:r>
      <w:r w:rsidR="00372E11" w:rsidRPr="004A2634">
        <w:rPr>
          <w:rFonts w:hint="eastAsia"/>
        </w:rPr>
        <w:t>短為陽氣</w:t>
      </w:r>
      <w:r w:rsidR="008C56F7" w:rsidRPr="004A2634">
        <w:rPr>
          <w:rFonts w:hint="eastAsia"/>
        </w:rPr>
        <w:t>不</w:t>
      </w:r>
      <w:r w:rsidR="00372E11" w:rsidRPr="004A2634">
        <w:rPr>
          <w:rFonts w:hint="eastAsia"/>
        </w:rPr>
        <w:t>及，故病於頭</w:t>
      </w:r>
      <w:r w:rsidR="00172D28">
        <w:rPr>
          <w:rFonts w:hint="eastAsia"/>
        </w:rPr>
        <w:t>。</w:t>
      </w:r>
      <w:r w:rsidR="00372E11" w:rsidRPr="004A2634">
        <w:rPr>
          <w:rFonts w:hint="eastAsia"/>
        </w:rPr>
        <w:t>長為</w:t>
      </w:r>
      <w:r w:rsidR="008C56F7" w:rsidRPr="004A2634">
        <w:rPr>
          <w:rFonts w:hint="eastAsia"/>
        </w:rPr>
        <w:t>陰</w:t>
      </w:r>
      <w:r w:rsidR="00372E11" w:rsidRPr="004A2634">
        <w:rPr>
          <w:rFonts w:hint="eastAsia"/>
        </w:rPr>
        <w:t>氣太過，故病於足。</w:t>
      </w:r>
    </w:p>
    <w:p w:rsidR="005B0FFA" w:rsidRPr="004A2634" w:rsidRDefault="009322FA" w:rsidP="00795CCA">
      <w:pPr>
        <w:pStyle w:val="af0"/>
        <w:spacing w:after="120"/>
      </w:pPr>
      <w:r w:rsidRPr="004A2634">
        <w:rPr>
          <w:rFonts w:ascii="MS Mincho" w:eastAsia="MS Mincho" w:hint="eastAsia"/>
        </w:rPr>
        <w:t>②</w:t>
      </w:r>
      <w:r w:rsidR="00372E11" w:rsidRPr="004A2634">
        <w:rPr>
          <w:rFonts w:hint="eastAsia"/>
        </w:rPr>
        <w:t>陽盛於上，故肩背痛。</w:t>
      </w:r>
    </w:p>
    <w:p w:rsidR="005B0FFA" w:rsidRPr="004A2634" w:rsidRDefault="009322FA" w:rsidP="00795CCA">
      <w:pPr>
        <w:pStyle w:val="af0"/>
        <w:spacing w:after="120"/>
      </w:pPr>
      <w:r w:rsidRPr="004A2634">
        <w:rPr>
          <w:rFonts w:ascii="MS Mincho" w:eastAsia="MS Mincho" w:hint="eastAsia"/>
        </w:rPr>
        <w:t>③</w:t>
      </w:r>
      <w:r w:rsidR="00F04491">
        <w:rPr>
          <w:rFonts w:hint="eastAsia"/>
        </w:rPr>
        <w:t>沉</w:t>
      </w:r>
      <w:r w:rsidR="00372E11" w:rsidRPr="00CE4FE6">
        <w:rPr>
          <w:rFonts w:hint="eastAsia"/>
        </w:rPr>
        <w:t>堅為</w:t>
      </w:r>
      <w:r w:rsidR="008C56F7" w:rsidRPr="004A2634">
        <w:rPr>
          <w:rFonts w:hint="eastAsia"/>
        </w:rPr>
        <w:t>陰</w:t>
      </w:r>
      <w:r w:rsidR="00372E11" w:rsidRPr="004A2634">
        <w:rPr>
          <w:rFonts w:hint="eastAsia"/>
        </w:rPr>
        <w:t>，故病在中</w:t>
      </w:r>
      <w:r w:rsidR="00172D28">
        <w:rPr>
          <w:rFonts w:hint="eastAsia"/>
        </w:rPr>
        <w:t>。</w:t>
      </w:r>
      <w:r w:rsidR="00372E11" w:rsidRPr="004A2634">
        <w:rPr>
          <w:rFonts w:hint="eastAsia"/>
        </w:rPr>
        <w:t>浮盛為陽，故病在外也。</w:t>
      </w:r>
    </w:p>
    <w:p w:rsidR="005B0FFA" w:rsidRPr="004A2634" w:rsidRDefault="009322FA" w:rsidP="00795CCA">
      <w:pPr>
        <w:pStyle w:val="af0"/>
        <w:spacing w:after="120"/>
      </w:pPr>
      <w:r w:rsidRPr="004A2634">
        <w:rPr>
          <w:rFonts w:ascii="MS Mincho" w:eastAsia="MS Mincho" w:hint="eastAsia"/>
        </w:rPr>
        <w:lastRenderedPageBreak/>
        <w:t>④</w:t>
      </w:r>
      <w:r w:rsidR="00F04491">
        <w:rPr>
          <w:rFonts w:hint="eastAsia"/>
        </w:rPr>
        <w:t>沉</w:t>
      </w:r>
      <w:r w:rsidR="00372E11" w:rsidRPr="00CE4FE6">
        <w:rPr>
          <w:rFonts w:hint="eastAsia"/>
        </w:rPr>
        <w:t>為寒，弱為熱，故曰寒熱也。又</w:t>
      </w:r>
      <w:r w:rsidR="00F04491">
        <w:rPr>
          <w:rFonts w:hint="eastAsia"/>
        </w:rPr>
        <w:t>沉</w:t>
      </w:r>
      <w:r w:rsidR="00372E11" w:rsidRPr="00CE4FE6">
        <w:rPr>
          <w:rFonts w:hint="eastAsia"/>
        </w:rPr>
        <w:t>為</w:t>
      </w:r>
      <w:r w:rsidR="008C56F7" w:rsidRPr="004A2634">
        <w:rPr>
          <w:rFonts w:hint="eastAsia"/>
        </w:rPr>
        <w:t>陰</w:t>
      </w:r>
      <w:r w:rsidR="00372E11" w:rsidRPr="004A2634">
        <w:rPr>
          <w:rFonts w:hint="eastAsia"/>
        </w:rPr>
        <w:t>盛，弱為陽餘，餘盛相薄，正當寒熱，</w:t>
      </w:r>
      <w:r w:rsidR="008C56F7" w:rsidRPr="004A2634">
        <w:rPr>
          <w:rFonts w:hint="eastAsia"/>
        </w:rPr>
        <w:t>不</w:t>
      </w:r>
      <w:r w:rsidR="00372E11" w:rsidRPr="004A2634">
        <w:rPr>
          <w:rFonts w:hint="eastAsia"/>
        </w:rPr>
        <w:t>當為疝瘕，而少腹痛應古之錯簡爾。新校正云：</w:t>
      </w:r>
      <w:r w:rsidR="001D28C8">
        <w:rPr>
          <w:rFonts w:hint="eastAsia"/>
        </w:rPr>
        <w:t>「</w:t>
      </w:r>
      <w:r w:rsidR="00372E11" w:rsidRPr="004A2634">
        <w:rPr>
          <w:rFonts w:hint="eastAsia"/>
        </w:rPr>
        <w:t>按</w:t>
      </w:r>
      <w:r w:rsidR="0024409D" w:rsidRPr="004A2634">
        <w:rPr>
          <w:rFonts w:hint="eastAsia"/>
        </w:rPr>
        <w:t>《甲乙經》</w:t>
      </w:r>
      <w:r w:rsidR="008C56F7" w:rsidRPr="004A2634">
        <w:rPr>
          <w:rFonts w:hint="eastAsia"/>
        </w:rPr>
        <w:t>無</w:t>
      </w:r>
      <w:r w:rsidR="00372E11" w:rsidRPr="004A2634">
        <w:rPr>
          <w:rFonts w:hint="eastAsia"/>
        </w:rPr>
        <w:t>此十五字，况下文</w:t>
      </w:r>
      <w:r w:rsidR="00DD6E56" w:rsidRPr="004A2634">
        <w:rPr>
          <w:rFonts w:hint="eastAsia"/>
        </w:rPr>
        <w:t>已</w:t>
      </w:r>
      <w:r w:rsidR="00372E11" w:rsidRPr="004A2634">
        <w:rPr>
          <w:rFonts w:hint="eastAsia"/>
        </w:rPr>
        <w:t>有</w:t>
      </w:r>
      <w:r w:rsidR="00172D28">
        <w:rPr>
          <w:rFonts w:hint="eastAsia"/>
        </w:rPr>
        <w:t>『</w:t>
      </w:r>
      <w:r w:rsidR="00372E11" w:rsidRPr="004A2634">
        <w:rPr>
          <w:rFonts w:hint="eastAsia"/>
        </w:rPr>
        <w:t>寸口</w:t>
      </w:r>
      <w:r w:rsidR="00F61B92" w:rsidRPr="004A2634">
        <w:rPr>
          <w:rFonts w:hint="eastAsia"/>
        </w:rPr>
        <w:t>脈</w:t>
      </w:r>
      <w:r w:rsidR="00F04491">
        <w:rPr>
          <w:rFonts w:hint="eastAsia"/>
        </w:rPr>
        <w:t>沉</w:t>
      </w:r>
      <w:r w:rsidR="00372E11" w:rsidRPr="00CE4FE6">
        <w:rPr>
          <w:rFonts w:hint="eastAsia"/>
        </w:rPr>
        <w:t>而喘曰寒熱</w:t>
      </w:r>
      <w:r w:rsidR="00172D28">
        <w:rPr>
          <w:rFonts w:hint="eastAsia"/>
        </w:rPr>
        <w:t>。</w:t>
      </w:r>
      <w:r w:rsidR="00F61B92" w:rsidRPr="004A2634">
        <w:rPr>
          <w:rFonts w:hint="eastAsia"/>
        </w:rPr>
        <w:t>脈</w:t>
      </w:r>
      <w:r w:rsidR="00372E11" w:rsidRPr="004A2634">
        <w:rPr>
          <w:rFonts w:hint="eastAsia"/>
        </w:rPr>
        <w:t>急者曰疝瘕少腹痛</w:t>
      </w:r>
      <w:r w:rsidR="00172D28">
        <w:rPr>
          <w:rFonts w:hint="eastAsia"/>
        </w:rPr>
        <w:t>』</w:t>
      </w:r>
      <w:r w:rsidR="00372E11" w:rsidRPr="004A2634">
        <w:rPr>
          <w:rFonts w:hint="eastAsia"/>
        </w:rPr>
        <w:t>，此文亦當去。</w:t>
      </w:r>
      <w:r w:rsidR="001D28C8">
        <w:rPr>
          <w:rFonts w:hint="eastAsia"/>
        </w:rPr>
        <w:t>」</w:t>
      </w:r>
    </w:p>
    <w:p w:rsidR="005B0FFA" w:rsidRPr="004A2634" w:rsidRDefault="009322FA" w:rsidP="00795CCA">
      <w:pPr>
        <w:pStyle w:val="af0"/>
        <w:spacing w:after="120"/>
      </w:pPr>
      <w:r w:rsidRPr="004A2634">
        <w:rPr>
          <w:rFonts w:ascii="MS Mincho" w:eastAsia="MS Mincho" w:hint="eastAsia"/>
        </w:rPr>
        <w:t>⑤</w:t>
      </w:r>
      <w:r w:rsidR="00372E11" w:rsidRPr="004A2634">
        <w:rPr>
          <w:rFonts w:hint="eastAsia"/>
        </w:rPr>
        <w:t>亦</w:t>
      </w:r>
      <w:r w:rsidR="008C56F7" w:rsidRPr="004A2634">
        <w:rPr>
          <w:rFonts w:hint="eastAsia"/>
        </w:rPr>
        <w:t>陰</w:t>
      </w:r>
      <w:r w:rsidR="00372E11" w:rsidRPr="004A2634">
        <w:rPr>
          <w:rFonts w:hint="eastAsia"/>
        </w:rPr>
        <w:t>氣</w:t>
      </w:r>
      <w:r w:rsidR="008C56F7" w:rsidRPr="004A2634">
        <w:rPr>
          <w:rFonts w:hint="eastAsia"/>
        </w:rPr>
        <w:t>內</w:t>
      </w:r>
      <w:r w:rsidR="00372E11" w:rsidRPr="004A2634">
        <w:rPr>
          <w:rFonts w:hint="eastAsia"/>
        </w:rPr>
        <w:t>結也。</w:t>
      </w:r>
    </w:p>
    <w:p w:rsidR="009322FA" w:rsidRPr="004A2634" w:rsidRDefault="009322FA" w:rsidP="00795CCA">
      <w:pPr>
        <w:pStyle w:val="af0"/>
        <w:spacing w:after="120"/>
      </w:pPr>
      <w:r w:rsidRPr="004A2634">
        <w:rPr>
          <w:rFonts w:ascii="MS Mincho" w:eastAsia="MS Mincho" w:hint="eastAsia"/>
        </w:rPr>
        <w:t>⑥</w:t>
      </w:r>
      <w:r w:rsidR="00372E11" w:rsidRPr="004A2634">
        <w:rPr>
          <w:rFonts w:hint="eastAsia"/>
        </w:rPr>
        <w:t>喘為陽吸</w:t>
      </w:r>
      <w:r w:rsidR="005B0FFA" w:rsidRPr="004A2634">
        <w:rPr>
          <w:rFonts w:hint="eastAsia"/>
        </w:rPr>
        <w:t>，</w:t>
      </w:r>
      <w:r w:rsidR="00F04491">
        <w:rPr>
          <w:rFonts w:hint="eastAsia"/>
        </w:rPr>
        <w:t>沉</w:t>
      </w:r>
      <w:r w:rsidR="00372E11" w:rsidRPr="00CE4FE6">
        <w:rPr>
          <w:rFonts w:hint="eastAsia"/>
        </w:rPr>
        <w:t>為</w:t>
      </w:r>
      <w:r w:rsidR="008C56F7" w:rsidRPr="004A2634">
        <w:rPr>
          <w:rFonts w:hint="eastAsia"/>
        </w:rPr>
        <w:t>陰</w:t>
      </w:r>
      <w:r w:rsidR="00372E11" w:rsidRPr="004A2634">
        <w:rPr>
          <w:rFonts w:hint="eastAsia"/>
        </w:rPr>
        <w:t>爭，爭吸相薄，故寒熱也。</w:t>
      </w:r>
    </w:p>
    <w:p w:rsidR="005B0FFA" w:rsidRPr="004A2634" w:rsidRDefault="00F61B92" w:rsidP="00080C74">
      <w:pPr>
        <w:pStyle w:val="ae"/>
        <w:spacing w:before="120" w:after="120"/>
        <w:ind w:firstLine="640"/>
      </w:pPr>
      <w:r w:rsidRPr="004A2634">
        <w:rPr>
          <w:rFonts w:hint="eastAsia"/>
        </w:rPr>
        <w:t>脈</w:t>
      </w:r>
      <w:r w:rsidR="00372E11" w:rsidRPr="004A2634">
        <w:rPr>
          <w:rFonts w:hint="eastAsia"/>
        </w:rPr>
        <w:t>盛</w:t>
      </w:r>
      <w:r w:rsidR="001822C1" w:rsidRPr="00313B93">
        <w:rPr>
          <w:rFonts w:hint="eastAsia"/>
        </w:rPr>
        <w:t>滑</w:t>
      </w:r>
      <w:r w:rsidR="00372E11" w:rsidRPr="004A2634">
        <w:rPr>
          <w:rFonts w:hint="eastAsia"/>
        </w:rPr>
        <w:t>堅者，曰病在外</w:t>
      </w:r>
      <w:r w:rsidR="00172D28">
        <w:rPr>
          <w:rFonts w:hint="eastAsia"/>
        </w:rPr>
        <w:t>。</w:t>
      </w:r>
      <w:r w:rsidRPr="004A2634">
        <w:rPr>
          <w:rFonts w:hint="eastAsia"/>
        </w:rPr>
        <w:t>脈</w:t>
      </w:r>
      <w:r w:rsidR="00372E11" w:rsidRPr="004A2634">
        <w:rPr>
          <w:rFonts w:hint="eastAsia"/>
        </w:rPr>
        <w:t>小實而堅者，病在</w:t>
      </w:r>
      <w:r w:rsidR="008C56F7" w:rsidRPr="004A2634">
        <w:rPr>
          <w:rFonts w:hint="eastAsia"/>
        </w:rPr>
        <w:t>內</w:t>
      </w:r>
      <w:r w:rsidR="005B0FFA" w:rsidRPr="004A2634">
        <w:rPr>
          <w:rFonts w:ascii="MS Mincho" w:eastAsia="MS Mincho" w:hAnsi="MS Mincho" w:cs="MS Mincho" w:hint="eastAsia"/>
        </w:rPr>
        <w:t>①</w:t>
      </w:r>
      <w:r w:rsidR="00372E11" w:rsidRPr="004A2634">
        <w:rPr>
          <w:rFonts w:hint="eastAsia"/>
        </w:rPr>
        <w:t>。</w:t>
      </w:r>
      <w:r w:rsidR="005B0FFA" w:rsidRPr="004A2634">
        <w:rPr>
          <w:rFonts w:hint="eastAsia"/>
        </w:rPr>
        <w:t>脈小弱以濇，謂之久病</w:t>
      </w:r>
      <w:r w:rsidR="005B0FFA" w:rsidRPr="004A2634">
        <w:rPr>
          <w:rFonts w:ascii="MS Mincho" w:eastAsia="MS Mincho" w:hAnsi="MS Mincho" w:cs="MS Mincho" w:hint="eastAsia"/>
        </w:rPr>
        <w:t>②</w:t>
      </w:r>
      <w:r w:rsidR="005B0FFA" w:rsidRPr="004A2634">
        <w:rPr>
          <w:rFonts w:cs="標楷體" w:hint="eastAsia"/>
        </w:rPr>
        <w:t>。脈</w:t>
      </w:r>
      <w:r w:rsidR="001822C1" w:rsidRPr="00313B93">
        <w:rPr>
          <w:rFonts w:hint="eastAsia"/>
        </w:rPr>
        <w:t>滑</w:t>
      </w:r>
      <w:r w:rsidR="005B0FFA" w:rsidRPr="004A2634">
        <w:rPr>
          <w:rFonts w:hint="eastAsia"/>
        </w:rPr>
        <w:t>浮而疾者，謂之新病</w:t>
      </w:r>
      <w:r w:rsidR="005B0FFA" w:rsidRPr="004A2634">
        <w:rPr>
          <w:rFonts w:ascii="MS Mincho" w:eastAsia="MS Mincho" w:hAnsi="MS Mincho" w:cs="MS Mincho" w:hint="eastAsia"/>
        </w:rPr>
        <w:t>③</w:t>
      </w:r>
      <w:r w:rsidR="005B0FFA" w:rsidRPr="004A2634">
        <w:rPr>
          <w:rFonts w:cs="標楷體" w:hint="eastAsia"/>
        </w:rPr>
        <w:t>。脈急者曰疝瘕、少腹痛</w:t>
      </w:r>
      <w:r w:rsidR="005B0FFA" w:rsidRPr="004A2634">
        <w:rPr>
          <w:rFonts w:ascii="MS Mincho" w:eastAsia="MS Mincho" w:hAnsi="MS Mincho" w:cs="MS Mincho" w:hint="eastAsia"/>
        </w:rPr>
        <w:t>④</w:t>
      </w:r>
      <w:r w:rsidR="005B0FFA" w:rsidRPr="004A2634">
        <w:rPr>
          <w:rFonts w:cs="標楷體" w:hint="eastAsia"/>
        </w:rPr>
        <w:t>。脈</w:t>
      </w:r>
      <w:r w:rsidR="001822C1" w:rsidRPr="00313B93">
        <w:rPr>
          <w:rFonts w:hint="eastAsia"/>
        </w:rPr>
        <w:t>滑</w:t>
      </w:r>
      <w:r w:rsidR="005B0FFA" w:rsidRPr="004A2634">
        <w:rPr>
          <w:rFonts w:hint="eastAsia"/>
        </w:rPr>
        <w:t>曰風，脈濇曰痺</w:t>
      </w:r>
      <w:r w:rsidR="005B0FFA" w:rsidRPr="004A2634">
        <w:rPr>
          <w:rFonts w:ascii="MS Mincho" w:eastAsia="MS Mincho" w:hAnsi="MS Mincho" w:cs="MS Mincho" w:hint="eastAsia"/>
        </w:rPr>
        <w:t>⑤</w:t>
      </w:r>
      <w:r w:rsidR="005B0FFA" w:rsidRPr="004A2634">
        <w:rPr>
          <w:rFonts w:cs="標楷體" w:hint="eastAsia"/>
        </w:rPr>
        <w:t>。緩而</w:t>
      </w:r>
      <w:r w:rsidR="001822C1" w:rsidRPr="00313B93">
        <w:rPr>
          <w:rFonts w:hint="eastAsia"/>
        </w:rPr>
        <w:t>滑</w:t>
      </w:r>
      <w:r w:rsidR="005B0FFA" w:rsidRPr="004A2634">
        <w:rPr>
          <w:rFonts w:hint="eastAsia"/>
        </w:rPr>
        <w:t>曰熱，中盛而緊曰脹</w:t>
      </w:r>
      <w:r w:rsidR="005B0FFA" w:rsidRPr="004A2634">
        <w:rPr>
          <w:rFonts w:ascii="MS Mincho" w:eastAsia="MS Mincho" w:hAnsi="MS Mincho" w:cs="MS Mincho" w:hint="eastAsia"/>
        </w:rPr>
        <w:t>⑥</w:t>
      </w:r>
      <w:r w:rsidR="005B0FFA" w:rsidRPr="004A2634">
        <w:rPr>
          <w:rFonts w:cs="標楷體" w:hint="eastAsia"/>
        </w:rPr>
        <w:t>。脈從陰陽病</w:t>
      </w:r>
      <w:r w:rsidR="00FD5895">
        <w:rPr>
          <w:rFonts w:hint="eastAsia"/>
        </w:rPr>
        <w:t>易</w:t>
      </w:r>
      <w:r w:rsidR="005B0FFA" w:rsidRPr="004A2634">
        <w:rPr>
          <w:rFonts w:hint="eastAsia"/>
        </w:rPr>
        <w:t>已</w:t>
      </w:r>
      <w:r w:rsidR="00172D28">
        <w:rPr>
          <w:rFonts w:hint="eastAsia"/>
        </w:rPr>
        <w:t>。</w:t>
      </w:r>
      <w:r w:rsidR="005B0FFA" w:rsidRPr="004A2634">
        <w:rPr>
          <w:rFonts w:hint="eastAsia"/>
        </w:rPr>
        <w:t>脈逆陰陽病難已</w:t>
      </w:r>
      <w:r w:rsidR="005B0FFA" w:rsidRPr="004A2634">
        <w:rPr>
          <w:rFonts w:ascii="MS Mincho" w:eastAsia="MS Mincho" w:hAnsi="MS Mincho" w:cs="MS Mincho" w:hint="eastAsia"/>
        </w:rPr>
        <w:t>⑦</w:t>
      </w:r>
      <w:r w:rsidR="005B0FFA" w:rsidRPr="004A2634">
        <w:rPr>
          <w:rFonts w:cs="標楷體" w:hint="eastAsia"/>
        </w:rPr>
        <w:t>。脈得四時之順，曰病無他脈</w:t>
      </w:r>
      <w:r w:rsidR="00172D28">
        <w:rPr>
          <w:rFonts w:cs="標楷體" w:hint="eastAsia"/>
        </w:rPr>
        <w:t>。</w:t>
      </w:r>
      <w:r w:rsidR="005B0FFA" w:rsidRPr="004A2634">
        <w:rPr>
          <w:rFonts w:cs="標楷體" w:hint="eastAsia"/>
        </w:rPr>
        <w:t>反四時及不閒藏</w:t>
      </w:r>
      <w:r w:rsidR="00172D28">
        <w:rPr>
          <w:rFonts w:cs="標楷體" w:hint="eastAsia"/>
        </w:rPr>
        <w:t>，</w:t>
      </w:r>
      <w:r w:rsidR="005B0FFA" w:rsidRPr="004A2634">
        <w:rPr>
          <w:rFonts w:cs="標楷體" w:hint="eastAsia"/>
        </w:rPr>
        <w:t>曰難已</w:t>
      </w:r>
      <w:r w:rsidR="005B0FFA" w:rsidRPr="004A2634">
        <w:rPr>
          <w:rFonts w:ascii="MS Mincho" w:eastAsia="MS Mincho" w:hAnsi="MS Mincho" w:cs="MS Mincho" w:hint="eastAsia"/>
        </w:rPr>
        <w:t>⑧</w:t>
      </w:r>
      <w:r w:rsidR="005B0FFA" w:rsidRPr="004A2634">
        <w:rPr>
          <w:rFonts w:cs="標楷體" w:hint="eastAsia"/>
        </w:rPr>
        <w:t>。</w:t>
      </w:r>
    </w:p>
    <w:p w:rsidR="005B0FFA" w:rsidRPr="004A2634" w:rsidRDefault="005B0FFA" w:rsidP="00795CCA">
      <w:pPr>
        <w:pStyle w:val="af0"/>
        <w:spacing w:after="120"/>
      </w:pPr>
      <w:r w:rsidRPr="004A2634">
        <w:rPr>
          <w:rFonts w:ascii="MS Mincho" w:eastAsia="MS Mincho" w:hint="eastAsia"/>
        </w:rPr>
        <w:t>①</w:t>
      </w:r>
      <w:r w:rsidR="00372E11" w:rsidRPr="004A2634">
        <w:rPr>
          <w:rFonts w:hint="eastAsia"/>
        </w:rPr>
        <w:t>盛</w:t>
      </w:r>
      <w:r w:rsidR="001822C1" w:rsidRPr="001822C1">
        <w:rPr>
          <w:rFonts w:hint="eastAsia"/>
        </w:rPr>
        <w:t>滑</w:t>
      </w:r>
      <w:r w:rsidR="00372E11" w:rsidRPr="00CE4FE6">
        <w:rPr>
          <w:rFonts w:hint="eastAsia"/>
        </w:rPr>
        <w:t>為陽，小實為</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病病在</w:t>
      </w:r>
      <w:r w:rsidR="008C56F7" w:rsidRPr="004A2634">
        <w:rPr>
          <w:rFonts w:hint="eastAsia"/>
        </w:rPr>
        <w:t>內</w:t>
      </w:r>
      <w:r w:rsidR="00372E11" w:rsidRPr="004A2634">
        <w:rPr>
          <w:rFonts w:hint="eastAsia"/>
        </w:rPr>
        <w:t>，陽病病在外也。</w:t>
      </w:r>
    </w:p>
    <w:p w:rsidR="005B0FFA" w:rsidRPr="004A2634" w:rsidRDefault="005B0FFA" w:rsidP="00795CCA">
      <w:pPr>
        <w:pStyle w:val="af0"/>
        <w:spacing w:after="120"/>
      </w:pPr>
      <w:r w:rsidRPr="004A2634">
        <w:rPr>
          <w:rFonts w:ascii="MS Mincho" w:eastAsia="MS Mincho" w:hint="eastAsia"/>
        </w:rPr>
        <w:t>②</w:t>
      </w:r>
      <w:r w:rsidR="00372E11" w:rsidRPr="004A2634">
        <w:rPr>
          <w:rFonts w:hint="eastAsia"/>
        </w:rPr>
        <w:t>小為氣虛，濇為</w:t>
      </w:r>
      <w:r w:rsidR="008C56F7" w:rsidRPr="004A2634">
        <w:rPr>
          <w:rFonts w:hint="eastAsia"/>
        </w:rPr>
        <w:t>無</w:t>
      </w:r>
      <w:r w:rsidR="00372E11" w:rsidRPr="004A2634">
        <w:rPr>
          <w:rFonts w:hint="eastAsia"/>
        </w:rPr>
        <w:t>血，血氣虛弱，故云久</w:t>
      </w:r>
      <w:r w:rsidR="000C51C7" w:rsidRPr="004A2634">
        <w:rPr>
          <w:rFonts w:hint="eastAsia"/>
        </w:rPr>
        <w:t>遠</w:t>
      </w:r>
      <w:r w:rsidR="00372E11" w:rsidRPr="004A2634">
        <w:rPr>
          <w:rFonts w:hint="eastAsia"/>
        </w:rPr>
        <w:t>之病也。</w:t>
      </w:r>
    </w:p>
    <w:p w:rsidR="005B0FFA" w:rsidRPr="004A2634" w:rsidRDefault="005B0FFA" w:rsidP="00795CCA">
      <w:pPr>
        <w:pStyle w:val="af0"/>
        <w:spacing w:after="120"/>
      </w:pPr>
      <w:r w:rsidRPr="004A2634">
        <w:rPr>
          <w:rFonts w:ascii="MS Mincho" w:eastAsia="MS Mincho" w:hint="eastAsia"/>
        </w:rPr>
        <w:t>③</w:t>
      </w:r>
      <w:r w:rsidR="001822C1" w:rsidRPr="001822C1">
        <w:rPr>
          <w:rFonts w:hint="eastAsia"/>
        </w:rPr>
        <w:t>滑</w:t>
      </w:r>
      <w:r w:rsidR="00372E11" w:rsidRPr="00CE4FE6">
        <w:rPr>
          <w:rFonts w:hint="eastAsia"/>
        </w:rPr>
        <w:t>浮為陽足，</w:t>
      </w:r>
      <w:r w:rsidR="00F61B92" w:rsidRPr="004A2634">
        <w:rPr>
          <w:rFonts w:hint="eastAsia"/>
        </w:rPr>
        <w:t>脈</w:t>
      </w:r>
      <w:r w:rsidR="00372E11" w:rsidRPr="004A2634">
        <w:rPr>
          <w:rFonts w:hint="eastAsia"/>
        </w:rPr>
        <w:t>疾為氣全，陽足氣全，故云新淺之病也。</w:t>
      </w:r>
    </w:p>
    <w:p w:rsidR="005B0FFA" w:rsidRPr="004A2634" w:rsidRDefault="005B0FFA" w:rsidP="00795CCA">
      <w:pPr>
        <w:pStyle w:val="af0"/>
        <w:spacing w:after="120"/>
      </w:pPr>
      <w:r w:rsidRPr="004A2634">
        <w:rPr>
          <w:rFonts w:ascii="MS Mincho" w:eastAsia="MS Mincho" w:hint="eastAsia"/>
        </w:rPr>
        <w:t>④</w:t>
      </w:r>
      <w:r w:rsidR="00372E11" w:rsidRPr="004A2634">
        <w:rPr>
          <w:rFonts w:hint="eastAsia"/>
        </w:rPr>
        <w:t>此</w:t>
      </w:r>
      <w:r w:rsidRPr="004A2634">
        <w:rPr>
          <w:rFonts w:hint="eastAsia"/>
        </w:rPr>
        <w:t>復</w:t>
      </w:r>
      <w:r w:rsidR="00372E11" w:rsidRPr="004A2634">
        <w:rPr>
          <w:rFonts w:hint="eastAsia"/>
        </w:rPr>
        <w:t>前疝瘕少腹痛之</w:t>
      </w:r>
      <w:r w:rsidR="00F61B92" w:rsidRPr="004A2634">
        <w:rPr>
          <w:rFonts w:hint="eastAsia"/>
        </w:rPr>
        <w:t>脈</w:t>
      </w:r>
      <w:r w:rsidR="00372E11" w:rsidRPr="004A2634">
        <w:rPr>
          <w:rFonts w:hint="eastAsia"/>
        </w:rPr>
        <w:t>也。言</w:t>
      </w:r>
      <w:r w:rsidR="00F04491">
        <w:rPr>
          <w:rFonts w:hint="eastAsia"/>
        </w:rPr>
        <w:t>沉</w:t>
      </w:r>
      <w:r w:rsidR="00372E11" w:rsidRPr="00CE4FE6">
        <w:rPr>
          <w:rFonts w:hint="eastAsia"/>
        </w:rPr>
        <w:t>弱</w:t>
      </w:r>
      <w:r w:rsidR="008C56F7" w:rsidRPr="004A2634">
        <w:rPr>
          <w:rFonts w:hint="eastAsia"/>
        </w:rPr>
        <w:t>不</w:t>
      </w:r>
      <w:r w:rsidR="00372E11" w:rsidRPr="004A2634">
        <w:rPr>
          <w:rFonts w:hint="eastAsia"/>
        </w:rPr>
        <w:t>必為疝瘕，</w:t>
      </w:r>
      <w:r w:rsidR="00F04491">
        <w:rPr>
          <w:rFonts w:hint="eastAsia"/>
        </w:rPr>
        <w:t>沉</w:t>
      </w:r>
      <w:r w:rsidR="00372E11" w:rsidRPr="00CE4FE6">
        <w:rPr>
          <w:rFonts w:hint="eastAsia"/>
        </w:rPr>
        <w:t>急乃與診相應。</w:t>
      </w:r>
    </w:p>
    <w:p w:rsidR="005B0FFA" w:rsidRPr="004A2634" w:rsidRDefault="005B0FFA" w:rsidP="00795CCA">
      <w:pPr>
        <w:pStyle w:val="af0"/>
        <w:spacing w:after="120"/>
      </w:pPr>
      <w:r w:rsidRPr="004A2634">
        <w:rPr>
          <w:rFonts w:ascii="MS Mincho" w:eastAsia="MS Mincho" w:hint="eastAsia"/>
        </w:rPr>
        <w:t>⑤</w:t>
      </w:r>
      <w:r w:rsidR="001822C1" w:rsidRPr="001822C1">
        <w:rPr>
          <w:rFonts w:hint="eastAsia"/>
        </w:rPr>
        <w:t>滑</w:t>
      </w:r>
      <w:r w:rsidR="00372E11" w:rsidRPr="00CE4FE6">
        <w:rPr>
          <w:rFonts w:hint="eastAsia"/>
        </w:rPr>
        <w:t>為陽，陽受病則為風，濇為</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受病則為痺。</w:t>
      </w:r>
    </w:p>
    <w:p w:rsidR="005B0FFA" w:rsidRPr="004A2634" w:rsidRDefault="005B0FFA" w:rsidP="00795CCA">
      <w:pPr>
        <w:pStyle w:val="af0"/>
        <w:spacing w:after="120"/>
      </w:pPr>
      <w:r w:rsidRPr="004A2634">
        <w:rPr>
          <w:rFonts w:ascii="MS Mincho" w:eastAsia="MS Mincho" w:hint="eastAsia"/>
        </w:rPr>
        <w:t>⑥</w:t>
      </w:r>
      <w:r w:rsidR="00372E11" w:rsidRPr="004A2634">
        <w:rPr>
          <w:rFonts w:hint="eastAsia"/>
        </w:rPr>
        <w:t>緩，謂縱緩之</w:t>
      </w:r>
      <w:r w:rsidR="00FD5895" w:rsidRPr="00FD5895">
        <w:rPr>
          <w:rFonts w:hint="eastAsia"/>
        </w:rPr>
        <w:t>狀</w:t>
      </w:r>
      <w:r w:rsidR="00372E11" w:rsidRPr="00CE4FE6">
        <w:rPr>
          <w:rFonts w:hint="eastAsia"/>
        </w:rPr>
        <w:t>，非動之遲緩也。陽盛於中，故</w:t>
      </w:r>
      <w:r w:rsidR="00F61B92" w:rsidRPr="004A2634">
        <w:rPr>
          <w:rFonts w:hint="eastAsia"/>
        </w:rPr>
        <w:t>脈</w:t>
      </w:r>
      <w:r w:rsidR="001822C1" w:rsidRPr="001822C1">
        <w:rPr>
          <w:rFonts w:hint="eastAsia"/>
        </w:rPr>
        <w:t>滑</w:t>
      </w:r>
      <w:r w:rsidR="00372E11" w:rsidRPr="00CE4FE6">
        <w:rPr>
          <w:rFonts w:hint="eastAsia"/>
        </w:rPr>
        <w:t>緩</w:t>
      </w:r>
      <w:r w:rsidR="00AB3A93">
        <w:rPr>
          <w:rFonts w:hint="eastAsia"/>
        </w:rPr>
        <w:t>。</w:t>
      </w:r>
      <w:r w:rsidR="00372E11" w:rsidRPr="00CE4FE6">
        <w:rPr>
          <w:rFonts w:hint="eastAsia"/>
        </w:rPr>
        <w:t>寒氣否</w:t>
      </w:r>
      <w:r w:rsidR="00372E11" w:rsidRPr="004A2634">
        <w:rPr>
          <w:rFonts w:hint="eastAsia"/>
        </w:rPr>
        <w:t>滿，故</w:t>
      </w:r>
      <w:r w:rsidR="00F61B92" w:rsidRPr="004A2634">
        <w:rPr>
          <w:rFonts w:hint="eastAsia"/>
        </w:rPr>
        <w:t>脈</w:t>
      </w:r>
      <w:r w:rsidR="00372E11" w:rsidRPr="004A2634">
        <w:rPr>
          <w:rFonts w:hint="eastAsia"/>
        </w:rPr>
        <w:t>盛緊也。盛，緊盛滿也。</w:t>
      </w:r>
    </w:p>
    <w:p w:rsidR="005B0FFA" w:rsidRPr="004A2634" w:rsidRDefault="005B0FFA" w:rsidP="00795CCA">
      <w:pPr>
        <w:pStyle w:val="af0"/>
        <w:spacing w:after="120"/>
      </w:pPr>
      <w:r w:rsidRPr="004A2634">
        <w:rPr>
          <w:rFonts w:ascii="MS Mincho" w:eastAsia="MS Mincho" w:hint="eastAsia"/>
        </w:rPr>
        <w:t>⑦</w:t>
      </w:r>
      <w:r w:rsidR="00F61B92" w:rsidRPr="004A2634">
        <w:rPr>
          <w:rFonts w:hint="eastAsia"/>
        </w:rPr>
        <w:t>脈</w:t>
      </w:r>
      <w:r w:rsidR="00372E11" w:rsidRPr="004A2634">
        <w:rPr>
          <w:rFonts w:hint="eastAsia"/>
        </w:rPr>
        <w:t>病相應，謂之從</w:t>
      </w:r>
      <w:r w:rsidR="00F61B92" w:rsidRPr="004A2634">
        <w:rPr>
          <w:rFonts w:hint="eastAsia"/>
        </w:rPr>
        <w:t>脈</w:t>
      </w:r>
      <w:r w:rsidR="00AB3A93">
        <w:rPr>
          <w:rFonts w:hint="eastAsia"/>
        </w:rPr>
        <w:t>。</w:t>
      </w:r>
      <w:r w:rsidR="00372E11" w:rsidRPr="004A2634">
        <w:rPr>
          <w:rFonts w:hint="eastAsia"/>
        </w:rPr>
        <w:t>病相反</w:t>
      </w:r>
      <w:r w:rsidR="00AB3A93">
        <w:rPr>
          <w:rFonts w:hint="eastAsia"/>
        </w:rPr>
        <w:t>，</w:t>
      </w:r>
      <w:r w:rsidR="00372E11" w:rsidRPr="004A2634">
        <w:rPr>
          <w:rFonts w:hint="eastAsia"/>
        </w:rPr>
        <w:t>謂之逆。</w:t>
      </w:r>
    </w:p>
    <w:p w:rsidR="005B0FFA" w:rsidRPr="004A2634" w:rsidRDefault="005B0FFA" w:rsidP="00795CCA">
      <w:pPr>
        <w:pStyle w:val="af0"/>
        <w:spacing w:after="120"/>
      </w:pPr>
      <w:r w:rsidRPr="004A2634">
        <w:rPr>
          <w:rFonts w:ascii="MS Mincho" w:eastAsia="MS Mincho" w:hint="eastAsia"/>
        </w:rPr>
        <w:t>⑧</w:t>
      </w:r>
      <w:r w:rsidR="00372E11" w:rsidRPr="004A2634">
        <w:rPr>
          <w:rFonts w:hint="eastAsia"/>
        </w:rPr>
        <w:t>春得秋</w:t>
      </w:r>
      <w:r w:rsidR="00F61B92" w:rsidRPr="004A2634">
        <w:rPr>
          <w:rFonts w:hint="eastAsia"/>
        </w:rPr>
        <w:t>脈</w:t>
      </w:r>
      <w:r w:rsidR="00372E11" w:rsidRPr="004A2634">
        <w:rPr>
          <w:rFonts w:hint="eastAsia"/>
        </w:rPr>
        <w:t>，夏得冬</w:t>
      </w:r>
      <w:r w:rsidR="00F61B92" w:rsidRPr="004A2634">
        <w:rPr>
          <w:rFonts w:hint="eastAsia"/>
        </w:rPr>
        <w:t>脈</w:t>
      </w:r>
      <w:r w:rsidR="00372E11" w:rsidRPr="004A2634">
        <w:rPr>
          <w:rFonts w:hint="eastAsia"/>
        </w:rPr>
        <w:t>，秋得夏</w:t>
      </w:r>
      <w:r w:rsidR="00F61B92" w:rsidRPr="004A2634">
        <w:rPr>
          <w:rFonts w:hint="eastAsia"/>
        </w:rPr>
        <w:t>脈</w:t>
      </w:r>
      <w:r w:rsidR="00372E11" w:rsidRPr="004A2634">
        <w:rPr>
          <w:rFonts w:hint="eastAsia"/>
        </w:rPr>
        <w:t>，冬得四季</w:t>
      </w:r>
      <w:r w:rsidR="00F61B92" w:rsidRPr="004A2634">
        <w:rPr>
          <w:rFonts w:hint="eastAsia"/>
        </w:rPr>
        <w:t>脈</w:t>
      </w:r>
      <w:r w:rsidR="00372E11" w:rsidRPr="004A2634">
        <w:rPr>
          <w:rFonts w:hint="eastAsia"/>
        </w:rPr>
        <w:t>，皆謂反四時氣</w:t>
      </w:r>
      <w:r w:rsidR="008C56F7" w:rsidRPr="004A2634">
        <w:rPr>
          <w:rFonts w:hint="eastAsia"/>
        </w:rPr>
        <w:t>不</w:t>
      </w:r>
      <w:r w:rsidR="00372E11" w:rsidRPr="004A2634">
        <w:rPr>
          <w:rFonts w:hint="eastAsia"/>
        </w:rPr>
        <w:t>相應，故難</w:t>
      </w:r>
      <w:r w:rsidR="00DD6E56" w:rsidRPr="004A2634">
        <w:rPr>
          <w:rFonts w:hint="eastAsia"/>
        </w:rPr>
        <w:t>已</w:t>
      </w:r>
      <w:r w:rsidR="00372E11" w:rsidRPr="004A2634">
        <w:rPr>
          <w:rFonts w:hint="eastAsia"/>
        </w:rPr>
        <w:t>也。</w:t>
      </w:r>
    </w:p>
    <w:p w:rsidR="005B0FFA" w:rsidRPr="004A2634" w:rsidRDefault="00372E11" w:rsidP="00080C74">
      <w:pPr>
        <w:pStyle w:val="ae"/>
        <w:spacing w:before="120" w:after="120"/>
        <w:ind w:firstLine="640"/>
      </w:pPr>
      <w:r w:rsidRPr="004A2634">
        <w:rPr>
          <w:rFonts w:hint="eastAsia"/>
        </w:rPr>
        <w:t>臂多青</w:t>
      </w:r>
      <w:r w:rsidR="00F61B92" w:rsidRPr="004A2634">
        <w:rPr>
          <w:rFonts w:hint="eastAsia"/>
        </w:rPr>
        <w:t>脈</w:t>
      </w:r>
      <w:r w:rsidRPr="004A2634">
        <w:rPr>
          <w:rFonts w:hint="eastAsia"/>
        </w:rPr>
        <w:t>曰</w:t>
      </w:r>
      <w:r w:rsidR="004D7F98" w:rsidRPr="004A2634">
        <w:rPr>
          <w:rFonts w:hint="eastAsia"/>
        </w:rPr>
        <w:t>脫</w:t>
      </w:r>
      <w:r w:rsidRPr="004A2634">
        <w:rPr>
          <w:rFonts w:hint="eastAsia"/>
        </w:rPr>
        <w:t>血</w:t>
      </w:r>
      <w:r w:rsidR="005B0FFA" w:rsidRPr="004A2634">
        <w:rPr>
          <w:rFonts w:ascii="MS Mincho" w:eastAsia="MS Mincho" w:hAnsi="MS Mincho" w:cs="MS Mincho" w:hint="eastAsia"/>
        </w:rPr>
        <w:t>①</w:t>
      </w:r>
      <w:r w:rsidRPr="004A2634">
        <w:rPr>
          <w:rFonts w:hint="eastAsia"/>
        </w:rPr>
        <w:t>。</w:t>
      </w:r>
      <w:r w:rsidR="005B0FFA" w:rsidRPr="004A2634">
        <w:rPr>
          <w:rFonts w:hint="eastAsia"/>
        </w:rPr>
        <w:t>尺脈緩濇，謂之解</w:t>
      </w:r>
      <w:r w:rsidR="005B0FFA" w:rsidRPr="004A2634">
        <w:rPr>
          <w:rFonts w:ascii="MS Mincho" w:eastAsia="MS Mincho" w:hAnsi="MS Mincho" w:cs="MS Mincho" w:hint="eastAsia"/>
        </w:rPr>
        <w:t>②</w:t>
      </w:r>
      <w:r w:rsidR="005B0FFA" w:rsidRPr="004A2634">
        <w:rPr>
          <w:rFonts w:cs="標楷體" w:hint="eastAsia"/>
        </w:rPr>
        <w:t>。安臥脈盛，謂之脫血</w:t>
      </w:r>
      <w:r w:rsidR="005B0FFA" w:rsidRPr="004A2634">
        <w:rPr>
          <w:rFonts w:ascii="MS Mincho" w:eastAsia="MS Mincho" w:hAnsi="MS Mincho" w:cs="MS Mincho" w:hint="eastAsia"/>
        </w:rPr>
        <w:t>③</w:t>
      </w:r>
      <w:r w:rsidR="005B0FFA" w:rsidRPr="004A2634">
        <w:rPr>
          <w:rFonts w:cs="標楷體" w:hint="eastAsia"/>
        </w:rPr>
        <w:t>。尺濇脈</w:t>
      </w:r>
      <w:r w:rsidR="001822C1" w:rsidRPr="00313B93">
        <w:rPr>
          <w:rFonts w:hint="eastAsia"/>
        </w:rPr>
        <w:t>滑</w:t>
      </w:r>
      <w:r w:rsidR="005B0FFA" w:rsidRPr="004A2634">
        <w:rPr>
          <w:rFonts w:hint="eastAsia"/>
        </w:rPr>
        <w:t>謂之多汗</w:t>
      </w:r>
      <w:r w:rsidR="005B0FFA" w:rsidRPr="004A2634">
        <w:rPr>
          <w:rFonts w:ascii="MS Mincho" w:eastAsia="MS Mincho" w:hAnsi="MS Mincho" w:cs="MS Mincho" w:hint="eastAsia"/>
        </w:rPr>
        <w:t>④</w:t>
      </w:r>
      <w:r w:rsidR="005B0FFA" w:rsidRPr="004A2634">
        <w:rPr>
          <w:rFonts w:cs="標楷體" w:hint="eastAsia"/>
        </w:rPr>
        <w:t>。尺寒脈細，謂之後泄</w:t>
      </w:r>
      <w:r w:rsidR="005B0FFA" w:rsidRPr="004A2634">
        <w:rPr>
          <w:rFonts w:ascii="MS Mincho" w:eastAsia="MS Mincho" w:hAnsi="MS Mincho" w:cs="MS Mincho" w:hint="eastAsia"/>
        </w:rPr>
        <w:t>⑤</w:t>
      </w:r>
      <w:r w:rsidR="005B0FFA" w:rsidRPr="004A2634">
        <w:rPr>
          <w:rFonts w:cs="標楷體" w:hint="eastAsia"/>
        </w:rPr>
        <w:t>。脈尺麤常熱者，謂之熱中</w:t>
      </w:r>
      <w:r w:rsidR="005B0FFA" w:rsidRPr="004A2634">
        <w:rPr>
          <w:rFonts w:ascii="MS Mincho" w:eastAsia="MS Mincho" w:hAnsi="MS Mincho" w:cs="MS Mincho" w:hint="eastAsia"/>
        </w:rPr>
        <w:t>⑥</w:t>
      </w:r>
      <w:r w:rsidR="005B0FFA" w:rsidRPr="004A2634">
        <w:rPr>
          <w:rFonts w:cs="標楷體" w:hint="eastAsia"/>
        </w:rPr>
        <w:t>。</w:t>
      </w:r>
    </w:p>
    <w:p w:rsidR="005B0FFA" w:rsidRPr="004A2634" w:rsidRDefault="005B0FFA" w:rsidP="00795CCA">
      <w:pPr>
        <w:pStyle w:val="af0"/>
        <w:spacing w:after="120"/>
      </w:pPr>
      <w:r w:rsidRPr="004A2634">
        <w:rPr>
          <w:rFonts w:ascii="MS Mincho" w:eastAsia="MS Mincho" w:hint="eastAsia"/>
        </w:rPr>
        <w:t>①</w:t>
      </w:r>
      <w:r w:rsidR="00372E11" w:rsidRPr="004A2634">
        <w:rPr>
          <w:rFonts w:hint="eastAsia"/>
        </w:rPr>
        <w:t>血少</w:t>
      </w:r>
      <w:r w:rsidR="00F61B92" w:rsidRPr="004A2634">
        <w:rPr>
          <w:rFonts w:hint="eastAsia"/>
        </w:rPr>
        <w:t>脈</w:t>
      </w:r>
      <w:r w:rsidR="00372E11" w:rsidRPr="004A2634">
        <w:rPr>
          <w:rFonts w:hint="eastAsia"/>
        </w:rPr>
        <w:t>空，客寒因入寒，凝血汁</w:t>
      </w:r>
      <w:r w:rsidR="00AB3A93">
        <w:rPr>
          <w:rFonts w:hint="eastAsia"/>
        </w:rPr>
        <w:t>，</w:t>
      </w:r>
      <w:r w:rsidR="00372E11" w:rsidRPr="004A2634">
        <w:rPr>
          <w:rFonts w:hint="eastAsia"/>
        </w:rPr>
        <w:t>故</w:t>
      </w:r>
      <w:r w:rsidR="00F61B92" w:rsidRPr="004A2634">
        <w:rPr>
          <w:rFonts w:hint="eastAsia"/>
        </w:rPr>
        <w:t>脈</w:t>
      </w:r>
      <w:r w:rsidR="00372E11" w:rsidRPr="004A2634">
        <w:rPr>
          <w:rFonts w:hint="eastAsia"/>
        </w:rPr>
        <w:t>色青也。</w:t>
      </w:r>
    </w:p>
    <w:p w:rsidR="005B0FFA" w:rsidRPr="004A2634" w:rsidRDefault="005B0FFA" w:rsidP="00795CCA">
      <w:pPr>
        <w:pStyle w:val="af0"/>
        <w:spacing w:after="120"/>
      </w:pPr>
      <w:r w:rsidRPr="004A2634">
        <w:rPr>
          <w:rFonts w:ascii="MS Mincho" w:eastAsia="MS Mincho" w:hint="eastAsia"/>
        </w:rPr>
        <w:t>②</w:t>
      </w:r>
      <w:r w:rsidR="00372E11" w:rsidRPr="004A2634">
        <w:rPr>
          <w:rFonts w:hint="eastAsia"/>
        </w:rPr>
        <w:t>尺為</w:t>
      </w:r>
      <w:r w:rsidR="008C56F7" w:rsidRPr="004A2634">
        <w:rPr>
          <w:rFonts w:hint="eastAsia"/>
        </w:rPr>
        <w:t>陰</w:t>
      </w:r>
      <w:r w:rsidR="00372E11" w:rsidRPr="004A2634">
        <w:rPr>
          <w:rFonts w:hint="eastAsia"/>
        </w:rPr>
        <w:t>部，腹腎主之，緩為熱中，濇為</w:t>
      </w:r>
      <w:r w:rsidR="008C56F7" w:rsidRPr="004A2634">
        <w:rPr>
          <w:rFonts w:hint="eastAsia"/>
        </w:rPr>
        <w:t>無</w:t>
      </w:r>
      <w:r w:rsidR="00372E11" w:rsidRPr="004A2634">
        <w:rPr>
          <w:rFonts w:hint="eastAsia"/>
        </w:rPr>
        <w:t>血，熱而</w:t>
      </w:r>
      <w:r w:rsidR="008C56F7" w:rsidRPr="004A2634">
        <w:rPr>
          <w:rFonts w:hint="eastAsia"/>
        </w:rPr>
        <w:t>無</w:t>
      </w:r>
      <w:r w:rsidR="00372E11" w:rsidRPr="004A2634">
        <w:rPr>
          <w:rFonts w:hint="eastAsia"/>
        </w:rPr>
        <w:t>血，故解</w:t>
      </w:r>
      <w:r w:rsidRPr="00CE4FE6">
        <w:rPr>
          <w:rFonts w:hAnsi="全字庫正宋體" w:cs="全字庫正宋體" w:hint="eastAsia"/>
        </w:rPr>
        <w:t></w:t>
      </w:r>
      <w:r w:rsidR="00372E11" w:rsidRPr="004A2634">
        <w:rPr>
          <w:rFonts w:hint="eastAsia"/>
        </w:rPr>
        <w:t>並</w:t>
      </w:r>
      <w:r w:rsidR="008C56F7" w:rsidRPr="004A2634">
        <w:rPr>
          <w:rFonts w:hint="eastAsia"/>
        </w:rPr>
        <w:t>不</w:t>
      </w:r>
      <w:r w:rsidR="00372E11" w:rsidRPr="004A2634">
        <w:rPr>
          <w:rFonts w:hint="eastAsia"/>
        </w:rPr>
        <w:t>可名之。然寒</w:t>
      </w:r>
      <w:r w:rsidR="008C56F7" w:rsidRPr="004A2634">
        <w:rPr>
          <w:rFonts w:hint="eastAsia"/>
        </w:rPr>
        <w:t>不</w:t>
      </w:r>
      <w:r w:rsidR="00372E11" w:rsidRPr="004A2634">
        <w:rPr>
          <w:rFonts w:hint="eastAsia"/>
        </w:rPr>
        <w:t>寒，熱</w:t>
      </w:r>
      <w:r w:rsidR="008C56F7" w:rsidRPr="004A2634">
        <w:rPr>
          <w:rFonts w:hint="eastAsia"/>
        </w:rPr>
        <w:t>不</w:t>
      </w:r>
      <w:r w:rsidR="00372E11" w:rsidRPr="004A2634">
        <w:rPr>
          <w:rFonts w:hint="eastAsia"/>
        </w:rPr>
        <w:t>熱，弱</w:t>
      </w:r>
      <w:r w:rsidR="008C56F7" w:rsidRPr="004A2634">
        <w:rPr>
          <w:rFonts w:hint="eastAsia"/>
        </w:rPr>
        <w:t>不</w:t>
      </w:r>
      <w:r w:rsidR="00372E11" w:rsidRPr="004A2634">
        <w:rPr>
          <w:rFonts w:hint="eastAsia"/>
        </w:rPr>
        <w:t>弱，壯</w:t>
      </w:r>
      <w:r w:rsidR="008C56F7" w:rsidRPr="004A2634">
        <w:rPr>
          <w:rFonts w:hint="eastAsia"/>
        </w:rPr>
        <w:t>不</w:t>
      </w:r>
      <w:r w:rsidR="00372E11" w:rsidRPr="004A2634">
        <w:rPr>
          <w:rFonts w:hint="eastAsia"/>
        </w:rPr>
        <w:t>壯，</w:t>
      </w:r>
      <w:r w:rsidRPr="00CE4FE6">
        <w:rPr>
          <w:rFonts w:hAnsi="全字庫正宋體" w:cs="全字庫正宋體" w:hint="eastAsia"/>
        </w:rPr>
        <w:t></w:t>
      </w:r>
      <w:r w:rsidR="008C56F7" w:rsidRPr="004A2634">
        <w:rPr>
          <w:rFonts w:hint="eastAsia"/>
        </w:rPr>
        <w:t>不</w:t>
      </w:r>
      <w:r w:rsidR="00372E11" w:rsidRPr="004A2634">
        <w:rPr>
          <w:rFonts w:hint="eastAsia"/>
        </w:rPr>
        <w:t>可名，謂之解</w:t>
      </w:r>
      <w:r w:rsidRPr="00CE4FE6">
        <w:rPr>
          <w:rFonts w:hAnsi="全字庫正宋體" w:cs="全字庫正宋體" w:hint="eastAsia"/>
        </w:rPr>
        <w:t></w:t>
      </w:r>
      <w:r w:rsidR="00372E11" w:rsidRPr="004A2634">
        <w:rPr>
          <w:rFonts w:hint="eastAsia"/>
        </w:rPr>
        <w:t>也。</w:t>
      </w:r>
      <w:r w:rsidR="00AB3A93">
        <w:rPr>
          <w:rFonts w:hint="eastAsia"/>
        </w:rPr>
        <w:t>〈</w:t>
      </w:r>
      <w:r w:rsidR="00F61B92" w:rsidRPr="004A2634">
        <w:rPr>
          <w:rFonts w:hint="eastAsia"/>
        </w:rPr>
        <w:t>脈</w:t>
      </w:r>
      <w:r w:rsidR="00372E11" w:rsidRPr="004A2634">
        <w:rPr>
          <w:rFonts w:hint="eastAsia"/>
        </w:rPr>
        <w:t>要</w:t>
      </w:r>
      <w:r w:rsidR="00FD5895" w:rsidRPr="00FD5895">
        <w:rPr>
          <w:rFonts w:hint="eastAsia"/>
        </w:rPr>
        <w:t>精</w:t>
      </w:r>
      <w:r w:rsidR="00372E11" w:rsidRPr="00CE4FE6">
        <w:rPr>
          <w:rFonts w:hint="eastAsia"/>
        </w:rPr>
        <w:t>微</w:t>
      </w:r>
      <w:r w:rsidR="00FD5895" w:rsidRPr="00FD5895">
        <w:rPr>
          <w:rFonts w:hint="eastAsia"/>
        </w:rPr>
        <w:t>論</w:t>
      </w:r>
      <w:r w:rsidR="00AB3A93">
        <w:rPr>
          <w:rFonts w:hint="eastAsia"/>
        </w:rPr>
        <w:t>〉</w:t>
      </w:r>
      <w:r w:rsidR="00372E11" w:rsidRPr="00CE4FE6">
        <w:rPr>
          <w:rFonts w:hint="eastAsia"/>
        </w:rPr>
        <w:t>曰：</w:t>
      </w:r>
      <w:r w:rsidR="001D28C8">
        <w:rPr>
          <w:rFonts w:hint="eastAsia"/>
        </w:rPr>
        <w:t>「</w:t>
      </w:r>
      <w:r w:rsidR="00372E11" w:rsidRPr="004A2634">
        <w:rPr>
          <w:rFonts w:hint="eastAsia"/>
        </w:rPr>
        <w:t>尺外以候腎，尺裏以候腹中</w:t>
      </w:r>
      <w:r w:rsidRPr="004A2634">
        <w:rPr>
          <w:rFonts w:hint="eastAsia"/>
        </w:rPr>
        <w:t>。</w:t>
      </w:r>
      <w:r w:rsidR="001D28C8">
        <w:rPr>
          <w:rFonts w:hint="eastAsia"/>
        </w:rPr>
        <w:t>」</w:t>
      </w:r>
      <w:r w:rsidR="00372E11" w:rsidRPr="004A2634">
        <w:rPr>
          <w:rFonts w:hint="eastAsia"/>
        </w:rPr>
        <w:t>則腹腎主尺之義也。</w:t>
      </w:r>
    </w:p>
    <w:p w:rsidR="005B0FFA" w:rsidRPr="004A2634" w:rsidRDefault="005B0FFA" w:rsidP="00795CCA">
      <w:pPr>
        <w:pStyle w:val="af0"/>
        <w:spacing w:after="120"/>
      </w:pPr>
      <w:r w:rsidRPr="004A2634">
        <w:rPr>
          <w:rFonts w:ascii="MS Mincho" w:eastAsia="MS Mincho" w:hint="eastAsia"/>
        </w:rPr>
        <w:lastRenderedPageBreak/>
        <w:t>③</w:t>
      </w:r>
      <w:r w:rsidR="00AC00D9" w:rsidRPr="004A2634">
        <w:rPr>
          <w:rFonts w:hint="eastAsia"/>
        </w:rPr>
        <w:t>臥</w:t>
      </w:r>
      <w:r w:rsidR="00372E11" w:rsidRPr="004A2634">
        <w:rPr>
          <w:rFonts w:hint="eastAsia"/>
        </w:rPr>
        <w:t>久傷氣，氣傷則</w:t>
      </w:r>
      <w:r w:rsidR="00F61B92" w:rsidRPr="004A2634">
        <w:rPr>
          <w:rFonts w:hint="eastAsia"/>
        </w:rPr>
        <w:t>脈</w:t>
      </w:r>
      <w:r w:rsidR="00372E11" w:rsidRPr="004A2634">
        <w:rPr>
          <w:rFonts w:hint="eastAsia"/>
        </w:rPr>
        <w:t>診應微，今</w:t>
      </w:r>
      <w:r w:rsidR="00F61B92" w:rsidRPr="004A2634">
        <w:rPr>
          <w:rFonts w:hint="eastAsia"/>
        </w:rPr>
        <w:t>脈</w:t>
      </w:r>
      <w:r w:rsidR="00372E11" w:rsidRPr="004A2634">
        <w:rPr>
          <w:rFonts w:hint="eastAsia"/>
        </w:rPr>
        <w:t>盛而</w:t>
      </w:r>
      <w:r w:rsidR="008C56F7" w:rsidRPr="004A2634">
        <w:rPr>
          <w:rFonts w:hint="eastAsia"/>
        </w:rPr>
        <w:t>不</w:t>
      </w:r>
      <w:r w:rsidR="00372E11" w:rsidRPr="004A2634">
        <w:rPr>
          <w:rFonts w:hint="eastAsia"/>
        </w:rPr>
        <w:t>微，則血去而氣</w:t>
      </w:r>
      <w:r w:rsidR="008C56F7" w:rsidRPr="004A2634">
        <w:rPr>
          <w:rFonts w:hint="eastAsia"/>
        </w:rPr>
        <w:t>無</w:t>
      </w:r>
      <w:r w:rsidR="00372E11" w:rsidRPr="004A2634">
        <w:rPr>
          <w:rFonts w:hint="eastAsia"/>
        </w:rPr>
        <w:t>所主乃爾，盛謂</w:t>
      </w:r>
      <w:r w:rsidR="00FD5895">
        <w:rPr>
          <w:rFonts w:hint="eastAsia"/>
        </w:rPr>
        <w:t>數</w:t>
      </w:r>
      <w:r w:rsidR="00372E11" w:rsidRPr="00CE4FE6">
        <w:rPr>
          <w:rFonts w:hint="eastAsia"/>
        </w:rPr>
        <w:t>急而大鼓也。</w:t>
      </w:r>
    </w:p>
    <w:p w:rsidR="005B0FFA" w:rsidRPr="004A2634" w:rsidRDefault="005B0FFA" w:rsidP="00795CCA">
      <w:pPr>
        <w:pStyle w:val="af0"/>
        <w:spacing w:after="120"/>
      </w:pPr>
      <w:r w:rsidRPr="004A2634">
        <w:rPr>
          <w:rFonts w:ascii="MS Mincho" w:eastAsia="MS Mincho" w:hint="eastAsia"/>
        </w:rPr>
        <w:t>④</w:t>
      </w:r>
      <w:r w:rsidR="00372E11" w:rsidRPr="004A2634">
        <w:rPr>
          <w:rFonts w:hint="eastAsia"/>
        </w:rPr>
        <w:t>謂尺膚濇而尺</w:t>
      </w:r>
      <w:r w:rsidR="00F61B92" w:rsidRPr="004A2634">
        <w:rPr>
          <w:rFonts w:hint="eastAsia"/>
        </w:rPr>
        <w:t>脈</w:t>
      </w:r>
      <w:r w:rsidR="001822C1" w:rsidRPr="001822C1">
        <w:rPr>
          <w:rFonts w:hint="eastAsia"/>
        </w:rPr>
        <w:t>滑</w:t>
      </w:r>
      <w:r w:rsidR="00372E11" w:rsidRPr="00CE4FE6">
        <w:rPr>
          <w:rFonts w:hint="eastAsia"/>
        </w:rPr>
        <w:t>也。膚濇者，榮血</w:t>
      </w:r>
      <w:r w:rsidR="008C56F7" w:rsidRPr="004A2634">
        <w:rPr>
          <w:rFonts w:hint="eastAsia"/>
        </w:rPr>
        <w:t>內</w:t>
      </w:r>
      <w:r w:rsidR="00372E11" w:rsidRPr="004A2634">
        <w:rPr>
          <w:rFonts w:hint="eastAsia"/>
        </w:rPr>
        <w:t>涸</w:t>
      </w:r>
      <w:r w:rsidR="00AB3A93">
        <w:rPr>
          <w:rFonts w:hint="eastAsia"/>
        </w:rPr>
        <w:t>。</w:t>
      </w:r>
      <w:r w:rsidR="00F61B92" w:rsidRPr="004A2634">
        <w:rPr>
          <w:rFonts w:hint="eastAsia"/>
        </w:rPr>
        <w:t>脈</w:t>
      </w:r>
      <w:r w:rsidR="001822C1" w:rsidRPr="001822C1">
        <w:rPr>
          <w:rFonts w:hint="eastAsia"/>
        </w:rPr>
        <w:t>滑</w:t>
      </w:r>
      <w:r w:rsidR="00372E11" w:rsidRPr="00CE4FE6">
        <w:rPr>
          <w:rFonts w:hint="eastAsia"/>
        </w:rPr>
        <w:t>為陽氣</w:t>
      </w:r>
      <w:r w:rsidR="008C56F7" w:rsidRPr="004A2634">
        <w:rPr>
          <w:rFonts w:hint="eastAsia"/>
        </w:rPr>
        <w:t>內</w:t>
      </w:r>
      <w:r w:rsidR="00372E11" w:rsidRPr="004A2634">
        <w:rPr>
          <w:rFonts w:hint="eastAsia"/>
        </w:rPr>
        <w:t>餘，血涸而陽氣尚餘，多汗而</w:t>
      </w:r>
      <w:r w:rsidR="00F61B92" w:rsidRPr="004A2634">
        <w:rPr>
          <w:rFonts w:hint="eastAsia"/>
        </w:rPr>
        <w:t>脈</w:t>
      </w:r>
      <w:r w:rsidR="00372E11" w:rsidRPr="004A2634">
        <w:rPr>
          <w:rFonts w:hint="eastAsia"/>
        </w:rPr>
        <w:t>乃如是也。</w:t>
      </w:r>
    </w:p>
    <w:p w:rsidR="005B0FFA" w:rsidRPr="004A2634" w:rsidRDefault="005B0FFA" w:rsidP="00795CCA">
      <w:pPr>
        <w:pStyle w:val="af0"/>
        <w:spacing w:after="120"/>
      </w:pPr>
      <w:r w:rsidRPr="004A2634">
        <w:rPr>
          <w:rFonts w:ascii="MS Mincho" w:eastAsia="MS Mincho" w:hint="eastAsia"/>
        </w:rPr>
        <w:t>⑤</w:t>
      </w:r>
      <w:r w:rsidR="00372E11" w:rsidRPr="004A2634">
        <w:rPr>
          <w:rFonts w:hint="eastAsia"/>
        </w:rPr>
        <w:t>尺主下焦，診應腸腹，故膚寒</w:t>
      </w:r>
      <w:r w:rsidR="00F61B92" w:rsidRPr="004A2634">
        <w:rPr>
          <w:rFonts w:hint="eastAsia"/>
        </w:rPr>
        <w:t>脈</w:t>
      </w:r>
      <w:r w:rsidR="00372E11" w:rsidRPr="004A2634">
        <w:rPr>
          <w:rFonts w:hint="eastAsia"/>
        </w:rPr>
        <w:t>細，泄</w:t>
      </w:r>
      <w:r w:rsidR="00FD5895" w:rsidRPr="00FD5895">
        <w:rPr>
          <w:rFonts w:hint="eastAsia"/>
        </w:rPr>
        <w:t>利</w:t>
      </w:r>
      <w:r w:rsidR="00372E11" w:rsidRPr="00CE4FE6">
        <w:rPr>
          <w:rFonts w:hint="eastAsia"/>
        </w:rPr>
        <w:t>乃然</w:t>
      </w:r>
      <w:r w:rsidR="00AB3A93">
        <w:rPr>
          <w:rFonts w:hint="eastAsia"/>
        </w:rPr>
        <w:t>。《</w:t>
      </w:r>
      <w:r w:rsidR="00F61B92" w:rsidRPr="004A2634">
        <w:rPr>
          <w:rFonts w:hint="eastAsia"/>
        </w:rPr>
        <w:t>脈</w:t>
      </w:r>
      <w:r w:rsidR="00372E11" w:rsidRPr="004A2634">
        <w:rPr>
          <w:rFonts w:hint="eastAsia"/>
        </w:rPr>
        <w:t>法</w:t>
      </w:r>
      <w:r w:rsidR="00AB3A93">
        <w:rPr>
          <w:rFonts w:hint="eastAsia"/>
        </w:rPr>
        <w:t>》</w:t>
      </w:r>
      <w:r w:rsidR="00372E11" w:rsidRPr="004A2634">
        <w:rPr>
          <w:rFonts w:hint="eastAsia"/>
        </w:rPr>
        <w:t>曰：</w:t>
      </w:r>
      <w:r w:rsidR="001D28C8">
        <w:rPr>
          <w:rFonts w:hint="eastAsia"/>
        </w:rPr>
        <w:t>「</w:t>
      </w:r>
      <w:r w:rsidR="008C56F7" w:rsidRPr="004A2634">
        <w:rPr>
          <w:rFonts w:hint="eastAsia"/>
        </w:rPr>
        <w:t>陰</w:t>
      </w:r>
      <w:r w:rsidR="00372E11" w:rsidRPr="004A2634">
        <w:rPr>
          <w:rFonts w:hint="eastAsia"/>
        </w:rPr>
        <w:t>微即下</w:t>
      </w:r>
      <w:r w:rsidRPr="004A2634">
        <w:rPr>
          <w:rFonts w:hint="eastAsia"/>
        </w:rPr>
        <w:t>。</w:t>
      </w:r>
      <w:r w:rsidR="001D28C8">
        <w:rPr>
          <w:rFonts w:hint="eastAsia"/>
        </w:rPr>
        <w:t>」</w:t>
      </w:r>
      <w:r w:rsidR="00372E11" w:rsidRPr="004A2634">
        <w:rPr>
          <w:rFonts w:hint="eastAsia"/>
        </w:rPr>
        <w:t>言尺氣虛少。</w:t>
      </w:r>
    </w:p>
    <w:p w:rsidR="005B0FFA" w:rsidRPr="004A2634" w:rsidRDefault="005B0FFA" w:rsidP="00795CCA">
      <w:pPr>
        <w:pStyle w:val="af0"/>
        <w:spacing w:after="120"/>
      </w:pPr>
      <w:r w:rsidRPr="004A2634">
        <w:rPr>
          <w:rFonts w:ascii="MS Mincho" w:eastAsia="MS Mincho" w:hint="eastAsia"/>
        </w:rPr>
        <w:t>⑥</w:t>
      </w:r>
      <w:r w:rsidR="00372E11" w:rsidRPr="004A2634">
        <w:rPr>
          <w:rFonts w:hint="eastAsia"/>
        </w:rPr>
        <w:t>謂下焦中也。</w:t>
      </w:r>
    </w:p>
    <w:p w:rsidR="005B0FFA" w:rsidRPr="004A2634" w:rsidRDefault="00372E11" w:rsidP="00080C74">
      <w:pPr>
        <w:pStyle w:val="ae"/>
        <w:spacing w:before="120" w:after="120"/>
        <w:ind w:firstLine="640"/>
      </w:pPr>
      <w:r w:rsidRPr="004A2634">
        <w:rPr>
          <w:rFonts w:hint="eastAsia"/>
        </w:rPr>
        <w:t>肝</w:t>
      </w:r>
      <w:r w:rsidR="00FD5895">
        <w:rPr>
          <w:rFonts w:hint="eastAsia"/>
        </w:rPr>
        <w:t>見</w:t>
      </w:r>
      <w:r w:rsidRPr="004A2634">
        <w:rPr>
          <w:rFonts w:hint="eastAsia"/>
        </w:rPr>
        <w:t>庚辛死</w:t>
      </w:r>
      <w:r w:rsidR="005B0FFA" w:rsidRPr="004A2634">
        <w:rPr>
          <w:rFonts w:ascii="MS Mincho" w:eastAsia="MS Mincho" w:hAnsi="MS Mincho" w:cs="MS Mincho" w:hint="eastAsia"/>
        </w:rPr>
        <w:t>①</w:t>
      </w:r>
      <w:r w:rsidRPr="004A2634">
        <w:rPr>
          <w:rFonts w:hint="eastAsia"/>
        </w:rPr>
        <w:t>。</w:t>
      </w:r>
      <w:r w:rsidR="005B0FFA" w:rsidRPr="004A2634">
        <w:rPr>
          <w:rFonts w:hint="eastAsia"/>
        </w:rPr>
        <w:t>心</w:t>
      </w:r>
      <w:r w:rsidR="00FD5895">
        <w:rPr>
          <w:rFonts w:hint="eastAsia"/>
        </w:rPr>
        <w:t>見</w:t>
      </w:r>
      <w:r w:rsidR="005B0FFA" w:rsidRPr="004A2634">
        <w:rPr>
          <w:rFonts w:hint="eastAsia"/>
        </w:rPr>
        <w:t>壬癸死</w:t>
      </w:r>
      <w:r w:rsidR="005B0FFA" w:rsidRPr="004A2634">
        <w:rPr>
          <w:rFonts w:ascii="MS Mincho" w:eastAsia="MS Mincho" w:hAnsi="MS Mincho" w:cs="MS Mincho" w:hint="eastAsia"/>
        </w:rPr>
        <w:t>②</w:t>
      </w:r>
      <w:r w:rsidR="005B0FFA" w:rsidRPr="004A2634">
        <w:rPr>
          <w:rFonts w:cs="標楷體" w:hint="eastAsia"/>
        </w:rPr>
        <w:t>。脾</w:t>
      </w:r>
      <w:r w:rsidR="00FD5895">
        <w:rPr>
          <w:rFonts w:hint="eastAsia"/>
        </w:rPr>
        <w:t>見</w:t>
      </w:r>
      <w:r w:rsidR="005B0FFA" w:rsidRPr="004A2634">
        <w:rPr>
          <w:rFonts w:hint="eastAsia"/>
        </w:rPr>
        <w:t>甲乙死</w:t>
      </w:r>
      <w:r w:rsidR="005B0FFA" w:rsidRPr="004A2634">
        <w:rPr>
          <w:rFonts w:ascii="MS Mincho" w:eastAsia="MS Mincho" w:hAnsi="MS Mincho" w:cs="MS Mincho" w:hint="eastAsia"/>
        </w:rPr>
        <w:t>③</w:t>
      </w:r>
      <w:r w:rsidR="005B0FFA" w:rsidRPr="004A2634">
        <w:rPr>
          <w:rFonts w:cs="標楷體" w:hint="eastAsia"/>
        </w:rPr>
        <w:t>。肺</w:t>
      </w:r>
      <w:r w:rsidR="00FD5895">
        <w:rPr>
          <w:rFonts w:hint="eastAsia"/>
        </w:rPr>
        <w:t>見</w:t>
      </w:r>
      <w:r w:rsidR="005B0FFA" w:rsidRPr="004A2634">
        <w:rPr>
          <w:rFonts w:hint="eastAsia"/>
        </w:rPr>
        <w:t>丙丁死</w:t>
      </w:r>
      <w:r w:rsidR="005B0FFA" w:rsidRPr="004A2634">
        <w:rPr>
          <w:rFonts w:ascii="MS Mincho" w:eastAsia="MS Mincho" w:hAnsi="MS Mincho" w:cs="MS Mincho" w:hint="eastAsia"/>
        </w:rPr>
        <w:t>④</w:t>
      </w:r>
      <w:r w:rsidR="005B0FFA" w:rsidRPr="004A2634">
        <w:rPr>
          <w:rFonts w:cs="標楷體" w:hint="eastAsia"/>
        </w:rPr>
        <w:t>。腎</w:t>
      </w:r>
      <w:r w:rsidR="00FD5895">
        <w:rPr>
          <w:rFonts w:hint="eastAsia"/>
        </w:rPr>
        <w:t>見</w:t>
      </w:r>
      <w:r w:rsidR="005B0FFA" w:rsidRPr="004A2634">
        <w:rPr>
          <w:rFonts w:hint="eastAsia"/>
        </w:rPr>
        <w:t>戊</w:t>
      </w:r>
      <w:r w:rsidR="00AB3A93">
        <w:rPr>
          <w:rFonts w:hint="eastAsia"/>
        </w:rPr>
        <w:t>己</w:t>
      </w:r>
      <w:r w:rsidR="005B0FFA" w:rsidRPr="004A2634">
        <w:rPr>
          <w:rFonts w:hint="eastAsia"/>
        </w:rPr>
        <w:t>死</w:t>
      </w:r>
      <w:r w:rsidR="005B0FFA" w:rsidRPr="004A2634">
        <w:rPr>
          <w:rFonts w:ascii="MS Mincho" w:eastAsia="MS Mincho" w:hAnsi="MS Mincho" w:cs="MS Mincho" w:hint="eastAsia"/>
        </w:rPr>
        <w:t>⑤</w:t>
      </w:r>
      <w:r w:rsidR="005B0FFA" w:rsidRPr="004A2634">
        <w:rPr>
          <w:rFonts w:cs="標楷體" w:hint="eastAsia"/>
        </w:rPr>
        <w:t>。是謂真藏</w:t>
      </w:r>
      <w:r w:rsidR="00FD5895">
        <w:rPr>
          <w:rFonts w:hint="eastAsia"/>
        </w:rPr>
        <w:t>見</w:t>
      </w:r>
      <w:r w:rsidR="005B0FFA" w:rsidRPr="004A2634">
        <w:rPr>
          <w:rFonts w:hint="eastAsia"/>
        </w:rPr>
        <w:t>皆死</w:t>
      </w:r>
      <w:r w:rsidR="005B0FFA" w:rsidRPr="004A2634">
        <w:rPr>
          <w:rFonts w:ascii="MS Mincho" w:eastAsia="MS Mincho" w:hAnsi="MS Mincho" w:cs="MS Mincho" w:hint="eastAsia"/>
        </w:rPr>
        <w:t>⑥</w:t>
      </w:r>
      <w:r w:rsidR="005B0FFA" w:rsidRPr="004A2634">
        <w:rPr>
          <w:rFonts w:cs="標楷體" w:hint="eastAsia"/>
        </w:rPr>
        <w:t>。</w:t>
      </w:r>
    </w:p>
    <w:p w:rsidR="005B0FFA" w:rsidRPr="004A2634" w:rsidRDefault="005B0FFA" w:rsidP="00795CCA">
      <w:pPr>
        <w:pStyle w:val="af0"/>
        <w:spacing w:after="120"/>
      </w:pPr>
      <w:r w:rsidRPr="004A2634">
        <w:rPr>
          <w:rFonts w:ascii="MS Mincho" w:eastAsia="MS Mincho" w:hint="eastAsia"/>
        </w:rPr>
        <w:t>①</w:t>
      </w:r>
      <w:r w:rsidR="00372E11" w:rsidRPr="004A2634">
        <w:rPr>
          <w:rFonts w:hint="eastAsia"/>
        </w:rPr>
        <w:t>庚辛為</w:t>
      </w:r>
      <w:r w:rsidR="00FD5895" w:rsidRPr="00FD5895">
        <w:rPr>
          <w:rFonts w:hint="eastAsia"/>
        </w:rPr>
        <w:t>金</w:t>
      </w:r>
      <w:r w:rsidR="00372E11" w:rsidRPr="00CE4FE6">
        <w:rPr>
          <w:rFonts w:hint="eastAsia"/>
        </w:rPr>
        <w:t>伐肝木也。</w:t>
      </w:r>
    </w:p>
    <w:p w:rsidR="005B0FFA" w:rsidRPr="004A2634" w:rsidRDefault="005B0FFA" w:rsidP="00795CCA">
      <w:pPr>
        <w:pStyle w:val="af0"/>
        <w:spacing w:after="120"/>
      </w:pPr>
      <w:r w:rsidRPr="004A2634">
        <w:rPr>
          <w:rFonts w:ascii="MS Mincho" w:eastAsia="MS Mincho" w:hint="eastAsia"/>
        </w:rPr>
        <w:t>②</w:t>
      </w:r>
      <w:r w:rsidR="00372E11" w:rsidRPr="004A2634">
        <w:rPr>
          <w:rFonts w:hint="eastAsia"/>
        </w:rPr>
        <w:t>壬癸為水滅心火也。</w:t>
      </w:r>
    </w:p>
    <w:p w:rsidR="005B0FFA" w:rsidRPr="004A2634" w:rsidRDefault="005B0FFA" w:rsidP="00795CCA">
      <w:pPr>
        <w:pStyle w:val="af0"/>
        <w:spacing w:after="120"/>
      </w:pPr>
      <w:r w:rsidRPr="004A2634">
        <w:rPr>
          <w:rFonts w:ascii="MS Mincho" w:eastAsia="MS Mincho" w:hint="eastAsia"/>
        </w:rPr>
        <w:t>③</w:t>
      </w:r>
      <w:r w:rsidR="00372E11" w:rsidRPr="004A2634">
        <w:rPr>
          <w:rFonts w:hint="eastAsia"/>
        </w:rPr>
        <w:t>甲乙為木剋脾土也。</w:t>
      </w:r>
    </w:p>
    <w:p w:rsidR="005B0FFA" w:rsidRPr="004A2634" w:rsidRDefault="005B0FFA" w:rsidP="00795CCA">
      <w:pPr>
        <w:pStyle w:val="af0"/>
        <w:spacing w:after="120"/>
      </w:pPr>
      <w:r w:rsidRPr="004A2634">
        <w:rPr>
          <w:rFonts w:ascii="MS Mincho" w:eastAsia="MS Mincho" w:hint="eastAsia"/>
        </w:rPr>
        <w:t>④</w:t>
      </w:r>
      <w:r w:rsidR="00372E11" w:rsidRPr="004A2634">
        <w:rPr>
          <w:rFonts w:hint="eastAsia"/>
        </w:rPr>
        <w:t>丙丁為火鑠肺</w:t>
      </w:r>
      <w:r w:rsidR="00FD5895" w:rsidRPr="00FD5895">
        <w:rPr>
          <w:rFonts w:hint="eastAsia"/>
        </w:rPr>
        <w:t>金</w:t>
      </w:r>
      <w:r w:rsidR="00372E11" w:rsidRPr="00CE4FE6">
        <w:rPr>
          <w:rFonts w:hint="eastAsia"/>
        </w:rPr>
        <w:t>也。</w:t>
      </w:r>
    </w:p>
    <w:p w:rsidR="005B0FFA" w:rsidRPr="004A2634" w:rsidRDefault="005B0FFA" w:rsidP="00795CCA">
      <w:pPr>
        <w:pStyle w:val="af0"/>
        <w:spacing w:after="120"/>
      </w:pPr>
      <w:r w:rsidRPr="004A2634">
        <w:rPr>
          <w:rFonts w:ascii="MS Mincho" w:eastAsia="MS Mincho" w:hint="eastAsia"/>
        </w:rPr>
        <w:t>⑤</w:t>
      </w:r>
      <w:r w:rsidR="00372E11" w:rsidRPr="004A2634">
        <w:rPr>
          <w:rFonts w:hint="eastAsia"/>
        </w:rPr>
        <w:t>戊</w:t>
      </w:r>
      <w:r w:rsidR="00AB3A93">
        <w:rPr>
          <w:rFonts w:hint="eastAsia"/>
        </w:rPr>
        <w:t>己</w:t>
      </w:r>
      <w:r w:rsidR="00372E11" w:rsidRPr="004A2634">
        <w:rPr>
          <w:rFonts w:hint="eastAsia"/>
        </w:rPr>
        <w:t>為土刑腎水也。</w:t>
      </w:r>
    </w:p>
    <w:p w:rsidR="005B0FFA" w:rsidRPr="004A2634" w:rsidRDefault="005B0FFA" w:rsidP="00795CCA">
      <w:pPr>
        <w:pStyle w:val="af0"/>
        <w:spacing w:after="120"/>
      </w:pPr>
      <w:r w:rsidRPr="004A2634">
        <w:rPr>
          <w:rFonts w:ascii="MS Mincho" w:eastAsia="MS Mincho" w:hint="eastAsia"/>
        </w:rPr>
        <w:t>⑥</w:t>
      </w:r>
      <w:r w:rsidR="00372E11" w:rsidRPr="004A2634">
        <w:rPr>
          <w:rFonts w:hint="eastAsia"/>
        </w:rPr>
        <w:t>此亦通明</w:t>
      </w:r>
      <w:r w:rsidR="00AB3A93">
        <w:rPr>
          <w:rFonts w:hint="eastAsia"/>
        </w:rPr>
        <w:t>〈</w:t>
      </w:r>
      <w:r w:rsidR="00372E11" w:rsidRPr="004A2634">
        <w:rPr>
          <w:rFonts w:hint="eastAsia"/>
        </w:rPr>
        <w:t>三部九候</w:t>
      </w:r>
      <w:r w:rsidR="00FD5895" w:rsidRPr="00FD5895">
        <w:rPr>
          <w:rFonts w:hint="eastAsia"/>
        </w:rPr>
        <w:t>論</w:t>
      </w:r>
      <w:r w:rsidR="00AB3A93">
        <w:rPr>
          <w:rFonts w:hint="eastAsia"/>
        </w:rPr>
        <w:t>〉</w:t>
      </w:r>
      <w:r w:rsidR="00372E11" w:rsidRPr="00CE4FE6">
        <w:rPr>
          <w:rFonts w:hint="eastAsia"/>
        </w:rPr>
        <w:t>中，真藏</w:t>
      </w:r>
      <w:r w:rsidR="00F61B92" w:rsidRPr="004A2634">
        <w:rPr>
          <w:rFonts w:hint="eastAsia"/>
        </w:rPr>
        <w:t>脈</w:t>
      </w:r>
      <w:r w:rsidR="00FD5895" w:rsidRPr="00FD5895">
        <w:rPr>
          <w:rFonts w:hint="eastAsia"/>
        </w:rPr>
        <w:t>見</w:t>
      </w:r>
      <w:r w:rsidR="00372E11" w:rsidRPr="00CE4FE6">
        <w:rPr>
          <w:rFonts w:hint="eastAsia"/>
        </w:rPr>
        <w:t>者</w:t>
      </w:r>
      <w:r w:rsidR="00AB3A93">
        <w:rPr>
          <w:rFonts w:hint="eastAsia"/>
        </w:rPr>
        <w:t>，</w:t>
      </w:r>
      <w:r w:rsidR="00372E11" w:rsidRPr="00CE4FE6">
        <w:rPr>
          <w:rFonts w:hint="eastAsia"/>
        </w:rPr>
        <w:t>勝死也</w:t>
      </w:r>
      <w:r w:rsidR="00372E11" w:rsidRPr="004A2634">
        <w:rPr>
          <w:rFonts w:hint="eastAsia"/>
        </w:rPr>
        <w:t>。尺麤而藏</w:t>
      </w:r>
      <w:r w:rsidR="00FD5895" w:rsidRPr="00FD5895">
        <w:rPr>
          <w:rFonts w:hint="eastAsia"/>
        </w:rPr>
        <w:t>見</w:t>
      </w:r>
      <w:r w:rsidR="00372E11" w:rsidRPr="00CE4FE6">
        <w:rPr>
          <w:rFonts w:hint="eastAsia"/>
        </w:rPr>
        <w:t>亦然。</w:t>
      </w:r>
    </w:p>
    <w:p w:rsidR="005B0FFA" w:rsidRPr="004A2634" w:rsidRDefault="00372E11" w:rsidP="00080C74">
      <w:pPr>
        <w:pStyle w:val="ae"/>
        <w:spacing w:before="120" w:after="120"/>
        <w:ind w:firstLine="640"/>
      </w:pPr>
      <w:r w:rsidRPr="004A2634">
        <w:rPr>
          <w:rFonts w:hint="eastAsia"/>
        </w:rPr>
        <w:t>頸</w:t>
      </w:r>
      <w:r w:rsidR="00F61B92" w:rsidRPr="004A2634">
        <w:rPr>
          <w:rFonts w:hint="eastAsia"/>
        </w:rPr>
        <w:t>脈</w:t>
      </w:r>
      <w:r w:rsidRPr="004A2634">
        <w:rPr>
          <w:rFonts w:hint="eastAsia"/>
        </w:rPr>
        <w:t>動</w:t>
      </w:r>
      <w:r w:rsidR="00AB3A93">
        <w:rPr>
          <w:rFonts w:hint="eastAsia"/>
        </w:rPr>
        <w:t>，</w:t>
      </w:r>
      <w:r w:rsidRPr="004A2634">
        <w:rPr>
          <w:rFonts w:hint="eastAsia"/>
        </w:rPr>
        <w:t>喘</w:t>
      </w:r>
      <w:r w:rsidR="00AB3A93">
        <w:rPr>
          <w:rFonts w:hint="eastAsia"/>
        </w:rPr>
        <w:t>，</w:t>
      </w:r>
      <w:r w:rsidRPr="004A2634">
        <w:rPr>
          <w:rFonts w:hint="eastAsia"/>
        </w:rPr>
        <w:t>疾欬</w:t>
      </w:r>
      <w:r w:rsidR="00AB3A93">
        <w:rPr>
          <w:rFonts w:hint="eastAsia"/>
        </w:rPr>
        <w:t>，</w:t>
      </w:r>
      <w:r w:rsidRPr="004A2634">
        <w:rPr>
          <w:rFonts w:hint="eastAsia"/>
        </w:rPr>
        <w:t>曰水</w:t>
      </w:r>
      <w:r w:rsidR="005B0FFA" w:rsidRPr="004A2634">
        <w:rPr>
          <w:rFonts w:ascii="MS Mincho" w:eastAsia="MS Mincho" w:hAnsi="MS Mincho" w:cs="MS Mincho" w:hint="eastAsia"/>
        </w:rPr>
        <w:t>①</w:t>
      </w:r>
      <w:r w:rsidRPr="004A2634">
        <w:rPr>
          <w:rFonts w:hint="eastAsia"/>
        </w:rPr>
        <w:t>。</w:t>
      </w:r>
      <w:r w:rsidR="005B0FFA" w:rsidRPr="004A2634">
        <w:rPr>
          <w:rFonts w:hint="eastAsia"/>
        </w:rPr>
        <w:t>目裏微腫，如臥蠶起之</w:t>
      </w:r>
      <w:r w:rsidR="00FD5895">
        <w:rPr>
          <w:rFonts w:hint="eastAsia"/>
        </w:rPr>
        <w:t>狀</w:t>
      </w:r>
      <w:r w:rsidR="00AB3A93">
        <w:rPr>
          <w:rFonts w:hint="eastAsia"/>
        </w:rPr>
        <w:t>，</w:t>
      </w:r>
      <w:r w:rsidR="005B0FFA" w:rsidRPr="004A2634">
        <w:rPr>
          <w:rFonts w:hint="eastAsia"/>
        </w:rPr>
        <w:t>曰水</w:t>
      </w:r>
      <w:r w:rsidR="005B0FFA" w:rsidRPr="004A2634">
        <w:rPr>
          <w:rFonts w:ascii="MS Mincho" w:eastAsia="MS Mincho" w:hAnsi="MS Mincho" w:cs="MS Mincho" w:hint="eastAsia"/>
        </w:rPr>
        <w:t>②</w:t>
      </w:r>
      <w:r w:rsidR="005B0FFA" w:rsidRPr="004A2634">
        <w:rPr>
          <w:rFonts w:cs="標楷體" w:hint="eastAsia"/>
        </w:rPr>
        <w:t>。</w:t>
      </w:r>
      <w:r w:rsidR="00FD5895">
        <w:rPr>
          <w:rFonts w:hint="eastAsia"/>
        </w:rPr>
        <w:t>溺</w:t>
      </w:r>
      <w:r w:rsidR="005B0FFA" w:rsidRPr="004A2634">
        <w:rPr>
          <w:rFonts w:hint="eastAsia"/>
        </w:rPr>
        <w:t>黃赤</w:t>
      </w:r>
      <w:r w:rsidR="00AB3A93">
        <w:rPr>
          <w:rFonts w:hint="eastAsia"/>
        </w:rPr>
        <w:t>，</w:t>
      </w:r>
      <w:r w:rsidR="005B0FFA" w:rsidRPr="004A2634">
        <w:rPr>
          <w:rFonts w:hint="eastAsia"/>
        </w:rPr>
        <w:t>安臥者，黃</w:t>
      </w:r>
      <w:r w:rsidR="008E50F1" w:rsidRPr="004A2634">
        <w:rPr>
          <w:rFonts w:hint="eastAsia"/>
        </w:rPr>
        <w:t>疸</w:t>
      </w:r>
      <w:r w:rsidR="005B0FFA" w:rsidRPr="004A2634">
        <w:rPr>
          <w:rFonts w:ascii="MS Mincho" w:eastAsia="MS Mincho" w:hAnsi="MS Mincho" w:cs="MS Mincho" w:hint="eastAsia"/>
        </w:rPr>
        <w:t>③</w:t>
      </w:r>
      <w:r w:rsidR="005B0FFA" w:rsidRPr="004A2634">
        <w:rPr>
          <w:rFonts w:cs="標楷體" w:hint="eastAsia"/>
        </w:rPr>
        <w:t>。</w:t>
      </w:r>
      <w:r w:rsidR="00AB3A93">
        <w:rPr>
          <w:rFonts w:cs="標楷體" w:hint="eastAsia"/>
        </w:rPr>
        <w:t>已</w:t>
      </w:r>
      <w:r w:rsidR="005B0FFA" w:rsidRPr="004A2634">
        <w:rPr>
          <w:rFonts w:cs="標楷體" w:hint="eastAsia"/>
        </w:rPr>
        <w:t>食如飢者</w:t>
      </w:r>
      <w:r w:rsidR="00AB3A93">
        <w:rPr>
          <w:rFonts w:cs="標楷體" w:hint="eastAsia"/>
        </w:rPr>
        <w:t>，</w:t>
      </w:r>
      <w:r w:rsidR="005B0FFA" w:rsidRPr="004A2634">
        <w:rPr>
          <w:rFonts w:cs="標楷體" w:hint="eastAsia"/>
        </w:rPr>
        <w:t>胃疸</w:t>
      </w:r>
      <w:r w:rsidR="005B0FFA" w:rsidRPr="004A2634">
        <w:rPr>
          <w:rFonts w:ascii="MS Mincho" w:eastAsia="MS Mincho" w:hAnsi="MS Mincho" w:cs="MS Mincho" w:hint="eastAsia"/>
        </w:rPr>
        <w:t>④</w:t>
      </w:r>
      <w:r w:rsidR="005B0FFA" w:rsidRPr="004A2634">
        <w:rPr>
          <w:rFonts w:cs="標楷體" w:hint="eastAsia"/>
        </w:rPr>
        <w:t>。面腫</w:t>
      </w:r>
      <w:r w:rsidR="00AB3A93">
        <w:rPr>
          <w:rFonts w:cs="標楷體" w:hint="eastAsia"/>
        </w:rPr>
        <w:t>，</w:t>
      </w:r>
      <w:r w:rsidR="005B0FFA" w:rsidRPr="004A2634">
        <w:rPr>
          <w:rFonts w:cs="標楷體" w:hint="eastAsia"/>
        </w:rPr>
        <w:t>曰風</w:t>
      </w:r>
      <w:r w:rsidR="005B0FFA" w:rsidRPr="004A2634">
        <w:rPr>
          <w:rFonts w:ascii="MS Mincho" w:eastAsia="MS Mincho" w:hAnsi="MS Mincho" w:cs="MS Mincho" w:hint="eastAsia"/>
        </w:rPr>
        <w:t>⑤</w:t>
      </w:r>
      <w:r w:rsidR="005B0FFA" w:rsidRPr="004A2634">
        <w:rPr>
          <w:rFonts w:cs="標楷體" w:hint="eastAsia"/>
        </w:rPr>
        <w:t>。足脛腫</w:t>
      </w:r>
      <w:r w:rsidR="00AB3A93">
        <w:rPr>
          <w:rFonts w:cs="標楷體" w:hint="eastAsia"/>
        </w:rPr>
        <w:t>，</w:t>
      </w:r>
      <w:r w:rsidR="005B0FFA" w:rsidRPr="004A2634">
        <w:rPr>
          <w:rFonts w:cs="標楷體" w:hint="eastAsia"/>
        </w:rPr>
        <w:t>曰水</w:t>
      </w:r>
      <w:r w:rsidR="005B0FFA" w:rsidRPr="004A2634">
        <w:rPr>
          <w:rFonts w:ascii="MS Mincho" w:eastAsia="MS Mincho" w:hAnsi="MS Mincho" w:cs="MS Mincho" w:hint="eastAsia"/>
        </w:rPr>
        <w:t>⑥</w:t>
      </w:r>
      <w:r w:rsidR="005B0FFA" w:rsidRPr="004A2634">
        <w:rPr>
          <w:rFonts w:cs="標楷體" w:hint="eastAsia"/>
        </w:rPr>
        <w:t>。</w:t>
      </w:r>
      <w:r w:rsidR="008E50F1" w:rsidRPr="004A2634">
        <w:rPr>
          <w:rFonts w:hint="eastAsia"/>
        </w:rPr>
        <w:t>目黃者，曰黃疸</w:t>
      </w:r>
      <w:r w:rsidR="008E50F1" w:rsidRPr="004A2634">
        <w:rPr>
          <w:rFonts w:ascii="MS Mincho" w:eastAsia="MS Mincho" w:hAnsi="MS Mincho" w:cs="MS Mincho" w:hint="eastAsia"/>
        </w:rPr>
        <w:t>⑦</w:t>
      </w:r>
      <w:r w:rsidR="008E50F1" w:rsidRPr="004A2634">
        <w:rPr>
          <w:rFonts w:cs="標楷體" w:hint="eastAsia"/>
        </w:rPr>
        <w:t>。婦人手少陰</w:t>
      </w:r>
      <w:r w:rsidR="008E50F1" w:rsidRPr="004A2634">
        <w:rPr>
          <w:rFonts w:ascii="MS Mincho" w:eastAsia="MS Mincho" w:hAnsi="MS Mincho" w:cs="MS Mincho" w:hint="eastAsia"/>
        </w:rPr>
        <w:t>⑧</w:t>
      </w:r>
      <w:r w:rsidR="008E50F1" w:rsidRPr="004A2634">
        <w:rPr>
          <w:rFonts w:cs="標楷體" w:hint="eastAsia"/>
        </w:rPr>
        <w:t>脈動甚者，姙子也</w:t>
      </w:r>
      <w:r w:rsidR="008E50F1" w:rsidRPr="004A2634">
        <w:rPr>
          <w:rFonts w:ascii="MS Mincho" w:eastAsia="MS Mincho" w:hAnsi="MS Mincho" w:cs="MS Mincho" w:hint="eastAsia"/>
        </w:rPr>
        <w:t>⑨</w:t>
      </w:r>
      <w:r w:rsidR="008E50F1" w:rsidRPr="004A2634">
        <w:rPr>
          <w:rFonts w:cs="標楷體" w:hint="eastAsia"/>
        </w:rPr>
        <w:t>。</w:t>
      </w:r>
    </w:p>
    <w:p w:rsidR="008E50F1" w:rsidRPr="004A2634" w:rsidRDefault="008E50F1" w:rsidP="00795CCA">
      <w:pPr>
        <w:pStyle w:val="af0"/>
        <w:spacing w:after="120"/>
      </w:pPr>
      <w:r w:rsidRPr="004A2634">
        <w:rPr>
          <w:rFonts w:ascii="MS Mincho" w:eastAsia="MS Mincho" w:hint="eastAsia"/>
        </w:rPr>
        <w:t>①</w:t>
      </w:r>
      <w:r w:rsidR="00372E11" w:rsidRPr="004A2634">
        <w:rPr>
          <w:rFonts w:hint="eastAsia"/>
        </w:rPr>
        <w:t>水氣上溢</w:t>
      </w:r>
      <w:r w:rsidR="00AB3A93">
        <w:rPr>
          <w:rFonts w:hint="eastAsia"/>
        </w:rPr>
        <w:t>，</w:t>
      </w:r>
      <w:r w:rsidR="00372E11" w:rsidRPr="004A2634">
        <w:rPr>
          <w:rFonts w:hint="eastAsia"/>
        </w:rPr>
        <w:t>則肺被熱熏，陽氣上逆，故頸</w:t>
      </w:r>
      <w:r w:rsidR="00F61B92" w:rsidRPr="004A2634">
        <w:rPr>
          <w:rFonts w:hint="eastAsia"/>
        </w:rPr>
        <w:t>脈</w:t>
      </w:r>
      <w:r w:rsidR="00372E11" w:rsidRPr="004A2634">
        <w:rPr>
          <w:rFonts w:hint="eastAsia"/>
        </w:rPr>
        <w:t>盛鼓而欬喘也。頸</w:t>
      </w:r>
      <w:r w:rsidR="00F61B92" w:rsidRPr="004A2634">
        <w:rPr>
          <w:rFonts w:hint="eastAsia"/>
        </w:rPr>
        <w:t>脈</w:t>
      </w:r>
      <w:r w:rsidR="00372E11" w:rsidRPr="004A2634">
        <w:rPr>
          <w:rFonts w:hint="eastAsia"/>
        </w:rPr>
        <w:t>，謂耳下及結喉傍人迎</w:t>
      </w:r>
      <w:r w:rsidR="00F61B92" w:rsidRPr="004A2634">
        <w:rPr>
          <w:rFonts w:hint="eastAsia"/>
        </w:rPr>
        <w:t>脈</w:t>
      </w:r>
      <w:r w:rsidR="00372E11" w:rsidRPr="004A2634">
        <w:rPr>
          <w:rFonts w:hint="eastAsia"/>
        </w:rPr>
        <w:t>者也。</w:t>
      </w:r>
    </w:p>
    <w:p w:rsidR="008E50F1" w:rsidRPr="004A2634" w:rsidRDefault="008E50F1" w:rsidP="00795CCA">
      <w:pPr>
        <w:pStyle w:val="af0"/>
        <w:spacing w:after="120"/>
      </w:pPr>
      <w:r w:rsidRPr="004A2634">
        <w:rPr>
          <w:rFonts w:hint="eastAsia"/>
        </w:rPr>
        <w:t>②</w:t>
      </w:r>
      <w:r w:rsidR="00AB3A93">
        <w:rPr>
          <w:rFonts w:asciiTheme="minorEastAsia" w:eastAsiaTheme="minorEastAsia" w:hAnsiTheme="minorEastAsia" w:hint="eastAsia"/>
        </w:rPr>
        <w:t>〈</w:t>
      </w:r>
      <w:r w:rsidR="00372E11" w:rsidRPr="004A2634">
        <w:rPr>
          <w:rFonts w:hint="eastAsia"/>
        </w:rPr>
        <w:t>評熱病</w:t>
      </w:r>
      <w:r w:rsidR="00FD5895" w:rsidRPr="00FD5895">
        <w:rPr>
          <w:rFonts w:hint="eastAsia"/>
        </w:rPr>
        <w:t>論</w:t>
      </w:r>
      <w:r w:rsidR="00AB3A93">
        <w:rPr>
          <w:rFonts w:hint="eastAsia"/>
        </w:rPr>
        <w:t>〉</w:t>
      </w:r>
      <w:r w:rsidR="00372E11" w:rsidRPr="00CE4FE6">
        <w:rPr>
          <w:rFonts w:hint="eastAsia"/>
        </w:rPr>
        <w:t>曰：</w:t>
      </w:r>
      <w:r w:rsidR="001D28C8">
        <w:rPr>
          <w:rFonts w:hint="eastAsia"/>
        </w:rPr>
        <w:t>「</w:t>
      </w:r>
      <w:r w:rsidR="00372E11" w:rsidRPr="004A2634">
        <w:rPr>
          <w:rFonts w:hint="eastAsia"/>
        </w:rPr>
        <w:t>水者，</w:t>
      </w:r>
      <w:r w:rsidR="008C56F7" w:rsidRPr="004A2634">
        <w:rPr>
          <w:rFonts w:hint="eastAsia"/>
        </w:rPr>
        <w:t>陰</w:t>
      </w:r>
      <w:r w:rsidR="00372E11" w:rsidRPr="004A2634">
        <w:rPr>
          <w:rFonts w:hint="eastAsia"/>
        </w:rPr>
        <w:t>也。目下亦</w:t>
      </w:r>
      <w:r w:rsidR="008C56F7" w:rsidRPr="004A2634">
        <w:rPr>
          <w:rFonts w:hint="eastAsia"/>
        </w:rPr>
        <w:t>陰</w:t>
      </w:r>
      <w:r w:rsidR="00372E11" w:rsidRPr="004A2634">
        <w:rPr>
          <w:rFonts w:hint="eastAsia"/>
        </w:rPr>
        <w:t>也。腹者，至</w:t>
      </w:r>
      <w:r w:rsidR="008C56F7" w:rsidRPr="004A2634">
        <w:rPr>
          <w:rFonts w:hint="eastAsia"/>
        </w:rPr>
        <w:t>陰</w:t>
      </w:r>
      <w:r w:rsidR="00372E11" w:rsidRPr="004A2634">
        <w:rPr>
          <w:rFonts w:hint="eastAsia"/>
        </w:rPr>
        <w:t>之所居也。故水在腹中者，必使目下腫也。</w:t>
      </w:r>
      <w:r w:rsidR="001D28C8">
        <w:rPr>
          <w:rFonts w:hint="eastAsia"/>
        </w:rPr>
        <w:t>」</w:t>
      </w:r>
    </w:p>
    <w:p w:rsidR="008E50F1" w:rsidRPr="004A2634" w:rsidRDefault="008E50F1" w:rsidP="00795CCA">
      <w:pPr>
        <w:pStyle w:val="af0"/>
        <w:spacing w:after="120"/>
      </w:pPr>
      <w:r w:rsidRPr="004A2634">
        <w:rPr>
          <w:rFonts w:eastAsia="MS Mincho" w:hint="eastAsia"/>
        </w:rPr>
        <w:t>③</w:t>
      </w:r>
      <w:r w:rsidRPr="004A2634">
        <w:rPr>
          <w:rFonts w:ascii="新細明體" w:hAnsi="新細明體" w:cs="新細明體" w:hint="eastAsia"/>
        </w:rPr>
        <w:t>疸</w:t>
      </w:r>
      <w:r w:rsidR="00372E11" w:rsidRPr="004A2634">
        <w:rPr>
          <w:rFonts w:hint="eastAsia"/>
        </w:rPr>
        <w:t>，</w:t>
      </w:r>
      <w:r w:rsidR="00FD5895" w:rsidRPr="00FD5895">
        <w:rPr>
          <w:rFonts w:hint="eastAsia"/>
        </w:rPr>
        <w:t>勞</w:t>
      </w:r>
      <w:r w:rsidR="00372E11" w:rsidRPr="00CE4FE6">
        <w:rPr>
          <w:rFonts w:hint="eastAsia"/>
        </w:rPr>
        <w:t>也。腎</w:t>
      </w:r>
      <w:r w:rsidR="00FD5895" w:rsidRPr="00FD5895">
        <w:rPr>
          <w:rFonts w:hint="eastAsia"/>
        </w:rPr>
        <w:t>勞</w:t>
      </w:r>
      <w:r w:rsidR="00372E11" w:rsidRPr="00CE4FE6">
        <w:rPr>
          <w:rFonts w:hint="eastAsia"/>
        </w:rPr>
        <w:t>胞熱，故</w:t>
      </w:r>
      <w:r w:rsidR="00FD5895" w:rsidRPr="00FD5895">
        <w:rPr>
          <w:rFonts w:hint="eastAsia"/>
        </w:rPr>
        <w:t>溺</w:t>
      </w:r>
      <w:r w:rsidR="008C56F7" w:rsidRPr="004A2634">
        <w:rPr>
          <w:rFonts w:hint="eastAsia"/>
        </w:rPr>
        <w:t>黃</w:t>
      </w:r>
      <w:r w:rsidR="00372E11" w:rsidRPr="004A2634">
        <w:rPr>
          <w:rFonts w:hint="eastAsia"/>
        </w:rPr>
        <w:t>赤也。</w:t>
      </w:r>
      <w:r w:rsidR="00AB3A93">
        <w:rPr>
          <w:rFonts w:hint="eastAsia"/>
        </w:rPr>
        <w:t>《</w:t>
      </w:r>
      <w:r w:rsidR="00372E11" w:rsidRPr="004A2634">
        <w:rPr>
          <w:rFonts w:hint="eastAsia"/>
        </w:rPr>
        <w:t>正</w:t>
      </w:r>
      <w:r w:rsidR="00FD5895" w:rsidRPr="00FD5895">
        <w:rPr>
          <w:rFonts w:hint="eastAsia"/>
        </w:rPr>
        <w:t>理論</w:t>
      </w:r>
      <w:r w:rsidR="00AB3A93">
        <w:rPr>
          <w:rFonts w:hint="eastAsia"/>
        </w:rPr>
        <w:t>》</w:t>
      </w:r>
      <w:r w:rsidR="00372E11" w:rsidRPr="00CE4FE6">
        <w:rPr>
          <w:rFonts w:hint="eastAsia"/>
        </w:rPr>
        <w:t>曰</w:t>
      </w:r>
      <w:r w:rsidRPr="004A2634">
        <w:rPr>
          <w:rFonts w:hint="eastAsia"/>
        </w:rPr>
        <w:t>：</w:t>
      </w:r>
      <w:r w:rsidR="001D28C8">
        <w:rPr>
          <w:rFonts w:hint="eastAsia"/>
        </w:rPr>
        <w:t>「</w:t>
      </w:r>
      <w:r w:rsidR="00372E11" w:rsidRPr="004A2634">
        <w:rPr>
          <w:rFonts w:hint="eastAsia"/>
        </w:rPr>
        <w:t>謂之</w:t>
      </w:r>
      <w:r w:rsidR="00FD5895" w:rsidRPr="00FD5895">
        <w:rPr>
          <w:rFonts w:hint="eastAsia"/>
        </w:rPr>
        <w:t>勞</w:t>
      </w:r>
      <w:r w:rsidR="00372E11" w:rsidRPr="00CE4FE6">
        <w:rPr>
          <w:rFonts w:hint="eastAsia"/>
        </w:rPr>
        <w:t>癉，以</w:t>
      </w:r>
      <w:r w:rsidR="00FD5895" w:rsidRPr="00FD5895">
        <w:rPr>
          <w:rFonts w:hint="eastAsia"/>
        </w:rPr>
        <w:t>女勞</w:t>
      </w:r>
      <w:r w:rsidR="00372E11" w:rsidRPr="00CE4FE6">
        <w:rPr>
          <w:rFonts w:hint="eastAsia"/>
        </w:rPr>
        <w:t>得之也。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詳王注以疸為</w:t>
      </w:r>
      <w:r w:rsidR="00FD5895" w:rsidRPr="00FD5895">
        <w:rPr>
          <w:rFonts w:hint="eastAsia"/>
        </w:rPr>
        <w:t>勞</w:t>
      </w:r>
      <w:r w:rsidR="00372E11" w:rsidRPr="00CE4FE6">
        <w:rPr>
          <w:rFonts w:hint="eastAsia"/>
        </w:rPr>
        <w:t>，義非。</w:t>
      </w:r>
      <w:r w:rsidR="00FD5895" w:rsidRPr="00FD5895">
        <w:rPr>
          <w:rFonts w:hint="eastAsia"/>
        </w:rPr>
        <w:t>若</w:t>
      </w:r>
      <w:r w:rsidR="00372E11" w:rsidRPr="00CE4FE6">
        <w:rPr>
          <w:rFonts w:hint="eastAsia"/>
        </w:rPr>
        <w:t>謂</w:t>
      </w:r>
      <w:r w:rsidR="00FD5895" w:rsidRPr="00FD5895">
        <w:rPr>
          <w:rFonts w:hint="eastAsia"/>
        </w:rPr>
        <w:t>女勞</w:t>
      </w:r>
      <w:r w:rsidR="00372E11" w:rsidRPr="00CE4FE6">
        <w:rPr>
          <w:rFonts w:hint="eastAsia"/>
        </w:rPr>
        <w:t>得疸則可，</w:t>
      </w:r>
      <w:r w:rsidR="00FD5895" w:rsidRPr="00FD5895">
        <w:rPr>
          <w:rFonts w:hint="eastAsia"/>
        </w:rPr>
        <w:t>若</w:t>
      </w:r>
      <w:r w:rsidR="00372E11" w:rsidRPr="00CE4FE6">
        <w:rPr>
          <w:rFonts w:hint="eastAsia"/>
        </w:rPr>
        <w:t>以疸為</w:t>
      </w:r>
      <w:r w:rsidR="00FD5895" w:rsidRPr="00FD5895">
        <w:rPr>
          <w:rFonts w:hint="eastAsia"/>
        </w:rPr>
        <w:t>勞</w:t>
      </w:r>
      <w:r w:rsidR="00372E11" w:rsidRPr="00CE4FE6">
        <w:rPr>
          <w:rFonts w:hint="eastAsia"/>
        </w:rPr>
        <w:t>非矣。</w:t>
      </w:r>
      <w:r w:rsidR="001D28C8">
        <w:rPr>
          <w:rFonts w:hint="eastAsia"/>
        </w:rPr>
        <w:t>」</w:t>
      </w:r>
    </w:p>
    <w:p w:rsidR="008E50F1" w:rsidRPr="004A2634" w:rsidRDefault="008E50F1" w:rsidP="00795CCA">
      <w:pPr>
        <w:pStyle w:val="af0"/>
        <w:spacing w:after="120"/>
      </w:pPr>
      <w:r w:rsidRPr="004A2634">
        <w:rPr>
          <w:rFonts w:ascii="MS Mincho" w:eastAsia="MS Mincho" w:hint="eastAsia"/>
        </w:rPr>
        <w:t>④</w:t>
      </w:r>
      <w:r w:rsidR="00372E11" w:rsidRPr="004A2634">
        <w:rPr>
          <w:rFonts w:hint="eastAsia"/>
        </w:rPr>
        <w:t>是則胃熱也。熱則消榖，故食</w:t>
      </w:r>
      <w:r w:rsidR="00DD6E56" w:rsidRPr="004A2634">
        <w:rPr>
          <w:rFonts w:hint="eastAsia"/>
        </w:rPr>
        <w:t>已</w:t>
      </w:r>
      <w:r w:rsidR="00372E11" w:rsidRPr="004A2634">
        <w:rPr>
          <w:rFonts w:hint="eastAsia"/>
        </w:rPr>
        <w:t>如飢也。</w:t>
      </w:r>
    </w:p>
    <w:p w:rsidR="008E50F1" w:rsidRPr="004A2634" w:rsidRDefault="008E50F1" w:rsidP="00795CCA">
      <w:pPr>
        <w:pStyle w:val="af0"/>
        <w:spacing w:after="120"/>
      </w:pPr>
      <w:r w:rsidRPr="004A2634">
        <w:rPr>
          <w:rFonts w:ascii="MS Mincho" w:eastAsia="MS Mincho" w:hint="eastAsia"/>
        </w:rPr>
        <w:lastRenderedPageBreak/>
        <w:t>⑤</w:t>
      </w:r>
      <w:r w:rsidR="00372E11" w:rsidRPr="004A2634">
        <w:rPr>
          <w:rFonts w:hint="eastAsia"/>
        </w:rPr>
        <w:t>加之面腫則胃風之診也。何者？胃陽明</w:t>
      </w:r>
      <w:r w:rsidR="00F61B92" w:rsidRPr="004A2634">
        <w:rPr>
          <w:rFonts w:hint="eastAsia"/>
        </w:rPr>
        <w:t>脈</w:t>
      </w:r>
      <w:r w:rsidR="00372E11" w:rsidRPr="004A2634">
        <w:rPr>
          <w:rFonts w:hint="eastAsia"/>
        </w:rPr>
        <w:t>起於鼻交頞中，下循鼻外</w:t>
      </w:r>
      <w:r w:rsidR="00AB3A93">
        <w:rPr>
          <w:rFonts w:hint="eastAsia"/>
        </w:rPr>
        <w:t>，</w:t>
      </w:r>
      <w:r w:rsidR="00372E11" w:rsidRPr="004A2634">
        <w:rPr>
          <w:rFonts w:hint="eastAsia"/>
        </w:rPr>
        <w:t>故爾。</w:t>
      </w:r>
    </w:p>
    <w:p w:rsidR="008E50F1" w:rsidRPr="004A2634" w:rsidRDefault="008E50F1" w:rsidP="00795CCA">
      <w:pPr>
        <w:pStyle w:val="af0"/>
        <w:spacing w:after="120"/>
      </w:pPr>
      <w:r w:rsidRPr="004A2634">
        <w:rPr>
          <w:rFonts w:ascii="MS Mincho" w:eastAsia="MS Mincho" w:hint="eastAsia"/>
        </w:rPr>
        <w:t>⑥</w:t>
      </w:r>
      <w:r w:rsidR="00372E11" w:rsidRPr="004A2634">
        <w:rPr>
          <w:rFonts w:hint="eastAsia"/>
        </w:rPr>
        <w:t>是謂下焦有水也。腎少</w:t>
      </w:r>
      <w:r w:rsidR="008C56F7" w:rsidRPr="004A2634">
        <w:rPr>
          <w:rFonts w:hint="eastAsia"/>
        </w:rPr>
        <w:t>陰</w:t>
      </w:r>
      <w:r w:rsidR="00F61B92" w:rsidRPr="004A2634">
        <w:rPr>
          <w:rFonts w:hint="eastAsia"/>
        </w:rPr>
        <w:t>脈</w:t>
      </w:r>
      <w:r w:rsidR="00372E11" w:rsidRPr="004A2634">
        <w:rPr>
          <w:rFonts w:hint="eastAsia"/>
        </w:rPr>
        <w:t>出於足心，上循脛</w:t>
      </w:r>
      <w:r w:rsidR="00AB3A93">
        <w:rPr>
          <w:rFonts w:hint="eastAsia"/>
        </w:rPr>
        <w:t>，</w:t>
      </w:r>
      <w:r w:rsidR="00372E11" w:rsidRPr="004A2634">
        <w:rPr>
          <w:rFonts w:hint="eastAsia"/>
        </w:rPr>
        <w:t>過</w:t>
      </w:r>
      <w:r w:rsidR="008C56F7" w:rsidRPr="004A2634">
        <w:rPr>
          <w:rFonts w:hint="eastAsia"/>
        </w:rPr>
        <w:t>陰</w:t>
      </w:r>
      <w:r w:rsidR="00372E11" w:rsidRPr="004A2634">
        <w:rPr>
          <w:rFonts w:hint="eastAsia"/>
        </w:rPr>
        <w:t>股，從腎</w:t>
      </w:r>
      <w:r w:rsidR="00AB3A93">
        <w:rPr>
          <w:rFonts w:hint="eastAsia"/>
        </w:rPr>
        <w:t>，</w:t>
      </w:r>
      <w:r w:rsidR="00372E11" w:rsidRPr="004A2634">
        <w:rPr>
          <w:rFonts w:hint="eastAsia"/>
        </w:rPr>
        <w:t>上貫肝鬲，故下焦有水，足脛腫也。</w:t>
      </w:r>
    </w:p>
    <w:p w:rsidR="008E50F1" w:rsidRPr="004A2634" w:rsidRDefault="008E50F1" w:rsidP="00795CCA">
      <w:pPr>
        <w:pStyle w:val="af0"/>
        <w:spacing w:after="120"/>
      </w:pPr>
      <w:r w:rsidRPr="004A2634">
        <w:rPr>
          <w:rFonts w:ascii="MS Mincho" w:eastAsia="MS Mincho" w:hint="eastAsia"/>
        </w:rPr>
        <w:t>⑦</w:t>
      </w:r>
      <w:r w:rsidR="00372E11" w:rsidRPr="004A2634">
        <w:rPr>
          <w:rFonts w:hint="eastAsia"/>
        </w:rPr>
        <w:t>陽怫於上，熱積</w:t>
      </w:r>
      <w:r w:rsidR="006F1F59" w:rsidRPr="004A2634">
        <w:rPr>
          <w:rFonts w:hint="eastAsia"/>
        </w:rPr>
        <w:t>胸</w:t>
      </w:r>
      <w:r w:rsidR="00372E11" w:rsidRPr="004A2634">
        <w:rPr>
          <w:rFonts w:hint="eastAsia"/>
        </w:rPr>
        <w:t>中，陽氣上燔，故目</w:t>
      </w:r>
      <w:r w:rsidR="008C56F7" w:rsidRPr="004A2634">
        <w:rPr>
          <w:rFonts w:hint="eastAsia"/>
        </w:rPr>
        <w:t>黃</w:t>
      </w:r>
      <w:r w:rsidR="00372E11" w:rsidRPr="004A2634">
        <w:rPr>
          <w:rFonts w:hint="eastAsia"/>
        </w:rPr>
        <w:t>也。</w:t>
      </w:r>
      <w:r w:rsidR="00AB3A93">
        <w:rPr>
          <w:rFonts w:hint="eastAsia"/>
        </w:rPr>
        <w:t>《</w:t>
      </w:r>
      <w:r w:rsidR="00FD5895" w:rsidRPr="00FD5895">
        <w:rPr>
          <w:rFonts w:hint="eastAsia"/>
        </w:rPr>
        <w:t>靈</w:t>
      </w:r>
      <w:r w:rsidR="00372E11" w:rsidRPr="00CE4FE6">
        <w:rPr>
          <w:rFonts w:hint="eastAsia"/>
        </w:rPr>
        <w:t>樞經</w:t>
      </w:r>
      <w:r w:rsidR="00AB3A93">
        <w:rPr>
          <w:rFonts w:hint="eastAsia"/>
        </w:rPr>
        <w:t>》</w:t>
      </w:r>
      <w:r w:rsidR="00372E11" w:rsidRPr="00CE4FE6">
        <w:rPr>
          <w:rFonts w:hint="eastAsia"/>
        </w:rPr>
        <w:t>曰</w:t>
      </w:r>
      <w:r w:rsidRPr="004A2634">
        <w:rPr>
          <w:rFonts w:hint="eastAsia"/>
        </w:rPr>
        <w:t>：</w:t>
      </w:r>
      <w:r w:rsidR="001D28C8">
        <w:rPr>
          <w:rFonts w:hint="eastAsia"/>
        </w:rPr>
        <w:t>「</w:t>
      </w:r>
      <w:r w:rsidR="00372E11" w:rsidRPr="004A2634">
        <w:rPr>
          <w:rFonts w:hint="eastAsia"/>
        </w:rPr>
        <w:t>目</w:t>
      </w:r>
      <w:r w:rsidR="008C56F7" w:rsidRPr="004A2634">
        <w:rPr>
          <w:rFonts w:hint="eastAsia"/>
        </w:rPr>
        <w:t>黃</w:t>
      </w:r>
      <w:r w:rsidR="00372E11" w:rsidRPr="004A2634">
        <w:rPr>
          <w:rFonts w:hint="eastAsia"/>
        </w:rPr>
        <w:t>者</w:t>
      </w:r>
      <w:r w:rsidR="00AB3A93">
        <w:rPr>
          <w:rFonts w:hint="eastAsia"/>
        </w:rPr>
        <w:t>，</w:t>
      </w:r>
      <w:r w:rsidR="00372E11" w:rsidRPr="004A2634">
        <w:rPr>
          <w:rFonts w:hint="eastAsia"/>
        </w:rPr>
        <w:t>病在</w:t>
      </w:r>
      <w:r w:rsidR="006F1F59" w:rsidRPr="004A2634">
        <w:rPr>
          <w:rFonts w:hint="eastAsia"/>
        </w:rPr>
        <w:t>胸</w:t>
      </w:r>
      <w:r w:rsidR="00372E11" w:rsidRPr="004A2634">
        <w:rPr>
          <w:rFonts w:hint="eastAsia"/>
        </w:rPr>
        <w:t>。</w:t>
      </w:r>
      <w:r w:rsidR="001D28C8">
        <w:rPr>
          <w:rFonts w:hint="eastAsia"/>
        </w:rPr>
        <w:t>」</w:t>
      </w:r>
    </w:p>
    <w:p w:rsidR="008E50F1" w:rsidRPr="004A2634" w:rsidRDefault="008E50F1" w:rsidP="00795CCA">
      <w:pPr>
        <w:pStyle w:val="af0"/>
        <w:spacing w:after="120"/>
      </w:pPr>
      <w:r w:rsidRPr="004A2634">
        <w:rPr>
          <w:rFonts w:ascii="MS Mincho" w:eastAsia="MS Mincho" w:hint="eastAsia"/>
        </w:rPr>
        <w:t>⑧</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作</w:t>
      </w:r>
      <w:r w:rsidR="00AB3A93">
        <w:rPr>
          <w:rFonts w:hint="eastAsia"/>
        </w:rPr>
        <w:t>『</w:t>
      </w:r>
      <w:r w:rsidR="00372E11" w:rsidRPr="004A2634">
        <w:rPr>
          <w:rFonts w:hint="eastAsia"/>
        </w:rPr>
        <w:t>足少</w:t>
      </w:r>
      <w:r w:rsidR="008C56F7" w:rsidRPr="004A2634">
        <w:rPr>
          <w:rFonts w:hint="eastAsia"/>
        </w:rPr>
        <w:t>陰</w:t>
      </w:r>
      <w:r w:rsidR="00AB3A93">
        <w:rPr>
          <w:rFonts w:hint="eastAsia"/>
        </w:rPr>
        <w:t>』</w:t>
      </w:r>
      <w:r w:rsidR="00372E11" w:rsidRPr="004A2634">
        <w:rPr>
          <w:rFonts w:hint="eastAsia"/>
        </w:rPr>
        <w:t>。</w:t>
      </w:r>
      <w:r w:rsidR="001D28C8">
        <w:rPr>
          <w:rFonts w:hint="eastAsia"/>
        </w:rPr>
        <w:t>」</w:t>
      </w:r>
    </w:p>
    <w:p w:rsidR="008E50F1" w:rsidRPr="004A2634" w:rsidRDefault="008E50F1" w:rsidP="00795CCA">
      <w:pPr>
        <w:pStyle w:val="af0"/>
        <w:spacing w:after="120"/>
      </w:pPr>
      <w:r w:rsidRPr="004A2634">
        <w:rPr>
          <w:rFonts w:ascii="MS Mincho" w:eastAsia="MS Mincho" w:hint="eastAsia"/>
        </w:rPr>
        <w:t>⑨</w:t>
      </w:r>
      <w:r w:rsidR="00372E11" w:rsidRPr="004A2634">
        <w:rPr>
          <w:rFonts w:hint="eastAsia"/>
        </w:rPr>
        <w:t>手少</w:t>
      </w:r>
      <w:r w:rsidR="008C56F7" w:rsidRPr="004A2634">
        <w:rPr>
          <w:rFonts w:hint="eastAsia"/>
        </w:rPr>
        <w:t>陰</w:t>
      </w:r>
      <w:r w:rsidR="00F61B92" w:rsidRPr="004A2634">
        <w:rPr>
          <w:rFonts w:hint="eastAsia"/>
        </w:rPr>
        <w:t>脈</w:t>
      </w:r>
      <w:r w:rsidR="00372E11" w:rsidRPr="004A2634">
        <w:rPr>
          <w:rFonts w:hint="eastAsia"/>
        </w:rPr>
        <w:t>，謂掌後陷者中，當小指動而應手者也。</w:t>
      </w:r>
      <w:r w:rsidR="00AB3A93">
        <w:rPr>
          <w:rFonts w:hint="eastAsia"/>
        </w:rPr>
        <w:t>《</w:t>
      </w:r>
      <w:r w:rsidR="00FD5895" w:rsidRPr="00FD5895">
        <w:rPr>
          <w:rFonts w:hint="eastAsia"/>
        </w:rPr>
        <w:t>靈</w:t>
      </w:r>
      <w:r w:rsidR="00372E11" w:rsidRPr="00FD5895">
        <w:rPr>
          <w:rFonts w:hint="eastAsia"/>
        </w:rPr>
        <w:t>樞經</w:t>
      </w:r>
      <w:r w:rsidR="00AB3A93">
        <w:rPr>
          <w:rFonts w:hint="eastAsia"/>
        </w:rPr>
        <w:t>》</w:t>
      </w:r>
      <w:r w:rsidR="00372E11" w:rsidRPr="00FD5895">
        <w:rPr>
          <w:rFonts w:hint="eastAsia"/>
        </w:rPr>
        <w:t>曰：</w:t>
      </w:r>
      <w:r w:rsidR="001D28C8">
        <w:rPr>
          <w:rFonts w:hint="eastAsia"/>
        </w:rPr>
        <w:t>「</w:t>
      </w:r>
      <w:r w:rsidR="00372E11" w:rsidRPr="004A2634">
        <w:rPr>
          <w:rFonts w:hint="eastAsia"/>
        </w:rPr>
        <w:t>少</w:t>
      </w:r>
      <w:r w:rsidR="008C56F7" w:rsidRPr="004A2634">
        <w:rPr>
          <w:rFonts w:hint="eastAsia"/>
        </w:rPr>
        <w:t>陰</w:t>
      </w:r>
      <w:r w:rsidR="00372E11" w:rsidRPr="004A2634">
        <w:rPr>
          <w:rFonts w:hint="eastAsia"/>
        </w:rPr>
        <w:t>無輸，心</w:t>
      </w:r>
      <w:r w:rsidR="008C56F7" w:rsidRPr="004A2634">
        <w:rPr>
          <w:rFonts w:hint="eastAsia"/>
        </w:rPr>
        <w:t>不</w:t>
      </w:r>
      <w:r w:rsidR="00372E11" w:rsidRPr="004A2634">
        <w:rPr>
          <w:rFonts w:hint="eastAsia"/>
        </w:rPr>
        <w:t>病乎？歧伯云：</w:t>
      </w:r>
      <w:r w:rsidR="00AB3A93">
        <w:rPr>
          <w:rFonts w:hint="eastAsia"/>
        </w:rPr>
        <w:t>『</w:t>
      </w:r>
      <w:r w:rsidR="00372E11" w:rsidRPr="004A2634">
        <w:rPr>
          <w:rFonts w:hint="eastAsia"/>
        </w:rPr>
        <w:t>其外經病而藏</w:t>
      </w:r>
      <w:r w:rsidR="008C56F7" w:rsidRPr="004A2634">
        <w:rPr>
          <w:rFonts w:hint="eastAsia"/>
        </w:rPr>
        <w:t>不</w:t>
      </w:r>
      <w:r w:rsidR="00372E11" w:rsidRPr="004A2634">
        <w:rPr>
          <w:rFonts w:hint="eastAsia"/>
        </w:rPr>
        <w:t>病，故獨取其經於掌後</w:t>
      </w:r>
      <w:r w:rsidRPr="004A2634">
        <w:rPr>
          <w:rFonts w:hint="eastAsia"/>
        </w:rPr>
        <w:t>銳</w:t>
      </w:r>
      <w:r w:rsidR="00372E11" w:rsidRPr="004A2634">
        <w:rPr>
          <w:rFonts w:hint="eastAsia"/>
        </w:rPr>
        <w:t>骨之端</w:t>
      </w:r>
      <w:r w:rsidRPr="004A2634">
        <w:rPr>
          <w:rFonts w:hint="eastAsia"/>
        </w:rPr>
        <w:t>。</w:t>
      </w:r>
      <w:r w:rsidR="00AB3A93">
        <w:rPr>
          <w:rFonts w:hint="eastAsia"/>
        </w:rPr>
        <w:t>』」</w:t>
      </w:r>
      <w:r w:rsidR="00372E11" w:rsidRPr="004A2634">
        <w:rPr>
          <w:rFonts w:hint="eastAsia"/>
        </w:rPr>
        <w:t>此之謂也。動，謂動</w:t>
      </w:r>
      <w:r w:rsidR="00F61B92" w:rsidRPr="004A2634">
        <w:rPr>
          <w:rFonts w:hint="eastAsia"/>
        </w:rPr>
        <w:t>脈</w:t>
      </w:r>
      <w:r w:rsidR="00372E11" w:rsidRPr="004A2634">
        <w:rPr>
          <w:rFonts w:hint="eastAsia"/>
        </w:rPr>
        <w:t>也。動</w:t>
      </w:r>
      <w:r w:rsidR="00F61B92" w:rsidRPr="004A2634">
        <w:rPr>
          <w:rFonts w:hint="eastAsia"/>
        </w:rPr>
        <w:t>脈</w:t>
      </w:r>
      <w:r w:rsidR="00372E11" w:rsidRPr="004A2634">
        <w:rPr>
          <w:rFonts w:hint="eastAsia"/>
        </w:rPr>
        <w:t>者，大如豆厥厥動</w:t>
      </w:r>
      <w:r w:rsidR="008C56F7" w:rsidRPr="004A2634">
        <w:rPr>
          <w:rFonts w:hint="eastAsia"/>
        </w:rPr>
        <w:t>搖</w:t>
      </w:r>
      <w:r w:rsidR="00372E11" w:rsidRPr="004A2634">
        <w:rPr>
          <w:rFonts w:hint="eastAsia"/>
        </w:rPr>
        <w:t>也。</w:t>
      </w:r>
      <w:r w:rsidR="00AB3A93">
        <w:rPr>
          <w:rFonts w:hint="eastAsia"/>
        </w:rPr>
        <w:t>《</w:t>
      </w:r>
      <w:r w:rsidR="00372E11" w:rsidRPr="004A2634">
        <w:rPr>
          <w:rFonts w:hint="eastAsia"/>
        </w:rPr>
        <w:t>正</w:t>
      </w:r>
      <w:r w:rsidR="00FD5895" w:rsidRPr="00FD5895">
        <w:rPr>
          <w:rFonts w:hint="eastAsia"/>
        </w:rPr>
        <w:t>理論</w:t>
      </w:r>
      <w:r w:rsidR="00AB3A93">
        <w:rPr>
          <w:rFonts w:hint="eastAsia"/>
        </w:rPr>
        <w:t>》</w:t>
      </w:r>
      <w:r w:rsidR="00372E11" w:rsidRPr="00FD5895">
        <w:rPr>
          <w:rFonts w:hint="eastAsia"/>
        </w:rPr>
        <w:t>曰：</w:t>
      </w:r>
      <w:r w:rsidR="00AB3A93">
        <w:rPr>
          <w:rFonts w:hint="eastAsia"/>
        </w:rPr>
        <w:t>「</w:t>
      </w:r>
      <w:r w:rsidR="00F61B92" w:rsidRPr="004A2634">
        <w:rPr>
          <w:rFonts w:hint="eastAsia"/>
        </w:rPr>
        <w:t>脈</w:t>
      </w:r>
      <w:r w:rsidR="008C56F7" w:rsidRPr="004A2634">
        <w:rPr>
          <w:rFonts w:hint="eastAsia"/>
        </w:rPr>
        <w:t>陰</w:t>
      </w:r>
      <w:r w:rsidR="00372E11" w:rsidRPr="004A2634">
        <w:rPr>
          <w:rFonts w:hint="eastAsia"/>
        </w:rPr>
        <w:t>陽相薄名曰動也。</w:t>
      </w:r>
      <w:r w:rsidR="00AB3A93">
        <w:rPr>
          <w:rFonts w:hint="eastAsia"/>
        </w:rPr>
        <w:t>」</w:t>
      </w:r>
      <w:r w:rsidR="00372E11" w:rsidRPr="004A2634">
        <w:rPr>
          <w:rFonts w:hint="eastAsia"/>
        </w:rPr>
        <w:t>又</w:t>
      </w:r>
      <w:r w:rsidR="00AB3A93">
        <w:rPr>
          <w:rFonts w:hint="eastAsia"/>
        </w:rPr>
        <w:t>〈</w:t>
      </w:r>
      <w:r w:rsidR="00372E11" w:rsidRPr="004A2634">
        <w:rPr>
          <w:rFonts w:hint="eastAsia"/>
        </w:rPr>
        <w:t>經</w:t>
      </w:r>
      <w:r w:rsidR="00F61B92" w:rsidRPr="004A2634">
        <w:rPr>
          <w:rFonts w:hint="eastAsia"/>
        </w:rPr>
        <w:t>脈</w:t>
      </w:r>
      <w:r w:rsidR="008C56F7" w:rsidRPr="004A2634">
        <w:rPr>
          <w:rFonts w:hint="eastAsia"/>
        </w:rPr>
        <w:t>別</w:t>
      </w:r>
      <w:r w:rsidR="00FD5895" w:rsidRPr="00FD5895">
        <w:rPr>
          <w:rFonts w:hint="eastAsia"/>
        </w:rPr>
        <w:t>論</w:t>
      </w:r>
      <w:r w:rsidR="00AB3A93">
        <w:rPr>
          <w:rFonts w:hint="eastAsia"/>
        </w:rPr>
        <w:t>〉</w:t>
      </w:r>
      <w:r w:rsidR="00372E11" w:rsidRPr="00CE4FE6">
        <w:rPr>
          <w:rFonts w:hint="eastAsia"/>
        </w:rPr>
        <w:t>曰</w:t>
      </w:r>
      <w:r w:rsidR="00AB3A93">
        <w:rPr>
          <w:rFonts w:hint="eastAsia"/>
        </w:rPr>
        <w:t>：「</w:t>
      </w:r>
      <w:r w:rsidR="008C56F7" w:rsidRPr="004A2634">
        <w:rPr>
          <w:rFonts w:hint="eastAsia"/>
        </w:rPr>
        <w:t>陰</w:t>
      </w:r>
      <w:r w:rsidR="00372E11" w:rsidRPr="004A2634">
        <w:rPr>
          <w:rFonts w:hint="eastAsia"/>
        </w:rPr>
        <w:t>薄陽</w:t>
      </w:r>
      <w:r w:rsidR="008C56F7" w:rsidRPr="004A2634">
        <w:rPr>
          <w:rFonts w:hint="eastAsia"/>
        </w:rPr>
        <w:t>別</w:t>
      </w:r>
      <w:r w:rsidR="00AB3A93">
        <w:rPr>
          <w:rFonts w:hint="eastAsia"/>
        </w:rPr>
        <w:t>，</w:t>
      </w:r>
      <w:r w:rsidR="00372E11" w:rsidRPr="004A2634">
        <w:rPr>
          <w:rFonts w:hint="eastAsia"/>
        </w:rPr>
        <w:t>謂之有子。</w:t>
      </w:r>
      <w:r w:rsidR="00AB3A93">
        <w:rPr>
          <w:rFonts w:hint="eastAsia"/>
        </w:rPr>
        <w:t>」</w:t>
      </w:r>
      <w:r w:rsidR="00372E11" w:rsidRPr="004A2634">
        <w:rPr>
          <w:rFonts w:hint="eastAsia"/>
        </w:rPr>
        <w:t>新校正云：</w:t>
      </w:r>
      <w:r w:rsidR="00AB3A93">
        <w:rPr>
          <w:rFonts w:hint="eastAsia"/>
        </w:rPr>
        <w:t>「</w:t>
      </w:r>
      <w:r w:rsidR="00372E11" w:rsidRPr="004A2634">
        <w:rPr>
          <w:rFonts w:hint="eastAsia"/>
        </w:rPr>
        <w:t>按</w:t>
      </w:r>
      <w:r w:rsidR="00AB3A93">
        <w:rPr>
          <w:rFonts w:hint="eastAsia"/>
        </w:rPr>
        <w:t>〈</w:t>
      </w:r>
      <w:r w:rsidR="00372E11" w:rsidRPr="004A2634">
        <w:rPr>
          <w:rFonts w:hint="eastAsia"/>
        </w:rPr>
        <w:t>經</w:t>
      </w:r>
      <w:r w:rsidR="00F61B92" w:rsidRPr="004A2634">
        <w:rPr>
          <w:rFonts w:hint="eastAsia"/>
        </w:rPr>
        <w:t>脈</w:t>
      </w:r>
      <w:r w:rsidR="008C56F7" w:rsidRPr="004A2634">
        <w:rPr>
          <w:rFonts w:hint="eastAsia"/>
        </w:rPr>
        <w:t>別</w:t>
      </w:r>
      <w:r w:rsidR="00FD5895" w:rsidRPr="00FD5895">
        <w:rPr>
          <w:rFonts w:hint="eastAsia"/>
        </w:rPr>
        <w:t>論</w:t>
      </w:r>
      <w:r w:rsidR="00AB3A93">
        <w:rPr>
          <w:rFonts w:hint="eastAsia"/>
        </w:rPr>
        <w:t>〉</w:t>
      </w:r>
      <w:r w:rsidR="00372E11" w:rsidRPr="00CE4FE6">
        <w:rPr>
          <w:rFonts w:hint="eastAsia"/>
        </w:rPr>
        <w:t>中無此文。</w:t>
      </w:r>
      <w:r w:rsidR="00AB3A93">
        <w:rPr>
          <w:rFonts w:hint="eastAsia"/>
        </w:rPr>
        <w:t>」</w:t>
      </w:r>
    </w:p>
    <w:p w:rsidR="00043471" w:rsidRPr="004A2634" w:rsidRDefault="00F61B92" w:rsidP="00080C74">
      <w:pPr>
        <w:pStyle w:val="ae"/>
        <w:spacing w:before="120" w:after="120"/>
        <w:ind w:firstLine="640"/>
      </w:pPr>
      <w:r w:rsidRPr="004A2634">
        <w:rPr>
          <w:rFonts w:hint="eastAsia"/>
        </w:rPr>
        <w:t>脈</w:t>
      </w:r>
      <w:r w:rsidR="00372E11" w:rsidRPr="004A2634">
        <w:rPr>
          <w:rFonts w:hint="eastAsia"/>
        </w:rPr>
        <w:t>有逆從四時，未有藏形春夏而</w:t>
      </w:r>
      <w:r w:rsidRPr="004A2634">
        <w:rPr>
          <w:rFonts w:hint="eastAsia"/>
        </w:rPr>
        <w:t>脈</w:t>
      </w:r>
      <w:r w:rsidR="00372E11" w:rsidRPr="004A2634">
        <w:rPr>
          <w:rFonts w:hint="eastAsia"/>
        </w:rPr>
        <w:t>瘦</w:t>
      </w:r>
      <w:r w:rsidR="00043471" w:rsidRPr="004A2634">
        <w:rPr>
          <w:rFonts w:ascii="MS Mincho" w:eastAsia="MS Mincho" w:hAnsi="MS Mincho" w:cs="MS Mincho" w:hint="eastAsia"/>
        </w:rPr>
        <w:t>①</w:t>
      </w:r>
      <w:r w:rsidR="00372E11" w:rsidRPr="004A2634">
        <w:rPr>
          <w:rFonts w:hint="eastAsia"/>
        </w:rPr>
        <w:t>。</w:t>
      </w:r>
      <w:r w:rsidR="00043471" w:rsidRPr="004A2634">
        <w:rPr>
          <w:rFonts w:hint="eastAsia"/>
        </w:rPr>
        <w:t>秋冬而脈浮大，命曰逆四時也</w:t>
      </w:r>
      <w:r w:rsidR="00043471" w:rsidRPr="004A2634">
        <w:rPr>
          <w:rFonts w:ascii="MS Mincho" w:eastAsia="MS Mincho" w:hAnsi="MS Mincho" w:cs="MS Mincho" w:hint="eastAsia"/>
        </w:rPr>
        <w:t>②</w:t>
      </w:r>
      <w:r w:rsidR="00043471" w:rsidRPr="004A2634">
        <w:rPr>
          <w:rFonts w:cs="標楷體" w:hint="eastAsia"/>
        </w:rPr>
        <w:t>。風</w:t>
      </w:r>
      <w:r w:rsidR="00043471" w:rsidRPr="004A2634">
        <w:rPr>
          <w:rFonts w:ascii="MS Mincho" w:eastAsia="MS Mincho" w:hAnsi="MS Mincho" w:cs="MS Mincho" w:hint="eastAsia"/>
        </w:rPr>
        <w:t>③</w:t>
      </w:r>
      <w:r w:rsidR="00043471" w:rsidRPr="004A2634">
        <w:rPr>
          <w:rFonts w:cs="標楷體" w:hint="eastAsia"/>
        </w:rPr>
        <w:t>熱而脈靜，泄而脫血，脈實</w:t>
      </w:r>
      <w:r w:rsidR="00043471" w:rsidRPr="004A2634">
        <w:rPr>
          <w:rFonts w:ascii="MS Mincho" w:eastAsia="MS Mincho" w:hAnsi="MS Mincho" w:cs="MS Mincho" w:hint="eastAsia"/>
        </w:rPr>
        <w:t>④</w:t>
      </w:r>
      <w:r w:rsidR="00043471" w:rsidRPr="004A2634">
        <w:rPr>
          <w:rFonts w:cs="標楷體" w:hint="eastAsia"/>
        </w:rPr>
        <w:t>病在中，脈虛病在外</w:t>
      </w:r>
      <w:r w:rsidR="00043471" w:rsidRPr="004A2634">
        <w:rPr>
          <w:rFonts w:ascii="MS Mincho" w:eastAsia="MS Mincho" w:hAnsi="MS Mincho" w:cs="MS Mincho" w:hint="eastAsia"/>
        </w:rPr>
        <w:t>⑤</w:t>
      </w:r>
      <w:r w:rsidR="00043471" w:rsidRPr="004A2634">
        <w:rPr>
          <w:rFonts w:cs="標楷體" w:hint="eastAsia"/>
        </w:rPr>
        <w:t>。脈濇堅者</w:t>
      </w:r>
      <w:r w:rsidR="00043471" w:rsidRPr="004A2634">
        <w:rPr>
          <w:rFonts w:ascii="MS Mincho" w:eastAsia="MS Mincho" w:hAnsi="MS Mincho" w:cs="MS Mincho" w:hint="eastAsia"/>
        </w:rPr>
        <w:t>⑥</w:t>
      </w:r>
      <w:r w:rsidR="00043471" w:rsidRPr="004A2634">
        <w:rPr>
          <w:rFonts w:cs="標楷體" w:hint="eastAsia"/>
        </w:rPr>
        <w:t>，皆難治</w:t>
      </w:r>
      <w:r w:rsidR="00043471" w:rsidRPr="004A2634">
        <w:rPr>
          <w:rFonts w:ascii="MS Mincho" w:eastAsia="MS Mincho" w:hAnsi="MS Mincho" w:cs="MS Mincho" w:hint="eastAsia"/>
        </w:rPr>
        <w:t>⑦</w:t>
      </w:r>
      <w:r w:rsidR="00043471" w:rsidRPr="004A2634">
        <w:rPr>
          <w:rFonts w:cs="標楷體" w:hint="eastAsia"/>
        </w:rPr>
        <w:t>。命曰反四時也</w:t>
      </w:r>
      <w:r w:rsidR="00043471" w:rsidRPr="004A2634">
        <w:rPr>
          <w:rFonts w:ascii="MS Mincho" w:eastAsia="MS Mincho" w:hAnsi="MS Mincho" w:cs="MS Mincho" w:hint="eastAsia"/>
        </w:rPr>
        <w:t>⑧</w:t>
      </w:r>
      <w:r w:rsidR="00043471" w:rsidRPr="004A2634">
        <w:rPr>
          <w:rFonts w:cs="標楷體" w:hint="eastAsia"/>
        </w:rPr>
        <w:t>。</w:t>
      </w:r>
    </w:p>
    <w:p w:rsidR="00043471" w:rsidRPr="004A2634" w:rsidRDefault="00043471"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AB3A93">
        <w:rPr>
          <w:rFonts w:hint="eastAsia"/>
        </w:rPr>
        <w:t>〈</w:t>
      </w:r>
      <w:r w:rsidR="00372E11" w:rsidRPr="004A2634">
        <w:rPr>
          <w:rFonts w:hint="eastAsia"/>
        </w:rPr>
        <w:t>玉機真藏</w:t>
      </w:r>
      <w:r w:rsidR="00FD5895" w:rsidRPr="00FD5895">
        <w:rPr>
          <w:rFonts w:hint="eastAsia"/>
        </w:rPr>
        <w:t>論</w:t>
      </w:r>
      <w:r w:rsidR="00AB3A93">
        <w:rPr>
          <w:rFonts w:hint="eastAsia"/>
        </w:rPr>
        <w:t>〉</w:t>
      </w:r>
      <w:r w:rsidR="00372E11" w:rsidRPr="00CE4FE6">
        <w:rPr>
          <w:rFonts w:hint="eastAsia"/>
        </w:rPr>
        <w:t>，</w:t>
      </w:r>
      <w:r w:rsidR="00FB163C">
        <w:rPr>
          <w:rFonts w:hint="eastAsia"/>
        </w:rPr>
        <w:t>『</w:t>
      </w:r>
      <w:r w:rsidRPr="004A2634">
        <w:rPr>
          <w:rFonts w:hint="eastAsia"/>
        </w:rPr>
        <w:t>瘦</w:t>
      </w:r>
      <w:r w:rsidR="00FB163C">
        <w:rPr>
          <w:rFonts w:hint="eastAsia"/>
        </w:rPr>
        <w:t>』</w:t>
      </w:r>
      <w:r w:rsidR="00372E11" w:rsidRPr="004A2634">
        <w:rPr>
          <w:rFonts w:hint="eastAsia"/>
        </w:rPr>
        <w:t>作</w:t>
      </w:r>
      <w:r w:rsidR="00FB163C">
        <w:rPr>
          <w:rFonts w:hint="eastAsia"/>
        </w:rPr>
        <w:t>『</w:t>
      </w:r>
      <w:r w:rsidR="00F04491">
        <w:rPr>
          <w:rFonts w:hint="eastAsia"/>
        </w:rPr>
        <w:t>沉</w:t>
      </w:r>
      <w:r w:rsidRPr="00CE4FE6">
        <w:rPr>
          <w:rFonts w:hint="eastAsia"/>
        </w:rPr>
        <w:t>濇</w:t>
      </w:r>
      <w:r w:rsidR="00FB163C">
        <w:rPr>
          <w:rFonts w:hint="eastAsia"/>
        </w:rPr>
        <w:t>』</w:t>
      </w:r>
      <w:r w:rsidR="00372E11" w:rsidRPr="004A2634">
        <w:rPr>
          <w:rFonts w:hint="eastAsia"/>
        </w:rPr>
        <w:t>。</w:t>
      </w:r>
      <w:r w:rsidR="001D28C8">
        <w:rPr>
          <w:rFonts w:hint="eastAsia"/>
        </w:rPr>
        <w:t>」</w:t>
      </w:r>
    </w:p>
    <w:p w:rsidR="00043471" w:rsidRPr="004A2634" w:rsidRDefault="00043471" w:rsidP="00795CCA">
      <w:pPr>
        <w:pStyle w:val="af0"/>
        <w:spacing w:after="120"/>
      </w:pPr>
      <w:r w:rsidRPr="004A2634">
        <w:rPr>
          <w:rFonts w:ascii="MS Mincho" w:eastAsia="MS Mincho" w:hint="eastAsia"/>
        </w:rPr>
        <w:t>②</w:t>
      </w:r>
      <w:r w:rsidR="00372E11" w:rsidRPr="004A2634">
        <w:rPr>
          <w:rFonts w:hint="eastAsia"/>
        </w:rPr>
        <w:t>春夏</w:t>
      </w:r>
      <w:r w:rsidR="00F61B92" w:rsidRPr="004A2634">
        <w:rPr>
          <w:rFonts w:hint="eastAsia"/>
        </w:rPr>
        <w:t>脈</w:t>
      </w:r>
      <w:r w:rsidR="00372E11" w:rsidRPr="004A2634">
        <w:rPr>
          <w:rFonts w:hint="eastAsia"/>
        </w:rPr>
        <w:t>瘦，謂</w:t>
      </w:r>
      <w:r w:rsidR="00F04491">
        <w:rPr>
          <w:rFonts w:hint="eastAsia"/>
        </w:rPr>
        <w:t>沉</w:t>
      </w:r>
      <w:r w:rsidR="00372E11" w:rsidRPr="00CE4FE6">
        <w:rPr>
          <w:rFonts w:hint="eastAsia"/>
        </w:rPr>
        <w:t>細也。秋冬浮大，</w:t>
      </w:r>
      <w:r w:rsidR="008C56F7" w:rsidRPr="004A2634">
        <w:rPr>
          <w:rFonts w:hint="eastAsia"/>
        </w:rPr>
        <w:t>不</w:t>
      </w:r>
      <w:r w:rsidR="00372E11" w:rsidRPr="004A2634">
        <w:rPr>
          <w:rFonts w:hint="eastAsia"/>
        </w:rPr>
        <w:t>應時也。大法春夏當浮大而反</w:t>
      </w:r>
      <w:r w:rsidR="00F04491">
        <w:rPr>
          <w:rFonts w:hint="eastAsia"/>
        </w:rPr>
        <w:t>沉</w:t>
      </w:r>
      <w:r w:rsidR="00372E11" w:rsidRPr="00CE4FE6">
        <w:rPr>
          <w:rFonts w:hint="eastAsia"/>
        </w:rPr>
        <w:t>細，秋冬當</w:t>
      </w:r>
      <w:r w:rsidR="00F04491">
        <w:rPr>
          <w:rFonts w:hint="eastAsia"/>
        </w:rPr>
        <w:t>沉</w:t>
      </w:r>
      <w:r w:rsidR="00372E11" w:rsidRPr="00CE4FE6">
        <w:rPr>
          <w:rFonts w:hint="eastAsia"/>
        </w:rPr>
        <w:t>細而反浮大，故曰</w:t>
      </w:r>
      <w:r w:rsidR="008C56F7" w:rsidRPr="004A2634">
        <w:rPr>
          <w:rFonts w:hint="eastAsia"/>
        </w:rPr>
        <w:t>不</w:t>
      </w:r>
      <w:r w:rsidR="00372E11" w:rsidRPr="004A2634">
        <w:rPr>
          <w:rFonts w:hint="eastAsia"/>
        </w:rPr>
        <w:t>應時也。</w:t>
      </w:r>
    </w:p>
    <w:p w:rsidR="00043471" w:rsidRPr="004A2634" w:rsidRDefault="00043471"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372B0C">
        <w:rPr>
          <w:rFonts w:hint="eastAsia"/>
        </w:rPr>
        <w:t>〈</w:t>
      </w:r>
      <w:r w:rsidR="00372E11" w:rsidRPr="004A2634">
        <w:rPr>
          <w:rFonts w:hint="eastAsia"/>
        </w:rPr>
        <w:t>玉機真藏</w:t>
      </w:r>
      <w:r w:rsidR="00FD5895" w:rsidRPr="00FD5895">
        <w:rPr>
          <w:rFonts w:hint="eastAsia"/>
        </w:rPr>
        <w:t>論</w:t>
      </w:r>
      <w:r w:rsidR="00372B0C">
        <w:rPr>
          <w:rFonts w:hint="eastAsia"/>
        </w:rPr>
        <w:t>〉</w:t>
      </w:r>
      <w:r w:rsidR="00FB163C">
        <w:rPr>
          <w:rFonts w:hint="eastAsia"/>
        </w:rPr>
        <w:t>『</w:t>
      </w:r>
      <w:r w:rsidRPr="004A2634">
        <w:rPr>
          <w:rFonts w:hint="eastAsia"/>
        </w:rPr>
        <w:t>風</w:t>
      </w:r>
      <w:r w:rsidR="00FB163C">
        <w:rPr>
          <w:rFonts w:hint="eastAsia"/>
        </w:rPr>
        <w:t>』</w:t>
      </w:r>
      <w:r w:rsidR="00372E11" w:rsidRPr="004A2634">
        <w:rPr>
          <w:rFonts w:hint="eastAsia"/>
        </w:rPr>
        <w:t>作</w:t>
      </w:r>
      <w:r w:rsidR="00FB163C">
        <w:rPr>
          <w:rFonts w:hint="eastAsia"/>
        </w:rPr>
        <w:t>『</w:t>
      </w:r>
      <w:r w:rsidRPr="004A2634">
        <w:rPr>
          <w:rFonts w:hint="eastAsia"/>
        </w:rPr>
        <w:t>病</w:t>
      </w:r>
      <w:r w:rsidR="00FB163C">
        <w:rPr>
          <w:rFonts w:hint="eastAsia"/>
        </w:rPr>
        <w:t>』</w:t>
      </w:r>
      <w:r w:rsidR="00372E11" w:rsidRPr="004A2634">
        <w:rPr>
          <w:rFonts w:hint="eastAsia"/>
        </w:rPr>
        <w:t>。</w:t>
      </w:r>
      <w:r w:rsidR="001D28C8">
        <w:rPr>
          <w:rFonts w:hint="eastAsia"/>
        </w:rPr>
        <w:t>」</w:t>
      </w:r>
    </w:p>
    <w:p w:rsidR="00043471" w:rsidRPr="004A2634" w:rsidRDefault="00043471"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372B0C">
        <w:rPr>
          <w:rFonts w:hint="eastAsia"/>
        </w:rPr>
        <w:t>〈</w:t>
      </w:r>
      <w:r w:rsidR="00372E11" w:rsidRPr="004A2634">
        <w:rPr>
          <w:rFonts w:hint="eastAsia"/>
        </w:rPr>
        <w:t>玉機真藏</w:t>
      </w:r>
      <w:r w:rsidR="00FD5895" w:rsidRPr="00FD5895">
        <w:rPr>
          <w:rFonts w:hint="eastAsia"/>
        </w:rPr>
        <w:t>論</w:t>
      </w:r>
      <w:r w:rsidR="00372B0C">
        <w:rPr>
          <w:rFonts w:hint="eastAsia"/>
        </w:rPr>
        <w:t>〉</w:t>
      </w:r>
      <w:r w:rsidR="00372E11" w:rsidRPr="00CE4FE6">
        <w:rPr>
          <w:rFonts w:hint="eastAsia"/>
        </w:rPr>
        <w:t>，作</w:t>
      </w:r>
      <w:r w:rsidR="00FB163C">
        <w:rPr>
          <w:rFonts w:hint="eastAsia"/>
        </w:rPr>
        <w:t>『</w:t>
      </w:r>
      <w:r w:rsidR="00372E11" w:rsidRPr="004A2634">
        <w:rPr>
          <w:rFonts w:hint="eastAsia"/>
        </w:rPr>
        <w:t>泄而</w:t>
      </w:r>
      <w:r w:rsidR="00F61B92" w:rsidRPr="004A2634">
        <w:rPr>
          <w:rFonts w:hint="eastAsia"/>
        </w:rPr>
        <w:t>脈</w:t>
      </w:r>
      <w:r w:rsidR="00372E11" w:rsidRPr="004A2634">
        <w:rPr>
          <w:rFonts w:hint="eastAsia"/>
        </w:rPr>
        <w:t>大，脫血而</w:t>
      </w:r>
      <w:r w:rsidR="00F61B92" w:rsidRPr="004A2634">
        <w:rPr>
          <w:rFonts w:hint="eastAsia"/>
        </w:rPr>
        <w:t>脈</w:t>
      </w:r>
      <w:r w:rsidR="00372E11" w:rsidRPr="004A2634">
        <w:rPr>
          <w:rFonts w:hint="eastAsia"/>
        </w:rPr>
        <w:t>實</w:t>
      </w:r>
      <w:r w:rsidR="00FB163C">
        <w:rPr>
          <w:rFonts w:hint="eastAsia"/>
        </w:rPr>
        <w:t>』</w:t>
      </w:r>
      <w:r w:rsidR="00372E11" w:rsidRPr="004A2634">
        <w:rPr>
          <w:rFonts w:hint="eastAsia"/>
        </w:rPr>
        <w:t>。</w:t>
      </w:r>
      <w:r w:rsidR="001D28C8">
        <w:rPr>
          <w:rFonts w:hint="eastAsia"/>
        </w:rPr>
        <w:t>」</w:t>
      </w:r>
    </w:p>
    <w:p w:rsidR="00043471" w:rsidRPr="004A2634" w:rsidRDefault="00043471"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372B0C">
        <w:rPr>
          <w:rFonts w:hint="eastAsia"/>
        </w:rPr>
        <w:t>〈</w:t>
      </w:r>
      <w:r w:rsidR="00372E11" w:rsidRPr="004A2634">
        <w:rPr>
          <w:rFonts w:hint="eastAsia"/>
        </w:rPr>
        <w:t>玉機真藏</w:t>
      </w:r>
      <w:r w:rsidR="00FD5895" w:rsidRPr="00FD5895">
        <w:rPr>
          <w:rFonts w:hint="eastAsia"/>
        </w:rPr>
        <w:t>論</w:t>
      </w:r>
      <w:r w:rsidR="00372B0C">
        <w:rPr>
          <w:rFonts w:hint="eastAsia"/>
        </w:rPr>
        <w:t>〉</w:t>
      </w:r>
      <w:r w:rsidR="00372E11" w:rsidRPr="00CE4FE6">
        <w:rPr>
          <w:rFonts w:hint="eastAsia"/>
        </w:rPr>
        <w:t>，作</w:t>
      </w:r>
      <w:r w:rsidR="00FB163C">
        <w:rPr>
          <w:rFonts w:hint="eastAsia"/>
        </w:rPr>
        <w:t>『</w:t>
      </w:r>
      <w:r w:rsidR="00F61B92" w:rsidRPr="004A2634">
        <w:rPr>
          <w:rFonts w:hint="eastAsia"/>
        </w:rPr>
        <w:t>脈</w:t>
      </w:r>
      <w:r w:rsidR="00372E11" w:rsidRPr="004A2634">
        <w:rPr>
          <w:rFonts w:hint="eastAsia"/>
        </w:rPr>
        <w:t>實堅病在外。</w:t>
      </w:r>
      <w:r w:rsidR="00FB163C">
        <w:rPr>
          <w:rFonts w:hint="eastAsia"/>
        </w:rPr>
        <w:t>』</w:t>
      </w:r>
      <w:r w:rsidR="001D28C8">
        <w:rPr>
          <w:rFonts w:hint="eastAsia"/>
        </w:rPr>
        <w:t>」</w:t>
      </w:r>
    </w:p>
    <w:p w:rsidR="00043471" w:rsidRPr="004A2634" w:rsidRDefault="00043471"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372B0C">
        <w:rPr>
          <w:rFonts w:hint="eastAsia"/>
        </w:rPr>
        <w:t>〈</w:t>
      </w:r>
      <w:r w:rsidR="00372E11" w:rsidRPr="004A2634">
        <w:rPr>
          <w:rFonts w:hint="eastAsia"/>
        </w:rPr>
        <w:t>玉機真藏</w:t>
      </w:r>
      <w:r w:rsidR="00FD5895" w:rsidRPr="00FD5895">
        <w:rPr>
          <w:rFonts w:hint="eastAsia"/>
        </w:rPr>
        <w:t>論</w:t>
      </w:r>
      <w:r w:rsidR="00372B0C">
        <w:rPr>
          <w:rFonts w:hint="eastAsia"/>
        </w:rPr>
        <w:t>〉</w:t>
      </w:r>
      <w:r w:rsidR="00372E11" w:rsidRPr="00CE4FE6">
        <w:rPr>
          <w:rFonts w:hint="eastAsia"/>
        </w:rPr>
        <w:t>，作</w:t>
      </w:r>
      <w:r w:rsidR="00FB163C">
        <w:rPr>
          <w:rFonts w:hint="eastAsia"/>
        </w:rPr>
        <w:t>『</w:t>
      </w:r>
      <w:r w:rsidR="00F61B92" w:rsidRPr="004A2634">
        <w:rPr>
          <w:rFonts w:hint="eastAsia"/>
        </w:rPr>
        <w:t>脈</w:t>
      </w:r>
      <w:r w:rsidR="008C56F7" w:rsidRPr="004A2634">
        <w:rPr>
          <w:rFonts w:hint="eastAsia"/>
        </w:rPr>
        <w:t>不</w:t>
      </w:r>
      <w:r w:rsidR="00372E11" w:rsidRPr="004A2634">
        <w:rPr>
          <w:rFonts w:hint="eastAsia"/>
        </w:rPr>
        <w:t>實堅者。</w:t>
      </w:r>
      <w:r w:rsidR="00FB163C">
        <w:rPr>
          <w:rFonts w:hint="eastAsia"/>
        </w:rPr>
        <w:t>』</w:t>
      </w:r>
      <w:r w:rsidR="001D28C8">
        <w:rPr>
          <w:rFonts w:hint="eastAsia"/>
        </w:rPr>
        <w:t>」</w:t>
      </w:r>
    </w:p>
    <w:p w:rsidR="00043471" w:rsidRPr="004A2634" w:rsidRDefault="00043471" w:rsidP="00795CCA">
      <w:pPr>
        <w:pStyle w:val="af0"/>
        <w:spacing w:after="120"/>
      </w:pPr>
      <w:r w:rsidRPr="004A2634">
        <w:rPr>
          <w:rFonts w:ascii="MS Mincho" w:eastAsia="MS Mincho" w:hint="eastAsia"/>
        </w:rPr>
        <w:t>⑦</w:t>
      </w:r>
      <w:r w:rsidR="00372E11" w:rsidRPr="004A2634">
        <w:rPr>
          <w:rFonts w:hint="eastAsia"/>
        </w:rPr>
        <w:t>風熱，當</w:t>
      </w:r>
      <w:r w:rsidR="00F61B92" w:rsidRPr="004A2634">
        <w:rPr>
          <w:rFonts w:hint="eastAsia"/>
        </w:rPr>
        <w:t>脈</w:t>
      </w:r>
      <w:r w:rsidR="00372E11" w:rsidRPr="004A2634">
        <w:rPr>
          <w:rFonts w:hint="eastAsia"/>
        </w:rPr>
        <w:t>躁而反</w:t>
      </w:r>
      <w:r w:rsidR="008C56F7" w:rsidRPr="004A2634">
        <w:rPr>
          <w:rFonts w:hint="eastAsia"/>
        </w:rPr>
        <w:t>靜</w:t>
      </w:r>
      <w:r w:rsidR="00372B0C">
        <w:rPr>
          <w:rFonts w:hint="eastAsia"/>
        </w:rPr>
        <w:t>。</w:t>
      </w:r>
      <w:r w:rsidR="00372E11" w:rsidRPr="004A2634">
        <w:rPr>
          <w:rFonts w:hint="eastAsia"/>
        </w:rPr>
        <w:t>泄而脫血，當</w:t>
      </w:r>
      <w:r w:rsidR="00F61B92" w:rsidRPr="004A2634">
        <w:rPr>
          <w:rFonts w:hint="eastAsia"/>
        </w:rPr>
        <w:t>脈</w:t>
      </w:r>
      <w:r w:rsidR="008C56F7" w:rsidRPr="004A2634">
        <w:rPr>
          <w:rFonts w:hint="eastAsia"/>
        </w:rPr>
        <w:t>虛</w:t>
      </w:r>
      <w:r w:rsidR="00372E11" w:rsidRPr="004A2634">
        <w:rPr>
          <w:rFonts w:hint="eastAsia"/>
        </w:rPr>
        <w:t>而反實</w:t>
      </w:r>
      <w:r w:rsidR="00372B0C">
        <w:rPr>
          <w:rFonts w:hint="eastAsia"/>
        </w:rPr>
        <w:t>。</w:t>
      </w:r>
      <w:r w:rsidR="00372E11" w:rsidRPr="004A2634">
        <w:rPr>
          <w:rFonts w:hint="eastAsia"/>
        </w:rPr>
        <w:t>邪氣在</w:t>
      </w:r>
      <w:r w:rsidR="008C56F7" w:rsidRPr="004A2634">
        <w:rPr>
          <w:rFonts w:hint="eastAsia"/>
        </w:rPr>
        <w:t>內</w:t>
      </w:r>
      <w:r w:rsidRPr="004A2634">
        <w:rPr>
          <w:rFonts w:hint="eastAsia"/>
        </w:rPr>
        <w:t>，</w:t>
      </w:r>
      <w:r w:rsidR="00372E11" w:rsidRPr="004A2634">
        <w:rPr>
          <w:rFonts w:hint="eastAsia"/>
        </w:rPr>
        <w:t>當</w:t>
      </w:r>
      <w:r w:rsidR="00F61B92" w:rsidRPr="004A2634">
        <w:rPr>
          <w:rFonts w:hint="eastAsia"/>
        </w:rPr>
        <w:t>脈</w:t>
      </w:r>
      <w:r w:rsidR="00372E11" w:rsidRPr="004A2634">
        <w:rPr>
          <w:rFonts w:hint="eastAsia"/>
        </w:rPr>
        <w:t>實而反虛</w:t>
      </w:r>
      <w:r w:rsidR="00372B0C">
        <w:rPr>
          <w:rFonts w:hint="eastAsia"/>
        </w:rPr>
        <w:t>。</w:t>
      </w:r>
      <w:r w:rsidR="00372E11" w:rsidRPr="004A2634">
        <w:rPr>
          <w:rFonts w:hint="eastAsia"/>
        </w:rPr>
        <w:t>病氣在外，當</w:t>
      </w:r>
      <w:r w:rsidR="00F61B92" w:rsidRPr="004A2634">
        <w:rPr>
          <w:rFonts w:hint="eastAsia"/>
        </w:rPr>
        <w:t>脈</w:t>
      </w:r>
      <w:r w:rsidR="00372E11" w:rsidRPr="004A2634">
        <w:rPr>
          <w:rFonts w:hint="eastAsia"/>
        </w:rPr>
        <w:t>虛</w:t>
      </w:r>
      <w:r w:rsidR="001822C1" w:rsidRPr="001822C1">
        <w:rPr>
          <w:rFonts w:hint="eastAsia"/>
        </w:rPr>
        <w:t>滑</w:t>
      </w:r>
      <w:r w:rsidR="00372E11" w:rsidRPr="00CE4FE6">
        <w:rPr>
          <w:rFonts w:hint="eastAsia"/>
        </w:rPr>
        <w:t>而反堅濇</w:t>
      </w:r>
      <w:r w:rsidR="00372B0C">
        <w:rPr>
          <w:rFonts w:hint="eastAsia"/>
        </w:rPr>
        <w:t>。</w:t>
      </w:r>
      <w:r w:rsidR="00372E11" w:rsidRPr="00CE4FE6">
        <w:rPr>
          <w:rFonts w:hint="eastAsia"/>
        </w:rPr>
        <w:t>故皆難治也。</w:t>
      </w:r>
    </w:p>
    <w:p w:rsidR="008E50F1" w:rsidRPr="004A2634" w:rsidRDefault="00043471" w:rsidP="00795CCA">
      <w:pPr>
        <w:pStyle w:val="af0"/>
        <w:spacing w:after="120"/>
      </w:pPr>
      <w:r w:rsidRPr="004A2634">
        <w:rPr>
          <w:rFonts w:ascii="MS Mincho" w:eastAsia="MS Mincho" w:hint="eastAsia"/>
        </w:rPr>
        <w:t>⑧</w:t>
      </w:r>
      <w:r w:rsidR="00372E11" w:rsidRPr="004A2634">
        <w:rPr>
          <w:rFonts w:hint="eastAsia"/>
        </w:rPr>
        <w:t>皆反四時之氣，乃如是矣。新校正云：</w:t>
      </w:r>
      <w:r w:rsidR="001D28C8">
        <w:rPr>
          <w:rFonts w:hint="eastAsia"/>
        </w:rPr>
        <w:t>「</w:t>
      </w:r>
      <w:r w:rsidR="00372E11" w:rsidRPr="004A2634">
        <w:rPr>
          <w:rFonts w:hint="eastAsia"/>
        </w:rPr>
        <w:t>詳</w:t>
      </w:r>
      <w:r w:rsidR="00372B0C">
        <w:rPr>
          <w:rFonts w:hint="eastAsia"/>
        </w:rPr>
        <w:t>『</w:t>
      </w:r>
      <w:r w:rsidR="00372E11" w:rsidRPr="004A2634">
        <w:rPr>
          <w:rFonts w:hint="eastAsia"/>
        </w:rPr>
        <w:t>命曰反四時也</w:t>
      </w:r>
      <w:r w:rsidR="00372B0C">
        <w:rPr>
          <w:rFonts w:hint="eastAsia"/>
        </w:rPr>
        <w:t>』</w:t>
      </w:r>
      <w:r w:rsidR="00372E11" w:rsidRPr="004A2634">
        <w:rPr>
          <w:rFonts w:hint="eastAsia"/>
        </w:rPr>
        <w:t>，此</w:t>
      </w:r>
      <w:r w:rsidR="00FD5895" w:rsidRPr="00FD5895">
        <w:rPr>
          <w:rFonts w:hint="eastAsia"/>
        </w:rPr>
        <w:t>六</w:t>
      </w:r>
      <w:r w:rsidR="00372E11" w:rsidRPr="00CE4FE6">
        <w:rPr>
          <w:rFonts w:hint="eastAsia"/>
        </w:rPr>
        <w:t>字應古錯簡當去，自前</w:t>
      </w:r>
      <w:r w:rsidR="00372B0C">
        <w:rPr>
          <w:rFonts w:hint="eastAsia"/>
        </w:rPr>
        <w:t>『</w:t>
      </w:r>
      <w:r w:rsidR="00372E11" w:rsidRPr="00CE4FE6">
        <w:rPr>
          <w:rFonts w:hint="eastAsia"/>
        </w:rPr>
        <w:t>未有藏形春夏</w:t>
      </w:r>
      <w:r w:rsidR="00372B0C">
        <w:rPr>
          <w:rFonts w:hint="eastAsia"/>
        </w:rPr>
        <w:t>』</w:t>
      </w:r>
      <w:r w:rsidR="00372E11" w:rsidRPr="00CE4FE6">
        <w:rPr>
          <w:rFonts w:hint="eastAsia"/>
        </w:rPr>
        <w:t>至此五十三字</w:t>
      </w:r>
      <w:r w:rsidR="00372B0C">
        <w:rPr>
          <w:rFonts w:hint="eastAsia"/>
        </w:rPr>
        <w:t>，</w:t>
      </w:r>
      <w:r w:rsidR="00372E11" w:rsidRPr="00CE4FE6">
        <w:rPr>
          <w:rFonts w:hint="eastAsia"/>
        </w:rPr>
        <w:t>與後</w:t>
      </w:r>
      <w:r w:rsidR="00372B0C">
        <w:rPr>
          <w:rFonts w:hint="eastAsia"/>
        </w:rPr>
        <w:t>〈</w:t>
      </w:r>
      <w:r w:rsidR="00372E11" w:rsidRPr="00CE4FE6">
        <w:rPr>
          <w:rFonts w:hint="eastAsia"/>
        </w:rPr>
        <w:t>玉機真藏</w:t>
      </w:r>
      <w:r w:rsidR="00FD5895" w:rsidRPr="00FD5895">
        <w:rPr>
          <w:rFonts w:hint="eastAsia"/>
        </w:rPr>
        <w:t>論</w:t>
      </w:r>
      <w:r w:rsidR="00372B0C">
        <w:rPr>
          <w:rFonts w:hint="eastAsia"/>
        </w:rPr>
        <w:t>〉</w:t>
      </w:r>
      <w:r w:rsidR="00372E11" w:rsidRPr="00CE4FE6">
        <w:rPr>
          <w:rFonts w:hint="eastAsia"/>
        </w:rPr>
        <w:t>文相重。</w:t>
      </w:r>
      <w:r w:rsidR="001D28C8">
        <w:rPr>
          <w:rFonts w:hint="eastAsia"/>
        </w:rPr>
        <w:t>」</w:t>
      </w:r>
    </w:p>
    <w:p w:rsidR="008D6C75" w:rsidRPr="004A2634" w:rsidRDefault="00372E11" w:rsidP="00080C74">
      <w:pPr>
        <w:pStyle w:val="ae"/>
        <w:spacing w:before="120" w:after="120"/>
        <w:ind w:firstLine="640"/>
      </w:pPr>
      <w:r w:rsidRPr="004A2634">
        <w:rPr>
          <w:rFonts w:hint="eastAsia"/>
        </w:rPr>
        <w:lastRenderedPageBreak/>
        <w:t>人以水榖為本，故人</w:t>
      </w:r>
      <w:r w:rsidR="0020061D" w:rsidRPr="004A2634">
        <w:rPr>
          <w:rFonts w:hint="eastAsia"/>
        </w:rPr>
        <w:t>絕</w:t>
      </w:r>
      <w:r w:rsidRPr="004A2634">
        <w:rPr>
          <w:rFonts w:hint="eastAsia"/>
        </w:rPr>
        <w:t>水榖則死，</w:t>
      </w:r>
      <w:r w:rsidR="00F61B92" w:rsidRPr="004A2634">
        <w:rPr>
          <w:rFonts w:hint="eastAsia"/>
        </w:rPr>
        <w:t>脈</w:t>
      </w:r>
      <w:r w:rsidRPr="004A2634">
        <w:rPr>
          <w:rFonts w:hint="eastAsia"/>
        </w:rPr>
        <w:t>無胃氣亦死。所謂無胃氣者，但得真藏</w:t>
      </w:r>
      <w:r w:rsidR="00F61B92" w:rsidRPr="004A2634">
        <w:rPr>
          <w:rFonts w:hint="eastAsia"/>
        </w:rPr>
        <w:t>脈</w:t>
      </w:r>
      <w:r w:rsidRPr="004A2634">
        <w:rPr>
          <w:rFonts w:hint="eastAsia"/>
        </w:rPr>
        <w:t>，</w:t>
      </w:r>
      <w:r w:rsidR="008C56F7" w:rsidRPr="004A2634">
        <w:rPr>
          <w:rFonts w:hint="eastAsia"/>
        </w:rPr>
        <w:t>不</w:t>
      </w:r>
      <w:r w:rsidRPr="004A2634">
        <w:rPr>
          <w:rFonts w:hint="eastAsia"/>
        </w:rPr>
        <w:t>得胃氣也。所謂</w:t>
      </w:r>
      <w:r w:rsidR="00F61B92" w:rsidRPr="004A2634">
        <w:rPr>
          <w:rFonts w:hint="eastAsia"/>
        </w:rPr>
        <w:t>脈</w:t>
      </w:r>
      <w:r w:rsidR="008C56F7" w:rsidRPr="004A2634">
        <w:rPr>
          <w:rFonts w:hint="eastAsia"/>
        </w:rPr>
        <w:t>不</w:t>
      </w:r>
      <w:r w:rsidRPr="004A2634">
        <w:rPr>
          <w:rFonts w:hint="eastAsia"/>
        </w:rPr>
        <w:t>得胃氣者，肝</w:t>
      </w:r>
      <w:r w:rsidR="008C56F7" w:rsidRPr="004A2634">
        <w:rPr>
          <w:rFonts w:hint="eastAsia"/>
        </w:rPr>
        <w:t>不</w:t>
      </w:r>
      <w:r w:rsidRPr="004A2634">
        <w:rPr>
          <w:rFonts w:hint="eastAsia"/>
        </w:rPr>
        <w:t>弦，腎</w:t>
      </w:r>
      <w:r w:rsidR="008C56F7" w:rsidRPr="004A2634">
        <w:rPr>
          <w:rFonts w:hint="eastAsia"/>
        </w:rPr>
        <w:t>不</w:t>
      </w:r>
      <w:r w:rsidRPr="004A2634">
        <w:rPr>
          <w:rFonts w:hint="eastAsia"/>
        </w:rPr>
        <w:t>石也</w:t>
      </w:r>
      <w:r w:rsidR="008D6C75" w:rsidRPr="004A2634">
        <w:rPr>
          <w:rFonts w:ascii="MS Mincho" w:eastAsia="MS Mincho" w:hAnsi="MS Mincho" w:cs="MS Mincho" w:hint="eastAsia"/>
        </w:rPr>
        <w:t>①</w:t>
      </w:r>
      <w:r w:rsidRPr="004A2634">
        <w:rPr>
          <w:rFonts w:hint="eastAsia"/>
        </w:rPr>
        <w:t>。</w:t>
      </w:r>
      <w:r w:rsidR="008D6C75" w:rsidRPr="004A2634">
        <w:rPr>
          <w:rFonts w:hint="eastAsia"/>
        </w:rPr>
        <w:t>太陽脈至，洪大以長</w:t>
      </w:r>
      <w:r w:rsidR="008D6C75" w:rsidRPr="004A2634">
        <w:rPr>
          <w:rFonts w:ascii="MS Mincho" w:eastAsia="MS Mincho" w:hAnsi="MS Mincho" w:cs="MS Mincho" w:hint="eastAsia"/>
        </w:rPr>
        <w:t>②</w:t>
      </w:r>
      <w:r w:rsidR="008D6C75" w:rsidRPr="004A2634">
        <w:rPr>
          <w:rFonts w:cs="標楷體" w:hint="eastAsia"/>
        </w:rPr>
        <w:t>。少陽脈至，乍</w:t>
      </w:r>
      <w:r w:rsidR="00FD5895">
        <w:rPr>
          <w:rFonts w:hint="eastAsia"/>
        </w:rPr>
        <w:t>數</w:t>
      </w:r>
      <w:r w:rsidR="008D6C75" w:rsidRPr="004A2634">
        <w:rPr>
          <w:rFonts w:hint="eastAsia"/>
        </w:rPr>
        <w:t>乍疏，乍短乍長</w:t>
      </w:r>
      <w:r w:rsidR="008D6C75" w:rsidRPr="004A2634">
        <w:rPr>
          <w:rFonts w:ascii="MS Mincho" w:eastAsia="MS Mincho" w:hAnsi="MS Mincho" w:cs="MS Mincho" w:hint="eastAsia"/>
        </w:rPr>
        <w:t>③</w:t>
      </w:r>
      <w:r w:rsidR="008D6C75" w:rsidRPr="004A2634">
        <w:rPr>
          <w:rFonts w:cs="標楷體" w:hint="eastAsia"/>
        </w:rPr>
        <w:t>。陽明脈至，浮大而短</w:t>
      </w:r>
      <w:r w:rsidR="008D6C75" w:rsidRPr="004A2634">
        <w:rPr>
          <w:rFonts w:ascii="MS Mincho" w:eastAsia="MS Mincho" w:hAnsi="MS Mincho" w:cs="MS Mincho" w:hint="eastAsia"/>
        </w:rPr>
        <w:t>④</w:t>
      </w:r>
      <w:r w:rsidR="008D6C75" w:rsidRPr="004A2634">
        <w:rPr>
          <w:rFonts w:cs="標楷體" w:hint="eastAsia"/>
        </w:rPr>
        <w:t>。</w:t>
      </w:r>
    </w:p>
    <w:p w:rsidR="008D6C75" w:rsidRPr="004A2634" w:rsidRDefault="008D6C75" w:rsidP="00795CCA">
      <w:pPr>
        <w:pStyle w:val="af0"/>
        <w:spacing w:after="120"/>
      </w:pPr>
      <w:r w:rsidRPr="004A2634">
        <w:rPr>
          <w:rFonts w:ascii="MS Mincho" w:eastAsia="MS Mincho" w:hint="eastAsia"/>
        </w:rPr>
        <w:t>①</w:t>
      </w:r>
      <w:r w:rsidR="008C56F7" w:rsidRPr="004A2634">
        <w:rPr>
          <w:rFonts w:hint="eastAsia"/>
        </w:rPr>
        <w:t>不</w:t>
      </w:r>
      <w:r w:rsidR="00372E11" w:rsidRPr="004A2634">
        <w:rPr>
          <w:rFonts w:hint="eastAsia"/>
        </w:rPr>
        <w:t>弦、</w:t>
      </w:r>
      <w:r w:rsidR="008C56F7" w:rsidRPr="004A2634">
        <w:rPr>
          <w:rFonts w:hint="eastAsia"/>
        </w:rPr>
        <w:t>不</w:t>
      </w:r>
      <w:r w:rsidR="00372E11" w:rsidRPr="004A2634">
        <w:rPr>
          <w:rFonts w:hint="eastAsia"/>
        </w:rPr>
        <w:t>石，皆謂</w:t>
      </w:r>
      <w:r w:rsidR="008C56F7" w:rsidRPr="004A2634">
        <w:rPr>
          <w:rFonts w:hint="eastAsia"/>
        </w:rPr>
        <w:t>不</w:t>
      </w:r>
      <w:r w:rsidR="00372E11" w:rsidRPr="004A2634">
        <w:rPr>
          <w:rFonts w:hint="eastAsia"/>
        </w:rPr>
        <w:t>微似也。</w:t>
      </w:r>
    </w:p>
    <w:p w:rsidR="008D6C75" w:rsidRPr="004A2634" w:rsidRDefault="008D6C75" w:rsidP="00795CCA">
      <w:pPr>
        <w:pStyle w:val="af0"/>
        <w:spacing w:after="120"/>
      </w:pPr>
      <w:r w:rsidRPr="004A2634">
        <w:rPr>
          <w:rFonts w:ascii="MS Mincho" w:eastAsia="MS Mincho" w:hint="eastAsia"/>
        </w:rPr>
        <w:t>②</w:t>
      </w:r>
      <w:r w:rsidR="00372E11" w:rsidRPr="004A2634">
        <w:rPr>
          <w:rFonts w:hint="eastAsia"/>
        </w:rPr>
        <w:t>氣盛故能爾。新校正云：</w:t>
      </w:r>
      <w:r w:rsidR="001D28C8">
        <w:rPr>
          <w:rFonts w:hint="eastAsia"/>
        </w:rPr>
        <w:t>「</w:t>
      </w:r>
      <w:r w:rsidR="00372E11" w:rsidRPr="004A2634">
        <w:rPr>
          <w:rFonts w:hint="eastAsia"/>
        </w:rPr>
        <w:t>按</w:t>
      </w:r>
      <w:r w:rsidR="00372B0C">
        <w:rPr>
          <w:rFonts w:hint="eastAsia"/>
        </w:rPr>
        <w:t>《</w:t>
      </w:r>
      <w:r w:rsidR="00372E11" w:rsidRPr="004A2634">
        <w:rPr>
          <w:rFonts w:hint="eastAsia"/>
        </w:rPr>
        <w:t>扁鵲</w:t>
      </w:r>
      <w:r w:rsidR="008C56F7" w:rsidRPr="004A2634">
        <w:rPr>
          <w:rFonts w:hint="eastAsia"/>
        </w:rPr>
        <w:t>陰</w:t>
      </w:r>
      <w:r w:rsidR="00372E11" w:rsidRPr="004A2634">
        <w:rPr>
          <w:rFonts w:hint="eastAsia"/>
        </w:rPr>
        <w:t>陽</w:t>
      </w:r>
      <w:r w:rsidR="00F61B92" w:rsidRPr="004A2634">
        <w:rPr>
          <w:rFonts w:hint="eastAsia"/>
        </w:rPr>
        <w:t>脈</w:t>
      </w:r>
      <w:r w:rsidR="00372E11" w:rsidRPr="004A2634">
        <w:rPr>
          <w:rFonts w:hint="eastAsia"/>
        </w:rPr>
        <w:t>法</w:t>
      </w:r>
      <w:r w:rsidR="00372B0C">
        <w:rPr>
          <w:rFonts w:hint="eastAsia"/>
        </w:rPr>
        <w:t>》</w:t>
      </w:r>
      <w:r w:rsidR="00372E11" w:rsidRPr="004A2634">
        <w:rPr>
          <w:rFonts w:hint="eastAsia"/>
        </w:rPr>
        <w:t>云</w:t>
      </w:r>
      <w:r w:rsidRPr="004A2634">
        <w:rPr>
          <w:rFonts w:hint="eastAsia"/>
        </w:rPr>
        <w:t>：</w:t>
      </w:r>
      <w:r w:rsidR="00372B0C">
        <w:rPr>
          <w:rFonts w:hint="eastAsia"/>
        </w:rPr>
        <w:t>『</w:t>
      </w:r>
      <w:r w:rsidR="00372E11" w:rsidRPr="004A2634">
        <w:rPr>
          <w:rFonts w:hint="eastAsia"/>
        </w:rPr>
        <w:t>太陽之</w:t>
      </w:r>
      <w:r w:rsidR="00F61B92" w:rsidRPr="004A2634">
        <w:rPr>
          <w:rFonts w:hint="eastAsia"/>
        </w:rPr>
        <w:t>脈</w:t>
      </w:r>
      <w:r w:rsidR="00372E11" w:rsidRPr="004A2634">
        <w:rPr>
          <w:rFonts w:hint="eastAsia"/>
        </w:rPr>
        <w:t>，洪大以長，其</w:t>
      </w:r>
      <w:r w:rsidR="00FD5895" w:rsidRPr="00FD5895">
        <w:rPr>
          <w:rFonts w:hint="eastAsia"/>
        </w:rPr>
        <w:t>來</w:t>
      </w:r>
      <w:r w:rsidR="00372E11" w:rsidRPr="00CE4FE6">
        <w:rPr>
          <w:rFonts w:hint="eastAsia"/>
        </w:rPr>
        <w:t>浮於筋上，動</w:t>
      </w:r>
      <w:r w:rsidR="008C56F7" w:rsidRPr="004A2634">
        <w:rPr>
          <w:rFonts w:hint="eastAsia"/>
        </w:rPr>
        <w:t>搖</w:t>
      </w:r>
      <w:r w:rsidR="00372E11" w:rsidRPr="004A2634">
        <w:rPr>
          <w:rFonts w:hint="eastAsia"/>
        </w:rPr>
        <w:t>九分，三月四月甲子王。</w:t>
      </w:r>
      <w:r w:rsidR="00372B0C">
        <w:rPr>
          <w:rFonts w:hint="eastAsia"/>
        </w:rPr>
        <w:t>』</w:t>
      </w:r>
      <w:r w:rsidR="00930214" w:rsidRPr="004A2634">
        <w:rPr>
          <w:rFonts w:hint="eastAsia"/>
        </w:rPr>
        <w:t>呂</w:t>
      </w:r>
      <w:r w:rsidR="00372E11" w:rsidRPr="004A2634">
        <w:rPr>
          <w:rFonts w:hint="eastAsia"/>
        </w:rPr>
        <w:t>廣云：</w:t>
      </w:r>
      <w:r w:rsidR="00372B0C">
        <w:rPr>
          <w:rFonts w:hint="eastAsia"/>
        </w:rPr>
        <w:t>『</w:t>
      </w:r>
      <w:r w:rsidR="00372E11" w:rsidRPr="004A2634">
        <w:rPr>
          <w:rFonts w:hint="eastAsia"/>
        </w:rPr>
        <w:t>太陽王五月</w:t>
      </w:r>
      <w:r w:rsidR="00FD5895" w:rsidRPr="00FD5895">
        <w:rPr>
          <w:rFonts w:hint="eastAsia"/>
        </w:rPr>
        <w:t>六</w:t>
      </w:r>
      <w:r w:rsidR="00372E11" w:rsidRPr="00CE4FE6">
        <w:rPr>
          <w:rFonts w:hint="eastAsia"/>
        </w:rPr>
        <w:t>月，其氣大盛，故其</w:t>
      </w:r>
      <w:r w:rsidR="00F61B92" w:rsidRPr="004A2634">
        <w:rPr>
          <w:rFonts w:hint="eastAsia"/>
        </w:rPr>
        <w:t>脈</w:t>
      </w:r>
      <w:r w:rsidR="00372E11" w:rsidRPr="004A2634">
        <w:rPr>
          <w:rFonts w:hint="eastAsia"/>
        </w:rPr>
        <w:t>洪大而長也。</w:t>
      </w:r>
      <w:r w:rsidR="00372B0C">
        <w:rPr>
          <w:rFonts w:hint="eastAsia"/>
        </w:rPr>
        <w:t>』</w:t>
      </w:r>
      <w:r w:rsidR="001D28C8">
        <w:rPr>
          <w:rFonts w:hint="eastAsia"/>
        </w:rPr>
        <w:t>」</w:t>
      </w:r>
    </w:p>
    <w:p w:rsidR="008D6C75" w:rsidRPr="004A2634" w:rsidRDefault="008D6C75" w:rsidP="00795CCA">
      <w:pPr>
        <w:pStyle w:val="af0"/>
        <w:spacing w:after="120"/>
      </w:pPr>
      <w:r w:rsidRPr="004A2634">
        <w:rPr>
          <w:rFonts w:ascii="MS Mincho" w:eastAsia="MS Mincho" w:hint="eastAsia"/>
        </w:rPr>
        <w:t>③</w:t>
      </w:r>
      <w:r w:rsidR="00372E11" w:rsidRPr="004A2634">
        <w:rPr>
          <w:rFonts w:hint="eastAsia"/>
        </w:rPr>
        <w:t>以氣有暢，未暢者也。新校正云：</w:t>
      </w:r>
      <w:r w:rsidR="001D28C8">
        <w:rPr>
          <w:rFonts w:hint="eastAsia"/>
        </w:rPr>
        <w:t>「</w:t>
      </w:r>
      <w:r w:rsidR="00372E11" w:rsidRPr="004A2634">
        <w:rPr>
          <w:rFonts w:hint="eastAsia"/>
        </w:rPr>
        <w:t>按</w:t>
      </w:r>
      <w:r w:rsidR="00372B0C">
        <w:rPr>
          <w:rFonts w:hint="eastAsia"/>
        </w:rPr>
        <w:t>《</w:t>
      </w:r>
      <w:r w:rsidR="00372E11" w:rsidRPr="004A2634">
        <w:rPr>
          <w:rFonts w:hint="eastAsia"/>
        </w:rPr>
        <w:t>扁鵲</w:t>
      </w:r>
      <w:r w:rsidR="008C56F7" w:rsidRPr="004A2634">
        <w:rPr>
          <w:rFonts w:hint="eastAsia"/>
        </w:rPr>
        <w:t>陰</w:t>
      </w:r>
      <w:r w:rsidR="00372E11" w:rsidRPr="004A2634">
        <w:rPr>
          <w:rFonts w:hint="eastAsia"/>
        </w:rPr>
        <w:t>陽</w:t>
      </w:r>
      <w:r w:rsidR="00372B0C">
        <w:rPr>
          <w:rFonts w:hint="eastAsia"/>
        </w:rPr>
        <w:t>脈</w:t>
      </w:r>
      <w:r w:rsidR="00372E11" w:rsidRPr="004A2634">
        <w:rPr>
          <w:rFonts w:hint="eastAsia"/>
        </w:rPr>
        <w:t>法</w:t>
      </w:r>
      <w:r w:rsidR="00372B0C">
        <w:rPr>
          <w:rFonts w:hint="eastAsia"/>
        </w:rPr>
        <w:t>》</w:t>
      </w:r>
      <w:r w:rsidR="00372E11" w:rsidRPr="004A2634">
        <w:rPr>
          <w:rFonts w:hint="eastAsia"/>
        </w:rPr>
        <w:t>云</w:t>
      </w:r>
      <w:r w:rsidRPr="004A2634">
        <w:rPr>
          <w:rFonts w:hint="eastAsia"/>
        </w:rPr>
        <w:t>：</w:t>
      </w:r>
      <w:r w:rsidR="00372B0C">
        <w:rPr>
          <w:rFonts w:hint="eastAsia"/>
        </w:rPr>
        <w:t>『</w:t>
      </w:r>
      <w:r w:rsidR="00372E11" w:rsidRPr="004A2634">
        <w:rPr>
          <w:rFonts w:hint="eastAsia"/>
        </w:rPr>
        <w:t>少陽之</w:t>
      </w:r>
      <w:r w:rsidR="00F61B92" w:rsidRPr="004A2634">
        <w:rPr>
          <w:rFonts w:hint="eastAsia"/>
        </w:rPr>
        <w:t>脈</w:t>
      </w:r>
      <w:r w:rsidR="00372E11" w:rsidRPr="004A2634">
        <w:rPr>
          <w:rFonts w:hint="eastAsia"/>
        </w:rPr>
        <w:t>，乍小乍大，乍長乍短，動</w:t>
      </w:r>
      <w:r w:rsidR="008C56F7" w:rsidRPr="004A2634">
        <w:rPr>
          <w:rFonts w:hint="eastAsia"/>
        </w:rPr>
        <w:t>搖</w:t>
      </w:r>
      <w:r w:rsidR="00FD5895" w:rsidRPr="00FD5895">
        <w:rPr>
          <w:rFonts w:hint="eastAsia"/>
        </w:rPr>
        <w:t>六</w:t>
      </w:r>
      <w:r w:rsidR="00372E11" w:rsidRPr="00CE4FE6">
        <w:rPr>
          <w:rFonts w:hint="eastAsia"/>
        </w:rPr>
        <w:t>分，王十一月甲子夜半，正月二月甲子王。</w:t>
      </w:r>
      <w:r w:rsidR="00372B0C">
        <w:rPr>
          <w:rFonts w:hint="eastAsia"/>
        </w:rPr>
        <w:t>』</w:t>
      </w:r>
      <w:r w:rsidR="00930214" w:rsidRPr="004A2634">
        <w:rPr>
          <w:rFonts w:hint="eastAsia"/>
        </w:rPr>
        <w:t>呂</w:t>
      </w:r>
      <w:r w:rsidR="00372E11" w:rsidRPr="004A2634">
        <w:rPr>
          <w:rFonts w:hint="eastAsia"/>
        </w:rPr>
        <w:t>廣云：</w:t>
      </w:r>
      <w:r w:rsidR="00372B0C">
        <w:rPr>
          <w:rFonts w:hint="eastAsia"/>
        </w:rPr>
        <w:t>『</w:t>
      </w:r>
      <w:r w:rsidR="00372E11" w:rsidRPr="004A2634">
        <w:rPr>
          <w:rFonts w:hint="eastAsia"/>
        </w:rPr>
        <w:t>少陽王正月二月，其氣尚微，故其</w:t>
      </w:r>
      <w:r w:rsidR="00F61B92" w:rsidRPr="004A2634">
        <w:rPr>
          <w:rFonts w:hint="eastAsia"/>
        </w:rPr>
        <w:t>脈</w:t>
      </w:r>
      <w:r w:rsidR="00FD5895" w:rsidRPr="00FD5895">
        <w:rPr>
          <w:rFonts w:hint="eastAsia"/>
        </w:rPr>
        <w:t>來</w:t>
      </w:r>
      <w:r w:rsidR="00372E11" w:rsidRPr="00CE4FE6">
        <w:rPr>
          <w:rFonts w:hint="eastAsia"/>
        </w:rPr>
        <w:t>進退</w:t>
      </w:r>
      <w:r w:rsidR="008C56F7" w:rsidRPr="004A2634">
        <w:rPr>
          <w:rFonts w:hint="eastAsia"/>
        </w:rPr>
        <w:t>無</w:t>
      </w:r>
      <w:r w:rsidR="00372E11" w:rsidRPr="004A2634">
        <w:rPr>
          <w:rFonts w:hint="eastAsia"/>
        </w:rPr>
        <w:t>常。</w:t>
      </w:r>
      <w:r w:rsidR="00372B0C">
        <w:rPr>
          <w:rFonts w:hint="eastAsia"/>
        </w:rPr>
        <w:t>』</w:t>
      </w:r>
      <w:r w:rsidR="001D28C8">
        <w:rPr>
          <w:rFonts w:hint="eastAsia"/>
        </w:rPr>
        <w:t>」</w:t>
      </w:r>
    </w:p>
    <w:p w:rsidR="008D6C75" w:rsidRPr="004A2634" w:rsidRDefault="008D6C75" w:rsidP="00795CCA">
      <w:pPr>
        <w:pStyle w:val="af0"/>
        <w:spacing w:after="120"/>
      </w:pPr>
      <w:r w:rsidRPr="004A2634">
        <w:rPr>
          <w:rFonts w:ascii="MS Mincho" w:eastAsia="MS Mincho" w:hint="eastAsia"/>
        </w:rPr>
        <w:t>④</w:t>
      </w:r>
      <w:r w:rsidR="00372E11" w:rsidRPr="004A2634">
        <w:rPr>
          <w:rFonts w:hint="eastAsia"/>
        </w:rPr>
        <w:t>榖氣滿盛故也。新校正云：</w:t>
      </w:r>
      <w:r w:rsidR="001D28C8">
        <w:rPr>
          <w:rFonts w:hint="eastAsia"/>
        </w:rPr>
        <w:t>「</w:t>
      </w:r>
      <w:r w:rsidR="00372E11" w:rsidRPr="004A2634">
        <w:rPr>
          <w:rFonts w:hint="eastAsia"/>
        </w:rPr>
        <w:t>詳</w:t>
      </w:r>
      <w:r w:rsidR="008C56F7" w:rsidRPr="004A2634">
        <w:rPr>
          <w:rFonts w:hint="eastAsia"/>
        </w:rPr>
        <w:t>無</w:t>
      </w:r>
      <w:r w:rsidR="00372E11" w:rsidRPr="004A2634">
        <w:rPr>
          <w:rFonts w:hint="eastAsia"/>
        </w:rPr>
        <w:t>三</w:t>
      </w:r>
      <w:r w:rsidR="008C56F7" w:rsidRPr="004A2634">
        <w:rPr>
          <w:rFonts w:hint="eastAsia"/>
        </w:rPr>
        <w:t>陰</w:t>
      </w:r>
      <w:r w:rsidR="00F61B92" w:rsidRPr="004A2634">
        <w:rPr>
          <w:rFonts w:hint="eastAsia"/>
        </w:rPr>
        <w:t>脈</w:t>
      </w:r>
      <w:r w:rsidR="00372E11" w:rsidRPr="004A2634">
        <w:rPr>
          <w:rFonts w:hint="eastAsia"/>
        </w:rPr>
        <w:t>，應古文闕也。按</w:t>
      </w:r>
      <w:r w:rsidR="00E440CB" w:rsidRPr="004A2634">
        <w:rPr>
          <w:rFonts w:hint="eastAsia"/>
        </w:rPr>
        <w:t>《難經》</w:t>
      </w:r>
      <w:r w:rsidR="00372E11" w:rsidRPr="004A2634">
        <w:rPr>
          <w:rFonts w:hint="eastAsia"/>
        </w:rPr>
        <w:t>云</w:t>
      </w:r>
      <w:r w:rsidRPr="004A2634">
        <w:rPr>
          <w:rFonts w:hint="eastAsia"/>
        </w:rPr>
        <w:t>：</w:t>
      </w:r>
      <w:r w:rsidR="00372B0C">
        <w:rPr>
          <w:rFonts w:hint="eastAsia"/>
        </w:rPr>
        <w:t>『</w:t>
      </w:r>
      <w:r w:rsidR="00372E11" w:rsidRPr="004A2634">
        <w:rPr>
          <w:rFonts w:hint="eastAsia"/>
        </w:rPr>
        <w:t>太</w:t>
      </w:r>
      <w:r w:rsidR="008C56F7" w:rsidRPr="004A2634">
        <w:rPr>
          <w:rFonts w:hint="eastAsia"/>
        </w:rPr>
        <w:t>陰</w:t>
      </w:r>
      <w:r w:rsidR="00372E11" w:rsidRPr="004A2634">
        <w:rPr>
          <w:rFonts w:hint="eastAsia"/>
        </w:rPr>
        <w:t>之至，緊大而長</w:t>
      </w:r>
      <w:r w:rsidR="00372B0C">
        <w:rPr>
          <w:rFonts w:hint="eastAsia"/>
        </w:rPr>
        <w:t>。</w:t>
      </w:r>
      <w:r w:rsidR="00372E11" w:rsidRPr="004A2634">
        <w:rPr>
          <w:rFonts w:hint="eastAsia"/>
        </w:rPr>
        <w:t>少</w:t>
      </w:r>
      <w:r w:rsidR="008C56F7" w:rsidRPr="004A2634">
        <w:rPr>
          <w:rFonts w:hint="eastAsia"/>
        </w:rPr>
        <w:t>陰</w:t>
      </w:r>
      <w:r w:rsidR="00372E11" w:rsidRPr="004A2634">
        <w:rPr>
          <w:rFonts w:hint="eastAsia"/>
        </w:rPr>
        <w:t>之至，緊細而微</w:t>
      </w:r>
      <w:r w:rsidR="00372B0C">
        <w:rPr>
          <w:rFonts w:hint="eastAsia"/>
        </w:rPr>
        <w:t>。</w:t>
      </w:r>
      <w:r w:rsidR="00372E11" w:rsidRPr="004A2634">
        <w:rPr>
          <w:rFonts w:hint="eastAsia"/>
        </w:rPr>
        <w:t>厥</w:t>
      </w:r>
      <w:r w:rsidR="008C56F7" w:rsidRPr="004A2634">
        <w:rPr>
          <w:rFonts w:hint="eastAsia"/>
        </w:rPr>
        <w:t>陰</w:t>
      </w:r>
      <w:r w:rsidR="00372E11" w:rsidRPr="004A2634">
        <w:rPr>
          <w:rFonts w:hint="eastAsia"/>
        </w:rPr>
        <w:t>之至，</w:t>
      </w:r>
      <w:r w:rsidR="00F04491">
        <w:rPr>
          <w:rFonts w:hint="eastAsia"/>
        </w:rPr>
        <w:t>沉</w:t>
      </w:r>
      <w:r w:rsidR="00372E11" w:rsidRPr="00CE4FE6">
        <w:rPr>
          <w:rFonts w:hint="eastAsia"/>
        </w:rPr>
        <w:t>短以敦。</w:t>
      </w:r>
      <w:r w:rsidR="00372B0C">
        <w:rPr>
          <w:rFonts w:hint="eastAsia"/>
        </w:rPr>
        <w:t>』</w:t>
      </w:r>
      <w:r w:rsidR="00930214" w:rsidRPr="004A2634">
        <w:rPr>
          <w:rFonts w:hint="eastAsia"/>
        </w:rPr>
        <w:t>呂</w:t>
      </w:r>
      <w:r w:rsidR="00372E11" w:rsidRPr="004A2634">
        <w:rPr>
          <w:rFonts w:hint="eastAsia"/>
        </w:rPr>
        <w:t>廣云：</w:t>
      </w:r>
      <w:r w:rsidR="00372B0C">
        <w:rPr>
          <w:rFonts w:hint="eastAsia"/>
        </w:rPr>
        <w:t>『</w:t>
      </w:r>
      <w:r w:rsidR="00372E11" w:rsidRPr="004A2634">
        <w:rPr>
          <w:rFonts w:hint="eastAsia"/>
        </w:rPr>
        <w:t>陽明王三月四月，其氣始萌未盛，故其</w:t>
      </w:r>
      <w:r w:rsidR="00F61B92" w:rsidRPr="004A2634">
        <w:rPr>
          <w:rFonts w:hint="eastAsia"/>
        </w:rPr>
        <w:t>脈</w:t>
      </w:r>
      <w:r w:rsidR="00FD5895" w:rsidRPr="00FD5895">
        <w:rPr>
          <w:rFonts w:hint="eastAsia"/>
        </w:rPr>
        <w:t>來</w:t>
      </w:r>
      <w:r w:rsidR="00372E11" w:rsidRPr="00CE4FE6">
        <w:rPr>
          <w:rFonts w:hint="eastAsia"/>
        </w:rPr>
        <w:t>浮大而短。</w:t>
      </w:r>
      <w:r w:rsidR="00372B0C">
        <w:rPr>
          <w:rFonts w:hint="eastAsia"/>
        </w:rPr>
        <w:t>』《</w:t>
      </w:r>
      <w:r w:rsidR="00372E11" w:rsidRPr="004A2634">
        <w:rPr>
          <w:rFonts w:hint="eastAsia"/>
        </w:rPr>
        <w:t>扁鵲</w:t>
      </w:r>
      <w:r w:rsidR="008C56F7" w:rsidRPr="004A2634">
        <w:rPr>
          <w:rFonts w:hint="eastAsia"/>
        </w:rPr>
        <w:t>陰</w:t>
      </w:r>
      <w:r w:rsidR="00372E11" w:rsidRPr="004A2634">
        <w:rPr>
          <w:rFonts w:hint="eastAsia"/>
        </w:rPr>
        <w:t>陽</w:t>
      </w:r>
      <w:r w:rsidR="00F61B92" w:rsidRPr="004A2634">
        <w:rPr>
          <w:rFonts w:hint="eastAsia"/>
        </w:rPr>
        <w:t>脈</w:t>
      </w:r>
      <w:r w:rsidR="00372E11" w:rsidRPr="004A2634">
        <w:rPr>
          <w:rFonts w:hint="eastAsia"/>
        </w:rPr>
        <w:t>法</w:t>
      </w:r>
      <w:r w:rsidR="00372B0C">
        <w:rPr>
          <w:rFonts w:hint="eastAsia"/>
        </w:rPr>
        <w:t>》</w:t>
      </w:r>
      <w:r w:rsidR="00372E11" w:rsidRPr="004A2634">
        <w:rPr>
          <w:rFonts w:hint="eastAsia"/>
        </w:rPr>
        <w:t>云</w:t>
      </w:r>
      <w:r w:rsidRPr="004A2634">
        <w:rPr>
          <w:rFonts w:hint="eastAsia"/>
        </w:rPr>
        <w:t>：</w:t>
      </w:r>
      <w:r w:rsidR="00372B0C">
        <w:rPr>
          <w:rFonts w:hint="eastAsia"/>
        </w:rPr>
        <w:t>『</w:t>
      </w:r>
      <w:r w:rsidR="00372E11" w:rsidRPr="004A2634">
        <w:rPr>
          <w:rFonts w:hint="eastAsia"/>
        </w:rPr>
        <w:t>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緊細，動</w:t>
      </w:r>
      <w:r w:rsidR="008C56F7" w:rsidRPr="004A2634">
        <w:rPr>
          <w:rFonts w:hint="eastAsia"/>
        </w:rPr>
        <w:t>搖</w:t>
      </w:r>
      <w:r w:rsidR="00FD5895" w:rsidRPr="00FD5895">
        <w:rPr>
          <w:rFonts w:hint="eastAsia"/>
        </w:rPr>
        <w:t>六</w:t>
      </w:r>
      <w:r w:rsidR="00372E11" w:rsidRPr="00CE4FE6">
        <w:rPr>
          <w:rFonts w:hint="eastAsia"/>
        </w:rPr>
        <w:t>分，王五月甲子日中，七月八月王。太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，緊細以長，乘於筋上，動</w:t>
      </w:r>
      <w:r w:rsidR="008C56F7" w:rsidRPr="004A2634">
        <w:rPr>
          <w:rFonts w:hint="eastAsia"/>
        </w:rPr>
        <w:t>搖</w:t>
      </w:r>
      <w:r w:rsidR="00372E11" w:rsidRPr="004A2634">
        <w:rPr>
          <w:rFonts w:hint="eastAsia"/>
        </w:rPr>
        <w:t>九分，九月十月甲子王。厥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w:t>
      </w:r>
      <w:r w:rsidR="00F04491">
        <w:rPr>
          <w:rFonts w:hint="eastAsia"/>
        </w:rPr>
        <w:t>沉</w:t>
      </w:r>
      <w:r w:rsidR="00372E11" w:rsidRPr="00CE4FE6">
        <w:rPr>
          <w:rFonts w:hint="eastAsia"/>
        </w:rPr>
        <w:t>短以緊，動</w:t>
      </w:r>
      <w:r w:rsidR="008C56F7" w:rsidRPr="004A2634">
        <w:rPr>
          <w:rFonts w:hint="eastAsia"/>
        </w:rPr>
        <w:t>搖</w:t>
      </w:r>
      <w:r w:rsidR="00372E11" w:rsidRPr="004A2634">
        <w:rPr>
          <w:rFonts w:hint="eastAsia"/>
        </w:rPr>
        <w:t>三分，十一月十二月甲子王。</w:t>
      </w:r>
      <w:r w:rsidR="00372B0C">
        <w:rPr>
          <w:rFonts w:hint="eastAsia"/>
        </w:rPr>
        <w:t>』</w:t>
      </w:r>
      <w:r w:rsidR="001D28C8">
        <w:rPr>
          <w:rFonts w:hint="eastAsia"/>
        </w:rPr>
        <w:t>」</w:t>
      </w:r>
    </w:p>
    <w:p w:rsidR="008D6C75" w:rsidRPr="004A2634" w:rsidRDefault="00372E11" w:rsidP="00080C74">
      <w:pPr>
        <w:pStyle w:val="ae"/>
        <w:spacing w:before="120" w:after="120"/>
        <w:ind w:firstLine="640"/>
      </w:pPr>
      <w:r w:rsidRPr="004A2634">
        <w:rPr>
          <w:rFonts w:hint="eastAsia"/>
        </w:rPr>
        <w:t>夫平心</w:t>
      </w:r>
      <w:r w:rsidR="00F61B92" w:rsidRPr="004A2634">
        <w:rPr>
          <w:rFonts w:hint="eastAsia"/>
        </w:rPr>
        <w:t>脈</w:t>
      </w:r>
      <w:r w:rsidR="00FD5895">
        <w:rPr>
          <w:rFonts w:hint="eastAsia"/>
        </w:rPr>
        <w:t>來</w:t>
      </w:r>
      <w:r w:rsidRPr="004A2634">
        <w:rPr>
          <w:rFonts w:hint="eastAsia"/>
        </w:rPr>
        <w:t>，</w:t>
      </w:r>
      <w:r w:rsidR="00FD7B5B" w:rsidRPr="00313B93">
        <w:rPr>
          <w:rFonts w:hint="eastAsia"/>
        </w:rPr>
        <w:t>累累</w:t>
      </w:r>
      <w:r w:rsidRPr="004A2634">
        <w:rPr>
          <w:rFonts w:hint="eastAsia"/>
        </w:rPr>
        <w:t>如</w:t>
      </w:r>
      <w:r w:rsidR="00FD5895">
        <w:rPr>
          <w:rFonts w:hint="eastAsia"/>
        </w:rPr>
        <w:t>連</w:t>
      </w:r>
      <w:r w:rsidRPr="004A2634">
        <w:rPr>
          <w:rFonts w:hint="eastAsia"/>
        </w:rPr>
        <w:t>珠，如循琅玕，曰心平</w:t>
      </w:r>
      <w:r w:rsidR="008D6C75" w:rsidRPr="004A2634">
        <w:rPr>
          <w:rFonts w:ascii="MS Mincho" w:eastAsia="MS Mincho" w:hAnsi="MS Mincho" w:cs="MS Mincho" w:hint="eastAsia"/>
        </w:rPr>
        <w:t>①</w:t>
      </w:r>
      <w:r w:rsidRPr="004A2634">
        <w:rPr>
          <w:rFonts w:hint="eastAsia"/>
        </w:rPr>
        <w:t>。</w:t>
      </w:r>
      <w:r w:rsidR="008D6C75" w:rsidRPr="004A2634">
        <w:rPr>
          <w:rFonts w:hint="eastAsia"/>
        </w:rPr>
        <w:t>夏以胃氣為本</w:t>
      </w:r>
      <w:r w:rsidR="008D6C75" w:rsidRPr="004A2634">
        <w:rPr>
          <w:rFonts w:ascii="MS Mincho" w:eastAsia="MS Mincho" w:hAnsi="MS Mincho" w:cs="MS Mincho" w:hint="eastAsia"/>
        </w:rPr>
        <w:t>②</w:t>
      </w:r>
      <w:r w:rsidR="008D6C75" w:rsidRPr="004A2634">
        <w:rPr>
          <w:rFonts w:cs="標楷體" w:hint="eastAsia"/>
        </w:rPr>
        <w:t>。病心脈</w:t>
      </w:r>
      <w:r w:rsidR="00FD5895">
        <w:rPr>
          <w:rFonts w:hint="eastAsia"/>
        </w:rPr>
        <w:t>來</w:t>
      </w:r>
      <w:r w:rsidR="008D6C75" w:rsidRPr="004A2634">
        <w:rPr>
          <w:rFonts w:hint="eastAsia"/>
        </w:rPr>
        <w:t>，喘喘</w:t>
      </w:r>
      <w:r w:rsidR="00FD5895">
        <w:rPr>
          <w:rFonts w:hint="eastAsia"/>
        </w:rPr>
        <w:t>連</w:t>
      </w:r>
      <w:r w:rsidR="008D6C75" w:rsidRPr="004A2634">
        <w:rPr>
          <w:rFonts w:hint="eastAsia"/>
        </w:rPr>
        <w:t>屬，其中微曲，曰心病</w:t>
      </w:r>
      <w:r w:rsidR="008D6C75" w:rsidRPr="004A2634">
        <w:rPr>
          <w:rFonts w:ascii="MS Mincho" w:eastAsia="MS Mincho" w:hAnsi="MS Mincho" w:cs="MS Mincho" w:hint="eastAsia"/>
        </w:rPr>
        <w:t>③</w:t>
      </w:r>
      <w:r w:rsidR="008D6C75" w:rsidRPr="004A2634">
        <w:rPr>
          <w:rFonts w:cs="標楷體" w:hint="eastAsia"/>
        </w:rPr>
        <w:t>。死心脈</w:t>
      </w:r>
      <w:r w:rsidR="00FD5895">
        <w:rPr>
          <w:rFonts w:hint="eastAsia"/>
        </w:rPr>
        <w:t>來</w:t>
      </w:r>
      <w:r w:rsidR="008D6C75" w:rsidRPr="004A2634">
        <w:rPr>
          <w:rFonts w:hint="eastAsia"/>
        </w:rPr>
        <w:t>，前曲後居，如操帶鈎，曰心死</w:t>
      </w:r>
      <w:r w:rsidR="008D6C75" w:rsidRPr="004A2634">
        <w:rPr>
          <w:rFonts w:ascii="MS Mincho" w:eastAsia="MS Mincho" w:hAnsi="MS Mincho" w:cs="MS Mincho" w:hint="eastAsia"/>
        </w:rPr>
        <w:t>④</w:t>
      </w:r>
      <w:r w:rsidR="008D6C75" w:rsidRPr="004A2634">
        <w:rPr>
          <w:rFonts w:cs="標楷體" w:hint="eastAsia"/>
        </w:rPr>
        <w:t>。</w:t>
      </w:r>
    </w:p>
    <w:p w:rsidR="008D6C75" w:rsidRPr="004A2634" w:rsidRDefault="008D6C75" w:rsidP="00795CCA">
      <w:pPr>
        <w:pStyle w:val="af0"/>
        <w:spacing w:after="120"/>
      </w:pPr>
      <w:r w:rsidRPr="004A2634">
        <w:rPr>
          <w:rFonts w:ascii="MS Mincho" w:eastAsia="MS Mincho" w:hint="eastAsia"/>
        </w:rPr>
        <w:t>①</w:t>
      </w:r>
      <w:r w:rsidR="00372E11" w:rsidRPr="004A2634">
        <w:rPr>
          <w:rFonts w:hint="eastAsia"/>
        </w:rPr>
        <w:t>言</w:t>
      </w:r>
      <w:r w:rsidR="00F61B92" w:rsidRPr="004A2634">
        <w:rPr>
          <w:rFonts w:hint="eastAsia"/>
        </w:rPr>
        <w:t>脈</w:t>
      </w:r>
      <w:r w:rsidR="00372E11" w:rsidRPr="004A2634">
        <w:rPr>
          <w:rFonts w:hint="eastAsia"/>
        </w:rPr>
        <w:t>滿而盛，微似珠，形之中手。琅玕，珠之</w:t>
      </w:r>
      <w:r w:rsidR="00FD5895" w:rsidRPr="00FD5895">
        <w:rPr>
          <w:rFonts w:hint="eastAsia"/>
        </w:rPr>
        <w:t>類</w:t>
      </w:r>
      <w:r w:rsidR="00372E11" w:rsidRPr="00CE4FE6">
        <w:rPr>
          <w:rFonts w:hint="eastAsia"/>
        </w:rPr>
        <w:t>也。</w:t>
      </w:r>
    </w:p>
    <w:p w:rsidR="008D6C75" w:rsidRPr="004A2634" w:rsidRDefault="008D6C75" w:rsidP="00795CCA">
      <w:pPr>
        <w:pStyle w:val="af0"/>
        <w:spacing w:after="120"/>
      </w:pPr>
      <w:r w:rsidRPr="004A2634">
        <w:rPr>
          <w:rFonts w:ascii="MS Mincho" w:eastAsia="MS Mincho" w:hint="eastAsia"/>
        </w:rPr>
        <w:t>②</w:t>
      </w:r>
      <w:r w:rsidR="00F61B92" w:rsidRPr="004A2634">
        <w:rPr>
          <w:rFonts w:hint="eastAsia"/>
        </w:rPr>
        <w:t>脈</w:t>
      </w:r>
      <w:r w:rsidR="00372E11" w:rsidRPr="004A2634">
        <w:rPr>
          <w:rFonts w:hint="eastAsia"/>
        </w:rPr>
        <w:t>有胃氣，則</w:t>
      </w:r>
      <w:r w:rsidR="00FD7B5B" w:rsidRPr="00FD7B5B">
        <w:rPr>
          <w:rFonts w:hint="eastAsia"/>
        </w:rPr>
        <w:t>累累</w:t>
      </w:r>
      <w:r w:rsidR="00372E11" w:rsidRPr="00CE4FE6">
        <w:rPr>
          <w:rFonts w:hint="eastAsia"/>
        </w:rPr>
        <w:t>而微似</w:t>
      </w:r>
      <w:r w:rsidR="00FD5895" w:rsidRPr="00FD5895">
        <w:rPr>
          <w:rFonts w:hint="eastAsia"/>
        </w:rPr>
        <w:t>連</w:t>
      </w:r>
      <w:r w:rsidR="00372E11" w:rsidRPr="00CE4FE6">
        <w:rPr>
          <w:rFonts w:hint="eastAsia"/>
        </w:rPr>
        <w:t>珠也。</w:t>
      </w:r>
    </w:p>
    <w:p w:rsidR="008D6C75" w:rsidRPr="004A2634" w:rsidRDefault="008D6C75" w:rsidP="00795CCA">
      <w:pPr>
        <w:pStyle w:val="af0"/>
        <w:spacing w:after="120"/>
      </w:pPr>
      <w:r w:rsidRPr="004A2634">
        <w:rPr>
          <w:rFonts w:ascii="MS Mincho" w:eastAsia="MS Mincho" w:hint="eastAsia"/>
        </w:rPr>
        <w:t>③</w:t>
      </w:r>
      <w:r w:rsidR="00372E11" w:rsidRPr="004A2634">
        <w:rPr>
          <w:rFonts w:hint="eastAsia"/>
        </w:rPr>
        <w:t>曲，謂中手而偃曲也。新校正云：</w:t>
      </w:r>
      <w:r w:rsidR="001D28C8">
        <w:rPr>
          <w:rFonts w:hint="eastAsia"/>
        </w:rPr>
        <w:t>「</w:t>
      </w:r>
      <w:r w:rsidR="00372E11" w:rsidRPr="004A2634">
        <w:rPr>
          <w:rFonts w:hint="eastAsia"/>
        </w:rPr>
        <w:t>詳越人云</w:t>
      </w:r>
      <w:r w:rsidRPr="004A2634">
        <w:rPr>
          <w:rFonts w:hint="eastAsia"/>
        </w:rPr>
        <w:t>：</w:t>
      </w:r>
      <w:r w:rsidR="00372B0C">
        <w:rPr>
          <w:rFonts w:hint="eastAsia"/>
        </w:rPr>
        <w:t>『</w:t>
      </w:r>
      <w:r w:rsidR="00372E11" w:rsidRPr="004A2634">
        <w:rPr>
          <w:rFonts w:hint="eastAsia"/>
        </w:rPr>
        <w:t>啄啄</w:t>
      </w:r>
      <w:r w:rsidR="00FD5895" w:rsidRPr="00FD5895">
        <w:rPr>
          <w:rFonts w:hint="eastAsia"/>
        </w:rPr>
        <w:t>連</w:t>
      </w:r>
      <w:r w:rsidR="00372E11" w:rsidRPr="00CE4FE6">
        <w:rPr>
          <w:rFonts w:hint="eastAsia"/>
        </w:rPr>
        <w:t>屬，其中微曲</w:t>
      </w:r>
      <w:r w:rsidR="00372B0C">
        <w:rPr>
          <w:rFonts w:hint="eastAsia"/>
        </w:rPr>
        <w:t>，</w:t>
      </w:r>
      <w:r w:rsidR="00372E11" w:rsidRPr="00CE4FE6">
        <w:rPr>
          <w:rFonts w:hint="eastAsia"/>
        </w:rPr>
        <w:t>曰腎病</w:t>
      </w:r>
      <w:r w:rsidRPr="004A2634">
        <w:rPr>
          <w:rFonts w:hint="eastAsia"/>
        </w:rPr>
        <w:t>。」</w:t>
      </w:r>
      <w:r w:rsidR="00372E11" w:rsidRPr="004A2634">
        <w:rPr>
          <w:rFonts w:hint="eastAsia"/>
        </w:rPr>
        <w:t>與</w:t>
      </w:r>
      <w:r w:rsidR="00372B0C">
        <w:rPr>
          <w:rFonts w:hint="eastAsia"/>
        </w:rPr>
        <w:t>《</w:t>
      </w:r>
      <w:r w:rsidR="00372E11" w:rsidRPr="004A2634">
        <w:rPr>
          <w:rFonts w:hint="eastAsia"/>
        </w:rPr>
        <w:t>素問</w:t>
      </w:r>
      <w:r w:rsidR="00372B0C">
        <w:rPr>
          <w:rFonts w:hint="eastAsia"/>
        </w:rPr>
        <w:t>》</w:t>
      </w:r>
      <w:r w:rsidR="00FD5895" w:rsidRPr="00FD5895">
        <w:rPr>
          <w:rFonts w:hint="eastAsia"/>
        </w:rPr>
        <w:t>異</w:t>
      </w:r>
      <w:r w:rsidR="00372E11" w:rsidRPr="00CE4FE6">
        <w:rPr>
          <w:rFonts w:hint="eastAsia"/>
        </w:rPr>
        <w:t>。</w:t>
      </w:r>
      <w:r w:rsidR="00372B0C">
        <w:rPr>
          <w:rFonts w:hint="eastAsia"/>
        </w:rPr>
        <w:t>』</w:t>
      </w:r>
    </w:p>
    <w:p w:rsidR="008D6C75" w:rsidRPr="004A2634" w:rsidRDefault="008D6C75" w:rsidP="00795CCA">
      <w:pPr>
        <w:pStyle w:val="af0"/>
        <w:spacing w:after="120"/>
      </w:pPr>
      <w:r w:rsidRPr="004A2634">
        <w:rPr>
          <w:rFonts w:ascii="MS Mincho" w:eastAsia="MS Mincho" w:hint="eastAsia"/>
        </w:rPr>
        <w:t>④</w:t>
      </w:r>
      <w:r w:rsidR="00372E11" w:rsidRPr="004A2634">
        <w:rPr>
          <w:rFonts w:hint="eastAsia"/>
        </w:rPr>
        <w:t>居，</w:t>
      </w:r>
      <w:r w:rsidR="008C56F7" w:rsidRPr="004A2634">
        <w:rPr>
          <w:rFonts w:hint="eastAsia"/>
        </w:rPr>
        <w:t>不</w:t>
      </w:r>
      <w:r w:rsidR="00372E11" w:rsidRPr="004A2634">
        <w:rPr>
          <w:rFonts w:hint="eastAsia"/>
        </w:rPr>
        <w:t>動也。操，執持也。鈎，謂革帶之鈎。</w:t>
      </w:r>
    </w:p>
    <w:p w:rsidR="008D6C75" w:rsidRPr="004A2634" w:rsidRDefault="00372E11" w:rsidP="00080C74">
      <w:pPr>
        <w:pStyle w:val="ae"/>
        <w:spacing w:before="120" w:after="120"/>
        <w:ind w:firstLine="640"/>
      </w:pPr>
      <w:r w:rsidRPr="004A2634">
        <w:rPr>
          <w:rFonts w:hint="eastAsia"/>
        </w:rPr>
        <w:t>平肺</w:t>
      </w:r>
      <w:r w:rsidR="00F61B92" w:rsidRPr="004A2634">
        <w:rPr>
          <w:rFonts w:hint="eastAsia"/>
        </w:rPr>
        <w:t>脈</w:t>
      </w:r>
      <w:r w:rsidR="00FD5895">
        <w:rPr>
          <w:rFonts w:hint="eastAsia"/>
        </w:rPr>
        <w:t>來</w:t>
      </w:r>
      <w:r w:rsidRPr="004A2634">
        <w:rPr>
          <w:rFonts w:hint="eastAsia"/>
        </w:rPr>
        <w:t>，厭厭聶聶，如</w:t>
      </w:r>
      <w:r w:rsidR="00FD5895">
        <w:rPr>
          <w:rFonts w:hint="eastAsia"/>
        </w:rPr>
        <w:t>落</w:t>
      </w:r>
      <w:r w:rsidRPr="004A2634">
        <w:rPr>
          <w:rFonts w:hint="eastAsia"/>
        </w:rPr>
        <w:t>榆莢，曰肺平</w:t>
      </w:r>
      <w:r w:rsidR="008D6C75" w:rsidRPr="004A2634">
        <w:rPr>
          <w:rFonts w:ascii="MS Mincho" w:eastAsia="MS Mincho" w:hAnsi="MS Mincho" w:cs="MS Mincho" w:hint="eastAsia"/>
        </w:rPr>
        <w:t>①</w:t>
      </w:r>
      <w:r w:rsidRPr="004A2634">
        <w:rPr>
          <w:rFonts w:hint="eastAsia"/>
        </w:rPr>
        <w:t>。</w:t>
      </w:r>
      <w:r w:rsidR="008D6C75" w:rsidRPr="004A2634">
        <w:rPr>
          <w:rFonts w:hint="eastAsia"/>
        </w:rPr>
        <w:t>秋以胃氣為本</w:t>
      </w:r>
      <w:r w:rsidR="008D6C75" w:rsidRPr="004A2634">
        <w:rPr>
          <w:rFonts w:ascii="MS Mincho" w:eastAsia="MS Mincho" w:hAnsi="MS Mincho" w:cs="MS Mincho" w:hint="eastAsia"/>
        </w:rPr>
        <w:t>②</w:t>
      </w:r>
      <w:r w:rsidR="008D6C75" w:rsidRPr="004A2634">
        <w:rPr>
          <w:rFonts w:cs="標楷體" w:hint="eastAsia"/>
        </w:rPr>
        <w:t>。病肺脈</w:t>
      </w:r>
      <w:r w:rsidR="00FD5895">
        <w:rPr>
          <w:rFonts w:hint="eastAsia"/>
        </w:rPr>
        <w:t>來</w:t>
      </w:r>
      <w:r w:rsidR="008D6C75" w:rsidRPr="004A2634">
        <w:rPr>
          <w:rFonts w:hint="eastAsia"/>
        </w:rPr>
        <w:t>，不上不下，如循雞</w:t>
      </w:r>
      <w:r w:rsidR="00FD5895">
        <w:rPr>
          <w:rFonts w:hint="eastAsia"/>
        </w:rPr>
        <w:t>羽</w:t>
      </w:r>
      <w:r w:rsidR="008D6C75" w:rsidRPr="004A2634">
        <w:rPr>
          <w:rFonts w:hint="eastAsia"/>
        </w:rPr>
        <w:t>，曰肺病</w:t>
      </w:r>
      <w:r w:rsidR="008D6C75" w:rsidRPr="004A2634">
        <w:rPr>
          <w:rFonts w:ascii="MS Mincho" w:eastAsia="MS Mincho" w:hAnsi="MS Mincho" w:cs="MS Mincho" w:hint="eastAsia"/>
        </w:rPr>
        <w:t>③</w:t>
      </w:r>
      <w:r w:rsidR="008D6C75" w:rsidRPr="004A2634">
        <w:rPr>
          <w:rFonts w:cs="標楷體" w:hint="eastAsia"/>
        </w:rPr>
        <w:t>。死肺脈</w:t>
      </w:r>
      <w:r w:rsidR="00FD5895">
        <w:rPr>
          <w:rFonts w:hint="eastAsia"/>
        </w:rPr>
        <w:t>來</w:t>
      </w:r>
      <w:r w:rsidR="008D6C75" w:rsidRPr="004A2634">
        <w:rPr>
          <w:rFonts w:hint="eastAsia"/>
        </w:rPr>
        <w:t>，如物之浮，如風吹毛，曰肺死</w:t>
      </w:r>
      <w:r w:rsidR="008D6C75" w:rsidRPr="004A2634">
        <w:rPr>
          <w:rFonts w:ascii="MS Mincho" w:eastAsia="MS Mincho" w:hAnsi="MS Mincho" w:cs="MS Mincho" w:hint="eastAsia"/>
        </w:rPr>
        <w:t>④</w:t>
      </w:r>
      <w:r w:rsidR="008D6C75" w:rsidRPr="004A2634">
        <w:rPr>
          <w:rFonts w:cs="標楷體" w:hint="eastAsia"/>
        </w:rPr>
        <w:t>。</w:t>
      </w:r>
    </w:p>
    <w:p w:rsidR="008D6C75" w:rsidRPr="004A2634" w:rsidRDefault="008D6C75" w:rsidP="00795CCA">
      <w:pPr>
        <w:pStyle w:val="af0"/>
        <w:spacing w:after="120"/>
      </w:pPr>
      <w:r w:rsidRPr="004A2634">
        <w:rPr>
          <w:rFonts w:ascii="MS Mincho" w:eastAsia="MS Mincho" w:hint="eastAsia"/>
        </w:rPr>
        <w:lastRenderedPageBreak/>
        <w:t>①</w:t>
      </w:r>
      <w:r w:rsidR="00372E11" w:rsidRPr="004A2634">
        <w:rPr>
          <w:rFonts w:hint="eastAsia"/>
        </w:rPr>
        <w:t>浮薄而</w:t>
      </w:r>
      <w:r w:rsidR="008C56F7" w:rsidRPr="004A2634">
        <w:rPr>
          <w:rFonts w:hint="eastAsia"/>
        </w:rPr>
        <w:t>虛</w:t>
      </w:r>
      <w:r w:rsidR="00372E11" w:rsidRPr="004A2634">
        <w:rPr>
          <w:rFonts w:hint="eastAsia"/>
        </w:rPr>
        <w:t>者也。新校正云：</w:t>
      </w:r>
      <w:r w:rsidR="001D28C8">
        <w:rPr>
          <w:rFonts w:hint="eastAsia"/>
        </w:rPr>
        <w:t>「</w:t>
      </w:r>
      <w:r w:rsidR="00372E11" w:rsidRPr="004A2634">
        <w:rPr>
          <w:rFonts w:hint="eastAsia"/>
        </w:rPr>
        <w:t>詳越人云</w:t>
      </w:r>
      <w:r w:rsidRPr="004A2634">
        <w:rPr>
          <w:rFonts w:hint="eastAsia"/>
        </w:rPr>
        <w:t>：</w:t>
      </w:r>
      <w:r w:rsidR="00372B0C">
        <w:rPr>
          <w:rFonts w:hint="eastAsia"/>
        </w:rPr>
        <w:t>『</w:t>
      </w:r>
      <w:r w:rsidR="00372E11" w:rsidRPr="004A2634">
        <w:rPr>
          <w:rFonts w:hint="eastAsia"/>
        </w:rPr>
        <w:t>厭厭聶聶如循榆</w:t>
      </w:r>
      <w:r w:rsidR="00FD5895" w:rsidRPr="00FD5895">
        <w:rPr>
          <w:rFonts w:hint="eastAsia"/>
        </w:rPr>
        <w:t>葉</w:t>
      </w:r>
      <w:r w:rsidR="00372E11" w:rsidRPr="00CE4FE6">
        <w:rPr>
          <w:rFonts w:hint="eastAsia"/>
        </w:rPr>
        <w:t>，曰春平</w:t>
      </w:r>
      <w:r w:rsidR="00372B0C">
        <w:rPr>
          <w:rFonts w:hint="eastAsia"/>
        </w:rPr>
        <w:t>。</w:t>
      </w:r>
      <w:r w:rsidR="00F61B92" w:rsidRPr="004A2634">
        <w:rPr>
          <w:rFonts w:hint="eastAsia"/>
        </w:rPr>
        <w:t>脈</w:t>
      </w:r>
      <w:r w:rsidR="00372E11" w:rsidRPr="004A2634">
        <w:rPr>
          <w:rFonts w:hint="eastAsia"/>
        </w:rPr>
        <w:t>藹藹如</w:t>
      </w:r>
      <w:r w:rsidR="00FD5895" w:rsidRPr="00FD5895">
        <w:rPr>
          <w:rFonts w:hint="eastAsia"/>
        </w:rPr>
        <w:t>車</w:t>
      </w:r>
      <w:r w:rsidR="00372E11" w:rsidRPr="00CE4FE6">
        <w:rPr>
          <w:rFonts w:hint="eastAsia"/>
        </w:rPr>
        <w:t>蓋，按之</w:t>
      </w:r>
      <w:r w:rsidR="00FD5895" w:rsidRPr="00FD5895">
        <w:rPr>
          <w:rFonts w:hint="eastAsia"/>
        </w:rPr>
        <w:t>益</w:t>
      </w:r>
      <w:r w:rsidR="00372E11" w:rsidRPr="00CE4FE6">
        <w:rPr>
          <w:rFonts w:hint="eastAsia"/>
        </w:rPr>
        <w:t>大，曰秋平</w:t>
      </w:r>
      <w:r w:rsidRPr="004A2634">
        <w:rPr>
          <w:rFonts w:hint="eastAsia"/>
        </w:rPr>
        <w:t>。</w:t>
      </w:r>
      <w:r w:rsidR="00372B0C">
        <w:rPr>
          <w:rFonts w:hint="eastAsia"/>
        </w:rPr>
        <w:t>』</w:t>
      </w:r>
      <w:r w:rsidR="00F61B92" w:rsidRPr="004A2634">
        <w:rPr>
          <w:rFonts w:hint="eastAsia"/>
        </w:rPr>
        <w:t>脈</w:t>
      </w:r>
      <w:r w:rsidR="00372E11" w:rsidRPr="004A2634">
        <w:rPr>
          <w:rFonts w:hint="eastAsia"/>
        </w:rPr>
        <w:t>與</w:t>
      </w:r>
      <w:r w:rsidR="00372B0C">
        <w:rPr>
          <w:rFonts w:hint="eastAsia"/>
        </w:rPr>
        <w:t>《</w:t>
      </w:r>
      <w:r w:rsidR="00372E11" w:rsidRPr="004A2634">
        <w:rPr>
          <w:rFonts w:hint="eastAsia"/>
        </w:rPr>
        <w:t>素問</w:t>
      </w:r>
      <w:r w:rsidR="00372B0C">
        <w:rPr>
          <w:rFonts w:hint="eastAsia"/>
        </w:rPr>
        <w:t>》</w:t>
      </w:r>
      <w:r w:rsidR="00372E11" w:rsidRPr="004A2634">
        <w:rPr>
          <w:rFonts w:hint="eastAsia"/>
        </w:rPr>
        <w:t>之</w:t>
      </w:r>
      <w:r w:rsidR="006F1F59" w:rsidRPr="004A2634">
        <w:rPr>
          <w:rFonts w:hint="eastAsia"/>
        </w:rPr>
        <w:t>說</w:t>
      </w:r>
      <w:r w:rsidR="008C56F7" w:rsidRPr="004A2634">
        <w:rPr>
          <w:rFonts w:hint="eastAsia"/>
        </w:rPr>
        <w:t>不</w:t>
      </w:r>
      <w:r w:rsidR="00372E11" w:rsidRPr="004A2634">
        <w:rPr>
          <w:rFonts w:hint="eastAsia"/>
        </w:rPr>
        <w:t>同，張仲景云</w:t>
      </w:r>
      <w:r w:rsidRPr="004A2634">
        <w:rPr>
          <w:rFonts w:hint="eastAsia"/>
        </w:rPr>
        <w:t>：</w:t>
      </w:r>
      <w:r w:rsidR="00372B0C">
        <w:rPr>
          <w:rFonts w:hint="eastAsia"/>
        </w:rPr>
        <w:t>『</w:t>
      </w:r>
      <w:r w:rsidR="00372E11" w:rsidRPr="004A2634">
        <w:rPr>
          <w:rFonts w:hint="eastAsia"/>
        </w:rPr>
        <w:t>秋</w:t>
      </w:r>
      <w:r w:rsidR="00F61B92" w:rsidRPr="004A2634">
        <w:rPr>
          <w:rFonts w:hint="eastAsia"/>
        </w:rPr>
        <w:t>脈</w:t>
      </w:r>
      <w:r w:rsidR="00372E11" w:rsidRPr="004A2634">
        <w:rPr>
          <w:rFonts w:hint="eastAsia"/>
        </w:rPr>
        <w:t>藹藹如</w:t>
      </w:r>
      <w:r w:rsidR="00FD5895" w:rsidRPr="00FD5895">
        <w:rPr>
          <w:rFonts w:hint="eastAsia"/>
        </w:rPr>
        <w:t>車</w:t>
      </w:r>
      <w:r w:rsidR="00372E11" w:rsidRPr="00CE4FE6">
        <w:rPr>
          <w:rFonts w:hint="eastAsia"/>
        </w:rPr>
        <w:t>蓋者，名曰陽結。春</w:t>
      </w:r>
      <w:r w:rsidR="00F61B92" w:rsidRPr="004A2634">
        <w:rPr>
          <w:rFonts w:hint="eastAsia"/>
        </w:rPr>
        <w:t>脈</w:t>
      </w:r>
      <w:r w:rsidR="00372E11" w:rsidRPr="004A2634">
        <w:rPr>
          <w:rFonts w:hint="eastAsia"/>
        </w:rPr>
        <w:t>聶聶如吹榆莢者，名曰</w:t>
      </w:r>
      <w:r w:rsidR="00FD5895">
        <w:rPr>
          <w:rFonts w:hint="eastAsia"/>
        </w:rPr>
        <w:t>數</w:t>
      </w:r>
      <w:r w:rsidRPr="004A2634">
        <w:rPr>
          <w:rFonts w:hint="eastAsia"/>
        </w:rPr>
        <w:t>。</w:t>
      </w:r>
      <w:r w:rsidR="00372B0C">
        <w:rPr>
          <w:rFonts w:hint="eastAsia"/>
        </w:rPr>
        <w:t>』</w:t>
      </w:r>
      <w:r w:rsidR="00372E11" w:rsidRPr="004A2634">
        <w:rPr>
          <w:rFonts w:hint="eastAsia"/>
        </w:rPr>
        <w:t>恐越人之</w:t>
      </w:r>
      <w:r w:rsidR="006F1F59" w:rsidRPr="004A2634">
        <w:rPr>
          <w:rFonts w:hint="eastAsia"/>
        </w:rPr>
        <w:t>說</w:t>
      </w:r>
      <w:r w:rsidR="00372E11" w:rsidRPr="004A2634">
        <w:rPr>
          <w:rFonts w:hint="eastAsia"/>
        </w:rPr>
        <w:t>誤也。</w:t>
      </w:r>
      <w:r w:rsidR="00372B0C" w:rsidRPr="004A2634">
        <w:rPr>
          <w:rFonts w:hint="eastAsia"/>
        </w:rPr>
        <w:t>」</w:t>
      </w:r>
    </w:p>
    <w:p w:rsidR="008D6C75" w:rsidRPr="004A2634" w:rsidRDefault="008D6C75" w:rsidP="00795CCA">
      <w:pPr>
        <w:pStyle w:val="af0"/>
        <w:spacing w:after="120"/>
      </w:pPr>
      <w:r w:rsidRPr="004A2634">
        <w:rPr>
          <w:rFonts w:ascii="MS Mincho" w:eastAsia="MS Mincho" w:hint="eastAsia"/>
        </w:rPr>
        <w:t>②</w:t>
      </w:r>
      <w:r w:rsidR="00F61B92" w:rsidRPr="004A2634">
        <w:rPr>
          <w:rFonts w:hint="eastAsia"/>
        </w:rPr>
        <w:t>脈</w:t>
      </w:r>
      <w:r w:rsidR="00372E11" w:rsidRPr="004A2634">
        <w:rPr>
          <w:rFonts w:hint="eastAsia"/>
        </w:rPr>
        <w:t>有胃氣，則微似榆莢之輕虛也。</w:t>
      </w:r>
    </w:p>
    <w:p w:rsidR="008D6C75" w:rsidRPr="004A2634" w:rsidRDefault="008D6C75" w:rsidP="00795CCA">
      <w:pPr>
        <w:pStyle w:val="af0"/>
        <w:spacing w:after="120"/>
      </w:pPr>
      <w:r w:rsidRPr="004A2634">
        <w:rPr>
          <w:rFonts w:ascii="MS Mincho" w:eastAsia="MS Mincho" w:hint="eastAsia"/>
        </w:rPr>
        <w:t>③</w:t>
      </w:r>
      <w:r w:rsidR="00372E11" w:rsidRPr="004A2634">
        <w:rPr>
          <w:rFonts w:hint="eastAsia"/>
        </w:rPr>
        <w:t>謂中央堅而</w:t>
      </w:r>
      <w:r w:rsidR="00FD5895" w:rsidRPr="00FD5895">
        <w:rPr>
          <w:rFonts w:hint="eastAsia"/>
        </w:rPr>
        <w:t>兩</w:t>
      </w:r>
      <w:r w:rsidR="00372E11" w:rsidRPr="00CE4FE6">
        <w:rPr>
          <w:rFonts w:hint="eastAsia"/>
        </w:rPr>
        <w:t>傍</w:t>
      </w:r>
      <w:r w:rsidR="008C56F7" w:rsidRPr="004A2634">
        <w:rPr>
          <w:rFonts w:hint="eastAsia"/>
        </w:rPr>
        <w:t>虛</w:t>
      </w:r>
      <w:r w:rsidR="00372E11" w:rsidRPr="004A2634">
        <w:rPr>
          <w:rFonts w:hint="eastAsia"/>
        </w:rPr>
        <w:t>。</w:t>
      </w:r>
    </w:p>
    <w:p w:rsidR="008D6C75" w:rsidRPr="004A2634" w:rsidRDefault="008D6C75" w:rsidP="00795CCA">
      <w:pPr>
        <w:pStyle w:val="af0"/>
        <w:spacing w:after="120"/>
      </w:pPr>
      <w:r w:rsidRPr="004A2634">
        <w:rPr>
          <w:rFonts w:ascii="MS Mincho" w:eastAsia="MS Mincho" w:hint="eastAsia"/>
        </w:rPr>
        <w:t>④</w:t>
      </w:r>
      <w:r w:rsidR="00372E11" w:rsidRPr="004A2634">
        <w:rPr>
          <w:rFonts w:hint="eastAsia"/>
        </w:rPr>
        <w:t>如物之浮，瞥瞥然；如風吹毛，紛紛然也。新校正云：</w:t>
      </w:r>
      <w:r w:rsidR="001D28C8">
        <w:rPr>
          <w:rFonts w:hint="eastAsia"/>
        </w:rPr>
        <w:t>「</w:t>
      </w:r>
      <w:r w:rsidR="00372E11" w:rsidRPr="004A2634">
        <w:rPr>
          <w:rFonts w:hint="eastAsia"/>
        </w:rPr>
        <w:t>詳越人云</w:t>
      </w:r>
      <w:r w:rsidRPr="004A2634">
        <w:rPr>
          <w:rFonts w:hint="eastAsia"/>
        </w:rPr>
        <w:t>：</w:t>
      </w:r>
      <w:r w:rsidR="00372B0C">
        <w:rPr>
          <w:rFonts w:hint="eastAsia"/>
        </w:rPr>
        <w:t>『</w:t>
      </w:r>
      <w:r w:rsidR="00372E11" w:rsidRPr="004A2634">
        <w:rPr>
          <w:rFonts w:hint="eastAsia"/>
        </w:rPr>
        <w:t>按之消</w:t>
      </w:r>
      <w:r w:rsidR="001822C1" w:rsidRPr="001822C1">
        <w:rPr>
          <w:rFonts w:hint="eastAsia"/>
        </w:rPr>
        <w:t>索</w:t>
      </w:r>
      <w:r w:rsidR="00372B0C">
        <w:rPr>
          <w:rFonts w:hint="eastAsia"/>
        </w:rPr>
        <w:t>，</w:t>
      </w:r>
      <w:r w:rsidR="00372E11" w:rsidRPr="00CE4FE6">
        <w:rPr>
          <w:rFonts w:hint="eastAsia"/>
        </w:rPr>
        <w:t>如風吹毛</w:t>
      </w:r>
      <w:r w:rsidR="00372B0C">
        <w:rPr>
          <w:rFonts w:hint="eastAsia"/>
        </w:rPr>
        <w:t>，</w:t>
      </w:r>
      <w:r w:rsidR="00372E11" w:rsidRPr="00CE4FE6">
        <w:rPr>
          <w:rFonts w:hint="eastAsia"/>
        </w:rPr>
        <w:t>曰死。</w:t>
      </w:r>
      <w:r w:rsidR="00372B0C">
        <w:rPr>
          <w:rFonts w:hint="eastAsia"/>
        </w:rPr>
        <w:t>』</w:t>
      </w:r>
      <w:r w:rsidR="001D28C8">
        <w:rPr>
          <w:rFonts w:hint="eastAsia"/>
        </w:rPr>
        <w:t>」</w:t>
      </w:r>
    </w:p>
    <w:p w:rsidR="008D6C75" w:rsidRPr="004A2634" w:rsidRDefault="00372E11" w:rsidP="00080C74">
      <w:pPr>
        <w:pStyle w:val="ae"/>
        <w:spacing w:before="120" w:after="120"/>
        <w:ind w:firstLine="640"/>
      </w:pPr>
      <w:r w:rsidRPr="004A2634">
        <w:rPr>
          <w:rFonts w:hint="eastAsia"/>
        </w:rPr>
        <w:t>平肝</w:t>
      </w:r>
      <w:r w:rsidR="00F61B92" w:rsidRPr="004A2634">
        <w:rPr>
          <w:rFonts w:hint="eastAsia"/>
        </w:rPr>
        <w:t>脈</w:t>
      </w:r>
      <w:r w:rsidR="00FD5895">
        <w:rPr>
          <w:rFonts w:hint="eastAsia"/>
        </w:rPr>
        <w:t>來</w:t>
      </w:r>
      <w:r w:rsidRPr="004A2634">
        <w:rPr>
          <w:rFonts w:hint="eastAsia"/>
        </w:rPr>
        <w:t>，耎弱招招，如揭長竿末梢，曰肝平</w:t>
      </w:r>
      <w:r w:rsidR="008D6C75" w:rsidRPr="004A2634">
        <w:rPr>
          <w:rFonts w:ascii="MS Mincho" w:eastAsia="MS Mincho" w:hAnsi="MS Mincho" w:cs="MS Mincho" w:hint="eastAsia"/>
        </w:rPr>
        <w:t>①</w:t>
      </w:r>
      <w:r w:rsidRPr="004A2634">
        <w:rPr>
          <w:rFonts w:hint="eastAsia"/>
        </w:rPr>
        <w:t>。</w:t>
      </w:r>
      <w:r w:rsidR="008D6C75" w:rsidRPr="004A2634">
        <w:rPr>
          <w:rFonts w:hint="eastAsia"/>
        </w:rPr>
        <w:t>春以胃氣為本</w:t>
      </w:r>
      <w:r w:rsidR="008D6C75" w:rsidRPr="004A2634">
        <w:rPr>
          <w:rFonts w:ascii="MS Mincho" w:eastAsia="MS Mincho" w:hAnsi="MS Mincho" w:cs="MS Mincho" w:hint="eastAsia"/>
        </w:rPr>
        <w:t>②</w:t>
      </w:r>
      <w:r w:rsidR="008D6C75" w:rsidRPr="004A2634">
        <w:rPr>
          <w:rFonts w:cs="標楷體" w:hint="eastAsia"/>
        </w:rPr>
        <w:t>。病肝脈</w:t>
      </w:r>
      <w:r w:rsidR="00FD5895">
        <w:rPr>
          <w:rFonts w:hint="eastAsia"/>
        </w:rPr>
        <w:t>來</w:t>
      </w:r>
      <w:r w:rsidR="008D6C75" w:rsidRPr="004A2634">
        <w:rPr>
          <w:rFonts w:hint="eastAsia"/>
        </w:rPr>
        <w:t>，盈實而</w:t>
      </w:r>
      <w:r w:rsidR="001822C1" w:rsidRPr="00313B93">
        <w:rPr>
          <w:rFonts w:hint="eastAsia"/>
        </w:rPr>
        <w:t>滑</w:t>
      </w:r>
      <w:r w:rsidR="008D6C75" w:rsidRPr="004A2634">
        <w:rPr>
          <w:rFonts w:hint="eastAsia"/>
        </w:rPr>
        <w:t>，如循長竿，曰肝病</w:t>
      </w:r>
      <w:r w:rsidR="008D6C75" w:rsidRPr="004A2634">
        <w:rPr>
          <w:rFonts w:ascii="MS Mincho" w:eastAsia="MS Mincho" w:hAnsi="MS Mincho" w:cs="MS Mincho" w:hint="eastAsia"/>
        </w:rPr>
        <w:t>③</w:t>
      </w:r>
      <w:r w:rsidR="008D6C75" w:rsidRPr="004A2634">
        <w:rPr>
          <w:rFonts w:cs="標楷體" w:hint="eastAsia"/>
        </w:rPr>
        <w:t>。死肝脈</w:t>
      </w:r>
      <w:r w:rsidR="00FD5895">
        <w:rPr>
          <w:rFonts w:hint="eastAsia"/>
        </w:rPr>
        <w:t>來</w:t>
      </w:r>
      <w:r w:rsidR="008D6C75" w:rsidRPr="004A2634">
        <w:rPr>
          <w:rFonts w:hint="eastAsia"/>
        </w:rPr>
        <w:t>，急</w:t>
      </w:r>
      <w:r w:rsidR="00FD5895">
        <w:rPr>
          <w:rFonts w:hint="eastAsia"/>
        </w:rPr>
        <w:t>益</w:t>
      </w:r>
      <w:r w:rsidR="008D6C75" w:rsidRPr="004A2634">
        <w:rPr>
          <w:rFonts w:hint="eastAsia"/>
        </w:rPr>
        <w:t>勁，如新張弓弦，曰肝死</w:t>
      </w:r>
      <w:r w:rsidR="008D6C75" w:rsidRPr="004A2634">
        <w:rPr>
          <w:rFonts w:ascii="MS Mincho" w:eastAsia="MS Mincho" w:hAnsi="MS Mincho" w:cs="MS Mincho" w:hint="eastAsia"/>
        </w:rPr>
        <w:t>④</w:t>
      </w:r>
      <w:r w:rsidR="008D6C75" w:rsidRPr="004A2634">
        <w:rPr>
          <w:rFonts w:cs="標楷體" w:hint="eastAsia"/>
        </w:rPr>
        <w:t>。</w:t>
      </w:r>
    </w:p>
    <w:p w:rsidR="008D6C75" w:rsidRPr="004A2634" w:rsidRDefault="008D6C75" w:rsidP="00795CCA">
      <w:pPr>
        <w:pStyle w:val="af0"/>
        <w:spacing w:after="120"/>
      </w:pPr>
      <w:r w:rsidRPr="004A2634">
        <w:rPr>
          <w:rFonts w:ascii="MS Mincho" w:eastAsia="MS Mincho" w:hint="eastAsia"/>
        </w:rPr>
        <w:t>①</w:t>
      </w:r>
      <w:r w:rsidR="00372E11" w:rsidRPr="004A2634">
        <w:rPr>
          <w:rFonts w:hint="eastAsia"/>
        </w:rPr>
        <w:t>如竿末梢，言長耎也。</w:t>
      </w:r>
    </w:p>
    <w:p w:rsidR="008D6C75" w:rsidRPr="004A2634" w:rsidRDefault="008D6C75" w:rsidP="00795CCA">
      <w:pPr>
        <w:pStyle w:val="af0"/>
        <w:spacing w:after="120"/>
      </w:pPr>
      <w:r w:rsidRPr="004A2634">
        <w:rPr>
          <w:rFonts w:ascii="MS Mincho" w:eastAsia="MS Mincho" w:hint="eastAsia"/>
        </w:rPr>
        <w:t>②</w:t>
      </w:r>
      <w:r w:rsidR="00F61B92" w:rsidRPr="004A2634">
        <w:rPr>
          <w:rFonts w:hint="eastAsia"/>
        </w:rPr>
        <w:t>脈</w:t>
      </w:r>
      <w:r w:rsidR="00372E11" w:rsidRPr="004A2634">
        <w:rPr>
          <w:rFonts w:hint="eastAsia"/>
        </w:rPr>
        <w:t>有胃氣乃長耎，如竿之末梢矣。</w:t>
      </w:r>
    </w:p>
    <w:p w:rsidR="008D6C75" w:rsidRPr="004A2634" w:rsidRDefault="008D6C75" w:rsidP="00795CCA">
      <w:pPr>
        <w:pStyle w:val="af0"/>
        <w:spacing w:after="120"/>
      </w:pPr>
      <w:r w:rsidRPr="004A2634">
        <w:rPr>
          <w:rFonts w:ascii="MS Mincho" w:eastAsia="MS Mincho" w:hint="eastAsia"/>
        </w:rPr>
        <w:t>③</w:t>
      </w:r>
      <w:r w:rsidR="00372E11" w:rsidRPr="004A2634">
        <w:rPr>
          <w:rFonts w:hint="eastAsia"/>
        </w:rPr>
        <w:t>長而</w:t>
      </w:r>
      <w:r w:rsidR="008C56F7" w:rsidRPr="004A2634">
        <w:rPr>
          <w:rFonts w:hint="eastAsia"/>
        </w:rPr>
        <w:t>不</w:t>
      </w:r>
      <w:r w:rsidR="00372E11" w:rsidRPr="004A2634">
        <w:rPr>
          <w:rFonts w:hint="eastAsia"/>
        </w:rPr>
        <w:t>耎，故</w:t>
      </w:r>
      <w:r w:rsidR="00FD5895" w:rsidRPr="00FD5895">
        <w:rPr>
          <w:rFonts w:hint="eastAsia"/>
        </w:rPr>
        <w:t>若</w:t>
      </w:r>
      <w:r w:rsidR="00372E11" w:rsidRPr="00CE4FE6">
        <w:rPr>
          <w:rFonts w:hint="eastAsia"/>
        </w:rPr>
        <w:t>循竿。</w:t>
      </w:r>
    </w:p>
    <w:p w:rsidR="008D6C75" w:rsidRPr="004A2634" w:rsidRDefault="008D6C75" w:rsidP="00795CCA">
      <w:pPr>
        <w:pStyle w:val="af0"/>
        <w:spacing w:after="120"/>
      </w:pPr>
      <w:r w:rsidRPr="004A2634">
        <w:rPr>
          <w:rFonts w:ascii="MS Mincho" w:eastAsia="MS Mincho" w:hint="eastAsia"/>
        </w:rPr>
        <w:t>④</w:t>
      </w:r>
      <w:r w:rsidR="00372E11" w:rsidRPr="004A2634">
        <w:rPr>
          <w:rFonts w:hint="eastAsia"/>
        </w:rPr>
        <w:t>勁，謂勁</w:t>
      </w:r>
      <w:r w:rsidR="008C56F7" w:rsidRPr="004A2634">
        <w:rPr>
          <w:rFonts w:hint="eastAsia"/>
        </w:rPr>
        <w:t>強</w:t>
      </w:r>
      <w:r w:rsidR="00372E11" w:rsidRPr="004A2634">
        <w:rPr>
          <w:rFonts w:hint="eastAsia"/>
        </w:rPr>
        <w:t>急之甚也。</w:t>
      </w:r>
    </w:p>
    <w:p w:rsidR="008D6C75" w:rsidRPr="004A2634" w:rsidRDefault="00372E11" w:rsidP="00080C74">
      <w:pPr>
        <w:pStyle w:val="ae"/>
        <w:spacing w:before="120" w:after="120"/>
        <w:ind w:firstLine="640"/>
      </w:pPr>
      <w:r w:rsidRPr="004A2634">
        <w:rPr>
          <w:rFonts w:hint="eastAsia"/>
        </w:rPr>
        <w:t>平脾</w:t>
      </w:r>
      <w:r w:rsidR="00F61B92" w:rsidRPr="004A2634">
        <w:rPr>
          <w:rFonts w:hint="eastAsia"/>
        </w:rPr>
        <w:t>脈</w:t>
      </w:r>
      <w:r w:rsidR="00FD5895">
        <w:rPr>
          <w:rFonts w:hint="eastAsia"/>
        </w:rPr>
        <w:t>來</w:t>
      </w:r>
      <w:r w:rsidRPr="004A2634">
        <w:rPr>
          <w:rFonts w:hint="eastAsia"/>
        </w:rPr>
        <w:t>，和柔相</w:t>
      </w:r>
      <w:r w:rsidR="00FD5895">
        <w:rPr>
          <w:rFonts w:hint="eastAsia"/>
        </w:rPr>
        <w:t>離</w:t>
      </w:r>
      <w:r w:rsidRPr="004A2634">
        <w:rPr>
          <w:rFonts w:hint="eastAsia"/>
        </w:rPr>
        <w:t>，如雞踐地，曰脾平</w:t>
      </w:r>
      <w:r w:rsidR="008D6C75" w:rsidRPr="004A2634">
        <w:rPr>
          <w:rFonts w:ascii="MS Mincho" w:eastAsia="MS Mincho" w:hAnsi="MS Mincho" w:cs="MS Mincho" w:hint="eastAsia"/>
        </w:rPr>
        <w:t>①</w:t>
      </w:r>
      <w:r w:rsidRPr="004A2634">
        <w:rPr>
          <w:rFonts w:hint="eastAsia"/>
        </w:rPr>
        <w:t>。</w:t>
      </w:r>
      <w:r w:rsidR="008D6C75" w:rsidRPr="004A2634">
        <w:rPr>
          <w:rFonts w:hint="eastAsia"/>
        </w:rPr>
        <w:t>長夏以胃氣為本</w:t>
      </w:r>
      <w:r w:rsidR="008D6C75" w:rsidRPr="004A2634">
        <w:rPr>
          <w:rFonts w:ascii="MS Mincho" w:eastAsia="MS Mincho" w:hAnsi="MS Mincho" w:cs="MS Mincho" w:hint="eastAsia"/>
        </w:rPr>
        <w:t>②</w:t>
      </w:r>
      <w:r w:rsidR="008D6C75" w:rsidRPr="004A2634">
        <w:rPr>
          <w:rFonts w:cs="標楷體" w:hint="eastAsia"/>
        </w:rPr>
        <w:t>。病脾脈</w:t>
      </w:r>
      <w:r w:rsidR="00FD5895">
        <w:rPr>
          <w:rFonts w:hint="eastAsia"/>
        </w:rPr>
        <w:t>來</w:t>
      </w:r>
      <w:r w:rsidR="008D6C75" w:rsidRPr="004A2634">
        <w:rPr>
          <w:rFonts w:hint="eastAsia"/>
        </w:rPr>
        <w:t>，實而盈</w:t>
      </w:r>
      <w:r w:rsidR="00FD5895">
        <w:rPr>
          <w:rFonts w:hint="eastAsia"/>
        </w:rPr>
        <w:t>數</w:t>
      </w:r>
      <w:r w:rsidR="008D6C75" w:rsidRPr="004A2634">
        <w:rPr>
          <w:rFonts w:hint="eastAsia"/>
        </w:rPr>
        <w:t>，如雞舉足，曰脾病</w:t>
      </w:r>
      <w:r w:rsidR="008D6C75" w:rsidRPr="004A2634">
        <w:rPr>
          <w:rFonts w:ascii="MS Mincho" w:eastAsia="MS Mincho" w:hAnsi="MS Mincho" w:cs="MS Mincho" w:hint="eastAsia"/>
        </w:rPr>
        <w:t>③</w:t>
      </w:r>
      <w:r w:rsidR="008D6C75" w:rsidRPr="004A2634">
        <w:rPr>
          <w:rFonts w:cs="標楷體" w:hint="eastAsia"/>
        </w:rPr>
        <w:t>。死脾脈</w:t>
      </w:r>
      <w:r w:rsidR="00FD5895">
        <w:rPr>
          <w:rFonts w:hint="eastAsia"/>
        </w:rPr>
        <w:t>來</w:t>
      </w:r>
      <w:r w:rsidR="008D6C75" w:rsidRPr="004A2634">
        <w:rPr>
          <w:rFonts w:hint="eastAsia"/>
        </w:rPr>
        <w:t>，銳堅如烏之啄</w:t>
      </w:r>
      <w:r w:rsidR="008D6C75" w:rsidRPr="004A2634">
        <w:rPr>
          <w:rFonts w:ascii="MS Mincho" w:eastAsia="MS Mincho" w:hAnsi="MS Mincho" w:cs="MS Mincho" w:hint="eastAsia"/>
        </w:rPr>
        <w:t>④</w:t>
      </w:r>
      <w:r w:rsidR="008D6C75" w:rsidRPr="004A2634">
        <w:rPr>
          <w:rFonts w:cs="標楷體" w:hint="eastAsia"/>
        </w:rPr>
        <w:t>。如鳥之距，如屋之</w:t>
      </w:r>
      <w:r w:rsidR="001822C1" w:rsidRPr="00313B93">
        <w:rPr>
          <w:rFonts w:hint="eastAsia"/>
        </w:rPr>
        <w:t>漏</w:t>
      </w:r>
      <w:r w:rsidR="008D6C75" w:rsidRPr="004A2634">
        <w:rPr>
          <w:rFonts w:hint="eastAsia"/>
        </w:rPr>
        <w:t>，如水之</w:t>
      </w:r>
      <w:r w:rsidR="00FD5895">
        <w:rPr>
          <w:rFonts w:hint="eastAsia"/>
        </w:rPr>
        <w:t>流</w:t>
      </w:r>
      <w:r w:rsidR="008D6C75" w:rsidRPr="004A2634">
        <w:rPr>
          <w:rFonts w:hint="eastAsia"/>
        </w:rPr>
        <w:t>，曰脾死</w:t>
      </w:r>
      <w:r w:rsidR="008D6C75" w:rsidRPr="004A2634">
        <w:rPr>
          <w:rFonts w:ascii="MS Mincho" w:eastAsia="MS Mincho" w:hAnsi="MS Mincho" w:cs="MS Mincho" w:hint="eastAsia"/>
        </w:rPr>
        <w:t>⑤</w:t>
      </w:r>
      <w:r w:rsidR="008D6C75" w:rsidRPr="004A2634">
        <w:rPr>
          <w:rFonts w:cs="標楷體" w:hint="eastAsia"/>
        </w:rPr>
        <w:t>。</w:t>
      </w:r>
    </w:p>
    <w:p w:rsidR="008D6C75" w:rsidRPr="004A2634" w:rsidRDefault="008D6C75" w:rsidP="00795CCA">
      <w:pPr>
        <w:pStyle w:val="af0"/>
        <w:spacing w:after="120"/>
      </w:pPr>
      <w:r w:rsidRPr="004A2634">
        <w:rPr>
          <w:rFonts w:ascii="MS Mincho" w:eastAsia="MS Mincho" w:hint="eastAsia"/>
        </w:rPr>
        <w:t>①</w:t>
      </w:r>
      <w:r w:rsidR="00372E11" w:rsidRPr="004A2634">
        <w:rPr>
          <w:rFonts w:hint="eastAsia"/>
        </w:rPr>
        <w:t>言</w:t>
      </w:r>
      <w:r w:rsidR="00F61B92" w:rsidRPr="004A2634">
        <w:rPr>
          <w:rFonts w:hint="eastAsia"/>
        </w:rPr>
        <w:t>脈</w:t>
      </w:r>
      <w:r w:rsidR="00FD5895" w:rsidRPr="00FD5895">
        <w:rPr>
          <w:rFonts w:hint="eastAsia"/>
        </w:rPr>
        <w:t>來</w:t>
      </w:r>
      <w:r w:rsidR="00372E11" w:rsidRPr="00CE4FE6">
        <w:rPr>
          <w:rFonts w:hint="eastAsia"/>
        </w:rPr>
        <w:t>動</w:t>
      </w:r>
      <w:r w:rsidR="00FD5895">
        <w:rPr>
          <w:rFonts w:hint="eastAsia"/>
        </w:rPr>
        <w:t>數</w:t>
      </w:r>
      <w:r w:rsidR="00372E11" w:rsidRPr="00CE4FE6">
        <w:rPr>
          <w:rFonts w:hint="eastAsia"/>
        </w:rPr>
        <w:t>相</w:t>
      </w:r>
      <w:r w:rsidR="00FD5895" w:rsidRPr="00FD5895">
        <w:rPr>
          <w:rFonts w:hint="eastAsia"/>
        </w:rPr>
        <w:t>離</w:t>
      </w:r>
      <w:r w:rsidR="00372E11" w:rsidRPr="00CE4FE6">
        <w:rPr>
          <w:rFonts w:hint="eastAsia"/>
        </w:rPr>
        <w:t>，</w:t>
      </w:r>
      <w:r w:rsidR="00372E11" w:rsidRPr="004A2634">
        <w:rPr>
          <w:rFonts w:hint="eastAsia"/>
        </w:rPr>
        <w:t>緩急和而調。</w:t>
      </w:r>
    </w:p>
    <w:p w:rsidR="008D6C75" w:rsidRPr="004A2634" w:rsidRDefault="008D6C75" w:rsidP="00795CCA">
      <w:pPr>
        <w:pStyle w:val="af0"/>
        <w:spacing w:after="120"/>
      </w:pPr>
      <w:r w:rsidRPr="004A2634">
        <w:rPr>
          <w:rFonts w:ascii="MS Mincho" w:eastAsia="MS Mincho" w:hint="eastAsia"/>
        </w:rPr>
        <w:t>②</w:t>
      </w:r>
      <w:r w:rsidR="00372E11" w:rsidRPr="004A2634">
        <w:rPr>
          <w:rFonts w:hint="eastAsia"/>
        </w:rPr>
        <w:t>胃少則</w:t>
      </w:r>
      <w:r w:rsidR="00F61B92" w:rsidRPr="004A2634">
        <w:rPr>
          <w:rFonts w:hint="eastAsia"/>
        </w:rPr>
        <w:t>脈</w:t>
      </w:r>
      <w:r w:rsidR="00372E11" w:rsidRPr="004A2634">
        <w:rPr>
          <w:rFonts w:hint="eastAsia"/>
        </w:rPr>
        <w:t>實</w:t>
      </w:r>
      <w:r w:rsidR="00FD5895">
        <w:rPr>
          <w:rFonts w:hint="eastAsia"/>
        </w:rPr>
        <w:t>數</w:t>
      </w:r>
      <w:r w:rsidR="00372E11" w:rsidRPr="00CE4FE6">
        <w:rPr>
          <w:rFonts w:hint="eastAsia"/>
        </w:rPr>
        <w:t>。</w:t>
      </w:r>
    </w:p>
    <w:p w:rsidR="008D6C75" w:rsidRPr="004A2634" w:rsidRDefault="008D6C75" w:rsidP="00795CCA">
      <w:pPr>
        <w:pStyle w:val="af0"/>
        <w:spacing w:after="120"/>
      </w:pPr>
      <w:r w:rsidRPr="004A2634">
        <w:rPr>
          <w:rFonts w:ascii="MS Mincho" w:eastAsia="MS Mincho" w:hint="eastAsia"/>
        </w:rPr>
        <w:t>③</w:t>
      </w:r>
      <w:r w:rsidR="00372E11" w:rsidRPr="004A2634">
        <w:rPr>
          <w:rFonts w:hint="eastAsia"/>
        </w:rPr>
        <w:t>胃少故</w:t>
      </w:r>
      <w:r w:rsidR="00F61B92" w:rsidRPr="004A2634">
        <w:rPr>
          <w:rFonts w:hint="eastAsia"/>
        </w:rPr>
        <w:t>脈</w:t>
      </w:r>
      <w:r w:rsidR="00372E11" w:rsidRPr="004A2634">
        <w:rPr>
          <w:rFonts w:hint="eastAsia"/>
        </w:rPr>
        <w:t>實急矣。舉足，謂如雞走之舉足也。新校正云：</w:t>
      </w:r>
      <w:r w:rsidR="001D28C8">
        <w:rPr>
          <w:rFonts w:hint="eastAsia"/>
        </w:rPr>
        <w:t>「</w:t>
      </w:r>
      <w:r w:rsidR="00372E11" w:rsidRPr="004A2634">
        <w:rPr>
          <w:rFonts w:hint="eastAsia"/>
        </w:rPr>
        <w:t>詳越人以為心病。</w:t>
      </w:r>
      <w:r w:rsidR="001D28C8">
        <w:rPr>
          <w:rFonts w:hint="eastAsia"/>
        </w:rPr>
        <w:t>」</w:t>
      </w:r>
    </w:p>
    <w:p w:rsidR="008D6C75" w:rsidRPr="004A2634" w:rsidRDefault="008D6C75"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372B0C">
        <w:rPr>
          <w:rFonts w:hint="eastAsia"/>
        </w:rPr>
        <w:t>《</w:t>
      </w:r>
      <w:r w:rsidR="00372E11" w:rsidRPr="004A2634">
        <w:rPr>
          <w:rFonts w:hint="eastAsia"/>
        </w:rPr>
        <w:t>千</w:t>
      </w:r>
      <w:r w:rsidR="00FD5895" w:rsidRPr="00FD5895">
        <w:rPr>
          <w:rFonts w:hint="eastAsia"/>
        </w:rPr>
        <w:t>金</w:t>
      </w:r>
      <w:r w:rsidR="00372E11" w:rsidRPr="00CE4FE6">
        <w:rPr>
          <w:rFonts w:hint="eastAsia"/>
        </w:rPr>
        <w:t>方</w:t>
      </w:r>
      <w:r w:rsidR="00372B0C">
        <w:rPr>
          <w:rFonts w:hint="eastAsia"/>
        </w:rPr>
        <w:t>》</w:t>
      </w:r>
      <w:r w:rsidR="00372E11" w:rsidRPr="00CE4FE6">
        <w:rPr>
          <w:rFonts w:hint="eastAsia"/>
        </w:rPr>
        <w:t>作</w:t>
      </w:r>
      <w:r w:rsidR="00372B0C">
        <w:rPr>
          <w:rFonts w:hint="eastAsia"/>
        </w:rPr>
        <w:t>『</w:t>
      </w:r>
      <w:r w:rsidR="00372E11" w:rsidRPr="00CE4FE6">
        <w:rPr>
          <w:rFonts w:hint="eastAsia"/>
        </w:rPr>
        <w:t>如雞之喙</w:t>
      </w:r>
      <w:r w:rsidR="00372B0C">
        <w:rPr>
          <w:rFonts w:hint="eastAsia"/>
        </w:rPr>
        <w:t>』</w:t>
      </w:r>
      <w:r w:rsidR="00372E11" w:rsidRPr="00CE4FE6">
        <w:rPr>
          <w:rFonts w:hint="eastAsia"/>
        </w:rPr>
        <w:t>。</w:t>
      </w:r>
      <w:r w:rsidR="001D28C8">
        <w:rPr>
          <w:rFonts w:hint="eastAsia"/>
        </w:rPr>
        <w:t>」</w:t>
      </w:r>
    </w:p>
    <w:p w:rsidR="008D6C75" w:rsidRPr="004A2634" w:rsidRDefault="008D6C75" w:rsidP="00795CCA">
      <w:pPr>
        <w:pStyle w:val="af0"/>
        <w:spacing w:after="120"/>
      </w:pPr>
      <w:r w:rsidRPr="004A2634">
        <w:rPr>
          <w:rFonts w:ascii="MS Mincho" w:eastAsia="MS Mincho" w:hint="eastAsia"/>
        </w:rPr>
        <w:t>⑤</w:t>
      </w:r>
      <w:r w:rsidR="00372E11" w:rsidRPr="004A2634">
        <w:rPr>
          <w:rFonts w:hint="eastAsia"/>
        </w:rPr>
        <w:t>烏喙，鳥距，言銳堅也。水</w:t>
      </w:r>
      <w:r w:rsidR="00FD5895" w:rsidRPr="00FD5895">
        <w:rPr>
          <w:rFonts w:hint="eastAsia"/>
        </w:rPr>
        <w:t>流</w:t>
      </w:r>
      <w:r w:rsidR="00372E11" w:rsidRPr="00FD5895">
        <w:rPr>
          <w:rFonts w:hint="eastAsia"/>
        </w:rPr>
        <w:t>、屋</w:t>
      </w:r>
      <w:r w:rsidR="001822C1" w:rsidRPr="001822C1">
        <w:rPr>
          <w:rFonts w:hint="eastAsia"/>
        </w:rPr>
        <w:t>漏</w:t>
      </w:r>
      <w:r w:rsidR="00372E11" w:rsidRPr="00FD5895">
        <w:rPr>
          <w:rFonts w:hint="eastAsia"/>
        </w:rPr>
        <w:t>，言其至也。水</w:t>
      </w:r>
      <w:r w:rsidR="00FD5895" w:rsidRPr="00FD5895">
        <w:rPr>
          <w:rFonts w:hint="eastAsia"/>
        </w:rPr>
        <w:t>流</w:t>
      </w:r>
      <w:r w:rsidR="00372E11" w:rsidRPr="00FD5895">
        <w:rPr>
          <w:rFonts w:hint="eastAsia"/>
        </w:rPr>
        <w:t>，謂平至</w:t>
      </w:r>
      <w:r w:rsidR="008C56F7" w:rsidRPr="004A2634">
        <w:rPr>
          <w:rFonts w:hint="eastAsia"/>
        </w:rPr>
        <w:t>不</w:t>
      </w:r>
      <w:r w:rsidR="00372E11" w:rsidRPr="004A2634">
        <w:rPr>
          <w:rFonts w:hint="eastAsia"/>
        </w:rPr>
        <w:t>鼓。屋</w:t>
      </w:r>
      <w:r w:rsidR="001822C1" w:rsidRPr="001822C1">
        <w:rPr>
          <w:rFonts w:hint="eastAsia"/>
        </w:rPr>
        <w:t>漏</w:t>
      </w:r>
      <w:r w:rsidR="00372E11" w:rsidRPr="00FD5895">
        <w:rPr>
          <w:rFonts w:hint="eastAsia"/>
        </w:rPr>
        <w:t>，謂時動</w:t>
      </w:r>
      <w:r w:rsidR="00FD5895" w:rsidRPr="00FD5895">
        <w:rPr>
          <w:rFonts w:hint="eastAsia"/>
        </w:rPr>
        <w:t>復</w:t>
      </w:r>
      <w:r w:rsidR="00372E11" w:rsidRPr="00FD5895">
        <w:rPr>
          <w:rFonts w:hint="eastAsia"/>
        </w:rPr>
        <w:t>住。</w:t>
      </w:r>
    </w:p>
    <w:p w:rsidR="008D6C75" w:rsidRPr="004A2634" w:rsidRDefault="00372E11" w:rsidP="00080C74">
      <w:pPr>
        <w:pStyle w:val="ae"/>
        <w:spacing w:before="120" w:after="120"/>
        <w:ind w:firstLine="640"/>
      </w:pPr>
      <w:r w:rsidRPr="004A2634">
        <w:rPr>
          <w:rFonts w:hint="eastAsia"/>
        </w:rPr>
        <w:t>平腎</w:t>
      </w:r>
      <w:r w:rsidR="00F61B92" w:rsidRPr="004A2634">
        <w:rPr>
          <w:rFonts w:hint="eastAsia"/>
        </w:rPr>
        <w:t>脈</w:t>
      </w:r>
      <w:r w:rsidR="00FD5895">
        <w:rPr>
          <w:rFonts w:hint="eastAsia"/>
        </w:rPr>
        <w:t>來</w:t>
      </w:r>
      <w:r w:rsidRPr="004A2634">
        <w:rPr>
          <w:rFonts w:hint="eastAsia"/>
        </w:rPr>
        <w:t>，喘喘</w:t>
      </w:r>
      <w:r w:rsidR="00FD7B5B" w:rsidRPr="00313B93">
        <w:rPr>
          <w:rFonts w:hint="eastAsia"/>
        </w:rPr>
        <w:t>累累</w:t>
      </w:r>
      <w:r w:rsidRPr="004A2634">
        <w:rPr>
          <w:rFonts w:hint="eastAsia"/>
        </w:rPr>
        <w:t>如鈎，按之而堅，曰腎平</w:t>
      </w:r>
      <w:r w:rsidR="008D6C75" w:rsidRPr="004A2634">
        <w:rPr>
          <w:rFonts w:ascii="MS Mincho" w:eastAsia="MS Mincho" w:hAnsi="MS Mincho" w:cs="MS Mincho" w:hint="eastAsia"/>
        </w:rPr>
        <w:t>①</w:t>
      </w:r>
      <w:r w:rsidRPr="004A2634">
        <w:rPr>
          <w:rFonts w:hint="eastAsia"/>
        </w:rPr>
        <w:t>。</w:t>
      </w:r>
      <w:r w:rsidR="008D6C75" w:rsidRPr="004A2634">
        <w:rPr>
          <w:rFonts w:hint="eastAsia"/>
        </w:rPr>
        <w:t>冬以胃氣為本</w:t>
      </w:r>
      <w:r w:rsidR="008D6C75" w:rsidRPr="004A2634">
        <w:rPr>
          <w:rFonts w:ascii="MS Mincho" w:eastAsia="MS Mincho" w:hAnsi="MS Mincho" w:cs="MS Mincho" w:hint="eastAsia"/>
        </w:rPr>
        <w:t>②</w:t>
      </w:r>
      <w:r w:rsidR="008D6C75" w:rsidRPr="004A2634">
        <w:rPr>
          <w:rFonts w:cs="標楷體" w:hint="eastAsia"/>
        </w:rPr>
        <w:t>。</w:t>
      </w:r>
      <w:r w:rsidR="000C771E" w:rsidRPr="004A2634">
        <w:rPr>
          <w:rFonts w:hint="eastAsia"/>
        </w:rPr>
        <w:t>病腎脈</w:t>
      </w:r>
      <w:r w:rsidR="00FD5895">
        <w:rPr>
          <w:rFonts w:hint="eastAsia"/>
        </w:rPr>
        <w:t>來</w:t>
      </w:r>
      <w:r w:rsidR="000C771E" w:rsidRPr="004A2634">
        <w:rPr>
          <w:rFonts w:hint="eastAsia"/>
        </w:rPr>
        <w:t>，如引葛，按之</w:t>
      </w:r>
      <w:r w:rsidR="00FD5895">
        <w:rPr>
          <w:rFonts w:hint="eastAsia"/>
        </w:rPr>
        <w:t>益</w:t>
      </w:r>
      <w:r w:rsidR="000C771E" w:rsidRPr="004A2634">
        <w:rPr>
          <w:rFonts w:hint="eastAsia"/>
        </w:rPr>
        <w:t>堅，曰腎病</w:t>
      </w:r>
      <w:r w:rsidR="000C771E" w:rsidRPr="004A2634">
        <w:rPr>
          <w:rFonts w:ascii="MS Mincho" w:eastAsia="MS Mincho" w:hAnsi="MS Mincho" w:cs="MS Mincho" w:hint="eastAsia"/>
        </w:rPr>
        <w:t>③</w:t>
      </w:r>
      <w:r w:rsidR="000C771E" w:rsidRPr="004A2634">
        <w:rPr>
          <w:rFonts w:cs="標楷體" w:hint="eastAsia"/>
        </w:rPr>
        <w:t>。死腎脈</w:t>
      </w:r>
      <w:r w:rsidR="00FD5895">
        <w:rPr>
          <w:rFonts w:hint="eastAsia"/>
        </w:rPr>
        <w:t>來</w:t>
      </w:r>
      <w:r w:rsidR="000C771E" w:rsidRPr="004A2634">
        <w:rPr>
          <w:rFonts w:hint="eastAsia"/>
        </w:rPr>
        <w:t>，發如奪</w:t>
      </w:r>
      <w:r w:rsidR="001822C1" w:rsidRPr="00313B93">
        <w:rPr>
          <w:rFonts w:hint="eastAsia"/>
        </w:rPr>
        <w:t>索</w:t>
      </w:r>
      <w:r w:rsidR="000C771E" w:rsidRPr="004A2634">
        <w:rPr>
          <w:rFonts w:hint="eastAsia"/>
        </w:rPr>
        <w:t>，辟辟如彈石，曰腎死</w:t>
      </w:r>
      <w:r w:rsidR="000C771E" w:rsidRPr="004A2634">
        <w:rPr>
          <w:rFonts w:ascii="MS Mincho" w:eastAsia="MS Mincho" w:hAnsi="MS Mincho" w:cs="MS Mincho" w:hint="eastAsia"/>
        </w:rPr>
        <w:t>④</w:t>
      </w:r>
      <w:r w:rsidR="000C771E" w:rsidRPr="004A2634">
        <w:rPr>
          <w:rFonts w:cs="標楷體" w:hint="eastAsia"/>
        </w:rPr>
        <w:t>。</w:t>
      </w:r>
      <w:r w:rsidR="001D28C8">
        <w:rPr>
          <w:rFonts w:cs="標楷體" w:hint="eastAsia"/>
        </w:rPr>
        <w:t>」</w:t>
      </w:r>
    </w:p>
    <w:p w:rsidR="000C771E" w:rsidRPr="004A2634" w:rsidRDefault="000C771E" w:rsidP="00795CCA">
      <w:pPr>
        <w:pStyle w:val="af0"/>
        <w:spacing w:after="120"/>
      </w:pPr>
      <w:r w:rsidRPr="004A2634">
        <w:rPr>
          <w:rFonts w:ascii="MS Mincho" w:eastAsia="MS Mincho" w:hint="eastAsia"/>
        </w:rPr>
        <w:lastRenderedPageBreak/>
        <w:t>①</w:t>
      </w:r>
      <w:r w:rsidR="00372E11" w:rsidRPr="004A2634">
        <w:rPr>
          <w:rFonts w:hint="eastAsia"/>
        </w:rPr>
        <w:t>謂如心</w:t>
      </w:r>
      <w:r w:rsidR="00F61B92" w:rsidRPr="004A2634">
        <w:rPr>
          <w:rFonts w:hint="eastAsia"/>
        </w:rPr>
        <w:t>脈</w:t>
      </w:r>
      <w:r w:rsidR="00372E11" w:rsidRPr="004A2634">
        <w:rPr>
          <w:rFonts w:hint="eastAsia"/>
        </w:rPr>
        <w:t>而鈎，按之小堅爾。新校正云：</w:t>
      </w:r>
      <w:r w:rsidR="001D28C8">
        <w:rPr>
          <w:rFonts w:hint="eastAsia"/>
        </w:rPr>
        <w:t>「</w:t>
      </w:r>
      <w:r w:rsidR="00372E11" w:rsidRPr="004A2634">
        <w:rPr>
          <w:rFonts w:hint="eastAsia"/>
        </w:rPr>
        <w:t>按越人云</w:t>
      </w:r>
      <w:r w:rsidRPr="004A2634">
        <w:rPr>
          <w:rFonts w:hint="eastAsia"/>
        </w:rPr>
        <w:t>：</w:t>
      </w:r>
      <w:r w:rsidR="00372B0C">
        <w:rPr>
          <w:rFonts w:hint="eastAsia"/>
        </w:rPr>
        <w:t>『</w:t>
      </w:r>
      <w:r w:rsidR="00372E11" w:rsidRPr="004A2634">
        <w:rPr>
          <w:rFonts w:hint="eastAsia"/>
        </w:rPr>
        <w:t>其</w:t>
      </w:r>
      <w:r w:rsidR="00FD5895" w:rsidRPr="00FD5895">
        <w:rPr>
          <w:rFonts w:hint="eastAsia"/>
        </w:rPr>
        <w:t>來</w:t>
      </w:r>
      <w:r w:rsidR="00372E11" w:rsidRPr="00FD5895">
        <w:rPr>
          <w:rFonts w:hint="eastAsia"/>
        </w:rPr>
        <w:t>上大下</w:t>
      </w:r>
      <w:r w:rsidR="00164EE5" w:rsidRPr="004A2634">
        <w:rPr>
          <w:rFonts w:hint="eastAsia"/>
        </w:rPr>
        <w:t>兌</w:t>
      </w:r>
      <w:r w:rsidR="00372E11" w:rsidRPr="004A2634">
        <w:rPr>
          <w:rFonts w:hint="eastAsia"/>
        </w:rPr>
        <w:t>，濡</w:t>
      </w:r>
      <w:r w:rsidR="001822C1" w:rsidRPr="001822C1">
        <w:rPr>
          <w:rFonts w:hint="eastAsia"/>
        </w:rPr>
        <w:t>滑</w:t>
      </w:r>
      <w:r w:rsidR="00372E11" w:rsidRPr="00FD5895">
        <w:rPr>
          <w:rFonts w:hint="eastAsia"/>
        </w:rPr>
        <w:t>如雀之啄，曰平。</w:t>
      </w:r>
      <w:r w:rsidR="00372B0C">
        <w:rPr>
          <w:rFonts w:hint="eastAsia"/>
        </w:rPr>
        <w:t>』</w:t>
      </w:r>
      <w:r w:rsidR="001D28C8">
        <w:rPr>
          <w:rFonts w:hint="eastAsia"/>
        </w:rPr>
        <w:t>」</w:t>
      </w:r>
      <w:r w:rsidR="00930214" w:rsidRPr="004A2634">
        <w:rPr>
          <w:rFonts w:hint="eastAsia"/>
        </w:rPr>
        <w:t>呂</w:t>
      </w:r>
      <w:r w:rsidR="00372E11" w:rsidRPr="004A2634">
        <w:rPr>
          <w:rFonts w:hint="eastAsia"/>
        </w:rPr>
        <w:t>廣云：</w:t>
      </w:r>
      <w:r w:rsidR="00372B0C">
        <w:rPr>
          <w:rFonts w:hint="eastAsia"/>
        </w:rPr>
        <w:t>『</w:t>
      </w:r>
      <w:r w:rsidR="00372E11" w:rsidRPr="004A2634">
        <w:rPr>
          <w:rFonts w:hint="eastAsia"/>
        </w:rPr>
        <w:t>上大者，足太陽</w:t>
      </w:r>
      <w:r w:rsidR="00372B0C">
        <w:rPr>
          <w:rFonts w:hint="eastAsia"/>
        </w:rPr>
        <w:t>。</w:t>
      </w:r>
      <w:r w:rsidR="00372E11" w:rsidRPr="004A2634">
        <w:rPr>
          <w:rFonts w:hint="eastAsia"/>
        </w:rPr>
        <w:t>下</w:t>
      </w:r>
      <w:r w:rsidR="00164EE5" w:rsidRPr="004A2634">
        <w:rPr>
          <w:rFonts w:hint="eastAsia"/>
        </w:rPr>
        <w:t>兌</w:t>
      </w:r>
      <w:r w:rsidR="00372E11" w:rsidRPr="004A2634">
        <w:rPr>
          <w:rFonts w:hint="eastAsia"/>
        </w:rPr>
        <w:t>者，足少</w:t>
      </w:r>
      <w:r w:rsidR="008C56F7" w:rsidRPr="004A2634">
        <w:rPr>
          <w:rFonts w:hint="eastAsia"/>
        </w:rPr>
        <w:t>陰</w:t>
      </w:r>
      <w:r w:rsidR="00372B0C">
        <w:rPr>
          <w:rFonts w:hint="eastAsia"/>
        </w:rPr>
        <w:t>。</w:t>
      </w:r>
      <w:r w:rsidR="008C56F7" w:rsidRPr="004A2634">
        <w:rPr>
          <w:rFonts w:hint="eastAsia"/>
        </w:rPr>
        <w:t>陰</w:t>
      </w:r>
      <w:r w:rsidR="00372E11" w:rsidRPr="004A2634">
        <w:rPr>
          <w:rFonts w:hint="eastAsia"/>
        </w:rPr>
        <w:t>陽得所，為胃氣</w:t>
      </w:r>
      <w:r w:rsidR="008C56F7" w:rsidRPr="004A2634">
        <w:rPr>
          <w:rFonts w:hint="eastAsia"/>
        </w:rPr>
        <w:t>強</w:t>
      </w:r>
      <w:r w:rsidR="00372E11" w:rsidRPr="004A2634">
        <w:rPr>
          <w:rFonts w:hint="eastAsia"/>
        </w:rPr>
        <w:t>，故謂之平。雀啄者，本大而末</w:t>
      </w:r>
      <w:r w:rsidR="00164EE5" w:rsidRPr="004A2634">
        <w:rPr>
          <w:rFonts w:hint="eastAsia"/>
        </w:rPr>
        <w:t>兌</w:t>
      </w:r>
      <w:r w:rsidR="00372E11" w:rsidRPr="004A2634">
        <w:rPr>
          <w:rFonts w:hint="eastAsia"/>
        </w:rPr>
        <w:t>也。</w:t>
      </w:r>
      <w:r w:rsidR="00372B0C">
        <w:rPr>
          <w:rFonts w:hint="eastAsia"/>
        </w:rPr>
        <w:t>』</w:t>
      </w:r>
      <w:r w:rsidR="001D28C8">
        <w:rPr>
          <w:rFonts w:hint="eastAsia"/>
        </w:rPr>
        <w:t>」</w:t>
      </w:r>
    </w:p>
    <w:p w:rsidR="000C771E" w:rsidRPr="004A2634" w:rsidRDefault="000C771E" w:rsidP="00795CCA">
      <w:pPr>
        <w:pStyle w:val="af0"/>
        <w:spacing w:after="120"/>
      </w:pPr>
      <w:r w:rsidRPr="004A2634">
        <w:rPr>
          <w:rFonts w:ascii="MS Mincho" w:eastAsia="MS Mincho" w:hint="eastAsia"/>
        </w:rPr>
        <w:t>②</w:t>
      </w:r>
      <w:r w:rsidR="00372E11" w:rsidRPr="004A2634">
        <w:rPr>
          <w:rFonts w:hint="eastAsia"/>
        </w:rPr>
        <w:t>胃少則</w:t>
      </w:r>
      <w:r w:rsidR="008C56F7" w:rsidRPr="004A2634">
        <w:rPr>
          <w:rFonts w:hint="eastAsia"/>
        </w:rPr>
        <w:t>不</w:t>
      </w:r>
      <w:r w:rsidR="00372E11" w:rsidRPr="004A2634">
        <w:rPr>
          <w:rFonts w:hint="eastAsia"/>
        </w:rPr>
        <w:t>按亦堅也。</w:t>
      </w:r>
    </w:p>
    <w:p w:rsidR="000C771E" w:rsidRPr="004A2634" w:rsidRDefault="000C771E" w:rsidP="00795CCA">
      <w:pPr>
        <w:pStyle w:val="af0"/>
        <w:spacing w:after="120"/>
      </w:pPr>
      <w:r w:rsidRPr="004A2634">
        <w:rPr>
          <w:rFonts w:ascii="MS Mincho" w:eastAsia="MS Mincho" w:hint="eastAsia"/>
        </w:rPr>
        <w:t>③</w:t>
      </w:r>
      <w:r w:rsidR="00372E11" w:rsidRPr="004A2634">
        <w:rPr>
          <w:rFonts w:hint="eastAsia"/>
        </w:rPr>
        <w:t>形如引葛，言</w:t>
      </w:r>
      <w:r w:rsidR="008C56F7" w:rsidRPr="004A2634">
        <w:rPr>
          <w:rFonts w:hint="eastAsia"/>
        </w:rPr>
        <w:t>不</w:t>
      </w:r>
      <w:r w:rsidR="00372E11" w:rsidRPr="004A2634">
        <w:rPr>
          <w:rFonts w:hint="eastAsia"/>
        </w:rPr>
        <w:t>按且堅，明按之則尤甚也。</w:t>
      </w:r>
    </w:p>
    <w:p w:rsidR="00372E11" w:rsidRPr="004A2634" w:rsidRDefault="000C771E" w:rsidP="00795CCA">
      <w:pPr>
        <w:pStyle w:val="af0"/>
        <w:spacing w:after="120"/>
      </w:pPr>
      <w:r w:rsidRPr="004A2634">
        <w:rPr>
          <w:rFonts w:ascii="MS Mincho" w:eastAsia="MS Mincho" w:hint="eastAsia"/>
        </w:rPr>
        <w:t>④</w:t>
      </w:r>
      <w:r w:rsidR="00372E11" w:rsidRPr="004A2634">
        <w:rPr>
          <w:rFonts w:hint="eastAsia"/>
        </w:rPr>
        <w:t>發如奪</w:t>
      </w:r>
      <w:r w:rsidR="001822C1" w:rsidRPr="001822C1">
        <w:rPr>
          <w:rFonts w:hint="eastAsia"/>
        </w:rPr>
        <w:t>索</w:t>
      </w:r>
      <w:r w:rsidR="00372E11" w:rsidRPr="00CE4FE6">
        <w:rPr>
          <w:rFonts w:hint="eastAsia"/>
        </w:rPr>
        <w:t>，猶蛇之走。辟辟如彈石，言促又堅也。</w:t>
      </w:r>
    </w:p>
    <w:p w:rsidR="00372B0C" w:rsidRDefault="00372B0C">
      <w:pPr>
        <w:widowControl/>
        <w:rPr>
          <w:rFonts w:ascii="華康隸書體W5" w:eastAsia="全字庫正楷體" w:cs="標楷體"/>
          <w:b/>
          <w:kern w:val="0"/>
          <w:sz w:val="32"/>
          <w:szCs w:val="32"/>
        </w:rPr>
      </w:pPr>
      <w:r>
        <w:rPr>
          <w:rFonts w:cs="標楷體"/>
        </w:rPr>
        <w:br w:type="page"/>
      </w:r>
    </w:p>
    <w:p w:rsidR="002A1DE1" w:rsidRDefault="00271F94" w:rsidP="00080C74">
      <w:pPr>
        <w:pStyle w:val="ad"/>
      </w:pPr>
      <w:bookmarkStart w:id="27" w:name="_Toc362293965"/>
      <w:r>
        <w:rPr>
          <w:rFonts w:cs="標楷體" w:hint="eastAsia"/>
        </w:rPr>
        <w:lastRenderedPageBreak/>
        <w:t>【</w:t>
      </w:r>
      <w:r w:rsidR="002A1DE1" w:rsidRPr="002A1DE1">
        <w:rPr>
          <w:rFonts w:cs="標楷體" w:hint="eastAsia"/>
        </w:rPr>
        <w:t>重廣補注</w:t>
      </w:r>
      <w:r w:rsidR="002A1DE1">
        <w:rPr>
          <w:rFonts w:cs="標楷體" w:hint="eastAsia"/>
        </w:rPr>
        <w:t>黃</w:t>
      </w:r>
      <w:r w:rsidR="002A1DE1" w:rsidRPr="002A1DE1">
        <w:rPr>
          <w:rFonts w:hint="eastAsia"/>
        </w:rPr>
        <w:t>帝</w:t>
      </w:r>
      <w:r w:rsidR="002A1DE1">
        <w:rPr>
          <w:rFonts w:hint="eastAsia"/>
        </w:rPr>
        <w:t>內</w:t>
      </w:r>
      <w:r w:rsidR="002A1DE1" w:rsidRPr="002A1DE1">
        <w:rPr>
          <w:rFonts w:hint="eastAsia"/>
        </w:rPr>
        <w:t>經素問卷第六</w:t>
      </w:r>
      <w:r>
        <w:rPr>
          <w:rFonts w:cs="標楷體" w:hint="eastAsia"/>
        </w:rPr>
        <w:t>】</w:t>
      </w:r>
      <w:bookmarkEnd w:id="27"/>
    </w:p>
    <w:p w:rsidR="002A1DE1" w:rsidRDefault="002A1DE1" w:rsidP="00080C74">
      <w:pPr>
        <w:pStyle w:val="ae"/>
        <w:spacing w:before="120" w:after="120"/>
        <w:ind w:firstLine="640"/>
      </w:pPr>
      <w:r>
        <w:rPr>
          <w:rFonts w:hint="eastAsia"/>
        </w:rPr>
        <w:t>啟玄</w:t>
      </w:r>
      <w:r w:rsidRPr="002A1DE1">
        <w:rPr>
          <w:rFonts w:hint="eastAsia"/>
        </w:rPr>
        <w:t>子次注</w:t>
      </w:r>
      <w:r>
        <w:rPr>
          <w:rFonts w:hint="eastAsia"/>
        </w:rPr>
        <w:t>，</w:t>
      </w:r>
      <w:r w:rsidRPr="002A1DE1">
        <w:rPr>
          <w:rFonts w:hint="eastAsia"/>
        </w:rPr>
        <w:t>林億</w:t>
      </w:r>
      <w:r>
        <w:rPr>
          <w:rFonts w:hint="eastAsia"/>
        </w:rPr>
        <w:t>、</w:t>
      </w:r>
      <w:r w:rsidRPr="002A1DE1">
        <w:rPr>
          <w:rFonts w:hint="eastAsia"/>
        </w:rPr>
        <w:t>孫</w:t>
      </w:r>
      <w:r>
        <w:rPr>
          <w:rFonts w:hint="eastAsia"/>
        </w:rPr>
        <w:t>奇、高</w:t>
      </w:r>
      <w:r w:rsidRPr="002A1DE1">
        <w:rPr>
          <w:rFonts w:hint="eastAsia"/>
        </w:rPr>
        <w:t>保衡等奉敕校正</w:t>
      </w:r>
      <w:r>
        <w:rPr>
          <w:rFonts w:hint="eastAsia"/>
        </w:rPr>
        <w:t>，</w:t>
      </w:r>
      <w:r w:rsidRPr="002A1DE1">
        <w:rPr>
          <w:rFonts w:hint="eastAsia"/>
        </w:rPr>
        <w:t>孫兆重改誤</w:t>
      </w:r>
      <w:r>
        <w:rPr>
          <w:rFonts w:hint="eastAsia"/>
        </w:rPr>
        <w:t>。</w:t>
      </w:r>
    </w:p>
    <w:p w:rsidR="002A1DE1" w:rsidRPr="002A1DE1" w:rsidRDefault="00372B0C" w:rsidP="00080C74">
      <w:pPr>
        <w:pStyle w:val="ae"/>
        <w:spacing w:before="120" w:after="120"/>
        <w:ind w:firstLine="640"/>
        <w:rPr>
          <w:rFonts w:cs="標楷體"/>
        </w:rPr>
      </w:pPr>
      <w:r>
        <w:rPr>
          <w:rFonts w:hint="eastAsia"/>
        </w:rPr>
        <w:t>〈</w:t>
      </w:r>
      <w:r w:rsidR="002A1DE1" w:rsidRPr="002A1DE1">
        <w:rPr>
          <w:rFonts w:hint="eastAsia"/>
        </w:rPr>
        <w:t>玉機</w:t>
      </w:r>
      <w:r w:rsidR="002A1DE1">
        <w:rPr>
          <w:rFonts w:hint="eastAsia"/>
        </w:rPr>
        <w:t>真</w:t>
      </w:r>
      <w:r w:rsidR="002A1DE1" w:rsidRPr="002A1DE1">
        <w:rPr>
          <w:rFonts w:hint="eastAsia"/>
        </w:rPr>
        <w:t>藏論</w:t>
      </w:r>
      <w:r>
        <w:rPr>
          <w:rFonts w:hint="eastAsia"/>
        </w:rPr>
        <w:t>〉〈</w:t>
      </w:r>
      <w:r w:rsidR="002A1DE1" w:rsidRPr="002A1DE1">
        <w:rPr>
          <w:rFonts w:hint="eastAsia"/>
        </w:rPr>
        <w:t>三部九候論</w:t>
      </w:r>
      <w:r>
        <w:rPr>
          <w:rFonts w:hint="eastAsia"/>
        </w:rPr>
        <w:t>〉</w:t>
      </w:r>
    </w:p>
    <w:p w:rsidR="000C771E" w:rsidRPr="004A2634" w:rsidRDefault="00372B0C" w:rsidP="00080C74">
      <w:pPr>
        <w:pStyle w:val="ad"/>
      </w:pPr>
      <w:bookmarkStart w:id="28" w:name="_Toc362293966"/>
      <w:r>
        <w:rPr>
          <w:rFonts w:hint="eastAsia"/>
        </w:rPr>
        <w:t>〈</w:t>
      </w:r>
      <w:r w:rsidR="00372E11" w:rsidRPr="004A2634">
        <w:rPr>
          <w:rFonts w:hint="eastAsia"/>
        </w:rPr>
        <w:t>玉機</w:t>
      </w:r>
      <w:r w:rsidR="006F1F59" w:rsidRPr="004A2634">
        <w:rPr>
          <w:rFonts w:hint="eastAsia"/>
        </w:rPr>
        <w:t>真</w:t>
      </w:r>
      <w:r w:rsidR="00372E11" w:rsidRPr="004A2634">
        <w:rPr>
          <w:rFonts w:hint="eastAsia"/>
        </w:rPr>
        <w:t>藏</w:t>
      </w:r>
      <w:r w:rsidR="00FD5895">
        <w:rPr>
          <w:rFonts w:hint="eastAsia"/>
        </w:rPr>
        <w:t>論</w:t>
      </w:r>
      <w:r w:rsidR="00372E11" w:rsidRPr="004A2634">
        <w:rPr>
          <w:rFonts w:hint="eastAsia"/>
        </w:rPr>
        <w:t>篇第十九</w:t>
      </w:r>
      <w:r>
        <w:rPr>
          <w:rFonts w:hint="eastAsia"/>
        </w:rPr>
        <w:t>〉</w:t>
      </w:r>
      <w:r w:rsidR="000C771E" w:rsidRPr="004A2634">
        <w:rPr>
          <w:rFonts w:hint="eastAsia"/>
        </w:rPr>
        <w:t>①</w:t>
      </w:r>
      <w:bookmarkEnd w:id="28"/>
    </w:p>
    <w:p w:rsidR="00372E11" w:rsidRPr="004A2634" w:rsidRDefault="000C771E"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Pr="004A2634">
        <w:rPr>
          <w:rFonts w:hint="eastAsia"/>
        </w:rPr>
        <w:t>。</w:t>
      </w:r>
      <w:r w:rsidR="001D28C8">
        <w:rPr>
          <w:rFonts w:hint="eastAsia"/>
        </w:rPr>
        <w:t>」</w:t>
      </w:r>
    </w:p>
    <w:p w:rsidR="000C771E"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春</w:t>
      </w:r>
      <w:r w:rsidR="00F61B92" w:rsidRPr="004A2634">
        <w:rPr>
          <w:rFonts w:hint="eastAsia"/>
        </w:rPr>
        <w:t>脈</w:t>
      </w:r>
      <w:r w:rsidR="00372E11" w:rsidRPr="004A2634">
        <w:rPr>
          <w:rFonts w:hint="eastAsia"/>
        </w:rPr>
        <w:t>如弦，何如而弦？</w:t>
      </w:r>
      <w:r w:rsidR="001D28C8">
        <w:rPr>
          <w:rFonts w:hint="eastAsia"/>
        </w:rPr>
        <w:t>」</w:t>
      </w:r>
    </w:p>
    <w:p w:rsidR="000C771E"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春</w:t>
      </w:r>
      <w:r w:rsidR="00F61B92" w:rsidRPr="004A2634">
        <w:rPr>
          <w:rFonts w:hint="eastAsia"/>
        </w:rPr>
        <w:t>脈</w:t>
      </w:r>
      <w:r w:rsidRPr="004A2634">
        <w:rPr>
          <w:rFonts w:hint="eastAsia"/>
        </w:rPr>
        <w:t>者，肝也，東方木也，萬物之所以始生也。故其氣</w:t>
      </w:r>
      <w:r w:rsidR="00FD5895">
        <w:rPr>
          <w:rFonts w:hint="eastAsia"/>
        </w:rPr>
        <w:t>來</w:t>
      </w:r>
      <w:r w:rsidRPr="004A2634">
        <w:rPr>
          <w:rFonts w:hint="eastAsia"/>
        </w:rPr>
        <w:t>耎弱輕</w:t>
      </w:r>
      <w:r w:rsidR="008C56F7" w:rsidRPr="004A2634">
        <w:rPr>
          <w:rFonts w:hint="eastAsia"/>
        </w:rPr>
        <w:t>虛</w:t>
      </w:r>
      <w:r w:rsidRPr="004A2634">
        <w:rPr>
          <w:rFonts w:hint="eastAsia"/>
        </w:rPr>
        <w:t>而</w:t>
      </w:r>
      <w:r w:rsidR="001822C1" w:rsidRPr="00313B93">
        <w:rPr>
          <w:rFonts w:hint="eastAsia"/>
        </w:rPr>
        <w:t>滑</w:t>
      </w:r>
      <w:r w:rsidRPr="004A2634">
        <w:rPr>
          <w:rFonts w:hint="eastAsia"/>
        </w:rPr>
        <w:t>，端直以長，故曰弦</w:t>
      </w:r>
      <w:r w:rsidR="000C771E" w:rsidRPr="004A2634">
        <w:rPr>
          <w:rFonts w:ascii="MS Mincho" w:eastAsia="MS Mincho" w:hAnsi="MS Mincho" w:cs="MS Mincho" w:hint="eastAsia"/>
        </w:rPr>
        <w:t>①</w:t>
      </w:r>
      <w:r w:rsidRPr="004A2634">
        <w:rPr>
          <w:rFonts w:hint="eastAsia"/>
        </w:rPr>
        <w:t>。</w:t>
      </w:r>
      <w:r w:rsidR="000C771E" w:rsidRPr="004A2634">
        <w:rPr>
          <w:rFonts w:hint="eastAsia"/>
        </w:rPr>
        <w:t>反此者病</w:t>
      </w:r>
      <w:r w:rsidR="000C771E" w:rsidRPr="004A2634">
        <w:rPr>
          <w:rFonts w:ascii="MS Mincho" w:eastAsia="MS Mincho" w:hAnsi="MS Mincho" w:cs="MS Mincho" w:hint="eastAsia"/>
        </w:rPr>
        <w:t>②</w:t>
      </w:r>
      <w:r w:rsidR="000C771E" w:rsidRPr="004A2634">
        <w:rPr>
          <w:rFonts w:cs="標楷體" w:hint="eastAsia"/>
        </w:rPr>
        <w:t>。</w:t>
      </w:r>
      <w:r w:rsidR="001D28C8">
        <w:rPr>
          <w:rFonts w:cs="標楷體" w:hint="eastAsia"/>
        </w:rPr>
        <w:t>」</w:t>
      </w:r>
    </w:p>
    <w:p w:rsidR="000C771E" w:rsidRPr="004A2634" w:rsidRDefault="000C771E" w:rsidP="00080C74">
      <w:pPr>
        <w:pStyle w:val="ae"/>
        <w:spacing w:before="120" w:after="120"/>
        <w:ind w:firstLine="640"/>
      </w:pPr>
      <w:r w:rsidRPr="004A2634">
        <w:rPr>
          <w:rFonts w:hint="eastAsia"/>
        </w:rPr>
        <w:t>帝曰：</w:t>
      </w:r>
      <w:r w:rsidR="001D28C8">
        <w:rPr>
          <w:rFonts w:hint="eastAsia"/>
        </w:rPr>
        <w:t>「</w:t>
      </w:r>
      <w:r w:rsidRPr="004A2634">
        <w:rPr>
          <w:rFonts w:hint="eastAsia"/>
        </w:rPr>
        <w:t>何如而反？</w:t>
      </w:r>
      <w:r w:rsidR="001D28C8">
        <w:rPr>
          <w:rFonts w:hint="eastAsia"/>
        </w:rPr>
        <w:t>」</w:t>
      </w:r>
    </w:p>
    <w:p w:rsidR="000C771E" w:rsidRPr="004A2634" w:rsidRDefault="000C771E" w:rsidP="00080C74">
      <w:pPr>
        <w:pStyle w:val="ae"/>
        <w:spacing w:before="120" w:after="120"/>
        <w:ind w:firstLine="640"/>
      </w:pPr>
      <w:r w:rsidRPr="004A2634">
        <w:rPr>
          <w:rFonts w:hint="eastAsia"/>
        </w:rPr>
        <w:t>歧伯曰：</w:t>
      </w:r>
      <w:r w:rsidR="001D28C8">
        <w:rPr>
          <w:rFonts w:hint="eastAsia"/>
        </w:rPr>
        <w:t>「</w:t>
      </w:r>
      <w:r w:rsidRPr="004A2634">
        <w:rPr>
          <w:rFonts w:hint="eastAsia"/>
        </w:rPr>
        <w:t>其氣</w:t>
      </w:r>
      <w:r w:rsidR="00FD5895">
        <w:rPr>
          <w:rFonts w:hint="eastAsia"/>
        </w:rPr>
        <w:t>來</w:t>
      </w:r>
      <w:r w:rsidRPr="004A2634">
        <w:rPr>
          <w:rFonts w:hint="eastAsia"/>
        </w:rPr>
        <w:t>實而強，此謂太過，病在外</w:t>
      </w:r>
      <w:r w:rsidR="00372B0C">
        <w:rPr>
          <w:rFonts w:hint="eastAsia"/>
        </w:rPr>
        <w:t>。</w:t>
      </w:r>
      <w:r w:rsidRPr="004A2634">
        <w:rPr>
          <w:rFonts w:hint="eastAsia"/>
        </w:rPr>
        <w:t>其氣</w:t>
      </w:r>
      <w:r w:rsidR="00FD5895">
        <w:rPr>
          <w:rFonts w:hint="eastAsia"/>
        </w:rPr>
        <w:t>來</w:t>
      </w:r>
      <w:r w:rsidRPr="004A2634">
        <w:rPr>
          <w:rFonts w:hint="eastAsia"/>
        </w:rPr>
        <w:t>不實而微，此謂不及，病在中</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0C771E" w:rsidRPr="004A2634" w:rsidRDefault="000C771E" w:rsidP="00795CCA">
      <w:pPr>
        <w:pStyle w:val="af0"/>
        <w:spacing w:after="120"/>
      </w:pPr>
      <w:r w:rsidRPr="004A2634">
        <w:rPr>
          <w:rFonts w:ascii="MS Mincho" w:eastAsia="MS Mincho" w:hint="eastAsia"/>
        </w:rPr>
        <w:t>①</w:t>
      </w:r>
      <w:r w:rsidR="00372E11" w:rsidRPr="004A2634">
        <w:rPr>
          <w:rFonts w:hint="eastAsia"/>
        </w:rPr>
        <w:t>言端直而長，</w:t>
      </w:r>
      <w:r w:rsidR="00FD5895" w:rsidRPr="00FD5895">
        <w:rPr>
          <w:rFonts w:hint="eastAsia"/>
        </w:rPr>
        <w:t>狀</w:t>
      </w:r>
      <w:r w:rsidR="00372E11" w:rsidRPr="00CE4FE6">
        <w:rPr>
          <w:rFonts w:hint="eastAsia"/>
        </w:rPr>
        <w:t>如弦也。新校正云：</w:t>
      </w:r>
      <w:r w:rsidR="001D28C8">
        <w:rPr>
          <w:rFonts w:hint="eastAsia"/>
        </w:rPr>
        <w:t>「</w:t>
      </w:r>
      <w:r w:rsidR="00372E11" w:rsidRPr="004A2634">
        <w:rPr>
          <w:rFonts w:hint="eastAsia"/>
        </w:rPr>
        <w:t>按越人云</w:t>
      </w:r>
      <w:r w:rsidRPr="004A2634">
        <w:rPr>
          <w:rFonts w:hint="eastAsia"/>
        </w:rPr>
        <w:t>：</w:t>
      </w:r>
      <w:r w:rsidR="00372B0C">
        <w:rPr>
          <w:rFonts w:hint="eastAsia"/>
        </w:rPr>
        <w:t>『</w:t>
      </w:r>
      <w:r w:rsidR="00372E11" w:rsidRPr="004A2634">
        <w:rPr>
          <w:rFonts w:hint="eastAsia"/>
        </w:rPr>
        <w:t>春</w:t>
      </w:r>
      <w:r w:rsidR="00F61B92" w:rsidRPr="004A2634">
        <w:rPr>
          <w:rFonts w:hint="eastAsia"/>
        </w:rPr>
        <w:t>脈</w:t>
      </w:r>
      <w:r w:rsidR="00372E11" w:rsidRPr="004A2634">
        <w:rPr>
          <w:rFonts w:hint="eastAsia"/>
        </w:rPr>
        <w:t>弦者，東方木也，萬物始生，未有枝</w:t>
      </w:r>
      <w:r w:rsidR="00FD5895" w:rsidRPr="00FD5895">
        <w:rPr>
          <w:rFonts w:hint="eastAsia"/>
        </w:rPr>
        <w:t>葉</w:t>
      </w:r>
      <w:r w:rsidR="00372E11" w:rsidRPr="00CE4FE6">
        <w:rPr>
          <w:rFonts w:hint="eastAsia"/>
        </w:rPr>
        <w:t>，故其</w:t>
      </w:r>
      <w:r w:rsidR="00F61B92" w:rsidRPr="004A2634">
        <w:rPr>
          <w:rFonts w:hint="eastAsia"/>
        </w:rPr>
        <w:t>脈</w:t>
      </w:r>
      <w:r w:rsidR="00FD5895" w:rsidRPr="00FD5895">
        <w:rPr>
          <w:rFonts w:hint="eastAsia"/>
        </w:rPr>
        <w:t>來</w:t>
      </w:r>
      <w:r w:rsidR="00372E11" w:rsidRPr="00CE4FE6">
        <w:rPr>
          <w:rFonts w:hint="eastAsia"/>
        </w:rPr>
        <w:t>濡弱而長。</w:t>
      </w:r>
      <w:r w:rsidR="000001A6" w:rsidRPr="004A2634">
        <w:rPr>
          <w:rFonts w:hint="eastAsia"/>
        </w:rPr>
        <w:t>四時輕。</w:t>
      </w:r>
      <w:r w:rsidR="00372B0C">
        <w:rPr>
          <w:rFonts w:hint="eastAsia"/>
        </w:rPr>
        <w:t>』</w:t>
      </w:r>
      <w:r w:rsidR="00FB163C">
        <w:rPr>
          <w:rFonts w:hint="eastAsia"/>
        </w:rPr>
        <w:t>『</w:t>
      </w:r>
      <w:r w:rsidR="00372E11" w:rsidRPr="004A2634">
        <w:rPr>
          <w:rFonts w:hint="eastAsia"/>
        </w:rPr>
        <w:t>輕</w:t>
      </w:r>
      <w:r w:rsidR="00FB163C">
        <w:rPr>
          <w:rFonts w:hint="eastAsia"/>
        </w:rPr>
        <w:t>』</w:t>
      </w:r>
      <w:r w:rsidR="00372E11" w:rsidRPr="004A2634">
        <w:rPr>
          <w:rFonts w:hint="eastAsia"/>
        </w:rPr>
        <w:t>作</w:t>
      </w:r>
      <w:r w:rsidR="00FB163C">
        <w:rPr>
          <w:rFonts w:hint="eastAsia"/>
        </w:rPr>
        <w:t>『</w:t>
      </w:r>
      <w:r w:rsidR="00CC55F3" w:rsidRPr="004A2634">
        <w:rPr>
          <w:rFonts w:hint="eastAsia"/>
        </w:rPr>
        <w:t>寬</w:t>
      </w:r>
      <w:r w:rsidR="00FB163C">
        <w:rPr>
          <w:rFonts w:hint="eastAsia"/>
        </w:rPr>
        <w:t>』</w:t>
      </w:r>
      <w:r w:rsidR="00372E11" w:rsidRPr="004A2634">
        <w:rPr>
          <w:rFonts w:hint="eastAsia"/>
        </w:rPr>
        <w:t>。</w:t>
      </w:r>
      <w:r w:rsidR="001D28C8">
        <w:rPr>
          <w:rFonts w:hint="eastAsia"/>
        </w:rPr>
        <w:t>」</w:t>
      </w:r>
    </w:p>
    <w:p w:rsidR="00CD0111" w:rsidRPr="004A2634" w:rsidRDefault="000C771E" w:rsidP="00795CCA">
      <w:pPr>
        <w:pStyle w:val="af0"/>
        <w:spacing w:after="120"/>
      </w:pPr>
      <w:r w:rsidRPr="004A2634">
        <w:rPr>
          <w:rFonts w:ascii="MS Mincho" w:eastAsia="MS Mincho" w:hint="eastAsia"/>
        </w:rPr>
        <w:t>②</w:t>
      </w:r>
      <w:r w:rsidR="00372E11" w:rsidRPr="004A2634">
        <w:rPr>
          <w:rFonts w:hint="eastAsia"/>
        </w:rPr>
        <w:t>反，</w:t>
      </w:r>
      <w:r w:rsidR="00C5408A" w:rsidRPr="004A2634">
        <w:rPr>
          <w:rFonts w:hint="eastAsia"/>
        </w:rPr>
        <w:t>為</w:t>
      </w:r>
      <w:r w:rsidR="00372E11" w:rsidRPr="004A2634">
        <w:rPr>
          <w:rFonts w:hint="eastAsia"/>
        </w:rPr>
        <w:t>反常平之候。</w:t>
      </w:r>
    </w:p>
    <w:p w:rsidR="000C771E" w:rsidRPr="004A2634" w:rsidRDefault="000C771E" w:rsidP="00795CCA">
      <w:pPr>
        <w:pStyle w:val="af0"/>
        <w:spacing w:after="120"/>
      </w:pPr>
      <w:r w:rsidRPr="004A2634">
        <w:rPr>
          <w:rFonts w:ascii="MS Mincho" w:eastAsia="MS Mincho" w:hint="eastAsia"/>
        </w:rPr>
        <w:t>③</w:t>
      </w:r>
      <w:r w:rsidR="00372E11" w:rsidRPr="004A2634">
        <w:rPr>
          <w:rFonts w:hint="eastAsia"/>
        </w:rPr>
        <w:t>氣餘，則病形於外</w:t>
      </w:r>
      <w:r w:rsidR="00372B0C">
        <w:rPr>
          <w:rFonts w:hint="eastAsia"/>
        </w:rPr>
        <w:t>。</w:t>
      </w:r>
      <w:r w:rsidR="00372E11" w:rsidRPr="004A2634">
        <w:rPr>
          <w:rFonts w:hint="eastAsia"/>
        </w:rPr>
        <w:t>氣少，則病在於中也。新校正云：</w:t>
      </w:r>
      <w:r w:rsidR="001D28C8">
        <w:rPr>
          <w:rFonts w:hint="eastAsia"/>
        </w:rPr>
        <w:t>「</w:t>
      </w:r>
      <w:r w:rsidR="00372E11" w:rsidRPr="004A2634">
        <w:rPr>
          <w:rFonts w:hint="eastAsia"/>
        </w:rPr>
        <w:t>按</w:t>
      </w:r>
      <w:r w:rsidR="00930214" w:rsidRPr="004A2634">
        <w:rPr>
          <w:rFonts w:hint="eastAsia"/>
        </w:rPr>
        <w:t>呂</w:t>
      </w:r>
      <w:r w:rsidR="00372E11" w:rsidRPr="004A2634">
        <w:rPr>
          <w:rFonts w:hint="eastAsia"/>
        </w:rPr>
        <w:t>廣云</w:t>
      </w:r>
      <w:r w:rsidR="00CD0111" w:rsidRPr="004A2634">
        <w:rPr>
          <w:rFonts w:hint="eastAsia"/>
        </w:rPr>
        <w:t>：</w:t>
      </w:r>
      <w:r w:rsidR="00372B0C">
        <w:rPr>
          <w:rFonts w:hint="eastAsia"/>
        </w:rPr>
        <w:t>『</w:t>
      </w:r>
      <w:r w:rsidR="00372E11" w:rsidRPr="004A2634">
        <w:rPr>
          <w:rFonts w:hint="eastAsia"/>
        </w:rPr>
        <w:t>實</w:t>
      </w:r>
      <w:r w:rsidR="008C56F7" w:rsidRPr="004A2634">
        <w:rPr>
          <w:rFonts w:hint="eastAsia"/>
        </w:rPr>
        <w:t>強</w:t>
      </w:r>
      <w:r w:rsidR="00372E11" w:rsidRPr="004A2634">
        <w:rPr>
          <w:rFonts w:hint="eastAsia"/>
        </w:rPr>
        <w:t>者，陽氣盛也。</w:t>
      </w:r>
      <w:r w:rsidR="00372B0C">
        <w:rPr>
          <w:rFonts w:hint="eastAsia"/>
        </w:rPr>
        <w:t>』</w:t>
      </w:r>
      <w:r w:rsidR="00372E11" w:rsidRPr="004A2634">
        <w:rPr>
          <w:rFonts w:hint="eastAsia"/>
        </w:rPr>
        <w:t>少陽當微弱，今</w:t>
      </w:r>
      <w:r w:rsidR="00FD5895" w:rsidRPr="00FD5895">
        <w:rPr>
          <w:rFonts w:hint="eastAsia"/>
        </w:rPr>
        <w:t>更</w:t>
      </w:r>
      <w:r w:rsidR="00372E11" w:rsidRPr="00CE4FE6">
        <w:rPr>
          <w:rFonts w:hint="eastAsia"/>
        </w:rPr>
        <w:t>實強，謂之太過。陽處表，故</w:t>
      </w:r>
      <w:r w:rsidR="00FD5895" w:rsidRPr="00FD5895">
        <w:rPr>
          <w:rFonts w:hint="eastAsia"/>
        </w:rPr>
        <w:t>令</w:t>
      </w:r>
      <w:r w:rsidR="00372E11" w:rsidRPr="00CE4FE6">
        <w:rPr>
          <w:rFonts w:hint="eastAsia"/>
        </w:rPr>
        <w:t>病在外，厥</w:t>
      </w:r>
      <w:r w:rsidR="008C56F7" w:rsidRPr="004A2634">
        <w:rPr>
          <w:rFonts w:hint="eastAsia"/>
        </w:rPr>
        <w:t>陰</w:t>
      </w:r>
      <w:r w:rsidR="00372E11" w:rsidRPr="004A2634">
        <w:rPr>
          <w:rFonts w:hint="eastAsia"/>
        </w:rPr>
        <w:t>之氣養於筋，其</w:t>
      </w:r>
      <w:r w:rsidR="00F61B92" w:rsidRPr="004A2634">
        <w:rPr>
          <w:rFonts w:hint="eastAsia"/>
        </w:rPr>
        <w:t>脈</w:t>
      </w:r>
      <w:r w:rsidR="00372E11" w:rsidRPr="004A2634">
        <w:rPr>
          <w:rFonts w:hint="eastAsia"/>
        </w:rPr>
        <w:t>弦</w:t>
      </w:r>
      <w:r w:rsidR="00372B0C">
        <w:rPr>
          <w:rFonts w:hint="eastAsia"/>
        </w:rPr>
        <w:t>。</w:t>
      </w:r>
      <w:r w:rsidR="00372E11" w:rsidRPr="004A2634">
        <w:rPr>
          <w:rFonts w:hint="eastAsia"/>
        </w:rPr>
        <w:t>今</w:t>
      </w:r>
      <w:r w:rsidR="00FD5895" w:rsidRPr="00FD5895">
        <w:rPr>
          <w:rFonts w:hint="eastAsia"/>
        </w:rPr>
        <w:t>更</w:t>
      </w:r>
      <w:r w:rsidR="008C56F7" w:rsidRPr="004A2634">
        <w:rPr>
          <w:rFonts w:hint="eastAsia"/>
        </w:rPr>
        <w:t>虛</w:t>
      </w:r>
      <w:r w:rsidR="00372E11" w:rsidRPr="004A2634">
        <w:rPr>
          <w:rFonts w:hint="eastAsia"/>
        </w:rPr>
        <w:t>微</w:t>
      </w:r>
      <w:r w:rsidR="00372B0C">
        <w:rPr>
          <w:rFonts w:hint="eastAsia"/>
        </w:rPr>
        <w:t>，</w:t>
      </w:r>
      <w:r w:rsidR="00372E11" w:rsidRPr="004A2634">
        <w:rPr>
          <w:rFonts w:hint="eastAsia"/>
        </w:rPr>
        <w:t>故曰</w:t>
      </w:r>
      <w:r w:rsidR="008C56F7" w:rsidRPr="004A2634">
        <w:rPr>
          <w:rFonts w:hint="eastAsia"/>
        </w:rPr>
        <w:t>不</w:t>
      </w:r>
      <w:r w:rsidR="00372E11" w:rsidRPr="004A2634">
        <w:rPr>
          <w:rFonts w:hint="eastAsia"/>
        </w:rPr>
        <w:t>及。</w:t>
      </w:r>
      <w:r w:rsidR="008C56F7" w:rsidRPr="004A2634">
        <w:rPr>
          <w:rFonts w:hint="eastAsia"/>
        </w:rPr>
        <w:t>陰</w:t>
      </w:r>
      <w:r w:rsidR="00372E11" w:rsidRPr="004A2634">
        <w:rPr>
          <w:rFonts w:hint="eastAsia"/>
        </w:rPr>
        <w:t>處中，故</w:t>
      </w:r>
      <w:r w:rsidR="00FD5895" w:rsidRPr="00FD5895">
        <w:rPr>
          <w:rFonts w:hint="eastAsia"/>
        </w:rPr>
        <w:t>令</w:t>
      </w:r>
      <w:r w:rsidR="00372E11" w:rsidRPr="00CE4FE6">
        <w:rPr>
          <w:rFonts w:hint="eastAsia"/>
        </w:rPr>
        <w:t>病在</w:t>
      </w:r>
      <w:r w:rsidR="008C56F7" w:rsidRPr="004A2634">
        <w:rPr>
          <w:rFonts w:hint="eastAsia"/>
        </w:rPr>
        <w:t>內</w:t>
      </w:r>
      <w:r w:rsidR="00372E11" w:rsidRPr="004A2634">
        <w:rPr>
          <w:rFonts w:hint="eastAsia"/>
        </w:rPr>
        <w:t>。</w:t>
      </w:r>
      <w:r w:rsidR="001D28C8">
        <w:rPr>
          <w:rFonts w:hint="eastAsia"/>
        </w:rPr>
        <w:t>」</w:t>
      </w:r>
    </w:p>
    <w:p w:rsidR="00CD011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春</w:t>
      </w:r>
      <w:r w:rsidR="00F61B92" w:rsidRPr="004A2634">
        <w:rPr>
          <w:rFonts w:hint="eastAsia"/>
        </w:rPr>
        <w:t>脈</w:t>
      </w:r>
      <w:r w:rsidRPr="004A2634">
        <w:rPr>
          <w:rFonts w:hint="eastAsia"/>
        </w:rPr>
        <w:t>太過與</w:t>
      </w:r>
      <w:r w:rsidR="008C56F7" w:rsidRPr="004A2634">
        <w:rPr>
          <w:rFonts w:hint="eastAsia"/>
        </w:rPr>
        <w:t>不</w:t>
      </w:r>
      <w:r w:rsidRPr="004A2634">
        <w:rPr>
          <w:rFonts w:hint="eastAsia"/>
        </w:rPr>
        <w:t>及，其病皆何如？</w:t>
      </w:r>
      <w:r w:rsidR="001D28C8">
        <w:rPr>
          <w:rFonts w:hint="eastAsia"/>
        </w:rPr>
        <w:t>」</w:t>
      </w:r>
    </w:p>
    <w:p w:rsidR="00CD011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太過則</w:t>
      </w:r>
      <w:r w:rsidR="00FD5895">
        <w:rPr>
          <w:rFonts w:hint="eastAsia"/>
        </w:rPr>
        <w:t>令</w:t>
      </w:r>
      <w:r w:rsidRPr="004A2634">
        <w:rPr>
          <w:rFonts w:hint="eastAsia"/>
        </w:rPr>
        <w:t>人善忘，忽忽眩冒而巔疾，其</w:t>
      </w:r>
      <w:r w:rsidR="008C56F7" w:rsidRPr="004A2634">
        <w:rPr>
          <w:rFonts w:hint="eastAsia"/>
        </w:rPr>
        <w:t>不</w:t>
      </w:r>
      <w:r w:rsidRPr="004A2634">
        <w:rPr>
          <w:rFonts w:hint="eastAsia"/>
        </w:rPr>
        <w:t>及則</w:t>
      </w:r>
      <w:r w:rsidR="00FD5895">
        <w:rPr>
          <w:rFonts w:hint="eastAsia"/>
        </w:rPr>
        <w:t>令</w:t>
      </w:r>
      <w:r w:rsidRPr="004A2634">
        <w:rPr>
          <w:rFonts w:hint="eastAsia"/>
        </w:rPr>
        <w:t>人</w:t>
      </w:r>
      <w:r w:rsidR="006F1F59" w:rsidRPr="004A2634">
        <w:rPr>
          <w:rFonts w:hint="eastAsia"/>
        </w:rPr>
        <w:t>胸</w:t>
      </w:r>
      <w:r w:rsidRPr="004A2634">
        <w:rPr>
          <w:rFonts w:hint="eastAsia"/>
        </w:rPr>
        <w:t>痛引背，下則</w:t>
      </w:r>
      <w:r w:rsidR="00FD5895">
        <w:rPr>
          <w:rFonts w:hint="eastAsia"/>
        </w:rPr>
        <w:t>兩</w:t>
      </w:r>
      <w:r w:rsidRPr="004A2634">
        <w:rPr>
          <w:rFonts w:hint="eastAsia"/>
        </w:rPr>
        <w:t>脇胠滿</w:t>
      </w:r>
      <w:r w:rsidR="00CD0111" w:rsidRPr="004A2634">
        <w:rPr>
          <w:rFonts w:ascii="MS Mincho" w:eastAsia="MS Mincho" w:hAnsi="MS Mincho" w:cs="MS Mincho" w:hint="eastAsia"/>
        </w:rPr>
        <w:t>①</w:t>
      </w:r>
      <w:r w:rsidRPr="004A2634">
        <w:rPr>
          <w:rFonts w:hint="eastAsia"/>
        </w:rPr>
        <w:t>。</w:t>
      </w:r>
      <w:r w:rsidR="001D28C8">
        <w:rPr>
          <w:rFonts w:hint="eastAsia"/>
        </w:rPr>
        <w:t>」</w:t>
      </w:r>
    </w:p>
    <w:p w:rsidR="00CD0111" w:rsidRPr="004A2634" w:rsidRDefault="00CD0111" w:rsidP="00795CCA">
      <w:pPr>
        <w:pStyle w:val="af0"/>
        <w:spacing w:after="120"/>
      </w:pPr>
      <w:r w:rsidRPr="004A2634">
        <w:rPr>
          <w:rFonts w:ascii="MS Mincho" w:eastAsia="MS Mincho" w:hint="eastAsia"/>
        </w:rPr>
        <w:t>①</w:t>
      </w:r>
      <w:r w:rsidRPr="004A2634">
        <w:rPr>
          <w:rFonts w:hAnsi="新細明體" w:cs="新細明體" w:hint="eastAsia"/>
        </w:rPr>
        <w:t>忽忽，不爽也。眩，謂目眩視如轉也。冒，謂冒悶也。胠，謂腋下，脇也。忘當為</w:t>
      </w:r>
      <w:r w:rsidR="00FD5895" w:rsidRPr="00FD5895">
        <w:rPr>
          <w:rFonts w:hint="eastAsia"/>
        </w:rPr>
        <w:t>怒</w:t>
      </w:r>
      <w:r w:rsidRPr="00CE4FE6">
        <w:rPr>
          <w:rFonts w:hint="eastAsia"/>
        </w:rPr>
        <w:t>字之誤也。</w:t>
      </w:r>
      <w:r w:rsidR="00372B0C">
        <w:rPr>
          <w:rFonts w:hint="eastAsia"/>
        </w:rPr>
        <w:t>《</w:t>
      </w:r>
      <w:r w:rsidR="00FD5895" w:rsidRPr="00FD5895">
        <w:rPr>
          <w:rFonts w:hint="eastAsia"/>
        </w:rPr>
        <w:t>靈</w:t>
      </w:r>
      <w:r w:rsidRPr="00CE4FE6">
        <w:rPr>
          <w:rFonts w:hint="eastAsia"/>
        </w:rPr>
        <w:t>樞經</w:t>
      </w:r>
      <w:r w:rsidR="00372B0C">
        <w:rPr>
          <w:rFonts w:hint="eastAsia"/>
        </w:rPr>
        <w:t>》</w:t>
      </w:r>
      <w:r w:rsidRPr="00CE4FE6">
        <w:rPr>
          <w:rFonts w:hint="eastAsia"/>
        </w:rPr>
        <w:t>曰：</w:t>
      </w:r>
      <w:r w:rsidR="001D28C8">
        <w:rPr>
          <w:rFonts w:hint="eastAsia"/>
        </w:rPr>
        <w:t>「</w:t>
      </w:r>
      <w:r w:rsidRPr="00CE4FE6">
        <w:rPr>
          <w:rFonts w:hint="eastAsia"/>
        </w:rPr>
        <w:t>肝氣實則</w:t>
      </w:r>
      <w:r w:rsidR="00FD5895" w:rsidRPr="00FD5895">
        <w:rPr>
          <w:rFonts w:hint="eastAsia"/>
        </w:rPr>
        <w:t>怒</w:t>
      </w:r>
      <w:r w:rsidRPr="00CE4FE6">
        <w:rPr>
          <w:rFonts w:hint="eastAsia"/>
        </w:rPr>
        <w:t>。</w:t>
      </w:r>
      <w:r w:rsidR="001D28C8">
        <w:rPr>
          <w:rFonts w:hint="eastAsia"/>
        </w:rPr>
        <w:t>」</w:t>
      </w:r>
      <w:r w:rsidRPr="00CE4FE6">
        <w:rPr>
          <w:rFonts w:hint="eastAsia"/>
        </w:rPr>
        <w:t>肝厥陰脈自足而上入毛中，又上貫鬲</w:t>
      </w:r>
      <w:r w:rsidR="00372B0C">
        <w:rPr>
          <w:rFonts w:hint="eastAsia"/>
        </w:rPr>
        <w:t>，</w:t>
      </w:r>
      <w:r w:rsidRPr="00CE4FE6">
        <w:rPr>
          <w:rFonts w:hint="eastAsia"/>
        </w:rPr>
        <w:t>布脇</w:t>
      </w:r>
      <w:r w:rsidR="00FD5895" w:rsidRPr="00FD5895">
        <w:rPr>
          <w:rFonts w:hint="eastAsia"/>
        </w:rPr>
        <w:t>肋</w:t>
      </w:r>
      <w:r w:rsidRPr="00CE4FE6">
        <w:rPr>
          <w:rFonts w:hint="eastAsia"/>
        </w:rPr>
        <w:t>，循喉嚨之後，上入頏顙，上出額</w:t>
      </w:r>
      <w:r w:rsidR="00372B0C">
        <w:rPr>
          <w:rFonts w:hint="eastAsia"/>
        </w:rPr>
        <w:t>，</w:t>
      </w:r>
      <w:r w:rsidRPr="00CE4FE6">
        <w:rPr>
          <w:rFonts w:hint="eastAsia"/>
        </w:rPr>
        <w:t>與督脈會於巔，故病如是。新校正云：</w:t>
      </w:r>
      <w:r w:rsidR="001D28C8">
        <w:rPr>
          <w:rFonts w:hint="eastAsia"/>
        </w:rPr>
        <w:t>「</w:t>
      </w:r>
      <w:r w:rsidRPr="00CE4FE6">
        <w:rPr>
          <w:rFonts w:hint="eastAsia"/>
        </w:rPr>
        <w:t>按</w:t>
      </w:r>
      <w:r w:rsidR="00062399">
        <w:rPr>
          <w:rFonts w:hint="eastAsia"/>
        </w:rPr>
        <w:t>〈氣交變大論〉</w:t>
      </w:r>
      <w:r w:rsidRPr="00CE4FE6">
        <w:rPr>
          <w:rFonts w:hint="eastAsia"/>
        </w:rPr>
        <w:t>云</w:t>
      </w:r>
      <w:r w:rsidR="00E23666">
        <w:rPr>
          <w:rFonts w:hint="eastAsia"/>
        </w:rPr>
        <w:t>：『</w:t>
      </w:r>
      <w:r w:rsidRPr="00CE4FE6">
        <w:rPr>
          <w:rFonts w:hint="eastAsia"/>
        </w:rPr>
        <w:t>木太過甚則忽忽善</w:t>
      </w:r>
      <w:r w:rsidR="00FD5895" w:rsidRPr="00FD5895">
        <w:rPr>
          <w:rFonts w:hint="eastAsia"/>
        </w:rPr>
        <w:t>怒</w:t>
      </w:r>
      <w:r w:rsidRPr="00CE4FE6">
        <w:rPr>
          <w:rFonts w:hint="eastAsia"/>
        </w:rPr>
        <w:t>，眩冒巔疾</w:t>
      </w:r>
      <w:r w:rsidR="00372B0C">
        <w:rPr>
          <w:rFonts w:hint="eastAsia"/>
        </w:rPr>
        <w:t>。』</w:t>
      </w:r>
      <w:r w:rsidRPr="00CE4FE6">
        <w:rPr>
          <w:rFonts w:hint="eastAsia"/>
        </w:rPr>
        <w:t>則</w:t>
      </w:r>
      <w:r w:rsidR="00372B0C">
        <w:rPr>
          <w:rFonts w:hint="eastAsia"/>
        </w:rPr>
        <w:t>『</w:t>
      </w:r>
      <w:r w:rsidRPr="00CE4FE6">
        <w:rPr>
          <w:rFonts w:hint="eastAsia"/>
        </w:rPr>
        <w:t>忘</w:t>
      </w:r>
      <w:r w:rsidR="00372B0C">
        <w:rPr>
          <w:rFonts w:hint="eastAsia"/>
        </w:rPr>
        <w:t>』</w:t>
      </w:r>
      <w:r w:rsidRPr="00CE4FE6">
        <w:rPr>
          <w:rFonts w:hint="eastAsia"/>
        </w:rPr>
        <w:t>當作</w:t>
      </w:r>
      <w:r w:rsidR="00372B0C">
        <w:rPr>
          <w:rFonts w:hint="eastAsia"/>
        </w:rPr>
        <w:t>『</w:t>
      </w:r>
      <w:r w:rsidR="00FD5895" w:rsidRPr="00FD5895">
        <w:rPr>
          <w:rFonts w:hint="eastAsia"/>
        </w:rPr>
        <w:t>怒</w:t>
      </w:r>
      <w:r w:rsidR="00372B0C">
        <w:rPr>
          <w:rFonts w:hint="eastAsia"/>
        </w:rPr>
        <w:t>』</w:t>
      </w:r>
      <w:r w:rsidRPr="00CE4FE6">
        <w:rPr>
          <w:rFonts w:hint="eastAsia"/>
        </w:rPr>
        <w:t>。</w:t>
      </w:r>
      <w:r w:rsidR="001D28C8">
        <w:rPr>
          <w:rFonts w:hint="eastAsia"/>
        </w:rPr>
        <w:t>」</w:t>
      </w:r>
    </w:p>
    <w:p w:rsidR="00CD0111" w:rsidRPr="004A2634" w:rsidRDefault="00CD0111" w:rsidP="00080C74">
      <w:pPr>
        <w:pStyle w:val="ae"/>
        <w:spacing w:before="120" w:after="120"/>
        <w:ind w:firstLine="640"/>
      </w:pPr>
      <w:r w:rsidRPr="004A2634">
        <w:rPr>
          <w:rFonts w:hint="eastAsia"/>
        </w:rPr>
        <w:t>帝曰：</w:t>
      </w:r>
      <w:r w:rsidR="001D28C8">
        <w:rPr>
          <w:rFonts w:hint="eastAsia"/>
        </w:rPr>
        <w:t>「</w:t>
      </w:r>
      <w:r w:rsidRPr="004A2634">
        <w:rPr>
          <w:rFonts w:hint="eastAsia"/>
        </w:rPr>
        <w:t>善。夏脈如鈎，何如而鈎？</w:t>
      </w:r>
      <w:r w:rsidR="001D28C8">
        <w:rPr>
          <w:rFonts w:hint="eastAsia"/>
        </w:rPr>
        <w:t>」</w:t>
      </w:r>
    </w:p>
    <w:p w:rsidR="00CD0111" w:rsidRPr="004A2634" w:rsidRDefault="00CD0111" w:rsidP="00080C74">
      <w:pPr>
        <w:pStyle w:val="ae"/>
        <w:spacing w:before="120" w:after="120"/>
        <w:ind w:firstLine="640"/>
      </w:pPr>
      <w:r w:rsidRPr="004A2634">
        <w:rPr>
          <w:rFonts w:hint="eastAsia"/>
        </w:rPr>
        <w:t>歧伯曰：</w:t>
      </w:r>
      <w:r w:rsidR="001D28C8">
        <w:rPr>
          <w:rFonts w:hint="eastAsia"/>
        </w:rPr>
        <w:t>「</w:t>
      </w:r>
      <w:r w:rsidRPr="004A2634">
        <w:rPr>
          <w:rFonts w:hint="eastAsia"/>
        </w:rPr>
        <w:t>夏脈者，心也，南方火也，萬物之所以盛長也。故其氣</w:t>
      </w:r>
      <w:r w:rsidR="00FD5895">
        <w:rPr>
          <w:rFonts w:hint="eastAsia"/>
        </w:rPr>
        <w:t>來</w:t>
      </w:r>
      <w:r w:rsidRPr="004A2634">
        <w:rPr>
          <w:rFonts w:hint="eastAsia"/>
        </w:rPr>
        <w:t>盛去衰，故曰鈎</w:t>
      </w:r>
      <w:r w:rsidRPr="004A2634">
        <w:rPr>
          <w:rFonts w:ascii="MS Mincho" w:eastAsia="MS Mincho" w:hAnsi="MS Mincho" w:cs="MS Mincho" w:hint="eastAsia"/>
        </w:rPr>
        <w:t>①</w:t>
      </w:r>
      <w:r w:rsidRPr="004A2634">
        <w:rPr>
          <w:rFonts w:cs="標楷體" w:hint="eastAsia"/>
        </w:rPr>
        <w:t>。反此者病。</w:t>
      </w:r>
      <w:r w:rsidR="001D28C8">
        <w:rPr>
          <w:rFonts w:cs="標楷體" w:hint="eastAsia"/>
        </w:rPr>
        <w:t>」</w:t>
      </w:r>
    </w:p>
    <w:p w:rsidR="00CD0111" w:rsidRPr="004A2634" w:rsidRDefault="00CD01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何如而反？</w:t>
      </w:r>
      <w:r w:rsidR="001D28C8">
        <w:rPr>
          <w:rFonts w:hint="eastAsia"/>
        </w:rPr>
        <w:t>」</w:t>
      </w:r>
    </w:p>
    <w:p w:rsidR="00CD0111" w:rsidRPr="004A2634" w:rsidRDefault="00CD0111" w:rsidP="00080C74">
      <w:pPr>
        <w:pStyle w:val="ae"/>
        <w:spacing w:before="120" w:after="120"/>
        <w:ind w:firstLine="640"/>
      </w:pPr>
      <w:r w:rsidRPr="004A2634">
        <w:rPr>
          <w:rFonts w:hint="eastAsia"/>
        </w:rPr>
        <w:t>歧伯曰：</w:t>
      </w:r>
      <w:r w:rsidR="001D28C8">
        <w:rPr>
          <w:rFonts w:hint="eastAsia"/>
        </w:rPr>
        <w:t>「</w:t>
      </w:r>
      <w:r w:rsidRPr="004A2634">
        <w:rPr>
          <w:rFonts w:hint="eastAsia"/>
        </w:rPr>
        <w:t>其氣</w:t>
      </w:r>
      <w:r w:rsidR="00FD5895">
        <w:rPr>
          <w:rFonts w:hint="eastAsia"/>
        </w:rPr>
        <w:t>來</w:t>
      </w:r>
      <w:r w:rsidRPr="004A2634">
        <w:rPr>
          <w:rFonts w:hint="eastAsia"/>
        </w:rPr>
        <w:t>盛，去亦盛，此謂太過，病在外</w:t>
      </w:r>
      <w:r w:rsidRPr="004A2634">
        <w:rPr>
          <w:rFonts w:ascii="MS Mincho" w:eastAsia="MS Mincho" w:hAnsi="MS Mincho" w:cs="MS Mincho" w:hint="eastAsia"/>
        </w:rPr>
        <w:t>②</w:t>
      </w:r>
      <w:r w:rsidRPr="004A2634">
        <w:rPr>
          <w:rFonts w:cs="標楷體" w:hint="eastAsia"/>
        </w:rPr>
        <w:t>。其氣</w:t>
      </w:r>
      <w:r w:rsidR="00FD5895">
        <w:rPr>
          <w:rFonts w:hint="eastAsia"/>
        </w:rPr>
        <w:t>來</w:t>
      </w:r>
      <w:r w:rsidRPr="004A2634">
        <w:rPr>
          <w:rFonts w:hint="eastAsia"/>
        </w:rPr>
        <w:t>不盛</w:t>
      </w:r>
      <w:r w:rsidR="00E23666">
        <w:rPr>
          <w:rFonts w:hint="eastAsia"/>
        </w:rPr>
        <w:t>，</w:t>
      </w:r>
      <w:r w:rsidRPr="004A2634">
        <w:rPr>
          <w:rFonts w:hint="eastAsia"/>
        </w:rPr>
        <w:t>去反盛，此謂不及，病在中</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D0111" w:rsidRPr="004A2634" w:rsidRDefault="00CD0111" w:rsidP="00795CCA">
      <w:pPr>
        <w:pStyle w:val="af0"/>
        <w:spacing w:after="120"/>
      </w:pPr>
      <w:r w:rsidRPr="004A2634">
        <w:rPr>
          <w:rFonts w:ascii="MS Mincho" w:eastAsia="MS Mincho" w:hint="eastAsia"/>
        </w:rPr>
        <w:t>①</w:t>
      </w:r>
      <w:r w:rsidR="00372E11" w:rsidRPr="004A2634">
        <w:rPr>
          <w:rFonts w:hint="eastAsia"/>
        </w:rPr>
        <w:t>言其</w:t>
      </w:r>
      <w:r w:rsidR="00F61B92" w:rsidRPr="004A2634">
        <w:rPr>
          <w:rFonts w:hint="eastAsia"/>
        </w:rPr>
        <w:t>脈</w:t>
      </w:r>
      <w:r w:rsidR="00FD5895" w:rsidRPr="00FD5895">
        <w:rPr>
          <w:rFonts w:hint="eastAsia"/>
        </w:rPr>
        <w:t>來</w:t>
      </w:r>
      <w:r w:rsidR="00372E11" w:rsidRPr="00CE4FE6">
        <w:rPr>
          <w:rFonts w:hint="eastAsia"/>
        </w:rPr>
        <w:t>盛去衰，如鈎之曲也。新校正云：</w:t>
      </w:r>
      <w:r w:rsidR="001D28C8">
        <w:rPr>
          <w:rFonts w:hint="eastAsia"/>
        </w:rPr>
        <w:t>「</w:t>
      </w:r>
      <w:r w:rsidR="00372E11" w:rsidRPr="004A2634">
        <w:rPr>
          <w:rFonts w:hint="eastAsia"/>
        </w:rPr>
        <w:t>按越人云</w:t>
      </w:r>
      <w:r w:rsidRPr="004A2634">
        <w:rPr>
          <w:rFonts w:hint="eastAsia"/>
        </w:rPr>
        <w:t>：</w:t>
      </w:r>
      <w:r w:rsidR="00E23666">
        <w:rPr>
          <w:rFonts w:hint="eastAsia"/>
        </w:rPr>
        <w:t>『</w:t>
      </w:r>
      <w:r w:rsidR="00372E11" w:rsidRPr="004A2634">
        <w:rPr>
          <w:rFonts w:hint="eastAsia"/>
        </w:rPr>
        <w:t>夏</w:t>
      </w:r>
      <w:r w:rsidR="00F61B92" w:rsidRPr="004A2634">
        <w:rPr>
          <w:rFonts w:hint="eastAsia"/>
        </w:rPr>
        <w:t>脈</w:t>
      </w:r>
      <w:r w:rsidR="00372E11" w:rsidRPr="004A2634">
        <w:rPr>
          <w:rFonts w:hint="eastAsia"/>
        </w:rPr>
        <w:t>鈎者，南方火也，萬物之所盛，垂枝布</w:t>
      </w:r>
      <w:r w:rsidR="00FD5895" w:rsidRPr="00FD5895">
        <w:rPr>
          <w:rFonts w:hint="eastAsia"/>
        </w:rPr>
        <w:t>葉</w:t>
      </w:r>
      <w:r w:rsidR="00372E11" w:rsidRPr="00CE4FE6">
        <w:rPr>
          <w:rFonts w:hint="eastAsia"/>
        </w:rPr>
        <w:t>，皆下曲如鈎，故其</w:t>
      </w:r>
      <w:r w:rsidR="00F61B92" w:rsidRPr="004A2634">
        <w:rPr>
          <w:rFonts w:hint="eastAsia"/>
        </w:rPr>
        <w:t>脈</w:t>
      </w:r>
      <w:r w:rsidR="00FD5895" w:rsidRPr="00FD5895">
        <w:rPr>
          <w:rFonts w:hint="eastAsia"/>
        </w:rPr>
        <w:t>來</w:t>
      </w:r>
      <w:r w:rsidR="00372E11" w:rsidRPr="00CE4FE6">
        <w:rPr>
          <w:rFonts w:hint="eastAsia"/>
        </w:rPr>
        <w:t>疾去遲。</w:t>
      </w:r>
      <w:r w:rsidR="00E23666">
        <w:rPr>
          <w:rFonts w:hint="eastAsia"/>
        </w:rPr>
        <w:t>』</w:t>
      </w:r>
      <w:r w:rsidR="00930214" w:rsidRPr="004A2634">
        <w:rPr>
          <w:rFonts w:hint="eastAsia"/>
        </w:rPr>
        <w:t>呂</w:t>
      </w:r>
      <w:r w:rsidR="00372E11" w:rsidRPr="004A2634">
        <w:rPr>
          <w:rFonts w:hint="eastAsia"/>
        </w:rPr>
        <w:t>廣云：</w:t>
      </w:r>
      <w:r w:rsidR="00E23666">
        <w:rPr>
          <w:rFonts w:hint="eastAsia"/>
        </w:rPr>
        <w:t>『</w:t>
      </w:r>
      <w:r w:rsidR="00372E11" w:rsidRPr="004A2634">
        <w:rPr>
          <w:rFonts w:hint="eastAsia"/>
        </w:rPr>
        <w:t>陽盛，故</w:t>
      </w:r>
      <w:r w:rsidR="00FD5895" w:rsidRPr="00FD5895">
        <w:rPr>
          <w:rFonts w:hint="eastAsia"/>
        </w:rPr>
        <w:t>來</w:t>
      </w:r>
      <w:r w:rsidR="00372E11" w:rsidRPr="00CE4FE6">
        <w:rPr>
          <w:rFonts w:hint="eastAsia"/>
        </w:rPr>
        <w:t>疾</w:t>
      </w:r>
      <w:r w:rsidR="00E23666">
        <w:rPr>
          <w:rFonts w:hint="eastAsia"/>
        </w:rPr>
        <w:t>。</w:t>
      </w:r>
      <w:r w:rsidR="008C56F7" w:rsidRPr="004A2634">
        <w:rPr>
          <w:rFonts w:hint="eastAsia"/>
        </w:rPr>
        <w:t>陰虛</w:t>
      </w:r>
      <w:r w:rsidR="00372E11" w:rsidRPr="004A2634">
        <w:rPr>
          <w:rFonts w:hint="eastAsia"/>
        </w:rPr>
        <w:t>，故去遲。</w:t>
      </w:r>
      <w:r w:rsidR="00F61B92" w:rsidRPr="004A2634">
        <w:rPr>
          <w:rFonts w:hint="eastAsia"/>
        </w:rPr>
        <w:t>脈</w:t>
      </w:r>
      <w:r w:rsidR="00372E11" w:rsidRPr="004A2634">
        <w:rPr>
          <w:rFonts w:hint="eastAsia"/>
        </w:rPr>
        <w:t>從下上至寸口疾，還尺中遲也。</w:t>
      </w:r>
      <w:r w:rsidR="00E23666">
        <w:rPr>
          <w:rFonts w:hint="eastAsia"/>
        </w:rPr>
        <w:t>』</w:t>
      </w:r>
      <w:r w:rsidR="001D28C8">
        <w:rPr>
          <w:rFonts w:hint="eastAsia"/>
        </w:rPr>
        <w:t>」</w:t>
      </w:r>
    </w:p>
    <w:p w:rsidR="00CD0111" w:rsidRPr="004A2634" w:rsidRDefault="00CD0111" w:rsidP="00795CCA">
      <w:pPr>
        <w:pStyle w:val="af0"/>
        <w:spacing w:after="120"/>
      </w:pPr>
      <w:r w:rsidRPr="004A2634">
        <w:rPr>
          <w:rFonts w:ascii="MS Mincho" w:eastAsia="MS Mincho" w:hint="eastAsia"/>
        </w:rPr>
        <w:t>②</w:t>
      </w:r>
      <w:r w:rsidR="00372E11" w:rsidRPr="004A2634">
        <w:rPr>
          <w:rFonts w:hint="eastAsia"/>
        </w:rPr>
        <w:t>其</w:t>
      </w:r>
      <w:r w:rsidR="00F61B92" w:rsidRPr="004A2634">
        <w:rPr>
          <w:rFonts w:hint="eastAsia"/>
        </w:rPr>
        <w:t>脈</w:t>
      </w:r>
      <w:r w:rsidR="00FD5895" w:rsidRPr="00FD5895">
        <w:rPr>
          <w:rFonts w:hint="eastAsia"/>
        </w:rPr>
        <w:t>來</w:t>
      </w:r>
      <w:r w:rsidR="00372E11" w:rsidRPr="00CE4FE6">
        <w:rPr>
          <w:rFonts w:hint="eastAsia"/>
        </w:rPr>
        <w:t>盛去盛，是陽之盛也。心氣有餘，是</w:t>
      </w:r>
      <w:r w:rsidR="00C5408A" w:rsidRPr="004A2634">
        <w:rPr>
          <w:rFonts w:hint="eastAsia"/>
        </w:rPr>
        <w:t>為</w:t>
      </w:r>
      <w:r w:rsidR="00372E11" w:rsidRPr="004A2634">
        <w:rPr>
          <w:rFonts w:hint="eastAsia"/>
        </w:rPr>
        <w:t>太過。</w:t>
      </w:r>
    </w:p>
    <w:p w:rsidR="00CD0111" w:rsidRPr="004A2634" w:rsidRDefault="00CD0111"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詳越人肝、心、肺、腎四藏</w:t>
      </w:r>
      <w:r w:rsidR="00F61B92" w:rsidRPr="004A2634">
        <w:rPr>
          <w:rFonts w:hint="eastAsia"/>
        </w:rPr>
        <w:t>脈</w:t>
      </w:r>
      <w:r w:rsidR="00372E11" w:rsidRPr="004A2634">
        <w:rPr>
          <w:rFonts w:hint="eastAsia"/>
        </w:rPr>
        <w:t>俱以強實</w:t>
      </w:r>
      <w:r w:rsidR="00C5408A" w:rsidRPr="004A2634">
        <w:rPr>
          <w:rFonts w:hint="eastAsia"/>
        </w:rPr>
        <w:t>為</w:t>
      </w:r>
      <w:r w:rsidR="00372E11" w:rsidRPr="004A2634">
        <w:rPr>
          <w:rFonts w:hint="eastAsia"/>
        </w:rPr>
        <w:t>太過，</w:t>
      </w:r>
      <w:r w:rsidR="008C56F7" w:rsidRPr="004A2634">
        <w:rPr>
          <w:rFonts w:hint="eastAsia"/>
        </w:rPr>
        <w:t>虛</w:t>
      </w:r>
      <w:r w:rsidR="00372E11" w:rsidRPr="004A2634">
        <w:rPr>
          <w:rFonts w:hint="eastAsia"/>
        </w:rPr>
        <w:t>微</w:t>
      </w:r>
      <w:r w:rsidR="00C5408A" w:rsidRPr="004A2634">
        <w:rPr>
          <w:rFonts w:hint="eastAsia"/>
        </w:rPr>
        <w:t>為</w:t>
      </w:r>
      <w:r w:rsidR="008C56F7" w:rsidRPr="004A2634">
        <w:rPr>
          <w:rFonts w:hint="eastAsia"/>
        </w:rPr>
        <w:t>不</w:t>
      </w:r>
      <w:r w:rsidR="00372E11" w:rsidRPr="004A2634">
        <w:rPr>
          <w:rFonts w:hint="eastAsia"/>
        </w:rPr>
        <w:t>及，與</w:t>
      </w:r>
      <w:r w:rsidR="00E23666">
        <w:rPr>
          <w:rFonts w:hint="eastAsia"/>
        </w:rPr>
        <w:t>《</w:t>
      </w:r>
      <w:r w:rsidR="00372E11" w:rsidRPr="004A2634">
        <w:rPr>
          <w:rFonts w:hint="eastAsia"/>
        </w:rPr>
        <w:t>素問</w:t>
      </w:r>
      <w:r w:rsidR="00E23666">
        <w:rPr>
          <w:rFonts w:hint="eastAsia"/>
        </w:rPr>
        <w:t>》</w:t>
      </w:r>
      <w:r w:rsidR="008C56F7" w:rsidRPr="004A2634">
        <w:rPr>
          <w:rFonts w:hint="eastAsia"/>
        </w:rPr>
        <w:t>不</w:t>
      </w:r>
      <w:r w:rsidR="00372E11" w:rsidRPr="004A2634">
        <w:rPr>
          <w:rFonts w:hint="eastAsia"/>
        </w:rPr>
        <w:t>同。</w:t>
      </w:r>
      <w:r w:rsidR="001D28C8">
        <w:rPr>
          <w:rFonts w:hint="eastAsia"/>
        </w:rPr>
        <w:t>」</w:t>
      </w:r>
    </w:p>
    <w:p w:rsidR="00CD011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夏</w:t>
      </w:r>
      <w:r w:rsidR="00F61B92" w:rsidRPr="004A2634">
        <w:rPr>
          <w:rFonts w:hint="eastAsia"/>
        </w:rPr>
        <w:t>脈</w:t>
      </w:r>
      <w:r w:rsidRPr="004A2634">
        <w:rPr>
          <w:rFonts w:hint="eastAsia"/>
        </w:rPr>
        <w:t>太過與</w:t>
      </w:r>
      <w:r w:rsidR="008C56F7" w:rsidRPr="004A2634">
        <w:rPr>
          <w:rFonts w:hint="eastAsia"/>
        </w:rPr>
        <w:t>不</w:t>
      </w:r>
      <w:r w:rsidRPr="004A2634">
        <w:rPr>
          <w:rFonts w:hint="eastAsia"/>
        </w:rPr>
        <w:t>及，其病皆何如？</w:t>
      </w:r>
      <w:r w:rsidR="001D28C8">
        <w:rPr>
          <w:rFonts w:hint="eastAsia"/>
        </w:rPr>
        <w:t>」</w:t>
      </w:r>
    </w:p>
    <w:p w:rsidR="00CD011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太過則</w:t>
      </w:r>
      <w:r w:rsidR="00FD5895">
        <w:rPr>
          <w:rFonts w:hint="eastAsia"/>
        </w:rPr>
        <w:t>令</w:t>
      </w:r>
      <w:r w:rsidRPr="004A2634">
        <w:rPr>
          <w:rFonts w:hint="eastAsia"/>
        </w:rPr>
        <w:t>人身熱而膚痛，</w:t>
      </w:r>
      <w:r w:rsidR="00C5408A" w:rsidRPr="004A2634">
        <w:rPr>
          <w:rFonts w:hint="eastAsia"/>
        </w:rPr>
        <w:t>為</w:t>
      </w:r>
      <w:r w:rsidRPr="004A2634">
        <w:rPr>
          <w:rFonts w:hint="eastAsia"/>
        </w:rPr>
        <w:t>浸淫；其</w:t>
      </w:r>
      <w:r w:rsidR="008C56F7" w:rsidRPr="004A2634">
        <w:rPr>
          <w:rFonts w:hint="eastAsia"/>
        </w:rPr>
        <w:t>不</w:t>
      </w:r>
      <w:r w:rsidRPr="004A2634">
        <w:rPr>
          <w:rFonts w:hint="eastAsia"/>
        </w:rPr>
        <w:t>及則</w:t>
      </w:r>
      <w:r w:rsidR="00FD5895">
        <w:rPr>
          <w:rFonts w:hint="eastAsia"/>
        </w:rPr>
        <w:t>令</w:t>
      </w:r>
      <w:r w:rsidRPr="004A2634">
        <w:rPr>
          <w:rFonts w:hint="eastAsia"/>
        </w:rPr>
        <w:t>人煩心，上</w:t>
      </w:r>
      <w:r w:rsidR="00FD5895">
        <w:rPr>
          <w:rFonts w:hint="eastAsia"/>
        </w:rPr>
        <w:t>見</w:t>
      </w:r>
      <w:r w:rsidRPr="004A2634">
        <w:rPr>
          <w:rFonts w:hint="eastAsia"/>
        </w:rPr>
        <w:t>欬唾，下</w:t>
      </w:r>
      <w:r w:rsidR="00C5408A" w:rsidRPr="004A2634">
        <w:rPr>
          <w:rFonts w:hint="eastAsia"/>
        </w:rPr>
        <w:t>為</w:t>
      </w:r>
      <w:r w:rsidRPr="004A2634">
        <w:rPr>
          <w:rFonts w:hint="eastAsia"/>
        </w:rPr>
        <w:t>氣泄</w:t>
      </w:r>
      <w:r w:rsidR="00CD0111" w:rsidRPr="004A2634">
        <w:rPr>
          <w:rFonts w:ascii="MS Mincho" w:eastAsia="MS Mincho" w:hAnsi="MS Mincho" w:cs="MS Mincho" w:hint="eastAsia"/>
        </w:rPr>
        <w:t>①</w:t>
      </w:r>
      <w:r w:rsidRPr="004A2634">
        <w:rPr>
          <w:rFonts w:hint="eastAsia"/>
        </w:rPr>
        <w:t>。</w:t>
      </w:r>
      <w:r w:rsidR="001D28C8">
        <w:rPr>
          <w:rFonts w:hint="eastAsia"/>
        </w:rPr>
        <w:t>」</w:t>
      </w:r>
    </w:p>
    <w:p w:rsidR="00CD0111" w:rsidRPr="00FD5895" w:rsidRDefault="00CD0111" w:rsidP="00795CCA">
      <w:pPr>
        <w:pStyle w:val="af0"/>
        <w:spacing w:after="120"/>
      </w:pPr>
      <w:r w:rsidRPr="004A2634">
        <w:rPr>
          <w:rFonts w:ascii="MS Mincho" w:eastAsia="MS Mincho" w:hint="eastAsia"/>
        </w:rPr>
        <w:t>①</w:t>
      </w:r>
      <w:r w:rsidRPr="004A2634">
        <w:rPr>
          <w:rFonts w:hint="eastAsia"/>
        </w:rPr>
        <w:t>心少陰脈起於心中，出屬心系，下鬲</w:t>
      </w:r>
      <w:r w:rsidR="00E23666">
        <w:rPr>
          <w:rFonts w:hint="eastAsia"/>
        </w:rPr>
        <w:t>，</w:t>
      </w:r>
      <w:r w:rsidRPr="004A2634">
        <w:rPr>
          <w:rFonts w:hint="eastAsia"/>
        </w:rPr>
        <w:t>絡小腸，又從心系</w:t>
      </w:r>
      <w:r w:rsidR="00E23666">
        <w:rPr>
          <w:rFonts w:hint="eastAsia"/>
        </w:rPr>
        <w:t>，</w:t>
      </w:r>
      <w:r w:rsidRPr="004A2634">
        <w:rPr>
          <w:rFonts w:hint="eastAsia"/>
        </w:rPr>
        <w:t>却上肺，故心太過則身熱、膚痛而浸淫</w:t>
      </w:r>
      <w:r w:rsidR="00FD5895">
        <w:rPr>
          <w:rFonts w:hint="eastAsia"/>
        </w:rPr>
        <w:t>流</w:t>
      </w:r>
      <w:r w:rsidRPr="004A2634">
        <w:rPr>
          <w:rFonts w:hint="eastAsia"/>
        </w:rPr>
        <w:t>布於形分，不及則心煩，上</w:t>
      </w:r>
      <w:r w:rsidR="00FD5895">
        <w:rPr>
          <w:rFonts w:hint="eastAsia"/>
        </w:rPr>
        <w:t>見</w:t>
      </w:r>
      <w:r w:rsidRPr="004A2634">
        <w:rPr>
          <w:rFonts w:hint="eastAsia"/>
        </w:rPr>
        <w:t>欬唾，下為氣泄。</w:t>
      </w:r>
    </w:p>
    <w:p w:rsidR="00CD0111" w:rsidRPr="004A2634" w:rsidRDefault="00CD0111" w:rsidP="00080C74">
      <w:pPr>
        <w:pStyle w:val="ae"/>
        <w:spacing w:before="120" w:after="120"/>
        <w:ind w:firstLine="640"/>
      </w:pPr>
      <w:r w:rsidRPr="004A2634">
        <w:rPr>
          <w:rFonts w:hint="eastAsia"/>
        </w:rPr>
        <w:t>帝曰：</w:t>
      </w:r>
      <w:r w:rsidR="001D28C8">
        <w:rPr>
          <w:rFonts w:hint="eastAsia"/>
        </w:rPr>
        <w:t>「</w:t>
      </w:r>
      <w:r w:rsidRPr="004A2634">
        <w:rPr>
          <w:rFonts w:hint="eastAsia"/>
        </w:rPr>
        <w:t>善。秋脈如浮，何如而浮？</w:t>
      </w:r>
      <w:r w:rsidR="001D28C8">
        <w:rPr>
          <w:rFonts w:hint="eastAsia"/>
        </w:rPr>
        <w:t>」</w:t>
      </w:r>
    </w:p>
    <w:p w:rsidR="00CD0111" w:rsidRPr="004A2634" w:rsidRDefault="00CD0111" w:rsidP="00080C74">
      <w:pPr>
        <w:pStyle w:val="ae"/>
        <w:spacing w:before="120" w:after="120"/>
        <w:ind w:firstLine="640"/>
      </w:pPr>
      <w:r w:rsidRPr="004A2634">
        <w:rPr>
          <w:rFonts w:hint="eastAsia"/>
        </w:rPr>
        <w:t>歧伯曰：</w:t>
      </w:r>
      <w:r w:rsidR="001D28C8">
        <w:rPr>
          <w:rFonts w:hint="eastAsia"/>
        </w:rPr>
        <w:t>「</w:t>
      </w:r>
      <w:r w:rsidRPr="004A2634">
        <w:rPr>
          <w:rFonts w:hint="eastAsia"/>
        </w:rPr>
        <w:t>秋脈者，肺也，西方</w:t>
      </w:r>
      <w:r w:rsidR="00FD5895">
        <w:rPr>
          <w:rFonts w:hint="eastAsia"/>
        </w:rPr>
        <w:t>金</w:t>
      </w:r>
      <w:r w:rsidRPr="004A2634">
        <w:rPr>
          <w:rFonts w:hint="eastAsia"/>
        </w:rPr>
        <w:t>也，萬物之所以收成也。故其氣</w:t>
      </w:r>
      <w:r w:rsidR="00FD5895">
        <w:rPr>
          <w:rFonts w:hint="eastAsia"/>
        </w:rPr>
        <w:t>來</w:t>
      </w:r>
      <w:r w:rsidRPr="004A2634">
        <w:rPr>
          <w:rFonts w:hint="eastAsia"/>
        </w:rPr>
        <w:t>輕虛以浮，</w:t>
      </w:r>
      <w:r w:rsidR="00FD5895">
        <w:rPr>
          <w:rFonts w:hint="eastAsia"/>
        </w:rPr>
        <w:t>來</w:t>
      </w:r>
      <w:r w:rsidRPr="004A2634">
        <w:rPr>
          <w:rFonts w:hint="eastAsia"/>
        </w:rPr>
        <w:t>急去散，故曰浮</w:t>
      </w:r>
      <w:r w:rsidRPr="004A2634">
        <w:rPr>
          <w:rFonts w:ascii="MS Mincho" w:eastAsia="MS Mincho" w:hAnsi="MS Mincho" w:cs="MS Mincho" w:hint="eastAsia"/>
        </w:rPr>
        <w:t>①</w:t>
      </w:r>
      <w:r w:rsidRPr="004A2634">
        <w:rPr>
          <w:rFonts w:cs="標楷體" w:hint="eastAsia"/>
        </w:rPr>
        <w:t>。反此者病。</w:t>
      </w:r>
      <w:r w:rsidR="001D28C8">
        <w:rPr>
          <w:rFonts w:cs="標楷體" w:hint="eastAsia"/>
        </w:rPr>
        <w:t>」</w:t>
      </w:r>
    </w:p>
    <w:p w:rsidR="00CD0111" w:rsidRPr="004A2634" w:rsidRDefault="00CD0111" w:rsidP="00080C74">
      <w:pPr>
        <w:pStyle w:val="ae"/>
        <w:spacing w:before="120" w:after="120"/>
        <w:ind w:firstLine="640"/>
      </w:pPr>
      <w:r w:rsidRPr="004A2634">
        <w:rPr>
          <w:rFonts w:hint="eastAsia"/>
        </w:rPr>
        <w:t>帝曰：</w:t>
      </w:r>
      <w:r w:rsidR="001D28C8">
        <w:rPr>
          <w:rFonts w:hint="eastAsia"/>
        </w:rPr>
        <w:t>「</w:t>
      </w:r>
      <w:r w:rsidRPr="004A2634">
        <w:rPr>
          <w:rFonts w:hint="eastAsia"/>
        </w:rPr>
        <w:t>何如而反？</w:t>
      </w:r>
      <w:r w:rsidR="001D28C8">
        <w:rPr>
          <w:rFonts w:hint="eastAsia"/>
        </w:rPr>
        <w:t>」</w:t>
      </w:r>
    </w:p>
    <w:p w:rsidR="00CD0111" w:rsidRPr="004A2634" w:rsidRDefault="00CD0111" w:rsidP="00080C74">
      <w:pPr>
        <w:pStyle w:val="ae"/>
        <w:spacing w:before="120" w:after="120"/>
        <w:ind w:firstLine="640"/>
      </w:pPr>
      <w:r w:rsidRPr="004A2634">
        <w:rPr>
          <w:rFonts w:hint="eastAsia"/>
        </w:rPr>
        <w:t>歧伯曰：</w:t>
      </w:r>
      <w:r w:rsidR="001D28C8">
        <w:rPr>
          <w:rFonts w:hint="eastAsia"/>
        </w:rPr>
        <w:t>「</w:t>
      </w:r>
      <w:r w:rsidRPr="004A2634">
        <w:rPr>
          <w:rFonts w:hint="eastAsia"/>
        </w:rPr>
        <w:t>其氣</w:t>
      </w:r>
      <w:r w:rsidR="00FD5895">
        <w:rPr>
          <w:rFonts w:hint="eastAsia"/>
        </w:rPr>
        <w:t>來</w:t>
      </w:r>
      <w:r w:rsidRPr="004A2634">
        <w:rPr>
          <w:rFonts w:hint="eastAsia"/>
        </w:rPr>
        <w:t>毛而中央堅</w:t>
      </w:r>
      <w:r w:rsidR="00FD5895">
        <w:rPr>
          <w:rFonts w:hint="eastAsia"/>
        </w:rPr>
        <w:t>兩</w:t>
      </w:r>
      <w:r w:rsidRPr="004A2634">
        <w:rPr>
          <w:rFonts w:hint="eastAsia"/>
        </w:rPr>
        <w:t>傍虛，此謂太過，病在外，其氣</w:t>
      </w:r>
      <w:r w:rsidR="00FD5895">
        <w:rPr>
          <w:rFonts w:hint="eastAsia"/>
        </w:rPr>
        <w:t>來</w:t>
      </w:r>
      <w:r w:rsidRPr="004A2634">
        <w:rPr>
          <w:rFonts w:hint="eastAsia"/>
        </w:rPr>
        <w:t>毛而微，此謂不及，病在中。</w:t>
      </w:r>
      <w:r w:rsidR="001D28C8">
        <w:rPr>
          <w:rFonts w:hint="eastAsia"/>
        </w:rPr>
        <w:t>」</w:t>
      </w:r>
    </w:p>
    <w:p w:rsidR="00CD0111" w:rsidRPr="004A2634" w:rsidRDefault="00CD0111" w:rsidP="00080C74">
      <w:pPr>
        <w:pStyle w:val="ae"/>
        <w:spacing w:before="120" w:after="120"/>
        <w:ind w:firstLine="640"/>
      </w:pPr>
      <w:r w:rsidRPr="004A2634">
        <w:rPr>
          <w:rFonts w:hint="eastAsia"/>
        </w:rPr>
        <w:t>帝曰：</w:t>
      </w:r>
      <w:r w:rsidR="001D28C8">
        <w:rPr>
          <w:rFonts w:hint="eastAsia"/>
        </w:rPr>
        <w:t>「</w:t>
      </w:r>
      <w:r w:rsidRPr="004A2634">
        <w:rPr>
          <w:rFonts w:hint="eastAsia"/>
        </w:rPr>
        <w:t>秋脈太過與不及，其病皆何如？</w:t>
      </w:r>
      <w:r w:rsidR="001D28C8">
        <w:rPr>
          <w:rFonts w:hint="eastAsia"/>
        </w:rPr>
        <w:t>」</w:t>
      </w:r>
    </w:p>
    <w:p w:rsidR="00CD0111" w:rsidRPr="004A2634" w:rsidRDefault="00CD0111" w:rsidP="00080C74">
      <w:pPr>
        <w:pStyle w:val="ae"/>
        <w:spacing w:before="120" w:after="120"/>
        <w:ind w:firstLine="640"/>
      </w:pPr>
      <w:r w:rsidRPr="004A2634">
        <w:rPr>
          <w:rFonts w:hint="eastAsia"/>
        </w:rPr>
        <w:t>歧伯曰：</w:t>
      </w:r>
      <w:r w:rsidR="001D28C8">
        <w:rPr>
          <w:rFonts w:hint="eastAsia"/>
        </w:rPr>
        <w:t>「</w:t>
      </w:r>
      <w:r w:rsidRPr="004A2634">
        <w:rPr>
          <w:rFonts w:hint="eastAsia"/>
        </w:rPr>
        <w:t>太過則</w:t>
      </w:r>
      <w:r w:rsidR="00FD5895">
        <w:rPr>
          <w:rFonts w:hint="eastAsia"/>
        </w:rPr>
        <w:t>令</w:t>
      </w:r>
      <w:r w:rsidRPr="004A2634">
        <w:rPr>
          <w:rFonts w:hint="eastAsia"/>
        </w:rPr>
        <w:t>人逆氣而背痛、慍慍然</w:t>
      </w:r>
      <w:r w:rsidR="00E23666">
        <w:rPr>
          <w:rFonts w:hint="eastAsia"/>
        </w:rPr>
        <w:t>。</w:t>
      </w:r>
      <w:r w:rsidRPr="004A2634">
        <w:rPr>
          <w:rFonts w:hint="eastAsia"/>
        </w:rPr>
        <w:t>其不及則</w:t>
      </w:r>
      <w:r w:rsidR="00FD5895">
        <w:rPr>
          <w:rFonts w:hint="eastAsia"/>
        </w:rPr>
        <w:t>令</w:t>
      </w:r>
      <w:r w:rsidRPr="004A2634">
        <w:rPr>
          <w:rFonts w:hint="eastAsia"/>
        </w:rPr>
        <w:t>人喘，呼吸少氣而欬，上氣，</w:t>
      </w:r>
      <w:r w:rsidR="00FD5895">
        <w:rPr>
          <w:rFonts w:hint="eastAsia"/>
        </w:rPr>
        <w:t>見</w:t>
      </w:r>
      <w:r w:rsidRPr="004A2634">
        <w:rPr>
          <w:rFonts w:hint="eastAsia"/>
        </w:rPr>
        <w:t>血，下聞病音</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162E1E" w:rsidRPr="004A2634" w:rsidRDefault="00CD0111" w:rsidP="00795CCA">
      <w:pPr>
        <w:pStyle w:val="af0"/>
        <w:spacing w:after="120"/>
      </w:pPr>
      <w:r w:rsidRPr="004A2634">
        <w:rPr>
          <w:rFonts w:ascii="MS Mincho" w:eastAsia="MS Mincho" w:hint="eastAsia"/>
        </w:rPr>
        <w:t>①</w:t>
      </w:r>
      <w:r w:rsidR="00F61B92" w:rsidRPr="004A2634">
        <w:rPr>
          <w:rFonts w:hint="eastAsia"/>
        </w:rPr>
        <w:t>脈</w:t>
      </w:r>
      <w:r w:rsidR="00FD5895" w:rsidRPr="00FD5895">
        <w:rPr>
          <w:rFonts w:hint="eastAsia"/>
        </w:rPr>
        <w:t>來</w:t>
      </w:r>
      <w:r w:rsidR="00372E11" w:rsidRPr="00CE4FE6">
        <w:rPr>
          <w:rFonts w:hint="eastAsia"/>
        </w:rPr>
        <w:t>輕</w:t>
      </w:r>
      <w:r w:rsidR="008C56F7" w:rsidRPr="004A2634">
        <w:rPr>
          <w:rFonts w:hint="eastAsia"/>
        </w:rPr>
        <w:t>虛</w:t>
      </w:r>
      <w:r w:rsidR="00372E11" w:rsidRPr="004A2634">
        <w:rPr>
          <w:rFonts w:hint="eastAsia"/>
        </w:rPr>
        <w:t>，故名浮也。</w:t>
      </w:r>
      <w:r w:rsidR="00FD5895" w:rsidRPr="00FD5895">
        <w:rPr>
          <w:rFonts w:hint="eastAsia"/>
        </w:rPr>
        <w:t>來</w:t>
      </w:r>
      <w:r w:rsidR="00372E11" w:rsidRPr="00CE4FE6">
        <w:rPr>
          <w:rFonts w:hint="eastAsia"/>
        </w:rPr>
        <w:t>急以陽未</w:t>
      </w:r>
      <w:r w:rsidR="00F04491">
        <w:rPr>
          <w:rFonts w:hint="eastAsia"/>
        </w:rPr>
        <w:t>沉</w:t>
      </w:r>
      <w:r w:rsidR="00372E11" w:rsidRPr="00CE4FE6">
        <w:rPr>
          <w:rFonts w:hint="eastAsia"/>
        </w:rPr>
        <w:t>下，去散以</w:t>
      </w:r>
      <w:r w:rsidR="008C56F7" w:rsidRPr="004A2634">
        <w:rPr>
          <w:rFonts w:hint="eastAsia"/>
        </w:rPr>
        <w:t>陰</w:t>
      </w:r>
      <w:r w:rsidR="00372E11" w:rsidRPr="004A2634">
        <w:rPr>
          <w:rFonts w:hint="eastAsia"/>
        </w:rPr>
        <w:t>氣上升也。新校正云：</w:t>
      </w:r>
      <w:r w:rsidR="001D28C8">
        <w:rPr>
          <w:rFonts w:hint="eastAsia"/>
        </w:rPr>
        <w:t>「</w:t>
      </w:r>
      <w:r w:rsidR="00372E11" w:rsidRPr="004A2634">
        <w:rPr>
          <w:rFonts w:hint="eastAsia"/>
        </w:rPr>
        <w:t>按越人云</w:t>
      </w:r>
      <w:r w:rsidRPr="004A2634">
        <w:rPr>
          <w:rFonts w:hint="eastAsia"/>
        </w:rPr>
        <w:t>：</w:t>
      </w:r>
      <w:r w:rsidR="00E23666">
        <w:rPr>
          <w:rFonts w:hint="eastAsia"/>
        </w:rPr>
        <w:t>『</w:t>
      </w:r>
      <w:r w:rsidR="00372E11" w:rsidRPr="004A2634">
        <w:rPr>
          <w:rFonts w:hint="eastAsia"/>
        </w:rPr>
        <w:t>秋</w:t>
      </w:r>
      <w:r w:rsidR="00F61B92" w:rsidRPr="004A2634">
        <w:rPr>
          <w:rFonts w:hint="eastAsia"/>
        </w:rPr>
        <w:t>脈</w:t>
      </w:r>
      <w:r w:rsidR="00372E11" w:rsidRPr="004A2634">
        <w:rPr>
          <w:rFonts w:hint="eastAsia"/>
        </w:rPr>
        <w:t>毛者，西方</w:t>
      </w:r>
      <w:r w:rsidR="00FD5895" w:rsidRPr="00FD5895">
        <w:rPr>
          <w:rFonts w:hint="eastAsia"/>
        </w:rPr>
        <w:t>金</w:t>
      </w:r>
      <w:r w:rsidR="00372E11" w:rsidRPr="00CE4FE6">
        <w:rPr>
          <w:rFonts w:hint="eastAsia"/>
        </w:rPr>
        <w:t>也。萬物之所終，草木華</w:t>
      </w:r>
      <w:r w:rsidR="00FD5895" w:rsidRPr="00FD5895">
        <w:rPr>
          <w:rFonts w:hint="eastAsia"/>
        </w:rPr>
        <w:t>葉</w:t>
      </w:r>
      <w:r w:rsidR="00372E11" w:rsidRPr="00CE4FE6">
        <w:rPr>
          <w:rFonts w:hint="eastAsia"/>
        </w:rPr>
        <w:t>，皆秋而</w:t>
      </w:r>
      <w:r w:rsidR="00FD5895" w:rsidRPr="00FD5895">
        <w:rPr>
          <w:rFonts w:hint="eastAsia"/>
        </w:rPr>
        <w:t>落</w:t>
      </w:r>
      <w:r w:rsidR="00372E11" w:rsidRPr="00CE4FE6">
        <w:rPr>
          <w:rFonts w:hint="eastAsia"/>
        </w:rPr>
        <w:t>，其枝獨在，</w:t>
      </w:r>
      <w:r w:rsidR="00FD5895" w:rsidRPr="00FD5895">
        <w:rPr>
          <w:rFonts w:hint="eastAsia"/>
        </w:rPr>
        <w:t>若</w:t>
      </w:r>
      <w:r w:rsidR="00372E11" w:rsidRPr="00CE4FE6">
        <w:rPr>
          <w:rFonts w:hint="eastAsia"/>
        </w:rPr>
        <w:t>毫毛也。故其</w:t>
      </w:r>
      <w:r w:rsidR="00F61B92" w:rsidRPr="004A2634">
        <w:rPr>
          <w:rFonts w:hint="eastAsia"/>
        </w:rPr>
        <w:t>脈</w:t>
      </w:r>
      <w:r w:rsidR="00FD5895" w:rsidRPr="00FD5895">
        <w:rPr>
          <w:rFonts w:hint="eastAsia"/>
        </w:rPr>
        <w:t>來</w:t>
      </w:r>
      <w:r w:rsidR="00372E11" w:rsidRPr="00CE4FE6">
        <w:rPr>
          <w:rFonts w:hint="eastAsia"/>
        </w:rPr>
        <w:t>輕</w:t>
      </w:r>
      <w:r w:rsidR="008C56F7" w:rsidRPr="004A2634">
        <w:rPr>
          <w:rFonts w:hint="eastAsia"/>
        </w:rPr>
        <w:t>虛</w:t>
      </w:r>
      <w:r w:rsidR="00372E11" w:rsidRPr="004A2634">
        <w:rPr>
          <w:rFonts w:hint="eastAsia"/>
        </w:rPr>
        <w:t>以浮，故曰毛。</w:t>
      </w:r>
      <w:r w:rsidR="00E23666">
        <w:rPr>
          <w:rFonts w:hint="eastAsia"/>
        </w:rPr>
        <w:t>』</w:t>
      </w:r>
      <w:r w:rsidR="001D28C8">
        <w:rPr>
          <w:rFonts w:hint="eastAsia"/>
        </w:rPr>
        <w:t>」</w:t>
      </w:r>
    </w:p>
    <w:p w:rsidR="00CD0111" w:rsidRPr="004A2634" w:rsidRDefault="00162E1E" w:rsidP="00795CCA">
      <w:pPr>
        <w:pStyle w:val="af0"/>
        <w:spacing w:after="120"/>
      </w:pPr>
      <w:r w:rsidRPr="004A2634">
        <w:rPr>
          <w:rFonts w:ascii="MS Mincho" w:eastAsia="MS Mincho" w:hint="eastAsia"/>
        </w:rPr>
        <w:lastRenderedPageBreak/>
        <w:t>②</w:t>
      </w:r>
      <w:r w:rsidR="00CD0111" w:rsidRPr="004A2634">
        <w:rPr>
          <w:rFonts w:hint="eastAsia"/>
        </w:rPr>
        <w:t>肺太陰脈，起於中焦，下絡大腸，還循胃口，上鬲</w:t>
      </w:r>
      <w:r w:rsidR="00E23666">
        <w:rPr>
          <w:rFonts w:hint="eastAsia"/>
        </w:rPr>
        <w:t>，</w:t>
      </w:r>
      <w:r w:rsidR="00CD0111" w:rsidRPr="004A2634">
        <w:rPr>
          <w:rFonts w:hint="eastAsia"/>
        </w:rPr>
        <w:t>屬肺，從肺系</w:t>
      </w:r>
      <w:r w:rsidR="00E23666">
        <w:rPr>
          <w:rFonts w:hint="eastAsia"/>
        </w:rPr>
        <w:t>，</w:t>
      </w:r>
      <w:r w:rsidR="00CD0111" w:rsidRPr="004A2634">
        <w:rPr>
          <w:rFonts w:hint="eastAsia"/>
        </w:rPr>
        <w:t>橫出腋下，</w:t>
      </w:r>
      <w:r w:rsidR="00FD5895" w:rsidRPr="00FD5895">
        <w:rPr>
          <w:rFonts w:hint="eastAsia"/>
        </w:rPr>
        <w:t>復</w:t>
      </w:r>
      <w:r w:rsidR="00372E11" w:rsidRPr="00CE4FE6">
        <w:rPr>
          <w:rFonts w:hint="eastAsia"/>
        </w:rPr>
        <w:t>藏氣</w:t>
      </w:r>
      <w:r w:rsidR="00C5408A" w:rsidRPr="004A2634">
        <w:rPr>
          <w:rFonts w:hint="eastAsia"/>
        </w:rPr>
        <w:t>為</w:t>
      </w:r>
      <w:r w:rsidR="00372E11" w:rsidRPr="004A2634">
        <w:rPr>
          <w:rFonts w:hint="eastAsia"/>
        </w:rPr>
        <w:t>欬，主喘息，故氣盛則肩背痛，氣逆</w:t>
      </w:r>
      <w:r w:rsidR="008C56F7" w:rsidRPr="004A2634">
        <w:rPr>
          <w:rFonts w:hint="eastAsia"/>
        </w:rPr>
        <w:t>不</w:t>
      </w:r>
      <w:r w:rsidR="00372E11" w:rsidRPr="004A2634">
        <w:rPr>
          <w:rFonts w:hint="eastAsia"/>
        </w:rPr>
        <w:t>及則喘息變</w:t>
      </w:r>
      <w:r w:rsidR="00FD5895" w:rsidRPr="00FD5895">
        <w:rPr>
          <w:rFonts w:hint="eastAsia"/>
        </w:rPr>
        <w:t>易</w:t>
      </w:r>
      <w:r w:rsidR="00372E11" w:rsidRPr="00CE4FE6">
        <w:rPr>
          <w:rFonts w:hint="eastAsia"/>
        </w:rPr>
        <w:t>，呼吸少氣而欬</w:t>
      </w:r>
      <w:r w:rsidR="00E23666">
        <w:rPr>
          <w:rFonts w:hint="eastAsia"/>
        </w:rPr>
        <w:t>，</w:t>
      </w:r>
      <w:r w:rsidR="00372E11" w:rsidRPr="00CE4FE6">
        <w:rPr>
          <w:rFonts w:hint="eastAsia"/>
        </w:rPr>
        <w:t>上氣</w:t>
      </w:r>
      <w:r w:rsidR="00E23666">
        <w:rPr>
          <w:rFonts w:hint="eastAsia"/>
        </w:rPr>
        <w:t>，</w:t>
      </w:r>
      <w:r w:rsidR="00FD5895" w:rsidRPr="00FD5895">
        <w:rPr>
          <w:rFonts w:hint="eastAsia"/>
        </w:rPr>
        <w:t>見</w:t>
      </w:r>
      <w:r w:rsidR="00372E11" w:rsidRPr="00CE4FE6">
        <w:rPr>
          <w:rFonts w:hint="eastAsia"/>
        </w:rPr>
        <w:t>血也。下聞病音，謂喘息則肺中有聲也。</w:t>
      </w:r>
    </w:p>
    <w:p w:rsidR="00162E1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善。冬</w:t>
      </w:r>
      <w:r w:rsidR="00F61B92" w:rsidRPr="004A2634">
        <w:rPr>
          <w:rFonts w:hint="eastAsia"/>
        </w:rPr>
        <w:t>脈</w:t>
      </w:r>
      <w:r w:rsidRPr="004A2634">
        <w:rPr>
          <w:rFonts w:hint="eastAsia"/>
        </w:rPr>
        <w:t>如營，何如而營</w:t>
      </w:r>
      <w:r w:rsidR="00162E1E" w:rsidRPr="004A2634">
        <w:rPr>
          <w:rFonts w:ascii="MS Mincho" w:eastAsia="MS Mincho" w:hAnsi="MS Mincho" w:cs="MS Mincho" w:hint="eastAsia"/>
        </w:rPr>
        <w:t>①</w:t>
      </w:r>
      <w:r w:rsidRPr="004A2634">
        <w:rPr>
          <w:rFonts w:hint="eastAsia"/>
        </w:rPr>
        <w:t>？</w:t>
      </w:r>
      <w:r w:rsidR="001D28C8">
        <w:rPr>
          <w:rFonts w:hint="eastAsia"/>
        </w:rPr>
        <w:t>」</w:t>
      </w:r>
    </w:p>
    <w:p w:rsidR="00162E1E" w:rsidRPr="004A2634" w:rsidRDefault="00162E1E" w:rsidP="00080C74">
      <w:pPr>
        <w:pStyle w:val="ae"/>
        <w:spacing w:before="120" w:after="120"/>
        <w:ind w:firstLine="640"/>
      </w:pPr>
      <w:r w:rsidRPr="004A2634">
        <w:rPr>
          <w:rFonts w:hint="eastAsia"/>
        </w:rPr>
        <w:t>歧伯曰：</w:t>
      </w:r>
      <w:r w:rsidR="001D28C8">
        <w:rPr>
          <w:rFonts w:hint="eastAsia"/>
        </w:rPr>
        <w:t>「</w:t>
      </w:r>
      <w:r w:rsidRPr="004A2634">
        <w:rPr>
          <w:rFonts w:hint="eastAsia"/>
        </w:rPr>
        <w:t>冬脈者，腎也，</w:t>
      </w:r>
      <w:r w:rsidR="00FD5895">
        <w:rPr>
          <w:rFonts w:hint="eastAsia"/>
        </w:rPr>
        <w:t>北</w:t>
      </w:r>
      <w:r w:rsidRPr="004A2634">
        <w:rPr>
          <w:rFonts w:hint="eastAsia"/>
        </w:rPr>
        <w:t>方水也，萬物之所以合藏也。故其氣</w:t>
      </w:r>
      <w:r w:rsidR="00FD5895">
        <w:rPr>
          <w:rFonts w:hint="eastAsia"/>
        </w:rPr>
        <w:t>來</w:t>
      </w:r>
      <w:r w:rsidR="00F04491">
        <w:rPr>
          <w:rFonts w:hint="eastAsia"/>
        </w:rPr>
        <w:t>沉</w:t>
      </w:r>
      <w:r w:rsidRPr="004A2634">
        <w:rPr>
          <w:rFonts w:hint="eastAsia"/>
        </w:rPr>
        <w:t>以搏，故曰營</w:t>
      </w:r>
      <w:r w:rsidRPr="004A2634">
        <w:rPr>
          <w:rFonts w:ascii="MS Mincho" w:eastAsia="MS Mincho" w:hAnsi="MS Mincho" w:cs="MS Mincho" w:hint="eastAsia"/>
        </w:rPr>
        <w:t>②</w:t>
      </w:r>
      <w:r w:rsidRPr="004A2634">
        <w:rPr>
          <w:rFonts w:cs="標楷體" w:hint="eastAsia"/>
        </w:rPr>
        <w:t>。反此者病。</w:t>
      </w:r>
      <w:r w:rsidR="001D28C8">
        <w:rPr>
          <w:rFonts w:cs="標楷體" w:hint="eastAsia"/>
        </w:rPr>
        <w:t>」</w:t>
      </w:r>
    </w:p>
    <w:p w:rsidR="00162E1E" w:rsidRPr="004A2634" w:rsidRDefault="00162E1E" w:rsidP="00080C74">
      <w:pPr>
        <w:pStyle w:val="ae"/>
        <w:spacing w:before="120" w:after="120"/>
        <w:ind w:firstLine="640"/>
      </w:pPr>
      <w:r w:rsidRPr="004A2634">
        <w:rPr>
          <w:rFonts w:hint="eastAsia"/>
        </w:rPr>
        <w:t>帝曰：</w:t>
      </w:r>
      <w:r w:rsidR="001D28C8">
        <w:rPr>
          <w:rFonts w:hint="eastAsia"/>
        </w:rPr>
        <w:t>「</w:t>
      </w:r>
      <w:r w:rsidRPr="004A2634">
        <w:rPr>
          <w:rFonts w:hint="eastAsia"/>
        </w:rPr>
        <w:t>何如而反？</w:t>
      </w:r>
      <w:r w:rsidR="001D28C8">
        <w:rPr>
          <w:rFonts w:hint="eastAsia"/>
        </w:rPr>
        <w:t>」</w:t>
      </w:r>
    </w:p>
    <w:p w:rsidR="00162E1E" w:rsidRPr="004A2634" w:rsidRDefault="00162E1E" w:rsidP="00080C74">
      <w:pPr>
        <w:pStyle w:val="ae"/>
        <w:spacing w:before="120" w:after="120"/>
        <w:ind w:firstLine="640"/>
      </w:pPr>
      <w:r w:rsidRPr="004A2634">
        <w:rPr>
          <w:rFonts w:hint="eastAsia"/>
        </w:rPr>
        <w:t>歧伯曰：</w:t>
      </w:r>
      <w:r w:rsidR="001D28C8">
        <w:rPr>
          <w:rFonts w:hint="eastAsia"/>
        </w:rPr>
        <w:t>「</w:t>
      </w:r>
      <w:r w:rsidRPr="004A2634">
        <w:rPr>
          <w:rFonts w:hint="eastAsia"/>
        </w:rPr>
        <w:t>其氣</w:t>
      </w:r>
      <w:r w:rsidR="00FD5895">
        <w:rPr>
          <w:rFonts w:hint="eastAsia"/>
        </w:rPr>
        <w:t>來</w:t>
      </w:r>
      <w:r w:rsidRPr="004A2634">
        <w:rPr>
          <w:rFonts w:hint="eastAsia"/>
        </w:rPr>
        <w:t>如彈石者，此謂太過，病在外，其去如</w:t>
      </w:r>
      <w:r w:rsidR="00FD5895">
        <w:rPr>
          <w:rFonts w:hint="eastAsia"/>
        </w:rPr>
        <w:t>數</w:t>
      </w:r>
      <w:r w:rsidRPr="004A2634">
        <w:rPr>
          <w:rFonts w:hint="eastAsia"/>
        </w:rPr>
        <w:t>者，此謂不及，病在中。</w:t>
      </w:r>
      <w:r w:rsidR="001D28C8">
        <w:rPr>
          <w:rFonts w:hint="eastAsia"/>
        </w:rPr>
        <w:t>」</w:t>
      </w:r>
    </w:p>
    <w:p w:rsidR="00162E1E" w:rsidRPr="004A2634" w:rsidRDefault="00162E1E" w:rsidP="00080C74">
      <w:pPr>
        <w:pStyle w:val="ae"/>
        <w:spacing w:before="120" w:after="120"/>
        <w:ind w:firstLine="640"/>
      </w:pPr>
      <w:r w:rsidRPr="004A2634">
        <w:rPr>
          <w:rFonts w:hint="eastAsia"/>
        </w:rPr>
        <w:t>帝曰：</w:t>
      </w:r>
      <w:r w:rsidR="001D28C8">
        <w:rPr>
          <w:rFonts w:hint="eastAsia"/>
        </w:rPr>
        <w:t>「</w:t>
      </w:r>
      <w:r w:rsidRPr="004A2634">
        <w:rPr>
          <w:rFonts w:hint="eastAsia"/>
        </w:rPr>
        <w:t>冬脈太過與不及，其病皆何如？</w:t>
      </w:r>
      <w:r w:rsidR="001D28C8">
        <w:rPr>
          <w:rFonts w:hint="eastAsia"/>
        </w:rPr>
        <w:t>」</w:t>
      </w:r>
    </w:p>
    <w:p w:rsidR="00324FEF" w:rsidRPr="004A2634" w:rsidRDefault="00162E1E" w:rsidP="00080C74">
      <w:pPr>
        <w:pStyle w:val="ae"/>
        <w:spacing w:before="120" w:after="120"/>
        <w:ind w:firstLine="640"/>
      </w:pPr>
      <w:r w:rsidRPr="004A2634">
        <w:rPr>
          <w:rFonts w:hint="eastAsia"/>
        </w:rPr>
        <w:t>歧伯曰：</w:t>
      </w:r>
      <w:r w:rsidR="001D28C8">
        <w:rPr>
          <w:rFonts w:hint="eastAsia"/>
        </w:rPr>
        <w:t>「</w:t>
      </w:r>
      <w:r w:rsidRPr="004A2634">
        <w:rPr>
          <w:rFonts w:hint="eastAsia"/>
        </w:rPr>
        <w:t>太過則</w:t>
      </w:r>
      <w:r w:rsidR="00FD5895">
        <w:rPr>
          <w:rFonts w:hint="eastAsia"/>
        </w:rPr>
        <w:t>令</w:t>
      </w:r>
      <w:r w:rsidRPr="004A2634">
        <w:rPr>
          <w:rFonts w:hint="eastAsia"/>
        </w:rPr>
        <w:t>人解</w:t>
      </w:r>
      <w:r w:rsidRPr="00313B93">
        <w:rPr>
          <w:rFonts w:ascii="MS Mincho" w:eastAsia="MS Mincho" w:hAnsi="MS Mincho" w:cs="MS Mincho" w:hint="eastAsia"/>
        </w:rPr>
        <w:t>③</w:t>
      </w:r>
      <w:r w:rsidRPr="004A2634">
        <w:rPr>
          <w:rFonts w:hint="eastAsia"/>
        </w:rPr>
        <w:t>，脊脈痛而少氣不欲言，其不及則</w:t>
      </w:r>
      <w:r w:rsidR="00FD5895">
        <w:rPr>
          <w:rFonts w:hint="eastAsia"/>
        </w:rPr>
        <w:t>令</w:t>
      </w:r>
      <w:r w:rsidRPr="004A2634">
        <w:rPr>
          <w:rFonts w:hint="eastAsia"/>
        </w:rPr>
        <w:t>人心懸，如病飢，</w:t>
      </w:r>
      <w:r w:rsidR="00E23666">
        <w:rPr>
          <w:rFonts w:hint="eastAsia"/>
        </w:rPr>
        <w:t></w:t>
      </w:r>
      <w:r w:rsidRPr="004A2634">
        <w:rPr>
          <w:rFonts w:hint="eastAsia"/>
        </w:rPr>
        <w:t>中清，脊中痛，少腹滿，小</w:t>
      </w:r>
      <w:r w:rsidR="00FD5895">
        <w:rPr>
          <w:rFonts w:hint="eastAsia"/>
        </w:rPr>
        <w:t>便</w:t>
      </w:r>
      <w:r w:rsidRPr="004A2634">
        <w:rPr>
          <w:rFonts w:hint="eastAsia"/>
        </w:rPr>
        <w:t>變</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324FEF" w:rsidRPr="004A2634" w:rsidRDefault="00324FEF"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162E1E" w:rsidRPr="004A2634" w:rsidRDefault="00162E1E" w:rsidP="00795CCA">
      <w:pPr>
        <w:pStyle w:val="af0"/>
        <w:spacing w:after="120"/>
      </w:pPr>
      <w:r w:rsidRPr="004A2634">
        <w:rPr>
          <w:rFonts w:ascii="MS Mincho" w:eastAsia="MS Mincho" w:hint="eastAsia"/>
        </w:rPr>
        <w:t>①</w:t>
      </w:r>
      <w:r w:rsidR="00F61B92" w:rsidRPr="004A2634">
        <w:rPr>
          <w:rFonts w:hint="eastAsia"/>
        </w:rPr>
        <w:t>脈</w:t>
      </w:r>
      <w:r w:rsidR="00F04491">
        <w:rPr>
          <w:rFonts w:hint="eastAsia"/>
        </w:rPr>
        <w:t>沉</w:t>
      </w:r>
      <w:r w:rsidR="00372E11" w:rsidRPr="00FD5895">
        <w:rPr>
          <w:rFonts w:hint="eastAsia"/>
        </w:rPr>
        <w:t>而深，如營動也。新校正云：</w:t>
      </w:r>
      <w:r w:rsidR="001D28C8">
        <w:rPr>
          <w:rFonts w:hint="eastAsia"/>
        </w:rPr>
        <w:t>「</w:t>
      </w:r>
      <w:r w:rsidR="00372E11" w:rsidRPr="004A2634">
        <w:rPr>
          <w:rFonts w:hint="eastAsia"/>
        </w:rPr>
        <w:t>詳</w:t>
      </w:r>
      <w:r w:rsidR="00E23666">
        <w:rPr>
          <w:rFonts w:hint="eastAsia"/>
        </w:rPr>
        <w:t>『</w:t>
      </w:r>
      <w:r w:rsidR="00372E11" w:rsidRPr="004A2634">
        <w:rPr>
          <w:rFonts w:hint="eastAsia"/>
        </w:rPr>
        <w:t>深</w:t>
      </w:r>
      <w:r w:rsidR="00E23666">
        <w:rPr>
          <w:rFonts w:hint="eastAsia"/>
        </w:rPr>
        <w:t>』</w:t>
      </w:r>
      <w:r w:rsidR="00372E11" w:rsidRPr="004A2634">
        <w:rPr>
          <w:rFonts w:hint="eastAsia"/>
        </w:rPr>
        <w:t>一作</w:t>
      </w:r>
      <w:r w:rsidR="00E23666">
        <w:rPr>
          <w:rFonts w:hint="eastAsia"/>
        </w:rPr>
        <w:t>『</w:t>
      </w:r>
      <w:r w:rsidR="00372E11" w:rsidRPr="004A2634">
        <w:rPr>
          <w:rFonts w:hint="eastAsia"/>
        </w:rPr>
        <w:t>濡</w:t>
      </w:r>
      <w:r w:rsidR="00E23666">
        <w:rPr>
          <w:rFonts w:hint="eastAsia"/>
        </w:rPr>
        <w:t>』</w:t>
      </w:r>
      <w:r w:rsidR="00372E11" w:rsidRPr="004A2634">
        <w:rPr>
          <w:rFonts w:hint="eastAsia"/>
        </w:rPr>
        <w:t>，又作</w:t>
      </w:r>
      <w:r w:rsidR="00E23666">
        <w:rPr>
          <w:rFonts w:hint="eastAsia"/>
        </w:rPr>
        <w:t>『</w:t>
      </w:r>
      <w:r w:rsidR="00372E11" w:rsidRPr="004A2634">
        <w:rPr>
          <w:rFonts w:hint="eastAsia"/>
        </w:rPr>
        <w:t>摶</w:t>
      </w:r>
      <w:r w:rsidR="00E23666">
        <w:rPr>
          <w:rFonts w:hint="eastAsia"/>
        </w:rPr>
        <w:t>』。</w:t>
      </w:r>
      <w:r w:rsidR="00372E11" w:rsidRPr="004A2634">
        <w:rPr>
          <w:rFonts w:hint="eastAsia"/>
        </w:rPr>
        <w:t>按本經下文云</w:t>
      </w:r>
      <w:r w:rsidRPr="004A2634">
        <w:rPr>
          <w:rFonts w:hint="eastAsia"/>
        </w:rPr>
        <w:t>：</w:t>
      </w:r>
      <w:r w:rsidR="00E23666">
        <w:rPr>
          <w:rFonts w:hint="eastAsia"/>
        </w:rPr>
        <w:t>『</w:t>
      </w:r>
      <w:r w:rsidR="00372E11" w:rsidRPr="004A2634">
        <w:rPr>
          <w:rFonts w:hint="eastAsia"/>
        </w:rPr>
        <w:t>其氣</w:t>
      </w:r>
      <w:r w:rsidR="00FD5895" w:rsidRPr="00FD5895">
        <w:rPr>
          <w:rFonts w:hint="eastAsia"/>
        </w:rPr>
        <w:t>來</w:t>
      </w:r>
      <w:r w:rsidR="00F04491">
        <w:rPr>
          <w:rFonts w:hint="eastAsia"/>
        </w:rPr>
        <w:t>沉</w:t>
      </w:r>
      <w:r w:rsidR="00372E11" w:rsidRPr="00FD5895">
        <w:rPr>
          <w:rFonts w:hint="eastAsia"/>
        </w:rPr>
        <w:t>以摶</w:t>
      </w:r>
      <w:r w:rsidRPr="004A2634">
        <w:rPr>
          <w:rFonts w:hint="eastAsia"/>
        </w:rPr>
        <w:t>。</w:t>
      </w:r>
      <w:r w:rsidR="00E23666">
        <w:rPr>
          <w:rFonts w:hint="eastAsia"/>
        </w:rPr>
        <w:t>』</w:t>
      </w:r>
      <w:r w:rsidR="00372E11" w:rsidRPr="004A2634">
        <w:rPr>
          <w:rFonts w:hint="eastAsia"/>
        </w:rPr>
        <w:t>則</w:t>
      </w:r>
      <w:r w:rsidR="00FB163C">
        <w:rPr>
          <w:rFonts w:hint="eastAsia"/>
        </w:rPr>
        <w:t>『</w:t>
      </w:r>
      <w:r w:rsidRPr="004A2634">
        <w:rPr>
          <w:rFonts w:hint="eastAsia"/>
        </w:rPr>
        <w:t>深</w:t>
      </w:r>
      <w:r w:rsidR="00FB163C">
        <w:rPr>
          <w:rFonts w:hint="eastAsia"/>
        </w:rPr>
        <w:t>』</w:t>
      </w:r>
      <w:r w:rsidR="00372E11" w:rsidRPr="004A2634">
        <w:rPr>
          <w:rFonts w:hint="eastAsia"/>
        </w:rPr>
        <w:t>字當</w:t>
      </w:r>
      <w:r w:rsidR="00C5408A" w:rsidRPr="004A2634">
        <w:rPr>
          <w:rFonts w:hint="eastAsia"/>
        </w:rPr>
        <w:t>為</w:t>
      </w:r>
      <w:r w:rsidR="00FB163C">
        <w:rPr>
          <w:rFonts w:hint="eastAsia"/>
        </w:rPr>
        <w:t>『</w:t>
      </w:r>
      <w:r w:rsidRPr="004A2634">
        <w:rPr>
          <w:rFonts w:hint="eastAsia"/>
        </w:rPr>
        <w:t>摶</w:t>
      </w:r>
      <w:r w:rsidR="00FB163C">
        <w:rPr>
          <w:rFonts w:hint="eastAsia"/>
        </w:rPr>
        <w:t>』</w:t>
      </w:r>
      <w:r w:rsidR="00372E11" w:rsidRPr="004A2634">
        <w:rPr>
          <w:rFonts w:hint="eastAsia"/>
        </w:rPr>
        <w:t>，又按</w:t>
      </w:r>
      <w:r w:rsidR="0024409D" w:rsidRPr="004A2634">
        <w:rPr>
          <w:rFonts w:hint="eastAsia"/>
        </w:rPr>
        <w:t>《甲乙經》</w:t>
      </w:r>
      <w:r w:rsidR="00FB163C">
        <w:rPr>
          <w:rFonts w:hint="eastAsia"/>
        </w:rPr>
        <w:t>『</w:t>
      </w:r>
      <w:r w:rsidRPr="004A2634">
        <w:rPr>
          <w:rFonts w:hint="eastAsia"/>
        </w:rPr>
        <w:t>摶</w:t>
      </w:r>
      <w:r w:rsidR="00FB163C">
        <w:rPr>
          <w:rFonts w:hint="eastAsia"/>
        </w:rPr>
        <w:t>』</w:t>
      </w:r>
      <w:r w:rsidR="00372E11" w:rsidRPr="004A2634">
        <w:rPr>
          <w:rFonts w:hint="eastAsia"/>
        </w:rPr>
        <w:t>字</w:t>
      </w:r>
      <w:r w:rsidR="00C5408A" w:rsidRPr="004A2634">
        <w:rPr>
          <w:rFonts w:hint="eastAsia"/>
        </w:rPr>
        <w:t>為</w:t>
      </w:r>
      <w:r w:rsidR="00FB163C">
        <w:rPr>
          <w:rFonts w:hint="eastAsia"/>
        </w:rPr>
        <w:t>『</w:t>
      </w:r>
      <w:r w:rsidRPr="004A2634">
        <w:rPr>
          <w:rFonts w:hint="eastAsia"/>
        </w:rPr>
        <w:t>濡</w:t>
      </w:r>
      <w:r w:rsidR="00FB163C">
        <w:rPr>
          <w:rFonts w:hint="eastAsia"/>
        </w:rPr>
        <w:t>』</w:t>
      </w:r>
      <w:r w:rsidR="00372E11" w:rsidRPr="004A2634">
        <w:rPr>
          <w:rFonts w:hint="eastAsia"/>
        </w:rPr>
        <w:t>，當從</w:t>
      </w:r>
      <w:r w:rsidR="0024409D" w:rsidRPr="004A2634">
        <w:rPr>
          <w:rFonts w:hint="eastAsia"/>
        </w:rPr>
        <w:t>《甲乙經》</w:t>
      </w:r>
      <w:r w:rsidR="00C5408A" w:rsidRPr="004A2634">
        <w:rPr>
          <w:rFonts w:hint="eastAsia"/>
        </w:rPr>
        <w:t>為</w:t>
      </w:r>
      <w:r w:rsidR="00372E11" w:rsidRPr="004A2634">
        <w:rPr>
          <w:rFonts w:hint="eastAsia"/>
        </w:rPr>
        <w:t>濡，何以言之</w:t>
      </w:r>
      <w:r w:rsidR="00E23666">
        <w:rPr>
          <w:rFonts w:hint="eastAsia"/>
        </w:rPr>
        <w:t>？</w:t>
      </w:r>
      <w:r w:rsidR="00F61B92" w:rsidRPr="004A2634">
        <w:rPr>
          <w:rFonts w:hint="eastAsia"/>
        </w:rPr>
        <w:t>脈</w:t>
      </w:r>
      <w:r w:rsidR="00F04491">
        <w:rPr>
          <w:rFonts w:hint="eastAsia"/>
        </w:rPr>
        <w:t>沉</w:t>
      </w:r>
      <w:r w:rsidR="00372E11" w:rsidRPr="00FD5895">
        <w:rPr>
          <w:rFonts w:hint="eastAsia"/>
        </w:rPr>
        <w:t>而濡</w:t>
      </w:r>
      <w:r w:rsidR="00E23666">
        <w:rPr>
          <w:rFonts w:hint="eastAsia"/>
        </w:rPr>
        <w:t>。</w:t>
      </w:r>
      <w:r w:rsidR="00372E11" w:rsidRPr="00FD5895">
        <w:rPr>
          <w:rFonts w:hint="eastAsia"/>
        </w:rPr>
        <w:t>濡</w:t>
      </w:r>
      <w:r w:rsidR="00E23666">
        <w:rPr>
          <w:rFonts w:hint="eastAsia"/>
        </w:rPr>
        <w:t>，</w:t>
      </w:r>
      <w:r w:rsidR="00372E11" w:rsidRPr="00FD5895">
        <w:rPr>
          <w:rFonts w:hint="eastAsia"/>
        </w:rPr>
        <w:t>古軟字，乃冬</w:t>
      </w:r>
      <w:r w:rsidR="00F61B92" w:rsidRPr="004A2634">
        <w:rPr>
          <w:rFonts w:hint="eastAsia"/>
        </w:rPr>
        <w:t>脈</w:t>
      </w:r>
      <w:r w:rsidR="00372E11" w:rsidRPr="004A2634">
        <w:rPr>
          <w:rFonts w:hint="eastAsia"/>
        </w:rPr>
        <w:t>之平調</w:t>
      </w:r>
      <w:r w:rsidR="00F61B92" w:rsidRPr="004A2634">
        <w:rPr>
          <w:rFonts w:hint="eastAsia"/>
        </w:rPr>
        <w:t>脈</w:t>
      </w:r>
      <w:r w:rsidR="00372E11" w:rsidRPr="004A2634">
        <w:rPr>
          <w:rFonts w:hint="eastAsia"/>
        </w:rPr>
        <w:t>，</w:t>
      </w:r>
      <w:r w:rsidR="00FD5895" w:rsidRPr="00FD5895">
        <w:rPr>
          <w:rFonts w:hint="eastAsia"/>
        </w:rPr>
        <w:t>若</w:t>
      </w:r>
      <w:r w:rsidR="00F04491">
        <w:rPr>
          <w:rFonts w:hint="eastAsia"/>
        </w:rPr>
        <w:t>沉</w:t>
      </w:r>
      <w:r w:rsidR="00372E11" w:rsidRPr="00FD5895">
        <w:rPr>
          <w:rFonts w:hint="eastAsia"/>
        </w:rPr>
        <w:t>而摶擊於手，則冬</w:t>
      </w:r>
      <w:r w:rsidR="00F61B92" w:rsidRPr="004A2634">
        <w:rPr>
          <w:rFonts w:hint="eastAsia"/>
        </w:rPr>
        <w:t>脈</w:t>
      </w:r>
      <w:r w:rsidR="00372E11" w:rsidRPr="004A2634">
        <w:rPr>
          <w:rFonts w:hint="eastAsia"/>
        </w:rPr>
        <w:t>之太過</w:t>
      </w:r>
      <w:r w:rsidR="00F61B92" w:rsidRPr="004A2634">
        <w:rPr>
          <w:rFonts w:hint="eastAsia"/>
        </w:rPr>
        <w:t>脈</w:t>
      </w:r>
      <w:r w:rsidR="00372E11" w:rsidRPr="004A2634">
        <w:rPr>
          <w:rFonts w:hint="eastAsia"/>
        </w:rPr>
        <w:t>也，故言當從</w:t>
      </w:r>
      <w:r w:rsidR="0024409D" w:rsidRPr="004A2634">
        <w:rPr>
          <w:rFonts w:hint="eastAsia"/>
        </w:rPr>
        <w:t>《甲乙經》</w:t>
      </w:r>
      <w:r w:rsidR="00372E11" w:rsidRPr="004A2634">
        <w:rPr>
          <w:rFonts w:hint="eastAsia"/>
        </w:rPr>
        <w:t>濡字。</w:t>
      </w:r>
      <w:r w:rsidR="001D28C8">
        <w:rPr>
          <w:rFonts w:hint="eastAsia"/>
        </w:rPr>
        <w:t>」</w:t>
      </w:r>
    </w:p>
    <w:p w:rsidR="00162E1E" w:rsidRPr="004A2634" w:rsidRDefault="00162E1E" w:rsidP="00795CCA">
      <w:pPr>
        <w:pStyle w:val="af0"/>
        <w:spacing w:after="120"/>
      </w:pPr>
      <w:r w:rsidRPr="004A2634">
        <w:rPr>
          <w:rFonts w:ascii="MS Mincho" w:eastAsia="MS Mincho" w:hint="eastAsia"/>
        </w:rPr>
        <w:t>②</w:t>
      </w:r>
      <w:r w:rsidR="00372E11" w:rsidRPr="004A2634">
        <w:rPr>
          <w:rFonts w:hint="eastAsia"/>
        </w:rPr>
        <w:t>言</w:t>
      </w:r>
      <w:r w:rsidR="00F04491">
        <w:rPr>
          <w:rFonts w:hint="eastAsia"/>
        </w:rPr>
        <w:t>沉</w:t>
      </w:r>
      <w:r w:rsidR="00372E11" w:rsidRPr="00CE4FE6">
        <w:rPr>
          <w:rFonts w:hint="eastAsia"/>
        </w:rPr>
        <w:t>而搏擊於手也。新校正云：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搏</w:t>
      </w:r>
      <w:r w:rsidR="00FB163C">
        <w:rPr>
          <w:rFonts w:hint="eastAsia"/>
        </w:rPr>
        <w:t>』</w:t>
      </w:r>
      <w:r w:rsidR="00372E11" w:rsidRPr="004A2634">
        <w:rPr>
          <w:rFonts w:hint="eastAsia"/>
        </w:rPr>
        <w:t>當作</w:t>
      </w:r>
      <w:r w:rsidR="00FB163C">
        <w:rPr>
          <w:rFonts w:hint="eastAsia"/>
        </w:rPr>
        <w:t>『</w:t>
      </w:r>
      <w:r w:rsidRPr="004A2634">
        <w:rPr>
          <w:rFonts w:hint="eastAsia"/>
        </w:rPr>
        <w:t>濡</w:t>
      </w:r>
      <w:r w:rsidR="00FB163C">
        <w:rPr>
          <w:rFonts w:hint="eastAsia"/>
        </w:rPr>
        <w:t>』</w:t>
      </w:r>
      <w:r w:rsidR="00372E11" w:rsidRPr="004A2634">
        <w:rPr>
          <w:rFonts w:hint="eastAsia"/>
        </w:rPr>
        <w:t>，義如前</w:t>
      </w:r>
      <w:r w:rsidR="00FD5895" w:rsidRPr="00FD5895">
        <w:rPr>
          <w:rFonts w:hint="eastAsia"/>
        </w:rPr>
        <w:t>說</w:t>
      </w:r>
      <w:r w:rsidR="00372E11" w:rsidRPr="00CE4FE6">
        <w:rPr>
          <w:rFonts w:hint="eastAsia"/>
        </w:rPr>
        <w:t>，又越人云</w:t>
      </w:r>
      <w:r w:rsidRPr="004A2634">
        <w:rPr>
          <w:rFonts w:hint="eastAsia"/>
        </w:rPr>
        <w:t>：</w:t>
      </w:r>
      <w:r w:rsidR="00E23666">
        <w:rPr>
          <w:rFonts w:hint="eastAsia"/>
        </w:rPr>
        <w:t>『</w:t>
      </w:r>
      <w:r w:rsidR="00372E11" w:rsidRPr="004A2634">
        <w:rPr>
          <w:rFonts w:hint="eastAsia"/>
        </w:rPr>
        <w:t>冬</w:t>
      </w:r>
      <w:r w:rsidR="00F61B92" w:rsidRPr="004A2634">
        <w:rPr>
          <w:rFonts w:hint="eastAsia"/>
        </w:rPr>
        <w:t>脈</w:t>
      </w:r>
      <w:r w:rsidR="00372E11" w:rsidRPr="004A2634">
        <w:rPr>
          <w:rFonts w:hint="eastAsia"/>
        </w:rPr>
        <w:t>石者，</w:t>
      </w:r>
      <w:r w:rsidR="00FD5895" w:rsidRPr="00FD5895">
        <w:rPr>
          <w:rFonts w:hint="eastAsia"/>
        </w:rPr>
        <w:t>北</w:t>
      </w:r>
      <w:r w:rsidR="00372E11" w:rsidRPr="00CE4FE6">
        <w:rPr>
          <w:rFonts w:hint="eastAsia"/>
        </w:rPr>
        <w:t>方水也，萬物之所藏，盛冬之時水凝如石，故其</w:t>
      </w:r>
      <w:r w:rsidR="00F61B92" w:rsidRPr="004A2634">
        <w:rPr>
          <w:rFonts w:hint="eastAsia"/>
        </w:rPr>
        <w:t>脈</w:t>
      </w:r>
      <w:r w:rsidR="00FD5895" w:rsidRPr="00FD5895">
        <w:rPr>
          <w:rFonts w:hint="eastAsia"/>
        </w:rPr>
        <w:t>來</w:t>
      </w:r>
      <w:r w:rsidR="00F04491">
        <w:rPr>
          <w:rFonts w:hint="eastAsia"/>
        </w:rPr>
        <w:t>沉</w:t>
      </w:r>
      <w:r w:rsidR="00372E11" w:rsidRPr="00CE4FE6">
        <w:rPr>
          <w:rFonts w:hint="eastAsia"/>
        </w:rPr>
        <w:t>濡而</w:t>
      </w:r>
      <w:r w:rsidR="001822C1" w:rsidRPr="001822C1">
        <w:rPr>
          <w:rFonts w:hint="eastAsia"/>
        </w:rPr>
        <w:t>滑</w:t>
      </w:r>
      <w:r w:rsidRPr="004A2634">
        <w:rPr>
          <w:rFonts w:hint="eastAsia"/>
        </w:rPr>
        <w:t>，</w:t>
      </w:r>
      <w:r w:rsidR="00372E11" w:rsidRPr="004A2634">
        <w:rPr>
          <w:rFonts w:hint="eastAsia"/>
        </w:rPr>
        <w:t>故曰石也。</w:t>
      </w:r>
      <w:r w:rsidR="00E23666">
        <w:rPr>
          <w:rFonts w:hint="eastAsia"/>
        </w:rPr>
        <w:t>』</w:t>
      </w:r>
      <w:r w:rsidR="001D28C8">
        <w:rPr>
          <w:rFonts w:hint="eastAsia"/>
        </w:rPr>
        <w:t>」</w:t>
      </w:r>
    </w:p>
    <w:p w:rsidR="00162E1E" w:rsidRPr="004A2634" w:rsidRDefault="00162E1E" w:rsidP="00795CCA">
      <w:pPr>
        <w:pStyle w:val="af0"/>
        <w:spacing w:after="120"/>
      </w:pPr>
      <w:r w:rsidRPr="004A2634">
        <w:rPr>
          <w:rFonts w:ascii="MS Mincho" w:eastAsia="MS Mincho" w:hint="eastAsia"/>
        </w:rPr>
        <w:t>③</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按解</w:t>
      </w:r>
      <w:r w:rsidRPr="00CE4FE6">
        <w:rPr>
          <w:rFonts w:hAnsi="全字庫正宋體" w:cs="全字庫正宋體" w:hint="eastAsia"/>
        </w:rPr>
        <w:t></w:t>
      </w:r>
      <w:r w:rsidR="00372E11" w:rsidRPr="004A2634">
        <w:rPr>
          <w:rFonts w:hint="eastAsia"/>
        </w:rPr>
        <w:t>之義</w:t>
      </w:r>
      <w:r w:rsidR="00E23666">
        <w:rPr>
          <w:rFonts w:hint="eastAsia"/>
        </w:rPr>
        <w:t>，</w:t>
      </w:r>
      <w:r w:rsidR="00372E11" w:rsidRPr="004A2634">
        <w:rPr>
          <w:rFonts w:hint="eastAsia"/>
        </w:rPr>
        <w:t>具第五卷注。</w:t>
      </w:r>
      <w:r w:rsidR="001D28C8">
        <w:rPr>
          <w:rFonts w:hint="eastAsia"/>
        </w:rPr>
        <w:t>」</w:t>
      </w:r>
    </w:p>
    <w:p w:rsidR="00162E1E" w:rsidRPr="004A2634" w:rsidRDefault="00162E1E" w:rsidP="00795CCA">
      <w:pPr>
        <w:pStyle w:val="af0"/>
        <w:spacing w:after="120"/>
      </w:pPr>
      <w:r w:rsidRPr="004A2634">
        <w:rPr>
          <w:rFonts w:ascii="MS Mincho" w:eastAsia="MS Mincho" w:hint="eastAsia"/>
        </w:rPr>
        <w:t>④</w:t>
      </w:r>
      <w:r w:rsidR="00372E11" w:rsidRPr="004A2634">
        <w:rPr>
          <w:rFonts w:hint="eastAsia"/>
        </w:rPr>
        <w:t>腎少</w:t>
      </w:r>
      <w:r w:rsidR="008C56F7" w:rsidRPr="004A2634">
        <w:rPr>
          <w:rFonts w:hint="eastAsia"/>
        </w:rPr>
        <w:t>陰</w:t>
      </w:r>
      <w:r w:rsidR="00F61B92" w:rsidRPr="004A2634">
        <w:rPr>
          <w:rFonts w:hint="eastAsia"/>
        </w:rPr>
        <w:t>脈</w:t>
      </w:r>
      <w:r w:rsidR="00372E11" w:rsidRPr="004A2634">
        <w:rPr>
          <w:rFonts w:hint="eastAsia"/>
        </w:rPr>
        <w:t>，自股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w:t>
      </w:r>
      <w:r w:rsidR="00E23666">
        <w:rPr>
          <w:rFonts w:hint="eastAsia"/>
        </w:rPr>
        <w:t>，</w:t>
      </w:r>
      <w:r w:rsidR="00372E11" w:rsidRPr="00CE4FE6">
        <w:rPr>
          <w:rFonts w:hint="eastAsia"/>
        </w:rPr>
        <w:t>屬腎</w:t>
      </w:r>
      <w:r w:rsidR="00E23666">
        <w:rPr>
          <w:rFonts w:hint="eastAsia"/>
        </w:rPr>
        <w:t>，</w:t>
      </w:r>
      <w:r w:rsidR="00372E11" w:rsidRPr="00CE4FE6">
        <w:rPr>
          <w:rFonts w:hint="eastAsia"/>
        </w:rPr>
        <w:t>絡膀胱</w:t>
      </w:r>
      <w:r w:rsidR="00E23666">
        <w:rPr>
          <w:rFonts w:hint="eastAsia"/>
        </w:rPr>
        <w:t>。</w:t>
      </w:r>
      <w:r w:rsidR="00372E11" w:rsidRPr="00CE4FE6">
        <w:rPr>
          <w:rFonts w:hint="eastAsia"/>
        </w:rPr>
        <w:t>其直</w:t>
      </w:r>
      <w:r w:rsidR="00FD5895">
        <w:rPr>
          <w:rFonts w:hint="eastAsia"/>
        </w:rPr>
        <w:t>行</w:t>
      </w:r>
      <w:r w:rsidR="00372E11" w:rsidRPr="00CE4FE6">
        <w:rPr>
          <w:rFonts w:hint="eastAsia"/>
        </w:rPr>
        <w:t>者</w:t>
      </w:r>
      <w:r w:rsidR="00E23666">
        <w:rPr>
          <w:rFonts w:hint="eastAsia"/>
        </w:rPr>
        <w:t>，</w:t>
      </w:r>
      <w:r w:rsidR="00372E11" w:rsidRPr="00CE4FE6">
        <w:rPr>
          <w:rFonts w:hint="eastAsia"/>
        </w:rPr>
        <w:t>從腎</w:t>
      </w:r>
      <w:r w:rsidR="00E23666">
        <w:rPr>
          <w:rFonts w:hint="eastAsia"/>
        </w:rPr>
        <w:t>，</w:t>
      </w:r>
      <w:r w:rsidR="00372E11" w:rsidRPr="00CE4FE6">
        <w:rPr>
          <w:rFonts w:hint="eastAsia"/>
        </w:rPr>
        <w:t>上貫肝鬲</w:t>
      </w:r>
      <w:r w:rsidR="00E23666">
        <w:rPr>
          <w:rFonts w:hint="eastAsia"/>
        </w:rPr>
        <w:t>，</w:t>
      </w:r>
      <w:r w:rsidR="00372E11" w:rsidRPr="00CE4FE6">
        <w:rPr>
          <w:rFonts w:hint="eastAsia"/>
        </w:rPr>
        <w:t>入肺中，循喉嚨</w:t>
      </w:r>
      <w:r w:rsidR="00E23666">
        <w:rPr>
          <w:rFonts w:hint="eastAsia"/>
        </w:rPr>
        <w:t>，</w:t>
      </w:r>
      <w:r w:rsidR="00372E11" w:rsidRPr="00CE4FE6">
        <w:rPr>
          <w:rFonts w:hint="eastAsia"/>
        </w:rPr>
        <w:t>俠舌</w:t>
      </w:r>
      <w:r w:rsidR="00912EE9" w:rsidRPr="004A2634">
        <w:rPr>
          <w:rFonts w:hint="eastAsia"/>
        </w:rPr>
        <w:t>本</w:t>
      </w:r>
      <w:r w:rsidR="00E23666">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E23666">
        <w:rPr>
          <w:rFonts w:hint="eastAsia"/>
        </w:rPr>
        <w:t>，</w:t>
      </w:r>
      <w:r w:rsidR="00372E11" w:rsidRPr="004A2634">
        <w:rPr>
          <w:rFonts w:hint="eastAsia"/>
        </w:rPr>
        <w:t>從肺出</w:t>
      </w:r>
      <w:r w:rsidR="00E23666">
        <w:rPr>
          <w:rFonts w:hint="eastAsia"/>
        </w:rPr>
        <w:t>，</w:t>
      </w:r>
      <w:r w:rsidR="00372E11" w:rsidRPr="004A2634">
        <w:rPr>
          <w:rFonts w:hint="eastAsia"/>
        </w:rPr>
        <w:t>絡心</w:t>
      </w:r>
      <w:r w:rsidR="00E23666">
        <w:rPr>
          <w:rFonts w:hint="eastAsia"/>
        </w:rPr>
        <w:t>，</w:t>
      </w:r>
      <w:r w:rsidR="00372E11" w:rsidRPr="004A2634">
        <w:rPr>
          <w:rFonts w:hint="eastAsia"/>
        </w:rPr>
        <w:t>注</w:t>
      </w:r>
      <w:r w:rsidR="006F1F59" w:rsidRPr="004A2634">
        <w:rPr>
          <w:rFonts w:hint="eastAsia"/>
        </w:rPr>
        <w:t>胸</w:t>
      </w:r>
      <w:r w:rsidR="00372E11" w:rsidRPr="004A2634">
        <w:rPr>
          <w:rFonts w:hint="eastAsia"/>
        </w:rPr>
        <w:t>中，故病如是也。</w:t>
      </w:r>
      <w:r w:rsidR="00E23666">
        <w:rPr>
          <w:rFonts w:hAnsi="全字庫正宋體" w:cs="全字庫正宋體" w:hint="eastAsia"/>
        </w:rPr>
        <w:t></w:t>
      </w:r>
      <w:r w:rsidR="00372E11" w:rsidRPr="004A2634">
        <w:rPr>
          <w:rFonts w:hint="eastAsia"/>
        </w:rPr>
        <w:t>者，季脇之下，俠脊</w:t>
      </w:r>
      <w:r w:rsidR="00FD5895" w:rsidRPr="00FD5895">
        <w:rPr>
          <w:rFonts w:hint="eastAsia"/>
        </w:rPr>
        <w:t>兩</w:t>
      </w:r>
      <w:r w:rsidR="00372E11" w:rsidRPr="00CE4FE6">
        <w:rPr>
          <w:rFonts w:hint="eastAsia"/>
        </w:rPr>
        <w:t>傍空軟處也。腎外當</w:t>
      </w:r>
      <w:r w:rsidR="00E23666">
        <w:rPr>
          <w:rFonts w:hAnsi="全字庫正宋體" w:cs="全字庫正宋體" w:hint="eastAsia"/>
        </w:rPr>
        <w:t></w:t>
      </w:r>
      <w:r w:rsidR="00372E11" w:rsidRPr="004A2634">
        <w:rPr>
          <w:rFonts w:hint="eastAsia"/>
        </w:rPr>
        <w:t>，故</w:t>
      </w:r>
      <w:r w:rsidR="00E23666">
        <w:rPr>
          <w:rFonts w:hAnsi="全字庫正宋體" w:cs="全字庫正宋體" w:hint="eastAsia"/>
        </w:rPr>
        <w:t></w:t>
      </w:r>
      <w:r w:rsidR="00372E11" w:rsidRPr="004A2634">
        <w:rPr>
          <w:rFonts w:hint="eastAsia"/>
        </w:rPr>
        <w:t>中清</w:t>
      </w:r>
      <w:r w:rsidR="001822C1" w:rsidRPr="001822C1">
        <w:rPr>
          <w:rFonts w:hint="eastAsia"/>
        </w:rPr>
        <w:t>冷</w:t>
      </w:r>
      <w:r w:rsidR="00372E11" w:rsidRPr="00CE4FE6">
        <w:rPr>
          <w:rFonts w:hint="eastAsia"/>
        </w:rPr>
        <w:t>也。</w:t>
      </w:r>
    </w:p>
    <w:p w:rsidR="00324FE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四時之序，逆從之變</w:t>
      </w:r>
      <w:r w:rsidR="00FD5895">
        <w:rPr>
          <w:rFonts w:hint="eastAsia"/>
        </w:rPr>
        <w:t>異</w:t>
      </w:r>
      <w:r w:rsidRPr="004A2634">
        <w:rPr>
          <w:rFonts w:hint="eastAsia"/>
        </w:rPr>
        <w:t>也</w:t>
      </w:r>
      <w:r w:rsidR="00324FEF" w:rsidRPr="004A2634">
        <w:rPr>
          <w:rFonts w:ascii="MS Mincho" w:eastAsia="MS Mincho" w:hAnsi="MS Mincho" w:cs="MS Mincho" w:hint="eastAsia"/>
        </w:rPr>
        <w:t>①</w:t>
      </w:r>
      <w:r w:rsidRPr="004A2634">
        <w:rPr>
          <w:rFonts w:hint="eastAsia"/>
        </w:rPr>
        <w:t>。</w:t>
      </w:r>
      <w:r w:rsidR="00324FEF" w:rsidRPr="004A2634">
        <w:rPr>
          <w:rFonts w:hint="eastAsia"/>
        </w:rPr>
        <w:t>然脾脈獨何主</w:t>
      </w:r>
      <w:r w:rsidR="00324FEF" w:rsidRPr="004A2634">
        <w:rPr>
          <w:rFonts w:ascii="MS Mincho" w:eastAsia="MS Mincho" w:hAnsi="MS Mincho" w:cs="MS Mincho" w:hint="eastAsia"/>
        </w:rPr>
        <w:t>②</w:t>
      </w:r>
      <w:r w:rsidR="00324FEF" w:rsidRPr="004A2634">
        <w:rPr>
          <w:rFonts w:cs="標楷體" w:hint="eastAsia"/>
        </w:rPr>
        <w:t>？</w:t>
      </w:r>
      <w:r w:rsidR="001D28C8">
        <w:rPr>
          <w:rFonts w:cs="標楷體" w:hint="eastAsia"/>
        </w:rPr>
        <w:t>」</w:t>
      </w:r>
    </w:p>
    <w:p w:rsidR="00324FEF" w:rsidRPr="004A2634" w:rsidRDefault="00324FEF" w:rsidP="00080C74">
      <w:pPr>
        <w:pStyle w:val="ae"/>
        <w:spacing w:before="120" w:after="120"/>
        <w:ind w:firstLine="640"/>
      </w:pPr>
      <w:r w:rsidRPr="004A2634">
        <w:rPr>
          <w:rFonts w:hint="eastAsia"/>
        </w:rPr>
        <w:t>歧伯曰：</w:t>
      </w:r>
      <w:r w:rsidR="001D28C8">
        <w:rPr>
          <w:rFonts w:hint="eastAsia"/>
        </w:rPr>
        <w:t>「</w:t>
      </w:r>
      <w:r w:rsidRPr="004A2634">
        <w:rPr>
          <w:rFonts w:hint="eastAsia"/>
        </w:rPr>
        <w:t>脾脈者，土也，孤藏以灌四傍者也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324FEF" w:rsidRPr="004A2634" w:rsidRDefault="00324FEF" w:rsidP="00080C74">
      <w:pPr>
        <w:pStyle w:val="ae"/>
        <w:spacing w:before="120" w:after="120"/>
        <w:ind w:firstLine="640"/>
      </w:pPr>
      <w:r w:rsidRPr="004A2634">
        <w:rPr>
          <w:rFonts w:hint="eastAsia"/>
        </w:rPr>
        <w:t>帝曰：</w:t>
      </w:r>
      <w:r w:rsidR="001D28C8">
        <w:rPr>
          <w:rFonts w:hint="eastAsia"/>
        </w:rPr>
        <w:t>「</w:t>
      </w:r>
      <w:r w:rsidRPr="004A2634">
        <w:rPr>
          <w:rFonts w:hint="eastAsia"/>
        </w:rPr>
        <w:t>然則脾善</w:t>
      </w:r>
      <w:r w:rsidR="00FD5895">
        <w:rPr>
          <w:rFonts w:hint="eastAsia"/>
        </w:rPr>
        <w:t>惡</w:t>
      </w:r>
      <w:r w:rsidRPr="004A2634">
        <w:rPr>
          <w:rFonts w:hint="eastAsia"/>
        </w:rPr>
        <w:t>可得</w:t>
      </w:r>
      <w:r w:rsidR="00FD5895">
        <w:rPr>
          <w:rFonts w:hint="eastAsia"/>
        </w:rPr>
        <w:t>見</w:t>
      </w:r>
      <w:r w:rsidRPr="004A2634">
        <w:rPr>
          <w:rFonts w:hint="eastAsia"/>
        </w:rPr>
        <w:t>之乎！</w:t>
      </w:r>
      <w:r w:rsidR="001D28C8">
        <w:rPr>
          <w:rFonts w:hint="eastAsia"/>
        </w:rPr>
        <w:t>」</w:t>
      </w:r>
    </w:p>
    <w:p w:rsidR="00C46F01" w:rsidRPr="004A2634" w:rsidRDefault="00324FEF"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善者不可得</w:t>
      </w:r>
      <w:r w:rsidR="00FD5895">
        <w:rPr>
          <w:rFonts w:hint="eastAsia"/>
        </w:rPr>
        <w:t>見</w:t>
      </w:r>
      <w:r w:rsidRPr="004A2634">
        <w:rPr>
          <w:rFonts w:hint="eastAsia"/>
        </w:rPr>
        <w:t>，</w:t>
      </w:r>
      <w:r w:rsidR="00FD5895">
        <w:rPr>
          <w:rFonts w:hint="eastAsia"/>
        </w:rPr>
        <w:t>惡</w:t>
      </w:r>
      <w:r w:rsidRPr="004A2634">
        <w:rPr>
          <w:rFonts w:hint="eastAsia"/>
        </w:rPr>
        <w:t>者可</w:t>
      </w:r>
      <w:r w:rsidR="00FD5895">
        <w:rPr>
          <w:rFonts w:hint="eastAsia"/>
        </w:rPr>
        <w:t>見</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46F01" w:rsidRPr="004A2634" w:rsidRDefault="00C46F01" w:rsidP="00080C74">
      <w:pPr>
        <w:pStyle w:val="ae"/>
        <w:spacing w:before="120" w:after="120"/>
        <w:ind w:firstLine="640"/>
      </w:pPr>
      <w:r w:rsidRPr="004A2634">
        <w:rPr>
          <w:rFonts w:hint="eastAsia"/>
        </w:rPr>
        <w:t>帝曰：</w:t>
      </w:r>
      <w:r w:rsidR="001D28C8">
        <w:rPr>
          <w:rFonts w:hint="eastAsia"/>
        </w:rPr>
        <w:t>「</w:t>
      </w:r>
      <w:r w:rsidR="00FD5895">
        <w:rPr>
          <w:rFonts w:hint="eastAsia"/>
        </w:rPr>
        <w:t>惡</w:t>
      </w:r>
      <w:r w:rsidRPr="004A2634">
        <w:rPr>
          <w:rFonts w:hint="eastAsia"/>
        </w:rPr>
        <w:t>者何如可</w:t>
      </w:r>
      <w:r w:rsidR="00FD5895">
        <w:rPr>
          <w:rFonts w:hint="eastAsia"/>
        </w:rPr>
        <w:t>見</w:t>
      </w:r>
      <w:r w:rsidRPr="004A2634">
        <w:rPr>
          <w:rFonts w:hint="eastAsia"/>
        </w:rPr>
        <w:t>？</w:t>
      </w:r>
      <w:r w:rsidR="001D28C8">
        <w:rPr>
          <w:rFonts w:hint="eastAsia"/>
        </w:rPr>
        <w:t>」</w:t>
      </w:r>
    </w:p>
    <w:p w:rsidR="00324FEF" w:rsidRPr="004A2634" w:rsidRDefault="00C46F01" w:rsidP="00080C74">
      <w:pPr>
        <w:pStyle w:val="ae"/>
        <w:spacing w:before="120" w:after="120"/>
        <w:ind w:firstLine="640"/>
      </w:pPr>
      <w:r w:rsidRPr="004A2634">
        <w:rPr>
          <w:rFonts w:hint="eastAsia"/>
        </w:rPr>
        <w:t>歧伯曰：</w:t>
      </w:r>
      <w:r w:rsidR="001D28C8">
        <w:rPr>
          <w:rFonts w:hint="eastAsia"/>
        </w:rPr>
        <w:t>「</w:t>
      </w:r>
      <w:r w:rsidRPr="004A2634">
        <w:rPr>
          <w:rFonts w:hint="eastAsia"/>
        </w:rPr>
        <w:t>其</w:t>
      </w:r>
      <w:r w:rsidR="00FD5895">
        <w:rPr>
          <w:rFonts w:hint="eastAsia"/>
        </w:rPr>
        <w:t>來</w:t>
      </w:r>
      <w:r w:rsidRPr="004A2634">
        <w:rPr>
          <w:rFonts w:hint="eastAsia"/>
        </w:rPr>
        <w:t>如水之</w:t>
      </w:r>
      <w:r w:rsidR="00FD5895">
        <w:rPr>
          <w:rFonts w:hint="eastAsia"/>
        </w:rPr>
        <w:t>流</w:t>
      </w:r>
      <w:r w:rsidRPr="004A2634">
        <w:rPr>
          <w:rFonts w:hint="eastAsia"/>
        </w:rPr>
        <w:t>者，此謂太過，病在外</w:t>
      </w:r>
      <w:r w:rsidR="00E23666">
        <w:rPr>
          <w:rFonts w:hint="eastAsia"/>
        </w:rPr>
        <w:t>。</w:t>
      </w:r>
      <w:r w:rsidRPr="004A2634">
        <w:rPr>
          <w:rFonts w:hint="eastAsia"/>
        </w:rPr>
        <w:t>如鳥之喙者，此謂不及，病在中</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C46F01" w:rsidRPr="004A2634" w:rsidRDefault="00C46F01"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春弦、夏鈎、秋浮、冬營，</w:t>
      </w:r>
      <w:r w:rsidR="00C5408A" w:rsidRPr="004A2634">
        <w:rPr>
          <w:rFonts w:hint="eastAsia"/>
        </w:rPr>
        <w:t>為</w:t>
      </w:r>
      <w:r w:rsidR="00372E11" w:rsidRPr="004A2634">
        <w:rPr>
          <w:rFonts w:hint="eastAsia"/>
        </w:rPr>
        <w:t>逆順之變</w:t>
      </w:r>
      <w:r w:rsidR="00FD5895" w:rsidRPr="00FD5895">
        <w:rPr>
          <w:rFonts w:hint="eastAsia"/>
        </w:rPr>
        <w:t>見異狀</w:t>
      </w:r>
      <w:r w:rsidR="00372E11" w:rsidRPr="00CE4FE6">
        <w:rPr>
          <w:rFonts w:hint="eastAsia"/>
        </w:rPr>
        <w:t>也。</w:t>
      </w:r>
    </w:p>
    <w:p w:rsidR="00C46F01" w:rsidRPr="004A2634" w:rsidRDefault="00C46F01" w:rsidP="00795CCA">
      <w:pPr>
        <w:pStyle w:val="af0"/>
        <w:spacing w:after="120"/>
      </w:pPr>
      <w:r w:rsidRPr="004A2634">
        <w:rPr>
          <w:rFonts w:ascii="MS Mincho" w:eastAsia="MS Mincho" w:hint="eastAsia"/>
        </w:rPr>
        <w:t>②</w:t>
      </w:r>
      <w:r w:rsidR="00372E11" w:rsidRPr="004A2634">
        <w:rPr>
          <w:rFonts w:hint="eastAsia"/>
        </w:rPr>
        <w:t>主謂主時月。</w:t>
      </w:r>
    </w:p>
    <w:p w:rsidR="00C46F01" w:rsidRPr="004A2634" w:rsidRDefault="00C46F01" w:rsidP="00795CCA">
      <w:pPr>
        <w:pStyle w:val="af0"/>
        <w:spacing w:after="120"/>
      </w:pPr>
      <w:r w:rsidRPr="004A2634">
        <w:rPr>
          <w:rFonts w:ascii="MS Mincho" w:eastAsia="MS Mincho" w:hint="eastAsia"/>
        </w:rPr>
        <w:t>③</w:t>
      </w:r>
      <w:r w:rsidR="00372E11" w:rsidRPr="004A2634">
        <w:rPr>
          <w:rFonts w:hint="eastAsia"/>
        </w:rPr>
        <w:t>納水榖，化津液，溉灌於肝、心、肺、腎也，以</w:t>
      </w:r>
      <w:r w:rsidR="008C56F7" w:rsidRPr="004A2634">
        <w:rPr>
          <w:rFonts w:hint="eastAsia"/>
        </w:rPr>
        <w:t>不</w:t>
      </w:r>
      <w:r w:rsidR="00372E11" w:rsidRPr="004A2634">
        <w:rPr>
          <w:rFonts w:hint="eastAsia"/>
        </w:rPr>
        <w:t>正主四時，故謂之孤藏。</w:t>
      </w:r>
    </w:p>
    <w:p w:rsidR="00C46F01" w:rsidRPr="004A2634" w:rsidRDefault="00C46F01" w:rsidP="00795CCA">
      <w:pPr>
        <w:pStyle w:val="af0"/>
        <w:spacing w:after="120"/>
      </w:pPr>
      <w:r w:rsidRPr="004A2634">
        <w:rPr>
          <w:rFonts w:ascii="MS Mincho" w:eastAsia="MS Mincho" w:hint="eastAsia"/>
        </w:rPr>
        <w:t>④</w:t>
      </w:r>
      <w:r w:rsidR="008C56F7" w:rsidRPr="004A2634">
        <w:rPr>
          <w:rFonts w:hint="eastAsia"/>
        </w:rPr>
        <w:t>不</w:t>
      </w:r>
      <w:r w:rsidR="00372E11" w:rsidRPr="004A2634">
        <w:rPr>
          <w:rFonts w:hint="eastAsia"/>
        </w:rPr>
        <w:t>正主時，寄王於四季，故善</w:t>
      </w:r>
      <w:r w:rsidR="008C56F7" w:rsidRPr="004A2634">
        <w:rPr>
          <w:rFonts w:hint="eastAsia"/>
        </w:rPr>
        <w:t>不</w:t>
      </w:r>
      <w:r w:rsidR="00372E11" w:rsidRPr="004A2634">
        <w:rPr>
          <w:rFonts w:hint="eastAsia"/>
        </w:rPr>
        <w:t>可</w:t>
      </w:r>
      <w:r w:rsidR="00FD5895" w:rsidRPr="00FD5895">
        <w:rPr>
          <w:rFonts w:hint="eastAsia"/>
        </w:rPr>
        <w:t>見</w:t>
      </w:r>
      <w:r w:rsidR="00372E11" w:rsidRPr="00CE4FE6">
        <w:rPr>
          <w:rFonts w:hint="eastAsia"/>
        </w:rPr>
        <w:t>，</w:t>
      </w:r>
      <w:r w:rsidR="00FD5895" w:rsidRPr="00FD5895">
        <w:rPr>
          <w:rFonts w:hint="eastAsia"/>
        </w:rPr>
        <w:t>惡</w:t>
      </w:r>
      <w:r w:rsidR="00372E11" w:rsidRPr="00CE4FE6">
        <w:rPr>
          <w:rFonts w:hint="eastAsia"/>
        </w:rPr>
        <w:t>可</w:t>
      </w:r>
      <w:r w:rsidR="00FD5895" w:rsidRPr="00FD5895">
        <w:rPr>
          <w:rFonts w:hint="eastAsia"/>
        </w:rPr>
        <w:t>見</w:t>
      </w:r>
      <w:r w:rsidR="00372E11" w:rsidRPr="00CE4FE6">
        <w:rPr>
          <w:rFonts w:hint="eastAsia"/>
        </w:rPr>
        <w:t>也。</w:t>
      </w:r>
    </w:p>
    <w:p w:rsidR="00C46F01" w:rsidRPr="004A2634" w:rsidRDefault="00C46F01"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E23666">
        <w:rPr>
          <w:rFonts w:hint="eastAsia"/>
        </w:rPr>
        <w:t>〈</w:t>
      </w:r>
      <w:r w:rsidR="00372E11" w:rsidRPr="004A2634">
        <w:rPr>
          <w:rFonts w:hint="eastAsia"/>
        </w:rPr>
        <w:t>平人氣象</w:t>
      </w:r>
      <w:r w:rsidR="00FD5895" w:rsidRPr="00FD5895">
        <w:rPr>
          <w:rFonts w:hint="eastAsia"/>
        </w:rPr>
        <w:t>論</w:t>
      </w:r>
      <w:r w:rsidR="00E23666">
        <w:rPr>
          <w:rFonts w:hint="eastAsia"/>
        </w:rPr>
        <w:t>〉</w:t>
      </w:r>
      <w:r w:rsidR="00372E11" w:rsidRPr="00CE4FE6">
        <w:rPr>
          <w:rFonts w:hint="eastAsia"/>
        </w:rPr>
        <w:t>云</w:t>
      </w:r>
      <w:r w:rsidRPr="004A2634">
        <w:rPr>
          <w:rFonts w:hint="eastAsia"/>
        </w:rPr>
        <w:t>：</w:t>
      </w:r>
      <w:r w:rsidR="00E23666">
        <w:rPr>
          <w:rFonts w:hint="eastAsia"/>
        </w:rPr>
        <w:t>『</w:t>
      </w:r>
      <w:r w:rsidR="00372E11" w:rsidRPr="004A2634">
        <w:rPr>
          <w:rFonts w:hint="eastAsia"/>
        </w:rPr>
        <w:t>如鳥之喙</w:t>
      </w:r>
      <w:r w:rsidRPr="004A2634">
        <w:rPr>
          <w:rFonts w:hint="eastAsia"/>
        </w:rPr>
        <w:t>。</w:t>
      </w:r>
      <w:r w:rsidR="00E23666">
        <w:rPr>
          <w:rFonts w:hint="eastAsia"/>
        </w:rPr>
        <w:t>』</w:t>
      </w:r>
      <w:r w:rsidR="00372E11" w:rsidRPr="004A2634">
        <w:rPr>
          <w:rFonts w:hint="eastAsia"/>
        </w:rPr>
        <w:t>又</w:t>
      </w:r>
      <w:r w:rsidR="008C56F7" w:rsidRPr="004A2634">
        <w:rPr>
          <w:rFonts w:hint="eastAsia"/>
        </w:rPr>
        <w:t>別</w:t>
      </w:r>
      <w:r w:rsidR="00912EE9" w:rsidRPr="004A2634">
        <w:rPr>
          <w:rFonts w:hint="eastAsia"/>
        </w:rPr>
        <w:t>本</w:t>
      </w:r>
      <w:r w:rsidR="00FB163C">
        <w:rPr>
          <w:rFonts w:hint="eastAsia"/>
        </w:rPr>
        <w:t>『</w:t>
      </w:r>
      <w:r w:rsidRPr="004A2634">
        <w:rPr>
          <w:rFonts w:hint="eastAsia"/>
        </w:rPr>
        <w:t>喙</w:t>
      </w:r>
      <w:r w:rsidR="00FB163C">
        <w:rPr>
          <w:rFonts w:hint="eastAsia"/>
        </w:rPr>
        <w:t>』</w:t>
      </w:r>
      <w:r w:rsidR="00372E11" w:rsidRPr="004A2634">
        <w:rPr>
          <w:rFonts w:hint="eastAsia"/>
        </w:rPr>
        <w:t>作</w:t>
      </w:r>
      <w:r w:rsidR="00FB163C">
        <w:rPr>
          <w:rFonts w:hint="eastAsia"/>
        </w:rPr>
        <w:t>『</w:t>
      </w:r>
      <w:r w:rsidRPr="004A2634">
        <w:rPr>
          <w:rFonts w:hint="eastAsia"/>
        </w:rPr>
        <w:t>啄</w:t>
      </w:r>
      <w:r w:rsidR="00FB163C">
        <w:rPr>
          <w:rFonts w:hint="eastAsia"/>
        </w:rPr>
        <w:t>』</w:t>
      </w:r>
      <w:r w:rsidR="00372E11" w:rsidRPr="004A2634">
        <w:rPr>
          <w:rFonts w:hint="eastAsia"/>
        </w:rPr>
        <w:t>。</w:t>
      </w:r>
      <w:r w:rsidR="001D28C8">
        <w:rPr>
          <w:rFonts w:hint="eastAsia"/>
        </w:rPr>
        <w:t>」</w:t>
      </w:r>
    </w:p>
    <w:p w:rsidR="0028453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夫子言脾</w:t>
      </w:r>
      <w:r w:rsidR="00C5408A" w:rsidRPr="004A2634">
        <w:rPr>
          <w:rFonts w:hint="eastAsia"/>
        </w:rPr>
        <w:t>為</w:t>
      </w:r>
      <w:r w:rsidRPr="004A2634">
        <w:rPr>
          <w:rFonts w:hint="eastAsia"/>
        </w:rPr>
        <w:t>孤藏，中央土以灌四傍，其太過與</w:t>
      </w:r>
      <w:r w:rsidR="008C56F7" w:rsidRPr="004A2634">
        <w:rPr>
          <w:rFonts w:hint="eastAsia"/>
        </w:rPr>
        <w:t>不</w:t>
      </w:r>
      <w:r w:rsidRPr="004A2634">
        <w:rPr>
          <w:rFonts w:hint="eastAsia"/>
        </w:rPr>
        <w:t>及，其病皆何如？</w:t>
      </w:r>
      <w:r w:rsidR="001D28C8">
        <w:rPr>
          <w:rFonts w:hint="eastAsia"/>
        </w:rPr>
        <w:t>」</w:t>
      </w:r>
    </w:p>
    <w:p w:rsidR="0028453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太過則</w:t>
      </w:r>
      <w:r w:rsidR="00FD5895">
        <w:rPr>
          <w:rFonts w:hint="eastAsia"/>
        </w:rPr>
        <w:t>令</w:t>
      </w:r>
      <w:r w:rsidRPr="004A2634">
        <w:rPr>
          <w:rFonts w:hint="eastAsia"/>
        </w:rPr>
        <w:t>人四支</w:t>
      </w:r>
      <w:r w:rsidR="008C56F7" w:rsidRPr="004A2634">
        <w:rPr>
          <w:rFonts w:hint="eastAsia"/>
        </w:rPr>
        <w:t>不</w:t>
      </w:r>
      <w:r w:rsidRPr="004A2634">
        <w:rPr>
          <w:rFonts w:hint="eastAsia"/>
        </w:rPr>
        <w:t>舉</w:t>
      </w:r>
      <w:r w:rsidR="00284537" w:rsidRPr="004A2634">
        <w:rPr>
          <w:rFonts w:ascii="MS Mincho" w:eastAsia="MS Mincho" w:hAnsi="MS Mincho" w:cs="MS Mincho" w:hint="eastAsia"/>
        </w:rPr>
        <w:t>①</w:t>
      </w:r>
      <w:r w:rsidRPr="004A2634">
        <w:rPr>
          <w:rFonts w:hint="eastAsia"/>
        </w:rPr>
        <w:t>；</w:t>
      </w:r>
      <w:r w:rsidR="00284537" w:rsidRPr="004A2634">
        <w:rPr>
          <w:rFonts w:hint="eastAsia"/>
        </w:rPr>
        <w:t>其不及則</w:t>
      </w:r>
      <w:r w:rsidR="00FD5895">
        <w:rPr>
          <w:rFonts w:hint="eastAsia"/>
        </w:rPr>
        <w:t>令</w:t>
      </w:r>
      <w:r w:rsidR="00284537" w:rsidRPr="004A2634">
        <w:rPr>
          <w:rFonts w:hint="eastAsia"/>
        </w:rPr>
        <w:t>人九竅不通，名曰重強</w:t>
      </w:r>
      <w:r w:rsidR="00284537" w:rsidRPr="004A2634">
        <w:rPr>
          <w:rFonts w:ascii="MS Mincho" w:eastAsia="MS Mincho" w:hAnsi="MS Mincho" w:cs="MS Mincho" w:hint="eastAsia"/>
        </w:rPr>
        <w:t>②</w:t>
      </w:r>
      <w:r w:rsidR="00284537" w:rsidRPr="004A2634">
        <w:rPr>
          <w:rFonts w:cs="標楷體" w:hint="eastAsia"/>
        </w:rPr>
        <w:t>。</w:t>
      </w:r>
      <w:r w:rsidR="001D28C8">
        <w:rPr>
          <w:rFonts w:cs="標楷體" w:hint="eastAsia"/>
        </w:rPr>
        <w:t>」</w:t>
      </w:r>
    </w:p>
    <w:p w:rsidR="00284537" w:rsidRPr="004A2634" w:rsidRDefault="00284537" w:rsidP="00080C74">
      <w:pPr>
        <w:pStyle w:val="ae"/>
        <w:spacing w:before="120" w:after="120"/>
        <w:ind w:firstLine="640"/>
      </w:pPr>
      <w:r w:rsidRPr="004A2634">
        <w:rPr>
          <w:rFonts w:hint="eastAsia"/>
        </w:rPr>
        <w:t>帝瞿然而起，再拜而稽首曰：</w:t>
      </w:r>
      <w:r w:rsidR="001D28C8">
        <w:rPr>
          <w:rFonts w:hint="eastAsia"/>
        </w:rPr>
        <w:t>「</w:t>
      </w:r>
      <w:r w:rsidRPr="004A2634">
        <w:rPr>
          <w:rFonts w:hint="eastAsia"/>
        </w:rPr>
        <w:t>善。吾得脈之大要，天下至</w:t>
      </w:r>
      <w:r w:rsidR="00FD5895">
        <w:rPr>
          <w:rFonts w:hint="eastAsia"/>
        </w:rPr>
        <w:t>數</w:t>
      </w:r>
      <w:r w:rsidRPr="004A2634">
        <w:rPr>
          <w:rFonts w:hint="eastAsia"/>
        </w:rPr>
        <w:t>，五色脈變，揆</w:t>
      </w:r>
      <w:r w:rsidR="00FD5895">
        <w:rPr>
          <w:rFonts w:hint="eastAsia"/>
        </w:rPr>
        <w:t>度</w:t>
      </w:r>
      <w:r w:rsidRPr="004A2634">
        <w:rPr>
          <w:rFonts w:hint="eastAsia"/>
        </w:rPr>
        <w:t>奇恒，道在於一</w:t>
      </w:r>
      <w:r w:rsidRPr="004A2634">
        <w:rPr>
          <w:rFonts w:ascii="MS Mincho" w:eastAsia="MS Mincho" w:hAnsi="MS Mincho" w:cs="MS Mincho" w:hint="eastAsia"/>
        </w:rPr>
        <w:t>②</w:t>
      </w:r>
      <w:r w:rsidRPr="004A2634">
        <w:rPr>
          <w:rFonts w:cs="標楷體" w:hint="eastAsia"/>
        </w:rPr>
        <w:t>。</w:t>
      </w:r>
      <w:r w:rsidR="00FD5895">
        <w:rPr>
          <w:rFonts w:hint="eastAsia"/>
        </w:rPr>
        <w:t>神</w:t>
      </w:r>
      <w:r w:rsidRPr="004A2634">
        <w:rPr>
          <w:rFonts w:hint="eastAsia"/>
        </w:rPr>
        <w:t>轉不迴，迴則不轉，乃失其機</w:t>
      </w:r>
      <w:r w:rsidRPr="004A2634">
        <w:rPr>
          <w:rFonts w:ascii="MS Mincho" w:eastAsia="MS Mincho" w:hAnsi="MS Mincho" w:cs="MS Mincho" w:hint="eastAsia"/>
        </w:rPr>
        <w:t>③</w:t>
      </w:r>
      <w:r w:rsidRPr="004A2634">
        <w:rPr>
          <w:rFonts w:cs="標楷體" w:hint="eastAsia"/>
        </w:rPr>
        <w:t>。至</w:t>
      </w:r>
      <w:r w:rsidR="00FD5895">
        <w:rPr>
          <w:rFonts w:hint="eastAsia"/>
        </w:rPr>
        <w:t>數</w:t>
      </w:r>
      <w:r w:rsidRPr="004A2634">
        <w:rPr>
          <w:rFonts w:hint="eastAsia"/>
        </w:rPr>
        <w:t>之要，迫近以微</w:t>
      </w:r>
      <w:r w:rsidRPr="004A2634">
        <w:rPr>
          <w:rFonts w:ascii="MS Mincho" w:eastAsia="MS Mincho" w:hAnsi="MS Mincho" w:cs="MS Mincho" w:hint="eastAsia"/>
        </w:rPr>
        <w:t>④</w:t>
      </w:r>
      <w:r w:rsidRPr="004A2634">
        <w:rPr>
          <w:rFonts w:cs="標楷體" w:hint="eastAsia"/>
        </w:rPr>
        <w:t>。著之玉版，藏之藏府，每旦</w:t>
      </w:r>
      <w:r w:rsidR="00DC34B4" w:rsidRPr="00313B93">
        <w:rPr>
          <w:rFonts w:hint="eastAsia"/>
        </w:rPr>
        <w:t>讀</w:t>
      </w:r>
      <w:r w:rsidRPr="004A2634">
        <w:rPr>
          <w:rFonts w:hint="eastAsia"/>
        </w:rPr>
        <w:t>之，名曰玉機</w:t>
      </w:r>
      <w:r w:rsidRPr="004A2634">
        <w:rPr>
          <w:rFonts w:ascii="MS Mincho" w:eastAsia="MS Mincho" w:hAnsi="MS Mincho" w:cs="MS Mincho" w:hint="eastAsia"/>
        </w:rPr>
        <w:t>⑤</w:t>
      </w:r>
      <w:r w:rsidRPr="004A2634">
        <w:rPr>
          <w:rFonts w:cs="標楷體" w:hint="eastAsia"/>
        </w:rPr>
        <w:t>。</w:t>
      </w:r>
    </w:p>
    <w:p w:rsidR="00284537" w:rsidRPr="004A2634" w:rsidRDefault="00284537" w:rsidP="00795CCA">
      <w:pPr>
        <w:pStyle w:val="af0"/>
        <w:spacing w:after="120"/>
      </w:pPr>
      <w:r w:rsidRPr="004A2634">
        <w:rPr>
          <w:rFonts w:ascii="MS Mincho" w:eastAsia="MS Mincho" w:hint="eastAsia"/>
        </w:rPr>
        <w:t>①</w:t>
      </w:r>
      <w:r w:rsidR="00372E11" w:rsidRPr="004A2634">
        <w:rPr>
          <w:rFonts w:hint="eastAsia"/>
        </w:rPr>
        <w:t>以主四支，故病</w:t>
      </w:r>
      <w:r w:rsidR="008C56F7" w:rsidRPr="004A2634">
        <w:rPr>
          <w:rFonts w:hint="eastAsia"/>
        </w:rPr>
        <w:t>不</w:t>
      </w:r>
      <w:r w:rsidR="00372E11" w:rsidRPr="004A2634">
        <w:rPr>
          <w:rFonts w:hint="eastAsia"/>
        </w:rPr>
        <w:t>舉。</w:t>
      </w:r>
    </w:p>
    <w:p w:rsidR="00284537" w:rsidRPr="004A2634" w:rsidRDefault="00284537" w:rsidP="00795CCA">
      <w:pPr>
        <w:pStyle w:val="af0"/>
        <w:spacing w:after="120"/>
      </w:pPr>
      <w:r w:rsidRPr="004A2634">
        <w:rPr>
          <w:rFonts w:ascii="MS Mincho" w:eastAsia="MS Mincho" w:hint="eastAsia"/>
        </w:rPr>
        <w:t>②</w:t>
      </w:r>
      <w:r w:rsidR="00372E11" w:rsidRPr="004A2634">
        <w:rPr>
          <w:rFonts w:hint="eastAsia"/>
        </w:rPr>
        <w:t>脾之孤藏以灌四傍，今病則五藏</w:t>
      </w:r>
      <w:r w:rsidR="008C56F7" w:rsidRPr="004A2634">
        <w:rPr>
          <w:rFonts w:hint="eastAsia"/>
        </w:rPr>
        <w:t>不</w:t>
      </w:r>
      <w:r w:rsidR="00372E11" w:rsidRPr="004A2634">
        <w:rPr>
          <w:rFonts w:hint="eastAsia"/>
        </w:rPr>
        <w:t>和，故九竅</w:t>
      </w:r>
      <w:r w:rsidR="008C56F7" w:rsidRPr="004A2634">
        <w:rPr>
          <w:rFonts w:hint="eastAsia"/>
        </w:rPr>
        <w:t>不</w:t>
      </w:r>
      <w:r w:rsidR="00372E11" w:rsidRPr="004A2634">
        <w:rPr>
          <w:rFonts w:hint="eastAsia"/>
        </w:rPr>
        <w:t>通也。</w:t>
      </w:r>
      <w:r w:rsidR="00E23666" w:rsidRPr="004A2634">
        <w:rPr>
          <w:rFonts w:hint="eastAsia"/>
        </w:rPr>
        <w:t>《</w:t>
      </w:r>
      <w:r w:rsidR="00372E11" w:rsidRPr="004A2634">
        <w:rPr>
          <w:rFonts w:hint="eastAsia"/>
        </w:rPr>
        <w:t>八十一</w:t>
      </w:r>
      <w:r w:rsidR="00E440CB" w:rsidRPr="004A2634">
        <w:rPr>
          <w:rFonts w:hint="eastAsia"/>
        </w:rPr>
        <w:t>難經》</w:t>
      </w:r>
      <w:r w:rsidR="00372E11" w:rsidRPr="004A2634">
        <w:rPr>
          <w:rFonts w:hint="eastAsia"/>
        </w:rPr>
        <w:t>曰：</w:t>
      </w:r>
      <w:r w:rsidRPr="004A2634">
        <w:rPr>
          <w:rFonts w:hint="eastAsia"/>
        </w:rPr>
        <w:t>「</w:t>
      </w:r>
      <w:r w:rsidR="00372E11" w:rsidRPr="004A2634">
        <w:rPr>
          <w:rFonts w:hint="eastAsia"/>
        </w:rPr>
        <w:t>五藏</w:t>
      </w:r>
      <w:r w:rsidR="008C56F7" w:rsidRPr="004A2634">
        <w:rPr>
          <w:rFonts w:hint="eastAsia"/>
        </w:rPr>
        <w:t>不</w:t>
      </w:r>
      <w:r w:rsidR="00372E11" w:rsidRPr="004A2634">
        <w:rPr>
          <w:rFonts w:hint="eastAsia"/>
        </w:rPr>
        <w:t>和則九竅</w:t>
      </w:r>
      <w:r w:rsidR="008C56F7" w:rsidRPr="004A2634">
        <w:rPr>
          <w:rFonts w:hint="eastAsia"/>
        </w:rPr>
        <w:t>不</w:t>
      </w:r>
      <w:r w:rsidR="00372E11" w:rsidRPr="004A2634">
        <w:rPr>
          <w:rFonts w:hint="eastAsia"/>
        </w:rPr>
        <w:t>通。</w:t>
      </w:r>
      <w:r w:rsidRPr="004A2634">
        <w:rPr>
          <w:rFonts w:hint="eastAsia"/>
        </w:rPr>
        <w:t>」</w:t>
      </w:r>
      <w:r w:rsidR="00372E11" w:rsidRPr="004A2634">
        <w:rPr>
          <w:rFonts w:hint="eastAsia"/>
        </w:rPr>
        <w:t>重，謂藏氣重疊。強，謂氣</w:t>
      </w:r>
      <w:r w:rsidR="008C56F7" w:rsidRPr="004A2634">
        <w:rPr>
          <w:rFonts w:hint="eastAsia"/>
        </w:rPr>
        <w:t>不</w:t>
      </w:r>
      <w:r w:rsidR="00372E11" w:rsidRPr="004A2634">
        <w:rPr>
          <w:rFonts w:hint="eastAsia"/>
        </w:rPr>
        <w:t>和順。</w:t>
      </w:r>
    </w:p>
    <w:p w:rsidR="00284537" w:rsidRPr="004A2634" w:rsidRDefault="00284537" w:rsidP="00795CCA">
      <w:pPr>
        <w:pStyle w:val="af0"/>
        <w:spacing w:after="120"/>
      </w:pPr>
      <w:r w:rsidRPr="004A2634">
        <w:rPr>
          <w:rFonts w:ascii="MS Mincho" w:eastAsia="MS Mincho" w:hint="eastAsia"/>
        </w:rPr>
        <w:t>③</w:t>
      </w:r>
      <w:r w:rsidR="00372E11" w:rsidRPr="004A2634">
        <w:rPr>
          <w:rFonts w:hint="eastAsia"/>
        </w:rPr>
        <w:t>瞿然，忙貌也，言以太過</w:t>
      </w:r>
      <w:r w:rsidR="008C56F7" w:rsidRPr="004A2634">
        <w:rPr>
          <w:rFonts w:hint="eastAsia"/>
        </w:rPr>
        <w:t>不</w:t>
      </w:r>
      <w:r w:rsidR="00372E11" w:rsidRPr="004A2634">
        <w:rPr>
          <w:rFonts w:hint="eastAsia"/>
        </w:rPr>
        <w:t>及而一貫之，揆</w:t>
      </w:r>
      <w:r w:rsidR="00FD5895" w:rsidRPr="00FD5895">
        <w:rPr>
          <w:rFonts w:hint="eastAsia"/>
        </w:rPr>
        <w:t>度</w:t>
      </w:r>
      <w:r w:rsidR="0020061D" w:rsidRPr="004A2634">
        <w:rPr>
          <w:rFonts w:hint="eastAsia"/>
        </w:rPr>
        <w:t>奇</w:t>
      </w:r>
      <w:r w:rsidR="00372E11" w:rsidRPr="004A2634">
        <w:rPr>
          <w:rFonts w:hint="eastAsia"/>
        </w:rPr>
        <w:t>恒皆通也。</w:t>
      </w:r>
    </w:p>
    <w:p w:rsidR="00284537" w:rsidRPr="004A2634" w:rsidRDefault="00284537" w:rsidP="00795CCA">
      <w:pPr>
        <w:pStyle w:val="af0"/>
        <w:spacing w:after="120"/>
      </w:pPr>
      <w:r w:rsidRPr="004A2634">
        <w:rPr>
          <w:rFonts w:ascii="MS Mincho" w:eastAsia="MS Mincho" w:hint="eastAsia"/>
        </w:rPr>
        <w:t>④</w:t>
      </w:r>
      <w:r w:rsidR="00372E11" w:rsidRPr="004A2634">
        <w:rPr>
          <w:rFonts w:hint="eastAsia"/>
        </w:rPr>
        <w:t>五氣循環</w:t>
      </w:r>
      <w:r w:rsidR="008C56F7" w:rsidRPr="004A2634">
        <w:rPr>
          <w:rFonts w:hint="eastAsia"/>
        </w:rPr>
        <w:t>不</w:t>
      </w:r>
      <w:r w:rsidR="00372E11" w:rsidRPr="004A2634">
        <w:rPr>
          <w:rFonts w:hint="eastAsia"/>
        </w:rPr>
        <w:t>愆時叙，是</w:t>
      </w:r>
      <w:r w:rsidR="00C5408A" w:rsidRPr="004A2634">
        <w:rPr>
          <w:rFonts w:hint="eastAsia"/>
        </w:rPr>
        <w:t>為</w:t>
      </w:r>
      <w:r w:rsidR="00FD5895" w:rsidRPr="00FD5895">
        <w:rPr>
          <w:rFonts w:hint="eastAsia"/>
        </w:rPr>
        <w:t>神</w:t>
      </w:r>
      <w:r w:rsidR="00372E11" w:rsidRPr="00CE4FE6">
        <w:rPr>
          <w:rFonts w:hint="eastAsia"/>
        </w:rPr>
        <w:t>氣</w:t>
      </w:r>
      <w:r w:rsidR="00FD5895" w:rsidRPr="00FD5895">
        <w:rPr>
          <w:rFonts w:hint="eastAsia"/>
        </w:rPr>
        <w:t>流</w:t>
      </w:r>
      <w:r w:rsidR="00372E11" w:rsidRPr="00CE4FE6">
        <w:rPr>
          <w:rFonts w:hint="eastAsia"/>
        </w:rPr>
        <w:t>轉</w:t>
      </w:r>
      <w:r w:rsidR="008C56F7" w:rsidRPr="004A2634">
        <w:rPr>
          <w:rFonts w:hint="eastAsia"/>
        </w:rPr>
        <w:t>不</w:t>
      </w:r>
      <w:r w:rsidR="00372E11" w:rsidRPr="004A2634">
        <w:rPr>
          <w:rFonts w:hint="eastAsia"/>
        </w:rPr>
        <w:t>迴，</w:t>
      </w:r>
      <w:r w:rsidR="00FD5895" w:rsidRPr="00FD5895">
        <w:rPr>
          <w:rFonts w:hint="eastAsia"/>
        </w:rPr>
        <w:t>若</w:t>
      </w:r>
      <w:r w:rsidR="00372E11" w:rsidRPr="00CE4FE6">
        <w:rPr>
          <w:rFonts w:hint="eastAsia"/>
        </w:rPr>
        <w:t>却</w:t>
      </w:r>
      <w:r w:rsidR="00FD5895">
        <w:rPr>
          <w:rFonts w:hint="eastAsia"/>
        </w:rPr>
        <w:t>行</w:t>
      </w:r>
      <w:r w:rsidR="00372E11" w:rsidRPr="00CE4FE6">
        <w:rPr>
          <w:rFonts w:hint="eastAsia"/>
        </w:rPr>
        <w:t>衰王，反天</w:t>
      </w:r>
      <w:r w:rsidR="00372E11" w:rsidRPr="004A2634">
        <w:rPr>
          <w:rFonts w:hint="eastAsia"/>
        </w:rPr>
        <w:t>之常氣，是則却迴而</w:t>
      </w:r>
      <w:r w:rsidR="008C56F7" w:rsidRPr="004A2634">
        <w:rPr>
          <w:rFonts w:hint="eastAsia"/>
        </w:rPr>
        <w:t>不</w:t>
      </w:r>
      <w:r w:rsidR="00372E11" w:rsidRPr="004A2634">
        <w:rPr>
          <w:rFonts w:hint="eastAsia"/>
        </w:rPr>
        <w:t>轉，由是却迴</w:t>
      </w:r>
      <w:r w:rsidR="008C56F7" w:rsidRPr="004A2634">
        <w:rPr>
          <w:rFonts w:hint="eastAsia"/>
        </w:rPr>
        <w:t>不</w:t>
      </w:r>
      <w:r w:rsidR="00372E11" w:rsidRPr="004A2634">
        <w:rPr>
          <w:rFonts w:hint="eastAsia"/>
        </w:rPr>
        <w:t>轉，乃失生氣之機矣。</w:t>
      </w:r>
    </w:p>
    <w:p w:rsidR="00284537" w:rsidRPr="004A2634" w:rsidRDefault="00284537" w:rsidP="00795CCA">
      <w:pPr>
        <w:pStyle w:val="af0"/>
        <w:spacing w:after="120"/>
      </w:pPr>
      <w:r w:rsidRPr="004A2634">
        <w:rPr>
          <w:rFonts w:ascii="MS Mincho" w:eastAsia="MS Mincho" w:hint="eastAsia"/>
        </w:rPr>
        <w:t>⑤</w:t>
      </w:r>
      <w:r w:rsidR="00372E11" w:rsidRPr="004A2634">
        <w:rPr>
          <w:rFonts w:hint="eastAsia"/>
        </w:rPr>
        <w:t>得至</w:t>
      </w:r>
      <w:r w:rsidR="00FD5895">
        <w:rPr>
          <w:rFonts w:hint="eastAsia"/>
        </w:rPr>
        <w:t>數</w:t>
      </w:r>
      <w:r w:rsidR="00372E11" w:rsidRPr="00CE4FE6">
        <w:rPr>
          <w:rFonts w:hint="eastAsia"/>
        </w:rPr>
        <w:t>之要道，則應用</w:t>
      </w:r>
      <w:r w:rsidR="00FD5895" w:rsidRPr="00FD5895">
        <w:rPr>
          <w:rFonts w:hint="eastAsia"/>
        </w:rPr>
        <w:t>切</w:t>
      </w:r>
      <w:r w:rsidR="00372E11" w:rsidRPr="00CE4FE6">
        <w:rPr>
          <w:rFonts w:hint="eastAsia"/>
        </w:rPr>
        <w:t>近以微妙也。迫，</w:t>
      </w:r>
      <w:r w:rsidR="00FD5895" w:rsidRPr="00FD5895">
        <w:rPr>
          <w:rFonts w:hint="eastAsia"/>
        </w:rPr>
        <w:t>切</w:t>
      </w:r>
      <w:r w:rsidR="00372E11" w:rsidRPr="00CE4FE6">
        <w:rPr>
          <w:rFonts w:hint="eastAsia"/>
        </w:rPr>
        <w:t>也。</w:t>
      </w:r>
    </w:p>
    <w:p w:rsidR="00284537" w:rsidRPr="004A2634" w:rsidRDefault="00284537" w:rsidP="00795CCA">
      <w:pPr>
        <w:pStyle w:val="af0"/>
        <w:spacing w:after="120"/>
      </w:pPr>
      <w:r w:rsidRPr="004A2634">
        <w:rPr>
          <w:rFonts w:ascii="MS Mincho" w:eastAsia="MS Mincho" w:hint="eastAsia"/>
        </w:rPr>
        <w:t>⑥</w:t>
      </w:r>
      <w:r w:rsidR="00372E11" w:rsidRPr="004A2634">
        <w:rPr>
          <w:rFonts w:hint="eastAsia"/>
        </w:rPr>
        <w:t>著之玉版，故以</w:t>
      </w:r>
      <w:r w:rsidR="00C5408A" w:rsidRPr="004A2634">
        <w:rPr>
          <w:rFonts w:hint="eastAsia"/>
        </w:rPr>
        <w:t>為</w:t>
      </w:r>
      <w:r w:rsidR="00372E11" w:rsidRPr="004A2634">
        <w:rPr>
          <w:rFonts w:hint="eastAsia"/>
        </w:rPr>
        <w:t>名言，是玉版生氣之機，新校正云：</w:t>
      </w:r>
      <w:r w:rsidR="001D28C8">
        <w:rPr>
          <w:rFonts w:hint="eastAsia"/>
        </w:rPr>
        <w:t>「</w:t>
      </w:r>
      <w:r w:rsidR="00372E11" w:rsidRPr="004A2634">
        <w:rPr>
          <w:rFonts w:hint="eastAsia"/>
        </w:rPr>
        <w:t>詳</w:t>
      </w:r>
      <w:r w:rsidR="00E23666">
        <w:rPr>
          <w:rFonts w:hint="eastAsia"/>
        </w:rPr>
        <w:t>『</w:t>
      </w:r>
      <w:r w:rsidR="00372E11" w:rsidRPr="004A2634">
        <w:rPr>
          <w:rFonts w:hint="eastAsia"/>
        </w:rPr>
        <w:t>至</w:t>
      </w:r>
      <w:r w:rsidR="00FD5895">
        <w:rPr>
          <w:rFonts w:hint="eastAsia"/>
        </w:rPr>
        <w:t>數</w:t>
      </w:r>
      <w:r w:rsidR="00372E11" w:rsidRPr="00CE4FE6">
        <w:rPr>
          <w:rFonts w:hint="eastAsia"/>
        </w:rPr>
        <w:t>至</w:t>
      </w:r>
      <w:r w:rsidRPr="004A2634">
        <w:rPr>
          <w:rFonts w:hint="eastAsia"/>
        </w:rPr>
        <w:t>，</w:t>
      </w:r>
      <w:r w:rsidR="00372E11" w:rsidRPr="004A2634">
        <w:rPr>
          <w:rFonts w:hint="eastAsia"/>
        </w:rPr>
        <w:t>名曰玉機</w:t>
      </w:r>
      <w:r w:rsidR="00E23666">
        <w:rPr>
          <w:rFonts w:hint="eastAsia"/>
        </w:rPr>
        <w:t>』</w:t>
      </w:r>
      <w:r w:rsidR="00372E11" w:rsidRPr="004A2634">
        <w:rPr>
          <w:rFonts w:hint="eastAsia"/>
        </w:rPr>
        <w:t>，與前</w:t>
      </w:r>
      <w:r w:rsidR="00E23666">
        <w:rPr>
          <w:rFonts w:hint="eastAsia"/>
        </w:rPr>
        <w:t>〈</w:t>
      </w:r>
      <w:r w:rsidR="00372E11" w:rsidRPr="004A2634">
        <w:rPr>
          <w:rFonts w:hint="eastAsia"/>
        </w:rPr>
        <w:t>玉版</w:t>
      </w:r>
      <w:r w:rsidR="00FD5895" w:rsidRPr="00FD5895">
        <w:rPr>
          <w:rFonts w:hint="eastAsia"/>
        </w:rPr>
        <w:t>論</w:t>
      </w:r>
      <w:r w:rsidR="00E23666">
        <w:rPr>
          <w:rFonts w:hint="eastAsia"/>
        </w:rPr>
        <w:t>〉</w:t>
      </w:r>
      <w:r w:rsidR="00372E11" w:rsidRPr="00CE4FE6">
        <w:rPr>
          <w:rFonts w:hint="eastAsia"/>
        </w:rPr>
        <w:t>要文相重，彼注頗詳。</w:t>
      </w:r>
      <w:r w:rsidR="001D28C8">
        <w:rPr>
          <w:rFonts w:hint="eastAsia"/>
        </w:rPr>
        <w:t>」</w:t>
      </w:r>
    </w:p>
    <w:p w:rsidR="00284537" w:rsidRPr="004A2634" w:rsidRDefault="00372E11" w:rsidP="00080C74">
      <w:pPr>
        <w:pStyle w:val="ae"/>
        <w:spacing w:before="120" w:after="120"/>
        <w:ind w:firstLine="640"/>
      </w:pPr>
      <w:r w:rsidRPr="004A2634">
        <w:rPr>
          <w:rFonts w:hint="eastAsia"/>
        </w:rPr>
        <w:lastRenderedPageBreak/>
        <w:t>五藏受氣於其所生，傳之於其所勝，氣</w:t>
      </w:r>
      <w:r w:rsidR="00BC0A6B" w:rsidRPr="004A2634">
        <w:rPr>
          <w:rFonts w:hint="eastAsia"/>
        </w:rPr>
        <w:t>舍</w:t>
      </w:r>
      <w:r w:rsidRPr="004A2634">
        <w:rPr>
          <w:rFonts w:hint="eastAsia"/>
        </w:rPr>
        <w:t>於其所生，死於其所</w:t>
      </w:r>
      <w:r w:rsidR="008C56F7" w:rsidRPr="004A2634">
        <w:rPr>
          <w:rFonts w:hint="eastAsia"/>
        </w:rPr>
        <w:t>不</w:t>
      </w:r>
      <w:r w:rsidRPr="004A2634">
        <w:rPr>
          <w:rFonts w:hint="eastAsia"/>
        </w:rPr>
        <w:t>勝，病之且死，必先傳</w:t>
      </w:r>
      <w:r w:rsidR="00FD5895">
        <w:rPr>
          <w:rFonts w:hint="eastAsia"/>
        </w:rPr>
        <w:t>行</w:t>
      </w:r>
      <w:r w:rsidRPr="004A2634">
        <w:rPr>
          <w:rFonts w:hint="eastAsia"/>
        </w:rPr>
        <w:t>至其所</w:t>
      </w:r>
      <w:r w:rsidR="008C56F7" w:rsidRPr="004A2634">
        <w:rPr>
          <w:rFonts w:hint="eastAsia"/>
        </w:rPr>
        <w:t>不</w:t>
      </w:r>
      <w:r w:rsidRPr="004A2634">
        <w:rPr>
          <w:rFonts w:hint="eastAsia"/>
        </w:rPr>
        <w:t>勝，病乃死</w:t>
      </w:r>
      <w:r w:rsidR="00284537" w:rsidRPr="004A2634">
        <w:rPr>
          <w:rFonts w:ascii="MS Mincho" w:eastAsia="MS Mincho" w:hAnsi="MS Mincho" w:cs="MS Mincho" w:hint="eastAsia"/>
        </w:rPr>
        <w:t>①</w:t>
      </w:r>
      <w:r w:rsidRPr="004A2634">
        <w:rPr>
          <w:rFonts w:hint="eastAsia"/>
        </w:rPr>
        <w:t>。</w:t>
      </w:r>
      <w:r w:rsidR="00284537" w:rsidRPr="004A2634">
        <w:rPr>
          <w:rFonts w:hint="eastAsia"/>
        </w:rPr>
        <w:t>此言氣之逆</w:t>
      </w:r>
      <w:r w:rsidR="00FD5895">
        <w:rPr>
          <w:rFonts w:hint="eastAsia"/>
        </w:rPr>
        <w:t>行</w:t>
      </w:r>
      <w:r w:rsidR="00284537" w:rsidRPr="004A2634">
        <w:rPr>
          <w:rFonts w:hint="eastAsia"/>
        </w:rPr>
        <w:t>也，故死</w:t>
      </w:r>
      <w:r w:rsidR="00284537" w:rsidRPr="004A2634">
        <w:rPr>
          <w:rFonts w:ascii="MS Mincho" w:eastAsia="MS Mincho" w:hAnsi="MS Mincho" w:cs="MS Mincho" w:hint="eastAsia"/>
        </w:rPr>
        <w:t>②</w:t>
      </w:r>
      <w:r w:rsidR="00284537" w:rsidRPr="004A2634">
        <w:rPr>
          <w:rFonts w:cs="標楷體" w:hint="eastAsia"/>
        </w:rPr>
        <w:t>。肝受氣於心，傳之於脾，氣舍於腎，至肺而死</w:t>
      </w:r>
      <w:r w:rsidR="00E23666">
        <w:rPr>
          <w:rFonts w:cs="標楷體" w:hint="eastAsia"/>
        </w:rPr>
        <w:t>。</w:t>
      </w:r>
      <w:r w:rsidR="00284537" w:rsidRPr="004A2634">
        <w:rPr>
          <w:rFonts w:cs="標楷體" w:hint="eastAsia"/>
        </w:rPr>
        <w:t>心受氣於脾，傳之於肺，氣舍於肝，至腎而死</w:t>
      </w:r>
      <w:r w:rsidR="00E23666">
        <w:rPr>
          <w:rFonts w:cs="標楷體" w:hint="eastAsia"/>
        </w:rPr>
        <w:t>。</w:t>
      </w:r>
      <w:r w:rsidR="00284537" w:rsidRPr="004A2634">
        <w:rPr>
          <w:rFonts w:cs="標楷體" w:hint="eastAsia"/>
        </w:rPr>
        <w:t>脾受氣於肺，傳之於腎，氣舍於心，至肝而死</w:t>
      </w:r>
      <w:r w:rsidR="00E23666">
        <w:rPr>
          <w:rFonts w:cs="標楷體" w:hint="eastAsia"/>
        </w:rPr>
        <w:t>。</w:t>
      </w:r>
      <w:r w:rsidR="00284537" w:rsidRPr="004A2634">
        <w:rPr>
          <w:rFonts w:cs="標楷體" w:hint="eastAsia"/>
        </w:rPr>
        <w:t>肺受氣於腎，傳之於肝，氣舍於脾，至心而死</w:t>
      </w:r>
      <w:r w:rsidR="00E23666">
        <w:rPr>
          <w:rFonts w:cs="標楷體" w:hint="eastAsia"/>
        </w:rPr>
        <w:t>。</w:t>
      </w:r>
      <w:r w:rsidR="00284537" w:rsidRPr="004A2634">
        <w:rPr>
          <w:rFonts w:cs="標楷體" w:hint="eastAsia"/>
        </w:rPr>
        <w:t>腎受氣於肝，傳之於心，氣舍於肺，至脾而死</w:t>
      </w:r>
      <w:r w:rsidR="00E23666">
        <w:rPr>
          <w:rFonts w:cs="標楷體" w:hint="eastAsia"/>
        </w:rPr>
        <w:t>。</w:t>
      </w:r>
      <w:r w:rsidR="00284537" w:rsidRPr="004A2634">
        <w:rPr>
          <w:rFonts w:cs="標楷體" w:hint="eastAsia"/>
        </w:rPr>
        <w:t>此皆逆死也。一日一夜五分之，此所以占死生之早暮也</w:t>
      </w:r>
      <w:r w:rsidR="00284537" w:rsidRPr="004A2634">
        <w:rPr>
          <w:rFonts w:ascii="MS Mincho" w:eastAsia="MS Mincho" w:hAnsi="MS Mincho" w:cs="MS Mincho" w:hint="eastAsia"/>
        </w:rPr>
        <w:t>③</w:t>
      </w:r>
      <w:r w:rsidR="00284537" w:rsidRPr="004A2634">
        <w:rPr>
          <w:rFonts w:cs="標楷體" w:hint="eastAsia"/>
        </w:rPr>
        <w:t>。</w:t>
      </w:r>
    </w:p>
    <w:p w:rsidR="00284537" w:rsidRPr="004A2634" w:rsidRDefault="00284537" w:rsidP="00795CCA">
      <w:pPr>
        <w:pStyle w:val="af0"/>
        <w:spacing w:after="120"/>
      </w:pPr>
      <w:r w:rsidRPr="004A2634">
        <w:rPr>
          <w:rFonts w:ascii="MS Mincho" w:eastAsia="MS Mincho" w:hint="eastAsia"/>
        </w:rPr>
        <w:t>①</w:t>
      </w:r>
      <w:r w:rsidR="00372E11" w:rsidRPr="004A2634">
        <w:rPr>
          <w:rFonts w:hint="eastAsia"/>
        </w:rPr>
        <w:t>受氣所生者，謂受病氣於己之所生者也</w:t>
      </w:r>
      <w:r w:rsidR="00E23666">
        <w:rPr>
          <w:rFonts w:hint="eastAsia"/>
        </w:rPr>
        <w:t>。</w:t>
      </w:r>
      <w:r w:rsidR="00372E11" w:rsidRPr="004A2634">
        <w:rPr>
          <w:rFonts w:hint="eastAsia"/>
        </w:rPr>
        <w:t>傳所勝者，謂傳於己之所剋者也</w:t>
      </w:r>
      <w:r w:rsidR="00E23666">
        <w:rPr>
          <w:rFonts w:hint="eastAsia"/>
        </w:rPr>
        <w:t>。</w:t>
      </w:r>
      <w:r w:rsidR="00372E11" w:rsidRPr="004A2634">
        <w:rPr>
          <w:rFonts w:hint="eastAsia"/>
        </w:rPr>
        <w:t>氣</w:t>
      </w:r>
      <w:r w:rsidR="00BC0A6B" w:rsidRPr="004A2634">
        <w:rPr>
          <w:rFonts w:hint="eastAsia"/>
        </w:rPr>
        <w:t>舍</w:t>
      </w:r>
      <w:r w:rsidR="00372E11" w:rsidRPr="004A2634">
        <w:rPr>
          <w:rFonts w:hint="eastAsia"/>
        </w:rPr>
        <w:t>所生者，謂</w:t>
      </w:r>
      <w:r w:rsidR="00BC0A6B" w:rsidRPr="004A2634">
        <w:rPr>
          <w:rFonts w:hint="eastAsia"/>
        </w:rPr>
        <w:t>舍</w:t>
      </w:r>
      <w:r w:rsidR="00372E11" w:rsidRPr="004A2634">
        <w:rPr>
          <w:rFonts w:hint="eastAsia"/>
        </w:rPr>
        <w:t>於生己者也</w:t>
      </w:r>
      <w:r w:rsidR="00E23666">
        <w:rPr>
          <w:rFonts w:hint="eastAsia"/>
        </w:rPr>
        <w:t>。</w:t>
      </w:r>
      <w:r w:rsidR="00372E11" w:rsidRPr="004A2634">
        <w:rPr>
          <w:rFonts w:hint="eastAsia"/>
        </w:rPr>
        <w:t>死所</w:t>
      </w:r>
      <w:r w:rsidR="008C56F7" w:rsidRPr="004A2634">
        <w:rPr>
          <w:rFonts w:hint="eastAsia"/>
        </w:rPr>
        <w:t>不</w:t>
      </w:r>
      <w:r w:rsidR="00372E11" w:rsidRPr="004A2634">
        <w:rPr>
          <w:rFonts w:hint="eastAsia"/>
        </w:rPr>
        <w:t>勝者，謂死於剋己者之分位也。所傳</w:t>
      </w:r>
      <w:r w:rsidR="008C56F7" w:rsidRPr="004A2634">
        <w:rPr>
          <w:rFonts w:hint="eastAsia"/>
        </w:rPr>
        <w:t>不</w:t>
      </w:r>
      <w:r w:rsidR="00372E11" w:rsidRPr="004A2634">
        <w:rPr>
          <w:rFonts w:hint="eastAsia"/>
        </w:rPr>
        <w:t>順故必死焉。</w:t>
      </w:r>
    </w:p>
    <w:p w:rsidR="00284537" w:rsidRPr="004A2634" w:rsidRDefault="00284537" w:rsidP="00795CCA">
      <w:pPr>
        <w:pStyle w:val="af0"/>
        <w:spacing w:after="120"/>
      </w:pPr>
      <w:r w:rsidRPr="004A2634">
        <w:rPr>
          <w:rFonts w:ascii="MS Mincho" w:eastAsia="MS Mincho" w:hint="eastAsia"/>
        </w:rPr>
        <w:t>②</w:t>
      </w:r>
      <w:r w:rsidR="00372E11" w:rsidRPr="004A2634">
        <w:rPr>
          <w:rFonts w:hint="eastAsia"/>
        </w:rPr>
        <w:t>所</w:t>
      </w:r>
      <w:r w:rsidR="00C5408A" w:rsidRPr="004A2634">
        <w:rPr>
          <w:rFonts w:hint="eastAsia"/>
        </w:rPr>
        <w:t>為</w:t>
      </w:r>
      <w:r w:rsidR="00372E11" w:rsidRPr="004A2634">
        <w:rPr>
          <w:rFonts w:hint="eastAsia"/>
        </w:rPr>
        <w:t>逆者，次如下</w:t>
      </w:r>
      <w:r w:rsidR="00FD5895" w:rsidRPr="00FD5895">
        <w:rPr>
          <w:rFonts w:hint="eastAsia"/>
        </w:rPr>
        <w:t>說</w:t>
      </w:r>
      <w:r w:rsidR="00372E11" w:rsidRPr="00CE4FE6">
        <w:rPr>
          <w:rFonts w:hint="eastAsia"/>
        </w:rPr>
        <w:t>。</w:t>
      </w:r>
    </w:p>
    <w:p w:rsidR="00284537" w:rsidRPr="004A2634" w:rsidRDefault="00284537" w:rsidP="00795CCA">
      <w:pPr>
        <w:pStyle w:val="af0"/>
        <w:spacing w:after="120"/>
      </w:pPr>
      <w:r w:rsidRPr="004A2634">
        <w:rPr>
          <w:rFonts w:ascii="MS Mincho" w:eastAsia="MS Mincho" w:hint="eastAsia"/>
        </w:rPr>
        <w:t>③</w:t>
      </w:r>
      <w:r w:rsidR="00372E11" w:rsidRPr="004A2634">
        <w:rPr>
          <w:rFonts w:hint="eastAsia"/>
        </w:rPr>
        <w:t>肝死於肺位秋庚辛，餘四倣此。然朝主甲乙，晝主丙丁，四季上主戊</w:t>
      </w:r>
      <w:r w:rsidR="00DD6E56" w:rsidRPr="004A2634">
        <w:rPr>
          <w:rFonts w:hint="eastAsia"/>
        </w:rPr>
        <w:t>已</w:t>
      </w:r>
      <w:r w:rsidR="00372E11" w:rsidRPr="004A2634">
        <w:rPr>
          <w:rFonts w:hint="eastAsia"/>
        </w:rPr>
        <w:t>，晡主庚辛，夜主壬癸，由此則死生之早暮可知也。新校正云：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生</w:t>
      </w:r>
      <w:r w:rsidR="00FB163C">
        <w:rPr>
          <w:rFonts w:hint="eastAsia"/>
        </w:rPr>
        <w:t>』</w:t>
      </w:r>
      <w:r w:rsidR="00372E11" w:rsidRPr="004A2634">
        <w:rPr>
          <w:rFonts w:hint="eastAsia"/>
        </w:rPr>
        <w:t>作</w:t>
      </w:r>
      <w:r w:rsidR="00FB163C">
        <w:rPr>
          <w:rFonts w:hint="eastAsia"/>
        </w:rPr>
        <w:t>『</w:t>
      </w:r>
      <w:r w:rsidRPr="004A2634">
        <w:rPr>
          <w:rFonts w:hint="eastAsia"/>
        </w:rPr>
        <w:t>者</w:t>
      </w:r>
      <w:r w:rsidR="00FB163C">
        <w:rPr>
          <w:rFonts w:hint="eastAsia"/>
        </w:rPr>
        <w:t>』</w:t>
      </w:r>
      <w:r w:rsidR="00372E11" w:rsidRPr="004A2634">
        <w:rPr>
          <w:rFonts w:hint="eastAsia"/>
        </w:rPr>
        <w:t>字，云</w:t>
      </w:r>
      <w:r w:rsidRPr="004A2634">
        <w:rPr>
          <w:rFonts w:hint="eastAsia"/>
        </w:rPr>
        <w:t>：</w:t>
      </w:r>
      <w:r w:rsidR="00E23666">
        <w:rPr>
          <w:rFonts w:hint="eastAsia"/>
        </w:rPr>
        <w:t>『</w:t>
      </w:r>
      <w:r w:rsidR="00372E11" w:rsidRPr="004A2634">
        <w:rPr>
          <w:rFonts w:hint="eastAsia"/>
        </w:rPr>
        <w:t>占死者之早暮。</w:t>
      </w:r>
      <w:r w:rsidR="00E23666">
        <w:rPr>
          <w:rFonts w:hint="eastAsia"/>
        </w:rPr>
        <w:t>』</w:t>
      </w:r>
      <w:r w:rsidR="00372E11" w:rsidRPr="004A2634">
        <w:rPr>
          <w:rFonts w:hint="eastAsia"/>
        </w:rPr>
        <w:t>詳此經文專為言氣之逆</w:t>
      </w:r>
      <w:r w:rsidR="00FD5895">
        <w:rPr>
          <w:rFonts w:hint="eastAsia"/>
        </w:rPr>
        <w:t>行</w:t>
      </w:r>
      <w:r w:rsidR="00372E11" w:rsidRPr="00CE4FE6">
        <w:rPr>
          <w:rFonts w:hint="eastAsia"/>
        </w:rPr>
        <w:t>也，故死即</w:t>
      </w:r>
      <w:r w:rsidR="008C56F7" w:rsidRPr="004A2634">
        <w:rPr>
          <w:rFonts w:hint="eastAsia"/>
        </w:rPr>
        <w:t>不</w:t>
      </w:r>
      <w:r w:rsidR="00372E11" w:rsidRPr="004A2634">
        <w:rPr>
          <w:rFonts w:hint="eastAsia"/>
        </w:rPr>
        <w:t>言生之早暮，王氏改者作生，義</w:t>
      </w:r>
      <w:r w:rsidR="008C56F7" w:rsidRPr="004A2634">
        <w:rPr>
          <w:rFonts w:hint="eastAsia"/>
        </w:rPr>
        <w:t>不</w:t>
      </w:r>
      <w:r w:rsidR="00FD5895" w:rsidRPr="00FD5895">
        <w:rPr>
          <w:rFonts w:hint="eastAsia"/>
        </w:rPr>
        <w:t>若</w:t>
      </w:r>
      <w:r w:rsidR="0024409D" w:rsidRPr="004A2634">
        <w:rPr>
          <w:rFonts w:hint="eastAsia"/>
        </w:rPr>
        <w:t>《甲乙經》</w:t>
      </w:r>
      <w:r w:rsidR="00372E11" w:rsidRPr="004A2634">
        <w:rPr>
          <w:rFonts w:hint="eastAsia"/>
        </w:rPr>
        <w:t>中</w:t>
      </w:r>
      <w:r w:rsidR="00E23666">
        <w:rPr>
          <w:rFonts w:hint="eastAsia"/>
        </w:rPr>
        <w:t>《</w:t>
      </w:r>
      <w:r w:rsidR="00372E11" w:rsidRPr="004A2634">
        <w:rPr>
          <w:rFonts w:hint="eastAsia"/>
        </w:rPr>
        <w:t>素問</w:t>
      </w:r>
      <w:r w:rsidR="00E23666">
        <w:rPr>
          <w:rFonts w:hint="eastAsia"/>
        </w:rPr>
        <w:t>》</w:t>
      </w:r>
      <w:r w:rsidR="00372E11" w:rsidRPr="004A2634">
        <w:rPr>
          <w:rFonts w:hint="eastAsia"/>
        </w:rPr>
        <w:t>本文。</w:t>
      </w:r>
      <w:r w:rsidR="001D28C8">
        <w:rPr>
          <w:rFonts w:hint="eastAsia"/>
        </w:rPr>
        <w:t>」</w:t>
      </w:r>
    </w:p>
    <w:p w:rsidR="003F412C" w:rsidRPr="004A2634" w:rsidRDefault="008C56F7" w:rsidP="00080C74">
      <w:pPr>
        <w:pStyle w:val="ae"/>
        <w:spacing w:before="120" w:after="120"/>
        <w:ind w:firstLine="640"/>
      </w:pPr>
      <w:r w:rsidRPr="004A2634">
        <w:rPr>
          <w:rFonts w:hint="eastAsia"/>
        </w:rPr>
        <w:t>黃</w:t>
      </w:r>
      <w:r w:rsidR="00372E11" w:rsidRPr="004A2634">
        <w:rPr>
          <w:rFonts w:hint="eastAsia"/>
        </w:rPr>
        <w:t>帝曰：</w:t>
      </w:r>
      <w:r w:rsidR="001D28C8">
        <w:rPr>
          <w:rFonts w:hint="eastAsia"/>
        </w:rPr>
        <w:t>「</w:t>
      </w:r>
      <w:r w:rsidR="00372E11" w:rsidRPr="004A2634">
        <w:rPr>
          <w:rFonts w:hint="eastAsia"/>
        </w:rPr>
        <w:t>五藏相通，移皆有次，五藏有病，則各傳其所勝</w:t>
      </w:r>
      <w:r w:rsidR="003F412C" w:rsidRPr="004A2634">
        <w:rPr>
          <w:rFonts w:ascii="MS Mincho" w:eastAsia="MS Mincho" w:hAnsi="MS Mincho" w:cs="MS Mincho" w:hint="eastAsia"/>
        </w:rPr>
        <w:t>①</w:t>
      </w:r>
      <w:r w:rsidR="00372E11" w:rsidRPr="004A2634">
        <w:rPr>
          <w:rFonts w:hint="eastAsia"/>
        </w:rPr>
        <w:t>。</w:t>
      </w:r>
      <w:r w:rsidR="003F412C" w:rsidRPr="004A2634">
        <w:rPr>
          <w:rFonts w:hint="eastAsia"/>
        </w:rPr>
        <w:t>不治，法三月，</w:t>
      </w:r>
      <w:r w:rsidR="00FD5895">
        <w:rPr>
          <w:rFonts w:hint="eastAsia"/>
        </w:rPr>
        <w:t>若六</w:t>
      </w:r>
      <w:r w:rsidR="003F412C" w:rsidRPr="004A2634">
        <w:rPr>
          <w:rFonts w:hint="eastAsia"/>
        </w:rPr>
        <w:t>月，</w:t>
      </w:r>
      <w:r w:rsidR="00FD5895">
        <w:rPr>
          <w:rFonts w:hint="eastAsia"/>
        </w:rPr>
        <w:t>若</w:t>
      </w:r>
      <w:r w:rsidR="003F412C" w:rsidRPr="004A2634">
        <w:rPr>
          <w:rFonts w:hint="eastAsia"/>
        </w:rPr>
        <w:t>三日，</w:t>
      </w:r>
      <w:r w:rsidR="00FD5895">
        <w:rPr>
          <w:rFonts w:hint="eastAsia"/>
        </w:rPr>
        <w:t>若六</w:t>
      </w:r>
      <w:r w:rsidR="003F412C" w:rsidRPr="004A2634">
        <w:rPr>
          <w:rFonts w:hint="eastAsia"/>
        </w:rPr>
        <w:t>日，傳五藏而當死，是順傳所勝之次</w:t>
      </w:r>
      <w:r w:rsidR="003F412C" w:rsidRPr="004A2634">
        <w:rPr>
          <w:rFonts w:ascii="MS Mincho" w:eastAsia="MS Mincho" w:hAnsi="MS Mincho" w:cs="MS Mincho" w:hint="eastAsia"/>
        </w:rPr>
        <w:t>②</w:t>
      </w:r>
      <w:r w:rsidR="003F412C" w:rsidRPr="004A2634">
        <w:rPr>
          <w:rFonts w:cs="標楷體" w:hint="eastAsia"/>
        </w:rPr>
        <w:t>。故曰：</w:t>
      </w:r>
      <w:r w:rsidR="00E23666">
        <w:rPr>
          <w:rFonts w:cs="標楷體" w:hint="eastAsia"/>
        </w:rPr>
        <w:t>『</w:t>
      </w:r>
      <w:r w:rsidR="003F412C" w:rsidRPr="004A2634">
        <w:rPr>
          <w:rFonts w:cs="標楷體" w:hint="eastAsia"/>
        </w:rPr>
        <w:t>別於陽者，知病從</w:t>
      </w:r>
      <w:r w:rsidR="00FD5895">
        <w:rPr>
          <w:rFonts w:hint="eastAsia"/>
        </w:rPr>
        <w:t>來</w:t>
      </w:r>
      <w:r w:rsidR="00E23666">
        <w:rPr>
          <w:rFonts w:hint="eastAsia"/>
        </w:rPr>
        <w:t>。</w:t>
      </w:r>
      <w:r w:rsidR="003F412C" w:rsidRPr="004A2634">
        <w:rPr>
          <w:rFonts w:hint="eastAsia"/>
        </w:rPr>
        <w:t>別於陰者，知死生之期</w:t>
      </w:r>
      <w:r w:rsidR="003F412C" w:rsidRPr="004A2634">
        <w:rPr>
          <w:rFonts w:ascii="MS Mincho" w:eastAsia="MS Mincho" w:hAnsi="MS Mincho" w:cs="MS Mincho" w:hint="eastAsia"/>
        </w:rPr>
        <w:t>③</w:t>
      </w:r>
      <w:r w:rsidR="003F412C" w:rsidRPr="004A2634">
        <w:rPr>
          <w:rFonts w:cs="標楷體" w:hint="eastAsia"/>
        </w:rPr>
        <w:t>。</w:t>
      </w:r>
      <w:r w:rsidR="00E23666">
        <w:rPr>
          <w:rFonts w:cs="標楷體" w:hint="eastAsia"/>
        </w:rPr>
        <w:t>』</w:t>
      </w:r>
      <w:r w:rsidR="003F412C" w:rsidRPr="004A2634">
        <w:rPr>
          <w:rFonts w:cs="標楷體" w:hint="eastAsia"/>
        </w:rPr>
        <w:t>言知至其所困而死</w:t>
      </w:r>
      <w:r w:rsidR="003F412C" w:rsidRPr="004A2634">
        <w:rPr>
          <w:rFonts w:ascii="MS Mincho" w:eastAsia="MS Mincho" w:hAnsi="MS Mincho" w:cs="MS Mincho" w:hint="eastAsia"/>
        </w:rPr>
        <w:t>④</w:t>
      </w:r>
      <w:r w:rsidR="003F412C" w:rsidRPr="004A2634">
        <w:rPr>
          <w:rFonts w:cs="標楷體" w:hint="eastAsia"/>
        </w:rPr>
        <w:t>。</w:t>
      </w:r>
    </w:p>
    <w:p w:rsidR="003F412C" w:rsidRPr="004A2634" w:rsidRDefault="003F412C" w:rsidP="00795CCA">
      <w:pPr>
        <w:pStyle w:val="af0"/>
        <w:spacing w:after="120"/>
      </w:pPr>
      <w:r w:rsidRPr="004A2634">
        <w:rPr>
          <w:rFonts w:ascii="MS Mincho" w:eastAsia="MS Mincho" w:hint="eastAsia"/>
        </w:rPr>
        <w:t>①</w:t>
      </w:r>
      <w:r w:rsidR="00372E11" w:rsidRPr="004A2634">
        <w:rPr>
          <w:rFonts w:hint="eastAsia"/>
        </w:rPr>
        <w:t>以上文逆傳而死，故言是逆傳所勝之次也。新校正云：</w:t>
      </w:r>
      <w:r w:rsidR="001D28C8">
        <w:rPr>
          <w:rFonts w:hint="eastAsia"/>
        </w:rPr>
        <w:t>「</w:t>
      </w:r>
      <w:r w:rsidR="00372E11" w:rsidRPr="004A2634">
        <w:rPr>
          <w:rFonts w:hint="eastAsia"/>
        </w:rPr>
        <w:t>詳逆傳所勝之次。</w:t>
      </w:r>
      <w:r w:rsidR="00FB163C">
        <w:rPr>
          <w:rFonts w:hint="eastAsia"/>
        </w:rPr>
        <w:t>『</w:t>
      </w:r>
      <w:r w:rsidRPr="004A2634">
        <w:rPr>
          <w:rFonts w:hint="eastAsia"/>
        </w:rPr>
        <w:t>逆</w:t>
      </w:r>
      <w:r w:rsidR="00FB163C">
        <w:rPr>
          <w:rFonts w:hint="eastAsia"/>
        </w:rPr>
        <w:t>』</w:t>
      </w:r>
      <w:r w:rsidR="00372E11" w:rsidRPr="004A2634">
        <w:rPr>
          <w:rFonts w:hint="eastAsia"/>
        </w:rPr>
        <w:t>當作</w:t>
      </w:r>
      <w:r w:rsidR="00FB163C">
        <w:rPr>
          <w:rFonts w:hint="eastAsia"/>
        </w:rPr>
        <w:t>『</w:t>
      </w:r>
      <w:r w:rsidRPr="004A2634">
        <w:rPr>
          <w:rFonts w:hint="eastAsia"/>
        </w:rPr>
        <w:t>順</w:t>
      </w:r>
      <w:r w:rsidR="00FB163C">
        <w:rPr>
          <w:rFonts w:hint="eastAsia"/>
        </w:rPr>
        <w:t>』</w:t>
      </w:r>
      <w:r w:rsidR="00372E11" w:rsidRPr="004A2634">
        <w:rPr>
          <w:rFonts w:hint="eastAsia"/>
        </w:rPr>
        <w:t>，上文既言逆傳，下文所言乃順傳之次也。</w:t>
      </w:r>
      <w:r w:rsidR="001D28C8">
        <w:rPr>
          <w:rFonts w:hint="eastAsia"/>
        </w:rPr>
        <w:t>」</w:t>
      </w:r>
    </w:p>
    <w:p w:rsidR="003F412C" w:rsidRPr="004A2634" w:rsidRDefault="003F412C" w:rsidP="00795CCA">
      <w:pPr>
        <w:pStyle w:val="af0"/>
        <w:spacing w:after="120"/>
      </w:pPr>
      <w:r w:rsidRPr="004A2634">
        <w:rPr>
          <w:rFonts w:ascii="MS Mincho" w:eastAsia="MS Mincho" w:hint="eastAsia"/>
        </w:rPr>
        <w:t>②</w:t>
      </w:r>
      <w:r w:rsidR="00372E11" w:rsidRPr="004A2634">
        <w:rPr>
          <w:rFonts w:hint="eastAsia"/>
        </w:rPr>
        <w:t>三月者，謂一藏氣之遷移</w:t>
      </w:r>
      <w:r w:rsidR="00E23666">
        <w:rPr>
          <w:rFonts w:hint="eastAsia"/>
        </w:rPr>
        <w:t>。</w:t>
      </w:r>
      <w:r w:rsidR="00FD5895" w:rsidRPr="00FD5895">
        <w:rPr>
          <w:rFonts w:hint="eastAsia"/>
        </w:rPr>
        <w:t>六</w:t>
      </w:r>
      <w:r w:rsidR="00372E11" w:rsidRPr="00CE4FE6">
        <w:rPr>
          <w:rFonts w:hint="eastAsia"/>
        </w:rPr>
        <w:t>月者，謂至其所勝之位</w:t>
      </w:r>
      <w:r w:rsidR="00E23666">
        <w:rPr>
          <w:rFonts w:hint="eastAsia"/>
        </w:rPr>
        <w:t>。</w:t>
      </w:r>
      <w:r w:rsidR="00372E11" w:rsidRPr="00CE4FE6">
        <w:rPr>
          <w:rFonts w:hint="eastAsia"/>
        </w:rPr>
        <w:t>三日者，三陽之</w:t>
      </w:r>
      <w:r w:rsidR="00FD5895">
        <w:rPr>
          <w:rFonts w:hint="eastAsia"/>
        </w:rPr>
        <w:t>數</w:t>
      </w:r>
      <w:r w:rsidR="00372E11" w:rsidRPr="00CE4FE6">
        <w:rPr>
          <w:rFonts w:hint="eastAsia"/>
        </w:rPr>
        <w:t>以合日也</w:t>
      </w:r>
      <w:r w:rsidR="00E23666">
        <w:rPr>
          <w:rFonts w:hint="eastAsia"/>
        </w:rPr>
        <w:t>。</w:t>
      </w:r>
      <w:r w:rsidR="00FD5895" w:rsidRPr="00FD5895">
        <w:rPr>
          <w:rFonts w:hint="eastAsia"/>
        </w:rPr>
        <w:t>六</w:t>
      </w:r>
      <w:r w:rsidR="00372E11" w:rsidRPr="00CE4FE6">
        <w:rPr>
          <w:rFonts w:hint="eastAsia"/>
        </w:rPr>
        <w:t>日者，謂兼三</w:t>
      </w:r>
      <w:r w:rsidR="008C56F7" w:rsidRPr="004A2634">
        <w:rPr>
          <w:rFonts w:hint="eastAsia"/>
        </w:rPr>
        <w:t>陰</w:t>
      </w:r>
      <w:r w:rsidR="00372E11" w:rsidRPr="004A2634">
        <w:rPr>
          <w:rFonts w:hint="eastAsia"/>
        </w:rPr>
        <w:t>以</w:t>
      </w:r>
      <w:r w:rsidR="00FD5895">
        <w:rPr>
          <w:rFonts w:hint="eastAsia"/>
        </w:rPr>
        <w:t>數</w:t>
      </w:r>
      <w:r w:rsidR="00372E11" w:rsidRPr="00CE4FE6">
        <w:rPr>
          <w:rFonts w:hint="eastAsia"/>
        </w:rPr>
        <w:t>之爾。</w:t>
      </w:r>
      <w:r w:rsidR="00E23666">
        <w:rPr>
          <w:rFonts w:hint="eastAsia"/>
        </w:rPr>
        <w:t>〈</w:t>
      </w:r>
      <w:r w:rsidR="00372E11" w:rsidRPr="00CE4FE6">
        <w:rPr>
          <w:rFonts w:hint="eastAsia"/>
        </w:rPr>
        <w:t>熱</w:t>
      </w:r>
      <w:r w:rsidR="00FD5895" w:rsidRPr="00FD5895">
        <w:rPr>
          <w:rFonts w:hint="eastAsia"/>
        </w:rPr>
        <w:t>論</w:t>
      </w:r>
      <w:r w:rsidR="00E23666">
        <w:rPr>
          <w:rFonts w:hint="eastAsia"/>
        </w:rPr>
        <w:t>〉</w:t>
      </w:r>
      <w:r w:rsidR="00372E11" w:rsidRPr="00CE4FE6">
        <w:rPr>
          <w:rFonts w:hint="eastAsia"/>
        </w:rPr>
        <w:t>曰：</w:t>
      </w:r>
      <w:r w:rsidR="001D28C8">
        <w:rPr>
          <w:rFonts w:hint="eastAsia"/>
        </w:rPr>
        <w:t>「</w:t>
      </w:r>
      <w:r w:rsidR="00372E11" w:rsidRPr="004A2634">
        <w:rPr>
          <w:rFonts w:hint="eastAsia"/>
        </w:rPr>
        <w:t>傷寒</w:t>
      </w:r>
      <w:r w:rsidR="00E23666">
        <w:rPr>
          <w:rFonts w:hint="eastAsia"/>
        </w:rPr>
        <w:t>，</w:t>
      </w:r>
      <w:r w:rsidR="00372E11" w:rsidRPr="004A2634">
        <w:rPr>
          <w:rFonts w:hint="eastAsia"/>
        </w:rPr>
        <w:t>一日</w:t>
      </w:r>
      <w:r w:rsidR="00E23666">
        <w:rPr>
          <w:rFonts w:hint="eastAsia"/>
        </w:rPr>
        <w:t>，</w:t>
      </w:r>
      <w:r w:rsidR="00372E11" w:rsidRPr="004A2634">
        <w:rPr>
          <w:rFonts w:hint="eastAsia"/>
        </w:rPr>
        <w:t>巨陽受</w:t>
      </w:r>
      <w:r w:rsidR="00E23666">
        <w:rPr>
          <w:rFonts w:hint="eastAsia"/>
        </w:rPr>
        <w:t>。</w:t>
      </w:r>
      <w:r w:rsidR="00372E11" w:rsidRPr="004A2634">
        <w:rPr>
          <w:rFonts w:hint="eastAsia"/>
        </w:rPr>
        <w:t>二日</w:t>
      </w:r>
      <w:r w:rsidR="00E23666">
        <w:rPr>
          <w:rFonts w:hint="eastAsia"/>
        </w:rPr>
        <w:t>，</w:t>
      </w:r>
      <w:r w:rsidR="00372E11" w:rsidRPr="004A2634">
        <w:rPr>
          <w:rFonts w:hint="eastAsia"/>
        </w:rPr>
        <w:t>陽明受</w:t>
      </w:r>
      <w:r w:rsidR="00E23666">
        <w:rPr>
          <w:rFonts w:hint="eastAsia"/>
        </w:rPr>
        <w:t>。</w:t>
      </w:r>
      <w:r w:rsidR="00372E11" w:rsidRPr="004A2634">
        <w:rPr>
          <w:rFonts w:hint="eastAsia"/>
        </w:rPr>
        <w:t>三日</w:t>
      </w:r>
      <w:r w:rsidR="00E23666">
        <w:rPr>
          <w:rFonts w:hint="eastAsia"/>
        </w:rPr>
        <w:t>，</w:t>
      </w:r>
      <w:r w:rsidR="00372E11" w:rsidRPr="004A2634">
        <w:rPr>
          <w:rFonts w:hint="eastAsia"/>
        </w:rPr>
        <w:t>少陽受</w:t>
      </w:r>
      <w:r w:rsidR="00E23666">
        <w:rPr>
          <w:rFonts w:hint="eastAsia"/>
        </w:rPr>
        <w:t>。</w:t>
      </w:r>
      <w:r w:rsidR="00372E11" w:rsidRPr="004A2634">
        <w:rPr>
          <w:rFonts w:hint="eastAsia"/>
        </w:rPr>
        <w:t>四日</w:t>
      </w:r>
      <w:r w:rsidR="00E23666">
        <w:rPr>
          <w:rFonts w:hint="eastAsia"/>
        </w:rPr>
        <w:t>，</w:t>
      </w:r>
      <w:r w:rsidR="00372E11" w:rsidRPr="004A2634">
        <w:rPr>
          <w:rFonts w:hint="eastAsia"/>
        </w:rPr>
        <w:t>太</w:t>
      </w:r>
      <w:r w:rsidR="008C56F7" w:rsidRPr="004A2634">
        <w:rPr>
          <w:rFonts w:hint="eastAsia"/>
        </w:rPr>
        <w:t>陰</w:t>
      </w:r>
      <w:r w:rsidR="00372E11" w:rsidRPr="004A2634">
        <w:rPr>
          <w:rFonts w:hint="eastAsia"/>
        </w:rPr>
        <w:t>受</w:t>
      </w:r>
      <w:r w:rsidR="00E23666">
        <w:rPr>
          <w:rFonts w:hint="eastAsia"/>
        </w:rPr>
        <w:t>。</w:t>
      </w:r>
      <w:r w:rsidR="00372E11" w:rsidRPr="004A2634">
        <w:rPr>
          <w:rFonts w:hint="eastAsia"/>
        </w:rPr>
        <w:t>五日</w:t>
      </w:r>
      <w:r w:rsidR="00E23666">
        <w:rPr>
          <w:rFonts w:hint="eastAsia"/>
        </w:rPr>
        <w:t>，</w:t>
      </w:r>
      <w:r w:rsidR="00372E11" w:rsidRPr="004A2634">
        <w:rPr>
          <w:rFonts w:hint="eastAsia"/>
        </w:rPr>
        <w:t>少</w:t>
      </w:r>
      <w:r w:rsidR="008C56F7" w:rsidRPr="004A2634">
        <w:rPr>
          <w:rFonts w:hint="eastAsia"/>
        </w:rPr>
        <w:t>陰</w:t>
      </w:r>
      <w:r w:rsidR="00372E11" w:rsidRPr="004A2634">
        <w:rPr>
          <w:rFonts w:hint="eastAsia"/>
        </w:rPr>
        <w:t>受</w:t>
      </w:r>
      <w:r w:rsidR="00E23666">
        <w:rPr>
          <w:rFonts w:hint="eastAsia"/>
        </w:rPr>
        <w:t>。</w:t>
      </w:r>
      <w:r w:rsidR="00FD5895" w:rsidRPr="00FD5895">
        <w:rPr>
          <w:rFonts w:hint="eastAsia"/>
        </w:rPr>
        <w:t>六</w:t>
      </w:r>
      <w:r w:rsidR="00372E11" w:rsidRPr="00CE4FE6">
        <w:rPr>
          <w:rFonts w:hint="eastAsia"/>
        </w:rPr>
        <w:t>日</w:t>
      </w:r>
      <w:r w:rsidR="00E23666">
        <w:rPr>
          <w:rFonts w:hint="eastAsia"/>
        </w:rPr>
        <w:t>，</w:t>
      </w:r>
      <w:r w:rsidR="00372E11" w:rsidRPr="00CE4FE6">
        <w:rPr>
          <w:rFonts w:hint="eastAsia"/>
        </w:rPr>
        <w:t>厥</w:t>
      </w:r>
      <w:r w:rsidR="008C56F7" w:rsidRPr="004A2634">
        <w:rPr>
          <w:rFonts w:hint="eastAsia"/>
        </w:rPr>
        <w:t>陰</w:t>
      </w:r>
      <w:r w:rsidR="00372E11" w:rsidRPr="004A2634">
        <w:rPr>
          <w:rFonts w:hint="eastAsia"/>
        </w:rPr>
        <w:t>受</w:t>
      </w:r>
      <w:r w:rsidRPr="004A2634">
        <w:rPr>
          <w:rFonts w:hint="eastAsia"/>
        </w:rPr>
        <w:t>。</w:t>
      </w:r>
      <w:r w:rsidR="001D28C8">
        <w:rPr>
          <w:rFonts w:hint="eastAsia"/>
        </w:rPr>
        <w:t>」</w:t>
      </w:r>
      <w:r w:rsidR="00372E11" w:rsidRPr="004A2634">
        <w:rPr>
          <w:rFonts w:hint="eastAsia"/>
        </w:rPr>
        <w:t>則義也。新校正云：</w:t>
      </w:r>
      <w:r w:rsidR="001D28C8">
        <w:rPr>
          <w:rFonts w:hint="eastAsia"/>
        </w:rPr>
        <w:t>「</w:t>
      </w:r>
      <w:r w:rsidR="00372E11" w:rsidRPr="004A2634">
        <w:rPr>
          <w:rFonts w:hint="eastAsia"/>
        </w:rPr>
        <w:t>詳上文</w:t>
      </w:r>
      <w:r w:rsidR="00E23666">
        <w:rPr>
          <w:rFonts w:hint="eastAsia"/>
        </w:rPr>
        <w:t>『</w:t>
      </w:r>
      <w:r w:rsidR="00372E11" w:rsidRPr="004A2634">
        <w:rPr>
          <w:rFonts w:hint="eastAsia"/>
        </w:rPr>
        <w:t>是順傳所勝之次</w:t>
      </w:r>
      <w:r w:rsidR="00E23666">
        <w:rPr>
          <w:rFonts w:hint="eastAsia"/>
        </w:rPr>
        <w:t>』</w:t>
      </w:r>
      <w:r w:rsidR="00372E11" w:rsidRPr="004A2634">
        <w:rPr>
          <w:rFonts w:hint="eastAsia"/>
        </w:rPr>
        <w:t>七字</w:t>
      </w:r>
      <w:r w:rsidR="00E23666" w:rsidRPr="004A2634">
        <w:rPr>
          <w:rFonts w:hint="eastAsia"/>
        </w:rPr>
        <w:t>，</w:t>
      </w:r>
      <w:r w:rsidR="00372E11" w:rsidRPr="004A2634">
        <w:rPr>
          <w:rFonts w:hint="eastAsia"/>
        </w:rPr>
        <w:t>乃是次前注誤在此經文之下，</w:t>
      </w:r>
      <w:r w:rsidR="008C56F7" w:rsidRPr="004A2634">
        <w:rPr>
          <w:rFonts w:hint="eastAsia"/>
        </w:rPr>
        <w:t>不</w:t>
      </w:r>
      <w:r w:rsidR="00372E11" w:rsidRPr="004A2634">
        <w:rPr>
          <w:rFonts w:hint="eastAsia"/>
        </w:rPr>
        <w:t>惟</w:t>
      </w:r>
      <w:r w:rsidR="008C56F7" w:rsidRPr="004A2634">
        <w:rPr>
          <w:rFonts w:hint="eastAsia"/>
        </w:rPr>
        <w:t>無</w:t>
      </w:r>
      <w:r w:rsidR="00372E11" w:rsidRPr="004A2634">
        <w:rPr>
          <w:rFonts w:hint="eastAsia"/>
        </w:rPr>
        <w:t>義，兼校之</w:t>
      </w:r>
      <w:r w:rsidR="00E440CB" w:rsidRPr="004A2634">
        <w:rPr>
          <w:rFonts w:hint="eastAsia"/>
        </w:rPr>
        <w:t>《全元起本》</w:t>
      </w:r>
      <w:r w:rsidR="00E23666">
        <w:rPr>
          <w:rFonts w:hint="eastAsia"/>
        </w:rPr>
        <w:t>、《</w:t>
      </w:r>
      <w:r w:rsidR="00372E11" w:rsidRPr="004A2634">
        <w:rPr>
          <w:rFonts w:hint="eastAsia"/>
        </w:rPr>
        <w:t>素問</w:t>
      </w:r>
      <w:r w:rsidR="00E23666">
        <w:rPr>
          <w:rFonts w:hint="eastAsia"/>
        </w:rPr>
        <w:t>》</w:t>
      </w:r>
      <w:r w:rsidR="00372E11" w:rsidRPr="004A2634">
        <w:rPr>
          <w:rFonts w:hint="eastAsia"/>
        </w:rPr>
        <w:t>及</w:t>
      </w:r>
      <w:r w:rsidR="0024409D" w:rsidRPr="004A2634">
        <w:rPr>
          <w:rFonts w:hint="eastAsia"/>
        </w:rPr>
        <w:t>《甲乙經》</w:t>
      </w:r>
      <w:r w:rsidR="00372E11" w:rsidRPr="004A2634">
        <w:rPr>
          <w:rFonts w:hint="eastAsia"/>
        </w:rPr>
        <w:t>並</w:t>
      </w:r>
      <w:r w:rsidR="008C56F7" w:rsidRPr="004A2634">
        <w:rPr>
          <w:rFonts w:hint="eastAsia"/>
        </w:rPr>
        <w:t>無</w:t>
      </w:r>
      <w:r w:rsidR="00372E11" w:rsidRPr="004A2634">
        <w:rPr>
          <w:rFonts w:hint="eastAsia"/>
        </w:rPr>
        <w:t>此七字，直去之，慮未</w:t>
      </w:r>
      <w:r w:rsidR="007E002B" w:rsidRPr="004A2634">
        <w:rPr>
          <w:rFonts w:hint="eastAsia"/>
        </w:rPr>
        <w:t>達</w:t>
      </w:r>
      <w:r w:rsidR="00372E11" w:rsidRPr="004A2634">
        <w:rPr>
          <w:rFonts w:hint="eastAsia"/>
        </w:rPr>
        <w:t>者致疑，今存于注。</w:t>
      </w:r>
      <w:r w:rsidR="001D28C8">
        <w:rPr>
          <w:rFonts w:hint="eastAsia"/>
        </w:rPr>
        <w:t>」</w:t>
      </w:r>
    </w:p>
    <w:p w:rsidR="003F412C" w:rsidRPr="004A2634" w:rsidRDefault="003F412C" w:rsidP="00795CCA">
      <w:pPr>
        <w:pStyle w:val="af0"/>
        <w:spacing w:after="120"/>
      </w:pPr>
      <w:r w:rsidRPr="004A2634">
        <w:rPr>
          <w:rFonts w:ascii="MS Mincho" w:eastAsia="MS Mincho" w:hint="eastAsia"/>
        </w:rPr>
        <w:t>③</w:t>
      </w:r>
      <w:r w:rsidR="00372E11" w:rsidRPr="004A2634">
        <w:rPr>
          <w:rFonts w:hint="eastAsia"/>
        </w:rPr>
        <w:t>主辨三</w:t>
      </w:r>
      <w:r w:rsidR="008C56F7" w:rsidRPr="004A2634">
        <w:rPr>
          <w:rFonts w:hint="eastAsia"/>
        </w:rPr>
        <w:t>陰</w:t>
      </w:r>
      <w:r w:rsidR="00372E11" w:rsidRPr="004A2634">
        <w:rPr>
          <w:rFonts w:hint="eastAsia"/>
        </w:rPr>
        <w:t>三陽之候，則知中風邪氣之所</w:t>
      </w:r>
      <w:r w:rsidR="008C56F7" w:rsidRPr="004A2634">
        <w:rPr>
          <w:rFonts w:hint="eastAsia"/>
        </w:rPr>
        <w:t>不</w:t>
      </w:r>
      <w:r w:rsidR="00372E11" w:rsidRPr="004A2634">
        <w:rPr>
          <w:rFonts w:hint="eastAsia"/>
        </w:rPr>
        <w:t>勝矣。新校正云：</w:t>
      </w:r>
      <w:r w:rsidR="001D28C8">
        <w:rPr>
          <w:rFonts w:hint="eastAsia"/>
        </w:rPr>
        <w:t>「</w:t>
      </w:r>
      <w:r w:rsidR="00372E11" w:rsidRPr="004A2634">
        <w:rPr>
          <w:rFonts w:hint="eastAsia"/>
        </w:rPr>
        <w:t>詳舊此</w:t>
      </w:r>
      <w:r w:rsidR="00076D83" w:rsidRPr="004A2634">
        <w:rPr>
          <w:rFonts w:hint="eastAsia"/>
        </w:rPr>
        <w:t>段</w:t>
      </w:r>
      <w:r w:rsidR="00372E11" w:rsidRPr="004A2634">
        <w:rPr>
          <w:rFonts w:hint="eastAsia"/>
        </w:rPr>
        <w:t>注</w:t>
      </w:r>
      <w:r w:rsidRPr="004A2634">
        <w:rPr>
          <w:rFonts w:hint="eastAsia"/>
        </w:rPr>
        <w:t>寫</w:t>
      </w:r>
      <w:r w:rsidR="00372E11" w:rsidRPr="004A2634">
        <w:rPr>
          <w:rFonts w:hint="eastAsia"/>
        </w:rPr>
        <w:t>作經，合改</w:t>
      </w:r>
      <w:r w:rsidR="00C5408A" w:rsidRPr="004A2634">
        <w:rPr>
          <w:rFonts w:hint="eastAsia"/>
        </w:rPr>
        <w:t>為</w:t>
      </w:r>
      <w:r w:rsidR="00372E11" w:rsidRPr="004A2634">
        <w:rPr>
          <w:rFonts w:hint="eastAsia"/>
        </w:rPr>
        <w:t>注，又按</w:t>
      </w:r>
      <w:r w:rsidR="00E23666">
        <w:rPr>
          <w:rFonts w:hint="eastAsia"/>
        </w:rPr>
        <w:t>〈</w:t>
      </w:r>
      <w:r w:rsidR="008C56F7" w:rsidRPr="004A2634">
        <w:rPr>
          <w:rFonts w:hint="eastAsia"/>
        </w:rPr>
        <w:t>陰</w:t>
      </w:r>
      <w:r w:rsidR="00372E11" w:rsidRPr="004A2634">
        <w:rPr>
          <w:rFonts w:hint="eastAsia"/>
        </w:rPr>
        <w:t>陽</w:t>
      </w:r>
      <w:r w:rsidR="008C56F7" w:rsidRPr="004A2634">
        <w:rPr>
          <w:rFonts w:hint="eastAsia"/>
        </w:rPr>
        <w:t>別</w:t>
      </w:r>
      <w:r w:rsidR="00FD5895" w:rsidRPr="00FD5895">
        <w:rPr>
          <w:rFonts w:hint="eastAsia"/>
        </w:rPr>
        <w:t>論</w:t>
      </w:r>
      <w:r w:rsidR="00E23666">
        <w:rPr>
          <w:rFonts w:hint="eastAsia"/>
        </w:rPr>
        <w:t>〉</w:t>
      </w:r>
      <w:r w:rsidR="00372E11" w:rsidRPr="00CE4FE6">
        <w:rPr>
          <w:rFonts w:hint="eastAsia"/>
        </w:rPr>
        <w:t>云</w:t>
      </w:r>
      <w:r w:rsidRPr="004A2634">
        <w:rPr>
          <w:rFonts w:hint="eastAsia"/>
        </w:rPr>
        <w:t>：</w:t>
      </w:r>
      <w:r w:rsidR="00E23666">
        <w:rPr>
          <w:rFonts w:hint="eastAsia"/>
        </w:rPr>
        <w:t>『</w:t>
      </w:r>
      <w:r w:rsidR="00372E11" w:rsidRPr="004A2634">
        <w:rPr>
          <w:rFonts w:hint="eastAsia"/>
        </w:rPr>
        <w:t>別於陽者</w:t>
      </w:r>
      <w:r w:rsidR="00E23666">
        <w:rPr>
          <w:rFonts w:hint="eastAsia"/>
        </w:rPr>
        <w:t>，</w:t>
      </w:r>
      <w:r w:rsidR="00372E11" w:rsidRPr="004A2634">
        <w:rPr>
          <w:rFonts w:hint="eastAsia"/>
        </w:rPr>
        <w:t>知病處也</w:t>
      </w:r>
      <w:r w:rsidR="00E23666">
        <w:rPr>
          <w:rFonts w:hint="eastAsia"/>
        </w:rPr>
        <w:t>。</w:t>
      </w:r>
      <w:r w:rsidR="008C56F7" w:rsidRPr="004A2634">
        <w:rPr>
          <w:rFonts w:hint="eastAsia"/>
        </w:rPr>
        <w:t>別</w:t>
      </w:r>
      <w:r w:rsidR="00372E11" w:rsidRPr="004A2634">
        <w:rPr>
          <w:rFonts w:hint="eastAsia"/>
        </w:rPr>
        <w:t>於</w:t>
      </w:r>
      <w:r w:rsidR="008C56F7" w:rsidRPr="004A2634">
        <w:rPr>
          <w:rFonts w:hint="eastAsia"/>
        </w:rPr>
        <w:t>陰</w:t>
      </w:r>
      <w:r w:rsidR="00372E11" w:rsidRPr="004A2634">
        <w:rPr>
          <w:rFonts w:hint="eastAsia"/>
        </w:rPr>
        <w:lastRenderedPageBreak/>
        <w:t>者</w:t>
      </w:r>
      <w:r w:rsidR="00E23666">
        <w:rPr>
          <w:rFonts w:hint="eastAsia"/>
        </w:rPr>
        <w:t>，</w:t>
      </w:r>
      <w:r w:rsidR="00372E11" w:rsidRPr="004A2634">
        <w:rPr>
          <w:rFonts w:hint="eastAsia"/>
        </w:rPr>
        <w:t>知死生之期。</w:t>
      </w:r>
      <w:r w:rsidR="00E23666">
        <w:rPr>
          <w:rFonts w:hint="eastAsia"/>
        </w:rPr>
        <w:t>』</w:t>
      </w:r>
      <w:r w:rsidR="00372E11" w:rsidRPr="004A2634">
        <w:rPr>
          <w:rFonts w:hint="eastAsia"/>
        </w:rPr>
        <w:t>又云</w:t>
      </w:r>
      <w:r w:rsidRPr="004A2634">
        <w:rPr>
          <w:rFonts w:hint="eastAsia"/>
        </w:rPr>
        <w:t>：</w:t>
      </w:r>
      <w:r w:rsidR="00E23666">
        <w:rPr>
          <w:rFonts w:hint="eastAsia"/>
        </w:rPr>
        <w:t>『</w:t>
      </w:r>
      <w:r w:rsidR="008C56F7" w:rsidRPr="004A2634">
        <w:rPr>
          <w:rFonts w:hint="eastAsia"/>
        </w:rPr>
        <w:t>別</w:t>
      </w:r>
      <w:r w:rsidR="00372E11" w:rsidRPr="004A2634">
        <w:rPr>
          <w:rFonts w:hint="eastAsia"/>
        </w:rPr>
        <w:t>於陽者，知病忌時</w:t>
      </w:r>
      <w:r w:rsidR="00E23666">
        <w:rPr>
          <w:rFonts w:hint="eastAsia"/>
        </w:rPr>
        <w:t>。</w:t>
      </w:r>
      <w:r w:rsidR="008C56F7" w:rsidRPr="004A2634">
        <w:rPr>
          <w:rFonts w:hint="eastAsia"/>
        </w:rPr>
        <w:t>別</w:t>
      </w:r>
      <w:r w:rsidR="00372E11" w:rsidRPr="004A2634">
        <w:rPr>
          <w:rFonts w:hint="eastAsia"/>
        </w:rPr>
        <w:t>於</w:t>
      </w:r>
      <w:r w:rsidR="008C56F7" w:rsidRPr="004A2634">
        <w:rPr>
          <w:rFonts w:hint="eastAsia"/>
        </w:rPr>
        <w:t>陰</w:t>
      </w:r>
      <w:r w:rsidR="00372E11" w:rsidRPr="004A2634">
        <w:rPr>
          <w:rFonts w:hint="eastAsia"/>
        </w:rPr>
        <w:t>者，知死生之期</w:t>
      </w:r>
      <w:r w:rsidRPr="004A2634">
        <w:rPr>
          <w:rFonts w:hint="eastAsia"/>
        </w:rPr>
        <w:t>。</w:t>
      </w:r>
      <w:r w:rsidR="00E23666">
        <w:rPr>
          <w:rFonts w:hint="eastAsia"/>
        </w:rPr>
        <w:t>』</w:t>
      </w:r>
      <w:r w:rsidR="00372E11" w:rsidRPr="004A2634">
        <w:rPr>
          <w:rFonts w:hint="eastAsia"/>
        </w:rPr>
        <w:t>義同此。</w:t>
      </w:r>
      <w:r w:rsidR="001D28C8">
        <w:rPr>
          <w:rFonts w:hint="eastAsia"/>
        </w:rPr>
        <w:t>」</w:t>
      </w:r>
    </w:p>
    <w:p w:rsidR="003F412C" w:rsidRPr="004A2634" w:rsidRDefault="003F412C" w:rsidP="00795CCA">
      <w:pPr>
        <w:pStyle w:val="af0"/>
        <w:spacing w:after="120"/>
      </w:pPr>
      <w:r w:rsidRPr="004A2634">
        <w:rPr>
          <w:rFonts w:ascii="MS Mincho" w:eastAsia="MS Mincho" w:hint="eastAsia"/>
        </w:rPr>
        <w:t>④</w:t>
      </w:r>
      <w:r w:rsidR="00372E11" w:rsidRPr="004A2634">
        <w:rPr>
          <w:rFonts w:hint="eastAsia"/>
        </w:rPr>
        <w:t>困，謂至所</w:t>
      </w:r>
      <w:r w:rsidR="008C56F7" w:rsidRPr="004A2634">
        <w:rPr>
          <w:rFonts w:hint="eastAsia"/>
        </w:rPr>
        <w:t>不</w:t>
      </w:r>
      <w:r w:rsidR="00372E11" w:rsidRPr="004A2634">
        <w:rPr>
          <w:rFonts w:hint="eastAsia"/>
        </w:rPr>
        <w:t>勝也。上文曰</w:t>
      </w:r>
      <w:r w:rsidRPr="004A2634">
        <w:rPr>
          <w:rFonts w:hint="eastAsia"/>
        </w:rPr>
        <w:t>：</w:t>
      </w:r>
      <w:r w:rsidR="001D28C8">
        <w:rPr>
          <w:rFonts w:hint="eastAsia"/>
        </w:rPr>
        <w:t>「</w:t>
      </w:r>
      <w:r w:rsidR="00372E11" w:rsidRPr="004A2634">
        <w:rPr>
          <w:rFonts w:hint="eastAsia"/>
        </w:rPr>
        <w:t>死於其所</w:t>
      </w:r>
      <w:r w:rsidR="008C56F7" w:rsidRPr="004A2634">
        <w:rPr>
          <w:rFonts w:hint="eastAsia"/>
        </w:rPr>
        <w:t>不</w:t>
      </w:r>
      <w:r w:rsidR="00372E11" w:rsidRPr="004A2634">
        <w:rPr>
          <w:rFonts w:hint="eastAsia"/>
        </w:rPr>
        <w:t>勝。</w:t>
      </w:r>
      <w:r w:rsidR="001D28C8">
        <w:rPr>
          <w:rFonts w:hint="eastAsia"/>
        </w:rPr>
        <w:t>」</w:t>
      </w:r>
    </w:p>
    <w:p w:rsidR="003F412C" w:rsidRPr="004A2634" w:rsidRDefault="00372E11" w:rsidP="00080C74">
      <w:pPr>
        <w:pStyle w:val="ae"/>
        <w:spacing w:before="120" w:after="120"/>
        <w:ind w:firstLine="640"/>
      </w:pPr>
      <w:r w:rsidRPr="004A2634">
        <w:rPr>
          <w:rFonts w:hint="eastAsia"/>
        </w:rPr>
        <w:t>是故風者，百病之長也</w:t>
      </w:r>
      <w:r w:rsidR="003F412C" w:rsidRPr="004A2634">
        <w:rPr>
          <w:rFonts w:ascii="MS Mincho" w:eastAsia="MS Mincho" w:hAnsi="MS Mincho" w:cs="MS Mincho" w:hint="eastAsia"/>
        </w:rPr>
        <w:t>①</w:t>
      </w:r>
      <w:r w:rsidRPr="004A2634">
        <w:rPr>
          <w:rFonts w:hint="eastAsia"/>
        </w:rPr>
        <w:t>。</w:t>
      </w:r>
      <w:r w:rsidR="003F412C" w:rsidRPr="004A2634">
        <w:rPr>
          <w:rFonts w:hint="eastAsia"/>
        </w:rPr>
        <w:t>今風寒客於人，使人毫毛畢直，皮膚閉而為熱</w:t>
      </w:r>
      <w:r w:rsidR="003F412C" w:rsidRPr="004A2634">
        <w:rPr>
          <w:rFonts w:ascii="MS Mincho" w:eastAsia="MS Mincho" w:hAnsi="MS Mincho" w:cs="MS Mincho" w:hint="eastAsia"/>
        </w:rPr>
        <w:t>②</w:t>
      </w:r>
      <w:r w:rsidR="003F412C" w:rsidRPr="004A2634">
        <w:rPr>
          <w:rFonts w:cs="標楷體" w:hint="eastAsia"/>
        </w:rPr>
        <w:t>，當是之時，可汗而發也</w:t>
      </w:r>
      <w:r w:rsidR="003F412C" w:rsidRPr="004A2634">
        <w:rPr>
          <w:rFonts w:ascii="MS Mincho" w:eastAsia="MS Mincho" w:hAnsi="MS Mincho" w:cs="MS Mincho" w:hint="eastAsia"/>
        </w:rPr>
        <w:t>③</w:t>
      </w:r>
      <w:r w:rsidR="003F412C" w:rsidRPr="004A2634">
        <w:rPr>
          <w:rFonts w:cs="標楷體" w:hint="eastAsia"/>
        </w:rPr>
        <w:t>。或痺不仁、腫痛</w:t>
      </w:r>
      <w:r w:rsidR="003F412C" w:rsidRPr="004A2634">
        <w:rPr>
          <w:rFonts w:ascii="MS Mincho" w:eastAsia="MS Mincho" w:hAnsi="MS Mincho" w:cs="MS Mincho" w:hint="eastAsia"/>
        </w:rPr>
        <w:t>④</w:t>
      </w:r>
      <w:r w:rsidR="003F412C" w:rsidRPr="004A2634">
        <w:rPr>
          <w:rFonts w:cs="標楷體" w:hint="eastAsia"/>
        </w:rPr>
        <w:t>，當是之時，可湯熨及火灸，剌而去之</w:t>
      </w:r>
      <w:r w:rsidR="003F412C" w:rsidRPr="004A2634">
        <w:rPr>
          <w:rFonts w:ascii="MS Mincho" w:eastAsia="MS Mincho" w:hAnsi="MS Mincho" w:cs="MS Mincho" w:hint="eastAsia"/>
        </w:rPr>
        <w:t>⑤</w:t>
      </w:r>
      <w:r w:rsidR="003F412C" w:rsidRPr="004A2634">
        <w:rPr>
          <w:rFonts w:cs="標楷體" w:hint="eastAsia"/>
        </w:rPr>
        <w:t>。弗治，病入舍於肺，名曰肺痺，發欬上氣</w:t>
      </w:r>
      <w:r w:rsidR="003F412C" w:rsidRPr="004A2634">
        <w:rPr>
          <w:rFonts w:ascii="MS Mincho" w:eastAsia="MS Mincho" w:hAnsi="MS Mincho" w:cs="MS Mincho" w:hint="eastAsia"/>
        </w:rPr>
        <w:t>⑥</w:t>
      </w:r>
      <w:r w:rsidR="003F412C" w:rsidRPr="004A2634">
        <w:rPr>
          <w:rFonts w:cs="標楷體" w:hint="eastAsia"/>
        </w:rPr>
        <w:t>。</w:t>
      </w:r>
    </w:p>
    <w:p w:rsidR="003F412C" w:rsidRPr="004A2634" w:rsidRDefault="003F412C" w:rsidP="00795CCA">
      <w:pPr>
        <w:pStyle w:val="af0"/>
        <w:spacing w:after="120"/>
      </w:pPr>
      <w:r w:rsidRPr="004A2634">
        <w:rPr>
          <w:rFonts w:ascii="MS Mincho" w:eastAsia="MS Mincho" w:hint="eastAsia"/>
        </w:rPr>
        <w:t>①</w:t>
      </w:r>
      <w:r w:rsidR="00372E11" w:rsidRPr="004A2634">
        <w:rPr>
          <w:rFonts w:hint="eastAsia"/>
        </w:rPr>
        <w:t>言先百病而有之。新校正云：</w:t>
      </w:r>
      <w:r w:rsidR="001D28C8">
        <w:rPr>
          <w:rFonts w:hint="eastAsia"/>
        </w:rPr>
        <w:t>「</w:t>
      </w:r>
      <w:r w:rsidR="00372E11" w:rsidRPr="004A2634">
        <w:rPr>
          <w:rFonts w:hint="eastAsia"/>
        </w:rPr>
        <w:t>按</w:t>
      </w:r>
      <w:r w:rsidR="00E23666">
        <w:rPr>
          <w:rFonts w:hint="eastAsia"/>
        </w:rPr>
        <w:t>〈</w:t>
      </w:r>
      <w:r w:rsidR="00372E11" w:rsidRPr="004A2634">
        <w:rPr>
          <w:rFonts w:hint="eastAsia"/>
        </w:rPr>
        <w:t>生氣通天</w:t>
      </w:r>
      <w:r w:rsidR="00FD5895" w:rsidRPr="00FD5895">
        <w:rPr>
          <w:rFonts w:hint="eastAsia"/>
        </w:rPr>
        <w:t>論</w:t>
      </w:r>
      <w:r w:rsidR="00E23666">
        <w:rPr>
          <w:rFonts w:hint="eastAsia"/>
        </w:rPr>
        <w:t>〉</w:t>
      </w:r>
      <w:r w:rsidR="00372E11" w:rsidRPr="00CE4FE6">
        <w:rPr>
          <w:rFonts w:hint="eastAsia"/>
        </w:rPr>
        <w:t>云</w:t>
      </w:r>
      <w:r w:rsidRPr="004A2634">
        <w:rPr>
          <w:rFonts w:hint="eastAsia"/>
        </w:rPr>
        <w:t>：</w:t>
      </w:r>
      <w:r w:rsidR="00E23666">
        <w:rPr>
          <w:rFonts w:hint="eastAsia"/>
        </w:rPr>
        <w:t>『</w:t>
      </w:r>
      <w:r w:rsidR="00372E11" w:rsidRPr="004A2634">
        <w:rPr>
          <w:rFonts w:hint="eastAsia"/>
        </w:rPr>
        <w:t>風者，百病之始。</w:t>
      </w:r>
      <w:r w:rsidR="00E23666">
        <w:rPr>
          <w:rFonts w:hint="eastAsia"/>
        </w:rPr>
        <w:t>』</w:t>
      </w:r>
      <w:r w:rsidR="001D28C8">
        <w:rPr>
          <w:rFonts w:hint="eastAsia"/>
        </w:rPr>
        <w:t>」</w:t>
      </w:r>
    </w:p>
    <w:p w:rsidR="003F412C" w:rsidRPr="004A2634" w:rsidRDefault="003F412C" w:rsidP="00795CCA">
      <w:pPr>
        <w:pStyle w:val="af0"/>
        <w:spacing w:after="120"/>
      </w:pPr>
      <w:r w:rsidRPr="004A2634">
        <w:rPr>
          <w:rFonts w:ascii="MS Mincho" w:eastAsia="MS Mincho" w:hint="eastAsia"/>
        </w:rPr>
        <w:t>②</w:t>
      </w:r>
      <w:r w:rsidR="00372E11" w:rsidRPr="004A2634">
        <w:rPr>
          <w:rFonts w:hint="eastAsia"/>
        </w:rPr>
        <w:t>客，謂客止於人形也。風擊皮膚，寒勝腠</w:t>
      </w:r>
      <w:r w:rsidR="00FD5895" w:rsidRPr="00FD5895">
        <w:rPr>
          <w:rFonts w:hint="eastAsia"/>
        </w:rPr>
        <w:t>理</w:t>
      </w:r>
      <w:r w:rsidR="00372E11" w:rsidRPr="00CE4FE6">
        <w:rPr>
          <w:rFonts w:hint="eastAsia"/>
        </w:rPr>
        <w:t>，故毫毛畢直，玄府閉</w:t>
      </w:r>
      <w:r w:rsidR="009D4535" w:rsidRPr="004A2634">
        <w:rPr>
          <w:rFonts w:hint="eastAsia"/>
        </w:rPr>
        <w:t>密</w:t>
      </w:r>
      <w:r w:rsidR="00372E11" w:rsidRPr="004A2634">
        <w:rPr>
          <w:rFonts w:hint="eastAsia"/>
        </w:rPr>
        <w:t>而熱生也。</w:t>
      </w:r>
    </w:p>
    <w:p w:rsidR="003F412C" w:rsidRPr="004A2634" w:rsidRDefault="003F412C" w:rsidP="00795CCA">
      <w:pPr>
        <w:pStyle w:val="af0"/>
        <w:spacing w:after="120"/>
      </w:pPr>
      <w:r w:rsidRPr="004A2634">
        <w:rPr>
          <w:rFonts w:ascii="MS Mincho" w:eastAsia="MS Mincho" w:hint="eastAsia"/>
        </w:rPr>
        <w:t>③</w:t>
      </w:r>
      <w:r w:rsidR="00372E11" w:rsidRPr="004A2634">
        <w:rPr>
          <w:rFonts w:hint="eastAsia"/>
        </w:rPr>
        <w:t>邪在皮毛，故可汗泄也。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善治者，治皮毛。此之謂也。</w:t>
      </w:r>
      <w:r w:rsidR="001D28C8">
        <w:rPr>
          <w:rFonts w:hint="eastAsia"/>
        </w:rPr>
        <w:t>」</w:t>
      </w:r>
    </w:p>
    <w:p w:rsidR="0056374C" w:rsidRPr="004A2634" w:rsidRDefault="003F412C" w:rsidP="00795CCA">
      <w:pPr>
        <w:pStyle w:val="af0"/>
        <w:spacing w:after="120"/>
      </w:pPr>
      <w:r w:rsidRPr="004A2634">
        <w:rPr>
          <w:rFonts w:ascii="MS Mincho" w:eastAsia="MS Mincho" w:hint="eastAsia"/>
        </w:rPr>
        <w:t>④</w:t>
      </w:r>
      <w:r w:rsidR="00372E11" w:rsidRPr="004A2634">
        <w:rPr>
          <w:rFonts w:hint="eastAsia"/>
        </w:rPr>
        <w:t>病生而變，故如是也。熱中血氣則</w:t>
      </w:r>
      <w:r w:rsidR="00E23666">
        <w:rPr>
          <w:rFonts w:hAnsi="全字庫正宋體" w:cs="全字庫正宋體" w:hint="eastAsia"/>
        </w:rPr>
        <w:t></w:t>
      </w:r>
      <w:r w:rsidR="00372E11" w:rsidRPr="004A2634">
        <w:rPr>
          <w:rFonts w:hint="eastAsia"/>
        </w:rPr>
        <w:t>痺</w:t>
      </w:r>
      <w:r w:rsidR="008C56F7" w:rsidRPr="004A2634">
        <w:rPr>
          <w:rFonts w:hint="eastAsia"/>
        </w:rPr>
        <w:t>不</w:t>
      </w:r>
      <w:r w:rsidR="00372E11" w:rsidRPr="004A2634">
        <w:rPr>
          <w:rFonts w:hint="eastAsia"/>
        </w:rPr>
        <w:t>仁，寒氣傷形故</w:t>
      </w:r>
      <w:r w:rsidR="00C5408A" w:rsidRPr="004A2634">
        <w:rPr>
          <w:rFonts w:hint="eastAsia"/>
        </w:rPr>
        <w:t>為</w:t>
      </w:r>
      <w:r w:rsidR="00372E11" w:rsidRPr="004A2634">
        <w:rPr>
          <w:rFonts w:hint="eastAsia"/>
        </w:rPr>
        <w:t>腫痛。</w:t>
      </w:r>
      <w:r w:rsidR="00062399">
        <w:rPr>
          <w:rFonts w:hint="eastAsia"/>
        </w:rPr>
        <w:t>〈陰陽應象大論〉</w:t>
      </w:r>
      <w:r w:rsidR="00372E11" w:rsidRPr="00CE4FE6">
        <w:rPr>
          <w:rFonts w:hint="eastAsia"/>
        </w:rPr>
        <w:t>云：</w:t>
      </w:r>
      <w:r w:rsidR="001D28C8">
        <w:rPr>
          <w:rFonts w:hint="eastAsia"/>
        </w:rPr>
        <w:t>「</w:t>
      </w:r>
      <w:r w:rsidR="00372E11" w:rsidRPr="004A2634">
        <w:rPr>
          <w:rFonts w:hint="eastAsia"/>
        </w:rPr>
        <w:t>寒傷形，熱傷氣，氣傷痛，形傷腫。</w:t>
      </w:r>
      <w:r w:rsidR="001D28C8">
        <w:rPr>
          <w:rFonts w:hint="eastAsia"/>
        </w:rPr>
        <w:t>」</w:t>
      </w:r>
    </w:p>
    <w:p w:rsidR="0056374C" w:rsidRPr="004A2634" w:rsidRDefault="0056374C" w:rsidP="00795CCA">
      <w:pPr>
        <w:pStyle w:val="af0"/>
        <w:spacing w:after="120"/>
      </w:pPr>
      <w:r w:rsidRPr="004A2634">
        <w:rPr>
          <w:rFonts w:ascii="MS Mincho" w:eastAsia="MS Mincho" w:hint="eastAsia"/>
        </w:rPr>
        <w:t>⑤</w:t>
      </w:r>
      <w:r w:rsidR="00372E11" w:rsidRPr="004A2634">
        <w:rPr>
          <w:rFonts w:hint="eastAsia"/>
        </w:rPr>
        <w:t>皆謂釋散寒邪，宣揚正氣。</w:t>
      </w:r>
    </w:p>
    <w:p w:rsidR="003F412C" w:rsidRPr="004A2634" w:rsidRDefault="0056374C" w:rsidP="00795CCA">
      <w:pPr>
        <w:pStyle w:val="af0"/>
        <w:spacing w:after="120"/>
      </w:pPr>
      <w:r w:rsidRPr="004A2634">
        <w:rPr>
          <w:rFonts w:ascii="MS Mincho" w:eastAsia="MS Mincho" w:hint="eastAsia"/>
        </w:rPr>
        <w:t>⑥</w:t>
      </w:r>
      <w:r w:rsidR="00372E11" w:rsidRPr="004A2634">
        <w:rPr>
          <w:rFonts w:hint="eastAsia"/>
        </w:rPr>
        <w:t>邪入</w:t>
      </w:r>
      <w:r w:rsidR="00FD5895" w:rsidRPr="00FD5895">
        <w:rPr>
          <w:rFonts w:hint="eastAsia"/>
        </w:rPr>
        <w:t>諸</w:t>
      </w:r>
      <w:r w:rsidR="008C56F7" w:rsidRPr="004A2634">
        <w:rPr>
          <w:rFonts w:hint="eastAsia"/>
        </w:rPr>
        <w:t>陰</w:t>
      </w:r>
      <w:r w:rsidR="00372E11" w:rsidRPr="004A2634">
        <w:rPr>
          <w:rFonts w:hint="eastAsia"/>
        </w:rPr>
        <w:t>則病而</w:t>
      </w:r>
      <w:r w:rsidR="00C5408A" w:rsidRPr="004A2634">
        <w:rPr>
          <w:rFonts w:hint="eastAsia"/>
        </w:rPr>
        <w:t>為</w:t>
      </w:r>
      <w:r w:rsidR="00372E11" w:rsidRPr="004A2634">
        <w:rPr>
          <w:rFonts w:hint="eastAsia"/>
        </w:rPr>
        <w:t>痺，故入於肺，名曰痺焉。</w:t>
      </w:r>
      <w:r w:rsidR="00B271A9">
        <w:rPr>
          <w:rFonts w:hint="eastAsia"/>
        </w:rPr>
        <w:t>〈</w:t>
      </w:r>
      <w:r w:rsidR="00372E11" w:rsidRPr="004A2634">
        <w:rPr>
          <w:rFonts w:hint="eastAsia"/>
        </w:rPr>
        <w:t>宣明五氣</w:t>
      </w:r>
      <w:r w:rsidR="00FD5895" w:rsidRPr="00FD5895">
        <w:rPr>
          <w:rFonts w:hint="eastAsia"/>
        </w:rPr>
        <w:t>論</w:t>
      </w:r>
      <w:r w:rsidR="00B271A9">
        <w:rPr>
          <w:rFonts w:hint="eastAsia"/>
        </w:rPr>
        <w:t>〉</w:t>
      </w:r>
      <w:r w:rsidR="00372E11" w:rsidRPr="00CE4FE6">
        <w:rPr>
          <w:rFonts w:hint="eastAsia"/>
        </w:rPr>
        <w:t>曰：</w:t>
      </w:r>
      <w:r w:rsidR="001D28C8">
        <w:rPr>
          <w:rFonts w:hint="eastAsia"/>
        </w:rPr>
        <w:t>「</w:t>
      </w:r>
      <w:r w:rsidR="00372E11" w:rsidRPr="004A2634">
        <w:rPr>
          <w:rFonts w:hint="eastAsia"/>
        </w:rPr>
        <w:t>邪入於陽則狂，邪入於</w:t>
      </w:r>
      <w:r w:rsidR="008C56F7" w:rsidRPr="004A2634">
        <w:rPr>
          <w:rFonts w:hint="eastAsia"/>
        </w:rPr>
        <w:t>陰</w:t>
      </w:r>
      <w:r w:rsidR="00372E11" w:rsidRPr="004A2634">
        <w:rPr>
          <w:rFonts w:hint="eastAsia"/>
        </w:rPr>
        <w:t>則痺</w:t>
      </w:r>
      <w:r w:rsidRPr="004A2634">
        <w:rPr>
          <w:rFonts w:hint="eastAsia"/>
        </w:rPr>
        <w:t>。</w:t>
      </w:r>
      <w:r w:rsidR="001D28C8">
        <w:rPr>
          <w:rFonts w:hint="eastAsia"/>
        </w:rPr>
        <w:t>」</w:t>
      </w:r>
      <w:r w:rsidR="00372E11" w:rsidRPr="004A2634">
        <w:rPr>
          <w:rFonts w:hint="eastAsia"/>
        </w:rPr>
        <w:t>肺在變動</w:t>
      </w:r>
      <w:r w:rsidR="00C5408A" w:rsidRPr="004A2634">
        <w:rPr>
          <w:rFonts w:hint="eastAsia"/>
        </w:rPr>
        <w:t>為</w:t>
      </w:r>
      <w:r w:rsidR="00372E11" w:rsidRPr="004A2634">
        <w:rPr>
          <w:rFonts w:hint="eastAsia"/>
        </w:rPr>
        <w:t>欬，故欬則氣上，故上氣也。</w:t>
      </w:r>
    </w:p>
    <w:p w:rsidR="0056374C" w:rsidRPr="004A2634" w:rsidRDefault="00372E11" w:rsidP="00080C74">
      <w:pPr>
        <w:pStyle w:val="ae"/>
        <w:spacing w:before="120" w:after="120"/>
        <w:ind w:firstLine="640"/>
      </w:pPr>
      <w:r w:rsidRPr="004A2634">
        <w:rPr>
          <w:rFonts w:hint="eastAsia"/>
        </w:rPr>
        <w:t>弗治，肺即傳而</w:t>
      </w:r>
      <w:r w:rsidR="00FD5895">
        <w:rPr>
          <w:rFonts w:hint="eastAsia"/>
        </w:rPr>
        <w:t>行</w:t>
      </w:r>
      <w:r w:rsidRPr="004A2634">
        <w:rPr>
          <w:rFonts w:hint="eastAsia"/>
        </w:rPr>
        <w:t>之肝，病名曰肝痺，一名曰厥</w:t>
      </w:r>
      <w:r w:rsidR="0056374C" w:rsidRPr="004A2634">
        <w:rPr>
          <w:rFonts w:hint="eastAsia"/>
        </w:rPr>
        <w:t>，</w:t>
      </w:r>
      <w:r w:rsidRPr="004A2634">
        <w:rPr>
          <w:rFonts w:hint="eastAsia"/>
        </w:rPr>
        <w:t>脇痛，出食</w:t>
      </w:r>
      <w:r w:rsidR="0056374C" w:rsidRPr="004A2634">
        <w:rPr>
          <w:rFonts w:ascii="MS Mincho" w:eastAsia="MS Mincho" w:hAnsi="MS Mincho" w:cs="MS Mincho" w:hint="eastAsia"/>
        </w:rPr>
        <w:t>①</w:t>
      </w:r>
      <w:r w:rsidR="0056374C" w:rsidRPr="004A2634">
        <w:rPr>
          <w:rFonts w:cs="標楷體" w:hint="eastAsia"/>
        </w:rPr>
        <w:t>，當是之時，可按</w:t>
      </w:r>
      <w:r w:rsidR="00FD5895">
        <w:rPr>
          <w:rFonts w:hint="eastAsia"/>
        </w:rPr>
        <w:t>若刺</w:t>
      </w:r>
      <w:r w:rsidR="0056374C" w:rsidRPr="004A2634">
        <w:rPr>
          <w:rFonts w:hint="eastAsia"/>
        </w:rPr>
        <w:t>耳</w:t>
      </w:r>
      <w:r w:rsidR="0056374C" w:rsidRPr="004A2634">
        <w:rPr>
          <w:rFonts w:ascii="MS Mincho" w:eastAsia="MS Mincho" w:hAnsi="MS Mincho" w:cs="MS Mincho" w:hint="eastAsia"/>
        </w:rPr>
        <w:t>②</w:t>
      </w:r>
      <w:r w:rsidR="0056374C" w:rsidRPr="004A2634">
        <w:rPr>
          <w:rFonts w:cs="標楷體" w:hint="eastAsia"/>
        </w:rPr>
        <w:t>。弗治，肝傳之脾，病名曰脾風，發癉、腹中熱、煩心、出黃</w:t>
      </w:r>
      <w:r w:rsidR="0056374C" w:rsidRPr="004A2634">
        <w:rPr>
          <w:rFonts w:ascii="MS Mincho" w:eastAsia="MS Mincho" w:hAnsi="MS Mincho" w:cs="MS Mincho" w:hint="eastAsia"/>
        </w:rPr>
        <w:t>③</w:t>
      </w:r>
      <w:r w:rsidR="0056374C" w:rsidRPr="004A2634">
        <w:rPr>
          <w:rFonts w:cs="標楷體" w:hint="eastAsia"/>
        </w:rPr>
        <w:t>，當此之時，可按可藥可浴。弗治，脾傳之腎，病名曰疝瘕，少腹寃熱而痛，出白，一名曰蠱</w:t>
      </w:r>
      <w:r w:rsidR="0056374C" w:rsidRPr="004A2634">
        <w:rPr>
          <w:rFonts w:ascii="MS Mincho" w:eastAsia="MS Mincho" w:hAnsi="MS Mincho" w:cs="MS Mincho" w:hint="eastAsia"/>
        </w:rPr>
        <w:t>④</w:t>
      </w:r>
      <w:r w:rsidR="0056374C" w:rsidRPr="004A2634">
        <w:rPr>
          <w:rFonts w:cs="標楷體" w:hint="eastAsia"/>
        </w:rPr>
        <w:t>，當此之時，可按可藥。弗治，腎傳之心，病筋脈相引而急，病名曰瘛</w:t>
      </w:r>
      <w:r w:rsidR="0056374C" w:rsidRPr="004A2634">
        <w:rPr>
          <w:rFonts w:ascii="MS Mincho" w:eastAsia="MS Mincho" w:hAnsi="MS Mincho" w:cs="MS Mincho" w:hint="eastAsia"/>
        </w:rPr>
        <w:t>⑤</w:t>
      </w:r>
      <w:r w:rsidR="0056374C" w:rsidRPr="004A2634">
        <w:rPr>
          <w:rFonts w:cs="標楷體" w:hint="eastAsia"/>
        </w:rPr>
        <w:t>，當此之時，可灸可藥。弗治，滿十日法當死</w:t>
      </w:r>
      <w:r w:rsidR="0056374C" w:rsidRPr="004A2634">
        <w:rPr>
          <w:rFonts w:ascii="MS Mincho" w:eastAsia="MS Mincho" w:hAnsi="MS Mincho" w:cs="MS Mincho" w:hint="eastAsia"/>
        </w:rPr>
        <w:t>⑥</w:t>
      </w:r>
      <w:r w:rsidR="0056374C" w:rsidRPr="004A2634">
        <w:rPr>
          <w:rFonts w:cs="標楷體" w:hint="eastAsia"/>
        </w:rPr>
        <w:t>。腎因傳之心，心即</w:t>
      </w:r>
      <w:r w:rsidR="00FD5895">
        <w:rPr>
          <w:rFonts w:hint="eastAsia"/>
        </w:rPr>
        <w:t>復</w:t>
      </w:r>
      <w:r w:rsidR="0056374C" w:rsidRPr="004A2634">
        <w:rPr>
          <w:rFonts w:hint="eastAsia"/>
        </w:rPr>
        <w:t>反傳而</w:t>
      </w:r>
      <w:r w:rsidR="00FD5895">
        <w:rPr>
          <w:rFonts w:hint="eastAsia"/>
        </w:rPr>
        <w:t>行</w:t>
      </w:r>
      <w:r w:rsidR="0056374C" w:rsidRPr="004A2634">
        <w:rPr>
          <w:rFonts w:hint="eastAsia"/>
        </w:rPr>
        <w:t>之肺，發寒熱，法當三嵗死</w:t>
      </w:r>
      <w:r w:rsidR="0056374C" w:rsidRPr="004A2634">
        <w:rPr>
          <w:rFonts w:ascii="MS Mincho" w:eastAsia="MS Mincho" w:hAnsi="MS Mincho" w:cs="MS Mincho" w:hint="eastAsia"/>
        </w:rPr>
        <w:t>⑦</w:t>
      </w:r>
      <w:r w:rsidR="0056374C" w:rsidRPr="004A2634">
        <w:rPr>
          <w:rFonts w:cs="標楷體" w:hint="eastAsia"/>
        </w:rPr>
        <w:t>。此病之次也</w:t>
      </w:r>
      <w:r w:rsidR="0056374C" w:rsidRPr="004A2634">
        <w:rPr>
          <w:rFonts w:ascii="MS Mincho" w:eastAsia="MS Mincho" w:hAnsi="MS Mincho" w:cs="MS Mincho" w:hint="eastAsia"/>
        </w:rPr>
        <w:t>⑧</w:t>
      </w:r>
      <w:r w:rsidR="0056374C" w:rsidRPr="004A2634">
        <w:rPr>
          <w:rFonts w:cs="標楷體" w:hint="eastAsia"/>
        </w:rPr>
        <w:t>。</w:t>
      </w:r>
    </w:p>
    <w:p w:rsidR="0056374C" w:rsidRPr="004A2634" w:rsidRDefault="0056374C" w:rsidP="00795CCA">
      <w:pPr>
        <w:pStyle w:val="af0"/>
        <w:spacing w:after="120"/>
      </w:pPr>
      <w:r w:rsidRPr="004A2634">
        <w:rPr>
          <w:rFonts w:ascii="MS Mincho" w:eastAsia="MS Mincho" w:hint="eastAsia"/>
        </w:rPr>
        <w:t>①</w:t>
      </w:r>
      <w:r w:rsidR="00372E11" w:rsidRPr="004A2634">
        <w:rPr>
          <w:rFonts w:hint="eastAsia"/>
        </w:rPr>
        <w:t>肺</w:t>
      </w:r>
      <w:r w:rsidR="00FD5895" w:rsidRPr="00FD5895">
        <w:rPr>
          <w:rFonts w:hint="eastAsia"/>
        </w:rPr>
        <w:t>金</w:t>
      </w:r>
      <w:r w:rsidR="00372E11" w:rsidRPr="00CE4FE6">
        <w:rPr>
          <w:rFonts w:hint="eastAsia"/>
        </w:rPr>
        <w:t>伐木氣，下入肝，故曰弗</w:t>
      </w:r>
      <w:r w:rsidR="00372E11" w:rsidRPr="004A2634">
        <w:rPr>
          <w:rFonts w:hint="eastAsia"/>
        </w:rPr>
        <w:t>治</w:t>
      </w:r>
      <w:r w:rsidR="00FD5895">
        <w:rPr>
          <w:rFonts w:hint="eastAsia"/>
        </w:rPr>
        <w:t>行</w:t>
      </w:r>
      <w:r w:rsidR="00372E11" w:rsidRPr="00CE4FE6">
        <w:rPr>
          <w:rFonts w:hint="eastAsia"/>
        </w:rPr>
        <w:t>之肝也。肝氣通膽，膽善</w:t>
      </w:r>
      <w:r w:rsidR="00C5408A" w:rsidRPr="004A2634">
        <w:rPr>
          <w:rFonts w:hint="eastAsia"/>
        </w:rPr>
        <w:t>為</w:t>
      </w:r>
      <w:r w:rsidR="00FD5895" w:rsidRPr="00FD5895">
        <w:rPr>
          <w:rFonts w:hint="eastAsia"/>
        </w:rPr>
        <w:t>怒</w:t>
      </w:r>
      <w:r w:rsidR="00372E11" w:rsidRPr="00CE4FE6">
        <w:rPr>
          <w:rFonts w:hint="eastAsia"/>
        </w:rPr>
        <w:t>，</w:t>
      </w:r>
      <w:r w:rsidR="00FD5895" w:rsidRPr="00FD5895">
        <w:rPr>
          <w:rFonts w:hint="eastAsia"/>
        </w:rPr>
        <w:t>怒</w:t>
      </w:r>
      <w:r w:rsidR="00372E11" w:rsidRPr="00CE4FE6">
        <w:rPr>
          <w:rFonts w:hint="eastAsia"/>
        </w:rPr>
        <w:t>者氣逆，故一名厥也。肝厥</w:t>
      </w:r>
      <w:r w:rsidR="008C56F7" w:rsidRPr="004A2634">
        <w:rPr>
          <w:rFonts w:hint="eastAsia"/>
        </w:rPr>
        <w:t>陰</w:t>
      </w:r>
      <w:r w:rsidR="00F61B92" w:rsidRPr="004A2634">
        <w:rPr>
          <w:rFonts w:hint="eastAsia"/>
        </w:rPr>
        <w:t>脈</w:t>
      </w:r>
      <w:r w:rsidR="00372E11" w:rsidRPr="004A2634">
        <w:rPr>
          <w:rFonts w:hint="eastAsia"/>
        </w:rPr>
        <w:t>，從少腹</w:t>
      </w:r>
      <w:r w:rsidR="00B271A9">
        <w:rPr>
          <w:rFonts w:hint="eastAsia"/>
        </w:rPr>
        <w:t>，</w:t>
      </w:r>
      <w:r w:rsidR="00372E11" w:rsidRPr="004A2634">
        <w:rPr>
          <w:rFonts w:hint="eastAsia"/>
        </w:rPr>
        <w:t>屬肝，絡膽</w:t>
      </w:r>
      <w:r w:rsidR="00B271A9">
        <w:rPr>
          <w:rFonts w:hint="eastAsia"/>
        </w:rPr>
        <w:t>，</w:t>
      </w:r>
      <w:r w:rsidR="00372E11" w:rsidRPr="004A2634">
        <w:rPr>
          <w:rFonts w:hint="eastAsia"/>
        </w:rPr>
        <w:t>上貫鬲，布脇</w:t>
      </w:r>
      <w:r w:rsidR="00FD5895" w:rsidRPr="00FD5895">
        <w:rPr>
          <w:rFonts w:hint="eastAsia"/>
        </w:rPr>
        <w:t>肋</w:t>
      </w:r>
      <w:r w:rsidR="00372E11" w:rsidRPr="00CE4FE6">
        <w:rPr>
          <w:rFonts w:hint="eastAsia"/>
        </w:rPr>
        <w:t>，循喉嚨之後，上入頏顙，故脇痛，而食入腹則出，故曰出食。</w:t>
      </w:r>
    </w:p>
    <w:p w:rsidR="0056374C" w:rsidRPr="004A2634" w:rsidRDefault="0056374C" w:rsidP="00795CCA">
      <w:pPr>
        <w:pStyle w:val="af0"/>
        <w:spacing w:after="120"/>
      </w:pPr>
      <w:r w:rsidRPr="004A2634">
        <w:rPr>
          <w:rFonts w:ascii="MS Mincho" w:eastAsia="MS Mincho" w:hint="eastAsia"/>
        </w:rPr>
        <w:t>②</w:t>
      </w:r>
      <w:r w:rsidR="00372E11" w:rsidRPr="004A2634">
        <w:rPr>
          <w:rFonts w:hint="eastAsia"/>
        </w:rPr>
        <w:t>肝氣應風木，勝脾土，土受風氣故曰脾風。蓋</w:t>
      </w:r>
      <w:r w:rsidR="00C5408A" w:rsidRPr="004A2634">
        <w:rPr>
          <w:rFonts w:hint="eastAsia"/>
        </w:rPr>
        <w:t>為</w:t>
      </w:r>
      <w:r w:rsidR="00372E11" w:rsidRPr="004A2634">
        <w:rPr>
          <w:rFonts w:hint="eastAsia"/>
        </w:rPr>
        <w:t>風氣通肝而</w:t>
      </w:r>
      <w:r w:rsidR="00C5408A" w:rsidRPr="004A2634">
        <w:rPr>
          <w:rFonts w:hint="eastAsia"/>
        </w:rPr>
        <w:t>為</w:t>
      </w:r>
      <w:r w:rsidR="00372E11" w:rsidRPr="004A2634">
        <w:rPr>
          <w:rFonts w:hint="eastAsia"/>
        </w:rPr>
        <w:t>名也。脾之</w:t>
      </w:r>
      <w:r w:rsidR="00C5408A" w:rsidRPr="004A2634">
        <w:rPr>
          <w:rFonts w:hint="eastAsia"/>
        </w:rPr>
        <w:t>為</w:t>
      </w:r>
      <w:r w:rsidR="00372E11" w:rsidRPr="004A2634">
        <w:rPr>
          <w:rFonts w:hint="eastAsia"/>
        </w:rPr>
        <w:t>病，善發</w:t>
      </w:r>
      <w:r w:rsidR="008C56F7" w:rsidRPr="004A2634">
        <w:rPr>
          <w:rFonts w:hint="eastAsia"/>
        </w:rPr>
        <w:t>黃</w:t>
      </w:r>
      <w:r w:rsidR="00372E11" w:rsidRPr="004A2634">
        <w:rPr>
          <w:rFonts w:hint="eastAsia"/>
        </w:rPr>
        <w:t>癉，故發癉也。脾太</w:t>
      </w:r>
      <w:r w:rsidR="008C56F7" w:rsidRPr="004A2634">
        <w:rPr>
          <w:rFonts w:hint="eastAsia"/>
        </w:rPr>
        <w:t>陰</w:t>
      </w:r>
      <w:r w:rsidR="00F61B92" w:rsidRPr="004A2634">
        <w:rPr>
          <w:rFonts w:hint="eastAsia"/>
        </w:rPr>
        <w:t>脈</w:t>
      </w:r>
      <w:r w:rsidR="00372E11" w:rsidRPr="004A2634">
        <w:rPr>
          <w:rFonts w:hint="eastAsia"/>
        </w:rPr>
        <w:t>，入腹屬脾，絡胃</w:t>
      </w:r>
      <w:r w:rsidR="00B271A9">
        <w:rPr>
          <w:rFonts w:hint="eastAsia"/>
        </w:rPr>
        <w:t>，</w:t>
      </w:r>
      <w:r w:rsidR="00372E11" w:rsidRPr="004A2634">
        <w:rPr>
          <w:rFonts w:hint="eastAsia"/>
        </w:rPr>
        <w:t>上鬲，俠</w:t>
      </w:r>
      <w:r w:rsidR="001822C1" w:rsidRPr="001822C1">
        <w:rPr>
          <w:rFonts w:hint="eastAsia"/>
        </w:rPr>
        <w:t>咽</w:t>
      </w:r>
      <w:r w:rsidR="00372E11" w:rsidRPr="00CE4FE6">
        <w:rPr>
          <w:rFonts w:hint="eastAsia"/>
        </w:rPr>
        <w:t>，</w:t>
      </w:r>
      <w:r w:rsidR="00FD5895" w:rsidRPr="00FD5895">
        <w:rPr>
          <w:rFonts w:hint="eastAsia"/>
        </w:rPr>
        <w:t>連</w:t>
      </w:r>
      <w:r w:rsidR="00372E11" w:rsidRPr="00CE4FE6">
        <w:rPr>
          <w:rFonts w:hint="eastAsia"/>
        </w:rPr>
        <w:lastRenderedPageBreak/>
        <w:t>舌本，散舌下，其支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B271A9">
        <w:rPr>
          <w:rFonts w:hint="eastAsia"/>
        </w:rPr>
        <w:t>，</w:t>
      </w:r>
      <w:r w:rsidR="00372E11" w:rsidRPr="004A2634">
        <w:rPr>
          <w:rFonts w:hint="eastAsia"/>
        </w:rPr>
        <w:t>上鬲</w:t>
      </w:r>
      <w:r w:rsidR="00B271A9">
        <w:rPr>
          <w:rFonts w:hint="eastAsia"/>
        </w:rPr>
        <w:t>，</w:t>
      </w:r>
      <w:r w:rsidR="00372E11" w:rsidRPr="004A2634">
        <w:rPr>
          <w:rFonts w:hint="eastAsia"/>
        </w:rPr>
        <w:t>注心中，故腹中熱而煩心，出</w:t>
      </w:r>
      <w:r w:rsidR="008C56F7" w:rsidRPr="004A2634">
        <w:rPr>
          <w:rFonts w:hint="eastAsia"/>
        </w:rPr>
        <w:t>黃</w:t>
      </w:r>
      <w:r w:rsidR="00372E11" w:rsidRPr="004A2634">
        <w:rPr>
          <w:rFonts w:hint="eastAsia"/>
        </w:rPr>
        <w:t>色於</w:t>
      </w:r>
      <w:r w:rsidR="00FD5895" w:rsidRPr="00FD5895">
        <w:rPr>
          <w:rFonts w:hint="eastAsia"/>
        </w:rPr>
        <w:t>便</w:t>
      </w:r>
      <w:r w:rsidR="00C17E3C" w:rsidRPr="004A2634">
        <w:rPr>
          <w:rFonts w:hint="eastAsia"/>
        </w:rPr>
        <w:t>瀉</w:t>
      </w:r>
      <w:r w:rsidR="00372E11" w:rsidRPr="004A2634">
        <w:rPr>
          <w:rFonts w:hint="eastAsia"/>
        </w:rPr>
        <w:t>之所也。</w:t>
      </w:r>
    </w:p>
    <w:p w:rsidR="0056374C" w:rsidRPr="004A2634" w:rsidRDefault="0056374C" w:rsidP="00795CCA">
      <w:pPr>
        <w:pStyle w:val="af0"/>
        <w:spacing w:after="120"/>
      </w:pPr>
      <w:r w:rsidRPr="004A2634">
        <w:rPr>
          <w:rFonts w:ascii="MS Mincho" w:eastAsia="MS Mincho" w:hint="eastAsia"/>
        </w:rPr>
        <w:t>③</w:t>
      </w:r>
      <w:r w:rsidR="00372E11" w:rsidRPr="004A2634">
        <w:rPr>
          <w:rFonts w:hint="eastAsia"/>
        </w:rPr>
        <w:t>腎少</w:t>
      </w:r>
      <w:r w:rsidR="008C56F7" w:rsidRPr="004A2634">
        <w:rPr>
          <w:rFonts w:hint="eastAsia"/>
        </w:rPr>
        <w:t>陰</w:t>
      </w:r>
      <w:r w:rsidR="00F61B92" w:rsidRPr="004A2634">
        <w:rPr>
          <w:rFonts w:hint="eastAsia"/>
        </w:rPr>
        <w:t>脈</w:t>
      </w:r>
      <w:r w:rsidR="00372E11" w:rsidRPr="004A2634">
        <w:rPr>
          <w:rFonts w:hint="eastAsia"/>
        </w:rPr>
        <w:t>，自股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w:t>
      </w:r>
      <w:r w:rsidR="00B271A9">
        <w:rPr>
          <w:rFonts w:hint="eastAsia"/>
        </w:rPr>
        <w:t>，</w:t>
      </w:r>
      <w:r w:rsidR="00372E11" w:rsidRPr="00CE4FE6">
        <w:rPr>
          <w:rFonts w:hint="eastAsia"/>
        </w:rPr>
        <w:t>屬腎，絡膀胱，故少腹寃熱而痛，溲出白液也。寃熱</w:t>
      </w:r>
      <w:r w:rsidR="008C56F7" w:rsidRPr="004A2634">
        <w:rPr>
          <w:rFonts w:hint="eastAsia"/>
        </w:rPr>
        <w:t>內</w:t>
      </w:r>
      <w:r w:rsidR="00372E11" w:rsidRPr="004A2634">
        <w:rPr>
          <w:rFonts w:hint="eastAsia"/>
        </w:rPr>
        <w:t>結，消鑠脂肉，如蟲之食，日</w:t>
      </w:r>
      <w:r w:rsidR="008C56F7" w:rsidRPr="004A2634">
        <w:rPr>
          <w:rFonts w:hint="eastAsia"/>
        </w:rPr>
        <w:t>內</w:t>
      </w:r>
      <w:r w:rsidR="00372E11" w:rsidRPr="004A2634">
        <w:rPr>
          <w:rFonts w:hint="eastAsia"/>
        </w:rPr>
        <w:t>損削，故一名曰蠱。</w:t>
      </w:r>
    </w:p>
    <w:p w:rsidR="0056374C" w:rsidRPr="004A2634" w:rsidRDefault="0056374C" w:rsidP="00795CCA">
      <w:pPr>
        <w:pStyle w:val="af0"/>
        <w:spacing w:after="120"/>
      </w:pPr>
      <w:r w:rsidRPr="004A2634">
        <w:rPr>
          <w:rFonts w:ascii="MS Mincho" w:eastAsia="MS Mincho" w:hint="eastAsia"/>
        </w:rPr>
        <w:t>④</w:t>
      </w:r>
      <w:r w:rsidR="00372E11" w:rsidRPr="004A2634">
        <w:rPr>
          <w:rFonts w:hint="eastAsia"/>
        </w:rPr>
        <w:t>腎</w:t>
      </w:r>
      <w:r w:rsidR="008C56F7" w:rsidRPr="004A2634">
        <w:rPr>
          <w:rFonts w:hint="eastAsia"/>
        </w:rPr>
        <w:t>不</w:t>
      </w:r>
      <w:r w:rsidR="00372E11" w:rsidRPr="004A2634">
        <w:rPr>
          <w:rFonts w:hint="eastAsia"/>
        </w:rPr>
        <w:t>足則水</w:t>
      </w:r>
      <w:r w:rsidR="008C56F7" w:rsidRPr="004A2634">
        <w:rPr>
          <w:rFonts w:hint="eastAsia"/>
        </w:rPr>
        <w:t>不</w:t>
      </w:r>
      <w:r w:rsidR="00372E11" w:rsidRPr="004A2634">
        <w:rPr>
          <w:rFonts w:hint="eastAsia"/>
        </w:rPr>
        <w:t>生，水</w:t>
      </w:r>
      <w:r w:rsidR="008C56F7" w:rsidRPr="004A2634">
        <w:rPr>
          <w:rFonts w:hint="eastAsia"/>
        </w:rPr>
        <w:t>不</w:t>
      </w:r>
      <w:r w:rsidR="00372E11" w:rsidRPr="004A2634">
        <w:rPr>
          <w:rFonts w:hint="eastAsia"/>
        </w:rPr>
        <w:t>生則筋燥急，故相引也。</w:t>
      </w:r>
      <w:r w:rsidR="008C56F7" w:rsidRPr="004A2634">
        <w:rPr>
          <w:rFonts w:hint="eastAsia"/>
        </w:rPr>
        <w:t>陰</w:t>
      </w:r>
      <w:r w:rsidR="00372E11" w:rsidRPr="004A2634">
        <w:rPr>
          <w:rFonts w:hint="eastAsia"/>
        </w:rPr>
        <w:t>氣</w:t>
      </w:r>
      <w:r w:rsidR="008C56F7" w:rsidRPr="004A2634">
        <w:rPr>
          <w:rFonts w:hint="eastAsia"/>
        </w:rPr>
        <w:t>內</w:t>
      </w:r>
      <w:r w:rsidR="00372E11" w:rsidRPr="004A2634">
        <w:rPr>
          <w:rFonts w:hint="eastAsia"/>
        </w:rPr>
        <w:t>弱，陽氣外燔，筋</w:t>
      </w:r>
      <w:r w:rsidR="00F61B92" w:rsidRPr="004A2634">
        <w:rPr>
          <w:rFonts w:hint="eastAsia"/>
        </w:rPr>
        <w:t>脈</w:t>
      </w:r>
      <w:r w:rsidR="00372E11" w:rsidRPr="004A2634">
        <w:rPr>
          <w:rFonts w:hint="eastAsia"/>
        </w:rPr>
        <w:t>受熱而自跳掣，故名曰瘛。</w:t>
      </w:r>
    </w:p>
    <w:p w:rsidR="0056374C" w:rsidRPr="004A2634" w:rsidRDefault="0056374C" w:rsidP="00795CCA">
      <w:pPr>
        <w:pStyle w:val="af0"/>
        <w:spacing w:after="120"/>
      </w:pPr>
      <w:r w:rsidRPr="004A2634">
        <w:rPr>
          <w:rFonts w:ascii="MS Mincho" w:eastAsia="MS Mincho" w:hint="eastAsia"/>
        </w:rPr>
        <w:t>⑤</w:t>
      </w:r>
      <w:r w:rsidR="00372E11" w:rsidRPr="004A2634">
        <w:rPr>
          <w:rFonts w:hint="eastAsia"/>
        </w:rPr>
        <w:t>至心而氣極，則如是矣。</w:t>
      </w:r>
      <w:r w:rsidR="00FD5895" w:rsidRPr="00FD5895">
        <w:rPr>
          <w:rFonts w:hint="eastAsia"/>
        </w:rPr>
        <w:t>若復</w:t>
      </w:r>
      <w:r w:rsidR="00372E11" w:rsidRPr="00CE4FE6">
        <w:rPr>
          <w:rFonts w:hint="eastAsia"/>
        </w:rPr>
        <w:t>傳</w:t>
      </w:r>
      <w:r w:rsidR="00FD5895">
        <w:rPr>
          <w:rFonts w:hint="eastAsia"/>
        </w:rPr>
        <w:t>行</w:t>
      </w:r>
      <w:r w:rsidR="00372E11" w:rsidRPr="00CE4FE6">
        <w:rPr>
          <w:rFonts w:hint="eastAsia"/>
        </w:rPr>
        <w:t>，當如下</w:t>
      </w:r>
      <w:r w:rsidR="00FD5895" w:rsidRPr="00FD5895">
        <w:rPr>
          <w:rFonts w:hint="eastAsia"/>
        </w:rPr>
        <w:t>說</w:t>
      </w:r>
      <w:r w:rsidR="00372E11" w:rsidRPr="00CE4FE6">
        <w:rPr>
          <w:rFonts w:hint="eastAsia"/>
        </w:rPr>
        <w:t>。</w:t>
      </w:r>
    </w:p>
    <w:p w:rsidR="0056374C" w:rsidRPr="004A2634" w:rsidRDefault="0056374C" w:rsidP="00795CCA">
      <w:pPr>
        <w:pStyle w:val="af0"/>
        <w:spacing w:after="120"/>
      </w:pPr>
      <w:r w:rsidRPr="004A2634">
        <w:rPr>
          <w:rFonts w:ascii="MS Mincho" w:eastAsia="MS Mincho" w:hint="eastAsia"/>
        </w:rPr>
        <w:t>⑥</w:t>
      </w:r>
      <w:r w:rsidR="00372E11" w:rsidRPr="004A2634">
        <w:rPr>
          <w:rFonts w:hint="eastAsia"/>
        </w:rPr>
        <w:t>因腎傳心，心</w:t>
      </w:r>
      <w:r w:rsidR="008C56F7" w:rsidRPr="004A2634">
        <w:rPr>
          <w:rFonts w:hint="eastAsia"/>
        </w:rPr>
        <w:t>不</w:t>
      </w:r>
      <w:r w:rsidR="00372E11" w:rsidRPr="004A2634">
        <w:rPr>
          <w:rFonts w:hint="eastAsia"/>
        </w:rPr>
        <w:t>受病，即而</w:t>
      </w:r>
      <w:r w:rsidR="00FD5895" w:rsidRPr="00FD5895">
        <w:rPr>
          <w:rFonts w:hint="eastAsia"/>
        </w:rPr>
        <w:t>復</w:t>
      </w:r>
      <w:r w:rsidR="00372E11" w:rsidRPr="00CE4FE6">
        <w:rPr>
          <w:rFonts w:hint="eastAsia"/>
        </w:rPr>
        <w:t>反傳與肺</w:t>
      </w:r>
      <w:r w:rsidR="00FD5895" w:rsidRPr="00FD5895">
        <w:rPr>
          <w:rFonts w:hint="eastAsia"/>
        </w:rPr>
        <w:t>金</w:t>
      </w:r>
      <w:r w:rsidR="00372E11" w:rsidRPr="00CE4FE6">
        <w:rPr>
          <w:rFonts w:hint="eastAsia"/>
        </w:rPr>
        <w:t>，肺</w:t>
      </w:r>
      <w:r w:rsidR="00DD6E56" w:rsidRPr="004A2634">
        <w:rPr>
          <w:rFonts w:hint="eastAsia"/>
        </w:rPr>
        <w:t>已</w:t>
      </w:r>
      <w:r w:rsidR="00372E11" w:rsidRPr="004A2634">
        <w:rPr>
          <w:rFonts w:hint="eastAsia"/>
        </w:rPr>
        <w:t>再傷，故寒熱也。三嵗者，肺至腎一嵗，腎至肝一嵗，肝至心一嵗，火又</w:t>
      </w:r>
      <w:r w:rsidR="00F9745C" w:rsidRPr="004A2634">
        <w:rPr>
          <w:rFonts w:hint="eastAsia"/>
        </w:rPr>
        <w:t>乘</w:t>
      </w:r>
      <w:r w:rsidR="00372E11" w:rsidRPr="004A2634">
        <w:rPr>
          <w:rFonts w:hint="eastAsia"/>
        </w:rPr>
        <w:t>肺，故云三嵗死。</w:t>
      </w:r>
    </w:p>
    <w:p w:rsidR="0056374C" w:rsidRPr="004A2634" w:rsidRDefault="0056374C" w:rsidP="00795CCA">
      <w:pPr>
        <w:pStyle w:val="af0"/>
        <w:spacing w:after="120"/>
      </w:pPr>
      <w:r w:rsidRPr="004A2634">
        <w:rPr>
          <w:rFonts w:ascii="MS Mincho" w:eastAsia="MS Mincho" w:hint="eastAsia"/>
        </w:rPr>
        <w:t>⑦</w:t>
      </w:r>
      <w:r w:rsidR="00372E11" w:rsidRPr="004A2634">
        <w:rPr>
          <w:rFonts w:hint="eastAsia"/>
        </w:rPr>
        <w:t>謂傳勝之次第。</w:t>
      </w:r>
    </w:p>
    <w:p w:rsidR="007F7AC3" w:rsidRPr="004A2634" w:rsidRDefault="00372E11" w:rsidP="00080C74">
      <w:pPr>
        <w:pStyle w:val="ae"/>
        <w:spacing w:before="120" w:after="120"/>
        <w:ind w:firstLine="640"/>
      </w:pPr>
      <w:r w:rsidRPr="004A2634">
        <w:rPr>
          <w:rFonts w:hint="eastAsia"/>
        </w:rPr>
        <w:t>然其卒發者，</w:t>
      </w:r>
      <w:r w:rsidR="008C56F7" w:rsidRPr="004A2634">
        <w:rPr>
          <w:rFonts w:hint="eastAsia"/>
        </w:rPr>
        <w:t>不</w:t>
      </w:r>
      <w:r w:rsidRPr="004A2634">
        <w:rPr>
          <w:rFonts w:hint="eastAsia"/>
        </w:rPr>
        <w:t>必治於傳</w:t>
      </w:r>
      <w:r w:rsidR="007F7AC3" w:rsidRPr="004A2634">
        <w:rPr>
          <w:rFonts w:ascii="MS Mincho" w:eastAsia="MS Mincho" w:hAnsi="MS Mincho" w:cs="MS Mincho" w:hint="eastAsia"/>
        </w:rPr>
        <w:t>①</w:t>
      </w:r>
      <w:r w:rsidR="007F7AC3" w:rsidRPr="004A2634">
        <w:rPr>
          <w:rFonts w:cs="標楷體" w:hint="eastAsia"/>
        </w:rPr>
        <w:t>，或其傳化有不以次。不以次入者，憂、恐、悲、喜、</w:t>
      </w:r>
      <w:r w:rsidR="00FD5895">
        <w:rPr>
          <w:rFonts w:hint="eastAsia"/>
        </w:rPr>
        <w:t>怒</w:t>
      </w:r>
      <w:r w:rsidR="007F7AC3" w:rsidRPr="004A2634">
        <w:rPr>
          <w:rFonts w:hint="eastAsia"/>
        </w:rPr>
        <w:t>，</w:t>
      </w:r>
      <w:r w:rsidR="00FD5895">
        <w:rPr>
          <w:rFonts w:hint="eastAsia"/>
        </w:rPr>
        <w:t>令</w:t>
      </w:r>
      <w:r w:rsidR="007F7AC3" w:rsidRPr="004A2634">
        <w:rPr>
          <w:rFonts w:hint="eastAsia"/>
        </w:rPr>
        <w:t>不得以其次，故</w:t>
      </w:r>
      <w:r w:rsidR="00FD5895">
        <w:rPr>
          <w:rFonts w:hint="eastAsia"/>
        </w:rPr>
        <w:t>令</w:t>
      </w:r>
      <w:r w:rsidR="007F7AC3" w:rsidRPr="004A2634">
        <w:rPr>
          <w:rFonts w:hint="eastAsia"/>
        </w:rPr>
        <w:t>人有大病矣</w:t>
      </w:r>
      <w:r w:rsidR="007F7AC3" w:rsidRPr="004A2634">
        <w:rPr>
          <w:rFonts w:ascii="MS Mincho" w:eastAsia="MS Mincho" w:hAnsi="MS Mincho" w:cs="MS Mincho" w:hint="eastAsia"/>
        </w:rPr>
        <w:t>②</w:t>
      </w:r>
      <w:r w:rsidR="007F7AC3" w:rsidRPr="004A2634">
        <w:rPr>
          <w:rFonts w:cs="標楷體" w:hint="eastAsia"/>
        </w:rPr>
        <w:t>。因而喜，大虛則腎氣乘矣</w:t>
      </w:r>
      <w:r w:rsidR="007F7AC3" w:rsidRPr="004A2634">
        <w:rPr>
          <w:rFonts w:ascii="MS Mincho" w:eastAsia="MS Mincho" w:hAnsi="MS Mincho" w:cs="MS Mincho" w:hint="eastAsia"/>
        </w:rPr>
        <w:t>③</w:t>
      </w:r>
      <w:r w:rsidR="007F7AC3" w:rsidRPr="004A2634">
        <w:rPr>
          <w:rFonts w:cs="標楷體" w:hint="eastAsia"/>
        </w:rPr>
        <w:t>。</w:t>
      </w:r>
      <w:r w:rsidR="00FD5895">
        <w:rPr>
          <w:rFonts w:hint="eastAsia"/>
        </w:rPr>
        <w:t>怒</w:t>
      </w:r>
      <w:r w:rsidR="007F7AC3" w:rsidRPr="004A2634">
        <w:rPr>
          <w:rFonts w:hint="eastAsia"/>
        </w:rPr>
        <w:t>則肝氣乘矣</w:t>
      </w:r>
      <w:r w:rsidR="007F7AC3" w:rsidRPr="004A2634">
        <w:rPr>
          <w:rFonts w:ascii="MS Mincho" w:eastAsia="MS Mincho" w:hAnsi="MS Mincho" w:cs="MS Mincho" w:hint="eastAsia"/>
        </w:rPr>
        <w:t>④</w:t>
      </w:r>
      <w:r w:rsidR="007F7AC3" w:rsidRPr="004A2634">
        <w:rPr>
          <w:rFonts w:cs="標楷體" w:hint="eastAsia"/>
        </w:rPr>
        <w:t>。悲則肺氣乘矣</w:t>
      </w:r>
      <w:r w:rsidR="007F7AC3" w:rsidRPr="004A2634">
        <w:rPr>
          <w:rFonts w:ascii="MS Mincho" w:eastAsia="MS Mincho" w:hAnsi="MS Mincho" w:cs="MS Mincho" w:hint="eastAsia"/>
        </w:rPr>
        <w:t>⑤</w:t>
      </w:r>
      <w:r w:rsidR="007F7AC3" w:rsidRPr="004A2634">
        <w:rPr>
          <w:rFonts w:cs="標楷體" w:hint="eastAsia"/>
        </w:rPr>
        <w:t>。恐則脾氣乘矣</w:t>
      </w:r>
      <w:r w:rsidR="007F7AC3" w:rsidRPr="004A2634">
        <w:rPr>
          <w:rFonts w:ascii="MS Mincho" w:eastAsia="MS Mincho" w:hAnsi="MS Mincho" w:cs="MS Mincho" w:hint="eastAsia"/>
        </w:rPr>
        <w:t>⑥</w:t>
      </w:r>
      <w:r w:rsidR="007F7AC3" w:rsidRPr="004A2634">
        <w:rPr>
          <w:rFonts w:cs="標楷體" w:hint="eastAsia"/>
        </w:rPr>
        <w:t>。憂則心氣乘矣</w:t>
      </w:r>
      <w:r w:rsidR="007F7AC3" w:rsidRPr="004A2634">
        <w:rPr>
          <w:rFonts w:ascii="MS Mincho" w:eastAsia="MS Mincho" w:hAnsi="MS Mincho" w:cs="MS Mincho" w:hint="eastAsia"/>
        </w:rPr>
        <w:t>⑦</w:t>
      </w:r>
      <w:r w:rsidR="007F7AC3" w:rsidRPr="004A2634">
        <w:rPr>
          <w:rFonts w:cs="標楷體" w:hint="eastAsia"/>
        </w:rPr>
        <w:t>。此其道也</w:t>
      </w:r>
      <w:r w:rsidR="007F7AC3" w:rsidRPr="004A2634">
        <w:rPr>
          <w:rFonts w:ascii="MS Mincho" w:eastAsia="MS Mincho" w:hAnsi="MS Mincho" w:cs="MS Mincho" w:hint="eastAsia"/>
        </w:rPr>
        <w:t>⑧</w:t>
      </w:r>
      <w:r w:rsidR="007F7AC3" w:rsidRPr="004A2634">
        <w:rPr>
          <w:rFonts w:cs="標楷體" w:hint="eastAsia"/>
        </w:rPr>
        <w:t>。</w:t>
      </w:r>
    </w:p>
    <w:p w:rsidR="007F7AC3" w:rsidRPr="004A2634" w:rsidRDefault="007F7AC3" w:rsidP="00795CCA">
      <w:pPr>
        <w:pStyle w:val="af0"/>
        <w:spacing w:after="120"/>
      </w:pPr>
      <w:r w:rsidRPr="004A2634">
        <w:rPr>
          <w:rFonts w:ascii="MS Mincho" w:eastAsia="MS Mincho" w:hint="eastAsia"/>
        </w:rPr>
        <w:t>①</w:t>
      </w:r>
      <w:r w:rsidR="008C56F7" w:rsidRPr="004A2634">
        <w:rPr>
          <w:rFonts w:hint="eastAsia"/>
        </w:rPr>
        <w:t>不</w:t>
      </w:r>
      <w:r w:rsidR="00372E11" w:rsidRPr="004A2634">
        <w:rPr>
          <w:rFonts w:hint="eastAsia"/>
        </w:rPr>
        <w:t>必依傳之次，故</w:t>
      </w:r>
      <w:r w:rsidR="008C56F7" w:rsidRPr="004A2634">
        <w:rPr>
          <w:rFonts w:hint="eastAsia"/>
        </w:rPr>
        <w:t>不</w:t>
      </w:r>
      <w:r w:rsidR="00372E11" w:rsidRPr="004A2634">
        <w:rPr>
          <w:rFonts w:hint="eastAsia"/>
        </w:rPr>
        <w:t>必以傳治之。</w:t>
      </w:r>
    </w:p>
    <w:p w:rsidR="007F7AC3" w:rsidRPr="004A2634" w:rsidRDefault="007F7AC3" w:rsidP="00795CCA">
      <w:pPr>
        <w:pStyle w:val="af0"/>
        <w:spacing w:after="120"/>
      </w:pPr>
      <w:r w:rsidRPr="004A2634">
        <w:rPr>
          <w:rFonts w:ascii="MS Mincho" w:eastAsia="MS Mincho" w:hint="eastAsia"/>
        </w:rPr>
        <w:t>②</w:t>
      </w:r>
      <w:r w:rsidR="00372E11" w:rsidRPr="004A2634">
        <w:rPr>
          <w:rFonts w:hint="eastAsia"/>
        </w:rPr>
        <w:t>憂、恐、悲、喜、</w:t>
      </w:r>
      <w:r w:rsidR="00FD5895" w:rsidRPr="00FD5895">
        <w:rPr>
          <w:rFonts w:hint="eastAsia"/>
        </w:rPr>
        <w:t>怒</w:t>
      </w:r>
      <w:r w:rsidR="00372E11" w:rsidRPr="00CE4FE6">
        <w:rPr>
          <w:rFonts w:hint="eastAsia"/>
        </w:rPr>
        <w:t>，發</w:t>
      </w:r>
      <w:r w:rsidR="0026780A" w:rsidRPr="004A2634">
        <w:rPr>
          <w:rFonts w:hint="eastAsia"/>
        </w:rPr>
        <w:t>無</w:t>
      </w:r>
      <w:r w:rsidR="00372E11" w:rsidRPr="004A2634">
        <w:rPr>
          <w:rFonts w:hint="eastAsia"/>
        </w:rPr>
        <w:t>常分，觸遇則發，故</w:t>
      </w:r>
      <w:r w:rsidR="00FD5895" w:rsidRPr="00FD5895">
        <w:rPr>
          <w:rFonts w:hint="eastAsia"/>
        </w:rPr>
        <w:t>令</w:t>
      </w:r>
      <w:r w:rsidR="00372E11" w:rsidRPr="00CE4FE6">
        <w:rPr>
          <w:rFonts w:hint="eastAsia"/>
        </w:rPr>
        <w:t>病氣亦</w:t>
      </w:r>
      <w:r w:rsidR="008C56F7" w:rsidRPr="004A2634">
        <w:rPr>
          <w:rFonts w:hint="eastAsia"/>
        </w:rPr>
        <w:t>不</w:t>
      </w:r>
      <w:r w:rsidR="00372E11" w:rsidRPr="004A2634">
        <w:rPr>
          <w:rFonts w:hint="eastAsia"/>
        </w:rPr>
        <w:t>次而生。</w:t>
      </w:r>
    </w:p>
    <w:p w:rsidR="007F7AC3" w:rsidRPr="004A2634" w:rsidRDefault="007F7AC3" w:rsidP="00795CCA">
      <w:pPr>
        <w:pStyle w:val="af0"/>
        <w:spacing w:after="120"/>
      </w:pPr>
      <w:r w:rsidRPr="004A2634">
        <w:rPr>
          <w:rFonts w:ascii="MS Mincho" w:eastAsia="MS Mincho" w:hint="eastAsia"/>
        </w:rPr>
        <w:t>③</w:t>
      </w:r>
      <w:r w:rsidR="00372E11" w:rsidRPr="004A2634">
        <w:rPr>
          <w:rFonts w:hint="eastAsia"/>
        </w:rPr>
        <w:t>喜則心氣移於肺，心氣</w:t>
      </w:r>
      <w:r w:rsidR="008C56F7" w:rsidRPr="004A2634">
        <w:rPr>
          <w:rFonts w:hint="eastAsia"/>
        </w:rPr>
        <w:t>不</w:t>
      </w:r>
      <w:r w:rsidR="00372E11" w:rsidRPr="004A2634">
        <w:rPr>
          <w:rFonts w:hint="eastAsia"/>
        </w:rPr>
        <w:t>守，故腎氣</w:t>
      </w:r>
      <w:r w:rsidR="00F9745C" w:rsidRPr="004A2634">
        <w:rPr>
          <w:rFonts w:hint="eastAsia"/>
        </w:rPr>
        <w:t>乘</w:t>
      </w:r>
      <w:r w:rsidR="00372E11" w:rsidRPr="004A2634">
        <w:rPr>
          <w:rFonts w:hint="eastAsia"/>
        </w:rPr>
        <w:t>矣。</w:t>
      </w:r>
      <w:r w:rsidR="00B271A9">
        <w:rPr>
          <w:rFonts w:hint="eastAsia"/>
        </w:rPr>
        <w:t>〈</w:t>
      </w:r>
      <w:r w:rsidR="00372E11" w:rsidRPr="004A2634">
        <w:rPr>
          <w:rFonts w:hint="eastAsia"/>
        </w:rPr>
        <w:t>宣明五氣篇</w:t>
      </w:r>
      <w:r w:rsidR="00B271A9">
        <w:rPr>
          <w:rFonts w:hint="eastAsia"/>
        </w:rPr>
        <w:t>〉</w:t>
      </w:r>
      <w:r w:rsidR="00372E11" w:rsidRPr="004A2634">
        <w:rPr>
          <w:rFonts w:hint="eastAsia"/>
        </w:rPr>
        <w:t>曰：</w:t>
      </w:r>
      <w:r w:rsidR="001D28C8">
        <w:rPr>
          <w:rFonts w:hint="eastAsia"/>
        </w:rPr>
        <w:t>「</w:t>
      </w:r>
      <w:r w:rsidR="00FD5895" w:rsidRPr="00FD5895">
        <w:rPr>
          <w:rFonts w:hint="eastAsia"/>
        </w:rPr>
        <w:t>精</w:t>
      </w:r>
      <w:r w:rsidR="00372E11" w:rsidRPr="00CE4FE6">
        <w:rPr>
          <w:rFonts w:hint="eastAsia"/>
        </w:rPr>
        <w:t>氣并於心則喜。</w:t>
      </w:r>
      <w:r w:rsidR="001D28C8">
        <w:rPr>
          <w:rFonts w:hint="eastAsia"/>
        </w:rPr>
        <w:t>」</w:t>
      </w:r>
    </w:p>
    <w:p w:rsidR="007F7AC3" w:rsidRPr="004A2634" w:rsidRDefault="007F7AC3" w:rsidP="00795CCA">
      <w:pPr>
        <w:pStyle w:val="af0"/>
        <w:spacing w:after="120"/>
      </w:pPr>
      <w:r w:rsidRPr="004A2634">
        <w:rPr>
          <w:rFonts w:ascii="MS Mincho" w:eastAsia="MS Mincho" w:hint="eastAsia"/>
        </w:rPr>
        <w:t>④</w:t>
      </w:r>
      <w:r w:rsidR="00FD5895" w:rsidRPr="00FD5895">
        <w:rPr>
          <w:rFonts w:hint="eastAsia"/>
        </w:rPr>
        <w:t>怒</w:t>
      </w:r>
      <w:r w:rsidR="00372E11" w:rsidRPr="00CE4FE6">
        <w:rPr>
          <w:rFonts w:hint="eastAsia"/>
        </w:rPr>
        <w:t>則氣逆，故肝氣</w:t>
      </w:r>
      <w:r w:rsidR="00F9745C" w:rsidRPr="004A2634">
        <w:rPr>
          <w:rFonts w:hint="eastAsia"/>
        </w:rPr>
        <w:t>乘</w:t>
      </w:r>
      <w:r w:rsidR="00372E11" w:rsidRPr="004A2634">
        <w:rPr>
          <w:rFonts w:hint="eastAsia"/>
        </w:rPr>
        <w:t>脾。</w:t>
      </w:r>
    </w:p>
    <w:p w:rsidR="007F7AC3" w:rsidRPr="004A2634" w:rsidRDefault="007F7AC3" w:rsidP="00795CCA">
      <w:pPr>
        <w:pStyle w:val="af0"/>
        <w:spacing w:after="120"/>
      </w:pPr>
      <w:r w:rsidRPr="004A2634">
        <w:rPr>
          <w:rFonts w:ascii="MS Mincho" w:eastAsia="MS Mincho" w:hint="eastAsia"/>
        </w:rPr>
        <w:t>⑤</w:t>
      </w:r>
      <w:r w:rsidR="00372E11" w:rsidRPr="004A2634">
        <w:rPr>
          <w:rFonts w:hint="eastAsia"/>
        </w:rPr>
        <w:t>悲則肺氣移於肝，肝氣受邪，故肺氣</w:t>
      </w:r>
      <w:r w:rsidR="00F9745C" w:rsidRPr="004A2634">
        <w:rPr>
          <w:rFonts w:hint="eastAsia"/>
        </w:rPr>
        <w:t>乘</w:t>
      </w:r>
      <w:r w:rsidR="00372E11" w:rsidRPr="004A2634">
        <w:rPr>
          <w:rFonts w:hint="eastAsia"/>
        </w:rPr>
        <w:t>矣。</w:t>
      </w:r>
      <w:r w:rsidR="00A90693">
        <w:rPr>
          <w:rFonts w:hint="eastAsia"/>
        </w:rPr>
        <w:t>〈</w:t>
      </w:r>
      <w:r w:rsidR="00372E11" w:rsidRPr="004A2634">
        <w:rPr>
          <w:rFonts w:hint="eastAsia"/>
        </w:rPr>
        <w:t>宣明五氣篇</w:t>
      </w:r>
      <w:r w:rsidR="00A90693">
        <w:rPr>
          <w:rFonts w:hint="eastAsia"/>
        </w:rPr>
        <w:t>〉</w:t>
      </w:r>
      <w:r w:rsidR="00372E11" w:rsidRPr="004A2634">
        <w:rPr>
          <w:rFonts w:hint="eastAsia"/>
        </w:rPr>
        <w:t>曰：</w:t>
      </w:r>
      <w:r w:rsidR="001D28C8">
        <w:rPr>
          <w:rFonts w:hint="eastAsia"/>
        </w:rPr>
        <w:t>「</w:t>
      </w:r>
      <w:r w:rsidR="00FD5895" w:rsidRPr="00FD5895">
        <w:rPr>
          <w:rFonts w:hint="eastAsia"/>
        </w:rPr>
        <w:t>精</w:t>
      </w:r>
      <w:r w:rsidR="00372E11" w:rsidRPr="00CE4FE6">
        <w:rPr>
          <w:rFonts w:hint="eastAsia"/>
        </w:rPr>
        <w:t>氣并於肺則悲。</w:t>
      </w:r>
      <w:r w:rsidR="001D28C8">
        <w:rPr>
          <w:rFonts w:hint="eastAsia"/>
        </w:rPr>
        <w:t>」</w:t>
      </w:r>
    </w:p>
    <w:p w:rsidR="007F7AC3" w:rsidRPr="004A2634" w:rsidRDefault="007F7AC3" w:rsidP="00795CCA">
      <w:pPr>
        <w:pStyle w:val="af0"/>
        <w:spacing w:after="120"/>
      </w:pPr>
      <w:r w:rsidRPr="004A2634">
        <w:rPr>
          <w:rFonts w:ascii="MS Mincho" w:eastAsia="MS Mincho" w:hint="eastAsia"/>
        </w:rPr>
        <w:t>⑥</w:t>
      </w:r>
      <w:r w:rsidR="00372E11" w:rsidRPr="004A2634">
        <w:rPr>
          <w:rFonts w:hint="eastAsia"/>
        </w:rPr>
        <w:t>恐則腎氣移於心，腎氣</w:t>
      </w:r>
      <w:r w:rsidR="008C56F7" w:rsidRPr="004A2634">
        <w:rPr>
          <w:rFonts w:hint="eastAsia"/>
        </w:rPr>
        <w:t>不</w:t>
      </w:r>
      <w:r w:rsidR="00372E11" w:rsidRPr="004A2634">
        <w:rPr>
          <w:rFonts w:hint="eastAsia"/>
        </w:rPr>
        <w:t>守，故脾氣</w:t>
      </w:r>
      <w:r w:rsidR="00F9745C" w:rsidRPr="004A2634">
        <w:rPr>
          <w:rFonts w:hint="eastAsia"/>
        </w:rPr>
        <w:t>乘</w:t>
      </w:r>
      <w:r w:rsidR="00372E11" w:rsidRPr="004A2634">
        <w:rPr>
          <w:rFonts w:hint="eastAsia"/>
        </w:rPr>
        <w:t>矣。</w:t>
      </w:r>
      <w:r w:rsidR="00A90693">
        <w:rPr>
          <w:rFonts w:hint="eastAsia"/>
        </w:rPr>
        <w:t>〈</w:t>
      </w:r>
      <w:r w:rsidR="00372E11" w:rsidRPr="004A2634">
        <w:rPr>
          <w:rFonts w:hint="eastAsia"/>
        </w:rPr>
        <w:t>宣明五氣篇</w:t>
      </w:r>
      <w:r w:rsidR="00A90693">
        <w:rPr>
          <w:rFonts w:hint="eastAsia"/>
        </w:rPr>
        <w:t>〉</w:t>
      </w:r>
      <w:r w:rsidR="00372E11" w:rsidRPr="004A2634">
        <w:rPr>
          <w:rFonts w:hint="eastAsia"/>
        </w:rPr>
        <w:t>曰：</w:t>
      </w:r>
      <w:r w:rsidR="001D28C8">
        <w:rPr>
          <w:rFonts w:hint="eastAsia"/>
        </w:rPr>
        <w:t>「</w:t>
      </w:r>
      <w:r w:rsidR="00FD5895" w:rsidRPr="00FD5895">
        <w:rPr>
          <w:rFonts w:hint="eastAsia"/>
        </w:rPr>
        <w:t>精</w:t>
      </w:r>
      <w:r w:rsidR="00372E11" w:rsidRPr="00CE4FE6">
        <w:rPr>
          <w:rFonts w:hint="eastAsia"/>
        </w:rPr>
        <w:t>氣并於腎則恐。</w:t>
      </w:r>
      <w:r w:rsidR="001D28C8">
        <w:rPr>
          <w:rFonts w:hint="eastAsia"/>
        </w:rPr>
        <w:t>」</w:t>
      </w:r>
    </w:p>
    <w:p w:rsidR="007F7AC3" w:rsidRPr="004A2634" w:rsidRDefault="007F7AC3" w:rsidP="00795CCA">
      <w:pPr>
        <w:pStyle w:val="af0"/>
        <w:spacing w:after="120"/>
      </w:pPr>
      <w:r w:rsidRPr="004A2634">
        <w:rPr>
          <w:rFonts w:ascii="MS Mincho" w:eastAsia="MS Mincho" w:hint="eastAsia"/>
        </w:rPr>
        <w:t>⑦</w:t>
      </w:r>
      <w:r w:rsidR="00372E11" w:rsidRPr="004A2634">
        <w:rPr>
          <w:rFonts w:hint="eastAsia"/>
        </w:rPr>
        <w:t>憂則肝氣移於脾，肝氣</w:t>
      </w:r>
      <w:r w:rsidR="008C56F7" w:rsidRPr="004A2634">
        <w:rPr>
          <w:rFonts w:hint="eastAsia"/>
        </w:rPr>
        <w:t>不</w:t>
      </w:r>
      <w:r w:rsidR="00372E11" w:rsidRPr="004A2634">
        <w:rPr>
          <w:rFonts w:hint="eastAsia"/>
        </w:rPr>
        <w:t>守，故心氣</w:t>
      </w:r>
      <w:r w:rsidR="00F9745C" w:rsidRPr="004A2634">
        <w:rPr>
          <w:rFonts w:hint="eastAsia"/>
        </w:rPr>
        <w:t>乘</w:t>
      </w:r>
      <w:r w:rsidR="00372E11" w:rsidRPr="004A2634">
        <w:rPr>
          <w:rFonts w:hint="eastAsia"/>
        </w:rPr>
        <w:t>矣。</w:t>
      </w:r>
      <w:r w:rsidR="00A90693">
        <w:rPr>
          <w:rFonts w:hint="eastAsia"/>
        </w:rPr>
        <w:t>〈</w:t>
      </w:r>
      <w:r w:rsidR="00372E11" w:rsidRPr="004A2634">
        <w:rPr>
          <w:rFonts w:hint="eastAsia"/>
        </w:rPr>
        <w:t>宣明五氣篇</w:t>
      </w:r>
      <w:r w:rsidR="00A90693">
        <w:rPr>
          <w:rFonts w:hint="eastAsia"/>
        </w:rPr>
        <w:t>〉</w:t>
      </w:r>
      <w:r w:rsidR="00372E11" w:rsidRPr="004A2634">
        <w:rPr>
          <w:rFonts w:hint="eastAsia"/>
        </w:rPr>
        <w:t>曰：</w:t>
      </w:r>
      <w:r w:rsidR="001D28C8">
        <w:rPr>
          <w:rFonts w:hint="eastAsia"/>
        </w:rPr>
        <w:t>「</w:t>
      </w:r>
      <w:r w:rsidR="00FD5895" w:rsidRPr="00FD5895">
        <w:rPr>
          <w:rFonts w:hint="eastAsia"/>
        </w:rPr>
        <w:t>精</w:t>
      </w:r>
      <w:r w:rsidR="00372E11" w:rsidRPr="00CE4FE6">
        <w:rPr>
          <w:rFonts w:hint="eastAsia"/>
        </w:rPr>
        <w:t>氣并於肝則憂。</w:t>
      </w:r>
      <w:r w:rsidR="001D28C8">
        <w:rPr>
          <w:rFonts w:hint="eastAsia"/>
        </w:rPr>
        <w:t>」</w:t>
      </w:r>
    </w:p>
    <w:p w:rsidR="007F7AC3" w:rsidRPr="004A2634" w:rsidRDefault="007F7AC3" w:rsidP="00795CCA">
      <w:pPr>
        <w:pStyle w:val="af0"/>
        <w:spacing w:after="120"/>
      </w:pPr>
      <w:r w:rsidRPr="004A2634">
        <w:rPr>
          <w:rFonts w:ascii="MS Mincho" w:eastAsia="MS Mincho" w:hint="eastAsia"/>
        </w:rPr>
        <w:t>⑧</w:t>
      </w:r>
      <w:r w:rsidR="00372E11" w:rsidRPr="004A2634">
        <w:rPr>
          <w:rFonts w:hint="eastAsia"/>
        </w:rPr>
        <w:t>此其</w:t>
      </w:r>
      <w:r w:rsidR="008C56F7" w:rsidRPr="004A2634">
        <w:rPr>
          <w:rFonts w:hint="eastAsia"/>
        </w:rPr>
        <w:t>不</w:t>
      </w:r>
      <w:r w:rsidR="00372E11" w:rsidRPr="004A2634">
        <w:rPr>
          <w:rFonts w:hint="eastAsia"/>
        </w:rPr>
        <w:t>次之常道。</w:t>
      </w:r>
    </w:p>
    <w:p w:rsidR="007F7AC3" w:rsidRPr="004A2634" w:rsidRDefault="00372E11" w:rsidP="00080C74">
      <w:pPr>
        <w:pStyle w:val="ae"/>
        <w:spacing w:before="120" w:after="120"/>
        <w:ind w:firstLine="640"/>
      </w:pPr>
      <w:r w:rsidRPr="004A2634">
        <w:rPr>
          <w:rFonts w:hint="eastAsia"/>
        </w:rPr>
        <w:t>故病有五，五五二十五變及其傳化</w:t>
      </w:r>
      <w:r w:rsidR="007F7AC3" w:rsidRPr="004A2634">
        <w:rPr>
          <w:rFonts w:ascii="MS Mincho" w:eastAsia="MS Mincho" w:hAnsi="MS Mincho" w:cs="MS Mincho" w:hint="eastAsia"/>
        </w:rPr>
        <w:t>①</w:t>
      </w:r>
      <w:r w:rsidR="00277BC5" w:rsidRPr="004A2634">
        <w:rPr>
          <w:rFonts w:hint="eastAsia"/>
        </w:rPr>
        <w:t>，傳乘之名也</w:t>
      </w:r>
      <w:r w:rsidR="00277BC5" w:rsidRPr="004A2634">
        <w:rPr>
          <w:rFonts w:ascii="MS Mincho" w:eastAsia="MS Mincho" w:hAnsi="MS Mincho" w:cs="MS Mincho" w:hint="eastAsia"/>
        </w:rPr>
        <w:t>②</w:t>
      </w:r>
      <w:r w:rsidR="00277BC5" w:rsidRPr="004A2634">
        <w:rPr>
          <w:rFonts w:cs="標楷體" w:hint="eastAsia"/>
        </w:rPr>
        <w:t>。大骨枯槀，大肉陷下，胸中氣滿，喘息不</w:t>
      </w:r>
      <w:r w:rsidR="00FD5895">
        <w:rPr>
          <w:rFonts w:hint="eastAsia"/>
        </w:rPr>
        <w:t>便</w:t>
      </w:r>
      <w:r w:rsidR="00277BC5" w:rsidRPr="004A2634">
        <w:rPr>
          <w:rFonts w:hint="eastAsia"/>
        </w:rPr>
        <w:t>，其氣動形，期</w:t>
      </w:r>
      <w:r w:rsidR="00FD5895">
        <w:rPr>
          <w:rFonts w:hint="eastAsia"/>
        </w:rPr>
        <w:t>六</w:t>
      </w:r>
      <w:r w:rsidR="00277BC5" w:rsidRPr="004A2634">
        <w:rPr>
          <w:rFonts w:hint="eastAsia"/>
        </w:rPr>
        <w:t>月死，真藏脈</w:t>
      </w:r>
      <w:r w:rsidR="00FD5895">
        <w:rPr>
          <w:rFonts w:hint="eastAsia"/>
        </w:rPr>
        <w:t>見</w:t>
      </w:r>
      <w:r w:rsidR="00277BC5" w:rsidRPr="004A2634">
        <w:rPr>
          <w:rFonts w:hint="eastAsia"/>
        </w:rPr>
        <w:t>，乃予之</w:t>
      </w:r>
      <w:r w:rsidR="00277BC5" w:rsidRPr="004A2634">
        <w:rPr>
          <w:rFonts w:hint="eastAsia"/>
        </w:rPr>
        <w:lastRenderedPageBreak/>
        <w:t>期日</w:t>
      </w:r>
      <w:r w:rsidR="00277BC5" w:rsidRPr="004A2634">
        <w:rPr>
          <w:rFonts w:ascii="MS Mincho" w:eastAsia="MS Mincho" w:hAnsi="MS Mincho" w:cs="MS Mincho" w:hint="eastAsia"/>
        </w:rPr>
        <w:t>③</w:t>
      </w:r>
      <w:r w:rsidR="00277BC5" w:rsidRPr="004A2634">
        <w:rPr>
          <w:rFonts w:cs="標楷體" w:hint="eastAsia"/>
        </w:rPr>
        <w:t>。大骨枯槀，大肉陷下，胸中氣滿，喘息不</w:t>
      </w:r>
      <w:r w:rsidR="00FD5895">
        <w:rPr>
          <w:rFonts w:hint="eastAsia"/>
        </w:rPr>
        <w:t>便</w:t>
      </w:r>
      <w:r w:rsidR="00277BC5" w:rsidRPr="004A2634">
        <w:rPr>
          <w:rFonts w:hint="eastAsia"/>
        </w:rPr>
        <w:t>，內痛引肩項，期一月死。真藏</w:t>
      </w:r>
      <w:r w:rsidR="00FD5895">
        <w:rPr>
          <w:rFonts w:hint="eastAsia"/>
        </w:rPr>
        <w:t>見</w:t>
      </w:r>
      <w:r w:rsidR="00277BC5" w:rsidRPr="004A2634">
        <w:rPr>
          <w:rFonts w:hint="eastAsia"/>
        </w:rPr>
        <w:t>，乃予之期日</w:t>
      </w:r>
      <w:r w:rsidR="00277BC5" w:rsidRPr="004A2634">
        <w:rPr>
          <w:rFonts w:ascii="MS Mincho" w:eastAsia="MS Mincho" w:hAnsi="MS Mincho" w:cs="MS Mincho" w:hint="eastAsia"/>
        </w:rPr>
        <w:t>④</w:t>
      </w:r>
      <w:r w:rsidR="00277BC5" w:rsidRPr="004A2634">
        <w:rPr>
          <w:rFonts w:cs="標楷體" w:hint="eastAsia"/>
        </w:rPr>
        <w:t>。</w:t>
      </w:r>
    </w:p>
    <w:p w:rsidR="00277BC5" w:rsidRPr="004A2634" w:rsidRDefault="00277BC5" w:rsidP="00795CCA">
      <w:pPr>
        <w:pStyle w:val="af0"/>
        <w:spacing w:after="120"/>
      </w:pPr>
      <w:r w:rsidRPr="004A2634">
        <w:rPr>
          <w:rFonts w:ascii="MS Mincho" w:eastAsia="MS Mincho" w:hint="eastAsia"/>
        </w:rPr>
        <w:t>①</w:t>
      </w:r>
      <w:r w:rsidR="00372E11" w:rsidRPr="004A2634">
        <w:rPr>
          <w:rFonts w:hint="eastAsia"/>
        </w:rPr>
        <w:t>五藏相并而各五之，五而</w:t>
      </w:r>
      <w:r w:rsidR="00F9745C" w:rsidRPr="004A2634">
        <w:rPr>
          <w:rFonts w:hint="eastAsia"/>
        </w:rPr>
        <w:t>乘</w:t>
      </w:r>
      <w:r w:rsidR="00372E11" w:rsidRPr="004A2634">
        <w:rPr>
          <w:rFonts w:hint="eastAsia"/>
        </w:rPr>
        <w:t>之，則二十五變也。然其變化以勝相傳，傳而</w:t>
      </w:r>
      <w:r w:rsidR="008C56F7" w:rsidRPr="004A2634">
        <w:rPr>
          <w:rFonts w:hint="eastAsia"/>
        </w:rPr>
        <w:t>不</w:t>
      </w:r>
      <w:r w:rsidR="00372E11" w:rsidRPr="004A2634">
        <w:rPr>
          <w:rFonts w:hint="eastAsia"/>
        </w:rPr>
        <w:t>次，變化多端。新校正云：</w:t>
      </w:r>
      <w:r w:rsidR="001D28C8">
        <w:rPr>
          <w:rFonts w:hint="eastAsia"/>
        </w:rPr>
        <w:t>「</w:t>
      </w:r>
      <w:r w:rsidR="00372E11" w:rsidRPr="004A2634">
        <w:rPr>
          <w:rFonts w:hint="eastAsia"/>
        </w:rPr>
        <w:t>按</w:t>
      </w:r>
      <w:r w:rsidR="00A90693">
        <w:rPr>
          <w:rFonts w:hint="eastAsia"/>
        </w:rPr>
        <w:t>〈</w:t>
      </w:r>
      <w:r w:rsidR="008C56F7" w:rsidRPr="004A2634">
        <w:rPr>
          <w:rFonts w:hint="eastAsia"/>
        </w:rPr>
        <w:t>陰</w:t>
      </w:r>
      <w:r w:rsidR="00372E11" w:rsidRPr="004A2634">
        <w:rPr>
          <w:rFonts w:hint="eastAsia"/>
        </w:rPr>
        <w:t>陽</w:t>
      </w:r>
      <w:r w:rsidR="008C56F7" w:rsidRPr="004A2634">
        <w:rPr>
          <w:rFonts w:hint="eastAsia"/>
        </w:rPr>
        <w:t>別</w:t>
      </w:r>
      <w:r w:rsidR="00FD5895" w:rsidRPr="00FD5895">
        <w:rPr>
          <w:rFonts w:hint="eastAsia"/>
        </w:rPr>
        <w:t>論</w:t>
      </w:r>
      <w:r w:rsidR="00A90693">
        <w:rPr>
          <w:rFonts w:hint="eastAsia"/>
        </w:rPr>
        <w:t>〉</w:t>
      </w:r>
      <w:r w:rsidR="00372E11" w:rsidRPr="00CE4FE6">
        <w:rPr>
          <w:rFonts w:hint="eastAsia"/>
        </w:rPr>
        <w:t>云</w:t>
      </w:r>
      <w:r w:rsidRPr="004A2634">
        <w:rPr>
          <w:rFonts w:hint="eastAsia"/>
        </w:rPr>
        <w:t>：</w:t>
      </w:r>
      <w:r w:rsidR="00A90693">
        <w:rPr>
          <w:rFonts w:hint="eastAsia"/>
        </w:rPr>
        <w:t>『</w:t>
      </w:r>
      <w:r w:rsidR="00372E11" w:rsidRPr="004A2634">
        <w:rPr>
          <w:rFonts w:hint="eastAsia"/>
        </w:rPr>
        <w:t>凡陽有五，五五二十五陽</w:t>
      </w:r>
      <w:r w:rsidRPr="004A2634">
        <w:rPr>
          <w:rFonts w:hint="eastAsia"/>
        </w:rPr>
        <w:t>。</w:t>
      </w:r>
      <w:r w:rsidR="00A90693">
        <w:rPr>
          <w:rFonts w:hint="eastAsia"/>
        </w:rPr>
        <w:t>』</w:t>
      </w:r>
      <w:r w:rsidR="00372E11" w:rsidRPr="004A2634">
        <w:rPr>
          <w:rFonts w:hint="eastAsia"/>
        </w:rPr>
        <w:t>義與此通。</w:t>
      </w:r>
      <w:r w:rsidR="001D28C8">
        <w:rPr>
          <w:rFonts w:hint="eastAsia"/>
        </w:rPr>
        <w:t>」</w:t>
      </w:r>
    </w:p>
    <w:p w:rsidR="00277BC5" w:rsidRPr="004A2634" w:rsidRDefault="00277BC5" w:rsidP="00795CCA">
      <w:pPr>
        <w:pStyle w:val="af0"/>
        <w:spacing w:after="120"/>
      </w:pPr>
      <w:r w:rsidRPr="004A2634">
        <w:rPr>
          <w:rFonts w:ascii="MS Mincho" w:eastAsia="MS Mincho" w:hint="eastAsia"/>
        </w:rPr>
        <w:t>②</w:t>
      </w:r>
      <w:r w:rsidR="00372E11" w:rsidRPr="004A2634">
        <w:rPr>
          <w:rFonts w:hint="eastAsia"/>
        </w:rPr>
        <w:t>言傳者何，相</w:t>
      </w:r>
      <w:r w:rsidR="00F9745C" w:rsidRPr="004A2634">
        <w:rPr>
          <w:rFonts w:hint="eastAsia"/>
        </w:rPr>
        <w:t>乘</w:t>
      </w:r>
      <w:r w:rsidR="00372E11" w:rsidRPr="004A2634">
        <w:rPr>
          <w:rFonts w:hint="eastAsia"/>
        </w:rPr>
        <w:t>之</w:t>
      </w:r>
      <w:r w:rsidR="00FD5895" w:rsidRPr="00FD5895">
        <w:rPr>
          <w:rFonts w:hint="eastAsia"/>
        </w:rPr>
        <w:t>異</w:t>
      </w:r>
      <w:r w:rsidR="00372E11" w:rsidRPr="00CE4FE6">
        <w:rPr>
          <w:rFonts w:hint="eastAsia"/>
        </w:rPr>
        <w:t>名爾。</w:t>
      </w:r>
    </w:p>
    <w:p w:rsidR="00277BC5" w:rsidRPr="004A2634" w:rsidRDefault="00277BC5" w:rsidP="00795CCA">
      <w:pPr>
        <w:pStyle w:val="af0"/>
        <w:spacing w:after="120"/>
      </w:pPr>
      <w:r w:rsidRPr="004A2634">
        <w:rPr>
          <w:rFonts w:ascii="MS Mincho" w:eastAsia="MS Mincho" w:hint="eastAsia"/>
        </w:rPr>
        <w:t>③</w:t>
      </w:r>
      <w:r w:rsidR="00372E11" w:rsidRPr="004A2634">
        <w:rPr>
          <w:rFonts w:hint="eastAsia"/>
        </w:rPr>
        <w:t>皮膚乾著，骨間肉陷，謂大骨枯槀，大肉陷下也。</w:t>
      </w:r>
      <w:r w:rsidR="00FD5895" w:rsidRPr="00FD5895">
        <w:rPr>
          <w:rFonts w:hint="eastAsia"/>
        </w:rPr>
        <w:t>諸</w:t>
      </w:r>
      <w:r w:rsidR="00372E11" w:rsidRPr="00CE4FE6">
        <w:rPr>
          <w:rFonts w:hint="eastAsia"/>
        </w:rPr>
        <w:t>附骨際及空窳處，亦同其</w:t>
      </w:r>
      <w:r w:rsidR="00FD5895" w:rsidRPr="00FD5895">
        <w:rPr>
          <w:rFonts w:hint="eastAsia"/>
        </w:rPr>
        <w:t>類</w:t>
      </w:r>
      <w:r w:rsidR="00372E11" w:rsidRPr="00CE4FE6">
        <w:rPr>
          <w:rFonts w:hint="eastAsia"/>
        </w:rPr>
        <w:t>也。</w:t>
      </w:r>
      <w:r w:rsidR="006F1F59" w:rsidRPr="004A2634">
        <w:rPr>
          <w:rFonts w:hint="eastAsia"/>
        </w:rPr>
        <w:t>胸</w:t>
      </w:r>
      <w:r w:rsidR="00372E11" w:rsidRPr="004A2634">
        <w:rPr>
          <w:rFonts w:hint="eastAsia"/>
        </w:rPr>
        <w:t>中氣滿，喘息</w:t>
      </w:r>
      <w:r w:rsidR="008C56F7" w:rsidRPr="004A2634">
        <w:rPr>
          <w:rFonts w:hint="eastAsia"/>
        </w:rPr>
        <w:t>不</w:t>
      </w:r>
      <w:r w:rsidR="00FD5895" w:rsidRPr="00FD5895">
        <w:rPr>
          <w:rFonts w:hint="eastAsia"/>
        </w:rPr>
        <w:t>便</w:t>
      </w:r>
      <w:r w:rsidR="00372E11" w:rsidRPr="00CE4FE6">
        <w:rPr>
          <w:rFonts w:hint="eastAsia"/>
        </w:rPr>
        <w:t>，是肺</w:t>
      </w:r>
      <w:r w:rsidR="0026780A" w:rsidRPr="004A2634">
        <w:rPr>
          <w:rFonts w:hint="eastAsia"/>
        </w:rPr>
        <w:t>無</w:t>
      </w:r>
      <w:r w:rsidR="00372E11" w:rsidRPr="004A2634">
        <w:rPr>
          <w:rFonts w:hint="eastAsia"/>
        </w:rPr>
        <w:t>主也。肺司治節，氣息由之，其氣動形，</w:t>
      </w:r>
      <w:r w:rsidR="00C5408A" w:rsidRPr="004A2634">
        <w:rPr>
          <w:rFonts w:hint="eastAsia"/>
        </w:rPr>
        <w:t>為</w:t>
      </w:r>
      <w:r w:rsidR="0026780A" w:rsidRPr="004A2634">
        <w:rPr>
          <w:rFonts w:hint="eastAsia"/>
        </w:rPr>
        <w:t>無</w:t>
      </w:r>
      <w:r w:rsidR="00372E11" w:rsidRPr="004A2634">
        <w:rPr>
          <w:rFonts w:hint="eastAsia"/>
        </w:rPr>
        <w:t>氣相接，故聳舉肩背，以</w:t>
      </w:r>
      <w:r w:rsidR="000C51C7" w:rsidRPr="004A2634">
        <w:rPr>
          <w:rFonts w:hint="eastAsia"/>
        </w:rPr>
        <w:t>遠</w:t>
      </w:r>
      <w:r w:rsidR="00372E11" w:rsidRPr="004A2634">
        <w:rPr>
          <w:rFonts w:hint="eastAsia"/>
        </w:rPr>
        <w:t>求報氣矣。夫如是，皆形藏</w:t>
      </w:r>
      <w:r w:rsidR="00DD6E56" w:rsidRPr="004A2634">
        <w:rPr>
          <w:rFonts w:hint="eastAsia"/>
        </w:rPr>
        <w:t>已</w:t>
      </w:r>
      <w:r w:rsidR="00372E11" w:rsidRPr="004A2634">
        <w:rPr>
          <w:rFonts w:hint="eastAsia"/>
        </w:rPr>
        <w:t>敗，</w:t>
      </w:r>
      <w:r w:rsidR="00FD5895" w:rsidRPr="00FD5895">
        <w:rPr>
          <w:rFonts w:hint="eastAsia"/>
        </w:rPr>
        <w:t>神</w:t>
      </w:r>
      <w:r w:rsidR="00372E11" w:rsidRPr="00CE4FE6">
        <w:rPr>
          <w:rFonts w:hint="eastAsia"/>
        </w:rPr>
        <w:t>藏亦傷，</w:t>
      </w:r>
      <w:r w:rsidR="00FD5895" w:rsidRPr="00FD5895">
        <w:rPr>
          <w:rFonts w:hint="eastAsia"/>
        </w:rPr>
        <w:t>見</w:t>
      </w:r>
      <w:r w:rsidR="00372E11" w:rsidRPr="00CE4FE6">
        <w:rPr>
          <w:rFonts w:hint="eastAsia"/>
        </w:rPr>
        <w:t>是證者，期</w:t>
      </w:r>
      <w:r w:rsidR="00372E11" w:rsidRPr="004A2634">
        <w:rPr>
          <w:rFonts w:hint="eastAsia"/>
        </w:rPr>
        <w:t>後一百八十日</w:t>
      </w:r>
      <w:r w:rsidR="008C56F7" w:rsidRPr="004A2634">
        <w:rPr>
          <w:rFonts w:hint="eastAsia"/>
        </w:rPr>
        <w:t>內</w:t>
      </w:r>
      <w:r w:rsidR="00372E11" w:rsidRPr="004A2634">
        <w:rPr>
          <w:rFonts w:hint="eastAsia"/>
        </w:rPr>
        <w:t>死矣。候</w:t>
      </w:r>
      <w:r w:rsidR="00FD5895" w:rsidRPr="00FD5895">
        <w:rPr>
          <w:rFonts w:hint="eastAsia"/>
        </w:rPr>
        <w:t>見</w:t>
      </w:r>
      <w:r w:rsidR="006F1F59" w:rsidRPr="004A2634">
        <w:rPr>
          <w:rFonts w:hint="eastAsia"/>
        </w:rPr>
        <w:t>真</w:t>
      </w:r>
      <w:r w:rsidR="00372E11" w:rsidRPr="004A2634">
        <w:rPr>
          <w:rFonts w:hint="eastAsia"/>
        </w:rPr>
        <w:t>藏之</w:t>
      </w:r>
      <w:r w:rsidR="00F61B92" w:rsidRPr="004A2634">
        <w:rPr>
          <w:rFonts w:hint="eastAsia"/>
        </w:rPr>
        <w:t>脈</w:t>
      </w:r>
      <w:r w:rsidR="00372E11" w:rsidRPr="004A2634">
        <w:rPr>
          <w:rFonts w:hint="eastAsia"/>
        </w:rPr>
        <w:t>，乃與死日之期爾。</w:t>
      </w:r>
      <w:r w:rsidR="006F1F59" w:rsidRPr="004A2634">
        <w:rPr>
          <w:rFonts w:hint="eastAsia"/>
        </w:rPr>
        <w:t>真</w:t>
      </w:r>
      <w:r w:rsidR="00372E11" w:rsidRPr="004A2634">
        <w:rPr>
          <w:rFonts w:hint="eastAsia"/>
        </w:rPr>
        <w:t>藏</w:t>
      </w:r>
      <w:r w:rsidR="00F61B92" w:rsidRPr="004A2634">
        <w:rPr>
          <w:rFonts w:hint="eastAsia"/>
        </w:rPr>
        <w:t>脈</w:t>
      </w:r>
      <w:r w:rsidR="00372E11" w:rsidRPr="004A2634">
        <w:rPr>
          <w:rFonts w:hint="eastAsia"/>
        </w:rPr>
        <w:t>診，下經備矣，此肺之藏也。</w:t>
      </w:r>
    </w:p>
    <w:p w:rsidR="00277BC5" w:rsidRPr="004A2634" w:rsidRDefault="00277BC5" w:rsidP="00795CCA">
      <w:pPr>
        <w:pStyle w:val="af0"/>
        <w:spacing w:after="120"/>
      </w:pPr>
      <w:r w:rsidRPr="004A2634">
        <w:rPr>
          <w:rFonts w:ascii="MS Mincho" w:eastAsia="MS Mincho" w:hint="eastAsia"/>
        </w:rPr>
        <w:t>④</w:t>
      </w:r>
      <w:r w:rsidR="00372E11" w:rsidRPr="004A2634">
        <w:rPr>
          <w:rFonts w:hint="eastAsia"/>
        </w:rPr>
        <w:t>火</w:t>
      </w:r>
      <w:r w:rsidR="00FD5895" w:rsidRPr="00FD5895">
        <w:rPr>
          <w:rFonts w:hint="eastAsia"/>
        </w:rPr>
        <w:t>精</w:t>
      </w:r>
      <w:r w:rsidR="00372E11" w:rsidRPr="00CE4FE6">
        <w:rPr>
          <w:rFonts w:hint="eastAsia"/>
        </w:rPr>
        <w:t>外出，陽氣上燔，</w:t>
      </w:r>
      <w:r w:rsidR="00FD5895" w:rsidRPr="00FD5895">
        <w:rPr>
          <w:rFonts w:hint="eastAsia"/>
        </w:rPr>
        <w:t>金</w:t>
      </w:r>
      <w:r w:rsidR="00372E11" w:rsidRPr="00CE4FE6">
        <w:rPr>
          <w:rFonts w:hint="eastAsia"/>
        </w:rPr>
        <w:t>受火災，故</w:t>
      </w:r>
      <w:r w:rsidR="008C56F7" w:rsidRPr="004A2634">
        <w:rPr>
          <w:rFonts w:hint="eastAsia"/>
        </w:rPr>
        <w:t>內</w:t>
      </w:r>
      <w:r w:rsidR="00372E11" w:rsidRPr="004A2634">
        <w:rPr>
          <w:rFonts w:hint="eastAsia"/>
        </w:rPr>
        <w:t>痛肩項</w:t>
      </w:r>
      <w:r w:rsidR="00A90693" w:rsidRPr="004A2634">
        <w:rPr>
          <w:rFonts w:hint="eastAsia"/>
        </w:rPr>
        <w:t>，</w:t>
      </w:r>
      <w:r w:rsidR="00372E11" w:rsidRPr="004A2634">
        <w:rPr>
          <w:rFonts w:hint="eastAsia"/>
        </w:rPr>
        <w:t>如是者，期後三十日</w:t>
      </w:r>
      <w:r w:rsidR="008C56F7" w:rsidRPr="004A2634">
        <w:rPr>
          <w:rFonts w:hint="eastAsia"/>
        </w:rPr>
        <w:t>內</w:t>
      </w:r>
      <w:r w:rsidR="00372E11" w:rsidRPr="004A2634">
        <w:rPr>
          <w:rFonts w:hint="eastAsia"/>
        </w:rPr>
        <w:t>死，此心之藏也。</w:t>
      </w:r>
    </w:p>
    <w:p w:rsidR="00277BC5" w:rsidRPr="004A2634" w:rsidRDefault="00372E11" w:rsidP="00080C74">
      <w:pPr>
        <w:pStyle w:val="ae"/>
        <w:spacing w:before="120" w:after="120"/>
        <w:ind w:firstLine="640"/>
      </w:pPr>
      <w:r w:rsidRPr="004A2634">
        <w:rPr>
          <w:rFonts w:hint="eastAsia"/>
        </w:rPr>
        <w:t>大骨枯槀，大肉陷下，</w:t>
      </w:r>
      <w:r w:rsidR="006F1F59" w:rsidRPr="004A2634">
        <w:rPr>
          <w:rFonts w:hint="eastAsia"/>
        </w:rPr>
        <w:t>胸</w:t>
      </w:r>
      <w:r w:rsidRPr="004A2634">
        <w:rPr>
          <w:rFonts w:hint="eastAsia"/>
        </w:rPr>
        <w:t>中氣滿，喘息</w:t>
      </w:r>
      <w:r w:rsidR="008C56F7" w:rsidRPr="004A2634">
        <w:rPr>
          <w:rFonts w:hint="eastAsia"/>
        </w:rPr>
        <w:t>不</w:t>
      </w:r>
      <w:r w:rsidR="00FD5895">
        <w:rPr>
          <w:rFonts w:hint="eastAsia"/>
        </w:rPr>
        <w:t>便</w:t>
      </w:r>
      <w:r w:rsidRPr="004A2634">
        <w:rPr>
          <w:rFonts w:hint="eastAsia"/>
        </w:rPr>
        <w:t>，</w:t>
      </w:r>
      <w:r w:rsidR="008C56F7" w:rsidRPr="004A2634">
        <w:rPr>
          <w:rFonts w:hint="eastAsia"/>
        </w:rPr>
        <w:t>內</w:t>
      </w:r>
      <w:r w:rsidRPr="004A2634">
        <w:rPr>
          <w:rFonts w:hint="eastAsia"/>
        </w:rPr>
        <w:t>痛引肩項，身熱</w:t>
      </w:r>
      <w:r w:rsidR="00A90693">
        <w:rPr>
          <w:rFonts w:hint="eastAsia"/>
        </w:rPr>
        <w:t>，</w:t>
      </w:r>
      <w:r w:rsidRPr="004A2634">
        <w:rPr>
          <w:rFonts w:hint="eastAsia"/>
        </w:rPr>
        <w:t>脫肉</w:t>
      </w:r>
      <w:r w:rsidR="00A90693">
        <w:rPr>
          <w:rFonts w:hint="eastAsia"/>
        </w:rPr>
        <w:t>，</w:t>
      </w:r>
      <w:r w:rsidRPr="004A2634">
        <w:rPr>
          <w:rFonts w:hint="eastAsia"/>
        </w:rPr>
        <w:t>破</w:t>
      </w:r>
      <w:r w:rsidR="003B2F38">
        <w:rPr>
          <w:rFonts w:hint="eastAsia"/>
        </w:rPr>
        <w:t></w:t>
      </w:r>
      <w:r w:rsidRPr="004A2634">
        <w:rPr>
          <w:rFonts w:hint="eastAsia"/>
        </w:rPr>
        <w:t>，</w:t>
      </w:r>
      <w:r w:rsidR="006F1F59" w:rsidRPr="004A2634">
        <w:rPr>
          <w:rFonts w:hint="eastAsia"/>
        </w:rPr>
        <w:t>真</w:t>
      </w:r>
      <w:r w:rsidRPr="004A2634">
        <w:rPr>
          <w:rFonts w:hint="eastAsia"/>
        </w:rPr>
        <w:t>藏</w:t>
      </w:r>
      <w:r w:rsidR="00FD5895">
        <w:rPr>
          <w:rFonts w:hint="eastAsia"/>
        </w:rPr>
        <w:t>見</w:t>
      </w:r>
      <w:r w:rsidRPr="004A2634">
        <w:rPr>
          <w:rFonts w:hint="eastAsia"/>
        </w:rPr>
        <w:t>，十月之</w:t>
      </w:r>
      <w:r w:rsidR="008C56F7" w:rsidRPr="004A2634">
        <w:rPr>
          <w:rFonts w:hint="eastAsia"/>
        </w:rPr>
        <w:t>內</w:t>
      </w:r>
      <w:r w:rsidRPr="004A2634">
        <w:rPr>
          <w:rFonts w:hint="eastAsia"/>
        </w:rPr>
        <w:t>死</w:t>
      </w:r>
      <w:r w:rsidR="00277BC5" w:rsidRPr="004A2634">
        <w:rPr>
          <w:rFonts w:ascii="MS Mincho" w:eastAsia="MS Mincho" w:hAnsi="MS Mincho" w:cs="MS Mincho" w:hint="eastAsia"/>
        </w:rPr>
        <w:t>①</w:t>
      </w:r>
      <w:r w:rsidRPr="004A2634">
        <w:rPr>
          <w:rFonts w:hint="eastAsia"/>
        </w:rPr>
        <w:t>。</w:t>
      </w:r>
      <w:r w:rsidR="00277BC5" w:rsidRPr="004A2634">
        <w:rPr>
          <w:rFonts w:hint="eastAsia"/>
        </w:rPr>
        <w:t>大骨枯槀，大肉陷下，肩髓內消，動作</w:t>
      </w:r>
      <w:r w:rsidR="00FD5895">
        <w:rPr>
          <w:rFonts w:hint="eastAsia"/>
        </w:rPr>
        <w:t>益</w:t>
      </w:r>
      <w:r w:rsidR="00277BC5" w:rsidRPr="004A2634">
        <w:rPr>
          <w:rFonts w:hint="eastAsia"/>
        </w:rPr>
        <w:t>衰，真藏</w:t>
      </w:r>
      <w:r w:rsidR="00FD5895">
        <w:rPr>
          <w:rFonts w:hint="eastAsia"/>
        </w:rPr>
        <w:t>來見</w:t>
      </w:r>
      <w:r w:rsidR="00277BC5" w:rsidRPr="004A2634">
        <w:rPr>
          <w:rFonts w:hint="eastAsia"/>
        </w:rPr>
        <w:t>，期一嵗死。</w:t>
      </w:r>
      <w:r w:rsidR="00FD5895">
        <w:rPr>
          <w:rFonts w:hint="eastAsia"/>
        </w:rPr>
        <w:t>見</w:t>
      </w:r>
      <w:r w:rsidR="00277BC5" w:rsidRPr="004A2634">
        <w:rPr>
          <w:rFonts w:hint="eastAsia"/>
        </w:rPr>
        <w:t>其真藏，乃予之期日</w:t>
      </w:r>
      <w:r w:rsidR="00277BC5" w:rsidRPr="004A2634">
        <w:rPr>
          <w:rFonts w:ascii="MS Mincho" w:eastAsia="MS Mincho" w:hAnsi="MS Mincho" w:cs="MS Mincho" w:hint="eastAsia"/>
        </w:rPr>
        <w:t>②</w:t>
      </w:r>
      <w:r w:rsidR="00277BC5" w:rsidRPr="004A2634">
        <w:rPr>
          <w:rFonts w:cs="標楷體" w:hint="eastAsia"/>
        </w:rPr>
        <w:t>。大骨枯槀，大肉陷下，胸中氣滿，腹內痛，心中不</w:t>
      </w:r>
      <w:r w:rsidR="00FD5895">
        <w:rPr>
          <w:rFonts w:hint="eastAsia"/>
        </w:rPr>
        <w:t>便</w:t>
      </w:r>
      <w:r w:rsidR="00277BC5" w:rsidRPr="004A2634">
        <w:rPr>
          <w:rFonts w:hint="eastAsia"/>
        </w:rPr>
        <w:t>，肩項身熱，破</w:t>
      </w:r>
      <w:r w:rsidR="003B2F38">
        <w:rPr>
          <w:rFonts w:hint="eastAsia"/>
        </w:rPr>
        <w:t></w:t>
      </w:r>
      <w:r w:rsidR="00277BC5" w:rsidRPr="004A2634">
        <w:rPr>
          <w:rFonts w:hint="eastAsia"/>
        </w:rPr>
        <w:t>脫肉，目匡陷，真藏</w:t>
      </w:r>
      <w:r w:rsidR="00FD5895">
        <w:rPr>
          <w:rFonts w:hint="eastAsia"/>
        </w:rPr>
        <w:t>見</w:t>
      </w:r>
      <w:r w:rsidR="00277BC5" w:rsidRPr="004A2634">
        <w:rPr>
          <w:rFonts w:hint="eastAsia"/>
        </w:rPr>
        <w:t>，目不</w:t>
      </w:r>
      <w:r w:rsidR="00FD5895">
        <w:rPr>
          <w:rFonts w:hint="eastAsia"/>
        </w:rPr>
        <w:t>見</w:t>
      </w:r>
      <w:r w:rsidR="00277BC5" w:rsidRPr="004A2634">
        <w:rPr>
          <w:rFonts w:hint="eastAsia"/>
        </w:rPr>
        <w:t>人，</w:t>
      </w:r>
      <w:r w:rsidR="00FD5895">
        <w:rPr>
          <w:rFonts w:hint="eastAsia"/>
        </w:rPr>
        <w:t>立</w:t>
      </w:r>
      <w:r w:rsidR="00277BC5" w:rsidRPr="004A2634">
        <w:rPr>
          <w:rFonts w:hint="eastAsia"/>
        </w:rPr>
        <w:t>死，其</w:t>
      </w:r>
      <w:r w:rsidR="00FD5895">
        <w:rPr>
          <w:rFonts w:hint="eastAsia"/>
        </w:rPr>
        <w:t>見</w:t>
      </w:r>
      <w:r w:rsidR="00277BC5" w:rsidRPr="004A2634">
        <w:rPr>
          <w:rFonts w:hint="eastAsia"/>
        </w:rPr>
        <w:t>人者，至其所不勝之時則死</w:t>
      </w:r>
      <w:r w:rsidR="00277BC5" w:rsidRPr="004A2634">
        <w:rPr>
          <w:rFonts w:ascii="MS Mincho" w:eastAsia="MS Mincho" w:hAnsi="MS Mincho" w:cs="MS Mincho" w:hint="eastAsia"/>
        </w:rPr>
        <w:t>③</w:t>
      </w:r>
      <w:r w:rsidR="00277BC5" w:rsidRPr="004A2634">
        <w:rPr>
          <w:rFonts w:cs="標楷體" w:hint="eastAsia"/>
        </w:rPr>
        <w:t>。急虛身中，卒至五藏絕閉，脈道不通，氣不往</w:t>
      </w:r>
      <w:r w:rsidR="00FD5895">
        <w:rPr>
          <w:rFonts w:hint="eastAsia"/>
        </w:rPr>
        <w:t>來</w:t>
      </w:r>
      <w:r w:rsidR="00277BC5" w:rsidRPr="004A2634">
        <w:rPr>
          <w:rFonts w:hint="eastAsia"/>
        </w:rPr>
        <w:t>，譬於墮</w:t>
      </w:r>
      <w:r w:rsidR="00FD5895">
        <w:rPr>
          <w:rFonts w:hint="eastAsia"/>
        </w:rPr>
        <w:t>溺</w:t>
      </w:r>
      <w:r w:rsidR="00277BC5" w:rsidRPr="004A2634">
        <w:rPr>
          <w:rFonts w:hint="eastAsia"/>
        </w:rPr>
        <w:t>，不可為期</w:t>
      </w:r>
      <w:r w:rsidR="00277BC5" w:rsidRPr="004A2634">
        <w:rPr>
          <w:rFonts w:ascii="MS Mincho" w:eastAsia="MS Mincho" w:hAnsi="MS Mincho" w:cs="MS Mincho" w:hint="eastAsia"/>
        </w:rPr>
        <w:t>④</w:t>
      </w:r>
      <w:r w:rsidR="00277BC5" w:rsidRPr="004A2634">
        <w:rPr>
          <w:rFonts w:cs="標楷體" w:hint="eastAsia"/>
        </w:rPr>
        <w:t>。其脈絕不</w:t>
      </w:r>
      <w:r w:rsidR="00FD5895">
        <w:rPr>
          <w:rFonts w:hint="eastAsia"/>
        </w:rPr>
        <w:t>來</w:t>
      </w:r>
      <w:r w:rsidR="00277BC5" w:rsidRPr="004A2634">
        <w:rPr>
          <w:rFonts w:hint="eastAsia"/>
        </w:rPr>
        <w:t>，</w:t>
      </w:r>
      <w:r w:rsidR="00FD5895">
        <w:rPr>
          <w:rFonts w:hint="eastAsia"/>
        </w:rPr>
        <w:t>若</w:t>
      </w:r>
      <w:r w:rsidR="00277BC5" w:rsidRPr="004A2634">
        <w:rPr>
          <w:rFonts w:hint="eastAsia"/>
        </w:rPr>
        <w:t>人一息五</w:t>
      </w:r>
      <w:r w:rsidR="00FD5895">
        <w:rPr>
          <w:rFonts w:hint="eastAsia"/>
        </w:rPr>
        <w:t>六</w:t>
      </w:r>
      <w:r w:rsidR="00277BC5" w:rsidRPr="004A2634">
        <w:rPr>
          <w:rFonts w:hint="eastAsia"/>
        </w:rPr>
        <w:t>至，其形肉不脫，真藏雖不</w:t>
      </w:r>
      <w:r w:rsidR="00FD5895">
        <w:rPr>
          <w:rFonts w:hint="eastAsia"/>
        </w:rPr>
        <w:t>見</w:t>
      </w:r>
      <w:r w:rsidR="00277BC5" w:rsidRPr="004A2634">
        <w:rPr>
          <w:rFonts w:hint="eastAsia"/>
        </w:rPr>
        <w:t>，猶死也</w:t>
      </w:r>
      <w:r w:rsidR="00277BC5" w:rsidRPr="004A2634">
        <w:rPr>
          <w:rFonts w:ascii="MS Mincho" w:eastAsia="MS Mincho" w:hAnsi="MS Mincho" w:cs="MS Mincho" w:hint="eastAsia"/>
        </w:rPr>
        <w:t>⑤</w:t>
      </w:r>
      <w:r w:rsidR="00277BC5" w:rsidRPr="004A2634">
        <w:rPr>
          <w:rFonts w:cs="標楷體" w:hint="eastAsia"/>
        </w:rPr>
        <w:t>。</w:t>
      </w:r>
    </w:p>
    <w:p w:rsidR="00277BC5" w:rsidRPr="004A2634" w:rsidRDefault="00277BC5"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氣微弱，陽氣</w:t>
      </w:r>
      <w:r w:rsidR="008C56F7" w:rsidRPr="004A2634">
        <w:rPr>
          <w:rFonts w:hint="eastAsia"/>
        </w:rPr>
        <w:t>內</w:t>
      </w:r>
      <w:r w:rsidR="00372E11" w:rsidRPr="004A2634">
        <w:rPr>
          <w:rFonts w:hint="eastAsia"/>
        </w:rPr>
        <w:t>燔，故身熱也。</w:t>
      </w:r>
      <w:r w:rsidR="003B2F38">
        <w:rPr>
          <w:rFonts w:hAnsi="全字庫正宋體" w:cs="全字庫正宋體" w:hint="eastAsia"/>
        </w:rPr>
        <w:t></w:t>
      </w:r>
      <w:r w:rsidR="00372E11" w:rsidRPr="004A2634">
        <w:rPr>
          <w:rFonts w:hint="eastAsia"/>
        </w:rPr>
        <w:t>者，肉之標，脾主肉，故肉如脫盡，</w:t>
      </w:r>
      <w:r w:rsidR="003B2F38">
        <w:rPr>
          <w:rFonts w:hAnsi="全字庫正宋體" w:cs="全字庫正宋體" w:hint="eastAsia"/>
        </w:rPr>
        <w:t></w:t>
      </w:r>
      <w:r w:rsidR="00372E11" w:rsidRPr="004A2634">
        <w:rPr>
          <w:rFonts w:hint="eastAsia"/>
        </w:rPr>
        <w:t>如破敗也。</w:t>
      </w:r>
      <w:r w:rsidR="00FD5895" w:rsidRPr="00FD5895">
        <w:rPr>
          <w:rFonts w:hint="eastAsia"/>
        </w:rPr>
        <w:t>見</w:t>
      </w:r>
      <w:r w:rsidR="00372E11" w:rsidRPr="00CE4FE6">
        <w:rPr>
          <w:rFonts w:hint="eastAsia"/>
        </w:rPr>
        <w:t>斯證者，期後三百日</w:t>
      </w:r>
      <w:r w:rsidR="008C56F7" w:rsidRPr="004A2634">
        <w:rPr>
          <w:rFonts w:hint="eastAsia"/>
        </w:rPr>
        <w:t>內</w:t>
      </w:r>
      <w:r w:rsidR="00372E11" w:rsidRPr="004A2634">
        <w:rPr>
          <w:rFonts w:hint="eastAsia"/>
        </w:rPr>
        <w:t>死。</w:t>
      </w:r>
      <w:r w:rsidR="003B2F38">
        <w:rPr>
          <w:rFonts w:hAnsi="全字庫正宋體" w:cs="全字庫正宋體" w:hint="eastAsia"/>
        </w:rPr>
        <w:t></w:t>
      </w:r>
      <w:r w:rsidR="00372E11" w:rsidRPr="004A2634">
        <w:rPr>
          <w:rFonts w:hint="eastAsia"/>
        </w:rPr>
        <w:t>，謂肘膝後肉，如塊者，此脾之藏也。</w:t>
      </w:r>
    </w:p>
    <w:p w:rsidR="00277BC5" w:rsidRPr="004A2634" w:rsidRDefault="00277BC5" w:rsidP="00795CCA">
      <w:pPr>
        <w:pStyle w:val="af0"/>
        <w:spacing w:after="120"/>
      </w:pPr>
      <w:r w:rsidRPr="004A2634">
        <w:rPr>
          <w:rFonts w:ascii="MS Mincho" w:eastAsia="MS Mincho" w:hint="eastAsia"/>
        </w:rPr>
        <w:t>②</w:t>
      </w:r>
      <w:r w:rsidR="00372E11" w:rsidRPr="004A2634">
        <w:rPr>
          <w:rFonts w:hint="eastAsia"/>
        </w:rPr>
        <w:t>肩髓</w:t>
      </w:r>
      <w:r w:rsidR="008C56F7" w:rsidRPr="004A2634">
        <w:rPr>
          <w:rFonts w:hint="eastAsia"/>
        </w:rPr>
        <w:t>內</w:t>
      </w:r>
      <w:r w:rsidR="00372E11" w:rsidRPr="004A2634">
        <w:rPr>
          <w:rFonts w:hint="eastAsia"/>
        </w:rPr>
        <w:t>消，謂缺盆深也。衰於動作，謂交接漸微，以餘藏尚全，故期後三百</w:t>
      </w:r>
      <w:r w:rsidR="00FD5895" w:rsidRPr="00FD5895">
        <w:rPr>
          <w:rFonts w:hint="eastAsia"/>
        </w:rPr>
        <w:t>六</w:t>
      </w:r>
      <w:r w:rsidR="00372E11" w:rsidRPr="00CE4FE6">
        <w:rPr>
          <w:rFonts w:hint="eastAsia"/>
        </w:rPr>
        <w:t>十五日</w:t>
      </w:r>
      <w:r w:rsidR="008C56F7" w:rsidRPr="004A2634">
        <w:rPr>
          <w:rFonts w:hint="eastAsia"/>
        </w:rPr>
        <w:t>內</w:t>
      </w:r>
      <w:r w:rsidR="00372E11" w:rsidRPr="004A2634">
        <w:rPr>
          <w:rFonts w:hint="eastAsia"/>
        </w:rPr>
        <w:t>死，此腎之藏也。新校正云：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A90693">
        <w:rPr>
          <w:rFonts w:hint="eastAsia"/>
        </w:rPr>
        <w:t>『</w:t>
      </w:r>
      <w:r w:rsidR="006F1F59" w:rsidRPr="004A2634">
        <w:rPr>
          <w:rFonts w:hint="eastAsia"/>
        </w:rPr>
        <w:t>真</w:t>
      </w:r>
      <w:r w:rsidR="00372E11" w:rsidRPr="004A2634">
        <w:rPr>
          <w:rFonts w:hint="eastAsia"/>
        </w:rPr>
        <w:t>藏未</w:t>
      </w:r>
      <w:r w:rsidR="00FD5895" w:rsidRPr="00FD5895">
        <w:rPr>
          <w:rFonts w:hint="eastAsia"/>
        </w:rPr>
        <w:t>見</w:t>
      </w:r>
      <w:r w:rsidR="00A90693">
        <w:rPr>
          <w:rFonts w:hint="eastAsia"/>
        </w:rPr>
        <w:t>』</w:t>
      </w:r>
      <w:r w:rsidR="00372E11" w:rsidRPr="00CE4FE6">
        <w:rPr>
          <w:rFonts w:hint="eastAsia"/>
        </w:rPr>
        <w:t>作</w:t>
      </w:r>
      <w:r w:rsidR="00A90693">
        <w:rPr>
          <w:rFonts w:hint="eastAsia"/>
        </w:rPr>
        <w:t>『</w:t>
      </w:r>
      <w:r w:rsidR="00FD5895" w:rsidRPr="00FD5895">
        <w:rPr>
          <w:rFonts w:hint="eastAsia"/>
        </w:rPr>
        <w:t>來見</w:t>
      </w:r>
      <w:r w:rsidR="00A90693">
        <w:rPr>
          <w:rFonts w:hint="eastAsia"/>
        </w:rPr>
        <w:t>』</w:t>
      </w:r>
      <w:r w:rsidR="00372E11" w:rsidRPr="00CE4FE6">
        <w:rPr>
          <w:rFonts w:hint="eastAsia"/>
        </w:rPr>
        <w:t>，</w:t>
      </w:r>
      <w:r w:rsidR="00FB163C">
        <w:rPr>
          <w:rFonts w:hint="eastAsia"/>
        </w:rPr>
        <w:t>『</w:t>
      </w:r>
      <w:r w:rsidRPr="004A2634">
        <w:rPr>
          <w:rFonts w:hint="eastAsia"/>
        </w:rPr>
        <w:t>來</w:t>
      </w:r>
      <w:r w:rsidR="00FB163C">
        <w:rPr>
          <w:rFonts w:hint="eastAsia"/>
        </w:rPr>
        <w:t>』</w:t>
      </w:r>
      <w:r w:rsidR="00372E11" w:rsidRPr="004A2634">
        <w:rPr>
          <w:rFonts w:hint="eastAsia"/>
        </w:rPr>
        <w:t>當作</w:t>
      </w:r>
      <w:r w:rsidR="00FB163C">
        <w:rPr>
          <w:rFonts w:hint="eastAsia"/>
        </w:rPr>
        <w:t>『</w:t>
      </w:r>
      <w:r w:rsidRPr="004A2634">
        <w:rPr>
          <w:rFonts w:hint="eastAsia"/>
        </w:rPr>
        <w:t>未</w:t>
      </w:r>
      <w:r w:rsidR="00FB163C">
        <w:rPr>
          <w:rFonts w:hint="eastAsia"/>
        </w:rPr>
        <w:t>』</w:t>
      </w:r>
      <w:r w:rsidRPr="004A2634">
        <w:rPr>
          <w:rFonts w:hint="eastAsia"/>
        </w:rPr>
        <w:t>，</w:t>
      </w:r>
      <w:r w:rsidR="00372E11" w:rsidRPr="004A2634">
        <w:rPr>
          <w:rFonts w:hint="eastAsia"/>
        </w:rPr>
        <w:t>字之誤也。</w:t>
      </w:r>
      <w:r w:rsidR="001D28C8">
        <w:rPr>
          <w:rFonts w:hint="eastAsia"/>
        </w:rPr>
        <w:t>」</w:t>
      </w:r>
    </w:p>
    <w:p w:rsidR="00277BC5" w:rsidRPr="00CE4FE6" w:rsidRDefault="00277BC5" w:rsidP="00795CCA">
      <w:pPr>
        <w:pStyle w:val="af0"/>
        <w:spacing w:after="120"/>
      </w:pPr>
      <w:r w:rsidRPr="00CE4FE6">
        <w:rPr>
          <w:rFonts w:ascii="MS Mincho" w:eastAsia="MS Mincho" w:hint="eastAsia"/>
        </w:rPr>
        <w:t>③</w:t>
      </w:r>
      <w:r w:rsidR="00372E11" w:rsidRPr="00CE4FE6">
        <w:rPr>
          <w:rFonts w:hint="eastAsia"/>
        </w:rPr>
        <w:t>木生其火，肝氣通心，</w:t>
      </w:r>
      <w:r w:rsidR="00F61B92" w:rsidRPr="00CE4FE6">
        <w:rPr>
          <w:rFonts w:hint="eastAsia"/>
        </w:rPr>
        <w:t>脈</w:t>
      </w:r>
      <w:r w:rsidR="00372E11" w:rsidRPr="00CE4FE6">
        <w:rPr>
          <w:rFonts w:hint="eastAsia"/>
        </w:rPr>
        <w:t>抵少腹，上布脇</w:t>
      </w:r>
      <w:r w:rsidR="00FD5895" w:rsidRPr="00CE4FE6">
        <w:rPr>
          <w:rFonts w:hint="eastAsia"/>
        </w:rPr>
        <w:t>肋</w:t>
      </w:r>
      <w:r w:rsidR="00372E11" w:rsidRPr="00CE4FE6">
        <w:rPr>
          <w:rFonts w:hint="eastAsia"/>
        </w:rPr>
        <w:t>，循喉嚨之後，上入頏顙，故腹痛</w:t>
      </w:r>
      <w:r w:rsidRPr="00CE4FE6">
        <w:rPr>
          <w:rFonts w:hint="eastAsia"/>
        </w:rPr>
        <w:t>，</w:t>
      </w:r>
      <w:r w:rsidR="00372E11" w:rsidRPr="00CE4FE6">
        <w:rPr>
          <w:rFonts w:hint="eastAsia"/>
        </w:rPr>
        <w:t>心中</w:t>
      </w:r>
      <w:r w:rsidR="008C56F7" w:rsidRPr="00CE4FE6">
        <w:rPr>
          <w:rFonts w:hint="eastAsia"/>
        </w:rPr>
        <w:t>不</w:t>
      </w:r>
      <w:r w:rsidR="00FD5895" w:rsidRPr="00CE4FE6">
        <w:rPr>
          <w:rFonts w:hint="eastAsia"/>
        </w:rPr>
        <w:t>便</w:t>
      </w:r>
      <w:r w:rsidR="00372E11" w:rsidRPr="00CE4FE6">
        <w:rPr>
          <w:rFonts w:hint="eastAsia"/>
        </w:rPr>
        <w:t>，肩項身熱，破</w:t>
      </w:r>
      <w:r w:rsidR="00FD5895" w:rsidRPr="00CE4FE6">
        <w:rPr>
          <w:rFonts w:hAnsi="全字庫正宋體" w:cs="全字庫正宋體" w:hint="eastAsia"/>
        </w:rPr>
        <w:t></w:t>
      </w:r>
      <w:r w:rsidR="00372E11" w:rsidRPr="00CE4FE6">
        <w:rPr>
          <w:rFonts w:hint="eastAsia"/>
        </w:rPr>
        <w:t>脫肉也。肝主目，故目匡陷，及</w:t>
      </w:r>
      <w:r w:rsidR="008C56F7" w:rsidRPr="00CE4FE6">
        <w:rPr>
          <w:rFonts w:hint="eastAsia"/>
        </w:rPr>
        <w:t>不</w:t>
      </w:r>
      <w:r w:rsidR="00FD5895" w:rsidRPr="00CE4FE6">
        <w:rPr>
          <w:rFonts w:hint="eastAsia"/>
        </w:rPr>
        <w:t>見</w:t>
      </w:r>
      <w:r w:rsidR="00372E11" w:rsidRPr="00CE4FE6">
        <w:rPr>
          <w:rFonts w:hint="eastAsia"/>
        </w:rPr>
        <w:t>人，</w:t>
      </w:r>
      <w:r w:rsidR="00FD5895" w:rsidRPr="00CE4FE6">
        <w:rPr>
          <w:rFonts w:hint="eastAsia"/>
        </w:rPr>
        <w:t>立</w:t>
      </w:r>
      <w:r w:rsidR="00372E11" w:rsidRPr="00CE4FE6">
        <w:rPr>
          <w:rFonts w:hint="eastAsia"/>
        </w:rPr>
        <w:t>死也。</w:t>
      </w:r>
      <w:r w:rsidR="008C56F7" w:rsidRPr="00CE4FE6">
        <w:rPr>
          <w:rFonts w:hint="eastAsia"/>
        </w:rPr>
        <w:t>不</w:t>
      </w:r>
      <w:r w:rsidR="00372E11" w:rsidRPr="00CE4FE6">
        <w:rPr>
          <w:rFonts w:hint="eastAsia"/>
        </w:rPr>
        <w:t>勝之時，謂於庚辛之月，此肝之藏也。</w:t>
      </w:r>
    </w:p>
    <w:p w:rsidR="00277BC5" w:rsidRPr="004A2634" w:rsidRDefault="00277BC5" w:rsidP="00795CCA">
      <w:pPr>
        <w:pStyle w:val="af0"/>
        <w:spacing w:after="120"/>
      </w:pPr>
      <w:r w:rsidRPr="004A2634">
        <w:rPr>
          <w:rFonts w:ascii="MS Mincho" w:eastAsia="MS Mincho" w:hint="eastAsia"/>
        </w:rPr>
        <w:lastRenderedPageBreak/>
        <w:t>④</w:t>
      </w:r>
      <w:r w:rsidR="00372E11" w:rsidRPr="004A2634">
        <w:rPr>
          <w:rFonts w:hint="eastAsia"/>
        </w:rPr>
        <w:t>言五藏相移傳其</w:t>
      </w:r>
      <w:r w:rsidR="008C56F7" w:rsidRPr="004A2634">
        <w:rPr>
          <w:rFonts w:hint="eastAsia"/>
        </w:rPr>
        <w:t>不</w:t>
      </w:r>
      <w:r w:rsidR="00372E11" w:rsidRPr="004A2634">
        <w:rPr>
          <w:rFonts w:hint="eastAsia"/>
        </w:rPr>
        <w:t>勝，則可待</w:t>
      </w:r>
      <w:r w:rsidR="006F1F59" w:rsidRPr="004A2634">
        <w:rPr>
          <w:rFonts w:hint="eastAsia"/>
        </w:rPr>
        <w:t>真</w:t>
      </w:r>
      <w:r w:rsidR="00372E11" w:rsidRPr="004A2634">
        <w:rPr>
          <w:rFonts w:hint="eastAsia"/>
        </w:rPr>
        <w:t>藏</w:t>
      </w:r>
      <w:r w:rsidR="00F61B92" w:rsidRPr="004A2634">
        <w:rPr>
          <w:rFonts w:hint="eastAsia"/>
        </w:rPr>
        <w:t>脈</w:t>
      </w:r>
      <w:r w:rsidR="00FD5895" w:rsidRPr="00FD5895">
        <w:rPr>
          <w:rFonts w:hint="eastAsia"/>
        </w:rPr>
        <w:t>見</w:t>
      </w:r>
      <w:r w:rsidR="00A90693">
        <w:rPr>
          <w:rFonts w:hint="eastAsia"/>
        </w:rPr>
        <w:t>，</w:t>
      </w:r>
      <w:r w:rsidR="00372E11" w:rsidRPr="00CE4FE6">
        <w:rPr>
          <w:rFonts w:hint="eastAsia"/>
        </w:rPr>
        <w:t>乃與死日之期。卒急</w:t>
      </w:r>
      <w:r w:rsidR="008C56F7" w:rsidRPr="004A2634">
        <w:rPr>
          <w:rFonts w:hint="eastAsia"/>
        </w:rPr>
        <w:t>虛</w:t>
      </w:r>
      <w:r w:rsidR="00372E11" w:rsidRPr="004A2634">
        <w:rPr>
          <w:rFonts w:hint="eastAsia"/>
        </w:rPr>
        <w:t>邪中於身</w:t>
      </w:r>
      <w:r w:rsidR="008C56F7" w:rsidRPr="004A2634">
        <w:rPr>
          <w:rFonts w:hint="eastAsia"/>
        </w:rPr>
        <w:t>內</w:t>
      </w:r>
      <w:r w:rsidR="00372E11" w:rsidRPr="004A2634">
        <w:rPr>
          <w:rFonts w:hint="eastAsia"/>
        </w:rPr>
        <w:t>，則五藏</w:t>
      </w:r>
      <w:r w:rsidR="0020061D" w:rsidRPr="004A2634">
        <w:rPr>
          <w:rFonts w:hint="eastAsia"/>
        </w:rPr>
        <w:t>絕</w:t>
      </w:r>
      <w:r w:rsidR="00372E11" w:rsidRPr="004A2634">
        <w:rPr>
          <w:rFonts w:hint="eastAsia"/>
        </w:rPr>
        <w:t>閉，</w:t>
      </w:r>
      <w:r w:rsidR="00F61B92" w:rsidRPr="004A2634">
        <w:rPr>
          <w:rFonts w:hint="eastAsia"/>
        </w:rPr>
        <w:t>脈</w:t>
      </w:r>
      <w:r w:rsidR="00372E11" w:rsidRPr="004A2634">
        <w:rPr>
          <w:rFonts w:hint="eastAsia"/>
        </w:rPr>
        <w:t>道</w:t>
      </w:r>
      <w:r w:rsidR="008C56F7" w:rsidRPr="004A2634">
        <w:rPr>
          <w:rFonts w:hint="eastAsia"/>
        </w:rPr>
        <w:t>不</w:t>
      </w:r>
      <w:r w:rsidR="00372E11" w:rsidRPr="004A2634">
        <w:rPr>
          <w:rFonts w:hint="eastAsia"/>
        </w:rPr>
        <w:t>通，氣</w:t>
      </w:r>
      <w:r w:rsidR="008C56F7" w:rsidRPr="004A2634">
        <w:rPr>
          <w:rFonts w:hint="eastAsia"/>
        </w:rPr>
        <w:t>不</w:t>
      </w:r>
      <w:r w:rsidR="00E864A5" w:rsidRPr="004A2634">
        <w:rPr>
          <w:rFonts w:hint="eastAsia"/>
        </w:rPr>
        <w:t>往</w:t>
      </w:r>
      <w:r w:rsidR="00FD5895" w:rsidRPr="00FD5895">
        <w:rPr>
          <w:rFonts w:hint="eastAsia"/>
        </w:rPr>
        <w:t>來</w:t>
      </w:r>
      <w:r w:rsidR="00372E11" w:rsidRPr="00CE4FE6">
        <w:rPr>
          <w:rFonts w:hint="eastAsia"/>
        </w:rPr>
        <w:t>，譬於墮墜</w:t>
      </w:r>
      <w:r w:rsidR="00D64A66" w:rsidRPr="004A2634">
        <w:rPr>
          <w:rFonts w:hint="eastAsia"/>
        </w:rPr>
        <w:t>沒</w:t>
      </w:r>
      <w:r w:rsidR="00FD5895" w:rsidRPr="00FD5895">
        <w:rPr>
          <w:rFonts w:hint="eastAsia"/>
        </w:rPr>
        <w:t>溺</w:t>
      </w:r>
      <w:r w:rsidR="00372E11" w:rsidRPr="00CE4FE6">
        <w:rPr>
          <w:rFonts w:hint="eastAsia"/>
        </w:rPr>
        <w:t>，</w:t>
      </w:r>
      <w:r w:rsidR="008C56F7" w:rsidRPr="004A2634">
        <w:rPr>
          <w:rFonts w:hint="eastAsia"/>
        </w:rPr>
        <w:t>不</w:t>
      </w:r>
      <w:r w:rsidR="00372E11" w:rsidRPr="004A2634">
        <w:rPr>
          <w:rFonts w:hint="eastAsia"/>
        </w:rPr>
        <w:t>可與</w:t>
      </w:r>
      <w:r w:rsidR="00C5408A" w:rsidRPr="004A2634">
        <w:rPr>
          <w:rFonts w:hint="eastAsia"/>
        </w:rPr>
        <w:t>為</w:t>
      </w:r>
      <w:r w:rsidR="00372E11" w:rsidRPr="004A2634">
        <w:rPr>
          <w:rFonts w:hint="eastAsia"/>
        </w:rPr>
        <w:t>死日之期也。</w:t>
      </w:r>
    </w:p>
    <w:p w:rsidR="00277BC5" w:rsidRPr="004A2634" w:rsidRDefault="00277BC5" w:rsidP="00795CCA">
      <w:pPr>
        <w:pStyle w:val="af0"/>
        <w:spacing w:after="120"/>
      </w:pPr>
      <w:r w:rsidRPr="004A2634">
        <w:rPr>
          <w:rFonts w:ascii="MS Mincho" w:eastAsia="MS Mincho" w:hint="eastAsia"/>
        </w:rPr>
        <w:t>⑤</w:t>
      </w:r>
      <w:r w:rsidR="00372E11" w:rsidRPr="004A2634">
        <w:rPr>
          <w:rFonts w:hint="eastAsia"/>
        </w:rPr>
        <w:t>是則急</w:t>
      </w:r>
      <w:r w:rsidR="008C56F7" w:rsidRPr="004A2634">
        <w:rPr>
          <w:rFonts w:hint="eastAsia"/>
        </w:rPr>
        <w:t>虛</w:t>
      </w:r>
      <w:r w:rsidR="00372E11" w:rsidRPr="004A2634">
        <w:rPr>
          <w:rFonts w:hint="eastAsia"/>
        </w:rPr>
        <w:t>卒至之</w:t>
      </w:r>
      <w:r w:rsidR="00F61B92" w:rsidRPr="004A2634">
        <w:rPr>
          <w:rFonts w:hint="eastAsia"/>
        </w:rPr>
        <w:t>脈</w:t>
      </w:r>
      <w:r w:rsidR="00372E11" w:rsidRPr="004A2634">
        <w:rPr>
          <w:rFonts w:hint="eastAsia"/>
        </w:rPr>
        <w:t>。新校正云：</w:t>
      </w:r>
      <w:r w:rsidR="001D28C8">
        <w:rPr>
          <w:rFonts w:hint="eastAsia"/>
        </w:rPr>
        <w:t>「</w:t>
      </w:r>
      <w:r w:rsidR="00372E11" w:rsidRPr="004A2634">
        <w:rPr>
          <w:rFonts w:hint="eastAsia"/>
        </w:rPr>
        <w:t>按人一息</w:t>
      </w:r>
      <w:r w:rsidR="00F61B92" w:rsidRPr="004A2634">
        <w:rPr>
          <w:rFonts w:hint="eastAsia"/>
        </w:rPr>
        <w:t>脈</w:t>
      </w:r>
      <w:r w:rsidR="00372E11" w:rsidRPr="004A2634">
        <w:rPr>
          <w:rFonts w:hint="eastAsia"/>
        </w:rPr>
        <w:t>五</w:t>
      </w:r>
      <w:r w:rsidR="00FD5895" w:rsidRPr="00FD5895">
        <w:rPr>
          <w:rFonts w:hint="eastAsia"/>
        </w:rPr>
        <w:t>六</w:t>
      </w:r>
      <w:r w:rsidR="00372E11" w:rsidRPr="00CE4FE6">
        <w:rPr>
          <w:rFonts w:hint="eastAsia"/>
        </w:rPr>
        <w:t>至，何得</w:t>
      </w:r>
      <w:r w:rsidR="00C5408A" w:rsidRPr="004A2634">
        <w:rPr>
          <w:rFonts w:hint="eastAsia"/>
        </w:rPr>
        <w:t>為</w:t>
      </w:r>
      <w:r w:rsidR="00372E11" w:rsidRPr="004A2634">
        <w:rPr>
          <w:rFonts w:hint="eastAsia"/>
        </w:rPr>
        <w:t>死，必息字誤，</w:t>
      </w:r>
      <w:r w:rsidR="00FB163C">
        <w:rPr>
          <w:rFonts w:hint="eastAsia"/>
        </w:rPr>
        <w:t>『</w:t>
      </w:r>
      <w:r w:rsidRPr="004A2634">
        <w:rPr>
          <w:rFonts w:hint="eastAsia"/>
        </w:rPr>
        <w:t>息</w:t>
      </w:r>
      <w:r w:rsidR="00FB163C">
        <w:rPr>
          <w:rFonts w:hint="eastAsia"/>
        </w:rPr>
        <w:t>』</w:t>
      </w:r>
      <w:r w:rsidR="00372E11" w:rsidRPr="004A2634">
        <w:rPr>
          <w:rFonts w:hint="eastAsia"/>
        </w:rPr>
        <w:t>當作</w:t>
      </w:r>
      <w:r w:rsidR="00FB163C">
        <w:rPr>
          <w:rFonts w:hint="eastAsia"/>
        </w:rPr>
        <w:t>『</w:t>
      </w:r>
      <w:r w:rsidRPr="004A2634">
        <w:rPr>
          <w:rFonts w:hint="eastAsia"/>
        </w:rPr>
        <w:t>呼</w:t>
      </w:r>
      <w:r w:rsidR="00FB163C">
        <w:rPr>
          <w:rFonts w:hint="eastAsia"/>
        </w:rPr>
        <w:t>』</w:t>
      </w:r>
      <w:r w:rsidR="00372E11" w:rsidRPr="004A2634">
        <w:rPr>
          <w:rFonts w:hint="eastAsia"/>
        </w:rPr>
        <w:t>乃是。</w:t>
      </w:r>
      <w:r w:rsidR="001D28C8">
        <w:rPr>
          <w:rFonts w:hint="eastAsia"/>
        </w:rPr>
        <w:t>」</w:t>
      </w:r>
    </w:p>
    <w:p w:rsidR="00621CA0" w:rsidRPr="004A2634" w:rsidRDefault="006F1F59" w:rsidP="00080C74">
      <w:pPr>
        <w:pStyle w:val="ae"/>
        <w:spacing w:before="120" w:after="120"/>
        <w:ind w:firstLine="640"/>
      </w:pPr>
      <w:r w:rsidRPr="004A2634">
        <w:rPr>
          <w:rFonts w:hint="eastAsia"/>
        </w:rPr>
        <w:t>真</w:t>
      </w:r>
      <w:r w:rsidR="00372E11" w:rsidRPr="004A2634">
        <w:rPr>
          <w:rFonts w:hint="eastAsia"/>
        </w:rPr>
        <w:t>肝</w:t>
      </w:r>
      <w:r w:rsidR="00F61B92" w:rsidRPr="004A2634">
        <w:rPr>
          <w:rFonts w:hint="eastAsia"/>
        </w:rPr>
        <w:t>脈</w:t>
      </w:r>
      <w:r w:rsidR="00372E11" w:rsidRPr="004A2634">
        <w:rPr>
          <w:rFonts w:hint="eastAsia"/>
        </w:rPr>
        <w:t>至，中外急如循刀刃，責責然，如按琴瑟弦，色</w:t>
      </w:r>
      <w:r w:rsidR="001224B0" w:rsidRPr="004A2634">
        <w:rPr>
          <w:rFonts w:hint="eastAsia"/>
        </w:rPr>
        <w:t>青</w:t>
      </w:r>
      <w:r w:rsidR="00372E11" w:rsidRPr="004A2634">
        <w:rPr>
          <w:rFonts w:hint="eastAsia"/>
        </w:rPr>
        <w:t>白</w:t>
      </w:r>
      <w:r w:rsidR="008C56F7" w:rsidRPr="004A2634">
        <w:rPr>
          <w:rFonts w:hint="eastAsia"/>
        </w:rPr>
        <w:t>不</w:t>
      </w:r>
      <w:r w:rsidR="00372E11" w:rsidRPr="004A2634">
        <w:rPr>
          <w:rFonts w:hint="eastAsia"/>
        </w:rPr>
        <w:t>澤，毛折乃死。</w:t>
      </w:r>
      <w:r w:rsidRPr="004A2634">
        <w:rPr>
          <w:rFonts w:hint="eastAsia"/>
        </w:rPr>
        <w:t>真</w:t>
      </w:r>
      <w:r w:rsidR="00372E11" w:rsidRPr="004A2634">
        <w:rPr>
          <w:rFonts w:hint="eastAsia"/>
        </w:rPr>
        <w:t>心</w:t>
      </w:r>
      <w:r w:rsidR="00F61B92" w:rsidRPr="004A2634">
        <w:rPr>
          <w:rFonts w:hint="eastAsia"/>
        </w:rPr>
        <w:t>脈</w:t>
      </w:r>
      <w:r w:rsidR="00372E11" w:rsidRPr="004A2634">
        <w:rPr>
          <w:rFonts w:hint="eastAsia"/>
        </w:rPr>
        <w:t>至，堅而搏，如循薏苡子，</w:t>
      </w:r>
      <w:r w:rsidR="00FD7B5B" w:rsidRPr="00313B93">
        <w:rPr>
          <w:rFonts w:hint="eastAsia"/>
        </w:rPr>
        <w:t>累累</w:t>
      </w:r>
      <w:r w:rsidR="00372E11" w:rsidRPr="004A2634">
        <w:rPr>
          <w:rFonts w:hint="eastAsia"/>
        </w:rPr>
        <w:t>然，色赤</w:t>
      </w:r>
      <w:r w:rsidRPr="004A2634">
        <w:rPr>
          <w:rFonts w:hint="eastAsia"/>
        </w:rPr>
        <w:t>黑</w:t>
      </w:r>
      <w:r w:rsidR="008C56F7" w:rsidRPr="004A2634">
        <w:rPr>
          <w:rFonts w:hint="eastAsia"/>
        </w:rPr>
        <w:t>不</w:t>
      </w:r>
      <w:r w:rsidR="00372E11" w:rsidRPr="004A2634">
        <w:rPr>
          <w:rFonts w:hint="eastAsia"/>
        </w:rPr>
        <w:t>澤，毛折乃死。</w:t>
      </w:r>
      <w:r w:rsidRPr="004A2634">
        <w:rPr>
          <w:rFonts w:hint="eastAsia"/>
        </w:rPr>
        <w:t>真</w:t>
      </w:r>
      <w:r w:rsidR="00372E11" w:rsidRPr="004A2634">
        <w:rPr>
          <w:rFonts w:hint="eastAsia"/>
        </w:rPr>
        <w:t>肺</w:t>
      </w:r>
      <w:r w:rsidR="00F61B92" w:rsidRPr="004A2634">
        <w:rPr>
          <w:rFonts w:hint="eastAsia"/>
        </w:rPr>
        <w:t>脈</w:t>
      </w:r>
      <w:r w:rsidR="00372E11" w:rsidRPr="004A2634">
        <w:rPr>
          <w:rFonts w:hint="eastAsia"/>
        </w:rPr>
        <w:t>至，大而</w:t>
      </w:r>
      <w:r w:rsidR="008C56F7" w:rsidRPr="004A2634">
        <w:rPr>
          <w:rFonts w:hint="eastAsia"/>
        </w:rPr>
        <w:t>虛</w:t>
      </w:r>
      <w:r w:rsidR="00372E11" w:rsidRPr="004A2634">
        <w:rPr>
          <w:rFonts w:hint="eastAsia"/>
        </w:rPr>
        <w:t>，如以毛</w:t>
      </w:r>
      <w:r w:rsidR="00FD5895">
        <w:rPr>
          <w:rFonts w:hint="eastAsia"/>
        </w:rPr>
        <w:t>羽</w:t>
      </w:r>
      <w:r w:rsidR="00372E11" w:rsidRPr="004A2634">
        <w:rPr>
          <w:rFonts w:hint="eastAsia"/>
        </w:rPr>
        <w:t>中人膚，色白赤</w:t>
      </w:r>
      <w:r w:rsidR="008C56F7" w:rsidRPr="004A2634">
        <w:rPr>
          <w:rFonts w:hint="eastAsia"/>
        </w:rPr>
        <w:t>不</w:t>
      </w:r>
      <w:r w:rsidR="00372E11" w:rsidRPr="004A2634">
        <w:rPr>
          <w:rFonts w:hint="eastAsia"/>
        </w:rPr>
        <w:t>澤，毛折乃死。</w:t>
      </w:r>
      <w:r w:rsidRPr="004A2634">
        <w:rPr>
          <w:rFonts w:hint="eastAsia"/>
        </w:rPr>
        <w:t>真</w:t>
      </w:r>
      <w:r w:rsidR="00372E11" w:rsidRPr="004A2634">
        <w:rPr>
          <w:rFonts w:hint="eastAsia"/>
        </w:rPr>
        <w:t>腎</w:t>
      </w:r>
      <w:r w:rsidR="00F61B92" w:rsidRPr="004A2634">
        <w:rPr>
          <w:rFonts w:hint="eastAsia"/>
        </w:rPr>
        <w:t>脈</w:t>
      </w:r>
      <w:r w:rsidR="00372E11" w:rsidRPr="004A2634">
        <w:rPr>
          <w:rFonts w:hint="eastAsia"/>
        </w:rPr>
        <w:t>至，搏而</w:t>
      </w:r>
      <w:r w:rsidR="0020061D" w:rsidRPr="004A2634">
        <w:rPr>
          <w:rFonts w:hint="eastAsia"/>
        </w:rPr>
        <w:t>絕</w:t>
      </w:r>
      <w:r w:rsidR="00372E11" w:rsidRPr="004A2634">
        <w:rPr>
          <w:rFonts w:hint="eastAsia"/>
        </w:rPr>
        <w:t>，如指彈石，辟辟然，色</w:t>
      </w:r>
      <w:r w:rsidRPr="004A2634">
        <w:rPr>
          <w:rFonts w:hint="eastAsia"/>
        </w:rPr>
        <w:t>黑</w:t>
      </w:r>
      <w:r w:rsidR="008C56F7" w:rsidRPr="004A2634">
        <w:rPr>
          <w:rFonts w:hint="eastAsia"/>
        </w:rPr>
        <w:t>黃不</w:t>
      </w:r>
      <w:r w:rsidR="00372E11" w:rsidRPr="004A2634">
        <w:rPr>
          <w:rFonts w:hint="eastAsia"/>
        </w:rPr>
        <w:t>澤，毛折乃死。</w:t>
      </w:r>
      <w:r w:rsidRPr="004A2634">
        <w:rPr>
          <w:rFonts w:hint="eastAsia"/>
        </w:rPr>
        <w:t>真</w:t>
      </w:r>
      <w:r w:rsidR="00372E11" w:rsidRPr="004A2634">
        <w:rPr>
          <w:rFonts w:hint="eastAsia"/>
        </w:rPr>
        <w:t>脾</w:t>
      </w:r>
      <w:r w:rsidR="00F61B92" w:rsidRPr="004A2634">
        <w:rPr>
          <w:rFonts w:hint="eastAsia"/>
        </w:rPr>
        <w:t>脈</w:t>
      </w:r>
      <w:r w:rsidR="00372E11" w:rsidRPr="004A2634">
        <w:rPr>
          <w:rFonts w:hint="eastAsia"/>
        </w:rPr>
        <w:t>至，弱而乍</w:t>
      </w:r>
      <w:r w:rsidR="00FD5895">
        <w:rPr>
          <w:rFonts w:hint="eastAsia"/>
        </w:rPr>
        <w:t>數</w:t>
      </w:r>
      <w:r w:rsidR="00372E11" w:rsidRPr="004A2634">
        <w:rPr>
          <w:rFonts w:hint="eastAsia"/>
        </w:rPr>
        <w:t>乍</w:t>
      </w:r>
      <w:r w:rsidR="0026780A" w:rsidRPr="004A2634">
        <w:rPr>
          <w:rFonts w:hint="eastAsia"/>
        </w:rPr>
        <w:t>疏</w:t>
      </w:r>
      <w:r w:rsidR="00372E11" w:rsidRPr="004A2634">
        <w:rPr>
          <w:rFonts w:hint="eastAsia"/>
        </w:rPr>
        <w:t>，色</w:t>
      </w:r>
      <w:r w:rsidR="008C56F7" w:rsidRPr="004A2634">
        <w:rPr>
          <w:rFonts w:hint="eastAsia"/>
        </w:rPr>
        <w:t>黃</w:t>
      </w:r>
      <w:r w:rsidR="00372E11" w:rsidRPr="004A2634">
        <w:rPr>
          <w:rFonts w:hint="eastAsia"/>
        </w:rPr>
        <w:t>青</w:t>
      </w:r>
      <w:r w:rsidR="008C56F7" w:rsidRPr="004A2634">
        <w:rPr>
          <w:rFonts w:hint="eastAsia"/>
        </w:rPr>
        <w:t>不</w:t>
      </w:r>
      <w:r w:rsidR="00372E11" w:rsidRPr="004A2634">
        <w:rPr>
          <w:rFonts w:hint="eastAsia"/>
        </w:rPr>
        <w:t>澤，毛折乃死</w:t>
      </w:r>
      <w:r w:rsidR="00621CA0" w:rsidRPr="004A2634">
        <w:rPr>
          <w:rFonts w:hint="eastAsia"/>
        </w:rPr>
        <w:t>。</w:t>
      </w:r>
      <w:r w:rsidR="00FD5895">
        <w:rPr>
          <w:rFonts w:hint="eastAsia"/>
        </w:rPr>
        <w:t>諸</w:t>
      </w:r>
      <w:r w:rsidRPr="004A2634">
        <w:rPr>
          <w:rFonts w:hint="eastAsia"/>
        </w:rPr>
        <w:t>真</w:t>
      </w:r>
      <w:r w:rsidR="00372E11" w:rsidRPr="004A2634">
        <w:rPr>
          <w:rFonts w:hint="eastAsia"/>
        </w:rPr>
        <w:t>藏</w:t>
      </w:r>
      <w:r w:rsidR="00F61B92" w:rsidRPr="004A2634">
        <w:rPr>
          <w:rFonts w:hint="eastAsia"/>
        </w:rPr>
        <w:t>脈</w:t>
      </w:r>
      <w:r w:rsidR="00FD5895">
        <w:rPr>
          <w:rFonts w:hint="eastAsia"/>
        </w:rPr>
        <w:t>見</w:t>
      </w:r>
      <w:r w:rsidR="00372E11" w:rsidRPr="004A2634">
        <w:rPr>
          <w:rFonts w:hint="eastAsia"/>
        </w:rPr>
        <w:t>者，皆死</w:t>
      </w:r>
      <w:r w:rsidR="008C56F7" w:rsidRPr="004A2634">
        <w:rPr>
          <w:rFonts w:hint="eastAsia"/>
        </w:rPr>
        <w:t>不</w:t>
      </w:r>
      <w:r w:rsidR="00372E11" w:rsidRPr="004A2634">
        <w:rPr>
          <w:rFonts w:hint="eastAsia"/>
        </w:rPr>
        <w:t>治也</w:t>
      </w:r>
      <w:r w:rsidR="00621CA0" w:rsidRPr="004A2634">
        <w:rPr>
          <w:rFonts w:ascii="MS Mincho" w:eastAsia="MS Mincho" w:hAnsi="MS Mincho" w:cs="MS Mincho" w:hint="eastAsia"/>
        </w:rPr>
        <w:t>①</w:t>
      </w:r>
      <w:r w:rsidR="00372E11" w:rsidRPr="004A2634">
        <w:rPr>
          <w:rFonts w:hint="eastAsia"/>
        </w:rPr>
        <w:t>。</w:t>
      </w:r>
      <w:r w:rsidR="001D28C8">
        <w:rPr>
          <w:rFonts w:hint="eastAsia"/>
        </w:rPr>
        <w:t>」</w:t>
      </w:r>
    </w:p>
    <w:p w:rsidR="00621CA0" w:rsidRPr="004A2634" w:rsidRDefault="00621CA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按楊上善云</w:t>
      </w:r>
      <w:r w:rsidRPr="004A2634">
        <w:rPr>
          <w:rFonts w:hint="eastAsia"/>
        </w:rPr>
        <w:t>：</w:t>
      </w:r>
      <w:r w:rsidR="00A90693">
        <w:rPr>
          <w:rFonts w:hint="eastAsia"/>
        </w:rPr>
        <w:t>『</w:t>
      </w:r>
      <w:r w:rsidR="008C56F7" w:rsidRPr="004A2634">
        <w:rPr>
          <w:rFonts w:hint="eastAsia"/>
        </w:rPr>
        <w:t>無</w:t>
      </w:r>
      <w:r w:rsidR="00372E11" w:rsidRPr="004A2634">
        <w:rPr>
          <w:rFonts w:hint="eastAsia"/>
        </w:rPr>
        <w:t>餘物和雜，故名</w:t>
      </w:r>
      <w:r w:rsidR="006F1F59" w:rsidRPr="004A2634">
        <w:rPr>
          <w:rFonts w:hint="eastAsia"/>
        </w:rPr>
        <w:t>真</w:t>
      </w:r>
      <w:r w:rsidR="00372E11" w:rsidRPr="004A2634">
        <w:rPr>
          <w:rFonts w:hint="eastAsia"/>
        </w:rPr>
        <w:t>也。</w:t>
      </w:r>
      <w:r w:rsidR="00A90693">
        <w:rPr>
          <w:rFonts w:hint="eastAsia"/>
        </w:rPr>
        <w:t>』</w:t>
      </w:r>
      <w:r w:rsidR="00372E11" w:rsidRPr="004A2634">
        <w:rPr>
          <w:rFonts w:hint="eastAsia"/>
        </w:rPr>
        <w:t>五藏之氣皆胃氣和之，</w:t>
      </w:r>
      <w:r w:rsidR="008C56F7" w:rsidRPr="004A2634">
        <w:rPr>
          <w:rFonts w:hint="eastAsia"/>
        </w:rPr>
        <w:t>不</w:t>
      </w:r>
      <w:r w:rsidR="00372E11" w:rsidRPr="004A2634">
        <w:rPr>
          <w:rFonts w:hint="eastAsia"/>
        </w:rPr>
        <w:t>得獨用，如至剛</w:t>
      </w:r>
      <w:r w:rsidR="008C56F7" w:rsidRPr="004A2634">
        <w:rPr>
          <w:rFonts w:hint="eastAsia"/>
        </w:rPr>
        <w:t>不</w:t>
      </w:r>
      <w:r w:rsidR="00372E11" w:rsidRPr="004A2634">
        <w:rPr>
          <w:rFonts w:hint="eastAsia"/>
        </w:rPr>
        <w:t>得獨用，獨用則折，和柔用之即固也。五藏之氣和於胃氣，即得長生，</w:t>
      </w:r>
      <w:r w:rsidR="00FD5895" w:rsidRPr="00FD5895">
        <w:rPr>
          <w:rFonts w:hint="eastAsia"/>
        </w:rPr>
        <w:t>若</w:t>
      </w:r>
      <w:r w:rsidR="006F1F59" w:rsidRPr="004A2634">
        <w:rPr>
          <w:rFonts w:hint="eastAsia"/>
        </w:rPr>
        <w:t>真</w:t>
      </w:r>
      <w:r w:rsidR="00372E11" w:rsidRPr="004A2634">
        <w:rPr>
          <w:rFonts w:hint="eastAsia"/>
        </w:rPr>
        <w:t>獨</w:t>
      </w:r>
      <w:r w:rsidR="00FD5895" w:rsidRPr="00FD5895">
        <w:rPr>
          <w:rFonts w:hint="eastAsia"/>
        </w:rPr>
        <w:t>見</w:t>
      </w:r>
      <w:r w:rsidR="00372E11" w:rsidRPr="00CE4FE6">
        <w:rPr>
          <w:rFonts w:hint="eastAsia"/>
        </w:rPr>
        <w:t>必死。欲知五藏，</w:t>
      </w:r>
      <w:r w:rsidR="006F1F59" w:rsidRPr="004A2634">
        <w:rPr>
          <w:rFonts w:hint="eastAsia"/>
        </w:rPr>
        <w:t>真</w:t>
      </w:r>
      <w:r w:rsidR="00FD5895" w:rsidRPr="00FD5895">
        <w:rPr>
          <w:rFonts w:hint="eastAsia"/>
        </w:rPr>
        <w:t>見</w:t>
      </w:r>
      <w:r w:rsidR="00C5408A" w:rsidRPr="004A2634">
        <w:rPr>
          <w:rFonts w:hint="eastAsia"/>
        </w:rPr>
        <w:t>為</w:t>
      </w:r>
      <w:r w:rsidR="00372E11" w:rsidRPr="004A2634">
        <w:rPr>
          <w:rFonts w:hint="eastAsia"/>
        </w:rPr>
        <w:t>死，和胃</w:t>
      </w:r>
      <w:r w:rsidR="00C5408A" w:rsidRPr="004A2634">
        <w:rPr>
          <w:rFonts w:hint="eastAsia"/>
        </w:rPr>
        <w:t>為</w:t>
      </w:r>
      <w:r w:rsidR="00372E11" w:rsidRPr="004A2634">
        <w:rPr>
          <w:rFonts w:hint="eastAsia"/>
        </w:rPr>
        <w:t>生者，於寸口診即可知</w:t>
      </w:r>
      <w:r w:rsidR="00FD5895" w:rsidRPr="00FD5895">
        <w:rPr>
          <w:rFonts w:hint="eastAsia"/>
        </w:rPr>
        <w:t>見</w:t>
      </w:r>
      <w:r w:rsidR="00372E11" w:rsidRPr="00CE4FE6">
        <w:rPr>
          <w:rFonts w:hint="eastAsia"/>
        </w:rPr>
        <w:t>者</w:t>
      </w:r>
      <w:r w:rsidR="00A90693">
        <w:rPr>
          <w:rFonts w:hint="eastAsia"/>
        </w:rPr>
        <w:t>，</w:t>
      </w:r>
      <w:r w:rsidR="00372E11" w:rsidRPr="00CE4FE6">
        <w:rPr>
          <w:rFonts w:hint="eastAsia"/>
        </w:rPr>
        <w:t>如弦是肝</w:t>
      </w:r>
      <w:r w:rsidR="00F61B92" w:rsidRPr="004A2634">
        <w:rPr>
          <w:rFonts w:hint="eastAsia"/>
        </w:rPr>
        <w:t>脈</w:t>
      </w:r>
      <w:r w:rsidR="00372E11" w:rsidRPr="004A2634">
        <w:rPr>
          <w:rFonts w:hint="eastAsia"/>
        </w:rPr>
        <w:t>也，微弦</w:t>
      </w:r>
      <w:r w:rsidR="00C5408A" w:rsidRPr="004A2634">
        <w:rPr>
          <w:rFonts w:hint="eastAsia"/>
        </w:rPr>
        <w:t>為</w:t>
      </w:r>
      <w:r w:rsidR="00372E11" w:rsidRPr="004A2634">
        <w:rPr>
          <w:rFonts w:hint="eastAsia"/>
        </w:rPr>
        <w:t>平和。微弦，謂二分胃氣，一分肝氣俱動，</w:t>
      </w:r>
      <w:r w:rsidR="00C5408A" w:rsidRPr="004A2634">
        <w:rPr>
          <w:rFonts w:hint="eastAsia"/>
        </w:rPr>
        <w:t>為</w:t>
      </w:r>
      <w:r w:rsidR="00372E11" w:rsidRPr="004A2634">
        <w:rPr>
          <w:rFonts w:hint="eastAsia"/>
        </w:rPr>
        <w:t>微弦。三分並是弦而</w:t>
      </w:r>
      <w:r w:rsidR="008C56F7" w:rsidRPr="004A2634">
        <w:rPr>
          <w:rFonts w:hint="eastAsia"/>
        </w:rPr>
        <w:t>無</w:t>
      </w:r>
      <w:r w:rsidR="00372E11" w:rsidRPr="004A2634">
        <w:rPr>
          <w:rFonts w:hint="eastAsia"/>
        </w:rPr>
        <w:t>胃氣，</w:t>
      </w:r>
      <w:r w:rsidR="00C5408A" w:rsidRPr="004A2634">
        <w:rPr>
          <w:rFonts w:hint="eastAsia"/>
        </w:rPr>
        <w:t>為</w:t>
      </w:r>
      <w:r w:rsidR="00FD5895" w:rsidRPr="00FD5895">
        <w:rPr>
          <w:rFonts w:hint="eastAsia"/>
        </w:rPr>
        <w:t>見</w:t>
      </w:r>
      <w:r w:rsidR="006F1F59" w:rsidRPr="004A2634">
        <w:rPr>
          <w:rFonts w:hint="eastAsia"/>
        </w:rPr>
        <w:t>真</w:t>
      </w:r>
      <w:r w:rsidR="00372E11" w:rsidRPr="004A2634">
        <w:rPr>
          <w:rFonts w:hint="eastAsia"/>
        </w:rPr>
        <w:t>藏。餘四藏</w:t>
      </w:r>
      <w:r w:rsidR="00F466B3" w:rsidRPr="004A2634">
        <w:rPr>
          <w:rFonts w:hint="eastAsia"/>
        </w:rPr>
        <w:t>準</w:t>
      </w:r>
      <w:r w:rsidR="00372E11" w:rsidRPr="004A2634">
        <w:rPr>
          <w:rFonts w:hint="eastAsia"/>
        </w:rPr>
        <w:t>此。</w:t>
      </w:r>
      <w:r w:rsidR="001D28C8">
        <w:rPr>
          <w:rFonts w:hint="eastAsia"/>
        </w:rPr>
        <w:t>」</w:t>
      </w:r>
    </w:p>
    <w:p w:rsidR="00621CA0" w:rsidRPr="004A2634" w:rsidRDefault="008C56F7" w:rsidP="00080C74">
      <w:pPr>
        <w:pStyle w:val="ae"/>
        <w:spacing w:before="120" w:after="120"/>
        <w:ind w:firstLine="640"/>
      </w:pPr>
      <w:r w:rsidRPr="004A2634">
        <w:rPr>
          <w:rFonts w:hint="eastAsia"/>
        </w:rPr>
        <w:t>黃</w:t>
      </w:r>
      <w:r w:rsidR="00372E11" w:rsidRPr="004A2634">
        <w:rPr>
          <w:rFonts w:hint="eastAsia"/>
        </w:rPr>
        <w:t>帝曰：</w:t>
      </w:r>
      <w:r w:rsidR="001D28C8">
        <w:rPr>
          <w:rFonts w:hint="eastAsia"/>
        </w:rPr>
        <w:t>「</w:t>
      </w:r>
      <w:r w:rsidR="00FD5895">
        <w:rPr>
          <w:rFonts w:hint="eastAsia"/>
        </w:rPr>
        <w:t>見</w:t>
      </w:r>
      <w:r w:rsidR="006F1F59" w:rsidRPr="004A2634">
        <w:rPr>
          <w:rFonts w:hint="eastAsia"/>
        </w:rPr>
        <w:t>真</w:t>
      </w:r>
      <w:r w:rsidR="00372E11" w:rsidRPr="004A2634">
        <w:rPr>
          <w:rFonts w:hint="eastAsia"/>
        </w:rPr>
        <w:t>藏曰死，何也？</w:t>
      </w:r>
      <w:r w:rsidR="001D28C8">
        <w:rPr>
          <w:rFonts w:hint="eastAsia"/>
        </w:rPr>
        <w:t>」</w:t>
      </w:r>
    </w:p>
    <w:p w:rsidR="00621CA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五藏者</w:t>
      </w:r>
      <w:r w:rsidR="00A90693">
        <w:rPr>
          <w:rFonts w:hint="eastAsia"/>
        </w:rPr>
        <w:t>，</w:t>
      </w:r>
      <w:r w:rsidRPr="004A2634">
        <w:rPr>
          <w:rFonts w:hint="eastAsia"/>
        </w:rPr>
        <w:t>皆</w:t>
      </w:r>
      <w:r w:rsidR="0020061D" w:rsidRPr="004A2634">
        <w:rPr>
          <w:rFonts w:hint="eastAsia"/>
        </w:rPr>
        <w:t>稟</w:t>
      </w:r>
      <w:r w:rsidRPr="004A2634">
        <w:rPr>
          <w:rFonts w:hint="eastAsia"/>
        </w:rPr>
        <w:t>氣於胃</w:t>
      </w:r>
      <w:r w:rsidR="00A90693">
        <w:rPr>
          <w:rFonts w:hint="eastAsia"/>
        </w:rPr>
        <w:t>。</w:t>
      </w:r>
      <w:r w:rsidRPr="004A2634">
        <w:rPr>
          <w:rFonts w:hint="eastAsia"/>
        </w:rPr>
        <w:t>胃者</w:t>
      </w:r>
      <w:r w:rsidR="00A90693">
        <w:rPr>
          <w:rFonts w:hint="eastAsia"/>
        </w:rPr>
        <w:t>，</w:t>
      </w:r>
      <w:r w:rsidRPr="004A2634">
        <w:rPr>
          <w:rFonts w:hint="eastAsia"/>
        </w:rPr>
        <w:t>五藏之本也</w:t>
      </w:r>
      <w:r w:rsidR="00621CA0" w:rsidRPr="004A2634">
        <w:rPr>
          <w:rFonts w:ascii="MS Mincho" w:eastAsia="MS Mincho" w:hAnsi="MS Mincho" w:cs="MS Mincho" w:hint="eastAsia"/>
        </w:rPr>
        <w:t>①</w:t>
      </w:r>
      <w:r w:rsidRPr="004A2634">
        <w:rPr>
          <w:rFonts w:hint="eastAsia"/>
        </w:rPr>
        <w:t>。</w:t>
      </w:r>
      <w:r w:rsidR="00621CA0" w:rsidRPr="004A2634">
        <w:rPr>
          <w:rFonts w:hint="eastAsia"/>
        </w:rPr>
        <w:t>藏氣者不能自致於手太陰，必因於胃氣，乃至於手太陰也</w:t>
      </w:r>
      <w:r w:rsidR="00621CA0" w:rsidRPr="004A2634">
        <w:rPr>
          <w:rFonts w:ascii="MS Mincho" w:eastAsia="MS Mincho" w:hAnsi="MS Mincho" w:cs="MS Mincho" w:hint="eastAsia"/>
        </w:rPr>
        <w:t>②</w:t>
      </w:r>
      <w:r w:rsidR="00621CA0" w:rsidRPr="004A2634">
        <w:rPr>
          <w:rFonts w:cs="標楷體" w:hint="eastAsia"/>
        </w:rPr>
        <w:t>。故五藏各以其時，自為而至於手太陰也</w:t>
      </w:r>
      <w:r w:rsidR="00621CA0" w:rsidRPr="004A2634">
        <w:rPr>
          <w:rFonts w:ascii="MS Mincho" w:eastAsia="MS Mincho" w:hAnsi="MS Mincho" w:cs="MS Mincho" w:hint="eastAsia"/>
        </w:rPr>
        <w:t>③</w:t>
      </w:r>
      <w:r w:rsidR="00621CA0" w:rsidRPr="004A2634">
        <w:rPr>
          <w:rFonts w:cs="標楷體" w:hint="eastAsia"/>
        </w:rPr>
        <w:t>。故邪氣勝者，</w:t>
      </w:r>
      <w:r w:rsidR="00FD5895">
        <w:rPr>
          <w:rFonts w:hint="eastAsia"/>
        </w:rPr>
        <w:t>精</w:t>
      </w:r>
      <w:r w:rsidR="00621CA0" w:rsidRPr="004A2634">
        <w:rPr>
          <w:rFonts w:hint="eastAsia"/>
        </w:rPr>
        <w:t>氣衰也，故病甚者，胃氣不能與之俱至於手太陰，故真藏之氣獨</w:t>
      </w:r>
      <w:r w:rsidR="00FD5895">
        <w:rPr>
          <w:rFonts w:hint="eastAsia"/>
        </w:rPr>
        <w:t>見</w:t>
      </w:r>
      <w:r w:rsidR="00621CA0" w:rsidRPr="004A2634">
        <w:rPr>
          <w:rFonts w:hint="eastAsia"/>
        </w:rPr>
        <w:t>，獨</w:t>
      </w:r>
      <w:r w:rsidR="00FD5895">
        <w:rPr>
          <w:rFonts w:hint="eastAsia"/>
        </w:rPr>
        <w:t>見</w:t>
      </w:r>
      <w:r w:rsidR="00621CA0" w:rsidRPr="004A2634">
        <w:rPr>
          <w:rFonts w:hint="eastAsia"/>
        </w:rPr>
        <w:t>者，病勝藏也，故曰死</w:t>
      </w:r>
      <w:r w:rsidR="00621CA0" w:rsidRPr="004A2634">
        <w:rPr>
          <w:rFonts w:ascii="MS Mincho" w:eastAsia="MS Mincho" w:hAnsi="MS Mincho" w:cs="MS Mincho" w:hint="eastAsia"/>
        </w:rPr>
        <w:t>④</w:t>
      </w:r>
      <w:r w:rsidR="00621CA0" w:rsidRPr="004A2634">
        <w:rPr>
          <w:rFonts w:cs="標楷體" w:hint="eastAsia"/>
        </w:rPr>
        <w:t>。</w:t>
      </w:r>
      <w:r w:rsidR="001D28C8">
        <w:rPr>
          <w:rFonts w:cs="標楷體" w:hint="eastAsia"/>
        </w:rPr>
        <w:t>」</w:t>
      </w:r>
    </w:p>
    <w:p w:rsidR="00621CA0" w:rsidRPr="004A2634" w:rsidRDefault="00621CA0"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621CA0" w:rsidRPr="004A2634" w:rsidRDefault="00621CA0" w:rsidP="00795CCA">
      <w:pPr>
        <w:pStyle w:val="af0"/>
        <w:spacing w:after="120"/>
      </w:pPr>
      <w:r w:rsidRPr="004A2634">
        <w:rPr>
          <w:rFonts w:ascii="MS Mincho" w:eastAsia="MS Mincho" w:hint="eastAsia"/>
        </w:rPr>
        <w:t>①</w:t>
      </w:r>
      <w:r w:rsidR="00372E11" w:rsidRPr="004A2634">
        <w:rPr>
          <w:rFonts w:hint="eastAsia"/>
        </w:rPr>
        <w:t>胃</w:t>
      </w:r>
      <w:r w:rsidR="00C5408A" w:rsidRPr="004A2634">
        <w:rPr>
          <w:rFonts w:hint="eastAsia"/>
        </w:rPr>
        <w:t>為</w:t>
      </w:r>
      <w:r w:rsidR="00372E11" w:rsidRPr="004A2634">
        <w:rPr>
          <w:rFonts w:hint="eastAsia"/>
        </w:rPr>
        <w:t>水榖之海，故五藏稟焉。</w:t>
      </w:r>
    </w:p>
    <w:p w:rsidR="00621CA0" w:rsidRPr="004A2634" w:rsidRDefault="00621CA0" w:rsidP="00795CCA">
      <w:pPr>
        <w:pStyle w:val="af0"/>
        <w:spacing w:after="120"/>
      </w:pPr>
      <w:r w:rsidRPr="004A2634">
        <w:rPr>
          <w:rFonts w:ascii="MS Mincho" w:eastAsia="MS Mincho" w:hint="eastAsia"/>
        </w:rPr>
        <w:t>②</w:t>
      </w:r>
      <w:r w:rsidR="00372E11" w:rsidRPr="004A2634">
        <w:rPr>
          <w:rFonts w:hint="eastAsia"/>
        </w:rPr>
        <w:t>平人之常，</w:t>
      </w:r>
      <w:r w:rsidR="0020061D" w:rsidRPr="004A2634">
        <w:rPr>
          <w:rFonts w:hint="eastAsia"/>
        </w:rPr>
        <w:t>稟</w:t>
      </w:r>
      <w:r w:rsidR="00372E11" w:rsidRPr="004A2634">
        <w:rPr>
          <w:rFonts w:hint="eastAsia"/>
        </w:rPr>
        <w:t>氣於胃</w:t>
      </w:r>
      <w:r w:rsidR="00A90693">
        <w:rPr>
          <w:rFonts w:hint="eastAsia"/>
        </w:rPr>
        <w:t>。</w:t>
      </w:r>
      <w:r w:rsidR="00372E11" w:rsidRPr="004A2634">
        <w:rPr>
          <w:rFonts w:hint="eastAsia"/>
        </w:rPr>
        <w:t>胃氣者</w:t>
      </w:r>
      <w:r w:rsidR="00A90693">
        <w:rPr>
          <w:rFonts w:hint="eastAsia"/>
        </w:rPr>
        <w:t>，</w:t>
      </w:r>
      <w:r w:rsidR="00372E11" w:rsidRPr="004A2634">
        <w:rPr>
          <w:rFonts w:hint="eastAsia"/>
        </w:rPr>
        <w:t>平人之常氣，故藏氣因胃乃能至於手太</w:t>
      </w:r>
      <w:r w:rsidR="008C56F7" w:rsidRPr="004A2634">
        <w:rPr>
          <w:rFonts w:hint="eastAsia"/>
        </w:rPr>
        <w:t>陰</w:t>
      </w:r>
      <w:r w:rsidR="00372E11" w:rsidRPr="004A2634">
        <w:rPr>
          <w:rFonts w:hint="eastAsia"/>
        </w:rPr>
        <w:t>也。新校正云：</w:t>
      </w:r>
      <w:r w:rsidR="001D28C8">
        <w:rPr>
          <w:rFonts w:hint="eastAsia"/>
        </w:rPr>
        <w:t>「</w:t>
      </w:r>
      <w:r w:rsidR="00372E11" w:rsidRPr="004A2634">
        <w:rPr>
          <w:rFonts w:hint="eastAsia"/>
        </w:rPr>
        <w:t>詳平人之常至下平人之常氣，本</w:t>
      </w:r>
      <w:r w:rsidR="00A90693">
        <w:rPr>
          <w:rFonts w:hint="eastAsia"/>
        </w:rPr>
        <w:t>〈</w:t>
      </w:r>
      <w:r w:rsidR="00372E11" w:rsidRPr="004A2634">
        <w:rPr>
          <w:rFonts w:hint="eastAsia"/>
        </w:rPr>
        <w:t>平人氣象</w:t>
      </w:r>
      <w:r w:rsidR="00FD5895" w:rsidRPr="00FD5895">
        <w:rPr>
          <w:rFonts w:hint="eastAsia"/>
        </w:rPr>
        <w:t>論</w:t>
      </w:r>
      <w:r w:rsidR="00372E11" w:rsidRPr="00CE4FE6">
        <w:rPr>
          <w:rFonts w:hint="eastAsia"/>
        </w:rPr>
        <w:t>文</w:t>
      </w:r>
      <w:r w:rsidR="00A90693">
        <w:rPr>
          <w:rFonts w:hint="eastAsia"/>
        </w:rPr>
        <w:t>〉</w:t>
      </w:r>
      <w:r w:rsidR="00372E11" w:rsidRPr="00CE4FE6">
        <w:rPr>
          <w:rFonts w:hint="eastAsia"/>
        </w:rPr>
        <w:t>，王氏引注此經</w:t>
      </w:r>
      <w:r w:rsidRPr="004A2634">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A90693">
        <w:rPr>
          <w:rFonts w:hint="eastAsia"/>
        </w:rPr>
        <w:t>『</w:t>
      </w:r>
      <w:r w:rsidR="00372E11" w:rsidRPr="004A2634">
        <w:rPr>
          <w:rFonts w:hint="eastAsia"/>
        </w:rPr>
        <w:t>人常稟氣於胃</w:t>
      </w:r>
      <w:r w:rsidR="00F61B92" w:rsidRPr="004A2634">
        <w:rPr>
          <w:rFonts w:hint="eastAsia"/>
        </w:rPr>
        <w:t>脈</w:t>
      </w:r>
      <w:r w:rsidR="00372E11" w:rsidRPr="004A2634">
        <w:rPr>
          <w:rFonts w:hint="eastAsia"/>
        </w:rPr>
        <w:t>，以胃氣</w:t>
      </w:r>
      <w:r w:rsidR="00C5408A" w:rsidRPr="004A2634">
        <w:rPr>
          <w:rFonts w:hint="eastAsia"/>
        </w:rPr>
        <w:t>為</w:t>
      </w:r>
      <w:r w:rsidR="00372E11" w:rsidRPr="004A2634">
        <w:rPr>
          <w:rFonts w:hint="eastAsia"/>
        </w:rPr>
        <w:t>本</w:t>
      </w:r>
      <w:r w:rsidRPr="004A2634">
        <w:rPr>
          <w:rFonts w:hint="eastAsia"/>
        </w:rPr>
        <w:t>。</w:t>
      </w:r>
      <w:r w:rsidR="00A90693">
        <w:rPr>
          <w:rFonts w:hint="eastAsia"/>
        </w:rPr>
        <w:t>』</w:t>
      </w:r>
      <w:r w:rsidR="00372E11" w:rsidRPr="004A2634">
        <w:rPr>
          <w:rFonts w:hint="eastAsia"/>
        </w:rPr>
        <w:t>與此小</w:t>
      </w:r>
      <w:r w:rsidR="00FD5895" w:rsidRPr="00FD5895">
        <w:rPr>
          <w:rFonts w:hint="eastAsia"/>
        </w:rPr>
        <w:t>異</w:t>
      </w:r>
      <w:r w:rsidR="00372E11" w:rsidRPr="00CE4FE6">
        <w:rPr>
          <w:rFonts w:hint="eastAsia"/>
        </w:rPr>
        <w:t>，然</w:t>
      </w:r>
      <w:r w:rsidR="00A90693">
        <w:rPr>
          <w:rFonts w:hint="eastAsia"/>
        </w:rPr>
        <w:t>《</w:t>
      </w:r>
      <w:r w:rsidR="00372E11" w:rsidRPr="00CE4FE6">
        <w:rPr>
          <w:rFonts w:hint="eastAsia"/>
        </w:rPr>
        <w:t>甲乙</w:t>
      </w:r>
      <w:r w:rsidR="00A90693">
        <w:rPr>
          <w:rFonts w:hint="eastAsia"/>
        </w:rPr>
        <w:t>》</w:t>
      </w:r>
      <w:r w:rsidR="00372E11" w:rsidRPr="00CE4FE6">
        <w:rPr>
          <w:rFonts w:hint="eastAsia"/>
        </w:rPr>
        <w:t>之義</w:t>
      </w:r>
      <w:r w:rsidR="00C5408A" w:rsidRPr="004A2634">
        <w:rPr>
          <w:rFonts w:hint="eastAsia"/>
        </w:rPr>
        <w:t>為</w:t>
      </w:r>
      <w:r w:rsidR="00372E11" w:rsidRPr="004A2634">
        <w:rPr>
          <w:rFonts w:hint="eastAsia"/>
        </w:rPr>
        <w:t>得。</w:t>
      </w:r>
      <w:r w:rsidR="001D28C8">
        <w:rPr>
          <w:rFonts w:hint="eastAsia"/>
        </w:rPr>
        <w:t>」</w:t>
      </w:r>
    </w:p>
    <w:p w:rsidR="00621CA0" w:rsidRPr="004A2634" w:rsidRDefault="00621CA0" w:rsidP="00795CCA">
      <w:pPr>
        <w:pStyle w:val="af0"/>
        <w:spacing w:after="120"/>
      </w:pPr>
      <w:r w:rsidRPr="004A2634">
        <w:rPr>
          <w:rFonts w:ascii="MS Mincho" w:eastAsia="MS Mincho" w:hint="eastAsia"/>
        </w:rPr>
        <w:t>③</w:t>
      </w:r>
      <w:r w:rsidR="00372E11" w:rsidRPr="004A2634">
        <w:rPr>
          <w:rFonts w:hint="eastAsia"/>
        </w:rPr>
        <w:t>自</w:t>
      </w:r>
      <w:r w:rsidR="00C5408A" w:rsidRPr="004A2634">
        <w:rPr>
          <w:rFonts w:hint="eastAsia"/>
        </w:rPr>
        <w:t>為</w:t>
      </w:r>
      <w:r w:rsidR="00372E11" w:rsidRPr="004A2634">
        <w:rPr>
          <w:rFonts w:hint="eastAsia"/>
        </w:rPr>
        <w:t>其</w:t>
      </w:r>
      <w:r w:rsidR="00FD5895" w:rsidRPr="00FD5895">
        <w:rPr>
          <w:rFonts w:hint="eastAsia"/>
        </w:rPr>
        <w:t>狀</w:t>
      </w:r>
      <w:r w:rsidR="00372E11" w:rsidRPr="00CE4FE6">
        <w:rPr>
          <w:rFonts w:hint="eastAsia"/>
        </w:rPr>
        <w:t>至於手太</w:t>
      </w:r>
      <w:r w:rsidR="008C56F7" w:rsidRPr="004A2634">
        <w:rPr>
          <w:rFonts w:hint="eastAsia"/>
        </w:rPr>
        <w:t>陰</w:t>
      </w:r>
      <w:r w:rsidR="00372E11" w:rsidRPr="004A2634">
        <w:rPr>
          <w:rFonts w:hint="eastAsia"/>
        </w:rPr>
        <w:t>也。</w:t>
      </w:r>
    </w:p>
    <w:p w:rsidR="00621CA0" w:rsidRPr="004A2634" w:rsidRDefault="00621CA0" w:rsidP="00795CCA">
      <w:pPr>
        <w:pStyle w:val="af0"/>
        <w:spacing w:after="120"/>
      </w:pPr>
      <w:r w:rsidRPr="004A2634">
        <w:rPr>
          <w:rFonts w:ascii="MS Mincho" w:eastAsia="MS Mincho" w:hint="eastAsia"/>
        </w:rPr>
        <w:t>④</w:t>
      </w:r>
      <w:r w:rsidR="00372E11" w:rsidRPr="004A2634">
        <w:rPr>
          <w:rFonts w:hint="eastAsia"/>
        </w:rPr>
        <w:t>是所謂</w:t>
      </w:r>
      <w:r w:rsidR="00F61B92" w:rsidRPr="004A2634">
        <w:rPr>
          <w:rFonts w:hint="eastAsia"/>
        </w:rPr>
        <w:t>脈</w:t>
      </w:r>
      <w:r w:rsidR="00372E11" w:rsidRPr="004A2634">
        <w:rPr>
          <w:rFonts w:hint="eastAsia"/>
        </w:rPr>
        <w:t>無胃氣也。</w:t>
      </w:r>
      <w:r w:rsidR="00A90693">
        <w:rPr>
          <w:rFonts w:hint="eastAsia"/>
        </w:rPr>
        <w:t>〈</w:t>
      </w:r>
      <w:r w:rsidR="00372E11" w:rsidRPr="004A2634">
        <w:rPr>
          <w:rFonts w:hint="eastAsia"/>
        </w:rPr>
        <w:t>平人氣象</w:t>
      </w:r>
      <w:r w:rsidR="00FD5895" w:rsidRPr="00FD5895">
        <w:rPr>
          <w:rFonts w:hint="eastAsia"/>
        </w:rPr>
        <w:t>論</w:t>
      </w:r>
      <w:r w:rsidR="00A90693">
        <w:rPr>
          <w:rFonts w:hint="eastAsia"/>
        </w:rPr>
        <w:t>〉</w:t>
      </w:r>
      <w:r w:rsidR="00372E11" w:rsidRPr="00CE4FE6">
        <w:rPr>
          <w:rFonts w:hint="eastAsia"/>
        </w:rPr>
        <w:t>曰：</w:t>
      </w:r>
      <w:r w:rsidR="001D28C8">
        <w:rPr>
          <w:rFonts w:hint="eastAsia"/>
        </w:rPr>
        <w:t>「</w:t>
      </w:r>
      <w:r w:rsidR="00372E11" w:rsidRPr="004A2634">
        <w:rPr>
          <w:rFonts w:hint="eastAsia"/>
        </w:rPr>
        <w:t>人無胃氣曰逆，逆者死。</w:t>
      </w:r>
      <w:r w:rsidR="001D28C8">
        <w:rPr>
          <w:rFonts w:hint="eastAsia"/>
        </w:rPr>
        <w:t>」</w:t>
      </w:r>
    </w:p>
    <w:p w:rsidR="00621CA0" w:rsidRPr="004A2634" w:rsidRDefault="00621CA0" w:rsidP="00795CCA">
      <w:pPr>
        <w:pStyle w:val="af0"/>
        <w:spacing w:after="120"/>
      </w:pPr>
      <w:r w:rsidRPr="004A2634">
        <w:rPr>
          <w:rFonts w:ascii="MS Mincho" w:eastAsia="MS Mincho" w:hint="eastAsia"/>
        </w:rPr>
        <w:lastRenderedPageBreak/>
        <w:t>⑤</w:t>
      </w:r>
      <w:r w:rsidR="00372E11" w:rsidRPr="004A2634">
        <w:rPr>
          <w:rFonts w:hint="eastAsia"/>
        </w:rPr>
        <w:t>新校正云：</w:t>
      </w:r>
      <w:r w:rsidR="001D28C8">
        <w:rPr>
          <w:rFonts w:hint="eastAsia"/>
        </w:rPr>
        <w:t>「</w:t>
      </w:r>
      <w:r w:rsidR="00372E11" w:rsidRPr="004A2634">
        <w:rPr>
          <w:rFonts w:hint="eastAsia"/>
        </w:rPr>
        <w:t>詳自</w:t>
      </w:r>
      <w:r w:rsidR="008C56F7" w:rsidRPr="004A2634">
        <w:rPr>
          <w:rFonts w:hint="eastAsia"/>
        </w:rPr>
        <w:t>黃</w:t>
      </w:r>
      <w:r w:rsidR="00372E11" w:rsidRPr="004A2634">
        <w:rPr>
          <w:rFonts w:hint="eastAsia"/>
        </w:rPr>
        <w:t>帝問至此，一</w:t>
      </w:r>
      <w:r w:rsidR="00076D83" w:rsidRPr="004A2634">
        <w:rPr>
          <w:rFonts w:hint="eastAsia"/>
        </w:rPr>
        <w:t>段</w:t>
      </w:r>
      <w:r w:rsidR="00E440CB" w:rsidRPr="004A2634">
        <w:rPr>
          <w:rFonts w:hint="eastAsia"/>
        </w:rPr>
        <w:t>《全元起本》</w:t>
      </w:r>
      <w:r w:rsidR="00372E11" w:rsidRPr="004A2634">
        <w:rPr>
          <w:rFonts w:hint="eastAsia"/>
        </w:rPr>
        <w:t>在第四卷</w:t>
      </w:r>
      <w:r w:rsidR="00A90693">
        <w:rPr>
          <w:rFonts w:hint="eastAsia"/>
        </w:rPr>
        <w:t>〈</w:t>
      </w:r>
      <w:r w:rsidR="00372E11" w:rsidRPr="004A2634">
        <w:rPr>
          <w:rFonts w:hint="eastAsia"/>
        </w:rPr>
        <w:t>太</w:t>
      </w:r>
      <w:r w:rsidR="008C56F7" w:rsidRPr="004A2634">
        <w:rPr>
          <w:rFonts w:hint="eastAsia"/>
        </w:rPr>
        <w:t>陰</w:t>
      </w:r>
      <w:r w:rsidR="00372E11" w:rsidRPr="004A2634">
        <w:rPr>
          <w:rFonts w:hint="eastAsia"/>
        </w:rPr>
        <w:t>陽明表裏篇</w:t>
      </w:r>
      <w:r w:rsidR="00A90693">
        <w:rPr>
          <w:rFonts w:hint="eastAsia"/>
        </w:rPr>
        <w:t>〉</w:t>
      </w:r>
      <w:r w:rsidR="00372E11" w:rsidRPr="004A2634">
        <w:rPr>
          <w:rFonts w:hint="eastAsia"/>
        </w:rPr>
        <w:t>中，王</w:t>
      </w:r>
      <w:r w:rsidRPr="004A2634">
        <w:rPr>
          <w:rFonts w:hint="eastAsia"/>
        </w:rPr>
        <w:t>冰</w:t>
      </w:r>
      <w:r w:rsidR="00372E11" w:rsidRPr="004A2634">
        <w:rPr>
          <w:rFonts w:hint="eastAsia"/>
        </w:rPr>
        <w:t>移於此處，必言此者，欲明王氏之功於</w:t>
      </w:r>
      <w:r w:rsidR="00A90693">
        <w:rPr>
          <w:rFonts w:hint="eastAsia"/>
        </w:rPr>
        <w:t>《</w:t>
      </w:r>
      <w:r w:rsidR="00372E11" w:rsidRPr="004A2634">
        <w:rPr>
          <w:rFonts w:hint="eastAsia"/>
        </w:rPr>
        <w:t>素問</w:t>
      </w:r>
      <w:r w:rsidR="00A90693">
        <w:rPr>
          <w:rFonts w:hint="eastAsia"/>
        </w:rPr>
        <w:t>》</w:t>
      </w:r>
      <w:r w:rsidR="00372E11" w:rsidRPr="004A2634">
        <w:rPr>
          <w:rFonts w:hint="eastAsia"/>
        </w:rPr>
        <w:t>多矣。</w:t>
      </w:r>
      <w:r w:rsidR="001D28C8">
        <w:rPr>
          <w:rFonts w:hint="eastAsia"/>
        </w:rPr>
        <w:t>」</w:t>
      </w:r>
    </w:p>
    <w:p w:rsidR="00621CA0" w:rsidRPr="004A2634" w:rsidRDefault="008C56F7" w:rsidP="00080C74">
      <w:pPr>
        <w:pStyle w:val="ae"/>
        <w:spacing w:before="120" w:after="120"/>
        <w:ind w:firstLine="640"/>
      </w:pPr>
      <w:r w:rsidRPr="004A2634">
        <w:rPr>
          <w:rFonts w:hint="eastAsia"/>
        </w:rPr>
        <w:t>黃</w:t>
      </w:r>
      <w:r w:rsidR="00372E11" w:rsidRPr="004A2634">
        <w:rPr>
          <w:rFonts w:hint="eastAsia"/>
        </w:rPr>
        <w:t>帝曰：</w:t>
      </w:r>
      <w:r w:rsidR="001D28C8">
        <w:rPr>
          <w:rFonts w:hint="eastAsia"/>
        </w:rPr>
        <w:t>「</w:t>
      </w:r>
      <w:r w:rsidR="00372E11" w:rsidRPr="004A2634">
        <w:rPr>
          <w:rFonts w:hint="eastAsia"/>
        </w:rPr>
        <w:t>凡治病察其形氣色澤，</w:t>
      </w:r>
      <w:r w:rsidR="00F61B92" w:rsidRPr="004A2634">
        <w:rPr>
          <w:rFonts w:hint="eastAsia"/>
        </w:rPr>
        <w:t>脈</w:t>
      </w:r>
      <w:r w:rsidR="00372E11" w:rsidRPr="004A2634">
        <w:rPr>
          <w:rFonts w:hint="eastAsia"/>
        </w:rPr>
        <w:t>之盛衰，病之新故，乃治之，無後其時</w:t>
      </w:r>
      <w:r w:rsidR="00621CA0" w:rsidRPr="004A2634">
        <w:rPr>
          <w:rFonts w:ascii="MS Mincho" w:eastAsia="MS Mincho" w:hAnsi="MS Mincho" w:cs="MS Mincho" w:hint="eastAsia"/>
        </w:rPr>
        <w:t>①</w:t>
      </w:r>
      <w:r w:rsidR="00372E11" w:rsidRPr="004A2634">
        <w:rPr>
          <w:rFonts w:hint="eastAsia"/>
        </w:rPr>
        <w:t>。</w:t>
      </w:r>
      <w:r w:rsidR="00621CA0" w:rsidRPr="004A2634">
        <w:rPr>
          <w:rFonts w:hint="eastAsia"/>
        </w:rPr>
        <w:t>形氣相得，謂之可治</w:t>
      </w:r>
      <w:r w:rsidR="00621CA0" w:rsidRPr="004A2634">
        <w:rPr>
          <w:rFonts w:ascii="MS Mincho" w:eastAsia="MS Mincho" w:hAnsi="MS Mincho" w:cs="MS Mincho" w:hint="eastAsia"/>
        </w:rPr>
        <w:t>②</w:t>
      </w:r>
      <w:r w:rsidR="00621CA0" w:rsidRPr="004A2634">
        <w:rPr>
          <w:rFonts w:cs="標楷體" w:hint="eastAsia"/>
        </w:rPr>
        <w:t>。色澤以浮，謂之</w:t>
      </w:r>
      <w:r w:rsidR="00FD5895">
        <w:rPr>
          <w:rFonts w:hint="eastAsia"/>
        </w:rPr>
        <w:t>易</w:t>
      </w:r>
      <w:r w:rsidR="00621CA0" w:rsidRPr="004A2634">
        <w:rPr>
          <w:rFonts w:hint="eastAsia"/>
        </w:rPr>
        <w:t>已</w:t>
      </w:r>
      <w:r w:rsidR="00621CA0" w:rsidRPr="004A2634">
        <w:rPr>
          <w:rFonts w:ascii="MS Mincho" w:eastAsia="MS Mincho" w:hAnsi="MS Mincho" w:cs="MS Mincho" w:hint="eastAsia"/>
        </w:rPr>
        <w:t>③</w:t>
      </w:r>
      <w:r w:rsidR="00621CA0" w:rsidRPr="004A2634">
        <w:rPr>
          <w:rFonts w:cs="標楷體" w:hint="eastAsia"/>
        </w:rPr>
        <w:t>。脈從四時，謂之可治</w:t>
      </w:r>
      <w:r w:rsidR="00621CA0" w:rsidRPr="004A2634">
        <w:rPr>
          <w:rFonts w:ascii="MS Mincho" w:eastAsia="MS Mincho" w:hAnsi="MS Mincho" w:cs="MS Mincho" w:hint="eastAsia"/>
        </w:rPr>
        <w:t>④</w:t>
      </w:r>
      <w:r w:rsidR="00621CA0" w:rsidRPr="004A2634">
        <w:rPr>
          <w:rFonts w:cs="標楷體" w:hint="eastAsia"/>
        </w:rPr>
        <w:t>。脈弱以</w:t>
      </w:r>
      <w:r w:rsidR="001822C1" w:rsidRPr="00313B93">
        <w:rPr>
          <w:rFonts w:hint="eastAsia"/>
        </w:rPr>
        <w:t>滑</w:t>
      </w:r>
      <w:r w:rsidR="00621CA0" w:rsidRPr="004A2634">
        <w:rPr>
          <w:rFonts w:hint="eastAsia"/>
        </w:rPr>
        <w:t>，是有胃氣，命曰</w:t>
      </w:r>
      <w:r w:rsidR="00FD5895">
        <w:rPr>
          <w:rFonts w:hint="eastAsia"/>
        </w:rPr>
        <w:t>易</w:t>
      </w:r>
      <w:r w:rsidR="00621CA0" w:rsidRPr="004A2634">
        <w:rPr>
          <w:rFonts w:hint="eastAsia"/>
        </w:rPr>
        <w:t>治，取之以時</w:t>
      </w:r>
      <w:r w:rsidR="00621CA0" w:rsidRPr="004A2634">
        <w:rPr>
          <w:rFonts w:ascii="MS Mincho" w:eastAsia="MS Mincho" w:hAnsi="MS Mincho" w:cs="MS Mincho" w:hint="eastAsia"/>
        </w:rPr>
        <w:t>⑤</w:t>
      </w:r>
      <w:r w:rsidR="00621CA0" w:rsidRPr="004A2634">
        <w:rPr>
          <w:rFonts w:cs="標楷體" w:hint="eastAsia"/>
        </w:rPr>
        <w:t>。形氣相失，謂之難治</w:t>
      </w:r>
      <w:r w:rsidR="00621CA0" w:rsidRPr="004A2634">
        <w:rPr>
          <w:rFonts w:ascii="MS Mincho" w:eastAsia="MS Mincho" w:hAnsi="MS Mincho" w:cs="MS Mincho" w:hint="eastAsia"/>
        </w:rPr>
        <w:t>⑥</w:t>
      </w:r>
      <w:r w:rsidR="00621CA0" w:rsidRPr="004A2634">
        <w:rPr>
          <w:rFonts w:cs="標楷體" w:hint="eastAsia"/>
        </w:rPr>
        <w:t>。色夭不澤，謂之難已</w:t>
      </w:r>
      <w:r w:rsidR="00621CA0" w:rsidRPr="004A2634">
        <w:rPr>
          <w:rFonts w:ascii="MS Mincho" w:eastAsia="MS Mincho" w:hAnsi="MS Mincho" w:cs="MS Mincho" w:hint="eastAsia"/>
        </w:rPr>
        <w:t>⑦</w:t>
      </w:r>
      <w:r w:rsidR="00621CA0" w:rsidRPr="004A2634">
        <w:rPr>
          <w:rFonts w:cs="標楷體" w:hint="eastAsia"/>
        </w:rPr>
        <w:t>。脈實以堅，謂之</w:t>
      </w:r>
      <w:r w:rsidR="00FD5895">
        <w:rPr>
          <w:rFonts w:hint="eastAsia"/>
        </w:rPr>
        <w:t>益</w:t>
      </w:r>
      <w:r w:rsidR="00621CA0" w:rsidRPr="004A2634">
        <w:rPr>
          <w:rFonts w:hint="eastAsia"/>
        </w:rPr>
        <w:t>甚</w:t>
      </w:r>
      <w:r w:rsidR="00621CA0" w:rsidRPr="004A2634">
        <w:rPr>
          <w:rFonts w:ascii="MS Mincho" w:eastAsia="MS Mincho" w:hAnsi="MS Mincho" w:cs="MS Mincho" w:hint="eastAsia"/>
        </w:rPr>
        <w:t>⑧</w:t>
      </w:r>
      <w:r w:rsidR="00621CA0" w:rsidRPr="004A2634">
        <w:rPr>
          <w:rFonts w:cs="標楷體" w:hint="eastAsia"/>
        </w:rPr>
        <w:t>。脈逆四時，為不可治</w:t>
      </w:r>
      <w:r w:rsidR="00621CA0" w:rsidRPr="004A2634">
        <w:rPr>
          <w:rFonts w:ascii="MS Mincho" w:eastAsia="MS Mincho" w:hAnsi="MS Mincho" w:cs="MS Mincho" w:hint="eastAsia"/>
        </w:rPr>
        <w:t>⑨</w:t>
      </w:r>
      <w:r w:rsidR="00621CA0" w:rsidRPr="004A2634">
        <w:rPr>
          <w:rFonts w:cs="標楷體" w:hint="eastAsia"/>
        </w:rPr>
        <w:t>。必察四難而明告之</w:t>
      </w:r>
      <w:r w:rsidR="00621CA0" w:rsidRPr="004A2634">
        <w:rPr>
          <w:rFonts w:ascii="MS Mincho" w:eastAsia="MS Mincho" w:hAnsi="MS Mincho" w:cs="MS Mincho" w:hint="eastAsia"/>
        </w:rPr>
        <w:t>⑩</w:t>
      </w:r>
      <w:r w:rsidR="00621CA0" w:rsidRPr="004A2634">
        <w:rPr>
          <w:rFonts w:cs="標楷體" w:hint="eastAsia"/>
        </w:rPr>
        <w:t>。</w:t>
      </w:r>
    </w:p>
    <w:p w:rsidR="00621CA0" w:rsidRPr="004A2634" w:rsidRDefault="00621CA0" w:rsidP="00795CCA">
      <w:pPr>
        <w:pStyle w:val="af0"/>
        <w:spacing w:after="120"/>
      </w:pPr>
      <w:r w:rsidRPr="004A2634">
        <w:rPr>
          <w:rFonts w:ascii="MS Mincho" w:eastAsia="MS Mincho" w:hint="eastAsia"/>
        </w:rPr>
        <w:t>①</w:t>
      </w:r>
      <w:r w:rsidR="00372E11" w:rsidRPr="004A2634">
        <w:rPr>
          <w:rFonts w:hint="eastAsia"/>
        </w:rPr>
        <w:t>欲必先時而取之。</w:t>
      </w:r>
    </w:p>
    <w:p w:rsidR="00621CA0" w:rsidRPr="004A2634" w:rsidRDefault="00621CA0" w:rsidP="00795CCA">
      <w:pPr>
        <w:pStyle w:val="af0"/>
        <w:spacing w:after="120"/>
      </w:pPr>
      <w:r w:rsidRPr="004A2634">
        <w:rPr>
          <w:rFonts w:ascii="MS Mincho" w:eastAsia="MS Mincho" w:hint="eastAsia"/>
        </w:rPr>
        <w:t>②</w:t>
      </w:r>
      <w:r w:rsidR="00372E11" w:rsidRPr="004A2634">
        <w:rPr>
          <w:rFonts w:hint="eastAsia"/>
        </w:rPr>
        <w:t>氣盛形盛，氣</w:t>
      </w:r>
      <w:r w:rsidR="008C56F7" w:rsidRPr="004A2634">
        <w:rPr>
          <w:rFonts w:hint="eastAsia"/>
        </w:rPr>
        <w:t>虛</w:t>
      </w:r>
      <w:r w:rsidR="00372E11" w:rsidRPr="004A2634">
        <w:rPr>
          <w:rFonts w:hint="eastAsia"/>
        </w:rPr>
        <w:t>形</w:t>
      </w:r>
      <w:r w:rsidR="008C56F7" w:rsidRPr="004A2634">
        <w:rPr>
          <w:rFonts w:hint="eastAsia"/>
        </w:rPr>
        <w:t>虛</w:t>
      </w:r>
      <w:r w:rsidR="00372E11" w:rsidRPr="004A2634">
        <w:rPr>
          <w:rFonts w:hint="eastAsia"/>
        </w:rPr>
        <w:t>，是相得也。</w:t>
      </w:r>
    </w:p>
    <w:p w:rsidR="00621CA0" w:rsidRPr="004A2634" w:rsidRDefault="00621CA0" w:rsidP="00795CCA">
      <w:pPr>
        <w:pStyle w:val="af0"/>
        <w:spacing w:after="120"/>
      </w:pPr>
      <w:r w:rsidRPr="004A2634">
        <w:rPr>
          <w:rFonts w:ascii="MS Mincho" w:eastAsia="MS Mincho" w:hint="eastAsia"/>
        </w:rPr>
        <w:t>③</w:t>
      </w:r>
      <w:r w:rsidR="00372E11" w:rsidRPr="004A2634">
        <w:rPr>
          <w:rFonts w:hint="eastAsia"/>
        </w:rPr>
        <w:t>氣色浮潤，血氣相營，故</w:t>
      </w:r>
      <w:r w:rsidR="00FD5895" w:rsidRPr="00FD5895">
        <w:rPr>
          <w:rFonts w:hint="eastAsia"/>
        </w:rPr>
        <w:t>易</w:t>
      </w:r>
      <w:r w:rsidR="00DD6E56" w:rsidRPr="004A2634">
        <w:rPr>
          <w:rFonts w:hint="eastAsia"/>
        </w:rPr>
        <w:t>已</w:t>
      </w:r>
      <w:r w:rsidR="00372E11" w:rsidRPr="004A2634">
        <w:rPr>
          <w:rFonts w:hint="eastAsia"/>
        </w:rPr>
        <w:t>。</w:t>
      </w:r>
    </w:p>
    <w:p w:rsidR="00621CA0" w:rsidRPr="004A2634" w:rsidRDefault="00621CA0" w:rsidP="00795CCA">
      <w:pPr>
        <w:pStyle w:val="af0"/>
        <w:spacing w:after="120"/>
      </w:pPr>
      <w:r w:rsidRPr="004A2634">
        <w:rPr>
          <w:rFonts w:ascii="MS Mincho" w:eastAsia="MS Mincho" w:hint="eastAsia"/>
        </w:rPr>
        <w:t>④</w:t>
      </w:r>
      <w:r w:rsidR="00F61B92" w:rsidRPr="004A2634">
        <w:rPr>
          <w:rFonts w:hint="eastAsia"/>
        </w:rPr>
        <w:t>脈</w:t>
      </w:r>
      <w:r w:rsidR="00372E11" w:rsidRPr="004A2634">
        <w:rPr>
          <w:rFonts w:hint="eastAsia"/>
        </w:rPr>
        <w:t>春弦、夏鈎、秋浮、冬營，謂順四時從順也。</w:t>
      </w:r>
    </w:p>
    <w:p w:rsidR="00621CA0" w:rsidRPr="004A2634" w:rsidRDefault="00621CA0" w:rsidP="00795CCA">
      <w:pPr>
        <w:pStyle w:val="af0"/>
        <w:spacing w:after="120"/>
      </w:pPr>
      <w:r w:rsidRPr="004A2634">
        <w:rPr>
          <w:rFonts w:ascii="MS Mincho" w:eastAsia="MS Mincho" w:hint="eastAsia"/>
        </w:rPr>
        <w:t>⑤</w:t>
      </w:r>
      <w:r w:rsidR="00372E11" w:rsidRPr="004A2634">
        <w:rPr>
          <w:rFonts w:hint="eastAsia"/>
        </w:rPr>
        <w:t>候可取之時而取之，則萬舉萬全。當以四時血氣所在而</w:t>
      </w:r>
      <w:r w:rsidR="00C5408A" w:rsidRPr="004A2634">
        <w:rPr>
          <w:rFonts w:hint="eastAsia"/>
        </w:rPr>
        <w:t>為</w:t>
      </w:r>
      <w:r w:rsidR="00FD5895" w:rsidRPr="00FD5895">
        <w:rPr>
          <w:rFonts w:hint="eastAsia"/>
        </w:rPr>
        <w:t>療</w:t>
      </w:r>
      <w:r w:rsidR="00372E11" w:rsidRPr="00CE4FE6">
        <w:rPr>
          <w:rFonts w:hint="eastAsia"/>
        </w:rPr>
        <w:t>爾。新校正云：</w:t>
      </w:r>
      <w:r w:rsidR="001D28C8">
        <w:rPr>
          <w:rFonts w:hint="eastAsia"/>
        </w:rPr>
        <w:t>「</w:t>
      </w:r>
      <w:r w:rsidR="00372E11" w:rsidRPr="004A2634">
        <w:rPr>
          <w:rFonts w:hint="eastAsia"/>
        </w:rPr>
        <w:t>詳</w:t>
      </w:r>
      <w:r w:rsidR="00A90693">
        <w:rPr>
          <w:rFonts w:hint="eastAsia"/>
        </w:rPr>
        <w:t>『</w:t>
      </w:r>
      <w:r w:rsidR="00372E11" w:rsidRPr="004A2634">
        <w:rPr>
          <w:rFonts w:hint="eastAsia"/>
        </w:rPr>
        <w:t>取之以時</w:t>
      </w:r>
      <w:r w:rsidR="00A90693">
        <w:rPr>
          <w:rFonts w:hint="eastAsia"/>
        </w:rPr>
        <w:t>』</w:t>
      </w:r>
      <w:r w:rsidR="00372E11" w:rsidRPr="004A2634">
        <w:rPr>
          <w:rFonts w:hint="eastAsia"/>
        </w:rPr>
        <w:t>，</w:t>
      </w:r>
      <w:r w:rsidR="0024409D" w:rsidRPr="004A2634">
        <w:rPr>
          <w:rFonts w:hint="eastAsia"/>
        </w:rPr>
        <w:t>《甲乙經》</w:t>
      </w:r>
      <w:r w:rsidR="00372E11" w:rsidRPr="004A2634">
        <w:rPr>
          <w:rFonts w:hint="eastAsia"/>
        </w:rPr>
        <w:t>作</w:t>
      </w:r>
      <w:r w:rsidR="00A90693">
        <w:rPr>
          <w:rFonts w:hint="eastAsia"/>
        </w:rPr>
        <w:t>『</w:t>
      </w:r>
      <w:r w:rsidR="00372E11" w:rsidRPr="004A2634">
        <w:rPr>
          <w:rFonts w:hint="eastAsia"/>
        </w:rPr>
        <w:t>治之趨之</w:t>
      </w:r>
      <w:r w:rsidR="0026780A" w:rsidRPr="004A2634">
        <w:rPr>
          <w:rFonts w:hint="eastAsia"/>
        </w:rPr>
        <w:t>無</w:t>
      </w:r>
      <w:r w:rsidR="00372E11" w:rsidRPr="004A2634">
        <w:rPr>
          <w:rFonts w:hint="eastAsia"/>
        </w:rPr>
        <w:t>後其時</w:t>
      </w:r>
      <w:r w:rsidR="00A90693">
        <w:rPr>
          <w:rFonts w:hint="eastAsia"/>
        </w:rPr>
        <w:t>』</w:t>
      </w:r>
      <w:r w:rsidR="00372E11" w:rsidRPr="004A2634">
        <w:rPr>
          <w:rFonts w:hint="eastAsia"/>
        </w:rPr>
        <w:t>，與王氏之義</w:t>
      </w:r>
      <w:r w:rsidR="00FD5895" w:rsidRPr="00FD5895">
        <w:rPr>
          <w:rFonts w:hint="eastAsia"/>
        </w:rPr>
        <w:t>兩</w:t>
      </w:r>
      <w:r w:rsidR="00372E11" w:rsidRPr="00CE4FE6">
        <w:rPr>
          <w:rFonts w:hint="eastAsia"/>
        </w:rPr>
        <w:t>通。</w:t>
      </w:r>
      <w:r w:rsidR="001D28C8">
        <w:rPr>
          <w:rFonts w:hint="eastAsia"/>
        </w:rPr>
        <w:t>」</w:t>
      </w:r>
    </w:p>
    <w:p w:rsidR="00621CA0" w:rsidRPr="004A2634" w:rsidRDefault="00621CA0" w:rsidP="00795CCA">
      <w:pPr>
        <w:pStyle w:val="af0"/>
        <w:spacing w:after="120"/>
      </w:pPr>
      <w:r w:rsidRPr="004A2634">
        <w:rPr>
          <w:rFonts w:ascii="MS Mincho" w:eastAsia="MS Mincho" w:hint="eastAsia"/>
        </w:rPr>
        <w:t>⑥</w:t>
      </w:r>
      <w:r w:rsidR="00372E11" w:rsidRPr="004A2634">
        <w:rPr>
          <w:rFonts w:hint="eastAsia"/>
        </w:rPr>
        <w:t>形盛氣</w:t>
      </w:r>
      <w:r w:rsidR="008C56F7" w:rsidRPr="004A2634">
        <w:rPr>
          <w:rFonts w:hint="eastAsia"/>
        </w:rPr>
        <w:t>虛</w:t>
      </w:r>
      <w:r w:rsidR="00372E11" w:rsidRPr="004A2634">
        <w:rPr>
          <w:rFonts w:hint="eastAsia"/>
        </w:rPr>
        <w:t>，氣盛形</w:t>
      </w:r>
      <w:r w:rsidR="008C56F7" w:rsidRPr="004A2634">
        <w:rPr>
          <w:rFonts w:hint="eastAsia"/>
        </w:rPr>
        <w:t>虛</w:t>
      </w:r>
      <w:r w:rsidR="00372E11" w:rsidRPr="004A2634">
        <w:rPr>
          <w:rFonts w:hint="eastAsia"/>
        </w:rPr>
        <w:t>，皆相失也。</w:t>
      </w:r>
    </w:p>
    <w:p w:rsidR="00621CA0" w:rsidRPr="004A2634" w:rsidRDefault="00621CA0" w:rsidP="00795CCA">
      <w:pPr>
        <w:pStyle w:val="af0"/>
        <w:spacing w:after="120"/>
      </w:pPr>
      <w:r w:rsidRPr="004A2634">
        <w:rPr>
          <w:rFonts w:ascii="MS Mincho" w:eastAsia="MS Mincho" w:hint="eastAsia"/>
        </w:rPr>
        <w:t>⑦</w:t>
      </w:r>
      <w:r w:rsidR="00372E11" w:rsidRPr="004A2634">
        <w:rPr>
          <w:rFonts w:hint="eastAsia"/>
        </w:rPr>
        <w:t>夭，謂</w:t>
      </w:r>
      <w:r w:rsidR="008C56F7" w:rsidRPr="004A2634">
        <w:rPr>
          <w:rFonts w:hint="eastAsia"/>
        </w:rPr>
        <w:t>不</w:t>
      </w:r>
      <w:r w:rsidR="00372E11" w:rsidRPr="004A2634">
        <w:rPr>
          <w:rFonts w:hint="eastAsia"/>
        </w:rPr>
        <w:t>明而</w:t>
      </w:r>
      <w:r w:rsidR="00FD5895" w:rsidRPr="00FD5895">
        <w:rPr>
          <w:rFonts w:hint="eastAsia"/>
        </w:rPr>
        <w:t>惡</w:t>
      </w:r>
      <w:r w:rsidR="00372E11" w:rsidRPr="00CE4FE6">
        <w:rPr>
          <w:rFonts w:hint="eastAsia"/>
        </w:rPr>
        <w:t>。</w:t>
      </w:r>
      <w:r w:rsidR="008C56F7" w:rsidRPr="004A2634">
        <w:rPr>
          <w:rFonts w:hint="eastAsia"/>
        </w:rPr>
        <w:t>不</w:t>
      </w:r>
      <w:r w:rsidR="00372E11" w:rsidRPr="004A2634">
        <w:rPr>
          <w:rFonts w:hint="eastAsia"/>
        </w:rPr>
        <w:t>澤，謂枯燥也。</w:t>
      </w:r>
    </w:p>
    <w:p w:rsidR="00621CA0" w:rsidRPr="004A2634" w:rsidRDefault="00621CA0" w:rsidP="00795CCA">
      <w:pPr>
        <w:pStyle w:val="af0"/>
        <w:spacing w:after="120"/>
      </w:pPr>
      <w:r w:rsidRPr="004A2634">
        <w:rPr>
          <w:rFonts w:ascii="MS Mincho" w:eastAsia="MS Mincho" w:hint="eastAsia"/>
        </w:rPr>
        <w:t>⑧</w:t>
      </w:r>
      <w:r w:rsidR="00F61B92" w:rsidRPr="004A2634">
        <w:rPr>
          <w:rFonts w:hint="eastAsia"/>
        </w:rPr>
        <w:t>脈</w:t>
      </w:r>
      <w:r w:rsidR="00372E11" w:rsidRPr="004A2634">
        <w:rPr>
          <w:rFonts w:hint="eastAsia"/>
        </w:rPr>
        <w:t>實以堅，是邪氣盛，故</w:t>
      </w:r>
      <w:r w:rsidR="00FD5895" w:rsidRPr="00FD5895">
        <w:rPr>
          <w:rFonts w:hint="eastAsia"/>
        </w:rPr>
        <w:t>益</w:t>
      </w:r>
      <w:r w:rsidR="00372E11" w:rsidRPr="00CE4FE6">
        <w:rPr>
          <w:rFonts w:hint="eastAsia"/>
        </w:rPr>
        <w:t>甚也。</w:t>
      </w:r>
    </w:p>
    <w:p w:rsidR="00621CA0" w:rsidRPr="004A2634" w:rsidRDefault="00621CA0" w:rsidP="00795CCA">
      <w:pPr>
        <w:pStyle w:val="af0"/>
        <w:spacing w:after="120"/>
      </w:pPr>
      <w:r w:rsidRPr="004A2634">
        <w:rPr>
          <w:rFonts w:ascii="MS Mincho" w:eastAsia="MS Mincho" w:hint="eastAsia"/>
        </w:rPr>
        <w:t>⑨</w:t>
      </w:r>
      <w:r w:rsidR="00372E11" w:rsidRPr="004A2634">
        <w:rPr>
          <w:rFonts w:hint="eastAsia"/>
        </w:rPr>
        <w:t>以氣逆故疾，上四</w:t>
      </w:r>
      <w:r w:rsidR="00FD5895" w:rsidRPr="00FD5895">
        <w:rPr>
          <w:rFonts w:hint="eastAsia"/>
        </w:rPr>
        <w:t>句</w:t>
      </w:r>
      <w:r w:rsidR="00372E11" w:rsidRPr="00CE4FE6">
        <w:rPr>
          <w:rFonts w:hint="eastAsia"/>
        </w:rPr>
        <w:t>是謂四難。</w:t>
      </w:r>
    </w:p>
    <w:p w:rsidR="00621CA0" w:rsidRPr="004A2634" w:rsidRDefault="00621CA0" w:rsidP="00795CCA">
      <w:pPr>
        <w:pStyle w:val="af0"/>
        <w:spacing w:after="120"/>
      </w:pPr>
      <w:r w:rsidRPr="004A2634">
        <w:rPr>
          <w:rFonts w:ascii="MS Mincho" w:eastAsia="MS Mincho" w:hint="eastAsia"/>
        </w:rPr>
        <w:t>⑩</w:t>
      </w:r>
      <w:r w:rsidR="00372E11" w:rsidRPr="004A2634">
        <w:rPr>
          <w:rFonts w:hint="eastAsia"/>
        </w:rPr>
        <w:t>此四</w:t>
      </w:r>
      <w:r w:rsidRPr="004A2634">
        <w:rPr>
          <w:rFonts w:hint="eastAsia"/>
        </w:rPr>
        <w:t>，</w:t>
      </w:r>
      <w:r w:rsidR="00372E11" w:rsidRPr="004A2634">
        <w:rPr>
          <w:rFonts w:hint="eastAsia"/>
        </w:rPr>
        <w:t>粗之所</w:t>
      </w:r>
      <w:r w:rsidR="00FD5895" w:rsidRPr="00FD5895">
        <w:rPr>
          <w:rFonts w:hint="eastAsia"/>
        </w:rPr>
        <w:t>易</w:t>
      </w:r>
      <w:r w:rsidR="00372E11" w:rsidRPr="00CE4FE6">
        <w:rPr>
          <w:rFonts w:hint="eastAsia"/>
        </w:rPr>
        <w:t>語，工之所難</w:t>
      </w:r>
      <w:r w:rsidR="00C5408A" w:rsidRPr="004A2634">
        <w:rPr>
          <w:rFonts w:hint="eastAsia"/>
        </w:rPr>
        <w:t>為</w:t>
      </w:r>
      <w:r w:rsidR="00372E11" w:rsidRPr="004A2634">
        <w:rPr>
          <w:rFonts w:hint="eastAsia"/>
        </w:rPr>
        <w:t>。</w:t>
      </w:r>
    </w:p>
    <w:p w:rsidR="00621CA0" w:rsidRPr="004A2634" w:rsidRDefault="00372E11" w:rsidP="00080C74">
      <w:pPr>
        <w:pStyle w:val="ae"/>
        <w:spacing w:before="120" w:after="120"/>
        <w:ind w:firstLine="640"/>
      </w:pPr>
      <w:r w:rsidRPr="004A2634">
        <w:rPr>
          <w:rFonts w:hint="eastAsia"/>
        </w:rPr>
        <w:t>所謂逆四時者，春得肺</w:t>
      </w:r>
      <w:r w:rsidR="00F61B92" w:rsidRPr="004A2634">
        <w:rPr>
          <w:rFonts w:hint="eastAsia"/>
        </w:rPr>
        <w:t>脈</w:t>
      </w:r>
      <w:r w:rsidRPr="004A2634">
        <w:rPr>
          <w:rFonts w:hint="eastAsia"/>
        </w:rPr>
        <w:t>，夏得腎</w:t>
      </w:r>
      <w:r w:rsidR="00F61B92" w:rsidRPr="004A2634">
        <w:rPr>
          <w:rFonts w:hint="eastAsia"/>
        </w:rPr>
        <w:t>脈</w:t>
      </w:r>
      <w:r w:rsidRPr="004A2634">
        <w:rPr>
          <w:rFonts w:hint="eastAsia"/>
        </w:rPr>
        <w:t>，秋得心</w:t>
      </w:r>
      <w:r w:rsidR="00F61B92" w:rsidRPr="004A2634">
        <w:rPr>
          <w:rFonts w:hint="eastAsia"/>
        </w:rPr>
        <w:t>脈</w:t>
      </w:r>
      <w:r w:rsidRPr="004A2634">
        <w:rPr>
          <w:rFonts w:hint="eastAsia"/>
        </w:rPr>
        <w:t>，冬得脾</w:t>
      </w:r>
      <w:r w:rsidR="00F61B92" w:rsidRPr="004A2634">
        <w:rPr>
          <w:rFonts w:hint="eastAsia"/>
        </w:rPr>
        <w:t>脈</w:t>
      </w:r>
      <w:r w:rsidRPr="004A2634">
        <w:rPr>
          <w:rFonts w:hint="eastAsia"/>
        </w:rPr>
        <w:t>，其至皆懸</w:t>
      </w:r>
      <w:r w:rsidR="0020061D" w:rsidRPr="004A2634">
        <w:rPr>
          <w:rFonts w:hint="eastAsia"/>
        </w:rPr>
        <w:t>絕</w:t>
      </w:r>
      <w:r w:rsidR="00F04491">
        <w:rPr>
          <w:rFonts w:hint="eastAsia"/>
        </w:rPr>
        <w:t>沉</w:t>
      </w:r>
      <w:r w:rsidRPr="004A2634">
        <w:rPr>
          <w:rFonts w:hint="eastAsia"/>
        </w:rPr>
        <w:t>濇者，命曰逆四時</w:t>
      </w:r>
      <w:r w:rsidR="00621CA0" w:rsidRPr="004A2634">
        <w:rPr>
          <w:rFonts w:ascii="MS Mincho" w:eastAsia="MS Mincho" w:hAnsi="MS Mincho" w:cs="MS Mincho" w:hint="eastAsia"/>
        </w:rPr>
        <w:t>①</w:t>
      </w:r>
      <w:r w:rsidRPr="004A2634">
        <w:rPr>
          <w:rFonts w:hint="eastAsia"/>
        </w:rPr>
        <w:t>。</w:t>
      </w:r>
      <w:r w:rsidR="00621CA0" w:rsidRPr="004A2634">
        <w:rPr>
          <w:rFonts w:hint="eastAsia"/>
        </w:rPr>
        <w:t>未有藏形於春夏而脈</w:t>
      </w:r>
      <w:r w:rsidR="00F04491">
        <w:rPr>
          <w:rFonts w:hint="eastAsia"/>
        </w:rPr>
        <w:t>沉</w:t>
      </w:r>
      <w:r w:rsidR="00621CA0" w:rsidRPr="004A2634">
        <w:rPr>
          <w:rFonts w:hint="eastAsia"/>
        </w:rPr>
        <w:t>濇</w:t>
      </w:r>
      <w:r w:rsidR="00621CA0" w:rsidRPr="004A2634">
        <w:rPr>
          <w:rFonts w:ascii="MS Mincho" w:eastAsia="MS Mincho" w:hAnsi="MS Mincho" w:cs="MS Mincho" w:hint="eastAsia"/>
        </w:rPr>
        <w:t>②</w:t>
      </w:r>
      <w:r w:rsidR="00621CA0" w:rsidRPr="004A2634">
        <w:rPr>
          <w:rFonts w:cs="標楷體" w:hint="eastAsia"/>
        </w:rPr>
        <w:t>。秋冬而脈浮大，名曰逆四時也</w:t>
      </w:r>
      <w:r w:rsidR="00621CA0" w:rsidRPr="004A2634">
        <w:rPr>
          <w:rFonts w:ascii="MS Mincho" w:eastAsia="MS Mincho" w:hAnsi="MS Mincho" w:cs="MS Mincho" w:hint="eastAsia"/>
        </w:rPr>
        <w:t>③</w:t>
      </w:r>
      <w:r w:rsidR="00621CA0" w:rsidRPr="004A2634">
        <w:rPr>
          <w:rFonts w:cs="標楷體" w:hint="eastAsia"/>
        </w:rPr>
        <w:t>。病熱脈靜</w:t>
      </w:r>
      <w:r w:rsidR="00A90693">
        <w:rPr>
          <w:rFonts w:hint="eastAsia"/>
        </w:rPr>
        <w:t>，</w:t>
      </w:r>
      <w:r w:rsidR="00621CA0" w:rsidRPr="004A2634">
        <w:rPr>
          <w:rFonts w:hint="eastAsia"/>
        </w:rPr>
        <w:t>泄而脈大</w:t>
      </w:r>
      <w:r w:rsidR="00A90693">
        <w:rPr>
          <w:rFonts w:hint="eastAsia"/>
        </w:rPr>
        <w:t>，</w:t>
      </w:r>
      <w:r w:rsidR="00621CA0" w:rsidRPr="004A2634">
        <w:rPr>
          <w:rFonts w:hint="eastAsia"/>
        </w:rPr>
        <w:t>脫血而脈實</w:t>
      </w:r>
      <w:r w:rsidR="00A90693">
        <w:rPr>
          <w:rFonts w:hint="eastAsia"/>
        </w:rPr>
        <w:t>，</w:t>
      </w:r>
      <w:r w:rsidR="00621CA0" w:rsidRPr="004A2634">
        <w:rPr>
          <w:rFonts w:hint="eastAsia"/>
        </w:rPr>
        <w:t>病在中，脈實堅</w:t>
      </w:r>
      <w:r w:rsidR="00A90693">
        <w:rPr>
          <w:rFonts w:hint="eastAsia"/>
        </w:rPr>
        <w:t>，</w:t>
      </w:r>
      <w:r w:rsidR="00621CA0" w:rsidRPr="004A2634">
        <w:rPr>
          <w:rFonts w:hint="eastAsia"/>
        </w:rPr>
        <w:t>病在外，脈不實堅者，皆難治</w:t>
      </w:r>
      <w:r w:rsidR="00621CA0" w:rsidRPr="004A2634">
        <w:rPr>
          <w:rFonts w:ascii="MS Mincho" w:eastAsia="MS Mincho" w:hAnsi="MS Mincho" w:cs="MS Mincho" w:hint="eastAsia"/>
        </w:rPr>
        <w:t>④</w:t>
      </w:r>
      <w:r w:rsidR="00621CA0" w:rsidRPr="004A2634">
        <w:rPr>
          <w:rFonts w:cs="標楷體" w:hint="eastAsia"/>
        </w:rPr>
        <w:t>。</w:t>
      </w:r>
      <w:r w:rsidR="001D28C8">
        <w:rPr>
          <w:rFonts w:hint="eastAsia"/>
        </w:rPr>
        <w:t>」</w:t>
      </w:r>
    </w:p>
    <w:p w:rsidR="000708EC" w:rsidRPr="004A2634" w:rsidRDefault="000708EC" w:rsidP="00795CCA">
      <w:pPr>
        <w:pStyle w:val="af0"/>
        <w:spacing w:after="120"/>
      </w:pPr>
      <w:r w:rsidRPr="004A2634">
        <w:rPr>
          <w:rFonts w:ascii="MS Mincho" w:eastAsia="MS Mincho" w:hint="eastAsia"/>
        </w:rPr>
        <w:t>①</w:t>
      </w:r>
      <w:r w:rsidR="00372E11" w:rsidRPr="004A2634">
        <w:rPr>
          <w:rFonts w:hint="eastAsia"/>
        </w:rPr>
        <w:t>春得肺</w:t>
      </w:r>
      <w:r w:rsidR="00F61B92" w:rsidRPr="004A2634">
        <w:rPr>
          <w:rFonts w:hint="eastAsia"/>
        </w:rPr>
        <w:t>脈</w:t>
      </w:r>
      <w:r w:rsidR="00372E11" w:rsidRPr="004A2634">
        <w:rPr>
          <w:rFonts w:hint="eastAsia"/>
        </w:rPr>
        <w:t>，秋</w:t>
      </w:r>
      <w:r w:rsidR="00FD5895" w:rsidRPr="00FD5895">
        <w:rPr>
          <w:rFonts w:hint="eastAsia"/>
        </w:rPr>
        <w:t>來見</w:t>
      </w:r>
      <w:r w:rsidR="00372E11" w:rsidRPr="00CE4FE6">
        <w:rPr>
          <w:rFonts w:hint="eastAsia"/>
        </w:rPr>
        <w:t>也。夏得腎</w:t>
      </w:r>
      <w:r w:rsidR="00F61B92" w:rsidRPr="004A2634">
        <w:rPr>
          <w:rFonts w:hint="eastAsia"/>
        </w:rPr>
        <w:t>脈</w:t>
      </w:r>
      <w:r w:rsidR="00372E11" w:rsidRPr="004A2634">
        <w:rPr>
          <w:rFonts w:hint="eastAsia"/>
        </w:rPr>
        <w:t>，冬</w:t>
      </w:r>
      <w:r w:rsidR="00FD5895" w:rsidRPr="00FD5895">
        <w:rPr>
          <w:rFonts w:hint="eastAsia"/>
        </w:rPr>
        <w:t>來見</w:t>
      </w:r>
      <w:r w:rsidR="00372E11" w:rsidRPr="00CE4FE6">
        <w:rPr>
          <w:rFonts w:hint="eastAsia"/>
        </w:rPr>
        <w:t>也。秋得心</w:t>
      </w:r>
      <w:r w:rsidR="00F61B92" w:rsidRPr="004A2634">
        <w:rPr>
          <w:rFonts w:hint="eastAsia"/>
        </w:rPr>
        <w:t>脈</w:t>
      </w:r>
      <w:r w:rsidR="00372E11" w:rsidRPr="004A2634">
        <w:rPr>
          <w:rFonts w:hint="eastAsia"/>
        </w:rPr>
        <w:t>，夏</w:t>
      </w:r>
      <w:r w:rsidR="00FD5895" w:rsidRPr="00FD5895">
        <w:rPr>
          <w:rFonts w:hint="eastAsia"/>
        </w:rPr>
        <w:t>來見</w:t>
      </w:r>
      <w:r w:rsidR="00372E11" w:rsidRPr="00CE4FE6">
        <w:rPr>
          <w:rFonts w:hint="eastAsia"/>
        </w:rPr>
        <w:t>也。冬得脾</w:t>
      </w:r>
      <w:r w:rsidR="00F61B92" w:rsidRPr="004A2634">
        <w:rPr>
          <w:rFonts w:hint="eastAsia"/>
        </w:rPr>
        <w:t>脈</w:t>
      </w:r>
      <w:r w:rsidR="00372E11" w:rsidRPr="004A2634">
        <w:rPr>
          <w:rFonts w:hint="eastAsia"/>
        </w:rPr>
        <w:t>，春</w:t>
      </w:r>
      <w:r w:rsidR="00FD5895" w:rsidRPr="00FD5895">
        <w:rPr>
          <w:rFonts w:hint="eastAsia"/>
        </w:rPr>
        <w:t>來見</w:t>
      </w:r>
      <w:r w:rsidR="00372E11" w:rsidRPr="00CE4FE6">
        <w:rPr>
          <w:rFonts w:hint="eastAsia"/>
        </w:rPr>
        <w:t>也。懸</w:t>
      </w:r>
      <w:r w:rsidR="0020061D" w:rsidRPr="004A2634">
        <w:rPr>
          <w:rFonts w:hint="eastAsia"/>
        </w:rPr>
        <w:t>絕</w:t>
      </w:r>
      <w:r w:rsidR="00372E11" w:rsidRPr="004A2634">
        <w:rPr>
          <w:rFonts w:hint="eastAsia"/>
        </w:rPr>
        <w:t>，謂如懸物之</w:t>
      </w:r>
      <w:r w:rsidR="0020061D" w:rsidRPr="004A2634">
        <w:rPr>
          <w:rFonts w:hint="eastAsia"/>
        </w:rPr>
        <w:t>絕</w:t>
      </w:r>
      <w:r w:rsidR="00372E11" w:rsidRPr="004A2634">
        <w:rPr>
          <w:rFonts w:hint="eastAsia"/>
        </w:rPr>
        <w:t>去也。</w:t>
      </w:r>
    </w:p>
    <w:p w:rsidR="000708EC" w:rsidRPr="004A2634" w:rsidRDefault="000708E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A90693">
        <w:rPr>
          <w:rFonts w:hint="eastAsia"/>
        </w:rPr>
        <w:t>〈</w:t>
      </w:r>
      <w:r w:rsidR="00372E11" w:rsidRPr="004A2634">
        <w:rPr>
          <w:rFonts w:hint="eastAsia"/>
        </w:rPr>
        <w:t>平人氣象</w:t>
      </w:r>
      <w:r w:rsidR="00FD5895" w:rsidRPr="00FD5895">
        <w:rPr>
          <w:rFonts w:hint="eastAsia"/>
        </w:rPr>
        <w:t>論</w:t>
      </w:r>
      <w:r w:rsidR="00A90693">
        <w:rPr>
          <w:rFonts w:hint="eastAsia"/>
        </w:rPr>
        <w:t>〉</w:t>
      </w:r>
      <w:r w:rsidR="00372E11" w:rsidRPr="00CE4FE6">
        <w:rPr>
          <w:rFonts w:hint="eastAsia"/>
        </w:rPr>
        <w:t>云</w:t>
      </w:r>
      <w:r w:rsidRPr="004A2634">
        <w:rPr>
          <w:rFonts w:hint="eastAsia"/>
        </w:rPr>
        <w:t>：</w:t>
      </w:r>
      <w:r w:rsidR="00A90693">
        <w:rPr>
          <w:rFonts w:hint="eastAsia"/>
        </w:rPr>
        <w:t>『</w:t>
      </w:r>
      <w:r w:rsidRPr="004A2634">
        <w:rPr>
          <w:rFonts w:hint="eastAsia"/>
        </w:rPr>
        <w:t>而脈瘦。</w:t>
      </w:r>
      <w:r w:rsidR="00A90693">
        <w:rPr>
          <w:rFonts w:hint="eastAsia"/>
        </w:rPr>
        <w:t>』</w:t>
      </w:r>
      <w:r w:rsidR="00372E11" w:rsidRPr="004A2634">
        <w:rPr>
          <w:rFonts w:hint="eastAsia"/>
        </w:rPr>
        <w:t>義與此同。</w:t>
      </w:r>
      <w:r w:rsidR="001D28C8">
        <w:rPr>
          <w:rFonts w:hint="eastAsia"/>
        </w:rPr>
        <w:t>」</w:t>
      </w:r>
    </w:p>
    <w:p w:rsidR="000708EC" w:rsidRPr="004A2634" w:rsidRDefault="000708EC" w:rsidP="00795CCA">
      <w:pPr>
        <w:pStyle w:val="af0"/>
        <w:spacing w:after="120"/>
      </w:pPr>
      <w:r w:rsidRPr="004A2634">
        <w:rPr>
          <w:rFonts w:ascii="MS Mincho" w:eastAsia="MS Mincho" w:hint="eastAsia"/>
        </w:rPr>
        <w:t>③</w:t>
      </w:r>
      <w:r w:rsidR="00372E11" w:rsidRPr="004A2634">
        <w:rPr>
          <w:rFonts w:hint="eastAsia"/>
        </w:rPr>
        <w:t>末有，謂未有藏</w:t>
      </w:r>
      <w:r w:rsidR="00F61B92" w:rsidRPr="004A2634">
        <w:rPr>
          <w:rFonts w:hint="eastAsia"/>
        </w:rPr>
        <w:t>脈</w:t>
      </w:r>
      <w:r w:rsidR="00372E11" w:rsidRPr="004A2634">
        <w:rPr>
          <w:rFonts w:hint="eastAsia"/>
        </w:rPr>
        <w:t>之形</w:t>
      </w:r>
      <w:r w:rsidR="00FD5895" w:rsidRPr="00FD5895">
        <w:rPr>
          <w:rFonts w:hint="eastAsia"/>
        </w:rPr>
        <w:t>狀</w:t>
      </w:r>
      <w:r w:rsidR="00372E11" w:rsidRPr="00CE4FE6">
        <w:rPr>
          <w:rFonts w:hint="eastAsia"/>
        </w:rPr>
        <w:t>也。</w:t>
      </w:r>
    </w:p>
    <w:p w:rsidR="00621CA0" w:rsidRPr="004A2634" w:rsidRDefault="000708EC" w:rsidP="00795CCA">
      <w:pPr>
        <w:pStyle w:val="af0"/>
        <w:spacing w:after="120"/>
      </w:pPr>
      <w:r w:rsidRPr="004A2634">
        <w:rPr>
          <w:rFonts w:ascii="MS Mincho" w:eastAsia="MS Mincho" w:hint="eastAsia"/>
        </w:rPr>
        <w:lastRenderedPageBreak/>
        <w:t>④</w:t>
      </w:r>
      <w:r w:rsidR="00372E11" w:rsidRPr="004A2634">
        <w:rPr>
          <w:rFonts w:hint="eastAsia"/>
        </w:rPr>
        <w:t>皆難治者，以其與證</w:t>
      </w:r>
      <w:r w:rsidR="008C56F7" w:rsidRPr="004A2634">
        <w:rPr>
          <w:rFonts w:hint="eastAsia"/>
        </w:rPr>
        <w:t>不</w:t>
      </w:r>
      <w:r w:rsidR="00372E11" w:rsidRPr="004A2634">
        <w:rPr>
          <w:rFonts w:hint="eastAsia"/>
        </w:rPr>
        <w:t>相應也。新校正云：</w:t>
      </w:r>
      <w:r w:rsidR="001D28C8">
        <w:rPr>
          <w:rFonts w:hint="eastAsia"/>
        </w:rPr>
        <w:t>「</w:t>
      </w:r>
      <w:r w:rsidR="00372E11" w:rsidRPr="004A2634">
        <w:rPr>
          <w:rFonts w:hint="eastAsia"/>
        </w:rPr>
        <w:t>按</w:t>
      </w:r>
      <w:r w:rsidR="00A90693">
        <w:rPr>
          <w:rFonts w:hint="eastAsia"/>
        </w:rPr>
        <w:t>〈</w:t>
      </w:r>
      <w:r w:rsidR="00372E11" w:rsidRPr="004A2634">
        <w:rPr>
          <w:rFonts w:hint="eastAsia"/>
        </w:rPr>
        <w:t>平人氣象</w:t>
      </w:r>
      <w:r w:rsidR="00FD5895" w:rsidRPr="00FD5895">
        <w:rPr>
          <w:rFonts w:hint="eastAsia"/>
        </w:rPr>
        <w:t>論</w:t>
      </w:r>
      <w:r w:rsidR="00A90693">
        <w:rPr>
          <w:rFonts w:hint="eastAsia"/>
        </w:rPr>
        <w:t>〉</w:t>
      </w:r>
      <w:r w:rsidR="00372E11" w:rsidRPr="00CE4FE6">
        <w:rPr>
          <w:rFonts w:hint="eastAsia"/>
        </w:rPr>
        <w:t>云</w:t>
      </w:r>
      <w:r w:rsidRPr="004A2634">
        <w:rPr>
          <w:rFonts w:hint="eastAsia"/>
        </w:rPr>
        <w:t>：</w:t>
      </w:r>
      <w:r w:rsidR="00A90693">
        <w:rPr>
          <w:rFonts w:hint="eastAsia"/>
        </w:rPr>
        <w:t>『</w:t>
      </w:r>
      <w:r w:rsidR="00372E11" w:rsidRPr="004A2634">
        <w:rPr>
          <w:rFonts w:hint="eastAsia"/>
        </w:rPr>
        <w:t>病在中，</w:t>
      </w:r>
      <w:r w:rsidR="00F61B92" w:rsidRPr="004A2634">
        <w:rPr>
          <w:rFonts w:hint="eastAsia"/>
        </w:rPr>
        <w:t>脈</w:t>
      </w:r>
      <w:r w:rsidR="008C56F7" w:rsidRPr="004A2634">
        <w:rPr>
          <w:rFonts w:hint="eastAsia"/>
        </w:rPr>
        <w:t>虛</w:t>
      </w:r>
      <w:r w:rsidR="00372E11" w:rsidRPr="004A2634">
        <w:rPr>
          <w:rFonts w:hint="eastAsia"/>
        </w:rPr>
        <w:t>，病在外，</w:t>
      </w:r>
      <w:r w:rsidR="00F61B92" w:rsidRPr="004A2634">
        <w:rPr>
          <w:rFonts w:hint="eastAsia"/>
        </w:rPr>
        <w:t>脈</w:t>
      </w:r>
      <w:r w:rsidR="00372E11" w:rsidRPr="004A2634">
        <w:rPr>
          <w:rFonts w:hint="eastAsia"/>
        </w:rPr>
        <w:t>濇堅</w:t>
      </w:r>
      <w:r w:rsidRPr="004A2634">
        <w:rPr>
          <w:rFonts w:hint="eastAsia"/>
        </w:rPr>
        <w:t>。</w:t>
      </w:r>
      <w:r w:rsidR="00A90693">
        <w:rPr>
          <w:rFonts w:hint="eastAsia"/>
        </w:rPr>
        <w:t>』</w:t>
      </w:r>
      <w:r w:rsidR="00372E11" w:rsidRPr="004A2634">
        <w:rPr>
          <w:rFonts w:hint="eastAsia"/>
        </w:rPr>
        <w:t>與此相反，此經誤，彼</w:t>
      </w:r>
      <w:r w:rsidR="00FD5895" w:rsidRPr="00FD5895">
        <w:rPr>
          <w:rFonts w:hint="eastAsia"/>
        </w:rPr>
        <w:t>論</w:t>
      </w:r>
      <w:r w:rsidR="00C5408A" w:rsidRPr="004A2634">
        <w:rPr>
          <w:rFonts w:hint="eastAsia"/>
        </w:rPr>
        <w:t>為</w:t>
      </w:r>
      <w:r w:rsidR="00372E11" w:rsidRPr="004A2634">
        <w:rPr>
          <w:rFonts w:hint="eastAsia"/>
        </w:rPr>
        <w:t>得</w:t>
      </w:r>
      <w:r w:rsidRPr="004A2634">
        <w:rPr>
          <w:rFonts w:hint="eastAsia"/>
        </w:rPr>
        <w:t>。</w:t>
      </w:r>
      <w:r w:rsidR="00372E11" w:rsidRPr="004A2634">
        <w:rPr>
          <w:rFonts w:hint="eastAsia"/>
        </w:rPr>
        <w:t>自未有藏形春夏至此與</w:t>
      </w:r>
      <w:r w:rsidR="00A90693">
        <w:rPr>
          <w:rFonts w:hint="eastAsia"/>
        </w:rPr>
        <w:t>〈</w:t>
      </w:r>
      <w:r w:rsidR="00372E11" w:rsidRPr="004A2634">
        <w:rPr>
          <w:rFonts w:hint="eastAsia"/>
        </w:rPr>
        <w:t>平人氣象</w:t>
      </w:r>
      <w:r w:rsidR="00FD5895" w:rsidRPr="00FD5895">
        <w:rPr>
          <w:rFonts w:hint="eastAsia"/>
        </w:rPr>
        <w:t>論</w:t>
      </w:r>
      <w:r w:rsidR="00A90693">
        <w:rPr>
          <w:rFonts w:hint="eastAsia"/>
        </w:rPr>
        <w:t>〉</w:t>
      </w:r>
      <w:r w:rsidR="00372E11" w:rsidRPr="00CE4FE6">
        <w:rPr>
          <w:rFonts w:hint="eastAsia"/>
        </w:rPr>
        <w:t>相重注，義備於彼。</w:t>
      </w:r>
      <w:r w:rsidR="001D28C8">
        <w:rPr>
          <w:rFonts w:hint="eastAsia"/>
        </w:rPr>
        <w:t>」</w:t>
      </w:r>
    </w:p>
    <w:p w:rsidR="007C44A5" w:rsidRPr="004A2634" w:rsidRDefault="008C56F7" w:rsidP="00080C74">
      <w:pPr>
        <w:pStyle w:val="ae"/>
        <w:spacing w:before="120" w:after="120"/>
        <w:ind w:firstLine="640"/>
      </w:pPr>
      <w:r w:rsidRPr="004A2634">
        <w:rPr>
          <w:rFonts w:hint="eastAsia"/>
        </w:rPr>
        <w:t>黃</w:t>
      </w:r>
      <w:r w:rsidR="00372E11" w:rsidRPr="004A2634">
        <w:rPr>
          <w:rFonts w:hint="eastAsia"/>
        </w:rPr>
        <w:t>帝曰：</w:t>
      </w:r>
      <w:r w:rsidR="001D28C8">
        <w:rPr>
          <w:rFonts w:hint="eastAsia"/>
        </w:rPr>
        <w:t>「</w:t>
      </w:r>
      <w:r w:rsidR="00372E11" w:rsidRPr="004A2634">
        <w:rPr>
          <w:rFonts w:hint="eastAsia"/>
        </w:rPr>
        <w:t>余聞</w:t>
      </w:r>
      <w:r w:rsidRPr="004A2634">
        <w:rPr>
          <w:rFonts w:hint="eastAsia"/>
        </w:rPr>
        <w:t>虛</w:t>
      </w:r>
      <w:r w:rsidR="00372E11" w:rsidRPr="004A2634">
        <w:rPr>
          <w:rFonts w:hint="eastAsia"/>
        </w:rPr>
        <w:t>實以決死生，願聞其情？</w:t>
      </w:r>
      <w:r w:rsidR="001D28C8">
        <w:rPr>
          <w:rFonts w:hint="eastAsia"/>
        </w:rPr>
        <w:t>」</w:t>
      </w:r>
    </w:p>
    <w:p w:rsidR="007C44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五實死，五</w:t>
      </w:r>
      <w:r w:rsidR="008C56F7" w:rsidRPr="004A2634">
        <w:rPr>
          <w:rFonts w:hint="eastAsia"/>
        </w:rPr>
        <w:t>虛</w:t>
      </w:r>
      <w:r w:rsidRPr="004A2634">
        <w:rPr>
          <w:rFonts w:hint="eastAsia"/>
        </w:rPr>
        <w:t>死</w:t>
      </w:r>
      <w:r w:rsidR="007C44A5" w:rsidRPr="004A2634">
        <w:rPr>
          <w:rFonts w:ascii="MS Mincho" w:eastAsia="MS Mincho" w:hAnsi="MS Mincho" w:cs="MS Mincho" w:hint="eastAsia"/>
        </w:rPr>
        <w:t>①</w:t>
      </w:r>
      <w:r w:rsidRPr="004A2634">
        <w:rPr>
          <w:rFonts w:hint="eastAsia"/>
        </w:rPr>
        <w:t>。</w:t>
      </w:r>
      <w:r w:rsidR="001D28C8">
        <w:rPr>
          <w:rFonts w:hint="eastAsia"/>
        </w:rPr>
        <w:t>」</w:t>
      </w:r>
    </w:p>
    <w:p w:rsidR="007C44A5" w:rsidRPr="004A2634" w:rsidRDefault="007C44A5" w:rsidP="00080C74">
      <w:pPr>
        <w:pStyle w:val="ae"/>
        <w:spacing w:before="120" w:after="120"/>
        <w:ind w:firstLine="640"/>
      </w:pPr>
      <w:r w:rsidRPr="004A2634">
        <w:rPr>
          <w:rFonts w:hint="eastAsia"/>
        </w:rPr>
        <w:t>帝曰：</w:t>
      </w:r>
      <w:r w:rsidR="001D28C8">
        <w:rPr>
          <w:rFonts w:hint="eastAsia"/>
        </w:rPr>
        <w:t>「</w:t>
      </w:r>
      <w:r w:rsidRPr="004A2634">
        <w:rPr>
          <w:rFonts w:hint="eastAsia"/>
        </w:rPr>
        <w:t>願聞五實五虛？</w:t>
      </w:r>
      <w:r w:rsidR="001D28C8">
        <w:rPr>
          <w:rFonts w:hint="eastAsia"/>
        </w:rPr>
        <w:t>」</w:t>
      </w:r>
    </w:p>
    <w:p w:rsidR="007C44A5" w:rsidRPr="004A2634" w:rsidRDefault="007C44A5" w:rsidP="00080C74">
      <w:pPr>
        <w:pStyle w:val="ae"/>
        <w:spacing w:before="120" w:after="120"/>
        <w:ind w:firstLine="640"/>
      </w:pPr>
      <w:r w:rsidRPr="004A2634">
        <w:rPr>
          <w:rFonts w:hint="eastAsia"/>
        </w:rPr>
        <w:t>歧伯曰：</w:t>
      </w:r>
      <w:r w:rsidR="001D28C8">
        <w:rPr>
          <w:rFonts w:hint="eastAsia"/>
        </w:rPr>
        <w:t>「</w:t>
      </w:r>
      <w:r w:rsidRPr="004A2634">
        <w:rPr>
          <w:rFonts w:hint="eastAsia"/>
        </w:rPr>
        <w:t>脈盛，皮熱，腹脹，前後不通，悶瞀，此謂五實</w:t>
      </w:r>
      <w:r w:rsidRPr="004A2634">
        <w:rPr>
          <w:rFonts w:ascii="MS Mincho" w:eastAsia="MS Mincho" w:hAnsi="MS Mincho" w:cs="MS Mincho" w:hint="eastAsia"/>
        </w:rPr>
        <w:t>②</w:t>
      </w:r>
      <w:r w:rsidRPr="004A2634">
        <w:rPr>
          <w:rFonts w:cs="標楷體" w:hint="eastAsia"/>
        </w:rPr>
        <w:t>。脈細，皮寒，氣少，泄</w:t>
      </w:r>
      <w:r w:rsidR="00FD5895">
        <w:rPr>
          <w:rFonts w:hint="eastAsia"/>
        </w:rPr>
        <w:t>利</w:t>
      </w:r>
      <w:r w:rsidRPr="004A2634">
        <w:rPr>
          <w:rFonts w:hint="eastAsia"/>
        </w:rPr>
        <w:t>前後，飲食不入，此謂五虛</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7C44A5" w:rsidRPr="004A2634" w:rsidRDefault="007C44A5" w:rsidP="00795CCA">
      <w:pPr>
        <w:pStyle w:val="af0"/>
        <w:spacing w:after="120"/>
      </w:pPr>
      <w:r w:rsidRPr="004A2634">
        <w:rPr>
          <w:rFonts w:ascii="MS Mincho" w:eastAsia="MS Mincho" w:hint="eastAsia"/>
        </w:rPr>
        <w:t>①</w:t>
      </w:r>
      <w:r w:rsidR="00372E11" w:rsidRPr="004A2634">
        <w:rPr>
          <w:rFonts w:hint="eastAsia"/>
        </w:rPr>
        <w:t>五實，謂五藏之實。五</w:t>
      </w:r>
      <w:r w:rsidR="008C56F7" w:rsidRPr="004A2634">
        <w:rPr>
          <w:rFonts w:hint="eastAsia"/>
        </w:rPr>
        <w:t>虛</w:t>
      </w:r>
      <w:r w:rsidR="00372E11" w:rsidRPr="004A2634">
        <w:rPr>
          <w:rFonts w:hint="eastAsia"/>
        </w:rPr>
        <w:t>，謂五藏之</w:t>
      </w:r>
      <w:r w:rsidR="008C56F7" w:rsidRPr="004A2634">
        <w:rPr>
          <w:rFonts w:hint="eastAsia"/>
        </w:rPr>
        <w:t>虛</w:t>
      </w:r>
      <w:r w:rsidR="00372E11" w:rsidRPr="004A2634">
        <w:rPr>
          <w:rFonts w:hint="eastAsia"/>
        </w:rPr>
        <w:t>。</w:t>
      </w:r>
    </w:p>
    <w:p w:rsidR="007C44A5" w:rsidRPr="004A2634" w:rsidRDefault="007C44A5" w:rsidP="00795CCA">
      <w:pPr>
        <w:pStyle w:val="af0"/>
        <w:spacing w:after="120"/>
      </w:pPr>
      <w:r w:rsidRPr="004A2634">
        <w:rPr>
          <w:rFonts w:ascii="MS Mincho" w:eastAsia="MS Mincho" w:hint="eastAsia"/>
        </w:rPr>
        <w:t>②</w:t>
      </w:r>
      <w:r w:rsidR="00372E11" w:rsidRPr="004A2634">
        <w:rPr>
          <w:rFonts w:hint="eastAsia"/>
        </w:rPr>
        <w:t>實，謂邪氣盛實。然</w:t>
      </w:r>
      <w:r w:rsidR="00F61B92" w:rsidRPr="004A2634">
        <w:rPr>
          <w:rFonts w:hint="eastAsia"/>
        </w:rPr>
        <w:t>脈</w:t>
      </w:r>
      <w:r w:rsidR="00372E11" w:rsidRPr="004A2634">
        <w:rPr>
          <w:rFonts w:hint="eastAsia"/>
        </w:rPr>
        <w:t>盛</w:t>
      </w:r>
      <w:r w:rsidRPr="004A2634">
        <w:rPr>
          <w:rFonts w:hint="eastAsia"/>
        </w:rPr>
        <w:t>，</w:t>
      </w:r>
      <w:r w:rsidR="00372E11" w:rsidRPr="004A2634">
        <w:rPr>
          <w:rFonts w:hint="eastAsia"/>
        </w:rPr>
        <w:t>心也</w:t>
      </w:r>
      <w:r w:rsidR="00A90693">
        <w:rPr>
          <w:rFonts w:hint="eastAsia"/>
        </w:rPr>
        <w:t>。</w:t>
      </w:r>
      <w:r w:rsidR="00372E11" w:rsidRPr="004A2634">
        <w:rPr>
          <w:rFonts w:hint="eastAsia"/>
        </w:rPr>
        <w:t>皮熱</w:t>
      </w:r>
      <w:r w:rsidRPr="004A2634">
        <w:rPr>
          <w:rFonts w:hint="eastAsia"/>
        </w:rPr>
        <w:t>，</w:t>
      </w:r>
      <w:r w:rsidR="00372E11" w:rsidRPr="004A2634">
        <w:rPr>
          <w:rFonts w:hint="eastAsia"/>
        </w:rPr>
        <w:t>肺也</w:t>
      </w:r>
      <w:r w:rsidR="00A90693">
        <w:rPr>
          <w:rFonts w:hint="eastAsia"/>
        </w:rPr>
        <w:t>。</w:t>
      </w:r>
      <w:r w:rsidR="00372E11" w:rsidRPr="004A2634">
        <w:rPr>
          <w:rFonts w:hint="eastAsia"/>
        </w:rPr>
        <w:t>腹脹</w:t>
      </w:r>
      <w:r w:rsidRPr="004A2634">
        <w:rPr>
          <w:rFonts w:hint="eastAsia"/>
        </w:rPr>
        <w:t>，</w:t>
      </w:r>
      <w:r w:rsidR="00372E11" w:rsidRPr="004A2634">
        <w:rPr>
          <w:rFonts w:hint="eastAsia"/>
        </w:rPr>
        <w:t>脾也</w:t>
      </w:r>
      <w:r w:rsidR="00A90693">
        <w:rPr>
          <w:rFonts w:hint="eastAsia"/>
        </w:rPr>
        <w:t>。</w:t>
      </w:r>
      <w:r w:rsidR="00372E11" w:rsidRPr="004A2634">
        <w:rPr>
          <w:rFonts w:hint="eastAsia"/>
        </w:rPr>
        <w:t>前後</w:t>
      </w:r>
      <w:r w:rsidR="008C56F7" w:rsidRPr="004A2634">
        <w:rPr>
          <w:rFonts w:hint="eastAsia"/>
        </w:rPr>
        <w:t>不</w:t>
      </w:r>
      <w:r w:rsidR="00372E11" w:rsidRPr="004A2634">
        <w:rPr>
          <w:rFonts w:hint="eastAsia"/>
        </w:rPr>
        <w:t>通</w:t>
      </w:r>
      <w:r w:rsidRPr="004A2634">
        <w:rPr>
          <w:rFonts w:hint="eastAsia"/>
        </w:rPr>
        <w:t>，</w:t>
      </w:r>
      <w:r w:rsidR="00372E11" w:rsidRPr="004A2634">
        <w:rPr>
          <w:rFonts w:hint="eastAsia"/>
        </w:rPr>
        <w:t>腎也</w:t>
      </w:r>
      <w:r w:rsidR="00A90693">
        <w:rPr>
          <w:rFonts w:hint="eastAsia"/>
        </w:rPr>
        <w:t>。</w:t>
      </w:r>
      <w:r w:rsidR="00372E11" w:rsidRPr="004A2634">
        <w:rPr>
          <w:rFonts w:hint="eastAsia"/>
        </w:rPr>
        <w:t>悶瞀</w:t>
      </w:r>
      <w:r w:rsidRPr="004A2634">
        <w:rPr>
          <w:rFonts w:hint="eastAsia"/>
        </w:rPr>
        <w:t>，</w:t>
      </w:r>
      <w:r w:rsidR="00372E11" w:rsidRPr="004A2634">
        <w:rPr>
          <w:rFonts w:hint="eastAsia"/>
        </w:rPr>
        <w:t>肝也。</w:t>
      </w:r>
    </w:p>
    <w:p w:rsidR="007C44A5" w:rsidRPr="004A2634" w:rsidRDefault="007C44A5" w:rsidP="00795CCA">
      <w:pPr>
        <w:pStyle w:val="af0"/>
        <w:spacing w:after="120"/>
      </w:pPr>
      <w:r w:rsidRPr="004A2634">
        <w:rPr>
          <w:rFonts w:ascii="MS Mincho" w:eastAsia="MS Mincho" w:hint="eastAsia"/>
        </w:rPr>
        <w:t>③</w:t>
      </w:r>
      <w:r w:rsidR="008C56F7" w:rsidRPr="004A2634">
        <w:rPr>
          <w:rFonts w:hint="eastAsia"/>
        </w:rPr>
        <w:t>虛</w:t>
      </w:r>
      <w:r w:rsidR="00372E11" w:rsidRPr="004A2634">
        <w:rPr>
          <w:rFonts w:hint="eastAsia"/>
        </w:rPr>
        <w:t>謂</w:t>
      </w:r>
      <w:r w:rsidR="006F1F59" w:rsidRPr="004A2634">
        <w:rPr>
          <w:rFonts w:hint="eastAsia"/>
        </w:rPr>
        <w:t>真</w:t>
      </w:r>
      <w:r w:rsidR="00372E11" w:rsidRPr="004A2634">
        <w:rPr>
          <w:rFonts w:hint="eastAsia"/>
        </w:rPr>
        <w:t>氣</w:t>
      </w:r>
      <w:r w:rsidR="008C56F7" w:rsidRPr="004A2634">
        <w:rPr>
          <w:rFonts w:hint="eastAsia"/>
        </w:rPr>
        <w:t>不</w:t>
      </w:r>
      <w:r w:rsidR="00372E11" w:rsidRPr="004A2634">
        <w:rPr>
          <w:rFonts w:hint="eastAsia"/>
        </w:rPr>
        <w:t>足也。然</w:t>
      </w:r>
      <w:r w:rsidR="00F61B92" w:rsidRPr="004A2634">
        <w:rPr>
          <w:rFonts w:hint="eastAsia"/>
        </w:rPr>
        <w:t>脈</w:t>
      </w:r>
      <w:r w:rsidR="00372E11" w:rsidRPr="004A2634">
        <w:rPr>
          <w:rFonts w:hint="eastAsia"/>
        </w:rPr>
        <w:t>細</w:t>
      </w:r>
      <w:r w:rsidRPr="004A2634">
        <w:rPr>
          <w:rFonts w:hint="eastAsia"/>
        </w:rPr>
        <w:t>，</w:t>
      </w:r>
      <w:r w:rsidR="00372E11" w:rsidRPr="004A2634">
        <w:rPr>
          <w:rFonts w:hint="eastAsia"/>
        </w:rPr>
        <w:t>心也</w:t>
      </w:r>
      <w:r w:rsidR="00A90693">
        <w:rPr>
          <w:rFonts w:hint="eastAsia"/>
        </w:rPr>
        <w:t>。</w:t>
      </w:r>
      <w:r w:rsidR="00372E11" w:rsidRPr="004A2634">
        <w:rPr>
          <w:rFonts w:hint="eastAsia"/>
        </w:rPr>
        <w:t>皮寒</w:t>
      </w:r>
      <w:r w:rsidRPr="004A2634">
        <w:rPr>
          <w:rFonts w:hint="eastAsia"/>
        </w:rPr>
        <w:t>，</w:t>
      </w:r>
      <w:r w:rsidR="00372E11" w:rsidRPr="004A2634">
        <w:rPr>
          <w:rFonts w:hint="eastAsia"/>
        </w:rPr>
        <w:t>肺也</w:t>
      </w:r>
      <w:r w:rsidR="00A90693">
        <w:rPr>
          <w:rFonts w:hint="eastAsia"/>
        </w:rPr>
        <w:t>。</w:t>
      </w:r>
      <w:r w:rsidR="00372E11" w:rsidRPr="004A2634">
        <w:rPr>
          <w:rFonts w:hint="eastAsia"/>
        </w:rPr>
        <w:t>氣少</w:t>
      </w:r>
      <w:r w:rsidRPr="004A2634">
        <w:rPr>
          <w:rFonts w:hint="eastAsia"/>
        </w:rPr>
        <w:t>，</w:t>
      </w:r>
      <w:r w:rsidR="00372E11" w:rsidRPr="004A2634">
        <w:rPr>
          <w:rFonts w:hint="eastAsia"/>
        </w:rPr>
        <w:t>肝也</w:t>
      </w:r>
      <w:r w:rsidR="00A90693">
        <w:rPr>
          <w:rFonts w:hint="eastAsia"/>
        </w:rPr>
        <w:t>。</w:t>
      </w:r>
      <w:r w:rsidR="00372E11" w:rsidRPr="004A2634">
        <w:rPr>
          <w:rFonts w:hint="eastAsia"/>
        </w:rPr>
        <w:t>泄</w:t>
      </w:r>
      <w:r w:rsidR="00FD5895" w:rsidRPr="00FD5895">
        <w:rPr>
          <w:rFonts w:hint="eastAsia"/>
        </w:rPr>
        <w:t>利</w:t>
      </w:r>
      <w:r w:rsidR="00372E11" w:rsidRPr="00CE4FE6">
        <w:rPr>
          <w:rFonts w:hint="eastAsia"/>
        </w:rPr>
        <w:t>前後</w:t>
      </w:r>
      <w:r w:rsidRPr="004A2634">
        <w:rPr>
          <w:rFonts w:hint="eastAsia"/>
        </w:rPr>
        <w:t>，</w:t>
      </w:r>
      <w:r w:rsidR="00372E11" w:rsidRPr="004A2634">
        <w:rPr>
          <w:rFonts w:hint="eastAsia"/>
        </w:rPr>
        <w:t>腎也</w:t>
      </w:r>
      <w:r w:rsidR="00A90693">
        <w:rPr>
          <w:rFonts w:hint="eastAsia"/>
        </w:rPr>
        <w:t>。</w:t>
      </w:r>
      <w:r w:rsidR="00372E11" w:rsidRPr="004A2634">
        <w:rPr>
          <w:rFonts w:hint="eastAsia"/>
        </w:rPr>
        <w:t>飲食</w:t>
      </w:r>
      <w:r w:rsidR="008C56F7" w:rsidRPr="004A2634">
        <w:rPr>
          <w:rFonts w:hint="eastAsia"/>
        </w:rPr>
        <w:t>不</w:t>
      </w:r>
      <w:r w:rsidR="00372E11" w:rsidRPr="004A2634">
        <w:rPr>
          <w:rFonts w:hint="eastAsia"/>
        </w:rPr>
        <w:t>入</w:t>
      </w:r>
      <w:r w:rsidRPr="004A2634">
        <w:rPr>
          <w:rFonts w:hint="eastAsia"/>
        </w:rPr>
        <w:t>，</w:t>
      </w:r>
      <w:r w:rsidR="00372E11" w:rsidRPr="004A2634">
        <w:rPr>
          <w:rFonts w:hint="eastAsia"/>
        </w:rPr>
        <w:t>脾也。</w:t>
      </w:r>
    </w:p>
    <w:p w:rsidR="007C44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其時有生者何也？</w:t>
      </w:r>
      <w:r w:rsidR="001D28C8">
        <w:rPr>
          <w:rFonts w:hint="eastAsia"/>
        </w:rPr>
        <w:t>」</w:t>
      </w:r>
    </w:p>
    <w:p w:rsidR="007C44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漿粥入胃泄注止，則</w:t>
      </w:r>
      <w:r w:rsidR="008C56F7" w:rsidRPr="004A2634">
        <w:rPr>
          <w:rFonts w:hint="eastAsia"/>
        </w:rPr>
        <w:t>虛</w:t>
      </w:r>
      <w:r w:rsidRPr="004A2634">
        <w:rPr>
          <w:rFonts w:hint="eastAsia"/>
        </w:rPr>
        <w:t>者活</w:t>
      </w:r>
      <w:r w:rsidR="00A90693">
        <w:rPr>
          <w:rFonts w:hint="eastAsia"/>
        </w:rPr>
        <w:t>。</w:t>
      </w:r>
      <w:r w:rsidRPr="004A2634">
        <w:rPr>
          <w:rFonts w:hint="eastAsia"/>
        </w:rPr>
        <w:t>身汗得後</w:t>
      </w:r>
      <w:r w:rsidR="00FD5895">
        <w:rPr>
          <w:rFonts w:hint="eastAsia"/>
        </w:rPr>
        <w:t>利</w:t>
      </w:r>
      <w:r w:rsidRPr="004A2634">
        <w:rPr>
          <w:rFonts w:hint="eastAsia"/>
        </w:rPr>
        <w:t>則實者活，此其候也</w:t>
      </w:r>
      <w:r w:rsidR="007C44A5" w:rsidRPr="004A2634">
        <w:rPr>
          <w:rFonts w:ascii="MS Mincho" w:eastAsia="MS Mincho" w:hAnsi="MS Mincho" w:cs="MS Mincho" w:hint="eastAsia"/>
        </w:rPr>
        <w:t>①</w:t>
      </w:r>
      <w:r w:rsidRPr="004A2634">
        <w:rPr>
          <w:rFonts w:hint="eastAsia"/>
        </w:rPr>
        <w:t>。</w:t>
      </w:r>
      <w:r w:rsidR="001D28C8">
        <w:rPr>
          <w:rFonts w:hint="eastAsia"/>
        </w:rPr>
        <w:t>」</w:t>
      </w:r>
    </w:p>
    <w:p w:rsidR="00372E11" w:rsidRPr="004A2634" w:rsidRDefault="007C44A5" w:rsidP="00795CCA">
      <w:pPr>
        <w:pStyle w:val="af0"/>
        <w:spacing w:after="120"/>
      </w:pPr>
      <w:r w:rsidRPr="004A2634">
        <w:rPr>
          <w:rFonts w:ascii="MS Mincho" w:eastAsia="MS Mincho" w:hint="eastAsia"/>
        </w:rPr>
        <w:t>①</w:t>
      </w:r>
      <w:r w:rsidR="00372E11" w:rsidRPr="004A2634">
        <w:rPr>
          <w:rFonts w:hint="eastAsia"/>
        </w:rPr>
        <w:t>全注</w:t>
      </w:r>
      <w:r w:rsidRPr="004A2634">
        <w:rPr>
          <w:rFonts w:hint="eastAsia"/>
        </w:rPr>
        <w:t>：</w:t>
      </w:r>
      <w:r w:rsidR="001D28C8">
        <w:rPr>
          <w:rFonts w:hint="eastAsia"/>
        </w:rPr>
        <w:t>「</w:t>
      </w:r>
      <w:r w:rsidR="00372E11" w:rsidRPr="004A2634">
        <w:rPr>
          <w:rFonts w:hint="eastAsia"/>
        </w:rPr>
        <w:t>飲粥得入於胃，胃氣和調其</w:t>
      </w:r>
      <w:r w:rsidR="00FD5895" w:rsidRPr="00FD5895">
        <w:rPr>
          <w:rFonts w:hint="eastAsia"/>
        </w:rPr>
        <w:t>利</w:t>
      </w:r>
      <w:r w:rsidR="00372E11" w:rsidRPr="00CE4FE6">
        <w:rPr>
          <w:rFonts w:hint="eastAsia"/>
        </w:rPr>
        <w:t>漸止，胃氣得實，</w:t>
      </w:r>
      <w:r w:rsidR="008C56F7" w:rsidRPr="004A2634">
        <w:rPr>
          <w:rFonts w:hint="eastAsia"/>
        </w:rPr>
        <w:t>虛</w:t>
      </w:r>
      <w:r w:rsidR="00372E11" w:rsidRPr="004A2634">
        <w:rPr>
          <w:rFonts w:hint="eastAsia"/>
        </w:rPr>
        <w:t>者得活</w:t>
      </w:r>
      <w:r w:rsidR="00A90693">
        <w:rPr>
          <w:rFonts w:hint="eastAsia"/>
        </w:rPr>
        <w:t>。</w:t>
      </w:r>
      <w:r w:rsidR="00372E11" w:rsidRPr="004A2634">
        <w:rPr>
          <w:rFonts w:hint="eastAsia"/>
        </w:rPr>
        <w:t>言實者得汗外通後，得</w:t>
      </w:r>
      <w:r w:rsidR="00FD5895" w:rsidRPr="00FD5895">
        <w:rPr>
          <w:rFonts w:hint="eastAsia"/>
        </w:rPr>
        <w:t>便利</w:t>
      </w:r>
      <w:r w:rsidR="00372E11" w:rsidRPr="00CE4FE6">
        <w:rPr>
          <w:rFonts w:hint="eastAsia"/>
        </w:rPr>
        <w:t>自然調平。</w:t>
      </w:r>
      <w:r w:rsidR="001D28C8">
        <w:rPr>
          <w:rFonts w:hint="eastAsia"/>
        </w:rPr>
        <w:t>」</w:t>
      </w:r>
    </w:p>
    <w:p w:rsidR="00A90693" w:rsidRDefault="00A90693">
      <w:pPr>
        <w:widowControl/>
        <w:rPr>
          <w:rFonts w:ascii="華康隸書體W5" w:eastAsia="全字庫正楷體"/>
          <w:b/>
          <w:kern w:val="0"/>
          <w:sz w:val="32"/>
          <w:szCs w:val="32"/>
        </w:rPr>
      </w:pPr>
      <w:r>
        <w:br w:type="page"/>
      </w:r>
    </w:p>
    <w:p w:rsidR="007B5B78" w:rsidRPr="004A2634" w:rsidRDefault="00A90693" w:rsidP="00080C74">
      <w:pPr>
        <w:pStyle w:val="ad"/>
      </w:pPr>
      <w:bookmarkStart w:id="29" w:name="_Toc362293967"/>
      <w:r>
        <w:rPr>
          <w:rFonts w:hint="eastAsia"/>
        </w:rPr>
        <w:lastRenderedPageBreak/>
        <w:t>〈</w:t>
      </w:r>
      <w:r w:rsidR="007B5B78" w:rsidRPr="004A2634">
        <w:rPr>
          <w:rFonts w:hint="eastAsia"/>
        </w:rPr>
        <w:t>三部九候</w:t>
      </w:r>
      <w:r w:rsidR="00FD5895">
        <w:rPr>
          <w:rFonts w:hint="eastAsia"/>
        </w:rPr>
        <w:t>論</w:t>
      </w:r>
      <w:r w:rsidR="007B5B78" w:rsidRPr="004A2634">
        <w:rPr>
          <w:rFonts w:hint="eastAsia"/>
        </w:rPr>
        <w:t>篇第二十</w:t>
      </w:r>
      <w:r>
        <w:rPr>
          <w:rFonts w:hint="eastAsia"/>
        </w:rPr>
        <w:t>〉</w:t>
      </w:r>
      <w:r w:rsidR="007B5B78" w:rsidRPr="004A2634">
        <w:rPr>
          <w:rFonts w:hint="eastAsia"/>
        </w:rPr>
        <w:t>①</w:t>
      </w:r>
      <w:bookmarkEnd w:id="29"/>
    </w:p>
    <w:p w:rsidR="00372E11" w:rsidRPr="004A2634" w:rsidRDefault="007B5B78"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在第一卷篇名決死生</w:t>
      </w:r>
      <w:r w:rsidRPr="004A2634">
        <w:rPr>
          <w:rFonts w:hint="eastAsia"/>
        </w:rPr>
        <w:t>。</w:t>
      </w:r>
      <w:r w:rsidR="001D28C8">
        <w:rPr>
          <w:rFonts w:hint="eastAsia"/>
        </w:rPr>
        <w:t>」</w:t>
      </w:r>
    </w:p>
    <w:p w:rsidR="00883BE4"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余聞九鍼於夫子，</w:t>
      </w:r>
      <w:r w:rsidRPr="004A2634">
        <w:rPr>
          <w:rFonts w:hint="eastAsia"/>
        </w:rPr>
        <w:t>眾</w:t>
      </w:r>
      <w:r w:rsidR="00372E11" w:rsidRPr="004A2634">
        <w:rPr>
          <w:rFonts w:hint="eastAsia"/>
        </w:rPr>
        <w:t>多博大</w:t>
      </w:r>
      <w:r w:rsidRPr="004A2634">
        <w:rPr>
          <w:rFonts w:hint="eastAsia"/>
        </w:rPr>
        <w:t>不</w:t>
      </w:r>
      <w:r w:rsidR="00372E11" w:rsidRPr="004A2634">
        <w:rPr>
          <w:rFonts w:hint="eastAsia"/>
        </w:rPr>
        <w:t>可勝</w:t>
      </w:r>
      <w:r w:rsidR="00FD5895">
        <w:rPr>
          <w:rFonts w:hint="eastAsia"/>
        </w:rPr>
        <w:t>數</w:t>
      </w:r>
      <w:r w:rsidR="00372E11" w:rsidRPr="004A2634">
        <w:rPr>
          <w:rFonts w:hint="eastAsia"/>
        </w:rPr>
        <w:t>，余願聞要道以屬子孫，傳之後世，著之骨髓，藏之肝肺，歃血而受，</w:t>
      </w:r>
      <w:r w:rsidRPr="004A2634">
        <w:rPr>
          <w:rFonts w:hint="eastAsia"/>
        </w:rPr>
        <w:t>不</w:t>
      </w:r>
      <w:r w:rsidR="00372E11" w:rsidRPr="004A2634">
        <w:rPr>
          <w:rFonts w:hint="eastAsia"/>
        </w:rPr>
        <w:t>敢妄泄</w:t>
      </w:r>
      <w:r w:rsidR="00883BE4" w:rsidRPr="004A2634">
        <w:rPr>
          <w:rFonts w:ascii="MS Mincho" w:eastAsia="MS Mincho" w:hAnsi="MS Mincho" w:cs="MS Mincho" w:hint="eastAsia"/>
        </w:rPr>
        <w:t>①</w:t>
      </w:r>
      <w:r w:rsidR="00372E11" w:rsidRPr="004A2634">
        <w:rPr>
          <w:rFonts w:hint="eastAsia"/>
        </w:rPr>
        <w:t>，</w:t>
      </w:r>
      <w:r w:rsidR="00FD5895">
        <w:rPr>
          <w:rFonts w:hint="eastAsia"/>
        </w:rPr>
        <w:t>令</w:t>
      </w:r>
      <w:r w:rsidR="00883BE4" w:rsidRPr="004A2634">
        <w:rPr>
          <w:rFonts w:hint="eastAsia"/>
        </w:rPr>
        <w:t>合天道</w:t>
      </w:r>
      <w:r w:rsidR="00883BE4" w:rsidRPr="004A2634">
        <w:rPr>
          <w:rFonts w:ascii="MS Mincho" w:eastAsia="MS Mincho" w:hAnsi="MS Mincho" w:cs="MS Mincho" w:hint="eastAsia"/>
        </w:rPr>
        <w:t>②</w:t>
      </w:r>
      <w:r w:rsidR="00883BE4" w:rsidRPr="004A2634">
        <w:rPr>
          <w:rFonts w:cs="標楷體" w:hint="eastAsia"/>
        </w:rPr>
        <w:t>，必有終始，上應天光，星</w:t>
      </w:r>
      <w:r w:rsidR="00FD5895">
        <w:rPr>
          <w:rFonts w:hint="eastAsia"/>
        </w:rPr>
        <w:t>辰歷</w:t>
      </w:r>
      <w:r w:rsidR="00883BE4" w:rsidRPr="004A2634">
        <w:rPr>
          <w:rFonts w:hint="eastAsia"/>
        </w:rPr>
        <w:t>紀，下副四時五</w:t>
      </w:r>
      <w:r w:rsidR="00FD5895">
        <w:rPr>
          <w:rFonts w:hint="eastAsia"/>
        </w:rPr>
        <w:t>行</w:t>
      </w:r>
      <w:r w:rsidR="00883BE4" w:rsidRPr="004A2634">
        <w:rPr>
          <w:rFonts w:hint="eastAsia"/>
        </w:rPr>
        <w:t>，貴賤</w:t>
      </w:r>
      <w:r w:rsidR="00FD5895">
        <w:rPr>
          <w:rFonts w:hint="eastAsia"/>
        </w:rPr>
        <w:t>更</w:t>
      </w:r>
      <w:r w:rsidR="00883BE4" w:rsidRPr="004A2634">
        <w:rPr>
          <w:rFonts w:hint="eastAsia"/>
        </w:rPr>
        <w:t>互，冬陰夏陽，以人應之，</w:t>
      </w:r>
      <w:r w:rsidR="00DC34B4" w:rsidRPr="00313B93">
        <w:rPr>
          <w:rFonts w:hint="eastAsia"/>
        </w:rPr>
        <w:t>奈</w:t>
      </w:r>
      <w:r w:rsidR="00883BE4" w:rsidRPr="004A2634">
        <w:rPr>
          <w:rFonts w:hint="eastAsia"/>
        </w:rPr>
        <w:t>何？願聞其方</w:t>
      </w:r>
      <w:r w:rsidR="00883BE4" w:rsidRPr="004A2634">
        <w:rPr>
          <w:rFonts w:ascii="MS Mincho" w:eastAsia="MS Mincho" w:hAnsi="MS Mincho" w:cs="MS Mincho" w:hint="eastAsia"/>
        </w:rPr>
        <w:t>③</w:t>
      </w:r>
      <w:r w:rsidR="00883BE4" w:rsidRPr="004A2634">
        <w:rPr>
          <w:rFonts w:cs="標楷體" w:hint="eastAsia"/>
        </w:rPr>
        <w:t>！</w:t>
      </w:r>
      <w:r w:rsidR="001D28C8">
        <w:rPr>
          <w:rFonts w:cs="標楷體" w:hint="eastAsia"/>
        </w:rPr>
        <w:t>」</w:t>
      </w:r>
    </w:p>
    <w:p w:rsidR="00883BE4" w:rsidRPr="004A2634" w:rsidRDefault="00883BE4" w:rsidP="00080C74">
      <w:pPr>
        <w:pStyle w:val="ae"/>
        <w:spacing w:before="120" w:after="120"/>
        <w:ind w:firstLine="640"/>
      </w:pPr>
      <w:r w:rsidRPr="004A2634">
        <w:rPr>
          <w:rFonts w:hint="eastAsia"/>
        </w:rPr>
        <w:t>歧伯對曰：</w:t>
      </w:r>
      <w:r w:rsidR="001D28C8">
        <w:rPr>
          <w:rFonts w:hint="eastAsia"/>
        </w:rPr>
        <w:t>「</w:t>
      </w:r>
      <w:r w:rsidRPr="004A2634">
        <w:rPr>
          <w:rFonts w:hint="eastAsia"/>
        </w:rPr>
        <w:t>妙乎哉問也！此天地之至</w:t>
      </w:r>
      <w:r w:rsidR="00FD5895">
        <w:rPr>
          <w:rFonts w:hint="eastAsia"/>
        </w:rPr>
        <w:t>數</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883BE4" w:rsidRPr="004A2634" w:rsidRDefault="00883BE4" w:rsidP="00795CCA">
      <w:pPr>
        <w:pStyle w:val="af0"/>
        <w:spacing w:after="120"/>
      </w:pPr>
      <w:r w:rsidRPr="004A2634">
        <w:rPr>
          <w:rFonts w:ascii="MS Mincho" w:eastAsia="MS Mincho" w:hint="eastAsia"/>
        </w:rPr>
        <w:t>①</w:t>
      </w:r>
      <w:r w:rsidR="00372E11" w:rsidRPr="004A2634">
        <w:rPr>
          <w:rFonts w:hint="eastAsia"/>
        </w:rPr>
        <w:t>歃血，飲血也。</w:t>
      </w:r>
    </w:p>
    <w:p w:rsidR="00883BE4" w:rsidRPr="004A2634" w:rsidRDefault="00883BE4"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Pr="004A2634">
        <w:rPr>
          <w:rFonts w:hint="eastAsia"/>
        </w:rPr>
        <w:t>：</w:t>
      </w:r>
      <w:r w:rsidR="00A90693">
        <w:rPr>
          <w:rFonts w:hint="eastAsia"/>
        </w:rPr>
        <w:t>『</w:t>
      </w:r>
      <w:r w:rsidR="00FD5895">
        <w:rPr>
          <w:rFonts w:hint="eastAsia"/>
        </w:rPr>
        <w:t>令</w:t>
      </w:r>
      <w:r w:rsidR="00372E11" w:rsidRPr="004A2634">
        <w:rPr>
          <w:rFonts w:hint="eastAsia"/>
        </w:rPr>
        <w:t>合天地。</w:t>
      </w:r>
      <w:r w:rsidR="00A90693">
        <w:rPr>
          <w:rFonts w:hint="eastAsia"/>
        </w:rPr>
        <w:t>』</w:t>
      </w:r>
      <w:r w:rsidR="001D28C8">
        <w:rPr>
          <w:rFonts w:hint="eastAsia"/>
        </w:rPr>
        <w:t>」</w:t>
      </w:r>
    </w:p>
    <w:p w:rsidR="00883BE4" w:rsidRPr="004A2634" w:rsidRDefault="00883BE4" w:rsidP="00795CCA">
      <w:pPr>
        <w:pStyle w:val="af0"/>
        <w:spacing w:after="120"/>
      </w:pPr>
      <w:r w:rsidRPr="004A2634">
        <w:rPr>
          <w:rFonts w:ascii="MS Mincho" w:eastAsia="MS Mincho" w:hint="eastAsia"/>
        </w:rPr>
        <w:t>③</w:t>
      </w:r>
      <w:r w:rsidR="00372E11" w:rsidRPr="004A2634">
        <w:rPr>
          <w:rFonts w:hint="eastAsia"/>
        </w:rPr>
        <w:t>天光，謂日月星也。</w:t>
      </w:r>
      <w:r w:rsidR="00FD5895">
        <w:rPr>
          <w:rFonts w:hint="eastAsia"/>
        </w:rPr>
        <w:t>歷</w:t>
      </w:r>
      <w:r w:rsidR="00372E11" w:rsidRPr="004A2634">
        <w:rPr>
          <w:rFonts w:hint="eastAsia"/>
        </w:rPr>
        <w:t>紀，謂日月</w:t>
      </w:r>
      <w:r w:rsidR="00FD5895">
        <w:rPr>
          <w:rFonts w:hint="eastAsia"/>
        </w:rPr>
        <w:t>行歷</w:t>
      </w:r>
      <w:r w:rsidR="00372E11" w:rsidRPr="004A2634">
        <w:rPr>
          <w:rFonts w:hint="eastAsia"/>
        </w:rPr>
        <w:t>於天二十八宿三百</w:t>
      </w:r>
      <w:r w:rsidR="00FD5895">
        <w:rPr>
          <w:rFonts w:hint="eastAsia"/>
        </w:rPr>
        <w:t>六</w:t>
      </w:r>
      <w:r w:rsidR="00372E11" w:rsidRPr="004A2634">
        <w:rPr>
          <w:rFonts w:hint="eastAsia"/>
        </w:rPr>
        <w:t>十五</w:t>
      </w:r>
      <w:r w:rsidR="00FD5895">
        <w:rPr>
          <w:rFonts w:hint="eastAsia"/>
        </w:rPr>
        <w:t>度</w:t>
      </w:r>
      <w:r w:rsidR="00372E11" w:rsidRPr="004A2634">
        <w:rPr>
          <w:rFonts w:hint="eastAsia"/>
        </w:rPr>
        <w:t>之分紀也。言以人形血氣榮衛周</w:t>
      </w:r>
      <w:r w:rsidR="00FD5895">
        <w:rPr>
          <w:rFonts w:hint="eastAsia"/>
        </w:rPr>
        <w:t>流</w:t>
      </w:r>
      <w:r w:rsidRPr="004A2634">
        <w:rPr>
          <w:rFonts w:hint="eastAsia"/>
        </w:rPr>
        <w:t>，</w:t>
      </w:r>
      <w:r w:rsidR="00372E11" w:rsidRPr="004A2634">
        <w:rPr>
          <w:rFonts w:hint="eastAsia"/>
        </w:rPr>
        <w:t>合時候之遷移，應日月之</w:t>
      </w:r>
      <w:r w:rsidR="00FD5895">
        <w:rPr>
          <w:rFonts w:hint="eastAsia"/>
        </w:rPr>
        <w:t>行</w:t>
      </w:r>
      <w:r w:rsidR="00372E11" w:rsidRPr="004A2634">
        <w:rPr>
          <w:rFonts w:hint="eastAsia"/>
        </w:rPr>
        <w:t>道，然斗極旋運</w:t>
      </w:r>
      <w:r w:rsidR="00A90693">
        <w:rPr>
          <w:rFonts w:hint="eastAsia"/>
        </w:rPr>
        <w:t>，</w:t>
      </w:r>
      <w:r w:rsidR="008C56F7" w:rsidRPr="004A2634">
        <w:rPr>
          <w:rFonts w:hint="eastAsia"/>
        </w:rPr>
        <w:t>黃</w:t>
      </w:r>
      <w:r w:rsidR="00372E11" w:rsidRPr="004A2634">
        <w:rPr>
          <w:rFonts w:hint="eastAsia"/>
        </w:rPr>
        <w:t>赤道差</w:t>
      </w:r>
      <w:r w:rsidRPr="004A2634">
        <w:rPr>
          <w:rFonts w:hint="eastAsia"/>
        </w:rPr>
        <w:t>。</w:t>
      </w:r>
      <w:r w:rsidR="00372E11" w:rsidRPr="004A2634">
        <w:rPr>
          <w:rFonts w:hint="eastAsia"/>
        </w:rPr>
        <w:t>冬時日，依</w:t>
      </w:r>
      <w:r w:rsidR="008C56F7" w:rsidRPr="004A2634">
        <w:rPr>
          <w:rFonts w:hint="eastAsia"/>
        </w:rPr>
        <w:t>黃</w:t>
      </w:r>
      <w:r w:rsidR="00372E11" w:rsidRPr="004A2634">
        <w:rPr>
          <w:rFonts w:hint="eastAsia"/>
        </w:rPr>
        <w:t>道近南，故</w:t>
      </w:r>
      <w:r w:rsidR="008C56F7" w:rsidRPr="004A2634">
        <w:rPr>
          <w:rFonts w:hint="eastAsia"/>
        </w:rPr>
        <w:t>陰</w:t>
      </w:r>
      <w:r w:rsidR="00372E11" w:rsidRPr="004A2634">
        <w:rPr>
          <w:rFonts w:hint="eastAsia"/>
        </w:rPr>
        <w:t>多</w:t>
      </w:r>
      <w:r w:rsidR="00A90693">
        <w:rPr>
          <w:rFonts w:hint="eastAsia"/>
        </w:rPr>
        <w:t>。</w:t>
      </w:r>
      <w:r w:rsidR="00372E11" w:rsidRPr="004A2634">
        <w:rPr>
          <w:rFonts w:hint="eastAsia"/>
        </w:rPr>
        <w:t>夏時日，依</w:t>
      </w:r>
      <w:r w:rsidR="008C56F7" w:rsidRPr="004A2634">
        <w:rPr>
          <w:rFonts w:hint="eastAsia"/>
        </w:rPr>
        <w:t>黃</w:t>
      </w:r>
      <w:r w:rsidR="00372E11" w:rsidRPr="004A2634">
        <w:rPr>
          <w:rFonts w:hint="eastAsia"/>
        </w:rPr>
        <w:t>道近</w:t>
      </w:r>
      <w:r w:rsidR="00FD5895">
        <w:rPr>
          <w:rFonts w:hint="eastAsia"/>
        </w:rPr>
        <w:t>北</w:t>
      </w:r>
      <w:r w:rsidR="00372E11" w:rsidRPr="004A2634">
        <w:rPr>
          <w:rFonts w:hint="eastAsia"/>
        </w:rPr>
        <w:t>，故陽盛也。夫四時五</w:t>
      </w:r>
      <w:r w:rsidR="00FD5895">
        <w:rPr>
          <w:rFonts w:hint="eastAsia"/>
        </w:rPr>
        <w:t>行</w:t>
      </w:r>
      <w:r w:rsidR="00372E11" w:rsidRPr="004A2634">
        <w:rPr>
          <w:rFonts w:hint="eastAsia"/>
        </w:rPr>
        <w:t>之氣，以王者</w:t>
      </w:r>
      <w:r w:rsidR="00C5408A" w:rsidRPr="004A2634">
        <w:rPr>
          <w:rFonts w:hint="eastAsia"/>
        </w:rPr>
        <w:t>為</w:t>
      </w:r>
      <w:r w:rsidR="00372E11" w:rsidRPr="004A2634">
        <w:rPr>
          <w:rFonts w:hint="eastAsia"/>
        </w:rPr>
        <w:t>貴，相者</w:t>
      </w:r>
      <w:r w:rsidR="00C5408A" w:rsidRPr="004A2634">
        <w:rPr>
          <w:rFonts w:hint="eastAsia"/>
        </w:rPr>
        <w:t>為</w:t>
      </w:r>
      <w:r w:rsidR="00372E11" w:rsidRPr="004A2634">
        <w:rPr>
          <w:rFonts w:hint="eastAsia"/>
        </w:rPr>
        <w:t>賤也。</w:t>
      </w:r>
    </w:p>
    <w:p w:rsidR="00883BE4" w:rsidRPr="004A2634" w:rsidRDefault="00883BE4" w:rsidP="00795CCA">
      <w:pPr>
        <w:pStyle w:val="af0"/>
        <w:spacing w:after="120"/>
      </w:pPr>
      <w:r w:rsidRPr="004A2634">
        <w:rPr>
          <w:rFonts w:ascii="MS Mincho" w:eastAsia="MS Mincho" w:hint="eastAsia"/>
        </w:rPr>
        <w:t>④</w:t>
      </w:r>
      <w:r w:rsidR="00372E11" w:rsidRPr="004A2634">
        <w:rPr>
          <w:rFonts w:hint="eastAsia"/>
        </w:rPr>
        <w:t>道貫</w:t>
      </w:r>
      <w:r w:rsidR="00FD5895">
        <w:rPr>
          <w:rFonts w:hint="eastAsia"/>
        </w:rPr>
        <w:t>精</w:t>
      </w:r>
      <w:r w:rsidR="00372E11" w:rsidRPr="004A2634">
        <w:rPr>
          <w:rFonts w:hint="eastAsia"/>
        </w:rPr>
        <w:t>微，故云妙問。至</w:t>
      </w:r>
      <w:r w:rsidR="00FD5895">
        <w:rPr>
          <w:rFonts w:hint="eastAsia"/>
        </w:rPr>
        <w:t>數</w:t>
      </w:r>
      <w:r w:rsidR="00372E11" w:rsidRPr="004A2634">
        <w:rPr>
          <w:rFonts w:hint="eastAsia"/>
        </w:rPr>
        <w:t>，謂至極之</w:t>
      </w:r>
      <w:r w:rsidR="00FD5895">
        <w:rPr>
          <w:rFonts w:hint="eastAsia"/>
        </w:rPr>
        <w:t>數</w:t>
      </w:r>
      <w:r w:rsidR="00372E11" w:rsidRPr="004A2634">
        <w:rPr>
          <w:rFonts w:hint="eastAsia"/>
        </w:rPr>
        <w:t>也。</w:t>
      </w:r>
    </w:p>
    <w:p w:rsidR="00365C1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願聞天地之至</w:t>
      </w:r>
      <w:r w:rsidR="00FD5895">
        <w:rPr>
          <w:rFonts w:hint="eastAsia"/>
        </w:rPr>
        <w:t>數</w:t>
      </w:r>
      <w:r w:rsidRPr="004A2634">
        <w:rPr>
          <w:rFonts w:hint="eastAsia"/>
        </w:rPr>
        <w:t>，合於人形血氣，通決死生，</w:t>
      </w:r>
      <w:r w:rsidR="00C5408A" w:rsidRPr="004A2634">
        <w:rPr>
          <w:rFonts w:hint="eastAsia"/>
        </w:rPr>
        <w:t>為</w:t>
      </w:r>
      <w:r w:rsidRPr="004A2634">
        <w:rPr>
          <w:rFonts w:hint="eastAsia"/>
        </w:rPr>
        <w:t>之</w:t>
      </w:r>
      <w:r w:rsidR="00DC34B4" w:rsidRPr="00313B93">
        <w:rPr>
          <w:rFonts w:hint="eastAsia"/>
        </w:rPr>
        <w:t>奈</w:t>
      </w:r>
      <w:r w:rsidRPr="004A2634">
        <w:rPr>
          <w:rFonts w:hint="eastAsia"/>
        </w:rPr>
        <w:t>何？</w:t>
      </w:r>
      <w:r w:rsidR="001D28C8">
        <w:rPr>
          <w:rFonts w:hint="eastAsia"/>
        </w:rPr>
        <w:t>」</w:t>
      </w:r>
    </w:p>
    <w:p w:rsidR="00365C1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天地之至</w:t>
      </w:r>
      <w:r w:rsidR="00FD5895">
        <w:rPr>
          <w:rFonts w:hint="eastAsia"/>
        </w:rPr>
        <w:t>數</w:t>
      </w:r>
      <w:r w:rsidRPr="004A2634">
        <w:rPr>
          <w:rFonts w:hint="eastAsia"/>
        </w:rPr>
        <w:t>，始於一，終於九焉</w:t>
      </w:r>
      <w:r w:rsidR="00365C1F" w:rsidRPr="004A2634">
        <w:rPr>
          <w:rFonts w:ascii="MS Mincho" w:eastAsia="MS Mincho" w:hAnsi="MS Mincho" w:cs="MS Mincho" w:hint="eastAsia"/>
        </w:rPr>
        <w:t>①</w:t>
      </w:r>
      <w:r w:rsidRPr="004A2634">
        <w:rPr>
          <w:rFonts w:hint="eastAsia"/>
        </w:rPr>
        <w:t>。</w:t>
      </w:r>
      <w:r w:rsidR="00365C1F" w:rsidRPr="004A2634">
        <w:rPr>
          <w:rFonts w:hint="eastAsia"/>
        </w:rPr>
        <w:t>一者天，二者地，三者人，因而三之，三三者九，以應九野</w:t>
      </w:r>
      <w:r w:rsidR="00365C1F" w:rsidRPr="004A2634">
        <w:rPr>
          <w:rFonts w:ascii="MS Mincho" w:eastAsia="MS Mincho" w:hAnsi="MS Mincho" w:cs="MS Mincho" w:hint="eastAsia"/>
        </w:rPr>
        <w:t>②</w:t>
      </w:r>
      <w:r w:rsidR="00365C1F" w:rsidRPr="004A2634">
        <w:rPr>
          <w:rFonts w:cs="標楷體" w:hint="eastAsia"/>
        </w:rPr>
        <w:t>。故人有三部，部有三候，以決死生，以處百病，以調虛實而除邪疾</w:t>
      </w:r>
      <w:r w:rsidR="00365C1F" w:rsidRPr="004A2634">
        <w:rPr>
          <w:rFonts w:ascii="MS Mincho" w:eastAsia="MS Mincho" w:hAnsi="MS Mincho" w:cs="MS Mincho" w:hint="eastAsia"/>
        </w:rPr>
        <w:t>③</w:t>
      </w:r>
      <w:r w:rsidR="00365C1F" w:rsidRPr="004A2634">
        <w:rPr>
          <w:rFonts w:cs="標楷體" w:hint="eastAsia"/>
        </w:rPr>
        <w:t>。</w:t>
      </w:r>
      <w:r w:rsidR="001D28C8">
        <w:rPr>
          <w:rFonts w:cs="標楷體" w:hint="eastAsia"/>
        </w:rPr>
        <w:t>」</w:t>
      </w:r>
    </w:p>
    <w:p w:rsidR="00365C1F" w:rsidRPr="004A2634" w:rsidRDefault="00365C1F" w:rsidP="00080C74">
      <w:pPr>
        <w:pStyle w:val="ae"/>
        <w:spacing w:before="120" w:after="120"/>
        <w:ind w:firstLine="640"/>
      </w:pPr>
      <w:r w:rsidRPr="004A2634">
        <w:rPr>
          <w:rFonts w:hint="eastAsia"/>
        </w:rPr>
        <w:t>帝曰：</w:t>
      </w:r>
      <w:r w:rsidR="001D28C8">
        <w:rPr>
          <w:rFonts w:hint="eastAsia"/>
        </w:rPr>
        <w:t>「</w:t>
      </w:r>
      <w:r w:rsidRPr="004A2634">
        <w:rPr>
          <w:rFonts w:hint="eastAsia"/>
        </w:rPr>
        <w:t>何謂三部？</w:t>
      </w:r>
      <w:r w:rsidR="001D28C8">
        <w:rPr>
          <w:rFonts w:hint="eastAsia"/>
        </w:rPr>
        <w:t>」</w:t>
      </w:r>
    </w:p>
    <w:p w:rsidR="00365C1F" w:rsidRPr="004A2634" w:rsidRDefault="00365C1F" w:rsidP="00080C74">
      <w:pPr>
        <w:pStyle w:val="ae"/>
        <w:spacing w:before="120" w:after="120"/>
        <w:ind w:firstLine="640"/>
      </w:pPr>
      <w:r w:rsidRPr="004A2634">
        <w:rPr>
          <w:rFonts w:hint="eastAsia"/>
        </w:rPr>
        <w:t>歧伯曰：</w:t>
      </w:r>
      <w:r w:rsidR="001D28C8">
        <w:rPr>
          <w:rFonts w:hint="eastAsia"/>
        </w:rPr>
        <w:t>「</w:t>
      </w:r>
      <w:r w:rsidRPr="004A2634">
        <w:rPr>
          <w:rFonts w:hint="eastAsia"/>
        </w:rPr>
        <w:t>有下部，有中部，有上部，部各有三候。三候者，有天，有地，有人也。必指而導之，乃以為真</w:t>
      </w:r>
      <w:r w:rsidRPr="004A2634">
        <w:rPr>
          <w:rFonts w:ascii="MS Mincho" w:eastAsia="MS Mincho" w:hAnsi="MS Mincho" w:cs="MS Mincho" w:hint="eastAsia"/>
        </w:rPr>
        <w:t>④</w:t>
      </w:r>
      <w:r w:rsidRPr="004A2634">
        <w:rPr>
          <w:rFonts w:cs="標楷體" w:hint="eastAsia"/>
        </w:rPr>
        <w:t>。</w:t>
      </w:r>
    </w:p>
    <w:p w:rsidR="00365C1F" w:rsidRPr="004A2634" w:rsidRDefault="00365C1F" w:rsidP="00795CCA">
      <w:pPr>
        <w:pStyle w:val="af0"/>
        <w:spacing w:after="120"/>
      </w:pPr>
      <w:r w:rsidRPr="004A2634">
        <w:rPr>
          <w:rFonts w:ascii="MS Mincho" w:eastAsia="MS Mincho" w:hint="eastAsia"/>
        </w:rPr>
        <w:t>①</w:t>
      </w:r>
      <w:r w:rsidR="00372E11" w:rsidRPr="004A2634">
        <w:rPr>
          <w:rFonts w:hint="eastAsia"/>
        </w:rPr>
        <w:t>九，</w:t>
      </w:r>
      <w:r w:rsidR="0020061D" w:rsidRPr="004A2634">
        <w:rPr>
          <w:rFonts w:hint="eastAsia"/>
        </w:rPr>
        <w:t>奇</w:t>
      </w:r>
      <w:r w:rsidR="00FD5895">
        <w:rPr>
          <w:rFonts w:hint="eastAsia"/>
        </w:rPr>
        <w:t>數</w:t>
      </w:r>
      <w:r w:rsidR="00372E11" w:rsidRPr="004A2634">
        <w:rPr>
          <w:rFonts w:hint="eastAsia"/>
        </w:rPr>
        <w:t>也。故天地之</w:t>
      </w:r>
      <w:r w:rsidR="00FD5895">
        <w:rPr>
          <w:rFonts w:hint="eastAsia"/>
        </w:rPr>
        <w:t>數</w:t>
      </w:r>
      <w:r w:rsidR="00372E11" w:rsidRPr="004A2634">
        <w:rPr>
          <w:rFonts w:hint="eastAsia"/>
        </w:rPr>
        <w:t>，斯</w:t>
      </w:r>
      <w:r w:rsidR="00C5408A" w:rsidRPr="004A2634">
        <w:rPr>
          <w:rFonts w:hint="eastAsia"/>
        </w:rPr>
        <w:t>為</w:t>
      </w:r>
      <w:r w:rsidR="00372E11" w:rsidRPr="004A2634">
        <w:rPr>
          <w:rFonts w:hint="eastAsia"/>
        </w:rPr>
        <w:t>極矣。</w:t>
      </w:r>
    </w:p>
    <w:p w:rsidR="00365C1F" w:rsidRPr="004A2634" w:rsidRDefault="00365C1F" w:rsidP="00795CCA">
      <w:pPr>
        <w:pStyle w:val="af0"/>
        <w:spacing w:after="120"/>
      </w:pPr>
      <w:r w:rsidRPr="004A2634">
        <w:rPr>
          <w:rFonts w:ascii="MS Mincho" w:eastAsia="MS Mincho" w:hint="eastAsia"/>
        </w:rPr>
        <w:t>②</w:t>
      </w:r>
      <w:r w:rsidR="00372E11" w:rsidRPr="004A2634">
        <w:rPr>
          <w:rFonts w:hint="eastAsia"/>
        </w:rPr>
        <w:t>爾雅曰：</w:t>
      </w:r>
      <w:r w:rsidR="001D28C8">
        <w:rPr>
          <w:rFonts w:hint="eastAsia"/>
        </w:rPr>
        <w:t>「</w:t>
      </w:r>
      <w:r w:rsidR="00372E11" w:rsidRPr="004A2634">
        <w:rPr>
          <w:rFonts w:hint="eastAsia"/>
        </w:rPr>
        <w:t>邑外</w:t>
      </w:r>
      <w:r w:rsidR="00C5408A" w:rsidRPr="004A2634">
        <w:rPr>
          <w:rFonts w:hint="eastAsia"/>
        </w:rPr>
        <w:t>為</w:t>
      </w:r>
      <w:r w:rsidR="00372E11" w:rsidRPr="004A2634">
        <w:rPr>
          <w:rFonts w:hint="eastAsia"/>
        </w:rPr>
        <w:t>郊，郊外</w:t>
      </w:r>
      <w:r w:rsidR="00C5408A" w:rsidRPr="004A2634">
        <w:rPr>
          <w:rFonts w:hint="eastAsia"/>
        </w:rPr>
        <w:t>為</w:t>
      </w:r>
      <w:r w:rsidR="00372E11" w:rsidRPr="004A2634">
        <w:rPr>
          <w:rFonts w:hint="eastAsia"/>
        </w:rPr>
        <w:t>甸，甸外</w:t>
      </w:r>
      <w:r w:rsidR="00C5408A" w:rsidRPr="004A2634">
        <w:rPr>
          <w:rFonts w:hint="eastAsia"/>
        </w:rPr>
        <w:t>為</w:t>
      </w:r>
      <w:r w:rsidR="00372E11" w:rsidRPr="004A2634">
        <w:rPr>
          <w:rFonts w:hint="eastAsia"/>
        </w:rPr>
        <w:t>牧，牧外</w:t>
      </w:r>
      <w:r w:rsidR="00C5408A" w:rsidRPr="004A2634">
        <w:rPr>
          <w:rFonts w:hint="eastAsia"/>
        </w:rPr>
        <w:t>為</w:t>
      </w:r>
      <w:r w:rsidR="00FD5895">
        <w:rPr>
          <w:rFonts w:hint="eastAsia"/>
        </w:rPr>
        <w:t>林</w:t>
      </w:r>
      <w:r w:rsidR="00372E11" w:rsidRPr="004A2634">
        <w:rPr>
          <w:rFonts w:hint="eastAsia"/>
        </w:rPr>
        <w:t>，</w:t>
      </w:r>
      <w:r w:rsidR="00FD5895">
        <w:rPr>
          <w:rFonts w:hint="eastAsia"/>
        </w:rPr>
        <w:t>林</w:t>
      </w:r>
      <w:r w:rsidR="00372E11" w:rsidRPr="004A2634">
        <w:rPr>
          <w:rFonts w:hint="eastAsia"/>
        </w:rPr>
        <w:t>外</w:t>
      </w:r>
      <w:r w:rsidR="00C5408A" w:rsidRPr="004A2634">
        <w:rPr>
          <w:rFonts w:hint="eastAsia"/>
        </w:rPr>
        <w:t>為</w:t>
      </w:r>
      <w:r w:rsidR="00372E11" w:rsidRPr="004A2634">
        <w:rPr>
          <w:rFonts w:hint="eastAsia"/>
        </w:rPr>
        <w:t>垌，垌外</w:t>
      </w:r>
      <w:r w:rsidR="00C5408A" w:rsidRPr="004A2634">
        <w:rPr>
          <w:rFonts w:hint="eastAsia"/>
        </w:rPr>
        <w:t>為</w:t>
      </w:r>
      <w:r w:rsidR="00372E11" w:rsidRPr="004A2634">
        <w:rPr>
          <w:rFonts w:hint="eastAsia"/>
        </w:rPr>
        <w:t>野</w:t>
      </w:r>
      <w:r w:rsidRPr="004A2634">
        <w:rPr>
          <w:rFonts w:hint="eastAsia"/>
        </w:rPr>
        <w:t>。</w:t>
      </w:r>
      <w:r w:rsidR="001D28C8">
        <w:rPr>
          <w:rFonts w:hint="eastAsia"/>
        </w:rPr>
        <w:t>」</w:t>
      </w:r>
      <w:r w:rsidR="00372E11" w:rsidRPr="004A2634">
        <w:rPr>
          <w:rFonts w:hint="eastAsia"/>
        </w:rPr>
        <w:t>言其</w:t>
      </w:r>
      <w:r w:rsidR="000C51C7" w:rsidRPr="004A2634">
        <w:rPr>
          <w:rFonts w:hint="eastAsia"/>
        </w:rPr>
        <w:t>遠</w:t>
      </w:r>
      <w:r w:rsidR="00372E11" w:rsidRPr="004A2634">
        <w:rPr>
          <w:rFonts w:hint="eastAsia"/>
        </w:rPr>
        <w:t>也。新校正云：</w:t>
      </w:r>
      <w:r w:rsidR="001D28C8">
        <w:rPr>
          <w:rFonts w:hint="eastAsia"/>
        </w:rPr>
        <w:t>「</w:t>
      </w:r>
      <w:r w:rsidR="00372E11" w:rsidRPr="004A2634">
        <w:rPr>
          <w:rFonts w:hint="eastAsia"/>
        </w:rPr>
        <w:t>詳王引</w:t>
      </w:r>
      <w:r w:rsidR="00A90693">
        <w:rPr>
          <w:rFonts w:hint="eastAsia"/>
        </w:rPr>
        <w:t>《</w:t>
      </w:r>
      <w:r w:rsidR="00372E11" w:rsidRPr="004A2634">
        <w:rPr>
          <w:rFonts w:hint="eastAsia"/>
        </w:rPr>
        <w:t>爾雅</w:t>
      </w:r>
      <w:r w:rsidR="00A90693">
        <w:rPr>
          <w:rFonts w:hint="eastAsia"/>
        </w:rPr>
        <w:t>》</w:t>
      </w:r>
      <w:r w:rsidR="00C5408A" w:rsidRPr="004A2634">
        <w:rPr>
          <w:rFonts w:hint="eastAsia"/>
        </w:rPr>
        <w:t>為</w:t>
      </w:r>
      <w:r w:rsidR="00372E11" w:rsidRPr="004A2634">
        <w:rPr>
          <w:rFonts w:hint="eastAsia"/>
        </w:rPr>
        <w:t>證，與今</w:t>
      </w:r>
      <w:r w:rsidR="00A90693">
        <w:rPr>
          <w:rFonts w:hint="eastAsia"/>
        </w:rPr>
        <w:t>《</w:t>
      </w:r>
      <w:r w:rsidR="00372E11" w:rsidRPr="004A2634">
        <w:rPr>
          <w:rFonts w:hint="eastAsia"/>
        </w:rPr>
        <w:t>爾雅</w:t>
      </w:r>
      <w:r w:rsidR="00A90693">
        <w:rPr>
          <w:rFonts w:hint="eastAsia"/>
        </w:rPr>
        <w:t>》</w:t>
      </w:r>
      <w:r w:rsidR="00372E11" w:rsidRPr="004A2634">
        <w:rPr>
          <w:rFonts w:hint="eastAsia"/>
        </w:rPr>
        <w:t>或</w:t>
      </w:r>
      <w:r w:rsidR="008C56F7" w:rsidRPr="004A2634">
        <w:rPr>
          <w:rFonts w:hint="eastAsia"/>
        </w:rPr>
        <w:t>不</w:t>
      </w:r>
      <w:r w:rsidR="00372E11" w:rsidRPr="004A2634">
        <w:rPr>
          <w:rFonts w:hint="eastAsia"/>
        </w:rPr>
        <w:t>同</w:t>
      </w:r>
      <w:r w:rsidRPr="004A2634">
        <w:rPr>
          <w:rFonts w:hint="eastAsia"/>
        </w:rPr>
        <w:t>，</w:t>
      </w:r>
      <w:r w:rsidR="00DD6E56" w:rsidRPr="004A2634">
        <w:rPr>
          <w:rFonts w:hint="eastAsia"/>
        </w:rPr>
        <w:t>已</w:t>
      </w:r>
      <w:r w:rsidR="00372E11" w:rsidRPr="004A2634">
        <w:rPr>
          <w:rFonts w:hint="eastAsia"/>
        </w:rPr>
        <w:t>具前</w:t>
      </w:r>
      <w:r w:rsidR="00A90693">
        <w:rPr>
          <w:rFonts w:hint="eastAsia"/>
        </w:rPr>
        <w:t>〈</w:t>
      </w:r>
      <w:r w:rsidR="00FD5895">
        <w:rPr>
          <w:rFonts w:hint="eastAsia"/>
        </w:rPr>
        <w:t>六</w:t>
      </w:r>
      <w:r w:rsidR="00372E11" w:rsidRPr="004A2634">
        <w:rPr>
          <w:rFonts w:hint="eastAsia"/>
        </w:rPr>
        <w:t>節藏象</w:t>
      </w:r>
      <w:r w:rsidR="00FD5895">
        <w:rPr>
          <w:rFonts w:hint="eastAsia"/>
        </w:rPr>
        <w:t>論</w:t>
      </w:r>
      <w:r w:rsidR="00372E11" w:rsidRPr="004A2634">
        <w:rPr>
          <w:rFonts w:hint="eastAsia"/>
        </w:rPr>
        <w:t>注</w:t>
      </w:r>
      <w:r w:rsidR="00A90693">
        <w:rPr>
          <w:rFonts w:hint="eastAsia"/>
        </w:rPr>
        <w:t>〉</w:t>
      </w:r>
      <w:r w:rsidR="00372E11" w:rsidRPr="004A2634">
        <w:rPr>
          <w:rFonts w:hint="eastAsia"/>
        </w:rPr>
        <w:t>中。</w:t>
      </w:r>
      <w:r w:rsidR="001D28C8">
        <w:rPr>
          <w:rFonts w:hint="eastAsia"/>
        </w:rPr>
        <w:t>」</w:t>
      </w:r>
    </w:p>
    <w:p w:rsidR="00365C1F" w:rsidRPr="004A2634" w:rsidRDefault="00365C1F" w:rsidP="00795CCA">
      <w:pPr>
        <w:pStyle w:val="af0"/>
        <w:spacing w:after="120"/>
      </w:pPr>
      <w:r w:rsidRPr="004A2634">
        <w:rPr>
          <w:rFonts w:ascii="MS Mincho" w:eastAsia="MS Mincho" w:hint="eastAsia"/>
        </w:rPr>
        <w:t>③</w:t>
      </w:r>
      <w:r w:rsidR="00372E11" w:rsidRPr="004A2634">
        <w:rPr>
          <w:rFonts w:hint="eastAsia"/>
        </w:rPr>
        <w:t>所謂三部者，言身之上中下部，非謂寸關尺也。三部之</w:t>
      </w:r>
      <w:r w:rsidR="008C56F7" w:rsidRPr="004A2634">
        <w:rPr>
          <w:rFonts w:hint="eastAsia"/>
        </w:rPr>
        <w:t>內</w:t>
      </w:r>
      <w:r w:rsidR="00372E11" w:rsidRPr="004A2634">
        <w:rPr>
          <w:rFonts w:hint="eastAsia"/>
        </w:rPr>
        <w:t>，經隧由之，故察候存亡，悉因於是，鍼之補寫邪疾可除也。</w:t>
      </w:r>
    </w:p>
    <w:p w:rsidR="00365C1F" w:rsidRPr="004A2634" w:rsidRDefault="00365C1F" w:rsidP="00795CCA">
      <w:pPr>
        <w:pStyle w:val="af0"/>
        <w:spacing w:after="120"/>
      </w:pPr>
      <w:r w:rsidRPr="004A2634">
        <w:rPr>
          <w:rFonts w:ascii="MS Mincho" w:eastAsia="MS Mincho" w:hint="eastAsia"/>
        </w:rPr>
        <w:lastRenderedPageBreak/>
        <w:t>④</w:t>
      </w:r>
      <w:r w:rsidR="00372E11" w:rsidRPr="004A2634">
        <w:rPr>
          <w:rFonts w:hint="eastAsia"/>
        </w:rPr>
        <w:t>言必當諮受於師也。</w:t>
      </w:r>
      <w:r w:rsidR="00A90693">
        <w:rPr>
          <w:rFonts w:hint="eastAsia"/>
        </w:rPr>
        <w:t>〈</w:t>
      </w:r>
      <w:r w:rsidR="00A27B6D" w:rsidRPr="004A2634">
        <w:rPr>
          <w:rFonts w:hint="eastAsia"/>
        </w:rPr>
        <w:t>徵</w:t>
      </w:r>
      <w:r w:rsidR="00372E11" w:rsidRPr="004A2634">
        <w:rPr>
          <w:rFonts w:hint="eastAsia"/>
        </w:rPr>
        <w:t>四失</w:t>
      </w:r>
      <w:r w:rsidR="00FD5895">
        <w:rPr>
          <w:rFonts w:hint="eastAsia"/>
        </w:rPr>
        <w:t>論</w:t>
      </w:r>
      <w:r w:rsidR="00A90693">
        <w:rPr>
          <w:rFonts w:hint="eastAsia"/>
        </w:rPr>
        <w:t>〉</w:t>
      </w:r>
      <w:r w:rsidR="00372E11" w:rsidRPr="004A2634">
        <w:rPr>
          <w:rFonts w:hint="eastAsia"/>
        </w:rPr>
        <w:t>曰：</w:t>
      </w:r>
      <w:r w:rsidR="001D28C8">
        <w:rPr>
          <w:rFonts w:hint="eastAsia"/>
        </w:rPr>
        <w:t>「</w:t>
      </w:r>
      <w:r w:rsidR="00372E11" w:rsidRPr="004A2634">
        <w:rPr>
          <w:rFonts w:hint="eastAsia"/>
        </w:rPr>
        <w:t>受師</w:t>
      </w:r>
      <w:r w:rsidR="008C56F7" w:rsidRPr="004A2634">
        <w:rPr>
          <w:rFonts w:hint="eastAsia"/>
        </w:rPr>
        <w:t>不</w:t>
      </w:r>
      <w:r w:rsidR="00372E11" w:rsidRPr="004A2634">
        <w:rPr>
          <w:rFonts w:hint="eastAsia"/>
        </w:rPr>
        <w:t>卒，妄作雜術，謬言</w:t>
      </w:r>
      <w:r w:rsidR="00C5408A" w:rsidRPr="004A2634">
        <w:rPr>
          <w:rFonts w:hint="eastAsia"/>
        </w:rPr>
        <w:t>為</w:t>
      </w:r>
      <w:r w:rsidR="00372E11" w:rsidRPr="004A2634">
        <w:rPr>
          <w:rFonts w:hint="eastAsia"/>
        </w:rPr>
        <w:t>道，</w:t>
      </w:r>
      <w:r w:rsidR="00FD5895">
        <w:rPr>
          <w:rFonts w:hint="eastAsia"/>
        </w:rPr>
        <w:t>更</w:t>
      </w:r>
      <w:r w:rsidR="00372E11" w:rsidRPr="004A2634">
        <w:rPr>
          <w:rFonts w:hint="eastAsia"/>
        </w:rPr>
        <w:t>名自功，妄用砭石，後遺身咎，此其誡也。</w:t>
      </w:r>
      <w:r w:rsidR="001D28C8">
        <w:rPr>
          <w:rFonts w:hint="eastAsia"/>
        </w:rPr>
        <w:t>」</w:t>
      </w:r>
      <w:r w:rsidR="00A90693">
        <w:rPr>
          <w:rFonts w:hint="eastAsia"/>
        </w:rPr>
        <w:t>《</w:t>
      </w:r>
      <w:r w:rsidR="00FD5895">
        <w:rPr>
          <w:rFonts w:hint="eastAsia"/>
        </w:rPr>
        <w:t>禮</w:t>
      </w:r>
      <w:r w:rsidR="00A90693">
        <w:rPr>
          <w:rFonts w:hint="eastAsia"/>
        </w:rPr>
        <w:t>》</w:t>
      </w:r>
      <w:r w:rsidR="00372E11" w:rsidRPr="004A2634">
        <w:rPr>
          <w:rFonts w:hint="eastAsia"/>
        </w:rPr>
        <w:t>曰：</w:t>
      </w:r>
      <w:r w:rsidR="001D28C8">
        <w:rPr>
          <w:rFonts w:hint="eastAsia"/>
        </w:rPr>
        <w:t>「</w:t>
      </w:r>
      <w:r w:rsidR="00372E11" w:rsidRPr="004A2634">
        <w:rPr>
          <w:rFonts w:hint="eastAsia"/>
        </w:rPr>
        <w:t>疑事無質。</w:t>
      </w:r>
      <w:r w:rsidR="001D28C8">
        <w:rPr>
          <w:rFonts w:hint="eastAsia"/>
        </w:rPr>
        <w:t>」</w:t>
      </w:r>
      <w:r w:rsidR="00372E11" w:rsidRPr="004A2634">
        <w:rPr>
          <w:rFonts w:hint="eastAsia"/>
        </w:rPr>
        <w:t>質，成也。</w:t>
      </w:r>
    </w:p>
    <w:p w:rsidR="00365C1F" w:rsidRPr="004A2634" w:rsidRDefault="00372E11" w:rsidP="00080C74">
      <w:pPr>
        <w:pStyle w:val="ae"/>
        <w:spacing w:before="120" w:after="120"/>
        <w:ind w:firstLine="640"/>
      </w:pPr>
      <w:r w:rsidRPr="004A2634">
        <w:rPr>
          <w:rFonts w:hint="eastAsia"/>
        </w:rPr>
        <w:t>上部天，</w:t>
      </w:r>
      <w:r w:rsidR="00FD5895">
        <w:rPr>
          <w:rFonts w:hint="eastAsia"/>
        </w:rPr>
        <w:t>兩</w:t>
      </w:r>
      <w:r w:rsidRPr="004A2634">
        <w:rPr>
          <w:rFonts w:hint="eastAsia"/>
        </w:rPr>
        <w:t>額之動</w:t>
      </w:r>
      <w:r w:rsidR="00F61B92" w:rsidRPr="004A2634">
        <w:rPr>
          <w:rFonts w:hint="eastAsia"/>
        </w:rPr>
        <w:t>脈</w:t>
      </w:r>
      <w:r w:rsidR="00365C1F" w:rsidRPr="004A2634">
        <w:rPr>
          <w:rFonts w:ascii="MS Mincho" w:eastAsia="MS Mincho" w:hAnsi="MS Mincho" w:cs="MS Mincho" w:hint="eastAsia"/>
        </w:rPr>
        <w:t>①</w:t>
      </w:r>
      <w:r w:rsidRPr="004A2634">
        <w:rPr>
          <w:rFonts w:hint="eastAsia"/>
        </w:rPr>
        <w:t>。</w:t>
      </w:r>
      <w:r w:rsidR="00365C1F" w:rsidRPr="004A2634">
        <w:rPr>
          <w:rFonts w:hint="eastAsia"/>
        </w:rPr>
        <w:t>上部地，</w:t>
      </w:r>
      <w:r w:rsidR="00FD5895">
        <w:rPr>
          <w:rFonts w:hint="eastAsia"/>
        </w:rPr>
        <w:t>兩</w:t>
      </w:r>
      <w:r w:rsidR="00365C1F" w:rsidRPr="004A2634">
        <w:rPr>
          <w:rFonts w:hint="eastAsia"/>
        </w:rPr>
        <w:t>頰之動脈</w:t>
      </w:r>
      <w:r w:rsidR="00365C1F" w:rsidRPr="004A2634">
        <w:rPr>
          <w:rFonts w:ascii="MS Mincho" w:eastAsia="MS Mincho" w:hAnsi="MS Mincho" w:cs="MS Mincho" w:hint="eastAsia"/>
        </w:rPr>
        <w:t>②</w:t>
      </w:r>
      <w:r w:rsidR="00365C1F" w:rsidRPr="004A2634">
        <w:rPr>
          <w:rFonts w:cs="標楷體" w:hint="eastAsia"/>
        </w:rPr>
        <w:t>。上部人，耳前之動脈</w:t>
      </w:r>
      <w:r w:rsidR="00365C1F" w:rsidRPr="004A2634">
        <w:rPr>
          <w:rFonts w:ascii="MS Mincho" w:eastAsia="MS Mincho" w:hAnsi="MS Mincho" w:cs="MS Mincho" w:hint="eastAsia"/>
        </w:rPr>
        <w:t>③</w:t>
      </w:r>
      <w:r w:rsidR="00365C1F" w:rsidRPr="004A2634">
        <w:rPr>
          <w:rFonts w:cs="標楷體" w:hint="eastAsia"/>
        </w:rPr>
        <w:t>。中部天，手太陰也</w:t>
      </w:r>
      <w:r w:rsidR="00365C1F" w:rsidRPr="004A2634">
        <w:rPr>
          <w:rFonts w:ascii="MS Mincho" w:eastAsia="MS Mincho" w:hAnsi="MS Mincho" w:cs="MS Mincho" w:hint="eastAsia"/>
        </w:rPr>
        <w:t>④</w:t>
      </w:r>
      <w:r w:rsidR="00365C1F" w:rsidRPr="004A2634">
        <w:rPr>
          <w:rFonts w:cs="標楷體" w:hint="eastAsia"/>
        </w:rPr>
        <w:t>。中部地，手陽明也</w:t>
      </w:r>
      <w:r w:rsidR="00365C1F" w:rsidRPr="004A2634">
        <w:rPr>
          <w:rFonts w:ascii="MS Mincho" w:eastAsia="MS Mincho" w:hAnsi="MS Mincho" w:cs="MS Mincho" w:hint="eastAsia"/>
        </w:rPr>
        <w:t>⑤</w:t>
      </w:r>
      <w:r w:rsidR="00365C1F" w:rsidRPr="004A2634">
        <w:rPr>
          <w:rFonts w:cs="標楷體" w:hint="eastAsia"/>
        </w:rPr>
        <w:t>。中部人，手少陰也</w:t>
      </w:r>
      <w:r w:rsidR="00365C1F" w:rsidRPr="004A2634">
        <w:rPr>
          <w:rFonts w:ascii="MS Mincho" w:eastAsia="MS Mincho" w:hAnsi="MS Mincho" w:cs="MS Mincho" w:hint="eastAsia"/>
        </w:rPr>
        <w:t>⑥</w:t>
      </w:r>
      <w:r w:rsidR="00365C1F" w:rsidRPr="004A2634">
        <w:rPr>
          <w:rFonts w:cs="標楷體" w:hint="eastAsia"/>
        </w:rPr>
        <w:t>。下部天，足厥陰也</w:t>
      </w:r>
      <w:r w:rsidR="00365C1F" w:rsidRPr="004A2634">
        <w:rPr>
          <w:rFonts w:ascii="MS Mincho" w:eastAsia="MS Mincho" w:hAnsi="MS Mincho" w:cs="MS Mincho" w:hint="eastAsia"/>
        </w:rPr>
        <w:t>⑦</w:t>
      </w:r>
      <w:r w:rsidR="00365C1F" w:rsidRPr="004A2634">
        <w:rPr>
          <w:rFonts w:cs="標楷體" w:hint="eastAsia"/>
        </w:rPr>
        <w:t>。下部地，足少陰也</w:t>
      </w:r>
      <w:r w:rsidR="00365C1F" w:rsidRPr="004A2634">
        <w:rPr>
          <w:rFonts w:ascii="MS Mincho" w:eastAsia="MS Mincho" w:hAnsi="MS Mincho" w:cs="MS Mincho" w:hint="eastAsia"/>
        </w:rPr>
        <w:t>⑧</w:t>
      </w:r>
      <w:r w:rsidR="00365C1F" w:rsidRPr="004A2634">
        <w:rPr>
          <w:rFonts w:cs="標楷體" w:hint="eastAsia"/>
        </w:rPr>
        <w:t>。下部人，足太陰也</w:t>
      </w:r>
      <w:r w:rsidR="00365C1F" w:rsidRPr="004A2634">
        <w:rPr>
          <w:rFonts w:ascii="MS Mincho" w:eastAsia="MS Mincho" w:hAnsi="MS Mincho" w:cs="MS Mincho" w:hint="eastAsia"/>
        </w:rPr>
        <w:t>⑨</w:t>
      </w:r>
      <w:r w:rsidR="00365C1F" w:rsidRPr="004A2634">
        <w:rPr>
          <w:rFonts w:cs="標楷體" w:hint="eastAsia"/>
        </w:rPr>
        <w:t>。</w:t>
      </w:r>
      <w:r w:rsidR="00076D83" w:rsidRPr="004A2634">
        <w:rPr>
          <w:rFonts w:hint="eastAsia"/>
        </w:rPr>
        <w:t>故下部之天，以候肝</w:t>
      </w:r>
      <w:r w:rsidR="00076D83" w:rsidRPr="004A2634">
        <w:rPr>
          <w:rFonts w:ascii="MS Mincho" w:eastAsia="MS Mincho" w:hAnsi="MS Mincho" w:cs="MS Mincho" w:hint="eastAsia"/>
        </w:rPr>
        <w:t>⑩</w:t>
      </w:r>
      <w:r w:rsidR="00076D83" w:rsidRPr="004A2634">
        <w:rPr>
          <w:rFonts w:cs="標楷體" w:hint="eastAsia"/>
        </w:rPr>
        <w:t>。地以候腎</w:t>
      </w:r>
      <w:r w:rsidR="00076D83" w:rsidRPr="004A2634">
        <w:rPr>
          <w:rFonts w:ascii="MS Mincho" w:eastAsia="MS Mincho" w:hAnsi="MS Mincho" w:cs="MS Mincho" w:hint="eastAsia"/>
        </w:rPr>
        <w:t>⑪</w:t>
      </w:r>
      <w:r w:rsidR="00076D83" w:rsidRPr="004A2634">
        <w:rPr>
          <w:rFonts w:cs="標楷體" w:hint="eastAsia"/>
        </w:rPr>
        <w:t>。人以候脾胃之氣</w:t>
      </w:r>
      <w:r w:rsidR="00076D83" w:rsidRPr="004A2634">
        <w:rPr>
          <w:rFonts w:ascii="MS Mincho" w:eastAsia="MS Mincho" w:hAnsi="MS Mincho" w:cs="MS Mincho" w:hint="eastAsia"/>
        </w:rPr>
        <w:t>⑫</w:t>
      </w:r>
      <w:r w:rsidR="00076D83" w:rsidRPr="004A2634">
        <w:rPr>
          <w:rFonts w:cs="標楷體" w:hint="eastAsia"/>
        </w:rPr>
        <w:t>。</w:t>
      </w:r>
      <w:r w:rsidR="001D28C8">
        <w:rPr>
          <w:rFonts w:cs="標楷體" w:hint="eastAsia"/>
        </w:rPr>
        <w:t>」</w:t>
      </w:r>
    </w:p>
    <w:p w:rsidR="00076D83" w:rsidRPr="004A2634" w:rsidRDefault="00076D83" w:rsidP="00795CCA">
      <w:pPr>
        <w:pStyle w:val="af0"/>
        <w:spacing w:after="120"/>
      </w:pPr>
      <w:r w:rsidRPr="004A2634">
        <w:rPr>
          <w:rFonts w:ascii="MS Mincho" w:eastAsia="MS Mincho" w:hint="eastAsia"/>
        </w:rPr>
        <w:t>①</w:t>
      </w:r>
      <w:r w:rsidR="00372E11" w:rsidRPr="004A2634">
        <w:rPr>
          <w:rFonts w:hint="eastAsia"/>
        </w:rPr>
        <w:t>在額</w:t>
      </w:r>
      <w:r w:rsidR="00FD5895">
        <w:rPr>
          <w:rFonts w:hint="eastAsia"/>
        </w:rPr>
        <w:t>兩</w:t>
      </w:r>
      <w:r w:rsidR="00372E11" w:rsidRPr="004A2634">
        <w:rPr>
          <w:rFonts w:hint="eastAsia"/>
        </w:rPr>
        <w:t>傍，動應於手，足少陽</w:t>
      </w:r>
      <w:r w:rsidR="00F61B92" w:rsidRPr="004A2634">
        <w:rPr>
          <w:rFonts w:hint="eastAsia"/>
        </w:rPr>
        <w:t>脈</w:t>
      </w:r>
      <w:r w:rsidR="00372E11" w:rsidRPr="004A2634">
        <w:rPr>
          <w:rFonts w:hint="eastAsia"/>
        </w:rPr>
        <w:t>氣所</w:t>
      </w:r>
      <w:r w:rsidR="00FD5895">
        <w:rPr>
          <w:rFonts w:hint="eastAsia"/>
        </w:rPr>
        <w:t>行</w:t>
      </w:r>
      <w:r w:rsidR="00372E11" w:rsidRPr="004A2634">
        <w:rPr>
          <w:rFonts w:hint="eastAsia"/>
        </w:rPr>
        <w:t>也。</w:t>
      </w:r>
    </w:p>
    <w:p w:rsidR="00076D83" w:rsidRPr="004A2634" w:rsidRDefault="00076D83" w:rsidP="00795CCA">
      <w:pPr>
        <w:pStyle w:val="af0"/>
        <w:spacing w:after="120"/>
      </w:pPr>
      <w:r w:rsidRPr="004A2634">
        <w:rPr>
          <w:rFonts w:ascii="MS Mincho" w:eastAsia="MS Mincho" w:hint="eastAsia"/>
        </w:rPr>
        <w:t>②</w:t>
      </w:r>
      <w:r w:rsidR="00372E11" w:rsidRPr="004A2634">
        <w:rPr>
          <w:rFonts w:hint="eastAsia"/>
        </w:rPr>
        <w:t>在鼻孔下</w:t>
      </w:r>
      <w:r w:rsidR="00FD5895">
        <w:rPr>
          <w:rFonts w:hint="eastAsia"/>
        </w:rPr>
        <w:t>兩</w:t>
      </w:r>
      <w:r w:rsidR="00372E11" w:rsidRPr="004A2634">
        <w:rPr>
          <w:rFonts w:hint="eastAsia"/>
        </w:rPr>
        <w:t>傍，近於巨</w:t>
      </w:r>
      <w:r w:rsidR="003B2F38">
        <w:rPr>
          <w:rFonts w:hAnsi="全字庫正宋體" w:cs="全字庫正宋體" w:hint="eastAsia"/>
        </w:rPr>
        <w:t>髎</w:t>
      </w:r>
      <w:r w:rsidR="00372E11" w:rsidRPr="004A2634">
        <w:rPr>
          <w:rFonts w:hint="eastAsia"/>
        </w:rPr>
        <w:t>之分，動應於手，足陽明</w:t>
      </w:r>
      <w:r w:rsidR="00F61B92" w:rsidRPr="004A2634">
        <w:rPr>
          <w:rFonts w:hint="eastAsia"/>
        </w:rPr>
        <w:t>脈</w:t>
      </w:r>
      <w:r w:rsidR="00372E11" w:rsidRPr="004A2634">
        <w:rPr>
          <w:rFonts w:hint="eastAsia"/>
        </w:rPr>
        <w:t>氣之所</w:t>
      </w:r>
      <w:r w:rsidR="00FD5895">
        <w:rPr>
          <w:rFonts w:hint="eastAsia"/>
        </w:rPr>
        <w:t>行</w:t>
      </w:r>
      <w:r w:rsidR="00372E11" w:rsidRPr="004A2634">
        <w:rPr>
          <w:rFonts w:hint="eastAsia"/>
        </w:rPr>
        <w:t>。</w:t>
      </w:r>
    </w:p>
    <w:p w:rsidR="00076D83" w:rsidRPr="004A2634" w:rsidRDefault="00076D83" w:rsidP="00795CCA">
      <w:pPr>
        <w:pStyle w:val="af0"/>
        <w:spacing w:after="120"/>
      </w:pPr>
      <w:r w:rsidRPr="004A2634">
        <w:rPr>
          <w:rFonts w:ascii="MS Mincho" w:eastAsia="MS Mincho" w:hint="eastAsia"/>
        </w:rPr>
        <w:t>③</w:t>
      </w:r>
      <w:r w:rsidR="00372E11" w:rsidRPr="004A2634">
        <w:rPr>
          <w:rFonts w:hint="eastAsia"/>
        </w:rPr>
        <w:t>在耳前陷者中，動應於手，手少陽</w:t>
      </w:r>
      <w:r w:rsidR="00F61B92" w:rsidRPr="004A2634">
        <w:rPr>
          <w:rFonts w:hint="eastAsia"/>
        </w:rPr>
        <w:t>脈</w:t>
      </w:r>
      <w:r w:rsidR="00372E11" w:rsidRPr="004A2634">
        <w:rPr>
          <w:rFonts w:hint="eastAsia"/>
        </w:rPr>
        <w:t>氣之所</w:t>
      </w:r>
      <w:r w:rsidR="00FD5895">
        <w:rPr>
          <w:rFonts w:hint="eastAsia"/>
        </w:rPr>
        <w:t>行</w:t>
      </w:r>
      <w:r w:rsidR="00372E11" w:rsidRPr="004A2634">
        <w:rPr>
          <w:rFonts w:hint="eastAsia"/>
        </w:rPr>
        <w:t>也。</w:t>
      </w:r>
    </w:p>
    <w:p w:rsidR="00076D83" w:rsidRPr="004A2634" w:rsidRDefault="00076D83" w:rsidP="00795CCA">
      <w:pPr>
        <w:pStyle w:val="af0"/>
        <w:spacing w:after="120"/>
      </w:pPr>
      <w:r w:rsidRPr="004A2634">
        <w:rPr>
          <w:rFonts w:ascii="MS Mincho" w:eastAsia="MS Mincho" w:hint="eastAsia"/>
        </w:rPr>
        <w:t>④</w:t>
      </w:r>
      <w:r w:rsidR="00372E11" w:rsidRPr="004A2634">
        <w:rPr>
          <w:rFonts w:hint="eastAsia"/>
        </w:rPr>
        <w:t>謂肺</w:t>
      </w:r>
      <w:r w:rsidR="00F61B92" w:rsidRPr="004A2634">
        <w:rPr>
          <w:rFonts w:hint="eastAsia"/>
        </w:rPr>
        <w:t>脈</w:t>
      </w:r>
      <w:r w:rsidR="00372E11" w:rsidRPr="004A2634">
        <w:rPr>
          <w:rFonts w:hint="eastAsia"/>
        </w:rPr>
        <w:t>也，在掌後寸口中，是謂經渠，動應於手。</w:t>
      </w:r>
    </w:p>
    <w:p w:rsidR="00076D83" w:rsidRPr="004A2634" w:rsidRDefault="00076D83" w:rsidP="00795CCA">
      <w:pPr>
        <w:pStyle w:val="af0"/>
        <w:spacing w:after="120"/>
      </w:pPr>
      <w:r w:rsidRPr="004A2634">
        <w:rPr>
          <w:rFonts w:ascii="MS Mincho" w:eastAsia="MS Mincho" w:hint="eastAsia"/>
        </w:rPr>
        <w:t>⑤</w:t>
      </w:r>
      <w:r w:rsidR="00372E11" w:rsidRPr="004A2634">
        <w:rPr>
          <w:rFonts w:hint="eastAsia"/>
        </w:rPr>
        <w:t>謂大腸</w:t>
      </w:r>
      <w:r w:rsidR="00F61B92" w:rsidRPr="004A2634">
        <w:rPr>
          <w:rFonts w:hint="eastAsia"/>
        </w:rPr>
        <w:t>脈</w:t>
      </w:r>
      <w:r w:rsidR="00372E11" w:rsidRPr="004A2634">
        <w:rPr>
          <w:rFonts w:hint="eastAsia"/>
        </w:rPr>
        <w:t>也。在手大指次指歧骨閒，合谷之分，動應於手也。</w:t>
      </w:r>
    </w:p>
    <w:p w:rsidR="00076D83" w:rsidRPr="004A2634" w:rsidRDefault="00076D83" w:rsidP="00795CCA">
      <w:pPr>
        <w:pStyle w:val="af0"/>
        <w:spacing w:after="120"/>
      </w:pPr>
      <w:r w:rsidRPr="004A2634">
        <w:rPr>
          <w:rFonts w:ascii="MS Mincho" w:eastAsia="MS Mincho" w:hint="eastAsia"/>
        </w:rPr>
        <w:t>⑥</w:t>
      </w:r>
      <w:r w:rsidR="00372E11" w:rsidRPr="004A2634">
        <w:rPr>
          <w:rFonts w:hint="eastAsia"/>
        </w:rPr>
        <w:t>謂心</w:t>
      </w:r>
      <w:r w:rsidR="00F61B92" w:rsidRPr="004A2634">
        <w:rPr>
          <w:rFonts w:hint="eastAsia"/>
        </w:rPr>
        <w:t>脈</w:t>
      </w:r>
      <w:r w:rsidR="00372E11" w:rsidRPr="004A2634">
        <w:rPr>
          <w:rFonts w:hint="eastAsia"/>
        </w:rPr>
        <w:t>也。在掌後銳骨之端，</w:t>
      </w:r>
      <w:r w:rsidR="00FD5895">
        <w:rPr>
          <w:rFonts w:hint="eastAsia"/>
        </w:rPr>
        <w:t>神</w:t>
      </w:r>
      <w:r w:rsidR="00372E11" w:rsidRPr="004A2634">
        <w:rPr>
          <w:rFonts w:hint="eastAsia"/>
        </w:rPr>
        <w:t>門之分，動應於手也。</w:t>
      </w:r>
      <w:r w:rsidR="00A90693">
        <w:rPr>
          <w:rFonts w:hint="eastAsia"/>
        </w:rPr>
        <w:t>《</w:t>
      </w:r>
      <w:r w:rsidR="00FD5895">
        <w:rPr>
          <w:rFonts w:hint="eastAsia"/>
        </w:rPr>
        <w:t>靈</w:t>
      </w:r>
      <w:r w:rsidR="00372E11" w:rsidRPr="004A2634">
        <w:rPr>
          <w:rFonts w:hint="eastAsia"/>
        </w:rPr>
        <w:t>樞經</w:t>
      </w:r>
      <w:r w:rsidR="00A90693">
        <w:rPr>
          <w:rFonts w:hint="eastAsia"/>
        </w:rPr>
        <w:t>》〈</w:t>
      </w:r>
      <w:r w:rsidR="00372E11" w:rsidRPr="004A2634">
        <w:rPr>
          <w:rFonts w:hint="eastAsia"/>
        </w:rPr>
        <w:t>持鍼縱捨</w:t>
      </w:r>
      <w:r w:rsidR="00FD5895">
        <w:rPr>
          <w:rFonts w:hint="eastAsia"/>
        </w:rPr>
        <w:t>論</w:t>
      </w:r>
      <w:r w:rsidR="00A90693">
        <w:rPr>
          <w:rFonts w:hint="eastAsia"/>
        </w:rPr>
        <w:t>〉</w:t>
      </w:r>
      <w:r w:rsidRPr="004A2634">
        <w:rPr>
          <w:rFonts w:hint="eastAsia"/>
        </w:rPr>
        <w:t>：</w:t>
      </w:r>
      <w:r w:rsidR="001D28C8">
        <w:rPr>
          <w:rFonts w:hint="eastAsia"/>
        </w:rPr>
        <w:t>「</w:t>
      </w:r>
      <w:r w:rsidR="00372E11" w:rsidRPr="004A2634">
        <w:rPr>
          <w:rFonts w:hint="eastAsia"/>
        </w:rPr>
        <w:t>問曰：</w:t>
      </w:r>
      <w:r w:rsidR="00A90693">
        <w:rPr>
          <w:rFonts w:hint="eastAsia"/>
        </w:rPr>
        <w:t>『</w:t>
      </w:r>
      <w:r w:rsidR="00372E11" w:rsidRPr="004A2634">
        <w:rPr>
          <w:rFonts w:hint="eastAsia"/>
        </w:rPr>
        <w:t>少</w:t>
      </w:r>
      <w:r w:rsidR="008C56F7" w:rsidRPr="004A2634">
        <w:rPr>
          <w:rFonts w:hint="eastAsia"/>
        </w:rPr>
        <w:t>陰無</w:t>
      </w:r>
      <w:r w:rsidR="00372E11" w:rsidRPr="004A2634">
        <w:rPr>
          <w:rFonts w:hint="eastAsia"/>
        </w:rPr>
        <w:t>輸，心</w:t>
      </w:r>
      <w:r w:rsidR="008C56F7" w:rsidRPr="004A2634">
        <w:rPr>
          <w:rFonts w:hint="eastAsia"/>
        </w:rPr>
        <w:t>不</w:t>
      </w:r>
      <w:r w:rsidR="00372E11" w:rsidRPr="004A2634">
        <w:rPr>
          <w:rFonts w:hint="eastAsia"/>
        </w:rPr>
        <w:t>病乎！</w:t>
      </w:r>
      <w:r w:rsidR="00A90693">
        <w:rPr>
          <w:rFonts w:hint="eastAsia"/>
        </w:rPr>
        <w:t>』</w:t>
      </w:r>
      <w:r w:rsidR="00372E11" w:rsidRPr="004A2634">
        <w:rPr>
          <w:rFonts w:hint="eastAsia"/>
        </w:rPr>
        <w:t>對曰：</w:t>
      </w:r>
      <w:r w:rsidR="00A90693">
        <w:rPr>
          <w:rFonts w:hint="eastAsia"/>
        </w:rPr>
        <w:t>『</w:t>
      </w:r>
      <w:r w:rsidR="00372E11" w:rsidRPr="004A2634">
        <w:rPr>
          <w:rFonts w:hint="eastAsia"/>
        </w:rPr>
        <w:t>其外經病，而藏</w:t>
      </w:r>
      <w:r w:rsidR="008C56F7" w:rsidRPr="004A2634">
        <w:rPr>
          <w:rFonts w:hint="eastAsia"/>
        </w:rPr>
        <w:t>不</w:t>
      </w:r>
      <w:r w:rsidR="00372E11" w:rsidRPr="004A2634">
        <w:rPr>
          <w:rFonts w:hint="eastAsia"/>
        </w:rPr>
        <w:t>病，故獨取其經於掌後銳骨之端</w:t>
      </w:r>
      <w:r w:rsidRPr="004A2634">
        <w:rPr>
          <w:rFonts w:hint="eastAsia"/>
        </w:rPr>
        <w:t>。</w:t>
      </w:r>
      <w:r w:rsidR="00A90693">
        <w:rPr>
          <w:rFonts w:hint="eastAsia"/>
        </w:rPr>
        <w:t>』」</w:t>
      </w:r>
      <w:r w:rsidR="00372E11" w:rsidRPr="004A2634">
        <w:rPr>
          <w:rFonts w:hint="eastAsia"/>
        </w:rPr>
        <w:t>正謂此也。</w:t>
      </w:r>
    </w:p>
    <w:p w:rsidR="00076D83" w:rsidRPr="004A2634" w:rsidRDefault="00076D83" w:rsidP="00795CCA">
      <w:pPr>
        <w:pStyle w:val="af0"/>
        <w:spacing w:after="120"/>
      </w:pPr>
      <w:r w:rsidRPr="004A2634">
        <w:rPr>
          <w:rFonts w:ascii="MS Mincho" w:eastAsia="MS Mincho" w:hint="eastAsia"/>
        </w:rPr>
        <w:t>⑦</w:t>
      </w:r>
      <w:r w:rsidR="00372E11" w:rsidRPr="004A2634">
        <w:rPr>
          <w:rFonts w:hint="eastAsia"/>
        </w:rPr>
        <w:t>謂肝</w:t>
      </w:r>
      <w:r w:rsidR="00F61B92" w:rsidRPr="004A2634">
        <w:rPr>
          <w:rFonts w:hint="eastAsia"/>
        </w:rPr>
        <w:t>脈</w:t>
      </w:r>
      <w:r w:rsidR="00372E11" w:rsidRPr="004A2634">
        <w:rPr>
          <w:rFonts w:hint="eastAsia"/>
        </w:rPr>
        <w:t>也。在毛際外，羊矢下一寸半陷中，五</w:t>
      </w:r>
      <w:r w:rsidR="00FD5895" w:rsidRPr="001822C1">
        <w:rPr>
          <w:rFonts w:hint="eastAsia"/>
        </w:rPr>
        <w:t>里</w:t>
      </w:r>
      <w:r w:rsidR="00372E11" w:rsidRPr="00CE4FE6">
        <w:rPr>
          <w:rFonts w:hint="eastAsia"/>
        </w:rPr>
        <w:t>之分，</w:t>
      </w:r>
      <w:r w:rsidR="00AC00D9" w:rsidRPr="004A2634">
        <w:rPr>
          <w:rFonts w:hint="eastAsia"/>
        </w:rPr>
        <w:t>臥</w:t>
      </w:r>
      <w:r w:rsidR="00372E11" w:rsidRPr="004A2634">
        <w:rPr>
          <w:rFonts w:hint="eastAsia"/>
        </w:rPr>
        <w:t>而取之，動應於手也。</w:t>
      </w:r>
      <w:r w:rsidR="00FD5895">
        <w:rPr>
          <w:rFonts w:hint="eastAsia"/>
        </w:rPr>
        <w:t>女</w:t>
      </w:r>
      <w:r w:rsidR="00372E11" w:rsidRPr="004A2634">
        <w:rPr>
          <w:rFonts w:hint="eastAsia"/>
        </w:rPr>
        <w:t>子取太衝，在足大指本節後，二寸陷中是。</w:t>
      </w:r>
    </w:p>
    <w:p w:rsidR="00076D83" w:rsidRPr="004A2634" w:rsidRDefault="00076D83" w:rsidP="00795CCA">
      <w:pPr>
        <w:pStyle w:val="af0"/>
        <w:spacing w:after="120"/>
      </w:pPr>
      <w:r w:rsidRPr="004A2634">
        <w:rPr>
          <w:rFonts w:ascii="MS Mincho" w:eastAsia="MS Mincho" w:hint="eastAsia"/>
        </w:rPr>
        <w:t>⑧</w:t>
      </w:r>
      <w:r w:rsidR="00372E11" w:rsidRPr="004A2634">
        <w:rPr>
          <w:rFonts w:hint="eastAsia"/>
        </w:rPr>
        <w:t>謂腎</w:t>
      </w:r>
      <w:r w:rsidR="00F61B92" w:rsidRPr="004A2634">
        <w:rPr>
          <w:rFonts w:hint="eastAsia"/>
        </w:rPr>
        <w:t>脈</w:t>
      </w:r>
      <w:r w:rsidR="00372E11" w:rsidRPr="004A2634">
        <w:rPr>
          <w:rFonts w:hint="eastAsia"/>
        </w:rPr>
        <w:t>也。在足</w:t>
      </w:r>
      <w:r w:rsidR="008C56F7" w:rsidRPr="004A2634">
        <w:rPr>
          <w:rFonts w:hint="eastAsia"/>
        </w:rPr>
        <w:t>內</w:t>
      </w:r>
      <w:r w:rsidR="00372E11" w:rsidRPr="004A2634">
        <w:rPr>
          <w:rFonts w:hint="eastAsia"/>
        </w:rPr>
        <w:t>踝後，跟骨上陷中，</w:t>
      </w:r>
      <w:r w:rsidRPr="004A2634">
        <w:rPr>
          <w:rFonts w:hint="eastAsia"/>
        </w:rPr>
        <w:t>太</w:t>
      </w:r>
      <w:r w:rsidR="00372E11" w:rsidRPr="004A2634">
        <w:rPr>
          <w:rFonts w:hint="eastAsia"/>
        </w:rPr>
        <w:t>谿之分，動應手。</w:t>
      </w:r>
    </w:p>
    <w:p w:rsidR="00076D83" w:rsidRPr="004A2634" w:rsidRDefault="00076D83" w:rsidP="00795CCA">
      <w:pPr>
        <w:pStyle w:val="af0"/>
        <w:spacing w:after="120"/>
      </w:pPr>
      <w:r w:rsidRPr="004A2634">
        <w:rPr>
          <w:rFonts w:ascii="MS Mincho" w:eastAsia="MS Mincho" w:hint="eastAsia"/>
        </w:rPr>
        <w:t>⑨</w:t>
      </w:r>
      <w:r w:rsidR="00372E11" w:rsidRPr="004A2634">
        <w:rPr>
          <w:rFonts w:hint="eastAsia"/>
        </w:rPr>
        <w:t>謂脾</w:t>
      </w:r>
      <w:r w:rsidR="00F61B92" w:rsidRPr="004A2634">
        <w:rPr>
          <w:rFonts w:hint="eastAsia"/>
        </w:rPr>
        <w:t>脈</w:t>
      </w:r>
      <w:r w:rsidR="00372E11" w:rsidRPr="004A2634">
        <w:rPr>
          <w:rFonts w:hint="eastAsia"/>
        </w:rPr>
        <w:t>也。在魚腹</w:t>
      </w:r>
      <w:r w:rsidR="00A90693">
        <w:rPr>
          <w:rFonts w:hint="eastAsia"/>
        </w:rPr>
        <w:t>，</w:t>
      </w:r>
      <w:r w:rsidR="00372E11" w:rsidRPr="004A2634">
        <w:rPr>
          <w:rFonts w:hint="eastAsia"/>
        </w:rPr>
        <w:t>上趨筋閒，直五</w:t>
      </w:r>
      <w:r w:rsidR="00FD5895" w:rsidRPr="001822C1">
        <w:rPr>
          <w:rFonts w:hint="eastAsia"/>
        </w:rPr>
        <w:t>里</w:t>
      </w:r>
      <w:r w:rsidR="00A90693">
        <w:rPr>
          <w:rFonts w:hint="eastAsia"/>
        </w:rPr>
        <w:t>，</w:t>
      </w:r>
      <w:r w:rsidR="00372E11" w:rsidRPr="00CE4FE6">
        <w:rPr>
          <w:rFonts w:hint="eastAsia"/>
        </w:rPr>
        <w:t>下箕門之分，</w:t>
      </w:r>
      <w:r w:rsidR="00CC55F3" w:rsidRPr="004A2634">
        <w:rPr>
          <w:rFonts w:hint="eastAsia"/>
        </w:rPr>
        <w:t>寬</w:t>
      </w:r>
      <w:r w:rsidR="00372E11" w:rsidRPr="004A2634">
        <w:rPr>
          <w:rFonts w:hint="eastAsia"/>
        </w:rPr>
        <w:t>鞏足單衣，</w:t>
      </w:r>
      <w:r w:rsidR="00F04491">
        <w:rPr>
          <w:rFonts w:hint="eastAsia"/>
        </w:rPr>
        <w:t>沉</w:t>
      </w:r>
      <w:r w:rsidR="00372E11" w:rsidRPr="004A2634">
        <w:rPr>
          <w:rFonts w:hint="eastAsia"/>
        </w:rPr>
        <w:t>取乃得之，而動應於手也。候胃氣者，當取足跗之上衝陽之分</w:t>
      </w:r>
      <w:r w:rsidR="00067B7F">
        <w:rPr>
          <w:rFonts w:hint="eastAsia"/>
        </w:rPr>
        <w:t>穴</w:t>
      </w:r>
      <w:r w:rsidR="00372E11" w:rsidRPr="004A2634">
        <w:rPr>
          <w:rFonts w:hint="eastAsia"/>
        </w:rPr>
        <w:t>中，</w:t>
      </w:r>
      <w:r w:rsidR="00F61B92" w:rsidRPr="004A2634">
        <w:rPr>
          <w:rFonts w:hint="eastAsia"/>
        </w:rPr>
        <w:t>脈</w:t>
      </w:r>
      <w:r w:rsidR="00372E11" w:rsidRPr="004A2634">
        <w:rPr>
          <w:rFonts w:hint="eastAsia"/>
        </w:rPr>
        <w:t>動乃應手也。新校正云：</w:t>
      </w:r>
      <w:r w:rsidR="001D28C8">
        <w:rPr>
          <w:rFonts w:hint="eastAsia"/>
        </w:rPr>
        <w:t>「</w:t>
      </w:r>
      <w:r w:rsidR="00372E11" w:rsidRPr="004A2634">
        <w:rPr>
          <w:rFonts w:hint="eastAsia"/>
        </w:rPr>
        <w:t>詳自上部天至此一</w:t>
      </w:r>
      <w:r w:rsidRPr="004A2634">
        <w:rPr>
          <w:rFonts w:hint="eastAsia"/>
        </w:rPr>
        <w:t>段，</w:t>
      </w:r>
      <w:r w:rsidR="00372E11" w:rsidRPr="004A2634">
        <w:rPr>
          <w:rFonts w:hint="eastAsia"/>
        </w:rPr>
        <w:t>舊在當篇之末，義</w:t>
      </w:r>
      <w:r w:rsidR="008C56F7" w:rsidRPr="004A2634">
        <w:rPr>
          <w:rFonts w:hint="eastAsia"/>
        </w:rPr>
        <w:t>不</w:t>
      </w:r>
      <w:r w:rsidR="00372E11" w:rsidRPr="004A2634">
        <w:rPr>
          <w:rFonts w:hint="eastAsia"/>
        </w:rPr>
        <w:t>相接，此正</w:t>
      </w:r>
      <w:r w:rsidR="00FD5895">
        <w:rPr>
          <w:rFonts w:hint="eastAsia"/>
        </w:rPr>
        <w:t>論</w:t>
      </w:r>
      <w:r w:rsidR="00372E11" w:rsidRPr="004A2634">
        <w:rPr>
          <w:rFonts w:hint="eastAsia"/>
        </w:rPr>
        <w:t>三部九候</w:t>
      </w:r>
      <w:r w:rsidR="0026780A" w:rsidRPr="004A2634">
        <w:rPr>
          <w:rFonts w:hint="eastAsia"/>
        </w:rPr>
        <w:t>宜</w:t>
      </w:r>
      <w:r w:rsidR="00372E11" w:rsidRPr="004A2634">
        <w:rPr>
          <w:rFonts w:hint="eastAsia"/>
        </w:rPr>
        <w:t>處於斯，今依皇甫謐</w:t>
      </w:r>
      <w:r w:rsidR="0024409D" w:rsidRPr="004A2634">
        <w:rPr>
          <w:rFonts w:hint="eastAsia"/>
        </w:rPr>
        <w:t>《甲乙經》</w:t>
      </w:r>
      <w:r w:rsidR="00372E11" w:rsidRPr="004A2634">
        <w:rPr>
          <w:rFonts w:hint="eastAsia"/>
        </w:rPr>
        <w:t>編次</w:t>
      </w:r>
      <w:r w:rsidR="00FD5895">
        <w:rPr>
          <w:rFonts w:hint="eastAsia"/>
        </w:rPr>
        <w:t>例</w:t>
      </w:r>
      <w:r w:rsidR="00372E11" w:rsidRPr="004A2634">
        <w:rPr>
          <w:rFonts w:hint="eastAsia"/>
        </w:rPr>
        <w:t>，自篇末移置此也。</w:t>
      </w:r>
      <w:r w:rsidR="001D28C8">
        <w:rPr>
          <w:rFonts w:hint="eastAsia"/>
        </w:rPr>
        <w:t>」</w:t>
      </w:r>
    </w:p>
    <w:p w:rsidR="00076D83" w:rsidRPr="004A2634" w:rsidRDefault="00076D83" w:rsidP="00795CCA">
      <w:pPr>
        <w:pStyle w:val="af0"/>
        <w:spacing w:after="120"/>
      </w:pPr>
      <w:r w:rsidRPr="004A2634">
        <w:rPr>
          <w:rFonts w:ascii="MS Mincho" w:eastAsia="MS Mincho" w:hint="eastAsia"/>
        </w:rPr>
        <w:t>⑩</w:t>
      </w:r>
      <w:r w:rsidR="00372E11" w:rsidRPr="004A2634">
        <w:rPr>
          <w:rFonts w:hint="eastAsia"/>
        </w:rPr>
        <w:t>足厥</w:t>
      </w:r>
      <w:r w:rsidR="008C56F7" w:rsidRPr="004A2634">
        <w:rPr>
          <w:rFonts w:hint="eastAsia"/>
        </w:rPr>
        <w:t>陰</w:t>
      </w:r>
      <w:r w:rsidR="00F61B92" w:rsidRPr="004A2634">
        <w:rPr>
          <w:rFonts w:hint="eastAsia"/>
        </w:rPr>
        <w:t>脈</w:t>
      </w:r>
      <w:r w:rsidR="00FD5895">
        <w:rPr>
          <w:rFonts w:hint="eastAsia"/>
        </w:rPr>
        <w:t>行</w:t>
      </w:r>
      <w:r w:rsidR="00372E11" w:rsidRPr="004A2634">
        <w:rPr>
          <w:rFonts w:hint="eastAsia"/>
        </w:rPr>
        <w:t>其中也。</w:t>
      </w:r>
    </w:p>
    <w:p w:rsidR="00076D83" w:rsidRPr="00FD5895" w:rsidRDefault="00E51150" w:rsidP="00795CCA">
      <w:pPr>
        <w:pStyle w:val="af0"/>
        <w:spacing w:after="120"/>
      </w:pPr>
      <w:r w:rsidRPr="00FD5895">
        <w:rPr>
          <w:rFonts w:ascii="MS Mincho" w:eastAsia="MS Mincho" w:hint="eastAsia"/>
        </w:rPr>
        <w:t>⑪</w:t>
      </w:r>
      <w:r w:rsidR="00372E11" w:rsidRPr="00FD5895">
        <w:rPr>
          <w:rFonts w:hint="eastAsia"/>
        </w:rPr>
        <w:t>足少</w:t>
      </w:r>
      <w:r w:rsidR="008C56F7" w:rsidRPr="00FD5895">
        <w:rPr>
          <w:rFonts w:hint="eastAsia"/>
        </w:rPr>
        <w:t>陰</w:t>
      </w:r>
      <w:r w:rsidR="00F61B92" w:rsidRPr="00FD5895">
        <w:rPr>
          <w:rFonts w:hint="eastAsia"/>
        </w:rPr>
        <w:t>脈</w:t>
      </w:r>
      <w:r w:rsidR="00FD5895" w:rsidRPr="00FD5895">
        <w:rPr>
          <w:rFonts w:hint="eastAsia"/>
        </w:rPr>
        <w:t>行</w:t>
      </w:r>
      <w:r w:rsidR="00372E11" w:rsidRPr="00FD5895">
        <w:rPr>
          <w:rFonts w:hint="eastAsia"/>
        </w:rPr>
        <w:t>其中也。</w:t>
      </w:r>
    </w:p>
    <w:p w:rsidR="00076D83" w:rsidRPr="00FD5895" w:rsidRDefault="00E51150" w:rsidP="00795CCA">
      <w:pPr>
        <w:pStyle w:val="af0"/>
        <w:spacing w:after="120"/>
      </w:pPr>
      <w:r w:rsidRPr="00FD5895">
        <w:rPr>
          <w:rFonts w:ascii="MS Mincho" w:eastAsia="MS Mincho" w:hint="eastAsia"/>
        </w:rPr>
        <w:t>⑫</w:t>
      </w:r>
      <w:r w:rsidR="00372E11" w:rsidRPr="00FD5895">
        <w:rPr>
          <w:rFonts w:hint="eastAsia"/>
        </w:rPr>
        <w:t>足太</w:t>
      </w:r>
      <w:r w:rsidR="008C56F7" w:rsidRPr="00FD5895">
        <w:rPr>
          <w:rFonts w:hint="eastAsia"/>
        </w:rPr>
        <w:t>陰</w:t>
      </w:r>
      <w:r w:rsidR="00F61B92" w:rsidRPr="00FD5895">
        <w:rPr>
          <w:rFonts w:hint="eastAsia"/>
        </w:rPr>
        <w:t>脈</w:t>
      </w:r>
      <w:r w:rsidR="00FD5895" w:rsidRPr="00FD5895">
        <w:rPr>
          <w:rFonts w:hint="eastAsia"/>
        </w:rPr>
        <w:t>行</w:t>
      </w:r>
      <w:r w:rsidR="00372E11" w:rsidRPr="00FD5895">
        <w:rPr>
          <w:rFonts w:hint="eastAsia"/>
        </w:rPr>
        <w:t>其中也。脾藏與胃以膜相</w:t>
      </w:r>
      <w:r w:rsidR="00FD5895" w:rsidRPr="00FD5895">
        <w:rPr>
          <w:rFonts w:hint="eastAsia"/>
        </w:rPr>
        <w:t>連</w:t>
      </w:r>
      <w:r w:rsidR="00372E11" w:rsidRPr="00FD5895">
        <w:rPr>
          <w:rFonts w:hint="eastAsia"/>
        </w:rPr>
        <w:t>，故以候脾兼候胃也。</w:t>
      </w:r>
    </w:p>
    <w:p w:rsidR="00B172C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中部之候</w:t>
      </w:r>
      <w:r w:rsidR="00DC34B4" w:rsidRPr="00313B93">
        <w:rPr>
          <w:rFonts w:hint="eastAsia"/>
        </w:rPr>
        <w:t>奈</w:t>
      </w:r>
      <w:r w:rsidRPr="004A2634">
        <w:rPr>
          <w:rFonts w:hint="eastAsia"/>
        </w:rPr>
        <w:t>何？</w:t>
      </w:r>
      <w:r w:rsidR="001D28C8">
        <w:rPr>
          <w:rFonts w:hint="eastAsia"/>
        </w:rPr>
        <w:t>」</w:t>
      </w:r>
    </w:p>
    <w:p w:rsidR="00B172C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亦有天，亦有地，亦有人。天以候肺</w:t>
      </w:r>
      <w:r w:rsidR="00B172C0" w:rsidRPr="004A2634">
        <w:rPr>
          <w:rFonts w:ascii="MS Mincho" w:eastAsia="MS Mincho" w:hAnsi="MS Mincho" w:cs="MS Mincho" w:hint="eastAsia"/>
        </w:rPr>
        <w:t>①</w:t>
      </w:r>
      <w:r w:rsidRPr="004A2634">
        <w:rPr>
          <w:rFonts w:hint="eastAsia"/>
        </w:rPr>
        <w:t>，</w:t>
      </w:r>
      <w:r w:rsidR="00B172C0" w:rsidRPr="004A2634">
        <w:rPr>
          <w:rFonts w:hint="eastAsia"/>
        </w:rPr>
        <w:t>地以候胸中之氣</w:t>
      </w:r>
      <w:r w:rsidR="00B172C0" w:rsidRPr="004A2634">
        <w:rPr>
          <w:rFonts w:ascii="MS Mincho" w:eastAsia="MS Mincho" w:hAnsi="MS Mincho" w:cs="MS Mincho" w:hint="eastAsia"/>
        </w:rPr>
        <w:t>②</w:t>
      </w:r>
      <w:r w:rsidR="00B172C0" w:rsidRPr="004A2634">
        <w:rPr>
          <w:rFonts w:cs="標楷體" w:hint="eastAsia"/>
        </w:rPr>
        <w:t>，人以候心</w:t>
      </w:r>
      <w:r w:rsidR="00B172C0" w:rsidRPr="004A2634">
        <w:rPr>
          <w:rFonts w:ascii="MS Mincho" w:eastAsia="MS Mincho" w:hAnsi="MS Mincho" w:cs="MS Mincho" w:hint="eastAsia"/>
        </w:rPr>
        <w:t>③</w:t>
      </w:r>
      <w:r w:rsidR="00B172C0" w:rsidRPr="004A2634">
        <w:rPr>
          <w:rFonts w:cs="標楷體" w:hint="eastAsia"/>
        </w:rPr>
        <w:t>。</w:t>
      </w:r>
      <w:r w:rsidR="001D28C8">
        <w:rPr>
          <w:rFonts w:cs="標楷體" w:hint="eastAsia"/>
        </w:rPr>
        <w:t>」</w:t>
      </w:r>
    </w:p>
    <w:p w:rsidR="00B172C0" w:rsidRPr="004A2634" w:rsidRDefault="00B172C0"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上部以何候之？</w:t>
      </w:r>
      <w:r w:rsidR="001D28C8">
        <w:rPr>
          <w:rFonts w:hint="eastAsia"/>
        </w:rPr>
        <w:t>」</w:t>
      </w:r>
    </w:p>
    <w:p w:rsidR="007C3766" w:rsidRPr="004A2634" w:rsidRDefault="00B172C0" w:rsidP="00080C74">
      <w:pPr>
        <w:pStyle w:val="ae"/>
        <w:spacing w:before="120" w:after="120"/>
        <w:ind w:firstLine="640"/>
      </w:pPr>
      <w:r w:rsidRPr="004A2634">
        <w:rPr>
          <w:rFonts w:hint="eastAsia"/>
        </w:rPr>
        <w:t>歧伯曰：</w:t>
      </w:r>
      <w:r w:rsidR="001D28C8">
        <w:rPr>
          <w:rFonts w:hint="eastAsia"/>
        </w:rPr>
        <w:t>「</w:t>
      </w:r>
      <w:r w:rsidRPr="004A2634">
        <w:rPr>
          <w:rFonts w:hint="eastAsia"/>
        </w:rPr>
        <w:t>亦有天，亦有地，亦有人。天以候頭角之氣</w:t>
      </w:r>
      <w:r w:rsidRPr="004A2634">
        <w:rPr>
          <w:rFonts w:ascii="MS Mincho" w:eastAsia="MS Mincho" w:hAnsi="MS Mincho" w:cs="MS Mincho" w:hint="eastAsia"/>
        </w:rPr>
        <w:t>④</w:t>
      </w:r>
      <w:r w:rsidRPr="004A2634">
        <w:rPr>
          <w:rFonts w:cs="標楷體" w:hint="eastAsia"/>
        </w:rPr>
        <w:t>，人以候耳目之氣</w:t>
      </w:r>
      <w:r w:rsidRPr="004A2634">
        <w:rPr>
          <w:rFonts w:ascii="MS Mincho" w:eastAsia="MS Mincho" w:hAnsi="MS Mincho" w:cs="MS Mincho" w:hint="eastAsia"/>
        </w:rPr>
        <w:t>⑤</w:t>
      </w:r>
      <w:r w:rsidR="007C3766" w:rsidRPr="004A2634">
        <w:rPr>
          <w:rFonts w:hint="eastAsia"/>
        </w:rPr>
        <w:t>，</w:t>
      </w:r>
      <w:r w:rsidRPr="004A2634">
        <w:rPr>
          <w:rFonts w:hint="eastAsia"/>
        </w:rPr>
        <w:t>地以候口齒之氣</w:t>
      </w:r>
      <w:r w:rsidRPr="004A2634">
        <w:rPr>
          <w:rFonts w:ascii="MS Mincho" w:eastAsia="MS Mincho" w:hAnsi="MS Mincho" w:cs="MS Mincho" w:hint="eastAsia"/>
        </w:rPr>
        <w:t>⑥</w:t>
      </w:r>
      <w:r w:rsidR="007C3766" w:rsidRPr="004A2634">
        <w:rPr>
          <w:rFonts w:hint="eastAsia"/>
        </w:rPr>
        <w:t>。</w:t>
      </w:r>
      <w:r w:rsidRPr="004A2634">
        <w:rPr>
          <w:rFonts w:hint="eastAsia"/>
        </w:rPr>
        <w:t>三部者各有天，各有地，各有人。三而成天</w:t>
      </w:r>
      <w:r w:rsidRPr="004A2634">
        <w:rPr>
          <w:rFonts w:ascii="MS Mincho" w:eastAsia="MS Mincho" w:hAnsi="MS Mincho" w:cs="MS Mincho" w:hint="eastAsia"/>
        </w:rPr>
        <w:t>⑦</w:t>
      </w:r>
      <w:r w:rsidRPr="004A2634">
        <w:rPr>
          <w:rFonts w:cs="標楷體" w:hint="eastAsia"/>
        </w:rPr>
        <w:t>，三而成地，三而成人。三而三之，合則為九，九分為九野，九野為九藏</w:t>
      </w:r>
      <w:r w:rsidRPr="004A2634">
        <w:rPr>
          <w:rFonts w:ascii="MS Mincho" w:eastAsia="MS Mincho" w:hAnsi="MS Mincho" w:cs="MS Mincho" w:hint="eastAsia"/>
        </w:rPr>
        <w:t>⑧</w:t>
      </w:r>
      <w:r w:rsidRPr="004A2634">
        <w:rPr>
          <w:rFonts w:cs="標楷體" w:hint="eastAsia"/>
        </w:rPr>
        <w:t>。</w:t>
      </w:r>
      <w:r w:rsidR="007C3766" w:rsidRPr="004A2634">
        <w:rPr>
          <w:rFonts w:hint="eastAsia"/>
        </w:rPr>
        <w:t>故</w:t>
      </w:r>
      <w:r w:rsidR="00FD5895">
        <w:rPr>
          <w:rFonts w:hint="eastAsia"/>
        </w:rPr>
        <w:t>神</w:t>
      </w:r>
      <w:r w:rsidR="007C3766" w:rsidRPr="004A2634">
        <w:rPr>
          <w:rFonts w:hint="eastAsia"/>
        </w:rPr>
        <w:t>藏五，形藏四，合為九藏</w:t>
      </w:r>
      <w:r w:rsidR="007C3766" w:rsidRPr="004A2634">
        <w:rPr>
          <w:rFonts w:ascii="MS Mincho" w:eastAsia="MS Mincho" w:hAnsi="MS Mincho" w:cs="MS Mincho" w:hint="eastAsia"/>
        </w:rPr>
        <w:t>⑨</w:t>
      </w:r>
      <w:r w:rsidR="007C3766" w:rsidRPr="004A2634">
        <w:rPr>
          <w:rFonts w:cs="標楷體" w:hint="eastAsia"/>
        </w:rPr>
        <w:t>。五藏已敗，其色必夭，夭必死矣</w:t>
      </w:r>
      <w:r w:rsidR="007C3766" w:rsidRPr="004A2634">
        <w:rPr>
          <w:rFonts w:ascii="MS Mincho" w:eastAsia="MS Mincho" w:hAnsi="MS Mincho" w:cs="MS Mincho" w:hint="eastAsia"/>
        </w:rPr>
        <w:t>⑩</w:t>
      </w:r>
      <w:r w:rsidR="007C3766" w:rsidRPr="004A2634">
        <w:rPr>
          <w:rFonts w:cs="標楷體" w:hint="eastAsia"/>
        </w:rPr>
        <w:t>。</w:t>
      </w:r>
      <w:r w:rsidR="001D28C8">
        <w:rPr>
          <w:rFonts w:cs="標楷體" w:hint="eastAsia"/>
        </w:rPr>
        <w:t>」</w:t>
      </w:r>
    </w:p>
    <w:p w:rsidR="007C3766" w:rsidRPr="004A2634" w:rsidRDefault="007C3766" w:rsidP="00795CCA">
      <w:pPr>
        <w:pStyle w:val="af0"/>
        <w:spacing w:after="120"/>
      </w:pPr>
      <w:r w:rsidRPr="004A2634">
        <w:rPr>
          <w:rFonts w:ascii="MS Mincho" w:eastAsia="MS Mincho" w:hint="eastAsia"/>
        </w:rPr>
        <w:t>①</w:t>
      </w:r>
      <w:r w:rsidR="00372E11" w:rsidRPr="004A2634">
        <w:rPr>
          <w:rFonts w:hint="eastAsia"/>
        </w:rPr>
        <w:t>手太</w:t>
      </w:r>
      <w:r w:rsidR="008C56F7" w:rsidRPr="004A2634">
        <w:rPr>
          <w:rFonts w:hint="eastAsia"/>
        </w:rPr>
        <w:t>陰</w:t>
      </w:r>
      <w:r w:rsidR="00F61B92" w:rsidRPr="004A2634">
        <w:rPr>
          <w:rFonts w:hint="eastAsia"/>
        </w:rPr>
        <w:t>脈</w:t>
      </w:r>
      <w:r w:rsidR="00372E11" w:rsidRPr="004A2634">
        <w:rPr>
          <w:rFonts w:hint="eastAsia"/>
        </w:rPr>
        <w:t>當其處也。</w:t>
      </w:r>
    </w:p>
    <w:p w:rsidR="007C3766" w:rsidRPr="004A2634" w:rsidRDefault="007C3766" w:rsidP="00795CCA">
      <w:pPr>
        <w:pStyle w:val="af0"/>
        <w:spacing w:after="120"/>
      </w:pPr>
      <w:r w:rsidRPr="004A2634">
        <w:rPr>
          <w:rFonts w:ascii="MS Mincho" w:eastAsia="MS Mincho" w:hint="eastAsia"/>
        </w:rPr>
        <w:t>②</w:t>
      </w:r>
      <w:r w:rsidR="00372E11" w:rsidRPr="004A2634">
        <w:rPr>
          <w:rFonts w:hint="eastAsia"/>
        </w:rPr>
        <w:t>手陽明</w:t>
      </w:r>
      <w:r w:rsidR="00F61B92" w:rsidRPr="004A2634">
        <w:rPr>
          <w:rFonts w:hint="eastAsia"/>
        </w:rPr>
        <w:t>脈</w:t>
      </w:r>
      <w:r w:rsidR="00372E11" w:rsidRPr="004A2634">
        <w:rPr>
          <w:rFonts w:hint="eastAsia"/>
        </w:rPr>
        <w:t>當其處也。經云</w:t>
      </w:r>
      <w:r w:rsidRPr="004A2634">
        <w:rPr>
          <w:rFonts w:hint="eastAsia"/>
        </w:rPr>
        <w:t>：</w:t>
      </w:r>
      <w:r w:rsidR="001D28C8">
        <w:rPr>
          <w:rFonts w:hint="eastAsia"/>
        </w:rPr>
        <w:t>「</w:t>
      </w:r>
      <w:r w:rsidR="00372E11" w:rsidRPr="004A2634">
        <w:rPr>
          <w:rFonts w:hint="eastAsia"/>
        </w:rPr>
        <w:t>腸胃同候</w:t>
      </w:r>
      <w:r w:rsidRPr="004A2634">
        <w:rPr>
          <w:rFonts w:hint="eastAsia"/>
        </w:rPr>
        <w:t>。</w:t>
      </w:r>
      <w:r w:rsidR="001D28C8">
        <w:rPr>
          <w:rFonts w:hint="eastAsia"/>
        </w:rPr>
        <w:t>」</w:t>
      </w:r>
      <w:r w:rsidR="00372E11" w:rsidRPr="004A2634">
        <w:rPr>
          <w:rFonts w:hint="eastAsia"/>
        </w:rPr>
        <w:t>故以候</w:t>
      </w:r>
      <w:r w:rsidR="006F1F59" w:rsidRPr="004A2634">
        <w:rPr>
          <w:rFonts w:hint="eastAsia"/>
        </w:rPr>
        <w:t>胸</w:t>
      </w:r>
      <w:r w:rsidR="00372E11" w:rsidRPr="004A2634">
        <w:rPr>
          <w:rFonts w:hint="eastAsia"/>
        </w:rPr>
        <w:t>中也。</w:t>
      </w:r>
    </w:p>
    <w:p w:rsidR="007C3766" w:rsidRPr="004A2634" w:rsidRDefault="007C3766" w:rsidP="00795CCA">
      <w:pPr>
        <w:pStyle w:val="af0"/>
        <w:spacing w:after="120"/>
      </w:pPr>
      <w:r w:rsidRPr="004A2634">
        <w:rPr>
          <w:rFonts w:ascii="MS Mincho" w:eastAsia="MS Mincho" w:hint="eastAsia"/>
        </w:rPr>
        <w:t>③</w:t>
      </w:r>
      <w:r w:rsidR="00372E11" w:rsidRPr="004A2634">
        <w:rPr>
          <w:rFonts w:hint="eastAsia"/>
        </w:rPr>
        <w:t>手少</w:t>
      </w:r>
      <w:r w:rsidR="008C56F7" w:rsidRPr="004A2634">
        <w:rPr>
          <w:rFonts w:hint="eastAsia"/>
        </w:rPr>
        <w:t>陰</w:t>
      </w:r>
      <w:r w:rsidR="00F61B92" w:rsidRPr="004A2634">
        <w:rPr>
          <w:rFonts w:hint="eastAsia"/>
        </w:rPr>
        <w:t>脈</w:t>
      </w:r>
      <w:r w:rsidR="00372E11" w:rsidRPr="004A2634">
        <w:rPr>
          <w:rFonts w:hint="eastAsia"/>
        </w:rPr>
        <w:t>當其處也。</w:t>
      </w:r>
    </w:p>
    <w:p w:rsidR="007C3766" w:rsidRPr="004A2634" w:rsidRDefault="007C3766" w:rsidP="00795CCA">
      <w:pPr>
        <w:pStyle w:val="af0"/>
        <w:spacing w:after="120"/>
      </w:pPr>
      <w:r w:rsidRPr="004A2634">
        <w:rPr>
          <w:rFonts w:ascii="MS Mincho" w:eastAsia="MS Mincho" w:hint="eastAsia"/>
        </w:rPr>
        <w:t>④</w:t>
      </w:r>
      <w:r w:rsidR="00372E11" w:rsidRPr="004A2634">
        <w:rPr>
          <w:rFonts w:hint="eastAsia"/>
        </w:rPr>
        <w:t>位在頭角之分，故以候頭角之氣也。</w:t>
      </w:r>
    </w:p>
    <w:p w:rsidR="007C3766" w:rsidRPr="004A2634" w:rsidRDefault="007C3766" w:rsidP="00795CCA">
      <w:pPr>
        <w:pStyle w:val="af0"/>
        <w:spacing w:after="120"/>
      </w:pPr>
      <w:r w:rsidRPr="004A2634">
        <w:rPr>
          <w:rFonts w:ascii="MS Mincho" w:eastAsia="MS Mincho" w:hint="eastAsia"/>
        </w:rPr>
        <w:t>⑤</w:t>
      </w:r>
      <w:r w:rsidR="00372E11" w:rsidRPr="004A2634">
        <w:rPr>
          <w:rFonts w:hint="eastAsia"/>
        </w:rPr>
        <w:t>位近口齒，故以候之。</w:t>
      </w:r>
    </w:p>
    <w:p w:rsidR="007C3766" w:rsidRPr="004A2634" w:rsidRDefault="007C3766" w:rsidP="00795CCA">
      <w:pPr>
        <w:pStyle w:val="af0"/>
        <w:spacing w:after="120"/>
      </w:pPr>
      <w:r w:rsidRPr="004A2634">
        <w:rPr>
          <w:rFonts w:ascii="MS Mincho" w:eastAsia="MS Mincho" w:hint="eastAsia"/>
        </w:rPr>
        <w:t>⑥</w:t>
      </w:r>
      <w:r w:rsidR="00372E11" w:rsidRPr="004A2634">
        <w:rPr>
          <w:rFonts w:hint="eastAsia"/>
        </w:rPr>
        <w:t>以位當耳前，</w:t>
      </w:r>
      <w:r w:rsidR="00F61B92" w:rsidRPr="004A2634">
        <w:rPr>
          <w:rFonts w:hint="eastAsia"/>
        </w:rPr>
        <w:t>脈</w:t>
      </w:r>
      <w:r w:rsidR="00372E11" w:rsidRPr="004A2634">
        <w:rPr>
          <w:rFonts w:hint="eastAsia"/>
        </w:rPr>
        <w:t>抵於目外眥，故以候之。</w:t>
      </w:r>
    </w:p>
    <w:p w:rsidR="007C3766" w:rsidRPr="004A2634" w:rsidRDefault="007C3766"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詳三而成天，至合</w:t>
      </w:r>
      <w:r w:rsidR="00C5408A" w:rsidRPr="004A2634">
        <w:rPr>
          <w:rFonts w:hint="eastAsia"/>
        </w:rPr>
        <w:t>為</w:t>
      </w:r>
      <w:r w:rsidR="00372E11" w:rsidRPr="004A2634">
        <w:rPr>
          <w:rFonts w:hint="eastAsia"/>
        </w:rPr>
        <w:t>九藏，與</w:t>
      </w:r>
      <w:r w:rsidR="00067B7F">
        <w:rPr>
          <w:rFonts w:hint="eastAsia"/>
        </w:rPr>
        <w:t>〈</w:t>
      </w:r>
      <w:r w:rsidR="00FD5895">
        <w:rPr>
          <w:rFonts w:hint="eastAsia"/>
        </w:rPr>
        <w:t>六</w:t>
      </w:r>
      <w:r w:rsidR="00372E11" w:rsidRPr="004A2634">
        <w:rPr>
          <w:rFonts w:hint="eastAsia"/>
        </w:rPr>
        <w:t>節藏象</w:t>
      </w:r>
      <w:r w:rsidR="00FD5895">
        <w:rPr>
          <w:rFonts w:hint="eastAsia"/>
        </w:rPr>
        <w:t>論</w:t>
      </w:r>
      <w:r w:rsidR="00067B7F">
        <w:rPr>
          <w:rFonts w:hint="eastAsia"/>
        </w:rPr>
        <w:t>〉</w:t>
      </w:r>
      <w:r w:rsidR="00372E11" w:rsidRPr="004A2634">
        <w:rPr>
          <w:rFonts w:hint="eastAsia"/>
        </w:rPr>
        <w:t>文重，注義具彼篇。</w:t>
      </w:r>
      <w:r w:rsidR="001D28C8">
        <w:rPr>
          <w:rFonts w:hint="eastAsia"/>
        </w:rPr>
        <w:t>」</w:t>
      </w:r>
    </w:p>
    <w:p w:rsidR="007C3766" w:rsidRPr="004A2634" w:rsidRDefault="007C3766" w:rsidP="00795CCA">
      <w:pPr>
        <w:pStyle w:val="af0"/>
        <w:spacing w:after="120"/>
      </w:pPr>
      <w:r w:rsidRPr="004A2634">
        <w:rPr>
          <w:rFonts w:ascii="MS Mincho" w:eastAsia="MS Mincho" w:hint="eastAsia"/>
        </w:rPr>
        <w:t>⑧</w:t>
      </w:r>
      <w:r w:rsidR="00372E11" w:rsidRPr="004A2634">
        <w:rPr>
          <w:rFonts w:hint="eastAsia"/>
        </w:rPr>
        <w:t>以是故應天地之至</w:t>
      </w:r>
      <w:r w:rsidR="00FD5895">
        <w:rPr>
          <w:rFonts w:hint="eastAsia"/>
        </w:rPr>
        <w:t>數</w:t>
      </w:r>
      <w:r w:rsidR="00372E11" w:rsidRPr="004A2634">
        <w:rPr>
          <w:rFonts w:hint="eastAsia"/>
        </w:rPr>
        <w:t>。</w:t>
      </w:r>
    </w:p>
    <w:p w:rsidR="007C3766" w:rsidRPr="004A2634" w:rsidRDefault="007C3766" w:rsidP="00795CCA">
      <w:pPr>
        <w:pStyle w:val="af0"/>
        <w:spacing w:after="120"/>
      </w:pPr>
      <w:r w:rsidRPr="004A2634">
        <w:rPr>
          <w:rFonts w:ascii="MS Mincho" w:eastAsia="MS Mincho" w:hint="eastAsia"/>
        </w:rPr>
        <w:t>⑨</w:t>
      </w:r>
      <w:r w:rsidRPr="004A2634">
        <w:rPr>
          <w:rFonts w:hAnsi="新細明體" w:cs="新細明體" w:hint="eastAsia"/>
        </w:rPr>
        <w:t>所謂</w:t>
      </w:r>
      <w:r w:rsidR="00FD5895">
        <w:rPr>
          <w:rFonts w:hint="eastAsia"/>
        </w:rPr>
        <w:t>神</w:t>
      </w:r>
      <w:r w:rsidRPr="004A2634">
        <w:rPr>
          <w:rFonts w:hint="eastAsia"/>
        </w:rPr>
        <w:t>藏者，肝藏魂，心藏</w:t>
      </w:r>
      <w:r w:rsidR="00FD5895">
        <w:rPr>
          <w:rFonts w:hint="eastAsia"/>
        </w:rPr>
        <w:t>神</w:t>
      </w:r>
      <w:r w:rsidRPr="004A2634">
        <w:rPr>
          <w:rFonts w:hint="eastAsia"/>
        </w:rPr>
        <w:t>，脾藏意，肺藏魄，腎藏志也。以其皆</w:t>
      </w:r>
      <w:r w:rsidR="00FD5895">
        <w:rPr>
          <w:rFonts w:hint="eastAsia"/>
        </w:rPr>
        <w:t>神</w:t>
      </w:r>
      <w:r w:rsidRPr="004A2634">
        <w:rPr>
          <w:rFonts w:hint="eastAsia"/>
        </w:rPr>
        <w:t>氣居之，故云</w:t>
      </w:r>
      <w:r w:rsidR="00FD5895">
        <w:rPr>
          <w:rFonts w:hint="eastAsia"/>
        </w:rPr>
        <w:t>神</w:t>
      </w:r>
      <w:r w:rsidRPr="004A2634">
        <w:rPr>
          <w:rFonts w:hint="eastAsia"/>
        </w:rPr>
        <w:t>藏五也。所謂形藏者，皆如器，外張虛而不屈，含藏於物，故云形藏也。所謂形藏四者，一頭角，二耳目，三口齒，四胸中也。新校正云：</w:t>
      </w:r>
      <w:r w:rsidR="001D28C8">
        <w:rPr>
          <w:rFonts w:hint="eastAsia"/>
        </w:rPr>
        <w:t>「</w:t>
      </w:r>
      <w:r w:rsidRPr="004A2634">
        <w:rPr>
          <w:rFonts w:hint="eastAsia"/>
        </w:rPr>
        <w:t>詳注說</w:t>
      </w:r>
      <w:r w:rsidR="00FD5895">
        <w:rPr>
          <w:rFonts w:hint="eastAsia"/>
        </w:rPr>
        <w:t>神</w:t>
      </w:r>
      <w:r w:rsidRPr="004A2634">
        <w:rPr>
          <w:rFonts w:hint="eastAsia"/>
        </w:rPr>
        <w:t>藏</w:t>
      </w:r>
      <w:r w:rsidR="00067B7F">
        <w:rPr>
          <w:rFonts w:hint="eastAsia"/>
        </w:rPr>
        <w:t>〈</w:t>
      </w:r>
      <w:r w:rsidRPr="004A2634">
        <w:rPr>
          <w:rFonts w:hint="eastAsia"/>
        </w:rPr>
        <w:t>宣明五氣篇</w:t>
      </w:r>
      <w:r w:rsidR="00067B7F">
        <w:rPr>
          <w:rFonts w:hint="eastAsia"/>
        </w:rPr>
        <w:t>〉</w:t>
      </w:r>
      <w:r w:rsidRPr="004A2634">
        <w:rPr>
          <w:rFonts w:hint="eastAsia"/>
        </w:rPr>
        <w:t>文，又與</w:t>
      </w:r>
      <w:r w:rsidR="00067B7F">
        <w:rPr>
          <w:rFonts w:hint="eastAsia"/>
        </w:rPr>
        <w:t>〈</w:t>
      </w:r>
      <w:r w:rsidRPr="004A2634">
        <w:rPr>
          <w:rFonts w:hint="eastAsia"/>
        </w:rPr>
        <w:t>生氣通天</w:t>
      </w:r>
      <w:r w:rsidR="00FD5895">
        <w:rPr>
          <w:rFonts w:hint="eastAsia"/>
        </w:rPr>
        <w:t>論</w:t>
      </w:r>
      <w:r w:rsidRPr="004A2634">
        <w:rPr>
          <w:rFonts w:hint="eastAsia"/>
        </w:rPr>
        <w:t>注</w:t>
      </w:r>
      <w:r w:rsidR="00067B7F">
        <w:rPr>
          <w:rFonts w:hint="eastAsia"/>
        </w:rPr>
        <w:t>〉〈</w:t>
      </w:r>
      <w:r w:rsidR="00FD5895">
        <w:rPr>
          <w:rFonts w:hint="eastAsia"/>
        </w:rPr>
        <w:t>六</w:t>
      </w:r>
      <w:r w:rsidRPr="004A2634">
        <w:rPr>
          <w:rFonts w:hint="eastAsia"/>
        </w:rPr>
        <w:t>節藏象</w:t>
      </w:r>
      <w:r w:rsidR="00FD5895">
        <w:rPr>
          <w:rFonts w:hint="eastAsia"/>
        </w:rPr>
        <w:t>論</w:t>
      </w:r>
      <w:r w:rsidRPr="004A2634">
        <w:rPr>
          <w:rFonts w:hint="eastAsia"/>
        </w:rPr>
        <w:t>注</w:t>
      </w:r>
      <w:r w:rsidR="00067B7F">
        <w:rPr>
          <w:rFonts w:hint="eastAsia"/>
        </w:rPr>
        <w:t>〉</w:t>
      </w:r>
      <w:r w:rsidRPr="004A2634">
        <w:rPr>
          <w:rFonts w:hint="eastAsia"/>
        </w:rPr>
        <w:t>重。</w:t>
      </w:r>
      <w:r w:rsidR="001D28C8">
        <w:rPr>
          <w:rFonts w:hint="eastAsia"/>
        </w:rPr>
        <w:t>」</w:t>
      </w:r>
    </w:p>
    <w:p w:rsidR="007C3766" w:rsidRPr="004A2634" w:rsidRDefault="007C3766" w:rsidP="00795CCA">
      <w:pPr>
        <w:pStyle w:val="af0"/>
        <w:spacing w:after="120"/>
      </w:pPr>
      <w:r w:rsidRPr="004A2634">
        <w:rPr>
          <w:rFonts w:ascii="MS Mincho" w:eastAsia="MS Mincho" w:hint="eastAsia"/>
        </w:rPr>
        <w:t>⑩</w:t>
      </w:r>
      <w:r w:rsidRPr="004A2634">
        <w:rPr>
          <w:rFonts w:hAnsi="新細明體" w:cs="新細明體" w:hint="eastAsia"/>
        </w:rPr>
        <w:t>夭，謂死色，</w:t>
      </w:r>
      <w:r w:rsidR="00FD5895">
        <w:rPr>
          <w:rFonts w:hint="eastAsia"/>
        </w:rPr>
        <w:t>異</w:t>
      </w:r>
      <w:r w:rsidRPr="004A2634">
        <w:rPr>
          <w:rFonts w:hint="eastAsia"/>
        </w:rPr>
        <w:t>常之候也。色者</w:t>
      </w:r>
      <w:r w:rsidR="00FD5895">
        <w:rPr>
          <w:rFonts w:hint="eastAsia"/>
        </w:rPr>
        <w:t>神</w:t>
      </w:r>
      <w:r w:rsidRPr="004A2634">
        <w:rPr>
          <w:rFonts w:hint="eastAsia"/>
        </w:rPr>
        <w:t>之旗，藏者</w:t>
      </w:r>
      <w:r w:rsidR="00FD5895">
        <w:rPr>
          <w:rFonts w:hint="eastAsia"/>
        </w:rPr>
        <w:t>神</w:t>
      </w:r>
      <w:r w:rsidRPr="004A2634">
        <w:rPr>
          <w:rFonts w:hint="eastAsia"/>
        </w:rPr>
        <w:t>之舍，故</w:t>
      </w:r>
      <w:r w:rsidR="00FD5895">
        <w:rPr>
          <w:rFonts w:hint="eastAsia"/>
        </w:rPr>
        <w:t>神</w:t>
      </w:r>
      <w:r w:rsidRPr="004A2634">
        <w:rPr>
          <w:rFonts w:hint="eastAsia"/>
        </w:rPr>
        <w:t>去則藏敗，藏敗則色</w:t>
      </w:r>
      <w:r w:rsidR="00FD5895">
        <w:rPr>
          <w:rFonts w:hint="eastAsia"/>
        </w:rPr>
        <w:t>見異</w:t>
      </w:r>
      <w:r w:rsidRPr="004A2634">
        <w:rPr>
          <w:rFonts w:hint="eastAsia"/>
        </w:rPr>
        <w:t>常之候，死也。</w:t>
      </w:r>
    </w:p>
    <w:p w:rsidR="007C3766" w:rsidRPr="004A2634" w:rsidRDefault="007C3766" w:rsidP="00080C74">
      <w:pPr>
        <w:pStyle w:val="ae"/>
        <w:spacing w:before="120" w:after="120"/>
        <w:ind w:firstLine="640"/>
      </w:pPr>
      <w:r w:rsidRPr="004A2634">
        <w:rPr>
          <w:rFonts w:hint="eastAsia"/>
        </w:rPr>
        <w:t>帝曰：</w:t>
      </w:r>
      <w:r w:rsidR="001D28C8">
        <w:rPr>
          <w:rFonts w:hint="eastAsia"/>
        </w:rPr>
        <w:t>「</w:t>
      </w:r>
      <w:r w:rsidRPr="004A2634">
        <w:rPr>
          <w:rFonts w:hint="eastAsia"/>
        </w:rPr>
        <w:t>以候</w:t>
      </w:r>
      <w:r w:rsidR="00DC34B4" w:rsidRPr="00313B93">
        <w:rPr>
          <w:rFonts w:hint="eastAsia"/>
        </w:rPr>
        <w:t>奈</w:t>
      </w:r>
      <w:r w:rsidRPr="004A2634">
        <w:rPr>
          <w:rFonts w:hint="eastAsia"/>
        </w:rPr>
        <w:t>何？</w:t>
      </w:r>
      <w:r w:rsidR="001D28C8">
        <w:rPr>
          <w:rFonts w:hint="eastAsia"/>
        </w:rPr>
        <w:t>」</w:t>
      </w:r>
    </w:p>
    <w:p w:rsidR="007C3766" w:rsidRPr="004A2634" w:rsidRDefault="007C3766" w:rsidP="00080C74">
      <w:pPr>
        <w:pStyle w:val="ae"/>
        <w:spacing w:before="120" w:after="120"/>
        <w:ind w:firstLine="640"/>
      </w:pPr>
      <w:r w:rsidRPr="004A2634">
        <w:rPr>
          <w:rFonts w:hint="eastAsia"/>
        </w:rPr>
        <w:t>歧伯曰：</w:t>
      </w:r>
      <w:r w:rsidR="001D28C8">
        <w:rPr>
          <w:rFonts w:hint="eastAsia"/>
        </w:rPr>
        <w:t>「</w:t>
      </w:r>
      <w:r w:rsidRPr="004A2634">
        <w:rPr>
          <w:rFonts w:hint="eastAsia"/>
        </w:rPr>
        <w:t>必先</w:t>
      </w:r>
      <w:r w:rsidR="00FD5895">
        <w:rPr>
          <w:rFonts w:hint="eastAsia"/>
        </w:rPr>
        <w:t>度</w:t>
      </w:r>
      <w:r w:rsidRPr="004A2634">
        <w:rPr>
          <w:rFonts w:hint="eastAsia"/>
        </w:rPr>
        <w:t>其形之肥瘦，以調其氣之虛實，實則瀉之，虛則補之</w:t>
      </w:r>
      <w:r w:rsidRPr="004A2634">
        <w:rPr>
          <w:rFonts w:ascii="MS Mincho" w:eastAsia="MS Mincho" w:hAnsi="MS Mincho" w:cs="MS Mincho" w:hint="eastAsia"/>
        </w:rPr>
        <w:t>①</w:t>
      </w:r>
      <w:r w:rsidRPr="004A2634">
        <w:rPr>
          <w:rFonts w:cs="標楷體" w:hint="eastAsia"/>
        </w:rPr>
        <w:t>。必先去其血，脈而後調之，無問其病，以平為期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7C3766" w:rsidRPr="004A2634" w:rsidRDefault="007C3766" w:rsidP="00795CCA">
      <w:pPr>
        <w:pStyle w:val="af0"/>
        <w:spacing w:after="120"/>
      </w:pPr>
      <w:r w:rsidRPr="004A2634">
        <w:rPr>
          <w:rFonts w:ascii="MS Mincho" w:eastAsia="MS Mincho" w:hint="eastAsia"/>
        </w:rPr>
        <w:t>①</w:t>
      </w:r>
      <w:r w:rsidR="00FD5895">
        <w:rPr>
          <w:rFonts w:hint="eastAsia"/>
        </w:rPr>
        <w:t>度</w:t>
      </w:r>
      <w:r w:rsidR="00372E11" w:rsidRPr="004A2634">
        <w:rPr>
          <w:rFonts w:hint="eastAsia"/>
        </w:rPr>
        <w:t>，謂</w:t>
      </w:r>
      <w:r w:rsidR="001822C1" w:rsidRPr="001822C1">
        <w:rPr>
          <w:rFonts w:hint="eastAsia"/>
        </w:rPr>
        <w:t>量</w:t>
      </w:r>
      <w:r w:rsidR="00372E11" w:rsidRPr="00CE4FE6">
        <w:rPr>
          <w:rFonts w:hint="eastAsia"/>
        </w:rPr>
        <w:t>也。實</w:t>
      </w:r>
      <w:r w:rsidR="00C17E3C" w:rsidRPr="004A2634">
        <w:rPr>
          <w:rFonts w:hint="eastAsia"/>
        </w:rPr>
        <w:t>瀉</w:t>
      </w:r>
      <w:r w:rsidR="008C56F7" w:rsidRPr="004A2634">
        <w:rPr>
          <w:rFonts w:hint="eastAsia"/>
        </w:rPr>
        <w:t>虛</w:t>
      </w:r>
      <w:r w:rsidR="00372E11" w:rsidRPr="004A2634">
        <w:rPr>
          <w:rFonts w:hint="eastAsia"/>
        </w:rPr>
        <w:t>補，此所謂順天之道也。</w:t>
      </w:r>
      <w:r w:rsidR="00FD5895">
        <w:rPr>
          <w:rFonts w:hint="eastAsia"/>
        </w:rPr>
        <w:t>老</w:t>
      </w:r>
      <w:r w:rsidR="00372E11" w:rsidRPr="004A2634">
        <w:rPr>
          <w:rFonts w:hint="eastAsia"/>
        </w:rPr>
        <w:t>子曰：</w:t>
      </w:r>
      <w:r w:rsidR="001D28C8">
        <w:rPr>
          <w:rFonts w:hint="eastAsia"/>
        </w:rPr>
        <w:t>「</w:t>
      </w:r>
      <w:r w:rsidR="00372E11" w:rsidRPr="004A2634">
        <w:rPr>
          <w:rFonts w:hint="eastAsia"/>
        </w:rPr>
        <w:t>天之道</w:t>
      </w:r>
      <w:r w:rsidRPr="004A2634">
        <w:rPr>
          <w:rFonts w:hint="eastAsia"/>
        </w:rPr>
        <w:t>，</w:t>
      </w:r>
      <w:r w:rsidR="00372E11" w:rsidRPr="004A2634">
        <w:rPr>
          <w:rFonts w:hint="eastAsia"/>
        </w:rPr>
        <w:t>損有餘補</w:t>
      </w:r>
      <w:r w:rsidR="008C56F7" w:rsidRPr="004A2634">
        <w:rPr>
          <w:rFonts w:hint="eastAsia"/>
        </w:rPr>
        <w:t>不</w:t>
      </w:r>
      <w:r w:rsidR="00372E11" w:rsidRPr="004A2634">
        <w:rPr>
          <w:rFonts w:hint="eastAsia"/>
        </w:rPr>
        <w:t>足也。</w:t>
      </w:r>
      <w:r w:rsidR="001D28C8">
        <w:rPr>
          <w:rFonts w:hint="eastAsia"/>
        </w:rPr>
        <w:t>」</w:t>
      </w:r>
    </w:p>
    <w:p w:rsidR="007C3766" w:rsidRPr="004A2634" w:rsidRDefault="007C3766" w:rsidP="00795CCA">
      <w:pPr>
        <w:pStyle w:val="af0"/>
        <w:spacing w:after="120"/>
      </w:pPr>
      <w:r w:rsidRPr="004A2634">
        <w:rPr>
          <w:rFonts w:ascii="MS Mincho" w:eastAsia="MS Mincho" w:hint="eastAsia"/>
        </w:rPr>
        <w:t>②</w:t>
      </w:r>
      <w:r w:rsidR="00372E11" w:rsidRPr="004A2634">
        <w:rPr>
          <w:rFonts w:hint="eastAsia"/>
        </w:rPr>
        <w:t>血</w:t>
      </w:r>
      <w:r w:rsidR="00F61B92" w:rsidRPr="004A2634">
        <w:rPr>
          <w:rFonts w:hint="eastAsia"/>
        </w:rPr>
        <w:t>脈</w:t>
      </w:r>
      <w:r w:rsidR="00372E11" w:rsidRPr="004A2634">
        <w:rPr>
          <w:rFonts w:hint="eastAsia"/>
        </w:rPr>
        <w:t>滿堅，謂邪</w:t>
      </w:r>
      <w:r w:rsidR="00FD5895">
        <w:rPr>
          <w:rFonts w:hint="eastAsia"/>
        </w:rPr>
        <w:t>留</w:t>
      </w:r>
      <w:r w:rsidR="00372E11" w:rsidRPr="004A2634">
        <w:rPr>
          <w:rFonts w:hint="eastAsia"/>
        </w:rPr>
        <w:t>止，故先</w:t>
      </w:r>
      <w:r w:rsidR="00FD5895">
        <w:rPr>
          <w:rFonts w:hint="eastAsia"/>
        </w:rPr>
        <w:t>刺</w:t>
      </w:r>
      <w:r w:rsidR="00372E11" w:rsidRPr="004A2634">
        <w:rPr>
          <w:rFonts w:hint="eastAsia"/>
        </w:rPr>
        <w:t>去血而後乃調之，</w:t>
      </w:r>
      <w:r w:rsidR="008C56F7" w:rsidRPr="004A2634">
        <w:rPr>
          <w:rFonts w:hint="eastAsia"/>
        </w:rPr>
        <w:t>不</w:t>
      </w:r>
      <w:r w:rsidR="00372E11" w:rsidRPr="004A2634">
        <w:rPr>
          <w:rFonts w:hint="eastAsia"/>
        </w:rPr>
        <w:t>當詢問病者盈</w:t>
      </w:r>
      <w:r w:rsidR="008C56F7" w:rsidRPr="004A2634">
        <w:rPr>
          <w:rFonts w:hint="eastAsia"/>
        </w:rPr>
        <w:t>虛</w:t>
      </w:r>
      <w:r w:rsidR="00372E11" w:rsidRPr="004A2634">
        <w:rPr>
          <w:rFonts w:hint="eastAsia"/>
        </w:rPr>
        <w:t>，要以</w:t>
      </w:r>
      <w:r w:rsidR="00F61B92" w:rsidRPr="004A2634">
        <w:rPr>
          <w:rFonts w:hint="eastAsia"/>
        </w:rPr>
        <w:t>脈</w:t>
      </w:r>
      <w:r w:rsidR="00372E11" w:rsidRPr="004A2634">
        <w:rPr>
          <w:rFonts w:hint="eastAsia"/>
        </w:rPr>
        <w:t>氣平調為之期準爾。</w:t>
      </w:r>
    </w:p>
    <w:p w:rsidR="007C3766"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决死生</w:t>
      </w:r>
      <w:r w:rsidR="00DC34B4" w:rsidRPr="00313B93">
        <w:rPr>
          <w:rFonts w:hint="eastAsia"/>
        </w:rPr>
        <w:t>奈</w:t>
      </w:r>
      <w:r w:rsidRPr="004A2634">
        <w:rPr>
          <w:rFonts w:hint="eastAsia"/>
        </w:rPr>
        <w:t>何</w:t>
      </w:r>
      <w:r w:rsidR="007C3766" w:rsidRPr="004A2634">
        <w:rPr>
          <w:rFonts w:ascii="MS Mincho" w:eastAsia="MS Mincho" w:hAnsi="MS Mincho" w:cs="MS Mincho" w:hint="eastAsia"/>
        </w:rPr>
        <w:t>①</w:t>
      </w:r>
      <w:r w:rsidRPr="004A2634">
        <w:rPr>
          <w:rFonts w:hint="eastAsia"/>
        </w:rPr>
        <w:t>？</w:t>
      </w:r>
      <w:r w:rsidR="001D28C8">
        <w:rPr>
          <w:rFonts w:hint="eastAsia"/>
        </w:rPr>
        <w:t>」</w:t>
      </w:r>
    </w:p>
    <w:p w:rsidR="007C3766" w:rsidRPr="004A2634" w:rsidRDefault="007C3766" w:rsidP="00080C74">
      <w:pPr>
        <w:pStyle w:val="ae"/>
        <w:spacing w:before="120" w:after="120"/>
        <w:ind w:firstLine="640"/>
      </w:pPr>
      <w:r w:rsidRPr="004A2634">
        <w:rPr>
          <w:rFonts w:hint="eastAsia"/>
        </w:rPr>
        <w:t>歧伯曰：</w:t>
      </w:r>
      <w:r w:rsidR="001D28C8">
        <w:rPr>
          <w:rFonts w:hint="eastAsia"/>
        </w:rPr>
        <w:t>「</w:t>
      </w:r>
      <w:r w:rsidRPr="004A2634">
        <w:rPr>
          <w:rFonts w:hint="eastAsia"/>
        </w:rPr>
        <w:t>形盛脈細少氣不足以息者，危</w:t>
      </w:r>
      <w:r w:rsidRPr="004A2634">
        <w:rPr>
          <w:rFonts w:ascii="MS Mincho" w:eastAsia="MS Mincho" w:hAnsi="MS Mincho" w:cs="MS Mincho" w:hint="eastAsia"/>
        </w:rPr>
        <w:t>②</w:t>
      </w:r>
      <w:r w:rsidRPr="004A2634">
        <w:rPr>
          <w:rFonts w:cs="標楷體" w:hint="eastAsia"/>
        </w:rPr>
        <w:t>。形瘦脈大胸中多氣者，死</w:t>
      </w:r>
      <w:r w:rsidRPr="004A2634">
        <w:rPr>
          <w:rFonts w:ascii="MS Mincho" w:eastAsia="MS Mincho" w:hAnsi="MS Mincho" w:cs="MS Mincho" w:hint="eastAsia"/>
        </w:rPr>
        <w:t>③</w:t>
      </w:r>
      <w:r w:rsidRPr="004A2634">
        <w:rPr>
          <w:rFonts w:cs="標楷體" w:hint="eastAsia"/>
        </w:rPr>
        <w:t>。形氣相得者</w:t>
      </w:r>
      <w:r w:rsidR="00067B7F">
        <w:rPr>
          <w:rFonts w:cs="標楷體" w:hint="eastAsia"/>
        </w:rPr>
        <w:t>，</w:t>
      </w:r>
      <w:r w:rsidRPr="004A2634">
        <w:rPr>
          <w:rFonts w:cs="標楷體" w:hint="eastAsia"/>
        </w:rPr>
        <w:t>生</w:t>
      </w:r>
      <w:r w:rsidR="00067B7F">
        <w:rPr>
          <w:rFonts w:cs="標楷體" w:hint="eastAsia"/>
        </w:rPr>
        <w:t>。</w:t>
      </w:r>
      <w:r w:rsidR="00FD5895">
        <w:rPr>
          <w:rFonts w:hint="eastAsia"/>
        </w:rPr>
        <w:t>參</w:t>
      </w:r>
      <w:r w:rsidRPr="004A2634">
        <w:rPr>
          <w:rFonts w:hint="eastAsia"/>
        </w:rPr>
        <w:t>伍不調者，病</w:t>
      </w:r>
      <w:r w:rsidRPr="004A2634">
        <w:rPr>
          <w:rFonts w:ascii="MS Mincho" w:eastAsia="MS Mincho" w:hAnsi="MS Mincho" w:cs="MS Mincho" w:hint="eastAsia"/>
        </w:rPr>
        <w:t>④</w:t>
      </w:r>
      <w:r w:rsidRPr="004A2634">
        <w:rPr>
          <w:rFonts w:cs="標楷體" w:hint="eastAsia"/>
        </w:rPr>
        <w:t>。</w:t>
      </w:r>
    </w:p>
    <w:p w:rsidR="007C3766" w:rsidRPr="004A2634" w:rsidRDefault="007C3766" w:rsidP="00795CCA">
      <w:pPr>
        <w:pStyle w:val="af0"/>
        <w:spacing w:after="120"/>
      </w:pPr>
      <w:r w:rsidRPr="004A2634">
        <w:rPr>
          <w:rFonts w:ascii="MS Mincho" w:eastAsia="MS Mincho" w:hint="eastAsia"/>
        </w:rPr>
        <w:t>①</w:t>
      </w:r>
      <w:r w:rsidR="00FD5895">
        <w:rPr>
          <w:rFonts w:hint="eastAsia"/>
        </w:rPr>
        <w:t>度</w:t>
      </w:r>
      <w:r w:rsidR="00372E11" w:rsidRPr="004A2634">
        <w:rPr>
          <w:rFonts w:hint="eastAsia"/>
        </w:rPr>
        <w:t>形肥瘦，調氣盈</w:t>
      </w:r>
      <w:r w:rsidR="008C56F7" w:rsidRPr="004A2634">
        <w:rPr>
          <w:rFonts w:hint="eastAsia"/>
        </w:rPr>
        <w:t>虛</w:t>
      </w:r>
      <w:r w:rsidR="00372E11" w:rsidRPr="004A2634">
        <w:rPr>
          <w:rFonts w:hint="eastAsia"/>
        </w:rPr>
        <w:t>，</w:t>
      </w:r>
      <w:r w:rsidR="008C56F7" w:rsidRPr="004A2634">
        <w:rPr>
          <w:rFonts w:hint="eastAsia"/>
        </w:rPr>
        <w:t>不</w:t>
      </w:r>
      <w:r w:rsidR="00372E11" w:rsidRPr="004A2634">
        <w:rPr>
          <w:rFonts w:hint="eastAsia"/>
        </w:rPr>
        <w:t>問病人，以平為</w:t>
      </w:r>
      <w:r w:rsidR="00F466B3" w:rsidRPr="004A2634">
        <w:rPr>
          <w:rFonts w:hint="eastAsia"/>
        </w:rPr>
        <w:t>準</w:t>
      </w:r>
      <w:r w:rsidR="00372E11" w:rsidRPr="004A2634">
        <w:rPr>
          <w:rFonts w:hint="eastAsia"/>
        </w:rPr>
        <w:t>，死生之證以决之也。</w:t>
      </w:r>
    </w:p>
    <w:p w:rsidR="007C3766" w:rsidRPr="004A2634" w:rsidRDefault="007C3766" w:rsidP="00795CCA">
      <w:pPr>
        <w:pStyle w:val="af0"/>
        <w:spacing w:after="120"/>
      </w:pPr>
      <w:r w:rsidRPr="004A2634">
        <w:rPr>
          <w:rFonts w:ascii="MS Mincho" w:eastAsia="MS Mincho" w:hint="eastAsia"/>
        </w:rPr>
        <w:t>②</w:t>
      </w:r>
      <w:r w:rsidR="00372E11" w:rsidRPr="004A2634">
        <w:rPr>
          <w:rFonts w:hint="eastAsia"/>
        </w:rPr>
        <w:t>形氣相反，故生氣至危。</w:t>
      </w:r>
      <w:r w:rsidR="00067B7F">
        <w:rPr>
          <w:rFonts w:hint="eastAsia"/>
        </w:rPr>
        <w:t>〈</w:t>
      </w:r>
      <w:r w:rsidR="00372E11" w:rsidRPr="004A2634">
        <w:rPr>
          <w:rFonts w:hint="eastAsia"/>
        </w:rPr>
        <w:t>玉機真藏</w:t>
      </w:r>
      <w:r w:rsidR="00FD5895">
        <w:rPr>
          <w:rFonts w:hint="eastAsia"/>
        </w:rPr>
        <w:t>論</w:t>
      </w:r>
      <w:r w:rsidR="00067B7F">
        <w:rPr>
          <w:rFonts w:hint="eastAsia"/>
        </w:rPr>
        <w:t>〉</w:t>
      </w:r>
      <w:r w:rsidR="00372E11" w:rsidRPr="004A2634">
        <w:rPr>
          <w:rFonts w:hint="eastAsia"/>
        </w:rPr>
        <w:t>曰：</w:t>
      </w:r>
      <w:r w:rsidR="001D28C8">
        <w:rPr>
          <w:rFonts w:hint="eastAsia"/>
        </w:rPr>
        <w:t>「</w:t>
      </w:r>
      <w:r w:rsidR="00372E11" w:rsidRPr="004A2634">
        <w:rPr>
          <w:rFonts w:hint="eastAsia"/>
        </w:rPr>
        <w:t>形氣相得，謂之可治。</w:t>
      </w:r>
      <w:r w:rsidR="001D28C8">
        <w:rPr>
          <w:rFonts w:hint="eastAsia"/>
        </w:rPr>
        <w:t>」</w:t>
      </w:r>
      <w:r w:rsidR="00372E11" w:rsidRPr="004A2634">
        <w:rPr>
          <w:rFonts w:hint="eastAsia"/>
        </w:rPr>
        <w:t>今</w:t>
      </w:r>
      <w:r w:rsidR="00F61B92" w:rsidRPr="004A2634">
        <w:rPr>
          <w:rFonts w:hint="eastAsia"/>
        </w:rPr>
        <w:t>脈</w:t>
      </w:r>
      <w:r w:rsidR="00372E11" w:rsidRPr="004A2634">
        <w:rPr>
          <w:rFonts w:hint="eastAsia"/>
        </w:rPr>
        <w:t>氣</w:t>
      </w:r>
      <w:r w:rsidR="008C56F7" w:rsidRPr="004A2634">
        <w:rPr>
          <w:rFonts w:hint="eastAsia"/>
        </w:rPr>
        <w:t>不</w:t>
      </w:r>
      <w:r w:rsidR="00372E11" w:rsidRPr="004A2634">
        <w:rPr>
          <w:rFonts w:hint="eastAsia"/>
        </w:rPr>
        <w:t>足，形盛有餘，證</w:t>
      </w:r>
      <w:r w:rsidR="008C56F7" w:rsidRPr="004A2634">
        <w:rPr>
          <w:rFonts w:hint="eastAsia"/>
        </w:rPr>
        <w:t>不</w:t>
      </w:r>
      <w:r w:rsidR="00372E11" w:rsidRPr="004A2634">
        <w:rPr>
          <w:rFonts w:hint="eastAsia"/>
        </w:rPr>
        <w:t>相扶，故當危也。危者，言其近死，猶有生者也。</w:t>
      </w:r>
      <w:r w:rsidR="00067B7F">
        <w:rPr>
          <w:rFonts w:hint="eastAsia"/>
        </w:rPr>
        <w:t>〈</w:t>
      </w:r>
      <w:r w:rsidR="00FD5895">
        <w:rPr>
          <w:rFonts w:hint="eastAsia"/>
        </w:rPr>
        <w:t>刺</w:t>
      </w:r>
      <w:r w:rsidR="00372E11" w:rsidRPr="004A2634">
        <w:rPr>
          <w:rFonts w:hint="eastAsia"/>
        </w:rPr>
        <w:t>志</w:t>
      </w:r>
      <w:r w:rsidR="00FD5895">
        <w:rPr>
          <w:rFonts w:hint="eastAsia"/>
        </w:rPr>
        <w:t>論</w:t>
      </w:r>
      <w:r w:rsidR="00067B7F">
        <w:rPr>
          <w:rFonts w:hint="eastAsia"/>
        </w:rPr>
        <w:t>〉</w:t>
      </w:r>
      <w:r w:rsidR="00372E11" w:rsidRPr="004A2634">
        <w:rPr>
          <w:rFonts w:hint="eastAsia"/>
        </w:rPr>
        <w:t>曰：</w:t>
      </w:r>
      <w:r w:rsidR="001D28C8">
        <w:rPr>
          <w:rFonts w:hint="eastAsia"/>
        </w:rPr>
        <w:t>「</w:t>
      </w:r>
      <w:r w:rsidR="00372E11" w:rsidRPr="004A2634">
        <w:rPr>
          <w:rFonts w:hint="eastAsia"/>
        </w:rPr>
        <w:t>氣實形實，氣</w:t>
      </w:r>
      <w:r w:rsidRPr="004A2634">
        <w:rPr>
          <w:rFonts w:hint="eastAsia"/>
        </w:rPr>
        <w:t>虛</w:t>
      </w:r>
      <w:r w:rsidR="00372E11" w:rsidRPr="004A2634">
        <w:rPr>
          <w:rFonts w:hint="eastAsia"/>
        </w:rPr>
        <w:t>形</w:t>
      </w:r>
      <w:r w:rsidR="008C56F7" w:rsidRPr="004A2634">
        <w:rPr>
          <w:rFonts w:hint="eastAsia"/>
        </w:rPr>
        <w:t>虛</w:t>
      </w:r>
      <w:r w:rsidR="00372E11" w:rsidRPr="004A2634">
        <w:rPr>
          <w:rFonts w:hint="eastAsia"/>
        </w:rPr>
        <w:t>，此其常也，反此者病。</w:t>
      </w:r>
      <w:r w:rsidR="001D28C8">
        <w:rPr>
          <w:rFonts w:hint="eastAsia"/>
        </w:rPr>
        <w:t>」</w:t>
      </w:r>
      <w:r w:rsidR="00372E11" w:rsidRPr="004A2634">
        <w:rPr>
          <w:rFonts w:hint="eastAsia"/>
        </w:rPr>
        <w:t>今</w:t>
      </w:r>
      <w:r w:rsidR="00F61B92" w:rsidRPr="004A2634">
        <w:rPr>
          <w:rFonts w:hint="eastAsia"/>
        </w:rPr>
        <w:t>脈</w:t>
      </w:r>
      <w:r w:rsidR="00372E11" w:rsidRPr="004A2634">
        <w:rPr>
          <w:rFonts w:hint="eastAsia"/>
        </w:rPr>
        <w:t>細少氣，是為氣弱體壯，盛是為形盛，形盛氣弱故生氣傾危。新校正云：</w:t>
      </w:r>
      <w:r w:rsidR="001D28C8">
        <w:rPr>
          <w:rFonts w:hint="eastAsia"/>
        </w:rPr>
        <w:t>「</w:t>
      </w:r>
      <w:r w:rsidR="00372E11" w:rsidRPr="004A2634">
        <w:rPr>
          <w:rFonts w:hint="eastAsia"/>
        </w:rPr>
        <w:t>按全元起注本及</w:t>
      </w:r>
      <w:r w:rsidR="0024409D" w:rsidRPr="004A2634">
        <w:rPr>
          <w:rFonts w:hint="eastAsia"/>
        </w:rPr>
        <w:t>《甲乙經》</w:t>
      </w:r>
      <w:r w:rsidR="00F61B92" w:rsidRPr="004A2634">
        <w:rPr>
          <w:rFonts w:hint="eastAsia"/>
        </w:rPr>
        <w:t>脈</w:t>
      </w:r>
      <w:r w:rsidR="00372E11" w:rsidRPr="004A2634">
        <w:rPr>
          <w:rFonts w:hint="eastAsia"/>
        </w:rPr>
        <w:t>經</w:t>
      </w:r>
      <w:r w:rsidR="00FB163C">
        <w:rPr>
          <w:rFonts w:hint="eastAsia"/>
        </w:rPr>
        <w:t>『</w:t>
      </w:r>
      <w:r w:rsidRPr="004A2634">
        <w:rPr>
          <w:rFonts w:hint="eastAsia"/>
        </w:rPr>
        <w:t>危</w:t>
      </w:r>
      <w:r w:rsidR="00FB163C">
        <w:rPr>
          <w:rFonts w:hint="eastAsia"/>
        </w:rPr>
        <w:t>』</w:t>
      </w:r>
      <w:r w:rsidR="00372E11" w:rsidRPr="004A2634">
        <w:rPr>
          <w:rFonts w:hint="eastAsia"/>
        </w:rPr>
        <w:t>作</w:t>
      </w:r>
      <w:r w:rsidR="00FB163C">
        <w:rPr>
          <w:rFonts w:hint="eastAsia"/>
        </w:rPr>
        <w:t>『</w:t>
      </w:r>
      <w:r w:rsidRPr="004A2634">
        <w:rPr>
          <w:rFonts w:hint="eastAsia"/>
        </w:rPr>
        <w:t>死</w:t>
      </w:r>
      <w:r w:rsidR="00FB163C">
        <w:rPr>
          <w:rFonts w:hint="eastAsia"/>
        </w:rPr>
        <w:t>』</w:t>
      </w:r>
      <w:r w:rsidR="00372E11" w:rsidRPr="004A2634">
        <w:rPr>
          <w:rFonts w:hint="eastAsia"/>
        </w:rPr>
        <w:t>。</w:t>
      </w:r>
      <w:r w:rsidR="001D28C8">
        <w:rPr>
          <w:rFonts w:hint="eastAsia"/>
        </w:rPr>
        <w:t>」</w:t>
      </w:r>
    </w:p>
    <w:p w:rsidR="007C3766" w:rsidRPr="004A2634" w:rsidRDefault="007C3766" w:rsidP="00795CCA">
      <w:pPr>
        <w:pStyle w:val="af0"/>
        <w:spacing w:after="120"/>
      </w:pPr>
      <w:r w:rsidRPr="004A2634">
        <w:rPr>
          <w:rFonts w:ascii="MS Mincho" w:eastAsia="MS Mincho" w:hint="eastAsia"/>
        </w:rPr>
        <w:t>③</w:t>
      </w:r>
      <w:r w:rsidR="00372E11" w:rsidRPr="004A2634">
        <w:rPr>
          <w:rFonts w:hint="eastAsia"/>
        </w:rPr>
        <w:t>是則形氣</w:t>
      </w:r>
      <w:r w:rsidR="008C56F7" w:rsidRPr="004A2634">
        <w:rPr>
          <w:rFonts w:hint="eastAsia"/>
        </w:rPr>
        <w:t>不</w:t>
      </w:r>
      <w:r w:rsidR="00372E11" w:rsidRPr="004A2634">
        <w:rPr>
          <w:rFonts w:hint="eastAsia"/>
        </w:rPr>
        <w:t>足，</w:t>
      </w:r>
      <w:r w:rsidR="00F61B92" w:rsidRPr="004A2634">
        <w:rPr>
          <w:rFonts w:hint="eastAsia"/>
        </w:rPr>
        <w:t>脈</w:t>
      </w:r>
      <w:r w:rsidR="00372E11" w:rsidRPr="004A2634">
        <w:rPr>
          <w:rFonts w:hint="eastAsia"/>
        </w:rPr>
        <w:t>氣有餘也，故死。形瘦</w:t>
      </w:r>
      <w:r w:rsidR="00F61B92" w:rsidRPr="004A2634">
        <w:rPr>
          <w:rFonts w:hint="eastAsia"/>
        </w:rPr>
        <w:t>脈</w:t>
      </w:r>
      <w:r w:rsidR="00372E11" w:rsidRPr="004A2634">
        <w:rPr>
          <w:rFonts w:hint="eastAsia"/>
        </w:rPr>
        <w:t>大，</w:t>
      </w:r>
      <w:r w:rsidR="006F1F59" w:rsidRPr="004A2634">
        <w:rPr>
          <w:rFonts w:hint="eastAsia"/>
        </w:rPr>
        <w:t>胸</w:t>
      </w:r>
      <w:r w:rsidR="00372E11" w:rsidRPr="004A2634">
        <w:rPr>
          <w:rFonts w:hint="eastAsia"/>
        </w:rPr>
        <w:t>中氣多，形藏</w:t>
      </w:r>
      <w:r w:rsidR="00DD6E56" w:rsidRPr="004A2634">
        <w:rPr>
          <w:rFonts w:hint="eastAsia"/>
        </w:rPr>
        <w:t>已</w:t>
      </w:r>
      <w:r w:rsidR="00372E11" w:rsidRPr="004A2634">
        <w:rPr>
          <w:rFonts w:hint="eastAsia"/>
        </w:rPr>
        <w:t>傷，故云死也，凡如是</w:t>
      </w:r>
      <w:r w:rsidR="00FD5895">
        <w:rPr>
          <w:rFonts w:hint="eastAsia"/>
        </w:rPr>
        <w:t>類</w:t>
      </w:r>
      <w:r w:rsidR="00372E11" w:rsidRPr="004A2634">
        <w:rPr>
          <w:rFonts w:hint="eastAsia"/>
        </w:rPr>
        <w:t>，皆形氣</w:t>
      </w:r>
      <w:r w:rsidR="008C56F7" w:rsidRPr="004A2634">
        <w:rPr>
          <w:rFonts w:hint="eastAsia"/>
        </w:rPr>
        <w:t>不</w:t>
      </w:r>
      <w:r w:rsidR="00372E11" w:rsidRPr="004A2634">
        <w:rPr>
          <w:rFonts w:hint="eastAsia"/>
        </w:rPr>
        <w:t>相得也。</w:t>
      </w:r>
    </w:p>
    <w:p w:rsidR="007C3766" w:rsidRPr="004A2634" w:rsidRDefault="007C3766" w:rsidP="00795CCA">
      <w:pPr>
        <w:pStyle w:val="af0"/>
        <w:spacing w:after="120"/>
      </w:pPr>
      <w:r w:rsidRPr="004A2634">
        <w:rPr>
          <w:rFonts w:ascii="MS Mincho" w:eastAsia="MS Mincho" w:hint="eastAsia"/>
        </w:rPr>
        <w:t>④</w:t>
      </w:r>
      <w:r w:rsidR="00FD5895">
        <w:rPr>
          <w:rFonts w:hint="eastAsia"/>
        </w:rPr>
        <w:t>參</w:t>
      </w:r>
      <w:r w:rsidR="00372E11" w:rsidRPr="004A2634">
        <w:rPr>
          <w:rFonts w:hint="eastAsia"/>
        </w:rPr>
        <w:t>，謂</w:t>
      </w:r>
      <w:r w:rsidR="00FD5895">
        <w:rPr>
          <w:rFonts w:hint="eastAsia"/>
        </w:rPr>
        <w:t>參</w:t>
      </w:r>
      <w:r w:rsidR="00372E11" w:rsidRPr="004A2634">
        <w:rPr>
          <w:rFonts w:hint="eastAsia"/>
        </w:rPr>
        <w:t>校。伍，謂</w:t>
      </w:r>
      <w:r w:rsidR="00FD5895">
        <w:rPr>
          <w:rFonts w:hint="eastAsia"/>
        </w:rPr>
        <w:t>類</w:t>
      </w:r>
      <w:r w:rsidR="00372E11" w:rsidRPr="004A2634">
        <w:rPr>
          <w:rFonts w:hint="eastAsia"/>
        </w:rPr>
        <w:t>伍。</w:t>
      </w:r>
      <w:r w:rsidR="00FD5895">
        <w:rPr>
          <w:rFonts w:hint="eastAsia"/>
        </w:rPr>
        <w:t>參</w:t>
      </w:r>
      <w:r w:rsidR="00372E11" w:rsidRPr="004A2634">
        <w:rPr>
          <w:rFonts w:hint="eastAsia"/>
        </w:rPr>
        <w:t>校</w:t>
      </w:r>
      <w:r w:rsidR="00FD5895">
        <w:rPr>
          <w:rFonts w:hint="eastAsia"/>
        </w:rPr>
        <w:t>類</w:t>
      </w:r>
      <w:r w:rsidR="00372E11" w:rsidRPr="004A2634">
        <w:rPr>
          <w:rFonts w:hint="eastAsia"/>
        </w:rPr>
        <w:t>伍而有</w:t>
      </w:r>
      <w:r w:rsidR="008C56F7" w:rsidRPr="004A2634">
        <w:rPr>
          <w:rFonts w:hint="eastAsia"/>
        </w:rPr>
        <w:t>不</w:t>
      </w:r>
      <w:r w:rsidR="00372E11" w:rsidRPr="004A2634">
        <w:rPr>
          <w:rFonts w:hint="eastAsia"/>
        </w:rPr>
        <w:t>調，謂</w:t>
      </w:r>
      <w:r w:rsidR="008C56F7" w:rsidRPr="004A2634">
        <w:rPr>
          <w:rFonts w:hint="eastAsia"/>
        </w:rPr>
        <w:t>不</w:t>
      </w:r>
      <w:r w:rsidR="00FD5895">
        <w:rPr>
          <w:rFonts w:hint="eastAsia"/>
        </w:rPr>
        <w:t>率</w:t>
      </w:r>
      <w:r w:rsidR="00372E11" w:rsidRPr="004A2634">
        <w:rPr>
          <w:rFonts w:hint="eastAsia"/>
        </w:rPr>
        <w:t>其常則病也。</w:t>
      </w:r>
    </w:p>
    <w:p w:rsidR="007C3766" w:rsidRPr="004A2634" w:rsidRDefault="00372E11" w:rsidP="00080C74">
      <w:pPr>
        <w:pStyle w:val="ae"/>
        <w:spacing w:before="120" w:after="120"/>
        <w:ind w:firstLine="640"/>
      </w:pPr>
      <w:r w:rsidRPr="004A2634">
        <w:rPr>
          <w:rFonts w:hint="eastAsia"/>
        </w:rPr>
        <w:t>三部九候皆相失者，死</w:t>
      </w:r>
      <w:r w:rsidR="00A56439" w:rsidRPr="004A2634">
        <w:rPr>
          <w:rFonts w:ascii="MS Mincho" w:eastAsia="MS Mincho" w:hAnsi="MS Mincho" w:cs="MS Mincho" w:hint="eastAsia"/>
        </w:rPr>
        <w:t>①</w:t>
      </w:r>
      <w:r w:rsidRPr="004A2634">
        <w:rPr>
          <w:rFonts w:hint="eastAsia"/>
        </w:rPr>
        <w:t>。</w:t>
      </w:r>
      <w:r w:rsidR="007C3766" w:rsidRPr="004A2634">
        <w:rPr>
          <w:rFonts w:hint="eastAsia"/>
        </w:rPr>
        <w:t>上下左右之脈，相應如</w:t>
      </w:r>
      <w:r w:rsidR="00FD5895">
        <w:rPr>
          <w:rFonts w:hint="eastAsia"/>
        </w:rPr>
        <w:t>參</w:t>
      </w:r>
      <w:r w:rsidR="007C3766" w:rsidRPr="004A2634">
        <w:rPr>
          <w:rFonts w:hint="eastAsia"/>
        </w:rPr>
        <w:t>舂者，病甚</w:t>
      </w:r>
      <w:r w:rsidR="00067B7F">
        <w:rPr>
          <w:rFonts w:hint="eastAsia"/>
        </w:rPr>
        <w:t>。</w:t>
      </w:r>
      <w:r w:rsidR="007C3766" w:rsidRPr="004A2634">
        <w:rPr>
          <w:rFonts w:hint="eastAsia"/>
        </w:rPr>
        <w:t>上下左右，相失不可</w:t>
      </w:r>
      <w:r w:rsidR="00FD5895">
        <w:rPr>
          <w:rFonts w:hint="eastAsia"/>
        </w:rPr>
        <w:t>數</w:t>
      </w:r>
      <w:r w:rsidR="007C3766" w:rsidRPr="004A2634">
        <w:rPr>
          <w:rFonts w:hint="eastAsia"/>
        </w:rPr>
        <w:t>者，死</w:t>
      </w:r>
      <w:r w:rsidR="00A56439" w:rsidRPr="004A2634">
        <w:rPr>
          <w:rFonts w:ascii="MS Mincho" w:eastAsia="MS Mincho" w:hAnsi="MS Mincho" w:cs="MS Mincho" w:hint="eastAsia"/>
        </w:rPr>
        <w:t>②</w:t>
      </w:r>
      <w:r w:rsidR="007C3766" w:rsidRPr="004A2634">
        <w:rPr>
          <w:rFonts w:hint="eastAsia"/>
        </w:rPr>
        <w:t>。</w:t>
      </w:r>
      <w:r w:rsidR="00A56439" w:rsidRPr="004A2634">
        <w:rPr>
          <w:rFonts w:hint="eastAsia"/>
        </w:rPr>
        <w:t>中部之候雖獨調，與眾藏相失者，死</w:t>
      </w:r>
      <w:r w:rsidR="00067B7F">
        <w:rPr>
          <w:rFonts w:hint="eastAsia"/>
        </w:rPr>
        <w:t>。</w:t>
      </w:r>
      <w:r w:rsidR="00A56439" w:rsidRPr="004A2634">
        <w:rPr>
          <w:rFonts w:hint="eastAsia"/>
        </w:rPr>
        <w:t>中部之候相減者，死</w:t>
      </w:r>
      <w:r w:rsidR="00A56439" w:rsidRPr="004A2634">
        <w:rPr>
          <w:rFonts w:ascii="MS Mincho" w:eastAsia="MS Mincho" w:hAnsi="MS Mincho" w:cs="MS Mincho" w:hint="eastAsia"/>
        </w:rPr>
        <w:t>③</w:t>
      </w:r>
      <w:r w:rsidR="00A56439" w:rsidRPr="004A2634">
        <w:rPr>
          <w:rFonts w:cs="標楷體" w:hint="eastAsia"/>
        </w:rPr>
        <w:t>。目內陷者，死</w:t>
      </w:r>
      <w:r w:rsidR="00A56439" w:rsidRPr="004A2634">
        <w:rPr>
          <w:rFonts w:ascii="MS Mincho" w:eastAsia="MS Mincho" w:hAnsi="MS Mincho" w:cs="MS Mincho" w:hint="eastAsia"/>
        </w:rPr>
        <w:t>④</w:t>
      </w:r>
      <w:r w:rsidR="00A56439" w:rsidRPr="004A2634">
        <w:rPr>
          <w:rFonts w:cs="標楷體" w:hint="eastAsia"/>
        </w:rPr>
        <w:t>。</w:t>
      </w:r>
      <w:r w:rsidR="001D28C8">
        <w:rPr>
          <w:rFonts w:cs="標楷體" w:hint="eastAsia"/>
        </w:rPr>
        <w:t>」</w:t>
      </w:r>
    </w:p>
    <w:p w:rsidR="00A56439" w:rsidRPr="004A2634" w:rsidRDefault="00A56439" w:rsidP="00795CCA">
      <w:pPr>
        <w:pStyle w:val="af0"/>
        <w:spacing w:after="120"/>
      </w:pPr>
      <w:r w:rsidRPr="004A2634">
        <w:rPr>
          <w:rFonts w:ascii="MS Mincho" w:eastAsia="MS Mincho" w:hint="eastAsia"/>
        </w:rPr>
        <w:t>①</w:t>
      </w:r>
      <w:r w:rsidR="00372E11" w:rsidRPr="004A2634">
        <w:rPr>
          <w:rFonts w:hint="eastAsia"/>
        </w:rPr>
        <w:t>失，謂氣候</w:t>
      </w:r>
      <w:r w:rsidR="008C56F7" w:rsidRPr="004A2634">
        <w:rPr>
          <w:rFonts w:hint="eastAsia"/>
        </w:rPr>
        <w:t>不</w:t>
      </w:r>
      <w:r w:rsidR="00372E11" w:rsidRPr="004A2634">
        <w:rPr>
          <w:rFonts w:hint="eastAsia"/>
        </w:rPr>
        <w:t>相</w:t>
      </w:r>
      <w:r w:rsidR="00FD5895">
        <w:rPr>
          <w:rFonts w:hint="eastAsia"/>
        </w:rPr>
        <w:t>類</w:t>
      </w:r>
      <w:r w:rsidR="00372E11" w:rsidRPr="004A2634">
        <w:rPr>
          <w:rFonts w:hint="eastAsia"/>
        </w:rPr>
        <w:t>也。相失之候，診凡有七，七診之</w:t>
      </w:r>
      <w:r w:rsidR="00FD5895">
        <w:rPr>
          <w:rFonts w:hint="eastAsia"/>
        </w:rPr>
        <w:t>狀</w:t>
      </w:r>
      <w:r w:rsidR="00372E11" w:rsidRPr="004A2634">
        <w:rPr>
          <w:rFonts w:hint="eastAsia"/>
        </w:rPr>
        <w:t>如下文云。</w:t>
      </w:r>
    </w:p>
    <w:p w:rsidR="00A56439" w:rsidRPr="004A2634" w:rsidRDefault="00A56439" w:rsidP="00795CCA">
      <w:pPr>
        <w:pStyle w:val="af0"/>
        <w:spacing w:after="120"/>
      </w:pPr>
      <w:r w:rsidRPr="004A2634">
        <w:rPr>
          <w:rFonts w:ascii="MS Mincho" w:eastAsia="MS Mincho" w:hint="eastAsia"/>
        </w:rPr>
        <w:t>②</w:t>
      </w:r>
      <w:r w:rsidR="00372E11" w:rsidRPr="004A2634">
        <w:rPr>
          <w:rFonts w:hint="eastAsia"/>
        </w:rPr>
        <w:t>三部九候，上下左右，凡十八診也。如</w:t>
      </w:r>
      <w:r w:rsidR="00FD5895">
        <w:rPr>
          <w:rFonts w:hint="eastAsia"/>
        </w:rPr>
        <w:t>參</w:t>
      </w:r>
      <w:r w:rsidR="00372E11" w:rsidRPr="004A2634">
        <w:rPr>
          <w:rFonts w:hint="eastAsia"/>
        </w:rPr>
        <w:t>舂者，謂大</w:t>
      </w:r>
      <w:r w:rsidR="00FD5895">
        <w:rPr>
          <w:rFonts w:hint="eastAsia"/>
        </w:rPr>
        <w:t>數</w:t>
      </w:r>
      <w:r w:rsidR="00372E11" w:rsidRPr="004A2634">
        <w:rPr>
          <w:rFonts w:hint="eastAsia"/>
        </w:rPr>
        <w:t>而鼓如</w:t>
      </w:r>
      <w:r w:rsidR="00FD5895">
        <w:rPr>
          <w:rFonts w:hint="eastAsia"/>
        </w:rPr>
        <w:t>參</w:t>
      </w:r>
      <w:r w:rsidR="00372E11" w:rsidRPr="004A2634">
        <w:rPr>
          <w:rFonts w:hint="eastAsia"/>
        </w:rPr>
        <w:t>舂杵之上下也。</w:t>
      </w:r>
      <w:r w:rsidR="00067B7F">
        <w:rPr>
          <w:rFonts w:hint="eastAsia"/>
        </w:rPr>
        <w:t>〈</w:t>
      </w:r>
      <w:r w:rsidR="00F61B92" w:rsidRPr="004A2634">
        <w:rPr>
          <w:rFonts w:hint="eastAsia"/>
        </w:rPr>
        <w:t>脈</w:t>
      </w:r>
      <w:r w:rsidR="00372E11" w:rsidRPr="004A2634">
        <w:rPr>
          <w:rFonts w:hint="eastAsia"/>
        </w:rPr>
        <w:t>要</w:t>
      </w:r>
      <w:r w:rsidR="00FD5895">
        <w:rPr>
          <w:rFonts w:hint="eastAsia"/>
        </w:rPr>
        <w:t>精</w:t>
      </w:r>
      <w:r w:rsidR="00372E11" w:rsidRPr="004A2634">
        <w:rPr>
          <w:rFonts w:hint="eastAsia"/>
        </w:rPr>
        <w:t>微</w:t>
      </w:r>
      <w:r w:rsidR="00FD5895">
        <w:rPr>
          <w:rFonts w:hint="eastAsia"/>
        </w:rPr>
        <w:t>論</w:t>
      </w:r>
      <w:r w:rsidR="00067B7F">
        <w:rPr>
          <w:rFonts w:hint="eastAsia"/>
        </w:rPr>
        <w:t>〉</w:t>
      </w:r>
      <w:r w:rsidR="00372E11" w:rsidRPr="004A2634">
        <w:rPr>
          <w:rFonts w:hint="eastAsia"/>
        </w:rPr>
        <w:t>曰：</w:t>
      </w:r>
      <w:r w:rsidR="001D28C8">
        <w:rPr>
          <w:rFonts w:hint="eastAsia"/>
        </w:rPr>
        <w:t>「</w:t>
      </w:r>
      <w:r w:rsidR="00372E11" w:rsidRPr="004A2634">
        <w:rPr>
          <w:rFonts w:hint="eastAsia"/>
        </w:rPr>
        <w:t>大則病進</w:t>
      </w:r>
      <w:r w:rsidRPr="004A2634">
        <w:rPr>
          <w:rFonts w:hint="eastAsia"/>
        </w:rPr>
        <w:t>。</w:t>
      </w:r>
      <w:r w:rsidR="001D28C8">
        <w:rPr>
          <w:rFonts w:hint="eastAsia"/>
        </w:rPr>
        <w:t>」</w:t>
      </w:r>
      <w:r w:rsidR="00372E11" w:rsidRPr="004A2634">
        <w:rPr>
          <w:rFonts w:hint="eastAsia"/>
        </w:rPr>
        <w:t>故病甚也。</w:t>
      </w:r>
      <w:r w:rsidR="008C56F7" w:rsidRPr="004A2634">
        <w:rPr>
          <w:rFonts w:hint="eastAsia"/>
        </w:rPr>
        <w:t>不</w:t>
      </w:r>
      <w:r w:rsidR="00372E11" w:rsidRPr="004A2634">
        <w:rPr>
          <w:rFonts w:hint="eastAsia"/>
        </w:rPr>
        <w:t>可</w:t>
      </w:r>
      <w:r w:rsidR="00FD5895">
        <w:rPr>
          <w:rFonts w:hint="eastAsia"/>
        </w:rPr>
        <w:t>數</w:t>
      </w:r>
      <w:r w:rsidR="00372E11" w:rsidRPr="004A2634">
        <w:rPr>
          <w:rFonts w:hint="eastAsia"/>
        </w:rPr>
        <w:t>者，謂一息十至</w:t>
      </w:r>
      <w:r w:rsidR="00DD6E56" w:rsidRPr="004A2634">
        <w:rPr>
          <w:rFonts w:hint="eastAsia"/>
        </w:rPr>
        <w:t>已</w:t>
      </w:r>
      <w:r w:rsidR="00372E11" w:rsidRPr="004A2634">
        <w:rPr>
          <w:rFonts w:hint="eastAsia"/>
        </w:rPr>
        <w:t>上也。</w:t>
      </w:r>
      <w:r w:rsidR="00067B7F">
        <w:rPr>
          <w:rFonts w:hint="eastAsia"/>
        </w:rPr>
        <w:t>《</w:t>
      </w:r>
      <w:r w:rsidR="00F61B92" w:rsidRPr="004A2634">
        <w:rPr>
          <w:rFonts w:hint="eastAsia"/>
        </w:rPr>
        <w:t>脈</w:t>
      </w:r>
      <w:r w:rsidR="00372E11" w:rsidRPr="004A2634">
        <w:rPr>
          <w:rFonts w:hint="eastAsia"/>
        </w:rPr>
        <w:t>法</w:t>
      </w:r>
      <w:r w:rsidR="00067B7F">
        <w:rPr>
          <w:rFonts w:hint="eastAsia"/>
        </w:rPr>
        <w:t>》</w:t>
      </w:r>
      <w:r w:rsidR="00372E11" w:rsidRPr="004A2634">
        <w:rPr>
          <w:rFonts w:hint="eastAsia"/>
        </w:rPr>
        <w:t>曰：</w:t>
      </w:r>
      <w:r w:rsidR="001D28C8">
        <w:rPr>
          <w:rFonts w:hint="eastAsia"/>
        </w:rPr>
        <w:t>「</w:t>
      </w:r>
      <w:r w:rsidR="00372E11" w:rsidRPr="004A2634">
        <w:rPr>
          <w:rFonts w:hint="eastAsia"/>
        </w:rPr>
        <w:t>人一呼而</w:t>
      </w:r>
      <w:r w:rsidR="00F61B92" w:rsidRPr="004A2634">
        <w:rPr>
          <w:rFonts w:hint="eastAsia"/>
        </w:rPr>
        <w:t>脈</w:t>
      </w:r>
      <w:r w:rsidR="00372E11" w:rsidRPr="004A2634">
        <w:rPr>
          <w:rFonts w:hint="eastAsia"/>
        </w:rPr>
        <w:t>再至，一吸</w:t>
      </w:r>
      <w:r w:rsidR="00F61B92" w:rsidRPr="004A2634">
        <w:rPr>
          <w:rFonts w:hint="eastAsia"/>
        </w:rPr>
        <w:t>脈</w:t>
      </w:r>
      <w:r w:rsidR="00372E11" w:rsidRPr="004A2634">
        <w:rPr>
          <w:rFonts w:hint="eastAsia"/>
        </w:rPr>
        <w:t>亦再至曰平，三至曰</w:t>
      </w:r>
      <w:r w:rsidR="00FD5895">
        <w:rPr>
          <w:rFonts w:hint="eastAsia"/>
        </w:rPr>
        <w:t>離</w:t>
      </w:r>
      <w:r w:rsidR="00372E11" w:rsidRPr="004A2634">
        <w:rPr>
          <w:rFonts w:hint="eastAsia"/>
        </w:rPr>
        <w:t>經，四至曰</w:t>
      </w:r>
      <w:r w:rsidR="004D7F98" w:rsidRPr="004A2634">
        <w:rPr>
          <w:rFonts w:hint="eastAsia"/>
        </w:rPr>
        <w:t>脫</w:t>
      </w:r>
      <w:r w:rsidR="00FD5895">
        <w:rPr>
          <w:rFonts w:hint="eastAsia"/>
        </w:rPr>
        <w:t>精</w:t>
      </w:r>
      <w:r w:rsidR="00372E11" w:rsidRPr="004A2634">
        <w:rPr>
          <w:rFonts w:hint="eastAsia"/>
        </w:rPr>
        <w:t>，五至曰死，</w:t>
      </w:r>
      <w:r w:rsidR="00FD5895">
        <w:rPr>
          <w:rFonts w:hint="eastAsia"/>
        </w:rPr>
        <w:t>六</w:t>
      </w:r>
      <w:r w:rsidR="00372E11" w:rsidRPr="004A2634">
        <w:rPr>
          <w:rFonts w:hint="eastAsia"/>
        </w:rPr>
        <w:t>至曰命盡</w:t>
      </w:r>
      <w:r w:rsidRPr="004A2634">
        <w:rPr>
          <w:rFonts w:hint="eastAsia"/>
        </w:rPr>
        <w:t>。</w:t>
      </w:r>
      <w:r w:rsidR="001D28C8">
        <w:rPr>
          <w:rFonts w:hint="eastAsia"/>
        </w:rPr>
        <w:t>」</w:t>
      </w:r>
      <w:r w:rsidR="00372E11" w:rsidRPr="004A2634">
        <w:rPr>
          <w:rFonts w:hint="eastAsia"/>
        </w:rPr>
        <w:t>今相失而</w:t>
      </w:r>
      <w:r w:rsidR="008C56F7" w:rsidRPr="004A2634">
        <w:rPr>
          <w:rFonts w:hint="eastAsia"/>
        </w:rPr>
        <w:t>不</w:t>
      </w:r>
      <w:r w:rsidR="00372E11" w:rsidRPr="004A2634">
        <w:rPr>
          <w:rFonts w:hint="eastAsia"/>
        </w:rPr>
        <w:t>可</w:t>
      </w:r>
      <w:r w:rsidR="00FD5895">
        <w:rPr>
          <w:rFonts w:hint="eastAsia"/>
        </w:rPr>
        <w:t>數</w:t>
      </w:r>
      <w:r w:rsidR="00372E11" w:rsidRPr="004A2634">
        <w:rPr>
          <w:rFonts w:hint="eastAsia"/>
        </w:rPr>
        <w:t>者，是過十至之外也，至五尚死，况至十者乎。</w:t>
      </w:r>
    </w:p>
    <w:p w:rsidR="00A56439" w:rsidRPr="004A2634" w:rsidRDefault="00A56439" w:rsidP="00795CCA">
      <w:pPr>
        <w:pStyle w:val="af0"/>
        <w:spacing w:after="120"/>
      </w:pPr>
      <w:r w:rsidRPr="004A2634">
        <w:rPr>
          <w:rFonts w:ascii="MS Mincho" w:eastAsia="MS Mincho" w:hint="eastAsia"/>
        </w:rPr>
        <w:t>③</w:t>
      </w:r>
      <w:r w:rsidR="00372E11" w:rsidRPr="004A2634">
        <w:rPr>
          <w:rFonts w:hint="eastAsia"/>
        </w:rPr>
        <w:t>中部左右，凡</w:t>
      </w:r>
      <w:r w:rsidR="00FD5895">
        <w:rPr>
          <w:rFonts w:hint="eastAsia"/>
        </w:rPr>
        <w:t>六</w:t>
      </w:r>
      <w:r w:rsidR="00372E11" w:rsidRPr="004A2634">
        <w:rPr>
          <w:rFonts w:hint="eastAsia"/>
        </w:rPr>
        <w:t>診也。上部下部</w:t>
      </w:r>
      <w:r w:rsidR="00DD6E56" w:rsidRPr="004A2634">
        <w:rPr>
          <w:rFonts w:hint="eastAsia"/>
        </w:rPr>
        <w:t>已</w:t>
      </w:r>
      <w:r w:rsidR="008C56F7" w:rsidRPr="004A2634">
        <w:rPr>
          <w:rFonts w:hint="eastAsia"/>
        </w:rPr>
        <w:t>不</w:t>
      </w:r>
      <w:r w:rsidR="00372E11" w:rsidRPr="004A2634">
        <w:rPr>
          <w:rFonts w:hint="eastAsia"/>
        </w:rPr>
        <w:t>相應，中部獨調，固非其久</w:t>
      </w:r>
      <w:r w:rsidR="00F5351B" w:rsidRPr="004A2634">
        <w:rPr>
          <w:rFonts w:hint="eastAsia"/>
        </w:rPr>
        <w:t>減</w:t>
      </w:r>
      <w:r w:rsidR="00372E11" w:rsidRPr="004A2634">
        <w:rPr>
          <w:rFonts w:hint="eastAsia"/>
        </w:rPr>
        <w:t>於上下，是亦氣衰，故皆死也。</w:t>
      </w:r>
      <w:r w:rsidR="00F5351B" w:rsidRPr="004A2634">
        <w:rPr>
          <w:rFonts w:hint="eastAsia"/>
        </w:rPr>
        <w:t>減</w:t>
      </w:r>
      <w:r w:rsidR="00372E11" w:rsidRPr="004A2634">
        <w:rPr>
          <w:rFonts w:hint="eastAsia"/>
        </w:rPr>
        <w:t>，謂偏少也。臣億等詳舊無</w:t>
      </w:r>
      <w:r w:rsidR="00067B7F">
        <w:rPr>
          <w:rFonts w:hint="eastAsia"/>
        </w:rPr>
        <w:t>「</w:t>
      </w:r>
      <w:r w:rsidR="00372E11" w:rsidRPr="004A2634">
        <w:rPr>
          <w:rFonts w:hint="eastAsia"/>
        </w:rPr>
        <w:t>中部之候</w:t>
      </w:r>
      <w:r w:rsidR="00067B7F">
        <w:rPr>
          <w:rFonts w:hint="eastAsia"/>
        </w:rPr>
        <w:t>，</w:t>
      </w:r>
      <w:r w:rsidR="00372E11" w:rsidRPr="004A2634">
        <w:rPr>
          <w:rFonts w:hint="eastAsia"/>
        </w:rPr>
        <w:t>相</w:t>
      </w:r>
      <w:r w:rsidR="00F5351B" w:rsidRPr="004A2634">
        <w:rPr>
          <w:rFonts w:hint="eastAsia"/>
        </w:rPr>
        <w:t>減</w:t>
      </w:r>
      <w:r w:rsidR="00372E11" w:rsidRPr="004A2634">
        <w:rPr>
          <w:rFonts w:hint="eastAsia"/>
        </w:rPr>
        <w:t>者</w:t>
      </w:r>
      <w:r w:rsidR="00067B7F">
        <w:rPr>
          <w:rFonts w:hint="eastAsia"/>
        </w:rPr>
        <w:t>，</w:t>
      </w:r>
      <w:r w:rsidR="00372E11" w:rsidRPr="004A2634">
        <w:rPr>
          <w:rFonts w:hint="eastAsia"/>
        </w:rPr>
        <w:t>死</w:t>
      </w:r>
      <w:r w:rsidR="00067B7F">
        <w:rPr>
          <w:rFonts w:hint="eastAsia"/>
        </w:rPr>
        <w:t>」</w:t>
      </w:r>
      <w:r w:rsidR="00372E11" w:rsidRPr="004A2634">
        <w:rPr>
          <w:rFonts w:hint="eastAsia"/>
        </w:rPr>
        <w:t>八字，按全元起注本及</w:t>
      </w:r>
      <w:r w:rsidR="0024409D" w:rsidRPr="004A2634">
        <w:rPr>
          <w:rFonts w:hint="eastAsia"/>
        </w:rPr>
        <w:t>《甲乙經》</w:t>
      </w:r>
      <w:r w:rsidR="00372E11" w:rsidRPr="004A2634">
        <w:rPr>
          <w:rFonts w:hint="eastAsia"/>
        </w:rPr>
        <w:t>添之，且注有解</w:t>
      </w:r>
      <w:r w:rsidR="00F5351B" w:rsidRPr="004A2634">
        <w:rPr>
          <w:rFonts w:hint="eastAsia"/>
        </w:rPr>
        <w:t>減</w:t>
      </w:r>
      <w:r w:rsidR="00372E11" w:rsidRPr="004A2634">
        <w:rPr>
          <w:rFonts w:hint="eastAsia"/>
        </w:rPr>
        <w:t>之</w:t>
      </w:r>
      <w:r w:rsidR="00FD5895">
        <w:rPr>
          <w:rFonts w:hint="eastAsia"/>
        </w:rPr>
        <w:t>說</w:t>
      </w:r>
      <w:r w:rsidR="00372E11" w:rsidRPr="004A2634">
        <w:rPr>
          <w:rFonts w:hint="eastAsia"/>
        </w:rPr>
        <w:t>而經闕其文，此脫在王注之後也。</w:t>
      </w:r>
    </w:p>
    <w:p w:rsidR="007C3766" w:rsidRPr="004A2634" w:rsidRDefault="00A56439" w:rsidP="00795CCA">
      <w:pPr>
        <w:pStyle w:val="af0"/>
        <w:spacing w:after="120"/>
      </w:pPr>
      <w:r w:rsidRPr="004A2634">
        <w:rPr>
          <w:rFonts w:ascii="MS Mincho" w:eastAsia="MS Mincho" w:hint="eastAsia"/>
        </w:rPr>
        <w:t>④</w:t>
      </w:r>
      <w:r w:rsidR="00372E11" w:rsidRPr="004A2634">
        <w:rPr>
          <w:rFonts w:hint="eastAsia"/>
        </w:rPr>
        <w:t>言太陽也。太陽之</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眥，目</w:t>
      </w:r>
      <w:r w:rsidR="008C56F7" w:rsidRPr="004A2634">
        <w:rPr>
          <w:rFonts w:hint="eastAsia"/>
        </w:rPr>
        <w:t>內</w:t>
      </w:r>
      <w:r w:rsidR="00372E11" w:rsidRPr="004A2634">
        <w:rPr>
          <w:rFonts w:hint="eastAsia"/>
        </w:rPr>
        <w:t>陷者，太陽</w:t>
      </w:r>
      <w:r w:rsidR="0020061D" w:rsidRPr="004A2634">
        <w:rPr>
          <w:rFonts w:hint="eastAsia"/>
        </w:rPr>
        <w:t>絕</w:t>
      </w:r>
      <w:r w:rsidR="00372E11" w:rsidRPr="004A2634">
        <w:rPr>
          <w:rFonts w:hint="eastAsia"/>
        </w:rPr>
        <w:t>也，故死。所以言太陽者，太陽主</w:t>
      </w:r>
      <w:r w:rsidR="00FD5895">
        <w:rPr>
          <w:rFonts w:hint="eastAsia"/>
        </w:rPr>
        <w:t>諸</w:t>
      </w:r>
      <w:r w:rsidR="00372E11" w:rsidRPr="004A2634">
        <w:rPr>
          <w:rFonts w:hint="eastAsia"/>
        </w:rPr>
        <w:t>陽之氣，故獨言之。</w:t>
      </w:r>
    </w:p>
    <w:p w:rsidR="00557B3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何以知病之所在？</w:t>
      </w:r>
      <w:r w:rsidR="001D28C8">
        <w:rPr>
          <w:rFonts w:hint="eastAsia"/>
        </w:rPr>
        <w:t>」</w:t>
      </w:r>
    </w:p>
    <w:p w:rsidR="00557B39"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察九候，獨小者病，獨大者病，獨疾者病，獨</w:t>
      </w:r>
      <w:r w:rsidR="00557B39" w:rsidRPr="004A2634">
        <w:rPr>
          <w:rFonts w:hint="eastAsia"/>
        </w:rPr>
        <w:t>遲</w:t>
      </w:r>
      <w:r w:rsidRPr="004A2634">
        <w:rPr>
          <w:rFonts w:hint="eastAsia"/>
        </w:rPr>
        <w:t>者病，獨熱者病，獨寒者病，獨陷下者病</w:t>
      </w:r>
      <w:r w:rsidR="00557B39" w:rsidRPr="004A2634">
        <w:rPr>
          <w:rFonts w:ascii="MS Mincho" w:eastAsia="MS Mincho" w:hAnsi="MS Mincho" w:cs="MS Mincho" w:hint="eastAsia"/>
        </w:rPr>
        <w:t>①</w:t>
      </w:r>
      <w:r w:rsidRPr="004A2634">
        <w:rPr>
          <w:rFonts w:hint="eastAsia"/>
        </w:rPr>
        <w:t>。</w:t>
      </w:r>
      <w:r w:rsidR="00557B39" w:rsidRPr="004A2634">
        <w:rPr>
          <w:rFonts w:hint="eastAsia"/>
        </w:rPr>
        <w:t>以左手足上去踝五寸按之，庶右手足當踝而彈之</w:t>
      </w:r>
      <w:r w:rsidR="00557B39" w:rsidRPr="004A2634">
        <w:rPr>
          <w:rFonts w:ascii="MS Mincho" w:eastAsia="MS Mincho" w:hAnsi="MS Mincho" w:cs="MS Mincho" w:hint="eastAsia"/>
        </w:rPr>
        <w:t>②</w:t>
      </w:r>
      <w:r w:rsidR="00557B39" w:rsidRPr="004A2634">
        <w:rPr>
          <w:rFonts w:cs="標楷體" w:hint="eastAsia"/>
        </w:rPr>
        <w:t>。其應過五寸以上，蠕蠕然者，不病</w:t>
      </w:r>
      <w:r w:rsidR="00557B39" w:rsidRPr="004A2634">
        <w:rPr>
          <w:rFonts w:ascii="MS Mincho" w:eastAsia="MS Mincho" w:hAnsi="MS Mincho" w:cs="MS Mincho" w:hint="eastAsia"/>
        </w:rPr>
        <w:t>③</w:t>
      </w:r>
      <w:r w:rsidR="00557B39" w:rsidRPr="004A2634">
        <w:rPr>
          <w:rFonts w:cs="標楷體" w:hint="eastAsia"/>
        </w:rPr>
        <w:t>。其應疾，中手渾渾然者，病。中手徐徐然者，病</w:t>
      </w:r>
      <w:r w:rsidR="00557B39" w:rsidRPr="004A2634">
        <w:rPr>
          <w:rFonts w:ascii="MS Mincho" w:eastAsia="MS Mincho" w:hAnsi="MS Mincho" w:cs="MS Mincho" w:hint="eastAsia"/>
        </w:rPr>
        <w:t>④</w:t>
      </w:r>
      <w:r w:rsidR="00557B39" w:rsidRPr="004A2634">
        <w:rPr>
          <w:rFonts w:cs="標楷體" w:hint="eastAsia"/>
        </w:rPr>
        <w:t>。其應上不能至五</w:t>
      </w:r>
      <w:r w:rsidR="00557B39" w:rsidRPr="004A2634">
        <w:rPr>
          <w:rFonts w:hint="eastAsia"/>
        </w:rPr>
        <w:t>寸，彈之不應者，死</w:t>
      </w:r>
      <w:r w:rsidR="00557B39" w:rsidRPr="004A2634">
        <w:rPr>
          <w:rFonts w:ascii="MS Mincho" w:eastAsia="MS Mincho" w:hAnsi="MS Mincho" w:cs="MS Mincho" w:hint="eastAsia"/>
        </w:rPr>
        <w:t>⑤</w:t>
      </w:r>
      <w:r w:rsidR="00557B39" w:rsidRPr="004A2634">
        <w:rPr>
          <w:rFonts w:cs="標楷體" w:hint="eastAsia"/>
        </w:rPr>
        <w:t>。是以脫肉身不去者，死</w:t>
      </w:r>
      <w:r w:rsidR="00557B39" w:rsidRPr="004A2634">
        <w:rPr>
          <w:rFonts w:ascii="MS Mincho" w:eastAsia="MS Mincho" w:hAnsi="MS Mincho" w:cs="MS Mincho" w:hint="eastAsia"/>
        </w:rPr>
        <w:t>⑥</w:t>
      </w:r>
      <w:r w:rsidR="00557B39" w:rsidRPr="004A2634">
        <w:rPr>
          <w:rFonts w:cs="標楷體" w:hint="eastAsia"/>
        </w:rPr>
        <w:t>。中部乍疏乍</w:t>
      </w:r>
      <w:r w:rsidR="00FD5895">
        <w:rPr>
          <w:rFonts w:hint="eastAsia"/>
        </w:rPr>
        <w:t>數</w:t>
      </w:r>
      <w:r w:rsidR="00557B39" w:rsidRPr="004A2634">
        <w:rPr>
          <w:rFonts w:hint="eastAsia"/>
        </w:rPr>
        <w:t>者，死</w:t>
      </w:r>
      <w:r w:rsidR="00557B39" w:rsidRPr="004A2634">
        <w:rPr>
          <w:rFonts w:ascii="MS Mincho" w:eastAsia="MS Mincho" w:hAnsi="MS Mincho" w:cs="MS Mincho" w:hint="eastAsia"/>
        </w:rPr>
        <w:t>⑦</w:t>
      </w:r>
      <w:r w:rsidR="00557B39" w:rsidRPr="004A2634">
        <w:rPr>
          <w:rFonts w:cs="標楷體" w:hint="eastAsia"/>
        </w:rPr>
        <w:t>。其脈代而鈎者，病在絡脈</w:t>
      </w:r>
      <w:r w:rsidR="00557B39" w:rsidRPr="004A2634">
        <w:rPr>
          <w:rFonts w:ascii="MS Mincho" w:eastAsia="MS Mincho" w:hAnsi="MS Mincho" w:cs="MS Mincho" w:hint="eastAsia"/>
        </w:rPr>
        <w:t>⑧</w:t>
      </w:r>
      <w:r w:rsidR="00557B39" w:rsidRPr="004A2634">
        <w:rPr>
          <w:rFonts w:cs="標楷體" w:hint="eastAsia"/>
        </w:rPr>
        <w:t>。</w:t>
      </w:r>
    </w:p>
    <w:p w:rsidR="00557B39" w:rsidRPr="004A2634" w:rsidRDefault="00557B39" w:rsidP="00795CCA">
      <w:pPr>
        <w:pStyle w:val="af0"/>
        <w:spacing w:after="120"/>
      </w:pPr>
      <w:r w:rsidRPr="004A2634">
        <w:rPr>
          <w:rFonts w:ascii="MS Mincho" w:eastAsia="MS Mincho" w:hint="eastAsia"/>
        </w:rPr>
        <w:t>①</w:t>
      </w:r>
      <w:r w:rsidR="00372E11" w:rsidRPr="004A2634">
        <w:rPr>
          <w:rFonts w:hint="eastAsia"/>
        </w:rPr>
        <w:t>相失之候，診凡有七者，此之謂也。然</w:t>
      </w:r>
      <w:r w:rsidR="00F61B92" w:rsidRPr="004A2634">
        <w:rPr>
          <w:rFonts w:hint="eastAsia"/>
        </w:rPr>
        <w:t>脈</w:t>
      </w:r>
      <w:r w:rsidR="00FD5895">
        <w:rPr>
          <w:rFonts w:hint="eastAsia"/>
        </w:rPr>
        <w:t>見</w:t>
      </w:r>
      <w:r w:rsidR="00372E11" w:rsidRPr="004A2634">
        <w:rPr>
          <w:rFonts w:hint="eastAsia"/>
        </w:rPr>
        <w:t>七診，謂</w:t>
      </w:r>
      <w:r w:rsidR="00FD5895">
        <w:rPr>
          <w:rFonts w:hint="eastAsia"/>
        </w:rPr>
        <w:t>參</w:t>
      </w:r>
      <w:r w:rsidR="00372E11" w:rsidRPr="004A2634">
        <w:rPr>
          <w:rFonts w:hint="eastAsia"/>
        </w:rPr>
        <w:t>伍</w:t>
      </w:r>
      <w:r w:rsidR="008C56F7" w:rsidRPr="004A2634">
        <w:rPr>
          <w:rFonts w:hint="eastAsia"/>
        </w:rPr>
        <w:t>不</w:t>
      </w:r>
      <w:r w:rsidR="00372E11" w:rsidRPr="004A2634">
        <w:rPr>
          <w:rFonts w:hint="eastAsia"/>
        </w:rPr>
        <w:t>調，隨其獨</w:t>
      </w:r>
      <w:r w:rsidR="00FD5895">
        <w:rPr>
          <w:rFonts w:hint="eastAsia"/>
        </w:rPr>
        <w:t>異</w:t>
      </w:r>
      <w:r w:rsidR="00372E11" w:rsidRPr="004A2634">
        <w:rPr>
          <w:rFonts w:hint="eastAsia"/>
        </w:rPr>
        <w:t>，以言其病爾。</w:t>
      </w:r>
    </w:p>
    <w:p w:rsidR="00557B39" w:rsidRPr="004A2634" w:rsidRDefault="00557B39" w:rsidP="00795CCA">
      <w:pPr>
        <w:pStyle w:val="af0"/>
        <w:spacing w:after="120"/>
      </w:pPr>
      <w:r w:rsidRPr="004A2634">
        <w:rPr>
          <w:rFonts w:ascii="MS Mincho" w:eastAsia="MS Mincho" w:hint="eastAsia"/>
        </w:rPr>
        <w:t>②</w:t>
      </w:r>
      <w:r w:rsidR="00372E11" w:rsidRPr="004A2634">
        <w:rPr>
          <w:rFonts w:hint="eastAsia"/>
        </w:rPr>
        <w:t>手足皆取之。然手踝之上，手太</w:t>
      </w:r>
      <w:r w:rsidR="008C56F7" w:rsidRPr="004A2634">
        <w:rPr>
          <w:rFonts w:hint="eastAsia"/>
        </w:rPr>
        <w:t>陰</w:t>
      </w:r>
      <w:r w:rsidR="00F61B92" w:rsidRPr="004A2634">
        <w:rPr>
          <w:rFonts w:hint="eastAsia"/>
        </w:rPr>
        <w:t>脈</w:t>
      </w:r>
      <w:r w:rsidR="00372E11" w:rsidRPr="004A2634">
        <w:rPr>
          <w:rFonts w:hint="eastAsia"/>
        </w:rPr>
        <w:t>，足踝之上，足太</w:t>
      </w:r>
      <w:r w:rsidR="008C56F7" w:rsidRPr="004A2634">
        <w:rPr>
          <w:rFonts w:hint="eastAsia"/>
        </w:rPr>
        <w:t>陰</w:t>
      </w:r>
      <w:r w:rsidR="00F61B92" w:rsidRPr="004A2634">
        <w:rPr>
          <w:rFonts w:hint="eastAsia"/>
        </w:rPr>
        <w:t>脈</w:t>
      </w:r>
      <w:r w:rsidR="00372E11" w:rsidRPr="004A2634">
        <w:rPr>
          <w:rFonts w:hint="eastAsia"/>
        </w:rPr>
        <w:t>。足太</w:t>
      </w:r>
      <w:r w:rsidR="008C56F7" w:rsidRPr="004A2634">
        <w:rPr>
          <w:rFonts w:hint="eastAsia"/>
        </w:rPr>
        <w:t>陰</w:t>
      </w:r>
      <w:r w:rsidR="00F61B92" w:rsidRPr="004A2634">
        <w:rPr>
          <w:rFonts w:hint="eastAsia"/>
        </w:rPr>
        <w:t>脈</w:t>
      </w:r>
      <w:r w:rsidR="00372E11" w:rsidRPr="004A2634">
        <w:rPr>
          <w:rFonts w:hint="eastAsia"/>
        </w:rPr>
        <w:t>主肉，應於下部，手太</w:t>
      </w:r>
      <w:r w:rsidR="008C56F7" w:rsidRPr="004A2634">
        <w:rPr>
          <w:rFonts w:hint="eastAsia"/>
        </w:rPr>
        <w:t>陰</w:t>
      </w:r>
      <w:r w:rsidR="00F61B92" w:rsidRPr="004A2634">
        <w:rPr>
          <w:rFonts w:hint="eastAsia"/>
        </w:rPr>
        <w:t>脈</w:t>
      </w:r>
      <w:r w:rsidR="00372E11" w:rsidRPr="004A2634">
        <w:rPr>
          <w:rFonts w:hint="eastAsia"/>
        </w:rPr>
        <w:t>主氣，應於中部，是以下文云：</w:t>
      </w:r>
      <w:r w:rsidR="001D28C8">
        <w:rPr>
          <w:rFonts w:hint="eastAsia"/>
        </w:rPr>
        <w:t>「</w:t>
      </w:r>
      <w:r w:rsidR="00372E11" w:rsidRPr="004A2634">
        <w:rPr>
          <w:rFonts w:hint="eastAsia"/>
        </w:rPr>
        <w:t>脫肉身</w:t>
      </w:r>
      <w:r w:rsidR="008C56F7" w:rsidRPr="004A2634">
        <w:rPr>
          <w:rFonts w:hint="eastAsia"/>
        </w:rPr>
        <w:t>不</w:t>
      </w:r>
      <w:r w:rsidR="00372E11" w:rsidRPr="004A2634">
        <w:rPr>
          <w:rFonts w:hint="eastAsia"/>
        </w:rPr>
        <w:t>去者，死</w:t>
      </w:r>
      <w:r w:rsidR="00067B7F">
        <w:rPr>
          <w:rFonts w:hint="eastAsia"/>
        </w:rPr>
        <w:t>。</w:t>
      </w:r>
      <w:r w:rsidR="00372E11" w:rsidRPr="004A2634">
        <w:rPr>
          <w:rFonts w:hint="eastAsia"/>
        </w:rPr>
        <w:t>中部乍</w:t>
      </w:r>
      <w:r w:rsidR="0026780A" w:rsidRPr="004A2634">
        <w:rPr>
          <w:rFonts w:hint="eastAsia"/>
        </w:rPr>
        <w:t>疏</w:t>
      </w:r>
      <w:r w:rsidR="00372E11" w:rsidRPr="004A2634">
        <w:rPr>
          <w:rFonts w:hint="eastAsia"/>
        </w:rPr>
        <w:t>乍</w:t>
      </w:r>
      <w:r w:rsidR="00FD5895">
        <w:rPr>
          <w:rFonts w:hint="eastAsia"/>
        </w:rPr>
        <w:t>數</w:t>
      </w:r>
      <w:r w:rsidR="00372E11" w:rsidRPr="004A2634">
        <w:rPr>
          <w:rFonts w:hint="eastAsia"/>
        </w:rPr>
        <w:t>者，死。</w:t>
      </w:r>
      <w:r w:rsidR="001D28C8">
        <w:rPr>
          <w:rFonts w:hint="eastAsia"/>
        </w:rPr>
        <w:t>」</w:t>
      </w:r>
      <w:r w:rsidR="00372E11" w:rsidRPr="004A2634">
        <w:rPr>
          <w:rFonts w:hint="eastAsia"/>
        </w:rPr>
        <w:t>臣億等按</w:t>
      </w:r>
      <w:r w:rsidR="0024409D" w:rsidRPr="004A2634">
        <w:rPr>
          <w:rFonts w:hint="eastAsia"/>
        </w:rPr>
        <w:t>《甲乙經》</w:t>
      </w:r>
      <w:r w:rsidR="00372E11" w:rsidRPr="004A2634">
        <w:rPr>
          <w:rFonts w:hint="eastAsia"/>
        </w:rPr>
        <w:t>及全元起注本並云</w:t>
      </w:r>
      <w:r w:rsidRPr="004A2634">
        <w:rPr>
          <w:rFonts w:hint="eastAsia"/>
        </w:rPr>
        <w:t>：</w:t>
      </w:r>
      <w:r w:rsidR="001D28C8">
        <w:rPr>
          <w:rFonts w:hint="eastAsia"/>
        </w:rPr>
        <w:t>「</w:t>
      </w:r>
      <w:r w:rsidR="00372E11" w:rsidRPr="004A2634">
        <w:rPr>
          <w:rFonts w:hint="eastAsia"/>
        </w:rPr>
        <w:t>以左手足上去踝五寸而按之，右手當踝而彈之。</w:t>
      </w:r>
      <w:r w:rsidR="001D28C8">
        <w:rPr>
          <w:rFonts w:hint="eastAsia"/>
        </w:rPr>
        <w:t>」</w:t>
      </w:r>
      <w:r w:rsidR="00372E11" w:rsidRPr="004A2634">
        <w:rPr>
          <w:rFonts w:hint="eastAsia"/>
        </w:rPr>
        <w:t>全元起注云</w:t>
      </w:r>
      <w:r w:rsidRPr="004A2634">
        <w:rPr>
          <w:rFonts w:hint="eastAsia"/>
        </w:rPr>
        <w:t>：</w:t>
      </w:r>
      <w:r w:rsidR="001D28C8">
        <w:rPr>
          <w:rFonts w:hint="eastAsia"/>
        </w:rPr>
        <w:t>「</w:t>
      </w:r>
      <w:r w:rsidR="008C56F7" w:rsidRPr="004A2634">
        <w:rPr>
          <w:rFonts w:hint="eastAsia"/>
        </w:rPr>
        <w:t>內</w:t>
      </w:r>
      <w:r w:rsidR="00372E11" w:rsidRPr="004A2634">
        <w:rPr>
          <w:rFonts w:hint="eastAsia"/>
        </w:rPr>
        <w:t>踝之上，</w:t>
      </w:r>
      <w:r w:rsidR="008C56F7" w:rsidRPr="004A2634">
        <w:rPr>
          <w:rFonts w:hint="eastAsia"/>
        </w:rPr>
        <w:t>陰</w:t>
      </w:r>
      <w:r w:rsidR="00372E11" w:rsidRPr="004A2634">
        <w:rPr>
          <w:rFonts w:hint="eastAsia"/>
        </w:rPr>
        <w:t>交之出，通於膀胱，係於腎，腎</w:t>
      </w:r>
      <w:r w:rsidR="00C5408A" w:rsidRPr="004A2634">
        <w:rPr>
          <w:rFonts w:hint="eastAsia"/>
        </w:rPr>
        <w:t>為</w:t>
      </w:r>
      <w:r w:rsidR="00372E11" w:rsidRPr="004A2634">
        <w:rPr>
          <w:rFonts w:hint="eastAsia"/>
        </w:rPr>
        <w:t>命門，是以取之以明吉凶。</w:t>
      </w:r>
      <w:r w:rsidR="001D28C8">
        <w:rPr>
          <w:rFonts w:hint="eastAsia"/>
        </w:rPr>
        <w:t>」</w:t>
      </w:r>
      <w:r w:rsidR="00372E11" w:rsidRPr="004A2634">
        <w:rPr>
          <w:rFonts w:hint="eastAsia"/>
        </w:rPr>
        <w:t>今文少一</w:t>
      </w:r>
      <w:r w:rsidR="00067B7F">
        <w:rPr>
          <w:rFonts w:hint="eastAsia"/>
        </w:rPr>
        <w:t>『</w:t>
      </w:r>
      <w:r w:rsidR="00372E11" w:rsidRPr="004A2634">
        <w:rPr>
          <w:rFonts w:hint="eastAsia"/>
        </w:rPr>
        <w:t>而</w:t>
      </w:r>
      <w:r w:rsidR="00067B7F">
        <w:rPr>
          <w:rFonts w:hint="eastAsia"/>
        </w:rPr>
        <w:t>』</w:t>
      </w:r>
      <w:r w:rsidR="00372E11" w:rsidRPr="004A2634">
        <w:rPr>
          <w:rFonts w:hint="eastAsia"/>
        </w:rPr>
        <w:t>字</w:t>
      </w:r>
      <w:r w:rsidR="00067B7F">
        <w:rPr>
          <w:rFonts w:hint="eastAsia"/>
        </w:rPr>
        <w:t>，</w:t>
      </w:r>
      <w:r w:rsidR="00372E11" w:rsidRPr="004A2634">
        <w:rPr>
          <w:rFonts w:hint="eastAsia"/>
        </w:rPr>
        <w:t>多一</w:t>
      </w:r>
      <w:r w:rsidR="00067B7F">
        <w:rPr>
          <w:rFonts w:hint="eastAsia"/>
        </w:rPr>
        <w:t>『</w:t>
      </w:r>
      <w:r w:rsidR="00372E11" w:rsidRPr="004A2634">
        <w:rPr>
          <w:rFonts w:hint="eastAsia"/>
        </w:rPr>
        <w:t>庶</w:t>
      </w:r>
      <w:r w:rsidR="00067B7F">
        <w:rPr>
          <w:rFonts w:hint="eastAsia"/>
        </w:rPr>
        <w:t>』</w:t>
      </w:r>
      <w:r w:rsidR="00372E11" w:rsidRPr="004A2634">
        <w:rPr>
          <w:rFonts w:hint="eastAsia"/>
        </w:rPr>
        <w:t>字及</w:t>
      </w:r>
      <w:r w:rsidR="00067B7F">
        <w:rPr>
          <w:rFonts w:hint="eastAsia"/>
        </w:rPr>
        <w:t>『</w:t>
      </w:r>
      <w:r w:rsidR="00372E11" w:rsidRPr="004A2634">
        <w:rPr>
          <w:rFonts w:hint="eastAsia"/>
        </w:rPr>
        <w:t>足</w:t>
      </w:r>
      <w:r w:rsidR="00067B7F">
        <w:rPr>
          <w:rFonts w:hint="eastAsia"/>
        </w:rPr>
        <w:t>』</w:t>
      </w:r>
      <w:r w:rsidR="00372E11" w:rsidRPr="004A2634">
        <w:rPr>
          <w:rFonts w:hint="eastAsia"/>
        </w:rPr>
        <w:t>字，王注以手足皆取</w:t>
      </w:r>
      <w:r w:rsidR="00C5408A" w:rsidRPr="004A2634">
        <w:rPr>
          <w:rFonts w:hint="eastAsia"/>
        </w:rPr>
        <w:t>為</w:t>
      </w:r>
      <w:r w:rsidR="00372E11" w:rsidRPr="004A2634">
        <w:rPr>
          <w:rFonts w:hint="eastAsia"/>
        </w:rPr>
        <w:t>解，殊為穿鑿，當從全元起注舊本及</w:t>
      </w:r>
      <w:r w:rsidR="0024409D" w:rsidRPr="004A2634">
        <w:rPr>
          <w:rFonts w:hint="eastAsia"/>
        </w:rPr>
        <w:t>《甲乙經》</w:t>
      </w:r>
      <w:r w:rsidR="00372E11" w:rsidRPr="004A2634">
        <w:rPr>
          <w:rFonts w:hint="eastAsia"/>
        </w:rPr>
        <w:t>為正。</w:t>
      </w:r>
    </w:p>
    <w:p w:rsidR="00557B39" w:rsidRPr="004A2634" w:rsidRDefault="00557B39" w:rsidP="00795CCA">
      <w:pPr>
        <w:pStyle w:val="af0"/>
        <w:spacing w:after="120"/>
      </w:pPr>
      <w:r w:rsidRPr="004A2634">
        <w:rPr>
          <w:rFonts w:ascii="MS Mincho" w:eastAsia="MS Mincho" w:hint="eastAsia"/>
        </w:rPr>
        <w:t>③</w:t>
      </w:r>
      <w:r w:rsidR="00372E11" w:rsidRPr="004A2634">
        <w:rPr>
          <w:rFonts w:hint="eastAsia"/>
        </w:rPr>
        <w:t>氣和故也。</w:t>
      </w:r>
    </w:p>
    <w:p w:rsidR="00557B39" w:rsidRPr="004A2634" w:rsidRDefault="00557B39" w:rsidP="00795CCA">
      <w:pPr>
        <w:pStyle w:val="af0"/>
        <w:spacing w:after="120"/>
      </w:pPr>
      <w:r w:rsidRPr="004A2634">
        <w:rPr>
          <w:rFonts w:ascii="MS Mincho" w:eastAsia="MS Mincho" w:hint="eastAsia"/>
        </w:rPr>
        <w:t>④</w:t>
      </w:r>
      <w:r w:rsidR="00372E11" w:rsidRPr="004A2634">
        <w:rPr>
          <w:rFonts w:hint="eastAsia"/>
        </w:rPr>
        <w:t>渾渾，</w:t>
      </w:r>
      <w:r w:rsidR="00FD5895">
        <w:rPr>
          <w:rFonts w:hint="eastAsia"/>
        </w:rPr>
        <w:t>亂</w:t>
      </w:r>
      <w:r w:rsidR="00372E11" w:rsidRPr="004A2634">
        <w:rPr>
          <w:rFonts w:hint="eastAsia"/>
        </w:rPr>
        <w:t>也。徐徐，緩也。</w:t>
      </w:r>
    </w:p>
    <w:p w:rsidR="00557B39" w:rsidRPr="004A2634" w:rsidRDefault="00557B39" w:rsidP="00795CCA">
      <w:pPr>
        <w:pStyle w:val="af0"/>
        <w:spacing w:after="120"/>
      </w:pPr>
      <w:r w:rsidRPr="004A2634">
        <w:rPr>
          <w:rFonts w:ascii="MS Mincho" w:eastAsia="MS Mincho" w:hint="eastAsia"/>
        </w:rPr>
        <w:t>⑤</w:t>
      </w:r>
      <w:r w:rsidR="00372E11" w:rsidRPr="004A2634">
        <w:rPr>
          <w:rFonts w:hint="eastAsia"/>
        </w:rPr>
        <w:t>氣</w:t>
      </w:r>
      <w:r w:rsidR="0020061D" w:rsidRPr="004A2634">
        <w:rPr>
          <w:rFonts w:hint="eastAsia"/>
        </w:rPr>
        <w:t>絕</w:t>
      </w:r>
      <w:r w:rsidR="00372E11" w:rsidRPr="004A2634">
        <w:rPr>
          <w:rFonts w:hint="eastAsia"/>
        </w:rPr>
        <w:t>，故</w:t>
      </w:r>
      <w:r w:rsidR="008C56F7" w:rsidRPr="004A2634">
        <w:rPr>
          <w:rFonts w:hint="eastAsia"/>
        </w:rPr>
        <w:t>不</w:t>
      </w:r>
      <w:r w:rsidR="00372E11" w:rsidRPr="004A2634">
        <w:rPr>
          <w:rFonts w:hint="eastAsia"/>
        </w:rPr>
        <w:t>應也。</w:t>
      </w:r>
    </w:p>
    <w:p w:rsidR="00557B39" w:rsidRPr="004A2634" w:rsidRDefault="00557B39" w:rsidP="00795CCA">
      <w:pPr>
        <w:pStyle w:val="af0"/>
        <w:spacing w:after="120"/>
      </w:pPr>
      <w:r w:rsidRPr="004A2634">
        <w:rPr>
          <w:rFonts w:ascii="MS Mincho" w:eastAsia="MS Mincho" w:hint="eastAsia"/>
        </w:rPr>
        <w:t>⑥</w:t>
      </w:r>
      <w:r w:rsidR="00372E11" w:rsidRPr="004A2634">
        <w:rPr>
          <w:rFonts w:hint="eastAsia"/>
        </w:rPr>
        <w:t>榖氣外衰，則肉如脫盡，天真</w:t>
      </w:r>
      <w:r w:rsidR="008C56F7" w:rsidRPr="004A2634">
        <w:rPr>
          <w:rFonts w:hint="eastAsia"/>
        </w:rPr>
        <w:t>內</w:t>
      </w:r>
      <w:r w:rsidR="00372E11" w:rsidRPr="004A2634">
        <w:rPr>
          <w:rFonts w:hint="eastAsia"/>
        </w:rPr>
        <w:t>竭，故身</w:t>
      </w:r>
      <w:r w:rsidR="008C56F7" w:rsidRPr="004A2634">
        <w:rPr>
          <w:rFonts w:hint="eastAsia"/>
        </w:rPr>
        <w:t>不</w:t>
      </w:r>
      <w:r w:rsidR="00372E11" w:rsidRPr="004A2634">
        <w:rPr>
          <w:rFonts w:hint="eastAsia"/>
        </w:rPr>
        <w:t>能</w:t>
      </w:r>
      <w:r w:rsidR="00FD5895">
        <w:rPr>
          <w:rFonts w:hint="eastAsia"/>
        </w:rPr>
        <w:t>行</w:t>
      </w:r>
      <w:r w:rsidR="00372E11" w:rsidRPr="004A2634">
        <w:rPr>
          <w:rFonts w:hint="eastAsia"/>
        </w:rPr>
        <w:t>，真榖並衰</w:t>
      </w:r>
      <w:r w:rsidR="00067B7F">
        <w:rPr>
          <w:rFonts w:hint="eastAsia"/>
        </w:rPr>
        <w:t>，</w:t>
      </w:r>
      <w:r w:rsidR="00372E11" w:rsidRPr="004A2634">
        <w:rPr>
          <w:rFonts w:hint="eastAsia"/>
        </w:rPr>
        <w:t>故死之至矣。去，猶</w:t>
      </w:r>
      <w:r w:rsidR="00FD5895">
        <w:rPr>
          <w:rFonts w:hint="eastAsia"/>
        </w:rPr>
        <w:t>行</w:t>
      </w:r>
      <w:r w:rsidR="00372E11" w:rsidRPr="004A2634">
        <w:rPr>
          <w:rFonts w:hint="eastAsia"/>
        </w:rPr>
        <w:t>去也。</w:t>
      </w:r>
    </w:p>
    <w:p w:rsidR="00557B39" w:rsidRPr="004A2634" w:rsidRDefault="00557B39" w:rsidP="00795CCA">
      <w:pPr>
        <w:pStyle w:val="af0"/>
        <w:spacing w:after="120"/>
      </w:pPr>
      <w:r w:rsidRPr="004A2634">
        <w:rPr>
          <w:rFonts w:ascii="MS Mincho" w:eastAsia="MS Mincho" w:hint="eastAsia"/>
        </w:rPr>
        <w:t>⑦</w:t>
      </w:r>
      <w:r w:rsidR="00372E11" w:rsidRPr="004A2634">
        <w:rPr>
          <w:rFonts w:hint="eastAsia"/>
        </w:rPr>
        <w:t>乍</w:t>
      </w:r>
      <w:r w:rsidR="0026780A" w:rsidRPr="004A2634">
        <w:rPr>
          <w:rFonts w:hint="eastAsia"/>
        </w:rPr>
        <w:t>疏</w:t>
      </w:r>
      <w:r w:rsidR="00372E11" w:rsidRPr="004A2634">
        <w:rPr>
          <w:rFonts w:hint="eastAsia"/>
        </w:rPr>
        <w:t>乍</w:t>
      </w:r>
      <w:r w:rsidR="00FD5895">
        <w:rPr>
          <w:rFonts w:hint="eastAsia"/>
        </w:rPr>
        <w:t>數</w:t>
      </w:r>
      <w:r w:rsidR="00372E11" w:rsidRPr="004A2634">
        <w:rPr>
          <w:rFonts w:hint="eastAsia"/>
        </w:rPr>
        <w:t>，氣之喪</w:t>
      </w:r>
      <w:r w:rsidR="00FD5895">
        <w:rPr>
          <w:rFonts w:hint="eastAsia"/>
        </w:rPr>
        <w:t>亂</w:t>
      </w:r>
      <w:r w:rsidR="00372E11" w:rsidRPr="004A2634">
        <w:rPr>
          <w:rFonts w:hint="eastAsia"/>
        </w:rPr>
        <w:t>也，故死。</w:t>
      </w:r>
    </w:p>
    <w:p w:rsidR="00557B39" w:rsidRPr="004A2634" w:rsidRDefault="00557B39" w:rsidP="00795CCA">
      <w:pPr>
        <w:pStyle w:val="af0"/>
        <w:spacing w:after="120"/>
      </w:pPr>
      <w:r w:rsidRPr="004A2634">
        <w:rPr>
          <w:rFonts w:ascii="MS Mincho" w:eastAsia="MS Mincho" w:hint="eastAsia"/>
        </w:rPr>
        <w:t>⑧</w:t>
      </w:r>
      <w:r w:rsidR="00372E11" w:rsidRPr="004A2634">
        <w:rPr>
          <w:rFonts w:hint="eastAsia"/>
        </w:rPr>
        <w:t>鈎為夏</w:t>
      </w:r>
      <w:r w:rsidR="00F61B92" w:rsidRPr="004A2634">
        <w:rPr>
          <w:rFonts w:hint="eastAsia"/>
        </w:rPr>
        <w:t>脈</w:t>
      </w:r>
      <w:r w:rsidR="00372E11" w:rsidRPr="004A2634">
        <w:rPr>
          <w:rFonts w:hint="eastAsia"/>
        </w:rPr>
        <w:t>，又夏氣在絡，故病在絡</w:t>
      </w:r>
      <w:r w:rsidR="00F61B92" w:rsidRPr="004A2634">
        <w:rPr>
          <w:rFonts w:hint="eastAsia"/>
        </w:rPr>
        <w:t>脈</w:t>
      </w:r>
      <w:r w:rsidR="00372E11" w:rsidRPr="004A2634">
        <w:rPr>
          <w:rFonts w:hint="eastAsia"/>
        </w:rPr>
        <w:t>也。絡</w:t>
      </w:r>
      <w:r w:rsidR="00F61B92" w:rsidRPr="004A2634">
        <w:rPr>
          <w:rFonts w:hint="eastAsia"/>
        </w:rPr>
        <w:t>脈</w:t>
      </w:r>
      <w:r w:rsidR="00372E11" w:rsidRPr="004A2634">
        <w:rPr>
          <w:rFonts w:hint="eastAsia"/>
        </w:rPr>
        <w:t>受邪，則經</w:t>
      </w:r>
      <w:r w:rsidR="00F61B92" w:rsidRPr="004A2634">
        <w:rPr>
          <w:rFonts w:hint="eastAsia"/>
        </w:rPr>
        <w:t>脈</w:t>
      </w:r>
      <w:r w:rsidR="00372E11" w:rsidRPr="004A2634">
        <w:rPr>
          <w:rFonts w:hint="eastAsia"/>
        </w:rPr>
        <w:t>滯否，故代止也。</w:t>
      </w:r>
    </w:p>
    <w:p w:rsidR="005167FE" w:rsidRPr="004A2634" w:rsidRDefault="00372E11" w:rsidP="00080C74">
      <w:pPr>
        <w:pStyle w:val="ae"/>
        <w:spacing w:before="120" w:after="120"/>
        <w:ind w:firstLine="640"/>
      </w:pPr>
      <w:r w:rsidRPr="004A2634">
        <w:rPr>
          <w:rFonts w:hint="eastAsia"/>
        </w:rPr>
        <w:t>九候之相應也，上下</w:t>
      </w:r>
      <w:r w:rsidR="00FD5895">
        <w:rPr>
          <w:rFonts w:hint="eastAsia"/>
        </w:rPr>
        <w:t>若</w:t>
      </w:r>
      <w:r w:rsidRPr="004A2634">
        <w:rPr>
          <w:rFonts w:hint="eastAsia"/>
        </w:rPr>
        <w:t>一，</w:t>
      </w:r>
      <w:r w:rsidR="008C56F7" w:rsidRPr="004A2634">
        <w:rPr>
          <w:rFonts w:hint="eastAsia"/>
        </w:rPr>
        <w:t>不</w:t>
      </w:r>
      <w:r w:rsidRPr="004A2634">
        <w:rPr>
          <w:rFonts w:hint="eastAsia"/>
        </w:rPr>
        <w:t>得相失</w:t>
      </w:r>
      <w:r w:rsidR="005167FE" w:rsidRPr="004A2634">
        <w:rPr>
          <w:rFonts w:ascii="MS Mincho" w:eastAsia="MS Mincho" w:hAnsi="MS Mincho" w:cs="MS Mincho" w:hint="eastAsia"/>
        </w:rPr>
        <w:t>①</w:t>
      </w:r>
      <w:r w:rsidRPr="004A2634">
        <w:rPr>
          <w:rFonts w:hint="eastAsia"/>
        </w:rPr>
        <w:t>。</w:t>
      </w:r>
      <w:r w:rsidR="005167FE" w:rsidRPr="004A2634">
        <w:rPr>
          <w:rFonts w:hint="eastAsia"/>
        </w:rPr>
        <w:t>一候後則病，二候後則病甚，三候後則病危，所謂後者，應不俱也</w:t>
      </w:r>
      <w:r w:rsidR="005167FE" w:rsidRPr="004A2634">
        <w:rPr>
          <w:rFonts w:ascii="MS Mincho" w:eastAsia="MS Mincho" w:hAnsi="MS Mincho" w:cs="MS Mincho" w:hint="eastAsia"/>
        </w:rPr>
        <w:t>②</w:t>
      </w:r>
      <w:r w:rsidR="005167FE" w:rsidRPr="004A2634">
        <w:rPr>
          <w:rFonts w:cs="標楷體" w:hint="eastAsia"/>
        </w:rPr>
        <w:t>。察其府藏，以知死生之期</w:t>
      </w:r>
      <w:r w:rsidR="005167FE" w:rsidRPr="004A2634">
        <w:rPr>
          <w:rFonts w:ascii="MS Mincho" w:eastAsia="MS Mincho" w:hAnsi="MS Mincho" w:cs="MS Mincho" w:hint="eastAsia"/>
        </w:rPr>
        <w:t>③</w:t>
      </w:r>
      <w:r w:rsidR="005167FE" w:rsidRPr="004A2634">
        <w:rPr>
          <w:rFonts w:cs="標楷體" w:hint="eastAsia"/>
        </w:rPr>
        <w:t>。必先知經脈，然後知病脈</w:t>
      </w:r>
      <w:r w:rsidR="005167FE" w:rsidRPr="004A2634">
        <w:rPr>
          <w:rFonts w:ascii="MS Mincho" w:eastAsia="MS Mincho" w:hAnsi="MS Mincho" w:cs="MS Mincho" w:hint="eastAsia"/>
        </w:rPr>
        <w:t>④</w:t>
      </w:r>
      <w:r w:rsidR="005167FE" w:rsidRPr="004A2634">
        <w:rPr>
          <w:rFonts w:cs="標楷體" w:hint="eastAsia"/>
        </w:rPr>
        <w:t>。真藏脈</w:t>
      </w:r>
      <w:r w:rsidR="00FD5895">
        <w:rPr>
          <w:rFonts w:hint="eastAsia"/>
        </w:rPr>
        <w:t>見</w:t>
      </w:r>
      <w:r w:rsidR="005167FE" w:rsidRPr="004A2634">
        <w:rPr>
          <w:rFonts w:hint="eastAsia"/>
        </w:rPr>
        <w:t>者，勝死</w:t>
      </w:r>
      <w:r w:rsidR="005167FE" w:rsidRPr="004A2634">
        <w:rPr>
          <w:rFonts w:ascii="MS Mincho" w:eastAsia="MS Mincho" w:hAnsi="MS Mincho" w:cs="MS Mincho" w:hint="eastAsia"/>
        </w:rPr>
        <w:t>⑤</w:t>
      </w:r>
      <w:r w:rsidR="005167FE" w:rsidRPr="004A2634">
        <w:rPr>
          <w:rFonts w:cs="標楷體" w:hint="eastAsia"/>
        </w:rPr>
        <w:t>。足太陽氣絕者，其足不可屈伸，死必戴眼</w:t>
      </w:r>
      <w:r w:rsidR="005167FE" w:rsidRPr="004A2634">
        <w:rPr>
          <w:rFonts w:ascii="MS Mincho" w:eastAsia="MS Mincho" w:hAnsi="MS Mincho" w:cs="MS Mincho" w:hint="eastAsia"/>
        </w:rPr>
        <w:t>⑥</w:t>
      </w:r>
      <w:r w:rsidR="005167FE" w:rsidRPr="004A2634">
        <w:rPr>
          <w:rFonts w:cs="標楷體" w:hint="eastAsia"/>
        </w:rPr>
        <w:t>。</w:t>
      </w:r>
      <w:r w:rsidR="001D28C8">
        <w:rPr>
          <w:rFonts w:cs="標楷體" w:hint="eastAsia"/>
        </w:rPr>
        <w:t>」</w:t>
      </w:r>
    </w:p>
    <w:p w:rsidR="001E72E2" w:rsidRPr="004A2634" w:rsidRDefault="001E72E2" w:rsidP="00795CCA">
      <w:pPr>
        <w:pStyle w:val="af0"/>
        <w:spacing w:after="120"/>
      </w:pPr>
      <w:r w:rsidRPr="004A2634">
        <w:rPr>
          <w:rFonts w:ascii="MS Mincho" w:eastAsia="MS Mincho" w:hint="eastAsia"/>
        </w:rPr>
        <w:t>①</w:t>
      </w:r>
      <w:r w:rsidR="00372E11" w:rsidRPr="004A2634">
        <w:rPr>
          <w:rFonts w:hint="eastAsia"/>
        </w:rPr>
        <w:t>上下</w:t>
      </w:r>
      <w:r w:rsidR="00FD5895">
        <w:rPr>
          <w:rFonts w:hint="eastAsia"/>
        </w:rPr>
        <w:t>若</w:t>
      </w:r>
      <w:r w:rsidR="00372E11" w:rsidRPr="004A2634">
        <w:rPr>
          <w:rFonts w:hint="eastAsia"/>
        </w:rPr>
        <w:t>一，言遲速小大等也。</w:t>
      </w:r>
    </w:p>
    <w:p w:rsidR="001E72E2" w:rsidRPr="004A2634" w:rsidRDefault="001E72E2" w:rsidP="00795CCA">
      <w:pPr>
        <w:pStyle w:val="af0"/>
        <w:spacing w:after="120"/>
      </w:pPr>
      <w:r w:rsidRPr="004A2634">
        <w:rPr>
          <w:rFonts w:ascii="MS Mincho" w:eastAsia="MS Mincho" w:hint="eastAsia"/>
        </w:rPr>
        <w:t>②</w:t>
      </w:r>
      <w:r w:rsidR="00372E11" w:rsidRPr="004A2634">
        <w:rPr>
          <w:rFonts w:hint="eastAsia"/>
        </w:rPr>
        <w:t>俱，猶同也，一也。</w:t>
      </w:r>
    </w:p>
    <w:p w:rsidR="001E72E2" w:rsidRPr="004A2634" w:rsidRDefault="001E72E2" w:rsidP="00795CCA">
      <w:pPr>
        <w:pStyle w:val="af0"/>
        <w:spacing w:after="120"/>
      </w:pPr>
      <w:r w:rsidRPr="004A2634">
        <w:rPr>
          <w:rFonts w:ascii="MS Mincho" w:eastAsia="MS Mincho" w:hint="eastAsia"/>
        </w:rPr>
        <w:lastRenderedPageBreak/>
        <w:t>③</w:t>
      </w:r>
      <w:r w:rsidR="00372E11" w:rsidRPr="004A2634">
        <w:rPr>
          <w:rFonts w:hint="eastAsia"/>
        </w:rPr>
        <w:t>夫病入府則愈，入藏則死，故死生期，</w:t>
      </w:r>
      <w:r w:rsidR="00F466B3" w:rsidRPr="004A2634">
        <w:rPr>
          <w:rFonts w:hint="eastAsia"/>
        </w:rPr>
        <w:t>準</w:t>
      </w:r>
      <w:r w:rsidR="00372E11" w:rsidRPr="004A2634">
        <w:rPr>
          <w:rFonts w:hint="eastAsia"/>
        </w:rPr>
        <w:t>察以知之矣。</w:t>
      </w:r>
    </w:p>
    <w:p w:rsidR="001E72E2" w:rsidRPr="004A2634" w:rsidRDefault="001E72E2" w:rsidP="00795CCA">
      <w:pPr>
        <w:pStyle w:val="af0"/>
        <w:spacing w:after="120"/>
      </w:pPr>
      <w:r w:rsidRPr="004A2634">
        <w:rPr>
          <w:rFonts w:ascii="MS Mincho" w:eastAsia="MS Mincho" w:hint="eastAsia"/>
        </w:rPr>
        <w:t>④</w:t>
      </w:r>
      <w:r w:rsidR="00372E11" w:rsidRPr="004A2634">
        <w:rPr>
          <w:rFonts w:hint="eastAsia"/>
        </w:rPr>
        <w:t>經</w:t>
      </w:r>
      <w:r w:rsidR="00F61B92" w:rsidRPr="004A2634">
        <w:rPr>
          <w:rFonts w:hint="eastAsia"/>
        </w:rPr>
        <w:t>脈</w:t>
      </w:r>
      <w:r w:rsidR="00372E11" w:rsidRPr="004A2634">
        <w:rPr>
          <w:rFonts w:hint="eastAsia"/>
        </w:rPr>
        <w:t>，四時五藏之</w:t>
      </w:r>
      <w:r w:rsidR="00F61B92" w:rsidRPr="004A2634">
        <w:rPr>
          <w:rFonts w:hint="eastAsia"/>
        </w:rPr>
        <w:t>脈</w:t>
      </w:r>
      <w:r w:rsidR="00372E11" w:rsidRPr="004A2634">
        <w:rPr>
          <w:rFonts w:hint="eastAsia"/>
        </w:rPr>
        <w:t>。</w:t>
      </w:r>
    </w:p>
    <w:p w:rsidR="001E72E2" w:rsidRPr="004A2634" w:rsidRDefault="001E72E2" w:rsidP="00795CCA">
      <w:pPr>
        <w:pStyle w:val="af0"/>
        <w:spacing w:after="120"/>
      </w:pPr>
      <w:r w:rsidRPr="004A2634">
        <w:rPr>
          <w:rFonts w:ascii="MS Mincho" w:eastAsia="MS Mincho" w:hint="eastAsia"/>
        </w:rPr>
        <w:t>⑤</w:t>
      </w:r>
      <w:r w:rsidR="00372E11" w:rsidRPr="004A2634">
        <w:rPr>
          <w:rFonts w:hint="eastAsia"/>
        </w:rPr>
        <w:t>所謂真藏</w:t>
      </w:r>
      <w:r w:rsidR="00F61B92" w:rsidRPr="004A2634">
        <w:rPr>
          <w:rFonts w:hint="eastAsia"/>
        </w:rPr>
        <w:t>脈</w:t>
      </w:r>
      <w:r w:rsidR="00372E11" w:rsidRPr="004A2634">
        <w:rPr>
          <w:rFonts w:hint="eastAsia"/>
        </w:rPr>
        <w:t>者，真肝</w:t>
      </w:r>
      <w:r w:rsidR="00F61B92" w:rsidRPr="004A2634">
        <w:rPr>
          <w:rFonts w:hint="eastAsia"/>
        </w:rPr>
        <w:t>脈</w:t>
      </w:r>
      <w:r w:rsidR="00372E11" w:rsidRPr="004A2634">
        <w:rPr>
          <w:rFonts w:hint="eastAsia"/>
        </w:rPr>
        <w:t>至，中外急如循刀刃</w:t>
      </w:r>
      <w:r w:rsidRPr="004A2634">
        <w:rPr>
          <w:rFonts w:hint="eastAsia"/>
        </w:rPr>
        <w:t>，</w:t>
      </w:r>
      <w:r w:rsidR="00372E11" w:rsidRPr="004A2634">
        <w:rPr>
          <w:rFonts w:hint="eastAsia"/>
        </w:rPr>
        <w:t>責責然，如按琴瑟弦</w:t>
      </w:r>
      <w:r w:rsidR="00067B7F">
        <w:rPr>
          <w:rFonts w:hint="eastAsia"/>
        </w:rPr>
        <w:t>。</w:t>
      </w:r>
      <w:r w:rsidR="00372E11" w:rsidRPr="004A2634">
        <w:rPr>
          <w:rFonts w:hint="eastAsia"/>
        </w:rPr>
        <w:t>真心</w:t>
      </w:r>
      <w:r w:rsidR="00F61B92" w:rsidRPr="004A2634">
        <w:rPr>
          <w:rFonts w:hint="eastAsia"/>
        </w:rPr>
        <w:t>脈</w:t>
      </w:r>
      <w:r w:rsidR="00372E11" w:rsidRPr="004A2634">
        <w:rPr>
          <w:rFonts w:hint="eastAsia"/>
        </w:rPr>
        <w:t>至，堅而搏，如循意苡子</w:t>
      </w:r>
      <w:r w:rsidRPr="004A2634">
        <w:rPr>
          <w:rFonts w:hint="eastAsia"/>
        </w:rPr>
        <w:t>，</w:t>
      </w:r>
      <w:r w:rsidR="00FD7B5B" w:rsidRPr="00FD7B5B">
        <w:rPr>
          <w:rFonts w:hint="eastAsia"/>
        </w:rPr>
        <w:t>累累</w:t>
      </w:r>
      <w:r w:rsidR="00372E11" w:rsidRPr="00CE4FE6">
        <w:rPr>
          <w:rFonts w:hint="eastAsia"/>
        </w:rPr>
        <w:t>然</w:t>
      </w:r>
      <w:r w:rsidR="00067B7F">
        <w:rPr>
          <w:rFonts w:hint="eastAsia"/>
        </w:rPr>
        <w:t>。</w:t>
      </w:r>
      <w:r w:rsidR="00372E11" w:rsidRPr="00CE4FE6">
        <w:rPr>
          <w:rFonts w:hint="eastAsia"/>
        </w:rPr>
        <w:t>真脾</w:t>
      </w:r>
      <w:r w:rsidR="00F61B92" w:rsidRPr="004A2634">
        <w:rPr>
          <w:rFonts w:hint="eastAsia"/>
        </w:rPr>
        <w:t>脈</w:t>
      </w:r>
      <w:r w:rsidR="00372E11" w:rsidRPr="004A2634">
        <w:rPr>
          <w:rFonts w:hint="eastAsia"/>
        </w:rPr>
        <w:t>至，弱而乍</w:t>
      </w:r>
      <w:r w:rsidR="00FD5895">
        <w:rPr>
          <w:rFonts w:hint="eastAsia"/>
        </w:rPr>
        <w:t>數</w:t>
      </w:r>
      <w:r w:rsidR="00372E11" w:rsidRPr="004A2634">
        <w:rPr>
          <w:rFonts w:hint="eastAsia"/>
        </w:rPr>
        <w:t>乍</w:t>
      </w:r>
      <w:r w:rsidR="0026780A" w:rsidRPr="004A2634">
        <w:rPr>
          <w:rFonts w:hint="eastAsia"/>
        </w:rPr>
        <w:t>疏</w:t>
      </w:r>
      <w:r w:rsidR="00067B7F">
        <w:rPr>
          <w:rFonts w:hint="eastAsia"/>
        </w:rPr>
        <w:t>。</w:t>
      </w:r>
      <w:r w:rsidR="00372E11" w:rsidRPr="004A2634">
        <w:rPr>
          <w:rFonts w:hint="eastAsia"/>
        </w:rPr>
        <w:t>真肺</w:t>
      </w:r>
      <w:r w:rsidR="00F61B92" w:rsidRPr="004A2634">
        <w:rPr>
          <w:rFonts w:hint="eastAsia"/>
        </w:rPr>
        <w:t>脈</w:t>
      </w:r>
      <w:r w:rsidR="00372E11" w:rsidRPr="004A2634">
        <w:rPr>
          <w:rFonts w:hint="eastAsia"/>
        </w:rPr>
        <w:t>至，大而</w:t>
      </w:r>
      <w:r w:rsidR="008C56F7" w:rsidRPr="004A2634">
        <w:rPr>
          <w:rFonts w:hint="eastAsia"/>
        </w:rPr>
        <w:t>虛</w:t>
      </w:r>
      <w:r w:rsidR="00372E11" w:rsidRPr="004A2634">
        <w:rPr>
          <w:rFonts w:hint="eastAsia"/>
        </w:rPr>
        <w:t>，如毛</w:t>
      </w:r>
      <w:r w:rsidR="00FD5895">
        <w:rPr>
          <w:rFonts w:hint="eastAsia"/>
        </w:rPr>
        <w:t>羽</w:t>
      </w:r>
      <w:r w:rsidR="00372E11" w:rsidRPr="004A2634">
        <w:rPr>
          <w:rFonts w:hint="eastAsia"/>
        </w:rPr>
        <w:t>中人膚</w:t>
      </w:r>
      <w:r w:rsidR="00067B7F">
        <w:rPr>
          <w:rFonts w:hint="eastAsia"/>
        </w:rPr>
        <w:t>。</w:t>
      </w:r>
      <w:r w:rsidR="00372E11" w:rsidRPr="004A2634">
        <w:rPr>
          <w:rFonts w:hint="eastAsia"/>
        </w:rPr>
        <w:t>真腎</w:t>
      </w:r>
      <w:r w:rsidR="00F61B92" w:rsidRPr="004A2634">
        <w:rPr>
          <w:rFonts w:hint="eastAsia"/>
        </w:rPr>
        <w:t>脈</w:t>
      </w:r>
      <w:r w:rsidR="00372E11" w:rsidRPr="004A2634">
        <w:rPr>
          <w:rFonts w:hint="eastAsia"/>
        </w:rPr>
        <w:t>至，搏而</w:t>
      </w:r>
      <w:r w:rsidR="0020061D" w:rsidRPr="004A2634">
        <w:rPr>
          <w:rFonts w:hint="eastAsia"/>
        </w:rPr>
        <w:t>絕</w:t>
      </w:r>
      <w:r w:rsidR="00372E11" w:rsidRPr="004A2634">
        <w:rPr>
          <w:rFonts w:hint="eastAsia"/>
        </w:rPr>
        <w:t>，如指彈石</w:t>
      </w:r>
      <w:r w:rsidRPr="004A2634">
        <w:rPr>
          <w:rFonts w:hint="eastAsia"/>
        </w:rPr>
        <w:t>，</w:t>
      </w:r>
      <w:r w:rsidR="00372E11" w:rsidRPr="004A2634">
        <w:rPr>
          <w:rFonts w:hint="eastAsia"/>
        </w:rPr>
        <w:t>辟辟然。凡此五者，皆謂得真藏</w:t>
      </w:r>
      <w:r w:rsidR="00F61B92" w:rsidRPr="004A2634">
        <w:rPr>
          <w:rFonts w:hint="eastAsia"/>
        </w:rPr>
        <w:t>脈</w:t>
      </w:r>
      <w:r w:rsidR="00372E11" w:rsidRPr="004A2634">
        <w:rPr>
          <w:rFonts w:hint="eastAsia"/>
        </w:rPr>
        <w:t>而無胃氣也。</w:t>
      </w:r>
      <w:r w:rsidR="00067B7F">
        <w:rPr>
          <w:rFonts w:hint="eastAsia"/>
        </w:rPr>
        <w:t>〈</w:t>
      </w:r>
      <w:r w:rsidR="00372E11" w:rsidRPr="004A2634">
        <w:rPr>
          <w:rFonts w:hint="eastAsia"/>
        </w:rPr>
        <w:t>平人氣象</w:t>
      </w:r>
      <w:r w:rsidR="00FD5895">
        <w:rPr>
          <w:rFonts w:hint="eastAsia"/>
        </w:rPr>
        <w:t>論</w:t>
      </w:r>
      <w:r w:rsidR="00067B7F">
        <w:rPr>
          <w:rFonts w:hint="eastAsia"/>
        </w:rPr>
        <w:t>〉</w:t>
      </w:r>
      <w:r w:rsidR="00372E11" w:rsidRPr="004A2634">
        <w:rPr>
          <w:rFonts w:hint="eastAsia"/>
        </w:rPr>
        <w:t>曰：</w:t>
      </w:r>
      <w:r w:rsidR="00067B7F">
        <w:rPr>
          <w:rFonts w:hint="eastAsia"/>
        </w:rPr>
        <w:t>『</w:t>
      </w:r>
      <w:r w:rsidR="00372E11" w:rsidRPr="004A2634">
        <w:rPr>
          <w:rFonts w:hint="eastAsia"/>
        </w:rPr>
        <w:t>胃者，平人之常氣也，人無胃氣曰逆，逆者死</w:t>
      </w:r>
      <w:r w:rsidRPr="004A2634">
        <w:rPr>
          <w:rFonts w:hint="eastAsia"/>
        </w:rPr>
        <w:t>。</w:t>
      </w:r>
      <w:r w:rsidR="00067B7F">
        <w:rPr>
          <w:rFonts w:hint="eastAsia"/>
        </w:rPr>
        <w:t>』</w:t>
      </w:r>
      <w:r w:rsidR="00372E11" w:rsidRPr="004A2634">
        <w:rPr>
          <w:rFonts w:hint="eastAsia"/>
        </w:rPr>
        <w:t>此之謂也。勝死者，謂勝剋於己之時則死也。</w:t>
      </w:r>
      <w:r w:rsidR="00067B7F">
        <w:rPr>
          <w:rFonts w:hint="eastAsia"/>
        </w:rPr>
        <w:t>〈</w:t>
      </w:r>
      <w:r w:rsidR="00372E11" w:rsidRPr="004A2634">
        <w:rPr>
          <w:rFonts w:hint="eastAsia"/>
        </w:rPr>
        <w:t>平人氣象</w:t>
      </w:r>
      <w:r w:rsidR="00FD5895">
        <w:rPr>
          <w:rFonts w:hint="eastAsia"/>
        </w:rPr>
        <w:t>論</w:t>
      </w:r>
      <w:r w:rsidR="00067B7F">
        <w:rPr>
          <w:rFonts w:hint="eastAsia"/>
        </w:rPr>
        <w:t>〉</w:t>
      </w:r>
      <w:r w:rsidR="00372E11" w:rsidRPr="004A2634">
        <w:rPr>
          <w:rFonts w:hint="eastAsia"/>
        </w:rPr>
        <w:t>曰：</w:t>
      </w:r>
      <w:r w:rsidR="00067B7F">
        <w:rPr>
          <w:rFonts w:hint="eastAsia"/>
        </w:rPr>
        <w:t>『</w:t>
      </w:r>
      <w:r w:rsidR="00372E11" w:rsidRPr="004A2634">
        <w:rPr>
          <w:rFonts w:hint="eastAsia"/>
        </w:rPr>
        <w:t>肝</w:t>
      </w:r>
      <w:r w:rsidR="00FD5895">
        <w:rPr>
          <w:rFonts w:hint="eastAsia"/>
        </w:rPr>
        <w:t>見</w:t>
      </w:r>
      <w:r w:rsidR="00372E11" w:rsidRPr="004A2634">
        <w:rPr>
          <w:rFonts w:hint="eastAsia"/>
        </w:rPr>
        <w:t>庚辛死，心</w:t>
      </w:r>
      <w:r w:rsidR="00FD5895">
        <w:rPr>
          <w:rFonts w:hint="eastAsia"/>
        </w:rPr>
        <w:t>見</w:t>
      </w:r>
      <w:r w:rsidR="00372E11" w:rsidRPr="004A2634">
        <w:rPr>
          <w:rFonts w:hint="eastAsia"/>
        </w:rPr>
        <w:t>壬癸死，脾</w:t>
      </w:r>
      <w:r w:rsidR="00FD5895">
        <w:rPr>
          <w:rFonts w:hint="eastAsia"/>
        </w:rPr>
        <w:t>見</w:t>
      </w:r>
      <w:r w:rsidR="00372E11" w:rsidRPr="004A2634">
        <w:rPr>
          <w:rFonts w:hint="eastAsia"/>
        </w:rPr>
        <w:t>甲乙死，肺</w:t>
      </w:r>
      <w:r w:rsidR="00FD5895">
        <w:rPr>
          <w:rFonts w:hint="eastAsia"/>
        </w:rPr>
        <w:t>見</w:t>
      </w:r>
      <w:r w:rsidR="00372E11" w:rsidRPr="004A2634">
        <w:rPr>
          <w:rFonts w:hint="eastAsia"/>
        </w:rPr>
        <w:t>丙丁死，腎</w:t>
      </w:r>
      <w:r w:rsidR="00FD5895">
        <w:rPr>
          <w:rFonts w:hint="eastAsia"/>
        </w:rPr>
        <w:t>見</w:t>
      </w:r>
      <w:r w:rsidR="00372E11" w:rsidRPr="004A2634">
        <w:rPr>
          <w:rFonts w:hint="eastAsia"/>
        </w:rPr>
        <w:t>戊</w:t>
      </w:r>
      <w:r w:rsidR="00DD6E56" w:rsidRPr="004A2634">
        <w:rPr>
          <w:rFonts w:hint="eastAsia"/>
        </w:rPr>
        <w:t>已</w:t>
      </w:r>
      <w:r w:rsidR="00372E11" w:rsidRPr="004A2634">
        <w:rPr>
          <w:rFonts w:hint="eastAsia"/>
        </w:rPr>
        <w:t>死</w:t>
      </w:r>
      <w:r w:rsidRPr="004A2634">
        <w:rPr>
          <w:rFonts w:hint="eastAsia"/>
        </w:rPr>
        <w:t>。</w:t>
      </w:r>
      <w:r w:rsidR="00067B7F">
        <w:rPr>
          <w:rFonts w:hint="eastAsia"/>
        </w:rPr>
        <w:t>』</w:t>
      </w:r>
      <w:r w:rsidR="00372E11" w:rsidRPr="004A2634">
        <w:rPr>
          <w:rFonts w:hint="eastAsia"/>
        </w:rPr>
        <w:t>是謂勝死也。</w:t>
      </w:r>
    </w:p>
    <w:p w:rsidR="005167FE" w:rsidRPr="004A2634" w:rsidRDefault="001E72E2" w:rsidP="00795CCA">
      <w:pPr>
        <w:pStyle w:val="af0"/>
        <w:spacing w:after="120"/>
      </w:pPr>
      <w:r w:rsidRPr="004A2634">
        <w:rPr>
          <w:rFonts w:ascii="MS Mincho" w:eastAsia="MS Mincho" w:hint="eastAsia"/>
        </w:rPr>
        <w:t>⑥</w:t>
      </w:r>
      <w:r w:rsidR="00372E11" w:rsidRPr="004A2634">
        <w:rPr>
          <w:rFonts w:hint="eastAsia"/>
        </w:rPr>
        <w:t>足太陽</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眥，上額</w:t>
      </w:r>
      <w:r w:rsidR="00067B7F">
        <w:rPr>
          <w:rFonts w:hint="eastAsia"/>
        </w:rPr>
        <w:t>，</w:t>
      </w:r>
      <w:r w:rsidR="00372E11" w:rsidRPr="004A2634">
        <w:rPr>
          <w:rFonts w:hint="eastAsia"/>
        </w:rPr>
        <w:t>交巔，上從巔入</w:t>
      </w:r>
      <w:r w:rsidR="00067B7F">
        <w:rPr>
          <w:rFonts w:hint="eastAsia"/>
        </w:rPr>
        <w:t>，</w:t>
      </w:r>
      <w:r w:rsidR="00372E11" w:rsidRPr="004A2634">
        <w:rPr>
          <w:rFonts w:hint="eastAsia"/>
        </w:rPr>
        <w:t>絡腦，還出</w:t>
      </w:r>
      <w:r w:rsidR="00067B7F">
        <w:rPr>
          <w:rFonts w:hint="eastAsia"/>
        </w:rPr>
        <w:t>，</w:t>
      </w:r>
      <w:r w:rsidR="008C56F7" w:rsidRPr="004A2634">
        <w:rPr>
          <w:rFonts w:hint="eastAsia"/>
        </w:rPr>
        <w:t>別</w:t>
      </w:r>
      <w:r w:rsidR="00372E11" w:rsidRPr="004A2634">
        <w:rPr>
          <w:rFonts w:hint="eastAsia"/>
        </w:rPr>
        <w:t>下項，循肩髆，</w:t>
      </w:r>
      <w:r w:rsidR="008C56F7" w:rsidRPr="004A2634">
        <w:rPr>
          <w:rFonts w:hint="eastAsia"/>
        </w:rPr>
        <w:t>內</w:t>
      </w:r>
      <w:r w:rsidR="00372E11" w:rsidRPr="004A2634">
        <w:rPr>
          <w:rFonts w:hint="eastAsia"/>
        </w:rPr>
        <w:t>俠脊，抵腰中，其支者</w:t>
      </w:r>
      <w:r w:rsidR="00FD5895">
        <w:rPr>
          <w:rFonts w:hint="eastAsia"/>
        </w:rPr>
        <w:t>復</w:t>
      </w:r>
      <w:r w:rsidR="00372E11" w:rsidRPr="004A2634">
        <w:rPr>
          <w:rFonts w:hint="eastAsia"/>
        </w:rPr>
        <w:t>從肩髆</w:t>
      </w:r>
      <w:r w:rsidR="008C56F7" w:rsidRPr="004A2634">
        <w:rPr>
          <w:rFonts w:hint="eastAsia"/>
        </w:rPr>
        <w:t>別</w:t>
      </w:r>
      <w:r w:rsidR="00372E11" w:rsidRPr="004A2634">
        <w:rPr>
          <w:rFonts w:hint="eastAsia"/>
        </w:rPr>
        <w:t>下，貫</w:t>
      </w:r>
      <w:r w:rsidRPr="004A2634">
        <w:rPr>
          <w:rFonts w:hint="eastAsia"/>
        </w:rPr>
        <w:t>臀</w:t>
      </w:r>
      <w:r w:rsidR="00372E11" w:rsidRPr="004A2634">
        <w:rPr>
          <w:rFonts w:hint="eastAsia"/>
        </w:rPr>
        <w:t>過髀樞，下合膕中，貫</w:t>
      </w:r>
      <w:r w:rsidR="00C630E1">
        <w:rPr>
          <w:rFonts w:hAnsi="全字庫正宋體" w:cs="全字庫正宋體" w:hint="eastAsia"/>
        </w:rPr>
        <w:t>腨</w:t>
      </w:r>
      <w:r w:rsidR="00372E11" w:rsidRPr="004A2634">
        <w:rPr>
          <w:rFonts w:hint="eastAsia"/>
        </w:rPr>
        <w:t>循踵至足外側。太陽氣</w:t>
      </w:r>
      <w:r w:rsidR="0020061D" w:rsidRPr="004A2634">
        <w:rPr>
          <w:rFonts w:hint="eastAsia"/>
        </w:rPr>
        <w:t>絕</w:t>
      </w:r>
      <w:r w:rsidR="00372E11" w:rsidRPr="004A2634">
        <w:rPr>
          <w:rFonts w:hint="eastAsia"/>
        </w:rPr>
        <w:t>死如是矣。新校正云：</w:t>
      </w:r>
      <w:r w:rsidR="001D28C8">
        <w:rPr>
          <w:rFonts w:hint="eastAsia"/>
        </w:rPr>
        <w:t>「</w:t>
      </w:r>
      <w:r w:rsidR="00372E11" w:rsidRPr="004A2634">
        <w:rPr>
          <w:rFonts w:hint="eastAsia"/>
        </w:rPr>
        <w:t>按</w:t>
      </w:r>
      <w:r w:rsidR="00E62DE2">
        <w:rPr>
          <w:rFonts w:hint="eastAsia"/>
        </w:rPr>
        <w:t>〈診要經終論〉</w:t>
      </w:r>
      <w:r w:rsidR="00372E11" w:rsidRPr="004A2634">
        <w:rPr>
          <w:rFonts w:hint="eastAsia"/>
        </w:rPr>
        <w:t>載三陽三</w:t>
      </w:r>
      <w:r w:rsidR="008C56F7" w:rsidRPr="004A2634">
        <w:rPr>
          <w:rFonts w:hint="eastAsia"/>
        </w:rPr>
        <w:t>陰</w:t>
      </w:r>
      <w:r w:rsidR="00F61B92" w:rsidRPr="004A2634">
        <w:rPr>
          <w:rFonts w:hint="eastAsia"/>
        </w:rPr>
        <w:t>脈</w:t>
      </w:r>
      <w:r w:rsidR="00372E11" w:rsidRPr="004A2634">
        <w:rPr>
          <w:rFonts w:hint="eastAsia"/>
        </w:rPr>
        <w:t>終之證，此獨犯足太陽氣</w:t>
      </w:r>
      <w:r w:rsidR="0020061D" w:rsidRPr="004A2634">
        <w:rPr>
          <w:rFonts w:hint="eastAsia"/>
        </w:rPr>
        <w:t>絕</w:t>
      </w:r>
      <w:r w:rsidR="00372E11" w:rsidRPr="004A2634">
        <w:rPr>
          <w:rFonts w:hint="eastAsia"/>
        </w:rPr>
        <w:t>一證，餘應闕文也。又注貫</w:t>
      </w:r>
      <w:r w:rsidRPr="004A2634">
        <w:rPr>
          <w:rFonts w:hint="eastAsia"/>
        </w:rPr>
        <w:t>臀</w:t>
      </w:r>
      <w:r w:rsidR="00372E11" w:rsidRPr="004A2634">
        <w:rPr>
          <w:rFonts w:hint="eastAsia"/>
        </w:rPr>
        <w:t>，</w:t>
      </w:r>
      <w:r w:rsidR="0024409D" w:rsidRPr="004A2634">
        <w:rPr>
          <w:rFonts w:hint="eastAsia"/>
        </w:rPr>
        <w:t>《甲乙經》</w:t>
      </w:r>
      <w:r w:rsidR="00372E11" w:rsidRPr="004A2634">
        <w:rPr>
          <w:rFonts w:hint="eastAsia"/>
        </w:rPr>
        <w:t>作</w:t>
      </w:r>
      <w:r w:rsidR="00067B7F">
        <w:rPr>
          <w:rFonts w:hint="eastAsia"/>
        </w:rPr>
        <w:t>『</w:t>
      </w:r>
      <w:r w:rsidR="00372E11" w:rsidRPr="004A2634">
        <w:rPr>
          <w:rFonts w:hint="eastAsia"/>
        </w:rPr>
        <w:t>貫胂</w:t>
      </w:r>
      <w:r w:rsidR="00067B7F">
        <w:rPr>
          <w:rFonts w:hint="eastAsia"/>
        </w:rPr>
        <w:t>』</w:t>
      </w:r>
      <w:r w:rsidR="00372E11" w:rsidRPr="004A2634">
        <w:rPr>
          <w:rFonts w:hint="eastAsia"/>
        </w:rPr>
        <w:t>，王氏注</w:t>
      </w:r>
      <w:r w:rsidR="00067B7F">
        <w:rPr>
          <w:rFonts w:hint="eastAsia"/>
        </w:rPr>
        <w:t>〈</w:t>
      </w:r>
      <w:r w:rsidR="00372E11" w:rsidRPr="004A2634">
        <w:rPr>
          <w:rFonts w:hint="eastAsia"/>
        </w:rPr>
        <w:t>厥</w:t>
      </w:r>
      <w:r w:rsidR="00FD5895">
        <w:rPr>
          <w:rFonts w:hint="eastAsia"/>
        </w:rPr>
        <w:t>論</w:t>
      </w:r>
      <w:r w:rsidR="00067B7F">
        <w:rPr>
          <w:rFonts w:hint="eastAsia"/>
        </w:rPr>
        <w:t>〉、〈</w:t>
      </w:r>
      <w:r w:rsidR="00FD5895">
        <w:rPr>
          <w:rFonts w:hint="eastAsia"/>
        </w:rPr>
        <w:t>刺</w:t>
      </w:r>
      <w:r w:rsidR="00372E11" w:rsidRPr="004A2634">
        <w:rPr>
          <w:rFonts w:hint="eastAsia"/>
        </w:rPr>
        <w:t>瘧</w:t>
      </w:r>
      <w:r w:rsidR="00FD5895">
        <w:rPr>
          <w:rFonts w:hint="eastAsia"/>
        </w:rPr>
        <w:t>論</w:t>
      </w:r>
      <w:r w:rsidR="00067B7F">
        <w:rPr>
          <w:rFonts w:hint="eastAsia"/>
        </w:rPr>
        <w:t>〉</w:t>
      </w:r>
      <w:r w:rsidR="00372E11" w:rsidRPr="004A2634">
        <w:rPr>
          <w:rFonts w:hint="eastAsia"/>
        </w:rPr>
        <w:t>各作</w:t>
      </w:r>
      <w:r w:rsidR="00067B7F">
        <w:rPr>
          <w:rFonts w:hint="eastAsia"/>
        </w:rPr>
        <w:t>『</w:t>
      </w:r>
      <w:r w:rsidR="00372E11" w:rsidRPr="004A2634">
        <w:rPr>
          <w:rFonts w:hint="eastAsia"/>
        </w:rPr>
        <w:t>貫胂</w:t>
      </w:r>
      <w:r w:rsidR="00067B7F">
        <w:rPr>
          <w:rFonts w:hint="eastAsia"/>
        </w:rPr>
        <w:t>』</w:t>
      </w:r>
      <w:r w:rsidR="00372E11" w:rsidRPr="004A2634">
        <w:rPr>
          <w:rFonts w:hint="eastAsia"/>
        </w:rPr>
        <w:t>，又注</w:t>
      </w:r>
      <w:r w:rsidR="00067B7F">
        <w:rPr>
          <w:rFonts w:hint="eastAsia"/>
        </w:rPr>
        <w:t>〈</w:t>
      </w:r>
      <w:r w:rsidR="00FD5895">
        <w:rPr>
          <w:rFonts w:hint="eastAsia"/>
        </w:rPr>
        <w:t>刺</w:t>
      </w:r>
      <w:r w:rsidR="00372E11" w:rsidRPr="004A2634">
        <w:rPr>
          <w:rFonts w:hint="eastAsia"/>
        </w:rPr>
        <w:t>腰</w:t>
      </w:r>
      <w:r w:rsidR="00FD5895">
        <w:rPr>
          <w:rFonts w:hint="eastAsia"/>
        </w:rPr>
        <w:t>論</w:t>
      </w:r>
      <w:r w:rsidR="00067B7F">
        <w:rPr>
          <w:rFonts w:hint="eastAsia"/>
        </w:rPr>
        <w:t>〉</w:t>
      </w:r>
      <w:r w:rsidR="00372E11" w:rsidRPr="004A2634">
        <w:rPr>
          <w:rFonts w:hint="eastAsia"/>
        </w:rPr>
        <w:t>作</w:t>
      </w:r>
      <w:r w:rsidR="00067B7F">
        <w:rPr>
          <w:rFonts w:hint="eastAsia"/>
        </w:rPr>
        <w:t>『</w:t>
      </w:r>
      <w:r w:rsidR="00372E11" w:rsidRPr="004A2634">
        <w:rPr>
          <w:rFonts w:hint="eastAsia"/>
        </w:rPr>
        <w:t>貫</w:t>
      </w:r>
      <w:r w:rsidRPr="004A2634">
        <w:rPr>
          <w:rFonts w:hint="eastAsia"/>
        </w:rPr>
        <w:t>臀</w:t>
      </w:r>
      <w:r w:rsidR="00067B7F">
        <w:rPr>
          <w:rFonts w:hint="eastAsia"/>
        </w:rPr>
        <w:t>』</w:t>
      </w:r>
      <w:r w:rsidR="00372E11" w:rsidRPr="004A2634">
        <w:rPr>
          <w:rFonts w:hint="eastAsia"/>
        </w:rPr>
        <w:t>，詳</w:t>
      </w:r>
      <w:r w:rsidR="0024409D" w:rsidRPr="004A2634">
        <w:rPr>
          <w:rFonts w:hint="eastAsia"/>
        </w:rPr>
        <w:t>《甲乙經》</w:t>
      </w:r>
      <w:r w:rsidR="00372E11" w:rsidRPr="004A2634">
        <w:rPr>
          <w:rFonts w:hint="eastAsia"/>
        </w:rPr>
        <w:t>注</w:t>
      </w:r>
      <w:r w:rsidR="00FB163C">
        <w:rPr>
          <w:rFonts w:hint="eastAsia"/>
        </w:rPr>
        <w:t>『</w:t>
      </w:r>
      <w:r w:rsidRPr="004A2634">
        <w:rPr>
          <w:rFonts w:hint="eastAsia"/>
        </w:rPr>
        <w:t>臀</w:t>
      </w:r>
      <w:r w:rsidR="00FB163C">
        <w:rPr>
          <w:rFonts w:hint="eastAsia"/>
        </w:rPr>
        <w:t>』</w:t>
      </w:r>
      <w:r w:rsidR="00372E11" w:rsidRPr="004A2634">
        <w:rPr>
          <w:rFonts w:hint="eastAsia"/>
        </w:rPr>
        <w:t>當作</w:t>
      </w:r>
      <w:r w:rsidR="00FB163C">
        <w:rPr>
          <w:rFonts w:hint="eastAsia"/>
        </w:rPr>
        <w:t>『</w:t>
      </w:r>
      <w:r w:rsidRPr="004A2634">
        <w:rPr>
          <w:rFonts w:hint="eastAsia"/>
        </w:rPr>
        <w:t>胂</w:t>
      </w:r>
      <w:r w:rsidR="00FB163C">
        <w:rPr>
          <w:rFonts w:hint="eastAsia"/>
        </w:rPr>
        <w:t>』</w:t>
      </w:r>
      <w:r w:rsidR="00372E11" w:rsidRPr="004A2634">
        <w:rPr>
          <w:rFonts w:hint="eastAsia"/>
        </w:rPr>
        <w:t>。</w:t>
      </w:r>
      <w:r w:rsidR="001D28C8">
        <w:rPr>
          <w:rFonts w:hint="eastAsia"/>
        </w:rPr>
        <w:t>」</w:t>
      </w:r>
    </w:p>
    <w:p w:rsidR="00B809E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冬</w:t>
      </w:r>
      <w:r w:rsidR="008C56F7" w:rsidRPr="004A2634">
        <w:rPr>
          <w:rFonts w:hint="eastAsia"/>
        </w:rPr>
        <w:t>陰</w:t>
      </w:r>
      <w:r w:rsidRPr="004A2634">
        <w:rPr>
          <w:rFonts w:hint="eastAsia"/>
        </w:rPr>
        <w:t>夏陽</w:t>
      </w:r>
      <w:r w:rsidR="00DC34B4" w:rsidRPr="00313B93">
        <w:rPr>
          <w:rFonts w:hint="eastAsia"/>
        </w:rPr>
        <w:t>奈</w:t>
      </w:r>
      <w:r w:rsidRPr="004A2634">
        <w:rPr>
          <w:rFonts w:hint="eastAsia"/>
        </w:rPr>
        <w:t>何</w:t>
      </w:r>
      <w:r w:rsidR="00B809E9" w:rsidRPr="004A2634">
        <w:rPr>
          <w:rFonts w:ascii="MS Mincho" w:eastAsia="MS Mincho" w:hAnsi="MS Mincho" w:cs="MS Mincho" w:hint="eastAsia"/>
        </w:rPr>
        <w:t>①</w:t>
      </w:r>
      <w:r w:rsidRPr="004A2634">
        <w:rPr>
          <w:rFonts w:hint="eastAsia"/>
        </w:rPr>
        <w:t>？</w:t>
      </w:r>
      <w:r w:rsidR="001D28C8">
        <w:rPr>
          <w:rFonts w:hint="eastAsia"/>
        </w:rPr>
        <w:t>」</w:t>
      </w:r>
    </w:p>
    <w:p w:rsidR="00B809E9" w:rsidRPr="004A2634" w:rsidRDefault="00B809E9" w:rsidP="00080C74">
      <w:pPr>
        <w:pStyle w:val="ae"/>
        <w:spacing w:before="120" w:after="120"/>
        <w:ind w:firstLine="640"/>
      </w:pPr>
      <w:r w:rsidRPr="004A2634">
        <w:rPr>
          <w:rFonts w:hint="eastAsia"/>
        </w:rPr>
        <w:t>歧伯曰：</w:t>
      </w:r>
      <w:r w:rsidR="001D28C8">
        <w:rPr>
          <w:rFonts w:hint="eastAsia"/>
        </w:rPr>
        <w:t>「</w:t>
      </w:r>
      <w:r w:rsidRPr="004A2634">
        <w:rPr>
          <w:rFonts w:hint="eastAsia"/>
        </w:rPr>
        <w:t>九候之脈，皆</w:t>
      </w:r>
      <w:r w:rsidR="00F04491">
        <w:rPr>
          <w:rFonts w:hint="eastAsia"/>
        </w:rPr>
        <w:t>沉</w:t>
      </w:r>
      <w:r w:rsidRPr="004A2634">
        <w:rPr>
          <w:rFonts w:hint="eastAsia"/>
        </w:rPr>
        <w:t>細懸絕者，為陰，主冬，故以夜半死；盛躁喘</w:t>
      </w:r>
      <w:r w:rsidR="00FD5895">
        <w:rPr>
          <w:rFonts w:hint="eastAsia"/>
        </w:rPr>
        <w:t>數</w:t>
      </w:r>
      <w:r w:rsidRPr="004A2634">
        <w:rPr>
          <w:rFonts w:hint="eastAsia"/>
        </w:rPr>
        <w:t>者，為陽，主夏，故以日中死</w:t>
      </w:r>
      <w:r w:rsidRPr="004A2634">
        <w:rPr>
          <w:rFonts w:ascii="MS Mincho" w:eastAsia="MS Mincho" w:hAnsi="MS Mincho" w:cs="MS Mincho" w:hint="eastAsia"/>
        </w:rPr>
        <w:t>②</w:t>
      </w:r>
      <w:r w:rsidRPr="004A2634">
        <w:rPr>
          <w:rFonts w:cs="標楷體" w:hint="eastAsia"/>
        </w:rPr>
        <w:t>。是故寒熱病者，以平旦死</w:t>
      </w:r>
      <w:r w:rsidRPr="004A2634">
        <w:rPr>
          <w:rFonts w:ascii="MS Mincho" w:eastAsia="MS Mincho" w:hAnsi="MS Mincho" w:cs="MS Mincho" w:hint="eastAsia"/>
        </w:rPr>
        <w:t>③</w:t>
      </w:r>
      <w:r w:rsidRPr="004A2634">
        <w:rPr>
          <w:rFonts w:cs="標楷體" w:hint="eastAsia"/>
        </w:rPr>
        <w:t>。熱中及熱病者，以日中死</w:t>
      </w:r>
      <w:r w:rsidRPr="004A2634">
        <w:rPr>
          <w:rFonts w:ascii="MS Mincho" w:eastAsia="MS Mincho" w:hAnsi="MS Mincho" w:cs="MS Mincho" w:hint="eastAsia"/>
        </w:rPr>
        <w:t>④</w:t>
      </w:r>
      <w:r w:rsidRPr="004A2634">
        <w:rPr>
          <w:rFonts w:cs="標楷體" w:hint="eastAsia"/>
        </w:rPr>
        <w:t>。病風者，以日夕死</w:t>
      </w:r>
      <w:r w:rsidRPr="004A2634">
        <w:rPr>
          <w:rFonts w:ascii="MS Mincho" w:eastAsia="MS Mincho" w:hAnsi="MS Mincho" w:cs="MS Mincho" w:hint="eastAsia"/>
        </w:rPr>
        <w:t>⑤</w:t>
      </w:r>
      <w:r w:rsidRPr="004A2634">
        <w:rPr>
          <w:rFonts w:cs="標楷體" w:hint="eastAsia"/>
        </w:rPr>
        <w:t>。病水者，以夜半死</w:t>
      </w:r>
      <w:r w:rsidRPr="004A2634">
        <w:rPr>
          <w:rFonts w:ascii="MS Mincho" w:eastAsia="MS Mincho" w:hAnsi="MS Mincho" w:cs="MS Mincho" w:hint="eastAsia"/>
        </w:rPr>
        <w:t>⑥</w:t>
      </w:r>
      <w:r w:rsidRPr="004A2634">
        <w:rPr>
          <w:rFonts w:cs="標楷體" w:hint="eastAsia"/>
        </w:rPr>
        <w:t>。其脈乍疏乍</w:t>
      </w:r>
      <w:r w:rsidR="00FD5895">
        <w:rPr>
          <w:rFonts w:hint="eastAsia"/>
        </w:rPr>
        <w:t>數</w:t>
      </w:r>
      <w:r w:rsidRPr="004A2634">
        <w:rPr>
          <w:rFonts w:hint="eastAsia"/>
        </w:rPr>
        <w:t>，乍遲乍疾者，日乘四季死</w:t>
      </w:r>
      <w:r w:rsidRPr="004A2634">
        <w:rPr>
          <w:rFonts w:ascii="MS Mincho" w:eastAsia="MS Mincho" w:hAnsi="MS Mincho" w:cs="MS Mincho" w:hint="eastAsia"/>
        </w:rPr>
        <w:t>⑦</w:t>
      </w:r>
      <w:r w:rsidRPr="004A2634">
        <w:rPr>
          <w:rFonts w:cs="標楷體" w:hint="eastAsia"/>
        </w:rPr>
        <w:t>。</w:t>
      </w:r>
    </w:p>
    <w:p w:rsidR="00B809E9" w:rsidRPr="004A2634" w:rsidRDefault="00B809E9" w:rsidP="00795CCA">
      <w:pPr>
        <w:pStyle w:val="af0"/>
        <w:spacing w:after="120"/>
      </w:pPr>
      <w:r w:rsidRPr="004A2634">
        <w:rPr>
          <w:rFonts w:ascii="MS Mincho" w:eastAsia="MS Mincho" w:hint="eastAsia"/>
        </w:rPr>
        <w:t>①</w:t>
      </w:r>
      <w:r w:rsidR="00372E11" w:rsidRPr="004A2634">
        <w:rPr>
          <w:rFonts w:hint="eastAsia"/>
        </w:rPr>
        <w:t>言死時也。</w:t>
      </w:r>
    </w:p>
    <w:p w:rsidR="00B809E9" w:rsidRPr="004A2634" w:rsidRDefault="00B809E9" w:rsidP="00795CCA">
      <w:pPr>
        <w:pStyle w:val="af0"/>
        <w:spacing w:after="120"/>
      </w:pPr>
      <w:r w:rsidRPr="004A2634">
        <w:rPr>
          <w:rFonts w:ascii="MS Mincho" w:eastAsia="MS Mincho" w:hint="eastAsia"/>
        </w:rPr>
        <w:t>②</w:t>
      </w:r>
      <w:r w:rsidR="00372E11" w:rsidRPr="004A2634">
        <w:rPr>
          <w:rFonts w:hint="eastAsia"/>
        </w:rPr>
        <w:t>位</w:t>
      </w:r>
      <w:r w:rsidR="008C56F7" w:rsidRPr="004A2634">
        <w:rPr>
          <w:rFonts w:hint="eastAsia"/>
        </w:rPr>
        <w:t>無</w:t>
      </w:r>
      <w:r w:rsidR="00372E11" w:rsidRPr="004A2634">
        <w:rPr>
          <w:rFonts w:hint="eastAsia"/>
        </w:rPr>
        <w:t>常居，物極則反也，乾坤之義，</w:t>
      </w:r>
      <w:r w:rsidR="008C56F7" w:rsidRPr="004A2634">
        <w:rPr>
          <w:rFonts w:hint="eastAsia"/>
        </w:rPr>
        <w:t>陰</w:t>
      </w:r>
      <w:r w:rsidR="00372E11" w:rsidRPr="004A2634">
        <w:rPr>
          <w:rFonts w:hint="eastAsia"/>
        </w:rPr>
        <w:t>極則</w:t>
      </w:r>
      <w:r w:rsidR="001822C1" w:rsidRPr="001822C1">
        <w:rPr>
          <w:rFonts w:hint="eastAsia"/>
        </w:rPr>
        <w:t>龍</w:t>
      </w:r>
      <w:r w:rsidR="00372E11" w:rsidRPr="00CE4FE6">
        <w:rPr>
          <w:rFonts w:hint="eastAsia"/>
        </w:rPr>
        <w:t>戰于野，陽極則亢</w:t>
      </w:r>
      <w:r w:rsidR="001822C1" w:rsidRPr="001822C1">
        <w:rPr>
          <w:rFonts w:hint="eastAsia"/>
        </w:rPr>
        <w:t>龍</w:t>
      </w:r>
      <w:r w:rsidR="00372E11" w:rsidRPr="00CE4FE6">
        <w:rPr>
          <w:rFonts w:hint="eastAsia"/>
        </w:rPr>
        <w:t>有悔，是以</w:t>
      </w:r>
      <w:r w:rsidR="008C56F7" w:rsidRPr="004A2634">
        <w:rPr>
          <w:rFonts w:hint="eastAsia"/>
        </w:rPr>
        <w:t>陰</w:t>
      </w:r>
      <w:r w:rsidR="00372E11" w:rsidRPr="004A2634">
        <w:rPr>
          <w:rFonts w:hint="eastAsia"/>
        </w:rPr>
        <w:t>陽極</w:t>
      </w:r>
      <w:r w:rsidR="00F61B92" w:rsidRPr="004A2634">
        <w:rPr>
          <w:rFonts w:hint="eastAsia"/>
        </w:rPr>
        <w:t>脈</w:t>
      </w:r>
      <w:r w:rsidR="00372E11" w:rsidRPr="004A2634">
        <w:rPr>
          <w:rFonts w:hint="eastAsia"/>
        </w:rPr>
        <w:t>，死於夜半日中也。</w:t>
      </w:r>
    </w:p>
    <w:p w:rsidR="00B809E9" w:rsidRPr="004A2634" w:rsidRDefault="00B809E9" w:rsidP="00795CCA">
      <w:pPr>
        <w:pStyle w:val="af0"/>
        <w:spacing w:after="120"/>
      </w:pPr>
      <w:r w:rsidRPr="004A2634">
        <w:rPr>
          <w:rFonts w:ascii="MS Mincho" w:eastAsia="MS Mincho" w:hint="eastAsia"/>
        </w:rPr>
        <w:t>③</w:t>
      </w:r>
      <w:r w:rsidR="00372E11" w:rsidRPr="004A2634">
        <w:rPr>
          <w:rFonts w:hint="eastAsia"/>
        </w:rPr>
        <w:t>亦物極則變也。平曉木王，木氣</w:t>
      </w:r>
      <w:r w:rsidR="00C5408A" w:rsidRPr="004A2634">
        <w:rPr>
          <w:rFonts w:hint="eastAsia"/>
        </w:rPr>
        <w:t>為</w:t>
      </w:r>
      <w:r w:rsidR="00372E11" w:rsidRPr="004A2634">
        <w:rPr>
          <w:rFonts w:hint="eastAsia"/>
        </w:rPr>
        <w:t>風，故木王之時，寒熱病死。</w:t>
      </w:r>
      <w:r w:rsidR="00067B7F">
        <w:rPr>
          <w:rFonts w:hint="eastAsia"/>
        </w:rPr>
        <w:t>〈</w:t>
      </w:r>
      <w:r w:rsidR="00372E11" w:rsidRPr="004A2634">
        <w:rPr>
          <w:rFonts w:hint="eastAsia"/>
        </w:rPr>
        <w:t>生氣通天</w:t>
      </w:r>
      <w:r w:rsidR="00FD5895">
        <w:rPr>
          <w:rFonts w:hint="eastAsia"/>
        </w:rPr>
        <w:t>論</w:t>
      </w:r>
      <w:r w:rsidR="00067B7F">
        <w:rPr>
          <w:rFonts w:hint="eastAsia"/>
        </w:rPr>
        <w:t>〉</w:t>
      </w:r>
      <w:r w:rsidR="00372E11" w:rsidRPr="004A2634">
        <w:rPr>
          <w:rFonts w:hint="eastAsia"/>
        </w:rPr>
        <w:t>曰：</w:t>
      </w:r>
      <w:r w:rsidR="001D28C8">
        <w:rPr>
          <w:rFonts w:hint="eastAsia"/>
        </w:rPr>
        <w:t>「</w:t>
      </w:r>
      <w:r w:rsidR="00372E11" w:rsidRPr="004A2634">
        <w:rPr>
          <w:rFonts w:hint="eastAsia"/>
        </w:rPr>
        <w:t>因於</w:t>
      </w:r>
      <w:r w:rsidR="00FD5895">
        <w:rPr>
          <w:rFonts w:hint="eastAsia"/>
        </w:rPr>
        <w:t>露</w:t>
      </w:r>
      <w:r w:rsidR="00372E11" w:rsidRPr="004A2634">
        <w:rPr>
          <w:rFonts w:hint="eastAsia"/>
        </w:rPr>
        <w:t>風</w:t>
      </w:r>
      <w:r w:rsidR="00067B7F">
        <w:rPr>
          <w:rFonts w:hint="eastAsia"/>
        </w:rPr>
        <w:t>，</w:t>
      </w:r>
      <w:r w:rsidR="00372E11" w:rsidRPr="004A2634">
        <w:rPr>
          <w:rFonts w:hint="eastAsia"/>
        </w:rPr>
        <w:t>乃生寒熱</w:t>
      </w:r>
      <w:r w:rsidRPr="004A2634">
        <w:rPr>
          <w:rFonts w:hint="eastAsia"/>
        </w:rPr>
        <w:t>。</w:t>
      </w:r>
      <w:r w:rsidR="001D28C8">
        <w:rPr>
          <w:rFonts w:hint="eastAsia"/>
        </w:rPr>
        <w:t>」</w:t>
      </w:r>
      <w:r w:rsidR="00372E11" w:rsidRPr="004A2634">
        <w:rPr>
          <w:rFonts w:hint="eastAsia"/>
        </w:rPr>
        <w:t>由此則寒熱之病，風薄所</w:t>
      </w:r>
      <w:r w:rsidR="00C5408A" w:rsidRPr="004A2634">
        <w:rPr>
          <w:rFonts w:hint="eastAsia"/>
        </w:rPr>
        <w:t>為</w:t>
      </w:r>
      <w:r w:rsidR="00372E11" w:rsidRPr="004A2634">
        <w:rPr>
          <w:rFonts w:hint="eastAsia"/>
        </w:rPr>
        <w:t>也。</w:t>
      </w:r>
    </w:p>
    <w:p w:rsidR="00B809E9" w:rsidRPr="004A2634" w:rsidRDefault="00B809E9" w:rsidP="00795CCA">
      <w:pPr>
        <w:pStyle w:val="af0"/>
        <w:spacing w:after="120"/>
      </w:pPr>
      <w:r w:rsidRPr="004A2634">
        <w:rPr>
          <w:rFonts w:ascii="MS Mincho" w:eastAsia="MS Mincho" w:hint="eastAsia"/>
        </w:rPr>
        <w:t>④</w:t>
      </w:r>
      <w:r w:rsidR="00372E11" w:rsidRPr="004A2634">
        <w:rPr>
          <w:rFonts w:hint="eastAsia"/>
        </w:rPr>
        <w:t>陽之極也。</w:t>
      </w:r>
    </w:p>
    <w:p w:rsidR="00B809E9" w:rsidRPr="004A2634" w:rsidRDefault="00B809E9" w:rsidP="00795CCA">
      <w:pPr>
        <w:pStyle w:val="af0"/>
        <w:spacing w:after="120"/>
      </w:pPr>
      <w:r w:rsidRPr="004A2634">
        <w:rPr>
          <w:rFonts w:ascii="MS Mincho" w:eastAsia="MS Mincho" w:hint="eastAsia"/>
        </w:rPr>
        <w:t>⑤</w:t>
      </w:r>
      <w:r w:rsidR="00372E11" w:rsidRPr="004A2634">
        <w:rPr>
          <w:rFonts w:hint="eastAsia"/>
        </w:rPr>
        <w:t>卯酉衝也。</w:t>
      </w:r>
    </w:p>
    <w:p w:rsidR="00B809E9" w:rsidRPr="004A2634" w:rsidRDefault="00B809E9" w:rsidP="00795CCA">
      <w:pPr>
        <w:pStyle w:val="af0"/>
        <w:spacing w:after="120"/>
      </w:pPr>
      <w:r w:rsidRPr="004A2634">
        <w:rPr>
          <w:rFonts w:ascii="MS Mincho" w:eastAsia="MS Mincho" w:hint="eastAsia"/>
        </w:rPr>
        <w:t>⑥</w:t>
      </w:r>
      <w:r w:rsidR="00372E11" w:rsidRPr="004A2634">
        <w:rPr>
          <w:rFonts w:hint="eastAsia"/>
        </w:rPr>
        <w:t>水王故也。</w:t>
      </w:r>
    </w:p>
    <w:p w:rsidR="00B809E9" w:rsidRPr="004A2634" w:rsidRDefault="00B809E9" w:rsidP="00795CCA">
      <w:pPr>
        <w:pStyle w:val="af0"/>
        <w:spacing w:after="120"/>
      </w:pPr>
      <w:r w:rsidRPr="004A2634">
        <w:rPr>
          <w:rFonts w:ascii="MS Mincho" w:eastAsia="MS Mincho" w:hint="eastAsia"/>
        </w:rPr>
        <w:t>⑦</w:t>
      </w:r>
      <w:r w:rsidR="00FD5895">
        <w:rPr>
          <w:rFonts w:hint="eastAsia"/>
        </w:rPr>
        <w:t>辰</w:t>
      </w:r>
      <w:r w:rsidR="00372E11" w:rsidRPr="004A2634">
        <w:rPr>
          <w:rFonts w:hint="eastAsia"/>
        </w:rPr>
        <w:t>戌丑未</w:t>
      </w:r>
      <w:r w:rsidRPr="004A2634">
        <w:rPr>
          <w:rFonts w:hint="eastAsia"/>
        </w:rPr>
        <w:t>，</w:t>
      </w:r>
      <w:r w:rsidR="00372E11" w:rsidRPr="004A2634">
        <w:rPr>
          <w:rFonts w:hint="eastAsia"/>
        </w:rPr>
        <w:t>土寄王之，脾氣</w:t>
      </w:r>
      <w:r w:rsidR="008C56F7" w:rsidRPr="004A2634">
        <w:rPr>
          <w:rFonts w:hint="eastAsia"/>
        </w:rPr>
        <w:t>內</w:t>
      </w:r>
      <w:r w:rsidR="0020061D" w:rsidRPr="004A2634">
        <w:rPr>
          <w:rFonts w:hint="eastAsia"/>
        </w:rPr>
        <w:t>絕</w:t>
      </w:r>
      <w:r w:rsidR="00372E11" w:rsidRPr="004A2634">
        <w:rPr>
          <w:rFonts w:hint="eastAsia"/>
        </w:rPr>
        <w:t>，故日</w:t>
      </w:r>
      <w:r w:rsidR="00F9745C" w:rsidRPr="004A2634">
        <w:rPr>
          <w:rFonts w:hint="eastAsia"/>
        </w:rPr>
        <w:t>乘</w:t>
      </w:r>
      <w:r w:rsidR="00372E11" w:rsidRPr="004A2634">
        <w:rPr>
          <w:rFonts w:hint="eastAsia"/>
        </w:rPr>
        <w:t>四季而死也。</w:t>
      </w:r>
    </w:p>
    <w:p w:rsidR="002D09B8" w:rsidRPr="004A2634" w:rsidRDefault="00372E11" w:rsidP="00080C74">
      <w:pPr>
        <w:pStyle w:val="ae"/>
        <w:spacing w:before="120" w:after="120"/>
        <w:ind w:firstLine="640"/>
      </w:pPr>
      <w:r w:rsidRPr="004A2634">
        <w:rPr>
          <w:rFonts w:hint="eastAsia"/>
        </w:rPr>
        <w:lastRenderedPageBreak/>
        <w:t>形肉</w:t>
      </w:r>
      <w:r w:rsidR="00DD6E56" w:rsidRPr="004A2634">
        <w:rPr>
          <w:rFonts w:hint="eastAsia"/>
        </w:rPr>
        <w:t>已</w:t>
      </w:r>
      <w:r w:rsidRPr="004A2634">
        <w:rPr>
          <w:rFonts w:hint="eastAsia"/>
        </w:rPr>
        <w:t>脫，九候雖調，猶死</w:t>
      </w:r>
      <w:r w:rsidR="002D09B8" w:rsidRPr="004A2634">
        <w:rPr>
          <w:rFonts w:ascii="MS Mincho" w:eastAsia="MS Mincho" w:hAnsi="MS Mincho" w:cs="MS Mincho" w:hint="eastAsia"/>
        </w:rPr>
        <w:t>①</w:t>
      </w:r>
      <w:r w:rsidRPr="004A2634">
        <w:rPr>
          <w:rFonts w:hint="eastAsia"/>
        </w:rPr>
        <w:t>。</w:t>
      </w:r>
      <w:r w:rsidR="002D09B8" w:rsidRPr="004A2634">
        <w:rPr>
          <w:rFonts w:hint="eastAsia"/>
        </w:rPr>
        <w:t>七診雖</w:t>
      </w:r>
      <w:r w:rsidR="00FD5895">
        <w:rPr>
          <w:rFonts w:hint="eastAsia"/>
        </w:rPr>
        <w:t>見</w:t>
      </w:r>
      <w:r w:rsidR="002D09B8" w:rsidRPr="004A2634">
        <w:rPr>
          <w:rFonts w:hint="eastAsia"/>
        </w:rPr>
        <w:t>，九候皆從者，不死</w:t>
      </w:r>
      <w:r w:rsidR="002D09B8" w:rsidRPr="004A2634">
        <w:rPr>
          <w:rFonts w:ascii="MS Mincho" w:eastAsia="MS Mincho" w:hAnsi="MS Mincho" w:cs="MS Mincho" w:hint="eastAsia"/>
        </w:rPr>
        <w:t>②</w:t>
      </w:r>
      <w:r w:rsidR="002D09B8" w:rsidRPr="004A2634">
        <w:rPr>
          <w:rFonts w:cs="標楷體" w:hint="eastAsia"/>
        </w:rPr>
        <w:t>。所言不死者，風氣之病及經月之病，似七診之病而非也，故言不死</w:t>
      </w:r>
      <w:r w:rsidR="002D09B8" w:rsidRPr="004A2634">
        <w:rPr>
          <w:rFonts w:ascii="MS Mincho" w:eastAsia="MS Mincho" w:hAnsi="MS Mincho" w:cs="MS Mincho" w:hint="eastAsia"/>
        </w:rPr>
        <w:t>③</w:t>
      </w:r>
      <w:r w:rsidR="002D09B8" w:rsidRPr="004A2634">
        <w:rPr>
          <w:rFonts w:cs="標楷體" w:hint="eastAsia"/>
        </w:rPr>
        <w:t>。</w:t>
      </w:r>
      <w:r w:rsidR="00FD5895">
        <w:rPr>
          <w:rFonts w:hint="eastAsia"/>
        </w:rPr>
        <w:t>若</w:t>
      </w:r>
      <w:r w:rsidR="004B2D9B" w:rsidRPr="004A2634">
        <w:rPr>
          <w:rFonts w:hint="eastAsia"/>
        </w:rPr>
        <w:t>有七診之病，其脈候亦敗者，死矣</w:t>
      </w:r>
      <w:r w:rsidR="004B2D9B" w:rsidRPr="004A2634">
        <w:rPr>
          <w:rFonts w:ascii="MS Mincho" w:eastAsia="MS Mincho" w:hAnsi="MS Mincho" w:cs="MS Mincho" w:hint="eastAsia"/>
        </w:rPr>
        <w:t>④</w:t>
      </w:r>
      <w:r w:rsidR="004B2D9B" w:rsidRPr="004A2634">
        <w:rPr>
          <w:rFonts w:cs="標楷體" w:hint="eastAsia"/>
        </w:rPr>
        <w:t>。必發噦噫</w:t>
      </w:r>
      <w:r w:rsidR="004B2D9B" w:rsidRPr="004A2634">
        <w:rPr>
          <w:rFonts w:ascii="MS Mincho" w:eastAsia="MS Mincho" w:hAnsi="MS Mincho" w:cs="MS Mincho" w:hint="eastAsia"/>
        </w:rPr>
        <w:t>⑤</w:t>
      </w:r>
      <w:r w:rsidR="004B2D9B" w:rsidRPr="004A2634">
        <w:rPr>
          <w:rFonts w:cs="標楷體" w:hint="eastAsia"/>
        </w:rPr>
        <w:t>。必審問其所始病，與今之所方病</w:t>
      </w:r>
      <w:r w:rsidR="004B2D9B" w:rsidRPr="004A2634">
        <w:rPr>
          <w:rFonts w:ascii="MS Mincho" w:eastAsia="MS Mincho" w:hAnsi="MS Mincho" w:cs="MS Mincho" w:hint="eastAsia"/>
        </w:rPr>
        <w:t>⑥</w:t>
      </w:r>
      <w:r w:rsidR="004B2D9B" w:rsidRPr="004A2634">
        <w:rPr>
          <w:rFonts w:cs="標楷體" w:hint="eastAsia"/>
        </w:rPr>
        <w:t>。而後各</w:t>
      </w:r>
      <w:r w:rsidR="00FD5895">
        <w:rPr>
          <w:rFonts w:hint="eastAsia"/>
        </w:rPr>
        <w:t>切</w:t>
      </w:r>
      <w:r w:rsidR="004B2D9B" w:rsidRPr="004A2634">
        <w:rPr>
          <w:rFonts w:hint="eastAsia"/>
        </w:rPr>
        <w:t>循其脈，視其經絡浮</w:t>
      </w:r>
      <w:r w:rsidR="00F04491">
        <w:rPr>
          <w:rFonts w:hint="eastAsia"/>
        </w:rPr>
        <w:t>沉</w:t>
      </w:r>
      <w:r w:rsidR="004B2D9B" w:rsidRPr="004A2634">
        <w:rPr>
          <w:rFonts w:hint="eastAsia"/>
        </w:rPr>
        <w:t>，以上下逆從循之，其脈疾者，不病</w:t>
      </w:r>
      <w:r w:rsidR="004B2D9B" w:rsidRPr="004A2634">
        <w:rPr>
          <w:rFonts w:ascii="MS Mincho" w:eastAsia="MS Mincho" w:hAnsi="MS Mincho" w:cs="MS Mincho" w:hint="eastAsia"/>
        </w:rPr>
        <w:t>⑦</w:t>
      </w:r>
      <w:r w:rsidR="004B2D9B" w:rsidRPr="004A2634">
        <w:rPr>
          <w:rFonts w:cs="標楷體" w:hint="eastAsia"/>
        </w:rPr>
        <w:t>。其脈遲者，病</w:t>
      </w:r>
      <w:r w:rsidR="004B2D9B" w:rsidRPr="004A2634">
        <w:rPr>
          <w:rFonts w:ascii="MS Mincho" w:eastAsia="MS Mincho" w:hAnsi="MS Mincho" w:cs="MS Mincho" w:hint="eastAsia"/>
        </w:rPr>
        <w:t>⑧</w:t>
      </w:r>
      <w:r w:rsidR="004B2D9B" w:rsidRPr="004A2634">
        <w:rPr>
          <w:rFonts w:cs="標楷體" w:hint="eastAsia"/>
        </w:rPr>
        <w:t>。脈不往</w:t>
      </w:r>
      <w:r w:rsidR="00FD5895">
        <w:rPr>
          <w:rFonts w:hint="eastAsia"/>
        </w:rPr>
        <w:t>來</w:t>
      </w:r>
      <w:r w:rsidR="004B2D9B" w:rsidRPr="004A2634">
        <w:rPr>
          <w:rFonts w:hint="eastAsia"/>
        </w:rPr>
        <w:t>者，死</w:t>
      </w:r>
      <w:r w:rsidR="004B2D9B" w:rsidRPr="004A2634">
        <w:rPr>
          <w:rFonts w:ascii="MS Mincho" w:eastAsia="MS Mincho" w:hAnsi="MS Mincho" w:cs="MS Mincho" w:hint="eastAsia"/>
        </w:rPr>
        <w:t>⑨</w:t>
      </w:r>
      <w:r w:rsidR="004B2D9B" w:rsidRPr="004A2634">
        <w:rPr>
          <w:rFonts w:cs="標楷體" w:hint="eastAsia"/>
        </w:rPr>
        <w:t>。皮膚著者，死</w:t>
      </w:r>
      <w:r w:rsidR="004B2D9B" w:rsidRPr="004A2634">
        <w:rPr>
          <w:rFonts w:ascii="MS Mincho" w:eastAsia="MS Mincho" w:hAnsi="MS Mincho" w:cs="MS Mincho" w:hint="eastAsia"/>
        </w:rPr>
        <w:t>⑩</w:t>
      </w:r>
      <w:r w:rsidR="004B2D9B" w:rsidRPr="004A2634">
        <w:rPr>
          <w:rFonts w:cs="標楷體" w:hint="eastAsia"/>
        </w:rPr>
        <w:t>。</w:t>
      </w:r>
      <w:r w:rsidR="001D28C8">
        <w:rPr>
          <w:rFonts w:cs="標楷體" w:hint="eastAsia"/>
        </w:rPr>
        <w:t>」</w:t>
      </w:r>
    </w:p>
    <w:p w:rsidR="004B2D9B" w:rsidRPr="004A2634" w:rsidRDefault="004B2D9B" w:rsidP="00795CCA">
      <w:pPr>
        <w:pStyle w:val="af0"/>
        <w:spacing w:after="120"/>
      </w:pPr>
      <w:r w:rsidRPr="004A2634">
        <w:rPr>
          <w:rFonts w:ascii="MS Mincho" w:eastAsia="MS Mincho" w:hint="eastAsia"/>
        </w:rPr>
        <w:t>①</w:t>
      </w:r>
      <w:r w:rsidR="00372E11" w:rsidRPr="004A2634">
        <w:rPr>
          <w:rFonts w:hint="eastAsia"/>
        </w:rPr>
        <w:t>亦謂形氣</w:t>
      </w:r>
      <w:r w:rsidR="008C56F7" w:rsidRPr="004A2634">
        <w:rPr>
          <w:rFonts w:hint="eastAsia"/>
        </w:rPr>
        <w:t>不</w:t>
      </w:r>
      <w:r w:rsidR="00372E11" w:rsidRPr="004A2634">
        <w:rPr>
          <w:rFonts w:hint="eastAsia"/>
        </w:rPr>
        <w:t>相得也。證前脫肉身</w:t>
      </w:r>
      <w:r w:rsidR="008C56F7" w:rsidRPr="004A2634">
        <w:rPr>
          <w:rFonts w:hint="eastAsia"/>
        </w:rPr>
        <w:t>不</w:t>
      </w:r>
      <w:r w:rsidR="00372E11" w:rsidRPr="004A2634">
        <w:rPr>
          <w:rFonts w:hint="eastAsia"/>
        </w:rPr>
        <w:t>去者，九候雖平調，亦死也。</w:t>
      </w:r>
    </w:p>
    <w:p w:rsidR="004B2D9B" w:rsidRPr="004A2634" w:rsidRDefault="004B2D9B" w:rsidP="00795CCA">
      <w:pPr>
        <w:pStyle w:val="af0"/>
        <w:spacing w:after="120"/>
      </w:pPr>
      <w:r w:rsidRPr="004A2634">
        <w:rPr>
          <w:rFonts w:ascii="MS Mincho" w:eastAsia="MS Mincho" w:hint="eastAsia"/>
        </w:rPr>
        <w:t>②</w:t>
      </w:r>
      <w:r w:rsidR="00372E11" w:rsidRPr="004A2634">
        <w:rPr>
          <w:rFonts w:hint="eastAsia"/>
        </w:rPr>
        <w:t>但九候順四時之</w:t>
      </w:r>
      <w:r w:rsidR="00FD5895">
        <w:rPr>
          <w:rFonts w:hint="eastAsia"/>
        </w:rPr>
        <w:t>令</w:t>
      </w:r>
      <w:r w:rsidR="00372E11" w:rsidRPr="004A2634">
        <w:rPr>
          <w:rFonts w:hint="eastAsia"/>
        </w:rPr>
        <w:t>，雖七診互</w:t>
      </w:r>
      <w:r w:rsidR="00FD5895">
        <w:rPr>
          <w:rFonts w:hint="eastAsia"/>
        </w:rPr>
        <w:t>見</w:t>
      </w:r>
      <w:r w:rsidR="00372E11" w:rsidRPr="004A2634">
        <w:rPr>
          <w:rFonts w:hint="eastAsia"/>
        </w:rPr>
        <w:t>亦生矣。從，謂順從也。</w:t>
      </w:r>
    </w:p>
    <w:p w:rsidR="004B2D9B" w:rsidRPr="004A2634" w:rsidRDefault="004B2D9B" w:rsidP="00795CCA">
      <w:pPr>
        <w:pStyle w:val="af0"/>
        <w:spacing w:after="120"/>
      </w:pPr>
      <w:r w:rsidRPr="004A2634">
        <w:rPr>
          <w:rFonts w:ascii="MS Mincho" w:eastAsia="MS Mincho" w:hint="eastAsia"/>
        </w:rPr>
        <w:t>③</w:t>
      </w:r>
      <w:r w:rsidR="00372E11" w:rsidRPr="004A2634">
        <w:rPr>
          <w:rFonts w:hint="eastAsia"/>
        </w:rPr>
        <w:t>風病之</w:t>
      </w:r>
      <w:r w:rsidR="00F61B92" w:rsidRPr="004A2634">
        <w:rPr>
          <w:rFonts w:hint="eastAsia"/>
        </w:rPr>
        <w:t>脈</w:t>
      </w:r>
      <w:r w:rsidR="00372E11" w:rsidRPr="004A2634">
        <w:rPr>
          <w:rFonts w:hint="eastAsia"/>
        </w:rPr>
        <w:t>診</w:t>
      </w:r>
      <w:r w:rsidRPr="004A2634">
        <w:rPr>
          <w:rFonts w:hint="eastAsia"/>
        </w:rPr>
        <w:t>，</w:t>
      </w:r>
      <w:r w:rsidR="00372E11" w:rsidRPr="004A2634">
        <w:rPr>
          <w:rFonts w:hint="eastAsia"/>
        </w:rPr>
        <w:t>大而</w:t>
      </w:r>
      <w:r w:rsidR="00FD5895">
        <w:rPr>
          <w:rFonts w:hint="eastAsia"/>
        </w:rPr>
        <w:t>數</w:t>
      </w:r>
      <w:r w:rsidR="00372E11" w:rsidRPr="004A2634">
        <w:rPr>
          <w:rFonts w:hint="eastAsia"/>
        </w:rPr>
        <w:t>，月經之病</w:t>
      </w:r>
      <w:r w:rsidRPr="004A2634">
        <w:rPr>
          <w:rFonts w:hint="eastAsia"/>
        </w:rPr>
        <w:t>，</w:t>
      </w:r>
      <w:r w:rsidR="00F61B92" w:rsidRPr="004A2634">
        <w:rPr>
          <w:rFonts w:hint="eastAsia"/>
        </w:rPr>
        <w:t>脈</w:t>
      </w:r>
      <w:r w:rsidR="00372E11" w:rsidRPr="004A2634">
        <w:rPr>
          <w:rFonts w:hint="eastAsia"/>
        </w:rPr>
        <w:t>小以微，雖候與七診之</w:t>
      </w:r>
      <w:r w:rsidR="00FD5895">
        <w:rPr>
          <w:rFonts w:hint="eastAsia"/>
        </w:rPr>
        <w:t>狀略</w:t>
      </w:r>
      <w:r w:rsidR="00372E11" w:rsidRPr="004A2634">
        <w:rPr>
          <w:rFonts w:hint="eastAsia"/>
        </w:rPr>
        <w:t>同，而死生之證乃</w:t>
      </w:r>
      <w:r w:rsidR="00FD5895">
        <w:rPr>
          <w:rFonts w:hint="eastAsia"/>
        </w:rPr>
        <w:t>異</w:t>
      </w:r>
      <w:r w:rsidR="00372E11" w:rsidRPr="004A2634">
        <w:rPr>
          <w:rFonts w:hint="eastAsia"/>
        </w:rPr>
        <w:t>，故</w:t>
      </w:r>
      <w:r w:rsidR="008C56F7" w:rsidRPr="004A2634">
        <w:rPr>
          <w:rFonts w:hint="eastAsia"/>
        </w:rPr>
        <w:t>不</w:t>
      </w:r>
      <w:r w:rsidR="00372E11" w:rsidRPr="004A2634">
        <w:rPr>
          <w:rFonts w:hint="eastAsia"/>
        </w:rPr>
        <w:t>死也。</w:t>
      </w:r>
    </w:p>
    <w:p w:rsidR="004B2D9B" w:rsidRPr="004A2634" w:rsidRDefault="004B2D9B" w:rsidP="00795CCA">
      <w:pPr>
        <w:pStyle w:val="af0"/>
        <w:spacing w:after="120"/>
      </w:pPr>
      <w:r w:rsidRPr="004A2634">
        <w:rPr>
          <w:rFonts w:ascii="MS Mincho" w:eastAsia="MS Mincho" w:hint="eastAsia"/>
        </w:rPr>
        <w:t>④</w:t>
      </w:r>
      <w:r w:rsidR="00372E11" w:rsidRPr="004A2634">
        <w:rPr>
          <w:rFonts w:hint="eastAsia"/>
        </w:rPr>
        <w:t>言雖七診</w:t>
      </w:r>
      <w:r w:rsidR="00FD5895">
        <w:rPr>
          <w:rFonts w:hint="eastAsia"/>
        </w:rPr>
        <w:t>見</w:t>
      </w:r>
      <w:r w:rsidR="00372E11" w:rsidRPr="004A2634">
        <w:rPr>
          <w:rFonts w:hint="eastAsia"/>
        </w:rPr>
        <w:t>，九候從者，</w:t>
      </w:r>
      <w:r w:rsidR="008C56F7" w:rsidRPr="004A2634">
        <w:rPr>
          <w:rFonts w:hint="eastAsia"/>
        </w:rPr>
        <w:t>不</w:t>
      </w:r>
      <w:r w:rsidR="00372E11" w:rsidRPr="004A2634">
        <w:rPr>
          <w:rFonts w:hint="eastAsia"/>
        </w:rPr>
        <w:t>死</w:t>
      </w:r>
      <w:r w:rsidR="00067B7F">
        <w:rPr>
          <w:rFonts w:hint="eastAsia"/>
        </w:rPr>
        <w:t>。</w:t>
      </w:r>
      <w:r w:rsidR="00FD5895">
        <w:rPr>
          <w:rFonts w:hint="eastAsia"/>
        </w:rPr>
        <w:t>若</w:t>
      </w:r>
      <w:r w:rsidR="00372E11" w:rsidRPr="004A2634">
        <w:rPr>
          <w:rFonts w:hint="eastAsia"/>
        </w:rPr>
        <w:t>病同七診之</w:t>
      </w:r>
      <w:r w:rsidR="00FD5895">
        <w:rPr>
          <w:rFonts w:hint="eastAsia"/>
        </w:rPr>
        <w:t>狀</w:t>
      </w:r>
      <w:r w:rsidR="00372E11" w:rsidRPr="004A2634">
        <w:rPr>
          <w:rFonts w:hint="eastAsia"/>
        </w:rPr>
        <w:t>，而</w:t>
      </w:r>
      <w:r w:rsidR="00F61B92" w:rsidRPr="004A2634">
        <w:rPr>
          <w:rFonts w:hint="eastAsia"/>
        </w:rPr>
        <w:t>脈</w:t>
      </w:r>
      <w:r w:rsidR="00372E11" w:rsidRPr="004A2634">
        <w:rPr>
          <w:rFonts w:hint="eastAsia"/>
        </w:rPr>
        <w:t>應敗</w:t>
      </w:r>
      <w:r w:rsidR="00FD5895">
        <w:rPr>
          <w:rFonts w:hint="eastAsia"/>
        </w:rPr>
        <w:t>亂</w:t>
      </w:r>
      <w:r w:rsidR="00372E11" w:rsidRPr="004A2634">
        <w:rPr>
          <w:rFonts w:hint="eastAsia"/>
        </w:rPr>
        <w:t>，縱九候皆順猶</w:t>
      </w:r>
      <w:r w:rsidR="008C56F7" w:rsidRPr="004A2634">
        <w:rPr>
          <w:rFonts w:hint="eastAsia"/>
        </w:rPr>
        <w:t>不</w:t>
      </w:r>
      <w:r w:rsidR="00372E11" w:rsidRPr="004A2634">
        <w:rPr>
          <w:rFonts w:hint="eastAsia"/>
        </w:rPr>
        <w:t>得生也。</w:t>
      </w:r>
    </w:p>
    <w:p w:rsidR="004B2D9B" w:rsidRPr="004A2634" w:rsidRDefault="004B2D9B" w:rsidP="00795CCA">
      <w:pPr>
        <w:pStyle w:val="af0"/>
        <w:spacing w:after="120"/>
      </w:pPr>
      <w:r w:rsidRPr="004A2634">
        <w:rPr>
          <w:rFonts w:ascii="MS Mincho" w:eastAsia="MS Mincho" w:hint="eastAsia"/>
        </w:rPr>
        <w:t>⑤</w:t>
      </w:r>
      <w:r w:rsidR="00372E11" w:rsidRPr="004A2634">
        <w:rPr>
          <w:rFonts w:hint="eastAsia"/>
        </w:rPr>
        <w:t>胃</w:t>
      </w:r>
      <w:r w:rsidR="00FD5895">
        <w:rPr>
          <w:rFonts w:hint="eastAsia"/>
        </w:rPr>
        <w:t>精</w:t>
      </w:r>
      <w:r w:rsidR="008C56F7" w:rsidRPr="004A2634">
        <w:rPr>
          <w:rFonts w:hint="eastAsia"/>
        </w:rPr>
        <w:t>內</w:t>
      </w:r>
      <w:r w:rsidR="00372E11" w:rsidRPr="004A2634">
        <w:rPr>
          <w:rFonts w:hint="eastAsia"/>
        </w:rPr>
        <w:t>竭，</w:t>
      </w:r>
      <w:r w:rsidR="00FD5895">
        <w:rPr>
          <w:rFonts w:hint="eastAsia"/>
        </w:rPr>
        <w:t>神</w:t>
      </w:r>
      <w:r w:rsidR="008C56F7" w:rsidRPr="004A2634">
        <w:rPr>
          <w:rFonts w:hint="eastAsia"/>
        </w:rPr>
        <w:t>不</w:t>
      </w:r>
      <w:r w:rsidR="00372E11" w:rsidRPr="004A2634">
        <w:rPr>
          <w:rFonts w:hint="eastAsia"/>
        </w:rPr>
        <w:t>守心，故死之時發斯噦噫。</w:t>
      </w:r>
      <w:r w:rsidR="00067B7F">
        <w:rPr>
          <w:rFonts w:hint="eastAsia"/>
        </w:rPr>
        <w:t>〈</w:t>
      </w:r>
      <w:r w:rsidR="00372E11" w:rsidRPr="004A2634">
        <w:rPr>
          <w:rFonts w:hint="eastAsia"/>
        </w:rPr>
        <w:t>宣明五氣篇</w:t>
      </w:r>
      <w:r w:rsidR="00067B7F">
        <w:rPr>
          <w:rFonts w:hint="eastAsia"/>
        </w:rPr>
        <w:t>〉</w:t>
      </w:r>
      <w:r w:rsidR="00372E11" w:rsidRPr="004A2634">
        <w:rPr>
          <w:rFonts w:hint="eastAsia"/>
        </w:rPr>
        <w:t>曰：</w:t>
      </w:r>
      <w:r w:rsidR="001D28C8">
        <w:rPr>
          <w:rFonts w:hint="eastAsia"/>
        </w:rPr>
        <w:t>「</w:t>
      </w:r>
      <w:r w:rsidR="00372E11" w:rsidRPr="004A2634">
        <w:rPr>
          <w:rFonts w:hint="eastAsia"/>
        </w:rPr>
        <w:t>心</w:t>
      </w:r>
      <w:r w:rsidR="00C5408A" w:rsidRPr="004A2634">
        <w:rPr>
          <w:rFonts w:hint="eastAsia"/>
        </w:rPr>
        <w:t>為</w:t>
      </w:r>
      <w:r w:rsidR="00372E11" w:rsidRPr="004A2634">
        <w:rPr>
          <w:rFonts w:hint="eastAsia"/>
        </w:rPr>
        <w:t>噫，胃</w:t>
      </w:r>
      <w:r w:rsidR="00C5408A" w:rsidRPr="004A2634">
        <w:rPr>
          <w:rFonts w:hint="eastAsia"/>
        </w:rPr>
        <w:t>為</w:t>
      </w:r>
      <w:r w:rsidR="00372E11" w:rsidRPr="004A2634">
        <w:rPr>
          <w:rFonts w:hint="eastAsia"/>
        </w:rPr>
        <w:t>噦也。</w:t>
      </w:r>
      <w:r w:rsidR="001D28C8">
        <w:rPr>
          <w:rFonts w:hint="eastAsia"/>
        </w:rPr>
        <w:t>」</w:t>
      </w:r>
    </w:p>
    <w:p w:rsidR="004B2D9B" w:rsidRPr="004A2634" w:rsidRDefault="004B2D9B" w:rsidP="00795CCA">
      <w:pPr>
        <w:pStyle w:val="af0"/>
        <w:spacing w:after="120"/>
      </w:pPr>
      <w:r w:rsidRPr="004A2634">
        <w:rPr>
          <w:rFonts w:ascii="MS Mincho" w:eastAsia="MS Mincho" w:hint="eastAsia"/>
        </w:rPr>
        <w:t>⑥</w:t>
      </w:r>
      <w:r w:rsidR="00372E11" w:rsidRPr="004A2634">
        <w:rPr>
          <w:rFonts w:hint="eastAsia"/>
        </w:rPr>
        <w:t>方，正也，言必當原其始而要終也。</w:t>
      </w:r>
    </w:p>
    <w:p w:rsidR="004B2D9B" w:rsidRPr="004A2634" w:rsidRDefault="004B2D9B" w:rsidP="00795CCA">
      <w:pPr>
        <w:pStyle w:val="af0"/>
        <w:spacing w:after="120"/>
      </w:pPr>
      <w:r w:rsidRPr="004A2634">
        <w:rPr>
          <w:rFonts w:ascii="MS Mincho" w:eastAsia="MS Mincho" w:hint="eastAsia"/>
        </w:rPr>
        <w:t>⑦</w:t>
      </w:r>
      <w:r w:rsidR="00372E11" w:rsidRPr="004A2634">
        <w:rPr>
          <w:rFonts w:hint="eastAsia"/>
        </w:rPr>
        <w:t>氣</w:t>
      </w:r>
      <w:r w:rsidR="008C56F7" w:rsidRPr="004A2634">
        <w:rPr>
          <w:rFonts w:hint="eastAsia"/>
        </w:rPr>
        <w:t>強</w:t>
      </w:r>
      <w:r w:rsidR="00372E11" w:rsidRPr="004A2634">
        <w:rPr>
          <w:rFonts w:hint="eastAsia"/>
        </w:rPr>
        <w:t>盛故。</w:t>
      </w:r>
    </w:p>
    <w:p w:rsidR="004B2D9B" w:rsidRPr="004A2634" w:rsidRDefault="004B2D9B" w:rsidP="00795CCA">
      <w:pPr>
        <w:pStyle w:val="af0"/>
        <w:spacing w:after="120"/>
      </w:pPr>
      <w:r w:rsidRPr="004A2634">
        <w:rPr>
          <w:rFonts w:ascii="MS Mincho" w:eastAsia="MS Mincho" w:hint="eastAsia"/>
        </w:rPr>
        <w:t>⑧</w:t>
      </w:r>
      <w:r w:rsidR="00372E11" w:rsidRPr="004A2634">
        <w:rPr>
          <w:rFonts w:hint="eastAsia"/>
        </w:rPr>
        <w:t>氣</w:t>
      </w:r>
      <w:r w:rsidR="008C56F7" w:rsidRPr="004A2634">
        <w:rPr>
          <w:rFonts w:hint="eastAsia"/>
        </w:rPr>
        <w:t>不</w:t>
      </w:r>
      <w:r w:rsidR="00372E11" w:rsidRPr="004A2634">
        <w:rPr>
          <w:rFonts w:hint="eastAsia"/>
        </w:rPr>
        <w:t>足故。</w:t>
      </w:r>
    </w:p>
    <w:p w:rsidR="004B2D9B" w:rsidRPr="004A2634" w:rsidRDefault="004B2D9B" w:rsidP="00795CCA">
      <w:pPr>
        <w:pStyle w:val="af0"/>
        <w:spacing w:after="120"/>
      </w:pPr>
      <w:r w:rsidRPr="004A2634">
        <w:rPr>
          <w:rFonts w:ascii="MS Mincho" w:eastAsia="MS Mincho" w:hint="eastAsia"/>
        </w:rPr>
        <w:t>⑨</w:t>
      </w:r>
      <w:r w:rsidR="00FD5895">
        <w:rPr>
          <w:rFonts w:hint="eastAsia"/>
        </w:rPr>
        <w:t>精神</w:t>
      </w:r>
      <w:r w:rsidR="00372E11" w:rsidRPr="004A2634">
        <w:rPr>
          <w:rFonts w:hint="eastAsia"/>
        </w:rPr>
        <w:t>去也。</w:t>
      </w:r>
    </w:p>
    <w:p w:rsidR="004B2D9B" w:rsidRPr="004A2634" w:rsidRDefault="004B2D9B" w:rsidP="00795CCA">
      <w:pPr>
        <w:pStyle w:val="af0"/>
        <w:spacing w:after="120"/>
      </w:pPr>
      <w:r w:rsidRPr="004A2634">
        <w:rPr>
          <w:rFonts w:ascii="MS Mincho" w:eastAsia="MS Mincho" w:hint="eastAsia"/>
        </w:rPr>
        <w:t>⑩</w:t>
      </w:r>
      <w:r w:rsidR="00372E11" w:rsidRPr="004A2634">
        <w:rPr>
          <w:rFonts w:hint="eastAsia"/>
        </w:rPr>
        <w:t>骨乾枯也。</w:t>
      </w:r>
    </w:p>
    <w:p w:rsidR="004D266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其可治者</w:t>
      </w:r>
      <w:r w:rsidR="00067B7F">
        <w:rPr>
          <w:rFonts w:hint="eastAsia"/>
        </w:rPr>
        <w:t>，</w:t>
      </w:r>
      <w:r w:rsidR="00DC34B4" w:rsidRPr="00313B93">
        <w:rPr>
          <w:rFonts w:hint="eastAsia"/>
        </w:rPr>
        <w:t>奈</w:t>
      </w:r>
      <w:r w:rsidRPr="004A2634">
        <w:rPr>
          <w:rFonts w:hint="eastAsia"/>
        </w:rPr>
        <w:t>何？</w:t>
      </w:r>
      <w:r w:rsidR="001D28C8">
        <w:rPr>
          <w:rFonts w:hint="eastAsia"/>
        </w:rPr>
        <w:t>」</w:t>
      </w:r>
    </w:p>
    <w:p w:rsidR="004D266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經病者，治其經</w:t>
      </w:r>
      <w:r w:rsidR="004D266A" w:rsidRPr="004A2634">
        <w:rPr>
          <w:rFonts w:ascii="MS Mincho" w:eastAsia="MS Mincho" w:hAnsi="MS Mincho" w:cs="MS Mincho" w:hint="eastAsia"/>
        </w:rPr>
        <w:t>①</w:t>
      </w:r>
      <w:r w:rsidRPr="004A2634">
        <w:rPr>
          <w:rFonts w:hint="eastAsia"/>
        </w:rPr>
        <w:t>。</w:t>
      </w:r>
      <w:r w:rsidR="004D266A" w:rsidRPr="004A2634">
        <w:rPr>
          <w:rFonts w:hint="eastAsia"/>
        </w:rPr>
        <w:t>孫絡病者，治其孫絡血</w:t>
      </w:r>
      <w:r w:rsidR="004D266A" w:rsidRPr="004A2634">
        <w:rPr>
          <w:rFonts w:ascii="MS Mincho" w:eastAsia="MS Mincho" w:hAnsi="MS Mincho" w:cs="MS Mincho" w:hint="eastAsia"/>
        </w:rPr>
        <w:t>②</w:t>
      </w:r>
      <w:r w:rsidR="004D266A" w:rsidRPr="004A2634">
        <w:rPr>
          <w:rFonts w:cs="標楷體" w:hint="eastAsia"/>
        </w:rPr>
        <w:t>。血病，身有痛者，治其經絡</w:t>
      </w:r>
      <w:r w:rsidR="004D266A" w:rsidRPr="004A2634">
        <w:rPr>
          <w:rFonts w:ascii="MS Mincho" w:eastAsia="MS Mincho" w:hAnsi="MS Mincho" w:cs="MS Mincho" w:hint="eastAsia"/>
        </w:rPr>
        <w:t>③</w:t>
      </w:r>
      <w:r w:rsidR="004D266A" w:rsidRPr="004A2634">
        <w:rPr>
          <w:rFonts w:cs="標楷體" w:hint="eastAsia"/>
        </w:rPr>
        <w:t>。其病者在奇邪，奇邪之脈則繆</w:t>
      </w:r>
      <w:r w:rsidR="00FD5895">
        <w:rPr>
          <w:rFonts w:hint="eastAsia"/>
        </w:rPr>
        <w:t>刺</w:t>
      </w:r>
      <w:r w:rsidR="004D266A" w:rsidRPr="004A2634">
        <w:rPr>
          <w:rFonts w:hint="eastAsia"/>
        </w:rPr>
        <w:t>之</w:t>
      </w:r>
      <w:r w:rsidR="004D266A" w:rsidRPr="004A2634">
        <w:rPr>
          <w:rFonts w:ascii="MS Mincho" w:eastAsia="MS Mincho" w:hAnsi="MS Mincho" w:cs="MS Mincho" w:hint="eastAsia"/>
        </w:rPr>
        <w:t>④</w:t>
      </w:r>
      <w:r w:rsidR="004D266A" w:rsidRPr="004A2634">
        <w:rPr>
          <w:rFonts w:cs="標楷體" w:hint="eastAsia"/>
        </w:rPr>
        <w:t>。</w:t>
      </w:r>
      <w:r w:rsidR="00FD5895">
        <w:rPr>
          <w:rFonts w:hint="eastAsia"/>
        </w:rPr>
        <w:t>留</w:t>
      </w:r>
      <w:r w:rsidR="004D266A" w:rsidRPr="004A2634">
        <w:rPr>
          <w:rFonts w:hint="eastAsia"/>
        </w:rPr>
        <w:t>瘦不移，節而</w:t>
      </w:r>
      <w:r w:rsidR="00FD5895">
        <w:rPr>
          <w:rFonts w:hint="eastAsia"/>
        </w:rPr>
        <w:t>刺</w:t>
      </w:r>
      <w:r w:rsidR="004D266A" w:rsidRPr="004A2634">
        <w:rPr>
          <w:rFonts w:hint="eastAsia"/>
        </w:rPr>
        <w:t>之</w:t>
      </w:r>
      <w:r w:rsidR="004D266A" w:rsidRPr="004A2634">
        <w:rPr>
          <w:rFonts w:ascii="MS Mincho" w:eastAsia="MS Mincho" w:hAnsi="MS Mincho" w:cs="MS Mincho" w:hint="eastAsia"/>
        </w:rPr>
        <w:t>⑤</w:t>
      </w:r>
      <w:r w:rsidR="004D266A" w:rsidRPr="004A2634">
        <w:rPr>
          <w:rFonts w:cs="標楷體" w:hint="eastAsia"/>
        </w:rPr>
        <w:t>。上實下虛，</w:t>
      </w:r>
      <w:r w:rsidR="00FD5895">
        <w:rPr>
          <w:rFonts w:hint="eastAsia"/>
        </w:rPr>
        <w:t>切</w:t>
      </w:r>
      <w:r w:rsidR="004D266A" w:rsidRPr="004A2634">
        <w:rPr>
          <w:rFonts w:hint="eastAsia"/>
        </w:rPr>
        <w:t>而從之，</w:t>
      </w:r>
      <w:r w:rsidR="001822C1" w:rsidRPr="00313B93">
        <w:rPr>
          <w:rFonts w:hint="eastAsia"/>
        </w:rPr>
        <w:t>索</w:t>
      </w:r>
      <w:r w:rsidR="004D266A" w:rsidRPr="004A2634">
        <w:rPr>
          <w:rFonts w:hint="eastAsia"/>
        </w:rPr>
        <w:t>其結絡脈，</w:t>
      </w:r>
      <w:r w:rsidR="00FD5895">
        <w:rPr>
          <w:rFonts w:hint="eastAsia"/>
        </w:rPr>
        <w:t>刺</w:t>
      </w:r>
      <w:r w:rsidR="004D266A" w:rsidRPr="004A2634">
        <w:rPr>
          <w:rFonts w:hint="eastAsia"/>
        </w:rPr>
        <w:t>出其血，以</w:t>
      </w:r>
      <w:r w:rsidR="00FD5895">
        <w:rPr>
          <w:rFonts w:hint="eastAsia"/>
        </w:rPr>
        <w:t>見</w:t>
      </w:r>
      <w:r w:rsidR="004D266A" w:rsidRPr="004A2634">
        <w:rPr>
          <w:rFonts w:hint="eastAsia"/>
        </w:rPr>
        <w:t>通之</w:t>
      </w:r>
      <w:r w:rsidR="004D266A" w:rsidRPr="004A2634">
        <w:rPr>
          <w:rFonts w:ascii="MS Mincho" w:eastAsia="MS Mincho" w:hAnsi="MS Mincho" w:cs="MS Mincho" w:hint="eastAsia"/>
        </w:rPr>
        <w:t>⑥</w:t>
      </w:r>
      <w:r w:rsidR="004D266A" w:rsidRPr="004A2634">
        <w:rPr>
          <w:rFonts w:cs="標楷體" w:hint="eastAsia"/>
        </w:rPr>
        <w:t>。瞳子高者，太陽不足</w:t>
      </w:r>
      <w:r w:rsidR="00067B7F">
        <w:rPr>
          <w:rFonts w:cs="標楷體" w:hint="eastAsia"/>
        </w:rPr>
        <w:t>。</w:t>
      </w:r>
      <w:r w:rsidR="004D266A" w:rsidRPr="004A2634">
        <w:rPr>
          <w:rFonts w:cs="標楷體" w:hint="eastAsia"/>
        </w:rPr>
        <w:t>戴眼者，太陽已絕</w:t>
      </w:r>
      <w:r w:rsidR="00067B7F">
        <w:rPr>
          <w:rFonts w:cs="標楷體" w:hint="eastAsia"/>
        </w:rPr>
        <w:t>。</w:t>
      </w:r>
      <w:r w:rsidR="004D266A" w:rsidRPr="004A2634">
        <w:rPr>
          <w:rFonts w:cs="標楷體" w:hint="eastAsia"/>
        </w:rPr>
        <w:t>此決死生之要，不可不察也</w:t>
      </w:r>
      <w:r w:rsidR="004D266A" w:rsidRPr="004A2634">
        <w:rPr>
          <w:rFonts w:ascii="MS Mincho" w:eastAsia="MS Mincho" w:hAnsi="MS Mincho" w:cs="MS Mincho" w:hint="eastAsia"/>
        </w:rPr>
        <w:t>⑦</w:t>
      </w:r>
      <w:r w:rsidR="004D266A" w:rsidRPr="004A2634">
        <w:rPr>
          <w:rFonts w:cs="標楷體" w:hint="eastAsia"/>
        </w:rPr>
        <w:t>。手指及手外踝上五指</w:t>
      </w:r>
      <w:r w:rsidR="00FD5895">
        <w:rPr>
          <w:rFonts w:hint="eastAsia"/>
        </w:rPr>
        <w:t>留</w:t>
      </w:r>
      <w:r w:rsidR="004D266A" w:rsidRPr="004A2634">
        <w:rPr>
          <w:rFonts w:hint="eastAsia"/>
        </w:rPr>
        <w:t>鍼</w:t>
      </w:r>
      <w:r w:rsidR="004D266A" w:rsidRPr="004A2634">
        <w:rPr>
          <w:rFonts w:ascii="MS Mincho" w:eastAsia="MS Mincho" w:hAnsi="MS Mincho" w:cs="MS Mincho" w:hint="eastAsia"/>
        </w:rPr>
        <w:t>⑧</w:t>
      </w:r>
      <w:r w:rsidR="004D266A" w:rsidRPr="004A2634">
        <w:rPr>
          <w:rFonts w:cs="標楷體" w:hint="eastAsia"/>
        </w:rPr>
        <w:t>。</w:t>
      </w:r>
      <w:r w:rsidR="001D28C8">
        <w:rPr>
          <w:rFonts w:cs="標楷體" w:hint="eastAsia"/>
        </w:rPr>
        <w:t>」</w:t>
      </w:r>
    </w:p>
    <w:p w:rsidR="004D266A" w:rsidRPr="004A2634" w:rsidRDefault="004D266A" w:rsidP="00795CCA">
      <w:pPr>
        <w:pStyle w:val="af0"/>
        <w:spacing w:after="120"/>
      </w:pPr>
      <w:r w:rsidRPr="004A2634">
        <w:rPr>
          <w:rFonts w:ascii="MS Mincho" w:eastAsia="MS Mincho" w:hint="eastAsia"/>
        </w:rPr>
        <w:t>①</w:t>
      </w:r>
      <w:r w:rsidR="00372E11" w:rsidRPr="004A2634">
        <w:rPr>
          <w:rFonts w:hint="eastAsia"/>
        </w:rPr>
        <w:t>求有過者。</w:t>
      </w:r>
    </w:p>
    <w:p w:rsidR="004D266A" w:rsidRPr="004A2634" w:rsidRDefault="004D266A" w:rsidP="00795CCA">
      <w:pPr>
        <w:pStyle w:val="af0"/>
        <w:spacing w:after="120"/>
      </w:pPr>
      <w:r w:rsidRPr="004A2634">
        <w:rPr>
          <w:rFonts w:ascii="MS Mincho" w:eastAsia="MS Mincho" w:hint="eastAsia"/>
        </w:rPr>
        <w:t>②</w:t>
      </w:r>
      <w:r w:rsidR="00372E11" w:rsidRPr="004A2634">
        <w:rPr>
          <w:rFonts w:hint="eastAsia"/>
        </w:rPr>
        <w:t>有血</w:t>
      </w:r>
      <w:r w:rsidR="00FD5895">
        <w:rPr>
          <w:rFonts w:hint="eastAsia"/>
        </w:rPr>
        <w:t>留</w:t>
      </w:r>
      <w:r w:rsidR="00372E11" w:rsidRPr="004A2634">
        <w:rPr>
          <w:rFonts w:hint="eastAsia"/>
        </w:rPr>
        <w:t>止，</w:t>
      </w:r>
      <w:r w:rsidR="00FD5895">
        <w:rPr>
          <w:rFonts w:hint="eastAsia"/>
        </w:rPr>
        <w:t>刺</w:t>
      </w:r>
      <w:r w:rsidR="00372E11" w:rsidRPr="004A2634">
        <w:rPr>
          <w:rFonts w:hint="eastAsia"/>
        </w:rPr>
        <w:t>而去之。新校正云：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067B7F">
        <w:rPr>
          <w:rFonts w:hint="eastAsia"/>
        </w:rPr>
        <w:t>：『</w:t>
      </w:r>
      <w:r w:rsidR="00372E11" w:rsidRPr="004A2634">
        <w:rPr>
          <w:rFonts w:hint="eastAsia"/>
        </w:rPr>
        <w:t>絡病者</w:t>
      </w:r>
      <w:r w:rsidR="00067B7F">
        <w:rPr>
          <w:rFonts w:hint="eastAsia"/>
        </w:rPr>
        <w:t>，</w:t>
      </w:r>
      <w:r w:rsidR="00372E11" w:rsidRPr="004A2634">
        <w:rPr>
          <w:rFonts w:hint="eastAsia"/>
        </w:rPr>
        <w:t>治其絡血</w:t>
      </w:r>
      <w:r w:rsidR="00067B7F">
        <w:rPr>
          <w:rFonts w:hint="eastAsia"/>
        </w:rPr>
        <w:t>。』</w:t>
      </w:r>
      <w:r w:rsidR="008C56F7" w:rsidRPr="004A2634">
        <w:rPr>
          <w:rFonts w:hint="eastAsia"/>
        </w:rPr>
        <w:t>無</w:t>
      </w:r>
      <w:r w:rsidR="00372E11" w:rsidRPr="004A2634">
        <w:rPr>
          <w:rFonts w:hint="eastAsia"/>
        </w:rPr>
        <w:t>二孫字。</w:t>
      </w:r>
      <w:r w:rsidR="001D28C8">
        <w:rPr>
          <w:rFonts w:hint="eastAsia"/>
        </w:rPr>
        <w:t>」</w:t>
      </w:r>
    </w:p>
    <w:p w:rsidR="004D266A" w:rsidRPr="004A2634" w:rsidRDefault="004D266A" w:rsidP="00795CCA">
      <w:pPr>
        <w:pStyle w:val="af0"/>
        <w:spacing w:after="120"/>
      </w:pPr>
      <w:r w:rsidRPr="004A2634">
        <w:rPr>
          <w:rFonts w:hint="eastAsia"/>
        </w:rPr>
        <w:lastRenderedPageBreak/>
        <w:t>③</w:t>
      </w:r>
      <w:r w:rsidR="00067B7F">
        <w:rPr>
          <w:rFonts w:asciiTheme="minorEastAsia" w:eastAsiaTheme="minorEastAsia" w:hAnsiTheme="minorEastAsia" w:hint="eastAsia"/>
        </w:rPr>
        <w:t>《</w:t>
      </w:r>
      <w:r w:rsidR="00FD5895">
        <w:rPr>
          <w:rFonts w:hint="eastAsia"/>
        </w:rPr>
        <w:t>靈</w:t>
      </w:r>
      <w:r w:rsidR="00372E11" w:rsidRPr="004A2634">
        <w:rPr>
          <w:rFonts w:hint="eastAsia"/>
        </w:rPr>
        <w:t>樞經</w:t>
      </w:r>
      <w:r w:rsidR="00067B7F">
        <w:rPr>
          <w:rFonts w:hint="eastAsia"/>
        </w:rPr>
        <w:t>》</w:t>
      </w:r>
      <w:r w:rsidR="00372E11" w:rsidRPr="004A2634">
        <w:rPr>
          <w:rFonts w:hint="eastAsia"/>
        </w:rPr>
        <w:t>曰：</w:t>
      </w:r>
      <w:r w:rsidR="001D28C8">
        <w:rPr>
          <w:rFonts w:hint="eastAsia"/>
        </w:rPr>
        <w:t>「</w:t>
      </w:r>
      <w:r w:rsidR="00372E11" w:rsidRPr="004A2634">
        <w:rPr>
          <w:rFonts w:hint="eastAsia"/>
        </w:rPr>
        <w:t>經</w:t>
      </w:r>
      <w:r w:rsidR="00F61B92" w:rsidRPr="004A2634">
        <w:rPr>
          <w:rFonts w:hint="eastAsia"/>
        </w:rPr>
        <w:t>脈</w:t>
      </w:r>
      <w:r w:rsidR="00C5408A" w:rsidRPr="004A2634">
        <w:rPr>
          <w:rFonts w:hint="eastAsia"/>
        </w:rPr>
        <w:t>為</w:t>
      </w:r>
      <w:r w:rsidR="00372E11" w:rsidRPr="004A2634">
        <w:rPr>
          <w:rFonts w:hint="eastAsia"/>
        </w:rPr>
        <w:t>裏，支而</w:t>
      </w:r>
      <w:r w:rsidR="000C3FD6" w:rsidRPr="004A2634">
        <w:rPr>
          <w:rFonts w:hint="eastAsia"/>
        </w:rPr>
        <w:t>橫</w:t>
      </w:r>
      <w:r w:rsidR="00372E11" w:rsidRPr="004A2634">
        <w:rPr>
          <w:rFonts w:hint="eastAsia"/>
        </w:rPr>
        <w:t>者</w:t>
      </w:r>
      <w:r w:rsidR="00C5408A" w:rsidRPr="004A2634">
        <w:rPr>
          <w:rFonts w:hint="eastAsia"/>
        </w:rPr>
        <w:t>為</w:t>
      </w:r>
      <w:r w:rsidR="00372E11" w:rsidRPr="004A2634">
        <w:rPr>
          <w:rFonts w:hint="eastAsia"/>
        </w:rPr>
        <w:t>絡，絡之</w:t>
      </w:r>
      <w:r w:rsidR="008C56F7" w:rsidRPr="004A2634">
        <w:rPr>
          <w:rFonts w:hint="eastAsia"/>
        </w:rPr>
        <w:t>別</w:t>
      </w:r>
      <w:r w:rsidR="00372E11" w:rsidRPr="004A2634">
        <w:rPr>
          <w:rFonts w:hint="eastAsia"/>
        </w:rPr>
        <w:t>者</w:t>
      </w:r>
      <w:r w:rsidR="00C5408A" w:rsidRPr="004A2634">
        <w:rPr>
          <w:rFonts w:hint="eastAsia"/>
        </w:rPr>
        <w:t>為</w:t>
      </w:r>
      <w:r w:rsidR="00372E11" w:rsidRPr="004A2634">
        <w:rPr>
          <w:rFonts w:hint="eastAsia"/>
        </w:rPr>
        <w:t>孫絡。</w:t>
      </w:r>
      <w:r w:rsidR="001D28C8">
        <w:rPr>
          <w:rFonts w:hint="eastAsia"/>
        </w:rPr>
        <w:t>」</w:t>
      </w:r>
      <w:r w:rsidR="00372E11" w:rsidRPr="004A2634">
        <w:rPr>
          <w:rFonts w:hint="eastAsia"/>
        </w:rPr>
        <w:t>由是孫絡則經之</w:t>
      </w:r>
      <w:r w:rsidR="008C56F7" w:rsidRPr="004A2634">
        <w:rPr>
          <w:rFonts w:hint="eastAsia"/>
        </w:rPr>
        <w:t>別</w:t>
      </w:r>
      <w:r w:rsidR="00372E11" w:rsidRPr="004A2634">
        <w:rPr>
          <w:rFonts w:hint="eastAsia"/>
        </w:rPr>
        <w:t>支而</w:t>
      </w:r>
      <w:r w:rsidR="000C3FD6" w:rsidRPr="004A2634">
        <w:rPr>
          <w:rFonts w:hint="eastAsia"/>
        </w:rPr>
        <w:t>橫</w:t>
      </w:r>
      <w:r w:rsidR="00372E11" w:rsidRPr="004A2634">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8C56F7" w:rsidRPr="004A2634">
        <w:rPr>
          <w:rFonts w:hint="eastAsia"/>
        </w:rPr>
        <w:t>無</w:t>
      </w:r>
      <w:r w:rsidR="00067B7F">
        <w:rPr>
          <w:rFonts w:hint="eastAsia"/>
        </w:rPr>
        <w:t>『</w:t>
      </w:r>
      <w:r w:rsidR="00372E11" w:rsidRPr="004A2634">
        <w:rPr>
          <w:rFonts w:hint="eastAsia"/>
        </w:rPr>
        <w:t>血病</w:t>
      </w:r>
      <w:r w:rsidR="00067B7F">
        <w:rPr>
          <w:rFonts w:hint="eastAsia"/>
        </w:rPr>
        <w:t>』</w:t>
      </w:r>
      <w:r w:rsidR="00372E11" w:rsidRPr="004A2634">
        <w:rPr>
          <w:rFonts w:hint="eastAsia"/>
        </w:rPr>
        <w:t>二字。</w:t>
      </w:r>
      <w:r w:rsidR="001D28C8">
        <w:rPr>
          <w:rFonts w:hint="eastAsia"/>
        </w:rPr>
        <w:t>」</w:t>
      </w:r>
    </w:p>
    <w:p w:rsidR="004D266A" w:rsidRPr="004A2634" w:rsidRDefault="004D266A" w:rsidP="00795CCA">
      <w:pPr>
        <w:pStyle w:val="af0"/>
        <w:spacing w:after="120"/>
      </w:pPr>
      <w:r w:rsidRPr="004A2634">
        <w:rPr>
          <w:rFonts w:ascii="MS Mincho" w:eastAsia="MS Mincho" w:hint="eastAsia"/>
        </w:rPr>
        <w:t>④</w:t>
      </w:r>
      <w:r w:rsidR="0020061D" w:rsidRPr="004A2634">
        <w:rPr>
          <w:rFonts w:hint="eastAsia"/>
        </w:rPr>
        <w:t>奇</w:t>
      </w:r>
      <w:r w:rsidR="00372E11" w:rsidRPr="004A2634">
        <w:rPr>
          <w:rFonts w:hint="eastAsia"/>
        </w:rPr>
        <w:t>，謂</w:t>
      </w:r>
      <w:r w:rsidR="0020061D" w:rsidRPr="004A2634">
        <w:rPr>
          <w:rFonts w:hint="eastAsia"/>
        </w:rPr>
        <w:t>奇</w:t>
      </w:r>
      <w:r w:rsidR="00372E11" w:rsidRPr="004A2634">
        <w:rPr>
          <w:rFonts w:hint="eastAsia"/>
        </w:rPr>
        <w:t>繆</w:t>
      </w:r>
      <w:r w:rsidR="008C56F7" w:rsidRPr="004A2634">
        <w:rPr>
          <w:rFonts w:hint="eastAsia"/>
        </w:rPr>
        <w:t>不</w:t>
      </w:r>
      <w:r w:rsidR="00372E11" w:rsidRPr="004A2634">
        <w:rPr>
          <w:rFonts w:hint="eastAsia"/>
        </w:rPr>
        <w:t>偶之氣，而與經</w:t>
      </w:r>
      <w:r w:rsidR="00F61B92" w:rsidRPr="004A2634">
        <w:rPr>
          <w:rFonts w:hint="eastAsia"/>
        </w:rPr>
        <w:t>脈</w:t>
      </w:r>
      <w:r w:rsidR="00372E11" w:rsidRPr="004A2634">
        <w:rPr>
          <w:rFonts w:hint="eastAsia"/>
        </w:rPr>
        <w:t>繆處也，由是故繆</w:t>
      </w:r>
      <w:r w:rsidR="00FD5895">
        <w:rPr>
          <w:rFonts w:hint="eastAsia"/>
        </w:rPr>
        <w:t>刺</w:t>
      </w:r>
      <w:r w:rsidR="00372E11" w:rsidRPr="004A2634">
        <w:rPr>
          <w:rFonts w:hint="eastAsia"/>
        </w:rPr>
        <w:t>之。繆</w:t>
      </w:r>
      <w:r w:rsidR="00FD5895">
        <w:rPr>
          <w:rFonts w:hint="eastAsia"/>
        </w:rPr>
        <w:t>刺</w:t>
      </w:r>
      <w:r w:rsidR="00372E11" w:rsidRPr="004A2634">
        <w:rPr>
          <w:rFonts w:hint="eastAsia"/>
        </w:rPr>
        <w:t>者，</w:t>
      </w:r>
      <w:r w:rsidR="00FD5895">
        <w:rPr>
          <w:rFonts w:hint="eastAsia"/>
        </w:rPr>
        <w:t>刺</w:t>
      </w:r>
      <w:r w:rsidR="00372E11" w:rsidRPr="004A2634">
        <w:rPr>
          <w:rFonts w:hint="eastAsia"/>
        </w:rPr>
        <w:t>絡</w:t>
      </w:r>
      <w:r w:rsidR="00F61B92" w:rsidRPr="004A2634">
        <w:rPr>
          <w:rFonts w:hint="eastAsia"/>
        </w:rPr>
        <w:t>脈</w:t>
      </w:r>
      <w:r w:rsidR="00372E11" w:rsidRPr="004A2634">
        <w:rPr>
          <w:rFonts w:hint="eastAsia"/>
        </w:rPr>
        <w:t>，左取右，右取左也。</w:t>
      </w:r>
    </w:p>
    <w:p w:rsidR="004D266A" w:rsidRPr="004A2634" w:rsidRDefault="004D266A" w:rsidP="00795CCA">
      <w:pPr>
        <w:pStyle w:val="af0"/>
        <w:spacing w:after="120"/>
      </w:pPr>
      <w:r w:rsidRPr="004A2634">
        <w:rPr>
          <w:rFonts w:ascii="MS Mincho" w:eastAsia="MS Mincho" w:hint="eastAsia"/>
        </w:rPr>
        <w:t>⑤</w:t>
      </w:r>
      <w:r w:rsidR="00372E11" w:rsidRPr="004A2634">
        <w:rPr>
          <w:rFonts w:hint="eastAsia"/>
        </w:rPr>
        <w:t>病氣淹</w:t>
      </w:r>
      <w:r w:rsidR="00FD5895">
        <w:rPr>
          <w:rFonts w:hint="eastAsia"/>
        </w:rPr>
        <w:t>留</w:t>
      </w:r>
      <w:r w:rsidR="00372E11" w:rsidRPr="004A2634">
        <w:rPr>
          <w:rFonts w:hint="eastAsia"/>
        </w:rPr>
        <w:t>，形容減瘦，證</w:t>
      </w:r>
      <w:r w:rsidR="008C56F7" w:rsidRPr="004A2634">
        <w:rPr>
          <w:rFonts w:hint="eastAsia"/>
        </w:rPr>
        <w:t>不</w:t>
      </w:r>
      <w:r w:rsidR="00372E11" w:rsidRPr="004A2634">
        <w:rPr>
          <w:rFonts w:hint="eastAsia"/>
        </w:rPr>
        <w:t>移</w:t>
      </w:r>
      <w:r w:rsidR="00FD5895">
        <w:rPr>
          <w:rFonts w:hint="eastAsia"/>
        </w:rPr>
        <w:t>易</w:t>
      </w:r>
      <w:r w:rsidR="00372E11" w:rsidRPr="004A2634">
        <w:rPr>
          <w:rFonts w:hint="eastAsia"/>
        </w:rPr>
        <w:t>，則消息節級，養而</w:t>
      </w:r>
      <w:r w:rsidR="00FD5895">
        <w:rPr>
          <w:rFonts w:hint="eastAsia"/>
        </w:rPr>
        <w:t>刺</w:t>
      </w:r>
      <w:r w:rsidR="00372E11" w:rsidRPr="004A2634">
        <w:rPr>
          <w:rFonts w:hint="eastAsia"/>
        </w:rPr>
        <w:t>之。此又重明前經</w:t>
      </w:r>
      <w:r w:rsidR="008C56F7" w:rsidRPr="004A2634">
        <w:rPr>
          <w:rFonts w:hint="eastAsia"/>
        </w:rPr>
        <w:t>無</w:t>
      </w:r>
      <w:r w:rsidR="00372E11" w:rsidRPr="004A2634">
        <w:rPr>
          <w:rFonts w:hint="eastAsia"/>
        </w:rPr>
        <w:t>問其病，以平</w:t>
      </w:r>
      <w:r w:rsidR="00C5408A" w:rsidRPr="004A2634">
        <w:rPr>
          <w:rFonts w:hint="eastAsia"/>
        </w:rPr>
        <w:t>為</w:t>
      </w:r>
      <w:r w:rsidR="00372E11" w:rsidRPr="004A2634">
        <w:rPr>
          <w:rFonts w:hint="eastAsia"/>
        </w:rPr>
        <w:t>期者也。</w:t>
      </w:r>
    </w:p>
    <w:p w:rsidR="004D266A" w:rsidRPr="004A2634" w:rsidRDefault="004D266A" w:rsidP="00795CCA">
      <w:pPr>
        <w:pStyle w:val="af0"/>
        <w:spacing w:after="120"/>
      </w:pPr>
      <w:r w:rsidRPr="004A2634">
        <w:rPr>
          <w:rFonts w:ascii="MS Mincho" w:eastAsia="MS Mincho" w:hint="eastAsia"/>
        </w:rPr>
        <w:t>⑥</w:t>
      </w:r>
      <w:r w:rsidR="00372E11" w:rsidRPr="004A2634">
        <w:rPr>
          <w:rFonts w:hint="eastAsia"/>
        </w:rPr>
        <w:t>結，謂血結於絡中也。血去則經隧通矣。前經云</w:t>
      </w:r>
      <w:r w:rsidRPr="004A2634">
        <w:rPr>
          <w:rFonts w:hint="eastAsia"/>
        </w:rPr>
        <w:t>：</w:t>
      </w:r>
      <w:r w:rsidR="001D28C8">
        <w:rPr>
          <w:rFonts w:hint="eastAsia"/>
        </w:rPr>
        <w:t>「</w:t>
      </w:r>
      <w:r w:rsidR="00372E11" w:rsidRPr="004A2634">
        <w:rPr>
          <w:rFonts w:hint="eastAsia"/>
        </w:rPr>
        <w:t>先去血</w:t>
      </w:r>
      <w:r w:rsidR="00F61B92" w:rsidRPr="004A2634">
        <w:rPr>
          <w:rFonts w:hint="eastAsia"/>
        </w:rPr>
        <w:t>脈</w:t>
      </w:r>
      <w:r w:rsidR="00372E11" w:rsidRPr="004A2634">
        <w:rPr>
          <w:rFonts w:hint="eastAsia"/>
        </w:rPr>
        <w:t>而後調之</w:t>
      </w:r>
      <w:r w:rsidRPr="004A2634">
        <w:rPr>
          <w:rFonts w:hint="eastAsia"/>
        </w:rPr>
        <w:t>。</w:t>
      </w:r>
      <w:r w:rsidR="001D28C8">
        <w:rPr>
          <w:rFonts w:hint="eastAsia"/>
        </w:rPr>
        <w:t>」</w:t>
      </w:r>
      <w:r w:rsidR="00372E11" w:rsidRPr="004A2634">
        <w:rPr>
          <w:rFonts w:hint="eastAsia"/>
        </w:rPr>
        <w:t>明其結絡乃先去也。新校正云：</w:t>
      </w:r>
      <w:r w:rsidR="001D28C8">
        <w:rPr>
          <w:rFonts w:hint="eastAsia"/>
        </w:rPr>
        <w:t>「</w:t>
      </w:r>
      <w:r w:rsidR="00372E11" w:rsidRPr="004A2634">
        <w:rPr>
          <w:rFonts w:hint="eastAsia"/>
        </w:rPr>
        <w:t>詳經文</w:t>
      </w:r>
      <w:r w:rsidR="00FB163C">
        <w:rPr>
          <w:rFonts w:hint="eastAsia"/>
        </w:rPr>
        <w:t>『</w:t>
      </w:r>
      <w:r w:rsidRPr="004A2634">
        <w:rPr>
          <w:rFonts w:hint="eastAsia"/>
        </w:rPr>
        <w:t>以</w:t>
      </w:r>
      <w:r w:rsidR="00FD5895">
        <w:rPr>
          <w:rFonts w:hint="eastAsia"/>
        </w:rPr>
        <w:t>見</w:t>
      </w:r>
      <w:r w:rsidRPr="004A2634">
        <w:rPr>
          <w:rFonts w:hint="eastAsia"/>
        </w:rPr>
        <w:t>通之</w:t>
      </w:r>
      <w:r w:rsidR="00FB163C">
        <w:rPr>
          <w:rFonts w:hint="eastAsia"/>
        </w:rPr>
        <w:t>』</w:t>
      </w:r>
      <w:r w:rsidR="00067B7F">
        <w:rPr>
          <w:rFonts w:hint="eastAsia"/>
        </w:rPr>
        <w:t>，</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以通其氣</w:t>
      </w:r>
      <w:r w:rsidR="00FB163C">
        <w:rPr>
          <w:rFonts w:hint="eastAsia"/>
        </w:rPr>
        <w:t>』</w:t>
      </w:r>
      <w:r w:rsidR="00372E11" w:rsidRPr="004A2634">
        <w:rPr>
          <w:rFonts w:hint="eastAsia"/>
        </w:rPr>
        <w:t>。</w:t>
      </w:r>
      <w:r w:rsidR="001D28C8">
        <w:rPr>
          <w:rFonts w:hint="eastAsia"/>
        </w:rPr>
        <w:t>」</w:t>
      </w:r>
    </w:p>
    <w:p w:rsidR="004D266A" w:rsidRPr="004A2634" w:rsidRDefault="004D266A" w:rsidP="00795CCA">
      <w:pPr>
        <w:pStyle w:val="af0"/>
        <w:spacing w:after="120"/>
      </w:pPr>
      <w:r w:rsidRPr="004A2634">
        <w:rPr>
          <w:rFonts w:ascii="MS Mincho" w:eastAsia="MS Mincho" w:hint="eastAsia"/>
        </w:rPr>
        <w:t>⑦</w:t>
      </w:r>
      <w:r w:rsidR="00372E11" w:rsidRPr="004A2634">
        <w:rPr>
          <w:rFonts w:hint="eastAsia"/>
        </w:rPr>
        <w:t>此</w:t>
      </w:r>
      <w:r w:rsidR="00FD5895">
        <w:rPr>
          <w:rFonts w:hint="eastAsia"/>
        </w:rPr>
        <w:t>復</w:t>
      </w:r>
      <w:r w:rsidR="00372E11" w:rsidRPr="004A2634">
        <w:rPr>
          <w:rFonts w:hint="eastAsia"/>
        </w:rPr>
        <w:t>明前太陽氣欲</w:t>
      </w:r>
      <w:r w:rsidR="0020061D" w:rsidRPr="004A2634">
        <w:rPr>
          <w:rFonts w:hint="eastAsia"/>
        </w:rPr>
        <w:t>絕</w:t>
      </w:r>
      <w:r w:rsidR="00372E11" w:rsidRPr="004A2634">
        <w:rPr>
          <w:rFonts w:hint="eastAsia"/>
        </w:rPr>
        <w:t>及</w:t>
      </w:r>
      <w:r w:rsidR="00DD6E56" w:rsidRPr="004A2634">
        <w:rPr>
          <w:rFonts w:hint="eastAsia"/>
        </w:rPr>
        <w:t>已</w:t>
      </w:r>
      <w:r w:rsidR="0020061D" w:rsidRPr="004A2634">
        <w:rPr>
          <w:rFonts w:hint="eastAsia"/>
        </w:rPr>
        <w:t>絕</w:t>
      </w:r>
      <w:r w:rsidR="00372E11" w:rsidRPr="004A2634">
        <w:rPr>
          <w:rFonts w:hint="eastAsia"/>
        </w:rPr>
        <w:t>之候也。</w:t>
      </w:r>
    </w:p>
    <w:p w:rsidR="00372E11" w:rsidRPr="004A2634" w:rsidRDefault="004D266A" w:rsidP="00795CCA">
      <w:pPr>
        <w:pStyle w:val="af0"/>
        <w:spacing w:after="120"/>
      </w:pPr>
      <w:r w:rsidRPr="004A2634">
        <w:rPr>
          <w:rFonts w:ascii="MS Mincho" w:eastAsia="MS Mincho" w:hint="eastAsia"/>
        </w:rPr>
        <w:t>⑧</w:t>
      </w:r>
      <w:r w:rsidR="00372E11" w:rsidRPr="004A2634">
        <w:rPr>
          <w:rFonts w:hint="eastAsia"/>
        </w:rPr>
        <w:t>錯簡文也。</w:t>
      </w:r>
    </w:p>
    <w:p w:rsidR="00067B7F" w:rsidRDefault="00067B7F">
      <w:pPr>
        <w:widowControl/>
        <w:rPr>
          <w:rFonts w:ascii="華康隸書體W5" w:eastAsia="全字庫正楷體"/>
          <w:b/>
          <w:kern w:val="0"/>
          <w:sz w:val="32"/>
          <w:szCs w:val="32"/>
        </w:rPr>
      </w:pPr>
      <w:r>
        <w:br w:type="page"/>
      </w:r>
    </w:p>
    <w:p w:rsidR="00933B0B" w:rsidRDefault="00271F94" w:rsidP="00080C74">
      <w:pPr>
        <w:pStyle w:val="ad"/>
      </w:pPr>
      <w:bookmarkStart w:id="30" w:name="_Toc362293968"/>
      <w:r>
        <w:rPr>
          <w:rFonts w:hint="eastAsia"/>
        </w:rPr>
        <w:lastRenderedPageBreak/>
        <w:t>【</w:t>
      </w:r>
      <w:r w:rsidR="00933B0B" w:rsidRPr="00933B0B">
        <w:rPr>
          <w:rFonts w:hint="eastAsia"/>
        </w:rPr>
        <w:t>重廣補注</w:t>
      </w:r>
      <w:r w:rsidR="00933B0B">
        <w:rPr>
          <w:rFonts w:hint="eastAsia"/>
        </w:rPr>
        <w:t>黃</w:t>
      </w:r>
      <w:r w:rsidR="00933B0B" w:rsidRPr="00933B0B">
        <w:rPr>
          <w:rFonts w:hint="eastAsia"/>
        </w:rPr>
        <w:t>帝</w:t>
      </w:r>
      <w:r w:rsidR="00933B0B">
        <w:rPr>
          <w:rFonts w:hint="eastAsia"/>
        </w:rPr>
        <w:t>內</w:t>
      </w:r>
      <w:r w:rsidR="00933B0B" w:rsidRPr="00933B0B">
        <w:rPr>
          <w:rFonts w:hint="eastAsia"/>
        </w:rPr>
        <w:t>經素問卷第七</w:t>
      </w:r>
      <w:r>
        <w:rPr>
          <w:rFonts w:hint="eastAsia"/>
        </w:rPr>
        <w:t>】</w:t>
      </w:r>
      <w:bookmarkEnd w:id="30"/>
    </w:p>
    <w:p w:rsidR="00933B0B" w:rsidRDefault="00933B0B" w:rsidP="00080C74">
      <w:pPr>
        <w:pStyle w:val="ae"/>
        <w:spacing w:before="120" w:after="120"/>
        <w:ind w:firstLine="640"/>
      </w:pPr>
      <w:r>
        <w:rPr>
          <w:rFonts w:hint="eastAsia"/>
        </w:rPr>
        <w:t>啟玄</w:t>
      </w:r>
      <w:r w:rsidRPr="00933B0B">
        <w:rPr>
          <w:rFonts w:hint="eastAsia"/>
        </w:rPr>
        <w:t>子次注</w:t>
      </w:r>
      <w:r>
        <w:rPr>
          <w:rFonts w:hint="eastAsia"/>
        </w:rPr>
        <w:t>，</w:t>
      </w:r>
      <w:r w:rsidRPr="00933B0B">
        <w:rPr>
          <w:rFonts w:hint="eastAsia"/>
        </w:rPr>
        <w:t>林億</w:t>
      </w:r>
      <w:r>
        <w:rPr>
          <w:rFonts w:hint="eastAsia"/>
        </w:rPr>
        <w:t>、</w:t>
      </w:r>
      <w:r w:rsidRPr="00933B0B">
        <w:rPr>
          <w:rFonts w:hint="eastAsia"/>
        </w:rPr>
        <w:t>孫</w:t>
      </w:r>
      <w:r>
        <w:rPr>
          <w:rFonts w:hint="eastAsia"/>
        </w:rPr>
        <w:t>奇、高</w:t>
      </w:r>
      <w:r w:rsidRPr="00933B0B">
        <w:rPr>
          <w:rFonts w:hint="eastAsia"/>
        </w:rPr>
        <w:t>保衡等奉敕校正</w:t>
      </w:r>
      <w:r>
        <w:rPr>
          <w:rFonts w:hint="eastAsia"/>
        </w:rPr>
        <w:t>，</w:t>
      </w:r>
      <w:r w:rsidRPr="00933B0B">
        <w:rPr>
          <w:rFonts w:hint="eastAsia"/>
        </w:rPr>
        <w:t>孫兆重改誤</w:t>
      </w:r>
      <w:r>
        <w:rPr>
          <w:rFonts w:hint="eastAsia"/>
        </w:rPr>
        <w:t>。</w:t>
      </w:r>
    </w:p>
    <w:p w:rsidR="00933B0B" w:rsidRPr="00933B0B" w:rsidRDefault="00067B7F" w:rsidP="00080C74">
      <w:pPr>
        <w:pStyle w:val="ae"/>
        <w:spacing w:before="120" w:after="120"/>
        <w:ind w:firstLine="640"/>
      </w:pPr>
      <w:r>
        <w:rPr>
          <w:rFonts w:hint="eastAsia"/>
        </w:rPr>
        <w:t>〈</w:t>
      </w:r>
      <w:r w:rsidR="00933B0B" w:rsidRPr="00933B0B">
        <w:rPr>
          <w:rFonts w:hint="eastAsia"/>
        </w:rPr>
        <w:t>經</w:t>
      </w:r>
      <w:r w:rsidR="00933B0B">
        <w:rPr>
          <w:rFonts w:hint="eastAsia"/>
        </w:rPr>
        <w:t>脈別</w:t>
      </w:r>
      <w:r w:rsidR="00933B0B" w:rsidRPr="00933B0B">
        <w:rPr>
          <w:rFonts w:hint="eastAsia"/>
        </w:rPr>
        <w:t>論</w:t>
      </w:r>
      <w:r>
        <w:rPr>
          <w:rFonts w:hint="eastAsia"/>
        </w:rPr>
        <w:t>〉〈</w:t>
      </w:r>
      <w:r w:rsidR="00933B0B" w:rsidRPr="00933B0B">
        <w:rPr>
          <w:rFonts w:hint="eastAsia"/>
        </w:rPr>
        <w:t>藏氣法時論</w:t>
      </w:r>
      <w:r>
        <w:rPr>
          <w:rFonts w:hint="eastAsia"/>
        </w:rPr>
        <w:t>〉〈</w:t>
      </w:r>
      <w:r w:rsidR="00933B0B" w:rsidRPr="00933B0B">
        <w:rPr>
          <w:rFonts w:hint="eastAsia"/>
        </w:rPr>
        <w:t>宣明五氣篇</w:t>
      </w:r>
      <w:r>
        <w:rPr>
          <w:rFonts w:hint="eastAsia"/>
        </w:rPr>
        <w:t>〉〈</w:t>
      </w:r>
      <w:r w:rsidR="00933B0B" w:rsidRPr="00933B0B">
        <w:rPr>
          <w:rFonts w:hint="eastAsia"/>
        </w:rPr>
        <w:t>血氣形志篇</w:t>
      </w:r>
      <w:r>
        <w:rPr>
          <w:rFonts w:hint="eastAsia"/>
        </w:rPr>
        <w:t>〉</w:t>
      </w:r>
    </w:p>
    <w:p w:rsidR="004D266A" w:rsidRPr="004A2634" w:rsidRDefault="00067B7F" w:rsidP="00080C74">
      <w:pPr>
        <w:pStyle w:val="ad"/>
      </w:pPr>
      <w:bookmarkStart w:id="31" w:name="_Toc362293969"/>
      <w:r>
        <w:rPr>
          <w:rFonts w:hint="eastAsia"/>
        </w:rPr>
        <w:t>〈</w:t>
      </w:r>
      <w:r w:rsidR="004D266A" w:rsidRPr="004A2634">
        <w:rPr>
          <w:rFonts w:hint="eastAsia"/>
        </w:rPr>
        <w:t>經脈別</w:t>
      </w:r>
      <w:r w:rsidR="00FD5895">
        <w:rPr>
          <w:rFonts w:hint="eastAsia"/>
        </w:rPr>
        <w:t>論</w:t>
      </w:r>
      <w:r w:rsidR="004D266A" w:rsidRPr="004A2634">
        <w:rPr>
          <w:rFonts w:hint="eastAsia"/>
        </w:rPr>
        <w:t>篇第二十一</w:t>
      </w:r>
      <w:r>
        <w:rPr>
          <w:rFonts w:hint="eastAsia"/>
        </w:rPr>
        <w:t>〉</w:t>
      </w:r>
      <w:r w:rsidR="004D266A" w:rsidRPr="004A2634">
        <w:rPr>
          <w:rFonts w:hint="eastAsia"/>
        </w:rPr>
        <w:t>①</w:t>
      </w:r>
      <w:bookmarkEnd w:id="31"/>
    </w:p>
    <w:p w:rsidR="00372E11" w:rsidRPr="004A2634" w:rsidRDefault="004D266A"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在第四卷中</w:t>
      </w:r>
      <w:r w:rsidRPr="004A2634">
        <w:rPr>
          <w:rFonts w:hint="eastAsia"/>
        </w:rPr>
        <w:t>。</w:t>
      </w:r>
      <w:r w:rsidR="001D28C8">
        <w:rPr>
          <w:rFonts w:hint="eastAsia"/>
        </w:rPr>
        <w:t>」</w:t>
      </w:r>
    </w:p>
    <w:p w:rsidR="00482776"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人之居處</w:t>
      </w:r>
      <w:r w:rsidR="00067B7F">
        <w:rPr>
          <w:rFonts w:hint="eastAsia"/>
        </w:rPr>
        <w:t>、</w:t>
      </w:r>
      <w:r w:rsidR="00372E11" w:rsidRPr="004A2634">
        <w:rPr>
          <w:rFonts w:hint="eastAsia"/>
        </w:rPr>
        <w:t>動靜</w:t>
      </w:r>
      <w:r w:rsidR="00067B7F">
        <w:rPr>
          <w:rFonts w:hint="eastAsia"/>
        </w:rPr>
        <w:t>、</w:t>
      </w:r>
      <w:r w:rsidR="00372E11" w:rsidRPr="004A2634">
        <w:rPr>
          <w:rFonts w:hint="eastAsia"/>
        </w:rPr>
        <w:t>勇怯，</w:t>
      </w:r>
      <w:r w:rsidR="00F61B92" w:rsidRPr="004A2634">
        <w:rPr>
          <w:rFonts w:hint="eastAsia"/>
        </w:rPr>
        <w:t>脈</w:t>
      </w:r>
      <w:r w:rsidR="00372E11" w:rsidRPr="004A2634">
        <w:rPr>
          <w:rFonts w:hint="eastAsia"/>
        </w:rPr>
        <w:t>亦</w:t>
      </w:r>
      <w:r w:rsidR="00C5408A" w:rsidRPr="004A2634">
        <w:rPr>
          <w:rFonts w:hint="eastAsia"/>
        </w:rPr>
        <w:t>為</w:t>
      </w:r>
      <w:r w:rsidR="00372E11" w:rsidRPr="004A2634">
        <w:rPr>
          <w:rFonts w:hint="eastAsia"/>
        </w:rPr>
        <w:t>之變乎？</w:t>
      </w:r>
      <w:r w:rsidR="001D28C8">
        <w:rPr>
          <w:rFonts w:hint="eastAsia"/>
        </w:rPr>
        <w:t>」</w:t>
      </w:r>
    </w:p>
    <w:p w:rsidR="00482776"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凡人之驚恐、恚</w:t>
      </w:r>
      <w:r w:rsidR="00FD5895">
        <w:rPr>
          <w:rFonts w:hint="eastAsia"/>
        </w:rPr>
        <w:t>勞</w:t>
      </w:r>
      <w:r w:rsidRPr="004A2634">
        <w:rPr>
          <w:rFonts w:hint="eastAsia"/>
        </w:rPr>
        <w:t>、動靜皆</w:t>
      </w:r>
      <w:r w:rsidR="00C5408A" w:rsidRPr="004A2634">
        <w:rPr>
          <w:rFonts w:hint="eastAsia"/>
        </w:rPr>
        <w:t>為</w:t>
      </w:r>
      <w:r w:rsidRPr="004A2634">
        <w:rPr>
          <w:rFonts w:hint="eastAsia"/>
        </w:rPr>
        <w:t>變也</w:t>
      </w:r>
      <w:r w:rsidR="00482776" w:rsidRPr="004A2634">
        <w:rPr>
          <w:rFonts w:ascii="MS Mincho" w:eastAsia="MS Mincho" w:hAnsi="MS Mincho" w:cs="MS Mincho" w:hint="eastAsia"/>
        </w:rPr>
        <w:t>①</w:t>
      </w:r>
      <w:r w:rsidRPr="004A2634">
        <w:rPr>
          <w:rFonts w:hint="eastAsia"/>
        </w:rPr>
        <w:t>。</w:t>
      </w:r>
      <w:r w:rsidR="00482776" w:rsidRPr="004A2634">
        <w:rPr>
          <w:rFonts w:hint="eastAsia"/>
        </w:rPr>
        <w:t>是以夜</w:t>
      </w:r>
      <w:r w:rsidR="00FD5895">
        <w:rPr>
          <w:rFonts w:hint="eastAsia"/>
        </w:rPr>
        <w:t>行</w:t>
      </w:r>
      <w:r w:rsidR="00482776" w:rsidRPr="004A2634">
        <w:rPr>
          <w:rFonts w:hint="eastAsia"/>
        </w:rPr>
        <w:t>，則喘出於腎</w:t>
      </w:r>
      <w:r w:rsidR="00482776" w:rsidRPr="004A2634">
        <w:rPr>
          <w:rFonts w:ascii="MS Mincho" w:eastAsia="MS Mincho" w:hAnsi="MS Mincho" w:cs="MS Mincho" w:hint="eastAsia"/>
        </w:rPr>
        <w:t>②</w:t>
      </w:r>
      <w:r w:rsidR="00482776" w:rsidRPr="004A2634">
        <w:rPr>
          <w:rFonts w:cs="標楷體" w:hint="eastAsia"/>
        </w:rPr>
        <w:t>，淫氣病肺</w:t>
      </w:r>
      <w:r w:rsidR="00482776" w:rsidRPr="004A2634">
        <w:rPr>
          <w:rFonts w:ascii="MS Mincho" w:eastAsia="MS Mincho" w:hAnsi="MS Mincho" w:cs="MS Mincho" w:hint="eastAsia"/>
        </w:rPr>
        <w:t>③</w:t>
      </w:r>
      <w:r w:rsidR="00482776" w:rsidRPr="004A2634">
        <w:rPr>
          <w:rFonts w:cs="標楷體" w:hint="eastAsia"/>
        </w:rPr>
        <w:t>。有所墮恐，喘出於肝</w:t>
      </w:r>
      <w:r w:rsidR="00482776" w:rsidRPr="004A2634">
        <w:rPr>
          <w:rFonts w:ascii="MS Mincho" w:eastAsia="MS Mincho" w:hAnsi="MS Mincho" w:cs="MS Mincho" w:hint="eastAsia"/>
        </w:rPr>
        <w:t>④</w:t>
      </w:r>
      <w:r w:rsidR="00482776" w:rsidRPr="004A2634">
        <w:rPr>
          <w:rFonts w:cs="標楷體" w:hint="eastAsia"/>
        </w:rPr>
        <w:t>，淫氣害脾</w:t>
      </w:r>
      <w:r w:rsidR="00482776" w:rsidRPr="004A2634">
        <w:rPr>
          <w:rFonts w:ascii="MS Mincho" w:eastAsia="MS Mincho" w:hAnsi="MS Mincho" w:cs="MS Mincho" w:hint="eastAsia"/>
        </w:rPr>
        <w:t>⑤</w:t>
      </w:r>
      <w:r w:rsidR="00482776" w:rsidRPr="004A2634">
        <w:rPr>
          <w:rFonts w:cs="標楷體" w:hint="eastAsia"/>
        </w:rPr>
        <w:t>。有所驚恐，喘出於肺</w:t>
      </w:r>
      <w:r w:rsidR="00482776" w:rsidRPr="004A2634">
        <w:rPr>
          <w:rFonts w:ascii="MS Mincho" w:eastAsia="MS Mincho" w:hAnsi="MS Mincho" w:cs="MS Mincho" w:hint="eastAsia"/>
        </w:rPr>
        <w:t>⑥</w:t>
      </w:r>
      <w:r w:rsidR="00482776" w:rsidRPr="004A2634">
        <w:rPr>
          <w:rFonts w:cs="標楷體" w:hint="eastAsia"/>
        </w:rPr>
        <w:t>，淫氣傷心</w:t>
      </w:r>
      <w:r w:rsidR="00482776" w:rsidRPr="004A2634">
        <w:rPr>
          <w:rFonts w:ascii="MS Mincho" w:eastAsia="MS Mincho" w:hAnsi="MS Mincho" w:cs="MS Mincho" w:hint="eastAsia"/>
        </w:rPr>
        <w:t>⑦</w:t>
      </w:r>
      <w:r w:rsidR="00482776" w:rsidRPr="004A2634">
        <w:rPr>
          <w:rFonts w:cs="標楷體" w:hint="eastAsia"/>
        </w:rPr>
        <w:t>。</w:t>
      </w:r>
      <w:r w:rsidR="00FD5895">
        <w:rPr>
          <w:rFonts w:hint="eastAsia"/>
        </w:rPr>
        <w:t>度</w:t>
      </w:r>
      <w:r w:rsidR="00482776" w:rsidRPr="004A2634">
        <w:rPr>
          <w:rFonts w:hint="eastAsia"/>
        </w:rPr>
        <w:t>水跌仆，喘出於腎與骨</w:t>
      </w:r>
      <w:r w:rsidR="00482776" w:rsidRPr="004A2634">
        <w:rPr>
          <w:rFonts w:ascii="MS Mincho" w:eastAsia="MS Mincho" w:hAnsi="MS Mincho" w:cs="MS Mincho" w:hint="eastAsia"/>
        </w:rPr>
        <w:t>⑧</w:t>
      </w:r>
      <w:r w:rsidR="00482776" w:rsidRPr="004A2634">
        <w:rPr>
          <w:rFonts w:cs="標楷體" w:hint="eastAsia"/>
        </w:rPr>
        <w:t>。當是之時，勇者氣</w:t>
      </w:r>
      <w:r w:rsidR="00FD5895">
        <w:rPr>
          <w:rFonts w:hint="eastAsia"/>
        </w:rPr>
        <w:t>行</w:t>
      </w:r>
      <w:r w:rsidR="00482776" w:rsidRPr="004A2634">
        <w:rPr>
          <w:rFonts w:hint="eastAsia"/>
        </w:rPr>
        <w:t>則已</w:t>
      </w:r>
      <w:r w:rsidR="00067B7F">
        <w:rPr>
          <w:rFonts w:hint="eastAsia"/>
        </w:rPr>
        <w:t>。</w:t>
      </w:r>
      <w:r w:rsidR="00482776" w:rsidRPr="004A2634">
        <w:rPr>
          <w:rFonts w:hint="eastAsia"/>
        </w:rPr>
        <w:t>怯者則着而為病也</w:t>
      </w:r>
      <w:r w:rsidR="00482776" w:rsidRPr="004A2634">
        <w:rPr>
          <w:rFonts w:ascii="MS Mincho" w:eastAsia="MS Mincho" w:hAnsi="MS Mincho" w:cs="MS Mincho" w:hint="eastAsia"/>
        </w:rPr>
        <w:t>⑨</w:t>
      </w:r>
      <w:r w:rsidR="00482776" w:rsidRPr="004A2634">
        <w:rPr>
          <w:rFonts w:cs="標楷體" w:hint="eastAsia"/>
        </w:rPr>
        <w:t>。故曰：</w:t>
      </w:r>
      <w:r w:rsidR="00067B7F">
        <w:rPr>
          <w:rFonts w:cs="標楷體" w:hint="eastAsia"/>
        </w:rPr>
        <w:t>『</w:t>
      </w:r>
      <w:r w:rsidR="00482776" w:rsidRPr="004A2634">
        <w:rPr>
          <w:rFonts w:cs="標楷體" w:hint="eastAsia"/>
        </w:rPr>
        <w:t>診病之道，觀人勇怯，骨肉皮膚，能知其情，以為診法也</w:t>
      </w:r>
      <w:r w:rsidR="00482776" w:rsidRPr="004A2634">
        <w:rPr>
          <w:rFonts w:ascii="MS Mincho" w:eastAsia="MS Mincho" w:hAnsi="MS Mincho" w:cs="MS Mincho" w:hint="eastAsia"/>
        </w:rPr>
        <w:t>⑩</w:t>
      </w:r>
      <w:r w:rsidR="00482776" w:rsidRPr="004A2634">
        <w:rPr>
          <w:rFonts w:cs="標楷體" w:hint="eastAsia"/>
        </w:rPr>
        <w:t>。</w:t>
      </w:r>
      <w:r w:rsidR="00067B7F">
        <w:rPr>
          <w:rFonts w:cs="標楷體" w:hint="eastAsia"/>
        </w:rPr>
        <w:t>』</w:t>
      </w:r>
    </w:p>
    <w:p w:rsidR="00482776" w:rsidRPr="004A2634" w:rsidRDefault="00482776" w:rsidP="00795CCA">
      <w:pPr>
        <w:pStyle w:val="af0"/>
        <w:spacing w:after="120"/>
      </w:pPr>
      <w:r w:rsidRPr="004A2634">
        <w:rPr>
          <w:rFonts w:ascii="MS Mincho" w:eastAsia="MS Mincho" w:hint="eastAsia"/>
        </w:rPr>
        <w:t>①</w:t>
      </w:r>
      <w:r w:rsidR="00372E11" w:rsidRPr="004A2634">
        <w:rPr>
          <w:rFonts w:hint="eastAsia"/>
        </w:rPr>
        <w:t>變，謂變</w:t>
      </w:r>
      <w:r w:rsidR="00FD5895" w:rsidRPr="00FD5895">
        <w:rPr>
          <w:rFonts w:hint="eastAsia"/>
        </w:rPr>
        <w:t>易</w:t>
      </w:r>
      <w:r w:rsidR="00372E11" w:rsidRPr="00CE4FE6">
        <w:rPr>
          <w:rFonts w:hint="eastAsia"/>
        </w:rPr>
        <w:t>常候。</w:t>
      </w:r>
    </w:p>
    <w:p w:rsidR="00482776" w:rsidRPr="004A2634" w:rsidRDefault="00482776" w:rsidP="00795CCA">
      <w:pPr>
        <w:pStyle w:val="af0"/>
        <w:spacing w:after="120"/>
      </w:pPr>
      <w:r w:rsidRPr="004A2634">
        <w:rPr>
          <w:rFonts w:ascii="MS Mincho" w:eastAsia="MS Mincho" w:hint="eastAsia"/>
        </w:rPr>
        <w:t>②</w:t>
      </w:r>
      <w:r w:rsidR="00372E11" w:rsidRPr="004A2634">
        <w:rPr>
          <w:rFonts w:hint="eastAsia"/>
        </w:rPr>
        <w:t>腎王於夜，氣合幽冥，故夜</w:t>
      </w:r>
      <w:r w:rsidR="00FD5895">
        <w:rPr>
          <w:rFonts w:hint="eastAsia"/>
        </w:rPr>
        <w:t>行</w:t>
      </w:r>
      <w:r w:rsidR="00372E11" w:rsidRPr="00CE4FE6">
        <w:rPr>
          <w:rFonts w:hint="eastAsia"/>
        </w:rPr>
        <w:t>則喘息，</w:t>
      </w:r>
      <w:r w:rsidR="008C56F7" w:rsidRPr="004A2634">
        <w:rPr>
          <w:rFonts w:hint="eastAsia"/>
        </w:rPr>
        <w:t>內</w:t>
      </w:r>
      <w:r w:rsidR="00372E11" w:rsidRPr="004A2634">
        <w:rPr>
          <w:rFonts w:hint="eastAsia"/>
        </w:rPr>
        <w:t>從腎出也。</w:t>
      </w:r>
    </w:p>
    <w:p w:rsidR="00482776" w:rsidRPr="004A2634" w:rsidRDefault="00482776" w:rsidP="00795CCA">
      <w:pPr>
        <w:pStyle w:val="af0"/>
        <w:spacing w:after="120"/>
      </w:pPr>
      <w:r w:rsidRPr="004A2634">
        <w:rPr>
          <w:rFonts w:ascii="MS Mincho" w:eastAsia="MS Mincho" w:hint="eastAsia"/>
        </w:rPr>
        <w:t>③</w:t>
      </w:r>
      <w:r w:rsidR="00372E11" w:rsidRPr="004A2634">
        <w:rPr>
          <w:rFonts w:hint="eastAsia"/>
        </w:rPr>
        <w:t>夜</w:t>
      </w:r>
      <w:r w:rsidR="00FD5895">
        <w:rPr>
          <w:rFonts w:hint="eastAsia"/>
        </w:rPr>
        <w:t>行</w:t>
      </w:r>
      <w:r w:rsidR="00372E11" w:rsidRPr="00CE4FE6">
        <w:rPr>
          <w:rFonts w:hint="eastAsia"/>
        </w:rPr>
        <w:t>，腎</w:t>
      </w:r>
      <w:r w:rsidR="00FD5895" w:rsidRPr="00FD5895">
        <w:rPr>
          <w:rFonts w:hint="eastAsia"/>
        </w:rPr>
        <w:t>勞</w:t>
      </w:r>
      <w:r w:rsidR="00067B7F">
        <w:rPr>
          <w:rFonts w:hint="eastAsia"/>
        </w:rPr>
        <w:t>，</w:t>
      </w:r>
      <w:r w:rsidR="00372E11" w:rsidRPr="00CE4FE6">
        <w:rPr>
          <w:rFonts w:hint="eastAsia"/>
        </w:rPr>
        <w:t>因而喘息，氣淫</w:t>
      </w:r>
      <w:r w:rsidR="008C56F7" w:rsidRPr="004A2634">
        <w:rPr>
          <w:rFonts w:hint="eastAsia"/>
        </w:rPr>
        <w:t>不</w:t>
      </w:r>
      <w:r w:rsidR="00372E11" w:rsidRPr="004A2634">
        <w:rPr>
          <w:rFonts w:hint="eastAsia"/>
        </w:rPr>
        <w:t>次則病肺也。</w:t>
      </w:r>
    </w:p>
    <w:p w:rsidR="00482776" w:rsidRPr="004A2634" w:rsidRDefault="00482776" w:rsidP="00795CCA">
      <w:pPr>
        <w:pStyle w:val="af0"/>
        <w:spacing w:after="120"/>
      </w:pPr>
      <w:r w:rsidRPr="004A2634">
        <w:rPr>
          <w:rFonts w:ascii="MS Mincho" w:eastAsia="MS Mincho" w:hint="eastAsia"/>
        </w:rPr>
        <w:t>④</w:t>
      </w:r>
      <w:r w:rsidR="00372E11" w:rsidRPr="004A2634">
        <w:rPr>
          <w:rFonts w:hint="eastAsia"/>
        </w:rPr>
        <w:t>恐生於肝，墮損筋血</w:t>
      </w:r>
      <w:r w:rsidR="00067B7F">
        <w:rPr>
          <w:rFonts w:hint="eastAsia"/>
        </w:rPr>
        <w:t>，</w:t>
      </w:r>
      <w:r w:rsidR="00372E11" w:rsidRPr="004A2634">
        <w:rPr>
          <w:rFonts w:hint="eastAsia"/>
        </w:rPr>
        <w:t>因而奔喘，故出於肝也。</w:t>
      </w:r>
    </w:p>
    <w:p w:rsidR="00482776" w:rsidRPr="004A2634" w:rsidRDefault="00482776" w:rsidP="00795CCA">
      <w:pPr>
        <w:pStyle w:val="af0"/>
        <w:spacing w:after="120"/>
      </w:pPr>
      <w:r w:rsidRPr="004A2634">
        <w:rPr>
          <w:rFonts w:ascii="MS Mincho" w:eastAsia="MS Mincho" w:hint="eastAsia"/>
        </w:rPr>
        <w:t>⑤</w:t>
      </w:r>
      <w:r w:rsidR="00372E11" w:rsidRPr="004A2634">
        <w:rPr>
          <w:rFonts w:hint="eastAsia"/>
        </w:rPr>
        <w:t>肝木妄淫，害脾土也。</w:t>
      </w:r>
    </w:p>
    <w:p w:rsidR="00482776" w:rsidRPr="004A2634" w:rsidRDefault="00482776" w:rsidP="00795CCA">
      <w:pPr>
        <w:pStyle w:val="af0"/>
        <w:spacing w:after="120"/>
      </w:pPr>
      <w:r w:rsidRPr="004A2634">
        <w:rPr>
          <w:rFonts w:ascii="MS Mincho" w:eastAsia="MS Mincho" w:hint="eastAsia"/>
        </w:rPr>
        <w:t>⑥</w:t>
      </w:r>
      <w:r w:rsidR="00372E11" w:rsidRPr="004A2634">
        <w:rPr>
          <w:rFonts w:hint="eastAsia"/>
        </w:rPr>
        <w:t>驚則心無所倚，</w:t>
      </w:r>
      <w:r w:rsidR="00FD5895" w:rsidRPr="00FD5895">
        <w:rPr>
          <w:rFonts w:hint="eastAsia"/>
        </w:rPr>
        <w:t>神</w:t>
      </w:r>
      <w:r w:rsidR="00372E11" w:rsidRPr="00CE4FE6">
        <w:rPr>
          <w:rFonts w:hint="eastAsia"/>
        </w:rPr>
        <w:t>無所歸，氣</w:t>
      </w:r>
      <w:r w:rsidR="00FD5895" w:rsidRPr="00FD5895">
        <w:rPr>
          <w:rFonts w:hint="eastAsia"/>
        </w:rPr>
        <w:t>亂</w:t>
      </w:r>
      <w:r w:rsidR="006F1F59" w:rsidRPr="004A2634">
        <w:rPr>
          <w:rFonts w:hint="eastAsia"/>
        </w:rPr>
        <w:t>胸</w:t>
      </w:r>
      <w:r w:rsidR="00372E11" w:rsidRPr="004A2634">
        <w:rPr>
          <w:rFonts w:hint="eastAsia"/>
        </w:rPr>
        <w:t>中，故喘出於肺也。</w:t>
      </w:r>
    </w:p>
    <w:p w:rsidR="00482776" w:rsidRPr="004A2634" w:rsidRDefault="00482776" w:rsidP="00795CCA">
      <w:pPr>
        <w:pStyle w:val="af0"/>
        <w:spacing w:after="120"/>
      </w:pPr>
      <w:r w:rsidRPr="004A2634">
        <w:rPr>
          <w:rFonts w:ascii="MS Mincho" w:eastAsia="MS Mincho" w:hint="eastAsia"/>
        </w:rPr>
        <w:t>⑦</w:t>
      </w:r>
      <w:r w:rsidR="00372E11" w:rsidRPr="004A2634">
        <w:rPr>
          <w:rFonts w:hint="eastAsia"/>
        </w:rPr>
        <w:t>驚則</w:t>
      </w:r>
      <w:r w:rsidR="00FD5895" w:rsidRPr="00FD5895">
        <w:rPr>
          <w:rFonts w:hint="eastAsia"/>
        </w:rPr>
        <w:t>神</w:t>
      </w:r>
      <w:r w:rsidR="00372E11" w:rsidRPr="00CE4FE6">
        <w:rPr>
          <w:rFonts w:hint="eastAsia"/>
        </w:rPr>
        <w:t>越，故氣淫反傷心矣。</w:t>
      </w:r>
    </w:p>
    <w:p w:rsidR="00482776" w:rsidRPr="004A2634" w:rsidRDefault="00482776" w:rsidP="00795CCA">
      <w:pPr>
        <w:pStyle w:val="af0"/>
        <w:spacing w:after="120"/>
      </w:pPr>
      <w:r w:rsidRPr="004A2634">
        <w:rPr>
          <w:rFonts w:ascii="MS Mincho" w:eastAsia="MS Mincho" w:hint="eastAsia"/>
        </w:rPr>
        <w:t>⑧</w:t>
      </w:r>
      <w:r w:rsidR="00372E11" w:rsidRPr="004A2634">
        <w:rPr>
          <w:rFonts w:hint="eastAsia"/>
        </w:rPr>
        <w:t>濕氣通腎，骨腎主之，故</w:t>
      </w:r>
      <w:r w:rsidR="00FD5895" w:rsidRPr="00FD5895">
        <w:rPr>
          <w:rFonts w:hint="eastAsia"/>
        </w:rPr>
        <w:t>度</w:t>
      </w:r>
      <w:r w:rsidR="00372E11" w:rsidRPr="00CE4FE6">
        <w:rPr>
          <w:rFonts w:hint="eastAsia"/>
        </w:rPr>
        <w:t>水跌仆，喘出腎骨矣。跌，謂足跌。仆，謂身倒也。</w:t>
      </w:r>
    </w:p>
    <w:p w:rsidR="00482776" w:rsidRPr="004A2634" w:rsidRDefault="00482776" w:rsidP="00795CCA">
      <w:pPr>
        <w:pStyle w:val="af0"/>
        <w:spacing w:after="120"/>
      </w:pPr>
      <w:r w:rsidRPr="004A2634">
        <w:rPr>
          <w:rFonts w:ascii="MS Mincho" w:eastAsia="MS Mincho" w:hint="eastAsia"/>
        </w:rPr>
        <w:t>⑨</w:t>
      </w:r>
      <w:r w:rsidR="00372E11" w:rsidRPr="004A2634">
        <w:rPr>
          <w:rFonts w:hint="eastAsia"/>
        </w:rPr>
        <w:t>氣有強弱，</w:t>
      </w:r>
      <w:r w:rsidR="00FD5895" w:rsidRPr="00FD5895">
        <w:rPr>
          <w:rFonts w:hint="eastAsia"/>
        </w:rPr>
        <w:t>神</w:t>
      </w:r>
      <w:r w:rsidR="00372E11" w:rsidRPr="00CE4FE6">
        <w:rPr>
          <w:rFonts w:hint="eastAsia"/>
        </w:rPr>
        <w:t>有壯懦，故殊</w:t>
      </w:r>
      <w:r w:rsidR="00FD5895" w:rsidRPr="00FD5895">
        <w:rPr>
          <w:rFonts w:hint="eastAsia"/>
        </w:rPr>
        <w:t>狀</w:t>
      </w:r>
      <w:r w:rsidR="00372E11" w:rsidRPr="00CE4FE6">
        <w:rPr>
          <w:rFonts w:hint="eastAsia"/>
        </w:rPr>
        <w:t>也。</w:t>
      </w:r>
    </w:p>
    <w:p w:rsidR="00482776" w:rsidRPr="004A2634" w:rsidRDefault="00482776" w:rsidP="00795CCA">
      <w:pPr>
        <w:pStyle w:val="af0"/>
        <w:spacing w:after="120"/>
      </w:pPr>
      <w:r w:rsidRPr="004A2634">
        <w:rPr>
          <w:rFonts w:ascii="MS Mincho" w:eastAsia="MS Mincho" w:hint="eastAsia"/>
        </w:rPr>
        <w:t>⑩</w:t>
      </w:r>
      <w:r w:rsidR="00372E11" w:rsidRPr="004A2634">
        <w:rPr>
          <w:rFonts w:hint="eastAsia"/>
        </w:rPr>
        <w:t>通</w:t>
      </w:r>
      <w:r w:rsidR="007E002B" w:rsidRPr="004A2634">
        <w:rPr>
          <w:rFonts w:hint="eastAsia"/>
        </w:rPr>
        <w:t>達</w:t>
      </w:r>
      <w:r w:rsidR="00372E11" w:rsidRPr="004A2634">
        <w:rPr>
          <w:rFonts w:hint="eastAsia"/>
        </w:rPr>
        <w:t>性</w:t>
      </w:r>
      <w:r w:rsidRPr="004A2634">
        <w:rPr>
          <w:rFonts w:hint="eastAsia"/>
        </w:rPr>
        <w:t>懷</w:t>
      </w:r>
      <w:r w:rsidR="00372E11" w:rsidRPr="004A2634">
        <w:rPr>
          <w:rFonts w:hint="eastAsia"/>
        </w:rPr>
        <w:t>，得其情</w:t>
      </w:r>
      <w:r w:rsidR="00FD5895" w:rsidRPr="00FD5895">
        <w:rPr>
          <w:rFonts w:hint="eastAsia"/>
        </w:rPr>
        <w:t>狀</w:t>
      </w:r>
      <w:r w:rsidR="00372E11" w:rsidRPr="00CE4FE6">
        <w:rPr>
          <w:rFonts w:hint="eastAsia"/>
        </w:rPr>
        <w:t>，乃</w:t>
      </w:r>
      <w:r w:rsidR="00C5408A" w:rsidRPr="004A2634">
        <w:rPr>
          <w:rFonts w:hint="eastAsia"/>
        </w:rPr>
        <w:t>為</w:t>
      </w:r>
      <w:r w:rsidR="00372E11" w:rsidRPr="004A2634">
        <w:rPr>
          <w:rFonts w:hint="eastAsia"/>
        </w:rPr>
        <w:t>深</w:t>
      </w:r>
      <w:r w:rsidR="00FD5895" w:rsidRPr="00FD5895">
        <w:rPr>
          <w:rFonts w:hint="eastAsia"/>
        </w:rPr>
        <w:t>識</w:t>
      </w:r>
      <w:r w:rsidR="00372E11" w:rsidRPr="00CE4FE6">
        <w:rPr>
          <w:rFonts w:hint="eastAsia"/>
        </w:rPr>
        <w:t>，診</w:t>
      </w:r>
      <w:r w:rsidR="00FD7B5B" w:rsidRPr="00FD7B5B">
        <w:rPr>
          <w:rFonts w:hint="eastAsia"/>
        </w:rPr>
        <w:t>契</w:t>
      </w:r>
      <w:r w:rsidR="00372E11" w:rsidRPr="00CE4FE6">
        <w:rPr>
          <w:rFonts w:hint="eastAsia"/>
        </w:rPr>
        <w:t>物</w:t>
      </w:r>
      <w:r w:rsidR="0026780A" w:rsidRPr="004A2634">
        <w:rPr>
          <w:rFonts w:hint="eastAsia"/>
        </w:rPr>
        <w:t>宜</w:t>
      </w:r>
      <w:r w:rsidR="00372E11" w:rsidRPr="004A2634">
        <w:rPr>
          <w:rFonts w:hint="eastAsia"/>
        </w:rPr>
        <w:t>也。</w:t>
      </w:r>
    </w:p>
    <w:p w:rsidR="00943481" w:rsidRPr="004A2634" w:rsidRDefault="00372E11" w:rsidP="00080C74">
      <w:pPr>
        <w:pStyle w:val="ae"/>
        <w:spacing w:before="120" w:after="120"/>
        <w:ind w:firstLine="640"/>
      </w:pPr>
      <w:r w:rsidRPr="004A2634">
        <w:rPr>
          <w:rFonts w:hint="eastAsia"/>
        </w:rPr>
        <w:t>故飲食飽甚，汗出於胃</w:t>
      </w:r>
      <w:r w:rsidR="00943481" w:rsidRPr="004A2634">
        <w:rPr>
          <w:rFonts w:ascii="MS Mincho" w:eastAsia="MS Mincho" w:hAnsi="MS Mincho" w:cs="MS Mincho" w:hint="eastAsia"/>
        </w:rPr>
        <w:t>①</w:t>
      </w:r>
      <w:r w:rsidRPr="004A2634">
        <w:rPr>
          <w:rFonts w:hint="eastAsia"/>
        </w:rPr>
        <w:t>。</w:t>
      </w:r>
      <w:r w:rsidR="00943481" w:rsidRPr="004A2634">
        <w:rPr>
          <w:rFonts w:hint="eastAsia"/>
        </w:rPr>
        <w:t>驚而奪</w:t>
      </w:r>
      <w:r w:rsidR="00FD5895">
        <w:rPr>
          <w:rFonts w:hint="eastAsia"/>
        </w:rPr>
        <w:t>精</w:t>
      </w:r>
      <w:r w:rsidR="00943481" w:rsidRPr="004A2634">
        <w:rPr>
          <w:rFonts w:hint="eastAsia"/>
        </w:rPr>
        <w:t>，汗出於心</w:t>
      </w:r>
      <w:r w:rsidR="00943481" w:rsidRPr="004A2634">
        <w:rPr>
          <w:rFonts w:ascii="MS Mincho" w:eastAsia="MS Mincho" w:hAnsi="MS Mincho" w:cs="MS Mincho" w:hint="eastAsia"/>
        </w:rPr>
        <w:t>②</w:t>
      </w:r>
      <w:r w:rsidR="00943481" w:rsidRPr="004A2634">
        <w:rPr>
          <w:rFonts w:cs="標楷體" w:hint="eastAsia"/>
        </w:rPr>
        <w:t>。持重遠</w:t>
      </w:r>
      <w:r w:rsidR="00FD5895">
        <w:rPr>
          <w:rFonts w:hint="eastAsia"/>
        </w:rPr>
        <w:t>行</w:t>
      </w:r>
      <w:r w:rsidR="00943481" w:rsidRPr="004A2634">
        <w:rPr>
          <w:rFonts w:hint="eastAsia"/>
        </w:rPr>
        <w:t>，汗出於腎</w:t>
      </w:r>
      <w:r w:rsidR="00943481" w:rsidRPr="004A2634">
        <w:rPr>
          <w:rFonts w:ascii="MS Mincho" w:eastAsia="MS Mincho" w:hAnsi="MS Mincho" w:cs="MS Mincho" w:hint="eastAsia"/>
        </w:rPr>
        <w:t>③</w:t>
      </w:r>
      <w:r w:rsidR="00943481" w:rsidRPr="004A2634">
        <w:rPr>
          <w:rFonts w:cs="標楷體" w:hint="eastAsia"/>
        </w:rPr>
        <w:t>。疾走恐懼，汗出於肝</w:t>
      </w:r>
      <w:r w:rsidR="00943481" w:rsidRPr="004A2634">
        <w:rPr>
          <w:rFonts w:ascii="MS Mincho" w:eastAsia="MS Mincho" w:hAnsi="MS Mincho" w:cs="MS Mincho" w:hint="eastAsia"/>
        </w:rPr>
        <w:t>④</w:t>
      </w:r>
      <w:r w:rsidR="00943481" w:rsidRPr="004A2634">
        <w:rPr>
          <w:rFonts w:cs="標楷體" w:hint="eastAsia"/>
        </w:rPr>
        <w:t>。搖體</w:t>
      </w:r>
      <w:r w:rsidR="00FD5895">
        <w:rPr>
          <w:rFonts w:hint="eastAsia"/>
        </w:rPr>
        <w:t>勞</w:t>
      </w:r>
      <w:r w:rsidR="00943481" w:rsidRPr="004A2634">
        <w:rPr>
          <w:rFonts w:hint="eastAsia"/>
        </w:rPr>
        <w:t>苦，汗出於脾</w:t>
      </w:r>
      <w:r w:rsidR="00943481" w:rsidRPr="004A2634">
        <w:rPr>
          <w:rFonts w:ascii="MS Mincho" w:eastAsia="MS Mincho" w:hAnsi="MS Mincho" w:cs="MS Mincho" w:hint="eastAsia"/>
        </w:rPr>
        <w:t>⑤</w:t>
      </w:r>
      <w:r w:rsidR="00943481" w:rsidRPr="004A2634">
        <w:rPr>
          <w:rFonts w:cs="標楷體" w:hint="eastAsia"/>
        </w:rPr>
        <w:t>。故春秋冬夏，四時陰陽，生病起於過用，此為常也</w:t>
      </w:r>
      <w:r w:rsidR="00943481" w:rsidRPr="004A2634">
        <w:rPr>
          <w:rFonts w:ascii="MS Mincho" w:eastAsia="MS Mincho" w:hAnsi="MS Mincho" w:cs="MS Mincho" w:hint="eastAsia"/>
        </w:rPr>
        <w:t>⑥</w:t>
      </w:r>
      <w:r w:rsidR="00943481" w:rsidRPr="004A2634">
        <w:rPr>
          <w:rFonts w:cs="標楷體" w:hint="eastAsia"/>
        </w:rPr>
        <w:t>。</w:t>
      </w:r>
    </w:p>
    <w:p w:rsidR="00943481" w:rsidRPr="004A2634" w:rsidRDefault="00943481" w:rsidP="00795CCA">
      <w:pPr>
        <w:pStyle w:val="af0"/>
        <w:spacing w:after="120"/>
      </w:pPr>
      <w:r w:rsidRPr="004A2634">
        <w:rPr>
          <w:rFonts w:ascii="MS Mincho" w:eastAsia="MS Mincho" w:hint="eastAsia"/>
        </w:rPr>
        <w:t>①</w:t>
      </w:r>
      <w:r w:rsidR="00372E11" w:rsidRPr="004A2634">
        <w:rPr>
          <w:rFonts w:hint="eastAsia"/>
        </w:rPr>
        <w:t>飽甚胃滿，故汗出於胃也。</w:t>
      </w:r>
    </w:p>
    <w:p w:rsidR="00943481" w:rsidRPr="004A2634" w:rsidRDefault="00943481" w:rsidP="00795CCA">
      <w:pPr>
        <w:pStyle w:val="af0"/>
        <w:spacing w:after="120"/>
      </w:pPr>
      <w:r w:rsidRPr="004A2634">
        <w:rPr>
          <w:rFonts w:ascii="MS Mincho" w:eastAsia="MS Mincho" w:hint="eastAsia"/>
        </w:rPr>
        <w:t>②</w:t>
      </w:r>
      <w:r w:rsidR="00372E11" w:rsidRPr="004A2634">
        <w:rPr>
          <w:rFonts w:hint="eastAsia"/>
        </w:rPr>
        <w:t>驚奪心</w:t>
      </w:r>
      <w:r w:rsidR="00FD5895" w:rsidRPr="00FD5895">
        <w:rPr>
          <w:rFonts w:hint="eastAsia"/>
        </w:rPr>
        <w:t>精</w:t>
      </w:r>
      <w:r w:rsidR="00372E11" w:rsidRPr="00CE4FE6">
        <w:rPr>
          <w:rFonts w:hint="eastAsia"/>
        </w:rPr>
        <w:t>，</w:t>
      </w:r>
      <w:r w:rsidR="00FD5895" w:rsidRPr="00FD5895">
        <w:rPr>
          <w:rFonts w:hint="eastAsia"/>
        </w:rPr>
        <w:t>神</w:t>
      </w:r>
      <w:r w:rsidR="00372E11" w:rsidRPr="00CE4FE6">
        <w:rPr>
          <w:rFonts w:hint="eastAsia"/>
        </w:rPr>
        <w:t>氣浮越，陽</w:t>
      </w:r>
      <w:r w:rsidR="008C56F7" w:rsidRPr="004A2634">
        <w:rPr>
          <w:rFonts w:hint="eastAsia"/>
        </w:rPr>
        <w:t>內</w:t>
      </w:r>
      <w:r w:rsidR="00372E11" w:rsidRPr="004A2634">
        <w:rPr>
          <w:rFonts w:hint="eastAsia"/>
        </w:rPr>
        <w:t>薄之，故汗出於心也。</w:t>
      </w:r>
    </w:p>
    <w:p w:rsidR="00943481" w:rsidRPr="004A2634" w:rsidRDefault="00943481" w:rsidP="00795CCA">
      <w:pPr>
        <w:pStyle w:val="af0"/>
        <w:spacing w:after="120"/>
      </w:pPr>
      <w:r w:rsidRPr="004A2634">
        <w:rPr>
          <w:rFonts w:ascii="MS Mincho" w:eastAsia="MS Mincho" w:hint="eastAsia"/>
        </w:rPr>
        <w:lastRenderedPageBreak/>
        <w:t>③</w:t>
      </w:r>
      <w:r w:rsidR="00372E11" w:rsidRPr="004A2634">
        <w:rPr>
          <w:rFonts w:hint="eastAsia"/>
        </w:rPr>
        <w:t>骨</w:t>
      </w:r>
      <w:r w:rsidR="00FD5895" w:rsidRPr="00FD5895">
        <w:rPr>
          <w:rFonts w:hint="eastAsia"/>
        </w:rPr>
        <w:t>勞</w:t>
      </w:r>
      <w:r w:rsidR="00372E11" w:rsidRPr="00CE4FE6">
        <w:rPr>
          <w:rFonts w:hint="eastAsia"/>
        </w:rPr>
        <w:t>氣越，腎</w:t>
      </w:r>
      <w:r w:rsidR="00FD5895" w:rsidRPr="00FD5895">
        <w:rPr>
          <w:rFonts w:hint="eastAsia"/>
        </w:rPr>
        <w:t>復</w:t>
      </w:r>
      <w:r w:rsidR="00372E11" w:rsidRPr="00CE4FE6">
        <w:rPr>
          <w:rFonts w:hint="eastAsia"/>
        </w:rPr>
        <w:t>過疲，故持重</w:t>
      </w:r>
      <w:r w:rsidR="000C51C7" w:rsidRPr="004A2634">
        <w:rPr>
          <w:rFonts w:hint="eastAsia"/>
        </w:rPr>
        <w:t>遠</w:t>
      </w:r>
      <w:r w:rsidR="00FD5895">
        <w:rPr>
          <w:rFonts w:hint="eastAsia"/>
        </w:rPr>
        <w:t>行</w:t>
      </w:r>
      <w:r w:rsidR="00372E11" w:rsidRPr="00CE4FE6">
        <w:rPr>
          <w:rFonts w:hint="eastAsia"/>
        </w:rPr>
        <w:t>，汗出於腎也。</w:t>
      </w:r>
    </w:p>
    <w:p w:rsidR="00943481" w:rsidRPr="004A2634" w:rsidRDefault="00943481" w:rsidP="00795CCA">
      <w:pPr>
        <w:pStyle w:val="af0"/>
        <w:spacing w:after="120"/>
      </w:pPr>
      <w:r w:rsidRPr="004A2634">
        <w:rPr>
          <w:rFonts w:ascii="MS Mincho" w:eastAsia="MS Mincho" w:hint="eastAsia"/>
        </w:rPr>
        <w:t>④</w:t>
      </w:r>
      <w:r w:rsidR="00FD5895" w:rsidRPr="00FD5895">
        <w:rPr>
          <w:rFonts w:hint="eastAsia"/>
        </w:rPr>
        <w:t>暴</w:t>
      </w:r>
      <w:r w:rsidR="00372E11" w:rsidRPr="00CE4FE6">
        <w:rPr>
          <w:rFonts w:hint="eastAsia"/>
        </w:rPr>
        <w:t>役於筋，肝氣罷極，故疾走恐懼，汗出於肝也。</w:t>
      </w:r>
    </w:p>
    <w:p w:rsidR="00943481" w:rsidRPr="004A2634" w:rsidRDefault="00943481" w:rsidP="00795CCA">
      <w:pPr>
        <w:pStyle w:val="af0"/>
        <w:spacing w:after="120"/>
      </w:pPr>
      <w:r w:rsidRPr="004A2634">
        <w:rPr>
          <w:rFonts w:ascii="MS Mincho" w:eastAsia="MS Mincho" w:hint="eastAsia"/>
        </w:rPr>
        <w:t>⑤</w:t>
      </w:r>
      <w:r w:rsidR="00372E11" w:rsidRPr="004A2634">
        <w:rPr>
          <w:rFonts w:hint="eastAsia"/>
        </w:rPr>
        <w:t>搖體</w:t>
      </w:r>
      <w:r w:rsidR="00FD5895" w:rsidRPr="00FD5895">
        <w:rPr>
          <w:rFonts w:hint="eastAsia"/>
        </w:rPr>
        <w:t>勞</w:t>
      </w:r>
      <w:r w:rsidR="00372E11" w:rsidRPr="00CE4FE6">
        <w:rPr>
          <w:rFonts w:hint="eastAsia"/>
        </w:rPr>
        <w:t>苦，謂動作施</w:t>
      </w:r>
      <w:r w:rsidR="00FD5895" w:rsidRPr="00FD5895">
        <w:rPr>
          <w:rFonts w:hint="eastAsia"/>
        </w:rPr>
        <w:t>力</w:t>
      </w:r>
      <w:r w:rsidR="00372E11" w:rsidRPr="00CE4FE6">
        <w:rPr>
          <w:rFonts w:hint="eastAsia"/>
        </w:rPr>
        <w:t>，非疾走</w:t>
      </w:r>
      <w:r w:rsidR="000C51C7" w:rsidRPr="004A2634">
        <w:rPr>
          <w:rFonts w:hint="eastAsia"/>
        </w:rPr>
        <w:t>遠</w:t>
      </w:r>
      <w:r w:rsidR="00FD5895">
        <w:rPr>
          <w:rFonts w:hint="eastAsia"/>
        </w:rPr>
        <w:t>行</w:t>
      </w:r>
      <w:r w:rsidR="00372E11" w:rsidRPr="00CE4FE6">
        <w:rPr>
          <w:rFonts w:hint="eastAsia"/>
        </w:rPr>
        <w:t>也。然動作用</w:t>
      </w:r>
      <w:r w:rsidR="00FD5895" w:rsidRPr="00FD5895">
        <w:rPr>
          <w:rFonts w:hint="eastAsia"/>
        </w:rPr>
        <w:t>力</w:t>
      </w:r>
      <w:r w:rsidR="00372E11" w:rsidRPr="00CE4FE6">
        <w:rPr>
          <w:rFonts w:hint="eastAsia"/>
        </w:rPr>
        <w:t>，則榖</w:t>
      </w:r>
      <w:r w:rsidR="00FD5895" w:rsidRPr="00FD5895">
        <w:rPr>
          <w:rFonts w:hint="eastAsia"/>
        </w:rPr>
        <w:t>精</w:t>
      </w:r>
      <w:r w:rsidR="00372E11" w:rsidRPr="00CE4FE6">
        <w:rPr>
          <w:rFonts w:hint="eastAsia"/>
        </w:rPr>
        <w:t>四布，脾化水榖，故汗出於脾也。</w:t>
      </w:r>
    </w:p>
    <w:p w:rsidR="00482776" w:rsidRPr="004A2634" w:rsidRDefault="00943481" w:rsidP="00795CCA">
      <w:pPr>
        <w:pStyle w:val="af0"/>
        <w:spacing w:after="120"/>
      </w:pPr>
      <w:r w:rsidRPr="004A2634">
        <w:rPr>
          <w:rFonts w:ascii="MS Mincho" w:eastAsia="MS Mincho" w:hint="eastAsia"/>
        </w:rPr>
        <w:t>⑥</w:t>
      </w:r>
      <w:r w:rsidR="008C56F7" w:rsidRPr="004A2634">
        <w:rPr>
          <w:rFonts w:hint="eastAsia"/>
        </w:rPr>
        <w:t>不</w:t>
      </w:r>
      <w:r w:rsidR="00372E11" w:rsidRPr="004A2634">
        <w:rPr>
          <w:rFonts w:hint="eastAsia"/>
        </w:rPr>
        <w:t>適其性而強云</w:t>
      </w:r>
      <w:r w:rsidR="00C5408A" w:rsidRPr="004A2634">
        <w:rPr>
          <w:rFonts w:hint="eastAsia"/>
        </w:rPr>
        <w:t>為</w:t>
      </w:r>
      <w:r w:rsidR="00372E11" w:rsidRPr="004A2634">
        <w:rPr>
          <w:rFonts w:hint="eastAsia"/>
        </w:rPr>
        <w:t>過，即病生，此其常</w:t>
      </w:r>
      <w:r w:rsidR="00FD5895" w:rsidRPr="00FD5895">
        <w:rPr>
          <w:rFonts w:hint="eastAsia"/>
        </w:rPr>
        <w:t>理</w:t>
      </w:r>
      <w:r w:rsidR="00372E11" w:rsidRPr="00CE4FE6">
        <w:rPr>
          <w:rFonts w:hint="eastAsia"/>
        </w:rPr>
        <w:t>，五臟受氣蓋有常分，用而過耗是以病生。</w:t>
      </w:r>
    </w:p>
    <w:p w:rsidR="001E47D6" w:rsidRPr="004A2634" w:rsidRDefault="00372E11" w:rsidP="00080C74">
      <w:pPr>
        <w:pStyle w:val="ae"/>
        <w:spacing w:before="120" w:after="120"/>
        <w:ind w:firstLine="640"/>
      </w:pPr>
      <w:r w:rsidRPr="004A2634">
        <w:rPr>
          <w:rFonts w:hint="eastAsia"/>
        </w:rPr>
        <w:t>食氣入胃，散</w:t>
      </w:r>
      <w:r w:rsidR="00FD5895">
        <w:rPr>
          <w:rFonts w:hint="eastAsia"/>
        </w:rPr>
        <w:t>精</w:t>
      </w:r>
      <w:r w:rsidRPr="004A2634">
        <w:rPr>
          <w:rFonts w:hint="eastAsia"/>
        </w:rPr>
        <w:t>於肝，淫氣於筋</w:t>
      </w:r>
      <w:r w:rsidR="001E47D6" w:rsidRPr="004A2634">
        <w:rPr>
          <w:rFonts w:ascii="MS Mincho" w:eastAsia="MS Mincho" w:hAnsi="MS Mincho" w:cs="MS Mincho" w:hint="eastAsia"/>
        </w:rPr>
        <w:t>①</w:t>
      </w:r>
      <w:r w:rsidRPr="004A2634">
        <w:rPr>
          <w:rFonts w:hint="eastAsia"/>
        </w:rPr>
        <w:t>。</w:t>
      </w:r>
      <w:r w:rsidR="001E47D6" w:rsidRPr="004A2634">
        <w:rPr>
          <w:rFonts w:hint="eastAsia"/>
        </w:rPr>
        <w:t>食氣入胃，濁氣歸心，淫</w:t>
      </w:r>
      <w:r w:rsidR="00FD5895">
        <w:rPr>
          <w:rFonts w:hint="eastAsia"/>
        </w:rPr>
        <w:t>精</w:t>
      </w:r>
      <w:r w:rsidR="001E47D6" w:rsidRPr="004A2634">
        <w:rPr>
          <w:rFonts w:hint="eastAsia"/>
        </w:rPr>
        <w:t>於脈</w:t>
      </w:r>
      <w:r w:rsidR="001E47D6" w:rsidRPr="004A2634">
        <w:rPr>
          <w:rFonts w:ascii="MS Mincho" w:eastAsia="MS Mincho" w:hAnsi="MS Mincho" w:cs="MS Mincho" w:hint="eastAsia"/>
        </w:rPr>
        <w:t>②</w:t>
      </w:r>
      <w:r w:rsidR="001E47D6" w:rsidRPr="004A2634">
        <w:rPr>
          <w:rFonts w:cs="標楷體" w:hint="eastAsia"/>
        </w:rPr>
        <w:t>。脈氣</w:t>
      </w:r>
      <w:r w:rsidR="00FD5895">
        <w:rPr>
          <w:rFonts w:hint="eastAsia"/>
        </w:rPr>
        <w:t>流</w:t>
      </w:r>
      <w:r w:rsidR="001E47D6" w:rsidRPr="004A2634">
        <w:rPr>
          <w:rFonts w:hint="eastAsia"/>
        </w:rPr>
        <w:t>經，經氣歸於肺，肺朝百脈，輸</w:t>
      </w:r>
      <w:r w:rsidR="00FD5895">
        <w:rPr>
          <w:rFonts w:hint="eastAsia"/>
        </w:rPr>
        <w:t>精</w:t>
      </w:r>
      <w:r w:rsidR="001E47D6" w:rsidRPr="004A2634">
        <w:rPr>
          <w:rFonts w:hint="eastAsia"/>
        </w:rPr>
        <w:t>於皮毛</w:t>
      </w:r>
      <w:r w:rsidR="001E47D6" w:rsidRPr="004A2634">
        <w:rPr>
          <w:rFonts w:ascii="MS Mincho" w:eastAsia="MS Mincho" w:hAnsi="MS Mincho" w:cs="MS Mincho" w:hint="eastAsia"/>
        </w:rPr>
        <w:t>③</w:t>
      </w:r>
      <w:r w:rsidR="001E47D6" w:rsidRPr="004A2634">
        <w:rPr>
          <w:rFonts w:cs="標楷體" w:hint="eastAsia"/>
        </w:rPr>
        <w:t>。毛脈合</w:t>
      </w:r>
      <w:r w:rsidR="00FD5895">
        <w:rPr>
          <w:rFonts w:hint="eastAsia"/>
        </w:rPr>
        <w:t>精</w:t>
      </w:r>
      <w:r w:rsidR="001E47D6" w:rsidRPr="004A2634">
        <w:rPr>
          <w:rFonts w:hint="eastAsia"/>
        </w:rPr>
        <w:t>，</w:t>
      </w:r>
      <w:r w:rsidR="00FD5895">
        <w:rPr>
          <w:rFonts w:hint="eastAsia"/>
        </w:rPr>
        <w:t>行</w:t>
      </w:r>
      <w:r w:rsidR="001E47D6" w:rsidRPr="004A2634">
        <w:rPr>
          <w:rFonts w:hint="eastAsia"/>
        </w:rPr>
        <w:t>氣於府</w:t>
      </w:r>
      <w:r w:rsidR="001E47D6" w:rsidRPr="004A2634">
        <w:rPr>
          <w:rFonts w:ascii="MS Mincho" w:eastAsia="MS Mincho" w:hAnsi="MS Mincho" w:cs="MS Mincho" w:hint="eastAsia"/>
        </w:rPr>
        <w:t>④</w:t>
      </w:r>
      <w:r w:rsidR="001E47D6" w:rsidRPr="004A2634">
        <w:rPr>
          <w:rFonts w:cs="標楷體" w:hint="eastAsia"/>
        </w:rPr>
        <w:t>。府</w:t>
      </w:r>
      <w:r w:rsidR="00FD5895">
        <w:rPr>
          <w:rFonts w:hint="eastAsia"/>
        </w:rPr>
        <w:t>精神</w:t>
      </w:r>
      <w:r w:rsidR="001E47D6" w:rsidRPr="004A2634">
        <w:rPr>
          <w:rFonts w:hint="eastAsia"/>
        </w:rPr>
        <w:t>明，</w:t>
      </w:r>
      <w:r w:rsidR="00FD5895">
        <w:rPr>
          <w:rFonts w:hint="eastAsia"/>
        </w:rPr>
        <w:t>留</w:t>
      </w:r>
      <w:r w:rsidR="001E47D6" w:rsidRPr="004A2634">
        <w:rPr>
          <w:rFonts w:hint="eastAsia"/>
        </w:rPr>
        <w:t>於四臟，氣歸於權衡</w:t>
      </w:r>
      <w:r w:rsidR="001E47D6" w:rsidRPr="004A2634">
        <w:rPr>
          <w:rFonts w:ascii="MS Mincho" w:eastAsia="MS Mincho" w:hAnsi="MS Mincho" w:cs="MS Mincho" w:hint="eastAsia"/>
        </w:rPr>
        <w:t>⑤</w:t>
      </w:r>
      <w:r w:rsidR="001E47D6" w:rsidRPr="004A2634">
        <w:rPr>
          <w:rFonts w:cs="標楷體" w:hint="eastAsia"/>
        </w:rPr>
        <w:t>。權衡以平，氣口成寸，以決死生</w:t>
      </w:r>
      <w:r w:rsidR="001E47D6" w:rsidRPr="004A2634">
        <w:rPr>
          <w:rFonts w:ascii="MS Mincho" w:eastAsia="MS Mincho" w:hAnsi="MS Mincho" w:cs="MS Mincho" w:hint="eastAsia"/>
        </w:rPr>
        <w:t>⑥</w:t>
      </w:r>
      <w:r w:rsidR="001E47D6" w:rsidRPr="004A2634">
        <w:rPr>
          <w:rFonts w:cs="標楷體" w:hint="eastAsia"/>
        </w:rPr>
        <w:t>。</w:t>
      </w:r>
    </w:p>
    <w:p w:rsidR="001E47D6" w:rsidRPr="004A2634" w:rsidRDefault="001E47D6" w:rsidP="00795CCA">
      <w:pPr>
        <w:pStyle w:val="af0"/>
        <w:spacing w:after="120"/>
      </w:pPr>
      <w:r w:rsidRPr="004A2634">
        <w:rPr>
          <w:rFonts w:ascii="MS Mincho" w:eastAsia="MS Mincho" w:hint="eastAsia"/>
        </w:rPr>
        <w:t>①</w:t>
      </w:r>
      <w:r w:rsidR="00372E11" w:rsidRPr="004A2634">
        <w:rPr>
          <w:rFonts w:hint="eastAsia"/>
        </w:rPr>
        <w:t>肝養筋故，胃散榖</w:t>
      </w:r>
      <w:r w:rsidR="00FD5895" w:rsidRPr="00FD5895">
        <w:rPr>
          <w:rFonts w:hint="eastAsia"/>
        </w:rPr>
        <w:t>精</w:t>
      </w:r>
      <w:r w:rsidR="00372E11" w:rsidRPr="00CE4FE6">
        <w:rPr>
          <w:rFonts w:hint="eastAsia"/>
        </w:rPr>
        <w:t>之氣，入於肝則浸淫滋養於</w:t>
      </w:r>
      <w:r w:rsidR="00372E11" w:rsidRPr="004A2634">
        <w:rPr>
          <w:rFonts w:hint="eastAsia"/>
        </w:rPr>
        <w:t>筋絡矣。</w:t>
      </w:r>
    </w:p>
    <w:p w:rsidR="001E47D6" w:rsidRPr="004A2634" w:rsidRDefault="001E47D6" w:rsidP="00795CCA">
      <w:pPr>
        <w:pStyle w:val="af0"/>
        <w:spacing w:after="120"/>
      </w:pPr>
      <w:r w:rsidRPr="004A2634">
        <w:rPr>
          <w:rFonts w:ascii="MS Mincho" w:eastAsia="MS Mincho" w:hint="eastAsia"/>
        </w:rPr>
        <w:t>②</w:t>
      </w:r>
      <w:r w:rsidR="00372E11" w:rsidRPr="004A2634">
        <w:rPr>
          <w:rFonts w:hint="eastAsia"/>
        </w:rPr>
        <w:t>濁氣，榖氣也。心居胃上，故榖氣歸心，淫溢</w:t>
      </w:r>
      <w:r w:rsidR="00FD5895" w:rsidRPr="00FD5895">
        <w:rPr>
          <w:rFonts w:hint="eastAsia"/>
        </w:rPr>
        <w:t>精</w:t>
      </w:r>
      <w:r w:rsidR="00372E11" w:rsidRPr="00CE4FE6">
        <w:rPr>
          <w:rFonts w:hint="eastAsia"/>
        </w:rPr>
        <w:t>微入於</w:t>
      </w:r>
      <w:r w:rsidR="00F61B92" w:rsidRPr="004A2634">
        <w:rPr>
          <w:rFonts w:hint="eastAsia"/>
        </w:rPr>
        <w:t>脈</w:t>
      </w:r>
      <w:r w:rsidR="00372E11" w:rsidRPr="004A2634">
        <w:rPr>
          <w:rFonts w:hint="eastAsia"/>
        </w:rPr>
        <w:t>也何者？心主</w:t>
      </w:r>
      <w:r w:rsidR="00F61B92" w:rsidRPr="004A2634">
        <w:rPr>
          <w:rFonts w:hint="eastAsia"/>
        </w:rPr>
        <w:t>脈</w:t>
      </w:r>
      <w:r w:rsidR="00372E11" w:rsidRPr="004A2634">
        <w:rPr>
          <w:rFonts w:hint="eastAsia"/>
        </w:rPr>
        <w:t>故。</w:t>
      </w:r>
    </w:p>
    <w:p w:rsidR="001E47D6" w:rsidRPr="004A2634" w:rsidRDefault="001E47D6" w:rsidP="00795CCA">
      <w:pPr>
        <w:pStyle w:val="af0"/>
        <w:spacing w:after="120"/>
      </w:pPr>
      <w:r w:rsidRPr="004A2634">
        <w:rPr>
          <w:rFonts w:ascii="MS Mincho" w:eastAsia="MS Mincho" w:hint="eastAsia"/>
        </w:rPr>
        <w:t>③</w:t>
      </w:r>
      <w:r w:rsidR="00372E11" w:rsidRPr="004A2634">
        <w:rPr>
          <w:rFonts w:hint="eastAsia"/>
        </w:rPr>
        <w:t>言</w:t>
      </w:r>
      <w:r w:rsidR="00F61B92" w:rsidRPr="004A2634">
        <w:rPr>
          <w:rFonts w:hint="eastAsia"/>
        </w:rPr>
        <w:t>脈</w:t>
      </w:r>
      <w:r w:rsidR="00372E11" w:rsidRPr="004A2634">
        <w:rPr>
          <w:rFonts w:hint="eastAsia"/>
        </w:rPr>
        <w:t>氣</w:t>
      </w:r>
      <w:r w:rsidR="00FD5895" w:rsidRPr="00FD5895">
        <w:rPr>
          <w:rFonts w:hint="eastAsia"/>
        </w:rPr>
        <w:t>流</w:t>
      </w:r>
      <w:r w:rsidR="00372E11" w:rsidRPr="00CE4FE6">
        <w:rPr>
          <w:rFonts w:hint="eastAsia"/>
        </w:rPr>
        <w:t>運乃</w:t>
      </w:r>
      <w:r w:rsidR="00C5408A" w:rsidRPr="004A2634">
        <w:rPr>
          <w:rFonts w:hint="eastAsia"/>
        </w:rPr>
        <w:t>為</w:t>
      </w:r>
      <w:r w:rsidR="00372E11" w:rsidRPr="004A2634">
        <w:rPr>
          <w:rFonts w:hint="eastAsia"/>
        </w:rPr>
        <w:t>大經，經氣歸宗，上朝於肺，肺</w:t>
      </w:r>
      <w:r w:rsidR="00C5408A" w:rsidRPr="004A2634">
        <w:rPr>
          <w:rFonts w:hint="eastAsia"/>
        </w:rPr>
        <w:t>為</w:t>
      </w:r>
      <w:r w:rsidR="00372E11" w:rsidRPr="004A2634">
        <w:rPr>
          <w:rFonts w:hint="eastAsia"/>
        </w:rPr>
        <w:t>華蓋位</w:t>
      </w:r>
      <w:r w:rsidR="00FD5895" w:rsidRPr="00FD5895">
        <w:rPr>
          <w:rFonts w:hint="eastAsia"/>
        </w:rPr>
        <w:t>復</w:t>
      </w:r>
      <w:r w:rsidR="00372E11" w:rsidRPr="00CE4FE6">
        <w:rPr>
          <w:rFonts w:hint="eastAsia"/>
        </w:rPr>
        <w:t>居</w:t>
      </w:r>
      <w:r w:rsidR="00C5408A" w:rsidRPr="004A2634">
        <w:rPr>
          <w:rFonts w:hint="eastAsia"/>
        </w:rPr>
        <w:t>高</w:t>
      </w:r>
      <w:r w:rsidR="00372E11" w:rsidRPr="004A2634">
        <w:rPr>
          <w:rFonts w:hint="eastAsia"/>
        </w:rPr>
        <w:t>，治節由之，故受百</w:t>
      </w:r>
      <w:r w:rsidR="00F61B92" w:rsidRPr="004A2634">
        <w:rPr>
          <w:rFonts w:hint="eastAsia"/>
        </w:rPr>
        <w:t>脈</w:t>
      </w:r>
      <w:r w:rsidR="00372E11" w:rsidRPr="004A2634">
        <w:rPr>
          <w:rFonts w:hint="eastAsia"/>
        </w:rPr>
        <w:t>之朝會也。</w:t>
      </w:r>
      <w:r w:rsidR="00067B7F">
        <w:rPr>
          <w:rFonts w:hint="eastAsia"/>
        </w:rPr>
        <w:t>〈</w:t>
      </w:r>
      <w:r w:rsidR="00372E11" w:rsidRPr="004A2634">
        <w:rPr>
          <w:rFonts w:hint="eastAsia"/>
        </w:rPr>
        <w:t>平人氣象</w:t>
      </w:r>
      <w:r w:rsidR="00FD5895" w:rsidRPr="00FD5895">
        <w:rPr>
          <w:rFonts w:hint="eastAsia"/>
        </w:rPr>
        <w:t>論</w:t>
      </w:r>
      <w:r w:rsidR="00067B7F">
        <w:rPr>
          <w:rFonts w:hint="eastAsia"/>
        </w:rPr>
        <w:t>〉</w:t>
      </w:r>
      <w:r w:rsidR="00372E11" w:rsidRPr="00CE4FE6">
        <w:rPr>
          <w:rFonts w:hint="eastAsia"/>
        </w:rPr>
        <w:t>曰：</w:t>
      </w:r>
      <w:r w:rsidR="001D28C8">
        <w:rPr>
          <w:rFonts w:hint="eastAsia"/>
        </w:rPr>
        <w:t>「</w:t>
      </w:r>
      <w:r w:rsidR="00372E11" w:rsidRPr="004A2634">
        <w:rPr>
          <w:rFonts w:hint="eastAsia"/>
        </w:rPr>
        <w:t>藏</w:t>
      </w:r>
      <w:r w:rsidR="006F1F59" w:rsidRPr="004A2634">
        <w:rPr>
          <w:rFonts w:hint="eastAsia"/>
        </w:rPr>
        <w:t>真</w:t>
      </w:r>
      <w:r w:rsidR="00C5408A" w:rsidRPr="004A2634">
        <w:rPr>
          <w:rFonts w:hint="eastAsia"/>
        </w:rPr>
        <w:t>高</w:t>
      </w:r>
      <w:r w:rsidR="00372E11" w:rsidRPr="004A2634">
        <w:rPr>
          <w:rFonts w:hint="eastAsia"/>
        </w:rPr>
        <w:t>於肺，以</w:t>
      </w:r>
      <w:r w:rsidR="00FD5895">
        <w:rPr>
          <w:rFonts w:hint="eastAsia"/>
        </w:rPr>
        <w:t>行</w:t>
      </w:r>
      <w:r w:rsidR="00372E11" w:rsidRPr="00CE4FE6">
        <w:rPr>
          <w:rFonts w:hint="eastAsia"/>
        </w:rPr>
        <w:t>榮衞</w:t>
      </w:r>
      <w:r w:rsidR="008C56F7" w:rsidRPr="004A2634">
        <w:rPr>
          <w:rFonts w:hint="eastAsia"/>
        </w:rPr>
        <w:t>陰</w:t>
      </w:r>
      <w:r w:rsidR="00372E11" w:rsidRPr="004A2634">
        <w:rPr>
          <w:rFonts w:hint="eastAsia"/>
        </w:rPr>
        <w:t>陽</w:t>
      </w:r>
      <w:r w:rsidRPr="004A2634">
        <w:rPr>
          <w:rFonts w:hint="eastAsia"/>
        </w:rPr>
        <w:t>。</w:t>
      </w:r>
      <w:r w:rsidR="001D28C8">
        <w:rPr>
          <w:rFonts w:hint="eastAsia"/>
        </w:rPr>
        <w:t>」</w:t>
      </w:r>
      <w:r w:rsidR="00372E11" w:rsidRPr="004A2634">
        <w:rPr>
          <w:rFonts w:hint="eastAsia"/>
        </w:rPr>
        <w:t>由此故肺朝百</w:t>
      </w:r>
      <w:r w:rsidR="00F61B92" w:rsidRPr="004A2634">
        <w:rPr>
          <w:rFonts w:hint="eastAsia"/>
        </w:rPr>
        <w:t>脈</w:t>
      </w:r>
      <w:r w:rsidR="00372E11" w:rsidRPr="004A2634">
        <w:rPr>
          <w:rFonts w:hint="eastAsia"/>
        </w:rPr>
        <w:t>，然乃布化</w:t>
      </w:r>
      <w:r w:rsidR="00FD5895" w:rsidRPr="00FD5895">
        <w:rPr>
          <w:rFonts w:hint="eastAsia"/>
        </w:rPr>
        <w:t>精</w:t>
      </w:r>
      <w:r w:rsidR="00372E11" w:rsidRPr="00CE4FE6">
        <w:rPr>
          <w:rFonts w:hint="eastAsia"/>
        </w:rPr>
        <w:t>氣，輸於皮毛矣。</w:t>
      </w:r>
    </w:p>
    <w:p w:rsidR="001E47D6" w:rsidRPr="004A2634" w:rsidRDefault="001E47D6" w:rsidP="00795CCA">
      <w:pPr>
        <w:pStyle w:val="af0"/>
        <w:spacing w:after="120"/>
      </w:pPr>
      <w:r w:rsidRPr="004A2634">
        <w:rPr>
          <w:rFonts w:ascii="MS Mincho" w:eastAsia="MS Mincho" w:hint="eastAsia"/>
        </w:rPr>
        <w:t>④</w:t>
      </w:r>
      <w:r w:rsidR="00372E11" w:rsidRPr="004A2634">
        <w:rPr>
          <w:rFonts w:hint="eastAsia"/>
        </w:rPr>
        <w:t>府，謂氣之所聚處也，是謂氣海，在</w:t>
      </w:r>
      <w:r w:rsidR="00FD5895" w:rsidRPr="00FD5895">
        <w:rPr>
          <w:rFonts w:hint="eastAsia"/>
        </w:rPr>
        <w:t>兩</w:t>
      </w:r>
      <w:r w:rsidR="00372E11" w:rsidRPr="00CE4FE6">
        <w:rPr>
          <w:rFonts w:hint="eastAsia"/>
        </w:rPr>
        <w:t>乳間，名曰膻中也。</w:t>
      </w:r>
    </w:p>
    <w:p w:rsidR="001E47D6" w:rsidRPr="004A2634" w:rsidRDefault="001E47D6" w:rsidP="00795CCA">
      <w:pPr>
        <w:pStyle w:val="af0"/>
        <w:spacing w:after="120"/>
      </w:pPr>
      <w:r w:rsidRPr="004A2634">
        <w:rPr>
          <w:rFonts w:ascii="MS Mincho" w:eastAsia="MS Mincho" w:hint="eastAsia"/>
        </w:rPr>
        <w:t>⑤</w:t>
      </w:r>
      <w:r w:rsidR="00372E11" w:rsidRPr="004A2634">
        <w:rPr>
          <w:rFonts w:hint="eastAsia"/>
        </w:rPr>
        <w:t>膻中之布氣者，分</w:t>
      </w:r>
      <w:r w:rsidR="00C5408A" w:rsidRPr="004A2634">
        <w:rPr>
          <w:rFonts w:hint="eastAsia"/>
        </w:rPr>
        <w:t>為</w:t>
      </w:r>
      <w:r w:rsidR="00372E11" w:rsidRPr="004A2634">
        <w:rPr>
          <w:rFonts w:hint="eastAsia"/>
        </w:rPr>
        <w:t>三隧，其下者</w:t>
      </w:r>
      <w:r w:rsidR="00067B7F">
        <w:rPr>
          <w:rFonts w:hint="eastAsia"/>
        </w:rPr>
        <w:t>，</w:t>
      </w:r>
      <w:r w:rsidR="00372E11" w:rsidRPr="004A2634">
        <w:rPr>
          <w:rFonts w:hint="eastAsia"/>
        </w:rPr>
        <w:t>走於氣街，上者</w:t>
      </w:r>
      <w:r w:rsidR="00067B7F">
        <w:rPr>
          <w:rFonts w:hint="eastAsia"/>
        </w:rPr>
        <w:t>，</w:t>
      </w:r>
      <w:r w:rsidR="00372E11" w:rsidRPr="004A2634">
        <w:rPr>
          <w:rFonts w:hint="eastAsia"/>
        </w:rPr>
        <w:t>走於息道，宗氣</w:t>
      </w:r>
      <w:r w:rsidR="00FD5895" w:rsidRPr="00FD5895">
        <w:rPr>
          <w:rFonts w:hint="eastAsia"/>
        </w:rPr>
        <w:t>留</w:t>
      </w:r>
      <w:r w:rsidR="00372E11" w:rsidRPr="00CE4FE6">
        <w:rPr>
          <w:rFonts w:hint="eastAsia"/>
        </w:rPr>
        <w:t>於海，積於</w:t>
      </w:r>
      <w:r w:rsidR="006F1F59" w:rsidRPr="004A2634">
        <w:rPr>
          <w:rFonts w:hint="eastAsia"/>
        </w:rPr>
        <w:t>胸</w:t>
      </w:r>
      <w:r w:rsidR="00372E11" w:rsidRPr="004A2634">
        <w:rPr>
          <w:rFonts w:hint="eastAsia"/>
        </w:rPr>
        <w:t>中</w:t>
      </w:r>
      <w:r w:rsidR="00067B7F">
        <w:rPr>
          <w:rFonts w:hint="eastAsia"/>
        </w:rPr>
        <w:t>，</w:t>
      </w:r>
      <w:r w:rsidR="00372E11" w:rsidRPr="004A2634">
        <w:rPr>
          <w:rFonts w:hint="eastAsia"/>
        </w:rPr>
        <w:t>命曰氣海也。如是分化</w:t>
      </w:r>
      <w:r w:rsidR="00067B7F">
        <w:rPr>
          <w:rFonts w:hint="eastAsia"/>
        </w:rPr>
        <w:t>，</w:t>
      </w:r>
      <w:r w:rsidR="00372E11" w:rsidRPr="004A2634">
        <w:rPr>
          <w:rFonts w:hint="eastAsia"/>
        </w:rPr>
        <w:t>乃四藏安定，三焦平均，中外上下各得其所也。</w:t>
      </w:r>
    </w:p>
    <w:p w:rsidR="00482776" w:rsidRPr="004A2634" w:rsidRDefault="001E47D6" w:rsidP="00795CCA">
      <w:pPr>
        <w:pStyle w:val="af0"/>
        <w:spacing w:after="120"/>
      </w:pPr>
      <w:r w:rsidRPr="004A2634">
        <w:rPr>
          <w:rFonts w:ascii="MS Mincho" w:eastAsia="MS Mincho" w:hint="eastAsia"/>
        </w:rPr>
        <w:t>⑥</w:t>
      </w:r>
      <w:r w:rsidR="00372E11" w:rsidRPr="004A2634">
        <w:rPr>
          <w:rFonts w:hint="eastAsia"/>
        </w:rPr>
        <w:t>三世</w:t>
      </w:r>
      <w:r w:rsidR="00F61B92" w:rsidRPr="004A2634">
        <w:rPr>
          <w:rFonts w:hint="eastAsia"/>
        </w:rPr>
        <w:t>脈</w:t>
      </w:r>
      <w:r w:rsidR="00372E11" w:rsidRPr="004A2634">
        <w:rPr>
          <w:rFonts w:hint="eastAsia"/>
        </w:rPr>
        <w:t>法，皆以三寸</w:t>
      </w:r>
      <w:r w:rsidR="00C5408A" w:rsidRPr="004A2634">
        <w:rPr>
          <w:rFonts w:hint="eastAsia"/>
        </w:rPr>
        <w:t>為</w:t>
      </w:r>
      <w:r w:rsidR="00372E11" w:rsidRPr="004A2634">
        <w:rPr>
          <w:rFonts w:hint="eastAsia"/>
        </w:rPr>
        <w:t>寸關尺之分，故中外</w:t>
      </w:r>
      <w:r w:rsidR="00C5408A" w:rsidRPr="004A2634">
        <w:rPr>
          <w:rFonts w:hint="eastAsia"/>
        </w:rPr>
        <w:t>高</w:t>
      </w:r>
      <w:r w:rsidR="00372E11" w:rsidRPr="004A2634">
        <w:rPr>
          <w:rFonts w:hint="eastAsia"/>
        </w:rPr>
        <w:t>下氣緒均平，則氣口之</w:t>
      </w:r>
      <w:r w:rsidR="00F61B92" w:rsidRPr="004A2634">
        <w:rPr>
          <w:rFonts w:hint="eastAsia"/>
        </w:rPr>
        <w:t>脈</w:t>
      </w:r>
      <w:r w:rsidR="00372E11" w:rsidRPr="004A2634">
        <w:rPr>
          <w:rFonts w:hint="eastAsia"/>
        </w:rPr>
        <w:t>而成寸也。夫氣口者，</w:t>
      </w:r>
      <w:r w:rsidR="00F61B92" w:rsidRPr="004A2634">
        <w:rPr>
          <w:rFonts w:hint="eastAsia"/>
        </w:rPr>
        <w:t>脈</w:t>
      </w:r>
      <w:r w:rsidR="00372E11" w:rsidRPr="004A2634">
        <w:rPr>
          <w:rFonts w:hint="eastAsia"/>
        </w:rPr>
        <w:t>之大要會也，百</w:t>
      </w:r>
      <w:r w:rsidR="00F61B92" w:rsidRPr="004A2634">
        <w:rPr>
          <w:rFonts w:hint="eastAsia"/>
        </w:rPr>
        <w:t>脈</w:t>
      </w:r>
      <w:r w:rsidR="00372E11" w:rsidRPr="004A2634">
        <w:rPr>
          <w:rFonts w:hint="eastAsia"/>
        </w:rPr>
        <w:t>盡朝，故以其分決死生也。</w:t>
      </w:r>
    </w:p>
    <w:p w:rsidR="001E47D6" w:rsidRPr="004A2634" w:rsidRDefault="00372E11" w:rsidP="00080C74">
      <w:pPr>
        <w:pStyle w:val="ae"/>
        <w:spacing w:before="120" w:after="120"/>
        <w:ind w:firstLine="640"/>
      </w:pPr>
      <w:r w:rsidRPr="004A2634">
        <w:rPr>
          <w:rFonts w:hint="eastAsia"/>
        </w:rPr>
        <w:t>飲入於胃，遊溢</w:t>
      </w:r>
      <w:r w:rsidR="00FD5895">
        <w:rPr>
          <w:rFonts w:hint="eastAsia"/>
        </w:rPr>
        <w:t>精</w:t>
      </w:r>
      <w:r w:rsidRPr="004A2634">
        <w:rPr>
          <w:rFonts w:hint="eastAsia"/>
        </w:rPr>
        <w:t>氣，上輸於脾</w:t>
      </w:r>
      <w:r w:rsidR="001E47D6" w:rsidRPr="004A2634">
        <w:rPr>
          <w:rFonts w:ascii="MS Mincho" w:eastAsia="MS Mincho" w:hAnsi="MS Mincho" w:cs="MS Mincho" w:hint="eastAsia"/>
        </w:rPr>
        <w:t>①</w:t>
      </w:r>
      <w:r w:rsidRPr="004A2634">
        <w:rPr>
          <w:rFonts w:hint="eastAsia"/>
        </w:rPr>
        <w:t>。</w:t>
      </w:r>
      <w:r w:rsidR="001E47D6" w:rsidRPr="004A2634">
        <w:rPr>
          <w:rFonts w:hint="eastAsia"/>
        </w:rPr>
        <w:t>脾氣散</w:t>
      </w:r>
      <w:r w:rsidR="00FD5895">
        <w:rPr>
          <w:rFonts w:hint="eastAsia"/>
        </w:rPr>
        <w:t>精</w:t>
      </w:r>
      <w:r w:rsidR="001E47D6" w:rsidRPr="004A2634">
        <w:rPr>
          <w:rFonts w:hint="eastAsia"/>
        </w:rPr>
        <w:t>，上歸於肺，通調水道，下輸膀胱</w:t>
      </w:r>
      <w:r w:rsidR="001E47D6" w:rsidRPr="004A2634">
        <w:rPr>
          <w:rFonts w:ascii="MS Mincho" w:eastAsia="MS Mincho" w:hAnsi="MS Mincho" w:cs="MS Mincho" w:hint="eastAsia"/>
        </w:rPr>
        <w:t>②</w:t>
      </w:r>
      <w:r w:rsidR="001E47D6" w:rsidRPr="004A2634">
        <w:rPr>
          <w:rFonts w:cs="標楷體" w:hint="eastAsia"/>
        </w:rPr>
        <w:t>。水</w:t>
      </w:r>
      <w:r w:rsidR="00FD5895">
        <w:rPr>
          <w:rFonts w:hint="eastAsia"/>
        </w:rPr>
        <w:t>精</w:t>
      </w:r>
      <w:r w:rsidR="001E47D6" w:rsidRPr="004A2634">
        <w:rPr>
          <w:rFonts w:hint="eastAsia"/>
        </w:rPr>
        <w:t>四布，五經並</w:t>
      </w:r>
      <w:r w:rsidR="00FD5895">
        <w:rPr>
          <w:rFonts w:hint="eastAsia"/>
        </w:rPr>
        <w:t>行</w:t>
      </w:r>
      <w:r w:rsidR="001E47D6" w:rsidRPr="004A2634">
        <w:rPr>
          <w:rFonts w:hint="eastAsia"/>
        </w:rPr>
        <w:t>，合於四時五臟陰陽，揆</w:t>
      </w:r>
      <w:r w:rsidR="00FD5895">
        <w:rPr>
          <w:rFonts w:hint="eastAsia"/>
        </w:rPr>
        <w:t>度</w:t>
      </w:r>
      <w:r w:rsidR="001E47D6" w:rsidRPr="004A2634">
        <w:rPr>
          <w:rFonts w:hint="eastAsia"/>
        </w:rPr>
        <w:t>以為常也</w:t>
      </w:r>
      <w:r w:rsidR="001E47D6" w:rsidRPr="004A2634">
        <w:rPr>
          <w:rFonts w:ascii="MS Mincho" w:eastAsia="MS Mincho" w:hAnsi="MS Mincho" w:cs="MS Mincho" w:hint="eastAsia"/>
        </w:rPr>
        <w:t>③</w:t>
      </w:r>
      <w:r w:rsidR="001E47D6" w:rsidRPr="004A2634">
        <w:rPr>
          <w:rFonts w:cs="標楷體" w:hint="eastAsia"/>
        </w:rPr>
        <w:t>。</w:t>
      </w:r>
    </w:p>
    <w:p w:rsidR="001E47D6" w:rsidRPr="004A2634" w:rsidRDefault="001E47D6" w:rsidP="00795CCA">
      <w:pPr>
        <w:pStyle w:val="af0"/>
        <w:spacing w:after="120"/>
      </w:pPr>
      <w:r w:rsidRPr="004A2634">
        <w:rPr>
          <w:rFonts w:ascii="MS Mincho" w:eastAsia="MS Mincho" w:hint="eastAsia"/>
        </w:rPr>
        <w:t>①</w:t>
      </w:r>
      <w:r w:rsidR="00372E11" w:rsidRPr="004A2634">
        <w:rPr>
          <w:rFonts w:hint="eastAsia"/>
        </w:rPr>
        <w:t>水飲</w:t>
      </w:r>
      <w:r w:rsidR="00FD5895" w:rsidRPr="00FD5895">
        <w:rPr>
          <w:rFonts w:hint="eastAsia"/>
        </w:rPr>
        <w:t>流</w:t>
      </w:r>
      <w:r w:rsidR="00372E11" w:rsidRPr="00CE4FE6">
        <w:rPr>
          <w:rFonts w:hint="eastAsia"/>
        </w:rPr>
        <w:t>下，至於中焦，水化</w:t>
      </w:r>
      <w:r w:rsidR="00FD5895" w:rsidRPr="00FD5895">
        <w:rPr>
          <w:rFonts w:hint="eastAsia"/>
        </w:rPr>
        <w:t>精</w:t>
      </w:r>
      <w:r w:rsidR="00372E11" w:rsidRPr="00CE4FE6">
        <w:rPr>
          <w:rFonts w:hint="eastAsia"/>
        </w:rPr>
        <w:t>微上</w:t>
      </w:r>
      <w:r w:rsidR="00C5408A" w:rsidRPr="004A2634">
        <w:rPr>
          <w:rFonts w:hint="eastAsia"/>
        </w:rPr>
        <w:t>為</w:t>
      </w:r>
      <w:r w:rsidR="00372E11" w:rsidRPr="004A2634">
        <w:rPr>
          <w:rFonts w:hint="eastAsia"/>
        </w:rPr>
        <w:t>雲霧，雲霧散變乃注於脾。</w:t>
      </w:r>
      <w:r w:rsidR="004C4E0B">
        <w:rPr>
          <w:rFonts w:hint="eastAsia"/>
        </w:rPr>
        <w:t>《</w:t>
      </w:r>
      <w:r w:rsidR="00FD5895" w:rsidRPr="00FD5895">
        <w:rPr>
          <w:rFonts w:hint="eastAsia"/>
        </w:rPr>
        <w:t>靈</w:t>
      </w:r>
      <w:r w:rsidR="00372E11" w:rsidRPr="00CE4FE6">
        <w:rPr>
          <w:rFonts w:hint="eastAsia"/>
        </w:rPr>
        <w:t>樞經</w:t>
      </w:r>
      <w:r w:rsidR="004C4E0B">
        <w:rPr>
          <w:rFonts w:hint="eastAsia"/>
        </w:rPr>
        <w:t>》</w:t>
      </w:r>
      <w:r w:rsidR="00372E11" w:rsidRPr="00CE4FE6">
        <w:rPr>
          <w:rFonts w:hint="eastAsia"/>
        </w:rPr>
        <w:t>曰：</w:t>
      </w:r>
      <w:r w:rsidR="001D28C8">
        <w:rPr>
          <w:rFonts w:hint="eastAsia"/>
        </w:rPr>
        <w:t>「</w:t>
      </w:r>
      <w:r w:rsidR="00372E11" w:rsidRPr="004A2634">
        <w:rPr>
          <w:rFonts w:hint="eastAsia"/>
        </w:rPr>
        <w:t>上焦如霧，中焦如漚</w:t>
      </w:r>
      <w:r w:rsidRPr="004A2634">
        <w:rPr>
          <w:rFonts w:hint="eastAsia"/>
        </w:rPr>
        <w:t>。</w:t>
      </w:r>
      <w:r w:rsidR="001D28C8">
        <w:rPr>
          <w:rFonts w:hint="eastAsia"/>
        </w:rPr>
        <w:t>」</w:t>
      </w:r>
      <w:r w:rsidR="00372E11" w:rsidRPr="004A2634">
        <w:rPr>
          <w:rFonts w:hint="eastAsia"/>
        </w:rPr>
        <w:t>此之謂也。</w:t>
      </w:r>
    </w:p>
    <w:p w:rsidR="001E47D6" w:rsidRPr="004A2634" w:rsidRDefault="001E47D6" w:rsidP="00795CCA">
      <w:pPr>
        <w:pStyle w:val="af0"/>
        <w:spacing w:after="120"/>
      </w:pPr>
      <w:r w:rsidRPr="004A2634">
        <w:rPr>
          <w:rFonts w:ascii="MS Mincho" w:eastAsia="MS Mincho" w:hint="eastAsia"/>
        </w:rPr>
        <w:t>②</w:t>
      </w:r>
      <w:r w:rsidR="00372E11" w:rsidRPr="004A2634">
        <w:rPr>
          <w:rFonts w:hint="eastAsia"/>
        </w:rPr>
        <w:t>水土合化，上滋肺</w:t>
      </w:r>
      <w:r w:rsidR="00FD5895" w:rsidRPr="00FD5895">
        <w:rPr>
          <w:rFonts w:hint="eastAsia"/>
        </w:rPr>
        <w:t>金</w:t>
      </w:r>
      <w:r w:rsidR="00372E11" w:rsidRPr="00CE4FE6">
        <w:rPr>
          <w:rFonts w:hint="eastAsia"/>
        </w:rPr>
        <w:t>，</w:t>
      </w:r>
      <w:r w:rsidR="00FD5895" w:rsidRPr="00FD5895">
        <w:rPr>
          <w:rFonts w:hint="eastAsia"/>
        </w:rPr>
        <w:t>金</w:t>
      </w:r>
      <w:r w:rsidR="00372E11" w:rsidRPr="00CE4FE6">
        <w:rPr>
          <w:rFonts w:hint="eastAsia"/>
        </w:rPr>
        <w:t>氣通腎，故調水道，轉注下焦，膀胱</w:t>
      </w:r>
      <w:r w:rsidR="0020061D" w:rsidRPr="004A2634">
        <w:rPr>
          <w:rFonts w:hint="eastAsia"/>
        </w:rPr>
        <w:t>稟</w:t>
      </w:r>
      <w:r w:rsidR="00372E11" w:rsidRPr="004A2634">
        <w:rPr>
          <w:rFonts w:hint="eastAsia"/>
        </w:rPr>
        <w:t>化乃</w:t>
      </w:r>
      <w:r w:rsidR="00C5408A" w:rsidRPr="004A2634">
        <w:rPr>
          <w:rFonts w:hint="eastAsia"/>
        </w:rPr>
        <w:t>為</w:t>
      </w:r>
      <w:r w:rsidR="00372E11" w:rsidRPr="004A2634">
        <w:rPr>
          <w:rFonts w:hint="eastAsia"/>
        </w:rPr>
        <w:t>溲矣。</w:t>
      </w:r>
      <w:r w:rsidR="004C4E0B">
        <w:rPr>
          <w:rFonts w:hint="eastAsia"/>
        </w:rPr>
        <w:t>《</w:t>
      </w:r>
      <w:r w:rsidR="00FD5895" w:rsidRPr="00FD5895">
        <w:rPr>
          <w:rFonts w:hint="eastAsia"/>
        </w:rPr>
        <w:t>靈</w:t>
      </w:r>
      <w:r w:rsidR="00372E11" w:rsidRPr="00CE4FE6">
        <w:rPr>
          <w:rFonts w:hint="eastAsia"/>
        </w:rPr>
        <w:t>樞經</w:t>
      </w:r>
      <w:r w:rsidR="004C4E0B">
        <w:rPr>
          <w:rFonts w:hint="eastAsia"/>
        </w:rPr>
        <w:t>》</w:t>
      </w:r>
      <w:r w:rsidR="00372E11" w:rsidRPr="00CE4FE6">
        <w:rPr>
          <w:rFonts w:hint="eastAsia"/>
        </w:rPr>
        <w:t>曰：</w:t>
      </w:r>
      <w:r w:rsidR="001D28C8">
        <w:rPr>
          <w:rFonts w:hint="eastAsia"/>
        </w:rPr>
        <w:t>「</w:t>
      </w:r>
      <w:r w:rsidR="00372E11" w:rsidRPr="004A2634">
        <w:rPr>
          <w:rFonts w:hint="eastAsia"/>
        </w:rPr>
        <w:t>下焦如瀆</w:t>
      </w:r>
      <w:r w:rsidRPr="004A2634">
        <w:rPr>
          <w:rFonts w:hint="eastAsia"/>
        </w:rPr>
        <w:t>。</w:t>
      </w:r>
      <w:r w:rsidR="001D28C8">
        <w:rPr>
          <w:rFonts w:hint="eastAsia"/>
        </w:rPr>
        <w:t>」</w:t>
      </w:r>
      <w:r w:rsidR="00372E11" w:rsidRPr="004A2634">
        <w:rPr>
          <w:rFonts w:hint="eastAsia"/>
        </w:rPr>
        <w:t>此之謂也。</w:t>
      </w:r>
    </w:p>
    <w:p w:rsidR="001E47D6" w:rsidRPr="004A2634" w:rsidRDefault="001E47D6" w:rsidP="00795CCA">
      <w:pPr>
        <w:pStyle w:val="af0"/>
        <w:spacing w:after="120"/>
      </w:pPr>
      <w:r w:rsidRPr="004A2634">
        <w:rPr>
          <w:rFonts w:ascii="MS Mincho" w:eastAsia="MS Mincho" w:hint="eastAsia"/>
        </w:rPr>
        <w:lastRenderedPageBreak/>
        <w:t>③</w:t>
      </w:r>
      <w:r w:rsidR="00372E11" w:rsidRPr="004A2634">
        <w:rPr>
          <w:rFonts w:hint="eastAsia"/>
        </w:rPr>
        <w:t>從是水</w:t>
      </w:r>
      <w:r w:rsidR="00FD5895" w:rsidRPr="00FD5895">
        <w:rPr>
          <w:rFonts w:hint="eastAsia"/>
        </w:rPr>
        <w:t>精</w:t>
      </w:r>
      <w:r w:rsidR="00372E11" w:rsidRPr="00CE4FE6">
        <w:rPr>
          <w:rFonts w:hint="eastAsia"/>
        </w:rPr>
        <w:t>布，經氣</w:t>
      </w:r>
      <w:r w:rsidR="00FD5895">
        <w:rPr>
          <w:rFonts w:hint="eastAsia"/>
        </w:rPr>
        <w:t>行</w:t>
      </w:r>
      <w:r w:rsidR="00372E11" w:rsidRPr="00CE4FE6">
        <w:rPr>
          <w:rFonts w:hint="eastAsia"/>
        </w:rPr>
        <w:t>，筋骨成，血氣順，配合四時寒暑，證符五藏</w:t>
      </w:r>
      <w:r w:rsidR="008C56F7" w:rsidRPr="004A2634">
        <w:rPr>
          <w:rFonts w:hint="eastAsia"/>
        </w:rPr>
        <w:t>陰</w:t>
      </w:r>
      <w:r w:rsidR="00372E11" w:rsidRPr="004A2634">
        <w:rPr>
          <w:rFonts w:hint="eastAsia"/>
        </w:rPr>
        <w:t>陽，揆</w:t>
      </w:r>
      <w:r w:rsidR="00FD5895" w:rsidRPr="00FD5895">
        <w:rPr>
          <w:rFonts w:hint="eastAsia"/>
        </w:rPr>
        <w:t>度</w:t>
      </w:r>
      <w:r w:rsidR="00372E11" w:rsidRPr="00CE4FE6">
        <w:rPr>
          <w:rFonts w:hint="eastAsia"/>
        </w:rPr>
        <w:t>盈</w:t>
      </w:r>
      <w:r w:rsidR="008C56F7" w:rsidRPr="004A2634">
        <w:rPr>
          <w:rFonts w:hint="eastAsia"/>
        </w:rPr>
        <w:t>虛</w:t>
      </w:r>
      <w:r w:rsidR="00372E11" w:rsidRPr="004A2634">
        <w:rPr>
          <w:rFonts w:hint="eastAsia"/>
        </w:rPr>
        <w:t>用</w:t>
      </w:r>
      <w:r w:rsidR="00C5408A" w:rsidRPr="004A2634">
        <w:rPr>
          <w:rFonts w:hint="eastAsia"/>
        </w:rPr>
        <w:t>為</w:t>
      </w:r>
      <w:r w:rsidR="00372E11" w:rsidRPr="004A2634">
        <w:rPr>
          <w:rFonts w:hint="eastAsia"/>
        </w:rPr>
        <w:t>常道。</w:t>
      </w:r>
      <w:r w:rsidR="00FD5895" w:rsidRPr="00FD5895">
        <w:rPr>
          <w:rFonts w:hint="eastAsia"/>
        </w:rPr>
        <w:t>度</w:t>
      </w:r>
      <w:r w:rsidR="00372E11" w:rsidRPr="00CE4FE6">
        <w:rPr>
          <w:rFonts w:hint="eastAsia"/>
        </w:rPr>
        <w:t>，</w:t>
      </w:r>
      <w:r w:rsidR="001822C1" w:rsidRPr="001822C1">
        <w:rPr>
          <w:rFonts w:hint="eastAsia"/>
        </w:rPr>
        <w:t>量</w:t>
      </w:r>
      <w:r w:rsidR="00372E11" w:rsidRPr="00CE4FE6">
        <w:rPr>
          <w:rFonts w:hint="eastAsia"/>
        </w:rPr>
        <w:t>也，以用也。</w:t>
      </w:r>
      <w:r w:rsidR="00372E11" w:rsidRPr="004A2634">
        <w:rPr>
          <w:rFonts w:hint="eastAsia"/>
        </w:rPr>
        <w:t>新校正云：</w:t>
      </w:r>
      <w:r w:rsidR="001D28C8">
        <w:rPr>
          <w:rFonts w:hint="eastAsia"/>
        </w:rPr>
        <w:t>「</w:t>
      </w:r>
      <w:r w:rsidR="00372E11" w:rsidRPr="004A2634">
        <w:rPr>
          <w:rFonts w:hint="eastAsia"/>
        </w:rPr>
        <w:t>按一本云</w:t>
      </w:r>
      <w:r w:rsidR="004C4E0B">
        <w:rPr>
          <w:rFonts w:hint="eastAsia"/>
        </w:rPr>
        <w:t>：『</w:t>
      </w:r>
      <w:r w:rsidR="008C56F7" w:rsidRPr="004A2634">
        <w:rPr>
          <w:rFonts w:hint="eastAsia"/>
        </w:rPr>
        <w:t>陰</w:t>
      </w:r>
      <w:r w:rsidR="00372E11" w:rsidRPr="004A2634">
        <w:rPr>
          <w:rFonts w:hint="eastAsia"/>
        </w:rPr>
        <w:t>陽動靜。</w:t>
      </w:r>
      <w:r w:rsidR="004C4E0B">
        <w:rPr>
          <w:rFonts w:hint="eastAsia"/>
        </w:rPr>
        <w:t>』</w:t>
      </w:r>
      <w:r w:rsidR="001D28C8">
        <w:rPr>
          <w:rFonts w:hint="eastAsia"/>
        </w:rPr>
        <w:t>」</w:t>
      </w:r>
    </w:p>
    <w:p w:rsidR="00F50E1F" w:rsidRPr="004A2634" w:rsidRDefault="00372E11" w:rsidP="00080C74">
      <w:pPr>
        <w:pStyle w:val="ae"/>
        <w:spacing w:before="120" w:after="120"/>
        <w:ind w:firstLine="640"/>
      </w:pPr>
      <w:r w:rsidRPr="004A2634">
        <w:rPr>
          <w:rFonts w:hint="eastAsia"/>
        </w:rPr>
        <w:t>太陽藏獨至，厥</w:t>
      </w:r>
      <w:r w:rsidR="004C4E0B">
        <w:rPr>
          <w:rFonts w:hint="eastAsia"/>
        </w:rPr>
        <w:t>，</w:t>
      </w:r>
      <w:r w:rsidRPr="004A2634">
        <w:rPr>
          <w:rFonts w:hint="eastAsia"/>
        </w:rPr>
        <w:t>喘</w:t>
      </w:r>
      <w:r w:rsidR="004C4E0B">
        <w:rPr>
          <w:rFonts w:hint="eastAsia"/>
        </w:rPr>
        <w:t>，</w:t>
      </w:r>
      <w:r w:rsidR="008C56F7" w:rsidRPr="004A2634">
        <w:rPr>
          <w:rFonts w:hint="eastAsia"/>
        </w:rPr>
        <w:t>虛</w:t>
      </w:r>
      <w:r w:rsidRPr="004A2634">
        <w:rPr>
          <w:rFonts w:hint="eastAsia"/>
        </w:rPr>
        <w:t>氣逆</w:t>
      </w:r>
      <w:r w:rsidR="004C4E0B">
        <w:rPr>
          <w:rFonts w:hint="eastAsia"/>
        </w:rPr>
        <w:t>，</w:t>
      </w:r>
      <w:r w:rsidRPr="004A2634">
        <w:rPr>
          <w:rFonts w:hint="eastAsia"/>
        </w:rPr>
        <w:t>是</w:t>
      </w:r>
      <w:r w:rsidR="008C56F7" w:rsidRPr="004A2634">
        <w:rPr>
          <w:rFonts w:hint="eastAsia"/>
        </w:rPr>
        <w:t>陰不</w:t>
      </w:r>
      <w:r w:rsidRPr="004A2634">
        <w:rPr>
          <w:rFonts w:hint="eastAsia"/>
        </w:rPr>
        <w:t>足，陽有餘也</w:t>
      </w:r>
      <w:r w:rsidR="00F50E1F" w:rsidRPr="004A2634">
        <w:rPr>
          <w:rFonts w:ascii="MS Mincho" w:eastAsia="MS Mincho" w:hAnsi="MS Mincho" w:cs="MS Mincho" w:hint="eastAsia"/>
        </w:rPr>
        <w:t>①</w:t>
      </w:r>
      <w:r w:rsidRPr="004A2634">
        <w:rPr>
          <w:rFonts w:hint="eastAsia"/>
        </w:rPr>
        <w:t>。</w:t>
      </w:r>
      <w:r w:rsidR="00F50E1F" w:rsidRPr="004A2634">
        <w:rPr>
          <w:rFonts w:hint="eastAsia"/>
        </w:rPr>
        <w:t>表裏當俱寫，取之下俞</w:t>
      </w:r>
      <w:r w:rsidR="00F50E1F" w:rsidRPr="004A2634">
        <w:rPr>
          <w:rFonts w:ascii="MS Mincho" w:eastAsia="MS Mincho" w:hAnsi="MS Mincho" w:cs="MS Mincho" w:hint="eastAsia"/>
        </w:rPr>
        <w:t>②</w:t>
      </w:r>
      <w:r w:rsidR="00F50E1F" w:rsidRPr="004A2634">
        <w:rPr>
          <w:rFonts w:cs="標楷體" w:hint="eastAsia"/>
        </w:rPr>
        <w:t>。陽明藏獨至，是陽氣重并也。當寫陽補陰，取之下俞</w:t>
      </w:r>
      <w:r w:rsidR="00F50E1F" w:rsidRPr="004A2634">
        <w:rPr>
          <w:rFonts w:ascii="MS Mincho" w:eastAsia="MS Mincho" w:hAnsi="MS Mincho" w:cs="MS Mincho" w:hint="eastAsia"/>
        </w:rPr>
        <w:t>③</w:t>
      </w:r>
      <w:r w:rsidR="00F50E1F" w:rsidRPr="004A2634">
        <w:rPr>
          <w:rFonts w:cs="標楷體" w:hint="eastAsia"/>
        </w:rPr>
        <w:t>。少陽藏獨至，是厥氣也。蹻前卒大，取之下俞</w:t>
      </w:r>
      <w:r w:rsidR="00F50E1F" w:rsidRPr="004A2634">
        <w:rPr>
          <w:rFonts w:ascii="MS Mincho" w:eastAsia="MS Mincho" w:hAnsi="MS Mincho" w:cs="MS Mincho" w:hint="eastAsia"/>
        </w:rPr>
        <w:t>④</w:t>
      </w:r>
      <w:r w:rsidR="00F50E1F" w:rsidRPr="004A2634">
        <w:rPr>
          <w:rFonts w:cs="標楷體" w:hint="eastAsia"/>
        </w:rPr>
        <w:t>。</w:t>
      </w:r>
    </w:p>
    <w:p w:rsidR="00F50E1F" w:rsidRPr="004A2634" w:rsidRDefault="00F50E1F"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，謂腎陽，謂膀胱也。</w:t>
      </w:r>
    </w:p>
    <w:p w:rsidR="00F50E1F" w:rsidRPr="004A2634" w:rsidRDefault="00F50E1F" w:rsidP="00795CCA">
      <w:pPr>
        <w:pStyle w:val="af0"/>
        <w:spacing w:after="120"/>
      </w:pPr>
      <w:r w:rsidRPr="004A2634">
        <w:rPr>
          <w:rFonts w:ascii="MS Mincho" w:eastAsia="MS Mincho" w:hint="eastAsia"/>
        </w:rPr>
        <w:t>②</w:t>
      </w:r>
      <w:r w:rsidR="00372E11" w:rsidRPr="004A2634">
        <w:rPr>
          <w:rFonts w:hint="eastAsia"/>
        </w:rPr>
        <w:t>陽獨至，謂陽氣盛至也</w:t>
      </w:r>
      <w:r w:rsidR="004C4E0B">
        <w:rPr>
          <w:rFonts w:hint="eastAsia"/>
        </w:rPr>
        <w:t>。</w:t>
      </w:r>
      <w:r w:rsidR="00372E11" w:rsidRPr="004A2634">
        <w:rPr>
          <w:rFonts w:hint="eastAsia"/>
        </w:rPr>
        <w:t>陽獨至，</w:t>
      </w:r>
      <w:r w:rsidR="00C5408A" w:rsidRPr="004A2634">
        <w:rPr>
          <w:rFonts w:hint="eastAsia"/>
        </w:rPr>
        <w:t>為</w:t>
      </w:r>
      <w:r w:rsidR="00372E11" w:rsidRPr="004A2634">
        <w:rPr>
          <w:rFonts w:hint="eastAsia"/>
        </w:rPr>
        <w:t>陽有餘。</w:t>
      </w:r>
      <w:r w:rsidR="008C56F7" w:rsidRPr="004A2634">
        <w:rPr>
          <w:rFonts w:hint="eastAsia"/>
        </w:rPr>
        <w:t>陰不</w:t>
      </w:r>
      <w:r w:rsidR="00372E11" w:rsidRPr="004A2634">
        <w:rPr>
          <w:rFonts w:hint="eastAsia"/>
        </w:rPr>
        <w:t>足則陽邪入，故表裏俱寫，取足</w:t>
      </w:r>
      <w:r w:rsidR="00FD5895" w:rsidRPr="00FD5895">
        <w:rPr>
          <w:rFonts w:hint="eastAsia"/>
        </w:rPr>
        <w:t>六</w:t>
      </w:r>
      <w:r w:rsidR="00372E11" w:rsidRPr="00CE4FE6">
        <w:rPr>
          <w:rFonts w:hint="eastAsia"/>
        </w:rPr>
        <w:t>俞也。下俞，足俞也。新校正云：</w:t>
      </w:r>
      <w:r w:rsidR="001D28C8">
        <w:rPr>
          <w:rFonts w:hint="eastAsia"/>
        </w:rPr>
        <w:t>「</w:t>
      </w:r>
      <w:r w:rsidR="00372E11" w:rsidRPr="004A2634">
        <w:rPr>
          <w:rFonts w:hint="eastAsia"/>
        </w:rPr>
        <w:t>詳</w:t>
      </w:r>
      <w:r w:rsidR="00FB163C">
        <w:rPr>
          <w:rFonts w:hint="eastAsia"/>
        </w:rPr>
        <w:t>『</w:t>
      </w:r>
      <w:r w:rsidR="00FD5895" w:rsidRPr="00FD5895">
        <w:rPr>
          <w:rFonts w:hint="eastAsia"/>
        </w:rPr>
        <w:t>六</w:t>
      </w:r>
      <w:r w:rsidR="00FB163C">
        <w:rPr>
          <w:rFonts w:hint="eastAsia"/>
        </w:rPr>
        <w:t>』</w:t>
      </w:r>
      <w:r w:rsidR="00372E11" w:rsidRPr="004A2634">
        <w:rPr>
          <w:rFonts w:hint="eastAsia"/>
        </w:rPr>
        <w:t>當</w:t>
      </w:r>
      <w:r w:rsidR="00C5408A" w:rsidRPr="004A2634">
        <w:rPr>
          <w:rFonts w:hint="eastAsia"/>
        </w:rPr>
        <w:t>為</w:t>
      </w:r>
      <w:r w:rsidR="00FB163C">
        <w:rPr>
          <w:rFonts w:hint="eastAsia"/>
        </w:rPr>
        <w:t>『</w:t>
      </w:r>
      <w:r w:rsidRPr="004A2634">
        <w:rPr>
          <w:rFonts w:hint="eastAsia"/>
        </w:rPr>
        <w:t>穴</w:t>
      </w:r>
      <w:r w:rsidR="00FB163C">
        <w:rPr>
          <w:rFonts w:hint="eastAsia"/>
        </w:rPr>
        <w:t>』</w:t>
      </w:r>
      <w:r w:rsidR="00372E11" w:rsidRPr="004A2634">
        <w:rPr>
          <w:rFonts w:hint="eastAsia"/>
        </w:rPr>
        <w:t>字之誤也，按府有</w:t>
      </w:r>
      <w:r w:rsidR="00FD5895" w:rsidRPr="00FD5895">
        <w:rPr>
          <w:rFonts w:hint="eastAsia"/>
        </w:rPr>
        <w:t>六</w:t>
      </w:r>
      <w:r w:rsidR="00372E11" w:rsidRPr="00CE4FE6">
        <w:rPr>
          <w:rFonts w:hint="eastAsia"/>
        </w:rPr>
        <w:t>俞，藏止五俞，今藏府俱寫，</w:t>
      </w:r>
      <w:r w:rsidR="008C56F7" w:rsidRPr="004A2634">
        <w:rPr>
          <w:rFonts w:hint="eastAsia"/>
        </w:rPr>
        <w:t>不</w:t>
      </w:r>
      <w:r w:rsidR="00372E11" w:rsidRPr="004A2634">
        <w:rPr>
          <w:rFonts w:hint="eastAsia"/>
        </w:rPr>
        <w:t>當言</w:t>
      </w:r>
      <w:r w:rsidR="00FD5895" w:rsidRPr="00FD5895">
        <w:rPr>
          <w:rFonts w:hint="eastAsia"/>
        </w:rPr>
        <w:t>六</w:t>
      </w:r>
      <w:r w:rsidR="00372E11" w:rsidRPr="00CE4FE6">
        <w:rPr>
          <w:rFonts w:hint="eastAsia"/>
        </w:rPr>
        <w:t>俞，</w:t>
      </w:r>
      <w:r w:rsidR="00FD5895" w:rsidRPr="00FD5895">
        <w:rPr>
          <w:rFonts w:hint="eastAsia"/>
        </w:rPr>
        <w:t>六</w:t>
      </w:r>
      <w:r w:rsidR="00372E11" w:rsidRPr="00CE4FE6">
        <w:rPr>
          <w:rFonts w:hint="eastAsia"/>
        </w:rPr>
        <w:t>俞則</w:t>
      </w:r>
      <w:r w:rsidR="008C56F7" w:rsidRPr="004A2634">
        <w:rPr>
          <w:rFonts w:hint="eastAsia"/>
        </w:rPr>
        <w:t>不</w:t>
      </w:r>
      <w:r w:rsidR="00372E11" w:rsidRPr="004A2634">
        <w:rPr>
          <w:rFonts w:hint="eastAsia"/>
        </w:rPr>
        <w:t>能兼藏，言穴俞則藏府兼舉。</w:t>
      </w:r>
      <w:r w:rsidR="001D28C8">
        <w:rPr>
          <w:rFonts w:hint="eastAsia"/>
        </w:rPr>
        <w:t>」</w:t>
      </w:r>
    </w:p>
    <w:p w:rsidR="00F50E1F" w:rsidRPr="004A2634" w:rsidRDefault="00F50E1F" w:rsidP="00795CCA">
      <w:pPr>
        <w:pStyle w:val="af0"/>
        <w:spacing w:after="120"/>
      </w:pPr>
      <w:r w:rsidRPr="004A2634">
        <w:rPr>
          <w:rFonts w:ascii="MS Mincho" w:eastAsia="MS Mincho" w:hint="eastAsia"/>
        </w:rPr>
        <w:t>③</w:t>
      </w:r>
      <w:r w:rsidR="00372E11" w:rsidRPr="004A2634">
        <w:rPr>
          <w:rFonts w:hint="eastAsia"/>
        </w:rPr>
        <w:t>陽氣重并，故寫陽補</w:t>
      </w:r>
      <w:r w:rsidR="008C56F7" w:rsidRPr="004A2634">
        <w:rPr>
          <w:rFonts w:hint="eastAsia"/>
        </w:rPr>
        <w:t>陰</w:t>
      </w:r>
      <w:r w:rsidR="00372E11" w:rsidRPr="004A2634">
        <w:rPr>
          <w:rFonts w:hint="eastAsia"/>
        </w:rPr>
        <w:t>。</w:t>
      </w:r>
    </w:p>
    <w:p w:rsidR="00F50E1F" w:rsidRPr="004A2634" w:rsidRDefault="00F50E1F" w:rsidP="00795CCA">
      <w:pPr>
        <w:pStyle w:val="af0"/>
        <w:spacing w:after="120"/>
      </w:pPr>
      <w:r w:rsidRPr="004A2634">
        <w:rPr>
          <w:rFonts w:ascii="MS Mincho" w:eastAsia="MS Mincho" w:hint="eastAsia"/>
        </w:rPr>
        <w:t>④</w:t>
      </w:r>
      <w:r w:rsidR="00372E11" w:rsidRPr="004A2634">
        <w:rPr>
          <w:rFonts w:hint="eastAsia"/>
        </w:rPr>
        <w:t>蹻，謂陽蹻</w:t>
      </w:r>
      <w:r w:rsidR="00F61B92" w:rsidRPr="004A2634">
        <w:rPr>
          <w:rFonts w:hint="eastAsia"/>
        </w:rPr>
        <w:t>脈</w:t>
      </w:r>
      <w:r w:rsidR="00372E11" w:rsidRPr="004A2634">
        <w:rPr>
          <w:rFonts w:hint="eastAsia"/>
        </w:rPr>
        <w:t>，在足外踝下。足少陽</w:t>
      </w:r>
      <w:r w:rsidR="00F61B92" w:rsidRPr="004A2634">
        <w:rPr>
          <w:rFonts w:hint="eastAsia"/>
        </w:rPr>
        <w:t>脈</w:t>
      </w:r>
      <w:r w:rsidR="00FD5895">
        <w:rPr>
          <w:rFonts w:hint="eastAsia"/>
        </w:rPr>
        <w:t>行</w:t>
      </w:r>
      <w:r w:rsidR="00372E11" w:rsidRPr="00CE4FE6">
        <w:rPr>
          <w:rFonts w:hint="eastAsia"/>
        </w:rPr>
        <w:t>抵</w:t>
      </w:r>
      <w:r w:rsidR="0020061D" w:rsidRPr="004A2634">
        <w:rPr>
          <w:rFonts w:hint="eastAsia"/>
        </w:rPr>
        <w:t>絕</w:t>
      </w:r>
      <w:r w:rsidR="00372E11" w:rsidRPr="004A2634">
        <w:rPr>
          <w:rFonts w:hint="eastAsia"/>
        </w:rPr>
        <w:t>骨之端，下出外踝之前，循足跗，然蹻前卒大，則少陽之氣盛也，故取足俞少陽也。</w:t>
      </w:r>
    </w:p>
    <w:p w:rsidR="00F50E1F" w:rsidRPr="004A2634" w:rsidRDefault="00372E11" w:rsidP="00080C74">
      <w:pPr>
        <w:pStyle w:val="ae"/>
        <w:spacing w:before="120" w:after="120"/>
        <w:ind w:firstLine="640"/>
      </w:pPr>
      <w:r w:rsidRPr="004A2634">
        <w:rPr>
          <w:rFonts w:hint="eastAsia"/>
        </w:rPr>
        <w:t>少陽獨至者，一陽之過也</w:t>
      </w:r>
      <w:r w:rsidR="00F50E1F" w:rsidRPr="004A2634">
        <w:rPr>
          <w:rFonts w:ascii="MS Mincho" w:eastAsia="MS Mincho" w:hAnsi="MS Mincho" w:cs="MS Mincho" w:hint="eastAsia"/>
        </w:rPr>
        <w:t>①</w:t>
      </w:r>
      <w:r w:rsidRPr="004A2634">
        <w:rPr>
          <w:rFonts w:hint="eastAsia"/>
        </w:rPr>
        <w:t>。</w:t>
      </w:r>
      <w:r w:rsidR="00F50E1F" w:rsidRPr="004A2634">
        <w:rPr>
          <w:rFonts w:hint="eastAsia"/>
        </w:rPr>
        <w:t>太陰藏搏者，用心</w:t>
      </w:r>
      <w:r w:rsidR="00FD7B5B" w:rsidRPr="00313B93">
        <w:rPr>
          <w:rFonts w:hint="eastAsia"/>
        </w:rPr>
        <w:t>省</w:t>
      </w:r>
      <w:r w:rsidR="00F50E1F" w:rsidRPr="004A2634">
        <w:rPr>
          <w:rFonts w:hint="eastAsia"/>
        </w:rPr>
        <w:t>真</w:t>
      </w:r>
      <w:r w:rsidR="00F50E1F" w:rsidRPr="004A2634">
        <w:rPr>
          <w:rFonts w:ascii="MS Mincho" w:eastAsia="MS Mincho" w:hAnsi="MS Mincho" w:cs="MS Mincho" w:hint="eastAsia"/>
        </w:rPr>
        <w:t>②</w:t>
      </w:r>
      <w:r w:rsidR="004C4E0B">
        <w:rPr>
          <w:rFonts w:cs="標楷體" w:hint="eastAsia"/>
        </w:rPr>
        <w:t>，</w:t>
      </w:r>
      <w:r w:rsidR="00F50E1F" w:rsidRPr="004A2634">
        <w:rPr>
          <w:rFonts w:cs="標楷體" w:hint="eastAsia"/>
        </w:rPr>
        <w:t>五脈氣少，胃氣不平，三陰也</w:t>
      </w:r>
      <w:r w:rsidR="00F50E1F" w:rsidRPr="004A2634">
        <w:rPr>
          <w:rFonts w:ascii="MS Mincho" w:eastAsia="MS Mincho" w:hAnsi="MS Mincho" w:cs="MS Mincho" w:hint="eastAsia"/>
        </w:rPr>
        <w:t>③</w:t>
      </w:r>
      <w:r w:rsidR="004C4E0B">
        <w:rPr>
          <w:rFonts w:cs="標楷體" w:hint="eastAsia"/>
        </w:rPr>
        <w:t>，</w:t>
      </w:r>
      <w:r w:rsidR="00F50E1F" w:rsidRPr="004A2634">
        <w:rPr>
          <w:rFonts w:cs="標楷體" w:hint="eastAsia"/>
        </w:rPr>
        <w:t>宜治其下俞，補陽瀉陰</w:t>
      </w:r>
      <w:r w:rsidR="00F50E1F" w:rsidRPr="004A2634">
        <w:rPr>
          <w:rFonts w:ascii="MS Mincho" w:eastAsia="MS Mincho" w:hAnsi="MS Mincho" w:cs="MS Mincho" w:hint="eastAsia"/>
        </w:rPr>
        <w:t>④</w:t>
      </w:r>
      <w:r w:rsidR="00F50E1F" w:rsidRPr="004A2634">
        <w:rPr>
          <w:rFonts w:cs="標楷體" w:hint="eastAsia"/>
        </w:rPr>
        <w:t>。一陽獨嘯，少陽厥也</w:t>
      </w:r>
      <w:r w:rsidR="00F50E1F" w:rsidRPr="004A2634">
        <w:rPr>
          <w:rFonts w:ascii="MS Mincho" w:eastAsia="MS Mincho" w:hAnsi="MS Mincho" w:cs="MS Mincho" w:hint="eastAsia"/>
        </w:rPr>
        <w:t>⑤</w:t>
      </w:r>
      <w:r w:rsidR="004C4E0B">
        <w:rPr>
          <w:rFonts w:cs="標楷體" w:hint="eastAsia"/>
        </w:rPr>
        <w:t>，</w:t>
      </w:r>
      <w:r w:rsidR="00F50E1F" w:rsidRPr="004A2634">
        <w:rPr>
          <w:rFonts w:cs="標楷體" w:hint="eastAsia"/>
        </w:rPr>
        <w:t>陽并於上，四脈爭張，氣歸於腎</w:t>
      </w:r>
      <w:r w:rsidR="00F50E1F" w:rsidRPr="004A2634">
        <w:rPr>
          <w:rFonts w:ascii="MS Mincho" w:eastAsia="MS Mincho" w:hAnsi="MS Mincho" w:cs="MS Mincho" w:hint="eastAsia"/>
        </w:rPr>
        <w:t>⑥</w:t>
      </w:r>
      <w:r w:rsidR="004C4E0B">
        <w:rPr>
          <w:rFonts w:cs="標楷體" w:hint="eastAsia"/>
        </w:rPr>
        <w:t>，</w:t>
      </w:r>
      <w:r w:rsidR="00F50E1F" w:rsidRPr="004A2634">
        <w:rPr>
          <w:rFonts w:cs="標楷體" w:hint="eastAsia"/>
        </w:rPr>
        <w:t>宜治其經絡，瀉陽補陰</w:t>
      </w:r>
      <w:r w:rsidR="00F50E1F" w:rsidRPr="004A2634">
        <w:rPr>
          <w:rFonts w:ascii="MS Mincho" w:eastAsia="MS Mincho" w:hAnsi="MS Mincho" w:cs="MS Mincho" w:hint="eastAsia"/>
        </w:rPr>
        <w:t>⑦</w:t>
      </w:r>
      <w:r w:rsidR="00F50E1F" w:rsidRPr="004A2634">
        <w:rPr>
          <w:rFonts w:cs="標楷體" w:hint="eastAsia"/>
        </w:rPr>
        <w:t>。一陰至，厥陰之治也，真虛</w:t>
      </w:r>
      <w:r w:rsidR="004C4E0B">
        <w:rPr>
          <w:rFonts w:cs="標楷體" w:hint="eastAsia"/>
        </w:rPr>
        <w:t></w:t>
      </w:r>
      <w:r w:rsidR="00F50E1F" w:rsidRPr="004A2634">
        <w:rPr>
          <w:rFonts w:cs="標楷體" w:hint="eastAsia"/>
        </w:rPr>
        <w:t>心，厥氣</w:t>
      </w:r>
      <w:r w:rsidR="00FD5895">
        <w:rPr>
          <w:rFonts w:hint="eastAsia"/>
        </w:rPr>
        <w:t>留</w:t>
      </w:r>
      <w:r w:rsidR="00F50E1F" w:rsidRPr="004A2634">
        <w:rPr>
          <w:rFonts w:hint="eastAsia"/>
        </w:rPr>
        <w:t>薄，發為白汗，調食和藥，治在下俞</w:t>
      </w:r>
      <w:r w:rsidR="00F50E1F" w:rsidRPr="004A2634">
        <w:rPr>
          <w:rFonts w:ascii="MS Mincho" w:eastAsia="MS Mincho" w:hAnsi="MS Mincho" w:cs="MS Mincho" w:hint="eastAsia"/>
        </w:rPr>
        <w:t>⑧</w:t>
      </w:r>
      <w:r w:rsidR="00F50E1F" w:rsidRPr="004A2634">
        <w:rPr>
          <w:rFonts w:cs="標楷體" w:hint="eastAsia"/>
        </w:rPr>
        <w:t>。</w:t>
      </w:r>
      <w:r w:rsidR="001D28C8">
        <w:rPr>
          <w:rFonts w:hint="eastAsia"/>
        </w:rPr>
        <w:t>」</w:t>
      </w:r>
    </w:p>
    <w:p w:rsidR="00F50E1F" w:rsidRPr="004A2634" w:rsidRDefault="00F50E1F" w:rsidP="00795CCA">
      <w:pPr>
        <w:pStyle w:val="af0"/>
        <w:spacing w:after="120"/>
      </w:pPr>
      <w:r w:rsidRPr="004A2634">
        <w:rPr>
          <w:rFonts w:ascii="MS Mincho" w:eastAsia="MS Mincho" w:hint="eastAsia"/>
        </w:rPr>
        <w:t>①</w:t>
      </w:r>
      <w:r w:rsidR="00372E11" w:rsidRPr="004A2634">
        <w:rPr>
          <w:rFonts w:hint="eastAsia"/>
        </w:rPr>
        <w:t>一陽，少陽也。過，謂太過也。以其太過，故蹻前卒大焉。</w:t>
      </w:r>
    </w:p>
    <w:p w:rsidR="00F50E1F" w:rsidRPr="004A2634" w:rsidRDefault="00F50E1F" w:rsidP="00795CCA">
      <w:pPr>
        <w:pStyle w:val="af0"/>
        <w:spacing w:after="120"/>
      </w:pPr>
      <w:r w:rsidRPr="004A2634">
        <w:rPr>
          <w:rFonts w:ascii="MS Mincho" w:eastAsia="MS Mincho" w:hint="eastAsia"/>
        </w:rPr>
        <w:t>②</w:t>
      </w:r>
      <w:r w:rsidR="00FD5895" w:rsidRPr="00FD5895">
        <w:rPr>
          <w:rFonts w:hint="eastAsia"/>
        </w:rPr>
        <w:t>見</w:t>
      </w:r>
      <w:r w:rsidR="00372E11" w:rsidRPr="00CE4FE6">
        <w:rPr>
          <w:rFonts w:hint="eastAsia"/>
        </w:rPr>
        <w:t>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伏鼓，則當用心</w:t>
      </w:r>
      <w:r w:rsidR="00FD7B5B" w:rsidRPr="00FD7B5B">
        <w:rPr>
          <w:rFonts w:hint="eastAsia"/>
        </w:rPr>
        <w:t>省</w:t>
      </w:r>
      <w:r w:rsidR="00372E11" w:rsidRPr="00CE4FE6">
        <w:rPr>
          <w:rFonts w:hint="eastAsia"/>
        </w:rPr>
        <w:t>察之，</w:t>
      </w:r>
      <w:r w:rsidR="00FD5895" w:rsidRPr="00FD5895">
        <w:rPr>
          <w:rFonts w:hint="eastAsia"/>
        </w:rPr>
        <w:t>若</w:t>
      </w:r>
      <w:r w:rsidR="00372E11" w:rsidRPr="00CE4FE6">
        <w:rPr>
          <w:rFonts w:hint="eastAsia"/>
        </w:rPr>
        <w:t>是</w:t>
      </w:r>
      <w:r w:rsidR="006F1F59" w:rsidRPr="004A2634">
        <w:rPr>
          <w:rFonts w:hint="eastAsia"/>
        </w:rPr>
        <w:t>真</w:t>
      </w:r>
      <w:r w:rsidR="00372E11" w:rsidRPr="004A2634">
        <w:rPr>
          <w:rFonts w:hint="eastAsia"/>
        </w:rPr>
        <w:t>藏之</w:t>
      </w:r>
      <w:r w:rsidR="00F61B92" w:rsidRPr="004A2634">
        <w:rPr>
          <w:rFonts w:hint="eastAsia"/>
        </w:rPr>
        <w:t>脈</w:t>
      </w:r>
      <w:r w:rsidR="00372E11" w:rsidRPr="004A2634">
        <w:rPr>
          <w:rFonts w:hint="eastAsia"/>
        </w:rPr>
        <w:t>，</w:t>
      </w:r>
      <w:r w:rsidR="008C56F7" w:rsidRPr="004A2634">
        <w:rPr>
          <w:rFonts w:hint="eastAsia"/>
        </w:rPr>
        <w:t>不</w:t>
      </w:r>
      <w:r w:rsidR="00372E11" w:rsidRPr="004A2634">
        <w:rPr>
          <w:rFonts w:hint="eastAsia"/>
        </w:rPr>
        <w:t>當治也。</w:t>
      </w:r>
    </w:p>
    <w:p w:rsidR="00F50E1F" w:rsidRPr="004A2634" w:rsidRDefault="00F50E1F" w:rsidP="00795CCA">
      <w:pPr>
        <w:pStyle w:val="af0"/>
        <w:spacing w:after="120"/>
      </w:pPr>
      <w:r w:rsidRPr="004A2634">
        <w:rPr>
          <w:rFonts w:ascii="MS Mincho" w:eastAsia="MS Mincho" w:hint="eastAsia"/>
        </w:rPr>
        <w:t>③</w:t>
      </w:r>
      <w:r w:rsidR="00372E11" w:rsidRPr="004A2634">
        <w:rPr>
          <w:rFonts w:hint="eastAsia"/>
        </w:rPr>
        <w:t>三</w:t>
      </w:r>
      <w:r w:rsidR="008C56F7" w:rsidRPr="004A2634">
        <w:rPr>
          <w:rFonts w:hint="eastAsia"/>
        </w:rPr>
        <w:t>陰</w:t>
      </w:r>
      <w:r w:rsidR="00372E11" w:rsidRPr="004A2634">
        <w:rPr>
          <w:rFonts w:hint="eastAsia"/>
        </w:rPr>
        <w:t>，太</w:t>
      </w:r>
      <w:r w:rsidR="008C56F7" w:rsidRPr="004A2634">
        <w:rPr>
          <w:rFonts w:hint="eastAsia"/>
        </w:rPr>
        <w:t>陰</w:t>
      </w:r>
      <w:r w:rsidR="00372E11" w:rsidRPr="004A2634">
        <w:rPr>
          <w:rFonts w:hint="eastAsia"/>
        </w:rPr>
        <w:t>脾之</w:t>
      </w:r>
      <w:r w:rsidR="00F61B92" w:rsidRPr="004A2634">
        <w:rPr>
          <w:rFonts w:hint="eastAsia"/>
        </w:rPr>
        <w:t>脈</w:t>
      </w:r>
      <w:r w:rsidR="00372E11" w:rsidRPr="004A2634">
        <w:rPr>
          <w:rFonts w:hint="eastAsia"/>
        </w:rPr>
        <w:t>也。五藏</w:t>
      </w:r>
      <w:r w:rsidR="00F61B92" w:rsidRPr="004A2634">
        <w:rPr>
          <w:rFonts w:hint="eastAsia"/>
        </w:rPr>
        <w:t>脈</w:t>
      </w:r>
      <w:r w:rsidR="00372E11" w:rsidRPr="004A2634">
        <w:rPr>
          <w:rFonts w:hint="eastAsia"/>
        </w:rPr>
        <w:t>少，胃氣</w:t>
      </w:r>
      <w:r w:rsidR="008C56F7" w:rsidRPr="004A2634">
        <w:rPr>
          <w:rFonts w:hint="eastAsia"/>
        </w:rPr>
        <w:t>不</w:t>
      </w:r>
      <w:r w:rsidR="00372E11" w:rsidRPr="004A2634">
        <w:rPr>
          <w:rFonts w:hint="eastAsia"/>
        </w:rPr>
        <w:t>調，是亦太</w:t>
      </w:r>
      <w:r w:rsidR="008C56F7" w:rsidRPr="004A2634">
        <w:rPr>
          <w:rFonts w:hint="eastAsia"/>
        </w:rPr>
        <w:t>陰</w:t>
      </w:r>
      <w:r w:rsidR="00372E11" w:rsidRPr="004A2634">
        <w:rPr>
          <w:rFonts w:hint="eastAsia"/>
        </w:rPr>
        <w:t>之過也。</w:t>
      </w:r>
    </w:p>
    <w:p w:rsidR="00F50E1F" w:rsidRPr="004A2634" w:rsidRDefault="00F50E1F" w:rsidP="00795CCA">
      <w:pPr>
        <w:pStyle w:val="af0"/>
        <w:spacing w:after="120"/>
      </w:pPr>
      <w:r w:rsidRPr="004A2634">
        <w:rPr>
          <w:rFonts w:ascii="MS Mincho" w:eastAsia="MS Mincho" w:hint="eastAsia"/>
        </w:rPr>
        <w:t>④</w:t>
      </w:r>
      <w:r w:rsidR="00372E11" w:rsidRPr="004A2634">
        <w:rPr>
          <w:rFonts w:hint="eastAsia"/>
        </w:rPr>
        <w:t>以</w:t>
      </w:r>
      <w:r w:rsidR="008C56F7" w:rsidRPr="004A2634">
        <w:rPr>
          <w:rFonts w:hint="eastAsia"/>
        </w:rPr>
        <w:t>陰</w:t>
      </w:r>
      <w:r w:rsidR="00372E11" w:rsidRPr="004A2634">
        <w:rPr>
          <w:rFonts w:hint="eastAsia"/>
        </w:rPr>
        <w:t>氣太過故。</w:t>
      </w:r>
    </w:p>
    <w:p w:rsidR="00F50E1F" w:rsidRPr="004A2634" w:rsidRDefault="00F50E1F" w:rsidP="00795CCA">
      <w:pPr>
        <w:pStyle w:val="af0"/>
        <w:spacing w:after="120"/>
      </w:pPr>
      <w:r w:rsidRPr="004A2634">
        <w:rPr>
          <w:rFonts w:ascii="MS Mincho" w:eastAsia="MS Mincho" w:hint="eastAsia"/>
        </w:rPr>
        <w:t>⑤</w:t>
      </w:r>
      <w:r w:rsidR="00372E11" w:rsidRPr="004A2634">
        <w:rPr>
          <w:rFonts w:hint="eastAsia"/>
        </w:rPr>
        <w:t>嘯，謂耳中鳴如嘯聲也。膽及三焦</w:t>
      </w:r>
      <w:r w:rsidR="00F61B92" w:rsidRPr="004A2634">
        <w:rPr>
          <w:rFonts w:hint="eastAsia"/>
        </w:rPr>
        <w:t>脈</w:t>
      </w:r>
      <w:r w:rsidR="00372E11" w:rsidRPr="004A2634">
        <w:rPr>
          <w:rFonts w:hint="eastAsia"/>
        </w:rPr>
        <w:t>皆入耳，故氣逆上則耳中鳴。新校正云：</w:t>
      </w:r>
      <w:r w:rsidR="001D28C8">
        <w:rPr>
          <w:rFonts w:hint="eastAsia"/>
        </w:rPr>
        <w:t>「</w:t>
      </w:r>
      <w:r w:rsidR="00372E11" w:rsidRPr="004A2634">
        <w:rPr>
          <w:rFonts w:hint="eastAsia"/>
        </w:rPr>
        <w:t>詳此上明三陽，此言三</w:t>
      </w:r>
      <w:r w:rsidR="008C56F7" w:rsidRPr="004A2634">
        <w:rPr>
          <w:rFonts w:hint="eastAsia"/>
        </w:rPr>
        <w:t>陰</w:t>
      </w:r>
      <w:r w:rsidR="00372E11" w:rsidRPr="004A2634">
        <w:rPr>
          <w:rFonts w:hint="eastAsia"/>
        </w:rPr>
        <w:t>，今此再言少陽而</w:t>
      </w:r>
      <w:r w:rsidR="008C56F7" w:rsidRPr="004A2634">
        <w:rPr>
          <w:rFonts w:hint="eastAsia"/>
        </w:rPr>
        <w:t>不</w:t>
      </w:r>
      <w:r w:rsidR="00372E11" w:rsidRPr="004A2634">
        <w:rPr>
          <w:rFonts w:hint="eastAsia"/>
        </w:rPr>
        <w:t>及少</w:t>
      </w:r>
      <w:r w:rsidR="008C56F7" w:rsidRPr="004A2634">
        <w:rPr>
          <w:rFonts w:hint="eastAsia"/>
        </w:rPr>
        <w:t>陰</w:t>
      </w:r>
      <w:r w:rsidR="00372E11" w:rsidRPr="004A2634">
        <w:rPr>
          <w:rFonts w:hint="eastAsia"/>
        </w:rPr>
        <w:t>者，疑此一陽乃二</w:t>
      </w:r>
      <w:r w:rsidR="008C56F7" w:rsidRPr="004A2634">
        <w:rPr>
          <w:rFonts w:hint="eastAsia"/>
        </w:rPr>
        <w:t>陰</w:t>
      </w:r>
      <w:r w:rsidR="00372E11" w:rsidRPr="004A2634">
        <w:rPr>
          <w:rFonts w:hint="eastAsia"/>
        </w:rPr>
        <w:t>之誤也。又按</w:t>
      </w:r>
      <w:r w:rsidR="00E440CB" w:rsidRPr="004A2634">
        <w:rPr>
          <w:rFonts w:hint="eastAsia"/>
        </w:rPr>
        <w:t>《全元起本》</w:t>
      </w:r>
      <w:r w:rsidR="00372E11" w:rsidRPr="004A2634">
        <w:rPr>
          <w:rFonts w:hint="eastAsia"/>
        </w:rPr>
        <w:t>此</w:t>
      </w:r>
      <w:r w:rsidR="00C5408A" w:rsidRPr="004A2634">
        <w:rPr>
          <w:rFonts w:hint="eastAsia"/>
        </w:rPr>
        <w:t>為</w:t>
      </w:r>
      <w:r w:rsidR="00372E11" w:rsidRPr="004A2634">
        <w:rPr>
          <w:rFonts w:hint="eastAsia"/>
        </w:rPr>
        <w:t>少</w:t>
      </w:r>
      <w:r w:rsidR="008C56F7" w:rsidRPr="004A2634">
        <w:rPr>
          <w:rFonts w:hint="eastAsia"/>
        </w:rPr>
        <w:t>陰</w:t>
      </w:r>
      <w:r w:rsidR="00372E11" w:rsidRPr="004A2634">
        <w:rPr>
          <w:rFonts w:hint="eastAsia"/>
        </w:rPr>
        <w:t>厥，顯知此即二</w:t>
      </w:r>
      <w:r w:rsidR="008C56F7" w:rsidRPr="004A2634">
        <w:rPr>
          <w:rFonts w:hint="eastAsia"/>
        </w:rPr>
        <w:t>陰</w:t>
      </w:r>
      <w:r w:rsidR="00372E11" w:rsidRPr="004A2634">
        <w:rPr>
          <w:rFonts w:hint="eastAsia"/>
        </w:rPr>
        <w:t>也。</w:t>
      </w:r>
      <w:r w:rsidR="001D28C8">
        <w:rPr>
          <w:rFonts w:hint="eastAsia"/>
        </w:rPr>
        <w:t>」</w:t>
      </w:r>
    </w:p>
    <w:p w:rsidR="00F50E1F" w:rsidRPr="004A2634" w:rsidRDefault="00F50E1F" w:rsidP="00795CCA">
      <w:pPr>
        <w:pStyle w:val="af0"/>
        <w:spacing w:after="120"/>
      </w:pPr>
      <w:r w:rsidRPr="004A2634">
        <w:rPr>
          <w:rFonts w:ascii="MS Mincho" w:eastAsia="MS Mincho" w:hint="eastAsia"/>
        </w:rPr>
        <w:t>⑥</w:t>
      </w:r>
      <w:r w:rsidR="00372E11" w:rsidRPr="004A2634">
        <w:rPr>
          <w:rFonts w:hint="eastAsia"/>
        </w:rPr>
        <w:t>心脾肝肺四</w:t>
      </w:r>
      <w:r w:rsidR="00F61B92" w:rsidRPr="004A2634">
        <w:rPr>
          <w:rFonts w:hint="eastAsia"/>
        </w:rPr>
        <w:t>脈</w:t>
      </w:r>
      <w:r w:rsidR="00372E11" w:rsidRPr="004A2634">
        <w:rPr>
          <w:rFonts w:hint="eastAsia"/>
        </w:rPr>
        <w:t>爭張，陽并於上者，是腎氣</w:t>
      </w:r>
      <w:r w:rsidR="008C56F7" w:rsidRPr="004A2634">
        <w:rPr>
          <w:rFonts w:hint="eastAsia"/>
        </w:rPr>
        <w:t>不</w:t>
      </w:r>
      <w:r w:rsidR="00372E11" w:rsidRPr="004A2634">
        <w:rPr>
          <w:rFonts w:hint="eastAsia"/>
        </w:rPr>
        <w:t>足，故氣歸於腎也。</w:t>
      </w:r>
    </w:p>
    <w:p w:rsidR="00F50E1F" w:rsidRPr="004A2634" w:rsidRDefault="00F50E1F" w:rsidP="00795CCA">
      <w:pPr>
        <w:pStyle w:val="af0"/>
        <w:spacing w:after="120"/>
      </w:pPr>
      <w:r w:rsidRPr="004A2634">
        <w:rPr>
          <w:rFonts w:ascii="MS Mincho" w:eastAsia="MS Mincho" w:hint="eastAsia"/>
        </w:rPr>
        <w:t>⑦</w:t>
      </w:r>
      <w:r w:rsidR="008C56F7" w:rsidRPr="004A2634">
        <w:rPr>
          <w:rFonts w:hint="eastAsia"/>
        </w:rPr>
        <w:t>陰</w:t>
      </w:r>
      <w:r w:rsidR="00372E11" w:rsidRPr="004A2634">
        <w:rPr>
          <w:rFonts w:hint="eastAsia"/>
        </w:rPr>
        <w:t>氣足，則陽氣</w:t>
      </w:r>
      <w:r w:rsidR="008C56F7" w:rsidRPr="004A2634">
        <w:rPr>
          <w:rFonts w:hint="eastAsia"/>
        </w:rPr>
        <w:t>不</w:t>
      </w:r>
      <w:r w:rsidR="00FD5895" w:rsidRPr="00FD5895">
        <w:rPr>
          <w:rFonts w:hint="eastAsia"/>
        </w:rPr>
        <w:t>復</w:t>
      </w:r>
      <w:r w:rsidR="00372E11" w:rsidRPr="00CE4FE6">
        <w:rPr>
          <w:rFonts w:hint="eastAsia"/>
        </w:rPr>
        <w:t>并於上矣。</w:t>
      </w:r>
    </w:p>
    <w:p w:rsidR="00F50E1F" w:rsidRPr="004A2634" w:rsidRDefault="00F50E1F" w:rsidP="00795CCA">
      <w:pPr>
        <w:pStyle w:val="af0"/>
        <w:spacing w:after="120"/>
      </w:pPr>
      <w:r w:rsidRPr="004A2634">
        <w:rPr>
          <w:rFonts w:ascii="MS Mincho" w:eastAsia="MS Mincho" w:hint="eastAsia"/>
        </w:rPr>
        <w:t>⑧</w:t>
      </w:r>
      <w:r w:rsidR="00372E11" w:rsidRPr="004A2634">
        <w:rPr>
          <w:rFonts w:hint="eastAsia"/>
        </w:rPr>
        <w:t>一或作二，誤也，厥</w:t>
      </w:r>
      <w:r w:rsidR="008C56F7" w:rsidRPr="004A2634">
        <w:rPr>
          <w:rFonts w:hint="eastAsia"/>
        </w:rPr>
        <w:t>陰</w:t>
      </w:r>
      <w:r w:rsidR="00372E11" w:rsidRPr="004A2634">
        <w:rPr>
          <w:rFonts w:hint="eastAsia"/>
        </w:rPr>
        <w:t>一</w:t>
      </w:r>
      <w:r w:rsidR="008C56F7" w:rsidRPr="004A2634">
        <w:rPr>
          <w:rFonts w:hint="eastAsia"/>
        </w:rPr>
        <w:t>陰</w:t>
      </w:r>
      <w:r w:rsidR="00372E11" w:rsidRPr="004A2634">
        <w:rPr>
          <w:rFonts w:hint="eastAsia"/>
        </w:rPr>
        <w:t>也。上言二</w:t>
      </w:r>
      <w:r w:rsidR="008C56F7" w:rsidRPr="004A2634">
        <w:rPr>
          <w:rFonts w:hint="eastAsia"/>
        </w:rPr>
        <w:t>陰</w:t>
      </w:r>
      <w:r w:rsidR="00372E11" w:rsidRPr="004A2634">
        <w:rPr>
          <w:rFonts w:hint="eastAsia"/>
        </w:rPr>
        <w:t>至，則當少</w:t>
      </w:r>
      <w:r w:rsidR="008C56F7" w:rsidRPr="004A2634">
        <w:rPr>
          <w:rFonts w:hint="eastAsia"/>
        </w:rPr>
        <w:t>陰</w:t>
      </w:r>
      <w:r w:rsidR="00372E11" w:rsidRPr="004A2634">
        <w:rPr>
          <w:rFonts w:hint="eastAsia"/>
        </w:rPr>
        <w:t>治，下言厥</w:t>
      </w:r>
      <w:r w:rsidR="008C56F7" w:rsidRPr="004A2634">
        <w:rPr>
          <w:rFonts w:hint="eastAsia"/>
        </w:rPr>
        <w:t>陰</w:t>
      </w:r>
      <w:r w:rsidR="00372E11" w:rsidRPr="004A2634">
        <w:rPr>
          <w:rFonts w:hint="eastAsia"/>
        </w:rPr>
        <w:t>，治則當一</w:t>
      </w:r>
      <w:r w:rsidR="008C56F7" w:rsidRPr="004A2634">
        <w:rPr>
          <w:rFonts w:hint="eastAsia"/>
        </w:rPr>
        <w:t>陰</w:t>
      </w:r>
      <w:r w:rsidR="00372E11" w:rsidRPr="004A2634">
        <w:rPr>
          <w:rFonts w:hint="eastAsia"/>
        </w:rPr>
        <w:t>至也。然三墳之經，俗久</w:t>
      </w:r>
      <w:r w:rsidR="00DC34B4" w:rsidRPr="00DC34B4">
        <w:rPr>
          <w:rFonts w:hint="eastAsia"/>
        </w:rPr>
        <w:t>淪</w:t>
      </w:r>
      <w:r w:rsidR="00372E11" w:rsidRPr="00CE4FE6">
        <w:rPr>
          <w:rFonts w:hint="eastAsia"/>
        </w:rPr>
        <w:t>墜，人少披習，字多傳</w:t>
      </w:r>
      <w:r w:rsidR="00C17E3C" w:rsidRPr="004A2634">
        <w:rPr>
          <w:rFonts w:hint="eastAsia"/>
        </w:rPr>
        <w:t>瀉</w:t>
      </w:r>
      <w:r w:rsidR="00372E11" w:rsidRPr="004A2634">
        <w:rPr>
          <w:rFonts w:hint="eastAsia"/>
        </w:rPr>
        <w:t>誤。</w:t>
      </w:r>
    </w:p>
    <w:p w:rsidR="005F4BE7"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太陽藏何象？</w:t>
      </w:r>
      <w:r w:rsidR="001D28C8">
        <w:rPr>
          <w:rFonts w:hint="eastAsia"/>
        </w:rPr>
        <w:t>」</w:t>
      </w:r>
    </w:p>
    <w:p w:rsidR="005F4BE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象三陽而浮也。</w:t>
      </w:r>
      <w:r w:rsidR="001D28C8">
        <w:rPr>
          <w:rFonts w:hint="eastAsia"/>
        </w:rPr>
        <w:t>」</w:t>
      </w:r>
    </w:p>
    <w:p w:rsidR="005F4BE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少陽藏何象？</w:t>
      </w:r>
      <w:r w:rsidR="001D28C8">
        <w:rPr>
          <w:rFonts w:hint="eastAsia"/>
        </w:rPr>
        <w:t>」</w:t>
      </w:r>
    </w:p>
    <w:p w:rsidR="005F4BE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象一陽也。一陽藏者，</w:t>
      </w:r>
      <w:r w:rsidR="001822C1" w:rsidRPr="00313B93">
        <w:rPr>
          <w:rFonts w:hint="eastAsia"/>
        </w:rPr>
        <w:t>滑</w:t>
      </w:r>
      <w:r w:rsidRPr="004A2634">
        <w:rPr>
          <w:rFonts w:hint="eastAsia"/>
        </w:rPr>
        <w:t>而</w:t>
      </w:r>
      <w:r w:rsidR="008C56F7" w:rsidRPr="004A2634">
        <w:rPr>
          <w:rFonts w:hint="eastAsia"/>
        </w:rPr>
        <w:t>不</w:t>
      </w:r>
      <w:r w:rsidRPr="004A2634">
        <w:rPr>
          <w:rFonts w:hint="eastAsia"/>
        </w:rPr>
        <w:t>實也。</w:t>
      </w:r>
      <w:r w:rsidR="001D28C8">
        <w:rPr>
          <w:rFonts w:hint="eastAsia"/>
        </w:rPr>
        <w:t>」</w:t>
      </w:r>
    </w:p>
    <w:p w:rsidR="005F4BE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陽明藏何象？</w:t>
      </w:r>
      <w:r w:rsidR="001D28C8">
        <w:rPr>
          <w:rFonts w:hint="eastAsia"/>
        </w:rPr>
        <w:t>」</w:t>
      </w:r>
    </w:p>
    <w:p w:rsidR="005F4BE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象大浮也</w:t>
      </w:r>
      <w:r w:rsidR="005F4BE7" w:rsidRPr="004A2634">
        <w:rPr>
          <w:rFonts w:ascii="MS Mincho" w:eastAsia="MS Mincho" w:hAnsi="MS Mincho" w:cs="MS Mincho" w:hint="eastAsia"/>
        </w:rPr>
        <w:t>①</w:t>
      </w:r>
      <w:r w:rsidRPr="004A2634">
        <w:rPr>
          <w:rFonts w:hint="eastAsia"/>
        </w:rPr>
        <w:t>。</w:t>
      </w:r>
      <w:r w:rsidR="005F4BE7" w:rsidRPr="004A2634">
        <w:rPr>
          <w:rFonts w:hint="eastAsia"/>
        </w:rPr>
        <w:t>太陰藏搏，言伏鼓也。二陰搏至，腎</w:t>
      </w:r>
      <w:r w:rsidR="00F04491">
        <w:rPr>
          <w:rFonts w:hint="eastAsia"/>
        </w:rPr>
        <w:t>沉</w:t>
      </w:r>
      <w:r w:rsidR="005F4BE7" w:rsidRPr="004A2634">
        <w:rPr>
          <w:rFonts w:hint="eastAsia"/>
        </w:rPr>
        <w:t>不浮也</w:t>
      </w:r>
      <w:r w:rsidR="005F4BE7" w:rsidRPr="004A2634">
        <w:rPr>
          <w:rFonts w:ascii="MS Mincho" w:eastAsia="MS Mincho" w:hAnsi="MS Mincho" w:cs="MS Mincho" w:hint="eastAsia"/>
        </w:rPr>
        <w:t>②</w:t>
      </w:r>
      <w:r w:rsidR="005F4BE7" w:rsidRPr="004A2634">
        <w:rPr>
          <w:rFonts w:cs="標楷體" w:hint="eastAsia"/>
        </w:rPr>
        <w:t>。</w:t>
      </w:r>
      <w:r w:rsidR="001D28C8">
        <w:rPr>
          <w:rFonts w:cs="標楷體" w:hint="eastAsia"/>
        </w:rPr>
        <w:t>」</w:t>
      </w:r>
    </w:p>
    <w:p w:rsidR="005F4BE7" w:rsidRPr="004A2634" w:rsidRDefault="005F4BE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及</w:t>
      </w:r>
      <w:r w:rsidR="00E440CB" w:rsidRPr="004A2634">
        <w:rPr>
          <w:rFonts w:hint="eastAsia"/>
        </w:rPr>
        <w:t>《全元起本》</w:t>
      </w:r>
      <w:r w:rsidR="00372E11" w:rsidRPr="004A2634">
        <w:rPr>
          <w:rFonts w:hint="eastAsia"/>
        </w:rPr>
        <w:t>云</w:t>
      </w:r>
      <w:r w:rsidR="004C4E0B">
        <w:rPr>
          <w:rFonts w:hint="eastAsia"/>
        </w:rPr>
        <w:t>：『</w:t>
      </w:r>
      <w:r w:rsidR="00372E11" w:rsidRPr="004A2634">
        <w:rPr>
          <w:rFonts w:hint="eastAsia"/>
        </w:rPr>
        <w:t>象心之太浮也。</w:t>
      </w:r>
      <w:r w:rsidR="004C4E0B">
        <w:rPr>
          <w:rFonts w:hint="eastAsia"/>
        </w:rPr>
        <w:t>』</w:t>
      </w:r>
      <w:r w:rsidR="001D28C8">
        <w:rPr>
          <w:rFonts w:hint="eastAsia"/>
        </w:rPr>
        <w:t>」</w:t>
      </w:r>
    </w:p>
    <w:p w:rsidR="00372E11" w:rsidRPr="004A2634" w:rsidRDefault="005F4BE7" w:rsidP="00795CCA">
      <w:pPr>
        <w:pStyle w:val="af0"/>
        <w:spacing w:after="120"/>
      </w:pPr>
      <w:r w:rsidRPr="004A2634">
        <w:rPr>
          <w:rFonts w:ascii="MS Mincho" w:eastAsia="MS Mincho" w:hint="eastAsia"/>
        </w:rPr>
        <w:t>②</w:t>
      </w:r>
      <w:r w:rsidR="00372E11" w:rsidRPr="004A2634">
        <w:rPr>
          <w:rFonts w:hint="eastAsia"/>
        </w:rPr>
        <w:t>明前獨至之</w:t>
      </w:r>
      <w:r w:rsidR="00F61B92" w:rsidRPr="004A2634">
        <w:rPr>
          <w:rFonts w:hint="eastAsia"/>
        </w:rPr>
        <w:t>脈</w:t>
      </w:r>
      <w:r w:rsidR="00FD5895" w:rsidRPr="00FD5895">
        <w:rPr>
          <w:rFonts w:hint="eastAsia"/>
        </w:rPr>
        <w:t>狀</w:t>
      </w:r>
      <w:r w:rsidR="00372E11" w:rsidRPr="00CE4FE6">
        <w:rPr>
          <w:rFonts w:hint="eastAsia"/>
        </w:rPr>
        <w:t>也。新校正云：</w:t>
      </w:r>
      <w:r w:rsidR="001D28C8">
        <w:rPr>
          <w:rFonts w:hint="eastAsia"/>
        </w:rPr>
        <w:t>「</w:t>
      </w:r>
      <w:r w:rsidR="00372E11" w:rsidRPr="004A2634">
        <w:rPr>
          <w:rFonts w:hint="eastAsia"/>
        </w:rPr>
        <w:t>詳前脫二</w:t>
      </w:r>
      <w:r w:rsidR="008C56F7" w:rsidRPr="004A2634">
        <w:rPr>
          <w:rFonts w:hint="eastAsia"/>
        </w:rPr>
        <w:t>陰</w:t>
      </w:r>
      <w:r w:rsidR="00372E11" w:rsidRPr="004A2634">
        <w:rPr>
          <w:rFonts w:hint="eastAsia"/>
        </w:rPr>
        <w:t>，此無一</w:t>
      </w:r>
      <w:r w:rsidR="008C56F7" w:rsidRPr="004A2634">
        <w:rPr>
          <w:rFonts w:hint="eastAsia"/>
        </w:rPr>
        <w:t>陰</w:t>
      </w:r>
      <w:r w:rsidR="004C4E0B">
        <w:rPr>
          <w:rFonts w:hint="eastAsia"/>
        </w:rPr>
        <w:t>，</w:t>
      </w:r>
      <w:r w:rsidR="00372E11" w:rsidRPr="004A2634">
        <w:rPr>
          <w:rFonts w:hint="eastAsia"/>
        </w:rPr>
        <w:t>闕文可知。</w:t>
      </w:r>
      <w:r w:rsidR="001D28C8">
        <w:rPr>
          <w:rFonts w:hint="eastAsia"/>
        </w:rPr>
        <w:t>」</w:t>
      </w:r>
    </w:p>
    <w:p w:rsidR="002E3916" w:rsidRDefault="002E3916">
      <w:pPr>
        <w:widowControl/>
        <w:rPr>
          <w:rFonts w:ascii="華康隸書體W5" w:eastAsia="全字庫正楷體"/>
          <w:b/>
          <w:kern w:val="0"/>
          <w:sz w:val="32"/>
          <w:szCs w:val="32"/>
        </w:rPr>
      </w:pPr>
      <w:r>
        <w:br w:type="page"/>
      </w:r>
    </w:p>
    <w:p w:rsidR="000B7CC7" w:rsidRPr="004A2634" w:rsidRDefault="002E3916" w:rsidP="00080C74">
      <w:pPr>
        <w:pStyle w:val="ad"/>
      </w:pPr>
      <w:bookmarkStart w:id="32" w:name="_Toc362293970"/>
      <w:r>
        <w:rPr>
          <w:rFonts w:hint="eastAsia"/>
        </w:rPr>
        <w:lastRenderedPageBreak/>
        <w:t>〈</w:t>
      </w:r>
      <w:r w:rsidR="000B7CC7" w:rsidRPr="004A2634">
        <w:rPr>
          <w:rFonts w:hint="eastAsia"/>
        </w:rPr>
        <w:t>藏氣法時論篇第二十二</w:t>
      </w:r>
      <w:r>
        <w:rPr>
          <w:rFonts w:hint="eastAsia"/>
        </w:rPr>
        <w:t>〉</w:t>
      </w:r>
      <w:r w:rsidR="000B7CC7" w:rsidRPr="004A2634">
        <w:rPr>
          <w:rFonts w:hint="eastAsia"/>
        </w:rPr>
        <w:t>①</w:t>
      </w:r>
      <w:bookmarkEnd w:id="32"/>
    </w:p>
    <w:p w:rsidR="00372E11" w:rsidRPr="004A2634" w:rsidRDefault="000B7CC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在第一卷，又於第六卷</w:t>
      </w:r>
      <w:r w:rsidR="002E3916">
        <w:rPr>
          <w:rFonts w:hint="eastAsia"/>
        </w:rPr>
        <w:t>〈</w:t>
      </w:r>
      <w:r w:rsidR="00F61B92" w:rsidRPr="004A2634">
        <w:rPr>
          <w:rFonts w:hint="eastAsia"/>
        </w:rPr>
        <w:t>脈</w:t>
      </w:r>
      <w:r w:rsidR="00372E11" w:rsidRPr="004A2634">
        <w:rPr>
          <w:rFonts w:hint="eastAsia"/>
        </w:rPr>
        <w:t>要篇</w:t>
      </w:r>
      <w:r w:rsidR="002E3916">
        <w:rPr>
          <w:rFonts w:hint="eastAsia"/>
        </w:rPr>
        <w:t>〉</w:t>
      </w:r>
      <w:r w:rsidR="00372E11" w:rsidRPr="004A2634">
        <w:rPr>
          <w:rFonts w:hint="eastAsia"/>
        </w:rPr>
        <w:t>末重出。</w:t>
      </w:r>
      <w:r w:rsidR="001D28C8">
        <w:rPr>
          <w:rFonts w:hint="eastAsia"/>
        </w:rPr>
        <w:t>」</w:t>
      </w:r>
    </w:p>
    <w:p w:rsidR="000B7CC7"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合人形以法四時五</w:t>
      </w:r>
      <w:r w:rsidR="00FD5895">
        <w:rPr>
          <w:rFonts w:hint="eastAsia"/>
        </w:rPr>
        <w:t>行</w:t>
      </w:r>
      <w:r w:rsidR="00372E11" w:rsidRPr="004A2634">
        <w:rPr>
          <w:rFonts w:hint="eastAsia"/>
        </w:rPr>
        <w:t>而治，何如而從？何如而逆？得失之意，願聞其事。</w:t>
      </w:r>
      <w:r w:rsidR="001D28C8">
        <w:rPr>
          <w:rFonts w:hint="eastAsia"/>
        </w:rPr>
        <w:t>」</w:t>
      </w:r>
    </w:p>
    <w:p w:rsidR="000B7CC7"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五</w:t>
      </w:r>
      <w:r w:rsidR="00FD5895">
        <w:rPr>
          <w:rFonts w:hint="eastAsia"/>
        </w:rPr>
        <w:t>行</w:t>
      </w:r>
      <w:r w:rsidRPr="004A2634">
        <w:rPr>
          <w:rFonts w:hint="eastAsia"/>
        </w:rPr>
        <w:t>者，金木水火土也，更貴更賤，以知死生，以決成敗而定五藏之氣，間甚之時，死生之期也。</w:t>
      </w:r>
      <w:r w:rsidR="001D28C8">
        <w:rPr>
          <w:rFonts w:hint="eastAsia"/>
        </w:rPr>
        <w:t>」</w:t>
      </w:r>
    </w:p>
    <w:p w:rsidR="000B7CC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0B7CC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肝主春</w:t>
      </w:r>
      <w:r w:rsidR="000B7CC7" w:rsidRPr="004A2634">
        <w:rPr>
          <w:rFonts w:ascii="MS Mincho" w:eastAsia="MS Mincho" w:hAnsi="MS Mincho" w:cs="MS Mincho" w:hint="eastAsia"/>
        </w:rPr>
        <w:t>①</w:t>
      </w:r>
      <w:r w:rsidRPr="004A2634">
        <w:rPr>
          <w:rFonts w:hint="eastAsia"/>
        </w:rPr>
        <w:t>。</w:t>
      </w:r>
      <w:r w:rsidR="000B7CC7" w:rsidRPr="004A2634">
        <w:rPr>
          <w:rFonts w:hint="eastAsia"/>
        </w:rPr>
        <w:t>足厥陰少陽主治</w:t>
      </w:r>
      <w:r w:rsidR="000B7CC7" w:rsidRPr="004A2634">
        <w:rPr>
          <w:rFonts w:ascii="MS Mincho" w:eastAsia="MS Mincho" w:hAnsi="MS Mincho" w:cs="MS Mincho" w:hint="eastAsia"/>
        </w:rPr>
        <w:t>②</w:t>
      </w:r>
      <w:r w:rsidR="000B7CC7" w:rsidRPr="004A2634">
        <w:rPr>
          <w:rFonts w:cs="標楷體" w:hint="eastAsia"/>
        </w:rPr>
        <w:t>。其日甲乙</w:t>
      </w:r>
      <w:r w:rsidR="000B7CC7" w:rsidRPr="004A2634">
        <w:rPr>
          <w:rFonts w:ascii="MS Mincho" w:eastAsia="MS Mincho" w:hAnsi="MS Mincho" w:cs="MS Mincho" w:hint="eastAsia"/>
        </w:rPr>
        <w:t>③</w:t>
      </w:r>
      <w:r w:rsidR="000B7CC7" w:rsidRPr="004A2634">
        <w:rPr>
          <w:rFonts w:cs="標楷體" w:hint="eastAsia"/>
        </w:rPr>
        <w:t>。肝苦急，急食甘以緩之</w:t>
      </w:r>
      <w:r w:rsidR="000B7CC7" w:rsidRPr="004A2634">
        <w:rPr>
          <w:rFonts w:ascii="MS Mincho" w:eastAsia="MS Mincho" w:hAnsi="MS Mincho" w:cs="MS Mincho" w:hint="eastAsia"/>
        </w:rPr>
        <w:t>④</w:t>
      </w:r>
      <w:r w:rsidR="000B7CC7" w:rsidRPr="004A2634">
        <w:rPr>
          <w:rFonts w:cs="標楷體" w:hint="eastAsia"/>
        </w:rPr>
        <w:t>。</w:t>
      </w:r>
    </w:p>
    <w:p w:rsidR="000B7CC7" w:rsidRPr="004A2634" w:rsidRDefault="000B7CC7" w:rsidP="00795CCA">
      <w:pPr>
        <w:pStyle w:val="af0"/>
        <w:spacing w:after="120"/>
      </w:pPr>
      <w:r w:rsidRPr="004A2634">
        <w:rPr>
          <w:rFonts w:ascii="MS Mincho" w:eastAsia="MS Mincho" w:hint="eastAsia"/>
        </w:rPr>
        <w:t>①</w:t>
      </w:r>
      <w:r w:rsidR="00372E11" w:rsidRPr="004A2634">
        <w:rPr>
          <w:rFonts w:hint="eastAsia"/>
        </w:rPr>
        <w:t>以應木也。</w:t>
      </w:r>
    </w:p>
    <w:p w:rsidR="000B7CC7" w:rsidRPr="004A2634" w:rsidRDefault="000B7CC7" w:rsidP="00795CCA">
      <w:pPr>
        <w:pStyle w:val="af0"/>
        <w:spacing w:after="120"/>
      </w:pPr>
      <w:r w:rsidRPr="004A2634">
        <w:rPr>
          <w:rFonts w:ascii="MS Mincho" w:eastAsia="MS Mincho" w:hint="eastAsia"/>
        </w:rPr>
        <w:t>②</w:t>
      </w:r>
      <w:r w:rsidR="00372E11" w:rsidRPr="004A2634">
        <w:rPr>
          <w:rFonts w:hint="eastAsia"/>
        </w:rPr>
        <w:t>厥</w:t>
      </w:r>
      <w:r w:rsidR="008C56F7" w:rsidRPr="004A2634">
        <w:rPr>
          <w:rFonts w:hint="eastAsia"/>
        </w:rPr>
        <w:t>陰</w:t>
      </w:r>
      <w:r w:rsidR="00372E11" w:rsidRPr="004A2634">
        <w:rPr>
          <w:rFonts w:hint="eastAsia"/>
        </w:rPr>
        <w:t>肝</w:t>
      </w:r>
      <w:r w:rsidR="00F61B92" w:rsidRPr="004A2634">
        <w:rPr>
          <w:rFonts w:hint="eastAsia"/>
        </w:rPr>
        <w:t>脈</w:t>
      </w:r>
      <w:r w:rsidR="00372E11" w:rsidRPr="004A2634">
        <w:rPr>
          <w:rFonts w:hint="eastAsia"/>
        </w:rPr>
        <w:t>，少陽膽</w:t>
      </w:r>
      <w:r w:rsidR="00F61B92" w:rsidRPr="004A2634">
        <w:rPr>
          <w:rFonts w:hint="eastAsia"/>
        </w:rPr>
        <w:t>脈</w:t>
      </w:r>
      <w:r w:rsidR="00372E11" w:rsidRPr="004A2634">
        <w:rPr>
          <w:rFonts w:hint="eastAsia"/>
        </w:rPr>
        <w:t>，肝與膽合</w:t>
      </w:r>
      <w:r w:rsidR="002E3916">
        <w:rPr>
          <w:rFonts w:hint="eastAsia"/>
        </w:rPr>
        <w:t>，</w:t>
      </w:r>
      <w:r w:rsidR="00372E11" w:rsidRPr="004A2634">
        <w:rPr>
          <w:rFonts w:hint="eastAsia"/>
        </w:rPr>
        <w:t>故治同。</w:t>
      </w:r>
    </w:p>
    <w:p w:rsidR="000B7CC7" w:rsidRPr="004A2634" w:rsidRDefault="000B7CC7" w:rsidP="00795CCA">
      <w:pPr>
        <w:pStyle w:val="af0"/>
        <w:spacing w:after="120"/>
      </w:pPr>
      <w:r w:rsidRPr="004A2634">
        <w:rPr>
          <w:rFonts w:ascii="MS Mincho" w:eastAsia="MS Mincho" w:hint="eastAsia"/>
        </w:rPr>
        <w:t>③</w:t>
      </w:r>
      <w:r w:rsidR="00372E11" w:rsidRPr="004A2634">
        <w:rPr>
          <w:rFonts w:hint="eastAsia"/>
        </w:rPr>
        <w:t>甲乙</w:t>
      </w:r>
      <w:r w:rsidR="00C5408A" w:rsidRPr="004A2634">
        <w:rPr>
          <w:rFonts w:hint="eastAsia"/>
        </w:rPr>
        <w:t>為</w:t>
      </w:r>
      <w:r w:rsidR="00372E11" w:rsidRPr="004A2634">
        <w:rPr>
          <w:rFonts w:hint="eastAsia"/>
        </w:rPr>
        <w:t>木，東方干也。</w:t>
      </w:r>
    </w:p>
    <w:p w:rsidR="000B7CC7" w:rsidRPr="004A2634" w:rsidRDefault="000B7CC7" w:rsidP="00795CCA">
      <w:pPr>
        <w:pStyle w:val="af0"/>
        <w:spacing w:after="120"/>
      </w:pPr>
      <w:r w:rsidRPr="004A2634">
        <w:rPr>
          <w:rFonts w:ascii="MS Mincho" w:eastAsia="MS Mincho" w:hint="eastAsia"/>
        </w:rPr>
        <w:t>④</w:t>
      </w:r>
      <w:r w:rsidR="00372E11" w:rsidRPr="004A2634">
        <w:rPr>
          <w:rFonts w:hint="eastAsia"/>
        </w:rPr>
        <w:t>甘性和緩。新校正云：</w:t>
      </w:r>
      <w:r w:rsidR="001D28C8">
        <w:rPr>
          <w:rFonts w:hint="eastAsia"/>
        </w:rPr>
        <w:t>「</w:t>
      </w:r>
      <w:r w:rsidR="00372E11" w:rsidRPr="004A2634">
        <w:rPr>
          <w:rFonts w:hint="eastAsia"/>
        </w:rPr>
        <w:t>按全元起云</w:t>
      </w:r>
      <w:r w:rsidRPr="004A2634">
        <w:rPr>
          <w:rFonts w:hint="eastAsia"/>
        </w:rPr>
        <w:t>：</w:t>
      </w:r>
      <w:r w:rsidR="002E3916">
        <w:rPr>
          <w:rFonts w:hint="eastAsia"/>
        </w:rPr>
        <w:t>『</w:t>
      </w:r>
      <w:r w:rsidR="00372E11" w:rsidRPr="004A2634">
        <w:rPr>
          <w:rFonts w:hint="eastAsia"/>
        </w:rPr>
        <w:t>肝苦急，是其氣有餘。</w:t>
      </w:r>
      <w:r w:rsidR="002E3916">
        <w:rPr>
          <w:rFonts w:hint="eastAsia"/>
        </w:rPr>
        <w:t>』</w:t>
      </w:r>
      <w:r w:rsidR="001D28C8">
        <w:rPr>
          <w:rFonts w:hint="eastAsia"/>
        </w:rPr>
        <w:t>」</w:t>
      </w:r>
    </w:p>
    <w:p w:rsidR="000B7CC7" w:rsidRPr="004A2634" w:rsidRDefault="00372E11" w:rsidP="00080C74">
      <w:pPr>
        <w:pStyle w:val="ae"/>
        <w:spacing w:before="120" w:after="120"/>
        <w:ind w:firstLine="640"/>
      </w:pPr>
      <w:r w:rsidRPr="004A2634">
        <w:rPr>
          <w:rFonts w:hint="eastAsia"/>
        </w:rPr>
        <w:t>心主夏</w:t>
      </w:r>
      <w:r w:rsidR="000B7CC7" w:rsidRPr="004A2634">
        <w:rPr>
          <w:rFonts w:ascii="MS Mincho" w:eastAsia="MS Mincho" w:hAnsi="MS Mincho" w:cs="MS Mincho" w:hint="eastAsia"/>
        </w:rPr>
        <w:t>①</w:t>
      </w:r>
      <w:r w:rsidR="002E3916">
        <w:rPr>
          <w:rFonts w:hint="eastAsia"/>
        </w:rPr>
        <w:t>，</w:t>
      </w:r>
      <w:r w:rsidR="000B7CC7" w:rsidRPr="004A2634">
        <w:rPr>
          <w:rFonts w:hint="eastAsia"/>
        </w:rPr>
        <w:t>手少陰太陽主治</w:t>
      </w:r>
      <w:r w:rsidR="000B7CC7" w:rsidRPr="004A2634">
        <w:rPr>
          <w:rFonts w:ascii="MS Mincho" w:eastAsia="MS Mincho" w:hAnsi="MS Mincho" w:cs="MS Mincho" w:hint="eastAsia"/>
        </w:rPr>
        <w:t>②</w:t>
      </w:r>
      <w:r w:rsidR="002E3916">
        <w:rPr>
          <w:rFonts w:cs="標楷體" w:hint="eastAsia"/>
        </w:rPr>
        <w:t>，</w:t>
      </w:r>
      <w:r w:rsidR="000B7CC7" w:rsidRPr="004A2634">
        <w:rPr>
          <w:rFonts w:cs="標楷體" w:hint="eastAsia"/>
        </w:rPr>
        <w:t>其日丙丁</w:t>
      </w:r>
      <w:r w:rsidR="000B7CC7" w:rsidRPr="004A2634">
        <w:rPr>
          <w:rFonts w:ascii="MS Mincho" w:eastAsia="MS Mincho" w:hAnsi="MS Mincho" w:cs="MS Mincho" w:hint="eastAsia"/>
        </w:rPr>
        <w:t>③</w:t>
      </w:r>
      <w:r w:rsidR="000B7CC7" w:rsidRPr="004A2634">
        <w:rPr>
          <w:rFonts w:cs="標楷體" w:hint="eastAsia"/>
        </w:rPr>
        <w:t>。心苦緩，急食酸以收之</w:t>
      </w:r>
      <w:r w:rsidR="000B7CC7" w:rsidRPr="004A2634">
        <w:rPr>
          <w:rFonts w:ascii="MS Mincho" w:eastAsia="MS Mincho" w:hAnsi="MS Mincho" w:cs="MS Mincho" w:hint="eastAsia"/>
        </w:rPr>
        <w:t>④</w:t>
      </w:r>
      <w:r w:rsidR="000B7CC7" w:rsidRPr="004A2634">
        <w:rPr>
          <w:rFonts w:cs="標楷體" w:hint="eastAsia"/>
        </w:rPr>
        <w:t>。脾主長夏</w:t>
      </w:r>
      <w:r w:rsidR="000B7CC7" w:rsidRPr="004A2634">
        <w:rPr>
          <w:rFonts w:ascii="MS Mincho" w:eastAsia="MS Mincho" w:hAnsi="MS Mincho" w:cs="MS Mincho" w:hint="eastAsia"/>
        </w:rPr>
        <w:t>⑤</w:t>
      </w:r>
      <w:r w:rsidR="002E3916">
        <w:rPr>
          <w:rFonts w:cs="標楷體" w:hint="eastAsia"/>
        </w:rPr>
        <w:t>，</w:t>
      </w:r>
      <w:r w:rsidR="000B7CC7" w:rsidRPr="004A2634">
        <w:rPr>
          <w:rFonts w:cs="標楷體" w:hint="eastAsia"/>
        </w:rPr>
        <w:t>足太陰陽明主治</w:t>
      </w:r>
      <w:r w:rsidR="000B7CC7" w:rsidRPr="004A2634">
        <w:rPr>
          <w:rFonts w:ascii="MS Mincho" w:eastAsia="MS Mincho" w:hAnsi="MS Mincho" w:cs="MS Mincho" w:hint="eastAsia"/>
        </w:rPr>
        <w:t>⑥</w:t>
      </w:r>
      <w:r w:rsidR="002E3916">
        <w:rPr>
          <w:rFonts w:cs="標楷體" w:hint="eastAsia"/>
        </w:rPr>
        <w:t>，</w:t>
      </w:r>
      <w:r w:rsidR="000B7CC7" w:rsidRPr="004A2634">
        <w:rPr>
          <w:rFonts w:cs="標楷體" w:hint="eastAsia"/>
        </w:rPr>
        <w:t>其日戊己</w:t>
      </w:r>
      <w:r w:rsidR="000B7CC7" w:rsidRPr="004A2634">
        <w:rPr>
          <w:rFonts w:ascii="MS Mincho" w:eastAsia="MS Mincho" w:hAnsi="MS Mincho" w:cs="MS Mincho" w:hint="eastAsia"/>
        </w:rPr>
        <w:t>⑦</w:t>
      </w:r>
      <w:r w:rsidR="000B7CC7" w:rsidRPr="004A2634">
        <w:rPr>
          <w:rFonts w:cs="標楷體" w:hint="eastAsia"/>
        </w:rPr>
        <w:t>。脾苦濕，急食苦以燥之</w:t>
      </w:r>
      <w:r w:rsidR="000B7CC7" w:rsidRPr="004A2634">
        <w:rPr>
          <w:rFonts w:ascii="MS Mincho" w:eastAsia="MS Mincho" w:hAnsi="MS Mincho" w:cs="MS Mincho" w:hint="eastAsia"/>
        </w:rPr>
        <w:t>⑧</w:t>
      </w:r>
      <w:r w:rsidR="000B7CC7" w:rsidRPr="004A2634">
        <w:rPr>
          <w:rFonts w:cs="標楷體" w:hint="eastAsia"/>
        </w:rPr>
        <w:t>。</w:t>
      </w:r>
    </w:p>
    <w:p w:rsidR="000B7CC7" w:rsidRPr="004A2634" w:rsidRDefault="000B7CC7" w:rsidP="00795CCA">
      <w:pPr>
        <w:pStyle w:val="af0"/>
        <w:spacing w:after="120"/>
      </w:pPr>
      <w:r w:rsidRPr="004A2634">
        <w:rPr>
          <w:rFonts w:ascii="MS Mincho" w:eastAsia="MS Mincho" w:hint="eastAsia"/>
        </w:rPr>
        <w:t>①</w:t>
      </w:r>
      <w:r w:rsidR="00372E11" w:rsidRPr="004A2634">
        <w:rPr>
          <w:rFonts w:hint="eastAsia"/>
        </w:rPr>
        <w:t>以應火也。</w:t>
      </w:r>
    </w:p>
    <w:p w:rsidR="000B7CC7" w:rsidRPr="004A2634" w:rsidRDefault="000B7CC7" w:rsidP="00795CCA">
      <w:pPr>
        <w:pStyle w:val="af0"/>
        <w:spacing w:after="120"/>
      </w:pPr>
      <w:r w:rsidRPr="004A2634">
        <w:rPr>
          <w:rFonts w:ascii="MS Mincho" w:eastAsia="MS Mincho" w:hint="eastAsia"/>
        </w:rPr>
        <w:t>②</w:t>
      </w:r>
      <w:r w:rsidR="00372E11" w:rsidRPr="004A2634">
        <w:rPr>
          <w:rFonts w:hint="eastAsia"/>
        </w:rPr>
        <w:t>少</w:t>
      </w:r>
      <w:r w:rsidR="008C56F7" w:rsidRPr="004A2634">
        <w:rPr>
          <w:rFonts w:hint="eastAsia"/>
        </w:rPr>
        <w:t>陰</w:t>
      </w:r>
      <w:r w:rsidR="00372E11" w:rsidRPr="004A2634">
        <w:rPr>
          <w:rFonts w:hint="eastAsia"/>
        </w:rPr>
        <w:t>心</w:t>
      </w:r>
      <w:r w:rsidR="00F61B92" w:rsidRPr="004A2634">
        <w:rPr>
          <w:rFonts w:hint="eastAsia"/>
        </w:rPr>
        <w:t>脈</w:t>
      </w:r>
      <w:r w:rsidR="00372E11" w:rsidRPr="004A2634">
        <w:rPr>
          <w:rFonts w:hint="eastAsia"/>
        </w:rPr>
        <w:t>，太陽小腸</w:t>
      </w:r>
      <w:r w:rsidR="00F61B92" w:rsidRPr="004A2634">
        <w:rPr>
          <w:rFonts w:hint="eastAsia"/>
        </w:rPr>
        <w:t>脈</w:t>
      </w:r>
      <w:r w:rsidR="00372E11" w:rsidRPr="004A2634">
        <w:rPr>
          <w:rFonts w:hint="eastAsia"/>
        </w:rPr>
        <w:t>，心與小腸合</w:t>
      </w:r>
      <w:r w:rsidR="002E3916">
        <w:rPr>
          <w:rFonts w:hint="eastAsia"/>
        </w:rPr>
        <w:t>，</w:t>
      </w:r>
      <w:r w:rsidR="00372E11" w:rsidRPr="004A2634">
        <w:rPr>
          <w:rFonts w:hint="eastAsia"/>
        </w:rPr>
        <w:t>故治同。</w:t>
      </w:r>
    </w:p>
    <w:p w:rsidR="000B7CC7" w:rsidRPr="004A2634" w:rsidRDefault="000B7CC7" w:rsidP="00795CCA">
      <w:pPr>
        <w:pStyle w:val="af0"/>
        <w:spacing w:after="120"/>
      </w:pPr>
      <w:r w:rsidRPr="004A2634">
        <w:rPr>
          <w:rFonts w:ascii="MS Mincho" w:eastAsia="MS Mincho" w:hint="eastAsia"/>
        </w:rPr>
        <w:t>③</w:t>
      </w:r>
      <w:r w:rsidR="00372E11" w:rsidRPr="004A2634">
        <w:rPr>
          <w:rFonts w:hint="eastAsia"/>
        </w:rPr>
        <w:t>丙丁</w:t>
      </w:r>
      <w:r w:rsidR="00C5408A" w:rsidRPr="004A2634">
        <w:rPr>
          <w:rFonts w:hint="eastAsia"/>
        </w:rPr>
        <w:t>為</w:t>
      </w:r>
      <w:r w:rsidR="00372E11" w:rsidRPr="004A2634">
        <w:rPr>
          <w:rFonts w:hint="eastAsia"/>
        </w:rPr>
        <w:t>火，南方干也。</w:t>
      </w:r>
    </w:p>
    <w:p w:rsidR="000B7CC7" w:rsidRPr="004A2634" w:rsidRDefault="000B7CC7" w:rsidP="00795CCA">
      <w:pPr>
        <w:pStyle w:val="af0"/>
        <w:spacing w:after="120"/>
      </w:pPr>
      <w:r w:rsidRPr="004A2634">
        <w:rPr>
          <w:rFonts w:ascii="MS Mincho" w:eastAsia="MS Mincho" w:hint="eastAsia"/>
        </w:rPr>
        <w:t>④</w:t>
      </w:r>
      <w:r w:rsidR="00372E11" w:rsidRPr="004A2634">
        <w:rPr>
          <w:rFonts w:hint="eastAsia"/>
        </w:rPr>
        <w:t>酸性收斂。新校正云：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Pr="004A2634">
        <w:rPr>
          <w:rFonts w:hint="eastAsia"/>
        </w:rPr>
        <w:t>：</w:t>
      </w:r>
      <w:r w:rsidR="002E3916">
        <w:rPr>
          <w:rFonts w:hint="eastAsia"/>
        </w:rPr>
        <w:t>『</w:t>
      </w:r>
      <w:r w:rsidR="00372E11" w:rsidRPr="004A2634">
        <w:rPr>
          <w:rFonts w:hint="eastAsia"/>
        </w:rPr>
        <w:t>心苦緩是心氣</w:t>
      </w:r>
      <w:r w:rsidR="008C56F7" w:rsidRPr="004A2634">
        <w:rPr>
          <w:rFonts w:hint="eastAsia"/>
        </w:rPr>
        <w:t>虛</w:t>
      </w:r>
      <w:r w:rsidR="00372E11" w:rsidRPr="004A2634">
        <w:rPr>
          <w:rFonts w:hint="eastAsia"/>
        </w:rPr>
        <w:t>。</w:t>
      </w:r>
      <w:r w:rsidR="002E3916">
        <w:rPr>
          <w:rFonts w:hint="eastAsia"/>
        </w:rPr>
        <w:t>』</w:t>
      </w:r>
      <w:r w:rsidR="001D28C8">
        <w:rPr>
          <w:rFonts w:hint="eastAsia"/>
        </w:rPr>
        <w:t>」</w:t>
      </w:r>
    </w:p>
    <w:p w:rsidR="000B7CC7" w:rsidRPr="004A2634" w:rsidRDefault="000B7CC7" w:rsidP="00795CCA">
      <w:pPr>
        <w:pStyle w:val="af0"/>
        <w:spacing w:after="120"/>
      </w:pPr>
      <w:r w:rsidRPr="004A2634">
        <w:rPr>
          <w:rFonts w:ascii="MS Mincho" w:eastAsia="MS Mincho" w:hint="eastAsia"/>
        </w:rPr>
        <w:t>⑤</w:t>
      </w:r>
      <w:r w:rsidR="00372E11" w:rsidRPr="004A2634">
        <w:rPr>
          <w:rFonts w:hint="eastAsia"/>
        </w:rPr>
        <w:t>長夏，謂六月也，夏</w:t>
      </w:r>
      <w:r w:rsidR="00C5408A" w:rsidRPr="004A2634">
        <w:rPr>
          <w:rFonts w:hint="eastAsia"/>
        </w:rPr>
        <w:t>為</w:t>
      </w:r>
      <w:r w:rsidR="00372E11" w:rsidRPr="004A2634">
        <w:rPr>
          <w:rFonts w:hint="eastAsia"/>
        </w:rPr>
        <w:t>土母，土長于中，以長而治，故云長夏。新校正云：</w:t>
      </w:r>
      <w:r w:rsidR="001D28C8">
        <w:rPr>
          <w:rFonts w:hint="eastAsia"/>
        </w:rPr>
        <w:t>「</w:t>
      </w:r>
      <w:r w:rsidR="00372E11" w:rsidRPr="004A2634">
        <w:rPr>
          <w:rFonts w:hint="eastAsia"/>
        </w:rPr>
        <w:t>按全元起云</w:t>
      </w:r>
      <w:r w:rsidRPr="004A2634">
        <w:rPr>
          <w:rFonts w:hint="eastAsia"/>
        </w:rPr>
        <w:t>：</w:t>
      </w:r>
      <w:r w:rsidR="002E3916">
        <w:rPr>
          <w:rFonts w:hint="eastAsia"/>
        </w:rPr>
        <w:t>『</w:t>
      </w:r>
      <w:r w:rsidR="00372E11" w:rsidRPr="004A2634">
        <w:rPr>
          <w:rFonts w:hint="eastAsia"/>
        </w:rPr>
        <w:t>脾王四季，六月是火王之處，蓋以脾主中央，六月是十二月之中，一年之半，故脾主六月也。</w:t>
      </w:r>
      <w:r w:rsidR="002E3916">
        <w:rPr>
          <w:rFonts w:hint="eastAsia"/>
        </w:rPr>
        <w:t>』</w:t>
      </w:r>
      <w:r w:rsidR="001D28C8">
        <w:rPr>
          <w:rFonts w:hint="eastAsia"/>
        </w:rPr>
        <w:t>」</w:t>
      </w:r>
    </w:p>
    <w:p w:rsidR="000B7CC7" w:rsidRPr="004A2634" w:rsidRDefault="000B7CC7" w:rsidP="00795CCA">
      <w:pPr>
        <w:pStyle w:val="af0"/>
        <w:spacing w:after="120"/>
      </w:pPr>
      <w:r w:rsidRPr="004A2634">
        <w:rPr>
          <w:rFonts w:ascii="MS Mincho" w:eastAsia="MS Mincho" w:hint="eastAsia"/>
        </w:rPr>
        <w:t>⑥</w:t>
      </w:r>
      <w:r w:rsidR="00372E11" w:rsidRPr="004A2634">
        <w:rPr>
          <w:rFonts w:hint="eastAsia"/>
        </w:rPr>
        <w:t>太</w:t>
      </w:r>
      <w:r w:rsidR="008C56F7" w:rsidRPr="004A2634">
        <w:rPr>
          <w:rFonts w:hint="eastAsia"/>
        </w:rPr>
        <w:t>陰</w:t>
      </w:r>
      <w:r w:rsidR="00372E11" w:rsidRPr="004A2634">
        <w:rPr>
          <w:rFonts w:hint="eastAsia"/>
        </w:rPr>
        <w:t>脾</w:t>
      </w:r>
      <w:r w:rsidR="00F61B92" w:rsidRPr="004A2634">
        <w:rPr>
          <w:rFonts w:hint="eastAsia"/>
        </w:rPr>
        <w:t>脈</w:t>
      </w:r>
      <w:r w:rsidR="00372E11" w:rsidRPr="004A2634">
        <w:rPr>
          <w:rFonts w:hint="eastAsia"/>
        </w:rPr>
        <w:t>，陽明胃</w:t>
      </w:r>
      <w:r w:rsidR="00F61B92" w:rsidRPr="004A2634">
        <w:rPr>
          <w:rFonts w:hint="eastAsia"/>
        </w:rPr>
        <w:t>脈</w:t>
      </w:r>
      <w:r w:rsidR="00372E11" w:rsidRPr="004A2634">
        <w:rPr>
          <w:rFonts w:hint="eastAsia"/>
        </w:rPr>
        <w:t>，脾與胃合故治同。</w:t>
      </w:r>
    </w:p>
    <w:p w:rsidR="000B7CC7" w:rsidRPr="004A2634" w:rsidRDefault="000B7CC7" w:rsidP="00795CCA">
      <w:pPr>
        <w:pStyle w:val="af0"/>
        <w:spacing w:after="120"/>
      </w:pPr>
      <w:r w:rsidRPr="004A2634">
        <w:rPr>
          <w:rFonts w:ascii="MS Mincho" w:eastAsia="MS Mincho" w:hint="eastAsia"/>
        </w:rPr>
        <w:t>⑦</w:t>
      </w:r>
      <w:r w:rsidR="00372E11" w:rsidRPr="004A2634">
        <w:rPr>
          <w:rFonts w:hint="eastAsia"/>
        </w:rPr>
        <w:t>戊己</w:t>
      </w:r>
      <w:r w:rsidR="00C5408A" w:rsidRPr="004A2634">
        <w:rPr>
          <w:rFonts w:hint="eastAsia"/>
        </w:rPr>
        <w:t>為</w:t>
      </w:r>
      <w:r w:rsidR="00372E11" w:rsidRPr="004A2634">
        <w:rPr>
          <w:rFonts w:hint="eastAsia"/>
        </w:rPr>
        <w:t>土，中央干也。</w:t>
      </w:r>
    </w:p>
    <w:p w:rsidR="000B7CC7" w:rsidRPr="004A2634" w:rsidRDefault="000B7CC7" w:rsidP="00795CCA">
      <w:pPr>
        <w:pStyle w:val="af0"/>
        <w:spacing w:after="120"/>
      </w:pPr>
      <w:r w:rsidRPr="004A2634">
        <w:rPr>
          <w:rFonts w:ascii="MS Mincho" w:eastAsia="MS Mincho" w:hint="eastAsia"/>
        </w:rPr>
        <w:t>⑧</w:t>
      </w:r>
      <w:r w:rsidR="00372E11" w:rsidRPr="004A2634">
        <w:rPr>
          <w:rFonts w:hint="eastAsia"/>
        </w:rPr>
        <w:t>苦性乾燥。</w:t>
      </w:r>
    </w:p>
    <w:p w:rsidR="00470EE2" w:rsidRPr="004A2634" w:rsidRDefault="00372E11" w:rsidP="00080C74">
      <w:pPr>
        <w:pStyle w:val="ae"/>
        <w:spacing w:before="120" w:after="120"/>
        <w:ind w:firstLine="640"/>
      </w:pPr>
      <w:r w:rsidRPr="004A2634">
        <w:rPr>
          <w:rFonts w:hint="eastAsia"/>
        </w:rPr>
        <w:lastRenderedPageBreak/>
        <w:t>肺主秋</w:t>
      </w:r>
      <w:r w:rsidR="00470EE2" w:rsidRPr="004A2634">
        <w:rPr>
          <w:rFonts w:ascii="MS Mincho" w:eastAsia="MS Mincho" w:hAnsi="MS Mincho" w:cs="MS Mincho" w:hint="eastAsia"/>
        </w:rPr>
        <w:t>①</w:t>
      </w:r>
      <w:r w:rsidR="002E3916">
        <w:rPr>
          <w:rFonts w:hint="eastAsia"/>
        </w:rPr>
        <w:t>，</w:t>
      </w:r>
      <w:r w:rsidR="00470EE2" w:rsidRPr="004A2634">
        <w:rPr>
          <w:rFonts w:hint="eastAsia"/>
        </w:rPr>
        <w:t>手太陰陽明主治</w:t>
      </w:r>
      <w:r w:rsidR="00470EE2" w:rsidRPr="004A2634">
        <w:rPr>
          <w:rFonts w:ascii="MS Mincho" w:eastAsia="MS Mincho" w:hAnsi="MS Mincho" w:cs="MS Mincho" w:hint="eastAsia"/>
        </w:rPr>
        <w:t>②</w:t>
      </w:r>
      <w:r w:rsidR="002E3916">
        <w:rPr>
          <w:rFonts w:cs="標楷體" w:hint="eastAsia"/>
        </w:rPr>
        <w:t>，</w:t>
      </w:r>
      <w:r w:rsidR="00470EE2" w:rsidRPr="004A2634">
        <w:rPr>
          <w:rFonts w:cs="標楷體" w:hint="eastAsia"/>
        </w:rPr>
        <w:t>其日庚辛</w:t>
      </w:r>
      <w:r w:rsidR="00470EE2" w:rsidRPr="004A2634">
        <w:rPr>
          <w:rFonts w:ascii="MS Mincho" w:eastAsia="MS Mincho" w:hAnsi="MS Mincho" w:cs="MS Mincho" w:hint="eastAsia"/>
        </w:rPr>
        <w:t>③</w:t>
      </w:r>
      <w:r w:rsidR="00470EE2" w:rsidRPr="004A2634">
        <w:rPr>
          <w:rFonts w:cs="標楷體" w:hint="eastAsia"/>
        </w:rPr>
        <w:t>。肺苦氣上逆，急食苦以泄之</w:t>
      </w:r>
      <w:r w:rsidR="00470EE2" w:rsidRPr="004A2634">
        <w:rPr>
          <w:rFonts w:ascii="MS Mincho" w:eastAsia="MS Mincho" w:hAnsi="MS Mincho" w:cs="MS Mincho" w:hint="eastAsia"/>
        </w:rPr>
        <w:t>④</w:t>
      </w:r>
      <w:r w:rsidR="00470EE2" w:rsidRPr="004A2634">
        <w:rPr>
          <w:rFonts w:cs="標楷體" w:hint="eastAsia"/>
        </w:rPr>
        <w:t>。腎主冬</w:t>
      </w:r>
      <w:r w:rsidR="00470EE2" w:rsidRPr="004A2634">
        <w:rPr>
          <w:rFonts w:ascii="MS Mincho" w:eastAsia="MS Mincho" w:hAnsi="MS Mincho" w:cs="MS Mincho" w:hint="eastAsia"/>
        </w:rPr>
        <w:t>⑤</w:t>
      </w:r>
      <w:r w:rsidR="002E3916">
        <w:rPr>
          <w:rFonts w:cs="標楷體" w:hint="eastAsia"/>
        </w:rPr>
        <w:t>，</w:t>
      </w:r>
      <w:r w:rsidR="00470EE2" w:rsidRPr="004A2634">
        <w:rPr>
          <w:rFonts w:cs="標楷體" w:hint="eastAsia"/>
        </w:rPr>
        <w:t>足少陰太陽主治</w:t>
      </w:r>
      <w:r w:rsidR="00470EE2" w:rsidRPr="004A2634">
        <w:rPr>
          <w:rFonts w:ascii="MS Mincho" w:eastAsia="MS Mincho" w:hAnsi="MS Mincho" w:cs="MS Mincho" w:hint="eastAsia"/>
        </w:rPr>
        <w:t>⑥</w:t>
      </w:r>
      <w:r w:rsidR="002E3916">
        <w:rPr>
          <w:rFonts w:cs="標楷體" w:hint="eastAsia"/>
        </w:rPr>
        <w:t>，</w:t>
      </w:r>
      <w:r w:rsidR="00470EE2" w:rsidRPr="004A2634">
        <w:rPr>
          <w:rFonts w:cs="標楷體" w:hint="eastAsia"/>
        </w:rPr>
        <w:t>其日壬癸</w:t>
      </w:r>
      <w:r w:rsidR="00470EE2" w:rsidRPr="004A2634">
        <w:rPr>
          <w:rFonts w:ascii="MS Mincho" w:eastAsia="MS Mincho" w:hAnsi="MS Mincho" w:cs="MS Mincho" w:hint="eastAsia"/>
        </w:rPr>
        <w:t>⑦</w:t>
      </w:r>
      <w:r w:rsidR="00470EE2" w:rsidRPr="004A2634">
        <w:rPr>
          <w:rFonts w:cs="標楷體" w:hint="eastAsia"/>
        </w:rPr>
        <w:t>。腎苦燥，急食辛以潤之，開腠理，致津液，通氣也</w:t>
      </w:r>
      <w:r w:rsidR="00470EE2" w:rsidRPr="004A2634">
        <w:rPr>
          <w:rFonts w:ascii="MS Mincho" w:eastAsia="MS Mincho" w:hAnsi="MS Mincho" w:cs="MS Mincho" w:hint="eastAsia"/>
        </w:rPr>
        <w:t>⑧</w:t>
      </w:r>
      <w:r w:rsidR="00470EE2" w:rsidRPr="004A2634">
        <w:rPr>
          <w:rFonts w:cs="標楷體" w:hint="eastAsia"/>
        </w:rPr>
        <w:t>。</w:t>
      </w:r>
    </w:p>
    <w:p w:rsidR="00470EE2" w:rsidRPr="004A2634" w:rsidRDefault="00470EE2" w:rsidP="00795CCA">
      <w:pPr>
        <w:pStyle w:val="af0"/>
        <w:spacing w:after="120"/>
      </w:pPr>
      <w:r w:rsidRPr="004A2634">
        <w:rPr>
          <w:rFonts w:ascii="MS Mincho" w:eastAsia="MS Mincho" w:hint="eastAsia"/>
        </w:rPr>
        <w:t>①</w:t>
      </w:r>
      <w:r w:rsidR="00372E11" w:rsidRPr="004A2634">
        <w:rPr>
          <w:rFonts w:hint="eastAsia"/>
        </w:rPr>
        <w:t>以應金也。</w:t>
      </w:r>
    </w:p>
    <w:p w:rsidR="00470EE2" w:rsidRPr="004A2634" w:rsidRDefault="00470EE2" w:rsidP="00795CCA">
      <w:pPr>
        <w:pStyle w:val="af0"/>
        <w:spacing w:after="120"/>
      </w:pPr>
      <w:r w:rsidRPr="004A2634">
        <w:rPr>
          <w:rFonts w:ascii="MS Mincho" w:eastAsia="MS Mincho" w:hint="eastAsia"/>
        </w:rPr>
        <w:t>②</w:t>
      </w:r>
      <w:r w:rsidR="00372E11" w:rsidRPr="004A2634">
        <w:rPr>
          <w:rFonts w:hint="eastAsia"/>
        </w:rPr>
        <w:t>太</w:t>
      </w:r>
      <w:r w:rsidR="008C56F7" w:rsidRPr="004A2634">
        <w:rPr>
          <w:rFonts w:hint="eastAsia"/>
        </w:rPr>
        <w:t>陰</w:t>
      </w:r>
      <w:r w:rsidR="00372E11" w:rsidRPr="004A2634">
        <w:rPr>
          <w:rFonts w:hint="eastAsia"/>
        </w:rPr>
        <w:t>肺</w:t>
      </w:r>
      <w:r w:rsidR="00F61B92" w:rsidRPr="004A2634">
        <w:rPr>
          <w:rFonts w:hint="eastAsia"/>
        </w:rPr>
        <w:t>脈</w:t>
      </w:r>
      <w:r w:rsidR="00372E11" w:rsidRPr="004A2634">
        <w:rPr>
          <w:rFonts w:hint="eastAsia"/>
        </w:rPr>
        <w:t>，陽明大腸</w:t>
      </w:r>
      <w:r w:rsidR="00F61B92" w:rsidRPr="004A2634">
        <w:rPr>
          <w:rFonts w:hint="eastAsia"/>
        </w:rPr>
        <w:t>脈</w:t>
      </w:r>
      <w:r w:rsidR="00372E11" w:rsidRPr="004A2634">
        <w:rPr>
          <w:rFonts w:hint="eastAsia"/>
        </w:rPr>
        <w:t>，肺與大腸合，故治同。</w:t>
      </w:r>
    </w:p>
    <w:p w:rsidR="00470EE2" w:rsidRPr="004A2634" w:rsidRDefault="00470EE2" w:rsidP="00795CCA">
      <w:pPr>
        <w:pStyle w:val="af0"/>
        <w:spacing w:after="120"/>
      </w:pPr>
      <w:r w:rsidRPr="004A2634">
        <w:rPr>
          <w:rFonts w:ascii="MS Mincho" w:eastAsia="MS Mincho" w:hint="eastAsia"/>
        </w:rPr>
        <w:t>③</w:t>
      </w:r>
      <w:r w:rsidR="00372E11" w:rsidRPr="004A2634">
        <w:rPr>
          <w:rFonts w:hint="eastAsia"/>
        </w:rPr>
        <w:t>庚辛</w:t>
      </w:r>
      <w:r w:rsidR="00C5408A" w:rsidRPr="004A2634">
        <w:rPr>
          <w:rFonts w:hint="eastAsia"/>
        </w:rPr>
        <w:t>為</w:t>
      </w:r>
      <w:r w:rsidR="00372E11" w:rsidRPr="004A2634">
        <w:rPr>
          <w:rFonts w:hint="eastAsia"/>
        </w:rPr>
        <w:t>金，西方干也。</w:t>
      </w:r>
    </w:p>
    <w:p w:rsidR="00470EE2" w:rsidRPr="004A2634" w:rsidRDefault="00470EE2" w:rsidP="00795CCA">
      <w:pPr>
        <w:pStyle w:val="af0"/>
        <w:spacing w:after="120"/>
      </w:pPr>
      <w:r w:rsidRPr="004A2634">
        <w:rPr>
          <w:rFonts w:ascii="MS Mincho" w:eastAsia="MS Mincho" w:hint="eastAsia"/>
        </w:rPr>
        <w:t>④</w:t>
      </w:r>
      <w:r w:rsidR="00372E11" w:rsidRPr="004A2634">
        <w:rPr>
          <w:rFonts w:hint="eastAsia"/>
        </w:rPr>
        <w:t>苦性宣泄，故肺用之。新校正云：</w:t>
      </w:r>
      <w:r w:rsidR="001D28C8">
        <w:rPr>
          <w:rFonts w:hint="eastAsia"/>
        </w:rPr>
        <w:t>「</w:t>
      </w:r>
      <w:r w:rsidR="00372E11" w:rsidRPr="004A2634">
        <w:rPr>
          <w:rFonts w:hint="eastAsia"/>
        </w:rPr>
        <w:t>按全元起云</w:t>
      </w:r>
      <w:r w:rsidRPr="004A2634">
        <w:rPr>
          <w:rFonts w:hint="eastAsia"/>
        </w:rPr>
        <w:t>：</w:t>
      </w:r>
      <w:r w:rsidR="002E3916">
        <w:rPr>
          <w:rFonts w:hint="eastAsia"/>
        </w:rPr>
        <w:t>『</w:t>
      </w:r>
      <w:r w:rsidR="00372E11" w:rsidRPr="004A2634">
        <w:rPr>
          <w:rFonts w:hint="eastAsia"/>
        </w:rPr>
        <w:t>肺氣上逆</w:t>
      </w:r>
      <w:r w:rsidR="002E3916">
        <w:rPr>
          <w:rFonts w:hint="eastAsia"/>
        </w:rPr>
        <w:t>，</w:t>
      </w:r>
      <w:r w:rsidR="00372E11" w:rsidRPr="004A2634">
        <w:rPr>
          <w:rFonts w:hint="eastAsia"/>
        </w:rPr>
        <w:t>是其氣有餘。</w:t>
      </w:r>
      <w:r w:rsidR="002E3916">
        <w:rPr>
          <w:rFonts w:hint="eastAsia"/>
        </w:rPr>
        <w:t>』</w:t>
      </w:r>
      <w:r w:rsidR="001D28C8">
        <w:rPr>
          <w:rFonts w:hint="eastAsia"/>
        </w:rPr>
        <w:t>」</w:t>
      </w:r>
    </w:p>
    <w:p w:rsidR="00470EE2" w:rsidRPr="004A2634" w:rsidRDefault="00470EE2" w:rsidP="00795CCA">
      <w:pPr>
        <w:pStyle w:val="af0"/>
        <w:spacing w:after="120"/>
      </w:pPr>
      <w:r w:rsidRPr="004A2634">
        <w:rPr>
          <w:rFonts w:ascii="MS Mincho" w:eastAsia="MS Mincho" w:hint="eastAsia"/>
        </w:rPr>
        <w:t>⑤</w:t>
      </w:r>
      <w:r w:rsidR="00372E11" w:rsidRPr="004A2634">
        <w:rPr>
          <w:rFonts w:hint="eastAsia"/>
        </w:rPr>
        <w:t>以應水也。</w:t>
      </w:r>
    </w:p>
    <w:p w:rsidR="00470EE2" w:rsidRPr="004A2634" w:rsidRDefault="00470EE2" w:rsidP="00795CCA">
      <w:pPr>
        <w:pStyle w:val="af0"/>
        <w:spacing w:after="120"/>
      </w:pPr>
      <w:r w:rsidRPr="004A2634">
        <w:rPr>
          <w:rFonts w:ascii="MS Mincho" w:eastAsia="MS Mincho" w:hint="eastAsia"/>
        </w:rPr>
        <w:t>⑥</w:t>
      </w:r>
      <w:r w:rsidR="00372E11" w:rsidRPr="004A2634">
        <w:rPr>
          <w:rFonts w:hint="eastAsia"/>
        </w:rPr>
        <w:t>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，太陽膀胱</w:t>
      </w:r>
      <w:r w:rsidR="00F61B92" w:rsidRPr="004A2634">
        <w:rPr>
          <w:rFonts w:hint="eastAsia"/>
        </w:rPr>
        <w:t>脈</w:t>
      </w:r>
      <w:r w:rsidR="00372E11" w:rsidRPr="004A2634">
        <w:rPr>
          <w:rFonts w:hint="eastAsia"/>
        </w:rPr>
        <w:t>，腎與膀胱合故治同。</w:t>
      </w:r>
    </w:p>
    <w:p w:rsidR="00470EE2" w:rsidRPr="004A2634" w:rsidRDefault="00470EE2" w:rsidP="00795CCA">
      <w:pPr>
        <w:pStyle w:val="af0"/>
        <w:spacing w:after="120"/>
      </w:pPr>
      <w:r w:rsidRPr="004A2634">
        <w:rPr>
          <w:rFonts w:ascii="MS Mincho" w:eastAsia="MS Mincho" w:hint="eastAsia"/>
        </w:rPr>
        <w:t>⑦</w:t>
      </w:r>
      <w:r w:rsidR="00372E11" w:rsidRPr="004A2634">
        <w:rPr>
          <w:rFonts w:hint="eastAsia"/>
        </w:rPr>
        <w:t>壬癸</w:t>
      </w:r>
      <w:r w:rsidR="00C5408A" w:rsidRPr="004A2634">
        <w:rPr>
          <w:rFonts w:hint="eastAsia"/>
        </w:rPr>
        <w:t>為</w:t>
      </w:r>
      <w:r w:rsidR="00372E11" w:rsidRPr="004A2634">
        <w:rPr>
          <w:rFonts w:hint="eastAsia"/>
        </w:rPr>
        <w:t>水，北方干也。</w:t>
      </w:r>
    </w:p>
    <w:p w:rsidR="00470EE2" w:rsidRPr="004A2634" w:rsidRDefault="00470EE2" w:rsidP="00795CCA">
      <w:pPr>
        <w:pStyle w:val="af0"/>
        <w:spacing w:after="120"/>
      </w:pPr>
      <w:r w:rsidRPr="004A2634">
        <w:rPr>
          <w:rFonts w:ascii="MS Mincho" w:eastAsia="MS Mincho" w:hint="eastAsia"/>
        </w:rPr>
        <w:t>⑧</w:t>
      </w:r>
      <w:r w:rsidR="00372E11" w:rsidRPr="004A2634">
        <w:rPr>
          <w:rFonts w:hint="eastAsia"/>
        </w:rPr>
        <w:t>辛性津潤也，然腠理開，津液</w:t>
      </w:r>
      <w:r w:rsidR="007E002B" w:rsidRPr="004A2634">
        <w:rPr>
          <w:rFonts w:hint="eastAsia"/>
        </w:rPr>
        <w:t>達</w:t>
      </w:r>
      <w:r w:rsidR="00372E11" w:rsidRPr="004A2634">
        <w:rPr>
          <w:rFonts w:hint="eastAsia"/>
        </w:rPr>
        <w:t>，則肺氣下流，腎與肺通，故云通氣也。</w:t>
      </w:r>
    </w:p>
    <w:p w:rsidR="007627D4" w:rsidRPr="00CE4FE6" w:rsidRDefault="00372E11" w:rsidP="00080C74">
      <w:pPr>
        <w:pStyle w:val="ae"/>
        <w:spacing w:before="120" w:after="120"/>
        <w:ind w:firstLine="640"/>
      </w:pPr>
      <w:r w:rsidRPr="00CE4FE6">
        <w:rPr>
          <w:rFonts w:hint="eastAsia"/>
        </w:rPr>
        <w:t>病在肝，愈於夏</w:t>
      </w:r>
      <w:r w:rsidR="007627D4" w:rsidRPr="00CE4FE6">
        <w:rPr>
          <w:rFonts w:ascii="MS Mincho" w:eastAsia="MS Mincho" w:hAnsi="MS Mincho" w:cs="MS Mincho" w:hint="eastAsia"/>
        </w:rPr>
        <w:t>①</w:t>
      </w:r>
      <w:r w:rsidR="002E3916">
        <w:rPr>
          <w:rFonts w:hint="eastAsia"/>
        </w:rPr>
        <w:t>，</w:t>
      </w:r>
      <w:r w:rsidR="007627D4" w:rsidRPr="00CE4FE6">
        <w:rPr>
          <w:rFonts w:hint="eastAsia"/>
        </w:rPr>
        <w:t>夏不愈，甚於秋</w:t>
      </w:r>
      <w:r w:rsidR="007627D4" w:rsidRPr="00CE4FE6">
        <w:rPr>
          <w:rFonts w:ascii="MS Mincho" w:eastAsia="MS Mincho" w:hAnsi="MS Mincho" w:cs="MS Mincho" w:hint="eastAsia"/>
        </w:rPr>
        <w:t>②</w:t>
      </w:r>
      <w:r w:rsidR="002E3916">
        <w:rPr>
          <w:rFonts w:cs="標楷體" w:hint="eastAsia"/>
        </w:rPr>
        <w:t>，</w:t>
      </w:r>
      <w:r w:rsidR="007627D4" w:rsidRPr="00CE4FE6">
        <w:rPr>
          <w:rFonts w:cs="標楷體" w:hint="eastAsia"/>
        </w:rPr>
        <w:t>秋不死，持於冬</w:t>
      </w:r>
      <w:r w:rsidR="007627D4" w:rsidRPr="00CE4FE6">
        <w:rPr>
          <w:rFonts w:ascii="MS Mincho" w:eastAsia="MS Mincho" w:hAnsi="MS Mincho" w:cs="MS Mincho" w:hint="eastAsia"/>
        </w:rPr>
        <w:t>③</w:t>
      </w:r>
      <w:r w:rsidR="002E3916">
        <w:rPr>
          <w:rFonts w:cs="標楷體" w:hint="eastAsia"/>
        </w:rPr>
        <w:t>，</w:t>
      </w:r>
      <w:r w:rsidR="007627D4" w:rsidRPr="00CE4FE6">
        <w:rPr>
          <w:rFonts w:cs="標楷體" w:hint="eastAsia"/>
        </w:rPr>
        <w:t>起於春</w:t>
      </w:r>
      <w:r w:rsidR="007627D4" w:rsidRPr="00CE4FE6">
        <w:rPr>
          <w:rFonts w:ascii="MS Mincho" w:eastAsia="MS Mincho" w:hAnsi="MS Mincho" w:cs="MS Mincho" w:hint="eastAsia"/>
        </w:rPr>
        <w:t>④</w:t>
      </w:r>
      <w:r w:rsidR="007627D4" w:rsidRPr="00CE4FE6">
        <w:rPr>
          <w:rFonts w:cs="標楷體" w:hint="eastAsia"/>
        </w:rPr>
        <w:t>。禁當風</w:t>
      </w:r>
      <w:r w:rsidR="007627D4" w:rsidRPr="00CE4FE6">
        <w:rPr>
          <w:rFonts w:ascii="MS Mincho" w:eastAsia="MS Mincho" w:hAnsi="MS Mincho" w:cs="MS Mincho" w:hint="eastAsia"/>
        </w:rPr>
        <w:t>⑤</w:t>
      </w:r>
      <w:r w:rsidR="007627D4" w:rsidRPr="00CE4FE6">
        <w:rPr>
          <w:rFonts w:cs="標楷體" w:hint="eastAsia"/>
        </w:rPr>
        <w:t>。肝病者，愈在丙丁</w:t>
      </w:r>
      <w:r w:rsidR="007627D4" w:rsidRPr="00CE4FE6">
        <w:rPr>
          <w:rFonts w:ascii="MS Mincho" w:eastAsia="MS Mincho" w:hAnsi="MS Mincho" w:cs="MS Mincho" w:hint="eastAsia"/>
        </w:rPr>
        <w:t>⑥</w:t>
      </w:r>
      <w:r w:rsidR="002E3916">
        <w:rPr>
          <w:rFonts w:cs="標楷體" w:hint="eastAsia"/>
        </w:rPr>
        <w:t>，</w:t>
      </w:r>
      <w:r w:rsidR="007627D4" w:rsidRPr="00CE4FE6">
        <w:rPr>
          <w:rFonts w:cs="標楷體" w:hint="eastAsia"/>
        </w:rPr>
        <w:t>丙丁不愈，加於庚辛</w:t>
      </w:r>
      <w:r w:rsidR="007627D4" w:rsidRPr="00CE4FE6">
        <w:rPr>
          <w:rFonts w:ascii="MS Mincho" w:eastAsia="MS Mincho" w:hAnsi="MS Mincho" w:cs="MS Mincho" w:hint="eastAsia"/>
        </w:rPr>
        <w:t>⑦</w:t>
      </w:r>
      <w:r w:rsidR="002E3916">
        <w:rPr>
          <w:rFonts w:cs="標楷體" w:hint="eastAsia"/>
        </w:rPr>
        <w:t>，</w:t>
      </w:r>
      <w:r w:rsidR="007627D4" w:rsidRPr="00CE4FE6">
        <w:rPr>
          <w:rFonts w:cs="標楷體" w:hint="eastAsia"/>
        </w:rPr>
        <w:t>庚辛不死，持於壬癸</w:t>
      </w:r>
      <w:r w:rsidR="007627D4" w:rsidRPr="00CE4FE6">
        <w:rPr>
          <w:rFonts w:ascii="MS Mincho" w:eastAsia="MS Mincho" w:hAnsi="MS Mincho" w:cs="MS Mincho" w:hint="eastAsia"/>
        </w:rPr>
        <w:t>⑧</w:t>
      </w:r>
      <w:r w:rsidR="002E3916">
        <w:rPr>
          <w:rFonts w:cs="標楷體" w:hint="eastAsia"/>
        </w:rPr>
        <w:t>，</w:t>
      </w:r>
      <w:r w:rsidR="007627D4" w:rsidRPr="00CE4FE6">
        <w:rPr>
          <w:rFonts w:cs="標楷體" w:hint="eastAsia"/>
        </w:rPr>
        <w:t>起於甲乙</w:t>
      </w:r>
      <w:r w:rsidR="007627D4" w:rsidRPr="00CE4FE6">
        <w:rPr>
          <w:rFonts w:ascii="MS Mincho" w:eastAsia="MS Mincho" w:hAnsi="MS Mincho" w:cs="MS Mincho" w:hint="eastAsia"/>
        </w:rPr>
        <w:t>⑨</w:t>
      </w:r>
      <w:r w:rsidR="007627D4" w:rsidRPr="00CE4FE6">
        <w:rPr>
          <w:rFonts w:cs="標楷體" w:hint="eastAsia"/>
        </w:rPr>
        <w:t>。肝病者，平旦慧，下晡甚，夜半靜</w:t>
      </w:r>
      <w:r w:rsidR="007627D4" w:rsidRPr="00CE4FE6">
        <w:rPr>
          <w:rFonts w:ascii="MS Mincho" w:eastAsia="MS Mincho" w:hAnsi="MS Mincho" w:cs="MS Mincho" w:hint="eastAsia"/>
        </w:rPr>
        <w:t>⑩</w:t>
      </w:r>
      <w:r w:rsidR="007627D4" w:rsidRPr="00CE4FE6">
        <w:rPr>
          <w:rFonts w:cs="標楷體" w:hint="eastAsia"/>
        </w:rPr>
        <w:t>。肝欲散，急食辛以散之</w:t>
      </w:r>
      <w:r w:rsidR="00AD050B" w:rsidRPr="00CE4FE6">
        <w:rPr>
          <w:rFonts w:ascii="MS Mincho" w:eastAsia="MS Mincho" w:hAnsi="MS Mincho" w:cs="MS Mincho" w:hint="eastAsia"/>
        </w:rPr>
        <w:t>⑪</w:t>
      </w:r>
      <w:r w:rsidR="007627D4" w:rsidRPr="00CE4FE6">
        <w:rPr>
          <w:rFonts w:hint="eastAsia"/>
        </w:rPr>
        <w:t>。用辛補之，酸瀉之</w:t>
      </w:r>
      <w:r w:rsidR="00AD050B" w:rsidRPr="00CE4FE6">
        <w:rPr>
          <w:rFonts w:ascii="MS Mincho" w:eastAsia="MS Mincho" w:hAnsi="MS Mincho" w:cs="MS Mincho" w:hint="eastAsia"/>
        </w:rPr>
        <w:t>⑫</w:t>
      </w:r>
      <w:r w:rsidR="007627D4" w:rsidRPr="00CE4FE6">
        <w:rPr>
          <w:rFonts w:hint="eastAsia"/>
        </w:rPr>
        <w:t>。</w:t>
      </w:r>
    </w:p>
    <w:p w:rsidR="007627D4" w:rsidRPr="004A2634" w:rsidRDefault="007627D4" w:rsidP="00795CCA">
      <w:pPr>
        <w:pStyle w:val="af0"/>
        <w:spacing w:after="120"/>
      </w:pPr>
      <w:r w:rsidRPr="004A2634">
        <w:rPr>
          <w:rFonts w:ascii="MS Mincho" w:eastAsia="MS Mincho" w:hint="eastAsia"/>
        </w:rPr>
        <w:t>①</w:t>
      </w:r>
      <w:r w:rsidR="00372E11" w:rsidRPr="004A2634">
        <w:rPr>
          <w:rFonts w:hint="eastAsia"/>
        </w:rPr>
        <w:t>子制其剋也，餘愈同。</w:t>
      </w:r>
    </w:p>
    <w:p w:rsidR="007627D4" w:rsidRPr="004A2634" w:rsidRDefault="007627D4" w:rsidP="00795CCA">
      <w:pPr>
        <w:pStyle w:val="af0"/>
        <w:spacing w:after="120"/>
      </w:pPr>
      <w:r w:rsidRPr="004A2634">
        <w:rPr>
          <w:rFonts w:ascii="MS Mincho" w:eastAsia="MS Mincho" w:hint="eastAsia"/>
        </w:rPr>
        <w:t>②</w:t>
      </w:r>
      <w:r w:rsidR="00372E11" w:rsidRPr="004A2634">
        <w:rPr>
          <w:rFonts w:hint="eastAsia"/>
        </w:rPr>
        <w:t>子休剋復王也，餘甚同。</w:t>
      </w:r>
    </w:p>
    <w:p w:rsidR="007627D4" w:rsidRPr="004A2634" w:rsidRDefault="007627D4" w:rsidP="00795CCA">
      <w:pPr>
        <w:pStyle w:val="af0"/>
        <w:spacing w:after="120"/>
      </w:pPr>
      <w:r w:rsidRPr="004A2634">
        <w:rPr>
          <w:rFonts w:ascii="MS Mincho" w:eastAsia="MS Mincho" w:hint="eastAsia"/>
        </w:rPr>
        <w:t>③</w:t>
      </w:r>
      <w:r w:rsidR="00372E11" w:rsidRPr="004A2634">
        <w:rPr>
          <w:rFonts w:hint="eastAsia"/>
        </w:rPr>
        <w:t>子休而剋養，故氣執持於父母之鄉也。餘持同。</w:t>
      </w:r>
    </w:p>
    <w:p w:rsidR="007627D4" w:rsidRPr="004A2634" w:rsidRDefault="007627D4" w:rsidP="00795CCA">
      <w:pPr>
        <w:pStyle w:val="af0"/>
        <w:spacing w:after="120"/>
      </w:pPr>
      <w:r w:rsidRPr="004A2634">
        <w:rPr>
          <w:rFonts w:ascii="MS Mincho" w:eastAsia="MS Mincho" w:hint="eastAsia"/>
        </w:rPr>
        <w:t>④</w:t>
      </w:r>
      <w:r w:rsidR="00372E11" w:rsidRPr="004A2634">
        <w:rPr>
          <w:rFonts w:hint="eastAsia"/>
        </w:rPr>
        <w:t>自得其位，故復起，餘起同。</w:t>
      </w:r>
    </w:p>
    <w:p w:rsidR="007627D4" w:rsidRPr="004A2634" w:rsidRDefault="007627D4" w:rsidP="00795CCA">
      <w:pPr>
        <w:pStyle w:val="af0"/>
        <w:spacing w:after="120"/>
      </w:pPr>
      <w:r w:rsidRPr="004A2634">
        <w:rPr>
          <w:rFonts w:ascii="MS Mincho" w:eastAsia="MS Mincho" w:hint="eastAsia"/>
        </w:rPr>
        <w:t>⑤</w:t>
      </w:r>
      <w:r w:rsidR="00372E11" w:rsidRPr="004A2634">
        <w:rPr>
          <w:rFonts w:hint="eastAsia"/>
        </w:rPr>
        <w:t>以風氣通於肝，故禁而勿犯。</w:t>
      </w:r>
    </w:p>
    <w:p w:rsidR="007627D4" w:rsidRPr="004A2634" w:rsidRDefault="007627D4" w:rsidP="00795CCA">
      <w:pPr>
        <w:pStyle w:val="af0"/>
        <w:spacing w:after="120"/>
      </w:pPr>
      <w:r w:rsidRPr="004A2634">
        <w:rPr>
          <w:rFonts w:ascii="MS Mincho" w:eastAsia="MS Mincho" w:hint="eastAsia"/>
        </w:rPr>
        <w:t>⑥</w:t>
      </w:r>
      <w:r w:rsidR="00372E11" w:rsidRPr="004A2634">
        <w:rPr>
          <w:rFonts w:hint="eastAsia"/>
        </w:rPr>
        <w:t>丙丁應夏。</w:t>
      </w:r>
    </w:p>
    <w:p w:rsidR="007627D4" w:rsidRPr="004A2634" w:rsidRDefault="007627D4" w:rsidP="00795CCA">
      <w:pPr>
        <w:pStyle w:val="af0"/>
        <w:spacing w:after="120"/>
      </w:pPr>
      <w:r w:rsidRPr="004A2634">
        <w:rPr>
          <w:rFonts w:ascii="MS Mincho" w:eastAsia="MS Mincho" w:hint="eastAsia"/>
        </w:rPr>
        <w:t>⑦</w:t>
      </w:r>
      <w:r w:rsidR="00372E11" w:rsidRPr="004A2634">
        <w:rPr>
          <w:rFonts w:hint="eastAsia"/>
        </w:rPr>
        <w:t>庚辛應秋。</w:t>
      </w:r>
    </w:p>
    <w:p w:rsidR="007627D4" w:rsidRPr="004A2634" w:rsidRDefault="007627D4" w:rsidP="00795CCA">
      <w:pPr>
        <w:pStyle w:val="af0"/>
        <w:spacing w:after="120"/>
      </w:pPr>
      <w:r w:rsidRPr="004A2634">
        <w:rPr>
          <w:rFonts w:ascii="MS Mincho" w:eastAsia="MS Mincho" w:hint="eastAsia"/>
        </w:rPr>
        <w:t>⑧</w:t>
      </w:r>
      <w:r w:rsidR="00372E11" w:rsidRPr="004A2634">
        <w:rPr>
          <w:rFonts w:hint="eastAsia"/>
        </w:rPr>
        <w:t>壬癸應冬。</w:t>
      </w:r>
    </w:p>
    <w:p w:rsidR="007627D4" w:rsidRPr="004A2634" w:rsidRDefault="007627D4" w:rsidP="00795CCA">
      <w:pPr>
        <w:pStyle w:val="af0"/>
        <w:spacing w:after="120"/>
      </w:pPr>
      <w:r w:rsidRPr="004A2634">
        <w:rPr>
          <w:rFonts w:ascii="MS Mincho" w:eastAsia="MS Mincho" w:hint="eastAsia"/>
        </w:rPr>
        <w:t>⑨</w:t>
      </w:r>
      <w:r w:rsidR="00372E11" w:rsidRPr="004A2634">
        <w:rPr>
          <w:rFonts w:hint="eastAsia"/>
        </w:rPr>
        <w:t>應春木也。</w:t>
      </w:r>
    </w:p>
    <w:p w:rsidR="007627D4" w:rsidRPr="004A2634" w:rsidRDefault="007627D4" w:rsidP="00795CCA">
      <w:pPr>
        <w:pStyle w:val="af0"/>
        <w:spacing w:after="120"/>
      </w:pPr>
      <w:r w:rsidRPr="004A2634">
        <w:rPr>
          <w:rFonts w:ascii="MS Mincho" w:eastAsia="MS Mincho" w:hint="eastAsia"/>
        </w:rPr>
        <w:t>⑩</w:t>
      </w:r>
      <w:r w:rsidR="00372E11" w:rsidRPr="004A2634">
        <w:rPr>
          <w:rFonts w:hint="eastAsia"/>
        </w:rPr>
        <w:t>木王之時，故爽慧也</w:t>
      </w:r>
      <w:r w:rsidR="002E3916">
        <w:rPr>
          <w:rFonts w:hint="eastAsia"/>
        </w:rPr>
        <w:t>。</w:t>
      </w:r>
      <w:r w:rsidR="00372E11" w:rsidRPr="004A2634">
        <w:rPr>
          <w:rFonts w:hint="eastAsia"/>
        </w:rPr>
        <w:t>金王之時，故加甚也</w:t>
      </w:r>
      <w:r w:rsidR="002E3916">
        <w:rPr>
          <w:rFonts w:hint="eastAsia"/>
        </w:rPr>
        <w:t>。</w:t>
      </w:r>
      <w:r w:rsidR="00372E11" w:rsidRPr="004A2634">
        <w:rPr>
          <w:rFonts w:hint="eastAsia"/>
        </w:rPr>
        <w:t>水王之時，故</w:t>
      </w:r>
      <w:r w:rsidR="008C56F7" w:rsidRPr="004A2634">
        <w:rPr>
          <w:rFonts w:hint="eastAsia"/>
        </w:rPr>
        <w:t>靜</w:t>
      </w:r>
      <w:r w:rsidR="00372E11" w:rsidRPr="004A2634">
        <w:rPr>
          <w:rFonts w:hint="eastAsia"/>
        </w:rPr>
        <w:t>退也。餘慧甚同，其</w:t>
      </w:r>
      <w:r w:rsidR="008C56F7" w:rsidRPr="004A2634">
        <w:rPr>
          <w:rFonts w:hint="eastAsia"/>
        </w:rPr>
        <w:t>靜</w:t>
      </w:r>
      <w:r w:rsidR="00372E11" w:rsidRPr="004A2634">
        <w:rPr>
          <w:rFonts w:hint="eastAsia"/>
        </w:rPr>
        <w:t>小異。</w:t>
      </w:r>
    </w:p>
    <w:p w:rsidR="007627D4" w:rsidRPr="00FD5895" w:rsidRDefault="00AD050B" w:rsidP="00795CCA">
      <w:pPr>
        <w:pStyle w:val="af0"/>
        <w:spacing w:after="120"/>
      </w:pPr>
      <w:r w:rsidRPr="00FD5895">
        <w:rPr>
          <w:rFonts w:ascii="MS Mincho" w:eastAsia="MS Mincho" w:hint="eastAsia"/>
        </w:rPr>
        <w:lastRenderedPageBreak/>
        <w:t>⑪</w:t>
      </w:r>
      <w:r w:rsidR="00372E11" w:rsidRPr="00FD5895">
        <w:rPr>
          <w:rFonts w:hint="eastAsia"/>
        </w:rPr>
        <w:t>以藏氣常散，故以辛發散也。</w:t>
      </w:r>
      <w:r w:rsidR="00062399">
        <w:rPr>
          <w:rFonts w:hint="eastAsia"/>
        </w:rPr>
        <w:t>〈陰陽應象大論〉</w:t>
      </w:r>
      <w:r w:rsidR="00372E11" w:rsidRPr="00FD5895">
        <w:rPr>
          <w:rFonts w:hint="eastAsia"/>
        </w:rPr>
        <w:t>曰：</w:t>
      </w:r>
      <w:r w:rsidR="001D28C8">
        <w:rPr>
          <w:rFonts w:hint="eastAsia"/>
        </w:rPr>
        <w:t>「</w:t>
      </w:r>
      <w:r w:rsidR="00372E11" w:rsidRPr="00FD5895">
        <w:rPr>
          <w:rFonts w:hint="eastAsia"/>
        </w:rPr>
        <w:t>辛甘發散</w:t>
      </w:r>
      <w:r w:rsidR="00C5408A" w:rsidRPr="00FD5895">
        <w:rPr>
          <w:rFonts w:hint="eastAsia"/>
        </w:rPr>
        <w:t>為</w:t>
      </w:r>
      <w:r w:rsidR="00372E11" w:rsidRPr="00FD5895">
        <w:rPr>
          <w:rFonts w:hint="eastAsia"/>
        </w:rPr>
        <w:t>陽也。</w:t>
      </w:r>
      <w:r w:rsidR="001D28C8">
        <w:rPr>
          <w:rFonts w:hint="eastAsia"/>
        </w:rPr>
        <w:t>」</w:t>
      </w:r>
      <w:r w:rsidR="00372E11" w:rsidRPr="00FD5895">
        <w:rPr>
          <w:rFonts w:hint="eastAsia"/>
        </w:rPr>
        <w:t>平人氣象論曰：</w:t>
      </w:r>
      <w:r w:rsidR="001D28C8">
        <w:rPr>
          <w:rFonts w:hint="eastAsia"/>
        </w:rPr>
        <w:t>「</w:t>
      </w:r>
      <w:r w:rsidR="00372E11" w:rsidRPr="00FD5895">
        <w:rPr>
          <w:rFonts w:hint="eastAsia"/>
        </w:rPr>
        <w:t>藏</w:t>
      </w:r>
      <w:r w:rsidR="006F1F59" w:rsidRPr="00FD5895">
        <w:rPr>
          <w:rFonts w:hint="eastAsia"/>
        </w:rPr>
        <w:t>真</w:t>
      </w:r>
      <w:r w:rsidR="00372E11" w:rsidRPr="00FD5895">
        <w:rPr>
          <w:rFonts w:hint="eastAsia"/>
        </w:rPr>
        <w:t>散於肝</w:t>
      </w:r>
      <w:r w:rsidR="007627D4" w:rsidRPr="00FD5895">
        <w:rPr>
          <w:rFonts w:hint="eastAsia"/>
        </w:rPr>
        <w:t>。</w:t>
      </w:r>
      <w:r w:rsidR="001D28C8">
        <w:rPr>
          <w:rFonts w:hint="eastAsia"/>
        </w:rPr>
        <w:t>」</w:t>
      </w:r>
      <w:r w:rsidR="00372E11" w:rsidRPr="00FD5895">
        <w:rPr>
          <w:rFonts w:hint="eastAsia"/>
        </w:rPr>
        <w:t>言其常發散也。</w:t>
      </w:r>
    </w:p>
    <w:p w:rsidR="007627D4" w:rsidRPr="00FD5895" w:rsidRDefault="00AD050B" w:rsidP="00795CCA">
      <w:pPr>
        <w:pStyle w:val="af0"/>
        <w:spacing w:after="120"/>
      </w:pPr>
      <w:r w:rsidRPr="00FD5895">
        <w:rPr>
          <w:rFonts w:ascii="MS Mincho" w:eastAsia="MS Mincho" w:hint="eastAsia"/>
        </w:rPr>
        <w:t>⑫</w:t>
      </w:r>
      <w:r w:rsidR="00372E11" w:rsidRPr="00FD5895">
        <w:rPr>
          <w:rFonts w:hint="eastAsia"/>
        </w:rPr>
        <w:t>辛味散故補，酸味收故寫。新校正云：</w:t>
      </w:r>
      <w:r w:rsidR="001D28C8">
        <w:rPr>
          <w:rFonts w:hint="eastAsia"/>
        </w:rPr>
        <w:t>「</w:t>
      </w:r>
      <w:r w:rsidR="00372E11" w:rsidRPr="00FD5895">
        <w:rPr>
          <w:rFonts w:hint="eastAsia"/>
        </w:rPr>
        <w:t>按</w:t>
      </w:r>
      <w:r w:rsidR="00E440CB" w:rsidRPr="00FD5895">
        <w:rPr>
          <w:rFonts w:hint="eastAsia"/>
        </w:rPr>
        <w:t>《全元起本》</w:t>
      </w:r>
      <w:r w:rsidR="00372E11" w:rsidRPr="00FD5895">
        <w:rPr>
          <w:rFonts w:hint="eastAsia"/>
        </w:rPr>
        <w:t>云</w:t>
      </w:r>
      <w:r w:rsidR="007627D4" w:rsidRPr="00FD5895">
        <w:rPr>
          <w:rFonts w:hint="eastAsia"/>
        </w:rPr>
        <w:t>：</w:t>
      </w:r>
      <w:r w:rsidR="002E3916">
        <w:rPr>
          <w:rFonts w:hint="eastAsia"/>
        </w:rPr>
        <w:t>『</w:t>
      </w:r>
      <w:r w:rsidR="00372E11" w:rsidRPr="00FD5895">
        <w:rPr>
          <w:rFonts w:hint="eastAsia"/>
        </w:rPr>
        <w:t>用酸補之，辛</w:t>
      </w:r>
      <w:r w:rsidR="00C17E3C" w:rsidRPr="00FD5895">
        <w:rPr>
          <w:rFonts w:hint="eastAsia"/>
        </w:rPr>
        <w:t>瀉</w:t>
      </w:r>
      <w:r w:rsidR="00372E11" w:rsidRPr="00FD5895">
        <w:rPr>
          <w:rFonts w:hint="eastAsia"/>
        </w:rPr>
        <w:t>之</w:t>
      </w:r>
      <w:r w:rsidR="007627D4" w:rsidRPr="00FD5895">
        <w:rPr>
          <w:rFonts w:hint="eastAsia"/>
        </w:rPr>
        <w:t>。</w:t>
      </w:r>
      <w:r w:rsidR="002E3916">
        <w:rPr>
          <w:rFonts w:hint="eastAsia"/>
        </w:rPr>
        <w:t>』</w:t>
      </w:r>
      <w:r w:rsidR="00372E11" w:rsidRPr="00FD5895">
        <w:rPr>
          <w:rFonts w:hint="eastAsia"/>
        </w:rPr>
        <w:t>自</w:t>
      </w:r>
      <w:r w:rsidR="00C5408A" w:rsidRPr="00FD5895">
        <w:rPr>
          <w:rFonts w:hint="eastAsia"/>
        </w:rPr>
        <w:t>為</w:t>
      </w:r>
      <w:r w:rsidR="00372E11" w:rsidRPr="00FD5895">
        <w:rPr>
          <w:rFonts w:hint="eastAsia"/>
        </w:rPr>
        <w:t>一義。</w:t>
      </w:r>
      <w:r w:rsidR="001D28C8">
        <w:rPr>
          <w:rFonts w:hint="eastAsia"/>
        </w:rPr>
        <w:t>」</w:t>
      </w:r>
    </w:p>
    <w:p w:rsidR="00652CA3" w:rsidRPr="004A2634" w:rsidRDefault="00372E11" w:rsidP="00080C74">
      <w:pPr>
        <w:pStyle w:val="ae"/>
        <w:spacing w:before="120" w:after="120"/>
        <w:ind w:firstLine="640"/>
      </w:pPr>
      <w:r w:rsidRPr="004A2634">
        <w:rPr>
          <w:rFonts w:hint="eastAsia"/>
        </w:rPr>
        <w:t>病在心，愈在長夏，長夏不愈，甚於冬，冬不死，持於春，起於夏</w:t>
      </w:r>
      <w:r w:rsidR="00652CA3" w:rsidRPr="004A2634">
        <w:rPr>
          <w:rFonts w:ascii="MS Mincho" w:eastAsia="MS Mincho" w:hAnsi="MS Mincho" w:cs="MS Mincho" w:hint="eastAsia"/>
        </w:rPr>
        <w:t>①</w:t>
      </w:r>
      <w:r w:rsidRPr="004A2634">
        <w:rPr>
          <w:rFonts w:hint="eastAsia"/>
        </w:rPr>
        <w:t>。</w:t>
      </w:r>
      <w:r w:rsidR="00652CA3" w:rsidRPr="004A2634">
        <w:rPr>
          <w:rFonts w:hint="eastAsia"/>
        </w:rPr>
        <w:t>禁溫食，熱衣</w:t>
      </w:r>
      <w:r w:rsidR="00652CA3" w:rsidRPr="004A2634">
        <w:rPr>
          <w:rFonts w:ascii="MS Mincho" w:eastAsia="MS Mincho" w:hAnsi="MS Mincho" w:cs="MS Mincho" w:hint="eastAsia"/>
        </w:rPr>
        <w:t>②</w:t>
      </w:r>
      <w:r w:rsidR="00652CA3" w:rsidRPr="004A2634">
        <w:rPr>
          <w:rFonts w:cs="標楷體" w:hint="eastAsia"/>
        </w:rPr>
        <w:t>。心病者，愈在戊</w:t>
      </w:r>
      <w:r w:rsidR="002E3916">
        <w:rPr>
          <w:rFonts w:cs="標楷體" w:hint="eastAsia"/>
        </w:rPr>
        <w:t>己</w:t>
      </w:r>
      <w:r w:rsidR="00652CA3" w:rsidRPr="004A2634">
        <w:rPr>
          <w:rFonts w:ascii="MS Mincho" w:eastAsia="MS Mincho" w:hAnsi="MS Mincho" w:cs="MS Mincho" w:hint="eastAsia"/>
        </w:rPr>
        <w:t>③</w:t>
      </w:r>
      <w:r w:rsidR="002E3916">
        <w:rPr>
          <w:rFonts w:cs="標楷體" w:hint="eastAsia"/>
        </w:rPr>
        <w:t>，</w:t>
      </w:r>
      <w:r w:rsidR="00652CA3" w:rsidRPr="004A2634">
        <w:rPr>
          <w:rFonts w:cs="標楷體" w:hint="eastAsia"/>
        </w:rPr>
        <w:t>戊</w:t>
      </w:r>
      <w:r w:rsidR="002E3916">
        <w:rPr>
          <w:rFonts w:cs="標楷體" w:hint="eastAsia"/>
        </w:rPr>
        <w:t>己</w:t>
      </w:r>
      <w:r w:rsidR="00652CA3" w:rsidRPr="004A2634">
        <w:rPr>
          <w:rFonts w:cs="標楷體" w:hint="eastAsia"/>
        </w:rPr>
        <w:t>不愈，加於壬癸</w:t>
      </w:r>
      <w:r w:rsidR="00652CA3" w:rsidRPr="004A2634">
        <w:rPr>
          <w:rFonts w:ascii="MS Mincho" w:eastAsia="MS Mincho" w:hAnsi="MS Mincho" w:cs="MS Mincho" w:hint="eastAsia"/>
        </w:rPr>
        <w:t>④</w:t>
      </w:r>
      <w:r w:rsidR="002E3916">
        <w:rPr>
          <w:rFonts w:cs="標楷體" w:hint="eastAsia"/>
        </w:rPr>
        <w:t>，</w:t>
      </w:r>
      <w:r w:rsidR="00652CA3" w:rsidRPr="004A2634">
        <w:rPr>
          <w:rFonts w:cs="標楷體" w:hint="eastAsia"/>
        </w:rPr>
        <w:t>壬癸不死，持於甲乙</w:t>
      </w:r>
      <w:r w:rsidR="00652CA3" w:rsidRPr="004A2634">
        <w:rPr>
          <w:rFonts w:ascii="MS Mincho" w:eastAsia="MS Mincho" w:hAnsi="MS Mincho" w:cs="MS Mincho" w:hint="eastAsia"/>
        </w:rPr>
        <w:t>⑤</w:t>
      </w:r>
      <w:r w:rsidR="002E3916">
        <w:rPr>
          <w:rFonts w:cs="標楷體" w:hint="eastAsia"/>
        </w:rPr>
        <w:t>，</w:t>
      </w:r>
      <w:r w:rsidR="00652CA3" w:rsidRPr="004A2634">
        <w:rPr>
          <w:rFonts w:cs="標楷體" w:hint="eastAsia"/>
        </w:rPr>
        <w:t>起於丙丁</w:t>
      </w:r>
      <w:r w:rsidR="00652CA3" w:rsidRPr="004A2634">
        <w:rPr>
          <w:rFonts w:ascii="MS Mincho" w:eastAsia="MS Mincho" w:hAnsi="MS Mincho" w:cs="MS Mincho" w:hint="eastAsia"/>
        </w:rPr>
        <w:t>⑥</w:t>
      </w:r>
      <w:r w:rsidR="00652CA3" w:rsidRPr="004A2634">
        <w:rPr>
          <w:rFonts w:cs="標楷體" w:hint="eastAsia"/>
        </w:rPr>
        <w:t>。心病者，日中慧，夜半甚，平旦靜</w:t>
      </w:r>
      <w:r w:rsidR="00652CA3" w:rsidRPr="004A2634">
        <w:rPr>
          <w:rFonts w:ascii="MS Mincho" w:eastAsia="MS Mincho" w:hAnsi="MS Mincho" w:cs="MS Mincho" w:hint="eastAsia"/>
        </w:rPr>
        <w:t>⑦</w:t>
      </w:r>
      <w:r w:rsidR="00652CA3" w:rsidRPr="004A2634">
        <w:rPr>
          <w:rFonts w:cs="標楷體" w:hint="eastAsia"/>
        </w:rPr>
        <w:t>。心欲耎，急食鹹以耎之</w:t>
      </w:r>
      <w:r w:rsidR="00652CA3" w:rsidRPr="004A2634">
        <w:rPr>
          <w:rFonts w:ascii="MS Mincho" w:eastAsia="MS Mincho" w:hAnsi="MS Mincho" w:cs="MS Mincho" w:hint="eastAsia"/>
        </w:rPr>
        <w:t>⑧</w:t>
      </w:r>
      <w:r w:rsidR="00652CA3" w:rsidRPr="004A2634">
        <w:rPr>
          <w:rFonts w:cs="標楷體" w:hint="eastAsia"/>
        </w:rPr>
        <w:t>。用鹹補之，甘瀉之</w:t>
      </w:r>
      <w:r w:rsidR="00652CA3" w:rsidRPr="004A2634">
        <w:rPr>
          <w:rFonts w:ascii="MS Mincho" w:eastAsia="MS Mincho" w:hAnsi="MS Mincho" w:cs="MS Mincho" w:hint="eastAsia"/>
        </w:rPr>
        <w:t>⑨</w:t>
      </w:r>
      <w:r w:rsidR="00652CA3" w:rsidRPr="004A2634">
        <w:rPr>
          <w:rFonts w:cs="標楷體" w:hint="eastAsia"/>
        </w:rPr>
        <w:t>。</w:t>
      </w:r>
    </w:p>
    <w:p w:rsidR="009F28D7" w:rsidRPr="004A2634" w:rsidRDefault="009F28D7" w:rsidP="00795CCA">
      <w:pPr>
        <w:pStyle w:val="af0"/>
        <w:spacing w:after="120"/>
      </w:pPr>
      <w:r w:rsidRPr="004A2634">
        <w:rPr>
          <w:rFonts w:ascii="MS Mincho" w:eastAsia="MS Mincho" w:hint="eastAsia"/>
        </w:rPr>
        <w:t>①</w:t>
      </w:r>
      <w:r w:rsidR="00372E11" w:rsidRPr="004A2634">
        <w:rPr>
          <w:rFonts w:hint="eastAsia"/>
        </w:rPr>
        <w:t>如肝例也。</w:t>
      </w:r>
    </w:p>
    <w:p w:rsidR="009F28D7" w:rsidRPr="004A2634" w:rsidRDefault="009F28D7" w:rsidP="00795CCA">
      <w:pPr>
        <w:pStyle w:val="af0"/>
        <w:spacing w:after="120"/>
      </w:pPr>
      <w:r w:rsidRPr="004A2634">
        <w:rPr>
          <w:rFonts w:ascii="MS Mincho" w:eastAsia="MS Mincho" w:hint="eastAsia"/>
        </w:rPr>
        <w:t>②</w:t>
      </w:r>
      <w:r w:rsidR="00372E11" w:rsidRPr="004A2634">
        <w:rPr>
          <w:rFonts w:hint="eastAsia"/>
        </w:rPr>
        <w:t>熱則心躁，故禁止之。</w:t>
      </w:r>
    </w:p>
    <w:p w:rsidR="009F28D7" w:rsidRPr="004A2634" w:rsidRDefault="009F28D7" w:rsidP="00795CCA">
      <w:pPr>
        <w:pStyle w:val="af0"/>
        <w:spacing w:after="120"/>
      </w:pPr>
      <w:r w:rsidRPr="004A2634">
        <w:rPr>
          <w:rFonts w:ascii="MS Mincho" w:eastAsia="MS Mincho" w:hint="eastAsia"/>
        </w:rPr>
        <w:t>③</w:t>
      </w:r>
      <w:r w:rsidR="00372E11" w:rsidRPr="004A2634">
        <w:rPr>
          <w:rFonts w:hint="eastAsia"/>
        </w:rPr>
        <w:t>戊</w:t>
      </w:r>
      <w:r w:rsidR="002E3916">
        <w:rPr>
          <w:rFonts w:hint="eastAsia"/>
        </w:rPr>
        <w:t>己</w:t>
      </w:r>
      <w:r w:rsidR="00372E11" w:rsidRPr="004A2634">
        <w:rPr>
          <w:rFonts w:hint="eastAsia"/>
        </w:rPr>
        <w:t>應長夏也。</w:t>
      </w:r>
    </w:p>
    <w:p w:rsidR="009F28D7" w:rsidRPr="004A2634" w:rsidRDefault="009F28D7" w:rsidP="00795CCA">
      <w:pPr>
        <w:pStyle w:val="af0"/>
        <w:spacing w:after="120"/>
      </w:pPr>
      <w:r w:rsidRPr="004A2634">
        <w:rPr>
          <w:rFonts w:ascii="MS Mincho" w:eastAsia="MS Mincho" w:hint="eastAsia"/>
        </w:rPr>
        <w:t>④</w:t>
      </w:r>
      <w:r w:rsidR="00372E11" w:rsidRPr="004A2634">
        <w:rPr>
          <w:rFonts w:hint="eastAsia"/>
        </w:rPr>
        <w:t>壬癸應冬。</w:t>
      </w:r>
    </w:p>
    <w:p w:rsidR="009F28D7" w:rsidRPr="004A2634" w:rsidRDefault="009F28D7" w:rsidP="00795CCA">
      <w:pPr>
        <w:pStyle w:val="af0"/>
        <w:spacing w:after="120"/>
      </w:pPr>
      <w:r w:rsidRPr="004A2634">
        <w:rPr>
          <w:rFonts w:ascii="MS Mincho" w:eastAsia="MS Mincho" w:hint="eastAsia"/>
        </w:rPr>
        <w:t>⑤</w:t>
      </w:r>
      <w:r w:rsidR="00372E11" w:rsidRPr="004A2634">
        <w:rPr>
          <w:rFonts w:hint="eastAsia"/>
        </w:rPr>
        <w:t>甲乙應春。</w:t>
      </w:r>
    </w:p>
    <w:p w:rsidR="009F28D7" w:rsidRPr="004A2634" w:rsidRDefault="009F28D7" w:rsidP="00795CCA">
      <w:pPr>
        <w:pStyle w:val="af0"/>
        <w:spacing w:after="120"/>
      </w:pPr>
      <w:r w:rsidRPr="004A2634">
        <w:rPr>
          <w:rFonts w:ascii="MS Mincho" w:eastAsia="MS Mincho" w:hint="eastAsia"/>
        </w:rPr>
        <w:t>⑥</w:t>
      </w:r>
      <w:r w:rsidR="00372E11" w:rsidRPr="004A2634">
        <w:rPr>
          <w:rFonts w:hint="eastAsia"/>
        </w:rPr>
        <w:t>應夏火也。</w:t>
      </w:r>
    </w:p>
    <w:p w:rsidR="009F28D7" w:rsidRPr="004A2634" w:rsidRDefault="009F28D7" w:rsidP="00795CCA">
      <w:pPr>
        <w:pStyle w:val="af0"/>
        <w:spacing w:after="120"/>
      </w:pPr>
      <w:r w:rsidRPr="004A2634">
        <w:rPr>
          <w:rFonts w:ascii="MS Mincho" w:eastAsia="MS Mincho" w:hint="eastAsia"/>
        </w:rPr>
        <w:t>⑦</w:t>
      </w:r>
      <w:r w:rsidR="00372E11" w:rsidRPr="004A2634">
        <w:rPr>
          <w:rFonts w:hint="eastAsia"/>
        </w:rPr>
        <w:t>亦休王之義也。</w:t>
      </w:r>
    </w:p>
    <w:p w:rsidR="009F28D7" w:rsidRPr="004A2634" w:rsidRDefault="009F28D7" w:rsidP="00795CCA">
      <w:pPr>
        <w:pStyle w:val="af0"/>
        <w:spacing w:after="120"/>
      </w:pPr>
      <w:r w:rsidRPr="004A2634">
        <w:rPr>
          <w:rFonts w:ascii="MS Mincho" w:eastAsia="MS Mincho" w:hint="eastAsia"/>
        </w:rPr>
        <w:t>⑧</w:t>
      </w:r>
      <w:r w:rsidR="00372E11" w:rsidRPr="004A2634">
        <w:rPr>
          <w:rFonts w:hint="eastAsia"/>
        </w:rPr>
        <w:t>以藏氣好耎，故以鹹柔耎也。</w:t>
      </w:r>
      <w:r w:rsidR="002E3916">
        <w:rPr>
          <w:rFonts w:hint="eastAsia"/>
        </w:rPr>
        <w:t>〈</w:t>
      </w:r>
      <w:r w:rsidR="00372E11" w:rsidRPr="004A2634">
        <w:rPr>
          <w:rFonts w:hint="eastAsia"/>
        </w:rPr>
        <w:t>平人氣象論</w:t>
      </w:r>
      <w:r w:rsidR="002E3916">
        <w:rPr>
          <w:rFonts w:hint="eastAsia"/>
        </w:rPr>
        <w:t>〉</w:t>
      </w:r>
      <w:r w:rsidR="00372E11" w:rsidRPr="004A2634">
        <w:rPr>
          <w:rFonts w:hint="eastAsia"/>
        </w:rPr>
        <w:t>曰：</w:t>
      </w:r>
      <w:r w:rsidR="001D28C8">
        <w:rPr>
          <w:rFonts w:hint="eastAsia"/>
        </w:rPr>
        <w:t>「</w:t>
      </w:r>
      <w:r w:rsidR="00372E11" w:rsidRPr="004A2634">
        <w:rPr>
          <w:rFonts w:hint="eastAsia"/>
        </w:rPr>
        <w:t>藏真通於心</w:t>
      </w:r>
      <w:r w:rsidRPr="004A2634">
        <w:rPr>
          <w:rFonts w:hint="eastAsia"/>
        </w:rPr>
        <w:t>。</w:t>
      </w:r>
      <w:r w:rsidR="001D28C8">
        <w:rPr>
          <w:rFonts w:hint="eastAsia"/>
        </w:rPr>
        <w:t>」</w:t>
      </w:r>
      <w:r w:rsidR="00372E11" w:rsidRPr="004A2634">
        <w:rPr>
          <w:rFonts w:hint="eastAsia"/>
        </w:rPr>
        <w:t>言其常欲柔耎也。</w:t>
      </w:r>
    </w:p>
    <w:p w:rsidR="00652CA3" w:rsidRPr="004A2634" w:rsidRDefault="009F28D7" w:rsidP="00795CCA">
      <w:pPr>
        <w:pStyle w:val="af0"/>
        <w:spacing w:after="120"/>
      </w:pPr>
      <w:r w:rsidRPr="004A2634">
        <w:rPr>
          <w:rFonts w:ascii="MS Mincho" w:eastAsia="MS Mincho" w:hint="eastAsia"/>
        </w:rPr>
        <w:t>⑨</w:t>
      </w:r>
      <w:r w:rsidR="00372E11" w:rsidRPr="004A2634">
        <w:rPr>
          <w:rFonts w:hint="eastAsia"/>
        </w:rPr>
        <w:t>鹹補取其柔耎，甘</w:t>
      </w:r>
      <w:r w:rsidR="00C17E3C" w:rsidRPr="004A2634">
        <w:rPr>
          <w:rFonts w:hint="eastAsia"/>
        </w:rPr>
        <w:t>瀉</w:t>
      </w:r>
      <w:r w:rsidR="00372E11" w:rsidRPr="004A2634">
        <w:rPr>
          <w:rFonts w:hint="eastAsia"/>
        </w:rPr>
        <w:t>取其舒緩。</w:t>
      </w:r>
    </w:p>
    <w:p w:rsidR="009F28D7" w:rsidRPr="004A2634" w:rsidRDefault="00372E11" w:rsidP="00080C74">
      <w:pPr>
        <w:pStyle w:val="ae"/>
        <w:spacing w:before="120" w:after="120"/>
        <w:ind w:firstLine="640"/>
      </w:pPr>
      <w:r w:rsidRPr="004A2634">
        <w:rPr>
          <w:rFonts w:hint="eastAsia"/>
        </w:rPr>
        <w:t>病在脾，愈在秋，秋不愈，甚於春，春不死，持於夏，起於長夏，禁</w:t>
      </w:r>
      <w:r w:rsidR="00A27B6D" w:rsidRPr="004A2634">
        <w:rPr>
          <w:rFonts w:hint="eastAsia"/>
        </w:rPr>
        <w:t>溫</w:t>
      </w:r>
      <w:r w:rsidRPr="004A2634">
        <w:rPr>
          <w:rFonts w:hint="eastAsia"/>
        </w:rPr>
        <w:t>食，飽食，濕地</w:t>
      </w:r>
      <w:r w:rsidR="009F28D7" w:rsidRPr="004A2634">
        <w:rPr>
          <w:rFonts w:hint="eastAsia"/>
        </w:rPr>
        <w:t>，</w:t>
      </w:r>
      <w:r w:rsidRPr="004A2634">
        <w:rPr>
          <w:rFonts w:hint="eastAsia"/>
        </w:rPr>
        <w:t>濡衣</w:t>
      </w:r>
      <w:r w:rsidR="009F28D7" w:rsidRPr="004A2634">
        <w:rPr>
          <w:rFonts w:ascii="MS Mincho" w:eastAsia="MS Mincho" w:hAnsi="MS Mincho" w:cs="MS Mincho" w:hint="eastAsia"/>
        </w:rPr>
        <w:t>①</w:t>
      </w:r>
      <w:r w:rsidRPr="004A2634">
        <w:rPr>
          <w:rFonts w:hint="eastAsia"/>
        </w:rPr>
        <w:t>。</w:t>
      </w:r>
      <w:r w:rsidR="009F28D7" w:rsidRPr="004A2634">
        <w:rPr>
          <w:rFonts w:hint="eastAsia"/>
        </w:rPr>
        <w:t>脾病者，愈在庚辛</w:t>
      </w:r>
      <w:r w:rsidR="009F28D7" w:rsidRPr="004A2634">
        <w:rPr>
          <w:rFonts w:ascii="MS Mincho" w:eastAsia="MS Mincho" w:hAnsi="MS Mincho" w:cs="MS Mincho" w:hint="eastAsia"/>
        </w:rPr>
        <w:t>②</w:t>
      </w:r>
      <w:r w:rsidR="002E3916">
        <w:rPr>
          <w:rFonts w:cs="標楷體" w:hint="eastAsia"/>
        </w:rPr>
        <w:t>，</w:t>
      </w:r>
      <w:r w:rsidR="009F28D7" w:rsidRPr="004A2634">
        <w:rPr>
          <w:rFonts w:cs="標楷體" w:hint="eastAsia"/>
        </w:rPr>
        <w:t>庚辛不愈，加於甲乙</w:t>
      </w:r>
      <w:r w:rsidR="009F28D7" w:rsidRPr="004A2634">
        <w:rPr>
          <w:rFonts w:ascii="MS Mincho" w:eastAsia="MS Mincho" w:hAnsi="MS Mincho" w:cs="MS Mincho" w:hint="eastAsia"/>
        </w:rPr>
        <w:t>③</w:t>
      </w:r>
      <w:r w:rsidR="002E3916">
        <w:rPr>
          <w:rFonts w:cs="標楷體" w:hint="eastAsia"/>
        </w:rPr>
        <w:t>，</w:t>
      </w:r>
      <w:r w:rsidR="009F28D7" w:rsidRPr="004A2634">
        <w:rPr>
          <w:rFonts w:cs="標楷體" w:hint="eastAsia"/>
        </w:rPr>
        <w:t>甲乙不死，持於丙丁</w:t>
      </w:r>
      <w:r w:rsidR="009F28D7" w:rsidRPr="004A2634">
        <w:rPr>
          <w:rFonts w:ascii="MS Mincho" w:eastAsia="MS Mincho" w:hAnsi="MS Mincho" w:cs="MS Mincho" w:hint="eastAsia"/>
        </w:rPr>
        <w:t>④</w:t>
      </w:r>
      <w:r w:rsidR="002E3916">
        <w:rPr>
          <w:rFonts w:cs="標楷體" w:hint="eastAsia"/>
        </w:rPr>
        <w:t>，</w:t>
      </w:r>
      <w:r w:rsidR="009F28D7" w:rsidRPr="004A2634">
        <w:rPr>
          <w:rFonts w:cs="標楷體" w:hint="eastAsia"/>
        </w:rPr>
        <w:t>起於戊</w:t>
      </w:r>
      <w:r w:rsidR="002E3916">
        <w:rPr>
          <w:rFonts w:cs="標楷體" w:hint="eastAsia"/>
        </w:rPr>
        <w:t>己</w:t>
      </w:r>
      <w:r w:rsidR="009F28D7" w:rsidRPr="004A2634">
        <w:rPr>
          <w:rFonts w:ascii="MS Mincho" w:eastAsia="MS Mincho" w:hAnsi="MS Mincho" w:cs="MS Mincho" w:hint="eastAsia"/>
        </w:rPr>
        <w:t>⑤</w:t>
      </w:r>
      <w:r w:rsidR="009F28D7" w:rsidRPr="004A2634">
        <w:rPr>
          <w:rFonts w:cs="標楷體" w:hint="eastAsia"/>
        </w:rPr>
        <w:t>。脾病者，日昳慧，日出甚</w:t>
      </w:r>
      <w:r w:rsidR="009F28D7" w:rsidRPr="004A2634">
        <w:rPr>
          <w:rFonts w:ascii="MS Mincho" w:eastAsia="MS Mincho" w:hAnsi="MS Mincho" w:cs="MS Mincho" w:hint="eastAsia"/>
        </w:rPr>
        <w:t>⑥</w:t>
      </w:r>
      <w:r w:rsidR="009F28D7" w:rsidRPr="004A2634">
        <w:rPr>
          <w:rFonts w:cs="標楷體" w:hint="eastAsia"/>
        </w:rPr>
        <w:t>，下晡靜</w:t>
      </w:r>
      <w:r w:rsidR="009F28D7" w:rsidRPr="004A2634">
        <w:rPr>
          <w:rFonts w:ascii="MS Mincho" w:eastAsia="MS Mincho" w:hAnsi="MS Mincho" w:cs="MS Mincho" w:hint="eastAsia"/>
        </w:rPr>
        <w:t>⑦</w:t>
      </w:r>
      <w:r w:rsidR="009F28D7" w:rsidRPr="004A2634">
        <w:rPr>
          <w:rFonts w:cs="標楷體" w:hint="eastAsia"/>
        </w:rPr>
        <w:t>。脾欲緩，急食甘以緩之</w:t>
      </w:r>
      <w:r w:rsidR="009F28D7" w:rsidRPr="004A2634">
        <w:rPr>
          <w:rFonts w:ascii="MS Mincho" w:eastAsia="MS Mincho" w:hAnsi="MS Mincho" w:cs="MS Mincho" w:hint="eastAsia"/>
        </w:rPr>
        <w:t>⑧</w:t>
      </w:r>
      <w:r w:rsidR="009F28D7" w:rsidRPr="004A2634">
        <w:rPr>
          <w:rFonts w:cs="標楷體" w:hint="eastAsia"/>
        </w:rPr>
        <w:t>。用苦寫之，甘補之</w:t>
      </w:r>
      <w:r w:rsidR="009F28D7" w:rsidRPr="004A2634">
        <w:rPr>
          <w:rFonts w:ascii="MS Mincho" w:eastAsia="MS Mincho" w:hAnsi="MS Mincho" w:cs="MS Mincho" w:hint="eastAsia"/>
        </w:rPr>
        <w:t>⑨</w:t>
      </w:r>
      <w:r w:rsidR="009F28D7" w:rsidRPr="004A2634">
        <w:rPr>
          <w:rFonts w:cs="標楷體" w:hint="eastAsia"/>
        </w:rPr>
        <w:t>。</w:t>
      </w:r>
    </w:p>
    <w:p w:rsidR="009F28D7" w:rsidRPr="004A2634" w:rsidRDefault="009F28D7" w:rsidP="00795CCA">
      <w:pPr>
        <w:pStyle w:val="af0"/>
        <w:spacing w:after="120"/>
      </w:pPr>
      <w:r w:rsidRPr="004A2634">
        <w:rPr>
          <w:rFonts w:ascii="MS Mincho" w:eastAsia="MS Mincho" w:hint="eastAsia"/>
        </w:rPr>
        <w:t>①</w:t>
      </w:r>
      <w:r w:rsidR="00A27B6D" w:rsidRPr="004A2634">
        <w:rPr>
          <w:rFonts w:hint="eastAsia"/>
        </w:rPr>
        <w:t>溫</w:t>
      </w:r>
      <w:r w:rsidR="00372E11" w:rsidRPr="004A2634">
        <w:rPr>
          <w:rFonts w:hint="eastAsia"/>
        </w:rPr>
        <w:t>濕及飽並傷脾氣，故禁止之。</w:t>
      </w:r>
    </w:p>
    <w:p w:rsidR="009F28D7" w:rsidRPr="004A2634" w:rsidRDefault="009F28D7" w:rsidP="00795CCA">
      <w:pPr>
        <w:pStyle w:val="af0"/>
        <w:spacing w:after="120"/>
      </w:pPr>
      <w:r w:rsidRPr="004A2634">
        <w:rPr>
          <w:rFonts w:ascii="MS Mincho" w:eastAsia="MS Mincho" w:hint="eastAsia"/>
        </w:rPr>
        <w:t>②</w:t>
      </w:r>
      <w:r w:rsidR="00372E11" w:rsidRPr="004A2634">
        <w:rPr>
          <w:rFonts w:hint="eastAsia"/>
        </w:rPr>
        <w:t>應秋氣也。</w:t>
      </w:r>
    </w:p>
    <w:p w:rsidR="009F28D7" w:rsidRPr="004A2634" w:rsidRDefault="009F28D7" w:rsidP="00795CCA">
      <w:pPr>
        <w:pStyle w:val="af0"/>
        <w:spacing w:after="120"/>
      </w:pPr>
      <w:r w:rsidRPr="004A2634">
        <w:rPr>
          <w:rFonts w:ascii="MS Mincho" w:eastAsia="MS Mincho" w:hint="eastAsia"/>
        </w:rPr>
        <w:t>③</w:t>
      </w:r>
      <w:r w:rsidR="00372E11" w:rsidRPr="004A2634">
        <w:rPr>
          <w:rFonts w:hint="eastAsia"/>
        </w:rPr>
        <w:t>應春氣也。</w:t>
      </w:r>
    </w:p>
    <w:p w:rsidR="009F28D7" w:rsidRPr="004A2634" w:rsidRDefault="009F28D7" w:rsidP="00795CCA">
      <w:pPr>
        <w:pStyle w:val="af0"/>
        <w:spacing w:after="120"/>
      </w:pPr>
      <w:r w:rsidRPr="004A2634">
        <w:rPr>
          <w:rFonts w:ascii="MS Mincho" w:eastAsia="MS Mincho" w:hint="eastAsia"/>
        </w:rPr>
        <w:t>④</w:t>
      </w:r>
      <w:r w:rsidR="00372E11" w:rsidRPr="004A2634">
        <w:rPr>
          <w:rFonts w:hint="eastAsia"/>
        </w:rPr>
        <w:t>應夏氣也。</w:t>
      </w:r>
    </w:p>
    <w:p w:rsidR="009F28D7" w:rsidRPr="004A2634" w:rsidRDefault="009F28D7" w:rsidP="00795CCA">
      <w:pPr>
        <w:pStyle w:val="af0"/>
        <w:spacing w:after="120"/>
      </w:pPr>
      <w:r w:rsidRPr="004A2634">
        <w:rPr>
          <w:rFonts w:ascii="MS Mincho" w:eastAsia="MS Mincho" w:hint="eastAsia"/>
        </w:rPr>
        <w:t>⑤</w:t>
      </w:r>
      <w:r w:rsidR="00372E11" w:rsidRPr="004A2634">
        <w:rPr>
          <w:rFonts w:hint="eastAsia"/>
        </w:rPr>
        <w:t>應長夏也。</w:t>
      </w:r>
    </w:p>
    <w:p w:rsidR="009F28D7" w:rsidRPr="004A2634" w:rsidRDefault="009F28D7" w:rsidP="00795CCA">
      <w:pPr>
        <w:pStyle w:val="af0"/>
        <w:spacing w:after="120"/>
      </w:pPr>
      <w:r w:rsidRPr="004A2634">
        <w:rPr>
          <w:rFonts w:ascii="MS Mincho" w:eastAsia="MS Mincho" w:hint="eastAsia"/>
        </w:rPr>
        <w:lastRenderedPageBreak/>
        <w:t>⑥</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日出</w:t>
      </w:r>
      <w:r w:rsidR="00FB163C">
        <w:rPr>
          <w:rFonts w:hint="eastAsia"/>
        </w:rPr>
        <w:t>』</w:t>
      </w:r>
      <w:r w:rsidR="00372E11" w:rsidRPr="004A2634">
        <w:rPr>
          <w:rFonts w:hint="eastAsia"/>
        </w:rPr>
        <w:t>作</w:t>
      </w:r>
      <w:r w:rsidR="00FB163C">
        <w:rPr>
          <w:rFonts w:hint="eastAsia"/>
        </w:rPr>
        <w:t>『</w:t>
      </w:r>
      <w:r w:rsidRPr="004A2634">
        <w:rPr>
          <w:rFonts w:hint="eastAsia"/>
        </w:rPr>
        <w:t>平旦</w:t>
      </w:r>
      <w:r w:rsidR="00FB163C">
        <w:rPr>
          <w:rFonts w:hint="eastAsia"/>
        </w:rPr>
        <w:t>』</w:t>
      </w:r>
      <w:r w:rsidR="00372E11" w:rsidRPr="004A2634">
        <w:rPr>
          <w:rFonts w:hint="eastAsia"/>
        </w:rPr>
        <w:t>，雖日出與平旦時等，按前文言木王之時，皆云平旦而不云日出，蓋日出於冬夏之期，有早晚，不若平旦之</w:t>
      </w:r>
      <w:r w:rsidR="00C5408A" w:rsidRPr="004A2634">
        <w:rPr>
          <w:rFonts w:hint="eastAsia"/>
        </w:rPr>
        <w:t>為</w:t>
      </w:r>
      <w:r w:rsidR="00372E11" w:rsidRPr="004A2634">
        <w:rPr>
          <w:rFonts w:hint="eastAsia"/>
        </w:rPr>
        <w:t>得也。</w:t>
      </w:r>
      <w:r w:rsidR="001D28C8">
        <w:rPr>
          <w:rFonts w:hint="eastAsia"/>
        </w:rPr>
        <w:t>」</w:t>
      </w:r>
    </w:p>
    <w:p w:rsidR="009F28D7" w:rsidRPr="004A2634" w:rsidRDefault="009F28D7" w:rsidP="00795CCA">
      <w:pPr>
        <w:pStyle w:val="af0"/>
        <w:spacing w:after="120"/>
      </w:pPr>
      <w:r w:rsidRPr="004A2634">
        <w:rPr>
          <w:rFonts w:ascii="MS Mincho" w:eastAsia="MS Mincho" w:hint="eastAsia"/>
        </w:rPr>
        <w:t>⑦</w:t>
      </w:r>
      <w:r w:rsidR="00372E11" w:rsidRPr="004A2634">
        <w:rPr>
          <w:rFonts w:hint="eastAsia"/>
        </w:rPr>
        <w:t>土王則爽慧，木尅則</w:t>
      </w:r>
      <w:r w:rsidR="00D64A66" w:rsidRPr="004A2634">
        <w:rPr>
          <w:rFonts w:hint="eastAsia"/>
        </w:rPr>
        <w:t>增</w:t>
      </w:r>
      <w:r w:rsidR="00372E11" w:rsidRPr="004A2634">
        <w:rPr>
          <w:rFonts w:hint="eastAsia"/>
        </w:rPr>
        <w:t>甚，金扶則</w:t>
      </w:r>
      <w:r w:rsidR="008C56F7" w:rsidRPr="004A2634">
        <w:rPr>
          <w:rFonts w:hint="eastAsia"/>
        </w:rPr>
        <w:t>靜</w:t>
      </w:r>
      <w:r w:rsidR="00372E11" w:rsidRPr="004A2634">
        <w:rPr>
          <w:rFonts w:hint="eastAsia"/>
        </w:rPr>
        <w:t>退，亦休王之義也。一本或云日中持者，謬也。爰五藏之病，皆以勝相加，至其所生而愈，至其所不勝而甚，至於所生而持，自得其位而起，由是故皆有閒甚之時，死生之期也。</w:t>
      </w:r>
    </w:p>
    <w:p w:rsidR="009F28D7" w:rsidRPr="004A2634" w:rsidRDefault="009F28D7" w:rsidP="00795CCA">
      <w:pPr>
        <w:pStyle w:val="af0"/>
        <w:spacing w:after="120"/>
      </w:pPr>
      <w:r w:rsidRPr="004A2634">
        <w:rPr>
          <w:rFonts w:ascii="MS Mincho" w:eastAsia="MS Mincho" w:hint="eastAsia"/>
        </w:rPr>
        <w:t>⑧</w:t>
      </w:r>
      <w:r w:rsidR="00372E11" w:rsidRPr="004A2634">
        <w:rPr>
          <w:rFonts w:hint="eastAsia"/>
        </w:rPr>
        <w:t>甘性和緩，順其緩也。</w:t>
      </w:r>
    </w:p>
    <w:p w:rsidR="009F28D7" w:rsidRPr="004A2634" w:rsidRDefault="009F28D7" w:rsidP="00795CCA">
      <w:pPr>
        <w:pStyle w:val="af0"/>
        <w:spacing w:after="120"/>
      </w:pPr>
      <w:r w:rsidRPr="004A2634">
        <w:rPr>
          <w:rFonts w:ascii="MS Mincho" w:eastAsia="MS Mincho" w:hint="eastAsia"/>
        </w:rPr>
        <w:t>⑨</w:t>
      </w:r>
      <w:r w:rsidR="00372E11" w:rsidRPr="004A2634">
        <w:rPr>
          <w:rFonts w:hint="eastAsia"/>
        </w:rPr>
        <w:t>苦寫取其堅燥，甘補取其安緩。</w:t>
      </w:r>
    </w:p>
    <w:p w:rsidR="003B7E00" w:rsidRPr="004A2634" w:rsidRDefault="00372E11" w:rsidP="00080C74">
      <w:pPr>
        <w:pStyle w:val="ae"/>
        <w:spacing w:before="120" w:after="120"/>
        <w:ind w:firstLine="640"/>
      </w:pPr>
      <w:r w:rsidRPr="004A2634">
        <w:rPr>
          <w:rFonts w:hint="eastAsia"/>
        </w:rPr>
        <w:t>病在肺，愈在冬，冬不愈，甚於夏，夏不死，持於長夏，起於秋</w:t>
      </w:r>
      <w:r w:rsidR="003B7E00" w:rsidRPr="004A2634">
        <w:rPr>
          <w:rFonts w:ascii="MS Mincho" w:eastAsia="MS Mincho" w:hAnsi="MS Mincho" w:cs="MS Mincho" w:hint="eastAsia"/>
        </w:rPr>
        <w:t>①</w:t>
      </w:r>
      <w:r w:rsidRPr="004A2634">
        <w:rPr>
          <w:rFonts w:hint="eastAsia"/>
        </w:rPr>
        <w:t>。</w:t>
      </w:r>
      <w:r w:rsidR="003B7E00" w:rsidRPr="004A2634">
        <w:rPr>
          <w:rFonts w:hint="eastAsia"/>
        </w:rPr>
        <w:t>禁寒飲食，寒衣</w:t>
      </w:r>
      <w:r w:rsidR="003B7E00" w:rsidRPr="004A2634">
        <w:rPr>
          <w:rFonts w:ascii="MS Mincho" w:eastAsia="MS Mincho" w:hAnsi="MS Mincho" w:cs="MS Mincho" w:hint="eastAsia"/>
        </w:rPr>
        <w:t>②</w:t>
      </w:r>
      <w:r w:rsidR="003B7E00" w:rsidRPr="004A2634">
        <w:rPr>
          <w:rFonts w:cs="標楷體" w:hint="eastAsia"/>
        </w:rPr>
        <w:t>。肺病者，愈在壬癸</w:t>
      </w:r>
      <w:r w:rsidR="003B7E00" w:rsidRPr="004A2634">
        <w:rPr>
          <w:rFonts w:ascii="MS Mincho" w:eastAsia="MS Mincho" w:hAnsi="MS Mincho" w:cs="MS Mincho" w:hint="eastAsia"/>
        </w:rPr>
        <w:t>③</w:t>
      </w:r>
      <w:r w:rsidR="002E3916">
        <w:rPr>
          <w:rFonts w:cs="標楷體" w:hint="eastAsia"/>
        </w:rPr>
        <w:t>，</w:t>
      </w:r>
      <w:r w:rsidR="003B7E00" w:rsidRPr="004A2634">
        <w:rPr>
          <w:rFonts w:cs="標楷體" w:hint="eastAsia"/>
        </w:rPr>
        <w:t>壬癸不愈，加於丙丁</w:t>
      </w:r>
      <w:r w:rsidR="003B7E00" w:rsidRPr="004A2634">
        <w:rPr>
          <w:rFonts w:ascii="MS Mincho" w:eastAsia="MS Mincho" w:hAnsi="MS Mincho" w:cs="MS Mincho" w:hint="eastAsia"/>
        </w:rPr>
        <w:t>④</w:t>
      </w:r>
      <w:r w:rsidR="002E3916">
        <w:rPr>
          <w:rFonts w:cs="標楷體" w:hint="eastAsia"/>
        </w:rPr>
        <w:t>，</w:t>
      </w:r>
      <w:r w:rsidR="003B7E00" w:rsidRPr="004A2634">
        <w:rPr>
          <w:rFonts w:cs="標楷體" w:hint="eastAsia"/>
        </w:rPr>
        <w:t>丙丁不死，持於戊已</w:t>
      </w:r>
      <w:r w:rsidR="003B7E00" w:rsidRPr="004A2634">
        <w:rPr>
          <w:rFonts w:ascii="MS Mincho" w:eastAsia="MS Mincho" w:hAnsi="MS Mincho" w:cs="MS Mincho" w:hint="eastAsia"/>
        </w:rPr>
        <w:t>⑤</w:t>
      </w:r>
      <w:r w:rsidR="002E3916">
        <w:rPr>
          <w:rFonts w:cs="標楷體" w:hint="eastAsia"/>
        </w:rPr>
        <w:t>，</w:t>
      </w:r>
      <w:r w:rsidR="003B7E00" w:rsidRPr="004A2634">
        <w:rPr>
          <w:rFonts w:cs="標楷體" w:hint="eastAsia"/>
        </w:rPr>
        <w:t>起於庚辛</w:t>
      </w:r>
      <w:r w:rsidR="003B7E00" w:rsidRPr="004A2634">
        <w:rPr>
          <w:rFonts w:ascii="MS Mincho" w:eastAsia="MS Mincho" w:hAnsi="MS Mincho" w:cs="MS Mincho" w:hint="eastAsia"/>
        </w:rPr>
        <w:t>⑥</w:t>
      </w:r>
      <w:r w:rsidR="003B7E00" w:rsidRPr="004A2634">
        <w:rPr>
          <w:rFonts w:cs="標楷體" w:hint="eastAsia"/>
        </w:rPr>
        <w:t>。肺病者，下晡慧，日中甚，夜半靜</w:t>
      </w:r>
      <w:r w:rsidR="003B7E00" w:rsidRPr="004A2634">
        <w:rPr>
          <w:rFonts w:ascii="MS Mincho" w:eastAsia="MS Mincho" w:hAnsi="MS Mincho" w:cs="MS Mincho" w:hint="eastAsia"/>
        </w:rPr>
        <w:t>⑦</w:t>
      </w:r>
      <w:r w:rsidR="003B7E00" w:rsidRPr="004A2634">
        <w:rPr>
          <w:rFonts w:cs="標楷體" w:hint="eastAsia"/>
        </w:rPr>
        <w:t>。肺欲收，急食酸以收之</w:t>
      </w:r>
      <w:r w:rsidR="003B7E00" w:rsidRPr="004A2634">
        <w:rPr>
          <w:rFonts w:ascii="MS Mincho" w:eastAsia="MS Mincho" w:hAnsi="MS Mincho" w:cs="MS Mincho" w:hint="eastAsia"/>
        </w:rPr>
        <w:t>⑧</w:t>
      </w:r>
      <w:r w:rsidR="003B7E00" w:rsidRPr="004A2634">
        <w:rPr>
          <w:rFonts w:cs="標楷體" w:hint="eastAsia"/>
        </w:rPr>
        <w:t>。用酸補之，辛寫之</w:t>
      </w:r>
      <w:r w:rsidR="003B7E00" w:rsidRPr="004A2634">
        <w:rPr>
          <w:rFonts w:ascii="MS Mincho" w:eastAsia="MS Mincho" w:hAnsi="MS Mincho" w:cs="MS Mincho" w:hint="eastAsia"/>
        </w:rPr>
        <w:t>⑨</w:t>
      </w:r>
      <w:r w:rsidR="003B7E00" w:rsidRPr="004A2634">
        <w:rPr>
          <w:rFonts w:cs="標楷體" w:hint="eastAsia"/>
        </w:rPr>
        <w:t>。</w:t>
      </w:r>
    </w:p>
    <w:p w:rsidR="003B7E00" w:rsidRPr="004A2634" w:rsidRDefault="003B7E00" w:rsidP="00795CCA">
      <w:pPr>
        <w:pStyle w:val="af0"/>
        <w:spacing w:after="120"/>
      </w:pPr>
      <w:r w:rsidRPr="004A2634">
        <w:rPr>
          <w:rFonts w:ascii="MS Mincho" w:eastAsia="MS Mincho" w:hint="eastAsia"/>
        </w:rPr>
        <w:t>①</w:t>
      </w:r>
      <w:r w:rsidR="00372E11" w:rsidRPr="004A2634">
        <w:rPr>
          <w:rFonts w:hint="eastAsia"/>
        </w:rPr>
        <w:t>例如肝也。</w:t>
      </w:r>
    </w:p>
    <w:p w:rsidR="003B7E00" w:rsidRPr="004A2634" w:rsidRDefault="003B7E00" w:rsidP="00795CCA">
      <w:pPr>
        <w:pStyle w:val="af0"/>
        <w:spacing w:after="120"/>
      </w:pPr>
      <w:r w:rsidRPr="004A2634">
        <w:rPr>
          <w:rFonts w:ascii="MS Mincho" w:eastAsia="MS Mincho" w:hint="eastAsia"/>
        </w:rPr>
        <w:t>②</w:t>
      </w:r>
      <w:r w:rsidR="00372E11" w:rsidRPr="004A2634">
        <w:rPr>
          <w:rFonts w:hint="eastAsia"/>
        </w:rPr>
        <w:t>肺</w:t>
      </w:r>
      <w:r w:rsidR="00FD5895">
        <w:rPr>
          <w:rFonts w:hint="eastAsia"/>
        </w:rPr>
        <w:t>惡</w:t>
      </w:r>
      <w:r w:rsidR="00372E11" w:rsidRPr="004A2634">
        <w:rPr>
          <w:rFonts w:hint="eastAsia"/>
        </w:rPr>
        <w:t>寒氣，故衣食禁之。</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形寒飲</w:t>
      </w:r>
      <w:r w:rsidR="002E3916">
        <w:rPr>
          <w:rFonts w:hint="eastAsia"/>
        </w:rPr>
        <w:t>冷</w:t>
      </w:r>
      <w:r w:rsidR="00372E11" w:rsidRPr="004A2634">
        <w:rPr>
          <w:rFonts w:hint="eastAsia"/>
        </w:rPr>
        <w:t>則傷肺</w:t>
      </w:r>
      <w:r w:rsidRPr="004A2634">
        <w:rPr>
          <w:rFonts w:hint="eastAsia"/>
        </w:rPr>
        <w:t>。</w:t>
      </w:r>
      <w:r w:rsidR="001D28C8">
        <w:rPr>
          <w:rFonts w:hint="eastAsia"/>
        </w:rPr>
        <w:t>」</w:t>
      </w:r>
      <w:r w:rsidR="00372E11" w:rsidRPr="004A2634">
        <w:rPr>
          <w:rFonts w:hint="eastAsia"/>
        </w:rPr>
        <w:t>飲尚傷肺，其食甚焉，肺不獨</w:t>
      </w:r>
      <w:r w:rsidR="00FD5895">
        <w:rPr>
          <w:rFonts w:hint="eastAsia"/>
        </w:rPr>
        <w:t>惡</w:t>
      </w:r>
      <w:r w:rsidR="00372E11" w:rsidRPr="004A2634">
        <w:rPr>
          <w:rFonts w:hint="eastAsia"/>
        </w:rPr>
        <w:t>寒亦畏熱也。</w:t>
      </w:r>
    </w:p>
    <w:p w:rsidR="003B7E00" w:rsidRPr="004A2634" w:rsidRDefault="003B7E00" w:rsidP="00795CCA">
      <w:pPr>
        <w:pStyle w:val="af0"/>
        <w:spacing w:after="120"/>
      </w:pPr>
      <w:r w:rsidRPr="004A2634">
        <w:rPr>
          <w:rFonts w:ascii="MS Mincho" w:eastAsia="MS Mincho" w:hint="eastAsia"/>
        </w:rPr>
        <w:t>③</w:t>
      </w:r>
      <w:r w:rsidR="00372E11" w:rsidRPr="004A2634">
        <w:rPr>
          <w:rFonts w:hint="eastAsia"/>
        </w:rPr>
        <w:t>應冬水也。</w:t>
      </w:r>
    </w:p>
    <w:p w:rsidR="003B7E00" w:rsidRPr="004A2634" w:rsidRDefault="003B7E00" w:rsidP="00795CCA">
      <w:pPr>
        <w:pStyle w:val="af0"/>
        <w:spacing w:after="120"/>
      </w:pPr>
      <w:r w:rsidRPr="004A2634">
        <w:rPr>
          <w:rFonts w:ascii="MS Mincho" w:eastAsia="MS Mincho" w:hint="eastAsia"/>
        </w:rPr>
        <w:t>④</w:t>
      </w:r>
      <w:r w:rsidR="00372E11" w:rsidRPr="004A2634">
        <w:rPr>
          <w:rFonts w:hint="eastAsia"/>
        </w:rPr>
        <w:t>應夏火也。</w:t>
      </w:r>
    </w:p>
    <w:p w:rsidR="003B7E00" w:rsidRPr="004A2634" w:rsidRDefault="003B7E00" w:rsidP="00795CCA">
      <w:pPr>
        <w:pStyle w:val="af0"/>
        <w:spacing w:after="120"/>
      </w:pPr>
      <w:r w:rsidRPr="004A2634">
        <w:rPr>
          <w:rFonts w:ascii="MS Mincho" w:eastAsia="MS Mincho" w:hint="eastAsia"/>
        </w:rPr>
        <w:t>⑤</w:t>
      </w:r>
      <w:r w:rsidR="00372E11" w:rsidRPr="004A2634">
        <w:rPr>
          <w:rFonts w:hint="eastAsia"/>
        </w:rPr>
        <w:t>長夏土也。</w:t>
      </w:r>
    </w:p>
    <w:p w:rsidR="003B7E00" w:rsidRPr="004A2634" w:rsidRDefault="003B7E00" w:rsidP="00795CCA">
      <w:pPr>
        <w:pStyle w:val="af0"/>
        <w:spacing w:after="120"/>
      </w:pPr>
      <w:r w:rsidRPr="004A2634">
        <w:rPr>
          <w:rFonts w:ascii="MS Mincho" w:eastAsia="MS Mincho" w:hint="eastAsia"/>
        </w:rPr>
        <w:t>⑥</w:t>
      </w:r>
      <w:r w:rsidR="00372E11" w:rsidRPr="004A2634">
        <w:rPr>
          <w:rFonts w:hint="eastAsia"/>
        </w:rPr>
        <w:t>應秋金也。</w:t>
      </w:r>
    </w:p>
    <w:p w:rsidR="003B7E00" w:rsidRPr="004A2634" w:rsidRDefault="003B7E00" w:rsidP="00795CCA">
      <w:pPr>
        <w:pStyle w:val="af0"/>
        <w:spacing w:after="120"/>
      </w:pPr>
      <w:r w:rsidRPr="004A2634">
        <w:rPr>
          <w:rFonts w:ascii="MS Mincho" w:eastAsia="MS Mincho" w:hint="eastAsia"/>
        </w:rPr>
        <w:t>⑦</w:t>
      </w:r>
      <w:r w:rsidR="00372E11" w:rsidRPr="004A2634">
        <w:rPr>
          <w:rFonts w:hint="eastAsia"/>
        </w:rPr>
        <w:t>金王則慧，水王則靜，火王則甚。</w:t>
      </w:r>
    </w:p>
    <w:p w:rsidR="003B7E00" w:rsidRPr="004A2634" w:rsidRDefault="003B7E00" w:rsidP="00795CCA">
      <w:pPr>
        <w:pStyle w:val="af0"/>
        <w:spacing w:after="120"/>
      </w:pPr>
      <w:r w:rsidRPr="004A2634">
        <w:rPr>
          <w:rFonts w:ascii="MS Mincho" w:eastAsia="MS Mincho" w:hint="eastAsia"/>
        </w:rPr>
        <w:t>⑧</w:t>
      </w:r>
      <w:r w:rsidR="00372E11" w:rsidRPr="004A2634">
        <w:rPr>
          <w:rFonts w:hint="eastAsia"/>
        </w:rPr>
        <w:t>以酸性收歛，故也。</w:t>
      </w:r>
    </w:p>
    <w:p w:rsidR="003B7E00" w:rsidRPr="004A2634" w:rsidRDefault="003B7E00" w:rsidP="00795CCA">
      <w:pPr>
        <w:pStyle w:val="af0"/>
        <w:spacing w:after="120"/>
      </w:pPr>
      <w:r w:rsidRPr="004A2634">
        <w:rPr>
          <w:rFonts w:ascii="MS Mincho" w:eastAsia="MS Mincho" w:hint="eastAsia"/>
        </w:rPr>
        <w:t>⑨</w:t>
      </w:r>
      <w:r w:rsidR="00372E11" w:rsidRPr="004A2634">
        <w:rPr>
          <w:rFonts w:hint="eastAsia"/>
        </w:rPr>
        <w:t>酸收歛，故補，辛發散，故寫。</w:t>
      </w:r>
    </w:p>
    <w:p w:rsidR="000D1194" w:rsidRPr="004A2634" w:rsidRDefault="00372E11" w:rsidP="00080C74">
      <w:pPr>
        <w:pStyle w:val="ae"/>
        <w:spacing w:before="120" w:after="120"/>
        <w:ind w:firstLine="640"/>
      </w:pPr>
      <w:r w:rsidRPr="004A2634">
        <w:rPr>
          <w:rFonts w:hint="eastAsia"/>
        </w:rPr>
        <w:t>病在腎，愈在春，春不愈，甚於長夏，長夏不死，持於秋，起於冬</w:t>
      </w:r>
      <w:r w:rsidR="003B7E00" w:rsidRPr="004A2634">
        <w:rPr>
          <w:rFonts w:ascii="MS Mincho" w:eastAsia="MS Mincho" w:hAnsi="MS Mincho" w:cs="MS Mincho" w:hint="eastAsia"/>
        </w:rPr>
        <w:t>①</w:t>
      </w:r>
      <w:r w:rsidRPr="004A2634">
        <w:rPr>
          <w:rFonts w:hint="eastAsia"/>
        </w:rPr>
        <w:t>。</w:t>
      </w:r>
      <w:r w:rsidR="000D1194" w:rsidRPr="004A2634">
        <w:rPr>
          <w:rFonts w:hint="eastAsia"/>
        </w:rPr>
        <w:t>禁犯焠</w:t>
      </w:r>
      <w:r w:rsidR="002E3916">
        <w:rPr>
          <w:rFonts w:hint="eastAsia"/>
        </w:rPr>
        <w:t></w:t>
      </w:r>
      <w:r w:rsidR="000D1194" w:rsidRPr="004A2634">
        <w:rPr>
          <w:rFonts w:hint="eastAsia"/>
        </w:rPr>
        <w:t>熱食，溫炙衣</w:t>
      </w:r>
      <w:r w:rsidR="000D1194" w:rsidRPr="004A2634">
        <w:rPr>
          <w:rFonts w:ascii="MS Mincho" w:eastAsia="MS Mincho" w:hAnsi="MS Mincho" w:cs="MS Mincho" w:hint="eastAsia"/>
        </w:rPr>
        <w:t>②</w:t>
      </w:r>
      <w:r w:rsidR="000D1194" w:rsidRPr="004A2634">
        <w:rPr>
          <w:rFonts w:cs="標楷體" w:hint="eastAsia"/>
        </w:rPr>
        <w:t>。腎病者，愈在甲乙</w:t>
      </w:r>
      <w:r w:rsidR="000D1194" w:rsidRPr="004A2634">
        <w:rPr>
          <w:rFonts w:ascii="MS Mincho" w:eastAsia="MS Mincho" w:hAnsi="MS Mincho" w:cs="MS Mincho" w:hint="eastAsia"/>
        </w:rPr>
        <w:t>③</w:t>
      </w:r>
      <w:r w:rsidR="002E3916">
        <w:rPr>
          <w:rFonts w:cs="標楷體" w:hint="eastAsia"/>
        </w:rPr>
        <w:t>，</w:t>
      </w:r>
      <w:r w:rsidR="000D1194" w:rsidRPr="004A2634">
        <w:rPr>
          <w:rFonts w:cs="標楷體" w:hint="eastAsia"/>
        </w:rPr>
        <w:t>甲乙不愈，甚於戊已</w:t>
      </w:r>
      <w:r w:rsidR="000D1194" w:rsidRPr="004A2634">
        <w:rPr>
          <w:rFonts w:ascii="MS Mincho" w:eastAsia="MS Mincho" w:hAnsi="MS Mincho" w:cs="MS Mincho" w:hint="eastAsia"/>
        </w:rPr>
        <w:t>④</w:t>
      </w:r>
      <w:r w:rsidR="002E3916">
        <w:rPr>
          <w:rFonts w:cs="標楷體" w:hint="eastAsia"/>
        </w:rPr>
        <w:t>，</w:t>
      </w:r>
      <w:r w:rsidR="000D1194" w:rsidRPr="004A2634">
        <w:rPr>
          <w:rFonts w:cs="標楷體" w:hint="eastAsia"/>
        </w:rPr>
        <w:t>戊已不死，持於庚辛</w:t>
      </w:r>
      <w:r w:rsidR="000D1194" w:rsidRPr="004A2634">
        <w:rPr>
          <w:rFonts w:ascii="MS Mincho" w:eastAsia="MS Mincho" w:hAnsi="MS Mincho" w:cs="MS Mincho" w:hint="eastAsia"/>
        </w:rPr>
        <w:t>⑤</w:t>
      </w:r>
      <w:r w:rsidR="002E3916">
        <w:rPr>
          <w:rFonts w:cs="標楷體" w:hint="eastAsia"/>
        </w:rPr>
        <w:t>，</w:t>
      </w:r>
      <w:r w:rsidR="000D1194" w:rsidRPr="004A2634">
        <w:rPr>
          <w:rFonts w:cs="標楷體" w:hint="eastAsia"/>
        </w:rPr>
        <w:t>起於壬癸</w:t>
      </w:r>
      <w:r w:rsidR="000D1194" w:rsidRPr="004A2634">
        <w:rPr>
          <w:rFonts w:ascii="MS Mincho" w:eastAsia="MS Mincho" w:hAnsi="MS Mincho" w:cs="MS Mincho" w:hint="eastAsia"/>
        </w:rPr>
        <w:t>⑥</w:t>
      </w:r>
      <w:r w:rsidR="000D1194" w:rsidRPr="004A2634">
        <w:rPr>
          <w:rFonts w:cs="標楷體" w:hint="eastAsia"/>
        </w:rPr>
        <w:t>。腎病者，夜半慧，四季甚，下晡靜</w:t>
      </w:r>
      <w:r w:rsidR="000D1194" w:rsidRPr="004A2634">
        <w:rPr>
          <w:rFonts w:ascii="MS Mincho" w:eastAsia="MS Mincho" w:hAnsi="MS Mincho" w:cs="MS Mincho" w:hint="eastAsia"/>
        </w:rPr>
        <w:t>⑦</w:t>
      </w:r>
      <w:r w:rsidR="000D1194" w:rsidRPr="004A2634">
        <w:rPr>
          <w:rFonts w:cs="標楷體" w:hint="eastAsia"/>
        </w:rPr>
        <w:t>。腎欲堅，急食苦以堅之</w:t>
      </w:r>
      <w:r w:rsidR="000D1194" w:rsidRPr="004A2634">
        <w:rPr>
          <w:rFonts w:ascii="MS Mincho" w:eastAsia="MS Mincho" w:hAnsi="MS Mincho" w:cs="MS Mincho" w:hint="eastAsia"/>
        </w:rPr>
        <w:t>⑧</w:t>
      </w:r>
      <w:r w:rsidR="002E3916">
        <w:rPr>
          <w:rFonts w:cs="標楷體" w:hint="eastAsia"/>
        </w:rPr>
        <w:t>，</w:t>
      </w:r>
      <w:r w:rsidR="000D1194" w:rsidRPr="004A2634">
        <w:rPr>
          <w:rFonts w:cs="標楷體" w:hint="eastAsia"/>
        </w:rPr>
        <w:t>用苦補之，鹹寫之</w:t>
      </w:r>
      <w:r w:rsidR="000D1194" w:rsidRPr="004A2634">
        <w:rPr>
          <w:rFonts w:ascii="MS Mincho" w:eastAsia="MS Mincho" w:hAnsi="MS Mincho" w:cs="MS Mincho" w:hint="eastAsia"/>
        </w:rPr>
        <w:t>⑨</w:t>
      </w:r>
      <w:r w:rsidR="000D1194" w:rsidRPr="004A2634">
        <w:rPr>
          <w:rFonts w:cs="標楷體" w:hint="eastAsia"/>
        </w:rPr>
        <w:t>。</w:t>
      </w:r>
    </w:p>
    <w:p w:rsidR="000D1194" w:rsidRPr="004A2634" w:rsidRDefault="000D1194" w:rsidP="00795CCA">
      <w:pPr>
        <w:pStyle w:val="af0"/>
        <w:spacing w:after="120"/>
      </w:pPr>
      <w:r w:rsidRPr="004A2634">
        <w:rPr>
          <w:rFonts w:ascii="MS Mincho" w:eastAsia="MS Mincho" w:hint="eastAsia"/>
        </w:rPr>
        <w:t>①</w:t>
      </w:r>
      <w:r w:rsidR="00372E11" w:rsidRPr="004A2634">
        <w:rPr>
          <w:rFonts w:hint="eastAsia"/>
        </w:rPr>
        <w:t>例如肝也。</w:t>
      </w:r>
    </w:p>
    <w:p w:rsidR="0066229D" w:rsidRPr="004A2634" w:rsidRDefault="000D1194" w:rsidP="00795CCA">
      <w:pPr>
        <w:pStyle w:val="af0"/>
        <w:spacing w:after="120"/>
      </w:pPr>
      <w:r w:rsidRPr="004A2634">
        <w:rPr>
          <w:rFonts w:ascii="MS Mincho" w:eastAsia="MS Mincho" w:hint="eastAsia"/>
        </w:rPr>
        <w:lastRenderedPageBreak/>
        <w:t>②</w:t>
      </w:r>
      <w:r w:rsidR="00372E11" w:rsidRPr="004A2634">
        <w:rPr>
          <w:rFonts w:hint="eastAsia"/>
        </w:rPr>
        <w:t>腎性</w:t>
      </w:r>
      <w:r w:rsidR="00FD5895">
        <w:rPr>
          <w:rFonts w:hint="eastAsia"/>
        </w:rPr>
        <w:t>惡</w:t>
      </w:r>
      <w:r w:rsidR="00372E11" w:rsidRPr="004A2634">
        <w:rPr>
          <w:rFonts w:hint="eastAsia"/>
        </w:rPr>
        <w:t>燥，故此禁之。新校正云</w:t>
      </w:r>
      <w:r w:rsidRPr="004A2634">
        <w:rPr>
          <w:rFonts w:hint="eastAsia"/>
        </w:rPr>
        <w:t>：</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0066229D" w:rsidRPr="004A2634">
        <w:rPr>
          <w:rFonts w:hint="eastAsia"/>
        </w:rPr>
        <w:t>焠</w:t>
      </w:r>
      <w:r w:rsidR="00FB163C">
        <w:rPr>
          <w:rFonts w:hint="eastAsia"/>
        </w:rPr>
        <w:t>』</w:t>
      </w:r>
      <w:r w:rsidR="00372E11" w:rsidRPr="004A2634">
        <w:rPr>
          <w:rFonts w:hint="eastAsia"/>
        </w:rPr>
        <w:t>作</w:t>
      </w:r>
      <w:r w:rsidR="00FB163C">
        <w:rPr>
          <w:rFonts w:hint="eastAsia"/>
        </w:rPr>
        <w:t>『</w:t>
      </w:r>
      <w:r w:rsidR="0066229D" w:rsidRPr="004A2634">
        <w:rPr>
          <w:rFonts w:hint="eastAsia"/>
        </w:rPr>
        <w:t>淬</w:t>
      </w:r>
      <w:r w:rsidR="00FB163C">
        <w:rPr>
          <w:rFonts w:hint="eastAsia"/>
        </w:rPr>
        <w:t>』</w:t>
      </w:r>
      <w:r w:rsidR="00372E11" w:rsidRPr="004A2634">
        <w:rPr>
          <w:rFonts w:hint="eastAsia"/>
        </w:rPr>
        <w:t>。</w:t>
      </w:r>
      <w:r w:rsidR="001D28C8">
        <w:rPr>
          <w:rFonts w:hint="eastAsia"/>
        </w:rPr>
        <w:t>」</w:t>
      </w:r>
    </w:p>
    <w:p w:rsidR="0066229D" w:rsidRPr="004A2634" w:rsidRDefault="000D1194" w:rsidP="00795CCA">
      <w:pPr>
        <w:pStyle w:val="af0"/>
        <w:spacing w:after="120"/>
      </w:pPr>
      <w:r w:rsidRPr="004A2634">
        <w:rPr>
          <w:rFonts w:ascii="MS Mincho" w:eastAsia="MS Mincho" w:hint="eastAsia"/>
        </w:rPr>
        <w:t>③</w:t>
      </w:r>
      <w:r w:rsidR="00372E11" w:rsidRPr="004A2634">
        <w:rPr>
          <w:rFonts w:hint="eastAsia"/>
        </w:rPr>
        <w:t>應春木也。</w:t>
      </w:r>
    </w:p>
    <w:p w:rsidR="0066229D" w:rsidRPr="004A2634" w:rsidRDefault="000D1194" w:rsidP="00795CCA">
      <w:pPr>
        <w:pStyle w:val="af0"/>
        <w:spacing w:after="120"/>
      </w:pPr>
      <w:r w:rsidRPr="004A2634">
        <w:rPr>
          <w:rFonts w:ascii="MS Mincho" w:eastAsia="MS Mincho" w:hint="eastAsia"/>
        </w:rPr>
        <w:t>④</w:t>
      </w:r>
      <w:r w:rsidR="00372E11" w:rsidRPr="004A2634">
        <w:rPr>
          <w:rFonts w:hint="eastAsia"/>
        </w:rPr>
        <w:t>長夏土也。</w:t>
      </w:r>
    </w:p>
    <w:p w:rsidR="0066229D" w:rsidRPr="004A2634" w:rsidRDefault="000D1194" w:rsidP="00795CCA">
      <w:pPr>
        <w:pStyle w:val="af0"/>
        <w:spacing w:after="120"/>
      </w:pPr>
      <w:r w:rsidRPr="004A2634">
        <w:rPr>
          <w:rFonts w:ascii="MS Mincho" w:eastAsia="MS Mincho" w:hint="eastAsia"/>
        </w:rPr>
        <w:t>⑤</w:t>
      </w:r>
      <w:r w:rsidR="00372E11" w:rsidRPr="004A2634">
        <w:rPr>
          <w:rFonts w:hint="eastAsia"/>
        </w:rPr>
        <w:t>應秋金也。</w:t>
      </w:r>
    </w:p>
    <w:p w:rsidR="0066229D" w:rsidRPr="004A2634" w:rsidRDefault="000D1194" w:rsidP="00795CCA">
      <w:pPr>
        <w:pStyle w:val="af0"/>
        <w:spacing w:after="120"/>
      </w:pPr>
      <w:r w:rsidRPr="004A2634">
        <w:rPr>
          <w:rFonts w:ascii="MS Mincho" w:eastAsia="MS Mincho" w:hint="eastAsia"/>
        </w:rPr>
        <w:t>⑥</w:t>
      </w:r>
      <w:r w:rsidR="00372E11" w:rsidRPr="004A2634">
        <w:rPr>
          <w:rFonts w:hint="eastAsia"/>
        </w:rPr>
        <w:t>應冬水也。</w:t>
      </w:r>
    </w:p>
    <w:p w:rsidR="0066229D" w:rsidRPr="004A2634" w:rsidRDefault="000D1194" w:rsidP="00795CCA">
      <w:pPr>
        <w:pStyle w:val="af0"/>
        <w:spacing w:after="120"/>
      </w:pPr>
      <w:r w:rsidRPr="004A2634">
        <w:rPr>
          <w:rFonts w:ascii="MS Mincho" w:eastAsia="MS Mincho" w:hint="eastAsia"/>
        </w:rPr>
        <w:t>⑦</w:t>
      </w:r>
      <w:r w:rsidR="00372E11" w:rsidRPr="004A2634">
        <w:rPr>
          <w:rFonts w:hint="eastAsia"/>
        </w:rPr>
        <w:t>水王則慧，土王則甚，金王則靜。</w:t>
      </w:r>
    </w:p>
    <w:p w:rsidR="0066229D" w:rsidRPr="004A2634" w:rsidRDefault="000D1194" w:rsidP="00795CCA">
      <w:pPr>
        <w:pStyle w:val="af0"/>
        <w:spacing w:after="120"/>
      </w:pPr>
      <w:r w:rsidRPr="004A2634">
        <w:rPr>
          <w:rFonts w:ascii="MS Mincho" w:eastAsia="MS Mincho" w:hint="eastAsia"/>
        </w:rPr>
        <w:t>⑧</w:t>
      </w:r>
      <w:r w:rsidR="00372E11" w:rsidRPr="004A2634">
        <w:rPr>
          <w:rFonts w:hint="eastAsia"/>
        </w:rPr>
        <w:t>以苦性堅燥也。</w:t>
      </w:r>
    </w:p>
    <w:p w:rsidR="000D1194" w:rsidRPr="004A2634" w:rsidRDefault="000D1194" w:rsidP="00795CCA">
      <w:pPr>
        <w:pStyle w:val="af0"/>
        <w:spacing w:after="120"/>
      </w:pPr>
      <w:r w:rsidRPr="004A2634">
        <w:rPr>
          <w:rFonts w:ascii="MS Mincho" w:eastAsia="MS Mincho" w:hint="eastAsia"/>
        </w:rPr>
        <w:t>⑨</w:t>
      </w:r>
      <w:r w:rsidR="00372E11" w:rsidRPr="004A2634">
        <w:rPr>
          <w:rFonts w:hint="eastAsia"/>
        </w:rPr>
        <w:t>苦補取其堅也，鹹寫取其耎也。耎，濕土制也，故用寫之。</w:t>
      </w:r>
    </w:p>
    <w:p w:rsidR="0066229D" w:rsidRPr="004A2634" w:rsidRDefault="00372E11" w:rsidP="00080C74">
      <w:pPr>
        <w:pStyle w:val="ae"/>
        <w:spacing w:before="120" w:after="120"/>
        <w:ind w:firstLine="640"/>
      </w:pPr>
      <w:r w:rsidRPr="004A2634">
        <w:rPr>
          <w:rFonts w:hint="eastAsia"/>
        </w:rPr>
        <w:t>夫邪氣之客於身也，以勝相加</w:t>
      </w:r>
      <w:r w:rsidR="0066229D" w:rsidRPr="004A2634">
        <w:rPr>
          <w:rFonts w:ascii="MS Mincho" w:eastAsia="MS Mincho" w:hAnsi="MS Mincho" w:cs="MS Mincho" w:hint="eastAsia"/>
        </w:rPr>
        <w:t>①</w:t>
      </w:r>
      <w:r w:rsidRPr="004A2634">
        <w:rPr>
          <w:rFonts w:hint="eastAsia"/>
        </w:rPr>
        <w:t>。</w:t>
      </w:r>
      <w:r w:rsidR="0066229D" w:rsidRPr="004A2634">
        <w:rPr>
          <w:rFonts w:hint="eastAsia"/>
        </w:rPr>
        <w:t>至其所生而愈</w:t>
      </w:r>
      <w:r w:rsidR="0066229D" w:rsidRPr="004A2634">
        <w:rPr>
          <w:rFonts w:ascii="MS Mincho" w:eastAsia="MS Mincho" w:hAnsi="MS Mincho" w:cs="MS Mincho" w:hint="eastAsia"/>
        </w:rPr>
        <w:t>②</w:t>
      </w:r>
      <w:r w:rsidR="0066229D" w:rsidRPr="004A2634">
        <w:rPr>
          <w:rFonts w:cs="標楷體" w:hint="eastAsia"/>
        </w:rPr>
        <w:t>。至其所不勝而甚</w:t>
      </w:r>
      <w:r w:rsidR="0066229D" w:rsidRPr="004A2634">
        <w:rPr>
          <w:rFonts w:ascii="MS Mincho" w:eastAsia="MS Mincho" w:hAnsi="MS Mincho" w:cs="MS Mincho" w:hint="eastAsia"/>
        </w:rPr>
        <w:t>③</w:t>
      </w:r>
      <w:r w:rsidR="0066229D" w:rsidRPr="004A2634">
        <w:rPr>
          <w:rFonts w:cs="標楷體" w:hint="eastAsia"/>
        </w:rPr>
        <w:t>。至於所生而持</w:t>
      </w:r>
      <w:r w:rsidR="0066229D" w:rsidRPr="004A2634">
        <w:rPr>
          <w:rFonts w:ascii="MS Mincho" w:eastAsia="MS Mincho" w:hAnsi="MS Mincho" w:cs="MS Mincho" w:hint="eastAsia"/>
        </w:rPr>
        <w:t>④</w:t>
      </w:r>
      <w:r w:rsidR="0066229D" w:rsidRPr="004A2634">
        <w:rPr>
          <w:rFonts w:cs="標楷體" w:hint="eastAsia"/>
        </w:rPr>
        <w:t>。自得其位而起</w:t>
      </w:r>
      <w:r w:rsidR="0066229D" w:rsidRPr="004A2634">
        <w:rPr>
          <w:rFonts w:ascii="MS Mincho" w:eastAsia="MS Mincho" w:hAnsi="MS Mincho" w:cs="MS Mincho" w:hint="eastAsia"/>
        </w:rPr>
        <w:t>⑤</w:t>
      </w:r>
      <w:r w:rsidR="0066229D" w:rsidRPr="004A2634">
        <w:rPr>
          <w:rFonts w:cs="標楷體" w:hint="eastAsia"/>
        </w:rPr>
        <w:t>。必先定五藏之脈，乃可言間甚之時，死生之期也</w:t>
      </w:r>
      <w:r w:rsidR="0066229D" w:rsidRPr="004A2634">
        <w:rPr>
          <w:rFonts w:ascii="MS Mincho" w:eastAsia="MS Mincho" w:hAnsi="MS Mincho" w:cs="MS Mincho" w:hint="eastAsia"/>
        </w:rPr>
        <w:t>⑥</w:t>
      </w:r>
      <w:r w:rsidR="0066229D" w:rsidRPr="004A2634">
        <w:rPr>
          <w:rFonts w:cs="標楷體" w:hint="eastAsia"/>
        </w:rPr>
        <w:t>。</w:t>
      </w:r>
    </w:p>
    <w:p w:rsidR="0066229D" w:rsidRPr="004A2634" w:rsidRDefault="0066229D" w:rsidP="00795CCA">
      <w:pPr>
        <w:pStyle w:val="af0"/>
        <w:spacing w:after="120"/>
      </w:pPr>
      <w:r w:rsidRPr="004A2634">
        <w:rPr>
          <w:rFonts w:ascii="MS Mincho" w:eastAsia="MS Mincho" w:hint="eastAsia"/>
        </w:rPr>
        <w:t>①</w:t>
      </w:r>
      <w:r w:rsidR="00372E11" w:rsidRPr="004A2634">
        <w:rPr>
          <w:rFonts w:hint="eastAsia"/>
        </w:rPr>
        <w:t>邪者，不正之目，風寒暑濕飢飽勞逸皆是邪也，非唯鬼毒疫癘也。</w:t>
      </w:r>
    </w:p>
    <w:p w:rsidR="0066229D" w:rsidRPr="004A2634" w:rsidRDefault="0066229D" w:rsidP="00795CCA">
      <w:pPr>
        <w:pStyle w:val="af0"/>
        <w:spacing w:after="120"/>
      </w:pPr>
      <w:r w:rsidRPr="004A2634">
        <w:rPr>
          <w:rFonts w:ascii="MS Mincho" w:eastAsia="MS Mincho" w:hint="eastAsia"/>
        </w:rPr>
        <w:t>②</w:t>
      </w:r>
      <w:r w:rsidR="00372E11" w:rsidRPr="004A2634">
        <w:rPr>
          <w:rFonts w:hint="eastAsia"/>
        </w:rPr>
        <w:t>謂至己所生也。</w:t>
      </w:r>
    </w:p>
    <w:p w:rsidR="0066229D" w:rsidRPr="004A2634" w:rsidRDefault="0066229D" w:rsidP="00795CCA">
      <w:pPr>
        <w:pStyle w:val="af0"/>
        <w:spacing w:after="120"/>
      </w:pPr>
      <w:r w:rsidRPr="004A2634">
        <w:rPr>
          <w:rFonts w:ascii="MS Mincho" w:eastAsia="MS Mincho" w:hint="eastAsia"/>
        </w:rPr>
        <w:t>③</w:t>
      </w:r>
      <w:r w:rsidR="00372E11" w:rsidRPr="004A2634">
        <w:rPr>
          <w:rFonts w:hint="eastAsia"/>
        </w:rPr>
        <w:t>謂至剋己之氣也。</w:t>
      </w:r>
    </w:p>
    <w:p w:rsidR="0066229D" w:rsidRPr="004A2634" w:rsidRDefault="0066229D" w:rsidP="00795CCA">
      <w:pPr>
        <w:pStyle w:val="af0"/>
        <w:spacing w:after="120"/>
      </w:pPr>
      <w:r w:rsidRPr="004A2634">
        <w:rPr>
          <w:rFonts w:ascii="MS Mincho" w:eastAsia="MS Mincho" w:hint="eastAsia"/>
        </w:rPr>
        <w:t>④</w:t>
      </w:r>
      <w:r w:rsidR="00372E11" w:rsidRPr="004A2634">
        <w:rPr>
          <w:rFonts w:hint="eastAsia"/>
        </w:rPr>
        <w:t>謂至生己之氣也。</w:t>
      </w:r>
    </w:p>
    <w:p w:rsidR="0066229D" w:rsidRPr="004A2634" w:rsidRDefault="0066229D" w:rsidP="00795CCA">
      <w:pPr>
        <w:pStyle w:val="af0"/>
        <w:spacing w:after="120"/>
      </w:pPr>
      <w:r w:rsidRPr="004A2634">
        <w:rPr>
          <w:rFonts w:ascii="MS Mincho" w:eastAsia="MS Mincho" w:hint="eastAsia"/>
        </w:rPr>
        <w:t>⑤</w:t>
      </w:r>
      <w:r w:rsidR="00372E11" w:rsidRPr="004A2634">
        <w:rPr>
          <w:rFonts w:hint="eastAsia"/>
        </w:rPr>
        <w:t>居所王處，謂自得其位也。</w:t>
      </w:r>
    </w:p>
    <w:p w:rsidR="0066229D" w:rsidRPr="004A2634" w:rsidRDefault="0066229D" w:rsidP="00795CCA">
      <w:pPr>
        <w:pStyle w:val="af0"/>
        <w:spacing w:after="120"/>
      </w:pPr>
      <w:r w:rsidRPr="004A2634">
        <w:rPr>
          <w:rFonts w:ascii="MS Mincho" w:eastAsia="MS Mincho" w:hint="eastAsia"/>
        </w:rPr>
        <w:t>⑥</w:t>
      </w:r>
      <w:r w:rsidR="00372E11" w:rsidRPr="004A2634">
        <w:rPr>
          <w:rFonts w:hint="eastAsia"/>
        </w:rPr>
        <w:t>五藏之</w:t>
      </w:r>
      <w:r w:rsidR="00F61B92" w:rsidRPr="004A2634">
        <w:rPr>
          <w:rFonts w:hint="eastAsia"/>
        </w:rPr>
        <w:t>脈</w:t>
      </w:r>
      <w:r w:rsidR="00372E11" w:rsidRPr="004A2634">
        <w:rPr>
          <w:rFonts w:hint="eastAsia"/>
        </w:rPr>
        <w:t>者，謂肝弦</w:t>
      </w:r>
      <w:r w:rsidR="002E3916">
        <w:rPr>
          <w:rFonts w:hint="eastAsia"/>
        </w:rPr>
        <w:t>、</w:t>
      </w:r>
      <w:r w:rsidR="00372E11" w:rsidRPr="004A2634">
        <w:rPr>
          <w:rFonts w:hint="eastAsia"/>
        </w:rPr>
        <w:t>心鈎</w:t>
      </w:r>
      <w:r w:rsidR="002E3916">
        <w:rPr>
          <w:rFonts w:hint="eastAsia"/>
        </w:rPr>
        <w:t>、</w:t>
      </w:r>
      <w:r w:rsidR="00372E11" w:rsidRPr="004A2634">
        <w:rPr>
          <w:rFonts w:hint="eastAsia"/>
        </w:rPr>
        <w:t>肺浮</w:t>
      </w:r>
      <w:r w:rsidR="002E3916">
        <w:rPr>
          <w:rFonts w:hint="eastAsia"/>
        </w:rPr>
        <w:t>、</w:t>
      </w:r>
      <w:r w:rsidR="00372E11" w:rsidRPr="004A2634">
        <w:rPr>
          <w:rFonts w:hint="eastAsia"/>
        </w:rPr>
        <w:t>腎營</w:t>
      </w:r>
      <w:r w:rsidR="002E3916">
        <w:rPr>
          <w:rFonts w:hint="eastAsia"/>
        </w:rPr>
        <w:t>、</w:t>
      </w:r>
      <w:r w:rsidR="00372E11" w:rsidRPr="004A2634">
        <w:rPr>
          <w:rFonts w:hint="eastAsia"/>
        </w:rPr>
        <w:t>脾代，知是則可言死生間甚矣。</w:t>
      </w:r>
      <w:r w:rsidR="00D36543">
        <w:rPr>
          <w:rFonts w:hint="eastAsia"/>
        </w:rPr>
        <w:t>〈</w:t>
      </w:r>
      <w:r w:rsidR="00372E11" w:rsidRPr="004A2634">
        <w:rPr>
          <w:rFonts w:hint="eastAsia"/>
        </w:rPr>
        <w:t>三部九候論</w:t>
      </w:r>
      <w:r w:rsidR="00D36543">
        <w:rPr>
          <w:rFonts w:hint="eastAsia"/>
        </w:rPr>
        <w:t>〉</w:t>
      </w:r>
      <w:r w:rsidR="00372E11" w:rsidRPr="004A2634">
        <w:rPr>
          <w:rFonts w:hint="eastAsia"/>
        </w:rPr>
        <w:t>曰：</w:t>
      </w:r>
      <w:r w:rsidR="001D28C8">
        <w:rPr>
          <w:rFonts w:hint="eastAsia"/>
        </w:rPr>
        <w:t>「</w:t>
      </w:r>
      <w:r w:rsidR="00372E11" w:rsidRPr="004A2634">
        <w:rPr>
          <w:rFonts w:hint="eastAsia"/>
        </w:rPr>
        <w:t>必先知經</w:t>
      </w:r>
      <w:r w:rsidR="00F61B92" w:rsidRPr="004A2634">
        <w:rPr>
          <w:rFonts w:hint="eastAsia"/>
        </w:rPr>
        <w:t>脈</w:t>
      </w:r>
      <w:r w:rsidR="00372E11" w:rsidRPr="004A2634">
        <w:rPr>
          <w:rFonts w:hint="eastAsia"/>
        </w:rPr>
        <w:t>，然後知病</w:t>
      </w:r>
      <w:r w:rsidR="00F61B92" w:rsidRPr="004A2634">
        <w:rPr>
          <w:rFonts w:hint="eastAsia"/>
        </w:rPr>
        <w:t>脈</w:t>
      </w:r>
      <w:r w:rsidRPr="004A2634">
        <w:rPr>
          <w:rFonts w:hint="eastAsia"/>
        </w:rPr>
        <w:t>。</w:t>
      </w:r>
      <w:r w:rsidR="001D28C8">
        <w:rPr>
          <w:rFonts w:hint="eastAsia"/>
        </w:rPr>
        <w:t>」</w:t>
      </w:r>
      <w:r w:rsidR="00372E11" w:rsidRPr="004A2634">
        <w:rPr>
          <w:rFonts w:hint="eastAsia"/>
        </w:rPr>
        <w:t>此之謂也。</w:t>
      </w:r>
    </w:p>
    <w:p w:rsidR="0066229D" w:rsidRPr="004A2634" w:rsidRDefault="00372E11" w:rsidP="00080C74">
      <w:pPr>
        <w:pStyle w:val="ae"/>
        <w:spacing w:before="120" w:after="120"/>
        <w:ind w:firstLine="640"/>
      </w:pPr>
      <w:r w:rsidRPr="004A2634">
        <w:rPr>
          <w:rFonts w:hint="eastAsia"/>
        </w:rPr>
        <w:t>肝病者，兩脇下痛，引少腹，令人善怒</w:t>
      </w:r>
      <w:r w:rsidR="0066229D" w:rsidRPr="004A2634">
        <w:rPr>
          <w:rFonts w:ascii="MS Mincho" w:eastAsia="MS Mincho" w:hAnsi="MS Mincho" w:cs="MS Mincho" w:hint="eastAsia"/>
        </w:rPr>
        <w:t>①</w:t>
      </w:r>
      <w:r w:rsidRPr="004A2634">
        <w:rPr>
          <w:rFonts w:hint="eastAsia"/>
        </w:rPr>
        <w:t>。</w:t>
      </w:r>
      <w:r w:rsidR="0066229D" w:rsidRPr="004A2634">
        <w:rPr>
          <w:rFonts w:hint="eastAsia"/>
        </w:rPr>
        <w:t>虛則目</w:t>
      </w:r>
      <w:r w:rsidR="00D36543">
        <w:rPr>
          <w:rFonts w:hint="eastAsia"/>
        </w:rPr>
        <w:t></w:t>
      </w:r>
      <w:r w:rsidR="0066229D" w:rsidRPr="004A2634">
        <w:rPr>
          <w:rFonts w:hint="eastAsia"/>
        </w:rPr>
        <w:t>無所見，耳無所聞，善恐，如人將捕之</w:t>
      </w:r>
      <w:r w:rsidR="0066229D" w:rsidRPr="004A2634">
        <w:rPr>
          <w:rFonts w:ascii="MS Mincho" w:eastAsia="MS Mincho" w:hAnsi="MS Mincho" w:cs="MS Mincho" w:hint="eastAsia"/>
        </w:rPr>
        <w:t>②</w:t>
      </w:r>
      <w:r w:rsidR="0066229D" w:rsidRPr="004A2634">
        <w:rPr>
          <w:rFonts w:cs="標楷體" w:hint="eastAsia"/>
        </w:rPr>
        <w:t>。</w:t>
      </w:r>
      <w:r w:rsidR="00913C20" w:rsidRPr="004A2634">
        <w:rPr>
          <w:rFonts w:hint="eastAsia"/>
        </w:rPr>
        <w:t>取其經，厥陰與少陽</w:t>
      </w:r>
      <w:r w:rsidR="00913C20" w:rsidRPr="004A2634">
        <w:rPr>
          <w:rFonts w:ascii="MS Mincho" w:eastAsia="MS Mincho" w:hAnsi="MS Mincho" w:cs="MS Mincho" w:hint="eastAsia"/>
        </w:rPr>
        <w:t>③</w:t>
      </w:r>
      <w:r w:rsidR="00913C20" w:rsidRPr="004A2634">
        <w:rPr>
          <w:rFonts w:cs="標楷體" w:hint="eastAsia"/>
        </w:rPr>
        <w:t>。氣逆則頭痛，耳聾不聦，頰腫</w:t>
      </w:r>
      <w:r w:rsidR="00913C20" w:rsidRPr="004A2634">
        <w:rPr>
          <w:rFonts w:ascii="MS Mincho" w:eastAsia="MS Mincho" w:hAnsi="MS Mincho" w:cs="MS Mincho" w:hint="eastAsia"/>
        </w:rPr>
        <w:t>④</w:t>
      </w:r>
      <w:r w:rsidR="00913C20" w:rsidRPr="004A2634">
        <w:rPr>
          <w:rFonts w:cs="標楷體" w:hint="eastAsia"/>
        </w:rPr>
        <w:t>。取血者</w:t>
      </w:r>
      <w:r w:rsidR="00913C20" w:rsidRPr="004A2634">
        <w:rPr>
          <w:rFonts w:ascii="MS Mincho" w:eastAsia="MS Mincho" w:hAnsi="MS Mincho" w:cs="MS Mincho" w:hint="eastAsia"/>
        </w:rPr>
        <w:t>⑤</w:t>
      </w:r>
      <w:r w:rsidR="00913C20" w:rsidRPr="004A2634">
        <w:rPr>
          <w:rFonts w:cs="標楷體" w:hint="eastAsia"/>
        </w:rPr>
        <w:t>。</w:t>
      </w:r>
    </w:p>
    <w:p w:rsidR="00913C20" w:rsidRPr="004A2634" w:rsidRDefault="00913C20" w:rsidP="00795CCA">
      <w:pPr>
        <w:pStyle w:val="af0"/>
        <w:spacing w:after="120"/>
      </w:pPr>
      <w:r w:rsidRPr="004A2634">
        <w:rPr>
          <w:rFonts w:ascii="MS Mincho" w:eastAsia="MS Mincho" w:hint="eastAsia"/>
        </w:rPr>
        <w:t>①</w:t>
      </w:r>
      <w:r w:rsidR="00372E11" w:rsidRPr="004A2634">
        <w:rPr>
          <w:rFonts w:hint="eastAsia"/>
        </w:rPr>
        <w:t>肝厥</w:t>
      </w:r>
      <w:r w:rsidR="008C56F7" w:rsidRPr="004A2634">
        <w:rPr>
          <w:rFonts w:hint="eastAsia"/>
        </w:rPr>
        <w:t>陰</w:t>
      </w:r>
      <w:r w:rsidR="00F61B92" w:rsidRPr="004A2634">
        <w:rPr>
          <w:rFonts w:hint="eastAsia"/>
        </w:rPr>
        <w:t>脈</w:t>
      </w:r>
      <w:r w:rsidR="00372E11" w:rsidRPr="004A2634">
        <w:rPr>
          <w:rFonts w:hint="eastAsia"/>
        </w:rPr>
        <w:t>，自足而上，環</w:t>
      </w:r>
      <w:r w:rsidR="008C56F7" w:rsidRPr="004A2634">
        <w:rPr>
          <w:rFonts w:hint="eastAsia"/>
        </w:rPr>
        <w:t>陰</w:t>
      </w:r>
      <w:r w:rsidR="00372E11" w:rsidRPr="004A2634">
        <w:rPr>
          <w:rFonts w:hint="eastAsia"/>
        </w:rPr>
        <w:t>器，抵少腹，又上貫肝鬲，布脇肋，故兩脇下痛，引少腹也，其氣實則善怒。</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肝氣實則怒。</w:t>
      </w:r>
      <w:r w:rsidR="001D28C8">
        <w:rPr>
          <w:rFonts w:hint="eastAsia"/>
        </w:rPr>
        <w:t>」</w:t>
      </w:r>
    </w:p>
    <w:p w:rsidR="00913C20" w:rsidRPr="004A2634" w:rsidRDefault="00913C20" w:rsidP="00795CCA">
      <w:pPr>
        <w:pStyle w:val="af0"/>
        <w:spacing w:after="120"/>
      </w:pPr>
      <w:r w:rsidRPr="004A2634">
        <w:rPr>
          <w:rFonts w:ascii="MS Mincho" w:eastAsia="MS Mincho" w:hint="eastAsia"/>
        </w:rPr>
        <w:t>②</w:t>
      </w:r>
      <w:r w:rsidR="00372E11" w:rsidRPr="004A2634">
        <w:rPr>
          <w:rFonts w:hint="eastAsia"/>
        </w:rPr>
        <w:t>肝厥</w:t>
      </w:r>
      <w:r w:rsidR="008C56F7" w:rsidRPr="004A2634">
        <w:rPr>
          <w:rFonts w:hint="eastAsia"/>
        </w:rPr>
        <w:t>陰</w:t>
      </w:r>
      <w:r w:rsidR="00F61B92" w:rsidRPr="004A2634">
        <w:rPr>
          <w:rFonts w:hint="eastAsia"/>
        </w:rPr>
        <w:t>脈</w:t>
      </w:r>
      <w:r w:rsidR="00372E11" w:rsidRPr="004A2634">
        <w:rPr>
          <w:rFonts w:hint="eastAsia"/>
        </w:rPr>
        <w:t>，自脇肋</w:t>
      </w:r>
      <w:r w:rsidR="00D36543">
        <w:rPr>
          <w:rFonts w:hint="eastAsia"/>
        </w:rPr>
        <w:t>，</w:t>
      </w:r>
      <w:r w:rsidR="00372E11" w:rsidRPr="004A2634">
        <w:rPr>
          <w:rFonts w:hint="eastAsia"/>
        </w:rPr>
        <w:t>循喉嚨，入頏顙</w:t>
      </w:r>
      <w:r w:rsidR="00D36543">
        <w:rPr>
          <w:rFonts w:hint="eastAsia"/>
        </w:rPr>
        <w:t>，</w:t>
      </w:r>
      <w:r w:rsidR="00372E11" w:rsidRPr="004A2634">
        <w:rPr>
          <w:rFonts w:hint="eastAsia"/>
        </w:rPr>
        <w:t>連目系。膽少陽</w:t>
      </w:r>
      <w:r w:rsidR="00F61B92" w:rsidRPr="004A2634">
        <w:rPr>
          <w:rFonts w:hint="eastAsia"/>
        </w:rPr>
        <w:t>脈</w:t>
      </w:r>
      <w:r w:rsidR="00372E11" w:rsidRPr="004A2634">
        <w:rPr>
          <w:rFonts w:hint="eastAsia"/>
        </w:rPr>
        <w:t>，其支者</w:t>
      </w:r>
      <w:r w:rsidR="00D36543">
        <w:rPr>
          <w:rFonts w:hint="eastAsia"/>
        </w:rPr>
        <w:t>，</w:t>
      </w:r>
      <w:r w:rsidR="00372E11" w:rsidRPr="004A2634">
        <w:rPr>
          <w:rFonts w:hint="eastAsia"/>
        </w:rPr>
        <w:t>從耳後</w:t>
      </w:r>
      <w:r w:rsidR="00D36543">
        <w:rPr>
          <w:rFonts w:hint="eastAsia"/>
        </w:rPr>
        <w:t>，</w:t>
      </w:r>
      <w:r w:rsidR="00372E11" w:rsidRPr="004A2634">
        <w:rPr>
          <w:rFonts w:hint="eastAsia"/>
        </w:rPr>
        <w:t>入耳中，出走耳前</w:t>
      </w:r>
      <w:r w:rsidR="00D36543">
        <w:rPr>
          <w:rFonts w:hint="eastAsia"/>
        </w:rPr>
        <w:t>，</w:t>
      </w:r>
      <w:r w:rsidR="00372E11" w:rsidRPr="004A2634">
        <w:rPr>
          <w:rFonts w:hint="eastAsia"/>
        </w:rPr>
        <w:t>至目銳眥後，故病如是也。恐</w:t>
      </w:r>
      <w:r w:rsidRPr="004A2634">
        <w:rPr>
          <w:rFonts w:hint="eastAsia"/>
        </w:rPr>
        <w:t>，</w:t>
      </w:r>
      <w:r w:rsidR="00372E11" w:rsidRPr="004A2634">
        <w:rPr>
          <w:rFonts w:hint="eastAsia"/>
        </w:rPr>
        <w:t>謂恐懼，魂不安也。</w:t>
      </w:r>
    </w:p>
    <w:p w:rsidR="00913C20" w:rsidRPr="004A2634" w:rsidRDefault="00913C20" w:rsidP="00795CCA">
      <w:pPr>
        <w:pStyle w:val="af0"/>
        <w:spacing w:after="120"/>
      </w:pPr>
      <w:r w:rsidRPr="004A2634">
        <w:rPr>
          <w:rFonts w:ascii="MS Mincho" w:eastAsia="MS Mincho" w:hint="eastAsia"/>
        </w:rPr>
        <w:t>③</w:t>
      </w:r>
      <w:r w:rsidR="00372E11" w:rsidRPr="004A2634">
        <w:rPr>
          <w:rFonts w:hint="eastAsia"/>
        </w:rPr>
        <w:t>經，謂經</w:t>
      </w:r>
      <w:r w:rsidR="00F61B92" w:rsidRPr="004A2634">
        <w:rPr>
          <w:rFonts w:hint="eastAsia"/>
        </w:rPr>
        <w:t>脈</w:t>
      </w:r>
      <w:r w:rsidR="00372E11" w:rsidRPr="004A2634">
        <w:rPr>
          <w:rFonts w:hint="eastAsia"/>
        </w:rPr>
        <w:t>也，非其絡病，故取其經也。取厥</w:t>
      </w:r>
      <w:r w:rsidR="008C56F7" w:rsidRPr="004A2634">
        <w:rPr>
          <w:rFonts w:hint="eastAsia"/>
        </w:rPr>
        <w:t>陰</w:t>
      </w:r>
      <w:r w:rsidR="00372E11" w:rsidRPr="004A2634">
        <w:rPr>
          <w:rFonts w:hint="eastAsia"/>
        </w:rPr>
        <w:t>以治肝氣，取少陽以調氣逆也</w:t>
      </w:r>
      <w:r w:rsidRPr="004A2634">
        <w:rPr>
          <w:rFonts w:hint="eastAsia"/>
        </w:rPr>
        <w:t>。</w:t>
      </w:r>
    </w:p>
    <w:p w:rsidR="00913C20" w:rsidRPr="004A2634" w:rsidRDefault="00913C20" w:rsidP="00795CCA">
      <w:pPr>
        <w:pStyle w:val="af0"/>
        <w:spacing w:after="120"/>
      </w:pPr>
      <w:r w:rsidRPr="004A2634">
        <w:rPr>
          <w:rFonts w:ascii="MS Mincho" w:eastAsia="MS Mincho" w:hint="eastAsia"/>
        </w:rPr>
        <w:lastRenderedPageBreak/>
        <w:t>④</w:t>
      </w:r>
      <w:r w:rsidR="00372E11" w:rsidRPr="004A2634">
        <w:rPr>
          <w:rFonts w:hint="eastAsia"/>
        </w:rPr>
        <w:t>肝厥</w:t>
      </w:r>
      <w:r w:rsidR="008C56F7" w:rsidRPr="004A2634">
        <w:rPr>
          <w:rFonts w:hint="eastAsia"/>
        </w:rPr>
        <w:t>陰</w:t>
      </w:r>
      <w:r w:rsidR="00F61B92" w:rsidRPr="004A2634">
        <w:rPr>
          <w:rFonts w:hint="eastAsia"/>
        </w:rPr>
        <w:t>脈</w:t>
      </w:r>
      <w:r w:rsidR="00372E11" w:rsidRPr="004A2634">
        <w:rPr>
          <w:rFonts w:hint="eastAsia"/>
        </w:rPr>
        <w:t>，自目系</w:t>
      </w:r>
      <w:r w:rsidR="00D36543">
        <w:rPr>
          <w:rFonts w:hint="eastAsia"/>
        </w:rPr>
        <w:t>，</w:t>
      </w:r>
      <w:r w:rsidR="00372E11" w:rsidRPr="004A2634">
        <w:rPr>
          <w:rFonts w:hint="eastAsia"/>
        </w:rPr>
        <w:t>上出額</w:t>
      </w:r>
      <w:r w:rsidR="00D36543">
        <w:rPr>
          <w:rFonts w:hint="eastAsia"/>
        </w:rPr>
        <w:t>，</w:t>
      </w:r>
      <w:r w:rsidR="00372E11" w:rsidRPr="004A2634">
        <w:rPr>
          <w:rFonts w:hint="eastAsia"/>
        </w:rPr>
        <w:t>與督</w:t>
      </w:r>
      <w:r w:rsidR="00F61B92" w:rsidRPr="004A2634">
        <w:rPr>
          <w:rFonts w:hint="eastAsia"/>
        </w:rPr>
        <w:t>脈</w:t>
      </w:r>
      <w:r w:rsidR="00372E11" w:rsidRPr="004A2634">
        <w:rPr>
          <w:rFonts w:hint="eastAsia"/>
        </w:rPr>
        <w:t>會於巔，故頭痛。膽少陽</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w:t>
      </w:r>
      <w:r w:rsidR="00D36543">
        <w:rPr>
          <w:rFonts w:hint="eastAsia"/>
        </w:rPr>
        <w:t>，</w:t>
      </w:r>
      <w:r w:rsidR="00372E11" w:rsidRPr="004A2634">
        <w:rPr>
          <w:rFonts w:hint="eastAsia"/>
        </w:rPr>
        <w:t>從耳中出走耳前，又支</w:t>
      </w:r>
      <w:r w:rsidR="008C56F7" w:rsidRPr="004A2634">
        <w:rPr>
          <w:rFonts w:hint="eastAsia"/>
        </w:rPr>
        <w:t>別</w:t>
      </w:r>
      <w:r w:rsidR="00372E11" w:rsidRPr="004A2634">
        <w:rPr>
          <w:rFonts w:hint="eastAsia"/>
        </w:rPr>
        <w:t>者</w:t>
      </w:r>
      <w:r w:rsidR="00D36543">
        <w:rPr>
          <w:rFonts w:hint="eastAsia"/>
        </w:rPr>
        <w:t>，</w:t>
      </w:r>
      <w:r w:rsidR="00372E11" w:rsidRPr="004A2634">
        <w:rPr>
          <w:rFonts w:hint="eastAsia"/>
        </w:rPr>
        <w:t>加頰車，又厥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w:t>
      </w:r>
      <w:r w:rsidR="00D36543">
        <w:rPr>
          <w:rFonts w:hint="eastAsia"/>
        </w:rPr>
        <w:t>，</w:t>
      </w:r>
      <w:r w:rsidR="00372E11" w:rsidRPr="004A2634">
        <w:rPr>
          <w:rFonts w:hint="eastAsia"/>
        </w:rPr>
        <w:t>從目系</w:t>
      </w:r>
      <w:r w:rsidR="00D36543">
        <w:rPr>
          <w:rFonts w:hint="eastAsia"/>
        </w:rPr>
        <w:t>，</w:t>
      </w:r>
      <w:r w:rsidR="00372E11" w:rsidRPr="004A2634">
        <w:rPr>
          <w:rFonts w:hint="eastAsia"/>
        </w:rPr>
        <w:t>下頰裏，故耳聾不聦，頰腫也。是以上文兼取少陽也。</w:t>
      </w:r>
    </w:p>
    <w:p w:rsidR="00913C20" w:rsidRPr="004A2634" w:rsidRDefault="00913C20" w:rsidP="00795CCA">
      <w:pPr>
        <w:pStyle w:val="af0"/>
        <w:spacing w:after="120"/>
      </w:pPr>
      <w:r w:rsidRPr="004A2634">
        <w:rPr>
          <w:rFonts w:ascii="MS Mincho" w:eastAsia="MS Mincho" w:hint="eastAsia"/>
        </w:rPr>
        <w:t>⑤</w:t>
      </w:r>
      <w:r w:rsidR="00F61B92" w:rsidRPr="004A2634">
        <w:rPr>
          <w:rFonts w:hint="eastAsia"/>
        </w:rPr>
        <w:t>脈</w:t>
      </w:r>
      <w:r w:rsidR="00372E11" w:rsidRPr="004A2634">
        <w:rPr>
          <w:rFonts w:hint="eastAsia"/>
        </w:rPr>
        <w:t>中血滿，獨異於常，乃氣逆之診，隨其左右，有則刺之。</w:t>
      </w:r>
    </w:p>
    <w:p w:rsidR="00913C20" w:rsidRPr="004A2634" w:rsidRDefault="00372E11" w:rsidP="00080C74">
      <w:pPr>
        <w:pStyle w:val="ae"/>
        <w:spacing w:before="120" w:after="120"/>
        <w:ind w:firstLine="640"/>
      </w:pPr>
      <w:r w:rsidRPr="004A2634">
        <w:rPr>
          <w:rFonts w:hint="eastAsia"/>
        </w:rPr>
        <w:t>心病者，</w:t>
      </w:r>
      <w:r w:rsidR="006F1F59" w:rsidRPr="004A2634">
        <w:rPr>
          <w:rFonts w:hint="eastAsia"/>
        </w:rPr>
        <w:t>胸</w:t>
      </w:r>
      <w:r w:rsidRPr="004A2634">
        <w:rPr>
          <w:rFonts w:hint="eastAsia"/>
        </w:rPr>
        <w:t>中痛，脇支滿，脇下痛，膺背肩甲間痛，兩臂</w:t>
      </w:r>
      <w:r w:rsidR="008C56F7" w:rsidRPr="004A2634">
        <w:rPr>
          <w:rFonts w:hint="eastAsia"/>
        </w:rPr>
        <w:t>內</w:t>
      </w:r>
      <w:r w:rsidRPr="004A2634">
        <w:rPr>
          <w:rFonts w:hint="eastAsia"/>
        </w:rPr>
        <w:t>痛</w:t>
      </w:r>
      <w:r w:rsidR="00913C20" w:rsidRPr="004A2634">
        <w:rPr>
          <w:rFonts w:ascii="MS Mincho" w:eastAsia="MS Mincho" w:hAnsi="MS Mincho" w:cs="MS Mincho" w:hint="eastAsia"/>
        </w:rPr>
        <w:t>①</w:t>
      </w:r>
      <w:r w:rsidRPr="004A2634">
        <w:rPr>
          <w:rFonts w:hint="eastAsia"/>
        </w:rPr>
        <w:t>。</w:t>
      </w:r>
      <w:r w:rsidR="00913C20" w:rsidRPr="004A2634">
        <w:rPr>
          <w:rFonts w:hint="eastAsia"/>
        </w:rPr>
        <w:t>虛則胸腹大，脇下與腰相引而痛</w:t>
      </w:r>
      <w:r w:rsidR="00913C20" w:rsidRPr="004A2634">
        <w:rPr>
          <w:rFonts w:ascii="MS Mincho" w:eastAsia="MS Mincho" w:hAnsi="MS Mincho" w:cs="MS Mincho" w:hint="eastAsia"/>
        </w:rPr>
        <w:t>②</w:t>
      </w:r>
      <w:r w:rsidR="00913C20" w:rsidRPr="004A2634">
        <w:rPr>
          <w:rFonts w:cs="標楷體" w:hint="eastAsia"/>
        </w:rPr>
        <w:t>。取其經，少陰太陽舌下血者</w:t>
      </w:r>
      <w:r w:rsidR="00913C20" w:rsidRPr="004A2634">
        <w:rPr>
          <w:rFonts w:ascii="MS Mincho" w:eastAsia="MS Mincho" w:hAnsi="MS Mincho" w:cs="MS Mincho" w:hint="eastAsia"/>
        </w:rPr>
        <w:t>③</w:t>
      </w:r>
      <w:r w:rsidR="00913C20" w:rsidRPr="004A2634">
        <w:rPr>
          <w:rFonts w:cs="標楷體" w:hint="eastAsia"/>
        </w:rPr>
        <w:t>。其變病，刺郄中血者</w:t>
      </w:r>
      <w:r w:rsidR="00913C20" w:rsidRPr="004A2634">
        <w:rPr>
          <w:rFonts w:ascii="MS Mincho" w:eastAsia="MS Mincho" w:hAnsi="MS Mincho" w:cs="MS Mincho" w:hint="eastAsia"/>
        </w:rPr>
        <w:t>④</w:t>
      </w:r>
      <w:r w:rsidR="00913C20" w:rsidRPr="004A2634">
        <w:rPr>
          <w:rFonts w:cs="標楷體" w:hint="eastAsia"/>
        </w:rPr>
        <w:t>。</w:t>
      </w:r>
    </w:p>
    <w:p w:rsidR="00913C20" w:rsidRPr="004A2634" w:rsidRDefault="00913C20" w:rsidP="00795CCA">
      <w:pPr>
        <w:pStyle w:val="af0"/>
        <w:spacing w:after="120"/>
      </w:pPr>
      <w:r w:rsidRPr="004A2634">
        <w:rPr>
          <w:rFonts w:ascii="MS Mincho" w:eastAsia="MS Mincho" w:hint="eastAsia"/>
        </w:rPr>
        <w:t>①</w:t>
      </w:r>
      <w:r w:rsidR="00372E11" w:rsidRPr="004A2634">
        <w:rPr>
          <w:rFonts w:hint="eastAsia"/>
        </w:rPr>
        <w:t>少</w:t>
      </w:r>
      <w:r w:rsidR="008C56F7" w:rsidRPr="004A2634">
        <w:rPr>
          <w:rFonts w:hint="eastAsia"/>
        </w:rPr>
        <w:t>陰</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w:t>
      </w:r>
      <w:r w:rsidR="00D36543">
        <w:rPr>
          <w:rFonts w:hint="eastAsia"/>
        </w:rPr>
        <w:t>，</w:t>
      </w:r>
      <w:r w:rsidR="00372E11" w:rsidRPr="004A2634">
        <w:rPr>
          <w:rFonts w:hint="eastAsia"/>
        </w:rPr>
        <w:t>循</w:t>
      </w:r>
      <w:r w:rsidR="006F1F59" w:rsidRPr="004A2634">
        <w:rPr>
          <w:rFonts w:hint="eastAsia"/>
        </w:rPr>
        <w:t>胸</w:t>
      </w:r>
      <w:r w:rsidR="00D36543">
        <w:rPr>
          <w:rFonts w:hint="eastAsia"/>
        </w:rPr>
        <w:t>，</w:t>
      </w:r>
      <w:r w:rsidR="00372E11" w:rsidRPr="004A2634">
        <w:rPr>
          <w:rFonts w:hint="eastAsia"/>
        </w:rPr>
        <w:t>出脇，入手。心主厥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w:t>
      </w:r>
      <w:r w:rsidR="00D36543">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D36543">
        <w:rPr>
          <w:rFonts w:hint="eastAsia"/>
        </w:rPr>
        <w:t>，</w:t>
      </w:r>
      <w:r w:rsidR="00372E11" w:rsidRPr="004A2634">
        <w:rPr>
          <w:rFonts w:hint="eastAsia"/>
        </w:rPr>
        <w:t>亦循</w:t>
      </w:r>
      <w:r w:rsidR="006F1F59" w:rsidRPr="004A2634">
        <w:rPr>
          <w:rFonts w:hint="eastAsia"/>
        </w:rPr>
        <w:t>胸</w:t>
      </w:r>
      <w:r w:rsidR="00372E11" w:rsidRPr="004A2634">
        <w:rPr>
          <w:rFonts w:hint="eastAsia"/>
        </w:rPr>
        <w:t>出脇，下掖三寸，上抵掖下，下循臑</w:t>
      </w:r>
      <w:r w:rsidR="008C56F7" w:rsidRPr="004A2634">
        <w:rPr>
          <w:rFonts w:hint="eastAsia"/>
        </w:rPr>
        <w:t>內</w:t>
      </w:r>
      <w:r w:rsidR="00372E11" w:rsidRPr="004A2634">
        <w:rPr>
          <w:rFonts w:hint="eastAsia"/>
        </w:rPr>
        <w:t>，</w:t>
      </w:r>
      <w:r w:rsidR="00FD5895">
        <w:rPr>
          <w:rFonts w:hint="eastAsia"/>
        </w:rPr>
        <w:t>行</w:t>
      </w:r>
      <w:r w:rsidR="00372E11" w:rsidRPr="004A2634">
        <w:rPr>
          <w:rFonts w:hint="eastAsia"/>
        </w:rPr>
        <w:t>太</w:t>
      </w:r>
      <w:r w:rsidR="008C56F7" w:rsidRPr="004A2634">
        <w:rPr>
          <w:rFonts w:hint="eastAsia"/>
        </w:rPr>
        <w:t>陰</w:t>
      </w:r>
      <w:r w:rsidR="00372E11" w:rsidRPr="004A2634">
        <w:rPr>
          <w:rFonts w:hint="eastAsia"/>
        </w:rPr>
        <w:t>少</w:t>
      </w:r>
      <w:r w:rsidR="008C56F7" w:rsidRPr="004A2634">
        <w:rPr>
          <w:rFonts w:hint="eastAsia"/>
        </w:rPr>
        <w:t>陰</w:t>
      </w:r>
      <w:r w:rsidR="00372E11" w:rsidRPr="004A2634">
        <w:rPr>
          <w:rFonts w:hint="eastAsia"/>
        </w:rPr>
        <w:t>之間，入肘中，下循臂，</w:t>
      </w:r>
      <w:r w:rsidR="00FD5895">
        <w:rPr>
          <w:rFonts w:hint="eastAsia"/>
        </w:rPr>
        <w:t>行</w:t>
      </w:r>
      <w:r w:rsidR="00372E11" w:rsidRPr="004A2634">
        <w:rPr>
          <w:rFonts w:hint="eastAsia"/>
        </w:rPr>
        <w:t>兩筋之間</w:t>
      </w:r>
      <w:r w:rsidR="00D36543">
        <w:rPr>
          <w:rFonts w:hint="eastAsia"/>
        </w:rPr>
        <w:t>。</w:t>
      </w:r>
      <w:r w:rsidR="00372E11" w:rsidRPr="004A2634">
        <w:rPr>
          <w:rFonts w:hint="eastAsia"/>
        </w:rPr>
        <w:t>又心少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，直</w:t>
      </w:r>
      <w:r w:rsidR="00FD5895">
        <w:rPr>
          <w:rFonts w:hint="eastAsia"/>
        </w:rPr>
        <w:t>行</w:t>
      </w:r>
      <w:r w:rsidR="00372E11" w:rsidRPr="004A2634">
        <w:rPr>
          <w:rFonts w:hint="eastAsia"/>
        </w:rPr>
        <w:t>者</w:t>
      </w:r>
      <w:r w:rsidR="00D36543">
        <w:rPr>
          <w:rFonts w:hint="eastAsia"/>
        </w:rPr>
        <w:t>，</w:t>
      </w:r>
      <w:r w:rsidR="00372E11" w:rsidRPr="004A2634">
        <w:rPr>
          <w:rFonts w:hint="eastAsia"/>
        </w:rPr>
        <w:t>復從心系</w:t>
      </w:r>
      <w:r w:rsidR="00D36543">
        <w:rPr>
          <w:rFonts w:hint="eastAsia"/>
        </w:rPr>
        <w:t>，</w:t>
      </w:r>
      <w:r w:rsidR="00372E11" w:rsidRPr="004A2634">
        <w:rPr>
          <w:rFonts w:hint="eastAsia"/>
        </w:rPr>
        <w:t>却上肺，上出掖下，下循臑</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w:t>
      </w:r>
      <w:r w:rsidR="00FD5895">
        <w:rPr>
          <w:rFonts w:hint="eastAsia"/>
        </w:rPr>
        <w:t>行</w:t>
      </w:r>
      <w:r w:rsidR="00372E11" w:rsidRPr="004A2634">
        <w:rPr>
          <w:rFonts w:hint="eastAsia"/>
        </w:rPr>
        <w:t>太</w:t>
      </w:r>
      <w:r w:rsidR="008C56F7" w:rsidRPr="004A2634">
        <w:rPr>
          <w:rFonts w:hint="eastAsia"/>
        </w:rPr>
        <w:t>陰</w:t>
      </w:r>
      <w:r w:rsidR="00372E11" w:rsidRPr="004A2634">
        <w:rPr>
          <w:rFonts w:hint="eastAsia"/>
        </w:rPr>
        <w:t>心主之後，下肘</w:t>
      </w:r>
      <w:r w:rsidR="008C56F7" w:rsidRPr="004A2634">
        <w:rPr>
          <w:rFonts w:hint="eastAsia"/>
        </w:rPr>
        <w:t>內</w:t>
      </w:r>
      <w:r w:rsidR="00372E11" w:rsidRPr="004A2634">
        <w:rPr>
          <w:rFonts w:hint="eastAsia"/>
        </w:rPr>
        <w:t>，循臂</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，抵掌後銳骨之端，又小腸太陽之</w:t>
      </w:r>
      <w:r w:rsidR="00F61B92" w:rsidRPr="004A2634">
        <w:rPr>
          <w:rFonts w:hint="eastAsia"/>
        </w:rPr>
        <w:t>脈</w:t>
      </w:r>
      <w:r w:rsidR="00372E11" w:rsidRPr="004A2634">
        <w:rPr>
          <w:rFonts w:hint="eastAsia"/>
        </w:rPr>
        <w:t>，自臂臑</w:t>
      </w:r>
      <w:r w:rsidR="00990939">
        <w:rPr>
          <w:rFonts w:hint="eastAsia"/>
        </w:rPr>
        <w:t>，</w:t>
      </w:r>
      <w:r w:rsidR="00372E11" w:rsidRPr="004A2634">
        <w:rPr>
          <w:rFonts w:hint="eastAsia"/>
        </w:rPr>
        <w:t>上繞肩甲</w:t>
      </w:r>
      <w:r w:rsidR="00990939">
        <w:rPr>
          <w:rFonts w:hint="eastAsia"/>
        </w:rPr>
        <w:t>，</w:t>
      </w:r>
      <w:r w:rsidR="00372E11" w:rsidRPr="004A2634">
        <w:rPr>
          <w:rFonts w:hint="eastAsia"/>
        </w:rPr>
        <w:t>交肩上，故病如是。</w:t>
      </w:r>
    </w:p>
    <w:p w:rsidR="00913C20" w:rsidRPr="004A2634" w:rsidRDefault="00913C20" w:rsidP="00795CCA">
      <w:pPr>
        <w:pStyle w:val="af0"/>
        <w:spacing w:after="120"/>
      </w:pPr>
      <w:r w:rsidRPr="004A2634">
        <w:rPr>
          <w:rFonts w:ascii="MS Mincho" w:eastAsia="MS Mincho" w:hint="eastAsia"/>
        </w:rPr>
        <w:t>②</w:t>
      </w:r>
      <w:r w:rsidR="00372E11" w:rsidRPr="004A2634">
        <w:rPr>
          <w:rFonts w:hint="eastAsia"/>
        </w:rPr>
        <w:t>手心主厥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，從</w:t>
      </w:r>
      <w:r w:rsidR="006F1F59" w:rsidRPr="004A2634">
        <w:rPr>
          <w:rFonts w:hint="eastAsia"/>
        </w:rPr>
        <w:t>胸</w:t>
      </w:r>
      <w:r w:rsidR="00372E11" w:rsidRPr="004A2634">
        <w:rPr>
          <w:rFonts w:hint="eastAsia"/>
        </w:rPr>
        <w:t>中出</w:t>
      </w:r>
      <w:r w:rsidR="00990939">
        <w:rPr>
          <w:rFonts w:hint="eastAsia"/>
        </w:rPr>
        <w:t>，</w:t>
      </w:r>
      <w:r w:rsidR="00372E11" w:rsidRPr="004A2634">
        <w:rPr>
          <w:rFonts w:hint="eastAsia"/>
        </w:rPr>
        <w:t>屬心包，下鬲</w:t>
      </w:r>
      <w:r w:rsidR="00990939">
        <w:rPr>
          <w:rFonts w:hint="eastAsia"/>
        </w:rPr>
        <w:t>，</w:t>
      </w:r>
      <w:r w:rsidR="00372E11" w:rsidRPr="004A2634">
        <w:rPr>
          <w:rFonts w:hint="eastAsia"/>
        </w:rPr>
        <w:t>歷絡三焦</w:t>
      </w:r>
      <w:r w:rsidR="00990939">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990939">
        <w:rPr>
          <w:rFonts w:hint="eastAsia"/>
        </w:rPr>
        <w:t>，</w:t>
      </w:r>
      <w:r w:rsidR="00372E11" w:rsidRPr="004A2634">
        <w:rPr>
          <w:rFonts w:hint="eastAsia"/>
        </w:rPr>
        <w:t>循</w:t>
      </w:r>
      <w:r w:rsidR="006F1F59" w:rsidRPr="004A2634">
        <w:rPr>
          <w:rFonts w:hint="eastAsia"/>
        </w:rPr>
        <w:t>胸</w:t>
      </w:r>
      <w:r w:rsidR="00990939">
        <w:rPr>
          <w:rFonts w:hint="eastAsia"/>
        </w:rPr>
        <w:t>，</w:t>
      </w:r>
      <w:r w:rsidR="00372E11" w:rsidRPr="004A2634">
        <w:rPr>
          <w:rFonts w:hint="eastAsia"/>
        </w:rPr>
        <w:t>出脇。心少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自心系</w:t>
      </w:r>
      <w:r w:rsidR="00990939">
        <w:rPr>
          <w:rFonts w:hint="eastAsia"/>
        </w:rPr>
        <w:t>，</w:t>
      </w:r>
      <w:r w:rsidR="00372E11" w:rsidRPr="004A2634">
        <w:rPr>
          <w:rFonts w:hint="eastAsia"/>
        </w:rPr>
        <w:t>下鬲，絡小腸，故病如是也。</w:t>
      </w:r>
    </w:p>
    <w:p w:rsidR="00913C20" w:rsidRPr="004A2634" w:rsidRDefault="00913C20" w:rsidP="00795CCA">
      <w:pPr>
        <w:pStyle w:val="af0"/>
        <w:spacing w:after="120"/>
      </w:pPr>
      <w:r w:rsidRPr="004A2634">
        <w:rPr>
          <w:rFonts w:ascii="MS Mincho" w:eastAsia="MS Mincho" w:hint="eastAsia"/>
        </w:rPr>
        <w:t>③</w:t>
      </w:r>
      <w:r w:rsidR="00372E11" w:rsidRPr="004A2634">
        <w:rPr>
          <w:rFonts w:hint="eastAsia"/>
        </w:rPr>
        <w:t>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從心系上俠咽喉，故取舌本下及經</w:t>
      </w:r>
      <w:r w:rsidR="00F61B92" w:rsidRPr="004A2634">
        <w:rPr>
          <w:rFonts w:hint="eastAsia"/>
        </w:rPr>
        <w:t>脈</w:t>
      </w:r>
      <w:r w:rsidR="00372E11" w:rsidRPr="004A2634">
        <w:rPr>
          <w:rFonts w:hint="eastAsia"/>
        </w:rPr>
        <w:t>血也。</w:t>
      </w:r>
    </w:p>
    <w:p w:rsidR="00913C20" w:rsidRPr="004A2634" w:rsidRDefault="00913C20" w:rsidP="00795CCA">
      <w:pPr>
        <w:pStyle w:val="af0"/>
        <w:spacing w:after="120"/>
      </w:pPr>
      <w:r w:rsidRPr="004A2634">
        <w:rPr>
          <w:rFonts w:ascii="MS Mincho" w:eastAsia="MS Mincho" w:hint="eastAsia"/>
        </w:rPr>
        <w:t>④</w:t>
      </w:r>
      <w:r w:rsidR="00372E11" w:rsidRPr="004A2634">
        <w:rPr>
          <w:rFonts w:hint="eastAsia"/>
        </w:rPr>
        <w:t>其或嘔變</w:t>
      </w:r>
      <w:r w:rsidR="00990939" w:rsidRPr="004A2634">
        <w:rPr>
          <w:rFonts w:hint="eastAsia"/>
        </w:rPr>
        <w:t>，</w:t>
      </w:r>
      <w:r w:rsidR="00372E11" w:rsidRPr="004A2634">
        <w:rPr>
          <w:rFonts w:hint="eastAsia"/>
        </w:rPr>
        <w:t>則刺少</w:t>
      </w:r>
      <w:r w:rsidR="008C56F7" w:rsidRPr="004A2634">
        <w:rPr>
          <w:rFonts w:hint="eastAsia"/>
        </w:rPr>
        <w:t>陰</w:t>
      </w:r>
      <w:r w:rsidR="00372E11" w:rsidRPr="004A2634">
        <w:rPr>
          <w:rFonts w:hint="eastAsia"/>
        </w:rPr>
        <w:t>之郄血滿者也。手少</w:t>
      </w:r>
      <w:r w:rsidR="008C56F7" w:rsidRPr="004A2634">
        <w:rPr>
          <w:rFonts w:hint="eastAsia"/>
        </w:rPr>
        <w:t>陰</w:t>
      </w:r>
      <w:r w:rsidR="00372E11" w:rsidRPr="004A2634">
        <w:rPr>
          <w:rFonts w:hint="eastAsia"/>
        </w:rPr>
        <w:t>之郄在掌後</w:t>
      </w:r>
      <w:r w:rsidR="00F61B92" w:rsidRPr="004A2634">
        <w:rPr>
          <w:rFonts w:hint="eastAsia"/>
        </w:rPr>
        <w:t>脈</w:t>
      </w:r>
      <w:r w:rsidR="00372E11" w:rsidRPr="004A2634">
        <w:rPr>
          <w:rFonts w:hint="eastAsia"/>
        </w:rPr>
        <w:t>中，去腕半寸，當小指之後。</w:t>
      </w:r>
    </w:p>
    <w:p w:rsidR="00913C20" w:rsidRPr="004A2634" w:rsidRDefault="00372E11" w:rsidP="00080C74">
      <w:pPr>
        <w:pStyle w:val="ae"/>
        <w:spacing w:before="120" w:after="120"/>
        <w:ind w:firstLine="640"/>
      </w:pPr>
      <w:r w:rsidRPr="004A2634">
        <w:rPr>
          <w:rFonts w:hint="eastAsia"/>
        </w:rPr>
        <w:t>脾病者，身重，善肌肉痿，足不收，</w:t>
      </w:r>
      <w:r w:rsidR="00FD5895">
        <w:rPr>
          <w:rFonts w:hint="eastAsia"/>
        </w:rPr>
        <w:t>行</w:t>
      </w:r>
      <w:r w:rsidRPr="004A2634">
        <w:rPr>
          <w:rFonts w:hint="eastAsia"/>
        </w:rPr>
        <w:t>善瘈，</w:t>
      </w:r>
      <w:r w:rsidR="00913C20" w:rsidRPr="004A2634">
        <w:rPr>
          <w:rFonts w:hint="eastAsia"/>
        </w:rPr>
        <w:t>腳</w:t>
      </w:r>
      <w:r w:rsidRPr="004A2634">
        <w:rPr>
          <w:rFonts w:hint="eastAsia"/>
        </w:rPr>
        <w:t>下痛</w:t>
      </w:r>
      <w:r w:rsidR="00913C20" w:rsidRPr="004A2634">
        <w:rPr>
          <w:rFonts w:ascii="MS Mincho" w:eastAsia="MS Mincho" w:hAnsi="MS Mincho" w:cs="MS Mincho" w:hint="eastAsia"/>
        </w:rPr>
        <w:t>①</w:t>
      </w:r>
      <w:r w:rsidRPr="004A2634">
        <w:rPr>
          <w:rFonts w:hint="eastAsia"/>
        </w:rPr>
        <w:t>。</w:t>
      </w:r>
      <w:r w:rsidR="00913C20" w:rsidRPr="004A2634">
        <w:rPr>
          <w:rFonts w:hint="eastAsia"/>
        </w:rPr>
        <w:t>虛則腹滿、腸鳴、飧泄、食不化</w:t>
      </w:r>
      <w:r w:rsidR="00913C20" w:rsidRPr="004A2634">
        <w:rPr>
          <w:rFonts w:ascii="MS Mincho" w:eastAsia="MS Mincho" w:hAnsi="MS Mincho" w:cs="MS Mincho" w:hint="eastAsia"/>
        </w:rPr>
        <w:t>②</w:t>
      </w:r>
      <w:r w:rsidR="00913C20" w:rsidRPr="004A2634">
        <w:rPr>
          <w:rFonts w:cs="標楷體" w:hint="eastAsia"/>
        </w:rPr>
        <w:t>。</w:t>
      </w:r>
      <w:r w:rsidR="002B6DF2" w:rsidRPr="004A2634">
        <w:rPr>
          <w:rFonts w:hint="eastAsia"/>
        </w:rPr>
        <w:t>取其經，太陰陽明少陰血者</w:t>
      </w:r>
      <w:r w:rsidR="002B6DF2" w:rsidRPr="004A2634">
        <w:rPr>
          <w:rFonts w:ascii="MS Mincho" w:eastAsia="MS Mincho" w:hAnsi="MS Mincho" w:cs="MS Mincho" w:hint="eastAsia"/>
        </w:rPr>
        <w:t>③</w:t>
      </w:r>
      <w:r w:rsidR="002B6DF2" w:rsidRPr="004A2634">
        <w:rPr>
          <w:rFonts w:cs="標楷體" w:hint="eastAsia"/>
        </w:rPr>
        <w:t>。</w:t>
      </w:r>
    </w:p>
    <w:p w:rsidR="002B6DF2" w:rsidRPr="004A2634" w:rsidRDefault="002B6DF2" w:rsidP="00795CCA">
      <w:pPr>
        <w:pStyle w:val="af0"/>
        <w:spacing w:after="120"/>
      </w:pPr>
      <w:r w:rsidRPr="004A2634">
        <w:rPr>
          <w:rFonts w:ascii="MS Mincho" w:eastAsia="MS Mincho" w:hint="eastAsia"/>
        </w:rPr>
        <w:t>①</w:t>
      </w:r>
      <w:r w:rsidR="00372E11" w:rsidRPr="004A2634">
        <w:rPr>
          <w:rFonts w:hint="eastAsia"/>
        </w:rPr>
        <w:t>脾象土而主肉，故身重肉痿也。痿，謂萎無力也。脾太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，起於足大指之端，循指</w:t>
      </w:r>
      <w:r w:rsidR="008C56F7" w:rsidRPr="004A2634">
        <w:rPr>
          <w:rFonts w:hint="eastAsia"/>
        </w:rPr>
        <w:t>內</w:t>
      </w:r>
      <w:r w:rsidR="00372E11" w:rsidRPr="004A2634">
        <w:rPr>
          <w:rFonts w:hint="eastAsia"/>
        </w:rPr>
        <w:t>側，上</w:t>
      </w:r>
      <w:r w:rsidR="008C56F7" w:rsidRPr="004A2634">
        <w:rPr>
          <w:rFonts w:hint="eastAsia"/>
        </w:rPr>
        <w:t>內</w:t>
      </w:r>
      <w:r w:rsidR="00372E11" w:rsidRPr="004A2634">
        <w:rPr>
          <w:rFonts w:hint="eastAsia"/>
        </w:rPr>
        <w:t>踝前</w:t>
      </w:r>
      <w:r w:rsidR="00164EE5" w:rsidRPr="004A2634">
        <w:rPr>
          <w:rFonts w:hint="eastAsia"/>
        </w:rPr>
        <w:t>廉</w:t>
      </w:r>
      <w:r w:rsidR="00372E11" w:rsidRPr="004A2634">
        <w:rPr>
          <w:rFonts w:hint="eastAsia"/>
        </w:rPr>
        <w:t>，上</w:t>
      </w:r>
      <w:r w:rsidR="00C630E1">
        <w:rPr>
          <w:rFonts w:hAnsi="全字庫正宋體" w:cs="全字庫正宋體" w:hint="eastAsia"/>
        </w:rPr>
        <w:t>腨</w:t>
      </w:r>
      <w:r w:rsidR="008C56F7" w:rsidRPr="004A2634">
        <w:rPr>
          <w:rFonts w:hint="eastAsia"/>
        </w:rPr>
        <w:t>內</w:t>
      </w:r>
      <w:r w:rsidR="00372E11" w:rsidRPr="004A2634">
        <w:rPr>
          <w:rFonts w:hint="eastAsia"/>
        </w:rPr>
        <w:t>。腎少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，起於足小指之下，斜趣足心，上</w:t>
      </w:r>
      <w:r w:rsidR="00C630E1">
        <w:rPr>
          <w:rFonts w:hAnsi="全字庫正宋體" w:cs="全字庫正宋體" w:hint="eastAsia"/>
        </w:rPr>
        <w:t>腨</w:t>
      </w:r>
      <w:r w:rsidR="008C56F7" w:rsidRPr="004A2634">
        <w:rPr>
          <w:rFonts w:hint="eastAsia"/>
        </w:rPr>
        <w:t>內</w:t>
      </w:r>
      <w:r w:rsidR="00372E11" w:rsidRPr="004A2634">
        <w:rPr>
          <w:rFonts w:hint="eastAsia"/>
        </w:rPr>
        <w:t>，出膕</w:t>
      </w:r>
      <w:r w:rsidR="008C56F7" w:rsidRPr="004A2634">
        <w:rPr>
          <w:rFonts w:hint="eastAsia"/>
        </w:rPr>
        <w:t>內</w:t>
      </w:r>
      <w:r w:rsidR="00164EE5" w:rsidRPr="004A2634">
        <w:rPr>
          <w:rFonts w:hint="eastAsia"/>
        </w:rPr>
        <w:t>廉</w:t>
      </w:r>
      <w:r w:rsidR="00372E11" w:rsidRPr="004A2634">
        <w:rPr>
          <w:rFonts w:hint="eastAsia"/>
        </w:rPr>
        <w:t>，故病則足不收，</w:t>
      </w:r>
      <w:r w:rsidR="00FD5895">
        <w:rPr>
          <w:rFonts w:hint="eastAsia"/>
        </w:rPr>
        <w:t>行</w:t>
      </w:r>
      <w:r w:rsidR="00372E11" w:rsidRPr="004A2634">
        <w:rPr>
          <w:rFonts w:hint="eastAsia"/>
        </w:rPr>
        <w:t>善瘈，</w:t>
      </w:r>
      <w:r w:rsidR="00913C20" w:rsidRPr="004A2634">
        <w:rPr>
          <w:rFonts w:hint="eastAsia"/>
        </w:rPr>
        <w:t>腳</w:t>
      </w:r>
      <w:r w:rsidR="00372E11" w:rsidRPr="004A2634">
        <w:rPr>
          <w:rFonts w:hint="eastAsia"/>
        </w:rPr>
        <w:t>下痛也，故下取少</w:t>
      </w:r>
      <w:r w:rsidR="008C56F7" w:rsidRPr="004A2634">
        <w:rPr>
          <w:rFonts w:hint="eastAsia"/>
        </w:rPr>
        <w:t>陰</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善飢，肌肉痿。</w:t>
      </w:r>
      <w:r w:rsidR="00FB163C">
        <w:rPr>
          <w:rFonts w:hint="eastAsia"/>
        </w:rPr>
        <w:t>』</w:t>
      </w:r>
      <w:r w:rsidR="00990939">
        <w:rPr>
          <w:rFonts w:hint="eastAsia"/>
        </w:rPr>
        <w:t>《</w:t>
      </w:r>
      <w:r w:rsidR="00372E11" w:rsidRPr="004A2634">
        <w:rPr>
          <w:rFonts w:hint="eastAsia"/>
        </w:rPr>
        <w:t>千金方</w:t>
      </w:r>
      <w:r w:rsidR="00990939">
        <w:rPr>
          <w:rFonts w:hint="eastAsia"/>
        </w:rPr>
        <w:t>》</w:t>
      </w:r>
      <w:r w:rsidR="00372E11" w:rsidRPr="004A2634">
        <w:rPr>
          <w:rFonts w:hint="eastAsia"/>
        </w:rPr>
        <w:t>云</w:t>
      </w:r>
      <w:r w:rsidRPr="004A2634">
        <w:rPr>
          <w:rFonts w:hint="eastAsia"/>
        </w:rPr>
        <w:t>：</w:t>
      </w:r>
      <w:r w:rsidR="00990939">
        <w:rPr>
          <w:rFonts w:hint="eastAsia"/>
        </w:rPr>
        <w:t>『</w:t>
      </w:r>
      <w:r w:rsidR="00372E11" w:rsidRPr="004A2634">
        <w:rPr>
          <w:rFonts w:hint="eastAsia"/>
        </w:rPr>
        <w:t>善飢、足痿不收。</w:t>
      </w:r>
      <w:r w:rsidR="00990939">
        <w:rPr>
          <w:rFonts w:hint="eastAsia"/>
        </w:rPr>
        <w:t>』</w:t>
      </w:r>
      <w:r w:rsidR="00062399">
        <w:rPr>
          <w:rFonts w:hint="eastAsia"/>
        </w:rPr>
        <w:t>〈氣交變大論〉</w:t>
      </w:r>
      <w:r w:rsidR="00372E11" w:rsidRPr="004A2634">
        <w:rPr>
          <w:rFonts w:hint="eastAsia"/>
        </w:rPr>
        <w:t>云：</w:t>
      </w:r>
      <w:r w:rsidR="00990939">
        <w:rPr>
          <w:rFonts w:hint="eastAsia"/>
        </w:rPr>
        <w:t>『</w:t>
      </w:r>
      <w:r w:rsidR="00372E11" w:rsidRPr="004A2634">
        <w:rPr>
          <w:rFonts w:hint="eastAsia"/>
        </w:rPr>
        <w:t>肌肉萎，足痿不收，</w:t>
      </w:r>
      <w:r w:rsidR="00FD5895">
        <w:rPr>
          <w:rFonts w:hint="eastAsia"/>
        </w:rPr>
        <w:t>行</w:t>
      </w:r>
      <w:r w:rsidR="00372E11" w:rsidRPr="004A2634">
        <w:rPr>
          <w:rFonts w:hint="eastAsia"/>
        </w:rPr>
        <w:t>善瘈。</w:t>
      </w:r>
      <w:r w:rsidR="00990939">
        <w:rPr>
          <w:rFonts w:hint="eastAsia"/>
        </w:rPr>
        <w:t>』</w:t>
      </w:r>
      <w:r w:rsidR="001D28C8">
        <w:rPr>
          <w:rFonts w:hint="eastAsia"/>
        </w:rPr>
        <w:t>」</w:t>
      </w:r>
    </w:p>
    <w:p w:rsidR="002B6DF2" w:rsidRPr="004A2634" w:rsidRDefault="002B6DF2" w:rsidP="00795CCA">
      <w:pPr>
        <w:pStyle w:val="af0"/>
        <w:spacing w:after="120"/>
      </w:pPr>
      <w:r w:rsidRPr="004A2634">
        <w:rPr>
          <w:rFonts w:ascii="MS Mincho" w:eastAsia="MS Mincho" w:hint="eastAsia"/>
        </w:rPr>
        <w:t>②</w:t>
      </w:r>
      <w:r w:rsidR="00372E11" w:rsidRPr="004A2634">
        <w:rPr>
          <w:rFonts w:hint="eastAsia"/>
        </w:rPr>
        <w:t>脾太</w:t>
      </w:r>
      <w:r w:rsidR="008C56F7" w:rsidRPr="004A2634">
        <w:rPr>
          <w:rFonts w:hint="eastAsia"/>
        </w:rPr>
        <w:t>陰</w:t>
      </w:r>
      <w:r w:rsidR="00F61B92" w:rsidRPr="004A2634">
        <w:rPr>
          <w:rFonts w:hint="eastAsia"/>
        </w:rPr>
        <w:t>脈</w:t>
      </w:r>
      <w:r w:rsidR="00372E11" w:rsidRPr="004A2634">
        <w:rPr>
          <w:rFonts w:hint="eastAsia"/>
        </w:rPr>
        <w:t>，從股</w:t>
      </w:r>
      <w:r w:rsidR="008C56F7" w:rsidRPr="004A2634">
        <w:rPr>
          <w:rFonts w:hint="eastAsia"/>
        </w:rPr>
        <w:t>內</w:t>
      </w:r>
      <w:r w:rsidR="00372E11" w:rsidRPr="004A2634">
        <w:rPr>
          <w:rFonts w:hint="eastAsia"/>
        </w:rPr>
        <w:t>前</w:t>
      </w:r>
      <w:r w:rsidR="00164EE5" w:rsidRPr="004A2634">
        <w:rPr>
          <w:rFonts w:hint="eastAsia"/>
        </w:rPr>
        <w:t>廉</w:t>
      </w:r>
      <w:r w:rsidR="00372E11" w:rsidRPr="004A2634">
        <w:rPr>
          <w:rFonts w:hint="eastAsia"/>
        </w:rPr>
        <w:t>入腹，屬脾絡胃，故病如是。</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中氣不足則腹</w:t>
      </w:r>
      <w:r w:rsidR="00C5408A" w:rsidRPr="004A2634">
        <w:rPr>
          <w:rFonts w:hint="eastAsia"/>
        </w:rPr>
        <w:t>為</w:t>
      </w:r>
      <w:r w:rsidR="00372E11" w:rsidRPr="004A2634">
        <w:rPr>
          <w:rFonts w:hint="eastAsia"/>
        </w:rPr>
        <w:t>之善滿，腸</w:t>
      </w:r>
      <w:r w:rsidR="00C5408A" w:rsidRPr="004A2634">
        <w:rPr>
          <w:rFonts w:hint="eastAsia"/>
        </w:rPr>
        <w:t>為</w:t>
      </w:r>
      <w:r w:rsidR="00372E11" w:rsidRPr="004A2634">
        <w:rPr>
          <w:rFonts w:hint="eastAsia"/>
        </w:rPr>
        <w:t>之善鳴。</w:t>
      </w:r>
      <w:r w:rsidR="001D28C8">
        <w:rPr>
          <w:rFonts w:hint="eastAsia"/>
        </w:rPr>
        <w:t>」</w:t>
      </w:r>
    </w:p>
    <w:p w:rsidR="002B6DF2" w:rsidRPr="004A2634" w:rsidRDefault="002B6DF2" w:rsidP="00795CCA">
      <w:pPr>
        <w:pStyle w:val="af0"/>
        <w:spacing w:after="120"/>
      </w:pPr>
      <w:r w:rsidRPr="004A2634">
        <w:rPr>
          <w:rFonts w:ascii="MS Mincho" w:eastAsia="MS Mincho" w:hint="eastAsia"/>
        </w:rPr>
        <w:t>③</w:t>
      </w:r>
      <w:r w:rsidR="00372E11" w:rsidRPr="004A2634">
        <w:rPr>
          <w:rFonts w:hint="eastAsia"/>
        </w:rPr>
        <w:t>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也，以前病</w:t>
      </w:r>
      <w:r w:rsidR="00FD5895">
        <w:rPr>
          <w:rFonts w:hint="eastAsia"/>
        </w:rPr>
        <w:t>行</w:t>
      </w:r>
      <w:r w:rsidR="00372E11" w:rsidRPr="004A2634">
        <w:rPr>
          <w:rFonts w:hint="eastAsia"/>
        </w:rPr>
        <w:t>善瘈，</w:t>
      </w:r>
      <w:r w:rsidR="00913C20" w:rsidRPr="004A2634">
        <w:rPr>
          <w:rFonts w:hint="eastAsia"/>
        </w:rPr>
        <w:t>腳</w:t>
      </w:r>
      <w:r w:rsidR="00372E11" w:rsidRPr="004A2634">
        <w:rPr>
          <w:rFonts w:hint="eastAsia"/>
        </w:rPr>
        <w:t>下痛，故取之而出血，血滿者出之。</w:t>
      </w:r>
    </w:p>
    <w:p w:rsidR="002B6DF2" w:rsidRPr="004A2634" w:rsidRDefault="00372E11" w:rsidP="00080C74">
      <w:pPr>
        <w:pStyle w:val="ae"/>
        <w:spacing w:before="120" w:after="120"/>
        <w:ind w:firstLine="640"/>
      </w:pPr>
      <w:r w:rsidRPr="004A2634">
        <w:rPr>
          <w:rFonts w:hint="eastAsia"/>
        </w:rPr>
        <w:lastRenderedPageBreak/>
        <w:t>肺病者，喘</w:t>
      </w:r>
      <w:r w:rsidR="00990939">
        <w:rPr>
          <w:rFonts w:hint="eastAsia"/>
        </w:rPr>
        <w:t>，</w:t>
      </w:r>
      <w:r w:rsidRPr="004A2634">
        <w:rPr>
          <w:rFonts w:hint="eastAsia"/>
        </w:rPr>
        <w:t>欬</w:t>
      </w:r>
      <w:r w:rsidR="00990939">
        <w:rPr>
          <w:rFonts w:hint="eastAsia"/>
        </w:rPr>
        <w:t>，</w:t>
      </w:r>
      <w:r w:rsidRPr="004A2634">
        <w:rPr>
          <w:rFonts w:hint="eastAsia"/>
        </w:rPr>
        <w:t>逆氣，肩背痛</w:t>
      </w:r>
      <w:r w:rsidR="002B6DF2" w:rsidRPr="004A2634">
        <w:rPr>
          <w:rFonts w:ascii="MS Mincho" w:eastAsia="MS Mincho" w:hAnsi="MS Mincho" w:cs="MS Mincho" w:hint="eastAsia"/>
        </w:rPr>
        <w:t>①</w:t>
      </w:r>
      <w:r w:rsidR="00990939">
        <w:rPr>
          <w:rFonts w:hint="eastAsia"/>
        </w:rPr>
        <w:t>，</w:t>
      </w:r>
      <w:r w:rsidR="002B6DF2" w:rsidRPr="004A2634">
        <w:rPr>
          <w:rFonts w:hint="eastAsia"/>
        </w:rPr>
        <w:t>汗出，尻陰股膝</w:t>
      </w:r>
      <w:r w:rsidR="002B6DF2" w:rsidRPr="004A2634">
        <w:rPr>
          <w:rFonts w:ascii="MS Mincho" w:eastAsia="MS Mincho" w:hAnsi="MS Mincho" w:cs="MS Mincho" w:hint="eastAsia"/>
        </w:rPr>
        <w:t>②</w:t>
      </w:r>
      <w:r w:rsidR="002B6DF2" w:rsidRPr="004A2634">
        <w:rPr>
          <w:rFonts w:cs="標楷體" w:hint="eastAsia"/>
        </w:rPr>
        <w:t>髀</w:t>
      </w:r>
      <w:r w:rsidR="00C630E1">
        <w:rPr>
          <w:rFonts w:cs="標楷體" w:hint="eastAsia"/>
        </w:rPr>
        <w:t>腨</w:t>
      </w:r>
      <w:r w:rsidR="002B6DF2" w:rsidRPr="004A2634">
        <w:rPr>
          <w:rFonts w:cs="標楷體" w:hint="eastAsia"/>
        </w:rPr>
        <w:t>胻足皆痛</w:t>
      </w:r>
      <w:r w:rsidR="002B6DF2" w:rsidRPr="004A2634">
        <w:rPr>
          <w:rFonts w:ascii="MS Mincho" w:eastAsia="MS Mincho" w:hAnsi="MS Mincho" w:cs="MS Mincho" w:hint="eastAsia"/>
        </w:rPr>
        <w:t>③</w:t>
      </w:r>
      <w:r w:rsidR="002B6DF2" w:rsidRPr="004A2634">
        <w:rPr>
          <w:rFonts w:cs="標楷體" w:hint="eastAsia"/>
        </w:rPr>
        <w:t>。虛則少氣不能報息，耳聾，嗌乾</w:t>
      </w:r>
      <w:r w:rsidR="002B6DF2" w:rsidRPr="004A2634">
        <w:rPr>
          <w:rFonts w:ascii="MS Mincho" w:eastAsia="MS Mincho" w:hAnsi="MS Mincho" w:cs="MS Mincho" w:hint="eastAsia"/>
        </w:rPr>
        <w:t>④</w:t>
      </w:r>
      <w:r w:rsidR="002B6DF2" w:rsidRPr="004A2634">
        <w:rPr>
          <w:rFonts w:cs="標楷體" w:hint="eastAsia"/>
        </w:rPr>
        <w:t>。取其經，太陰足太陽之外厥陰內血者</w:t>
      </w:r>
      <w:r w:rsidR="002B6DF2" w:rsidRPr="004A2634">
        <w:rPr>
          <w:rFonts w:ascii="MS Mincho" w:eastAsia="MS Mincho" w:hAnsi="MS Mincho" w:cs="MS Mincho" w:hint="eastAsia"/>
        </w:rPr>
        <w:t>⑤</w:t>
      </w:r>
      <w:r w:rsidR="002B6DF2" w:rsidRPr="004A2634">
        <w:rPr>
          <w:rFonts w:cs="標楷體" w:hint="eastAsia"/>
        </w:rPr>
        <w:t>。</w:t>
      </w:r>
    </w:p>
    <w:p w:rsidR="002B6DF2" w:rsidRPr="004A2634" w:rsidRDefault="002B6DF2"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990939">
        <w:rPr>
          <w:rFonts w:hint="eastAsia"/>
        </w:rPr>
        <w:t>《</w:t>
      </w:r>
      <w:r w:rsidR="00372E11" w:rsidRPr="004A2634">
        <w:rPr>
          <w:rFonts w:hint="eastAsia"/>
        </w:rPr>
        <w:t>千金方</w:t>
      </w:r>
      <w:r w:rsidR="00990939">
        <w:rPr>
          <w:rFonts w:hint="eastAsia"/>
        </w:rPr>
        <w:t>》</w:t>
      </w:r>
      <w:r w:rsidR="00372E11" w:rsidRPr="004A2634">
        <w:rPr>
          <w:rFonts w:hint="eastAsia"/>
        </w:rPr>
        <w:t>作</w:t>
      </w:r>
      <w:r w:rsidR="00FB163C">
        <w:rPr>
          <w:rFonts w:hint="eastAsia"/>
        </w:rPr>
        <w:t>『</w:t>
      </w:r>
      <w:r w:rsidRPr="004A2634">
        <w:rPr>
          <w:rFonts w:hint="eastAsia"/>
        </w:rPr>
        <w:t>肩息背痛</w:t>
      </w:r>
      <w:r w:rsidR="00FB163C">
        <w:rPr>
          <w:rFonts w:hint="eastAsia"/>
        </w:rPr>
        <w:t>』</w:t>
      </w:r>
      <w:r w:rsidR="00372E11" w:rsidRPr="004A2634">
        <w:rPr>
          <w:rFonts w:hint="eastAsia"/>
        </w:rPr>
        <w:t>。</w:t>
      </w:r>
      <w:r w:rsidR="001D28C8">
        <w:rPr>
          <w:rFonts w:hint="eastAsia"/>
        </w:rPr>
        <w:t>」</w:t>
      </w:r>
    </w:p>
    <w:p w:rsidR="002B6DF2" w:rsidRPr="004A2634" w:rsidRDefault="002B6DF2"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61B92" w:rsidRPr="004A2634">
        <w:rPr>
          <w:rFonts w:hint="eastAsia"/>
        </w:rPr>
        <w:t>脈</w:t>
      </w:r>
      <w:r w:rsidR="00372E11" w:rsidRPr="004A2634">
        <w:rPr>
          <w:rFonts w:hint="eastAsia"/>
        </w:rPr>
        <w:t>經作</w:t>
      </w:r>
      <w:r w:rsidR="00FB163C">
        <w:rPr>
          <w:rFonts w:hint="eastAsia"/>
        </w:rPr>
        <w:t>『</w:t>
      </w:r>
      <w:r w:rsidRPr="004A2634">
        <w:rPr>
          <w:rFonts w:hint="eastAsia"/>
        </w:rPr>
        <w:t>膝攣</w:t>
      </w:r>
      <w:r w:rsidR="00FB163C">
        <w:rPr>
          <w:rFonts w:hint="eastAsia"/>
        </w:rPr>
        <w:t>』</w:t>
      </w:r>
      <w:r w:rsidR="00372E11" w:rsidRPr="004A2634">
        <w:rPr>
          <w:rFonts w:hint="eastAsia"/>
        </w:rPr>
        <w:t>。</w:t>
      </w:r>
      <w:r w:rsidR="001D28C8">
        <w:rPr>
          <w:rFonts w:hint="eastAsia"/>
        </w:rPr>
        <w:t>」</w:t>
      </w:r>
    </w:p>
    <w:p w:rsidR="002B6DF2" w:rsidRPr="004A2634" w:rsidRDefault="002B6DF2" w:rsidP="00795CCA">
      <w:pPr>
        <w:pStyle w:val="af0"/>
        <w:spacing w:after="120"/>
      </w:pPr>
      <w:r w:rsidRPr="004A2634">
        <w:rPr>
          <w:rFonts w:ascii="MS Mincho" w:eastAsia="MS Mincho" w:hint="eastAsia"/>
        </w:rPr>
        <w:t>③</w:t>
      </w:r>
      <w:r w:rsidR="00372E11" w:rsidRPr="004A2634">
        <w:rPr>
          <w:rFonts w:hint="eastAsia"/>
        </w:rPr>
        <w:t>肺藏氣而主喘息，在變動</w:t>
      </w:r>
      <w:r w:rsidR="00C5408A" w:rsidRPr="004A2634">
        <w:rPr>
          <w:rFonts w:hint="eastAsia"/>
        </w:rPr>
        <w:t>為</w:t>
      </w:r>
      <w:r w:rsidR="00372E11" w:rsidRPr="004A2634">
        <w:rPr>
          <w:rFonts w:hint="eastAsia"/>
        </w:rPr>
        <w:t>欬，故病則喘欬逆氣也。背</w:t>
      </w:r>
      <w:r w:rsidR="00C5408A" w:rsidRPr="004A2634">
        <w:rPr>
          <w:rFonts w:hint="eastAsia"/>
        </w:rPr>
        <w:t>為</w:t>
      </w:r>
      <w:r w:rsidR="006F1F59" w:rsidRPr="004A2634">
        <w:rPr>
          <w:rFonts w:hint="eastAsia"/>
        </w:rPr>
        <w:t>胸</w:t>
      </w:r>
      <w:r w:rsidR="00372E11" w:rsidRPr="004A2634">
        <w:rPr>
          <w:rFonts w:hint="eastAsia"/>
        </w:rPr>
        <w:t>中之府，肩接近之，故肩背痛也。肺養皮毛，邪盛則心液外泄，故汗出也。腎少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，從足下上循</w:t>
      </w:r>
      <w:r w:rsidR="00C630E1">
        <w:rPr>
          <w:rFonts w:hAnsi="全字庫正宋體" w:cs="全字庫正宋體" w:hint="eastAsia"/>
        </w:rPr>
        <w:t>腨</w:t>
      </w:r>
      <w:r w:rsidR="008C56F7" w:rsidRPr="004A2634">
        <w:rPr>
          <w:rFonts w:hint="eastAsia"/>
        </w:rPr>
        <w:t>內</w:t>
      </w:r>
      <w:r w:rsidR="00372E11" w:rsidRPr="004A2634">
        <w:rPr>
          <w:rFonts w:hint="eastAsia"/>
        </w:rPr>
        <w:t>，出膕</w:t>
      </w:r>
      <w:r w:rsidR="008C56F7" w:rsidRPr="004A2634">
        <w:rPr>
          <w:rFonts w:hint="eastAsia"/>
        </w:rPr>
        <w:t>內</w:t>
      </w:r>
      <w:r w:rsidR="00164EE5" w:rsidRPr="004A2634">
        <w:rPr>
          <w:rFonts w:hint="eastAsia"/>
        </w:rPr>
        <w:t>廉</w:t>
      </w:r>
      <w:r w:rsidR="00372E11" w:rsidRPr="004A2634">
        <w:rPr>
          <w:rFonts w:hint="eastAsia"/>
        </w:rPr>
        <w:t>，上股</w:t>
      </w:r>
      <w:r w:rsidR="008C56F7" w:rsidRPr="004A2634">
        <w:rPr>
          <w:rFonts w:hint="eastAsia"/>
        </w:rPr>
        <w:t>內</w:t>
      </w:r>
      <w:r w:rsidR="00372E11" w:rsidRPr="004A2634">
        <w:rPr>
          <w:rFonts w:hint="eastAsia"/>
        </w:rPr>
        <w:t>後廉，貫脊</w:t>
      </w:r>
      <w:r w:rsidR="00990939">
        <w:rPr>
          <w:rFonts w:hint="eastAsia"/>
        </w:rPr>
        <w:t>，</w:t>
      </w:r>
      <w:r w:rsidR="00372E11" w:rsidRPr="004A2634">
        <w:rPr>
          <w:rFonts w:hint="eastAsia"/>
        </w:rPr>
        <w:t>屬腎</w:t>
      </w:r>
      <w:r w:rsidR="00990939">
        <w:rPr>
          <w:rFonts w:hint="eastAsia"/>
        </w:rPr>
        <w:t>，</w:t>
      </w:r>
      <w:r w:rsidR="00372E11" w:rsidRPr="004A2634">
        <w:rPr>
          <w:rFonts w:hint="eastAsia"/>
        </w:rPr>
        <w:t>絡膀胱。今肺病則腎</w:t>
      </w:r>
      <w:r w:rsidR="00F61B92" w:rsidRPr="004A2634">
        <w:rPr>
          <w:rFonts w:hint="eastAsia"/>
        </w:rPr>
        <w:t>脈</w:t>
      </w:r>
      <w:r w:rsidR="00372E11" w:rsidRPr="004A2634">
        <w:rPr>
          <w:rFonts w:hint="eastAsia"/>
        </w:rPr>
        <w:t>受邪，故</w:t>
      </w:r>
      <w:r w:rsidRPr="004A2634">
        <w:rPr>
          <w:rFonts w:hint="eastAsia"/>
        </w:rPr>
        <w:t>尻</w:t>
      </w:r>
      <w:r w:rsidR="008C56F7" w:rsidRPr="004A2634">
        <w:rPr>
          <w:rFonts w:hint="eastAsia"/>
        </w:rPr>
        <w:t>陰</w:t>
      </w:r>
      <w:r w:rsidR="00372E11" w:rsidRPr="004A2634">
        <w:rPr>
          <w:rFonts w:hint="eastAsia"/>
        </w:rPr>
        <w:t>股膝脾</w:t>
      </w:r>
      <w:r w:rsidR="00C630E1">
        <w:rPr>
          <w:rFonts w:hAnsi="全字庫正宋體" w:cs="全字庫正宋體" w:hint="eastAsia"/>
        </w:rPr>
        <w:t>腨</w:t>
      </w:r>
      <w:r w:rsidR="00372E11" w:rsidRPr="004A2634">
        <w:rPr>
          <w:rFonts w:hint="eastAsia"/>
        </w:rPr>
        <w:t>胻足皆痛，故下取少</w:t>
      </w:r>
      <w:r w:rsidR="008C56F7" w:rsidRPr="004A2634">
        <w:rPr>
          <w:rFonts w:hint="eastAsia"/>
        </w:rPr>
        <w:t>陰</w:t>
      </w:r>
      <w:r w:rsidR="00372E11" w:rsidRPr="004A2634">
        <w:rPr>
          <w:rFonts w:hint="eastAsia"/>
        </w:rPr>
        <w:t>也。</w:t>
      </w:r>
    </w:p>
    <w:p w:rsidR="002B6DF2" w:rsidRPr="004A2634" w:rsidRDefault="002B6DF2" w:rsidP="00795CCA">
      <w:pPr>
        <w:pStyle w:val="af0"/>
        <w:spacing w:after="120"/>
      </w:pPr>
      <w:r w:rsidRPr="004A2634">
        <w:rPr>
          <w:rFonts w:ascii="MS Mincho" w:eastAsia="MS Mincho" w:hint="eastAsia"/>
        </w:rPr>
        <w:t>④</w:t>
      </w:r>
      <w:r w:rsidR="00372E11" w:rsidRPr="004A2634">
        <w:rPr>
          <w:rFonts w:hint="eastAsia"/>
        </w:rPr>
        <w:t>氣</w:t>
      </w:r>
      <w:r w:rsidR="008C56F7" w:rsidRPr="004A2634">
        <w:rPr>
          <w:rFonts w:hint="eastAsia"/>
        </w:rPr>
        <w:t>虛</w:t>
      </w:r>
      <w:r w:rsidR="00372E11" w:rsidRPr="004A2634">
        <w:rPr>
          <w:rFonts w:hint="eastAsia"/>
        </w:rPr>
        <w:t>少，故不足以報入息也。肺太</w:t>
      </w:r>
      <w:r w:rsidR="008C56F7" w:rsidRPr="004A2634">
        <w:rPr>
          <w:rFonts w:hint="eastAsia"/>
        </w:rPr>
        <w:t>陰</w:t>
      </w:r>
      <w:r w:rsidR="00372E11" w:rsidRPr="004A2634">
        <w:rPr>
          <w:rFonts w:hint="eastAsia"/>
        </w:rPr>
        <w:t>之絡，會於耳中，故聾也。腎少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從腎</w:t>
      </w:r>
      <w:r w:rsidR="00990939">
        <w:rPr>
          <w:rFonts w:hint="eastAsia"/>
        </w:rPr>
        <w:t>，</w:t>
      </w:r>
      <w:r w:rsidR="00372E11" w:rsidRPr="004A2634">
        <w:rPr>
          <w:rFonts w:hint="eastAsia"/>
        </w:rPr>
        <w:t>上貫肝鬲</w:t>
      </w:r>
      <w:r w:rsidR="00990939" w:rsidRPr="004A2634">
        <w:rPr>
          <w:rFonts w:hint="eastAsia"/>
        </w:rPr>
        <w:t>，</w:t>
      </w:r>
      <w:r w:rsidR="00372E11" w:rsidRPr="004A2634">
        <w:rPr>
          <w:rFonts w:hint="eastAsia"/>
        </w:rPr>
        <w:t>入肺中，循喉嚨</w:t>
      </w:r>
      <w:r w:rsidR="00990939">
        <w:rPr>
          <w:rFonts w:hint="eastAsia"/>
        </w:rPr>
        <w:t>，</w:t>
      </w:r>
      <w:r w:rsidR="00372E11" w:rsidRPr="004A2634">
        <w:rPr>
          <w:rFonts w:hint="eastAsia"/>
        </w:rPr>
        <w:t>俠舌本，今肺</w:t>
      </w:r>
      <w:r w:rsidR="008C56F7" w:rsidRPr="004A2634">
        <w:rPr>
          <w:rFonts w:hint="eastAsia"/>
        </w:rPr>
        <w:t>虛</w:t>
      </w:r>
      <w:r w:rsidR="00372E11" w:rsidRPr="004A2634">
        <w:rPr>
          <w:rFonts w:hint="eastAsia"/>
        </w:rPr>
        <w:t>則腎氣不足以上潤於嗌，故嗌乾也。是以下文兼取少</w:t>
      </w:r>
      <w:r w:rsidR="008C56F7" w:rsidRPr="004A2634">
        <w:rPr>
          <w:rFonts w:hint="eastAsia"/>
        </w:rPr>
        <w:t>陰</w:t>
      </w:r>
      <w:r w:rsidR="00372E11" w:rsidRPr="004A2634">
        <w:rPr>
          <w:rFonts w:hint="eastAsia"/>
        </w:rPr>
        <w:t>也。</w:t>
      </w:r>
    </w:p>
    <w:p w:rsidR="002B6DF2" w:rsidRPr="004A2634" w:rsidRDefault="002B6DF2" w:rsidP="00795CCA">
      <w:pPr>
        <w:pStyle w:val="af0"/>
        <w:spacing w:after="120"/>
      </w:pPr>
      <w:r w:rsidRPr="004A2634">
        <w:rPr>
          <w:rFonts w:ascii="MS Mincho" w:eastAsia="MS Mincho" w:hint="eastAsia"/>
        </w:rPr>
        <w:t>⑤</w:t>
      </w:r>
      <w:r w:rsidR="00372E11" w:rsidRPr="004A2634">
        <w:rPr>
          <w:rFonts w:hint="eastAsia"/>
        </w:rPr>
        <w:t>足太陽之外，厥</w:t>
      </w:r>
      <w:r w:rsidR="008C56F7" w:rsidRPr="004A2634">
        <w:rPr>
          <w:rFonts w:hint="eastAsia"/>
        </w:rPr>
        <w:t>陰內</w:t>
      </w:r>
      <w:r w:rsidR="00372E11" w:rsidRPr="004A2634">
        <w:rPr>
          <w:rFonts w:hint="eastAsia"/>
        </w:rPr>
        <w:t>者，正謂</w:t>
      </w:r>
      <w:r w:rsidR="00C630E1">
        <w:rPr>
          <w:rFonts w:hAnsi="全字庫正宋體" w:cs="全字庫正宋體" w:hint="eastAsia"/>
        </w:rPr>
        <w:t>腨</w:t>
      </w:r>
      <w:r w:rsidR="008C56F7" w:rsidRPr="004A2634">
        <w:rPr>
          <w:rFonts w:hint="eastAsia"/>
        </w:rPr>
        <w:t>內</w:t>
      </w:r>
      <w:r w:rsidR="00372E11" w:rsidRPr="004A2634">
        <w:rPr>
          <w:rFonts w:hint="eastAsia"/>
        </w:rPr>
        <w:t>側，</w:t>
      </w:r>
      <w:r w:rsidR="008C56F7" w:rsidRPr="004A2634">
        <w:rPr>
          <w:rFonts w:hint="eastAsia"/>
        </w:rPr>
        <w:t>內</w:t>
      </w:r>
      <w:r w:rsidR="00372E11" w:rsidRPr="004A2634">
        <w:rPr>
          <w:rFonts w:hint="eastAsia"/>
        </w:rPr>
        <w:t>踝後之直上，則少</w:t>
      </w:r>
      <w:r w:rsidR="008C56F7" w:rsidRPr="004A2634">
        <w:rPr>
          <w:rFonts w:hint="eastAsia"/>
        </w:rPr>
        <w:t>陰</w:t>
      </w:r>
      <w:r w:rsidR="00F61B92" w:rsidRPr="004A2634">
        <w:rPr>
          <w:rFonts w:hint="eastAsia"/>
        </w:rPr>
        <w:t>脈</w:t>
      </w:r>
      <w:r w:rsidR="00372E11" w:rsidRPr="004A2634">
        <w:rPr>
          <w:rFonts w:hint="eastAsia"/>
        </w:rPr>
        <w:t>也。視左右足</w:t>
      </w:r>
      <w:r w:rsidR="00F61B92" w:rsidRPr="004A2634">
        <w:rPr>
          <w:rFonts w:hint="eastAsia"/>
        </w:rPr>
        <w:t>脈</w:t>
      </w:r>
      <w:r w:rsidR="00372E11" w:rsidRPr="004A2634">
        <w:rPr>
          <w:rFonts w:hint="eastAsia"/>
        </w:rPr>
        <w:t>，少</w:t>
      </w:r>
      <w:r w:rsidR="008C56F7" w:rsidRPr="004A2634">
        <w:rPr>
          <w:rFonts w:hint="eastAsia"/>
        </w:rPr>
        <w:t>陰</w:t>
      </w:r>
      <w:r w:rsidR="00372E11" w:rsidRPr="004A2634">
        <w:rPr>
          <w:rFonts w:hint="eastAsia"/>
        </w:rPr>
        <w:t>部分有血滿異於常者即而取之。</w:t>
      </w:r>
    </w:p>
    <w:p w:rsidR="002B6DF2" w:rsidRPr="004A2634" w:rsidRDefault="00372E11" w:rsidP="00080C74">
      <w:pPr>
        <w:pStyle w:val="ae"/>
        <w:spacing w:before="120" w:after="120"/>
        <w:ind w:firstLine="640"/>
      </w:pPr>
      <w:r w:rsidRPr="004A2634">
        <w:rPr>
          <w:rFonts w:hint="eastAsia"/>
        </w:rPr>
        <w:t>腎病者，腹大脛腫</w:t>
      </w:r>
      <w:r w:rsidR="002B6DF2" w:rsidRPr="004A2634">
        <w:rPr>
          <w:rFonts w:ascii="MS Mincho" w:eastAsia="MS Mincho" w:hAnsi="MS Mincho" w:cs="MS Mincho" w:hint="eastAsia"/>
        </w:rPr>
        <w:t>①</w:t>
      </w:r>
      <w:r w:rsidRPr="004A2634">
        <w:rPr>
          <w:rFonts w:hint="eastAsia"/>
        </w:rPr>
        <w:t>。</w:t>
      </w:r>
      <w:r w:rsidR="002B6DF2" w:rsidRPr="004A2634">
        <w:rPr>
          <w:rFonts w:hint="eastAsia"/>
        </w:rPr>
        <w:t>喘欬身重，寢汗出，憎風</w:t>
      </w:r>
      <w:r w:rsidR="002B6DF2" w:rsidRPr="004A2634">
        <w:rPr>
          <w:rFonts w:ascii="MS Mincho" w:eastAsia="MS Mincho" w:hAnsi="MS Mincho" w:cs="MS Mincho" w:hint="eastAsia"/>
        </w:rPr>
        <w:t>②</w:t>
      </w:r>
      <w:r w:rsidR="002B6DF2" w:rsidRPr="004A2634">
        <w:rPr>
          <w:rFonts w:cs="標楷體" w:hint="eastAsia"/>
        </w:rPr>
        <w:t>。虛則胸中痛，大腹小腹痛，清厥，意不樂</w:t>
      </w:r>
      <w:r w:rsidR="002B6DF2" w:rsidRPr="004A2634">
        <w:rPr>
          <w:rFonts w:ascii="MS Mincho" w:eastAsia="MS Mincho" w:hAnsi="MS Mincho" w:cs="MS Mincho" w:hint="eastAsia"/>
        </w:rPr>
        <w:t>③</w:t>
      </w:r>
      <w:r w:rsidR="002B6DF2" w:rsidRPr="004A2634">
        <w:rPr>
          <w:rFonts w:cs="標楷體" w:hint="eastAsia"/>
        </w:rPr>
        <w:t>。取其經，少陰太陽血者</w:t>
      </w:r>
      <w:r w:rsidR="002B6DF2" w:rsidRPr="004A2634">
        <w:rPr>
          <w:rFonts w:ascii="MS Mincho" w:eastAsia="MS Mincho" w:hAnsi="MS Mincho" w:cs="MS Mincho" w:hint="eastAsia"/>
        </w:rPr>
        <w:t>④</w:t>
      </w:r>
      <w:r w:rsidR="002B6DF2" w:rsidRPr="004A2634">
        <w:rPr>
          <w:rFonts w:cs="標楷體" w:hint="eastAsia"/>
        </w:rPr>
        <w:t>。</w:t>
      </w:r>
    </w:p>
    <w:p w:rsidR="002B6DF2" w:rsidRPr="004A2634" w:rsidRDefault="002B6DF2"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990939">
        <w:rPr>
          <w:rFonts w:hint="eastAsia"/>
        </w:rPr>
        <w:t>『</w:t>
      </w:r>
      <w:r w:rsidR="00372E11" w:rsidRPr="004A2634">
        <w:rPr>
          <w:rFonts w:hint="eastAsia"/>
        </w:rPr>
        <w:t>脛腫痛。</w:t>
      </w:r>
      <w:r w:rsidR="00990939">
        <w:rPr>
          <w:rFonts w:hint="eastAsia"/>
        </w:rPr>
        <w:t>』</w:t>
      </w:r>
      <w:r w:rsidR="001D28C8">
        <w:rPr>
          <w:rFonts w:hint="eastAsia"/>
        </w:rPr>
        <w:t>」</w:t>
      </w:r>
    </w:p>
    <w:p w:rsidR="002B6DF2" w:rsidRPr="004A2634" w:rsidRDefault="002B6DF2" w:rsidP="00795CCA">
      <w:pPr>
        <w:pStyle w:val="af0"/>
        <w:spacing w:after="120"/>
      </w:pPr>
      <w:r w:rsidRPr="004A2634">
        <w:rPr>
          <w:rFonts w:ascii="MS Mincho" w:eastAsia="MS Mincho" w:hint="eastAsia"/>
        </w:rPr>
        <w:t>②</w:t>
      </w:r>
      <w:r w:rsidR="00372E11" w:rsidRPr="004A2634">
        <w:rPr>
          <w:rFonts w:hint="eastAsia"/>
        </w:rPr>
        <w:t>腎少</w:t>
      </w:r>
      <w:r w:rsidR="008C56F7" w:rsidRPr="004A2634">
        <w:rPr>
          <w:rFonts w:hint="eastAsia"/>
        </w:rPr>
        <w:t>陰</w:t>
      </w:r>
      <w:r w:rsidR="00F61B92" w:rsidRPr="004A2634">
        <w:rPr>
          <w:rFonts w:hint="eastAsia"/>
        </w:rPr>
        <w:t>脈</w:t>
      </w:r>
      <w:r w:rsidR="00372E11" w:rsidRPr="004A2634">
        <w:rPr>
          <w:rFonts w:hint="eastAsia"/>
        </w:rPr>
        <w:t>起於足，而上循</w:t>
      </w:r>
      <w:r w:rsidR="00C630E1">
        <w:rPr>
          <w:rFonts w:hAnsi="全字庫正宋體" w:cs="全字庫正宋體" w:hint="eastAsia"/>
        </w:rPr>
        <w:t>腨</w:t>
      </w:r>
      <w:r w:rsidR="00372E11" w:rsidRPr="004A2634">
        <w:rPr>
          <w:rFonts w:hint="eastAsia"/>
        </w:rPr>
        <w:t>，復從</w:t>
      </w:r>
      <w:r w:rsidR="000C3FD6" w:rsidRPr="004A2634">
        <w:rPr>
          <w:rFonts w:hint="eastAsia"/>
        </w:rPr>
        <w:t>橫</w:t>
      </w:r>
      <w:r w:rsidR="00372E11" w:rsidRPr="004A2634">
        <w:rPr>
          <w:rFonts w:hint="eastAsia"/>
        </w:rPr>
        <w:t>骨中俠齊，循腹裏</w:t>
      </w:r>
      <w:r w:rsidR="00990939">
        <w:rPr>
          <w:rFonts w:hint="eastAsia"/>
        </w:rPr>
        <w:t>，</w:t>
      </w:r>
      <w:r w:rsidR="00372E11" w:rsidRPr="004A2634">
        <w:rPr>
          <w:rFonts w:hint="eastAsia"/>
        </w:rPr>
        <w:t>上</w:t>
      </w:r>
      <w:r w:rsidR="00FD5895">
        <w:rPr>
          <w:rFonts w:hint="eastAsia"/>
        </w:rPr>
        <w:t>行</w:t>
      </w:r>
      <w:r w:rsidR="00372E11" w:rsidRPr="004A2634">
        <w:rPr>
          <w:rFonts w:hint="eastAsia"/>
        </w:rPr>
        <w:t>而入肺，故腹大</w:t>
      </w:r>
      <w:r w:rsidR="00990939">
        <w:rPr>
          <w:rFonts w:hint="eastAsia"/>
        </w:rPr>
        <w:t>、</w:t>
      </w:r>
      <w:r w:rsidR="00372E11" w:rsidRPr="004A2634">
        <w:rPr>
          <w:rFonts w:hint="eastAsia"/>
        </w:rPr>
        <w:t>脛腫而喘欬也。腎病則骨不能用，故身重也。腎邪攻肺，心氣</w:t>
      </w:r>
      <w:r w:rsidR="008C56F7" w:rsidRPr="004A2634">
        <w:rPr>
          <w:rFonts w:hint="eastAsia"/>
        </w:rPr>
        <w:t>內</w:t>
      </w:r>
      <w:r w:rsidR="00372E11" w:rsidRPr="004A2634">
        <w:rPr>
          <w:rFonts w:hint="eastAsia"/>
        </w:rPr>
        <w:t>微，心液</w:t>
      </w:r>
      <w:r w:rsidR="00C5408A" w:rsidRPr="004A2634">
        <w:rPr>
          <w:rFonts w:hint="eastAsia"/>
        </w:rPr>
        <w:t>為</w:t>
      </w:r>
      <w:r w:rsidR="00372E11" w:rsidRPr="004A2634">
        <w:rPr>
          <w:rFonts w:hint="eastAsia"/>
        </w:rPr>
        <w:t>汗，故寢汗出也。脛既腫矣，汗復津泄，</w:t>
      </w:r>
      <w:r w:rsidR="008C56F7" w:rsidRPr="004A2634">
        <w:rPr>
          <w:rFonts w:hint="eastAsia"/>
        </w:rPr>
        <w:t>陰</w:t>
      </w:r>
      <w:r w:rsidR="00372E11" w:rsidRPr="004A2634">
        <w:rPr>
          <w:rFonts w:hint="eastAsia"/>
        </w:rPr>
        <w:t>凝玄府，陽爍上焦，</w:t>
      </w:r>
      <w:r w:rsidR="008C56F7" w:rsidRPr="004A2634">
        <w:rPr>
          <w:rFonts w:hint="eastAsia"/>
        </w:rPr>
        <w:t>內</w:t>
      </w:r>
      <w:r w:rsidR="00372E11" w:rsidRPr="004A2634">
        <w:rPr>
          <w:rFonts w:hint="eastAsia"/>
        </w:rPr>
        <w:t>熱外寒，故憎風也。憎風，謂深</w:t>
      </w:r>
      <w:r w:rsidR="00FD5895">
        <w:rPr>
          <w:rFonts w:hint="eastAsia"/>
        </w:rPr>
        <w:t>惡</w:t>
      </w:r>
      <w:r w:rsidR="00372E11" w:rsidRPr="004A2634">
        <w:rPr>
          <w:rFonts w:hint="eastAsia"/>
        </w:rPr>
        <w:t>之也。</w:t>
      </w:r>
    </w:p>
    <w:p w:rsidR="002B6DF2" w:rsidRPr="004A2634" w:rsidRDefault="002B6DF2" w:rsidP="00795CCA">
      <w:pPr>
        <w:pStyle w:val="af0"/>
        <w:spacing w:after="120"/>
      </w:pPr>
      <w:r w:rsidRPr="004A2634">
        <w:rPr>
          <w:rFonts w:ascii="MS Mincho" w:eastAsia="MS Mincho" w:hint="eastAsia"/>
        </w:rPr>
        <w:t>③</w:t>
      </w:r>
      <w:r w:rsidR="00372E11" w:rsidRPr="004A2634">
        <w:rPr>
          <w:rFonts w:hint="eastAsia"/>
        </w:rPr>
        <w:t>腎少</w:t>
      </w:r>
      <w:r w:rsidR="008C56F7" w:rsidRPr="004A2634">
        <w:rPr>
          <w:rFonts w:hint="eastAsia"/>
        </w:rPr>
        <w:t>陰</w:t>
      </w:r>
      <w:r w:rsidR="00F61B92" w:rsidRPr="004A2634">
        <w:rPr>
          <w:rFonts w:hint="eastAsia"/>
        </w:rPr>
        <w:t>脈</w:t>
      </w:r>
      <w:r w:rsidR="00372E11" w:rsidRPr="004A2634">
        <w:rPr>
          <w:rFonts w:hint="eastAsia"/>
        </w:rPr>
        <w:t>，從肺出</w:t>
      </w:r>
      <w:r w:rsidR="00990939">
        <w:rPr>
          <w:rFonts w:hint="eastAsia"/>
        </w:rPr>
        <w:t>，</w:t>
      </w:r>
      <w:r w:rsidR="00372E11" w:rsidRPr="004A2634">
        <w:rPr>
          <w:rFonts w:hint="eastAsia"/>
        </w:rPr>
        <w:t>絡心，注</w:t>
      </w:r>
      <w:r w:rsidR="006F1F59" w:rsidRPr="004A2634">
        <w:rPr>
          <w:rFonts w:hint="eastAsia"/>
        </w:rPr>
        <w:t>胸</w:t>
      </w:r>
      <w:r w:rsidR="00372E11" w:rsidRPr="004A2634">
        <w:rPr>
          <w:rFonts w:hint="eastAsia"/>
        </w:rPr>
        <w:t>中。然腎氣既</w:t>
      </w:r>
      <w:r w:rsidR="008C56F7" w:rsidRPr="004A2634">
        <w:rPr>
          <w:rFonts w:hint="eastAsia"/>
        </w:rPr>
        <w:t>虛</w:t>
      </w:r>
      <w:r w:rsidR="00372E11" w:rsidRPr="004A2634">
        <w:rPr>
          <w:rFonts w:hint="eastAsia"/>
        </w:rPr>
        <w:t>，心無所制，心氣熏肺，故痛聚</w:t>
      </w:r>
      <w:r w:rsidR="006F1F59" w:rsidRPr="004A2634">
        <w:rPr>
          <w:rFonts w:hint="eastAsia"/>
        </w:rPr>
        <w:t>胸</w:t>
      </w:r>
      <w:r w:rsidR="00372E11" w:rsidRPr="004A2634">
        <w:rPr>
          <w:rFonts w:hint="eastAsia"/>
        </w:rPr>
        <w:t>中也。足太陽</w:t>
      </w:r>
      <w:r w:rsidR="00F61B92" w:rsidRPr="004A2634">
        <w:rPr>
          <w:rFonts w:hint="eastAsia"/>
        </w:rPr>
        <w:t>脈</w:t>
      </w:r>
      <w:r w:rsidR="00372E11" w:rsidRPr="004A2634">
        <w:rPr>
          <w:rFonts w:hint="eastAsia"/>
        </w:rPr>
        <w:t>從項下</w:t>
      </w:r>
      <w:r w:rsidR="00FD5895">
        <w:rPr>
          <w:rFonts w:hint="eastAsia"/>
        </w:rPr>
        <w:t>行</w:t>
      </w:r>
      <w:r w:rsidR="00372E11" w:rsidRPr="004A2634">
        <w:rPr>
          <w:rFonts w:hint="eastAsia"/>
        </w:rPr>
        <w:t>而至足，腎</w:t>
      </w:r>
      <w:r w:rsidR="008C56F7" w:rsidRPr="004A2634">
        <w:rPr>
          <w:rFonts w:hint="eastAsia"/>
        </w:rPr>
        <w:t>虛</w:t>
      </w:r>
      <w:r w:rsidR="00372E11" w:rsidRPr="004A2634">
        <w:rPr>
          <w:rFonts w:hint="eastAsia"/>
        </w:rPr>
        <w:t>則太陽之氣不能盛</w:t>
      </w:r>
      <w:r w:rsidR="00FD5895">
        <w:rPr>
          <w:rFonts w:hint="eastAsia"/>
        </w:rPr>
        <w:t>行</w:t>
      </w:r>
      <w:r w:rsidR="00372E11" w:rsidRPr="004A2634">
        <w:rPr>
          <w:rFonts w:hint="eastAsia"/>
        </w:rPr>
        <w:t>於足，故足冷而氣逆也。清，謂氣清冷。厥，謂氣逆也。以清冷氣逆，故大腹小腹痛，志不足則神躁擾，故不樂也。新校正云：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372E11" w:rsidRPr="004A2634">
        <w:rPr>
          <w:rFonts w:hint="eastAsia"/>
        </w:rPr>
        <w:t>大腹小腹</w:t>
      </w:r>
      <w:r w:rsidR="00FB163C">
        <w:rPr>
          <w:rFonts w:hint="eastAsia"/>
        </w:rPr>
        <w:t>』</w:t>
      </w:r>
      <w:r w:rsidR="00372E11" w:rsidRPr="004A2634">
        <w:rPr>
          <w:rFonts w:hint="eastAsia"/>
        </w:rPr>
        <w:t>作</w:t>
      </w:r>
      <w:r w:rsidR="00FB163C">
        <w:rPr>
          <w:rFonts w:hint="eastAsia"/>
        </w:rPr>
        <w:t>『</w:t>
      </w:r>
      <w:r w:rsidR="00372E11" w:rsidRPr="004A2634">
        <w:rPr>
          <w:rFonts w:hint="eastAsia"/>
        </w:rPr>
        <w:t>大腸小</w:t>
      </w:r>
      <w:r w:rsidRPr="004A2634">
        <w:rPr>
          <w:rFonts w:hint="eastAsia"/>
        </w:rPr>
        <w:t>腸</w:t>
      </w:r>
      <w:r w:rsidR="00FB163C">
        <w:rPr>
          <w:rFonts w:hint="eastAsia"/>
        </w:rPr>
        <w:t>』</w:t>
      </w:r>
      <w:r w:rsidR="00372E11" w:rsidRPr="004A2634">
        <w:rPr>
          <w:rFonts w:hint="eastAsia"/>
        </w:rPr>
        <w:t>。</w:t>
      </w:r>
      <w:r w:rsidR="001D28C8">
        <w:rPr>
          <w:rFonts w:hint="eastAsia"/>
        </w:rPr>
        <w:t>」</w:t>
      </w:r>
    </w:p>
    <w:p w:rsidR="002B6DF2" w:rsidRPr="004A2634" w:rsidRDefault="002B6DF2" w:rsidP="00795CCA">
      <w:pPr>
        <w:pStyle w:val="af0"/>
        <w:spacing w:after="120"/>
      </w:pPr>
      <w:r w:rsidRPr="004A2634">
        <w:rPr>
          <w:rFonts w:ascii="MS Mincho" w:eastAsia="MS Mincho" w:hint="eastAsia"/>
        </w:rPr>
        <w:t>④</w:t>
      </w:r>
      <w:r w:rsidR="00372E11" w:rsidRPr="004A2634">
        <w:rPr>
          <w:rFonts w:hint="eastAsia"/>
        </w:rPr>
        <w:t>凡剌之道，</w:t>
      </w:r>
      <w:r w:rsidR="008C56F7" w:rsidRPr="004A2634">
        <w:rPr>
          <w:rFonts w:hint="eastAsia"/>
        </w:rPr>
        <w:t>虛</w:t>
      </w:r>
      <w:r w:rsidR="00372E11" w:rsidRPr="004A2634">
        <w:rPr>
          <w:rFonts w:hint="eastAsia"/>
        </w:rPr>
        <w:t>則補之，實則寫之，不盛不</w:t>
      </w:r>
      <w:r w:rsidR="008C56F7" w:rsidRPr="004A2634">
        <w:rPr>
          <w:rFonts w:hint="eastAsia"/>
        </w:rPr>
        <w:t>虛</w:t>
      </w:r>
      <w:r w:rsidR="00372E11" w:rsidRPr="004A2634">
        <w:rPr>
          <w:rFonts w:hint="eastAsia"/>
        </w:rPr>
        <w:t>以經取之，是謂得道。經絡有血，剌而去之，是謂守法。猶當揣形定氣，先去血</w:t>
      </w:r>
      <w:r w:rsidR="00F61B92" w:rsidRPr="004A2634">
        <w:rPr>
          <w:rFonts w:hint="eastAsia"/>
        </w:rPr>
        <w:t>脈</w:t>
      </w:r>
      <w:r w:rsidR="00372E11" w:rsidRPr="004A2634">
        <w:rPr>
          <w:rFonts w:hint="eastAsia"/>
        </w:rPr>
        <w:t>而後乃平有餘不足焉。</w:t>
      </w:r>
      <w:r w:rsidR="00990939">
        <w:rPr>
          <w:rFonts w:hint="eastAsia"/>
        </w:rPr>
        <w:lastRenderedPageBreak/>
        <w:t>〈</w:t>
      </w:r>
      <w:r w:rsidR="00372E11" w:rsidRPr="004A2634">
        <w:rPr>
          <w:rFonts w:hint="eastAsia"/>
        </w:rPr>
        <w:t>三部九候論</w:t>
      </w:r>
      <w:r w:rsidR="00990939">
        <w:rPr>
          <w:rFonts w:hint="eastAsia"/>
        </w:rPr>
        <w:t>〉</w:t>
      </w:r>
      <w:r w:rsidR="00372E11" w:rsidRPr="004A2634">
        <w:rPr>
          <w:rFonts w:hint="eastAsia"/>
        </w:rPr>
        <w:t>曰：</w:t>
      </w:r>
      <w:r w:rsidR="001D28C8">
        <w:rPr>
          <w:rFonts w:hint="eastAsia"/>
        </w:rPr>
        <w:t>「</w:t>
      </w:r>
      <w:r w:rsidR="00372E11" w:rsidRPr="004A2634">
        <w:rPr>
          <w:rFonts w:hint="eastAsia"/>
        </w:rPr>
        <w:t>必先度其形之肥瘦，以調其氣之</w:t>
      </w:r>
      <w:r w:rsidR="008C56F7" w:rsidRPr="004A2634">
        <w:rPr>
          <w:rFonts w:hint="eastAsia"/>
        </w:rPr>
        <w:t>虛</w:t>
      </w:r>
      <w:r w:rsidR="00372E11" w:rsidRPr="004A2634">
        <w:rPr>
          <w:rFonts w:hint="eastAsia"/>
        </w:rPr>
        <w:t>實，實則寫之，</w:t>
      </w:r>
      <w:r w:rsidR="008C56F7" w:rsidRPr="004A2634">
        <w:rPr>
          <w:rFonts w:hint="eastAsia"/>
        </w:rPr>
        <w:t>虛</w:t>
      </w:r>
      <w:r w:rsidR="00372E11" w:rsidRPr="004A2634">
        <w:rPr>
          <w:rFonts w:hint="eastAsia"/>
        </w:rPr>
        <w:t>則補之，必先去其血</w:t>
      </w:r>
      <w:r w:rsidR="00F61B92" w:rsidRPr="004A2634">
        <w:rPr>
          <w:rFonts w:hint="eastAsia"/>
        </w:rPr>
        <w:t>脈</w:t>
      </w:r>
      <w:r w:rsidR="00372E11" w:rsidRPr="004A2634">
        <w:rPr>
          <w:rFonts w:hint="eastAsia"/>
        </w:rPr>
        <w:t>而後調之</w:t>
      </w:r>
      <w:r w:rsidR="00CD72ED" w:rsidRPr="004A2634">
        <w:rPr>
          <w:rFonts w:hint="eastAsia"/>
        </w:rPr>
        <w:t>。</w:t>
      </w:r>
      <w:r w:rsidR="001D28C8">
        <w:rPr>
          <w:rFonts w:hint="eastAsia"/>
        </w:rPr>
        <w:t>」</w:t>
      </w:r>
      <w:r w:rsidR="00372E11" w:rsidRPr="004A2634">
        <w:rPr>
          <w:rFonts w:hint="eastAsia"/>
        </w:rPr>
        <w:t>此之謂也。</w:t>
      </w:r>
    </w:p>
    <w:p w:rsidR="00CD72ED" w:rsidRPr="004A2634" w:rsidRDefault="00372E11" w:rsidP="00080C74">
      <w:pPr>
        <w:pStyle w:val="ae"/>
        <w:spacing w:before="120" w:after="120"/>
        <w:ind w:firstLine="640"/>
      </w:pPr>
      <w:r w:rsidRPr="004A2634">
        <w:rPr>
          <w:rFonts w:hint="eastAsia"/>
        </w:rPr>
        <w:t>肝色</w:t>
      </w:r>
      <w:r w:rsidR="001224B0" w:rsidRPr="004A2634">
        <w:rPr>
          <w:rFonts w:hint="eastAsia"/>
        </w:rPr>
        <w:t>青</w:t>
      </w:r>
      <w:r w:rsidRPr="004A2634">
        <w:rPr>
          <w:rFonts w:hint="eastAsia"/>
        </w:rPr>
        <w:t>，</w:t>
      </w:r>
      <w:r w:rsidR="0026780A" w:rsidRPr="004A2634">
        <w:rPr>
          <w:rFonts w:hint="eastAsia"/>
        </w:rPr>
        <w:t>宜</w:t>
      </w:r>
      <w:r w:rsidRPr="004A2634">
        <w:rPr>
          <w:rFonts w:hint="eastAsia"/>
        </w:rPr>
        <w:t>食甘，粳米、牛肉、棗、葵皆甘</w:t>
      </w:r>
      <w:r w:rsidR="00CD72ED" w:rsidRPr="004A2634">
        <w:rPr>
          <w:rFonts w:ascii="MS Mincho" w:eastAsia="MS Mincho" w:hAnsi="MS Mincho" w:cs="MS Mincho" w:hint="eastAsia"/>
        </w:rPr>
        <w:t>①</w:t>
      </w:r>
      <w:r w:rsidRPr="004A2634">
        <w:rPr>
          <w:rFonts w:hint="eastAsia"/>
        </w:rPr>
        <w:t>。</w:t>
      </w:r>
      <w:r w:rsidR="00CD72ED" w:rsidRPr="004A2634">
        <w:rPr>
          <w:rFonts w:hint="eastAsia"/>
        </w:rPr>
        <w:t>心色赤，宜食酸，小豆</w:t>
      </w:r>
      <w:r w:rsidR="00CD72ED" w:rsidRPr="004A2634">
        <w:rPr>
          <w:rFonts w:ascii="MS Mincho" w:eastAsia="MS Mincho" w:hAnsi="MS Mincho" w:cs="MS Mincho" w:hint="eastAsia"/>
        </w:rPr>
        <w:t>②</w:t>
      </w:r>
      <w:r w:rsidR="00CD72ED" w:rsidRPr="004A2634">
        <w:rPr>
          <w:rFonts w:cs="標楷體" w:hint="eastAsia"/>
        </w:rPr>
        <w:t>、犬肉、李、韭皆酸</w:t>
      </w:r>
      <w:r w:rsidR="00CD72ED" w:rsidRPr="004A2634">
        <w:rPr>
          <w:rFonts w:ascii="MS Mincho" w:eastAsia="MS Mincho" w:hAnsi="MS Mincho" w:cs="MS Mincho" w:hint="eastAsia"/>
        </w:rPr>
        <w:t>③</w:t>
      </w:r>
      <w:r w:rsidR="00CD72ED" w:rsidRPr="004A2634">
        <w:rPr>
          <w:rFonts w:cs="標楷體" w:hint="eastAsia"/>
        </w:rPr>
        <w:t>。肺色白，宜食苦，麥、羊肉、杏、薤皆苦</w:t>
      </w:r>
      <w:r w:rsidR="00CD72ED" w:rsidRPr="004A2634">
        <w:rPr>
          <w:rFonts w:ascii="MS Mincho" w:eastAsia="MS Mincho" w:hAnsi="MS Mincho" w:cs="MS Mincho" w:hint="eastAsia"/>
        </w:rPr>
        <w:t>④</w:t>
      </w:r>
      <w:r w:rsidR="00CD72ED" w:rsidRPr="004A2634">
        <w:rPr>
          <w:rFonts w:cs="標楷體" w:hint="eastAsia"/>
        </w:rPr>
        <w:t>。脾色黃，宜食鹹，大豆、豕肉、栗、藿皆鹹</w:t>
      </w:r>
      <w:r w:rsidR="00CD72ED" w:rsidRPr="004A2634">
        <w:rPr>
          <w:rFonts w:ascii="MS Mincho" w:eastAsia="MS Mincho" w:hAnsi="MS Mincho" w:cs="MS Mincho" w:hint="eastAsia"/>
        </w:rPr>
        <w:t>⑤</w:t>
      </w:r>
      <w:r w:rsidR="00CD72ED" w:rsidRPr="004A2634">
        <w:rPr>
          <w:rFonts w:cs="標楷體" w:hint="eastAsia"/>
        </w:rPr>
        <w:t>。腎色黑，宜食辛，黃黍、雞肉、桃、葱皆辛</w:t>
      </w:r>
      <w:r w:rsidR="00CD72ED" w:rsidRPr="004A2634">
        <w:rPr>
          <w:rFonts w:ascii="MS Mincho" w:eastAsia="MS Mincho" w:hAnsi="MS Mincho" w:cs="MS Mincho" w:hint="eastAsia"/>
        </w:rPr>
        <w:t>⑥</w:t>
      </w:r>
      <w:r w:rsidR="00CD72ED" w:rsidRPr="004A2634">
        <w:rPr>
          <w:rFonts w:cs="標楷體" w:hint="eastAsia"/>
        </w:rPr>
        <w:t>。辛散，酸收、甘緩、苦堅、鹹耎</w:t>
      </w:r>
      <w:r w:rsidR="00CD72ED" w:rsidRPr="004A2634">
        <w:rPr>
          <w:rFonts w:ascii="MS Mincho" w:eastAsia="MS Mincho" w:hAnsi="MS Mincho" w:cs="MS Mincho" w:hint="eastAsia"/>
        </w:rPr>
        <w:t>⑦</w:t>
      </w:r>
      <w:r w:rsidR="00CD72ED" w:rsidRPr="004A2634">
        <w:rPr>
          <w:rFonts w:cs="標楷體" w:hint="eastAsia"/>
        </w:rPr>
        <w:t>。</w:t>
      </w:r>
    </w:p>
    <w:p w:rsidR="00CD72ED" w:rsidRPr="004A2634" w:rsidRDefault="00CD72ED" w:rsidP="00795CCA">
      <w:pPr>
        <w:pStyle w:val="af0"/>
        <w:spacing w:after="120"/>
      </w:pPr>
      <w:r w:rsidRPr="004A2634">
        <w:rPr>
          <w:rFonts w:ascii="MS Mincho" w:eastAsia="MS Mincho" w:hint="eastAsia"/>
        </w:rPr>
        <w:t>①</w:t>
      </w:r>
      <w:r w:rsidR="00372E11" w:rsidRPr="004A2634">
        <w:rPr>
          <w:rFonts w:hint="eastAsia"/>
        </w:rPr>
        <w:t>肝性喜急，故食甘物而取其</w:t>
      </w:r>
      <w:r w:rsidR="00CC55F3" w:rsidRPr="004A2634">
        <w:rPr>
          <w:rFonts w:hint="eastAsia"/>
        </w:rPr>
        <w:t>寬</w:t>
      </w:r>
      <w:r w:rsidR="00372E11" w:rsidRPr="004A2634">
        <w:rPr>
          <w:rFonts w:hint="eastAsia"/>
        </w:rPr>
        <w:t>緩也。新校正云：</w:t>
      </w:r>
      <w:r w:rsidR="001D28C8">
        <w:rPr>
          <w:rFonts w:hint="eastAsia"/>
        </w:rPr>
        <w:t>「</w:t>
      </w:r>
      <w:r w:rsidR="00372E11" w:rsidRPr="004A2634">
        <w:rPr>
          <w:rFonts w:hint="eastAsia"/>
        </w:rPr>
        <w:t>詳肝色</w:t>
      </w:r>
      <w:r w:rsidR="001224B0" w:rsidRPr="004A2634">
        <w:rPr>
          <w:rFonts w:hint="eastAsia"/>
        </w:rPr>
        <w:t>青</w:t>
      </w:r>
      <w:r w:rsidR="00372E11" w:rsidRPr="004A2634">
        <w:rPr>
          <w:rFonts w:hint="eastAsia"/>
        </w:rPr>
        <w:t>至篇未，</w:t>
      </w:r>
      <w:r w:rsidR="00E440CB" w:rsidRPr="004A2634">
        <w:rPr>
          <w:rFonts w:hint="eastAsia"/>
        </w:rPr>
        <w:t>《全元起本》</w:t>
      </w:r>
      <w:r w:rsidR="00372E11" w:rsidRPr="004A2634">
        <w:rPr>
          <w:rFonts w:hint="eastAsia"/>
        </w:rPr>
        <w:t>在第六卷王氏移於此。</w:t>
      </w:r>
      <w:r w:rsidR="001D28C8">
        <w:rPr>
          <w:rFonts w:hint="eastAsia"/>
        </w:rPr>
        <w:t>」</w:t>
      </w:r>
    </w:p>
    <w:p w:rsidR="00CD72ED" w:rsidRPr="004A2634" w:rsidRDefault="00CD72ED"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990939">
        <w:rPr>
          <w:rFonts w:hint="eastAsia"/>
        </w:rPr>
        <w:t>、</w:t>
      </w:r>
      <w:r w:rsidR="0024409D" w:rsidRPr="004A2634">
        <w:rPr>
          <w:rFonts w:hint="eastAsia"/>
        </w:rPr>
        <w:t>《太素》</w:t>
      </w:r>
      <w:r w:rsidR="00FB163C">
        <w:rPr>
          <w:rFonts w:hint="eastAsia"/>
        </w:rPr>
        <w:t>『</w:t>
      </w:r>
      <w:r w:rsidR="00372E11" w:rsidRPr="004A2634">
        <w:rPr>
          <w:rFonts w:hint="eastAsia"/>
        </w:rPr>
        <w:t>小豆</w:t>
      </w:r>
      <w:r w:rsidR="00FB163C">
        <w:rPr>
          <w:rFonts w:hint="eastAsia"/>
        </w:rPr>
        <w:t>』</w:t>
      </w:r>
      <w:r w:rsidR="00372E11" w:rsidRPr="004A2634">
        <w:rPr>
          <w:rFonts w:hint="eastAsia"/>
        </w:rPr>
        <w:t>作</w:t>
      </w:r>
      <w:r w:rsidR="00FB163C">
        <w:rPr>
          <w:rFonts w:hint="eastAsia"/>
        </w:rPr>
        <w:t>『</w:t>
      </w:r>
      <w:r w:rsidR="00372E11" w:rsidRPr="004A2634">
        <w:rPr>
          <w:rFonts w:hint="eastAsia"/>
        </w:rPr>
        <w:t>麻</w:t>
      </w:r>
      <w:r w:rsidR="00FB163C">
        <w:rPr>
          <w:rFonts w:hint="eastAsia"/>
        </w:rPr>
        <w:t>』</w:t>
      </w:r>
      <w:r w:rsidR="00372E11" w:rsidRPr="004A2634">
        <w:rPr>
          <w:rFonts w:hint="eastAsia"/>
        </w:rPr>
        <w:t>。</w:t>
      </w:r>
      <w:r w:rsidR="001D28C8">
        <w:rPr>
          <w:rFonts w:hint="eastAsia"/>
        </w:rPr>
        <w:t>」</w:t>
      </w:r>
    </w:p>
    <w:p w:rsidR="00CD72ED" w:rsidRPr="004A2634" w:rsidRDefault="00CD72ED" w:rsidP="00795CCA">
      <w:pPr>
        <w:pStyle w:val="af0"/>
        <w:spacing w:after="120"/>
      </w:pPr>
      <w:r w:rsidRPr="004A2634">
        <w:rPr>
          <w:rFonts w:ascii="MS Mincho" w:eastAsia="MS Mincho" w:hint="eastAsia"/>
        </w:rPr>
        <w:t>③</w:t>
      </w:r>
      <w:r w:rsidR="00372E11" w:rsidRPr="004A2634">
        <w:rPr>
          <w:rFonts w:hint="eastAsia"/>
        </w:rPr>
        <w:t>心性喜緩，故食酸物而取其收歛也。</w:t>
      </w:r>
    </w:p>
    <w:p w:rsidR="00CD72ED" w:rsidRPr="004A2634" w:rsidRDefault="00CD72ED" w:rsidP="00795CCA">
      <w:pPr>
        <w:pStyle w:val="af0"/>
        <w:spacing w:after="120"/>
      </w:pPr>
      <w:r w:rsidRPr="004A2634">
        <w:rPr>
          <w:rFonts w:ascii="MS Mincho" w:eastAsia="MS Mincho" w:hint="eastAsia"/>
        </w:rPr>
        <w:t>④</w:t>
      </w:r>
      <w:r w:rsidR="00372E11" w:rsidRPr="004A2634">
        <w:rPr>
          <w:rFonts w:hint="eastAsia"/>
        </w:rPr>
        <w:t>肺喜氣逆，故食苦物而取其宣泄也。</w:t>
      </w:r>
    </w:p>
    <w:p w:rsidR="00CD72ED" w:rsidRPr="004A2634" w:rsidRDefault="00CD72ED" w:rsidP="00795CCA">
      <w:pPr>
        <w:pStyle w:val="af0"/>
        <w:spacing w:after="120"/>
      </w:pPr>
      <w:r w:rsidRPr="004A2634">
        <w:rPr>
          <w:rFonts w:ascii="MS Mincho" w:eastAsia="MS Mincho" w:hint="eastAsia"/>
        </w:rPr>
        <w:t>⑤</w:t>
      </w:r>
      <w:r w:rsidR="00372E11" w:rsidRPr="004A2634">
        <w:rPr>
          <w:rFonts w:hint="eastAsia"/>
        </w:rPr>
        <w:t>究斯</w:t>
      </w:r>
      <w:r w:rsidR="0026780A" w:rsidRPr="004A2634">
        <w:rPr>
          <w:rFonts w:hint="eastAsia"/>
        </w:rPr>
        <w:t>宜</w:t>
      </w:r>
      <w:r w:rsidR="00372E11" w:rsidRPr="004A2634">
        <w:rPr>
          <w:rFonts w:hint="eastAsia"/>
        </w:rPr>
        <w:t>食，乃調利關機之義也。腎</w:t>
      </w:r>
      <w:r w:rsidR="00C5408A" w:rsidRPr="004A2634">
        <w:rPr>
          <w:rFonts w:hint="eastAsia"/>
        </w:rPr>
        <w:t>為</w:t>
      </w:r>
      <w:r w:rsidR="00372E11" w:rsidRPr="004A2634">
        <w:rPr>
          <w:rFonts w:hint="eastAsia"/>
        </w:rPr>
        <w:t>胃關，脾與胃合故假鹹柔耎以利其關，關利而胃氣乃</w:t>
      </w:r>
      <w:r w:rsidR="00FD5895">
        <w:rPr>
          <w:rFonts w:hint="eastAsia"/>
        </w:rPr>
        <w:t>行</w:t>
      </w:r>
      <w:r w:rsidR="00372E11" w:rsidRPr="004A2634">
        <w:rPr>
          <w:rFonts w:hint="eastAsia"/>
        </w:rPr>
        <w:t>，胃</w:t>
      </w:r>
      <w:r w:rsidR="00FD5895">
        <w:rPr>
          <w:rFonts w:hint="eastAsia"/>
        </w:rPr>
        <w:t>行</w:t>
      </w:r>
      <w:r w:rsidR="00372E11" w:rsidRPr="004A2634">
        <w:rPr>
          <w:rFonts w:hint="eastAsia"/>
        </w:rPr>
        <w:t>而脾氣方化，故應脾，</w:t>
      </w:r>
      <w:r w:rsidR="0026780A" w:rsidRPr="004A2634">
        <w:rPr>
          <w:rFonts w:hint="eastAsia"/>
        </w:rPr>
        <w:t>宜</w:t>
      </w:r>
      <w:r w:rsidR="00372E11" w:rsidRPr="004A2634">
        <w:rPr>
          <w:rFonts w:hint="eastAsia"/>
        </w:rPr>
        <w:t>味與</w:t>
      </w:r>
      <w:r w:rsidR="008C56F7" w:rsidRPr="004A2634">
        <w:rPr>
          <w:rFonts w:hint="eastAsia"/>
        </w:rPr>
        <w:t>眾</w:t>
      </w:r>
      <w:r w:rsidR="00372E11" w:rsidRPr="004A2634">
        <w:rPr>
          <w:rFonts w:hint="eastAsia"/>
        </w:rPr>
        <w:t>不同也。新校正云：</w:t>
      </w:r>
      <w:r w:rsidR="001D28C8">
        <w:rPr>
          <w:rFonts w:hint="eastAsia"/>
        </w:rPr>
        <w:t>「</w:t>
      </w:r>
      <w:r w:rsidR="00372E11" w:rsidRPr="004A2634">
        <w:rPr>
          <w:rFonts w:hint="eastAsia"/>
        </w:rPr>
        <w:t>按上文曰</w:t>
      </w:r>
      <w:r w:rsidRPr="004A2634">
        <w:rPr>
          <w:rFonts w:hint="eastAsia"/>
        </w:rPr>
        <w:t>：</w:t>
      </w:r>
      <w:r w:rsidR="00990939">
        <w:rPr>
          <w:rFonts w:hint="eastAsia"/>
        </w:rPr>
        <w:t>『</w:t>
      </w:r>
      <w:r w:rsidR="00372E11" w:rsidRPr="004A2634">
        <w:rPr>
          <w:rFonts w:hint="eastAsia"/>
        </w:rPr>
        <w:t>肝苦急，急食甘以緩之</w:t>
      </w:r>
      <w:r w:rsidR="00990939">
        <w:rPr>
          <w:rFonts w:hint="eastAsia"/>
        </w:rPr>
        <w:t>。</w:t>
      </w:r>
      <w:r w:rsidR="00372E11" w:rsidRPr="004A2634">
        <w:rPr>
          <w:rFonts w:hint="eastAsia"/>
        </w:rPr>
        <w:t>心苦緩，急食酸以收之</w:t>
      </w:r>
      <w:r w:rsidR="00990939">
        <w:rPr>
          <w:rFonts w:hint="eastAsia"/>
        </w:rPr>
        <w:t>。</w:t>
      </w:r>
      <w:r w:rsidR="00372E11" w:rsidRPr="004A2634">
        <w:rPr>
          <w:rFonts w:hint="eastAsia"/>
        </w:rPr>
        <w:t>脾苦濕，急食苦以燥之</w:t>
      </w:r>
      <w:r w:rsidR="00990939">
        <w:rPr>
          <w:rFonts w:hint="eastAsia"/>
        </w:rPr>
        <w:t>。</w:t>
      </w:r>
      <w:r w:rsidR="00372E11" w:rsidRPr="004A2634">
        <w:rPr>
          <w:rFonts w:hint="eastAsia"/>
        </w:rPr>
        <w:t>肺苦氣上逆，急食苦以泄之</w:t>
      </w:r>
      <w:r w:rsidR="00990939">
        <w:rPr>
          <w:rFonts w:hint="eastAsia"/>
        </w:rPr>
        <w:t>。</w:t>
      </w:r>
      <w:r w:rsidR="00372E11" w:rsidRPr="004A2634">
        <w:rPr>
          <w:rFonts w:hint="eastAsia"/>
        </w:rPr>
        <w:t>腎苦燥</w:t>
      </w:r>
      <w:r w:rsidRPr="004A2634">
        <w:rPr>
          <w:rFonts w:hint="eastAsia"/>
        </w:rPr>
        <w:t>，</w:t>
      </w:r>
      <w:r w:rsidR="00372E11" w:rsidRPr="004A2634">
        <w:rPr>
          <w:rFonts w:hint="eastAsia"/>
        </w:rPr>
        <w:t>急食辛以潤之</w:t>
      </w:r>
      <w:r w:rsidR="00990939">
        <w:rPr>
          <w:rFonts w:hint="eastAsia"/>
        </w:rPr>
        <w:t>。</w:t>
      </w:r>
      <w:r w:rsidR="00372E11" w:rsidRPr="004A2634">
        <w:rPr>
          <w:rFonts w:hint="eastAsia"/>
        </w:rPr>
        <w:t>此肝心肺腎食</w:t>
      </w:r>
      <w:r w:rsidR="0026780A" w:rsidRPr="004A2634">
        <w:rPr>
          <w:rFonts w:hint="eastAsia"/>
        </w:rPr>
        <w:t>宜</w:t>
      </w:r>
      <w:r w:rsidR="00372E11" w:rsidRPr="004A2634">
        <w:rPr>
          <w:rFonts w:hint="eastAsia"/>
        </w:rPr>
        <w:t>皆與前文合，獨脾食鹹，</w:t>
      </w:r>
      <w:r w:rsidR="0026780A" w:rsidRPr="004A2634">
        <w:rPr>
          <w:rFonts w:hint="eastAsia"/>
        </w:rPr>
        <w:t>宜</w:t>
      </w:r>
      <w:r w:rsidR="00372E11" w:rsidRPr="004A2634">
        <w:rPr>
          <w:rFonts w:hint="eastAsia"/>
        </w:rPr>
        <w:t>不用苦，故王氏特注其義。</w:t>
      </w:r>
      <w:r w:rsidR="00990939">
        <w:rPr>
          <w:rFonts w:hint="eastAsia"/>
        </w:rPr>
        <w:t>』</w:t>
      </w:r>
      <w:r w:rsidR="001D28C8">
        <w:rPr>
          <w:rFonts w:hint="eastAsia"/>
        </w:rPr>
        <w:t>」</w:t>
      </w:r>
    </w:p>
    <w:p w:rsidR="00CD72ED" w:rsidRPr="004A2634" w:rsidRDefault="00CD72ED" w:rsidP="00795CCA">
      <w:pPr>
        <w:pStyle w:val="af0"/>
        <w:spacing w:after="120"/>
      </w:pPr>
      <w:r w:rsidRPr="004A2634">
        <w:rPr>
          <w:rFonts w:ascii="MS Mincho" w:eastAsia="MS Mincho" w:hint="eastAsia"/>
        </w:rPr>
        <w:t>⑥</w:t>
      </w:r>
      <w:r w:rsidR="00372E11" w:rsidRPr="004A2634">
        <w:rPr>
          <w:rFonts w:hint="eastAsia"/>
        </w:rPr>
        <w:t>腎性喜燥，故食辛物而取其津潤也。</w:t>
      </w:r>
    </w:p>
    <w:p w:rsidR="00CD72ED" w:rsidRPr="004A2634" w:rsidRDefault="00CD72ED" w:rsidP="00795CCA">
      <w:pPr>
        <w:pStyle w:val="af0"/>
        <w:spacing w:after="120"/>
      </w:pPr>
      <w:r w:rsidRPr="004A2634">
        <w:rPr>
          <w:rFonts w:ascii="MS Mincho" w:eastAsia="MS Mincho" w:hint="eastAsia"/>
        </w:rPr>
        <w:t>⑦</w:t>
      </w:r>
      <w:r w:rsidR="00372E11" w:rsidRPr="004A2634">
        <w:rPr>
          <w:rFonts w:hint="eastAsia"/>
        </w:rPr>
        <w:t>皆自然之氣也，然辛味、苦味匪唯堅散而</w:t>
      </w:r>
      <w:r w:rsidR="00DD6E56" w:rsidRPr="004A2634">
        <w:rPr>
          <w:rFonts w:hint="eastAsia"/>
        </w:rPr>
        <w:t>已</w:t>
      </w:r>
      <w:r w:rsidR="00372E11" w:rsidRPr="004A2634">
        <w:rPr>
          <w:rFonts w:hint="eastAsia"/>
        </w:rPr>
        <w:t>，辛亦能潤，能散，苦亦能燥，能泄，故上文曰</w:t>
      </w:r>
      <w:r w:rsidRPr="004A2634">
        <w:rPr>
          <w:rFonts w:hint="eastAsia"/>
        </w:rPr>
        <w:t>：</w:t>
      </w:r>
      <w:r w:rsidR="001D28C8">
        <w:rPr>
          <w:rFonts w:hint="eastAsia"/>
        </w:rPr>
        <w:t>「</w:t>
      </w:r>
      <w:r w:rsidR="00372E11" w:rsidRPr="004A2634">
        <w:rPr>
          <w:rFonts w:hint="eastAsia"/>
        </w:rPr>
        <w:t>脾苦濕，急食苦以燥之，肺苦氣上逆，急食苦以泄之</w:t>
      </w:r>
      <w:r w:rsidRPr="004A2634">
        <w:rPr>
          <w:rFonts w:hint="eastAsia"/>
        </w:rPr>
        <w:t>。</w:t>
      </w:r>
      <w:r w:rsidR="001D28C8">
        <w:rPr>
          <w:rFonts w:hint="eastAsia"/>
        </w:rPr>
        <w:t>」</w:t>
      </w:r>
      <w:r w:rsidR="00372E11" w:rsidRPr="004A2634">
        <w:rPr>
          <w:rFonts w:hint="eastAsia"/>
        </w:rPr>
        <w:t>則其謂苦之燥泄也。又曰</w:t>
      </w:r>
      <w:r w:rsidRPr="004A2634">
        <w:rPr>
          <w:rFonts w:hint="eastAsia"/>
        </w:rPr>
        <w:t>：</w:t>
      </w:r>
      <w:r w:rsidR="001D28C8">
        <w:rPr>
          <w:rFonts w:hint="eastAsia"/>
        </w:rPr>
        <w:t>「</w:t>
      </w:r>
      <w:r w:rsidR="00372E11" w:rsidRPr="004A2634">
        <w:rPr>
          <w:rFonts w:hint="eastAsia"/>
        </w:rPr>
        <w:t>腎苦燥，急食辛以潤之</w:t>
      </w:r>
      <w:r w:rsidRPr="004A2634">
        <w:rPr>
          <w:rFonts w:hint="eastAsia"/>
        </w:rPr>
        <w:t>。</w:t>
      </w:r>
      <w:r w:rsidR="001D28C8">
        <w:rPr>
          <w:rFonts w:hint="eastAsia"/>
        </w:rPr>
        <w:t>」</w:t>
      </w:r>
      <w:r w:rsidR="00372E11" w:rsidRPr="004A2634">
        <w:rPr>
          <w:rFonts w:hint="eastAsia"/>
        </w:rPr>
        <w:t>則其謂辛之濡潤也。</w:t>
      </w:r>
    </w:p>
    <w:p w:rsidR="00BD0C60" w:rsidRPr="004A2634" w:rsidRDefault="00372E11" w:rsidP="00080C74">
      <w:pPr>
        <w:pStyle w:val="ae"/>
        <w:spacing w:before="120" w:after="120"/>
        <w:ind w:firstLine="640"/>
      </w:pPr>
      <w:r w:rsidRPr="004A2634">
        <w:rPr>
          <w:rFonts w:hint="eastAsia"/>
        </w:rPr>
        <w:t>毒藥攻邪</w:t>
      </w:r>
      <w:r w:rsidR="00BD0C60" w:rsidRPr="004A2634">
        <w:rPr>
          <w:rFonts w:ascii="MS Mincho" w:eastAsia="MS Mincho" w:hAnsi="MS Mincho" w:cs="MS Mincho" w:hint="eastAsia"/>
        </w:rPr>
        <w:t>①</w:t>
      </w:r>
      <w:r w:rsidRPr="004A2634">
        <w:rPr>
          <w:rFonts w:hint="eastAsia"/>
        </w:rPr>
        <w:t>。</w:t>
      </w:r>
      <w:r w:rsidR="00BD0C60" w:rsidRPr="004A2634">
        <w:rPr>
          <w:rFonts w:hint="eastAsia"/>
        </w:rPr>
        <w:t>五榖為養</w:t>
      </w:r>
      <w:r w:rsidR="00BD0C60" w:rsidRPr="004A2634">
        <w:rPr>
          <w:rFonts w:ascii="MS Mincho" w:eastAsia="MS Mincho" w:hAnsi="MS Mincho" w:cs="MS Mincho" w:hint="eastAsia"/>
        </w:rPr>
        <w:t>②</w:t>
      </w:r>
      <w:r w:rsidR="00BD0C60" w:rsidRPr="004A2634">
        <w:rPr>
          <w:rFonts w:cs="標楷體" w:hint="eastAsia"/>
        </w:rPr>
        <w:t>。五果為助</w:t>
      </w:r>
      <w:r w:rsidR="00BD0C60" w:rsidRPr="004A2634">
        <w:rPr>
          <w:rFonts w:ascii="MS Mincho" w:eastAsia="MS Mincho" w:hAnsi="MS Mincho" w:cs="MS Mincho" w:hint="eastAsia"/>
        </w:rPr>
        <w:t>③</w:t>
      </w:r>
      <w:r w:rsidR="00BD0C60" w:rsidRPr="004A2634">
        <w:rPr>
          <w:rFonts w:cs="標楷體" w:hint="eastAsia"/>
        </w:rPr>
        <w:t>。五畜為益</w:t>
      </w:r>
      <w:r w:rsidR="00BD0C60" w:rsidRPr="004A2634">
        <w:rPr>
          <w:rFonts w:ascii="MS Mincho" w:eastAsia="MS Mincho" w:hAnsi="MS Mincho" w:cs="MS Mincho" w:hint="eastAsia"/>
        </w:rPr>
        <w:t>④</w:t>
      </w:r>
      <w:r w:rsidR="00BD0C60" w:rsidRPr="004A2634">
        <w:rPr>
          <w:rFonts w:cs="標楷體" w:hint="eastAsia"/>
        </w:rPr>
        <w:t>。五菜為充</w:t>
      </w:r>
      <w:r w:rsidR="00BD0C60" w:rsidRPr="004A2634">
        <w:rPr>
          <w:rFonts w:ascii="MS Mincho" w:eastAsia="MS Mincho" w:hAnsi="MS Mincho" w:cs="MS Mincho" w:hint="eastAsia"/>
        </w:rPr>
        <w:t>⑤</w:t>
      </w:r>
      <w:r w:rsidR="00BD0C60" w:rsidRPr="004A2634">
        <w:rPr>
          <w:rFonts w:cs="標楷體" w:hint="eastAsia"/>
        </w:rPr>
        <w:t>。氣味合而服之，以補精益氣</w:t>
      </w:r>
      <w:r w:rsidR="00BD0C60" w:rsidRPr="004A2634">
        <w:rPr>
          <w:rFonts w:ascii="MS Mincho" w:eastAsia="MS Mincho" w:hAnsi="MS Mincho" w:cs="MS Mincho" w:hint="eastAsia"/>
        </w:rPr>
        <w:t>⑥</w:t>
      </w:r>
      <w:r w:rsidR="00BD0C60" w:rsidRPr="004A2634">
        <w:rPr>
          <w:rFonts w:cs="標楷體" w:hint="eastAsia"/>
        </w:rPr>
        <w:t>。此五者，有辛、酸、甘、苦、鹹，各有所利，或散</w:t>
      </w:r>
      <w:r w:rsidR="00990939">
        <w:rPr>
          <w:rFonts w:cs="標楷體" w:hint="eastAsia"/>
        </w:rPr>
        <w:t>，</w:t>
      </w:r>
      <w:r w:rsidR="00BD0C60" w:rsidRPr="004A2634">
        <w:rPr>
          <w:rFonts w:cs="標楷體" w:hint="eastAsia"/>
        </w:rPr>
        <w:t>或收</w:t>
      </w:r>
      <w:r w:rsidR="00990939">
        <w:rPr>
          <w:rFonts w:cs="標楷體" w:hint="eastAsia"/>
        </w:rPr>
        <w:t>，</w:t>
      </w:r>
      <w:r w:rsidR="00BD0C60" w:rsidRPr="004A2634">
        <w:rPr>
          <w:rFonts w:cs="標楷體" w:hint="eastAsia"/>
        </w:rPr>
        <w:t>或緩</w:t>
      </w:r>
      <w:r w:rsidR="00990939">
        <w:rPr>
          <w:rFonts w:cs="標楷體" w:hint="eastAsia"/>
        </w:rPr>
        <w:t>，</w:t>
      </w:r>
      <w:r w:rsidR="00BD0C60" w:rsidRPr="004A2634">
        <w:rPr>
          <w:rFonts w:cs="標楷體" w:hint="eastAsia"/>
        </w:rPr>
        <w:t>或急</w:t>
      </w:r>
      <w:r w:rsidR="00990939">
        <w:rPr>
          <w:rFonts w:cs="標楷體" w:hint="eastAsia"/>
        </w:rPr>
        <w:t>，</w:t>
      </w:r>
      <w:r w:rsidR="00BD0C60" w:rsidRPr="004A2634">
        <w:rPr>
          <w:rFonts w:cs="標楷體" w:hint="eastAsia"/>
        </w:rPr>
        <w:t>或堅</w:t>
      </w:r>
      <w:r w:rsidR="00990939">
        <w:rPr>
          <w:rFonts w:cs="標楷體" w:hint="eastAsia"/>
        </w:rPr>
        <w:t>，</w:t>
      </w:r>
      <w:r w:rsidR="00BD0C60" w:rsidRPr="004A2634">
        <w:rPr>
          <w:rFonts w:cs="標楷體" w:hint="eastAsia"/>
        </w:rPr>
        <w:t>或耎，四時五藏病，隨五味所宜也</w:t>
      </w:r>
      <w:r w:rsidR="00BD0C60" w:rsidRPr="004A2634">
        <w:rPr>
          <w:rFonts w:ascii="MS Mincho" w:eastAsia="MS Mincho" w:hAnsi="MS Mincho" w:cs="MS Mincho" w:hint="eastAsia"/>
        </w:rPr>
        <w:t>⑦</w:t>
      </w:r>
      <w:r w:rsidR="00BD0C60" w:rsidRPr="004A2634">
        <w:rPr>
          <w:rFonts w:cs="標楷體" w:hint="eastAsia"/>
        </w:rPr>
        <w:t>。</w:t>
      </w:r>
      <w:r w:rsidR="001D28C8">
        <w:rPr>
          <w:rFonts w:cs="標楷體" w:hint="eastAsia"/>
        </w:rPr>
        <w:t>」</w:t>
      </w:r>
    </w:p>
    <w:p w:rsidR="00BD0C60" w:rsidRPr="004A2634" w:rsidRDefault="00BD0C60" w:rsidP="00795CCA">
      <w:pPr>
        <w:pStyle w:val="af0"/>
        <w:spacing w:after="120"/>
      </w:pPr>
      <w:r w:rsidRPr="004A2634">
        <w:rPr>
          <w:rFonts w:ascii="MS Mincho" w:eastAsia="MS Mincho" w:hint="eastAsia"/>
        </w:rPr>
        <w:t>①</w:t>
      </w:r>
      <w:r w:rsidR="00372E11" w:rsidRPr="004A2634">
        <w:rPr>
          <w:rFonts w:hint="eastAsia"/>
        </w:rPr>
        <w:t>藥，謂金玉、土石、草木、菜果、蟲魚、鳥獸之類，皆可以祛邪養正者也。然辟邪安正，惟毒乃能以其能然，故通謂之毒藥也。新校正云：</w:t>
      </w:r>
      <w:r w:rsidR="001D28C8">
        <w:rPr>
          <w:rFonts w:hint="eastAsia"/>
        </w:rPr>
        <w:t>「</w:t>
      </w:r>
      <w:r w:rsidR="00372E11" w:rsidRPr="004A2634">
        <w:rPr>
          <w:rFonts w:hint="eastAsia"/>
        </w:rPr>
        <w:t>按</w:t>
      </w:r>
      <w:r w:rsidR="00990939">
        <w:rPr>
          <w:rFonts w:hint="eastAsia"/>
        </w:rPr>
        <w:t>《</w:t>
      </w:r>
      <w:r w:rsidR="00372E11" w:rsidRPr="004A2634">
        <w:rPr>
          <w:rFonts w:hint="eastAsia"/>
        </w:rPr>
        <w:t>本草</w:t>
      </w:r>
      <w:r w:rsidR="00990939">
        <w:rPr>
          <w:rFonts w:hint="eastAsia"/>
        </w:rPr>
        <w:t>》</w:t>
      </w:r>
      <w:r w:rsidR="00372E11" w:rsidRPr="004A2634">
        <w:rPr>
          <w:rFonts w:hint="eastAsia"/>
        </w:rPr>
        <w:t>云</w:t>
      </w:r>
      <w:r w:rsidRPr="004A2634">
        <w:rPr>
          <w:rFonts w:hint="eastAsia"/>
        </w:rPr>
        <w:t>：</w:t>
      </w:r>
      <w:r w:rsidR="00990939">
        <w:rPr>
          <w:rFonts w:hint="eastAsia"/>
        </w:rPr>
        <w:t>『</w:t>
      </w:r>
      <w:r w:rsidR="00372E11" w:rsidRPr="004A2634">
        <w:rPr>
          <w:rFonts w:hint="eastAsia"/>
        </w:rPr>
        <w:t>下藥</w:t>
      </w:r>
      <w:r w:rsidR="00C5408A" w:rsidRPr="004A2634">
        <w:rPr>
          <w:rFonts w:hint="eastAsia"/>
        </w:rPr>
        <w:t>為</w:t>
      </w:r>
      <w:r w:rsidR="00372E11" w:rsidRPr="004A2634">
        <w:rPr>
          <w:rFonts w:hint="eastAsia"/>
        </w:rPr>
        <w:t>佐使，主治病以應地，多毒不可久服，欲除寒熱邪氣，破積聚愈疾者，本下經</w:t>
      </w:r>
      <w:r w:rsidRPr="004A2634">
        <w:rPr>
          <w:rFonts w:hint="eastAsia"/>
        </w:rPr>
        <w:t>。</w:t>
      </w:r>
      <w:r w:rsidR="00990939">
        <w:rPr>
          <w:rFonts w:hint="eastAsia"/>
        </w:rPr>
        <w:t>』</w:t>
      </w:r>
      <w:r w:rsidR="00372E11" w:rsidRPr="004A2634">
        <w:rPr>
          <w:rFonts w:hint="eastAsia"/>
        </w:rPr>
        <w:t>故云毒藥攻邪。</w:t>
      </w:r>
    </w:p>
    <w:p w:rsidR="00BD0C60" w:rsidRPr="004A2634" w:rsidRDefault="00BD0C60" w:rsidP="00795CCA">
      <w:pPr>
        <w:pStyle w:val="af0"/>
        <w:spacing w:after="120"/>
      </w:pPr>
      <w:r w:rsidRPr="004A2634">
        <w:rPr>
          <w:rFonts w:ascii="MS Mincho" w:eastAsia="MS Mincho" w:hint="eastAsia"/>
        </w:rPr>
        <w:t>②</w:t>
      </w:r>
      <w:r w:rsidR="00372E11" w:rsidRPr="004A2634">
        <w:rPr>
          <w:rFonts w:hint="eastAsia"/>
        </w:rPr>
        <w:t>謂粳米、小豆、麥、大豆、</w:t>
      </w:r>
      <w:r w:rsidR="008C56F7" w:rsidRPr="004A2634">
        <w:rPr>
          <w:rFonts w:hint="eastAsia"/>
        </w:rPr>
        <w:t>黃</w:t>
      </w:r>
      <w:r w:rsidR="00372E11" w:rsidRPr="004A2634">
        <w:rPr>
          <w:rFonts w:hint="eastAsia"/>
        </w:rPr>
        <w:t>黍也。</w:t>
      </w:r>
    </w:p>
    <w:p w:rsidR="00BD0C60" w:rsidRPr="004A2634" w:rsidRDefault="00BD0C60" w:rsidP="00795CCA">
      <w:pPr>
        <w:pStyle w:val="af0"/>
        <w:spacing w:after="120"/>
      </w:pPr>
      <w:r w:rsidRPr="004A2634">
        <w:rPr>
          <w:rFonts w:ascii="MS Mincho" w:eastAsia="MS Mincho" w:hint="eastAsia"/>
        </w:rPr>
        <w:lastRenderedPageBreak/>
        <w:t>③</w:t>
      </w:r>
      <w:r w:rsidR="00372E11" w:rsidRPr="004A2634">
        <w:rPr>
          <w:rFonts w:hint="eastAsia"/>
        </w:rPr>
        <w:t>謂桃、李、杏、栗、棗也。</w:t>
      </w:r>
    </w:p>
    <w:p w:rsidR="00BD0C60" w:rsidRPr="004A2634" w:rsidRDefault="00BD0C60" w:rsidP="00795CCA">
      <w:pPr>
        <w:pStyle w:val="af0"/>
        <w:spacing w:after="120"/>
      </w:pPr>
      <w:r w:rsidRPr="004A2634">
        <w:rPr>
          <w:rFonts w:ascii="MS Mincho" w:eastAsia="MS Mincho" w:hint="eastAsia"/>
        </w:rPr>
        <w:t>④</w:t>
      </w:r>
      <w:r w:rsidR="00372E11" w:rsidRPr="004A2634">
        <w:rPr>
          <w:rFonts w:hint="eastAsia"/>
        </w:rPr>
        <w:t>謂牛、羊、豕、犬、雞也。</w:t>
      </w:r>
    </w:p>
    <w:p w:rsidR="00EF6AFB" w:rsidRPr="004A2634" w:rsidRDefault="00BD0C60" w:rsidP="00795CCA">
      <w:pPr>
        <w:pStyle w:val="af0"/>
        <w:spacing w:after="120"/>
      </w:pPr>
      <w:r w:rsidRPr="004A2634">
        <w:rPr>
          <w:rFonts w:ascii="MS Mincho" w:eastAsia="MS Mincho" w:hint="eastAsia"/>
        </w:rPr>
        <w:t>⑤</w:t>
      </w:r>
      <w:r w:rsidR="00372E11" w:rsidRPr="004A2634">
        <w:rPr>
          <w:rFonts w:hint="eastAsia"/>
        </w:rPr>
        <w:t>謂葵、藿、薤、葱、韭也。新校正云：</w:t>
      </w:r>
      <w:r w:rsidR="001D28C8">
        <w:rPr>
          <w:rFonts w:hint="eastAsia"/>
        </w:rPr>
        <w:t>「</w:t>
      </w:r>
      <w:r w:rsidR="00372E11" w:rsidRPr="004A2634">
        <w:rPr>
          <w:rFonts w:hint="eastAsia"/>
        </w:rPr>
        <w:t>按</w:t>
      </w:r>
      <w:r w:rsidR="00A43F76">
        <w:rPr>
          <w:rFonts w:hint="eastAsia"/>
        </w:rPr>
        <w:t>〈五常政大論〉</w:t>
      </w:r>
      <w:r w:rsidR="00372E11" w:rsidRPr="004A2634">
        <w:rPr>
          <w:rFonts w:hint="eastAsia"/>
        </w:rPr>
        <w:t>曰</w:t>
      </w:r>
      <w:r w:rsidRPr="004A2634">
        <w:rPr>
          <w:rFonts w:hint="eastAsia"/>
        </w:rPr>
        <w:t>：</w:t>
      </w:r>
      <w:r w:rsidR="00990939">
        <w:rPr>
          <w:rFonts w:hint="eastAsia"/>
        </w:rPr>
        <w:t>『</w:t>
      </w:r>
      <w:r w:rsidR="00372E11" w:rsidRPr="004A2634">
        <w:rPr>
          <w:rFonts w:hint="eastAsia"/>
        </w:rPr>
        <w:t>大毒治病，十去其六，常毒治病，十去其七，小毒治病，十去其八，無毒治病，十去其九，穀肉果菜食養盡之，</w:t>
      </w:r>
      <w:r w:rsidR="0026780A" w:rsidRPr="004A2634">
        <w:rPr>
          <w:rFonts w:hint="eastAsia"/>
        </w:rPr>
        <w:t>無</w:t>
      </w:r>
      <w:r w:rsidR="00372E11" w:rsidRPr="004A2634">
        <w:rPr>
          <w:rFonts w:hint="eastAsia"/>
        </w:rPr>
        <w:t>使過之傷其正也。</w:t>
      </w:r>
      <w:r w:rsidR="00990939">
        <w:rPr>
          <w:rFonts w:hint="eastAsia"/>
        </w:rPr>
        <w:t>』</w:t>
      </w:r>
      <w:r w:rsidR="001D28C8">
        <w:rPr>
          <w:rFonts w:hint="eastAsia"/>
        </w:rPr>
        <w:t>」</w:t>
      </w:r>
    </w:p>
    <w:p w:rsidR="00EF6AFB" w:rsidRPr="004A2634" w:rsidRDefault="00BD0C60" w:rsidP="00795CCA">
      <w:pPr>
        <w:pStyle w:val="af0"/>
        <w:spacing w:after="120"/>
      </w:pPr>
      <w:r w:rsidRPr="004A2634">
        <w:rPr>
          <w:rFonts w:ascii="MS Mincho" w:eastAsia="MS Mincho" w:hint="eastAsia"/>
        </w:rPr>
        <w:t>⑥</w:t>
      </w:r>
      <w:r w:rsidR="00372E11" w:rsidRPr="004A2634">
        <w:rPr>
          <w:rFonts w:hint="eastAsia"/>
        </w:rPr>
        <w:t>氣</w:t>
      </w:r>
      <w:r w:rsidR="00C5408A" w:rsidRPr="004A2634">
        <w:rPr>
          <w:rFonts w:hint="eastAsia"/>
        </w:rPr>
        <w:t>為</w:t>
      </w:r>
      <w:r w:rsidR="00372E11" w:rsidRPr="004A2634">
        <w:rPr>
          <w:rFonts w:hint="eastAsia"/>
        </w:rPr>
        <w:t>陽化，味曰</w:t>
      </w:r>
      <w:r w:rsidR="008C56F7" w:rsidRPr="004A2634">
        <w:rPr>
          <w:rFonts w:hint="eastAsia"/>
        </w:rPr>
        <w:t>陰</w:t>
      </w:r>
      <w:r w:rsidR="00372E11" w:rsidRPr="004A2634">
        <w:rPr>
          <w:rFonts w:hint="eastAsia"/>
        </w:rPr>
        <w:t>施，氣味合和則補益精氣矣。</w:t>
      </w:r>
      <w:r w:rsidR="00062399">
        <w:rPr>
          <w:rFonts w:hint="eastAsia"/>
        </w:rPr>
        <w:t>〈陰陽應象大論〉</w:t>
      </w:r>
      <w:r w:rsidR="00372E11" w:rsidRPr="004A2634">
        <w:rPr>
          <w:rFonts w:hint="eastAsia"/>
        </w:rPr>
        <w:t>曰：</w:t>
      </w:r>
      <w:r w:rsidR="001D28C8">
        <w:rPr>
          <w:rFonts w:hint="eastAsia"/>
        </w:rPr>
        <w:t>「</w:t>
      </w:r>
      <w:r w:rsidR="00372E11" w:rsidRPr="004A2634">
        <w:rPr>
          <w:rFonts w:hint="eastAsia"/>
        </w:rPr>
        <w:t>陽</w:t>
      </w:r>
      <w:r w:rsidR="00C5408A" w:rsidRPr="004A2634">
        <w:rPr>
          <w:rFonts w:hint="eastAsia"/>
        </w:rPr>
        <w:t>為</w:t>
      </w:r>
      <w:r w:rsidR="00372E11" w:rsidRPr="004A2634">
        <w:rPr>
          <w:rFonts w:hint="eastAsia"/>
        </w:rPr>
        <w:t>氣，</w:t>
      </w:r>
      <w:r w:rsidR="008C56F7" w:rsidRPr="004A2634">
        <w:rPr>
          <w:rFonts w:hint="eastAsia"/>
        </w:rPr>
        <w:t>陰</w:t>
      </w:r>
      <w:r w:rsidR="00C5408A" w:rsidRPr="004A2634">
        <w:rPr>
          <w:rFonts w:hint="eastAsia"/>
        </w:rPr>
        <w:t>為</w:t>
      </w:r>
      <w:r w:rsidR="00372E11" w:rsidRPr="004A2634">
        <w:rPr>
          <w:rFonts w:hint="eastAsia"/>
        </w:rPr>
        <w:t>味，味歸形，形歸氣，氣歸精，精歸化，精食氣，形食味</w:t>
      </w:r>
      <w:r w:rsidR="00EF6AFB" w:rsidRPr="004A2634">
        <w:rPr>
          <w:rFonts w:hint="eastAsia"/>
        </w:rPr>
        <w:t>。</w:t>
      </w:r>
      <w:r w:rsidR="001D28C8">
        <w:rPr>
          <w:rFonts w:hint="eastAsia"/>
        </w:rPr>
        <w:t>」</w:t>
      </w:r>
      <w:r w:rsidR="00372E11" w:rsidRPr="004A2634">
        <w:rPr>
          <w:rFonts w:hint="eastAsia"/>
        </w:rPr>
        <w:t>又曰：</w:t>
      </w:r>
      <w:r w:rsidR="001D28C8">
        <w:rPr>
          <w:rFonts w:hint="eastAsia"/>
        </w:rPr>
        <w:t>「</w:t>
      </w:r>
      <w:r w:rsidR="00372E11" w:rsidRPr="004A2634">
        <w:rPr>
          <w:rFonts w:hint="eastAsia"/>
        </w:rPr>
        <w:t>形不足者，</w:t>
      </w:r>
      <w:r w:rsidR="00A27B6D" w:rsidRPr="004A2634">
        <w:rPr>
          <w:rFonts w:hint="eastAsia"/>
        </w:rPr>
        <w:t>溫</w:t>
      </w:r>
      <w:r w:rsidR="00372E11" w:rsidRPr="004A2634">
        <w:rPr>
          <w:rFonts w:hint="eastAsia"/>
        </w:rPr>
        <w:t>之以氣，精不足者，補之以味</w:t>
      </w:r>
      <w:r w:rsidR="00EF6AFB" w:rsidRPr="004A2634">
        <w:rPr>
          <w:rFonts w:hint="eastAsia"/>
        </w:rPr>
        <w:t>。</w:t>
      </w:r>
      <w:r w:rsidR="001D28C8">
        <w:rPr>
          <w:rFonts w:hint="eastAsia"/>
        </w:rPr>
        <w:t>」</w:t>
      </w:r>
      <w:r w:rsidR="00372E11" w:rsidRPr="004A2634">
        <w:rPr>
          <w:rFonts w:hint="eastAsia"/>
        </w:rPr>
        <w:t>由是則補精益氣，其義可知。新校正云：</w:t>
      </w:r>
      <w:r w:rsidR="001D28C8">
        <w:rPr>
          <w:rFonts w:hint="eastAsia"/>
        </w:rPr>
        <w:t>「</w:t>
      </w:r>
      <w:r w:rsidR="00372E11" w:rsidRPr="004A2634">
        <w:rPr>
          <w:rFonts w:hint="eastAsia"/>
        </w:rPr>
        <w:t>按孫思邈云</w:t>
      </w:r>
      <w:r w:rsidR="00EF6AFB" w:rsidRPr="004A2634">
        <w:rPr>
          <w:rFonts w:hint="eastAsia"/>
        </w:rPr>
        <w:t>：</w:t>
      </w:r>
      <w:r w:rsidR="00990939">
        <w:rPr>
          <w:rFonts w:hint="eastAsia"/>
        </w:rPr>
        <w:t>『</w:t>
      </w:r>
      <w:r w:rsidR="00372E11" w:rsidRPr="004A2634">
        <w:rPr>
          <w:rFonts w:hint="eastAsia"/>
        </w:rPr>
        <w:t>精以食氣，氣養精以榮色，形以食味，味養形以生力</w:t>
      </w:r>
      <w:r w:rsidR="00EF6AFB" w:rsidRPr="004A2634">
        <w:rPr>
          <w:rFonts w:hint="eastAsia"/>
        </w:rPr>
        <w:t>。</w:t>
      </w:r>
      <w:r w:rsidR="00372E11" w:rsidRPr="004A2634">
        <w:rPr>
          <w:rFonts w:hint="eastAsia"/>
        </w:rPr>
        <w:t>精順五氣以</w:t>
      </w:r>
      <w:r w:rsidR="00C5408A" w:rsidRPr="004A2634">
        <w:rPr>
          <w:rFonts w:hint="eastAsia"/>
        </w:rPr>
        <w:t>為</w:t>
      </w:r>
      <w:r w:rsidR="00372E11" w:rsidRPr="004A2634">
        <w:rPr>
          <w:rFonts w:hint="eastAsia"/>
        </w:rPr>
        <w:t>靈也</w:t>
      </w:r>
      <w:r w:rsidR="00EF6AFB" w:rsidRPr="004A2634">
        <w:rPr>
          <w:rFonts w:hint="eastAsia"/>
        </w:rPr>
        <w:t>，</w:t>
      </w:r>
      <w:r w:rsidR="00372E11" w:rsidRPr="004A2634">
        <w:rPr>
          <w:rFonts w:hint="eastAsia"/>
        </w:rPr>
        <w:t>若食氣相</w:t>
      </w:r>
      <w:r w:rsidR="00FD5895">
        <w:rPr>
          <w:rFonts w:hint="eastAsia"/>
        </w:rPr>
        <w:t>惡</w:t>
      </w:r>
      <w:r w:rsidR="00372E11" w:rsidRPr="004A2634">
        <w:rPr>
          <w:rFonts w:hint="eastAsia"/>
        </w:rPr>
        <w:t>則傷精也</w:t>
      </w:r>
      <w:r w:rsidR="00990939">
        <w:rPr>
          <w:rFonts w:hint="eastAsia"/>
        </w:rPr>
        <w:t>。</w:t>
      </w:r>
      <w:r w:rsidR="00372E11" w:rsidRPr="004A2634">
        <w:rPr>
          <w:rFonts w:hint="eastAsia"/>
        </w:rPr>
        <w:t>形受味以成也，若食味不調則損形也</w:t>
      </w:r>
      <w:r w:rsidR="00EF6AFB" w:rsidRPr="004A2634">
        <w:rPr>
          <w:rFonts w:hint="eastAsia"/>
        </w:rPr>
        <w:t>。</w:t>
      </w:r>
      <w:r w:rsidR="00372E11" w:rsidRPr="004A2634">
        <w:rPr>
          <w:rFonts w:hint="eastAsia"/>
        </w:rPr>
        <w:t>是以聖人先用食禁以存性，後制藥以防命，氣味</w:t>
      </w:r>
      <w:r w:rsidR="00A27B6D" w:rsidRPr="004A2634">
        <w:rPr>
          <w:rFonts w:hint="eastAsia"/>
        </w:rPr>
        <w:t>溫</w:t>
      </w:r>
      <w:r w:rsidR="00372E11" w:rsidRPr="004A2634">
        <w:rPr>
          <w:rFonts w:hint="eastAsia"/>
        </w:rPr>
        <w:t>補以存精形，此之謂氣味合而服之，以補精益氣也。</w:t>
      </w:r>
      <w:r w:rsidR="00990939">
        <w:rPr>
          <w:rFonts w:hint="eastAsia"/>
        </w:rPr>
        <w:t>』</w:t>
      </w:r>
      <w:r w:rsidR="001D28C8">
        <w:rPr>
          <w:rFonts w:hint="eastAsia"/>
        </w:rPr>
        <w:t>」</w:t>
      </w:r>
    </w:p>
    <w:p w:rsidR="00372E11" w:rsidRPr="004A2634" w:rsidRDefault="00BD0C60" w:rsidP="00795CCA">
      <w:pPr>
        <w:pStyle w:val="af0"/>
        <w:spacing w:after="120"/>
      </w:pPr>
      <w:r w:rsidRPr="004A2634">
        <w:rPr>
          <w:rFonts w:ascii="MS Mincho" w:eastAsia="MS Mincho" w:hint="eastAsia"/>
        </w:rPr>
        <w:t>⑦</w:t>
      </w:r>
      <w:r w:rsidR="00372E11" w:rsidRPr="004A2634">
        <w:rPr>
          <w:rFonts w:hint="eastAsia"/>
        </w:rPr>
        <w:t>用五味而調五藏，配肝以甘，心以酸，脾以鹹，肺以苦，腎以辛者，各隨其</w:t>
      </w:r>
      <w:r w:rsidR="0026780A" w:rsidRPr="004A2634">
        <w:rPr>
          <w:rFonts w:hint="eastAsia"/>
        </w:rPr>
        <w:t>宜</w:t>
      </w:r>
      <w:r w:rsidR="00372E11" w:rsidRPr="004A2634">
        <w:rPr>
          <w:rFonts w:hint="eastAsia"/>
        </w:rPr>
        <w:t>，欲緩、欲收、欲耎、欲泄、欲散、欲堅而</w:t>
      </w:r>
      <w:r w:rsidR="00C5408A" w:rsidRPr="004A2634">
        <w:rPr>
          <w:rFonts w:hint="eastAsia"/>
        </w:rPr>
        <w:t>為</w:t>
      </w:r>
      <w:r w:rsidR="00372E11" w:rsidRPr="004A2634">
        <w:rPr>
          <w:rFonts w:hint="eastAsia"/>
        </w:rPr>
        <w:t>用，非以相生相養而</w:t>
      </w:r>
      <w:r w:rsidR="00C5408A" w:rsidRPr="004A2634">
        <w:rPr>
          <w:rFonts w:hint="eastAsia"/>
        </w:rPr>
        <w:t>為</w:t>
      </w:r>
      <w:r w:rsidR="00372E11" w:rsidRPr="004A2634">
        <w:rPr>
          <w:rFonts w:hint="eastAsia"/>
        </w:rPr>
        <w:t>義也。</w:t>
      </w:r>
    </w:p>
    <w:p w:rsidR="00990939" w:rsidRDefault="00990939">
      <w:pPr>
        <w:widowControl/>
        <w:rPr>
          <w:rFonts w:ascii="華康隸書體W5" w:eastAsia="全字庫正楷體"/>
          <w:b/>
          <w:kern w:val="0"/>
          <w:sz w:val="32"/>
          <w:szCs w:val="32"/>
        </w:rPr>
      </w:pPr>
      <w:r>
        <w:br w:type="page"/>
      </w:r>
    </w:p>
    <w:p w:rsidR="0035736E" w:rsidRPr="004A2634" w:rsidRDefault="00990939" w:rsidP="00080C74">
      <w:pPr>
        <w:pStyle w:val="ad"/>
      </w:pPr>
      <w:bookmarkStart w:id="33" w:name="_Toc362293971"/>
      <w:r>
        <w:rPr>
          <w:rFonts w:hint="eastAsia"/>
        </w:rPr>
        <w:lastRenderedPageBreak/>
        <w:t>〈</w:t>
      </w:r>
      <w:r w:rsidR="00372E11" w:rsidRPr="004A2634">
        <w:rPr>
          <w:rFonts w:hint="eastAsia"/>
        </w:rPr>
        <w:t>宣明五氣篇第二十三</w:t>
      </w:r>
      <w:r>
        <w:rPr>
          <w:rFonts w:hint="eastAsia"/>
        </w:rPr>
        <w:t>〉</w:t>
      </w:r>
      <w:r w:rsidR="0035736E" w:rsidRPr="004A2634">
        <w:rPr>
          <w:rFonts w:hint="eastAsia"/>
        </w:rPr>
        <w:t>①</w:t>
      </w:r>
      <w:bookmarkEnd w:id="33"/>
    </w:p>
    <w:p w:rsidR="00372E11" w:rsidRPr="004A2634" w:rsidRDefault="0035736E"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在第一卷</w:t>
      </w:r>
      <w:r w:rsidRPr="004A2634">
        <w:rPr>
          <w:rFonts w:hint="eastAsia"/>
        </w:rPr>
        <w:t>。</w:t>
      </w:r>
      <w:r w:rsidR="001D28C8">
        <w:rPr>
          <w:rFonts w:hint="eastAsia"/>
        </w:rPr>
        <w:t>」</w:t>
      </w:r>
    </w:p>
    <w:p w:rsidR="0035736E" w:rsidRPr="004A2634" w:rsidRDefault="00372E11" w:rsidP="00080C74">
      <w:pPr>
        <w:pStyle w:val="ae"/>
        <w:spacing w:before="120" w:after="120"/>
        <w:ind w:firstLine="640"/>
      </w:pPr>
      <w:r w:rsidRPr="004A2634">
        <w:rPr>
          <w:rFonts w:hint="eastAsia"/>
        </w:rPr>
        <w:t>五味所入，酸入肝</w:t>
      </w:r>
      <w:r w:rsidR="0035736E" w:rsidRPr="004A2634">
        <w:rPr>
          <w:rFonts w:ascii="MS Mincho" w:eastAsia="MS Mincho" w:hAnsi="MS Mincho" w:cs="MS Mincho" w:hint="eastAsia"/>
        </w:rPr>
        <w:t>①</w:t>
      </w:r>
      <w:r w:rsidRPr="004A2634">
        <w:rPr>
          <w:rFonts w:hint="eastAsia"/>
        </w:rPr>
        <w:t>。</w:t>
      </w:r>
      <w:r w:rsidR="0035736E" w:rsidRPr="004A2634">
        <w:rPr>
          <w:rFonts w:hint="eastAsia"/>
        </w:rPr>
        <w:t>辛入肺</w:t>
      </w:r>
      <w:r w:rsidR="0035736E" w:rsidRPr="004A2634">
        <w:rPr>
          <w:rFonts w:ascii="MS Mincho" w:eastAsia="MS Mincho" w:hAnsi="MS Mincho" w:cs="MS Mincho" w:hint="eastAsia"/>
        </w:rPr>
        <w:t>②</w:t>
      </w:r>
      <w:r w:rsidR="0035736E" w:rsidRPr="004A2634">
        <w:rPr>
          <w:rFonts w:cs="標楷體" w:hint="eastAsia"/>
        </w:rPr>
        <w:t>。苦入心</w:t>
      </w:r>
      <w:r w:rsidR="0035736E" w:rsidRPr="004A2634">
        <w:rPr>
          <w:rFonts w:ascii="MS Mincho" w:eastAsia="MS Mincho" w:hAnsi="MS Mincho" w:cs="MS Mincho" w:hint="eastAsia"/>
        </w:rPr>
        <w:t>③</w:t>
      </w:r>
      <w:r w:rsidR="0035736E" w:rsidRPr="004A2634">
        <w:rPr>
          <w:rFonts w:cs="標楷體" w:hint="eastAsia"/>
        </w:rPr>
        <w:t>。鹹入腎</w:t>
      </w:r>
      <w:r w:rsidR="0035736E" w:rsidRPr="004A2634">
        <w:rPr>
          <w:rFonts w:ascii="MS Mincho" w:eastAsia="MS Mincho" w:hAnsi="MS Mincho" w:cs="MS Mincho" w:hint="eastAsia"/>
        </w:rPr>
        <w:t>④</w:t>
      </w:r>
      <w:r w:rsidR="0035736E" w:rsidRPr="004A2634">
        <w:rPr>
          <w:rFonts w:cs="標楷體" w:hint="eastAsia"/>
        </w:rPr>
        <w:t>。甘入脾</w:t>
      </w:r>
      <w:r w:rsidR="0035736E" w:rsidRPr="004A2634">
        <w:rPr>
          <w:rFonts w:ascii="MS Mincho" w:eastAsia="MS Mincho" w:hAnsi="MS Mincho" w:cs="MS Mincho" w:hint="eastAsia"/>
        </w:rPr>
        <w:t>⑤</w:t>
      </w:r>
      <w:r w:rsidR="0035736E" w:rsidRPr="004A2634">
        <w:rPr>
          <w:rFonts w:cs="標楷體" w:hint="eastAsia"/>
        </w:rPr>
        <w:t>。是謂五入</w:t>
      </w:r>
      <w:r w:rsidR="0035736E" w:rsidRPr="004A2634">
        <w:rPr>
          <w:rFonts w:ascii="MS Mincho" w:eastAsia="MS Mincho" w:hAnsi="MS Mincho" w:cs="MS Mincho" w:hint="eastAsia"/>
        </w:rPr>
        <w:t>⑥</w:t>
      </w:r>
      <w:r w:rsidR="0035736E" w:rsidRPr="004A2634">
        <w:rPr>
          <w:rFonts w:cs="標楷體" w:hint="eastAsia"/>
        </w:rPr>
        <w:t>。</w:t>
      </w:r>
    </w:p>
    <w:p w:rsidR="0035736E" w:rsidRPr="004A2634" w:rsidRDefault="0035736E" w:rsidP="00795CCA">
      <w:pPr>
        <w:pStyle w:val="af0"/>
        <w:spacing w:after="120"/>
      </w:pPr>
      <w:r w:rsidRPr="004A2634">
        <w:rPr>
          <w:rFonts w:ascii="MS Mincho" w:eastAsia="MS Mincho" w:hint="eastAsia"/>
        </w:rPr>
        <w:t>①</w:t>
      </w:r>
      <w:r w:rsidR="00372E11" w:rsidRPr="004A2634">
        <w:rPr>
          <w:rFonts w:hint="eastAsia"/>
        </w:rPr>
        <w:t>肝合木而味酸也。</w:t>
      </w:r>
    </w:p>
    <w:p w:rsidR="0035736E" w:rsidRPr="004A2634" w:rsidRDefault="0035736E" w:rsidP="00795CCA">
      <w:pPr>
        <w:pStyle w:val="af0"/>
        <w:spacing w:after="120"/>
      </w:pPr>
      <w:r w:rsidRPr="004A2634">
        <w:rPr>
          <w:rFonts w:ascii="MS Mincho" w:eastAsia="MS Mincho" w:hint="eastAsia"/>
        </w:rPr>
        <w:t>②</w:t>
      </w:r>
      <w:r w:rsidR="00372E11" w:rsidRPr="004A2634">
        <w:rPr>
          <w:rFonts w:hint="eastAsia"/>
        </w:rPr>
        <w:t>肺合金而味辛也。</w:t>
      </w:r>
    </w:p>
    <w:p w:rsidR="0035736E" w:rsidRPr="004A2634" w:rsidRDefault="0035736E" w:rsidP="00795CCA">
      <w:pPr>
        <w:pStyle w:val="af0"/>
        <w:spacing w:after="120"/>
      </w:pPr>
      <w:r w:rsidRPr="004A2634">
        <w:rPr>
          <w:rFonts w:ascii="MS Mincho" w:eastAsia="MS Mincho" w:hint="eastAsia"/>
        </w:rPr>
        <w:t>③</w:t>
      </w:r>
      <w:r w:rsidR="00372E11" w:rsidRPr="004A2634">
        <w:rPr>
          <w:rFonts w:hint="eastAsia"/>
        </w:rPr>
        <w:t>心合火而味苦也。</w:t>
      </w:r>
    </w:p>
    <w:p w:rsidR="0035736E" w:rsidRPr="004A2634" w:rsidRDefault="0035736E" w:rsidP="00795CCA">
      <w:pPr>
        <w:pStyle w:val="af0"/>
        <w:spacing w:after="120"/>
      </w:pPr>
      <w:r w:rsidRPr="004A2634">
        <w:rPr>
          <w:rFonts w:ascii="MS Mincho" w:eastAsia="MS Mincho" w:hint="eastAsia"/>
        </w:rPr>
        <w:t>④</w:t>
      </w:r>
      <w:r w:rsidR="00372E11" w:rsidRPr="004A2634">
        <w:rPr>
          <w:rFonts w:hint="eastAsia"/>
        </w:rPr>
        <w:t>腎合水而味鹹也。</w:t>
      </w:r>
    </w:p>
    <w:p w:rsidR="0035736E" w:rsidRPr="004A2634" w:rsidRDefault="0035736E" w:rsidP="00795CCA">
      <w:pPr>
        <w:pStyle w:val="af0"/>
        <w:spacing w:after="120"/>
      </w:pPr>
      <w:r w:rsidRPr="004A2634">
        <w:rPr>
          <w:rFonts w:ascii="MS Mincho" w:eastAsia="MS Mincho" w:hint="eastAsia"/>
        </w:rPr>
        <w:t>⑤</w:t>
      </w:r>
      <w:r w:rsidR="00372E11" w:rsidRPr="004A2634">
        <w:rPr>
          <w:rFonts w:hint="eastAsia"/>
        </w:rPr>
        <w:t>脾合土而味甘也，新校正云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又云</w:t>
      </w:r>
      <w:r w:rsidRPr="004A2634">
        <w:rPr>
          <w:rFonts w:hint="eastAsia"/>
        </w:rPr>
        <w:t>：</w:t>
      </w:r>
      <w:r w:rsidR="00990939">
        <w:rPr>
          <w:rFonts w:hint="eastAsia"/>
        </w:rPr>
        <w:t>『</w:t>
      </w:r>
      <w:r w:rsidR="00372E11" w:rsidRPr="004A2634">
        <w:rPr>
          <w:rFonts w:hint="eastAsia"/>
        </w:rPr>
        <w:t>淡入胃。</w:t>
      </w:r>
      <w:r w:rsidR="00990939">
        <w:rPr>
          <w:rFonts w:hint="eastAsia"/>
        </w:rPr>
        <w:t>』</w:t>
      </w:r>
      <w:r w:rsidR="001D28C8">
        <w:rPr>
          <w:rFonts w:hint="eastAsia"/>
        </w:rPr>
        <w:t>」</w:t>
      </w:r>
    </w:p>
    <w:p w:rsidR="0035736E" w:rsidRPr="004A2634" w:rsidRDefault="0035736E"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FF2434">
        <w:rPr>
          <w:rFonts w:hint="eastAsia"/>
        </w:rPr>
        <w:t>〈至真要大論〉</w:t>
      </w:r>
      <w:r w:rsidR="00372E11" w:rsidRPr="004A2634">
        <w:rPr>
          <w:rFonts w:hint="eastAsia"/>
        </w:rPr>
        <w:t>云</w:t>
      </w:r>
      <w:r w:rsidRPr="004A2634">
        <w:rPr>
          <w:rFonts w:hint="eastAsia"/>
        </w:rPr>
        <w:t>：</w:t>
      </w:r>
      <w:r w:rsidR="00990939">
        <w:rPr>
          <w:rFonts w:hint="eastAsia"/>
        </w:rPr>
        <w:t>『</w:t>
      </w:r>
      <w:r w:rsidR="00372E11" w:rsidRPr="004A2634">
        <w:rPr>
          <w:rFonts w:hint="eastAsia"/>
        </w:rPr>
        <w:t>夫五味入胃，各歸所喜，故酸先入肝，苦先入心，甘先入脾，辛先入肺，鹹先入腎。</w:t>
      </w:r>
      <w:r w:rsidR="00990939">
        <w:rPr>
          <w:rFonts w:hint="eastAsia"/>
        </w:rPr>
        <w:t>』</w:t>
      </w:r>
      <w:r w:rsidR="001D28C8">
        <w:rPr>
          <w:rFonts w:hint="eastAsia"/>
        </w:rPr>
        <w:t>」</w:t>
      </w:r>
    </w:p>
    <w:p w:rsidR="0035736E" w:rsidRPr="004A2634" w:rsidRDefault="00372E11" w:rsidP="00080C74">
      <w:pPr>
        <w:pStyle w:val="ae"/>
        <w:spacing w:before="120" w:after="120"/>
        <w:ind w:firstLine="640"/>
      </w:pPr>
      <w:r w:rsidRPr="004A2634">
        <w:rPr>
          <w:rFonts w:hint="eastAsia"/>
        </w:rPr>
        <w:t>五氣所病，心</w:t>
      </w:r>
      <w:r w:rsidR="00C5408A" w:rsidRPr="004A2634">
        <w:rPr>
          <w:rFonts w:hint="eastAsia"/>
        </w:rPr>
        <w:t>為</w:t>
      </w:r>
      <w:r w:rsidRPr="004A2634">
        <w:rPr>
          <w:rFonts w:hint="eastAsia"/>
        </w:rPr>
        <w:t>噫</w:t>
      </w:r>
      <w:r w:rsidR="0035736E" w:rsidRPr="004A2634">
        <w:rPr>
          <w:rFonts w:ascii="MS Mincho" w:eastAsia="MS Mincho" w:hAnsi="MS Mincho" w:cs="MS Mincho" w:hint="eastAsia"/>
        </w:rPr>
        <w:t>①</w:t>
      </w:r>
      <w:r w:rsidRPr="004A2634">
        <w:rPr>
          <w:rFonts w:hint="eastAsia"/>
        </w:rPr>
        <w:t>。</w:t>
      </w:r>
      <w:r w:rsidR="00CD71D9" w:rsidRPr="004A2634">
        <w:rPr>
          <w:rFonts w:hint="eastAsia"/>
        </w:rPr>
        <w:t>肺為欬</w:t>
      </w:r>
      <w:r w:rsidR="00CD71D9" w:rsidRPr="004A2634">
        <w:rPr>
          <w:rFonts w:ascii="MS Mincho" w:eastAsia="MS Mincho" w:hAnsi="MS Mincho" w:cs="MS Mincho" w:hint="eastAsia"/>
        </w:rPr>
        <w:t>②</w:t>
      </w:r>
      <w:r w:rsidR="00CD71D9" w:rsidRPr="004A2634">
        <w:rPr>
          <w:rFonts w:cs="標楷體" w:hint="eastAsia"/>
        </w:rPr>
        <w:t>。肝為語</w:t>
      </w:r>
      <w:r w:rsidR="00CD71D9" w:rsidRPr="004A2634">
        <w:rPr>
          <w:rFonts w:ascii="MS Mincho" w:eastAsia="MS Mincho" w:hAnsi="MS Mincho" w:cs="MS Mincho" w:hint="eastAsia"/>
        </w:rPr>
        <w:t>③</w:t>
      </w:r>
      <w:r w:rsidR="00CD71D9" w:rsidRPr="004A2634">
        <w:rPr>
          <w:rFonts w:cs="標楷體" w:hint="eastAsia"/>
        </w:rPr>
        <w:t>。脾為吞</w:t>
      </w:r>
      <w:r w:rsidR="00CD71D9" w:rsidRPr="004A2634">
        <w:rPr>
          <w:rFonts w:ascii="MS Mincho" w:eastAsia="MS Mincho" w:hAnsi="MS Mincho" w:cs="MS Mincho" w:hint="eastAsia"/>
        </w:rPr>
        <w:t>④</w:t>
      </w:r>
      <w:r w:rsidR="00CD71D9" w:rsidRPr="004A2634">
        <w:rPr>
          <w:rFonts w:cs="標楷體" w:hint="eastAsia"/>
        </w:rPr>
        <w:t>。腎為欠，為</w:t>
      </w:r>
      <w:r w:rsidR="00CD71D9" w:rsidRPr="00313B93">
        <w:rPr>
          <w:rFonts w:hint="eastAsia"/>
        </w:rPr>
        <w:t>嚏</w:t>
      </w:r>
      <w:r w:rsidR="00CD71D9" w:rsidRPr="00313B93">
        <w:rPr>
          <w:rFonts w:ascii="MS Mincho" w:eastAsia="MS Mincho" w:hAnsi="MS Mincho" w:cs="MS Mincho" w:hint="eastAsia"/>
        </w:rPr>
        <w:t>⑤</w:t>
      </w:r>
      <w:r w:rsidR="00CD71D9" w:rsidRPr="004A2634">
        <w:rPr>
          <w:rFonts w:hint="eastAsia"/>
        </w:rPr>
        <w:t>。胃為氣逆，為噦，為恐</w:t>
      </w:r>
      <w:r w:rsidR="00CD71D9" w:rsidRPr="004A2634">
        <w:rPr>
          <w:rFonts w:ascii="MS Mincho" w:eastAsia="MS Mincho" w:hAnsi="MS Mincho" w:cs="MS Mincho" w:hint="eastAsia"/>
        </w:rPr>
        <w:t>⑥</w:t>
      </w:r>
      <w:r w:rsidR="00CD71D9" w:rsidRPr="004A2634">
        <w:rPr>
          <w:rFonts w:cs="標楷體" w:hint="eastAsia"/>
        </w:rPr>
        <w:t>。大腸小腸為泄，下焦溢為水</w:t>
      </w:r>
      <w:r w:rsidR="00CD71D9" w:rsidRPr="004A2634">
        <w:rPr>
          <w:rFonts w:ascii="MS Mincho" w:eastAsia="MS Mincho" w:hAnsi="MS Mincho" w:cs="MS Mincho" w:hint="eastAsia"/>
        </w:rPr>
        <w:t>⑦</w:t>
      </w:r>
      <w:r w:rsidR="00CD71D9" w:rsidRPr="004A2634">
        <w:rPr>
          <w:rFonts w:cs="標楷體" w:hint="eastAsia"/>
        </w:rPr>
        <w:t>。膀胱不利為癃，不約為遺溺</w:t>
      </w:r>
      <w:r w:rsidR="00CD71D9" w:rsidRPr="004A2634">
        <w:rPr>
          <w:rFonts w:ascii="MS Mincho" w:eastAsia="MS Mincho" w:hAnsi="MS Mincho" w:cs="MS Mincho" w:hint="eastAsia"/>
        </w:rPr>
        <w:t>⑧</w:t>
      </w:r>
      <w:r w:rsidR="00CD71D9" w:rsidRPr="004A2634">
        <w:rPr>
          <w:rFonts w:cs="標楷體" w:hint="eastAsia"/>
        </w:rPr>
        <w:t>。膽為怒</w:t>
      </w:r>
      <w:r w:rsidR="00CD71D9" w:rsidRPr="004A2634">
        <w:rPr>
          <w:rFonts w:ascii="MS Mincho" w:eastAsia="MS Mincho" w:hAnsi="MS Mincho" w:cs="MS Mincho" w:hint="eastAsia"/>
        </w:rPr>
        <w:t>⑨</w:t>
      </w:r>
      <w:r w:rsidR="00CD71D9" w:rsidRPr="004A2634">
        <w:rPr>
          <w:rFonts w:cs="標楷體" w:hint="eastAsia"/>
        </w:rPr>
        <w:t>。是謂五病。</w:t>
      </w:r>
    </w:p>
    <w:p w:rsidR="00CD71D9" w:rsidRPr="004A2634" w:rsidRDefault="00CD71D9" w:rsidP="00795CCA">
      <w:pPr>
        <w:pStyle w:val="af0"/>
        <w:spacing w:after="120"/>
      </w:pPr>
      <w:r w:rsidRPr="004A2634">
        <w:rPr>
          <w:rFonts w:ascii="MS Mincho" w:eastAsia="MS Mincho" w:hint="eastAsia"/>
        </w:rPr>
        <w:t>①</w:t>
      </w:r>
      <w:r w:rsidR="00372E11" w:rsidRPr="004A2634">
        <w:rPr>
          <w:rFonts w:hint="eastAsia"/>
        </w:rPr>
        <w:t>象火炎上，煙隨</w:t>
      </w:r>
      <w:r w:rsidRPr="00C8078E">
        <w:rPr>
          <w:rFonts w:hint="eastAsia"/>
        </w:rPr>
        <w:t>焰</w:t>
      </w:r>
      <w:r w:rsidR="00372E11" w:rsidRPr="004A2634">
        <w:rPr>
          <w:rFonts w:hint="eastAsia"/>
        </w:rPr>
        <w:t>出，心不受穢，故噫出之。</w:t>
      </w:r>
    </w:p>
    <w:p w:rsidR="00CD71D9" w:rsidRPr="004A2634" w:rsidRDefault="00CD71D9" w:rsidP="00795CCA">
      <w:pPr>
        <w:pStyle w:val="af0"/>
        <w:spacing w:after="120"/>
      </w:pPr>
      <w:r w:rsidRPr="004A2634">
        <w:rPr>
          <w:rFonts w:ascii="MS Mincho" w:eastAsia="MS Mincho" w:hint="eastAsia"/>
        </w:rPr>
        <w:t>②</w:t>
      </w:r>
      <w:r w:rsidR="00372E11" w:rsidRPr="004A2634">
        <w:rPr>
          <w:rFonts w:hint="eastAsia"/>
        </w:rPr>
        <w:t>象金堅勁，扣之有聲，邪擊於肺，故</w:t>
      </w:r>
      <w:r w:rsidR="00C5408A" w:rsidRPr="004A2634">
        <w:rPr>
          <w:rFonts w:hint="eastAsia"/>
        </w:rPr>
        <w:t>為</w:t>
      </w:r>
      <w:r w:rsidR="00372E11" w:rsidRPr="004A2634">
        <w:rPr>
          <w:rFonts w:hint="eastAsia"/>
        </w:rPr>
        <w:t>欬也。</w:t>
      </w:r>
    </w:p>
    <w:p w:rsidR="00CD71D9" w:rsidRPr="004A2634" w:rsidRDefault="00CD71D9" w:rsidP="00795CCA">
      <w:pPr>
        <w:pStyle w:val="af0"/>
        <w:spacing w:after="120"/>
      </w:pPr>
      <w:r w:rsidRPr="004A2634">
        <w:rPr>
          <w:rFonts w:ascii="MS Mincho" w:eastAsia="MS Mincho" w:hint="eastAsia"/>
        </w:rPr>
        <w:t>③</w:t>
      </w:r>
      <w:r w:rsidR="00372E11" w:rsidRPr="004A2634">
        <w:rPr>
          <w:rFonts w:hint="eastAsia"/>
        </w:rPr>
        <w:t>象木枝條而形支別，語宣委曲，故出於肝。</w:t>
      </w:r>
    </w:p>
    <w:p w:rsidR="00CD71D9" w:rsidRPr="004A2634" w:rsidRDefault="00CD71D9" w:rsidP="00795CCA">
      <w:pPr>
        <w:pStyle w:val="af0"/>
        <w:spacing w:after="120"/>
      </w:pPr>
      <w:r w:rsidRPr="004A2634">
        <w:rPr>
          <w:rFonts w:ascii="MS Mincho" w:eastAsia="MS Mincho" w:hint="eastAsia"/>
        </w:rPr>
        <w:t>④</w:t>
      </w:r>
      <w:r w:rsidR="00372E11" w:rsidRPr="004A2634">
        <w:rPr>
          <w:rFonts w:hint="eastAsia"/>
        </w:rPr>
        <w:t>象土包容，物歸於</w:t>
      </w:r>
      <w:r w:rsidR="008C56F7" w:rsidRPr="004A2634">
        <w:rPr>
          <w:rFonts w:hint="eastAsia"/>
        </w:rPr>
        <w:t>內</w:t>
      </w:r>
      <w:r w:rsidR="00372E11" w:rsidRPr="004A2634">
        <w:rPr>
          <w:rFonts w:hint="eastAsia"/>
        </w:rPr>
        <w:t>，翕如皆受，故</w:t>
      </w:r>
      <w:r w:rsidR="00C5408A" w:rsidRPr="004A2634">
        <w:rPr>
          <w:rFonts w:hint="eastAsia"/>
        </w:rPr>
        <w:t>為</w:t>
      </w:r>
      <w:r w:rsidR="00372E11" w:rsidRPr="004A2634">
        <w:rPr>
          <w:rFonts w:hint="eastAsia"/>
        </w:rPr>
        <w:t>吞也。</w:t>
      </w:r>
    </w:p>
    <w:p w:rsidR="001137ED" w:rsidRPr="004A2634" w:rsidRDefault="00CD71D9" w:rsidP="00795CCA">
      <w:pPr>
        <w:pStyle w:val="af0"/>
        <w:spacing w:after="120"/>
      </w:pPr>
      <w:r w:rsidRPr="004A2634">
        <w:rPr>
          <w:rFonts w:ascii="MS Mincho" w:eastAsia="MS Mincho" w:hint="eastAsia"/>
        </w:rPr>
        <w:t>⑤</w:t>
      </w:r>
      <w:r w:rsidR="00372E11" w:rsidRPr="004A2634">
        <w:rPr>
          <w:rFonts w:hint="eastAsia"/>
        </w:rPr>
        <w:t>象水下流，上生雲霧，氣</w:t>
      </w:r>
      <w:r w:rsidR="001137ED" w:rsidRPr="004A2634">
        <w:rPr>
          <w:rFonts w:hint="eastAsia"/>
        </w:rPr>
        <w:t>鬱</w:t>
      </w:r>
      <w:r w:rsidR="00372E11" w:rsidRPr="004A2634">
        <w:rPr>
          <w:rFonts w:hint="eastAsia"/>
        </w:rPr>
        <w:t>於胃，故欠生焉。太陽之氣和利，而滿於心，出於鼻，則生</w:t>
      </w:r>
      <w:r w:rsidRPr="00C8078E">
        <w:rPr>
          <w:rFonts w:hint="eastAsia"/>
        </w:rPr>
        <w:t>嚏</w:t>
      </w:r>
      <w:r w:rsidR="00372E11" w:rsidRPr="004A2634">
        <w:rPr>
          <w:rFonts w:hint="eastAsia"/>
        </w:rPr>
        <w:t>也。</w:t>
      </w:r>
    </w:p>
    <w:p w:rsidR="001137ED" w:rsidRPr="004A2634" w:rsidRDefault="00CD71D9" w:rsidP="00795CCA">
      <w:pPr>
        <w:pStyle w:val="af0"/>
        <w:spacing w:after="120"/>
      </w:pPr>
      <w:r w:rsidRPr="004A2634">
        <w:rPr>
          <w:rFonts w:ascii="MS Mincho" w:eastAsia="MS Mincho" w:hint="eastAsia"/>
        </w:rPr>
        <w:t>⑥</w:t>
      </w:r>
      <w:r w:rsidR="00372E11" w:rsidRPr="004A2634">
        <w:rPr>
          <w:rFonts w:hint="eastAsia"/>
        </w:rPr>
        <w:t>以</w:t>
      </w:r>
      <w:r w:rsidR="00C5408A" w:rsidRPr="004A2634">
        <w:rPr>
          <w:rFonts w:hint="eastAsia"/>
        </w:rPr>
        <w:t>為</w:t>
      </w:r>
      <w:r w:rsidR="00372E11" w:rsidRPr="004A2634">
        <w:rPr>
          <w:rFonts w:hint="eastAsia"/>
        </w:rPr>
        <w:t>水榖之海，腎與</w:t>
      </w:r>
      <w:r w:rsidR="00C5408A" w:rsidRPr="004A2634">
        <w:rPr>
          <w:rFonts w:hint="eastAsia"/>
        </w:rPr>
        <w:t>為</w:t>
      </w:r>
      <w:r w:rsidR="00372E11" w:rsidRPr="004A2634">
        <w:rPr>
          <w:rFonts w:hint="eastAsia"/>
        </w:rPr>
        <w:t>關，關閉不利，則氣逆而上</w:t>
      </w:r>
      <w:r w:rsidR="00FD5895">
        <w:rPr>
          <w:rFonts w:hint="eastAsia"/>
        </w:rPr>
        <w:t>行</w:t>
      </w:r>
      <w:r w:rsidR="00372E11" w:rsidRPr="004A2634">
        <w:rPr>
          <w:rFonts w:hint="eastAsia"/>
        </w:rPr>
        <w:t>也。以包容水榖，性喜受寒，寒榖相薄，故</w:t>
      </w:r>
      <w:r w:rsidR="00C5408A" w:rsidRPr="004A2634">
        <w:rPr>
          <w:rFonts w:hint="eastAsia"/>
        </w:rPr>
        <w:t>為</w:t>
      </w:r>
      <w:r w:rsidR="00372E11" w:rsidRPr="004A2634">
        <w:rPr>
          <w:rFonts w:hint="eastAsia"/>
        </w:rPr>
        <w:t>噦也。寒盛則噦起，熱盛則恐生，何者？胃熱則腎氣微弱，故</w:t>
      </w:r>
      <w:r w:rsidR="00C5408A" w:rsidRPr="004A2634">
        <w:rPr>
          <w:rFonts w:hint="eastAsia"/>
        </w:rPr>
        <w:t>為</w:t>
      </w:r>
      <w:r w:rsidR="00372E11" w:rsidRPr="004A2634">
        <w:rPr>
          <w:rFonts w:hint="eastAsia"/>
        </w:rPr>
        <w:t>恐也。下文曰</w:t>
      </w:r>
      <w:r w:rsidR="001137ED" w:rsidRPr="004A2634">
        <w:rPr>
          <w:rFonts w:hint="eastAsia"/>
        </w:rPr>
        <w:t>：</w:t>
      </w:r>
      <w:r w:rsidR="001D28C8">
        <w:rPr>
          <w:rFonts w:hint="eastAsia"/>
        </w:rPr>
        <w:t>「</w:t>
      </w:r>
      <w:r w:rsidR="00372E11" w:rsidRPr="004A2634">
        <w:rPr>
          <w:rFonts w:hint="eastAsia"/>
        </w:rPr>
        <w:t>精氣并於腎則恐也。</w:t>
      </w:r>
      <w:r w:rsidR="001D28C8">
        <w:rPr>
          <w:rFonts w:hint="eastAsia"/>
        </w:rPr>
        <w:t>」</w:t>
      </w:r>
    </w:p>
    <w:p w:rsidR="001137ED" w:rsidRPr="004A2634" w:rsidRDefault="00CD71D9" w:rsidP="00795CCA">
      <w:pPr>
        <w:pStyle w:val="af0"/>
        <w:spacing w:after="120"/>
      </w:pPr>
      <w:r w:rsidRPr="004A2634">
        <w:rPr>
          <w:rFonts w:ascii="MS Mincho" w:eastAsia="MS Mincho" w:hint="eastAsia"/>
        </w:rPr>
        <w:t>⑦</w:t>
      </w:r>
      <w:r w:rsidR="00372E11" w:rsidRPr="004A2634">
        <w:rPr>
          <w:rFonts w:hint="eastAsia"/>
        </w:rPr>
        <w:t>大腸</w:t>
      </w:r>
      <w:r w:rsidR="00C5408A" w:rsidRPr="004A2634">
        <w:rPr>
          <w:rFonts w:hint="eastAsia"/>
        </w:rPr>
        <w:t>為</w:t>
      </w:r>
      <w:r w:rsidR="00372E11" w:rsidRPr="004A2634">
        <w:rPr>
          <w:rFonts w:hint="eastAsia"/>
        </w:rPr>
        <w:t>傳道之府，小腸</w:t>
      </w:r>
      <w:r w:rsidR="00C5408A" w:rsidRPr="004A2634">
        <w:rPr>
          <w:rFonts w:hint="eastAsia"/>
        </w:rPr>
        <w:t>為</w:t>
      </w:r>
      <w:r w:rsidR="00372E11" w:rsidRPr="004A2634">
        <w:rPr>
          <w:rFonts w:hint="eastAsia"/>
        </w:rPr>
        <w:t>受盛之府，受盛之氣既</w:t>
      </w:r>
      <w:r w:rsidR="008C56F7" w:rsidRPr="004A2634">
        <w:rPr>
          <w:rFonts w:hint="eastAsia"/>
        </w:rPr>
        <w:t>虛</w:t>
      </w:r>
      <w:r w:rsidR="00372E11" w:rsidRPr="004A2634">
        <w:rPr>
          <w:rFonts w:hint="eastAsia"/>
        </w:rPr>
        <w:t>，傳道之司不禁，故</w:t>
      </w:r>
      <w:r w:rsidR="00C5408A" w:rsidRPr="004A2634">
        <w:rPr>
          <w:rFonts w:hint="eastAsia"/>
        </w:rPr>
        <w:t>為</w:t>
      </w:r>
      <w:r w:rsidR="00372E11" w:rsidRPr="004A2634">
        <w:rPr>
          <w:rFonts w:hint="eastAsia"/>
        </w:rPr>
        <w:t>泄利也。下焦</w:t>
      </w:r>
      <w:r w:rsidR="00C5408A" w:rsidRPr="004A2634">
        <w:rPr>
          <w:rFonts w:hint="eastAsia"/>
        </w:rPr>
        <w:t>為</w:t>
      </w:r>
      <w:r w:rsidR="00372E11" w:rsidRPr="004A2634">
        <w:rPr>
          <w:rFonts w:hint="eastAsia"/>
        </w:rPr>
        <w:t>分注之所，氣窒不寫則溢而</w:t>
      </w:r>
      <w:r w:rsidR="00C5408A" w:rsidRPr="004A2634">
        <w:rPr>
          <w:rFonts w:hint="eastAsia"/>
        </w:rPr>
        <w:t>為</w:t>
      </w:r>
      <w:r w:rsidR="00372E11" w:rsidRPr="004A2634">
        <w:rPr>
          <w:rFonts w:hint="eastAsia"/>
        </w:rPr>
        <w:t>水。</w:t>
      </w:r>
    </w:p>
    <w:p w:rsidR="001137ED" w:rsidRPr="004A2634" w:rsidRDefault="00CD71D9" w:rsidP="00795CCA">
      <w:pPr>
        <w:pStyle w:val="af0"/>
        <w:spacing w:after="120"/>
      </w:pPr>
      <w:r w:rsidRPr="004A2634">
        <w:rPr>
          <w:rFonts w:ascii="MS Mincho" w:eastAsia="MS Mincho" w:hint="eastAsia"/>
        </w:rPr>
        <w:lastRenderedPageBreak/>
        <w:t>⑧</w:t>
      </w:r>
      <w:r w:rsidR="00372E11" w:rsidRPr="004A2634">
        <w:rPr>
          <w:rFonts w:hint="eastAsia"/>
        </w:rPr>
        <w:t>膀胱</w:t>
      </w:r>
      <w:r w:rsidR="00C5408A" w:rsidRPr="004A2634">
        <w:rPr>
          <w:rFonts w:hint="eastAsia"/>
        </w:rPr>
        <w:t>為</w:t>
      </w:r>
      <w:r w:rsidR="00372E11" w:rsidRPr="004A2634">
        <w:rPr>
          <w:rFonts w:hint="eastAsia"/>
        </w:rPr>
        <w:t>津液之府，水注由之，然足三焦</w:t>
      </w:r>
      <w:r w:rsidR="00F61B92" w:rsidRPr="004A2634">
        <w:rPr>
          <w:rFonts w:hint="eastAsia"/>
        </w:rPr>
        <w:t>脈</w:t>
      </w:r>
      <w:r w:rsidR="00372E11" w:rsidRPr="004A2634">
        <w:rPr>
          <w:rFonts w:hint="eastAsia"/>
        </w:rPr>
        <w:t>實，約下焦而不通，則不得小便。足三焦</w:t>
      </w:r>
      <w:r w:rsidR="00F61B92" w:rsidRPr="004A2634">
        <w:rPr>
          <w:rFonts w:hint="eastAsia"/>
        </w:rPr>
        <w:t>脈</w:t>
      </w:r>
      <w:r w:rsidR="008C56F7" w:rsidRPr="004A2634">
        <w:rPr>
          <w:rFonts w:hint="eastAsia"/>
        </w:rPr>
        <w:t>虛</w:t>
      </w:r>
      <w:r w:rsidR="00372E11" w:rsidRPr="004A2634">
        <w:rPr>
          <w:rFonts w:hint="eastAsia"/>
        </w:rPr>
        <w:t>，不約下焦，則遺溺也。</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足三焦者，太陽之</w:t>
      </w:r>
      <w:r w:rsidR="008C56F7" w:rsidRPr="004A2634">
        <w:rPr>
          <w:rFonts w:hint="eastAsia"/>
        </w:rPr>
        <w:t>別</w:t>
      </w:r>
      <w:r w:rsidR="00372E11" w:rsidRPr="004A2634">
        <w:rPr>
          <w:rFonts w:hint="eastAsia"/>
        </w:rPr>
        <w:t>也，並太陽之正，入絡膀胱，約下焦。實則閉癃，</w:t>
      </w:r>
      <w:r w:rsidR="008C56F7" w:rsidRPr="004A2634">
        <w:rPr>
          <w:rFonts w:hint="eastAsia"/>
        </w:rPr>
        <w:t>虛</w:t>
      </w:r>
      <w:r w:rsidR="00372E11" w:rsidRPr="004A2634">
        <w:rPr>
          <w:rFonts w:hint="eastAsia"/>
        </w:rPr>
        <w:t>則遺溺。</w:t>
      </w:r>
      <w:r w:rsidR="001D28C8">
        <w:rPr>
          <w:rFonts w:hint="eastAsia"/>
        </w:rPr>
        <w:t>」</w:t>
      </w:r>
    </w:p>
    <w:p w:rsidR="00CD71D9" w:rsidRPr="004A2634" w:rsidRDefault="00CD71D9" w:rsidP="00795CCA">
      <w:pPr>
        <w:pStyle w:val="af0"/>
        <w:spacing w:after="120"/>
      </w:pPr>
      <w:r w:rsidRPr="004A2634">
        <w:rPr>
          <w:rFonts w:ascii="MS Mincho" w:eastAsia="MS Mincho" w:hint="eastAsia"/>
        </w:rPr>
        <w:t>⑨</w:t>
      </w:r>
      <w:r w:rsidR="00372E11" w:rsidRPr="004A2634">
        <w:rPr>
          <w:rFonts w:hint="eastAsia"/>
        </w:rPr>
        <w:t>中正決</w:t>
      </w:r>
      <w:r w:rsidR="006168E8" w:rsidRPr="004A2634">
        <w:rPr>
          <w:rFonts w:hint="eastAsia"/>
        </w:rPr>
        <w:t>斷</w:t>
      </w:r>
      <w:r w:rsidR="00372E11" w:rsidRPr="004A2634">
        <w:rPr>
          <w:rFonts w:hint="eastAsia"/>
        </w:rPr>
        <w:t>，無私無偏，其性剛決，故</w:t>
      </w:r>
      <w:r w:rsidR="00C5408A" w:rsidRPr="004A2634">
        <w:rPr>
          <w:rFonts w:hint="eastAsia"/>
        </w:rPr>
        <w:t>為</w:t>
      </w:r>
      <w:r w:rsidR="00372E11" w:rsidRPr="004A2634">
        <w:rPr>
          <w:rFonts w:hint="eastAsia"/>
        </w:rPr>
        <w:t>怒也。</w:t>
      </w:r>
      <w:r w:rsidR="00990939">
        <w:rPr>
          <w:rFonts w:hint="eastAsia"/>
        </w:rPr>
        <w:t>〈</w:t>
      </w:r>
      <w:r w:rsidR="00372E11" w:rsidRPr="004A2634">
        <w:rPr>
          <w:rFonts w:hint="eastAsia"/>
        </w:rPr>
        <w:t>六節藏象論</w:t>
      </w:r>
      <w:r w:rsidR="00990939">
        <w:rPr>
          <w:rFonts w:hint="eastAsia"/>
        </w:rPr>
        <w:t>〉</w:t>
      </w:r>
      <w:r w:rsidR="00372E11" w:rsidRPr="004A2634">
        <w:rPr>
          <w:rFonts w:hint="eastAsia"/>
        </w:rPr>
        <w:t>曰：</w:t>
      </w:r>
      <w:r w:rsidR="001D28C8">
        <w:rPr>
          <w:rFonts w:hint="eastAsia"/>
        </w:rPr>
        <w:t>「</w:t>
      </w:r>
      <w:r w:rsidR="00372E11" w:rsidRPr="004A2634">
        <w:rPr>
          <w:rFonts w:hint="eastAsia"/>
        </w:rPr>
        <w:t>凡十一藏取決於膽也。</w:t>
      </w:r>
      <w:r w:rsidR="001D28C8">
        <w:rPr>
          <w:rFonts w:hint="eastAsia"/>
        </w:rPr>
        <w:t>」</w:t>
      </w:r>
    </w:p>
    <w:p w:rsidR="001137ED" w:rsidRPr="004A2634" w:rsidRDefault="00372E11" w:rsidP="00080C74">
      <w:pPr>
        <w:pStyle w:val="ae"/>
        <w:spacing w:before="120" w:after="120"/>
        <w:ind w:firstLine="640"/>
      </w:pPr>
      <w:r w:rsidRPr="004A2634">
        <w:rPr>
          <w:rFonts w:hint="eastAsia"/>
        </w:rPr>
        <w:t>五精所并，精氣并於心則喜</w:t>
      </w:r>
      <w:r w:rsidR="001137ED" w:rsidRPr="004A2634">
        <w:rPr>
          <w:rFonts w:ascii="MS Mincho" w:eastAsia="MS Mincho" w:hAnsi="MS Mincho" w:cs="MS Mincho" w:hint="eastAsia"/>
        </w:rPr>
        <w:t>①</w:t>
      </w:r>
      <w:r w:rsidRPr="004A2634">
        <w:rPr>
          <w:rFonts w:hint="eastAsia"/>
        </w:rPr>
        <w:t>。</w:t>
      </w:r>
      <w:r w:rsidR="001137ED" w:rsidRPr="004A2634">
        <w:rPr>
          <w:rFonts w:hint="eastAsia"/>
        </w:rPr>
        <w:t>并於肺則悲</w:t>
      </w:r>
      <w:r w:rsidR="001137ED" w:rsidRPr="004A2634">
        <w:rPr>
          <w:rFonts w:ascii="MS Mincho" w:eastAsia="MS Mincho" w:hAnsi="MS Mincho" w:cs="MS Mincho" w:hint="eastAsia"/>
        </w:rPr>
        <w:t>②</w:t>
      </w:r>
      <w:r w:rsidR="001137ED" w:rsidRPr="004A2634">
        <w:rPr>
          <w:rFonts w:cs="標楷體" w:hint="eastAsia"/>
        </w:rPr>
        <w:t>。并於肝則憂</w:t>
      </w:r>
      <w:r w:rsidR="001137ED" w:rsidRPr="004A2634">
        <w:rPr>
          <w:rFonts w:ascii="MS Mincho" w:eastAsia="MS Mincho" w:hAnsi="MS Mincho" w:cs="MS Mincho" w:hint="eastAsia"/>
        </w:rPr>
        <w:t>③</w:t>
      </w:r>
      <w:r w:rsidR="001137ED" w:rsidRPr="004A2634">
        <w:rPr>
          <w:rFonts w:cs="標楷體" w:hint="eastAsia"/>
        </w:rPr>
        <w:t>。并於脾則畏</w:t>
      </w:r>
      <w:r w:rsidR="001137ED" w:rsidRPr="004A2634">
        <w:rPr>
          <w:rFonts w:ascii="MS Mincho" w:eastAsia="MS Mincho" w:hAnsi="MS Mincho" w:cs="MS Mincho" w:hint="eastAsia"/>
        </w:rPr>
        <w:t>④</w:t>
      </w:r>
      <w:r w:rsidR="001137ED" w:rsidRPr="004A2634">
        <w:rPr>
          <w:rFonts w:cs="標楷體" w:hint="eastAsia"/>
        </w:rPr>
        <w:t>。并於腎則恐</w:t>
      </w:r>
      <w:r w:rsidR="001137ED" w:rsidRPr="004A2634">
        <w:rPr>
          <w:rFonts w:ascii="MS Mincho" w:eastAsia="MS Mincho" w:hAnsi="MS Mincho" w:cs="MS Mincho" w:hint="eastAsia"/>
        </w:rPr>
        <w:t>⑤</w:t>
      </w:r>
      <w:r w:rsidR="001137ED" w:rsidRPr="004A2634">
        <w:rPr>
          <w:rFonts w:cs="標楷體" w:hint="eastAsia"/>
        </w:rPr>
        <w:t>。是謂五并，虛而相并者也。</w:t>
      </w:r>
    </w:p>
    <w:p w:rsidR="001137ED" w:rsidRPr="004A2634" w:rsidRDefault="001137ED" w:rsidP="00795CCA">
      <w:pPr>
        <w:pStyle w:val="af0"/>
        <w:spacing w:after="120"/>
      </w:pPr>
      <w:r w:rsidRPr="004A2634">
        <w:rPr>
          <w:rFonts w:ascii="MS Mincho" w:eastAsia="MS Mincho" w:hint="eastAsia"/>
        </w:rPr>
        <w:t>①</w:t>
      </w:r>
      <w:r w:rsidR="00372E11" w:rsidRPr="004A2634">
        <w:rPr>
          <w:rFonts w:hint="eastAsia"/>
        </w:rPr>
        <w:t>精氣，謂火之精氣也。肺</w:t>
      </w:r>
      <w:r w:rsidR="008C56F7" w:rsidRPr="004A2634">
        <w:rPr>
          <w:rFonts w:hint="eastAsia"/>
        </w:rPr>
        <w:t>虛</w:t>
      </w:r>
      <w:r w:rsidR="00372E11" w:rsidRPr="004A2634">
        <w:rPr>
          <w:rFonts w:hint="eastAsia"/>
        </w:rPr>
        <w:t>而心精并之則</w:t>
      </w:r>
      <w:r w:rsidR="00C5408A" w:rsidRPr="004A2634">
        <w:rPr>
          <w:rFonts w:hint="eastAsia"/>
        </w:rPr>
        <w:t>為</w:t>
      </w:r>
      <w:r w:rsidR="00372E11" w:rsidRPr="004A2634">
        <w:rPr>
          <w:rFonts w:hint="eastAsia"/>
        </w:rPr>
        <w:t>喜。</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喜樂</w:t>
      </w:r>
      <w:r w:rsidR="0026780A" w:rsidRPr="004A2634">
        <w:rPr>
          <w:rFonts w:hint="eastAsia"/>
        </w:rPr>
        <w:t>無</w:t>
      </w:r>
      <w:r w:rsidR="00372E11" w:rsidRPr="004A2634">
        <w:rPr>
          <w:rFonts w:hint="eastAsia"/>
        </w:rPr>
        <w:t>極則傷魄，魄</w:t>
      </w:r>
      <w:r w:rsidR="00C5408A" w:rsidRPr="004A2634">
        <w:rPr>
          <w:rFonts w:hint="eastAsia"/>
        </w:rPr>
        <w:t>為</w:t>
      </w:r>
      <w:r w:rsidR="00372E11" w:rsidRPr="004A2634">
        <w:rPr>
          <w:rFonts w:hint="eastAsia"/>
        </w:rPr>
        <w:t>肺神，明心火并於肺金也。</w:t>
      </w:r>
      <w:r w:rsidR="001D28C8">
        <w:rPr>
          <w:rFonts w:hint="eastAsia"/>
        </w:rPr>
        <w:t>」</w:t>
      </w:r>
    </w:p>
    <w:p w:rsidR="00B838F8" w:rsidRPr="004A2634" w:rsidRDefault="001137ED" w:rsidP="00795CCA">
      <w:pPr>
        <w:pStyle w:val="af0"/>
        <w:spacing w:after="120"/>
      </w:pPr>
      <w:r w:rsidRPr="004A2634">
        <w:rPr>
          <w:rFonts w:ascii="MS Mincho" w:eastAsia="MS Mincho" w:hint="eastAsia"/>
        </w:rPr>
        <w:t>②</w:t>
      </w:r>
      <w:r w:rsidR="00372E11" w:rsidRPr="004A2634">
        <w:rPr>
          <w:rFonts w:hint="eastAsia"/>
        </w:rPr>
        <w:t>肝</w:t>
      </w:r>
      <w:r w:rsidR="008C56F7" w:rsidRPr="004A2634">
        <w:rPr>
          <w:rFonts w:hint="eastAsia"/>
        </w:rPr>
        <w:t>虛</w:t>
      </w:r>
      <w:r w:rsidR="00372E11" w:rsidRPr="004A2634">
        <w:rPr>
          <w:rFonts w:hint="eastAsia"/>
        </w:rPr>
        <w:t>而肺氣并之，則</w:t>
      </w:r>
      <w:r w:rsidR="00C5408A" w:rsidRPr="004A2634">
        <w:rPr>
          <w:rFonts w:hint="eastAsia"/>
        </w:rPr>
        <w:t>為</w:t>
      </w:r>
      <w:r w:rsidR="00372E11" w:rsidRPr="004A2634">
        <w:rPr>
          <w:rFonts w:hint="eastAsia"/>
        </w:rPr>
        <w:t>悲。</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悲哀動中則傷魂，魂</w:t>
      </w:r>
      <w:r w:rsidR="00C5408A" w:rsidRPr="004A2634">
        <w:rPr>
          <w:rFonts w:hint="eastAsia"/>
        </w:rPr>
        <w:t>為</w:t>
      </w:r>
      <w:r w:rsidR="00372E11" w:rsidRPr="004A2634">
        <w:rPr>
          <w:rFonts w:hint="eastAsia"/>
        </w:rPr>
        <w:t>肝神，明肺金并於肝木也。</w:t>
      </w:r>
      <w:r w:rsidR="001D28C8">
        <w:rPr>
          <w:rFonts w:hint="eastAsia"/>
        </w:rPr>
        <w:t>」</w:t>
      </w:r>
    </w:p>
    <w:p w:rsidR="00B838F8" w:rsidRPr="004A2634" w:rsidRDefault="001137ED" w:rsidP="00795CCA">
      <w:pPr>
        <w:pStyle w:val="af0"/>
        <w:spacing w:after="120"/>
      </w:pPr>
      <w:r w:rsidRPr="004A2634">
        <w:rPr>
          <w:rFonts w:ascii="MS Mincho" w:eastAsia="MS Mincho" w:hint="eastAsia"/>
        </w:rPr>
        <w:t>③</w:t>
      </w:r>
      <w:r w:rsidR="00372E11" w:rsidRPr="004A2634">
        <w:rPr>
          <w:rFonts w:hint="eastAsia"/>
        </w:rPr>
        <w:t>脾</w:t>
      </w:r>
      <w:r w:rsidR="008C56F7" w:rsidRPr="004A2634">
        <w:rPr>
          <w:rFonts w:hint="eastAsia"/>
        </w:rPr>
        <w:t>虛</w:t>
      </w:r>
      <w:r w:rsidR="00372E11" w:rsidRPr="004A2634">
        <w:rPr>
          <w:rFonts w:hint="eastAsia"/>
        </w:rPr>
        <w:t>而肝氣并之，則</w:t>
      </w:r>
      <w:r w:rsidR="00C5408A" w:rsidRPr="004A2634">
        <w:rPr>
          <w:rFonts w:hint="eastAsia"/>
        </w:rPr>
        <w:t>為</w:t>
      </w:r>
      <w:r w:rsidR="00372E11" w:rsidRPr="004A2634">
        <w:rPr>
          <w:rFonts w:hint="eastAsia"/>
        </w:rPr>
        <w:t>憂。</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愁憂不解則傷意，意</w:t>
      </w:r>
      <w:r w:rsidR="00C5408A" w:rsidRPr="004A2634">
        <w:rPr>
          <w:rFonts w:hint="eastAsia"/>
        </w:rPr>
        <w:t>為</w:t>
      </w:r>
      <w:r w:rsidR="00372E11" w:rsidRPr="004A2634">
        <w:rPr>
          <w:rFonts w:hint="eastAsia"/>
        </w:rPr>
        <w:t>脾神，明肝木并於脾土也。</w:t>
      </w:r>
      <w:r w:rsidR="001D28C8">
        <w:rPr>
          <w:rFonts w:hint="eastAsia"/>
        </w:rPr>
        <w:t>」</w:t>
      </w:r>
    </w:p>
    <w:p w:rsidR="00B838F8" w:rsidRPr="004A2634" w:rsidRDefault="001137ED" w:rsidP="00795CCA">
      <w:pPr>
        <w:pStyle w:val="af0"/>
        <w:spacing w:after="120"/>
      </w:pPr>
      <w:r w:rsidRPr="004A2634">
        <w:rPr>
          <w:rFonts w:ascii="MS Mincho" w:eastAsia="MS Mincho" w:hint="eastAsia"/>
        </w:rPr>
        <w:t>④</w:t>
      </w:r>
      <w:r w:rsidR="00372E11" w:rsidRPr="004A2634">
        <w:rPr>
          <w:rFonts w:hint="eastAsia"/>
        </w:rPr>
        <w:t>一經云</w:t>
      </w:r>
      <w:r w:rsidR="00FB163C">
        <w:rPr>
          <w:rFonts w:hint="eastAsia"/>
        </w:rPr>
        <w:t>『</w:t>
      </w:r>
      <w:r w:rsidR="00B838F8" w:rsidRPr="004A2634">
        <w:rPr>
          <w:rFonts w:hint="eastAsia"/>
        </w:rPr>
        <w:t>飢</w:t>
      </w:r>
      <w:r w:rsidR="00FB163C">
        <w:rPr>
          <w:rFonts w:hint="eastAsia"/>
        </w:rPr>
        <w:t>』</w:t>
      </w:r>
      <w:r w:rsidR="00372E11" w:rsidRPr="004A2634">
        <w:rPr>
          <w:rFonts w:hint="eastAsia"/>
        </w:rPr>
        <w:t>也。腎</w:t>
      </w:r>
      <w:r w:rsidR="008C56F7" w:rsidRPr="004A2634">
        <w:rPr>
          <w:rFonts w:hint="eastAsia"/>
        </w:rPr>
        <w:t>虛</w:t>
      </w:r>
      <w:r w:rsidR="00372E11" w:rsidRPr="004A2634">
        <w:rPr>
          <w:rFonts w:hint="eastAsia"/>
        </w:rPr>
        <w:t>而脾氣并之則</w:t>
      </w:r>
      <w:r w:rsidR="00C5408A" w:rsidRPr="004A2634">
        <w:rPr>
          <w:rFonts w:hint="eastAsia"/>
        </w:rPr>
        <w:t>為</w:t>
      </w:r>
      <w:r w:rsidR="00372E11" w:rsidRPr="004A2634">
        <w:rPr>
          <w:rFonts w:hint="eastAsia"/>
        </w:rPr>
        <w:t>畏。畏，謂畏懼也。</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恐懼而不解則傷精，精</w:t>
      </w:r>
      <w:r w:rsidR="00C5408A" w:rsidRPr="004A2634">
        <w:rPr>
          <w:rFonts w:hint="eastAsia"/>
        </w:rPr>
        <w:t>為</w:t>
      </w:r>
      <w:r w:rsidR="00372E11" w:rsidRPr="004A2634">
        <w:rPr>
          <w:rFonts w:hint="eastAsia"/>
        </w:rPr>
        <w:t>腎神，明脾土并於腎水也。</w:t>
      </w:r>
      <w:r w:rsidR="001D28C8">
        <w:rPr>
          <w:rFonts w:hint="eastAsia"/>
        </w:rPr>
        <w:t>」</w:t>
      </w:r>
    </w:p>
    <w:p w:rsidR="001137ED" w:rsidRPr="004A2634" w:rsidRDefault="001137ED" w:rsidP="00795CCA">
      <w:pPr>
        <w:pStyle w:val="af0"/>
        <w:spacing w:after="120"/>
      </w:pPr>
      <w:r w:rsidRPr="004A2634">
        <w:rPr>
          <w:rFonts w:ascii="MS Mincho" w:eastAsia="MS Mincho" w:hint="eastAsia"/>
        </w:rPr>
        <w:t>⑤</w:t>
      </w:r>
      <w:r w:rsidR="00372E11" w:rsidRPr="004A2634">
        <w:rPr>
          <w:rFonts w:hint="eastAsia"/>
        </w:rPr>
        <w:t>心</w:t>
      </w:r>
      <w:r w:rsidR="008C56F7" w:rsidRPr="004A2634">
        <w:rPr>
          <w:rFonts w:hint="eastAsia"/>
        </w:rPr>
        <w:t>虛</w:t>
      </w:r>
      <w:r w:rsidR="00372E11" w:rsidRPr="004A2634">
        <w:rPr>
          <w:rFonts w:hint="eastAsia"/>
        </w:rPr>
        <w:t>而腎氣并之則</w:t>
      </w:r>
      <w:r w:rsidR="00C5408A" w:rsidRPr="004A2634">
        <w:rPr>
          <w:rFonts w:hint="eastAsia"/>
        </w:rPr>
        <w:t>為</w:t>
      </w:r>
      <w:r w:rsidR="00372E11" w:rsidRPr="004A2634">
        <w:rPr>
          <w:rFonts w:hint="eastAsia"/>
        </w:rPr>
        <w:t>恐。</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怵惕思慮則傷神，神</w:t>
      </w:r>
      <w:r w:rsidR="00C5408A" w:rsidRPr="004A2634">
        <w:rPr>
          <w:rFonts w:hint="eastAsia"/>
        </w:rPr>
        <w:t>為</w:t>
      </w:r>
      <w:r w:rsidR="00372E11" w:rsidRPr="004A2634">
        <w:rPr>
          <w:rFonts w:hint="eastAsia"/>
        </w:rPr>
        <w:t>心主，明腎水并於心火也。怵惕，驚懼也。此皆正氣不足而勝氣并之，乃</w:t>
      </w:r>
      <w:r w:rsidR="00C5408A" w:rsidRPr="004A2634">
        <w:rPr>
          <w:rFonts w:hint="eastAsia"/>
        </w:rPr>
        <w:t>為</w:t>
      </w:r>
      <w:r w:rsidR="00372E11" w:rsidRPr="004A2634">
        <w:rPr>
          <w:rFonts w:hint="eastAsia"/>
        </w:rPr>
        <w:t>是矣</w:t>
      </w:r>
      <w:r w:rsidRPr="004A2634">
        <w:rPr>
          <w:rFonts w:hint="eastAsia"/>
        </w:rPr>
        <w:t>。</w:t>
      </w:r>
      <w:r w:rsidR="001D28C8">
        <w:rPr>
          <w:rFonts w:hint="eastAsia"/>
        </w:rPr>
        <w:t>」</w:t>
      </w:r>
    </w:p>
    <w:p w:rsidR="00B838F8" w:rsidRPr="004A2634" w:rsidRDefault="00372E11" w:rsidP="00080C74">
      <w:pPr>
        <w:pStyle w:val="ae"/>
        <w:spacing w:before="120" w:after="120"/>
        <w:ind w:firstLine="640"/>
      </w:pPr>
      <w:r w:rsidRPr="004A2634">
        <w:rPr>
          <w:rFonts w:hint="eastAsia"/>
        </w:rPr>
        <w:t>五藏所</w:t>
      </w:r>
      <w:r w:rsidR="00FD5895">
        <w:rPr>
          <w:rFonts w:hint="eastAsia"/>
        </w:rPr>
        <w:t>惡</w:t>
      </w:r>
      <w:r w:rsidRPr="004A2634">
        <w:rPr>
          <w:rFonts w:hint="eastAsia"/>
        </w:rPr>
        <w:t>，心</w:t>
      </w:r>
      <w:r w:rsidR="00FD5895">
        <w:rPr>
          <w:rFonts w:hint="eastAsia"/>
        </w:rPr>
        <w:t>惡</w:t>
      </w:r>
      <w:r w:rsidRPr="004A2634">
        <w:rPr>
          <w:rFonts w:hint="eastAsia"/>
        </w:rPr>
        <w:t>熱</w:t>
      </w:r>
      <w:r w:rsidR="00B838F8" w:rsidRPr="004A2634">
        <w:rPr>
          <w:rFonts w:ascii="MS Mincho" w:eastAsia="MS Mincho" w:hAnsi="MS Mincho" w:cs="MS Mincho" w:hint="eastAsia"/>
        </w:rPr>
        <w:t>①</w:t>
      </w:r>
      <w:r w:rsidRPr="004A2634">
        <w:rPr>
          <w:rFonts w:hint="eastAsia"/>
        </w:rPr>
        <w:t>。</w:t>
      </w:r>
      <w:r w:rsidR="00B838F8" w:rsidRPr="004A2634">
        <w:rPr>
          <w:rFonts w:hint="eastAsia"/>
        </w:rPr>
        <w:t>肺</w:t>
      </w:r>
      <w:r w:rsidR="00FD5895">
        <w:rPr>
          <w:rFonts w:hint="eastAsia"/>
        </w:rPr>
        <w:t>惡</w:t>
      </w:r>
      <w:r w:rsidR="00B838F8" w:rsidRPr="004A2634">
        <w:rPr>
          <w:rFonts w:hint="eastAsia"/>
        </w:rPr>
        <w:t>寒</w:t>
      </w:r>
      <w:r w:rsidR="00B838F8" w:rsidRPr="004A2634">
        <w:rPr>
          <w:rFonts w:ascii="MS Mincho" w:eastAsia="MS Mincho" w:hAnsi="MS Mincho" w:cs="MS Mincho" w:hint="eastAsia"/>
        </w:rPr>
        <w:t>②</w:t>
      </w:r>
      <w:r w:rsidR="00B838F8" w:rsidRPr="004A2634">
        <w:rPr>
          <w:rFonts w:cs="標楷體" w:hint="eastAsia"/>
        </w:rPr>
        <w:t>。肝</w:t>
      </w:r>
      <w:r w:rsidR="00FD5895">
        <w:rPr>
          <w:rFonts w:hint="eastAsia"/>
        </w:rPr>
        <w:t>惡</w:t>
      </w:r>
      <w:r w:rsidR="00B838F8" w:rsidRPr="004A2634">
        <w:rPr>
          <w:rFonts w:hint="eastAsia"/>
        </w:rPr>
        <w:t>風</w:t>
      </w:r>
      <w:r w:rsidR="00B838F8" w:rsidRPr="004A2634">
        <w:rPr>
          <w:rFonts w:ascii="MS Mincho" w:eastAsia="MS Mincho" w:hAnsi="MS Mincho" w:cs="MS Mincho" w:hint="eastAsia"/>
        </w:rPr>
        <w:t>③</w:t>
      </w:r>
      <w:r w:rsidR="00B838F8" w:rsidRPr="004A2634">
        <w:rPr>
          <w:rFonts w:cs="標楷體" w:hint="eastAsia"/>
        </w:rPr>
        <w:t>。脾</w:t>
      </w:r>
      <w:r w:rsidR="00FD5895">
        <w:rPr>
          <w:rFonts w:hint="eastAsia"/>
        </w:rPr>
        <w:t>惡</w:t>
      </w:r>
      <w:r w:rsidR="00B838F8" w:rsidRPr="004A2634">
        <w:rPr>
          <w:rFonts w:hint="eastAsia"/>
        </w:rPr>
        <w:t>濕</w:t>
      </w:r>
      <w:r w:rsidR="00B838F8" w:rsidRPr="004A2634">
        <w:rPr>
          <w:rFonts w:ascii="MS Mincho" w:eastAsia="MS Mincho" w:hAnsi="MS Mincho" w:cs="MS Mincho" w:hint="eastAsia"/>
        </w:rPr>
        <w:t>④</w:t>
      </w:r>
      <w:r w:rsidR="00B838F8" w:rsidRPr="004A2634">
        <w:rPr>
          <w:rFonts w:cs="標楷體" w:hint="eastAsia"/>
        </w:rPr>
        <w:t>。腎</w:t>
      </w:r>
      <w:r w:rsidR="00FD5895">
        <w:rPr>
          <w:rFonts w:hint="eastAsia"/>
        </w:rPr>
        <w:t>惡</w:t>
      </w:r>
      <w:r w:rsidR="00B838F8" w:rsidRPr="004A2634">
        <w:rPr>
          <w:rFonts w:hint="eastAsia"/>
        </w:rPr>
        <w:t>燥</w:t>
      </w:r>
      <w:r w:rsidR="00B838F8" w:rsidRPr="004A2634">
        <w:rPr>
          <w:rFonts w:ascii="MS Mincho" w:eastAsia="MS Mincho" w:hAnsi="MS Mincho" w:cs="MS Mincho" w:hint="eastAsia"/>
        </w:rPr>
        <w:t>⑤</w:t>
      </w:r>
      <w:r w:rsidR="00B838F8" w:rsidRPr="004A2634">
        <w:rPr>
          <w:rFonts w:cs="標楷體" w:hint="eastAsia"/>
        </w:rPr>
        <w:t>。是謂五</w:t>
      </w:r>
      <w:r w:rsidR="00FD5895">
        <w:rPr>
          <w:rFonts w:hint="eastAsia"/>
        </w:rPr>
        <w:t>惡</w:t>
      </w:r>
      <w:r w:rsidR="00B838F8" w:rsidRPr="004A2634">
        <w:rPr>
          <w:rFonts w:hint="eastAsia"/>
        </w:rPr>
        <w:t>。</w:t>
      </w:r>
    </w:p>
    <w:p w:rsidR="00B838F8" w:rsidRPr="004A2634" w:rsidRDefault="00B838F8" w:rsidP="00795CCA">
      <w:pPr>
        <w:pStyle w:val="af0"/>
        <w:spacing w:after="120"/>
      </w:pPr>
      <w:r w:rsidRPr="004A2634">
        <w:rPr>
          <w:rFonts w:ascii="MS Mincho" w:eastAsia="MS Mincho" w:hint="eastAsia"/>
        </w:rPr>
        <w:t>①</w:t>
      </w:r>
      <w:r w:rsidR="00372E11" w:rsidRPr="004A2634">
        <w:rPr>
          <w:rFonts w:hint="eastAsia"/>
        </w:rPr>
        <w:t>熱則</w:t>
      </w:r>
      <w:r w:rsidR="00F61B92" w:rsidRPr="004A2634">
        <w:rPr>
          <w:rFonts w:hint="eastAsia"/>
        </w:rPr>
        <w:t>脈</w:t>
      </w:r>
      <w:r w:rsidR="00372E11" w:rsidRPr="004A2634">
        <w:rPr>
          <w:rFonts w:hint="eastAsia"/>
        </w:rPr>
        <w:t>潰濁。</w:t>
      </w:r>
    </w:p>
    <w:p w:rsidR="00B838F8" w:rsidRPr="004A2634" w:rsidRDefault="00B838F8" w:rsidP="00795CCA">
      <w:pPr>
        <w:pStyle w:val="af0"/>
        <w:spacing w:after="120"/>
      </w:pPr>
      <w:r w:rsidRPr="004A2634">
        <w:rPr>
          <w:rFonts w:ascii="MS Mincho" w:eastAsia="MS Mincho" w:hint="eastAsia"/>
        </w:rPr>
        <w:t>②</w:t>
      </w:r>
      <w:r w:rsidR="00372E11" w:rsidRPr="004A2634">
        <w:rPr>
          <w:rFonts w:hint="eastAsia"/>
        </w:rPr>
        <w:t>寒則氣留滯。</w:t>
      </w:r>
    </w:p>
    <w:p w:rsidR="00B838F8" w:rsidRPr="004A2634" w:rsidRDefault="00B838F8" w:rsidP="00795CCA">
      <w:pPr>
        <w:pStyle w:val="af0"/>
        <w:spacing w:after="120"/>
      </w:pPr>
      <w:r w:rsidRPr="004A2634">
        <w:rPr>
          <w:rFonts w:ascii="MS Mincho" w:eastAsia="MS Mincho" w:hint="eastAsia"/>
        </w:rPr>
        <w:t>③</w:t>
      </w:r>
      <w:r w:rsidR="00372E11" w:rsidRPr="004A2634">
        <w:rPr>
          <w:rFonts w:hint="eastAsia"/>
        </w:rPr>
        <w:t>風則</w:t>
      </w:r>
      <w:r w:rsidRPr="004A2634">
        <w:rPr>
          <w:rFonts w:hint="eastAsia"/>
        </w:rPr>
        <w:t>筋</w:t>
      </w:r>
      <w:r w:rsidR="00372E11" w:rsidRPr="004A2634">
        <w:rPr>
          <w:rFonts w:hint="eastAsia"/>
        </w:rPr>
        <w:t>燥急。</w:t>
      </w:r>
    </w:p>
    <w:p w:rsidR="00B838F8" w:rsidRPr="004A2634" w:rsidRDefault="00B838F8" w:rsidP="00795CCA">
      <w:pPr>
        <w:pStyle w:val="af0"/>
        <w:spacing w:after="120"/>
      </w:pPr>
      <w:r w:rsidRPr="004A2634">
        <w:rPr>
          <w:rFonts w:ascii="MS Mincho" w:eastAsia="MS Mincho" w:hint="eastAsia"/>
        </w:rPr>
        <w:t>④</w:t>
      </w:r>
      <w:r w:rsidR="00372E11" w:rsidRPr="004A2634">
        <w:rPr>
          <w:rFonts w:hint="eastAsia"/>
        </w:rPr>
        <w:t>濕則肉痿腫。</w:t>
      </w:r>
    </w:p>
    <w:p w:rsidR="00B838F8" w:rsidRPr="004A2634" w:rsidRDefault="00B838F8" w:rsidP="00795CCA">
      <w:pPr>
        <w:pStyle w:val="af0"/>
        <w:spacing w:after="120"/>
      </w:pPr>
      <w:r w:rsidRPr="004A2634">
        <w:rPr>
          <w:rFonts w:ascii="MS Mincho" w:eastAsia="MS Mincho" w:hint="eastAsia"/>
        </w:rPr>
        <w:t>⑤</w:t>
      </w:r>
      <w:r w:rsidR="00372E11" w:rsidRPr="004A2634">
        <w:rPr>
          <w:rFonts w:hint="eastAsia"/>
        </w:rPr>
        <w:t>燥則精竭涸。新校正云：</w:t>
      </w:r>
      <w:r w:rsidR="001D28C8">
        <w:rPr>
          <w:rFonts w:hint="eastAsia"/>
        </w:rPr>
        <w:t>「</w:t>
      </w:r>
      <w:r w:rsidR="00372E11" w:rsidRPr="004A2634">
        <w:rPr>
          <w:rFonts w:hint="eastAsia"/>
        </w:rPr>
        <w:t>按楊上善云</w:t>
      </w:r>
      <w:r w:rsidRPr="004A2634">
        <w:rPr>
          <w:rFonts w:hint="eastAsia"/>
        </w:rPr>
        <w:t>：</w:t>
      </w:r>
      <w:r w:rsidR="00990939">
        <w:rPr>
          <w:rFonts w:hint="eastAsia"/>
        </w:rPr>
        <w:t>『</w:t>
      </w:r>
      <w:r w:rsidR="00372E11" w:rsidRPr="004A2634">
        <w:rPr>
          <w:rFonts w:hint="eastAsia"/>
        </w:rPr>
        <w:t>若余則云肺</w:t>
      </w:r>
      <w:r w:rsidR="00FD5895">
        <w:rPr>
          <w:rFonts w:hint="eastAsia"/>
        </w:rPr>
        <w:t>惡</w:t>
      </w:r>
      <w:r w:rsidR="00372E11" w:rsidRPr="004A2634">
        <w:rPr>
          <w:rFonts w:hint="eastAsia"/>
        </w:rPr>
        <w:t>燥，今此肺</w:t>
      </w:r>
      <w:r w:rsidR="00FD5895">
        <w:rPr>
          <w:rFonts w:hint="eastAsia"/>
        </w:rPr>
        <w:t>惡</w:t>
      </w:r>
      <w:r w:rsidR="00372E11" w:rsidRPr="004A2634">
        <w:rPr>
          <w:rFonts w:hint="eastAsia"/>
        </w:rPr>
        <w:t>寒，腎</w:t>
      </w:r>
      <w:r w:rsidR="00FD5895">
        <w:rPr>
          <w:rFonts w:hint="eastAsia"/>
        </w:rPr>
        <w:t>惡</w:t>
      </w:r>
      <w:r w:rsidR="00372E11" w:rsidRPr="004A2634">
        <w:rPr>
          <w:rFonts w:hint="eastAsia"/>
        </w:rPr>
        <w:t>燥者，燥在於秋，寒之始也，寒在於冬，燥之終也。肺在於秋，以肺</w:t>
      </w:r>
      <w:r w:rsidR="00FD5895">
        <w:rPr>
          <w:rFonts w:hint="eastAsia"/>
        </w:rPr>
        <w:t>惡</w:t>
      </w:r>
      <w:r w:rsidR="00372E11" w:rsidRPr="004A2634">
        <w:rPr>
          <w:rFonts w:hint="eastAsia"/>
        </w:rPr>
        <w:t>寒之甚，故言其終。腎在於冬，腎</w:t>
      </w:r>
      <w:r w:rsidR="00FD5895">
        <w:rPr>
          <w:rFonts w:hint="eastAsia"/>
        </w:rPr>
        <w:t>惡</w:t>
      </w:r>
      <w:r w:rsidR="00372E11" w:rsidRPr="004A2634">
        <w:rPr>
          <w:rFonts w:hint="eastAsia"/>
        </w:rPr>
        <w:t>不甚，故言其始也。</w:t>
      </w:r>
      <w:r w:rsidR="00990939">
        <w:rPr>
          <w:rFonts w:hint="eastAsia"/>
        </w:rPr>
        <w:t>』</w:t>
      </w:r>
      <w:r w:rsidR="001D28C8">
        <w:rPr>
          <w:rFonts w:hint="eastAsia"/>
        </w:rPr>
        <w:t>」</w:t>
      </w:r>
    </w:p>
    <w:p w:rsidR="00B838F8" w:rsidRPr="004A2634" w:rsidRDefault="00372E11" w:rsidP="00080C74">
      <w:pPr>
        <w:pStyle w:val="ae"/>
        <w:spacing w:before="120" w:after="120"/>
        <w:ind w:firstLine="640"/>
      </w:pPr>
      <w:r w:rsidRPr="004A2634">
        <w:rPr>
          <w:rFonts w:hint="eastAsia"/>
        </w:rPr>
        <w:t>五藏化液，心</w:t>
      </w:r>
      <w:r w:rsidR="00C5408A" w:rsidRPr="004A2634">
        <w:rPr>
          <w:rFonts w:hint="eastAsia"/>
        </w:rPr>
        <w:t>為</w:t>
      </w:r>
      <w:r w:rsidRPr="004A2634">
        <w:rPr>
          <w:rFonts w:hint="eastAsia"/>
        </w:rPr>
        <w:t>汗</w:t>
      </w:r>
      <w:r w:rsidR="00B838F8" w:rsidRPr="004A2634">
        <w:rPr>
          <w:rFonts w:ascii="MS Mincho" w:eastAsia="MS Mincho" w:hAnsi="MS Mincho" w:cs="MS Mincho" w:hint="eastAsia"/>
        </w:rPr>
        <w:t>①</w:t>
      </w:r>
      <w:r w:rsidRPr="004A2634">
        <w:rPr>
          <w:rFonts w:hint="eastAsia"/>
        </w:rPr>
        <w:t>。</w:t>
      </w:r>
      <w:r w:rsidR="00B838F8" w:rsidRPr="004A2634">
        <w:rPr>
          <w:rFonts w:hint="eastAsia"/>
        </w:rPr>
        <w:t>肺為涕</w:t>
      </w:r>
      <w:r w:rsidR="00B838F8" w:rsidRPr="004A2634">
        <w:rPr>
          <w:rFonts w:ascii="MS Mincho" w:eastAsia="MS Mincho" w:hAnsi="MS Mincho" w:cs="MS Mincho" w:hint="eastAsia"/>
        </w:rPr>
        <w:t>②</w:t>
      </w:r>
      <w:r w:rsidR="00B838F8" w:rsidRPr="004A2634">
        <w:rPr>
          <w:rFonts w:cs="標楷體" w:hint="eastAsia"/>
        </w:rPr>
        <w:t>。肝為淚</w:t>
      </w:r>
      <w:r w:rsidR="00B838F8" w:rsidRPr="004A2634">
        <w:rPr>
          <w:rFonts w:ascii="MS Mincho" w:eastAsia="MS Mincho" w:hAnsi="MS Mincho" w:cs="MS Mincho" w:hint="eastAsia"/>
        </w:rPr>
        <w:t>③</w:t>
      </w:r>
      <w:r w:rsidR="00B838F8" w:rsidRPr="004A2634">
        <w:rPr>
          <w:rFonts w:cs="標楷體" w:hint="eastAsia"/>
        </w:rPr>
        <w:t>。脾為涎</w:t>
      </w:r>
      <w:r w:rsidR="00B838F8" w:rsidRPr="004A2634">
        <w:rPr>
          <w:rFonts w:ascii="MS Mincho" w:eastAsia="MS Mincho" w:hAnsi="MS Mincho" w:cs="MS Mincho" w:hint="eastAsia"/>
        </w:rPr>
        <w:t>④</w:t>
      </w:r>
      <w:r w:rsidR="00B838F8" w:rsidRPr="004A2634">
        <w:rPr>
          <w:rFonts w:cs="標楷體" w:hint="eastAsia"/>
        </w:rPr>
        <w:t>。腎為唾</w:t>
      </w:r>
      <w:r w:rsidR="00B838F8" w:rsidRPr="004A2634">
        <w:rPr>
          <w:rFonts w:ascii="MS Mincho" w:eastAsia="MS Mincho" w:hAnsi="MS Mincho" w:cs="MS Mincho" w:hint="eastAsia"/>
        </w:rPr>
        <w:t>⑤</w:t>
      </w:r>
      <w:r w:rsidR="00B838F8" w:rsidRPr="004A2634">
        <w:rPr>
          <w:rFonts w:cs="標楷體" w:hint="eastAsia"/>
        </w:rPr>
        <w:t>。是謂五液。</w:t>
      </w:r>
    </w:p>
    <w:p w:rsidR="00B838F8" w:rsidRPr="004A2634" w:rsidRDefault="00B838F8" w:rsidP="00795CCA">
      <w:pPr>
        <w:pStyle w:val="af0"/>
        <w:spacing w:after="120"/>
      </w:pPr>
      <w:r w:rsidRPr="004A2634">
        <w:rPr>
          <w:rFonts w:ascii="MS Mincho" w:eastAsia="MS Mincho" w:hint="eastAsia"/>
        </w:rPr>
        <w:lastRenderedPageBreak/>
        <w:t>①</w:t>
      </w:r>
      <w:r w:rsidR="00372E11" w:rsidRPr="004A2634">
        <w:rPr>
          <w:rFonts w:hint="eastAsia"/>
        </w:rPr>
        <w:t>泄於皮腠也。</w:t>
      </w:r>
    </w:p>
    <w:p w:rsidR="00B838F8" w:rsidRPr="004A2634" w:rsidRDefault="00B838F8" w:rsidP="00795CCA">
      <w:pPr>
        <w:pStyle w:val="af0"/>
        <w:spacing w:after="120"/>
      </w:pPr>
      <w:r w:rsidRPr="004A2634">
        <w:rPr>
          <w:rFonts w:ascii="MS Mincho" w:eastAsia="MS Mincho" w:hint="eastAsia"/>
        </w:rPr>
        <w:t>②</w:t>
      </w:r>
      <w:r w:rsidR="00372E11" w:rsidRPr="004A2634">
        <w:rPr>
          <w:rFonts w:hint="eastAsia"/>
        </w:rPr>
        <w:t>潤於鼻竅也。</w:t>
      </w:r>
    </w:p>
    <w:p w:rsidR="00B838F8" w:rsidRPr="004A2634" w:rsidRDefault="00B838F8" w:rsidP="00795CCA">
      <w:pPr>
        <w:pStyle w:val="af0"/>
        <w:spacing w:after="120"/>
      </w:pPr>
      <w:r w:rsidRPr="004A2634">
        <w:rPr>
          <w:rFonts w:ascii="MS Mincho" w:eastAsia="MS Mincho" w:hint="eastAsia"/>
        </w:rPr>
        <w:t>③</w:t>
      </w:r>
      <w:r w:rsidR="00372E11" w:rsidRPr="004A2634">
        <w:rPr>
          <w:rFonts w:hint="eastAsia"/>
        </w:rPr>
        <w:t>注於眼目也。</w:t>
      </w:r>
    </w:p>
    <w:p w:rsidR="00B838F8" w:rsidRPr="004A2634" w:rsidRDefault="00B838F8" w:rsidP="00795CCA">
      <w:pPr>
        <w:pStyle w:val="af0"/>
        <w:spacing w:after="120"/>
      </w:pPr>
      <w:r w:rsidRPr="004A2634">
        <w:rPr>
          <w:rFonts w:ascii="MS Mincho" w:eastAsia="MS Mincho" w:hint="eastAsia"/>
        </w:rPr>
        <w:t>④</w:t>
      </w:r>
      <w:r w:rsidR="00372E11" w:rsidRPr="004A2634">
        <w:rPr>
          <w:rFonts w:hint="eastAsia"/>
        </w:rPr>
        <w:t>溢於脣口也。</w:t>
      </w:r>
    </w:p>
    <w:p w:rsidR="00B838F8" w:rsidRPr="004A2634" w:rsidRDefault="00B838F8" w:rsidP="00795CCA">
      <w:pPr>
        <w:pStyle w:val="af0"/>
        <w:spacing w:after="120"/>
      </w:pPr>
      <w:r w:rsidRPr="004A2634">
        <w:rPr>
          <w:rFonts w:ascii="MS Mincho" w:eastAsia="MS Mincho" w:hint="eastAsia"/>
        </w:rPr>
        <w:t>⑤</w:t>
      </w:r>
      <w:r w:rsidR="00372E11" w:rsidRPr="004A2634">
        <w:rPr>
          <w:rFonts w:hint="eastAsia"/>
        </w:rPr>
        <w:t>生於牙齒也。</w:t>
      </w:r>
    </w:p>
    <w:p w:rsidR="00B838F8" w:rsidRPr="004A2634" w:rsidRDefault="00372E11" w:rsidP="00080C74">
      <w:pPr>
        <w:pStyle w:val="ae"/>
        <w:spacing w:before="120" w:after="120"/>
        <w:ind w:firstLine="640"/>
      </w:pPr>
      <w:r w:rsidRPr="004A2634">
        <w:rPr>
          <w:rFonts w:hint="eastAsia"/>
        </w:rPr>
        <w:t>五味所禁，辛走氣，氣病無多食辛</w:t>
      </w:r>
      <w:r w:rsidR="00B838F8" w:rsidRPr="004A2634">
        <w:rPr>
          <w:rFonts w:ascii="MS Mincho" w:eastAsia="MS Mincho" w:hAnsi="MS Mincho" w:cs="MS Mincho" w:hint="eastAsia"/>
        </w:rPr>
        <w:t>①</w:t>
      </w:r>
      <w:r w:rsidRPr="004A2634">
        <w:rPr>
          <w:rFonts w:hint="eastAsia"/>
        </w:rPr>
        <w:t>。</w:t>
      </w:r>
      <w:r w:rsidR="00B838F8" w:rsidRPr="004A2634">
        <w:rPr>
          <w:rFonts w:hint="eastAsia"/>
        </w:rPr>
        <w:t>鹹走血，血病無多食鹹。苦走骨，骨病無多食苦</w:t>
      </w:r>
      <w:r w:rsidR="00B838F8" w:rsidRPr="004A2634">
        <w:rPr>
          <w:rFonts w:ascii="MS Mincho" w:eastAsia="MS Mincho" w:hAnsi="MS Mincho" w:cs="MS Mincho" w:hint="eastAsia"/>
        </w:rPr>
        <w:t>②</w:t>
      </w:r>
      <w:r w:rsidR="00B838F8" w:rsidRPr="004A2634">
        <w:rPr>
          <w:rFonts w:cs="標楷體" w:hint="eastAsia"/>
        </w:rPr>
        <w:t>。甘走肉，</w:t>
      </w:r>
      <w:r w:rsidR="00B838F8" w:rsidRPr="004A2634">
        <w:rPr>
          <w:rFonts w:hint="eastAsia"/>
        </w:rPr>
        <w:t>肉病無多食甘。酸走筋，筋病無多食酸</w:t>
      </w:r>
      <w:r w:rsidR="00B838F8" w:rsidRPr="004A2634">
        <w:rPr>
          <w:rFonts w:ascii="MS Mincho" w:eastAsia="MS Mincho" w:hAnsi="MS Mincho" w:cs="MS Mincho" w:hint="eastAsia"/>
        </w:rPr>
        <w:t>③</w:t>
      </w:r>
      <w:r w:rsidR="00B838F8" w:rsidRPr="004A2634">
        <w:rPr>
          <w:rFonts w:cs="標楷體" w:hint="eastAsia"/>
        </w:rPr>
        <w:t>。是謂五禁，無令多食</w:t>
      </w:r>
      <w:r w:rsidR="00B838F8" w:rsidRPr="004A2634">
        <w:rPr>
          <w:rFonts w:ascii="MS Mincho" w:eastAsia="MS Mincho" w:hAnsi="MS Mincho" w:cs="MS Mincho" w:hint="eastAsia"/>
        </w:rPr>
        <w:t>④</w:t>
      </w:r>
      <w:r w:rsidR="00B838F8" w:rsidRPr="004A2634">
        <w:rPr>
          <w:rFonts w:cs="標楷體" w:hint="eastAsia"/>
        </w:rPr>
        <w:t>。</w:t>
      </w:r>
    </w:p>
    <w:p w:rsidR="00B838F8" w:rsidRPr="004A2634" w:rsidRDefault="00B838F8" w:rsidP="00795CCA">
      <w:pPr>
        <w:pStyle w:val="af0"/>
        <w:spacing w:after="120"/>
      </w:pPr>
      <w:r w:rsidRPr="004A2634">
        <w:rPr>
          <w:rFonts w:ascii="MS Mincho" w:eastAsia="MS Mincho" w:hint="eastAsia"/>
        </w:rPr>
        <w:t>①</w:t>
      </w:r>
      <w:r w:rsidR="00372E11" w:rsidRPr="004A2634">
        <w:rPr>
          <w:rFonts w:hint="eastAsia"/>
        </w:rPr>
        <w:t>病謂力少不自勝也。</w:t>
      </w:r>
    </w:p>
    <w:p w:rsidR="00B838F8" w:rsidRPr="004A2634" w:rsidRDefault="00B838F8"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按皇甫士安云</w:t>
      </w:r>
      <w:r w:rsidRPr="004A2634">
        <w:rPr>
          <w:rFonts w:hint="eastAsia"/>
        </w:rPr>
        <w:t>：</w:t>
      </w:r>
      <w:r w:rsidR="00990939">
        <w:rPr>
          <w:rFonts w:hint="eastAsia"/>
        </w:rPr>
        <w:t>『</w:t>
      </w:r>
      <w:r w:rsidR="00372E11" w:rsidRPr="004A2634">
        <w:rPr>
          <w:rFonts w:hint="eastAsia"/>
        </w:rPr>
        <w:t>鹹先走腎，此云走血者，腎合三焦，血</w:t>
      </w:r>
      <w:r w:rsidR="00F61B92" w:rsidRPr="004A2634">
        <w:rPr>
          <w:rFonts w:hint="eastAsia"/>
        </w:rPr>
        <w:t>脈</w:t>
      </w:r>
      <w:r w:rsidR="00372E11" w:rsidRPr="004A2634">
        <w:rPr>
          <w:rFonts w:hint="eastAsia"/>
        </w:rPr>
        <w:t>雖屬肝，心而</w:t>
      </w:r>
      <w:r w:rsidR="00C5408A" w:rsidRPr="004A2634">
        <w:rPr>
          <w:rFonts w:hint="eastAsia"/>
        </w:rPr>
        <w:t>為</w:t>
      </w:r>
      <w:r w:rsidR="00372E11" w:rsidRPr="004A2634">
        <w:rPr>
          <w:rFonts w:hint="eastAsia"/>
        </w:rPr>
        <w:t>中焦之道，故鹹入而走血也。苦走心，此云走骨者，水火相濟，骨氣通於心也。</w:t>
      </w:r>
      <w:r w:rsidR="00990939">
        <w:rPr>
          <w:rFonts w:hint="eastAsia"/>
        </w:rPr>
        <w:t>』</w:t>
      </w:r>
      <w:r w:rsidR="001D28C8">
        <w:rPr>
          <w:rFonts w:hint="eastAsia"/>
        </w:rPr>
        <w:t>」</w:t>
      </w:r>
    </w:p>
    <w:p w:rsidR="00B838F8" w:rsidRPr="004A2634" w:rsidRDefault="00B838F8" w:rsidP="00795CCA">
      <w:pPr>
        <w:pStyle w:val="af0"/>
        <w:spacing w:after="120"/>
      </w:pPr>
      <w:r w:rsidRPr="004A2634">
        <w:rPr>
          <w:rFonts w:ascii="MS Mincho" w:eastAsia="MS Mincho" w:hint="eastAsia"/>
        </w:rPr>
        <w:t>③</w:t>
      </w:r>
      <w:r w:rsidR="00372E11" w:rsidRPr="004A2634">
        <w:rPr>
          <w:rFonts w:hint="eastAsia"/>
        </w:rPr>
        <w:t>是皆</w:t>
      </w:r>
      <w:r w:rsidR="00C5408A" w:rsidRPr="004A2634">
        <w:rPr>
          <w:rFonts w:hint="eastAsia"/>
        </w:rPr>
        <w:t>為</w:t>
      </w:r>
      <w:r w:rsidR="00FD5895">
        <w:rPr>
          <w:rFonts w:hint="eastAsia"/>
        </w:rPr>
        <w:t>行</w:t>
      </w:r>
      <w:r w:rsidR="00372E11" w:rsidRPr="004A2634">
        <w:rPr>
          <w:rFonts w:hint="eastAsia"/>
        </w:rPr>
        <w:t>其氣速，故不欲多食，多食則病甚，故病者無多食也。</w:t>
      </w:r>
    </w:p>
    <w:p w:rsidR="00B838F8" w:rsidRPr="004A2634" w:rsidRDefault="00B838F8"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990939">
        <w:rPr>
          <w:rFonts w:hint="eastAsia"/>
        </w:rPr>
        <w:t>〈</w:t>
      </w:r>
      <w:r w:rsidR="00372E11" w:rsidRPr="004A2634">
        <w:rPr>
          <w:rFonts w:hint="eastAsia"/>
        </w:rPr>
        <w:t>五禁</w:t>
      </w:r>
      <w:r w:rsidR="00990939">
        <w:rPr>
          <w:rFonts w:hint="eastAsia"/>
        </w:rPr>
        <w:t>〉</w:t>
      </w:r>
      <w:r w:rsidR="00372E11" w:rsidRPr="004A2634">
        <w:rPr>
          <w:rFonts w:hint="eastAsia"/>
        </w:rPr>
        <w:t>云</w:t>
      </w:r>
      <w:r w:rsidRPr="004A2634">
        <w:rPr>
          <w:rFonts w:hint="eastAsia"/>
        </w:rPr>
        <w:t>：</w:t>
      </w:r>
      <w:r w:rsidR="00990939">
        <w:rPr>
          <w:rFonts w:hint="eastAsia"/>
        </w:rPr>
        <w:t>『</w:t>
      </w:r>
      <w:r w:rsidR="00372E11" w:rsidRPr="004A2634">
        <w:rPr>
          <w:rFonts w:hint="eastAsia"/>
        </w:rPr>
        <w:t>肝病禁辛，心病禁鹹，脾病禁酸，肺病禁苦，腎病禁甘，名此</w:t>
      </w:r>
      <w:r w:rsidR="00C5408A" w:rsidRPr="004A2634">
        <w:rPr>
          <w:rFonts w:hint="eastAsia"/>
        </w:rPr>
        <w:t>為</w:t>
      </w:r>
      <w:r w:rsidR="00372E11" w:rsidRPr="004A2634">
        <w:rPr>
          <w:rFonts w:hint="eastAsia"/>
        </w:rPr>
        <w:t>五裁。</w:t>
      </w:r>
      <w:r w:rsidR="00990939">
        <w:rPr>
          <w:rFonts w:hint="eastAsia"/>
        </w:rPr>
        <w:t>』</w:t>
      </w:r>
      <w:r w:rsidR="00372E11" w:rsidRPr="004A2634">
        <w:rPr>
          <w:rFonts w:hint="eastAsia"/>
        </w:rPr>
        <w:t>楊上善云</w:t>
      </w:r>
      <w:r w:rsidRPr="004A2634">
        <w:rPr>
          <w:rFonts w:hint="eastAsia"/>
        </w:rPr>
        <w:t>：</w:t>
      </w:r>
      <w:r w:rsidR="00990939">
        <w:rPr>
          <w:rFonts w:hint="eastAsia"/>
        </w:rPr>
        <w:t>『</w:t>
      </w:r>
      <w:r w:rsidR="00372E11" w:rsidRPr="004A2634">
        <w:rPr>
          <w:rFonts w:hint="eastAsia"/>
        </w:rPr>
        <w:t>口嗜而欲食之，不可多也，必自裁之，命曰五裁。</w:t>
      </w:r>
      <w:r w:rsidR="00990939">
        <w:rPr>
          <w:rFonts w:hint="eastAsia"/>
        </w:rPr>
        <w:t>』</w:t>
      </w:r>
      <w:r w:rsidR="001D28C8">
        <w:rPr>
          <w:rFonts w:hint="eastAsia"/>
        </w:rPr>
        <w:t>」</w:t>
      </w:r>
    </w:p>
    <w:p w:rsidR="00B838F8" w:rsidRPr="004A2634" w:rsidRDefault="00372E11" w:rsidP="00080C74">
      <w:pPr>
        <w:pStyle w:val="ae"/>
        <w:spacing w:before="120" w:after="120"/>
        <w:ind w:firstLine="640"/>
      </w:pPr>
      <w:r w:rsidRPr="004A2634">
        <w:rPr>
          <w:rFonts w:hint="eastAsia"/>
        </w:rPr>
        <w:t>五病所發，</w:t>
      </w:r>
      <w:r w:rsidR="008C56F7" w:rsidRPr="004A2634">
        <w:rPr>
          <w:rFonts w:hint="eastAsia"/>
        </w:rPr>
        <w:t>陰</w:t>
      </w:r>
      <w:r w:rsidRPr="004A2634">
        <w:rPr>
          <w:rFonts w:hint="eastAsia"/>
        </w:rPr>
        <w:t>病發於骨，陽病發於血，</w:t>
      </w:r>
      <w:r w:rsidR="008C56F7" w:rsidRPr="004A2634">
        <w:rPr>
          <w:rFonts w:hint="eastAsia"/>
        </w:rPr>
        <w:t>陰</w:t>
      </w:r>
      <w:r w:rsidRPr="004A2634">
        <w:rPr>
          <w:rFonts w:hint="eastAsia"/>
        </w:rPr>
        <w:t>病發於肉</w:t>
      </w:r>
      <w:r w:rsidR="00B838F8" w:rsidRPr="004A2634">
        <w:rPr>
          <w:rFonts w:ascii="MS Mincho" w:eastAsia="MS Mincho" w:hAnsi="MS Mincho" w:cs="MS Mincho" w:hint="eastAsia"/>
        </w:rPr>
        <w:t>①</w:t>
      </w:r>
      <w:r w:rsidRPr="004A2634">
        <w:rPr>
          <w:rFonts w:hint="eastAsia"/>
        </w:rPr>
        <w:t>。</w:t>
      </w:r>
      <w:r w:rsidR="00B838F8" w:rsidRPr="004A2634">
        <w:rPr>
          <w:rFonts w:hint="eastAsia"/>
        </w:rPr>
        <w:t>陽病發於冬，陰病發於夏</w:t>
      </w:r>
      <w:r w:rsidR="00B838F8" w:rsidRPr="004A2634">
        <w:rPr>
          <w:rFonts w:ascii="MS Mincho" w:eastAsia="MS Mincho" w:hAnsi="MS Mincho" w:cs="MS Mincho" w:hint="eastAsia"/>
        </w:rPr>
        <w:t>②</w:t>
      </w:r>
      <w:r w:rsidR="00B838F8" w:rsidRPr="004A2634">
        <w:rPr>
          <w:rFonts w:cs="標楷體" w:hint="eastAsia"/>
        </w:rPr>
        <w:t>。是謂五發</w:t>
      </w:r>
      <w:r w:rsidR="00B838F8" w:rsidRPr="004A2634">
        <w:rPr>
          <w:rFonts w:ascii="MS Mincho" w:eastAsia="MS Mincho" w:hAnsi="MS Mincho" w:cs="MS Mincho" w:hint="eastAsia"/>
        </w:rPr>
        <w:t>③</w:t>
      </w:r>
      <w:r w:rsidR="00B838F8" w:rsidRPr="004A2634">
        <w:rPr>
          <w:rFonts w:cs="標楷體" w:hint="eastAsia"/>
        </w:rPr>
        <w:t>。</w:t>
      </w:r>
    </w:p>
    <w:p w:rsidR="00B838F8" w:rsidRPr="004A2634" w:rsidRDefault="00B838F8" w:rsidP="00795CCA">
      <w:pPr>
        <w:pStyle w:val="af0"/>
        <w:spacing w:after="120"/>
      </w:pPr>
      <w:r w:rsidRPr="004A2634">
        <w:rPr>
          <w:rFonts w:ascii="MS Mincho" w:eastAsia="MS Mincho" w:hint="eastAsia"/>
        </w:rPr>
        <w:t>①</w:t>
      </w:r>
      <w:r w:rsidR="00372E11" w:rsidRPr="004A2634">
        <w:rPr>
          <w:rFonts w:hint="eastAsia"/>
        </w:rPr>
        <w:t>骨肉</w:t>
      </w:r>
      <w:r w:rsidR="008C56F7" w:rsidRPr="004A2634">
        <w:rPr>
          <w:rFonts w:hint="eastAsia"/>
        </w:rPr>
        <w:t>陰</w:t>
      </w:r>
      <w:r w:rsidR="00372E11" w:rsidRPr="004A2634">
        <w:rPr>
          <w:rFonts w:hint="eastAsia"/>
        </w:rPr>
        <w:t>靜，故陽氣從之。血</w:t>
      </w:r>
      <w:r w:rsidR="00F61B92" w:rsidRPr="004A2634">
        <w:rPr>
          <w:rFonts w:hint="eastAsia"/>
        </w:rPr>
        <w:t>脈</w:t>
      </w:r>
      <w:r w:rsidR="00372E11" w:rsidRPr="004A2634">
        <w:rPr>
          <w:rFonts w:hint="eastAsia"/>
        </w:rPr>
        <w:t>陽動，故</w:t>
      </w:r>
      <w:r w:rsidR="008C56F7" w:rsidRPr="004A2634">
        <w:rPr>
          <w:rFonts w:hint="eastAsia"/>
        </w:rPr>
        <w:t>陰</w:t>
      </w:r>
      <w:r w:rsidR="00372E11" w:rsidRPr="004A2634">
        <w:rPr>
          <w:rFonts w:hint="eastAsia"/>
        </w:rPr>
        <w:t>氣</w:t>
      </w:r>
      <w:r w:rsidR="00F9745C" w:rsidRPr="004A2634">
        <w:rPr>
          <w:rFonts w:hint="eastAsia"/>
        </w:rPr>
        <w:t>乘</w:t>
      </w:r>
      <w:r w:rsidR="00372E11" w:rsidRPr="004A2634">
        <w:rPr>
          <w:rFonts w:hint="eastAsia"/>
        </w:rPr>
        <w:t>之。</w:t>
      </w:r>
    </w:p>
    <w:p w:rsidR="00B838F8" w:rsidRPr="004A2634" w:rsidRDefault="00B838F8" w:rsidP="00795CCA">
      <w:pPr>
        <w:pStyle w:val="af0"/>
        <w:spacing w:after="120"/>
      </w:pPr>
      <w:r w:rsidRPr="004A2634">
        <w:rPr>
          <w:rFonts w:ascii="MS Mincho" w:eastAsia="MS Mincho" w:hint="eastAsia"/>
        </w:rPr>
        <w:t>②</w:t>
      </w:r>
      <w:r w:rsidR="00372E11" w:rsidRPr="004A2634">
        <w:rPr>
          <w:rFonts w:hint="eastAsia"/>
        </w:rPr>
        <w:t>夏陽氣盛，故</w:t>
      </w:r>
      <w:r w:rsidR="008C56F7" w:rsidRPr="004A2634">
        <w:rPr>
          <w:rFonts w:hint="eastAsia"/>
        </w:rPr>
        <w:t>陰</w:t>
      </w:r>
      <w:r w:rsidR="00372E11" w:rsidRPr="004A2634">
        <w:rPr>
          <w:rFonts w:hint="eastAsia"/>
        </w:rPr>
        <w:t>病發於夏</w:t>
      </w:r>
      <w:r w:rsidR="00990939">
        <w:rPr>
          <w:rFonts w:hint="eastAsia"/>
        </w:rPr>
        <w:t>。</w:t>
      </w:r>
      <w:r w:rsidR="00372E11" w:rsidRPr="004A2634">
        <w:rPr>
          <w:rFonts w:hint="eastAsia"/>
        </w:rPr>
        <w:t>冬</w:t>
      </w:r>
      <w:r w:rsidR="008C56F7" w:rsidRPr="004A2634">
        <w:rPr>
          <w:rFonts w:hint="eastAsia"/>
        </w:rPr>
        <w:t>陰</w:t>
      </w:r>
      <w:r w:rsidR="00372E11" w:rsidRPr="004A2634">
        <w:rPr>
          <w:rFonts w:hint="eastAsia"/>
        </w:rPr>
        <w:t>氣盛，故陽病發於冬</w:t>
      </w:r>
      <w:r w:rsidR="00990939">
        <w:rPr>
          <w:rFonts w:hint="eastAsia"/>
        </w:rPr>
        <w:t>。</w:t>
      </w:r>
      <w:r w:rsidR="00372E11" w:rsidRPr="004A2634">
        <w:rPr>
          <w:rFonts w:hint="eastAsia"/>
        </w:rPr>
        <w:t>各隨其少也。</w:t>
      </w:r>
    </w:p>
    <w:p w:rsidR="00B838F8" w:rsidRPr="004A2634" w:rsidRDefault="00372E11" w:rsidP="00080C74">
      <w:pPr>
        <w:pStyle w:val="ae"/>
        <w:spacing w:before="120" w:after="120"/>
        <w:ind w:firstLine="640"/>
      </w:pPr>
      <w:r w:rsidRPr="004A2634">
        <w:rPr>
          <w:rFonts w:hint="eastAsia"/>
        </w:rPr>
        <w:t>五邪所亂，邪入於陽則狂，邪入於</w:t>
      </w:r>
      <w:r w:rsidR="008C56F7" w:rsidRPr="004A2634">
        <w:rPr>
          <w:rFonts w:hint="eastAsia"/>
        </w:rPr>
        <w:t>陰</w:t>
      </w:r>
      <w:r w:rsidRPr="004A2634">
        <w:rPr>
          <w:rFonts w:hint="eastAsia"/>
        </w:rPr>
        <w:t>則痺</w:t>
      </w:r>
      <w:r w:rsidR="00B838F8" w:rsidRPr="004A2634">
        <w:rPr>
          <w:rFonts w:ascii="MS Mincho" w:eastAsia="MS Mincho" w:hAnsi="MS Mincho" w:cs="MS Mincho" w:hint="eastAsia"/>
        </w:rPr>
        <w:t>①</w:t>
      </w:r>
      <w:r w:rsidRPr="004A2634">
        <w:rPr>
          <w:rFonts w:hint="eastAsia"/>
        </w:rPr>
        <w:t>。</w:t>
      </w:r>
      <w:r w:rsidR="00B838F8" w:rsidRPr="004A2634">
        <w:rPr>
          <w:rFonts w:hint="eastAsia"/>
        </w:rPr>
        <w:t>搏陽則為巔疾</w:t>
      </w:r>
      <w:r w:rsidR="00B838F8" w:rsidRPr="004A2634">
        <w:rPr>
          <w:rFonts w:ascii="MS Mincho" w:eastAsia="MS Mincho" w:hAnsi="MS Mincho" w:cs="MS Mincho" w:hint="eastAsia"/>
        </w:rPr>
        <w:t>②</w:t>
      </w:r>
      <w:r w:rsidR="00B838F8" w:rsidRPr="004A2634">
        <w:rPr>
          <w:rFonts w:cs="標楷體" w:hint="eastAsia"/>
        </w:rPr>
        <w:t>。搏陰則為瘖</w:t>
      </w:r>
      <w:r w:rsidR="00B838F8" w:rsidRPr="004A2634">
        <w:rPr>
          <w:rFonts w:ascii="MS Mincho" w:eastAsia="MS Mincho" w:hAnsi="MS Mincho" w:cs="MS Mincho" w:hint="eastAsia"/>
        </w:rPr>
        <w:t>③</w:t>
      </w:r>
      <w:r w:rsidR="00B838F8" w:rsidRPr="004A2634">
        <w:rPr>
          <w:rFonts w:cs="標楷體" w:hint="eastAsia"/>
        </w:rPr>
        <w:t>。陽入之陰則靜，陰出之陽則怒</w:t>
      </w:r>
      <w:r w:rsidR="00B838F8" w:rsidRPr="004A2634">
        <w:rPr>
          <w:rFonts w:ascii="MS Mincho" w:eastAsia="MS Mincho" w:hAnsi="MS Mincho" w:cs="MS Mincho" w:hint="eastAsia"/>
        </w:rPr>
        <w:t>④</w:t>
      </w:r>
      <w:r w:rsidR="00B838F8" w:rsidRPr="004A2634">
        <w:rPr>
          <w:rFonts w:cs="標楷體" w:hint="eastAsia"/>
        </w:rPr>
        <w:t>。是謂五亂。</w:t>
      </w:r>
    </w:p>
    <w:p w:rsidR="00052A8C" w:rsidRPr="004A2634" w:rsidRDefault="00052A8C" w:rsidP="00795CCA">
      <w:pPr>
        <w:pStyle w:val="af0"/>
        <w:spacing w:after="120"/>
      </w:pPr>
      <w:r w:rsidRPr="004A2634">
        <w:rPr>
          <w:rFonts w:ascii="MS Mincho" w:eastAsia="MS Mincho" w:hint="eastAsia"/>
        </w:rPr>
        <w:t>①</w:t>
      </w:r>
      <w:r w:rsidR="00372E11" w:rsidRPr="004A2634">
        <w:rPr>
          <w:rFonts w:hint="eastAsia"/>
        </w:rPr>
        <w:t>邪居於陽</w:t>
      </w:r>
      <w:r w:rsidR="00F61B92" w:rsidRPr="004A2634">
        <w:rPr>
          <w:rFonts w:hint="eastAsia"/>
        </w:rPr>
        <w:t>脈</w:t>
      </w:r>
      <w:r w:rsidR="00372E11" w:rsidRPr="004A2634">
        <w:rPr>
          <w:rFonts w:hint="eastAsia"/>
        </w:rPr>
        <w:t>之中，則四支熱盛，故</w:t>
      </w:r>
      <w:r w:rsidR="00C5408A" w:rsidRPr="004A2634">
        <w:rPr>
          <w:rFonts w:hint="eastAsia"/>
        </w:rPr>
        <w:t>為</w:t>
      </w:r>
      <w:r w:rsidR="00372E11" w:rsidRPr="004A2634">
        <w:rPr>
          <w:rFonts w:hint="eastAsia"/>
        </w:rPr>
        <w:t>狂。邪入於</w:t>
      </w:r>
      <w:r w:rsidR="008C56F7" w:rsidRPr="004A2634">
        <w:rPr>
          <w:rFonts w:hint="eastAsia"/>
        </w:rPr>
        <w:t>陰</w:t>
      </w:r>
      <w:r w:rsidR="00F61B92" w:rsidRPr="004A2634">
        <w:rPr>
          <w:rFonts w:hint="eastAsia"/>
        </w:rPr>
        <w:t>脈</w:t>
      </w:r>
      <w:r w:rsidR="00372E11" w:rsidRPr="004A2634">
        <w:rPr>
          <w:rFonts w:hint="eastAsia"/>
        </w:rPr>
        <w:t>之</w:t>
      </w:r>
      <w:r w:rsidR="008C56F7" w:rsidRPr="004A2634">
        <w:rPr>
          <w:rFonts w:hint="eastAsia"/>
        </w:rPr>
        <w:t>內</w:t>
      </w:r>
      <w:r w:rsidR="00372E11" w:rsidRPr="004A2634">
        <w:rPr>
          <w:rFonts w:hint="eastAsia"/>
        </w:rPr>
        <w:t>，則六經凝泣而不通，故</w:t>
      </w:r>
      <w:r w:rsidR="00C5408A" w:rsidRPr="004A2634">
        <w:rPr>
          <w:rFonts w:hint="eastAsia"/>
        </w:rPr>
        <w:t>為</w:t>
      </w:r>
      <w:r w:rsidR="00372E11" w:rsidRPr="004A2634">
        <w:rPr>
          <w:rFonts w:hint="eastAsia"/>
        </w:rPr>
        <w:t>痺。</w:t>
      </w:r>
    </w:p>
    <w:p w:rsidR="00052A8C" w:rsidRPr="004A2634" w:rsidRDefault="00052A8C" w:rsidP="00795CCA">
      <w:pPr>
        <w:pStyle w:val="af0"/>
        <w:spacing w:after="120"/>
      </w:pPr>
      <w:r w:rsidRPr="004A2634">
        <w:rPr>
          <w:rFonts w:ascii="MS Mincho" w:eastAsia="MS Mincho" w:hint="eastAsia"/>
        </w:rPr>
        <w:t>②</w:t>
      </w:r>
      <w:r w:rsidR="00372E11" w:rsidRPr="004A2634">
        <w:rPr>
          <w:rFonts w:hint="eastAsia"/>
        </w:rPr>
        <w:t>邪</w:t>
      </w:r>
      <w:r w:rsidR="008C56F7" w:rsidRPr="004A2634">
        <w:rPr>
          <w:rFonts w:hint="eastAsia"/>
        </w:rPr>
        <w:t>內</w:t>
      </w:r>
      <w:r w:rsidR="00372E11" w:rsidRPr="004A2634">
        <w:rPr>
          <w:rFonts w:hint="eastAsia"/>
        </w:rPr>
        <w:t>搏於陽，則</w:t>
      </w:r>
      <w:r w:rsidR="00F61B92" w:rsidRPr="004A2634">
        <w:rPr>
          <w:rFonts w:hint="eastAsia"/>
        </w:rPr>
        <w:t>脈</w:t>
      </w:r>
      <w:r w:rsidR="00372E11" w:rsidRPr="004A2634">
        <w:rPr>
          <w:rFonts w:hint="eastAsia"/>
        </w:rPr>
        <w:t>流薄疾，故</w:t>
      </w:r>
      <w:r w:rsidR="00C5408A" w:rsidRPr="004A2634">
        <w:rPr>
          <w:rFonts w:hint="eastAsia"/>
        </w:rPr>
        <w:t>為</w:t>
      </w:r>
      <w:r w:rsidR="00372E11" w:rsidRPr="004A2634">
        <w:rPr>
          <w:rFonts w:hint="eastAsia"/>
        </w:rPr>
        <w:t>上</w:t>
      </w:r>
      <w:r w:rsidR="00CD66D5" w:rsidRPr="004A2634">
        <w:rPr>
          <w:rFonts w:hint="eastAsia"/>
        </w:rPr>
        <w:t>巔</w:t>
      </w:r>
      <w:r w:rsidR="00372E11" w:rsidRPr="004A2634">
        <w:rPr>
          <w:rFonts w:hint="eastAsia"/>
        </w:rPr>
        <w:t>之疾。</w:t>
      </w:r>
    </w:p>
    <w:p w:rsidR="00052A8C" w:rsidRPr="004A2634" w:rsidRDefault="00052A8C" w:rsidP="00795CCA">
      <w:pPr>
        <w:pStyle w:val="af0"/>
        <w:spacing w:after="120"/>
      </w:pPr>
      <w:r w:rsidRPr="004A2634">
        <w:rPr>
          <w:rFonts w:ascii="MS Mincho" w:eastAsia="MS Mincho" w:hint="eastAsia"/>
        </w:rPr>
        <w:t>③</w:t>
      </w:r>
      <w:r w:rsidR="00372E11" w:rsidRPr="004A2634">
        <w:rPr>
          <w:rFonts w:hint="eastAsia"/>
        </w:rPr>
        <w:t>邪</w:t>
      </w:r>
      <w:r w:rsidR="008C56F7" w:rsidRPr="004A2634">
        <w:rPr>
          <w:rFonts w:hint="eastAsia"/>
        </w:rPr>
        <w:t>內</w:t>
      </w:r>
      <w:r w:rsidR="00372E11" w:rsidRPr="004A2634">
        <w:rPr>
          <w:rFonts w:hint="eastAsia"/>
        </w:rPr>
        <w:t>搏於</w:t>
      </w:r>
      <w:r w:rsidR="008C56F7" w:rsidRPr="004A2634">
        <w:rPr>
          <w:rFonts w:hint="eastAsia"/>
        </w:rPr>
        <w:t>陰</w:t>
      </w:r>
      <w:r w:rsidR="00990939">
        <w:rPr>
          <w:rFonts w:hint="eastAsia"/>
        </w:rPr>
        <w:t>，</w:t>
      </w:r>
      <w:r w:rsidR="00372E11" w:rsidRPr="004A2634">
        <w:rPr>
          <w:rFonts w:hint="eastAsia"/>
        </w:rPr>
        <w:t>則</w:t>
      </w:r>
      <w:r w:rsidR="00F61B92" w:rsidRPr="004A2634">
        <w:rPr>
          <w:rFonts w:hint="eastAsia"/>
        </w:rPr>
        <w:t>脈</w:t>
      </w:r>
      <w:r w:rsidR="00372E11" w:rsidRPr="004A2634">
        <w:rPr>
          <w:rFonts w:hint="eastAsia"/>
        </w:rPr>
        <w:t>不流，故令瘖</w:t>
      </w:r>
      <w:r w:rsidR="00990939">
        <w:rPr>
          <w:rFonts w:hint="eastAsia"/>
        </w:rPr>
        <w:t>，</w:t>
      </w:r>
      <w:r w:rsidR="00372E11" w:rsidRPr="004A2634">
        <w:rPr>
          <w:rFonts w:hint="eastAsia"/>
        </w:rPr>
        <w:t>不能言。新校正云：</w:t>
      </w:r>
      <w:r w:rsidR="001D28C8">
        <w:rPr>
          <w:rFonts w:hint="eastAsia"/>
        </w:rPr>
        <w:t>「</w:t>
      </w:r>
      <w:r w:rsidR="00372E11" w:rsidRPr="004A2634">
        <w:rPr>
          <w:rFonts w:hint="eastAsia"/>
        </w:rPr>
        <w:t>按</w:t>
      </w:r>
      <w:r w:rsidR="00E440CB" w:rsidRPr="004A2634">
        <w:rPr>
          <w:rFonts w:hint="eastAsia"/>
        </w:rPr>
        <w:t>《難經》</w:t>
      </w:r>
      <w:r w:rsidR="00372E11" w:rsidRPr="004A2634">
        <w:rPr>
          <w:rFonts w:hint="eastAsia"/>
        </w:rPr>
        <w:t>云</w:t>
      </w:r>
      <w:r w:rsidRPr="004A2634">
        <w:rPr>
          <w:rFonts w:hint="eastAsia"/>
        </w:rPr>
        <w:t>：</w:t>
      </w:r>
      <w:r w:rsidR="00990939">
        <w:rPr>
          <w:rFonts w:hint="eastAsia"/>
        </w:rPr>
        <w:t>『</w:t>
      </w:r>
      <w:r w:rsidR="00372E11" w:rsidRPr="004A2634">
        <w:rPr>
          <w:rFonts w:hint="eastAsia"/>
        </w:rPr>
        <w:t>重陽者狂，重</w:t>
      </w:r>
      <w:r w:rsidR="008C56F7" w:rsidRPr="004A2634">
        <w:rPr>
          <w:rFonts w:hint="eastAsia"/>
        </w:rPr>
        <w:t>陰</w:t>
      </w:r>
      <w:r w:rsidR="00372E11" w:rsidRPr="004A2634">
        <w:rPr>
          <w:rFonts w:hint="eastAsia"/>
        </w:rPr>
        <w:t>者癲。</w:t>
      </w:r>
      <w:r w:rsidR="00990939">
        <w:rPr>
          <w:rFonts w:hint="eastAsia"/>
        </w:rPr>
        <w:t>』</w:t>
      </w:r>
      <w:r w:rsidR="00372E11" w:rsidRPr="004A2634">
        <w:rPr>
          <w:rFonts w:hint="eastAsia"/>
        </w:rPr>
        <w:t>巢元方云：</w:t>
      </w:r>
      <w:r w:rsidR="00990939">
        <w:rPr>
          <w:rFonts w:hint="eastAsia"/>
        </w:rPr>
        <w:t>『</w:t>
      </w:r>
      <w:r w:rsidR="00372E11" w:rsidRPr="004A2634">
        <w:rPr>
          <w:rFonts w:hint="eastAsia"/>
        </w:rPr>
        <w:t>邪入於</w:t>
      </w:r>
      <w:r w:rsidR="008C56F7" w:rsidRPr="004A2634">
        <w:rPr>
          <w:rFonts w:hint="eastAsia"/>
        </w:rPr>
        <w:t>陰</w:t>
      </w:r>
      <w:r w:rsidR="00372E11" w:rsidRPr="004A2634">
        <w:rPr>
          <w:rFonts w:hint="eastAsia"/>
        </w:rPr>
        <w:t>則</w:t>
      </w:r>
      <w:r w:rsidR="00C5408A" w:rsidRPr="004A2634">
        <w:rPr>
          <w:rFonts w:hint="eastAsia"/>
        </w:rPr>
        <w:t>為</w:t>
      </w:r>
      <w:r w:rsidR="00372E11" w:rsidRPr="004A2634">
        <w:rPr>
          <w:rFonts w:hint="eastAsia"/>
        </w:rPr>
        <w:t>癲。</w:t>
      </w:r>
      <w:r w:rsidR="00990939">
        <w:rPr>
          <w:rFonts w:hint="eastAsia"/>
        </w:rPr>
        <w:t>』</w:t>
      </w:r>
      <w:r w:rsidR="00F61B92" w:rsidRPr="004A2634">
        <w:rPr>
          <w:rFonts w:hint="eastAsia"/>
        </w:rPr>
        <w:t>脈</w:t>
      </w:r>
      <w:r w:rsidR="00372E11" w:rsidRPr="004A2634">
        <w:rPr>
          <w:rFonts w:hint="eastAsia"/>
        </w:rPr>
        <w:t>經云：</w:t>
      </w:r>
      <w:r w:rsidR="00990939">
        <w:rPr>
          <w:rFonts w:hint="eastAsia"/>
        </w:rPr>
        <w:t>『</w:t>
      </w:r>
      <w:r w:rsidR="008C56F7" w:rsidRPr="004A2634">
        <w:rPr>
          <w:rFonts w:hint="eastAsia"/>
        </w:rPr>
        <w:t>陰</w:t>
      </w:r>
      <w:r w:rsidR="00372E11" w:rsidRPr="004A2634">
        <w:rPr>
          <w:rFonts w:hint="eastAsia"/>
        </w:rPr>
        <w:t>附</w:t>
      </w:r>
      <w:r w:rsidR="00372E11" w:rsidRPr="004A2634">
        <w:rPr>
          <w:rFonts w:hint="eastAsia"/>
        </w:rPr>
        <w:lastRenderedPageBreak/>
        <w:t>陽則狂，陽附</w:t>
      </w:r>
      <w:r w:rsidR="008C56F7" w:rsidRPr="004A2634">
        <w:rPr>
          <w:rFonts w:hint="eastAsia"/>
        </w:rPr>
        <w:t>陰</w:t>
      </w:r>
      <w:r w:rsidR="00372E11" w:rsidRPr="004A2634">
        <w:rPr>
          <w:rFonts w:hint="eastAsia"/>
        </w:rPr>
        <w:t>則癲。</w:t>
      </w:r>
      <w:r w:rsidR="00990939">
        <w:rPr>
          <w:rFonts w:hint="eastAsia"/>
        </w:rPr>
        <w:t>』</w:t>
      </w:r>
      <w:r w:rsidR="00372E11" w:rsidRPr="004A2634">
        <w:rPr>
          <w:rFonts w:hint="eastAsia"/>
        </w:rPr>
        <w:t>孫思邈云：</w:t>
      </w:r>
      <w:r w:rsidR="00990939">
        <w:rPr>
          <w:rFonts w:hint="eastAsia"/>
        </w:rPr>
        <w:t>『</w:t>
      </w:r>
      <w:r w:rsidR="00372E11" w:rsidRPr="004A2634">
        <w:rPr>
          <w:rFonts w:hint="eastAsia"/>
        </w:rPr>
        <w:t>邪入於陽則</w:t>
      </w:r>
      <w:r w:rsidR="00C5408A" w:rsidRPr="004A2634">
        <w:rPr>
          <w:rFonts w:hint="eastAsia"/>
        </w:rPr>
        <w:t>為</w:t>
      </w:r>
      <w:r w:rsidR="00372E11" w:rsidRPr="004A2634">
        <w:rPr>
          <w:rFonts w:hint="eastAsia"/>
        </w:rPr>
        <w:t>狂，邪入於</w:t>
      </w:r>
      <w:r w:rsidR="008C56F7" w:rsidRPr="004A2634">
        <w:rPr>
          <w:rFonts w:hint="eastAsia"/>
        </w:rPr>
        <w:t>陰</w:t>
      </w:r>
      <w:r w:rsidR="00372E11" w:rsidRPr="004A2634">
        <w:rPr>
          <w:rFonts w:hint="eastAsia"/>
        </w:rPr>
        <w:t>則</w:t>
      </w:r>
      <w:r w:rsidR="00C5408A" w:rsidRPr="004A2634">
        <w:rPr>
          <w:rFonts w:hint="eastAsia"/>
        </w:rPr>
        <w:t>為</w:t>
      </w:r>
      <w:r w:rsidR="00372E11" w:rsidRPr="004A2634">
        <w:rPr>
          <w:rFonts w:hint="eastAsia"/>
        </w:rPr>
        <w:t>血痺。邪入於陽，傳則</w:t>
      </w:r>
      <w:r w:rsidR="00C5408A" w:rsidRPr="004A2634">
        <w:rPr>
          <w:rFonts w:hint="eastAsia"/>
        </w:rPr>
        <w:t>為</w:t>
      </w:r>
      <w:r w:rsidR="00372E11" w:rsidRPr="004A2634">
        <w:rPr>
          <w:rFonts w:hint="eastAsia"/>
        </w:rPr>
        <w:t>癲痙</w:t>
      </w:r>
      <w:r w:rsidR="00990939">
        <w:rPr>
          <w:rFonts w:hint="eastAsia"/>
        </w:rPr>
        <w:t>。</w:t>
      </w:r>
      <w:r w:rsidR="00372E11" w:rsidRPr="004A2634">
        <w:rPr>
          <w:rFonts w:hint="eastAsia"/>
        </w:rPr>
        <w:t>邪入於</w:t>
      </w:r>
      <w:r w:rsidR="008C56F7" w:rsidRPr="004A2634">
        <w:rPr>
          <w:rFonts w:hint="eastAsia"/>
        </w:rPr>
        <w:t>陰</w:t>
      </w:r>
      <w:r w:rsidR="00372E11" w:rsidRPr="004A2634">
        <w:rPr>
          <w:rFonts w:hint="eastAsia"/>
        </w:rPr>
        <w:t>，傳則</w:t>
      </w:r>
      <w:r w:rsidR="00C5408A" w:rsidRPr="004A2634">
        <w:rPr>
          <w:rFonts w:hint="eastAsia"/>
        </w:rPr>
        <w:t>為</w:t>
      </w:r>
      <w:r w:rsidR="00372E11" w:rsidRPr="004A2634">
        <w:rPr>
          <w:rFonts w:hint="eastAsia"/>
        </w:rPr>
        <w:t>痛瘖。</w:t>
      </w:r>
      <w:r w:rsidR="00990939">
        <w:rPr>
          <w:rFonts w:hint="eastAsia"/>
        </w:rPr>
        <w:t>』</w:t>
      </w:r>
      <w:r w:rsidR="00372E11" w:rsidRPr="004A2634">
        <w:rPr>
          <w:rFonts w:hint="eastAsia"/>
        </w:rPr>
        <w:t>全元起云：</w:t>
      </w:r>
      <w:r w:rsidR="00990939">
        <w:rPr>
          <w:rFonts w:hint="eastAsia"/>
        </w:rPr>
        <w:t>『</w:t>
      </w:r>
      <w:r w:rsidR="00372E11" w:rsidRPr="004A2634">
        <w:rPr>
          <w:rFonts w:hint="eastAsia"/>
        </w:rPr>
        <w:t>邪</w:t>
      </w:r>
      <w:r w:rsidR="00DD6E56" w:rsidRPr="004A2634">
        <w:rPr>
          <w:rFonts w:hint="eastAsia"/>
        </w:rPr>
        <w:t>已</w:t>
      </w:r>
      <w:r w:rsidR="00372E11" w:rsidRPr="004A2634">
        <w:rPr>
          <w:rFonts w:hint="eastAsia"/>
        </w:rPr>
        <w:t>入</w:t>
      </w:r>
      <w:r w:rsidR="008C56F7" w:rsidRPr="004A2634">
        <w:rPr>
          <w:rFonts w:hint="eastAsia"/>
        </w:rPr>
        <w:t>陰</w:t>
      </w:r>
      <w:r w:rsidR="00372E11" w:rsidRPr="004A2634">
        <w:rPr>
          <w:rFonts w:hint="eastAsia"/>
        </w:rPr>
        <w:t>，復傳於陽，邪氣盛，腑藏受邪，使其氣不朝，榮氣不復周身，邪與正氣相擊發動</w:t>
      </w:r>
      <w:r w:rsidR="00C5408A" w:rsidRPr="004A2634">
        <w:rPr>
          <w:rFonts w:hint="eastAsia"/>
        </w:rPr>
        <w:t>為</w:t>
      </w:r>
      <w:r w:rsidR="00372E11" w:rsidRPr="004A2634">
        <w:rPr>
          <w:rFonts w:hint="eastAsia"/>
        </w:rPr>
        <w:t>癲疾。邪</w:t>
      </w:r>
      <w:r w:rsidR="00DD6E56" w:rsidRPr="004A2634">
        <w:rPr>
          <w:rFonts w:hint="eastAsia"/>
        </w:rPr>
        <w:t>已</w:t>
      </w:r>
      <w:r w:rsidR="00372E11" w:rsidRPr="004A2634">
        <w:rPr>
          <w:rFonts w:hint="eastAsia"/>
        </w:rPr>
        <w:t>入陽，陽今復傳於</w:t>
      </w:r>
      <w:r w:rsidR="008C56F7" w:rsidRPr="004A2634">
        <w:rPr>
          <w:rFonts w:hint="eastAsia"/>
        </w:rPr>
        <w:t>陰</w:t>
      </w:r>
      <w:r w:rsidR="00372E11" w:rsidRPr="004A2634">
        <w:rPr>
          <w:rFonts w:hint="eastAsia"/>
        </w:rPr>
        <w:t>，藏府受邪，故不能言是勝正也。</w:t>
      </w:r>
      <w:r w:rsidR="00990939">
        <w:rPr>
          <w:rFonts w:hint="eastAsia"/>
        </w:rPr>
        <w:t>』</w:t>
      </w:r>
      <w:r w:rsidR="00372E11" w:rsidRPr="004A2634">
        <w:rPr>
          <w:rFonts w:hint="eastAsia"/>
        </w:rPr>
        <w:t>諸家之論不同，今具載之。</w:t>
      </w:r>
      <w:r w:rsidR="001D28C8">
        <w:rPr>
          <w:rFonts w:hint="eastAsia"/>
        </w:rPr>
        <w:t>」</w:t>
      </w:r>
    </w:p>
    <w:p w:rsidR="00B838F8" w:rsidRPr="004A2634" w:rsidRDefault="00052A8C" w:rsidP="00795CCA">
      <w:pPr>
        <w:pStyle w:val="af0"/>
        <w:spacing w:after="120"/>
      </w:pPr>
      <w:r w:rsidRPr="004A2634">
        <w:rPr>
          <w:rFonts w:ascii="MS Mincho" w:eastAsia="MS Mincho" w:hint="eastAsia"/>
        </w:rPr>
        <w:t>④</w:t>
      </w:r>
      <w:r w:rsidR="00372E11" w:rsidRPr="004A2634">
        <w:rPr>
          <w:rFonts w:hint="eastAsia"/>
        </w:rPr>
        <w:t>隨所之而</w:t>
      </w:r>
      <w:r w:rsidR="00C5408A" w:rsidRPr="004A2634">
        <w:rPr>
          <w:rFonts w:hint="eastAsia"/>
        </w:rPr>
        <w:t>為</w:t>
      </w:r>
      <w:r w:rsidR="00372E11" w:rsidRPr="004A2634">
        <w:rPr>
          <w:rFonts w:hint="eastAsia"/>
        </w:rPr>
        <w:t>疾也</w:t>
      </w:r>
      <w:r w:rsidRPr="004A2634">
        <w:rPr>
          <w:rFonts w:hint="eastAsia"/>
        </w:rPr>
        <w:t>。</w:t>
      </w:r>
      <w:r w:rsidR="00372E11" w:rsidRPr="004A2634">
        <w:rPr>
          <w:rFonts w:hint="eastAsia"/>
        </w:rPr>
        <w:t>之</w:t>
      </w:r>
      <w:r w:rsidRPr="004A2634">
        <w:rPr>
          <w:rFonts w:hint="eastAsia"/>
        </w:rPr>
        <w:t>，</w:t>
      </w:r>
      <w:r w:rsidR="00E864A5" w:rsidRPr="004A2634">
        <w:rPr>
          <w:rFonts w:hint="eastAsia"/>
        </w:rPr>
        <w:t>往</w:t>
      </w:r>
      <w:r w:rsidR="00372E11" w:rsidRPr="004A2634">
        <w:rPr>
          <w:rFonts w:hint="eastAsia"/>
        </w:rPr>
        <w:t>也。新校正云：</w:t>
      </w:r>
      <w:r w:rsidR="001D28C8">
        <w:rPr>
          <w:rFonts w:hint="eastAsia"/>
        </w:rPr>
        <w:t>「</w:t>
      </w:r>
      <w:r w:rsidR="00372E11" w:rsidRPr="004A2634">
        <w:rPr>
          <w:rFonts w:hint="eastAsia"/>
        </w:rPr>
        <w:t>按全元起云</w:t>
      </w:r>
      <w:r w:rsidRPr="004A2634">
        <w:rPr>
          <w:rFonts w:hint="eastAsia"/>
        </w:rPr>
        <w:t>：</w:t>
      </w:r>
      <w:r w:rsidR="00990939">
        <w:rPr>
          <w:rFonts w:hint="eastAsia"/>
        </w:rPr>
        <w:t>『</w:t>
      </w:r>
      <w:r w:rsidR="00372E11" w:rsidRPr="004A2634">
        <w:rPr>
          <w:rFonts w:hint="eastAsia"/>
        </w:rPr>
        <w:t>陽入</w:t>
      </w:r>
      <w:r w:rsidR="008C56F7" w:rsidRPr="004A2634">
        <w:rPr>
          <w:rFonts w:hint="eastAsia"/>
        </w:rPr>
        <w:t>陰</w:t>
      </w:r>
      <w:r w:rsidR="00372E11" w:rsidRPr="004A2634">
        <w:rPr>
          <w:rFonts w:hint="eastAsia"/>
        </w:rPr>
        <w:t>則</w:t>
      </w:r>
      <w:r w:rsidR="00C5408A" w:rsidRPr="004A2634">
        <w:rPr>
          <w:rFonts w:hint="eastAsia"/>
        </w:rPr>
        <w:t>為</w:t>
      </w:r>
      <w:r w:rsidR="00372E11" w:rsidRPr="004A2634">
        <w:rPr>
          <w:rFonts w:hint="eastAsia"/>
        </w:rPr>
        <w:t>靜，出則</w:t>
      </w:r>
      <w:r w:rsidR="00C5408A" w:rsidRPr="004A2634">
        <w:rPr>
          <w:rFonts w:hint="eastAsia"/>
        </w:rPr>
        <w:t>為</w:t>
      </w:r>
      <w:r w:rsidR="00372E11" w:rsidRPr="004A2634">
        <w:rPr>
          <w:rFonts w:hint="eastAsia"/>
        </w:rPr>
        <w:t>恐。</w:t>
      </w:r>
      <w:r w:rsidR="00990939">
        <w:rPr>
          <w:rFonts w:hint="eastAsia"/>
        </w:rPr>
        <w:t>』《</w:t>
      </w:r>
      <w:r w:rsidR="00372E11" w:rsidRPr="004A2634">
        <w:rPr>
          <w:rFonts w:hint="eastAsia"/>
        </w:rPr>
        <w:t>千金方</w:t>
      </w:r>
      <w:r w:rsidR="00990939">
        <w:rPr>
          <w:rFonts w:hint="eastAsia"/>
        </w:rPr>
        <w:t>》</w:t>
      </w:r>
      <w:r w:rsidR="00372E11" w:rsidRPr="004A2634">
        <w:rPr>
          <w:rFonts w:hint="eastAsia"/>
        </w:rPr>
        <w:t>云：</w:t>
      </w:r>
      <w:r w:rsidR="00990939">
        <w:rPr>
          <w:rFonts w:hint="eastAsia"/>
        </w:rPr>
        <w:t>『</w:t>
      </w:r>
      <w:r w:rsidR="00372E11" w:rsidRPr="004A2634">
        <w:rPr>
          <w:rFonts w:hint="eastAsia"/>
        </w:rPr>
        <w:t>陽入於</w:t>
      </w:r>
      <w:r w:rsidR="008C56F7" w:rsidRPr="004A2634">
        <w:rPr>
          <w:rFonts w:hint="eastAsia"/>
        </w:rPr>
        <w:t>陰</w:t>
      </w:r>
      <w:r w:rsidR="00372E11" w:rsidRPr="004A2634">
        <w:rPr>
          <w:rFonts w:hint="eastAsia"/>
        </w:rPr>
        <w:t>病靜，</w:t>
      </w:r>
      <w:r w:rsidR="008C56F7" w:rsidRPr="004A2634">
        <w:rPr>
          <w:rFonts w:hint="eastAsia"/>
        </w:rPr>
        <w:t>陰</w:t>
      </w:r>
      <w:r w:rsidR="00372E11" w:rsidRPr="004A2634">
        <w:rPr>
          <w:rFonts w:hint="eastAsia"/>
        </w:rPr>
        <w:t>出於陽病怒。</w:t>
      </w:r>
      <w:r w:rsidR="00990939">
        <w:rPr>
          <w:rFonts w:hint="eastAsia"/>
        </w:rPr>
        <w:t>』</w:t>
      </w:r>
      <w:r w:rsidR="001D28C8">
        <w:rPr>
          <w:rFonts w:hint="eastAsia"/>
        </w:rPr>
        <w:t>」</w:t>
      </w:r>
    </w:p>
    <w:p w:rsidR="002374DD" w:rsidRPr="004A2634" w:rsidRDefault="00372E11" w:rsidP="00080C74">
      <w:pPr>
        <w:pStyle w:val="ae"/>
        <w:spacing w:before="120" w:after="120"/>
        <w:ind w:firstLine="640"/>
      </w:pPr>
      <w:r w:rsidRPr="004A2634">
        <w:rPr>
          <w:rFonts w:hint="eastAsia"/>
        </w:rPr>
        <w:t>五邪所見，春得秋</w:t>
      </w:r>
      <w:r w:rsidR="00F61B92" w:rsidRPr="004A2634">
        <w:rPr>
          <w:rFonts w:hint="eastAsia"/>
        </w:rPr>
        <w:t>脈</w:t>
      </w:r>
      <w:r w:rsidRPr="004A2634">
        <w:rPr>
          <w:rFonts w:hint="eastAsia"/>
        </w:rPr>
        <w:t>，夏得冬</w:t>
      </w:r>
      <w:r w:rsidR="00F61B92" w:rsidRPr="004A2634">
        <w:rPr>
          <w:rFonts w:hint="eastAsia"/>
        </w:rPr>
        <w:t>脈</w:t>
      </w:r>
      <w:r w:rsidRPr="004A2634">
        <w:rPr>
          <w:rFonts w:hint="eastAsia"/>
        </w:rPr>
        <w:t>，長夏得春</w:t>
      </w:r>
      <w:r w:rsidR="00F61B92" w:rsidRPr="004A2634">
        <w:rPr>
          <w:rFonts w:hint="eastAsia"/>
        </w:rPr>
        <w:t>脈</w:t>
      </w:r>
      <w:r w:rsidRPr="004A2634">
        <w:rPr>
          <w:rFonts w:hint="eastAsia"/>
        </w:rPr>
        <w:t>，秋得夏</w:t>
      </w:r>
      <w:r w:rsidR="00F61B92" w:rsidRPr="004A2634">
        <w:rPr>
          <w:rFonts w:hint="eastAsia"/>
        </w:rPr>
        <w:t>脈</w:t>
      </w:r>
      <w:r w:rsidRPr="004A2634">
        <w:rPr>
          <w:rFonts w:hint="eastAsia"/>
        </w:rPr>
        <w:t>，冬得長夏</w:t>
      </w:r>
      <w:r w:rsidR="00F61B92" w:rsidRPr="004A2634">
        <w:rPr>
          <w:rFonts w:hint="eastAsia"/>
        </w:rPr>
        <w:t>脈</w:t>
      </w:r>
      <w:r w:rsidRPr="004A2634">
        <w:rPr>
          <w:rFonts w:hint="eastAsia"/>
        </w:rPr>
        <w:t>，名曰</w:t>
      </w:r>
      <w:r w:rsidR="002374DD" w:rsidRPr="004A2634">
        <w:rPr>
          <w:rFonts w:hint="eastAsia"/>
        </w:rPr>
        <w:t>：</w:t>
      </w:r>
      <w:r w:rsidR="001D28C8">
        <w:rPr>
          <w:rFonts w:hint="eastAsia"/>
        </w:rPr>
        <w:t>「</w:t>
      </w:r>
      <w:r w:rsidR="008C56F7" w:rsidRPr="004A2634">
        <w:rPr>
          <w:rFonts w:hint="eastAsia"/>
        </w:rPr>
        <w:t>陰</w:t>
      </w:r>
      <w:r w:rsidRPr="004A2634">
        <w:rPr>
          <w:rFonts w:hint="eastAsia"/>
        </w:rPr>
        <w:t>出之陽。</w:t>
      </w:r>
      <w:r w:rsidR="001D28C8">
        <w:rPr>
          <w:rFonts w:hint="eastAsia"/>
        </w:rPr>
        <w:t>」</w:t>
      </w:r>
      <w:r w:rsidRPr="004A2634">
        <w:rPr>
          <w:rFonts w:hint="eastAsia"/>
        </w:rPr>
        <w:t>病善怒不治，是謂五邪皆同命，死不治</w:t>
      </w:r>
      <w:r w:rsidR="002374DD" w:rsidRPr="004A2634">
        <w:rPr>
          <w:rFonts w:ascii="MS Mincho" w:eastAsia="MS Mincho" w:hAnsi="MS Mincho" w:cs="MS Mincho" w:hint="eastAsia"/>
        </w:rPr>
        <w:t>①</w:t>
      </w:r>
      <w:r w:rsidRPr="004A2634">
        <w:rPr>
          <w:rFonts w:hint="eastAsia"/>
        </w:rPr>
        <w:t>。</w:t>
      </w:r>
    </w:p>
    <w:p w:rsidR="002374DD" w:rsidRPr="004A2634" w:rsidRDefault="002374DD"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陰</w:t>
      </w:r>
      <w:r w:rsidR="00372E11" w:rsidRPr="004A2634">
        <w:rPr>
          <w:rFonts w:hint="eastAsia"/>
        </w:rPr>
        <w:t>出之陽，病善怒</w:t>
      </w:r>
      <w:r w:rsidR="00990939" w:rsidRPr="004A2634">
        <w:rPr>
          <w:rFonts w:hint="eastAsia"/>
        </w:rPr>
        <w:t>。</w:t>
      </w:r>
      <w:r w:rsidR="00DD6E56" w:rsidRPr="004A2634">
        <w:rPr>
          <w:rFonts w:hint="eastAsia"/>
        </w:rPr>
        <w:t>已</w:t>
      </w:r>
      <w:r w:rsidR="00372E11" w:rsidRPr="004A2634">
        <w:rPr>
          <w:rFonts w:hint="eastAsia"/>
        </w:rPr>
        <w:t>見前條</w:t>
      </w:r>
      <w:r w:rsidR="00990939">
        <w:rPr>
          <w:rFonts w:hint="eastAsia"/>
        </w:rPr>
        <w:t>，</w:t>
      </w:r>
      <w:r w:rsidR="00372E11" w:rsidRPr="004A2634">
        <w:rPr>
          <w:rFonts w:hint="eastAsia"/>
        </w:rPr>
        <w:t>此再言之，文義不倫，必古文錯簡也。</w:t>
      </w:r>
      <w:r w:rsidR="001D28C8">
        <w:rPr>
          <w:rFonts w:hint="eastAsia"/>
        </w:rPr>
        <w:t>」</w:t>
      </w:r>
    </w:p>
    <w:p w:rsidR="002374DD" w:rsidRPr="004A2634" w:rsidRDefault="00372E11" w:rsidP="00080C74">
      <w:pPr>
        <w:pStyle w:val="ae"/>
        <w:spacing w:before="120" w:after="120"/>
        <w:ind w:firstLine="640"/>
      </w:pPr>
      <w:r w:rsidRPr="004A2634">
        <w:rPr>
          <w:rFonts w:hint="eastAsia"/>
        </w:rPr>
        <w:t>五</w:t>
      </w:r>
      <w:r w:rsidR="00EB1F4E" w:rsidRPr="004A2634">
        <w:rPr>
          <w:rFonts w:hint="eastAsia"/>
        </w:rPr>
        <w:t>藏</w:t>
      </w:r>
      <w:r w:rsidRPr="004A2634">
        <w:rPr>
          <w:rFonts w:hint="eastAsia"/>
        </w:rPr>
        <w:t>所</w:t>
      </w:r>
      <w:r w:rsidR="00EB1F4E" w:rsidRPr="004A2634">
        <w:rPr>
          <w:rFonts w:hint="eastAsia"/>
        </w:rPr>
        <w:t>藏</w:t>
      </w:r>
      <w:r w:rsidRPr="004A2634">
        <w:rPr>
          <w:rFonts w:hint="eastAsia"/>
        </w:rPr>
        <w:t>，心藏神</w:t>
      </w:r>
      <w:r w:rsidR="002374DD" w:rsidRPr="004A2634">
        <w:rPr>
          <w:rFonts w:ascii="MS Mincho" w:eastAsia="MS Mincho" w:hAnsi="MS Mincho" w:cs="MS Mincho" w:hint="eastAsia"/>
        </w:rPr>
        <w:t>①</w:t>
      </w:r>
      <w:r w:rsidRPr="004A2634">
        <w:rPr>
          <w:rFonts w:hint="eastAsia"/>
        </w:rPr>
        <w:t>。</w:t>
      </w:r>
      <w:r w:rsidR="002374DD" w:rsidRPr="004A2634">
        <w:rPr>
          <w:rFonts w:hint="eastAsia"/>
        </w:rPr>
        <w:t>肺藏魄</w:t>
      </w:r>
      <w:r w:rsidR="002374DD" w:rsidRPr="004A2634">
        <w:rPr>
          <w:rFonts w:ascii="MS Mincho" w:eastAsia="MS Mincho" w:hAnsi="MS Mincho" w:cs="MS Mincho" w:hint="eastAsia"/>
        </w:rPr>
        <w:t>②</w:t>
      </w:r>
      <w:r w:rsidR="002374DD" w:rsidRPr="004A2634">
        <w:rPr>
          <w:rFonts w:cs="標楷體" w:hint="eastAsia"/>
        </w:rPr>
        <w:t>。肝藏魂</w:t>
      </w:r>
      <w:r w:rsidR="002374DD" w:rsidRPr="004A2634">
        <w:rPr>
          <w:rFonts w:ascii="MS Mincho" w:eastAsia="MS Mincho" w:hAnsi="MS Mincho" w:cs="MS Mincho" w:hint="eastAsia"/>
        </w:rPr>
        <w:t>③</w:t>
      </w:r>
      <w:r w:rsidR="002374DD" w:rsidRPr="004A2634">
        <w:rPr>
          <w:rFonts w:cs="標楷體" w:hint="eastAsia"/>
        </w:rPr>
        <w:t>。脾藏意</w:t>
      </w:r>
      <w:r w:rsidR="002374DD" w:rsidRPr="004A2634">
        <w:rPr>
          <w:rFonts w:ascii="MS Mincho" w:eastAsia="MS Mincho" w:hAnsi="MS Mincho" w:cs="MS Mincho" w:hint="eastAsia"/>
        </w:rPr>
        <w:t>④</w:t>
      </w:r>
      <w:r w:rsidR="002374DD" w:rsidRPr="004A2634">
        <w:rPr>
          <w:rFonts w:cs="標楷體" w:hint="eastAsia"/>
        </w:rPr>
        <w:t>。腎藏志</w:t>
      </w:r>
      <w:r w:rsidR="002374DD" w:rsidRPr="004A2634">
        <w:rPr>
          <w:rFonts w:ascii="MS Mincho" w:eastAsia="MS Mincho" w:hAnsi="MS Mincho" w:cs="MS Mincho" w:hint="eastAsia"/>
        </w:rPr>
        <w:t>⑤</w:t>
      </w:r>
      <w:r w:rsidR="002374DD" w:rsidRPr="004A2634">
        <w:rPr>
          <w:rFonts w:cs="標楷體" w:hint="eastAsia"/>
        </w:rPr>
        <w:t>。是謂五藏所藏。</w:t>
      </w:r>
    </w:p>
    <w:p w:rsidR="002374DD" w:rsidRPr="004A2634" w:rsidRDefault="002374DD" w:rsidP="00795CCA">
      <w:pPr>
        <w:pStyle w:val="af0"/>
        <w:spacing w:after="120"/>
      </w:pPr>
      <w:r w:rsidRPr="004A2634">
        <w:rPr>
          <w:rFonts w:ascii="MS Mincho" w:eastAsia="MS Mincho" w:hint="eastAsia"/>
        </w:rPr>
        <w:t>①</w:t>
      </w:r>
      <w:r w:rsidR="00372E11" w:rsidRPr="004A2634">
        <w:rPr>
          <w:rFonts w:hint="eastAsia"/>
        </w:rPr>
        <w:t>精氣之化成也。</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兩精相薄謂之神。</w:t>
      </w:r>
      <w:r w:rsidR="001D28C8">
        <w:rPr>
          <w:rFonts w:hint="eastAsia"/>
        </w:rPr>
        <w:t>」</w:t>
      </w:r>
    </w:p>
    <w:p w:rsidR="002374DD" w:rsidRPr="004A2634" w:rsidRDefault="002374DD" w:rsidP="00795CCA">
      <w:pPr>
        <w:pStyle w:val="af0"/>
        <w:spacing w:after="120"/>
      </w:pPr>
      <w:r w:rsidRPr="004A2634">
        <w:rPr>
          <w:rFonts w:ascii="MS Mincho" w:eastAsia="MS Mincho" w:hint="eastAsia"/>
        </w:rPr>
        <w:t>②</w:t>
      </w:r>
      <w:r w:rsidR="00372E11" w:rsidRPr="004A2634">
        <w:rPr>
          <w:rFonts w:hint="eastAsia"/>
        </w:rPr>
        <w:t>精氣之匡佐也。</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並精而出入者，謂之魄。</w:t>
      </w:r>
      <w:r w:rsidR="001D28C8">
        <w:rPr>
          <w:rFonts w:hint="eastAsia"/>
        </w:rPr>
        <w:t>」</w:t>
      </w:r>
    </w:p>
    <w:p w:rsidR="002374DD" w:rsidRPr="004A2634" w:rsidRDefault="002374DD" w:rsidP="00795CCA">
      <w:pPr>
        <w:pStyle w:val="af0"/>
        <w:spacing w:after="120"/>
      </w:pPr>
      <w:r w:rsidRPr="004A2634">
        <w:rPr>
          <w:rFonts w:ascii="MS Mincho" w:eastAsia="MS Mincho" w:hint="eastAsia"/>
        </w:rPr>
        <w:t>③</w:t>
      </w:r>
      <w:r w:rsidR="00372E11" w:rsidRPr="004A2634">
        <w:rPr>
          <w:rFonts w:hint="eastAsia"/>
        </w:rPr>
        <w:t>神氣之輔弼也。</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隨神而</w:t>
      </w:r>
      <w:r w:rsidR="00E864A5" w:rsidRPr="004A2634">
        <w:rPr>
          <w:rFonts w:hint="eastAsia"/>
        </w:rPr>
        <w:t>往</w:t>
      </w:r>
      <w:r w:rsidR="00372E11" w:rsidRPr="004A2634">
        <w:rPr>
          <w:rFonts w:hint="eastAsia"/>
        </w:rPr>
        <w:t>來者，謂之魂。</w:t>
      </w:r>
      <w:r w:rsidR="001D28C8">
        <w:rPr>
          <w:rFonts w:hint="eastAsia"/>
        </w:rPr>
        <w:t>」</w:t>
      </w:r>
    </w:p>
    <w:p w:rsidR="002374DD" w:rsidRPr="004A2634" w:rsidRDefault="002374DD" w:rsidP="00795CCA">
      <w:pPr>
        <w:pStyle w:val="af0"/>
        <w:spacing w:after="120"/>
      </w:pPr>
      <w:r w:rsidRPr="004A2634">
        <w:rPr>
          <w:rFonts w:ascii="MS Mincho" w:eastAsia="MS Mincho" w:hint="eastAsia"/>
        </w:rPr>
        <w:t>④</w:t>
      </w:r>
      <w:r w:rsidR="00372E11" w:rsidRPr="004A2634">
        <w:rPr>
          <w:rFonts w:hint="eastAsia"/>
        </w:rPr>
        <w:t>記而不忘者也。</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心有所憶謂之意。</w:t>
      </w:r>
      <w:r w:rsidR="001D28C8">
        <w:rPr>
          <w:rFonts w:hint="eastAsia"/>
        </w:rPr>
        <w:t>」</w:t>
      </w:r>
    </w:p>
    <w:p w:rsidR="002374DD" w:rsidRPr="004A2634" w:rsidRDefault="002374DD" w:rsidP="00795CCA">
      <w:pPr>
        <w:pStyle w:val="af0"/>
        <w:spacing w:after="120"/>
      </w:pPr>
      <w:r w:rsidRPr="004A2634">
        <w:rPr>
          <w:rFonts w:ascii="MS Mincho" w:eastAsia="MS Mincho" w:hint="eastAsia"/>
        </w:rPr>
        <w:t>⑤</w:t>
      </w:r>
      <w:r w:rsidR="00372E11" w:rsidRPr="004A2634">
        <w:rPr>
          <w:rFonts w:hint="eastAsia"/>
        </w:rPr>
        <w:t>專意而不移者也。</w:t>
      </w:r>
      <w:r w:rsidR="00E440CB" w:rsidRPr="004A2634">
        <w:rPr>
          <w:rFonts w:hint="eastAsia"/>
        </w:rPr>
        <w:t>《靈樞經》</w:t>
      </w:r>
      <w:r w:rsidR="00372E11" w:rsidRPr="004A2634">
        <w:rPr>
          <w:rFonts w:hint="eastAsia"/>
        </w:rPr>
        <w:t>曰：</w:t>
      </w:r>
      <w:r w:rsidR="001D28C8">
        <w:rPr>
          <w:rFonts w:hint="eastAsia"/>
        </w:rPr>
        <w:t>「</w:t>
      </w:r>
      <w:r w:rsidR="00372E11" w:rsidRPr="004A2634">
        <w:rPr>
          <w:rFonts w:hint="eastAsia"/>
        </w:rPr>
        <w:t>意之所存謂之志。</w:t>
      </w:r>
      <w:r w:rsidR="001D28C8">
        <w:rPr>
          <w:rFonts w:hint="eastAsia"/>
        </w:rPr>
        <w:t>」</w:t>
      </w:r>
      <w:r w:rsidR="00372E11" w:rsidRPr="004A2634">
        <w:rPr>
          <w:rFonts w:hint="eastAsia"/>
        </w:rPr>
        <w:t>腎受五</w:t>
      </w:r>
      <w:r w:rsidR="001E47D6" w:rsidRPr="004A2634">
        <w:rPr>
          <w:rFonts w:hint="eastAsia"/>
        </w:rPr>
        <w:t>臟</w:t>
      </w:r>
      <w:r w:rsidR="00372E11" w:rsidRPr="004A2634">
        <w:rPr>
          <w:rFonts w:hint="eastAsia"/>
        </w:rPr>
        <w:t>六腑之精，元氣之本，生成之根，</w:t>
      </w:r>
      <w:r w:rsidR="00C5408A" w:rsidRPr="004A2634">
        <w:rPr>
          <w:rFonts w:hint="eastAsia"/>
        </w:rPr>
        <w:t>為</w:t>
      </w:r>
      <w:r w:rsidR="00372E11" w:rsidRPr="004A2634">
        <w:rPr>
          <w:rFonts w:hint="eastAsia"/>
        </w:rPr>
        <w:t>胃之關，是以志能則通。新校正云：</w:t>
      </w:r>
      <w:r w:rsidR="001D28C8">
        <w:rPr>
          <w:rFonts w:hint="eastAsia"/>
        </w:rPr>
        <w:t>「</w:t>
      </w:r>
      <w:r w:rsidR="00372E11" w:rsidRPr="004A2634">
        <w:rPr>
          <w:rFonts w:hint="eastAsia"/>
        </w:rPr>
        <w:t>按楊上善云</w:t>
      </w:r>
      <w:r w:rsidRPr="004A2634">
        <w:rPr>
          <w:rFonts w:hint="eastAsia"/>
        </w:rPr>
        <w:t>：</w:t>
      </w:r>
      <w:r w:rsidR="00990939">
        <w:rPr>
          <w:rFonts w:hint="eastAsia"/>
        </w:rPr>
        <w:t>『</w:t>
      </w:r>
      <w:r w:rsidR="00372E11" w:rsidRPr="004A2634">
        <w:rPr>
          <w:rFonts w:hint="eastAsia"/>
        </w:rPr>
        <w:t>腎有二枚，左</w:t>
      </w:r>
      <w:r w:rsidR="00C5408A" w:rsidRPr="004A2634">
        <w:rPr>
          <w:rFonts w:hint="eastAsia"/>
        </w:rPr>
        <w:t>為</w:t>
      </w:r>
      <w:r w:rsidR="00372E11" w:rsidRPr="004A2634">
        <w:rPr>
          <w:rFonts w:hint="eastAsia"/>
        </w:rPr>
        <w:t>腎藏志，右</w:t>
      </w:r>
      <w:r w:rsidR="00C5408A" w:rsidRPr="004A2634">
        <w:rPr>
          <w:rFonts w:hint="eastAsia"/>
        </w:rPr>
        <w:t>為</w:t>
      </w:r>
      <w:r w:rsidR="00372E11" w:rsidRPr="004A2634">
        <w:rPr>
          <w:rFonts w:hint="eastAsia"/>
        </w:rPr>
        <w:t>命門藏精也。</w:t>
      </w:r>
      <w:r w:rsidR="00990939">
        <w:rPr>
          <w:rFonts w:hint="eastAsia"/>
        </w:rPr>
        <w:t>』</w:t>
      </w:r>
      <w:r w:rsidR="001D28C8">
        <w:rPr>
          <w:rFonts w:hint="eastAsia"/>
        </w:rPr>
        <w:t>」</w:t>
      </w:r>
    </w:p>
    <w:p w:rsidR="006563E2" w:rsidRPr="004A2634" w:rsidRDefault="00372E11" w:rsidP="00080C74">
      <w:pPr>
        <w:pStyle w:val="ae"/>
        <w:spacing w:before="120" w:after="120"/>
        <w:ind w:firstLine="640"/>
      </w:pPr>
      <w:r w:rsidRPr="004A2634">
        <w:rPr>
          <w:rFonts w:hint="eastAsia"/>
        </w:rPr>
        <w:t>五藏所主，心主</w:t>
      </w:r>
      <w:r w:rsidR="00F61B92" w:rsidRPr="004A2634">
        <w:rPr>
          <w:rFonts w:hint="eastAsia"/>
        </w:rPr>
        <w:t>脈</w:t>
      </w:r>
      <w:r w:rsidR="006563E2" w:rsidRPr="004A2634">
        <w:rPr>
          <w:rFonts w:ascii="MS Mincho" w:eastAsia="MS Mincho" w:hAnsi="MS Mincho" w:cs="MS Mincho" w:hint="eastAsia"/>
        </w:rPr>
        <w:t>①</w:t>
      </w:r>
      <w:r w:rsidRPr="004A2634">
        <w:rPr>
          <w:rFonts w:hint="eastAsia"/>
        </w:rPr>
        <w:t>。</w:t>
      </w:r>
      <w:r w:rsidR="006563E2" w:rsidRPr="004A2634">
        <w:rPr>
          <w:rFonts w:hint="eastAsia"/>
        </w:rPr>
        <w:t>肺主皮</w:t>
      </w:r>
      <w:r w:rsidR="006563E2" w:rsidRPr="004A2634">
        <w:rPr>
          <w:rFonts w:ascii="MS Mincho" w:eastAsia="MS Mincho" w:hAnsi="MS Mincho" w:cs="MS Mincho" w:hint="eastAsia"/>
        </w:rPr>
        <w:t>②</w:t>
      </w:r>
      <w:r w:rsidR="006563E2" w:rsidRPr="004A2634">
        <w:rPr>
          <w:rFonts w:cs="標楷體" w:hint="eastAsia"/>
        </w:rPr>
        <w:t>。肝主筋</w:t>
      </w:r>
      <w:r w:rsidR="006563E2" w:rsidRPr="004A2634">
        <w:rPr>
          <w:rFonts w:ascii="MS Mincho" w:eastAsia="MS Mincho" w:hAnsi="MS Mincho" w:cs="MS Mincho" w:hint="eastAsia"/>
        </w:rPr>
        <w:t>③</w:t>
      </w:r>
      <w:r w:rsidR="006563E2" w:rsidRPr="004A2634">
        <w:rPr>
          <w:rFonts w:cs="標楷體" w:hint="eastAsia"/>
        </w:rPr>
        <w:t>。脾主肉</w:t>
      </w:r>
      <w:r w:rsidR="006563E2" w:rsidRPr="004A2634">
        <w:rPr>
          <w:rFonts w:ascii="MS Mincho" w:eastAsia="MS Mincho" w:hAnsi="MS Mincho" w:cs="MS Mincho" w:hint="eastAsia"/>
        </w:rPr>
        <w:t>④</w:t>
      </w:r>
      <w:r w:rsidR="006563E2" w:rsidRPr="004A2634">
        <w:rPr>
          <w:rFonts w:cs="標楷體" w:hint="eastAsia"/>
        </w:rPr>
        <w:t>。腎主骨</w:t>
      </w:r>
      <w:r w:rsidR="006563E2" w:rsidRPr="004A2634">
        <w:rPr>
          <w:rFonts w:ascii="MS Mincho" w:eastAsia="MS Mincho" w:hAnsi="MS Mincho" w:cs="MS Mincho" w:hint="eastAsia"/>
        </w:rPr>
        <w:t>⑤</w:t>
      </w:r>
      <w:r w:rsidR="006563E2" w:rsidRPr="004A2634">
        <w:rPr>
          <w:rFonts w:cs="標楷體" w:hint="eastAsia"/>
        </w:rPr>
        <w:t>。是謂五主。</w:t>
      </w:r>
    </w:p>
    <w:p w:rsidR="006563E2" w:rsidRPr="004A2634" w:rsidRDefault="006563E2" w:rsidP="00795CCA">
      <w:pPr>
        <w:pStyle w:val="af0"/>
        <w:spacing w:after="120"/>
      </w:pPr>
      <w:r w:rsidRPr="004A2634">
        <w:rPr>
          <w:rFonts w:ascii="MS Mincho" w:eastAsia="MS Mincho" w:hint="eastAsia"/>
        </w:rPr>
        <w:t>①</w:t>
      </w:r>
      <w:r w:rsidR="00372E11" w:rsidRPr="004A2634">
        <w:rPr>
          <w:rFonts w:hint="eastAsia"/>
        </w:rPr>
        <w:t>壅遏榮氣，應息而動也。</w:t>
      </w:r>
    </w:p>
    <w:p w:rsidR="006563E2" w:rsidRPr="004A2634" w:rsidRDefault="006563E2" w:rsidP="00795CCA">
      <w:pPr>
        <w:pStyle w:val="af0"/>
        <w:spacing w:after="120"/>
      </w:pPr>
      <w:r w:rsidRPr="004A2634">
        <w:rPr>
          <w:rFonts w:ascii="MS Mincho" w:eastAsia="MS Mincho" w:hint="eastAsia"/>
        </w:rPr>
        <w:t>②</w:t>
      </w:r>
      <w:r w:rsidR="00372E11" w:rsidRPr="004A2634">
        <w:rPr>
          <w:rFonts w:hint="eastAsia"/>
        </w:rPr>
        <w:t>包裹筋肉間，拒諸邪也。</w:t>
      </w:r>
    </w:p>
    <w:p w:rsidR="006563E2" w:rsidRPr="004A2634" w:rsidRDefault="006563E2" w:rsidP="00795CCA">
      <w:pPr>
        <w:pStyle w:val="af0"/>
        <w:spacing w:after="120"/>
      </w:pPr>
      <w:r w:rsidRPr="004A2634">
        <w:rPr>
          <w:rFonts w:ascii="MS Mincho" w:eastAsia="MS Mincho" w:hint="eastAsia"/>
        </w:rPr>
        <w:t>③</w:t>
      </w:r>
      <w:r w:rsidR="00372E11" w:rsidRPr="004A2634">
        <w:rPr>
          <w:rFonts w:hint="eastAsia"/>
        </w:rPr>
        <w:t>束絡機關，隨神而運也。</w:t>
      </w:r>
    </w:p>
    <w:p w:rsidR="006563E2" w:rsidRPr="004A2634" w:rsidRDefault="006563E2" w:rsidP="00795CCA">
      <w:pPr>
        <w:pStyle w:val="af0"/>
        <w:spacing w:after="120"/>
      </w:pPr>
      <w:r w:rsidRPr="004A2634">
        <w:rPr>
          <w:rFonts w:ascii="MS Mincho" w:eastAsia="MS Mincho" w:hint="eastAsia"/>
        </w:rPr>
        <w:t>④</w:t>
      </w:r>
      <w:r w:rsidR="00372E11" w:rsidRPr="004A2634">
        <w:rPr>
          <w:rFonts w:hint="eastAsia"/>
        </w:rPr>
        <w:t>覆</w:t>
      </w:r>
      <w:r w:rsidR="001E47D6" w:rsidRPr="004A2634">
        <w:rPr>
          <w:rFonts w:hint="eastAsia"/>
        </w:rPr>
        <w:t>臟</w:t>
      </w:r>
      <w:r w:rsidR="00372E11" w:rsidRPr="004A2634">
        <w:rPr>
          <w:rFonts w:hint="eastAsia"/>
        </w:rPr>
        <w:t>筋骨，通</w:t>
      </w:r>
      <w:r w:rsidR="00FD5895">
        <w:rPr>
          <w:rFonts w:hint="eastAsia"/>
        </w:rPr>
        <w:t>行</w:t>
      </w:r>
      <w:r w:rsidR="00372E11" w:rsidRPr="004A2634">
        <w:rPr>
          <w:rFonts w:hint="eastAsia"/>
        </w:rPr>
        <w:t>衛氣也。</w:t>
      </w:r>
    </w:p>
    <w:p w:rsidR="006563E2" w:rsidRPr="004A2634" w:rsidRDefault="006563E2" w:rsidP="00795CCA">
      <w:pPr>
        <w:pStyle w:val="af0"/>
        <w:spacing w:after="120"/>
      </w:pPr>
      <w:r w:rsidRPr="004A2634">
        <w:rPr>
          <w:rFonts w:ascii="MS Mincho" w:eastAsia="MS Mincho" w:hint="eastAsia"/>
        </w:rPr>
        <w:t>⑤</w:t>
      </w:r>
      <w:r w:rsidR="00372E11" w:rsidRPr="004A2634">
        <w:rPr>
          <w:rFonts w:hint="eastAsia"/>
        </w:rPr>
        <w:t>張筋化髓幹，以立身也。</w:t>
      </w:r>
    </w:p>
    <w:p w:rsidR="006563E2" w:rsidRPr="004A2634" w:rsidRDefault="00372E11" w:rsidP="00080C74">
      <w:pPr>
        <w:pStyle w:val="ae"/>
        <w:spacing w:before="120" w:after="120"/>
        <w:ind w:firstLine="640"/>
      </w:pPr>
      <w:r w:rsidRPr="004A2634">
        <w:rPr>
          <w:rFonts w:hint="eastAsia"/>
        </w:rPr>
        <w:lastRenderedPageBreak/>
        <w:t>五勞所傷，久視傷血</w:t>
      </w:r>
      <w:r w:rsidR="006563E2" w:rsidRPr="004A2634">
        <w:rPr>
          <w:rFonts w:ascii="MS Mincho" w:eastAsia="MS Mincho" w:hAnsi="MS Mincho" w:cs="MS Mincho" w:hint="eastAsia"/>
        </w:rPr>
        <w:t>①</w:t>
      </w:r>
      <w:r w:rsidRPr="004A2634">
        <w:rPr>
          <w:rFonts w:hint="eastAsia"/>
        </w:rPr>
        <w:t>。</w:t>
      </w:r>
      <w:r w:rsidR="006563E2" w:rsidRPr="004A2634">
        <w:rPr>
          <w:rFonts w:hint="eastAsia"/>
        </w:rPr>
        <w:t>久臥傷氣</w:t>
      </w:r>
      <w:r w:rsidR="006563E2" w:rsidRPr="004A2634">
        <w:rPr>
          <w:rFonts w:ascii="MS Mincho" w:eastAsia="MS Mincho" w:hAnsi="MS Mincho" w:cs="MS Mincho" w:hint="eastAsia"/>
        </w:rPr>
        <w:t>②</w:t>
      </w:r>
      <w:r w:rsidR="006563E2" w:rsidRPr="004A2634">
        <w:rPr>
          <w:rFonts w:cs="標楷體" w:hint="eastAsia"/>
        </w:rPr>
        <w:t>。久坐傷肉</w:t>
      </w:r>
      <w:r w:rsidR="006563E2" w:rsidRPr="004A2634">
        <w:rPr>
          <w:rFonts w:ascii="MS Mincho" w:eastAsia="MS Mincho" w:hAnsi="MS Mincho" w:cs="MS Mincho" w:hint="eastAsia"/>
        </w:rPr>
        <w:t>③</w:t>
      </w:r>
      <w:r w:rsidR="006563E2" w:rsidRPr="004A2634">
        <w:rPr>
          <w:rFonts w:cs="標楷體" w:hint="eastAsia"/>
        </w:rPr>
        <w:t>。久立傷骨</w:t>
      </w:r>
      <w:r w:rsidR="006563E2" w:rsidRPr="004A2634">
        <w:rPr>
          <w:rFonts w:ascii="MS Mincho" w:eastAsia="MS Mincho" w:hAnsi="MS Mincho" w:cs="MS Mincho" w:hint="eastAsia"/>
        </w:rPr>
        <w:t>④</w:t>
      </w:r>
      <w:r w:rsidR="006563E2" w:rsidRPr="004A2634">
        <w:rPr>
          <w:rFonts w:cs="標楷體" w:hint="eastAsia"/>
        </w:rPr>
        <w:t>。久</w:t>
      </w:r>
      <w:r w:rsidR="00FD5895">
        <w:rPr>
          <w:rFonts w:hint="eastAsia"/>
        </w:rPr>
        <w:t>行</w:t>
      </w:r>
      <w:r w:rsidR="006563E2" w:rsidRPr="004A2634">
        <w:rPr>
          <w:rFonts w:hint="eastAsia"/>
        </w:rPr>
        <w:t>傷筋</w:t>
      </w:r>
      <w:r w:rsidR="006563E2" w:rsidRPr="004A2634">
        <w:rPr>
          <w:rFonts w:ascii="MS Mincho" w:eastAsia="MS Mincho" w:hAnsi="MS Mincho" w:cs="MS Mincho" w:hint="eastAsia"/>
        </w:rPr>
        <w:t>⑤</w:t>
      </w:r>
      <w:r w:rsidR="006563E2" w:rsidRPr="004A2634">
        <w:rPr>
          <w:rFonts w:cs="標楷體" w:hint="eastAsia"/>
        </w:rPr>
        <w:t>。是謂五勞所傷。</w:t>
      </w:r>
    </w:p>
    <w:p w:rsidR="006563E2" w:rsidRPr="004A2634" w:rsidRDefault="006563E2" w:rsidP="00795CCA">
      <w:pPr>
        <w:pStyle w:val="af0"/>
        <w:spacing w:after="120"/>
      </w:pPr>
      <w:r w:rsidRPr="004A2634">
        <w:rPr>
          <w:rFonts w:ascii="MS Mincho" w:eastAsia="MS Mincho" w:hint="eastAsia"/>
        </w:rPr>
        <w:t>①</w:t>
      </w:r>
      <w:r w:rsidR="00372E11" w:rsidRPr="004A2634">
        <w:rPr>
          <w:rFonts w:hint="eastAsia"/>
        </w:rPr>
        <w:t>勞於心也。</w:t>
      </w:r>
    </w:p>
    <w:p w:rsidR="006563E2" w:rsidRPr="004A2634" w:rsidRDefault="006563E2" w:rsidP="00795CCA">
      <w:pPr>
        <w:pStyle w:val="af0"/>
        <w:spacing w:after="120"/>
      </w:pPr>
      <w:r w:rsidRPr="004A2634">
        <w:rPr>
          <w:rFonts w:ascii="MS Mincho" w:eastAsia="MS Mincho" w:hint="eastAsia"/>
        </w:rPr>
        <w:t>②</w:t>
      </w:r>
      <w:r w:rsidR="00372E11" w:rsidRPr="004A2634">
        <w:rPr>
          <w:rFonts w:hint="eastAsia"/>
        </w:rPr>
        <w:t>勞於肺也。</w:t>
      </w:r>
    </w:p>
    <w:p w:rsidR="006563E2" w:rsidRPr="004A2634" w:rsidRDefault="006563E2" w:rsidP="00795CCA">
      <w:pPr>
        <w:pStyle w:val="af0"/>
        <w:spacing w:after="120"/>
      </w:pPr>
      <w:r w:rsidRPr="004A2634">
        <w:rPr>
          <w:rFonts w:ascii="MS Mincho" w:eastAsia="MS Mincho" w:hint="eastAsia"/>
        </w:rPr>
        <w:t>③</w:t>
      </w:r>
      <w:r w:rsidR="00372E11" w:rsidRPr="004A2634">
        <w:rPr>
          <w:rFonts w:hint="eastAsia"/>
        </w:rPr>
        <w:t>勞於脾也。</w:t>
      </w:r>
    </w:p>
    <w:p w:rsidR="006563E2" w:rsidRPr="004A2634" w:rsidRDefault="006563E2" w:rsidP="00795CCA">
      <w:pPr>
        <w:pStyle w:val="af0"/>
        <w:spacing w:after="120"/>
      </w:pPr>
      <w:r w:rsidRPr="004A2634">
        <w:rPr>
          <w:rFonts w:ascii="MS Mincho" w:eastAsia="MS Mincho" w:hint="eastAsia"/>
        </w:rPr>
        <w:t>④</w:t>
      </w:r>
      <w:r w:rsidR="00372E11" w:rsidRPr="004A2634">
        <w:rPr>
          <w:rFonts w:hint="eastAsia"/>
        </w:rPr>
        <w:t>勞於腎也。</w:t>
      </w:r>
    </w:p>
    <w:p w:rsidR="006563E2" w:rsidRPr="004A2634" w:rsidRDefault="006563E2" w:rsidP="00795CCA">
      <w:pPr>
        <w:pStyle w:val="af0"/>
        <w:spacing w:after="120"/>
      </w:pPr>
      <w:r w:rsidRPr="004A2634">
        <w:rPr>
          <w:rFonts w:ascii="MS Mincho" w:eastAsia="MS Mincho" w:hint="eastAsia"/>
        </w:rPr>
        <w:t>⑤</w:t>
      </w:r>
      <w:r w:rsidR="00372E11" w:rsidRPr="004A2634">
        <w:rPr>
          <w:rFonts w:hint="eastAsia"/>
        </w:rPr>
        <w:t>勞於肝也。</w:t>
      </w:r>
    </w:p>
    <w:p w:rsidR="006563E2" w:rsidRPr="004A2634" w:rsidRDefault="00372E11" w:rsidP="00080C74">
      <w:pPr>
        <w:pStyle w:val="ae"/>
        <w:spacing w:before="120" w:after="120"/>
        <w:ind w:firstLine="640"/>
      </w:pPr>
      <w:r w:rsidRPr="004A2634">
        <w:rPr>
          <w:rFonts w:hint="eastAsia"/>
        </w:rPr>
        <w:t>五</w:t>
      </w:r>
      <w:r w:rsidR="00F61B92" w:rsidRPr="004A2634">
        <w:rPr>
          <w:rFonts w:hint="eastAsia"/>
        </w:rPr>
        <w:t>脈</w:t>
      </w:r>
      <w:r w:rsidRPr="004A2634">
        <w:rPr>
          <w:rFonts w:hint="eastAsia"/>
        </w:rPr>
        <w:t>應象，肝</w:t>
      </w:r>
      <w:r w:rsidR="00F61B92" w:rsidRPr="004A2634">
        <w:rPr>
          <w:rFonts w:hint="eastAsia"/>
        </w:rPr>
        <w:t>脈</w:t>
      </w:r>
      <w:r w:rsidRPr="004A2634">
        <w:rPr>
          <w:rFonts w:hint="eastAsia"/>
        </w:rPr>
        <w:t>弦</w:t>
      </w:r>
      <w:r w:rsidR="006563E2" w:rsidRPr="004A2634">
        <w:rPr>
          <w:rFonts w:ascii="MS Mincho" w:eastAsia="MS Mincho" w:hAnsi="MS Mincho" w:cs="MS Mincho" w:hint="eastAsia"/>
        </w:rPr>
        <w:t>①</w:t>
      </w:r>
      <w:r w:rsidRPr="004A2634">
        <w:rPr>
          <w:rFonts w:hint="eastAsia"/>
        </w:rPr>
        <w:t>。</w:t>
      </w:r>
      <w:r w:rsidR="006563E2" w:rsidRPr="004A2634">
        <w:rPr>
          <w:rFonts w:hint="eastAsia"/>
        </w:rPr>
        <w:t>心脈鈎</w:t>
      </w:r>
      <w:r w:rsidR="006563E2" w:rsidRPr="004A2634">
        <w:rPr>
          <w:rFonts w:ascii="MS Mincho" w:eastAsia="MS Mincho" w:hAnsi="MS Mincho" w:cs="MS Mincho" w:hint="eastAsia"/>
        </w:rPr>
        <w:t>②</w:t>
      </w:r>
      <w:r w:rsidR="006563E2" w:rsidRPr="004A2634">
        <w:rPr>
          <w:rFonts w:cs="標楷體" w:hint="eastAsia"/>
        </w:rPr>
        <w:t>。脾脈代</w:t>
      </w:r>
      <w:r w:rsidR="006563E2" w:rsidRPr="004A2634">
        <w:rPr>
          <w:rFonts w:ascii="MS Mincho" w:eastAsia="MS Mincho" w:hAnsi="MS Mincho" w:cs="MS Mincho" w:hint="eastAsia"/>
        </w:rPr>
        <w:t>③</w:t>
      </w:r>
      <w:r w:rsidR="006563E2" w:rsidRPr="004A2634">
        <w:rPr>
          <w:rFonts w:cs="標楷體" w:hint="eastAsia"/>
        </w:rPr>
        <w:t>。肺脈毛</w:t>
      </w:r>
      <w:r w:rsidR="006563E2" w:rsidRPr="004A2634">
        <w:rPr>
          <w:rFonts w:ascii="MS Mincho" w:eastAsia="MS Mincho" w:hAnsi="MS Mincho" w:cs="MS Mincho" w:hint="eastAsia"/>
        </w:rPr>
        <w:t>④</w:t>
      </w:r>
      <w:r w:rsidR="006563E2" w:rsidRPr="004A2634">
        <w:rPr>
          <w:rFonts w:cs="標楷體" w:hint="eastAsia"/>
        </w:rPr>
        <w:t>。腎脈石</w:t>
      </w:r>
      <w:r w:rsidR="006563E2" w:rsidRPr="004A2634">
        <w:rPr>
          <w:rFonts w:ascii="MS Mincho" w:eastAsia="MS Mincho" w:hAnsi="MS Mincho" w:cs="MS Mincho" w:hint="eastAsia"/>
        </w:rPr>
        <w:t>⑤</w:t>
      </w:r>
      <w:r w:rsidR="006563E2" w:rsidRPr="004A2634">
        <w:rPr>
          <w:rFonts w:cs="標楷體" w:hint="eastAsia"/>
        </w:rPr>
        <w:t>。是謂五藏之脈。</w:t>
      </w:r>
    </w:p>
    <w:p w:rsidR="006563E2" w:rsidRPr="004A2634" w:rsidRDefault="006563E2" w:rsidP="00795CCA">
      <w:pPr>
        <w:pStyle w:val="af0"/>
        <w:spacing w:after="120"/>
      </w:pPr>
      <w:r w:rsidRPr="004A2634">
        <w:rPr>
          <w:rFonts w:ascii="MS Mincho" w:eastAsia="MS Mincho" w:hint="eastAsia"/>
        </w:rPr>
        <w:t>①</w:t>
      </w:r>
      <w:r w:rsidR="00372E11" w:rsidRPr="004A2634">
        <w:rPr>
          <w:rFonts w:hint="eastAsia"/>
        </w:rPr>
        <w:t>耎</w:t>
      </w:r>
      <w:r w:rsidR="008C56F7" w:rsidRPr="004A2634">
        <w:rPr>
          <w:rFonts w:hint="eastAsia"/>
        </w:rPr>
        <w:t>虛</w:t>
      </w:r>
      <w:r w:rsidR="00372E11" w:rsidRPr="004A2634">
        <w:rPr>
          <w:rFonts w:hint="eastAsia"/>
        </w:rPr>
        <w:t>而滑，端直以長也。</w:t>
      </w:r>
    </w:p>
    <w:p w:rsidR="006563E2" w:rsidRPr="004A2634" w:rsidRDefault="006563E2" w:rsidP="00795CCA">
      <w:pPr>
        <w:pStyle w:val="af0"/>
        <w:spacing w:after="120"/>
      </w:pPr>
      <w:r w:rsidRPr="004A2634">
        <w:rPr>
          <w:rFonts w:ascii="MS Mincho" w:eastAsia="MS Mincho" w:hint="eastAsia"/>
        </w:rPr>
        <w:t>②</w:t>
      </w:r>
      <w:r w:rsidR="00372E11" w:rsidRPr="004A2634">
        <w:rPr>
          <w:rFonts w:hint="eastAsia"/>
        </w:rPr>
        <w:t>如鈎之偃，來盛去衰也。</w:t>
      </w:r>
    </w:p>
    <w:p w:rsidR="006563E2" w:rsidRPr="004A2634" w:rsidRDefault="006563E2" w:rsidP="00795CCA">
      <w:pPr>
        <w:pStyle w:val="af0"/>
        <w:spacing w:after="120"/>
      </w:pPr>
      <w:r w:rsidRPr="004A2634">
        <w:rPr>
          <w:rFonts w:ascii="MS Mincho" w:eastAsia="MS Mincho" w:hint="eastAsia"/>
        </w:rPr>
        <w:t>③</w:t>
      </w:r>
      <w:r w:rsidR="00372E11" w:rsidRPr="004A2634">
        <w:rPr>
          <w:rFonts w:hint="eastAsia"/>
        </w:rPr>
        <w:t>耎而弱也。</w:t>
      </w:r>
    </w:p>
    <w:p w:rsidR="006563E2" w:rsidRPr="004A2634" w:rsidRDefault="006563E2" w:rsidP="00795CCA">
      <w:pPr>
        <w:pStyle w:val="af0"/>
        <w:spacing w:after="120"/>
      </w:pPr>
      <w:r w:rsidRPr="004A2634">
        <w:rPr>
          <w:rFonts w:ascii="MS Mincho" w:eastAsia="MS Mincho" w:hint="eastAsia"/>
        </w:rPr>
        <w:t>④</w:t>
      </w:r>
      <w:r w:rsidR="00372E11" w:rsidRPr="004A2634">
        <w:rPr>
          <w:rFonts w:hint="eastAsia"/>
        </w:rPr>
        <w:t>輕浮而</w:t>
      </w:r>
      <w:r w:rsidR="008C56F7" w:rsidRPr="004A2634">
        <w:rPr>
          <w:rFonts w:hint="eastAsia"/>
        </w:rPr>
        <w:t>虛</w:t>
      </w:r>
      <w:r w:rsidR="00372E11" w:rsidRPr="004A2634">
        <w:rPr>
          <w:rFonts w:hint="eastAsia"/>
        </w:rPr>
        <w:t>，如毛羽也。</w:t>
      </w:r>
    </w:p>
    <w:p w:rsidR="00372E11" w:rsidRPr="004A2634" w:rsidRDefault="006563E2" w:rsidP="00795CCA">
      <w:pPr>
        <w:pStyle w:val="af0"/>
        <w:spacing w:after="120"/>
      </w:pPr>
      <w:r w:rsidRPr="004A2634">
        <w:rPr>
          <w:rFonts w:ascii="MS Mincho" w:eastAsia="MS Mincho" w:hint="eastAsia"/>
        </w:rPr>
        <w:t>⑤</w:t>
      </w:r>
      <w:r w:rsidR="00F04491">
        <w:rPr>
          <w:rFonts w:hint="eastAsia"/>
        </w:rPr>
        <w:t>沉</w:t>
      </w:r>
      <w:r w:rsidR="00372E11" w:rsidRPr="004A2634">
        <w:rPr>
          <w:rFonts w:hint="eastAsia"/>
        </w:rPr>
        <w:t>堅而搏如石之投也。</w:t>
      </w:r>
    </w:p>
    <w:p w:rsidR="00990939" w:rsidRDefault="00990939">
      <w:pPr>
        <w:widowControl/>
        <w:rPr>
          <w:rFonts w:ascii="華康隸書體W5" w:eastAsia="全字庫正楷體"/>
          <w:b/>
          <w:kern w:val="0"/>
          <w:sz w:val="32"/>
          <w:szCs w:val="32"/>
        </w:rPr>
      </w:pPr>
      <w:r>
        <w:br w:type="page"/>
      </w:r>
    </w:p>
    <w:p w:rsidR="00807CE7" w:rsidRPr="004A2634" w:rsidRDefault="00990939" w:rsidP="00080C74">
      <w:pPr>
        <w:pStyle w:val="ad"/>
      </w:pPr>
      <w:bookmarkStart w:id="34" w:name="_Toc362293972"/>
      <w:r>
        <w:rPr>
          <w:rFonts w:hint="eastAsia"/>
        </w:rPr>
        <w:lastRenderedPageBreak/>
        <w:t>〈</w:t>
      </w:r>
      <w:r w:rsidR="00372E11" w:rsidRPr="004A2634">
        <w:rPr>
          <w:rFonts w:hint="eastAsia"/>
        </w:rPr>
        <w:t>血氣形志篇第二十四</w:t>
      </w:r>
      <w:r>
        <w:rPr>
          <w:rFonts w:hint="eastAsia"/>
        </w:rPr>
        <w:t>〉</w:t>
      </w:r>
      <w:r w:rsidR="00807CE7" w:rsidRPr="004A2634">
        <w:rPr>
          <w:rFonts w:hint="eastAsia"/>
        </w:rPr>
        <w:t>①</w:t>
      </w:r>
      <w:bookmarkEnd w:id="34"/>
    </w:p>
    <w:p w:rsidR="00372E11" w:rsidRPr="004A2634" w:rsidRDefault="00807CE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，此篇併在前篇，王氏分出</w:t>
      </w:r>
      <w:r w:rsidR="00C5408A" w:rsidRPr="004A2634">
        <w:rPr>
          <w:rFonts w:hint="eastAsia"/>
        </w:rPr>
        <w:t>為</w:t>
      </w:r>
      <w:r w:rsidR="008C56F7" w:rsidRPr="004A2634">
        <w:rPr>
          <w:rFonts w:hint="eastAsia"/>
        </w:rPr>
        <w:t>別</w:t>
      </w:r>
      <w:r w:rsidR="00372E11" w:rsidRPr="004A2634">
        <w:rPr>
          <w:rFonts w:hint="eastAsia"/>
        </w:rPr>
        <w:t>篇。</w:t>
      </w:r>
      <w:r w:rsidR="001D28C8">
        <w:rPr>
          <w:rFonts w:hint="eastAsia"/>
        </w:rPr>
        <w:t>」</w:t>
      </w:r>
    </w:p>
    <w:p w:rsidR="00035BEF" w:rsidRPr="004A2634" w:rsidRDefault="00372E11" w:rsidP="00080C74">
      <w:pPr>
        <w:pStyle w:val="ae"/>
        <w:spacing w:before="120" w:after="120"/>
        <w:ind w:firstLine="640"/>
      </w:pPr>
      <w:r w:rsidRPr="004A2634">
        <w:rPr>
          <w:rFonts w:hint="eastAsia"/>
        </w:rPr>
        <w:t>夫人之常</w:t>
      </w:r>
      <w:r w:rsidR="00FD5895">
        <w:rPr>
          <w:rFonts w:hint="eastAsia"/>
        </w:rPr>
        <w:t>數</w:t>
      </w:r>
      <w:r w:rsidRPr="004A2634">
        <w:rPr>
          <w:rFonts w:hint="eastAsia"/>
        </w:rPr>
        <w:t>，太陽常多血少氣，少陽常少血多氣，陽明常多氣多血，少</w:t>
      </w:r>
      <w:r w:rsidR="008C56F7" w:rsidRPr="004A2634">
        <w:rPr>
          <w:rFonts w:hint="eastAsia"/>
        </w:rPr>
        <w:t>陰</w:t>
      </w:r>
      <w:r w:rsidRPr="004A2634">
        <w:rPr>
          <w:rFonts w:hint="eastAsia"/>
        </w:rPr>
        <w:t>常少血多氣，厥</w:t>
      </w:r>
      <w:r w:rsidR="008C56F7" w:rsidRPr="004A2634">
        <w:rPr>
          <w:rFonts w:hint="eastAsia"/>
        </w:rPr>
        <w:t>陰</w:t>
      </w:r>
      <w:r w:rsidRPr="004A2634">
        <w:rPr>
          <w:rFonts w:hint="eastAsia"/>
        </w:rPr>
        <w:t>常多血少氣，太</w:t>
      </w:r>
      <w:r w:rsidR="008C56F7" w:rsidRPr="004A2634">
        <w:rPr>
          <w:rFonts w:hint="eastAsia"/>
        </w:rPr>
        <w:t>陰</w:t>
      </w:r>
      <w:r w:rsidRPr="004A2634">
        <w:rPr>
          <w:rFonts w:hint="eastAsia"/>
        </w:rPr>
        <w:t>常多氣少血，此天之常</w:t>
      </w:r>
      <w:r w:rsidR="00FD5895">
        <w:rPr>
          <w:rFonts w:hint="eastAsia"/>
        </w:rPr>
        <w:t>數</w:t>
      </w:r>
      <w:r w:rsidR="00035BEF" w:rsidRPr="004A2634">
        <w:rPr>
          <w:rFonts w:ascii="MS Mincho" w:eastAsia="MS Mincho" w:hAnsi="MS Mincho" w:cs="MS Mincho" w:hint="eastAsia"/>
        </w:rPr>
        <w:t>①</w:t>
      </w:r>
      <w:r w:rsidRPr="004A2634">
        <w:rPr>
          <w:rFonts w:hint="eastAsia"/>
        </w:rPr>
        <w:t>。</w:t>
      </w:r>
      <w:r w:rsidR="00035BEF" w:rsidRPr="004A2634">
        <w:rPr>
          <w:rFonts w:hint="eastAsia"/>
        </w:rPr>
        <w:t>足太陽與少陰為表裏</w:t>
      </w:r>
      <w:r w:rsidR="00990939">
        <w:rPr>
          <w:rFonts w:hint="eastAsia"/>
        </w:rPr>
        <w:t>。</w:t>
      </w:r>
      <w:r w:rsidR="00035BEF" w:rsidRPr="004A2634">
        <w:rPr>
          <w:rFonts w:hint="eastAsia"/>
        </w:rPr>
        <w:t>少陽與厥陰為表裏</w:t>
      </w:r>
      <w:r w:rsidR="00990939">
        <w:rPr>
          <w:rFonts w:hint="eastAsia"/>
        </w:rPr>
        <w:t>。</w:t>
      </w:r>
      <w:r w:rsidR="00035BEF" w:rsidRPr="004A2634">
        <w:rPr>
          <w:rFonts w:hint="eastAsia"/>
        </w:rPr>
        <w:t>陽明與太陰為表裏</w:t>
      </w:r>
      <w:r w:rsidR="00990939">
        <w:rPr>
          <w:rFonts w:hint="eastAsia"/>
        </w:rPr>
        <w:t>。</w:t>
      </w:r>
      <w:r w:rsidR="00035BEF" w:rsidRPr="004A2634">
        <w:rPr>
          <w:rFonts w:hint="eastAsia"/>
        </w:rPr>
        <w:t>是為足陰陽也。手太陽與少陰為表裏</w:t>
      </w:r>
      <w:r w:rsidR="00990939">
        <w:rPr>
          <w:rFonts w:hint="eastAsia"/>
        </w:rPr>
        <w:t>。</w:t>
      </w:r>
      <w:r w:rsidR="00035BEF" w:rsidRPr="004A2634">
        <w:rPr>
          <w:rFonts w:hint="eastAsia"/>
        </w:rPr>
        <w:t>少陽與心主為表裏</w:t>
      </w:r>
      <w:r w:rsidR="00990939">
        <w:rPr>
          <w:rFonts w:hint="eastAsia"/>
        </w:rPr>
        <w:t>。</w:t>
      </w:r>
      <w:r w:rsidR="00035BEF" w:rsidRPr="004A2634">
        <w:rPr>
          <w:rFonts w:hint="eastAsia"/>
        </w:rPr>
        <w:t>陽明與太陰為表裏</w:t>
      </w:r>
      <w:r w:rsidR="00990939">
        <w:rPr>
          <w:rFonts w:hint="eastAsia"/>
        </w:rPr>
        <w:t>。</w:t>
      </w:r>
      <w:r w:rsidR="00035BEF" w:rsidRPr="004A2634">
        <w:rPr>
          <w:rFonts w:hint="eastAsia"/>
        </w:rPr>
        <w:t>是為手之陰陽也。今知手足陰陽所苦，凡治病必先去其血，乃去其所苦，伺之所欲，然後寫有餘補不足</w:t>
      </w:r>
      <w:r w:rsidR="00035BEF" w:rsidRPr="004A2634">
        <w:rPr>
          <w:rFonts w:ascii="MS Mincho" w:eastAsia="MS Mincho" w:hAnsi="MS Mincho" w:cs="MS Mincho" w:hint="eastAsia"/>
        </w:rPr>
        <w:t>②</w:t>
      </w:r>
      <w:r w:rsidR="00035BEF" w:rsidRPr="004A2634">
        <w:rPr>
          <w:rFonts w:cs="標楷體" w:hint="eastAsia"/>
        </w:rPr>
        <w:t>。</w:t>
      </w:r>
    </w:p>
    <w:p w:rsidR="00035BEF" w:rsidRPr="004A2634" w:rsidRDefault="00035BEF" w:rsidP="00795CCA">
      <w:pPr>
        <w:pStyle w:val="af0"/>
        <w:spacing w:after="120"/>
      </w:pPr>
      <w:r w:rsidRPr="004A2634">
        <w:rPr>
          <w:rFonts w:ascii="MS Mincho" w:eastAsia="MS Mincho" w:hint="eastAsia"/>
        </w:rPr>
        <w:t>①</w:t>
      </w:r>
      <w:r w:rsidR="00372E11" w:rsidRPr="004A2634">
        <w:rPr>
          <w:rFonts w:hint="eastAsia"/>
        </w:rPr>
        <w:t>血氣多少，此天之常</w:t>
      </w:r>
      <w:r w:rsidR="00FD5895">
        <w:rPr>
          <w:rFonts w:hint="eastAsia"/>
        </w:rPr>
        <w:t>數</w:t>
      </w:r>
      <w:r w:rsidR="00372E11" w:rsidRPr="00CE4FE6">
        <w:rPr>
          <w:rFonts w:hint="eastAsia"/>
        </w:rPr>
        <w:t>，故用鍼之道，常</w:t>
      </w:r>
      <w:r w:rsidR="00C17E3C" w:rsidRPr="004A2634">
        <w:rPr>
          <w:rFonts w:hint="eastAsia"/>
        </w:rPr>
        <w:t>瀉</w:t>
      </w:r>
      <w:r w:rsidR="00372E11" w:rsidRPr="004A2634">
        <w:rPr>
          <w:rFonts w:hint="eastAsia"/>
        </w:rPr>
        <w:t>其多也。新校正云：</w:t>
      </w:r>
      <w:r w:rsidR="001D28C8">
        <w:rPr>
          <w:rFonts w:hint="eastAsia"/>
        </w:rPr>
        <w:t>「</w:t>
      </w:r>
      <w:r w:rsidR="00372E11" w:rsidRPr="004A2634">
        <w:rPr>
          <w:rFonts w:hint="eastAsia"/>
        </w:rPr>
        <w:t>按</w:t>
      </w:r>
      <w:r w:rsidR="0024409D" w:rsidRPr="004A2634">
        <w:rPr>
          <w:rFonts w:hint="eastAsia"/>
        </w:rPr>
        <w:t>《甲乙經》</w:t>
      </w:r>
      <w:r w:rsidR="00EB5251">
        <w:rPr>
          <w:rFonts w:hint="eastAsia"/>
        </w:rPr>
        <w:t>〈</w:t>
      </w:r>
      <w:r w:rsidR="00372E11" w:rsidRPr="004A2634">
        <w:rPr>
          <w:rFonts w:hint="eastAsia"/>
        </w:rPr>
        <w:t>十二經水篇</w:t>
      </w:r>
      <w:r w:rsidR="00EB5251">
        <w:rPr>
          <w:rFonts w:hint="eastAsia"/>
        </w:rPr>
        <w:t>〉</w:t>
      </w:r>
      <w:r w:rsidR="00372E11" w:rsidRPr="004A2634">
        <w:rPr>
          <w:rFonts w:hint="eastAsia"/>
        </w:rPr>
        <w:t>云：</w:t>
      </w:r>
      <w:r w:rsidR="00EB5251">
        <w:rPr>
          <w:rFonts w:hint="eastAsia"/>
        </w:rPr>
        <w:t>『</w:t>
      </w:r>
      <w:r w:rsidR="00372E11" w:rsidRPr="004A2634">
        <w:rPr>
          <w:rFonts w:hint="eastAsia"/>
        </w:rPr>
        <w:t>陽明多血多氣，剌深</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十呼</w:t>
      </w:r>
      <w:r w:rsidR="00EB5251">
        <w:rPr>
          <w:rFonts w:hint="eastAsia"/>
        </w:rPr>
        <w:t>。</w:t>
      </w:r>
      <w:r w:rsidR="00372E11" w:rsidRPr="00CE4FE6">
        <w:rPr>
          <w:rFonts w:hint="eastAsia"/>
        </w:rPr>
        <w:t>太陽多血</w:t>
      </w:r>
      <w:r w:rsidR="00372E11" w:rsidRPr="004A2634">
        <w:rPr>
          <w:rFonts w:hint="eastAsia"/>
        </w:rPr>
        <w:t>多氣，剌深五分，</w:t>
      </w:r>
      <w:r w:rsidR="00FD5895" w:rsidRPr="00FD5895">
        <w:rPr>
          <w:rFonts w:hint="eastAsia"/>
        </w:rPr>
        <w:t>留</w:t>
      </w:r>
      <w:r w:rsidR="00372E11" w:rsidRPr="00CE4FE6">
        <w:rPr>
          <w:rFonts w:hint="eastAsia"/>
        </w:rPr>
        <w:t>七呼</w:t>
      </w:r>
      <w:r w:rsidR="00EB5251">
        <w:rPr>
          <w:rFonts w:hint="eastAsia"/>
        </w:rPr>
        <w:t>。</w:t>
      </w:r>
      <w:r w:rsidR="00372E11" w:rsidRPr="00CE4FE6">
        <w:rPr>
          <w:rFonts w:hint="eastAsia"/>
        </w:rPr>
        <w:t>少陽少血多氣，剌深四分，</w:t>
      </w:r>
      <w:r w:rsidR="00FD5895" w:rsidRPr="00FD5895">
        <w:rPr>
          <w:rFonts w:hint="eastAsia"/>
        </w:rPr>
        <w:t>留</w:t>
      </w:r>
      <w:r w:rsidR="00372E11" w:rsidRPr="00CE4FE6">
        <w:rPr>
          <w:rFonts w:hint="eastAsia"/>
        </w:rPr>
        <w:t>五呼</w:t>
      </w:r>
      <w:r w:rsidR="00EB5251">
        <w:rPr>
          <w:rFonts w:hint="eastAsia"/>
        </w:rPr>
        <w:t>。</w:t>
      </w:r>
      <w:r w:rsidR="00372E11" w:rsidRPr="00CE4FE6">
        <w:rPr>
          <w:rFonts w:hint="eastAsia"/>
        </w:rPr>
        <w:t>太</w:t>
      </w:r>
      <w:r w:rsidR="008C56F7" w:rsidRPr="004A2634">
        <w:rPr>
          <w:rFonts w:hint="eastAsia"/>
        </w:rPr>
        <w:t>陰</w:t>
      </w:r>
      <w:r w:rsidR="00372E11" w:rsidRPr="004A2634">
        <w:rPr>
          <w:rFonts w:hint="eastAsia"/>
        </w:rPr>
        <w:t>多血少氣，剌深三分，</w:t>
      </w:r>
      <w:r w:rsidR="00FD5895" w:rsidRPr="00FD5895">
        <w:rPr>
          <w:rFonts w:hint="eastAsia"/>
        </w:rPr>
        <w:t>留</w:t>
      </w:r>
      <w:r w:rsidR="00372E11" w:rsidRPr="00CE4FE6">
        <w:rPr>
          <w:rFonts w:hint="eastAsia"/>
        </w:rPr>
        <w:t>四呼</w:t>
      </w:r>
      <w:r w:rsidR="00EB5251">
        <w:rPr>
          <w:rFonts w:hint="eastAsia"/>
        </w:rPr>
        <w:t>。</w:t>
      </w:r>
      <w:r w:rsidR="00372E11" w:rsidRPr="00CE4FE6">
        <w:rPr>
          <w:rFonts w:hint="eastAsia"/>
        </w:rPr>
        <w:t>少</w:t>
      </w:r>
      <w:r w:rsidR="008C56F7" w:rsidRPr="004A2634">
        <w:rPr>
          <w:rFonts w:hint="eastAsia"/>
        </w:rPr>
        <w:t>陰</w:t>
      </w:r>
      <w:r w:rsidR="00372E11" w:rsidRPr="004A2634">
        <w:rPr>
          <w:rFonts w:hint="eastAsia"/>
        </w:rPr>
        <w:t>少血多氣，</w:t>
      </w:r>
      <w:r w:rsidR="00FD5895" w:rsidRPr="00FD5895">
        <w:rPr>
          <w:rFonts w:hint="eastAsia"/>
        </w:rPr>
        <w:t>刺</w:t>
      </w:r>
      <w:r w:rsidR="00372E11" w:rsidRPr="00CE4FE6">
        <w:rPr>
          <w:rFonts w:hint="eastAsia"/>
        </w:rPr>
        <w:t>深二分，</w:t>
      </w:r>
      <w:r w:rsidR="00FD5895" w:rsidRPr="00FD5895">
        <w:rPr>
          <w:rFonts w:hint="eastAsia"/>
        </w:rPr>
        <w:t>留</w:t>
      </w:r>
      <w:r w:rsidR="00372E11" w:rsidRPr="00CE4FE6">
        <w:rPr>
          <w:rFonts w:hint="eastAsia"/>
        </w:rPr>
        <w:t>三呼</w:t>
      </w:r>
      <w:r w:rsidR="00EB5251">
        <w:rPr>
          <w:rFonts w:hint="eastAsia"/>
        </w:rPr>
        <w:t>。</w:t>
      </w:r>
      <w:r w:rsidR="00372E11" w:rsidRPr="00CE4FE6">
        <w:rPr>
          <w:rFonts w:hint="eastAsia"/>
        </w:rPr>
        <w:t>厥</w:t>
      </w:r>
      <w:r w:rsidR="008C56F7" w:rsidRPr="004A2634">
        <w:rPr>
          <w:rFonts w:hint="eastAsia"/>
        </w:rPr>
        <w:t>陰</w:t>
      </w:r>
      <w:r w:rsidR="00372E11" w:rsidRPr="004A2634">
        <w:rPr>
          <w:rFonts w:hint="eastAsia"/>
        </w:rPr>
        <w:t>多血少氣，剌深一分，</w:t>
      </w:r>
      <w:r w:rsidR="00FD5895" w:rsidRPr="00FD5895">
        <w:rPr>
          <w:rFonts w:hint="eastAsia"/>
        </w:rPr>
        <w:t>留</w:t>
      </w:r>
      <w:r w:rsidR="00372E11" w:rsidRPr="00CE4FE6">
        <w:rPr>
          <w:rFonts w:hint="eastAsia"/>
        </w:rPr>
        <w:t>二呼。</w:t>
      </w:r>
      <w:r w:rsidR="00EB5251">
        <w:rPr>
          <w:rFonts w:hint="eastAsia"/>
        </w:rPr>
        <w:t>』</w:t>
      </w:r>
      <w:r w:rsidR="00372E11" w:rsidRPr="004A2634">
        <w:rPr>
          <w:rFonts w:hint="eastAsia"/>
        </w:rPr>
        <w:t>太陽太</w:t>
      </w:r>
      <w:r w:rsidR="008C56F7" w:rsidRPr="004A2634">
        <w:rPr>
          <w:rFonts w:hint="eastAsia"/>
        </w:rPr>
        <w:t>陰</w:t>
      </w:r>
      <w:r w:rsidR="00372E11" w:rsidRPr="004A2634">
        <w:rPr>
          <w:rFonts w:hint="eastAsia"/>
        </w:rPr>
        <w:t>血氣多少與</w:t>
      </w:r>
      <w:r w:rsidR="00EB5251">
        <w:rPr>
          <w:rFonts w:hint="eastAsia"/>
        </w:rPr>
        <w:t>《</w:t>
      </w:r>
      <w:r w:rsidR="00372E11" w:rsidRPr="004A2634">
        <w:rPr>
          <w:rFonts w:hint="eastAsia"/>
        </w:rPr>
        <w:t>素問</w:t>
      </w:r>
      <w:r w:rsidR="00EB5251">
        <w:rPr>
          <w:rFonts w:hint="eastAsia"/>
        </w:rPr>
        <w:t>》</w:t>
      </w:r>
      <w:r w:rsidR="008C56F7" w:rsidRPr="004A2634">
        <w:rPr>
          <w:rFonts w:hint="eastAsia"/>
        </w:rPr>
        <w:t>不</w:t>
      </w:r>
      <w:r w:rsidR="00372E11" w:rsidRPr="004A2634">
        <w:rPr>
          <w:rFonts w:hint="eastAsia"/>
        </w:rPr>
        <w:t>同，又</w:t>
      </w:r>
      <w:r w:rsidR="00EB5251">
        <w:rPr>
          <w:rFonts w:hint="eastAsia"/>
        </w:rPr>
        <w:t>〈</w:t>
      </w:r>
      <w:r w:rsidR="008C56F7" w:rsidRPr="004A2634">
        <w:rPr>
          <w:rFonts w:hint="eastAsia"/>
        </w:rPr>
        <w:t>陰</w:t>
      </w:r>
      <w:r w:rsidR="00372E11" w:rsidRPr="004A2634">
        <w:rPr>
          <w:rFonts w:hint="eastAsia"/>
        </w:rPr>
        <w:t>陽二十五人形性血氣</w:t>
      </w:r>
      <w:r w:rsidR="008C56F7" w:rsidRPr="004A2634">
        <w:rPr>
          <w:rFonts w:hint="eastAsia"/>
        </w:rPr>
        <w:t>不</w:t>
      </w:r>
      <w:r w:rsidR="00372E11" w:rsidRPr="004A2634">
        <w:rPr>
          <w:rFonts w:hint="eastAsia"/>
        </w:rPr>
        <w:t>同篇</w:t>
      </w:r>
      <w:r w:rsidR="00EB5251">
        <w:rPr>
          <w:rFonts w:hint="eastAsia"/>
        </w:rPr>
        <w:t>〉</w:t>
      </w:r>
      <w:r w:rsidR="00372E11" w:rsidRPr="004A2634">
        <w:rPr>
          <w:rFonts w:hint="eastAsia"/>
        </w:rPr>
        <w:t>與</w:t>
      </w:r>
      <w:r w:rsidR="00EB5251">
        <w:rPr>
          <w:rFonts w:hint="eastAsia"/>
        </w:rPr>
        <w:t>《</w:t>
      </w:r>
      <w:r w:rsidR="00372E11" w:rsidRPr="004A2634">
        <w:rPr>
          <w:rFonts w:hint="eastAsia"/>
        </w:rPr>
        <w:t>素問</w:t>
      </w:r>
      <w:r w:rsidR="00EB5251">
        <w:rPr>
          <w:rFonts w:hint="eastAsia"/>
        </w:rPr>
        <w:t>》</w:t>
      </w:r>
      <w:r w:rsidR="00372E11" w:rsidRPr="004A2634">
        <w:rPr>
          <w:rFonts w:hint="eastAsia"/>
        </w:rPr>
        <w:t>同，蓋皇甫疑而</w:t>
      </w:r>
      <w:r w:rsidR="00FD5895" w:rsidRPr="00FD5895">
        <w:rPr>
          <w:rFonts w:hint="eastAsia"/>
        </w:rPr>
        <w:t>兩</w:t>
      </w:r>
      <w:r w:rsidR="00372E11" w:rsidRPr="00CE4FE6">
        <w:rPr>
          <w:rFonts w:hint="eastAsia"/>
        </w:rPr>
        <w:t>存之也。</w:t>
      </w:r>
      <w:r w:rsidR="001D28C8">
        <w:rPr>
          <w:rFonts w:hint="eastAsia"/>
        </w:rPr>
        <w:t>」</w:t>
      </w:r>
    </w:p>
    <w:p w:rsidR="00035BEF" w:rsidRPr="004A2634" w:rsidRDefault="00035BEF" w:rsidP="00795CCA">
      <w:pPr>
        <w:pStyle w:val="af0"/>
        <w:spacing w:after="120"/>
      </w:pPr>
      <w:r w:rsidRPr="004A2634">
        <w:rPr>
          <w:rFonts w:ascii="MS Mincho" w:eastAsia="MS Mincho" w:hint="eastAsia"/>
        </w:rPr>
        <w:t>②</w:t>
      </w:r>
      <w:r w:rsidR="00372E11" w:rsidRPr="004A2634">
        <w:rPr>
          <w:rFonts w:hint="eastAsia"/>
        </w:rPr>
        <w:t>先去其血，謂</w:t>
      </w:r>
      <w:r w:rsidR="00FD5895" w:rsidRPr="00FD5895">
        <w:rPr>
          <w:rFonts w:hint="eastAsia"/>
        </w:rPr>
        <w:t>見</w:t>
      </w:r>
      <w:r w:rsidR="00372E11" w:rsidRPr="00CE4FE6">
        <w:rPr>
          <w:rFonts w:hint="eastAsia"/>
        </w:rPr>
        <w:t>血</w:t>
      </w:r>
      <w:r w:rsidR="00F61B92" w:rsidRPr="004A2634">
        <w:rPr>
          <w:rFonts w:hint="eastAsia"/>
        </w:rPr>
        <w:t>脈</w:t>
      </w:r>
      <w:r w:rsidR="00372E11" w:rsidRPr="004A2634">
        <w:rPr>
          <w:rFonts w:hint="eastAsia"/>
        </w:rPr>
        <w:t>盛滿獨</w:t>
      </w:r>
      <w:r w:rsidR="00FD5895" w:rsidRPr="00FD5895">
        <w:rPr>
          <w:rFonts w:hint="eastAsia"/>
        </w:rPr>
        <w:t>異</w:t>
      </w:r>
      <w:r w:rsidR="00372E11" w:rsidRPr="00CE4FE6">
        <w:rPr>
          <w:rFonts w:hint="eastAsia"/>
        </w:rPr>
        <w:t>於常者，乃去之。</w:t>
      </w:r>
      <w:r w:rsidR="008C56F7" w:rsidRPr="004A2634">
        <w:rPr>
          <w:rFonts w:hint="eastAsia"/>
        </w:rPr>
        <w:t>不</w:t>
      </w:r>
      <w:r w:rsidR="00372E11" w:rsidRPr="004A2634">
        <w:rPr>
          <w:rFonts w:hint="eastAsia"/>
        </w:rPr>
        <w:t>謂常剌，則先去其血也。</w:t>
      </w:r>
    </w:p>
    <w:p w:rsidR="00035BEF" w:rsidRPr="004A2634" w:rsidRDefault="00372E11" w:rsidP="00080C74">
      <w:pPr>
        <w:pStyle w:val="ae"/>
        <w:spacing w:before="120" w:after="120"/>
        <w:ind w:firstLine="640"/>
      </w:pPr>
      <w:r w:rsidRPr="004A2634">
        <w:rPr>
          <w:rFonts w:hint="eastAsia"/>
        </w:rPr>
        <w:t>欲知背俞，先</w:t>
      </w:r>
      <w:r w:rsidR="00FD5895">
        <w:rPr>
          <w:rFonts w:hint="eastAsia"/>
        </w:rPr>
        <w:t>度</w:t>
      </w:r>
      <w:r w:rsidRPr="004A2634">
        <w:rPr>
          <w:rFonts w:hint="eastAsia"/>
        </w:rPr>
        <w:t>其</w:t>
      </w:r>
      <w:r w:rsidR="00FD5895">
        <w:rPr>
          <w:rFonts w:hint="eastAsia"/>
        </w:rPr>
        <w:t>兩</w:t>
      </w:r>
      <w:r w:rsidRPr="004A2634">
        <w:rPr>
          <w:rFonts w:hint="eastAsia"/>
        </w:rPr>
        <w:t>乳間中折之，</w:t>
      </w:r>
      <w:r w:rsidR="00FD5895">
        <w:rPr>
          <w:rFonts w:hint="eastAsia"/>
        </w:rPr>
        <w:t>更</w:t>
      </w:r>
      <w:r w:rsidRPr="004A2634">
        <w:rPr>
          <w:rFonts w:hint="eastAsia"/>
        </w:rPr>
        <w:t>以他草</w:t>
      </w:r>
      <w:r w:rsidR="00FD5895">
        <w:rPr>
          <w:rFonts w:hint="eastAsia"/>
        </w:rPr>
        <w:t>度</w:t>
      </w:r>
      <w:r w:rsidRPr="004A2634">
        <w:rPr>
          <w:rFonts w:hint="eastAsia"/>
        </w:rPr>
        <w:t>去半</w:t>
      </w:r>
      <w:r w:rsidR="00DD6E56" w:rsidRPr="004A2634">
        <w:rPr>
          <w:rFonts w:hint="eastAsia"/>
        </w:rPr>
        <w:t>已</w:t>
      </w:r>
      <w:r w:rsidRPr="004A2634">
        <w:rPr>
          <w:rFonts w:hint="eastAsia"/>
        </w:rPr>
        <w:t>，即以</w:t>
      </w:r>
      <w:r w:rsidR="00FD5895">
        <w:rPr>
          <w:rFonts w:hint="eastAsia"/>
        </w:rPr>
        <w:t>兩</w:t>
      </w:r>
      <w:r w:rsidRPr="004A2634">
        <w:rPr>
          <w:rFonts w:hint="eastAsia"/>
        </w:rPr>
        <w:t>隅相拄也。乃舉以</w:t>
      </w:r>
      <w:r w:rsidR="00FD5895">
        <w:rPr>
          <w:rFonts w:hint="eastAsia"/>
        </w:rPr>
        <w:t>度</w:t>
      </w:r>
      <w:r w:rsidRPr="004A2634">
        <w:rPr>
          <w:rFonts w:hint="eastAsia"/>
        </w:rPr>
        <w:t>其背，</w:t>
      </w:r>
      <w:r w:rsidR="00FD5895">
        <w:rPr>
          <w:rFonts w:hint="eastAsia"/>
        </w:rPr>
        <w:t>令</w:t>
      </w:r>
      <w:r w:rsidRPr="004A2634">
        <w:rPr>
          <w:rFonts w:hint="eastAsia"/>
        </w:rPr>
        <w:t>其一隅居上</w:t>
      </w:r>
      <w:r w:rsidR="00EB5251">
        <w:rPr>
          <w:rFonts w:hint="eastAsia"/>
        </w:rPr>
        <w:t>，</w:t>
      </w:r>
      <w:r w:rsidRPr="004A2634">
        <w:rPr>
          <w:rFonts w:hint="eastAsia"/>
        </w:rPr>
        <w:t>齊脊大椎，</w:t>
      </w:r>
      <w:r w:rsidR="00FD5895">
        <w:rPr>
          <w:rFonts w:hint="eastAsia"/>
        </w:rPr>
        <w:t>兩</w:t>
      </w:r>
      <w:r w:rsidRPr="004A2634">
        <w:rPr>
          <w:rFonts w:hint="eastAsia"/>
        </w:rPr>
        <w:t>隅在下，當其下隅者，肺之俞也</w:t>
      </w:r>
      <w:r w:rsidR="00035BEF" w:rsidRPr="004A2634">
        <w:rPr>
          <w:rFonts w:ascii="MS Mincho" w:eastAsia="MS Mincho" w:hAnsi="MS Mincho" w:cs="MS Mincho" w:hint="eastAsia"/>
        </w:rPr>
        <w:t>①</w:t>
      </w:r>
      <w:r w:rsidRPr="004A2634">
        <w:rPr>
          <w:rFonts w:hint="eastAsia"/>
        </w:rPr>
        <w:t>。</w:t>
      </w:r>
      <w:r w:rsidR="00FD5895">
        <w:rPr>
          <w:rFonts w:hint="eastAsia"/>
        </w:rPr>
        <w:t>復</w:t>
      </w:r>
      <w:r w:rsidR="00035BEF" w:rsidRPr="004A2634">
        <w:rPr>
          <w:rFonts w:hint="eastAsia"/>
        </w:rPr>
        <w:t>下一</w:t>
      </w:r>
      <w:r w:rsidR="00FD5895">
        <w:rPr>
          <w:rFonts w:hint="eastAsia"/>
        </w:rPr>
        <w:t>度</w:t>
      </w:r>
      <w:r w:rsidR="00035BEF" w:rsidRPr="004A2634">
        <w:rPr>
          <w:rFonts w:hint="eastAsia"/>
        </w:rPr>
        <w:t>，心之俞也</w:t>
      </w:r>
      <w:r w:rsidR="00035BEF" w:rsidRPr="004A2634">
        <w:rPr>
          <w:rFonts w:ascii="MS Mincho" w:eastAsia="MS Mincho" w:hAnsi="MS Mincho" w:cs="MS Mincho" w:hint="eastAsia"/>
        </w:rPr>
        <w:t>②</w:t>
      </w:r>
      <w:r w:rsidR="00035BEF" w:rsidRPr="004A2634">
        <w:rPr>
          <w:rFonts w:cs="標楷體" w:hint="eastAsia"/>
        </w:rPr>
        <w:t>。</w:t>
      </w:r>
      <w:r w:rsidR="00FD5895">
        <w:rPr>
          <w:rFonts w:hint="eastAsia"/>
        </w:rPr>
        <w:t>復</w:t>
      </w:r>
      <w:r w:rsidR="00035BEF" w:rsidRPr="004A2634">
        <w:rPr>
          <w:rFonts w:hint="eastAsia"/>
        </w:rPr>
        <w:t>下一</w:t>
      </w:r>
      <w:r w:rsidR="00FD5895">
        <w:rPr>
          <w:rFonts w:hint="eastAsia"/>
        </w:rPr>
        <w:t>度</w:t>
      </w:r>
      <w:r w:rsidR="00035BEF" w:rsidRPr="004A2634">
        <w:rPr>
          <w:rFonts w:hint="eastAsia"/>
        </w:rPr>
        <w:t>，左角肝之俞也，右角脾之俞也。</w:t>
      </w:r>
      <w:r w:rsidR="00FD5895">
        <w:rPr>
          <w:rFonts w:hint="eastAsia"/>
        </w:rPr>
        <w:t>復</w:t>
      </w:r>
      <w:r w:rsidR="00035BEF" w:rsidRPr="004A2634">
        <w:rPr>
          <w:rFonts w:hint="eastAsia"/>
        </w:rPr>
        <w:t>下一</w:t>
      </w:r>
      <w:r w:rsidR="00FD5895">
        <w:rPr>
          <w:rFonts w:hint="eastAsia"/>
        </w:rPr>
        <w:t>度</w:t>
      </w:r>
      <w:r w:rsidR="00035BEF" w:rsidRPr="004A2634">
        <w:rPr>
          <w:rFonts w:hint="eastAsia"/>
        </w:rPr>
        <w:t>，腎之俞也。是謂五藏之俞，灸剌之</w:t>
      </w:r>
      <w:r w:rsidR="00FD5895">
        <w:rPr>
          <w:rFonts w:hint="eastAsia"/>
        </w:rPr>
        <w:t>度</w:t>
      </w:r>
      <w:r w:rsidR="00035BEF" w:rsidRPr="004A2634">
        <w:rPr>
          <w:rFonts w:hint="eastAsia"/>
        </w:rPr>
        <w:t>也</w:t>
      </w:r>
      <w:r w:rsidR="00035BEF" w:rsidRPr="004A2634">
        <w:rPr>
          <w:rFonts w:ascii="MS Mincho" w:eastAsia="MS Mincho" w:hAnsi="MS Mincho" w:cs="MS Mincho" w:hint="eastAsia"/>
        </w:rPr>
        <w:t>③</w:t>
      </w:r>
      <w:r w:rsidR="00035BEF" w:rsidRPr="004A2634">
        <w:rPr>
          <w:rFonts w:cs="標楷體" w:hint="eastAsia"/>
        </w:rPr>
        <w:t>。</w:t>
      </w:r>
    </w:p>
    <w:p w:rsidR="00035BEF" w:rsidRPr="004A2634" w:rsidRDefault="00035BEF" w:rsidP="00795CCA">
      <w:pPr>
        <w:pStyle w:val="af0"/>
        <w:spacing w:after="120"/>
      </w:pPr>
      <w:r w:rsidRPr="004A2634">
        <w:rPr>
          <w:rFonts w:ascii="MS Mincho" w:eastAsia="MS Mincho" w:hint="eastAsia"/>
        </w:rPr>
        <w:t>①</w:t>
      </w:r>
      <w:r w:rsidR="00FD5895" w:rsidRPr="00FD5895">
        <w:rPr>
          <w:rFonts w:hint="eastAsia"/>
        </w:rPr>
        <w:t>度</w:t>
      </w:r>
      <w:r w:rsidR="00372E11" w:rsidRPr="00CE4FE6">
        <w:rPr>
          <w:rFonts w:hint="eastAsia"/>
        </w:rPr>
        <w:t>，謂</w:t>
      </w:r>
      <w:r w:rsidR="00FD5895" w:rsidRPr="00FD5895">
        <w:rPr>
          <w:rFonts w:hint="eastAsia"/>
        </w:rPr>
        <w:t>度</w:t>
      </w:r>
      <w:r w:rsidR="001822C1" w:rsidRPr="001822C1">
        <w:rPr>
          <w:rFonts w:hint="eastAsia"/>
        </w:rPr>
        <w:t>量</w:t>
      </w:r>
      <w:r w:rsidR="00372E11" w:rsidRPr="00CE4FE6">
        <w:rPr>
          <w:rFonts w:hint="eastAsia"/>
        </w:rPr>
        <w:t>也。言以草</w:t>
      </w:r>
      <w:r w:rsidR="001822C1" w:rsidRPr="001822C1">
        <w:rPr>
          <w:rFonts w:hint="eastAsia"/>
        </w:rPr>
        <w:t>量</w:t>
      </w:r>
      <w:r w:rsidR="00372E11" w:rsidRPr="00CE4FE6">
        <w:rPr>
          <w:rFonts w:hint="eastAsia"/>
        </w:rPr>
        <w:t>其乳閒四分去一，使斜與</w:t>
      </w:r>
      <w:r w:rsidR="000C3FD6" w:rsidRPr="004A2634">
        <w:rPr>
          <w:rFonts w:hint="eastAsia"/>
        </w:rPr>
        <w:t>橫</w:t>
      </w:r>
      <w:r w:rsidR="00372E11" w:rsidRPr="004A2634">
        <w:rPr>
          <w:rFonts w:hint="eastAsia"/>
        </w:rPr>
        <w:t>等，折</w:t>
      </w:r>
      <w:r w:rsidR="00C5408A" w:rsidRPr="004A2634">
        <w:rPr>
          <w:rFonts w:hint="eastAsia"/>
        </w:rPr>
        <w:t>為</w:t>
      </w:r>
      <w:r w:rsidR="00372E11" w:rsidRPr="004A2634">
        <w:rPr>
          <w:rFonts w:hint="eastAsia"/>
        </w:rPr>
        <w:t>三隅，以上隅齊脊大椎，則</w:t>
      </w:r>
      <w:r w:rsidR="00FD5895" w:rsidRPr="00FD5895">
        <w:rPr>
          <w:rFonts w:hint="eastAsia"/>
        </w:rPr>
        <w:t>兩</w:t>
      </w:r>
      <w:r w:rsidR="00372E11" w:rsidRPr="00CE4FE6">
        <w:rPr>
          <w:rFonts w:hint="eastAsia"/>
        </w:rPr>
        <w:t>隅下當肺俞也。</w:t>
      </w:r>
    </w:p>
    <w:p w:rsidR="00035BEF" w:rsidRPr="004A2634" w:rsidRDefault="00035BEF" w:rsidP="00795CCA">
      <w:pPr>
        <w:pStyle w:val="af0"/>
        <w:spacing w:after="120"/>
      </w:pPr>
      <w:r w:rsidRPr="004A2634">
        <w:rPr>
          <w:rFonts w:ascii="MS Mincho" w:eastAsia="MS Mincho" w:hint="eastAsia"/>
        </w:rPr>
        <w:t>②</w:t>
      </w:r>
      <w:r w:rsidR="00372E11" w:rsidRPr="004A2634">
        <w:rPr>
          <w:rFonts w:hint="eastAsia"/>
        </w:rPr>
        <w:t>謂以上隅齊脊三椎也。</w:t>
      </w:r>
    </w:p>
    <w:p w:rsidR="00035BEF" w:rsidRPr="004A2634" w:rsidRDefault="00035BEF" w:rsidP="00795CCA">
      <w:pPr>
        <w:pStyle w:val="af0"/>
        <w:spacing w:after="120"/>
      </w:pPr>
      <w:r w:rsidRPr="004A2634">
        <w:rPr>
          <w:rFonts w:hint="eastAsia"/>
        </w:rPr>
        <w:t>③</w:t>
      </w:r>
      <w:r w:rsidR="00EB5251">
        <w:rPr>
          <w:rFonts w:asciiTheme="minorEastAsia" w:eastAsiaTheme="minorEastAsia" w:hAnsiTheme="minorEastAsia" w:hint="eastAsia"/>
        </w:rPr>
        <w:t>《</w:t>
      </w:r>
      <w:r w:rsidR="00FD5895" w:rsidRPr="00FD5895">
        <w:rPr>
          <w:rFonts w:hint="eastAsia"/>
        </w:rPr>
        <w:t>靈</w:t>
      </w:r>
      <w:r w:rsidR="00372E11" w:rsidRPr="00CE4FE6">
        <w:rPr>
          <w:rFonts w:hint="eastAsia"/>
        </w:rPr>
        <w:t>樞經</w:t>
      </w:r>
      <w:r w:rsidR="00EB5251">
        <w:rPr>
          <w:rFonts w:hint="eastAsia"/>
        </w:rPr>
        <w:t>》</w:t>
      </w:r>
      <w:r w:rsidR="00372E11" w:rsidRPr="00CE4FE6">
        <w:rPr>
          <w:rFonts w:hint="eastAsia"/>
        </w:rPr>
        <w:t>及</w:t>
      </w:r>
      <w:r w:rsidR="00EB5251">
        <w:rPr>
          <w:rFonts w:hint="eastAsia"/>
        </w:rPr>
        <w:t>《</w:t>
      </w:r>
      <w:r w:rsidR="00372E11" w:rsidRPr="00CE4FE6">
        <w:rPr>
          <w:rFonts w:hint="eastAsia"/>
        </w:rPr>
        <w:t>中誥</w:t>
      </w:r>
      <w:r w:rsidR="00EB5251">
        <w:rPr>
          <w:rFonts w:hint="eastAsia"/>
        </w:rPr>
        <w:t>》</w:t>
      </w:r>
      <w:r w:rsidR="00372E11" w:rsidRPr="00CE4FE6">
        <w:rPr>
          <w:rFonts w:hint="eastAsia"/>
        </w:rPr>
        <w:t>咸云：</w:t>
      </w:r>
      <w:r w:rsidR="001D28C8">
        <w:rPr>
          <w:rFonts w:hint="eastAsia"/>
        </w:rPr>
        <w:t>「</w:t>
      </w:r>
      <w:r w:rsidR="00372E11" w:rsidRPr="004A2634">
        <w:rPr>
          <w:rFonts w:hint="eastAsia"/>
        </w:rPr>
        <w:t>肺俞在三椎之傍，心俞在五椎之傍，肝俞在九椎之傍，脾俞在十一椎之傍，腎俞在十四椎之傍</w:t>
      </w:r>
      <w:r w:rsidRPr="004A2634">
        <w:rPr>
          <w:rFonts w:hint="eastAsia"/>
        </w:rPr>
        <w:t>。</w:t>
      </w:r>
      <w:r w:rsidR="001D28C8">
        <w:rPr>
          <w:rFonts w:hint="eastAsia"/>
        </w:rPr>
        <w:t>」</w:t>
      </w:r>
      <w:r w:rsidR="00372E11" w:rsidRPr="004A2634">
        <w:rPr>
          <w:rFonts w:hint="eastAsia"/>
        </w:rPr>
        <w:t>尋此經草</w:t>
      </w:r>
      <w:r w:rsidR="001822C1" w:rsidRPr="001822C1">
        <w:rPr>
          <w:rFonts w:hint="eastAsia"/>
        </w:rPr>
        <w:t>量</w:t>
      </w:r>
      <w:r w:rsidR="00372E11" w:rsidRPr="00CE4FE6">
        <w:rPr>
          <w:rFonts w:hint="eastAsia"/>
        </w:rPr>
        <w:t>之法則合</w:t>
      </w:r>
      <w:r w:rsidR="00FD5895" w:rsidRPr="00FD5895">
        <w:rPr>
          <w:rFonts w:hint="eastAsia"/>
        </w:rPr>
        <w:t>度</w:t>
      </w:r>
      <w:r w:rsidR="00372E11" w:rsidRPr="00CE4FE6">
        <w:rPr>
          <w:rFonts w:hint="eastAsia"/>
        </w:rPr>
        <w:t>之人，其初</w:t>
      </w:r>
      <w:r w:rsidR="00FD5895" w:rsidRPr="00FD5895">
        <w:rPr>
          <w:rFonts w:hint="eastAsia"/>
        </w:rPr>
        <w:t>度兩</w:t>
      </w:r>
      <w:r w:rsidR="00372E11" w:rsidRPr="00CE4FE6">
        <w:rPr>
          <w:rFonts w:hint="eastAsia"/>
        </w:rPr>
        <w:t>隅之下，約當肺俞，再</w:t>
      </w:r>
      <w:r w:rsidR="00FD5895" w:rsidRPr="00FD5895">
        <w:rPr>
          <w:rFonts w:hint="eastAsia"/>
        </w:rPr>
        <w:t>度兩</w:t>
      </w:r>
      <w:r w:rsidR="00372E11" w:rsidRPr="00CE4FE6">
        <w:rPr>
          <w:rFonts w:hint="eastAsia"/>
        </w:rPr>
        <w:t>隅之下，約當心俞，三</w:t>
      </w:r>
      <w:r w:rsidR="00FD5895" w:rsidRPr="00FD5895">
        <w:rPr>
          <w:rFonts w:hint="eastAsia"/>
        </w:rPr>
        <w:t>度兩</w:t>
      </w:r>
      <w:r w:rsidR="00372E11" w:rsidRPr="00CE4FE6">
        <w:rPr>
          <w:rFonts w:hint="eastAsia"/>
        </w:rPr>
        <w:t>隅之下，約當七椎，七椎之傍乃鬲俞之位，此經云左角肝之俞，右角脾之俞，殊與</w:t>
      </w:r>
      <w:r w:rsidR="00EB5251">
        <w:rPr>
          <w:rFonts w:hint="eastAsia"/>
        </w:rPr>
        <w:t>《</w:t>
      </w:r>
      <w:r w:rsidR="00372E11" w:rsidRPr="00CE4FE6">
        <w:rPr>
          <w:rFonts w:hint="eastAsia"/>
        </w:rPr>
        <w:t>中誥</w:t>
      </w:r>
      <w:r w:rsidR="00EB5251">
        <w:rPr>
          <w:rFonts w:hint="eastAsia"/>
        </w:rPr>
        <w:t>》</w:t>
      </w:r>
      <w:r w:rsidR="00372E11" w:rsidRPr="00CE4FE6">
        <w:rPr>
          <w:rFonts w:hint="eastAsia"/>
        </w:rPr>
        <w:t>等經</w:t>
      </w:r>
      <w:r w:rsidR="008C56F7" w:rsidRPr="004A2634">
        <w:rPr>
          <w:rFonts w:hint="eastAsia"/>
        </w:rPr>
        <w:t>不</w:t>
      </w:r>
      <w:r w:rsidR="00372E11" w:rsidRPr="004A2634">
        <w:rPr>
          <w:rFonts w:hint="eastAsia"/>
        </w:rPr>
        <w:t>同，又四</w:t>
      </w:r>
      <w:r w:rsidR="00FD5895" w:rsidRPr="00FD5895">
        <w:rPr>
          <w:rFonts w:hint="eastAsia"/>
        </w:rPr>
        <w:t>度</w:t>
      </w:r>
      <w:r w:rsidR="00372E11" w:rsidRPr="00CE4FE6">
        <w:rPr>
          <w:rFonts w:hint="eastAsia"/>
        </w:rPr>
        <w:t>則</w:t>
      </w:r>
      <w:r w:rsidR="00FD5895" w:rsidRPr="00FD5895">
        <w:rPr>
          <w:rFonts w:hint="eastAsia"/>
        </w:rPr>
        <w:t>兩</w:t>
      </w:r>
      <w:r w:rsidR="00372E11" w:rsidRPr="00CE4FE6">
        <w:rPr>
          <w:rFonts w:hint="eastAsia"/>
        </w:rPr>
        <w:t>隅之下約當九椎，九椎之傍乃肝俞也。經云腎俞未究其源。</w:t>
      </w:r>
    </w:p>
    <w:p w:rsidR="00035BEF" w:rsidRPr="004A2634" w:rsidRDefault="00372E11" w:rsidP="00080C74">
      <w:pPr>
        <w:pStyle w:val="ae"/>
        <w:spacing w:before="120" w:after="120"/>
        <w:ind w:firstLine="640"/>
      </w:pPr>
      <w:r w:rsidRPr="004A2634">
        <w:rPr>
          <w:rFonts w:hint="eastAsia"/>
        </w:rPr>
        <w:lastRenderedPageBreak/>
        <w:t>形</w:t>
      </w:r>
      <w:r w:rsidR="00FD5895">
        <w:rPr>
          <w:rFonts w:hint="eastAsia"/>
        </w:rPr>
        <w:t>樂</w:t>
      </w:r>
      <w:r w:rsidRPr="004A2634">
        <w:rPr>
          <w:rFonts w:hint="eastAsia"/>
        </w:rPr>
        <w:t>志苦，病生於</w:t>
      </w:r>
      <w:r w:rsidR="00F61B92" w:rsidRPr="004A2634">
        <w:rPr>
          <w:rFonts w:hint="eastAsia"/>
        </w:rPr>
        <w:t>脈</w:t>
      </w:r>
      <w:r w:rsidRPr="004A2634">
        <w:rPr>
          <w:rFonts w:hint="eastAsia"/>
        </w:rPr>
        <w:t>，治之以灸剌</w:t>
      </w:r>
      <w:r w:rsidR="00035BEF" w:rsidRPr="004A2634">
        <w:rPr>
          <w:rFonts w:ascii="MS Mincho" w:eastAsia="MS Mincho" w:hAnsi="MS Mincho" w:cs="MS Mincho" w:hint="eastAsia"/>
        </w:rPr>
        <w:t>①</w:t>
      </w:r>
      <w:r w:rsidRPr="004A2634">
        <w:rPr>
          <w:rFonts w:hint="eastAsia"/>
        </w:rPr>
        <w:t>。</w:t>
      </w:r>
      <w:r w:rsidR="00035BEF" w:rsidRPr="004A2634">
        <w:rPr>
          <w:rFonts w:hint="eastAsia"/>
        </w:rPr>
        <w:t>形</w:t>
      </w:r>
      <w:r w:rsidR="00FD5895">
        <w:rPr>
          <w:rFonts w:hint="eastAsia"/>
        </w:rPr>
        <w:t>樂</w:t>
      </w:r>
      <w:r w:rsidR="00035BEF" w:rsidRPr="004A2634">
        <w:rPr>
          <w:rFonts w:hint="eastAsia"/>
        </w:rPr>
        <w:t>志</w:t>
      </w:r>
      <w:r w:rsidR="00FD5895">
        <w:rPr>
          <w:rFonts w:hint="eastAsia"/>
        </w:rPr>
        <w:t>樂</w:t>
      </w:r>
      <w:r w:rsidR="00035BEF" w:rsidRPr="004A2634">
        <w:rPr>
          <w:rFonts w:hint="eastAsia"/>
        </w:rPr>
        <w:t>，病生於肉，治之以鍼石</w:t>
      </w:r>
      <w:r w:rsidR="00035BEF" w:rsidRPr="004A2634">
        <w:rPr>
          <w:rFonts w:ascii="MS Mincho" w:eastAsia="MS Mincho" w:hAnsi="MS Mincho" w:cs="MS Mincho" w:hint="eastAsia"/>
        </w:rPr>
        <w:t>②</w:t>
      </w:r>
      <w:r w:rsidR="00035BEF" w:rsidRPr="004A2634">
        <w:rPr>
          <w:rFonts w:cs="標楷體" w:hint="eastAsia"/>
        </w:rPr>
        <w:t>。形苦志</w:t>
      </w:r>
      <w:r w:rsidR="00FD5895">
        <w:rPr>
          <w:rFonts w:hint="eastAsia"/>
        </w:rPr>
        <w:t>樂</w:t>
      </w:r>
      <w:r w:rsidR="00035BEF" w:rsidRPr="004A2634">
        <w:rPr>
          <w:rFonts w:hint="eastAsia"/>
        </w:rPr>
        <w:t>，病生於筋，治之以熨引</w:t>
      </w:r>
      <w:r w:rsidR="00035BEF" w:rsidRPr="004A2634">
        <w:rPr>
          <w:rFonts w:ascii="MS Mincho" w:eastAsia="MS Mincho" w:hAnsi="MS Mincho" w:cs="MS Mincho" w:hint="eastAsia"/>
        </w:rPr>
        <w:t>③</w:t>
      </w:r>
      <w:r w:rsidR="00035BEF" w:rsidRPr="004A2634">
        <w:rPr>
          <w:rFonts w:cs="標楷體" w:hint="eastAsia"/>
        </w:rPr>
        <w:t>。形苦志苦，病生於</w:t>
      </w:r>
      <w:r w:rsidR="001822C1" w:rsidRPr="00313B93">
        <w:rPr>
          <w:rFonts w:hint="eastAsia"/>
        </w:rPr>
        <w:t>咽</w:t>
      </w:r>
      <w:r w:rsidR="00035BEF" w:rsidRPr="004A2634">
        <w:rPr>
          <w:rFonts w:hint="eastAsia"/>
        </w:rPr>
        <w:t>嗌，治之以百藥</w:t>
      </w:r>
      <w:r w:rsidR="00035BEF" w:rsidRPr="004A2634">
        <w:rPr>
          <w:rFonts w:ascii="MS Mincho" w:eastAsia="MS Mincho" w:hAnsi="MS Mincho" w:cs="MS Mincho" w:hint="eastAsia"/>
        </w:rPr>
        <w:t>④</w:t>
      </w:r>
      <w:r w:rsidR="00035BEF" w:rsidRPr="004A2634">
        <w:rPr>
          <w:rFonts w:cs="標楷體" w:hint="eastAsia"/>
        </w:rPr>
        <w:t>。形</w:t>
      </w:r>
      <w:r w:rsidR="00FD5895">
        <w:rPr>
          <w:rFonts w:hint="eastAsia"/>
        </w:rPr>
        <w:t>數</w:t>
      </w:r>
      <w:r w:rsidR="00035BEF" w:rsidRPr="004A2634">
        <w:rPr>
          <w:rFonts w:hint="eastAsia"/>
        </w:rPr>
        <w:t>驚恐，經絡不通，病生於不仁，治之以按摩醪藥</w:t>
      </w:r>
      <w:r w:rsidR="00035BEF" w:rsidRPr="004A2634">
        <w:rPr>
          <w:rFonts w:ascii="MS Mincho" w:eastAsia="MS Mincho" w:hAnsi="MS Mincho" w:cs="MS Mincho" w:hint="eastAsia"/>
        </w:rPr>
        <w:t>⑤</w:t>
      </w:r>
      <w:r w:rsidR="00035BEF" w:rsidRPr="004A2634">
        <w:rPr>
          <w:rFonts w:cs="標楷體" w:hint="eastAsia"/>
        </w:rPr>
        <w:t>。是謂五形志也。</w:t>
      </w:r>
    </w:p>
    <w:p w:rsidR="00035BEF" w:rsidRPr="004A2634" w:rsidRDefault="00035BEF" w:rsidP="00795CCA">
      <w:pPr>
        <w:pStyle w:val="af0"/>
        <w:spacing w:after="120"/>
      </w:pPr>
      <w:r w:rsidRPr="004A2634">
        <w:rPr>
          <w:rFonts w:ascii="MS Mincho" w:eastAsia="MS Mincho" w:hint="eastAsia"/>
        </w:rPr>
        <w:t>①</w:t>
      </w:r>
      <w:r w:rsidR="00372E11" w:rsidRPr="004A2634">
        <w:rPr>
          <w:rFonts w:hint="eastAsia"/>
        </w:rPr>
        <w:t>形，謂身形。志，謂心志。細而言之，則七</w:t>
      </w:r>
      <w:r w:rsidR="00FD5895" w:rsidRPr="00FD5895">
        <w:rPr>
          <w:rFonts w:hint="eastAsia"/>
        </w:rPr>
        <w:t>神</w:t>
      </w:r>
      <w:r w:rsidR="00372E11" w:rsidRPr="00CE4FE6">
        <w:rPr>
          <w:rFonts w:hint="eastAsia"/>
        </w:rPr>
        <w:t>殊守。通而</w:t>
      </w:r>
      <w:r w:rsidR="00FD5895" w:rsidRPr="00FD5895">
        <w:rPr>
          <w:rFonts w:hint="eastAsia"/>
        </w:rPr>
        <w:t>論</w:t>
      </w:r>
      <w:r w:rsidR="00372E11" w:rsidRPr="00CE4FE6">
        <w:rPr>
          <w:rFonts w:hint="eastAsia"/>
        </w:rPr>
        <w:t>之，則約形志以</w:t>
      </w:r>
      <w:r w:rsidR="00C5408A" w:rsidRPr="004A2634">
        <w:rPr>
          <w:rFonts w:hint="eastAsia"/>
        </w:rPr>
        <w:t>為</w:t>
      </w:r>
      <w:r w:rsidR="00372E11" w:rsidRPr="004A2634">
        <w:rPr>
          <w:rFonts w:hint="eastAsia"/>
        </w:rPr>
        <w:t>中外爾。然形</w:t>
      </w:r>
      <w:r w:rsidR="00FD5895" w:rsidRPr="00FD5895">
        <w:rPr>
          <w:rFonts w:hint="eastAsia"/>
        </w:rPr>
        <w:t>樂</w:t>
      </w:r>
      <w:r w:rsidR="00372E11" w:rsidRPr="00CE4FE6">
        <w:rPr>
          <w:rFonts w:hint="eastAsia"/>
        </w:rPr>
        <w:t>，謂</w:t>
      </w:r>
      <w:r w:rsidR="008C56F7" w:rsidRPr="004A2634">
        <w:rPr>
          <w:rFonts w:hint="eastAsia"/>
        </w:rPr>
        <w:t>不</w:t>
      </w:r>
      <w:r w:rsidR="00372E11" w:rsidRPr="004A2634">
        <w:rPr>
          <w:rFonts w:hint="eastAsia"/>
        </w:rPr>
        <w:t>甚</w:t>
      </w:r>
      <w:r w:rsidR="00FD5895" w:rsidRPr="00FD5895">
        <w:rPr>
          <w:rFonts w:hint="eastAsia"/>
        </w:rPr>
        <w:t>勞</w:t>
      </w:r>
      <w:r w:rsidR="00372E11" w:rsidRPr="00CE4FE6">
        <w:rPr>
          <w:rFonts w:hint="eastAsia"/>
        </w:rPr>
        <w:t>役。志苦，謂結慮深思。</w:t>
      </w:r>
      <w:r w:rsidR="008C56F7" w:rsidRPr="004A2634">
        <w:rPr>
          <w:rFonts w:hint="eastAsia"/>
        </w:rPr>
        <w:t>不</w:t>
      </w:r>
      <w:r w:rsidR="00372E11" w:rsidRPr="004A2634">
        <w:rPr>
          <w:rFonts w:hint="eastAsia"/>
        </w:rPr>
        <w:t>甚</w:t>
      </w:r>
      <w:r w:rsidR="00FD5895" w:rsidRPr="00FD5895">
        <w:rPr>
          <w:rFonts w:hint="eastAsia"/>
        </w:rPr>
        <w:t>勞</w:t>
      </w:r>
      <w:r w:rsidR="00372E11" w:rsidRPr="00CE4FE6">
        <w:rPr>
          <w:rFonts w:hint="eastAsia"/>
        </w:rPr>
        <w:t>役則筋骨平調，結慮深思則榮衞乖否，氣血</w:t>
      </w:r>
      <w:r w:rsidR="008C56F7" w:rsidRPr="004A2634">
        <w:rPr>
          <w:rFonts w:hint="eastAsia"/>
        </w:rPr>
        <w:t>不</w:t>
      </w:r>
      <w:r w:rsidR="00372E11" w:rsidRPr="004A2634">
        <w:rPr>
          <w:rFonts w:hint="eastAsia"/>
        </w:rPr>
        <w:t>順，故病生於</w:t>
      </w:r>
      <w:r w:rsidR="00F61B92" w:rsidRPr="004A2634">
        <w:rPr>
          <w:rFonts w:hint="eastAsia"/>
        </w:rPr>
        <w:t>脈</w:t>
      </w:r>
      <w:r w:rsidR="00372E11" w:rsidRPr="004A2634">
        <w:rPr>
          <w:rFonts w:hint="eastAsia"/>
        </w:rPr>
        <w:t>焉。夫盛</w:t>
      </w:r>
      <w:r w:rsidR="00C17E3C" w:rsidRPr="004A2634">
        <w:rPr>
          <w:rFonts w:hint="eastAsia"/>
        </w:rPr>
        <w:t>瀉</w:t>
      </w:r>
      <w:r w:rsidR="008C56F7" w:rsidRPr="004A2634">
        <w:rPr>
          <w:rFonts w:hint="eastAsia"/>
        </w:rPr>
        <w:t>虛</w:t>
      </w:r>
      <w:r w:rsidR="00372E11" w:rsidRPr="004A2634">
        <w:rPr>
          <w:rFonts w:hint="eastAsia"/>
        </w:rPr>
        <w:t>補是灸剌之道，猶當去其血絡而後調之，故上文曰：</w:t>
      </w:r>
      <w:r w:rsidR="001D28C8">
        <w:rPr>
          <w:rFonts w:hint="eastAsia"/>
        </w:rPr>
        <w:t>「</w:t>
      </w:r>
      <w:r w:rsidR="00372E11" w:rsidRPr="004A2634">
        <w:rPr>
          <w:rFonts w:hint="eastAsia"/>
        </w:rPr>
        <w:t>凡治病必先去其血，乃去其所苦，伺之所欲，然後</w:t>
      </w:r>
      <w:r w:rsidR="00C17E3C" w:rsidRPr="004A2634">
        <w:rPr>
          <w:rFonts w:hint="eastAsia"/>
        </w:rPr>
        <w:t>瀉</w:t>
      </w:r>
      <w:r w:rsidR="00372E11" w:rsidRPr="004A2634">
        <w:rPr>
          <w:rFonts w:hint="eastAsia"/>
        </w:rPr>
        <w:t>有餘，補</w:t>
      </w:r>
      <w:r w:rsidR="008C56F7" w:rsidRPr="004A2634">
        <w:rPr>
          <w:rFonts w:hint="eastAsia"/>
        </w:rPr>
        <w:t>不</w:t>
      </w:r>
      <w:r w:rsidR="00372E11" w:rsidRPr="004A2634">
        <w:rPr>
          <w:rFonts w:hint="eastAsia"/>
        </w:rPr>
        <w:t>足</w:t>
      </w:r>
      <w:r w:rsidRPr="004A2634">
        <w:rPr>
          <w:rFonts w:hint="eastAsia"/>
        </w:rPr>
        <w:t>。</w:t>
      </w:r>
      <w:r w:rsidR="001D28C8">
        <w:rPr>
          <w:rFonts w:hint="eastAsia"/>
        </w:rPr>
        <w:t>」</w:t>
      </w:r>
      <w:r w:rsidR="00372E11" w:rsidRPr="004A2634">
        <w:rPr>
          <w:rFonts w:hint="eastAsia"/>
        </w:rPr>
        <w:t>則其義也。</w:t>
      </w:r>
    </w:p>
    <w:p w:rsidR="00EE1AFB" w:rsidRDefault="00035BEF" w:rsidP="00795CCA">
      <w:pPr>
        <w:pStyle w:val="af0"/>
        <w:spacing w:after="120"/>
      </w:pPr>
      <w:r w:rsidRPr="004A2634">
        <w:rPr>
          <w:rFonts w:ascii="MS Mincho" w:eastAsia="MS Mincho" w:hint="eastAsia"/>
        </w:rPr>
        <w:t>②</w:t>
      </w:r>
      <w:r w:rsidR="00372E11" w:rsidRPr="004A2634">
        <w:rPr>
          <w:rFonts w:hint="eastAsia"/>
        </w:rPr>
        <w:t>志</w:t>
      </w:r>
      <w:r w:rsidR="00FD5895" w:rsidRPr="00FD5895">
        <w:rPr>
          <w:rFonts w:hint="eastAsia"/>
        </w:rPr>
        <w:t>樂</w:t>
      </w:r>
      <w:r w:rsidR="00372E11" w:rsidRPr="00CE4FE6">
        <w:rPr>
          <w:rFonts w:hint="eastAsia"/>
        </w:rPr>
        <w:t>，謂</w:t>
      </w:r>
      <w:r w:rsidR="000C51C7" w:rsidRPr="004A2634">
        <w:rPr>
          <w:rFonts w:hint="eastAsia"/>
        </w:rPr>
        <w:t>悅</w:t>
      </w:r>
      <w:r w:rsidR="00372E11" w:rsidRPr="004A2634">
        <w:rPr>
          <w:rFonts w:hint="eastAsia"/>
        </w:rPr>
        <w:t>懌忘憂也。然筋骨</w:t>
      </w:r>
      <w:r w:rsidR="008C56F7" w:rsidRPr="004A2634">
        <w:rPr>
          <w:rFonts w:hint="eastAsia"/>
        </w:rPr>
        <w:t>不</w:t>
      </w:r>
      <w:r w:rsidR="00FD5895" w:rsidRPr="00FD5895">
        <w:rPr>
          <w:rFonts w:hint="eastAsia"/>
        </w:rPr>
        <w:t>勞</w:t>
      </w:r>
      <w:r w:rsidR="00372E11" w:rsidRPr="00CE4FE6">
        <w:rPr>
          <w:rFonts w:hint="eastAsia"/>
        </w:rPr>
        <w:t>，心</w:t>
      </w:r>
      <w:r w:rsidR="00FD5895" w:rsidRPr="00FD5895">
        <w:rPr>
          <w:rFonts w:hint="eastAsia"/>
        </w:rPr>
        <w:t>神</w:t>
      </w:r>
      <w:r w:rsidR="000C51C7" w:rsidRPr="004A2634">
        <w:rPr>
          <w:rFonts w:hint="eastAsia"/>
        </w:rPr>
        <w:t>悅</w:t>
      </w:r>
      <w:r w:rsidR="00372E11" w:rsidRPr="004A2634">
        <w:rPr>
          <w:rFonts w:hint="eastAsia"/>
        </w:rPr>
        <w:t>懌，則肉</w:t>
      </w:r>
      <w:r w:rsidR="00FD5895" w:rsidRPr="00FD5895">
        <w:rPr>
          <w:rFonts w:hint="eastAsia"/>
        </w:rPr>
        <w:t>理</w:t>
      </w:r>
      <w:r w:rsidR="00372E11" w:rsidRPr="00CE4FE6">
        <w:rPr>
          <w:rFonts w:hint="eastAsia"/>
        </w:rPr>
        <w:t>相比，氣道滿</w:t>
      </w:r>
      <w:r w:rsidRPr="004A2634">
        <w:rPr>
          <w:rFonts w:hint="eastAsia"/>
        </w:rPr>
        <w:t>填</w:t>
      </w:r>
      <w:r w:rsidR="00372E11" w:rsidRPr="004A2634">
        <w:rPr>
          <w:rFonts w:hint="eastAsia"/>
        </w:rPr>
        <w:t>，衞氣怫結，故病生於肉也。夫衞氣</w:t>
      </w:r>
      <w:r w:rsidR="00FD5895" w:rsidRPr="00FD5895">
        <w:rPr>
          <w:rFonts w:hint="eastAsia"/>
        </w:rPr>
        <w:t>留</w:t>
      </w:r>
      <w:r w:rsidR="00372E11" w:rsidRPr="00CE4FE6">
        <w:rPr>
          <w:rFonts w:hint="eastAsia"/>
        </w:rPr>
        <w:t>滿</w:t>
      </w:r>
      <w:r w:rsidR="00EB5251">
        <w:rPr>
          <w:rFonts w:hint="eastAsia"/>
        </w:rPr>
        <w:t>，</w:t>
      </w:r>
      <w:r w:rsidR="00372E11" w:rsidRPr="00CE4FE6">
        <w:rPr>
          <w:rFonts w:hint="eastAsia"/>
        </w:rPr>
        <w:t>以鍼</w:t>
      </w:r>
      <w:r w:rsidR="00C17E3C" w:rsidRPr="004A2634">
        <w:rPr>
          <w:rFonts w:hint="eastAsia"/>
        </w:rPr>
        <w:t>瀉</w:t>
      </w:r>
      <w:r w:rsidR="00372E11" w:rsidRPr="004A2634">
        <w:rPr>
          <w:rFonts w:hint="eastAsia"/>
        </w:rPr>
        <w:t>之，結聚膿血</w:t>
      </w:r>
      <w:r w:rsidR="00EB5251">
        <w:rPr>
          <w:rFonts w:hint="eastAsia"/>
        </w:rPr>
        <w:t>，</w:t>
      </w:r>
      <w:r w:rsidR="00372E11" w:rsidRPr="004A2634">
        <w:rPr>
          <w:rFonts w:hint="eastAsia"/>
        </w:rPr>
        <w:t>石而破之。石，謂石鍼則砭石也，今亦以</w:t>
      </w:r>
      <w:r w:rsidR="00075661">
        <w:rPr>
          <w:rFonts w:hint="eastAsia"/>
        </w:rPr>
        <w:t></w:t>
      </w:r>
      <w:r w:rsidR="00372E11" w:rsidRPr="004A2634">
        <w:rPr>
          <w:rFonts w:hint="eastAsia"/>
        </w:rPr>
        <w:t>鍼代之。</w:t>
      </w:r>
    </w:p>
    <w:p w:rsidR="0042270D" w:rsidRPr="004A2634" w:rsidRDefault="00EE1AFB" w:rsidP="00795CCA">
      <w:pPr>
        <w:pStyle w:val="af0"/>
        <w:spacing w:after="120"/>
      </w:pPr>
      <w:r w:rsidRPr="004A2634">
        <w:rPr>
          <w:rFonts w:ascii="MS Mincho" w:eastAsia="MS Mincho" w:hint="eastAsia"/>
        </w:rPr>
        <w:t>③</w:t>
      </w:r>
      <w:r w:rsidR="00372E11" w:rsidRPr="004A2634">
        <w:rPr>
          <w:rFonts w:hint="eastAsia"/>
        </w:rPr>
        <w:t>形苦，謂修業就役也。然脩業以</w:t>
      </w:r>
      <w:r w:rsidR="00C5408A" w:rsidRPr="004A2634">
        <w:rPr>
          <w:rFonts w:hint="eastAsia"/>
        </w:rPr>
        <w:t>為</w:t>
      </w:r>
      <w:r w:rsidR="00372E11" w:rsidRPr="004A2634">
        <w:rPr>
          <w:rFonts w:hint="eastAsia"/>
        </w:rPr>
        <w:t>就役而作，一過其用則致</w:t>
      </w:r>
      <w:r w:rsidR="00FD5895" w:rsidRPr="00FD5895">
        <w:rPr>
          <w:rFonts w:hint="eastAsia"/>
        </w:rPr>
        <w:t>勞</w:t>
      </w:r>
      <w:r w:rsidR="00372E11" w:rsidRPr="00CE4FE6">
        <w:rPr>
          <w:rFonts w:hint="eastAsia"/>
        </w:rPr>
        <w:t>傷，</w:t>
      </w:r>
      <w:r w:rsidR="00FD5895" w:rsidRPr="00FD5895">
        <w:rPr>
          <w:rFonts w:hint="eastAsia"/>
        </w:rPr>
        <w:t>勞</w:t>
      </w:r>
      <w:r w:rsidR="00372E11" w:rsidRPr="00CE4FE6">
        <w:rPr>
          <w:rFonts w:hint="eastAsia"/>
        </w:rPr>
        <w:t>用以傷，故病生於筋。熨，謂藥熨。引，謂導引。</w:t>
      </w:r>
    </w:p>
    <w:p w:rsidR="0042270D" w:rsidRPr="004A2634" w:rsidRDefault="00EE1AFB" w:rsidP="00795CCA">
      <w:pPr>
        <w:pStyle w:val="af0"/>
        <w:spacing w:after="120"/>
      </w:pPr>
      <w:r w:rsidRPr="004A2634">
        <w:rPr>
          <w:rFonts w:ascii="MS Mincho" w:eastAsia="MS Mincho" w:hint="eastAsia"/>
        </w:rPr>
        <w:t>④</w:t>
      </w:r>
      <w:r w:rsidR="00372E11" w:rsidRPr="004A2634">
        <w:rPr>
          <w:rFonts w:hint="eastAsia"/>
        </w:rPr>
        <w:t>修業就役，結慮深思，憂則肝氣并於脾，肝與膽合，嗌</w:t>
      </w:r>
      <w:r w:rsidR="00C5408A" w:rsidRPr="004A2634">
        <w:rPr>
          <w:rFonts w:hint="eastAsia"/>
        </w:rPr>
        <w:t>為</w:t>
      </w:r>
      <w:r w:rsidR="00372E11" w:rsidRPr="004A2634">
        <w:rPr>
          <w:rFonts w:hint="eastAsia"/>
        </w:rPr>
        <w:t>之使，故病生於嗌也。</w:t>
      </w:r>
      <w:r w:rsidR="00EB5251">
        <w:rPr>
          <w:rFonts w:hint="eastAsia"/>
        </w:rPr>
        <w:t>〈</w:t>
      </w:r>
      <w:r w:rsidR="00372E11" w:rsidRPr="004A2634">
        <w:rPr>
          <w:rFonts w:hint="eastAsia"/>
        </w:rPr>
        <w:t>宣明五氣篇</w:t>
      </w:r>
      <w:r w:rsidR="00EB5251">
        <w:rPr>
          <w:rFonts w:hint="eastAsia"/>
        </w:rPr>
        <w:t>〉</w:t>
      </w:r>
      <w:r w:rsidR="00372E11" w:rsidRPr="004A2634">
        <w:rPr>
          <w:rFonts w:hint="eastAsia"/>
        </w:rPr>
        <w:t>曰：</w:t>
      </w:r>
      <w:r w:rsidR="001D28C8">
        <w:rPr>
          <w:rFonts w:hint="eastAsia"/>
        </w:rPr>
        <w:t>「</w:t>
      </w:r>
      <w:r w:rsidR="00FD5895" w:rsidRPr="00FD5895">
        <w:rPr>
          <w:rFonts w:hint="eastAsia"/>
        </w:rPr>
        <w:t>精</w:t>
      </w:r>
      <w:r w:rsidR="00372E11" w:rsidRPr="00CE4FE6">
        <w:rPr>
          <w:rFonts w:hint="eastAsia"/>
        </w:rPr>
        <w:t>氣并於肝則憂。</w:t>
      </w:r>
      <w:r w:rsidR="001D28C8">
        <w:rPr>
          <w:rFonts w:hint="eastAsia"/>
        </w:rPr>
        <w:t>」</w:t>
      </w:r>
      <w:r w:rsidR="00EB5251">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EB5251">
        <w:rPr>
          <w:rFonts w:hint="eastAsia"/>
        </w:rPr>
        <w:t>〉</w:t>
      </w:r>
      <w:r w:rsidR="00372E11" w:rsidRPr="00CE4FE6">
        <w:rPr>
          <w:rFonts w:hint="eastAsia"/>
        </w:rPr>
        <w:t>曰：</w:t>
      </w:r>
      <w:r w:rsidR="001D28C8">
        <w:rPr>
          <w:rFonts w:hint="eastAsia"/>
        </w:rPr>
        <w:t>「</w:t>
      </w:r>
      <w:r w:rsidR="00372E11" w:rsidRPr="004A2634">
        <w:rPr>
          <w:rFonts w:hint="eastAsia"/>
        </w:rPr>
        <w:t>肝者中之將也，取決於膽，</w:t>
      </w:r>
      <w:r w:rsidR="001822C1" w:rsidRPr="001822C1">
        <w:rPr>
          <w:rFonts w:hint="eastAsia"/>
        </w:rPr>
        <w:t>咽</w:t>
      </w:r>
      <w:r w:rsidR="00C5408A" w:rsidRPr="004A2634">
        <w:rPr>
          <w:rFonts w:hint="eastAsia"/>
        </w:rPr>
        <w:t>為</w:t>
      </w:r>
      <w:r w:rsidR="00372E11" w:rsidRPr="004A2634">
        <w:rPr>
          <w:rFonts w:hint="eastAsia"/>
        </w:rPr>
        <w:t>之使也。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1822C1" w:rsidRPr="001822C1">
        <w:rPr>
          <w:rFonts w:hint="eastAsia"/>
        </w:rPr>
        <w:t>咽</w:t>
      </w:r>
      <w:r w:rsidR="0042270D" w:rsidRPr="00CE4FE6">
        <w:rPr>
          <w:rFonts w:hint="eastAsia"/>
        </w:rPr>
        <w:t>嗌</w:t>
      </w:r>
      <w:r w:rsidR="00FB163C">
        <w:rPr>
          <w:rFonts w:hint="eastAsia"/>
        </w:rPr>
        <w:t>』</w:t>
      </w:r>
      <w:r w:rsidR="00372E11" w:rsidRPr="004A2634">
        <w:rPr>
          <w:rFonts w:hint="eastAsia"/>
        </w:rPr>
        <w:t>作</w:t>
      </w:r>
      <w:r w:rsidR="00FB163C">
        <w:rPr>
          <w:rFonts w:hint="eastAsia"/>
        </w:rPr>
        <w:t>『</w:t>
      </w:r>
      <w:r w:rsidR="0042270D" w:rsidRPr="004A2634">
        <w:rPr>
          <w:rFonts w:hint="eastAsia"/>
        </w:rPr>
        <w:t>困竭</w:t>
      </w:r>
      <w:r w:rsidR="00FB163C">
        <w:rPr>
          <w:rFonts w:hint="eastAsia"/>
        </w:rPr>
        <w:t>』</w:t>
      </w:r>
      <w:r w:rsidR="00372E11" w:rsidRPr="004A2634">
        <w:rPr>
          <w:rFonts w:hint="eastAsia"/>
        </w:rPr>
        <w:t>，</w:t>
      </w:r>
      <w:r w:rsidR="00FB163C">
        <w:rPr>
          <w:rFonts w:hint="eastAsia"/>
        </w:rPr>
        <w:t>『</w:t>
      </w:r>
      <w:r w:rsidR="0042270D" w:rsidRPr="004A2634">
        <w:rPr>
          <w:rFonts w:hint="eastAsia"/>
        </w:rPr>
        <w:t>百藥</w:t>
      </w:r>
      <w:r w:rsidR="00FB163C">
        <w:rPr>
          <w:rFonts w:hint="eastAsia"/>
        </w:rPr>
        <w:t>』</w:t>
      </w:r>
      <w:r w:rsidR="00372E11" w:rsidRPr="004A2634">
        <w:rPr>
          <w:rFonts w:hint="eastAsia"/>
        </w:rPr>
        <w:t>作</w:t>
      </w:r>
      <w:r w:rsidR="00FB163C">
        <w:rPr>
          <w:rFonts w:hint="eastAsia"/>
        </w:rPr>
        <w:t>『</w:t>
      </w:r>
      <w:r w:rsidR="0042270D" w:rsidRPr="004A2634">
        <w:rPr>
          <w:rFonts w:hint="eastAsia"/>
        </w:rPr>
        <w:t>甘藥</w:t>
      </w:r>
      <w:r w:rsidR="00FB163C">
        <w:rPr>
          <w:rFonts w:hint="eastAsia"/>
        </w:rPr>
        <w:t>』</w:t>
      </w:r>
      <w:r w:rsidR="00372E11" w:rsidRPr="004A2634">
        <w:rPr>
          <w:rFonts w:hint="eastAsia"/>
        </w:rPr>
        <w:t>。</w:t>
      </w:r>
      <w:r w:rsidR="001D28C8">
        <w:rPr>
          <w:rFonts w:hint="eastAsia"/>
        </w:rPr>
        <w:t>」</w:t>
      </w:r>
    </w:p>
    <w:p w:rsidR="00035BEF" w:rsidRPr="004A2634" w:rsidRDefault="00EE1AFB" w:rsidP="00795CCA">
      <w:pPr>
        <w:pStyle w:val="af0"/>
        <w:spacing w:after="120"/>
      </w:pPr>
      <w:r w:rsidRPr="004A2634">
        <w:rPr>
          <w:rFonts w:ascii="MS Mincho" w:eastAsia="MS Mincho" w:hint="eastAsia"/>
        </w:rPr>
        <w:t>⑤</w:t>
      </w:r>
      <w:r w:rsidR="00372E11" w:rsidRPr="004A2634">
        <w:rPr>
          <w:rFonts w:hint="eastAsia"/>
        </w:rPr>
        <w:t>驚則</w:t>
      </w:r>
      <w:r w:rsidR="00F61B92" w:rsidRPr="004A2634">
        <w:rPr>
          <w:rFonts w:hint="eastAsia"/>
        </w:rPr>
        <w:t>脈</w:t>
      </w:r>
      <w:r w:rsidR="00372E11" w:rsidRPr="004A2634">
        <w:rPr>
          <w:rFonts w:hint="eastAsia"/>
        </w:rPr>
        <w:t>氣併</w:t>
      </w:r>
      <w:r w:rsidR="00372E11" w:rsidRPr="00FD5895">
        <w:rPr>
          <w:rFonts w:hint="eastAsia"/>
        </w:rPr>
        <w:t>，恐則</w:t>
      </w:r>
      <w:r w:rsidR="00FD5895" w:rsidRPr="00FD5895">
        <w:rPr>
          <w:rFonts w:hint="eastAsia"/>
        </w:rPr>
        <w:t>神</w:t>
      </w:r>
      <w:r w:rsidR="008C56F7" w:rsidRPr="004A2634">
        <w:rPr>
          <w:rFonts w:hint="eastAsia"/>
        </w:rPr>
        <w:t>不</w:t>
      </w:r>
      <w:r w:rsidR="00372E11" w:rsidRPr="004A2634">
        <w:rPr>
          <w:rFonts w:hint="eastAsia"/>
        </w:rPr>
        <w:t>收，</w:t>
      </w:r>
      <w:r w:rsidR="00F61B92" w:rsidRPr="004A2634">
        <w:rPr>
          <w:rFonts w:hint="eastAsia"/>
        </w:rPr>
        <w:t>脈</w:t>
      </w:r>
      <w:r w:rsidR="00372E11" w:rsidRPr="004A2634">
        <w:rPr>
          <w:rFonts w:hint="eastAsia"/>
        </w:rPr>
        <w:t>併</w:t>
      </w:r>
      <w:r w:rsidR="00FD5895" w:rsidRPr="00FD5895">
        <w:rPr>
          <w:rFonts w:hint="eastAsia"/>
        </w:rPr>
        <w:t>神</w:t>
      </w:r>
      <w:r w:rsidR="00372E11" w:rsidRPr="00FD5895">
        <w:rPr>
          <w:rFonts w:hint="eastAsia"/>
        </w:rPr>
        <w:t>游，故經絡</w:t>
      </w:r>
      <w:r w:rsidR="008C56F7" w:rsidRPr="004A2634">
        <w:rPr>
          <w:rFonts w:hint="eastAsia"/>
        </w:rPr>
        <w:t>不</w:t>
      </w:r>
      <w:r w:rsidR="00372E11" w:rsidRPr="004A2634">
        <w:rPr>
          <w:rFonts w:hint="eastAsia"/>
        </w:rPr>
        <w:t>通而</w:t>
      </w:r>
      <w:r w:rsidR="00C5408A" w:rsidRPr="004A2634">
        <w:rPr>
          <w:rFonts w:hint="eastAsia"/>
        </w:rPr>
        <w:t>為</w:t>
      </w:r>
      <w:r w:rsidR="008C56F7" w:rsidRPr="004A2634">
        <w:rPr>
          <w:rFonts w:hint="eastAsia"/>
        </w:rPr>
        <w:t>不</w:t>
      </w:r>
      <w:r w:rsidR="00372E11" w:rsidRPr="004A2634">
        <w:rPr>
          <w:rFonts w:hint="eastAsia"/>
        </w:rPr>
        <w:t>仁之病矣。夫按摩者，所以開通閉</w:t>
      </w:r>
      <w:r w:rsidR="00FD5895" w:rsidRPr="00FD5895">
        <w:rPr>
          <w:rFonts w:hint="eastAsia"/>
        </w:rPr>
        <w:t>塞</w:t>
      </w:r>
      <w:r w:rsidR="00372E11" w:rsidRPr="00FD5895">
        <w:rPr>
          <w:rFonts w:hint="eastAsia"/>
        </w:rPr>
        <w:t>，導引</w:t>
      </w:r>
      <w:r w:rsidR="008C56F7" w:rsidRPr="004A2634">
        <w:rPr>
          <w:rFonts w:hint="eastAsia"/>
        </w:rPr>
        <w:t>陰</w:t>
      </w:r>
      <w:r w:rsidR="00372E11" w:rsidRPr="004A2634">
        <w:rPr>
          <w:rFonts w:hint="eastAsia"/>
        </w:rPr>
        <w:t>陽</w:t>
      </w:r>
      <w:r w:rsidR="0042270D" w:rsidRPr="004A2634">
        <w:rPr>
          <w:rFonts w:hint="eastAsia"/>
        </w:rPr>
        <w:t>。</w:t>
      </w:r>
      <w:r w:rsidR="00372E11" w:rsidRPr="004A2634">
        <w:rPr>
          <w:rFonts w:hint="eastAsia"/>
        </w:rPr>
        <w:t>醪藥者，所以養正袪邪調中</w:t>
      </w:r>
      <w:r w:rsidR="00FD5895" w:rsidRPr="00FD5895">
        <w:rPr>
          <w:rFonts w:hint="eastAsia"/>
        </w:rPr>
        <w:t>理</w:t>
      </w:r>
      <w:r w:rsidR="00372E11" w:rsidRPr="00FD5895">
        <w:rPr>
          <w:rFonts w:hint="eastAsia"/>
        </w:rPr>
        <w:t>氣</w:t>
      </w:r>
      <w:r w:rsidR="0042270D" w:rsidRPr="004A2634">
        <w:rPr>
          <w:rFonts w:hint="eastAsia"/>
        </w:rPr>
        <w:t>。</w:t>
      </w:r>
      <w:r w:rsidR="00372E11" w:rsidRPr="004A2634">
        <w:rPr>
          <w:rFonts w:hint="eastAsia"/>
        </w:rPr>
        <w:t>故方之</w:t>
      </w:r>
      <w:r w:rsidR="00C5408A" w:rsidRPr="004A2634">
        <w:rPr>
          <w:rFonts w:hint="eastAsia"/>
        </w:rPr>
        <w:t>為</w:t>
      </w:r>
      <w:r w:rsidR="00372E11" w:rsidRPr="004A2634">
        <w:rPr>
          <w:rFonts w:hint="eastAsia"/>
        </w:rPr>
        <w:t>用，</w:t>
      </w:r>
      <w:r w:rsidR="0026780A" w:rsidRPr="004A2634">
        <w:rPr>
          <w:rFonts w:hint="eastAsia"/>
        </w:rPr>
        <w:t>宜</w:t>
      </w:r>
      <w:r w:rsidR="00372E11" w:rsidRPr="004A2634">
        <w:rPr>
          <w:rFonts w:hint="eastAsia"/>
        </w:rPr>
        <w:t>以此焉。醪藥，謂酒藥也。</w:t>
      </w:r>
      <w:r w:rsidR="008C56F7" w:rsidRPr="004A2634">
        <w:rPr>
          <w:rFonts w:hint="eastAsia"/>
        </w:rPr>
        <w:t>不</w:t>
      </w:r>
      <w:r w:rsidR="00372E11" w:rsidRPr="004A2634">
        <w:rPr>
          <w:rFonts w:hint="eastAsia"/>
        </w:rPr>
        <w:t>仁，謂</w:t>
      </w:r>
      <w:r w:rsidR="008C56F7" w:rsidRPr="004A2634">
        <w:rPr>
          <w:rFonts w:hint="eastAsia"/>
        </w:rPr>
        <w:t>不</w:t>
      </w:r>
      <w:r w:rsidR="00372E11" w:rsidRPr="004A2634">
        <w:rPr>
          <w:rFonts w:hint="eastAsia"/>
        </w:rPr>
        <w:t>應其用則</w:t>
      </w:r>
      <w:r>
        <w:rPr>
          <w:rFonts w:hint="eastAsia"/>
        </w:rPr>
        <w:t></w:t>
      </w:r>
      <w:r w:rsidR="00372E11" w:rsidRPr="004A2634">
        <w:rPr>
          <w:rFonts w:hint="eastAsia"/>
        </w:rPr>
        <w:t>痺矣。</w:t>
      </w:r>
    </w:p>
    <w:p w:rsidR="0042270D" w:rsidRPr="004A2634" w:rsidRDefault="00372E11" w:rsidP="00080C74">
      <w:pPr>
        <w:pStyle w:val="ae"/>
        <w:spacing w:before="120" w:after="120"/>
        <w:ind w:firstLine="640"/>
      </w:pPr>
      <w:r w:rsidRPr="004A2634">
        <w:rPr>
          <w:rFonts w:hint="eastAsia"/>
        </w:rPr>
        <w:t>剌陽明出血氣，剌太陽出血</w:t>
      </w:r>
      <w:r w:rsidR="00FD5895">
        <w:rPr>
          <w:rFonts w:hint="eastAsia"/>
        </w:rPr>
        <w:t>惡</w:t>
      </w:r>
      <w:r w:rsidRPr="004A2634">
        <w:rPr>
          <w:rFonts w:hint="eastAsia"/>
        </w:rPr>
        <w:t>氣，剌少陽出氣</w:t>
      </w:r>
      <w:r w:rsidR="00FD5895">
        <w:rPr>
          <w:rFonts w:hint="eastAsia"/>
        </w:rPr>
        <w:t>惡</w:t>
      </w:r>
      <w:r w:rsidRPr="004A2634">
        <w:rPr>
          <w:rFonts w:hint="eastAsia"/>
        </w:rPr>
        <w:t>血，剌太</w:t>
      </w:r>
      <w:r w:rsidR="008C56F7" w:rsidRPr="004A2634">
        <w:rPr>
          <w:rFonts w:hint="eastAsia"/>
        </w:rPr>
        <w:t>陰</w:t>
      </w:r>
      <w:r w:rsidRPr="004A2634">
        <w:rPr>
          <w:rFonts w:hint="eastAsia"/>
        </w:rPr>
        <w:t>出氣</w:t>
      </w:r>
      <w:r w:rsidR="00FD5895">
        <w:rPr>
          <w:rFonts w:hint="eastAsia"/>
        </w:rPr>
        <w:t>惡</w:t>
      </w:r>
      <w:r w:rsidRPr="004A2634">
        <w:rPr>
          <w:rFonts w:hint="eastAsia"/>
        </w:rPr>
        <w:t>血，剌少</w:t>
      </w:r>
      <w:r w:rsidR="008C56F7" w:rsidRPr="004A2634">
        <w:rPr>
          <w:rFonts w:hint="eastAsia"/>
        </w:rPr>
        <w:t>陰</w:t>
      </w:r>
      <w:r w:rsidRPr="004A2634">
        <w:rPr>
          <w:rFonts w:hint="eastAsia"/>
        </w:rPr>
        <w:t>出氣</w:t>
      </w:r>
      <w:r w:rsidR="00FD5895">
        <w:rPr>
          <w:rFonts w:hint="eastAsia"/>
        </w:rPr>
        <w:t>惡</w:t>
      </w:r>
      <w:r w:rsidRPr="004A2634">
        <w:rPr>
          <w:rFonts w:hint="eastAsia"/>
        </w:rPr>
        <w:t>血，剌厥</w:t>
      </w:r>
      <w:r w:rsidR="008C56F7" w:rsidRPr="004A2634">
        <w:rPr>
          <w:rFonts w:hint="eastAsia"/>
        </w:rPr>
        <w:t>陰</w:t>
      </w:r>
      <w:r w:rsidRPr="004A2634">
        <w:rPr>
          <w:rFonts w:hint="eastAsia"/>
        </w:rPr>
        <w:t>出血</w:t>
      </w:r>
      <w:r w:rsidR="00FD5895">
        <w:rPr>
          <w:rFonts w:hint="eastAsia"/>
        </w:rPr>
        <w:t>惡</w:t>
      </w:r>
      <w:r w:rsidRPr="004A2634">
        <w:rPr>
          <w:rFonts w:hint="eastAsia"/>
        </w:rPr>
        <w:t>氣也</w:t>
      </w:r>
      <w:r w:rsidR="0042270D" w:rsidRPr="004A2634">
        <w:rPr>
          <w:rFonts w:ascii="MS Mincho" w:eastAsia="MS Mincho" w:hAnsi="MS Mincho" w:cs="MS Mincho" w:hint="eastAsia"/>
        </w:rPr>
        <w:t>①</w:t>
      </w:r>
      <w:r w:rsidRPr="004A2634">
        <w:rPr>
          <w:rFonts w:hint="eastAsia"/>
        </w:rPr>
        <w:t>。</w:t>
      </w:r>
    </w:p>
    <w:p w:rsidR="00372E11" w:rsidRPr="004A2634" w:rsidRDefault="0042270D" w:rsidP="00795CCA">
      <w:pPr>
        <w:pStyle w:val="af0"/>
        <w:spacing w:after="120"/>
      </w:pPr>
      <w:r w:rsidRPr="004A2634">
        <w:rPr>
          <w:rFonts w:ascii="MS Mincho" w:eastAsia="MS Mincho" w:hint="eastAsia"/>
        </w:rPr>
        <w:t>①</w:t>
      </w:r>
      <w:r w:rsidR="00372E11" w:rsidRPr="004A2634">
        <w:rPr>
          <w:rFonts w:hint="eastAsia"/>
        </w:rPr>
        <w:t>明前三陽三</w:t>
      </w:r>
      <w:r w:rsidR="008C56F7" w:rsidRPr="004A2634">
        <w:rPr>
          <w:rFonts w:hint="eastAsia"/>
        </w:rPr>
        <w:t>陰</w:t>
      </w:r>
      <w:r w:rsidR="00372E11" w:rsidRPr="004A2634">
        <w:rPr>
          <w:rFonts w:hint="eastAsia"/>
        </w:rPr>
        <w:t>血氣多少之</w:t>
      </w:r>
      <w:r w:rsidR="00FD5895" w:rsidRPr="00FD5895">
        <w:rPr>
          <w:rFonts w:hint="eastAsia"/>
        </w:rPr>
        <w:t>刺</w:t>
      </w:r>
      <w:r w:rsidR="00372E11" w:rsidRPr="00FD5895">
        <w:rPr>
          <w:rFonts w:hint="eastAsia"/>
        </w:rPr>
        <w:t>約也。新校正云：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云</w:t>
      </w:r>
      <w:r w:rsidRPr="004A2634">
        <w:rPr>
          <w:rFonts w:hint="eastAsia"/>
        </w:rPr>
        <w:t>：</w:t>
      </w:r>
      <w:r w:rsidR="00EE1AFB">
        <w:rPr>
          <w:rFonts w:hint="eastAsia"/>
        </w:rPr>
        <w:t>『</w:t>
      </w:r>
      <w:r w:rsidR="00372E11" w:rsidRPr="004A2634">
        <w:rPr>
          <w:rFonts w:hint="eastAsia"/>
        </w:rPr>
        <w:t>剌陽明</w:t>
      </w:r>
      <w:r w:rsidR="006F1F59" w:rsidRPr="004A2634">
        <w:rPr>
          <w:rFonts w:hint="eastAsia"/>
        </w:rPr>
        <w:t>出</w:t>
      </w:r>
      <w:r w:rsidR="00372E11" w:rsidRPr="004A2634">
        <w:rPr>
          <w:rFonts w:hint="eastAsia"/>
        </w:rPr>
        <w:t>血氣，剌太</w:t>
      </w:r>
      <w:r w:rsidR="008C56F7" w:rsidRPr="004A2634">
        <w:rPr>
          <w:rFonts w:hint="eastAsia"/>
        </w:rPr>
        <w:t>陰</w:t>
      </w:r>
      <w:r w:rsidR="00372E11" w:rsidRPr="004A2634">
        <w:rPr>
          <w:rFonts w:hint="eastAsia"/>
        </w:rPr>
        <w:t>出血氣。</w:t>
      </w:r>
      <w:r w:rsidR="00EE1AFB">
        <w:rPr>
          <w:rFonts w:hint="eastAsia"/>
        </w:rPr>
        <w:t>』</w:t>
      </w:r>
      <w:r w:rsidR="00372E11" w:rsidRPr="004A2634">
        <w:rPr>
          <w:rFonts w:hint="eastAsia"/>
        </w:rPr>
        <w:t>楊上善注云：</w:t>
      </w:r>
      <w:r w:rsidR="00EE1AFB">
        <w:rPr>
          <w:rFonts w:hint="eastAsia"/>
        </w:rPr>
        <w:t>『</w:t>
      </w:r>
      <w:r w:rsidR="00372E11" w:rsidRPr="004A2634">
        <w:rPr>
          <w:rFonts w:hint="eastAsia"/>
        </w:rPr>
        <w:t>陽明太</w:t>
      </w:r>
      <w:r w:rsidR="008C56F7" w:rsidRPr="004A2634">
        <w:rPr>
          <w:rFonts w:hint="eastAsia"/>
        </w:rPr>
        <w:t>陰</w:t>
      </w:r>
      <w:r w:rsidR="00372E11" w:rsidRPr="004A2634">
        <w:rPr>
          <w:rFonts w:hint="eastAsia"/>
        </w:rPr>
        <w:t>雖</w:t>
      </w:r>
      <w:r w:rsidR="00C5408A" w:rsidRPr="004A2634">
        <w:rPr>
          <w:rFonts w:hint="eastAsia"/>
        </w:rPr>
        <w:t>為</w:t>
      </w:r>
      <w:r w:rsidR="00372E11" w:rsidRPr="004A2634">
        <w:rPr>
          <w:rFonts w:hint="eastAsia"/>
        </w:rPr>
        <w:t>表裏，其血氣俱盛，故並</w:t>
      </w:r>
      <w:r w:rsidR="00C17E3C" w:rsidRPr="004A2634">
        <w:rPr>
          <w:rFonts w:hint="eastAsia"/>
        </w:rPr>
        <w:t>瀉</w:t>
      </w:r>
      <w:r w:rsidR="00372E11" w:rsidRPr="004A2634">
        <w:rPr>
          <w:rFonts w:hint="eastAsia"/>
        </w:rPr>
        <w:t>血氣，如是則太</w:t>
      </w:r>
      <w:r w:rsidR="008C56F7" w:rsidRPr="004A2634">
        <w:rPr>
          <w:rFonts w:hint="eastAsia"/>
        </w:rPr>
        <w:t>陰</w:t>
      </w:r>
      <w:r w:rsidR="00372E11" w:rsidRPr="004A2634">
        <w:rPr>
          <w:rFonts w:hint="eastAsia"/>
        </w:rPr>
        <w:t>與陽明等俱</w:t>
      </w:r>
      <w:r w:rsidR="00C5408A" w:rsidRPr="004A2634">
        <w:rPr>
          <w:rFonts w:hint="eastAsia"/>
        </w:rPr>
        <w:t>為</w:t>
      </w:r>
      <w:r w:rsidR="00372E11" w:rsidRPr="004A2634">
        <w:rPr>
          <w:rFonts w:hint="eastAsia"/>
        </w:rPr>
        <w:t>多血多氣，前文太</w:t>
      </w:r>
      <w:r w:rsidR="008C56F7" w:rsidRPr="004A2634">
        <w:rPr>
          <w:rFonts w:hint="eastAsia"/>
        </w:rPr>
        <w:t>陰</w:t>
      </w:r>
      <w:r w:rsidR="00372E11" w:rsidRPr="004A2634">
        <w:rPr>
          <w:rFonts w:hint="eastAsia"/>
        </w:rPr>
        <w:t>一云多血少氣，二云多氣少血，莫可的知。</w:t>
      </w:r>
      <w:r w:rsidR="00EE1AFB">
        <w:rPr>
          <w:rFonts w:hint="eastAsia"/>
        </w:rPr>
        <w:t>』</w:t>
      </w:r>
      <w:r w:rsidR="00372E11" w:rsidRPr="004A2634">
        <w:rPr>
          <w:rFonts w:hint="eastAsia"/>
        </w:rPr>
        <w:t>詳</w:t>
      </w:r>
      <w:r w:rsidR="0024409D" w:rsidRPr="004A2634">
        <w:rPr>
          <w:rFonts w:hint="eastAsia"/>
        </w:rPr>
        <w:t>《太</w:t>
      </w:r>
      <w:r w:rsidR="0024409D" w:rsidRPr="00FD5895">
        <w:rPr>
          <w:rFonts w:hint="eastAsia"/>
        </w:rPr>
        <w:t>素》</w:t>
      </w:r>
      <w:r w:rsidR="00372E11" w:rsidRPr="004A2634">
        <w:rPr>
          <w:rFonts w:hint="eastAsia"/>
        </w:rPr>
        <w:t>血氣並</w:t>
      </w:r>
      <w:r w:rsidR="00C17E3C" w:rsidRPr="004A2634">
        <w:rPr>
          <w:rFonts w:hint="eastAsia"/>
        </w:rPr>
        <w:t>瀉</w:t>
      </w:r>
      <w:r w:rsidR="00372E11" w:rsidRPr="004A2634">
        <w:rPr>
          <w:rFonts w:hint="eastAsia"/>
        </w:rPr>
        <w:t>之旨，則二</w:t>
      </w:r>
      <w:r w:rsidR="00FD5895" w:rsidRPr="00FD5895">
        <w:rPr>
          <w:rFonts w:hint="eastAsia"/>
        </w:rPr>
        <w:t>說</w:t>
      </w:r>
      <w:r w:rsidR="00372E11" w:rsidRPr="00CE4FE6">
        <w:rPr>
          <w:rFonts w:hint="eastAsia"/>
        </w:rPr>
        <w:t>俱未</w:t>
      </w:r>
      <w:r w:rsidR="00C5408A" w:rsidRPr="004A2634">
        <w:rPr>
          <w:rFonts w:hint="eastAsia"/>
        </w:rPr>
        <w:t>為</w:t>
      </w:r>
      <w:r w:rsidR="00372E11" w:rsidRPr="004A2634">
        <w:rPr>
          <w:rFonts w:hint="eastAsia"/>
        </w:rPr>
        <w:t>得，自與陽明同爾，又此</w:t>
      </w:r>
      <w:r w:rsidR="00FD5895" w:rsidRPr="00FD5895">
        <w:rPr>
          <w:rFonts w:hint="eastAsia"/>
        </w:rPr>
        <w:t>刺</w:t>
      </w:r>
      <w:r w:rsidR="00372E11" w:rsidRPr="00CE4FE6">
        <w:rPr>
          <w:rFonts w:hint="eastAsia"/>
        </w:rPr>
        <w:t>陽明一節，</w:t>
      </w:r>
      <w:r w:rsidR="0026780A" w:rsidRPr="004A2634">
        <w:rPr>
          <w:rFonts w:hint="eastAsia"/>
        </w:rPr>
        <w:t>宜</w:t>
      </w:r>
      <w:r w:rsidR="00372E11" w:rsidRPr="004A2634">
        <w:rPr>
          <w:rFonts w:hint="eastAsia"/>
        </w:rPr>
        <w:t>續前寫有餘補</w:t>
      </w:r>
      <w:r w:rsidR="008C56F7" w:rsidRPr="004A2634">
        <w:rPr>
          <w:rFonts w:hint="eastAsia"/>
        </w:rPr>
        <w:t>不</w:t>
      </w:r>
      <w:r w:rsidR="00372E11" w:rsidRPr="004A2634">
        <w:rPr>
          <w:rFonts w:hint="eastAsia"/>
        </w:rPr>
        <w:t>足下，</w:t>
      </w:r>
      <w:r w:rsidR="008C56F7" w:rsidRPr="004A2634">
        <w:rPr>
          <w:rFonts w:hint="eastAsia"/>
        </w:rPr>
        <w:t>不</w:t>
      </w:r>
      <w:r w:rsidR="00372E11" w:rsidRPr="004A2634">
        <w:rPr>
          <w:rFonts w:hint="eastAsia"/>
        </w:rPr>
        <w:t>當隔在草</w:t>
      </w:r>
      <w:r w:rsidR="00FD5895" w:rsidRPr="00FD5895">
        <w:rPr>
          <w:rFonts w:hint="eastAsia"/>
        </w:rPr>
        <w:t>度</w:t>
      </w:r>
      <w:r w:rsidR="00372E11" w:rsidRPr="00CE4FE6">
        <w:rPr>
          <w:rFonts w:hint="eastAsia"/>
        </w:rPr>
        <w:t>法五形志後。</w:t>
      </w:r>
      <w:r w:rsidR="001D28C8">
        <w:rPr>
          <w:rFonts w:hint="eastAsia"/>
        </w:rPr>
        <w:t>」</w:t>
      </w:r>
    </w:p>
    <w:p w:rsidR="00701A0C" w:rsidRDefault="00701A0C">
      <w:pPr>
        <w:widowControl/>
        <w:rPr>
          <w:rFonts w:ascii="華康隸書體W5" w:eastAsia="全字庫正楷體"/>
          <w:b/>
          <w:kern w:val="0"/>
          <w:sz w:val="32"/>
          <w:szCs w:val="32"/>
        </w:rPr>
      </w:pPr>
      <w:r>
        <w:br w:type="page"/>
      </w:r>
    </w:p>
    <w:p w:rsidR="00D63F53" w:rsidRDefault="00271F94" w:rsidP="00080C74">
      <w:pPr>
        <w:pStyle w:val="ad"/>
      </w:pPr>
      <w:bookmarkStart w:id="35" w:name="_Toc362293973"/>
      <w:r>
        <w:rPr>
          <w:rFonts w:hint="eastAsia"/>
        </w:rPr>
        <w:lastRenderedPageBreak/>
        <w:t>【</w:t>
      </w:r>
      <w:r w:rsidR="00D63F53" w:rsidRPr="00D63F53">
        <w:rPr>
          <w:rFonts w:hint="eastAsia"/>
        </w:rPr>
        <w:t>重廣補注</w:t>
      </w:r>
      <w:r w:rsidR="00D63F53">
        <w:rPr>
          <w:rFonts w:hint="eastAsia"/>
        </w:rPr>
        <w:t>黃</w:t>
      </w:r>
      <w:r w:rsidR="00D63F53" w:rsidRPr="00D63F53">
        <w:rPr>
          <w:rFonts w:hint="eastAsia"/>
        </w:rPr>
        <w:t>帝</w:t>
      </w:r>
      <w:r w:rsidR="00D63F53">
        <w:rPr>
          <w:rFonts w:hint="eastAsia"/>
        </w:rPr>
        <w:t>內</w:t>
      </w:r>
      <w:r w:rsidR="00D63F53" w:rsidRPr="00D63F53">
        <w:rPr>
          <w:rFonts w:hint="eastAsia"/>
        </w:rPr>
        <w:t>經素問卷第八</w:t>
      </w:r>
      <w:r>
        <w:rPr>
          <w:rFonts w:hint="eastAsia"/>
        </w:rPr>
        <w:t>】</w:t>
      </w:r>
      <w:bookmarkEnd w:id="35"/>
    </w:p>
    <w:p w:rsidR="00D63F53" w:rsidRDefault="00D63F53" w:rsidP="00080C74">
      <w:pPr>
        <w:pStyle w:val="ae"/>
        <w:spacing w:before="120" w:after="120"/>
        <w:ind w:firstLine="640"/>
      </w:pPr>
      <w:r>
        <w:rPr>
          <w:rFonts w:hint="eastAsia"/>
        </w:rPr>
        <w:t>啟玄</w:t>
      </w:r>
      <w:r w:rsidRPr="00D63F53">
        <w:rPr>
          <w:rFonts w:hint="eastAsia"/>
        </w:rPr>
        <w:t>子次注</w:t>
      </w:r>
      <w:r>
        <w:rPr>
          <w:rFonts w:hint="eastAsia"/>
        </w:rPr>
        <w:t>，</w:t>
      </w:r>
      <w:r w:rsidRPr="00D63F53">
        <w:rPr>
          <w:rFonts w:hint="eastAsia"/>
        </w:rPr>
        <w:t>林億</w:t>
      </w:r>
      <w:r>
        <w:rPr>
          <w:rFonts w:hint="eastAsia"/>
        </w:rPr>
        <w:t>、</w:t>
      </w:r>
      <w:r w:rsidRPr="00D63F53">
        <w:rPr>
          <w:rFonts w:hint="eastAsia"/>
        </w:rPr>
        <w:t>孫</w:t>
      </w:r>
      <w:r>
        <w:rPr>
          <w:rFonts w:hint="eastAsia"/>
        </w:rPr>
        <w:t>奇、高</w:t>
      </w:r>
      <w:r w:rsidRPr="00D63F53">
        <w:rPr>
          <w:rFonts w:hint="eastAsia"/>
        </w:rPr>
        <w:t>保衡等奉</w:t>
      </w:r>
      <w:r>
        <w:rPr>
          <w:rFonts w:hint="eastAsia"/>
        </w:rPr>
        <w:t>敕</w:t>
      </w:r>
      <w:r w:rsidRPr="00D63F53">
        <w:rPr>
          <w:rFonts w:hint="eastAsia"/>
        </w:rPr>
        <w:t>校正</w:t>
      </w:r>
      <w:r>
        <w:rPr>
          <w:rFonts w:hint="eastAsia"/>
        </w:rPr>
        <w:t>，</w:t>
      </w:r>
      <w:r w:rsidRPr="00D63F53">
        <w:rPr>
          <w:rFonts w:hint="eastAsia"/>
        </w:rPr>
        <w:t>孫兆重</w:t>
      </w:r>
      <w:r>
        <w:rPr>
          <w:rFonts w:hint="eastAsia"/>
        </w:rPr>
        <w:t>改</w:t>
      </w:r>
      <w:r w:rsidRPr="00D63F53">
        <w:rPr>
          <w:rFonts w:hint="eastAsia"/>
        </w:rPr>
        <w:t>誤</w:t>
      </w:r>
      <w:r>
        <w:rPr>
          <w:rFonts w:hint="eastAsia"/>
        </w:rPr>
        <w:t>。</w:t>
      </w:r>
    </w:p>
    <w:p w:rsidR="00D63F53" w:rsidRPr="00D63F53" w:rsidRDefault="00701A0C" w:rsidP="00080C74">
      <w:pPr>
        <w:pStyle w:val="ae"/>
        <w:spacing w:before="120" w:after="120"/>
        <w:ind w:firstLine="640"/>
        <w:rPr>
          <w:rFonts w:cs="Times New Roman"/>
        </w:rPr>
      </w:pPr>
      <w:r>
        <w:rPr>
          <w:rFonts w:hint="eastAsia"/>
        </w:rPr>
        <w:t>〈</w:t>
      </w:r>
      <w:r w:rsidR="00D63F53">
        <w:rPr>
          <w:rFonts w:hint="eastAsia"/>
        </w:rPr>
        <w:t>寶</w:t>
      </w:r>
      <w:r w:rsidR="00D63F53" w:rsidRPr="00D63F53">
        <w:rPr>
          <w:rFonts w:hint="eastAsia"/>
        </w:rPr>
        <w:t>命全形論</w:t>
      </w:r>
      <w:r>
        <w:rPr>
          <w:rFonts w:hint="eastAsia"/>
        </w:rPr>
        <w:t>〉〈</w:t>
      </w:r>
      <w:r w:rsidR="00D63F53" w:rsidRPr="00D63F53">
        <w:rPr>
          <w:rFonts w:hint="eastAsia"/>
        </w:rPr>
        <w:t>八正神明論</w:t>
      </w:r>
      <w:r>
        <w:rPr>
          <w:rFonts w:hint="eastAsia"/>
        </w:rPr>
        <w:t>〉〈</w:t>
      </w:r>
      <w:r w:rsidR="00D63F53" w:rsidRPr="00D63F53">
        <w:rPr>
          <w:rFonts w:hint="eastAsia"/>
        </w:rPr>
        <w:t>離合</w:t>
      </w:r>
      <w:r w:rsidR="00D63F53" w:rsidRPr="00313B93">
        <w:rPr>
          <w:rFonts w:hint="eastAsia"/>
        </w:rPr>
        <w:t>真</w:t>
      </w:r>
      <w:r w:rsidR="00D63F53" w:rsidRPr="00D63F53">
        <w:rPr>
          <w:rFonts w:hint="eastAsia"/>
        </w:rPr>
        <w:t>邪論</w:t>
      </w:r>
      <w:r>
        <w:rPr>
          <w:rFonts w:hint="eastAsia"/>
        </w:rPr>
        <w:t>〉〈</w:t>
      </w:r>
      <w:r w:rsidR="00BC4B59" w:rsidRPr="00D63F53">
        <w:rPr>
          <w:rFonts w:hint="eastAsia"/>
        </w:rPr>
        <w:t>通評</w:t>
      </w:r>
      <w:r w:rsidR="00BC4B59">
        <w:rPr>
          <w:rFonts w:hint="eastAsia"/>
        </w:rPr>
        <w:t>虛</w:t>
      </w:r>
      <w:r w:rsidR="00BC4B59" w:rsidRPr="00D63F53">
        <w:rPr>
          <w:rFonts w:hint="eastAsia"/>
        </w:rPr>
        <w:t>實論</w:t>
      </w:r>
      <w:r>
        <w:rPr>
          <w:rFonts w:hint="eastAsia"/>
        </w:rPr>
        <w:t>〉〈</w:t>
      </w:r>
      <w:r w:rsidR="00BC4B59" w:rsidRPr="00D63F53">
        <w:rPr>
          <w:rFonts w:hint="eastAsia"/>
        </w:rPr>
        <w:t>太</w:t>
      </w:r>
      <w:r w:rsidR="00BC4B59">
        <w:rPr>
          <w:rFonts w:hint="eastAsia"/>
        </w:rPr>
        <w:t>陰</w:t>
      </w:r>
      <w:r w:rsidR="00BC4B59" w:rsidRPr="00D63F53">
        <w:rPr>
          <w:rFonts w:hint="eastAsia"/>
        </w:rPr>
        <w:t>陽明論</w:t>
      </w:r>
      <w:r>
        <w:rPr>
          <w:rFonts w:hint="eastAsia"/>
        </w:rPr>
        <w:t>〉〈</w:t>
      </w:r>
      <w:r w:rsidR="00BC4B59" w:rsidRPr="00D63F53">
        <w:rPr>
          <w:rFonts w:hint="eastAsia"/>
        </w:rPr>
        <w:t>陽明</w:t>
      </w:r>
      <w:r w:rsidR="00BC4B59">
        <w:rPr>
          <w:rFonts w:hint="eastAsia"/>
        </w:rPr>
        <w:t>脈</w:t>
      </w:r>
      <w:r w:rsidR="00BC4B59" w:rsidRPr="00D63F53">
        <w:rPr>
          <w:rFonts w:hint="eastAsia"/>
        </w:rPr>
        <w:t>解</w:t>
      </w:r>
      <w:r>
        <w:rPr>
          <w:rFonts w:hint="eastAsia"/>
        </w:rPr>
        <w:t>〉</w:t>
      </w:r>
    </w:p>
    <w:p w:rsidR="00B05583" w:rsidRPr="004A2634" w:rsidRDefault="00701A0C" w:rsidP="00080C74">
      <w:pPr>
        <w:pStyle w:val="ad"/>
      </w:pPr>
      <w:bookmarkStart w:id="36" w:name="_Toc362293974"/>
      <w:r>
        <w:rPr>
          <w:rFonts w:hint="eastAsia"/>
        </w:rPr>
        <w:t>〈</w:t>
      </w:r>
      <w:r w:rsidR="00B05583" w:rsidRPr="004A2634">
        <w:rPr>
          <w:rFonts w:hint="eastAsia"/>
        </w:rPr>
        <w:t>寶命全形</w:t>
      </w:r>
      <w:r w:rsidR="00FD5895">
        <w:rPr>
          <w:rFonts w:hint="eastAsia"/>
        </w:rPr>
        <w:t>論</w:t>
      </w:r>
      <w:r w:rsidR="00B05583" w:rsidRPr="004A2634">
        <w:rPr>
          <w:rFonts w:hint="eastAsia"/>
        </w:rPr>
        <w:t>篇第二十五</w:t>
      </w:r>
      <w:r>
        <w:rPr>
          <w:rFonts w:hint="eastAsia"/>
        </w:rPr>
        <w:t>〉</w:t>
      </w:r>
      <w:r w:rsidR="00B05583" w:rsidRPr="004A2634">
        <w:rPr>
          <w:rFonts w:hint="eastAsia"/>
        </w:rPr>
        <w:t>①</w:t>
      </w:r>
      <w:bookmarkEnd w:id="36"/>
    </w:p>
    <w:p w:rsidR="00372E11" w:rsidRPr="004A2634" w:rsidRDefault="00B05583"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卷名</w:t>
      </w:r>
      <w:r w:rsidR="00701A0C">
        <w:rPr>
          <w:rFonts w:hint="eastAsia"/>
        </w:rPr>
        <w:t>〈</w:t>
      </w:r>
      <w:r w:rsidR="00372E11" w:rsidRPr="00CE4FE6">
        <w:rPr>
          <w:rFonts w:hint="eastAsia"/>
        </w:rPr>
        <w:t>剌禁</w:t>
      </w:r>
      <w:r w:rsidR="00701A0C">
        <w:rPr>
          <w:rFonts w:hint="eastAsia"/>
        </w:rPr>
        <w:t>〉</w:t>
      </w:r>
      <w:r w:rsidRPr="004A2634">
        <w:rPr>
          <w:rFonts w:hint="eastAsia"/>
        </w:rPr>
        <w:t>。</w:t>
      </w:r>
      <w:r w:rsidR="001D28C8">
        <w:rPr>
          <w:rFonts w:hint="eastAsia"/>
        </w:rPr>
        <w:t>」</w:t>
      </w:r>
    </w:p>
    <w:p w:rsidR="00B05583"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天覆地載，萬物悉備，莫貴於人，人以天地之氣生，四時之法成</w:t>
      </w:r>
      <w:r w:rsidR="00B05583" w:rsidRPr="004A2634">
        <w:rPr>
          <w:rFonts w:ascii="MS Mincho" w:eastAsia="MS Mincho" w:hAnsi="MS Mincho" w:cs="MS Mincho" w:hint="eastAsia"/>
        </w:rPr>
        <w:t>①</w:t>
      </w:r>
      <w:r w:rsidR="00372E11" w:rsidRPr="004A2634">
        <w:rPr>
          <w:rFonts w:hint="eastAsia"/>
        </w:rPr>
        <w:t>。</w:t>
      </w:r>
      <w:r w:rsidR="00B05583" w:rsidRPr="004A2634">
        <w:rPr>
          <w:rFonts w:hint="eastAsia"/>
        </w:rPr>
        <w:t>君王眾庶，盡欲全形</w:t>
      </w:r>
      <w:r w:rsidR="00B05583" w:rsidRPr="004A2634">
        <w:rPr>
          <w:rFonts w:ascii="MS Mincho" w:eastAsia="MS Mincho" w:hAnsi="MS Mincho" w:cs="MS Mincho" w:hint="eastAsia"/>
        </w:rPr>
        <w:t>②</w:t>
      </w:r>
      <w:r w:rsidR="00B05583" w:rsidRPr="004A2634">
        <w:rPr>
          <w:rFonts w:cs="標楷體" w:hint="eastAsia"/>
        </w:rPr>
        <w:t>。形之疾病，莫知其情，</w:t>
      </w:r>
      <w:r w:rsidR="00FD5895">
        <w:rPr>
          <w:rFonts w:hint="eastAsia"/>
        </w:rPr>
        <w:t>留</w:t>
      </w:r>
      <w:r w:rsidR="00B05583" w:rsidRPr="004A2634">
        <w:rPr>
          <w:rFonts w:hint="eastAsia"/>
        </w:rPr>
        <w:t>淫日深，著於骨髓，心私慮之</w:t>
      </w:r>
      <w:r w:rsidR="00B05583" w:rsidRPr="004A2634">
        <w:rPr>
          <w:rFonts w:ascii="MS Mincho" w:eastAsia="MS Mincho" w:hAnsi="MS Mincho" w:cs="MS Mincho" w:hint="eastAsia"/>
        </w:rPr>
        <w:t>③</w:t>
      </w:r>
      <w:r w:rsidR="00B05583" w:rsidRPr="004A2634">
        <w:rPr>
          <w:rFonts w:cs="標楷體" w:hint="eastAsia"/>
        </w:rPr>
        <w:t>。余欲鍼除其疾病，為之</w:t>
      </w:r>
      <w:r w:rsidR="00DC34B4" w:rsidRPr="00313B93">
        <w:rPr>
          <w:rFonts w:hint="eastAsia"/>
        </w:rPr>
        <w:t>奈</w:t>
      </w:r>
      <w:r w:rsidR="00B05583" w:rsidRPr="004A2634">
        <w:rPr>
          <w:rFonts w:hint="eastAsia"/>
        </w:rPr>
        <w:t>何</w:t>
      </w:r>
      <w:r w:rsidR="00B05583" w:rsidRPr="004A2634">
        <w:rPr>
          <w:rFonts w:ascii="MS Mincho" w:eastAsia="MS Mincho" w:hAnsi="MS Mincho" w:cs="MS Mincho" w:hint="eastAsia"/>
        </w:rPr>
        <w:t>④</w:t>
      </w:r>
      <w:r w:rsidR="00B05583" w:rsidRPr="004A2634">
        <w:rPr>
          <w:rFonts w:cs="標楷體" w:hint="eastAsia"/>
        </w:rPr>
        <w:t>？</w:t>
      </w:r>
      <w:r w:rsidR="001D28C8">
        <w:rPr>
          <w:rFonts w:cs="標楷體" w:hint="eastAsia"/>
        </w:rPr>
        <w:t>」</w:t>
      </w:r>
    </w:p>
    <w:p w:rsidR="002661DB" w:rsidRPr="004A2634" w:rsidRDefault="002661DB" w:rsidP="00795CCA">
      <w:pPr>
        <w:pStyle w:val="af0"/>
        <w:spacing w:after="120"/>
      </w:pPr>
      <w:r w:rsidRPr="004A2634">
        <w:rPr>
          <w:rFonts w:ascii="MS Mincho" w:eastAsia="MS Mincho" w:hint="eastAsia"/>
        </w:rPr>
        <w:t>①</w:t>
      </w:r>
      <w:r w:rsidR="00372E11" w:rsidRPr="004A2634">
        <w:rPr>
          <w:rFonts w:hint="eastAsia"/>
        </w:rPr>
        <w:t>天以</w:t>
      </w:r>
      <w:r w:rsidR="008C56F7" w:rsidRPr="004A2634">
        <w:rPr>
          <w:rFonts w:hint="eastAsia"/>
        </w:rPr>
        <w:t>德</w:t>
      </w:r>
      <w:r w:rsidR="00FD5895" w:rsidRPr="00FD5895">
        <w:rPr>
          <w:rFonts w:hint="eastAsia"/>
        </w:rPr>
        <w:t>流</w:t>
      </w:r>
      <w:r w:rsidR="00372E11" w:rsidRPr="00CE4FE6">
        <w:rPr>
          <w:rFonts w:hint="eastAsia"/>
        </w:rPr>
        <w:t>，地以氣化，</w:t>
      </w:r>
      <w:r w:rsidR="008C56F7" w:rsidRPr="004A2634">
        <w:rPr>
          <w:rFonts w:hint="eastAsia"/>
        </w:rPr>
        <w:t>德</w:t>
      </w:r>
      <w:r w:rsidR="00372E11" w:rsidRPr="004A2634">
        <w:rPr>
          <w:rFonts w:hint="eastAsia"/>
        </w:rPr>
        <w:t>氣相合而乃生焉。</w:t>
      </w:r>
      <w:r w:rsidR="00701A0C">
        <w:rPr>
          <w:rFonts w:hint="eastAsia"/>
        </w:rPr>
        <w:t>《</w:t>
      </w:r>
      <w:r w:rsidR="00FD5895" w:rsidRPr="00FD5895">
        <w:rPr>
          <w:rFonts w:hint="eastAsia"/>
        </w:rPr>
        <w:t>易</w:t>
      </w:r>
      <w:r w:rsidR="00701A0C">
        <w:rPr>
          <w:rFonts w:hint="eastAsia"/>
        </w:rPr>
        <w:t>》</w:t>
      </w:r>
      <w:r w:rsidR="00372E11" w:rsidRPr="00CE4FE6">
        <w:rPr>
          <w:rFonts w:hint="eastAsia"/>
        </w:rPr>
        <w:t>曰：</w:t>
      </w:r>
      <w:r w:rsidR="001D28C8">
        <w:rPr>
          <w:rFonts w:hint="eastAsia"/>
        </w:rPr>
        <w:t>「</w:t>
      </w:r>
      <w:r w:rsidR="00372E11" w:rsidRPr="004A2634">
        <w:rPr>
          <w:rFonts w:hint="eastAsia"/>
        </w:rPr>
        <w:t>天地絪</w:t>
      </w:r>
      <w:r w:rsidR="00CC55F3" w:rsidRPr="004A2634">
        <w:rPr>
          <w:rFonts w:hint="eastAsia"/>
        </w:rPr>
        <w:t>縕</w:t>
      </w:r>
      <w:r w:rsidR="00372E11" w:rsidRPr="004A2634">
        <w:rPr>
          <w:rFonts w:hint="eastAsia"/>
        </w:rPr>
        <w:t>，萬物化醇</w:t>
      </w:r>
      <w:r w:rsidRPr="004A2634">
        <w:rPr>
          <w:rFonts w:hint="eastAsia"/>
        </w:rPr>
        <w:t>。</w:t>
      </w:r>
      <w:r w:rsidR="001D28C8">
        <w:rPr>
          <w:rFonts w:hint="eastAsia"/>
        </w:rPr>
        <w:t>」</w:t>
      </w:r>
      <w:r w:rsidR="00372E11" w:rsidRPr="004A2634">
        <w:rPr>
          <w:rFonts w:hint="eastAsia"/>
        </w:rPr>
        <w:t>此之謂也。則假以</w:t>
      </w:r>
      <w:r w:rsidR="00A27B6D" w:rsidRPr="004A2634">
        <w:rPr>
          <w:rFonts w:hint="eastAsia"/>
        </w:rPr>
        <w:t>溫</w:t>
      </w:r>
      <w:r w:rsidR="00372E11" w:rsidRPr="004A2634">
        <w:rPr>
          <w:rFonts w:hint="eastAsia"/>
        </w:rPr>
        <w:t>涼寒暑，生長收藏，四時運</w:t>
      </w:r>
      <w:r w:rsidR="00FD5895">
        <w:rPr>
          <w:rFonts w:hint="eastAsia"/>
        </w:rPr>
        <w:t>行</w:t>
      </w:r>
      <w:r w:rsidR="00372E11" w:rsidRPr="00CE4FE6">
        <w:rPr>
          <w:rFonts w:hint="eastAsia"/>
        </w:rPr>
        <w:t>而方成</w:t>
      </w:r>
      <w:r w:rsidR="00FD5895" w:rsidRPr="00FD5895">
        <w:rPr>
          <w:rFonts w:hint="eastAsia"/>
        </w:rPr>
        <w:t>立</w:t>
      </w:r>
      <w:r w:rsidR="00372E11" w:rsidRPr="00CE4FE6">
        <w:rPr>
          <w:rFonts w:hint="eastAsia"/>
        </w:rPr>
        <w:t>。</w:t>
      </w:r>
    </w:p>
    <w:p w:rsidR="002661DB" w:rsidRPr="004A2634" w:rsidRDefault="002661DB" w:rsidP="00795CCA">
      <w:pPr>
        <w:pStyle w:val="af0"/>
        <w:spacing w:after="120"/>
      </w:pPr>
      <w:r w:rsidRPr="004A2634">
        <w:rPr>
          <w:rFonts w:ascii="MS Mincho" w:eastAsia="MS Mincho" w:hint="eastAsia"/>
        </w:rPr>
        <w:t>②</w:t>
      </w:r>
      <w:r w:rsidR="00372E11" w:rsidRPr="004A2634">
        <w:rPr>
          <w:rFonts w:hint="eastAsia"/>
        </w:rPr>
        <w:t>貴賤雖殊，然其</w:t>
      </w:r>
      <w:r w:rsidR="00476280" w:rsidRPr="004A2634">
        <w:rPr>
          <w:rFonts w:hint="eastAsia"/>
        </w:rPr>
        <w:t>寶</w:t>
      </w:r>
      <w:r w:rsidR="00372E11" w:rsidRPr="004A2634">
        <w:rPr>
          <w:rFonts w:hint="eastAsia"/>
        </w:rPr>
        <w:t>命一矣。故好生</w:t>
      </w:r>
      <w:r w:rsidR="00FD5895" w:rsidRPr="00FD5895">
        <w:rPr>
          <w:rFonts w:hint="eastAsia"/>
        </w:rPr>
        <w:t>惡</w:t>
      </w:r>
      <w:r w:rsidR="00372E11" w:rsidRPr="00CE4FE6">
        <w:rPr>
          <w:rFonts w:hint="eastAsia"/>
        </w:rPr>
        <w:t>死者，貴賤之常情也。</w:t>
      </w:r>
    </w:p>
    <w:p w:rsidR="002661DB" w:rsidRPr="004A2634" w:rsidRDefault="002661DB"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701A0C">
        <w:rPr>
          <w:rFonts w:hint="eastAsia"/>
        </w:rPr>
        <w:t>『</w:t>
      </w:r>
      <w:r w:rsidR="00372E11" w:rsidRPr="004A2634">
        <w:rPr>
          <w:rFonts w:hint="eastAsia"/>
        </w:rPr>
        <w:t>慮</w:t>
      </w:r>
      <w:r w:rsidR="00701A0C">
        <w:rPr>
          <w:rFonts w:hint="eastAsia"/>
        </w:rPr>
        <w:t>』</w:t>
      </w:r>
      <w:r w:rsidR="00372E11" w:rsidRPr="004A2634">
        <w:rPr>
          <w:rFonts w:hint="eastAsia"/>
        </w:rPr>
        <w:t>作</w:t>
      </w:r>
      <w:r w:rsidR="00701A0C">
        <w:rPr>
          <w:rFonts w:hint="eastAsia"/>
        </w:rPr>
        <w:t>『</w:t>
      </w:r>
      <w:r w:rsidR="00372E11" w:rsidRPr="004A2634">
        <w:rPr>
          <w:rFonts w:hint="eastAsia"/>
        </w:rPr>
        <w:t>患</w:t>
      </w:r>
      <w:r w:rsidR="00701A0C">
        <w:rPr>
          <w:rFonts w:hint="eastAsia"/>
        </w:rPr>
        <w:t>』</w:t>
      </w:r>
      <w:r w:rsidR="00372E11" w:rsidRPr="004A2634">
        <w:rPr>
          <w:rFonts w:hint="eastAsia"/>
        </w:rPr>
        <w:t>。</w:t>
      </w:r>
      <w:r w:rsidR="001D28C8">
        <w:rPr>
          <w:rFonts w:hint="eastAsia"/>
        </w:rPr>
        <w:t>」</w:t>
      </w:r>
    </w:p>
    <w:p w:rsidR="00B05583" w:rsidRPr="004A2634" w:rsidRDefault="002661DB" w:rsidP="00795CCA">
      <w:pPr>
        <w:pStyle w:val="af0"/>
        <w:spacing w:after="120"/>
      </w:pPr>
      <w:r w:rsidRPr="004A2634">
        <w:rPr>
          <w:rFonts w:ascii="MS Mincho" w:eastAsia="MS Mincho" w:hint="eastAsia"/>
        </w:rPr>
        <w:t>④</w:t>
      </w:r>
      <w:r w:rsidR="008C56F7" w:rsidRPr="004A2634">
        <w:rPr>
          <w:rFonts w:hint="eastAsia"/>
        </w:rPr>
        <w:t>虛</w:t>
      </w:r>
      <w:r w:rsidR="00372E11" w:rsidRPr="004A2634">
        <w:rPr>
          <w:rFonts w:hint="eastAsia"/>
        </w:rPr>
        <w:t>邪之中人，微先</w:t>
      </w:r>
      <w:r w:rsidR="00FD5895" w:rsidRPr="00FD5895">
        <w:rPr>
          <w:rFonts w:hint="eastAsia"/>
        </w:rPr>
        <w:t>見</w:t>
      </w:r>
      <w:r w:rsidR="00372E11" w:rsidRPr="00CE4FE6">
        <w:rPr>
          <w:rFonts w:hint="eastAsia"/>
        </w:rPr>
        <w:t>于色，</w:t>
      </w:r>
      <w:r w:rsidR="008C56F7" w:rsidRPr="004A2634">
        <w:rPr>
          <w:rFonts w:hint="eastAsia"/>
        </w:rPr>
        <w:t>不</w:t>
      </w:r>
      <w:r w:rsidR="00372E11" w:rsidRPr="004A2634">
        <w:rPr>
          <w:rFonts w:hint="eastAsia"/>
        </w:rPr>
        <w:t>知于身，有形</w:t>
      </w:r>
      <w:r w:rsidR="008C56F7" w:rsidRPr="004A2634">
        <w:rPr>
          <w:rFonts w:hint="eastAsia"/>
        </w:rPr>
        <w:t>無</w:t>
      </w:r>
      <w:r w:rsidR="00372E11" w:rsidRPr="004A2634">
        <w:rPr>
          <w:rFonts w:hint="eastAsia"/>
        </w:rPr>
        <w:t>形，故莫知其情</w:t>
      </w:r>
      <w:r w:rsidR="00FD5895" w:rsidRPr="00FD5895">
        <w:rPr>
          <w:rFonts w:hint="eastAsia"/>
        </w:rPr>
        <w:t>狀</w:t>
      </w:r>
      <w:r w:rsidR="00372E11" w:rsidRPr="00CE4FE6">
        <w:rPr>
          <w:rFonts w:hint="eastAsia"/>
        </w:rPr>
        <w:t>也。</w:t>
      </w:r>
      <w:r w:rsidR="00FD5895" w:rsidRPr="00FD5895">
        <w:rPr>
          <w:rFonts w:hint="eastAsia"/>
        </w:rPr>
        <w:t>留</w:t>
      </w:r>
      <w:r w:rsidR="00372E11" w:rsidRPr="00CE4FE6">
        <w:rPr>
          <w:rFonts w:hint="eastAsia"/>
        </w:rPr>
        <w:t>而</w:t>
      </w:r>
      <w:r w:rsidR="008C56F7" w:rsidRPr="004A2634">
        <w:rPr>
          <w:rFonts w:hint="eastAsia"/>
        </w:rPr>
        <w:t>不</w:t>
      </w:r>
      <w:r w:rsidR="00372E11" w:rsidRPr="004A2634">
        <w:rPr>
          <w:rFonts w:hint="eastAsia"/>
        </w:rPr>
        <w:t>去，淫衍日深，邪氣襲</w:t>
      </w:r>
      <w:r w:rsidR="008C56F7" w:rsidRPr="004A2634">
        <w:rPr>
          <w:rFonts w:hint="eastAsia"/>
        </w:rPr>
        <w:t>虛</w:t>
      </w:r>
      <w:r w:rsidR="00372E11" w:rsidRPr="004A2634">
        <w:rPr>
          <w:rFonts w:hint="eastAsia"/>
        </w:rPr>
        <w:t>，故著於骨髓。帝矜</w:t>
      </w:r>
      <w:r w:rsidR="008C56F7" w:rsidRPr="004A2634">
        <w:rPr>
          <w:rFonts w:hint="eastAsia"/>
        </w:rPr>
        <w:t>不</w:t>
      </w:r>
      <w:r w:rsidR="00FD5895" w:rsidRPr="00FD5895">
        <w:rPr>
          <w:rFonts w:hint="eastAsia"/>
        </w:rPr>
        <w:t>度</w:t>
      </w:r>
      <w:r w:rsidR="00372E11" w:rsidRPr="00CE4FE6">
        <w:rPr>
          <w:rFonts w:hint="eastAsia"/>
        </w:rPr>
        <w:t>，故請</w:t>
      </w:r>
      <w:r w:rsidR="00FD5895">
        <w:rPr>
          <w:rFonts w:hint="eastAsia"/>
        </w:rPr>
        <w:t>行</w:t>
      </w:r>
      <w:r w:rsidR="00372E11" w:rsidRPr="00CE4FE6">
        <w:rPr>
          <w:rFonts w:hint="eastAsia"/>
        </w:rPr>
        <w:t>其鍼。新校正云：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不</w:t>
      </w:r>
      <w:r w:rsidR="00FD5895" w:rsidRPr="00FD5895">
        <w:rPr>
          <w:rFonts w:hint="eastAsia"/>
        </w:rPr>
        <w:t>度</w:t>
      </w:r>
      <w:r w:rsidR="00FB163C">
        <w:rPr>
          <w:rFonts w:hint="eastAsia"/>
        </w:rPr>
        <w:t>』</w:t>
      </w:r>
      <w:r w:rsidR="00372E11" w:rsidRPr="004A2634">
        <w:rPr>
          <w:rFonts w:hint="eastAsia"/>
        </w:rPr>
        <w:t>作</w:t>
      </w:r>
      <w:r w:rsidR="00FB163C">
        <w:rPr>
          <w:rFonts w:hint="eastAsia"/>
        </w:rPr>
        <w:t>『</w:t>
      </w:r>
      <w:r w:rsidRPr="004A2634">
        <w:rPr>
          <w:rFonts w:hint="eastAsia"/>
        </w:rPr>
        <w:t>不庶</w:t>
      </w:r>
      <w:r w:rsidR="00FB163C">
        <w:rPr>
          <w:rFonts w:hint="eastAsia"/>
        </w:rPr>
        <w:t>』</w:t>
      </w:r>
      <w:r w:rsidR="00372E11" w:rsidRPr="004A2634">
        <w:rPr>
          <w:rFonts w:hint="eastAsia"/>
        </w:rPr>
        <w:t>。</w:t>
      </w:r>
      <w:r w:rsidR="001D28C8">
        <w:rPr>
          <w:rFonts w:hint="eastAsia"/>
        </w:rPr>
        <w:t>」</w:t>
      </w:r>
    </w:p>
    <w:p w:rsidR="002661DB"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夫塩之味鹹者，其氣</w:t>
      </w:r>
      <w:r w:rsidR="00FD5895">
        <w:rPr>
          <w:rFonts w:hint="eastAsia"/>
        </w:rPr>
        <w:t>令</w:t>
      </w:r>
      <w:r w:rsidRPr="004A2634">
        <w:rPr>
          <w:rFonts w:hint="eastAsia"/>
        </w:rPr>
        <w:t>器津泄</w:t>
      </w:r>
      <w:r w:rsidR="002661DB" w:rsidRPr="004A2634">
        <w:rPr>
          <w:rFonts w:ascii="MS Mincho" w:eastAsia="MS Mincho" w:hAnsi="MS Mincho" w:cs="MS Mincho" w:hint="eastAsia"/>
        </w:rPr>
        <w:t>①</w:t>
      </w:r>
      <w:r w:rsidRPr="004A2634">
        <w:rPr>
          <w:rFonts w:hint="eastAsia"/>
        </w:rPr>
        <w:t>。</w:t>
      </w:r>
      <w:r w:rsidR="002661DB" w:rsidRPr="004A2634">
        <w:rPr>
          <w:rFonts w:hint="eastAsia"/>
        </w:rPr>
        <w:t>弦絕者，其音嘶敗</w:t>
      </w:r>
      <w:r w:rsidR="002661DB" w:rsidRPr="004A2634">
        <w:rPr>
          <w:rFonts w:ascii="MS Mincho" w:eastAsia="MS Mincho" w:hAnsi="MS Mincho" w:cs="MS Mincho" w:hint="eastAsia"/>
        </w:rPr>
        <w:t>②</w:t>
      </w:r>
      <w:r w:rsidR="002661DB" w:rsidRPr="004A2634">
        <w:rPr>
          <w:rFonts w:cs="標楷體" w:hint="eastAsia"/>
        </w:rPr>
        <w:t>。木敷者</w:t>
      </w:r>
      <w:r w:rsidR="00701A0C">
        <w:rPr>
          <w:rFonts w:cs="標楷體" w:hint="eastAsia"/>
        </w:rPr>
        <w:t>，</w:t>
      </w:r>
      <w:r w:rsidR="002661DB" w:rsidRPr="004A2634">
        <w:rPr>
          <w:rFonts w:cs="標楷體" w:hint="eastAsia"/>
        </w:rPr>
        <w:t>其</w:t>
      </w:r>
      <w:r w:rsidR="00FD5895">
        <w:rPr>
          <w:rFonts w:hint="eastAsia"/>
        </w:rPr>
        <w:t>葉</w:t>
      </w:r>
      <w:r w:rsidR="002661DB" w:rsidRPr="004A2634">
        <w:rPr>
          <w:rFonts w:hint="eastAsia"/>
        </w:rPr>
        <w:t>發</w:t>
      </w:r>
      <w:r w:rsidR="002661DB" w:rsidRPr="004A2634">
        <w:rPr>
          <w:rFonts w:ascii="MS Mincho" w:eastAsia="MS Mincho" w:hAnsi="MS Mincho" w:cs="MS Mincho" w:hint="eastAsia"/>
        </w:rPr>
        <w:t>③</w:t>
      </w:r>
      <w:r w:rsidR="002661DB" w:rsidRPr="004A2634">
        <w:rPr>
          <w:rFonts w:cs="標楷體" w:hint="eastAsia"/>
        </w:rPr>
        <w:t>。病深者</w:t>
      </w:r>
      <w:r w:rsidR="00701A0C">
        <w:rPr>
          <w:rFonts w:cs="標楷體" w:hint="eastAsia"/>
        </w:rPr>
        <w:t>，</w:t>
      </w:r>
      <w:r w:rsidR="002661DB" w:rsidRPr="004A2634">
        <w:rPr>
          <w:rFonts w:cs="標楷體" w:hint="eastAsia"/>
        </w:rPr>
        <w:t>其聲噦</w:t>
      </w:r>
      <w:r w:rsidR="002661DB" w:rsidRPr="004A2634">
        <w:rPr>
          <w:rFonts w:ascii="MS Mincho" w:eastAsia="MS Mincho" w:hAnsi="MS Mincho" w:cs="MS Mincho" w:hint="eastAsia"/>
        </w:rPr>
        <w:t>④</w:t>
      </w:r>
      <w:r w:rsidR="002661DB" w:rsidRPr="004A2634">
        <w:rPr>
          <w:rFonts w:cs="標楷體" w:hint="eastAsia"/>
        </w:rPr>
        <w:t>。人有此三者</w:t>
      </w:r>
      <w:r w:rsidR="00701A0C">
        <w:rPr>
          <w:rFonts w:cs="標楷體" w:hint="eastAsia"/>
        </w:rPr>
        <w:t>，</w:t>
      </w:r>
      <w:r w:rsidR="002661DB" w:rsidRPr="004A2634">
        <w:rPr>
          <w:rFonts w:cs="標楷體" w:hint="eastAsia"/>
        </w:rPr>
        <w:t>是謂壞府</w:t>
      </w:r>
      <w:r w:rsidR="002661DB" w:rsidRPr="004A2634">
        <w:rPr>
          <w:rFonts w:ascii="MS Mincho" w:eastAsia="MS Mincho" w:hAnsi="MS Mincho" w:cs="MS Mincho" w:hint="eastAsia"/>
        </w:rPr>
        <w:t>⑤</w:t>
      </w:r>
      <w:r w:rsidR="002661DB" w:rsidRPr="004A2634">
        <w:rPr>
          <w:rFonts w:cs="標楷體" w:hint="eastAsia"/>
        </w:rPr>
        <w:t>。毒藥無治，短鍼無取，此皆絕皮傷肉，血氣爭黑</w:t>
      </w:r>
      <w:r w:rsidR="002661DB" w:rsidRPr="004A2634">
        <w:rPr>
          <w:rFonts w:ascii="MS Mincho" w:eastAsia="MS Mincho" w:hAnsi="MS Mincho" w:cs="MS Mincho" w:hint="eastAsia"/>
        </w:rPr>
        <w:t>⑥</w:t>
      </w:r>
      <w:r w:rsidR="002661DB" w:rsidRPr="004A2634">
        <w:rPr>
          <w:rFonts w:cs="標楷體" w:hint="eastAsia"/>
        </w:rPr>
        <w:t>。</w:t>
      </w:r>
      <w:r w:rsidR="001D28C8">
        <w:rPr>
          <w:rFonts w:cs="標楷體" w:hint="eastAsia"/>
        </w:rPr>
        <w:t>」</w:t>
      </w:r>
    </w:p>
    <w:p w:rsidR="002661DB" w:rsidRPr="004A2634" w:rsidRDefault="002661DB" w:rsidP="00795CCA">
      <w:pPr>
        <w:pStyle w:val="af0"/>
        <w:spacing w:after="120"/>
      </w:pPr>
      <w:r w:rsidRPr="004A2634">
        <w:rPr>
          <w:rFonts w:ascii="MS Mincho" w:eastAsia="MS Mincho" w:hint="eastAsia"/>
        </w:rPr>
        <w:t>①</w:t>
      </w:r>
      <w:r w:rsidR="00372E11" w:rsidRPr="004A2634">
        <w:rPr>
          <w:rFonts w:hint="eastAsia"/>
        </w:rPr>
        <w:t>鹹謂塩之味，苦浸淫而潤物者也。夫鹹</w:t>
      </w:r>
      <w:r w:rsidR="00C5408A" w:rsidRPr="004A2634">
        <w:rPr>
          <w:rFonts w:hint="eastAsia"/>
        </w:rPr>
        <w:t>為</w:t>
      </w:r>
      <w:r w:rsidR="00372E11" w:rsidRPr="004A2634">
        <w:rPr>
          <w:rFonts w:hint="eastAsia"/>
        </w:rPr>
        <w:t>苦而生，鹹從水而有水也，潤下而苦泄，故能</w:t>
      </w:r>
      <w:r w:rsidR="00FD5895" w:rsidRPr="00FD5895">
        <w:rPr>
          <w:rFonts w:hint="eastAsia"/>
        </w:rPr>
        <w:t>令</w:t>
      </w:r>
      <w:r w:rsidR="00372E11" w:rsidRPr="00FD5895">
        <w:rPr>
          <w:rFonts w:hint="eastAsia"/>
        </w:rPr>
        <w:t>器中水津液潤滲泄焉。凡</w:t>
      </w:r>
      <w:r w:rsidR="008C56F7" w:rsidRPr="004A2634">
        <w:rPr>
          <w:rFonts w:hint="eastAsia"/>
        </w:rPr>
        <w:t>虛</w:t>
      </w:r>
      <w:r w:rsidR="00372E11" w:rsidRPr="004A2634">
        <w:rPr>
          <w:rFonts w:hint="eastAsia"/>
        </w:rPr>
        <w:t>中而受物者，皆謂之器。其於體外則謂</w:t>
      </w:r>
      <w:r w:rsidR="008C56F7" w:rsidRPr="004A2634">
        <w:rPr>
          <w:rFonts w:hint="eastAsia"/>
        </w:rPr>
        <w:t>陰</w:t>
      </w:r>
      <w:r w:rsidR="00372E11" w:rsidRPr="004A2634">
        <w:rPr>
          <w:rFonts w:hint="eastAsia"/>
        </w:rPr>
        <w:t>囊，其於身中所同則謂膀胱矣。然以病配於五藏，則心氣伏於腎中而</w:t>
      </w:r>
      <w:r w:rsidR="008C56F7" w:rsidRPr="004A2634">
        <w:rPr>
          <w:rFonts w:hint="eastAsia"/>
        </w:rPr>
        <w:t>不</w:t>
      </w:r>
      <w:r w:rsidR="00372E11" w:rsidRPr="004A2634">
        <w:rPr>
          <w:rFonts w:hint="eastAsia"/>
        </w:rPr>
        <w:t>去，乃</w:t>
      </w:r>
      <w:r w:rsidR="00C5408A" w:rsidRPr="004A2634">
        <w:rPr>
          <w:rFonts w:hint="eastAsia"/>
        </w:rPr>
        <w:t>為</w:t>
      </w:r>
      <w:r w:rsidR="00372E11" w:rsidRPr="004A2634">
        <w:rPr>
          <w:rFonts w:hint="eastAsia"/>
        </w:rPr>
        <w:t>是矣。何者？腎象水而味鹹，心合火而味苦，苦</w:t>
      </w:r>
      <w:r w:rsidR="00FD5895" w:rsidRPr="00FD5895">
        <w:rPr>
          <w:rFonts w:hint="eastAsia"/>
        </w:rPr>
        <w:t>流</w:t>
      </w:r>
      <w:r w:rsidR="00372E11" w:rsidRPr="00FD5895">
        <w:rPr>
          <w:rFonts w:hint="eastAsia"/>
        </w:rPr>
        <w:t>汗液，鹹走胞囊，火</w:t>
      </w:r>
      <w:r w:rsidR="00C5408A" w:rsidRPr="004A2634">
        <w:rPr>
          <w:rFonts w:hint="eastAsia"/>
        </w:rPr>
        <w:t>為</w:t>
      </w:r>
      <w:r w:rsidR="00372E11" w:rsidRPr="004A2634">
        <w:rPr>
          <w:rFonts w:hint="eastAsia"/>
        </w:rPr>
        <w:t>水持，故</w:t>
      </w:r>
      <w:r w:rsidR="008C56F7" w:rsidRPr="004A2634">
        <w:rPr>
          <w:rFonts w:hint="eastAsia"/>
        </w:rPr>
        <w:t>陰</w:t>
      </w:r>
      <w:r w:rsidR="00372E11" w:rsidRPr="004A2634">
        <w:rPr>
          <w:rFonts w:hint="eastAsia"/>
        </w:rPr>
        <w:t>囊之外津潤如汗而滲泄</w:t>
      </w:r>
      <w:r w:rsidR="008C56F7" w:rsidRPr="004A2634">
        <w:rPr>
          <w:rFonts w:hint="eastAsia"/>
        </w:rPr>
        <w:t>不</w:t>
      </w:r>
      <w:r w:rsidR="00372E11" w:rsidRPr="004A2634">
        <w:rPr>
          <w:rFonts w:hint="eastAsia"/>
        </w:rPr>
        <w:t>止也。凡鹹之</w:t>
      </w:r>
      <w:r w:rsidR="00C5408A" w:rsidRPr="004A2634">
        <w:rPr>
          <w:rFonts w:hint="eastAsia"/>
        </w:rPr>
        <w:t>為</w:t>
      </w:r>
      <w:r w:rsidR="00372E11" w:rsidRPr="004A2634">
        <w:rPr>
          <w:rFonts w:hint="eastAsia"/>
        </w:rPr>
        <w:t>氣，天</w:t>
      </w:r>
      <w:r w:rsidR="008C56F7" w:rsidRPr="004A2634">
        <w:rPr>
          <w:rFonts w:hint="eastAsia"/>
        </w:rPr>
        <w:t>陰</w:t>
      </w:r>
      <w:r w:rsidR="00372E11" w:rsidRPr="004A2634">
        <w:rPr>
          <w:rFonts w:hint="eastAsia"/>
        </w:rPr>
        <w:t>則潤，在土則浮，在人則囊濕而皮膚</w:t>
      </w:r>
      <w:r w:rsidRPr="004A2634">
        <w:rPr>
          <w:rFonts w:hint="eastAsia"/>
        </w:rPr>
        <w:t>剝</w:t>
      </w:r>
      <w:r w:rsidR="00372E11" w:rsidRPr="004A2634">
        <w:rPr>
          <w:rFonts w:hint="eastAsia"/>
        </w:rPr>
        <w:t>起。</w:t>
      </w:r>
    </w:p>
    <w:p w:rsidR="002661DB" w:rsidRPr="004A2634" w:rsidRDefault="002661DB"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囊津泄而</w:t>
      </w:r>
      <w:r w:rsidR="00F61B92" w:rsidRPr="004A2634">
        <w:rPr>
          <w:rFonts w:hint="eastAsia"/>
        </w:rPr>
        <w:t>脈</w:t>
      </w:r>
      <w:r w:rsidR="00372E11" w:rsidRPr="004A2634">
        <w:rPr>
          <w:rFonts w:hint="eastAsia"/>
        </w:rPr>
        <w:t>弦</w:t>
      </w:r>
      <w:r w:rsidR="0020061D" w:rsidRPr="004A2634">
        <w:rPr>
          <w:rFonts w:hint="eastAsia"/>
        </w:rPr>
        <w:t>絕</w:t>
      </w:r>
      <w:r w:rsidR="00372E11" w:rsidRPr="004A2634">
        <w:rPr>
          <w:rFonts w:hint="eastAsia"/>
        </w:rPr>
        <w:t>者，診當言音嘶嗄敗，</w:t>
      </w:r>
      <w:r w:rsidR="00FD5895" w:rsidRPr="00FD5895">
        <w:rPr>
          <w:rFonts w:hint="eastAsia"/>
        </w:rPr>
        <w:t>易</w:t>
      </w:r>
      <w:r w:rsidR="00372E11" w:rsidRPr="00FD5895">
        <w:rPr>
          <w:rFonts w:hint="eastAsia"/>
        </w:rPr>
        <w:t>舊聲爾，何者？肝氣傷也。肝氣傷則</w:t>
      </w:r>
      <w:r w:rsidR="00FD5895" w:rsidRPr="00FD5895">
        <w:rPr>
          <w:rFonts w:hint="eastAsia"/>
        </w:rPr>
        <w:t>金</w:t>
      </w:r>
      <w:r w:rsidR="00372E11" w:rsidRPr="00FD5895">
        <w:rPr>
          <w:rFonts w:hint="eastAsia"/>
        </w:rPr>
        <w:t>本缺</w:t>
      </w:r>
      <w:r w:rsidR="00372E11" w:rsidRPr="004A2634">
        <w:rPr>
          <w:rFonts w:hint="eastAsia"/>
        </w:rPr>
        <w:t>，</w:t>
      </w:r>
      <w:r w:rsidR="00FD5895" w:rsidRPr="00FD5895">
        <w:rPr>
          <w:rFonts w:hint="eastAsia"/>
        </w:rPr>
        <w:t>金</w:t>
      </w:r>
      <w:r w:rsidR="00372E11" w:rsidRPr="00FD5895">
        <w:rPr>
          <w:rFonts w:hint="eastAsia"/>
        </w:rPr>
        <w:t>本缺則肺氣</w:t>
      </w:r>
      <w:r w:rsidR="008C56F7" w:rsidRPr="004A2634">
        <w:rPr>
          <w:rFonts w:hint="eastAsia"/>
        </w:rPr>
        <w:t>不</w:t>
      </w:r>
      <w:r w:rsidR="00372E11" w:rsidRPr="004A2634">
        <w:rPr>
          <w:rFonts w:hint="eastAsia"/>
        </w:rPr>
        <w:t>全，肺主音聲，故言音嘶嗄。</w:t>
      </w:r>
    </w:p>
    <w:p w:rsidR="002661DB" w:rsidRPr="004A2634" w:rsidRDefault="002661DB" w:rsidP="00795CCA">
      <w:pPr>
        <w:pStyle w:val="af0"/>
        <w:spacing w:after="120"/>
      </w:pPr>
      <w:r w:rsidRPr="004A2634">
        <w:rPr>
          <w:rFonts w:ascii="MS Mincho" w:eastAsia="MS Mincho" w:hint="eastAsia"/>
        </w:rPr>
        <w:lastRenderedPageBreak/>
        <w:t>③</w:t>
      </w:r>
      <w:r w:rsidR="00372E11" w:rsidRPr="004A2634">
        <w:rPr>
          <w:rFonts w:hint="eastAsia"/>
        </w:rPr>
        <w:t>敷，布也，言木氣散布，外榮於所部者，其病當發於肺</w:t>
      </w:r>
      <w:r w:rsidR="00FD5895" w:rsidRPr="00FD5895">
        <w:rPr>
          <w:rFonts w:hint="eastAsia"/>
        </w:rPr>
        <w:t>葉</w:t>
      </w:r>
      <w:r w:rsidR="00372E11" w:rsidRPr="00FD5895">
        <w:rPr>
          <w:rFonts w:hint="eastAsia"/>
        </w:rPr>
        <w:t>之中也。何者？以木氣發散故也。平人氣象</w:t>
      </w:r>
      <w:r w:rsidR="00FD5895" w:rsidRPr="00FD5895">
        <w:rPr>
          <w:rFonts w:hint="eastAsia"/>
        </w:rPr>
        <w:t>論</w:t>
      </w:r>
      <w:r w:rsidR="00372E11" w:rsidRPr="00FD5895">
        <w:rPr>
          <w:rFonts w:hint="eastAsia"/>
        </w:rPr>
        <w:t>曰：</w:t>
      </w:r>
      <w:r w:rsidR="001D28C8">
        <w:rPr>
          <w:rFonts w:hint="eastAsia"/>
        </w:rPr>
        <w:t>「</w:t>
      </w:r>
      <w:r w:rsidR="00372E11" w:rsidRPr="004A2634">
        <w:rPr>
          <w:rFonts w:hint="eastAsia"/>
        </w:rPr>
        <w:t>藏</w:t>
      </w:r>
      <w:r w:rsidR="006F1F59" w:rsidRPr="004A2634">
        <w:rPr>
          <w:rFonts w:hint="eastAsia"/>
        </w:rPr>
        <w:t>真</w:t>
      </w:r>
      <w:r w:rsidR="00372E11" w:rsidRPr="004A2634">
        <w:rPr>
          <w:rFonts w:hint="eastAsia"/>
        </w:rPr>
        <w:t>散於肝</w:t>
      </w:r>
      <w:r w:rsidRPr="004A2634">
        <w:rPr>
          <w:rFonts w:hint="eastAsia"/>
        </w:rPr>
        <w:t>。</w:t>
      </w:r>
      <w:r w:rsidR="001D28C8">
        <w:rPr>
          <w:rFonts w:hint="eastAsia"/>
        </w:rPr>
        <w:t>」</w:t>
      </w:r>
      <w:r w:rsidR="00372E11" w:rsidRPr="004A2634">
        <w:rPr>
          <w:rFonts w:hint="eastAsia"/>
        </w:rPr>
        <w:t>肝又合木也。</w:t>
      </w:r>
    </w:p>
    <w:p w:rsidR="002661DB" w:rsidRPr="004A2634" w:rsidRDefault="002661DB" w:rsidP="00795CCA">
      <w:pPr>
        <w:pStyle w:val="af0"/>
        <w:spacing w:after="120"/>
      </w:pPr>
      <w:r w:rsidRPr="004A2634">
        <w:rPr>
          <w:rFonts w:ascii="MS Mincho" w:eastAsia="MS Mincho" w:hint="eastAsia"/>
        </w:rPr>
        <w:t>④</w:t>
      </w:r>
      <w:r w:rsidR="00372E11" w:rsidRPr="004A2634">
        <w:rPr>
          <w:rFonts w:hint="eastAsia"/>
        </w:rPr>
        <w:t>噦，謂聲濁</w:t>
      </w:r>
      <w:r w:rsidR="00FD5895" w:rsidRPr="00FD5895">
        <w:rPr>
          <w:rFonts w:hint="eastAsia"/>
        </w:rPr>
        <w:t>惡</w:t>
      </w:r>
      <w:r w:rsidR="00372E11" w:rsidRPr="00FD5895">
        <w:rPr>
          <w:rFonts w:hint="eastAsia"/>
        </w:rPr>
        <w:t>也。肺藏</w:t>
      </w:r>
      <w:r w:rsidR="00FD5895" w:rsidRPr="00FD5895">
        <w:rPr>
          <w:rFonts w:hint="eastAsia"/>
        </w:rPr>
        <w:t>惡</w:t>
      </w:r>
      <w:r w:rsidR="00372E11" w:rsidRPr="00FD5895">
        <w:rPr>
          <w:rFonts w:hint="eastAsia"/>
        </w:rPr>
        <w:t>血，故如是。</w:t>
      </w:r>
    </w:p>
    <w:p w:rsidR="002661DB" w:rsidRPr="004A2634" w:rsidRDefault="002661DB" w:rsidP="00795CCA">
      <w:pPr>
        <w:pStyle w:val="af0"/>
        <w:spacing w:after="120"/>
      </w:pPr>
      <w:r w:rsidRPr="004A2634">
        <w:rPr>
          <w:rFonts w:ascii="MS Mincho" w:eastAsia="MS Mincho" w:hint="eastAsia"/>
        </w:rPr>
        <w:t>⑤</w:t>
      </w:r>
      <w:r w:rsidR="00372E11" w:rsidRPr="004A2634">
        <w:rPr>
          <w:rFonts w:hint="eastAsia"/>
        </w:rPr>
        <w:t>府，謂</w:t>
      </w:r>
      <w:r w:rsidR="006F1F59" w:rsidRPr="004A2634">
        <w:rPr>
          <w:rFonts w:hint="eastAsia"/>
        </w:rPr>
        <w:t>胸</w:t>
      </w:r>
      <w:r w:rsidR="00372E11" w:rsidRPr="004A2634">
        <w:rPr>
          <w:rFonts w:hint="eastAsia"/>
        </w:rPr>
        <w:t>也，以肺處</w:t>
      </w:r>
      <w:r w:rsidR="006F1F59" w:rsidRPr="004A2634">
        <w:rPr>
          <w:rFonts w:hint="eastAsia"/>
        </w:rPr>
        <w:t>胸</w:t>
      </w:r>
      <w:r w:rsidR="00372E11" w:rsidRPr="004A2634">
        <w:rPr>
          <w:rFonts w:hint="eastAsia"/>
        </w:rPr>
        <w:t>中故也。壞，謂損壞其府而取病也。</w:t>
      </w:r>
      <w:r w:rsidR="00701A0C">
        <w:rPr>
          <w:rFonts w:hint="eastAsia"/>
        </w:rPr>
        <w:t>《</w:t>
      </w:r>
      <w:r w:rsidR="00372E11" w:rsidRPr="004A2634">
        <w:rPr>
          <w:rFonts w:hint="eastAsia"/>
        </w:rPr>
        <w:t>抱朴子</w:t>
      </w:r>
      <w:r w:rsidR="00701A0C">
        <w:rPr>
          <w:rFonts w:hint="eastAsia"/>
        </w:rPr>
        <w:t>》</w:t>
      </w:r>
      <w:r w:rsidR="00372E11" w:rsidRPr="004A2634">
        <w:rPr>
          <w:rFonts w:hint="eastAsia"/>
        </w:rPr>
        <w:t>云：</w:t>
      </w:r>
      <w:r w:rsidR="001D28C8">
        <w:rPr>
          <w:rFonts w:hint="eastAsia"/>
        </w:rPr>
        <w:t>「</w:t>
      </w:r>
      <w:r w:rsidR="00372E11" w:rsidRPr="004A2634">
        <w:rPr>
          <w:rFonts w:hint="eastAsia"/>
        </w:rPr>
        <w:t>仲景開</w:t>
      </w:r>
      <w:r w:rsidR="006F1F59" w:rsidRPr="004A2634">
        <w:rPr>
          <w:rFonts w:hint="eastAsia"/>
        </w:rPr>
        <w:t>胸</w:t>
      </w:r>
      <w:r w:rsidR="00372E11" w:rsidRPr="004A2634">
        <w:rPr>
          <w:rFonts w:hint="eastAsia"/>
        </w:rPr>
        <w:t>以納赤餅</w:t>
      </w:r>
      <w:r w:rsidRPr="004A2634">
        <w:rPr>
          <w:rFonts w:hint="eastAsia"/>
        </w:rPr>
        <w:t>。</w:t>
      </w:r>
      <w:r w:rsidR="001D28C8">
        <w:rPr>
          <w:rFonts w:hint="eastAsia"/>
        </w:rPr>
        <w:t>」</w:t>
      </w:r>
      <w:r w:rsidR="00372E11" w:rsidRPr="004A2634">
        <w:rPr>
          <w:rFonts w:hint="eastAsia"/>
        </w:rPr>
        <w:t>由此則</w:t>
      </w:r>
      <w:r w:rsidR="006F1F59" w:rsidRPr="004A2634">
        <w:rPr>
          <w:rFonts w:hint="eastAsia"/>
        </w:rPr>
        <w:t>胸</w:t>
      </w:r>
      <w:r w:rsidR="00372E11" w:rsidRPr="004A2634">
        <w:rPr>
          <w:rFonts w:hint="eastAsia"/>
        </w:rPr>
        <w:t>可</w:t>
      </w:r>
      <w:r w:rsidR="00821B59" w:rsidRPr="004A2634">
        <w:rPr>
          <w:rFonts w:hint="eastAsia"/>
        </w:rPr>
        <w:t>啟</w:t>
      </w:r>
      <w:r w:rsidR="00372E11" w:rsidRPr="004A2634">
        <w:rPr>
          <w:rFonts w:hint="eastAsia"/>
        </w:rPr>
        <w:t>之而取病矣。三者謂</w:t>
      </w:r>
      <w:r w:rsidR="00F61B92" w:rsidRPr="004A2634">
        <w:rPr>
          <w:rFonts w:hint="eastAsia"/>
        </w:rPr>
        <w:t>脈</w:t>
      </w:r>
      <w:r w:rsidR="00372E11" w:rsidRPr="004A2634">
        <w:rPr>
          <w:rFonts w:hint="eastAsia"/>
        </w:rPr>
        <w:t>弦</w:t>
      </w:r>
      <w:r w:rsidR="0020061D" w:rsidRPr="004A2634">
        <w:rPr>
          <w:rFonts w:hint="eastAsia"/>
        </w:rPr>
        <w:t>絕</w:t>
      </w:r>
      <w:r w:rsidR="00372E11" w:rsidRPr="004A2634">
        <w:rPr>
          <w:rFonts w:hint="eastAsia"/>
        </w:rPr>
        <w:t>，肺</w:t>
      </w:r>
      <w:r w:rsidR="00FD5895" w:rsidRPr="00FD5895">
        <w:rPr>
          <w:rFonts w:hint="eastAsia"/>
        </w:rPr>
        <w:t>葉</w:t>
      </w:r>
      <w:r w:rsidR="00372E11" w:rsidRPr="00FD5895">
        <w:rPr>
          <w:rFonts w:hint="eastAsia"/>
        </w:rPr>
        <w:t>發聲濁噦。</w:t>
      </w:r>
    </w:p>
    <w:p w:rsidR="002661DB" w:rsidRPr="004A2634" w:rsidRDefault="002661DB" w:rsidP="00795CCA">
      <w:pPr>
        <w:pStyle w:val="af0"/>
        <w:spacing w:after="120"/>
      </w:pPr>
      <w:r w:rsidRPr="004A2634">
        <w:rPr>
          <w:rFonts w:ascii="MS Mincho" w:eastAsia="MS Mincho" w:hint="eastAsia"/>
        </w:rPr>
        <w:t>⑥</w:t>
      </w:r>
      <w:r w:rsidR="00372E11" w:rsidRPr="004A2634">
        <w:rPr>
          <w:rFonts w:hint="eastAsia"/>
        </w:rPr>
        <w:t>病</w:t>
      </w:r>
      <w:r w:rsidR="008C56F7" w:rsidRPr="004A2634">
        <w:rPr>
          <w:rFonts w:hint="eastAsia"/>
        </w:rPr>
        <w:t>內</w:t>
      </w:r>
      <w:r w:rsidR="00372E11" w:rsidRPr="004A2634">
        <w:rPr>
          <w:rFonts w:hint="eastAsia"/>
        </w:rPr>
        <w:t>潰於肺中，故毒藥無治外。</w:t>
      </w:r>
      <w:r w:rsidR="008C56F7" w:rsidRPr="004A2634">
        <w:rPr>
          <w:rFonts w:hint="eastAsia"/>
        </w:rPr>
        <w:t>不</w:t>
      </w:r>
      <w:r w:rsidR="00372E11" w:rsidRPr="004A2634">
        <w:rPr>
          <w:rFonts w:hint="eastAsia"/>
        </w:rPr>
        <w:t>在於經絡，故短鍼無取。是以</w:t>
      </w:r>
      <w:r w:rsidR="0020061D" w:rsidRPr="004A2634">
        <w:rPr>
          <w:rFonts w:hint="eastAsia"/>
        </w:rPr>
        <w:t>絕</w:t>
      </w:r>
      <w:r w:rsidR="00372E11" w:rsidRPr="004A2634">
        <w:rPr>
          <w:rFonts w:hint="eastAsia"/>
        </w:rPr>
        <w:t>皮傷肉乃可攻之，以</w:t>
      </w:r>
      <w:r w:rsidR="00FD5895" w:rsidRPr="00FD5895">
        <w:rPr>
          <w:rFonts w:hint="eastAsia"/>
        </w:rPr>
        <w:t>惡</w:t>
      </w:r>
      <w:r w:rsidR="00372E11" w:rsidRPr="00FD5895">
        <w:rPr>
          <w:rFonts w:hint="eastAsia"/>
        </w:rPr>
        <w:t>血久與肺氣交爭，故當血</w:t>
      </w:r>
      <w:r w:rsidR="00FD5895" w:rsidRPr="00FD5895">
        <w:rPr>
          <w:rFonts w:hint="eastAsia"/>
        </w:rPr>
        <w:t>見</w:t>
      </w:r>
      <w:r w:rsidR="00372E11" w:rsidRPr="00FD5895">
        <w:rPr>
          <w:rFonts w:hint="eastAsia"/>
        </w:rPr>
        <w:t>而色</w:t>
      </w:r>
      <w:r w:rsidR="006F1F59" w:rsidRPr="004A2634">
        <w:rPr>
          <w:rFonts w:hint="eastAsia"/>
        </w:rPr>
        <w:t>黑</w:t>
      </w:r>
      <w:r w:rsidR="00372E11" w:rsidRPr="004A2634">
        <w:rPr>
          <w:rFonts w:hint="eastAsia"/>
        </w:rPr>
        <w:t>也。新校正云：</w:t>
      </w:r>
      <w:r w:rsidR="001D28C8">
        <w:rPr>
          <w:rFonts w:hint="eastAsia"/>
        </w:rPr>
        <w:t>「</w:t>
      </w:r>
      <w:r w:rsidR="00372E11" w:rsidRPr="004A2634">
        <w:rPr>
          <w:rFonts w:hint="eastAsia"/>
        </w:rPr>
        <w:t>詳歧伯之對與</w:t>
      </w:r>
      <w:r w:rsidR="008C56F7" w:rsidRPr="004A2634">
        <w:rPr>
          <w:rFonts w:hint="eastAsia"/>
        </w:rPr>
        <w:t>黃</w:t>
      </w:r>
      <w:r w:rsidR="00372E11" w:rsidRPr="004A2634">
        <w:rPr>
          <w:rFonts w:hint="eastAsia"/>
        </w:rPr>
        <w:t>帝所問</w:t>
      </w:r>
      <w:r w:rsidR="008C56F7" w:rsidRPr="004A2634">
        <w:rPr>
          <w:rFonts w:hint="eastAsia"/>
        </w:rPr>
        <w:t>不</w:t>
      </w:r>
      <w:r w:rsidR="00372E11" w:rsidRPr="004A2634">
        <w:rPr>
          <w:rFonts w:hint="eastAsia"/>
        </w:rPr>
        <w:t>相當。</w:t>
      </w:r>
      <w:r w:rsidR="008C56F7" w:rsidRPr="004A2634">
        <w:rPr>
          <w:rFonts w:hint="eastAsia"/>
        </w:rPr>
        <w:t>別</w:t>
      </w:r>
      <w:r w:rsidR="00372E11" w:rsidRPr="004A2634">
        <w:rPr>
          <w:rFonts w:hint="eastAsia"/>
        </w:rPr>
        <w:t>按</w:t>
      </w:r>
      <w:r w:rsidR="0024409D" w:rsidRPr="004A2634">
        <w:rPr>
          <w:rFonts w:hint="eastAsia"/>
        </w:rPr>
        <w:t>《太素》</w:t>
      </w:r>
      <w:r w:rsidR="00372E11" w:rsidRPr="004A2634">
        <w:rPr>
          <w:rFonts w:hint="eastAsia"/>
        </w:rPr>
        <w:t>云</w:t>
      </w:r>
      <w:r w:rsidRPr="004A2634">
        <w:rPr>
          <w:rFonts w:hint="eastAsia"/>
        </w:rPr>
        <w:t>：</w:t>
      </w:r>
      <w:r w:rsidR="00701A0C">
        <w:rPr>
          <w:rFonts w:hint="eastAsia"/>
        </w:rPr>
        <w:t>『</w:t>
      </w:r>
      <w:r w:rsidR="00372E11" w:rsidRPr="004A2634">
        <w:rPr>
          <w:rFonts w:hint="eastAsia"/>
        </w:rPr>
        <w:t>夫塩之味鹹者，其氣</w:t>
      </w:r>
      <w:r w:rsidR="00FD5895" w:rsidRPr="00FD5895">
        <w:rPr>
          <w:rFonts w:hint="eastAsia"/>
        </w:rPr>
        <w:t>令</w:t>
      </w:r>
      <w:r w:rsidR="00372E11" w:rsidRPr="00CE4FE6">
        <w:rPr>
          <w:rFonts w:hint="eastAsia"/>
        </w:rPr>
        <w:t>器津泄。弦</w:t>
      </w:r>
      <w:r w:rsidR="0020061D" w:rsidRPr="004A2634">
        <w:rPr>
          <w:rFonts w:hint="eastAsia"/>
        </w:rPr>
        <w:t>絕</w:t>
      </w:r>
      <w:r w:rsidR="00372E11" w:rsidRPr="004A2634">
        <w:rPr>
          <w:rFonts w:hint="eastAsia"/>
        </w:rPr>
        <w:t>者</w:t>
      </w:r>
      <w:r w:rsidR="00701A0C">
        <w:rPr>
          <w:rFonts w:hint="eastAsia"/>
        </w:rPr>
        <w:t>，</w:t>
      </w:r>
      <w:r w:rsidR="00372E11" w:rsidRPr="004A2634">
        <w:rPr>
          <w:rFonts w:hint="eastAsia"/>
        </w:rPr>
        <w:t>其音嘶敗。木陳者</w:t>
      </w:r>
      <w:r w:rsidR="00701A0C">
        <w:rPr>
          <w:rFonts w:hint="eastAsia"/>
        </w:rPr>
        <w:t>，</w:t>
      </w:r>
      <w:r w:rsidR="00372E11" w:rsidRPr="004A2634">
        <w:rPr>
          <w:rFonts w:hint="eastAsia"/>
        </w:rPr>
        <w:t>其</w:t>
      </w:r>
      <w:r w:rsidR="00FD5895" w:rsidRPr="00FD5895">
        <w:rPr>
          <w:rFonts w:hint="eastAsia"/>
        </w:rPr>
        <w:t>葉落</w:t>
      </w:r>
      <w:r w:rsidR="00372E11" w:rsidRPr="00CE4FE6">
        <w:rPr>
          <w:rFonts w:hint="eastAsia"/>
        </w:rPr>
        <w:t>。病深者</w:t>
      </w:r>
      <w:r w:rsidR="00701A0C">
        <w:rPr>
          <w:rFonts w:hint="eastAsia"/>
        </w:rPr>
        <w:t>，</w:t>
      </w:r>
      <w:r w:rsidR="00372E11" w:rsidRPr="00CE4FE6">
        <w:rPr>
          <w:rFonts w:hint="eastAsia"/>
        </w:rPr>
        <w:t>其聲噦。人有此三者是謂壞府。毒藥無治，短鍼無取，此皆</w:t>
      </w:r>
      <w:r w:rsidR="0020061D" w:rsidRPr="004A2634">
        <w:rPr>
          <w:rFonts w:hint="eastAsia"/>
        </w:rPr>
        <w:t>絕</w:t>
      </w:r>
      <w:r w:rsidR="00372E11" w:rsidRPr="004A2634">
        <w:rPr>
          <w:rFonts w:hint="eastAsia"/>
        </w:rPr>
        <w:t>皮傷肉。</w:t>
      </w:r>
      <w:r w:rsidR="00701A0C">
        <w:rPr>
          <w:rFonts w:hint="eastAsia"/>
        </w:rPr>
        <w:t>』『</w:t>
      </w:r>
      <w:r w:rsidR="00372E11" w:rsidRPr="004A2634">
        <w:rPr>
          <w:rFonts w:hint="eastAsia"/>
        </w:rPr>
        <w:t>血氣爭</w:t>
      </w:r>
      <w:r w:rsidR="006F1F59" w:rsidRPr="004A2634">
        <w:rPr>
          <w:rFonts w:hint="eastAsia"/>
        </w:rPr>
        <w:t>黑</w:t>
      </w:r>
      <w:r w:rsidR="00701A0C">
        <w:rPr>
          <w:rFonts w:hint="eastAsia"/>
        </w:rPr>
        <w:t>』四</w:t>
      </w:r>
      <w:r w:rsidR="00372E11" w:rsidRPr="004A2634">
        <w:rPr>
          <w:rFonts w:hint="eastAsia"/>
        </w:rPr>
        <w:t>字與此經</w:t>
      </w:r>
      <w:r w:rsidR="008C56F7" w:rsidRPr="004A2634">
        <w:rPr>
          <w:rFonts w:hint="eastAsia"/>
        </w:rPr>
        <w:t>不</w:t>
      </w:r>
      <w:r w:rsidR="00372E11" w:rsidRPr="004A2634">
        <w:rPr>
          <w:rFonts w:hint="eastAsia"/>
        </w:rPr>
        <w:t>同而注意大</w:t>
      </w:r>
      <w:r w:rsidR="00FD5895" w:rsidRPr="00FD5895">
        <w:rPr>
          <w:rFonts w:hint="eastAsia"/>
        </w:rPr>
        <w:t>異</w:t>
      </w:r>
      <w:r w:rsidR="00372E11" w:rsidRPr="00CE4FE6">
        <w:rPr>
          <w:rFonts w:hint="eastAsia"/>
        </w:rPr>
        <w:t>。楊上善注云</w:t>
      </w:r>
      <w:r w:rsidRPr="004A2634">
        <w:rPr>
          <w:rFonts w:hint="eastAsia"/>
        </w:rPr>
        <w:t>：</w:t>
      </w:r>
      <w:r w:rsidR="00701A0C">
        <w:rPr>
          <w:rFonts w:hint="eastAsia"/>
        </w:rPr>
        <w:t>『</w:t>
      </w:r>
      <w:r w:rsidR="00372E11" w:rsidRPr="004A2634">
        <w:rPr>
          <w:rFonts w:hint="eastAsia"/>
        </w:rPr>
        <w:t>言欲知病微者，須知其候，塩之在於器中，津液</w:t>
      </w:r>
      <w:r w:rsidR="00701A0C">
        <w:rPr>
          <w:rFonts w:hint="eastAsia"/>
        </w:rPr>
        <w:t>泄</w:t>
      </w:r>
      <w:r w:rsidR="00372E11" w:rsidRPr="004A2634">
        <w:rPr>
          <w:rFonts w:hint="eastAsia"/>
        </w:rPr>
        <w:t>於外，</w:t>
      </w:r>
      <w:r w:rsidR="00FD5895" w:rsidRPr="00FD5895">
        <w:rPr>
          <w:rFonts w:hint="eastAsia"/>
        </w:rPr>
        <w:t>見</w:t>
      </w:r>
      <w:r w:rsidR="00372E11" w:rsidRPr="00CE4FE6">
        <w:rPr>
          <w:rFonts w:hint="eastAsia"/>
        </w:rPr>
        <w:t>津而知塩之有鹹也。聲嘶知琴瑟之絃將</w:t>
      </w:r>
      <w:r w:rsidR="0020061D" w:rsidRPr="004A2634">
        <w:rPr>
          <w:rFonts w:hint="eastAsia"/>
        </w:rPr>
        <w:t>絕</w:t>
      </w:r>
      <w:r w:rsidR="00372E11" w:rsidRPr="004A2634">
        <w:rPr>
          <w:rFonts w:hint="eastAsia"/>
        </w:rPr>
        <w:t>，</w:t>
      </w:r>
      <w:r w:rsidR="00FD5895" w:rsidRPr="00FD5895">
        <w:rPr>
          <w:rFonts w:hint="eastAsia"/>
        </w:rPr>
        <w:t>葉落</w:t>
      </w:r>
      <w:r w:rsidR="00372E11" w:rsidRPr="00CE4FE6">
        <w:rPr>
          <w:rFonts w:hint="eastAsia"/>
        </w:rPr>
        <w:t>者知陳木之</w:t>
      </w:r>
      <w:r w:rsidR="00DD6E56" w:rsidRPr="004A2634">
        <w:rPr>
          <w:rFonts w:hint="eastAsia"/>
        </w:rPr>
        <w:t>已</w:t>
      </w:r>
      <w:r w:rsidR="00372E11" w:rsidRPr="004A2634">
        <w:rPr>
          <w:rFonts w:hint="eastAsia"/>
        </w:rPr>
        <w:t>盡，舉此三物衰壞之微，以比聲噦</w:t>
      </w:r>
      <w:r w:rsidR="00FD5895" w:rsidRPr="00FD5895">
        <w:rPr>
          <w:rFonts w:hint="eastAsia"/>
        </w:rPr>
        <w:t>識</w:t>
      </w:r>
      <w:r w:rsidR="00372E11" w:rsidRPr="00CE4FE6">
        <w:rPr>
          <w:rFonts w:hint="eastAsia"/>
        </w:rPr>
        <w:t>病深之候，人有聲噦同三譬者，是</w:t>
      </w:r>
      <w:r w:rsidR="00C5408A" w:rsidRPr="004A2634">
        <w:rPr>
          <w:rFonts w:hint="eastAsia"/>
        </w:rPr>
        <w:t>為</w:t>
      </w:r>
      <w:r w:rsidR="00372E11" w:rsidRPr="004A2634">
        <w:rPr>
          <w:rFonts w:hint="eastAsia"/>
        </w:rPr>
        <w:t>府壞之候，中府壞者</w:t>
      </w:r>
      <w:r w:rsidR="00701A0C">
        <w:rPr>
          <w:rFonts w:hint="eastAsia"/>
        </w:rPr>
        <w:t>，</w:t>
      </w:r>
      <w:r w:rsidR="00372E11" w:rsidRPr="004A2634">
        <w:rPr>
          <w:rFonts w:hint="eastAsia"/>
        </w:rPr>
        <w:t>病之深也，其病既深，故鍼藥</w:t>
      </w:r>
      <w:r w:rsidR="008C56F7" w:rsidRPr="004A2634">
        <w:rPr>
          <w:rFonts w:hint="eastAsia"/>
        </w:rPr>
        <w:t>不</w:t>
      </w:r>
      <w:r w:rsidR="00372E11" w:rsidRPr="004A2634">
        <w:rPr>
          <w:rFonts w:hint="eastAsia"/>
        </w:rPr>
        <w:t>能取，以其皮肉血氣各</w:t>
      </w:r>
      <w:r w:rsidR="008C56F7" w:rsidRPr="004A2634">
        <w:rPr>
          <w:rFonts w:hint="eastAsia"/>
        </w:rPr>
        <w:t>不</w:t>
      </w:r>
      <w:r w:rsidR="00372E11" w:rsidRPr="004A2634">
        <w:rPr>
          <w:rFonts w:hint="eastAsia"/>
        </w:rPr>
        <w:t>相得故也。</w:t>
      </w:r>
      <w:r w:rsidR="00701A0C">
        <w:rPr>
          <w:rFonts w:hint="eastAsia"/>
        </w:rPr>
        <w:t>』</w:t>
      </w:r>
      <w:r w:rsidR="00372E11" w:rsidRPr="004A2634">
        <w:rPr>
          <w:rFonts w:hint="eastAsia"/>
        </w:rPr>
        <w:t>再詳上善作此等注義方與</w:t>
      </w:r>
      <w:r w:rsidR="008C56F7" w:rsidRPr="004A2634">
        <w:rPr>
          <w:rFonts w:hint="eastAsia"/>
        </w:rPr>
        <w:t>黃</w:t>
      </w:r>
      <w:r w:rsidR="00372E11" w:rsidRPr="004A2634">
        <w:rPr>
          <w:rFonts w:hint="eastAsia"/>
        </w:rPr>
        <w:t>帝上下問荅義相貫穿</w:t>
      </w:r>
      <w:r w:rsidRPr="004A2634">
        <w:rPr>
          <w:rFonts w:hint="eastAsia"/>
        </w:rPr>
        <w:t>，</w:t>
      </w:r>
      <w:r w:rsidR="00372E11" w:rsidRPr="004A2634">
        <w:rPr>
          <w:rFonts w:hint="eastAsia"/>
        </w:rPr>
        <w:t>王氏解塩鹹器津義雖淵微，至於注絃</w:t>
      </w:r>
      <w:r w:rsidR="0020061D" w:rsidRPr="004A2634">
        <w:rPr>
          <w:rFonts w:hint="eastAsia"/>
        </w:rPr>
        <w:t>絕</w:t>
      </w:r>
      <w:r w:rsidR="00372E11" w:rsidRPr="004A2634">
        <w:rPr>
          <w:rFonts w:hint="eastAsia"/>
        </w:rPr>
        <w:t>音嘶，木敷</w:t>
      </w:r>
      <w:r w:rsidR="00FD5895" w:rsidRPr="00FD5895">
        <w:rPr>
          <w:rFonts w:hint="eastAsia"/>
        </w:rPr>
        <w:t>葉</w:t>
      </w:r>
      <w:r w:rsidR="00372E11" w:rsidRPr="00CE4FE6">
        <w:rPr>
          <w:rFonts w:hint="eastAsia"/>
        </w:rPr>
        <w:t>發，殊</w:t>
      </w:r>
      <w:r w:rsidR="008C56F7" w:rsidRPr="004A2634">
        <w:rPr>
          <w:rFonts w:hint="eastAsia"/>
        </w:rPr>
        <w:t>不</w:t>
      </w:r>
      <w:r w:rsidR="00372E11" w:rsidRPr="004A2634">
        <w:rPr>
          <w:rFonts w:hint="eastAsia"/>
        </w:rPr>
        <w:t>與帝問相</w:t>
      </w:r>
      <w:r w:rsidR="007555F9" w:rsidRPr="004A2634">
        <w:rPr>
          <w:rFonts w:hint="eastAsia"/>
        </w:rPr>
        <w:t>協，</w:t>
      </w:r>
      <w:r w:rsidR="00372E11" w:rsidRPr="004A2634">
        <w:rPr>
          <w:rFonts w:hint="eastAsia"/>
        </w:rPr>
        <w:t>考之</w:t>
      </w:r>
      <w:r w:rsidR="008C56F7" w:rsidRPr="004A2634">
        <w:rPr>
          <w:rFonts w:hint="eastAsia"/>
        </w:rPr>
        <w:t>不</w:t>
      </w:r>
      <w:r w:rsidR="00FD5895" w:rsidRPr="00FD5895">
        <w:rPr>
          <w:rFonts w:hint="eastAsia"/>
        </w:rPr>
        <w:t>若</w:t>
      </w:r>
      <w:r w:rsidR="00372E11" w:rsidRPr="00CE4FE6">
        <w:rPr>
          <w:rFonts w:hint="eastAsia"/>
        </w:rPr>
        <w:t>楊義之得多也。</w:t>
      </w:r>
      <w:r w:rsidR="001D28C8">
        <w:rPr>
          <w:rFonts w:hint="eastAsia"/>
        </w:rPr>
        <w:t>」</w:t>
      </w:r>
    </w:p>
    <w:p w:rsidR="007555F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w:t>
      </w:r>
      <w:r w:rsidR="001822C1" w:rsidRPr="00313B93">
        <w:rPr>
          <w:rFonts w:hint="eastAsia"/>
        </w:rPr>
        <w:t>念</w:t>
      </w:r>
      <w:r w:rsidRPr="004A2634">
        <w:rPr>
          <w:rFonts w:hint="eastAsia"/>
        </w:rPr>
        <w:t>其痛，心</w:t>
      </w:r>
      <w:r w:rsidR="00C5408A" w:rsidRPr="004A2634">
        <w:rPr>
          <w:rFonts w:hint="eastAsia"/>
        </w:rPr>
        <w:t>為</w:t>
      </w:r>
      <w:r w:rsidRPr="004A2634">
        <w:rPr>
          <w:rFonts w:hint="eastAsia"/>
        </w:rPr>
        <w:t>之</w:t>
      </w:r>
      <w:r w:rsidR="00FD5895">
        <w:rPr>
          <w:rFonts w:hint="eastAsia"/>
        </w:rPr>
        <w:t>亂</w:t>
      </w:r>
      <w:r w:rsidRPr="004A2634">
        <w:rPr>
          <w:rFonts w:hint="eastAsia"/>
        </w:rPr>
        <w:t>，惑反甚，其病</w:t>
      </w:r>
      <w:r w:rsidR="008C56F7" w:rsidRPr="004A2634">
        <w:rPr>
          <w:rFonts w:hint="eastAsia"/>
        </w:rPr>
        <w:t>不</w:t>
      </w:r>
      <w:r w:rsidRPr="004A2634">
        <w:rPr>
          <w:rFonts w:hint="eastAsia"/>
        </w:rPr>
        <w:t>可</w:t>
      </w:r>
      <w:r w:rsidR="00FD5895">
        <w:rPr>
          <w:rFonts w:hint="eastAsia"/>
        </w:rPr>
        <w:t>更</w:t>
      </w:r>
      <w:r w:rsidRPr="004A2634">
        <w:rPr>
          <w:rFonts w:hint="eastAsia"/>
        </w:rPr>
        <w:t>代，百姓聞之，以</w:t>
      </w:r>
      <w:r w:rsidR="00C5408A" w:rsidRPr="004A2634">
        <w:rPr>
          <w:rFonts w:hint="eastAsia"/>
        </w:rPr>
        <w:t>為</w:t>
      </w:r>
      <w:r w:rsidRPr="004A2634">
        <w:rPr>
          <w:rFonts w:hint="eastAsia"/>
        </w:rPr>
        <w:t>殘賊</w:t>
      </w:r>
      <w:r w:rsidR="007555F9" w:rsidRPr="004A2634">
        <w:rPr>
          <w:rFonts w:hint="eastAsia"/>
        </w:rPr>
        <w:t>，</w:t>
      </w:r>
      <w:r w:rsidR="00C5408A" w:rsidRPr="004A2634">
        <w:rPr>
          <w:rFonts w:hint="eastAsia"/>
        </w:rPr>
        <w:t>為</w:t>
      </w:r>
      <w:r w:rsidRPr="004A2634">
        <w:rPr>
          <w:rFonts w:hint="eastAsia"/>
        </w:rPr>
        <w:t>之柰何</w:t>
      </w:r>
      <w:r w:rsidR="007555F9" w:rsidRPr="004A2634">
        <w:rPr>
          <w:rFonts w:ascii="MS Mincho" w:eastAsia="MS Mincho" w:hAnsi="MS Mincho" w:cs="MS Mincho" w:hint="eastAsia"/>
        </w:rPr>
        <w:t>①</w:t>
      </w:r>
      <w:r w:rsidRPr="004A2634">
        <w:rPr>
          <w:rFonts w:hint="eastAsia"/>
        </w:rPr>
        <w:t>？</w:t>
      </w:r>
      <w:r w:rsidR="001D28C8">
        <w:rPr>
          <w:rFonts w:hint="eastAsia"/>
        </w:rPr>
        <w:t>」</w:t>
      </w:r>
    </w:p>
    <w:p w:rsidR="007555F9" w:rsidRPr="004A2634" w:rsidRDefault="007555F9" w:rsidP="00080C74">
      <w:pPr>
        <w:pStyle w:val="ae"/>
        <w:spacing w:before="120" w:after="120"/>
        <w:ind w:firstLine="640"/>
      </w:pPr>
      <w:r w:rsidRPr="004A2634">
        <w:rPr>
          <w:rFonts w:hint="eastAsia"/>
        </w:rPr>
        <w:t>歧伯曰：</w:t>
      </w:r>
      <w:r w:rsidR="001D28C8">
        <w:rPr>
          <w:rFonts w:hint="eastAsia"/>
        </w:rPr>
        <w:t>「</w:t>
      </w:r>
      <w:r w:rsidRPr="004A2634">
        <w:rPr>
          <w:rFonts w:hint="eastAsia"/>
        </w:rPr>
        <w:t>夫人生於地，懸命於天，天地合氣，命之曰人</w:t>
      </w:r>
      <w:r w:rsidRPr="004A2634">
        <w:rPr>
          <w:rFonts w:ascii="MS Mincho" w:eastAsia="MS Mincho" w:hAnsi="MS Mincho" w:cs="MS Mincho" w:hint="eastAsia"/>
        </w:rPr>
        <w:t>②</w:t>
      </w:r>
      <w:r w:rsidRPr="004A2634">
        <w:rPr>
          <w:rFonts w:cs="標楷體" w:hint="eastAsia"/>
        </w:rPr>
        <w:t>。人能應四時者，天地為之父母</w:t>
      </w:r>
      <w:r w:rsidRPr="004A2634">
        <w:rPr>
          <w:rFonts w:ascii="MS Mincho" w:eastAsia="MS Mincho" w:hAnsi="MS Mincho" w:cs="MS Mincho" w:hint="eastAsia"/>
        </w:rPr>
        <w:t>③</w:t>
      </w:r>
      <w:r w:rsidRPr="004A2634">
        <w:rPr>
          <w:rFonts w:cs="標楷體" w:hint="eastAsia"/>
        </w:rPr>
        <w:t>。知萬物者，謂之天子</w:t>
      </w:r>
      <w:r w:rsidRPr="004A2634">
        <w:rPr>
          <w:rFonts w:ascii="MS Mincho" w:eastAsia="MS Mincho" w:hAnsi="MS Mincho" w:cs="MS Mincho" w:hint="eastAsia"/>
        </w:rPr>
        <w:t>④</w:t>
      </w:r>
      <w:r w:rsidRPr="004A2634">
        <w:rPr>
          <w:rFonts w:cs="標楷體" w:hint="eastAsia"/>
        </w:rPr>
        <w:t>。天有陰陽，人有十二節</w:t>
      </w:r>
      <w:r w:rsidRPr="004A2634">
        <w:rPr>
          <w:rFonts w:ascii="MS Mincho" w:eastAsia="MS Mincho" w:hAnsi="MS Mincho" w:cs="MS Mincho" w:hint="eastAsia"/>
        </w:rPr>
        <w:t>⑤</w:t>
      </w:r>
      <w:r w:rsidRPr="004A2634">
        <w:rPr>
          <w:rFonts w:cs="標楷體" w:hint="eastAsia"/>
        </w:rPr>
        <w:t>。天有寒暑，人有虛實</w:t>
      </w:r>
      <w:r w:rsidRPr="004A2634">
        <w:rPr>
          <w:rFonts w:ascii="MS Mincho" w:eastAsia="MS Mincho" w:hAnsi="MS Mincho" w:cs="MS Mincho" w:hint="eastAsia"/>
        </w:rPr>
        <w:t>⑥</w:t>
      </w:r>
      <w:r w:rsidRPr="004A2634">
        <w:rPr>
          <w:rFonts w:cs="標楷體" w:hint="eastAsia"/>
        </w:rPr>
        <w:t>。能經天地陰陽之化者，不失四時；知十二節之</w:t>
      </w:r>
      <w:r w:rsidR="00FD5895">
        <w:rPr>
          <w:rFonts w:hint="eastAsia"/>
        </w:rPr>
        <w:t>理</w:t>
      </w:r>
      <w:r w:rsidRPr="004A2634">
        <w:rPr>
          <w:rFonts w:hint="eastAsia"/>
        </w:rPr>
        <w:t>者，聖智不能欺也</w:t>
      </w:r>
      <w:r w:rsidRPr="004A2634">
        <w:rPr>
          <w:rFonts w:ascii="MS Mincho" w:eastAsia="MS Mincho" w:hAnsi="MS Mincho" w:cs="MS Mincho" w:hint="eastAsia"/>
        </w:rPr>
        <w:t>⑦</w:t>
      </w:r>
      <w:r w:rsidRPr="004A2634">
        <w:rPr>
          <w:rFonts w:cs="標楷體" w:hint="eastAsia"/>
        </w:rPr>
        <w:t>。能存八動之變，五勝</w:t>
      </w:r>
      <w:r w:rsidR="00FD5895">
        <w:rPr>
          <w:rFonts w:hint="eastAsia"/>
        </w:rPr>
        <w:t>更立</w:t>
      </w:r>
      <w:r w:rsidR="00701A0C">
        <w:rPr>
          <w:rFonts w:hint="eastAsia"/>
        </w:rPr>
        <w:t>，</w:t>
      </w:r>
      <w:r w:rsidRPr="004A2634">
        <w:rPr>
          <w:rFonts w:hint="eastAsia"/>
        </w:rPr>
        <w:t>能達虛實之</w:t>
      </w:r>
      <w:r w:rsidR="00FD5895">
        <w:rPr>
          <w:rFonts w:hint="eastAsia"/>
        </w:rPr>
        <w:t>數</w:t>
      </w:r>
      <w:r w:rsidRPr="004A2634">
        <w:rPr>
          <w:rFonts w:hint="eastAsia"/>
        </w:rPr>
        <w:t>者，獨出獨入。呿吟至微，秋毫在目</w:t>
      </w:r>
      <w:r w:rsidRPr="004A2634">
        <w:rPr>
          <w:rFonts w:ascii="MS Mincho" w:eastAsia="MS Mincho" w:hAnsi="MS Mincho" w:cs="MS Mincho" w:hint="eastAsia"/>
        </w:rPr>
        <w:t>⑧</w:t>
      </w:r>
      <w:r w:rsidRPr="004A2634">
        <w:rPr>
          <w:rFonts w:cs="標楷體" w:hint="eastAsia"/>
        </w:rPr>
        <w:t>。</w:t>
      </w:r>
      <w:r w:rsidR="001D28C8">
        <w:rPr>
          <w:rFonts w:cs="標楷體" w:hint="eastAsia"/>
        </w:rPr>
        <w:t>」</w:t>
      </w:r>
    </w:p>
    <w:p w:rsidR="007555F9" w:rsidRPr="004A2634" w:rsidRDefault="007555F9" w:rsidP="00795CCA">
      <w:pPr>
        <w:pStyle w:val="af0"/>
        <w:spacing w:after="120"/>
      </w:pPr>
      <w:r w:rsidRPr="004A2634">
        <w:rPr>
          <w:rFonts w:ascii="MS Mincho" w:eastAsia="MS Mincho" w:hint="eastAsia"/>
        </w:rPr>
        <w:t>①</w:t>
      </w:r>
      <w:r w:rsidR="00372E11" w:rsidRPr="004A2634">
        <w:rPr>
          <w:rFonts w:hint="eastAsia"/>
        </w:rPr>
        <w:t>殘，謂殘害。賊，謂損劫。言恐</w:t>
      </w:r>
      <w:r w:rsidR="004E158A" w:rsidRPr="004A2634">
        <w:rPr>
          <w:rFonts w:hint="eastAsia"/>
        </w:rPr>
        <w:t>涉</w:t>
      </w:r>
      <w:r w:rsidR="00372E11" w:rsidRPr="004A2634">
        <w:rPr>
          <w:rFonts w:hint="eastAsia"/>
        </w:rPr>
        <w:t>於</w:t>
      </w:r>
      <w:r w:rsidR="008C56F7" w:rsidRPr="004A2634">
        <w:rPr>
          <w:rFonts w:hint="eastAsia"/>
        </w:rPr>
        <w:t>不</w:t>
      </w:r>
      <w:r w:rsidR="00372E11" w:rsidRPr="004A2634">
        <w:rPr>
          <w:rFonts w:hint="eastAsia"/>
        </w:rPr>
        <w:t>仁，致慊於</w:t>
      </w:r>
      <w:r w:rsidR="0040591E" w:rsidRPr="0040591E">
        <w:rPr>
          <w:rFonts w:hint="eastAsia"/>
        </w:rPr>
        <w:t>黎</w:t>
      </w:r>
      <w:r w:rsidR="00372E11" w:rsidRPr="00CE4FE6">
        <w:rPr>
          <w:rFonts w:hint="eastAsia"/>
        </w:rPr>
        <w:t>庶也。</w:t>
      </w:r>
    </w:p>
    <w:p w:rsidR="007555F9" w:rsidRPr="004A2634" w:rsidRDefault="007555F9" w:rsidP="00795CCA">
      <w:pPr>
        <w:pStyle w:val="af0"/>
        <w:spacing w:after="120"/>
      </w:pPr>
      <w:r w:rsidRPr="004A2634">
        <w:rPr>
          <w:rFonts w:ascii="MS Mincho" w:eastAsia="MS Mincho" w:hint="eastAsia"/>
        </w:rPr>
        <w:t>②</w:t>
      </w:r>
      <w:r w:rsidR="00372E11" w:rsidRPr="004A2634">
        <w:rPr>
          <w:rFonts w:hint="eastAsia"/>
        </w:rPr>
        <w:t>形假物成，故生於地</w:t>
      </w:r>
      <w:r w:rsidR="00701A0C">
        <w:rPr>
          <w:rFonts w:hint="eastAsia"/>
        </w:rPr>
        <w:t>。</w:t>
      </w:r>
      <w:r w:rsidR="00372E11" w:rsidRPr="004A2634">
        <w:rPr>
          <w:rFonts w:hint="eastAsia"/>
        </w:rPr>
        <w:t>命惟天賦，故懸於天。</w:t>
      </w:r>
      <w:r w:rsidR="008C56F7" w:rsidRPr="004A2634">
        <w:rPr>
          <w:rFonts w:hint="eastAsia"/>
        </w:rPr>
        <w:t>德</w:t>
      </w:r>
      <w:r w:rsidR="00372E11" w:rsidRPr="004A2634">
        <w:rPr>
          <w:rFonts w:hint="eastAsia"/>
        </w:rPr>
        <w:t>氣同歸，故謂之人也。</w:t>
      </w:r>
      <w:r w:rsidR="00701A0C">
        <w:rPr>
          <w:rFonts w:hint="eastAsia"/>
        </w:rPr>
        <w:t>《</w:t>
      </w:r>
      <w:r w:rsidR="00FD5895" w:rsidRPr="00FD5895">
        <w:rPr>
          <w:rFonts w:hint="eastAsia"/>
        </w:rPr>
        <w:t>靈</w:t>
      </w:r>
      <w:r w:rsidR="00372E11" w:rsidRPr="00CE4FE6">
        <w:rPr>
          <w:rFonts w:hint="eastAsia"/>
        </w:rPr>
        <w:t>樞經</w:t>
      </w:r>
      <w:r w:rsidR="00701A0C">
        <w:rPr>
          <w:rFonts w:hint="eastAsia"/>
        </w:rPr>
        <w:t>》</w:t>
      </w:r>
      <w:r w:rsidR="00372E11" w:rsidRPr="00CE4FE6">
        <w:rPr>
          <w:rFonts w:hint="eastAsia"/>
        </w:rPr>
        <w:t>曰：</w:t>
      </w:r>
      <w:r w:rsidR="001D28C8">
        <w:rPr>
          <w:rFonts w:hint="eastAsia"/>
        </w:rPr>
        <w:t>「</w:t>
      </w:r>
      <w:r w:rsidR="00372E11" w:rsidRPr="004A2634">
        <w:rPr>
          <w:rFonts w:hint="eastAsia"/>
        </w:rPr>
        <w:t>天之在我者</w:t>
      </w:r>
      <w:r w:rsidR="008C56F7" w:rsidRPr="004A2634">
        <w:rPr>
          <w:rFonts w:hint="eastAsia"/>
        </w:rPr>
        <w:t>德</w:t>
      </w:r>
      <w:r w:rsidR="00372E11" w:rsidRPr="004A2634">
        <w:rPr>
          <w:rFonts w:hint="eastAsia"/>
        </w:rPr>
        <w:t>，地之在我者氣，</w:t>
      </w:r>
      <w:r w:rsidR="008C56F7" w:rsidRPr="004A2634">
        <w:rPr>
          <w:rFonts w:hint="eastAsia"/>
        </w:rPr>
        <w:t>德</w:t>
      </w:r>
      <w:r w:rsidR="00FD5895" w:rsidRPr="00FD5895">
        <w:rPr>
          <w:rFonts w:hint="eastAsia"/>
        </w:rPr>
        <w:t>流</w:t>
      </w:r>
      <w:r w:rsidR="00372E11" w:rsidRPr="00CE4FE6">
        <w:rPr>
          <w:rFonts w:hint="eastAsia"/>
        </w:rPr>
        <w:t>氣薄而生者也。然</w:t>
      </w:r>
      <w:r w:rsidR="008C56F7" w:rsidRPr="004A2634">
        <w:rPr>
          <w:rFonts w:hint="eastAsia"/>
        </w:rPr>
        <w:t>德</w:t>
      </w:r>
      <w:r w:rsidR="00372E11" w:rsidRPr="004A2634">
        <w:rPr>
          <w:rFonts w:hint="eastAsia"/>
        </w:rPr>
        <w:t>者道之用，氣者生之母也。</w:t>
      </w:r>
      <w:r w:rsidR="001D28C8">
        <w:rPr>
          <w:rFonts w:hint="eastAsia"/>
        </w:rPr>
        <w:t>」</w:t>
      </w:r>
    </w:p>
    <w:p w:rsidR="007555F9" w:rsidRPr="004A2634" w:rsidRDefault="007555F9" w:rsidP="00795CCA">
      <w:pPr>
        <w:pStyle w:val="af0"/>
        <w:spacing w:after="120"/>
      </w:pPr>
      <w:r w:rsidRPr="004A2634">
        <w:rPr>
          <w:rFonts w:ascii="MS Mincho" w:eastAsia="MS Mincho" w:hint="eastAsia"/>
        </w:rPr>
        <w:lastRenderedPageBreak/>
        <w:t>③</w:t>
      </w:r>
      <w:r w:rsidR="00372E11" w:rsidRPr="004A2634">
        <w:rPr>
          <w:rFonts w:hint="eastAsia"/>
        </w:rPr>
        <w:t>人能應四時和氣而養生者，天地恒畜養之，故</w:t>
      </w:r>
      <w:r w:rsidR="00C5408A" w:rsidRPr="004A2634">
        <w:rPr>
          <w:rFonts w:hint="eastAsia"/>
        </w:rPr>
        <w:t>為</w:t>
      </w:r>
      <w:r w:rsidR="00372E11" w:rsidRPr="004A2634">
        <w:rPr>
          <w:rFonts w:hint="eastAsia"/>
        </w:rPr>
        <w:t>父母。</w:t>
      </w:r>
      <w:r w:rsidR="00701A0C">
        <w:rPr>
          <w:rFonts w:hint="eastAsia"/>
        </w:rPr>
        <w:t>〈</w:t>
      </w:r>
      <w:r w:rsidR="00372E11" w:rsidRPr="004A2634">
        <w:rPr>
          <w:rFonts w:hint="eastAsia"/>
        </w:rPr>
        <w:t>四氣調</w:t>
      </w:r>
      <w:r w:rsidR="00FD5895" w:rsidRPr="00FD5895">
        <w:rPr>
          <w:rFonts w:hint="eastAsia"/>
        </w:rPr>
        <w:t>神</w:t>
      </w:r>
      <w:r w:rsidR="00372E11" w:rsidRPr="00CE4FE6">
        <w:rPr>
          <w:rFonts w:hint="eastAsia"/>
        </w:rPr>
        <w:t>大</w:t>
      </w:r>
      <w:r w:rsidR="00FD5895" w:rsidRPr="00FD5895">
        <w:rPr>
          <w:rFonts w:hint="eastAsia"/>
        </w:rPr>
        <w:t>論</w:t>
      </w:r>
      <w:r w:rsidR="00701A0C">
        <w:rPr>
          <w:rFonts w:hint="eastAsia"/>
        </w:rPr>
        <w:t>〉</w:t>
      </w:r>
      <w:r w:rsidR="00372E11" w:rsidRPr="00CE4FE6">
        <w:rPr>
          <w:rFonts w:hint="eastAsia"/>
        </w:rPr>
        <w:t>曰：</w:t>
      </w:r>
      <w:r w:rsidR="001D28C8">
        <w:rPr>
          <w:rFonts w:hint="eastAsia"/>
        </w:rPr>
        <w:t>「</w:t>
      </w:r>
      <w:r w:rsidR="00372E11" w:rsidRPr="004A2634">
        <w:rPr>
          <w:rFonts w:hint="eastAsia"/>
        </w:rPr>
        <w:t>夫四時</w:t>
      </w:r>
      <w:r w:rsidR="008C56F7" w:rsidRPr="004A2634">
        <w:rPr>
          <w:rFonts w:hint="eastAsia"/>
        </w:rPr>
        <w:t>陰</w:t>
      </w:r>
      <w:r w:rsidR="00372E11" w:rsidRPr="004A2634">
        <w:rPr>
          <w:rFonts w:hint="eastAsia"/>
        </w:rPr>
        <w:t>陽者，萬物之根本也。所以聖人春夏養陽，秋冬養</w:t>
      </w:r>
      <w:r w:rsidR="008C56F7" w:rsidRPr="004A2634">
        <w:rPr>
          <w:rFonts w:hint="eastAsia"/>
        </w:rPr>
        <w:t>陰</w:t>
      </w:r>
      <w:r w:rsidR="00372E11" w:rsidRPr="004A2634">
        <w:rPr>
          <w:rFonts w:hint="eastAsia"/>
        </w:rPr>
        <w:t>，以從其根，故與萬物</w:t>
      </w:r>
      <w:r w:rsidR="00F04491">
        <w:rPr>
          <w:rFonts w:hint="eastAsia"/>
        </w:rPr>
        <w:t>沉</w:t>
      </w:r>
      <w:r w:rsidR="00372E11" w:rsidRPr="00CE4FE6">
        <w:rPr>
          <w:rFonts w:hint="eastAsia"/>
        </w:rPr>
        <w:t>浮於生長之門也。</w:t>
      </w:r>
      <w:r w:rsidR="001D28C8">
        <w:rPr>
          <w:rFonts w:hint="eastAsia"/>
        </w:rPr>
        <w:t>」</w:t>
      </w:r>
    </w:p>
    <w:p w:rsidR="007555F9" w:rsidRPr="004A2634" w:rsidRDefault="007555F9" w:rsidP="00795CCA">
      <w:pPr>
        <w:pStyle w:val="af0"/>
        <w:spacing w:after="120"/>
      </w:pPr>
      <w:r w:rsidRPr="004A2634">
        <w:rPr>
          <w:rFonts w:ascii="MS Mincho" w:eastAsia="MS Mincho" w:hint="eastAsia"/>
        </w:rPr>
        <w:t>④</w:t>
      </w:r>
      <w:r w:rsidR="00372E11" w:rsidRPr="004A2634">
        <w:rPr>
          <w:rFonts w:hint="eastAsia"/>
        </w:rPr>
        <w:t>知萬物之根本者，天地常育養之，故謂曰天之子。</w:t>
      </w:r>
    </w:p>
    <w:p w:rsidR="007555F9" w:rsidRPr="004A2634" w:rsidRDefault="007555F9" w:rsidP="00795CCA">
      <w:pPr>
        <w:pStyle w:val="af0"/>
        <w:spacing w:after="120"/>
      </w:pPr>
      <w:r w:rsidRPr="004A2634">
        <w:rPr>
          <w:rFonts w:ascii="MS Mincho" w:eastAsia="MS Mincho" w:hint="eastAsia"/>
        </w:rPr>
        <w:t>⑤</w:t>
      </w:r>
      <w:r w:rsidR="00372E11" w:rsidRPr="004A2634">
        <w:rPr>
          <w:rFonts w:hint="eastAsia"/>
        </w:rPr>
        <w:t>節，謂節氣，外所以應十二月，</w:t>
      </w:r>
      <w:r w:rsidR="008C56F7" w:rsidRPr="004A2634">
        <w:rPr>
          <w:rFonts w:hint="eastAsia"/>
        </w:rPr>
        <w:t>內</w:t>
      </w:r>
      <w:r w:rsidR="00372E11" w:rsidRPr="004A2634">
        <w:rPr>
          <w:rFonts w:hint="eastAsia"/>
        </w:rPr>
        <w:t>所以主十二經</w:t>
      </w:r>
      <w:r w:rsidR="00F61B92" w:rsidRPr="004A2634">
        <w:rPr>
          <w:rFonts w:hint="eastAsia"/>
        </w:rPr>
        <w:t>脈</w:t>
      </w:r>
      <w:r w:rsidR="00372E11" w:rsidRPr="004A2634">
        <w:rPr>
          <w:rFonts w:hint="eastAsia"/>
        </w:rPr>
        <w:t>也。</w:t>
      </w:r>
    </w:p>
    <w:p w:rsidR="007555F9" w:rsidRPr="004A2634" w:rsidRDefault="007555F9" w:rsidP="00795CCA">
      <w:pPr>
        <w:pStyle w:val="af0"/>
        <w:spacing w:after="120"/>
      </w:pPr>
      <w:r w:rsidRPr="004A2634">
        <w:rPr>
          <w:rFonts w:ascii="MS Mincho" w:eastAsia="MS Mincho" w:hint="eastAsia"/>
        </w:rPr>
        <w:t>⑥</w:t>
      </w:r>
      <w:r w:rsidR="00372E11" w:rsidRPr="004A2634">
        <w:rPr>
          <w:rFonts w:hint="eastAsia"/>
        </w:rPr>
        <w:t>寒暑有盛衰之紀，</w:t>
      </w:r>
      <w:r w:rsidR="008C56F7" w:rsidRPr="004A2634">
        <w:rPr>
          <w:rFonts w:hint="eastAsia"/>
        </w:rPr>
        <w:t>虛</w:t>
      </w:r>
      <w:r w:rsidR="00372E11" w:rsidRPr="004A2634">
        <w:rPr>
          <w:rFonts w:hint="eastAsia"/>
        </w:rPr>
        <w:t>實表多少之殊，故人以</w:t>
      </w:r>
      <w:r w:rsidR="008C56F7" w:rsidRPr="004A2634">
        <w:rPr>
          <w:rFonts w:hint="eastAsia"/>
        </w:rPr>
        <w:t>虛</w:t>
      </w:r>
      <w:r w:rsidR="00372E11" w:rsidRPr="004A2634">
        <w:rPr>
          <w:rFonts w:hint="eastAsia"/>
        </w:rPr>
        <w:t>實應天寒暑也。</w:t>
      </w:r>
    </w:p>
    <w:p w:rsidR="007555F9" w:rsidRPr="004A2634" w:rsidRDefault="007555F9" w:rsidP="00795CCA">
      <w:pPr>
        <w:pStyle w:val="af0"/>
        <w:spacing w:after="120"/>
      </w:pPr>
      <w:r w:rsidRPr="004A2634">
        <w:rPr>
          <w:rFonts w:ascii="MS Mincho" w:eastAsia="MS Mincho" w:hint="eastAsia"/>
        </w:rPr>
        <w:t>⑦</w:t>
      </w:r>
      <w:r w:rsidR="00372E11" w:rsidRPr="004A2634">
        <w:rPr>
          <w:rFonts w:hint="eastAsia"/>
        </w:rPr>
        <w:t>經，常也，言能常應順天地</w:t>
      </w:r>
      <w:r w:rsidR="008C56F7" w:rsidRPr="004A2634">
        <w:rPr>
          <w:rFonts w:hint="eastAsia"/>
        </w:rPr>
        <w:t>陰</w:t>
      </w:r>
      <w:r w:rsidR="00372E11" w:rsidRPr="004A2634">
        <w:rPr>
          <w:rFonts w:hint="eastAsia"/>
        </w:rPr>
        <w:t>陽之道而脩養者，則合四時生長之</w:t>
      </w:r>
      <w:r w:rsidR="0026780A" w:rsidRPr="004A2634">
        <w:rPr>
          <w:rFonts w:hint="eastAsia"/>
        </w:rPr>
        <w:t>宜</w:t>
      </w:r>
      <w:r w:rsidR="00372E11" w:rsidRPr="004A2634">
        <w:rPr>
          <w:rFonts w:hint="eastAsia"/>
        </w:rPr>
        <w:t>，能知十二節氣之所遷至者，雖聖智亦</w:t>
      </w:r>
      <w:r w:rsidR="008C56F7" w:rsidRPr="004A2634">
        <w:rPr>
          <w:rFonts w:hint="eastAsia"/>
        </w:rPr>
        <w:t>不</w:t>
      </w:r>
      <w:r w:rsidR="00372E11" w:rsidRPr="004A2634">
        <w:rPr>
          <w:rFonts w:hint="eastAsia"/>
        </w:rPr>
        <w:t>欺侮而奉</w:t>
      </w:r>
      <w:r w:rsidR="00FD5895">
        <w:rPr>
          <w:rFonts w:hint="eastAsia"/>
        </w:rPr>
        <w:t>行</w:t>
      </w:r>
      <w:r w:rsidR="00372E11" w:rsidRPr="00CE4FE6">
        <w:rPr>
          <w:rFonts w:hint="eastAsia"/>
        </w:rPr>
        <w:t>之也。</w:t>
      </w:r>
    </w:p>
    <w:p w:rsidR="007555F9" w:rsidRPr="004A2634" w:rsidRDefault="007555F9" w:rsidP="00795CCA">
      <w:pPr>
        <w:pStyle w:val="af0"/>
        <w:spacing w:after="120"/>
      </w:pPr>
      <w:r w:rsidRPr="004A2634">
        <w:rPr>
          <w:rFonts w:ascii="MS Mincho" w:eastAsia="MS Mincho" w:hint="eastAsia"/>
        </w:rPr>
        <w:t>⑧</w:t>
      </w:r>
      <w:r w:rsidR="00372E11" w:rsidRPr="004A2634">
        <w:rPr>
          <w:rFonts w:hint="eastAsia"/>
        </w:rPr>
        <w:t>存，謂心存。</w:t>
      </w:r>
      <w:r w:rsidR="007E002B" w:rsidRPr="004A2634">
        <w:rPr>
          <w:rFonts w:hint="eastAsia"/>
        </w:rPr>
        <w:t>達</w:t>
      </w:r>
      <w:r w:rsidR="00372E11" w:rsidRPr="004A2634">
        <w:rPr>
          <w:rFonts w:hint="eastAsia"/>
        </w:rPr>
        <w:t>，謂明</w:t>
      </w:r>
      <w:r w:rsidR="007E002B" w:rsidRPr="004A2634">
        <w:rPr>
          <w:rFonts w:hint="eastAsia"/>
        </w:rPr>
        <w:t>達</w:t>
      </w:r>
      <w:r w:rsidR="00372E11" w:rsidRPr="004A2634">
        <w:rPr>
          <w:rFonts w:hint="eastAsia"/>
        </w:rPr>
        <w:t>。呿，謂欠呿。吟，謂吟嘆。秋毫在目，言細必察也。八動，謂八節之風變動。五勝，謂五</w:t>
      </w:r>
      <w:r w:rsidR="00FD5895">
        <w:rPr>
          <w:rFonts w:hint="eastAsia"/>
        </w:rPr>
        <w:t>行</w:t>
      </w:r>
      <w:r w:rsidR="00372E11" w:rsidRPr="00CE4FE6">
        <w:rPr>
          <w:rFonts w:hint="eastAsia"/>
        </w:rPr>
        <w:t>之氣相勝。</w:t>
      </w:r>
      <w:r w:rsidR="00FD5895" w:rsidRPr="00FD5895">
        <w:rPr>
          <w:rFonts w:hint="eastAsia"/>
        </w:rPr>
        <w:t>立</w:t>
      </w:r>
      <w:r w:rsidR="00372E11" w:rsidRPr="00CE4FE6">
        <w:rPr>
          <w:rFonts w:hint="eastAsia"/>
        </w:rPr>
        <w:t>，謂當其王時。變，謂氣至而變</w:t>
      </w:r>
      <w:r w:rsidR="00FD5895" w:rsidRPr="00FD5895">
        <w:rPr>
          <w:rFonts w:hint="eastAsia"/>
        </w:rPr>
        <w:t>易</w:t>
      </w:r>
      <w:r w:rsidR="00372E11" w:rsidRPr="00CE4FE6">
        <w:rPr>
          <w:rFonts w:hint="eastAsia"/>
        </w:rPr>
        <w:t>，知是三者，則應効明著，速猶影響，皆</w:t>
      </w:r>
      <w:r w:rsidR="00FD5895" w:rsidRPr="00FD5895">
        <w:rPr>
          <w:rFonts w:hint="eastAsia"/>
        </w:rPr>
        <w:t>神</w:t>
      </w:r>
      <w:r w:rsidR="00372E11" w:rsidRPr="00CE4FE6">
        <w:rPr>
          <w:rFonts w:hint="eastAsia"/>
        </w:rPr>
        <w:t>之獨出獨入，亦非鬼</w:t>
      </w:r>
      <w:r w:rsidR="00FD5895" w:rsidRPr="00FD5895">
        <w:rPr>
          <w:rFonts w:hint="eastAsia"/>
        </w:rPr>
        <w:t>靈</w:t>
      </w:r>
      <w:r w:rsidR="00372E11" w:rsidRPr="00CE4FE6">
        <w:rPr>
          <w:rFonts w:hint="eastAsia"/>
        </w:rPr>
        <w:t>能召遣也。新校正云：</w:t>
      </w:r>
      <w:r w:rsidR="001D28C8">
        <w:rPr>
          <w:rFonts w:hint="eastAsia"/>
        </w:rPr>
        <w:t>「</w:t>
      </w:r>
      <w:r w:rsidR="00372E11" w:rsidRPr="004A2634">
        <w:rPr>
          <w:rFonts w:hint="eastAsia"/>
        </w:rPr>
        <w:t>按楊上善云</w:t>
      </w:r>
      <w:r w:rsidRPr="004A2634">
        <w:rPr>
          <w:rFonts w:hint="eastAsia"/>
        </w:rPr>
        <w:t>：</w:t>
      </w:r>
      <w:r w:rsidR="00701A0C">
        <w:rPr>
          <w:rFonts w:hint="eastAsia"/>
        </w:rPr>
        <w:t>『</w:t>
      </w:r>
      <w:r w:rsidR="00372E11" w:rsidRPr="004A2634">
        <w:rPr>
          <w:rFonts w:hint="eastAsia"/>
        </w:rPr>
        <w:t>呿謂</w:t>
      </w:r>
      <w:r w:rsidR="00FD5895" w:rsidRPr="00FD5895">
        <w:rPr>
          <w:rFonts w:hint="eastAsia"/>
        </w:rPr>
        <w:t>露</w:t>
      </w:r>
      <w:r w:rsidR="00372E11" w:rsidRPr="00CE4FE6">
        <w:rPr>
          <w:rFonts w:hint="eastAsia"/>
        </w:rPr>
        <w:t>齒出氣。</w:t>
      </w:r>
      <w:r w:rsidR="00701A0C">
        <w:rPr>
          <w:rFonts w:hint="eastAsia"/>
        </w:rPr>
        <w:t>』</w:t>
      </w:r>
      <w:r w:rsidR="001D28C8">
        <w:rPr>
          <w:rFonts w:hint="eastAsia"/>
        </w:rPr>
        <w:t>」</w:t>
      </w:r>
    </w:p>
    <w:p w:rsidR="007555F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人生有形，</w:t>
      </w:r>
      <w:r w:rsidR="008C56F7" w:rsidRPr="004A2634">
        <w:rPr>
          <w:rFonts w:hint="eastAsia"/>
        </w:rPr>
        <w:t>不</w:t>
      </w:r>
      <w:r w:rsidR="00FD5895">
        <w:rPr>
          <w:rFonts w:hint="eastAsia"/>
        </w:rPr>
        <w:t>離</w:t>
      </w:r>
      <w:r w:rsidR="008C56F7" w:rsidRPr="004A2634">
        <w:rPr>
          <w:rFonts w:hint="eastAsia"/>
        </w:rPr>
        <w:t>陰</w:t>
      </w:r>
      <w:r w:rsidRPr="004A2634">
        <w:rPr>
          <w:rFonts w:hint="eastAsia"/>
        </w:rPr>
        <w:t>陽，天地合氣，別</w:t>
      </w:r>
      <w:r w:rsidR="00C5408A" w:rsidRPr="004A2634">
        <w:rPr>
          <w:rFonts w:hint="eastAsia"/>
        </w:rPr>
        <w:t>為</w:t>
      </w:r>
      <w:r w:rsidRPr="004A2634">
        <w:rPr>
          <w:rFonts w:hint="eastAsia"/>
        </w:rPr>
        <w:t>九野，分</w:t>
      </w:r>
      <w:r w:rsidR="00C5408A" w:rsidRPr="004A2634">
        <w:rPr>
          <w:rFonts w:hint="eastAsia"/>
        </w:rPr>
        <w:t>為</w:t>
      </w:r>
      <w:r w:rsidRPr="004A2634">
        <w:rPr>
          <w:rFonts w:hint="eastAsia"/>
        </w:rPr>
        <w:t>四時，月有小大，日有短長，萬物並至，</w:t>
      </w:r>
      <w:r w:rsidR="008C56F7" w:rsidRPr="004A2634">
        <w:rPr>
          <w:rFonts w:hint="eastAsia"/>
        </w:rPr>
        <w:t>不</w:t>
      </w:r>
      <w:r w:rsidRPr="004A2634">
        <w:rPr>
          <w:rFonts w:hint="eastAsia"/>
        </w:rPr>
        <w:t>可勝</w:t>
      </w:r>
      <w:r w:rsidR="001822C1" w:rsidRPr="00313B93">
        <w:rPr>
          <w:rFonts w:hint="eastAsia"/>
        </w:rPr>
        <w:t>量</w:t>
      </w:r>
      <w:r w:rsidRPr="004A2634">
        <w:rPr>
          <w:rFonts w:hint="eastAsia"/>
        </w:rPr>
        <w:t>，</w:t>
      </w:r>
      <w:r w:rsidR="008C56F7" w:rsidRPr="004A2634">
        <w:rPr>
          <w:rFonts w:hint="eastAsia"/>
        </w:rPr>
        <w:t>虛</w:t>
      </w:r>
      <w:r w:rsidRPr="004A2634">
        <w:rPr>
          <w:rFonts w:hint="eastAsia"/>
        </w:rPr>
        <w:t>實呿吟，敢問其方</w:t>
      </w:r>
      <w:r w:rsidR="007555F9" w:rsidRPr="004A2634">
        <w:rPr>
          <w:rFonts w:ascii="MS Mincho" w:eastAsia="MS Mincho" w:hAnsi="MS Mincho" w:cs="MS Mincho" w:hint="eastAsia"/>
        </w:rPr>
        <w:t>①</w:t>
      </w:r>
      <w:r w:rsidRPr="004A2634">
        <w:rPr>
          <w:rFonts w:hint="eastAsia"/>
        </w:rPr>
        <w:t>！</w:t>
      </w:r>
      <w:r w:rsidR="001D28C8">
        <w:rPr>
          <w:rFonts w:hint="eastAsia"/>
        </w:rPr>
        <w:t>」</w:t>
      </w:r>
    </w:p>
    <w:p w:rsidR="007555F9" w:rsidRPr="004A2634" w:rsidRDefault="007555F9" w:rsidP="00080C74">
      <w:pPr>
        <w:pStyle w:val="ae"/>
        <w:spacing w:before="120" w:after="120"/>
        <w:ind w:firstLine="640"/>
      </w:pPr>
      <w:r w:rsidRPr="004A2634">
        <w:rPr>
          <w:rFonts w:hint="eastAsia"/>
        </w:rPr>
        <w:t>歧伯曰：</w:t>
      </w:r>
      <w:r w:rsidR="001D28C8">
        <w:rPr>
          <w:rFonts w:hint="eastAsia"/>
        </w:rPr>
        <w:t>「</w:t>
      </w:r>
      <w:r w:rsidRPr="004A2634">
        <w:rPr>
          <w:rFonts w:hint="eastAsia"/>
        </w:rPr>
        <w:t>木得</w:t>
      </w:r>
      <w:r w:rsidR="00FD5895">
        <w:rPr>
          <w:rFonts w:hint="eastAsia"/>
        </w:rPr>
        <w:t>金</w:t>
      </w:r>
      <w:r w:rsidRPr="004A2634">
        <w:rPr>
          <w:rFonts w:hint="eastAsia"/>
        </w:rPr>
        <w:t>而伐，火得水而滅，土得木而達，</w:t>
      </w:r>
      <w:r w:rsidR="00FD5895">
        <w:rPr>
          <w:rFonts w:hint="eastAsia"/>
        </w:rPr>
        <w:t>金</w:t>
      </w:r>
      <w:r w:rsidRPr="004A2634">
        <w:rPr>
          <w:rFonts w:hint="eastAsia"/>
        </w:rPr>
        <w:t>得火而缺，水得土而絕，萬物盡然，不可勝竭</w:t>
      </w:r>
      <w:r w:rsidRPr="00FD5895">
        <w:rPr>
          <w:rStyle w:val="af1"/>
          <w:rFonts w:ascii="MS Mincho" w:eastAsia="MS Mincho" w:hint="eastAsia"/>
        </w:rPr>
        <w:t>②</w:t>
      </w:r>
      <w:r w:rsidRPr="00FD5895">
        <w:rPr>
          <w:rFonts w:hint="eastAsia"/>
        </w:rPr>
        <w:t>。故鍼有懸布天下者五，黔首共餘食，莫知之也</w:t>
      </w:r>
      <w:r w:rsidRPr="00FD5895">
        <w:rPr>
          <w:rStyle w:val="af1"/>
          <w:rFonts w:ascii="MS Mincho" w:eastAsia="MS Mincho" w:hint="eastAsia"/>
        </w:rPr>
        <w:t>③</w:t>
      </w:r>
      <w:r w:rsidRPr="00FD5895">
        <w:rPr>
          <w:rFonts w:hint="eastAsia"/>
        </w:rPr>
        <w:t>。</w:t>
      </w:r>
    </w:p>
    <w:p w:rsidR="007555F9" w:rsidRPr="004A2634" w:rsidRDefault="007555F9" w:rsidP="00795CCA">
      <w:pPr>
        <w:pStyle w:val="af0"/>
        <w:spacing w:after="120"/>
      </w:pPr>
      <w:r w:rsidRPr="004A2634">
        <w:rPr>
          <w:rFonts w:ascii="MS Mincho" w:eastAsia="MS Mincho" w:hint="eastAsia"/>
        </w:rPr>
        <w:t>①</w:t>
      </w:r>
      <w:r w:rsidR="00372E11" w:rsidRPr="004A2634">
        <w:rPr>
          <w:rFonts w:hint="eastAsia"/>
        </w:rPr>
        <w:t>請</w:t>
      </w:r>
      <w:r w:rsidR="00FD5895" w:rsidRPr="00FD5895">
        <w:rPr>
          <w:rFonts w:hint="eastAsia"/>
        </w:rPr>
        <w:t>說</w:t>
      </w:r>
      <w:r w:rsidR="00372E11" w:rsidRPr="00CE4FE6">
        <w:rPr>
          <w:rFonts w:hint="eastAsia"/>
        </w:rPr>
        <w:t>用鍼之意。</w:t>
      </w:r>
    </w:p>
    <w:p w:rsidR="007555F9" w:rsidRPr="004A2634" w:rsidRDefault="007555F9" w:rsidP="00795CCA">
      <w:pPr>
        <w:pStyle w:val="af0"/>
        <w:spacing w:after="120"/>
      </w:pPr>
      <w:r w:rsidRPr="004A2634">
        <w:rPr>
          <w:rFonts w:ascii="MS Mincho" w:eastAsia="MS Mincho" w:hint="eastAsia"/>
        </w:rPr>
        <w:t>②</w:t>
      </w:r>
      <w:r w:rsidR="007E002B" w:rsidRPr="004A2634">
        <w:rPr>
          <w:rFonts w:hint="eastAsia"/>
        </w:rPr>
        <w:t>達</w:t>
      </w:r>
      <w:r w:rsidR="00372E11" w:rsidRPr="004A2634">
        <w:rPr>
          <w:rFonts w:hint="eastAsia"/>
        </w:rPr>
        <w:t>，通也。言物</w:t>
      </w:r>
      <w:r w:rsidR="00FD5895" w:rsidRPr="00FD5895">
        <w:rPr>
          <w:rFonts w:hint="eastAsia"/>
        </w:rPr>
        <w:t>類</w:t>
      </w:r>
      <w:r w:rsidR="00372E11" w:rsidRPr="00CE4FE6">
        <w:rPr>
          <w:rFonts w:hint="eastAsia"/>
        </w:rPr>
        <w:t>雖</w:t>
      </w:r>
      <w:r w:rsidR="008C56F7" w:rsidRPr="004A2634">
        <w:rPr>
          <w:rFonts w:hint="eastAsia"/>
        </w:rPr>
        <w:t>不</w:t>
      </w:r>
      <w:r w:rsidR="00372E11" w:rsidRPr="004A2634">
        <w:rPr>
          <w:rFonts w:hint="eastAsia"/>
        </w:rPr>
        <w:t>可竭盡，而</w:t>
      </w:r>
      <w:r w:rsidR="00FD5895">
        <w:rPr>
          <w:rFonts w:hint="eastAsia"/>
        </w:rPr>
        <w:t>數</w:t>
      </w:r>
      <w:r w:rsidR="00372E11" w:rsidRPr="00CE4FE6">
        <w:rPr>
          <w:rFonts w:hint="eastAsia"/>
        </w:rPr>
        <w:t>要之，皆如五</w:t>
      </w:r>
      <w:r w:rsidR="00FD5895">
        <w:rPr>
          <w:rFonts w:hint="eastAsia"/>
        </w:rPr>
        <w:t>行</w:t>
      </w:r>
      <w:r w:rsidR="00372E11" w:rsidRPr="00CE4FE6">
        <w:rPr>
          <w:rFonts w:hint="eastAsia"/>
        </w:rPr>
        <w:t>之氣而有勝負之性分爾。</w:t>
      </w:r>
    </w:p>
    <w:p w:rsidR="007555F9" w:rsidRPr="004A2634" w:rsidRDefault="007555F9" w:rsidP="00795CCA">
      <w:pPr>
        <w:pStyle w:val="af0"/>
        <w:spacing w:after="120"/>
      </w:pPr>
      <w:r w:rsidRPr="004A2634">
        <w:rPr>
          <w:rFonts w:ascii="MS Mincho" w:eastAsia="MS Mincho" w:hint="eastAsia"/>
        </w:rPr>
        <w:t>③</w:t>
      </w:r>
      <w:r w:rsidR="00372E11" w:rsidRPr="004A2634">
        <w:rPr>
          <w:rFonts w:hint="eastAsia"/>
        </w:rPr>
        <w:t>言鍼之道有</w:t>
      </w:r>
      <w:r w:rsidR="00FD5895" w:rsidRPr="00FD5895">
        <w:rPr>
          <w:rFonts w:hint="eastAsia"/>
        </w:rPr>
        <w:t>若</w:t>
      </w:r>
      <w:r w:rsidR="00C5408A" w:rsidRPr="004A2634">
        <w:rPr>
          <w:rFonts w:hint="eastAsia"/>
        </w:rPr>
        <w:t>高</w:t>
      </w:r>
      <w:r w:rsidR="00372E11" w:rsidRPr="004A2634">
        <w:rPr>
          <w:rFonts w:hint="eastAsia"/>
        </w:rPr>
        <w:t>懸示人，彰布於天下者五矣，而百姓共知餘食，咸棄蔑之，</w:t>
      </w:r>
      <w:r w:rsidR="008C56F7" w:rsidRPr="004A2634">
        <w:rPr>
          <w:rFonts w:hint="eastAsia"/>
        </w:rPr>
        <w:t>不</w:t>
      </w:r>
      <w:r w:rsidR="00372E11" w:rsidRPr="004A2634">
        <w:rPr>
          <w:rFonts w:hint="eastAsia"/>
        </w:rPr>
        <w:t>務於本而崇乎末，莫知</w:t>
      </w:r>
      <w:r w:rsidR="006F1F59" w:rsidRPr="004A2634">
        <w:rPr>
          <w:rFonts w:hint="eastAsia"/>
        </w:rPr>
        <w:t>真</w:t>
      </w:r>
      <w:r w:rsidR="00372E11" w:rsidRPr="004A2634">
        <w:rPr>
          <w:rFonts w:hint="eastAsia"/>
        </w:rPr>
        <w:t>要深在其中，所謂五者，次如下</w:t>
      </w:r>
      <w:r w:rsidR="00FD5895" w:rsidRPr="00FD5895">
        <w:rPr>
          <w:rFonts w:hint="eastAsia"/>
        </w:rPr>
        <w:t>句</w:t>
      </w:r>
      <w:r w:rsidR="00372E11" w:rsidRPr="00CE4FE6">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0010322D" w:rsidRPr="004A2634">
        <w:rPr>
          <w:rFonts w:hint="eastAsia"/>
        </w:rPr>
        <w:t>餘食</w:t>
      </w:r>
      <w:r w:rsidR="00FB163C">
        <w:rPr>
          <w:rFonts w:hint="eastAsia"/>
        </w:rPr>
        <w:t>』</w:t>
      </w:r>
      <w:r w:rsidR="00372E11" w:rsidRPr="004A2634">
        <w:rPr>
          <w:rFonts w:hint="eastAsia"/>
        </w:rPr>
        <w:t>作</w:t>
      </w:r>
      <w:r w:rsidR="00FB163C">
        <w:rPr>
          <w:rFonts w:hint="eastAsia"/>
        </w:rPr>
        <w:t>『</w:t>
      </w:r>
      <w:r w:rsidR="0010322D" w:rsidRPr="004A2634">
        <w:rPr>
          <w:rFonts w:hint="eastAsia"/>
        </w:rPr>
        <w:t>飽食</w:t>
      </w:r>
      <w:r w:rsidR="00FB163C">
        <w:rPr>
          <w:rFonts w:hint="eastAsia"/>
        </w:rPr>
        <w:t>』</w:t>
      </w:r>
      <w:r w:rsidR="00372E11" w:rsidRPr="004A2634">
        <w:rPr>
          <w:rFonts w:hint="eastAsia"/>
        </w:rPr>
        <w:t>，注云</w:t>
      </w:r>
      <w:r w:rsidR="0010322D" w:rsidRPr="004A2634">
        <w:rPr>
          <w:rFonts w:hint="eastAsia"/>
        </w:rPr>
        <w:t>：「</w:t>
      </w:r>
      <w:r w:rsidR="00372E11" w:rsidRPr="004A2634">
        <w:rPr>
          <w:rFonts w:hint="eastAsia"/>
        </w:rPr>
        <w:t>人愚</w:t>
      </w:r>
      <w:r w:rsidR="008C56F7" w:rsidRPr="004A2634">
        <w:rPr>
          <w:rFonts w:hint="eastAsia"/>
        </w:rPr>
        <w:t>不</w:t>
      </w:r>
      <w:r w:rsidR="00372E11" w:rsidRPr="004A2634">
        <w:rPr>
          <w:rFonts w:hint="eastAsia"/>
        </w:rPr>
        <w:t>解</w:t>
      </w:r>
      <w:r w:rsidR="008C56F7" w:rsidRPr="004A2634">
        <w:rPr>
          <w:rFonts w:hint="eastAsia"/>
        </w:rPr>
        <w:t>陰</w:t>
      </w:r>
      <w:r w:rsidR="00372E11" w:rsidRPr="004A2634">
        <w:rPr>
          <w:rFonts w:hint="eastAsia"/>
        </w:rPr>
        <w:t>陽，</w:t>
      </w:r>
      <w:r w:rsidR="008C56F7" w:rsidRPr="004A2634">
        <w:rPr>
          <w:rFonts w:hint="eastAsia"/>
        </w:rPr>
        <w:t>不</w:t>
      </w:r>
      <w:r w:rsidR="00372E11" w:rsidRPr="004A2634">
        <w:rPr>
          <w:rFonts w:hint="eastAsia"/>
        </w:rPr>
        <w:t>知鍼之妙，飽食終日，莫能知其妙</w:t>
      </w:r>
      <w:r w:rsidR="00FD5895" w:rsidRPr="00FD5895">
        <w:rPr>
          <w:rFonts w:hint="eastAsia"/>
        </w:rPr>
        <w:t>益</w:t>
      </w:r>
      <w:r w:rsidR="00372E11" w:rsidRPr="00CE4FE6">
        <w:rPr>
          <w:rFonts w:hint="eastAsia"/>
        </w:rPr>
        <w:t>。</w:t>
      </w:r>
      <w:r w:rsidR="0010322D" w:rsidRPr="004A2634">
        <w:rPr>
          <w:rFonts w:hint="eastAsia"/>
        </w:rPr>
        <w:t>」</w:t>
      </w:r>
      <w:r w:rsidR="00372E11" w:rsidRPr="004A2634">
        <w:rPr>
          <w:rFonts w:hint="eastAsia"/>
        </w:rPr>
        <w:t>又</w:t>
      </w:r>
      <w:r w:rsidR="0024409D" w:rsidRPr="004A2634">
        <w:rPr>
          <w:rFonts w:hint="eastAsia"/>
        </w:rPr>
        <w:t>《太素》</w:t>
      </w:r>
      <w:r w:rsidR="00372E11" w:rsidRPr="004A2634">
        <w:rPr>
          <w:rFonts w:hint="eastAsia"/>
        </w:rPr>
        <w:t>作</w:t>
      </w:r>
      <w:r w:rsidR="00FB163C">
        <w:rPr>
          <w:rFonts w:hint="eastAsia"/>
        </w:rPr>
        <w:t>『</w:t>
      </w:r>
      <w:r w:rsidR="0010322D" w:rsidRPr="004A2634">
        <w:rPr>
          <w:rFonts w:hint="eastAsia"/>
        </w:rPr>
        <w:t>飲食</w:t>
      </w:r>
      <w:r w:rsidR="00FB163C">
        <w:rPr>
          <w:rFonts w:hint="eastAsia"/>
        </w:rPr>
        <w:t>』</w:t>
      </w:r>
      <w:r w:rsidR="00372E11" w:rsidRPr="004A2634">
        <w:rPr>
          <w:rFonts w:hint="eastAsia"/>
        </w:rPr>
        <w:t>。楊上善注云：</w:t>
      </w:r>
      <w:r w:rsidR="0010322D" w:rsidRPr="004A2634">
        <w:rPr>
          <w:rFonts w:hint="eastAsia"/>
        </w:rPr>
        <w:t>「</w:t>
      </w:r>
      <w:r w:rsidR="00372E11" w:rsidRPr="004A2634">
        <w:rPr>
          <w:rFonts w:hint="eastAsia"/>
        </w:rPr>
        <w:t>黔首共服用此道，然</w:t>
      </w:r>
      <w:r w:rsidR="008C56F7" w:rsidRPr="004A2634">
        <w:rPr>
          <w:rFonts w:hint="eastAsia"/>
        </w:rPr>
        <w:t>不</w:t>
      </w:r>
      <w:r w:rsidR="00372E11" w:rsidRPr="004A2634">
        <w:rPr>
          <w:rFonts w:hint="eastAsia"/>
        </w:rPr>
        <w:t>能得其意。</w:t>
      </w:r>
      <w:r w:rsidR="0010322D" w:rsidRPr="004A2634">
        <w:rPr>
          <w:rFonts w:hint="eastAsia"/>
        </w:rPr>
        <w:t>」</w:t>
      </w:r>
      <w:r w:rsidR="001D28C8">
        <w:rPr>
          <w:rFonts w:hint="eastAsia"/>
        </w:rPr>
        <w:t>」</w:t>
      </w:r>
    </w:p>
    <w:p w:rsidR="007555F9" w:rsidRPr="004A2634" w:rsidRDefault="007555F9" w:rsidP="00080C74">
      <w:pPr>
        <w:pStyle w:val="ae"/>
        <w:spacing w:before="120" w:after="120"/>
        <w:ind w:firstLine="640"/>
      </w:pPr>
      <w:r w:rsidRPr="004A2634">
        <w:rPr>
          <w:rFonts w:hint="eastAsia"/>
        </w:rPr>
        <w:t>一曰治</w:t>
      </w:r>
      <w:r w:rsidR="00FD5895">
        <w:rPr>
          <w:rFonts w:hint="eastAsia"/>
        </w:rPr>
        <w:t>神</w:t>
      </w:r>
      <w:r w:rsidRPr="004A2634">
        <w:rPr>
          <w:rFonts w:ascii="MS Mincho" w:eastAsia="MS Mincho" w:hAnsi="MS Mincho" w:cs="MS Mincho" w:hint="eastAsia"/>
        </w:rPr>
        <w:t>①</w:t>
      </w:r>
      <w:r w:rsidRPr="004A2634">
        <w:rPr>
          <w:rFonts w:cs="標楷體" w:hint="eastAsia"/>
        </w:rPr>
        <w:t>。二曰知養身</w:t>
      </w:r>
      <w:r w:rsidRPr="004A2634">
        <w:rPr>
          <w:rFonts w:ascii="MS Mincho" w:eastAsia="MS Mincho" w:hAnsi="MS Mincho" w:cs="MS Mincho" w:hint="eastAsia"/>
        </w:rPr>
        <w:t>②</w:t>
      </w:r>
      <w:r w:rsidRPr="004A2634">
        <w:rPr>
          <w:rFonts w:cs="標楷體" w:hint="eastAsia"/>
        </w:rPr>
        <w:t>。三曰知毒藥為真</w:t>
      </w:r>
      <w:r w:rsidRPr="004A2634">
        <w:rPr>
          <w:rFonts w:ascii="MS Mincho" w:eastAsia="MS Mincho" w:hAnsi="MS Mincho" w:cs="MS Mincho" w:hint="eastAsia"/>
        </w:rPr>
        <w:t>③</w:t>
      </w:r>
      <w:r w:rsidRPr="004A2634">
        <w:rPr>
          <w:rFonts w:cs="標楷體" w:hint="eastAsia"/>
        </w:rPr>
        <w:t>。</w:t>
      </w:r>
      <w:r w:rsidR="0010322D" w:rsidRPr="004A2634">
        <w:rPr>
          <w:rFonts w:hint="eastAsia"/>
        </w:rPr>
        <w:t>四曰制砭石小大</w:t>
      </w:r>
      <w:r w:rsidR="0010322D" w:rsidRPr="004A2634">
        <w:rPr>
          <w:rFonts w:ascii="MS Mincho" w:eastAsia="MS Mincho" w:hAnsi="MS Mincho" w:cs="MS Mincho" w:hint="eastAsia"/>
        </w:rPr>
        <w:t>④</w:t>
      </w:r>
      <w:r w:rsidR="0010322D" w:rsidRPr="004A2634">
        <w:rPr>
          <w:rFonts w:cs="標楷體" w:hint="eastAsia"/>
        </w:rPr>
        <w:t>。五曰知府藏血氣之診</w:t>
      </w:r>
      <w:r w:rsidR="0010322D" w:rsidRPr="004A2634">
        <w:rPr>
          <w:rFonts w:ascii="MS Mincho" w:eastAsia="MS Mincho" w:hAnsi="MS Mincho" w:cs="MS Mincho" w:hint="eastAsia"/>
        </w:rPr>
        <w:t>⑤</w:t>
      </w:r>
      <w:r w:rsidR="0010322D" w:rsidRPr="004A2634">
        <w:rPr>
          <w:rFonts w:cs="標楷體" w:hint="eastAsia"/>
        </w:rPr>
        <w:t>。五法俱</w:t>
      </w:r>
      <w:r w:rsidR="00FD5895">
        <w:rPr>
          <w:rFonts w:hint="eastAsia"/>
        </w:rPr>
        <w:t>立</w:t>
      </w:r>
      <w:r w:rsidR="0010322D" w:rsidRPr="004A2634">
        <w:rPr>
          <w:rFonts w:hint="eastAsia"/>
        </w:rPr>
        <w:t>，各有所先</w:t>
      </w:r>
      <w:r w:rsidR="0010322D" w:rsidRPr="004A2634">
        <w:rPr>
          <w:rFonts w:ascii="MS Mincho" w:eastAsia="MS Mincho" w:hAnsi="MS Mincho" w:cs="MS Mincho" w:hint="eastAsia"/>
        </w:rPr>
        <w:t>⑥</w:t>
      </w:r>
      <w:r w:rsidR="0010322D" w:rsidRPr="004A2634">
        <w:rPr>
          <w:rFonts w:cs="標楷體" w:hint="eastAsia"/>
        </w:rPr>
        <w:t>。今末世之剌也，虛者實之，滿者泄之，此皆眾工所共知也。</w:t>
      </w:r>
      <w:r w:rsidR="00FD5895">
        <w:rPr>
          <w:rFonts w:hint="eastAsia"/>
        </w:rPr>
        <w:t>若</w:t>
      </w:r>
      <w:r w:rsidR="0010322D" w:rsidRPr="004A2634">
        <w:rPr>
          <w:rFonts w:hint="eastAsia"/>
        </w:rPr>
        <w:t>夫法天則地，隨應而動，和之者</w:t>
      </w:r>
      <w:r w:rsidR="00FD5895">
        <w:rPr>
          <w:rFonts w:hint="eastAsia"/>
        </w:rPr>
        <w:t>若</w:t>
      </w:r>
      <w:r w:rsidR="0010322D" w:rsidRPr="004A2634">
        <w:rPr>
          <w:rFonts w:hint="eastAsia"/>
        </w:rPr>
        <w:t>響，隨之者</w:t>
      </w:r>
      <w:r w:rsidR="00FD5895">
        <w:rPr>
          <w:rFonts w:hint="eastAsia"/>
        </w:rPr>
        <w:t>若</w:t>
      </w:r>
      <w:r w:rsidR="0010322D" w:rsidRPr="004A2634">
        <w:rPr>
          <w:rFonts w:hint="eastAsia"/>
        </w:rPr>
        <w:t>影，道無鬼</w:t>
      </w:r>
      <w:r w:rsidR="00FD5895">
        <w:rPr>
          <w:rFonts w:hint="eastAsia"/>
        </w:rPr>
        <w:t>神</w:t>
      </w:r>
      <w:r w:rsidR="0010322D" w:rsidRPr="004A2634">
        <w:rPr>
          <w:rFonts w:hint="eastAsia"/>
        </w:rPr>
        <w:t>，獨</w:t>
      </w:r>
      <w:r w:rsidR="00FD5895">
        <w:rPr>
          <w:rFonts w:hint="eastAsia"/>
        </w:rPr>
        <w:t>來</w:t>
      </w:r>
      <w:r w:rsidR="0010322D" w:rsidRPr="004A2634">
        <w:rPr>
          <w:rFonts w:hint="eastAsia"/>
        </w:rPr>
        <w:t>獨往</w:t>
      </w:r>
      <w:r w:rsidR="0010322D" w:rsidRPr="004A2634">
        <w:rPr>
          <w:rFonts w:ascii="MS Mincho" w:eastAsia="MS Mincho" w:hAnsi="MS Mincho" w:cs="MS Mincho" w:hint="eastAsia"/>
        </w:rPr>
        <w:t>⑦</w:t>
      </w:r>
      <w:r w:rsidR="0010322D" w:rsidRPr="004A2634">
        <w:rPr>
          <w:rFonts w:cs="標楷體" w:hint="eastAsia"/>
        </w:rPr>
        <w:t>。</w:t>
      </w:r>
      <w:r w:rsidR="001D28C8">
        <w:rPr>
          <w:rFonts w:cs="標楷體" w:hint="eastAsia"/>
        </w:rPr>
        <w:t>」</w:t>
      </w:r>
    </w:p>
    <w:p w:rsidR="0010322D" w:rsidRPr="004A2634" w:rsidRDefault="0010322D" w:rsidP="00795CCA">
      <w:pPr>
        <w:pStyle w:val="af0"/>
        <w:spacing w:after="120"/>
      </w:pPr>
      <w:r w:rsidRPr="004A2634">
        <w:rPr>
          <w:rFonts w:eastAsia="MS Mincho" w:hint="eastAsia"/>
        </w:rPr>
        <w:lastRenderedPageBreak/>
        <w:t>①</w:t>
      </w:r>
      <w:r w:rsidRPr="004A2634">
        <w:rPr>
          <w:rFonts w:ascii="新細明體" w:hAnsi="新細明體" w:cs="新細明體" w:hint="eastAsia"/>
        </w:rPr>
        <w:t>專</w:t>
      </w:r>
      <w:r w:rsidR="00FD5895" w:rsidRPr="00FD5895">
        <w:rPr>
          <w:rFonts w:hint="eastAsia"/>
        </w:rPr>
        <w:t>精</w:t>
      </w:r>
      <w:r w:rsidR="00372E11" w:rsidRPr="00CE4FE6">
        <w:rPr>
          <w:rFonts w:hint="eastAsia"/>
        </w:rPr>
        <w:t>其心，</w:t>
      </w:r>
      <w:r w:rsidR="008C56F7" w:rsidRPr="004A2634">
        <w:rPr>
          <w:rFonts w:hint="eastAsia"/>
        </w:rPr>
        <w:t>不</w:t>
      </w:r>
      <w:r w:rsidR="00372E11" w:rsidRPr="004A2634">
        <w:rPr>
          <w:rFonts w:hint="eastAsia"/>
        </w:rPr>
        <w:t>妄動</w:t>
      </w:r>
      <w:r w:rsidR="00FD5895" w:rsidRPr="00FD5895">
        <w:rPr>
          <w:rFonts w:hint="eastAsia"/>
        </w:rPr>
        <w:t>亂</w:t>
      </w:r>
      <w:r w:rsidR="00372E11" w:rsidRPr="00CE4FE6">
        <w:rPr>
          <w:rFonts w:hint="eastAsia"/>
        </w:rPr>
        <w:t>也。所以云</w:t>
      </w:r>
      <w:r w:rsidRPr="004A2634">
        <w:rPr>
          <w:rFonts w:hint="eastAsia"/>
        </w:rPr>
        <w:t>：</w:t>
      </w:r>
      <w:r w:rsidR="001D28C8">
        <w:rPr>
          <w:rFonts w:hint="eastAsia"/>
        </w:rPr>
        <w:t>「</w:t>
      </w:r>
      <w:r w:rsidR="00372E11" w:rsidRPr="004A2634">
        <w:rPr>
          <w:rFonts w:hint="eastAsia"/>
        </w:rPr>
        <w:t>手如握虎，</w:t>
      </w:r>
      <w:r w:rsidR="00FD5895" w:rsidRPr="00FD5895">
        <w:rPr>
          <w:rFonts w:hint="eastAsia"/>
        </w:rPr>
        <w:t>神</w:t>
      </w:r>
      <w:r w:rsidR="0026780A" w:rsidRPr="004A2634">
        <w:rPr>
          <w:rFonts w:hint="eastAsia"/>
        </w:rPr>
        <w:t>無</w:t>
      </w:r>
      <w:r w:rsidR="00372E11" w:rsidRPr="004A2634">
        <w:rPr>
          <w:rFonts w:hint="eastAsia"/>
        </w:rPr>
        <w:t>營於</w:t>
      </w:r>
      <w:r w:rsidR="008C56F7" w:rsidRPr="004A2634">
        <w:rPr>
          <w:rFonts w:hint="eastAsia"/>
        </w:rPr>
        <w:t>眾</w:t>
      </w:r>
      <w:r w:rsidR="00372E11" w:rsidRPr="004A2634">
        <w:rPr>
          <w:rFonts w:hint="eastAsia"/>
        </w:rPr>
        <w:t>物</w:t>
      </w:r>
      <w:r w:rsidRPr="004A2634">
        <w:rPr>
          <w:rFonts w:hint="eastAsia"/>
        </w:rPr>
        <w:t>。</w:t>
      </w:r>
      <w:r w:rsidR="001D28C8">
        <w:rPr>
          <w:rFonts w:hint="eastAsia"/>
        </w:rPr>
        <w:t>」</w:t>
      </w:r>
      <w:r w:rsidR="00372E11" w:rsidRPr="004A2634">
        <w:rPr>
          <w:rFonts w:hint="eastAsia"/>
        </w:rPr>
        <w:t>蓋欲調治</w:t>
      </w:r>
      <w:r w:rsidR="00FD5895" w:rsidRPr="00FD5895">
        <w:rPr>
          <w:rFonts w:hint="eastAsia"/>
        </w:rPr>
        <w:t>精神</w:t>
      </w:r>
      <w:r w:rsidRPr="004A2634">
        <w:rPr>
          <w:rFonts w:hint="eastAsia"/>
        </w:rPr>
        <w:t>專</w:t>
      </w:r>
      <w:r w:rsidR="00372E11" w:rsidRPr="004A2634">
        <w:rPr>
          <w:rFonts w:hint="eastAsia"/>
        </w:rPr>
        <w:t>其心也。新校正云：</w:t>
      </w:r>
      <w:r w:rsidR="001D28C8">
        <w:rPr>
          <w:rFonts w:hint="eastAsia"/>
        </w:rPr>
        <w:t>「</w:t>
      </w:r>
      <w:r w:rsidR="00372E11" w:rsidRPr="004A2634">
        <w:rPr>
          <w:rFonts w:hint="eastAsia"/>
        </w:rPr>
        <w:t>按楊上善云</w:t>
      </w:r>
      <w:r w:rsidRPr="004A2634">
        <w:rPr>
          <w:rFonts w:hint="eastAsia"/>
        </w:rPr>
        <w:t>：</w:t>
      </w:r>
      <w:r w:rsidR="00701A0C">
        <w:rPr>
          <w:rFonts w:hint="eastAsia"/>
        </w:rPr>
        <w:t>『</w:t>
      </w:r>
      <w:r w:rsidR="00372E11" w:rsidRPr="004A2634">
        <w:rPr>
          <w:rFonts w:hint="eastAsia"/>
        </w:rPr>
        <w:t>存生之道，知此五者以</w:t>
      </w:r>
      <w:r w:rsidR="00C5408A" w:rsidRPr="004A2634">
        <w:rPr>
          <w:rFonts w:hint="eastAsia"/>
        </w:rPr>
        <w:t>為</w:t>
      </w:r>
      <w:r w:rsidR="00372E11" w:rsidRPr="004A2634">
        <w:rPr>
          <w:rFonts w:hint="eastAsia"/>
        </w:rPr>
        <w:t>攝養，可得長生也。魂</w:t>
      </w:r>
      <w:r w:rsidR="00FD5895" w:rsidRPr="00FD5895">
        <w:rPr>
          <w:rFonts w:hint="eastAsia"/>
        </w:rPr>
        <w:t>神</w:t>
      </w:r>
      <w:r w:rsidR="00372E11" w:rsidRPr="00CE4FE6">
        <w:rPr>
          <w:rFonts w:hint="eastAsia"/>
        </w:rPr>
        <w:t>意魄志以</w:t>
      </w:r>
      <w:r w:rsidR="00C5408A" w:rsidRPr="004A2634">
        <w:rPr>
          <w:rFonts w:hint="eastAsia"/>
        </w:rPr>
        <w:t>為</w:t>
      </w:r>
      <w:r w:rsidR="00FD5895" w:rsidRPr="00FD5895">
        <w:rPr>
          <w:rFonts w:hint="eastAsia"/>
        </w:rPr>
        <w:t>神</w:t>
      </w:r>
      <w:r w:rsidR="00372E11" w:rsidRPr="00CE4FE6">
        <w:rPr>
          <w:rFonts w:hint="eastAsia"/>
        </w:rPr>
        <w:t>主，故皆名</w:t>
      </w:r>
      <w:r w:rsidR="00FD5895" w:rsidRPr="00FD5895">
        <w:rPr>
          <w:rFonts w:hint="eastAsia"/>
        </w:rPr>
        <w:t>神</w:t>
      </w:r>
      <w:r w:rsidR="00372E11" w:rsidRPr="00CE4FE6">
        <w:rPr>
          <w:rFonts w:hint="eastAsia"/>
        </w:rPr>
        <w:t>，欲</w:t>
      </w:r>
      <w:r w:rsidR="00C5408A" w:rsidRPr="004A2634">
        <w:rPr>
          <w:rFonts w:hint="eastAsia"/>
        </w:rPr>
        <w:t>為</w:t>
      </w:r>
      <w:r w:rsidR="00372E11" w:rsidRPr="004A2634">
        <w:rPr>
          <w:rFonts w:hint="eastAsia"/>
        </w:rPr>
        <w:t>鍼者，先湏治</w:t>
      </w:r>
      <w:r w:rsidR="00FD5895" w:rsidRPr="00FD5895">
        <w:rPr>
          <w:rFonts w:hint="eastAsia"/>
        </w:rPr>
        <w:t>神</w:t>
      </w:r>
      <w:r w:rsidR="00372E11" w:rsidRPr="00CE4FE6">
        <w:rPr>
          <w:rFonts w:hint="eastAsia"/>
        </w:rPr>
        <w:t>，故人無悲哀動中，則魂</w:t>
      </w:r>
      <w:r w:rsidR="008C56F7" w:rsidRPr="004A2634">
        <w:rPr>
          <w:rFonts w:hint="eastAsia"/>
        </w:rPr>
        <w:t>不</w:t>
      </w:r>
      <w:r w:rsidR="00372E11" w:rsidRPr="004A2634">
        <w:rPr>
          <w:rFonts w:hint="eastAsia"/>
        </w:rPr>
        <w:t>傷，肝得無病，秋無難也。無怵惕思慮則</w:t>
      </w:r>
      <w:r w:rsidR="00FD5895" w:rsidRPr="00FD5895">
        <w:rPr>
          <w:rFonts w:hint="eastAsia"/>
        </w:rPr>
        <w:t>神</w:t>
      </w:r>
      <w:r w:rsidR="008C56F7" w:rsidRPr="004A2634">
        <w:rPr>
          <w:rFonts w:hint="eastAsia"/>
        </w:rPr>
        <w:t>不</w:t>
      </w:r>
      <w:r w:rsidR="00372E11" w:rsidRPr="004A2634">
        <w:rPr>
          <w:rFonts w:hint="eastAsia"/>
        </w:rPr>
        <w:t>傷，心得無病，冬無難也。無愁憂</w:t>
      </w:r>
      <w:r w:rsidR="008C56F7" w:rsidRPr="004A2634">
        <w:rPr>
          <w:rFonts w:hint="eastAsia"/>
        </w:rPr>
        <w:t>不</w:t>
      </w:r>
      <w:r w:rsidR="00372E11" w:rsidRPr="004A2634">
        <w:rPr>
          <w:rFonts w:hint="eastAsia"/>
        </w:rPr>
        <w:t>解則意</w:t>
      </w:r>
      <w:r w:rsidR="008C56F7" w:rsidRPr="004A2634">
        <w:rPr>
          <w:rFonts w:hint="eastAsia"/>
        </w:rPr>
        <w:t>不</w:t>
      </w:r>
      <w:r w:rsidR="00372E11" w:rsidRPr="004A2634">
        <w:rPr>
          <w:rFonts w:hint="eastAsia"/>
        </w:rPr>
        <w:t>傷，脾得無病，春無難也。無喜</w:t>
      </w:r>
      <w:r w:rsidR="00FD5895" w:rsidRPr="00FD5895">
        <w:rPr>
          <w:rFonts w:hint="eastAsia"/>
        </w:rPr>
        <w:t>樂</w:t>
      </w:r>
      <w:r w:rsidR="008C56F7" w:rsidRPr="004A2634">
        <w:rPr>
          <w:rFonts w:hint="eastAsia"/>
        </w:rPr>
        <w:t>不</w:t>
      </w:r>
      <w:r w:rsidR="00372E11" w:rsidRPr="004A2634">
        <w:rPr>
          <w:rFonts w:hint="eastAsia"/>
        </w:rPr>
        <w:t>極則魄</w:t>
      </w:r>
      <w:r w:rsidR="008C56F7" w:rsidRPr="004A2634">
        <w:rPr>
          <w:rFonts w:hint="eastAsia"/>
        </w:rPr>
        <w:t>不</w:t>
      </w:r>
      <w:r w:rsidR="00372E11" w:rsidRPr="004A2634">
        <w:rPr>
          <w:rFonts w:hint="eastAsia"/>
        </w:rPr>
        <w:t>傷，肺得無病，夏無難也。無盛</w:t>
      </w:r>
      <w:r w:rsidR="00FD5895" w:rsidRPr="00FD5895">
        <w:rPr>
          <w:rFonts w:hint="eastAsia"/>
        </w:rPr>
        <w:t>怒</w:t>
      </w:r>
      <w:r w:rsidR="00372E11" w:rsidRPr="00CE4FE6">
        <w:rPr>
          <w:rFonts w:hint="eastAsia"/>
        </w:rPr>
        <w:t>者則志</w:t>
      </w:r>
      <w:r w:rsidR="008C56F7" w:rsidRPr="004A2634">
        <w:rPr>
          <w:rFonts w:hint="eastAsia"/>
        </w:rPr>
        <w:t>不</w:t>
      </w:r>
      <w:r w:rsidR="00372E11" w:rsidRPr="004A2634">
        <w:rPr>
          <w:rFonts w:hint="eastAsia"/>
        </w:rPr>
        <w:t>傷，腎得無病，季夏無難也。是以五過</w:t>
      </w:r>
      <w:r w:rsidR="008C56F7" w:rsidRPr="004A2634">
        <w:rPr>
          <w:rFonts w:hint="eastAsia"/>
        </w:rPr>
        <w:t>不</w:t>
      </w:r>
      <w:r w:rsidR="00372E11" w:rsidRPr="004A2634">
        <w:rPr>
          <w:rFonts w:hint="eastAsia"/>
        </w:rPr>
        <w:t>起於心，則</w:t>
      </w:r>
      <w:r w:rsidR="00FD5895" w:rsidRPr="00FD5895">
        <w:rPr>
          <w:rFonts w:hint="eastAsia"/>
        </w:rPr>
        <w:t>神</w:t>
      </w:r>
      <w:r w:rsidR="00162E1E" w:rsidRPr="004A2634">
        <w:rPr>
          <w:rFonts w:hint="eastAsia"/>
        </w:rPr>
        <w:t>清</w:t>
      </w:r>
      <w:r w:rsidR="00372E11" w:rsidRPr="004A2634">
        <w:rPr>
          <w:rFonts w:hint="eastAsia"/>
        </w:rPr>
        <w:t>性明，五</w:t>
      </w:r>
      <w:r w:rsidR="00FD5895" w:rsidRPr="00FD5895">
        <w:rPr>
          <w:rFonts w:hint="eastAsia"/>
        </w:rPr>
        <w:t>神</w:t>
      </w:r>
      <w:r w:rsidR="00372E11" w:rsidRPr="00CE4FE6">
        <w:rPr>
          <w:rFonts w:hint="eastAsia"/>
        </w:rPr>
        <w:t>各安其藏，則壽延遐筭也。</w:t>
      </w:r>
      <w:r w:rsidR="00701A0C">
        <w:rPr>
          <w:rFonts w:hint="eastAsia"/>
        </w:rPr>
        <w:t>』</w:t>
      </w:r>
      <w:r w:rsidR="001D28C8">
        <w:rPr>
          <w:rFonts w:hint="eastAsia"/>
        </w:rPr>
        <w:t>」</w:t>
      </w:r>
    </w:p>
    <w:p w:rsidR="0010322D" w:rsidRPr="004A2634" w:rsidRDefault="0010322D" w:rsidP="00795CCA">
      <w:pPr>
        <w:pStyle w:val="af0"/>
        <w:spacing w:after="120"/>
      </w:pPr>
      <w:r w:rsidRPr="004A2634">
        <w:rPr>
          <w:rFonts w:ascii="MS Mincho" w:eastAsia="MS Mincho" w:hint="eastAsia"/>
        </w:rPr>
        <w:t>②</w:t>
      </w:r>
      <w:r w:rsidR="00372E11" w:rsidRPr="004A2634">
        <w:rPr>
          <w:rFonts w:hint="eastAsia"/>
        </w:rPr>
        <w:t>知養</w:t>
      </w:r>
      <w:r w:rsidR="00DD6E56" w:rsidRPr="004A2634">
        <w:rPr>
          <w:rFonts w:hint="eastAsia"/>
        </w:rPr>
        <w:t>已</w:t>
      </w:r>
      <w:r w:rsidR="00372E11" w:rsidRPr="004A2634">
        <w:rPr>
          <w:rFonts w:hint="eastAsia"/>
        </w:rPr>
        <w:t>身之法，亦如養人之道矣。</w:t>
      </w:r>
      <w:r w:rsidR="00062399">
        <w:rPr>
          <w:rFonts w:hint="eastAsia"/>
        </w:rPr>
        <w:t>〈陰陽應象大論〉</w:t>
      </w:r>
      <w:r w:rsidR="00372E11" w:rsidRPr="00CE4FE6">
        <w:rPr>
          <w:rFonts w:hint="eastAsia"/>
        </w:rPr>
        <w:t>曰：</w:t>
      </w:r>
      <w:r w:rsidR="00701A0C">
        <w:rPr>
          <w:rFonts w:hint="eastAsia"/>
        </w:rPr>
        <w:t>『</w:t>
      </w:r>
      <w:r w:rsidR="00372E11" w:rsidRPr="004A2634">
        <w:rPr>
          <w:rFonts w:hint="eastAsia"/>
        </w:rPr>
        <w:t>用鍼者以我知彼，用之</w:t>
      </w:r>
      <w:r w:rsidR="008C56F7" w:rsidRPr="004A2634">
        <w:rPr>
          <w:rFonts w:hint="eastAsia"/>
        </w:rPr>
        <w:t>不</w:t>
      </w:r>
      <w:r w:rsidR="00372E11" w:rsidRPr="004A2634">
        <w:rPr>
          <w:rFonts w:hint="eastAsia"/>
        </w:rPr>
        <w:t>殆</w:t>
      </w:r>
      <w:r w:rsidRPr="004A2634">
        <w:rPr>
          <w:rFonts w:hint="eastAsia"/>
        </w:rPr>
        <w:t>。</w:t>
      </w:r>
      <w:r w:rsidR="00701A0C">
        <w:rPr>
          <w:rFonts w:hint="eastAsia"/>
        </w:rPr>
        <w:t>』</w:t>
      </w:r>
      <w:r w:rsidR="00372E11" w:rsidRPr="004A2634">
        <w:rPr>
          <w:rFonts w:hint="eastAsia"/>
        </w:rPr>
        <w:t>此之謂也。新校正云：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身</w:t>
      </w:r>
      <w:r w:rsidR="00FB163C">
        <w:rPr>
          <w:rFonts w:hint="eastAsia"/>
        </w:rPr>
        <w:t>』</w:t>
      </w:r>
      <w:r w:rsidR="00372E11" w:rsidRPr="004A2634">
        <w:rPr>
          <w:rFonts w:hint="eastAsia"/>
        </w:rPr>
        <w:t>作</w:t>
      </w:r>
      <w:r w:rsidR="00FB163C">
        <w:rPr>
          <w:rFonts w:hint="eastAsia"/>
        </w:rPr>
        <w:t>『</w:t>
      </w:r>
      <w:r w:rsidRPr="004A2634">
        <w:rPr>
          <w:rFonts w:hint="eastAsia"/>
        </w:rPr>
        <w:t>形</w:t>
      </w:r>
      <w:r w:rsidR="00FB163C">
        <w:rPr>
          <w:rFonts w:hint="eastAsia"/>
        </w:rPr>
        <w:t>』</w:t>
      </w:r>
      <w:r w:rsidR="00372E11" w:rsidRPr="004A2634">
        <w:rPr>
          <w:rFonts w:hint="eastAsia"/>
        </w:rPr>
        <w:t>。楊上善云</w:t>
      </w:r>
      <w:r w:rsidRPr="004A2634">
        <w:rPr>
          <w:rFonts w:hint="eastAsia"/>
        </w:rPr>
        <w:t>：</w:t>
      </w:r>
      <w:r w:rsidR="00701A0C">
        <w:rPr>
          <w:rFonts w:hint="eastAsia"/>
        </w:rPr>
        <w:t>『</w:t>
      </w:r>
      <w:r w:rsidR="00372E11" w:rsidRPr="004A2634">
        <w:rPr>
          <w:rFonts w:hint="eastAsia"/>
        </w:rPr>
        <w:t>飲食男</w:t>
      </w:r>
      <w:r w:rsidR="00FD5895" w:rsidRPr="00FD5895">
        <w:rPr>
          <w:rFonts w:hint="eastAsia"/>
        </w:rPr>
        <w:t>女</w:t>
      </w:r>
      <w:r w:rsidRPr="004A2634">
        <w:rPr>
          <w:rFonts w:hint="eastAsia"/>
        </w:rPr>
        <w:t>，</w:t>
      </w:r>
      <w:r w:rsidR="00372E11" w:rsidRPr="004A2634">
        <w:rPr>
          <w:rFonts w:hint="eastAsia"/>
        </w:rPr>
        <w:t>節之以限，風寒暑濕</w:t>
      </w:r>
      <w:r w:rsidRPr="004A2634">
        <w:rPr>
          <w:rFonts w:hint="eastAsia"/>
        </w:rPr>
        <w:t>，</w:t>
      </w:r>
      <w:r w:rsidR="00372E11" w:rsidRPr="004A2634">
        <w:rPr>
          <w:rFonts w:hint="eastAsia"/>
        </w:rPr>
        <w:t>攝之以時，有</w:t>
      </w:r>
      <w:r w:rsidR="00FD5895" w:rsidRPr="00FD5895">
        <w:rPr>
          <w:rFonts w:hint="eastAsia"/>
        </w:rPr>
        <w:t>異</w:t>
      </w:r>
      <w:r w:rsidR="00372E11" w:rsidRPr="00CE4FE6">
        <w:rPr>
          <w:rFonts w:hint="eastAsia"/>
        </w:rPr>
        <w:t>單豹外凋之害，即</w:t>
      </w:r>
      <w:r w:rsidR="008C56F7" w:rsidRPr="004A2634">
        <w:rPr>
          <w:rFonts w:hint="eastAsia"/>
        </w:rPr>
        <w:t>內</w:t>
      </w:r>
      <w:r w:rsidR="00372E11" w:rsidRPr="004A2634">
        <w:rPr>
          <w:rFonts w:hint="eastAsia"/>
        </w:rPr>
        <w:t>養形也。實慈恕以愛人，和塵</w:t>
      </w:r>
      <w:r w:rsidR="00FD5895" w:rsidRPr="00FD5895">
        <w:rPr>
          <w:rFonts w:hint="eastAsia"/>
        </w:rPr>
        <w:t>勞</w:t>
      </w:r>
      <w:r w:rsidR="00372E11" w:rsidRPr="00CE4FE6">
        <w:rPr>
          <w:rFonts w:hint="eastAsia"/>
        </w:rPr>
        <w:t>而</w:t>
      </w:r>
      <w:r w:rsidR="008C56F7" w:rsidRPr="004A2634">
        <w:rPr>
          <w:rFonts w:hint="eastAsia"/>
        </w:rPr>
        <w:t>不</w:t>
      </w:r>
      <w:r w:rsidR="00372E11" w:rsidRPr="004A2634">
        <w:rPr>
          <w:rFonts w:hint="eastAsia"/>
        </w:rPr>
        <w:t>迹，有殊張毅</w:t>
      </w:r>
      <w:r w:rsidR="00C5408A" w:rsidRPr="004A2634">
        <w:rPr>
          <w:rFonts w:hint="eastAsia"/>
        </w:rPr>
        <w:t>高</w:t>
      </w:r>
      <w:r w:rsidR="00372E11" w:rsidRPr="004A2634">
        <w:rPr>
          <w:rFonts w:hint="eastAsia"/>
        </w:rPr>
        <w:t>門之傷，即外養形也。</w:t>
      </w:r>
      <w:r w:rsidR="008C56F7" w:rsidRPr="004A2634">
        <w:rPr>
          <w:rFonts w:hint="eastAsia"/>
        </w:rPr>
        <w:t>內</w:t>
      </w:r>
      <w:r w:rsidR="00372E11" w:rsidRPr="004A2634">
        <w:rPr>
          <w:rFonts w:hint="eastAsia"/>
        </w:rPr>
        <w:t>外之養周備，則</w:t>
      </w:r>
      <w:r w:rsidR="008C56F7" w:rsidRPr="004A2634">
        <w:rPr>
          <w:rFonts w:hint="eastAsia"/>
        </w:rPr>
        <w:t>不</w:t>
      </w:r>
      <w:r w:rsidR="00372E11" w:rsidRPr="004A2634">
        <w:rPr>
          <w:rFonts w:hint="eastAsia"/>
        </w:rPr>
        <w:t>求生而久生，無期壽而長壽，此則鍼布養形之極也。</w:t>
      </w:r>
      <w:r w:rsidR="00701A0C">
        <w:rPr>
          <w:rFonts w:hint="eastAsia"/>
        </w:rPr>
        <w:t>』</w:t>
      </w:r>
      <w:r w:rsidR="00372E11" w:rsidRPr="004A2634">
        <w:rPr>
          <w:rFonts w:hint="eastAsia"/>
        </w:rPr>
        <w:t>玄元皇帝曰：</w:t>
      </w:r>
      <w:r w:rsidR="00701A0C">
        <w:rPr>
          <w:rFonts w:hint="eastAsia"/>
        </w:rPr>
        <w:t>『</w:t>
      </w:r>
      <w:r w:rsidR="00372E11" w:rsidRPr="004A2634">
        <w:rPr>
          <w:rFonts w:hint="eastAsia"/>
        </w:rPr>
        <w:t>太上養</w:t>
      </w:r>
      <w:r w:rsidR="00FD5895" w:rsidRPr="00FD5895">
        <w:rPr>
          <w:rFonts w:hint="eastAsia"/>
        </w:rPr>
        <w:t>神</w:t>
      </w:r>
      <w:r w:rsidR="00372E11" w:rsidRPr="00CE4FE6">
        <w:rPr>
          <w:rFonts w:hint="eastAsia"/>
        </w:rPr>
        <w:t>，其次養形。</w:t>
      </w:r>
      <w:r w:rsidR="00701A0C">
        <w:rPr>
          <w:rFonts w:hint="eastAsia"/>
        </w:rPr>
        <w:t>』</w:t>
      </w:r>
      <w:r w:rsidR="00372E11" w:rsidRPr="004A2634">
        <w:rPr>
          <w:rFonts w:hint="eastAsia"/>
        </w:rPr>
        <w:t>詳王氏之注</w:t>
      </w:r>
      <w:r w:rsidRPr="004A2634">
        <w:rPr>
          <w:rFonts w:hint="eastAsia"/>
        </w:rPr>
        <w:t>專</w:t>
      </w:r>
      <w:r w:rsidR="00372E11" w:rsidRPr="004A2634">
        <w:rPr>
          <w:rFonts w:hint="eastAsia"/>
        </w:rPr>
        <w:t>治</w:t>
      </w:r>
      <w:r w:rsidR="00FD5895" w:rsidRPr="00FD5895">
        <w:rPr>
          <w:rFonts w:hint="eastAsia"/>
        </w:rPr>
        <w:t>神</w:t>
      </w:r>
      <w:r w:rsidR="00372E11" w:rsidRPr="00CE4FE6">
        <w:rPr>
          <w:rFonts w:hint="eastAsia"/>
        </w:rPr>
        <w:t>養身於用鍼之際，其</w:t>
      </w:r>
      <w:r w:rsidR="00FD5895" w:rsidRPr="00FD5895">
        <w:rPr>
          <w:rFonts w:hint="eastAsia"/>
        </w:rPr>
        <w:t>說</w:t>
      </w:r>
      <w:r w:rsidR="00372E11" w:rsidRPr="00CE4FE6">
        <w:rPr>
          <w:rFonts w:hint="eastAsia"/>
        </w:rPr>
        <w:t>甚狹</w:t>
      </w:r>
      <w:r w:rsidRPr="004A2634">
        <w:rPr>
          <w:rFonts w:hint="eastAsia"/>
        </w:rPr>
        <w:t>，</w:t>
      </w:r>
      <w:r w:rsidR="008C56F7" w:rsidRPr="004A2634">
        <w:rPr>
          <w:rFonts w:hint="eastAsia"/>
        </w:rPr>
        <w:t>不</w:t>
      </w:r>
      <w:r w:rsidR="00FD5895" w:rsidRPr="00FD5895">
        <w:rPr>
          <w:rFonts w:hint="eastAsia"/>
        </w:rPr>
        <w:t>若</w:t>
      </w:r>
      <w:r w:rsidR="00372E11" w:rsidRPr="00CE4FE6">
        <w:rPr>
          <w:rFonts w:hint="eastAsia"/>
        </w:rPr>
        <w:t>上善之</w:t>
      </w:r>
      <w:r w:rsidR="00FD5895" w:rsidRPr="00FD5895">
        <w:rPr>
          <w:rFonts w:hint="eastAsia"/>
        </w:rPr>
        <w:t>說</w:t>
      </w:r>
      <w:r w:rsidR="00C5408A" w:rsidRPr="004A2634">
        <w:rPr>
          <w:rFonts w:hint="eastAsia"/>
        </w:rPr>
        <w:t>為</w:t>
      </w:r>
      <w:r w:rsidR="00372E11" w:rsidRPr="004A2634">
        <w:rPr>
          <w:rFonts w:hint="eastAsia"/>
        </w:rPr>
        <w:t>優，</w:t>
      </w:r>
      <w:r w:rsidR="00FD5895" w:rsidRPr="00FD5895">
        <w:rPr>
          <w:rFonts w:hint="eastAsia"/>
        </w:rPr>
        <w:t>若</w:t>
      </w:r>
      <w:r w:rsidR="00372E11" w:rsidRPr="00CE4FE6">
        <w:rPr>
          <w:rFonts w:hint="eastAsia"/>
        </w:rPr>
        <w:t>必以此五者解</w:t>
      </w:r>
      <w:r w:rsidR="00C5408A" w:rsidRPr="004A2634">
        <w:rPr>
          <w:rFonts w:hint="eastAsia"/>
        </w:rPr>
        <w:t>為</w:t>
      </w:r>
      <w:r w:rsidR="00372E11" w:rsidRPr="004A2634">
        <w:rPr>
          <w:rFonts w:hint="eastAsia"/>
        </w:rPr>
        <w:t>用鍼之際，則下文知毒藥</w:t>
      </w:r>
      <w:r w:rsidR="00C5408A" w:rsidRPr="004A2634">
        <w:rPr>
          <w:rFonts w:hint="eastAsia"/>
        </w:rPr>
        <w:t>為</w:t>
      </w:r>
      <w:r w:rsidR="00372E11" w:rsidRPr="004A2634">
        <w:rPr>
          <w:rFonts w:hint="eastAsia"/>
        </w:rPr>
        <w:t>真，王氏亦</w:t>
      </w:r>
      <w:r w:rsidR="008C56F7" w:rsidRPr="004A2634">
        <w:rPr>
          <w:rFonts w:hint="eastAsia"/>
        </w:rPr>
        <w:t>不</w:t>
      </w:r>
      <w:r w:rsidR="00372E11" w:rsidRPr="004A2634">
        <w:rPr>
          <w:rFonts w:hint="eastAsia"/>
        </w:rPr>
        <w:t>專用鍼</w:t>
      </w:r>
      <w:r w:rsidR="00C5408A" w:rsidRPr="004A2634">
        <w:rPr>
          <w:rFonts w:hint="eastAsia"/>
        </w:rPr>
        <w:t>為</w:t>
      </w:r>
      <w:r w:rsidR="00372E11" w:rsidRPr="004A2634">
        <w:rPr>
          <w:rFonts w:hint="eastAsia"/>
        </w:rPr>
        <w:t>解也。</w:t>
      </w:r>
      <w:r w:rsidR="00701A0C">
        <w:rPr>
          <w:rFonts w:hint="eastAsia"/>
        </w:rPr>
        <w:t>」</w:t>
      </w:r>
    </w:p>
    <w:p w:rsidR="0010322D" w:rsidRPr="004A2634" w:rsidRDefault="0010322D" w:rsidP="00795CCA">
      <w:pPr>
        <w:pStyle w:val="af0"/>
        <w:spacing w:after="120"/>
      </w:pPr>
      <w:r w:rsidRPr="004A2634">
        <w:rPr>
          <w:rFonts w:ascii="MS Mincho" w:eastAsia="MS Mincho" w:hint="eastAsia"/>
        </w:rPr>
        <w:t>③</w:t>
      </w:r>
      <w:r w:rsidR="00372E11" w:rsidRPr="004A2634">
        <w:rPr>
          <w:rFonts w:hint="eastAsia"/>
        </w:rPr>
        <w:t>毒藥攻邪，順</w:t>
      </w:r>
      <w:r w:rsidR="0026780A" w:rsidRPr="004A2634">
        <w:rPr>
          <w:rFonts w:hint="eastAsia"/>
        </w:rPr>
        <w:t>宜</w:t>
      </w:r>
      <w:r w:rsidR="00372E11" w:rsidRPr="004A2634">
        <w:rPr>
          <w:rFonts w:hint="eastAsia"/>
        </w:rPr>
        <w:t>而用，正</w:t>
      </w:r>
      <w:r w:rsidR="006F1F59" w:rsidRPr="004A2634">
        <w:rPr>
          <w:rFonts w:hint="eastAsia"/>
        </w:rPr>
        <w:t>真</w:t>
      </w:r>
      <w:r w:rsidR="00372E11" w:rsidRPr="004A2634">
        <w:rPr>
          <w:rFonts w:hint="eastAsia"/>
        </w:rPr>
        <w:t>之道，其在</w:t>
      </w:r>
      <w:r w:rsidR="00534678" w:rsidRPr="004A2634">
        <w:rPr>
          <w:rFonts w:hint="eastAsia"/>
        </w:rPr>
        <w:t>茲</w:t>
      </w:r>
      <w:r w:rsidR="00372E11" w:rsidRPr="004A2634">
        <w:rPr>
          <w:rFonts w:hint="eastAsia"/>
        </w:rPr>
        <w:t>乎。</w:t>
      </w:r>
    </w:p>
    <w:p w:rsidR="0010322D" w:rsidRPr="004A2634" w:rsidRDefault="0010322D" w:rsidP="00795CCA">
      <w:pPr>
        <w:pStyle w:val="af0"/>
        <w:spacing w:after="120"/>
      </w:pPr>
      <w:r w:rsidRPr="004A2634">
        <w:rPr>
          <w:rFonts w:ascii="MS Mincho" w:eastAsia="MS Mincho" w:hint="eastAsia"/>
        </w:rPr>
        <w:t>④</w:t>
      </w:r>
      <w:r w:rsidR="00372E11" w:rsidRPr="004A2634">
        <w:rPr>
          <w:rFonts w:hint="eastAsia"/>
        </w:rPr>
        <w:t>古者以砭石</w:t>
      </w:r>
      <w:r w:rsidR="00C5408A" w:rsidRPr="004A2634">
        <w:rPr>
          <w:rFonts w:hint="eastAsia"/>
        </w:rPr>
        <w:t>為</w:t>
      </w:r>
      <w:r w:rsidR="00372E11" w:rsidRPr="004A2634">
        <w:rPr>
          <w:rFonts w:hint="eastAsia"/>
        </w:rPr>
        <w:t>鍼，故</w:t>
      </w:r>
      <w:r w:rsidR="008C56F7" w:rsidRPr="004A2634">
        <w:rPr>
          <w:rFonts w:hint="eastAsia"/>
        </w:rPr>
        <w:t>不</w:t>
      </w:r>
      <w:r w:rsidR="00372E11" w:rsidRPr="004A2634">
        <w:rPr>
          <w:rFonts w:hint="eastAsia"/>
        </w:rPr>
        <w:t>舉九鍼，但言砭石爾。當制其大小者，隨病所</w:t>
      </w:r>
      <w:r w:rsidR="0026780A" w:rsidRPr="004A2634">
        <w:rPr>
          <w:rFonts w:hint="eastAsia"/>
        </w:rPr>
        <w:t>宜</w:t>
      </w:r>
      <w:r w:rsidR="00372E11" w:rsidRPr="004A2634">
        <w:rPr>
          <w:rFonts w:hint="eastAsia"/>
        </w:rPr>
        <w:t>而用之。新校正云：</w:t>
      </w:r>
      <w:r w:rsidR="001D28C8">
        <w:rPr>
          <w:rFonts w:hint="eastAsia"/>
        </w:rPr>
        <w:t>「</w:t>
      </w:r>
      <w:r w:rsidR="00372E11" w:rsidRPr="004A2634">
        <w:rPr>
          <w:rFonts w:hint="eastAsia"/>
        </w:rPr>
        <w:t>按全元起云</w:t>
      </w:r>
      <w:r w:rsidRPr="004A2634">
        <w:rPr>
          <w:rFonts w:hint="eastAsia"/>
        </w:rPr>
        <w:t>：</w:t>
      </w:r>
      <w:r w:rsidR="009E2989">
        <w:rPr>
          <w:rFonts w:hint="eastAsia"/>
        </w:rPr>
        <w:t>『</w:t>
      </w:r>
      <w:r w:rsidR="00372E11" w:rsidRPr="004A2634">
        <w:rPr>
          <w:rFonts w:hint="eastAsia"/>
        </w:rPr>
        <w:t>砭石者是古外治之法，有三名，一鍼石</w:t>
      </w:r>
      <w:r w:rsidR="009E2989">
        <w:rPr>
          <w:rFonts w:hint="eastAsia"/>
        </w:rPr>
        <w:t>。</w:t>
      </w:r>
      <w:r w:rsidR="00372E11" w:rsidRPr="004A2634">
        <w:rPr>
          <w:rFonts w:hint="eastAsia"/>
        </w:rPr>
        <w:t>二砭石</w:t>
      </w:r>
      <w:r w:rsidR="009E2989">
        <w:rPr>
          <w:rFonts w:hint="eastAsia"/>
        </w:rPr>
        <w:t>。</w:t>
      </w:r>
      <w:r w:rsidR="00372E11" w:rsidRPr="004A2634">
        <w:rPr>
          <w:rFonts w:hint="eastAsia"/>
        </w:rPr>
        <w:t>三鑱石</w:t>
      </w:r>
      <w:r w:rsidR="009E2989">
        <w:rPr>
          <w:rFonts w:hint="eastAsia"/>
        </w:rPr>
        <w:t>。</w:t>
      </w:r>
      <w:r w:rsidR="00372E11" w:rsidRPr="004A2634">
        <w:rPr>
          <w:rFonts w:hint="eastAsia"/>
        </w:rPr>
        <w:t>其實一也。古</w:t>
      </w:r>
      <w:r w:rsidR="00FD5895" w:rsidRPr="00FD5895">
        <w:rPr>
          <w:rFonts w:hint="eastAsia"/>
        </w:rPr>
        <w:t>來</w:t>
      </w:r>
      <w:r w:rsidR="00372E11" w:rsidRPr="00CE4FE6">
        <w:rPr>
          <w:rFonts w:hint="eastAsia"/>
        </w:rPr>
        <w:t>未能鑄鐵，故用石</w:t>
      </w:r>
      <w:r w:rsidR="00C5408A" w:rsidRPr="004A2634">
        <w:rPr>
          <w:rFonts w:hint="eastAsia"/>
        </w:rPr>
        <w:t>為</w:t>
      </w:r>
      <w:r w:rsidR="00372E11" w:rsidRPr="004A2634">
        <w:rPr>
          <w:rFonts w:hint="eastAsia"/>
        </w:rPr>
        <w:t>鍼</w:t>
      </w:r>
      <w:r w:rsidR="009E2989" w:rsidRPr="004A2634">
        <w:rPr>
          <w:rFonts w:hint="eastAsia"/>
        </w:rPr>
        <w:t>，</w:t>
      </w:r>
      <w:r w:rsidR="00372E11" w:rsidRPr="004A2634">
        <w:rPr>
          <w:rFonts w:hint="eastAsia"/>
        </w:rPr>
        <w:t>故名之鍼石，言工必砥</w:t>
      </w:r>
      <w:r w:rsidR="00DC34B4" w:rsidRPr="00DC34B4">
        <w:rPr>
          <w:rFonts w:hint="eastAsia"/>
        </w:rPr>
        <w:t>礪</w:t>
      </w:r>
      <w:r w:rsidR="00372E11" w:rsidRPr="00CE4FE6">
        <w:rPr>
          <w:rFonts w:hint="eastAsia"/>
        </w:rPr>
        <w:t>鋒</w:t>
      </w:r>
      <w:r w:rsidR="00FD5895" w:rsidRPr="00FD5895">
        <w:rPr>
          <w:rFonts w:hint="eastAsia"/>
        </w:rPr>
        <w:t>利</w:t>
      </w:r>
      <w:r w:rsidR="00372E11" w:rsidRPr="00CE4FE6">
        <w:rPr>
          <w:rFonts w:hint="eastAsia"/>
        </w:rPr>
        <w:t>，制其小大之形</w:t>
      </w:r>
      <w:r w:rsidR="009E2989">
        <w:rPr>
          <w:rFonts w:hint="eastAsia"/>
        </w:rPr>
        <w:t>，</w:t>
      </w:r>
      <w:r w:rsidR="00372E11" w:rsidRPr="00CE4FE6">
        <w:rPr>
          <w:rFonts w:hint="eastAsia"/>
        </w:rPr>
        <w:t>與病相當。</w:t>
      </w:r>
      <w:r w:rsidR="008C56F7" w:rsidRPr="004A2634">
        <w:rPr>
          <w:rFonts w:hint="eastAsia"/>
        </w:rPr>
        <w:t>黃</w:t>
      </w:r>
      <w:r w:rsidR="00372E11" w:rsidRPr="004A2634">
        <w:rPr>
          <w:rFonts w:hint="eastAsia"/>
        </w:rPr>
        <w:t>帝造九鍼以代鑱石，上古之治者，各隨方所</w:t>
      </w:r>
      <w:r w:rsidR="0026780A" w:rsidRPr="004A2634">
        <w:rPr>
          <w:rFonts w:hint="eastAsia"/>
        </w:rPr>
        <w:t>宜</w:t>
      </w:r>
      <w:r w:rsidR="00372E11" w:rsidRPr="004A2634">
        <w:rPr>
          <w:rFonts w:hint="eastAsia"/>
        </w:rPr>
        <w:t>，東方之人多癰腫聚結，故砭石生於東方。</w:t>
      </w:r>
      <w:r w:rsidR="009E2989">
        <w:rPr>
          <w:rFonts w:hint="eastAsia"/>
        </w:rPr>
        <w:t>』</w:t>
      </w:r>
      <w:r w:rsidR="001D28C8">
        <w:rPr>
          <w:rFonts w:hint="eastAsia"/>
        </w:rPr>
        <w:t>」</w:t>
      </w:r>
    </w:p>
    <w:p w:rsidR="0010322D" w:rsidRPr="004A2634" w:rsidRDefault="0010322D" w:rsidP="00795CCA">
      <w:pPr>
        <w:pStyle w:val="af0"/>
        <w:spacing w:after="120"/>
      </w:pPr>
      <w:r w:rsidRPr="004A2634">
        <w:rPr>
          <w:rFonts w:ascii="MS Mincho" w:eastAsia="MS Mincho" w:hint="eastAsia"/>
        </w:rPr>
        <w:t>⑤</w:t>
      </w:r>
      <w:r w:rsidR="00FD5895" w:rsidRPr="00FD5895">
        <w:rPr>
          <w:rFonts w:hint="eastAsia"/>
        </w:rPr>
        <w:t>諸</w:t>
      </w:r>
      <w:r w:rsidR="00372E11" w:rsidRPr="00CE4FE6">
        <w:rPr>
          <w:rFonts w:hint="eastAsia"/>
        </w:rPr>
        <w:t>陽</w:t>
      </w:r>
      <w:r w:rsidR="00C5408A" w:rsidRPr="004A2634">
        <w:rPr>
          <w:rFonts w:hint="eastAsia"/>
        </w:rPr>
        <w:t>為</w:t>
      </w:r>
      <w:r w:rsidR="00372E11" w:rsidRPr="004A2634">
        <w:rPr>
          <w:rFonts w:hint="eastAsia"/>
        </w:rPr>
        <w:t>府，</w:t>
      </w:r>
      <w:r w:rsidR="00FD5895" w:rsidRPr="00FD5895">
        <w:rPr>
          <w:rFonts w:hint="eastAsia"/>
        </w:rPr>
        <w:t>諸</w:t>
      </w:r>
      <w:r w:rsidR="008C56F7" w:rsidRPr="004A2634">
        <w:rPr>
          <w:rFonts w:hint="eastAsia"/>
        </w:rPr>
        <w:t>陰</w:t>
      </w:r>
      <w:r w:rsidR="00C5408A" w:rsidRPr="004A2634">
        <w:rPr>
          <w:rFonts w:hint="eastAsia"/>
        </w:rPr>
        <w:t>為</w:t>
      </w:r>
      <w:r w:rsidR="00372E11" w:rsidRPr="004A2634">
        <w:rPr>
          <w:rFonts w:hint="eastAsia"/>
        </w:rPr>
        <w:t>藏。故</w:t>
      </w:r>
      <w:r w:rsidR="009E2989">
        <w:rPr>
          <w:rFonts w:hint="eastAsia"/>
        </w:rPr>
        <w:t>〈</w:t>
      </w:r>
      <w:r w:rsidR="00372E11" w:rsidRPr="004A2634">
        <w:rPr>
          <w:rFonts w:hint="eastAsia"/>
        </w:rPr>
        <w:t>血氣形志篇</w:t>
      </w:r>
      <w:r w:rsidR="009E2989">
        <w:rPr>
          <w:rFonts w:hint="eastAsia"/>
        </w:rPr>
        <w:t>〉</w:t>
      </w:r>
      <w:r w:rsidR="00372E11" w:rsidRPr="004A2634">
        <w:rPr>
          <w:rFonts w:hint="eastAsia"/>
        </w:rPr>
        <w:t>曰：</w:t>
      </w:r>
      <w:r w:rsidR="001D28C8">
        <w:rPr>
          <w:rFonts w:hint="eastAsia"/>
        </w:rPr>
        <w:t>「</w:t>
      </w:r>
      <w:r w:rsidR="00372E11" w:rsidRPr="004A2634">
        <w:rPr>
          <w:rFonts w:hint="eastAsia"/>
        </w:rPr>
        <w:t>太陽多血少氣，少陽少血多氣，陽明多氣多血，少</w:t>
      </w:r>
      <w:r w:rsidR="008C56F7" w:rsidRPr="004A2634">
        <w:rPr>
          <w:rFonts w:hint="eastAsia"/>
        </w:rPr>
        <w:t>陰</w:t>
      </w:r>
      <w:r w:rsidR="00372E11" w:rsidRPr="004A2634">
        <w:rPr>
          <w:rFonts w:hint="eastAsia"/>
        </w:rPr>
        <w:t>少血多氣，厥</w:t>
      </w:r>
      <w:r w:rsidR="008C56F7" w:rsidRPr="004A2634">
        <w:rPr>
          <w:rFonts w:hint="eastAsia"/>
        </w:rPr>
        <w:t>陰</w:t>
      </w:r>
      <w:r w:rsidR="00372E11" w:rsidRPr="004A2634">
        <w:rPr>
          <w:rFonts w:hint="eastAsia"/>
        </w:rPr>
        <w:t>多血少氣，太</w:t>
      </w:r>
      <w:r w:rsidR="008C56F7" w:rsidRPr="004A2634">
        <w:rPr>
          <w:rFonts w:hint="eastAsia"/>
        </w:rPr>
        <w:t>陰</w:t>
      </w:r>
      <w:r w:rsidR="00372E11" w:rsidRPr="004A2634">
        <w:rPr>
          <w:rFonts w:hint="eastAsia"/>
        </w:rPr>
        <w:t>多氣少血，是以剌陽明出血氣，剌太陽出血</w:t>
      </w:r>
      <w:r w:rsidR="00FD5895" w:rsidRPr="00FD5895">
        <w:rPr>
          <w:rFonts w:hint="eastAsia"/>
        </w:rPr>
        <w:t>惡</w:t>
      </w:r>
      <w:r w:rsidR="00372E11" w:rsidRPr="00CE4FE6">
        <w:rPr>
          <w:rFonts w:hint="eastAsia"/>
        </w:rPr>
        <w:t>氣，</w:t>
      </w:r>
      <w:r w:rsidR="00FD5895" w:rsidRPr="00FD5895">
        <w:rPr>
          <w:rFonts w:hint="eastAsia"/>
        </w:rPr>
        <w:t>刺</w:t>
      </w:r>
      <w:r w:rsidR="00372E11" w:rsidRPr="00CE4FE6">
        <w:rPr>
          <w:rFonts w:hint="eastAsia"/>
        </w:rPr>
        <w:t>少陽出氣</w:t>
      </w:r>
      <w:r w:rsidR="00FD5895" w:rsidRPr="00FD5895">
        <w:rPr>
          <w:rFonts w:hint="eastAsia"/>
        </w:rPr>
        <w:t>惡</w:t>
      </w:r>
      <w:r w:rsidR="00372E11" w:rsidRPr="00CE4FE6">
        <w:rPr>
          <w:rFonts w:hint="eastAsia"/>
        </w:rPr>
        <w:t>血，剌太</w:t>
      </w:r>
      <w:r w:rsidR="008C56F7" w:rsidRPr="004A2634">
        <w:rPr>
          <w:rFonts w:hint="eastAsia"/>
        </w:rPr>
        <w:t>陰</w:t>
      </w:r>
      <w:r w:rsidR="00372E11" w:rsidRPr="004A2634">
        <w:rPr>
          <w:rFonts w:hint="eastAsia"/>
        </w:rPr>
        <w:t>出氣</w:t>
      </w:r>
      <w:r w:rsidR="00FD5895" w:rsidRPr="00FD5895">
        <w:rPr>
          <w:rFonts w:hint="eastAsia"/>
        </w:rPr>
        <w:t>惡</w:t>
      </w:r>
      <w:r w:rsidR="00372E11" w:rsidRPr="00CE4FE6">
        <w:rPr>
          <w:rFonts w:hint="eastAsia"/>
        </w:rPr>
        <w:t>血，</w:t>
      </w:r>
      <w:r w:rsidR="00FD5895" w:rsidRPr="00FD5895">
        <w:rPr>
          <w:rFonts w:hint="eastAsia"/>
        </w:rPr>
        <w:t>刺</w:t>
      </w:r>
      <w:r w:rsidR="00372E11" w:rsidRPr="00CE4FE6">
        <w:rPr>
          <w:rFonts w:hint="eastAsia"/>
        </w:rPr>
        <w:t>少</w:t>
      </w:r>
      <w:r w:rsidR="008C56F7" w:rsidRPr="004A2634">
        <w:rPr>
          <w:rFonts w:hint="eastAsia"/>
        </w:rPr>
        <w:t>陰</w:t>
      </w:r>
      <w:r w:rsidR="00372E11" w:rsidRPr="004A2634">
        <w:rPr>
          <w:rFonts w:hint="eastAsia"/>
        </w:rPr>
        <w:t>出氣</w:t>
      </w:r>
      <w:r w:rsidR="00FD5895" w:rsidRPr="00FD5895">
        <w:rPr>
          <w:rFonts w:hint="eastAsia"/>
        </w:rPr>
        <w:t>惡</w:t>
      </w:r>
      <w:r w:rsidR="00372E11" w:rsidRPr="00CE4FE6">
        <w:rPr>
          <w:rFonts w:hint="eastAsia"/>
        </w:rPr>
        <w:t>血，剌厥</w:t>
      </w:r>
      <w:r w:rsidR="008C56F7" w:rsidRPr="004A2634">
        <w:rPr>
          <w:rFonts w:hint="eastAsia"/>
        </w:rPr>
        <w:t>陰</w:t>
      </w:r>
      <w:r w:rsidR="00372E11" w:rsidRPr="004A2634">
        <w:rPr>
          <w:rFonts w:hint="eastAsia"/>
        </w:rPr>
        <w:t>出血</w:t>
      </w:r>
      <w:r w:rsidR="00FD5895" w:rsidRPr="00FD5895">
        <w:rPr>
          <w:rFonts w:hint="eastAsia"/>
        </w:rPr>
        <w:t>惡</w:t>
      </w:r>
      <w:r w:rsidR="00372E11" w:rsidRPr="00CE4FE6">
        <w:rPr>
          <w:rFonts w:hint="eastAsia"/>
        </w:rPr>
        <w:t>氣也。</w:t>
      </w:r>
      <w:r w:rsidR="00FD5895" w:rsidRPr="00FD5895">
        <w:rPr>
          <w:rFonts w:hint="eastAsia"/>
        </w:rPr>
        <w:t>精</w:t>
      </w:r>
      <w:r w:rsidR="00372E11" w:rsidRPr="00CE4FE6">
        <w:rPr>
          <w:rFonts w:hint="eastAsia"/>
        </w:rPr>
        <w:t>知多少則補</w:t>
      </w:r>
      <w:r w:rsidR="00C17E3C" w:rsidRPr="004A2634">
        <w:rPr>
          <w:rFonts w:hint="eastAsia"/>
        </w:rPr>
        <w:t>瀉</w:t>
      </w:r>
      <w:r w:rsidR="00372E11" w:rsidRPr="004A2634">
        <w:rPr>
          <w:rFonts w:hint="eastAsia"/>
        </w:rPr>
        <w:t>萬全。</w:t>
      </w:r>
      <w:r w:rsidR="001D28C8">
        <w:rPr>
          <w:rFonts w:hint="eastAsia"/>
        </w:rPr>
        <w:t>」</w:t>
      </w:r>
    </w:p>
    <w:p w:rsidR="0010322D" w:rsidRPr="004A2634" w:rsidRDefault="0010322D" w:rsidP="00795CCA">
      <w:pPr>
        <w:pStyle w:val="af0"/>
        <w:spacing w:after="120"/>
      </w:pPr>
      <w:r w:rsidRPr="004A2634">
        <w:rPr>
          <w:rFonts w:ascii="MS Mincho" w:eastAsia="MS Mincho" w:hint="eastAsia"/>
        </w:rPr>
        <w:t>⑥</w:t>
      </w:r>
      <w:r w:rsidR="00372E11" w:rsidRPr="004A2634">
        <w:rPr>
          <w:rFonts w:hint="eastAsia"/>
        </w:rPr>
        <w:t>事</w:t>
      </w:r>
      <w:r w:rsidR="0026780A" w:rsidRPr="004A2634">
        <w:rPr>
          <w:rFonts w:hint="eastAsia"/>
        </w:rPr>
        <w:t>宜</w:t>
      </w:r>
      <w:r w:rsidR="00372E11" w:rsidRPr="004A2634">
        <w:rPr>
          <w:rFonts w:hint="eastAsia"/>
        </w:rPr>
        <w:t>則應者先用。</w:t>
      </w:r>
    </w:p>
    <w:p w:rsidR="0010322D" w:rsidRPr="004A2634" w:rsidRDefault="0010322D" w:rsidP="00795CCA">
      <w:pPr>
        <w:pStyle w:val="af0"/>
        <w:spacing w:after="120"/>
      </w:pPr>
      <w:r w:rsidRPr="004A2634">
        <w:rPr>
          <w:rFonts w:ascii="MS Mincho" w:eastAsia="MS Mincho" w:hint="eastAsia"/>
        </w:rPr>
        <w:t>⑦</w:t>
      </w:r>
      <w:r w:rsidR="00372E11" w:rsidRPr="004A2634">
        <w:rPr>
          <w:rFonts w:hint="eastAsia"/>
        </w:rPr>
        <w:t>隨應而動，言其効也。</w:t>
      </w:r>
      <w:r w:rsidR="00FD5895" w:rsidRPr="00FD5895">
        <w:rPr>
          <w:rFonts w:hint="eastAsia"/>
        </w:rPr>
        <w:t>若</w:t>
      </w:r>
      <w:r w:rsidR="00372E11" w:rsidRPr="00CE4FE6">
        <w:rPr>
          <w:rFonts w:hint="eastAsia"/>
        </w:rPr>
        <w:t>影</w:t>
      </w:r>
      <w:r w:rsidR="00FD5895" w:rsidRPr="00FD5895">
        <w:rPr>
          <w:rFonts w:hint="eastAsia"/>
        </w:rPr>
        <w:t>若</w:t>
      </w:r>
      <w:r w:rsidR="00372E11" w:rsidRPr="00CE4FE6">
        <w:rPr>
          <w:rFonts w:hint="eastAsia"/>
        </w:rPr>
        <w:t>響，言其近也。夫如影之隨形，響之應聲，</w:t>
      </w:r>
      <w:r w:rsidR="00FD5895" w:rsidRPr="00FD5895">
        <w:rPr>
          <w:rFonts w:hint="eastAsia"/>
        </w:rPr>
        <w:t>豈復</w:t>
      </w:r>
      <w:r w:rsidR="00372E11" w:rsidRPr="00CE4FE6">
        <w:rPr>
          <w:rFonts w:hint="eastAsia"/>
        </w:rPr>
        <w:t>有鬼</w:t>
      </w:r>
      <w:r w:rsidR="00FD5895" w:rsidRPr="00FD5895">
        <w:rPr>
          <w:rFonts w:hint="eastAsia"/>
        </w:rPr>
        <w:t>神</w:t>
      </w:r>
      <w:r w:rsidR="00372E11" w:rsidRPr="00CE4FE6">
        <w:rPr>
          <w:rFonts w:hint="eastAsia"/>
        </w:rPr>
        <w:t>之召遣耶？蓋由隨應而動之自得爾。</w:t>
      </w:r>
    </w:p>
    <w:p w:rsidR="0087374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願聞其道！</w:t>
      </w:r>
      <w:r w:rsidR="001D28C8">
        <w:rPr>
          <w:rFonts w:hint="eastAsia"/>
        </w:rPr>
        <w:t>」</w:t>
      </w:r>
    </w:p>
    <w:p w:rsidR="00873743"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凡剌之</w:t>
      </w:r>
      <w:r w:rsidR="006F1F59" w:rsidRPr="004A2634">
        <w:rPr>
          <w:rFonts w:hint="eastAsia"/>
        </w:rPr>
        <w:t>真</w:t>
      </w:r>
      <w:r w:rsidRPr="004A2634">
        <w:rPr>
          <w:rFonts w:hint="eastAsia"/>
        </w:rPr>
        <w:t>，必先治</w:t>
      </w:r>
      <w:r w:rsidR="00FD5895">
        <w:rPr>
          <w:rFonts w:hint="eastAsia"/>
        </w:rPr>
        <w:t>神</w:t>
      </w:r>
      <w:r w:rsidR="00873743" w:rsidRPr="004A2634">
        <w:rPr>
          <w:rFonts w:ascii="MS Mincho" w:eastAsia="MS Mincho" w:hAnsi="MS Mincho" w:cs="MS Mincho" w:hint="eastAsia"/>
        </w:rPr>
        <w:t>①</w:t>
      </w:r>
      <w:r w:rsidRPr="004A2634">
        <w:rPr>
          <w:rFonts w:hint="eastAsia"/>
        </w:rPr>
        <w:t>。</w:t>
      </w:r>
      <w:r w:rsidR="00873743" w:rsidRPr="004A2634">
        <w:rPr>
          <w:rFonts w:hint="eastAsia"/>
        </w:rPr>
        <w:t>五藏已定，九候已備，後乃存鍼</w:t>
      </w:r>
      <w:r w:rsidR="00873743" w:rsidRPr="004A2634">
        <w:rPr>
          <w:rFonts w:ascii="MS Mincho" w:eastAsia="MS Mincho" w:hAnsi="MS Mincho" w:cs="MS Mincho" w:hint="eastAsia"/>
        </w:rPr>
        <w:t>②</w:t>
      </w:r>
      <w:r w:rsidR="00873743" w:rsidRPr="004A2634">
        <w:rPr>
          <w:rFonts w:cs="標楷體" w:hint="eastAsia"/>
        </w:rPr>
        <w:t>。眾脈不</w:t>
      </w:r>
      <w:r w:rsidR="00FD5895">
        <w:rPr>
          <w:rFonts w:hint="eastAsia"/>
        </w:rPr>
        <w:t>見</w:t>
      </w:r>
      <w:r w:rsidR="00873743" w:rsidRPr="004A2634">
        <w:rPr>
          <w:rFonts w:hint="eastAsia"/>
        </w:rPr>
        <w:t>，眾凶弗聞，外內相得，無以形先</w:t>
      </w:r>
      <w:r w:rsidR="00873743" w:rsidRPr="004A2634">
        <w:rPr>
          <w:rFonts w:ascii="MS Mincho" w:eastAsia="MS Mincho" w:hAnsi="MS Mincho" w:cs="MS Mincho" w:hint="eastAsia"/>
        </w:rPr>
        <w:t>③</w:t>
      </w:r>
      <w:r w:rsidR="00873743" w:rsidRPr="004A2634">
        <w:rPr>
          <w:rFonts w:cs="標楷體" w:hint="eastAsia"/>
        </w:rPr>
        <w:t>。</w:t>
      </w:r>
      <w:r w:rsidR="00106F77" w:rsidRPr="004A2634">
        <w:rPr>
          <w:rFonts w:hint="eastAsia"/>
        </w:rPr>
        <w:t>可玩往</w:t>
      </w:r>
      <w:r w:rsidR="00FD5895">
        <w:rPr>
          <w:rFonts w:hint="eastAsia"/>
        </w:rPr>
        <w:t>來</w:t>
      </w:r>
      <w:r w:rsidR="00106F77" w:rsidRPr="004A2634">
        <w:rPr>
          <w:rFonts w:hint="eastAsia"/>
        </w:rPr>
        <w:t>，乃施於人</w:t>
      </w:r>
      <w:r w:rsidR="00106F77" w:rsidRPr="004A2634">
        <w:rPr>
          <w:rFonts w:ascii="MS Mincho" w:eastAsia="MS Mincho" w:hAnsi="MS Mincho" w:cs="MS Mincho" w:hint="eastAsia"/>
        </w:rPr>
        <w:t>④</w:t>
      </w:r>
      <w:r w:rsidR="00106F77" w:rsidRPr="004A2634">
        <w:rPr>
          <w:rFonts w:cs="標楷體" w:hint="eastAsia"/>
        </w:rPr>
        <w:t>。</w:t>
      </w:r>
    </w:p>
    <w:p w:rsidR="00106F77" w:rsidRPr="004A2634" w:rsidRDefault="00106F77" w:rsidP="00795CCA">
      <w:pPr>
        <w:pStyle w:val="af0"/>
        <w:spacing w:after="120"/>
      </w:pPr>
      <w:r w:rsidRPr="004A2634">
        <w:rPr>
          <w:rFonts w:ascii="MS Mincho" w:eastAsia="MS Mincho" w:hint="eastAsia"/>
        </w:rPr>
        <w:t>①</w:t>
      </w:r>
      <w:r w:rsidR="0010322D" w:rsidRPr="004A2634">
        <w:rPr>
          <w:rFonts w:hint="eastAsia"/>
        </w:rPr>
        <w:t>專</w:t>
      </w:r>
      <w:r w:rsidR="00372E11" w:rsidRPr="004A2634">
        <w:rPr>
          <w:rFonts w:hint="eastAsia"/>
        </w:rPr>
        <w:t>其</w:t>
      </w:r>
      <w:r w:rsidR="00FD5895" w:rsidRPr="00FD5895">
        <w:rPr>
          <w:rFonts w:hint="eastAsia"/>
        </w:rPr>
        <w:t>精神</w:t>
      </w:r>
      <w:r w:rsidR="00372E11" w:rsidRPr="00CE4FE6">
        <w:rPr>
          <w:rFonts w:hint="eastAsia"/>
        </w:rPr>
        <w:t>，寂無動</w:t>
      </w:r>
      <w:r w:rsidR="00FD5895" w:rsidRPr="00FD5895">
        <w:rPr>
          <w:rFonts w:hint="eastAsia"/>
        </w:rPr>
        <w:t>亂</w:t>
      </w:r>
      <w:r w:rsidR="00372E11" w:rsidRPr="00CE4FE6">
        <w:rPr>
          <w:rFonts w:hint="eastAsia"/>
        </w:rPr>
        <w:t>，剌之</w:t>
      </w:r>
      <w:r w:rsidR="006F1F59" w:rsidRPr="004A2634">
        <w:rPr>
          <w:rFonts w:hint="eastAsia"/>
        </w:rPr>
        <w:t>真</w:t>
      </w:r>
      <w:r w:rsidR="00372E11" w:rsidRPr="004A2634">
        <w:rPr>
          <w:rFonts w:hint="eastAsia"/>
        </w:rPr>
        <w:t>要，其在斯焉。</w:t>
      </w:r>
    </w:p>
    <w:p w:rsidR="00106F77" w:rsidRPr="004A2634" w:rsidRDefault="00106F77" w:rsidP="00795CCA">
      <w:pPr>
        <w:pStyle w:val="af0"/>
        <w:spacing w:after="120"/>
      </w:pPr>
      <w:r w:rsidRPr="004A2634">
        <w:rPr>
          <w:rFonts w:ascii="MS Mincho" w:eastAsia="MS Mincho" w:hint="eastAsia"/>
        </w:rPr>
        <w:t>②</w:t>
      </w:r>
      <w:r w:rsidR="00372E11" w:rsidRPr="004A2634">
        <w:rPr>
          <w:rFonts w:hint="eastAsia"/>
        </w:rPr>
        <w:t>先定五藏之</w:t>
      </w:r>
      <w:r w:rsidR="00F61B92" w:rsidRPr="004A2634">
        <w:rPr>
          <w:rFonts w:hint="eastAsia"/>
        </w:rPr>
        <w:t>脈</w:t>
      </w:r>
      <w:r w:rsidR="00372E11" w:rsidRPr="004A2634">
        <w:rPr>
          <w:rFonts w:hint="eastAsia"/>
        </w:rPr>
        <w:t>，備循九候之診，而有太過</w:t>
      </w:r>
      <w:r w:rsidR="008C56F7" w:rsidRPr="004A2634">
        <w:rPr>
          <w:rFonts w:hint="eastAsia"/>
        </w:rPr>
        <w:t>不</w:t>
      </w:r>
      <w:r w:rsidR="00372E11" w:rsidRPr="004A2634">
        <w:rPr>
          <w:rFonts w:hint="eastAsia"/>
        </w:rPr>
        <w:t>及者，然後乃存意於用鍼之法。</w:t>
      </w:r>
    </w:p>
    <w:p w:rsidR="00106F77" w:rsidRPr="004A2634" w:rsidRDefault="00106F77" w:rsidP="00795CCA">
      <w:pPr>
        <w:pStyle w:val="af0"/>
        <w:spacing w:after="120"/>
      </w:pPr>
      <w:r w:rsidRPr="004A2634">
        <w:rPr>
          <w:rFonts w:ascii="MS Mincho" w:eastAsia="MS Mincho" w:hint="eastAsia"/>
        </w:rPr>
        <w:t>③</w:t>
      </w:r>
      <w:r w:rsidR="008C56F7" w:rsidRPr="004A2634">
        <w:rPr>
          <w:rFonts w:hint="eastAsia"/>
        </w:rPr>
        <w:t>眾</w:t>
      </w:r>
      <w:r w:rsidR="00F61B92" w:rsidRPr="004A2634">
        <w:rPr>
          <w:rFonts w:hint="eastAsia"/>
        </w:rPr>
        <w:t>脈</w:t>
      </w:r>
      <w:r w:rsidR="00372E11" w:rsidRPr="004A2634">
        <w:rPr>
          <w:rFonts w:hint="eastAsia"/>
        </w:rPr>
        <w:t>，謂七診之</w:t>
      </w:r>
      <w:r w:rsidR="00F61B92" w:rsidRPr="004A2634">
        <w:rPr>
          <w:rFonts w:hint="eastAsia"/>
        </w:rPr>
        <w:t>脈</w:t>
      </w:r>
      <w:r w:rsidR="00372E11" w:rsidRPr="004A2634">
        <w:rPr>
          <w:rFonts w:hint="eastAsia"/>
        </w:rPr>
        <w:t>。</w:t>
      </w:r>
      <w:r w:rsidR="008C56F7" w:rsidRPr="004A2634">
        <w:rPr>
          <w:rFonts w:hint="eastAsia"/>
        </w:rPr>
        <w:t>眾</w:t>
      </w:r>
      <w:r w:rsidR="00372E11" w:rsidRPr="004A2634">
        <w:rPr>
          <w:rFonts w:hint="eastAsia"/>
        </w:rPr>
        <w:t>凶，謂五藏相乘。外</w:t>
      </w:r>
      <w:r w:rsidR="008C56F7" w:rsidRPr="004A2634">
        <w:rPr>
          <w:rFonts w:hint="eastAsia"/>
        </w:rPr>
        <w:t>內</w:t>
      </w:r>
      <w:r w:rsidR="00372E11" w:rsidRPr="004A2634">
        <w:rPr>
          <w:rFonts w:hint="eastAsia"/>
        </w:rPr>
        <w:t>相得，言形氣相得也。無以形先，言</w:t>
      </w:r>
      <w:r w:rsidR="008C56F7" w:rsidRPr="004A2634">
        <w:rPr>
          <w:rFonts w:hint="eastAsia"/>
        </w:rPr>
        <w:t>不</w:t>
      </w:r>
      <w:r w:rsidR="00372E11" w:rsidRPr="004A2634">
        <w:rPr>
          <w:rFonts w:hint="eastAsia"/>
        </w:rPr>
        <w:t>以己形之衰盛寒</w:t>
      </w:r>
      <w:r w:rsidR="00A27B6D" w:rsidRPr="004A2634">
        <w:rPr>
          <w:rFonts w:hint="eastAsia"/>
        </w:rPr>
        <w:t>溫</w:t>
      </w:r>
      <w:r w:rsidR="00372E11" w:rsidRPr="004A2634">
        <w:rPr>
          <w:rFonts w:hint="eastAsia"/>
        </w:rPr>
        <w:t>，</w:t>
      </w:r>
      <w:r w:rsidR="00DC34B4" w:rsidRPr="00DC34B4">
        <w:rPr>
          <w:rFonts w:hint="eastAsia"/>
        </w:rPr>
        <w:t>料</w:t>
      </w:r>
      <w:r w:rsidR="00372E11" w:rsidRPr="00CE4FE6">
        <w:rPr>
          <w:rFonts w:hint="eastAsia"/>
        </w:rPr>
        <w:t>病人之形氣</w:t>
      </w:r>
      <w:r w:rsidR="009E2989">
        <w:rPr>
          <w:rFonts w:hint="eastAsia"/>
        </w:rPr>
        <w:t>，</w:t>
      </w:r>
      <w:r w:rsidR="00372E11" w:rsidRPr="00CE4FE6">
        <w:rPr>
          <w:rFonts w:hint="eastAsia"/>
        </w:rPr>
        <w:t>使同於己也。</w:t>
      </w:r>
    </w:p>
    <w:p w:rsidR="00106F77" w:rsidRPr="004A2634" w:rsidRDefault="00106F77" w:rsidP="00795CCA">
      <w:pPr>
        <w:pStyle w:val="af0"/>
        <w:spacing w:after="120"/>
      </w:pPr>
      <w:r w:rsidRPr="004A2634">
        <w:rPr>
          <w:rFonts w:ascii="MS Mincho" w:eastAsia="MS Mincho" w:hint="eastAsia"/>
        </w:rPr>
        <w:t>④</w:t>
      </w:r>
      <w:r w:rsidR="00372E11" w:rsidRPr="004A2634">
        <w:rPr>
          <w:rFonts w:hint="eastAsia"/>
        </w:rPr>
        <w:t>玩，謂玩</w:t>
      </w:r>
      <w:r w:rsidR="00DC34B4" w:rsidRPr="00DC34B4">
        <w:rPr>
          <w:rFonts w:hint="eastAsia"/>
        </w:rPr>
        <w:t>弄</w:t>
      </w:r>
      <w:r w:rsidR="00372E11" w:rsidRPr="00CE4FE6">
        <w:rPr>
          <w:rFonts w:hint="eastAsia"/>
        </w:rPr>
        <w:t>，言</w:t>
      </w:r>
      <w:r w:rsidR="00FD5895" w:rsidRPr="00FD5895">
        <w:rPr>
          <w:rFonts w:hint="eastAsia"/>
        </w:rPr>
        <w:t>精</w:t>
      </w:r>
      <w:r w:rsidR="00372E11" w:rsidRPr="00CE4FE6">
        <w:rPr>
          <w:rFonts w:hint="eastAsia"/>
        </w:rPr>
        <w:t>熟也。</w:t>
      </w:r>
      <w:r w:rsidR="009E2989">
        <w:rPr>
          <w:rFonts w:hint="eastAsia"/>
        </w:rPr>
        <w:t>〈</w:t>
      </w:r>
      <w:r w:rsidR="00372E11" w:rsidRPr="00CE4FE6">
        <w:rPr>
          <w:rFonts w:hint="eastAsia"/>
        </w:rPr>
        <w:t>標本病傳</w:t>
      </w:r>
      <w:r w:rsidR="00FD5895" w:rsidRPr="00FD5895">
        <w:rPr>
          <w:rFonts w:hint="eastAsia"/>
        </w:rPr>
        <w:t>論</w:t>
      </w:r>
      <w:r w:rsidR="009E2989">
        <w:rPr>
          <w:rFonts w:hint="eastAsia"/>
        </w:rPr>
        <w:t>〉</w:t>
      </w:r>
      <w:r w:rsidR="00372E11" w:rsidRPr="00CE4FE6">
        <w:rPr>
          <w:rFonts w:hint="eastAsia"/>
        </w:rPr>
        <w:t>曰：</w:t>
      </w:r>
      <w:r w:rsidR="001D28C8">
        <w:rPr>
          <w:rFonts w:hint="eastAsia"/>
        </w:rPr>
        <w:t>「</w:t>
      </w:r>
      <w:r w:rsidR="00372E11" w:rsidRPr="004A2634">
        <w:rPr>
          <w:rFonts w:hint="eastAsia"/>
        </w:rPr>
        <w:t>謹熟</w:t>
      </w:r>
      <w:r w:rsidR="008C56F7" w:rsidRPr="004A2634">
        <w:rPr>
          <w:rFonts w:hint="eastAsia"/>
        </w:rPr>
        <w:t>陰</w:t>
      </w:r>
      <w:r w:rsidR="00372E11" w:rsidRPr="004A2634">
        <w:rPr>
          <w:rFonts w:hint="eastAsia"/>
        </w:rPr>
        <w:t>陽，無與</w:t>
      </w:r>
      <w:r w:rsidR="008C56F7" w:rsidRPr="004A2634">
        <w:rPr>
          <w:rFonts w:hint="eastAsia"/>
        </w:rPr>
        <w:t>眾</w:t>
      </w:r>
      <w:r w:rsidR="00372E11" w:rsidRPr="004A2634">
        <w:rPr>
          <w:rFonts w:hint="eastAsia"/>
        </w:rPr>
        <w:t>謀</w:t>
      </w:r>
      <w:r w:rsidRPr="004A2634">
        <w:rPr>
          <w:rFonts w:hint="eastAsia"/>
        </w:rPr>
        <w:t>。</w:t>
      </w:r>
      <w:r w:rsidR="001D28C8">
        <w:rPr>
          <w:rFonts w:hint="eastAsia"/>
        </w:rPr>
        <w:t>」</w:t>
      </w:r>
      <w:r w:rsidR="00372E11" w:rsidRPr="004A2634">
        <w:rPr>
          <w:rFonts w:hint="eastAsia"/>
        </w:rPr>
        <w:t>此其</w:t>
      </w:r>
      <w:r w:rsidR="00FD5895" w:rsidRPr="00FD5895">
        <w:rPr>
          <w:rFonts w:hint="eastAsia"/>
        </w:rPr>
        <w:t>類</w:t>
      </w:r>
      <w:r w:rsidR="00372E11" w:rsidRPr="00CE4FE6">
        <w:rPr>
          <w:rFonts w:hint="eastAsia"/>
        </w:rPr>
        <w:t>也。新校正云：</w:t>
      </w:r>
      <w:r w:rsidR="001D28C8">
        <w:rPr>
          <w:rFonts w:hint="eastAsia"/>
        </w:rPr>
        <w:t>「</w:t>
      </w:r>
      <w:r w:rsidR="00372E11" w:rsidRPr="004A2634">
        <w:rPr>
          <w:rFonts w:hint="eastAsia"/>
        </w:rPr>
        <w:t>按此文出</w:t>
      </w:r>
      <w:r w:rsidR="009E2989">
        <w:rPr>
          <w:rFonts w:hint="eastAsia"/>
        </w:rPr>
        <w:t>〈</w:t>
      </w:r>
      <w:r w:rsidR="008C56F7" w:rsidRPr="004A2634">
        <w:rPr>
          <w:rFonts w:hint="eastAsia"/>
        </w:rPr>
        <w:t>陰</w:t>
      </w:r>
      <w:r w:rsidR="00372E11" w:rsidRPr="004A2634">
        <w:rPr>
          <w:rFonts w:hint="eastAsia"/>
        </w:rPr>
        <w:t>陽</w:t>
      </w:r>
      <w:r w:rsidR="008C56F7" w:rsidRPr="004A2634">
        <w:rPr>
          <w:rFonts w:hint="eastAsia"/>
        </w:rPr>
        <w:t>別</w:t>
      </w:r>
      <w:r w:rsidR="00FD5895" w:rsidRPr="00FD5895">
        <w:rPr>
          <w:rFonts w:hint="eastAsia"/>
        </w:rPr>
        <w:t>論</w:t>
      </w:r>
      <w:r w:rsidR="009E2989">
        <w:rPr>
          <w:rFonts w:hint="eastAsia"/>
        </w:rPr>
        <w:t>〉</w:t>
      </w:r>
      <w:r w:rsidR="00372E11" w:rsidRPr="00CE4FE6">
        <w:rPr>
          <w:rFonts w:hint="eastAsia"/>
        </w:rPr>
        <w:t>，此云</w:t>
      </w:r>
      <w:r w:rsidR="009E2989">
        <w:rPr>
          <w:rFonts w:hint="eastAsia"/>
        </w:rPr>
        <w:t>〈</w:t>
      </w:r>
      <w:r w:rsidR="00372E11" w:rsidRPr="00CE4FE6">
        <w:rPr>
          <w:rFonts w:hint="eastAsia"/>
        </w:rPr>
        <w:t>標本病傳</w:t>
      </w:r>
      <w:r w:rsidR="00FD5895" w:rsidRPr="00FD5895">
        <w:rPr>
          <w:rFonts w:hint="eastAsia"/>
        </w:rPr>
        <w:t>論</w:t>
      </w:r>
      <w:r w:rsidR="009E2989">
        <w:rPr>
          <w:rFonts w:hint="eastAsia"/>
        </w:rPr>
        <w:t>〉</w:t>
      </w:r>
      <w:r w:rsidR="00372E11" w:rsidRPr="00CE4FE6">
        <w:rPr>
          <w:rFonts w:hint="eastAsia"/>
        </w:rPr>
        <w:t>者，誤也。</w:t>
      </w:r>
      <w:r w:rsidR="001D28C8">
        <w:rPr>
          <w:rFonts w:hint="eastAsia"/>
        </w:rPr>
        <w:t>」</w:t>
      </w:r>
    </w:p>
    <w:p w:rsidR="00106F77" w:rsidRPr="004A2634" w:rsidRDefault="00372E11" w:rsidP="00080C74">
      <w:pPr>
        <w:pStyle w:val="ae"/>
        <w:spacing w:before="120" w:after="120"/>
        <w:ind w:firstLine="640"/>
      </w:pPr>
      <w:r w:rsidRPr="004A2634">
        <w:rPr>
          <w:rFonts w:hint="eastAsia"/>
        </w:rPr>
        <w:t>人有</w:t>
      </w:r>
      <w:r w:rsidR="008C56F7" w:rsidRPr="004A2634">
        <w:rPr>
          <w:rFonts w:hint="eastAsia"/>
        </w:rPr>
        <w:t>虛</w:t>
      </w:r>
      <w:r w:rsidRPr="004A2634">
        <w:rPr>
          <w:rFonts w:hint="eastAsia"/>
        </w:rPr>
        <w:t>實，五</w:t>
      </w:r>
      <w:r w:rsidR="008C56F7" w:rsidRPr="004A2634">
        <w:rPr>
          <w:rFonts w:hint="eastAsia"/>
        </w:rPr>
        <w:t>虛</w:t>
      </w:r>
      <w:r w:rsidRPr="004A2634">
        <w:rPr>
          <w:rFonts w:hint="eastAsia"/>
        </w:rPr>
        <w:t>勿近，五實勿</w:t>
      </w:r>
      <w:r w:rsidR="000C51C7" w:rsidRPr="004A2634">
        <w:rPr>
          <w:rFonts w:hint="eastAsia"/>
        </w:rPr>
        <w:t>遠</w:t>
      </w:r>
      <w:r w:rsidRPr="004A2634">
        <w:rPr>
          <w:rFonts w:hint="eastAsia"/>
        </w:rPr>
        <w:t>，至其當發，間</w:t>
      </w:r>
      <w:r w:rsidR="008C56F7" w:rsidRPr="004A2634">
        <w:rPr>
          <w:rFonts w:hint="eastAsia"/>
        </w:rPr>
        <w:t>不</w:t>
      </w:r>
      <w:r w:rsidRPr="004A2634">
        <w:rPr>
          <w:rFonts w:hint="eastAsia"/>
        </w:rPr>
        <w:t>容瞚</w:t>
      </w:r>
      <w:r w:rsidR="00106F77" w:rsidRPr="004A2634">
        <w:rPr>
          <w:rFonts w:ascii="MS Mincho" w:eastAsia="MS Mincho" w:hAnsi="MS Mincho" w:cs="MS Mincho" w:hint="eastAsia"/>
        </w:rPr>
        <w:t>①</w:t>
      </w:r>
      <w:r w:rsidRPr="004A2634">
        <w:rPr>
          <w:rFonts w:hint="eastAsia"/>
        </w:rPr>
        <w:t>。</w:t>
      </w:r>
      <w:r w:rsidR="00106F77" w:rsidRPr="004A2634">
        <w:rPr>
          <w:rFonts w:hint="eastAsia"/>
        </w:rPr>
        <w:t>手動</w:t>
      </w:r>
      <w:r w:rsidR="00FD5895">
        <w:rPr>
          <w:rFonts w:hint="eastAsia"/>
        </w:rPr>
        <w:t>若</w:t>
      </w:r>
      <w:r w:rsidR="00106F77" w:rsidRPr="004A2634">
        <w:rPr>
          <w:rFonts w:hint="eastAsia"/>
        </w:rPr>
        <w:t>務，鍼耀而勻</w:t>
      </w:r>
      <w:r w:rsidR="00106F77" w:rsidRPr="004A2634">
        <w:rPr>
          <w:rFonts w:ascii="MS Mincho" w:eastAsia="MS Mincho" w:hAnsi="MS Mincho" w:cs="MS Mincho" w:hint="eastAsia"/>
        </w:rPr>
        <w:t>②</w:t>
      </w:r>
      <w:r w:rsidR="00106F77" w:rsidRPr="004A2634">
        <w:rPr>
          <w:rFonts w:cs="標楷體" w:hint="eastAsia"/>
        </w:rPr>
        <w:t>。靜意視義，觀適之變，是謂冥冥，莫知其形</w:t>
      </w:r>
      <w:r w:rsidR="00106F77" w:rsidRPr="004A2634">
        <w:rPr>
          <w:rFonts w:ascii="MS Mincho" w:eastAsia="MS Mincho" w:hAnsi="MS Mincho" w:cs="MS Mincho" w:hint="eastAsia"/>
        </w:rPr>
        <w:t>③</w:t>
      </w:r>
      <w:r w:rsidR="00106F77" w:rsidRPr="004A2634">
        <w:rPr>
          <w:rFonts w:cs="標楷體" w:hint="eastAsia"/>
        </w:rPr>
        <w:t>。</w:t>
      </w:r>
      <w:r w:rsidR="00FD5895">
        <w:rPr>
          <w:rFonts w:hint="eastAsia"/>
        </w:rPr>
        <w:t>見</w:t>
      </w:r>
      <w:r w:rsidR="00106F77" w:rsidRPr="004A2634">
        <w:rPr>
          <w:rFonts w:hint="eastAsia"/>
        </w:rPr>
        <w:t>其烏烏，</w:t>
      </w:r>
      <w:r w:rsidR="00FD5895">
        <w:rPr>
          <w:rFonts w:hint="eastAsia"/>
        </w:rPr>
        <w:t>見</w:t>
      </w:r>
      <w:r w:rsidR="00106F77" w:rsidRPr="004A2634">
        <w:rPr>
          <w:rFonts w:hint="eastAsia"/>
        </w:rPr>
        <w:t>其稷稷，從</w:t>
      </w:r>
      <w:r w:rsidR="00FD5895">
        <w:rPr>
          <w:rFonts w:hint="eastAsia"/>
        </w:rPr>
        <w:t>見</w:t>
      </w:r>
      <w:r w:rsidR="00106F77" w:rsidRPr="004A2634">
        <w:rPr>
          <w:rFonts w:hint="eastAsia"/>
        </w:rPr>
        <w:t>其飛，不知其誰</w:t>
      </w:r>
      <w:r w:rsidR="00106F77" w:rsidRPr="004A2634">
        <w:rPr>
          <w:rFonts w:ascii="MS Mincho" w:eastAsia="MS Mincho" w:hAnsi="MS Mincho" w:cs="MS Mincho" w:hint="eastAsia"/>
        </w:rPr>
        <w:t>④</w:t>
      </w:r>
      <w:r w:rsidR="00106F77" w:rsidRPr="004A2634">
        <w:rPr>
          <w:rFonts w:cs="標楷體" w:hint="eastAsia"/>
        </w:rPr>
        <w:t>。伏如橫弩，起如發機</w:t>
      </w:r>
      <w:r w:rsidR="00106F77" w:rsidRPr="004A2634">
        <w:rPr>
          <w:rFonts w:ascii="MS Mincho" w:eastAsia="MS Mincho" w:hAnsi="MS Mincho" w:cs="MS Mincho" w:hint="eastAsia"/>
        </w:rPr>
        <w:t>⑤</w:t>
      </w:r>
      <w:r w:rsidR="00106F77" w:rsidRPr="004A2634">
        <w:rPr>
          <w:rFonts w:cs="標楷體" w:hint="eastAsia"/>
        </w:rPr>
        <w:t>。</w:t>
      </w:r>
      <w:r w:rsidR="001D28C8">
        <w:rPr>
          <w:rFonts w:cs="標楷體" w:hint="eastAsia"/>
        </w:rPr>
        <w:t>」</w:t>
      </w:r>
    </w:p>
    <w:p w:rsidR="00106F77" w:rsidRPr="004A2634" w:rsidRDefault="00106F77" w:rsidP="00795CCA">
      <w:pPr>
        <w:pStyle w:val="af0"/>
        <w:spacing w:after="120"/>
      </w:pPr>
      <w:r w:rsidRPr="004A2634">
        <w:rPr>
          <w:rFonts w:ascii="MS Mincho" w:eastAsia="MS Mincho" w:hint="eastAsia"/>
        </w:rPr>
        <w:t>①</w:t>
      </w:r>
      <w:r w:rsidR="00372E11" w:rsidRPr="004A2634">
        <w:rPr>
          <w:rFonts w:hint="eastAsia"/>
        </w:rPr>
        <w:t>人之</w:t>
      </w:r>
      <w:r w:rsidR="007C3766" w:rsidRPr="004A2634">
        <w:rPr>
          <w:rFonts w:hint="eastAsia"/>
        </w:rPr>
        <w:t>虛</w:t>
      </w:r>
      <w:r w:rsidR="00372E11" w:rsidRPr="004A2634">
        <w:rPr>
          <w:rFonts w:hint="eastAsia"/>
        </w:rPr>
        <w:t>實，非其</w:t>
      </w:r>
      <w:r w:rsidR="000C51C7" w:rsidRPr="004A2634">
        <w:rPr>
          <w:rFonts w:hint="eastAsia"/>
        </w:rPr>
        <w:t>遠</w:t>
      </w:r>
      <w:r w:rsidR="00372E11" w:rsidRPr="004A2634">
        <w:rPr>
          <w:rFonts w:hint="eastAsia"/>
        </w:rPr>
        <w:t>近而有之，蓋由血氣一時之盈縮爾。然其未發則如雲，垂而視之可久，至其發也則如電，滅而指所</w:t>
      </w:r>
      <w:r w:rsidR="008C56F7" w:rsidRPr="004A2634">
        <w:rPr>
          <w:rFonts w:hint="eastAsia"/>
        </w:rPr>
        <w:t>不</w:t>
      </w:r>
      <w:r w:rsidR="00372E11" w:rsidRPr="004A2634">
        <w:rPr>
          <w:rFonts w:hint="eastAsia"/>
        </w:rPr>
        <w:t>及，</w:t>
      </w:r>
      <w:r w:rsidR="00557B39" w:rsidRPr="004A2634">
        <w:rPr>
          <w:rFonts w:hint="eastAsia"/>
        </w:rPr>
        <w:t>遲</w:t>
      </w:r>
      <w:r w:rsidR="00372E11" w:rsidRPr="004A2634">
        <w:rPr>
          <w:rFonts w:hint="eastAsia"/>
        </w:rPr>
        <w:t>速之殊有如此矣。新校正云：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瞚</w:t>
      </w:r>
      <w:r w:rsidR="00FB163C">
        <w:rPr>
          <w:rFonts w:hint="eastAsia"/>
        </w:rPr>
        <w:t>』</w:t>
      </w:r>
      <w:r w:rsidR="00372E11" w:rsidRPr="004A2634">
        <w:rPr>
          <w:rFonts w:hint="eastAsia"/>
        </w:rPr>
        <w:t>作</w:t>
      </w:r>
      <w:r w:rsidR="00FB163C">
        <w:rPr>
          <w:rFonts w:hint="eastAsia"/>
        </w:rPr>
        <w:t>『</w:t>
      </w:r>
      <w:r w:rsidRPr="004A2634">
        <w:rPr>
          <w:rFonts w:hint="eastAsia"/>
        </w:rPr>
        <w:t>暄</w:t>
      </w:r>
      <w:r w:rsidR="00FB163C">
        <w:rPr>
          <w:rFonts w:hint="eastAsia"/>
        </w:rPr>
        <w:t>』</w:t>
      </w:r>
      <w:r w:rsidR="00372E11" w:rsidRPr="004A2634">
        <w:rPr>
          <w:rFonts w:hint="eastAsia"/>
        </w:rPr>
        <w:t>。</w:t>
      </w:r>
      <w:r w:rsidR="00E440CB" w:rsidRPr="004A2634">
        <w:rPr>
          <w:rFonts w:hint="eastAsia"/>
        </w:rPr>
        <w:t>《全元起本》</w:t>
      </w:r>
      <w:r w:rsidR="00372E11" w:rsidRPr="004A2634">
        <w:rPr>
          <w:rFonts w:hint="eastAsia"/>
        </w:rPr>
        <w:t>及</w:t>
      </w:r>
      <w:r w:rsidR="0024409D" w:rsidRPr="004A2634">
        <w:rPr>
          <w:rFonts w:hint="eastAsia"/>
        </w:rPr>
        <w:t>《太素》</w:t>
      </w:r>
      <w:r w:rsidR="00372E11" w:rsidRPr="004A2634">
        <w:rPr>
          <w:rFonts w:hint="eastAsia"/>
        </w:rPr>
        <w:t>作</w:t>
      </w:r>
      <w:r w:rsidR="00FB163C">
        <w:rPr>
          <w:rFonts w:hint="eastAsia"/>
        </w:rPr>
        <w:t>『</w:t>
      </w:r>
      <w:r w:rsidRPr="004A2634">
        <w:rPr>
          <w:rFonts w:hint="eastAsia"/>
        </w:rPr>
        <w:t>眴</w:t>
      </w:r>
      <w:r w:rsidR="00FB163C">
        <w:rPr>
          <w:rFonts w:hint="eastAsia"/>
        </w:rPr>
        <w:t>』</w:t>
      </w:r>
      <w:r w:rsidR="00372E11" w:rsidRPr="004A2634">
        <w:rPr>
          <w:rFonts w:hint="eastAsia"/>
        </w:rPr>
        <w:t>。</w:t>
      </w:r>
      <w:r w:rsidR="001D28C8">
        <w:rPr>
          <w:rFonts w:hint="eastAsia"/>
        </w:rPr>
        <w:t>」</w:t>
      </w:r>
    </w:p>
    <w:p w:rsidR="00106F77" w:rsidRPr="004A2634" w:rsidRDefault="00106F77" w:rsidP="00795CCA">
      <w:pPr>
        <w:pStyle w:val="af0"/>
        <w:spacing w:after="120"/>
      </w:pPr>
      <w:r w:rsidRPr="004A2634">
        <w:rPr>
          <w:rFonts w:ascii="MS Mincho" w:eastAsia="MS Mincho" w:hint="eastAsia"/>
        </w:rPr>
        <w:t>②</w:t>
      </w:r>
      <w:r w:rsidR="00372E11" w:rsidRPr="004A2634">
        <w:rPr>
          <w:rFonts w:hint="eastAsia"/>
        </w:rPr>
        <w:t>手動用鍼，心如專務於一事也。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一其形，聽其動，靜而知邪正</w:t>
      </w:r>
      <w:r w:rsidRPr="004A2634">
        <w:rPr>
          <w:rFonts w:hint="eastAsia"/>
        </w:rPr>
        <w:t>。</w:t>
      </w:r>
      <w:r w:rsidR="001D28C8">
        <w:rPr>
          <w:rFonts w:hint="eastAsia"/>
        </w:rPr>
        <w:t>」</w:t>
      </w:r>
      <w:r w:rsidR="00372E11" w:rsidRPr="004A2634">
        <w:rPr>
          <w:rFonts w:hint="eastAsia"/>
        </w:rPr>
        <w:t>此之謂也。鍼耀而勻，謂鍼形光淨而上下勻平。</w:t>
      </w:r>
    </w:p>
    <w:p w:rsidR="00106F77" w:rsidRPr="004A2634" w:rsidRDefault="00106F77" w:rsidP="00795CCA">
      <w:pPr>
        <w:pStyle w:val="af0"/>
        <w:spacing w:after="120"/>
      </w:pPr>
      <w:r w:rsidRPr="004A2634">
        <w:rPr>
          <w:rFonts w:ascii="MS Mincho" w:eastAsia="MS Mincho" w:hint="eastAsia"/>
        </w:rPr>
        <w:t>③</w:t>
      </w:r>
      <w:r w:rsidR="00372E11" w:rsidRPr="004A2634">
        <w:rPr>
          <w:rFonts w:hint="eastAsia"/>
        </w:rPr>
        <w:t>冥冥，言血氣變化之</w:t>
      </w:r>
      <w:r w:rsidR="008C56F7" w:rsidRPr="004A2634">
        <w:rPr>
          <w:rFonts w:hint="eastAsia"/>
        </w:rPr>
        <w:t>不</w:t>
      </w:r>
      <w:r w:rsidR="00372E11" w:rsidRPr="004A2634">
        <w:rPr>
          <w:rFonts w:hint="eastAsia"/>
        </w:rPr>
        <w:t>可</w:t>
      </w:r>
      <w:r w:rsidR="00FD5895" w:rsidRPr="00FD5895">
        <w:rPr>
          <w:rFonts w:hint="eastAsia"/>
        </w:rPr>
        <w:t>見</w:t>
      </w:r>
      <w:r w:rsidR="00372E11" w:rsidRPr="00CE4FE6">
        <w:rPr>
          <w:rFonts w:hint="eastAsia"/>
        </w:rPr>
        <w:t>也，故靜意視息以義斟酌，觀所調適經</w:t>
      </w:r>
      <w:r w:rsidR="00F61B92" w:rsidRPr="004A2634">
        <w:rPr>
          <w:rFonts w:hint="eastAsia"/>
        </w:rPr>
        <w:t>脈</w:t>
      </w:r>
      <w:r w:rsidR="00372E11" w:rsidRPr="004A2634">
        <w:rPr>
          <w:rFonts w:hint="eastAsia"/>
        </w:rPr>
        <w:t>之變</w:t>
      </w:r>
      <w:r w:rsidR="00FD5895" w:rsidRPr="00FD5895">
        <w:rPr>
          <w:rFonts w:hint="eastAsia"/>
        </w:rPr>
        <w:t>易</w:t>
      </w:r>
      <w:r w:rsidR="00372E11" w:rsidRPr="00CE4FE6">
        <w:rPr>
          <w:rFonts w:hint="eastAsia"/>
        </w:rPr>
        <w:t>爾。雖且鍼下用意</w:t>
      </w:r>
      <w:r w:rsidR="00FD5895" w:rsidRPr="00FD5895">
        <w:rPr>
          <w:rFonts w:hint="eastAsia"/>
        </w:rPr>
        <w:t>精</w:t>
      </w:r>
      <w:r w:rsidR="00372E11" w:rsidRPr="00CE4FE6">
        <w:rPr>
          <w:rFonts w:hint="eastAsia"/>
        </w:rPr>
        <w:t>，微而測</w:t>
      </w:r>
      <w:r w:rsidR="001822C1" w:rsidRPr="001822C1">
        <w:rPr>
          <w:rFonts w:hint="eastAsia"/>
        </w:rPr>
        <w:t>量</w:t>
      </w:r>
      <w:r w:rsidR="00372E11" w:rsidRPr="00CE4FE6">
        <w:rPr>
          <w:rFonts w:hint="eastAsia"/>
        </w:rPr>
        <w:t>之，猶</w:t>
      </w:r>
      <w:r w:rsidR="008C56F7" w:rsidRPr="004A2634">
        <w:rPr>
          <w:rFonts w:hint="eastAsia"/>
        </w:rPr>
        <w:t>不</w:t>
      </w:r>
      <w:r w:rsidR="00372E11" w:rsidRPr="004A2634">
        <w:rPr>
          <w:rFonts w:hint="eastAsia"/>
        </w:rPr>
        <w:t>知變</w:t>
      </w:r>
      <w:r w:rsidR="00FD5895" w:rsidRPr="00FD5895">
        <w:rPr>
          <w:rFonts w:hint="eastAsia"/>
        </w:rPr>
        <w:t>易</w:t>
      </w:r>
      <w:r w:rsidR="00372E11" w:rsidRPr="00CE4FE6">
        <w:rPr>
          <w:rFonts w:hint="eastAsia"/>
        </w:rPr>
        <w:t>形容，誰</w:t>
      </w:r>
      <w:r w:rsidR="00C5408A" w:rsidRPr="004A2634">
        <w:rPr>
          <w:rFonts w:hint="eastAsia"/>
        </w:rPr>
        <w:t>為</w:t>
      </w:r>
      <w:r w:rsidR="00372E11" w:rsidRPr="004A2634">
        <w:rPr>
          <w:rFonts w:hint="eastAsia"/>
        </w:rPr>
        <w:t>其象也。新校正云：</w:t>
      </w:r>
      <w:r w:rsidR="001D28C8">
        <w:rPr>
          <w:rFonts w:hint="eastAsia"/>
        </w:rPr>
        <w:t>「</w:t>
      </w:r>
      <w:r w:rsidR="00372E11" w:rsidRPr="004A2634">
        <w:rPr>
          <w:rFonts w:hint="eastAsia"/>
        </w:rPr>
        <w:t>按</w:t>
      </w:r>
      <w:r w:rsidR="009E2989">
        <w:rPr>
          <w:rFonts w:hint="eastAsia"/>
        </w:rPr>
        <w:t>〈</w:t>
      </w:r>
      <w:r w:rsidR="00372E11" w:rsidRPr="004A2634">
        <w:rPr>
          <w:rFonts w:hint="eastAsia"/>
        </w:rPr>
        <w:t>八正</w:t>
      </w:r>
      <w:r w:rsidR="00FD5895" w:rsidRPr="00FD5895">
        <w:rPr>
          <w:rFonts w:hint="eastAsia"/>
        </w:rPr>
        <w:t>神</w:t>
      </w:r>
      <w:r w:rsidR="00372E11" w:rsidRPr="00CE4FE6">
        <w:rPr>
          <w:rFonts w:hint="eastAsia"/>
        </w:rPr>
        <w:t>明</w:t>
      </w:r>
      <w:r w:rsidR="00FD5895" w:rsidRPr="00FD5895">
        <w:rPr>
          <w:rFonts w:hint="eastAsia"/>
        </w:rPr>
        <w:t>論</w:t>
      </w:r>
      <w:r w:rsidR="009E2989">
        <w:rPr>
          <w:rFonts w:hint="eastAsia"/>
        </w:rPr>
        <w:t>〉</w:t>
      </w:r>
      <w:r w:rsidR="00372E11" w:rsidRPr="00CE4FE6">
        <w:rPr>
          <w:rFonts w:hint="eastAsia"/>
        </w:rPr>
        <w:t>云</w:t>
      </w:r>
      <w:r w:rsidR="009E2989">
        <w:rPr>
          <w:rFonts w:hint="eastAsia"/>
        </w:rPr>
        <w:t>：『</w:t>
      </w:r>
      <w:r w:rsidR="00372E11" w:rsidRPr="00CE4FE6">
        <w:rPr>
          <w:rFonts w:hint="eastAsia"/>
        </w:rPr>
        <w:t>觀其冥</w:t>
      </w:r>
      <w:r w:rsidR="00372E11" w:rsidRPr="004A2634">
        <w:rPr>
          <w:rFonts w:hint="eastAsia"/>
        </w:rPr>
        <w:t>冥者</w:t>
      </w:r>
      <w:r w:rsidR="009E2989">
        <w:rPr>
          <w:rFonts w:hint="eastAsia"/>
        </w:rPr>
        <w:t>。』</w:t>
      </w:r>
      <w:r w:rsidR="00372E11" w:rsidRPr="004A2634">
        <w:rPr>
          <w:rFonts w:hint="eastAsia"/>
        </w:rPr>
        <w:t>言形氣榮衛之</w:t>
      </w:r>
      <w:r w:rsidR="008C56F7" w:rsidRPr="004A2634">
        <w:rPr>
          <w:rFonts w:hint="eastAsia"/>
        </w:rPr>
        <w:t>不</w:t>
      </w:r>
      <w:r w:rsidR="00372E11" w:rsidRPr="004A2634">
        <w:rPr>
          <w:rFonts w:hint="eastAsia"/>
        </w:rPr>
        <w:t>形於外，而工獨知之。以日之寒</w:t>
      </w:r>
      <w:r w:rsidR="00A27B6D" w:rsidRPr="004A2634">
        <w:rPr>
          <w:rFonts w:hint="eastAsia"/>
        </w:rPr>
        <w:t>溫</w:t>
      </w:r>
      <w:r w:rsidR="00372E11" w:rsidRPr="004A2634">
        <w:rPr>
          <w:rFonts w:hint="eastAsia"/>
        </w:rPr>
        <w:t>，月之</w:t>
      </w:r>
      <w:r w:rsidR="008C56F7" w:rsidRPr="004A2634">
        <w:rPr>
          <w:rFonts w:hint="eastAsia"/>
        </w:rPr>
        <w:t>虛</w:t>
      </w:r>
      <w:r w:rsidR="00372E11" w:rsidRPr="004A2634">
        <w:rPr>
          <w:rFonts w:hint="eastAsia"/>
        </w:rPr>
        <w:t>盛，四時氣之浮</w:t>
      </w:r>
      <w:r w:rsidR="00F04491">
        <w:rPr>
          <w:rFonts w:hint="eastAsia"/>
        </w:rPr>
        <w:t>沉</w:t>
      </w:r>
      <w:r w:rsidR="00372E11" w:rsidRPr="00CE4FE6">
        <w:rPr>
          <w:rFonts w:hint="eastAsia"/>
        </w:rPr>
        <w:t>，</w:t>
      </w:r>
      <w:r w:rsidR="00FD5895" w:rsidRPr="00FD5895">
        <w:rPr>
          <w:rFonts w:hint="eastAsia"/>
        </w:rPr>
        <w:t>參</w:t>
      </w:r>
      <w:r w:rsidR="00372E11" w:rsidRPr="00CE4FE6">
        <w:rPr>
          <w:rFonts w:hint="eastAsia"/>
        </w:rPr>
        <w:t>伍相合而調之，工常先</w:t>
      </w:r>
      <w:r w:rsidR="00FD5895" w:rsidRPr="00FD5895">
        <w:rPr>
          <w:rFonts w:hint="eastAsia"/>
        </w:rPr>
        <w:t>見</w:t>
      </w:r>
      <w:r w:rsidR="00372E11" w:rsidRPr="00CE4FE6">
        <w:rPr>
          <w:rFonts w:hint="eastAsia"/>
        </w:rPr>
        <w:t>之。然而</w:t>
      </w:r>
      <w:r w:rsidR="008C56F7" w:rsidRPr="004A2634">
        <w:rPr>
          <w:rFonts w:hint="eastAsia"/>
        </w:rPr>
        <w:t>不</w:t>
      </w:r>
      <w:r w:rsidR="00372E11" w:rsidRPr="004A2634">
        <w:rPr>
          <w:rFonts w:hint="eastAsia"/>
        </w:rPr>
        <w:t>形於外，故曰觀於冥冥焉。</w:t>
      </w:r>
      <w:r w:rsidR="001D28C8">
        <w:rPr>
          <w:rFonts w:hint="eastAsia"/>
        </w:rPr>
        <w:t>」</w:t>
      </w:r>
    </w:p>
    <w:p w:rsidR="00106F77" w:rsidRPr="004A2634" w:rsidRDefault="00106F77" w:rsidP="00795CCA">
      <w:pPr>
        <w:pStyle w:val="af0"/>
        <w:spacing w:after="120"/>
      </w:pPr>
      <w:r w:rsidRPr="004A2634">
        <w:rPr>
          <w:rFonts w:ascii="MS Mincho" w:eastAsia="MS Mincho" w:hint="eastAsia"/>
        </w:rPr>
        <w:t>④</w:t>
      </w:r>
      <w:r w:rsidR="00372E11" w:rsidRPr="004A2634">
        <w:rPr>
          <w:rFonts w:hint="eastAsia"/>
        </w:rPr>
        <w:t>烏烏，嘆其氣至。稷稷，嗟其</w:t>
      </w:r>
      <w:r w:rsidR="00DD6E56" w:rsidRPr="004A2634">
        <w:rPr>
          <w:rFonts w:hint="eastAsia"/>
        </w:rPr>
        <w:t>已</w:t>
      </w:r>
      <w:r w:rsidR="00372E11" w:rsidRPr="004A2634">
        <w:rPr>
          <w:rFonts w:hint="eastAsia"/>
        </w:rPr>
        <w:t>應。言所鍼得失如從空中</w:t>
      </w:r>
      <w:r w:rsidR="00FD5895" w:rsidRPr="00FD5895">
        <w:rPr>
          <w:rFonts w:hint="eastAsia"/>
        </w:rPr>
        <w:t>見</w:t>
      </w:r>
      <w:r w:rsidR="00372E11" w:rsidRPr="00CE4FE6">
        <w:rPr>
          <w:rFonts w:hint="eastAsia"/>
        </w:rPr>
        <w:t>飛鳥之往</w:t>
      </w:r>
      <w:r w:rsidR="00FD5895" w:rsidRPr="00FD5895">
        <w:rPr>
          <w:rFonts w:hint="eastAsia"/>
        </w:rPr>
        <w:t>來</w:t>
      </w:r>
      <w:r w:rsidR="00372E11" w:rsidRPr="00CE4FE6">
        <w:rPr>
          <w:rFonts w:hint="eastAsia"/>
        </w:rPr>
        <w:t>，</w:t>
      </w:r>
      <w:r w:rsidR="00FD5895" w:rsidRPr="00FD5895">
        <w:rPr>
          <w:rFonts w:hint="eastAsia"/>
        </w:rPr>
        <w:t>豈復</w:t>
      </w:r>
      <w:r w:rsidR="00372E11" w:rsidRPr="00CE4FE6">
        <w:rPr>
          <w:rFonts w:hint="eastAsia"/>
        </w:rPr>
        <w:t>知其所使之元主耶！是但</w:t>
      </w:r>
      <w:r w:rsidR="00FD5895" w:rsidRPr="00FD5895">
        <w:rPr>
          <w:rFonts w:hint="eastAsia"/>
        </w:rPr>
        <w:t>見</w:t>
      </w:r>
      <w:r w:rsidR="00372E11" w:rsidRPr="00CE4FE6">
        <w:rPr>
          <w:rFonts w:hint="eastAsia"/>
        </w:rPr>
        <w:t>經</w:t>
      </w:r>
      <w:r w:rsidR="00F61B92" w:rsidRPr="004A2634">
        <w:rPr>
          <w:rFonts w:hint="eastAsia"/>
        </w:rPr>
        <w:t>脈</w:t>
      </w:r>
      <w:r w:rsidR="00372E11" w:rsidRPr="004A2634">
        <w:rPr>
          <w:rFonts w:hint="eastAsia"/>
        </w:rPr>
        <w:t>盈</w:t>
      </w:r>
      <w:r w:rsidR="008C56F7" w:rsidRPr="004A2634">
        <w:rPr>
          <w:rFonts w:hint="eastAsia"/>
        </w:rPr>
        <w:t>虛</w:t>
      </w:r>
      <w:r w:rsidR="00372E11" w:rsidRPr="004A2634">
        <w:rPr>
          <w:rFonts w:hint="eastAsia"/>
        </w:rPr>
        <w:t>而</w:t>
      </w:r>
      <w:r w:rsidR="00C5408A" w:rsidRPr="004A2634">
        <w:rPr>
          <w:rFonts w:hint="eastAsia"/>
        </w:rPr>
        <w:t>為</w:t>
      </w:r>
      <w:r w:rsidR="00372E11" w:rsidRPr="004A2634">
        <w:rPr>
          <w:rFonts w:hint="eastAsia"/>
        </w:rPr>
        <w:t>信，亦</w:t>
      </w:r>
      <w:r w:rsidR="008C56F7" w:rsidRPr="004A2634">
        <w:rPr>
          <w:rFonts w:hint="eastAsia"/>
        </w:rPr>
        <w:t>不</w:t>
      </w:r>
      <w:r w:rsidR="00372E11" w:rsidRPr="004A2634">
        <w:rPr>
          <w:rFonts w:hint="eastAsia"/>
        </w:rPr>
        <w:t>知其誰之所召遣爾。</w:t>
      </w:r>
    </w:p>
    <w:p w:rsidR="00106F77" w:rsidRPr="004A2634" w:rsidRDefault="00106F77" w:rsidP="00795CCA">
      <w:pPr>
        <w:pStyle w:val="af0"/>
        <w:spacing w:after="120"/>
      </w:pPr>
      <w:r w:rsidRPr="004A2634">
        <w:rPr>
          <w:rFonts w:ascii="MS Mincho" w:eastAsia="MS Mincho" w:hint="eastAsia"/>
        </w:rPr>
        <w:t>⑤</w:t>
      </w:r>
      <w:r w:rsidR="00372E11" w:rsidRPr="004A2634">
        <w:rPr>
          <w:rFonts w:hint="eastAsia"/>
        </w:rPr>
        <w:t>血氣之未應，鍼則伏如</w:t>
      </w:r>
      <w:r w:rsidR="000C3FD6" w:rsidRPr="004A2634">
        <w:rPr>
          <w:rFonts w:hint="eastAsia"/>
        </w:rPr>
        <w:t>橫</w:t>
      </w:r>
      <w:r w:rsidR="00372E11" w:rsidRPr="004A2634">
        <w:rPr>
          <w:rFonts w:hint="eastAsia"/>
        </w:rPr>
        <w:t>弩之安靜，其應鍼也，則起如機發之迅疾。</w:t>
      </w:r>
    </w:p>
    <w:p w:rsidR="00106F7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何如而</w:t>
      </w:r>
      <w:r w:rsidR="008C56F7" w:rsidRPr="004A2634">
        <w:rPr>
          <w:rFonts w:hint="eastAsia"/>
        </w:rPr>
        <w:t>虛</w:t>
      </w:r>
      <w:r w:rsidRPr="004A2634">
        <w:rPr>
          <w:rFonts w:hint="eastAsia"/>
        </w:rPr>
        <w:t>？何如而實</w:t>
      </w:r>
      <w:r w:rsidR="00106F77" w:rsidRPr="004A2634">
        <w:rPr>
          <w:rFonts w:ascii="MS Mincho" w:eastAsia="MS Mincho" w:hAnsi="MS Mincho" w:cs="MS Mincho" w:hint="eastAsia"/>
        </w:rPr>
        <w:t>①</w:t>
      </w:r>
      <w:r w:rsidRPr="004A2634">
        <w:rPr>
          <w:rFonts w:hint="eastAsia"/>
        </w:rPr>
        <w:t>？</w:t>
      </w:r>
      <w:r w:rsidR="001D28C8">
        <w:rPr>
          <w:rFonts w:hint="eastAsia"/>
        </w:rPr>
        <w:t>」</w:t>
      </w:r>
    </w:p>
    <w:p w:rsidR="00106F77" w:rsidRPr="004A2634" w:rsidRDefault="00106F77"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剌虛者，須其實</w:t>
      </w:r>
      <w:r w:rsidR="009E2989">
        <w:rPr>
          <w:rFonts w:hint="eastAsia"/>
        </w:rPr>
        <w:t>。</w:t>
      </w:r>
      <w:r w:rsidRPr="004A2634">
        <w:rPr>
          <w:rFonts w:hint="eastAsia"/>
        </w:rPr>
        <w:t>剌實者，須其虛</w:t>
      </w:r>
      <w:r w:rsidRPr="004A2634">
        <w:rPr>
          <w:rFonts w:ascii="MS Mincho" w:eastAsia="MS Mincho" w:hAnsi="MS Mincho" w:cs="MS Mincho" w:hint="eastAsia"/>
        </w:rPr>
        <w:t>②</w:t>
      </w:r>
      <w:r w:rsidRPr="004A2634">
        <w:rPr>
          <w:rFonts w:cs="標楷體" w:hint="eastAsia"/>
        </w:rPr>
        <w:t>。經氣已至，慎守勿失</w:t>
      </w:r>
      <w:r w:rsidRPr="004A2634">
        <w:rPr>
          <w:rFonts w:ascii="MS Mincho" w:eastAsia="MS Mincho" w:hAnsi="MS Mincho" w:cs="MS Mincho" w:hint="eastAsia"/>
        </w:rPr>
        <w:t>③</w:t>
      </w:r>
      <w:r w:rsidRPr="004A2634">
        <w:rPr>
          <w:rFonts w:cs="標楷體" w:hint="eastAsia"/>
        </w:rPr>
        <w:t>。深淺在志，遠近</w:t>
      </w:r>
      <w:r w:rsidR="00FD5895">
        <w:rPr>
          <w:rFonts w:hint="eastAsia"/>
        </w:rPr>
        <w:t>若</w:t>
      </w:r>
      <w:r w:rsidRPr="004A2634">
        <w:rPr>
          <w:rFonts w:hint="eastAsia"/>
        </w:rPr>
        <w:t>一，如</w:t>
      </w:r>
      <w:r w:rsidR="00FD5895">
        <w:rPr>
          <w:rFonts w:hint="eastAsia"/>
        </w:rPr>
        <w:t>臨</w:t>
      </w:r>
      <w:r w:rsidRPr="004A2634">
        <w:rPr>
          <w:rFonts w:hint="eastAsia"/>
        </w:rPr>
        <w:t>深淵，手如握虎，</w:t>
      </w:r>
      <w:r w:rsidR="00FD5895">
        <w:rPr>
          <w:rFonts w:hint="eastAsia"/>
        </w:rPr>
        <w:t>神</w:t>
      </w:r>
      <w:r w:rsidRPr="004A2634">
        <w:rPr>
          <w:rFonts w:hint="eastAsia"/>
        </w:rPr>
        <w:t>無營於眾物</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106F77" w:rsidRPr="004A2634" w:rsidRDefault="00106F77" w:rsidP="00795CCA">
      <w:pPr>
        <w:pStyle w:val="af0"/>
        <w:spacing w:after="120"/>
      </w:pPr>
      <w:r w:rsidRPr="004A2634">
        <w:rPr>
          <w:rFonts w:ascii="MS Mincho" w:eastAsia="MS Mincho" w:hint="eastAsia"/>
        </w:rPr>
        <w:t>①</w:t>
      </w:r>
      <w:r w:rsidR="00372E11" w:rsidRPr="004A2634">
        <w:rPr>
          <w:rFonts w:hint="eastAsia"/>
        </w:rPr>
        <w:t>言血氣既伏如</w:t>
      </w:r>
      <w:r w:rsidR="000C3FD6" w:rsidRPr="004A2634">
        <w:rPr>
          <w:rFonts w:hint="eastAsia"/>
        </w:rPr>
        <w:t>橫</w:t>
      </w:r>
      <w:r w:rsidR="00372E11" w:rsidRPr="004A2634">
        <w:rPr>
          <w:rFonts w:hint="eastAsia"/>
        </w:rPr>
        <w:t>弩，起如發機，然其</w:t>
      </w:r>
      <w:r w:rsidR="008C56F7" w:rsidRPr="004A2634">
        <w:rPr>
          <w:rFonts w:hint="eastAsia"/>
        </w:rPr>
        <w:t>虛</w:t>
      </w:r>
      <w:r w:rsidR="00372E11" w:rsidRPr="004A2634">
        <w:rPr>
          <w:rFonts w:hint="eastAsia"/>
        </w:rPr>
        <w:t>實</w:t>
      </w:r>
      <w:r w:rsidR="00FD5895" w:rsidRPr="00FD5895">
        <w:rPr>
          <w:rFonts w:hint="eastAsia"/>
        </w:rPr>
        <w:t>豈留</w:t>
      </w:r>
      <w:r w:rsidR="00372E11" w:rsidRPr="00CE4FE6">
        <w:rPr>
          <w:rFonts w:hint="eastAsia"/>
        </w:rPr>
        <w:t>呼而可</w:t>
      </w:r>
      <w:r w:rsidR="00C5408A" w:rsidRPr="004A2634">
        <w:rPr>
          <w:rFonts w:hint="eastAsia"/>
        </w:rPr>
        <w:t>為</w:t>
      </w:r>
      <w:r w:rsidR="00F466B3" w:rsidRPr="004A2634">
        <w:rPr>
          <w:rFonts w:hint="eastAsia"/>
        </w:rPr>
        <w:t>準</w:t>
      </w:r>
      <w:r w:rsidR="00372E11" w:rsidRPr="004A2634">
        <w:rPr>
          <w:rFonts w:hint="eastAsia"/>
        </w:rPr>
        <w:t>定耶</w:t>
      </w:r>
      <w:r w:rsidRPr="004A2634">
        <w:rPr>
          <w:rFonts w:hint="eastAsia"/>
        </w:rPr>
        <w:t>？</w:t>
      </w:r>
      <w:r w:rsidR="008C56F7" w:rsidRPr="004A2634">
        <w:rPr>
          <w:rFonts w:hint="eastAsia"/>
        </w:rPr>
        <w:t>虛</w:t>
      </w:r>
      <w:r w:rsidR="00372E11" w:rsidRPr="004A2634">
        <w:rPr>
          <w:rFonts w:hint="eastAsia"/>
        </w:rPr>
        <w:t>實之形何如而約之</w:t>
      </w:r>
      <w:r w:rsidRPr="004A2634">
        <w:rPr>
          <w:rFonts w:hint="eastAsia"/>
        </w:rPr>
        <w:t>？</w:t>
      </w:r>
    </w:p>
    <w:p w:rsidR="00106F77" w:rsidRPr="004A2634" w:rsidRDefault="00106F77" w:rsidP="00795CCA">
      <w:pPr>
        <w:pStyle w:val="af0"/>
        <w:spacing w:after="120"/>
      </w:pPr>
      <w:r w:rsidRPr="004A2634">
        <w:rPr>
          <w:rFonts w:ascii="MS Mincho" w:eastAsia="MS Mincho" w:hint="eastAsia"/>
        </w:rPr>
        <w:t>②</w:t>
      </w:r>
      <w:r w:rsidR="00372E11" w:rsidRPr="004A2634">
        <w:rPr>
          <w:rFonts w:hint="eastAsia"/>
        </w:rPr>
        <w:t>言要以氣至有効而</w:t>
      </w:r>
      <w:r w:rsidR="00C5408A" w:rsidRPr="004A2634">
        <w:rPr>
          <w:rFonts w:hint="eastAsia"/>
        </w:rPr>
        <w:t>為</w:t>
      </w:r>
      <w:r w:rsidR="00372E11" w:rsidRPr="004A2634">
        <w:rPr>
          <w:rFonts w:hint="eastAsia"/>
        </w:rPr>
        <w:t>約，</w:t>
      </w:r>
      <w:r w:rsidR="008C56F7" w:rsidRPr="004A2634">
        <w:rPr>
          <w:rFonts w:hint="eastAsia"/>
        </w:rPr>
        <w:t>不</w:t>
      </w:r>
      <w:r w:rsidR="00372E11" w:rsidRPr="004A2634">
        <w:rPr>
          <w:rFonts w:hint="eastAsia"/>
        </w:rPr>
        <w:t>必守息</w:t>
      </w:r>
      <w:r w:rsidR="00FD5895">
        <w:rPr>
          <w:rFonts w:hint="eastAsia"/>
        </w:rPr>
        <w:t>數</w:t>
      </w:r>
      <w:r w:rsidR="00372E11" w:rsidRPr="00CE4FE6">
        <w:rPr>
          <w:rFonts w:hint="eastAsia"/>
        </w:rPr>
        <w:t>而</w:t>
      </w:r>
      <w:r w:rsidR="00C5408A" w:rsidRPr="004A2634">
        <w:rPr>
          <w:rFonts w:hint="eastAsia"/>
        </w:rPr>
        <w:t>為</w:t>
      </w:r>
      <w:r w:rsidR="00372E11" w:rsidRPr="004A2634">
        <w:rPr>
          <w:rFonts w:hint="eastAsia"/>
        </w:rPr>
        <w:t>定法也。</w:t>
      </w:r>
    </w:p>
    <w:p w:rsidR="00106F77" w:rsidRPr="004A2634" w:rsidRDefault="00106F77" w:rsidP="00795CCA">
      <w:pPr>
        <w:pStyle w:val="af0"/>
        <w:spacing w:after="120"/>
      </w:pPr>
      <w:r w:rsidRPr="004A2634">
        <w:rPr>
          <w:rFonts w:ascii="MS Mincho" w:eastAsia="MS Mincho" w:hint="eastAsia"/>
        </w:rPr>
        <w:t>③</w:t>
      </w:r>
      <w:r w:rsidR="00372E11" w:rsidRPr="004A2634">
        <w:rPr>
          <w:rFonts w:hint="eastAsia"/>
        </w:rPr>
        <w:t>無變法而失經氣也。</w:t>
      </w:r>
    </w:p>
    <w:p w:rsidR="00372E11" w:rsidRPr="004A2634" w:rsidRDefault="00106F77" w:rsidP="00795CCA">
      <w:pPr>
        <w:pStyle w:val="af0"/>
        <w:spacing w:after="120"/>
        <w:rPr>
          <w:rFonts w:cs="Times New Roman"/>
        </w:rPr>
      </w:pPr>
      <w:r w:rsidRPr="004A2634">
        <w:rPr>
          <w:rFonts w:ascii="MS Mincho" w:eastAsia="MS Mincho" w:hint="eastAsia"/>
        </w:rPr>
        <w:t>④</w:t>
      </w:r>
      <w:r w:rsidR="00372E11" w:rsidRPr="004A2634">
        <w:rPr>
          <w:rFonts w:hint="eastAsia"/>
        </w:rPr>
        <w:t>言</w:t>
      </w:r>
      <w:r w:rsidR="00FD5895" w:rsidRPr="00FD5895">
        <w:rPr>
          <w:rFonts w:hint="eastAsia"/>
        </w:rPr>
        <w:t>精</w:t>
      </w:r>
      <w:r w:rsidR="00372E11" w:rsidRPr="00CE4FE6">
        <w:rPr>
          <w:rFonts w:hint="eastAsia"/>
        </w:rPr>
        <w:t>心</w:t>
      </w:r>
      <w:r w:rsidR="0010322D" w:rsidRPr="004A2634">
        <w:rPr>
          <w:rFonts w:hint="eastAsia"/>
        </w:rPr>
        <w:t>專</w:t>
      </w:r>
      <w:r w:rsidR="00372E11" w:rsidRPr="004A2634">
        <w:rPr>
          <w:rFonts w:hint="eastAsia"/>
        </w:rPr>
        <w:t>一也。</w:t>
      </w:r>
      <w:r w:rsidR="0024409D" w:rsidRPr="004A2634">
        <w:rPr>
          <w:rFonts w:hint="eastAsia"/>
        </w:rPr>
        <w:t>《鍼經》</w:t>
      </w:r>
      <w:r w:rsidR="00F61B92" w:rsidRPr="004A2634">
        <w:rPr>
          <w:rFonts w:hint="eastAsia"/>
        </w:rPr>
        <w:t>脈</w:t>
      </w:r>
      <w:r w:rsidR="00372E11" w:rsidRPr="004A2634">
        <w:rPr>
          <w:rFonts w:hint="eastAsia"/>
        </w:rPr>
        <w:t>雖深淺</w:t>
      </w:r>
      <w:r w:rsidR="008C56F7" w:rsidRPr="004A2634">
        <w:rPr>
          <w:rFonts w:hint="eastAsia"/>
        </w:rPr>
        <w:t>不</w:t>
      </w:r>
      <w:r w:rsidR="00372E11" w:rsidRPr="004A2634">
        <w:rPr>
          <w:rFonts w:hint="eastAsia"/>
        </w:rPr>
        <w:t>同，然其補</w:t>
      </w:r>
      <w:r w:rsidR="00C17E3C" w:rsidRPr="004A2634">
        <w:rPr>
          <w:rFonts w:hint="eastAsia"/>
        </w:rPr>
        <w:t>瀉</w:t>
      </w:r>
      <w:r w:rsidR="00372E11" w:rsidRPr="004A2634">
        <w:rPr>
          <w:rFonts w:hint="eastAsia"/>
        </w:rPr>
        <w:t>皆如一俞之</w:t>
      </w:r>
      <w:r w:rsidR="0010322D" w:rsidRPr="004A2634">
        <w:rPr>
          <w:rFonts w:hint="eastAsia"/>
        </w:rPr>
        <w:t>專</w:t>
      </w:r>
      <w:r w:rsidR="00372E11" w:rsidRPr="004A2634">
        <w:rPr>
          <w:rFonts w:hint="eastAsia"/>
        </w:rPr>
        <w:t>意</w:t>
      </w:r>
      <w:r w:rsidRPr="004A2634">
        <w:rPr>
          <w:rFonts w:hint="eastAsia"/>
        </w:rPr>
        <w:t>，</w:t>
      </w:r>
      <w:r w:rsidR="00372E11" w:rsidRPr="004A2634">
        <w:rPr>
          <w:rFonts w:hint="eastAsia"/>
        </w:rPr>
        <w:t>故手如握虎</w:t>
      </w:r>
      <w:r w:rsidR="00FD5895" w:rsidRPr="00FD5895">
        <w:rPr>
          <w:rFonts w:hint="eastAsia"/>
        </w:rPr>
        <w:t>神</w:t>
      </w:r>
      <w:r w:rsidR="008C56F7" w:rsidRPr="004A2634">
        <w:rPr>
          <w:rFonts w:hint="eastAsia"/>
        </w:rPr>
        <w:t>不</w:t>
      </w:r>
      <w:r w:rsidR="00372E11" w:rsidRPr="004A2634">
        <w:rPr>
          <w:rFonts w:hint="eastAsia"/>
        </w:rPr>
        <w:t>外營焉。新校正云：</w:t>
      </w:r>
      <w:r w:rsidR="001D28C8">
        <w:rPr>
          <w:rFonts w:hint="eastAsia"/>
        </w:rPr>
        <w:t>「</w:t>
      </w:r>
      <w:r w:rsidR="00372E11" w:rsidRPr="004A2634">
        <w:rPr>
          <w:rFonts w:hint="eastAsia"/>
        </w:rPr>
        <w:t>按</w:t>
      </w:r>
      <w:r w:rsidR="009B116C">
        <w:rPr>
          <w:rFonts w:hint="eastAsia"/>
        </w:rPr>
        <w:t>〈鍼解論〉</w:t>
      </w:r>
      <w:r w:rsidR="00372E11" w:rsidRPr="00CE4FE6">
        <w:rPr>
          <w:rFonts w:hint="eastAsia"/>
        </w:rPr>
        <w:t>云</w:t>
      </w:r>
      <w:r w:rsidRPr="004A2634">
        <w:rPr>
          <w:rFonts w:hint="eastAsia"/>
        </w:rPr>
        <w:t>：</w:t>
      </w:r>
      <w:r w:rsidR="009E2989">
        <w:rPr>
          <w:rFonts w:hint="eastAsia"/>
        </w:rPr>
        <w:t>『</w:t>
      </w:r>
      <w:r w:rsidR="00372E11" w:rsidRPr="004A2634">
        <w:rPr>
          <w:rFonts w:hint="eastAsia"/>
        </w:rPr>
        <w:t>剌實湏其</w:t>
      </w:r>
      <w:r w:rsidR="008C56F7" w:rsidRPr="004A2634">
        <w:rPr>
          <w:rFonts w:hint="eastAsia"/>
        </w:rPr>
        <w:t>虛</w:t>
      </w:r>
      <w:r w:rsidR="00372E11" w:rsidRPr="004A2634">
        <w:rPr>
          <w:rFonts w:hint="eastAsia"/>
        </w:rPr>
        <w:t>者，</w:t>
      </w:r>
      <w:r w:rsidR="00FD5895" w:rsidRPr="00FD5895">
        <w:rPr>
          <w:rFonts w:hint="eastAsia"/>
        </w:rPr>
        <w:t>留</w:t>
      </w:r>
      <w:r w:rsidR="00372E11" w:rsidRPr="00CE4FE6">
        <w:rPr>
          <w:rFonts w:hint="eastAsia"/>
        </w:rPr>
        <w:t>鍼，</w:t>
      </w:r>
      <w:r w:rsidR="008C56F7" w:rsidRPr="004A2634">
        <w:rPr>
          <w:rFonts w:hint="eastAsia"/>
        </w:rPr>
        <w:t>陰</w:t>
      </w:r>
      <w:r w:rsidR="00372E11" w:rsidRPr="004A2634">
        <w:rPr>
          <w:rFonts w:hint="eastAsia"/>
        </w:rPr>
        <w:t>氣</w:t>
      </w:r>
      <w:r w:rsidR="00FD5895" w:rsidRPr="00FD5895">
        <w:rPr>
          <w:rFonts w:hint="eastAsia"/>
        </w:rPr>
        <w:t>隆</w:t>
      </w:r>
      <w:r w:rsidR="00372E11" w:rsidRPr="00CE4FE6">
        <w:rPr>
          <w:rFonts w:hint="eastAsia"/>
        </w:rPr>
        <w:t>至乃去鍼也。剌</w:t>
      </w:r>
      <w:r w:rsidR="008C56F7" w:rsidRPr="004A2634">
        <w:rPr>
          <w:rFonts w:hint="eastAsia"/>
        </w:rPr>
        <w:t>虛</w:t>
      </w:r>
      <w:r w:rsidR="00372E11" w:rsidRPr="004A2634">
        <w:rPr>
          <w:rFonts w:hint="eastAsia"/>
        </w:rPr>
        <w:t>湏其實者，陽氣</w:t>
      </w:r>
      <w:r w:rsidR="00FD5895" w:rsidRPr="00FD5895">
        <w:rPr>
          <w:rFonts w:hint="eastAsia"/>
        </w:rPr>
        <w:t>隆</w:t>
      </w:r>
      <w:r w:rsidR="00372E11" w:rsidRPr="00CE4FE6">
        <w:rPr>
          <w:rFonts w:hint="eastAsia"/>
        </w:rPr>
        <w:t>至，鍼下熱乃去鍼也。</w:t>
      </w:r>
      <w:r w:rsidR="009E2989">
        <w:rPr>
          <w:rFonts w:hint="eastAsia"/>
        </w:rPr>
        <w:t>』</w:t>
      </w:r>
      <w:r w:rsidR="00372E11" w:rsidRPr="004A2634">
        <w:rPr>
          <w:rFonts w:hint="eastAsia"/>
        </w:rPr>
        <w:t>經氣</w:t>
      </w:r>
      <w:r w:rsidR="00DD6E56" w:rsidRPr="004A2634">
        <w:rPr>
          <w:rFonts w:hint="eastAsia"/>
        </w:rPr>
        <w:t>已</w:t>
      </w:r>
      <w:r w:rsidR="00372E11" w:rsidRPr="004A2634">
        <w:rPr>
          <w:rFonts w:hint="eastAsia"/>
        </w:rPr>
        <w:t>至，</w:t>
      </w:r>
      <w:r w:rsidR="00F9745C" w:rsidRPr="004A2634">
        <w:rPr>
          <w:rFonts w:hint="eastAsia"/>
        </w:rPr>
        <w:t>慎</w:t>
      </w:r>
      <w:r w:rsidR="00372E11" w:rsidRPr="004A2634">
        <w:rPr>
          <w:rFonts w:hint="eastAsia"/>
        </w:rPr>
        <w:t>守勿失者，勿變</w:t>
      </w:r>
      <w:r w:rsidR="00FD5895" w:rsidRPr="00FD5895">
        <w:rPr>
          <w:rFonts w:hint="eastAsia"/>
        </w:rPr>
        <w:t>更</w:t>
      </w:r>
      <w:r w:rsidR="00372E11" w:rsidRPr="00CE4FE6">
        <w:rPr>
          <w:rFonts w:hint="eastAsia"/>
        </w:rPr>
        <w:t>也。深淺在志者，知病之</w:t>
      </w:r>
      <w:r w:rsidR="008C56F7" w:rsidRPr="004A2634">
        <w:rPr>
          <w:rFonts w:hint="eastAsia"/>
        </w:rPr>
        <w:t>內</w:t>
      </w:r>
      <w:r w:rsidR="00372E11" w:rsidRPr="004A2634">
        <w:rPr>
          <w:rFonts w:hint="eastAsia"/>
        </w:rPr>
        <w:t>外也。</w:t>
      </w:r>
      <w:r w:rsidR="000C51C7" w:rsidRPr="004A2634">
        <w:rPr>
          <w:rFonts w:hint="eastAsia"/>
        </w:rPr>
        <w:t>遠</w:t>
      </w:r>
      <w:r w:rsidR="00372E11" w:rsidRPr="004A2634">
        <w:rPr>
          <w:rFonts w:hint="eastAsia"/>
        </w:rPr>
        <w:t>近如一者，深淺其候等也。如</w:t>
      </w:r>
      <w:r w:rsidR="00FD5895" w:rsidRPr="00FD5895">
        <w:rPr>
          <w:rFonts w:hint="eastAsia"/>
        </w:rPr>
        <w:t>臨</w:t>
      </w:r>
      <w:r w:rsidR="00372E11" w:rsidRPr="00CE4FE6">
        <w:rPr>
          <w:rFonts w:hint="eastAsia"/>
        </w:rPr>
        <w:t>深淵者，</w:t>
      </w:r>
      <w:r w:rsidR="008C56F7" w:rsidRPr="004A2634">
        <w:rPr>
          <w:rFonts w:hint="eastAsia"/>
        </w:rPr>
        <w:t>不</w:t>
      </w:r>
      <w:r w:rsidR="00372E11" w:rsidRPr="004A2634">
        <w:rPr>
          <w:rFonts w:hint="eastAsia"/>
        </w:rPr>
        <w:t>敢墯也。手如握虎者，欲其壯也。</w:t>
      </w:r>
      <w:r w:rsidR="00FD5895" w:rsidRPr="00FD5895">
        <w:rPr>
          <w:rFonts w:hint="eastAsia"/>
        </w:rPr>
        <w:t>神</w:t>
      </w:r>
      <w:r w:rsidR="008C56F7" w:rsidRPr="004A2634">
        <w:rPr>
          <w:rFonts w:hint="eastAsia"/>
        </w:rPr>
        <w:t>無</w:t>
      </w:r>
      <w:r w:rsidR="00372E11" w:rsidRPr="004A2634">
        <w:rPr>
          <w:rFonts w:hint="eastAsia"/>
        </w:rPr>
        <w:t>營於</w:t>
      </w:r>
      <w:r w:rsidR="008C56F7" w:rsidRPr="004A2634">
        <w:rPr>
          <w:rFonts w:hint="eastAsia"/>
        </w:rPr>
        <w:t>眾</w:t>
      </w:r>
      <w:r w:rsidR="00372E11" w:rsidRPr="004A2634">
        <w:rPr>
          <w:rFonts w:hint="eastAsia"/>
        </w:rPr>
        <w:t>物者，靜志觀病人，</w:t>
      </w:r>
      <w:r w:rsidR="008C56F7" w:rsidRPr="004A2634">
        <w:rPr>
          <w:rFonts w:hint="eastAsia"/>
        </w:rPr>
        <w:t>無</w:t>
      </w:r>
      <w:r w:rsidR="00372E11" w:rsidRPr="004A2634">
        <w:rPr>
          <w:rFonts w:hint="eastAsia"/>
        </w:rPr>
        <w:t>左右視也。</w:t>
      </w:r>
      <w:r w:rsidR="009E2989">
        <w:rPr>
          <w:rFonts w:cs="Times New Roman" w:hint="eastAsia"/>
        </w:rPr>
        <w:t>」</w:t>
      </w:r>
    </w:p>
    <w:p w:rsidR="001D16BF" w:rsidRDefault="001D16BF">
      <w:pPr>
        <w:widowControl/>
        <w:rPr>
          <w:rFonts w:ascii="華康隸書體W5" w:eastAsia="全字庫正楷體"/>
          <w:b/>
          <w:kern w:val="0"/>
          <w:sz w:val="32"/>
          <w:szCs w:val="32"/>
        </w:rPr>
      </w:pPr>
      <w:r>
        <w:br w:type="page"/>
      </w:r>
    </w:p>
    <w:p w:rsidR="00773541" w:rsidRPr="004A2634" w:rsidRDefault="001D16BF" w:rsidP="00080C74">
      <w:pPr>
        <w:pStyle w:val="ad"/>
      </w:pPr>
      <w:bookmarkStart w:id="37" w:name="_Toc362293975"/>
      <w:r>
        <w:rPr>
          <w:rFonts w:hint="eastAsia"/>
        </w:rPr>
        <w:lastRenderedPageBreak/>
        <w:t>〈</w:t>
      </w:r>
      <w:r w:rsidR="00372E11" w:rsidRPr="004A2634">
        <w:rPr>
          <w:rFonts w:hint="eastAsia"/>
        </w:rPr>
        <w:t>八正</w:t>
      </w:r>
      <w:r w:rsidR="00FD5895">
        <w:rPr>
          <w:rFonts w:hint="eastAsia"/>
        </w:rPr>
        <w:t>神</w:t>
      </w:r>
      <w:r w:rsidR="00372E11" w:rsidRPr="004A2634">
        <w:rPr>
          <w:rFonts w:hint="eastAsia"/>
        </w:rPr>
        <w:t>明</w:t>
      </w:r>
      <w:r w:rsidR="00FD5895">
        <w:rPr>
          <w:rFonts w:hint="eastAsia"/>
        </w:rPr>
        <w:t>論</w:t>
      </w:r>
      <w:r w:rsidR="00372E11" w:rsidRPr="004A2634">
        <w:rPr>
          <w:rFonts w:hint="eastAsia"/>
        </w:rPr>
        <w:t>篇第二十</w:t>
      </w:r>
      <w:r w:rsidR="00FD5895">
        <w:rPr>
          <w:rFonts w:hint="eastAsia"/>
        </w:rPr>
        <w:t>六</w:t>
      </w:r>
      <w:r>
        <w:rPr>
          <w:rFonts w:hint="eastAsia"/>
        </w:rPr>
        <w:t>〉</w:t>
      </w:r>
      <w:r w:rsidR="00773541" w:rsidRPr="004A2634">
        <w:rPr>
          <w:rFonts w:hint="eastAsia"/>
        </w:rPr>
        <w:t>①</w:t>
      </w:r>
      <w:bookmarkEnd w:id="37"/>
    </w:p>
    <w:p w:rsidR="00372E11" w:rsidRPr="004A2634" w:rsidRDefault="00773541"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在第二卷又與</w:t>
      </w:r>
      <w:r w:rsidR="0024409D" w:rsidRPr="004A2634">
        <w:rPr>
          <w:rFonts w:hint="eastAsia"/>
        </w:rPr>
        <w:t>《太素》</w:t>
      </w:r>
      <w:r w:rsidR="001D16BF">
        <w:rPr>
          <w:rFonts w:hint="eastAsia"/>
        </w:rPr>
        <w:t>〈</w:t>
      </w:r>
      <w:r w:rsidR="00372E11" w:rsidRPr="004A2634">
        <w:rPr>
          <w:rFonts w:hint="eastAsia"/>
        </w:rPr>
        <w:t>知官能篇</w:t>
      </w:r>
      <w:r w:rsidR="001D16BF">
        <w:rPr>
          <w:rFonts w:hint="eastAsia"/>
        </w:rPr>
        <w:t>〉</w:t>
      </w:r>
      <w:r w:rsidR="00372E11" w:rsidRPr="004A2634">
        <w:rPr>
          <w:rFonts w:hint="eastAsia"/>
        </w:rPr>
        <w:t>大意同</w:t>
      </w:r>
      <w:r w:rsidR="001D16BF">
        <w:rPr>
          <w:rFonts w:hint="eastAsia"/>
        </w:rPr>
        <w:t>，</w:t>
      </w:r>
      <w:r w:rsidR="00372E11" w:rsidRPr="004A2634">
        <w:rPr>
          <w:rFonts w:hint="eastAsia"/>
        </w:rPr>
        <w:t>文勢小</w:t>
      </w:r>
      <w:r w:rsidR="00FD5895" w:rsidRPr="00FD5895">
        <w:rPr>
          <w:rFonts w:hint="eastAsia"/>
        </w:rPr>
        <w:t>異</w:t>
      </w:r>
      <w:r w:rsidRPr="004A2634">
        <w:rPr>
          <w:rFonts w:hint="eastAsia"/>
        </w:rPr>
        <w:t>。</w:t>
      </w:r>
      <w:r w:rsidR="001D28C8">
        <w:rPr>
          <w:rFonts w:hint="eastAsia"/>
        </w:rPr>
        <w:t>」</w:t>
      </w:r>
    </w:p>
    <w:p w:rsidR="00773541"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用鍼之服必有法則焉，今何法何則</w:t>
      </w:r>
      <w:r w:rsidR="00773541" w:rsidRPr="004A2634">
        <w:rPr>
          <w:rFonts w:ascii="MS Mincho" w:eastAsia="MS Mincho" w:hAnsi="MS Mincho" w:cs="MS Mincho" w:hint="eastAsia"/>
        </w:rPr>
        <w:t>①</w:t>
      </w:r>
      <w:r w:rsidR="00372E11" w:rsidRPr="004A2634">
        <w:rPr>
          <w:rFonts w:hint="eastAsia"/>
        </w:rPr>
        <w:t>？</w:t>
      </w:r>
      <w:r w:rsidR="001D28C8">
        <w:rPr>
          <w:rFonts w:hint="eastAsia"/>
        </w:rPr>
        <w:t>」</w:t>
      </w:r>
    </w:p>
    <w:p w:rsidR="00773541" w:rsidRPr="004A2634" w:rsidRDefault="00773541" w:rsidP="00080C74">
      <w:pPr>
        <w:pStyle w:val="ae"/>
        <w:spacing w:before="120" w:after="120"/>
        <w:ind w:firstLine="640"/>
      </w:pPr>
      <w:r w:rsidRPr="004A2634">
        <w:rPr>
          <w:rFonts w:hint="eastAsia"/>
        </w:rPr>
        <w:t>歧伯對曰：</w:t>
      </w:r>
      <w:r w:rsidR="001D28C8">
        <w:rPr>
          <w:rFonts w:hint="eastAsia"/>
        </w:rPr>
        <w:t>「</w:t>
      </w:r>
      <w:r w:rsidRPr="004A2634">
        <w:rPr>
          <w:rFonts w:hint="eastAsia"/>
        </w:rPr>
        <w:t>法天則地，合以天光</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773541" w:rsidRPr="004A2634" w:rsidRDefault="00773541"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773541" w:rsidRPr="004A2634" w:rsidRDefault="00773541" w:rsidP="00080C74">
      <w:pPr>
        <w:pStyle w:val="ae"/>
        <w:spacing w:before="120" w:after="120"/>
        <w:ind w:firstLine="640"/>
      </w:pPr>
      <w:r w:rsidRPr="004A2634">
        <w:rPr>
          <w:rFonts w:hint="eastAsia"/>
        </w:rPr>
        <w:t>歧伯曰：</w:t>
      </w:r>
      <w:r w:rsidR="001D28C8">
        <w:rPr>
          <w:rFonts w:hint="eastAsia"/>
        </w:rPr>
        <w:t>「</w:t>
      </w:r>
      <w:r w:rsidRPr="004A2634">
        <w:rPr>
          <w:rFonts w:hint="eastAsia"/>
        </w:rPr>
        <w:t>凡剌之法必候日月星</w:t>
      </w:r>
      <w:r w:rsidR="00FD5895">
        <w:rPr>
          <w:rFonts w:hint="eastAsia"/>
        </w:rPr>
        <w:t>辰</w:t>
      </w:r>
      <w:r w:rsidRPr="004A2634">
        <w:rPr>
          <w:rFonts w:hint="eastAsia"/>
        </w:rPr>
        <w:t>，四時八正之氣，氣定乃剌之</w:t>
      </w:r>
      <w:r w:rsidRPr="004A2634">
        <w:rPr>
          <w:rFonts w:ascii="MS Mincho" w:eastAsia="MS Mincho" w:hAnsi="MS Mincho" w:cs="MS Mincho" w:hint="eastAsia"/>
        </w:rPr>
        <w:t>③</w:t>
      </w:r>
      <w:r w:rsidRPr="004A2634">
        <w:rPr>
          <w:rFonts w:cs="標楷體" w:hint="eastAsia"/>
        </w:rPr>
        <w:t>。</w:t>
      </w:r>
    </w:p>
    <w:p w:rsidR="00773541" w:rsidRPr="004A2634" w:rsidRDefault="00773541" w:rsidP="00795CCA">
      <w:pPr>
        <w:pStyle w:val="af0"/>
        <w:spacing w:after="120"/>
      </w:pPr>
      <w:r w:rsidRPr="004A2634">
        <w:rPr>
          <w:rFonts w:ascii="MS Mincho" w:eastAsia="MS Mincho" w:hint="eastAsia"/>
        </w:rPr>
        <w:t>①</w:t>
      </w:r>
      <w:r w:rsidR="00372E11" w:rsidRPr="004A2634">
        <w:rPr>
          <w:rFonts w:hint="eastAsia"/>
        </w:rPr>
        <w:t>服，事也。法，象也。則，準也，約也。</w:t>
      </w:r>
    </w:p>
    <w:p w:rsidR="00773541" w:rsidRPr="004A2634" w:rsidRDefault="00773541" w:rsidP="00795CCA">
      <w:pPr>
        <w:pStyle w:val="af0"/>
        <w:spacing w:after="120"/>
      </w:pPr>
      <w:r w:rsidRPr="004A2634">
        <w:rPr>
          <w:rFonts w:ascii="MS Mincho" w:eastAsia="MS Mincho" w:hint="eastAsia"/>
        </w:rPr>
        <w:t>②</w:t>
      </w:r>
      <w:r w:rsidR="00372E11" w:rsidRPr="004A2634">
        <w:rPr>
          <w:rFonts w:hint="eastAsia"/>
        </w:rPr>
        <w:t>謂合日月星</w:t>
      </w:r>
      <w:r w:rsidR="00FD5895" w:rsidRPr="00FD5895">
        <w:rPr>
          <w:rFonts w:hint="eastAsia"/>
        </w:rPr>
        <w:t>辰</w:t>
      </w:r>
      <w:r w:rsidR="00372E11" w:rsidRPr="00CE4FE6">
        <w:rPr>
          <w:rFonts w:hint="eastAsia"/>
        </w:rPr>
        <w:t>之</w:t>
      </w:r>
      <w:r w:rsidR="00FD5895" w:rsidRPr="00FD5895">
        <w:rPr>
          <w:rFonts w:hint="eastAsia"/>
        </w:rPr>
        <w:t>行度</w:t>
      </w:r>
      <w:r w:rsidR="00372E11" w:rsidRPr="00CE4FE6">
        <w:rPr>
          <w:rFonts w:hint="eastAsia"/>
        </w:rPr>
        <w:t>。</w:t>
      </w:r>
    </w:p>
    <w:p w:rsidR="00773541" w:rsidRPr="004A2634" w:rsidRDefault="00773541" w:rsidP="00795CCA">
      <w:pPr>
        <w:pStyle w:val="af0"/>
        <w:spacing w:after="120"/>
      </w:pPr>
      <w:r w:rsidRPr="004A2634">
        <w:rPr>
          <w:rFonts w:ascii="MS Mincho" w:eastAsia="MS Mincho" w:hint="eastAsia"/>
        </w:rPr>
        <w:t>③</w:t>
      </w:r>
      <w:r w:rsidR="00372E11" w:rsidRPr="004A2634">
        <w:rPr>
          <w:rFonts w:hint="eastAsia"/>
        </w:rPr>
        <w:t>候日月者，謂候日之寒</w:t>
      </w:r>
      <w:r w:rsidR="00A27B6D" w:rsidRPr="004A2634">
        <w:rPr>
          <w:rFonts w:hint="eastAsia"/>
        </w:rPr>
        <w:t>溫</w:t>
      </w:r>
      <w:r w:rsidR="00372E11" w:rsidRPr="004A2634">
        <w:rPr>
          <w:rFonts w:hint="eastAsia"/>
        </w:rPr>
        <w:t>，月之空滿也。星</w:t>
      </w:r>
      <w:r w:rsidR="00FD5895" w:rsidRPr="00FD5895">
        <w:rPr>
          <w:rFonts w:hint="eastAsia"/>
        </w:rPr>
        <w:t>辰</w:t>
      </w:r>
      <w:r w:rsidR="00372E11" w:rsidRPr="00CE4FE6">
        <w:rPr>
          <w:rFonts w:hint="eastAsia"/>
        </w:rPr>
        <w:t>者，謂先知二十八宿之分，應水</w:t>
      </w:r>
      <w:r w:rsidR="001822C1" w:rsidRPr="001822C1">
        <w:rPr>
          <w:rFonts w:hint="eastAsia"/>
        </w:rPr>
        <w:t>漏</w:t>
      </w:r>
      <w:r w:rsidR="00372E11" w:rsidRPr="00CE4FE6">
        <w:rPr>
          <w:rFonts w:hint="eastAsia"/>
        </w:rPr>
        <w:t>刻者也。</w:t>
      </w:r>
      <w:r w:rsidR="00FD5895" w:rsidRPr="00FD5895">
        <w:rPr>
          <w:rFonts w:hint="eastAsia"/>
        </w:rPr>
        <w:t>略</w:t>
      </w:r>
      <w:r w:rsidR="00372E11" w:rsidRPr="00CE4FE6">
        <w:rPr>
          <w:rFonts w:hint="eastAsia"/>
        </w:rPr>
        <w:t>而言之，常以日加之於宿上，則知人氣在太陽否，日</w:t>
      </w:r>
      <w:r w:rsidR="00FD5895">
        <w:rPr>
          <w:rFonts w:hint="eastAsia"/>
        </w:rPr>
        <w:t>行</w:t>
      </w:r>
      <w:r w:rsidR="00372E11" w:rsidRPr="00CE4FE6">
        <w:rPr>
          <w:rFonts w:hint="eastAsia"/>
        </w:rPr>
        <w:t>一舍，人氣在三陽與</w:t>
      </w:r>
      <w:r w:rsidR="008C56F7" w:rsidRPr="004A2634">
        <w:rPr>
          <w:rFonts w:hint="eastAsia"/>
        </w:rPr>
        <w:t>陰</w:t>
      </w:r>
      <w:r w:rsidR="00372E11" w:rsidRPr="004A2634">
        <w:rPr>
          <w:rFonts w:hint="eastAsia"/>
        </w:rPr>
        <w:t>分矣。細而言之，從房至畢十四宿，水下五十刻，半日之</w:t>
      </w:r>
      <w:r w:rsidR="00FD5895" w:rsidRPr="00FD5895">
        <w:rPr>
          <w:rFonts w:hint="eastAsia"/>
        </w:rPr>
        <w:t>度</w:t>
      </w:r>
      <w:r w:rsidR="00372E11" w:rsidRPr="00CE4FE6">
        <w:rPr>
          <w:rFonts w:hint="eastAsia"/>
        </w:rPr>
        <w:t>也。從昴至心亦十四宿，水下五十刻，終日之</w:t>
      </w:r>
      <w:r w:rsidR="00FD5895" w:rsidRPr="00FD5895">
        <w:rPr>
          <w:rFonts w:hint="eastAsia"/>
        </w:rPr>
        <w:t>度</w:t>
      </w:r>
      <w:r w:rsidR="00372E11" w:rsidRPr="00CE4FE6">
        <w:rPr>
          <w:rFonts w:hint="eastAsia"/>
        </w:rPr>
        <w:t>也。是故從房至畢者</w:t>
      </w:r>
      <w:r w:rsidR="00C5408A" w:rsidRPr="004A2634">
        <w:rPr>
          <w:rFonts w:hint="eastAsia"/>
        </w:rPr>
        <w:t>為</w:t>
      </w:r>
      <w:r w:rsidR="00372E11" w:rsidRPr="004A2634">
        <w:rPr>
          <w:rFonts w:hint="eastAsia"/>
        </w:rPr>
        <w:t>陽，從昴至心者</w:t>
      </w:r>
      <w:r w:rsidR="00C5408A" w:rsidRPr="004A2634">
        <w:rPr>
          <w:rFonts w:hint="eastAsia"/>
        </w:rPr>
        <w:t>為</w:t>
      </w:r>
      <w:r w:rsidR="008C56F7" w:rsidRPr="004A2634">
        <w:rPr>
          <w:rFonts w:hint="eastAsia"/>
        </w:rPr>
        <w:t>陰</w:t>
      </w:r>
      <w:r w:rsidR="00372E11" w:rsidRPr="004A2634">
        <w:rPr>
          <w:rFonts w:hint="eastAsia"/>
        </w:rPr>
        <w:t>，陽主晝，</w:t>
      </w:r>
      <w:r w:rsidR="008C56F7" w:rsidRPr="004A2634">
        <w:rPr>
          <w:rFonts w:hint="eastAsia"/>
        </w:rPr>
        <w:t>陰</w:t>
      </w:r>
      <w:r w:rsidR="00372E11" w:rsidRPr="004A2634">
        <w:rPr>
          <w:rFonts w:hint="eastAsia"/>
        </w:rPr>
        <w:t>主夜也。凡日</w:t>
      </w:r>
      <w:r w:rsidR="00FD5895">
        <w:rPr>
          <w:rFonts w:hint="eastAsia"/>
        </w:rPr>
        <w:t>行</w:t>
      </w:r>
      <w:r w:rsidR="00372E11" w:rsidRPr="00CE4FE6">
        <w:rPr>
          <w:rFonts w:hint="eastAsia"/>
        </w:rPr>
        <w:t>一舍，故水下三刻與七分刻之四也。</w:t>
      </w:r>
      <w:r w:rsidR="001D16BF">
        <w:rPr>
          <w:rFonts w:hint="eastAsia"/>
        </w:rPr>
        <w:t>《</w:t>
      </w:r>
      <w:r w:rsidR="00FD5895" w:rsidRPr="00FD5895">
        <w:rPr>
          <w:rFonts w:hint="eastAsia"/>
        </w:rPr>
        <w:t>靈</w:t>
      </w:r>
      <w:r w:rsidR="00372E11" w:rsidRPr="00CE4FE6">
        <w:rPr>
          <w:rFonts w:hint="eastAsia"/>
        </w:rPr>
        <w:t>樞經</w:t>
      </w:r>
      <w:r w:rsidR="001D16BF">
        <w:rPr>
          <w:rFonts w:hint="eastAsia"/>
        </w:rPr>
        <w:t>》</w:t>
      </w:r>
      <w:r w:rsidR="00372E11" w:rsidRPr="00CE4FE6">
        <w:rPr>
          <w:rFonts w:hint="eastAsia"/>
        </w:rPr>
        <w:t>曰：</w:t>
      </w:r>
      <w:r w:rsidR="001D28C8">
        <w:rPr>
          <w:rFonts w:hint="eastAsia"/>
        </w:rPr>
        <w:t>「</w:t>
      </w:r>
      <w:r w:rsidR="00372E11" w:rsidRPr="004A2634">
        <w:rPr>
          <w:rFonts w:hint="eastAsia"/>
        </w:rPr>
        <w:t>水下一刻，人氣在太陽</w:t>
      </w:r>
      <w:r w:rsidR="001D16BF">
        <w:rPr>
          <w:rFonts w:hint="eastAsia"/>
        </w:rPr>
        <w:t>。</w:t>
      </w:r>
      <w:r w:rsidR="00372E11" w:rsidRPr="004A2634">
        <w:rPr>
          <w:rFonts w:hint="eastAsia"/>
        </w:rPr>
        <w:t>水下二刻，人氣在少陽</w:t>
      </w:r>
      <w:r w:rsidR="001D16BF">
        <w:rPr>
          <w:rFonts w:hint="eastAsia"/>
        </w:rPr>
        <w:t>。</w:t>
      </w:r>
      <w:r w:rsidR="00372E11" w:rsidRPr="004A2634">
        <w:rPr>
          <w:rFonts w:hint="eastAsia"/>
        </w:rPr>
        <w:t>水下三刻，人氣在陽明</w:t>
      </w:r>
      <w:r w:rsidR="001D16BF">
        <w:rPr>
          <w:rFonts w:hint="eastAsia"/>
        </w:rPr>
        <w:t>。</w:t>
      </w:r>
      <w:r w:rsidR="00372E11" w:rsidRPr="004A2634">
        <w:rPr>
          <w:rFonts w:hint="eastAsia"/>
        </w:rPr>
        <w:t>水下四刻，人氣在</w:t>
      </w:r>
      <w:r w:rsidR="008C56F7" w:rsidRPr="004A2634">
        <w:rPr>
          <w:rFonts w:hint="eastAsia"/>
        </w:rPr>
        <w:t>陰</w:t>
      </w:r>
      <w:r w:rsidR="00372E11" w:rsidRPr="004A2634">
        <w:rPr>
          <w:rFonts w:hint="eastAsia"/>
        </w:rPr>
        <w:t>分</w:t>
      </w:r>
      <w:r w:rsidR="001D16BF">
        <w:rPr>
          <w:rFonts w:hint="eastAsia"/>
        </w:rPr>
        <w:t>。</w:t>
      </w:r>
      <w:r w:rsidR="00372E11" w:rsidRPr="004A2634">
        <w:rPr>
          <w:rFonts w:hint="eastAsia"/>
        </w:rPr>
        <w:t>水下</w:t>
      </w:r>
      <w:r w:rsidR="008C56F7" w:rsidRPr="004A2634">
        <w:rPr>
          <w:rFonts w:hint="eastAsia"/>
        </w:rPr>
        <w:t>不</w:t>
      </w:r>
      <w:r w:rsidR="00372E11" w:rsidRPr="004A2634">
        <w:rPr>
          <w:rFonts w:hint="eastAsia"/>
        </w:rPr>
        <w:t>止，氣</w:t>
      </w:r>
      <w:r w:rsidR="00FD5895">
        <w:rPr>
          <w:rFonts w:hint="eastAsia"/>
        </w:rPr>
        <w:t>行</w:t>
      </w:r>
      <w:r w:rsidR="00372E11" w:rsidRPr="00CE4FE6">
        <w:rPr>
          <w:rFonts w:hint="eastAsia"/>
        </w:rPr>
        <w:t>亦爾。</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日</w:t>
      </w:r>
      <w:r w:rsidR="00FD5895">
        <w:rPr>
          <w:rFonts w:hint="eastAsia"/>
        </w:rPr>
        <w:t>行</w:t>
      </w:r>
      <w:r w:rsidR="00372E11" w:rsidRPr="00CE4FE6">
        <w:rPr>
          <w:rFonts w:hint="eastAsia"/>
        </w:rPr>
        <w:t>一舍，人氣</w:t>
      </w:r>
      <w:r w:rsidR="00FD5895">
        <w:rPr>
          <w:rFonts w:hint="eastAsia"/>
        </w:rPr>
        <w:t>行</w:t>
      </w:r>
      <w:r w:rsidR="00372E11" w:rsidRPr="00CE4FE6">
        <w:rPr>
          <w:rFonts w:hint="eastAsia"/>
        </w:rPr>
        <w:t>於身一周與十分身之八</w:t>
      </w:r>
      <w:r w:rsidR="001D16BF">
        <w:rPr>
          <w:rFonts w:hint="eastAsia"/>
        </w:rPr>
        <w:t>。</w:t>
      </w:r>
      <w:r w:rsidR="00372E11" w:rsidRPr="00CE4FE6">
        <w:rPr>
          <w:rFonts w:hint="eastAsia"/>
        </w:rPr>
        <w:t>日</w:t>
      </w:r>
      <w:r w:rsidR="00FD5895">
        <w:rPr>
          <w:rFonts w:hint="eastAsia"/>
        </w:rPr>
        <w:t>行</w:t>
      </w:r>
      <w:r w:rsidR="00372E11" w:rsidRPr="00CE4FE6">
        <w:rPr>
          <w:rFonts w:hint="eastAsia"/>
        </w:rPr>
        <w:t>二舍，人氣</w:t>
      </w:r>
      <w:r w:rsidR="00FD5895">
        <w:rPr>
          <w:rFonts w:hint="eastAsia"/>
        </w:rPr>
        <w:t>行</w:t>
      </w:r>
      <w:r w:rsidR="00372E11" w:rsidRPr="00CE4FE6">
        <w:rPr>
          <w:rFonts w:hint="eastAsia"/>
        </w:rPr>
        <w:t>於身三周與十分身之</w:t>
      </w:r>
      <w:r w:rsidR="00FD5895" w:rsidRPr="00FD5895">
        <w:rPr>
          <w:rFonts w:hint="eastAsia"/>
        </w:rPr>
        <w:t>六</w:t>
      </w:r>
      <w:r w:rsidR="001D16BF">
        <w:rPr>
          <w:rFonts w:hint="eastAsia"/>
        </w:rPr>
        <w:t>。</w:t>
      </w:r>
      <w:r w:rsidR="00372E11" w:rsidRPr="00CE4FE6">
        <w:rPr>
          <w:rFonts w:hint="eastAsia"/>
        </w:rPr>
        <w:t>日</w:t>
      </w:r>
      <w:r w:rsidR="00FD5895">
        <w:rPr>
          <w:rFonts w:hint="eastAsia"/>
        </w:rPr>
        <w:t>行</w:t>
      </w:r>
      <w:r w:rsidR="00372E11" w:rsidRPr="00CE4FE6">
        <w:rPr>
          <w:rFonts w:hint="eastAsia"/>
        </w:rPr>
        <w:t>三舍</w:t>
      </w:r>
      <w:r w:rsidRPr="004A2634">
        <w:rPr>
          <w:rFonts w:hint="eastAsia"/>
        </w:rPr>
        <w:t>，</w:t>
      </w:r>
      <w:r w:rsidR="00372E11" w:rsidRPr="004A2634">
        <w:rPr>
          <w:rFonts w:hint="eastAsia"/>
        </w:rPr>
        <w:t>人氣</w:t>
      </w:r>
      <w:r w:rsidR="00FD5895">
        <w:rPr>
          <w:rFonts w:hint="eastAsia"/>
        </w:rPr>
        <w:t>行</w:t>
      </w:r>
      <w:r w:rsidR="00372E11" w:rsidRPr="00CE4FE6">
        <w:rPr>
          <w:rFonts w:hint="eastAsia"/>
        </w:rPr>
        <w:t>於身五周與十分身之四</w:t>
      </w:r>
      <w:r w:rsidR="001D16BF">
        <w:rPr>
          <w:rFonts w:hint="eastAsia"/>
        </w:rPr>
        <w:t>。</w:t>
      </w:r>
      <w:r w:rsidR="00372E11" w:rsidRPr="00CE4FE6">
        <w:rPr>
          <w:rFonts w:hint="eastAsia"/>
        </w:rPr>
        <w:t>日</w:t>
      </w:r>
      <w:r w:rsidR="00FD5895">
        <w:rPr>
          <w:rFonts w:hint="eastAsia"/>
        </w:rPr>
        <w:t>行</w:t>
      </w:r>
      <w:r w:rsidR="00372E11" w:rsidRPr="00CE4FE6">
        <w:rPr>
          <w:rFonts w:hint="eastAsia"/>
        </w:rPr>
        <w:t>四舍，人氣</w:t>
      </w:r>
      <w:r w:rsidR="00FD5895">
        <w:rPr>
          <w:rFonts w:hint="eastAsia"/>
        </w:rPr>
        <w:t>行</w:t>
      </w:r>
      <w:r w:rsidR="00372E11" w:rsidRPr="00CE4FE6">
        <w:rPr>
          <w:rFonts w:hint="eastAsia"/>
        </w:rPr>
        <w:t>於身七周與十分身之二</w:t>
      </w:r>
      <w:r w:rsidR="001D16BF">
        <w:rPr>
          <w:rFonts w:hint="eastAsia"/>
        </w:rPr>
        <w:t>。</w:t>
      </w:r>
      <w:r w:rsidR="00372E11" w:rsidRPr="00CE4FE6">
        <w:rPr>
          <w:rFonts w:hint="eastAsia"/>
        </w:rPr>
        <w:t>日</w:t>
      </w:r>
      <w:r w:rsidR="00FD5895">
        <w:rPr>
          <w:rFonts w:hint="eastAsia"/>
        </w:rPr>
        <w:t>行</w:t>
      </w:r>
      <w:r w:rsidR="00372E11" w:rsidRPr="00CE4FE6">
        <w:rPr>
          <w:rFonts w:hint="eastAsia"/>
        </w:rPr>
        <w:t>五舍，人氣</w:t>
      </w:r>
      <w:r w:rsidR="00FD5895">
        <w:rPr>
          <w:rFonts w:hint="eastAsia"/>
        </w:rPr>
        <w:t>行</w:t>
      </w:r>
      <w:r w:rsidR="00372E11" w:rsidRPr="00CE4FE6">
        <w:rPr>
          <w:rFonts w:hint="eastAsia"/>
        </w:rPr>
        <w:t>於身九周。然日</w:t>
      </w:r>
      <w:r w:rsidR="00FD5895">
        <w:rPr>
          <w:rFonts w:hint="eastAsia"/>
        </w:rPr>
        <w:t>行</w:t>
      </w:r>
      <w:r w:rsidR="00372E11" w:rsidRPr="00CE4FE6">
        <w:rPr>
          <w:rFonts w:hint="eastAsia"/>
        </w:rPr>
        <w:t>二十八舍，人氣亦</w:t>
      </w:r>
      <w:r w:rsidR="00FD5895">
        <w:rPr>
          <w:rFonts w:hint="eastAsia"/>
        </w:rPr>
        <w:t>行</w:t>
      </w:r>
      <w:r w:rsidR="00372E11" w:rsidRPr="00CE4FE6">
        <w:rPr>
          <w:rFonts w:hint="eastAsia"/>
        </w:rPr>
        <w:t>於身五十周與十分身之四</w:t>
      </w:r>
      <w:r w:rsidRPr="004A2634">
        <w:rPr>
          <w:rFonts w:hint="eastAsia"/>
        </w:rPr>
        <w:t>。</w:t>
      </w:r>
      <w:r w:rsidR="001D28C8">
        <w:rPr>
          <w:rFonts w:hint="eastAsia"/>
        </w:rPr>
        <w:t>」</w:t>
      </w:r>
      <w:r w:rsidR="00372E11" w:rsidRPr="004A2634">
        <w:rPr>
          <w:rFonts w:hint="eastAsia"/>
        </w:rPr>
        <w:t>由是故必候日月星</w:t>
      </w:r>
      <w:r w:rsidR="00FD5895" w:rsidRPr="00FD5895">
        <w:rPr>
          <w:rFonts w:hint="eastAsia"/>
        </w:rPr>
        <w:t>辰</w:t>
      </w:r>
      <w:r w:rsidR="00372E11" w:rsidRPr="00CE4FE6">
        <w:rPr>
          <w:rFonts w:hint="eastAsia"/>
        </w:rPr>
        <w:t>也。四時八正之氣者，謂四時正氣，八節之風</w:t>
      </w:r>
      <w:r w:rsidR="00FD5895" w:rsidRPr="00FD5895">
        <w:rPr>
          <w:rFonts w:hint="eastAsia"/>
        </w:rPr>
        <w:t>來</w:t>
      </w:r>
      <w:r w:rsidR="00372E11" w:rsidRPr="00CE4FE6">
        <w:rPr>
          <w:rFonts w:hint="eastAsia"/>
        </w:rPr>
        <w:t>朝於太一者也，謹候其氣之所在而剌之。氣定乃剌之者，謂八節之風，氣靜定乃可以剌經</w:t>
      </w:r>
      <w:r w:rsidR="00F61B92" w:rsidRPr="004A2634">
        <w:rPr>
          <w:rFonts w:hint="eastAsia"/>
        </w:rPr>
        <w:t>脈</w:t>
      </w:r>
      <w:r w:rsidR="00372E11" w:rsidRPr="004A2634">
        <w:rPr>
          <w:rFonts w:hint="eastAsia"/>
        </w:rPr>
        <w:t>調</w:t>
      </w:r>
      <w:r w:rsidR="008C56F7" w:rsidRPr="004A2634">
        <w:rPr>
          <w:rFonts w:hint="eastAsia"/>
        </w:rPr>
        <w:t>虛</w:t>
      </w:r>
      <w:r w:rsidR="00372E11" w:rsidRPr="004A2634">
        <w:rPr>
          <w:rFonts w:hint="eastAsia"/>
        </w:rPr>
        <w:t>實也。故</w:t>
      </w:r>
      <w:r w:rsidR="001D16BF">
        <w:rPr>
          <w:rFonts w:hint="eastAsia"/>
        </w:rPr>
        <w:t>《</w:t>
      </w:r>
      <w:r w:rsidR="001822C1" w:rsidRPr="001822C1">
        <w:rPr>
          <w:rFonts w:hint="eastAsia"/>
        </w:rPr>
        <w:t>曆</w:t>
      </w:r>
      <w:r w:rsidR="00372E11" w:rsidRPr="00CE4FE6">
        <w:rPr>
          <w:rFonts w:hint="eastAsia"/>
        </w:rPr>
        <w:t>忌</w:t>
      </w:r>
      <w:r w:rsidR="001D16BF">
        <w:rPr>
          <w:rFonts w:hint="eastAsia"/>
        </w:rPr>
        <w:t>》</w:t>
      </w:r>
      <w:r w:rsidR="00372E11" w:rsidRPr="00CE4FE6">
        <w:rPr>
          <w:rFonts w:hint="eastAsia"/>
        </w:rPr>
        <w:t>云：</w:t>
      </w:r>
      <w:r w:rsidR="001D28C8">
        <w:rPr>
          <w:rFonts w:hint="eastAsia"/>
        </w:rPr>
        <w:t>「</w:t>
      </w:r>
      <w:r w:rsidR="00372E11" w:rsidRPr="004A2634">
        <w:rPr>
          <w:rFonts w:hint="eastAsia"/>
        </w:rPr>
        <w:t>八節前後各五日，</w:t>
      </w:r>
      <w:r w:rsidR="008C56F7" w:rsidRPr="004A2634">
        <w:rPr>
          <w:rFonts w:hint="eastAsia"/>
        </w:rPr>
        <w:t>不</w:t>
      </w:r>
      <w:r w:rsidR="00372E11" w:rsidRPr="004A2634">
        <w:rPr>
          <w:rFonts w:hint="eastAsia"/>
        </w:rPr>
        <w:t>可剌灸，凶</w:t>
      </w:r>
      <w:r w:rsidRPr="004A2634">
        <w:rPr>
          <w:rFonts w:hint="eastAsia"/>
        </w:rPr>
        <w:t>。</w:t>
      </w:r>
      <w:r w:rsidR="001D28C8">
        <w:rPr>
          <w:rFonts w:hint="eastAsia"/>
        </w:rPr>
        <w:t>」</w:t>
      </w:r>
      <w:r w:rsidR="00372E11" w:rsidRPr="004A2634">
        <w:rPr>
          <w:rFonts w:hint="eastAsia"/>
        </w:rPr>
        <w:t>是則謂氣未定，故</w:t>
      </w:r>
      <w:r w:rsidR="008C56F7" w:rsidRPr="004A2634">
        <w:rPr>
          <w:rFonts w:hint="eastAsia"/>
        </w:rPr>
        <w:t>不</w:t>
      </w:r>
      <w:r w:rsidR="00372E11" w:rsidRPr="004A2634">
        <w:rPr>
          <w:rFonts w:hint="eastAsia"/>
        </w:rPr>
        <w:t>可灸剌也。新校正云：</w:t>
      </w:r>
      <w:r w:rsidR="001D28C8">
        <w:rPr>
          <w:rFonts w:hint="eastAsia"/>
        </w:rPr>
        <w:t>「</w:t>
      </w:r>
      <w:r w:rsidR="00372E11" w:rsidRPr="004A2634">
        <w:rPr>
          <w:rFonts w:hint="eastAsia"/>
        </w:rPr>
        <w:t>按八節風朝太一，具</w:t>
      </w:r>
      <w:r w:rsidR="001D16BF">
        <w:rPr>
          <w:rFonts w:hint="eastAsia"/>
        </w:rPr>
        <w:t>《</w:t>
      </w:r>
      <w:r w:rsidR="00372E11" w:rsidRPr="004A2634">
        <w:rPr>
          <w:rFonts w:hint="eastAsia"/>
        </w:rPr>
        <w:t>天元玉冊</w:t>
      </w:r>
      <w:r w:rsidR="001D16BF">
        <w:rPr>
          <w:rFonts w:hint="eastAsia"/>
        </w:rPr>
        <w:t>》</w:t>
      </w:r>
      <w:r w:rsidR="00372E11" w:rsidRPr="004A2634">
        <w:rPr>
          <w:rFonts w:hint="eastAsia"/>
        </w:rPr>
        <w:t>中。</w:t>
      </w:r>
      <w:r w:rsidR="001D28C8">
        <w:rPr>
          <w:rFonts w:hint="eastAsia"/>
        </w:rPr>
        <w:t>」</w:t>
      </w:r>
    </w:p>
    <w:p w:rsidR="00773541" w:rsidRPr="004A2634" w:rsidRDefault="00372E11" w:rsidP="00080C74">
      <w:pPr>
        <w:pStyle w:val="ae"/>
        <w:spacing w:before="120" w:after="120"/>
        <w:ind w:firstLine="640"/>
      </w:pPr>
      <w:r w:rsidRPr="004A2634">
        <w:rPr>
          <w:rFonts w:hint="eastAsia"/>
        </w:rPr>
        <w:t>是故天</w:t>
      </w:r>
      <w:r w:rsidR="00A27B6D" w:rsidRPr="004A2634">
        <w:rPr>
          <w:rFonts w:hint="eastAsia"/>
        </w:rPr>
        <w:t>溫</w:t>
      </w:r>
      <w:r w:rsidRPr="004A2634">
        <w:rPr>
          <w:rFonts w:hint="eastAsia"/>
        </w:rPr>
        <w:t>日明，則人血淖液而衞氣浮，故血</w:t>
      </w:r>
      <w:r w:rsidR="00FD5895">
        <w:rPr>
          <w:rFonts w:hint="eastAsia"/>
        </w:rPr>
        <w:t>易</w:t>
      </w:r>
      <w:r w:rsidR="00C17E3C" w:rsidRPr="004A2634">
        <w:rPr>
          <w:rFonts w:hint="eastAsia"/>
        </w:rPr>
        <w:t>瀉</w:t>
      </w:r>
      <w:r w:rsidRPr="004A2634">
        <w:rPr>
          <w:rFonts w:hint="eastAsia"/>
        </w:rPr>
        <w:t>，氣</w:t>
      </w:r>
      <w:r w:rsidR="00FD5895">
        <w:rPr>
          <w:rFonts w:hint="eastAsia"/>
        </w:rPr>
        <w:t>易行</w:t>
      </w:r>
      <w:r w:rsidR="001D16BF">
        <w:rPr>
          <w:rFonts w:hint="eastAsia"/>
        </w:rPr>
        <w:t>。</w:t>
      </w:r>
      <w:r w:rsidRPr="004A2634">
        <w:rPr>
          <w:rFonts w:hint="eastAsia"/>
        </w:rPr>
        <w:t>天寒日</w:t>
      </w:r>
      <w:r w:rsidR="008C56F7" w:rsidRPr="004A2634">
        <w:rPr>
          <w:rFonts w:hint="eastAsia"/>
        </w:rPr>
        <w:t>陰</w:t>
      </w:r>
      <w:r w:rsidRPr="004A2634">
        <w:rPr>
          <w:rFonts w:hint="eastAsia"/>
        </w:rPr>
        <w:t>，則人血凝泣而衞氣</w:t>
      </w:r>
      <w:r w:rsidR="00F04491">
        <w:rPr>
          <w:rFonts w:hint="eastAsia"/>
        </w:rPr>
        <w:t>沉</w:t>
      </w:r>
      <w:r w:rsidR="00773541" w:rsidRPr="004A2634">
        <w:rPr>
          <w:rFonts w:ascii="MS Mincho" w:eastAsia="MS Mincho" w:hAnsi="MS Mincho" w:cs="MS Mincho" w:hint="eastAsia"/>
        </w:rPr>
        <w:t>①</w:t>
      </w:r>
      <w:r w:rsidRPr="004A2634">
        <w:rPr>
          <w:rFonts w:hint="eastAsia"/>
        </w:rPr>
        <w:t>。</w:t>
      </w:r>
      <w:r w:rsidR="00773541" w:rsidRPr="004A2634">
        <w:rPr>
          <w:rFonts w:hint="eastAsia"/>
        </w:rPr>
        <w:t>月始生，則血氣始</w:t>
      </w:r>
      <w:r w:rsidR="00FD5895">
        <w:rPr>
          <w:rFonts w:hint="eastAsia"/>
        </w:rPr>
        <w:t>精</w:t>
      </w:r>
      <w:r w:rsidR="00773541" w:rsidRPr="004A2634">
        <w:rPr>
          <w:rFonts w:hint="eastAsia"/>
        </w:rPr>
        <w:t>，衛氣始</w:t>
      </w:r>
      <w:r w:rsidR="00FD5895">
        <w:rPr>
          <w:rFonts w:hint="eastAsia"/>
        </w:rPr>
        <w:t>行</w:t>
      </w:r>
      <w:r w:rsidR="001D16BF">
        <w:rPr>
          <w:rFonts w:hint="eastAsia"/>
        </w:rPr>
        <w:t>。</w:t>
      </w:r>
      <w:r w:rsidR="00773541" w:rsidRPr="004A2634">
        <w:rPr>
          <w:rFonts w:hint="eastAsia"/>
        </w:rPr>
        <w:t>月郭滿，則血氣實，肌肉堅</w:t>
      </w:r>
      <w:r w:rsidR="001D16BF">
        <w:rPr>
          <w:rFonts w:hint="eastAsia"/>
        </w:rPr>
        <w:t>。</w:t>
      </w:r>
      <w:r w:rsidR="00773541" w:rsidRPr="004A2634">
        <w:rPr>
          <w:rFonts w:hint="eastAsia"/>
        </w:rPr>
        <w:t>月郭空，則肌肉減，經絡虛，衛氣去，形獨居。是以因天時而調血氣也。是以天寒無剌</w:t>
      </w:r>
      <w:r w:rsidR="00773541" w:rsidRPr="004A2634">
        <w:rPr>
          <w:rFonts w:ascii="MS Mincho" w:eastAsia="MS Mincho" w:hAnsi="MS Mincho" w:cs="MS Mincho" w:hint="eastAsia"/>
        </w:rPr>
        <w:t>②</w:t>
      </w:r>
      <w:r w:rsidR="00773541" w:rsidRPr="004A2634">
        <w:rPr>
          <w:rFonts w:cs="標楷體" w:hint="eastAsia"/>
        </w:rPr>
        <w:t>，天溫無疑</w:t>
      </w:r>
      <w:r w:rsidR="00773541" w:rsidRPr="004A2634">
        <w:rPr>
          <w:rFonts w:ascii="MS Mincho" w:eastAsia="MS Mincho" w:hAnsi="MS Mincho" w:cs="MS Mincho" w:hint="eastAsia"/>
        </w:rPr>
        <w:t>③</w:t>
      </w:r>
      <w:r w:rsidR="00773541" w:rsidRPr="004A2634">
        <w:rPr>
          <w:rFonts w:cs="標楷體" w:hint="eastAsia"/>
        </w:rPr>
        <w:t>。</w:t>
      </w:r>
      <w:r w:rsidR="00883D20" w:rsidRPr="004A2634">
        <w:rPr>
          <w:rFonts w:hint="eastAsia"/>
        </w:rPr>
        <w:t>月生無瀉，月滿無補，月郭空無治，是謂得時而調之</w:t>
      </w:r>
      <w:r w:rsidR="00883D20" w:rsidRPr="004A2634">
        <w:rPr>
          <w:rFonts w:ascii="MS Mincho" w:eastAsia="MS Mincho" w:hAnsi="MS Mincho" w:cs="MS Mincho" w:hint="eastAsia"/>
        </w:rPr>
        <w:t>④</w:t>
      </w:r>
      <w:r w:rsidR="00883D20" w:rsidRPr="004A2634">
        <w:rPr>
          <w:rFonts w:cs="標楷體" w:hint="eastAsia"/>
        </w:rPr>
        <w:t>。因天之序，盛虛之時，移光定位，正</w:t>
      </w:r>
      <w:r w:rsidR="00FD5895">
        <w:rPr>
          <w:rFonts w:hint="eastAsia"/>
        </w:rPr>
        <w:t>立</w:t>
      </w:r>
      <w:r w:rsidR="00883D20" w:rsidRPr="004A2634">
        <w:rPr>
          <w:rFonts w:hint="eastAsia"/>
        </w:rPr>
        <w:t>而待之</w:t>
      </w:r>
      <w:r w:rsidR="00883D20" w:rsidRPr="004A2634">
        <w:rPr>
          <w:rFonts w:ascii="MS Mincho" w:eastAsia="MS Mincho" w:hAnsi="MS Mincho" w:cs="MS Mincho" w:hint="eastAsia"/>
        </w:rPr>
        <w:t>⑤</w:t>
      </w:r>
      <w:r w:rsidR="00883D20" w:rsidRPr="004A2634">
        <w:rPr>
          <w:rFonts w:cs="標楷體" w:hint="eastAsia"/>
        </w:rPr>
        <w:t>。</w:t>
      </w:r>
    </w:p>
    <w:p w:rsidR="00883D20" w:rsidRPr="004A2634" w:rsidRDefault="00883D20" w:rsidP="00795CCA">
      <w:pPr>
        <w:pStyle w:val="af0"/>
        <w:spacing w:after="120"/>
      </w:pPr>
      <w:r w:rsidRPr="004A2634">
        <w:rPr>
          <w:rFonts w:ascii="MS Mincho" w:eastAsia="MS Mincho" w:hint="eastAsia"/>
        </w:rPr>
        <w:lastRenderedPageBreak/>
        <w:t>①</w:t>
      </w:r>
      <w:r w:rsidR="00372E11" w:rsidRPr="004A2634">
        <w:rPr>
          <w:rFonts w:hint="eastAsia"/>
        </w:rPr>
        <w:t>泣，謂如水中居雪也。</w:t>
      </w:r>
    </w:p>
    <w:p w:rsidR="00883D20" w:rsidRPr="004A2634" w:rsidRDefault="00883D20" w:rsidP="00795CCA">
      <w:pPr>
        <w:pStyle w:val="af0"/>
        <w:spacing w:after="120"/>
      </w:pPr>
      <w:r w:rsidRPr="004A2634">
        <w:rPr>
          <w:rFonts w:ascii="MS Mincho" w:eastAsia="MS Mincho" w:hint="eastAsia"/>
        </w:rPr>
        <w:t>②</w:t>
      </w:r>
      <w:r w:rsidR="00372E11" w:rsidRPr="004A2634">
        <w:rPr>
          <w:rFonts w:hint="eastAsia"/>
        </w:rPr>
        <w:t>血凝泣而衛氣</w:t>
      </w:r>
      <w:r w:rsidR="00F04491">
        <w:rPr>
          <w:rFonts w:hint="eastAsia"/>
        </w:rPr>
        <w:t>沉</w:t>
      </w:r>
      <w:r w:rsidR="00372E11" w:rsidRPr="00CE4FE6">
        <w:rPr>
          <w:rFonts w:hint="eastAsia"/>
        </w:rPr>
        <w:t>也。</w:t>
      </w:r>
    </w:p>
    <w:p w:rsidR="00883D20" w:rsidRPr="004A2634" w:rsidRDefault="00883D20" w:rsidP="00795CCA">
      <w:pPr>
        <w:pStyle w:val="af0"/>
        <w:spacing w:after="120"/>
      </w:pPr>
      <w:r w:rsidRPr="004A2634">
        <w:rPr>
          <w:rFonts w:ascii="MS Mincho" w:eastAsia="MS Mincho" w:hint="eastAsia"/>
        </w:rPr>
        <w:t>③</w:t>
      </w:r>
      <w:r w:rsidR="00372E11" w:rsidRPr="004A2634">
        <w:rPr>
          <w:rFonts w:hint="eastAsia"/>
        </w:rPr>
        <w:t>血淖液而氣</w:t>
      </w:r>
      <w:r w:rsidR="00FD5895" w:rsidRPr="00FD5895">
        <w:rPr>
          <w:rFonts w:hint="eastAsia"/>
        </w:rPr>
        <w:t>易行</w:t>
      </w:r>
      <w:r w:rsidR="00372E11" w:rsidRPr="00CE4FE6">
        <w:rPr>
          <w:rFonts w:hint="eastAsia"/>
        </w:rPr>
        <w:t>也。</w:t>
      </w:r>
    </w:p>
    <w:p w:rsidR="00883D20" w:rsidRPr="004A2634" w:rsidRDefault="00883D20" w:rsidP="00795CCA">
      <w:pPr>
        <w:pStyle w:val="af0"/>
        <w:spacing w:after="120"/>
      </w:pPr>
      <w:r w:rsidRPr="004A2634">
        <w:rPr>
          <w:rFonts w:ascii="MS Mincho" w:eastAsia="MS Mincho" w:hint="eastAsia"/>
        </w:rPr>
        <w:t>④</w:t>
      </w:r>
      <w:r w:rsidR="00372E11" w:rsidRPr="004A2634">
        <w:rPr>
          <w:rFonts w:hint="eastAsia"/>
        </w:rPr>
        <w:t>謂得天時也。</w:t>
      </w:r>
    </w:p>
    <w:p w:rsidR="00883D20" w:rsidRPr="004A2634" w:rsidRDefault="00883D20" w:rsidP="00795CCA">
      <w:pPr>
        <w:pStyle w:val="af0"/>
        <w:spacing w:after="120"/>
      </w:pPr>
      <w:r w:rsidRPr="004A2634">
        <w:rPr>
          <w:rFonts w:ascii="MS Mincho" w:eastAsia="MS Mincho" w:hint="eastAsia"/>
        </w:rPr>
        <w:t>⑤</w:t>
      </w:r>
      <w:r w:rsidR="00372E11" w:rsidRPr="004A2634">
        <w:rPr>
          <w:rFonts w:hint="eastAsia"/>
        </w:rPr>
        <w:t>候日遷移，定氣所在，南面正</w:t>
      </w:r>
      <w:r w:rsidR="00FD5895" w:rsidRPr="00FD5895">
        <w:rPr>
          <w:rFonts w:hint="eastAsia"/>
        </w:rPr>
        <w:t>立</w:t>
      </w:r>
      <w:r w:rsidR="00372E11" w:rsidRPr="00CE4FE6">
        <w:rPr>
          <w:rFonts w:hint="eastAsia"/>
        </w:rPr>
        <w:t>，待氣至而調之也。</w:t>
      </w:r>
    </w:p>
    <w:p w:rsidR="00883D20" w:rsidRPr="004A2634" w:rsidRDefault="00372E11" w:rsidP="00080C74">
      <w:pPr>
        <w:pStyle w:val="ae"/>
        <w:spacing w:before="120" w:after="120"/>
        <w:ind w:firstLine="640"/>
      </w:pPr>
      <w:r w:rsidRPr="004A2634">
        <w:rPr>
          <w:rFonts w:hint="eastAsia"/>
        </w:rPr>
        <w:t>故日月生而</w:t>
      </w:r>
      <w:r w:rsidR="00C17E3C" w:rsidRPr="004A2634">
        <w:rPr>
          <w:rFonts w:hint="eastAsia"/>
        </w:rPr>
        <w:t>瀉</w:t>
      </w:r>
      <w:r w:rsidRPr="004A2634">
        <w:rPr>
          <w:rFonts w:hint="eastAsia"/>
        </w:rPr>
        <w:t>，是謂藏</w:t>
      </w:r>
      <w:r w:rsidR="008C56F7" w:rsidRPr="004A2634">
        <w:rPr>
          <w:rFonts w:hint="eastAsia"/>
        </w:rPr>
        <w:t>虛</w:t>
      </w:r>
      <w:r w:rsidR="00883D20" w:rsidRPr="004A2634">
        <w:rPr>
          <w:rFonts w:ascii="MS Mincho" w:eastAsia="MS Mincho" w:hAnsi="MS Mincho" w:cs="MS Mincho" w:hint="eastAsia"/>
        </w:rPr>
        <w:t>①</w:t>
      </w:r>
      <w:r w:rsidRPr="004A2634">
        <w:rPr>
          <w:rFonts w:hint="eastAsia"/>
        </w:rPr>
        <w:t>。</w:t>
      </w:r>
      <w:r w:rsidR="00883D20" w:rsidRPr="004A2634">
        <w:rPr>
          <w:rFonts w:hint="eastAsia"/>
        </w:rPr>
        <w:t>月滿而補，血氣揚溢，絡有</w:t>
      </w:r>
      <w:r w:rsidR="00FD5895">
        <w:rPr>
          <w:rFonts w:hint="eastAsia"/>
        </w:rPr>
        <w:t>留</w:t>
      </w:r>
      <w:r w:rsidR="00883D20" w:rsidRPr="004A2634">
        <w:rPr>
          <w:rFonts w:hint="eastAsia"/>
        </w:rPr>
        <w:t>血，命曰重實</w:t>
      </w:r>
      <w:r w:rsidR="00883D20" w:rsidRPr="004A2634">
        <w:rPr>
          <w:rFonts w:ascii="MS Mincho" w:eastAsia="MS Mincho" w:hAnsi="MS Mincho" w:cs="MS Mincho" w:hint="eastAsia"/>
        </w:rPr>
        <w:t>②</w:t>
      </w:r>
      <w:r w:rsidR="00883D20" w:rsidRPr="004A2634">
        <w:rPr>
          <w:rFonts w:cs="標楷體" w:hint="eastAsia"/>
        </w:rPr>
        <w:t>。月郭空而治，是謂</w:t>
      </w:r>
      <w:r w:rsidR="00FD5895">
        <w:rPr>
          <w:rFonts w:hint="eastAsia"/>
        </w:rPr>
        <w:t>亂</w:t>
      </w:r>
      <w:r w:rsidR="00883D20" w:rsidRPr="004A2634">
        <w:rPr>
          <w:rFonts w:hint="eastAsia"/>
        </w:rPr>
        <w:t>經。陰陽相錯，真邪不別，</w:t>
      </w:r>
      <w:r w:rsidR="00F04491">
        <w:rPr>
          <w:rFonts w:hint="eastAsia"/>
        </w:rPr>
        <w:t>沉</w:t>
      </w:r>
      <w:r w:rsidR="00883D20" w:rsidRPr="004A2634">
        <w:rPr>
          <w:rFonts w:hint="eastAsia"/>
        </w:rPr>
        <w:t>以</w:t>
      </w:r>
      <w:r w:rsidR="00FD5895">
        <w:rPr>
          <w:rFonts w:hint="eastAsia"/>
        </w:rPr>
        <w:t>留</w:t>
      </w:r>
      <w:r w:rsidR="00883D20" w:rsidRPr="004A2634">
        <w:rPr>
          <w:rFonts w:hint="eastAsia"/>
        </w:rPr>
        <w:t>止，外虛內</w:t>
      </w:r>
      <w:r w:rsidR="00FD5895">
        <w:rPr>
          <w:rFonts w:hint="eastAsia"/>
        </w:rPr>
        <w:t>亂</w:t>
      </w:r>
      <w:r w:rsidR="00883D20" w:rsidRPr="004A2634">
        <w:rPr>
          <w:rFonts w:hint="eastAsia"/>
        </w:rPr>
        <w:t>，淫邪乃起</w:t>
      </w:r>
      <w:r w:rsidR="00883D20" w:rsidRPr="004A2634">
        <w:rPr>
          <w:rFonts w:ascii="MS Mincho" w:eastAsia="MS Mincho" w:hAnsi="MS Mincho" w:cs="MS Mincho" w:hint="eastAsia"/>
        </w:rPr>
        <w:t>③</w:t>
      </w:r>
      <w:r w:rsidR="00883D20" w:rsidRPr="004A2634">
        <w:rPr>
          <w:rFonts w:cs="標楷體" w:hint="eastAsia"/>
        </w:rPr>
        <w:t>。</w:t>
      </w:r>
      <w:r w:rsidR="001D28C8">
        <w:rPr>
          <w:rFonts w:cs="標楷體" w:hint="eastAsia"/>
        </w:rPr>
        <w:t>」</w:t>
      </w:r>
    </w:p>
    <w:p w:rsidR="00883D20" w:rsidRPr="004A2634" w:rsidRDefault="00883D20" w:rsidP="00795CCA">
      <w:pPr>
        <w:pStyle w:val="af0"/>
        <w:spacing w:after="120"/>
      </w:pPr>
      <w:r w:rsidRPr="004A2634">
        <w:rPr>
          <w:rFonts w:ascii="MS Mincho" w:eastAsia="MS Mincho" w:hint="eastAsia"/>
        </w:rPr>
        <w:t>①</w:t>
      </w:r>
      <w:r w:rsidR="00372E11" w:rsidRPr="004A2634">
        <w:rPr>
          <w:rFonts w:hint="eastAsia"/>
        </w:rPr>
        <w:t>血氣弱也。新校正云：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藏</w:t>
      </w:r>
      <w:r w:rsidR="00FB163C">
        <w:rPr>
          <w:rFonts w:hint="eastAsia"/>
        </w:rPr>
        <w:t>』</w:t>
      </w:r>
      <w:r w:rsidR="00372E11" w:rsidRPr="004A2634">
        <w:rPr>
          <w:rFonts w:hint="eastAsia"/>
        </w:rPr>
        <w:t>作</w:t>
      </w:r>
      <w:r w:rsidR="00FB163C">
        <w:rPr>
          <w:rFonts w:hint="eastAsia"/>
        </w:rPr>
        <w:t>『</w:t>
      </w:r>
      <w:r w:rsidRPr="004A2634">
        <w:rPr>
          <w:rFonts w:hint="eastAsia"/>
        </w:rPr>
        <w:t>減</w:t>
      </w:r>
      <w:r w:rsidR="00FB163C">
        <w:rPr>
          <w:rFonts w:hint="eastAsia"/>
        </w:rPr>
        <w:t>』</w:t>
      </w:r>
      <w:r w:rsidR="00372E11" w:rsidRPr="004A2634">
        <w:rPr>
          <w:rFonts w:hint="eastAsia"/>
        </w:rPr>
        <w:t>。藏當作減。</w:t>
      </w:r>
      <w:r w:rsidR="001D28C8">
        <w:rPr>
          <w:rFonts w:hint="eastAsia"/>
        </w:rPr>
        <w:t>」</w:t>
      </w:r>
    </w:p>
    <w:p w:rsidR="00883D20" w:rsidRPr="004A2634" w:rsidRDefault="00883D20" w:rsidP="00795CCA">
      <w:pPr>
        <w:pStyle w:val="af0"/>
        <w:spacing w:after="120"/>
      </w:pPr>
      <w:r w:rsidRPr="004A2634">
        <w:rPr>
          <w:rFonts w:ascii="MS Mincho" w:eastAsia="MS Mincho" w:hint="eastAsia"/>
        </w:rPr>
        <w:t>②</w:t>
      </w:r>
      <w:r w:rsidR="00372E11" w:rsidRPr="004A2634">
        <w:rPr>
          <w:rFonts w:hint="eastAsia"/>
        </w:rPr>
        <w:t>絡，一</w:t>
      </w:r>
      <w:r w:rsidR="00C5408A" w:rsidRPr="004A2634">
        <w:rPr>
          <w:rFonts w:hint="eastAsia"/>
        </w:rPr>
        <w:t>為</w:t>
      </w:r>
      <w:r w:rsidR="00372E11" w:rsidRPr="004A2634">
        <w:rPr>
          <w:rFonts w:hint="eastAsia"/>
        </w:rPr>
        <w:t>經，誤。</w:t>
      </w:r>
      <w:r w:rsidRPr="004A2634">
        <w:rPr>
          <w:rFonts w:hint="eastAsia"/>
        </w:rPr>
        <w:t>揚溢，</w:t>
      </w:r>
      <w:r w:rsidR="00372E11" w:rsidRPr="004A2634">
        <w:rPr>
          <w:rFonts w:hint="eastAsia"/>
        </w:rPr>
        <w:t>血氣盛也。</w:t>
      </w:r>
      <w:r w:rsidR="00FD5895" w:rsidRPr="00FD5895">
        <w:rPr>
          <w:rFonts w:hint="eastAsia"/>
        </w:rPr>
        <w:t>留</w:t>
      </w:r>
      <w:r w:rsidR="00372E11" w:rsidRPr="00FD5895">
        <w:rPr>
          <w:rFonts w:hint="eastAsia"/>
        </w:rPr>
        <w:t>，一</w:t>
      </w:r>
      <w:r w:rsidR="00C5408A" w:rsidRPr="004A2634">
        <w:rPr>
          <w:rFonts w:hint="eastAsia"/>
        </w:rPr>
        <w:t>為</w:t>
      </w:r>
      <w:r w:rsidR="00FD5895" w:rsidRPr="00FD5895">
        <w:rPr>
          <w:rFonts w:hint="eastAsia"/>
        </w:rPr>
        <w:t>流</w:t>
      </w:r>
      <w:r w:rsidR="00372E11" w:rsidRPr="00FD5895">
        <w:rPr>
          <w:rFonts w:hint="eastAsia"/>
        </w:rPr>
        <w:t>，非也。</w:t>
      </w:r>
    </w:p>
    <w:p w:rsidR="00883D20" w:rsidRPr="004A2634" w:rsidRDefault="00883D20" w:rsidP="00795CCA">
      <w:pPr>
        <w:pStyle w:val="af0"/>
        <w:spacing w:after="120"/>
      </w:pPr>
      <w:r w:rsidRPr="004A2634">
        <w:rPr>
          <w:rFonts w:ascii="MS Mincho" w:eastAsia="MS Mincho" w:hint="eastAsia"/>
        </w:rPr>
        <w:t>③</w:t>
      </w:r>
      <w:r w:rsidR="00372E11" w:rsidRPr="004A2634">
        <w:rPr>
          <w:rFonts w:hint="eastAsia"/>
        </w:rPr>
        <w:t>氣失紀，故淫邪起</w:t>
      </w:r>
      <w:r w:rsidR="00372E11" w:rsidRPr="00FD5895">
        <w:rPr>
          <w:rFonts w:hint="eastAsia"/>
        </w:rPr>
        <w:t>。</w:t>
      </w:r>
    </w:p>
    <w:p w:rsidR="004129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星</w:t>
      </w:r>
      <w:r w:rsidR="00FD5895">
        <w:rPr>
          <w:rFonts w:hint="eastAsia"/>
        </w:rPr>
        <w:t>辰</w:t>
      </w:r>
      <w:r w:rsidRPr="004A2634">
        <w:rPr>
          <w:rFonts w:hint="eastAsia"/>
        </w:rPr>
        <w:t>八正何候？</w:t>
      </w:r>
      <w:r w:rsidR="001D28C8">
        <w:rPr>
          <w:rFonts w:hint="eastAsia"/>
        </w:rPr>
        <w:t>」</w:t>
      </w:r>
    </w:p>
    <w:p w:rsidR="004129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星</w:t>
      </w:r>
      <w:r w:rsidR="00FD5895">
        <w:rPr>
          <w:rFonts w:hint="eastAsia"/>
        </w:rPr>
        <w:t>辰</w:t>
      </w:r>
      <w:r w:rsidRPr="004A2634">
        <w:rPr>
          <w:rFonts w:hint="eastAsia"/>
        </w:rPr>
        <w:t>者，所以制日月之</w:t>
      </w:r>
      <w:r w:rsidR="00FD5895">
        <w:rPr>
          <w:rFonts w:hint="eastAsia"/>
        </w:rPr>
        <w:t>行</w:t>
      </w:r>
      <w:r w:rsidRPr="004A2634">
        <w:rPr>
          <w:rFonts w:hint="eastAsia"/>
        </w:rPr>
        <w:t>也</w:t>
      </w:r>
      <w:r w:rsidR="004129A5" w:rsidRPr="004A2634">
        <w:rPr>
          <w:rFonts w:ascii="MS Mincho" w:eastAsia="MS Mincho" w:hAnsi="MS Mincho" w:cs="MS Mincho" w:hint="eastAsia"/>
        </w:rPr>
        <w:t>①</w:t>
      </w:r>
      <w:r w:rsidRPr="004A2634">
        <w:rPr>
          <w:rFonts w:hint="eastAsia"/>
        </w:rPr>
        <w:t>。</w:t>
      </w:r>
      <w:r w:rsidR="004129A5" w:rsidRPr="004A2634">
        <w:rPr>
          <w:rFonts w:hint="eastAsia"/>
        </w:rPr>
        <w:t>八正者，所以候八風之虛邪，以時至者也</w:t>
      </w:r>
      <w:r w:rsidR="004129A5" w:rsidRPr="004A2634">
        <w:rPr>
          <w:rFonts w:ascii="MS Mincho" w:eastAsia="MS Mincho" w:hAnsi="MS Mincho" w:cs="MS Mincho" w:hint="eastAsia"/>
        </w:rPr>
        <w:t>②</w:t>
      </w:r>
      <w:r w:rsidR="004129A5" w:rsidRPr="004A2634">
        <w:rPr>
          <w:rFonts w:cs="標楷體" w:hint="eastAsia"/>
        </w:rPr>
        <w:t>。四時者，所以分春</w:t>
      </w:r>
      <w:r w:rsidR="001D16BF">
        <w:rPr>
          <w:rFonts w:cs="標楷體" w:hint="eastAsia"/>
        </w:rPr>
        <w:t>、</w:t>
      </w:r>
      <w:r w:rsidR="004129A5" w:rsidRPr="004A2634">
        <w:rPr>
          <w:rFonts w:cs="標楷體" w:hint="eastAsia"/>
        </w:rPr>
        <w:t>秋</w:t>
      </w:r>
      <w:r w:rsidR="001D16BF">
        <w:rPr>
          <w:rFonts w:cs="標楷體" w:hint="eastAsia"/>
        </w:rPr>
        <w:t>、</w:t>
      </w:r>
      <w:r w:rsidR="004129A5" w:rsidRPr="004A2634">
        <w:rPr>
          <w:rFonts w:cs="標楷體" w:hint="eastAsia"/>
        </w:rPr>
        <w:t>冬</w:t>
      </w:r>
      <w:r w:rsidR="001D16BF">
        <w:rPr>
          <w:rFonts w:cs="標楷體" w:hint="eastAsia"/>
        </w:rPr>
        <w:t>、</w:t>
      </w:r>
      <w:r w:rsidR="004129A5" w:rsidRPr="004A2634">
        <w:rPr>
          <w:rFonts w:cs="標楷體" w:hint="eastAsia"/>
        </w:rPr>
        <w:t>夏之氣所在，以時調之也。八正之虛邪而避之勿犯也</w:t>
      </w:r>
      <w:r w:rsidR="004129A5" w:rsidRPr="004A2634">
        <w:rPr>
          <w:rFonts w:ascii="MS Mincho" w:eastAsia="MS Mincho" w:hAnsi="MS Mincho" w:cs="MS Mincho" w:hint="eastAsia"/>
        </w:rPr>
        <w:t>③</w:t>
      </w:r>
      <w:r w:rsidR="004129A5" w:rsidRPr="004A2634">
        <w:rPr>
          <w:rFonts w:cs="標楷體" w:hint="eastAsia"/>
        </w:rPr>
        <w:t>。以身之虛而逢天之虛，</w:t>
      </w:r>
      <w:r w:rsidR="00FD5895">
        <w:rPr>
          <w:rFonts w:hint="eastAsia"/>
        </w:rPr>
        <w:t>兩</w:t>
      </w:r>
      <w:r w:rsidR="004129A5" w:rsidRPr="004A2634">
        <w:rPr>
          <w:rFonts w:hint="eastAsia"/>
        </w:rPr>
        <w:t>虛相感，其氣至骨，入則傷五藏</w:t>
      </w:r>
      <w:r w:rsidR="004129A5" w:rsidRPr="004A2634">
        <w:rPr>
          <w:rFonts w:ascii="MS Mincho" w:eastAsia="MS Mincho" w:hAnsi="MS Mincho" w:cs="MS Mincho" w:hint="eastAsia"/>
        </w:rPr>
        <w:t>④</w:t>
      </w:r>
      <w:r w:rsidR="004129A5" w:rsidRPr="004A2634">
        <w:rPr>
          <w:rFonts w:cs="標楷體" w:hint="eastAsia"/>
        </w:rPr>
        <w:t>。工候救之，弗能傷也</w:t>
      </w:r>
      <w:r w:rsidR="004129A5" w:rsidRPr="004A2634">
        <w:rPr>
          <w:rFonts w:ascii="MS Mincho" w:eastAsia="MS Mincho" w:hAnsi="MS Mincho" w:cs="MS Mincho" w:hint="eastAsia"/>
        </w:rPr>
        <w:t>⑤</w:t>
      </w:r>
      <w:r w:rsidR="004129A5" w:rsidRPr="004A2634">
        <w:rPr>
          <w:rFonts w:cs="標楷體" w:hint="eastAsia"/>
        </w:rPr>
        <w:t>。故曰天忌不可不知也</w:t>
      </w:r>
      <w:r w:rsidR="004129A5" w:rsidRPr="004A2634">
        <w:rPr>
          <w:rFonts w:ascii="MS Mincho" w:eastAsia="MS Mincho" w:hAnsi="MS Mincho" w:cs="MS Mincho" w:hint="eastAsia"/>
        </w:rPr>
        <w:t>⑥</w:t>
      </w:r>
      <w:r w:rsidR="004129A5" w:rsidRPr="004A2634">
        <w:rPr>
          <w:rFonts w:cs="標楷體" w:hint="eastAsia"/>
        </w:rPr>
        <w:t>。</w:t>
      </w:r>
      <w:r w:rsidR="001D28C8">
        <w:rPr>
          <w:rFonts w:cs="標楷體" w:hint="eastAsia"/>
        </w:rPr>
        <w:t>」</w:t>
      </w:r>
    </w:p>
    <w:p w:rsidR="00DC0E55" w:rsidRPr="004A2634" w:rsidRDefault="004129A5" w:rsidP="00795CCA">
      <w:pPr>
        <w:pStyle w:val="af0"/>
        <w:spacing w:after="120"/>
      </w:pPr>
      <w:r w:rsidRPr="004A2634">
        <w:rPr>
          <w:rFonts w:ascii="MS Mincho" w:eastAsia="MS Mincho" w:hint="eastAsia"/>
        </w:rPr>
        <w:t>①</w:t>
      </w:r>
      <w:r w:rsidR="00372E11" w:rsidRPr="004A2634">
        <w:rPr>
          <w:rFonts w:hint="eastAsia"/>
        </w:rPr>
        <w:t>制，謂制</w:t>
      </w:r>
      <w:r w:rsidR="00FD5895" w:rsidRPr="00FD5895">
        <w:rPr>
          <w:rFonts w:hint="eastAsia"/>
        </w:rPr>
        <w:t>度</w:t>
      </w:r>
      <w:r w:rsidR="00372E11" w:rsidRPr="00CE4FE6">
        <w:rPr>
          <w:rFonts w:hint="eastAsia"/>
        </w:rPr>
        <w:t>。定星</w:t>
      </w:r>
      <w:r w:rsidR="00FD5895" w:rsidRPr="00FD5895">
        <w:rPr>
          <w:rFonts w:hint="eastAsia"/>
        </w:rPr>
        <w:t>辰</w:t>
      </w:r>
      <w:r w:rsidR="00372E11" w:rsidRPr="00CE4FE6">
        <w:rPr>
          <w:rFonts w:hint="eastAsia"/>
        </w:rPr>
        <w:t>則可知日月</w:t>
      </w:r>
      <w:r w:rsidR="00FD5895">
        <w:rPr>
          <w:rFonts w:hint="eastAsia"/>
        </w:rPr>
        <w:t>行</w:t>
      </w:r>
      <w:r w:rsidR="00372E11" w:rsidRPr="00CE4FE6">
        <w:rPr>
          <w:rFonts w:hint="eastAsia"/>
        </w:rPr>
        <w:t>之制</w:t>
      </w:r>
      <w:r w:rsidR="00FD5895" w:rsidRPr="00FD5895">
        <w:rPr>
          <w:rFonts w:hint="eastAsia"/>
        </w:rPr>
        <w:t>度</w:t>
      </w:r>
      <w:r w:rsidR="00372E11" w:rsidRPr="00CE4FE6">
        <w:rPr>
          <w:rFonts w:hint="eastAsia"/>
        </w:rPr>
        <w:t>矣。</w:t>
      </w:r>
      <w:r w:rsidR="00FD5895" w:rsidRPr="00FD5895">
        <w:rPr>
          <w:rFonts w:hint="eastAsia"/>
        </w:rPr>
        <w:t>略</w:t>
      </w:r>
      <w:r w:rsidR="00372E11" w:rsidRPr="00CE4FE6">
        <w:rPr>
          <w:rFonts w:hint="eastAsia"/>
        </w:rPr>
        <w:t>而言之，周天</w:t>
      </w:r>
      <w:r w:rsidRPr="004A2634">
        <w:rPr>
          <w:rFonts w:hint="eastAsia"/>
        </w:rPr>
        <w:t>，</w:t>
      </w:r>
      <w:r w:rsidR="00372E11" w:rsidRPr="004A2634">
        <w:rPr>
          <w:rFonts w:hint="eastAsia"/>
        </w:rPr>
        <w:t>二十八宿三十</w:t>
      </w:r>
      <w:r w:rsidR="00FD5895" w:rsidRPr="00FD5895">
        <w:rPr>
          <w:rFonts w:hint="eastAsia"/>
        </w:rPr>
        <w:t>六</w:t>
      </w:r>
      <w:r w:rsidR="00372E11" w:rsidRPr="00CE4FE6">
        <w:rPr>
          <w:rFonts w:hint="eastAsia"/>
        </w:rPr>
        <w:t>分，人氣</w:t>
      </w:r>
      <w:r w:rsidR="00FD5895">
        <w:rPr>
          <w:rFonts w:hint="eastAsia"/>
        </w:rPr>
        <w:t>行</w:t>
      </w:r>
      <w:r w:rsidR="00372E11" w:rsidRPr="00CE4FE6">
        <w:rPr>
          <w:rFonts w:hint="eastAsia"/>
        </w:rPr>
        <w:t>一周天，凡一千八分，周身十</w:t>
      </w:r>
      <w:r w:rsidR="00FD5895" w:rsidRPr="00FD5895">
        <w:rPr>
          <w:rFonts w:hint="eastAsia"/>
        </w:rPr>
        <w:t>六</w:t>
      </w:r>
      <w:r w:rsidR="00372E11" w:rsidRPr="00CE4FE6">
        <w:rPr>
          <w:rFonts w:hint="eastAsia"/>
        </w:rPr>
        <w:t>丈二尺，以應二十八宿，合</w:t>
      </w:r>
      <w:r w:rsidR="001822C1" w:rsidRPr="001822C1">
        <w:rPr>
          <w:rFonts w:hint="eastAsia"/>
        </w:rPr>
        <w:t>漏</w:t>
      </w:r>
      <w:r w:rsidR="00372E11" w:rsidRPr="00CE4FE6">
        <w:rPr>
          <w:rFonts w:hint="eastAsia"/>
        </w:rPr>
        <w:t>水百刻，</w:t>
      </w:r>
      <w:r w:rsidR="00FD5895" w:rsidRPr="00FD5895">
        <w:rPr>
          <w:rFonts w:hint="eastAsia"/>
        </w:rPr>
        <w:t>都行</w:t>
      </w:r>
      <w:r w:rsidR="00372E11" w:rsidRPr="00CE4FE6">
        <w:rPr>
          <w:rFonts w:hint="eastAsia"/>
        </w:rPr>
        <w:t>八百一十丈，以分晝夜也。故人十息氣</w:t>
      </w:r>
      <w:r w:rsidR="00FD5895" w:rsidRPr="00FD5895">
        <w:rPr>
          <w:rFonts w:hint="eastAsia"/>
        </w:rPr>
        <w:t>行六</w:t>
      </w:r>
      <w:r w:rsidR="00372E11" w:rsidRPr="00CE4FE6">
        <w:rPr>
          <w:rFonts w:hint="eastAsia"/>
        </w:rPr>
        <w:t>尺，日</w:t>
      </w:r>
      <w:r w:rsidR="00FD5895">
        <w:rPr>
          <w:rFonts w:hint="eastAsia"/>
        </w:rPr>
        <w:t>行</w:t>
      </w:r>
      <w:r w:rsidR="00372E11" w:rsidRPr="00CE4FE6">
        <w:rPr>
          <w:rFonts w:hint="eastAsia"/>
        </w:rPr>
        <w:t>二分</w:t>
      </w:r>
      <w:r w:rsidR="00DC0E55" w:rsidRPr="004A2634">
        <w:rPr>
          <w:rFonts w:hint="eastAsia"/>
        </w:rPr>
        <w:t>，</w:t>
      </w:r>
      <w:r w:rsidR="00372E11" w:rsidRPr="004A2634">
        <w:rPr>
          <w:rFonts w:hint="eastAsia"/>
        </w:rPr>
        <w:t>二百七十息，氣</w:t>
      </w:r>
      <w:r w:rsidR="00FD5895">
        <w:rPr>
          <w:rFonts w:hint="eastAsia"/>
        </w:rPr>
        <w:t>行</w:t>
      </w:r>
      <w:r w:rsidR="00372E11" w:rsidRPr="00CE4FE6">
        <w:rPr>
          <w:rFonts w:hint="eastAsia"/>
        </w:rPr>
        <w:t>十</w:t>
      </w:r>
      <w:r w:rsidR="00FD5895" w:rsidRPr="00FD5895">
        <w:rPr>
          <w:rFonts w:hint="eastAsia"/>
        </w:rPr>
        <w:t>六</w:t>
      </w:r>
      <w:r w:rsidR="00372E11" w:rsidRPr="00CE4FE6">
        <w:rPr>
          <w:rFonts w:hint="eastAsia"/>
        </w:rPr>
        <w:t>丈二尺，一周於身</w:t>
      </w:r>
      <w:r w:rsidRPr="004A2634">
        <w:rPr>
          <w:rFonts w:hint="eastAsia"/>
        </w:rPr>
        <w:t>。</w:t>
      </w:r>
      <w:r w:rsidR="00372E11" w:rsidRPr="004A2634">
        <w:rPr>
          <w:rFonts w:hint="eastAsia"/>
        </w:rPr>
        <w:t>水下二刻，日</w:t>
      </w:r>
      <w:r w:rsidR="00FD5895">
        <w:rPr>
          <w:rFonts w:hint="eastAsia"/>
        </w:rPr>
        <w:t>行</w:t>
      </w:r>
      <w:r w:rsidR="00372E11" w:rsidRPr="00CE4FE6">
        <w:rPr>
          <w:rFonts w:hint="eastAsia"/>
        </w:rPr>
        <w:t>二十分，五百四十息，氣</w:t>
      </w:r>
      <w:r w:rsidR="00FD5895">
        <w:rPr>
          <w:rFonts w:hint="eastAsia"/>
        </w:rPr>
        <w:t>行</w:t>
      </w:r>
      <w:r w:rsidR="00372E11" w:rsidRPr="00CE4FE6">
        <w:rPr>
          <w:rFonts w:hint="eastAsia"/>
        </w:rPr>
        <w:t>再周於身</w:t>
      </w:r>
      <w:r w:rsidR="00DC0E55" w:rsidRPr="004A2634">
        <w:rPr>
          <w:rFonts w:hint="eastAsia"/>
        </w:rPr>
        <w:t>。</w:t>
      </w:r>
      <w:r w:rsidR="00372E11" w:rsidRPr="004A2634">
        <w:rPr>
          <w:rFonts w:hint="eastAsia"/>
        </w:rPr>
        <w:t>水下四刻，日</w:t>
      </w:r>
      <w:r w:rsidR="00FD5895">
        <w:rPr>
          <w:rFonts w:hint="eastAsia"/>
        </w:rPr>
        <w:t>行</w:t>
      </w:r>
      <w:r w:rsidR="00372E11" w:rsidRPr="00CE4FE6">
        <w:rPr>
          <w:rFonts w:hint="eastAsia"/>
        </w:rPr>
        <w:t>四十分，二千七百息，氣</w:t>
      </w:r>
      <w:r w:rsidR="00FD5895">
        <w:rPr>
          <w:rFonts w:hint="eastAsia"/>
        </w:rPr>
        <w:t>行</w:t>
      </w:r>
      <w:r w:rsidR="00372E11" w:rsidRPr="00CE4FE6">
        <w:rPr>
          <w:rFonts w:hint="eastAsia"/>
        </w:rPr>
        <w:t>十周於身。水下二十刻，日</w:t>
      </w:r>
      <w:r w:rsidR="00FD5895">
        <w:rPr>
          <w:rFonts w:hint="eastAsia"/>
        </w:rPr>
        <w:t>行</w:t>
      </w:r>
      <w:r w:rsidR="00372E11" w:rsidRPr="00CE4FE6">
        <w:rPr>
          <w:rFonts w:hint="eastAsia"/>
        </w:rPr>
        <w:t>五宿二十分，一萬三千五百息，氣</w:t>
      </w:r>
      <w:r w:rsidR="00FD5895">
        <w:rPr>
          <w:rFonts w:hint="eastAsia"/>
        </w:rPr>
        <w:t>行</w:t>
      </w:r>
      <w:r w:rsidR="00372E11" w:rsidRPr="00CE4FE6">
        <w:rPr>
          <w:rFonts w:hint="eastAsia"/>
        </w:rPr>
        <w:t>五十周於身。水下百刻，日</w:t>
      </w:r>
      <w:r w:rsidR="00FD5895">
        <w:rPr>
          <w:rFonts w:hint="eastAsia"/>
        </w:rPr>
        <w:t>行</w:t>
      </w:r>
      <w:r w:rsidR="00372E11" w:rsidRPr="00CE4FE6">
        <w:rPr>
          <w:rFonts w:hint="eastAsia"/>
        </w:rPr>
        <w:t>二十八宿也。細而言之，則常以一十周加之一分又十分分之</w:t>
      </w:r>
      <w:r w:rsidR="00FD5895" w:rsidRPr="00FD5895">
        <w:rPr>
          <w:rFonts w:hint="eastAsia"/>
        </w:rPr>
        <w:t>六</w:t>
      </w:r>
      <w:r w:rsidR="00372E11" w:rsidRPr="00CE4FE6">
        <w:rPr>
          <w:rFonts w:hint="eastAsia"/>
        </w:rPr>
        <w:t>，乃</w:t>
      </w:r>
      <w:r w:rsidR="0020061D" w:rsidRPr="004A2634">
        <w:rPr>
          <w:rFonts w:hint="eastAsia"/>
        </w:rPr>
        <w:t>奇</w:t>
      </w:r>
      <w:r w:rsidR="00372E11" w:rsidRPr="004A2634">
        <w:rPr>
          <w:rFonts w:hint="eastAsia"/>
        </w:rPr>
        <w:t>分盡矣。是故星</w:t>
      </w:r>
      <w:r w:rsidR="00FD5895" w:rsidRPr="00FD5895">
        <w:rPr>
          <w:rFonts w:hint="eastAsia"/>
        </w:rPr>
        <w:t>辰</w:t>
      </w:r>
      <w:r w:rsidR="00372E11" w:rsidRPr="00CE4FE6">
        <w:rPr>
          <w:rFonts w:hint="eastAsia"/>
        </w:rPr>
        <w:t>所以制日月之</w:t>
      </w:r>
      <w:r w:rsidR="00FD5895" w:rsidRPr="00FD5895">
        <w:rPr>
          <w:rFonts w:hint="eastAsia"/>
        </w:rPr>
        <w:t>行度</w:t>
      </w:r>
      <w:r w:rsidR="00372E11" w:rsidRPr="00CE4FE6">
        <w:rPr>
          <w:rFonts w:hint="eastAsia"/>
        </w:rPr>
        <w:t>也。新校正云：</w:t>
      </w:r>
      <w:r w:rsidR="001D28C8">
        <w:rPr>
          <w:rFonts w:hint="eastAsia"/>
        </w:rPr>
        <w:t>「</w:t>
      </w:r>
      <w:r w:rsidR="00372E11" w:rsidRPr="004A2634">
        <w:rPr>
          <w:rFonts w:hint="eastAsia"/>
        </w:rPr>
        <w:t>詳周天二十八宿至日</w:t>
      </w:r>
      <w:r w:rsidR="00FD5895">
        <w:rPr>
          <w:rFonts w:hint="eastAsia"/>
        </w:rPr>
        <w:t>行</w:t>
      </w:r>
      <w:r w:rsidR="00372E11" w:rsidRPr="00CE4FE6">
        <w:rPr>
          <w:rFonts w:hint="eastAsia"/>
        </w:rPr>
        <w:t>二十八宿也，本</w:t>
      </w:r>
      <w:r w:rsidR="001D16BF">
        <w:rPr>
          <w:rFonts w:hint="eastAsia"/>
        </w:rPr>
        <w:t>《</w:t>
      </w:r>
      <w:r w:rsidR="00FD5895" w:rsidRPr="00FD5895">
        <w:rPr>
          <w:rFonts w:hint="eastAsia"/>
        </w:rPr>
        <w:t>靈</w:t>
      </w:r>
      <w:r w:rsidR="00372E11" w:rsidRPr="00CE4FE6">
        <w:rPr>
          <w:rFonts w:hint="eastAsia"/>
        </w:rPr>
        <w:t>樞</w:t>
      </w:r>
      <w:r w:rsidR="001D16BF">
        <w:rPr>
          <w:rFonts w:hint="eastAsia"/>
        </w:rPr>
        <w:t>》</w:t>
      </w:r>
      <w:r w:rsidR="00372E11" w:rsidRPr="00CE4FE6">
        <w:rPr>
          <w:rFonts w:hint="eastAsia"/>
        </w:rPr>
        <w:t>文今具</w:t>
      </w:r>
      <w:r w:rsidR="0024409D" w:rsidRPr="004A2634">
        <w:rPr>
          <w:rFonts w:hint="eastAsia"/>
        </w:rPr>
        <w:t>《甲乙經》</w:t>
      </w:r>
      <w:r w:rsidR="00372E11" w:rsidRPr="004A2634">
        <w:rPr>
          <w:rFonts w:hint="eastAsia"/>
        </w:rPr>
        <w:t>中。</w:t>
      </w:r>
      <w:r w:rsidR="001D28C8">
        <w:rPr>
          <w:rFonts w:hint="eastAsia"/>
        </w:rPr>
        <w:t>」</w:t>
      </w:r>
    </w:p>
    <w:p w:rsidR="00DC0E55" w:rsidRPr="004A2634" w:rsidRDefault="00DC0E55" w:rsidP="00795CCA">
      <w:pPr>
        <w:pStyle w:val="af0"/>
        <w:spacing w:after="120"/>
      </w:pPr>
      <w:r w:rsidRPr="004A2634">
        <w:rPr>
          <w:rFonts w:ascii="MS Mincho" w:eastAsia="MS Mincho" w:hint="eastAsia"/>
        </w:rPr>
        <w:t>②</w:t>
      </w:r>
      <w:r w:rsidR="00372E11" w:rsidRPr="004A2634">
        <w:rPr>
          <w:rFonts w:hint="eastAsia"/>
        </w:rPr>
        <w:t>八正，謂八節之正氣也。八風者，東方嬰兒風，南方大弱風，西方剛風，</w:t>
      </w:r>
      <w:r w:rsidR="00FD5895" w:rsidRPr="00FD5895">
        <w:rPr>
          <w:rFonts w:hint="eastAsia"/>
        </w:rPr>
        <w:t>北</w:t>
      </w:r>
      <w:r w:rsidR="00372E11" w:rsidRPr="00CE4FE6">
        <w:rPr>
          <w:rFonts w:hint="eastAsia"/>
        </w:rPr>
        <w:t>方大剛風，東</w:t>
      </w:r>
      <w:r w:rsidRPr="004A2634">
        <w:rPr>
          <w:rFonts w:hint="eastAsia"/>
        </w:rPr>
        <w:t>北</w:t>
      </w:r>
      <w:r w:rsidR="00372E11" w:rsidRPr="004A2634">
        <w:rPr>
          <w:rFonts w:hint="eastAsia"/>
        </w:rPr>
        <w:t>方凶風，東南方弱風，西南方謀風，西</w:t>
      </w:r>
      <w:r w:rsidR="00FD5895" w:rsidRPr="00FD5895">
        <w:rPr>
          <w:rFonts w:hint="eastAsia"/>
        </w:rPr>
        <w:t>北</w:t>
      </w:r>
      <w:r w:rsidR="00372E11" w:rsidRPr="00CE4FE6">
        <w:rPr>
          <w:rFonts w:hint="eastAsia"/>
        </w:rPr>
        <w:t>方折風也。</w:t>
      </w:r>
      <w:r w:rsidR="008C56F7" w:rsidRPr="004A2634">
        <w:rPr>
          <w:rFonts w:hint="eastAsia"/>
        </w:rPr>
        <w:t>虛</w:t>
      </w:r>
      <w:r w:rsidR="00372E11" w:rsidRPr="004A2634">
        <w:rPr>
          <w:rFonts w:hint="eastAsia"/>
        </w:rPr>
        <w:t>邪，謂乘人之</w:t>
      </w:r>
      <w:r w:rsidR="008C56F7" w:rsidRPr="004A2634">
        <w:rPr>
          <w:rFonts w:hint="eastAsia"/>
        </w:rPr>
        <w:t>虛</w:t>
      </w:r>
      <w:r w:rsidR="00372E11" w:rsidRPr="004A2634">
        <w:rPr>
          <w:rFonts w:hint="eastAsia"/>
        </w:rPr>
        <w:t>而</w:t>
      </w:r>
      <w:r w:rsidR="00C5408A" w:rsidRPr="004A2634">
        <w:rPr>
          <w:rFonts w:hint="eastAsia"/>
        </w:rPr>
        <w:t>為</w:t>
      </w:r>
      <w:r w:rsidR="00372E11" w:rsidRPr="004A2634">
        <w:rPr>
          <w:rFonts w:hint="eastAsia"/>
        </w:rPr>
        <w:t>病者也。以時至，謂天應太一移居，以八節之前後，風朝中</w:t>
      </w:r>
      <w:r w:rsidR="008C56F7" w:rsidRPr="004A2634">
        <w:rPr>
          <w:rFonts w:hint="eastAsia"/>
        </w:rPr>
        <w:t>宮</w:t>
      </w:r>
      <w:r w:rsidR="00372E11" w:rsidRPr="004A2634">
        <w:rPr>
          <w:rFonts w:hint="eastAsia"/>
        </w:rPr>
        <w:t>而至者也。新校正云：</w:t>
      </w:r>
      <w:r w:rsidR="001D28C8">
        <w:rPr>
          <w:rFonts w:hint="eastAsia"/>
        </w:rPr>
        <w:t>「</w:t>
      </w:r>
      <w:r w:rsidR="00372E11" w:rsidRPr="004A2634">
        <w:rPr>
          <w:rFonts w:hint="eastAsia"/>
        </w:rPr>
        <w:t>詳太一移居，風朝中</w:t>
      </w:r>
      <w:r w:rsidR="008C56F7" w:rsidRPr="004A2634">
        <w:rPr>
          <w:rFonts w:hint="eastAsia"/>
        </w:rPr>
        <w:t>宮</w:t>
      </w:r>
      <w:r w:rsidR="00372E11" w:rsidRPr="004A2634">
        <w:rPr>
          <w:rFonts w:hint="eastAsia"/>
        </w:rPr>
        <w:t>，義具</w:t>
      </w:r>
      <w:r w:rsidR="001D16BF">
        <w:rPr>
          <w:rFonts w:hint="eastAsia"/>
        </w:rPr>
        <w:t>《</w:t>
      </w:r>
      <w:r w:rsidR="00372E11" w:rsidRPr="004A2634">
        <w:rPr>
          <w:rFonts w:hint="eastAsia"/>
        </w:rPr>
        <w:t>天元玉冊</w:t>
      </w:r>
      <w:r w:rsidR="001D16BF">
        <w:rPr>
          <w:rFonts w:hint="eastAsia"/>
        </w:rPr>
        <w:t>》</w:t>
      </w:r>
      <w:r w:rsidR="00372E11" w:rsidRPr="004A2634">
        <w:rPr>
          <w:rFonts w:hint="eastAsia"/>
        </w:rPr>
        <w:t>。</w:t>
      </w:r>
      <w:r w:rsidR="001D28C8">
        <w:rPr>
          <w:rFonts w:hint="eastAsia"/>
        </w:rPr>
        <w:t>」</w:t>
      </w:r>
    </w:p>
    <w:p w:rsidR="00DC0E55" w:rsidRPr="004A2634" w:rsidRDefault="00DC0E55" w:rsidP="00795CCA">
      <w:pPr>
        <w:pStyle w:val="af0"/>
        <w:spacing w:after="120"/>
      </w:pPr>
      <w:r w:rsidRPr="004A2634">
        <w:rPr>
          <w:rFonts w:ascii="MS Mincho" w:eastAsia="MS Mincho" w:hint="eastAsia"/>
        </w:rPr>
        <w:lastRenderedPageBreak/>
        <w:t>③</w:t>
      </w:r>
      <w:r w:rsidR="00372E11" w:rsidRPr="004A2634">
        <w:rPr>
          <w:rFonts w:hint="eastAsia"/>
        </w:rPr>
        <w:t>四時之氣所在者，謂春氣在經</w:t>
      </w:r>
      <w:r w:rsidR="00F61B92" w:rsidRPr="004A2634">
        <w:rPr>
          <w:rFonts w:hint="eastAsia"/>
        </w:rPr>
        <w:t>脈</w:t>
      </w:r>
      <w:r w:rsidR="00372E11" w:rsidRPr="004A2634">
        <w:rPr>
          <w:rFonts w:hint="eastAsia"/>
        </w:rPr>
        <w:t>，夏氣在孫絡，秋氣在皮膚，冬氣在骨髓也。然觸冒</w:t>
      </w:r>
      <w:r w:rsidR="008C56F7" w:rsidRPr="004A2634">
        <w:rPr>
          <w:rFonts w:hint="eastAsia"/>
        </w:rPr>
        <w:t>虛</w:t>
      </w:r>
      <w:r w:rsidR="00372E11" w:rsidRPr="004A2634">
        <w:rPr>
          <w:rFonts w:hint="eastAsia"/>
        </w:rPr>
        <w:t>邪，動傷</w:t>
      </w:r>
      <w:r w:rsidR="006F1F59" w:rsidRPr="004A2634">
        <w:rPr>
          <w:rFonts w:hint="eastAsia"/>
        </w:rPr>
        <w:t>真</w:t>
      </w:r>
      <w:r w:rsidR="00372E11" w:rsidRPr="004A2634">
        <w:rPr>
          <w:rFonts w:hint="eastAsia"/>
        </w:rPr>
        <w:t>氣，避而勿犯乃</w:t>
      </w:r>
      <w:r w:rsidR="008C56F7" w:rsidRPr="004A2634">
        <w:rPr>
          <w:rFonts w:hint="eastAsia"/>
        </w:rPr>
        <w:t>不</w:t>
      </w:r>
      <w:r w:rsidR="00372E11" w:rsidRPr="004A2634">
        <w:rPr>
          <w:rFonts w:hint="eastAsia"/>
        </w:rPr>
        <w:t>病焉。</w:t>
      </w:r>
      <w:r w:rsidR="001D16BF">
        <w:rPr>
          <w:rFonts w:hint="eastAsia"/>
        </w:rPr>
        <w:t>《</w:t>
      </w:r>
      <w:r w:rsidR="00FD5895" w:rsidRPr="00FD5895">
        <w:rPr>
          <w:rFonts w:hint="eastAsia"/>
        </w:rPr>
        <w:t>靈</w:t>
      </w:r>
      <w:r w:rsidR="00372E11" w:rsidRPr="00CE4FE6">
        <w:rPr>
          <w:rFonts w:hint="eastAsia"/>
        </w:rPr>
        <w:t>樞經</w:t>
      </w:r>
      <w:r w:rsidR="001D16BF">
        <w:rPr>
          <w:rFonts w:hint="eastAsia"/>
        </w:rPr>
        <w:t>》</w:t>
      </w:r>
      <w:r w:rsidR="00372E11" w:rsidRPr="00CE4FE6">
        <w:rPr>
          <w:rFonts w:hint="eastAsia"/>
        </w:rPr>
        <w:t>曰：</w:t>
      </w:r>
      <w:r w:rsidR="001D28C8">
        <w:rPr>
          <w:rFonts w:hint="eastAsia"/>
        </w:rPr>
        <w:t>「</w:t>
      </w:r>
      <w:r w:rsidR="00372E11" w:rsidRPr="004A2634">
        <w:rPr>
          <w:rFonts w:hint="eastAsia"/>
        </w:rPr>
        <w:t>聖人避邪如避矢石</w:t>
      </w:r>
      <w:r w:rsidRPr="004A2634">
        <w:rPr>
          <w:rFonts w:hint="eastAsia"/>
        </w:rPr>
        <w:t>。</w:t>
      </w:r>
      <w:r w:rsidR="001D28C8">
        <w:rPr>
          <w:rFonts w:hint="eastAsia"/>
        </w:rPr>
        <w:t>」</w:t>
      </w:r>
      <w:r w:rsidR="00372E11" w:rsidRPr="004A2634">
        <w:rPr>
          <w:rFonts w:hint="eastAsia"/>
        </w:rPr>
        <w:t>蓋以其能傷</w:t>
      </w:r>
      <w:r w:rsidR="006F1F59" w:rsidRPr="004A2634">
        <w:rPr>
          <w:rFonts w:hint="eastAsia"/>
        </w:rPr>
        <w:t>真</w:t>
      </w:r>
      <w:r w:rsidR="00372E11" w:rsidRPr="004A2634">
        <w:rPr>
          <w:rFonts w:hint="eastAsia"/>
        </w:rPr>
        <w:t>氣也。</w:t>
      </w:r>
    </w:p>
    <w:p w:rsidR="00DC0E55" w:rsidRPr="004A2634" w:rsidRDefault="00DC0E55" w:rsidP="00795CCA">
      <w:pPr>
        <w:pStyle w:val="af0"/>
        <w:spacing w:after="120"/>
      </w:pPr>
      <w:r w:rsidRPr="004A2634">
        <w:rPr>
          <w:rFonts w:ascii="MS Mincho" w:eastAsia="MS Mincho" w:hint="eastAsia"/>
        </w:rPr>
        <w:t>④</w:t>
      </w:r>
      <w:r w:rsidR="00372E11" w:rsidRPr="004A2634">
        <w:rPr>
          <w:rFonts w:hint="eastAsia"/>
        </w:rPr>
        <w:t>以</w:t>
      </w:r>
      <w:r w:rsidR="008C56F7" w:rsidRPr="004A2634">
        <w:rPr>
          <w:rFonts w:hint="eastAsia"/>
        </w:rPr>
        <w:t>虛</w:t>
      </w:r>
      <w:r w:rsidR="00372E11" w:rsidRPr="004A2634">
        <w:rPr>
          <w:rFonts w:hint="eastAsia"/>
        </w:rPr>
        <w:t>感</w:t>
      </w:r>
      <w:r w:rsidR="008C56F7" w:rsidRPr="004A2634">
        <w:rPr>
          <w:rFonts w:hint="eastAsia"/>
        </w:rPr>
        <w:t>虛</w:t>
      </w:r>
      <w:r w:rsidR="00372E11" w:rsidRPr="004A2634">
        <w:rPr>
          <w:rFonts w:hint="eastAsia"/>
        </w:rPr>
        <w:t>，同氣而相應也。</w:t>
      </w:r>
    </w:p>
    <w:p w:rsidR="00DC0E55" w:rsidRPr="004A2634" w:rsidRDefault="00DC0E55" w:rsidP="00795CCA">
      <w:pPr>
        <w:pStyle w:val="af0"/>
        <w:spacing w:after="120"/>
      </w:pPr>
      <w:r w:rsidRPr="004A2634">
        <w:rPr>
          <w:rFonts w:eastAsia="MS Mincho" w:hint="eastAsia"/>
        </w:rPr>
        <w:t>⑤</w:t>
      </w:r>
      <w:r w:rsidRPr="004A2634">
        <w:rPr>
          <w:rFonts w:ascii="新細明體" w:hAnsi="新細明體" w:cs="新細明體" w:hint="eastAsia"/>
        </w:rPr>
        <w:t>候</w:t>
      </w:r>
      <w:r w:rsidR="00372E11" w:rsidRPr="004A2634">
        <w:rPr>
          <w:rFonts w:hint="eastAsia"/>
        </w:rPr>
        <w:t>知而止，故弗能傷之。救，止也。</w:t>
      </w:r>
    </w:p>
    <w:p w:rsidR="004129A5" w:rsidRPr="004A2634" w:rsidRDefault="00DC0E55" w:rsidP="00795CCA">
      <w:pPr>
        <w:pStyle w:val="af0"/>
        <w:spacing w:after="120"/>
      </w:pPr>
      <w:r w:rsidRPr="004A2634">
        <w:rPr>
          <w:rFonts w:ascii="MS Mincho" w:eastAsia="MS Mincho" w:hint="eastAsia"/>
        </w:rPr>
        <w:t>⑥</w:t>
      </w:r>
      <w:r w:rsidR="00372E11" w:rsidRPr="004A2634">
        <w:rPr>
          <w:rFonts w:hint="eastAsia"/>
        </w:rPr>
        <w:t>人忌於天，故云天忌。犯之則病，故</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知也。</w:t>
      </w:r>
    </w:p>
    <w:p w:rsidR="00DC0E5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善。其法星</w:t>
      </w:r>
      <w:r w:rsidR="00FD5895">
        <w:rPr>
          <w:rFonts w:hint="eastAsia"/>
        </w:rPr>
        <w:t>辰</w:t>
      </w:r>
      <w:r w:rsidRPr="004A2634">
        <w:rPr>
          <w:rFonts w:hint="eastAsia"/>
        </w:rPr>
        <w:t>者，余聞之矣，願聞法往古者。</w:t>
      </w:r>
      <w:r w:rsidR="001D28C8">
        <w:rPr>
          <w:rFonts w:hint="eastAsia"/>
        </w:rPr>
        <w:t>」</w:t>
      </w:r>
    </w:p>
    <w:p w:rsidR="00DC0E5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法往古者，先知</w:t>
      </w:r>
      <w:r w:rsidR="0024409D" w:rsidRPr="004A2634">
        <w:rPr>
          <w:rFonts w:hint="eastAsia"/>
        </w:rPr>
        <w:t>《鍼經》</w:t>
      </w:r>
      <w:r w:rsidRPr="004A2634">
        <w:rPr>
          <w:rFonts w:hint="eastAsia"/>
        </w:rPr>
        <w:t>也。驗於</w:t>
      </w:r>
      <w:r w:rsidR="00FD5895">
        <w:rPr>
          <w:rFonts w:hint="eastAsia"/>
        </w:rPr>
        <w:t>來</w:t>
      </w:r>
      <w:r w:rsidRPr="004A2634">
        <w:rPr>
          <w:rFonts w:hint="eastAsia"/>
        </w:rPr>
        <w:t>今者，先知日之寒</w:t>
      </w:r>
      <w:r w:rsidR="00A27B6D" w:rsidRPr="004A2634">
        <w:rPr>
          <w:rFonts w:hint="eastAsia"/>
        </w:rPr>
        <w:t>溫</w:t>
      </w:r>
      <w:r w:rsidRPr="004A2634">
        <w:rPr>
          <w:rFonts w:hint="eastAsia"/>
        </w:rPr>
        <w:t>，月之</w:t>
      </w:r>
      <w:r w:rsidR="008C56F7" w:rsidRPr="004A2634">
        <w:rPr>
          <w:rFonts w:hint="eastAsia"/>
        </w:rPr>
        <w:t>虛</w:t>
      </w:r>
      <w:r w:rsidRPr="004A2634">
        <w:rPr>
          <w:rFonts w:hint="eastAsia"/>
        </w:rPr>
        <w:t>盛，以候氣之浮</w:t>
      </w:r>
      <w:r w:rsidR="00F04491">
        <w:rPr>
          <w:rFonts w:hint="eastAsia"/>
        </w:rPr>
        <w:t>沉</w:t>
      </w:r>
      <w:r w:rsidRPr="004A2634">
        <w:rPr>
          <w:rFonts w:hint="eastAsia"/>
        </w:rPr>
        <w:t>而調之於身，觀其</w:t>
      </w:r>
      <w:r w:rsidR="00FD5895">
        <w:rPr>
          <w:rFonts w:hint="eastAsia"/>
        </w:rPr>
        <w:t>立</w:t>
      </w:r>
      <w:r w:rsidRPr="004A2634">
        <w:rPr>
          <w:rFonts w:hint="eastAsia"/>
        </w:rPr>
        <w:t>有驗也</w:t>
      </w:r>
      <w:r w:rsidR="00DC0E55" w:rsidRPr="004A2634">
        <w:rPr>
          <w:rFonts w:ascii="MS Mincho" w:eastAsia="MS Mincho" w:hAnsi="MS Mincho" w:cs="MS Mincho" w:hint="eastAsia"/>
        </w:rPr>
        <w:t>①</w:t>
      </w:r>
      <w:r w:rsidRPr="004A2634">
        <w:rPr>
          <w:rFonts w:hint="eastAsia"/>
        </w:rPr>
        <w:t>。</w:t>
      </w:r>
      <w:r w:rsidR="00DC0E55" w:rsidRPr="004A2634">
        <w:rPr>
          <w:rFonts w:hint="eastAsia"/>
        </w:rPr>
        <w:t>觀其冥冥者，言形氣。榮衞之不形於外，而工獨知之</w:t>
      </w:r>
      <w:r w:rsidR="00DC0E55" w:rsidRPr="004A2634">
        <w:rPr>
          <w:rFonts w:ascii="MS Mincho" w:eastAsia="MS Mincho" w:hAnsi="MS Mincho" w:cs="MS Mincho" w:hint="eastAsia"/>
        </w:rPr>
        <w:t>②</w:t>
      </w:r>
      <w:r w:rsidR="00DC0E55" w:rsidRPr="004A2634">
        <w:rPr>
          <w:rFonts w:cs="標楷體" w:hint="eastAsia"/>
        </w:rPr>
        <w:t>。以日之寒溫，月之虛盛，四時氣之浮</w:t>
      </w:r>
      <w:r w:rsidR="00F04491">
        <w:rPr>
          <w:rFonts w:hint="eastAsia"/>
        </w:rPr>
        <w:t>沉</w:t>
      </w:r>
      <w:r w:rsidR="00DC0E55" w:rsidRPr="004A2634">
        <w:rPr>
          <w:rFonts w:hint="eastAsia"/>
        </w:rPr>
        <w:t>，</w:t>
      </w:r>
      <w:r w:rsidR="00FD5895">
        <w:rPr>
          <w:rFonts w:hint="eastAsia"/>
        </w:rPr>
        <w:t>參</w:t>
      </w:r>
      <w:r w:rsidR="00DC0E55" w:rsidRPr="004A2634">
        <w:rPr>
          <w:rFonts w:hint="eastAsia"/>
        </w:rPr>
        <w:t>伍相合而調之，工常先</w:t>
      </w:r>
      <w:r w:rsidR="00FD5895">
        <w:rPr>
          <w:rFonts w:hint="eastAsia"/>
        </w:rPr>
        <w:t>見</w:t>
      </w:r>
      <w:r w:rsidR="00DC0E55" w:rsidRPr="004A2634">
        <w:rPr>
          <w:rFonts w:hint="eastAsia"/>
        </w:rPr>
        <w:t>之，然而不形於外，故曰觀於冥冥焉</w:t>
      </w:r>
      <w:r w:rsidR="00DC0E55" w:rsidRPr="004A2634">
        <w:rPr>
          <w:rFonts w:ascii="MS Mincho" w:eastAsia="MS Mincho" w:hAnsi="MS Mincho" w:cs="MS Mincho" w:hint="eastAsia"/>
        </w:rPr>
        <w:t>③</w:t>
      </w:r>
      <w:r w:rsidR="00DC0E55" w:rsidRPr="004A2634">
        <w:rPr>
          <w:rFonts w:cs="標楷體" w:hint="eastAsia"/>
        </w:rPr>
        <w:t>。通於無窮者，可以傳於後世也。是故工之所以</w:t>
      </w:r>
      <w:r w:rsidR="00FD5895">
        <w:rPr>
          <w:rFonts w:hint="eastAsia"/>
        </w:rPr>
        <w:t>異</w:t>
      </w:r>
      <w:r w:rsidR="00DC0E55" w:rsidRPr="004A2634">
        <w:rPr>
          <w:rFonts w:hint="eastAsia"/>
        </w:rPr>
        <w:t>也</w:t>
      </w:r>
      <w:r w:rsidR="00DC0E55" w:rsidRPr="004A2634">
        <w:rPr>
          <w:rFonts w:ascii="MS Mincho" w:eastAsia="MS Mincho" w:hAnsi="MS Mincho" w:cs="MS Mincho" w:hint="eastAsia"/>
        </w:rPr>
        <w:t>④</w:t>
      </w:r>
      <w:r w:rsidR="00DC0E55" w:rsidRPr="004A2634">
        <w:rPr>
          <w:rFonts w:cs="標楷體" w:hint="eastAsia"/>
        </w:rPr>
        <w:t>。然而不形</w:t>
      </w:r>
      <w:r w:rsidR="00FD5895">
        <w:rPr>
          <w:rFonts w:hint="eastAsia"/>
        </w:rPr>
        <w:t>見</w:t>
      </w:r>
      <w:r w:rsidR="00DC0E55" w:rsidRPr="004A2634">
        <w:rPr>
          <w:rFonts w:hint="eastAsia"/>
        </w:rPr>
        <w:t>於外，故俱不能</w:t>
      </w:r>
      <w:r w:rsidR="00FD5895">
        <w:rPr>
          <w:rFonts w:hint="eastAsia"/>
        </w:rPr>
        <w:t>見</w:t>
      </w:r>
      <w:r w:rsidR="00DC0E55" w:rsidRPr="004A2634">
        <w:rPr>
          <w:rFonts w:hint="eastAsia"/>
        </w:rPr>
        <w:t>也</w:t>
      </w:r>
      <w:r w:rsidR="00DC0E55" w:rsidRPr="004A2634">
        <w:rPr>
          <w:rFonts w:ascii="MS Mincho" w:eastAsia="MS Mincho" w:hAnsi="MS Mincho" w:cs="MS Mincho" w:hint="eastAsia"/>
        </w:rPr>
        <w:t>⑤</w:t>
      </w:r>
      <w:r w:rsidR="00DC0E55" w:rsidRPr="004A2634">
        <w:rPr>
          <w:rFonts w:cs="標楷體" w:hint="eastAsia"/>
        </w:rPr>
        <w:t>。視之無形，甞之無味，故謂冥冥，</w:t>
      </w:r>
      <w:r w:rsidR="00FD5895">
        <w:rPr>
          <w:rFonts w:hint="eastAsia"/>
        </w:rPr>
        <w:t>若神</w:t>
      </w:r>
      <w:r w:rsidR="00DC0E55" w:rsidRPr="004A2634">
        <w:rPr>
          <w:rFonts w:hint="eastAsia"/>
        </w:rPr>
        <w:t>髣髴</w:t>
      </w:r>
      <w:r w:rsidR="00DC0E55" w:rsidRPr="004A2634">
        <w:rPr>
          <w:rFonts w:ascii="MS Mincho" w:eastAsia="MS Mincho" w:hAnsi="MS Mincho" w:cs="MS Mincho" w:hint="eastAsia"/>
        </w:rPr>
        <w:t>⑥</w:t>
      </w:r>
      <w:r w:rsidR="00DC0E55" w:rsidRPr="004A2634">
        <w:rPr>
          <w:rFonts w:cs="標楷體" w:hint="eastAsia"/>
        </w:rPr>
        <w:t>。</w:t>
      </w:r>
    </w:p>
    <w:p w:rsidR="00DC0E55" w:rsidRPr="004A2634" w:rsidRDefault="00DC0E55" w:rsidP="00795CCA">
      <w:pPr>
        <w:pStyle w:val="af0"/>
        <w:spacing w:after="120"/>
      </w:pPr>
      <w:r w:rsidRPr="004A2634">
        <w:rPr>
          <w:rFonts w:ascii="MS Mincho" w:eastAsia="MS Mincho" w:hint="eastAsia"/>
        </w:rPr>
        <w:t>①</w:t>
      </w:r>
      <w:r w:rsidR="00372E11" w:rsidRPr="004A2634">
        <w:rPr>
          <w:rFonts w:hint="eastAsia"/>
        </w:rPr>
        <w:t>候氣</w:t>
      </w:r>
      <w:r w:rsidR="008C56F7" w:rsidRPr="004A2634">
        <w:rPr>
          <w:rFonts w:hint="eastAsia"/>
        </w:rPr>
        <w:t>不</w:t>
      </w:r>
      <w:r w:rsidR="00372E11" w:rsidRPr="004A2634">
        <w:rPr>
          <w:rFonts w:hint="eastAsia"/>
        </w:rPr>
        <w:t>差，故</w:t>
      </w:r>
      <w:r w:rsidR="00FD5895" w:rsidRPr="00FD5895">
        <w:rPr>
          <w:rFonts w:hint="eastAsia"/>
        </w:rPr>
        <w:t>立</w:t>
      </w:r>
      <w:r w:rsidR="00372E11" w:rsidRPr="00CE4FE6">
        <w:rPr>
          <w:rFonts w:hint="eastAsia"/>
        </w:rPr>
        <w:t>有驗。</w:t>
      </w:r>
    </w:p>
    <w:p w:rsidR="00DC0E55" w:rsidRPr="004A2634" w:rsidRDefault="00DC0E55" w:rsidP="00795CCA">
      <w:pPr>
        <w:pStyle w:val="af0"/>
        <w:spacing w:after="120"/>
      </w:pPr>
      <w:r w:rsidRPr="004A2634">
        <w:rPr>
          <w:rFonts w:ascii="MS Mincho" w:eastAsia="MS Mincho" w:hint="eastAsia"/>
        </w:rPr>
        <w:t>②</w:t>
      </w:r>
      <w:r w:rsidR="00372E11" w:rsidRPr="004A2634">
        <w:rPr>
          <w:rFonts w:hint="eastAsia"/>
        </w:rPr>
        <w:t>明前篇靜意視義，觀適之變，是謂冥冥，莫知其形也。雖形氣榮衞</w:t>
      </w:r>
      <w:r w:rsidR="008C56F7" w:rsidRPr="004A2634">
        <w:rPr>
          <w:rFonts w:hint="eastAsia"/>
        </w:rPr>
        <w:t>不</w:t>
      </w:r>
      <w:r w:rsidR="00372E11" w:rsidRPr="004A2634">
        <w:rPr>
          <w:rFonts w:hint="eastAsia"/>
        </w:rPr>
        <w:t>形</w:t>
      </w:r>
      <w:r w:rsidR="00FD5895" w:rsidRPr="00FD5895">
        <w:rPr>
          <w:rFonts w:hint="eastAsia"/>
        </w:rPr>
        <w:t>見</w:t>
      </w:r>
      <w:r w:rsidR="00372E11" w:rsidRPr="00CE4FE6">
        <w:rPr>
          <w:rFonts w:hint="eastAsia"/>
        </w:rPr>
        <w:t>於外，而工以心</w:t>
      </w:r>
      <w:r w:rsidR="00FD5895" w:rsidRPr="00FD5895">
        <w:rPr>
          <w:rFonts w:hint="eastAsia"/>
        </w:rPr>
        <w:t>神</w:t>
      </w:r>
      <w:r w:rsidR="00372E11" w:rsidRPr="00CE4FE6">
        <w:rPr>
          <w:rFonts w:hint="eastAsia"/>
        </w:rPr>
        <w:t>明悟，獨得知其衰盛焉，善</w:t>
      </w:r>
      <w:r w:rsidR="00FD5895" w:rsidRPr="00FD5895">
        <w:rPr>
          <w:rFonts w:hint="eastAsia"/>
        </w:rPr>
        <w:t>惡</w:t>
      </w:r>
      <w:r w:rsidR="00372E11" w:rsidRPr="00CE4FE6">
        <w:rPr>
          <w:rFonts w:hint="eastAsia"/>
        </w:rPr>
        <w:t>悉可明之。新校正云：</w:t>
      </w:r>
      <w:r w:rsidR="001D28C8">
        <w:rPr>
          <w:rFonts w:hint="eastAsia"/>
        </w:rPr>
        <w:t>「</w:t>
      </w:r>
      <w:r w:rsidR="00372E11" w:rsidRPr="004A2634">
        <w:rPr>
          <w:rFonts w:hint="eastAsia"/>
        </w:rPr>
        <w:t>按前篇乃</w:t>
      </w:r>
      <w:r w:rsidR="001D16BF">
        <w:rPr>
          <w:rFonts w:hint="eastAsia"/>
        </w:rPr>
        <w:t>〈</w:t>
      </w:r>
      <w:r w:rsidR="00476280" w:rsidRPr="004A2634">
        <w:rPr>
          <w:rFonts w:hint="eastAsia"/>
        </w:rPr>
        <w:t>寶</w:t>
      </w:r>
      <w:r w:rsidR="00372E11" w:rsidRPr="004A2634">
        <w:rPr>
          <w:rFonts w:hint="eastAsia"/>
        </w:rPr>
        <w:t>命全形</w:t>
      </w:r>
      <w:r w:rsidR="00FD5895" w:rsidRPr="00FD5895">
        <w:rPr>
          <w:rFonts w:hint="eastAsia"/>
        </w:rPr>
        <w:t>論</w:t>
      </w:r>
      <w:r w:rsidR="001D16BF">
        <w:rPr>
          <w:rFonts w:hint="eastAsia"/>
        </w:rPr>
        <w:t>〉</w:t>
      </w:r>
      <w:r w:rsidR="00372E11" w:rsidRPr="00CE4FE6">
        <w:rPr>
          <w:rFonts w:hint="eastAsia"/>
        </w:rPr>
        <w:t>。</w:t>
      </w:r>
      <w:r w:rsidR="001D28C8">
        <w:rPr>
          <w:rFonts w:hint="eastAsia"/>
        </w:rPr>
        <w:t>」</w:t>
      </w:r>
    </w:p>
    <w:p w:rsidR="00DC0E55" w:rsidRPr="004A2634" w:rsidRDefault="00DC0E55" w:rsidP="00795CCA">
      <w:pPr>
        <w:pStyle w:val="af0"/>
        <w:spacing w:after="120"/>
      </w:pPr>
      <w:r w:rsidRPr="004A2634">
        <w:rPr>
          <w:rFonts w:ascii="MS Mincho" w:eastAsia="MS Mincho" w:hint="eastAsia"/>
        </w:rPr>
        <w:t>③</w:t>
      </w:r>
      <w:r w:rsidR="00372E11" w:rsidRPr="004A2634">
        <w:rPr>
          <w:rFonts w:hint="eastAsia"/>
        </w:rPr>
        <w:t>工所以常先</w:t>
      </w:r>
      <w:r w:rsidR="00FD5895" w:rsidRPr="00FD5895">
        <w:rPr>
          <w:rFonts w:hint="eastAsia"/>
        </w:rPr>
        <w:t>見</w:t>
      </w:r>
      <w:r w:rsidR="00372E11" w:rsidRPr="00CE4FE6">
        <w:rPr>
          <w:rFonts w:hint="eastAsia"/>
        </w:rPr>
        <w:t>者，何哉！以守法而</w:t>
      </w:r>
      <w:r w:rsidR="00FD5895" w:rsidRPr="00FD5895">
        <w:rPr>
          <w:rFonts w:hint="eastAsia"/>
        </w:rPr>
        <w:t>神</w:t>
      </w:r>
      <w:r w:rsidR="00372E11" w:rsidRPr="00CE4FE6">
        <w:rPr>
          <w:rFonts w:hint="eastAsia"/>
        </w:rPr>
        <w:t>通明也。</w:t>
      </w:r>
    </w:p>
    <w:p w:rsidR="0095208D" w:rsidRPr="004A2634" w:rsidRDefault="00DC0E55" w:rsidP="00795CCA">
      <w:pPr>
        <w:pStyle w:val="af0"/>
        <w:spacing w:after="120"/>
      </w:pPr>
      <w:r w:rsidRPr="004A2634">
        <w:rPr>
          <w:rFonts w:ascii="MS Mincho" w:eastAsia="MS Mincho" w:hint="eastAsia"/>
        </w:rPr>
        <w:t>④</w:t>
      </w:r>
      <w:r w:rsidR="00372E11" w:rsidRPr="004A2634">
        <w:rPr>
          <w:rFonts w:hint="eastAsia"/>
        </w:rPr>
        <w:t>法著，故可傳後世，後世</w:t>
      </w:r>
      <w:r w:rsidR="008C56F7" w:rsidRPr="004A2634">
        <w:rPr>
          <w:rFonts w:hint="eastAsia"/>
        </w:rPr>
        <w:t>不</w:t>
      </w:r>
      <w:r w:rsidR="0020061D" w:rsidRPr="004A2634">
        <w:rPr>
          <w:rFonts w:hint="eastAsia"/>
        </w:rPr>
        <w:t>絕</w:t>
      </w:r>
      <w:r w:rsidRPr="004A2634">
        <w:rPr>
          <w:rFonts w:hint="eastAsia"/>
        </w:rPr>
        <w:t>，</w:t>
      </w:r>
      <w:r w:rsidR="00372E11" w:rsidRPr="004A2634">
        <w:rPr>
          <w:rFonts w:hint="eastAsia"/>
        </w:rPr>
        <w:t>則應用通於</w:t>
      </w:r>
      <w:r w:rsidR="008C56F7" w:rsidRPr="004A2634">
        <w:rPr>
          <w:rFonts w:hint="eastAsia"/>
        </w:rPr>
        <w:t>無</w:t>
      </w:r>
      <w:r w:rsidR="00372E11" w:rsidRPr="004A2634">
        <w:rPr>
          <w:rFonts w:hint="eastAsia"/>
        </w:rPr>
        <w:t>窮矣。以獨</w:t>
      </w:r>
      <w:r w:rsidR="00FD5895" w:rsidRPr="00FD5895">
        <w:rPr>
          <w:rFonts w:hint="eastAsia"/>
        </w:rPr>
        <w:t>見</w:t>
      </w:r>
      <w:r w:rsidR="00372E11" w:rsidRPr="00CE4FE6">
        <w:rPr>
          <w:rFonts w:hint="eastAsia"/>
        </w:rPr>
        <w:t>知，故工所以</w:t>
      </w:r>
      <w:r w:rsidR="00FD5895" w:rsidRPr="00FD5895">
        <w:rPr>
          <w:rFonts w:hint="eastAsia"/>
        </w:rPr>
        <w:t>異</w:t>
      </w:r>
      <w:r w:rsidR="00372E11" w:rsidRPr="00CE4FE6">
        <w:rPr>
          <w:rFonts w:hint="eastAsia"/>
        </w:rPr>
        <w:t>於人也。</w:t>
      </w:r>
    </w:p>
    <w:p w:rsidR="0095208D" w:rsidRPr="004A2634" w:rsidRDefault="00DC0E55" w:rsidP="00795CCA">
      <w:pPr>
        <w:pStyle w:val="af0"/>
        <w:spacing w:after="120"/>
      </w:pPr>
      <w:r w:rsidRPr="004A2634">
        <w:rPr>
          <w:rFonts w:ascii="MS Mincho" w:eastAsia="MS Mincho" w:hint="eastAsia"/>
        </w:rPr>
        <w:t>⑤</w:t>
      </w:r>
      <w:r w:rsidR="00372E11" w:rsidRPr="004A2634">
        <w:rPr>
          <w:rFonts w:hint="eastAsia"/>
        </w:rPr>
        <w:t>工</w:t>
      </w:r>
      <w:r w:rsidR="00FD5895" w:rsidRPr="00FD5895">
        <w:rPr>
          <w:rFonts w:hint="eastAsia"/>
        </w:rPr>
        <w:t>異</w:t>
      </w:r>
      <w:r w:rsidR="00372E11" w:rsidRPr="00CE4FE6">
        <w:rPr>
          <w:rFonts w:hint="eastAsia"/>
        </w:rPr>
        <w:t>於粗者，以粗俱</w:t>
      </w:r>
      <w:r w:rsidR="008C56F7" w:rsidRPr="004A2634">
        <w:rPr>
          <w:rFonts w:hint="eastAsia"/>
        </w:rPr>
        <w:t>不</w:t>
      </w:r>
      <w:r w:rsidR="00372E11" w:rsidRPr="004A2634">
        <w:rPr>
          <w:rFonts w:hint="eastAsia"/>
        </w:rPr>
        <w:t>能</w:t>
      </w:r>
      <w:r w:rsidR="00FD5895" w:rsidRPr="00FD5895">
        <w:rPr>
          <w:rFonts w:hint="eastAsia"/>
        </w:rPr>
        <w:t>見</w:t>
      </w:r>
      <w:r w:rsidR="00372E11" w:rsidRPr="00CE4FE6">
        <w:rPr>
          <w:rFonts w:hint="eastAsia"/>
        </w:rPr>
        <w:t>也。</w:t>
      </w:r>
    </w:p>
    <w:p w:rsidR="00DC0E55" w:rsidRPr="004A2634" w:rsidRDefault="00DC0E55" w:rsidP="00795CCA">
      <w:pPr>
        <w:pStyle w:val="af0"/>
        <w:spacing w:after="120"/>
      </w:pPr>
      <w:r w:rsidRPr="004A2634">
        <w:rPr>
          <w:rFonts w:ascii="MS Mincho" w:eastAsia="MS Mincho" w:hint="eastAsia"/>
        </w:rPr>
        <w:t>⑥</w:t>
      </w:r>
      <w:r w:rsidR="00372E11" w:rsidRPr="004A2634">
        <w:rPr>
          <w:rFonts w:hint="eastAsia"/>
        </w:rPr>
        <w:t>言形氣榮衞</w:t>
      </w:r>
      <w:r w:rsidR="008C56F7" w:rsidRPr="004A2634">
        <w:rPr>
          <w:rFonts w:hint="eastAsia"/>
        </w:rPr>
        <w:t>不</w:t>
      </w:r>
      <w:r w:rsidR="00372E11" w:rsidRPr="004A2634">
        <w:rPr>
          <w:rFonts w:hint="eastAsia"/>
        </w:rPr>
        <w:t>形於外，以</w:t>
      </w:r>
      <w:r w:rsidR="008C56F7" w:rsidRPr="004A2634">
        <w:rPr>
          <w:rFonts w:hint="eastAsia"/>
        </w:rPr>
        <w:t>不</w:t>
      </w:r>
      <w:r w:rsidR="00372E11" w:rsidRPr="004A2634">
        <w:rPr>
          <w:rFonts w:hint="eastAsia"/>
        </w:rPr>
        <w:t>可</w:t>
      </w:r>
      <w:r w:rsidR="00FD5895" w:rsidRPr="00FD5895">
        <w:rPr>
          <w:rFonts w:hint="eastAsia"/>
        </w:rPr>
        <w:t>見</w:t>
      </w:r>
      <w:r w:rsidR="00372E11" w:rsidRPr="00CE4FE6">
        <w:rPr>
          <w:rFonts w:hint="eastAsia"/>
        </w:rPr>
        <w:t>，故視</w:t>
      </w:r>
      <w:r w:rsidR="008C56F7" w:rsidRPr="004A2634">
        <w:rPr>
          <w:rFonts w:hint="eastAsia"/>
        </w:rPr>
        <w:t>無</w:t>
      </w:r>
      <w:r w:rsidR="00372E11" w:rsidRPr="004A2634">
        <w:rPr>
          <w:rFonts w:hint="eastAsia"/>
        </w:rPr>
        <w:t>形，甞</w:t>
      </w:r>
      <w:r w:rsidR="008C56F7" w:rsidRPr="004A2634">
        <w:rPr>
          <w:rFonts w:hint="eastAsia"/>
        </w:rPr>
        <w:t>無</w:t>
      </w:r>
      <w:r w:rsidR="00372E11" w:rsidRPr="004A2634">
        <w:rPr>
          <w:rFonts w:hint="eastAsia"/>
        </w:rPr>
        <w:t>味，伏如</w:t>
      </w:r>
      <w:r w:rsidR="000C3FD6" w:rsidRPr="004A2634">
        <w:rPr>
          <w:rFonts w:hint="eastAsia"/>
        </w:rPr>
        <w:t>橫</w:t>
      </w:r>
      <w:r w:rsidR="00372E11" w:rsidRPr="004A2634">
        <w:rPr>
          <w:rFonts w:hint="eastAsia"/>
        </w:rPr>
        <w:t>弩，起如發機，窈窈冥冥，莫知元主，謂如</w:t>
      </w:r>
      <w:r w:rsidR="00FD5895" w:rsidRPr="00FD5895">
        <w:rPr>
          <w:rFonts w:hint="eastAsia"/>
        </w:rPr>
        <w:t>神</w:t>
      </w:r>
      <w:r w:rsidR="00372E11" w:rsidRPr="00CE4FE6">
        <w:rPr>
          <w:rFonts w:hint="eastAsia"/>
        </w:rPr>
        <w:t>運髣髴焉。</w:t>
      </w:r>
      <w:r w:rsidR="00FD5895" w:rsidRPr="00FD5895">
        <w:rPr>
          <w:rFonts w:hint="eastAsia"/>
        </w:rPr>
        <w:t>若</w:t>
      </w:r>
      <w:r w:rsidR="00372E11" w:rsidRPr="00CE4FE6">
        <w:rPr>
          <w:rFonts w:hint="eastAsia"/>
        </w:rPr>
        <w:t>，如也。</w:t>
      </w:r>
    </w:p>
    <w:p w:rsidR="00E078CF" w:rsidRPr="004A2634" w:rsidRDefault="008C56F7" w:rsidP="00080C74">
      <w:pPr>
        <w:pStyle w:val="ae"/>
        <w:spacing w:before="120" w:after="120"/>
        <w:ind w:firstLine="640"/>
      </w:pPr>
      <w:r w:rsidRPr="004A2634">
        <w:rPr>
          <w:rFonts w:hint="eastAsia"/>
        </w:rPr>
        <w:t>虛</w:t>
      </w:r>
      <w:r w:rsidR="00372E11" w:rsidRPr="004A2634">
        <w:rPr>
          <w:rFonts w:hint="eastAsia"/>
        </w:rPr>
        <w:t>邪者，八正之</w:t>
      </w:r>
      <w:r w:rsidRPr="004A2634">
        <w:rPr>
          <w:rFonts w:hint="eastAsia"/>
        </w:rPr>
        <w:t>虛</w:t>
      </w:r>
      <w:r w:rsidR="00372E11" w:rsidRPr="004A2634">
        <w:rPr>
          <w:rFonts w:hint="eastAsia"/>
        </w:rPr>
        <w:t>邪氣也</w:t>
      </w:r>
      <w:r w:rsidR="0095208D" w:rsidRPr="004A2634">
        <w:rPr>
          <w:rFonts w:ascii="MS Mincho" w:eastAsia="MS Mincho" w:hAnsi="MS Mincho" w:cs="MS Mincho" w:hint="eastAsia"/>
        </w:rPr>
        <w:t>①</w:t>
      </w:r>
      <w:r w:rsidR="00372E11" w:rsidRPr="004A2634">
        <w:rPr>
          <w:rFonts w:hint="eastAsia"/>
        </w:rPr>
        <w:t>。</w:t>
      </w:r>
      <w:r w:rsidR="00E078CF" w:rsidRPr="004A2634">
        <w:rPr>
          <w:rFonts w:hint="eastAsia"/>
        </w:rPr>
        <w:t>正邪者，身形</w:t>
      </w:r>
      <w:r w:rsidR="00FD5895">
        <w:rPr>
          <w:rFonts w:hint="eastAsia"/>
        </w:rPr>
        <w:t>若</w:t>
      </w:r>
      <w:r w:rsidR="00E078CF" w:rsidRPr="004A2634">
        <w:rPr>
          <w:rFonts w:hint="eastAsia"/>
        </w:rPr>
        <w:t>用</w:t>
      </w:r>
      <w:r w:rsidR="00FD5895">
        <w:rPr>
          <w:rFonts w:hint="eastAsia"/>
        </w:rPr>
        <w:t>力</w:t>
      </w:r>
      <w:r w:rsidR="00E078CF" w:rsidRPr="004A2634">
        <w:rPr>
          <w:rFonts w:hint="eastAsia"/>
        </w:rPr>
        <w:t>，汗出腠</w:t>
      </w:r>
      <w:r w:rsidR="00FD5895">
        <w:rPr>
          <w:rFonts w:hint="eastAsia"/>
        </w:rPr>
        <w:t>理</w:t>
      </w:r>
      <w:r w:rsidR="00E078CF" w:rsidRPr="004A2634">
        <w:rPr>
          <w:rFonts w:hint="eastAsia"/>
        </w:rPr>
        <w:t>開，逢虛風，其中人也微，故莫知其情，莫</w:t>
      </w:r>
      <w:r w:rsidR="00FD5895">
        <w:rPr>
          <w:rFonts w:hint="eastAsia"/>
        </w:rPr>
        <w:t>見</w:t>
      </w:r>
      <w:r w:rsidR="00E078CF" w:rsidRPr="004A2634">
        <w:rPr>
          <w:rFonts w:hint="eastAsia"/>
        </w:rPr>
        <w:t>其形</w:t>
      </w:r>
      <w:r w:rsidR="00E078CF" w:rsidRPr="004A2634">
        <w:rPr>
          <w:rFonts w:ascii="MS Mincho" w:eastAsia="MS Mincho" w:hAnsi="MS Mincho" w:cs="MS Mincho" w:hint="eastAsia"/>
        </w:rPr>
        <w:t>②</w:t>
      </w:r>
      <w:r w:rsidR="00E078CF" w:rsidRPr="004A2634">
        <w:rPr>
          <w:rFonts w:cs="標楷體" w:hint="eastAsia"/>
        </w:rPr>
        <w:t>。上工救其萌牙，必先</w:t>
      </w:r>
      <w:r w:rsidR="00FD5895">
        <w:rPr>
          <w:rFonts w:hint="eastAsia"/>
        </w:rPr>
        <w:t>見</w:t>
      </w:r>
      <w:r w:rsidR="00E078CF" w:rsidRPr="004A2634">
        <w:rPr>
          <w:rFonts w:hint="eastAsia"/>
        </w:rPr>
        <w:t>三部九候之氣，盡調不敗而救之，故曰上工。下工救其已成，救其已敗。救其已成者，言不知三部九候之相失，因病而敗之也</w:t>
      </w:r>
      <w:r w:rsidR="00E078CF" w:rsidRPr="004A2634">
        <w:rPr>
          <w:rFonts w:ascii="MS Mincho" w:eastAsia="MS Mincho" w:hAnsi="MS Mincho" w:cs="MS Mincho" w:hint="eastAsia"/>
        </w:rPr>
        <w:t>③</w:t>
      </w:r>
      <w:r w:rsidR="00E078CF" w:rsidRPr="004A2634">
        <w:rPr>
          <w:rFonts w:cs="標楷體" w:hint="eastAsia"/>
        </w:rPr>
        <w:t>。知其所在者，知診三部九候之病脈，處而治之，故曰守其門戶焉。莫知其情而</w:t>
      </w:r>
      <w:r w:rsidR="00FD5895">
        <w:rPr>
          <w:rFonts w:hint="eastAsia"/>
        </w:rPr>
        <w:t>見</w:t>
      </w:r>
      <w:r w:rsidR="00E078CF" w:rsidRPr="004A2634">
        <w:rPr>
          <w:rFonts w:hint="eastAsia"/>
        </w:rPr>
        <w:t>邪形也</w:t>
      </w:r>
      <w:r w:rsidR="00E078CF" w:rsidRPr="004A2634">
        <w:rPr>
          <w:rFonts w:ascii="MS Mincho" w:eastAsia="MS Mincho" w:hAnsi="MS Mincho" w:cs="MS Mincho" w:hint="eastAsia"/>
        </w:rPr>
        <w:t>④</w:t>
      </w:r>
      <w:r w:rsidR="00E078CF" w:rsidRPr="004A2634">
        <w:rPr>
          <w:rFonts w:cs="標楷體" w:hint="eastAsia"/>
        </w:rPr>
        <w:t>。</w:t>
      </w:r>
      <w:r w:rsidR="001D28C8">
        <w:rPr>
          <w:rFonts w:cs="標楷體" w:hint="eastAsia"/>
        </w:rPr>
        <w:t>」</w:t>
      </w:r>
    </w:p>
    <w:p w:rsidR="00E078CF" w:rsidRPr="004A2634" w:rsidRDefault="00E078CF" w:rsidP="00795CCA">
      <w:pPr>
        <w:pStyle w:val="af0"/>
        <w:spacing w:after="120"/>
      </w:pPr>
      <w:r w:rsidRPr="004A2634">
        <w:rPr>
          <w:rFonts w:ascii="MS Mincho" w:eastAsia="MS Mincho" w:hint="eastAsia"/>
        </w:rPr>
        <w:lastRenderedPageBreak/>
        <w:t>①</w:t>
      </w:r>
      <w:r w:rsidR="00372E11" w:rsidRPr="004A2634">
        <w:rPr>
          <w:rFonts w:hint="eastAsia"/>
        </w:rPr>
        <w:t>八正之</w:t>
      </w:r>
      <w:r w:rsidR="008C56F7" w:rsidRPr="004A2634">
        <w:rPr>
          <w:rFonts w:hint="eastAsia"/>
        </w:rPr>
        <w:t>虛</w:t>
      </w:r>
      <w:r w:rsidR="00372E11" w:rsidRPr="004A2634">
        <w:rPr>
          <w:rFonts w:hint="eastAsia"/>
        </w:rPr>
        <w:t>邪，謂八節之</w:t>
      </w:r>
      <w:r w:rsidR="008C56F7" w:rsidRPr="004A2634">
        <w:rPr>
          <w:rFonts w:hint="eastAsia"/>
        </w:rPr>
        <w:t>虛</w:t>
      </w:r>
      <w:r w:rsidR="00372E11" w:rsidRPr="004A2634">
        <w:rPr>
          <w:rFonts w:hint="eastAsia"/>
        </w:rPr>
        <w:t>邪也</w:t>
      </w:r>
      <w:r w:rsidRPr="004A2634">
        <w:rPr>
          <w:rFonts w:hint="eastAsia"/>
        </w:rPr>
        <w:t>，</w:t>
      </w:r>
      <w:r w:rsidR="00372E11" w:rsidRPr="004A2634">
        <w:rPr>
          <w:rFonts w:hint="eastAsia"/>
        </w:rPr>
        <w:t>以從</w:t>
      </w:r>
      <w:r w:rsidR="008C56F7" w:rsidRPr="004A2634">
        <w:rPr>
          <w:rFonts w:hint="eastAsia"/>
        </w:rPr>
        <w:t>虛</w:t>
      </w:r>
      <w:r w:rsidR="00372E11" w:rsidRPr="004A2634">
        <w:rPr>
          <w:rFonts w:hint="eastAsia"/>
        </w:rPr>
        <w:t>之</w:t>
      </w:r>
      <w:r w:rsidRPr="004A2634">
        <w:rPr>
          <w:rFonts w:hint="eastAsia"/>
        </w:rPr>
        <w:t>鄉</w:t>
      </w:r>
      <w:r w:rsidR="00FD5895" w:rsidRPr="00FD5895">
        <w:rPr>
          <w:rFonts w:hint="eastAsia"/>
        </w:rPr>
        <w:t>來</w:t>
      </w:r>
      <w:r w:rsidR="00372E11" w:rsidRPr="00CE4FE6">
        <w:rPr>
          <w:rFonts w:hint="eastAsia"/>
        </w:rPr>
        <w:t>襲，</w:t>
      </w:r>
      <w:r w:rsidR="008C56F7" w:rsidRPr="004A2634">
        <w:rPr>
          <w:rFonts w:hint="eastAsia"/>
        </w:rPr>
        <w:t>虛</w:t>
      </w:r>
      <w:r w:rsidR="00372E11" w:rsidRPr="004A2634">
        <w:rPr>
          <w:rFonts w:hint="eastAsia"/>
        </w:rPr>
        <w:t>而入</w:t>
      </w:r>
      <w:r w:rsidR="00C5408A" w:rsidRPr="004A2634">
        <w:rPr>
          <w:rFonts w:hint="eastAsia"/>
        </w:rPr>
        <w:t>為</w:t>
      </w:r>
      <w:r w:rsidR="00372E11" w:rsidRPr="004A2634">
        <w:rPr>
          <w:rFonts w:hint="eastAsia"/>
        </w:rPr>
        <w:t>病，故謂之八正</w:t>
      </w:r>
      <w:r w:rsidR="008C56F7" w:rsidRPr="004A2634">
        <w:rPr>
          <w:rFonts w:hint="eastAsia"/>
        </w:rPr>
        <w:t>虛</w:t>
      </w:r>
      <w:r w:rsidR="00372E11" w:rsidRPr="004A2634">
        <w:rPr>
          <w:rFonts w:hint="eastAsia"/>
        </w:rPr>
        <w:t>邪。</w:t>
      </w:r>
    </w:p>
    <w:p w:rsidR="00E078CF" w:rsidRPr="004A2634" w:rsidRDefault="00E078CF" w:rsidP="00795CCA">
      <w:pPr>
        <w:pStyle w:val="af0"/>
        <w:spacing w:after="120"/>
      </w:pPr>
      <w:r w:rsidRPr="004A2634">
        <w:rPr>
          <w:rFonts w:ascii="MS Mincho" w:eastAsia="MS Mincho" w:hint="eastAsia"/>
        </w:rPr>
        <w:t>②</w:t>
      </w:r>
      <w:r w:rsidR="00372E11" w:rsidRPr="004A2634">
        <w:rPr>
          <w:rFonts w:hint="eastAsia"/>
        </w:rPr>
        <w:t>正邪者</w:t>
      </w:r>
      <w:r w:rsidRPr="004A2634">
        <w:rPr>
          <w:rFonts w:hint="eastAsia"/>
        </w:rPr>
        <w:t>，</w:t>
      </w:r>
      <w:r w:rsidR="008C56F7" w:rsidRPr="004A2634">
        <w:rPr>
          <w:rFonts w:hint="eastAsia"/>
        </w:rPr>
        <w:t>不</w:t>
      </w:r>
      <w:r w:rsidR="00372E11" w:rsidRPr="004A2634">
        <w:rPr>
          <w:rFonts w:hint="eastAsia"/>
        </w:rPr>
        <w:t>從</w:t>
      </w:r>
      <w:r w:rsidR="008C56F7" w:rsidRPr="004A2634">
        <w:rPr>
          <w:rFonts w:hint="eastAsia"/>
        </w:rPr>
        <w:t>虛</w:t>
      </w:r>
      <w:r w:rsidR="00372E11" w:rsidRPr="004A2634">
        <w:rPr>
          <w:rFonts w:hint="eastAsia"/>
        </w:rPr>
        <w:t>之</w:t>
      </w:r>
      <w:r w:rsidRPr="004A2634">
        <w:rPr>
          <w:rFonts w:hint="eastAsia"/>
        </w:rPr>
        <w:t>鄉</w:t>
      </w:r>
      <w:r w:rsidR="00FD5895" w:rsidRPr="00FD5895">
        <w:rPr>
          <w:rFonts w:hint="eastAsia"/>
        </w:rPr>
        <w:t>來</w:t>
      </w:r>
      <w:r w:rsidR="00372E11" w:rsidRPr="00CE4FE6">
        <w:rPr>
          <w:rFonts w:hint="eastAsia"/>
        </w:rPr>
        <w:t>也，以中人微，故莫知其情意，莫</w:t>
      </w:r>
      <w:r w:rsidR="00FD5895" w:rsidRPr="00FD5895">
        <w:rPr>
          <w:rFonts w:hint="eastAsia"/>
        </w:rPr>
        <w:t>見</w:t>
      </w:r>
      <w:r w:rsidR="00372E11" w:rsidRPr="00CE4FE6">
        <w:rPr>
          <w:rFonts w:hint="eastAsia"/>
        </w:rPr>
        <w:t>其形</w:t>
      </w:r>
      <w:r w:rsidR="00FD5895" w:rsidRPr="00FD5895">
        <w:rPr>
          <w:rFonts w:hint="eastAsia"/>
        </w:rPr>
        <w:t>狀</w:t>
      </w:r>
      <w:r w:rsidR="00372E11" w:rsidRPr="00CE4FE6">
        <w:rPr>
          <w:rFonts w:hint="eastAsia"/>
        </w:rPr>
        <w:t>。</w:t>
      </w:r>
    </w:p>
    <w:p w:rsidR="00E078CF" w:rsidRPr="004A2634" w:rsidRDefault="00E078CF" w:rsidP="00795CCA">
      <w:pPr>
        <w:pStyle w:val="af0"/>
        <w:spacing w:after="120"/>
      </w:pPr>
      <w:r w:rsidRPr="004A2634">
        <w:rPr>
          <w:rFonts w:ascii="MS Mincho" w:eastAsia="MS Mincho" w:hint="eastAsia"/>
        </w:rPr>
        <w:t>③</w:t>
      </w:r>
      <w:r w:rsidR="00372E11" w:rsidRPr="004A2634">
        <w:rPr>
          <w:rFonts w:hint="eastAsia"/>
        </w:rPr>
        <w:t>義備</w:t>
      </w:r>
      <w:r w:rsidR="001D16BF">
        <w:rPr>
          <w:rFonts w:hint="eastAsia"/>
        </w:rPr>
        <w:t>〈</w:t>
      </w:r>
      <w:r w:rsidR="00FD5895" w:rsidRPr="00FD5895">
        <w:rPr>
          <w:rFonts w:hint="eastAsia"/>
        </w:rPr>
        <w:t>離</w:t>
      </w:r>
      <w:r w:rsidR="00372E11" w:rsidRPr="00CE4FE6">
        <w:rPr>
          <w:rFonts w:hint="eastAsia"/>
        </w:rPr>
        <w:t>合</w:t>
      </w:r>
      <w:r w:rsidR="006F1F59" w:rsidRPr="004A2634">
        <w:rPr>
          <w:rFonts w:hint="eastAsia"/>
        </w:rPr>
        <w:t>真</w:t>
      </w:r>
      <w:r w:rsidR="00372E11" w:rsidRPr="004A2634">
        <w:rPr>
          <w:rFonts w:hint="eastAsia"/>
        </w:rPr>
        <w:t>邪</w:t>
      </w:r>
      <w:r w:rsidR="00FD5895" w:rsidRPr="00FD5895">
        <w:rPr>
          <w:rFonts w:hint="eastAsia"/>
        </w:rPr>
        <w:t>論</w:t>
      </w:r>
      <w:r w:rsidR="001D16BF">
        <w:rPr>
          <w:rFonts w:hint="eastAsia"/>
        </w:rPr>
        <w:t>〉</w:t>
      </w:r>
      <w:r w:rsidR="00372E11" w:rsidRPr="00CE4FE6">
        <w:rPr>
          <w:rFonts w:hint="eastAsia"/>
        </w:rPr>
        <w:t>中。</w:t>
      </w:r>
    </w:p>
    <w:p w:rsidR="00E078CF" w:rsidRPr="004A2634" w:rsidRDefault="00E078CF" w:rsidP="00795CCA">
      <w:pPr>
        <w:pStyle w:val="af0"/>
        <w:spacing w:after="120"/>
      </w:pPr>
      <w:r w:rsidRPr="004A2634">
        <w:rPr>
          <w:rFonts w:ascii="MS Mincho" w:eastAsia="MS Mincho" w:hint="eastAsia"/>
        </w:rPr>
        <w:t>④</w:t>
      </w:r>
      <w:r w:rsidR="00372E11" w:rsidRPr="004A2634">
        <w:rPr>
          <w:rFonts w:hint="eastAsia"/>
        </w:rPr>
        <w:t>三部九候</w:t>
      </w:r>
      <w:r w:rsidR="00C5408A" w:rsidRPr="004A2634">
        <w:rPr>
          <w:rFonts w:hint="eastAsia"/>
        </w:rPr>
        <w:t>為</w:t>
      </w:r>
      <w:r w:rsidR="00372E11" w:rsidRPr="004A2634">
        <w:rPr>
          <w:rFonts w:hint="eastAsia"/>
        </w:rPr>
        <w:t>候邪之門</w:t>
      </w:r>
      <w:r w:rsidR="00CC55F3" w:rsidRPr="004A2634">
        <w:rPr>
          <w:rFonts w:hint="eastAsia"/>
        </w:rPr>
        <w:t>戶</w:t>
      </w:r>
      <w:r w:rsidR="00372E11" w:rsidRPr="004A2634">
        <w:rPr>
          <w:rFonts w:hint="eastAsia"/>
        </w:rPr>
        <w:t>也，守門</w:t>
      </w:r>
      <w:r w:rsidR="00CC55F3" w:rsidRPr="004A2634">
        <w:rPr>
          <w:rFonts w:hint="eastAsia"/>
        </w:rPr>
        <w:t>戶</w:t>
      </w:r>
      <w:r w:rsidR="00372E11" w:rsidRPr="004A2634">
        <w:rPr>
          <w:rFonts w:hint="eastAsia"/>
        </w:rPr>
        <w:t>故</w:t>
      </w:r>
      <w:r w:rsidR="00FD5895" w:rsidRPr="00FD5895">
        <w:rPr>
          <w:rFonts w:hint="eastAsia"/>
        </w:rPr>
        <w:t>見</w:t>
      </w:r>
      <w:r w:rsidR="00372E11" w:rsidRPr="00CE4FE6">
        <w:rPr>
          <w:rFonts w:hint="eastAsia"/>
        </w:rPr>
        <w:t>邪形，以中人微，故莫知其情</w:t>
      </w:r>
      <w:r w:rsidR="00FD5895" w:rsidRPr="00FD5895">
        <w:rPr>
          <w:rFonts w:hint="eastAsia"/>
        </w:rPr>
        <w:t>狀</w:t>
      </w:r>
      <w:r w:rsidR="00372E11" w:rsidRPr="00CE4FE6">
        <w:rPr>
          <w:rFonts w:hint="eastAsia"/>
        </w:rPr>
        <w:t>也</w:t>
      </w:r>
      <w:r w:rsidRPr="004A2634">
        <w:rPr>
          <w:rFonts w:hint="eastAsia"/>
        </w:rPr>
        <w:t>。</w:t>
      </w:r>
    </w:p>
    <w:p w:rsidR="00E078C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余聞補</w:t>
      </w:r>
      <w:r w:rsidR="00C17E3C" w:rsidRPr="004A2634">
        <w:rPr>
          <w:rFonts w:hint="eastAsia"/>
        </w:rPr>
        <w:t>瀉</w:t>
      </w:r>
      <w:r w:rsidRPr="004A2634">
        <w:rPr>
          <w:rFonts w:hint="eastAsia"/>
        </w:rPr>
        <w:t>，未得其意。</w:t>
      </w:r>
      <w:r w:rsidR="001D28C8">
        <w:rPr>
          <w:rFonts w:hint="eastAsia"/>
        </w:rPr>
        <w:t>」</w:t>
      </w:r>
    </w:p>
    <w:p w:rsidR="00FA1030" w:rsidRPr="004A2634" w:rsidRDefault="00372E11" w:rsidP="00080C74">
      <w:pPr>
        <w:pStyle w:val="ae"/>
        <w:spacing w:before="120" w:after="120"/>
        <w:ind w:firstLine="640"/>
      </w:pPr>
      <w:r w:rsidRPr="004A2634">
        <w:rPr>
          <w:rFonts w:hint="eastAsia"/>
        </w:rPr>
        <w:t>歧伯曰：</w:t>
      </w:r>
      <w:r w:rsidR="001D28C8">
        <w:rPr>
          <w:rFonts w:hint="eastAsia"/>
        </w:rPr>
        <w:t>「</w:t>
      </w:r>
      <w:r w:rsidR="00C17E3C" w:rsidRPr="004A2634">
        <w:rPr>
          <w:rFonts w:hint="eastAsia"/>
        </w:rPr>
        <w:t>瀉</w:t>
      </w:r>
      <w:r w:rsidRPr="004A2634">
        <w:rPr>
          <w:rFonts w:hint="eastAsia"/>
        </w:rPr>
        <w:t>必用方。方者，以氣方盛也，以月方滿也，以日方</w:t>
      </w:r>
      <w:r w:rsidR="00A27B6D" w:rsidRPr="004A2634">
        <w:rPr>
          <w:rFonts w:hint="eastAsia"/>
        </w:rPr>
        <w:t>溫</w:t>
      </w:r>
      <w:r w:rsidRPr="004A2634">
        <w:rPr>
          <w:rFonts w:hint="eastAsia"/>
        </w:rPr>
        <w:t>也，以身方定也，以息方吸而</w:t>
      </w:r>
      <w:r w:rsidR="008C56F7" w:rsidRPr="004A2634">
        <w:rPr>
          <w:rFonts w:hint="eastAsia"/>
        </w:rPr>
        <w:t>內</w:t>
      </w:r>
      <w:r w:rsidRPr="004A2634">
        <w:rPr>
          <w:rFonts w:hint="eastAsia"/>
        </w:rPr>
        <w:t>鍼，乃</w:t>
      </w:r>
      <w:r w:rsidR="00FD5895">
        <w:rPr>
          <w:rFonts w:hint="eastAsia"/>
        </w:rPr>
        <w:t>復</w:t>
      </w:r>
      <w:r w:rsidRPr="004A2634">
        <w:rPr>
          <w:rFonts w:hint="eastAsia"/>
        </w:rPr>
        <w:t>候其方吸而轉鍼，乃</w:t>
      </w:r>
      <w:r w:rsidR="00FD5895">
        <w:rPr>
          <w:rFonts w:hint="eastAsia"/>
        </w:rPr>
        <w:t>復</w:t>
      </w:r>
      <w:r w:rsidRPr="004A2634">
        <w:rPr>
          <w:rFonts w:hint="eastAsia"/>
        </w:rPr>
        <w:t>候其方呼而徐引鍼，故曰</w:t>
      </w:r>
      <w:r w:rsidR="00C17E3C" w:rsidRPr="004A2634">
        <w:rPr>
          <w:rFonts w:hint="eastAsia"/>
        </w:rPr>
        <w:t>瀉</w:t>
      </w:r>
      <w:r w:rsidRPr="004A2634">
        <w:rPr>
          <w:rFonts w:hint="eastAsia"/>
        </w:rPr>
        <w:t>必用方，其氣而</w:t>
      </w:r>
      <w:r w:rsidR="00FD5895">
        <w:rPr>
          <w:rFonts w:hint="eastAsia"/>
        </w:rPr>
        <w:t>行</w:t>
      </w:r>
      <w:r w:rsidRPr="004A2634">
        <w:rPr>
          <w:rFonts w:hint="eastAsia"/>
        </w:rPr>
        <w:t>焉</w:t>
      </w:r>
      <w:r w:rsidR="00FA1030" w:rsidRPr="004A2634">
        <w:rPr>
          <w:rFonts w:ascii="MS Mincho" w:eastAsia="MS Mincho" w:hAnsi="MS Mincho" w:cs="MS Mincho" w:hint="eastAsia"/>
        </w:rPr>
        <w:t>①</w:t>
      </w:r>
      <w:r w:rsidRPr="004A2634">
        <w:rPr>
          <w:rFonts w:hint="eastAsia"/>
        </w:rPr>
        <w:t>。</w:t>
      </w:r>
      <w:r w:rsidR="00FA1030" w:rsidRPr="004A2634">
        <w:rPr>
          <w:rFonts w:hint="eastAsia"/>
        </w:rPr>
        <w:t>補必用員。員者，</w:t>
      </w:r>
      <w:r w:rsidR="00FD5895">
        <w:rPr>
          <w:rFonts w:hint="eastAsia"/>
        </w:rPr>
        <w:t>行</w:t>
      </w:r>
      <w:r w:rsidR="00FA1030" w:rsidRPr="004A2634">
        <w:rPr>
          <w:rFonts w:hint="eastAsia"/>
        </w:rPr>
        <w:t>也，</w:t>
      </w:r>
      <w:r w:rsidR="00FD5895">
        <w:rPr>
          <w:rFonts w:hint="eastAsia"/>
        </w:rPr>
        <w:t>行</w:t>
      </w:r>
      <w:r w:rsidR="00FA1030" w:rsidRPr="004A2634">
        <w:rPr>
          <w:rFonts w:hint="eastAsia"/>
        </w:rPr>
        <w:t>者，移也</w:t>
      </w:r>
      <w:r w:rsidR="00FA1030" w:rsidRPr="004A2634">
        <w:rPr>
          <w:rFonts w:ascii="MS Mincho" w:eastAsia="MS Mincho" w:hAnsi="MS Mincho" w:cs="MS Mincho" w:hint="eastAsia"/>
        </w:rPr>
        <w:t>②</w:t>
      </w:r>
      <w:r w:rsidR="00FA1030" w:rsidRPr="004A2634">
        <w:rPr>
          <w:rFonts w:cs="標楷體" w:hint="eastAsia"/>
        </w:rPr>
        <w:t>。剌必中其榮，</w:t>
      </w:r>
      <w:r w:rsidR="00FD5895">
        <w:rPr>
          <w:rFonts w:hint="eastAsia"/>
        </w:rPr>
        <w:t>復</w:t>
      </w:r>
      <w:r w:rsidR="00FA1030" w:rsidRPr="004A2634">
        <w:rPr>
          <w:rFonts w:hint="eastAsia"/>
        </w:rPr>
        <w:t>以吸排鍼也</w:t>
      </w:r>
      <w:r w:rsidR="00FA1030" w:rsidRPr="004A2634">
        <w:rPr>
          <w:rFonts w:ascii="MS Mincho" w:eastAsia="MS Mincho" w:hAnsi="MS Mincho" w:cs="MS Mincho" w:hint="eastAsia"/>
        </w:rPr>
        <w:t>③</w:t>
      </w:r>
      <w:r w:rsidR="00FA1030" w:rsidRPr="004A2634">
        <w:rPr>
          <w:rFonts w:cs="標楷體" w:hint="eastAsia"/>
        </w:rPr>
        <w:t>。故員與方非鍼也</w:t>
      </w:r>
      <w:r w:rsidR="00FA1030" w:rsidRPr="004A2634">
        <w:rPr>
          <w:rFonts w:ascii="MS Mincho" w:eastAsia="MS Mincho" w:hAnsi="MS Mincho" w:cs="MS Mincho" w:hint="eastAsia"/>
        </w:rPr>
        <w:t>④</w:t>
      </w:r>
      <w:r w:rsidR="00FA1030" w:rsidRPr="004A2634">
        <w:rPr>
          <w:rFonts w:cs="標楷體" w:hint="eastAsia"/>
        </w:rPr>
        <w:t>。故養</w:t>
      </w:r>
      <w:r w:rsidR="00FD5895">
        <w:rPr>
          <w:rFonts w:hint="eastAsia"/>
        </w:rPr>
        <w:t>神</w:t>
      </w:r>
      <w:r w:rsidR="00FA1030" w:rsidRPr="004A2634">
        <w:rPr>
          <w:rFonts w:hint="eastAsia"/>
        </w:rPr>
        <w:t>者，必知形之肥瘦，榮衛血氣之盛衰。血氣者，人之</w:t>
      </w:r>
      <w:r w:rsidR="00FD5895">
        <w:rPr>
          <w:rFonts w:hint="eastAsia"/>
        </w:rPr>
        <w:t>神</w:t>
      </w:r>
      <w:r w:rsidR="00FA1030" w:rsidRPr="004A2634">
        <w:rPr>
          <w:rFonts w:hint="eastAsia"/>
        </w:rPr>
        <w:t>，不可不謹養</w:t>
      </w:r>
      <w:r w:rsidR="00FA1030" w:rsidRPr="004A2634">
        <w:rPr>
          <w:rFonts w:ascii="MS Mincho" w:eastAsia="MS Mincho" w:hAnsi="MS Mincho" w:cs="MS Mincho" w:hint="eastAsia"/>
        </w:rPr>
        <w:t>⑤</w:t>
      </w:r>
      <w:r w:rsidR="00FA1030" w:rsidRPr="004A2634">
        <w:rPr>
          <w:rFonts w:cs="標楷體" w:hint="eastAsia"/>
        </w:rPr>
        <w:t>。</w:t>
      </w:r>
      <w:r w:rsidR="001D28C8">
        <w:rPr>
          <w:rFonts w:cs="標楷體" w:hint="eastAsia"/>
        </w:rPr>
        <w:t>」</w:t>
      </w:r>
    </w:p>
    <w:p w:rsidR="00FA1030" w:rsidRPr="004A2634" w:rsidRDefault="00FA1030" w:rsidP="00795CCA">
      <w:pPr>
        <w:pStyle w:val="af0"/>
        <w:spacing w:after="120"/>
      </w:pPr>
      <w:r w:rsidRPr="004A2634">
        <w:rPr>
          <w:rFonts w:ascii="MS Mincho" w:eastAsia="MS Mincho" w:hint="eastAsia"/>
        </w:rPr>
        <w:t>①</w:t>
      </w:r>
      <w:r w:rsidR="00372E11" w:rsidRPr="004A2634">
        <w:rPr>
          <w:rFonts w:hint="eastAsia"/>
        </w:rPr>
        <w:t>方，猶正也。</w:t>
      </w:r>
      <w:r w:rsidR="00C17E3C" w:rsidRPr="004A2634">
        <w:rPr>
          <w:rFonts w:hint="eastAsia"/>
        </w:rPr>
        <w:t>瀉</w:t>
      </w:r>
      <w:r w:rsidR="00372E11" w:rsidRPr="004A2634">
        <w:rPr>
          <w:rFonts w:hint="eastAsia"/>
        </w:rPr>
        <w:t>邪氣出，則</w:t>
      </w:r>
      <w:r w:rsidR="006F1F59" w:rsidRPr="004A2634">
        <w:rPr>
          <w:rFonts w:hint="eastAsia"/>
        </w:rPr>
        <w:t>真</w:t>
      </w:r>
      <w:r w:rsidR="00372E11" w:rsidRPr="004A2634">
        <w:rPr>
          <w:rFonts w:hint="eastAsia"/>
        </w:rPr>
        <w:t>氣</w:t>
      </w:r>
      <w:r w:rsidR="00FD5895" w:rsidRPr="00FD5895">
        <w:rPr>
          <w:rFonts w:hint="eastAsia"/>
        </w:rPr>
        <w:t>流行</w:t>
      </w:r>
      <w:r w:rsidR="00372E11" w:rsidRPr="00CE4FE6">
        <w:rPr>
          <w:rFonts w:hint="eastAsia"/>
        </w:rPr>
        <w:t>矣。</w:t>
      </w:r>
    </w:p>
    <w:p w:rsidR="00FA1030" w:rsidRPr="004A2634" w:rsidRDefault="00FA1030" w:rsidP="00795CCA">
      <w:pPr>
        <w:pStyle w:val="af0"/>
        <w:spacing w:after="120"/>
      </w:pPr>
      <w:r w:rsidRPr="004A2634">
        <w:rPr>
          <w:rFonts w:ascii="MS Mincho" w:eastAsia="MS Mincho" w:hint="eastAsia"/>
        </w:rPr>
        <w:t>②</w:t>
      </w:r>
      <w:r w:rsidR="00FD5895">
        <w:rPr>
          <w:rFonts w:hint="eastAsia"/>
        </w:rPr>
        <w:t>行</w:t>
      </w:r>
      <w:r w:rsidR="00372E11" w:rsidRPr="00CE4FE6">
        <w:rPr>
          <w:rFonts w:hint="eastAsia"/>
        </w:rPr>
        <w:t>，謂宣</w:t>
      </w:r>
      <w:r w:rsidR="008C56F7" w:rsidRPr="004A2634">
        <w:rPr>
          <w:rFonts w:hint="eastAsia"/>
        </w:rPr>
        <w:t>不</w:t>
      </w:r>
      <w:r w:rsidR="00FD5895">
        <w:rPr>
          <w:rFonts w:hint="eastAsia"/>
        </w:rPr>
        <w:t>行</w:t>
      </w:r>
      <w:r w:rsidR="00372E11" w:rsidRPr="00CE4FE6">
        <w:rPr>
          <w:rFonts w:hint="eastAsia"/>
        </w:rPr>
        <w:t>之氣，</w:t>
      </w:r>
      <w:r w:rsidR="00FD5895" w:rsidRPr="00FD5895">
        <w:rPr>
          <w:rFonts w:hint="eastAsia"/>
        </w:rPr>
        <w:t>令</w:t>
      </w:r>
      <w:r w:rsidR="00372E11" w:rsidRPr="00CE4FE6">
        <w:rPr>
          <w:rFonts w:hint="eastAsia"/>
        </w:rPr>
        <w:t>必宣</w:t>
      </w:r>
      <w:r w:rsidR="00FD5895">
        <w:rPr>
          <w:rFonts w:hint="eastAsia"/>
        </w:rPr>
        <w:t>行</w:t>
      </w:r>
      <w:r w:rsidR="00372E11" w:rsidRPr="00CE4FE6">
        <w:rPr>
          <w:rFonts w:hint="eastAsia"/>
        </w:rPr>
        <w:t>。移，謂移未</w:t>
      </w:r>
      <w:r w:rsidR="00FD5895" w:rsidRPr="00FD5895">
        <w:rPr>
          <w:rFonts w:hint="eastAsia"/>
        </w:rPr>
        <w:t>復</w:t>
      </w:r>
      <w:r w:rsidR="00372E11" w:rsidRPr="00CE4FE6">
        <w:rPr>
          <w:rFonts w:hint="eastAsia"/>
        </w:rPr>
        <w:t>之</w:t>
      </w:r>
      <w:r w:rsidR="00F61B92" w:rsidRPr="004A2634">
        <w:rPr>
          <w:rFonts w:hint="eastAsia"/>
        </w:rPr>
        <w:t>脈</w:t>
      </w:r>
      <w:r w:rsidR="00372E11" w:rsidRPr="004A2634">
        <w:rPr>
          <w:rFonts w:hint="eastAsia"/>
        </w:rPr>
        <w:t>，俾其平</w:t>
      </w:r>
      <w:r w:rsidR="00FD5895" w:rsidRPr="00FD5895">
        <w:rPr>
          <w:rFonts w:hint="eastAsia"/>
        </w:rPr>
        <w:t>復</w:t>
      </w:r>
      <w:r w:rsidR="00372E11" w:rsidRPr="00CE4FE6">
        <w:rPr>
          <w:rFonts w:hint="eastAsia"/>
        </w:rPr>
        <w:t>。</w:t>
      </w:r>
    </w:p>
    <w:p w:rsidR="00FA1030" w:rsidRPr="004A2634" w:rsidRDefault="00FA1030" w:rsidP="00795CCA">
      <w:pPr>
        <w:pStyle w:val="af0"/>
        <w:spacing w:after="120"/>
      </w:pPr>
      <w:r w:rsidRPr="004A2634">
        <w:rPr>
          <w:rFonts w:ascii="MS Mincho" w:eastAsia="MS Mincho" w:hint="eastAsia"/>
        </w:rPr>
        <w:t>③</w:t>
      </w:r>
      <w:r w:rsidR="00372E11" w:rsidRPr="004A2634">
        <w:rPr>
          <w:rFonts w:hint="eastAsia"/>
        </w:rPr>
        <w:t>鍼入至血，謂之中榮。</w:t>
      </w:r>
    </w:p>
    <w:p w:rsidR="00FA1030" w:rsidRPr="004A2634" w:rsidRDefault="00FA1030" w:rsidP="00795CCA">
      <w:pPr>
        <w:pStyle w:val="af0"/>
        <w:spacing w:after="120"/>
      </w:pPr>
      <w:r w:rsidRPr="004A2634">
        <w:rPr>
          <w:rFonts w:ascii="MS Mincho" w:eastAsia="MS Mincho" w:hint="eastAsia"/>
        </w:rPr>
        <w:t>④</w:t>
      </w:r>
      <w:r w:rsidR="00372E11" w:rsidRPr="004A2634">
        <w:rPr>
          <w:rFonts w:hint="eastAsia"/>
        </w:rPr>
        <w:t>所言方員者，非謂鍼形，正謂</w:t>
      </w:r>
      <w:r w:rsidR="00FD5895">
        <w:rPr>
          <w:rFonts w:hint="eastAsia"/>
        </w:rPr>
        <w:t>行</w:t>
      </w:r>
      <w:r w:rsidR="00372E11" w:rsidRPr="00CE4FE6">
        <w:rPr>
          <w:rFonts w:hint="eastAsia"/>
        </w:rPr>
        <w:t>移之義也。</w:t>
      </w:r>
    </w:p>
    <w:p w:rsidR="00FA1030" w:rsidRPr="004A2634" w:rsidRDefault="00FA1030" w:rsidP="00795CCA">
      <w:pPr>
        <w:pStyle w:val="af0"/>
        <w:spacing w:after="120"/>
      </w:pPr>
      <w:r w:rsidRPr="004A2634">
        <w:rPr>
          <w:rFonts w:ascii="MS Mincho" w:eastAsia="MS Mincho" w:hint="eastAsia"/>
        </w:rPr>
        <w:t>⑤</w:t>
      </w:r>
      <w:r w:rsidR="00FD5895" w:rsidRPr="00FD5895">
        <w:rPr>
          <w:rFonts w:hint="eastAsia"/>
        </w:rPr>
        <w:t>神</w:t>
      </w:r>
      <w:r w:rsidR="00372E11" w:rsidRPr="00CE4FE6">
        <w:rPr>
          <w:rFonts w:hint="eastAsia"/>
        </w:rPr>
        <w:t>安則壽延，</w:t>
      </w:r>
      <w:r w:rsidR="00FD5895" w:rsidRPr="00FD5895">
        <w:rPr>
          <w:rFonts w:hint="eastAsia"/>
        </w:rPr>
        <w:t>神</w:t>
      </w:r>
      <w:r w:rsidR="00372E11" w:rsidRPr="00CE4FE6">
        <w:rPr>
          <w:rFonts w:hint="eastAsia"/>
        </w:rPr>
        <w:t>去則形弊，故</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謹養也。</w:t>
      </w:r>
    </w:p>
    <w:p w:rsidR="00FA103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妙乎哉</w:t>
      </w:r>
      <w:r w:rsidR="00FD5895">
        <w:rPr>
          <w:rFonts w:hint="eastAsia"/>
        </w:rPr>
        <w:t>論</w:t>
      </w:r>
      <w:r w:rsidRPr="004A2634">
        <w:rPr>
          <w:rFonts w:hint="eastAsia"/>
        </w:rPr>
        <w:t>也！合人形於</w:t>
      </w:r>
      <w:r w:rsidR="008C56F7" w:rsidRPr="004A2634">
        <w:rPr>
          <w:rFonts w:hint="eastAsia"/>
        </w:rPr>
        <w:t>陰</w:t>
      </w:r>
      <w:r w:rsidRPr="004A2634">
        <w:rPr>
          <w:rFonts w:hint="eastAsia"/>
        </w:rPr>
        <w:t>陽四時，</w:t>
      </w:r>
      <w:r w:rsidR="008C56F7" w:rsidRPr="004A2634">
        <w:rPr>
          <w:rFonts w:hint="eastAsia"/>
        </w:rPr>
        <w:t>虛</w:t>
      </w:r>
      <w:r w:rsidRPr="004A2634">
        <w:rPr>
          <w:rFonts w:hint="eastAsia"/>
        </w:rPr>
        <w:t>實之應，冥冥之期，其非夫子，孰能通之，然夫子</w:t>
      </w:r>
      <w:r w:rsidR="00FD5895">
        <w:rPr>
          <w:rFonts w:hint="eastAsia"/>
        </w:rPr>
        <w:t>數</w:t>
      </w:r>
      <w:r w:rsidRPr="004A2634">
        <w:rPr>
          <w:rFonts w:hint="eastAsia"/>
        </w:rPr>
        <w:t>言形與</w:t>
      </w:r>
      <w:r w:rsidR="00FD5895">
        <w:rPr>
          <w:rFonts w:hint="eastAsia"/>
        </w:rPr>
        <w:t>神</w:t>
      </w:r>
      <w:r w:rsidRPr="004A2634">
        <w:rPr>
          <w:rFonts w:hint="eastAsia"/>
        </w:rPr>
        <w:t>，何謂形？何謂</w:t>
      </w:r>
      <w:r w:rsidR="00FD5895">
        <w:rPr>
          <w:rFonts w:hint="eastAsia"/>
        </w:rPr>
        <w:t>神</w:t>
      </w:r>
      <w:r w:rsidRPr="004A2634">
        <w:rPr>
          <w:rFonts w:hint="eastAsia"/>
        </w:rPr>
        <w:t>？願卒聞之</w:t>
      </w:r>
      <w:r w:rsidR="00FA1030" w:rsidRPr="004A2634">
        <w:rPr>
          <w:rFonts w:ascii="MS Mincho" w:eastAsia="MS Mincho" w:hAnsi="MS Mincho" w:cs="MS Mincho" w:hint="eastAsia"/>
        </w:rPr>
        <w:t>①</w:t>
      </w:r>
      <w:r w:rsidRPr="004A2634">
        <w:rPr>
          <w:rFonts w:hint="eastAsia"/>
        </w:rPr>
        <w:t>。</w:t>
      </w:r>
      <w:r w:rsidR="001D28C8">
        <w:rPr>
          <w:rFonts w:hint="eastAsia"/>
        </w:rPr>
        <w:t>」</w:t>
      </w:r>
    </w:p>
    <w:p w:rsidR="00FA1030" w:rsidRPr="004A2634" w:rsidRDefault="00FA1030" w:rsidP="00080C74">
      <w:pPr>
        <w:pStyle w:val="ae"/>
        <w:spacing w:before="120" w:after="120"/>
        <w:ind w:firstLine="640"/>
      </w:pPr>
      <w:r w:rsidRPr="004A2634">
        <w:rPr>
          <w:rFonts w:hint="eastAsia"/>
        </w:rPr>
        <w:t>歧伯曰：</w:t>
      </w:r>
      <w:r w:rsidR="001D28C8">
        <w:rPr>
          <w:rFonts w:hint="eastAsia"/>
        </w:rPr>
        <w:t>「</w:t>
      </w:r>
      <w:r w:rsidRPr="004A2634">
        <w:rPr>
          <w:rFonts w:hint="eastAsia"/>
        </w:rPr>
        <w:t>請言形。形乎形，目冥冥，問其所病</w:t>
      </w:r>
      <w:r w:rsidRPr="004A2634">
        <w:rPr>
          <w:rFonts w:ascii="MS Mincho" w:eastAsia="MS Mincho" w:hAnsi="MS Mincho" w:cs="MS Mincho" w:hint="eastAsia"/>
        </w:rPr>
        <w:t>②</w:t>
      </w:r>
      <w:r w:rsidRPr="004A2634">
        <w:rPr>
          <w:rFonts w:cs="標楷體" w:hint="eastAsia"/>
        </w:rPr>
        <w:t>，</w:t>
      </w:r>
      <w:r w:rsidR="001822C1" w:rsidRPr="00313B93">
        <w:rPr>
          <w:rFonts w:hint="eastAsia"/>
        </w:rPr>
        <w:t>索</w:t>
      </w:r>
      <w:r w:rsidRPr="004A2634">
        <w:rPr>
          <w:rFonts w:hint="eastAsia"/>
        </w:rPr>
        <w:t>之於經，慧然在前，按之不得，不知其情，故曰形</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FA1030" w:rsidRPr="004A2634" w:rsidRDefault="00FA1030" w:rsidP="00795CCA">
      <w:pPr>
        <w:pStyle w:val="af0"/>
        <w:spacing w:after="120"/>
      </w:pPr>
      <w:r w:rsidRPr="004A2634">
        <w:rPr>
          <w:rFonts w:ascii="MS Mincho" w:eastAsia="MS Mincho" w:hint="eastAsia"/>
        </w:rPr>
        <w:t>①</w:t>
      </w:r>
      <w:r w:rsidR="00FD5895" w:rsidRPr="00FD5895">
        <w:rPr>
          <w:rFonts w:hint="eastAsia"/>
        </w:rPr>
        <w:t>神</w:t>
      </w:r>
      <w:r w:rsidR="00372E11" w:rsidRPr="00CE4FE6">
        <w:rPr>
          <w:rFonts w:hint="eastAsia"/>
        </w:rPr>
        <w:t>，謂</w:t>
      </w:r>
      <w:r w:rsidR="00FD5895" w:rsidRPr="00FD5895">
        <w:rPr>
          <w:rFonts w:hint="eastAsia"/>
        </w:rPr>
        <w:t>神</w:t>
      </w:r>
      <w:r w:rsidR="00372E11" w:rsidRPr="00CE4FE6">
        <w:rPr>
          <w:rFonts w:hint="eastAsia"/>
        </w:rPr>
        <w:t>智通悟。形，謂形診可觀。</w:t>
      </w:r>
    </w:p>
    <w:p w:rsidR="00FA1030" w:rsidRPr="004A2634" w:rsidRDefault="00FA1030"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捫其所痛</w:t>
      </w:r>
      <w:r w:rsidR="00FB163C">
        <w:rPr>
          <w:rFonts w:hint="eastAsia"/>
        </w:rPr>
        <w:t>』</w:t>
      </w:r>
      <w:r w:rsidR="00372E11" w:rsidRPr="004A2634">
        <w:rPr>
          <w:rFonts w:hint="eastAsia"/>
        </w:rPr>
        <w:t>義亦通。</w:t>
      </w:r>
      <w:r w:rsidR="001D28C8">
        <w:rPr>
          <w:rFonts w:hint="eastAsia"/>
        </w:rPr>
        <w:t>」</w:t>
      </w:r>
    </w:p>
    <w:p w:rsidR="00FA1030" w:rsidRPr="004A2634" w:rsidRDefault="00FA1030" w:rsidP="00795CCA">
      <w:pPr>
        <w:pStyle w:val="af0"/>
        <w:spacing w:after="120"/>
      </w:pPr>
      <w:r w:rsidRPr="004A2634">
        <w:rPr>
          <w:rFonts w:ascii="MS Mincho" w:eastAsia="MS Mincho" w:hint="eastAsia"/>
        </w:rPr>
        <w:t>③</w:t>
      </w:r>
      <w:r w:rsidR="00372E11" w:rsidRPr="004A2634">
        <w:rPr>
          <w:rFonts w:hint="eastAsia"/>
        </w:rPr>
        <w:t>外隱其無形，故目冥冥而</w:t>
      </w:r>
      <w:r w:rsidR="008C56F7" w:rsidRPr="004A2634">
        <w:rPr>
          <w:rFonts w:hint="eastAsia"/>
        </w:rPr>
        <w:t>不</w:t>
      </w:r>
      <w:r w:rsidR="00FD5895" w:rsidRPr="00FD5895">
        <w:rPr>
          <w:rFonts w:hint="eastAsia"/>
        </w:rPr>
        <w:t>見</w:t>
      </w:r>
      <w:r w:rsidR="00372E11" w:rsidRPr="00CE4FE6">
        <w:rPr>
          <w:rFonts w:hint="eastAsia"/>
        </w:rPr>
        <w:t>，</w:t>
      </w:r>
      <w:r w:rsidR="008C56F7" w:rsidRPr="004A2634">
        <w:rPr>
          <w:rFonts w:hint="eastAsia"/>
        </w:rPr>
        <w:t>內</w:t>
      </w:r>
      <w:r w:rsidR="00372E11" w:rsidRPr="004A2634">
        <w:rPr>
          <w:rFonts w:hint="eastAsia"/>
        </w:rPr>
        <w:t>藏其有象，故以診而可</w:t>
      </w:r>
      <w:r w:rsidR="001822C1" w:rsidRPr="001822C1">
        <w:rPr>
          <w:rFonts w:hint="eastAsia"/>
        </w:rPr>
        <w:t>索</w:t>
      </w:r>
      <w:r w:rsidR="00372E11" w:rsidRPr="00CE4FE6">
        <w:rPr>
          <w:rFonts w:hint="eastAsia"/>
        </w:rPr>
        <w:t>於經也。慧然在前，按之</w:t>
      </w:r>
      <w:r w:rsidR="008C56F7" w:rsidRPr="004A2634">
        <w:rPr>
          <w:rFonts w:hint="eastAsia"/>
        </w:rPr>
        <w:t>不</w:t>
      </w:r>
      <w:r w:rsidR="00372E11" w:rsidRPr="004A2634">
        <w:rPr>
          <w:rFonts w:hint="eastAsia"/>
        </w:rPr>
        <w:t>得，言三部九候之中，卒然逢之，</w:t>
      </w:r>
      <w:r w:rsidR="008C56F7" w:rsidRPr="004A2634">
        <w:rPr>
          <w:rFonts w:hint="eastAsia"/>
        </w:rPr>
        <w:t>不</w:t>
      </w:r>
      <w:r w:rsidR="00372E11" w:rsidRPr="004A2634">
        <w:rPr>
          <w:rFonts w:hint="eastAsia"/>
        </w:rPr>
        <w:t>可</w:t>
      </w:r>
      <w:r w:rsidR="00C5408A" w:rsidRPr="004A2634">
        <w:rPr>
          <w:rFonts w:hint="eastAsia"/>
        </w:rPr>
        <w:t>為</w:t>
      </w:r>
      <w:r w:rsidR="00372E11" w:rsidRPr="004A2634">
        <w:rPr>
          <w:rFonts w:hint="eastAsia"/>
        </w:rPr>
        <w:t>之期準也。</w:t>
      </w:r>
      <w:r w:rsidR="001D16BF">
        <w:rPr>
          <w:rFonts w:hint="eastAsia"/>
        </w:rPr>
        <w:t>〈</w:t>
      </w:r>
      <w:r w:rsidR="00FD5895" w:rsidRPr="00FD5895">
        <w:rPr>
          <w:rFonts w:hint="eastAsia"/>
        </w:rPr>
        <w:t>離</w:t>
      </w:r>
      <w:r w:rsidR="00372E11" w:rsidRPr="00CE4FE6">
        <w:rPr>
          <w:rFonts w:hint="eastAsia"/>
        </w:rPr>
        <w:t>合</w:t>
      </w:r>
      <w:r w:rsidR="006F1F59" w:rsidRPr="004A2634">
        <w:rPr>
          <w:rFonts w:hint="eastAsia"/>
        </w:rPr>
        <w:t>真</w:t>
      </w:r>
      <w:r w:rsidR="00372E11" w:rsidRPr="004A2634">
        <w:rPr>
          <w:rFonts w:hint="eastAsia"/>
        </w:rPr>
        <w:t>邪</w:t>
      </w:r>
      <w:r w:rsidR="00FD5895" w:rsidRPr="00FD5895">
        <w:rPr>
          <w:rFonts w:hint="eastAsia"/>
        </w:rPr>
        <w:t>論</w:t>
      </w:r>
      <w:r w:rsidR="001D16BF">
        <w:rPr>
          <w:rFonts w:hint="eastAsia"/>
        </w:rPr>
        <w:t>〉</w:t>
      </w:r>
      <w:r w:rsidR="00372E11" w:rsidRPr="00CE4FE6">
        <w:rPr>
          <w:rFonts w:hint="eastAsia"/>
        </w:rPr>
        <w:t>曰：</w:t>
      </w:r>
      <w:r w:rsidR="001D28C8">
        <w:rPr>
          <w:rFonts w:hint="eastAsia"/>
        </w:rPr>
        <w:t>「</w:t>
      </w:r>
      <w:r w:rsidR="00372E11" w:rsidRPr="004A2634">
        <w:rPr>
          <w:rFonts w:hint="eastAsia"/>
        </w:rPr>
        <w:t>在</w:t>
      </w:r>
      <w:r w:rsidR="008C56F7" w:rsidRPr="004A2634">
        <w:rPr>
          <w:rFonts w:hint="eastAsia"/>
        </w:rPr>
        <w:t>陰</w:t>
      </w:r>
      <w:r w:rsidR="00372E11" w:rsidRPr="004A2634">
        <w:rPr>
          <w:rFonts w:hint="eastAsia"/>
        </w:rPr>
        <w:t>與陽，</w:t>
      </w:r>
      <w:r w:rsidR="008C56F7" w:rsidRPr="004A2634">
        <w:rPr>
          <w:rFonts w:hint="eastAsia"/>
        </w:rPr>
        <w:t>不</w:t>
      </w:r>
      <w:r w:rsidR="00372E11" w:rsidRPr="004A2634">
        <w:rPr>
          <w:rFonts w:hint="eastAsia"/>
        </w:rPr>
        <w:t>可</w:t>
      </w:r>
      <w:r w:rsidR="00C5408A" w:rsidRPr="004A2634">
        <w:rPr>
          <w:rFonts w:hint="eastAsia"/>
        </w:rPr>
        <w:t>為</w:t>
      </w:r>
      <w:r w:rsidR="00FD5895" w:rsidRPr="00FD5895">
        <w:rPr>
          <w:rFonts w:hint="eastAsia"/>
        </w:rPr>
        <w:t>度</w:t>
      </w:r>
      <w:r w:rsidR="00372E11" w:rsidRPr="00CE4FE6">
        <w:rPr>
          <w:rFonts w:hint="eastAsia"/>
        </w:rPr>
        <w:t>，從而察之三部九候，卒然逢之，早遏其</w:t>
      </w:r>
      <w:r w:rsidR="00FD5895" w:rsidRPr="00FD5895">
        <w:rPr>
          <w:rFonts w:hint="eastAsia"/>
        </w:rPr>
        <w:t>路</w:t>
      </w:r>
      <w:r w:rsidRPr="004A2634">
        <w:rPr>
          <w:rFonts w:hint="eastAsia"/>
        </w:rPr>
        <w:t>。</w:t>
      </w:r>
      <w:r w:rsidR="001D28C8">
        <w:rPr>
          <w:rFonts w:hint="eastAsia"/>
        </w:rPr>
        <w:t>」</w:t>
      </w:r>
      <w:r w:rsidR="00372E11" w:rsidRPr="004A2634">
        <w:rPr>
          <w:rFonts w:hint="eastAsia"/>
        </w:rPr>
        <w:t>此其義也。</w:t>
      </w:r>
    </w:p>
    <w:p w:rsidR="00FA1030"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何謂</w:t>
      </w:r>
      <w:r w:rsidR="00FD5895">
        <w:rPr>
          <w:rFonts w:hint="eastAsia"/>
        </w:rPr>
        <w:t>神</w:t>
      </w:r>
      <w:r w:rsidRPr="004A2634">
        <w:rPr>
          <w:rFonts w:hint="eastAsia"/>
        </w:rPr>
        <w:t>？</w:t>
      </w:r>
      <w:r w:rsidR="001D28C8">
        <w:rPr>
          <w:rFonts w:hint="eastAsia"/>
        </w:rPr>
        <w:t>」</w:t>
      </w:r>
    </w:p>
    <w:p w:rsidR="00FA103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請言</w:t>
      </w:r>
      <w:r w:rsidR="00FD5895">
        <w:rPr>
          <w:rFonts w:hint="eastAsia"/>
        </w:rPr>
        <w:t>神</w:t>
      </w:r>
      <w:r w:rsidRPr="004A2634">
        <w:rPr>
          <w:rFonts w:hint="eastAsia"/>
        </w:rPr>
        <w:t>。</w:t>
      </w:r>
      <w:r w:rsidR="00FD5895">
        <w:rPr>
          <w:rFonts w:hint="eastAsia"/>
        </w:rPr>
        <w:t>神</w:t>
      </w:r>
      <w:r w:rsidRPr="004A2634">
        <w:rPr>
          <w:rFonts w:hint="eastAsia"/>
        </w:rPr>
        <w:t>乎</w:t>
      </w:r>
      <w:r w:rsidR="00FD5895">
        <w:rPr>
          <w:rFonts w:hint="eastAsia"/>
        </w:rPr>
        <w:t>神</w:t>
      </w:r>
      <w:r w:rsidRPr="004A2634">
        <w:rPr>
          <w:rFonts w:hint="eastAsia"/>
        </w:rPr>
        <w:t>，耳</w:t>
      </w:r>
      <w:r w:rsidR="008C56F7" w:rsidRPr="004A2634">
        <w:rPr>
          <w:rFonts w:hint="eastAsia"/>
        </w:rPr>
        <w:t>不</w:t>
      </w:r>
      <w:r w:rsidRPr="004A2634">
        <w:rPr>
          <w:rFonts w:hint="eastAsia"/>
        </w:rPr>
        <w:t>聞，目明心開而志先，慧然獨悟</w:t>
      </w:r>
      <w:r w:rsidR="00FA1030" w:rsidRPr="004A2634">
        <w:rPr>
          <w:rFonts w:hint="eastAsia"/>
        </w:rPr>
        <w:t>，</w:t>
      </w:r>
      <w:r w:rsidRPr="004A2634">
        <w:rPr>
          <w:rFonts w:hint="eastAsia"/>
        </w:rPr>
        <w:t>口弗能言</w:t>
      </w:r>
      <w:r w:rsidR="00FA1030" w:rsidRPr="004A2634">
        <w:rPr>
          <w:rFonts w:hint="eastAsia"/>
        </w:rPr>
        <w:t>。</w:t>
      </w:r>
      <w:r w:rsidRPr="004A2634">
        <w:rPr>
          <w:rFonts w:hint="eastAsia"/>
        </w:rPr>
        <w:t>俱視獨</w:t>
      </w:r>
      <w:r w:rsidR="00FD5895">
        <w:rPr>
          <w:rFonts w:hint="eastAsia"/>
        </w:rPr>
        <w:t>見</w:t>
      </w:r>
      <w:r w:rsidR="00FA1030" w:rsidRPr="004A2634">
        <w:rPr>
          <w:rFonts w:hint="eastAsia"/>
        </w:rPr>
        <w:t>，</w:t>
      </w:r>
      <w:r w:rsidRPr="004A2634">
        <w:rPr>
          <w:rFonts w:hint="eastAsia"/>
        </w:rPr>
        <w:t>適</w:t>
      </w:r>
      <w:r w:rsidR="00FD5895">
        <w:rPr>
          <w:rFonts w:hint="eastAsia"/>
        </w:rPr>
        <w:t>若</w:t>
      </w:r>
      <w:r w:rsidR="009D0FAB" w:rsidRPr="004A2634">
        <w:rPr>
          <w:rFonts w:hint="eastAsia"/>
        </w:rPr>
        <w:t>昏</w:t>
      </w:r>
      <w:r w:rsidRPr="004A2634">
        <w:rPr>
          <w:rFonts w:hint="eastAsia"/>
        </w:rPr>
        <w:t>，昭然獨明，</w:t>
      </w:r>
      <w:r w:rsidR="00FD5895">
        <w:rPr>
          <w:rFonts w:hint="eastAsia"/>
        </w:rPr>
        <w:t>若</w:t>
      </w:r>
      <w:r w:rsidRPr="004A2634">
        <w:rPr>
          <w:rFonts w:hint="eastAsia"/>
        </w:rPr>
        <w:t>風吹雲，故曰</w:t>
      </w:r>
      <w:r w:rsidR="00FD5895">
        <w:rPr>
          <w:rFonts w:hint="eastAsia"/>
        </w:rPr>
        <w:t>神</w:t>
      </w:r>
      <w:r w:rsidR="00FA1030" w:rsidRPr="004A2634">
        <w:rPr>
          <w:rFonts w:ascii="MS Mincho" w:eastAsia="MS Mincho" w:hAnsi="MS Mincho" w:cs="MS Mincho" w:hint="eastAsia"/>
        </w:rPr>
        <w:t>①</w:t>
      </w:r>
      <w:r w:rsidRPr="004A2634">
        <w:rPr>
          <w:rFonts w:hint="eastAsia"/>
        </w:rPr>
        <w:t>。</w:t>
      </w:r>
      <w:r w:rsidR="00FA1030" w:rsidRPr="004A2634">
        <w:rPr>
          <w:rFonts w:hint="eastAsia"/>
        </w:rPr>
        <w:t>三部九候為之原，九鍼之</w:t>
      </w:r>
      <w:r w:rsidR="00FD5895">
        <w:rPr>
          <w:rFonts w:hint="eastAsia"/>
        </w:rPr>
        <w:t>論</w:t>
      </w:r>
      <w:r w:rsidR="00FA1030" w:rsidRPr="004A2634">
        <w:rPr>
          <w:rFonts w:hint="eastAsia"/>
        </w:rPr>
        <w:t>不必存也</w:t>
      </w:r>
      <w:r w:rsidR="00FA1030" w:rsidRPr="004A2634">
        <w:rPr>
          <w:rFonts w:ascii="MS Mincho" w:eastAsia="MS Mincho" w:hAnsi="MS Mincho" w:cs="MS Mincho" w:hint="eastAsia"/>
        </w:rPr>
        <w:t>②</w:t>
      </w:r>
      <w:r w:rsidR="00FA1030" w:rsidRPr="004A2634">
        <w:rPr>
          <w:rFonts w:cs="標楷體" w:hint="eastAsia"/>
        </w:rPr>
        <w:t>。</w:t>
      </w:r>
      <w:r w:rsidR="001D28C8">
        <w:rPr>
          <w:rFonts w:cs="標楷體" w:hint="eastAsia"/>
        </w:rPr>
        <w:t>」</w:t>
      </w:r>
    </w:p>
    <w:p w:rsidR="00FA1030" w:rsidRPr="004A2634" w:rsidRDefault="00FA1030" w:rsidP="00795CCA">
      <w:pPr>
        <w:pStyle w:val="af0"/>
        <w:spacing w:after="120"/>
      </w:pPr>
      <w:r w:rsidRPr="004A2634">
        <w:rPr>
          <w:rFonts w:ascii="MS Mincho" w:eastAsia="MS Mincho" w:hint="eastAsia"/>
        </w:rPr>
        <w:t>①</w:t>
      </w:r>
      <w:r w:rsidR="00372E11" w:rsidRPr="004A2634">
        <w:rPr>
          <w:rFonts w:hint="eastAsia"/>
        </w:rPr>
        <w:t>耳</w:t>
      </w:r>
      <w:r w:rsidR="008C56F7" w:rsidRPr="004A2634">
        <w:rPr>
          <w:rFonts w:hint="eastAsia"/>
        </w:rPr>
        <w:t>不</w:t>
      </w:r>
      <w:r w:rsidR="00372E11" w:rsidRPr="004A2634">
        <w:rPr>
          <w:rFonts w:hint="eastAsia"/>
        </w:rPr>
        <w:t>聞，言</w:t>
      </w:r>
      <w:r w:rsidR="00FD5895" w:rsidRPr="00FD5895">
        <w:rPr>
          <w:rFonts w:hint="eastAsia"/>
        </w:rPr>
        <w:t>神</w:t>
      </w:r>
      <w:r w:rsidR="00372E11" w:rsidRPr="00CE4FE6">
        <w:rPr>
          <w:rFonts w:hint="eastAsia"/>
        </w:rPr>
        <w:t>用之微</w:t>
      </w:r>
      <w:r w:rsidR="009D4535" w:rsidRPr="004A2634">
        <w:rPr>
          <w:rFonts w:hint="eastAsia"/>
        </w:rPr>
        <w:t>密</w:t>
      </w:r>
      <w:r w:rsidR="00372E11" w:rsidRPr="004A2634">
        <w:rPr>
          <w:rFonts w:hint="eastAsia"/>
        </w:rPr>
        <w:t>也。目明心開而志先者，言心之通，如</w:t>
      </w:r>
      <w:r w:rsidR="009D0FAB" w:rsidRPr="004A2634">
        <w:rPr>
          <w:rFonts w:hint="eastAsia"/>
        </w:rPr>
        <w:t>昏</w:t>
      </w:r>
      <w:r w:rsidR="00372E11" w:rsidRPr="004A2634">
        <w:rPr>
          <w:rFonts w:hint="eastAsia"/>
        </w:rPr>
        <w:t>昧開卷目之</w:t>
      </w:r>
      <w:r w:rsidR="00FD5895" w:rsidRPr="00FD5895">
        <w:rPr>
          <w:rFonts w:hint="eastAsia"/>
        </w:rPr>
        <w:t>見</w:t>
      </w:r>
      <w:r w:rsidR="00372E11" w:rsidRPr="00CE4FE6">
        <w:rPr>
          <w:rFonts w:hint="eastAsia"/>
        </w:rPr>
        <w:t>，如氛翳闢明，</w:t>
      </w:r>
      <w:r w:rsidR="00FD5895" w:rsidRPr="00FD5895">
        <w:rPr>
          <w:rFonts w:hint="eastAsia"/>
        </w:rPr>
        <w:t>神</w:t>
      </w:r>
      <w:r w:rsidR="00372E11" w:rsidRPr="00CE4FE6">
        <w:rPr>
          <w:rFonts w:hint="eastAsia"/>
        </w:rPr>
        <w:t>雖</w:t>
      </w:r>
      <w:r w:rsidR="008C56F7" w:rsidRPr="004A2634">
        <w:rPr>
          <w:rFonts w:hint="eastAsia"/>
        </w:rPr>
        <w:t>內</w:t>
      </w:r>
      <w:r w:rsidR="00372E11" w:rsidRPr="004A2634">
        <w:rPr>
          <w:rFonts w:hint="eastAsia"/>
        </w:rPr>
        <w:t>融，志</w:t>
      </w:r>
      <w:r w:rsidR="00DD6E56" w:rsidRPr="004A2634">
        <w:rPr>
          <w:rFonts w:hint="eastAsia"/>
        </w:rPr>
        <w:t>已</w:t>
      </w:r>
      <w:r w:rsidR="00372E11" w:rsidRPr="004A2634">
        <w:rPr>
          <w:rFonts w:hint="eastAsia"/>
        </w:rPr>
        <w:t>先往矣。慧然，謂</w:t>
      </w:r>
      <w:r w:rsidR="00162E1E" w:rsidRPr="004A2634">
        <w:rPr>
          <w:rFonts w:hint="eastAsia"/>
        </w:rPr>
        <w:t>清</w:t>
      </w:r>
      <w:r w:rsidR="00372E11" w:rsidRPr="004A2634">
        <w:rPr>
          <w:rFonts w:hint="eastAsia"/>
        </w:rPr>
        <w:t>爽也。悟，猶</w:t>
      </w:r>
      <w:r w:rsidR="00FD5895" w:rsidRPr="00FD5895">
        <w:rPr>
          <w:rFonts w:hint="eastAsia"/>
        </w:rPr>
        <w:t>了</w:t>
      </w:r>
      <w:r w:rsidR="00372E11" w:rsidRPr="00CE4FE6">
        <w:rPr>
          <w:rFonts w:hint="eastAsia"/>
        </w:rPr>
        <w:t>達也。慧然獨悟，口弗能言者，謂心中</w:t>
      </w:r>
      <w:r w:rsidR="00162E1E" w:rsidRPr="004A2634">
        <w:rPr>
          <w:rFonts w:hint="eastAsia"/>
        </w:rPr>
        <w:t>清</w:t>
      </w:r>
      <w:r w:rsidR="00372E11" w:rsidRPr="004A2634">
        <w:rPr>
          <w:rFonts w:hint="eastAsia"/>
        </w:rPr>
        <w:t>爽而</w:t>
      </w:r>
      <w:r w:rsidR="00FD5895" w:rsidRPr="00FD5895">
        <w:rPr>
          <w:rFonts w:hint="eastAsia"/>
        </w:rPr>
        <w:t>了</w:t>
      </w:r>
      <w:r w:rsidR="00372E11" w:rsidRPr="00CE4FE6">
        <w:rPr>
          <w:rFonts w:hint="eastAsia"/>
        </w:rPr>
        <w:t>達，口</w:t>
      </w:r>
      <w:r w:rsidR="008C56F7" w:rsidRPr="004A2634">
        <w:rPr>
          <w:rFonts w:hint="eastAsia"/>
        </w:rPr>
        <w:t>不</w:t>
      </w:r>
      <w:r w:rsidR="00372E11" w:rsidRPr="004A2634">
        <w:rPr>
          <w:rFonts w:hint="eastAsia"/>
        </w:rPr>
        <w:t>能宣吐以</w:t>
      </w:r>
      <w:r w:rsidR="00C17E3C" w:rsidRPr="004A2634">
        <w:rPr>
          <w:rFonts w:hint="eastAsia"/>
        </w:rPr>
        <w:t>瀉</w:t>
      </w:r>
      <w:r w:rsidR="00372E11" w:rsidRPr="004A2634">
        <w:rPr>
          <w:rFonts w:hint="eastAsia"/>
        </w:rPr>
        <w:t>心也。俱視獨</w:t>
      </w:r>
      <w:r w:rsidR="00FD5895" w:rsidRPr="00FD5895">
        <w:rPr>
          <w:rFonts w:hint="eastAsia"/>
        </w:rPr>
        <w:t>見</w:t>
      </w:r>
      <w:r w:rsidR="00372E11" w:rsidRPr="00CE4FE6">
        <w:rPr>
          <w:rFonts w:hint="eastAsia"/>
        </w:rPr>
        <w:t>，適</w:t>
      </w:r>
      <w:r w:rsidR="00FD5895" w:rsidRPr="00FD5895">
        <w:rPr>
          <w:rFonts w:hint="eastAsia"/>
        </w:rPr>
        <w:t>若</w:t>
      </w:r>
      <w:r w:rsidR="009D0FAB" w:rsidRPr="004A2634">
        <w:rPr>
          <w:rFonts w:hint="eastAsia"/>
        </w:rPr>
        <w:t>昏</w:t>
      </w:r>
      <w:r w:rsidR="00372E11" w:rsidRPr="004A2634">
        <w:rPr>
          <w:rFonts w:hint="eastAsia"/>
        </w:rPr>
        <w:t>者，歎</w:t>
      </w:r>
      <w:r w:rsidR="00FD5895" w:rsidRPr="00FD5895">
        <w:rPr>
          <w:rFonts w:hint="eastAsia"/>
        </w:rPr>
        <w:t>見</w:t>
      </w:r>
      <w:r w:rsidR="00372E11" w:rsidRPr="00CE4FE6">
        <w:rPr>
          <w:rFonts w:hint="eastAsia"/>
        </w:rPr>
        <w:t>之</w:t>
      </w:r>
      <w:r w:rsidR="00FD5895" w:rsidRPr="00FD5895">
        <w:rPr>
          <w:rFonts w:hint="eastAsia"/>
        </w:rPr>
        <w:t>異</w:t>
      </w:r>
      <w:r w:rsidR="00372E11" w:rsidRPr="00CE4FE6">
        <w:rPr>
          <w:rFonts w:hint="eastAsia"/>
        </w:rPr>
        <w:t>速也。言與</w:t>
      </w:r>
      <w:r w:rsidR="008C56F7" w:rsidRPr="004A2634">
        <w:rPr>
          <w:rFonts w:hint="eastAsia"/>
        </w:rPr>
        <w:t>眾</w:t>
      </w:r>
      <w:r w:rsidR="00372E11" w:rsidRPr="004A2634">
        <w:rPr>
          <w:rFonts w:hint="eastAsia"/>
        </w:rPr>
        <w:t>俱視，我忽獨</w:t>
      </w:r>
      <w:r w:rsidR="00FD5895" w:rsidRPr="00FD5895">
        <w:rPr>
          <w:rFonts w:hint="eastAsia"/>
        </w:rPr>
        <w:t>見</w:t>
      </w:r>
      <w:r w:rsidR="00372E11" w:rsidRPr="00CE4FE6">
        <w:rPr>
          <w:rFonts w:hint="eastAsia"/>
        </w:rPr>
        <w:t>，適猶</w:t>
      </w:r>
      <w:r w:rsidR="00FD5895" w:rsidRPr="00FD5895">
        <w:rPr>
          <w:rFonts w:hint="eastAsia"/>
        </w:rPr>
        <w:t>若</w:t>
      </w:r>
      <w:r w:rsidR="009D0FAB" w:rsidRPr="004A2634">
        <w:rPr>
          <w:rFonts w:hint="eastAsia"/>
        </w:rPr>
        <w:t>昏</w:t>
      </w:r>
      <w:r w:rsidR="00372E11" w:rsidRPr="004A2634">
        <w:rPr>
          <w:rFonts w:hint="eastAsia"/>
        </w:rPr>
        <w:t>昧爾，既獨</w:t>
      </w:r>
      <w:r w:rsidR="00FD5895" w:rsidRPr="00FD5895">
        <w:rPr>
          <w:rFonts w:hint="eastAsia"/>
        </w:rPr>
        <w:t>見了</w:t>
      </w:r>
      <w:r w:rsidR="00372E11" w:rsidRPr="00CE4FE6">
        <w:rPr>
          <w:rFonts w:hint="eastAsia"/>
        </w:rPr>
        <w:t>心眼，昭然獨能明察，</w:t>
      </w:r>
      <w:r w:rsidR="00FD5895" w:rsidRPr="00FD5895">
        <w:rPr>
          <w:rFonts w:hint="eastAsia"/>
        </w:rPr>
        <w:t>若</w:t>
      </w:r>
      <w:r w:rsidR="00372E11" w:rsidRPr="00CE4FE6">
        <w:rPr>
          <w:rFonts w:hint="eastAsia"/>
        </w:rPr>
        <w:t>雲隨風卷，日</w:t>
      </w:r>
      <w:r w:rsidR="00FD7B5B" w:rsidRPr="00FD7B5B">
        <w:rPr>
          <w:rFonts w:hint="eastAsia"/>
        </w:rPr>
        <w:t>麗</w:t>
      </w:r>
      <w:r w:rsidR="00372E11" w:rsidRPr="00CE4FE6">
        <w:rPr>
          <w:rFonts w:hint="eastAsia"/>
        </w:rPr>
        <w:t>天明，至哉</w:t>
      </w:r>
      <w:r w:rsidR="00FD5895" w:rsidRPr="00FD5895">
        <w:rPr>
          <w:rFonts w:hint="eastAsia"/>
        </w:rPr>
        <w:t>神</w:t>
      </w:r>
      <w:r w:rsidR="00372E11" w:rsidRPr="00CE4FE6">
        <w:rPr>
          <w:rFonts w:hint="eastAsia"/>
        </w:rPr>
        <w:t>乎妙用，如是</w:t>
      </w:r>
      <w:r w:rsidR="008C56F7" w:rsidRPr="004A2634">
        <w:rPr>
          <w:rFonts w:hint="eastAsia"/>
        </w:rPr>
        <w:t>不</w:t>
      </w:r>
      <w:r w:rsidR="00372E11" w:rsidRPr="004A2634">
        <w:rPr>
          <w:rFonts w:hint="eastAsia"/>
        </w:rPr>
        <w:t>可得而言也。</w:t>
      </w:r>
    </w:p>
    <w:p w:rsidR="00372E11" w:rsidRPr="004A2634" w:rsidRDefault="00FA1030" w:rsidP="00795CCA">
      <w:pPr>
        <w:pStyle w:val="af0"/>
        <w:spacing w:after="120"/>
      </w:pPr>
      <w:r w:rsidRPr="004A2634">
        <w:rPr>
          <w:rFonts w:ascii="MS Mincho" w:eastAsia="MS Mincho" w:hint="eastAsia"/>
        </w:rPr>
        <w:t>②</w:t>
      </w:r>
      <w:r w:rsidR="00372E11" w:rsidRPr="004A2634">
        <w:rPr>
          <w:rFonts w:hint="eastAsia"/>
        </w:rPr>
        <w:t>以三部九候，經</w:t>
      </w:r>
      <w:r w:rsidR="00F61B92" w:rsidRPr="004A2634">
        <w:rPr>
          <w:rFonts w:hint="eastAsia"/>
        </w:rPr>
        <w:t>脈</w:t>
      </w:r>
      <w:r w:rsidR="00C5408A" w:rsidRPr="004A2634">
        <w:rPr>
          <w:rFonts w:hint="eastAsia"/>
        </w:rPr>
        <w:t>為</w:t>
      </w:r>
      <w:r w:rsidR="00372E11" w:rsidRPr="004A2634">
        <w:rPr>
          <w:rFonts w:hint="eastAsia"/>
        </w:rPr>
        <w:t>之本原，則可通</w:t>
      </w:r>
      <w:r w:rsidR="00FD5895" w:rsidRPr="00FD5895">
        <w:rPr>
          <w:rFonts w:hint="eastAsia"/>
        </w:rPr>
        <w:t>神</w:t>
      </w:r>
      <w:r w:rsidR="00372E11" w:rsidRPr="00CE4FE6">
        <w:rPr>
          <w:rFonts w:hint="eastAsia"/>
        </w:rPr>
        <w:t>，悟之妙用，</w:t>
      </w:r>
      <w:r w:rsidR="00FD5895" w:rsidRPr="00FD5895">
        <w:rPr>
          <w:rFonts w:hint="eastAsia"/>
        </w:rPr>
        <w:t>若</w:t>
      </w:r>
      <w:r w:rsidR="00372E11" w:rsidRPr="00CE4FE6">
        <w:rPr>
          <w:rFonts w:hint="eastAsia"/>
        </w:rPr>
        <w:t>以九鍼之</w:t>
      </w:r>
      <w:r w:rsidR="00FD5895" w:rsidRPr="00FD5895">
        <w:rPr>
          <w:rFonts w:hint="eastAsia"/>
        </w:rPr>
        <w:t>論</w:t>
      </w:r>
      <w:r w:rsidR="00372E11" w:rsidRPr="00CE4FE6">
        <w:rPr>
          <w:rFonts w:hint="eastAsia"/>
        </w:rPr>
        <w:t>，僉議則其旨，惟傳其知彌</w:t>
      </w:r>
      <w:r w:rsidR="000C51C7" w:rsidRPr="004A2634">
        <w:rPr>
          <w:rFonts w:hint="eastAsia"/>
        </w:rPr>
        <w:t>遠</w:t>
      </w:r>
      <w:r w:rsidR="00372E11" w:rsidRPr="004A2634">
        <w:rPr>
          <w:rFonts w:hint="eastAsia"/>
        </w:rPr>
        <w:t>矣。故曰</w:t>
      </w:r>
      <w:r w:rsidRPr="004A2634">
        <w:rPr>
          <w:rFonts w:hint="eastAsia"/>
        </w:rPr>
        <w:t>：</w:t>
      </w:r>
      <w:r w:rsidR="001D28C8">
        <w:rPr>
          <w:rFonts w:hint="eastAsia"/>
        </w:rPr>
        <w:t>「</w:t>
      </w:r>
      <w:r w:rsidR="00372E11" w:rsidRPr="004A2634">
        <w:rPr>
          <w:rFonts w:hint="eastAsia"/>
        </w:rPr>
        <w:t>三部九候</w:t>
      </w:r>
      <w:r w:rsidR="00C5408A" w:rsidRPr="004A2634">
        <w:rPr>
          <w:rFonts w:hint="eastAsia"/>
        </w:rPr>
        <w:t>為</w:t>
      </w:r>
      <w:r w:rsidR="00372E11" w:rsidRPr="004A2634">
        <w:rPr>
          <w:rFonts w:hint="eastAsia"/>
        </w:rPr>
        <w:t>之原，九鍼之</w:t>
      </w:r>
      <w:r w:rsidR="00FD5895" w:rsidRPr="00FD5895">
        <w:rPr>
          <w:rFonts w:hint="eastAsia"/>
        </w:rPr>
        <w:t>論</w:t>
      </w:r>
      <w:r w:rsidR="008C56F7" w:rsidRPr="004A2634">
        <w:rPr>
          <w:rFonts w:hint="eastAsia"/>
        </w:rPr>
        <w:t>不</w:t>
      </w:r>
      <w:r w:rsidR="00372E11" w:rsidRPr="004A2634">
        <w:rPr>
          <w:rFonts w:hint="eastAsia"/>
        </w:rPr>
        <w:t>必存也。</w:t>
      </w:r>
      <w:r w:rsidR="001D28C8">
        <w:rPr>
          <w:rFonts w:hint="eastAsia"/>
        </w:rPr>
        <w:t>」</w:t>
      </w:r>
    </w:p>
    <w:p w:rsidR="001D16BF" w:rsidRDefault="001D16BF">
      <w:pPr>
        <w:widowControl/>
        <w:rPr>
          <w:rFonts w:ascii="華康隸書體W5" w:eastAsia="全字庫正楷體"/>
          <w:b/>
          <w:kern w:val="0"/>
          <w:sz w:val="32"/>
          <w:szCs w:val="32"/>
        </w:rPr>
      </w:pPr>
      <w:r>
        <w:br w:type="page"/>
      </w:r>
    </w:p>
    <w:p w:rsidR="00954D97" w:rsidRPr="004A2634" w:rsidRDefault="001D16BF" w:rsidP="00080C74">
      <w:pPr>
        <w:pStyle w:val="ad"/>
      </w:pPr>
      <w:bookmarkStart w:id="38" w:name="_Toc362293976"/>
      <w:r>
        <w:rPr>
          <w:rFonts w:hint="eastAsia"/>
        </w:rPr>
        <w:lastRenderedPageBreak/>
        <w:t>〈</w:t>
      </w:r>
      <w:r w:rsidR="00FD5895">
        <w:rPr>
          <w:rFonts w:hint="eastAsia"/>
        </w:rPr>
        <w:t>離</w:t>
      </w:r>
      <w:r w:rsidR="00372E11" w:rsidRPr="004A2634">
        <w:rPr>
          <w:rFonts w:hint="eastAsia"/>
        </w:rPr>
        <w:t>合</w:t>
      </w:r>
      <w:r w:rsidR="006F1F59" w:rsidRPr="004A2634">
        <w:rPr>
          <w:rFonts w:hint="eastAsia"/>
        </w:rPr>
        <w:t>真</w:t>
      </w:r>
      <w:r w:rsidR="00372E11" w:rsidRPr="004A2634">
        <w:rPr>
          <w:rFonts w:hint="eastAsia"/>
        </w:rPr>
        <w:t>邪</w:t>
      </w:r>
      <w:r w:rsidR="00FD5895">
        <w:rPr>
          <w:rFonts w:hint="eastAsia"/>
        </w:rPr>
        <w:t>論</w:t>
      </w:r>
      <w:r w:rsidR="00372E11" w:rsidRPr="004A2634">
        <w:rPr>
          <w:rFonts w:hint="eastAsia"/>
        </w:rPr>
        <w:t>篇第二十七</w:t>
      </w:r>
      <w:r>
        <w:rPr>
          <w:rFonts w:hint="eastAsia"/>
        </w:rPr>
        <w:t>〉</w:t>
      </w:r>
      <w:r w:rsidR="00954D97" w:rsidRPr="004A2634">
        <w:rPr>
          <w:rFonts w:hint="eastAsia"/>
        </w:rPr>
        <w:t>①</w:t>
      </w:r>
      <w:bookmarkEnd w:id="38"/>
    </w:p>
    <w:p w:rsidR="00372E11" w:rsidRPr="004A2634" w:rsidRDefault="00954D9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在第一卷，名</w:t>
      </w:r>
      <w:r w:rsidR="001D16BF">
        <w:rPr>
          <w:rFonts w:hint="eastAsia"/>
        </w:rPr>
        <w:t>〈</w:t>
      </w:r>
      <w:r w:rsidR="00372E11" w:rsidRPr="004A2634">
        <w:rPr>
          <w:rFonts w:hint="eastAsia"/>
        </w:rPr>
        <w:t>經合</w:t>
      </w:r>
      <w:r w:rsidR="001D16BF">
        <w:rPr>
          <w:rFonts w:hint="eastAsia"/>
        </w:rPr>
        <w:t>〉</w:t>
      </w:r>
      <w:r w:rsidR="00372E11" w:rsidRPr="004A2634">
        <w:rPr>
          <w:rFonts w:hint="eastAsia"/>
        </w:rPr>
        <w:t>，第二卷重出，名</w:t>
      </w:r>
      <w:r w:rsidR="001D16BF">
        <w:rPr>
          <w:rFonts w:hint="eastAsia"/>
        </w:rPr>
        <w:t>〈</w:t>
      </w:r>
      <w:r w:rsidR="006F1F59" w:rsidRPr="004A2634">
        <w:rPr>
          <w:rFonts w:hint="eastAsia"/>
        </w:rPr>
        <w:t>真</w:t>
      </w:r>
      <w:r w:rsidR="00372E11" w:rsidRPr="004A2634">
        <w:rPr>
          <w:rFonts w:hint="eastAsia"/>
        </w:rPr>
        <w:t>邪</w:t>
      </w:r>
      <w:r w:rsidR="00FD5895" w:rsidRPr="00FD5895">
        <w:rPr>
          <w:rFonts w:hint="eastAsia"/>
        </w:rPr>
        <w:t>論</w:t>
      </w:r>
      <w:r w:rsidR="001D16BF">
        <w:rPr>
          <w:rFonts w:hint="eastAsia"/>
        </w:rPr>
        <w:t>〉</w:t>
      </w:r>
      <w:r w:rsidR="00372E11" w:rsidRPr="00CE4FE6">
        <w:rPr>
          <w:rFonts w:hint="eastAsia"/>
        </w:rPr>
        <w:t>。</w:t>
      </w:r>
      <w:r w:rsidR="001D28C8">
        <w:rPr>
          <w:rFonts w:hint="eastAsia"/>
        </w:rPr>
        <w:t>」</w:t>
      </w:r>
    </w:p>
    <w:p w:rsidR="002749B6"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余聞九鍼九篇，夫子乃因而九之，九九八十一篇，余盡通其意矣。經言</w:t>
      </w:r>
      <w:r w:rsidR="001D16BF">
        <w:rPr>
          <w:rFonts w:hint="eastAsia"/>
        </w:rPr>
        <w:t>：『</w:t>
      </w:r>
      <w:r w:rsidR="00372E11" w:rsidRPr="004A2634">
        <w:rPr>
          <w:rFonts w:hint="eastAsia"/>
        </w:rPr>
        <w:t>氣之盛衰，左右傾移，以上調下，以左調右，有餘</w:t>
      </w:r>
      <w:r w:rsidRPr="004A2634">
        <w:rPr>
          <w:rFonts w:hint="eastAsia"/>
        </w:rPr>
        <w:t>不</w:t>
      </w:r>
      <w:r w:rsidR="00372E11" w:rsidRPr="004A2634">
        <w:rPr>
          <w:rFonts w:hint="eastAsia"/>
        </w:rPr>
        <w:t>足，補</w:t>
      </w:r>
      <w:r w:rsidR="00C17E3C" w:rsidRPr="004A2634">
        <w:rPr>
          <w:rFonts w:hint="eastAsia"/>
        </w:rPr>
        <w:t>瀉</w:t>
      </w:r>
      <w:r w:rsidR="00372E11" w:rsidRPr="004A2634">
        <w:rPr>
          <w:rFonts w:hint="eastAsia"/>
        </w:rPr>
        <w:t>於榮輸</w:t>
      </w:r>
      <w:r w:rsidR="001D16BF">
        <w:rPr>
          <w:rFonts w:hint="eastAsia"/>
        </w:rPr>
        <w:t>。』</w:t>
      </w:r>
      <w:r w:rsidR="00372E11" w:rsidRPr="004A2634">
        <w:rPr>
          <w:rFonts w:hint="eastAsia"/>
        </w:rPr>
        <w:t>余知之矣。此皆榮衛之傾移，</w:t>
      </w:r>
      <w:r w:rsidRPr="004A2634">
        <w:rPr>
          <w:rFonts w:hint="eastAsia"/>
        </w:rPr>
        <w:t>虛</w:t>
      </w:r>
      <w:r w:rsidR="00372E11" w:rsidRPr="004A2634">
        <w:rPr>
          <w:rFonts w:hint="eastAsia"/>
        </w:rPr>
        <w:t>實之所生，非邪氣從外入於經也。余願聞邪氣之在經也，其病人何如？取之</w:t>
      </w:r>
      <w:r w:rsidR="00DC34B4" w:rsidRPr="00313B93">
        <w:rPr>
          <w:rFonts w:hint="eastAsia"/>
        </w:rPr>
        <w:t>奈</w:t>
      </w:r>
      <w:r w:rsidR="00372E11" w:rsidRPr="004A2634">
        <w:rPr>
          <w:rFonts w:hint="eastAsia"/>
        </w:rPr>
        <w:t>何？</w:t>
      </w:r>
      <w:r w:rsidR="001D28C8">
        <w:rPr>
          <w:rFonts w:hint="eastAsia"/>
        </w:rPr>
        <w:t>」</w:t>
      </w:r>
    </w:p>
    <w:p w:rsidR="002749B6"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夫聖人之起</w:t>
      </w:r>
      <w:r w:rsidR="00FD5895">
        <w:rPr>
          <w:rFonts w:hint="eastAsia"/>
        </w:rPr>
        <w:t>度數</w:t>
      </w:r>
      <w:r w:rsidRPr="004A2634">
        <w:rPr>
          <w:rFonts w:hint="eastAsia"/>
        </w:rPr>
        <w:t>，必應於天地，故天有宿</w:t>
      </w:r>
      <w:r w:rsidR="00FD5895">
        <w:rPr>
          <w:rFonts w:hint="eastAsia"/>
        </w:rPr>
        <w:t>度</w:t>
      </w:r>
      <w:r w:rsidRPr="004A2634">
        <w:rPr>
          <w:rFonts w:hint="eastAsia"/>
        </w:rPr>
        <w:t>，地有經水，人有經</w:t>
      </w:r>
      <w:r w:rsidR="00F61B92" w:rsidRPr="004A2634">
        <w:rPr>
          <w:rFonts w:hint="eastAsia"/>
        </w:rPr>
        <w:t>脈</w:t>
      </w:r>
      <w:r w:rsidR="002749B6" w:rsidRPr="004A2634">
        <w:rPr>
          <w:rFonts w:ascii="MS Mincho" w:eastAsia="MS Mincho" w:hAnsi="MS Mincho" w:cs="MS Mincho" w:hint="eastAsia"/>
        </w:rPr>
        <w:t>①</w:t>
      </w:r>
      <w:r w:rsidRPr="004A2634">
        <w:rPr>
          <w:rFonts w:hint="eastAsia"/>
        </w:rPr>
        <w:t>。</w:t>
      </w:r>
      <w:r w:rsidR="002749B6" w:rsidRPr="004A2634">
        <w:rPr>
          <w:rFonts w:hint="eastAsia"/>
        </w:rPr>
        <w:t>天地溫和，則經水安靜</w:t>
      </w:r>
      <w:r w:rsidR="001D16BF">
        <w:rPr>
          <w:rFonts w:hint="eastAsia"/>
        </w:rPr>
        <w:t>。</w:t>
      </w:r>
      <w:r w:rsidR="002749B6" w:rsidRPr="004A2634">
        <w:rPr>
          <w:rFonts w:hint="eastAsia"/>
        </w:rPr>
        <w:t>天寒地凍，則經水凝泣</w:t>
      </w:r>
      <w:r w:rsidR="001D16BF">
        <w:rPr>
          <w:rFonts w:hint="eastAsia"/>
        </w:rPr>
        <w:t>。</w:t>
      </w:r>
      <w:r w:rsidR="002749B6" w:rsidRPr="004A2634">
        <w:rPr>
          <w:rFonts w:hint="eastAsia"/>
        </w:rPr>
        <w:t>天暑地熱，則經水沸溢</w:t>
      </w:r>
      <w:r w:rsidR="001D16BF">
        <w:rPr>
          <w:rFonts w:hint="eastAsia"/>
        </w:rPr>
        <w:t>。</w:t>
      </w:r>
      <w:r w:rsidR="002749B6" w:rsidRPr="004A2634">
        <w:rPr>
          <w:rFonts w:hint="eastAsia"/>
        </w:rPr>
        <w:t>卒風</w:t>
      </w:r>
      <w:r w:rsidR="00FD5895">
        <w:rPr>
          <w:rFonts w:hint="eastAsia"/>
        </w:rPr>
        <w:t>暴</w:t>
      </w:r>
      <w:r w:rsidR="002749B6" w:rsidRPr="004A2634">
        <w:rPr>
          <w:rFonts w:hint="eastAsia"/>
        </w:rPr>
        <w:t>起，則經水波涌而隴起</w:t>
      </w:r>
      <w:r w:rsidR="002749B6" w:rsidRPr="004A2634">
        <w:rPr>
          <w:rFonts w:ascii="MS Mincho" w:eastAsia="MS Mincho" w:hAnsi="MS Mincho" w:cs="MS Mincho" w:hint="eastAsia"/>
        </w:rPr>
        <w:t>②</w:t>
      </w:r>
      <w:r w:rsidR="002749B6" w:rsidRPr="004A2634">
        <w:rPr>
          <w:rFonts w:cs="標楷體" w:hint="eastAsia"/>
        </w:rPr>
        <w:t>。</w:t>
      </w:r>
    </w:p>
    <w:p w:rsidR="00936AF5" w:rsidRPr="004A2634" w:rsidRDefault="00936AF5" w:rsidP="00795CCA">
      <w:pPr>
        <w:pStyle w:val="af0"/>
        <w:spacing w:after="120"/>
      </w:pPr>
      <w:r w:rsidRPr="004A2634">
        <w:rPr>
          <w:rFonts w:ascii="MS Mincho" w:eastAsia="MS Mincho" w:hint="eastAsia"/>
        </w:rPr>
        <w:t>①</w:t>
      </w:r>
      <w:r w:rsidR="00372E11" w:rsidRPr="004A2634">
        <w:rPr>
          <w:rFonts w:hint="eastAsia"/>
        </w:rPr>
        <w:t>宿，謂二十八宿。</w:t>
      </w:r>
      <w:r w:rsidR="00FD5895" w:rsidRPr="00FD5895">
        <w:rPr>
          <w:rFonts w:hint="eastAsia"/>
        </w:rPr>
        <w:t>度</w:t>
      </w:r>
      <w:r w:rsidR="00372E11" w:rsidRPr="00FD5895">
        <w:rPr>
          <w:rFonts w:hint="eastAsia"/>
        </w:rPr>
        <w:t>，謂天</w:t>
      </w:r>
      <w:r w:rsidR="00372E11" w:rsidRPr="004A2634">
        <w:rPr>
          <w:rFonts w:hint="eastAsia"/>
        </w:rPr>
        <w:t>之三百</w:t>
      </w:r>
      <w:r w:rsidR="00FD5895" w:rsidRPr="00FD5895">
        <w:rPr>
          <w:rFonts w:hint="eastAsia"/>
        </w:rPr>
        <w:t>六</w:t>
      </w:r>
      <w:r w:rsidR="00372E11" w:rsidRPr="00FD5895">
        <w:rPr>
          <w:rFonts w:hint="eastAsia"/>
        </w:rPr>
        <w:t>十五</w:t>
      </w:r>
      <w:r w:rsidR="00FD5895" w:rsidRPr="00FD5895">
        <w:rPr>
          <w:rFonts w:hint="eastAsia"/>
        </w:rPr>
        <w:t>度</w:t>
      </w:r>
      <w:r w:rsidR="00372E11" w:rsidRPr="00FD5895">
        <w:rPr>
          <w:rFonts w:hint="eastAsia"/>
        </w:rPr>
        <w:t>也。經水者，謂海水</w:t>
      </w:r>
      <w:r w:rsidR="001F1752">
        <w:rPr>
          <w:rFonts w:hint="eastAsia"/>
        </w:rPr>
        <w:t>、</w:t>
      </w:r>
      <w:r w:rsidR="00372E11" w:rsidRPr="00FD5895">
        <w:rPr>
          <w:rFonts w:hint="eastAsia"/>
        </w:rPr>
        <w:t>瀆水</w:t>
      </w:r>
      <w:r w:rsidR="001F1752">
        <w:rPr>
          <w:rFonts w:hint="eastAsia"/>
        </w:rPr>
        <w:t>、</w:t>
      </w:r>
      <w:r w:rsidR="00372E11" w:rsidRPr="00FD5895">
        <w:rPr>
          <w:rFonts w:hint="eastAsia"/>
        </w:rPr>
        <w:t>渭水</w:t>
      </w:r>
      <w:r w:rsidR="001F1752">
        <w:rPr>
          <w:rFonts w:hint="eastAsia"/>
        </w:rPr>
        <w:t>、</w:t>
      </w:r>
      <w:r w:rsidR="00372E11" w:rsidRPr="00FD5895">
        <w:rPr>
          <w:rFonts w:hint="eastAsia"/>
        </w:rPr>
        <w:t>湖水</w:t>
      </w:r>
      <w:r w:rsidR="001F1752">
        <w:rPr>
          <w:rFonts w:hint="eastAsia"/>
        </w:rPr>
        <w:t>、</w:t>
      </w:r>
      <w:r w:rsidR="00372E11" w:rsidRPr="00FD5895">
        <w:rPr>
          <w:rFonts w:hint="eastAsia"/>
        </w:rPr>
        <w:t>沔水</w:t>
      </w:r>
      <w:r w:rsidR="001F1752">
        <w:rPr>
          <w:rFonts w:hint="eastAsia"/>
        </w:rPr>
        <w:t>、</w:t>
      </w:r>
      <w:r w:rsidR="00372E11" w:rsidRPr="00FD5895">
        <w:rPr>
          <w:rFonts w:hint="eastAsia"/>
        </w:rPr>
        <w:t>汝水</w:t>
      </w:r>
      <w:r w:rsidR="001F1752">
        <w:rPr>
          <w:rFonts w:hint="eastAsia"/>
        </w:rPr>
        <w:t>、</w:t>
      </w:r>
      <w:r w:rsidR="00372E11" w:rsidRPr="00FD5895">
        <w:rPr>
          <w:rFonts w:hint="eastAsia"/>
        </w:rPr>
        <w:t>江水</w:t>
      </w:r>
      <w:r w:rsidR="001F1752">
        <w:rPr>
          <w:rFonts w:hint="eastAsia"/>
        </w:rPr>
        <w:t>、</w:t>
      </w:r>
      <w:r w:rsidR="00372E11" w:rsidRPr="00FD5895">
        <w:rPr>
          <w:rFonts w:hint="eastAsia"/>
        </w:rPr>
        <w:t>淮水</w:t>
      </w:r>
      <w:r w:rsidR="001F1752">
        <w:rPr>
          <w:rFonts w:hint="eastAsia"/>
        </w:rPr>
        <w:t>、</w:t>
      </w:r>
      <w:r w:rsidR="00372E11" w:rsidRPr="00FD5895">
        <w:rPr>
          <w:rFonts w:hint="eastAsia"/>
        </w:rPr>
        <w:t>漯水</w:t>
      </w:r>
      <w:r w:rsidR="001F1752">
        <w:rPr>
          <w:rFonts w:hint="eastAsia"/>
        </w:rPr>
        <w:t>、</w:t>
      </w:r>
      <w:r w:rsidR="00372E11" w:rsidRPr="00FD5895">
        <w:rPr>
          <w:rFonts w:hint="eastAsia"/>
        </w:rPr>
        <w:t>河水</w:t>
      </w:r>
      <w:r w:rsidR="001F1752">
        <w:rPr>
          <w:rFonts w:hint="eastAsia"/>
        </w:rPr>
        <w:t>、</w:t>
      </w:r>
      <w:r w:rsidR="00372E11" w:rsidRPr="00FD5895">
        <w:rPr>
          <w:rFonts w:hint="eastAsia"/>
        </w:rPr>
        <w:t>漳水</w:t>
      </w:r>
      <w:r w:rsidR="001F1752">
        <w:rPr>
          <w:rFonts w:hint="eastAsia"/>
        </w:rPr>
        <w:t>、</w:t>
      </w:r>
      <w:r w:rsidR="00372E11" w:rsidRPr="00FD5895">
        <w:rPr>
          <w:rFonts w:hint="eastAsia"/>
        </w:rPr>
        <w:t>濟水也。以其</w:t>
      </w:r>
      <w:r w:rsidR="008C56F7" w:rsidRPr="004A2634">
        <w:rPr>
          <w:rFonts w:hint="eastAsia"/>
        </w:rPr>
        <w:t>內</w:t>
      </w:r>
      <w:r w:rsidR="00372E11" w:rsidRPr="004A2634">
        <w:rPr>
          <w:rFonts w:hint="eastAsia"/>
        </w:rPr>
        <w:t>合經</w:t>
      </w:r>
      <w:r w:rsidR="00F61B92" w:rsidRPr="004A2634">
        <w:rPr>
          <w:rFonts w:hint="eastAsia"/>
        </w:rPr>
        <w:t>脈</w:t>
      </w:r>
      <w:r w:rsidR="00372E11" w:rsidRPr="004A2634">
        <w:rPr>
          <w:rFonts w:hint="eastAsia"/>
        </w:rPr>
        <w:t>，故名之經水焉。經</w:t>
      </w:r>
      <w:r w:rsidR="00F61B92" w:rsidRPr="004A2634">
        <w:rPr>
          <w:rFonts w:hint="eastAsia"/>
        </w:rPr>
        <w:t>脈</w:t>
      </w:r>
      <w:r w:rsidR="00372E11" w:rsidRPr="004A2634">
        <w:rPr>
          <w:rFonts w:hint="eastAsia"/>
        </w:rPr>
        <w:t>者，謂手足三</w:t>
      </w:r>
      <w:r w:rsidR="008C56F7" w:rsidRPr="004A2634">
        <w:rPr>
          <w:rFonts w:hint="eastAsia"/>
        </w:rPr>
        <w:t>陰</w:t>
      </w:r>
      <w:r w:rsidR="00372E11" w:rsidRPr="004A2634">
        <w:rPr>
          <w:rFonts w:hint="eastAsia"/>
        </w:rPr>
        <w:t>三陽之</w:t>
      </w:r>
      <w:r w:rsidR="00F61B92" w:rsidRPr="004A2634">
        <w:rPr>
          <w:rFonts w:hint="eastAsia"/>
        </w:rPr>
        <w:t>脈</w:t>
      </w:r>
      <w:r w:rsidR="00372E11" w:rsidRPr="004A2634">
        <w:rPr>
          <w:rFonts w:hint="eastAsia"/>
        </w:rPr>
        <w:t>，所以言者，以</w:t>
      </w:r>
      <w:r w:rsidR="008C56F7" w:rsidRPr="004A2634">
        <w:rPr>
          <w:rFonts w:hint="eastAsia"/>
        </w:rPr>
        <w:t>內</w:t>
      </w:r>
      <w:r w:rsidR="00372E11" w:rsidRPr="004A2634">
        <w:rPr>
          <w:rFonts w:hint="eastAsia"/>
        </w:rPr>
        <w:t>外</w:t>
      </w:r>
      <w:r w:rsidR="00FD5895" w:rsidRPr="00FD5895">
        <w:rPr>
          <w:rFonts w:hint="eastAsia"/>
        </w:rPr>
        <w:t>參</w:t>
      </w:r>
      <w:r w:rsidR="00372E11" w:rsidRPr="00FD5895">
        <w:rPr>
          <w:rFonts w:hint="eastAsia"/>
        </w:rPr>
        <w:t>合，人氣應通，故言之也。新校正云：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433406">
        <w:rPr>
          <w:rFonts w:hint="eastAsia"/>
        </w:rPr>
        <w:t>『</w:t>
      </w:r>
      <w:r w:rsidR="00372E11" w:rsidRPr="004A2634">
        <w:rPr>
          <w:rFonts w:hint="eastAsia"/>
        </w:rPr>
        <w:t>足陽明外合於海水，</w:t>
      </w:r>
      <w:r w:rsidR="008C56F7" w:rsidRPr="004A2634">
        <w:rPr>
          <w:rFonts w:hint="eastAsia"/>
        </w:rPr>
        <w:t>內</w:t>
      </w:r>
      <w:r w:rsidR="00372E11" w:rsidRPr="004A2634">
        <w:rPr>
          <w:rFonts w:hint="eastAsia"/>
        </w:rPr>
        <w:t>屬於胃</w:t>
      </w:r>
      <w:r w:rsidR="00433406">
        <w:rPr>
          <w:rFonts w:hint="eastAsia"/>
        </w:rPr>
        <w:t>。</w:t>
      </w:r>
      <w:r w:rsidR="00372E11" w:rsidRPr="004A2634">
        <w:rPr>
          <w:rFonts w:hint="eastAsia"/>
        </w:rPr>
        <w:t>足太陽外合於瀆水，</w:t>
      </w:r>
      <w:r w:rsidR="008C56F7" w:rsidRPr="004A2634">
        <w:rPr>
          <w:rFonts w:hint="eastAsia"/>
        </w:rPr>
        <w:t>內</w:t>
      </w:r>
      <w:r w:rsidR="00372E11" w:rsidRPr="004A2634">
        <w:rPr>
          <w:rFonts w:hint="eastAsia"/>
        </w:rPr>
        <w:t>屬膀胱</w:t>
      </w:r>
      <w:r w:rsidR="00433406">
        <w:rPr>
          <w:rFonts w:hint="eastAsia"/>
        </w:rPr>
        <w:t>。</w:t>
      </w:r>
      <w:r w:rsidR="00372E11" w:rsidRPr="004A2634">
        <w:rPr>
          <w:rFonts w:hint="eastAsia"/>
        </w:rPr>
        <w:t>足少陽外合於渭水，</w:t>
      </w:r>
      <w:r w:rsidR="008C56F7" w:rsidRPr="004A2634">
        <w:rPr>
          <w:rFonts w:hint="eastAsia"/>
        </w:rPr>
        <w:t>內</w:t>
      </w:r>
      <w:r w:rsidR="00372E11" w:rsidRPr="004A2634">
        <w:rPr>
          <w:rFonts w:hint="eastAsia"/>
        </w:rPr>
        <w:t>屬於膽</w:t>
      </w:r>
      <w:r w:rsidR="00433406">
        <w:rPr>
          <w:rFonts w:hint="eastAsia"/>
        </w:rPr>
        <w:t>。</w:t>
      </w:r>
      <w:r w:rsidR="00372E11" w:rsidRPr="004A2634">
        <w:rPr>
          <w:rFonts w:hint="eastAsia"/>
        </w:rPr>
        <w:t>足太</w:t>
      </w:r>
      <w:r w:rsidR="008C56F7" w:rsidRPr="004A2634">
        <w:rPr>
          <w:rFonts w:hint="eastAsia"/>
        </w:rPr>
        <w:t>陰</w:t>
      </w:r>
      <w:r w:rsidR="00372E11" w:rsidRPr="004A2634">
        <w:rPr>
          <w:rFonts w:hint="eastAsia"/>
        </w:rPr>
        <w:t>外合於湖水，</w:t>
      </w:r>
      <w:r w:rsidR="008C56F7" w:rsidRPr="004A2634">
        <w:rPr>
          <w:rFonts w:hint="eastAsia"/>
        </w:rPr>
        <w:t>內</w:t>
      </w:r>
      <w:r w:rsidR="00372E11" w:rsidRPr="004A2634">
        <w:rPr>
          <w:rFonts w:hint="eastAsia"/>
        </w:rPr>
        <w:t>屬於脾</w:t>
      </w:r>
      <w:r w:rsidR="00433406">
        <w:rPr>
          <w:rFonts w:hint="eastAsia"/>
        </w:rPr>
        <w:t>。</w:t>
      </w:r>
      <w:r w:rsidR="00372E11" w:rsidRPr="004A2634">
        <w:rPr>
          <w:rFonts w:hint="eastAsia"/>
        </w:rPr>
        <w:t>足厥</w:t>
      </w:r>
      <w:r w:rsidR="008C56F7" w:rsidRPr="004A2634">
        <w:rPr>
          <w:rFonts w:hint="eastAsia"/>
        </w:rPr>
        <w:t>陰</w:t>
      </w:r>
      <w:r w:rsidR="00372E11" w:rsidRPr="004A2634">
        <w:rPr>
          <w:rFonts w:hint="eastAsia"/>
        </w:rPr>
        <w:t>外合於沔水，</w:t>
      </w:r>
      <w:r w:rsidR="008C56F7" w:rsidRPr="004A2634">
        <w:rPr>
          <w:rFonts w:hint="eastAsia"/>
        </w:rPr>
        <w:t>內</w:t>
      </w:r>
      <w:r w:rsidR="00372E11" w:rsidRPr="004A2634">
        <w:rPr>
          <w:rFonts w:hint="eastAsia"/>
        </w:rPr>
        <w:t>屬於肝</w:t>
      </w:r>
      <w:r w:rsidR="00433406">
        <w:rPr>
          <w:rFonts w:hint="eastAsia"/>
        </w:rPr>
        <w:t>。</w:t>
      </w:r>
      <w:r w:rsidR="00372E11" w:rsidRPr="004A2634">
        <w:rPr>
          <w:rFonts w:hint="eastAsia"/>
        </w:rPr>
        <w:t>足少</w:t>
      </w:r>
      <w:r w:rsidR="008C56F7" w:rsidRPr="004A2634">
        <w:rPr>
          <w:rFonts w:hint="eastAsia"/>
        </w:rPr>
        <w:t>陰</w:t>
      </w:r>
      <w:r w:rsidR="00372E11" w:rsidRPr="004A2634">
        <w:rPr>
          <w:rFonts w:hint="eastAsia"/>
        </w:rPr>
        <w:t>外合於汝水，</w:t>
      </w:r>
      <w:r w:rsidR="008C56F7" w:rsidRPr="004A2634">
        <w:rPr>
          <w:rFonts w:hint="eastAsia"/>
        </w:rPr>
        <w:t>內</w:t>
      </w:r>
      <w:r w:rsidR="00372E11" w:rsidRPr="004A2634">
        <w:rPr>
          <w:rFonts w:hint="eastAsia"/>
        </w:rPr>
        <w:t>屬於腎</w:t>
      </w:r>
      <w:r w:rsidR="00433406">
        <w:rPr>
          <w:rFonts w:hint="eastAsia"/>
        </w:rPr>
        <w:t>。</w:t>
      </w:r>
      <w:r w:rsidR="00372E11" w:rsidRPr="004A2634">
        <w:rPr>
          <w:rFonts w:hint="eastAsia"/>
        </w:rPr>
        <w:t>手陽明外合於江水，</w:t>
      </w:r>
      <w:r w:rsidR="008C56F7" w:rsidRPr="004A2634">
        <w:rPr>
          <w:rFonts w:hint="eastAsia"/>
        </w:rPr>
        <w:t>內</w:t>
      </w:r>
      <w:r w:rsidR="00372E11" w:rsidRPr="004A2634">
        <w:rPr>
          <w:rFonts w:hint="eastAsia"/>
        </w:rPr>
        <w:t>屬於大腸</w:t>
      </w:r>
      <w:r w:rsidR="00433406">
        <w:rPr>
          <w:rFonts w:hint="eastAsia"/>
        </w:rPr>
        <w:t>。</w:t>
      </w:r>
      <w:r w:rsidR="00372E11" w:rsidRPr="004A2634">
        <w:rPr>
          <w:rFonts w:hint="eastAsia"/>
        </w:rPr>
        <w:t>手太陽外合於淮水，</w:t>
      </w:r>
      <w:r w:rsidR="008C56F7" w:rsidRPr="004A2634">
        <w:rPr>
          <w:rFonts w:hint="eastAsia"/>
        </w:rPr>
        <w:t>內</w:t>
      </w:r>
      <w:r w:rsidR="00372E11" w:rsidRPr="004A2634">
        <w:rPr>
          <w:rFonts w:hint="eastAsia"/>
        </w:rPr>
        <w:t>屬於小腸</w:t>
      </w:r>
      <w:r w:rsidR="00433406">
        <w:rPr>
          <w:rFonts w:hint="eastAsia"/>
        </w:rPr>
        <w:t>。</w:t>
      </w:r>
      <w:r w:rsidR="00372E11" w:rsidRPr="004A2634">
        <w:rPr>
          <w:rFonts w:hint="eastAsia"/>
        </w:rPr>
        <w:t>手少陽外合於漯水，</w:t>
      </w:r>
      <w:r w:rsidR="008C56F7" w:rsidRPr="004A2634">
        <w:rPr>
          <w:rFonts w:hint="eastAsia"/>
        </w:rPr>
        <w:t>內</w:t>
      </w:r>
      <w:r w:rsidR="00372E11" w:rsidRPr="004A2634">
        <w:rPr>
          <w:rFonts w:hint="eastAsia"/>
        </w:rPr>
        <w:t>屬於三焦</w:t>
      </w:r>
      <w:r w:rsidR="00433406">
        <w:rPr>
          <w:rFonts w:hint="eastAsia"/>
        </w:rPr>
        <w:t>。</w:t>
      </w:r>
      <w:r w:rsidR="00372E11" w:rsidRPr="004A2634">
        <w:rPr>
          <w:rFonts w:hint="eastAsia"/>
        </w:rPr>
        <w:t>手太</w:t>
      </w:r>
      <w:r w:rsidR="008C56F7" w:rsidRPr="004A2634">
        <w:rPr>
          <w:rFonts w:hint="eastAsia"/>
        </w:rPr>
        <w:t>陰</w:t>
      </w:r>
      <w:r w:rsidR="00372E11" w:rsidRPr="004A2634">
        <w:rPr>
          <w:rFonts w:hint="eastAsia"/>
        </w:rPr>
        <w:t>外合於河水，</w:t>
      </w:r>
      <w:r w:rsidR="008C56F7" w:rsidRPr="004A2634">
        <w:rPr>
          <w:rFonts w:hint="eastAsia"/>
        </w:rPr>
        <w:t>內</w:t>
      </w:r>
      <w:r w:rsidR="00372E11" w:rsidRPr="004A2634">
        <w:rPr>
          <w:rFonts w:hint="eastAsia"/>
        </w:rPr>
        <w:t>屬於肺</w:t>
      </w:r>
      <w:r w:rsidR="00433406">
        <w:rPr>
          <w:rFonts w:hint="eastAsia"/>
        </w:rPr>
        <w:t>。</w:t>
      </w:r>
      <w:r w:rsidR="00372E11" w:rsidRPr="004A2634">
        <w:rPr>
          <w:rFonts w:hint="eastAsia"/>
        </w:rPr>
        <w:t>手心主外合於漳水，</w:t>
      </w:r>
      <w:r w:rsidR="008C56F7" w:rsidRPr="004A2634">
        <w:rPr>
          <w:rFonts w:hint="eastAsia"/>
        </w:rPr>
        <w:t>內</w:t>
      </w:r>
      <w:r w:rsidR="00372E11" w:rsidRPr="004A2634">
        <w:rPr>
          <w:rFonts w:hint="eastAsia"/>
        </w:rPr>
        <w:t>屬於心包</w:t>
      </w:r>
      <w:r w:rsidR="00433406">
        <w:rPr>
          <w:rFonts w:hint="eastAsia"/>
        </w:rPr>
        <w:t>。</w:t>
      </w:r>
      <w:r w:rsidR="00372E11" w:rsidRPr="004A2634">
        <w:rPr>
          <w:rFonts w:hint="eastAsia"/>
        </w:rPr>
        <w:t>手少</w:t>
      </w:r>
      <w:r w:rsidR="008C56F7" w:rsidRPr="004A2634">
        <w:rPr>
          <w:rFonts w:hint="eastAsia"/>
        </w:rPr>
        <w:t>陰</w:t>
      </w:r>
      <w:r w:rsidR="00372E11" w:rsidRPr="004A2634">
        <w:rPr>
          <w:rFonts w:hint="eastAsia"/>
        </w:rPr>
        <w:t>外合於濟水，</w:t>
      </w:r>
      <w:r w:rsidR="008C56F7" w:rsidRPr="004A2634">
        <w:rPr>
          <w:rFonts w:hint="eastAsia"/>
        </w:rPr>
        <w:t>內</w:t>
      </w:r>
      <w:r w:rsidR="00372E11" w:rsidRPr="004A2634">
        <w:rPr>
          <w:rFonts w:hint="eastAsia"/>
        </w:rPr>
        <w:t>屬於心。</w:t>
      </w:r>
      <w:r w:rsidR="00433406">
        <w:rPr>
          <w:rFonts w:hint="eastAsia"/>
        </w:rPr>
        <w:t>』</w:t>
      </w:r>
      <w:r w:rsidR="001D28C8">
        <w:rPr>
          <w:rFonts w:hint="eastAsia"/>
        </w:rPr>
        <w:t>」</w:t>
      </w:r>
    </w:p>
    <w:p w:rsidR="00936AF5" w:rsidRPr="004A2634" w:rsidRDefault="00936AF5" w:rsidP="00795CCA">
      <w:pPr>
        <w:pStyle w:val="af0"/>
        <w:spacing w:after="120"/>
      </w:pPr>
      <w:r w:rsidRPr="004A2634">
        <w:rPr>
          <w:rFonts w:ascii="MS Mincho" w:eastAsia="MS Mincho" w:hint="eastAsia"/>
        </w:rPr>
        <w:t>②</w:t>
      </w:r>
      <w:r w:rsidR="00372E11" w:rsidRPr="004A2634">
        <w:rPr>
          <w:rFonts w:hint="eastAsia"/>
        </w:rPr>
        <w:t>人經</w:t>
      </w:r>
      <w:r w:rsidR="00F61B92" w:rsidRPr="004A2634">
        <w:rPr>
          <w:rFonts w:hint="eastAsia"/>
        </w:rPr>
        <w:t>脈</w:t>
      </w:r>
      <w:r w:rsidR="00372E11" w:rsidRPr="004A2634">
        <w:rPr>
          <w:rFonts w:hint="eastAsia"/>
        </w:rPr>
        <w:t>亦應之。</w:t>
      </w:r>
    </w:p>
    <w:p w:rsidR="00936AF5" w:rsidRPr="004A2634" w:rsidRDefault="00372E11" w:rsidP="00080C74">
      <w:pPr>
        <w:pStyle w:val="ae"/>
        <w:spacing w:before="120" w:after="120"/>
        <w:ind w:firstLine="640"/>
      </w:pPr>
      <w:r w:rsidRPr="004A2634">
        <w:rPr>
          <w:rFonts w:hint="eastAsia"/>
        </w:rPr>
        <w:t>夫邪之入於</w:t>
      </w:r>
      <w:r w:rsidR="00F61B92" w:rsidRPr="004A2634">
        <w:rPr>
          <w:rFonts w:hint="eastAsia"/>
        </w:rPr>
        <w:t>脈</w:t>
      </w:r>
      <w:r w:rsidRPr="004A2634">
        <w:rPr>
          <w:rFonts w:hint="eastAsia"/>
        </w:rPr>
        <w:t>也，寒則血凝泣，暑則氣淖澤，</w:t>
      </w:r>
      <w:r w:rsidR="008C56F7" w:rsidRPr="004A2634">
        <w:rPr>
          <w:rFonts w:hint="eastAsia"/>
        </w:rPr>
        <w:t>虛</w:t>
      </w:r>
      <w:r w:rsidRPr="004A2634">
        <w:rPr>
          <w:rFonts w:hint="eastAsia"/>
        </w:rPr>
        <w:t>邪因而入客，亦如經水之得風也。經之動</w:t>
      </w:r>
      <w:r w:rsidR="00F61B92" w:rsidRPr="004A2634">
        <w:rPr>
          <w:rFonts w:hint="eastAsia"/>
        </w:rPr>
        <w:t>脈</w:t>
      </w:r>
      <w:r w:rsidRPr="004A2634">
        <w:rPr>
          <w:rFonts w:hint="eastAsia"/>
        </w:rPr>
        <w:t>，其至也，亦時隴起，其</w:t>
      </w:r>
      <w:r w:rsidR="00FD5895">
        <w:rPr>
          <w:rFonts w:hint="eastAsia"/>
        </w:rPr>
        <w:t>行</w:t>
      </w:r>
      <w:r w:rsidRPr="004A2634">
        <w:rPr>
          <w:rFonts w:hint="eastAsia"/>
        </w:rPr>
        <w:t>於</w:t>
      </w:r>
      <w:r w:rsidR="00F61B92" w:rsidRPr="004A2634">
        <w:rPr>
          <w:rFonts w:hint="eastAsia"/>
        </w:rPr>
        <w:t>脈</w:t>
      </w:r>
      <w:r w:rsidRPr="004A2634">
        <w:rPr>
          <w:rFonts w:hint="eastAsia"/>
        </w:rPr>
        <w:t>中，循循然</w:t>
      </w:r>
      <w:r w:rsidR="00936AF5" w:rsidRPr="004A2634">
        <w:rPr>
          <w:rFonts w:ascii="MS Mincho" w:eastAsia="MS Mincho" w:hAnsi="MS Mincho" w:cs="MS Mincho" w:hint="eastAsia"/>
        </w:rPr>
        <w:t>①</w:t>
      </w:r>
      <w:r w:rsidRPr="004A2634">
        <w:rPr>
          <w:rFonts w:hint="eastAsia"/>
        </w:rPr>
        <w:t>。</w:t>
      </w:r>
      <w:r w:rsidR="00936AF5" w:rsidRPr="004A2634">
        <w:rPr>
          <w:rFonts w:hint="eastAsia"/>
        </w:rPr>
        <w:t>其至寸口</w:t>
      </w:r>
      <w:r w:rsidR="00433406">
        <w:rPr>
          <w:rFonts w:hint="eastAsia"/>
        </w:rPr>
        <w:t>，</w:t>
      </w:r>
      <w:r w:rsidR="00936AF5" w:rsidRPr="004A2634">
        <w:rPr>
          <w:rFonts w:hint="eastAsia"/>
        </w:rPr>
        <w:t>中手也，時大時小，大則邪至，小則平，其</w:t>
      </w:r>
      <w:r w:rsidR="00FD5895">
        <w:rPr>
          <w:rFonts w:hint="eastAsia"/>
        </w:rPr>
        <w:t>行</w:t>
      </w:r>
      <w:r w:rsidR="00936AF5" w:rsidRPr="004A2634">
        <w:rPr>
          <w:rFonts w:hint="eastAsia"/>
        </w:rPr>
        <w:t>無常處</w:t>
      </w:r>
      <w:r w:rsidR="00936AF5" w:rsidRPr="004A2634">
        <w:rPr>
          <w:rFonts w:ascii="MS Mincho" w:eastAsia="MS Mincho" w:hAnsi="MS Mincho" w:cs="MS Mincho" w:hint="eastAsia"/>
        </w:rPr>
        <w:t>②</w:t>
      </w:r>
      <w:r w:rsidR="00936AF5" w:rsidRPr="004A2634">
        <w:rPr>
          <w:rFonts w:cs="標楷體" w:hint="eastAsia"/>
        </w:rPr>
        <w:t>。在陰與陽，不可為</w:t>
      </w:r>
      <w:r w:rsidR="00FD5895">
        <w:rPr>
          <w:rFonts w:hint="eastAsia"/>
        </w:rPr>
        <w:t>度</w:t>
      </w:r>
      <w:r w:rsidR="00936AF5" w:rsidRPr="004A2634">
        <w:rPr>
          <w:rFonts w:ascii="MS Mincho" w:eastAsia="MS Mincho" w:hAnsi="MS Mincho" w:cs="MS Mincho" w:hint="eastAsia"/>
        </w:rPr>
        <w:t>③</w:t>
      </w:r>
      <w:r w:rsidR="00936AF5" w:rsidRPr="004A2634">
        <w:rPr>
          <w:rFonts w:cs="標楷體" w:hint="eastAsia"/>
        </w:rPr>
        <w:t>。從而察之三部九候，卒然逢之，早遏其</w:t>
      </w:r>
      <w:r w:rsidR="00FD5895" w:rsidRPr="00313B93">
        <w:rPr>
          <w:rFonts w:hint="eastAsia"/>
        </w:rPr>
        <w:t>路</w:t>
      </w:r>
      <w:r w:rsidR="00936AF5" w:rsidRPr="004A2634">
        <w:rPr>
          <w:rFonts w:ascii="MS Mincho" w:eastAsia="MS Mincho" w:hAnsi="MS Mincho" w:cs="MS Mincho" w:hint="eastAsia"/>
        </w:rPr>
        <w:t>④</w:t>
      </w:r>
      <w:r w:rsidR="00936AF5" w:rsidRPr="004A2634">
        <w:rPr>
          <w:rFonts w:cs="標楷體" w:hint="eastAsia"/>
        </w:rPr>
        <w:t>。吸則內鍼，無</w:t>
      </w:r>
      <w:r w:rsidR="00FD5895">
        <w:rPr>
          <w:rFonts w:hint="eastAsia"/>
        </w:rPr>
        <w:t>令</w:t>
      </w:r>
      <w:r w:rsidR="00936AF5" w:rsidRPr="004A2634">
        <w:rPr>
          <w:rFonts w:hint="eastAsia"/>
        </w:rPr>
        <w:t>氣忤，靜以久</w:t>
      </w:r>
      <w:r w:rsidR="00FD5895">
        <w:rPr>
          <w:rFonts w:hint="eastAsia"/>
        </w:rPr>
        <w:t>留</w:t>
      </w:r>
      <w:r w:rsidR="00936AF5" w:rsidRPr="004A2634">
        <w:rPr>
          <w:rFonts w:hint="eastAsia"/>
        </w:rPr>
        <w:t>，無</w:t>
      </w:r>
      <w:r w:rsidR="00FD5895">
        <w:rPr>
          <w:rFonts w:hint="eastAsia"/>
        </w:rPr>
        <w:t>令</w:t>
      </w:r>
      <w:r w:rsidR="00936AF5" w:rsidRPr="004A2634">
        <w:rPr>
          <w:rFonts w:hint="eastAsia"/>
        </w:rPr>
        <w:t>邪布，吸則轉鍼，以得氣為故，候呼引鍼，呼盡乃去，大氣皆出，故命曰瀉</w:t>
      </w:r>
      <w:r w:rsidR="00936AF5" w:rsidRPr="004A2634">
        <w:rPr>
          <w:rFonts w:ascii="MS Mincho" w:eastAsia="MS Mincho" w:hAnsi="MS Mincho" w:cs="MS Mincho" w:hint="eastAsia"/>
        </w:rPr>
        <w:t>⑤</w:t>
      </w:r>
      <w:r w:rsidR="00936AF5" w:rsidRPr="004A2634">
        <w:rPr>
          <w:rFonts w:cs="標楷體" w:hint="eastAsia"/>
        </w:rPr>
        <w:t>。</w:t>
      </w:r>
      <w:r w:rsidR="001D28C8">
        <w:rPr>
          <w:rFonts w:cs="標楷體" w:hint="eastAsia"/>
        </w:rPr>
        <w:t>」</w:t>
      </w:r>
    </w:p>
    <w:p w:rsidR="00936AF5" w:rsidRPr="004A2634" w:rsidRDefault="00936AF5" w:rsidP="00795CCA">
      <w:pPr>
        <w:pStyle w:val="af0"/>
        <w:spacing w:after="120"/>
      </w:pPr>
      <w:r w:rsidRPr="004A2634">
        <w:rPr>
          <w:rFonts w:ascii="MS Mincho" w:eastAsia="MS Mincho" w:hint="eastAsia"/>
        </w:rPr>
        <w:t>①</w:t>
      </w:r>
      <w:r w:rsidR="00372E11" w:rsidRPr="004A2634">
        <w:rPr>
          <w:rFonts w:hint="eastAsia"/>
        </w:rPr>
        <w:t>循循然，順動貌，言隨順經</w:t>
      </w:r>
      <w:r w:rsidR="00F61B92" w:rsidRPr="004A2634">
        <w:rPr>
          <w:rFonts w:hint="eastAsia"/>
        </w:rPr>
        <w:t>脈</w:t>
      </w:r>
      <w:r w:rsidR="00372E11" w:rsidRPr="004A2634">
        <w:rPr>
          <w:rFonts w:hint="eastAsia"/>
        </w:rPr>
        <w:t>之動息，因循呼吸之往</w:t>
      </w:r>
      <w:r w:rsidR="00FD5895" w:rsidRPr="00FD5895">
        <w:rPr>
          <w:rFonts w:hint="eastAsia"/>
        </w:rPr>
        <w:t>來</w:t>
      </w:r>
      <w:r w:rsidR="00372E11" w:rsidRPr="00CE4FE6">
        <w:rPr>
          <w:rFonts w:hint="eastAsia"/>
        </w:rPr>
        <w:t>，但形</w:t>
      </w:r>
      <w:r w:rsidR="00FD5895" w:rsidRPr="00FD5895">
        <w:rPr>
          <w:rFonts w:hint="eastAsia"/>
        </w:rPr>
        <w:t>狀</w:t>
      </w:r>
      <w:r w:rsidR="00372E11" w:rsidRPr="00CE4FE6">
        <w:rPr>
          <w:rFonts w:hint="eastAsia"/>
        </w:rPr>
        <w:t>或</w:t>
      </w:r>
      <w:r w:rsidR="00FD5895" w:rsidRPr="00FD5895">
        <w:rPr>
          <w:rFonts w:hint="eastAsia"/>
        </w:rPr>
        <w:t>異</w:t>
      </w:r>
      <w:r w:rsidR="00372E11" w:rsidRPr="00CE4FE6">
        <w:rPr>
          <w:rFonts w:hint="eastAsia"/>
        </w:rPr>
        <w:t>耳。循循，一</w:t>
      </w:r>
      <w:r w:rsidR="00C5408A" w:rsidRPr="004A2634">
        <w:rPr>
          <w:rFonts w:hint="eastAsia"/>
        </w:rPr>
        <w:t>為</w:t>
      </w:r>
      <w:r w:rsidR="00372E11" w:rsidRPr="004A2634">
        <w:rPr>
          <w:rFonts w:hint="eastAsia"/>
        </w:rPr>
        <w:t>輴輴。</w:t>
      </w:r>
    </w:p>
    <w:p w:rsidR="00936AF5" w:rsidRPr="004A2634" w:rsidRDefault="00936AF5" w:rsidP="00795CCA">
      <w:pPr>
        <w:pStyle w:val="af0"/>
        <w:spacing w:after="120"/>
      </w:pPr>
      <w:r w:rsidRPr="004A2634">
        <w:rPr>
          <w:rFonts w:ascii="MS Mincho" w:eastAsia="MS Mincho" w:hint="eastAsia"/>
        </w:rPr>
        <w:lastRenderedPageBreak/>
        <w:t>②</w:t>
      </w:r>
      <w:r w:rsidR="00372E11" w:rsidRPr="004A2634">
        <w:rPr>
          <w:rFonts w:hint="eastAsia"/>
        </w:rPr>
        <w:t>大，謂大常平之形診。小者，非細小之謂也，以其比大，則謂之小，</w:t>
      </w:r>
      <w:r w:rsidR="00FD5895" w:rsidRPr="00FD5895">
        <w:rPr>
          <w:rFonts w:hint="eastAsia"/>
        </w:rPr>
        <w:t>若</w:t>
      </w:r>
      <w:r w:rsidR="00372E11" w:rsidRPr="00CE4FE6">
        <w:rPr>
          <w:rFonts w:hint="eastAsia"/>
        </w:rPr>
        <w:t>無大以比，則自是平常之經氣爾。然邪氣者，因其</w:t>
      </w:r>
      <w:r w:rsidR="008C56F7" w:rsidRPr="004A2634">
        <w:rPr>
          <w:rFonts w:hint="eastAsia"/>
        </w:rPr>
        <w:t>陰</w:t>
      </w:r>
      <w:r w:rsidR="00372E11" w:rsidRPr="004A2634">
        <w:rPr>
          <w:rFonts w:hint="eastAsia"/>
        </w:rPr>
        <w:t>氣則入</w:t>
      </w:r>
      <w:r w:rsidR="008C56F7" w:rsidRPr="004A2634">
        <w:rPr>
          <w:rFonts w:hint="eastAsia"/>
        </w:rPr>
        <w:t>陰</w:t>
      </w:r>
      <w:r w:rsidR="00372E11" w:rsidRPr="004A2634">
        <w:rPr>
          <w:rFonts w:hint="eastAsia"/>
        </w:rPr>
        <w:t>經，因其陽氣則入陽</w:t>
      </w:r>
      <w:r w:rsidR="00F61B92" w:rsidRPr="004A2634">
        <w:rPr>
          <w:rFonts w:hint="eastAsia"/>
        </w:rPr>
        <w:t>脈</w:t>
      </w:r>
      <w:r w:rsidR="00372E11" w:rsidRPr="004A2634">
        <w:rPr>
          <w:rFonts w:hint="eastAsia"/>
        </w:rPr>
        <w:t>，故其</w:t>
      </w:r>
      <w:r w:rsidR="00FD5895">
        <w:rPr>
          <w:rFonts w:hint="eastAsia"/>
        </w:rPr>
        <w:t>行</w:t>
      </w:r>
      <w:r w:rsidR="00372E11" w:rsidRPr="00CE4FE6">
        <w:rPr>
          <w:rFonts w:hint="eastAsia"/>
        </w:rPr>
        <w:t>無常處也。</w:t>
      </w:r>
    </w:p>
    <w:p w:rsidR="00936AF5" w:rsidRPr="004A2634" w:rsidRDefault="00936AF5" w:rsidP="00795CCA">
      <w:pPr>
        <w:pStyle w:val="af0"/>
        <w:spacing w:after="120"/>
      </w:pPr>
      <w:r w:rsidRPr="004A2634">
        <w:rPr>
          <w:rFonts w:ascii="MS Mincho" w:eastAsia="MS Mincho" w:hint="eastAsia"/>
        </w:rPr>
        <w:t>③</w:t>
      </w:r>
      <w:r w:rsidR="00372E11" w:rsidRPr="004A2634">
        <w:rPr>
          <w:rFonts w:hint="eastAsia"/>
        </w:rPr>
        <w:t>以隨經</w:t>
      </w:r>
      <w:r w:rsidR="00F61B92" w:rsidRPr="004A2634">
        <w:rPr>
          <w:rFonts w:hint="eastAsia"/>
        </w:rPr>
        <w:t>脈</w:t>
      </w:r>
      <w:r w:rsidR="00372E11" w:rsidRPr="004A2634">
        <w:rPr>
          <w:rFonts w:hint="eastAsia"/>
        </w:rPr>
        <w:t>之</w:t>
      </w:r>
      <w:r w:rsidR="00FD5895" w:rsidRPr="00FD5895">
        <w:rPr>
          <w:rFonts w:hint="eastAsia"/>
        </w:rPr>
        <w:t>流</w:t>
      </w:r>
      <w:r w:rsidR="00372E11" w:rsidRPr="00CE4FE6">
        <w:rPr>
          <w:rFonts w:hint="eastAsia"/>
        </w:rPr>
        <w:t>運也。</w:t>
      </w:r>
    </w:p>
    <w:p w:rsidR="00936AF5" w:rsidRPr="004A2634" w:rsidRDefault="00936AF5" w:rsidP="00795CCA">
      <w:pPr>
        <w:pStyle w:val="af0"/>
        <w:spacing w:after="120"/>
      </w:pPr>
      <w:r w:rsidRPr="004A2634">
        <w:rPr>
          <w:rFonts w:ascii="MS Mincho" w:eastAsia="MS Mincho" w:hint="eastAsia"/>
        </w:rPr>
        <w:t>④</w:t>
      </w:r>
      <w:r w:rsidR="00372E11" w:rsidRPr="004A2634">
        <w:rPr>
          <w:rFonts w:hint="eastAsia"/>
        </w:rPr>
        <w:t>逢，謂逢遇。遏，謂遏</w:t>
      </w:r>
      <w:r w:rsidR="0020061D" w:rsidRPr="004A2634">
        <w:rPr>
          <w:rFonts w:hint="eastAsia"/>
        </w:rPr>
        <w:t>絕</w:t>
      </w:r>
      <w:r w:rsidR="00372E11" w:rsidRPr="004A2634">
        <w:rPr>
          <w:rFonts w:hint="eastAsia"/>
        </w:rPr>
        <w:t>。三部之中，九候之位，卒然逢遇，當按而止之，即而</w:t>
      </w:r>
      <w:r w:rsidR="00C17E3C" w:rsidRPr="004A2634">
        <w:rPr>
          <w:rFonts w:hint="eastAsia"/>
        </w:rPr>
        <w:t>瀉</w:t>
      </w:r>
      <w:r w:rsidR="00372E11" w:rsidRPr="004A2634">
        <w:rPr>
          <w:rFonts w:hint="eastAsia"/>
        </w:rPr>
        <w:t>之。逕</w:t>
      </w:r>
      <w:r w:rsidR="00FD5895" w:rsidRPr="00FD5895">
        <w:rPr>
          <w:rFonts w:hint="eastAsia"/>
        </w:rPr>
        <w:t>路</w:t>
      </w:r>
      <w:r w:rsidR="00372E11" w:rsidRPr="00CE4FE6">
        <w:rPr>
          <w:rFonts w:hint="eastAsia"/>
        </w:rPr>
        <w:t>既</w:t>
      </w:r>
      <w:r w:rsidR="0020061D" w:rsidRPr="004A2634">
        <w:rPr>
          <w:rFonts w:hint="eastAsia"/>
        </w:rPr>
        <w:t>絕</w:t>
      </w:r>
      <w:r w:rsidR="00372E11" w:rsidRPr="004A2634">
        <w:rPr>
          <w:rFonts w:hint="eastAsia"/>
        </w:rPr>
        <w:t>，則大邪之氣無能</w:t>
      </w:r>
      <w:r w:rsidR="00C5408A" w:rsidRPr="004A2634">
        <w:rPr>
          <w:rFonts w:hint="eastAsia"/>
        </w:rPr>
        <w:t>為</w:t>
      </w:r>
      <w:r w:rsidR="00372E11" w:rsidRPr="004A2634">
        <w:rPr>
          <w:rFonts w:hint="eastAsia"/>
        </w:rPr>
        <w:t>也。所謂</w:t>
      </w:r>
      <w:r w:rsidR="00C17E3C" w:rsidRPr="004A2634">
        <w:rPr>
          <w:rFonts w:hint="eastAsia"/>
        </w:rPr>
        <w:t>瀉</w:t>
      </w:r>
      <w:r w:rsidR="00372E11" w:rsidRPr="004A2634">
        <w:rPr>
          <w:rFonts w:hint="eastAsia"/>
        </w:rPr>
        <w:t>者，如下文云。</w:t>
      </w:r>
    </w:p>
    <w:p w:rsidR="00936AF5" w:rsidRPr="004A2634" w:rsidRDefault="00936AF5" w:rsidP="00795CCA">
      <w:pPr>
        <w:pStyle w:val="af0"/>
        <w:spacing w:after="120"/>
      </w:pPr>
      <w:r w:rsidRPr="004A2634">
        <w:rPr>
          <w:rFonts w:ascii="MS Mincho" w:eastAsia="MS Mincho" w:hint="eastAsia"/>
        </w:rPr>
        <w:t>⑤</w:t>
      </w:r>
      <w:r w:rsidR="00372E11" w:rsidRPr="004A2634">
        <w:rPr>
          <w:rFonts w:hint="eastAsia"/>
        </w:rPr>
        <w:t>按經之旨，先補</w:t>
      </w:r>
      <w:r w:rsidR="006F1F59" w:rsidRPr="004A2634">
        <w:rPr>
          <w:rFonts w:hint="eastAsia"/>
        </w:rPr>
        <w:t>真</w:t>
      </w:r>
      <w:r w:rsidR="00372E11" w:rsidRPr="004A2634">
        <w:rPr>
          <w:rFonts w:hint="eastAsia"/>
        </w:rPr>
        <w:t>氣乃</w:t>
      </w:r>
      <w:r w:rsidR="00C17E3C" w:rsidRPr="004A2634">
        <w:rPr>
          <w:rFonts w:hint="eastAsia"/>
        </w:rPr>
        <w:t>瀉</w:t>
      </w:r>
      <w:r w:rsidR="00372E11" w:rsidRPr="004A2634">
        <w:rPr>
          <w:rFonts w:hint="eastAsia"/>
        </w:rPr>
        <w:t>其邪也。何以言之，下文補法，呼盡</w:t>
      </w:r>
      <w:r w:rsidR="008C56F7" w:rsidRPr="004A2634">
        <w:rPr>
          <w:rFonts w:hint="eastAsia"/>
        </w:rPr>
        <w:t>內</w:t>
      </w:r>
      <w:r w:rsidR="00372E11" w:rsidRPr="004A2634">
        <w:rPr>
          <w:rFonts w:hint="eastAsia"/>
        </w:rPr>
        <w:t>鍼，靜以久</w:t>
      </w:r>
      <w:r w:rsidR="00FD5895" w:rsidRPr="00FD5895">
        <w:rPr>
          <w:rFonts w:hint="eastAsia"/>
        </w:rPr>
        <w:t>留</w:t>
      </w:r>
      <w:r w:rsidR="00372E11" w:rsidRPr="00CE4FE6">
        <w:rPr>
          <w:rFonts w:hint="eastAsia"/>
        </w:rPr>
        <w:t>，此</w:t>
      </w:r>
      <w:r w:rsidR="00076D83" w:rsidRPr="004A2634">
        <w:rPr>
          <w:rFonts w:hint="eastAsia"/>
        </w:rPr>
        <w:t>段</w:t>
      </w:r>
      <w:r w:rsidR="00C17E3C" w:rsidRPr="004A2634">
        <w:rPr>
          <w:rFonts w:hint="eastAsia"/>
        </w:rPr>
        <w:t>瀉</w:t>
      </w:r>
      <w:r w:rsidR="00372E11" w:rsidRPr="004A2634">
        <w:rPr>
          <w:rFonts w:hint="eastAsia"/>
        </w:rPr>
        <w:t>法，吸則</w:t>
      </w:r>
      <w:r w:rsidR="008C56F7" w:rsidRPr="004A2634">
        <w:rPr>
          <w:rFonts w:hint="eastAsia"/>
        </w:rPr>
        <w:t>內</w:t>
      </w:r>
      <w:r w:rsidR="00372E11" w:rsidRPr="004A2634">
        <w:rPr>
          <w:rFonts w:hint="eastAsia"/>
        </w:rPr>
        <w:t>鍼，又靜以久</w:t>
      </w:r>
      <w:r w:rsidR="00FD5895" w:rsidRPr="00FD5895">
        <w:rPr>
          <w:rFonts w:hint="eastAsia"/>
        </w:rPr>
        <w:t>留</w:t>
      </w:r>
      <w:r w:rsidR="00372E11" w:rsidRPr="00CE4FE6">
        <w:rPr>
          <w:rFonts w:hint="eastAsia"/>
        </w:rPr>
        <w:t>，然呼盡則次其吸，吸至則</w:t>
      </w:r>
      <w:r w:rsidR="008C56F7" w:rsidRPr="004A2634">
        <w:rPr>
          <w:rFonts w:hint="eastAsia"/>
        </w:rPr>
        <w:t>不</w:t>
      </w:r>
      <w:r w:rsidR="00372E11" w:rsidRPr="004A2634">
        <w:rPr>
          <w:rFonts w:hint="eastAsia"/>
        </w:rPr>
        <w:t>兼呼，</w:t>
      </w:r>
      <w:r w:rsidR="008C56F7" w:rsidRPr="004A2634">
        <w:rPr>
          <w:rFonts w:hint="eastAsia"/>
        </w:rPr>
        <w:t>內</w:t>
      </w:r>
      <w:r w:rsidR="00372E11" w:rsidRPr="004A2634">
        <w:rPr>
          <w:rFonts w:hint="eastAsia"/>
        </w:rPr>
        <w:t>鍼之候既同，久</w:t>
      </w:r>
      <w:r w:rsidR="00FD5895" w:rsidRPr="00FD5895">
        <w:rPr>
          <w:rFonts w:hint="eastAsia"/>
        </w:rPr>
        <w:t>留</w:t>
      </w:r>
      <w:r w:rsidR="00372E11" w:rsidRPr="00CE4FE6">
        <w:rPr>
          <w:rFonts w:hint="eastAsia"/>
        </w:rPr>
        <w:t>之</w:t>
      </w:r>
      <w:r w:rsidR="00FD5895" w:rsidRPr="00FD5895">
        <w:rPr>
          <w:rFonts w:hint="eastAsia"/>
        </w:rPr>
        <w:t>理復</w:t>
      </w:r>
      <w:r w:rsidR="00372E11" w:rsidRPr="00CE4FE6">
        <w:rPr>
          <w:rFonts w:hint="eastAsia"/>
        </w:rPr>
        <w:t>一，則先補之義，昭然可知。</w:t>
      </w:r>
      <w:r w:rsidR="0024409D" w:rsidRPr="004A2634">
        <w:rPr>
          <w:rFonts w:hint="eastAsia"/>
        </w:rPr>
        <w:t>《鍼經》</w:t>
      </w:r>
      <w:r w:rsidR="00372E11" w:rsidRPr="004A2634">
        <w:rPr>
          <w:rFonts w:hint="eastAsia"/>
        </w:rPr>
        <w:t>云：</w:t>
      </w:r>
      <w:r w:rsidR="001D28C8">
        <w:rPr>
          <w:rFonts w:hint="eastAsia"/>
        </w:rPr>
        <w:t>「</w:t>
      </w:r>
      <w:r w:rsidR="00C17E3C" w:rsidRPr="004A2634">
        <w:rPr>
          <w:rFonts w:hint="eastAsia"/>
        </w:rPr>
        <w:t>瀉</w:t>
      </w:r>
      <w:r w:rsidR="00372E11" w:rsidRPr="004A2634">
        <w:rPr>
          <w:rFonts w:hint="eastAsia"/>
        </w:rPr>
        <w:t>曰迎之。迎之，意必持而</w:t>
      </w:r>
      <w:r w:rsidR="008C56F7" w:rsidRPr="004A2634">
        <w:rPr>
          <w:rFonts w:hint="eastAsia"/>
        </w:rPr>
        <w:t>內</w:t>
      </w:r>
      <w:r w:rsidR="00372E11" w:rsidRPr="004A2634">
        <w:rPr>
          <w:rFonts w:hint="eastAsia"/>
        </w:rPr>
        <w:t>之，放而出之，排陽出鍼，疾氣得泄。補曰隨之。隨之，意</w:t>
      </w:r>
      <w:r w:rsidR="00FD5895" w:rsidRPr="00FD5895">
        <w:rPr>
          <w:rFonts w:hint="eastAsia"/>
        </w:rPr>
        <w:t>若</w:t>
      </w:r>
      <w:r w:rsidR="00372E11" w:rsidRPr="00CE4FE6">
        <w:rPr>
          <w:rFonts w:hint="eastAsia"/>
        </w:rPr>
        <w:t>忘之，</w:t>
      </w:r>
      <w:r w:rsidR="00FD5895" w:rsidRPr="00FD5895">
        <w:rPr>
          <w:rFonts w:hint="eastAsia"/>
        </w:rPr>
        <w:t>若行若</w:t>
      </w:r>
      <w:r w:rsidR="00372E11" w:rsidRPr="00CE4FE6">
        <w:rPr>
          <w:rFonts w:hint="eastAsia"/>
        </w:rPr>
        <w:t>悔，如蚊虻止，如</w:t>
      </w:r>
      <w:r w:rsidR="00FD5895" w:rsidRPr="00FD5895">
        <w:rPr>
          <w:rFonts w:hint="eastAsia"/>
        </w:rPr>
        <w:t>留</w:t>
      </w:r>
      <w:r w:rsidR="00372E11" w:rsidRPr="00CE4FE6">
        <w:rPr>
          <w:rFonts w:hint="eastAsia"/>
        </w:rPr>
        <w:t>如還</w:t>
      </w:r>
      <w:r w:rsidRPr="004A2634">
        <w:rPr>
          <w:rFonts w:hint="eastAsia"/>
        </w:rPr>
        <w:t>。</w:t>
      </w:r>
      <w:r w:rsidR="001D28C8">
        <w:rPr>
          <w:rFonts w:hint="eastAsia"/>
        </w:rPr>
        <w:t>」</w:t>
      </w:r>
      <w:r w:rsidR="00372E11" w:rsidRPr="004A2634">
        <w:rPr>
          <w:rFonts w:hint="eastAsia"/>
        </w:rPr>
        <w:t>則補之必久</w:t>
      </w:r>
      <w:r w:rsidR="00FD5895" w:rsidRPr="00FD5895">
        <w:rPr>
          <w:rFonts w:hint="eastAsia"/>
        </w:rPr>
        <w:t>留</w:t>
      </w:r>
      <w:r w:rsidR="00372E11" w:rsidRPr="00CE4FE6">
        <w:rPr>
          <w:rFonts w:hint="eastAsia"/>
        </w:rPr>
        <w:t>也。所以先補者，</w:t>
      </w:r>
      <w:r w:rsidR="006F1F59" w:rsidRPr="004A2634">
        <w:rPr>
          <w:rFonts w:hint="eastAsia"/>
        </w:rPr>
        <w:t>真</w:t>
      </w:r>
      <w:r w:rsidR="00372E11" w:rsidRPr="004A2634">
        <w:rPr>
          <w:rFonts w:hint="eastAsia"/>
        </w:rPr>
        <w:t>氣</w:t>
      </w:r>
      <w:r w:rsidR="008C56F7" w:rsidRPr="004A2634">
        <w:rPr>
          <w:rFonts w:hint="eastAsia"/>
        </w:rPr>
        <w:t>不</w:t>
      </w:r>
      <w:r w:rsidR="00372E11" w:rsidRPr="004A2634">
        <w:rPr>
          <w:rFonts w:hint="eastAsia"/>
        </w:rPr>
        <w:t>足，鍼乃</w:t>
      </w:r>
      <w:r w:rsidR="00C17E3C" w:rsidRPr="004A2634">
        <w:rPr>
          <w:rFonts w:hint="eastAsia"/>
        </w:rPr>
        <w:t>瀉</w:t>
      </w:r>
      <w:r w:rsidR="00372E11" w:rsidRPr="004A2634">
        <w:rPr>
          <w:rFonts w:hint="eastAsia"/>
        </w:rPr>
        <w:t>之，則經</w:t>
      </w:r>
      <w:r w:rsidR="00F61B92" w:rsidRPr="004A2634">
        <w:rPr>
          <w:rFonts w:hint="eastAsia"/>
        </w:rPr>
        <w:t>脈</w:t>
      </w:r>
      <w:r w:rsidR="008C56F7" w:rsidRPr="004A2634">
        <w:rPr>
          <w:rFonts w:hint="eastAsia"/>
        </w:rPr>
        <w:t>不</w:t>
      </w:r>
      <w:r w:rsidR="00372E11" w:rsidRPr="004A2634">
        <w:rPr>
          <w:rFonts w:hint="eastAsia"/>
        </w:rPr>
        <w:t>滿，邪氣無所排遣，故先補</w:t>
      </w:r>
      <w:r w:rsidR="006F1F59" w:rsidRPr="004A2634">
        <w:rPr>
          <w:rFonts w:hint="eastAsia"/>
        </w:rPr>
        <w:t>真</w:t>
      </w:r>
      <w:r w:rsidR="00372E11" w:rsidRPr="004A2634">
        <w:rPr>
          <w:rFonts w:hint="eastAsia"/>
        </w:rPr>
        <w:t>氣，</w:t>
      </w:r>
      <w:r w:rsidR="00FD5895" w:rsidRPr="00FD5895">
        <w:rPr>
          <w:rFonts w:hint="eastAsia"/>
        </w:rPr>
        <w:t>令</w:t>
      </w:r>
      <w:r w:rsidR="00372E11" w:rsidRPr="00CE4FE6">
        <w:rPr>
          <w:rFonts w:hint="eastAsia"/>
        </w:rPr>
        <w:t>足後乃</w:t>
      </w:r>
      <w:r w:rsidR="00C17E3C" w:rsidRPr="004A2634">
        <w:rPr>
          <w:rFonts w:hint="eastAsia"/>
        </w:rPr>
        <w:t>瀉</w:t>
      </w:r>
      <w:r w:rsidR="00372E11" w:rsidRPr="004A2634">
        <w:rPr>
          <w:rFonts w:hint="eastAsia"/>
        </w:rPr>
        <w:t>出其邪矣。引，謂引出去，謂</w:t>
      </w:r>
      <w:r w:rsidR="00FD5895" w:rsidRPr="00FD5895">
        <w:rPr>
          <w:rFonts w:hint="eastAsia"/>
        </w:rPr>
        <w:t>離</w:t>
      </w:r>
      <w:r w:rsidR="00372E11" w:rsidRPr="00CE4FE6">
        <w:rPr>
          <w:rFonts w:hint="eastAsia"/>
        </w:rPr>
        <w:t>穴，候呼而引至其門，呼盡而乃</w:t>
      </w:r>
      <w:r w:rsidR="00FD5895" w:rsidRPr="00FD5895">
        <w:rPr>
          <w:rFonts w:hint="eastAsia"/>
        </w:rPr>
        <w:t>離</w:t>
      </w:r>
      <w:r w:rsidR="00372E11" w:rsidRPr="00CE4FE6">
        <w:rPr>
          <w:rFonts w:hint="eastAsia"/>
        </w:rPr>
        <w:t>穴</w:t>
      </w:r>
      <w:r w:rsidR="00CC55F3" w:rsidRPr="004A2634">
        <w:rPr>
          <w:rFonts w:hint="eastAsia"/>
        </w:rPr>
        <w:t>戶</w:t>
      </w:r>
      <w:r w:rsidR="00372E11" w:rsidRPr="004A2634">
        <w:rPr>
          <w:rFonts w:hint="eastAsia"/>
        </w:rPr>
        <w:t>，則經氣審以平定，邪氣無所勾</w:t>
      </w:r>
      <w:r w:rsidR="00FD5895" w:rsidRPr="00FD5895">
        <w:rPr>
          <w:rFonts w:hint="eastAsia"/>
        </w:rPr>
        <w:t>留</w:t>
      </w:r>
      <w:r w:rsidR="00372E11" w:rsidRPr="00CE4FE6">
        <w:rPr>
          <w:rFonts w:hint="eastAsia"/>
        </w:rPr>
        <w:t>，故大邪之氣，隨鍼而出也。呼，謂氣出。吸，謂氣入。轉，謂轉動也。大氣，謂大邪之氣，錯</w:t>
      </w:r>
      <w:r w:rsidR="00FD5895" w:rsidRPr="00FD5895">
        <w:rPr>
          <w:rFonts w:hint="eastAsia"/>
        </w:rPr>
        <w:t>亂</w:t>
      </w:r>
      <w:r w:rsidR="008C56F7" w:rsidRPr="004A2634">
        <w:rPr>
          <w:rFonts w:hint="eastAsia"/>
        </w:rPr>
        <w:t>陰</w:t>
      </w:r>
      <w:r w:rsidR="00372E11" w:rsidRPr="004A2634">
        <w:rPr>
          <w:rFonts w:hint="eastAsia"/>
        </w:rPr>
        <w:t>陽者也。</w:t>
      </w:r>
    </w:p>
    <w:p w:rsidR="00936AF5" w:rsidRPr="004A2634" w:rsidRDefault="00372E11" w:rsidP="00080C74">
      <w:pPr>
        <w:pStyle w:val="ae"/>
        <w:spacing w:before="120" w:after="120"/>
        <w:ind w:firstLine="640"/>
      </w:pPr>
      <w:r w:rsidRPr="004A2634">
        <w:rPr>
          <w:rFonts w:hint="eastAsia"/>
        </w:rPr>
        <w:t>帝曰：</w:t>
      </w:r>
      <w:r w:rsidR="001D28C8">
        <w:rPr>
          <w:rFonts w:hint="eastAsia"/>
        </w:rPr>
        <w:t>「</w:t>
      </w:r>
      <w:r w:rsidR="008C56F7" w:rsidRPr="004A2634">
        <w:rPr>
          <w:rFonts w:hint="eastAsia"/>
        </w:rPr>
        <w:t>不</w:t>
      </w:r>
      <w:r w:rsidRPr="004A2634">
        <w:rPr>
          <w:rFonts w:hint="eastAsia"/>
        </w:rPr>
        <w:t>足者，補之柰何？</w:t>
      </w:r>
      <w:r w:rsidR="001D28C8">
        <w:rPr>
          <w:rFonts w:hint="eastAsia"/>
        </w:rPr>
        <w:t>」</w:t>
      </w:r>
    </w:p>
    <w:p w:rsidR="00936AF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必先捫而循之，</w:t>
      </w:r>
      <w:r w:rsidR="00FD5895">
        <w:rPr>
          <w:rFonts w:hint="eastAsia"/>
        </w:rPr>
        <w:t>切</w:t>
      </w:r>
      <w:r w:rsidRPr="004A2634">
        <w:rPr>
          <w:rFonts w:hint="eastAsia"/>
        </w:rPr>
        <w:t>而散之，推而按之，彈而</w:t>
      </w:r>
      <w:r w:rsidR="00FD5895">
        <w:rPr>
          <w:rFonts w:hint="eastAsia"/>
        </w:rPr>
        <w:t>怒</w:t>
      </w:r>
      <w:r w:rsidRPr="004A2634">
        <w:rPr>
          <w:rFonts w:hint="eastAsia"/>
        </w:rPr>
        <w:t>之，抓而下之，通而取之，外引其門，以閉其</w:t>
      </w:r>
      <w:r w:rsidR="00FD5895">
        <w:rPr>
          <w:rFonts w:hint="eastAsia"/>
        </w:rPr>
        <w:t>神</w:t>
      </w:r>
      <w:r w:rsidR="00936AF5" w:rsidRPr="004A2634">
        <w:rPr>
          <w:rFonts w:ascii="MS Mincho" w:eastAsia="MS Mincho" w:hAnsi="MS Mincho" w:cs="MS Mincho" w:hint="eastAsia"/>
        </w:rPr>
        <w:t>①</w:t>
      </w:r>
      <w:r w:rsidRPr="004A2634">
        <w:rPr>
          <w:rFonts w:hint="eastAsia"/>
        </w:rPr>
        <w:t>。</w:t>
      </w:r>
      <w:r w:rsidR="00936AF5" w:rsidRPr="004A2634">
        <w:rPr>
          <w:rFonts w:hint="eastAsia"/>
        </w:rPr>
        <w:t>呼盡內鍼，靜以久</w:t>
      </w:r>
      <w:r w:rsidR="00FD5895">
        <w:rPr>
          <w:rFonts w:hint="eastAsia"/>
        </w:rPr>
        <w:t>留</w:t>
      </w:r>
      <w:r w:rsidR="00936AF5" w:rsidRPr="004A2634">
        <w:rPr>
          <w:rFonts w:hint="eastAsia"/>
        </w:rPr>
        <w:t>，以氣至為故</w:t>
      </w:r>
      <w:r w:rsidR="00936AF5" w:rsidRPr="004A2634">
        <w:rPr>
          <w:rFonts w:ascii="MS Mincho" w:eastAsia="MS Mincho" w:hAnsi="MS Mincho" w:cs="MS Mincho" w:hint="eastAsia"/>
        </w:rPr>
        <w:t>②</w:t>
      </w:r>
      <w:r w:rsidR="00936AF5" w:rsidRPr="004A2634">
        <w:rPr>
          <w:rFonts w:cs="標楷體" w:hint="eastAsia"/>
        </w:rPr>
        <w:t>。如待所貴，不知日暮</w:t>
      </w:r>
      <w:r w:rsidR="00936AF5" w:rsidRPr="004A2634">
        <w:rPr>
          <w:rFonts w:ascii="MS Mincho" w:eastAsia="MS Mincho" w:hAnsi="MS Mincho" w:cs="MS Mincho" w:hint="eastAsia"/>
        </w:rPr>
        <w:t>③</w:t>
      </w:r>
      <w:r w:rsidR="00936AF5" w:rsidRPr="004A2634">
        <w:rPr>
          <w:rFonts w:cs="標楷體" w:hint="eastAsia"/>
        </w:rPr>
        <w:t>。其氣以至，適而自護</w:t>
      </w:r>
      <w:r w:rsidR="00936AF5" w:rsidRPr="004A2634">
        <w:rPr>
          <w:rFonts w:ascii="MS Mincho" w:eastAsia="MS Mincho" w:hAnsi="MS Mincho" w:cs="MS Mincho" w:hint="eastAsia"/>
        </w:rPr>
        <w:t>④</w:t>
      </w:r>
      <w:r w:rsidR="00936AF5" w:rsidRPr="004A2634">
        <w:rPr>
          <w:rFonts w:cs="標楷體" w:hint="eastAsia"/>
        </w:rPr>
        <w:t>。候吸引鍼，氣不得出，各在其處，推闔其門，</w:t>
      </w:r>
      <w:r w:rsidR="00FD5895">
        <w:rPr>
          <w:rFonts w:hint="eastAsia"/>
        </w:rPr>
        <w:t>令神</w:t>
      </w:r>
      <w:r w:rsidR="00936AF5" w:rsidRPr="004A2634">
        <w:rPr>
          <w:rFonts w:hint="eastAsia"/>
        </w:rPr>
        <w:t>氣存，大氣</w:t>
      </w:r>
      <w:r w:rsidR="00FD5895">
        <w:rPr>
          <w:rFonts w:hint="eastAsia"/>
        </w:rPr>
        <w:t>留</w:t>
      </w:r>
      <w:r w:rsidR="00936AF5" w:rsidRPr="004A2634">
        <w:rPr>
          <w:rFonts w:hint="eastAsia"/>
        </w:rPr>
        <w:t>止，故命曰補</w:t>
      </w:r>
      <w:r w:rsidR="00936AF5" w:rsidRPr="004A2634">
        <w:rPr>
          <w:rFonts w:ascii="MS Mincho" w:eastAsia="MS Mincho" w:hAnsi="MS Mincho" w:cs="MS Mincho" w:hint="eastAsia"/>
        </w:rPr>
        <w:t>⑤</w:t>
      </w:r>
      <w:r w:rsidR="00936AF5" w:rsidRPr="004A2634">
        <w:rPr>
          <w:rFonts w:cs="標楷體" w:hint="eastAsia"/>
        </w:rPr>
        <w:t>。</w:t>
      </w:r>
      <w:r w:rsidR="001D28C8">
        <w:rPr>
          <w:rFonts w:cs="標楷體" w:hint="eastAsia"/>
        </w:rPr>
        <w:t>」</w:t>
      </w:r>
    </w:p>
    <w:p w:rsidR="00604C38" w:rsidRPr="004A2634" w:rsidRDefault="00604C38" w:rsidP="00795CCA">
      <w:pPr>
        <w:pStyle w:val="af0"/>
        <w:spacing w:after="120"/>
      </w:pPr>
      <w:r w:rsidRPr="004A2634">
        <w:rPr>
          <w:rFonts w:ascii="MS Mincho" w:eastAsia="MS Mincho" w:hint="eastAsia"/>
        </w:rPr>
        <w:t>①</w:t>
      </w:r>
      <w:r w:rsidR="00372E11" w:rsidRPr="004A2634">
        <w:rPr>
          <w:rFonts w:hint="eastAsia"/>
        </w:rPr>
        <w:t>捫循，謂手摸。</w:t>
      </w:r>
      <w:r w:rsidR="00FD5895" w:rsidRPr="00FD5895">
        <w:rPr>
          <w:rFonts w:hint="eastAsia"/>
        </w:rPr>
        <w:t>切</w:t>
      </w:r>
      <w:r w:rsidR="00372E11" w:rsidRPr="00CE4FE6">
        <w:rPr>
          <w:rFonts w:hint="eastAsia"/>
        </w:rPr>
        <w:t>，謂指按也。捫而循之，欲氣舒緩</w:t>
      </w:r>
      <w:r w:rsidR="00433406">
        <w:rPr>
          <w:rFonts w:hint="eastAsia"/>
        </w:rPr>
        <w:t>。</w:t>
      </w:r>
      <w:r w:rsidR="00FD5895" w:rsidRPr="00FD5895">
        <w:rPr>
          <w:rFonts w:hint="eastAsia"/>
        </w:rPr>
        <w:t>切</w:t>
      </w:r>
      <w:r w:rsidR="00372E11" w:rsidRPr="00CE4FE6">
        <w:rPr>
          <w:rFonts w:hint="eastAsia"/>
        </w:rPr>
        <w:t>而散之，使經</w:t>
      </w:r>
      <w:r w:rsidR="00F61B92" w:rsidRPr="004A2634">
        <w:rPr>
          <w:rFonts w:hint="eastAsia"/>
        </w:rPr>
        <w:t>脈</w:t>
      </w:r>
      <w:r w:rsidR="00372E11" w:rsidRPr="004A2634">
        <w:rPr>
          <w:rFonts w:hint="eastAsia"/>
        </w:rPr>
        <w:t>宣散</w:t>
      </w:r>
      <w:r w:rsidR="00433406">
        <w:rPr>
          <w:rFonts w:hint="eastAsia"/>
        </w:rPr>
        <w:t>。</w:t>
      </w:r>
      <w:r w:rsidR="00372E11" w:rsidRPr="004A2634">
        <w:rPr>
          <w:rFonts w:hint="eastAsia"/>
        </w:rPr>
        <w:t>推而按之，排蹙其皮也</w:t>
      </w:r>
      <w:r w:rsidR="00433406">
        <w:rPr>
          <w:rFonts w:hint="eastAsia"/>
        </w:rPr>
        <w:t>。</w:t>
      </w:r>
      <w:r w:rsidR="00372E11" w:rsidRPr="004A2634">
        <w:rPr>
          <w:rFonts w:hint="eastAsia"/>
        </w:rPr>
        <w:t>彈而</w:t>
      </w:r>
      <w:r w:rsidR="00FD5895" w:rsidRPr="00FD5895">
        <w:rPr>
          <w:rFonts w:hint="eastAsia"/>
        </w:rPr>
        <w:t>怒</w:t>
      </w:r>
      <w:r w:rsidR="00372E11" w:rsidRPr="00CE4FE6">
        <w:rPr>
          <w:rFonts w:hint="eastAsia"/>
        </w:rPr>
        <w:t>之，使</w:t>
      </w:r>
      <w:r w:rsidR="00F61B92" w:rsidRPr="004A2634">
        <w:rPr>
          <w:rFonts w:hint="eastAsia"/>
        </w:rPr>
        <w:t>脈</w:t>
      </w:r>
      <w:r w:rsidR="00372E11" w:rsidRPr="004A2634">
        <w:rPr>
          <w:rFonts w:hint="eastAsia"/>
        </w:rPr>
        <w:t>氣</w:t>
      </w:r>
      <w:r w:rsidR="00E414DB">
        <w:rPr>
          <w:rFonts w:hint="eastAsia"/>
        </w:rPr>
        <w:t></w:t>
      </w:r>
      <w:r w:rsidR="00372E11" w:rsidRPr="004A2634">
        <w:rPr>
          <w:rFonts w:hint="eastAsia"/>
        </w:rPr>
        <w:t>滿也</w:t>
      </w:r>
      <w:r w:rsidR="00433406">
        <w:rPr>
          <w:rFonts w:hint="eastAsia"/>
        </w:rPr>
        <w:t>。</w:t>
      </w:r>
      <w:r w:rsidR="00372E11" w:rsidRPr="004A2634">
        <w:rPr>
          <w:rFonts w:hint="eastAsia"/>
        </w:rPr>
        <w:t>抓而下之，置鍼準也</w:t>
      </w:r>
      <w:r w:rsidR="00433406">
        <w:rPr>
          <w:rFonts w:hint="eastAsia"/>
        </w:rPr>
        <w:t>。</w:t>
      </w:r>
      <w:r w:rsidR="00372E11" w:rsidRPr="004A2634">
        <w:rPr>
          <w:rFonts w:hint="eastAsia"/>
        </w:rPr>
        <w:t>通而取之，以常法也</w:t>
      </w:r>
      <w:r w:rsidR="00433406">
        <w:rPr>
          <w:rFonts w:hint="eastAsia"/>
        </w:rPr>
        <w:t>。</w:t>
      </w:r>
      <w:r w:rsidR="00372E11" w:rsidRPr="004A2634">
        <w:rPr>
          <w:rFonts w:hint="eastAsia"/>
        </w:rPr>
        <w:t>外引其門，以閉其</w:t>
      </w:r>
      <w:r w:rsidR="00FD5895" w:rsidRPr="00FD5895">
        <w:rPr>
          <w:rFonts w:hint="eastAsia"/>
        </w:rPr>
        <w:t>神</w:t>
      </w:r>
      <w:r w:rsidR="00372E11" w:rsidRPr="00CE4FE6">
        <w:rPr>
          <w:rFonts w:hint="eastAsia"/>
        </w:rPr>
        <w:t>，則推而按之者也，謂蹙按穴外之皮，</w:t>
      </w:r>
      <w:r w:rsidR="00FD5895" w:rsidRPr="00FD5895">
        <w:rPr>
          <w:rFonts w:hint="eastAsia"/>
        </w:rPr>
        <w:t>令</w:t>
      </w:r>
      <w:r w:rsidR="00372E11" w:rsidRPr="00CE4FE6">
        <w:rPr>
          <w:rFonts w:hint="eastAsia"/>
        </w:rPr>
        <w:t>當應鍼之處，針</w:t>
      </w:r>
      <w:r w:rsidR="00DD6E56" w:rsidRPr="004A2634">
        <w:rPr>
          <w:rFonts w:hint="eastAsia"/>
        </w:rPr>
        <w:t>已</w:t>
      </w:r>
      <w:r w:rsidR="00372E11" w:rsidRPr="004A2634">
        <w:rPr>
          <w:rFonts w:hint="eastAsia"/>
        </w:rPr>
        <w:t>放去，則</w:t>
      </w:r>
      <w:r w:rsidR="008C56F7" w:rsidRPr="004A2634">
        <w:rPr>
          <w:rFonts w:hint="eastAsia"/>
        </w:rPr>
        <w:t>不</w:t>
      </w:r>
      <w:r w:rsidR="00372E11" w:rsidRPr="004A2634">
        <w:rPr>
          <w:rFonts w:hint="eastAsia"/>
        </w:rPr>
        <w:t>破之皮，蓋其所</w:t>
      </w:r>
      <w:r w:rsidR="00FD5895" w:rsidRPr="00FD5895">
        <w:rPr>
          <w:rFonts w:hint="eastAsia"/>
        </w:rPr>
        <w:t>刺</w:t>
      </w:r>
      <w:r w:rsidR="00372E11" w:rsidRPr="00CE4FE6">
        <w:rPr>
          <w:rFonts w:hint="eastAsia"/>
        </w:rPr>
        <w:t>之門，門</w:t>
      </w:r>
      <w:r w:rsidR="008C56F7" w:rsidRPr="004A2634">
        <w:rPr>
          <w:rFonts w:hint="eastAsia"/>
        </w:rPr>
        <w:t>不</w:t>
      </w:r>
      <w:r w:rsidR="00372E11" w:rsidRPr="004A2634">
        <w:rPr>
          <w:rFonts w:hint="eastAsia"/>
        </w:rPr>
        <w:t>開則</w:t>
      </w:r>
      <w:r w:rsidR="00FD5895" w:rsidRPr="00FD5895">
        <w:rPr>
          <w:rFonts w:hint="eastAsia"/>
        </w:rPr>
        <w:t>神</w:t>
      </w:r>
      <w:r w:rsidR="00372E11" w:rsidRPr="00CE4FE6">
        <w:rPr>
          <w:rFonts w:hint="eastAsia"/>
        </w:rPr>
        <w:t>氣</w:t>
      </w:r>
      <w:r w:rsidR="008C56F7" w:rsidRPr="004A2634">
        <w:rPr>
          <w:rFonts w:hint="eastAsia"/>
        </w:rPr>
        <w:t>內</w:t>
      </w:r>
      <w:r w:rsidR="00372E11" w:rsidRPr="004A2634">
        <w:rPr>
          <w:rFonts w:hint="eastAsia"/>
        </w:rPr>
        <w:t>守，故云以閉其</w:t>
      </w:r>
      <w:r w:rsidR="00FD5895" w:rsidRPr="00FD5895">
        <w:rPr>
          <w:rFonts w:hint="eastAsia"/>
        </w:rPr>
        <w:t>神</w:t>
      </w:r>
      <w:r w:rsidR="00372E11" w:rsidRPr="00CE4FE6">
        <w:rPr>
          <w:rFonts w:hint="eastAsia"/>
        </w:rPr>
        <w:t>也。</w:t>
      </w:r>
      <w:r w:rsidR="00433406">
        <w:rPr>
          <w:rFonts w:hint="eastAsia"/>
        </w:rPr>
        <w:t>〈</w:t>
      </w:r>
      <w:r w:rsidR="00372E11" w:rsidRPr="00CE4FE6">
        <w:rPr>
          <w:rFonts w:hint="eastAsia"/>
        </w:rPr>
        <w:t>經調</w:t>
      </w:r>
      <w:r w:rsidR="00FD5895" w:rsidRPr="00FD5895">
        <w:rPr>
          <w:rFonts w:hint="eastAsia"/>
        </w:rPr>
        <w:t>論</w:t>
      </w:r>
      <w:r w:rsidR="00433406">
        <w:rPr>
          <w:rFonts w:hint="eastAsia"/>
        </w:rPr>
        <w:t>〉</w:t>
      </w:r>
      <w:r w:rsidR="00372E11" w:rsidRPr="00CE4FE6">
        <w:rPr>
          <w:rFonts w:hint="eastAsia"/>
        </w:rPr>
        <w:t>曰：</w:t>
      </w:r>
      <w:r w:rsidR="001D28C8">
        <w:rPr>
          <w:rFonts w:hint="eastAsia"/>
        </w:rPr>
        <w:t>「</w:t>
      </w:r>
      <w:r w:rsidR="00372E11" w:rsidRPr="004A2634">
        <w:rPr>
          <w:rFonts w:hint="eastAsia"/>
        </w:rPr>
        <w:t>外引其皮，</w:t>
      </w:r>
      <w:r w:rsidR="00FD5895" w:rsidRPr="00FD5895">
        <w:rPr>
          <w:rFonts w:hint="eastAsia"/>
        </w:rPr>
        <w:t>令</w:t>
      </w:r>
      <w:r w:rsidR="00372E11" w:rsidRPr="00CE4FE6">
        <w:rPr>
          <w:rFonts w:hint="eastAsia"/>
        </w:rPr>
        <w:t>當其門</w:t>
      </w:r>
      <w:r w:rsidR="00CC55F3" w:rsidRPr="004A2634">
        <w:rPr>
          <w:rFonts w:hint="eastAsia"/>
        </w:rPr>
        <w:t>戶</w:t>
      </w:r>
      <w:r w:rsidR="00372E11" w:rsidRPr="004A2634">
        <w:rPr>
          <w:rFonts w:hint="eastAsia"/>
        </w:rPr>
        <w:t>，又曰推闔其門，</w:t>
      </w:r>
      <w:r w:rsidR="00FD5895" w:rsidRPr="00FD5895">
        <w:rPr>
          <w:rFonts w:hint="eastAsia"/>
        </w:rPr>
        <w:t>令神</w:t>
      </w:r>
      <w:r w:rsidR="00372E11" w:rsidRPr="00CE4FE6">
        <w:rPr>
          <w:rFonts w:hint="eastAsia"/>
        </w:rPr>
        <w:t>氣存</w:t>
      </w:r>
      <w:r w:rsidRPr="004A2634">
        <w:rPr>
          <w:rFonts w:hint="eastAsia"/>
        </w:rPr>
        <w:t>。</w:t>
      </w:r>
      <w:r w:rsidR="001D28C8">
        <w:rPr>
          <w:rFonts w:hint="eastAsia"/>
        </w:rPr>
        <w:t>」</w:t>
      </w:r>
      <w:r w:rsidR="00372E11" w:rsidRPr="004A2634">
        <w:rPr>
          <w:rFonts w:hint="eastAsia"/>
        </w:rPr>
        <w:t>此之謂也。新校正云：</w:t>
      </w:r>
      <w:r w:rsidR="001D28C8">
        <w:rPr>
          <w:rFonts w:hint="eastAsia"/>
        </w:rPr>
        <w:t>「</w:t>
      </w:r>
      <w:r w:rsidR="00372E11" w:rsidRPr="004A2634">
        <w:rPr>
          <w:rFonts w:hint="eastAsia"/>
        </w:rPr>
        <w:t>按王引</w:t>
      </w:r>
      <w:r w:rsidR="00433406">
        <w:rPr>
          <w:rFonts w:hint="eastAsia"/>
        </w:rPr>
        <w:t>〈</w:t>
      </w:r>
      <w:r w:rsidR="00372E11" w:rsidRPr="004A2634">
        <w:rPr>
          <w:rFonts w:hint="eastAsia"/>
        </w:rPr>
        <w:t>調經</w:t>
      </w:r>
      <w:r w:rsidR="00FD5895" w:rsidRPr="00FD5895">
        <w:rPr>
          <w:rFonts w:hint="eastAsia"/>
        </w:rPr>
        <w:t>論</w:t>
      </w:r>
      <w:r w:rsidR="00433406">
        <w:rPr>
          <w:rFonts w:hint="eastAsia"/>
        </w:rPr>
        <w:t>〉</w:t>
      </w:r>
      <w:r w:rsidR="00372E11" w:rsidRPr="00CE4FE6">
        <w:rPr>
          <w:rFonts w:hint="eastAsia"/>
        </w:rPr>
        <w:t>文，今詳非本</w:t>
      </w:r>
      <w:r w:rsidR="00FD5895" w:rsidRPr="00FD5895">
        <w:rPr>
          <w:rFonts w:hint="eastAsia"/>
        </w:rPr>
        <w:t>論</w:t>
      </w:r>
      <w:r w:rsidR="00372E11" w:rsidRPr="00CE4FE6">
        <w:rPr>
          <w:rFonts w:hint="eastAsia"/>
        </w:rPr>
        <w:t>之文，傍</w:t>
      </w:r>
      <w:r w:rsidR="00FD5895" w:rsidRPr="00FD5895">
        <w:rPr>
          <w:rFonts w:hint="eastAsia"/>
        </w:rPr>
        <w:t>見</w:t>
      </w:r>
      <w:r w:rsidR="0024409D" w:rsidRPr="004A2634">
        <w:rPr>
          <w:rFonts w:hint="eastAsia"/>
        </w:rPr>
        <w:t>《甲乙經》</w:t>
      </w:r>
      <w:r w:rsidR="00433406">
        <w:rPr>
          <w:rFonts w:hint="eastAsia"/>
        </w:rPr>
        <w:t>〈</w:t>
      </w:r>
      <w:r w:rsidR="00372E11" w:rsidRPr="004A2634">
        <w:rPr>
          <w:rFonts w:hint="eastAsia"/>
        </w:rPr>
        <w:t>鍼道篇</w:t>
      </w:r>
      <w:r w:rsidR="00433406">
        <w:rPr>
          <w:rFonts w:hint="eastAsia"/>
        </w:rPr>
        <w:t>〉</w:t>
      </w:r>
      <w:r w:rsidR="00372E11" w:rsidRPr="004A2634">
        <w:rPr>
          <w:rFonts w:hint="eastAsia"/>
        </w:rPr>
        <w:t>，又曰</w:t>
      </w:r>
      <w:r w:rsidR="00DD6E56" w:rsidRPr="004A2634">
        <w:rPr>
          <w:rFonts w:hint="eastAsia"/>
        </w:rPr>
        <w:t>已</w:t>
      </w:r>
      <w:r w:rsidR="00372E11" w:rsidRPr="004A2634">
        <w:rPr>
          <w:rFonts w:hint="eastAsia"/>
        </w:rPr>
        <w:t>下</w:t>
      </w:r>
      <w:r w:rsidRPr="004A2634">
        <w:rPr>
          <w:rFonts w:hint="eastAsia"/>
        </w:rPr>
        <w:t>，</w:t>
      </w:r>
      <w:r w:rsidR="00372E11" w:rsidRPr="004A2634">
        <w:rPr>
          <w:rFonts w:hint="eastAsia"/>
        </w:rPr>
        <w:t>乃當篇之文也。</w:t>
      </w:r>
      <w:r w:rsidR="001D28C8">
        <w:rPr>
          <w:rFonts w:hint="eastAsia"/>
        </w:rPr>
        <w:t>」</w:t>
      </w:r>
    </w:p>
    <w:p w:rsidR="00604C38" w:rsidRPr="004A2634" w:rsidRDefault="00604C38" w:rsidP="00795CCA">
      <w:pPr>
        <w:pStyle w:val="af0"/>
        <w:spacing w:after="120"/>
      </w:pPr>
      <w:r w:rsidRPr="004A2634">
        <w:rPr>
          <w:rFonts w:ascii="MS Mincho" w:eastAsia="MS Mincho" w:hint="eastAsia"/>
        </w:rPr>
        <w:t>②</w:t>
      </w:r>
      <w:r w:rsidR="00372E11" w:rsidRPr="004A2634">
        <w:rPr>
          <w:rFonts w:hint="eastAsia"/>
        </w:rPr>
        <w:t>呼盡</w:t>
      </w:r>
      <w:r w:rsidR="008C56F7" w:rsidRPr="004A2634">
        <w:rPr>
          <w:rFonts w:hint="eastAsia"/>
        </w:rPr>
        <w:t>內</w:t>
      </w:r>
      <w:r w:rsidR="00372E11" w:rsidRPr="004A2634">
        <w:rPr>
          <w:rFonts w:hint="eastAsia"/>
        </w:rPr>
        <w:t>鍼，亦同吸也。言必以氣至而</w:t>
      </w:r>
      <w:r w:rsidR="00C5408A" w:rsidRPr="004A2634">
        <w:rPr>
          <w:rFonts w:hint="eastAsia"/>
        </w:rPr>
        <w:t>為</w:t>
      </w:r>
      <w:r w:rsidR="00372E11" w:rsidRPr="004A2634">
        <w:rPr>
          <w:rFonts w:hint="eastAsia"/>
        </w:rPr>
        <w:t>去鍼之故，</w:t>
      </w:r>
      <w:r w:rsidR="008C56F7" w:rsidRPr="004A2634">
        <w:rPr>
          <w:rFonts w:hint="eastAsia"/>
        </w:rPr>
        <w:t>不</w:t>
      </w:r>
      <w:r w:rsidR="00372E11" w:rsidRPr="004A2634">
        <w:rPr>
          <w:rFonts w:hint="eastAsia"/>
        </w:rPr>
        <w:t>以息之多</w:t>
      </w:r>
      <w:r w:rsidR="00FD5895">
        <w:rPr>
          <w:rFonts w:hint="eastAsia"/>
        </w:rPr>
        <w:t>數</w:t>
      </w:r>
      <w:r w:rsidR="00372E11" w:rsidRPr="00CE4FE6">
        <w:rPr>
          <w:rFonts w:hint="eastAsia"/>
        </w:rPr>
        <w:t>而</w:t>
      </w:r>
      <w:r w:rsidR="00FD5895" w:rsidRPr="00FD5895">
        <w:rPr>
          <w:rFonts w:hint="eastAsia"/>
        </w:rPr>
        <w:t>便</w:t>
      </w:r>
      <w:r w:rsidR="00372E11" w:rsidRPr="00CE4FE6">
        <w:rPr>
          <w:rFonts w:hint="eastAsia"/>
        </w:rPr>
        <w:t>去鍼也。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剌之而氣</w:t>
      </w:r>
      <w:r w:rsidR="008C56F7" w:rsidRPr="004A2634">
        <w:rPr>
          <w:rFonts w:hint="eastAsia"/>
        </w:rPr>
        <w:t>不</w:t>
      </w:r>
      <w:r w:rsidR="00372E11" w:rsidRPr="004A2634">
        <w:rPr>
          <w:rFonts w:hint="eastAsia"/>
        </w:rPr>
        <w:t>至，無問其</w:t>
      </w:r>
      <w:r w:rsidR="00FD5895">
        <w:rPr>
          <w:rFonts w:hint="eastAsia"/>
        </w:rPr>
        <w:t>數</w:t>
      </w:r>
      <w:r w:rsidR="00372E11" w:rsidRPr="00CE4FE6">
        <w:rPr>
          <w:rFonts w:hint="eastAsia"/>
        </w:rPr>
        <w:t>，剌之氣至，去之勿</w:t>
      </w:r>
      <w:r w:rsidR="00FD5895" w:rsidRPr="00FD5895">
        <w:rPr>
          <w:rFonts w:hint="eastAsia"/>
        </w:rPr>
        <w:t>復</w:t>
      </w:r>
      <w:r w:rsidR="00372E11" w:rsidRPr="00CE4FE6">
        <w:rPr>
          <w:rFonts w:hint="eastAsia"/>
        </w:rPr>
        <w:t>鍼</w:t>
      </w:r>
      <w:r w:rsidRPr="004A2634">
        <w:rPr>
          <w:rFonts w:hint="eastAsia"/>
        </w:rPr>
        <w:t>。</w:t>
      </w:r>
      <w:r w:rsidR="001D28C8">
        <w:rPr>
          <w:rFonts w:hint="eastAsia"/>
        </w:rPr>
        <w:t>」</w:t>
      </w:r>
      <w:r w:rsidR="00372E11" w:rsidRPr="004A2634">
        <w:rPr>
          <w:rFonts w:hint="eastAsia"/>
        </w:rPr>
        <w:lastRenderedPageBreak/>
        <w:t>此之謂也。無問息</w:t>
      </w:r>
      <w:r w:rsidR="00FD5895">
        <w:rPr>
          <w:rFonts w:hint="eastAsia"/>
        </w:rPr>
        <w:t>數</w:t>
      </w:r>
      <w:r w:rsidR="00372E11" w:rsidRPr="00CE4FE6">
        <w:rPr>
          <w:rFonts w:hint="eastAsia"/>
        </w:rPr>
        <w:t>，以</w:t>
      </w:r>
      <w:r w:rsidR="00C5408A" w:rsidRPr="004A2634">
        <w:rPr>
          <w:rFonts w:hint="eastAsia"/>
        </w:rPr>
        <w:t>為</w:t>
      </w:r>
      <w:r w:rsidR="00557B39" w:rsidRPr="004A2634">
        <w:rPr>
          <w:rFonts w:hint="eastAsia"/>
        </w:rPr>
        <w:t>遲</w:t>
      </w:r>
      <w:r w:rsidR="00372E11" w:rsidRPr="004A2634">
        <w:rPr>
          <w:rFonts w:hint="eastAsia"/>
        </w:rPr>
        <w:t>速之約，要當以氣至而鍼去，</w:t>
      </w:r>
      <w:r w:rsidR="008C56F7" w:rsidRPr="004A2634">
        <w:rPr>
          <w:rFonts w:hint="eastAsia"/>
        </w:rPr>
        <w:t>不</w:t>
      </w:r>
      <w:r w:rsidR="00372E11" w:rsidRPr="004A2634">
        <w:rPr>
          <w:rFonts w:hint="eastAsia"/>
        </w:rPr>
        <w:t>當以鍼下氣未至而鍼出，乃</w:t>
      </w:r>
      <w:r w:rsidR="00FD5895" w:rsidRPr="00FD5895">
        <w:rPr>
          <w:rFonts w:hint="eastAsia"/>
        </w:rPr>
        <w:t>更</w:t>
      </w:r>
      <w:r w:rsidR="00C5408A" w:rsidRPr="004A2634">
        <w:rPr>
          <w:rFonts w:hint="eastAsia"/>
        </w:rPr>
        <w:t>為</w:t>
      </w:r>
      <w:r w:rsidR="00372E11" w:rsidRPr="004A2634">
        <w:rPr>
          <w:rFonts w:hint="eastAsia"/>
        </w:rPr>
        <w:t>也。</w:t>
      </w:r>
    </w:p>
    <w:p w:rsidR="00604C38" w:rsidRPr="004A2634" w:rsidRDefault="00604C38" w:rsidP="00795CCA">
      <w:pPr>
        <w:pStyle w:val="af0"/>
        <w:spacing w:after="120"/>
      </w:pPr>
      <w:r w:rsidRPr="004A2634">
        <w:rPr>
          <w:rFonts w:ascii="MS Mincho" w:eastAsia="MS Mincho" w:hint="eastAsia"/>
        </w:rPr>
        <w:t>③</w:t>
      </w:r>
      <w:r w:rsidR="00372E11" w:rsidRPr="004A2634">
        <w:rPr>
          <w:rFonts w:hint="eastAsia"/>
        </w:rPr>
        <w:t>諭人事於候氣也。暮，</w:t>
      </w:r>
      <w:r w:rsidR="00CC55F3" w:rsidRPr="004A2634">
        <w:rPr>
          <w:rFonts w:hint="eastAsia"/>
        </w:rPr>
        <w:t>晚</w:t>
      </w:r>
      <w:r w:rsidR="00372E11" w:rsidRPr="004A2634">
        <w:rPr>
          <w:rFonts w:hint="eastAsia"/>
        </w:rPr>
        <w:t>也。</w:t>
      </w:r>
    </w:p>
    <w:p w:rsidR="00604C38" w:rsidRPr="004A2634" w:rsidRDefault="00604C38" w:rsidP="00795CCA">
      <w:pPr>
        <w:pStyle w:val="af0"/>
        <w:spacing w:after="120"/>
      </w:pPr>
      <w:r w:rsidRPr="004A2634">
        <w:rPr>
          <w:rFonts w:ascii="MS Mincho" w:eastAsia="MS Mincho" w:hint="eastAsia"/>
        </w:rPr>
        <w:t>④</w:t>
      </w:r>
      <w:r w:rsidR="00372E11" w:rsidRPr="004A2634">
        <w:rPr>
          <w:rFonts w:hint="eastAsia"/>
        </w:rPr>
        <w:t>適，調適也。護，慎守也，言氣</w:t>
      </w:r>
      <w:r w:rsidR="00DD6E56" w:rsidRPr="004A2634">
        <w:rPr>
          <w:rFonts w:hint="eastAsia"/>
        </w:rPr>
        <w:t>已</w:t>
      </w:r>
      <w:r w:rsidR="00372E11" w:rsidRPr="004A2634">
        <w:rPr>
          <w:rFonts w:hint="eastAsia"/>
        </w:rPr>
        <w:t>平調則當慎守，勿</w:t>
      </w:r>
      <w:r w:rsidR="00FD5895" w:rsidRPr="00FD5895">
        <w:rPr>
          <w:rFonts w:hint="eastAsia"/>
        </w:rPr>
        <w:t>令</w:t>
      </w:r>
      <w:r w:rsidR="00372E11" w:rsidRPr="00CE4FE6">
        <w:rPr>
          <w:rFonts w:hint="eastAsia"/>
        </w:rPr>
        <w:t>改變，使疾</w:t>
      </w:r>
      <w:r w:rsidR="00FD5895" w:rsidRPr="00FD5895">
        <w:rPr>
          <w:rFonts w:hint="eastAsia"/>
        </w:rPr>
        <w:t>更</w:t>
      </w:r>
      <w:r w:rsidR="00372E11" w:rsidRPr="00CE4FE6">
        <w:rPr>
          <w:rFonts w:hint="eastAsia"/>
        </w:rPr>
        <w:t>生也。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經氣</w:t>
      </w:r>
      <w:r w:rsidR="00DD6E56" w:rsidRPr="004A2634">
        <w:rPr>
          <w:rFonts w:hint="eastAsia"/>
        </w:rPr>
        <w:t>已</w:t>
      </w:r>
      <w:r w:rsidR="00372E11" w:rsidRPr="004A2634">
        <w:rPr>
          <w:rFonts w:hint="eastAsia"/>
        </w:rPr>
        <w:t>至，慎守勿失</w:t>
      </w:r>
      <w:r w:rsidRPr="004A2634">
        <w:rPr>
          <w:rFonts w:hint="eastAsia"/>
        </w:rPr>
        <w:t>。</w:t>
      </w:r>
      <w:r w:rsidR="001D28C8">
        <w:rPr>
          <w:rFonts w:hint="eastAsia"/>
        </w:rPr>
        <w:t>」</w:t>
      </w:r>
      <w:r w:rsidR="00372E11" w:rsidRPr="004A2634">
        <w:rPr>
          <w:rFonts w:hint="eastAsia"/>
        </w:rPr>
        <w:t>此其義也。所謂慎守，當如下</w:t>
      </w:r>
      <w:r w:rsidR="00FD5895" w:rsidRPr="00FD5895">
        <w:rPr>
          <w:rFonts w:hint="eastAsia"/>
        </w:rPr>
        <w:t>說</w:t>
      </w:r>
      <w:r w:rsidR="00372E11" w:rsidRPr="00CE4FE6">
        <w:rPr>
          <w:rFonts w:hint="eastAsia"/>
        </w:rPr>
        <w:t>。新校正</w:t>
      </w:r>
      <w:r w:rsidR="00372E11" w:rsidRPr="004A2634">
        <w:rPr>
          <w:rFonts w:hint="eastAsia"/>
        </w:rPr>
        <w:t>云：</w:t>
      </w:r>
      <w:r w:rsidR="001D28C8">
        <w:rPr>
          <w:rFonts w:hint="eastAsia"/>
        </w:rPr>
        <w:t>「</w:t>
      </w:r>
      <w:r w:rsidR="00372E11" w:rsidRPr="004A2634">
        <w:rPr>
          <w:rFonts w:hint="eastAsia"/>
        </w:rPr>
        <w:t>詳王引</w:t>
      </w:r>
      <w:r w:rsidR="0024409D" w:rsidRPr="004A2634">
        <w:rPr>
          <w:rFonts w:hint="eastAsia"/>
        </w:rPr>
        <w:t>《鍼經》</w:t>
      </w:r>
      <w:r w:rsidR="00372E11" w:rsidRPr="004A2634">
        <w:rPr>
          <w:rFonts w:hint="eastAsia"/>
        </w:rPr>
        <w:t>之言，乃</w:t>
      </w:r>
      <w:r w:rsidR="00433406">
        <w:rPr>
          <w:rFonts w:hint="eastAsia"/>
        </w:rPr>
        <w:t>《</w:t>
      </w:r>
      <w:r w:rsidR="00372E11" w:rsidRPr="004A2634">
        <w:rPr>
          <w:rFonts w:hint="eastAsia"/>
        </w:rPr>
        <w:t>素問</w:t>
      </w:r>
      <w:r w:rsidR="00433406">
        <w:rPr>
          <w:rFonts w:hint="eastAsia"/>
        </w:rPr>
        <w:t>》〈</w:t>
      </w:r>
      <w:r w:rsidR="00372E11" w:rsidRPr="004A2634">
        <w:rPr>
          <w:rFonts w:hint="eastAsia"/>
        </w:rPr>
        <w:t>寶命全形</w:t>
      </w:r>
      <w:r w:rsidR="00FD5895" w:rsidRPr="00FD5895">
        <w:rPr>
          <w:rFonts w:hint="eastAsia"/>
        </w:rPr>
        <w:t>論</w:t>
      </w:r>
      <w:r w:rsidR="00433406">
        <w:rPr>
          <w:rFonts w:hint="eastAsia"/>
        </w:rPr>
        <w:t>〉</w:t>
      </w:r>
      <w:r w:rsidR="00372E11" w:rsidRPr="00CE4FE6">
        <w:rPr>
          <w:rFonts w:hint="eastAsia"/>
        </w:rPr>
        <w:t>文，兼</w:t>
      </w:r>
      <w:r w:rsidR="00FD5895" w:rsidRPr="00FD5895">
        <w:rPr>
          <w:rFonts w:hint="eastAsia"/>
        </w:rPr>
        <w:t>見</w:t>
      </w:r>
      <w:r w:rsidR="00372E11" w:rsidRPr="00CE4FE6">
        <w:rPr>
          <w:rFonts w:hint="eastAsia"/>
        </w:rPr>
        <w:t>于</w:t>
      </w:r>
      <w:r w:rsidR="009B116C">
        <w:rPr>
          <w:rFonts w:hint="eastAsia"/>
        </w:rPr>
        <w:t>〈鍼解論〉</w:t>
      </w:r>
      <w:r w:rsidR="00372E11" w:rsidRPr="00CE4FE6">
        <w:rPr>
          <w:rFonts w:hint="eastAsia"/>
        </w:rPr>
        <w:t>耳。</w:t>
      </w:r>
      <w:r w:rsidR="001D28C8">
        <w:rPr>
          <w:rFonts w:hint="eastAsia"/>
        </w:rPr>
        <w:t>」</w:t>
      </w:r>
    </w:p>
    <w:p w:rsidR="00936AF5" w:rsidRPr="004A2634" w:rsidRDefault="00604C38" w:rsidP="00795CCA">
      <w:pPr>
        <w:pStyle w:val="af0"/>
        <w:spacing w:after="120"/>
      </w:pPr>
      <w:r w:rsidRPr="004A2634">
        <w:rPr>
          <w:rFonts w:ascii="MS Mincho" w:eastAsia="MS Mincho" w:hint="eastAsia"/>
        </w:rPr>
        <w:t>⑤</w:t>
      </w:r>
      <w:r w:rsidR="00372E11" w:rsidRPr="004A2634">
        <w:rPr>
          <w:rFonts w:hint="eastAsia"/>
        </w:rPr>
        <w:t>正言也，外門</w:t>
      </w:r>
      <w:r w:rsidR="00DD6E56" w:rsidRPr="004A2634">
        <w:rPr>
          <w:rFonts w:hint="eastAsia"/>
        </w:rPr>
        <w:t>已</w:t>
      </w:r>
      <w:r w:rsidR="00372E11" w:rsidRPr="004A2634">
        <w:rPr>
          <w:rFonts w:hint="eastAsia"/>
        </w:rPr>
        <w:t>閉，</w:t>
      </w:r>
      <w:r w:rsidR="00FD5895" w:rsidRPr="00FD5895">
        <w:rPr>
          <w:rFonts w:hint="eastAsia"/>
        </w:rPr>
        <w:t>神</w:t>
      </w:r>
      <w:r w:rsidR="00372E11" w:rsidRPr="00CE4FE6">
        <w:rPr>
          <w:rFonts w:hint="eastAsia"/>
        </w:rPr>
        <w:t>氣</w:t>
      </w:r>
      <w:r w:rsidR="00FD5895" w:rsidRPr="00FD5895">
        <w:rPr>
          <w:rFonts w:hint="eastAsia"/>
        </w:rPr>
        <w:t>復</w:t>
      </w:r>
      <w:r w:rsidR="00372E11" w:rsidRPr="00CE4FE6">
        <w:rPr>
          <w:rFonts w:hint="eastAsia"/>
        </w:rPr>
        <w:t>存，候吸引鍼，大氣</w:t>
      </w:r>
      <w:r w:rsidR="008C56F7" w:rsidRPr="004A2634">
        <w:rPr>
          <w:rFonts w:hint="eastAsia"/>
        </w:rPr>
        <w:t>不</w:t>
      </w:r>
      <w:r w:rsidR="00372E11" w:rsidRPr="004A2634">
        <w:rPr>
          <w:rFonts w:hint="eastAsia"/>
        </w:rPr>
        <w:t>泄</w:t>
      </w:r>
      <w:r w:rsidR="00433406">
        <w:rPr>
          <w:rFonts w:hint="eastAsia"/>
        </w:rPr>
        <w:t>，</w:t>
      </w:r>
      <w:r w:rsidR="00372E11" w:rsidRPr="004A2634">
        <w:rPr>
          <w:rFonts w:hint="eastAsia"/>
        </w:rPr>
        <w:t>補之</w:t>
      </w:r>
      <w:r w:rsidR="00C5408A" w:rsidRPr="004A2634">
        <w:rPr>
          <w:rFonts w:hint="eastAsia"/>
        </w:rPr>
        <w:t>為</w:t>
      </w:r>
      <w:r w:rsidR="00372E11" w:rsidRPr="004A2634">
        <w:rPr>
          <w:rFonts w:hint="eastAsia"/>
        </w:rPr>
        <w:t>義，斷可知焉。然此大氣，謂大經之氣，</w:t>
      </w:r>
      <w:r w:rsidR="00FD5895" w:rsidRPr="00FD5895">
        <w:rPr>
          <w:rFonts w:hint="eastAsia"/>
        </w:rPr>
        <w:t>流行</w:t>
      </w:r>
      <w:r w:rsidR="00372E11" w:rsidRPr="00CE4FE6">
        <w:rPr>
          <w:rFonts w:hint="eastAsia"/>
        </w:rPr>
        <w:t>榮衞者。</w:t>
      </w:r>
    </w:p>
    <w:p w:rsidR="000F578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候氣</w:t>
      </w:r>
      <w:r w:rsidR="00DC34B4" w:rsidRPr="00313B93">
        <w:rPr>
          <w:rFonts w:hint="eastAsia"/>
        </w:rPr>
        <w:t>奈</w:t>
      </w:r>
      <w:r w:rsidRPr="004A2634">
        <w:rPr>
          <w:rFonts w:hint="eastAsia"/>
        </w:rPr>
        <w:t>何</w:t>
      </w:r>
      <w:r w:rsidR="000F578F" w:rsidRPr="004A2634">
        <w:rPr>
          <w:rFonts w:ascii="MS Mincho" w:eastAsia="MS Mincho" w:hAnsi="MS Mincho" w:cs="MS Mincho" w:hint="eastAsia"/>
        </w:rPr>
        <w:t>①</w:t>
      </w:r>
      <w:r w:rsidRPr="004A2634">
        <w:rPr>
          <w:rFonts w:hint="eastAsia"/>
        </w:rPr>
        <w:t>？</w:t>
      </w:r>
      <w:r w:rsidR="001D28C8">
        <w:rPr>
          <w:rFonts w:hint="eastAsia"/>
        </w:rPr>
        <w:t>」</w:t>
      </w:r>
    </w:p>
    <w:p w:rsidR="000F578F" w:rsidRPr="004A2634" w:rsidRDefault="000F578F" w:rsidP="00080C74">
      <w:pPr>
        <w:pStyle w:val="ae"/>
        <w:spacing w:before="120" w:after="120"/>
        <w:ind w:firstLine="640"/>
      </w:pPr>
      <w:r w:rsidRPr="004A2634">
        <w:rPr>
          <w:rFonts w:hint="eastAsia"/>
        </w:rPr>
        <w:t>歧伯曰：</w:t>
      </w:r>
      <w:r w:rsidR="001D28C8">
        <w:rPr>
          <w:rFonts w:hint="eastAsia"/>
        </w:rPr>
        <w:t>「</w:t>
      </w:r>
      <w:r w:rsidRPr="004A2634">
        <w:rPr>
          <w:rFonts w:hint="eastAsia"/>
        </w:rPr>
        <w:t>夫邪去絡入於經也，舍於血脈之中</w:t>
      </w:r>
      <w:r w:rsidRPr="004A2634">
        <w:rPr>
          <w:rFonts w:ascii="MS Mincho" w:eastAsia="MS Mincho" w:hAnsi="MS Mincho" w:cs="MS Mincho" w:hint="eastAsia"/>
        </w:rPr>
        <w:t>②</w:t>
      </w:r>
      <w:r w:rsidRPr="004A2634">
        <w:rPr>
          <w:rFonts w:cs="標楷體" w:hint="eastAsia"/>
        </w:rPr>
        <w:t>。其寒溫未相得，如涌波之起也。時</w:t>
      </w:r>
      <w:r w:rsidR="00FD5895">
        <w:rPr>
          <w:rFonts w:hint="eastAsia"/>
        </w:rPr>
        <w:t>來</w:t>
      </w:r>
      <w:r w:rsidRPr="004A2634">
        <w:rPr>
          <w:rFonts w:hint="eastAsia"/>
        </w:rPr>
        <w:t>時去，故不常在</w:t>
      </w:r>
      <w:r w:rsidRPr="004A2634">
        <w:rPr>
          <w:rFonts w:ascii="MS Mincho" w:eastAsia="MS Mincho" w:hAnsi="MS Mincho" w:cs="MS Mincho" w:hint="eastAsia"/>
        </w:rPr>
        <w:t>③</w:t>
      </w:r>
      <w:r w:rsidRPr="004A2634">
        <w:rPr>
          <w:rFonts w:cs="標楷體" w:hint="eastAsia"/>
        </w:rPr>
        <w:t>。故曰：</w:t>
      </w:r>
      <w:r w:rsidR="00433406">
        <w:rPr>
          <w:rFonts w:cs="標楷體" w:hint="eastAsia"/>
        </w:rPr>
        <w:t>『</w:t>
      </w:r>
      <w:r w:rsidRPr="004A2634">
        <w:rPr>
          <w:rFonts w:cs="標楷體" w:hint="eastAsia"/>
        </w:rPr>
        <w:t>方其</w:t>
      </w:r>
      <w:r w:rsidR="00FD5895">
        <w:rPr>
          <w:rFonts w:hint="eastAsia"/>
        </w:rPr>
        <w:t>來</w:t>
      </w:r>
      <w:r w:rsidRPr="004A2634">
        <w:rPr>
          <w:rFonts w:hint="eastAsia"/>
        </w:rPr>
        <w:t>也，必按而止之，止而取之，無逢其衝而瀉之</w:t>
      </w:r>
      <w:r w:rsidRPr="004A2634">
        <w:rPr>
          <w:rFonts w:ascii="MS Mincho" w:eastAsia="MS Mincho" w:hAnsi="MS Mincho" w:cs="MS Mincho" w:hint="eastAsia"/>
        </w:rPr>
        <w:t>④</w:t>
      </w:r>
      <w:r w:rsidRPr="004A2634">
        <w:rPr>
          <w:rFonts w:cs="標楷體" w:hint="eastAsia"/>
        </w:rPr>
        <w:t>。</w:t>
      </w:r>
      <w:r w:rsidR="00433406">
        <w:rPr>
          <w:rFonts w:cs="標楷體" w:hint="eastAsia"/>
        </w:rPr>
        <w:t>』</w:t>
      </w:r>
    </w:p>
    <w:p w:rsidR="000F578F" w:rsidRPr="004A2634" w:rsidRDefault="000F578F" w:rsidP="00795CCA">
      <w:pPr>
        <w:pStyle w:val="af0"/>
        <w:spacing w:after="120"/>
      </w:pPr>
      <w:r w:rsidRPr="004A2634">
        <w:rPr>
          <w:rFonts w:ascii="MS Mincho" w:eastAsia="MS Mincho" w:hint="eastAsia"/>
        </w:rPr>
        <w:t>①</w:t>
      </w:r>
      <w:r w:rsidR="00372E11" w:rsidRPr="004A2634">
        <w:rPr>
          <w:rFonts w:hint="eastAsia"/>
        </w:rPr>
        <w:t>謂候可取之氣也。</w:t>
      </w:r>
    </w:p>
    <w:p w:rsidR="000F578F" w:rsidRPr="004A2634" w:rsidRDefault="000F578F" w:rsidP="00795CCA">
      <w:pPr>
        <w:pStyle w:val="af0"/>
        <w:spacing w:after="120"/>
      </w:pPr>
      <w:r w:rsidRPr="004A2634">
        <w:rPr>
          <w:rFonts w:hint="eastAsia"/>
        </w:rPr>
        <w:t>②</w:t>
      </w:r>
      <w:r w:rsidR="00433406">
        <w:rPr>
          <w:rFonts w:asciiTheme="minorEastAsia" w:eastAsiaTheme="minorEastAsia" w:hAnsiTheme="minorEastAsia" w:hint="eastAsia"/>
        </w:rPr>
        <w:t>〈</w:t>
      </w:r>
      <w:r w:rsidR="00372E11" w:rsidRPr="004A2634">
        <w:rPr>
          <w:rFonts w:hint="eastAsia"/>
        </w:rPr>
        <w:t>繆剌</w:t>
      </w:r>
      <w:r w:rsidR="00FD5895" w:rsidRPr="00FD5895">
        <w:rPr>
          <w:rFonts w:hint="eastAsia"/>
        </w:rPr>
        <w:t>論</w:t>
      </w:r>
      <w:r w:rsidR="00433406">
        <w:rPr>
          <w:rFonts w:hint="eastAsia"/>
        </w:rPr>
        <w:t>〉</w:t>
      </w:r>
      <w:r w:rsidR="00372E11" w:rsidRPr="00CE4FE6">
        <w:rPr>
          <w:rFonts w:hint="eastAsia"/>
        </w:rPr>
        <w:t>曰：</w:t>
      </w:r>
      <w:r w:rsidR="001D28C8">
        <w:rPr>
          <w:rFonts w:hint="eastAsia"/>
        </w:rPr>
        <w:t>「</w:t>
      </w:r>
      <w:r w:rsidR="00372E11" w:rsidRPr="004A2634">
        <w:rPr>
          <w:rFonts w:hint="eastAsia"/>
        </w:rPr>
        <w:t>邪之客於形也，必先舍於皮毛，</w:t>
      </w:r>
      <w:r w:rsidR="00FD5895" w:rsidRPr="00FD5895">
        <w:rPr>
          <w:rFonts w:hint="eastAsia"/>
        </w:rPr>
        <w:t>留</w:t>
      </w:r>
      <w:r w:rsidR="00372E11" w:rsidRPr="00CE4FE6">
        <w:rPr>
          <w:rFonts w:hint="eastAsia"/>
        </w:rPr>
        <w:t>而</w:t>
      </w:r>
      <w:r w:rsidR="008C56F7" w:rsidRPr="004A2634">
        <w:rPr>
          <w:rFonts w:hint="eastAsia"/>
        </w:rPr>
        <w:t>不</w:t>
      </w:r>
      <w:r w:rsidR="00372E11" w:rsidRPr="004A2634">
        <w:rPr>
          <w:rFonts w:hint="eastAsia"/>
        </w:rPr>
        <w:t>去，入舍於孫</w:t>
      </w:r>
      <w:r w:rsidR="00F61B92" w:rsidRPr="004A2634">
        <w:rPr>
          <w:rFonts w:hint="eastAsia"/>
        </w:rPr>
        <w:t>脈</w:t>
      </w:r>
      <w:r w:rsidR="00372E11" w:rsidRPr="004A2634">
        <w:rPr>
          <w:rFonts w:hint="eastAsia"/>
        </w:rPr>
        <w:t>，</w:t>
      </w:r>
      <w:r w:rsidR="00FD5895" w:rsidRPr="00FD5895">
        <w:rPr>
          <w:rFonts w:hint="eastAsia"/>
        </w:rPr>
        <w:t>留</w:t>
      </w:r>
      <w:r w:rsidR="00372E11" w:rsidRPr="00CE4FE6">
        <w:rPr>
          <w:rFonts w:hint="eastAsia"/>
        </w:rPr>
        <w:t>而</w:t>
      </w:r>
      <w:r w:rsidR="008C56F7" w:rsidRPr="004A2634">
        <w:rPr>
          <w:rFonts w:hint="eastAsia"/>
        </w:rPr>
        <w:t>不</w:t>
      </w:r>
      <w:r w:rsidR="00372E11" w:rsidRPr="004A2634">
        <w:rPr>
          <w:rFonts w:hint="eastAsia"/>
        </w:rPr>
        <w:t>去，入舍於絡</w:t>
      </w:r>
      <w:r w:rsidR="00F61B92" w:rsidRPr="004A2634">
        <w:rPr>
          <w:rFonts w:hint="eastAsia"/>
        </w:rPr>
        <w:t>脈</w:t>
      </w:r>
      <w:r w:rsidR="00372E11" w:rsidRPr="004A2634">
        <w:rPr>
          <w:rFonts w:hint="eastAsia"/>
        </w:rPr>
        <w:t>，</w:t>
      </w:r>
      <w:r w:rsidR="00FD5895" w:rsidRPr="00FD5895">
        <w:rPr>
          <w:rFonts w:hint="eastAsia"/>
        </w:rPr>
        <w:t>留</w:t>
      </w:r>
      <w:r w:rsidR="00372E11" w:rsidRPr="00CE4FE6">
        <w:rPr>
          <w:rFonts w:hint="eastAsia"/>
        </w:rPr>
        <w:t>而</w:t>
      </w:r>
      <w:r w:rsidR="008C56F7" w:rsidRPr="004A2634">
        <w:rPr>
          <w:rFonts w:hint="eastAsia"/>
        </w:rPr>
        <w:t>不</w:t>
      </w:r>
      <w:r w:rsidR="00372E11" w:rsidRPr="004A2634">
        <w:rPr>
          <w:rFonts w:hint="eastAsia"/>
        </w:rPr>
        <w:t>去，入舍於經</w:t>
      </w:r>
      <w:r w:rsidR="00F61B92" w:rsidRPr="004A2634">
        <w:rPr>
          <w:rFonts w:hint="eastAsia"/>
        </w:rPr>
        <w:t>脈</w:t>
      </w:r>
      <w:r w:rsidRPr="004A2634">
        <w:rPr>
          <w:rFonts w:hint="eastAsia"/>
        </w:rPr>
        <w:t>。</w:t>
      </w:r>
      <w:r w:rsidR="001D28C8">
        <w:rPr>
          <w:rFonts w:hint="eastAsia"/>
        </w:rPr>
        <w:t>」</w:t>
      </w:r>
      <w:r w:rsidR="00372E11" w:rsidRPr="004A2634">
        <w:rPr>
          <w:rFonts w:hint="eastAsia"/>
        </w:rPr>
        <w:t>故云去絡入於經也。</w:t>
      </w:r>
    </w:p>
    <w:p w:rsidR="000F578F" w:rsidRPr="004A2634" w:rsidRDefault="000F578F" w:rsidP="00795CCA">
      <w:pPr>
        <w:pStyle w:val="af0"/>
        <w:spacing w:after="120"/>
      </w:pPr>
      <w:r w:rsidRPr="004A2634">
        <w:rPr>
          <w:rFonts w:ascii="MS Mincho" w:eastAsia="MS Mincho" w:hint="eastAsia"/>
        </w:rPr>
        <w:t>③</w:t>
      </w:r>
      <w:r w:rsidR="00372E11" w:rsidRPr="004A2634">
        <w:rPr>
          <w:rFonts w:hint="eastAsia"/>
        </w:rPr>
        <w:t>以周遊於十</w:t>
      </w:r>
      <w:r w:rsidR="00FD5895" w:rsidRPr="00FD5895">
        <w:rPr>
          <w:rFonts w:hint="eastAsia"/>
        </w:rPr>
        <w:t>六</w:t>
      </w:r>
      <w:r w:rsidR="00372E11" w:rsidRPr="00CE4FE6">
        <w:rPr>
          <w:rFonts w:hint="eastAsia"/>
        </w:rPr>
        <w:t>丈二尺經</w:t>
      </w:r>
      <w:r w:rsidR="00F61B92" w:rsidRPr="004A2634">
        <w:rPr>
          <w:rFonts w:hint="eastAsia"/>
        </w:rPr>
        <w:t>脈</w:t>
      </w:r>
      <w:r w:rsidR="00372E11" w:rsidRPr="004A2634">
        <w:rPr>
          <w:rFonts w:hint="eastAsia"/>
        </w:rPr>
        <w:t>之分，故</w:t>
      </w:r>
      <w:r w:rsidR="008C56F7" w:rsidRPr="004A2634">
        <w:rPr>
          <w:rFonts w:hint="eastAsia"/>
        </w:rPr>
        <w:t>不</w:t>
      </w:r>
      <w:r w:rsidR="00372E11" w:rsidRPr="004A2634">
        <w:rPr>
          <w:rFonts w:hint="eastAsia"/>
        </w:rPr>
        <w:t>常在所候之處。</w:t>
      </w:r>
    </w:p>
    <w:p w:rsidR="000F578F" w:rsidRPr="004A2634" w:rsidRDefault="000F578F" w:rsidP="00795CCA">
      <w:pPr>
        <w:pStyle w:val="af0"/>
        <w:spacing w:after="120"/>
      </w:pPr>
      <w:r w:rsidRPr="004A2634">
        <w:rPr>
          <w:rFonts w:ascii="MS Mincho" w:eastAsia="MS Mincho" w:hint="eastAsia"/>
        </w:rPr>
        <w:t>④</w:t>
      </w:r>
      <w:r w:rsidR="00372E11" w:rsidRPr="004A2634">
        <w:rPr>
          <w:rFonts w:hint="eastAsia"/>
        </w:rPr>
        <w:t>衝，謂應水刻</w:t>
      </w:r>
      <w:r w:rsidR="00FD5895">
        <w:rPr>
          <w:rFonts w:hint="eastAsia"/>
        </w:rPr>
        <w:t>數</w:t>
      </w:r>
      <w:r w:rsidR="00372E11" w:rsidRPr="00CE4FE6">
        <w:rPr>
          <w:rFonts w:hint="eastAsia"/>
        </w:rPr>
        <w:t>之平氣也。</w:t>
      </w:r>
      <w:r w:rsidR="00433406">
        <w:rPr>
          <w:rFonts w:hint="eastAsia"/>
        </w:rPr>
        <w:t>《</w:t>
      </w:r>
      <w:r w:rsidR="00FD5895" w:rsidRPr="00FD5895">
        <w:rPr>
          <w:rFonts w:hint="eastAsia"/>
        </w:rPr>
        <w:t>靈</w:t>
      </w:r>
      <w:r w:rsidR="00372E11" w:rsidRPr="00CE4FE6">
        <w:rPr>
          <w:rFonts w:hint="eastAsia"/>
        </w:rPr>
        <w:t>樞經</w:t>
      </w:r>
      <w:r w:rsidR="00433406">
        <w:rPr>
          <w:rFonts w:hint="eastAsia"/>
        </w:rPr>
        <w:t>》</w:t>
      </w:r>
      <w:r w:rsidR="00372E11" w:rsidRPr="00CE4FE6">
        <w:rPr>
          <w:rFonts w:hint="eastAsia"/>
        </w:rPr>
        <w:t>曰：</w:t>
      </w:r>
      <w:r w:rsidR="001D28C8">
        <w:rPr>
          <w:rFonts w:hint="eastAsia"/>
        </w:rPr>
        <w:t>「</w:t>
      </w:r>
      <w:r w:rsidR="00372E11" w:rsidRPr="004A2634">
        <w:rPr>
          <w:rFonts w:hint="eastAsia"/>
        </w:rPr>
        <w:t>水下一刻，人氣在太陽</w:t>
      </w:r>
      <w:r w:rsidR="00433406">
        <w:rPr>
          <w:rFonts w:hint="eastAsia"/>
        </w:rPr>
        <w:t>。</w:t>
      </w:r>
      <w:r w:rsidR="00372E11" w:rsidRPr="004A2634">
        <w:rPr>
          <w:rFonts w:hint="eastAsia"/>
        </w:rPr>
        <w:t>水下二刻，人氣在少陽</w:t>
      </w:r>
      <w:r w:rsidR="00433406">
        <w:rPr>
          <w:rFonts w:hint="eastAsia"/>
        </w:rPr>
        <w:t>。</w:t>
      </w:r>
      <w:r w:rsidR="00372E11" w:rsidRPr="004A2634">
        <w:rPr>
          <w:rFonts w:hint="eastAsia"/>
        </w:rPr>
        <w:t>水下三刻，人氣在陽明</w:t>
      </w:r>
      <w:r w:rsidR="00433406">
        <w:rPr>
          <w:rFonts w:hint="eastAsia"/>
        </w:rPr>
        <w:t>。</w:t>
      </w:r>
      <w:r w:rsidR="00372E11" w:rsidRPr="004A2634">
        <w:rPr>
          <w:rFonts w:hint="eastAsia"/>
        </w:rPr>
        <w:t>水下四刻，人氣在</w:t>
      </w:r>
      <w:r w:rsidR="008C56F7" w:rsidRPr="004A2634">
        <w:rPr>
          <w:rFonts w:hint="eastAsia"/>
        </w:rPr>
        <w:t>陰</w:t>
      </w:r>
      <w:r w:rsidR="00372E11" w:rsidRPr="004A2634">
        <w:rPr>
          <w:rFonts w:hint="eastAsia"/>
        </w:rPr>
        <w:t>分。</w:t>
      </w:r>
      <w:r w:rsidR="00433406">
        <w:rPr>
          <w:rFonts w:hint="eastAsia"/>
        </w:rPr>
        <w:t>」</w:t>
      </w:r>
      <w:r w:rsidR="00372E11" w:rsidRPr="004A2634">
        <w:rPr>
          <w:rFonts w:hint="eastAsia"/>
        </w:rPr>
        <w:t>然氣在太陽，則太陽獨盛</w:t>
      </w:r>
      <w:r w:rsidR="00433406">
        <w:rPr>
          <w:rFonts w:hint="eastAsia"/>
        </w:rPr>
        <w:t>。</w:t>
      </w:r>
      <w:r w:rsidR="00372E11" w:rsidRPr="004A2634">
        <w:rPr>
          <w:rFonts w:hint="eastAsia"/>
        </w:rPr>
        <w:t>氣在少陽，則少陽獨盛。夫</w:t>
      </w:r>
      <w:r w:rsidR="00FD5895" w:rsidRPr="00FD5895">
        <w:rPr>
          <w:rFonts w:hint="eastAsia"/>
        </w:rPr>
        <w:t>見</w:t>
      </w:r>
      <w:r w:rsidR="00372E11" w:rsidRPr="00CE4FE6">
        <w:rPr>
          <w:rFonts w:hint="eastAsia"/>
        </w:rPr>
        <w:t>獨盛者，</w:t>
      </w:r>
      <w:r w:rsidR="00FD5895" w:rsidRPr="00FD5895">
        <w:rPr>
          <w:rFonts w:hint="eastAsia"/>
        </w:rPr>
        <w:t>便</w:t>
      </w:r>
      <w:r w:rsidR="00372E11" w:rsidRPr="00CE4FE6">
        <w:rPr>
          <w:rFonts w:hint="eastAsia"/>
        </w:rPr>
        <w:t>謂邪</w:t>
      </w:r>
      <w:r w:rsidR="00FD5895" w:rsidRPr="00FD5895">
        <w:rPr>
          <w:rFonts w:hint="eastAsia"/>
        </w:rPr>
        <w:t>來</w:t>
      </w:r>
      <w:r w:rsidR="00372E11" w:rsidRPr="00CE4FE6">
        <w:rPr>
          <w:rFonts w:hint="eastAsia"/>
        </w:rPr>
        <w:t>，以鍼</w:t>
      </w:r>
      <w:r w:rsidR="00C17E3C" w:rsidRPr="004A2634">
        <w:rPr>
          <w:rFonts w:hint="eastAsia"/>
        </w:rPr>
        <w:t>瀉</w:t>
      </w:r>
      <w:r w:rsidR="00372E11" w:rsidRPr="004A2634">
        <w:rPr>
          <w:rFonts w:hint="eastAsia"/>
        </w:rPr>
        <w:t>之，則反傷</w:t>
      </w:r>
      <w:r w:rsidR="006F1F59" w:rsidRPr="004A2634">
        <w:rPr>
          <w:rFonts w:hint="eastAsia"/>
        </w:rPr>
        <w:t>真</w:t>
      </w:r>
      <w:r w:rsidR="00372E11" w:rsidRPr="004A2634">
        <w:rPr>
          <w:rFonts w:hint="eastAsia"/>
        </w:rPr>
        <w:t>氣。</w:t>
      </w:r>
    </w:p>
    <w:p w:rsidR="000F578F" w:rsidRPr="004A2634" w:rsidRDefault="006F1F59" w:rsidP="00080C74">
      <w:pPr>
        <w:pStyle w:val="ae"/>
        <w:spacing w:before="120" w:after="120"/>
        <w:ind w:firstLine="640"/>
      </w:pPr>
      <w:r w:rsidRPr="004A2634">
        <w:rPr>
          <w:rFonts w:hint="eastAsia"/>
        </w:rPr>
        <w:t>真</w:t>
      </w:r>
      <w:r w:rsidR="00372E11" w:rsidRPr="004A2634">
        <w:rPr>
          <w:rFonts w:hint="eastAsia"/>
        </w:rPr>
        <w:t>氣者，經氣也。經氣太</w:t>
      </w:r>
      <w:r w:rsidR="008C56F7" w:rsidRPr="004A2634">
        <w:rPr>
          <w:rFonts w:hint="eastAsia"/>
        </w:rPr>
        <w:t>虛</w:t>
      </w:r>
      <w:r w:rsidR="00372E11" w:rsidRPr="004A2634">
        <w:rPr>
          <w:rFonts w:hint="eastAsia"/>
        </w:rPr>
        <w:t>，故曰</w:t>
      </w:r>
      <w:r w:rsidR="000F578F" w:rsidRPr="004A2634">
        <w:rPr>
          <w:rFonts w:hint="eastAsia"/>
        </w:rPr>
        <w:t>：</w:t>
      </w:r>
      <w:r w:rsidR="00433406">
        <w:rPr>
          <w:rFonts w:hint="eastAsia"/>
        </w:rPr>
        <w:t>『</w:t>
      </w:r>
      <w:r w:rsidR="00372E11" w:rsidRPr="004A2634">
        <w:rPr>
          <w:rFonts w:hint="eastAsia"/>
        </w:rPr>
        <w:t>其</w:t>
      </w:r>
      <w:r w:rsidR="00FD5895">
        <w:rPr>
          <w:rFonts w:hint="eastAsia"/>
        </w:rPr>
        <w:t>來</w:t>
      </w:r>
      <w:r w:rsidR="008C56F7" w:rsidRPr="004A2634">
        <w:rPr>
          <w:rFonts w:hint="eastAsia"/>
        </w:rPr>
        <w:t>不</w:t>
      </w:r>
      <w:r w:rsidR="00372E11" w:rsidRPr="004A2634">
        <w:rPr>
          <w:rFonts w:hint="eastAsia"/>
        </w:rPr>
        <w:t>可逢</w:t>
      </w:r>
      <w:r w:rsidR="000F578F" w:rsidRPr="004A2634">
        <w:rPr>
          <w:rFonts w:hint="eastAsia"/>
        </w:rPr>
        <w:t>。</w:t>
      </w:r>
      <w:r w:rsidR="00433406">
        <w:rPr>
          <w:rFonts w:hint="eastAsia"/>
        </w:rPr>
        <w:t>』</w:t>
      </w:r>
      <w:r w:rsidR="00372E11" w:rsidRPr="004A2634">
        <w:rPr>
          <w:rFonts w:hint="eastAsia"/>
        </w:rPr>
        <w:t>此之謂也</w:t>
      </w:r>
      <w:r w:rsidR="000F578F" w:rsidRPr="004A2634">
        <w:rPr>
          <w:rFonts w:ascii="MS Mincho" w:eastAsia="MS Mincho" w:hAnsi="MS Mincho" w:cs="MS Mincho" w:hint="eastAsia"/>
        </w:rPr>
        <w:t>①</w:t>
      </w:r>
      <w:r w:rsidR="00372E11" w:rsidRPr="004A2634">
        <w:rPr>
          <w:rFonts w:hint="eastAsia"/>
        </w:rPr>
        <w:t>。</w:t>
      </w:r>
      <w:r w:rsidR="000F578F" w:rsidRPr="004A2634">
        <w:rPr>
          <w:rFonts w:hint="eastAsia"/>
        </w:rPr>
        <w:t>故曰：</w:t>
      </w:r>
      <w:r w:rsidR="00433406">
        <w:rPr>
          <w:rFonts w:hint="eastAsia"/>
        </w:rPr>
        <w:t>『</w:t>
      </w:r>
      <w:r w:rsidR="000F578F" w:rsidRPr="004A2634">
        <w:rPr>
          <w:rFonts w:hint="eastAsia"/>
        </w:rPr>
        <w:t>候邪不審，大氣已過，瀉之則真氣脫，脫則不</w:t>
      </w:r>
      <w:r w:rsidR="00FD5895">
        <w:rPr>
          <w:rFonts w:hint="eastAsia"/>
        </w:rPr>
        <w:t>復</w:t>
      </w:r>
      <w:r w:rsidR="000F578F" w:rsidRPr="004A2634">
        <w:rPr>
          <w:rFonts w:hint="eastAsia"/>
        </w:rPr>
        <w:t>，邪氣</w:t>
      </w:r>
      <w:r w:rsidR="00FD5895">
        <w:rPr>
          <w:rFonts w:hint="eastAsia"/>
        </w:rPr>
        <w:t>復</w:t>
      </w:r>
      <w:r w:rsidR="000F578F" w:rsidRPr="004A2634">
        <w:rPr>
          <w:rFonts w:hint="eastAsia"/>
        </w:rPr>
        <w:t>至而病</w:t>
      </w:r>
      <w:r w:rsidR="00FD5895">
        <w:rPr>
          <w:rFonts w:hint="eastAsia"/>
        </w:rPr>
        <w:t>益</w:t>
      </w:r>
      <w:r w:rsidR="000F578F" w:rsidRPr="004A2634">
        <w:rPr>
          <w:rFonts w:hint="eastAsia"/>
        </w:rPr>
        <w:t>蓄</w:t>
      </w:r>
      <w:r w:rsidR="000F578F" w:rsidRPr="004A2634">
        <w:rPr>
          <w:rFonts w:ascii="MS Mincho" w:eastAsia="MS Mincho" w:hAnsi="MS Mincho" w:cs="MS Mincho" w:hint="eastAsia"/>
        </w:rPr>
        <w:t>②</w:t>
      </w:r>
      <w:r w:rsidR="000F578F" w:rsidRPr="004A2634">
        <w:rPr>
          <w:rFonts w:cs="標楷體" w:hint="eastAsia"/>
        </w:rPr>
        <w:t>。</w:t>
      </w:r>
      <w:r w:rsidR="00433406">
        <w:rPr>
          <w:rFonts w:cs="標楷體" w:hint="eastAsia"/>
        </w:rPr>
        <w:t>』</w:t>
      </w:r>
      <w:r w:rsidR="000F578F" w:rsidRPr="004A2634">
        <w:rPr>
          <w:rFonts w:cs="標楷體" w:hint="eastAsia"/>
        </w:rPr>
        <w:t>故曰：</w:t>
      </w:r>
      <w:r w:rsidR="00433406">
        <w:rPr>
          <w:rFonts w:cs="標楷體" w:hint="eastAsia"/>
        </w:rPr>
        <w:t>『</w:t>
      </w:r>
      <w:r w:rsidR="000F578F" w:rsidRPr="004A2634">
        <w:rPr>
          <w:rFonts w:cs="標楷體" w:hint="eastAsia"/>
        </w:rPr>
        <w:t>其往不可追。</w:t>
      </w:r>
      <w:r w:rsidR="00433406">
        <w:rPr>
          <w:rFonts w:cs="標楷體" w:hint="eastAsia"/>
        </w:rPr>
        <w:t>』</w:t>
      </w:r>
      <w:r w:rsidR="000F578F" w:rsidRPr="004A2634">
        <w:rPr>
          <w:rFonts w:cs="標楷體" w:hint="eastAsia"/>
        </w:rPr>
        <w:t>此之謂也。不可挂以髮者，待邪之至時而發鍼瀉矣</w:t>
      </w:r>
      <w:r w:rsidR="000F578F" w:rsidRPr="004A2634">
        <w:rPr>
          <w:rFonts w:ascii="MS Mincho" w:eastAsia="MS Mincho" w:hAnsi="MS Mincho" w:cs="MS Mincho" w:hint="eastAsia"/>
        </w:rPr>
        <w:t>③</w:t>
      </w:r>
      <w:r w:rsidR="000F578F" w:rsidRPr="004A2634">
        <w:rPr>
          <w:rFonts w:cs="標楷體" w:hint="eastAsia"/>
        </w:rPr>
        <w:t>。</w:t>
      </w:r>
      <w:r w:rsidR="00FD5895">
        <w:rPr>
          <w:rFonts w:hint="eastAsia"/>
        </w:rPr>
        <w:t>若</w:t>
      </w:r>
      <w:r w:rsidR="000F578F" w:rsidRPr="004A2634">
        <w:rPr>
          <w:rFonts w:hint="eastAsia"/>
        </w:rPr>
        <w:t>先</w:t>
      </w:r>
      <w:r w:rsidR="00FD5895">
        <w:rPr>
          <w:rFonts w:hint="eastAsia"/>
        </w:rPr>
        <w:t>若</w:t>
      </w:r>
      <w:r w:rsidR="000F578F" w:rsidRPr="004A2634">
        <w:rPr>
          <w:rFonts w:hint="eastAsia"/>
        </w:rPr>
        <w:t>後者，血氣已盡，其病不可下</w:t>
      </w:r>
      <w:r w:rsidR="000F578F" w:rsidRPr="004A2634">
        <w:rPr>
          <w:rFonts w:ascii="MS Mincho" w:eastAsia="MS Mincho" w:hAnsi="MS Mincho" w:cs="MS Mincho" w:hint="eastAsia"/>
        </w:rPr>
        <w:t>④</w:t>
      </w:r>
      <w:r w:rsidR="000F578F" w:rsidRPr="004A2634">
        <w:rPr>
          <w:rFonts w:cs="標楷體" w:hint="eastAsia"/>
        </w:rPr>
        <w:t>。故曰：</w:t>
      </w:r>
      <w:r w:rsidR="00433406">
        <w:rPr>
          <w:rFonts w:cs="標楷體" w:hint="eastAsia"/>
        </w:rPr>
        <w:t>『</w:t>
      </w:r>
      <w:r w:rsidR="000F578F" w:rsidRPr="004A2634">
        <w:rPr>
          <w:rFonts w:cs="標楷體" w:hint="eastAsia"/>
        </w:rPr>
        <w:t>知其可取如發機，不知其取如扣椎。</w:t>
      </w:r>
      <w:r w:rsidR="00433406">
        <w:rPr>
          <w:rFonts w:cs="標楷體" w:hint="eastAsia"/>
        </w:rPr>
        <w:t>』</w:t>
      </w:r>
      <w:r w:rsidR="000F578F" w:rsidRPr="004A2634">
        <w:rPr>
          <w:rFonts w:cs="標楷體" w:hint="eastAsia"/>
        </w:rPr>
        <w:t>故曰：</w:t>
      </w:r>
      <w:r w:rsidR="00433406">
        <w:rPr>
          <w:rFonts w:cs="標楷體" w:hint="eastAsia"/>
        </w:rPr>
        <w:t>『</w:t>
      </w:r>
      <w:r w:rsidR="000F578F" w:rsidRPr="004A2634">
        <w:rPr>
          <w:rFonts w:cs="標楷體" w:hint="eastAsia"/>
        </w:rPr>
        <w:t>知機道者，不可挂以髮</w:t>
      </w:r>
      <w:r w:rsidR="00433406">
        <w:rPr>
          <w:rFonts w:cs="標楷體" w:hint="eastAsia"/>
        </w:rPr>
        <w:t>。</w:t>
      </w:r>
      <w:r w:rsidR="000F578F" w:rsidRPr="004A2634">
        <w:rPr>
          <w:rFonts w:cs="標楷體" w:hint="eastAsia"/>
        </w:rPr>
        <w:t>不知機者，扣之不發。</w:t>
      </w:r>
      <w:r w:rsidR="00433406">
        <w:rPr>
          <w:rFonts w:cs="標楷體" w:hint="eastAsia"/>
        </w:rPr>
        <w:t>』</w:t>
      </w:r>
      <w:r w:rsidR="000F578F" w:rsidRPr="004A2634">
        <w:rPr>
          <w:rFonts w:cs="標楷體" w:hint="eastAsia"/>
        </w:rPr>
        <w:t>此之謂也</w:t>
      </w:r>
      <w:r w:rsidR="000F578F" w:rsidRPr="004A2634">
        <w:rPr>
          <w:rFonts w:ascii="MS Mincho" w:eastAsia="MS Mincho" w:hAnsi="MS Mincho" w:cs="MS Mincho" w:hint="eastAsia"/>
        </w:rPr>
        <w:t>⑤</w:t>
      </w:r>
      <w:r w:rsidR="000F578F" w:rsidRPr="004A2634">
        <w:rPr>
          <w:rFonts w:cs="標楷體" w:hint="eastAsia"/>
        </w:rPr>
        <w:t>。</w:t>
      </w:r>
      <w:r w:rsidR="001D28C8">
        <w:rPr>
          <w:rFonts w:cs="標楷體" w:hint="eastAsia"/>
        </w:rPr>
        <w:t>」</w:t>
      </w:r>
    </w:p>
    <w:p w:rsidR="00CC43D8" w:rsidRPr="004A2634" w:rsidRDefault="000F578F" w:rsidP="00795CCA">
      <w:pPr>
        <w:pStyle w:val="af0"/>
        <w:spacing w:after="120"/>
      </w:pPr>
      <w:r w:rsidRPr="004A2634">
        <w:rPr>
          <w:rFonts w:ascii="MS Mincho" w:eastAsia="MS Mincho" w:hint="eastAsia"/>
        </w:rPr>
        <w:t>①</w:t>
      </w:r>
      <w:r w:rsidR="00372E11" w:rsidRPr="004A2634">
        <w:rPr>
          <w:rFonts w:hint="eastAsia"/>
        </w:rPr>
        <w:t>經氣應刻，乃謂</w:t>
      </w:r>
      <w:r w:rsidR="00C5408A" w:rsidRPr="004A2634">
        <w:rPr>
          <w:rFonts w:hint="eastAsia"/>
        </w:rPr>
        <w:t>為</w:t>
      </w:r>
      <w:r w:rsidR="00372E11" w:rsidRPr="004A2634">
        <w:rPr>
          <w:rFonts w:hint="eastAsia"/>
        </w:rPr>
        <w:t>邪，工</w:t>
      </w:r>
      <w:r w:rsidR="00FD5895" w:rsidRPr="00FD5895">
        <w:rPr>
          <w:rFonts w:hint="eastAsia"/>
        </w:rPr>
        <w:t>若</w:t>
      </w:r>
      <w:r w:rsidR="00C17E3C" w:rsidRPr="004A2634">
        <w:rPr>
          <w:rFonts w:hint="eastAsia"/>
        </w:rPr>
        <w:t>瀉</w:t>
      </w:r>
      <w:r w:rsidR="00372E11" w:rsidRPr="004A2634">
        <w:rPr>
          <w:rFonts w:hint="eastAsia"/>
        </w:rPr>
        <w:t>之，則深誤也。故曰</w:t>
      </w:r>
      <w:r w:rsidR="00CC43D8" w:rsidRPr="004A2634">
        <w:rPr>
          <w:rFonts w:hint="eastAsia"/>
        </w:rPr>
        <w:t>：</w:t>
      </w:r>
      <w:r w:rsidR="001D28C8">
        <w:rPr>
          <w:rFonts w:hint="eastAsia"/>
        </w:rPr>
        <w:t>「</w:t>
      </w:r>
      <w:r w:rsidR="00372E11" w:rsidRPr="004A2634">
        <w:rPr>
          <w:rFonts w:hint="eastAsia"/>
        </w:rPr>
        <w:t>其</w:t>
      </w:r>
      <w:r w:rsidR="00FD5895" w:rsidRPr="00FD5895">
        <w:rPr>
          <w:rFonts w:hint="eastAsia"/>
        </w:rPr>
        <w:t>來</w:t>
      </w:r>
      <w:r w:rsidR="008C56F7" w:rsidRPr="004A2634">
        <w:rPr>
          <w:rFonts w:hint="eastAsia"/>
        </w:rPr>
        <w:t>不</w:t>
      </w:r>
      <w:r w:rsidR="00372E11" w:rsidRPr="004A2634">
        <w:rPr>
          <w:rFonts w:hint="eastAsia"/>
        </w:rPr>
        <w:t>可逢。</w:t>
      </w:r>
      <w:r w:rsidR="001D28C8">
        <w:rPr>
          <w:rFonts w:hint="eastAsia"/>
        </w:rPr>
        <w:t>」</w:t>
      </w:r>
    </w:p>
    <w:p w:rsidR="00CC43D8" w:rsidRPr="004A2634" w:rsidRDefault="00CC43D8"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悟其邪，反誅無罪，則</w:t>
      </w:r>
      <w:r w:rsidR="006F1F59" w:rsidRPr="004A2634">
        <w:rPr>
          <w:rFonts w:hint="eastAsia"/>
        </w:rPr>
        <w:t>真</w:t>
      </w:r>
      <w:r w:rsidR="00372E11" w:rsidRPr="004A2634">
        <w:rPr>
          <w:rFonts w:hint="eastAsia"/>
        </w:rPr>
        <w:t>氣泄脫，邪氣</w:t>
      </w:r>
      <w:r w:rsidR="00FD5895" w:rsidRPr="00FD5895">
        <w:rPr>
          <w:rFonts w:hint="eastAsia"/>
        </w:rPr>
        <w:t>復</w:t>
      </w:r>
      <w:r w:rsidR="00372E11" w:rsidRPr="00CE4FE6">
        <w:rPr>
          <w:rFonts w:hint="eastAsia"/>
        </w:rPr>
        <w:t>侵，經氣大</w:t>
      </w:r>
      <w:r w:rsidR="008C56F7" w:rsidRPr="004A2634">
        <w:rPr>
          <w:rFonts w:hint="eastAsia"/>
        </w:rPr>
        <w:t>虛</w:t>
      </w:r>
      <w:r w:rsidR="00372E11" w:rsidRPr="004A2634">
        <w:rPr>
          <w:rFonts w:hint="eastAsia"/>
        </w:rPr>
        <w:t>，故病彌蓄積。</w:t>
      </w:r>
    </w:p>
    <w:p w:rsidR="00CC43D8" w:rsidRPr="004A2634" w:rsidRDefault="00CC43D8" w:rsidP="00795CCA">
      <w:pPr>
        <w:pStyle w:val="af0"/>
        <w:spacing w:after="120"/>
      </w:pPr>
      <w:r w:rsidRPr="004A2634">
        <w:rPr>
          <w:rFonts w:ascii="MS Mincho" w:eastAsia="MS Mincho" w:hint="eastAsia"/>
        </w:rPr>
        <w:lastRenderedPageBreak/>
        <w:t>③</w:t>
      </w:r>
      <w:r w:rsidR="00DD6E56" w:rsidRPr="004A2634">
        <w:rPr>
          <w:rFonts w:hint="eastAsia"/>
        </w:rPr>
        <w:t>已</w:t>
      </w:r>
      <w:r w:rsidR="00372E11" w:rsidRPr="004A2634">
        <w:rPr>
          <w:rFonts w:hint="eastAsia"/>
        </w:rPr>
        <w:t>隨經</w:t>
      </w:r>
      <w:r w:rsidR="00F61B92" w:rsidRPr="004A2634">
        <w:rPr>
          <w:rFonts w:hint="eastAsia"/>
        </w:rPr>
        <w:t>脈</w:t>
      </w:r>
      <w:r w:rsidR="00372E11" w:rsidRPr="004A2634">
        <w:rPr>
          <w:rFonts w:hint="eastAsia"/>
        </w:rPr>
        <w:t>之</w:t>
      </w:r>
      <w:r w:rsidR="00FD5895" w:rsidRPr="00FD5895">
        <w:rPr>
          <w:rFonts w:hint="eastAsia"/>
        </w:rPr>
        <w:t>流</w:t>
      </w:r>
      <w:r w:rsidR="00372E11" w:rsidRPr="00CE4FE6">
        <w:rPr>
          <w:rFonts w:hint="eastAsia"/>
        </w:rPr>
        <w:t>去，</w:t>
      </w:r>
      <w:r w:rsidR="008C56F7" w:rsidRPr="004A2634">
        <w:rPr>
          <w:rFonts w:hint="eastAsia"/>
        </w:rPr>
        <w:t>不</w:t>
      </w:r>
      <w:r w:rsidR="00372E11" w:rsidRPr="004A2634">
        <w:rPr>
          <w:rFonts w:hint="eastAsia"/>
        </w:rPr>
        <w:t>可</w:t>
      </w:r>
      <w:r w:rsidR="00FD5895" w:rsidRPr="00FD5895">
        <w:rPr>
          <w:rFonts w:hint="eastAsia"/>
        </w:rPr>
        <w:t>復</w:t>
      </w:r>
      <w:r w:rsidR="00372E11" w:rsidRPr="00CE4FE6">
        <w:rPr>
          <w:rFonts w:hint="eastAsia"/>
        </w:rPr>
        <w:t>追召使還。</w:t>
      </w:r>
    </w:p>
    <w:p w:rsidR="00CC43D8" w:rsidRPr="004A2634" w:rsidRDefault="00CC43D8" w:rsidP="00795CCA">
      <w:pPr>
        <w:pStyle w:val="af0"/>
        <w:spacing w:after="120"/>
      </w:pPr>
      <w:r w:rsidRPr="004A2634">
        <w:rPr>
          <w:rFonts w:ascii="MS Mincho" w:eastAsia="MS Mincho" w:hint="eastAsia"/>
        </w:rPr>
        <w:t>④</w:t>
      </w:r>
      <w:r w:rsidR="00372E11" w:rsidRPr="004A2634">
        <w:rPr>
          <w:rFonts w:hint="eastAsia"/>
        </w:rPr>
        <w:t>言輕微而有，尚且知之，况</w:t>
      </w:r>
      <w:r w:rsidR="00FD5895" w:rsidRPr="00FD5895">
        <w:rPr>
          <w:rFonts w:hint="eastAsia"/>
        </w:rPr>
        <w:t>若</w:t>
      </w:r>
      <w:r w:rsidR="00372E11" w:rsidRPr="00CE4FE6">
        <w:rPr>
          <w:rFonts w:hint="eastAsia"/>
        </w:rPr>
        <w:t>涌波</w:t>
      </w:r>
      <w:r w:rsidR="008C56F7" w:rsidRPr="004A2634">
        <w:rPr>
          <w:rFonts w:hint="eastAsia"/>
        </w:rPr>
        <w:t>不</w:t>
      </w:r>
      <w:r w:rsidR="00372E11" w:rsidRPr="004A2634">
        <w:rPr>
          <w:rFonts w:hint="eastAsia"/>
        </w:rPr>
        <w:t>知其至也。</w:t>
      </w:r>
    </w:p>
    <w:p w:rsidR="00CC43D8" w:rsidRPr="004A2634" w:rsidRDefault="00CC43D8" w:rsidP="00795CCA">
      <w:pPr>
        <w:pStyle w:val="af0"/>
        <w:spacing w:after="120"/>
      </w:pPr>
      <w:r w:rsidRPr="004A2634">
        <w:rPr>
          <w:rFonts w:ascii="MS Mincho" w:eastAsia="MS Mincho" w:hint="eastAsia"/>
        </w:rPr>
        <w:t>⑤</w:t>
      </w:r>
      <w:r w:rsidR="00372E11" w:rsidRPr="004A2634">
        <w:rPr>
          <w:rFonts w:hint="eastAsia"/>
        </w:rPr>
        <w:t>言</w:t>
      </w:r>
      <w:r w:rsidR="008C56F7" w:rsidRPr="004A2634">
        <w:rPr>
          <w:rFonts w:hint="eastAsia"/>
        </w:rPr>
        <w:t>不</w:t>
      </w:r>
      <w:r w:rsidR="00372E11" w:rsidRPr="004A2634">
        <w:rPr>
          <w:rFonts w:hint="eastAsia"/>
        </w:rPr>
        <w:t>可取而取，失時也。新校正云：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作</w:t>
      </w:r>
      <w:r w:rsidR="00433406">
        <w:rPr>
          <w:rFonts w:hint="eastAsia"/>
        </w:rPr>
        <w:t>『</w:t>
      </w:r>
      <w:r w:rsidR="00372E11" w:rsidRPr="004A2634">
        <w:rPr>
          <w:rFonts w:hint="eastAsia"/>
        </w:rPr>
        <w:t>血氣</w:t>
      </w:r>
      <w:r w:rsidR="00DD6E56" w:rsidRPr="004A2634">
        <w:rPr>
          <w:rFonts w:hint="eastAsia"/>
        </w:rPr>
        <w:t>已</w:t>
      </w:r>
      <w:r w:rsidR="008C56F7" w:rsidRPr="004A2634">
        <w:rPr>
          <w:rFonts w:hint="eastAsia"/>
        </w:rPr>
        <w:t>虛</w:t>
      </w:r>
      <w:r w:rsidR="00433406">
        <w:rPr>
          <w:rFonts w:hint="eastAsia"/>
        </w:rPr>
        <w:t>』</w:t>
      </w:r>
      <w:r w:rsidR="00372E11" w:rsidRPr="004A2634">
        <w:rPr>
          <w:rFonts w:hint="eastAsia"/>
        </w:rPr>
        <w:t>，</w:t>
      </w:r>
      <w:r w:rsidR="00FB163C">
        <w:rPr>
          <w:rFonts w:hint="eastAsia"/>
        </w:rPr>
        <w:t>『</w:t>
      </w:r>
      <w:r w:rsidRPr="004A2634">
        <w:rPr>
          <w:rFonts w:hint="eastAsia"/>
        </w:rPr>
        <w:t>盡</w:t>
      </w:r>
      <w:r w:rsidR="00FB163C">
        <w:rPr>
          <w:rFonts w:hint="eastAsia"/>
        </w:rPr>
        <w:t>』</w:t>
      </w:r>
      <w:r w:rsidR="00372E11" w:rsidRPr="004A2634">
        <w:rPr>
          <w:rFonts w:hint="eastAsia"/>
        </w:rPr>
        <w:t>字當作</w:t>
      </w:r>
      <w:r w:rsidR="00FB163C">
        <w:rPr>
          <w:rFonts w:hint="eastAsia"/>
        </w:rPr>
        <w:t>『</w:t>
      </w:r>
      <w:r w:rsidRPr="004A2634">
        <w:rPr>
          <w:rFonts w:hint="eastAsia"/>
        </w:rPr>
        <w:t>虛</w:t>
      </w:r>
      <w:r w:rsidR="00FB163C">
        <w:rPr>
          <w:rFonts w:hint="eastAsia"/>
        </w:rPr>
        <w:t>』</w:t>
      </w:r>
      <w:r w:rsidR="00372E11" w:rsidRPr="004A2634">
        <w:rPr>
          <w:rFonts w:hint="eastAsia"/>
        </w:rPr>
        <w:t>字，此字之誤也。</w:t>
      </w:r>
      <w:r w:rsidR="00433406">
        <w:rPr>
          <w:rFonts w:hint="eastAsia"/>
        </w:rPr>
        <w:t>」</w:t>
      </w:r>
    </w:p>
    <w:p w:rsidR="000F578F" w:rsidRPr="004A2634" w:rsidRDefault="00CC43D8" w:rsidP="00795CCA">
      <w:pPr>
        <w:pStyle w:val="af0"/>
        <w:spacing w:after="120"/>
      </w:pPr>
      <w:r w:rsidRPr="004A2634">
        <w:rPr>
          <w:rFonts w:ascii="MS Mincho" w:eastAsia="MS Mincho" w:hint="eastAsia"/>
        </w:rPr>
        <w:t>⑥</w:t>
      </w:r>
      <w:r w:rsidR="00372E11" w:rsidRPr="004A2634">
        <w:rPr>
          <w:rFonts w:hint="eastAsia"/>
        </w:rPr>
        <w:t>機者，動之微，言貴知其微也。</w:t>
      </w:r>
    </w:p>
    <w:p w:rsidR="001B5B6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補</w:t>
      </w:r>
      <w:r w:rsidR="00C17E3C" w:rsidRPr="004A2634">
        <w:rPr>
          <w:rFonts w:hint="eastAsia"/>
        </w:rPr>
        <w:t>瀉</w:t>
      </w:r>
      <w:r w:rsidR="00DC34B4" w:rsidRPr="00313B93">
        <w:rPr>
          <w:rFonts w:hint="eastAsia"/>
        </w:rPr>
        <w:t>奈</w:t>
      </w:r>
      <w:r w:rsidRPr="004A2634">
        <w:rPr>
          <w:rFonts w:hint="eastAsia"/>
        </w:rPr>
        <w:t>何？</w:t>
      </w:r>
      <w:r w:rsidR="001D28C8">
        <w:rPr>
          <w:rFonts w:hint="eastAsia"/>
        </w:rPr>
        <w:t>」</w:t>
      </w:r>
    </w:p>
    <w:p w:rsidR="001B5B6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此攻邪也，疾出以去盛血，而</w:t>
      </w:r>
      <w:r w:rsidR="00FD5895">
        <w:rPr>
          <w:rFonts w:hint="eastAsia"/>
        </w:rPr>
        <w:t>復</w:t>
      </w:r>
      <w:r w:rsidRPr="004A2634">
        <w:rPr>
          <w:rFonts w:hint="eastAsia"/>
        </w:rPr>
        <w:t>其</w:t>
      </w:r>
      <w:r w:rsidR="006F1F59" w:rsidRPr="004A2634">
        <w:rPr>
          <w:rFonts w:hint="eastAsia"/>
        </w:rPr>
        <w:t>真</w:t>
      </w:r>
      <w:r w:rsidRPr="004A2634">
        <w:rPr>
          <w:rFonts w:hint="eastAsia"/>
        </w:rPr>
        <w:t>氣</w:t>
      </w:r>
      <w:r w:rsidR="001B5B6B" w:rsidRPr="004A2634">
        <w:rPr>
          <w:rFonts w:ascii="MS Mincho" w:eastAsia="MS Mincho" w:hAnsi="MS Mincho" w:cs="MS Mincho" w:hint="eastAsia"/>
        </w:rPr>
        <w:t>①</w:t>
      </w:r>
      <w:r w:rsidRPr="004A2634">
        <w:rPr>
          <w:rFonts w:hint="eastAsia"/>
        </w:rPr>
        <w:t>。</w:t>
      </w:r>
      <w:r w:rsidR="001B5B6B" w:rsidRPr="004A2634">
        <w:rPr>
          <w:rFonts w:hint="eastAsia"/>
        </w:rPr>
        <w:t>此邪新客，溶溶未有定處也。推之則前，引之則止</w:t>
      </w:r>
      <w:r w:rsidR="001B5B6B" w:rsidRPr="004A2634">
        <w:rPr>
          <w:rFonts w:ascii="MS Mincho" w:eastAsia="MS Mincho" w:hAnsi="MS Mincho" w:cs="MS Mincho" w:hint="eastAsia"/>
        </w:rPr>
        <w:t>②</w:t>
      </w:r>
      <w:r w:rsidR="001B5B6B" w:rsidRPr="004A2634">
        <w:rPr>
          <w:rFonts w:cs="標楷體" w:hint="eastAsia"/>
        </w:rPr>
        <w:t>，逆而剌之，溫血也</w:t>
      </w:r>
      <w:r w:rsidR="001B5B6B" w:rsidRPr="004A2634">
        <w:rPr>
          <w:rFonts w:ascii="MS Mincho" w:eastAsia="MS Mincho" w:hAnsi="MS Mincho" w:cs="MS Mincho" w:hint="eastAsia"/>
        </w:rPr>
        <w:t>③</w:t>
      </w:r>
      <w:r w:rsidR="001B5B6B" w:rsidRPr="004A2634">
        <w:rPr>
          <w:rFonts w:cs="標楷體" w:hint="eastAsia"/>
        </w:rPr>
        <w:t>。剌出其血，其病</w:t>
      </w:r>
      <w:r w:rsidR="00FD5895">
        <w:rPr>
          <w:rFonts w:hint="eastAsia"/>
        </w:rPr>
        <w:t>立</w:t>
      </w:r>
      <w:r w:rsidR="001B5B6B" w:rsidRPr="004A2634">
        <w:rPr>
          <w:rFonts w:hint="eastAsia"/>
        </w:rPr>
        <w:t>已。</w:t>
      </w:r>
      <w:r w:rsidR="001D28C8">
        <w:rPr>
          <w:rFonts w:hint="eastAsia"/>
        </w:rPr>
        <w:t>」</w:t>
      </w:r>
    </w:p>
    <w:p w:rsidR="001B5B6B" w:rsidRPr="004A2634" w:rsidRDefault="001B5B6B" w:rsidP="00795CCA">
      <w:pPr>
        <w:pStyle w:val="af0"/>
        <w:spacing w:after="120"/>
      </w:pPr>
      <w:r w:rsidRPr="004A2634">
        <w:rPr>
          <w:rFonts w:ascii="MS Mincho" w:eastAsia="MS Mincho" w:hint="eastAsia"/>
        </w:rPr>
        <w:t>①</w:t>
      </w:r>
      <w:r w:rsidRPr="004A2634">
        <w:rPr>
          <w:rFonts w:hint="eastAsia"/>
        </w:rPr>
        <w:t>視有血者乃取之。</w:t>
      </w:r>
    </w:p>
    <w:p w:rsidR="001B5B6B" w:rsidRPr="004A2634" w:rsidRDefault="001B5B6B" w:rsidP="00795CCA">
      <w:pPr>
        <w:pStyle w:val="af0"/>
        <w:spacing w:after="120"/>
      </w:pPr>
      <w:r w:rsidRPr="004A2634">
        <w:rPr>
          <w:rFonts w:ascii="MS Mincho" w:eastAsia="MS Mincho" w:hint="eastAsia"/>
        </w:rPr>
        <w:t>②</w:t>
      </w:r>
      <w:r w:rsidRPr="004A2634">
        <w:rPr>
          <w:rFonts w:hAnsi="新細明體" w:cs="新細明體" w:hint="eastAsia"/>
        </w:rPr>
        <w:t>言邪之新客，未有定居，推鍼補之，則隨補而前進，</w:t>
      </w:r>
      <w:r w:rsidR="00FD5895" w:rsidRPr="00FD5895">
        <w:rPr>
          <w:rFonts w:hint="eastAsia"/>
        </w:rPr>
        <w:t>若</w:t>
      </w:r>
      <w:r w:rsidRPr="00CE4FE6">
        <w:rPr>
          <w:rFonts w:hint="eastAsia"/>
        </w:rPr>
        <w:t>引鍼致之，則隨引而</w:t>
      </w:r>
      <w:r w:rsidR="00FD5895" w:rsidRPr="00FD5895">
        <w:rPr>
          <w:rFonts w:hint="eastAsia"/>
        </w:rPr>
        <w:t>留</w:t>
      </w:r>
      <w:r w:rsidRPr="00CE4FE6">
        <w:rPr>
          <w:rFonts w:hint="eastAsia"/>
        </w:rPr>
        <w:t>止也。</w:t>
      </w:r>
      <w:r w:rsidR="00FD5895" w:rsidRPr="00FD5895">
        <w:rPr>
          <w:rFonts w:hint="eastAsia"/>
        </w:rPr>
        <w:t>若</w:t>
      </w:r>
      <w:r w:rsidRPr="00CE4FE6">
        <w:rPr>
          <w:rFonts w:hint="eastAsia"/>
        </w:rPr>
        <w:t>不出盛血而反溫之，則邪氣內勝，反增其害。</w:t>
      </w:r>
    </w:p>
    <w:p w:rsidR="001B5B6B" w:rsidRPr="004A2634" w:rsidRDefault="001B5B6B" w:rsidP="00795CCA">
      <w:pPr>
        <w:pStyle w:val="af0"/>
        <w:spacing w:after="120"/>
      </w:pPr>
      <w:r w:rsidRPr="004A2634">
        <w:rPr>
          <w:rFonts w:ascii="MS Mincho" w:eastAsia="MS Mincho" w:hint="eastAsia"/>
        </w:rPr>
        <w:t>③</w:t>
      </w:r>
      <w:r w:rsidRPr="004A2634">
        <w:rPr>
          <w:rFonts w:hint="eastAsia"/>
        </w:rPr>
        <w:t>盛者，瀉之</w:t>
      </w:r>
      <w:r w:rsidR="00433406">
        <w:rPr>
          <w:rFonts w:hint="eastAsia"/>
        </w:rPr>
        <w:t>。</w:t>
      </w:r>
      <w:r w:rsidRPr="004A2634">
        <w:rPr>
          <w:rFonts w:hint="eastAsia"/>
        </w:rPr>
        <w:t>虛者，補之</w:t>
      </w:r>
      <w:r w:rsidR="00433406">
        <w:rPr>
          <w:rFonts w:hint="eastAsia"/>
        </w:rPr>
        <w:t>。</w:t>
      </w:r>
      <w:r w:rsidRPr="004A2634">
        <w:rPr>
          <w:rFonts w:hint="eastAsia"/>
        </w:rPr>
        <w:t>不盛不虛，以經取之</w:t>
      </w:r>
      <w:r w:rsidR="00433406">
        <w:rPr>
          <w:rFonts w:hint="eastAsia"/>
        </w:rPr>
        <w:t>。</w:t>
      </w:r>
      <w:r w:rsidRPr="004A2634">
        <w:rPr>
          <w:rFonts w:hint="eastAsia"/>
        </w:rPr>
        <w:t>則其法也。</w:t>
      </w:r>
    </w:p>
    <w:p w:rsidR="001B5B6B" w:rsidRPr="004A2634" w:rsidRDefault="001B5B6B" w:rsidP="00080C74">
      <w:pPr>
        <w:pStyle w:val="ae"/>
        <w:spacing w:before="120" w:after="120"/>
        <w:ind w:firstLine="640"/>
      </w:pPr>
      <w:r w:rsidRPr="004A2634">
        <w:rPr>
          <w:rFonts w:hint="eastAsia"/>
        </w:rPr>
        <w:t>帝曰：</w:t>
      </w:r>
      <w:r w:rsidR="001D28C8">
        <w:rPr>
          <w:rFonts w:hint="eastAsia"/>
        </w:rPr>
        <w:t>「</w:t>
      </w:r>
      <w:r w:rsidRPr="004A2634">
        <w:rPr>
          <w:rFonts w:hint="eastAsia"/>
        </w:rPr>
        <w:t>善。然真邪以合，波隴不起，候之柰何？</w:t>
      </w:r>
      <w:r w:rsidR="001D28C8">
        <w:rPr>
          <w:rFonts w:hint="eastAsia"/>
        </w:rPr>
        <w:t>」</w:t>
      </w:r>
    </w:p>
    <w:p w:rsidR="001B5B6B" w:rsidRPr="004A2634" w:rsidRDefault="001B5B6B" w:rsidP="00080C74">
      <w:pPr>
        <w:pStyle w:val="ae"/>
        <w:spacing w:before="120" w:after="120"/>
        <w:ind w:firstLine="640"/>
      </w:pPr>
      <w:r w:rsidRPr="004A2634">
        <w:rPr>
          <w:rFonts w:hint="eastAsia"/>
        </w:rPr>
        <w:t>歧伯曰：</w:t>
      </w:r>
      <w:r w:rsidR="001D28C8">
        <w:rPr>
          <w:rFonts w:hint="eastAsia"/>
        </w:rPr>
        <w:t>「</w:t>
      </w:r>
      <w:r w:rsidRPr="004A2634">
        <w:rPr>
          <w:rFonts w:hint="eastAsia"/>
        </w:rPr>
        <w:t>審捫循三部九候之盛虛而調之</w:t>
      </w:r>
      <w:r w:rsidRPr="004A2634">
        <w:rPr>
          <w:rFonts w:ascii="MS Mincho" w:eastAsia="MS Mincho" w:hAnsi="MS Mincho" w:cs="MS Mincho" w:hint="eastAsia"/>
        </w:rPr>
        <w:t>①</w:t>
      </w:r>
      <w:r w:rsidRPr="004A2634">
        <w:rPr>
          <w:rFonts w:cs="標楷體" w:hint="eastAsia"/>
        </w:rPr>
        <w:t>。察其左右，上下相失，及相減者，審其病藏以期之</w:t>
      </w:r>
      <w:r w:rsidRPr="004A2634">
        <w:rPr>
          <w:rFonts w:ascii="MS Mincho" w:eastAsia="MS Mincho" w:hAnsi="MS Mincho" w:cs="MS Mincho" w:hint="eastAsia"/>
        </w:rPr>
        <w:t>②</w:t>
      </w:r>
      <w:r w:rsidRPr="004A2634">
        <w:rPr>
          <w:rFonts w:cs="標楷體" w:hint="eastAsia"/>
        </w:rPr>
        <w:t>。不知三部者，陰陽不別，天地不分</w:t>
      </w:r>
      <w:r w:rsidR="009D6B1B" w:rsidRPr="004A2634">
        <w:rPr>
          <w:rFonts w:hint="eastAsia"/>
        </w:rPr>
        <w:t>。</w:t>
      </w:r>
      <w:r w:rsidRPr="004A2634">
        <w:rPr>
          <w:rFonts w:hint="eastAsia"/>
        </w:rPr>
        <w:t>地以候地，天以候天，人以候人，調之中府，以定三部。故曰：</w:t>
      </w:r>
      <w:r w:rsidR="001D28C8">
        <w:rPr>
          <w:rFonts w:hint="eastAsia"/>
        </w:rPr>
        <w:t>「</w:t>
      </w:r>
      <w:r w:rsidRPr="004A2634">
        <w:rPr>
          <w:rFonts w:hint="eastAsia"/>
        </w:rPr>
        <w:t>剌不知三部九候，病脈之處，雖有大過且至，工不能禁也。</w:t>
      </w:r>
      <w:r w:rsidR="001D28C8">
        <w:rPr>
          <w:rFonts w:hint="eastAsia"/>
        </w:rPr>
        <w:t>」</w:t>
      </w:r>
      <w:r w:rsidRPr="004A2634">
        <w:rPr>
          <w:rFonts w:hint="eastAsia"/>
        </w:rPr>
        <w:t>誅罰無過，命曰大惑，反</w:t>
      </w:r>
      <w:r w:rsidR="00FD5895">
        <w:rPr>
          <w:rFonts w:hint="eastAsia"/>
        </w:rPr>
        <w:t>亂</w:t>
      </w:r>
      <w:r w:rsidRPr="004A2634">
        <w:rPr>
          <w:rFonts w:hint="eastAsia"/>
        </w:rPr>
        <w:t>大經，真不可</w:t>
      </w:r>
      <w:r w:rsidR="00FD5895">
        <w:rPr>
          <w:rFonts w:hint="eastAsia"/>
        </w:rPr>
        <w:t>復</w:t>
      </w:r>
      <w:r w:rsidR="009D6B1B" w:rsidRPr="004A2634">
        <w:rPr>
          <w:rFonts w:hint="eastAsia"/>
        </w:rPr>
        <w:t>。</w:t>
      </w:r>
      <w:r w:rsidRPr="004A2634">
        <w:rPr>
          <w:rFonts w:hint="eastAsia"/>
        </w:rPr>
        <w:t>用實為虛，以邪為真，用鍼無義，反為氣賊，奪人正氣，以從為逆，榮衞散</w:t>
      </w:r>
      <w:r w:rsidR="00FD5895">
        <w:rPr>
          <w:rFonts w:hint="eastAsia"/>
        </w:rPr>
        <w:t>亂</w:t>
      </w:r>
      <w:r w:rsidRPr="004A2634">
        <w:rPr>
          <w:rFonts w:hint="eastAsia"/>
        </w:rPr>
        <w:t>，真氣已失，邪獨內著，絕人長命，予人天殃</w:t>
      </w:r>
      <w:r w:rsidR="009D6B1B" w:rsidRPr="004A2634">
        <w:rPr>
          <w:rFonts w:hint="eastAsia"/>
        </w:rPr>
        <w:t>。</w:t>
      </w:r>
      <w:r w:rsidRPr="004A2634">
        <w:rPr>
          <w:rFonts w:hint="eastAsia"/>
        </w:rPr>
        <w:t>不知三部九候，故不能久長</w:t>
      </w:r>
      <w:r w:rsidRPr="004A2634">
        <w:rPr>
          <w:rFonts w:ascii="MS Mincho" w:eastAsia="MS Mincho" w:hAnsi="MS Mincho" w:cs="MS Mincho" w:hint="eastAsia"/>
        </w:rPr>
        <w:t>③</w:t>
      </w:r>
      <w:r w:rsidRPr="004A2634">
        <w:rPr>
          <w:rFonts w:cs="標楷體" w:hint="eastAsia"/>
        </w:rPr>
        <w:t>。因不知合之四時五</w:t>
      </w:r>
      <w:r w:rsidR="00FD5895">
        <w:rPr>
          <w:rFonts w:hint="eastAsia"/>
        </w:rPr>
        <w:t>行</w:t>
      </w:r>
      <w:r w:rsidRPr="004A2634">
        <w:rPr>
          <w:rFonts w:hint="eastAsia"/>
        </w:rPr>
        <w:t>，因加相勝，釋邪攻正，絕人長命</w:t>
      </w:r>
      <w:r w:rsidRPr="004A2634">
        <w:rPr>
          <w:rFonts w:ascii="MS Mincho" w:eastAsia="MS Mincho" w:hAnsi="MS Mincho" w:cs="MS Mincho" w:hint="eastAsia"/>
        </w:rPr>
        <w:t>④</w:t>
      </w:r>
      <w:r w:rsidRPr="004A2634">
        <w:rPr>
          <w:rFonts w:cs="標楷體" w:hint="eastAsia"/>
        </w:rPr>
        <w:t>。邪之新客</w:t>
      </w:r>
      <w:r w:rsidR="00FD5895">
        <w:rPr>
          <w:rFonts w:hint="eastAsia"/>
        </w:rPr>
        <w:t>來</w:t>
      </w:r>
      <w:r w:rsidRPr="004A2634">
        <w:rPr>
          <w:rFonts w:hint="eastAsia"/>
        </w:rPr>
        <w:t>也，未有定處，推之則前，引之則止，逢而瀉之，其病</w:t>
      </w:r>
      <w:r w:rsidR="00FD5895">
        <w:rPr>
          <w:rFonts w:hint="eastAsia"/>
        </w:rPr>
        <w:t>立</w:t>
      </w:r>
      <w:r w:rsidRPr="004A2634">
        <w:rPr>
          <w:rFonts w:hint="eastAsia"/>
        </w:rPr>
        <w:t>已</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9D6B1B" w:rsidRPr="004A2634" w:rsidRDefault="009D6B1B" w:rsidP="00795CCA">
      <w:pPr>
        <w:pStyle w:val="af0"/>
        <w:spacing w:after="120"/>
      </w:pPr>
      <w:r w:rsidRPr="004A2634">
        <w:rPr>
          <w:rFonts w:ascii="MS Mincho" w:eastAsia="MS Mincho" w:hint="eastAsia"/>
        </w:rPr>
        <w:t>①</w:t>
      </w:r>
      <w:r w:rsidR="00372E11" w:rsidRPr="004A2634">
        <w:rPr>
          <w:rFonts w:hint="eastAsia"/>
        </w:rPr>
        <w:t>氣之在</w:t>
      </w:r>
      <w:r w:rsidR="008C56F7" w:rsidRPr="004A2634">
        <w:rPr>
          <w:rFonts w:hint="eastAsia"/>
        </w:rPr>
        <w:t>陰</w:t>
      </w:r>
      <w:r w:rsidR="00372E11" w:rsidRPr="004A2634">
        <w:rPr>
          <w:rFonts w:hint="eastAsia"/>
        </w:rPr>
        <w:t>，則候其氣之在於</w:t>
      </w:r>
      <w:r w:rsidR="008C56F7" w:rsidRPr="004A2634">
        <w:rPr>
          <w:rFonts w:hint="eastAsia"/>
        </w:rPr>
        <w:t>陰</w:t>
      </w:r>
      <w:r w:rsidR="00372E11" w:rsidRPr="004A2634">
        <w:rPr>
          <w:rFonts w:hint="eastAsia"/>
        </w:rPr>
        <w:t>分而剌之；氣之在陽</w:t>
      </w:r>
      <w:r w:rsidRPr="004A2634">
        <w:rPr>
          <w:rFonts w:hint="eastAsia"/>
        </w:rPr>
        <w:t>，</w:t>
      </w:r>
      <w:r w:rsidR="00372E11" w:rsidRPr="004A2634">
        <w:rPr>
          <w:rFonts w:hint="eastAsia"/>
        </w:rPr>
        <w:t>則候其氣之在於陽分而剌之，是謂逢時。</w:t>
      </w:r>
      <w:r w:rsidR="00433406">
        <w:rPr>
          <w:rFonts w:hint="eastAsia"/>
        </w:rPr>
        <w:t>《</w:t>
      </w:r>
      <w:r w:rsidR="00FD5895" w:rsidRPr="00FD5895">
        <w:rPr>
          <w:rFonts w:hint="eastAsia"/>
        </w:rPr>
        <w:t>靈</w:t>
      </w:r>
      <w:r w:rsidR="00372E11" w:rsidRPr="00FD5895">
        <w:rPr>
          <w:rFonts w:hint="eastAsia"/>
        </w:rPr>
        <w:t>樞經</w:t>
      </w:r>
      <w:r w:rsidR="00433406">
        <w:rPr>
          <w:rFonts w:hint="eastAsia"/>
        </w:rPr>
        <w:t>》</w:t>
      </w:r>
      <w:r w:rsidR="00372E11" w:rsidRPr="00FD5895">
        <w:rPr>
          <w:rFonts w:hint="eastAsia"/>
        </w:rPr>
        <w:t>曰：</w:t>
      </w:r>
      <w:r w:rsidR="001D28C8">
        <w:rPr>
          <w:rFonts w:hint="eastAsia"/>
        </w:rPr>
        <w:t>「</w:t>
      </w:r>
      <w:r w:rsidR="00372E11" w:rsidRPr="004A2634">
        <w:rPr>
          <w:rFonts w:hint="eastAsia"/>
        </w:rPr>
        <w:t>水下一刻，人氣在太陽</w:t>
      </w:r>
      <w:r w:rsidR="00433406">
        <w:rPr>
          <w:rFonts w:hint="eastAsia"/>
        </w:rPr>
        <w:t>。</w:t>
      </w:r>
      <w:r w:rsidR="00372E11" w:rsidRPr="004A2634">
        <w:rPr>
          <w:rFonts w:hint="eastAsia"/>
        </w:rPr>
        <w:t>水下四刻，人氣在</w:t>
      </w:r>
      <w:r w:rsidR="008C56F7" w:rsidRPr="004A2634">
        <w:rPr>
          <w:rFonts w:hint="eastAsia"/>
        </w:rPr>
        <w:t>陰</w:t>
      </w:r>
      <w:r w:rsidR="00372E11" w:rsidRPr="004A2634">
        <w:rPr>
          <w:rFonts w:hint="eastAsia"/>
        </w:rPr>
        <w:t>分也。積刻</w:t>
      </w:r>
      <w:r w:rsidR="008C56F7" w:rsidRPr="004A2634">
        <w:rPr>
          <w:rFonts w:hint="eastAsia"/>
        </w:rPr>
        <w:t>不</w:t>
      </w:r>
      <w:r w:rsidR="00DD6E56" w:rsidRPr="004A2634">
        <w:rPr>
          <w:rFonts w:hint="eastAsia"/>
        </w:rPr>
        <w:t>已</w:t>
      </w:r>
      <w:r w:rsidR="00372E11" w:rsidRPr="004A2634">
        <w:rPr>
          <w:rFonts w:hint="eastAsia"/>
        </w:rPr>
        <w:t>，氣亦隨在，周而</w:t>
      </w:r>
      <w:r w:rsidR="00FD5895" w:rsidRPr="00FD5895">
        <w:rPr>
          <w:rFonts w:hint="eastAsia"/>
        </w:rPr>
        <w:t>復</w:t>
      </w:r>
      <w:r w:rsidR="00372E11" w:rsidRPr="00CE4FE6">
        <w:rPr>
          <w:rFonts w:hint="eastAsia"/>
        </w:rPr>
        <w:t>始</w:t>
      </w:r>
      <w:r w:rsidRPr="004A2634">
        <w:rPr>
          <w:rFonts w:hint="eastAsia"/>
        </w:rPr>
        <w:t>。</w:t>
      </w:r>
      <w:r w:rsidR="001D28C8">
        <w:rPr>
          <w:rFonts w:hint="eastAsia"/>
        </w:rPr>
        <w:t>」</w:t>
      </w:r>
      <w:r w:rsidR="00372E11" w:rsidRPr="004A2634">
        <w:rPr>
          <w:rFonts w:hint="eastAsia"/>
        </w:rPr>
        <w:t>故審其病藏以期其氣而剌之。</w:t>
      </w:r>
    </w:p>
    <w:p w:rsidR="009D6B1B" w:rsidRPr="004A2634" w:rsidRDefault="009D6B1B" w:rsidP="00795CCA">
      <w:pPr>
        <w:pStyle w:val="af0"/>
        <w:spacing w:after="120"/>
      </w:pPr>
      <w:r w:rsidRPr="004A2634">
        <w:rPr>
          <w:rFonts w:ascii="MS Mincho" w:eastAsia="MS Mincho" w:hint="eastAsia"/>
        </w:rPr>
        <w:t>②</w:t>
      </w:r>
      <w:r w:rsidR="00372E11" w:rsidRPr="004A2634">
        <w:rPr>
          <w:rFonts w:hint="eastAsia"/>
        </w:rPr>
        <w:t>禁，謂禁止也。然候邪之處尚未能知，</w:t>
      </w:r>
      <w:r w:rsidR="00FD5895" w:rsidRPr="00FD5895">
        <w:rPr>
          <w:rFonts w:hint="eastAsia"/>
        </w:rPr>
        <w:t>豈復</w:t>
      </w:r>
      <w:r w:rsidR="00372E11" w:rsidRPr="00CE4FE6">
        <w:rPr>
          <w:rFonts w:hint="eastAsia"/>
        </w:rPr>
        <w:t>能禁止其邪氣耶！</w:t>
      </w:r>
    </w:p>
    <w:p w:rsidR="009D6B1B" w:rsidRPr="004A2634" w:rsidRDefault="009D6B1B" w:rsidP="00795CCA">
      <w:pPr>
        <w:pStyle w:val="af0"/>
        <w:spacing w:after="120"/>
      </w:pPr>
      <w:r w:rsidRPr="004A2634">
        <w:rPr>
          <w:rFonts w:ascii="MS Mincho" w:eastAsia="MS Mincho" w:hint="eastAsia"/>
        </w:rPr>
        <w:lastRenderedPageBreak/>
        <w:t>③</w:t>
      </w:r>
      <w:r w:rsidR="00FD5895" w:rsidRPr="00FD5895">
        <w:rPr>
          <w:rFonts w:hint="eastAsia"/>
        </w:rPr>
        <w:t>識</w:t>
      </w:r>
      <w:r w:rsidR="00372E11" w:rsidRPr="00CE4FE6">
        <w:rPr>
          <w:rFonts w:hint="eastAsia"/>
        </w:rPr>
        <w:t>非</w:t>
      </w:r>
      <w:r w:rsidR="00FD5895" w:rsidRPr="00FD5895">
        <w:rPr>
          <w:rFonts w:hint="eastAsia"/>
        </w:rPr>
        <w:t>精</w:t>
      </w:r>
      <w:r w:rsidR="00372E11" w:rsidRPr="00CE4FE6">
        <w:rPr>
          <w:rFonts w:hint="eastAsia"/>
        </w:rPr>
        <w:t>辨，學未該明，且</w:t>
      </w:r>
      <w:r w:rsidR="00FD5895" w:rsidRPr="00FD5895">
        <w:rPr>
          <w:rFonts w:hint="eastAsia"/>
        </w:rPr>
        <w:t>亂</w:t>
      </w:r>
      <w:r w:rsidR="00372E11" w:rsidRPr="00CE4FE6">
        <w:rPr>
          <w:rFonts w:hint="eastAsia"/>
        </w:rPr>
        <w:t>大經，又</w:t>
      </w:r>
      <w:r w:rsidR="00C5408A" w:rsidRPr="004A2634">
        <w:rPr>
          <w:rFonts w:hint="eastAsia"/>
        </w:rPr>
        <w:t>為</w:t>
      </w:r>
      <w:r w:rsidR="00372E11" w:rsidRPr="004A2634">
        <w:rPr>
          <w:rFonts w:hint="eastAsia"/>
        </w:rPr>
        <w:t>氣賊，動</w:t>
      </w:r>
      <w:r w:rsidR="00C5408A" w:rsidRPr="004A2634">
        <w:rPr>
          <w:rFonts w:hint="eastAsia"/>
        </w:rPr>
        <w:t>為</w:t>
      </w:r>
      <w:r w:rsidR="00372E11" w:rsidRPr="004A2634">
        <w:rPr>
          <w:rFonts w:hint="eastAsia"/>
        </w:rPr>
        <w:t>殘害，安可久平。</w:t>
      </w:r>
    </w:p>
    <w:p w:rsidR="009D6B1B" w:rsidRPr="004A2634" w:rsidRDefault="009D6B1B" w:rsidP="00795CCA">
      <w:pPr>
        <w:pStyle w:val="af0"/>
        <w:spacing w:after="120"/>
      </w:pPr>
      <w:r w:rsidRPr="004A2634">
        <w:rPr>
          <w:rFonts w:ascii="MS Mincho" w:eastAsia="MS Mincho" w:hint="eastAsia"/>
        </w:rPr>
        <w:t>④</w:t>
      </w:r>
      <w:r w:rsidR="00372E11" w:rsidRPr="004A2634">
        <w:rPr>
          <w:rFonts w:hint="eastAsia"/>
        </w:rPr>
        <w:t>非惟昧三部九候之</w:t>
      </w:r>
      <w:r w:rsidR="00C5408A" w:rsidRPr="004A2634">
        <w:rPr>
          <w:rFonts w:hint="eastAsia"/>
        </w:rPr>
        <w:t>為</w:t>
      </w:r>
      <w:r w:rsidR="00372E11" w:rsidRPr="004A2634">
        <w:rPr>
          <w:rFonts w:hint="eastAsia"/>
        </w:rPr>
        <w:t>弊，</w:t>
      </w:r>
      <w:r w:rsidR="00FD5895" w:rsidRPr="00FD5895">
        <w:rPr>
          <w:rFonts w:hint="eastAsia"/>
        </w:rPr>
        <w:t>若</w:t>
      </w:r>
      <w:r w:rsidR="008C56F7" w:rsidRPr="004A2634">
        <w:rPr>
          <w:rFonts w:hint="eastAsia"/>
        </w:rPr>
        <w:t>不</w:t>
      </w:r>
      <w:r w:rsidR="00372E11" w:rsidRPr="004A2634">
        <w:rPr>
          <w:rFonts w:hint="eastAsia"/>
        </w:rPr>
        <w:t>知四時五</w:t>
      </w:r>
      <w:r w:rsidR="00FD5895">
        <w:rPr>
          <w:rFonts w:hint="eastAsia"/>
        </w:rPr>
        <w:t>行</w:t>
      </w:r>
      <w:r w:rsidR="00372E11" w:rsidRPr="00CE4FE6">
        <w:rPr>
          <w:rFonts w:hint="eastAsia"/>
        </w:rPr>
        <w:t>之氣序，亦足以殞</w:t>
      </w:r>
      <w:r w:rsidR="0020061D" w:rsidRPr="004A2634">
        <w:rPr>
          <w:rFonts w:hint="eastAsia"/>
        </w:rPr>
        <w:t>絕</w:t>
      </w:r>
      <w:r w:rsidR="00372E11" w:rsidRPr="004A2634">
        <w:rPr>
          <w:rFonts w:hint="eastAsia"/>
        </w:rPr>
        <w:t>其生</w:t>
      </w:r>
      <w:r w:rsidR="00FD5895" w:rsidRPr="00FD5895">
        <w:rPr>
          <w:rFonts w:hint="eastAsia"/>
        </w:rPr>
        <w:t>靈</w:t>
      </w:r>
      <w:r w:rsidR="00372E11" w:rsidRPr="00CE4FE6">
        <w:rPr>
          <w:rFonts w:hint="eastAsia"/>
        </w:rPr>
        <w:t>也。</w:t>
      </w:r>
    </w:p>
    <w:p w:rsidR="00372E11" w:rsidRPr="004A2634" w:rsidRDefault="009D6B1B" w:rsidP="00795CCA">
      <w:pPr>
        <w:pStyle w:val="af0"/>
        <w:spacing w:after="120"/>
      </w:pPr>
      <w:r w:rsidRPr="004A2634">
        <w:rPr>
          <w:rFonts w:ascii="MS Mincho" w:eastAsia="MS Mincho" w:hint="eastAsia"/>
        </w:rPr>
        <w:t>⑤</w:t>
      </w:r>
      <w:r w:rsidR="00372E11" w:rsidRPr="004A2634">
        <w:rPr>
          <w:rFonts w:hint="eastAsia"/>
        </w:rPr>
        <w:t>再言之者，其法必然。</w:t>
      </w:r>
    </w:p>
    <w:p w:rsidR="00433406" w:rsidRDefault="00433406">
      <w:pPr>
        <w:widowControl/>
        <w:rPr>
          <w:rFonts w:ascii="華康隸書體W5" w:eastAsia="全字庫正楷體"/>
          <w:b/>
          <w:kern w:val="0"/>
          <w:sz w:val="32"/>
          <w:szCs w:val="32"/>
        </w:rPr>
      </w:pPr>
      <w:r>
        <w:br w:type="page"/>
      </w:r>
    </w:p>
    <w:p w:rsidR="00B8620B" w:rsidRPr="004A2634" w:rsidRDefault="00433406" w:rsidP="00080C74">
      <w:pPr>
        <w:pStyle w:val="ad"/>
      </w:pPr>
      <w:bookmarkStart w:id="39" w:name="_Toc362293977"/>
      <w:r>
        <w:rPr>
          <w:rFonts w:hint="eastAsia"/>
        </w:rPr>
        <w:lastRenderedPageBreak/>
        <w:t>〈</w:t>
      </w:r>
      <w:r w:rsidR="00B8620B" w:rsidRPr="004A2634">
        <w:rPr>
          <w:rFonts w:hint="eastAsia"/>
        </w:rPr>
        <w:t>通評虛實</w:t>
      </w:r>
      <w:r w:rsidR="00FD5895">
        <w:rPr>
          <w:rFonts w:hint="eastAsia"/>
        </w:rPr>
        <w:t>論</w:t>
      </w:r>
      <w:r w:rsidR="00B8620B" w:rsidRPr="004A2634">
        <w:rPr>
          <w:rFonts w:hint="eastAsia"/>
        </w:rPr>
        <w:t>篇第二十八</w:t>
      </w:r>
      <w:r>
        <w:rPr>
          <w:rFonts w:hint="eastAsia"/>
        </w:rPr>
        <w:t>〉</w:t>
      </w:r>
      <w:r w:rsidR="00B8620B" w:rsidRPr="004A2634">
        <w:rPr>
          <w:rFonts w:hint="eastAsia"/>
        </w:rPr>
        <w:t>①</w:t>
      </w:r>
      <w:bookmarkEnd w:id="39"/>
    </w:p>
    <w:p w:rsidR="00372E11" w:rsidRPr="004A2634" w:rsidRDefault="00B8620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在第四卷</w:t>
      </w:r>
      <w:r w:rsidRPr="004A2634">
        <w:rPr>
          <w:rFonts w:hint="eastAsia"/>
        </w:rPr>
        <w:t>。</w:t>
      </w:r>
      <w:r w:rsidR="001D28C8">
        <w:rPr>
          <w:rFonts w:hint="eastAsia"/>
        </w:rPr>
        <w:t>」</w:t>
      </w:r>
    </w:p>
    <w:p w:rsidR="004B41B9"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何謂</w:t>
      </w:r>
      <w:r w:rsidRPr="004A2634">
        <w:rPr>
          <w:rFonts w:hint="eastAsia"/>
        </w:rPr>
        <w:t>虛</w:t>
      </w:r>
      <w:r w:rsidR="00372E11" w:rsidRPr="004A2634">
        <w:rPr>
          <w:rFonts w:hint="eastAsia"/>
        </w:rPr>
        <w:t>實？</w:t>
      </w:r>
      <w:r w:rsidR="001D28C8">
        <w:rPr>
          <w:rFonts w:hint="eastAsia"/>
        </w:rPr>
        <w:t>」</w:t>
      </w:r>
    </w:p>
    <w:p w:rsidR="004B41B9"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邪氣盛則實，</w:t>
      </w:r>
      <w:r w:rsidR="00FD5895">
        <w:rPr>
          <w:rFonts w:hint="eastAsia"/>
        </w:rPr>
        <w:t>精</w:t>
      </w:r>
      <w:r w:rsidRPr="004A2634">
        <w:rPr>
          <w:rFonts w:hint="eastAsia"/>
        </w:rPr>
        <w:t>氣奪則</w:t>
      </w:r>
      <w:r w:rsidR="008C56F7" w:rsidRPr="004A2634">
        <w:rPr>
          <w:rFonts w:hint="eastAsia"/>
        </w:rPr>
        <w:t>虛</w:t>
      </w:r>
      <w:r w:rsidR="004B41B9" w:rsidRPr="004A2634">
        <w:rPr>
          <w:rFonts w:ascii="MS Mincho" w:eastAsia="MS Mincho" w:hAnsi="MS Mincho" w:cs="MS Mincho" w:hint="eastAsia"/>
        </w:rPr>
        <w:t>①</w:t>
      </w:r>
      <w:r w:rsidRPr="004A2634">
        <w:rPr>
          <w:rFonts w:hint="eastAsia"/>
        </w:rPr>
        <w:t>。</w:t>
      </w:r>
      <w:r w:rsidR="001D28C8">
        <w:rPr>
          <w:rFonts w:hint="eastAsia"/>
        </w:rPr>
        <w:t>」</w:t>
      </w:r>
    </w:p>
    <w:p w:rsidR="004B41B9" w:rsidRPr="004A2634" w:rsidRDefault="004B41B9" w:rsidP="00080C74">
      <w:pPr>
        <w:pStyle w:val="ae"/>
        <w:spacing w:before="120" w:after="120"/>
        <w:ind w:firstLine="640"/>
      </w:pPr>
      <w:r w:rsidRPr="004A2634">
        <w:rPr>
          <w:rFonts w:hint="eastAsia"/>
        </w:rPr>
        <w:t>帝曰：</w:t>
      </w:r>
      <w:r w:rsidR="001D28C8">
        <w:rPr>
          <w:rFonts w:hint="eastAsia"/>
        </w:rPr>
        <w:t>「</w:t>
      </w:r>
      <w:r w:rsidRPr="004A2634">
        <w:rPr>
          <w:rFonts w:hint="eastAsia"/>
        </w:rPr>
        <w:t>虛實何如</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4B41B9" w:rsidRPr="004A2634" w:rsidRDefault="004B41B9" w:rsidP="00080C74">
      <w:pPr>
        <w:pStyle w:val="ae"/>
        <w:spacing w:before="120" w:after="120"/>
        <w:ind w:firstLine="640"/>
      </w:pPr>
      <w:r w:rsidRPr="004A2634">
        <w:rPr>
          <w:rFonts w:hint="eastAsia"/>
        </w:rPr>
        <w:t>歧伯曰：</w:t>
      </w:r>
      <w:r w:rsidR="001D28C8">
        <w:rPr>
          <w:rFonts w:hint="eastAsia"/>
        </w:rPr>
        <w:t>「</w:t>
      </w:r>
      <w:r w:rsidRPr="004A2634">
        <w:rPr>
          <w:rFonts w:hint="eastAsia"/>
        </w:rPr>
        <w:t>氣虛者，肺虛也</w:t>
      </w:r>
      <w:r w:rsidR="00433406">
        <w:rPr>
          <w:rFonts w:hint="eastAsia"/>
        </w:rPr>
        <w:t>。</w:t>
      </w:r>
      <w:r w:rsidRPr="004A2634">
        <w:rPr>
          <w:rFonts w:hint="eastAsia"/>
        </w:rPr>
        <w:t>氣逆者，足寒也。非其時則生，當其時則死</w:t>
      </w:r>
      <w:r w:rsidRPr="004A2634">
        <w:rPr>
          <w:rFonts w:ascii="MS Mincho" w:eastAsia="MS Mincho" w:hAnsi="MS Mincho" w:cs="MS Mincho" w:hint="eastAsia"/>
        </w:rPr>
        <w:t>③</w:t>
      </w:r>
      <w:r w:rsidRPr="004A2634">
        <w:rPr>
          <w:rFonts w:cs="標楷體" w:hint="eastAsia"/>
        </w:rPr>
        <w:t>。餘藏皆如此</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4B41B9" w:rsidRPr="004A2634" w:rsidRDefault="004B41B9" w:rsidP="00795CCA">
      <w:pPr>
        <w:pStyle w:val="af0"/>
        <w:spacing w:after="120"/>
      </w:pPr>
      <w:r w:rsidRPr="004A2634">
        <w:rPr>
          <w:rFonts w:ascii="MS Mincho" w:eastAsia="MS Mincho" w:hint="eastAsia"/>
        </w:rPr>
        <w:t>①</w:t>
      </w:r>
      <w:r w:rsidR="00372E11" w:rsidRPr="004A2634">
        <w:rPr>
          <w:rFonts w:hint="eastAsia"/>
        </w:rPr>
        <w:t>奪，謂</w:t>
      </w:r>
      <w:r w:rsidR="00FD5895" w:rsidRPr="00FD5895">
        <w:rPr>
          <w:rFonts w:hint="eastAsia"/>
        </w:rPr>
        <w:t>精</w:t>
      </w:r>
      <w:r w:rsidR="00372E11" w:rsidRPr="00CE4FE6">
        <w:rPr>
          <w:rFonts w:hint="eastAsia"/>
        </w:rPr>
        <w:t>氣減少，如奪去也。</w:t>
      </w:r>
    </w:p>
    <w:p w:rsidR="004B41B9" w:rsidRPr="004A2634" w:rsidRDefault="004B41B9" w:rsidP="00795CCA">
      <w:pPr>
        <w:pStyle w:val="af0"/>
        <w:spacing w:after="120"/>
      </w:pPr>
      <w:r w:rsidRPr="004A2634">
        <w:rPr>
          <w:rFonts w:ascii="MS Mincho" w:eastAsia="MS Mincho" w:hint="eastAsia"/>
        </w:rPr>
        <w:t>②</w:t>
      </w:r>
      <w:r w:rsidR="00372E11" w:rsidRPr="004A2634">
        <w:rPr>
          <w:rFonts w:hint="eastAsia"/>
        </w:rPr>
        <w:t>言五藏</w:t>
      </w:r>
      <w:r w:rsidR="008C56F7" w:rsidRPr="004A2634">
        <w:rPr>
          <w:rFonts w:hint="eastAsia"/>
        </w:rPr>
        <w:t>虛</w:t>
      </w:r>
      <w:r w:rsidR="00372E11" w:rsidRPr="004A2634">
        <w:rPr>
          <w:rFonts w:hint="eastAsia"/>
        </w:rPr>
        <w:t>實之大體也。</w:t>
      </w:r>
    </w:p>
    <w:p w:rsidR="004B41B9" w:rsidRPr="004A2634" w:rsidRDefault="004B41B9" w:rsidP="00795CCA">
      <w:pPr>
        <w:pStyle w:val="af0"/>
        <w:spacing w:after="120"/>
      </w:pPr>
      <w:r w:rsidRPr="004A2634">
        <w:rPr>
          <w:rFonts w:ascii="MS Mincho" w:eastAsia="MS Mincho" w:hint="eastAsia"/>
        </w:rPr>
        <w:t>③</w:t>
      </w:r>
      <w:r w:rsidR="00372E11" w:rsidRPr="004A2634">
        <w:rPr>
          <w:rFonts w:hint="eastAsia"/>
        </w:rPr>
        <w:t>非時，謂</w:t>
      </w:r>
      <w:r w:rsidR="00FD5895" w:rsidRPr="00FD5895">
        <w:rPr>
          <w:rFonts w:hint="eastAsia"/>
        </w:rPr>
        <w:t>年</w:t>
      </w:r>
      <w:r w:rsidR="00372E11" w:rsidRPr="00CE4FE6">
        <w:rPr>
          <w:rFonts w:hint="eastAsia"/>
        </w:rPr>
        <w:t>直之前後也。當時，謂正直之</w:t>
      </w:r>
      <w:r w:rsidR="00FD5895" w:rsidRPr="00FD5895">
        <w:rPr>
          <w:rFonts w:hint="eastAsia"/>
        </w:rPr>
        <w:t>年</w:t>
      </w:r>
      <w:r w:rsidR="00372E11" w:rsidRPr="00CE4FE6">
        <w:rPr>
          <w:rFonts w:hint="eastAsia"/>
        </w:rPr>
        <w:t>也。</w:t>
      </w:r>
    </w:p>
    <w:p w:rsidR="004B41B9" w:rsidRPr="004A2634" w:rsidRDefault="004B41B9" w:rsidP="00795CCA">
      <w:pPr>
        <w:pStyle w:val="af0"/>
        <w:spacing w:after="120"/>
      </w:pPr>
      <w:r w:rsidRPr="004A2634">
        <w:rPr>
          <w:rFonts w:ascii="MS Mincho" w:eastAsia="MS Mincho" w:hint="eastAsia"/>
        </w:rPr>
        <w:t>④</w:t>
      </w:r>
      <w:r w:rsidR="00372E11" w:rsidRPr="004A2634">
        <w:rPr>
          <w:rFonts w:hint="eastAsia"/>
        </w:rPr>
        <w:t>五藏同。</w:t>
      </w:r>
    </w:p>
    <w:p w:rsidR="004B41B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何謂重實？</w:t>
      </w:r>
      <w:r w:rsidR="001D28C8">
        <w:rPr>
          <w:rFonts w:hint="eastAsia"/>
        </w:rPr>
        <w:t>」</w:t>
      </w:r>
    </w:p>
    <w:p w:rsidR="004B41B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所謂重實者，言大熱病，氣熱</w:t>
      </w:r>
      <w:r w:rsidR="00F61B92" w:rsidRPr="004A2634">
        <w:rPr>
          <w:rFonts w:hint="eastAsia"/>
        </w:rPr>
        <w:t>脈</w:t>
      </w:r>
      <w:r w:rsidRPr="004A2634">
        <w:rPr>
          <w:rFonts w:hint="eastAsia"/>
        </w:rPr>
        <w:t>滿，是謂重實。</w:t>
      </w:r>
      <w:r w:rsidR="001D28C8">
        <w:rPr>
          <w:rFonts w:hint="eastAsia"/>
        </w:rPr>
        <w:t>」</w:t>
      </w:r>
    </w:p>
    <w:p w:rsidR="004B41B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經絡俱實何如？何以治之</w:t>
      </w:r>
      <w:r w:rsidR="004B41B9" w:rsidRPr="004A2634">
        <w:rPr>
          <w:rFonts w:hint="eastAsia"/>
        </w:rPr>
        <w:t>？</w:t>
      </w:r>
      <w:r w:rsidR="001D28C8">
        <w:rPr>
          <w:rFonts w:hint="eastAsia"/>
        </w:rPr>
        <w:t>」</w:t>
      </w:r>
    </w:p>
    <w:p w:rsidR="004B41B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經絡皆實，是寸</w:t>
      </w:r>
      <w:r w:rsidR="00F61B92" w:rsidRPr="004A2634">
        <w:rPr>
          <w:rFonts w:hint="eastAsia"/>
        </w:rPr>
        <w:t>脈</w:t>
      </w:r>
      <w:r w:rsidRPr="004A2634">
        <w:rPr>
          <w:rFonts w:hint="eastAsia"/>
        </w:rPr>
        <w:t>急而尺緩也，皆當治之，故曰</w:t>
      </w:r>
      <w:r w:rsidR="004B41B9" w:rsidRPr="004A2634">
        <w:rPr>
          <w:rFonts w:hint="eastAsia"/>
        </w:rPr>
        <w:t>：「</w:t>
      </w:r>
      <w:r w:rsidR="001822C1" w:rsidRPr="00313B93">
        <w:rPr>
          <w:rFonts w:hint="eastAsia"/>
        </w:rPr>
        <w:t>滑</w:t>
      </w:r>
      <w:r w:rsidRPr="004A2634">
        <w:rPr>
          <w:rFonts w:hint="eastAsia"/>
        </w:rPr>
        <w:t>則從，濇則逆也</w:t>
      </w:r>
      <w:r w:rsidR="004B41B9" w:rsidRPr="004A2634">
        <w:rPr>
          <w:rFonts w:ascii="MS Mincho" w:eastAsia="MS Mincho" w:hAnsi="MS Mincho" w:cs="MS Mincho" w:hint="eastAsia"/>
        </w:rPr>
        <w:t>①</w:t>
      </w:r>
      <w:r w:rsidRPr="004A2634">
        <w:rPr>
          <w:rFonts w:hint="eastAsia"/>
        </w:rPr>
        <w:t>。</w:t>
      </w:r>
      <w:r w:rsidR="004B41B9" w:rsidRPr="004A2634">
        <w:rPr>
          <w:rFonts w:hint="eastAsia"/>
        </w:rPr>
        <w:t>」夫虛實者，皆從其物</w:t>
      </w:r>
      <w:r w:rsidR="00FD5895">
        <w:rPr>
          <w:rFonts w:hint="eastAsia"/>
        </w:rPr>
        <w:t>類</w:t>
      </w:r>
      <w:r w:rsidR="004B41B9" w:rsidRPr="004A2634">
        <w:rPr>
          <w:rFonts w:hint="eastAsia"/>
        </w:rPr>
        <w:t>始，故五藏骨肉</w:t>
      </w:r>
      <w:r w:rsidR="001822C1" w:rsidRPr="00313B93">
        <w:rPr>
          <w:rFonts w:hint="eastAsia"/>
        </w:rPr>
        <w:t>滑</w:t>
      </w:r>
      <w:r w:rsidR="00FD5895">
        <w:rPr>
          <w:rFonts w:hint="eastAsia"/>
        </w:rPr>
        <w:t>利</w:t>
      </w:r>
      <w:r w:rsidR="004B41B9" w:rsidRPr="004A2634">
        <w:rPr>
          <w:rFonts w:hint="eastAsia"/>
        </w:rPr>
        <w:t>，可以長久也</w:t>
      </w:r>
      <w:r w:rsidR="004B41B9" w:rsidRPr="004A2634">
        <w:rPr>
          <w:rFonts w:ascii="MS Mincho" w:eastAsia="MS Mincho" w:hAnsi="MS Mincho" w:cs="MS Mincho" w:hint="eastAsia"/>
        </w:rPr>
        <w:t>②</w:t>
      </w:r>
      <w:r w:rsidR="004B41B9" w:rsidRPr="004A2634">
        <w:rPr>
          <w:rFonts w:cs="標楷體" w:hint="eastAsia"/>
        </w:rPr>
        <w:t>。</w:t>
      </w:r>
      <w:r w:rsidR="001D28C8">
        <w:rPr>
          <w:rFonts w:cs="標楷體" w:hint="eastAsia"/>
        </w:rPr>
        <w:t>」</w:t>
      </w:r>
    </w:p>
    <w:p w:rsidR="004B41B9" w:rsidRPr="004A2634" w:rsidRDefault="004B41B9"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急，謂</w:t>
      </w:r>
      <w:r w:rsidR="00F61B92" w:rsidRPr="004A2634">
        <w:rPr>
          <w:rFonts w:hint="eastAsia"/>
        </w:rPr>
        <w:t>脈</w:t>
      </w:r>
      <w:r w:rsidR="00372E11" w:rsidRPr="004A2634">
        <w:rPr>
          <w:rFonts w:hint="eastAsia"/>
        </w:rPr>
        <w:t>口也。</w:t>
      </w:r>
    </w:p>
    <w:p w:rsidR="004B41B9" w:rsidRPr="004A2634" w:rsidRDefault="004B41B9" w:rsidP="00795CCA">
      <w:pPr>
        <w:pStyle w:val="af0"/>
        <w:spacing w:after="120"/>
      </w:pPr>
      <w:r w:rsidRPr="004A2634">
        <w:rPr>
          <w:rFonts w:ascii="MS Mincho" w:eastAsia="MS Mincho" w:hint="eastAsia"/>
        </w:rPr>
        <w:t>②</w:t>
      </w:r>
      <w:r w:rsidR="00372E11" w:rsidRPr="004A2634">
        <w:rPr>
          <w:rFonts w:hint="eastAsia"/>
        </w:rPr>
        <w:t>物之生則</w:t>
      </w:r>
      <w:r w:rsidR="001822C1" w:rsidRPr="001822C1">
        <w:rPr>
          <w:rFonts w:hint="eastAsia"/>
        </w:rPr>
        <w:t>滑</w:t>
      </w:r>
      <w:r w:rsidR="00FD5895" w:rsidRPr="00FD5895">
        <w:rPr>
          <w:rFonts w:hint="eastAsia"/>
        </w:rPr>
        <w:t>利</w:t>
      </w:r>
      <w:r w:rsidR="00372E11" w:rsidRPr="00CE4FE6">
        <w:rPr>
          <w:rFonts w:hint="eastAsia"/>
        </w:rPr>
        <w:t>，物之死則枯濇，故濇</w:t>
      </w:r>
      <w:r w:rsidR="00C5408A" w:rsidRPr="004A2634">
        <w:rPr>
          <w:rFonts w:hint="eastAsia"/>
        </w:rPr>
        <w:t>為</w:t>
      </w:r>
      <w:r w:rsidR="00372E11" w:rsidRPr="004A2634">
        <w:rPr>
          <w:rFonts w:hint="eastAsia"/>
        </w:rPr>
        <w:t>逆，</w:t>
      </w:r>
      <w:r w:rsidR="001822C1" w:rsidRPr="001822C1">
        <w:rPr>
          <w:rFonts w:hint="eastAsia"/>
        </w:rPr>
        <w:t>滑</w:t>
      </w:r>
      <w:r w:rsidR="00C5408A" w:rsidRPr="004A2634">
        <w:rPr>
          <w:rFonts w:hint="eastAsia"/>
        </w:rPr>
        <w:t>為</w:t>
      </w:r>
      <w:r w:rsidR="00372E11" w:rsidRPr="004A2634">
        <w:rPr>
          <w:rFonts w:hint="eastAsia"/>
        </w:rPr>
        <w:t>從，從謂順也。</w:t>
      </w:r>
    </w:p>
    <w:p w:rsidR="004B41B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絡氣</w:t>
      </w:r>
      <w:r w:rsidR="008C56F7" w:rsidRPr="004A2634">
        <w:rPr>
          <w:rFonts w:hint="eastAsia"/>
        </w:rPr>
        <w:t>不</w:t>
      </w:r>
      <w:r w:rsidRPr="004A2634">
        <w:rPr>
          <w:rFonts w:hint="eastAsia"/>
        </w:rPr>
        <w:t>足，經氣有餘，何如？</w:t>
      </w:r>
      <w:r w:rsidR="001D28C8">
        <w:rPr>
          <w:rFonts w:hint="eastAsia"/>
        </w:rPr>
        <w:t>」</w:t>
      </w:r>
    </w:p>
    <w:p w:rsidR="004B41B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絡氣</w:t>
      </w:r>
      <w:r w:rsidR="008C56F7" w:rsidRPr="004A2634">
        <w:rPr>
          <w:rFonts w:hint="eastAsia"/>
        </w:rPr>
        <w:t>不</w:t>
      </w:r>
      <w:r w:rsidRPr="004A2634">
        <w:rPr>
          <w:rFonts w:hint="eastAsia"/>
        </w:rPr>
        <w:t>足，經氣有餘者，</w:t>
      </w:r>
      <w:r w:rsidR="00F61B92" w:rsidRPr="004A2634">
        <w:rPr>
          <w:rFonts w:hint="eastAsia"/>
        </w:rPr>
        <w:t>脈</w:t>
      </w:r>
      <w:r w:rsidRPr="004A2634">
        <w:rPr>
          <w:rFonts w:hint="eastAsia"/>
        </w:rPr>
        <w:t>口熱而尺寒也。秋冬</w:t>
      </w:r>
      <w:r w:rsidR="00C5408A" w:rsidRPr="004A2634">
        <w:rPr>
          <w:rFonts w:hint="eastAsia"/>
        </w:rPr>
        <w:t>為</w:t>
      </w:r>
      <w:r w:rsidRPr="004A2634">
        <w:rPr>
          <w:rFonts w:hint="eastAsia"/>
        </w:rPr>
        <w:t>逆，春夏</w:t>
      </w:r>
      <w:r w:rsidR="00C5408A" w:rsidRPr="004A2634">
        <w:rPr>
          <w:rFonts w:hint="eastAsia"/>
        </w:rPr>
        <w:t>為</w:t>
      </w:r>
      <w:r w:rsidRPr="004A2634">
        <w:rPr>
          <w:rFonts w:hint="eastAsia"/>
        </w:rPr>
        <w:t>從，治主病者</w:t>
      </w:r>
      <w:r w:rsidR="004B41B9" w:rsidRPr="004A2634">
        <w:rPr>
          <w:rFonts w:ascii="MS Mincho" w:eastAsia="MS Mincho" w:hAnsi="MS Mincho" w:cs="MS Mincho" w:hint="eastAsia"/>
        </w:rPr>
        <w:t>①</w:t>
      </w:r>
      <w:r w:rsidRPr="004A2634">
        <w:rPr>
          <w:rFonts w:hint="eastAsia"/>
        </w:rPr>
        <w:t>。</w:t>
      </w:r>
      <w:r w:rsidR="001D28C8">
        <w:rPr>
          <w:rFonts w:hint="eastAsia"/>
        </w:rPr>
        <w:t>」</w:t>
      </w:r>
    </w:p>
    <w:p w:rsidR="004B41B9" w:rsidRPr="004A2634" w:rsidRDefault="004B41B9" w:rsidP="00080C74">
      <w:pPr>
        <w:pStyle w:val="ae"/>
        <w:spacing w:before="120" w:after="120"/>
        <w:ind w:firstLine="640"/>
      </w:pPr>
      <w:r w:rsidRPr="004A2634">
        <w:rPr>
          <w:rFonts w:hint="eastAsia"/>
        </w:rPr>
        <w:t>帝曰：</w:t>
      </w:r>
      <w:r w:rsidR="001D28C8">
        <w:rPr>
          <w:rFonts w:hint="eastAsia"/>
        </w:rPr>
        <w:t>「</w:t>
      </w:r>
      <w:r w:rsidRPr="004A2634">
        <w:rPr>
          <w:rFonts w:hint="eastAsia"/>
        </w:rPr>
        <w:t>經虛絡滿，何如？</w:t>
      </w:r>
      <w:r w:rsidR="001D28C8">
        <w:rPr>
          <w:rFonts w:hint="eastAsia"/>
        </w:rPr>
        <w:t>」</w:t>
      </w:r>
    </w:p>
    <w:p w:rsidR="004B41B9" w:rsidRPr="004A2634" w:rsidRDefault="004B41B9" w:rsidP="00080C74">
      <w:pPr>
        <w:pStyle w:val="ae"/>
        <w:spacing w:before="120" w:after="120"/>
        <w:ind w:firstLine="640"/>
      </w:pPr>
      <w:r w:rsidRPr="004A2634">
        <w:rPr>
          <w:rFonts w:hint="eastAsia"/>
        </w:rPr>
        <w:t>歧伯曰：</w:t>
      </w:r>
      <w:r w:rsidR="001D28C8">
        <w:rPr>
          <w:rFonts w:hint="eastAsia"/>
        </w:rPr>
        <w:t>「</w:t>
      </w:r>
      <w:r w:rsidRPr="004A2634">
        <w:rPr>
          <w:rFonts w:hint="eastAsia"/>
        </w:rPr>
        <w:t>經虛絡滿者，尺熱，脈口寒濇也。此春夏死，秋冬生也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4B41B9" w:rsidRPr="004A2634" w:rsidRDefault="004B41B9" w:rsidP="00080C74">
      <w:pPr>
        <w:pStyle w:val="ae"/>
        <w:spacing w:before="120" w:after="120"/>
        <w:ind w:firstLine="640"/>
      </w:pPr>
      <w:r w:rsidRPr="004A2634">
        <w:rPr>
          <w:rFonts w:hint="eastAsia"/>
        </w:rPr>
        <w:t>帝曰：</w:t>
      </w:r>
      <w:r w:rsidR="001D28C8">
        <w:rPr>
          <w:rFonts w:hint="eastAsia"/>
        </w:rPr>
        <w:t>「</w:t>
      </w:r>
      <w:r w:rsidRPr="004A2634">
        <w:rPr>
          <w:rFonts w:hint="eastAsia"/>
        </w:rPr>
        <w:t>治此者</w:t>
      </w:r>
      <w:r w:rsidR="00DC34B4" w:rsidRPr="00313B93">
        <w:rPr>
          <w:rFonts w:hint="eastAsia"/>
        </w:rPr>
        <w:t>奈</w:t>
      </w:r>
      <w:r w:rsidRPr="004A2634">
        <w:rPr>
          <w:rFonts w:hint="eastAsia"/>
        </w:rPr>
        <w:t>何？</w:t>
      </w:r>
      <w:r w:rsidR="001D28C8">
        <w:rPr>
          <w:rFonts w:hint="eastAsia"/>
        </w:rPr>
        <w:t>」</w:t>
      </w:r>
    </w:p>
    <w:p w:rsidR="004B41B9" w:rsidRPr="004A2634" w:rsidRDefault="004B41B9" w:rsidP="00080C74">
      <w:pPr>
        <w:pStyle w:val="ae"/>
        <w:spacing w:before="120" w:after="120"/>
        <w:ind w:firstLine="640"/>
      </w:pPr>
      <w:r w:rsidRPr="004A2634">
        <w:rPr>
          <w:rFonts w:hint="eastAsia"/>
        </w:rPr>
        <w:t>歧伯曰：</w:t>
      </w:r>
      <w:r w:rsidR="001D28C8">
        <w:rPr>
          <w:rFonts w:hint="eastAsia"/>
        </w:rPr>
        <w:t>「</w:t>
      </w:r>
      <w:r w:rsidRPr="004A2634">
        <w:rPr>
          <w:rFonts w:hint="eastAsia"/>
        </w:rPr>
        <w:t>絡滿經虛，灸陰剌陽，經滿絡虛，剌陰灸陽</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5A44C5" w:rsidRPr="004A2634" w:rsidRDefault="005A44C5" w:rsidP="00795CCA">
      <w:pPr>
        <w:pStyle w:val="af0"/>
        <w:spacing w:after="120"/>
      </w:pPr>
      <w:r w:rsidRPr="004A2634">
        <w:rPr>
          <w:rFonts w:ascii="MS Mincho" w:eastAsia="MS Mincho" w:hint="eastAsia"/>
        </w:rPr>
        <w:lastRenderedPageBreak/>
        <w:t>①</w:t>
      </w:r>
      <w:r w:rsidR="00372E11" w:rsidRPr="004A2634">
        <w:rPr>
          <w:rFonts w:hint="eastAsia"/>
        </w:rPr>
        <w:t>春夏陽氣</w:t>
      </w:r>
      <w:r w:rsidR="00C5408A" w:rsidRPr="004A2634">
        <w:rPr>
          <w:rFonts w:hint="eastAsia"/>
        </w:rPr>
        <w:t>高</w:t>
      </w:r>
      <w:r w:rsidR="00372E11" w:rsidRPr="004A2634">
        <w:rPr>
          <w:rFonts w:hint="eastAsia"/>
        </w:rPr>
        <w:t>，故</w:t>
      </w:r>
      <w:r w:rsidR="00F61B92" w:rsidRPr="004A2634">
        <w:rPr>
          <w:rFonts w:hint="eastAsia"/>
        </w:rPr>
        <w:t>脈</w:t>
      </w:r>
      <w:r w:rsidR="00372E11" w:rsidRPr="004A2634">
        <w:rPr>
          <w:rFonts w:hint="eastAsia"/>
        </w:rPr>
        <w:t>口熱，尺中寒，</w:t>
      </w:r>
      <w:r w:rsidR="00C5408A" w:rsidRPr="004A2634">
        <w:rPr>
          <w:rFonts w:hint="eastAsia"/>
        </w:rPr>
        <w:t>為</w:t>
      </w:r>
      <w:r w:rsidR="00372E11" w:rsidRPr="004A2634">
        <w:rPr>
          <w:rFonts w:hint="eastAsia"/>
        </w:rPr>
        <w:t>順也。十二經十五絡各隨左右而有太過</w:t>
      </w:r>
      <w:r w:rsidR="008C56F7" w:rsidRPr="004A2634">
        <w:rPr>
          <w:rFonts w:hint="eastAsia"/>
        </w:rPr>
        <w:t>不</w:t>
      </w:r>
      <w:r w:rsidR="00372E11" w:rsidRPr="004A2634">
        <w:rPr>
          <w:rFonts w:hint="eastAsia"/>
        </w:rPr>
        <w:t>足，工當尋其至應以施鍼艾，故云治主其病者也。</w:t>
      </w:r>
    </w:p>
    <w:p w:rsidR="005A44C5" w:rsidRPr="004A2634" w:rsidRDefault="005A44C5" w:rsidP="00795CCA">
      <w:pPr>
        <w:pStyle w:val="af0"/>
        <w:spacing w:after="120"/>
      </w:pPr>
      <w:r w:rsidRPr="004A2634">
        <w:rPr>
          <w:rFonts w:ascii="MS Mincho" w:eastAsia="MS Mincho" w:hint="eastAsia"/>
        </w:rPr>
        <w:t>②</w:t>
      </w:r>
      <w:r w:rsidR="00372E11" w:rsidRPr="004A2634">
        <w:rPr>
          <w:rFonts w:hint="eastAsia"/>
        </w:rPr>
        <w:t>秋冬陽氣下，故尺中熱，</w:t>
      </w:r>
      <w:r w:rsidR="00F61B92" w:rsidRPr="004A2634">
        <w:rPr>
          <w:rFonts w:hint="eastAsia"/>
        </w:rPr>
        <w:t>脈</w:t>
      </w:r>
      <w:r w:rsidR="00372E11" w:rsidRPr="004A2634">
        <w:rPr>
          <w:rFonts w:hint="eastAsia"/>
        </w:rPr>
        <w:t>口寒</w:t>
      </w:r>
      <w:r w:rsidR="00C5408A" w:rsidRPr="004A2634">
        <w:rPr>
          <w:rFonts w:hint="eastAsia"/>
        </w:rPr>
        <w:t>為</w:t>
      </w:r>
      <w:r w:rsidR="00372E11" w:rsidRPr="004A2634">
        <w:rPr>
          <w:rFonts w:hint="eastAsia"/>
        </w:rPr>
        <w:t>順也。</w:t>
      </w:r>
    </w:p>
    <w:p w:rsidR="004B41B9" w:rsidRPr="004A2634" w:rsidRDefault="005A44C5" w:rsidP="00795CCA">
      <w:pPr>
        <w:pStyle w:val="af0"/>
        <w:spacing w:after="120"/>
      </w:pPr>
      <w:r w:rsidRPr="004A2634">
        <w:rPr>
          <w:rFonts w:ascii="MS Mincho" w:eastAsia="MS Mincho" w:hint="eastAsia"/>
        </w:rPr>
        <w:t>③</w:t>
      </w:r>
      <w:r w:rsidR="00372E11" w:rsidRPr="004A2634">
        <w:rPr>
          <w:rFonts w:hint="eastAsia"/>
        </w:rPr>
        <w:t>以</w:t>
      </w:r>
      <w:r w:rsidR="008C56F7" w:rsidRPr="004A2634">
        <w:rPr>
          <w:rFonts w:hint="eastAsia"/>
        </w:rPr>
        <w:t>陰</w:t>
      </w:r>
      <w:r w:rsidR="00372E11" w:rsidRPr="004A2634">
        <w:rPr>
          <w:rFonts w:hint="eastAsia"/>
        </w:rPr>
        <w:t>分主絡，陽分主經，故爾。</w:t>
      </w:r>
    </w:p>
    <w:p w:rsidR="005A44C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何謂重</w:t>
      </w:r>
      <w:r w:rsidR="008C56F7" w:rsidRPr="004A2634">
        <w:rPr>
          <w:rFonts w:hint="eastAsia"/>
        </w:rPr>
        <w:t>虛</w:t>
      </w:r>
      <w:r w:rsidR="005A44C5" w:rsidRPr="004A2634">
        <w:rPr>
          <w:rFonts w:ascii="MS Mincho" w:eastAsia="MS Mincho" w:hAnsi="MS Mincho" w:cs="MS Mincho" w:hint="eastAsia"/>
        </w:rPr>
        <w:t>①</w:t>
      </w:r>
      <w:r w:rsidRPr="004A2634">
        <w:rPr>
          <w:rFonts w:hint="eastAsia"/>
        </w:rPr>
        <w:t>？</w:t>
      </w:r>
      <w:r w:rsidR="001D28C8">
        <w:rPr>
          <w:rFonts w:hint="eastAsia"/>
        </w:rPr>
        <w:t>」</w:t>
      </w:r>
    </w:p>
    <w:p w:rsidR="005A44C5" w:rsidRPr="004A2634" w:rsidRDefault="005A44C5" w:rsidP="00080C74">
      <w:pPr>
        <w:pStyle w:val="ae"/>
        <w:spacing w:before="120" w:after="120"/>
        <w:ind w:firstLine="640"/>
      </w:pPr>
      <w:r w:rsidRPr="004A2634">
        <w:rPr>
          <w:rFonts w:hint="eastAsia"/>
        </w:rPr>
        <w:t>歧伯曰：</w:t>
      </w:r>
      <w:r w:rsidR="001D28C8">
        <w:rPr>
          <w:rFonts w:hint="eastAsia"/>
        </w:rPr>
        <w:t>「</w:t>
      </w:r>
      <w:r w:rsidRPr="004A2634">
        <w:rPr>
          <w:rFonts w:hint="eastAsia"/>
        </w:rPr>
        <w:t>脈氣上虛，尺虛是謂重虛</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5A44C5" w:rsidRPr="004A2634" w:rsidRDefault="005A44C5" w:rsidP="00080C74">
      <w:pPr>
        <w:pStyle w:val="ae"/>
        <w:spacing w:before="120" w:after="120"/>
        <w:ind w:firstLine="640"/>
      </w:pPr>
      <w:r w:rsidRPr="004A2634">
        <w:rPr>
          <w:rFonts w:hint="eastAsia"/>
        </w:rPr>
        <w:t>帝曰：</w:t>
      </w:r>
      <w:r w:rsidR="001D28C8">
        <w:rPr>
          <w:rFonts w:hint="eastAsia"/>
        </w:rPr>
        <w:t>「</w:t>
      </w:r>
      <w:r w:rsidRPr="004A2634">
        <w:rPr>
          <w:rFonts w:hint="eastAsia"/>
        </w:rPr>
        <w:t>何以治之？</w:t>
      </w:r>
      <w:r w:rsidR="001D28C8">
        <w:rPr>
          <w:rFonts w:hint="eastAsia"/>
        </w:rPr>
        <w:t>」</w:t>
      </w:r>
    </w:p>
    <w:p w:rsidR="005A44C5" w:rsidRPr="004A2634" w:rsidRDefault="005A44C5" w:rsidP="00080C74">
      <w:pPr>
        <w:pStyle w:val="ae"/>
        <w:spacing w:before="120" w:after="120"/>
        <w:ind w:firstLine="640"/>
      </w:pPr>
      <w:r w:rsidRPr="004A2634">
        <w:rPr>
          <w:rFonts w:hint="eastAsia"/>
        </w:rPr>
        <w:t>歧伯曰：</w:t>
      </w:r>
      <w:r w:rsidR="001D28C8">
        <w:rPr>
          <w:rFonts w:hint="eastAsia"/>
        </w:rPr>
        <w:t>「</w:t>
      </w:r>
      <w:r w:rsidRPr="004A2634">
        <w:rPr>
          <w:rFonts w:hint="eastAsia"/>
        </w:rPr>
        <w:t>所謂氣虛者，言無常也。尺虛者，</w:t>
      </w:r>
      <w:r w:rsidR="00FD5895">
        <w:rPr>
          <w:rFonts w:hint="eastAsia"/>
        </w:rPr>
        <w:t>行</w:t>
      </w:r>
      <w:r w:rsidRPr="004A2634">
        <w:rPr>
          <w:rFonts w:hint="eastAsia"/>
        </w:rPr>
        <w:t>步恇然</w:t>
      </w:r>
      <w:r w:rsidRPr="004A2634">
        <w:rPr>
          <w:rFonts w:ascii="MS Mincho" w:eastAsia="MS Mincho" w:hAnsi="MS Mincho" w:cs="MS Mincho" w:hint="eastAsia"/>
        </w:rPr>
        <w:t>③</w:t>
      </w:r>
      <w:r w:rsidRPr="004A2634">
        <w:rPr>
          <w:rFonts w:cs="標楷體" w:hint="eastAsia"/>
        </w:rPr>
        <w:t>。脈虛者，不象陰也</w:t>
      </w:r>
      <w:r w:rsidRPr="004A2634">
        <w:rPr>
          <w:rFonts w:ascii="MS Mincho" w:eastAsia="MS Mincho" w:hAnsi="MS Mincho" w:cs="MS Mincho" w:hint="eastAsia"/>
        </w:rPr>
        <w:t>④</w:t>
      </w:r>
      <w:r w:rsidRPr="004A2634">
        <w:rPr>
          <w:rFonts w:cs="標楷體" w:hint="eastAsia"/>
        </w:rPr>
        <w:t>。如此者，</w:t>
      </w:r>
      <w:r w:rsidR="001822C1" w:rsidRPr="00313B93">
        <w:rPr>
          <w:rFonts w:hint="eastAsia"/>
        </w:rPr>
        <w:t>滑</w:t>
      </w:r>
      <w:r w:rsidRPr="004A2634">
        <w:rPr>
          <w:rFonts w:hint="eastAsia"/>
        </w:rPr>
        <w:t>則生，濇則死也。</w:t>
      </w:r>
      <w:r w:rsidR="001D28C8">
        <w:rPr>
          <w:rFonts w:hint="eastAsia"/>
        </w:rPr>
        <w:t>」</w:t>
      </w:r>
    </w:p>
    <w:p w:rsidR="005A44C5" w:rsidRPr="004A2634" w:rsidRDefault="005A44C5" w:rsidP="00795CCA">
      <w:pPr>
        <w:pStyle w:val="af0"/>
        <w:spacing w:after="120"/>
      </w:pPr>
      <w:r w:rsidRPr="004A2634">
        <w:rPr>
          <w:rFonts w:ascii="MS Mincho" w:eastAsia="MS Mincho" w:hint="eastAsia"/>
        </w:rPr>
        <w:t>①</w:t>
      </w:r>
      <w:r w:rsidR="00372E11" w:rsidRPr="004A2634">
        <w:rPr>
          <w:rFonts w:hint="eastAsia"/>
        </w:rPr>
        <w:t>此反問前重實也。</w:t>
      </w:r>
    </w:p>
    <w:p w:rsidR="005A44C5" w:rsidRPr="004A2634" w:rsidRDefault="005A44C5" w:rsidP="00795CCA">
      <w:pPr>
        <w:pStyle w:val="af0"/>
        <w:spacing w:after="120"/>
      </w:pPr>
      <w:r w:rsidRPr="004A2634">
        <w:rPr>
          <w:rFonts w:ascii="MS Mincho" w:eastAsia="MS Mincho" w:hint="eastAsia"/>
        </w:rPr>
        <w:t>②</w:t>
      </w:r>
      <w:r w:rsidR="00372E11" w:rsidRPr="004A2634">
        <w:rPr>
          <w:rFonts w:hint="eastAsia"/>
        </w:rPr>
        <w:t>言尺寸</w:t>
      </w:r>
      <w:r w:rsidR="00F61B92" w:rsidRPr="004A2634">
        <w:rPr>
          <w:rFonts w:hint="eastAsia"/>
        </w:rPr>
        <w:t>脈</w:t>
      </w:r>
      <w:r w:rsidR="00372E11" w:rsidRPr="004A2634">
        <w:rPr>
          <w:rFonts w:hint="eastAsia"/>
        </w:rPr>
        <w:t>俱</w:t>
      </w:r>
      <w:r w:rsidR="008C56F7" w:rsidRPr="004A2634">
        <w:rPr>
          <w:rFonts w:hint="eastAsia"/>
        </w:rPr>
        <w:t>虛</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F61B92" w:rsidRPr="004A2634">
        <w:rPr>
          <w:rFonts w:hint="eastAsia"/>
        </w:rPr>
        <w:t>脈</w:t>
      </w:r>
      <w:r w:rsidR="008C56F7" w:rsidRPr="004A2634">
        <w:rPr>
          <w:rFonts w:hint="eastAsia"/>
        </w:rPr>
        <w:t>虛</w:t>
      </w:r>
      <w:r w:rsidR="00433406">
        <w:rPr>
          <w:rFonts w:hint="eastAsia"/>
        </w:rPr>
        <w:t>、</w:t>
      </w:r>
      <w:r w:rsidR="00372E11" w:rsidRPr="004A2634">
        <w:rPr>
          <w:rFonts w:hint="eastAsia"/>
        </w:rPr>
        <w:t>氣</w:t>
      </w:r>
      <w:r w:rsidR="008C56F7" w:rsidRPr="004A2634">
        <w:rPr>
          <w:rFonts w:hint="eastAsia"/>
        </w:rPr>
        <w:t>虛</w:t>
      </w:r>
      <w:r w:rsidR="00433406">
        <w:rPr>
          <w:rFonts w:hint="eastAsia"/>
        </w:rPr>
        <w:t>、</w:t>
      </w:r>
      <w:r w:rsidR="00372E11" w:rsidRPr="004A2634">
        <w:rPr>
          <w:rFonts w:hint="eastAsia"/>
        </w:rPr>
        <w:t>尺</w:t>
      </w:r>
      <w:r w:rsidR="008C56F7" w:rsidRPr="004A2634">
        <w:rPr>
          <w:rFonts w:hint="eastAsia"/>
        </w:rPr>
        <w:t>虛</w:t>
      </w:r>
      <w:r w:rsidR="00372E11" w:rsidRPr="004A2634">
        <w:rPr>
          <w:rFonts w:hint="eastAsia"/>
        </w:rPr>
        <w:t>是謂重</w:t>
      </w:r>
      <w:r w:rsidR="008C56F7" w:rsidRPr="004A2634">
        <w:rPr>
          <w:rFonts w:hint="eastAsia"/>
        </w:rPr>
        <w:t>虛</w:t>
      </w:r>
      <w:r w:rsidR="00FB163C">
        <w:rPr>
          <w:rFonts w:hint="eastAsia"/>
        </w:rPr>
        <w:t>』</w:t>
      </w:r>
      <w:r w:rsidR="00372E11" w:rsidRPr="004A2634">
        <w:rPr>
          <w:rFonts w:hint="eastAsia"/>
        </w:rPr>
        <w:t>，此少一</w:t>
      </w:r>
      <w:r w:rsidR="00433406">
        <w:rPr>
          <w:rFonts w:hint="eastAsia"/>
        </w:rPr>
        <w:t>『</w:t>
      </w:r>
      <w:r w:rsidR="008C56F7" w:rsidRPr="004A2634">
        <w:rPr>
          <w:rFonts w:hint="eastAsia"/>
        </w:rPr>
        <w:t>虛</w:t>
      </w:r>
      <w:r w:rsidR="00433406">
        <w:rPr>
          <w:rFonts w:hint="eastAsia"/>
        </w:rPr>
        <w:t>』</w:t>
      </w:r>
      <w:r w:rsidR="00372E11" w:rsidRPr="004A2634">
        <w:rPr>
          <w:rFonts w:hint="eastAsia"/>
        </w:rPr>
        <w:t>字，多一</w:t>
      </w:r>
      <w:r w:rsidR="00433406">
        <w:rPr>
          <w:rFonts w:hint="eastAsia"/>
        </w:rPr>
        <w:t>『</w:t>
      </w:r>
      <w:r w:rsidR="00372E11" w:rsidRPr="004A2634">
        <w:rPr>
          <w:rFonts w:hint="eastAsia"/>
        </w:rPr>
        <w:t>上</w:t>
      </w:r>
      <w:r w:rsidR="00433406">
        <w:rPr>
          <w:rFonts w:hint="eastAsia"/>
        </w:rPr>
        <w:t>』</w:t>
      </w:r>
      <w:r w:rsidR="00372E11" w:rsidRPr="004A2634">
        <w:rPr>
          <w:rFonts w:hint="eastAsia"/>
        </w:rPr>
        <w:t>字，王注言尺寸</w:t>
      </w:r>
      <w:r w:rsidR="00F61B92" w:rsidRPr="004A2634">
        <w:rPr>
          <w:rFonts w:hint="eastAsia"/>
        </w:rPr>
        <w:t>脈</w:t>
      </w:r>
      <w:r w:rsidR="00372E11" w:rsidRPr="004A2634">
        <w:rPr>
          <w:rFonts w:hint="eastAsia"/>
        </w:rPr>
        <w:t>俱</w:t>
      </w:r>
      <w:r w:rsidR="008C56F7" w:rsidRPr="004A2634">
        <w:rPr>
          <w:rFonts w:hint="eastAsia"/>
        </w:rPr>
        <w:t>虛</w:t>
      </w:r>
      <w:r w:rsidR="00372E11" w:rsidRPr="004A2634">
        <w:rPr>
          <w:rFonts w:hint="eastAsia"/>
        </w:rPr>
        <w:t>則</w:t>
      </w:r>
      <w:r w:rsidR="008C56F7" w:rsidRPr="004A2634">
        <w:rPr>
          <w:rFonts w:hint="eastAsia"/>
        </w:rPr>
        <w:t>不</w:t>
      </w:r>
      <w:r w:rsidR="00372E11" w:rsidRPr="004A2634">
        <w:rPr>
          <w:rFonts w:hint="eastAsia"/>
        </w:rPr>
        <w:t>兼氣</w:t>
      </w:r>
      <w:r w:rsidR="008C56F7" w:rsidRPr="004A2634">
        <w:rPr>
          <w:rFonts w:hint="eastAsia"/>
        </w:rPr>
        <w:t>虛</w:t>
      </w:r>
      <w:r w:rsidR="00372E11" w:rsidRPr="004A2634">
        <w:rPr>
          <w:rFonts w:hint="eastAsia"/>
        </w:rPr>
        <w:t>也。詳前熱病</w:t>
      </w:r>
      <w:r w:rsidR="00433406">
        <w:rPr>
          <w:rFonts w:hint="eastAsia"/>
        </w:rPr>
        <w:t>，</w:t>
      </w:r>
      <w:r w:rsidR="00372E11" w:rsidRPr="004A2634">
        <w:rPr>
          <w:rFonts w:hint="eastAsia"/>
        </w:rPr>
        <w:t>氣熱</w:t>
      </w:r>
      <w:r w:rsidR="00433406">
        <w:rPr>
          <w:rFonts w:hint="eastAsia"/>
        </w:rPr>
        <w:t>、</w:t>
      </w:r>
      <w:r w:rsidR="00F61B92" w:rsidRPr="004A2634">
        <w:rPr>
          <w:rFonts w:hint="eastAsia"/>
        </w:rPr>
        <w:t>脈</w:t>
      </w:r>
      <w:r w:rsidR="00372E11" w:rsidRPr="004A2634">
        <w:rPr>
          <w:rFonts w:hint="eastAsia"/>
        </w:rPr>
        <w:t>滿</w:t>
      </w:r>
      <w:r w:rsidR="00C5408A" w:rsidRPr="004A2634">
        <w:rPr>
          <w:rFonts w:hint="eastAsia"/>
        </w:rPr>
        <w:t>為</w:t>
      </w:r>
      <w:r w:rsidR="00372E11" w:rsidRPr="004A2634">
        <w:rPr>
          <w:rFonts w:hint="eastAsia"/>
        </w:rPr>
        <w:t>重實，此</w:t>
      </w:r>
      <w:r w:rsidR="00F61B92" w:rsidRPr="004A2634">
        <w:rPr>
          <w:rFonts w:hint="eastAsia"/>
        </w:rPr>
        <w:t>脈</w:t>
      </w:r>
      <w:r w:rsidR="008C56F7" w:rsidRPr="004A2634">
        <w:rPr>
          <w:rFonts w:hint="eastAsia"/>
        </w:rPr>
        <w:t>虛</w:t>
      </w:r>
      <w:r w:rsidR="00433406">
        <w:rPr>
          <w:rFonts w:hint="eastAsia"/>
        </w:rPr>
        <w:t>、</w:t>
      </w:r>
      <w:r w:rsidR="00372E11" w:rsidRPr="004A2634">
        <w:rPr>
          <w:rFonts w:hint="eastAsia"/>
        </w:rPr>
        <w:t>氣</w:t>
      </w:r>
      <w:r w:rsidR="008C56F7" w:rsidRPr="004A2634">
        <w:rPr>
          <w:rFonts w:hint="eastAsia"/>
        </w:rPr>
        <w:t>虛</w:t>
      </w:r>
      <w:r w:rsidR="00433406">
        <w:rPr>
          <w:rFonts w:hint="eastAsia"/>
        </w:rPr>
        <w:t>、</w:t>
      </w:r>
      <w:r w:rsidR="00372E11" w:rsidRPr="004A2634">
        <w:rPr>
          <w:rFonts w:hint="eastAsia"/>
        </w:rPr>
        <w:t>尺</w:t>
      </w:r>
      <w:r w:rsidR="008C56F7" w:rsidRPr="004A2634">
        <w:rPr>
          <w:rFonts w:hint="eastAsia"/>
        </w:rPr>
        <w:t>虛</w:t>
      </w:r>
      <w:r w:rsidR="00C5408A" w:rsidRPr="004A2634">
        <w:rPr>
          <w:rFonts w:hint="eastAsia"/>
        </w:rPr>
        <w:t>為</w:t>
      </w:r>
      <w:r w:rsidR="00372E11" w:rsidRPr="004A2634">
        <w:rPr>
          <w:rFonts w:hint="eastAsia"/>
        </w:rPr>
        <w:t>重</w:t>
      </w:r>
      <w:r w:rsidR="008C56F7" w:rsidRPr="004A2634">
        <w:rPr>
          <w:rFonts w:hint="eastAsia"/>
        </w:rPr>
        <w:t>虛</w:t>
      </w:r>
      <w:r w:rsidR="00372E11" w:rsidRPr="004A2634">
        <w:rPr>
          <w:rFonts w:hint="eastAsia"/>
        </w:rPr>
        <w:t>，是</w:t>
      </w:r>
      <w:r w:rsidR="00F61B92" w:rsidRPr="004A2634">
        <w:rPr>
          <w:rFonts w:hint="eastAsia"/>
        </w:rPr>
        <w:t>脈</w:t>
      </w:r>
      <w:r w:rsidR="00372E11" w:rsidRPr="004A2634">
        <w:rPr>
          <w:rFonts w:hint="eastAsia"/>
        </w:rPr>
        <w:t>與氣俱實</w:t>
      </w:r>
      <w:r w:rsidR="00C5408A" w:rsidRPr="004A2634">
        <w:rPr>
          <w:rFonts w:hint="eastAsia"/>
        </w:rPr>
        <w:t>為</w:t>
      </w:r>
      <w:r w:rsidR="00372E11" w:rsidRPr="004A2634">
        <w:rPr>
          <w:rFonts w:hint="eastAsia"/>
        </w:rPr>
        <w:t>重實，俱</w:t>
      </w:r>
      <w:r w:rsidR="008C56F7" w:rsidRPr="004A2634">
        <w:rPr>
          <w:rFonts w:hint="eastAsia"/>
        </w:rPr>
        <w:t>虛</w:t>
      </w:r>
      <w:r w:rsidR="00C5408A" w:rsidRPr="004A2634">
        <w:rPr>
          <w:rFonts w:hint="eastAsia"/>
        </w:rPr>
        <w:t>為</w:t>
      </w:r>
      <w:r w:rsidR="00372E11" w:rsidRPr="004A2634">
        <w:rPr>
          <w:rFonts w:hint="eastAsia"/>
        </w:rPr>
        <w:t>重</w:t>
      </w:r>
      <w:r w:rsidR="008C56F7" w:rsidRPr="004A2634">
        <w:rPr>
          <w:rFonts w:hint="eastAsia"/>
        </w:rPr>
        <w:t>虛</w:t>
      </w:r>
      <w:r w:rsidR="00372E11" w:rsidRPr="004A2634">
        <w:rPr>
          <w:rFonts w:hint="eastAsia"/>
        </w:rPr>
        <w:t>，</w:t>
      </w:r>
      <w:r w:rsidR="008C56F7" w:rsidRPr="004A2634">
        <w:rPr>
          <w:rFonts w:hint="eastAsia"/>
        </w:rPr>
        <w:t>不</w:t>
      </w:r>
      <w:r w:rsidR="00372E11" w:rsidRPr="004A2634">
        <w:rPr>
          <w:rFonts w:hint="eastAsia"/>
        </w:rPr>
        <w:t>但尺寸俱</w:t>
      </w:r>
      <w:r w:rsidR="008C56F7" w:rsidRPr="004A2634">
        <w:rPr>
          <w:rFonts w:hint="eastAsia"/>
        </w:rPr>
        <w:t>虛</w:t>
      </w:r>
      <w:r w:rsidR="00C5408A" w:rsidRPr="004A2634">
        <w:rPr>
          <w:rFonts w:hint="eastAsia"/>
        </w:rPr>
        <w:t>為</w:t>
      </w:r>
      <w:r w:rsidR="00372E11" w:rsidRPr="004A2634">
        <w:rPr>
          <w:rFonts w:hint="eastAsia"/>
        </w:rPr>
        <w:t>重</w:t>
      </w:r>
      <w:r w:rsidR="008C56F7" w:rsidRPr="004A2634">
        <w:rPr>
          <w:rFonts w:hint="eastAsia"/>
        </w:rPr>
        <w:t>虛</w:t>
      </w:r>
      <w:r w:rsidR="00372E11" w:rsidRPr="004A2634">
        <w:rPr>
          <w:rFonts w:hint="eastAsia"/>
        </w:rPr>
        <w:t>也。</w:t>
      </w:r>
      <w:r w:rsidR="001D28C8">
        <w:rPr>
          <w:rFonts w:hint="eastAsia"/>
        </w:rPr>
        <w:t>」</w:t>
      </w:r>
    </w:p>
    <w:p w:rsidR="005A44C5" w:rsidRPr="004A2634" w:rsidRDefault="005A44C5" w:rsidP="00795CCA">
      <w:pPr>
        <w:pStyle w:val="af0"/>
        <w:spacing w:after="120"/>
      </w:pPr>
      <w:r w:rsidRPr="004A2634">
        <w:rPr>
          <w:rFonts w:ascii="MS Mincho" w:eastAsia="MS Mincho" w:hint="eastAsia"/>
        </w:rPr>
        <w:t>③</w:t>
      </w:r>
      <w:r w:rsidR="00372E11" w:rsidRPr="004A2634">
        <w:rPr>
          <w:rFonts w:hint="eastAsia"/>
        </w:rPr>
        <w:t>寸</w:t>
      </w:r>
      <w:r w:rsidR="008C56F7" w:rsidRPr="004A2634">
        <w:rPr>
          <w:rFonts w:hint="eastAsia"/>
        </w:rPr>
        <w:t>虛</w:t>
      </w:r>
      <w:r w:rsidR="00372E11" w:rsidRPr="004A2634">
        <w:rPr>
          <w:rFonts w:hint="eastAsia"/>
        </w:rPr>
        <w:t>則</w:t>
      </w:r>
      <w:r w:rsidR="00F61B92" w:rsidRPr="004A2634">
        <w:rPr>
          <w:rFonts w:hint="eastAsia"/>
        </w:rPr>
        <w:t>脈</w:t>
      </w:r>
      <w:r w:rsidR="00372E11" w:rsidRPr="004A2634">
        <w:rPr>
          <w:rFonts w:hint="eastAsia"/>
        </w:rPr>
        <w:t>動無常。尺</w:t>
      </w:r>
      <w:r w:rsidR="008C56F7" w:rsidRPr="004A2634">
        <w:rPr>
          <w:rFonts w:hint="eastAsia"/>
        </w:rPr>
        <w:t>虛</w:t>
      </w:r>
      <w:r w:rsidR="00372E11" w:rsidRPr="004A2634">
        <w:rPr>
          <w:rFonts w:hint="eastAsia"/>
        </w:rPr>
        <w:t>則</w:t>
      </w:r>
      <w:r w:rsidR="00FD5895">
        <w:rPr>
          <w:rFonts w:hint="eastAsia"/>
        </w:rPr>
        <w:t>行</w:t>
      </w:r>
      <w:r w:rsidR="0020061D" w:rsidRPr="004A2634">
        <w:rPr>
          <w:rFonts w:hint="eastAsia"/>
        </w:rPr>
        <w:t>步</w:t>
      </w:r>
      <w:r w:rsidR="00372E11" w:rsidRPr="004A2634">
        <w:rPr>
          <w:rFonts w:hint="eastAsia"/>
        </w:rPr>
        <w:t>恇然</w:t>
      </w:r>
      <w:r w:rsidR="008C56F7" w:rsidRPr="004A2634">
        <w:rPr>
          <w:rFonts w:hint="eastAsia"/>
        </w:rPr>
        <w:t>不</w:t>
      </w:r>
      <w:r w:rsidR="00372E11" w:rsidRPr="004A2634">
        <w:rPr>
          <w:rFonts w:hint="eastAsia"/>
        </w:rPr>
        <w:t>足。新校正云：</w:t>
      </w:r>
      <w:r w:rsidR="001D28C8">
        <w:rPr>
          <w:rFonts w:hint="eastAsia"/>
        </w:rPr>
        <w:t>「</w:t>
      </w:r>
      <w:r w:rsidR="00372E11" w:rsidRPr="004A2634">
        <w:rPr>
          <w:rFonts w:hint="eastAsia"/>
        </w:rPr>
        <w:t>按楊上善云</w:t>
      </w:r>
      <w:r w:rsidRPr="004A2634">
        <w:rPr>
          <w:rFonts w:hint="eastAsia"/>
        </w:rPr>
        <w:t>：</w:t>
      </w:r>
      <w:r w:rsidR="00433406">
        <w:rPr>
          <w:rFonts w:hint="eastAsia"/>
        </w:rPr>
        <w:t>『</w:t>
      </w:r>
      <w:r w:rsidR="00372E11" w:rsidRPr="004A2634">
        <w:rPr>
          <w:rFonts w:hint="eastAsia"/>
        </w:rPr>
        <w:t>氣</w:t>
      </w:r>
      <w:r w:rsidR="008C56F7" w:rsidRPr="004A2634">
        <w:rPr>
          <w:rFonts w:hint="eastAsia"/>
        </w:rPr>
        <w:t>虛</w:t>
      </w:r>
      <w:r w:rsidR="00372E11" w:rsidRPr="004A2634">
        <w:rPr>
          <w:rFonts w:hint="eastAsia"/>
        </w:rPr>
        <w:t>者膻中氣</w:t>
      </w:r>
      <w:r w:rsidR="008C56F7" w:rsidRPr="004A2634">
        <w:rPr>
          <w:rFonts w:hint="eastAsia"/>
        </w:rPr>
        <w:t>不</w:t>
      </w:r>
      <w:r w:rsidR="00372E11" w:rsidRPr="004A2634">
        <w:rPr>
          <w:rFonts w:hint="eastAsia"/>
        </w:rPr>
        <w:t>定也。</w:t>
      </w:r>
      <w:r w:rsidR="00433406">
        <w:rPr>
          <w:rFonts w:hint="eastAsia"/>
        </w:rPr>
        <w:t>』</w:t>
      </w:r>
      <w:r w:rsidR="00372E11" w:rsidRPr="004A2634">
        <w:rPr>
          <w:rFonts w:hint="eastAsia"/>
        </w:rPr>
        <w:t>王謂寸</w:t>
      </w:r>
      <w:r w:rsidR="008C56F7" w:rsidRPr="004A2634">
        <w:rPr>
          <w:rFonts w:hint="eastAsia"/>
        </w:rPr>
        <w:t>虛</w:t>
      </w:r>
      <w:r w:rsidR="00372E11" w:rsidRPr="004A2634">
        <w:rPr>
          <w:rFonts w:hint="eastAsia"/>
        </w:rPr>
        <w:t>則</w:t>
      </w:r>
      <w:r w:rsidR="00F61B92" w:rsidRPr="004A2634">
        <w:rPr>
          <w:rFonts w:hint="eastAsia"/>
        </w:rPr>
        <w:t>脈</w:t>
      </w:r>
      <w:r w:rsidR="00372E11" w:rsidRPr="004A2634">
        <w:rPr>
          <w:rFonts w:hint="eastAsia"/>
        </w:rPr>
        <w:t>動無常，非也。</w:t>
      </w:r>
      <w:r w:rsidR="001D28C8">
        <w:rPr>
          <w:rFonts w:hint="eastAsia"/>
        </w:rPr>
        <w:t>」</w:t>
      </w:r>
    </w:p>
    <w:p w:rsidR="005A44C5" w:rsidRPr="004A2634" w:rsidRDefault="005A44C5" w:rsidP="00795CCA">
      <w:pPr>
        <w:pStyle w:val="af0"/>
        <w:spacing w:after="120"/>
      </w:pPr>
      <w:r w:rsidRPr="004A2634">
        <w:rPr>
          <w:rFonts w:ascii="MS Mincho" w:eastAsia="MS Mincho" w:hint="eastAsia"/>
        </w:rPr>
        <w:t>④</w:t>
      </w:r>
      <w:r w:rsidR="008C56F7" w:rsidRPr="004A2634">
        <w:rPr>
          <w:rFonts w:hint="eastAsia"/>
        </w:rPr>
        <w:t>不</w:t>
      </w:r>
      <w:r w:rsidR="00372E11" w:rsidRPr="004A2634">
        <w:rPr>
          <w:rFonts w:hint="eastAsia"/>
        </w:rPr>
        <w:t>象太</w:t>
      </w:r>
      <w:r w:rsidR="008C56F7" w:rsidRPr="004A2634">
        <w:rPr>
          <w:rFonts w:hint="eastAsia"/>
        </w:rPr>
        <w:t>陰</w:t>
      </w:r>
      <w:r w:rsidR="00372E11" w:rsidRPr="004A2634">
        <w:rPr>
          <w:rFonts w:hint="eastAsia"/>
        </w:rPr>
        <w:t>之候也。何以言之，氣口者</w:t>
      </w:r>
      <w:r w:rsidR="00F61B92" w:rsidRPr="004A2634">
        <w:rPr>
          <w:rFonts w:hint="eastAsia"/>
        </w:rPr>
        <w:t>脈</w:t>
      </w:r>
      <w:r w:rsidR="00372E11" w:rsidRPr="004A2634">
        <w:rPr>
          <w:rFonts w:hint="eastAsia"/>
        </w:rPr>
        <w:t>之要會，手太</w:t>
      </w:r>
      <w:r w:rsidR="008C56F7" w:rsidRPr="004A2634">
        <w:rPr>
          <w:rFonts w:hint="eastAsia"/>
        </w:rPr>
        <w:t>陰</w:t>
      </w:r>
      <w:r w:rsidR="00372E11" w:rsidRPr="004A2634">
        <w:rPr>
          <w:rFonts w:hint="eastAsia"/>
        </w:rPr>
        <w:t>之動也。</w:t>
      </w:r>
    </w:p>
    <w:p w:rsidR="00A626D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寒氣</w:t>
      </w:r>
      <w:r w:rsidR="00FD5895">
        <w:rPr>
          <w:rFonts w:hint="eastAsia"/>
        </w:rPr>
        <w:t>暴</w:t>
      </w:r>
      <w:r w:rsidRPr="004A2634">
        <w:rPr>
          <w:rFonts w:hint="eastAsia"/>
        </w:rPr>
        <w:t>上，</w:t>
      </w:r>
      <w:r w:rsidR="00F61B92" w:rsidRPr="004A2634">
        <w:rPr>
          <w:rFonts w:hint="eastAsia"/>
        </w:rPr>
        <w:t>脈</w:t>
      </w:r>
      <w:r w:rsidRPr="004A2634">
        <w:rPr>
          <w:rFonts w:hint="eastAsia"/>
        </w:rPr>
        <w:t>滿而實，何如</w:t>
      </w:r>
      <w:r w:rsidR="00A626DC" w:rsidRPr="004A2634">
        <w:rPr>
          <w:rFonts w:ascii="MS Mincho" w:eastAsia="MS Mincho" w:hAnsi="MS Mincho" w:cs="MS Mincho" w:hint="eastAsia"/>
        </w:rPr>
        <w:t>①</w:t>
      </w:r>
      <w:r w:rsidRPr="004A2634">
        <w:rPr>
          <w:rFonts w:hint="eastAsia"/>
        </w:rPr>
        <w:t>？</w:t>
      </w:r>
      <w:r w:rsidR="001D28C8">
        <w:rPr>
          <w:rFonts w:hint="eastAsia"/>
        </w:rPr>
        <w:t>」</w:t>
      </w:r>
    </w:p>
    <w:p w:rsidR="00A626DC" w:rsidRPr="004A2634" w:rsidRDefault="00A626DC" w:rsidP="00080C74">
      <w:pPr>
        <w:pStyle w:val="ae"/>
        <w:spacing w:before="120" w:after="120"/>
        <w:ind w:firstLine="640"/>
      </w:pPr>
      <w:r w:rsidRPr="004A2634">
        <w:rPr>
          <w:rFonts w:hint="eastAsia"/>
        </w:rPr>
        <w:t>歧伯曰：</w:t>
      </w:r>
      <w:r w:rsidR="001D28C8">
        <w:rPr>
          <w:rFonts w:hint="eastAsia"/>
        </w:rPr>
        <w:t>「</w:t>
      </w:r>
      <w:r w:rsidRPr="004A2634">
        <w:rPr>
          <w:rFonts w:hint="eastAsia"/>
        </w:rPr>
        <w:t>實而</w:t>
      </w:r>
      <w:r w:rsidR="001822C1" w:rsidRPr="00313B93">
        <w:rPr>
          <w:rFonts w:hint="eastAsia"/>
        </w:rPr>
        <w:t>滑</w:t>
      </w:r>
      <w:r w:rsidRPr="004A2634">
        <w:rPr>
          <w:rFonts w:hint="eastAsia"/>
        </w:rPr>
        <w:t>則生，實而逆則死</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A626DC" w:rsidRPr="004A2634" w:rsidRDefault="00A626DC" w:rsidP="00080C74">
      <w:pPr>
        <w:pStyle w:val="ae"/>
        <w:spacing w:before="120" w:after="120"/>
        <w:ind w:firstLine="640"/>
      </w:pPr>
      <w:r w:rsidRPr="004A2634">
        <w:rPr>
          <w:rFonts w:hint="eastAsia"/>
        </w:rPr>
        <w:t>帝曰：</w:t>
      </w:r>
      <w:r w:rsidR="001D28C8">
        <w:rPr>
          <w:rFonts w:hint="eastAsia"/>
        </w:rPr>
        <w:t>「</w:t>
      </w:r>
      <w:r w:rsidRPr="004A2634">
        <w:rPr>
          <w:rFonts w:hint="eastAsia"/>
        </w:rPr>
        <w:t>脈實滿，手足寒，頭熱，何如？</w:t>
      </w:r>
      <w:r w:rsidR="001D28C8">
        <w:rPr>
          <w:rFonts w:hint="eastAsia"/>
        </w:rPr>
        <w:t>」</w:t>
      </w:r>
    </w:p>
    <w:p w:rsidR="00A626DC" w:rsidRPr="004A2634" w:rsidRDefault="00A626DC" w:rsidP="00080C74">
      <w:pPr>
        <w:pStyle w:val="ae"/>
        <w:spacing w:before="120" w:after="120"/>
        <w:ind w:firstLine="640"/>
      </w:pPr>
      <w:r w:rsidRPr="004A2634">
        <w:rPr>
          <w:rFonts w:hint="eastAsia"/>
        </w:rPr>
        <w:t>歧伯曰：</w:t>
      </w:r>
      <w:r w:rsidR="001D28C8">
        <w:rPr>
          <w:rFonts w:hint="eastAsia"/>
        </w:rPr>
        <w:t>「</w:t>
      </w:r>
      <w:r w:rsidRPr="004A2634">
        <w:rPr>
          <w:rFonts w:hint="eastAsia"/>
        </w:rPr>
        <w:t>春秋則生，冬夏則死</w:t>
      </w:r>
      <w:r w:rsidRPr="004A2634">
        <w:rPr>
          <w:rFonts w:ascii="MS Mincho" w:eastAsia="MS Mincho" w:hAnsi="MS Mincho" w:cs="MS Mincho" w:hint="eastAsia"/>
        </w:rPr>
        <w:t>③</w:t>
      </w:r>
      <w:r w:rsidRPr="004A2634">
        <w:rPr>
          <w:rFonts w:cs="標楷體" w:hint="eastAsia"/>
        </w:rPr>
        <w:t>。脈浮而濇，濇而身有熱者死</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A626DC" w:rsidRPr="004A2634" w:rsidRDefault="00A626DC" w:rsidP="00795CCA">
      <w:pPr>
        <w:pStyle w:val="af0"/>
        <w:spacing w:after="120"/>
      </w:pPr>
      <w:r w:rsidRPr="004A2634">
        <w:rPr>
          <w:rFonts w:ascii="MS Mincho" w:eastAsia="MS Mincho" w:hint="eastAsia"/>
        </w:rPr>
        <w:t>①</w:t>
      </w:r>
      <w:r w:rsidR="00372E11" w:rsidRPr="004A2634">
        <w:rPr>
          <w:rFonts w:hint="eastAsia"/>
        </w:rPr>
        <w:t>言氣熱</w:t>
      </w:r>
      <w:r w:rsidR="00F61B92" w:rsidRPr="004A2634">
        <w:rPr>
          <w:rFonts w:hint="eastAsia"/>
        </w:rPr>
        <w:t>脈</w:t>
      </w:r>
      <w:r w:rsidR="00372E11" w:rsidRPr="004A2634">
        <w:rPr>
          <w:rFonts w:hint="eastAsia"/>
        </w:rPr>
        <w:t>滿，</w:t>
      </w:r>
      <w:r w:rsidR="00DD6E56" w:rsidRPr="004A2634">
        <w:rPr>
          <w:rFonts w:hint="eastAsia"/>
        </w:rPr>
        <w:t>已</w:t>
      </w:r>
      <w:r w:rsidR="00372E11" w:rsidRPr="004A2634">
        <w:rPr>
          <w:rFonts w:hint="eastAsia"/>
        </w:rPr>
        <w:t>謂重實。</w:t>
      </w:r>
      <w:r w:rsidR="001822C1" w:rsidRPr="001822C1">
        <w:rPr>
          <w:rFonts w:hint="eastAsia"/>
        </w:rPr>
        <w:t>滑</w:t>
      </w:r>
      <w:r w:rsidR="00372E11" w:rsidRPr="00CE4FE6">
        <w:rPr>
          <w:rFonts w:hint="eastAsia"/>
        </w:rPr>
        <w:t>則從，濇則逆。今氣寒</w:t>
      </w:r>
      <w:r w:rsidR="00F61B92" w:rsidRPr="004A2634">
        <w:rPr>
          <w:rFonts w:hint="eastAsia"/>
        </w:rPr>
        <w:t>脈</w:t>
      </w:r>
      <w:r w:rsidR="00372E11" w:rsidRPr="004A2634">
        <w:rPr>
          <w:rFonts w:hint="eastAsia"/>
        </w:rPr>
        <w:t>滿，亦可謂重實乎。其於</w:t>
      </w:r>
      <w:r w:rsidR="001822C1" w:rsidRPr="001822C1">
        <w:rPr>
          <w:rFonts w:hint="eastAsia"/>
        </w:rPr>
        <w:t>滑</w:t>
      </w:r>
      <w:r w:rsidR="00372E11" w:rsidRPr="00CE4FE6">
        <w:rPr>
          <w:rFonts w:hint="eastAsia"/>
        </w:rPr>
        <w:t>濇生死逆從何如？</w:t>
      </w:r>
    </w:p>
    <w:p w:rsidR="00A626DC" w:rsidRPr="004A2634" w:rsidRDefault="00A626DC" w:rsidP="00795CCA">
      <w:pPr>
        <w:pStyle w:val="af0"/>
        <w:spacing w:after="120"/>
      </w:pPr>
      <w:r w:rsidRPr="004A2634">
        <w:rPr>
          <w:rFonts w:ascii="MS Mincho" w:eastAsia="MS Mincho" w:hint="eastAsia"/>
        </w:rPr>
        <w:t>②</w:t>
      </w:r>
      <w:r w:rsidR="00372E11" w:rsidRPr="004A2634">
        <w:rPr>
          <w:rFonts w:hint="eastAsia"/>
        </w:rPr>
        <w:t>逆，謂濇也。新校正云：</w:t>
      </w:r>
      <w:r w:rsidR="001D28C8">
        <w:rPr>
          <w:rFonts w:hint="eastAsia"/>
        </w:rPr>
        <w:t>「</w:t>
      </w:r>
      <w:r w:rsidR="00372E11" w:rsidRPr="004A2634">
        <w:rPr>
          <w:rFonts w:hint="eastAsia"/>
        </w:rPr>
        <w:t>詳王氏以逆</w:t>
      </w:r>
      <w:r w:rsidR="00C5408A" w:rsidRPr="004A2634">
        <w:rPr>
          <w:rFonts w:hint="eastAsia"/>
        </w:rPr>
        <w:t>為</w:t>
      </w:r>
      <w:r w:rsidR="00372E11" w:rsidRPr="004A2634">
        <w:rPr>
          <w:rFonts w:hint="eastAsia"/>
        </w:rPr>
        <w:t>濇，大非。古文簡</w:t>
      </w:r>
      <w:r w:rsidR="00FD5895" w:rsidRPr="00FD5895">
        <w:rPr>
          <w:rFonts w:hint="eastAsia"/>
        </w:rPr>
        <w:t>略</w:t>
      </w:r>
      <w:r w:rsidR="00372E11" w:rsidRPr="00CE4FE6">
        <w:rPr>
          <w:rFonts w:hint="eastAsia"/>
        </w:rPr>
        <w:t>，辭多互文，上言</w:t>
      </w:r>
      <w:r w:rsidR="001822C1" w:rsidRPr="001822C1">
        <w:rPr>
          <w:rFonts w:hint="eastAsia"/>
        </w:rPr>
        <w:t>滑</w:t>
      </w:r>
      <w:r w:rsidR="00372E11" w:rsidRPr="00CE4FE6">
        <w:rPr>
          <w:rFonts w:hint="eastAsia"/>
        </w:rPr>
        <w:t>而下言逆，舉</w:t>
      </w:r>
      <w:r w:rsidR="001822C1" w:rsidRPr="001822C1">
        <w:rPr>
          <w:rFonts w:hint="eastAsia"/>
        </w:rPr>
        <w:t>滑</w:t>
      </w:r>
      <w:r w:rsidR="00372E11" w:rsidRPr="00CE4FE6">
        <w:rPr>
          <w:rFonts w:hint="eastAsia"/>
        </w:rPr>
        <w:t>則從，可知言逆則濇可</w:t>
      </w:r>
      <w:r w:rsidR="00FD5895" w:rsidRPr="00FD5895">
        <w:rPr>
          <w:rFonts w:hint="eastAsia"/>
        </w:rPr>
        <w:t>見</w:t>
      </w:r>
      <w:r w:rsidR="00372E11" w:rsidRPr="00CE4FE6">
        <w:rPr>
          <w:rFonts w:hint="eastAsia"/>
        </w:rPr>
        <w:t>，非謂逆</w:t>
      </w:r>
      <w:r w:rsidR="00C5408A" w:rsidRPr="004A2634">
        <w:rPr>
          <w:rFonts w:hint="eastAsia"/>
        </w:rPr>
        <w:t>為</w:t>
      </w:r>
      <w:r w:rsidR="00372E11" w:rsidRPr="004A2634">
        <w:rPr>
          <w:rFonts w:hint="eastAsia"/>
        </w:rPr>
        <w:t>濇也。</w:t>
      </w:r>
      <w:r w:rsidR="001D28C8">
        <w:rPr>
          <w:rFonts w:hint="eastAsia"/>
        </w:rPr>
        <w:t>」</w:t>
      </w:r>
    </w:p>
    <w:p w:rsidR="00704CE6" w:rsidRPr="004A2634" w:rsidRDefault="00A626DC" w:rsidP="00795CCA">
      <w:pPr>
        <w:pStyle w:val="af0"/>
        <w:spacing w:after="120"/>
      </w:pPr>
      <w:r w:rsidRPr="004A2634">
        <w:rPr>
          <w:rFonts w:ascii="MS Mincho" w:eastAsia="MS Mincho" w:hint="eastAsia"/>
        </w:rPr>
        <w:lastRenderedPageBreak/>
        <w:t>③</w:t>
      </w:r>
      <w:r w:rsidR="00372E11" w:rsidRPr="004A2634">
        <w:rPr>
          <w:rFonts w:hint="eastAsia"/>
        </w:rPr>
        <w:t>大</w:t>
      </w:r>
      <w:r w:rsidR="00FD5895" w:rsidRPr="00FD5895">
        <w:rPr>
          <w:rFonts w:hint="eastAsia"/>
        </w:rPr>
        <w:t>略</w:t>
      </w:r>
      <w:r w:rsidR="00372E11" w:rsidRPr="00CE4FE6">
        <w:rPr>
          <w:rFonts w:hint="eastAsia"/>
        </w:rPr>
        <w:t>言之。夏手足寒非病也，是夏</w:t>
      </w:r>
      <w:r w:rsidR="00FD5895">
        <w:rPr>
          <w:rFonts w:hint="eastAsia"/>
        </w:rPr>
        <w:t>行</w:t>
      </w:r>
      <w:r w:rsidR="00372E11" w:rsidRPr="00CE4FE6">
        <w:rPr>
          <w:rFonts w:hint="eastAsia"/>
        </w:rPr>
        <w:t>冬</w:t>
      </w:r>
      <w:r w:rsidR="00FD5895" w:rsidRPr="00FD5895">
        <w:rPr>
          <w:rFonts w:hint="eastAsia"/>
        </w:rPr>
        <w:t>令</w:t>
      </w:r>
      <w:r w:rsidR="00372E11" w:rsidRPr="00CE4FE6">
        <w:rPr>
          <w:rFonts w:hint="eastAsia"/>
        </w:rPr>
        <w:t>，夏得則冬死，冬</w:t>
      </w:r>
      <w:r w:rsidR="00F61B92" w:rsidRPr="004A2634">
        <w:rPr>
          <w:rFonts w:hint="eastAsia"/>
        </w:rPr>
        <w:t>脈</w:t>
      </w:r>
      <w:r w:rsidR="00372E11" w:rsidRPr="004A2634">
        <w:rPr>
          <w:rFonts w:hint="eastAsia"/>
        </w:rPr>
        <w:t>實滿，頭熱亦非病也，是冬</w:t>
      </w:r>
      <w:r w:rsidR="00FD5895">
        <w:rPr>
          <w:rFonts w:hint="eastAsia"/>
        </w:rPr>
        <w:t>行</w:t>
      </w:r>
      <w:r w:rsidR="00372E11" w:rsidRPr="00CE4FE6">
        <w:rPr>
          <w:rFonts w:hint="eastAsia"/>
        </w:rPr>
        <w:t>夏</w:t>
      </w:r>
      <w:r w:rsidR="00FD5895" w:rsidRPr="00FD5895">
        <w:rPr>
          <w:rFonts w:hint="eastAsia"/>
        </w:rPr>
        <w:t>令</w:t>
      </w:r>
      <w:r w:rsidR="00372E11" w:rsidRPr="00CE4FE6">
        <w:rPr>
          <w:rFonts w:hint="eastAsia"/>
        </w:rPr>
        <w:t>，冬得則夏亡，反冬夏以言</w:t>
      </w:r>
      <w:r w:rsidR="00372E11" w:rsidRPr="004A2634">
        <w:rPr>
          <w:rFonts w:hint="eastAsia"/>
        </w:rPr>
        <w:t>之，則皆</w:t>
      </w:r>
      <w:r w:rsidR="008C56F7" w:rsidRPr="004A2634">
        <w:rPr>
          <w:rFonts w:hint="eastAsia"/>
        </w:rPr>
        <w:t>不</w:t>
      </w:r>
      <w:r w:rsidR="00372E11" w:rsidRPr="004A2634">
        <w:rPr>
          <w:rFonts w:hint="eastAsia"/>
        </w:rPr>
        <w:t>死，春秋得之是病，故生死皆在時之孟月也。</w:t>
      </w:r>
    </w:p>
    <w:p w:rsidR="00A626DC" w:rsidRPr="004A2634" w:rsidRDefault="00704CE6"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移續於此，舊在後帝曰：</w:t>
      </w:r>
      <w:r w:rsidR="00433406">
        <w:rPr>
          <w:rFonts w:hint="eastAsia"/>
        </w:rPr>
        <w:t>『</w:t>
      </w:r>
      <w:r w:rsidR="00372E11" w:rsidRPr="004A2634">
        <w:rPr>
          <w:rFonts w:hint="eastAsia"/>
        </w:rPr>
        <w:t>形</w:t>
      </w:r>
      <w:r w:rsidR="00FD5895" w:rsidRPr="00FD5895">
        <w:rPr>
          <w:rFonts w:hint="eastAsia"/>
        </w:rPr>
        <w:t>度</w:t>
      </w:r>
      <w:r w:rsidR="00372E11" w:rsidRPr="00CE4FE6">
        <w:rPr>
          <w:rFonts w:hint="eastAsia"/>
        </w:rPr>
        <w:t>、骨</w:t>
      </w:r>
      <w:r w:rsidR="00FD5895" w:rsidRPr="00FD5895">
        <w:rPr>
          <w:rFonts w:hint="eastAsia"/>
        </w:rPr>
        <w:t>度</w:t>
      </w:r>
      <w:r w:rsidR="00372E11" w:rsidRPr="00CE4FE6">
        <w:rPr>
          <w:rFonts w:hint="eastAsia"/>
        </w:rPr>
        <w:t>、</w:t>
      </w:r>
      <w:r w:rsidR="00F61B92" w:rsidRPr="004A2634">
        <w:rPr>
          <w:rFonts w:hint="eastAsia"/>
        </w:rPr>
        <w:t>脈</w:t>
      </w:r>
      <w:r w:rsidR="00FD5895" w:rsidRPr="00FD5895">
        <w:rPr>
          <w:rFonts w:hint="eastAsia"/>
        </w:rPr>
        <w:t>度</w:t>
      </w:r>
      <w:r w:rsidR="00372E11" w:rsidRPr="00CE4FE6">
        <w:rPr>
          <w:rFonts w:hint="eastAsia"/>
        </w:rPr>
        <w:t>、筋</w:t>
      </w:r>
      <w:r w:rsidR="00FD5895" w:rsidRPr="00FD5895">
        <w:rPr>
          <w:rFonts w:hint="eastAsia"/>
        </w:rPr>
        <w:t>度</w:t>
      </w:r>
      <w:r w:rsidR="00372E11" w:rsidRPr="00CE4FE6">
        <w:rPr>
          <w:rFonts w:hint="eastAsia"/>
        </w:rPr>
        <w:t>，何以知其</w:t>
      </w:r>
      <w:r w:rsidR="00FD5895" w:rsidRPr="00FD5895">
        <w:rPr>
          <w:rFonts w:hint="eastAsia"/>
        </w:rPr>
        <w:t>度</w:t>
      </w:r>
      <w:r w:rsidR="00372E11" w:rsidRPr="00CE4FE6">
        <w:rPr>
          <w:rFonts w:hint="eastAsia"/>
        </w:rPr>
        <w:t>也</w:t>
      </w:r>
      <w:r w:rsidRPr="004A2634">
        <w:rPr>
          <w:rFonts w:hint="eastAsia"/>
        </w:rPr>
        <w:t>。</w:t>
      </w:r>
      <w:r w:rsidR="00433406">
        <w:rPr>
          <w:rFonts w:hint="eastAsia"/>
        </w:rPr>
        <w:t>』</w:t>
      </w:r>
      <w:r w:rsidR="00372E11" w:rsidRPr="004A2634">
        <w:rPr>
          <w:rFonts w:hint="eastAsia"/>
        </w:rPr>
        <w:t>下，對問義</w:t>
      </w:r>
      <w:r w:rsidR="008C56F7" w:rsidRPr="004A2634">
        <w:rPr>
          <w:rFonts w:hint="eastAsia"/>
        </w:rPr>
        <w:t>不</w:t>
      </w:r>
      <w:r w:rsidR="00372E11" w:rsidRPr="004A2634">
        <w:rPr>
          <w:rFonts w:hint="eastAsia"/>
        </w:rPr>
        <w:t>相</w:t>
      </w:r>
      <w:r w:rsidR="00FD5895" w:rsidRPr="00FD5895">
        <w:rPr>
          <w:rFonts w:hint="eastAsia"/>
        </w:rPr>
        <w:t>類</w:t>
      </w:r>
      <w:r w:rsidR="00372E11" w:rsidRPr="00CE4FE6">
        <w:rPr>
          <w:rFonts w:hint="eastAsia"/>
        </w:rPr>
        <w:t>，王氏頗知其錯簡而</w:t>
      </w:r>
      <w:r w:rsidR="008C56F7" w:rsidRPr="004A2634">
        <w:rPr>
          <w:rFonts w:hint="eastAsia"/>
        </w:rPr>
        <w:t>不</w:t>
      </w:r>
      <w:r w:rsidR="00372E11" w:rsidRPr="004A2634">
        <w:rPr>
          <w:rFonts w:hint="eastAsia"/>
        </w:rPr>
        <w:t>知皇甫士安甞移附此也。今去後條移從於此。</w:t>
      </w:r>
      <w:r w:rsidR="001D28C8">
        <w:rPr>
          <w:rFonts w:hint="eastAsia"/>
        </w:rPr>
        <w:t>」</w:t>
      </w:r>
    </w:p>
    <w:p w:rsidR="00CF233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其形盡滿，何如？</w:t>
      </w:r>
      <w:r w:rsidR="001D28C8">
        <w:rPr>
          <w:rFonts w:hint="eastAsia"/>
        </w:rPr>
        <w:t>」</w:t>
      </w:r>
    </w:p>
    <w:p w:rsidR="00CF233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其形盡滿者，</w:t>
      </w:r>
      <w:r w:rsidR="00F61B92" w:rsidRPr="004A2634">
        <w:rPr>
          <w:rFonts w:hint="eastAsia"/>
        </w:rPr>
        <w:t>脈</w:t>
      </w:r>
      <w:r w:rsidRPr="004A2634">
        <w:rPr>
          <w:rFonts w:hint="eastAsia"/>
        </w:rPr>
        <w:t>急大堅，尺濇而</w:t>
      </w:r>
      <w:r w:rsidR="008C56F7" w:rsidRPr="004A2634">
        <w:rPr>
          <w:rFonts w:hint="eastAsia"/>
        </w:rPr>
        <w:t>不</w:t>
      </w:r>
      <w:r w:rsidRPr="004A2634">
        <w:rPr>
          <w:rFonts w:hint="eastAsia"/>
        </w:rPr>
        <w:t>應也</w:t>
      </w:r>
      <w:r w:rsidR="00CF233E" w:rsidRPr="004A2634">
        <w:rPr>
          <w:rFonts w:ascii="MS Mincho" w:eastAsia="MS Mincho" w:hAnsi="MS Mincho" w:cs="MS Mincho" w:hint="eastAsia"/>
        </w:rPr>
        <w:t>①</w:t>
      </w:r>
      <w:r w:rsidRPr="004A2634">
        <w:rPr>
          <w:rFonts w:hint="eastAsia"/>
        </w:rPr>
        <w:t>。</w:t>
      </w:r>
      <w:r w:rsidR="00CF233E" w:rsidRPr="004A2634">
        <w:rPr>
          <w:rFonts w:hint="eastAsia"/>
        </w:rPr>
        <w:t>如是者，故從則生，逆則死。</w:t>
      </w:r>
      <w:r w:rsidR="001D28C8">
        <w:rPr>
          <w:rFonts w:hint="eastAsia"/>
        </w:rPr>
        <w:t>」</w:t>
      </w:r>
    </w:p>
    <w:p w:rsidR="00CF233E" w:rsidRPr="004A2634" w:rsidRDefault="00CF233E" w:rsidP="00080C74">
      <w:pPr>
        <w:pStyle w:val="ae"/>
        <w:spacing w:before="120" w:after="120"/>
        <w:ind w:firstLine="640"/>
      </w:pPr>
      <w:r w:rsidRPr="004A2634">
        <w:rPr>
          <w:rFonts w:hint="eastAsia"/>
        </w:rPr>
        <w:t>帝曰：</w:t>
      </w:r>
      <w:r w:rsidR="001D28C8">
        <w:rPr>
          <w:rFonts w:hint="eastAsia"/>
        </w:rPr>
        <w:t>「</w:t>
      </w:r>
      <w:r w:rsidRPr="004A2634">
        <w:rPr>
          <w:rFonts w:hint="eastAsia"/>
        </w:rPr>
        <w:t>何謂從則生，逆則死？</w:t>
      </w:r>
      <w:r w:rsidR="001D28C8">
        <w:rPr>
          <w:rFonts w:hint="eastAsia"/>
        </w:rPr>
        <w:t>」</w:t>
      </w:r>
    </w:p>
    <w:p w:rsidR="00CF233E" w:rsidRPr="004A2634" w:rsidRDefault="00CF233E" w:rsidP="00080C74">
      <w:pPr>
        <w:pStyle w:val="ae"/>
        <w:spacing w:before="120" w:after="120"/>
        <w:ind w:firstLine="640"/>
      </w:pPr>
      <w:r w:rsidRPr="004A2634">
        <w:rPr>
          <w:rFonts w:hint="eastAsia"/>
        </w:rPr>
        <w:t>歧伯曰：</w:t>
      </w:r>
      <w:r w:rsidR="001D28C8">
        <w:rPr>
          <w:rFonts w:hint="eastAsia"/>
        </w:rPr>
        <w:t>「</w:t>
      </w:r>
      <w:r w:rsidRPr="004A2634">
        <w:rPr>
          <w:rFonts w:hint="eastAsia"/>
        </w:rPr>
        <w:t>所謂從者，手足溫也。所謂逆者，手足寒也。</w:t>
      </w:r>
      <w:r w:rsidR="001D28C8">
        <w:rPr>
          <w:rFonts w:hint="eastAsia"/>
        </w:rPr>
        <w:t>」</w:t>
      </w:r>
    </w:p>
    <w:p w:rsidR="00CF233E" w:rsidRPr="004A2634" w:rsidRDefault="00CF233E" w:rsidP="00080C74">
      <w:pPr>
        <w:pStyle w:val="ae"/>
        <w:spacing w:before="120" w:after="120"/>
        <w:ind w:firstLine="640"/>
      </w:pPr>
      <w:r w:rsidRPr="004A2634">
        <w:rPr>
          <w:rFonts w:hint="eastAsia"/>
        </w:rPr>
        <w:t>帝曰：</w:t>
      </w:r>
      <w:r w:rsidR="001D28C8">
        <w:rPr>
          <w:rFonts w:hint="eastAsia"/>
        </w:rPr>
        <w:t>「</w:t>
      </w:r>
      <w:r w:rsidRPr="004A2634">
        <w:rPr>
          <w:rFonts w:hint="eastAsia"/>
        </w:rPr>
        <w:t>乳子而病熱，脈懸小者何如</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F233E" w:rsidRPr="004A2634" w:rsidRDefault="00CF233E" w:rsidP="00080C74">
      <w:pPr>
        <w:pStyle w:val="ae"/>
        <w:spacing w:before="120" w:after="120"/>
        <w:ind w:firstLine="640"/>
      </w:pPr>
      <w:r w:rsidRPr="004A2634">
        <w:rPr>
          <w:rFonts w:hint="eastAsia"/>
        </w:rPr>
        <w:t>歧伯曰：</w:t>
      </w:r>
      <w:r w:rsidR="001D28C8">
        <w:rPr>
          <w:rFonts w:hint="eastAsia"/>
        </w:rPr>
        <w:t>「</w:t>
      </w:r>
      <w:r w:rsidRPr="004A2634">
        <w:rPr>
          <w:rFonts w:hint="eastAsia"/>
        </w:rPr>
        <w:t>手足溫則生，寒則死</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F233E" w:rsidRPr="004A2634" w:rsidRDefault="00CF233E" w:rsidP="00080C74">
      <w:pPr>
        <w:pStyle w:val="ae"/>
        <w:spacing w:before="120" w:after="120"/>
        <w:ind w:firstLine="640"/>
      </w:pPr>
      <w:r w:rsidRPr="004A2634">
        <w:rPr>
          <w:rFonts w:hint="eastAsia"/>
        </w:rPr>
        <w:t>帝曰：</w:t>
      </w:r>
      <w:r w:rsidR="001D28C8">
        <w:rPr>
          <w:rFonts w:hint="eastAsia"/>
        </w:rPr>
        <w:t>「</w:t>
      </w:r>
      <w:r w:rsidRPr="004A2634">
        <w:rPr>
          <w:rFonts w:hint="eastAsia"/>
        </w:rPr>
        <w:t>乳子中風熱，喘鳴肩息者，脈何如？</w:t>
      </w:r>
      <w:r w:rsidR="001D28C8">
        <w:rPr>
          <w:rFonts w:hint="eastAsia"/>
        </w:rPr>
        <w:t>」</w:t>
      </w:r>
    </w:p>
    <w:p w:rsidR="00CF233E" w:rsidRPr="004A2634" w:rsidRDefault="00CF233E" w:rsidP="00080C74">
      <w:pPr>
        <w:pStyle w:val="ae"/>
        <w:spacing w:before="120" w:after="120"/>
        <w:ind w:firstLine="640"/>
      </w:pPr>
      <w:r w:rsidRPr="004A2634">
        <w:rPr>
          <w:rFonts w:hint="eastAsia"/>
        </w:rPr>
        <w:t>歧伯曰：</w:t>
      </w:r>
      <w:r w:rsidR="001D28C8">
        <w:rPr>
          <w:rFonts w:hint="eastAsia"/>
        </w:rPr>
        <w:t>「</w:t>
      </w:r>
      <w:r w:rsidRPr="004A2634">
        <w:rPr>
          <w:rFonts w:hint="eastAsia"/>
        </w:rPr>
        <w:t>喘鳴肩息者，脈實大也。緩則生，急則死</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F233E" w:rsidRPr="004A2634" w:rsidRDefault="00CF233E" w:rsidP="00795CCA">
      <w:pPr>
        <w:pStyle w:val="af0"/>
        <w:spacing w:after="120"/>
      </w:pPr>
      <w:r w:rsidRPr="004A2634">
        <w:rPr>
          <w:rFonts w:ascii="MS Mincho" w:eastAsia="MS Mincho" w:hint="eastAsia"/>
        </w:rPr>
        <w:t>①</w:t>
      </w:r>
      <w:r w:rsidR="00372E11" w:rsidRPr="004A2634">
        <w:rPr>
          <w:rFonts w:hint="eastAsia"/>
        </w:rPr>
        <w:t>形盡滿，謂四形藏盡滿也。新校正云：</w:t>
      </w:r>
      <w:r w:rsidR="001D28C8">
        <w:rPr>
          <w:rFonts w:hint="eastAsia"/>
        </w:rPr>
        <w:t>「</w:t>
      </w:r>
      <w:r w:rsidR="00372E11" w:rsidRPr="004A2634">
        <w:rPr>
          <w:rFonts w:hint="eastAsia"/>
        </w:rPr>
        <w:t>按</w:t>
      </w:r>
      <w:r w:rsidR="0024409D" w:rsidRPr="004A2634">
        <w:rPr>
          <w:rFonts w:hint="eastAsia"/>
        </w:rPr>
        <w:t>《甲乙經》</w:t>
      </w:r>
      <w:r w:rsidR="00433406">
        <w:rPr>
          <w:rFonts w:hint="eastAsia"/>
        </w:rPr>
        <w:t>、</w:t>
      </w:r>
      <w:r w:rsidR="0024409D" w:rsidRPr="004A2634">
        <w:rPr>
          <w:rFonts w:hint="eastAsia"/>
        </w:rPr>
        <w:t>《太素》</w:t>
      </w:r>
      <w:r w:rsidR="00FB163C">
        <w:rPr>
          <w:rFonts w:hint="eastAsia"/>
        </w:rPr>
        <w:t>『</w:t>
      </w:r>
      <w:r w:rsidRPr="004A2634">
        <w:rPr>
          <w:rFonts w:hint="eastAsia"/>
        </w:rPr>
        <w:t>濇</w:t>
      </w:r>
      <w:r w:rsidR="00FB163C">
        <w:rPr>
          <w:rFonts w:hint="eastAsia"/>
        </w:rPr>
        <w:t>』</w:t>
      </w:r>
      <w:r w:rsidR="00372E11" w:rsidRPr="004A2634">
        <w:rPr>
          <w:rFonts w:hint="eastAsia"/>
        </w:rPr>
        <w:t>作</w:t>
      </w:r>
      <w:r w:rsidR="00FB163C">
        <w:rPr>
          <w:rFonts w:hint="eastAsia"/>
        </w:rPr>
        <w:t>『</w:t>
      </w:r>
      <w:r w:rsidRPr="004A2634">
        <w:rPr>
          <w:rFonts w:hint="eastAsia"/>
        </w:rPr>
        <w:t>滿</w:t>
      </w:r>
      <w:r w:rsidR="00FB163C">
        <w:rPr>
          <w:rFonts w:hint="eastAsia"/>
        </w:rPr>
        <w:t>』</w:t>
      </w:r>
      <w:r w:rsidR="00372E11" w:rsidRPr="004A2634">
        <w:rPr>
          <w:rFonts w:hint="eastAsia"/>
        </w:rPr>
        <w:t>。</w:t>
      </w:r>
      <w:r w:rsidR="001D28C8">
        <w:rPr>
          <w:rFonts w:hint="eastAsia"/>
        </w:rPr>
        <w:t>」</w:t>
      </w:r>
    </w:p>
    <w:p w:rsidR="00CF233E" w:rsidRPr="004A2634" w:rsidRDefault="00CF233E" w:rsidP="00795CCA">
      <w:pPr>
        <w:pStyle w:val="af0"/>
        <w:spacing w:after="120"/>
      </w:pPr>
      <w:r w:rsidRPr="004A2634">
        <w:rPr>
          <w:rFonts w:ascii="MS Mincho" w:eastAsia="MS Mincho" w:hint="eastAsia"/>
        </w:rPr>
        <w:t>②</w:t>
      </w:r>
      <w:r w:rsidR="00372E11" w:rsidRPr="004A2634">
        <w:rPr>
          <w:rFonts w:hint="eastAsia"/>
        </w:rPr>
        <w:t>懸，謂如懸物之動也。</w:t>
      </w:r>
    </w:p>
    <w:p w:rsidR="00CF233E" w:rsidRPr="004A2634" w:rsidRDefault="00CF233E"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26780A" w:rsidRPr="004A2634">
        <w:rPr>
          <w:rFonts w:hint="eastAsia"/>
        </w:rPr>
        <w:t>無</w:t>
      </w:r>
      <w:r w:rsidR="00433406">
        <w:rPr>
          <w:rFonts w:hint="eastAsia"/>
        </w:rPr>
        <w:t>『</w:t>
      </w:r>
      <w:r w:rsidR="00372E11" w:rsidRPr="004A2634">
        <w:rPr>
          <w:rFonts w:hint="eastAsia"/>
        </w:rPr>
        <w:t>手</w:t>
      </w:r>
      <w:r w:rsidR="00433406">
        <w:rPr>
          <w:rFonts w:hint="eastAsia"/>
        </w:rPr>
        <w:t>』</w:t>
      </w:r>
      <w:r w:rsidR="00372E11" w:rsidRPr="004A2634">
        <w:rPr>
          <w:rFonts w:hint="eastAsia"/>
        </w:rPr>
        <w:t>字，楊上善云：</w:t>
      </w:r>
      <w:r w:rsidR="00433406">
        <w:rPr>
          <w:rFonts w:hint="eastAsia"/>
        </w:rPr>
        <w:t>『</w:t>
      </w:r>
      <w:r w:rsidR="00372E11" w:rsidRPr="004A2634">
        <w:rPr>
          <w:rFonts w:hint="eastAsia"/>
        </w:rPr>
        <w:t>足</w:t>
      </w:r>
      <w:r w:rsidR="00A27B6D" w:rsidRPr="004A2634">
        <w:rPr>
          <w:rFonts w:hint="eastAsia"/>
        </w:rPr>
        <w:t>溫</w:t>
      </w:r>
      <w:r w:rsidR="00372E11" w:rsidRPr="004A2634">
        <w:rPr>
          <w:rFonts w:hint="eastAsia"/>
        </w:rPr>
        <w:t>氣下故生，足寒氣</w:t>
      </w:r>
      <w:r w:rsidR="008C56F7" w:rsidRPr="004A2634">
        <w:rPr>
          <w:rFonts w:hint="eastAsia"/>
        </w:rPr>
        <w:t>不</w:t>
      </w:r>
      <w:r w:rsidR="00372E11" w:rsidRPr="004A2634">
        <w:rPr>
          <w:rFonts w:hint="eastAsia"/>
        </w:rPr>
        <w:t>下者，逆而致死。</w:t>
      </w:r>
      <w:r w:rsidR="00433406">
        <w:rPr>
          <w:rFonts w:hint="eastAsia"/>
        </w:rPr>
        <w:t>』</w:t>
      </w:r>
      <w:r w:rsidR="001D28C8">
        <w:rPr>
          <w:rFonts w:hint="eastAsia"/>
        </w:rPr>
        <w:t>」</w:t>
      </w:r>
    </w:p>
    <w:p w:rsidR="00CF233E" w:rsidRPr="004A2634" w:rsidRDefault="00CF233E" w:rsidP="00795CCA">
      <w:pPr>
        <w:pStyle w:val="af0"/>
        <w:spacing w:after="120"/>
      </w:pPr>
      <w:r w:rsidRPr="004A2634">
        <w:rPr>
          <w:rFonts w:ascii="MS Mincho" w:eastAsia="MS Mincho" w:hint="eastAsia"/>
        </w:rPr>
        <w:t>④</w:t>
      </w:r>
      <w:r w:rsidR="00372E11" w:rsidRPr="004A2634">
        <w:rPr>
          <w:rFonts w:hint="eastAsia"/>
        </w:rPr>
        <w:t>緩，謂如縱緩。急，謂如弦張之急，非往</w:t>
      </w:r>
      <w:r w:rsidR="00FD5895" w:rsidRPr="00FD5895">
        <w:rPr>
          <w:rFonts w:hint="eastAsia"/>
        </w:rPr>
        <w:t>來</w:t>
      </w:r>
      <w:r w:rsidR="00372E11" w:rsidRPr="00CE4FE6">
        <w:rPr>
          <w:rFonts w:hint="eastAsia"/>
        </w:rPr>
        <w:t>之緩急也。</w:t>
      </w:r>
      <w:r w:rsidR="00433406">
        <w:rPr>
          <w:rFonts w:hint="eastAsia"/>
        </w:rPr>
        <w:t>《</w:t>
      </w:r>
      <w:r w:rsidR="00372E11" w:rsidRPr="00CE4FE6">
        <w:rPr>
          <w:rFonts w:hint="eastAsia"/>
        </w:rPr>
        <w:t>正</w:t>
      </w:r>
      <w:r w:rsidR="00FD5895" w:rsidRPr="00FD5895">
        <w:rPr>
          <w:rFonts w:hint="eastAsia"/>
        </w:rPr>
        <w:t>理</w:t>
      </w:r>
      <w:r w:rsidR="00372E11" w:rsidRPr="00CE4FE6">
        <w:rPr>
          <w:rFonts w:hint="eastAsia"/>
        </w:rPr>
        <w:t>傷寒</w:t>
      </w:r>
      <w:r w:rsidR="00FD5895" w:rsidRPr="00FD5895">
        <w:rPr>
          <w:rFonts w:hint="eastAsia"/>
        </w:rPr>
        <w:t>論</w:t>
      </w:r>
      <w:r w:rsidR="00433406">
        <w:rPr>
          <w:rFonts w:hint="eastAsia"/>
        </w:rPr>
        <w:t>》</w:t>
      </w:r>
      <w:r w:rsidR="00372E11" w:rsidRPr="00CE4FE6">
        <w:rPr>
          <w:rFonts w:hint="eastAsia"/>
        </w:rPr>
        <w:t>曰：</w:t>
      </w:r>
      <w:r w:rsidR="001D28C8">
        <w:rPr>
          <w:rFonts w:hint="eastAsia"/>
        </w:rPr>
        <w:t>「</w:t>
      </w:r>
      <w:r w:rsidR="00372E11" w:rsidRPr="004A2634">
        <w:rPr>
          <w:rFonts w:hint="eastAsia"/>
        </w:rPr>
        <w:t>緩則中風，故乳子中風，</w:t>
      </w:r>
      <w:r w:rsidR="00F61B92" w:rsidRPr="004A2634">
        <w:rPr>
          <w:rFonts w:hint="eastAsia"/>
        </w:rPr>
        <w:t>脈</w:t>
      </w:r>
      <w:r w:rsidR="00372E11" w:rsidRPr="004A2634">
        <w:rPr>
          <w:rFonts w:hint="eastAsia"/>
        </w:rPr>
        <w:t>緩則生，急則死。</w:t>
      </w:r>
      <w:r w:rsidR="001D28C8">
        <w:rPr>
          <w:rFonts w:hint="eastAsia"/>
        </w:rPr>
        <w:t>」</w:t>
      </w:r>
    </w:p>
    <w:p w:rsidR="00CF233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腸澼</w:t>
      </w:r>
      <w:r w:rsidR="00FD5895">
        <w:rPr>
          <w:rFonts w:hint="eastAsia"/>
        </w:rPr>
        <w:t>便</w:t>
      </w:r>
      <w:r w:rsidRPr="004A2634">
        <w:rPr>
          <w:rFonts w:hint="eastAsia"/>
        </w:rPr>
        <w:t>血，何如？</w:t>
      </w:r>
      <w:r w:rsidR="001D28C8">
        <w:rPr>
          <w:rFonts w:hint="eastAsia"/>
        </w:rPr>
        <w:t>」</w:t>
      </w:r>
    </w:p>
    <w:p w:rsidR="00CF233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身熱則死，寒則生</w:t>
      </w:r>
      <w:r w:rsidR="00CF233E" w:rsidRPr="004A2634">
        <w:rPr>
          <w:rFonts w:ascii="MS Mincho" w:eastAsia="MS Mincho" w:hAnsi="MS Mincho" w:cs="MS Mincho" w:hint="eastAsia"/>
        </w:rPr>
        <w:t>①</w:t>
      </w:r>
      <w:r w:rsidRPr="004A2634">
        <w:rPr>
          <w:rFonts w:hint="eastAsia"/>
        </w:rPr>
        <w:t>。</w:t>
      </w:r>
      <w:r w:rsidR="001D28C8">
        <w:rPr>
          <w:rFonts w:hint="eastAsia"/>
        </w:rPr>
        <w:t>」</w:t>
      </w:r>
    </w:p>
    <w:p w:rsidR="00CF233E" w:rsidRPr="004A2634" w:rsidRDefault="00CF233E" w:rsidP="00080C74">
      <w:pPr>
        <w:pStyle w:val="ae"/>
        <w:spacing w:before="120" w:after="120"/>
        <w:ind w:firstLine="640"/>
      </w:pPr>
      <w:r w:rsidRPr="004A2634">
        <w:rPr>
          <w:rFonts w:hint="eastAsia"/>
        </w:rPr>
        <w:t>帝曰：</w:t>
      </w:r>
      <w:r w:rsidR="001D28C8">
        <w:rPr>
          <w:rFonts w:hint="eastAsia"/>
        </w:rPr>
        <w:t>「</w:t>
      </w:r>
      <w:r w:rsidRPr="004A2634">
        <w:rPr>
          <w:rFonts w:hint="eastAsia"/>
        </w:rPr>
        <w:t>腸澼下白沫，何如？</w:t>
      </w:r>
      <w:r w:rsidR="001D28C8">
        <w:rPr>
          <w:rFonts w:hint="eastAsia"/>
        </w:rPr>
        <w:t>」</w:t>
      </w:r>
    </w:p>
    <w:p w:rsidR="00CF233E" w:rsidRPr="004A2634" w:rsidRDefault="00CF233E" w:rsidP="00080C74">
      <w:pPr>
        <w:pStyle w:val="ae"/>
        <w:spacing w:before="120" w:after="120"/>
        <w:ind w:firstLine="640"/>
      </w:pPr>
      <w:r w:rsidRPr="004A2634">
        <w:rPr>
          <w:rFonts w:hint="eastAsia"/>
        </w:rPr>
        <w:t>歧伯曰：</w:t>
      </w:r>
      <w:r w:rsidR="001D28C8">
        <w:rPr>
          <w:rFonts w:hint="eastAsia"/>
        </w:rPr>
        <w:t>「</w:t>
      </w:r>
      <w:r w:rsidRPr="004A2634">
        <w:rPr>
          <w:rFonts w:hint="eastAsia"/>
        </w:rPr>
        <w:t>脈</w:t>
      </w:r>
      <w:r w:rsidR="00F04491">
        <w:rPr>
          <w:rFonts w:hint="eastAsia"/>
        </w:rPr>
        <w:t>沉</w:t>
      </w:r>
      <w:r w:rsidRPr="004A2634">
        <w:rPr>
          <w:rFonts w:hint="eastAsia"/>
        </w:rPr>
        <w:t>則生，脈浮則死</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F233E" w:rsidRPr="004A2634" w:rsidRDefault="00CF233E" w:rsidP="00080C74">
      <w:pPr>
        <w:pStyle w:val="ae"/>
        <w:spacing w:before="120" w:after="120"/>
        <w:ind w:firstLine="640"/>
      </w:pPr>
      <w:r w:rsidRPr="004A2634">
        <w:rPr>
          <w:rFonts w:hint="eastAsia"/>
        </w:rPr>
        <w:t>帝曰：</w:t>
      </w:r>
      <w:r w:rsidR="001D28C8">
        <w:rPr>
          <w:rFonts w:hint="eastAsia"/>
        </w:rPr>
        <w:t>「</w:t>
      </w:r>
      <w:r w:rsidRPr="004A2634">
        <w:rPr>
          <w:rFonts w:hint="eastAsia"/>
        </w:rPr>
        <w:t>腸澼下膿血，何如？</w:t>
      </w:r>
      <w:r w:rsidR="001D28C8">
        <w:rPr>
          <w:rFonts w:hint="eastAsia"/>
        </w:rPr>
        <w:t>」</w:t>
      </w:r>
    </w:p>
    <w:p w:rsidR="00CF233E" w:rsidRPr="004A2634" w:rsidRDefault="00CF233E"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脈懸絕則死，</w:t>
      </w:r>
      <w:r w:rsidR="001822C1" w:rsidRPr="00313B93">
        <w:rPr>
          <w:rFonts w:hint="eastAsia"/>
        </w:rPr>
        <w:t>滑</w:t>
      </w:r>
      <w:r w:rsidRPr="004A2634">
        <w:rPr>
          <w:rFonts w:hint="eastAsia"/>
        </w:rPr>
        <w:t>大則生。</w:t>
      </w:r>
      <w:r w:rsidR="001D28C8">
        <w:rPr>
          <w:rFonts w:hint="eastAsia"/>
        </w:rPr>
        <w:t>」</w:t>
      </w:r>
    </w:p>
    <w:p w:rsidR="00CF233E" w:rsidRPr="004A2634" w:rsidRDefault="00CF233E" w:rsidP="00080C74">
      <w:pPr>
        <w:pStyle w:val="ae"/>
        <w:spacing w:before="120" w:after="120"/>
        <w:ind w:firstLine="640"/>
      </w:pPr>
      <w:r w:rsidRPr="004A2634">
        <w:rPr>
          <w:rFonts w:hint="eastAsia"/>
        </w:rPr>
        <w:t>帝曰：</w:t>
      </w:r>
      <w:r w:rsidR="001D28C8">
        <w:rPr>
          <w:rFonts w:hint="eastAsia"/>
        </w:rPr>
        <w:t>「</w:t>
      </w:r>
      <w:r w:rsidRPr="004A2634">
        <w:rPr>
          <w:rFonts w:hint="eastAsia"/>
        </w:rPr>
        <w:t>腸澼之屬，身不熱，脈不懸絕，何如？</w:t>
      </w:r>
      <w:r w:rsidR="001D28C8">
        <w:rPr>
          <w:rFonts w:hint="eastAsia"/>
        </w:rPr>
        <w:t>」</w:t>
      </w:r>
    </w:p>
    <w:p w:rsidR="00CF233E" w:rsidRPr="004A2634" w:rsidRDefault="00CF233E" w:rsidP="00080C74">
      <w:pPr>
        <w:pStyle w:val="ae"/>
        <w:spacing w:before="120" w:after="120"/>
        <w:ind w:firstLine="640"/>
      </w:pPr>
      <w:r w:rsidRPr="004A2634">
        <w:rPr>
          <w:rFonts w:hint="eastAsia"/>
        </w:rPr>
        <w:t>歧伯曰：</w:t>
      </w:r>
      <w:r w:rsidR="001D28C8">
        <w:rPr>
          <w:rFonts w:hint="eastAsia"/>
        </w:rPr>
        <w:t>「</w:t>
      </w:r>
      <w:r w:rsidR="001822C1">
        <w:rPr>
          <w:rFonts w:hint="eastAsia"/>
        </w:rPr>
        <w:t>滑</w:t>
      </w:r>
      <w:r w:rsidRPr="004A2634">
        <w:rPr>
          <w:rFonts w:hint="eastAsia"/>
        </w:rPr>
        <w:t>大者曰生，懸濇者曰死，以藏期之</w:t>
      </w:r>
      <w:r w:rsidRPr="00FD5895">
        <w:rPr>
          <w:rStyle w:val="af1"/>
          <w:rFonts w:ascii="MS Mincho" w:eastAsia="MS Mincho" w:hint="eastAsia"/>
        </w:rPr>
        <w:t>③</w:t>
      </w:r>
      <w:r w:rsidRPr="00FD5895">
        <w:rPr>
          <w:rFonts w:hint="eastAsia"/>
        </w:rPr>
        <w:t>。</w:t>
      </w:r>
      <w:r w:rsidR="001D28C8">
        <w:rPr>
          <w:rFonts w:hint="eastAsia"/>
        </w:rPr>
        <w:t>」</w:t>
      </w:r>
    </w:p>
    <w:p w:rsidR="00CF233E" w:rsidRPr="004A2634" w:rsidRDefault="00CF233E" w:rsidP="00795CCA">
      <w:pPr>
        <w:pStyle w:val="af0"/>
        <w:spacing w:after="120"/>
      </w:pPr>
      <w:r w:rsidRPr="004A2634">
        <w:rPr>
          <w:rFonts w:ascii="MS Mincho" w:eastAsia="MS Mincho" w:hint="eastAsia"/>
        </w:rPr>
        <w:t>①</w:t>
      </w:r>
      <w:r w:rsidR="00372E11" w:rsidRPr="004A2634">
        <w:rPr>
          <w:rFonts w:hint="eastAsia"/>
        </w:rPr>
        <w:t>熱</w:t>
      </w:r>
      <w:r w:rsidR="00C5408A" w:rsidRPr="004A2634">
        <w:rPr>
          <w:rFonts w:hint="eastAsia"/>
        </w:rPr>
        <w:t>為</w:t>
      </w:r>
      <w:r w:rsidR="00372E11" w:rsidRPr="004A2634">
        <w:rPr>
          <w:rFonts w:hint="eastAsia"/>
        </w:rPr>
        <w:t>血敗，故死</w:t>
      </w:r>
      <w:r w:rsidR="00433406">
        <w:rPr>
          <w:rFonts w:hint="eastAsia"/>
        </w:rPr>
        <w:t>。</w:t>
      </w:r>
      <w:r w:rsidR="00372E11" w:rsidRPr="004A2634">
        <w:rPr>
          <w:rFonts w:hint="eastAsia"/>
        </w:rPr>
        <w:t>寒</w:t>
      </w:r>
      <w:r w:rsidR="00C5408A" w:rsidRPr="004A2634">
        <w:rPr>
          <w:rFonts w:hint="eastAsia"/>
        </w:rPr>
        <w:t>為</w:t>
      </w:r>
      <w:r w:rsidR="00372E11" w:rsidRPr="004A2634">
        <w:rPr>
          <w:rFonts w:hint="eastAsia"/>
        </w:rPr>
        <w:t>榮氣在，故生也。</w:t>
      </w:r>
    </w:p>
    <w:p w:rsidR="00CF233E" w:rsidRPr="004A2634" w:rsidRDefault="00CF233E"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病而</w:t>
      </w:r>
      <w:r w:rsidR="00FD5895" w:rsidRPr="00FD5895">
        <w:rPr>
          <w:rFonts w:hint="eastAsia"/>
        </w:rPr>
        <w:t>見</w:t>
      </w:r>
      <w:r w:rsidR="00372E11" w:rsidRPr="00CE4FE6">
        <w:rPr>
          <w:rFonts w:hint="eastAsia"/>
        </w:rPr>
        <w:t>陽</w:t>
      </w:r>
      <w:r w:rsidR="00F61B92" w:rsidRPr="004A2634">
        <w:rPr>
          <w:rFonts w:hint="eastAsia"/>
        </w:rPr>
        <w:t>脈</w:t>
      </w:r>
      <w:r w:rsidR="00372E11" w:rsidRPr="004A2634">
        <w:rPr>
          <w:rFonts w:hint="eastAsia"/>
        </w:rPr>
        <w:t>，與證相反故死。</w:t>
      </w:r>
    </w:p>
    <w:p w:rsidR="00CF233E" w:rsidRPr="004A2634" w:rsidRDefault="00CF233E" w:rsidP="00795CCA">
      <w:pPr>
        <w:pStyle w:val="af0"/>
        <w:spacing w:after="120"/>
      </w:pPr>
      <w:r w:rsidRPr="004A2634">
        <w:rPr>
          <w:rFonts w:ascii="MS Mincho" w:eastAsia="MS Mincho" w:hint="eastAsia"/>
        </w:rPr>
        <w:t>③</w:t>
      </w:r>
      <w:r w:rsidR="00372E11" w:rsidRPr="004A2634">
        <w:rPr>
          <w:rFonts w:hint="eastAsia"/>
        </w:rPr>
        <w:t>肝</w:t>
      </w:r>
      <w:r w:rsidR="00FD5895" w:rsidRPr="00FD5895">
        <w:rPr>
          <w:rFonts w:hint="eastAsia"/>
        </w:rPr>
        <w:t>見</w:t>
      </w:r>
      <w:r w:rsidR="00372E11" w:rsidRPr="00CE4FE6">
        <w:rPr>
          <w:rFonts w:hint="eastAsia"/>
        </w:rPr>
        <w:t>庚辛死，心</w:t>
      </w:r>
      <w:r w:rsidR="00FD5895" w:rsidRPr="00FD5895">
        <w:rPr>
          <w:rFonts w:hint="eastAsia"/>
        </w:rPr>
        <w:t>見</w:t>
      </w:r>
      <w:r w:rsidR="00372E11" w:rsidRPr="00CE4FE6">
        <w:rPr>
          <w:rFonts w:hint="eastAsia"/>
        </w:rPr>
        <w:t>壬癸死，肺</w:t>
      </w:r>
      <w:r w:rsidR="00FD5895" w:rsidRPr="00FD5895">
        <w:rPr>
          <w:rFonts w:hint="eastAsia"/>
        </w:rPr>
        <w:t>見</w:t>
      </w:r>
      <w:r w:rsidR="00372E11" w:rsidRPr="00CE4FE6">
        <w:rPr>
          <w:rFonts w:hint="eastAsia"/>
        </w:rPr>
        <w:t>丙丁死，腎</w:t>
      </w:r>
      <w:r w:rsidR="00FD5895" w:rsidRPr="00FD5895">
        <w:rPr>
          <w:rFonts w:hint="eastAsia"/>
        </w:rPr>
        <w:t>見</w:t>
      </w:r>
      <w:r w:rsidR="00372E11" w:rsidRPr="00CE4FE6">
        <w:rPr>
          <w:rFonts w:hint="eastAsia"/>
        </w:rPr>
        <w:t>戊</w:t>
      </w:r>
      <w:r w:rsidR="00433406">
        <w:rPr>
          <w:rFonts w:hint="eastAsia"/>
        </w:rPr>
        <w:t>己</w:t>
      </w:r>
      <w:r w:rsidR="00372E11" w:rsidRPr="004A2634">
        <w:rPr>
          <w:rFonts w:hint="eastAsia"/>
        </w:rPr>
        <w:t>死，脾</w:t>
      </w:r>
      <w:r w:rsidR="00FD5895" w:rsidRPr="00FD5895">
        <w:rPr>
          <w:rFonts w:hint="eastAsia"/>
        </w:rPr>
        <w:t>見</w:t>
      </w:r>
      <w:r w:rsidR="00372E11" w:rsidRPr="00CE4FE6">
        <w:rPr>
          <w:rFonts w:hint="eastAsia"/>
        </w:rPr>
        <w:t>甲乙死，是謂以藏期之。</w:t>
      </w:r>
    </w:p>
    <w:p w:rsidR="00CF233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癲疾何如？</w:t>
      </w:r>
      <w:r w:rsidR="001D28C8">
        <w:rPr>
          <w:rFonts w:hint="eastAsia"/>
        </w:rPr>
        <w:t>」</w:t>
      </w:r>
    </w:p>
    <w:p w:rsidR="00CF233E" w:rsidRPr="004A2634" w:rsidRDefault="00372E11" w:rsidP="00080C74">
      <w:pPr>
        <w:pStyle w:val="ae"/>
        <w:spacing w:before="120" w:after="120"/>
        <w:ind w:firstLine="640"/>
      </w:pPr>
      <w:r w:rsidRPr="004A2634">
        <w:rPr>
          <w:rFonts w:hint="eastAsia"/>
        </w:rPr>
        <w:t>歧伯曰：</w:t>
      </w:r>
      <w:r w:rsidR="001D28C8">
        <w:rPr>
          <w:rFonts w:hint="eastAsia"/>
        </w:rPr>
        <w:t>「</w:t>
      </w:r>
      <w:r w:rsidR="00F61B92" w:rsidRPr="004A2634">
        <w:rPr>
          <w:rFonts w:hint="eastAsia"/>
        </w:rPr>
        <w:t>脈</w:t>
      </w:r>
      <w:r w:rsidRPr="004A2634">
        <w:rPr>
          <w:rFonts w:hint="eastAsia"/>
        </w:rPr>
        <w:t>搏大</w:t>
      </w:r>
      <w:r w:rsidR="001822C1" w:rsidRPr="00313B93">
        <w:rPr>
          <w:rFonts w:hint="eastAsia"/>
        </w:rPr>
        <w:t>滑</w:t>
      </w:r>
      <w:r w:rsidRPr="004A2634">
        <w:rPr>
          <w:rFonts w:hint="eastAsia"/>
        </w:rPr>
        <w:t>，久自</w:t>
      </w:r>
      <w:r w:rsidR="00433406">
        <w:rPr>
          <w:rFonts w:hint="eastAsia"/>
        </w:rPr>
        <w:t>已。</w:t>
      </w:r>
      <w:r w:rsidR="00F61B92" w:rsidRPr="004A2634">
        <w:rPr>
          <w:rFonts w:hint="eastAsia"/>
        </w:rPr>
        <w:t>脈</w:t>
      </w:r>
      <w:r w:rsidRPr="004A2634">
        <w:rPr>
          <w:rFonts w:hint="eastAsia"/>
        </w:rPr>
        <w:t>小堅急，死</w:t>
      </w:r>
      <w:r w:rsidR="00433406">
        <w:rPr>
          <w:rFonts w:hint="eastAsia"/>
        </w:rPr>
        <w:t>，</w:t>
      </w:r>
      <w:r w:rsidR="008C56F7" w:rsidRPr="004A2634">
        <w:rPr>
          <w:rFonts w:hint="eastAsia"/>
        </w:rPr>
        <w:t>不</w:t>
      </w:r>
      <w:r w:rsidRPr="004A2634">
        <w:rPr>
          <w:rFonts w:hint="eastAsia"/>
        </w:rPr>
        <w:t>治</w:t>
      </w:r>
      <w:r w:rsidR="00CF233E" w:rsidRPr="004A2634">
        <w:rPr>
          <w:rFonts w:ascii="MS Mincho" w:eastAsia="MS Mincho" w:hAnsi="MS Mincho" w:cs="MS Mincho" w:hint="eastAsia"/>
        </w:rPr>
        <w:t>①</w:t>
      </w:r>
      <w:r w:rsidRPr="004A2634">
        <w:rPr>
          <w:rFonts w:hint="eastAsia"/>
        </w:rPr>
        <w:t>。</w:t>
      </w:r>
      <w:r w:rsidR="001D28C8">
        <w:rPr>
          <w:rFonts w:hint="eastAsia"/>
        </w:rPr>
        <w:t>」</w:t>
      </w:r>
    </w:p>
    <w:p w:rsidR="00CF233E" w:rsidRPr="004A2634" w:rsidRDefault="00CF233E" w:rsidP="00080C74">
      <w:pPr>
        <w:pStyle w:val="ae"/>
        <w:spacing w:before="120" w:after="120"/>
        <w:ind w:firstLine="640"/>
      </w:pPr>
      <w:r w:rsidRPr="004A2634">
        <w:rPr>
          <w:rFonts w:hint="eastAsia"/>
        </w:rPr>
        <w:t>帝曰：</w:t>
      </w:r>
      <w:r w:rsidR="001D28C8">
        <w:rPr>
          <w:rFonts w:hint="eastAsia"/>
        </w:rPr>
        <w:t>「</w:t>
      </w:r>
      <w:r w:rsidRPr="004A2634">
        <w:rPr>
          <w:rFonts w:hint="eastAsia"/>
        </w:rPr>
        <w:t>癲疾之脈，虛實何如？</w:t>
      </w:r>
      <w:r w:rsidR="001D28C8">
        <w:rPr>
          <w:rFonts w:hint="eastAsia"/>
        </w:rPr>
        <w:t>」</w:t>
      </w:r>
    </w:p>
    <w:p w:rsidR="00CF233E" w:rsidRPr="004A2634" w:rsidRDefault="00CF233E" w:rsidP="00080C74">
      <w:pPr>
        <w:pStyle w:val="ae"/>
        <w:spacing w:before="120" w:after="120"/>
        <w:ind w:firstLine="640"/>
      </w:pPr>
      <w:r w:rsidRPr="004A2634">
        <w:rPr>
          <w:rFonts w:hint="eastAsia"/>
        </w:rPr>
        <w:t>歧伯曰：</w:t>
      </w:r>
      <w:r w:rsidR="001D28C8">
        <w:rPr>
          <w:rFonts w:hint="eastAsia"/>
        </w:rPr>
        <w:t>「</w:t>
      </w:r>
      <w:r w:rsidRPr="004A2634">
        <w:rPr>
          <w:rFonts w:hint="eastAsia"/>
        </w:rPr>
        <w:t>虛則可治，實則死</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8F4D94" w:rsidRPr="004A2634" w:rsidRDefault="008F4D94"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小堅急，</w:t>
      </w:r>
      <w:r w:rsidR="00C5408A" w:rsidRPr="004A2634">
        <w:rPr>
          <w:rFonts w:hint="eastAsia"/>
        </w:rPr>
        <w:t>為</w:t>
      </w:r>
      <w:r w:rsidR="008C56F7" w:rsidRPr="004A2634">
        <w:rPr>
          <w:rFonts w:hint="eastAsia"/>
        </w:rPr>
        <w:t>陰</w:t>
      </w:r>
      <w:r w:rsidR="00372E11" w:rsidRPr="004A2634">
        <w:rPr>
          <w:rFonts w:hint="eastAsia"/>
        </w:rPr>
        <w:t>，陽病而</w:t>
      </w:r>
      <w:r w:rsidR="00FD5895" w:rsidRPr="00FD5895">
        <w:rPr>
          <w:rFonts w:hint="eastAsia"/>
        </w:rPr>
        <w:t>見</w:t>
      </w:r>
      <w:r w:rsidR="008C56F7" w:rsidRPr="004A2634">
        <w:rPr>
          <w:rFonts w:hint="eastAsia"/>
        </w:rPr>
        <w:t>陰</w:t>
      </w:r>
      <w:r w:rsidR="00F61B92" w:rsidRPr="004A2634">
        <w:rPr>
          <w:rFonts w:hint="eastAsia"/>
        </w:rPr>
        <w:t>脈</w:t>
      </w:r>
      <w:r w:rsidR="00372E11" w:rsidRPr="004A2634">
        <w:rPr>
          <w:rFonts w:hint="eastAsia"/>
        </w:rPr>
        <w:t>，故死</w:t>
      </w:r>
      <w:r w:rsidR="008C56F7" w:rsidRPr="004A2634">
        <w:rPr>
          <w:rFonts w:hint="eastAsia"/>
        </w:rPr>
        <w:t>不</w:t>
      </w:r>
      <w:r w:rsidR="00372E11" w:rsidRPr="004A2634">
        <w:rPr>
          <w:rFonts w:hint="eastAsia"/>
        </w:rPr>
        <w:t>治。新校正云：</w:t>
      </w:r>
      <w:r w:rsidR="001D28C8">
        <w:rPr>
          <w:rFonts w:hint="eastAsia"/>
        </w:rPr>
        <w:t>「</w:t>
      </w:r>
      <w:r w:rsidR="00372E11" w:rsidRPr="004A2634">
        <w:rPr>
          <w:rFonts w:hint="eastAsia"/>
        </w:rPr>
        <w:t>按巢元方云</w:t>
      </w:r>
      <w:r w:rsidRPr="004A2634">
        <w:rPr>
          <w:rFonts w:hint="eastAsia"/>
        </w:rPr>
        <w:t>：</w:t>
      </w:r>
      <w:r w:rsidR="00433406">
        <w:rPr>
          <w:rFonts w:hint="eastAsia"/>
        </w:rPr>
        <w:t>『</w:t>
      </w:r>
      <w:r w:rsidR="00F61B92" w:rsidRPr="004A2634">
        <w:rPr>
          <w:rFonts w:hint="eastAsia"/>
        </w:rPr>
        <w:t>脈</w:t>
      </w:r>
      <w:r w:rsidR="00F04491">
        <w:rPr>
          <w:rFonts w:hint="eastAsia"/>
        </w:rPr>
        <w:t>沉</w:t>
      </w:r>
      <w:r w:rsidR="00372E11" w:rsidRPr="00CE4FE6">
        <w:rPr>
          <w:rFonts w:hint="eastAsia"/>
        </w:rPr>
        <w:t>小急實死</w:t>
      </w:r>
      <w:r w:rsidR="008C56F7" w:rsidRPr="004A2634">
        <w:rPr>
          <w:rFonts w:hint="eastAsia"/>
        </w:rPr>
        <w:t>不</w:t>
      </w:r>
      <w:r w:rsidR="00372E11" w:rsidRPr="004A2634">
        <w:rPr>
          <w:rFonts w:hint="eastAsia"/>
        </w:rPr>
        <w:t>治，小</w:t>
      </w:r>
      <w:r w:rsidR="0040591E" w:rsidRPr="0040591E">
        <w:rPr>
          <w:rFonts w:hint="eastAsia"/>
        </w:rPr>
        <w:t>牢</w:t>
      </w:r>
      <w:r w:rsidR="00372E11" w:rsidRPr="00CE4FE6">
        <w:rPr>
          <w:rFonts w:hint="eastAsia"/>
        </w:rPr>
        <w:t>急亦</w:t>
      </w:r>
      <w:r w:rsidR="008C56F7" w:rsidRPr="004A2634">
        <w:rPr>
          <w:rFonts w:hint="eastAsia"/>
        </w:rPr>
        <w:t>不</w:t>
      </w:r>
      <w:r w:rsidR="00372E11" w:rsidRPr="004A2634">
        <w:rPr>
          <w:rFonts w:hint="eastAsia"/>
        </w:rPr>
        <w:t>可治。</w:t>
      </w:r>
      <w:r w:rsidR="00433406">
        <w:rPr>
          <w:rFonts w:hint="eastAsia"/>
        </w:rPr>
        <w:t>』</w:t>
      </w:r>
      <w:r w:rsidR="001D28C8">
        <w:rPr>
          <w:rFonts w:hint="eastAsia"/>
        </w:rPr>
        <w:t>」</w:t>
      </w:r>
    </w:p>
    <w:p w:rsidR="00CF233E" w:rsidRPr="004A2634" w:rsidRDefault="008F4D94" w:rsidP="00795CCA">
      <w:pPr>
        <w:pStyle w:val="af0"/>
        <w:spacing w:after="120"/>
      </w:pPr>
      <w:r w:rsidRPr="004A2634">
        <w:rPr>
          <w:rFonts w:ascii="MS Mincho" w:eastAsia="MS Mincho" w:hint="eastAsia"/>
        </w:rPr>
        <w:t>②</w:t>
      </w:r>
      <w:r w:rsidR="00372E11" w:rsidRPr="004A2634">
        <w:rPr>
          <w:rFonts w:hint="eastAsia"/>
        </w:rPr>
        <w:t>以反證故。</w:t>
      </w:r>
    </w:p>
    <w:p w:rsidR="008F4D9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消癉</w:t>
      </w:r>
      <w:r w:rsidR="008C56F7" w:rsidRPr="004A2634">
        <w:rPr>
          <w:rFonts w:hint="eastAsia"/>
        </w:rPr>
        <w:t>虛</w:t>
      </w:r>
      <w:r w:rsidRPr="004A2634">
        <w:rPr>
          <w:rFonts w:hint="eastAsia"/>
        </w:rPr>
        <w:t>實何如？</w:t>
      </w:r>
      <w:r w:rsidR="001D28C8">
        <w:rPr>
          <w:rFonts w:hint="eastAsia"/>
        </w:rPr>
        <w:t>」</w:t>
      </w:r>
    </w:p>
    <w:p w:rsidR="008F4D94" w:rsidRPr="004A2634" w:rsidRDefault="00372E11" w:rsidP="00080C74">
      <w:pPr>
        <w:pStyle w:val="ae"/>
        <w:spacing w:before="120" w:after="120"/>
        <w:ind w:firstLine="640"/>
      </w:pPr>
      <w:r w:rsidRPr="004A2634">
        <w:rPr>
          <w:rFonts w:hint="eastAsia"/>
        </w:rPr>
        <w:t>歧伯曰：</w:t>
      </w:r>
      <w:r w:rsidR="001D28C8">
        <w:rPr>
          <w:rFonts w:hint="eastAsia"/>
        </w:rPr>
        <w:t>「</w:t>
      </w:r>
      <w:r w:rsidR="00F61B92" w:rsidRPr="004A2634">
        <w:rPr>
          <w:rFonts w:hint="eastAsia"/>
        </w:rPr>
        <w:t>脈</w:t>
      </w:r>
      <w:r w:rsidRPr="004A2634">
        <w:rPr>
          <w:rFonts w:hint="eastAsia"/>
        </w:rPr>
        <w:t>實大，病久可治</w:t>
      </w:r>
      <w:r w:rsidR="00433406">
        <w:rPr>
          <w:rFonts w:hint="eastAsia"/>
        </w:rPr>
        <w:t>。</w:t>
      </w:r>
      <w:r w:rsidR="00F61B92" w:rsidRPr="004A2634">
        <w:rPr>
          <w:rFonts w:hint="eastAsia"/>
        </w:rPr>
        <w:t>脈</w:t>
      </w:r>
      <w:r w:rsidRPr="004A2634">
        <w:rPr>
          <w:rFonts w:hint="eastAsia"/>
        </w:rPr>
        <w:t>懸小堅，病久</w:t>
      </w:r>
      <w:r w:rsidR="008C56F7" w:rsidRPr="004A2634">
        <w:rPr>
          <w:rFonts w:hint="eastAsia"/>
        </w:rPr>
        <w:t>不</w:t>
      </w:r>
      <w:r w:rsidRPr="004A2634">
        <w:rPr>
          <w:rFonts w:hint="eastAsia"/>
        </w:rPr>
        <w:t>可治</w:t>
      </w:r>
      <w:r w:rsidR="008F4D94" w:rsidRPr="004A2634">
        <w:rPr>
          <w:rFonts w:ascii="MS Mincho" w:eastAsia="MS Mincho" w:hAnsi="MS Mincho" w:cs="MS Mincho" w:hint="eastAsia"/>
        </w:rPr>
        <w:t>①</w:t>
      </w:r>
      <w:r w:rsidRPr="004A2634">
        <w:rPr>
          <w:rFonts w:hint="eastAsia"/>
        </w:rPr>
        <w:t>。</w:t>
      </w:r>
      <w:r w:rsidR="001D28C8">
        <w:rPr>
          <w:rFonts w:hint="eastAsia"/>
        </w:rPr>
        <w:t>」</w:t>
      </w:r>
    </w:p>
    <w:p w:rsidR="003F0D26" w:rsidRPr="004A2634" w:rsidRDefault="003F0D26" w:rsidP="00795CCA">
      <w:pPr>
        <w:pStyle w:val="af0"/>
        <w:spacing w:after="120"/>
      </w:pPr>
      <w:r w:rsidRPr="004A2634">
        <w:rPr>
          <w:rFonts w:ascii="MS Mincho" w:eastAsia="MS Mincho" w:hint="eastAsia"/>
        </w:rPr>
        <w:t>①</w:t>
      </w:r>
      <w:r w:rsidR="00372E11" w:rsidRPr="004A2634">
        <w:rPr>
          <w:rFonts w:hint="eastAsia"/>
        </w:rPr>
        <w:t>久病血氣衰，</w:t>
      </w:r>
      <w:r w:rsidR="00F61B92" w:rsidRPr="004A2634">
        <w:rPr>
          <w:rFonts w:hint="eastAsia"/>
        </w:rPr>
        <w:t>脈</w:t>
      </w:r>
      <w:r w:rsidR="008C56F7" w:rsidRPr="004A2634">
        <w:rPr>
          <w:rFonts w:hint="eastAsia"/>
        </w:rPr>
        <w:t>不</w:t>
      </w:r>
      <w:r w:rsidR="00372E11" w:rsidRPr="004A2634">
        <w:rPr>
          <w:rFonts w:hint="eastAsia"/>
        </w:rPr>
        <w:t>當實大，故</w:t>
      </w:r>
      <w:r w:rsidR="008C56F7" w:rsidRPr="004A2634">
        <w:rPr>
          <w:rFonts w:hint="eastAsia"/>
        </w:rPr>
        <w:t>不</w:t>
      </w:r>
      <w:r w:rsidR="00372E11" w:rsidRPr="004A2634">
        <w:rPr>
          <w:rFonts w:hint="eastAsia"/>
        </w:rPr>
        <w:t>可治。新校正云：</w:t>
      </w:r>
      <w:r w:rsidR="001D28C8">
        <w:rPr>
          <w:rFonts w:hint="eastAsia"/>
        </w:rPr>
        <w:t>「</w:t>
      </w:r>
      <w:r w:rsidR="00372E11" w:rsidRPr="004A2634">
        <w:rPr>
          <w:rFonts w:hint="eastAsia"/>
        </w:rPr>
        <w:t>詳經言實大病久可治，注意以</w:t>
      </w:r>
      <w:r w:rsidR="00C5408A" w:rsidRPr="004A2634">
        <w:rPr>
          <w:rFonts w:hint="eastAsia"/>
        </w:rPr>
        <w:t>為</w:t>
      </w:r>
      <w:r w:rsidR="008C56F7" w:rsidRPr="004A2634">
        <w:rPr>
          <w:rFonts w:hint="eastAsia"/>
        </w:rPr>
        <w:t>不</w:t>
      </w:r>
      <w:r w:rsidR="00372E11" w:rsidRPr="004A2634">
        <w:rPr>
          <w:rFonts w:hint="eastAsia"/>
        </w:rPr>
        <w:t>可治。按</w:t>
      </w:r>
      <w:r w:rsidR="0024409D" w:rsidRPr="004A2634">
        <w:rPr>
          <w:rFonts w:hint="eastAsia"/>
        </w:rPr>
        <w:t>《甲乙經》</w:t>
      </w:r>
      <w:r w:rsidR="00433406">
        <w:rPr>
          <w:rFonts w:hint="eastAsia"/>
        </w:rPr>
        <w:t>、</w:t>
      </w:r>
      <w:r w:rsidR="0024409D" w:rsidRPr="004A2634">
        <w:rPr>
          <w:rFonts w:hint="eastAsia"/>
        </w:rPr>
        <w:t>《太素》</w:t>
      </w:r>
      <w:r w:rsidR="00433406">
        <w:rPr>
          <w:rFonts w:hint="eastAsia"/>
        </w:rPr>
        <w:t>、</w:t>
      </w:r>
      <w:r w:rsidR="00E440CB" w:rsidRPr="004A2634">
        <w:rPr>
          <w:rFonts w:hint="eastAsia"/>
        </w:rPr>
        <w:t>《全元起本》</w:t>
      </w:r>
      <w:r w:rsidR="00372E11" w:rsidRPr="004A2634">
        <w:rPr>
          <w:rFonts w:hint="eastAsia"/>
        </w:rPr>
        <w:t>，並云可治。又按巢元方云：</w:t>
      </w:r>
      <w:r w:rsidR="00433406">
        <w:rPr>
          <w:rFonts w:hint="eastAsia"/>
        </w:rPr>
        <w:t>『</w:t>
      </w:r>
      <w:r w:rsidR="00F61B92" w:rsidRPr="004A2634">
        <w:rPr>
          <w:rFonts w:hint="eastAsia"/>
        </w:rPr>
        <w:t>脈</w:t>
      </w:r>
      <w:r w:rsidR="00FD5895">
        <w:rPr>
          <w:rFonts w:hint="eastAsia"/>
        </w:rPr>
        <w:t>數</w:t>
      </w:r>
      <w:r w:rsidR="00372E11" w:rsidRPr="00CE4FE6">
        <w:rPr>
          <w:rFonts w:hint="eastAsia"/>
        </w:rPr>
        <w:t>大者，生</w:t>
      </w:r>
      <w:r w:rsidR="00433406">
        <w:rPr>
          <w:rFonts w:hint="eastAsia"/>
        </w:rPr>
        <w:t>。</w:t>
      </w:r>
      <w:r w:rsidR="00372E11" w:rsidRPr="00CE4FE6">
        <w:rPr>
          <w:rFonts w:hint="eastAsia"/>
        </w:rPr>
        <w:t>細小浮者，死。</w:t>
      </w:r>
      <w:r w:rsidR="00433406">
        <w:rPr>
          <w:rFonts w:hint="eastAsia"/>
        </w:rPr>
        <w:t>』</w:t>
      </w:r>
      <w:r w:rsidR="00372E11" w:rsidRPr="004A2634">
        <w:rPr>
          <w:rFonts w:hint="eastAsia"/>
        </w:rPr>
        <w:t>又云</w:t>
      </w:r>
      <w:r w:rsidRPr="004A2634">
        <w:rPr>
          <w:rFonts w:hint="eastAsia"/>
        </w:rPr>
        <w:t>：</w:t>
      </w:r>
      <w:r w:rsidR="00433406">
        <w:rPr>
          <w:rFonts w:hint="eastAsia"/>
        </w:rPr>
        <w:t>『</w:t>
      </w:r>
      <w:r w:rsidR="00F04491">
        <w:rPr>
          <w:rFonts w:hint="eastAsia"/>
        </w:rPr>
        <w:t>沉</w:t>
      </w:r>
      <w:r w:rsidR="00372E11" w:rsidRPr="00CE4FE6">
        <w:rPr>
          <w:rFonts w:hint="eastAsia"/>
        </w:rPr>
        <w:t>小者生，實</w:t>
      </w:r>
      <w:r w:rsidR="0040591E" w:rsidRPr="0040591E">
        <w:rPr>
          <w:rFonts w:hint="eastAsia"/>
        </w:rPr>
        <w:t>牢</w:t>
      </w:r>
      <w:r w:rsidR="00372E11" w:rsidRPr="00CE4FE6">
        <w:rPr>
          <w:rFonts w:hint="eastAsia"/>
        </w:rPr>
        <w:t>大者</w:t>
      </w:r>
      <w:r w:rsidRPr="004A2634">
        <w:rPr>
          <w:rFonts w:hint="eastAsia"/>
        </w:rPr>
        <w:t>，</w:t>
      </w:r>
      <w:r w:rsidR="00372E11" w:rsidRPr="004A2634">
        <w:rPr>
          <w:rFonts w:hint="eastAsia"/>
        </w:rPr>
        <w:t>死。</w:t>
      </w:r>
      <w:r w:rsidR="00433406">
        <w:rPr>
          <w:rFonts w:hint="eastAsia"/>
        </w:rPr>
        <w:t>』</w:t>
      </w:r>
      <w:r w:rsidR="001D28C8">
        <w:rPr>
          <w:rFonts w:hint="eastAsia"/>
        </w:rPr>
        <w:t>」</w:t>
      </w:r>
    </w:p>
    <w:p w:rsidR="003F0D2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形</w:t>
      </w:r>
      <w:r w:rsidR="00FD5895">
        <w:rPr>
          <w:rFonts w:hint="eastAsia"/>
        </w:rPr>
        <w:t>度</w:t>
      </w:r>
      <w:r w:rsidRPr="004A2634">
        <w:rPr>
          <w:rFonts w:hint="eastAsia"/>
        </w:rPr>
        <w:t>、骨</w:t>
      </w:r>
      <w:r w:rsidR="00FD5895">
        <w:rPr>
          <w:rFonts w:hint="eastAsia"/>
        </w:rPr>
        <w:t>度</w:t>
      </w:r>
      <w:r w:rsidRPr="004A2634">
        <w:rPr>
          <w:rFonts w:hint="eastAsia"/>
        </w:rPr>
        <w:t>、</w:t>
      </w:r>
      <w:r w:rsidR="00F61B92" w:rsidRPr="004A2634">
        <w:rPr>
          <w:rFonts w:hint="eastAsia"/>
        </w:rPr>
        <w:t>脈</w:t>
      </w:r>
      <w:r w:rsidR="00FD5895">
        <w:rPr>
          <w:rFonts w:hint="eastAsia"/>
        </w:rPr>
        <w:t>度</w:t>
      </w:r>
      <w:r w:rsidRPr="004A2634">
        <w:rPr>
          <w:rFonts w:hint="eastAsia"/>
        </w:rPr>
        <w:t>、筋</w:t>
      </w:r>
      <w:r w:rsidR="00FD5895">
        <w:rPr>
          <w:rFonts w:hint="eastAsia"/>
        </w:rPr>
        <w:t>度</w:t>
      </w:r>
      <w:r w:rsidRPr="004A2634">
        <w:rPr>
          <w:rFonts w:hint="eastAsia"/>
        </w:rPr>
        <w:t>，何以知其</w:t>
      </w:r>
      <w:r w:rsidR="00FD5895">
        <w:rPr>
          <w:rFonts w:hint="eastAsia"/>
        </w:rPr>
        <w:t>度</w:t>
      </w:r>
      <w:r w:rsidRPr="004A2634">
        <w:rPr>
          <w:rFonts w:hint="eastAsia"/>
        </w:rPr>
        <w:t>也</w:t>
      </w:r>
      <w:r w:rsidR="003F0D26" w:rsidRPr="004A2634">
        <w:rPr>
          <w:rFonts w:ascii="MS Mincho" w:eastAsia="MS Mincho" w:hAnsi="MS Mincho" w:cs="MS Mincho" w:hint="eastAsia"/>
        </w:rPr>
        <w:t>①</w:t>
      </w:r>
      <w:r w:rsidRPr="004A2634">
        <w:rPr>
          <w:rFonts w:hint="eastAsia"/>
        </w:rPr>
        <w:t>？</w:t>
      </w:r>
      <w:r w:rsidR="001D28C8">
        <w:rPr>
          <w:rFonts w:hint="eastAsia"/>
        </w:rPr>
        <w:t>」</w:t>
      </w:r>
    </w:p>
    <w:p w:rsidR="003F0D26" w:rsidRPr="004A2634" w:rsidRDefault="003F0D26" w:rsidP="00080C74">
      <w:pPr>
        <w:pStyle w:val="ae"/>
        <w:spacing w:before="120" w:after="120"/>
        <w:ind w:firstLine="640"/>
      </w:pPr>
      <w:r w:rsidRPr="004A2634">
        <w:rPr>
          <w:rFonts w:hint="eastAsia"/>
        </w:rPr>
        <w:t>帝曰：</w:t>
      </w:r>
      <w:r w:rsidR="001D28C8">
        <w:rPr>
          <w:rFonts w:hint="eastAsia"/>
        </w:rPr>
        <w:t>「</w:t>
      </w:r>
      <w:r w:rsidRPr="004A2634">
        <w:rPr>
          <w:rFonts w:hint="eastAsia"/>
        </w:rPr>
        <w:t>春亟治經絡，夏亟治經俞，秋亟治</w:t>
      </w:r>
      <w:r w:rsidR="00FD5895">
        <w:rPr>
          <w:rFonts w:hint="eastAsia"/>
        </w:rPr>
        <w:t>六</w:t>
      </w:r>
      <w:r w:rsidRPr="004A2634">
        <w:rPr>
          <w:rFonts w:hint="eastAsia"/>
        </w:rPr>
        <w:t>府，冬則閉</w:t>
      </w:r>
      <w:r w:rsidR="00FD5895">
        <w:rPr>
          <w:rFonts w:hint="eastAsia"/>
        </w:rPr>
        <w:t>塞</w:t>
      </w:r>
      <w:r w:rsidRPr="004A2634">
        <w:rPr>
          <w:rFonts w:hint="eastAsia"/>
        </w:rPr>
        <w:t>。閉</w:t>
      </w:r>
      <w:r w:rsidR="00FD5895">
        <w:rPr>
          <w:rFonts w:hint="eastAsia"/>
        </w:rPr>
        <w:t>塞</w:t>
      </w:r>
      <w:r w:rsidRPr="004A2634">
        <w:rPr>
          <w:rFonts w:hint="eastAsia"/>
        </w:rPr>
        <w:t>者用藥而少鍼石也。所謂少鍼石者，非癰疽之謂也</w:t>
      </w:r>
      <w:r w:rsidRPr="004A2634">
        <w:rPr>
          <w:rFonts w:ascii="MS Mincho" w:eastAsia="MS Mincho" w:hAnsi="MS Mincho" w:cs="MS Mincho" w:hint="eastAsia"/>
        </w:rPr>
        <w:t>②</w:t>
      </w:r>
      <w:r w:rsidRPr="004A2634">
        <w:rPr>
          <w:rFonts w:cs="標楷體" w:hint="eastAsia"/>
        </w:rPr>
        <w:t>。癰疽不得頃時回</w:t>
      </w:r>
      <w:r w:rsidRPr="004A2634">
        <w:rPr>
          <w:rFonts w:ascii="MS Mincho" w:eastAsia="MS Mincho" w:hAnsi="MS Mincho" w:cs="MS Mincho" w:hint="eastAsia"/>
        </w:rPr>
        <w:t>③</w:t>
      </w:r>
      <w:r w:rsidRPr="004A2634">
        <w:rPr>
          <w:rFonts w:cs="標楷體" w:hint="eastAsia"/>
        </w:rPr>
        <w:t>。癰不知所，按之不應手，乍</w:t>
      </w:r>
      <w:r w:rsidR="00FD5895">
        <w:rPr>
          <w:rFonts w:hint="eastAsia"/>
        </w:rPr>
        <w:t>來</w:t>
      </w:r>
      <w:r w:rsidRPr="004A2634">
        <w:rPr>
          <w:rFonts w:hint="eastAsia"/>
        </w:rPr>
        <w:t>乍已，剌手太陰傍三痏與纓脈各二</w:t>
      </w:r>
      <w:r w:rsidRPr="004A2634">
        <w:rPr>
          <w:rFonts w:ascii="MS Mincho" w:eastAsia="MS Mincho" w:hAnsi="MS Mincho" w:cs="MS Mincho" w:hint="eastAsia"/>
        </w:rPr>
        <w:t>④</w:t>
      </w:r>
      <w:r w:rsidRPr="004A2634">
        <w:rPr>
          <w:rFonts w:cs="標楷體" w:hint="eastAsia"/>
        </w:rPr>
        <w:t>。掖癰大熱，剌足少陽五剌，而熱不止，剌手心主三剌，手太陰經絡者大骨之會各三</w:t>
      </w:r>
      <w:r w:rsidRPr="004A2634">
        <w:rPr>
          <w:rFonts w:ascii="MS Mincho" w:eastAsia="MS Mincho" w:hAnsi="MS Mincho" w:cs="MS Mincho" w:hint="eastAsia"/>
        </w:rPr>
        <w:t>⑤</w:t>
      </w:r>
      <w:r w:rsidRPr="004A2634">
        <w:rPr>
          <w:rFonts w:cs="標楷體" w:hint="eastAsia"/>
        </w:rPr>
        <w:t>。</w:t>
      </w:r>
    </w:p>
    <w:p w:rsidR="003F0D26" w:rsidRPr="004A2634" w:rsidRDefault="003F0D26" w:rsidP="00795CCA">
      <w:pPr>
        <w:pStyle w:val="af0"/>
        <w:spacing w:after="120"/>
      </w:pPr>
      <w:r w:rsidRPr="004A2634">
        <w:rPr>
          <w:rFonts w:ascii="MS Mincho" w:eastAsia="MS Mincho" w:hint="eastAsia"/>
        </w:rPr>
        <w:lastRenderedPageBreak/>
        <w:t>①</w:t>
      </w:r>
      <w:r w:rsidR="00372E11" w:rsidRPr="004A2634">
        <w:rPr>
          <w:rFonts w:hint="eastAsia"/>
        </w:rPr>
        <w:t>形</w:t>
      </w:r>
      <w:r w:rsidR="00FD5895" w:rsidRPr="00FD5895">
        <w:rPr>
          <w:rFonts w:hint="eastAsia"/>
        </w:rPr>
        <w:t>度</w:t>
      </w:r>
      <w:r w:rsidR="00372E11" w:rsidRPr="00CE4FE6">
        <w:rPr>
          <w:rFonts w:hint="eastAsia"/>
        </w:rPr>
        <w:t>具</w:t>
      </w:r>
      <w:r w:rsidRPr="004A2634">
        <w:rPr>
          <w:rFonts w:hint="eastAsia"/>
        </w:rPr>
        <w:t>《三備經》</w:t>
      </w:r>
      <w:r w:rsidR="00372E11" w:rsidRPr="004A2634">
        <w:rPr>
          <w:rFonts w:hint="eastAsia"/>
        </w:rPr>
        <w:t>，筋</w:t>
      </w:r>
      <w:r w:rsidR="00FD5895" w:rsidRPr="00FD5895">
        <w:rPr>
          <w:rFonts w:hint="eastAsia"/>
        </w:rPr>
        <w:t>度</w:t>
      </w:r>
      <w:r w:rsidR="00372E11" w:rsidRPr="00CE4FE6">
        <w:rPr>
          <w:rFonts w:hint="eastAsia"/>
        </w:rPr>
        <w:t>、</w:t>
      </w:r>
      <w:r w:rsidR="00F61B92" w:rsidRPr="004A2634">
        <w:rPr>
          <w:rFonts w:hint="eastAsia"/>
        </w:rPr>
        <w:t>脈</w:t>
      </w:r>
      <w:r w:rsidR="00FD5895" w:rsidRPr="00FD5895">
        <w:rPr>
          <w:rFonts w:hint="eastAsia"/>
        </w:rPr>
        <w:t>度</w:t>
      </w:r>
      <w:r w:rsidR="00372E11" w:rsidRPr="00CE4FE6">
        <w:rPr>
          <w:rFonts w:hint="eastAsia"/>
        </w:rPr>
        <w:t>、骨</w:t>
      </w:r>
      <w:r w:rsidR="00FD5895" w:rsidRPr="00FD5895">
        <w:rPr>
          <w:rFonts w:hint="eastAsia"/>
        </w:rPr>
        <w:t>度</w:t>
      </w:r>
      <w:r w:rsidR="00372E11" w:rsidRPr="00CE4FE6">
        <w:rPr>
          <w:rFonts w:hint="eastAsia"/>
        </w:rPr>
        <w:t>，並具在</w:t>
      </w:r>
      <w:r w:rsidRPr="004A2634">
        <w:rPr>
          <w:rFonts w:hint="eastAsia"/>
        </w:rPr>
        <w:t>《</w:t>
      </w:r>
      <w:r w:rsidR="00FD5895" w:rsidRPr="00FD5895">
        <w:rPr>
          <w:rFonts w:hint="eastAsia"/>
        </w:rPr>
        <w:t>靈</w:t>
      </w:r>
      <w:r w:rsidRPr="00CE4FE6">
        <w:rPr>
          <w:rFonts w:hint="eastAsia"/>
        </w:rPr>
        <w:t>樞經》</w:t>
      </w:r>
      <w:r w:rsidR="00372E11" w:rsidRPr="004A2634">
        <w:rPr>
          <w:rFonts w:hint="eastAsia"/>
        </w:rPr>
        <w:t>中，此問亦合在彼經篇首，錯簡也。一經以此問</w:t>
      </w:r>
      <w:r w:rsidR="00C5408A" w:rsidRPr="004A2634">
        <w:rPr>
          <w:rFonts w:hint="eastAsia"/>
        </w:rPr>
        <w:t>為</w:t>
      </w:r>
      <w:r w:rsidR="00795A9C">
        <w:rPr>
          <w:rFonts w:hint="eastAsia"/>
        </w:rPr>
        <w:t>〈</w:t>
      </w:r>
      <w:r w:rsidR="00372E11" w:rsidRPr="004A2634">
        <w:rPr>
          <w:rFonts w:hint="eastAsia"/>
        </w:rPr>
        <w:t>逆從</w:t>
      </w:r>
      <w:r w:rsidR="00FD5895" w:rsidRPr="00FD5895">
        <w:rPr>
          <w:rFonts w:hint="eastAsia"/>
        </w:rPr>
        <w:t>論</w:t>
      </w:r>
      <w:r w:rsidR="00795A9C">
        <w:rPr>
          <w:rFonts w:hint="eastAsia"/>
        </w:rPr>
        <w:t>〉</w:t>
      </w:r>
      <w:r w:rsidR="00372E11" w:rsidRPr="00CE4FE6">
        <w:rPr>
          <w:rFonts w:hint="eastAsia"/>
        </w:rPr>
        <w:t>首，非也</w:t>
      </w:r>
    </w:p>
    <w:p w:rsidR="003F0D26" w:rsidRPr="004A2634" w:rsidRDefault="003F0D26" w:rsidP="00795CCA">
      <w:pPr>
        <w:pStyle w:val="af0"/>
        <w:spacing w:after="120"/>
      </w:pPr>
      <w:r w:rsidRPr="004A2634">
        <w:rPr>
          <w:rFonts w:ascii="MS Mincho" w:eastAsia="MS Mincho" w:hint="eastAsia"/>
        </w:rPr>
        <w:t>②</w:t>
      </w:r>
      <w:r w:rsidR="00372E11" w:rsidRPr="004A2634">
        <w:rPr>
          <w:rFonts w:hint="eastAsia"/>
        </w:rPr>
        <w:t>亟，猶急也。閉</w:t>
      </w:r>
      <w:r w:rsidR="00FD5895" w:rsidRPr="00FD5895">
        <w:rPr>
          <w:rFonts w:hint="eastAsia"/>
        </w:rPr>
        <w:t>塞</w:t>
      </w:r>
      <w:r w:rsidR="00372E11" w:rsidRPr="00CE4FE6">
        <w:rPr>
          <w:rFonts w:hint="eastAsia"/>
        </w:rPr>
        <w:t>，謂氣之門</w:t>
      </w:r>
      <w:r w:rsidR="00CC55F3" w:rsidRPr="004A2634">
        <w:rPr>
          <w:rFonts w:hint="eastAsia"/>
        </w:rPr>
        <w:t>戶</w:t>
      </w:r>
      <w:r w:rsidR="00372E11" w:rsidRPr="004A2634">
        <w:rPr>
          <w:rFonts w:hint="eastAsia"/>
        </w:rPr>
        <w:t>閉</w:t>
      </w:r>
      <w:r w:rsidR="00FD5895" w:rsidRPr="00FD5895">
        <w:rPr>
          <w:rFonts w:hint="eastAsia"/>
        </w:rPr>
        <w:t>塞</w:t>
      </w:r>
      <w:r w:rsidR="00372E11" w:rsidRPr="00CE4FE6">
        <w:rPr>
          <w:rFonts w:hint="eastAsia"/>
        </w:rPr>
        <w:t>也。</w:t>
      </w:r>
    </w:p>
    <w:p w:rsidR="003F0D26" w:rsidRPr="004A2634" w:rsidRDefault="003F0D26" w:rsidP="00795CCA">
      <w:pPr>
        <w:pStyle w:val="af0"/>
        <w:spacing w:after="120"/>
      </w:pPr>
      <w:r w:rsidRPr="004A2634">
        <w:rPr>
          <w:rFonts w:ascii="MS Mincho" w:eastAsia="MS Mincho" w:hint="eastAsia"/>
        </w:rPr>
        <w:t>③</w:t>
      </w:r>
      <w:r w:rsidR="00372E11" w:rsidRPr="004A2634">
        <w:rPr>
          <w:rFonts w:hint="eastAsia"/>
        </w:rPr>
        <w:t>冬月雖氣門閉</w:t>
      </w:r>
      <w:r w:rsidR="00FD5895" w:rsidRPr="00FD5895">
        <w:rPr>
          <w:rFonts w:hint="eastAsia"/>
        </w:rPr>
        <w:t>塞</w:t>
      </w:r>
      <w:r w:rsidR="00372E11" w:rsidRPr="00CE4FE6">
        <w:rPr>
          <w:rFonts w:hint="eastAsia"/>
        </w:rPr>
        <w:t>，然癰疽氣</w:t>
      </w:r>
      <w:r w:rsidR="0001204C" w:rsidRPr="0001204C">
        <w:rPr>
          <w:rFonts w:hint="eastAsia"/>
        </w:rPr>
        <w:t>烈</w:t>
      </w:r>
      <w:r w:rsidR="00372E11" w:rsidRPr="00CE4FE6">
        <w:rPr>
          <w:rFonts w:hint="eastAsia"/>
        </w:rPr>
        <w:t>，</w:t>
      </w:r>
      <w:r w:rsidR="008C56F7" w:rsidRPr="004A2634">
        <w:rPr>
          <w:rFonts w:hint="eastAsia"/>
        </w:rPr>
        <w:t>內</w:t>
      </w:r>
      <w:r w:rsidR="00372E11" w:rsidRPr="004A2634">
        <w:rPr>
          <w:rFonts w:hint="eastAsia"/>
        </w:rPr>
        <w:t>作大膿，</w:t>
      </w:r>
      <w:r w:rsidR="008C56F7" w:rsidRPr="004A2634">
        <w:rPr>
          <w:rFonts w:hint="eastAsia"/>
        </w:rPr>
        <w:t>不</w:t>
      </w:r>
      <w:r w:rsidR="00372E11" w:rsidRPr="004A2634">
        <w:rPr>
          <w:rFonts w:hint="eastAsia"/>
        </w:rPr>
        <w:t>急</w:t>
      </w:r>
      <w:r w:rsidR="00C17E3C" w:rsidRPr="004A2634">
        <w:rPr>
          <w:rFonts w:hint="eastAsia"/>
        </w:rPr>
        <w:t>瀉</w:t>
      </w:r>
      <w:r w:rsidR="00372E11" w:rsidRPr="004A2634">
        <w:rPr>
          <w:rFonts w:hint="eastAsia"/>
        </w:rPr>
        <w:t>之，則</w:t>
      </w:r>
      <w:r w:rsidR="001822C1" w:rsidRPr="001822C1">
        <w:rPr>
          <w:rFonts w:hint="eastAsia"/>
        </w:rPr>
        <w:t>爛</w:t>
      </w:r>
      <w:r w:rsidR="00372E11" w:rsidRPr="00CE4FE6">
        <w:rPr>
          <w:rFonts w:hint="eastAsia"/>
        </w:rPr>
        <w:t>筋腐骨，故雖冬月亦</w:t>
      </w:r>
      <w:r w:rsidR="0026780A" w:rsidRPr="004A2634">
        <w:rPr>
          <w:rFonts w:hint="eastAsia"/>
        </w:rPr>
        <w:t>宜</w:t>
      </w:r>
      <w:r w:rsidR="00372E11" w:rsidRPr="004A2634">
        <w:rPr>
          <w:rFonts w:hint="eastAsia"/>
        </w:rPr>
        <w:t>鍼石以開除之。</w:t>
      </w:r>
    </w:p>
    <w:p w:rsidR="003A3C1D" w:rsidRPr="004A2634" w:rsidRDefault="003F0D26" w:rsidP="00795CCA">
      <w:pPr>
        <w:pStyle w:val="af0"/>
        <w:spacing w:after="120"/>
      </w:pPr>
      <w:r w:rsidRPr="004A2634">
        <w:rPr>
          <w:rFonts w:ascii="MS Mincho" w:eastAsia="MS Mincho" w:hint="eastAsia"/>
        </w:rPr>
        <w:t>④</w:t>
      </w:r>
      <w:r w:rsidR="00372E11" w:rsidRPr="004A2634">
        <w:rPr>
          <w:rFonts w:hint="eastAsia"/>
        </w:rPr>
        <w:t>所以癰疽之病，冬月猶得，用鍼石者何？此病頃時回轉之閒，過而</w:t>
      </w:r>
      <w:r w:rsidR="008C56F7" w:rsidRPr="004A2634">
        <w:rPr>
          <w:rFonts w:hint="eastAsia"/>
        </w:rPr>
        <w:t>不</w:t>
      </w:r>
      <w:r w:rsidR="00C17E3C" w:rsidRPr="004A2634">
        <w:rPr>
          <w:rFonts w:hint="eastAsia"/>
        </w:rPr>
        <w:t>瀉</w:t>
      </w:r>
      <w:r w:rsidR="00372E11" w:rsidRPr="004A2634">
        <w:rPr>
          <w:rFonts w:hint="eastAsia"/>
        </w:rPr>
        <w:t>則</w:t>
      </w:r>
      <w:r w:rsidR="008C56F7" w:rsidRPr="004A2634">
        <w:rPr>
          <w:rFonts w:hint="eastAsia"/>
        </w:rPr>
        <w:t>內</w:t>
      </w:r>
      <w:r w:rsidR="001822C1" w:rsidRPr="001822C1">
        <w:rPr>
          <w:rFonts w:hint="eastAsia"/>
        </w:rPr>
        <w:t>爛</w:t>
      </w:r>
      <w:r w:rsidR="00372E11" w:rsidRPr="00CE4FE6">
        <w:rPr>
          <w:rFonts w:hint="eastAsia"/>
        </w:rPr>
        <w:t>筋骨穿通藏府。</w:t>
      </w:r>
    </w:p>
    <w:p w:rsidR="003A3C1D" w:rsidRPr="004A2634" w:rsidRDefault="003A3C1D" w:rsidP="00795CCA">
      <w:pPr>
        <w:pStyle w:val="af0"/>
        <w:spacing w:after="120"/>
      </w:pPr>
      <w:r w:rsidRPr="004A2634">
        <w:rPr>
          <w:rFonts w:ascii="MS Mincho" w:eastAsia="MS Mincho" w:hint="eastAsia"/>
        </w:rPr>
        <w:t>⑤</w:t>
      </w:r>
      <w:r w:rsidR="00372E11" w:rsidRPr="004A2634">
        <w:rPr>
          <w:rFonts w:hint="eastAsia"/>
        </w:rPr>
        <w:t>但覺似有癰疽之候，</w:t>
      </w:r>
      <w:r w:rsidR="008C56F7" w:rsidRPr="004A2634">
        <w:rPr>
          <w:rFonts w:hint="eastAsia"/>
        </w:rPr>
        <w:t>不</w:t>
      </w:r>
      <w:r w:rsidR="00372E11" w:rsidRPr="004A2634">
        <w:rPr>
          <w:rFonts w:hint="eastAsia"/>
        </w:rPr>
        <w:t>的知發在何處，故按之</w:t>
      </w:r>
      <w:r w:rsidR="008C56F7" w:rsidRPr="004A2634">
        <w:rPr>
          <w:rFonts w:hint="eastAsia"/>
        </w:rPr>
        <w:t>不</w:t>
      </w:r>
      <w:r w:rsidR="00372E11" w:rsidRPr="004A2634">
        <w:rPr>
          <w:rFonts w:hint="eastAsia"/>
        </w:rPr>
        <w:t>應手也。乍</w:t>
      </w:r>
      <w:r w:rsidR="00FD5895" w:rsidRPr="00FD5895">
        <w:rPr>
          <w:rFonts w:hint="eastAsia"/>
        </w:rPr>
        <w:t>來</w:t>
      </w:r>
      <w:r w:rsidR="00372E11" w:rsidRPr="00CE4FE6">
        <w:rPr>
          <w:rFonts w:hint="eastAsia"/>
        </w:rPr>
        <w:t>乍</w:t>
      </w:r>
      <w:r w:rsidR="00DD6E56" w:rsidRPr="004A2634">
        <w:rPr>
          <w:rFonts w:hint="eastAsia"/>
        </w:rPr>
        <w:t>已</w:t>
      </w:r>
      <w:r w:rsidR="00372E11" w:rsidRPr="004A2634">
        <w:rPr>
          <w:rFonts w:hint="eastAsia"/>
        </w:rPr>
        <w:t>，言</w:t>
      </w:r>
      <w:r w:rsidR="008C56F7" w:rsidRPr="004A2634">
        <w:rPr>
          <w:rFonts w:hint="eastAsia"/>
        </w:rPr>
        <w:t>不</w:t>
      </w:r>
      <w:r w:rsidR="00372E11" w:rsidRPr="004A2634">
        <w:rPr>
          <w:rFonts w:hint="eastAsia"/>
        </w:rPr>
        <w:t>定痛於一處也。手太</w:t>
      </w:r>
      <w:r w:rsidR="008C56F7" w:rsidRPr="004A2634">
        <w:rPr>
          <w:rFonts w:hint="eastAsia"/>
        </w:rPr>
        <w:t>陰</w:t>
      </w:r>
      <w:r w:rsidR="00372E11" w:rsidRPr="004A2634">
        <w:rPr>
          <w:rFonts w:hint="eastAsia"/>
        </w:rPr>
        <w:t>傍足陽明</w:t>
      </w:r>
      <w:r w:rsidR="00F61B92" w:rsidRPr="004A2634">
        <w:rPr>
          <w:rFonts w:hint="eastAsia"/>
        </w:rPr>
        <w:t>脈</w:t>
      </w:r>
      <w:r w:rsidR="00372E11" w:rsidRPr="004A2634">
        <w:rPr>
          <w:rFonts w:hint="eastAsia"/>
        </w:rPr>
        <w:t>，謂胃部氣戶等</w:t>
      </w:r>
      <w:r w:rsidR="00FD5895" w:rsidRPr="00FD5895">
        <w:rPr>
          <w:rFonts w:hint="eastAsia"/>
        </w:rPr>
        <w:t>六</w:t>
      </w:r>
      <w:r w:rsidR="00372E11" w:rsidRPr="00CE4FE6">
        <w:rPr>
          <w:rFonts w:hint="eastAsia"/>
        </w:rPr>
        <w:t>穴之分也。纓</w:t>
      </w:r>
      <w:r w:rsidR="00F61B92" w:rsidRPr="004A2634">
        <w:rPr>
          <w:rFonts w:hint="eastAsia"/>
        </w:rPr>
        <w:t>脈</w:t>
      </w:r>
      <w:r w:rsidR="00372E11" w:rsidRPr="004A2634">
        <w:rPr>
          <w:rFonts w:hint="eastAsia"/>
        </w:rPr>
        <w:t>亦足陽明</w:t>
      </w:r>
      <w:r w:rsidR="00F61B92" w:rsidRPr="004A2634">
        <w:rPr>
          <w:rFonts w:hint="eastAsia"/>
        </w:rPr>
        <w:t>脈</w:t>
      </w:r>
      <w:r w:rsidR="00372E11" w:rsidRPr="004A2634">
        <w:rPr>
          <w:rFonts w:hint="eastAsia"/>
        </w:rPr>
        <w:t>也，近纓之</w:t>
      </w:r>
      <w:r w:rsidR="00F61B92" w:rsidRPr="004A2634">
        <w:rPr>
          <w:rFonts w:hint="eastAsia"/>
        </w:rPr>
        <w:t>脈</w:t>
      </w:r>
      <w:r w:rsidR="00372E11" w:rsidRPr="004A2634">
        <w:rPr>
          <w:rFonts w:hint="eastAsia"/>
        </w:rPr>
        <w:t>，故曰纓</w:t>
      </w:r>
      <w:r w:rsidR="00F61B92" w:rsidRPr="004A2634">
        <w:rPr>
          <w:rFonts w:hint="eastAsia"/>
        </w:rPr>
        <w:t>脈</w:t>
      </w:r>
      <w:r w:rsidR="00372E11" w:rsidRPr="004A2634">
        <w:rPr>
          <w:rFonts w:hint="eastAsia"/>
        </w:rPr>
        <w:t>。纓，謂冠</w:t>
      </w:r>
      <w:r w:rsidR="003F0D26" w:rsidRPr="004A2634">
        <w:rPr>
          <w:rFonts w:hint="eastAsia"/>
        </w:rPr>
        <w:t>帶</w:t>
      </w:r>
      <w:r w:rsidR="00372E11" w:rsidRPr="004A2634">
        <w:rPr>
          <w:rFonts w:hint="eastAsia"/>
        </w:rPr>
        <w:t>也，以有左右，故云各二。</w:t>
      </w:r>
    </w:p>
    <w:p w:rsidR="003F0D26" w:rsidRPr="004A2634" w:rsidRDefault="003A3C1D" w:rsidP="00795CCA">
      <w:pPr>
        <w:pStyle w:val="af0"/>
        <w:spacing w:after="120"/>
      </w:pPr>
      <w:r w:rsidRPr="004A2634">
        <w:rPr>
          <w:rFonts w:ascii="MS Mincho" w:eastAsia="MS Mincho" w:hint="eastAsia"/>
        </w:rPr>
        <w:t>⑥</w:t>
      </w:r>
      <w:r w:rsidR="00372E11" w:rsidRPr="004A2634">
        <w:rPr>
          <w:rFonts w:hint="eastAsia"/>
        </w:rPr>
        <w:t>大骨會，肩也，謂肩貞穴，在肩</w:t>
      </w:r>
      <w:r w:rsidR="008D43F5">
        <w:rPr>
          <w:rFonts w:hint="eastAsia"/>
        </w:rPr>
        <w:t>髃</w:t>
      </w:r>
      <w:r w:rsidR="00372E11" w:rsidRPr="004A2634">
        <w:rPr>
          <w:rFonts w:hint="eastAsia"/>
        </w:rPr>
        <w:t>後</w:t>
      </w:r>
      <w:r w:rsidR="00795A9C">
        <w:rPr>
          <w:rFonts w:hint="eastAsia"/>
        </w:rPr>
        <w:t>，</w:t>
      </w:r>
      <w:r w:rsidR="00372E11" w:rsidRPr="004A2634">
        <w:rPr>
          <w:rFonts w:hint="eastAsia"/>
        </w:rPr>
        <w:t>骨解間陷者中。</w:t>
      </w:r>
    </w:p>
    <w:p w:rsidR="00964463" w:rsidRPr="004A2634" w:rsidRDefault="00FD5895" w:rsidP="00080C74">
      <w:pPr>
        <w:pStyle w:val="ae"/>
        <w:spacing w:before="120" w:after="120"/>
        <w:ind w:firstLine="640"/>
      </w:pPr>
      <w:r>
        <w:rPr>
          <w:rFonts w:hint="eastAsia"/>
        </w:rPr>
        <w:t>暴</w:t>
      </w:r>
      <w:r w:rsidR="00372E11" w:rsidRPr="004A2634">
        <w:rPr>
          <w:rFonts w:hint="eastAsia"/>
        </w:rPr>
        <w:t>癰筋緛，隨分而痛，魄汗</w:t>
      </w:r>
      <w:r w:rsidR="008C56F7" w:rsidRPr="004A2634">
        <w:rPr>
          <w:rFonts w:hint="eastAsia"/>
        </w:rPr>
        <w:t>不</w:t>
      </w:r>
      <w:r w:rsidR="00372E11" w:rsidRPr="004A2634">
        <w:rPr>
          <w:rFonts w:hint="eastAsia"/>
        </w:rPr>
        <w:t>盡，胞氣</w:t>
      </w:r>
      <w:r w:rsidR="008C56F7" w:rsidRPr="004A2634">
        <w:rPr>
          <w:rFonts w:hint="eastAsia"/>
        </w:rPr>
        <w:t>不</w:t>
      </w:r>
      <w:r w:rsidR="00372E11" w:rsidRPr="004A2634">
        <w:rPr>
          <w:rFonts w:hint="eastAsia"/>
        </w:rPr>
        <w:t>足，治在經俞</w:t>
      </w:r>
      <w:r w:rsidR="003A3C1D" w:rsidRPr="004A2634">
        <w:rPr>
          <w:rFonts w:ascii="MS Mincho" w:eastAsia="MS Mincho" w:hAnsi="MS Mincho" w:cs="MS Mincho" w:hint="eastAsia"/>
        </w:rPr>
        <w:t>①</w:t>
      </w:r>
      <w:r w:rsidR="00372E11" w:rsidRPr="004A2634">
        <w:rPr>
          <w:rFonts w:hint="eastAsia"/>
        </w:rPr>
        <w:t>。</w:t>
      </w:r>
      <w:r w:rsidR="00964463" w:rsidRPr="004A2634">
        <w:rPr>
          <w:rFonts w:hint="eastAsia"/>
        </w:rPr>
        <w:t>腹</w:t>
      </w:r>
      <w:r>
        <w:rPr>
          <w:rFonts w:hint="eastAsia"/>
        </w:rPr>
        <w:t>暴</w:t>
      </w:r>
      <w:r w:rsidR="00964463" w:rsidRPr="004A2634">
        <w:rPr>
          <w:rFonts w:hint="eastAsia"/>
        </w:rPr>
        <w:t>滿，按之不下，取手太陽經絡者，胃之募也</w:t>
      </w:r>
      <w:r w:rsidR="00964463" w:rsidRPr="004A2634">
        <w:rPr>
          <w:rFonts w:ascii="MS Mincho" w:eastAsia="MS Mincho" w:hAnsi="MS Mincho" w:cs="MS Mincho" w:hint="eastAsia"/>
        </w:rPr>
        <w:t>②</w:t>
      </w:r>
      <w:r w:rsidR="00964463" w:rsidRPr="004A2634">
        <w:rPr>
          <w:rFonts w:cs="標楷體" w:hint="eastAsia"/>
        </w:rPr>
        <w:t>，少陰俞去脊椎三寸傍五，用員</w:t>
      </w:r>
      <w:r>
        <w:rPr>
          <w:rFonts w:hint="eastAsia"/>
        </w:rPr>
        <w:t>利</w:t>
      </w:r>
      <w:r w:rsidR="00964463" w:rsidRPr="004A2634">
        <w:rPr>
          <w:rFonts w:hint="eastAsia"/>
        </w:rPr>
        <w:t>鍼</w:t>
      </w:r>
      <w:r w:rsidR="00964463" w:rsidRPr="004A2634">
        <w:rPr>
          <w:rFonts w:ascii="MS Mincho" w:eastAsia="MS Mincho" w:hAnsi="MS Mincho" w:cs="MS Mincho" w:hint="eastAsia"/>
        </w:rPr>
        <w:t>③</w:t>
      </w:r>
      <w:r w:rsidR="00964463" w:rsidRPr="004A2634">
        <w:rPr>
          <w:rFonts w:cs="標楷體" w:hint="eastAsia"/>
        </w:rPr>
        <w:t>。霍</w:t>
      </w:r>
      <w:r>
        <w:rPr>
          <w:rFonts w:hint="eastAsia"/>
        </w:rPr>
        <w:t>亂</w:t>
      </w:r>
      <w:r w:rsidR="00964463" w:rsidRPr="004A2634">
        <w:rPr>
          <w:rFonts w:hint="eastAsia"/>
        </w:rPr>
        <w:t>，剌俞傍五</w:t>
      </w:r>
      <w:r w:rsidR="00964463" w:rsidRPr="004A2634">
        <w:rPr>
          <w:rFonts w:ascii="MS Mincho" w:eastAsia="MS Mincho" w:hAnsi="MS Mincho" w:cs="MS Mincho" w:hint="eastAsia"/>
        </w:rPr>
        <w:t>④</w:t>
      </w:r>
      <w:r w:rsidR="00964463" w:rsidRPr="004A2634">
        <w:rPr>
          <w:rFonts w:cs="標楷體" w:hint="eastAsia"/>
        </w:rPr>
        <w:t>。足陽明及上傍三</w:t>
      </w:r>
      <w:r w:rsidR="00964463" w:rsidRPr="004A2634">
        <w:rPr>
          <w:rFonts w:ascii="MS Mincho" w:eastAsia="MS Mincho" w:hAnsi="MS Mincho" w:cs="MS Mincho" w:hint="eastAsia"/>
        </w:rPr>
        <w:t>⑤</w:t>
      </w:r>
      <w:r w:rsidR="00964463" w:rsidRPr="004A2634">
        <w:rPr>
          <w:rFonts w:cs="標楷體" w:hint="eastAsia"/>
        </w:rPr>
        <w:t>。剌癎驚脈五</w:t>
      </w:r>
      <w:r w:rsidR="00964463" w:rsidRPr="004A2634">
        <w:rPr>
          <w:rFonts w:ascii="MS Mincho" w:eastAsia="MS Mincho" w:hAnsi="MS Mincho" w:cs="MS Mincho" w:hint="eastAsia"/>
        </w:rPr>
        <w:t>⑥</w:t>
      </w:r>
      <w:r w:rsidR="00964463" w:rsidRPr="004A2634">
        <w:rPr>
          <w:rFonts w:cs="標楷體" w:hint="eastAsia"/>
        </w:rPr>
        <w:t>。鍼手太陰各五，剌經太陽五，剌手少陰經絡傍者一，足陽明一，上踝五寸剌三鍼</w:t>
      </w:r>
      <w:r w:rsidR="00964463" w:rsidRPr="004A2634">
        <w:rPr>
          <w:rFonts w:ascii="MS Mincho" w:eastAsia="MS Mincho" w:hAnsi="MS Mincho" w:cs="MS Mincho" w:hint="eastAsia"/>
        </w:rPr>
        <w:t>⑦</w:t>
      </w:r>
      <w:r w:rsidR="00964463" w:rsidRPr="004A2634">
        <w:rPr>
          <w:rFonts w:cs="標楷體" w:hint="eastAsia"/>
        </w:rPr>
        <w:t>。</w:t>
      </w:r>
    </w:p>
    <w:p w:rsidR="00964463" w:rsidRPr="004A2634" w:rsidRDefault="00964463" w:rsidP="00795CCA">
      <w:pPr>
        <w:pStyle w:val="af0"/>
        <w:spacing w:after="120"/>
      </w:pPr>
      <w:r w:rsidRPr="004A2634">
        <w:rPr>
          <w:rFonts w:ascii="MS Mincho" w:eastAsia="MS Mincho" w:hint="eastAsia"/>
        </w:rPr>
        <w:t>①</w:t>
      </w:r>
      <w:r w:rsidR="00372E11" w:rsidRPr="004A2634">
        <w:rPr>
          <w:rFonts w:hint="eastAsia"/>
        </w:rPr>
        <w:t>癰</w:t>
      </w:r>
      <w:r w:rsidR="00FD5895" w:rsidRPr="00FD5895">
        <w:rPr>
          <w:rFonts w:hint="eastAsia"/>
        </w:rPr>
        <w:t>若暴</w:t>
      </w:r>
      <w:r w:rsidR="00372E11" w:rsidRPr="00CE4FE6">
        <w:rPr>
          <w:rFonts w:hint="eastAsia"/>
        </w:rPr>
        <w:t>發，隨</w:t>
      </w:r>
      <w:r w:rsidR="00F61B92" w:rsidRPr="004A2634">
        <w:rPr>
          <w:rFonts w:hint="eastAsia"/>
        </w:rPr>
        <w:t>脈</w:t>
      </w:r>
      <w:r w:rsidR="00372E11" w:rsidRPr="004A2634">
        <w:rPr>
          <w:rFonts w:hint="eastAsia"/>
        </w:rPr>
        <w:t>所過，筋</w:t>
      </w:r>
      <w:r w:rsidR="00FD5895" w:rsidRPr="00FD5895">
        <w:rPr>
          <w:rFonts w:hint="eastAsia"/>
        </w:rPr>
        <w:t>怒</w:t>
      </w:r>
      <w:r w:rsidR="00372E11" w:rsidRPr="00CE4FE6">
        <w:rPr>
          <w:rFonts w:hint="eastAsia"/>
        </w:rPr>
        <w:t>緛急，肉分中痛</w:t>
      </w:r>
      <w:r w:rsidR="00372E11" w:rsidRPr="004A2634">
        <w:rPr>
          <w:rFonts w:hint="eastAsia"/>
        </w:rPr>
        <w:t>，汗液滲泄，如</w:t>
      </w:r>
      <w:r w:rsidR="008C56F7" w:rsidRPr="004A2634">
        <w:rPr>
          <w:rFonts w:hint="eastAsia"/>
        </w:rPr>
        <w:t>不</w:t>
      </w:r>
      <w:r w:rsidR="00372E11" w:rsidRPr="004A2634">
        <w:rPr>
          <w:rFonts w:hint="eastAsia"/>
        </w:rPr>
        <w:t>盡兼胞氣</w:t>
      </w:r>
      <w:r w:rsidR="008C56F7" w:rsidRPr="004A2634">
        <w:rPr>
          <w:rFonts w:hint="eastAsia"/>
        </w:rPr>
        <w:t>不</w:t>
      </w:r>
      <w:r w:rsidR="00372E11" w:rsidRPr="004A2634">
        <w:rPr>
          <w:rFonts w:hint="eastAsia"/>
        </w:rPr>
        <w:t>足者，悉可以本經</w:t>
      </w:r>
      <w:r w:rsidR="00F61B92" w:rsidRPr="004A2634">
        <w:rPr>
          <w:rFonts w:hint="eastAsia"/>
        </w:rPr>
        <w:t>脈</w:t>
      </w:r>
      <w:r w:rsidR="00372E11" w:rsidRPr="004A2634">
        <w:rPr>
          <w:rFonts w:hint="eastAsia"/>
        </w:rPr>
        <w:t>穴俞補</w:t>
      </w:r>
      <w:r w:rsidR="00C17E3C" w:rsidRPr="004A2634">
        <w:rPr>
          <w:rFonts w:hint="eastAsia"/>
        </w:rPr>
        <w:t>瀉</w:t>
      </w:r>
      <w:r w:rsidR="00372E11" w:rsidRPr="004A2634">
        <w:rPr>
          <w:rFonts w:hint="eastAsia"/>
        </w:rPr>
        <w:t>之。新校正云：</w:t>
      </w:r>
      <w:r w:rsidR="001D28C8">
        <w:rPr>
          <w:rFonts w:hint="eastAsia"/>
        </w:rPr>
        <w:t>「</w:t>
      </w:r>
      <w:r w:rsidR="00372E11" w:rsidRPr="004A2634">
        <w:rPr>
          <w:rFonts w:hint="eastAsia"/>
        </w:rPr>
        <w:t>按此二條，舊散在篇中，今移使相從。</w:t>
      </w:r>
      <w:r w:rsidR="001D28C8">
        <w:rPr>
          <w:rFonts w:hint="eastAsia"/>
        </w:rPr>
        <w:t>」</w:t>
      </w:r>
    </w:p>
    <w:p w:rsidR="0075375B" w:rsidRPr="004A2634" w:rsidRDefault="00964463" w:rsidP="00795CCA">
      <w:pPr>
        <w:pStyle w:val="af0"/>
        <w:spacing w:after="120"/>
      </w:pPr>
      <w:r w:rsidRPr="004A2634">
        <w:rPr>
          <w:rFonts w:ascii="MS Mincho" w:eastAsia="MS Mincho" w:hint="eastAsia"/>
        </w:rPr>
        <w:t>②</w:t>
      </w:r>
      <w:r w:rsidR="00372E11" w:rsidRPr="004A2634">
        <w:rPr>
          <w:rFonts w:hint="eastAsia"/>
        </w:rPr>
        <w:t>太陽，</w:t>
      </w:r>
      <w:r w:rsidR="00C5408A" w:rsidRPr="004A2634">
        <w:rPr>
          <w:rFonts w:hint="eastAsia"/>
        </w:rPr>
        <w:t>為</w:t>
      </w:r>
      <w:r w:rsidR="00372E11" w:rsidRPr="004A2634">
        <w:rPr>
          <w:rFonts w:hint="eastAsia"/>
        </w:rPr>
        <w:t>手太陽也。手太陽太陽經絡之所生，故取中脘穴，即胃之募也。</w:t>
      </w:r>
      <w:r w:rsidR="00795A9C">
        <w:rPr>
          <w:rFonts w:hint="eastAsia"/>
        </w:rPr>
        <w:t>《</w:t>
      </w:r>
      <w:r w:rsidR="00372E11" w:rsidRPr="004A2634">
        <w:rPr>
          <w:rFonts w:hint="eastAsia"/>
        </w:rPr>
        <w:t>中誥</w:t>
      </w:r>
      <w:r w:rsidR="00795A9C">
        <w:rPr>
          <w:rFonts w:hint="eastAsia"/>
        </w:rPr>
        <w:t>》</w:t>
      </w:r>
      <w:r w:rsidR="00372E11" w:rsidRPr="004A2634">
        <w:rPr>
          <w:rFonts w:hint="eastAsia"/>
        </w:rPr>
        <w:t>曰：</w:t>
      </w:r>
      <w:r w:rsidR="001D28C8">
        <w:rPr>
          <w:rFonts w:hint="eastAsia"/>
        </w:rPr>
        <w:t>「</w:t>
      </w:r>
      <w:r w:rsidR="00372E11" w:rsidRPr="004A2634">
        <w:rPr>
          <w:rFonts w:hint="eastAsia"/>
        </w:rPr>
        <w:t>中脘，胃募也，居蔽骨與齊中，手太陽少陽足陽明</w:t>
      </w:r>
      <w:r w:rsidR="00F61B92" w:rsidRPr="004A2634">
        <w:rPr>
          <w:rFonts w:hint="eastAsia"/>
        </w:rPr>
        <w:t>脈</w:t>
      </w:r>
      <w:r w:rsidR="00372E11" w:rsidRPr="004A2634">
        <w:rPr>
          <w:rFonts w:hint="eastAsia"/>
        </w:rPr>
        <w:t>所生</w:t>
      </w:r>
      <w:r w:rsidR="0075375B" w:rsidRPr="004A2634">
        <w:rPr>
          <w:rFonts w:hint="eastAsia"/>
        </w:rPr>
        <w:t>。</w:t>
      </w:r>
      <w:r w:rsidR="001D28C8">
        <w:rPr>
          <w:rFonts w:hint="eastAsia"/>
        </w:rPr>
        <w:t>」</w:t>
      </w:r>
      <w:r w:rsidR="00372E11" w:rsidRPr="004A2634">
        <w:rPr>
          <w:rFonts w:hint="eastAsia"/>
        </w:rPr>
        <w:t>故云經絡者，胃募也。新校正云：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75375B" w:rsidRPr="004A2634">
        <w:rPr>
          <w:rFonts w:hint="eastAsia"/>
        </w:rPr>
        <w:t>：</w:t>
      </w:r>
      <w:r w:rsidR="00795A9C">
        <w:rPr>
          <w:rFonts w:hint="eastAsia"/>
        </w:rPr>
        <w:t>『</w:t>
      </w:r>
      <w:r w:rsidR="00372E11" w:rsidRPr="004A2634">
        <w:rPr>
          <w:rFonts w:hint="eastAsia"/>
        </w:rPr>
        <w:t>取太陽經絡血者</w:t>
      </w:r>
      <w:r w:rsidR="0075375B" w:rsidRPr="004A2634">
        <w:rPr>
          <w:rFonts w:hint="eastAsia"/>
        </w:rPr>
        <w:t>。</w:t>
      </w:r>
      <w:r w:rsidR="00795A9C">
        <w:rPr>
          <w:rFonts w:hint="eastAsia"/>
        </w:rPr>
        <w:t>』</w:t>
      </w:r>
      <w:r w:rsidR="00372E11" w:rsidRPr="004A2634">
        <w:rPr>
          <w:rFonts w:hint="eastAsia"/>
        </w:rPr>
        <w:t>則</w:t>
      </w:r>
      <w:r w:rsidR="00DD6E56" w:rsidRPr="004A2634">
        <w:rPr>
          <w:rFonts w:hint="eastAsia"/>
        </w:rPr>
        <w:t>已</w:t>
      </w:r>
      <w:r w:rsidR="00372E11" w:rsidRPr="004A2634">
        <w:rPr>
          <w:rFonts w:hint="eastAsia"/>
        </w:rPr>
        <w:t>無</w:t>
      </w:r>
      <w:r w:rsidR="00795A9C">
        <w:rPr>
          <w:rFonts w:hint="eastAsia"/>
        </w:rPr>
        <w:t>『</w:t>
      </w:r>
      <w:r w:rsidR="00372E11" w:rsidRPr="004A2634">
        <w:rPr>
          <w:rFonts w:hint="eastAsia"/>
        </w:rPr>
        <w:t>胃之募也</w:t>
      </w:r>
      <w:r w:rsidR="00795A9C">
        <w:rPr>
          <w:rFonts w:hint="eastAsia"/>
        </w:rPr>
        <w:t>』</w:t>
      </w:r>
      <w:r w:rsidR="00372E11" w:rsidRPr="004A2634">
        <w:rPr>
          <w:rFonts w:hint="eastAsia"/>
        </w:rPr>
        <w:t>等字，又楊上善注云：</w:t>
      </w:r>
      <w:r w:rsidR="00795A9C">
        <w:rPr>
          <w:rFonts w:hint="eastAsia"/>
        </w:rPr>
        <w:t>『</w:t>
      </w:r>
      <w:r w:rsidR="00372E11" w:rsidRPr="004A2634">
        <w:rPr>
          <w:rFonts w:hint="eastAsia"/>
        </w:rPr>
        <w:t>足太陽其</w:t>
      </w:r>
      <w:r w:rsidR="00FD5895" w:rsidRPr="00FD5895">
        <w:rPr>
          <w:rFonts w:hint="eastAsia"/>
        </w:rPr>
        <w:t>說</w:t>
      </w:r>
      <w:r w:rsidR="00372E11" w:rsidRPr="00CE4FE6">
        <w:rPr>
          <w:rFonts w:hint="eastAsia"/>
        </w:rPr>
        <w:t>各</w:t>
      </w:r>
      <w:r w:rsidR="008C56F7" w:rsidRPr="004A2634">
        <w:rPr>
          <w:rFonts w:hint="eastAsia"/>
        </w:rPr>
        <w:t>不</w:t>
      </w:r>
      <w:r w:rsidR="00372E11" w:rsidRPr="004A2634">
        <w:rPr>
          <w:rFonts w:hint="eastAsia"/>
        </w:rPr>
        <w:t>同，未知孰是。</w:t>
      </w:r>
      <w:r w:rsidR="00795A9C">
        <w:rPr>
          <w:rFonts w:hint="eastAsia"/>
        </w:rPr>
        <w:t>』</w:t>
      </w:r>
      <w:r w:rsidR="001D28C8">
        <w:rPr>
          <w:rFonts w:hint="eastAsia"/>
        </w:rPr>
        <w:t>」</w:t>
      </w:r>
    </w:p>
    <w:p w:rsidR="0075375B" w:rsidRPr="004A2634" w:rsidRDefault="0075375B" w:rsidP="00795CCA">
      <w:pPr>
        <w:pStyle w:val="af0"/>
        <w:spacing w:after="120"/>
      </w:pPr>
      <w:r w:rsidRPr="004A2634">
        <w:rPr>
          <w:rFonts w:ascii="MS Mincho" w:eastAsia="MS Mincho" w:hint="eastAsia"/>
        </w:rPr>
        <w:t>③</w:t>
      </w:r>
      <w:r w:rsidR="00372E11" w:rsidRPr="004A2634">
        <w:rPr>
          <w:rFonts w:hint="eastAsia"/>
        </w:rPr>
        <w:t>謂取足少</w:t>
      </w:r>
      <w:r w:rsidR="008C56F7" w:rsidRPr="004A2634">
        <w:rPr>
          <w:rFonts w:hint="eastAsia"/>
        </w:rPr>
        <w:t>陰</w:t>
      </w:r>
      <w:r w:rsidR="00372E11" w:rsidRPr="004A2634">
        <w:rPr>
          <w:rFonts w:hint="eastAsia"/>
        </w:rPr>
        <w:t>俞外去脊椎三寸</w:t>
      </w:r>
      <w:r w:rsidR="00FD5895" w:rsidRPr="00FD5895">
        <w:rPr>
          <w:rFonts w:hint="eastAsia"/>
        </w:rPr>
        <w:t>兩</w:t>
      </w:r>
      <w:r w:rsidR="00372E11" w:rsidRPr="00FD5895">
        <w:rPr>
          <w:rFonts w:hint="eastAsia"/>
        </w:rPr>
        <w:t>傍穴各五痏也。少</w:t>
      </w:r>
      <w:r w:rsidR="008C56F7" w:rsidRPr="004A2634">
        <w:rPr>
          <w:rFonts w:hint="eastAsia"/>
        </w:rPr>
        <w:t>陰</w:t>
      </w:r>
      <w:r w:rsidR="00372E11" w:rsidRPr="004A2634">
        <w:rPr>
          <w:rFonts w:hint="eastAsia"/>
        </w:rPr>
        <w:t>俞謂第十四椎下，</w:t>
      </w:r>
      <w:r w:rsidR="00FD5895" w:rsidRPr="00FD5895">
        <w:rPr>
          <w:rFonts w:hint="eastAsia"/>
        </w:rPr>
        <w:t>兩</w:t>
      </w:r>
      <w:r w:rsidR="00372E11" w:rsidRPr="00FD5895">
        <w:rPr>
          <w:rFonts w:hint="eastAsia"/>
        </w:rPr>
        <w:t>傍腎之俞也。新校正云：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795A9C">
        <w:rPr>
          <w:rFonts w:hint="eastAsia"/>
        </w:rPr>
        <w:t>『</w:t>
      </w:r>
      <w:r w:rsidR="00372E11" w:rsidRPr="004A2634">
        <w:rPr>
          <w:rFonts w:hint="eastAsia"/>
        </w:rPr>
        <w:t>用員</w:t>
      </w:r>
      <w:r w:rsidR="00FD5895" w:rsidRPr="00FD5895">
        <w:rPr>
          <w:rFonts w:hint="eastAsia"/>
        </w:rPr>
        <w:t>利</w:t>
      </w:r>
      <w:r w:rsidR="00372E11" w:rsidRPr="00FD5895">
        <w:rPr>
          <w:rFonts w:hint="eastAsia"/>
        </w:rPr>
        <w:t>鍼剌</w:t>
      </w:r>
      <w:r w:rsidR="00DD6E56" w:rsidRPr="004A2634">
        <w:rPr>
          <w:rFonts w:hint="eastAsia"/>
        </w:rPr>
        <w:t>已</w:t>
      </w:r>
      <w:r w:rsidR="00372E11" w:rsidRPr="004A2634">
        <w:rPr>
          <w:rFonts w:hint="eastAsia"/>
        </w:rPr>
        <w:t>，如食頃久</w:t>
      </w:r>
      <w:r w:rsidR="00FD5895" w:rsidRPr="00FD5895">
        <w:rPr>
          <w:rFonts w:hint="eastAsia"/>
        </w:rPr>
        <w:t>立</w:t>
      </w:r>
      <w:r w:rsidR="00DD6E56" w:rsidRPr="004A2634">
        <w:rPr>
          <w:rFonts w:hint="eastAsia"/>
        </w:rPr>
        <w:t>已</w:t>
      </w:r>
      <w:r w:rsidR="00372E11" w:rsidRPr="004A2634">
        <w:rPr>
          <w:rFonts w:hint="eastAsia"/>
        </w:rPr>
        <w:t>，必視其經之過於陽者，</w:t>
      </w:r>
      <w:r w:rsidR="00FD5895">
        <w:rPr>
          <w:rFonts w:hint="eastAsia"/>
        </w:rPr>
        <w:t>數</w:t>
      </w:r>
      <w:r w:rsidR="00372E11" w:rsidRPr="00CE4FE6">
        <w:rPr>
          <w:rFonts w:hint="eastAsia"/>
        </w:rPr>
        <w:t>剌之。</w:t>
      </w:r>
      <w:r w:rsidR="00795A9C">
        <w:rPr>
          <w:rFonts w:hint="eastAsia"/>
        </w:rPr>
        <w:t>』</w:t>
      </w:r>
      <w:r w:rsidR="001D28C8">
        <w:rPr>
          <w:rFonts w:hint="eastAsia"/>
        </w:rPr>
        <w:t>」</w:t>
      </w:r>
    </w:p>
    <w:p w:rsidR="0075375B" w:rsidRPr="004A2634" w:rsidRDefault="0075375B" w:rsidP="00795CCA">
      <w:pPr>
        <w:pStyle w:val="af0"/>
        <w:spacing w:after="120"/>
      </w:pPr>
      <w:r w:rsidRPr="004A2634">
        <w:rPr>
          <w:rFonts w:ascii="MS Mincho" w:eastAsia="MS Mincho" w:hint="eastAsia"/>
        </w:rPr>
        <w:t>④</w:t>
      </w:r>
      <w:r w:rsidR="00372E11" w:rsidRPr="004A2634">
        <w:rPr>
          <w:rFonts w:hint="eastAsia"/>
        </w:rPr>
        <w:t>霍</w:t>
      </w:r>
      <w:r w:rsidR="00FD5895" w:rsidRPr="00FD5895">
        <w:rPr>
          <w:rFonts w:hint="eastAsia"/>
        </w:rPr>
        <w:t>亂</w:t>
      </w:r>
      <w:r w:rsidR="00372E11" w:rsidRPr="00CE4FE6">
        <w:rPr>
          <w:rFonts w:hint="eastAsia"/>
        </w:rPr>
        <w:t>者，取少</w:t>
      </w:r>
      <w:r w:rsidR="008C56F7" w:rsidRPr="004A2634">
        <w:rPr>
          <w:rFonts w:hint="eastAsia"/>
        </w:rPr>
        <w:t>陰</w:t>
      </w:r>
      <w:r w:rsidR="00372E11" w:rsidRPr="004A2634">
        <w:rPr>
          <w:rFonts w:hint="eastAsia"/>
        </w:rPr>
        <w:t>俞傍志室穴。新校正云：</w:t>
      </w:r>
      <w:r w:rsidR="001D28C8">
        <w:rPr>
          <w:rFonts w:hint="eastAsia"/>
        </w:rPr>
        <w:t>「</w:t>
      </w:r>
      <w:r w:rsidR="00372E11" w:rsidRPr="004A2634">
        <w:rPr>
          <w:rFonts w:hint="eastAsia"/>
        </w:rPr>
        <w:t>按楊上善云</w:t>
      </w:r>
      <w:r w:rsidRPr="004A2634">
        <w:rPr>
          <w:rFonts w:hint="eastAsia"/>
        </w:rPr>
        <w:t>：</w:t>
      </w:r>
      <w:r w:rsidR="00795A9C">
        <w:rPr>
          <w:rFonts w:hint="eastAsia"/>
        </w:rPr>
        <w:t>『</w:t>
      </w:r>
      <w:r w:rsidR="00372E11" w:rsidRPr="004A2634">
        <w:rPr>
          <w:rFonts w:hint="eastAsia"/>
        </w:rPr>
        <w:t>剌主霍</w:t>
      </w:r>
      <w:r w:rsidR="00FD5895" w:rsidRPr="00FD5895">
        <w:rPr>
          <w:rFonts w:hint="eastAsia"/>
        </w:rPr>
        <w:t>亂</w:t>
      </w:r>
      <w:r w:rsidR="00795A9C">
        <w:rPr>
          <w:rFonts w:hint="eastAsia"/>
        </w:rPr>
        <w:t>，俞</w:t>
      </w:r>
      <w:r w:rsidR="00372E11" w:rsidRPr="00CE4FE6">
        <w:rPr>
          <w:rFonts w:hint="eastAsia"/>
        </w:rPr>
        <w:t>傍五取之。</w:t>
      </w:r>
      <w:r w:rsidR="00795A9C">
        <w:rPr>
          <w:rFonts w:hint="eastAsia"/>
        </w:rPr>
        <w:t>』</w:t>
      </w:r>
      <w:r w:rsidR="001D28C8">
        <w:rPr>
          <w:rFonts w:hint="eastAsia"/>
        </w:rPr>
        <w:t>」</w:t>
      </w:r>
    </w:p>
    <w:p w:rsidR="0075375B" w:rsidRPr="004A2634" w:rsidRDefault="0075375B" w:rsidP="00795CCA">
      <w:pPr>
        <w:pStyle w:val="af0"/>
        <w:spacing w:after="120"/>
      </w:pPr>
      <w:r w:rsidRPr="004A2634">
        <w:rPr>
          <w:rFonts w:ascii="MS Mincho" w:eastAsia="MS Mincho" w:hint="eastAsia"/>
        </w:rPr>
        <w:t>⑤</w:t>
      </w:r>
      <w:r w:rsidR="00372E11" w:rsidRPr="004A2634">
        <w:rPr>
          <w:rFonts w:hint="eastAsia"/>
        </w:rPr>
        <w:t>足陽明，言胃俞也，取胃俞兼取少</w:t>
      </w:r>
      <w:r w:rsidR="008C56F7" w:rsidRPr="004A2634">
        <w:rPr>
          <w:rFonts w:hint="eastAsia"/>
        </w:rPr>
        <w:t>陰</w:t>
      </w:r>
      <w:r w:rsidR="00372E11" w:rsidRPr="004A2634">
        <w:rPr>
          <w:rFonts w:hint="eastAsia"/>
        </w:rPr>
        <w:t>俞外</w:t>
      </w:r>
      <w:r w:rsidR="00FD5895" w:rsidRPr="00FD5895">
        <w:rPr>
          <w:rFonts w:hint="eastAsia"/>
        </w:rPr>
        <w:t>兩</w:t>
      </w:r>
      <w:r w:rsidR="00372E11" w:rsidRPr="00CE4FE6">
        <w:rPr>
          <w:rFonts w:hint="eastAsia"/>
        </w:rPr>
        <w:t>傍向上第三穴，則胃倉穴也。</w:t>
      </w:r>
    </w:p>
    <w:p w:rsidR="0075375B" w:rsidRPr="004A2634" w:rsidRDefault="0075375B" w:rsidP="00795CCA">
      <w:pPr>
        <w:pStyle w:val="af0"/>
        <w:spacing w:after="120"/>
      </w:pPr>
      <w:r w:rsidRPr="004A2634">
        <w:rPr>
          <w:rFonts w:ascii="MS Mincho" w:eastAsia="MS Mincho" w:hint="eastAsia"/>
        </w:rPr>
        <w:lastRenderedPageBreak/>
        <w:t>⑥</w:t>
      </w:r>
      <w:r w:rsidR="00372E11" w:rsidRPr="004A2634">
        <w:rPr>
          <w:rFonts w:hint="eastAsia"/>
        </w:rPr>
        <w:t>謂陽</w:t>
      </w:r>
      <w:r w:rsidR="001822C1" w:rsidRPr="001822C1">
        <w:rPr>
          <w:rFonts w:hint="eastAsia"/>
        </w:rPr>
        <w:t>陵</w:t>
      </w:r>
      <w:r w:rsidR="00372E11" w:rsidRPr="00CE4FE6">
        <w:rPr>
          <w:rFonts w:hint="eastAsia"/>
        </w:rPr>
        <w:t>泉，在膝上外陷者中也。</w:t>
      </w:r>
    </w:p>
    <w:p w:rsidR="00964463" w:rsidRPr="004A2634" w:rsidRDefault="0075375B" w:rsidP="00795CCA">
      <w:pPr>
        <w:pStyle w:val="af0"/>
        <w:spacing w:after="120"/>
      </w:pPr>
      <w:r w:rsidRPr="004A2634">
        <w:rPr>
          <w:rFonts w:ascii="MS Mincho" w:eastAsia="MS Mincho" w:hint="eastAsia"/>
        </w:rPr>
        <w:t>⑦</w:t>
      </w:r>
      <w:r w:rsidR="00372E11" w:rsidRPr="004A2634">
        <w:rPr>
          <w:rFonts w:hint="eastAsia"/>
        </w:rPr>
        <w:t>經太陽，謂足太陽也。手太</w:t>
      </w:r>
      <w:r w:rsidR="008C56F7" w:rsidRPr="004A2634">
        <w:rPr>
          <w:rFonts w:hint="eastAsia"/>
        </w:rPr>
        <w:t>陰</w:t>
      </w:r>
      <w:r w:rsidR="00372E11" w:rsidRPr="004A2634">
        <w:rPr>
          <w:rFonts w:hint="eastAsia"/>
        </w:rPr>
        <w:t>五，謂魚際穴，在手大指本節後</w:t>
      </w:r>
      <w:r w:rsidR="008C56F7" w:rsidRPr="004A2634">
        <w:rPr>
          <w:rFonts w:hint="eastAsia"/>
        </w:rPr>
        <w:t>內</w:t>
      </w:r>
      <w:r w:rsidR="00372E11" w:rsidRPr="004A2634">
        <w:rPr>
          <w:rFonts w:hint="eastAsia"/>
        </w:rPr>
        <w:t>側散</w:t>
      </w:r>
      <w:r w:rsidR="00F61B92" w:rsidRPr="004A2634">
        <w:rPr>
          <w:rFonts w:hint="eastAsia"/>
        </w:rPr>
        <w:t>脈</w:t>
      </w:r>
      <w:r w:rsidR="00372E11" w:rsidRPr="004A2634">
        <w:rPr>
          <w:rFonts w:hint="eastAsia"/>
        </w:rPr>
        <w:t>。經太陽五，謂承山穴，在足</w:t>
      </w:r>
      <w:r w:rsidR="00C630E1">
        <w:rPr>
          <w:rFonts w:hint="eastAsia"/>
        </w:rPr>
        <w:t>腨</w:t>
      </w:r>
      <w:r w:rsidR="00372E11" w:rsidRPr="004A2634">
        <w:rPr>
          <w:rFonts w:hint="eastAsia"/>
        </w:rPr>
        <w:t>腸下</w:t>
      </w:r>
      <w:r w:rsidR="00795A9C">
        <w:rPr>
          <w:rFonts w:hint="eastAsia"/>
        </w:rPr>
        <w:t>，</w:t>
      </w:r>
      <w:r w:rsidR="00372E11" w:rsidRPr="004A2634">
        <w:rPr>
          <w:rFonts w:hint="eastAsia"/>
        </w:rPr>
        <w:t>分肉閒陷者中也。手少</w:t>
      </w:r>
      <w:r w:rsidR="008C56F7" w:rsidRPr="004A2634">
        <w:rPr>
          <w:rFonts w:hint="eastAsia"/>
        </w:rPr>
        <w:t>陰</w:t>
      </w:r>
      <w:r w:rsidR="00372E11" w:rsidRPr="004A2634">
        <w:rPr>
          <w:rFonts w:hint="eastAsia"/>
        </w:rPr>
        <w:t>經絡傍者，謂支正穴，在腕後同身寸之五寸，骨上</w:t>
      </w:r>
      <w:r w:rsidR="00164EE5" w:rsidRPr="004A2634">
        <w:rPr>
          <w:rFonts w:hint="eastAsia"/>
        </w:rPr>
        <w:t>廉</w:t>
      </w:r>
      <w:r w:rsidR="00372E11" w:rsidRPr="004A2634">
        <w:rPr>
          <w:rFonts w:hint="eastAsia"/>
        </w:rPr>
        <w:t>肉分開</w:t>
      </w:r>
      <w:r w:rsidRPr="004A2634">
        <w:rPr>
          <w:rFonts w:hint="eastAsia"/>
        </w:rPr>
        <w:t>，</w:t>
      </w:r>
      <w:r w:rsidR="00372E11" w:rsidRPr="004A2634">
        <w:rPr>
          <w:rFonts w:hint="eastAsia"/>
        </w:rPr>
        <w:t>手太陽絡別走少</w:t>
      </w:r>
      <w:r w:rsidR="008C56F7" w:rsidRPr="004A2634">
        <w:rPr>
          <w:rFonts w:hint="eastAsia"/>
        </w:rPr>
        <w:t>陰</w:t>
      </w:r>
      <w:r w:rsidR="00372E11" w:rsidRPr="004A2634">
        <w:rPr>
          <w:rFonts w:hint="eastAsia"/>
        </w:rPr>
        <w:t>者。足陽明一者，謂解谿穴，在足腕上陷者中也。上踝五寸，謂足少陽絡光明穴。按</w:t>
      </w:r>
      <w:r w:rsidR="00AF4CE2">
        <w:rPr>
          <w:rFonts w:hint="eastAsia"/>
        </w:rPr>
        <w:t>《</w:t>
      </w:r>
      <w:r w:rsidR="008C56F7" w:rsidRPr="004A2634">
        <w:rPr>
          <w:rFonts w:hint="eastAsia"/>
        </w:rPr>
        <w:t>內</w:t>
      </w:r>
      <w:r w:rsidR="00372E11" w:rsidRPr="004A2634">
        <w:rPr>
          <w:rFonts w:hint="eastAsia"/>
        </w:rPr>
        <w:t>經</w:t>
      </w:r>
      <w:r w:rsidR="00AF4CE2">
        <w:rPr>
          <w:rFonts w:hint="eastAsia"/>
        </w:rPr>
        <w:t>》</w:t>
      </w:r>
      <w:r w:rsidR="00795A9C">
        <w:rPr>
          <w:rFonts w:hint="eastAsia"/>
        </w:rPr>
        <w:t>、</w:t>
      </w:r>
      <w:r w:rsidR="00AF4CE2">
        <w:rPr>
          <w:rFonts w:hint="eastAsia"/>
        </w:rPr>
        <w:t>《</w:t>
      </w:r>
      <w:r w:rsidR="00372E11" w:rsidRPr="004A2634">
        <w:rPr>
          <w:rFonts w:hint="eastAsia"/>
        </w:rPr>
        <w:t>明堂中誥圖經</w:t>
      </w:r>
      <w:r w:rsidR="00AF4CE2">
        <w:rPr>
          <w:rFonts w:hint="eastAsia"/>
        </w:rPr>
        <w:t>》</w:t>
      </w:r>
      <w:r w:rsidR="00372E11" w:rsidRPr="004A2634">
        <w:rPr>
          <w:rFonts w:hint="eastAsia"/>
        </w:rPr>
        <w:t>悉主霍</w:t>
      </w:r>
      <w:r w:rsidR="00FD5895" w:rsidRPr="00FD5895">
        <w:rPr>
          <w:rFonts w:hint="eastAsia"/>
        </w:rPr>
        <w:t>亂</w:t>
      </w:r>
      <w:r w:rsidR="00372E11" w:rsidRPr="00CE4FE6">
        <w:rPr>
          <w:rFonts w:hint="eastAsia"/>
        </w:rPr>
        <w:t>，各具明文。新校</w:t>
      </w:r>
      <w:r w:rsidR="00372E11" w:rsidRPr="004A2634">
        <w:rPr>
          <w:rFonts w:hint="eastAsia"/>
        </w:rPr>
        <w:t>正云：</w:t>
      </w:r>
      <w:r w:rsidR="001D28C8">
        <w:rPr>
          <w:rFonts w:hint="eastAsia"/>
        </w:rPr>
        <w:t>「</w:t>
      </w:r>
      <w:r w:rsidR="00372E11" w:rsidRPr="004A2634">
        <w:rPr>
          <w:rFonts w:hint="eastAsia"/>
        </w:rPr>
        <w:t>按別本注云</w:t>
      </w:r>
      <w:r w:rsidRPr="004A2634">
        <w:rPr>
          <w:rFonts w:hint="eastAsia"/>
        </w:rPr>
        <w:t>：「</w:t>
      </w:r>
      <w:r w:rsidR="00372E11" w:rsidRPr="004A2634">
        <w:rPr>
          <w:rFonts w:hint="eastAsia"/>
        </w:rPr>
        <w:t>悉</w:t>
      </w:r>
      <w:r w:rsidR="008C56F7" w:rsidRPr="004A2634">
        <w:rPr>
          <w:rFonts w:hint="eastAsia"/>
        </w:rPr>
        <w:t>不</w:t>
      </w:r>
      <w:r w:rsidR="00372E11" w:rsidRPr="004A2634">
        <w:rPr>
          <w:rFonts w:hint="eastAsia"/>
        </w:rPr>
        <w:t>主霍</w:t>
      </w:r>
      <w:r w:rsidR="00FD5895" w:rsidRPr="00FD5895">
        <w:rPr>
          <w:rFonts w:hint="eastAsia"/>
        </w:rPr>
        <w:t>亂</w:t>
      </w:r>
      <w:r w:rsidRPr="004A2634">
        <w:rPr>
          <w:rFonts w:hint="eastAsia"/>
        </w:rPr>
        <w:t>。」</w:t>
      </w:r>
      <w:r w:rsidR="00372E11" w:rsidRPr="004A2634">
        <w:rPr>
          <w:rFonts w:hint="eastAsia"/>
        </w:rPr>
        <w:t>未詳所謂。又按</w:t>
      </w:r>
      <w:r w:rsidR="0024409D" w:rsidRPr="004A2634">
        <w:rPr>
          <w:rFonts w:hint="eastAsia"/>
        </w:rPr>
        <w:t>《甲乙經》</w:t>
      </w:r>
      <w:r w:rsidR="00795A9C">
        <w:rPr>
          <w:rFonts w:hint="eastAsia"/>
        </w:rPr>
        <w:t>、</w:t>
      </w:r>
      <w:r w:rsidR="0024409D" w:rsidRPr="004A2634">
        <w:rPr>
          <w:rFonts w:hint="eastAsia"/>
        </w:rPr>
        <w:t>《太素》</w:t>
      </w:r>
      <w:r w:rsidR="00372E11" w:rsidRPr="004A2634">
        <w:rPr>
          <w:rFonts w:hint="eastAsia"/>
        </w:rPr>
        <w:t>剌癎驚</w:t>
      </w:r>
      <w:r w:rsidR="00F61B92" w:rsidRPr="004A2634">
        <w:rPr>
          <w:rFonts w:hint="eastAsia"/>
        </w:rPr>
        <w:t>脈</w:t>
      </w:r>
      <w:r w:rsidR="00372E11" w:rsidRPr="004A2634">
        <w:rPr>
          <w:rFonts w:hint="eastAsia"/>
        </w:rPr>
        <w:t>五，至此</w:t>
      </w:r>
      <w:r w:rsidR="00C5408A" w:rsidRPr="004A2634">
        <w:rPr>
          <w:rFonts w:hint="eastAsia"/>
        </w:rPr>
        <w:t>為</w:t>
      </w:r>
      <w:r w:rsidR="00372E11" w:rsidRPr="004A2634">
        <w:rPr>
          <w:rFonts w:hint="eastAsia"/>
        </w:rPr>
        <w:t>剌驚癎，王注</w:t>
      </w:r>
      <w:r w:rsidR="00C5408A" w:rsidRPr="004A2634">
        <w:rPr>
          <w:rFonts w:hint="eastAsia"/>
        </w:rPr>
        <w:t>為</w:t>
      </w:r>
      <w:r w:rsidR="00372E11" w:rsidRPr="004A2634">
        <w:rPr>
          <w:rFonts w:hint="eastAsia"/>
        </w:rPr>
        <w:t>剌霍</w:t>
      </w:r>
      <w:r w:rsidR="00FD5895" w:rsidRPr="00FD5895">
        <w:rPr>
          <w:rFonts w:hint="eastAsia"/>
        </w:rPr>
        <w:t>亂</w:t>
      </w:r>
      <w:r w:rsidR="00372E11" w:rsidRPr="00CE4FE6">
        <w:rPr>
          <w:rFonts w:hint="eastAsia"/>
        </w:rPr>
        <w:t>者，王注非也。</w:t>
      </w:r>
      <w:r w:rsidR="001D28C8">
        <w:rPr>
          <w:rFonts w:hint="eastAsia"/>
        </w:rPr>
        <w:t>」</w:t>
      </w:r>
    </w:p>
    <w:p w:rsidR="0075375B" w:rsidRPr="004A2634" w:rsidRDefault="00372E11" w:rsidP="00080C74">
      <w:pPr>
        <w:pStyle w:val="ae"/>
        <w:spacing w:before="120" w:after="120"/>
        <w:ind w:firstLine="640"/>
      </w:pPr>
      <w:r w:rsidRPr="004A2634">
        <w:rPr>
          <w:rFonts w:hint="eastAsia"/>
        </w:rPr>
        <w:t>凡治消癉、仆擊、偏枯、痿厥、氣滿、發逆、肥貴人，則</w:t>
      </w:r>
      <w:r w:rsidR="00C5408A" w:rsidRPr="004A2634">
        <w:rPr>
          <w:rFonts w:hint="eastAsia"/>
        </w:rPr>
        <w:t>高</w:t>
      </w:r>
      <w:r w:rsidR="00FD5895">
        <w:rPr>
          <w:rFonts w:hint="eastAsia"/>
        </w:rPr>
        <w:t>粱</w:t>
      </w:r>
      <w:r w:rsidRPr="004A2634">
        <w:rPr>
          <w:rFonts w:hint="eastAsia"/>
        </w:rPr>
        <w:t>之疾也。隔</w:t>
      </w:r>
      <w:r w:rsidR="00FD5895">
        <w:rPr>
          <w:rFonts w:hint="eastAsia"/>
        </w:rPr>
        <w:t>塞</w:t>
      </w:r>
      <w:r w:rsidRPr="004A2634">
        <w:rPr>
          <w:rFonts w:hint="eastAsia"/>
        </w:rPr>
        <w:t>閉</w:t>
      </w:r>
      <w:r w:rsidR="0020061D" w:rsidRPr="004A2634">
        <w:rPr>
          <w:rFonts w:hint="eastAsia"/>
        </w:rPr>
        <w:t>絕</w:t>
      </w:r>
      <w:r w:rsidRPr="004A2634">
        <w:rPr>
          <w:rFonts w:hint="eastAsia"/>
        </w:rPr>
        <w:t>，上下</w:t>
      </w:r>
      <w:r w:rsidR="008C56F7" w:rsidRPr="004A2634">
        <w:rPr>
          <w:rFonts w:hint="eastAsia"/>
        </w:rPr>
        <w:t>不</w:t>
      </w:r>
      <w:r w:rsidRPr="004A2634">
        <w:rPr>
          <w:rFonts w:hint="eastAsia"/>
        </w:rPr>
        <w:t>通，則</w:t>
      </w:r>
      <w:r w:rsidR="00FD5895">
        <w:rPr>
          <w:rFonts w:hint="eastAsia"/>
        </w:rPr>
        <w:t>暴</w:t>
      </w:r>
      <w:r w:rsidRPr="004A2634">
        <w:rPr>
          <w:rFonts w:hint="eastAsia"/>
        </w:rPr>
        <w:t>憂之病也。</w:t>
      </w:r>
      <w:r w:rsidR="00FD5895">
        <w:rPr>
          <w:rFonts w:hint="eastAsia"/>
        </w:rPr>
        <w:t>暴</w:t>
      </w:r>
      <w:r w:rsidRPr="004A2634">
        <w:rPr>
          <w:rFonts w:hint="eastAsia"/>
        </w:rPr>
        <w:t>厥而</w:t>
      </w:r>
      <w:r w:rsidR="0001204C" w:rsidRPr="00313B93">
        <w:rPr>
          <w:rFonts w:hint="eastAsia"/>
        </w:rPr>
        <w:t>聾</w:t>
      </w:r>
      <w:r w:rsidRPr="004A2634">
        <w:rPr>
          <w:rFonts w:hint="eastAsia"/>
        </w:rPr>
        <w:t>，偏</w:t>
      </w:r>
      <w:r w:rsidR="00FD5895">
        <w:rPr>
          <w:rFonts w:hint="eastAsia"/>
        </w:rPr>
        <w:t>塞</w:t>
      </w:r>
      <w:r w:rsidRPr="004A2634">
        <w:rPr>
          <w:rFonts w:hint="eastAsia"/>
        </w:rPr>
        <w:t>閉</w:t>
      </w:r>
      <w:r w:rsidR="008C56F7" w:rsidRPr="004A2634">
        <w:rPr>
          <w:rFonts w:hint="eastAsia"/>
        </w:rPr>
        <w:t>不</w:t>
      </w:r>
      <w:r w:rsidRPr="004A2634">
        <w:rPr>
          <w:rFonts w:hint="eastAsia"/>
        </w:rPr>
        <w:t>通，</w:t>
      </w:r>
      <w:r w:rsidR="008C56F7" w:rsidRPr="004A2634">
        <w:rPr>
          <w:rFonts w:hint="eastAsia"/>
        </w:rPr>
        <w:t>內</w:t>
      </w:r>
      <w:r w:rsidRPr="004A2634">
        <w:rPr>
          <w:rFonts w:hint="eastAsia"/>
        </w:rPr>
        <w:t>氣</w:t>
      </w:r>
      <w:r w:rsidR="00FD5895">
        <w:rPr>
          <w:rFonts w:hint="eastAsia"/>
        </w:rPr>
        <w:t>暴</w:t>
      </w:r>
      <w:r w:rsidRPr="004A2634">
        <w:rPr>
          <w:rFonts w:hint="eastAsia"/>
        </w:rPr>
        <w:t>薄也。</w:t>
      </w:r>
      <w:r w:rsidR="008C56F7" w:rsidRPr="004A2634">
        <w:rPr>
          <w:rFonts w:hint="eastAsia"/>
        </w:rPr>
        <w:t>不</w:t>
      </w:r>
      <w:r w:rsidRPr="004A2634">
        <w:rPr>
          <w:rFonts w:hint="eastAsia"/>
        </w:rPr>
        <w:t>從</w:t>
      </w:r>
      <w:r w:rsidR="008C56F7" w:rsidRPr="004A2634">
        <w:rPr>
          <w:rFonts w:hint="eastAsia"/>
        </w:rPr>
        <w:t>內</w:t>
      </w:r>
      <w:r w:rsidRPr="004A2634">
        <w:rPr>
          <w:rFonts w:hint="eastAsia"/>
        </w:rPr>
        <w:t>外，中風之病，故瘦</w:t>
      </w:r>
      <w:r w:rsidR="00FD5895">
        <w:rPr>
          <w:rFonts w:hint="eastAsia"/>
        </w:rPr>
        <w:t>留</w:t>
      </w:r>
      <w:r w:rsidRPr="004A2634">
        <w:rPr>
          <w:rFonts w:hint="eastAsia"/>
        </w:rPr>
        <w:t>著也。蹠跛，寒風濕之病也</w:t>
      </w:r>
      <w:r w:rsidR="0075375B" w:rsidRPr="004A2634">
        <w:rPr>
          <w:rFonts w:ascii="MS Mincho" w:eastAsia="MS Mincho" w:hAnsi="MS Mincho" w:cs="MS Mincho" w:hint="eastAsia"/>
        </w:rPr>
        <w:t>①</w:t>
      </w:r>
      <w:r w:rsidRPr="004A2634">
        <w:rPr>
          <w:rFonts w:hint="eastAsia"/>
        </w:rPr>
        <w:t>。</w:t>
      </w:r>
      <w:r w:rsidR="001D28C8">
        <w:rPr>
          <w:rFonts w:hint="eastAsia"/>
        </w:rPr>
        <w:t>」</w:t>
      </w:r>
    </w:p>
    <w:p w:rsidR="0075375B" w:rsidRPr="004A2634" w:rsidRDefault="0075375B" w:rsidP="00795CCA">
      <w:pPr>
        <w:pStyle w:val="af0"/>
        <w:spacing w:after="120"/>
      </w:pPr>
      <w:r w:rsidRPr="004A2634">
        <w:rPr>
          <w:rFonts w:ascii="MS Mincho" w:eastAsia="MS Mincho" w:hint="eastAsia"/>
        </w:rPr>
        <w:t>①</w:t>
      </w:r>
      <w:r w:rsidR="00372E11" w:rsidRPr="004A2634">
        <w:rPr>
          <w:rFonts w:hint="eastAsia"/>
        </w:rPr>
        <w:t>消，謂</w:t>
      </w:r>
      <w:r w:rsidR="008C56F7" w:rsidRPr="004A2634">
        <w:rPr>
          <w:rFonts w:hint="eastAsia"/>
        </w:rPr>
        <w:t>內</w:t>
      </w:r>
      <w:r w:rsidR="00372E11" w:rsidRPr="004A2634">
        <w:rPr>
          <w:rFonts w:hint="eastAsia"/>
        </w:rPr>
        <w:t>消。癉，謂伏熱。厥，謂氣逆。</w:t>
      </w:r>
      <w:r w:rsidR="00C5408A" w:rsidRPr="004A2634">
        <w:rPr>
          <w:rFonts w:hint="eastAsia"/>
        </w:rPr>
        <w:t>高</w:t>
      </w:r>
      <w:r w:rsidR="00372E11" w:rsidRPr="004A2634">
        <w:rPr>
          <w:rFonts w:hint="eastAsia"/>
        </w:rPr>
        <w:t>，膏也。</w:t>
      </w:r>
      <w:r w:rsidR="00FD5895" w:rsidRPr="00FD5895">
        <w:rPr>
          <w:rFonts w:hint="eastAsia"/>
        </w:rPr>
        <w:t>粱</w:t>
      </w:r>
      <w:r w:rsidR="00372E11" w:rsidRPr="00CE4FE6">
        <w:rPr>
          <w:rFonts w:hint="eastAsia"/>
        </w:rPr>
        <w:t>，</w:t>
      </w:r>
      <w:r w:rsidR="00795A9C">
        <w:rPr>
          <w:rFonts w:hint="eastAsia"/>
        </w:rPr>
        <w:t>梁</w:t>
      </w:r>
      <w:r w:rsidR="00372E11" w:rsidRPr="00CE4FE6">
        <w:rPr>
          <w:rFonts w:hint="eastAsia"/>
        </w:rPr>
        <w:t>字也。蹠，謂足也。夫肥者，</w:t>
      </w:r>
      <w:r w:rsidR="00FD5895" w:rsidRPr="00FD5895">
        <w:rPr>
          <w:rFonts w:hint="eastAsia"/>
        </w:rPr>
        <w:t>令</w:t>
      </w:r>
      <w:r w:rsidR="00372E11" w:rsidRPr="00CE4FE6">
        <w:rPr>
          <w:rFonts w:hint="eastAsia"/>
        </w:rPr>
        <w:t>人熱中。甘者，</w:t>
      </w:r>
      <w:r w:rsidR="00FD5895" w:rsidRPr="00FD5895">
        <w:rPr>
          <w:rFonts w:hint="eastAsia"/>
        </w:rPr>
        <w:t>令</w:t>
      </w:r>
      <w:r w:rsidR="00372E11" w:rsidRPr="00CE4FE6">
        <w:rPr>
          <w:rFonts w:hint="eastAsia"/>
        </w:rPr>
        <w:t>人中滿，故熱氣</w:t>
      </w:r>
      <w:r w:rsidR="008C56F7" w:rsidRPr="004A2634">
        <w:rPr>
          <w:rFonts w:hint="eastAsia"/>
        </w:rPr>
        <w:t>內</w:t>
      </w:r>
      <w:r w:rsidR="00372E11" w:rsidRPr="004A2634">
        <w:rPr>
          <w:rFonts w:hint="eastAsia"/>
        </w:rPr>
        <w:t>薄，發</w:t>
      </w:r>
      <w:r w:rsidR="00C5408A" w:rsidRPr="004A2634">
        <w:rPr>
          <w:rFonts w:hint="eastAsia"/>
        </w:rPr>
        <w:t>為</w:t>
      </w:r>
      <w:r w:rsidR="00372E11" w:rsidRPr="004A2634">
        <w:rPr>
          <w:rFonts w:hint="eastAsia"/>
        </w:rPr>
        <w:t>消</w:t>
      </w:r>
      <w:r w:rsidR="00476280" w:rsidRPr="004A2634">
        <w:rPr>
          <w:rFonts w:hint="eastAsia"/>
        </w:rPr>
        <w:t>渴</w:t>
      </w:r>
      <w:r w:rsidR="00372E11" w:rsidRPr="004A2634">
        <w:rPr>
          <w:rFonts w:hint="eastAsia"/>
        </w:rPr>
        <w:t>。偏枯，氣滿逆也。逆者，謂違背常候與平人</w:t>
      </w:r>
      <w:r w:rsidR="00FD5895" w:rsidRPr="00FD5895">
        <w:rPr>
          <w:rFonts w:hint="eastAsia"/>
        </w:rPr>
        <w:t>異</w:t>
      </w:r>
      <w:r w:rsidR="00372E11" w:rsidRPr="00CE4FE6">
        <w:rPr>
          <w:rFonts w:hint="eastAsia"/>
        </w:rPr>
        <w:t>也。然愁憂者，氣閉</w:t>
      </w:r>
      <w:r w:rsidR="00FD5895" w:rsidRPr="00FD5895">
        <w:rPr>
          <w:rFonts w:hint="eastAsia"/>
        </w:rPr>
        <w:t>塞</w:t>
      </w:r>
      <w:r w:rsidR="00372E11" w:rsidRPr="00CE4FE6">
        <w:rPr>
          <w:rFonts w:hint="eastAsia"/>
        </w:rPr>
        <w:t>而</w:t>
      </w:r>
      <w:r w:rsidR="008C56F7" w:rsidRPr="004A2634">
        <w:rPr>
          <w:rFonts w:hint="eastAsia"/>
        </w:rPr>
        <w:t>不</w:t>
      </w:r>
      <w:r w:rsidR="00FD5895">
        <w:rPr>
          <w:rFonts w:hint="eastAsia"/>
        </w:rPr>
        <w:t>行</w:t>
      </w:r>
      <w:r w:rsidR="00372E11" w:rsidRPr="00CE4FE6">
        <w:rPr>
          <w:rFonts w:hint="eastAsia"/>
        </w:rPr>
        <w:t>，故隔</w:t>
      </w:r>
      <w:r w:rsidR="00FD5895" w:rsidRPr="00FD5895">
        <w:rPr>
          <w:rFonts w:hint="eastAsia"/>
        </w:rPr>
        <w:t>塞</w:t>
      </w:r>
      <w:r w:rsidR="00372E11" w:rsidRPr="00CE4FE6">
        <w:rPr>
          <w:rFonts w:hint="eastAsia"/>
        </w:rPr>
        <w:t>否閉，氣</w:t>
      </w:r>
      <w:r w:rsidR="00F61B92" w:rsidRPr="004A2634">
        <w:rPr>
          <w:rFonts w:hint="eastAsia"/>
        </w:rPr>
        <w:t>脈</w:t>
      </w:r>
      <w:r w:rsidR="00372E11" w:rsidRPr="004A2634">
        <w:rPr>
          <w:rFonts w:hint="eastAsia"/>
        </w:rPr>
        <w:t>斷</w:t>
      </w:r>
      <w:r w:rsidR="0020061D" w:rsidRPr="004A2634">
        <w:rPr>
          <w:rFonts w:hint="eastAsia"/>
        </w:rPr>
        <w:t>絕</w:t>
      </w:r>
      <w:r w:rsidR="00372E11" w:rsidRPr="004A2634">
        <w:rPr>
          <w:rFonts w:hint="eastAsia"/>
        </w:rPr>
        <w:t>而上下</w:t>
      </w:r>
      <w:r w:rsidR="008C56F7" w:rsidRPr="004A2634">
        <w:rPr>
          <w:rFonts w:hint="eastAsia"/>
        </w:rPr>
        <w:t>不</w:t>
      </w:r>
      <w:r w:rsidR="00372E11" w:rsidRPr="004A2634">
        <w:rPr>
          <w:rFonts w:hint="eastAsia"/>
        </w:rPr>
        <w:t>通也。氣固於</w:t>
      </w:r>
      <w:r w:rsidR="008C56F7" w:rsidRPr="004A2634">
        <w:rPr>
          <w:rFonts w:hint="eastAsia"/>
        </w:rPr>
        <w:t>內</w:t>
      </w:r>
      <w:r w:rsidR="00372E11" w:rsidRPr="004A2634">
        <w:rPr>
          <w:rFonts w:hint="eastAsia"/>
        </w:rPr>
        <w:t>，則大小</w:t>
      </w:r>
      <w:r w:rsidR="00FD5895" w:rsidRPr="00FD5895">
        <w:rPr>
          <w:rFonts w:hint="eastAsia"/>
        </w:rPr>
        <w:t>便</w:t>
      </w:r>
      <w:r w:rsidR="00372E11" w:rsidRPr="00CE4FE6">
        <w:rPr>
          <w:rFonts w:hint="eastAsia"/>
        </w:rPr>
        <w:t>道偏</w:t>
      </w:r>
      <w:r w:rsidR="008C56F7" w:rsidRPr="004A2634">
        <w:rPr>
          <w:rFonts w:hint="eastAsia"/>
        </w:rPr>
        <w:t>不</w:t>
      </w:r>
      <w:r w:rsidR="00372E11" w:rsidRPr="004A2634">
        <w:rPr>
          <w:rFonts w:hint="eastAsia"/>
        </w:rPr>
        <w:t>得通泄也。何者？藏府氣</w:t>
      </w:r>
      <w:r w:rsidR="008C56F7" w:rsidRPr="004A2634">
        <w:rPr>
          <w:rFonts w:hint="eastAsia"/>
        </w:rPr>
        <w:t>不</w:t>
      </w:r>
      <w:r w:rsidR="00372E11" w:rsidRPr="004A2634">
        <w:rPr>
          <w:rFonts w:hint="eastAsia"/>
        </w:rPr>
        <w:t>化，禁固而</w:t>
      </w:r>
      <w:r w:rsidR="008C56F7" w:rsidRPr="004A2634">
        <w:rPr>
          <w:rFonts w:hint="eastAsia"/>
        </w:rPr>
        <w:t>不</w:t>
      </w:r>
      <w:r w:rsidR="00372E11" w:rsidRPr="004A2634">
        <w:rPr>
          <w:rFonts w:hint="eastAsia"/>
        </w:rPr>
        <w:t>宣散，故爾也。外風中人，伏藏</w:t>
      </w:r>
      <w:r w:rsidR="008C56F7" w:rsidRPr="004A2634">
        <w:rPr>
          <w:rFonts w:hint="eastAsia"/>
        </w:rPr>
        <w:t>不</w:t>
      </w:r>
      <w:r w:rsidR="00372E11" w:rsidRPr="004A2634">
        <w:rPr>
          <w:rFonts w:hint="eastAsia"/>
        </w:rPr>
        <w:t>去，則陽氣</w:t>
      </w:r>
      <w:r w:rsidR="008C56F7" w:rsidRPr="004A2634">
        <w:rPr>
          <w:rFonts w:hint="eastAsia"/>
        </w:rPr>
        <w:t>內</w:t>
      </w:r>
      <w:r w:rsidR="00372E11" w:rsidRPr="004A2634">
        <w:rPr>
          <w:rFonts w:hint="eastAsia"/>
        </w:rPr>
        <w:t>受，</w:t>
      </w:r>
      <w:r w:rsidR="00C5408A" w:rsidRPr="004A2634">
        <w:rPr>
          <w:rFonts w:hint="eastAsia"/>
        </w:rPr>
        <w:t>為</w:t>
      </w:r>
      <w:r w:rsidR="00372E11" w:rsidRPr="004A2634">
        <w:rPr>
          <w:rFonts w:hint="eastAsia"/>
        </w:rPr>
        <w:t>熱外燔，肌肉消爍，故</w:t>
      </w:r>
      <w:r w:rsidR="00FD5895" w:rsidRPr="00FD5895">
        <w:rPr>
          <w:rFonts w:hint="eastAsia"/>
        </w:rPr>
        <w:t>留</w:t>
      </w:r>
      <w:r w:rsidR="00372E11" w:rsidRPr="00CE4FE6">
        <w:rPr>
          <w:rFonts w:hint="eastAsia"/>
        </w:rPr>
        <w:t>薄肉分，消瘦，而皮膚著於筋骨也。濕勝於足</w:t>
      </w:r>
      <w:r w:rsidR="00795A9C">
        <w:rPr>
          <w:rFonts w:hint="eastAsia"/>
        </w:rPr>
        <w:t>，</w:t>
      </w:r>
      <w:r w:rsidR="00372E11" w:rsidRPr="00CE4FE6">
        <w:rPr>
          <w:rFonts w:hint="eastAsia"/>
        </w:rPr>
        <w:t>則筋</w:t>
      </w:r>
      <w:r w:rsidR="008C56F7" w:rsidRPr="004A2634">
        <w:rPr>
          <w:rFonts w:hint="eastAsia"/>
        </w:rPr>
        <w:t>不</w:t>
      </w:r>
      <w:r w:rsidR="00FD5895" w:rsidRPr="00FD5895">
        <w:rPr>
          <w:rFonts w:hint="eastAsia"/>
        </w:rPr>
        <w:t>利</w:t>
      </w:r>
      <w:r w:rsidR="00795A9C">
        <w:rPr>
          <w:rFonts w:hint="eastAsia"/>
        </w:rPr>
        <w:t>。</w:t>
      </w:r>
      <w:r w:rsidR="00372E11" w:rsidRPr="00CE4FE6">
        <w:rPr>
          <w:rFonts w:hint="eastAsia"/>
        </w:rPr>
        <w:t>寒勝於足</w:t>
      </w:r>
      <w:r w:rsidR="00795A9C">
        <w:rPr>
          <w:rFonts w:hint="eastAsia"/>
        </w:rPr>
        <w:t>，</w:t>
      </w:r>
      <w:r w:rsidR="00372E11" w:rsidRPr="00CE4FE6">
        <w:rPr>
          <w:rFonts w:hint="eastAsia"/>
        </w:rPr>
        <w:t>則攣急</w:t>
      </w:r>
      <w:r w:rsidR="00795A9C">
        <w:rPr>
          <w:rFonts w:hint="eastAsia"/>
        </w:rPr>
        <w:t>。</w:t>
      </w:r>
      <w:r w:rsidR="00372E11" w:rsidRPr="00CE4FE6">
        <w:rPr>
          <w:rFonts w:hint="eastAsia"/>
        </w:rPr>
        <w:t>風濕寒勝</w:t>
      </w:r>
      <w:r w:rsidR="00795A9C">
        <w:rPr>
          <w:rFonts w:hint="eastAsia"/>
        </w:rPr>
        <w:t>，</w:t>
      </w:r>
      <w:r w:rsidR="00372E11" w:rsidRPr="00CE4FE6">
        <w:rPr>
          <w:rFonts w:hint="eastAsia"/>
        </w:rPr>
        <w:t>則衞氣結聚，衞氣結聚則肉痛，故足跛而</w:t>
      </w:r>
      <w:r w:rsidR="008C56F7" w:rsidRPr="004A2634">
        <w:rPr>
          <w:rFonts w:hint="eastAsia"/>
        </w:rPr>
        <w:t>不</w:t>
      </w:r>
      <w:r w:rsidR="00372E11" w:rsidRPr="004A2634">
        <w:rPr>
          <w:rFonts w:hint="eastAsia"/>
        </w:rPr>
        <w:t>可</w:t>
      </w:r>
      <w:r w:rsidR="00DC34B4" w:rsidRPr="00DC34B4">
        <w:rPr>
          <w:rFonts w:hint="eastAsia"/>
        </w:rPr>
        <w:t>履</w:t>
      </w:r>
      <w:r w:rsidR="00372E11" w:rsidRPr="00CE4FE6">
        <w:rPr>
          <w:rFonts w:hint="eastAsia"/>
        </w:rPr>
        <w:t>也。</w:t>
      </w:r>
    </w:p>
    <w:p w:rsidR="0075375B" w:rsidRPr="004A2634" w:rsidRDefault="008C56F7" w:rsidP="00080C74">
      <w:pPr>
        <w:pStyle w:val="ae"/>
        <w:spacing w:before="120" w:after="120"/>
        <w:ind w:firstLine="640"/>
      </w:pPr>
      <w:r w:rsidRPr="004A2634">
        <w:rPr>
          <w:rFonts w:hint="eastAsia"/>
        </w:rPr>
        <w:t>黃</w:t>
      </w:r>
      <w:r w:rsidR="00372E11" w:rsidRPr="004A2634">
        <w:rPr>
          <w:rFonts w:hint="eastAsia"/>
        </w:rPr>
        <w:t>帝曰：</w:t>
      </w:r>
      <w:r w:rsidR="001D28C8">
        <w:rPr>
          <w:rFonts w:hint="eastAsia"/>
        </w:rPr>
        <w:t>「</w:t>
      </w:r>
      <w:r w:rsidR="00372E11" w:rsidRPr="004A2634">
        <w:rPr>
          <w:rFonts w:hint="eastAsia"/>
        </w:rPr>
        <w:t>黃疸、</w:t>
      </w:r>
      <w:r w:rsidR="00FD5895">
        <w:rPr>
          <w:rFonts w:hint="eastAsia"/>
        </w:rPr>
        <w:t>暴</w:t>
      </w:r>
      <w:r w:rsidR="00372E11" w:rsidRPr="004A2634">
        <w:rPr>
          <w:rFonts w:hint="eastAsia"/>
        </w:rPr>
        <w:t>痛、癲疾、厥狂，久逆之所生也。五藏</w:t>
      </w:r>
      <w:r w:rsidRPr="004A2634">
        <w:rPr>
          <w:rFonts w:hint="eastAsia"/>
        </w:rPr>
        <w:t>不</w:t>
      </w:r>
      <w:r w:rsidR="00372E11" w:rsidRPr="004A2634">
        <w:rPr>
          <w:rFonts w:hint="eastAsia"/>
        </w:rPr>
        <w:t>平，</w:t>
      </w:r>
      <w:r w:rsidR="00FD5895">
        <w:rPr>
          <w:rFonts w:hint="eastAsia"/>
        </w:rPr>
        <w:t>六</w:t>
      </w:r>
      <w:r w:rsidR="00372E11" w:rsidRPr="004A2634">
        <w:rPr>
          <w:rFonts w:hint="eastAsia"/>
        </w:rPr>
        <w:t>府閉</w:t>
      </w:r>
      <w:r w:rsidR="00FD5895">
        <w:rPr>
          <w:rFonts w:hint="eastAsia"/>
        </w:rPr>
        <w:t>塞</w:t>
      </w:r>
      <w:r w:rsidR="00372E11" w:rsidRPr="004A2634">
        <w:rPr>
          <w:rFonts w:hint="eastAsia"/>
        </w:rPr>
        <w:t>之所生也。頭痛、耳鳴、九竅</w:t>
      </w:r>
      <w:r w:rsidRPr="004A2634">
        <w:rPr>
          <w:rFonts w:hint="eastAsia"/>
        </w:rPr>
        <w:t>不</w:t>
      </w:r>
      <w:r w:rsidR="00FD5895">
        <w:rPr>
          <w:rFonts w:hint="eastAsia"/>
        </w:rPr>
        <w:t>利</w:t>
      </w:r>
      <w:r w:rsidR="00372E11" w:rsidRPr="004A2634">
        <w:rPr>
          <w:rFonts w:hint="eastAsia"/>
        </w:rPr>
        <w:t>，腸胃之所生也</w:t>
      </w:r>
      <w:r w:rsidR="0075375B" w:rsidRPr="004A2634">
        <w:rPr>
          <w:rFonts w:ascii="MS Mincho" w:eastAsia="MS Mincho" w:hAnsi="MS Mincho" w:cs="MS Mincho" w:hint="eastAsia"/>
        </w:rPr>
        <w:t>①</w:t>
      </w:r>
      <w:r w:rsidR="00372E11" w:rsidRPr="004A2634">
        <w:rPr>
          <w:rFonts w:hint="eastAsia"/>
        </w:rPr>
        <w:t>。</w:t>
      </w:r>
      <w:r w:rsidR="001D28C8">
        <w:rPr>
          <w:rFonts w:hint="eastAsia"/>
        </w:rPr>
        <w:t>」</w:t>
      </w:r>
    </w:p>
    <w:p w:rsidR="00372E11" w:rsidRPr="004A2634" w:rsidRDefault="0075375B" w:rsidP="00795CCA">
      <w:pPr>
        <w:pStyle w:val="af0"/>
        <w:spacing w:after="120"/>
      </w:pPr>
      <w:r w:rsidRPr="004A2634">
        <w:rPr>
          <w:rFonts w:ascii="MS Mincho" w:eastAsia="MS Mincho" w:hint="eastAsia"/>
        </w:rPr>
        <w:t>①</w:t>
      </w:r>
      <w:r w:rsidR="00372E11" w:rsidRPr="004A2634">
        <w:rPr>
          <w:rFonts w:hint="eastAsia"/>
        </w:rPr>
        <w:t>足之三陽從頭走足，然久厥逆而</w:t>
      </w:r>
      <w:r w:rsidR="008C56F7" w:rsidRPr="004A2634">
        <w:rPr>
          <w:rFonts w:hint="eastAsia"/>
        </w:rPr>
        <w:t>不</w:t>
      </w:r>
      <w:r w:rsidR="00372E11" w:rsidRPr="004A2634">
        <w:rPr>
          <w:rFonts w:hint="eastAsia"/>
        </w:rPr>
        <w:t>下</w:t>
      </w:r>
      <w:r w:rsidR="00FD5895">
        <w:rPr>
          <w:rFonts w:hint="eastAsia"/>
        </w:rPr>
        <w:t>行</w:t>
      </w:r>
      <w:r w:rsidR="00372E11" w:rsidRPr="00CE4FE6">
        <w:rPr>
          <w:rFonts w:hint="eastAsia"/>
        </w:rPr>
        <w:t>，則氣怫積於上焦，故</w:t>
      </w:r>
      <w:r w:rsidR="00C5408A" w:rsidRPr="004A2634">
        <w:rPr>
          <w:rFonts w:hint="eastAsia"/>
        </w:rPr>
        <w:t>為</w:t>
      </w:r>
      <w:r w:rsidR="00372E11" w:rsidRPr="004A2634">
        <w:rPr>
          <w:rFonts w:hint="eastAsia"/>
        </w:rPr>
        <w:t>黃疸、</w:t>
      </w:r>
      <w:r w:rsidR="00FD5895" w:rsidRPr="00FD5895">
        <w:rPr>
          <w:rFonts w:hint="eastAsia"/>
        </w:rPr>
        <w:t>暴</w:t>
      </w:r>
      <w:r w:rsidR="00372E11" w:rsidRPr="00CE4FE6">
        <w:rPr>
          <w:rFonts w:hint="eastAsia"/>
        </w:rPr>
        <w:t>痛、癲狂、氣逆矣。食飲失</w:t>
      </w:r>
      <w:r w:rsidR="0026780A" w:rsidRPr="004A2634">
        <w:rPr>
          <w:rFonts w:hint="eastAsia"/>
        </w:rPr>
        <w:t>宜</w:t>
      </w:r>
      <w:r w:rsidR="00372E11" w:rsidRPr="004A2634">
        <w:rPr>
          <w:rFonts w:hint="eastAsia"/>
        </w:rPr>
        <w:t>，吐</w:t>
      </w:r>
      <w:r w:rsidR="00FD5895" w:rsidRPr="00FD5895">
        <w:rPr>
          <w:rFonts w:hint="eastAsia"/>
        </w:rPr>
        <w:t>利</w:t>
      </w:r>
      <w:r w:rsidR="00372E11" w:rsidRPr="00CE4FE6">
        <w:rPr>
          <w:rFonts w:hint="eastAsia"/>
        </w:rPr>
        <w:t>過節，故</w:t>
      </w:r>
      <w:r w:rsidR="00FD5895" w:rsidRPr="00FD5895">
        <w:rPr>
          <w:rFonts w:hint="eastAsia"/>
        </w:rPr>
        <w:t>六</w:t>
      </w:r>
      <w:r w:rsidR="00372E11" w:rsidRPr="00CE4FE6">
        <w:rPr>
          <w:rFonts w:hint="eastAsia"/>
        </w:rPr>
        <w:t>府閉</w:t>
      </w:r>
      <w:r w:rsidR="00FD5895" w:rsidRPr="00FD5895">
        <w:rPr>
          <w:rFonts w:hint="eastAsia"/>
        </w:rPr>
        <w:t>塞</w:t>
      </w:r>
      <w:r w:rsidR="00372E11" w:rsidRPr="00CE4FE6">
        <w:rPr>
          <w:rFonts w:hint="eastAsia"/>
        </w:rPr>
        <w:t>而</w:t>
      </w:r>
      <w:r w:rsidR="00FD5895" w:rsidRPr="00FD5895">
        <w:rPr>
          <w:rFonts w:hint="eastAsia"/>
        </w:rPr>
        <w:t>令</w:t>
      </w:r>
      <w:r w:rsidR="00372E11" w:rsidRPr="00CE4FE6">
        <w:rPr>
          <w:rFonts w:hint="eastAsia"/>
        </w:rPr>
        <w:t>五藏之氣</w:t>
      </w:r>
      <w:r w:rsidR="008C56F7" w:rsidRPr="004A2634">
        <w:rPr>
          <w:rFonts w:hint="eastAsia"/>
        </w:rPr>
        <w:t>不</w:t>
      </w:r>
      <w:r w:rsidR="00372E11" w:rsidRPr="004A2634">
        <w:rPr>
          <w:rFonts w:hint="eastAsia"/>
        </w:rPr>
        <w:t>和平也。腸胃否</w:t>
      </w:r>
      <w:r w:rsidR="00FD5895" w:rsidRPr="00FD5895">
        <w:rPr>
          <w:rFonts w:hint="eastAsia"/>
        </w:rPr>
        <w:t>塞</w:t>
      </w:r>
      <w:r w:rsidR="00372E11" w:rsidRPr="00CE4FE6">
        <w:rPr>
          <w:rFonts w:hint="eastAsia"/>
        </w:rPr>
        <w:t>，則氣</w:t>
      </w:r>
      <w:r w:rsidR="008C56F7" w:rsidRPr="004A2634">
        <w:rPr>
          <w:rFonts w:hint="eastAsia"/>
        </w:rPr>
        <w:t>不</w:t>
      </w:r>
      <w:r w:rsidR="00372E11" w:rsidRPr="004A2634">
        <w:rPr>
          <w:rFonts w:hint="eastAsia"/>
        </w:rPr>
        <w:t>順序，氣</w:t>
      </w:r>
      <w:r w:rsidR="008C56F7" w:rsidRPr="004A2634">
        <w:rPr>
          <w:rFonts w:hint="eastAsia"/>
        </w:rPr>
        <w:t>不</w:t>
      </w:r>
      <w:r w:rsidR="00372E11" w:rsidRPr="004A2634">
        <w:rPr>
          <w:rFonts w:hint="eastAsia"/>
        </w:rPr>
        <w:t>順序，則上下中外互相勝負，故頭痛、耳鳴、九竅</w:t>
      </w:r>
      <w:r w:rsidR="008C56F7" w:rsidRPr="004A2634">
        <w:rPr>
          <w:rFonts w:hint="eastAsia"/>
        </w:rPr>
        <w:t>不</w:t>
      </w:r>
      <w:r w:rsidR="00FD5895" w:rsidRPr="00FD5895">
        <w:rPr>
          <w:rFonts w:hint="eastAsia"/>
        </w:rPr>
        <w:t>利</w:t>
      </w:r>
      <w:r w:rsidR="00372E11" w:rsidRPr="00CE4FE6">
        <w:rPr>
          <w:rFonts w:hint="eastAsia"/>
        </w:rPr>
        <w:t>也。</w:t>
      </w:r>
    </w:p>
    <w:p w:rsidR="00795A9C" w:rsidRDefault="00795A9C">
      <w:pPr>
        <w:widowControl/>
        <w:rPr>
          <w:rFonts w:ascii="華康隸書體W5" w:eastAsia="全字庫正楷體"/>
          <w:b/>
          <w:kern w:val="0"/>
          <w:sz w:val="32"/>
          <w:szCs w:val="32"/>
        </w:rPr>
      </w:pPr>
      <w:r>
        <w:br w:type="page"/>
      </w:r>
    </w:p>
    <w:p w:rsidR="0075375B" w:rsidRPr="004A2634" w:rsidRDefault="00795A9C" w:rsidP="00080C74">
      <w:pPr>
        <w:pStyle w:val="ad"/>
      </w:pPr>
      <w:bookmarkStart w:id="40" w:name="_Toc362293978"/>
      <w:r>
        <w:rPr>
          <w:rFonts w:hint="eastAsia"/>
        </w:rPr>
        <w:lastRenderedPageBreak/>
        <w:t>〈</w:t>
      </w:r>
      <w:r w:rsidR="00372E11" w:rsidRPr="004A2634">
        <w:rPr>
          <w:rFonts w:hint="eastAsia"/>
        </w:rPr>
        <w:t>太</w:t>
      </w:r>
      <w:r w:rsidR="008C56F7" w:rsidRPr="004A2634">
        <w:rPr>
          <w:rFonts w:hint="eastAsia"/>
        </w:rPr>
        <w:t>陰</w:t>
      </w:r>
      <w:r w:rsidR="00372E11" w:rsidRPr="004A2634">
        <w:rPr>
          <w:rFonts w:hint="eastAsia"/>
        </w:rPr>
        <w:t>陽明</w:t>
      </w:r>
      <w:r w:rsidR="00FD5895">
        <w:rPr>
          <w:rFonts w:hint="eastAsia"/>
        </w:rPr>
        <w:t>論</w:t>
      </w:r>
      <w:r w:rsidR="00372E11" w:rsidRPr="004A2634">
        <w:rPr>
          <w:rFonts w:hint="eastAsia"/>
        </w:rPr>
        <w:t>篇第二十九</w:t>
      </w:r>
      <w:r>
        <w:rPr>
          <w:rFonts w:hint="eastAsia"/>
        </w:rPr>
        <w:t>〉</w:t>
      </w:r>
      <w:r w:rsidR="0075375B" w:rsidRPr="004A2634">
        <w:rPr>
          <w:rFonts w:hint="eastAsia"/>
        </w:rPr>
        <w:t>①</w:t>
      </w:r>
      <w:bookmarkEnd w:id="40"/>
    </w:p>
    <w:p w:rsidR="00372E11" w:rsidRPr="004A2634" w:rsidRDefault="0075375B"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在第四卷</w:t>
      </w:r>
      <w:r w:rsidRPr="004A2634">
        <w:rPr>
          <w:rFonts w:hint="eastAsia"/>
        </w:rPr>
        <w:t>。</w:t>
      </w:r>
      <w:r w:rsidR="001D28C8">
        <w:rPr>
          <w:rFonts w:hint="eastAsia"/>
        </w:rPr>
        <w:t>」</w:t>
      </w:r>
    </w:p>
    <w:p w:rsidR="0075375B"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太</w:t>
      </w:r>
      <w:r w:rsidR="008C56F7" w:rsidRPr="004A2634">
        <w:rPr>
          <w:rFonts w:hint="eastAsia"/>
        </w:rPr>
        <w:t>陰</w:t>
      </w:r>
      <w:r w:rsidRPr="004A2634">
        <w:rPr>
          <w:rFonts w:hint="eastAsia"/>
        </w:rPr>
        <w:t>陽明</w:t>
      </w:r>
      <w:r w:rsidR="00C5408A" w:rsidRPr="004A2634">
        <w:rPr>
          <w:rFonts w:hint="eastAsia"/>
        </w:rPr>
        <w:t>為</w:t>
      </w:r>
      <w:r w:rsidRPr="004A2634">
        <w:rPr>
          <w:rFonts w:hint="eastAsia"/>
        </w:rPr>
        <w:t>表裏，脾胃</w:t>
      </w:r>
      <w:r w:rsidR="00F61B92" w:rsidRPr="004A2634">
        <w:rPr>
          <w:rFonts w:hint="eastAsia"/>
        </w:rPr>
        <w:t>脈</w:t>
      </w:r>
      <w:r w:rsidRPr="004A2634">
        <w:rPr>
          <w:rFonts w:hint="eastAsia"/>
        </w:rPr>
        <w:t>也。生病而</w:t>
      </w:r>
      <w:r w:rsidR="00FD5895">
        <w:rPr>
          <w:rFonts w:hint="eastAsia"/>
        </w:rPr>
        <w:t>異</w:t>
      </w:r>
      <w:r w:rsidRPr="004A2634">
        <w:rPr>
          <w:rFonts w:hint="eastAsia"/>
        </w:rPr>
        <w:t>者，何也</w:t>
      </w:r>
      <w:r w:rsidR="0075375B" w:rsidRPr="004A2634">
        <w:rPr>
          <w:rFonts w:ascii="MS Mincho" w:eastAsia="MS Mincho" w:hAnsi="MS Mincho" w:cs="MS Mincho" w:hint="eastAsia"/>
        </w:rPr>
        <w:t>①</w:t>
      </w:r>
      <w:r w:rsidR="0075375B" w:rsidRPr="004A2634">
        <w:rPr>
          <w:rFonts w:cs="標楷體" w:hint="eastAsia"/>
        </w:rPr>
        <w:t>？</w:t>
      </w:r>
      <w:r w:rsidR="001D28C8">
        <w:rPr>
          <w:rFonts w:cs="標楷體" w:hint="eastAsia"/>
        </w:rPr>
        <w:t>」</w:t>
      </w:r>
    </w:p>
    <w:p w:rsidR="0075375B" w:rsidRPr="004A2634" w:rsidRDefault="0075375B" w:rsidP="00080C74">
      <w:pPr>
        <w:pStyle w:val="ae"/>
        <w:spacing w:before="120" w:after="120"/>
        <w:ind w:firstLine="640"/>
      </w:pPr>
      <w:r w:rsidRPr="004A2634">
        <w:rPr>
          <w:rFonts w:hint="eastAsia"/>
        </w:rPr>
        <w:t>歧伯對曰：</w:t>
      </w:r>
      <w:r w:rsidR="001D28C8">
        <w:rPr>
          <w:rFonts w:hint="eastAsia"/>
        </w:rPr>
        <w:t>「</w:t>
      </w:r>
      <w:r w:rsidRPr="004A2634">
        <w:rPr>
          <w:rFonts w:hint="eastAsia"/>
        </w:rPr>
        <w:t>陰陽</w:t>
      </w:r>
      <w:r w:rsidR="00FD5895">
        <w:rPr>
          <w:rFonts w:hint="eastAsia"/>
        </w:rPr>
        <w:t>異</w:t>
      </w:r>
      <w:r w:rsidRPr="004A2634">
        <w:rPr>
          <w:rFonts w:hint="eastAsia"/>
        </w:rPr>
        <w:t>位，</w:t>
      </w:r>
      <w:r w:rsidR="00FD5895">
        <w:rPr>
          <w:rFonts w:hint="eastAsia"/>
        </w:rPr>
        <w:t>更</w:t>
      </w:r>
      <w:r w:rsidRPr="004A2634">
        <w:rPr>
          <w:rFonts w:hint="eastAsia"/>
        </w:rPr>
        <w:t>虛</w:t>
      </w:r>
      <w:r w:rsidR="00FD5895">
        <w:rPr>
          <w:rFonts w:hint="eastAsia"/>
        </w:rPr>
        <w:t>更</w:t>
      </w:r>
      <w:r w:rsidRPr="004A2634">
        <w:rPr>
          <w:rFonts w:hint="eastAsia"/>
        </w:rPr>
        <w:t>實，</w:t>
      </w:r>
      <w:r w:rsidR="00FD5895">
        <w:rPr>
          <w:rFonts w:hint="eastAsia"/>
        </w:rPr>
        <w:t>更</w:t>
      </w:r>
      <w:r w:rsidRPr="004A2634">
        <w:rPr>
          <w:rFonts w:hint="eastAsia"/>
        </w:rPr>
        <w:t>逆</w:t>
      </w:r>
      <w:r w:rsidR="00FD5895">
        <w:rPr>
          <w:rFonts w:hint="eastAsia"/>
        </w:rPr>
        <w:t>更</w:t>
      </w:r>
      <w:r w:rsidRPr="004A2634">
        <w:rPr>
          <w:rFonts w:hint="eastAsia"/>
        </w:rPr>
        <w:t>從，或從內，或從外，所從不同，故病</w:t>
      </w:r>
      <w:r w:rsidR="00FD5895">
        <w:rPr>
          <w:rFonts w:hint="eastAsia"/>
        </w:rPr>
        <w:t>異</w:t>
      </w:r>
      <w:r w:rsidRPr="004A2634">
        <w:rPr>
          <w:rFonts w:hint="eastAsia"/>
        </w:rPr>
        <w:t>名也</w:t>
      </w:r>
      <w:r w:rsidR="00CE7577" w:rsidRPr="004A2634">
        <w:rPr>
          <w:rFonts w:ascii="MS Mincho" w:eastAsia="MS Mincho" w:hAnsi="MS Mincho" w:cs="MS Mincho" w:hint="eastAsia"/>
        </w:rPr>
        <w:t>②</w:t>
      </w:r>
      <w:r w:rsidRPr="004A2634">
        <w:rPr>
          <w:rFonts w:hint="eastAsia"/>
        </w:rPr>
        <w:t>。</w:t>
      </w:r>
      <w:r w:rsidR="001D28C8">
        <w:rPr>
          <w:rFonts w:hint="eastAsia"/>
        </w:rPr>
        <w:t>」</w:t>
      </w:r>
    </w:p>
    <w:p w:rsidR="00CE7577" w:rsidRPr="004A2634" w:rsidRDefault="00CE7577" w:rsidP="00795CCA">
      <w:pPr>
        <w:pStyle w:val="af0"/>
        <w:spacing w:after="120"/>
      </w:pPr>
      <w:r w:rsidRPr="004A2634">
        <w:rPr>
          <w:rFonts w:ascii="MS Mincho" w:eastAsia="MS Mincho" w:hint="eastAsia"/>
        </w:rPr>
        <w:t>①</w:t>
      </w:r>
      <w:r w:rsidR="00372E11" w:rsidRPr="004A2634">
        <w:rPr>
          <w:rFonts w:hint="eastAsia"/>
        </w:rPr>
        <w:t>脾胃藏府皆合於土，病生而</w:t>
      </w:r>
      <w:r w:rsidR="00FD5895" w:rsidRPr="00FD5895">
        <w:rPr>
          <w:rFonts w:hint="eastAsia"/>
        </w:rPr>
        <w:t>異</w:t>
      </w:r>
      <w:r w:rsidR="00372E11" w:rsidRPr="00CE4FE6">
        <w:rPr>
          <w:rFonts w:hint="eastAsia"/>
        </w:rPr>
        <w:t>，故問</w:t>
      </w:r>
      <w:r w:rsidR="008C56F7" w:rsidRPr="004A2634">
        <w:rPr>
          <w:rFonts w:hint="eastAsia"/>
        </w:rPr>
        <w:t>不</w:t>
      </w:r>
      <w:r w:rsidR="00372E11" w:rsidRPr="004A2634">
        <w:rPr>
          <w:rFonts w:hint="eastAsia"/>
        </w:rPr>
        <w:t>同。</w:t>
      </w:r>
    </w:p>
    <w:p w:rsidR="00CE7577" w:rsidRPr="004A2634" w:rsidRDefault="00CE7577" w:rsidP="00795CCA">
      <w:pPr>
        <w:pStyle w:val="af0"/>
        <w:spacing w:after="120"/>
      </w:pPr>
      <w:r w:rsidRPr="004A2634">
        <w:rPr>
          <w:rFonts w:ascii="MS Mincho" w:eastAsia="MS Mincho" w:hint="eastAsia"/>
        </w:rPr>
        <w:t>②</w:t>
      </w:r>
      <w:r w:rsidR="00372E11" w:rsidRPr="004A2634">
        <w:rPr>
          <w:rFonts w:hint="eastAsia"/>
        </w:rPr>
        <w:t>脾藏</w:t>
      </w:r>
      <w:r w:rsidR="00C5408A" w:rsidRPr="004A2634">
        <w:rPr>
          <w:rFonts w:hint="eastAsia"/>
        </w:rPr>
        <w:t>為</w:t>
      </w:r>
      <w:r w:rsidR="008C56F7" w:rsidRPr="004A2634">
        <w:rPr>
          <w:rFonts w:hint="eastAsia"/>
        </w:rPr>
        <w:t>陰</w:t>
      </w:r>
      <w:r w:rsidR="00372E11" w:rsidRPr="004A2634">
        <w:rPr>
          <w:rFonts w:hint="eastAsia"/>
        </w:rPr>
        <w:t>，胃府</w:t>
      </w:r>
      <w:r w:rsidR="00C5408A" w:rsidRPr="004A2634">
        <w:rPr>
          <w:rFonts w:hint="eastAsia"/>
        </w:rPr>
        <w:t>為</w:t>
      </w:r>
      <w:r w:rsidR="00372E11" w:rsidRPr="004A2634">
        <w:rPr>
          <w:rFonts w:hint="eastAsia"/>
        </w:rPr>
        <w:t>陽，陽</w:t>
      </w:r>
      <w:r w:rsidR="00F61B92" w:rsidRPr="004A2634">
        <w:rPr>
          <w:rFonts w:hint="eastAsia"/>
        </w:rPr>
        <w:t>脈</w:t>
      </w:r>
      <w:r w:rsidR="00372E11" w:rsidRPr="004A2634">
        <w:rPr>
          <w:rFonts w:hint="eastAsia"/>
        </w:rPr>
        <w:t>下</w:t>
      </w:r>
      <w:r w:rsidR="00FD5895">
        <w:rPr>
          <w:rFonts w:hint="eastAsia"/>
        </w:rPr>
        <w:t>行</w:t>
      </w:r>
      <w:r w:rsidR="00372E11" w:rsidRPr="00CE4FE6">
        <w:rPr>
          <w:rFonts w:hint="eastAsia"/>
        </w:rPr>
        <w:t>，</w:t>
      </w:r>
      <w:r w:rsidR="008C56F7" w:rsidRPr="004A2634">
        <w:rPr>
          <w:rFonts w:hint="eastAsia"/>
        </w:rPr>
        <w:t>陰</w:t>
      </w:r>
      <w:r w:rsidR="00F61B92" w:rsidRPr="004A2634">
        <w:rPr>
          <w:rFonts w:hint="eastAsia"/>
        </w:rPr>
        <w:t>脈</w:t>
      </w:r>
      <w:r w:rsidR="00372E11" w:rsidRPr="004A2634">
        <w:rPr>
          <w:rFonts w:hint="eastAsia"/>
        </w:rPr>
        <w:t>上</w:t>
      </w:r>
      <w:r w:rsidR="00FD5895">
        <w:rPr>
          <w:rFonts w:hint="eastAsia"/>
        </w:rPr>
        <w:t>行</w:t>
      </w:r>
      <w:r w:rsidR="00372E11" w:rsidRPr="00CE4FE6">
        <w:rPr>
          <w:rFonts w:hint="eastAsia"/>
        </w:rPr>
        <w:t>，陽</w:t>
      </w:r>
      <w:r w:rsidR="00F61B92" w:rsidRPr="004A2634">
        <w:rPr>
          <w:rFonts w:hint="eastAsia"/>
        </w:rPr>
        <w:t>脈</w:t>
      </w:r>
      <w:r w:rsidR="00372E11" w:rsidRPr="004A2634">
        <w:rPr>
          <w:rFonts w:hint="eastAsia"/>
        </w:rPr>
        <w:t>從外，</w:t>
      </w:r>
      <w:r w:rsidR="008C56F7" w:rsidRPr="004A2634">
        <w:rPr>
          <w:rFonts w:hint="eastAsia"/>
        </w:rPr>
        <w:t>陰</w:t>
      </w:r>
      <w:r w:rsidR="00F61B92" w:rsidRPr="004A2634">
        <w:rPr>
          <w:rFonts w:hint="eastAsia"/>
        </w:rPr>
        <w:t>脈</w:t>
      </w:r>
      <w:r w:rsidR="00372E11" w:rsidRPr="004A2634">
        <w:rPr>
          <w:rFonts w:hint="eastAsia"/>
        </w:rPr>
        <w:t>從</w:t>
      </w:r>
      <w:r w:rsidR="008C56F7" w:rsidRPr="004A2634">
        <w:rPr>
          <w:rFonts w:hint="eastAsia"/>
        </w:rPr>
        <w:t>內</w:t>
      </w:r>
      <w:r w:rsidR="00372E11" w:rsidRPr="004A2634">
        <w:rPr>
          <w:rFonts w:hint="eastAsia"/>
        </w:rPr>
        <w:t>，故言所從</w:t>
      </w:r>
      <w:r w:rsidR="008C56F7" w:rsidRPr="004A2634">
        <w:rPr>
          <w:rFonts w:hint="eastAsia"/>
        </w:rPr>
        <w:t>不</w:t>
      </w:r>
      <w:r w:rsidR="00372E11" w:rsidRPr="004A2634">
        <w:rPr>
          <w:rFonts w:hint="eastAsia"/>
        </w:rPr>
        <w:t>同病</w:t>
      </w:r>
      <w:r w:rsidR="00FD5895" w:rsidRPr="00FD5895">
        <w:rPr>
          <w:rFonts w:hint="eastAsia"/>
        </w:rPr>
        <w:t>異</w:t>
      </w:r>
      <w:r w:rsidR="00372E11" w:rsidRPr="00CE4FE6">
        <w:rPr>
          <w:rFonts w:hint="eastAsia"/>
        </w:rPr>
        <w:t>名也。新校正云：</w:t>
      </w:r>
      <w:r w:rsidR="001D28C8">
        <w:rPr>
          <w:rFonts w:hint="eastAsia"/>
        </w:rPr>
        <w:t>「</w:t>
      </w:r>
      <w:r w:rsidR="00372E11" w:rsidRPr="004A2634">
        <w:rPr>
          <w:rFonts w:hint="eastAsia"/>
        </w:rPr>
        <w:t>按楊上善云</w:t>
      </w:r>
      <w:r w:rsidRPr="004A2634">
        <w:rPr>
          <w:rFonts w:hint="eastAsia"/>
        </w:rPr>
        <w:t>：</w:t>
      </w:r>
      <w:r w:rsidR="00795A9C">
        <w:rPr>
          <w:rFonts w:hint="eastAsia"/>
        </w:rPr>
        <w:t>『</w:t>
      </w:r>
      <w:r w:rsidR="00372E11" w:rsidRPr="004A2634">
        <w:rPr>
          <w:rFonts w:hint="eastAsia"/>
        </w:rPr>
        <w:t>春夏陽明</w:t>
      </w:r>
      <w:r w:rsidR="00C5408A" w:rsidRPr="004A2634">
        <w:rPr>
          <w:rFonts w:hint="eastAsia"/>
        </w:rPr>
        <w:t>為</w:t>
      </w:r>
      <w:r w:rsidR="00372E11" w:rsidRPr="004A2634">
        <w:rPr>
          <w:rFonts w:hint="eastAsia"/>
        </w:rPr>
        <w:t>實，太</w:t>
      </w:r>
      <w:r w:rsidR="008C56F7" w:rsidRPr="004A2634">
        <w:rPr>
          <w:rFonts w:hint="eastAsia"/>
        </w:rPr>
        <w:t>陰</w:t>
      </w:r>
      <w:r w:rsidR="00C5408A" w:rsidRPr="004A2634">
        <w:rPr>
          <w:rFonts w:hint="eastAsia"/>
        </w:rPr>
        <w:t>為</w:t>
      </w:r>
      <w:r w:rsidR="008C56F7" w:rsidRPr="004A2634">
        <w:rPr>
          <w:rFonts w:hint="eastAsia"/>
        </w:rPr>
        <w:t>虛</w:t>
      </w:r>
      <w:r w:rsidR="00795A9C">
        <w:rPr>
          <w:rFonts w:hint="eastAsia"/>
        </w:rPr>
        <w:t>。</w:t>
      </w:r>
      <w:r w:rsidR="00372E11" w:rsidRPr="004A2634">
        <w:rPr>
          <w:rFonts w:hint="eastAsia"/>
        </w:rPr>
        <w:t>秋冬太</w:t>
      </w:r>
      <w:r w:rsidR="008C56F7" w:rsidRPr="004A2634">
        <w:rPr>
          <w:rFonts w:hint="eastAsia"/>
        </w:rPr>
        <w:t>陰</w:t>
      </w:r>
      <w:r w:rsidR="00C5408A" w:rsidRPr="004A2634">
        <w:rPr>
          <w:rFonts w:hint="eastAsia"/>
        </w:rPr>
        <w:t>為</w:t>
      </w:r>
      <w:r w:rsidR="00372E11" w:rsidRPr="004A2634">
        <w:rPr>
          <w:rFonts w:hint="eastAsia"/>
        </w:rPr>
        <w:t>實，陽明</w:t>
      </w:r>
      <w:r w:rsidR="00C5408A" w:rsidRPr="004A2634">
        <w:rPr>
          <w:rFonts w:hint="eastAsia"/>
        </w:rPr>
        <w:t>為</w:t>
      </w:r>
      <w:r w:rsidR="008C56F7" w:rsidRPr="004A2634">
        <w:rPr>
          <w:rFonts w:hint="eastAsia"/>
        </w:rPr>
        <w:t>虛</w:t>
      </w:r>
      <w:r w:rsidR="00372E11" w:rsidRPr="004A2634">
        <w:rPr>
          <w:rFonts w:hint="eastAsia"/>
        </w:rPr>
        <w:t>，即</w:t>
      </w:r>
      <w:r w:rsidR="00FD5895" w:rsidRPr="00FD5895">
        <w:rPr>
          <w:rFonts w:hint="eastAsia"/>
        </w:rPr>
        <w:t>更</w:t>
      </w:r>
      <w:r w:rsidR="00372E11" w:rsidRPr="00CE4FE6">
        <w:rPr>
          <w:rFonts w:hint="eastAsia"/>
        </w:rPr>
        <w:t>實</w:t>
      </w:r>
      <w:r w:rsidR="00FD5895" w:rsidRPr="00FD5895">
        <w:rPr>
          <w:rFonts w:hint="eastAsia"/>
        </w:rPr>
        <w:t>更</w:t>
      </w:r>
      <w:r w:rsidR="008C56F7" w:rsidRPr="004A2634">
        <w:rPr>
          <w:rFonts w:hint="eastAsia"/>
        </w:rPr>
        <w:t>虛</w:t>
      </w:r>
      <w:r w:rsidR="00372E11" w:rsidRPr="004A2634">
        <w:rPr>
          <w:rFonts w:hint="eastAsia"/>
        </w:rPr>
        <w:t>也。春夏太</w:t>
      </w:r>
      <w:r w:rsidR="008C56F7" w:rsidRPr="004A2634">
        <w:rPr>
          <w:rFonts w:hint="eastAsia"/>
        </w:rPr>
        <w:t>陰</w:t>
      </w:r>
      <w:r w:rsidR="00C5408A" w:rsidRPr="004A2634">
        <w:rPr>
          <w:rFonts w:hint="eastAsia"/>
        </w:rPr>
        <w:t>為</w:t>
      </w:r>
      <w:r w:rsidR="00372E11" w:rsidRPr="004A2634">
        <w:rPr>
          <w:rFonts w:hint="eastAsia"/>
        </w:rPr>
        <w:t>逆，陽明</w:t>
      </w:r>
      <w:r w:rsidR="00C5408A" w:rsidRPr="004A2634">
        <w:rPr>
          <w:rFonts w:hint="eastAsia"/>
        </w:rPr>
        <w:t>為</w:t>
      </w:r>
      <w:r w:rsidR="00372E11" w:rsidRPr="004A2634">
        <w:rPr>
          <w:rFonts w:hint="eastAsia"/>
        </w:rPr>
        <w:t>從</w:t>
      </w:r>
      <w:r w:rsidR="00795A9C">
        <w:rPr>
          <w:rFonts w:hint="eastAsia"/>
        </w:rPr>
        <w:t>。</w:t>
      </w:r>
      <w:r w:rsidR="00372E11" w:rsidRPr="004A2634">
        <w:rPr>
          <w:rFonts w:hint="eastAsia"/>
        </w:rPr>
        <w:t>秋冬陽明</w:t>
      </w:r>
      <w:r w:rsidR="00C5408A" w:rsidRPr="004A2634">
        <w:rPr>
          <w:rFonts w:hint="eastAsia"/>
        </w:rPr>
        <w:t>為</w:t>
      </w:r>
      <w:r w:rsidR="00372E11" w:rsidRPr="004A2634">
        <w:rPr>
          <w:rFonts w:hint="eastAsia"/>
        </w:rPr>
        <w:t>逆，太</w:t>
      </w:r>
      <w:r w:rsidR="008C56F7" w:rsidRPr="004A2634">
        <w:rPr>
          <w:rFonts w:hint="eastAsia"/>
        </w:rPr>
        <w:t>陰</w:t>
      </w:r>
      <w:r w:rsidR="00C5408A" w:rsidRPr="004A2634">
        <w:rPr>
          <w:rFonts w:hint="eastAsia"/>
        </w:rPr>
        <w:t>為</w:t>
      </w:r>
      <w:r w:rsidR="00372E11" w:rsidRPr="004A2634">
        <w:rPr>
          <w:rFonts w:hint="eastAsia"/>
        </w:rPr>
        <w:t>從，即</w:t>
      </w:r>
      <w:r w:rsidR="00FD5895" w:rsidRPr="00FD5895">
        <w:rPr>
          <w:rFonts w:hint="eastAsia"/>
        </w:rPr>
        <w:t>更</w:t>
      </w:r>
      <w:r w:rsidR="00372E11" w:rsidRPr="00CE4FE6">
        <w:rPr>
          <w:rFonts w:hint="eastAsia"/>
        </w:rPr>
        <w:t>逆</w:t>
      </w:r>
      <w:r w:rsidR="00FD5895" w:rsidRPr="00FD5895">
        <w:rPr>
          <w:rFonts w:hint="eastAsia"/>
        </w:rPr>
        <w:t>更</w:t>
      </w:r>
      <w:r w:rsidR="00372E11" w:rsidRPr="00CE4FE6">
        <w:rPr>
          <w:rFonts w:hint="eastAsia"/>
        </w:rPr>
        <w:t>從也。</w:t>
      </w:r>
      <w:r w:rsidR="00795A9C">
        <w:rPr>
          <w:rFonts w:hint="eastAsia"/>
        </w:rPr>
        <w:t>』</w:t>
      </w:r>
      <w:r w:rsidR="001D28C8">
        <w:rPr>
          <w:rFonts w:hint="eastAsia"/>
        </w:rPr>
        <w:t>」</w:t>
      </w:r>
    </w:p>
    <w:p w:rsidR="00CE757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w:t>
      </w:r>
      <w:r w:rsidR="00FD5895">
        <w:rPr>
          <w:rFonts w:hint="eastAsia"/>
        </w:rPr>
        <w:t>異狀</w:t>
      </w:r>
      <w:r w:rsidRPr="004A2634">
        <w:rPr>
          <w:rFonts w:hint="eastAsia"/>
        </w:rPr>
        <w:t>也。</w:t>
      </w:r>
      <w:r w:rsidR="001D28C8">
        <w:rPr>
          <w:rFonts w:hint="eastAsia"/>
        </w:rPr>
        <w:t>」</w:t>
      </w:r>
    </w:p>
    <w:p w:rsidR="00CE757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陽者，天氣也，主外</w:t>
      </w:r>
      <w:r w:rsidR="00795A9C">
        <w:rPr>
          <w:rFonts w:hint="eastAsia"/>
        </w:rPr>
        <w:t>。</w:t>
      </w:r>
      <w:r w:rsidR="008C56F7" w:rsidRPr="004A2634">
        <w:rPr>
          <w:rFonts w:hint="eastAsia"/>
        </w:rPr>
        <w:t>陰</w:t>
      </w:r>
      <w:r w:rsidRPr="004A2634">
        <w:rPr>
          <w:rFonts w:hint="eastAsia"/>
        </w:rPr>
        <w:t>者，地氣也，主</w:t>
      </w:r>
      <w:r w:rsidR="008C56F7" w:rsidRPr="004A2634">
        <w:rPr>
          <w:rFonts w:hint="eastAsia"/>
        </w:rPr>
        <w:t>內</w:t>
      </w:r>
      <w:r w:rsidR="00CE7577" w:rsidRPr="004A2634">
        <w:rPr>
          <w:rFonts w:ascii="MS Mincho" w:eastAsia="MS Mincho" w:hAnsi="MS Mincho" w:cs="MS Mincho" w:hint="eastAsia"/>
        </w:rPr>
        <w:t>①</w:t>
      </w:r>
      <w:r w:rsidRPr="004A2634">
        <w:rPr>
          <w:rFonts w:hint="eastAsia"/>
        </w:rPr>
        <w:t>。</w:t>
      </w:r>
      <w:r w:rsidR="00CE7577" w:rsidRPr="004A2634">
        <w:rPr>
          <w:rFonts w:hint="eastAsia"/>
        </w:rPr>
        <w:t>故陽道實，陰道虛</w:t>
      </w:r>
      <w:r w:rsidR="00CE7577" w:rsidRPr="004A2634">
        <w:rPr>
          <w:rFonts w:ascii="MS Mincho" w:eastAsia="MS Mincho" w:hAnsi="MS Mincho" w:cs="MS Mincho" w:hint="eastAsia"/>
        </w:rPr>
        <w:t>②</w:t>
      </w:r>
      <w:r w:rsidR="00CE7577" w:rsidRPr="004A2634">
        <w:rPr>
          <w:rFonts w:cs="標楷體" w:hint="eastAsia"/>
        </w:rPr>
        <w:t>。故犯賊風虛邪者，陽受之</w:t>
      </w:r>
      <w:r w:rsidR="00795A9C">
        <w:rPr>
          <w:rFonts w:cs="標楷體" w:hint="eastAsia"/>
        </w:rPr>
        <w:t>。</w:t>
      </w:r>
      <w:r w:rsidR="00CE7577" w:rsidRPr="004A2634">
        <w:rPr>
          <w:rFonts w:cs="標楷體" w:hint="eastAsia"/>
        </w:rPr>
        <w:t>食飲不節，起居不時者，陰受之</w:t>
      </w:r>
      <w:r w:rsidR="00CE7577" w:rsidRPr="004A2634">
        <w:rPr>
          <w:rFonts w:ascii="MS Mincho" w:eastAsia="MS Mincho" w:hAnsi="MS Mincho" w:cs="MS Mincho" w:hint="eastAsia"/>
        </w:rPr>
        <w:t>③</w:t>
      </w:r>
      <w:r w:rsidR="00CE7577" w:rsidRPr="004A2634">
        <w:rPr>
          <w:rFonts w:cs="標楷體" w:hint="eastAsia"/>
        </w:rPr>
        <w:t>。陽受之則入</w:t>
      </w:r>
      <w:r w:rsidR="00FD5895">
        <w:rPr>
          <w:rFonts w:hint="eastAsia"/>
        </w:rPr>
        <w:t>六</w:t>
      </w:r>
      <w:r w:rsidR="00CE7577" w:rsidRPr="004A2634">
        <w:rPr>
          <w:rFonts w:hint="eastAsia"/>
        </w:rPr>
        <w:t>府，陰受之則入五藏。入</w:t>
      </w:r>
      <w:r w:rsidR="00FD5895">
        <w:rPr>
          <w:rFonts w:hint="eastAsia"/>
        </w:rPr>
        <w:t>六</w:t>
      </w:r>
      <w:r w:rsidR="00CE7577" w:rsidRPr="004A2634">
        <w:rPr>
          <w:rFonts w:hint="eastAsia"/>
        </w:rPr>
        <w:t>府則身熱，不時臥，上為喘呼</w:t>
      </w:r>
      <w:r w:rsidR="00795A9C">
        <w:rPr>
          <w:rFonts w:hint="eastAsia"/>
        </w:rPr>
        <w:t>。</w:t>
      </w:r>
      <w:r w:rsidR="00CE7577" w:rsidRPr="004A2634">
        <w:rPr>
          <w:rFonts w:hint="eastAsia"/>
        </w:rPr>
        <w:t>入五藏則</w:t>
      </w:r>
      <w:r w:rsidR="00E414DB">
        <w:rPr>
          <w:rFonts w:hint="eastAsia"/>
        </w:rPr>
        <w:t></w:t>
      </w:r>
      <w:r w:rsidR="00CE7577" w:rsidRPr="004A2634">
        <w:rPr>
          <w:rFonts w:hint="eastAsia"/>
        </w:rPr>
        <w:t>滿閉</w:t>
      </w:r>
      <w:r w:rsidR="00FD5895">
        <w:rPr>
          <w:rFonts w:hint="eastAsia"/>
        </w:rPr>
        <w:t>塞</w:t>
      </w:r>
      <w:r w:rsidR="00CE7577" w:rsidRPr="004A2634">
        <w:rPr>
          <w:rFonts w:hint="eastAsia"/>
        </w:rPr>
        <w:t>，下為飧泄，久為腸澼</w:t>
      </w:r>
      <w:r w:rsidR="00CE7577" w:rsidRPr="004A2634">
        <w:rPr>
          <w:rFonts w:ascii="MS Mincho" w:eastAsia="MS Mincho" w:hAnsi="MS Mincho" w:cs="MS Mincho" w:hint="eastAsia"/>
        </w:rPr>
        <w:t>④</w:t>
      </w:r>
      <w:r w:rsidR="00CE7577" w:rsidRPr="004A2634">
        <w:rPr>
          <w:rFonts w:cs="標楷體" w:hint="eastAsia"/>
        </w:rPr>
        <w:t>。故喉主天氣，</w:t>
      </w:r>
      <w:r w:rsidR="001822C1" w:rsidRPr="00313B93">
        <w:rPr>
          <w:rFonts w:hint="eastAsia"/>
        </w:rPr>
        <w:t>咽</w:t>
      </w:r>
      <w:r w:rsidR="00CE7577" w:rsidRPr="004A2634">
        <w:rPr>
          <w:rFonts w:hint="eastAsia"/>
        </w:rPr>
        <w:t>主地氣，故陽受風氣，陰受濕氣</w:t>
      </w:r>
      <w:r w:rsidR="00CE7577" w:rsidRPr="004A2634">
        <w:rPr>
          <w:rFonts w:ascii="MS Mincho" w:eastAsia="MS Mincho" w:hAnsi="MS Mincho" w:cs="MS Mincho" w:hint="eastAsia"/>
        </w:rPr>
        <w:t>⑤</w:t>
      </w:r>
      <w:r w:rsidR="00CE7577" w:rsidRPr="004A2634">
        <w:rPr>
          <w:rFonts w:cs="標楷體" w:hint="eastAsia"/>
        </w:rPr>
        <w:t>。故陰氣從足上</w:t>
      </w:r>
      <w:r w:rsidR="00FD5895">
        <w:rPr>
          <w:rFonts w:hint="eastAsia"/>
        </w:rPr>
        <w:t>行</w:t>
      </w:r>
      <w:r w:rsidR="00CE7577" w:rsidRPr="004A2634">
        <w:rPr>
          <w:rFonts w:hint="eastAsia"/>
        </w:rPr>
        <w:t>至頭，而下</w:t>
      </w:r>
      <w:r w:rsidR="00FD5895">
        <w:rPr>
          <w:rFonts w:hint="eastAsia"/>
        </w:rPr>
        <w:t>行</w:t>
      </w:r>
      <w:r w:rsidR="00CE7577" w:rsidRPr="004A2634">
        <w:rPr>
          <w:rFonts w:hint="eastAsia"/>
        </w:rPr>
        <w:t>循臂至指端</w:t>
      </w:r>
      <w:r w:rsidR="00795A9C">
        <w:rPr>
          <w:rFonts w:hint="eastAsia"/>
        </w:rPr>
        <w:t>。</w:t>
      </w:r>
      <w:r w:rsidR="00CE7577" w:rsidRPr="004A2634">
        <w:rPr>
          <w:rFonts w:hint="eastAsia"/>
        </w:rPr>
        <w:t>陽氣從手上</w:t>
      </w:r>
      <w:r w:rsidR="00FD5895">
        <w:rPr>
          <w:rFonts w:hint="eastAsia"/>
        </w:rPr>
        <w:t>行</w:t>
      </w:r>
      <w:r w:rsidR="00CE7577" w:rsidRPr="004A2634">
        <w:rPr>
          <w:rFonts w:hint="eastAsia"/>
        </w:rPr>
        <w:t>至頭，而下</w:t>
      </w:r>
      <w:r w:rsidR="00FD5895">
        <w:rPr>
          <w:rFonts w:hint="eastAsia"/>
        </w:rPr>
        <w:t>行</w:t>
      </w:r>
      <w:r w:rsidR="00CE7577" w:rsidRPr="004A2634">
        <w:rPr>
          <w:rFonts w:hint="eastAsia"/>
        </w:rPr>
        <w:t>至足</w:t>
      </w:r>
      <w:r w:rsidR="00CE7577" w:rsidRPr="004A2634">
        <w:rPr>
          <w:rFonts w:ascii="MS Mincho" w:eastAsia="MS Mincho" w:hAnsi="MS Mincho" w:cs="MS Mincho" w:hint="eastAsia"/>
        </w:rPr>
        <w:t>⑥</w:t>
      </w:r>
      <w:r w:rsidR="00CE7577" w:rsidRPr="004A2634">
        <w:rPr>
          <w:rFonts w:cs="標楷體" w:hint="eastAsia"/>
        </w:rPr>
        <w:t>。故曰：</w:t>
      </w:r>
      <w:r w:rsidR="00795A9C">
        <w:rPr>
          <w:rFonts w:cs="標楷體" w:hint="eastAsia"/>
        </w:rPr>
        <w:t>『</w:t>
      </w:r>
      <w:r w:rsidR="00CE7577" w:rsidRPr="004A2634">
        <w:rPr>
          <w:rFonts w:cs="標楷體" w:hint="eastAsia"/>
        </w:rPr>
        <w:t>陽病者，上</w:t>
      </w:r>
      <w:r w:rsidR="00FD5895">
        <w:rPr>
          <w:rFonts w:hint="eastAsia"/>
        </w:rPr>
        <w:t>行</w:t>
      </w:r>
      <w:r w:rsidR="00CE7577" w:rsidRPr="004A2634">
        <w:rPr>
          <w:rFonts w:hint="eastAsia"/>
        </w:rPr>
        <w:t>極而下</w:t>
      </w:r>
      <w:r w:rsidR="00795A9C">
        <w:rPr>
          <w:rFonts w:hint="eastAsia"/>
        </w:rPr>
        <w:t>。</w:t>
      </w:r>
      <w:r w:rsidR="00CE7577" w:rsidRPr="004A2634">
        <w:rPr>
          <w:rFonts w:hint="eastAsia"/>
        </w:rPr>
        <w:t>陰病者，下</w:t>
      </w:r>
      <w:r w:rsidR="00FD5895">
        <w:rPr>
          <w:rFonts w:hint="eastAsia"/>
        </w:rPr>
        <w:t>行</w:t>
      </w:r>
      <w:r w:rsidR="00CE7577" w:rsidRPr="004A2634">
        <w:rPr>
          <w:rFonts w:hint="eastAsia"/>
        </w:rPr>
        <w:t>極而上</w:t>
      </w:r>
      <w:r w:rsidR="00CE7577" w:rsidRPr="004A2634">
        <w:rPr>
          <w:rFonts w:ascii="MS Mincho" w:eastAsia="MS Mincho" w:hAnsi="MS Mincho" w:cs="MS Mincho" w:hint="eastAsia"/>
        </w:rPr>
        <w:t>⑦</w:t>
      </w:r>
      <w:r w:rsidR="00CE7577" w:rsidRPr="004A2634">
        <w:rPr>
          <w:rFonts w:cs="標楷體" w:hint="eastAsia"/>
        </w:rPr>
        <w:t>。</w:t>
      </w:r>
      <w:r w:rsidR="00795A9C">
        <w:rPr>
          <w:rFonts w:cs="標楷體" w:hint="eastAsia"/>
        </w:rPr>
        <w:t>』</w:t>
      </w:r>
      <w:r w:rsidR="00CE7577" w:rsidRPr="004A2634">
        <w:rPr>
          <w:rFonts w:cs="標楷體" w:hint="eastAsia"/>
        </w:rPr>
        <w:t>故傷於風者，上先受之</w:t>
      </w:r>
      <w:r w:rsidR="00795A9C">
        <w:rPr>
          <w:rFonts w:cs="標楷體" w:hint="eastAsia"/>
        </w:rPr>
        <w:t>。</w:t>
      </w:r>
      <w:r w:rsidR="00CE7577" w:rsidRPr="004A2634">
        <w:rPr>
          <w:rFonts w:cs="標楷體" w:hint="eastAsia"/>
        </w:rPr>
        <w:t>傷於濕者，下先受之</w:t>
      </w:r>
      <w:r w:rsidR="00CE7577" w:rsidRPr="004A2634">
        <w:rPr>
          <w:rFonts w:ascii="MS Mincho" w:eastAsia="MS Mincho" w:hAnsi="MS Mincho" w:cs="MS Mincho" w:hint="eastAsia"/>
        </w:rPr>
        <w:t>⑧</w:t>
      </w:r>
      <w:r w:rsidR="00CE7577" w:rsidRPr="004A2634">
        <w:rPr>
          <w:rFonts w:cs="標楷體" w:hint="eastAsia"/>
        </w:rPr>
        <w:t>。</w:t>
      </w:r>
      <w:r w:rsidR="001D28C8">
        <w:rPr>
          <w:rFonts w:cs="標楷體" w:hint="eastAsia"/>
        </w:rPr>
        <w:t>」</w:t>
      </w:r>
    </w:p>
    <w:p w:rsidR="00CE7577" w:rsidRPr="004A2634" w:rsidRDefault="00CE7577" w:rsidP="00795CCA">
      <w:pPr>
        <w:pStyle w:val="af0"/>
        <w:spacing w:after="120"/>
      </w:pPr>
      <w:r w:rsidRPr="004A2634">
        <w:rPr>
          <w:rFonts w:ascii="MS Mincho" w:eastAsia="MS Mincho" w:hint="eastAsia"/>
        </w:rPr>
        <w:t>①</w:t>
      </w:r>
      <w:r w:rsidR="00372E11" w:rsidRPr="004A2634">
        <w:rPr>
          <w:rFonts w:hint="eastAsia"/>
        </w:rPr>
        <w:t>是所謂</w:t>
      </w:r>
      <w:r w:rsidR="008C56F7" w:rsidRPr="004A2634">
        <w:rPr>
          <w:rFonts w:hint="eastAsia"/>
        </w:rPr>
        <w:t>陰</w:t>
      </w:r>
      <w:r w:rsidR="00372E11" w:rsidRPr="004A2634">
        <w:rPr>
          <w:rFonts w:hint="eastAsia"/>
        </w:rPr>
        <w:t>陽</w:t>
      </w:r>
      <w:r w:rsidR="00FD5895" w:rsidRPr="00FD5895">
        <w:rPr>
          <w:rFonts w:hint="eastAsia"/>
        </w:rPr>
        <w:t>異</w:t>
      </w:r>
      <w:r w:rsidR="00372E11" w:rsidRPr="00CE4FE6">
        <w:rPr>
          <w:rFonts w:hint="eastAsia"/>
        </w:rPr>
        <w:t>位也。</w:t>
      </w:r>
    </w:p>
    <w:p w:rsidR="00CE7577" w:rsidRPr="004A2634" w:rsidRDefault="00CE7577" w:rsidP="00795CCA">
      <w:pPr>
        <w:pStyle w:val="af0"/>
        <w:spacing w:after="120"/>
      </w:pPr>
      <w:r w:rsidRPr="004A2634">
        <w:rPr>
          <w:rFonts w:ascii="MS Mincho" w:eastAsia="MS Mincho" w:hint="eastAsia"/>
        </w:rPr>
        <w:t>②</w:t>
      </w:r>
      <w:r w:rsidR="00372E11" w:rsidRPr="004A2634">
        <w:rPr>
          <w:rFonts w:hint="eastAsia"/>
        </w:rPr>
        <w:t>是所謂</w:t>
      </w:r>
      <w:r w:rsidR="00FD5895" w:rsidRPr="00FD5895">
        <w:rPr>
          <w:rFonts w:hint="eastAsia"/>
        </w:rPr>
        <w:t>更</w:t>
      </w:r>
      <w:r w:rsidR="00372E11" w:rsidRPr="00CE4FE6">
        <w:rPr>
          <w:rFonts w:hint="eastAsia"/>
        </w:rPr>
        <w:t>實</w:t>
      </w:r>
      <w:r w:rsidR="00FD5895" w:rsidRPr="00FD5895">
        <w:rPr>
          <w:rFonts w:hint="eastAsia"/>
        </w:rPr>
        <w:t>更</w:t>
      </w:r>
      <w:r w:rsidR="008C56F7" w:rsidRPr="004A2634">
        <w:rPr>
          <w:rFonts w:hint="eastAsia"/>
        </w:rPr>
        <w:t>虛</w:t>
      </w:r>
      <w:r w:rsidR="00372E11" w:rsidRPr="004A2634">
        <w:rPr>
          <w:rFonts w:hint="eastAsia"/>
        </w:rPr>
        <w:t>也。</w:t>
      </w:r>
    </w:p>
    <w:p w:rsidR="00CE7577" w:rsidRPr="004A2634" w:rsidRDefault="00CE7577" w:rsidP="00795CCA">
      <w:pPr>
        <w:pStyle w:val="af0"/>
        <w:spacing w:after="120"/>
      </w:pPr>
      <w:r w:rsidRPr="004A2634">
        <w:rPr>
          <w:rFonts w:ascii="MS Mincho" w:eastAsia="MS Mincho" w:hint="eastAsia"/>
        </w:rPr>
        <w:t>③</w:t>
      </w:r>
      <w:r w:rsidR="00372E11" w:rsidRPr="004A2634">
        <w:rPr>
          <w:rFonts w:hint="eastAsia"/>
        </w:rPr>
        <w:t>是所謂或從</w:t>
      </w:r>
      <w:r w:rsidR="008C56F7" w:rsidRPr="004A2634">
        <w:rPr>
          <w:rFonts w:hint="eastAsia"/>
        </w:rPr>
        <w:t>內</w:t>
      </w:r>
      <w:r w:rsidR="00372E11" w:rsidRPr="004A2634">
        <w:rPr>
          <w:rFonts w:hint="eastAsia"/>
        </w:rPr>
        <w:t>或從外也。</w:t>
      </w:r>
    </w:p>
    <w:p w:rsidR="00CE7577" w:rsidRPr="004A2634" w:rsidRDefault="00CE7577" w:rsidP="00795CCA">
      <w:pPr>
        <w:pStyle w:val="af0"/>
        <w:spacing w:after="120"/>
      </w:pPr>
      <w:r w:rsidRPr="004A2634">
        <w:rPr>
          <w:rFonts w:ascii="MS Mincho" w:eastAsia="MS Mincho" w:hint="eastAsia"/>
        </w:rPr>
        <w:t>④</w:t>
      </w:r>
      <w:r w:rsidR="00372E11" w:rsidRPr="004A2634">
        <w:rPr>
          <w:rFonts w:hint="eastAsia"/>
        </w:rPr>
        <w:t>是所謂所從</w:t>
      </w:r>
      <w:r w:rsidR="008C56F7" w:rsidRPr="004A2634">
        <w:rPr>
          <w:rFonts w:hint="eastAsia"/>
        </w:rPr>
        <w:t>不</w:t>
      </w:r>
      <w:r w:rsidR="00372E11" w:rsidRPr="004A2634">
        <w:rPr>
          <w:rFonts w:hint="eastAsia"/>
        </w:rPr>
        <w:t>同，病</w:t>
      </w:r>
      <w:r w:rsidR="00FD5895" w:rsidRPr="00FD5895">
        <w:rPr>
          <w:rFonts w:hint="eastAsia"/>
        </w:rPr>
        <w:t>異</w:t>
      </w:r>
      <w:r w:rsidR="00372E11" w:rsidRPr="00CE4FE6">
        <w:rPr>
          <w:rFonts w:hint="eastAsia"/>
        </w:rPr>
        <w:t>名也。</w:t>
      </w:r>
    </w:p>
    <w:p w:rsidR="00CE7577" w:rsidRPr="004A2634" w:rsidRDefault="00CE7577" w:rsidP="00795CCA">
      <w:pPr>
        <w:pStyle w:val="af0"/>
        <w:spacing w:after="120"/>
      </w:pPr>
      <w:r w:rsidRPr="004A2634">
        <w:rPr>
          <w:rFonts w:ascii="MS Mincho" w:eastAsia="MS Mincho" w:hint="eastAsia"/>
        </w:rPr>
        <w:t>⑤</w:t>
      </w:r>
      <w:r w:rsidR="00372E11" w:rsidRPr="004A2634">
        <w:rPr>
          <w:rFonts w:hint="eastAsia"/>
        </w:rPr>
        <w:t>同氣相求爾。</w:t>
      </w:r>
    </w:p>
    <w:p w:rsidR="00CE7577" w:rsidRPr="004A2634" w:rsidRDefault="00CE7577" w:rsidP="00795CCA">
      <w:pPr>
        <w:pStyle w:val="af0"/>
        <w:spacing w:after="120"/>
      </w:pPr>
      <w:r w:rsidRPr="004A2634">
        <w:rPr>
          <w:rFonts w:ascii="MS Mincho" w:eastAsia="MS Mincho" w:hint="eastAsia"/>
        </w:rPr>
        <w:t>⑥</w:t>
      </w:r>
      <w:r w:rsidR="00372E11" w:rsidRPr="004A2634">
        <w:rPr>
          <w:rFonts w:hint="eastAsia"/>
        </w:rPr>
        <w:t>是所謂</w:t>
      </w:r>
      <w:r w:rsidR="00FD5895" w:rsidRPr="00FD5895">
        <w:rPr>
          <w:rFonts w:hint="eastAsia"/>
        </w:rPr>
        <w:t>更</w:t>
      </w:r>
      <w:r w:rsidR="00372E11" w:rsidRPr="00CE4FE6">
        <w:rPr>
          <w:rFonts w:hint="eastAsia"/>
        </w:rPr>
        <w:t>逆</w:t>
      </w:r>
      <w:r w:rsidR="00FD5895" w:rsidRPr="00FD5895">
        <w:rPr>
          <w:rFonts w:hint="eastAsia"/>
        </w:rPr>
        <w:t>更</w:t>
      </w:r>
      <w:r w:rsidR="00372E11" w:rsidRPr="00CE4FE6">
        <w:rPr>
          <w:rFonts w:hint="eastAsia"/>
        </w:rPr>
        <w:t>從也。</w:t>
      </w:r>
      <w:r w:rsidR="00795A9C">
        <w:rPr>
          <w:rFonts w:hint="eastAsia"/>
        </w:rPr>
        <w:t>《</w:t>
      </w:r>
      <w:r w:rsidR="00FD5895" w:rsidRPr="00FD5895">
        <w:rPr>
          <w:rFonts w:hint="eastAsia"/>
        </w:rPr>
        <w:t>靈</w:t>
      </w:r>
      <w:r w:rsidR="00372E11" w:rsidRPr="00CE4FE6">
        <w:rPr>
          <w:rFonts w:hint="eastAsia"/>
        </w:rPr>
        <w:t>樞經</w:t>
      </w:r>
      <w:r w:rsidR="00795A9C">
        <w:rPr>
          <w:rFonts w:hint="eastAsia"/>
        </w:rPr>
        <w:t>》</w:t>
      </w:r>
      <w:r w:rsidR="00372E11" w:rsidRPr="00CE4FE6">
        <w:rPr>
          <w:rFonts w:hint="eastAsia"/>
        </w:rPr>
        <w:t>曰：</w:t>
      </w:r>
      <w:r w:rsidR="001D28C8">
        <w:rPr>
          <w:rFonts w:hint="eastAsia"/>
        </w:rPr>
        <w:t>「</w:t>
      </w:r>
      <w:r w:rsidR="00372E11" w:rsidRPr="004A2634">
        <w:rPr>
          <w:rFonts w:hint="eastAsia"/>
        </w:rPr>
        <w:t>手之三</w:t>
      </w:r>
      <w:r w:rsidR="008C56F7" w:rsidRPr="004A2634">
        <w:rPr>
          <w:rFonts w:hint="eastAsia"/>
        </w:rPr>
        <w:t>陰</w:t>
      </w:r>
      <w:r w:rsidR="00372E11" w:rsidRPr="004A2634">
        <w:rPr>
          <w:rFonts w:hint="eastAsia"/>
        </w:rPr>
        <w:t>從藏走手，手之三陽從手走頭</w:t>
      </w:r>
      <w:r w:rsidR="00795A9C">
        <w:rPr>
          <w:rFonts w:hint="eastAsia"/>
        </w:rPr>
        <w:t>。</w:t>
      </w:r>
      <w:r w:rsidR="00372E11" w:rsidRPr="004A2634">
        <w:rPr>
          <w:rFonts w:hint="eastAsia"/>
        </w:rPr>
        <w:t>足之三陽從頭走足，足之三</w:t>
      </w:r>
      <w:r w:rsidR="008C56F7" w:rsidRPr="004A2634">
        <w:rPr>
          <w:rFonts w:hint="eastAsia"/>
        </w:rPr>
        <w:t>陰</w:t>
      </w:r>
      <w:r w:rsidR="00372E11" w:rsidRPr="004A2634">
        <w:rPr>
          <w:rFonts w:hint="eastAsia"/>
        </w:rPr>
        <w:t>從足走腹</w:t>
      </w:r>
      <w:r w:rsidRPr="004A2634">
        <w:rPr>
          <w:rFonts w:hint="eastAsia"/>
        </w:rPr>
        <w:t>。</w:t>
      </w:r>
      <w:r w:rsidR="001D28C8">
        <w:rPr>
          <w:rFonts w:hint="eastAsia"/>
        </w:rPr>
        <w:t>」</w:t>
      </w:r>
      <w:r w:rsidR="00372E11" w:rsidRPr="004A2634">
        <w:rPr>
          <w:rFonts w:hint="eastAsia"/>
        </w:rPr>
        <w:t>所</w:t>
      </w:r>
      <w:r w:rsidR="00FD5895">
        <w:rPr>
          <w:rFonts w:hint="eastAsia"/>
        </w:rPr>
        <w:t>行</w:t>
      </w:r>
      <w:r w:rsidR="00372E11" w:rsidRPr="00CE4FE6">
        <w:rPr>
          <w:rFonts w:hint="eastAsia"/>
        </w:rPr>
        <w:t>而</w:t>
      </w:r>
      <w:r w:rsidR="00FD5895" w:rsidRPr="00FD5895">
        <w:rPr>
          <w:rFonts w:hint="eastAsia"/>
        </w:rPr>
        <w:t>異</w:t>
      </w:r>
      <w:r w:rsidR="00372E11" w:rsidRPr="00CE4FE6">
        <w:rPr>
          <w:rFonts w:hint="eastAsia"/>
        </w:rPr>
        <w:t>，故</w:t>
      </w:r>
      <w:r w:rsidR="00FD5895" w:rsidRPr="00FD5895">
        <w:rPr>
          <w:rFonts w:hint="eastAsia"/>
        </w:rPr>
        <w:t>更</w:t>
      </w:r>
      <w:r w:rsidR="00372E11" w:rsidRPr="00CE4FE6">
        <w:rPr>
          <w:rFonts w:hint="eastAsia"/>
        </w:rPr>
        <w:t>逆</w:t>
      </w:r>
      <w:r w:rsidR="00FD5895" w:rsidRPr="00FD5895">
        <w:rPr>
          <w:rFonts w:hint="eastAsia"/>
        </w:rPr>
        <w:t>更</w:t>
      </w:r>
      <w:r w:rsidR="00372E11" w:rsidRPr="00CE4FE6">
        <w:rPr>
          <w:rFonts w:hint="eastAsia"/>
        </w:rPr>
        <w:t>從也。</w:t>
      </w:r>
    </w:p>
    <w:p w:rsidR="00CE7577" w:rsidRPr="004A2634" w:rsidRDefault="00CE7577" w:rsidP="00795CCA">
      <w:pPr>
        <w:pStyle w:val="af0"/>
        <w:spacing w:after="120"/>
      </w:pPr>
      <w:r w:rsidRPr="004A2634">
        <w:rPr>
          <w:rFonts w:ascii="MS Mincho" w:eastAsia="MS Mincho" w:hint="eastAsia"/>
        </w:rPr>
        <w:t>⑦</w:t>
      </w:r>
      <w:r w:rsidR="00372E11" w:rsidRPr="004A2634">
        <w:rPr>
          <w:rFonts w:hint="eastAsia"/>
        </w:rPr>
        <w:t>此言其大凡爾。然足少</w:t>
      </w:r>
      <w:r w:rsidR="008C56F7" w:rsidRPr="004A2634">
        <w:rPr>
          <w:rFonts w:hint="eastAsia"/>
        </w:rPr>
        <w:t>陰</w:t>
      </w:r>
      <w:r w:rsidR="00F61B92" w:rsidRPr="004A2634">
        <w:rPr>
          <w:rFonts w:hint="eastAsia"/>
        </w:rPr>
        <w:t>脈</w:t>
      </w:r>
      <w:r w:rsidR="00372E11" w:rsidRPr="004A2634">
        <w:rPr>
          <w:rFonts w:hint="eastAsia"/>
        </w:rPr>
        <w:t>下</w:t>
      </w:r>
      <w:r w:rsidR="00FD5895">
        <w:rPr>
          <w:rFonts w:hint="eastAsia"/>
        </w:rPr>
        <w:t>行</w:t>
      </w:r>
      <w:r w:rsidR="00372E11" w:rsidRPr="00CE4FE6">
        <w:rPr>
          <w:rFonts w:hint="eastAsia"/>
        </w:rPr>
        <w:t>，則</w:t>
      </w:r>
      <w:r w:rsidR="008C56F7" w:rsidRPr="004A2634">
        <w:rPr>
          <w:rFonts w:hint="eastAsia"/>
        </w:rPr>
        <w:t>不</w:t>
      </w:r>
      <w:r w:rsidR="00372E11" w:rsidRPr="004A2634">
        <w:rPr>
          <w:rFonts w:hint="eastAsia"/>
        </w:rPr>
        <w:t>同</w:t>
      </w:r>
      <w:r w:rsidR="00FD5895" w:rsidRPr="00FD5895">
        <w:rPr>
          <w:rFonts w:hint="eastAsia"/>
        </w:rPr>
        <w:t>諸</w:t>
      </w:r>
      <w:r w:rsidR="008C56F7" w:rsidRPr="004A2634">
        <w:rPr>
          <w:rFonts w:hint="eastAsia"/>
        </w:rPr>
        <w:t>陰</w:t>
      </w:r>
      <w:r w:rsidR="00372E11" w:rsidRPr="004A2634">
        <w:rPr>
          <w:rFonts w:hint="eastAsia"/>
        </w:rPr>
        <w:t>之氣也。</w:t>
      </w:r>
    </w:p>
    <w:p w:rsidR="00CE7577" w:rsidRPr="004A2634" w:rsidRDefault="00CE7577" w:rsidP="00795CCA">
      <w:pPr>
        <w:pStyle w:val="af0"/>
        <w:spacing w:after="120"/>
      </w:pPr>
      <w:r w:rsidRPr="004A2634">
        <w:rPr>
          <w:rFonts w:ascii="MS Mincho" w:eastAsia="MS Mincho" w:hint="eastAsia"/>
        </w:rPr>
        <w:t>⑧</w:t>
      </w:r>
      <w:r w:rsidR="00372E11" w:rsidRPr="004A2634">
        <w:rPr>
          <w:rFonts w:hint="eastAsia"/>
        </w:rPr>
        <w:t>陽氣炎上，故受風</w:t>
      </w:r>
      <w:r w:rsidR="00795A9C">
        <w:rPr>
          <w:rFonts w:hint="eastAsia"/>
        </w:rPr>
        <w:t>。</w:t>
      </w:r>
      <w:r w:rsidR="008C56F7" w:rsidRPr="004A2634">
        <w:rPr>
          <w:rFonts w:hint="eastAsia"/>
        </w:rPr>
        <w:t>陰</w:t>
      </w:r>
      <w:r w:rsidR="00372E11" w:rsidRPr="004A2634">
        <w:rPr>
          <w:rFonts w:hint="eastAsia"/>
        </w:rPr>
        <w:t>氣潤下，故受濕，蓋同氣相合爾。</w:t>
      </w:r>
    </w:p>
    <w:p w:rsidR="00CE757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脾病而四支</w:t>
      </w:r>
      <w:r w:rsidR="008C56F7" w:rsidRPr="004A2634">
        <w:rPr>
          <w:rFonts w:hint="eastAsia"/>
        </w:rPr>
        <w:t>不</w:t>
      </w:r>
      <w:r w:rsidRPr="004A2634">
        <w:rPr>
          <w:rFonts w:hint="eastAsia"/>
        </w:rPr>
        <w:t>用，何也？</w:t>
      </w:r>
      <w:r w:rsidR="001D28C8">
        <w:rPr>
          <w:rFonts w:hint="eastAsia"/>
        </w:rPr>
        <w:t>」</w:t>
      </w:r>
    </w:p>
    <w:p w:rsidR="00CE7577"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四支皆稟氣於胃，而</w:t>
      </w:r>
      <w:r w:rsidR="008C56F7" w:rsidRPr="004A2634">
        <w:rPr>
          <w:rFonts w:hint="eastAsia"/>
        </w:rPr>
        <w:t>不</w:t>
      </w:r>
      <w:r w:rsidRPr="004A2634">
        <w:rPr>
          <w:rFonts w:hint="eastAsia"/>
        </w:rPr>
        <w:t>得至經</w:t>
      </w:r>
      <w:r w:rsidR="00CE7577" w:rsidRPr="004A2634">
        <w:rPr>
          <w:rFonts w:ascii="MS Mincho" w:eastAsia="MS Mincho" w:hAnsi="MS Mincho" w:cs="MS Mincho" w:hint="eastAsia"/>
        </w:rPr>
        <w:t>①</w:t>
      </w:r>
      <w:r w:rsidRPr="004A2634">
        <w:rPr>
          <w:rFonts w:hint="eastAsia"/>
        </w:rPr>
        <w:t>。</w:t>
      </w:r>
      <w:r w:rsidR="00CE7577" w:rsidRPr="004A2634">
        <w:rPr>
          <w:rFonts w:hint="eastAsia"/>
        </w:rPr>
        <w:t>必因於脾，乃得稟也</w:t>
      </w:r>
      <w:r w:rsidR="00CE7577" w:rsidRPr="004A2634">
        <w:rPr>
          <w:rFonts w:ascii="MS Mincho" w:eastAsia="MS Mincho" w:hAnsi="MS Mincho" w:cs="MS Mincho" w:hint="eastAsia"/>
        </w:rPr>
        <w:t>②</w:t>
      </w:r>
      <w:r w:rsidR="00CE7577" w:rsidRPr="004A2634">
        <w:rPr>
          <w:rFonts w:cs="標楷體" w:hint="eastAsia"/>
        </w:rPr>
        <w:t>。今脾病不能為胃</w:t>
      </w:r>
      <w:r w:rsidR="00FD5895">
        <w:rPr>
          <w:rFonts w:hint="eastAsia"/>
        </w:rPr>
        <w:t>行</w:t>
      </w:r>
      <w:r w:rsidR="00CE7577" w:rsidRPr="004A2634">
        <w:rPr>
          <w:rFonts w:hint="eastAsia"/>
        </w:rPr>
        <w:t>其津液，四支不得稟水榖氣，氣日以衰，脈道不</w:t>
      </w:r>
      <w:r w:rsidR="00FD5895">
        <w:rPr>
          <w:rFonts w:hint="eastAsia"/>
        </w:rPr>
        <w:t>利</w:t>
      </w:r>
      <w:r w:rsidR="00CE7577" w:rsidRPr="004A2634">
        <w:rPr>
          <w:rFonts w:hint="eastAsia"/>
        </w:rPr>
        <w:t>，筋骨肌肉皆無氣以生，故不用焉。</w:t>
      </w:r>
      <w:r w:rsidR="001D28C8">
        <w:rPr>
          <w:rFonts w:hint="eastAsia"/>
        </w:rPr>
        <w:t>」</w:t>
      </w:r>
    </w:p>
    <w:p w:rsidR="00CE7577" w:rsidRPr="004A2634" w:rsidRDefault="00CE7577" w:rsidP="00080C74">
      <w:pPr>
        <w:pStyle w:val="ae"/>
        <w:spacing w:before="120" w:after="120"/>
        <w:ind w:firstLine="640"/>
      </w:pPr>
      <w:r w:rsidRPr="004A2634">
        <w:rPr>
          <w:rFonts w:hint="eastAsia"/>
        </w:rPr>
        <w:t>帝曰：</w:t>
      </w:r>
      <w:r w:rsidR="001D28C8">
        <w:rPr>
          <w:rFonts w:hint="eastAsia"/>
        </w:rPr>
        <w:t>「</w:t>
      </w:r>
      <w:r w:rsidRPr="004A2634">
        <w:rPr>
          <w:rFonts w:hint="eastAsia"/>
        </w:rPr>
        <w:t>脾不主時，何也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E7577" w:rsidRPr="004A2634" w:rsidRDefault="00CE7577" w:rsidP="00080C74">
      <w:pPr>
        <w:pStyle w:val="ae"/>
        <w:spacing w:before="120" w:after="120"/>
        <w:ind w:firstLine="640"/>
      </w:pPr>
      <w:r w:rsidRPr="004A2634">
        <w:rPr>
          <w:rFonts w:hint="eastAsia"/>
        </w:rPr>
        <w:t>歧伯曰：</w:t>
      </w:r>
      <w:r w:rsidR="001D28C8">
        <w:rPr>
          <w:rFonts w:hint="eastAsia"/>
        </w:rPr>
        <w:t>「</w:t>
      </w:r>
      <w:r w:rsidRPr="004A2634">
        <w:rPr>
          <w:rFonts w:hint="eastAsia"/>
        </w:rPr>
        <w:t>脾者，土也，治中央</w:t>
      </w:r>
      <w:r w:rsidR="00795A9C">
        <w:rPr>
          <w:rFonts w:hint="eastAsia"/>
        </w:rPr>
        <w:t>，</w:t>
      </w:r>
      <w:r w:rsidRPr="004A2634">
        <w:rPr>
          <w:rFonts w:hint="eastAsia"/>
        </w:rPr>
        <w:t>常以四時，長四藏</w:t>
      </w:r>
      <w:r w:rsidR="00795A9C">
        <w:rPr>
          <w:rFonts w:hint="eastAsia"/>
        </w:rPr>
        <w:t>，</w:t>
      </w:r>
      <w:r w:rsidRPr="004A2634">
        <w:rPr>
          <w:rFonts w:hint="eastAsia"/>
        </w:rPr>
        <w:t>各十八日寄治，不得獨主於時也。脾藏者，常著胃土之</w:t>
      </w:r>
      <w:r w:rsidR="00FD5895">
        <w:rPr>
          <w:rFonts w:hint="eastAsia"/>
        </w:rPr>
        <w:t>精</w:t>
      </w:r>
      <w:r w:rsidRPr="004A2634">
        <w:rPr>
          <w:rFonts w:hint="eastAsia"/>
        </w:rPr>
        <w:t>也。土者，生萬物而法天地，故上下至頭足，不得主時也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5B127A" w:rsidRPr="004A2634" w:rsidRDefault="005B127A" w:rsidP="00080C74">
      <w:pPr>
        <w:pStyle w:val="ae"/>
        <w:spacing w:before="120" w:after="120"/>
        <w:ind w:firstLine="640"/>
      </w:pPr>
      <w:r w:rsidRPr="004A2634">
        <w:rPr>
          <w:rFonts w:hint="eastAsia"/>
        </w:rPr>
        <w:t>帝曰：</w:t>
      </w:r>
      <w:r w:rsidR="001D28C8">
        <w:rPr>
          <w:rFonts w:hint="eastAsia"/>
        </w:rPr>
        <w:t>「</w:t>
      </w:r>
      <w:r w:rsidRPr="004A2634">
        <w:rPr>
          <w:rFonts w:hint="eastAsia"/>
        </w:rPr>
        <w:t>脾與胃以膜相</w:t>
      </w:r>
      <w:r w:rsidR="00FD5895">
        <w:rPr>
          <w:rFonts w:hint="eastAsia"/>
        </w:rPr>
        <w:t>連</w:t>
      </w:r>
      <w:r w:rsidRPr="004A2634">
        <w:rPr>
          <w:rFonts w:hint="eastAsia"/>
        </w:rPr>
        <w:t>耳</w:t>
      </w:r>
      <w:r w:rsidRPr="004A2634">
        <w:rPr>
          <w:rFonts w:ascii="MS Mincho" w:eastAsia="MS Mincho" w:hAnsi="MS Mincho" w:cs="MS Mincho" w:hint="eastAsia"/>
        </w:rPr>
        <w:t>⑤</w:t>
      </w:r>
      <w:r w:rsidRPr="004A2634">
        <w:rPr>
          <w:rFonts w:cs="標楷體" w:hint="eastAsia"/>
        </w:rPr>
        <w:t>，而能為之</w:t>
      </w:r>
      <w:r w:rsidR="00FD5895">
        <w:rPr>
          <w:rFonts w:hint="eastAsia"/>
        </w:rPr>
        <w:t>行</w:t>
      </w:r>
      <w:r w:rsidRPr="004A2634">
        <w:rPr>
          <w:rFonts w:hint="eastAsia"/>
        </w:rPr>
        <w:t>其津液，何也？</w:t>
      </w:r>
      <w:r w:rsidR="001D28C8">
        <w:rPr>
          <w:rFonts w:hint="eastAsia"/>
        </w:rPr>
        <w:t>」</w:t>
      </w:r>
    </w:p>
    <w:p w:rsidR="005B127A" w:rsidRPr="004A2634" w:rsidRDefault="005B127A" w:rsidP="00080C74">
      <w:pPr>
        <w:pStyle w:val="ae"/>
        <w:spacing w:before="120" w:after="120"/>
        <w:ind w:firstLine="640"/>
      </w:pPr>
      <w:r w:rsidRPr="004A2634">
        <w:rPr>
          <w:rFonts w:hint="eastAsia"/>
        </w:rPr>
        <w:t>歧伯曰：</w:t>
      </w:r>
      <w:r w:rsidR="001D28C8">
        <w:rPr>
          <w:rFonts w:hint="eastAsia"/>
        </w:rPr>
        <w:t>「</w:t>
      </w:r>
      <w:r w:rsidRPr="004A2634">
        <w:rPr>
          <w:rFonts w:hint="eastAsia"/>
        </w:rPr>
        <w:t>足太陰者，三陰也，其脈貫胃</w:t>
      </w:r>
      <w:r w:rsidR="00795A9C">
        <w:rPr>
          <w:rFonts w:hint="eastAsia"/>
        </w:rPr>
        <w:t>，</w:t>
      </w:r>
      <w:r w:rsidRPr="004A2634">
        <w:rPr>
          <w:rFonts w:hint="eastAsia"/>
        </w:rPr>
        <w:t>屬脾</w:t>
      </w:r>
      <w:r w:rsidR="00795A9C">
        <w:rPr>
          <w:rFonts w:hint="eastAsia"/>
        </w:rPr>
        <w:t>，</w:t>
      </w:r>
      <w:r w:rsidRPr="004A2634">
        <w:rPr>
          <w:rFonts w:hint="eastAsia"/>
        </w:rPr>
        <w:t>絡嗌，故太陰為之</w:t>
      </w:r>
      <w:r w:rsidR="00FD5895">
        <w:rPr>
          <w:rFonts w:hint="eastAsia"/>
        </w:rPr>
        <w:t>行</w:t>
      </w:r>
      <w:r w:rsidRPr="004A2634">
        <w:rPr>
          <w:rFonts w:hint="eastAsia"/>
        </w:rPr>
        <w:t>氣於三陰。陽明者，表也</w:t>
      </w:r>
      <w:r w:rsidRPr="004A2634">
        <w:rPr>
          <w:rFonts w:ascii="MS Mincho" w:eastAsia="MS Mincho" w:hAnsi="MS Mincho" w:cs="MS Mincho" w:hint="eastAsia"/>
        </w:rPr>
        <w:t>⑥</w:t>
      </w:r>
      <w:r w:rsidRPr="004A2634">
        <w:rPr>
          <w:rFonts w:cs="標楷體" w:hint="eastAsia"/>
        </w:rPr>
        <w:t>，五藏</w:t>
      </w:r>
      <w:r w:rsidR="00FD5895">
        <w:rPr>
          <w:rFonts w:hint="eastAsia"/>
        </w:rPr>
        <w:t>六</w:t>
      </w:r>
      <w:r w:rsidRPr="004A2634">
        <w:rPr>
          <w:rFonts w:hint="eastAsia"/>
        </w:rPr>
        <w:t>府之海也，亦為之</w:t>
      </w:r>
      <w:r w:rsidR="00FD5895">
        <w:rPr>
          <w:rFonts w:hint="eastAsia"/>
        </w:rPr>
        <w:t>行</w:t>
      </w:r>
      <w:r w:rsidRPr="004A2634">
        <w:rPr>
          <w:rFonts w:hint="eastAsia"/>
        </w:rPr>
        <w:t>氣於三陽，藏府各因其經而受氣於陽明，故為胃</w:t>
      </w:r>
      <w:r w:rsidR="00FD5895">
        <w:rPr>
          <w:rFonts w:hint="eastAsia"/>
        </w:rPr>
        <w:t>行</w:t>
      </w:r>
      <w:r w:rsidRPr="004A2634">
        <w:rPr>
          <w:rFonts w:hint="eastAsia"/>
        </w:rPr>
        <w:t>其津液，四支不得稟水榖氣，日以</w:t>
      </w:r>
      <w:r w:rsidR="00FD5895">
        <w:rPr>
          <w:rFonts w:hint="eastAsia"/>
        </w:rPr>
        <w:t>益</w:t>
      </w:r>
      <w:r w:rsidRPr="004A2634">
        <w:rPr>
          <w:rFonts w:hint="eastAsia"/>
        </w:rPr>
        <w:t>衰，陰道不</w:t>
      </w:r>
      <w:r w:rsidR="00FD5895">
        <w:rPr>
          <w:rFonts w:hint="eastAsia"/>
        </w:rPr>
        <w:t>利</w:t>
      </w:r>
      <w:r w:rsidRPr="004A2634">
        <w:rPr>
          <w:rFonts w:hint="eastAsia"/>
        </w:rPr>
        <w:t>，筋骨肌肉無氣以生，故不用焉</w:t>
      </w:r>
      <w:r w:rsidRPr="004A2634">
        <w:rPr>
          <w:rFonts w:ascii="MS Mincho" w:eastAsia="MS Mincho" w:hAnsi="MS Mincho" w:cs="MS Mincho" w:hint="eastAsia"/>
        </w:rPr>
        <w:t>⑦</w:t>
      </w:r>
      <w:r w:rsidRPr="004A2634">
        <w:rPr>
          <w:rFonts w:cs="標楷體" w:hint="eastAsia"/>
        </w:rPr>
        <w:t>。</w:t>
      </w:r>
      <w:r w:rsidR="001D28C8">
        <w:rPr>
          <w:rFonts w:cs="標楷體" w:hint="eastAsia"/>
        </w:rPr>
        <w:t>」</w:t>
      </w:r>
    </w:p>
    <w:p w:rsidR="005B127A" w:rsidRPr="004A2634" w:rsidRDefault="005B127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00372E11" w:rsidRPr="004A2634">
        <w:rPr>
          <w:rFonts w:hint="eastAsia"/>
        </w:rPr>
        <w:t>至</w:t>
      </w:r>
      <w:r w:rsidRPr="004A2634">
        <w:rPr>
          <w:rFonts w:hint="eastAsia"/>
        </w:rPr>
        <w:t>經</w:t>
      </w:r>
      <w:r w:rsidR="00FB163C">
        <w:rPr>
          <w:rFonts w:hint="eastAsia"/>
        </w:rPr>
        <w:t>』</w:t>
      </w:r>
      <w:r w:rsidR="00372E11" w:rsidRPr="004A2634">
        <w:rPr>
          <w:rFonts w:hint="eastAsia"/>
        </w:rPr>
        <w:t>作</w:t>
      </w:r>
      <w:r w:rsidR="00FB163C">
        <w:rPr>
          <w:rFonts w:hint="eastAsia"/>
        </w:rPr>
        <w:t>『</w:t>
      </w:r>
      <w:r w:rsidRPr="004A2634">
        <w:rPr>
          <w:rFonts w:hint="eastAsia"/>
        </w:rPr>
        <w:t>徑至</w:t>
      </w:r>
      <w:r w:rsidR="00FB163C">
        <w:rPr>
          <w:rFonts w:hint="eastAsia"/>
        </w:rPr>
        <w:t>』</w:t>
      </w:r>
      <w:r w:rsidR="00372E11" w:rsidRPr="004A2634">
        <w:rPr>
          <w:rFonts w:hint="eastAsia"/>
        </w:rPr>
        <w:t>。楊上善云：</w:t>
      </w:r>
      <w:r w:rsidR="00795A9C">
        <w:rPr>
          <w:rFonts w:hint="eastAsia"/>
        </w:rPr>
        <w:t>『</w:t>
      </w:r>
      <w:r w:rsidR="00372E11" w:rsidRPr="004A2634">
        <w:rPr>
          <w:rFonts w:hint="eastAsia"/>
        </w:rPr>
        <w:t>胃以水穀資四支，</w:t>
      </w:r>
      <w:r w:rsidR="008C56F7" w:rsidRPr="004A2634">
        <w:rPr>
          <w:rFonts w:hint="eastAsia"/>
        </w:rPr>
        <w:t>不</w:t>
      </w:r>
      <w:r w:rsidR="00372E11" w:rsidRPr="004A2634">
        <w:rPr>
          <w:rFonts w:hint="eastAsia"/>
        </w:rPr>
        <w:t>能徑至四支，要因於脾得水榖津腋營衞於四支。</w:t>
      </w:r>
      <w:r w:rsidR="00795A9C">
        <w:rPr>
          <w:rFonts w:hint="eastAsia"/>
        </w:rPr>
        <w:t>』</w:t>
      </w:r>
      <w:r w:rsidR="001D28C8">
        <w:rPr>
          <w:rFonts w:hint="eastAsia"/>
        </w:rPr>
        <w:t>」</w:t>
      </w:r>
    </w:p>
    <w:p w:rsidR="00AD68C5" w:rsidRPr="004A2634" w:rsidRDefault="005B127A" w:rsidP="00795CCA">
      <w:pPr>
        <w:pStyle w:val="af0"/>
        <w:spacing w:after="120"/>
      </w:pPr>
      <w:r w:rsidRPr="004A2634">
        <w:rPr>
          <w:rFonts w:ascii="MS Mincho" w:eastAsia="MS Mincho" w:hint="eastAsia"/>
        </w:rPr>
        <w:t>②</w:t>
      </w:r>
      <w:r w:rsidR="00372E11" w:rsidRPr="004A2634">
        <w:rPr>
          <w:rFonts w:hint="eastAsia"/>
        </w:rPr>
        <w:t>脾氣布化水穀</w:t>
      </w:r>
      <w:r w:rsidR="00FD5895" w:rsidRPr="00FD5895">
        <w:rPr>
          <w:rFonts w:hint="eastAsia"/>
        </w:rPr>
        <w:t>精</w:t>
      </w:r>
      <w:r w:rsidR="00372E11" w:rsidRPr="00CE4FE6">
        <w:rPr>
          <w:rFonts w:hint="eastAsia"/>
        </w:rPr>
        <w:t>液，四支乃得以</w:t>
      </w:r>
      <w:r w:rsidR="0020061D" w:rsidRPr="004A2634">
        <w:rPr>
          <w:rFonts w:hint="eastAsia"/>
        </w:rPr>
        <w:t>稟</w:t>
      </w:r>
      <w:r w:rsidR="00372E11" w:rsidRPr="004A2634">
        <w:rPr>
          <w:rFonts w:hint="eastAsia"/>
        </w:rPr>
        <w:t>受也。</w:t>
      </w:r>
    </w:p>
    <w:p w:rsidR="00AD68C5" w:rsidRPr="004A2634" w:rsidRDefault="005B127A" w:rsidP="00795CCA">
      <w:pPr>
        <w:pStyle w:val="af0"/>
        <w:spacing w:after="120"/>
      </w:pPr>
      <w:r w:rsidRPr="004A2634">
        <w:rPr>
          <w:rFonts w:ascii="MS Mincho" w:eastAsia="MS Mincho" w:hint="eastAsia"/>
        </w:rPr>
        <w:t>③</w:t>
      </w:r>
      <w:r w:rsidR="00372E11" w:rsidRPr="004A2634">
        <w:rPr>
          <w:rFonts w:hint="eastAsia"/>
        </w:rPr>
        <w:t>肝主春，心主夏，肺主秋，腎主冬，四藏皆有正應，而脾無正主也。</w:t>
      </w:r>
    </w:p>
    <w:p w:rsidR="00AD68C5" w:rsidRPr="004A2634" w:rsidRDefault="005B127A" w:rsidP="00795CCA">
      <w:pPr>
        <w:pStyle w:val="af0"/>
        <w:spacing w:after="120"/>
      </w:pPr>
      <w:r w:rsidRPr="004A2634">
        <w:rPr>
          <w:rFonts w:ascii="MS Mincho" w:eastAsia="MS Mincho" w:hint="eastAsia"/>
        </w:rPr>
        <w:t>④</w:t>
      </w:r>
      <w:r w:rsidR="00372E11" w:rsidRPr="004A2634">
        <w:rPr>
          <w:rFonts w:hint="eastAsia"/>
        </w:rPr>
        <w:t>治，主也。著，謂常約著於胃也。土氣於四時之中，各於季終寄王十八日，則五</w:t>
      </w:r>
      <w:r w:rsidR="00FD5895">
        <w:rPr>
          <w:rFonts w:hint="eastAsia"/>
        </w:rPr>
        <w:t>行</w:t>
      </w:r>
      <w:r w:rsidR="00372E11" w:rsidRPr="00CE4FE6">
        <w:rPr>
          <w:rFonts w:hint="eastAsia"/>
        </w:rPr>
        <w:t>之氣各王七十二日，以終一</w:t>
      </w:r>
      <w:r w:rsidR="009B03C9" w:rsidRPr="004A2634">
        <w:rPr>
          <w:rFonts w:hint="eastAsia"/>
        </w:rPr>
        <w:t>歲</w:t>
      </w:r>
      <w:r w:rsidR="00372E11" w:rsidRPr="004A2634">
        <w:rPr>
          <w:rFonts w:hint="eastAsia"/>
        </w:rPr>
        <w:t>之日矣。外主四季則在人</w:t>
      </w:r>
      <w:r w:rsidR="008C56F7" w:rsidRPr="004A2634">
        <w:rPr>
          <w:rFonts w:hint="eastAsia"/>
        </w:rPr>
        <w:t>內</w:t>
      </w:r>
      <w:r w:rsidR="00372E11" w:rsidRPr="004A2634">
        <w:rPr>
          <w:rFonts w:hint="eastAsia"/>
        </w:rPr>
        <w:t>應於手足也。</w:t>
      </w:r>
    </w:p>
    <w:p w:rsidR="00AD68C5" w:rsidRPr="004A2634" w:rsidRDefault="005B127A"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FB163C">
        <w:rPr>
          <w:rFonts w:hint="eastAsia"/>
        </w:rPr>
        <w:t>『</w:t>
      </w:r>
      <w:r w:rsidR="00372E11" w:rsidRPr="004A2634">
        <w:rPr>
          <w:rFonts w:hint="eastAsia"/>
        </w:rPr>
        <w:t>以募相逆</w:t>
      </w:r>
      <w:r w:rsidR="00FB163C">
        <w:rPr>
          <w:rFonts w:hint="eastAsia"/>
        </w:rPr>
        <w:t>』</w:t>
      </w:r>
      <w:r w:rsidR="00372E11" w:rsidRPr="004A2634">
        <w:rPr>
          <w:rFonts w:hint="eastAsia"/>
        </w:rPr>
        <w:t>。楊上善云：</w:t>
      </w:r>
      <w:r w:rsidR="00795A9C">
        <w:rPr>
          <w:rFonts w:hint="eastAsia"/>
        </w:rPr>
        <w:t>『</w:t>
      </w:r>
      <w:r w:rsidR="00372E11" w:rsidRPr="004A2634">
        <w:rPr>
          <w:rFonts w:hint="eastAsia"/>
        </w:rPr>
        <w:t>脾</w:t>
      </w:r>
      <w:r w:rsidR="008C56F7" w:rsidRPr="004A2634">
        <w:rPr>
          <w:rFonts w:hint="eastAsia"/>
        </w:rPr>
        <w:t>陰</w:t>
      </w:r>
      <w:r w:rsidR="00372E11" w:rsidRPr="004A2634">
        <w:rPr>
          <w:rFonts w:hint="eastAsia"/>
        </w:rPr>
        <w:t>胃陽，脾</w:t>
      </w:r>
      <w:r w:rsidR="008C56F7" w:rsidRPr="004A2634">
        <w:rPr>
          <w:rFonts w:hint="eastAsia"/>
        </w:rPr>
        <w:t>內</w:t>
      </w:r>
      <w:r w:rsidR="00372E11" w:rsidRPr="004A2634">
        <w:rPr>
          <w:rFonts w:hint="eastAsia"/>
        </w:rPr>
        <w:t>胃外，其位各</w:t>
      </w:r>
      <w:r w:rsidR="00FD5895" w:rsidRPr="00FD5895">
        <w:rPr>
          <w:rFonts w:hint="eastAsia"/>
        </w:rPr>
        <w:t>異</w:t>
      </w:r>
      <w:r w:rsidR="00372E11" w:rsidRPr="00CE4FE6">
        <w:rPr>
          <w:rFonts w:hint="eastAsia"/>
        </w:rPr>
        <w:t>，故相逆也。</w:t>
      </w:r>
      <w:r w:rsidR="00795A9C">
        <w:rPr>
          <w:rFonts w:hint="eastAsia"/>
        </w:rPr>
        <w:t>』</w:t>
      </w:r>
      <w:r w:rsidR="001D28C8">
        <w:rPr>
          <w:rFonts w:hint="eastAsia"/>
        </w:rPr>
        <w:t>」</w:t>
      </w:r>
    </w:p>
    <w:p w:rsidR="00AD68C5" w:rsidRPr="004A2634" w:rsidRDefault="005B127A" w:rsidP="00795CCA">
      <w:pPr>
        <w:pStyle w:val="af0"/>
        <w:spacing w:after="120"/>
      </w:pPr>
      <w:r w:rsidRPr="004A2634">
        <w:rPr>
          <w:rFonts w:ascii="MS Mincho" w:eastAsia="MS Mincho" w:hint="eastAsia"/>
        </w:rPr>
        <w:t>⑥</w:t>
      </w:r>
      <w:r w:rsidR="00372E11" w:rsidRPr="004A2634">
        <w:rPr>
          <w:rFonts w:hint="eastAsia"/>
        </w:rPr>
        <w:t>胃是脾之表也。</w:t>
      </w:r>
    </w:p>
    <w:p w:rsidR="00372E11" w:rsidRPr="004A2634" w:rsidRDefault="005B127A" w:rsidP="00795CCA">
      <w:pPr>
        <w:pStyle w:val="af0"/>
        <w:spacing w:after="120"/>
      </w:pPr>
      <w:r w:rsidRPr="004A2634">
        <w:rPr>
          <w:rFonts w:ascii="MS Mincho" w:eastAsia="MS Mincho" w:hint="eastAsia"/>
        </w:rPr>
        <w:t>⑦</w:t>
      </w:r>
      <w:r w:rsidR="00372E11" w:rsidRPr="004A2634">
        <w:rPr>
          <w:rFonts w:hint="eastAsia"/>
        </w:rPr>
        <w:t>又</w:t>
      </w:r>
      <w:r w:rsidR="00FD5895" w:rsidRPr="00FD5895">
        <w:rPr>
          <w:rFonts w:hint="eastAsia"/>
        </w:rPr>
        <w:t>復</w:t>
      </w:r>
      <w:r w:rsidR="00372E11" w:rsidRPr="00CE4FE6">
        <w:rPr>
          <w:rFonts w:hint="eastAsia"/>
        </w:rPr>
        <w:t>明脾主四支之義也。</w:t>
      </w:r>
    </w:p>
    <w:p w:rsidR="00795A9C" w:rsidRDefault="00795A9C">
      <w:pPr>
        <w:widowControl/>
        <w:rPr>
          <w:rFonts w:ascii="華康隸書體W5" w:eastAsia="全字庫正楷體"/>
          <w:b/>
          <w:kern w:val="0"/>
          <w:sz w:val="32"/>
          <w:szCs w:val="32"/>
        </w:rPr>
      </w:pPr>
      <w:r>
        <w:br w:type="page"/>
      </w:r>
    </w:p>
    <w:p w:rsidR="00AD68C5" w:rsidRPr="004A2634" w:rsidRDefault="00795A9C" w:rsidP="00080C74">
      <w:pPr>
        <w:pStyle w:val="ad"/>
      </w:pPr>
      <w:bookmarkStart w:id="41" w:name="_Toc362293979"/>
      <w:r>
        <w:rPr>
          <w:rFonts w:hint="eastAsia"/>
        </w:rPr>
        <w:lastRenderedPageBreak/>
        <w:t>〈</w:t>
      </w:r>
      <w:r w:rsidR="00372E11" w:rsidRPr="004A2634">
        <w:rPr>
          <w:rFonts w:hint="eastAsia"/>
        </w:rPr>
        <w:t>陽明</w:t>
      </w:r>
      <w:r w:rsidR="00F61B92" w:rsidRPr="004A2634">
        <w:rPr>
          <w:rFonts w:hint="eastAsia"/>
        </w:rPr>
        <w:t>脈</w:t>
      </w:r>
      <w:r w:rsidR="00372E11" w:rsidRPr="004A2634">
        <w:rPr>
          <w:rFonts w:hint="eastAsia"/>
        </w:rPr>
        <w:t>解篇第三十</w:t>
      </w:r>
      <w:r>
        <w:rPr>
          <w:rFonts w:hint="eastAsia"/>
        </w:rPr>
        <w:t>〉</w:t>
      </w:r>
      <w:r w:rsidR="00AD68C5" w:rsidRPr="004A2634">
        <w:rPr>
          <w:rFonts w:hint="eastAsia"/>
        </w:rPr>
        <w:t>①</w:t>
      </w:r>
      <w:bookmarkEnd w:id="41"/>
    </w:p>
    <w:p w:rsidR="00372E11" w:rsidRPr="004A2634" w:rsidRDefault="00AD68C5"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在第三卷</w:t>
      </w:r>
      <w:r w:rsidRPr="004A2634">
        <w:rPr>
          <w:rFonts w:hint="eastAsia"/>
        </w:rPr>
        <w:t>。</w:t>
      </w:r>
      <w:r w:rsidR="001D28C8">
        <w:rPr>
          <w:rFonts w:hint="eastAsia"/>
        </w:rPr>
        <w:t>」</w:t>
      </w:r>
    </w:p>
    <w:p w:rsidR="001F6A5D"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足陽明之</w:t>
      </w:r>
      <w:r w:rsidR="00F61B92" w:rsidRPr="004A2634">
        <w:rPr>
          <w:rFonts w:hint="eastAsia"/>
        </w:rPr>
        <w:t>脈</w:t>
      </w:r>
      <w:r w:rsidRPr="004A2634">
        <w:rPr>
          <w:rFonts w:hint="eastAsia"/>
        </w:rPr>
        <w:t>病，</w:t>
      </w:r>
      <w:r w:rsidR="00FD5895">
        <w:rPr>
          <w:rFonts w:hint="eastAsia"/>
        </w:rPr>
        <w:t>惡</w:t>
      </w:r>
      <w:r w:rsidRPr="004A2634">
        <w:rPr>
          <w:rFonts w:hint="eastAsia"/>
        </w:rPr>
        <w:t>人與火，聞木音則惕然而驚，鐘</w:t>
      </w:r>
      <w:r w:rsidR="0026231E" w:rsidRPr="004A2634">
        <w:rPr>
          <w:rFonts w:hint="eastAsia"/>
        </w:rPr>
        <w:t>鼓</w:t>
      </w:r>
      <w:r w:rsidR="008C56F7" w:rsidRPr="004A2634">
        <w:rPr>
          <w:rFonts w:hint="eastAsia"/>
        </w:rPr>
        <w:t>不</w:t>
      </w:r>
      <w:r w:rsidR="00C5408A" w:rsidRPr="004A2634">
        <w:rPr>
          <w:rFonts w:hint="eastAsia"/>
        </w:rPr>
        <w:t>為</w:t>
      </w:r>
      <w:r w:rsidRPr="004A2634">
        <w:rPr>
          <w:rFonts w:hint="eastAsia"/>
        </w:rPr>
        <w:t>動，聞木音而驚，何也？願聞其故</w:t>
      </w:r>
      <w:r w:rsidR="001F6A5D" w:rsidRPr="004A2634">
        <w:rPr>
          <w:rFonts w:ascii="MS Mincho" w:eastAsia="MS Mincho" w:hAnsi="MS Mincho" w:cs="MS Mincho" w:hint="eastAsia"/>
        </w:rPr>
        <w:t>①</w:t>
      </w:r>
      <w:r w:rsidRPr="004A2634">
        <w:rPr>
          <w:rFonts w:hint="eastAsia"/>
        </w:rPr>
        <w:t>。</w:t>
      </w:r>
      <w:r w:rsidR="001D28C8">
        <w:rPr>
          <w:rFonts w:hint="eastAsia"/>
        </w:rPr>
        <w:t>」</w:t>
      </w:r>
    </w:p>
    <w:p w:rsidR="001F6A5D" w:rsidRPr="004A2634" w:rsidRDefault="001F6A5D" w:rsidP="00080C74">
      <w:pPr>
        <w:pStyle w:val="ae"/>
        <w:spacing w:before="120" w:after="120"/>
        <w:ind w:firstLine="640"/>
      </w:pPr>
      <w:r w:rsidRPr="004A2634">
        <w:rPr>
          <w:rFonts w:hint="eastAsia"/>
        </w:rPr>
        <w:t>歧伯對曰：</w:t>
      </w:r>
      <w:r w:rsidR="001D28C8">
        <w:rPr>
          <w:rFonts w:hint="eastAsia"/>
        </w:rPr>
        <w:t>「</w:t>
      </w:r>
      <w:r w:rsidRPr="004A2634">
        <w:rPr>
          <w:rFonts w:hint="eastAsia"/>
        </w:rPr>
        <w:t>陽明者，胃脈也，胃者，土也，故聞木音而驚者，土</w:t>
      </w:r>
      <w:r w:rsidR="00FD5895">
        <w:rPr>
          <w:rFonts w:hint="eastAsia"/>
        </w:rPr>
        <w:t>惡</w:t>
      </w:r>
      <w:r w:rsidRPr="004A2634">
        <w:rPr>
          <w:rFonts w:hint="eastAsia"/>
        </w:rPr>
        <w:t>木也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1F6A5D" w:rsidRPr="004A2634" w:rsidRDefault="001F6A5D" w:rsidP="00080C74">
      <w:pPr>
        <w:pStyle w:val="ae"/>
        <w:spacing w:before="120" w:after="120"/>
        <w:ind w:firstLine="640"/>
      </w:pPr>
      <w:r w:rsidRPr="004A2634">
        <w:rPr>
          <w:rFonts w:hint="eastAsia"/>
        </w:rPr>
        <w:t>帝曰：</w:t>
      </w:r>
      <w:r w:rsidR="001D28C8">
        <w:rPr>
          <w:rFonts w:hint="eastAsia"/>
        </w:rPr>
        <w:t>「</w:t>
      </w:r>
      <w:r w:rsidRPr="004A2634">
        <w:rPr>
          <w:rFonts w:hint="eastAsia"/>
        </w:rPr>
        <w:t>善。其</w:t>
      </w:r>
      <w:r w:rsidR="00FD5895">
        <w:rPr>
          <w:rFonts w:hint="eastAsia"/>
        </w:rPr>
        <w:t>惡</w:t>
      </w:r>
      <w:r w:rsidRPr="004A2634">
        <w:rPr>
          <w:rFonts w:hint="eastAsia"/>
        </w:rPr>
        <w:t>火，何也？</w:t>
      </w:r>
      <w:r w:rsidR="001D28C8">
        <w:rPr>
          <w:rFonts w:hint="eastAsia"/>
        </w:rPr>
        <w:t>」</w:t>
      </w:r>
    </w:p>
    <w:p w:rsidR="001F6A5D" w:rsidRPr="004A2634" w:rsidRDefault="001F6A5D" w:rsidP="00080C74">
      <w:pPr>
        <w:pStyle w:val="ae"/>
        <w:spacing w:before="120" w:after="120"/>
        <w:ind w:firstLine="640"/>
      </w:pPr>
      <w:r w:rsidRPr="004A2634">
        <w:rPr>
          <w:rFonts w:hint="eastAsia"/>
        </w:rPr>
        <w:t>歧伯曰：</w:t>
      </w:r>
      <w:r w:rsidR="001D28C8">
        <w:rPr>
          <w:rFonts w:hint="eastAsia"/>
        </w:rPr>
        <w:t>「</w:t>
      </w:r>
      <w:r w:rsidRPr="004A2634">
        <w:rPr>
          <w:rFonts w:hint="eastAsia"/>
        </w:rPr>
        <w:t>陽明主肉，其脈</w:t>
      </w:r>
      <w:r w:rsidRPr="004A2634">
        <w:rPr>
          <w:rFonts w:ascii="MS Mincho" w:eastAsia="MS Mincho" w:hAnsi="MS Mincho" w:cs="MS Mincho" w:hint="eastAsia"/>
        </w:rPr>
        <w:t>③</w:t>
      </w:r>
      <w:r w:rsidRPr="004A2634">
        <w:rPr>
          <w:rFonts w:cs="標楷體" w:hint="eastAsia"/>
        </w:rPr>
        <w:t>血氣盛，邪客之則熱，熱甚則</w:t>
      </w:r>
      <w:r w:rsidR="00FD5895">
        <w:rPr>
          <w:rFonts w:hint="eastAsia"/>
        </w:rPr>
        <w:t>惡</w:t>
      </w:r>
      <w:r w:rsidRPr="004A2634">
        <w:rPr>
          <w:rFonts w:hint="eastAsia"/>
        </w:rPr>
        <w:t>火。</w:t>
      </w:r>
      <w:r w:rsidR="001D28C8">
        <w:rPr>
          <w:rFonts w:hint="eastAsia"/>
        </w:rPr>
        <w:t>」</w:t>
      </w:r>
    </w:p>
    <w:p w:rsidR="001F6A5D" w:rsidRPr="004A2634" w:rsidRDefault="001F6A5D" w:rsidP="00080C74">
      <w:pPr>
        <w:pStyle w:val="ae"/>
        <w:spacing w:before="120" w:after="120"/>
        <w:ind w:firstLine="640"/>
      </w:pPr>
      <w:r w:rsidRPr="004A2634">
        <w:rPr>
          <w:rFonts w:hint="eastAsia"/>
        </w:rPr>
        <w:t>帝曰：</w:t>
      </w:r>
      <w:r w:rsidR="001D28C8">
        <w:rPr>
          <w:rFonts w:hint="eastAsia"/>
        </w:rPr>
        <w:t>「</w:t>
      </w:r>
      <w:r w:rsidRPr="004A2634">
        <w:rPr>
          <w:rFonts w:hint="eastAsia"/>
        </w:rPr>
        <w:t>其</w:t>
      </w:r>
      <w:r w:rsidR="00FD5895">
        <w:rPr>
          <w:rFonts w:hint="eastAsia"/>
        </w:rPr>
        <w:t>惡</w:t>
      </w:r>
      <w:r w:rsidRPr="004A2634">
        <w:rPr>
          <w:rFonts w:hint="eastAsia"/>
        </w:rPr>
        <w:t>人，何也？</w:t>
      </w:r>
      <w:r w:rsidR="001D28C8">
        <w:rPr>
          <w:rFonts w:hint="eastAsia"/>
        </w:rPr>
        <w:t>」</w:t>
      </w:r>
    </w:p>
    <w:p w:rsidR="001F6A5D" w:rsidRPr="004A2634" w:rsidRDefault="001F6A5D" w:rsidP="00080C74">
      <w:pPr>
        <w:pStyle w:val="ae"/>
        <w:spacing w:before="120" w:after="120"/>
        <w:ind w:firstLine="640"/>
      </w:pPr>
      <w:r w:rsidRPr="004A2634">
        <w:rPr>
          <w:rFonts w:hint="eastAsia"/>
        </w:rPr>
        <w:t>歧伯曰：</w:t>
      </w:r>
      <w:r w:rsidR="001D28C8">
        <w:rPr>
          <w:rFonts w:hint="eastAsia"/>
        </w:rPr>
        <w:t>「</w:t>
      </w:r>
      <w:r w:rsidRPr="004A2634">
        <w:rPr>
          <w:rFonts w:hint="eastAsia"/>
        </w:rPr>
        <w:t>陽明厥則喘而惋，惋則</w:t>
      </w:r>
      <w:r w:rsidR="00FD5895">
        <w:rPr>
          <w:rFonts w:hint="eastAsia"/>
        </w:rPr>
        <w:t>惡</w:t>
      </w:r>
      <w:r w:rsidRPr="004A2634">
        <w:rPr>
          <w:rFonts w:hint="eastAsia"/>
        </w:rPr>
        <w:t>人</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795A9C" w:rsidRDefault="00795A9C" w:rsidP="00795CCA">
      <w:pPr>
        <w:pStyle w:val="af0"/>
        <w:spacing w:after="120"/>
      </w:pPr>
      <w:r w:rsidRPr="004A2634">
        <w:rPr>
          <w:rFonts w:ascii="MS Mincho" w:eastAsia="MS Mincho" w:hint="eastAsia"/>
        </w:rPr>
        <w:t>①</w:t>
      </w:r>
      <w:r w:rsidR="00372E11" w:rsidRPr="004A2634">
        <w:rPr>
          <w:rFonts w:hint="eastAsia"/>
        </w:rPr>
        <w:t>前篇言入</w:t>
      </w:r>
      <w:r w:rsidR="00FD5895">
        <w:rPr>
          <w:rFonts w:hint="eastAsia"/>
        </w:rPr>
        <w:t>六</w:t>
      </w:r>
      <w:r w:rsidR="00372E11" w:rsidRPr="004A2634">
        <w:rPr>
          <w:rFonts w:hint="eastAsia"/>
        </w:rPr>
        <w:t>府則身熱，</w:t>
      </w:r>
      <w:r w:rsidR="008C56F7" w:rsidRPr="004A2634">
        <w:rPr>
          <w:rFonts w:hint="eastAsia"/>
        </w:rPr>
        <w:t>不</w:t>
      </w:r>
      <w:r w:rsidR="00372E11" w:rsidRPr="004A2634">
        <w:rPr>
          <w:rFonts w:hint="eastAsia"/>
        </w:rPr>
        <w:t>時</w:t>
      </w:r>
      <w:r w:rsidR="00AC00D9" w:rsidRPr="004A2634">
        <w:rPr>
          <w:rFonts w:hint="eastAsia"/>
        </w:rPr>
        <w:t>臥</w:t>
      </w:r>
      <w:r w:rsidR="00372E11" w:rsidRPr="004A2634">
        <w:rPr>
          <w:rFonts w:hint="eastAsia"/>
        </w:rPr>
        <w:t>，上</w:t>
      </w:r>
      <w:r w:rsidR="00C5408A" w:rsidRPr="004A2634">
        <w:rPr>
          <w:rFonts w:hint="eastAsia"/>
        </w:rPr>
        <w:t>為</w:t>
      </w:r>
      <w:r w:rsidR="00372E11" w:rsidRPr="004A2634">
        <w:rPr>
          <w:rFonts w:hint="eastAsia"/>
        </w:rPr>
        <w:t>喘呼。然陽明者，胃</w:t>
      </w:r>
      <w:r w:rsidR="00F61B92" w:rsidRPr="004A2634">
        <w:rPr>
          <w:rFonts w:hint="eastAsia"/>
        </w:rPr>
        <w:t>脈</w:t>
      </w:r>
      <w:r w:rsidR="00372E11" w:rsidRPr="004A2634">
        <w:rPr>
          <w:rFonts w:hint="eastAsia"/>
        </w:rPr>
        <w:t>也，今病</w:t>
      </w:r>
      <w:r w:rsidR="008C56F7" w:rsidRPr="004A2634">
        <w:rPr>
          <w:rFonts w:hint="eastAsia"/>
        </w:rPr>
        <w:t>不</w:t>
      </w:r>
      <w:r w:rsidR="00372E11" w:rsidRPr="004A2634">
        <w:rPr>
          <w:rFonts w:hint="eastAsia"/>
        </w:rPr>
        <w:t>如前篇之旨，而反聞木音而驚，故問其</w:t>
      </w:r>
      <w:r w:rsidR="00FD5895">
        <w:rPr>
          <w:rFonts w:hint="eastAsia"/>
        </w:rPr>
        <w:t>異</w:t>
      </w:r>
      <w:r w:rsidR="00372E11" w:rsidRPr="004A2634">
        <w:rPr>
          <w:rFonts w:hint="eastAsia"/>
        </w:rPr>
        <w:t>也。</w:t>
      </w:r>
    </w:p>
    <w:p w:rsidR="00795A9C" w:rsidRDefault="00795A9C" w:rsidP="00795CCA">
      <w:pPr>
        <w:pStyle w:val="af0"/>
        <w:spacing w:after="120"/>
      </w:pPr>
      <w:r w:rsidRPr="004A2634">
        <w:rPr>
          <w:rFonts w:hint="eastAsia"/>
        </w:rPr>
        <w:t>②</w:t>
      </w:r>
      <w:r>
        <w:rPr>
          <w:rFonts w:asciiTheme="minorEastAsia" w:eastAsiaTheme="minorEastAsia" w:hAnsiTheme="minorEastAsia" w:hint="eastAsia"/>
        </w:rPr>
        <w:t>《</w:t>
      </w:r>
      <w:r w:rsidR="008C56F7" w:rsidRPr="004A2634">
        <w:rPr>
          <w:rFonts w:hint="eastAsia"/>
        </w:rPr>
        <w:t>陰</w:t>
      </w:r>
      <w:r w:rsidR="00372E11" w:rsidRPr="004A2634">
        <w:rPr>
          <w:rFonts w:hint="eastAsia"/>
        </w:rPr>
        <w:t>陽書</w:t>
      </w:r>
      <w:r>
        <w:rPr>
          <w:rFonts w:hint="eastAsia"/>
        </w:rPr>
        <w:t>》</w:t>
      </w:r>
      <w:r w:rsidR="00372E11" w:rsidRPr="004A2634">
        <w:rPr>
          <w:rFonts w:hint="eastAsia"/>
        </w:rPr>
        <w:t>曰：</w:t>
      </w:r>
      <w:r>
        <w:rPr>
          <w:rFonts w:hint="eastAsia"/>
        </w:rPr>
        <w:t>「</w:t>
      </w:r>
      <w:r w:rsidR="00372E11" w:rsidRPr="004A2634">
        <w:rPr>
          <w:rFonts w:hint="eastAsia"/>
        </w:rPr>
        <w:t>木剋土，故土</w:t>
      </w:r>
      <w:r w:rsidR="00FD5895">
        <w:rPr>
          <w:rFonts w:hint="eastAsia"/>
        </w:rPr>
        <w:t>惡</w:t>
      </w:r>
      <w:r w:rsidR="00372E11" w:rsidRPr="004A2634">
        <w:rPr>
          <w:rFonts w:hint="eastAsia"/>
        </w:rPr>
        <w:t>木也。</w:t>
      </w:r>
      <w:r>
        <w:rPr>
          <w:rFonts w:hint="eastAsia"/>
        </w:rPr>
        <w:t>」</w:t>
      </w:r>
    </w:p>
    <w:p w:rsidR="00795A9C" w:rsidRDefault="00795A9C" w:rsidP="00795CCA">
      <w:pPr>
        <w:pStyle w:val="af0"/>
        <w:spacing w:after="120"/>
      </w:pPr>
      <w:r w:rsidRPr="004A2634">
        <w:rPr>
          <w:rFonts w:ascii="MS Mincho" w:eastAsia="MS Mincho" w:hint="eastAsia"/>
        </w:rPr>
        <w:t>③</w:t>
      </w:r>
      <w:r w:rsidR="00372E11" w:rsidRPr="004A2634">
        <w:rPr>
          <w:rFonts w:hint="eastAsia"/>
        </w:rPr>
        <w:t>新校正云：</w:t>
      </w:r>
      <w:r>
        <w:rPr>
          <w:rFonts w:hint="eastAsia"/>
        </w:rPr>
        <w:t>「</w:t>
      </w:r>
      <w:r w:rsidR="00372E11" w:rsidRPr="004A2634">
        <w:rPr>
          <w:rFonts w:hint="eastAsia"/>
        </w:rPr>
        <w:t>按</w:t>
      </w:r>
      <w:r w:rsidR="0024409D" w:rsidRPr="004A2634">
        <w:rPr>
          <w:rFonts w:hint="eastAsia"/>
        </w:rPr>
        <w:t>《甲乙經》</w:t>
      </w:r>
      <w:r>
        <w:rPr>
          <w:rFonts w:hint="eastAsia"/>
        </w:rPr>
        <w:t>『</w:t>
      </w:r>
      <w:r w:rsidR="00F61B92" w:rsidRPr="004A2634">
        <w:rPr>
          <w:rFonts w:hint="eastAsia"/>
        </w:rPr>
        <w:t>脈</w:t>
      </w:r>
      <w:r>
        <w:rPr>
          <w:rFonts w:hint="eastAsia"/>
        </w:rPr>
        <w:t>』</w:t>
      </w:r>
      <w:r w:rsidR="00372E11" w:rsidRPr="004A2634">
        <w:rPr>
          <w:rFonts w:hint="eastAsia"/>
        </w:rPr>
        <w:t>作</w:t>
      </w:r>
      <w:r>
        <w:rPr>
          <w:rFonts w:hint="eastAsia"/>
        </w:rPr>
        <w:t>『</w:t>
      </w:r>
      <w:r w:rsidR="00372E11" w:rsidRPr="004A2634">
        <w:rPr>
          <w:rFonts w:hint="eastAsia"/>
        </w:rPr>
        <w:t>肌</w:t>
      </w:r>
      <w:r>
        <w:rPr>
          <w:rFonts w:hint="eastAsia"/>
        </w:rPr>
        <w:t>』</w:t>
      </w:r>
      <w:r w:rsidR="00372E11" w:rsidRPr="004A2634">
        <w:rPr>
          <w:rFonts w:hint="eastAsia"/>
        </w:rPr>
        <w:t>。</w:t>
      </w:r>
      <w:r>
        <w:rPr>
          <w:rFonts w:hint="eastAsia"/>
        </w:rPr>
        <w:t>」</w:t>
      </w:r>
    </w:p>
    <w:p w:rsidR="001F6A5D" w:rsidRPr="004A2634" w:rsidRDefault="00795A9C" w:rsidP="00795CCA">
      <w:pPr>
        <w:pStyle w:val="af0"/>
        <w:spacing w:after="120"/>
      </w:pPr>
      <w:r w:rsidRPr="004A2634">
        <w:rPr>
          <w:rFonts w:ascii="MS Mincho" w:eastAsia="MS Mincho" w:hint="eastAsia"/>
        </w:rPr>
        <w:t>④</w:t>
      </w:r>
      <w:r w:rsidR="00372E11" w:rsidRPr="004A2634">
        <w:rPr>
          <w:rFonts w:hint="eastAsia"/>
        </w:rPr>
        <w:t>惋熱</w:t>
      </w:r>
      <w:r w:rsidR="008C56F7" w:rsidRPr="004A2634">
        <w:rPr>
          <w:rFonts w:hint="eastAsia"/>
        </w:rPr>
        <w:t>內</w:t>
      </w:r>
      <w:r w:rsidR="00372E11" w:rsidRPr="004A2634">
        <w:rPr>
          <w:rFonts w:hint="eastAsia"/>
        </w:rPr>
        <w:t>鬱，故</w:t>
      </w:r>
      <w:r w:rsidR="00FD5895">
        <w:rPr>
          <w:rFonts w:hint="eastAsia"/>
        </w:rPr>
        <w:t>惡</w:t>
      </w:r>
      <w:r w:rsidR="00372E11" w:rsidRPr="004A2634">
        <w:rPr>
          <w:rFonts w:hint="eastAsia"/>
        </w:rPr>
        <w:t>人耳。新校正云：</w:t>
      </w:r>
      <w:r>
        <w:rPr>
          <w:rFonts w:hint="eastAsia"/>
        </w:rPr>
        <w:t>「</w:t>
      </w:r>
      <w:r w:rsidR="00372E11" w:rsidRPr="004A2634">
        <w:rPr>
          <w:rFonts w:hint="eastAsia"/>
        </w:rPr>
        <w:t>按</w:t>
      </w:r>
      <w:r>
        <w:rPr>
          <w:rFonts w:hint="eastAsia"/>
        </w:rPr>
        <w:t>〈</w:t>
      </w:r>
      <w:r w:rsidR="00F61B92" w:rsidRPr="004A2634">
        <w:rPr>
          <w:rFonts w:hint="eastAsia"/>
        </w:rPr>
        <w:t>脈</w:t>
      </w:r>
      <w:r w:rsidR="00372E11" w:rsidRPr="004A2634">
        <w:rPr>
          <w:rFonts w:hint="eastAsia"/>
        </w:rPr>
        <w:t>解</w:t>
      </w:r>
      <w:r>
        <w:rPr>
          <w:rFonts w:hint="eastAsia"/>
        </w:rPr>
        <w:t>〉</w:t>
      </w:r>
      <w:r w:rsidR="00372E11" w:rsidRPr="004A2634">
        <w:rPr>
          <w:rFonts w:hint="eastAsia"/>
        </w:rPr>
        <w:t>云</w:t>
      </w:r>
      <w:r>
        <w:rPr>
          <w:rFonts w:hint="eastAsia"/>
        </w:rPr>
        <w:t>：『</w:t>
      </w:r>
      <w:r w:rsidR="00372E11" w:rsidRPr="004A2634">
        <w:rPr>
          <w:rFonts w:hint="eastAsia"/>
        </w:rPr>
        <w:t>欲獨閉</w:t>
      </w:r>
      <w:r w:rsidR="00AF1063" w:rsidRPr="004A2634">
        <w:rPr>
          <w:rFonts w:hint="eastAsia"/>
        </w:rPr>
        <w:t>戶</w:t>
      </w:r>
      <w:r w:rsidR="00372E11" w:rsidRPr="004A2634">
        <w:rPr>
          <w:rFonts w:hint="eastAsia"/>
        </w:rPr>
        <w:t>牖而處，何也？</w:t>
      </w:r>
      <w:r w:rsidR="008C56F7" w:rsidRPr="004A2634">
        <w:rPr>
          <w:rFonts w:hint="eastAsia"/>
        </w:rPr>
        <w:t>陰</w:t>
      </w:r>
      <w:r w:rsidR="00372E11" w:rsidRPr="004A2634">
        <w:rPr>
          <w:rFonts w:hint="eastAsia"/>
        </w:rPr>
        <w:t>陽相搏，陽盡</w:t>
      </w:r>
      <w:r w:rsidR="008C56F7" w:rsidRPr="004A2634">
        <w:rPr>
          <w:rFonts w:hint="eastAsia"/>
        </w:rPr>
        <w:t>陰</w:t>
      </w:r>
      <w:r w:rsidR="00372E11" w:rsidRPr="004A2634">
        <w:rPr>
          <w:rFonts w:hint="eastAsia"/>
        </w:rPr>
        <w:t>盛，故獨閉戶牖而處。</w:t>
      </w:r>
      <w:r>
        <w:rPr>
          <w:rFonts w:hint="eastAsia"/>
        </w:rPr>
        <w:t>』」</w:t>
      </w:r>
    </w:p>
    <w:p w:rsidR="001F6A5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或喘而死者，或喘而生者，何也？</w:t>
      </w:r>
      <w:r w:rsidR="001D28C8">
        <w:rPr>
          <w:rFonts w:hint="eastAsia"/>
        </w:rPr>
        <w:t>」</w:t>
      </w:r>
    </w:p>
    <w:p w:rsidR="001F6A5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厥逆</w:t>
      </w:r>
      <w:r w:rsidR="00FD5895">
        <w:rPr>
          <w:rFonts w:hint="eastAsia"/>
        </w:rPr>
        <w:t>連</w:t>
      </w:r>
      <w:r w:rsidRPr="004A2634">
        <w:rPr>
          <w:rFonts w:hint="eastAsia"/>
        </w:rPr>
        <w:t>藏則死，</w:t>
      </w:r>
      <w:r w:rsidR="00FD5895">
        <w:rPr>
          <w:rFonts w:hint="eastAsia"/>
        </w:rPr>
        <w:t>連</w:t>
      </w:r>
      <w:r w:rsidRPr="004A2634">
        <w:rPr>
          <w:rFonts w:hint="eastAsia"/>
        </w:rPr>
        <w:t>經則生</w:t>
      </w:r>
      <w:r w:rsidR="001F6A5D" w:rsidRPr="004A2634">
        <w:rPr>
          <w:rFonts w:ascii="MS Mincho" w:eastAsia="MS Mincho" w:hAnsi="MS Mincho" w:cs="MS Mincho" w:hint="eastAsia"/>
        </w:rPr>
        <w:t>①</w:t>
      </w:r>
      <w:r w:rsidRPr="004A2634">
        <w:rPr>
          <w:rFonts w:hint="eastAsia"/>
        </w:rPr>
        <w:t>。</w:t>
      </w:r>
      <w:r w:rsidR="001D28C8">
        <w:rPr>
          <w:rFonts w:hint="eastAsia"/>
        </w:rPr>
        <w:t>」</w:t>
      </w:r>
    </w:p>
    <w:p w:rsidR="001F6A5D" w:rsidRPr="004A2634" w:rsidRDefault="001F6A5D" w:rsidP="00080C74">
      <w:pPr>
        <w:pStyle w:val="ae"/>
        <w:spacing w:before="120" w:after="120"/>
        <w:ind w:firstLine="640"/>
      </w:pPr>
      <w:r w:rsidRPr="004A2634">
        <w:rPr>
          <w:rFonts w:hint="eastAsia"/>
        </w:rPr>
        <w:t>帝曰：</w:t>
      </w:r>
      <w:r w:rsidR="001D28C8">
        <w:rPr>
          <w:rFonts w:hint="eastAsia"/>
        </w:rPr>
        <w:t>「</w:t>
      </w:r>
      <w:r w:rsidRPr="004A2634">
        <w:rPr>
          <w:rFonts w:hint="eastAsia"/>
        </w:rPr>
        <w:t>善。病甚則棄衣而走，登高而歌，或至不食</w:t>
      </w:r>
      <w:r w:rsidR="00FD5895">
        <w:rPr>
          <w:rFonts w:hint="eastAsia"/>
        </w:rPr>
        <w:t>數</w:t>
      </w:r>
      <w:r w:rsidRPr="004A2634">
        <w:rPr>
          <w:rFonts w:hint="eastAsia"/>
        </w:rPr>
        <w:t>日，踰垣上屋，所上之處，皆非其素所能也，病反能者，何也？</w:t>
      </w:r>
      <w:r w:rsidR="001D28C8">
        <w:rPr>
          <w:rFonts w:hint="eastAsia"/>
        </w:rPr>
        <w:t>」</w:t>
      </w:r>
    </w:p>
    <w:p w:rsidR="001F6A5D" w:rsidRPr="004A2634" w:rsidRDefault="001F6A5D" w:rsidP="00080C74">
      <w:pPr>
        <w:pStyle w:val="ae"/>
        <w:spacing w:before="120" w:after="120"/>
        <w:ind w:firstLine="640"/>
      </w:pPr>
      <w:r w:rsidRPr="004A2634">
        <w:rPr>
          <w:rFonts w:hint="eastAsia"/>
        </w:rPr>
        <w:t>歧伯曰：</w:t>
      </w:r>
      <w:r w:rsidR="001D28C8">
        <w:rPr>
          <w:rFonts w:hint="eastAsia"/>
        </w:rPr>
        <w:t>「</w:t>
      </w:r>
      <w:r w:rsidRPr="004A2634">
        <w:rPr>
          <w:rFonts w:hint="eastAsia"/>
        </w:rPr>
        <w:t>四支者，</w:t>
      </w:r>
      <w:r w:rsidR="00FD5895">
        <w:rPr>
          <w:rFonts w:hint="eastAsia"/>
        </w:rPr>
        <w:t>諸</w:t>
      </w:r>
      <w:r w:rsidRPr="004A2634">
        <w:rPr>
          <w:rFonts w:hint="eastAsia"/>
        </w:rPr>
        <w:t>陽之本也。陽盛則四支實，實則能登高也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1F6A5D" w:rsidRPr="004A2634" w:rsidRDefault="001F6A5D" w:rsidP="00080C74">
      <w:pPr>
        <w:pStyle w:val="ae"/>
        <w:spacing w:before="120" w:after="120"/>
        <w:ind w:firstLine="640"/>
      </w:pPr>
      <w:r w:rsidRPr="004A2634">
        <w:rPr>
          <w:rFonts w:hint="eastAsia"/>
        </w:rPr>
        <w:t>帝曰：</w:t>
      </w:r>
      <w:r w:rsidR="001D28C8">
        <w:rPr>
          <w:rFonts w:hint="eastAsia"/>
        </w:rPr>
        <w:t>「</w:t>
      </w:r>
      <w:r w:rsidRPr="004A2634">
        <w:rPr>
          <w:rFonts w:hint="eastAsia"/>
        </w:rPr>
        <w:t>其棄衣而走者，何也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1F6A5D" w:rsidRPr="004A2634" w:rsidRDefault="001F6A5D" w:rsidP="00080C74">
      <w:pPr>
        <w:pStyle w:val="ae"/>
        <w:spacing w:before="120" w:after="120"/>
        <w:ind w:firstLine="640"/>
      </w:pPr>
      <w:r w:rsidRPr="004A2634">
        <w:rPr>
          <w:rFonts w:hint="eastAsia"/>
        </w:rPr>
        <w:t>歧伯曰：</w:t>
      </w:r>
      <w:r w:rsidR="001D28C8">
        <w:rPr>
          <w:rFonts w:hint="eastAsia"/>
        </w:rPr>
        <w:t>「</w:t>
      </w:r>
      <w:r w:rsidRPr="004A2634">
        <w:rPr>
          <w:rFonts w:hint="eastAsia"/>
        </w:rPr>
        <w:t>熱盛於身，故棄衣欲走也。</w:t>
      </w:r>
      <w:r w:rsidR="001D28C8">
        <w:rPr>
          <w:rFonts w:hint="eastAsia"/>
        </w:rPr>
        <w:t>」</w:t>
      </w:r>
    </w:p>
    <w:p w:rsidR="001F6A5D" w:rsidRPr="004A2634" w:rsidRDefault="001F6A5D" w:rsidP="00080C74">
      <w:pPr>
        <w:pStyle w:val="ae"/>
        <w:spacing w:before="120" w:after="120"/>
        <w:ind w:firstLine="640"/>
      </w:pPr>
      <w:r w:rsidRPr="004A2634">
        <w:rPr>
          <w:rFonts w:hint="eastAsia"/>
        </w:rPr>
        <w:t>帝曰：</w:t>
      </w:r>
      <w:r w:rsidR="001D28C8">
        <w:rPr>
          <w:rFonts w:hint="eastAsia"/>
        </w:rPr>
        <w:t>「</w:t>
      </w:r>
      <w:r w:rsidRPr="004A2634">
        <w:rPr>
          <w:rFonts w:hint="eastAsia"/>
        </w:rPr>
        <w:t>其妄言，罵詈不避親疏而歌者，何也？</w:t>
      </w:r>
      <w:r w:rsidR="001D28C8">
        <w:rPr>
          <w:rFonts w:hint="eastAsia"/>
        </w:rPr>
        <w:t>」</w:t>
      </w:r>
    </w:p>
    <w:p w:rsidR="001F6A5D" w:rsidRPr="004A2634" w:rsidRDefault="001F6A5D" w:rsidP="00080C74">
      <w:pPr>
        <w:pStyle w:val="ae"/>
        <w:spacing w:before="120" w:after="120"/>
        <w:ind w:firstLine="640"/>
      </w:pPr>
      <w:r w:rsidRPr="004A2634">
        <w:rPr>
          <w:rFonts w:hint="eastAsia"/>
        </w:rPr>
        <w:t>歧伯曰：</w:t>
      </w:r>
      <w:r w:rsidR="001D28C8">
        <w:rPr>
          <w:rFonts w:hint="eastAsia"/>
        </w:rPr>
        <w:t>「</w:t>
      </w:r>
      <w:r w:rsidRPr="004A2634">
        <w:rPr>
          <w:rFonts w:hint="eastAsia"/>
        </w:rPr>
        <w:t>陽盛則使人妄言，罵詈不避親疏而不欲食，不欲食故妄走也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1F6A5D" w:rsidRPr="004A2634" w:rsidRDefault="001F6A5D" w:rsidP="00795CCA">
      <w:pPr>
        <w:pStyle w:val="af0"/>
        <w:spacing w:after="120"/>
      </w:pPr>
      <w:r w:rsidRPr="004A2634">
        <w:rPr>
          <w:rFonts w:ascii="MS Mincho" w:eastAsia="MS Mincho" w:hint="eastAsia"/>
        </w:rPr>
        <w:t>①</w:t>
      </w:r>
      <w:r w:rsidR="00372E11" w:rsidRPr="004A2634">
        <w:rPr>
          <w:rFonts w:hint="eastAsia"/>
        </w:rPr>
        <w:t>經，謂經</w:t>
      </w:r>
      <w:r w:rsidR="00F61B92" w:rsidRPr="004A2634">
        <w:rPr>
          <w:rFonts w:hint="eastAsia"/>
        </w:rPr>
        <w:t>脈</w:t>
      </w:r>
      <w:r w:rsidR="00372E11" w:rsidRPr="004A2634">
        <w:rPr>
          <w:rFonts w:hint="eastAsia"/>
        </w:rPr>
        <w:t>。藏，謂五</w:t>
      </w:r>
      <w:r w:rsidR="00FD5895">
        <w:rPr>
          <w:rFonts w:hint="eastAsia"/>
        </w:rPr>
        <w:t>神</w:t>
      </w:r>
      <w:r w:rsidR="00372E11" w:rsidRPr="004A2634">
        <w:rPr>
          <w:rFonts w:hint="eastAsia"/>
        </w:rPr>
        <w:t>藏，所以</w:t>
      </w:r>
      <w:r w:rsidR="00FD5895">
        <w:rPr>
          <w:rFonts w:hint="eastAsia"/>
        </w:rPr>
        <w:t>連</w:t>
      </w:r>
      <w:r w:rsidR="00372E11" w:rsidRPr="004A2634">
        <w:rPr>
          <w:rFonts w:hint="eastAsia"/>
        </w:rPr>
        <w:t>藏則死者，</w:t>
      </w:r>
      <w:r w:rsidR="00FD5895">
        <w:rPr>
          <w:rFonts w:hint="eastAsia"/>
        </w:rPr>
        <w:t>神</w:t>
      </w:r>
      <w:r w:rsidR="00372E11" w:rsidRPr="004A2634">
        <w:rPr>
          <w:rFonts w:hint="eastAsia"/>
        </w:rPr>
        <w:t>去故也。</w:t>
      </w:r>
    </w:p>
    <w:p w:rsidR="001F6A5D" w:rsidRPr="004A2634" w:rsidRDefault="001F6A5D" w:rsidP="00795CCA">
      <w:pPr>
        <w:pStyle w:val="af0"/>
        <w:spacing w:after="120"/>
      </w:pPr>
      <w:r w:rsidRPr="004A2634">
        <w:rPr>
          <w:rFonts w:ascii="MS Mincho" w:eastAsia="MS Mincho" w:hint="eastAsia"/>
        </w:rPr>
        <w:lastRenderedPageBreak/>
        <w:t>②</w:t>
      </w:r>
      <w:r w:rsidR="00372E11" w:rsidRPr="004A2634">
        <w:rPr>
          <w:rFonts w:hint="eastAsia"/>
        </w:rPr>
        <w:t>素，本也。踰垣，謂驀牆也，怪其稍</w:t>
      </w:r>
      <w:r w:rsidR="00FD5895">
        <w:rPr>
          <w:rFonts w:hint="eastAsia"/>
        </w:rPr>
        <w:t>異</w:t>
      </w:r>
      <w:r w:rsidR="00372E11" w:rsidRPr="004A2634">
        <w:rPr>
          <w:rFonts w:hint="eastAsia"/>
        </w:rPr>
        <w:t>於常。</w:t>
      </w:r>
    </w:p>
    <w:p w:rsidR="001F6A5D" w:rsidRPr="004A2634" w:rsidRDefault="001F6A5D" w:rsidP="00795CCA">
      <w:pPr>
        <w:pStyle w:val="af0"/>
        <w:spacing w:after="120"/>
      </w:pPr>
      <w:r w:rsidRPr="004A2634">
        <w:rPr>
          <w:rFonts w:ascii="MS Mincho" w:eastAsia="MS Mincho" w:hint="eastAsia"/>
        </w:rPr>
        <w:t>③</w:t>
      </w:r>
      <w:r w:rsidR="00372E11" w:rsidRPr="004A2634">
        <w:rPr>
          <w:rFonts w:hint="eastAsia"/>
        </w:rPr>
        <w:t>陽受氣於四支，故四支</w:t>
      </w:r>
      <w:r w:rsidR="00C5408A" w:rsidRPr="004A2634">
        <w:rPr>
          <w:rFonts w:hint="eastAsia"/>
        </w:rPr>
        <w:t>為</w:t>
      </w:r>
      <w:r w:rsidR="00FD5895">
        <w:rPr>
          <w:rFonts w:hint="eastAsia"/>
        </w:rPr>
        <w:t>諸</w:t>
      </w:r>
      <w:r w:rsidR="00372E11" w:rsidRPr="004A2634">
        <w:rPr>
          <w:rFonts w:hint="eastAsia"/>
        </w:rPr>
        <w:t>陽之本也。新校正云：</w:t>
      </w:r>
      <w:r w:rsidR="001D28C8">
        <w:rPr>
          <w:rFonts w:hint="eastAsia"/>
        </w:rPr>
        <w:t>「</w:t>
      </w:r>
      <w:r w:rsidR="00372E11" w:rsidRPr="004A2634">
        <w:rPr>
          <w:rFonts w:hint="eastAsia"/>
        </w:rPr>
        <w:t>按</w:t>
      </w:r>
      <w:r w:rsidR="00795A9C">
        <w:rPr>
          <w:rFonts w:hint="eastAsia"/>
        </w:rPr>
        <w:t>〈</w:t>
      </w:r>
      <w:r w:rsidR="00F61B92" w:rsidRPr="004A2634">
        <w:rPr>
          <w:rFonts w:hint="eastAsia"/>
        </w:rPr>
        <w:t>脈</w:t>
      </w:r>
      <w:r w:rsidR="00372E11" w:rsidRPr="004A2634">
        <w:rPr>
          <w:rFonts w:hint="eastAsia"/>
        </w:rPr>
        <w:t>解</w:t>
      </w:r>
      <w:r w:rsidR="00795A9C">
        <w:rPr>
          <w:rFonts w:hint="eastAsia"/>
        </w:rPr>
        <w:t>〉</w:t>
      </w:r>
      <w:r w:rsidR="00372E11" w:rsidRPr="004A2634">
        <w:rPr>
          <w:rFonts w:hint="eastAsia"/>
        </w:rPr>
        <w:t>云</w:t>
      </w:r>
      <w:r w:rsidR="00795A9C">
        <w:rPr>
          <w:rFonts w:hint="eastAsia"/>
        </w:rPr>
        <w:t>：『</w:t>
      </w:r>
      <w:r w:rsidR="008C56F7" w:rsidRPr="004A2634">
        <w:rPr>
          <w:rFonts w:hint="eastAsia"/>
        </w:rPr>
        <w:t>陰</w:t>
      </w:r>
      <w:r w:rsidR="00372E11" w:rsidRPr="004A2634">
        <w:rPr>
          <w:rFonts w:hint="eastAsia"/>
        </w:rPr>
        <w:t>陽爭而外并於陽。</w:t>
      </w:r>
      <w:r w:rsidR="00795A9C">
        <w:rPr>
          <w:rFonts w:hint="eastAsia"/>
        </w:rPr>
        <w:t>』</w:t>
      </w:r>
      <w:r w:rsidR="001D28C8">
        <w:rPr>
          <w:rFonts w:hint="eastAsia"/>
        </w:rPr>
        <w:t>」</w:t>
      </w:r>
    </w:p>
    <w:p w:rsidR="001F6A5D" w:rsidRPr="004A2634" w:rsidRDefault="001F6A5D" w:rsidP="00795CCA">
      <w:pPr>
        <w:pStyle w:val="af0"/>
        <w:spacing w:after="120"/>
      </w:pPr>
      <w:r w:rsidRPr="004A2634">
        <w:rPr>
          <w:rFonts w:ascii="MS Mincho" w:eastAsia="MS Mincho" w:hint="eastAsia"/>
        </w:rPr>
        <w:t>④</w:t>
      </w:r>
      <w:r w:rsidR="00372E11" w:rsidRPr="004A2634">
        <w:rPr>
          <w:rFonts w:hint="eastAsia"/>
        </w:rPr>
        <w:t>棄，</w:t>
      </w:r>
      <w:r w:rsidR="008C56F7" w:rsidRPr="004A2634">
        <w:rPr>
          <w:rFonts w:hint="eastAsia"/>
        </w:rPr>
        <w:t>不</w:t>
      </w:r>
      <w:r w:rsidR="00372E11" w:rsidRPr="004A2634">
        <w:rPr>
          <w:rFonts w:hint="eastAsia"/>
        </w:rPr>
        <w:t>用也。</w:t>
      </w:r>
    </w:p>
    <w:p w:rsidR="00372E11" w:rsidRPr="004A2634" w:rsidRDefault="001F6A5D" w:rsidP="00795CCA">
      <w:pPr>
        <w:pStyle w:val="af0"/>
        <w:spacing w:after="120"/>
      </w:pPr>
      <w:r w:rsidRPr="004A2634">
        <w:rPr>
          <w:rFonts w:ascii="MS Mincho" w:eastAsia="MS Mincho" w:hint="eastAsia"/>
        </w:rPr>
        <w:t>⑤</w:t>
      </w:r>
      <w:r w:rsidR="00372E11" w:rsidRPr="004A2634">
        <w:rPr>
          <w:rFonts w:hint="eastAsia"/>
        </w:rPr>
        <w:t>足陽明胃</w:t>
      </w:r>
      <w:r w:rsidR="00F61B92" w:rsidRPr="004A2634">
        <w:rPr>
          <w:rFonts w:hint="eastAsia"/>
        </w:rPr>
        <w:t>脈</w:t>
      </w:r>
      <w:r w:rsidR="00372E11" w:rsidRPr="004A2634">
        <w:rPr>
          <w:rFonts w:hint="eastAsia"/>
        </w:rPr>
        <w:t>下膈</w:t>
      </w:r>
      <w:r w:rsidR="00795A9C">
        <w:rPr>
          <w:rFonts w:hint="eastAsia"/>
        </w:rPr>
        <w:t>，</w:t>
      </w:r>
      <w:r w:rsidR="00372E11" w:rsidRPr="004A2634">
        <w:rPr>
          <w:rFonts w:hint="eastAsia"/>
        </w:rPr>
        <w:t>屬胃</w:t>
      </w:r>
      <w:r w:rsidR="00795A9C">
        <w:rPr>
          <w:rFonts w:hint="eastAsia"/>
        </w:rPr>
        <w:t>，</w:t>
      </w:r>
      <w:r w:rsidR="00372E11" w:rsidRPr="004A2634">
        <w:rPr>
          <w:rFonts w:hint="eastAsia"/>
        </w:rPr>
        <w:t>絡脾，足太</w:t>
      </w:r>
      <w:r w:rsidR="008C56F7" w:rsidRPr="004A2634">
        <w:rPr>
          <w:rFonts w:hint="eastAsia"/>
        </w:rPr>
        <w:t>陰</w:t>
      </w:r>
      <w:r w:rsidR="00372E11" w:rsidRPr="004A2634">
        <w:rPr>
          <w:rFonts w:hint="eastAsia"/>
        </w:rPr>
        <w:t>脾</w:t>
      </w:r>
      <w:r w:rsidR="00F61B92" w:rsidRPr="004A2634">
        <w:rPr>
          <w:rFonts w:hint="eastAsia"/>
        </w:rPr>
        <w:t>脈</w:t>
      </w:r>
      <w:r w:rsidR="00372E11" w:rsidRPr="004A2634">
        <w:rPr>
          <w:rFonts w:hint="eastAsia"/>
        </w:rPr>
        <w:t>入腹</w:t>
      </w:r>
      <w:r w:rsidR="00795A9C">
        <w:rPr>
          <w:rFonts w:hint="eastAsia"/>
        </w:rPr>
        <w:t>，</w:t>
      </w:r>
      <w:r w:rsidR="00372E11" w:rsidRPr="004A2634">
        <w:rPr>
          <w:rFonts w:hint="eastAsia"/>
        </w:rPr>
        <w:t>屬脾</w:t>
      </w:r>
      <w:r w:rsidR="00795A9C">
        <w:rPr>
          <w:rFonts w:hint="eastAsia"/>
        </w:rPr>
        <w:t>，</w:t>
      </w:r>
      <w:r w:rsidR="00372E11" w:rsidRPr="004A2634">
        <w:rPr>
          <w:rFonts w:hint="eastAsia"/>
        </w:rPr>
        <w:t>絡胃，上膈</w:t>
      </w:r>
      <w:r w:rsidR="00795A9C">
        <w:rPr>
          <w:rFonts w:hint="eastAsia"/>
        </w:rPr>
        <w:t>，</w:t>
      </w:r>
      <w:r w:rsidR="00372E11" w:rsidRPr="004A2634">
        <w:rPr>
          <w:rFonts w:hint="eastAsia"/>
        </w:rPr>
        <w:t>俠</w:t>
      </w:r>
      <w:r w:rsidR="001822C1" w:rsidRPr="001822C1">
        <w:rPr>
          <w:rFonts w:hint="eastAsia"/>
        </w:rPr>
        <w:t>咽</w:t>
      </w:r>
      <w:r w:rsidR="00372E11" w:rsidRPr="00CE4FE6">
        <w:rPr>
          <w:rFonts w:hint="eastAsia"/>
        </w:rPr>
        <w:t>，</w:t>
      </w:r>
      <w:r w:rsidR="00FD5895">
        <w:rPr>
          <w:rFonts w:hint="eastAsia"/>
        </w:rPr>
        <w:t>連</w:t>
      </w:r>
      <w:r w:rsidR="00372E11" w:rsidRPr="004A2634">
        <w:rPr>
          <w:rFonts w:hint="eastAsia"/>
        </w:rPr>
        <w:t>舌本</w:t>
      </w:r>
      <w:r w:rsidR="00795A9C">
        <w:rPr>
          <w:rFonts w:hint="eastAsia"/>
        </w:rPr>
        <w:t>，</w:t>
      </w:r>
      <w:r w:rsidR="00372E11" w:rsidRPr="004A2634">
        <w:rPr>
          <w:rFonts w:hint="eastAsia"/>
        </w:rPr>
        <w:t>散舌下，故病如是。</w:t>
      </w:r>
    </w:p>
    <w:p w:rsidR="00795A9C" w:rsidRDefault="00795A9C">
      <w:pPr>
        <w:widowControl/>
        <w:rPr>
          <w:rFonts w:ascii="華康隸書體W5" w:eastAsia="全字庫正楷體" w:cs="標楷體"/>
          <w:b/>
          <w:kern w:val="0"/>
          <w:sz w:val="32"/>
          <w:szCs w:val="32"/>
        </w:rPr>
      </w:pPr>
      <w:r>
        <w:rPr>
          <w:rFonts w:cs="標楷體"/>
        </w:rPr>
        <w:br w:type="page"/>
      </w:r>
    </w:p>
    <w:p w:rsidR="00220BE8" w:rsidRDefault="00271F94" w:rsidP="00080C74">
      <w:pPr>
        <w:pStyle w:val="ad"/>
      </w:pPr>
      <w:bookmarkStart w:id="42" w:name="_Toc362293980"/>
      <w:r>
        <w:rPr>
          <w:rFonts w:cs="標楷體" w:hint="eastAsia"/>
        </w:rPr>
        <w:lastRenderedPageBreak/>
        <w:t>【</w:t>
      </w:r>
      <w:r w:rsidR="00220BE8" w:rsidRPr="00220BE8">
        <w:rPr>
          <w:rFonts w:cs="標楷體" w:hint="eastAsia"/>
        </w:rPr>
        <w:t>重廣</w:t>
      </w:r>
      <w:r w:rsidR="00220BE8">
        <w:rPr>
          <w:rFonts w:hint="eastAsia"/>
        </w:rPr>
        <w:t>補</w:t>
      </w:r>
      <w:r w:rsidR="00220BE8" w:rsidRPr="00220BE8">
        <w:rPr>
          <w:rFonts w:hint="eastAsia"/>
        </w:rPr>
        <w:t>注</w:t>
      </w:r>
      <w:r w:rsidR="00220BE8">
        <w:rPr>
          <w:rFonts w:hint="eastAsia"/>
        </w:rPr>
        <w:t>黃</w:t>
      </w:r>
      <w:r w:rsidR="00220BE8" w:rsidRPr="00220BE8">
        <w:rPr>
          <w:rFonts w:hint="eastAsia"/>
        </w:rPr>
        <w:t>帝</w:t>
      </w:r>
      <w:r w:rsidR="00220BE8">
        <w:rPr>
          <w:rFonts w:hint="eastAsia"/>
        </w:rPr>
        <w:t>內</w:t>
      </w:r>
      <w:r w:rsidR="00220BE8" w:rsidRPr="00220BE8">
        <w:rPr>
          <w:rFonts w:hint="eastAsia"/>
        </w:rPr>
        <w:t>經素問卷第九</w:t>
      </w:r>
      <w:r>
        <w:rPr>
          <w:rFonts w:cs="標楷體" w:hint="eastAsia"/>
        </w:rPr>
        <w:t>】</w:t>
      </w:r>
      <w:bookmarkEnd w:id="42"/>
    </w:p>
    <w:p w:rsidR="00220BE8" w:rsidRDefault="00220BE8" w:rsidP="00080C74">
      <w:pPr>
        <w:pStyle w:val="ae"/>
        <w:spacing w:before="120" w:after="120"/>
        <w:ind w:firstLine="640"/>
      </w:pPr>
      <w:r>
        <w:rPr>
          <w:rFonts w:hint="eastAsia"/>
        </w:rPr>
        <w:t>啟玄</w:t>
      </w:r>
      <w:r w:rsidRPr="00220BE8">
        <w:rPr>
          <w:rFonts w:hint="eastAsia"/>
        </w:rPr>
        <w:t>子次註</w:t>
      </w:r>
      <w:r>
        <w:rPr>
          <w:rFonts w:hint="eastAsia"/>
        </w:rPr>
        <w:t>，</w:t>
      </w:r>
      <w:r w:rsidRPr="00220BE8">
        <w:rPr>
          <w:rFonts w:hint="eastAsia"/>
        </w:rPr>
        <w:t>林億</w:t>
      </w:r>
      <w:r>
        <w:rPr>
          <w:rFonts w:hint="eastAsia"/>
        </w:rPr>
        <w:t>、</w:t>
      </w:r>
      <w:r w:rsidRPr="00220BE8">
        <w:rPr>
          <w:rFonts w:hint="eastAsia"/>
        </w:rPr>
        <w:t>孫</w:t>
      </w:r>
      <w:r>
        <w:rPr>
          <w:rFonts w:hint="eastAsia"/>
        </w:rPr>
        <w:t>奇、高</w:t>
      </w:r>
      <w:r w:rsidRPr="00220BE8">
        <w:rPr>
          <w:rFonts w:hint="eastAsia"/>
        </w:rPr>
        <w:t>保衡等奉敕校正</w:t>
      </w:r>
      <w:r>
        <w:rPr>
          <w:rFonts w:hint="eastAsia"/>
        </w:rPr>
        <w:t>，</w:t>
      </w:r>
      <w:r w:rsidRPr="00220BE8">
        <w:rPr>
          <w:rFonts w:hint="eastAsia"/>
        </w:rPr>
        <w:t>孫兆重</w:t>
      </w:r>
      <w:r>
        <w:rPr>
          <w:rFonts w:hint="eastAsia"/>
        </w:rPr>
        <w:t>改</w:t>
      </w:r>
      <w:r w:rsidRPr="00220BE8">
        <w:rPr>
          <w:rFonts w:hint="eastAsia"/>
        </w:rPr>
        <w:t>誤</w:t>
      </w:r>
      <w:r>
        <w:rPr>
          <w:rFonts w:hint="eastAsia"/>
        </w:rPr>
        <w:t>。</w:t>
      </w:r>
    </w:p>
    <w:p w:rsidR="00220BE8" w:rsidRPr="00220BE8" w:rsidRDefault="00795A9C" w:rsidP="00080C74">
      <w:pPr>
        <w:pStyle w:val="ae"/>
        <w:spacing w:before="120" w:after="120"/>
        <w:ind w:firstLine="640"/>
        <w:rPr>
          <w:rFonts w:cs="標楷體"/>
        </w:rPr>
      </w:pPr>
      <w:r>
        <w:rPr>
          <w:rFonts w:hint="eastAsia"/>
        </w:rPr>
        <w:t>〈</w:t>
      </w:r>
      <w:r w:rsidR="00220BE8" w:rsidRPr="00220BE8">
        <w:rPr>
          <w:rFonts w:hint="eastAsia"/>
        </w:rPr>
        <w:t>熱論</w:t>
      </w:r>
      <w:r>
        <w:rPr>
          <w:rFonts w:hint="eastAsia"/>
        </w:rPr>
        <w:t>〉〈</w:t>
      </w:r>
      <w:r w:rsidR="00220BE8" w:rsidRPr="00220BE8">
        <w:rPr>
          <w:rFonts w:hint="eastAsia"/>
        </w:rPr>
        <w:t>剌熱篇</w:t>
      </w:r>
      <w:r>
        <w:rPr>
          <w:rFonts w:hint="eastAsia"/>
        </w:rPr>
        <w:t>〉〈</w:t>
      </w:r>
      <w:r w:rsidR="00220BE8" w:rsidRPr="00220BE8">
        <w:rPr>
          <w:rFonts w:hint="eastAsia"/>
        </w:rPr>
        <w:t>評熱病論</w:t>
      </w:r>
      <w:r>
        <w:rPr>
          <w:rFonts w:hint="eastAsia"/>
        </w:rPr>
        <w:t>〉〈</w:t>
      </w:r>
      <w:r w:rsidR="00220BE8" w:rsidRPr="00220BE8">
        <w:rPr>
          <w:rFonts w:hint="eastAsia"/>
        </w:rPr>
        <w:t>逆調論</w:t>
      </w:r>
      <w:r>
        <w:rPr>
          <w:rFonts w:hint="eastAsia"/>
        </w:rPr>
        <w:t>〉</w:t>
      </w:r>
    </w:p>
    <w:p w:rsidR="00746E3B" w:rsidRPr="004A2634" w:rsidRDefault="00795A9C" w:rsidP="00080C74">
      <w:pPr>
        <w:pStyle w:val="ad"/>
      </w:pPr>
      <w:bookmarkStart w:id="43" w:name="_Toc362293981"/>
      <w:r>
        <w:rPr>
          <w:rFonts w:hint="eastAsia"/>
        </w:rPr>
        <w:t>〈</w:t>
      </w:r>
      <w:r w:rsidR="00372E11" w:rsidRPr="004A2634">
        <w:rPr>
          <w:rFonts w:hint="eastAsia"/>
        </w:rPr>
        <w:t>熱</w:t>
      </w:r>
      <w:r w:rsidR="00FD5895">
        <w:rPr>
          <w:rFonts w:hint="eastAsia"/>
        </w:rPr>
        <w:t>論</w:t>
      </w:r>
      <w:r w:rsidR="00372E11" w:rsidRPr="004A2634">
        <w:rPr>
          <w:rFonts w:hint="eastAsia"/>
        </w:rPr>
        <w:t>篇第三十一</w:t>
      </w:r>
      <w:r>
        <w:rPr>
          <w:rFonts w:hint="eastAsia"/>
        </w:rPr>
        <w:t>〉</w:t>
      </w:r>
      <w:r w:rsidR="00746E3B" w:rsidRPr="004A2634">
        <w:rPr>
          <w:rFonts w:hint="eastAsia"/>
        </w:rPr>
        <w:t>①</w:t>
      </w:r>
      <w:bookmarkEnd w:id="43"/>
    </w:p>
    <w:p w:rsidR="00372E11" w:rsidRPr="004A2634" w:rsidRDefault="00746E3B"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Pr="004A2634">
        <w:rPr>
          <w:rFonts w:hint="eastAsia"/>
        </w:rPr>
        <w:t>。</w:t>
      </w:r>
      <w:r w:rsidR="001D28C8">
        <w:rPr>
          <w:rFonts w:hint="eastAsia"/>
        </w:rPr>
        <w:t>」</w:t>
      </w:r>
    </w:p>
    <w:p w:rsidR="00E36F94"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今夫熱病者，皆傷寒之</w:t>
      </w:r>
      <w:r w:rsidR="00FD5895">
        <w:rPr>
          <w:rFonts w:hint="eastAsia"/>
        </w:rPr>
        <w:t>類</w:t>
      </w:r>
      <w:r w:rsidRPr="004A2634">
        <w:rPr>
          <w:rFonts w:hint="eastAsia"/>
        </w:rPr>
        <w:t>也，或愈或死，其死皆以</w:t>
      </w:r>
      <w:r w:rsidR="00FD5895">
        <w:rPr>
          <w:rFonts w:hint="eastAsia"/>
        </w:rPr>
        <w:t>六</w:t>
      </w:r>
      <w:r w:rsidRPr="004A2634">
        <w:rPr>
          <w:rFonts w:hint="eastAsia"/>
        </w:rPr>
        <w:t>七日之閒，其愈皆以十日以上者，何也？</w:t>
      </w:r>
      <w:r w:rsidR="008C56F7" w:rsidRPr="004A2634">
        <w:rPr>
          <w:rFonts w:hint="eastAsia"/>
        </w:rPr>
        <w:t>不</w:t>
      </w:r>
      <w:r w:rsidRPr="004A2634">
        <w:rPr>
          <w:rFonts w:hint="eastAsia"/>
        </w:rPr>
        <w:t>知其解，願聞其故</w:t>
      </w:r>
      <w:r w:rsidR="00E36F94" w:rsidRPr="004A2634">
        <w:rPr>
          <w:rFonts w:ascii="MS Mincho" w:eastAsia="MS Mincho" w:hAnsi="MS Mincho" w:cs="MS Mincho" w:hint="eastAsia"/>
        </w:rPr>
        <w:t>①</w:t>
      </w:r>
      <w:r w:rsidRPr="004A2634">
        <w:rPr>
          <w:rFonts w:hint="eastAsia"/>
        </w:rPr>
        <w:t>。</w:t>
      </w:r>
      <w:r w:rsidR="001D28C8">
        <w:rPr>
          <w:rFonts w:hint="eastAsia"/>
        </w:rPr>
        <w:t>」</w:t>
      </w:r>
    </w:p>
    <w:p w:rsidR="00E36F94" w:rsidRPr="004A2634" w:rsidRDefault="00E36F94" w:rsidP="00080C74">
      <w:pPr>
        <w:pStyle w:val="ae"/>
        <w:spacing w:before="120" w:after="120"/>
        <w:ind w:firstLine="640"/>
      </w:pPr>
      <w:r w:rsidRPr="004A2634">
        <w:rPr>
          <w:rFonts w:hint="eastAsia"/>
        </w:rPr>
        <w:t>歧伯對曰：</w:t>
      </w:r>
      <w:r w:rsidR="001D28C8">
        <w:rPr>
          <w:rFonts w:hint="eastAsia"/>
        </w:rPr>
        <w:t>「</w:t>
      </w:r>
      <w:r w:rsidRPr="004A2634">
        <w:rPr>
          <w:rFonts w:hint="eastAsia"/>
        </w:rPr>
        <w:t>巨陽者，</w:t>
      </w:r>
      <w:r w:rsidR="00FD5895">
        <w:rPr>
          <w:rFonts w:hint="eastAsia"/>
        </w:rPr>
        <w:t>諸</w:t>
      </w:r>
      <w:r w:rsidRPr="004A2634">
        <w:rPr>
          <w:rFonts w:hint="eastAsia"/>
        </w:rPr>
        <w:t>陽之屬也</w:t>
      </w:r>
      <w:r w:rsidRPr="004A2634">
        <w:rPr>
          <w:rFonts w:ascii="MS Mincho" w:eastAsia="MS Mincho" w:hAnsi="MS Mincho" w:cs="MS Mincho" w:hint="eastAsia"/>
        </w:rPr>
        <w:t>②</w:t>
      </w:r>
      <w:r w:rsidRPr="004A2634">
        <w:rPr>
          <w:rFonts w:cs="標楷體" w:hint="eastAsia"/>
        </w:rPr>
        <w:t>。其脈</w:t>
      </w:r>
      <w:r w:rsidR="00FD5895">
        <w:rPr>
          <w:rFonts w:hint="eastAsia"/>
        </w:rPr>
        <w:t>連</w:t>
      </w:r>
      <w:r w:rsidRPr="004A2634">
        <w:rPr>
          <w:rFonts w:hint="eastAsia"/>
        </w:rPr>
        <w:t>於風府</w:t>
      </w:r>
      <w:r w:rsidRPr="004A2634">
        <w:rPr>
          <w:rFonts w:ascii="MS Mincho" w:eastAsia="MS Mincho" w:hAnsi="MS Mincho" w:cs="MS Mincho" w:hint="eastAsia"/>
        </w:rPr>
        <w:t>③</w:t>
      </w:r>
      <w:r w:rsidR="00795A9C">
        <w:rPr>
          <w:rFonts w:cs="標楷體" w:hint="eastAsia"/>
        </w:rPr>
        <w:t>，</w:t>
      </w:r>
      <w:r w:rsidRPr="004A2634">
        <w:rPr>
          <w:rFonts w:cs="標楷體" w:hint="eastAsia"/>
        </w:rPr>
        <w:t>故為</w:t>
      </w:r>
      <w:r w:rsidR="00FD5895">
        <w:rPr>
          <w:rFonts w:hint="eastAsia"/>
        </w:rPr>
        <w:t>諸</w:t>
      </w:r>
      <w:r w:rsidRPr="004A2634">
        <w:rPr>
          <w:rFonts w:hint="eastAsia"/>
        </w:rPr>
        <w:t>陽主氣也</w:t>
      </w:r>
      <w:r w:rsidRPr="004A2634">
        <w:rPr>
          <w:rFonts w:ascii="MS Mincho" w:eastAsia="MS Mincho" w:hAnsi="MS Mincho" w:cs="MS Mincho" w:hint="eastAsia"/>
        </w:rPr>
        <w:t>④</w:t>
      </w:r>
      <w:r w:rsidRPr="004A2634">
        <w:rPr>
          <w:rFonts w:cs="標楷體" w:hint="eastAsia"/>
        </w:rPr>
        <w:t>。人之傷於寒也，則為病熱，熱雖甚不死</w:t>
      </w:r>
      <w:r w:rsidRPr="004A2634">
        <w:rPr>
          <w:rFonts w:ascii="MS Mincho" w:eastAsia="MS Mincho" w:hAnsi="MS Mincho" w:cs="MS Mincho" w:hint="eastAsia"/>
        </w:rPr>
        <w:t>⑤</w:t>
      </w:r>
      <w:r w:rsidRPr="004A2634">
        <w:rPr>
          <w:rFonts w:cs="標楷體" w:hint="eastAsia"/>
        </w:rPr>
        <w:t>。其</w:t>
      </w:r>
      <w:r w:rsidR="00FD5895">
        <w:rPr>
          <w:rFonts w:hint="eastAsia"/>
        </w:rPr>
        <w:t>兩</w:t>
      </w:r>
      <w:r w:rsidRPr="004A2634">
        <w:rPr>
          <w:rFonts w:hint="eastAsia"/>
        </w:rPr>
        <w:t>感於寒而病者，必不免於死</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377DA0" w:rsidRPr="004A2634" w:rsidRDefault="00E36F94" w:rsidP="00795CCA">
      <w:pPr>
        <w:pStyle w:val="af0"/>
        <w:spacing w:after="120"/>
      </w:pPr>
      <w:r w:rsidRPr="004A2634">
        <w:rPr>
          <w:rFonts w:ascii="MS Mincho" w:eastAsia="MS Mincho" w:hint="eastAsia"/>
        </w:rPr>
        <w:t>①</w:t>
      </w:r>
      <w:r w:rsidR="00372E11" w:rsidRPr="004A2634">
        <w:rPr>
          <w:rFonts w:hint="eastAsia"/>
        </w:rPr>
        <w:t>寒者，冬氣也，冬時嚴寒，萬</w:t>
      </w:r>
      <w:r w:rsidR="00FD5895" w:rsidRPr="00FD5895">
        <w:rPr>
          <w:rFonts w:hint="eastAsia"/>
        </w:rPr>
        <w:t>類</w:t>
      </w:r>
      <w:r w:rsidR="00372E11" w:rsidRPr="00CE4FE6">
        <w:rPr>
          <w:rFonts w:hint="eastAsia"/>
        </w:rPr>
        <w:t>深藏，君子固</w:t>
      </w:r>
      <w:r w:rsidR="009D4535" w:rsidRPr="004A2634">
        <w:rPr>
          <w:rFonts w:hint="eastAsia"/>
        </w:rPr>
        <w:t>密</w:t>
      </w:r>
      <w:r w:rsidR="008C56F7" w:rsidRPr="004A2634">
        <w:rPr>
          <w:rFonts w:hint="eastAsia"/>
        </w:rPr>
        <w:t>不</w:t>
      </w:r>
      <w:r w:rsidR="00372E11" w:rsidRPr="004A2634">
        <w:rPr>
          <w:rFonts w:hint="eastAsia"/>
        </w:rPr>
        <w:t>傷於寒，觸</w:t>
      </w:r>
      <w:r w:rsidR="002B2186" w:rsidRPr="004A2634">
        <w:rPr>
          <w:rFonts w:hint="eastAsia"/>
        </w:rPr>
        <w:t>冒</w:t>
      </w:r>
      <w:r w:rsidR="00372E11" w:rsidRPr="004A2634">
        <w:rPr>
          <w:rFonts w:hint="eastAsia"/>
        </w:rPr>
        <w:t>之者乃名傷寒，其傷於四時之氣，皆能</w:t>
      </w:r>
      <w:r w:rsidR="00C5408A" w:rsidRPr="004A2634">
        <w:rPr>
          <w:rFonts w:hint="eastAsia"/>
        </w:rPr>
        <w:t>為</w:t>
      </w:r>
      <w:r w:rsidR="00372E11" w:rsidRPr="004A2634">
        <w:rPr>
          <w:rFonts w:hint="eastAsia"/>
        </w:rPr>
        <w:t>病。以傷寒</w:t>
      </w:r>
      <w:r w:rsidR="00C5408A" w:rsidRPr="004A2634">
        <w:rPr>
          <w:rFonts w:hint="eastAsia"/>
        </w:rPr>
        <w:t>為</w:t>
      </w:r>
      <w:r w:rsidR="00372E11" w:rsidRPr="004A2634">
        <w:rPr>
          <w:rFonts w:hint="eastAsia"/>
        </w:rPr>
        <w:t>毒者</w:t>
      </w:r>
      <w:r w:rsidR="00795A9C" w:rsidRPr="004A2634">
        <w:rPr>
          <w:rFonts w:hint="eastAsia"/>
        </w:rPr>
        <w:t>，</w:t>
      </w:r>
      <w:r w:rsidR="00372E11" w:rsidRPr="004A2634">
        <w:rPr>
          <w:rFonts w:hint="eastAsia"/>
        </w:rPr>
        <w:t>最乘</w:t>
      </w:r>
      <w:r w:rsidR="00FD5895" w:rsidRPr="00FD5895">
        <w:rPr>
          <w:rFonts w:hint="eastAsia"/>
        </w:rPr>
        <w:t>殺</w:t>
      </w:r>
      <w:r w:rsidR="00372E11" w:rsidRPr="00CE4FE6">
        <w:rPr>
          <w:rFonts w:hint="eastAsia"/>
        </w:rPr>
        <w:t>厲之氣，中而即病名曰傷</w:t>
      </w:r>
      <w:r w:rsidR="00372E11" w:rsidRPr="004A2634">
        <w:rPr>
          <w:rFonts w:hint="eastAsia"/>
        </w:rPr>
        <w:t>寒，</w:t>
      </w:r>
      <w:r w:rsidR="008C56F7" w:rsidRPr="004A2634">
        <w:rPr>
          <w:rFonts w:hint="eastAsia"/>
        </w:rPr>
        <w:t>不</w:t>
      </w:r>
      <w:r w:rsidR="00372E11" w:rsidRPr="004A2634">
        <w:rPr>
          <w:rFonts w:hint="eastAsia"/>
        </w:rPr>
        <w:t>即病者，寒毒藏於肌膚，至夏至前變</w:t>
      </w:r>
      <w:r w:rsidR="00C5408A" w:rsidRPr="004A2634">
        <w:rPr>
          <w:rFonts w:hint="eastAsia"/>
        </w:rPr>
        <w:t>為</w:t>
      </w:r>
      <w:r w:rsidR="00A27B6D" w:rsidRPr="004A2634">
        <w:rPr>
          <w:rFonts w:hint="eastAsia"/>
        </w:rPr>
        <w:t>溫</w:t>
      </w:r>
      <w:r w:rsidR="00372E11" w:rsidRPr="004A2634">
        <w:rPr>
          <w:rFonts w:hint="eastAsia"/>
        </w:rPr>
        <w:t>病，夏至後變</w:t>
      </w:r>
      <w:r w:rsidR="00C5408A" w:rsidRPr="004A2634">
        <w:rPr>
          <w:rFonts w:hint="eastAsia"/>
        </w:rPr>
        <w:t>為</w:t>
      </w:r>
      <w:r w:rsidR="00372E11" w:rsidRPr="004A2634">
        <w:rPr>
          <w:rFonts w:hint="eastAsia"/>
        </w:rPr>
        <w:t>熱病，然其發起皆</w:t>
      </w:r>
      <w:r w:rsidR="00C5408A" w:rsidRPr="004A2634">
        <w:rPr>
          <w:rFonts w:hint="eastAsia"/>
        </w:rPr>
        <w:t>為</w:t>
      </w:r>
      <w:r w:rsidR="00372E11" w:rsidRPr="004A2634">
        <w:rPr>
          <w:rFonts w:hint="eastAsia"/>
        </w:rPr>
        <w:t>傷寒致之，故曰</w:t>
      </w:r>
      <w:r w:rsidR="00377DA0" w:rsidRPr="004A2634">
        <w:rPr>
          <w:rFonts w:hint="eastAsia"/>
        </w:rPr>
        <w:t>：</w:t>
      </w:r>
      <w:r w:rsidR="001D28C8">
        <w:rPr>
          <w:rFonts w:hint="eastAsia"/>
        </w:rPr>
        <w:t>「</w:t>
      </w:r>
      <w:r w:rsidR="00372E11" w:rsidRPr="004A2634">
        <w:rPr>
          <w:rFonts w:hint="eastAsia"/>
        </w:rPr>
        <w:t>熱病者皆傷寒之</w:t>
      </w:r>
      <w:r w:rsidR="00FD5895" w:rsidRPr="00FD5895">
        <w:rPr>
          <w:rFonts w:hint="eastAsia"/>
        </w:rPr>
        <w:t>類</w:t>
      </w:r>
      <w:r w:rsidR="00372E11" w:rsidRPr="00CE4FE6">
        <w:rPr>
          <w:rFonts w:hint="eastAsia"/>
        </w:rPr>
        <w:t>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A43CB8">
        <w:rPr>
          <w:rFonts w:hint="eastAsia"/>
        </w:rPr>
        <w:t>《</w:t>
      </w:r>
      <w:r w:rsidR="00372E11" w:rsidRPr="004A2634">
        <w:rPr>
          <w:rFonts w:hint="eastAsia"/>
        </w:rPr>
        <w:t>傷寒</w:t>
      </w:r>
      <w:r w:rsidR="00FD5895" w:rsidRPr="00FD5895">
        <w:rPr>
          <w:rFonts w:hint="eastAsia"/>
        </w:rPr>
        <w:t>論</w:t>
      </w:r>
      <w:r w:rsidR="00A43CB8">
        <w:rPr>
          <w:rFonts w:hint="eastAsia"/>
        </w:rPr>
        <w:t>》</w:t>
      </w:r>
      <w:r w:rsidR="00372E11" w:rsidRPr="00CE4FE6">
        <w:rPr>
          <w:rFonts w:hint="eastAsia"/>
        </w:rPr>
        <w:t>云</w:t>
      </w:r>
      <w:r w:rsidR="00377DA0" w:rsidRPr="004A2634">
        <w:rPr>
          <w:rFonts w:hint="eastAsia"/>
        </w:rPr>
        <w:t>：</w:t>
      </w:r>
      <w:r w:rsidR="00A43CB8">
        <w:rPr>
          <w:rFonts w:hint="eastAsia"/>
        </w:rPr>
        <w:t>『</w:t>
      </w:r>
      <w:r w:rsidR="00372E11" w:rsidRPr="004A2634">
        <w:rPr>
          <w:rFonts w:hint="eastAsia"/>
        </w:rPr>
        <w:t>至春變</w:t>
      </w:r>
      <w:r w:rsidR="00C5408A" w:rsidRPr="004A2634">
        <w:rPr>
          <w:rFonts w:hint="eastAsia"/>
        </w:rPr>
        <w:t>為</w:t>
      </w:r>
      <w:r w:rsidR="00A27B6D" w:rsidRPr="004A2634">
        <w:rPr>
          <w:rFonts w:hint="eastAsia"/>
        </w:rPr>
        <w:t>溫</w:t>
      </w:r>
      <w:r w:rsidR="00372E11" w:rsidRPr="004A2634">
        <w:rPr>
          <w:rFonts w:hint="eastAsia"/>
        </w:rPr>
        <w:t>病，至夏變</w:t>
      </w:r>
      <w:r w:rsidR="00C5408A" w:rsidRPr="004A2634">
        <w:rPr>
          <w:rFonts w:hint="eastAsia"/>
        </w:rPr>
        <w:t>為</w:t>
      </w:r>
      <w:r w:rsidR="00372E11" w:rsidRPr="004A2634">
        <w:rPr>
          <w:rFonts w:hint="eastAsia"/>
        </w:rPr>
        <w:t>暑病</w:t>
      </w:r>
      <w:r w:rsidR="00377DA0" w:rsidRPr="004A2634">
        <w:rPr>
          <w:rFonts w:hint="eastAsia"/>
        </w:rPr>
        <w:t>。</w:t>
      </w:r>
      <w:r w:rsidR="00A43CB8">
        <w:rPr>
          <w:rFonts w:hint="eastAsia"/>
        </w:rPr>
        <w:t>』</w:t>
      </w:r>
      <w:r w:rsidR="00372E11" w:rsidRPr="004A2634">
        <w:rPr>
          <w:rFonts w:hint="eastAsia"/>
        </w:rPr>
        <w:t>與王注</w:t>
      </w:r>
      <w:r w:rsidR="00FD5895" w:rsidRPr="00FD5895">
        <w:rPr>
          <w:rFonts w:hint="eastAsia"/>
        </w:rPr>
        <w:t>異</w:t>
      </w:r>
      <w:r w:rsidR="00372E11" w:rsidRPr="00CE4FE6">
        <w:rPr>
          <w:rFonts w:hint="eastAsia"/>
        </w:rPr>
        <w:t>。王注本</w:t>
      </w:r>
      <w:r w:rsidR="00A43CB8">
        <w:rPr>
          <w:rFonts w:hint="eastAsia"/>
        </w:rPr>
        <w:t>《</w:t>
      </w:r>
      <w:r w:rsidR="00372E11" w:rsidRPr="00CE4FE6">
        <w:rPr>
          <w:rFonts w:hint="eastAsia"/>
        </w:rPr>
        <w:t>素問</w:t>
      </w:r>
      <w:r w:rsidR="00A43CB8">
        <w:rPr>
          <w:rFonts w:hint="eastAsia"/>
        </w:rPr>
        <w:t>》</w:t>
      </w:r>
      <w:r w:rsidR="00C5408A" w:rsidRPr="004A2634">
        <w:rPr>
          <w:rFonts w:hint="eastAsia"/>
        </w:rPr>
        <w:t>為</w:t>
      </w:r>
      <w:r w:rsidR="00FD5895" w:rsidRPr="00FD5895">
        <w:rPr>
          <w:rFonts w:hint="eastAsia"/>
        </w:rPr>
        <w:t>說</w:t>
      </w:r>
      <w:r w:rsidR="00377DA0" w:rsidRPr="004A2634">
        <w:rPr>
          <w:rFonts w:hint="eastAsia"/>
        </w:rPr>
        <w:t>，</w:t>
      </w:r>
      <w:r w:rsidR="00A43CB8">
        <w:rPr>
          <w:rFonts w:hint="eastAsia"/>
        </w:rPr>
        <w:t>《</w:t>
      </w:r>
      <w:r w:rsidR="00372E11" w:rsidRPr="004A2634">
        <w:rPr>
          <w:rFonts w:hint="eastAsia"/>
        </w:rPr>
        <w:t>傷寒</w:t>
      </w:r>
      <w:r w:rsidR="00FD5895" w:rsidRPr="00FD5895">
        <w:rPr>
          <w:rFonts w:hint="eastAsia"/>
        </w:rPr>
        <w:t>論</w:t>
      </w:r>
      <w:r w:rsidR="00A43CB8">
        <w:rPr>
          <w:rFonts w:hint="eastAsia"/>
        </w:rPr>
        <w:t>》</w:t>
      </w:r>
      <w:r w:rsidR="00372E11" w:rsidRPr="00CE4FE6">
        <w:rPr>
          <w:rFonts w:hint="eastAsia"/>
        </w:rPr>
        <w:t>本</w:t>
      </w:r>
      <w:r w:rsidR="00A43CB8">
        <w:rPr>
          <w:rFonts w:hint="eastAsia"/>
        </w:rPr>
        <w:t>〈</w:t>
      </w:r>
      <w:r w:rsidR="008C56F7" w:rsidRPr="004A2634">
        <w:rPr>
          <w:rFonts w:hint="eastAsia"/>
        </w:rPr>
        <w:t>陰</w:t>
      </w:r>
      <w:r w:rsidR="00372E11" w:rsidRPr="004A2634">
        <w:rPr>
          <w:rFonts w:hint="eastAsia"/>
        </w:rPr>
        <w:t>陽大</w:t>
      </w:r>
      <w:r w:rsidR="00FD5895" w:rsidRPr="00FD5895">
        <w:rPr>
          <w:rFonts w:hint="eastAsia"/>
        </w:rPr>
        <w:t>論</w:t>
      </w:r>
      <w:r w:rsidR="00A43CB8">
        <w:rPr>
          <w:rFonts w:hint="eastAsia"/>
        </w:rPr>
        <w:t>〉</w:t>
      </w:r>
      <w:r w:rsidR="00C5408A" w:rsidRPr="004A2634">
        <w:rPr>
          <w:rFonts w:hint="eastAsia"/>
        </w:rPr>
        <w:t>為</w:t>
      </w:r>
      <w:r w:rsidR="00FD5895" w:rsidRPr="00FD5895">
        <w:rPr>
          <w:rFonts w:hint="eastAsia"/>
        </w:rPr>
        <w:t>說</w:t>
      </w:r>
      <w:r w:rsidR="00372E11" w:rsidRPr="00CE4FE6">
        <w:rPr>
          <w:rFonts w:hint="eastAsia"/>
        </w:rPr>
        <w:t>，故此</w:t>
      </w:r>
      <w:r w:rsidR="008C56F7" w:rsidRPr="004A2634">
        <w:rPr>
          <w:rFonts w:hint="eastAsia"/>
        </w:rPr>
        <w:t>不</w:t>
      </w:r>
      <w:r w:rsidR="00372E11" w:rsidRPr="004A2634">
        <w:rPr>
          <w:rFonts w:hint="eastAsia"/>
        </w:rPr>
        <w:t>同。</w:t>
      </w:r>
      <w:r w:rsidR="001D28C8">
        <w:rPr>
          <w:rFonts w:hint="eastAsia"/>
        </w:rPr>
        <w:t>」</w:t>
      </w:r>
    </w:p>
    <w:p w:rsidR="00377DA0" w:rsidRPr="004A2634" w:rsidRDefault="00E36F94" w:rsidP="00795CCA">
      <w:pPr>
        <w:pStyle w:val="af0"/>
        <w:spacing w:after="120"/>
      </w:pPr>
      <w:r w:rsidRPr="004A2634">
        <w:rPr>
          <w:rFonts w:ascii="MS Mincho" w:eastAsia="MS Mincho" w:hint="eastAsia"/>
        </w:rPr>
        <w:t>②</w:t>
      </w:r>
      <w:r w:rsidR="00372E11" w:rsidRPr="004A2634">
        <w:rPr>
          <w:rFonts w:hint="eastAsia"/>
        </w:rPr>
        <w:t>巨，大也。太陽之氣，經絡氣血，榮衛於身，故</w:t>
      </w:r>
      <w:r w:rsidR="00FD5895" w:rsidRPr="00FD5895">
        <w:rPr>
          <w:rFonts w:hint="eastAsia"/>
        </w:rPr>
        <w:t>諸</w:t>
      </w:r>
      <w:r w:rsidR="00372E11" w:rsidRPr="00CE4FE6">
        <w:rPr>
          <w:rFonts w:hint="eastAsia"/>
        </w:rPr>
        <w:t>陽氣皆所宗屬。</w:t>
      </w:r>
    </w:p>
    <w:p w:rsidR="00377DA0" w:rsidRPr="004A2634" w:rsidRDefault="00E36F94" w:rsidP="00795CCA">
      <w:pPr>
        <w:pStyle w:val="af0"/>
        <w:spacing w:after="120"/>
      </w:pPr>
      <w:r w:rsidRPr="004A2634">
        <w:rPr>
          <w:rFonts w:ascii="MS Mincho" w:eastAsia="MS Mincho" w:hint="eastAsia"/>
        </w:rPr>
        <w:t>③</w:t>
      </w:r>
      <w:r w:rsidR="00372E11" w:rsidRPr="004A2634">
        <w:rPr>
          <w:rFonts w:hint="eastAsia"/>
        </w:rPr>
        <w:t>風府，穴名也，在項上入</w:t>
      </w:r>
      <w:r w:rsidR="00C34DB2" w:rsidRPr="004A2634">
        <w:rPr>
          <w:rFonts w:hint="eastAsia"/>
        </w:rPr>
        <w:t>髮</w:t>
      </w:r>
      <w:r w:rsidR="00372E11" w:rsidRPr="004A2634">
        <w:rPr>
          <w:rFonts w:hint="eastAsia"/>
        </w:rPr>
        <w:t>際同身寸之一寸宛宛中是。</w:t>
      </w:r>
    </w:p>
    <w:p w:rsidR="00377DA0" w:rsidRPr="004A2634" w:rsidRDefault="00E36F94" w:rsidP="00795CCA">
      <w:pPr>
        <w:pStyle w:val="af0"/>
        <w:spacing w:after="120"/>
      </w:pPr>
      <w:r w:rsidRPr="004A2634">
        <w:rPr>
          <w:rFonts w:ascii="MS Mincho" w:eastAsia="MS Mincho" w:hint="eastAsia"/>
        </w:rPr>
        <w:t>④</w:t>
      </w:r>
      <w:r w:rsidR="00372E11" w:rsidRPr="004A2634">
        <w:rPr>
          <w:rFonts w:hint="eastAsia"/>
        </w:rPr>
        <w:t>足太</w:t>
      </w:r>
      <w:r w:rsidR="008C56F7" w:rsidRPr="004A2634">
        <w:rPr>
          <w:rFonts w:hint="eastAsia"/>
        </w:rPr>
        <w:t>陰</w:t>
      </w:r>
      <w:r w:rsidR="00F61B92" w:rsidRPr="004A2634">
        <w:rPr>
          <w:rFonts w:hint="eastAsia"/>
        </w:rPr>
        <w:t>脈</w:t>
      </w:r>
      <w:r w:rsidR="00372E11" w:rsidRPr="004A2634">
        <w:rPr>
          <w:rFonts w:hint="eastAsia"/>
        </w:rPr>
        <w:t>浮，氣之在頭中者，凡五</w:t>
      </w:r>
      <w:r w:rsidR="00FD5895">
        <w:rPr>
          <w:rFonts w:hint="eastAsia"/>
        </w:rPr>
        <w:t>行</w:t>
      </w:r>
      <w:r w:rsidR="00372E11" w:rsidRPr="00CE4FE6">
        <w:rPr>
          <w:rFonts w:hint="eastAsia"/>
        </w:rPr>
        <w:t>，故統主</w:t>
      </w:r>
      <w:r w:rsidR="00FD5895" w:rsidRPr="00FD5895">
        <w:rPr>
          <w:rFonts w:hint="eastAsia"/>
        </w:rPr>
        <w:t>諸</w:t>
      </w:r>
      <w:r w:rsidR="00372E11" w:rsidRPr="00CE4FE6">
        <w:rPr>
          <w:rFonts w:hint="eastAsia"/>
        </w:rPr>
        <w:t>陽之氣。</w:t>
      </w:r>
    </w:p>
    <w:p w:rsidR="00377DA0" w:rsidRPr="004A2634" w:rsidRDefault="00E36F94" w:rsidP="00795CCA">
      <w:pPr>
        <w:pStyle w:val="af0"/>
        <w:spacing w:after="120"/>
      </w:pPr>
      <w:r w:rsidRPr="004A2634">
        <w:rPr>
          <w:rFonts w:ascii="MS Mincho" w:eastAsia="MS Mincho" w:hint="eastAsia"/>
        </w:rPr>
        <w:t>⑤</w:t>
      </w:r>
      <w:r w:rsidR="00372E11" w:rsidRPr="004A2634">
        <w:rPr>
          <w:rFonts w:hint="eastAsia"/>
        </w:rPr>
        <w:t>寒毒薄於肌膚，陽氣</w:t>
      </w:r>
      <w:r w:rsidR="008C56F7" w:rsidRPr="004A2634">
        <w:rPr>
          <w:rFonts w:hint="eastAsia"/>
        </w:rPr>
        <w:t>不</w:t>
      </w:r>
      <w:r w:rsidR="00372E11" w:rsidRPr="004A2634">
        <w:rPr>
          <w:rFonts w:hint="eastAsia"/>
        </w:rPr>
        <w:t>得散發而</w:t>
      </w:r>
      <w:r w:rsidR="008C56F7" w:rsidRPr="004A2634">
        <w:rPr>
          <w:rFonts w:hint="eastAsia"/>
        </w:rPr>
        <w:t>內</w:t>
      </w:r>
      <w:r w:rsidR="00372E11" w:rsidRPr="004A2634">
        <w:rPr>
          <w:rFonts w:hint="eastAsia"/>
        </w:rPr>
        <w:t>怫結，故傷寒者反</w:t>
      </w:r>
      <w:r w:rsidR="00C5408A" w:rsidRPr="004A2634">
        <w:rPr>
          <w:rFonts w:hint="eastAsia"/>
        </w:rPr>
        <w:t>為</w:t>
      </w:r>
      <w:r w:rsidR="00372E11" w:rsidRPr="004A2634">
        <w:rPr>
          <w:rFonts w:hint="eastAsia"/>
        </w:rPr>
        <w:t>病熱。</w:t>
      </w:r>
    </w:p>
    <w:p w:rsidR="00E36F94" w:rsidRPr="004A2634" w:rsidRDefault="00377DA0" w:rsidP="00795CCA">
      <w:pPr>
        <w:pStyle w:val="af0"/>
        <w:spacing w:after="120"/>
      </w:pPr>
      <w:r w:rsidRPr="004A2634">
        <w:rPr>
          <w:rFonts w:ascii="MS Mincho" w:eastAsia="MS Mincho" w:hint="eastAsia"/>
        </w:rPr>
        <w:t>⑥</w:t>
      </w:r>
      <w:r w:rsidR="00372E11" w:rsidRPr="004A2634">
        <w:rPr>
          <w:rFonts w:hint="eastAsia"/>
        </w:rPr>
        <w:t>藏府相應而俱受寒，謂之</w:t>
      </w:r>
      <w:r w:rsidR="00FD5895" w:rsidRPr="00FD5895">
        <w:rPr>
          <w:rFonts w:hint="eastAsia"/>
        </w:rPr>
        <w:t>兩</w:t>
      </w:r>
      <w:r w:rsidR="00372E11" w:rsidRPr="00CE4FE6">
        <w:rPr>
          <w:rFonts w:hint="eastAsia"/>
        </w:rPr>
        <w:t>感。</w:t>
      </w:r>
    </w:p>
    <w:p w:rsidR="00377DA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w:t>
      </w:r>
      <w:r w:rsidR="00FD5895">
        <w:rPr>
          <w:rFonts w:hint="eastAsia"/>
        </w:rPr>
        <w:t>狀</w:t>
      </w:r>
      <w:r w:rsidR="00377DA0" w:rsidRPr="004A2634">
        <w:rPr>
          <w:rFonts w:ascii="MS Mincho" w:eastAsia="MS Mincho" w:hAnsi="MS Mincho" w:cs="MS Mincho" w:hint="eastAsia"/>
        </w:rPr>
        <w:t>①</w:t>
      </w:r>
      <w:r w:rsidRPr="004A2634">
        <w:rPr>
          <w:rFonts w:hint="eastAsia"/>
        </w:rPr>
        <w:t>。</w:t>
      </w:r>
      <w:r w:rsidR="001D28C8">
        <w:rPr>
          <w:rFonts w:hint="eastAsia"/>
        </w:rPr>
        <w:t>」</w:t>
      </w:r>
    </w:p>
    <w:p w:rsidR="00377DA0" w:rsidRPr="004A2634" w:rsidRDefault="00377DA0" w:rsidP="00080C74">
      <w:pPr>
        <w:pStyle w:val="ae"/>
        <w:spacing w:before="120" w:after="120"/>
        <w:ind w:firstLine="640"/>
      </w:pPr>
      <w:r w:rsidRPr="004A2634">
        <w:rPr>
          <w:rFonts w:hint="eastAsia"/>
        </w:rPr>
        <w:t>歧伯曰：</w:t>
      </w:r>
      <w:r w:rsidR="001D28C8">
        <w:rPr>
          <w:rFonts w:hint="eastAsia"/>
        </w:rPr>
        <w:t>「</w:t>
      </w:r>
      <w:r w:rsidRPr="004A2634">
        <w:rPr>
          <w:rFonts w:hint="eastAsia"/>
        </w:rPr>
        <w:t>傷寒</w:t>
      </w:r>
      <w:r w:rsidR="00A43CB8">
        <w:rPr>
          <w:rFonts w:hint="eastAsia"/>
        </w:rPr>
        <w:t>，</w:t>
      </w:r>
      <w:r w:rsidRPr="004A2634">
        <w:rPr>
          <w:rFonts w:hint="eastAsia"/>
        </w:rPr>
        <w:t>一日，巨陽受之</w:t>
      </w:r>
      <w:r w:rsidRPr="004A2634">
        <w:rPr>
          <w:rFonts w:ascii="MS Mincho" w:eastAsia="MS Mincho" w:hAnsi="MS Mincho" w:cs="MS Mincho" w:hint="eastAsia"/>
        </w:rPr>
        <w:t>②</w:t>
      </w:r>
      <w:r w:rsidR="00A43CB8">
        <w:rPr>
          <w:rFonts w:cs="標楷體" w:hint="eastAsia"/>
        </w:rPr>
        <w:t>，</w:t>
      </w:r>
      <w:r w:rsidR="004768FE" w:rsidRPr="004A2634">
        <w:rPr>
          <w:rFonts w:hint="eastAsia"/>
        </w:rPr>
        <w:t>故頭項痛，腰脊強</w:t>
      </w:r>
      <w:r w:rsidR="004768FE" w:rsidRPr="004A2634">
        <w:rPr>
          <w:rFonts w:ascii="MS Mincho" w:eastAsia="MS Mincho" w:hAnsi="MS Mincho" w:cs="MS Mincho" w:hint="eastAsia"/>
        </w:rPr>
        <w:t>③</w:t>
      </w:r>
      <w:r w:rsidR="004768FE" w:rsidRPr="004A2634">
        <w:rPr>
          <w:rFonts w:cs="標楷體" w:hint="eastAsia"/>
        </w:rPr>
        <w:t>。二日</w:t>
      </w:r>
      <w:r w:rsidR="00A43CB8">
        <w:rPr>
          <w:rFonts w:cs="標楷體" w:hint="eastAsia"/>
        </w:rPr>
        <w:t>，</w:t>
      </w:r>
      <w:r w:rsidR="004768FE" w:rsidRPr="004A2634">
        <w:rPr>
          <w:rFonts w:cs="標楷體" w:hint="eastAsia"/>
        </w:rPr>
        <w:t>陽明受之</w:t>
      </w:r>
      <w:r w:rsidR="004768FE" w:rsidRPr="004A2634">
        <w:rPr>
          <w:rFonts w:ascii="MS Mincho" w:eastAsia="MS Mincho" w:hAnsi="MS Mincho" w:cs="MS Mincho" w:hint="eastAsia"/>
        </w:rPr>
        <w:t>④</w:t>
      </w:r>
      <w:r w:rsidR="004768FE" w:rsidRPr="004A2634">
        <w:rPr>
          <w:rFonts w:cs="標楷體" w:hint="eastAsia"/>
        </w:rPr>
        <w:t>。陽明主肉，其脈俠鼻</w:t>
      </w:r>
      <w:r w:rsidR="00A43CB8">
        <w:rPr>
          <w:rFonts w:cs="標楷體" w:hint="eastAsia"/>
        </w:rPr>
        <w:t>，</w:t>
      </w:r>
      <w:r w:rsidR="004768FE" w:rsidRPr="004A2634">
        <w:rPr>
          <w:rFonts w:cs="標楷體" w:hint="eastAsia"/>
        </w:rPr>
        <w:t>絡於目，故身熱</w:t>
      </w:r>
      <w:r w:rsidR="00A43CB8">
        <w:rPr>
          <w:rFonts w:cs="標楷體" w:hint="eastAsia"/>
        </w:rPr>
        <w:t>，</w:t>
      </w:r>
      <w:r w:rsidR="004768FE" w:rsidRPr="004A2634">
        <w:rPr>
          <w:rFonts w:cs="標楷體" w:hint="eastAsia"/>
        </w:rPr>
        <w:t>目疼而鼻乾</w:t>
      </w:r>
      <w:r w:rsidR="00A43CB8">
        <w:rPr>
          <w:rFonts w:cs="標楷體" w:hint="eastAsia"/>
        </w:rPr>
        <w:t>，</w:t>
      </w:r>
      <w:r w:rsidR="004768FE" w:rsidRPr="004A2634">
        <w:rPr>
          <w:rFonts w:cs="標楷體" w:hint="eastAsia"/>
        </w:rPr>
        <w:t>不得臥也</w:t>
      </w:r>
      <w:r w:rsidR="004768FE" w:rsidRPr="004A2634">
        <w:rPr>
          <w:rFonts w:ascii="MS Mincho" w:eastAsia="MS Mincho" w:hAnsi="MS Mincho" w:cs="MS Mincho" w:hint="eastAsia"/>
        </w:rPr>
        <w:t>⑤</w:t>
      </w:r>
      <w:r w:rsidR="004768FE" w:rsidRPr="004A2634">
        <w:rPr>
          <w:rFonts w:cs="標楷體" w:hint="eastAsia"/>
        </w:rPr>
        <w:t>。三日</w:t>
      </w:r>
      <w:r w:rsidR="00A43CB8">
        <w:rPr>
          <w:rFonts w:cs="標楷體" w:hint="eastAsia"/>
        </w:rPr>
        <w:t>，</w:t>
      </w:r>
      <w:r w:rsidR="004768FE" w:rsidRPr="004A2634">
        <w:rPr>
          <w:rFonts w:cs="標楷體" w:hint="eastAsia"/>
        </w:rPr>
        <w:t>少陽受之，少陽主膽</w:t>
      </w:r>
      <w:r w:rsidR="004768FE" w:rsidRPr="004A2634">
        <w:rPr>
          <w:rFonts w:ascii="MS Mincho" w:eastAsia="MS Mincho" w:hAnsi="MS Mincho" w:cs="MS Mincho" w:hint="eastAsia"/>
        </w:rPr>
        <w:t>⑥</w:t>
      </w:r>
      <w:r w:rsidR="00A43CB8">
        <w:rPr>
          <w:rFonts w:cs="標楷體" w:hint="eastAsia"/>
        </w:rPr>
        <w:t>，</w:t>
      </w:r>
      <w:r w:rsidR="004768FE" w:rsidRPr="004A2634">
        <w:rPr>
          <w:rFonts w:cs="標楷體" w:hint="eastAsia"/>
        </w:rPr>
        <w:t>其脈循脇</w:t>
      </w:r>
      <w:r w:rsidR="00A43CB8">
        <w:rPr>
          <w:rFonts w:cs="標楷體" w:hint="eastAsia"/>
        </w:rPr>
        <w:t>，</w:t>
      </w:r>
      <w:r w:rsidR="004768FE" w:rsidRPr="004A2634">
        <w:rPr>
          <w:rFonts w:cs="標楷體" w:hint="eastAsia"/>
        </w:rPr>
        <w:t>絡於耳，故胸脇痛而耳</w:t>
      </w:r>
      <w:r w:rsidR="0001204C" w:rsidRPr="00313B93">
        <w:rPr>
          <w:rFonts w:hint="eastAsia"/>
        </w:rPr>
        <w:t>聾</w:t>
      </w:r>
      <w:r w:rsidR="004768FE" w:rsidRPr="004A2634">
        <w:rPr>
          <w:rFonts w:hint="eastAsia"/>
        </w:rPr>
        <w:t>，三陽經絡皆受其病，而未入於藏者，故可汗而已</w:t>
      </w:r>
      <w:r w:rsidR="004768FE" w:rsidRPr="004A2634">
        <w:rPr>
          <w:rFonts w:ascii="MS Mincho" w:eastAsia="MS Mincho" w:hAnsi="MS Mincho" w:cs="MS Mincho" w:hint="eastAsia"/>
        </w:rPr>
        <w:t>⑦</w:t>
      </w:r>
      <w:r w:rsidR="004768FE" w:rsidRPr="004A2634">
        <w:rPr>
          <w:rFonts w:cs="標楷體" w:hint="eastAsia"/>
        </w:rPr>
        <w:t>。</w:t>
      </w:r>
    </w:p>
    <w:p w:rsidR="004768FE" w:rsidRPr="004A2634" w:rsidRDefault="004768FE" w:rsidP="00795CCA">
      <w:pPr>
        <w:pStyle w:val="af0"/>
        <w:spacing w:after="120"/>
      </w:pPr>
      <w:r w:rsidRPr="004A2634">
        <w:rPr>
          <w:rFonts w:ascii="MS Mincho" w:eastAsia="MS Mincho" w:hint="eastAsia"/>
        </w:rPr>
        <w:t>①</w:t>
      </w:r>
      <w:r w:rsidR="00372E11" w:rsidRPr="004A2634">
        <w:rPr>
          <w:rFonts w:hint="eastAsia"/>
        </w:rPr>
        <w:t>謂非</w:t>
      </w:r>
      <w:r w:rsidR="00FD5895" w:rsidRPr="00FD5895">
        <w:rPr>
          <w:rFonts w:hint="eastAsia"/>
        </w:rPr>
        <w:t>兩</w:t>
      </w:r>
      <w:r w:rsidR="00372E11" w:rsidRPr="00CE4FE6">
        <w:rPr>
          <w:rFonts w:hint="eastAsia"/>
        </w:rPr>
        <w:t>感者之形證。</w:t>
      </w:r>
    </w:p>
    <w:p w:rsidR="004768FE" w:rsidRPr="004A2634" w:rsidRDefault="004768FE" w:rsidP="00795CCA">
      <w:pPr>
        <w:pStyle w:val="af0"/>
        <w:spacing w:after="120"/>
      </w:pPr>
      <w:r w:rsidRPr="004A2634">
        <w:rPr>
          <w:rFonts w:ascii="MS Mincho" w:eastAsia="MS Mincho" w:hint="eastAsia"/>
        </w:rPr>
        <w:t>②</w:t>
      </w:r>
      <w:r w:rsidR="00372E11" w:rsidRPr="004A2634">
        <w:rPr>
          <w:rFonts w:hint="eastAsia"/>
        </w:rPr>
        <w:t>三陽之氣，太陽</w:t>
      </w:r>
      <w:r w:rsidR="00F61B92" w:rsidRPr="004A2634">
        <w:rPr>
          <w:rFonts w:hint="eastAsia"/>
        </w:rPr>
        <w:t>脈</w:t>
      </w:r>
      <w:r w:rsidR="00372E11" w:rsidRPr="004A2634">
        <w:rPr>
          <w:rFonts w:hint="eastAsia"/>
        </w:rPr>
        <w:t>浮，</w:t>
      </w:r>
      <w:r w:rsidR="00F61B92" w:rsidRPr="004A2634">
        <w:rPr>
          <w:rFonts w:hint="eastAsia"/>
        </w:rPr>
        <w:t>脈</w:t>
      </w:r>
      <w:r w:rsidR="00372E11" w:rsidRPr="004A2634">
        <w:rPr>
          <w:rFonts w:hint="eastAsia"/>
        </w:rPr>
        <w:t>浮者外在於皮毛，故傷寒一日太陽先受之。</w:t>
      </w:r>
    </w:p>
    <w:p w:rsidR="004768FE" w:rsidRPr="004A2634" w:rsidRDefault="004768FE" w:rsidP="00795CCA">
      <w:pPr>
        <w:pStyle w:val="af0"/>
        <w:spacing w:after="120"/>
      </w:pPr>
      <w:r w:rsidRPr="004A2634">
        <w:rPr>
          <w:rFonts w:ascii="MS Mincho" w:eastAsia="MS Mincho" w:hint="eastAsia"/>
        </w:rPr>
        <w:lastRenderedPageBreak/>
        <w:t>③</w:t>
      </w:r>
      <w:r w:rsidR="00372E11" w:rsidRPr="004A2634">
        <w:rPr>
          <w:rFonts w:hint="eastAsia"/>
        </w:rPr>
        <w:t>上文云</w:t>
      </w:r>
      <w:r w:rsidRPr="004A2634">
        <w:rPr>
          <w:rFonts w:hint="eastAsia"/>
        </w:rPr>
        <w:t>：</w:t>
      </w:r>
      <w:r w:rsidR="001D28C8">
        <w:rPr>
          <w:rFonts w:hint="eastAsia"/>
        </w:rPr>
        <w:t>「</w:t>
      </w:r>
      <w:r w:rsidR="00372E11" w:rsidRPr="004A2634">
        <w:rPr>
          <w:rFonts w:hint="eastAsia"/>
        </w:rPr>
        <w:t>其</w:t>
      </w:r>
      <w:r w:rsidR="00F61B92" w:rsidRPr="004A2634">
        <w:rPr>
          <w:rFonts w:hint="eastAsia"/>
        </w:rPr>
        <w:t>脈</w:t>
      </w:r>
      <w:r w:rsidR="00FD5895" w:rsidRPr="00FD5895">
        <w:rPr>
          <w:rFonts w:hint="eastAsia"/>
        </w:rPr>
        <w:t>連</w:t>
      </w:r>
      <w:r w:rsidR="00372E11" w:rsidRPr="00CE4FE6">
        <w:rPr>
          <w:rFonts w:hint="eastAsia"/>
        </w:rPr>
        <w:t>於風府</w:t>
      </w:r>
      <w:r w:rsidRPr="004A2634">
        <w:rPr>
          <w:rFonts w:hint="eastAsia"/>
        </w:rPr>
        <w:t>。</w:t>
      </w:r>
      <w:r w:rsidR="001D28C8">
        <w:rPr>
          <w:rFonts w:hint="eastAsia"/>
        </w:rPr>
        <w:t>」</w:t>
      </w:r>
      <w:r w:rsidR="00FD5895" w:rsidRPr="00FD5895">
        <w:rPr>
          <w:rFonts w:hint="eastAsia"/>
        </w:rPr>
        <w:t>略</w:t>
      </w:r>
      <w:r w:rsidR="00372E11" w:rsidRPr="00CE4FE6">
        <w:rPr>
          <w:rFonts w:hint="eastAsia"/>
        </w:rPr>
        <w:t>言也。細而言之者，足太陽</w:t>
      </w:r>
      <w:r w:rsidR="00F61B92" w:rsidRPr="004A2634">
        <w:rPr>
          <w:rFonts w:hint="eastAsia"/>
        </w:rPr>
        <w:t>脈</w:t>
      </w:r>
      <w:r w:rsidR="00372E11" w:rsidRPr="004A2634">
        <w:rPr>
          <w:rFonts w:hint="eastAsia"/>
        </w:rPr>
        <w:t>從巔入</w:t>
      </w:r>
      <w:r w:rsidR="00A43CB8">
        <w:rPr>
          <w:rFonts w:hint="eastAsia"/>
        </w:rPr>
        <w:t>，</w:t>
      </w:r>
      <w:r w:rsidR="00372E11" w:rsidRPr="004A2634">
        <w:rPr>
          <w:rFonts w:hint="eastAsia"/>
        </w:rPr>
        <w:t>絡腦，還出</w:t>
      </w:r>
      <w:r w:rsidR="00A43CB8">
        <w:rPr>
          <w:rFonts w:hint="eastAsia"/>
        </w:rPr>
        <w:t>，</w:t>
      </w:r>
      <w:r w:rsidR="008C56F7" w:rsidRPr="004A2634">
        <w:rPr>
          <w:rFonts w:hint="eastAsia"/>
        </w:rPr>
        <w:t>別</w:t>
      </w:r>
      <w:r w:rsidR="00372E11" w:rsidRPr="004A2634">
        <w:rPr>
          <w:rFonts w:hint="eastAsia"/>
        </w:rPr>
        <w:t>下項，循肩髆</w:t>
      </w:r>
      <w:r w:rsidR="00A43CB8">
        <w:rPr>
          <w:rFonts w:hint="eastAsia"/>
        </w:rPr>
        <w:t>，</w:t>
      </w:r>
      <w:r w:rsidR="008C56F7" w:rsidRPr="004A2634">
        <w:rPr>
          <w:rFonts w:hint="eastAsia"/>
        </w:rPr>
        <w:t>內</w:t>
      </w:r>
      <w:r w:rsidR="00372E11" w:rsidRPr="004A2634">
        <w:rPr>
          <w:rFonts w:hint="eastAsia"/>
        </w:rPr>
        <w:t>俠脊，抵腰中，故頭項痛腰脊強。新校正云：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372E11" w:rsidRPr="004A2634">
        <w:rPr>
          <w:rFonts w:hint="eastAsia"/>
        </w:rPr>
        <w:t>作</w:t>
      </w:r>
      <w:r w:rsidR="00A43CB8">
        <w:rPr>
          <w:rFonts w:hint="eastAsia"/>
        </w:rPr>
        <w:t>『</w:t>
      </w:r>
      <w:r w:rsidR="00372E11" w:rsidRPr="004A2634">
        <w:rPr>
          <w:rFonts w:hint="eastAsia"/>
        </w:rPr>
        <w:t>頭項與腰脊皆痛</w:t>
      </w:r>
      <w:r w:rsidR="00A43CB8">
        <w:rPr>
          <w:rFonts w:hint="eastAsia"/>
        </w:rPr>
        <w:t>』</w:t>
      </w:r>
      <w:r w:rsidR="00372E11" w:rsidRPr="004A2634">
        <w:rPr>
          <w:rFonts w:hint="eastAsia"/>
        </w:rPr>
        <w:t>。</w:t>
      </w:r>
      <w:r w:rsidR="001D28C8">
        <w:rPr>
          <w:rFonts w:hint="eastAsia"/>
        </w:rPr>
        <w:t>」</w:t>
      </w:r>
    </w:p>
    <w:p w:rsidR="004768FE" w:rsidRPr="004A2634" w:rsidRDefault="004768FE" w:rsidP="00795CCA">
      <w:pPr>
        <w:pStyle w:val="af0"/>
        <w:spacing w:after="120"/>
      </w:pPr>
      <w:r w:rsidRPr="004A2634">
        <w:rPr>
          <w:rFonts w:ascii="MS Mincho" w:eastAsia="MS Mincho" w:hint="eastAsia"/>
        </w:rPr>
        <w:t>④</w:t>
      </w:r>
      <w:r w:rsidR="00372E11" w:rsidRPr="004A2634">
        <w:rPr>
          <w:rFonts w:hint="eastAsia"/>
        </w:rPr>
        <w:t>以陽感熱，同氣相求，故自太陽入陽明也。</w:t>
      </w:r>
    </w:p>
    <w:p w:rsidR="004768FE" w:rsidRPr="004A2634" w:rsidRDefault="004768FE" w:rsidP="00795CCA">
      <w:pPr>
        <w:pStyle w:val="af0"/>
        <w:spacing w:after="120"/>
      </w:pPr>
      <w:r w:rsidRPr="004A2634">
        <w:rPr>
          <w:rFonts w:ascii="MS Mincho" w:eastAsia="MS Mincho" w:hint="eastAsia"/>
        </w:rPr>
        <w:t>⑤</w:t>
      </w:r>
      <w:r w:rsidR="00372E11" w:rsidRPr="004A2634">
        <w:rPr>
          <w:rFonts w:hint="eastAsia"/>
        </w:rPr>
        <w:t>身熱者，以肉受邪，胃中熱煩，故</w:t>
      </w:r>
      <w:r w:rsidR="008C56F7" w:rsidRPr="004A2634">
        <w:rPr>
          <w:rFonts w:hint="eastAsia"/>
        </w:rPr>
        <w:t>不</w:t>
      </w:r>
      <w:r w:rsidR="00372E11" w:rsidRPr="004A2634">
        <w:rPr>
          <w:rFonts w:hint="eastAsia"/>
        </w:rPr>
        <w:t>得</w:t>
      </w:r>
      <w:r w:rsidR="00AC00D9" w:rsidRPr="004A2634">
        <w:rPr>
          <w:rFonts w:hint="eastAsia"/>
        </w:rPr>
        <w:t>臥</w:t>
      </w:r>
      <w:r w:rsidR="00372E11" w:rsidRPr="004A2634">
        <w:rPr>
          <w:rFonts w:hint="eastAsia"/>
        </w:rPr>
        <w:t>，餘隨</w:t>
      </w:r>
      <w:r w:rsidR="00F61B92" w:rsidRPr="004A2634">
        <w:rPr>
          <w:rFonts w:hint="eastAsia"/>
        </w:rPr>
        <w:t>脈</w:t>
      </w:r>
      <w:r w:rsidR="00372E11" w:rsidRPr="004A2634">
        <w:rPr>
          <w:rFonts w:hint="eastAsia"/>
        </w:rPr>
        <w:t>絡之所生也。</w:t>
      </w:r>
    </w:p>
    <w:p w:rsidR="004768FE" w:rsidRPr="004A2634" w:rsidRDefault="004768FE"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，膽作骨，元起注云</w:t>
      </w:r>
      <w:r w:rsidRPr="004A2634">
        <w:rPr>
          <w:rFonts w:hint="eastAsia"/>
        </w:rPr>
        <w:t>：</w:t>
      </w:r>
      <w:r w:rsidR="000E25E3">
        <w:rPr>
          <w:rFonts w:hint="eastAsia"/>
        </w:rPr>
        <w:t>『</w:t>
      </w:r>
      <w:r w:rsidR="00372E11" w:rsidRPr="004A2634">
        <w:rPr>
          <w:rFonts w:hint="eastAsia"/>
        </w:rPr>
        <w:t>少陽者</w:t>
      </w:r>
      <w:r w:rsidR="00A43CB8">
        <w:rPr>
          <w:rFonts w:hint="eastAsia"/>
        </w:rPr>
        <w:t>，</w:t>
      </w:r>
      <w:r w:rsidR="00372E11" w:rsidRPr="004A2634">
        <w:rPr>
          <w:rFonts w:hint="eastAsia"/>
        </w:rPr>
        <w:t>肝之表，肝候筋，筋會於骨，是少陽之氣所榮，故言主於骨。</w:t>
      </w:r>
      <w:r w:rsidR="000E25E3">
        <w:rPr>
          <w:rFonts w:hint="eastAsia"/>
        </w:rPr>
        <w:t>』</w:t>
      </w:r>
      <w:r w:rsidR="0024409D" w:rsidRPr="004A2634">
        <w:rPr>
          <w:rFonts w:hint="eastAsia"/>
        </w:rPr>
        <w:t>《甲乙經》</w:t>
      </w:r>
      <w:r w:rsidR="000E25E3">
        <w:rPr>
          <w:rFonts w:hint="eastAsia"/>
        </w:rPr>
        <w:t>、</w:t>
      </w:r>
      <w:r w:rsidR="0024409D" w:rsidRPr="004A2634">
        <w:rPr>
          <w:rFonts w:hint="eastAsia"/>
        </w:rPr>
        <w:t>《太素》</w:t>
      </w:r>
      <w:r w:rsidR="00372E11" w:rsidRPr="004A2634">
        <w:rPr>
          <w:rFonts w:hint="eastAsia"/>
        </w:rPr>
        <w:t>等並作</w:t>
      </w:r>
      <w:r w:rsidR="00A43CB8">
        <w:rPr>
          <w:rFonts w:hint="eastAsia"/>
        </w:rPr>
        <w:t>『</w:t>
      </w:r>
      <w:r w:rsidR="00372E11" w:rsidRPr="004A2634">
        <w:rPr>
          <w:rFonts w:hint="eastAsia"/>
        </w:rPr>
        <w:t>骨</w:t>
      </w:r>
      <w:r w:rsidR="00A43CB8">
        <w:rPr>
          <w:rFonts w:hint="eastAsia"/>
        </w:rPr>
        <w:t>』</w:t>
      </w:r>
      <w:r w:rsidR="00372E11" w:rsidRPr="004A2634">
        <w:rPr>
          <w:rFonts w:hint="eastAsia"/>
        </w:rPr>
        <w:t>。</w:t>
      </w:r>
      <w:r w:rsidR="001D28C8">
        <w:rPr>
          <w:rFonts w:hint="eastAsia"/>
        </w:rPr>
        <w:t>」</w:t>
      </w:r>
    </w:p>
    <w:p w:rsidR="004768FE" w:rsidRPr="004A2634" w:rsidRDefault="004768FE" w:rsidP="00795CCA">
      <w:pPr>
        <w:pStyle w:val="af0"/>
        <w:spacing w:after="120"/>
      </w:pPr>
      <w:r w:rsidRPr="004A2634">
        <w:rPr>
          <w:rFonts w:ascii="MS Mincho" w:eastAsia="MS Mincho" w:hint="eastAsia"/>
        </w:rPr>
        <w:t>⑦</w:t>
      </w:r>
      <w:r w:rsidR="00372E11" w:rsidRPr="004A2634">
        <w:rPr>
          <w:rFonts w:hint="eastAsia"/>
        </w:rPr>
        <w:t>以病在表，故可汗也。新校正云：</w:t>
      </w:r>
      <w:r w:rsidR="001D28C8">
        <w:rPr>
          <w:rFonts w:hint="eastAsia"/>
        </w:rPr>
        <w:t>「</w:t>
      </w:r>
      <w:r w:rsidR="00372E11" w:rsidRPr="004A2634">
        <w:rPr>
          <w:rFonts w:hint="eastAsia"/>
        </w:rPr>
        <w:t>按全元起云</w:t>
      </w:r>
      <w:r w:rsidRPr="004A2634">
        <w:rPr>
          <w:rFonts w:hint="eastAsia"/>
        </w:rPr>
        <w:t>：</w:t>
      </w:r>
      <w:r w:rsidR="000E25E3">
        <w:rPr>
          <w:rFonts w:hint="eastAsia"/>
        </w:rPr>
        <w:t>『</w:t>
      </w:r>
      <w:r w:rsidR="00372E11" w:rsidRPr="004A2634">
        <w:rPr>
          <w:rFonts w:hint="eastAsia"/>
        </w:rPr>
        <w:t>藏作府。</w:t>
      </w:r>
      <w:r w:rsidR="000E25E3">
        <w:rPr>
          <w:rFonts w:hint="eastAsia"/>
        </w:rPr>
        <w:t>』</w:t>
      </w:r>
      <w:r w:rsidR="00372E11" w:rsidRPr="004A2634">
        <w:rPr>
          <w:rFonts w:hint="eastAsia"/>
        </w:rPr>
        <w:t>元起注云</w:t>
      </w:r>
      <w:r w:rsidRPr="004A2634">
        <w:rPr>
          <w:rFonts w:hint="eastAsia"/>
        </w:rPr>
        <w:t>：</w:t>
      </w:r>
      <w:r w:rsidR="000E25E3">
        <w:rPr>
          <w:rFonts w:hint="eastAsia"/>
        </w:rPr>
        <w:t>『</w:t>
      </w:r>
      <w:r w:rsidR="00372E11" w:rsidRPr="004A2634">
        <w:rPr>
          <w:rFonts w:hint="eastAsia"/>
        </w:rPr>
        <w:t>傷寒之病，始入於皮膚之腠</w:t>
      </w:r>
      <w:r w:rsidR="00FD5895" w:rsidRPr="00FD5895">
        <w:rPr>
          <w:rFonts w:hint="eastAsia"/>
        </w:rPr>
        <w:t>理</w:t>
      </w:r>
      <w:r w:rsidR="00372E11" w:rsidRPr="00CE4FE6">
        <w:rPr>
          <w:rFonts w:hint="eastAsia"/>
        </w:rPr>
        <w:t>，漸勝於</w:t>
      </w:r>
      <w:r w:rsidR="00FD5895" w:rsidRPr="00FD5895">
        <w:rPr>
          <w:rFonts w:hint="eastAsia"/>
        </w:rPr>
        <w:t>諸</w:t>
      </w:r>
      <w:r w:rsidR="00372E11" w:rsidRPr="00CE4FE6">
        <w:rPr>
          <w:rFonts w:hint="eastAsia"/>
        </w:rPr>
        <w:t>陽而未入府，故須汗發其寒熱而散之。</w:t>
      </w:r>
      <w:r w:rsidR="000E25E3">
        <w:rPr>
          <w:rFonts w:hint="eastAsia"/>
        </w:rPr>
        <w:t>』</w:t>
      </w:r>
      <w:r w:rsidR="0024409D" w:rsidRPr="004A2634">
        <w:rPr>
          <w:rFonts w:hint="eastAsia"/>
        </w:rPr>
        <w:t>《太素》</w:t>
      </w:r>
      <w:r w:rsidR="00372E11" w:rsidRPr="004A2634">
        <w:rPr>
          <w:rFonts w:hint="eastAsia"/>
        </w:rPr>
        <w:t>亦作府。</w:t>
      </w:r>
      <w:r w:rsidR="001D28C8">
        <w:rPr>
          <w:rFonts w:hint="eastAsia"/>
        </w:rPr>
        <w:t>」</w:t>
      </w:r>
    </w:p>
    <w:p w:rsidR="00C80FFD" w:rsidRPr="004A2634" w:rsidRDefault="00372E11" w:rsidP="00080C74">
      <w:pPr>
        <w:pStyle w:val="ae"/>
        <w:spacing w:before="120" w:after="120"/>
        <w:ind w:firstLine="640"/>
      </w:pPr>
      <w:r w:rsidRPr="004A2634">
        <w:rPr>
          <w:rFonts w:hint="eastAsia"/>
        </w:rPr>
        <w:t>四日</w:t>
      </w:r>
      <w:r w:rsidR="00A43CB8">
        <w:rPr>
          <w:rFonts w:hint="eastAsia"/>
        </w:rPr>
        <w:t>，</w:t>
      </w:r>
      <w:r w:rsidRPr="004A2634">
        <w:rPr>
          <w:rFonts w:hint="eastAsia"/>
        </w:rPr>
        <w:t>太</w:t>
      </w:r>
      <w:r w:rsidR="008C56F7" w:rsidRPr="004A2634">
        <w:rPr>
          <w:rFonts w:hint="eastAsia"/>
        </w:rPr>
        <w:t>陰</w:t>
      </w:r>
      <w:r w:rsidRPr="004A2634">
        <w:rPr>
          <w:rFonts w:hint="eastAsia"/>
        </w:rPr>
        <w:t>受之</w:t>
      </w:r>
      <w:r w:rsidR="00C80FFD" w:rsidRPr="004A2634">
        <w:rPr>
          <w:rFonts w:ascii="MS Mincho" w:eastAsia="MS Mincho" w:hAnsi="MS Mincho" w:cs="MS Mincho" w:hint="eastAsia"/>
        </w:rPr>
        <w:t>①</w:t>
      </w:r>
      <w:r w:rsidRPr="004A2634">
        <w:rPr>
          <w:rFonts w:hint="eastAsia"/>
        </w:rPr>
        <w:t>。</w:t>
      </w:r>
      <w:r w:rsidR="00C80FFD" w:rsidRPr="004A2634">
        <w:rPr>
          <w:rFonts w:hint="eastAsia"/>
        </w:rPr>
        <w:t>太陰脈布胃中，絡於嗌，故腹滿而嗌乾。五日</w:t>
      </w:r>
      <w:r w:rsidR="00A43CB8">
        <w:rPr>
          <w:rFonts w:hint="eastAsia"/>
        </w:rPr>
        <w:t>，</w:t>
      </w:r>
      <w:r w:rsidR="00C80FFD" w:rsidRPr="004A2634">
        <w:rPr>
          <w:rFonts w:hint="eastAsia"/>
        </w:rPr>
        <w:t>少陰受之，少陰脈貫腎</w:t>
      </w:r>
      <w:r w:rsidR="000E25E3">
        <w:rPr>
          <w:rFonts w:hint="eastAsia"/>
        </w:rPr>
        <w:t>，</w:t>
      </w:r>
      <w:r w:rsidR="00C80FFD" w:rsidRPr="004A2634">
        <w:rPr>
          <w:rFonts w:hint="eastAsia"/>
        </w:rPr>
        <w:t>絡於肺</w:t>
      </w:r>
      <w:r w:rsidR="000E25E3">
        <w:rPr>
          <w:rFonts w:hint="eastAsia"/>
        </w:rPr>
        <w:t>，</w:t>
      </w:r>
      <w:r w:rsidR="00C80FFD" w:rsidRPr="004A2634">
        <w:rPr>
          <w:rFonts w:hint="eastAsia"/>
        </w:rPr>
        <w:t>繫舌本，故口燥舌乾而渴。</w:t>
      </w:r>
      <w:r w:rsidR="00FD5895">
        <w:rPr>
          <w:rFonts w:hint="eastAsia"/>
        </w:rPr>
        <w:t>六</w:t>
      </w:r>
      <w:r w:rsidR="00C80FFD" w:rsidRPr="004A2634">
        <w:rPr>
          <w:rFonts w:hint="eastAsia"/>
        </w:rPr>
        <w:t>日</w:t>
      </w:r>
      <w:r w:rsidR="00A43CB8">
        <w:rPr>
          <w:rFonts w:hint="eastAsia"/>
        </w:rPr>
        <w:t>，</w:t>
      </w:r>
      <w:r w:rsidR="00C80FFD" w:rsidRPr="004A2634">
        <w:rPr>
          <w:rFonts w:hint="eastAsia"/>
        </w:rPr>
        <w:t>厥陰受之，厥陰脈循陰器而絡於肝，故煩滿而囊縮，三陰三陽五藏</w:t>
      </w:r>
      <w:r w:rsidR="00FD5895">
        <w:rPr>
          <w:rFonts w:hint="eastAsia"/>
        </w:rPr>
        <w:t>六</w:t>
      </w:r>
      <w:r w:rsidR="00C80FFD" w:rsidRPr="004A2634">
        <w:rPr>
          <w:rFonts w:hint="eastAsia"/>
        </w:rPr>
        <w:t>府皆受病，榮衛不</w:t>
      </w:r>
      <w:r w:rsidR="00FD5895">
        <w:rPr>
          <w:rFonts w:hint="eastAsia"/>
        </w:rPr>
        <w:t>行</w:t>
      </w:r>
      <w:r w:rsidR="00C80FFD" w:rsidRPr="004A2634">
        <w:rPr>
          <w:rFonts w:hint="eastAsia"/>
        </w:rPr>
        <w:t>，五藏不通則死矣</w:t>
      </w:r>
      <w:r w:rsidR="00C80FFD" w:rsidRPr="004A2634">
        <w:rPr>
          <w:rFonts w:ascii="MS Mincho" w:eastAsia="MS Mincho" w:hAnsi="MS Mincho" w:cs="MS Mincho" w:hint="eastAsia"/>
        </w:rPr>
        <w:t>②</w:t>
      </w:r>
      <w:r w:rsidR="00C80FFD" w:rsidRPr="004A2634">
        <w:rPr>
          <w:rFonts w:cs="標楷體" w:hint="eastAsia"/>
        </w:rPr>
        <w:t>。其不</w:t>
      </w:r>
      <w:r w:rsidR="00FD5895">
        <w:rPr>
          <w:rFonts w:hint="eastAsia"/>
        </w:rPr>
        <w:t>兩</w:t>
      </w:r>
      <w:r w:rsidR="00C80FFD" w:rsidRPr="004A2634">
        <w:rPr>
          <w:rFonts w:hint="eastAsia"/>
        </w:rPr>
        <w:t>感於寒者，七日</w:t>
      </w:r>
      <w:r w:rsidR="00A43CB8">
        <w:rPr>
          <w:rFonts w:hint="eastAsia"/>
        </w:rPr>
        <w:t>，</w:t>
      </w:r>
      <w:r w:rsidR="00C80FFD" w:rsidRPr="004A2634">
        <w:rPr>
          <w:rFonts w:hint="eastAsia"/>
        </w:rPr>
        <w:t>巨陽病衰，頭痛少愈</w:t>
      </w:r>
      <w:r w:rsidR="00C80FFD" w:rsidRPr="004A2634">
        <w:rPr>
          <w:rFonts w:ascii="MS Mincho" w:eastAsia="MS Mincho" w:hAnsi="MS Mincho" w:cs="MS Mincho" w:hint="eastAsia"/>
        </w:rPr>
        <w:t>③</w:t>
      </w:r>
      <w:r w:rsidR="000E25E3">
        <w:rPr>
          <w:rFonts w:cs="標楷體" w:hint="eastAsia"/>
        </w:rPr>
        <w:t>。</w:t>
      </w:r>
      <w:r w:rsidR="00C80FFD" w:rsidRPr="004A2634">
        <w:rPr>
          <w:rFonts w:cs="標楷體" w:hint="eastAsia"/>
        </w:rPr>
        <w:t>八日</w:t>
      </w:r>
      <w:r w:rsidR="00A43CB8">
        <w:rPr>
          <w:rFonts w:cs="標楷體" w:hint="eastAsia"/>
        </w:rPr>
        <w:t>，</w:t>
      </w:r>
      <w:r w:rsidR="00C80FFD" w:rsidRPr="004A2634">
        <w:rPr>
          <w:rFonts w:cs="標楷體" w:hint="eastAsia"/>
        </w:rPr>
        <w:t>陽</w:t>
      </w:r>
      <w:r w:rsidR="00C80FFD" w:rsidRPr="004A2634">
        <w:rPr>
          <w:rFonts w:hint="eastAsia"/>
        </w:rPr>
        <w:t>明病衰，身熱少愈</w:t>
      </w:r>
      <w:r w:rsidR="000E25E3">
        <w:rPr>
          <w:rFonts w:hint="eastAsia"/>
        </w:rPr>
        <w:t>。</w:t>
      </w:r>
      <w:r w:rsidR="00C80FFD" w:rsidRPr="004A2634">
        <w:rPr>
          <w:rFonts w:hint="eastAsia"/>
        </w:rPr>
        <w:t>九日</w:t>
      </w:r>
      <w:r w:rsidR="00A43CB8">
        <w:rPr>
          <w:rFonts w:hint="eastAsia"/>
        </w:rPr>
        <w:t>，</w:t>
      </w:r>
      <w:r w:rsidR="00C80FFD" w:rsidRPr="004A2634">
        <w:rPr>
          <w:rFonts w:hint="eastAsia"/>
        </w:rPr>
        <w:t>少陽病衰，耳</w:t>
      </w:r>
      <w:r w:rsidR="0001204C" w:rsidRPr="00313B93">
        <w:rPr>
          <w:rFonts w:hint="eastAsia"/>
        </w:rPr>
        <w:t>聾</w:t>
      </w:r>
      <w:r w:rsidR="00C80FFD" w:rsidRPr="004A2634">
        <w:rPr>
          <w:rFonts w:hint="eastAsia"/>
        </w:rPr>
        <w:t>微聞</w:t>
      </w:r>
      <w:r w:rsidR="000E25E3">
        <w:rPr>
          <w:rFonts w:hint="eastAsia"/>
        </w:rPr>
        <w:t>。</w:t>
      </w:r>
      <w:r w:rsidR="00C80FFD" w:rsidRPr="004A2634">
        <w:rPr>
          <w:rFonts w:hint="eastAsia"/>
        </w:rPr>
        <w:t>十日</w:t>
      </w:r>
      <w:r w:rsidR="00A43CB8">
        <w:rPr>
          <w:rFonts w:hint="eastAsia"/>
        </w:rPr>
        <w:t>，</w:t>
      </w:r>
      <w:r w:rsidR="00C80FFD" w:rsidRPr="004A2634">
        <w:rPr>
          <w:rFonts w:hint="eastAsia"/>
        </w:rPr>
        <w:t>太陰病衰，腹減如故則思飲食</w:t>
      </w:r>
      <w:r w:rsidR="000E25E3">
        <w:rPr>
          <w:rFonts w:hint="eastAsia"/>
        </w:rPr>
        <w:t>。</w:t>
      </w:r>
      <w:r w:rsidR="00C80FFD" w:rsidRPr="004A2634">
        <w:rPr>
          <w:rFonts w:hint="eastAsia"/>
        </w:rPr>
        <w:t>十一日</w:t>
      </w:r>
      <w:r w:rsidR="00A43CB8">
        <w:rPr>
          <w:rFonts w:hint="eastAsia"/>
        </w:rPr>
        <w:t>，</w:t>
      </w:r>
      <w:r w:rsidR="00C80FFD" w:rsidRPr="004A2634">
        <w:rPr>
          <w:rFonts w:hint="eastAsia"/>
        </w:rPr>
        <w:t>少陰病衰，渴止不滿，舌乾已而嚏</w:t>
      </w:r>
      <w:r w:rsidR="000E25E3">
        <w:rPr>
          <w:rFonts w:hint="eastAsia"/>
        </w:rPr>
        <w:t>。</w:t>
      </w:r>
      <w:r w:rsidR="00C80FFD" w:rsidRPr="004A2634">
        <w:rPr>
          <w:rFonts w:hint="eastAsia"/>
        </w:rPr>
        <w:t>十二日</w:t>
      </w:r>
      <w:r w:rsidR="00A43CB8">
        <w:rPr>
          <w:rFonts w:hint="eastAsia"/>
        </w:rPr>
        <w:t>，</w:t>
      </w:r>
      <w:r w:rsidR="00C80FFD" w:rsidRPr="004A2634">
        <w:rPr>
          <w:rFonts w:hint="eastAsia"/>
        </w:rPr>
        <w:t>厥陰病衰，囊縱</w:t>
      </w:r>
      <w:r w:rsidR="000E25E3">
        <w:rPr>
          <w:rFonts w:hint="eastAsia"/>
        </w:rPr>
        <w:t>，</w:t>
      </w:r>
      <w:r w:rsidR="00C80FFD" w:rsidRPr="004A2634">
        <w:rPr>
          <w:rFonts w:hint="eastAsia"/>
        </w:rPr>
        <w:t>少腹微下，大氣皆去，病日已矣</w:t>
      </w:r>
      <w:r w:rsidR="00C80FFD" w:rsidRPr="004A2634">
        <w:rPr>
          <w:rFonts w:ascii="MS Mincho" w:eastAsia="MS Mincho" w:hAnsi="MS Mincho" w:cs="MS Mincho" w:hint="eastAsia"/>
        </w:rPr>
        <w:t>④</w:t>
      </w:r>
      <w:r w:rsidR="00C80FFD" w:rsidRPr="004A2634">
        <w:rPr>
          <w:rFonts w:cs="標楷體" w:hint="eastAsia"/>
        </w:rPr>
        <w:t>。</w:t>
      </w:r>
      <w:r w:rsidR="001D28C8">
        <w:rPr>
          <w:rFonts w:cs="標楷體" w:hint="eastAsia"/>
        </w:rPr>
        <w:t>」</w:t>
      </w:r>
    </w:p>
    <w:p w:rsidR="00C80FFD" w:rsidRPr="004A2634" w:rsidRDefault="00C80FFD" w:rsidP="00795CCA">
      <w:pPr>
        <w:pStyle w:val="af0"/>
        <w:spacing w:after="120"/>
      </w:pPr>
      <w:r w:rsidRPr="004A2634">
        <w:rPr>
          <w:rFonts w:ascii="MS Mincho" w:eastAsia="MS Mincho" w:hint="eastAsia"/>
        </w:rPr>
        <w:t>①</w:t>
      </w:r>
      <w:r w:rsidR="00372E11" w:rsidRPr="004A2634">
        <w:rPr>
          <w:rFonts w:hint="eastAsia"/>
        </w:rPr>
        <w:t>陽極而</w:t>
      </w:r>
      <w:r w:rsidR="008C56F7" w:rsidRPr="004A2634">
        <w:rPr>
          <w:rFonts w:hint="eastAsia"/>
        </w:rPr>
        <w:t>陰</w:t>
      </w:r>
      <w:r w:rsidR="00372E11" w:rsidRPr="004A2634">
        <w:rPr>
          <w:rFonts w:hint="eastAsia"/>
        </w:rPr>
        <w:t>受也。</w:t>
      </w:r>
    </w:p>
    <w:p w:rsidR="00C80FFD" w:rsidRPr="004A2634" w:rsidRDefault="00C80FFD" w:rsidP="00795CCA">
      <w:pPr>
        <w:pStyle w:val="af0"/>
        <w:spacing w:after="120"/>
      </w:pPr>
      <w:r w:rsidRPr="004A2634">
        <w:rPr>
          <w:rFonts w:ascii="MS Mincho" w:eastAsia="MS Mincho" w:hint="eastAsia"/>
        </w:rPr>
        <w:t>②</w:t>
      </w:r>
      <w:r w:rsidR="00372E11" w:rsidRPr="004A2634">
        <w:rPr>
          <w:rFonts w:hint="eastAsia"/>
        </w:rPr>
        <w:t>死，猶嘶也。言</w:t>
      </w:r>
      <w:r w:rsidR="00FD5895" w:rsidRPr="00FD5895">
        <w:rPr>
          <w:rFonts w:hint="eastAsia"/>
        </w:rPr>
        <w:t>精</w:t>
      </w:r>
      <w:r w:rsidR="00372E11" w:rsidRPr="00CE4FE6">
        <w:rPr>
          <w:rFonts w:hint="eastAsia"/>
        </w:rPr>
        <w:t>氣皆嘶也。是故其死皆病</w:t>
      </w:r>
      <w:r w:rsidR="00FD5895" w:rsidRPr="00FD5895">
        <w:rPr>
          <w:rFonts w:hint="eastAsia"/>
        </w:rPr>
        <w:t>六</w:t>
      </w:r>
      <w:r w:rsidR="00372E11" w:rsidRPr="00CE4FE6">
        <w:rPr>
          <w:rFonts w:hint="eastAsia"/>
        </w:rPr>
        <w:t>七日間者，以此也。</w:t>
      </w:r>
    </w:p>
    <w:p w:rsidR="00C80FFD" w:rsidRPr="004A2634" w:rsidRDefault="00C80FFD" w:rsidP="00795CCA">
      <w:pPr>
        <w:pStyle w:val="af0"/>
        <w:spacing w:after="120"/>
      </w:pPr>
      <w:r w:rsidRPr="004A2634">
        <w:rPr>
          <w:rFonts w:ascii="MS Mincho" w:eastAsia="MS Mincho" w:hint="eastAsia"/>
        </w:rPr>
        <w:t>③</w:t>
      </w:r>
      <w:r w:rsidR="00372E11" w:rsidRPr="004A2634">
        <w:rPr>
          <w:rFonts w:hint="eastAsia"/>
        </w:rPr>
        <w:t>邪氣漸退，經氣漸和，故少愈。</w:t>
      </w:r>
    </w:p>
    <w:p w:rsidR="00C80FFD" w:rsidRPr="004A2634" w:rsidRDefault="00C80FFD" w:rsidP="00795CCA">
      <w:pPr>
        <w:pStyle w:val="af0"/>
        <w:spacing w:after="120"/>
      </w:pPr>
      <w:r w:rsidRPr="004A2634">
        <w:rPr>
          <w:rFonts w:ascii="MS Mincho" w:eastAsia="MS Mincho" w:hint="eastAsia"/>
        </w:rPr>
        <w:t>④</w:t>
      </w:r>
      <w:r w:rsidR="00372E11" w:rsidRPr="004A2634">
        <w:rPr>
          <w:rFonts w:hint="eastAsia"/>
        </w:rPr>
        <w:t>大氣，謂大邪之氣也。是故其愈皆病十日</w:t>
      </w:r>
      <w:r w:rsidR="00DD6E56" w:rsidRPr="004A2634">
        <w:rPr>
          <w:rFonts w:hint="eastAsia"/>
        </w:rPr>
        <w:t>已</w:t>
      </w:r>
      <w:r w:rsidR="00372E11" w:rsidRPr="004A2634">
        <w:rPr>
          <w:rFonts w:hint="eastAsia"/>
        </w:rPr>
        <w:t>上者，以此也。</w:t>
      </w:r>
    </w:p>
    <w:p w:rsidR="00C80FF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C80FF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治之</w:t>
      </w:r>
      <w:r w:rsidR="000E25E3">
        <w:rPr>
          <w:rFonts w:hint="eastAsia"/>
        </w:rPr>
        <w:t>，</w:t>
      </w:r>
      <w:r w:rsidRPr="004A2634">
        <w:rPr>
          <w:rFonts w:hint="eastAsia"/>
        </w:rPr>
        <w:t>各通其藏</w:t>
      </w:r>
      <w:r w:rsidR="00F61B92" w:rsidRPr="004A2634">
        <w:rPr>
          <w:rFonts w:hint="eastAsia"/>
        </w:rPr>
        <w:t>脈</w:t>
      </w:r>
      <w:r w:rsidRPr="004A2634">
        <w:rPr>
          <w:rFonts w:hint="eastAsia"/>
        </w:rPr>
        <w:t>，病日衰</w:t>
      </w:r>
      <w:r w:rsidR="00DD6E56" w:rsidRPr="004A2634">
        <w:rPr>
          <w:rFonts w:hint="eastAsia"/>
        </w:rPr>
        <w:t>已</w:t>
      </w:r>
      <w:r w:rsidRPr="004A2634">
        <w:rPr>
          <w:rFonts w:hint="eastAsia"/>
        </w:rPr>
        <w:t>矣，其未滿三日者可汗而</w:t>
      </w:r>
      <w:r w:rsidR="00DD6E56" w:rsidRPr="004A2634">
        <w:rPr>
          <w:rFonts w:hint="eastAsia"/>
        </w:rPr>
        <w:t>已</w:t>
      </w:r>
      <w:r w:rsidRPr="004A2634">
        <w:rPr>
          <w:rFonts w:hint="eastAsia"/>
        </w:rPr>
        <w:t>，其滿三日者可泄而</w:t>
      </w:r>
      <w:r w:rsidR="00DD6E56" w:rsidRPr="004A2634">
        <w:rPr>
          <w:rFonts w:hint="eastAsia"/>
        </w:rPr>
        <w:t>已</w:t>
      </w:r>
      <w:r w:rsidR="00C80FFD" w:rsidRPr="004A2634">
        <w:rPr>
          <w:rFonts w:ascii="MS Mincho" w:eastAsia="MS Mincho" w:hAnsi="MS Mincho" w:cs="MS Mincho" w:hint="eastAsia"/>
        </w:rPr>
        <w:t>①</w:t>
      </w:r>
      <w:r w:rsidRPr="004A2634">
        <w:rPr>
          <w:rFonts w:hint="eastAsia"/>
        </w:rPr>
        <w:t>。</w:t>
      </w:r>
      <w:r w:rsidR="001D28C8">
        <w:rPr>
          <w:rFonts w:hint="eastAsia"/>
        </w:rPr>
        <w:t>」</w:t>
      </w:r>
    </w:p>
    <w:p w:rsidR="00C80FFD" w:rsidRPr="004A2634" w:rsidRDefault="00C80FFD" w:rsidP="00080C74">
      <w:pPr>
        <w:pStyle w:val="ae"/>
        <w:spacing w:before="120" w:after="120"/>
        <w:ind w:firstLine="640"/>
      </w:pPr>
      <w:r w:rsidRPr="004A2634">
        <w:rPr>
          <w:rFonts w:hint="eastAsia"/>
        </w:rPr>
        <w:t>帝曰：</w:t>
      </w:r>
      <w:r w:rsidR="001D28C8">
        <w:rPr>
          <w:rFonts w:hint="eastAsia"/>
        </w:rPr>
        <w:t>「</w:t>
      </w:r>
      <w:r w:rsidRPr="004A2634">
        <w:rPr>
          <w:rFonts w:hint="eastAsia"/>
        </w:rPr>
        <w:t>熱病已愈，時有所遺者，何也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80FFD" w:rsidRPr="004A2634" w:rsidRDefault="00C80FFD" w:rsidP="00080C74">
      <w:pPr>
        <w:pStyle w:val="ae"/>
        <w:spacing w:before="120" w:after="120"/>
        <w:ind w:firstLine="640"/>
      </w:pPr>
      <w:r w:rsidRPr="004A2634">
        <w:rPr>
          <w:rFonts w:hint="eastAsia"/>
        </w:rPr>
        <w:t>歧伯曰：</w:t>
      </w:r>
      <w:r w:rsidR="001D28C8">
        <w:rPr>
          <w:rFonts w:hint="eastAsia"/>
        </w:rPr>
        <w:t>「</w:t>
      </w:r>
      <w:r w:rsidR="00FD5895">
        <w:rPr>
          <w:rFonts w:hint="eastAsia"/>
        </w:rPr>
        <w:t>諸</w:t>
      </w:r>
      <w:r w:rsidRPr="004A2634">
        <w:rPr>
          <w:rFonts w:hint="eastAsia"/>
        </w:rPr>
        <w:t>遺者，熱甚而強食之，故有所遺也。</w:t>
      </w:r>
      <w:r w:rsidR="00FD5895">
        <w:rPr>
          <w:rFonts w:hint="eastAsia"/>
        </w:rPr>
        <w:t>若</w:t>
      </w:r>
      <w:r w:rsidRPr="004A2634">
        <w:rPr>
          <w:rFonts w:hint="eastAsia"/>
        </w:rPr>
        <w:t>此者，皆病已衰而熱有所藏，因其榖氣相薄，</w:t>
      </w:r>
      <w:r w:rsidR="00FD5895">
        <w:rPr>
          <w:rFonts w:hint="eastAsia"/>
        </w:rPr>
        <w:t>兩</w:t>
      </w:r>
      <w:r w:rsidRPr="004A2634">
        <w:rPr>
          <w:rFonts w:hint="eastAsia"/>
        </w:rPr>
        <w:t>熱相合，故有所遺也。</w:t>
      </w:r>
      <w:r w:rsidR="001D28C8">
        <w:rPr>
          <w:rFonts w:hint="eastAsia"/>
        </w:rPr>
        <w:t>」</w:t>
      </w:r>
    </w:p>
    <w:p w:rsidR="00C80FFD" w:rsidRPr="004A2634" w:rsidRDefault="00C80FFD"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善。治遺柰何？</w:t>
      </w:r>
      <w:r w:rsidR="001D28C8">
        <w:rPr>
          <w:rFonts w:hint="eastAsia"/>
        </w:rPr>
        <w:t>」</w:t>
      </w:r>
    </w:p>
    <w:p w:rsidR="00C80FFD" w:rsidRPr="004A2634" w:rsidRDefault="00C80FFD" w:rsidP="00080C74">
      <w:pPr>
        <w:pStyle w:val="ae"/>
        <w:spacing w:before="120" w:after="120"/>
        <w:ind w:firstLine="640"/>
      </w:pPr>
      <w:r w:rsidRPr="004A2634">
        <w:rPr>
          <w:rFonts w:hint="eastAsia"/>
        </w:rPr>
        <w:t>歧伯曰：</w:t>
      </w:r>
      <w:r w:rsidR="001D28C8">
        <w:rPr>
          <w:rFonts w:hint="eastAsia"/>
        </w:rPr>
        <w:t>「</w:t>
      </w:r>
      <w:r w:rsidRPr="004A2634">
        <w:rPr>
          <w:rFonts w:hint="eastAsia"/>
        </w:rPr>
        <w:t>視其虛實，調其逆從，可使必已矣</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80FFD" w:rsidRPr="004A2634" w:rsidRDefault="00C80FFD" w:rsidP="00795CCA">
      <w:pPr>
        <w:pStyle w:val="af0"/>
        <w:spacing w:after="120"/>
      </w:pPr>
      <w:r w:rsidRPr="004A2634">
        <w:rPr>
          <w:rFonts w:ascii="MS Mincho" w:eastAsia="MS Mincho" w:hint="eastAsia"/>
        </w:rPr>
        <w:t>①</w:t>
      </w:r>
      <w:r w:rsidR="00372E11" w:rsidRPr="004A2634">
        <w:rPr>
          <w:rFonts w:hint="eastAsia"/>
        </w:rPr>
        <w:t>此言表裏之大體也。</w:t>
      </w:r>
      <w:r w:rsidR="000E25E3">
        <w:rPr>
          <w:rFonts w:hint="eastAsia"/>
        </w:rPr>
        <w:t>《</w:t>
      </w:r>
      <w:r w:rsidR="00372E11" w:rsidRPr="004A2634">
        <w:rPr>
          <w:rFonts w:hint="eastAsia"/>
        </w:rPr>
        <w:t>正</w:t>
      </w:r>
      <w:r w:rsidR="00FD5895" w:rsidRPr="00FD5895">
        <w:rPr>
          <w:rFonts w:hint="eastAsia"/>
        </w:rPr>
        <w:t>理</w:t>
      </w:r>
      <w:r w:rsidR="00372E11" w:rsidRPr="00FD5895">
        <w:rPr>
          <w:rFonts w:hint="eastAsia"/>
        </w:rPr>
        <w:t>傷寒</w:t>
      </w:r>
      <w:r w:rsidR="00FD5895" w:rsidRPr="00FD5895">
        <w:rPr>
          <w:rFonts w:hint="eastAsia"/>
        </w:rPr>
        <w:t>論</w:t>
      </w:r>
      <w:r w:rsidR="000E25E3">
        <w:rPr>
          <w:rFonts w:hint="eastAsia"/>
        </w:rPr>
        <w:t>》</w:t>
      </w:r>
      <w:r w:rsidR="00372E11" w:rsidRPr="00FD5895">
        <w:rPr>
          <w:rFonts w:hint="eastAsia"/>
        </w:rPr>
        <w:t>曰：</w:t>
      </w:r>
      <w:r w:rsidR="001D28C8">
        <w:rPr>
          <w:rFonts w:hint="eastAsia"/>
        </w:rPr>
        <w:t>「</w:t>
      </w:r>
      <w:r w:rsidR="00F61B92" w:rsidRPr="004A2634">
        <w:rPr>
          <w:rFonts w:hint="eastAsia"/>
        </w:rPr>
        <w:t>脈</w:t>
      </w:r>
      <w:r w:rsidR="00372E11" w:rsidRPr="004A2634">
        <w:rPr>
          <w:rFonts w:hint="eastAsia"/>
        </w:rPr>
        <w:t>大浮</w:t>
      </w:r>
      <w:r w:rsidR="00FD5895">
        <w:rPr>
          <w:rFonts w:hint="eastAsia"/>
        </w:rPr>
        <w:t>數</w:t>
      </w:r>
      <w:r w:rsidR="00372E11" w:rsidRPr="00FD5895">
        <w:rPr>
          <w:rFonts w:hint="eastAsia"/>
        </w:rPr>
        <w:t>，病</w:t>
      </w:r>
      <w:r w:rsidR="00C5408A" w:rsidRPr="004A2634">
        <w:rPr>
          <w:rFonts w:hint="eastAsia"/>
        </w:rPr>
        <w:t>為</w:t>
      </w:r>
      <w:r w:rsidR="00372E11" w:rsidRPr="004A2634">
        <w:rPr>
          <w:rFonts w:hint="eastAsia"/>
        </w:rPr>
        <w:t>在表，可發其汗</w:t>
      </w:r>
      <w:r w:rsidR="000E25E3">
        <w:rPr>
          <w:rFonts w:hint="eastAsia"/>
        </w:rPr>
        <w:t>。</w:t>
      </w:r>
      <w:r w:rsidR="00F61B92" w:rsidRPr="004A2634">
        <w:rPr>
          <w:rFonts w:hint="eastAsia"/>
        </w:rPr>
        <w:t>脈</w:t>
      </w:r>
      <w:r w:rsidR="00372E11" w:rsidRPr="004A2634">
        <w:rPr>
          <w:rFonts w:hint="eastAsia"/>
        </w:rPr>
        <w:t>細</w:t>
      </w:r>
      <w:r w:rsidR="00F04491">
        <w:rPr>
          <w:rFonts w:hint="eastAsia"/>
        </w:rPr>
        <w:t>沉</w:t>
      </w:r>
      <w:r w:rsidR="00FD5895">
        <w:rPr>
          <w:rFonts w:hint="eastAsia"/>
        </w:rPr>
        <w:t>數</w:t>
      </w:r>
      <w:r w:rsidR="00372E11" w:rsidRPr="00FD5895">
        <w:rPr>
          <w:rFonts w:hint="eastAsia"/>
        </w:rPr>
        <w:t>，病在裏，可下之</w:t>
      </w:r>
      <w:r w:rsidRPr="004A2634">
        <w:rPr>
          <w:rFonts w:hint="eastAsia"/>
        </w:rPr>
        <w:t>。</w:t>
      </w:r>
      <w:r w:rsidR="001D28C8">
        <w:rPr>
          <w:rFonts w:hint="eastAsia"/>
        </w:rPr>
        <w:t>」</w:t>
      </w:r>
      <w:r w:rsidR="00372E11" w:rsidRPr="004A2634">
        <w:rPr>
          <w:rFonts w:hint="eastAsia"/>
        </w:rPr>
        <w:t>由此則雖日過多，但有表證，而</w:t>
      </w:r>
      <w:r w:rsidR="00F61B92" w:rsidRPr="004A2634">
        <w:rPr>
          <w:rFonts w:hint="eastAsia"/>
        </w:rPr>
        <w:t>脈</w:t>
      </w:r>
      <w:r w:rsidR="00372E11" w:rsidRPr="004A2634">
        <w:rPr>
          <w:rFonts w:hint="eastAsia"/>
        </w:rPr>
        <w:t>大浮</w:t>
      </w:r>
      <w:r w:rsidR="00FD5895">
        <w:rPr>
          <w:rFonts w:hint="eastAsia"/>
        </w:rPr>
        <w:t>數</w:t>
      </w:r>
      <w:r w:rsidR="00372E11" w:rsidRPr="00FD5895">
        <w:rPr>
          <w:rFonts w:hint="eastAsia"/>
        </w:rPr>
        <w:t>，猶</w:t>
      </w:r>
      <w:r w:rsidR="0026780A" w:rsidRPr="004A2634">
        <w:rPr>
          <w:rFonts w:hint="eastAsia"/>
        </w:rPr>
        <w:t>宜</w:t>
      </w:r>
      <w:r w:rsidR="00372E11" w:rsidRPr="004A2634">
        <w:rPr>
          <w:rFonts w:hint="eastAsia"/>
        </w:rPr>
        <w:t>發汗，日</w:t>
      </w:r>
      <w:r w:rsidR="00FD5895">
        <w:rPr>
          <w:rFonts w:hint="eastAsia"/>
        </w:rPr>
        <w:t>數</w:t>
      </w:r>
      <w:r w:rsidR="00372E11" w:rsidRPr="00FD5895">
        <w:rPr>
          <w:rFonts w:hint="eastAsia"/>
        </w:rPr>
        <w:t>雖少，即有裏證，而</w:t>
      </w:r>
      <w:r w:rsidR="00F61B92" w:rsidRPr="004A2634">
        <w:rPr>
          <w:rFonts w:hint="eastAsia"/>
        </w:rPr>
        <w:t>脈</w:t>
      </w:r>
      <w:r w:rsidR="00F04491">
        <w:rPr>
          <w:rFonts w:hint="eastAsia"/>
        </w:rPr>
        <w:t>沉</w:t>
      </w:r>
      <w:r w:rsidR="00372E11" w:rsidRPr="00FD5895">
        <w:rPr>
          <w:rFonts w:hint="eastAsia"/>
        </w:rPr>
        <w:t>細</w:t>
      </w:r>
      <w:r w:rsidR="00FD5895">
        <w:rPr>
          <w:rFonts w:hint="eastAsia"/>
        </w:rPr>
        <w:t>數</w:t>
      </w:r>
      <w:r w:rsidR="00372E11" w:rsidRPr="00FD5895">
        <w:rPr>
          <w:rFonts w:hint="eastAsia"/>
        </w:rPr>
        <w:t>，猶</w:t>
      </w:r>
      <w:r w:rsidR="0026780A" w:rsidRPr="004A2634">
        <w:rPr>
          <w:rFonts w:hint="eastAsia"/>
        </w:rPr>
        <w:t>宜</w:t>
      </w:r>
      <w:r w:rsidR="00372E11" w:rsidRPr="004A2634">
        <w:rPr>
          <w:rFonts w:hint="eastAsia"/>
        </w:rPr>
        <w:t>下之，正應隨</w:t>
      </w:r>
      <w:r w:rsidR="00F61B92" w:rsidRPr="004A2634">
        <w:rPr>
          <w:rFonts w:hint="eastAsia"/>
        </w:rPr>
        <w:t>脈</w:t>
      </w:r>
      <w:r w:rsidR="00372E11" w:rsidRPr="004A2634">
        <w:rPr>
          <w:rFonts w:hint="eastAsia"/>
        </w:rPr>
        <w:t>證以汗下之。</w:t>
      </w:r>
    </w:p>
    <w:p w:rsidR="00C80FFD" w:rsidRPr="004A2634" w:rsidRDefault="00C80FFD" w:rsidP="00795CCA">
      <w:pPr>
        <w:pStyle w:val="af0"/>
        <w:spacing w:after="120"/>
      </w:pPr>
      <w:r w:rsidRPr="004A2634">
        <w:rPr>
          <w:rFonts w:ascii="MS Mincho" w:eastAsia="MS Mincho" w:hint="eastAsia"/>
        </w:rPr>
        <w:t>②</w:t>
      </w:r>
      <w:r w:rsidR="00372E11" w:rsidRPr="004A2634">
        <w:rPr>
          <w:rFonts w:hint="eastAsia"/>
        </w:rPr>
        <w:t>邪氣衰去</w:t>
      </w:r>
      <w:r w:rsidR="008C56F7" w:rsidRPr="004A2634">
        <w:rPr>
          <w:rFonts w:hint="eastAsia"/>
        </w:rPr>
        <w:t>不</w:t>
      </w:r>
      <w:r w:rsidR="00372E11" w:rsidRPr="004A2634">
        <w:rPr>
          <w:rFonts w:hint="eastAsia"/>
        </w:rPr>
        <w:t>盡，如遺之在人也。</w:t>
      </w:r>
    </w:p>
    <w:p w:rsidR="00C80FFD" w:rsidRPr="004A2634" w:rsidRDefault="00C80FFD" w:rsidP="00795CCA">
      <w:pPr>
        <w:pStyle w:val="af0"/>
        <w:spacing w:after="120"/>
      </w:pPr>
      <w:r w:rsidRPr="004A2634">
        <w:rPr>
          <w:rFonts w:ascii="MS Mincho" w:eastAsia="MS Mincho" w:hint="eastAsia"/>
        </w:rPr>
        <w:t>③</w:t>
      </w:r>
      <w:r w:rsidR="00372E11" w:rsidRPr="004A2634">
        <w:rPr>
          <w:rFonts w:hint="eastAsia"/>
        </w:rPr>
        <w:t>審其</w:t>
      </w:r>
      <w:r w:rsidR="008C56F7" w:rsidRPr="004A2634">
        <w:rPr>
          <w:rFonts w:hint="eastAsia"/>
        </w:rPr>
        <w:t>虛</w:t>
      </w:r>
      <w:r w:rsidR="00372E11" w:rsidRPr="004A2634">
        <w:rPr>
          <w:rFonts w:hint="eastAsia"/>
        </w:rPr>
        <w:t>實而補</w:t>
      </w:r>
      <w:r w:rsidR="00C17E3C" w:rsidRPr="004A2634">
        <w:rPr>
          <w:rFonts w:hint="eastAsia"/>
        </w:rPr>
        <w:t>瀉</w:t>
      </w:r>
      <w:r w:rsidR="00372E11" w:rsidRPr="004A2634">
        <w:rPr>
          <w:rFonts w:hint="eastAsia"/>
        </w:rPr>
        <w:t>之，則必</w:t>
      </w:r>
      <w:r w:rsidR="00DD6E56" w:rsidRPr="004A2634">
        <w:rPr>
          <w:rFonts w:hint="eastAsia"/>
        </w:rPr>
        <w:t>已</w:t>
      </w:r>
      <w:r w:rsidR="00372E11" w:rsidRPr="004A2634">
        <w:rPr>
          <w:rFonts w:hint="eastAsia"/>
        </w:rPr>
        <w:t>。</w:t>
      </w:r>
    </w:p>
    <w:p w:rsidR="00C80FF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病熱當何禁之？</w:t>
      </w:r>
      <w:r w:rsidR="001D28C8">
        <w:rPr>
          <w:rFonts w:hint="eastAsia"/>
        </w:rPr>
        <w:t>」</w:t>
      </w:r>
    </w:p>
    <w:p w:rsidR="00C80FF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病熱少愈，食肉則</w:t>
      </w:r>
      <w:r w:rsidR="00FD5895">
        <w:rPr>
          <w:rFonts w:hint="eastAsia"/>
        </w:rPr>
        <w:t>復</w:t>
      </w:r>
      <w:r w:rsidRPr="004A2634">
        <w:rPr>
          <w:rFonts w:hint="eastAsia"/>
        </w:rPr>
        <w:t>，多食則遺，此其禁也</w:t>
      </w:r>
      <w:r w:rsidR="00C80FFD" w:rsidRPr="004A2634">
        <w:rPr>
          <w:rFonts w:ascii="MS Mincho" w:eastAsia="MS Mincho" w:hAnsi="MS Mincho" w:cs="MS Mincho" w:hint="eastAsia"/>
        </w:rPr>
        <w:t>①</w:t>
      </w:r>
      <w:r w:rsidRPr="004A2634">
        <w:rPr>
          <w:rFonts w:hint="eastAsia"/>
        </w:rPr>
        <w:t>。</w:t>
      </w:r>
      <w:r w:rsidR="001D28C8">
        <w:rPr>
          <w:rFonts w:hint="eastAsia"/>
        </w:rPr>
        <w:t>」</w:t>
      </w:r>
    </w:p>
    <w:p w:rsidR="00C80FFD" w:rsidRPr="004A2634" w:rsidRDefault="00C80FFD" w:rsidP="00080C74">
      <w:pPr>
        <w:pStyle w:val="ae"/>
        <w:spacing w:before="120" w:after="120"/>
        <w:ind w:firstLine="640"/>
      </w:pPr>
      <w:r w:rsidRPr="004A2634">
        <w:rPr>
          <w:rFonts w:hint="eastAsia"/>
        </w:rPr>
        <w:t>帝曰：</w:t>
      </w:r>
      <w:r w:rsidR="001D28C8">
        <w:rPr>
          <w:rFonts w:hint="eastAsia"/>
        </w:rPr>
        <w:t>「</w:t>
      </w:r>
      <w:r w:rsidRPr="004A2634">
        <w:rPr>
          <w:rFonts w:hint="eastAsia"/>
        </w:rPr>
        <w:t>其病</w:t>
      </w:r>
      <w:r w:rsidR="00FD5895">
        <w:rPr>
          <w:rFonts w:hint="eastAsia"/>
        </w:rPr>
        <w:t>兩</w:t>
      </w:r>
      <w:r w:rsidRPr="004A2634">
        <w:rPr>
          <w:rFonts w:hint="eastAsia"/>
        </w:rPr>
        <w:t>感於寒者，其脈應與其病形何如？</w:t>
      </w:r>
      <w:r w:rsidR="001D28C8">
        <w:rPr>
          <w:rFonts w:hint="eastAsia"/>
        </w:rPr>
        <w:t>」</w:t>
      </w:r>
    </w:p>
    <w:p w:rsidR="00C80FFD" w:rsidRPr="004A2634" w:rsidRDefault="00C80FFD" w:rsidP="00080C74">
      <w:pPr>
        <w:pStyle w:val="ae"/>
        <w:spacing w:before="120" w:after="120"/>
        <w:ind w:firstLine="640"/>
      </w:pPr>
      <w:r w:rsidRPr="004A2634">
        <w:rPr>
          <w:rFonts w:hint="eastAsia"/>
        </w:rPr>
        <w:t>歧伯曰：</w:t>
      </w:r>
      <w:r w:rsidR="001D28C8">
        <w:rPr>
          <w:rFonts w:hint="eastAsia"/>
        </w:rPr>
        <w:t>「</w:t>
      </w:r>
      <w:r w:rsidR="00FD5895">
        <w:rPr>
          <w:rFonts w:hint="eastAsia"/>
        </w:rPr>
        <w:t>兩</w:t>
      </w:r>
      <w:r w:rsidRPr="004A2634">
        <w:rPr>
          <w:rFonts w:hint="eastAsia"/>
        </w:rPr>
        <w:t>感於寒者，病一日則巨陽與少陰俱病，則頭痛口乾而煩滿</w:t>
      </w:r>
      <w:r w:rsidRPr="004A2634">
        <w:rPr>
          <w:rFonts w:ascii="MS Mincho" w:eastAsia="MS Mincho" w:hAnsi="MS Mincho" w:cs="MS Mincho" w:hint="eastAsia"/>
        </w:rPr>
        <w:t>②</w:t>
      </w:r>
      <w:r w:rsidRPr="004A2634">
        <w:rPr>
          <w:rFonts w:cs="標楷體" w:hint="eastAsia"/>
        </w:rPr>
        <w:t>。二日則陽明與太陰俱病，則腹滿、身熱、不欲食、譫言</w:t>
      </w:r>
      <w:r w:rsidRPr="004A2634">
        <w:rPr>
          <w:rFonts w:ascii="MS Mincho" w:eastAsia="MS Mincho" w:hAnsi="MS Mincho" w:cs="MS Mincho" w:hint="eastAsia"/>
        </w:rPr>
        <w:t>③</w:t>
      </w:r>
      <w:r w:rsidRPr="004A2634">
        <w:rPr>
          <w:rFonts w:cs="標楷體" w:hint="eastAsia"/>
        </w:rPr>
        <w:t>。三日則少陽與厥陰俱病，則耳</w:t>
      </w:r>
      <w:r w:rsidR="0001204C" w:rsidRPr="00313B93">
        <w:rPr>
          <w:rFonts w:hint="eastAsia"/>
        </w:rPr>
        <w:t>聾</w:t>
      </w:r>
      <w:r w:rsidRPr="004A2634">
        <w:rPr>
          <w:rFonts w:hint="eastAsia"/>
        </w:rPr>
        <w:t>、囊縮而厥、水漿不入、不知人，</w:t>
      </w:r>
      <w:r w:rsidR="00FD5895">
        <w:rPr>
          <w:rFonts w:hint="eastAsia"/>
        </w:rPr>
        <w:t>六</w:t>
      </w:r>
      <w:r w:rsidRPr="004A2634">
        <w:rPr>
          <w:rFonts w:hint="eastAsia"/>
        </w:rPr>
        <w:t>日死</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3E13D0" w:rsidRPr="004A2634" w:rsidRDefault="00C80FFD" w:rsidP="00795CCA">
      <w:pPr>
        <w:pStyle w:val="af0"/>
        <w:spacing w:after="120"/>
      </w:pPr>
      <w:r w:rsidRPr="004A2634">
        <w:rPr>
          <w:rFonts w:ascii="MS Mincho" w:eastAsia="MS Mincho" w:hint="eastAsia"/>
        </w:rPr>
        <w:t>①</w:t>
      </w:r>
      <w:r w:rsidR="00372E11" w:rsidRPr="004A2634">
        <w:rPr>
          <w:rFonts w:hint="eastAsia"/>
        </w:rPr>
        <w:t>是所謂戒食</w:t>
      </w:r>
      <w:r w:rsidR="00FD5895" w:rsidRPr="00FD5895">
        <w:rPr>
          <w:rFonts w:hint="eastAsia"/>
        </w:rPr>
        <w:t>勞</w:t>
      </w:r>
      <w:r w:rsidR="00372E11" w:rsidRPr="00CE4FE6">
        <w:rPr>
          <w:rFonts w:hint="eastAsia"/>
        </w:rPr>
        <w:t>也。熱雖少愈，猶未盡除，脾胃氣</w:t>
      </w:r>
      <w:r w:rsidR="008C56F7" w:rsidRPr="004A2634">
        <w:rPr>
          <w:rFonts w:hint="eastAsia"/>
        </w:rPr>
        <w:t>虛</w:t>
      </w:r>
      <w:r w:rsidR="00372E11" w:rsidRPr="004A2634">
        <w:rPr>
          <w:rFonts w:hint="eastAsia"/>
        </w:rPr>
        <w:t>，故未能消化，肉堅食駐，故熱</w:t>
      </w:r>
      <w:r w:rsidR="00FD5895" w:rsidRPr="00FD5895">
        <w:rPr>
          <w:rFonts w:hint="eastAsia"/>
        </w:rPr>
        <w:t>復</w:t>
      </w:r>
      <w:r w:rsidR="00372E11" w:rsidRPr="00CE4FE6">
        <w:rPr>
          <w:rFonts w:hint="eastAsia"/>
        </w:rPr>
        <w:t>生。</w:t>
      </w:r>
      <w:r w:rsidR="00FD5895" w:rsidRPr="00FD5895">
        <w:rPr>
          <w:rFonts w:hint="eastAsia"/>
        </w:rPr>
        <w:t>復</w:t>
      </w:r>
      <w:r w:rsidR="00372E11" w:rsidRPr="00CE4FE6">
        <w:rPr>
          <w:rFonts w:hint="eastAsia"/>
        </w:rPr>
        <w:t>，謂</w:t>
      </w:r>
      <w:r w:rsidR="00FD5895" w:rsidRPr="00FD5895">
        <w:rPr>
          <w:rFonts w:hint="eastAsia"/>
        </w:rPr>
        <w:t>復</w:t>
      </w:r>
      <w:r w:rsidR="00372E11" w:rsidRPr="00CE4FE6">
        <w:rPr>
          <w:rFonts w:hint="eastAsia"/>
        </w:rPr>
        <w:t>舊病也。</w:t>
      </w:r>
    </w:p>
    <w:p w:rsidR="003E13D0" w:rsidRPr="004A2634" w:rsidRDefault="00C80FFD"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0E25E3">
        <w:rPr>
          <w:rFonts w:hint="eastAsia"/>
        </w:rPr>
        <w:t>《</w:t>
      </w:r>
      <w:r w:rsidR="00372E11" w:rsidRPr="004A2634">
        <w:rPr>
          <w:rFonts w:hint="eastAsia"/>
        </w:rPr>
        <w:t>傷寒</w:t>
      </w:r>
      <w:r w:rsidR="00FD5895" w:rsidRPr="00FD5895">
        <w:rPr>
          <w:rFonts w:hint="eastAsia"/>
        </w:rPr>
        <w:t>論</w:t>
      </w:r>
      <w:r w:rsidR="000E25E3">
        <w:rPr>
          <w:rFonts w:hint="eastAsia"/>
        </w:rPr>
        <w:t>》</w:t>
      </w:r>
      <w:r w:rsidR="00372E11" w:rsidRPr="00CE4FE6">
        <w:rPr>
          <w:rFonts w:hint="eastAsia"/>
        </w:rPr>
        <w:t>云</w:t>
      </w:r>
      <w:r w:rsidR="000E25E3">
        <w:rPr>
          <w:rFonts w:hint="eastAsia"/>
        </w:rPr>
        <w:t>：『</w:t>
      </w:r>
      <w:r w:rsidR="00372E11" w:rsidRPr="00CE4FE6">
        <w:rPr>
          <w:rFonts w:hint="eastAsia"/>
        </w:rPr>
        <w:t>煩滿而</w:t>
      </w:r>
      <w:r w:rsidR="00476280" w:rsidRPr="004A2634">
        <w:rPr>
          <w:rFonts w:hint="eastAsia"/>
        </w:rPr>
        <w:t>渴</w:t>
      </w:r>
      <w:r w:rsidR="00372E11" w:rsidRPr="004A2634">
        <w:rPr>
          <w:rFonts w:hint="eastAsia"/>
        </w:rPr>
        <w:t>。</w:t>
      </w:r>
      <w:r w:rsidR="000E25E3">
        <w:rPr>
          <w:rFonts w:hint="eastAsia"/>
        </w:rPr>
        <w:t>』</w:t>
      </w:r>
      <w:r w:rsidR="001D28C8">
        <w:rPr>
          <w:rFonts w:hint="eastAsia"/>
        </w:rPr>
        <w:t>」</w:t>
      </w:r>
    </w:p>
    <w:p w:rsidR="003E13D0" w:rsidRPr="004A2634" w:rsidRDefault="00C80FFD" w:rsidP="00795CCA">
      <w:pPr>
        <w:pStyle w:val="af0"/>
        <w:spacing w:after="120"/>
      </w:pPr>
      <w:r w:rsidRPr="004A2634">
        <w:rPr>
          <w:rFonts w:ascii="MS Mincho" w:eastAsia="MS Mincho" w:hint="eastAsia"/>
        </w:rPr>
        <w:t>③</w:t>
      </w:r>
      <w:r w:rsidR="00372E11" w:rsidRPr="004A2634">
        <w:rPr>
          <w:rFonts w:hint="eastAsia"/>
        </w:rPr>
        <w:t>譫言，謂妄謬而</w:t>
      </w:r>
      <w:r w:rsidR="008C56F7" w:rsidRPr="004A2634">
        <w:rPr>
          <w:rFonts w:hint="eastAsia"/>
        </w:rPr>
        <w:t>不</w:t>
      </w:r>
      <w:r w:rsidR="00372E11" w:rsidRPr="004A2634">
        <w:rPr>
          <w:rFonts w:hint="eastAsia"/>
        </w:rPr>
        <w:t>次也。新校正云：</w:t>
      </w:r>
      <w:r w:rsidR="001D28C8">
        <w:rPr>
          <w:rFonts w:hint="eastAsia"/>
        </w:rPr>
        <w:t>「</w:t>
      </w:r>
      <w:r w:rsidR="00372E11" w:rsidRPr="004A2634">
        <w:rPr>
          <w:rFonts w:hint="eastAsia"/>
        </w:rPr>
        <w:t>按楊上善云</w:t>
      </w:r>
      <w:r w:rsidR="003E13D0" w:rsidRPr="004A2634">
        <w:rPr>
          <w:rFonts w:hint="eastAsia"/>
        </w:rPr>
        <w:t>：</w:t>
      </w:r>
      <w:r w:rsidR="000E25E3">
        <w:rPr>
          <w:rFonts w:hint="eastAsia"/>
        </w:rPr>
        <w:t>『</w:t>
      </w:r>
      <w:r w:rsidR="00372E11" w:rsidRPr="004A2634">
        <w:rPr>
          <w:rFonts w:hint="eastAsia"/>
        </w:rPr>
        <w:t>多言也。</w:t>
      </w:r>
      <w:r w:rsidR="000E25E3">
        <w:rPr>
          <w:rFonts w:hint="eastAsia"/>
        </w:rPr>
        <w:t>』</w:t>
      </w:r>
      <w:r w:rsidR="001D28C8">
        <w:rPr>
          <w:rFonts w:hint="eastAsia"/>
        </w:rPr>
        <w:t>」</w:t>
      </w:r>
    </w:p>
    <w:p w:rsidR="00C80FFD" w:rsidRPr="004A2634" w:rsidRDefault="00C80FFD" w:rsidP="00795CCA">
      <w:pPr>
        <w:pStyle w:val="af0"/>
        <w:spacing w:after="120"/>
      </w:pPr>
      <w:r w:rsidRPr="004A2634">
        <w:rPr>
          <w:rFonts w:ascii="MS Mincho" w:eastAsia="MS Mincho" w:hint="eastAsia"/>
        </w:rPr>
        <w:t>④</w:t>
      </w:r>
      <w:r w:rsidR="00372E11" w:rsidRPr="004A2634">
        <w:rPr>
          <w:rFonts w:hint="eastAsia"/>
        </w:rPr>
        <w:t>巨陽與少</w:t>
      </w:r>
      <w:r w:rsidR="008C56F7" w:rsidRPr="004A2634">
        <w:rPr>
          <w:rFonts w:hint="eastAsia"/>
        </w:rPr>
        <w:t>陰</w:t>
      </w:r>
      <w:r w:rsidR="00C5408A" w:rsidRPr="004A2634">
        <w:rPr>
          <w:rFonts w:hint="eastAsia"/>
        </w:rPr>
        <w:t>為</w:t>
      </w:r>
      <w:r w:rsidR="00372E11" w:rsidRPr="004A2634">
        <w:rPr>
          <w:rFonts w:hint="eastAsia"/>
        </w:rPr>
        <w:t>表裏，陽明與太</w:t>
      </w:r>
      <w:r w:rsidR="008C56F7" w:rsidRPr="004A2634">
        <w:rPr>
          <w:rFonts w:hint="eastAsia"/>
        </w:rPr>
        <w:t>陰</w:t>
      </w:r>
      <w:r w:rsidR="00C5408A" w:rsidRPr="004A2634">
        <w:rPr>
          <w:rFonts w:hint="eastAsia"/>
        </w:rPr>
        <w:t>為</w:t>
      </w:r>
      <w:r w:rsidR="00372E11" w:rsidRPr="004A2634">
        <w:rPr>
          <w:rFonts w:hint="eastAsia"/>
        </w:rPr>
        <w:t>表裏，少陽與厥</w:t>
      </w:r>
      <w:r w:rsidR="008C56F7" w:rsidRPr="004A2634">
        <w:rPr>
          <w:rFonts w:hint="eastAsia"/>
        </w:rPr>
        <w:t>陰</w:t>
      </w:r>
      <w:r w:rsidR="00C5408A" w:rsidRPr="004A2634">
        <w:rPr>
          <w:rFonts w:hint="eastAsia"/>
        </w:rPr>
        <w:t>為</w:t>
      </w:r>
      <w:r w:rsidR="00372E11" w:rsidRPr="004A2634">
        <w:rPr>
          <w:rFonts w:hint="eastAsia"/>
        </w:rPr>
        <w:t>表裏，故</w:t>
      </w:r>
      <w:r w:rsidR="00FD5895" w:rsidRPr="00FD5895">
        <w:rPr>
          <w:rFonts w:hint="eastAsia"/>
        </w:rPr>
        <w:t>兩</w:t>
      </w:r>
      <w:r w:rsidR="00372E11" w:rsidRPr="00CE4FE6">
        <w:rPr>
          <w:rFonts w:hint="eastAsia"/>
        </w:rPr>
        <w:t>感寒氣同受其邪。</w:t>
      </w:r>
    </w:p>
    <w:p w:rsidR="003E13D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五藏</w:t>
      </w:r>
      <w:r w:rsidR="00DD6E56" w:rsidRPr="004A2634">
        <w:rPr>
          <w:rFonts w:hint="eastAsia"/>
        </w:rPr>
        <w:t>已</w:t>
      </w:r>
      <w:r w:rsidRPr="004A2634">
        <w:rPr>
          <w:rFonts w:hint="eastAsia"/>
        </w:rPr>
        <w:t>傷，</w:t>
      </w:r>
      <w:r w:rsidR="00FD5895">
        <w:rPr>
          <w:rFonts w:hint="eastAsia"/>
        </w:rPr>
        <w:t>六</w:t>
      </w:r>
      <w:r w:rsidRPr="004A2634">
        <w:rPr>
          <w:rFonts w:hint="eastAsia"/>
        </w:rPr>
        <w:t>府</w:t>
      </w:r>
      <w:r w:rsidR="008C56F7" w:rsidRPr="004A2634">
        <w:rPr>
          <w:rFonts w:hint="eastAsia"/>
        </w:rPr>
        <w:t>不</w:t>
      </w:r>
      <w:r w:rsidRPr="004A2634">
        <w:rPr>
          <w:rFonts w:hint="eastAsia"/>
        </w:rPr>
        <w:t>通，榮衞</w:t>
      </w:r>
      <w:r w:rsidR="008C56F7" w:rsidRPr="004A2634">
        <w:rPr>
          <w:rFonts w:hint="eastAsia"/>
        </w:rPr>
        <w:t>不</w:t>
      </w:r>
      <w:r w:rsidR="00FD5895">
        <w:rPr>
          <w:rFonts w:hint="eastAsia"/>
        </w:rPr>
        <w:t>行</w:t>
      </w:r>
      <w:r w:rsidRPr="004A2634">
        <w:rPr>
          <w:rFonts w:hint="eastAsia"/>
        </w:rPr>
        <w:t>，如是之後，三日乃死，何也？</w:t>
      </w:r>
      <w:r w:rsidR="001D28C8">
        <w:rPr>
          <w:rFonts w:hint="eastAsia"/>
        </w:rPr>
        <w:t>」</w:t>
      </w:r>
    </w:p>
    <w:p w:rsidR="003E13D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陽明者，十二經</w:t>
      </w:r>
      <w:r w:rsidR="00F61B92" w:rsidRPr="004A2634">
        <w:rPr>
          <w:rFonts w:hint="eastAsia"/>
        </w:rPr>
        <w:t>脈</w:t>
      </w:r>
      <w:r w:rsidRPr="004A2634">
        <w:rPr>
          <w:rFonts w:hint="eastAsia"/>
        </w:rPr>
        <w:t>之長也，其血氣盛，故</w:t>
      </w:r>
      <w:r w:rsidR="008C56F7" w:rsidRPr="004A2634">
        <w:rPr>
          <w:rFonts w:hint="eastAsia"/>
        </w:rPr>
        <w:t>不</w:t>
      </w:r>
      <w:r w:rsidRPr="004A2634">
        <w:rPr>
          <w:rFonts w:hint="eastAsia"/>
        </w:rPr>
        <w:t>知人，三日</w:t>
      </w:r>
      <w:r w:rsidR="000E25E3">
        <w:rPr>
          <w:rFonts w:hint="eastAsia"/>
        </w:rPr>
        <w:t>，</w:t>
      </w:r>
      <w:r w:rsidRPr="004A2634">
        <w:rPr>
          <w:rFonts w:hint="eastAsia"/>
        </w:rPr>
        <w:t>其氣乃盡，故死矣</w:t>
      </w:r>
      <w:r w:rsidR="003E13D0" w:rsidRPr="004A2634">
        <w:rPr>
          <w:rFonts w:ascii="MS Mincho" w:eastAsia="MS Mincho" w:hAnsi="MS Mincho" w:cs="MS Mincho" w:hint="eastAsia"/>
        </w:rPr>
        <w:t>①</w:t>
      </w:r>
      <w:r w:rsidRPr="004A2634">
        <w:rPr>
          <w:rFonts w:hint="eastAsia"/>
        </w:rPr>
        <w:t>。</w:t>
      </w:r>
      <w:r w:rsidR="003E13D0" w:rsidRPr="004A2634">
        <w:rPr>
          <w:rFonts w:hint="eastAsia"/>
        </w:rPr>
        <w:t>凡病傷寒而成溫者，先夏至日者為病溫，後夏至日者為病暑，暑當與汗皆出勿止</w:t>
      </w:r>
      <w:r w:rsidR="003E13D0" w:rsidRPr="004A2634">
        <w:rPr>
          <w:rFonts w:ascii="MS Mincho" w:eastAsia="MS Mincho" w:hAnsi="MS Mincho" w:cs="MS Mincho" w:hint="eastAsia"/>
        </w:rPr>
        <w:t>②</w:t>
      </w:r>
      <w:r w:rsidR="003E13D0" w:rsidRPr="004A2634">
        <w:rPr>
          <w:rFonts w:cs="標楷體" w:hint="eastAsia"/>
        </w:rPr>
        <w:t>。</w:t>
      </w:r>
      <w:r w:rsidR="001D28C8">
        <w:rPr>
          <w:rFonts w:cs="標楷體" w:hint="eastAsia"/>
        </w:rPr>
        <w:t>」</w:t>
      </w:r>
    </w:p>
    <w:p w:rsidR="003E13D0" w:rsidRPr="004A2634" w:rsidRDefault="003E13D0" w:rsidP="00795CCA">
      <w:pPr>
        <w:pStyle w:val="af0"/>
        <w:spacing w:after="120"/>
      </w:pPr>
      <w:r w:rsidRPr="004A2634">
        <w:rPr>
          <w:rFonts w:ascii="MS Mincho" w:eastAsia="MS Mincho" w:hint="eastAsia"/>
        </w:rPr>
        <w:t>①</w:t>
      </w:r>
      <w:r w:rsidR="00372E11" w:rsidRPr="004A2634">
        <w:rPr>
          <w:rFonts w:hint="eastAsia"/>
        </w:rPr>
        <w:t>以上承氣海，故三日氣盡乃死。</w:t>
      </w:r>
    </w:p>
    <w:p w:rsidR="00372E11" w:rsidRPr="004A2634" w:rsidRDefault="003E13D0" w:rsidP="00795CCA">
      <w:pPr>
        <w:pStyle w:val="af0"/>
        <w:spacing w:after="120"/>
      </w:pPr>
      <w:r w:rsidRPr="004A2634">
        <w:rPr>
          <w:rFonts w:ascii="MS Mincho" w:eastAsia="MS Mincho" w:hint="eastAsia"/>
        </w:rPr>
        <w:lastRenderedPageBreak/>
        <w:t>②</w:t>
      </w:r>
      <w:r w:rsidR="00372E11" w:rsidRPr="004A2634">
        <w:rPr>
          <w:rFonts w:hint="eastAsia"/>
        </w:rPr>
        <w:t>此以熱多少盛衰而</w:t>
      </w:r>
      <w:r w:rsidR="00C5408A" w:rsidRPr="004A2634">
        <w:rPr>
          <w:rFonts w:hint="eastAsia"/>
        </w:rPr>
        <w:t>為</w:t>
      </w:r>
      <w:r w:rsidR="00372E11" w:rsidRPr="004A2634">
        <w:rPr>
          <w:rFonts w:hint="eastAsia"/>
        </w:rPr>
        <w:t>義也。陽熱未盛</w:t>
      </w:r>
      <w:r w:rsidR="00C5408A" w:rsidRPr="004A2634">
        <w:rPr>
          <w:rFonts w:hint="eastAsia"/>
        </w:rPr>
        <w:t>為</w:t>
      </w:r>
      <w:r w:rsidR="00372E11" w:rsidRPr="004A2634">
        <w:rPr>
          <w:rFonts w:hint="eastAsia"/>
        </w:rPr>
        <w:t>寒所制，故</w:t>
      </w:r>
      <w:r w:rsidR="00C5408A" w:rsidRPr="004A2634">
        <w:rPr>
          <w:rFonts w:hint="eastAsia"/>
        </w:rPr>
        <w:t>為</w:t>
      </w:r>
      <w:r w:rsidR="00372E11" w:rsidRPr="004A2634">
        <w:rPr>
          <w:rFonts w:hint="eastAsia"/>
        </w:rPr>
        <w:t>病曰</w:t>
      </w:r>
      <w:r w:rsidR="00A27B6D" w:rsidRPr="004A2634">
        <w:rPr>
          <w:rFonts w:hint="eastAsia"/>
        </w:rPr>
        <w:t>溫</w:t>
      </w:r>
      <w:r w:rsidR="000E25E3">
        <w:rPr>
          <w:rFonts w:hint="eastAsia"/>
        </w:rPr>
        <w:t>。</w:t>
      </w:r>
      <w:r w:rsidR="00372E11" w:rsidRPr="004A2634">
        <w:rPr>
          <w:rFonts w:hint="eastAsia"/>
        </w:rPr>
        <w:t>陽熱大盛</w:t>
      </w:r>
      <w:r w:rsidRPr="004A2634">
        <w:rPr>
          <w:rFonts w:hint="eastAsia"/>
        </w:rPr>
        <w:t>，</w:t>
      </w:r>
      <w:r w:rsidR="00372E11" w:rsidRPr="004A2634">
        <w:rPr>
          <w:rFonts w:hint="eastAsia"/>
        </w:rPr>
        <w:t>寒</w:t>
      </w:r>
      <w:r w:rsidR="008C56F7" w:rsidRPr="004A2634">
        <w:rPr>
          <w:rFonts w:hint="eastAsia"/>
        </w:rPr>
        <w:t>不</w:t>
      </w:r>
      <w:r w:rsidR="00372E11" w:rsidRPr="004A2634">
        <w:rPr>
          <w:rFonts w:hint="eastAsia"/>
        </w:rPr>
        <w:t>能制，故</w:t>
      </w:r>
      <w:r w:rsidR="00C5408A" w:rsidRPr="004A2634">
        <w:rPr>
          <w:rFonts w:hint="eastAsia"/>
        </w:rPr>
        <w:t>為</w:t>
      </w:r>
      <w:r w:rsidR="00372E11" w:rsidRPr="004A2634">
        <w:rPr>
          <w:rFonts w:hint="eastAsia"/>
        </w:rPr>
        <w:t>病曰暑。然暑病者當與汗之</w:t>
      </w:r>
      <w:r w:rsidR="00FD5895" w:rsidRPr="00FD5895">
        <w:rPr>
          <w:rFonts w:hint="eastAsia"/>
        </w:rPr>
        <w:t>令</w:t>
      </w:r>
      <w:r w:rsidR="00372E11" w:rsidRPr="00CE4FE6">
        <w:rPr>
          <w:rFonts w:hint="eastAsia"/>
        </w:rPr>
        <w:t>愈，勿反止之</w:t>
      </w:r>
      <w:r w:rsidR="00FD5895" w:rsidRPr="00FD5895">
        <w:rPr>
          <w:rFonts w:hint="eastAsia"/>
        </w:rPr>
        <w:t>令</w:t>
      </w:r>
      <w:r w:rsidR="00372E11" w:rsidRPr="00CE4FE6">
        <w:rPr>
          <w:rFonts w:hint="eastAsia"/>
        </w:rPr>
        <w:t>其</w:t>
      </w:r>
      <w:r w:rsidR="00372E11" w:rsidRPr="004A2634">
        <w:rPr>
          <w:rFonts w:hint="eastAsia"/>
        </w:rPr>
        <w:t>甚也。新校正云：</w:t>
      </w:r>
      <w:r w:rsidR="001D28C8">
        <w:rPr>
          <w:rFonts w:hint="eastAsia"/>
        </w:rPr>
        <w:t>「</w:t>
      </w:r>
      <w:r w:rsidR="00372E11" w:rsidRPr="004A2634">
        <w:rPr>
          <w:rFonts w:hint="eastAsia"/>
        </w:rPr>
        <w:t>按凡病傷寒</w:t>
      </w:r>
      <w:r w:rsidR="00DD6E56" w:rsidRPr="004A2634">
        <w:rPr>
          <w:rFonts w:hint="eastAsia"/>
        </w:rPr>
        <w:t>已</w:t>
      </w:r>
      <w:r w:rsidR="00372E11" w:rsidRPr="004A2634">
        <w:rPr>
          <w:rFonts w:hint="eastAsia"/>
        </w:rPr>
        <w:t>下，</w:t>
      </w:r>
      <w:r w:rsidR="00E440CB" w:rsidRPr="004A2634">
        <w:rPr>
          <w:rFonts w:hint="eastAsia"/>
        </w:rPr>
        <w:t>《全元起本》</w:t>
      </w:r>
      <w:r w:rsidR="00372E11" w:rsidRPr="004A2634">
        <w:rPr>
          <w:rFonts w:hint="eastAsia"/>
        </w:rPr>
        <w:t>在</w:t>
      </w:r>
      <w:r w:rsidR="000E25E3">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0E25E3">
        <w:rPr>
          <w:rFonts w:hint="eastAsia"/>
        </w:rPr>
        <w:t>〉</w:t>
      </w:r>
      <w:r w:rsidR="00372E11" w:rsidRPr="00CE4FE6">
        <w:rPr>
          <w:rFonts w:hint="eastAsia"/>
        </w:rPr>
        <w:t>中，王氏移於此，楊上善云：</w:t>
      </w:r>
      <w:r w:rsidR="000E25E3">
        <w:rPr>
          <w:rFonts w:hint="eastAsia"/>
        </w:rPr>
        <w:t>『</w:t>
      </w:r>
      <w:r w:rsidR="00372E11" w:rsidRPr="004A2634">
        <w:rPr>
          <w:rFonts w:hint="eastAsia"/>
        </w:rPr>
        <w:t>冬傷於寒輕者</w:t>
      </w:r>
      <w:r w:rsidRPr="004A2634">
        <w:rPr>
          <w:rFonts w:hint="eastAsia"/>
        </w:rPr>
        <w:t>，</w:t>
      </w:r>
      <w:r w:rsidR="00372E11" w:rsidRPr="004A2634">
        <w:rPr>
          <w:rFonts w:hint="eastAsia"/>
        </w:rPr>
        <w:t>夏至以前發</w:t>
      </w:r>
      <w:r w:rsidR="00C5408A" w:rsidRPr="004A2634">
        <w:rPr>
          <w:rFonts w:hint="eastAsia"/>
        </w:rPr>
        <w:t>為</w:t>
      </w:r>
      <w:r w:rsidR="00A27B6D" w:rsidRPr="004A2634">
        <w:rPr>
          <w:rFonts w:hint="eastAsia"/>
        </w:rPr>
        <w:t>溫</w:t>
      </w:r>
      <w:r w:rsidR="00372E11" w:rsidRPr="004A2634">
        <w:rPr>
          <w:rFonts w:hint="eastAsia"/>
        </w:rPr>
        <w:t>病</w:t>
      </w:r>
      <w:r w:rsidR="000E25E3">
        <w:rPr>
          <w:rFonts w:hint="eastAsia"/>
        </w:rPr>
        <w:t>。</w:t>
      </w:r>
      <w:r w:rsidR="00372E11" w:rsidRPr="004A2634">
        <w:rPr>
          <w:rFonts w:hint="eastAsia"/>
        </w:rPr>
        <w:t>冬傷於寒甚者</w:t>
      </w:r>
      <w:r w:rsidRPr="004A2634">
        <w:rPr>
          <w:rFonts w:hint="eastAsia"/>
        </w:rPr>
        <w:t>，</w:t>
      </w:r>
      <w:r w:rsidR="00372E11" w:rsidRPr="004A2634">
        <w:rPr>
          <w:rFonts w:hint="eastAsia"/>
        </w:rPr>
        <w:t>夏至以後發</w:t>
      </w:r>
      <w:r w:rsidR="00C5408A" w:rsidRPr="004A2634">
        <w:rPr>
          <w:rFonts w:hint="eastAsia"/>
        </w:rPr>
        <w:t>為</w:t>
      </w:r>
      <w:r w:rsidR="00372E11" w:rsidRPr="004A2634">
        <w:rPr>
          <w:rFonts w:hint="eastAsia"/>
        </w:rPr>
        <w:t>暑病。</w:t>
      </w:r>
      <w:r w:rsidR="000E25E3">
        <w:rPr>
          <w:rFonts w:hint="eastAsia"/>
        </w:rPr>
        <w:t>』</w:t>
      </w:r>
      <w:r w:rsidR="001D28C8">
        <w:rPr>
          <w:rFonts w:hint="eastAsia"/>
        </w:rPr>
        <w:t>」</w:t>
      </w:r>
    </w:p>
    <w:p w:rsidR="000E25E3" w:rsidRDefault="000E25E3">
      <w:pPr>
        <w:widowControl/>
        <w:rPr>
          <w:rFonts w:ascii="華康隸書體W5" w:eastAsia="全字庫正楷體"/>
          <w:b/>
          <w:kern w:val="0"/>
          <w:sz w:val="32"/>
          <w:szCs w:val="32"/>
        </w:rPr>
      </w:pPr>
      <w:r>
        <w:br w:type="page"/>
      </w:r>
    </w:p>
    <w:p w:rsidR="00081B52" w:rsidRPr="003A5BFC" w:rsidRDefault="000E25E3" w:rsidP="00080C74">
      <w:pPr>
        <w:pStyle w:val="ad"/>
      </w:pPr>
      <w:bookmarkStart w:id="44" w:name="_Toc362293982"/>
      <w:r>
        <w:rPr>
          <w:rFonts w:hint="eastAsia"/>
        </w:rPr>
        <w:lastRenderedPageBreak/>
        <w:t>〈</w:t>
      </w:r>
      <w:r w:rsidR="00081B52" w:rsidRPr="003A5BFC">
        <w:rPr>
          <w:rFonts w:hint="eastAsia"/>
        </w:rPr>
        <w:t>剌熱篇第三十二</w:t>
      </w:r>
      <w:r>
        <w:rPr>
          <w:rFonts w:hint="eastAsia"/>
        </w:rPr>
        <w:t>〉</w:t>
      </w:r>
      <w:r w:rsidR="00081B52" w:rsidRPr="003A5BFC">
        <w:rPr>
          <w:rFonts w:hint="eastAsia"/>
        </w:rPr>
        <w:t>①</w:t>
      </w:r>
      <w:bookmarkEnd w:id="44"/>
    </w:p>
    <w:p w:rsidR="00372E11" w:rsidRPr="004A2634" w:rsidRDefault="00081B52"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Pr="004A2634">
        <w:rPr>
          <w:rFonts w:hint="eastAsia"/>
        </w:rPr>
        <w:t>。</w:t>
      </w:r>
      <w:r w:rsidR="001D28C8">
        <w:rPr>
          <w:rFonts w:hint="eastAsia"/>
        </w:rPr>
        <w:t>」</w:t>
      </w:r>
    </w:p>
    <w:p w:rsidR="00081B52" w:rsidRPr="004A2634" w:rsidRDefault="00372E11" w:rsidP="00080C74">
      <w:pPr>
        <w:pStyle w:val="ae"/>
        <w:spacing w:before="120" w:after="120"/>
        <w:ind w:firstLine="640"/>
      </w:pPr>
      <w:r w:rsidRPr="004A2634">
        <w:rPr>
          <w:rFonts w:hint="eastAsia"/>
        </w:rPr>
        <w:t>肝熱病者，小</w:t>
      </w:r>
      <w:r w:rsidR="00FD5895">
        <w:rPr>
          <w:rFonts w:hint="eastAsia"/>
        </w:rPr>
        <w:t>便</w:t>
      </w:r>
      <w:r w:rsidRPr="004A2634">
        <w:rPr>
          <w:rFonts w:hint="eastAsia"/>
        </w:rPr>
        <w:t>先黃、腹痛、多</w:t>
      </w:r>
      <w:r w:rsidR="00AC00D9" w:rsidRPr="004A2634">
        <w:rPr>
          <w:rFonts w:hint="eastAsia"/>
        </w:rPr>
        <w:t>臥</w:t>
      </w:r>
      <w:r w:rsidRPr="004A2634">
        <w:rPr>
          <w:rFonts w:hint="eastAsia"/>
        </w:rPr>
        <w:t>、身熱</w:t>
      </w:r>
      <w:r w:rsidR="00081B52" w:rsidRPr="004A2634">
        <w:rPr>
          <w:rFonts w:ascii="MS Mincho" w:eastAsia="MS Mincho" w:hAnsi="MS Mincho" w:cs="MS Mincho" w:hint="eastAsia"/>
        </w:rPr>
        <w:t>①</w:t>
      </w:r>
      <w:r w:rsidRPr="004A2634">
        <w:rPr>
          <w:rFonts w:hint="eastAsia"/>
        </w:rPr>
        <w:t>。</w:t>
      </w:r>
      <w:r w:rsidR="00081B52" w:rsidRPr="004A2634">
        <w:rPr>
          <w:rFonts w:hint="eastAsia"/>
        </w:rPr>
        <w:t>熱爭則狂言及驚、脇滿痛、手足躁、不得安臥</w:t>
      </w:r>
      <w:r w:rsidR="00081B52" w:rsidRPr="004A2634">
        <w:rPr>
          <w:rFonts w:ascii="MS Mincho" w:eastAsia="MS Mincho" w:hAnsi="MS Mincho" w:cs="MS Mincho" w:hint="eastAsia"/>
        </w:rPr>
        <w:t>②</w:t>
      </w:r>
      <w:r w:rsidR="00081B52" w:rsidRPr="004A2634">
        <w:rPr>
          <w:rFonts w:cs="標楷體" w:hint="eastAsia"/>
        </w:rPr>
        <w:t>。庚辛甚，甲乙大汗，氣逆則庚辛死</w:t>
      </w:r>
      <w:r w:rsidR="00081B52" w:rsidRPr="004A2634">
        <w:rPr>
          <w:rFonts w:ascii="MS Mincho" w:eastAsia="MS Mincho" w:hAnsi="MS Mincho" w:cs="MS Mincho" w:hint="eastAsia"/>
        </w:rPr>
        <w:t>③</w:t>
      </w:r>
      <w:r w:rsidR="00081B52" w:rsidRPr="004A2634">
        <w:rPr>
          <w:rFonts w:cs="標楷體" w:hint="eastAsia"/>
        </w:rPr>
        <w:t>。剌足厥陰少陽</w:t>
      </w:r>
      <w:r w:rsidR="00081B52" w:rsidRPr="004A2634">
        <w:rPr>
          <w:rFonts w:ascii="MS Mincho" w:eastAsia="MS Mincho" w:hAnsi="MS Mincho" w:cs="MS Mincho" w:hint="eastAsia"/>
        </w:rPr>
        <w:t>④</w:t>
      </w:r>
      <w:r w:rsidR="00081B52" w:rsidRPr="004A2634">
        <w:rPr>
          <w:rFonts w:cs="標楷體" w:hint="eastAsia"/>
        </w:rPr>
        <w:t>。其逆則頭痛員員，脈引衝頭也</w:t>
      </w:r>
      <w:r w:rsidR="00081B52" w:rsidRPr="004A2634">
        <w:rPr>
          <w:rFonts w:ascii="MS Mincho" w:eastAsia="MS Mincho" w:hAnsi="MS Mincho" w:cs="MS Mincho" w:hint="eastAsia"/>
        </w:rPr>
        <w:t>⑤</w:t>
      </w:r>
      <w:r w:rsidR="00081B52" w:rsidRPr="004A2634">
        <w:rPr>
          <w:rFonts w:cs="標楷體" w:hint="eastAsia"/>
        </w:rPr>
        <w:t>。</w:t>
      </w:r>
    </w:p>
    <w:p w:rsidR="00081B52" w:rsidRPr="004A2634" w:rsidRDefault="00081B52" w:rsidP="00795CCA">
      <w:pPr>
        <w:pStyle w:val="af0"/>
        <w:spacing w:after="120"/>
      </w:pPr>
      <w:r w:rsidRPr="004A2634">
        <w:rPr>
          <w:rFonts w:ascii="MS Mincho" w:eastAsia="MS Mincho" w:hint="eastAsia"/>
        </w:rPr>
        <w:t>①</w:t>
      </w:r>
      <w:r w:rsidR="00372E11" w:rsidRPr="004A2634">
        <w:rPr>
          <w:rFonts w:hint="eastAsia"/>
        </w:rPr>
        <w:t>肝之</w:t>
      </w:r>
      <w:r w:rsidR="00F61B92" w:rsidRPr="004A2634">
        <w:rPr>
          <w:rFonts w:hint="eastAsia"/>
        </w:rPr>
        <w:t>脈</w:t>
      </w:r>
      <w:r w:rsidR="00372E11" w:rsidRPr="004A2634">
        <w:rPr>
          <w:rFonts w:hint="eastAsia"/>
        </w:rPr>
        <w:t>環</w:t>
      </w:r>
      <w:r w:rsidR="008C56F7" w:rsidRPr="004A2634">
        <w:rPr>
          <w:rFonts w:hint="eastAsia"/>
        </w:rPr>
        <w:t>陰</w:t>
      </w:r>
      <w:r w:rsidR="00372E11" w:rsidRPr="004A2634">
        <w:rPr>
          <w:rFonts w:hint="eastAsia"/>
        </w:rPr>
        <w:t>器</w:t>
      </w:r>
      <w:r w:rsidR="000E25E3">
        <w:rPr>
          <w:rFonts w:hint="eastAsia"/>
        </w:rPr>
        <w:t>，</w:t>
      </w:r>
      <w:r w:rsidR="00372E11" w:rsidRPr="004A2634">
        <w:rPr>
          <w:rFonts w:hint="eastAsia"/>
        </w:rPr>
        <w:t>抵少腹而上，故小</w:t>
      </w:r>
      <w:r w:rsidR="00FD5895" w:rsidRPr="00FD5895">
        <w:rPr>
          <w:rFonts w:hint="eastAsia"/>
        </w:rPr>
        <w:t>便</w:t>
      </w:r>
      <w:r w:rsidR="008C56F7" w:rsidRPr="004A2634">
        <w:rPr>
          <w:rFonts w:hint="eastAsia"/>
        </w:rPr>
        <w:t>不</w:t>
      </w:r>
      <w:r w:rsidR="00372E11" w:rsidRPr="004A2634">
        <w:rPr>
          <w:rFonts w:hint="eastAsia"/>
        </w:rPr>
        <w:t>通</w:t>
      </w:r>
      <w:r w:rsidR="000E25E3">
        <w:rPr>
          <w:rFonts w:hint="eastAsia"/>
        </w:rPr>
        <w:t>，</w:t>
      </w:r>
      <w:r w:rsidR="00372E11" w:rsidRPr="004A2634">
        <w:rPr>
          <w:rFonts w:hint="eastAsia"/>
        </w:rPr>
        <w:t>先黃</w:t>
      </w:r>
      <w:r w:rsidR="000E25E3">
        <w:rPr>
          <w:rFonts w:hint="eastAsia"/>
        </w:rPr>
        <w:t>，</w:t>
      </w:r>
      <w:r w:rsidR="00372E11" w:rsidRPr="004A2634">
        <w:rPr>
          <w:rFonts w:hint="eastAsia"/>
        </w:rPr>
        <w:t>腹痛</w:t>
      </w:r>
      <w:r w:rsidR="000E25E3">
        <w:rPr>
          <w:rFonts w:hint="eastAsia"/>
        </w:rPr>
        <w:t>，</w:t>
      </w:r>
      <w:r w:rsidR="00372E11" w:rsidRPr="004A2634">
        <w:rPr>
          <w:rFonts w:hint="eastAsia"/>
        </w:rPr>
        <w:t>多</w:t>
      </w:r>
      <w:r w:rsidR="00AC00D9" w:rsidRPr="004A2634">
        <w:rPr>
          <w:rFonts w:hint="eastAsia"/>
        </w:rPr>
        <w:t>臥</w:t>
      </w:r>
      <w:r w:rsidR="00372E11" w:rsidRPr="004A2634">
        <w:rPr>
          <w:rFonts w:hint="eastAsia"/>
        </w:rPr>
        <w:t>也。寒薄生熱，身故熱焉。</w:t>
      </w:r>
    </w:p>
    <w:p w:rsidR="00081B52" w:rsidRPr="004A2634" w:rsidRDefault="00081B52" w:rsidP="00795CCA">
      <w:pPr>
        <w:pStyle w:val="af0"/>
        <w:spacing w:after="120"/>
      </w:pPr>
      <w:r w:rsidRPr="004A2634">
        <w:rPr>
          <w:rFonts w:ascii="MS Mincho" w:eastAsia="MS Mincho" w:hint="eastAsia"/>
        </w:rPr>
        <w:t>②</w:t>
      </w:r>
      <w:r w:rsidR="00372E11" w:rsidRPr="004A2634">
        <w:rPr>
          <w:rFonts w:hint="eastAsia"/>
        </w:rPr>
        <w:t>經絡雖</w:t>
      </w:r>
      <w:r w:rsidR="00DD6E56" w:rsidRPr="004A2634">
        <w:rPr>
          <w:rFonts w:hint="eastAsia"/>
        </w:rPr>
        <w:t>已</w:t>
      </w:r>
      <w:r w:rsidR="00372E11" w:rsidRPr="004A2634">
        <w:rPr>
          <w:rFonts w:hint="eastAsia"/>
        </w:rPr>
        <w:t>受熱，而</w:t>
      </w:r>
      <w:r w:rsidR="00FD5895" w:rsidRPr="00FD5895">
        <w:rPr>
          <w:rFonts w:hint="eastAsia"/>
        </w:rPr>
        <w:t>神</w:t>
      </w:r>
      <w:r w:rsidR="00372E11" w:rsidRPr="00CE4FE6">
        <w:rPr>
          <w:rFonts w:hint="eastAsia"/>
        </w:rPr>
        <w:t>藏猶未納邪，邪正相薄故云爭也</w:t>
      </w:r>
      <w:r w:rsidR="00372E11" w:rsidRPr="004A2634">
        <w:rPr>
          <w:rFonts w:hint="eastAsia"/>
        </w:rPr>
        <w:t>，餘爭同之，又肝之</w:t>
      </w:r>
      <w:r w:rsidR="00F61B92" w:rsidRPr="004A2634">
        <w:rPr>
          <w:rFonts w:hint="eastAsia"/>
        </w:rPr>
        <w:t>脈</w:t>
      </w:r>
      <w:r w:rsidR="00372E11" w:rsidRPr="004A2634">
        <w:rPr>
          <w:rFonts w:hint="eastAsia"/>
        </w:rPr>
        <w:t>從少腹上，俠胃，貫鬲，布脇</w:t>
      </w:r>
      <w:r w:rsidR="00FD5895" w:rsidRPr="00FD5895">
        <w:rPr>
          <w:rFonts w:hint="eastAsia"/>
        </w:rPr>
        <w:t>肋</w:t>
      </w:r>
      <w:r w:rsidR="00372E11" w:rsidRPr="00CE4FE6">
        <w:rPr>
          <w:rFonts w:hint="eastAsia"/>
        </w:rPr>
        <w:t>，循喉嚨之後，絡舌本，故狂言、脇滿痛也。肝性靜而主驚駭，故病則驚、手足躁擾、</w:t>
      </w:r>
      <w:r w:rsidR="00AC00D9" w:rsidRPr="004A2634">
        <w:rPr>
          <w:rFonts w:hint="eastAsia"/>
        </w:rPr>
        <w:t>臥</w:t>
      </w:r>
      <w:r w:rsidR="008C56F7" w:rsidRPr="004A2634">
        <w:rPr>
          <w:rFonts w:hint="eastAsia"/>
        </w:rPr>
        <w:t>不</w:t>
      </w:r>
      <w:r w:rsidR="00372E11" w:rsidRPr="004A2634">
        <w:rPr>
          <w:rFonts w:hint="eastAsia"/>
        </w:rPr>
        <w:t>得。</w:t>
      </w:r>
    </w:p>
    <w:p w:rsidR="00081B52" w:rsidRPr="004A2634" w:rsidRDefault="00081B52" w:rsidP="00795CCA">
      <w:pPr>
        <w:pStyle w:val="af0"/>
        <w:spacing w:after="120"/>
      </w:pPr>
      <w:r w:rsidRPr="004A2634">
        <w:rPr>
          <w:rFonts w:ascii="MS Mincho" w:eastAsia="MS Mincho" w:hint="eastAsia"/>
        </w:rPr>
        <w:t>③</w:t>
      </w:r>
      <w:r w:rsidR="00372E11" w:rsidRPr="004A2634">
        <w:rPr>
          <w:rFonts w:hint="eastAsia"/>
        </w:rPr>
        <w:t>肝主木，庚辛</w:t>
      </w:r>
      <w:r w:rsidR="00C5408A" w:rsidRPr="004A2634">
        <w:rPr>
          <w:rFonts w:hint="eastAsia"/>
        </w:rPr>
        <w:t>為</w:t>
      </w:r>
      <w:r w:rsidR="00FD5895" w:rsidRPr="00FD5895">
        <w:rPr>
          <w:rFonts w:hint="eastAsia"/>
        </w:rPr>
        <w:t>金</w:t>
      </w:r>
      <w:r w:rsidR="00372E11" w:rsidRPr="00CE4FE6">
        <w:rPr>
          <w:rFonts w:hint="eastAsia"/>
        </w:rPr>
        <w:t>，</w:t>
      </w:r>
      <w:r w:rsidR="00FD5895" w:rsidRPr="00FD5895">
        <w:rPr>
          <w:rFonts w:hint="eastAsia"/>
        </w:rPr>
        <w:t>金</w:t>
      </w:r>
      <w:r w:rsidR="00372E11" w:rsidRPr="00CE4FE6">
        <w:rPr>
          <w:rFonts w:hint="eastAsia"/>
        </w:rPr>
        <w:t>剋木故甚，死於庚辛也。甲乙</w:t>
      </w:r>
      <w:r w:rsidR="00C5408A" w:rsidRPr="004A2634">
        <w:rPr>
          <w:rFonts w:hint="eastAsia"/>
        </w:rPr>
        <w:t>為</w:t>
      </w:r>
      <w:r w:rsidR="00372E11" w:rsidRPr="004A2634">
        <w:rPr>
          <w:rFonts w:hint="eastAsia"/>
        </w:rPr>
        <w:t>木，故大汗於甲乙。</w:t>
      </w:r>
    </w:p>
    <w:p w:rsidR="00081B52" w:rsidRPr="004A2634" w:rsidRDefault="00081B52" w:rsidP="00795CCA">
      <w:pPr>
        <w:pStyle w:val="af0"/>
        <w:spacing w:after="120"/>
      </w:pPr>
      <w:r w:rsidRPr="004A2634">
        <w:rPr>
          <w:rFonts w:ascii="MS Mincho" w:eastAsia="MS Mincho" w:hint="eastAsia"/>
        </w:rPr>
        <w:t>④</w:t>
      </w:r>
      <w:r w:rsidR="00372E11" w:rsidRPr="004A2634">
        <w:rPr>
          <w:rFonts w:hint="eastAsia"/>
        </w:rPr>
        <w:t>厥</w:t>
      </w:r>
      <w:r w:rsidR="008C56F7" w:rsidRPr="004A2634">
        <w:rPr>
          <w:rFonts w:hint="eastAsia"/>
        </w:rPr>
        <w:t>陰</w:t>
      </w:r>
      <w:r w:rsidR="00372E11" w:rsidRPr="004A2634">
        <w:rPr>
          <w:rFonts w:hint="eastAsia"/>
        </w:rPr>
        <w:t>肝</w:t>
      </w:r>
      <w:r w:rsidR="00F61B92" w:rsidRPr="004A2634">
        <w:rPr>
          <w:rFonts w:hint="eastAsia"/>
        </w:rPr>
        <w:t>脈</w:t>
      </w:r>
      <w:r w:rsidR="00372E11" w:rsidRPr="004A2634">
        <w:rPr>
          <w:rFonts w:hint="eastAsia"/>
        </w:rPr>
        <w:t>，少陽膽</w:t>
      </w:r>
      <w:r w:rsidR="00F61B92" w:rsidRPr="004A2634">
        <w:rPr>
          <w:rFonts w:hint="eastAsia"/>
        </w:rPr>
        <w:t>脈</w:t>
      </w:r>
      <w:r w:rsidR="00372E11" w:rsidRPr="004A2634">
        <w:rPr>
          <w:rFonts w:hint="eastAsia"/>
        </w:rPr>
        <w:t>。</w:t>
      </w:r>
    </w:p>
    <w:p w:rsidR="00081B52" w:rsidRPr="004A2634" w:rsidRDefault="00081B52" w:rsidP="00795CCA">
      <w:pPr>
        <w:pStyle w:val="af0"/>
        <w:spacing w:after="120"/>
      </w:pPr>
      <w:r w:rsidRPr="004A2634">
        <w:rPr>
          <w:rFonts w:ascii="MS Mincho" w:eastAsia="MS Mincho" w:hint="eastAsia"/>
        </w:rPr>
        <w:t>⑤</w:t>
      </w:r>
      <w:r w:rsidR="00372E11" w:rsidRPr="004A2634">
        <w:rPr>
          <w:rFonts w:hint="eastAsia"/>
        </w:rPr>
        <w:t>肝之</w:t>
      </w:r>
      <w:r w:rsidR="00F61B92" w:rsidRPr="004A2634">
        <w:rPr>
          <w:rFonts w:hint="eastAsia"/>
        </w:rPr>
        <w:t>脈</w:t>
      </w:r>
      <w:r w:rsidR="00372E11" w:rsidRPr="004A2634">
        <w:rPr>
          <w:rFonts w:hint="eastAsia"/>
        </w:rPr>
        <w:t>自舌本循喉嚨之後，上出額與督</w:t>
      </w:r>
      <w:r w:rsidR="00F61B92" w:rsidRPr="004A2634">
        <w:rPr>
          <w:rFonts w:hint="eastAsia"/>
        </w:rPr>
        <w:t>脈</w:t>
      </w:r>
      <w:r w:rsidR="00372E11" w:rsidRPr="004A2634">
        <w:rPr>
          <w:rFonts w:hint="eastAsia"/>
        </w:rPr>
        <w:t>會於巔，故頭痛員員，然</w:t>
      </w:r>
      <w:r w:rsidR="00F61B92" w:rsidRPr="004A2634">
        <w:rPr>
          <w:rFonts w:hint="eastAsia"/>
        </w:rPr>
        <w:t>脈</w:t>
      </w:r>
      <w:r w:rsidR="00372E11" w:rsidRPr="004A2634">
        <w:rPr>
          <w:rFonts w:hint="eastAsia"/>
        </w:rPr>
        <w:t>引衝於頭中也。員員，謂似急也。</w:t>
      </w:r>
    </w:p>
    <w:p w:rsidR="00081B52" w:rsidRPr="004A2634" w:rsidRDefault="00372E11" w:rsidP="00080C74">
      <w:pPr>
        <w:pStyle w:val="ae"/>
        <w:spacing w:before="120" w:after="120"/>
        <w:ind w:firstLine="640"/>
      </w:pPr>
      <w:r w:rsidRPr="004A2634">
        <w:rPr>
          <w:rFonts w:hint="eastAsia"/>
        </w:rPr>
        <w:t>心熱病者，先</w:t>
      </w:r>
      <w:r w:rsidR="008C56F7" w:rsidRPr="004A2634">
        <w:rPr>
          <w:rFonts w:hint="eastAsia"/>
        </w:rPr>
        <w:t>不</w:t>
      </w:r>
      <w:r w:rsidR="00FD5895">
        <w:rPr>
          <w:rFonts w:hint="eastAsia"/>
        </w:rPr>
        <w:t>樂</w:t>
      </w:r>
      <w:r w:rsidRPr="004A2634">
        <w:rPr>
          <w:rFonts w:hint="eastAsia"/>
        </w:rPr>
        <w:t>，</w:t>
      </w:r>
      <w:r w:rsidR="00FD5895">
        <w:rPr>
          <w:rFonts w:hint="eastAsia"/>
        </w:rPr>
        <w:t>數</w:t>
      </w:r>
      <w:r w:rsidRPr="004A2634">
        <w:rPr>
          <w:rFonts w:hint="eastAsia"/>
        </w:rPr>
        <w:t>日乃熱</w:t>
      </w:r>
      <w:r w:rsidR="00081B52" w:rsidRPr="004A2634">
        <w:rPr>
          <w:rFonts w:ascii="MS Mincho" w:eastAsia="MS Mincho" w:hAnsi="MS Mincho" w:cs="MS Mincho" w:hint="eastAsia"/>
        </w:rPr>
        <w:t>①</w:t>
      </w:r>
      <w:r w:rsidRPr="004A2634">
        <w:rPr>
          <w:rFonts w:hint="eastAsia"/>
        </w:rPr>
        <w:t>。</w:t>
      </w:r>
      <w:r w:rsidR="00081B52" w:rsidRPr="004A2634">
        <w:rPr>
          <w:rFonts w:hint="eastAsia"/>
        </w:rPr>
        <w:t>熱爭則卒心痛、煩悶、善嘔、頭痛、面赤、無汗</w:t>
      </w:r>
      <w:r w:rsidR="00081B52" w:rsidRPr="004A2634">
        <w:rPr>
          <w:rFonts w:ascii="MS Mincho" w:eastAsia="MS Mincho" w:hAnsi="MS Mincho" w:cs="MS Mincho" w:hint="eastAsia"/>
        </w:rPr>
        <w:t>②</w:t>
      </w:r>
      <w:r w:rsidR="00081B52" w:rsidRPr="004A2634">
        <w:rPr>
          <w:rFonts w:cs="標楷體" w:hint="eastAsia"/>
        </w:rPr>
        <w:t>。壬癸甚，丙丁大汗，氣逆則壬癸死</w:t>
      </w:r>
      <w:r w:rsidR="00081B52" w:rsidRPr="004A2634">
        <w:rPr>
          <w:rFonts w:ascii="MS Mincho" w:eastAsia="MS Mincho" w:hAnsi="MS Mincho" w:cs="MS Mincho" w:hint="eastAsia"/>
        </w:rPr>
        <w:t>③</w:t>
      </w:r>
      <w:r w:rsidR="00081B52" w:rsidRPr="004A2634">
        <w:rPr>
          <w:rFonts w:cs="標楷體" w:hint="eastAsia"/>
        </w:rPr>
        <w:t>。剌手少陰太陽</w:t>
      </w:r>
      <w:r w:rsidR="00081B52" w:rsidRPr="004A2634">
        <w:rPr>
          <w:rFonts w:ascii="MS Mincho" w:eastAsia="MS Mincho" w:hAnsi="MS Mincho" w:cs="MS Mincho" w:hint="eastAsia"/>
        </w:rPr>
        <w:t>④</w:t>
      </w:r>
      <w:r w:rsidR="00081B52" w:rsidRPr="004A2634">
        <w:rPr>
          <w:rFonts w:cs="標楷體" w:hint="eastAsia"/>
        </w:rPr>
        <w:t>。</w:t>
      </w:r>
    </w:p>
    <w:p w:rsidR="00081B52" w:rsidRPr="004A2634" w:rsidRDefault="00081B52" w:rsidP="00795CCA">
      <w:pPr>
        <w:pStyle w:val="af0"/>
        <w:spacing w:after="120"/>
      </w:pPr>
      <w:r w:rsidRPr="004A2634">
        <w:rPr>
          <w:rFonts w:ascii="MS Mincho" w:eastAsia="MS Mincho" w:hint="eastAsia"/>
        </w:rPr>
        <w:t>①</w:t>
      </w:r>
      <w:r w:rsidR="00372E11" w:rsidRPr="004A2634">
        <w:rPr>
          <w:rFonts w:hint="eastAsia"/>
        </w:rPr>
        <w:t>夫所以任治於物者，謂心。病氣入於經絡則</w:t>
      </w:r>
      <w:r w:rsidR="00FD5895" w:rsidRPr="00FD5895">
        <w:rPr>
          <w:rFonts w:hint="eastAsia"/>
        </w:rPr>
        <w:t>神</w:t>
      </w:r>
      <w:r w:rsidR="008C56F7" w:rsidRPr="004A2634">
        <w:rPr>
          <w:rFonts w:hint="eastAsia"/>
        </w:rPr>
        <w:t>不</w:t>
      </w:r>
      <w:r w:rsidR="00372E11" w:rsidRPr="004A2634">
        <w:rPr>
          <w:rFonts w:hint="eastAsia"/>
        </w:rPr>
        <w:t>安治，故先</w:t>
      </w:r>
      <w:r w:rsidR="008C56F7" w:rsidRPr="004A2634">
        <w:rPr>
          <w:rFonts w:hint="eastAsia"/>
        </w:rPr>
        <w:t>不</w:t>
      </w:r>
      <w:r w:rsidR="00FD5895" w:rsidRPr="00FD5895">
        <w:rPr>
          <w:rFonts w:hint="eastAsia"/>
        </w:rPr>
        <w:t>樂</w:t>
      </w:r>
      <w:r w:rsidR="00372E11" w:rsidRPr="00CE4FE6">
        <w:rPr>
          <w:rFonts w:hint="eastAsia"/>
        </w:rPr>
        <w:t>，</w:t>
      </w:r>
      <w:r w:rsidR="00FD5895">
        <w:rPr>
          <w:rFonts w:hint="eastAsia"/>
        </w:rPr>
        <w:t>數</w:t>
      </w:r>
      <w:r w:rsidR="00372E11" w:rsidRPr="004A2634">
        <w:rPr>
          <w:rFonts w:hint="eastAsia"/>
        </w:rPr>
        <w:t>日乃熱也。</w:t>
      </w:r>
    </w:p>
    <w:p w:rsidR="00081B52" w:rsidRPr="004A2634" w:rsidRDefault="00081B52" w:rsidP="00795CCA">
      <w:pPr>
        <w:pStyle w:val="af0"/>
        <w:spacing w:after="120"/>
      </w:pPr>
      <w:r w:rsidRPr="004A2634">
        <w:rPr>
          <w:rFonts w:ascii="MS Mincho" w:eastAsia="MS Mincho" w:hint="eastAsia"/>
        </w:rPr>
        <w:t>②</w:t>
      </w:r>
      <w:r w:rsidR="00372E11" w:rsidRPr="004A2634">
        <w:rPr>
          <w:rFonts w:hint="eastAsia"/>
        </w:rPr>
        <w:t>心手少</w:t>
      </w:r>
      <w:r w:rsidR="008C56F7" w:rsidRPr="004A2634">
        <w:rPr>
          <w:rFonts w:hint="eastAsia"/>
        </w:rPr>
        <w:t>陰</w:t>
      </w:r>
      <w:r w:rsidR="00F61B92" w:rsidRPr="004A2634">
        <w:rPr>
          <w:rFonts w:hint="eastAsia"/>
        </w:rPr>
        <w:t>脈</w:t>
      </w:r>
      <w:r w:rsidR="00372E11" w:rsidRPr="004A2634">
        <w:rPr>
          <w:rFonts w:hint="eastAsia"/>
        </w:rPr>
        <w:t>起於心中，其支別者，從心系</w:t>
      </w:r>
      <w:r w:rsidR="00DB31E2">
        <w:rPr>
          <w:rFonts w:hint="eastAsia"/>
        </w:rPr>
        <w:t>，</w:t>
      </w:r>
      <w:r w:rsidR="00372E11" w:rsidRPr="004A2634">
        <w:rPr>
          <w:rFonts w:hint="eastAsia"/>
        </w:rPr>
        <w:t>上俠</w:t>
      </w:r>
      <w:r w:rsidR="001822C1" w:rsidRPr="001822C1">
        <w:rPr>
          <w:rFonts w:hint="eastAsia"/>
        </w:rPr>
        <w:t>咽</w:t>
      </w:r>
      <w:r w:rsidR="00372E11" w:rsidRPr="00CE4FE6">
        <w:rPr>
          <w:rFonts w:hint="eastAsia"/>
        </w:rPr>
        <w:t>，小腸之</w:t>
      </w:r>
      <w:r w:rsidR="00F61B92" w:rsidRPr="004A2634">
        <w:rPr>
          <w:rFonts w:hint="eastAsia"/>
        </w:rPr>
        <w:t>脈</w:t>
      </w:r>
      <w:r w:rsidR="00372E11" w:rsidRPr="004A2634">
        <w:rPr>
          <w:rFonts w:hint="eastAsia"/>
        </w:rPr>
        <w:t>直</w:t>
      </w:r>
      <w:r w:rsidR="00FD5895" w:rsidRPr="00FD5895">
        <w:rPr>
          <w:rFonts w:hint="eastAsia"/>
        </w:rPr>
        <w:t>行</w:t>
      </w:r>
      <w:r w:rsidR="00372E11" w:rsidRPr="00CE4FE6">
        <w:rPr>
          <w:rFonts w:hint="eastAsia"/>
        </w:rPr>
        <w:t>者</w:t>
      </w:r>
      <w:r w:rsidR="00DB31E2">
        <w:rPr>
          <w:rFonts w:hint="eastAsia"/>
        </w:rPr>
        <w:t>，</w:t>
      </w:r>
      <w:r w:rsidR="00372E11" w:rsidRPr="00CE4FE6">
        <w:rPr>
          <w:rFonts w:hint="eastAsia"/>
        </w:rPr>
        <w:t>循</w:t>
      </w:r>
      <w:r w:rsidR="001822C1" w:rsidRPr="001822C1">
        <w:rPr>
          <w:rFonts w:hint="eastAsia"/>
        </w:rPr>
        <w:t>咽</w:t>
      </w:r>
      <w:r w:rsidR="00DB31E2">
        <w:rPr>
          <w:rFonts w:hint="eastAsia"/>
        </w:rPr>
        <w:t>，</w:t>
      </w:r>
      <w:r w:rsidR="00372E11" w:rsidRPr="00CE4FE6">
        <w:rPr>
          <w:rFonts w:hint="eastAsia"/>
        </w:rPr>
        <w:t>下鬲</w:t>
      </w:r>
      <w:r w:rsidR="00DB31E2">
        <w:rPr>
          <w:rFonts w:hint="eastAsia"/>
        </w:rPr>
        <w:t>，</w:t>
      </w:r>
      <w:r w:rsidR="00372E11" w:rsidRPr="00CE4FE6">
        <w:rPr>
          <w:rFonts w:hint="eastAsia"/>
        </w:rPr>
        <w:t>抵胃</w:t>
      </w:r>
      <w:r w:rsidR="00DB31E2">
        <w:rPr>
          <w:rFonts w:hint="eastAsia"/>
        </w:rPr>
        <w:t>。</w:t>
      </w:r>
      <w:r w:rsidR="00372E11" w:rsidRPr="00CE4FE6">
        <w:rPr>
          <w:rFonts w:hint="eastAsia"/>
        </w:rPr>
        <w:t>其支別者，從缺盆</w:t>
      </w:r>
      <w:r w:rsidR="00DB31E2">
        <w:rPr>
          <w:rFonts w:hint="eastAsia"/>
        </w:rPr>
        <w:t>，</w:t>
      </w:r>
      <w:r w:rsidR="00372E11" w:rsidRPr="00CE4FE6">
        <w:rPr>
          <w:rFonts w:hint="eastAsia"/>
        </w:rPr>
        <w:t>循頸</w:t>
      </w:r>
      <w:r w:rsidR="00DB31E2">
        <w:rPr>
          <w:rFonts w:hint="eastAsia"/>
        </w:rPr>
        <w:t>，</w:t>
      </w:r>
      <w:r w:rsidR="00372E11" w:rsidRPr="00CE4FE6">
        <w:rPr>
          <w:rFonts w:hint="eastAsia"/>
        </w:rPr>
        <w:t>上頰</w:t>
      </w:r>
      <w:r w:rsidR="00DB31E2">
        <w:rPr>
          <w:rFonts w:hint="eastAsia"/>
        </w:rPr>
        <w:t>，</w:t>
      </w:r>
      <w:r w:rsidR="00372E11" w:rsidRPr="00CE4FE6">
        <w:rPr>
          <w:rFonts w:hint="eastAsia"/>
        </w:rPr>
        <w:t>至目外眥，故卒心痛、煩悶、善嘔、頭痛、面赤也。心在液</w:t>
      </w:r>
      <w:r w:rsidR="00C5408A" w:rsidRPr="004A2634">
        <w:rPr>
          <w:rFonts w:hint="eastAsia"/>
        </w:rPr>
        <w:t>為</w:t>
      </w:r>
      <w:r w:rsidR="00372E11" w:rsidRPr="004A2634">
        <w:rPr>
          <w:rFonts w:hint="eastAsia"/>
        </w:rPr>
        <w:t>汗，今病熱</w:t>
      </w:r>
      <w:r w:rsidR="00DB31E2">
        <w:rPr>
          <w:rFonts w:hint="eastAsia"/>
        </w:rPr>
        <w:t>，</w:t>
      </w:r>
      <w:r w:rsidR="00372E11" w:rsidRPr="004A2634">
        <w:rPr>
          <w:rFonts w:hint="eastAsia"/>
        </w:rPr>
        <w:t>故無汗以出。新校正云：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，外眥作兌眥。王注</w:t>
      </w:r>
      <w:r w:rsidR="00DB31E2">
        <w:rPr>
          <w:rFonts w:hint="eastAsia"/>
        </w:rPr>
        <w:t>〈</w:t>
      </w:r>
      <w:r w:rsidR="00372E11" w:rsidRPr="004A2634">
        <w:rPr>
          <w:rFonts w:hint="eastAsia"/>
        </w:rPr>
        <w:t>厥</w:t>
      </w:r>
      <w:r w:rsidR="00FD5895" w:rsidRPr="00FD5895">
        <w:rPr>
          <w:rFonts w:hint="eastAsia"/>
        </w:rPr>
        <w:t>論</w:t>
      </w:r>
      <w:r w:rsidR="00DB31E2">
        <w:rPr>
          <w:rFonts w:hint="eastAsia"/>
        </w:rPr>
        <w:t>〉</w:t>
      </w:r>
      <w:r w:rsidR="00372E11" w:rsidRPr="00CE4FE6">
        <w:rPr>
          <w:rFonts w:hint="eastAsia"/>
        </w:rPr>
        <w:t>亦作兌眥。</w:t>
      </w:r>
      <w:r w:rsidR="00DB31E2">
        <w:rPr>
          <w:rFonts w:hint="eastAsia"/>
        </w:rPr>
        <w:t>『</w:t>
      </w:r>
      <w:r w:rsidR="00372E11" w:rsidRPr="00CE4FE6">
        <w:rPr>
          <w:rFonts w:hint="eastAsia"/>
        </w:rPr>
        <w:t>外</w:t>
      </w:r>
      <w:r w:rsidR="00DB31E2">
        <w:rPr>
          <w:rFonts w:hint="eastAsia"/>
        </w:rPr>
        <w:t>』</w:t>
      </w:r>
      <w:r w:rsidR="00372E11" w:rsidRPr="00CE4FE6">
        <w:rPr>
          <w:rFonts w:hint="eastAsia"/>
        </w:rPr>
        <w:t>當作</w:t>
      </w:r>
      <w:r w:rsidR="00DB31E2">
        <w:rPr>
          <w:rFonts w:hint="eastAsia"/>
        </w:rPr>
        <w:t>『</w:t>
      </w:r>
      <w:r w:rsidR="00372E11" w:rsidRPr="00CE4FE6">
        <w:rPr>
          <w:rFonts w:hint="eastAsia"/>
        </w:rPr>
        <w:t>兌</w:t>
      </w:r>
      <w:r w:rsidR="00DB31E2">
        <w:rPr>
          <w:rFonts w:hint="eastAsia"/>
        </w:rPr>
        <w:t>』</w:t>
      </w:r>
      <w:r w:rsidR="00372E11" w:rsidRPr="00CE4FE6">
        <w:rPr>
          <w:rFonts w:hint="eastAsia"/>
        </w:rPr>
        <w:t>。</w:t>
      </w:r>
      <w:r w:rsidR="001D28C8">
        <w:rPr>
          <w:rFonts w:hint="eastAsia"/>
        </w:rPr>
        <w:t>」</w:t>
      </w:r>
    </w:p>
    <w:p w:rsidR="00081B52" w:rsidRPr="004A2634" w:rsidRDefault="00081B52" w:rsidP="00795CCA">
      <w:pPr>
        <w:pStyle w:val="af0"/>
        <w:spacing w:after="120"/>
      </w:pPr>
      <w:r w:rsidRPr="004A2634">
        <w:rPr>
          <w:rFonts w:ascii="MS Mincho" w:eastAsia="MS Mincho" w:hint="eastAsia"/>
        </w:rPr>
        <w:t>③</w:t>
      </w:r>
      <w:r w:rsidR="00372E11" w:rsidRPr="004A2634">
        <w:rPr>
          <w:rFonts w:hint="eastAsia"/>
        </w:rPr>
        <w:t>心主火，壬癸</w:t>
      </w:r>
      <w:r w:rsidR="00C5408A" w:rsidRPr="004A2634">
        <w:rPr>
          <w:rFonts w:hint="eastAsia"/>
        </w:rPr>
        <w:t>為</w:t>
      </w:r>
      <w:r w:rsidR="00372E11" w:rsidRPr="004A2634">
        <w:rPr>
          <w:rFonts w:hint="eastAsia"/>
        </w:rPr>
        <w:t>水，水滅火故甚，死於壬癸也。丙丁</w:t>
      </w:r>
      <w:r w:rsidR="00C5408A" w:rsidRPr="004A2634">
        <w:rPr>
          <w:rFonts w:hint="eastAsia"/>
        </w:rPr>
        <w:t>為</w:t>
      </w:r>
      <w:r w:rsidR="00372E11" w:rsidRPr="004A2634">
        <w:rPr>
          <w:rFonts w:hint="eastAsia"/>
        </w:rPr>
        <w:t>火，故大汗於丙丁，氣逆之證經闕其文。</w:t>
      </w:r>
    </w:p>
    <w:p w:rsidR="00081B52" w:rsidRPr="004A2634" w:rsidRDefault="00081B52" w:rsidP="00795CCA">
      <w:pPr>
        <w:pStyle w:val="af0"/>
        <w:spacing w:after="120"/>
      </w:pPr>
      <w:r w:rsidRPr="004A2634">
        <w:rPr>
          <w:rFonts w:ascii="MS Mincho" w:eastAsia="MS Mincho" w:hint="eastAsia"/>
        </w:rPr>
        <w:t>④</w:t>
      </w:r>
      <w:r w:rsidR="00372E11" w:rsidRPr="004A2634">
        <w:rPr>
          <w:rFonts w:hint="eastAsia"/>
        </w:rPr>
        <w:t>少</w:t>
      </w:r>
      <w:r w:rsidR="008C56F7" w:rsidRPr="004A2634">
        <w:rPr>
          <w:rFonts w:hint="eastAsia"/>
        </w:rPr>
        <w:t>陰</w:t>
      </w:r>
      <w:r w:rsidR="00372E11" w:rsidRPr="004A2634">
        <w:rPr>
          <w:rFonts w:hint="eastAsia"/>
        </w:rPr>
        <w:t>心</w:t>
      </w:r>
      <w:r w:rsidR="00F61B92" w:rsidRPr="004A2634">
        <w:rPr>
          <w:rFonts w:hint="eastAsia"/>
        </w:rPr>
        <w:t>脈</w:t>
      </w:r>
      <w:r w:rsidR="00372E11" w:rsidRPr="004A2634">
        <w:rPr>
          <w:rFonts w:hint="eastAsia"/>
        </w:rPr>
        <w:t>，太陽小腸</w:t>
      </w:r>
      <w:r w:rsidR="00F61B92" w:rsidRPr="004A2634">
        <w:rPr>
          <w:rFonts w:hint="eastAsia"/>
        </w:rPr>
        <w:t>脈</w:t>
      </w:r>
      <w:r w:rsidR="00372E11" w:rsidRPr="004A2634">
        <w:rPr>
          <w:rFonts w:hint="eastAsia"/>
        </w:rPr>
        <w:t>。</w:t>
      </w:r>
    </w:p>
    <w:p w:rsidR="00081B52" w:rsidRPr="004A2634" w:rsidRDefault="00372E11" w:rsidP="00080C74">
      <w:pPr>
        <w:pStyle w:val="ae"/>
        <w:spacing w:before="120" w:after="120"/>
        <w:ind w:firstLine="640"/>
      </w:pPr>
      <w:r w:rsidRPr="004A2634">
        <w:rPr>
          <w:rFonts w:hint="eastAsia"/>
        </w:rPr>
        <w:lastRenderedPageBreak/>
        <w:t>脾熱病者，先頭重、頰痛、煩心、</w:t>
      </w:r>
      <w:r w:rsidR="00E04D08" w:rsidRPr="004A2634">
        <w:rPr>
          <w:rFonts w:hint="eastAsia"/>
        </w:rPr>
        <w:t>顏</w:t>
      </w:r>
      <w:r w:rsidR="001224B0" w:rsidRPr="004A2634">
        <w:rPr>
          <w:rFonts w:hint="eastAsia"/>
        </w:rPr>
        <w:t>青</w:t>
      </w:r>
      <w:r w:rsidRPr="004A2634">
        <w:rPr>
          <w:rFonts w:hint="eastAsia"/>
        </w:rPr>
        <w:t>、欲嘔、身熱</w:t>
      </w:r>
      <w:r w:rsidR="00081B52" w:rsidRPr="004A2634">
        <w:rPr>
          <w:rFonts w:ascii="MS Mincho" w:eastAsia="MS Mincho" w:hAnsi="MS Mincho" w:cs="MS Mincho" w:hint="eastAsia"/>
        </w:rPr>
        <w:t>①</w:t>
      </w:r>
      <w:r w:rsidRPr="004A2634">
        <w:rPr>
          <w:rFonts w:hint="eastAsia"/>
        </w:rPr>
        <w:t>。</w:t>
      </w:r>
      <w:r w:rsidR="00081B52" w:rsidRPr="004A2634">
        <w:rPr>
          <w:rFonts w:hint="eastAsia"/>
        </w:rPr>
        <w:t>熱爭則腰痛不可用俛仰，腹滿泄、</w:t>
      </w:r>
      <w:r w:rsidR="00FD5895">
        <w:rPr>
          <w:rFonts w:hint="eastAsia"/>
        </w:rPr>
        <w:t>兩</w:t>
      </w:r>
      <w:r w:rsidR="00081B52" w:rsidRPr="004A2634">
        <w:rPr>
          <w:rFonts w:hint="eastAsia"/>
        </w:rPr>
        <w:t>頷痛</w:t>
      </w:r>
      <w:r w:rsidR="00081B52" w:rsidRPr="004A2634">
        <w:rPr>
          <w:rFonts w:ascii="MS Mincho" w:eastAsia="MS Mincho" w:hAnsi="MS Mincho" w:cs="MS Mincho" w:hint="eastAsia"/>
        </w:rPr>
        <w:t>②</w:t>
      </w:r>
      <w:r w:rsidR="00081B52" w:rsidRPr="004A2634">
        <w:rPr>
          <w:rFonts w:cs="標楷體" w:hint="eastAsia"/>
        </w:rPr>
        <w:t>。甲乙甚，戊己大汗，氣逆則甲乙死</w:t>
      </w:r>
      <w:r w:rsidR="00081B52" w:rsidRPr="004A2634">
        <w:rPr>
          <w:rFonts w:ascii="MS Mincho" w:eastAsia="MS Mincho" w:hAnsi="MS Mincho" w:cs="MS Mincho" w:hint="eastAsia"/>
        </w:rPr>
        <w:t>③</w:t>
      </w:r>
      <w:r w:rsidR="00081B52" w:rsidRPr="004A2634">
        <w:rPr>
          <w:rFonts w:cs="標楷體" w:hint="eastAsia"/>
        </w:rPr>
        <w:t>。剌足太陰陽明</w:t>
      </w:r>
      <w:r w:rsidR="00081B52" w:rsidRPr="004A2634">
        <w:rPr>
          <w:rFonts w:ascii="MS Mincho" w:eastAsia="MS Mincho" w:hAnsi="MS Mincho" w:cs="MS Mincho" w:hint="eastAsia"/>
        </w:rPr>
        <w:t>④</w:t>
      </w:r>
      <w:r w:rsidR="00081B52" w:rsidRPr="004A2634">
        <w:rPr>
          <w:rFonts w:cs="標楷體" w:hint="eastAsia"/>
        </w:rPr>
        <w:t>。</w:t>
      </w:r>
    </w:p>
    <w:p w:rsidR="003B203C" w:rsidRPr="004A2634" w:rsidRDefault="00081B52" w:rsidP="00795CCA">
      <w:pPr>
        <w:pStyle w:val="af0"/>
        <w:spacing w:after="120"/>
      </w:pPr>
      <w:r w:rsidRPr="004A2634">
        <w:rPr>
          <w:rFonts w:ascii="MS Mincho" w:eastAsia="MS Mincho" w:hint="eastAsia"/>
        </w:rPr>
        <w:t>①</w:t>
      </w:r>
      <w:r w:rsidR="00372E11" w:rsidRPr="004A2634">
        <w:rPr>
          <w:rFonts w:hint="eastAsia"/>
        </w:rPr>
        <w:t>胃之</w:t>
      </w:r>
      <w:r w:rsidR="00F61B92" w:rsidRPr="004A2634">
        <w:rPr>
          <w:rFonts w:hint="eastAsia"/>
        </w:rPr>
        <w:t>脈</w:t>
      </w:r>
      <w:r w:rsidR="00372E11" w:rsidRPr="004A2634">
        <w:rPr>
          <w:rFonts w:hint="eastAsia"/>
        </w:rPr>
        <w:t>起於鼻交頞中，下循鼻外，入上齒中，還出俠口，環脣，下交承漿，却循</w:t>
      </w:r>
      <w:r w:rsidR="0020061D" w:rsidRPr="004A2634">
        <w:rPr>
          <w:rFonts w:hint="eastAsia"/>
        </w:rPr>
        <w:t>頤</w:t>
      </w:r>
      <w:r w:rsidR="00372E11" w:rsidRPr="004A2634">
        <w:rPr>
          <w:rFonts w:hint="eastAsia"/>
        </w:rPr>
        <w:t>後下</w:t>
      </w:r>
      <w:r w:rsidR="00164EE5" w:rsidRPr="004A2634">
        <w:rPr>
          <w:rFonts w:hint="eastAsia"/>
        </w:rPr>
        <w:t>廉</w:t>
      </w:r>
      <w:r w:rsidR="00372E11" w:rsidRPr="004A2634">
        <w:rPr>
          <w:rFonts w:hint="eastAsia"/>
        </w:rPr>
        <w:t>，出大迎，循頰</w:t>
      </w:r>
      <w:r w:rsidR="00FD5895" w:rsidRPr="00FD5895">
        <w:rPr>
          <w:rFonts w:hint="eastAsia"/>
        </w:rPr>
        <w:t>車</w:t>
      </w:r>
      <w:r w:rsidR="00372E11" w:rsidRPr="00CE4FE6">
        <w:rPr>
          <w:rFonts w:hint="eastAsia"/>
        </w:rPr>
        <w:t>，上耳前，過客主人，循</w:t>
      </w:r>
      <w:r w:rsidR="00C34DB2" w:rsidRPr="004A2634">
        <w:rPr>
          <w:rFonts w:hint="eastAsia"/>
        </w:rPr>
        <w:t>髮</w:t>
      </w:r>
      <w:r w:rsidR="00372E11" w:rsidRPr="004A2634">
        <w:rPr>
          <w:rFonts w:hint="eastAsia"/>
        </w:rPr>
        <w:t>際</w:t>
      </w:r>
      <w:r w:rsidR="00DB31E2">
        <w:rPr>
          <w:rFonts w:hint="eastAsia"/>
        </w:rPr>
        <w:t>，</w:t>
      </w:r>
      <w:r w:rsidR="00372E11" w:rsidRPr="004A2634">
        <w:rPr>
          <w:rFonts w:hint="eastAsia"/>
        </w:rPr>
        <w:t>至額顱，故先頭重、頰痛、</w:t>
      </w:r>
      <w:r w:rsidR="00E04D08" w:rsidRPr="004A2634">
        <w:rPr>
          <w:rFonts w:hint="eastAsia"/>
        </w:rPr>
        <w:t>顏</w:t>
      </w:r>
      <w:r w:rsidR="00372E11" w:rsidRPr="004A2634">
        <w:rPr>
          <w:rFonts w:hint="eastAsia"/>
        </w:rPr>
        <w:t>青也。脾之</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DB31E2">
        <w:rPr>
          <w:rFonts w:hint="eastAsia"/>
        </w:rPr>
        <w:t>，</w:t>
      </w:r>
      <w:r w:rsidR="00372E11" w:rsidRPr="004A2634">
        <w:rPr>
          <w:rFonts w:hint="eastAsia"/>
        </w:rPr>
        <w:t>上鬲</w:t>
      </w:r>
      <w:r w:rsidR="00DB31E2">
        <w:rPr>
          <w:rFonts w:hint="eastAsia"/>
        </w:rPr>
        <w:t>，</w:t>
      </w:r>
      <w:r w:rsidR="00372E11" w:rsidRPr="004A2634">
        <w:rPr>
          <w:rFonts w:hint="eastAsia"/>
        </w:rPr>
        <w:t>注心中，其直</w:t>
      </w:r>
      <w:r w:rsidR="00FD5895" w:rsidRPr="00FD5895">
        <w:rPr>
          <w:rFonts w:hint="eastAsia"/>
        </w:rPr>
        <w:t>行</w:t>
      </w:r>
      <w:r w:rsidR="00372E11" w:rsidRPr="00CE4FE6">
        <w:rPr>
          <w:rFonts w:hint="eastAsia"/>
        </w:rPr>
        <w:t>者</w:t>
      </w:r>
      <w:r w:rsidRPr="004A2634">
        <w:rPr>
          <w:rFonts w:hint="eastAsia"/>
        </w:rPr>
        <w:t>，</w:t>
      </w:r>
      <w:r w:rsidR="00372E11" w:rsidRPr="004A2634">
        <w:rPr>
          <w:rFonts w:hint="eastAsia"/>
        </w:rPr>
        <w:t>上鬲</w:t>
      </w:r>
      <w:r w:rsidR="00DB31E2">
        <w:rPr>
          <w:rFonts w:hint="eastAsia"/>
        </w:rPr>
        <w:t>，</w:t>
      </w:r>
      <w:r w:rsidR="00372E11" w:rsidRPr="004A2634">
        <w:rPr>
          <w:rFonts w:hint="eastAsia"/>
        </w:rPr>
        <w:t>俠</w:t>
      </w:r>
      <w:r w:rsidR="001822C1" w:rsidRPr="001822C1">
        <w:rPr>
          <w:rFonts w:hint="eastAsia"/>
        </w:rPr>
        <w:t>咽</w:t>
      </w:r>
      <w:r w:rsidR="00372E11" w:rsidRPr="00CE4FE6">
        <w:rPr>
          <w:rFonts w:hint="eastAsia"/>
        </w:rPr>
        <w:t>，故煩心欲嘔而身熱也。新校正云：</w:t>
      </w:r>
      <w:r w:rsidR="001D28C8">
        <w:rPr>
          <w:rFonts w:hint="eastAsia"/>
        </w:rPr>
        <w:t>「</w:t>
      </w:r>
      <w:r w:rsidR="00372E11" w:rsidRPr="004A2634">
        <w:rPr>
          <w:rFonts w:hint="eastAsia"/>
        </w:rPr>
        <w:t>按</w:t>
      </w:r>
      <w:r w:rsidR="0024409D" w:rsidRPr="004A2634">
        <w:rPr>
          <w:rFonts w:hint="eastAsia"/>
        </w:rPr>
        <w:t>《甲乙經》《太素》</w:t>
      </w:r>
      <w:r w:rsidR="00372E11" w:rsidRPr="004A2634">
        <w:rPr>
          <w:rFonts w:hint="eastAsia"/>
        </w:rPr>
        <w:t>云</w:t>
      </w:r>
      <w:r w:rsidR="003B203C" w:rsidRPr="004A2634">
        <w:rPr>
          <w:rFonts w:hint="eastAsia"/>
        </w:rPr>
        <w:t>：</w:t>
      </w:r>
      <w:r w:rsidR="00DB31E2">
        <w:rPr>
          <w:rFonts w:hint="eastAsia"/>
        </w:rPr>
        <w:t>『</w:t>
      </w:r>
      <w:r w:rsidR="00372E11" w:rsidRPr="004A2634">
        <w:rPr>
          <w:rFonts w:hint="eastAsia"/>
        </w:rPr>
        <w:t>脾熱病者，先頭重、</w:t>
      </w:r>
      <w:r w:rsidR="00E04D08" w:rsidRPr="004A2634">
        <w:rPr>
          <w:rFonts w:hint="eastAsia"/>
        </w:rPr>
        <w:t>顏</w:t>
      </w:r>
      <w:r w:rsidR="00372E11" w:rsidRPr="004A2634">
        <w:rPr>
          <w:rFonts w:hint="eastAsia"/>
        </w:rPr>
        <w:t>痛</w:t>
      </w:r>
      <w:r w:rsidR="003B203C" w:rsidRPr="004A2634">
        <w:rPr>
          <w:rFonts w:hint="eastAsia"/>
        </w:rPr>
        <w:t>。</w:t>
      </w:r>
      <w:r w:rsidR="00DB31E2">
        <w:rPr>
          <w:rFonts w:hint="eastAsia"/>
        </w:rPr>
        <w:t>』</w:t>
      </w:r>
      <w:r w:rsidR="00372E11" w:rsidRPr="004A2634">
        <w:rPr>
          <w:rFonts w:hint="eastAsia"/>
        </w:rPr>
        <w:t>無</w:t>
      </w:r>
      <w:r w:rsidR="00DB31E2">
        <w:rPr>
          <w:rFonts w:hint="eastAsia"/>
        </w:rPr>
        <w:t>『</w:t>
      </w:r>
      <w:r w:rsidR="00E04D08" w:rsidRPr="004A2634">
        <w:rPr>
          <w:rFonts w:hint="eastAsia"/>
        </w:rPr>
        <w:t>顏</w:t>
      </w:r>
      <w:r w:rsidR="00372E11" w:rsidRPr="004A2634">
        <w:rPr>
          <w:rFonts w:hint="eastAsia"/>
        </w:rPr>
        <w:t>青</w:t>
      </w:r>
      <w:r w:rsidR="00DB31E2">
        <w:rPr>
          <w:rFonts w:hint="eastAsia"/>
        </w:rPr>
        <w:t>』</w:t>
      </w:r>
      <w:r w:rsidR="00372E11" w:rsidRPr="004A2634">
        <w:rPr>
          <w:rFonts w:hint="eastAsia"/>
        </w:rPr>
        <w:t>二字也。</w:t>
      </w:r>
      <w:r w:rsidR="001D28C8">
        <w:rPr>
          <w:rFonts w:hint="eastAsia"/>
        </w:rPr>
        <w:t>」</w:t>
      </w:r>
    </w:p>
    <w:p w:rsidR="003B203C" w:rsidRPr="004A2634" w:rsidRDefault="00081B52" w:rsidP="00795CCA">
      <w:pPr>
        <w:pStyle w:val="af0"/>
        <w:spacing w:after="120"/>
      </w:pPr>
      <w:r w:rsidRPr="004A2634">
        <w:rPr>
          <w:rFonts w:ascii="MS Mincho" w:eastAsia="MS Mincho" w:hint="eastAsia"/>
        </w:rPr>
        <w:t>②</w:t>
      </w:r>
      <w:r w:rsidR="00372E11" w:rsidRPr="004A2634">
        <w:rPr>
          <w:rFonts w:hint="eastAsia"/>
        </w:rPr>
        <w:t>胃之</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w:t>
      </w:r>
      <w:r w:rsidR="00DB31E2">
        <w:rPr>
          <w:rFonts w:hint="eastAsia"/>
        </w:rPr>
        <w:t>，</w:t>
      </w:r>
      <w:r w:rsidR="00372E11" w:rsidRPr="004A2634">
        <w:rPr>
          <w:rFonts w:hint="eastAsia"/>
        </w:rPr>
        <w:t>起胃下口，循腹裏，下至氣街中而合</w:t>
      </w:r>
      <w:r w:rsidR="003B203C" w:rsidRPr="004A2634">
        <w:rPr>
          <w:rFonts w:hint="eastAsia"/>
        </w:rPr>
        <w:t>，</w:t>
      </w:r>
      <w:r w:rsidR="00372E11" w:rsidRPr="004A2634">
        <w:rPr>
          <w:rFonts w:hint="eastAsia"/>
        </w:rPr>
        <w:t>以下髀。氣街者，腰之前，故腰痛也。脾之</w:t>
      </w:r>
      <w:r w:rsidR="00F61B92" w:rsidRPr="004A2634">
        <w:rPr>
          <w:rFonts w:hint="eastAsia"/>
        </w:rPr>
        <w:t>脈</w:t>
      </w:r>
      <w:r w:rsidR="00372E11" w:rsidRPr="004A2634">
        <w:rPr>
          <w:rFonts w:hint="eastAsia"/>
        </w:rPr>
        <w:t>，入腹，屬脾，絡胃，又胃之</w:t>
      </w:r>
      <w:r w:rsidR="00F61B92" w:rsidRPr="004A2634">
        <w:rPr>
          <w:rFonts w:hint="eastAsia"/>
        </w:rPr>
        <w:t>脈</w:t>
      </w:r>
      <w:r w:rsidR="00372E11" w:rsidRPr="004A2634">
        <w:rPr>
          <w:rFonts w:hint="eastAsia"/>
        </w:rPr>
        <w:t>自交承漿，却循</w:t>
      </w:r>
      <w:r w:rsidR="0020061D" w:rsidRPr="004A2634">
        <w:rPr>
          <w:rFonts w:hint="eastAsia"/>
        </w:rPr>
        <w:t>頤</w:t>
      </w:r>
      <w:r w:rsidR="00372E11" w:rsidRPr="004A2634">
        <w:rPr>
          <w:rFonts w:hint="eastAsia"/>
        </w:rPr>
        <w:t>後下</w:t>
      </w:r>
      <w:r w:rsidR="00FD5895" w:rsidRPr="00FD5895">
        <w:rPr>
          <w:rFonts w:hint="eastAsia"/>
        </w:rPr>
        <w:t>廉</w:t>
      </w:r>
      <w:r w:rsidR="00372E11" w:rsidRPr="00CE4FE6">
        <w:rPr>
          <w:rFonts w:hint="eastAsia"/>
        </w:rPr>
        <w:t>，出大迎，循頰</w:t>
      </w:r>
      <w:r w:rsidR="00FD5895" w:rsidRPr="00FD5895">
        <w:rPr>
          <w:rFonts w:hint="eastAsia"/>
        </w:rPr>
        <w:t>車</w:t>
      </w:r>
      <w:r w:rsidR="00372E11" w:rsidRPr="00CE4FE6">
        <w:rPr>
          <w:rFonts w:hint="eastAsia"/>
        </w:rPr>
        <w:t>，故腹滿泄而</w:t>
      </w:r>
      <w:r w:rsidR="00FD5895" w:rsidRPr="00FD5895">
        <w:rPr>
          <w:rFonts w:hint="eastAsia"/>
        </w:rPr>
        <w:t>兩</w:t>
      </w:r>
      <w:r w:rsidR="00372E11" w:rsidRPr="00CE4FE6">
        <w:rPr>
          <w:rFonts w:hint="eastAsia"/>
        </w:rPr>
        <w:t>頷痛。</w:t>
      </w:r>
    </w:p>
    <w:p w:rsidR="003B203C" w:rsidRPr="004A2634" w:rsidRDefault="00081B52" w:rsidP="00795CCA">
      <w:pPr>
        <w:pStyle w:val="af0"/>
        <w:spacing w:after="120"/>
      </w:pPr>
      <w:r w:rsidRPr="004A2634">
        <w:rPr>
          <w:rFonts w:ascii="MS Mincho" w:eastAsia="MS Mincho" w:hint="eastAsia"/>
        </w:rPr>
        <w:t>③</w:t>
      </w:r>
      <w:r w:rsidR="00372E11" w:rsidRPr="004A2634">
        <w:rPr>
          <w:rFonts w:hint="eastAsia"/>
        </w:rPr>
        <w:t>脾主土，甲乙</w:t>
      </w:r>
      <w:r w:rsidR="00C5408A" w:rsidRPr="004A2634">
        <w:rPr>
          <w:rFonts w:hint="eastAsia"/>
        </w:rPr>
        <w:t>為</w:t>
      </w:r>
      <w:r w:rsidR="00372E11" w:rsidRPr="004A2634">
        <w:rPr>
          <w:rFonts w:hint="eastAsia"/>
        </w:rPr>
        <w:t>木，木伐土故甚，死於甲乙也。戊己</w:t>
      </w:r>
      <w:r w:rsidR="00C5408A" w:rsidRPr="004A2634">
        <w:rPr>
          <w:rFonts w:hint="eastAsia"/>
        </w:rPr>
        <w:t>為</w:t>
      </w:r>
      <w:r w:rsidR="00372E11" w:rsidRPr="004A2634">
        <w:rPr>
          <w:rFonts w:hint="eastAsia"/>
        </w:rPr>
        <w:t>土，故大汗於戊己，氣逆之證經所未</w:t>
      </w:r>
      <w:r w:rsidR="00FD5895" w:rsidRPr="00FD5895">
        <w:rPr>
          <w:rFonts w:hint="eastAsia"/>
        </w:rPr>
        <w:t>論</w:t>
      </w:r>
      <w:r w:rsidR="00372E11" w:rsidRPr="00CE4FE6">
        <w:rPr>
          <w:rFonts w:hint="eastAsia"/>
        </w:rPr>
        <w:t>。</w:t>
      </w:r>
    </w:p>
    <w:p w:rsidR="00081B52" w:rsidRPr="004A2634" w:rsidRDefault="00081B52" w:rsidP="00795CCA">
      <w:pPr>
        <w:pStyle w:val="af0"/>
        <w:spacing w:after="120"/>
      </w:pPr>
      <w:r w:rsidRPr="004A2634">
        <w:rPr>
          <w:rFonts w:ascii="MS Mincho" w:eastAsia="MS Mincho" w:hint="eastAsia"/>
        </w:rPr>
        <w:t>④</w:t>
      </w:r>
      <w:r w:rsidR="00372E11" w:rsidRPr="004A2634">
        <w:rPr>
          <w:rFonts w:hint="eastAsia"/>
        </w:rPr>
        <w:t>太</w:t>
      </w:r>
      <w:r w:rsidR="008C56F7" w:rsidRPr="004A2634">
        <w:rPr>
          <w:rFonts w:hint="eastAsia"/>
        </w:rPr>
        <w:t>陰</w:t>
      </w:r>
      <w:r w:rsidR="00372E11" w:rsidRPr="004A2634">
        <w:rPr>
          <w:rFonts w:hint="eastAsia"/>
        </w:rPr>
        <w:t>脾</w:t>
      </w:r>
      <w:r w:rsidR="00F61B92" w:rsidRPr="004A2634">
        <w:rPr>
          <w:rFonts w:hint="eastAsia"/>
        </w:rPr>
        <w:t>脈</w:t>
      </w:r>
      <w:r w:rsidR="00372E11" w:rsidRPr="004A2634">
        <w:rPr>
          <w:rFonts w:hint="eastAsia"/>
        </w:rPr>
        <w:t>，陽明胃</w:t>
      </w:r>
      <w:r w:rsidR="00F61B92" w:rsidRPr="004A2634">
        <w:rPr>
          <w:rFonts w:hint="eastAsia"/>
        </w:rPr>
        <w:t>脈</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DB31E2">
        <w:rPr>
          <w:rFonts w:hint="eastAsia"/>
        </w:rPr>
        <w:t>、〈</w:t>
      </w:r>
      <w:r w:rsidR="00372E11" w:rsidRPr="004A2634">
        <w:rPr>
          <w:rFonts w:hint="eastAsia"/>
        </w:rPr>
        <w:t>熱病下篇</w:t>
      </w:r>
      <w:r w:rsidR="00DB31E2">
        <w:rPr>
          <w:rFonts w:hint="eastAsia"/>
        </w:rPr>
        <w:t>〉</w:t>
      </w:r>
      <w:r w:rsidR="00372E11" w:rsidRPr="004A2634">
        <w:rPr>
          <w:rFonts w:hint="eastAsia"/>
        </w:rPr>
        <w:t>云</w:t>
      </w:r>
      <w:r w:rsidR="003B203C" w:rsidRPr="004A2634">
        <w:rPr>
          <w:rFonts w:hint="eastAsia"/>
        </w:rPr>
        <w:t>：</w:t>
      </w:r>
      <w:r w:rsidR="00DB31E2">
        <w:rPr>
          <w:rFonts w:hint="eastAsia"/>
        </w:rPr>
        <w:t>『</w:t>
      </w:r>
      <w:r w:rsidR="00372E11" w:rsidRPr="004A2634">
        <w:rPr>
          <w:rFonts w:hint="eastAsia"/>
        </w:rPr>
        <w:t>病先頭重、</w:t>
      </w:r>
      <w:r w:rsidR="00E04D08" w:rsidRPr="004A2634">
        <w:rPr>
          <w:rFonts w:hint="eastAsia"/>
        </w:rPr>
        <w:t>顏</w:t>
      </w:r>
      <w:r w:rsidR="00372E11" w:rsidRPr="004A2634">
        <w:rPr>
          <w:rFonts w:hint="eastAsia"/>
        </w:rPr>
        <w:t>痛、煩心、身熱，熱爭則腰痛</w:t>
      </w:r>
      <w:r w:rsidR="008C56F7" w:rsidRPr="004A2634">
        <w:rPr>
          <w:rFonts w:hint="eastAsia"/>
        </w:rPr>
        <w:t>不</w:t>
      </w:r>
      <w:r w:rsidR="00372E11" w:rsidRPr="004A2634">
        <w:rPr>
          <w:rFonts w:hint="eastAsia"/>
        </w:rPr>
        <w:t>可用俛仰，腹滿、</w:t>
      </w:r>
      <w:r w:rsidR="00FD5895" w:rsidRPr="00FD5895">
        <w:rPr>
          <w:rFonts w:hint="eastAsia"/>
        </w:rPr>
        <w:t>兩</w:t>
      </w:r>
      <w:r w:rsidR="00372E11" w:rsidRPr="00CE4FE6">
        <w:rPr>
          <w:rFonts w:hint="eastAsia"/>
        </w:rPr>
        <w:t>頷痛，其</w:t>
      </w:r>
      <w:r w:rsidR="00FD5895" w:rsidRPr="00FD5895">
        <w:rPr>
          <w:rFonts w:hint="eastAsia"/>
        </w:rPr>
        <w:t>暴</w:t>
      </w:r>
      <w:r w:rsidR="00372E11" w:rsidRPr="00CE4FE6">
        <w:rPr>
          <w:rFonts w:hint="eastAsia"/>
        </w:rPr>
        <w:t>泄善飢而</w:t>
      </w:r>
      <w:r w:rsidR="008C56F7" w:rsidRPr="004A2634">
        <w:rPr>
          <w:rFonts w:hint="eastAsia"/>
        </w:rPr>
        <w:t>不</w:t>
      </w:r>
      <w:r w:rsidR="00372E11" w:rsidRPr="004A2634">
        <w:rPr>
          <w:rFonts w:hint="eastAsia"/>
        </w:rPr>
        <w:t>欲食，善噫，熱中，足</w:t>
      </w:r>
      <w:r w:rsidR="00162E1E" w:rsidRPr="004A2634">
        <w:rPr>
          <w:rFonts w:hint="eastAsia"/>
        </w:rPr>
        <w:t>清</w:t>
      </w:r>
      <w:r w:rsidR="00372E11" w:rsidRPr="004A2634">
        <w:rPr>
          <w:rFonts w:hint="eastAsia"/>
        </w:rPr>
        <w:t>，腹脹，食</w:t>
      </w:r>
      <w:r w:rsidR="008C56F7" w:rsidRPr="004A2634">
        <w:rPr>
          <w:rFonts w:hint="eastAsia"/>
        </w:rPr>
        <w:t>不</w:t>
      </w:r>
      <w:r w:rsidR="00372E11" w:rsidRPr="004A2634">
        <w:rPr>
          <w:rFonts w:hint="eastAsia"/>
        </w:rPr>
        <w:t>化，善嘔，泄有膿血，苦嘔無所出，先取三</w:t>
      </w:r>
      <w:r w:rsidR="00FD5895" w:rsidRPr="001822C1">
        <w:rPr>
          <w:rFonts w:hint="eastAsia"/>
        </w:rPr>
        <w:t>里</w:t>
      </w:r>
      <w:r w:rsidR="00372E11" w:rsidRPr="00CE4FE6">
        <w:rPr>
          <w:rFonts w:hint="eastAsia"/>
        </w:rPr>
        <w:t>後，取太白章門。</w:t>
      </w:r>
      <w:r w:rsidR="00DB31E2">
        <w:rPr>
          <w:rFonts w:hint="eastAsia"/>
        </w:rPr>
        <w:t>』</w:t>
      </w:r>
      <w:r w:rsidR="001D28C8">
        <w:rPr>
          <w:rFonts w:hint="eastAsia"/>
        </w:rPr>
        <w:t>」</w:t>
      </w:r>
    </w:p>
    <w:p w:rsidR="003B203C" w:rsidRPr="004A2634" w:rsidRDefault="00372E11" w:rsidP="00080C74">
      <w:pPr>
        <w:pStyle w:val="ae"/>
        <w:spacing w:before="120" w:after="120"/>
        <w:ind w:firstLine="640"/>
      </w:pPr>
      <w:r w:rsidRPr="004A2634">
        <w:rPr>
          <w:rFonts w:hint="eastAsia"/>
        </w:rPr>
        <w:t>肺熱病者，先淅然厥，起毫毛，</w:t>
      </w:r>
      <w:r w:rsidR="00FD5895">
        <w:rPr>
          <w:rFonts w:hint="eastAsia"/>
        </w:rPr>
        <w:t>惡</w:t>
      </w:r>
      <w:r w:rsidRPr="004A2634">
        <w:rPr>
          <w:rFonts w:hint="eastAsia"/>
        </w:rPr>
        <w:t>風寒，舌上黃，身熱</w:t>
      </w:r>
      <w:r w:rsidR="003B203C" w:rsidRPr="004A2634">
        <w:rPr>
          <w:rFonts w:ascii="MS Mincho" w:eastAsia="MS Mincho" w:hAnsi="MS Mincho" w:cs="MS Mincho" w:hint="eastAsia"/>
        </w:rPr>
        <w:t>①</w:t>
      </w:r>
      <w:r w:rsidRPr="004A2634">
        <w:rPr>
          <w:rFonts w:hint="eastAsia"/>
        </w:rPr>
        <w:t>。</w:t>
      </w:r>
      <w:r w:rsidR="003B203C" w:rsidRPr="004A2634">
        <w:rPr>
          <w:rFonts w:hint="eastAsia"/>
        </w:rPr>
        <w:t>熱爭則喘欬，痛走胸膺背，不得大息，頭痛不堪，汗出而寒</w:t>
      </w:r>
      <w:r w:rsidR="003B203C" w:rsidRPr="004A2634">
        <w:rPr>
          <w:rFonts w:ascii="MS Mincho" w:eastAsia="MS Mincho" w:hAnsi="MS Mincho" w:cs="MS Mincho" w:hint="eastAsia"/>
        </w:rPr>
        <w:t>②</w:t>
      </w:r>
      <w:r w:rsidR="003B203C" w:rsidRPr="004A2634">
        <w:rPr>
          <w:rFonts w:cs="標楷體" w:hint="eastAsia"/>
        </w:rPr>
        <w:t>。丙丁甚，庚辛大汗，氣逆則丙丁死</w:t>
      </w:r>
      <w:r w:rsidR="003B203C" w:rsidRPr="004A2634">
        <w:rPr>
          <w:rFonts w:ascii="MS Mincho" w:eastAsia="MS Mincho" w:hAnsi="MS Mincho" w:cs="MS Mincho" w:hint="eastAsia"/>
        </w:rPr>
        <w:t>③</w:t>
      </w:r>
      <w:r w:rsidR="003B203C" w:rsidRPr="004A2634">
        <w:rPr>
          <w:rFonts w:cs="標楷體" w:hint="eastAsia"/>
        </w:rPr>
        <w:t>。剌手太陰陽明出血，如大豆</w:t>
      </w:r>
      <w:r w:rsidR="00FD5895">
        <w:rPr>
          <w:rFonts w:hint="eastAsia"/>
        </w:rPr>
        <w:t>立</w:t>
      </w:r>
      <w:r w:rsidR="003B203C" w:rsidRPr="004A2634">
        <w:rPr>
          <w:rFonts w:hint="eastAsia"/>
        </w:rPr>
        <w:t>已</w:t>
      </w:r>
      <w:r w:rsidR="003B203C" w:rsidRPr="004A2634">
        <w:rPr>
          <w:rFonts w:ascii="MS Mincho" w:eastAsia="MS Mincho" w:hAnsi="MS Mincho" w:cs="MS Mincho" w:hint="eastAsia"/>
        </w:rPr>
        <w:t>④</w:t>
      </w:r>
      <w:r w:rsidR="003B203C" w:rsidRPr="004A2634">
        <w:rPr>
          <w:rFonts w:cs="標楷體" w:hint="eastAsia"/>
        </w:rPr>
        <w:t>。</w:t>
      </w:r>
    </w:p>
    <w:p w:rsidR="003B203C" w:rsidRPr="004A2634" w:rsidRDefault="003B203C" w:rsidP="00795CCA">
      <w:pPr>
        <w:pStyle w:val="af0"/>
        <w:spacing w:after="120"/>
      </w:pPr>
      <w:r w:rsidRPr="004A2634">
        <w:rPr>
          <w:rFonts w:ascii="MS Mincho" w:eastAsia="MS Mincho" w:hint="eastAsia"/>
        </w:rPr>
        <w:t>①</w:t>
      </w:r>
      <w:r w:rsidR="00372E11" w:rsidRPr="004A2634">
        <w:rPr>
          <w:rFonts w:hint="eastAsia"/>
        </w:rPr>
        <w:t>肺主皮膚，外養於毛，故熱中之則先淅然</w:t>
      </w:r>
      <w:r w:rsidR="00FD5895" w:rsidRPr="00FD5895">
        <w:rPr>
          <w:rFonts w:hint="eastAsia"/>
        </w:rPr>
        <w:t>惡</w:t>
      </w:r>
      <w:r w:rsidR="00372E11" w:rsidRPr="00CE4FE6">
        <w:rPr>
          <w:rFonts w:hint="eastAsia"/>
        </w:rPr>
        <w:t>風寒，起毫毛也。肺之</w:t>
      </w:r>
      <w:r w:rsidR="00F61B92" w:rsidRPr="004A2634">
        <w:rPr>
          <w:rFonts w:hint="eastAsia"/>
        </w:rPr>
        <w:t>脈</w:t>
      </w:r>
      <w:r w:rsidR="00372E11" w:rsidRPr="004A2634">
        <w:rPr>
          <w:rFonts w:hint="eastAsia"/>
        </w:rPr>
        <w:t>起於中焦，下絡大腸，還循胃口，今肺熱入胃，胃熱上升，故舌上</w:t>
      </w:r>
      <w:r w:rsidR="008C56F7" w:rsidRPr="004A2634">
        <w:rPr>
          <w:rFonts w:hint="eastAsia"/>
        </w:rPr>
        <w:t>黃</w:t>
      </w:r>
      <w:r w:rsidR="00372E11" w:rsidRPr="004A2634">
        <w:rPr>
          <w:rFonts w:hint="eastAsia"/>
        </w:rPr>
        <w:t>而身熱。</w:t>
      </w:r>
    </w:p>
    <w:p w:rsidR="003B203C" w:rsidRPr="004A2634" w:rsidRDefault="003B203C" w:rsidP="00795CCA">
      <w:pPr>
        <w:pStyle w:val="af0"/>
        <w:spacing w:after="120"/>
      </w:pPr>
      <w:r w:rsidRPr="004A2634">
        <w:rPr>
          <w:rFonts w:ascii="MS Mincho" w:eastAsia="MS Mincho" w:hint="eastAsia"/>
        </w:rPr>
        <w:t>②</w:t>
      </w:r>
      <w:r w:rsidR="00372E11" w:rsidRPr="004A2634">
        <w:rPr>
          <w:rFonts w:hint="eastAsia"/>
        </w:rPr>
        <w:t>肺居鬲上，氣主</w:t>
      </w:r>
      <w:r w:rsidR="006F1F59" w:rsidRPr="004A2634">
        <w:rPr>
          <w:rFonts w:hint="eastAsia"/>
        </w:rPr>
        <w:t>胸</w:t>
      </w:r>
      <w:r w:rsidR="00372E11" w:rsidRPr="004A2634">
        <w:rPr>
          <w:rFonts w:hint="eastAsia"/>
        </w:rPr>
        <w:t>膺，</w:t>
      </w:r>
      <w:r w:rsidR="00FD5895" w:rsidRPr="00FD5895">
        <w:rPr>
          <w:rFonts w:hint="eastAsia"/>
        </w:rPr>
        <w:t>復</w:t>
      </w:r>
      <w:r w:rsidR="00372E11" w:rsidRPr="00CE4FE6">
        <w:rPr>
          <w:rFonts w:hint="eastAsia"/>
        </w:rPr>
        <w:t>在變動</w:t>
      </w:r>
      <w:r w:rsidR="00C5408A" w:rsidRPr="004A2634">
        <w:rPr>
          <w:rFonts w:hint="eastAsia"/>
        </w:rPr>
        <w:t>為</w:t>
      </w:r>
      <w:r w:rsidR="00372E11" w:rsidRPr="004A2634">
        <w:rPr>
          <w:rFonts w:hint="eastAsia"/>
        </w:rPr>
        <w:t>欬，又藏氣而主呼吸，背</w:t>
      </w:r>
      <w:r w:rsidR="00FD5895" w:rsidRPr="00FD5895">
        <w:rPr>
          <w:rFonts w:hint="eastAsia"/>
        </w:rPr>
        <w:t>復</w:t>
      </w:r>
      <w:r w:rsidR="00C5408A" w:rsidRPr="004A2634">
        <w:rPr>
          <w:rFonts w:hint="eastAsia"/>
        </w:rPr>
        <w:t>為</w:t>
      </w:r>
      <w:r w:rsidR="006F1F59" w:rsidRPr="004A2634">
        <w:rPr>
          <w:rFonts w:hint="eastAsia"/>
        </w:rPr>
        <w:t>胸</w:t>
      </w:r>
      <w:r w:rsidR="00372E11" w:rsidRPr="004A2634">
        <w:rPr>
          <w:rFonts w:hint="eastAsia"/>
        </w:rPr>
        <w:t>中之府，故喘欬</w:t>
      </w:r>
      <w:r w:rsidRPr="004A2634">
        <w:rPr>
          <w:rFonts w:hint="eastAsia"/>
        </w:rPr>
        <w:t>，</w:t>
      </w:r>
      <w:r w:rsidR="00372E11" w:rsidRPr="004A2634">
        <w:rPr>
          <w:rFonts w:hint="eastAsia"/>
        </w:rPr>
        <w:t>痛走</w:t>
      </w:r>
      <w:r w:rsidR="006F1F59" w:rsidRPr="004A2634">
        <w:rPr>
          <w:rFonts w:hint="eastAsia"/>
        </w:rPr>
        <w:t>胸</w:t>
      </w:r>
      <w:r w:rsidR="00372E11" w:rsidRPr="004A2634">
        <w:rPr>
          <w:rFonts w:hint="eastAsia"/>
        </w:rPr>
        <w:t>膺背</w:t>
      </w:r>
      <w:r w:rsidRPr="004A2634">
        <w:rPr>
          <w:rFonts w:hint="eastAsia"/>
        </w:rPr>
        <w:t>，</w:t>
      </w:r>
      <w:r w:rsidR="008C56F7" w:rsidRPr="004A2634">
        <w:rPr>
          <w:rFonts w:hint="eastAsia"/>
        </w:rPr>
        <w:t>不</w:t>
      </w:r>
      <w:r w:rsidR="00372E11" w:rsidRPr="004A2634">
        <w:rPr>
          <w:rFonts w:hint="eastAsia"/>
        </w:rPr>
        <w:t>得大息也。肺之絡</w:t>
      </w:r>
      <w:r w:rsidR="00F61B92" w:rsidRPr="004A2634">
        <w:rPr>
          <w:rFonts w:hint="eastAsia"/>
        </w:rPr>
        <w:t>脈</w:t>
      </w:r>
      <w:r w:rsidR="00372E11" w:rsidRPr="004A2634">
        <w:rPr>
          <w:rFonts w:hint="eastAsia"/>
        </w:rPr>
        <w:t>，上會耳中，今熱氣上熏，故頭痛</w:t>
      </w:r>
      <w:r w:rsidR="008C56F7" w:rsidRPr="004A2634">
        <w:rPr>
          <w:rFonts w:hint="eastAsia"/>
        </w:rPr>
        <w:t>不</w:t>
      </w:r>
      <w:r w:rsidR="00372E11" w:rsidRPr="004A2634">
        <w:rPr>
          <w:rFonts w:hint="eastAsia"/>
        </w:rPr>
        <w:t>堪，汗出而寒。</w:t>
      </w:r>
    </w:p>
    <w:p w:rsidR="003B203C" w:rsidRPr="004A2634" w:rsidRDefault="003B203C" w:rsidP="00795CCA">
      <w:pPr>
        <w:pStyle w:val="af0"/>
        <w:spacing w:after="120"/>
      </w:pPr>
      <w:r w:rsidRPr="004A2634">
        <w:rPr>
          <w:rFonts w:ascii="MS Mincho" w:eastAsia="MS Mincho" w:hint="eastAsia"/>
        </w:rPr>
        <w:t>③</w:t>
      </w:r>
      <w:r w:rsidR="00372E11" w:rsidRPr="004A2634">
        <w:rPr>
          <w:rFonts w:hint="eastAsia"/>
        </w:rPr>
        <w:t>肺主</w:t>
      </w:r>
      <w:r w:rsidR="00FD5895" w:rsidRPr="00FD5895">
        <w:rPr>
          <w:rFonts w:hint="eastAsia"/>
        </w:rPr>
        <w:t>金</w:t>
      </w:r>
      <w:r w:rsidR="00372E11" w:rsidRPr="00CE4FE6">
        <w:rPr>
          <w:rFonts w:hint="eastAsia"/>
        </w:rPr>
        <w:t>，丙丁</w:t>
      </w:r>
      <w:r w:rsidR="00C5408A" w:rsidRPr="004A2634">
        <w:rPr>
          <w:rFonts w:hint="eastAsia"/>
        </w:rPr>
        <w:t>為</w:t>
      </w:r>
      <w:r w:rsidR="00372E11" w:rsidRPr="004A2634">
        <w:rPr>
          <w:rFonts w:hint="eastAsia"/>
        </w:rPr>
        <w:t>火，</w:t>
      </w:r>
      <w:r w:rsidRPr="004A2634">
        <w:rPr>
          <w:rFonts w:hint="eastAsia"/>
        </w:rPr>
        <w:t>火</w:t>
      </w:r>
      <w:r w:rsidR="00372E11" w:rsidRPr="004A2634">
        <w:rPr>
          <w:rFonts w:hint="eastAsia"/>
        </w:rPr>
        <w:t>爍</w:t>
      </w:r>
      <w:r w:rsidR="00FD5895" w:rsidRPr="00FD5895">
        <w:rPr>
          <w:rFonts w:hint="eastAsia"/>
        </w:rPr>
        <w:t>金</w:t>
      </w:r>
      <w:r w:rsidR="00372E11" w:rsidRPr="00CE4FE6">
        <w:rPr>
          <w:rFonts w:hint="eastAsia"/>
        </w:rPr>
        <w:t>故甚，死於丙丁也。庚辛</w:t>
      </w:r>
      <w:r w:rsidR="00C5408A" w:rsidRPr="004A2634">
        <w:rPr>
          <w:rFonts w:hint="eastAsia"/>
        </w:rPr>
        <w:t>為</w:t>
      </w:r>
      <w:r w:rsidR="00FD5895" w:rsidRPr="00FD5895">
        <w:rPr>
          <w:rFonts w:hint="eastAsia"/>
        </w:rPr>
        <w:t>金</w:t>
      </w:r>
      <w:r w:rsidR="00372E11" w:rsidRPr="00CE4FE6">
        <w:rPr>
          <w:rFonts w:hint="eastAsia"/>
        </w:rPr>
        <w:t>，故大汗於庚辛也。氣逆之證經闕未書。</w:t>
      </w:r>
    </w:p>
    <w:p w:rsidR="003B203C" w:rsidRPr="004A2634" w:rsidRDefault="003B203C" w:rsidP="00795CCA">
      <w:pPr>
        <w:pStyle w:val="af0"/>
        <w:spacing w:after="120"/>
      </w:pPr>
      <w:r w:rsidRPr="004A2634">
        <w:rPr>
          <w:rFonts w:ascii="MS Mincho" w:eastAsia="MS Mincho" w:hint="eastAsia"/>
        </w:rPr>
        <w:t>④</w:t>
      </w:r>
      <w:r w:rsidR="00372E11" w:rsidRPr="004A2634">
        <w:rPr>
          <w:rFonts w:hint="eastAsia"/>
        </w:rPr>
        <w:t>太</w:t>
      </w:r>
      <w:r w:rsidR="008C56F7" w:rsidRPr="004A2634">
        <w:rPr>
          <w:rFonts w:hint="eastAsia"/>
        </w:rPr>
        <w:t>陰</w:t>
      </w:r>
      <w:r w:rsidR="00372E11" w:rsidRPr="004A2634">
        <w:rPr>
          <w:rFonts w:hint="eastAsia"/>
        </w:rPr>
        <w:t>肺</w:t>
      </w:r>
      <w:r w:rsidR="00F61B92" w:rsidRPr="004A2634">
        <w:rPr>
          <w:rFonts w:hint="eastAsia"/>
        </w:rPr>
        <w:t>脈</w:t>
      </w:r>
      <w:r w:rsidR="00372E11" w:rsidRPr="004A2634">
        <w:rPr>
          <w:rFonts w:hint="eastAsia"/>
        </w:rPr>
        <w:t>，陽明大腸</w:t>
      </w:r>
      <w:r w:rsidR="00F61B92" w:rsidRPr="004A2634">
        <w:rPr>
          <w:rFonts w:hint="eastAsia"/>
        </w:rPr>
        <w:t>脈</w:t>
      </w:r>
      <w:r w:rsidR="00372E11" w:rsidRPr="004A2634">
        <w:rPr>
          <w:rFonts w:hint="eastAsia"/>
        </w:rPr>
        <w:t>，當視其絡</w:t>
      </w:r>
      <w:r w:rsidR="00F61B92" w:rsidRPr="004A2634">
        <w:rPr>
          <w:rFonts w:hint="eastAsia"/>
        </w:rPr>
        <w:t>脈</w:t>
      </w:r>
      <w:r w:rsidR="00372E11" w:rsidRPr="004A2634">
        <w:rPr>
          <w:rFonts w:hint="eastAsia"/>
        </w:rPr>
        <w:t>盛者乃剌而出之。</w:t>
      </w:r>
    </w:p>
    <w:p w:rsidR="003B203C" w:rsidRPr="004A2634" w:rsidRDefault="00372E11" w:rsidP="00080C74">
      <w:pPr>
        <w:pStyle w:val="ae"/>
        <w:spacing w:before="120" w:after="120"/>
        <w:ind w:firstLine="640"/>
      </w:pPr>
      <w:r w:rsidRPr="004A2634">
        <w:rPr>
          <w:rFonts w:hint="eastAsia"/>
        </w:rPr>
        <w:lastRenderedPageBreak/>
        <w:t>腎熱病者，先腰痛，</w:t>
      </w:r>
      <w:r w:rsidR="00A61906">
        <w:rPr>
          <w:rFonts w:hint="eastAsia"/>
        </w:rPr>
        <w:t></w:t>
      </w:r>
      <w:r w:rsidRPr="004A2634">
        <w:rPr>
          <w:rFonts w:hint="eastAsia"/>
        </w:rPr>
        <w:t>痠，苦</w:t>
      </w:r>
      <w:r w:rsidR="00476280" w:rsidRPr="004A2634">
        <w:rPr>
          <w:rFonts w:hint="eastAsia"/>
        </w:rPr>
        <w:t>渴</w:t>
      </w:r>
      <w:r w:rsidRPr="004A2634">
        <w:rPr>
          <w:rFonts w:hint="eastAsia"/>
        </w:rPr>
        <w:t>，</w:t>
      </w:r>
      <w:r w:rsidR="00FD5895">
        <w:rPr>
          <w:rFonts w:hint="eastAsia"/>
        </w:rPr>
        <w:t>數</w:t>
      </w:r>
      <w:r w:rsidRPr="004A2634">
        <w:rPr>
          <w:rFonts w:hint="eastAsia"/>
        </w:rPr>
        <w:t>飲，身熱</w:t>
      </w:r>
      <w:r w:rsidR="003B203C" w:rsidRPr="004A2634">
        <w:rPr>
          <w:rFonts w:ascii="MS Mincho" w:eastAsia="MS Mincho" w:hAnsi="MS Mincho" w:cs="MS Mincho" w:hint="eastAsia"/>
        </w:rPr>
        <w:t>①</w:t>
      </w:r>
      <w:r w:rsidRPr="004A2634">
        <w:rPr>
          <w:rFonts w:hint="eastAsia"/>
        </w:rPr>
        <w:t>。</w:t>
      </w:r>
      <w:r w:rsidR="003B203C" w:rsidRPr="004A2634">
        <w:rPr>
          <w:rFonts w:hint="eastAsia"/>
        </w:rPr>
        <w:t>熱爭則項痛而強，</w:t>
      </w:r>
      <w:r w:rsidR="00A61906">
        <w:rPr>
          <w:rFonts w:hint="eastAsia"/>
        </w:rPr>
        <w:t></w:t>
      </w:r>
      <w:r w:rsidR="003B203C" w:rsidRPr="004A2634">
        <w:rPr>
          <w:rFonts w:hint="eastAsia"/>
        </w:rPr>
        <w:t>寒且痠，足下熱，不欲言</w:t>
      </w:r>
      <w:r w:rsidR="003B203C" w:rsidRPr="004A2634">
        <w:rPr>
          <w:rFonts w:ascii="MS Mincho" w:eastAsia="MS Mincho" w:hAnsi="MS Mincho" w:cs="MS Mincho" w:hint="eastAsia"/>
        </w:rPr>
        <w:t>②</w:t>
      </w:r>
      <w:r w:rsidR="003B203C" w:rsidRPr="004A2634">
        <w:rPr>
          <w:rFonts w:cs="標楷體" w:hint="eastAsia"/>
        </w:rPr>
        <w:t>。其逆則項痛，員員澹澹然</w:t>
      </w:r>
      <w:r w:rsidR="003B203C" w:rsidRPr="004A2634">
        <w:rPr>
          <w:rFonts w:ascii="MS Mincho" w:eastAsia="MS Mincho" w:hAnsi="MS Mincho" w:cs="MS Mincho" w:hint="eastAsia"/>
        </w:rPr>
        <w:t>③</w:t>
      </w:r>
      <w:r w:rsidR="003B203C" w:rsidRPr="004A2634">
        <w:rPr>
          <w:rFonts w:cs="標楷體" w:hint="eastAsia"/>
        </w:rPr>
        <w:t>。戊己甚，壬癸大汗，氣逆則戊已死</w:t>
      </w:r>
      <w:r w:rsidR="003B203C" w:rsidRPr="004A2634">
        <w:rPr>
          <w:rFonts w:ascii="MS Mincho" w:eastAsia="MS Mincho" w:hAnsi="MS Mincho" w:cs="MS Mincho" w:hint="eastAsia"/>
        </w:rPr>
        <w:t>④</w:t>
      </w:r>
      <w:r w:rsidR="003B203C" w:rsidRPr="004A2634">
        <w:rPr>
          <w:rFonts w:cs="標楷體" w:hint="eastAsia"/>
        </w:rPr>
        <w:t>。剌足少陰太陽</w:t>
      </w:r>
      <w:r w:rsidR="003B203C" w:rsidRPr="004A2634">
        <w:rPr>
          <w:rFonts w:ascii="MS Mincho" w:eastAsia="MS Mincho" w:hAnsi="MS Mincho" w:cs="MS Mincho" w:hint="eastAsia"/>
        </w:rPr>
        <w:t>⑤</w:t>
      </w:r>
      <w:r w:rsidR="003B203C" w:rsidRPr="004A2634">
        <w:rPr>
          <w:rFonts w:cs="標楷體" w:hint="eastAsia"/>
        </w:rPr>
        <w:t>。</w:t>
      </w:r>
      <w:r w:rsidR="00FD5895">
        <w:rPr>
          <w:rFonts w:hint="eastAsia"/>
        </w:rPr>
        <w:t>諸</w:t>
      </w:r>
      <w:r w:rsidR="003B203C" w:rsidRPr="004A2634">
        <w:rPr>
          <w:rFonts w:hint="eastAsia"/>
        </w:rPr>
        <w:t>汗者，至其所勝日汗出也</w:t>
      </w:r>
      <w:r w:rsidR="003B203C" w:rsidRPr="004A2634">
        <w:rPr>
          <w:rFonts w:ascii="MS Mincho" w:eastAsia="MS Mincho" w:hAnsi="MS Mincho" w:cs="MS Mincho" w:hint="eastAsia"/>
        </w:rPr>
        <w:t>⑥</w:t>
      </w:r>
      <w:r w:rsidR="003B203C" w:rsidRPr="004A2634">
        <w:rPr>
          <w:rFonts w:cs="標楷體" w:hint="eastAsia"/>
        </w:rPr>
        <w:t>。</w:t>
      </w:r>
    </w:p>
    <w:p w:rsidR="003B203C" w:rsidRPr="004A2634" w:rsidRDefault="003B203C" w:rsidP="00795CCA">
      <w:pPr>
        <w:pStyle w:val="af0"/>
        <w:spacing w:after="120"/>
      </w:pPr>
      <w:r w:rsidRPr="004A2634">
        <w:rPr>
          <w:rFonts w:ascii="MS Mincho" w:eastAsia="MS Mincho" w:hint="eastAsia"/>
        </w:rPr>
        <w:t>①</w:t>
      </w:r>
      <w:r w:rsidR="00372E11" w:rsidRPr="004A2634">
        <w:rPr>
          <w:rFonts w:hint="eastAsia"/>
        </w:rPr>
        <w:t>膀胱之</w:t>
      </w:r>
      <w:r w:rsidR="00F61B92" w:rsidRPr="004A2634">
        <w:rPr>
          <w:rFonts w:hint="eastAsia"/>
        </w:rPr>
        <w:t>脈</w:t>
      </w:r>
      <w:r w:rsidR="00372E11" w:rsidRPr="004A2634">
        <w:rPr>
          <w:rFonts w:hint="eastAsia"/>
        </w:rPr>
        <w:t>，從肩髆</w:t>
      </w:r>
      <w:r w:rsidR="008C56F7" w:rsidRPr="004A2634">
        <w:rPr>
          <w:rFonts w:hint="eastAsia"/>
        </w:rPr>
        <w:t>內</w:t>
      </w:r>
      <w:r w:rsidR="00DB31E2">
        <w:rPr>
          <w:rFonts w:hint="eastAsia"/>
        </w:rPr>
        <w:t>，</w:t>
      </w:r>
      <w:r w:rsidR="00372E11" w:rsidRPr="004A2634">
        <w:rPr>
          <w:rFonts w:hint="eastAsia"/>
        </w:rPr>
        <w:t>俠脊</w:t>
      </w:r>
      <w:r w:rsidR="00DB31E2">
        <w:rPr>
          <w:rFonts w:hint="eastAsia"/>
        </w:rPr>
        <w:t>，</w:t>
      </w:r>
      <w:r w:rsidR="00372E11" w:rsidRPr="004A2634">
        <w:rPr>
          <w:rFonts w:hint="eastAsia"/>
        </w:rPr>
        <w:t>抵腰中，又腰</w:t>
      </w:r>
      <w:r w:rsidR="00C5408A" w:rsidRPr="004A2634">
        <w:rPr>
          <w:rFonts w:hint="eastAsia"/>
        </w:rPr>
        <w:t>為</w:t>
      </w:r>
      <w:r w:rsidR="00372E11" w:rsidRPr="004A2634">
        <w:rPr>
          <w:rFonts w:hint="eastAsia"/>
        </w:rPr>
        <w:t>腎之府，故先腰痛也。又腎之</w:t>
      </w:r>
      <w:r w:rsidR="00F61B92" w:rsidRPr="004A2634">
        <w:rPr>
          <w:rFonts w:hint="eastAsia"/>
        </w:rPr>
        <w:t>脈</w:t>
      </w:r>
      <w:r w:rsidR="00372E11" w:rsidRPr="004A2634">
        <w:rPr>
          <w:rFonts w:hint="eastAsia"/>
        </w:rPr>
        <w:t>自循</w:t>
      </w:r>
      <w:r w:rsidR="008C56F7" w:rsidRPr="004A2634">
        <w:rPr>
          <w:rFonts w:hint="eastAsia"/>
        </w:rPr>
        <w:t>內</w:t>
      </w:r>
      <w:r w:rsidR="00372E11" w:rsidRPr="004A2634">
        <w:rPr>
          <w:rFonts w:hint="eastAsia"/>
        </w:rPr>
        <w:t>踝之後，上</w:t>
      </w:r>
      <w:r w:rsidR="00C630E1">
        <w:rPr>
          <w:rFonts w:hint="eastAsia"/>
        </w:rPr>
        <w:t>腨</w:t>
      </w:r>
      <w:r w:rsidR="008C56F7" w:rsidRPr="004A2634">
        <w:rPr>
          <w:rFonts w:hint="eastAsia"/>
        </w:rPr>
        <w:t>內</w:t>
      </w:r>
      <w:r w:rsidRPr="004A2634">
        <w:rPr>
          <w:rFonts w:hint="eastAsia"/>
        </w:rPr>
        <w:t>，</w:t>
      </w:r>
      <w:r w:rsidR="00372E11" w:rsidRPr="004A2634">
        <w:rPr>
          <w:rFonts w:hint="eastAsia"/>
        </w:rPr>
        <w:t>出膕</w:t>
      </w:r>
      <w:r w:rsidR="008C56F7" w:rsidRPr="004A2634">
        <w:rPr>
          <w:rFonts w:hint="eastAsia"/>
        </w:rPr>
        <w:t>內</w:t>
      </w:r>
      <w:r w:rsidR="00FD5895" w:rsidRPr="00FD5895">
        <w:rPr>
          <w:rFonts w:hint="eastAsia"/>
        </w:rPr>
        <w:t>廉</w:t>
      </w:r>
      <w:r w:rsidR="00372E11" w:rsidRPr="00CE4FE6">
        <w:rPr>
          <w:rFonts w:hint="eastAsia"/>
        </w:rPr>
        <w:t>，又直</w:t>
      </w:r>
      <w:r w:rsidR="00FD5895" w:rsidRPr="00FD5895">
        <w:rPr>
          <w:rFonts w:hint="eastAsia"/>
        </w:rPr>
        <w:t>行</w:t>
      </w:r>
      <w:r w:rsidR="00372E11" w:rsidRPr="00CE4FE6">
        <w:rPr>
          <w:rFonts w:hint="eastAsia"/>
        </w:rPr>
        <w:t>者</w:t>
      </w:r>
      <w:r w:rsidRPr="004A2634">
        <w:rPr>
          <w:rFonts w:hint="eastAsia"/>
        </w:rPr>
        <w:t>，</w:t>
      </w:r>
      <w:r w:rsidR="00372E11" w:rsidRPr="004A2634">
        <w:rPr>
          <w:rFonts w:hint="eastAsia"/>
        </w:rPr>
        <w:t>從腎上貫肝鬲入肺中，循喉嚨，俠舌本，故</w:t>
      </w:r>
      <w:r w:rsidR="00A61906">
        <w:rPr>
          <w:rFonts w:hint="eastAsia"/>
        </w:rPr>
        <w:t></w:t>
      </w:r>
      <w:r w:rsidR="00372E11" w:rsidRPr="004A2634">
        <w:rPr>
          <w:rFonts w:hint="eastAsia"/>
        </w:rPr>
        <w:t>痠，苦</w:t>
      </w:r>
      <w:r w:rsidR="00476280" w:rsidRPr="004A2634">
        <w:rPr>
          <w:rFonts w:hint="eastAsia"/>
        </w:rPr>
        <w:t>渴</w:t>
      </w:r>
      <w:r w:rsidR="00372E11" w:rsidRPr="004A2634">
        <w:rPr>
          <w:rFonts w:hint="eastAsia"/>
        </w:rPr>
        <w:t>，</w:t>
      </w:r>
      <w:r w:rsidR="00FD5895">
        <w:rPr>
          <w:rFonts w:hint="eastAsia"/>
        </w:rPr>
        <w:t>數</w:t>
      </w:r>
      <w:r w:rsidR="00372E11" w:rsidRPr="00CE4FE6">
        <w:rPr>
          <w:rFonts w:hint="eastAsia"/>
        </w:rPr>
        <w:t>飲，身熱。</w:t>
      </w:r>
    </w:p>
    <w:p w:rsidR="003B203C" w:rsidRPr="004A2634" w:rsidRDefault="003B203C" w:rsidP="00795CCA">
      <w:pPr>
        <w:pStyle w:val="af0"/>
        <w:spacing w:after="120"/>
      </w:pPr>
      <w:r w:rsidRPr="004A2634">
        <w:rPr>
          <w:rFonts w:ascii="MS Mincho" w:eastAsia="MS Mincho" w:hint="eastAsia"/>
        </w:rPr>
        <w:t>②</w:t>
      </w:r>
      <w:r w:rsidR="00372E11" w:rsidRPr="004A2634">
        <w:rPr>
          <w:rFonts w:hint="eastAsia"/>
        </w:rPr>
        <w:t>膀胱之</w:t>
      </w:r>
      <w:r w:rsidR="00F61B92" w:rsidRPr="004A2634">
        <w:rPr>
          <w:rFonts w:hint="eastAsia"/>
        </w:rPr>
        <w:t>脈</w:t>
      </w:r>
      <w:r w:rsidR="00372E11" w:rsidRPr="004A2634">
        <w:rPr>
          <w:rFonts w:hint="eastAsia"/>
        </w:rPr>
        <w:t>從腦出</w:t>
      </w:r>
      <w:r w:rsidR="00DB31E2">
        <w:rPr>
          <w:rFonts w:hint="eastAsia"/>
        </w:rPr>
        <w:t>，</w:t>
      </w:r>
      <w:r w:rsidR="008C56F7" w:rsidRPr="004A2634">
        <w:rPr>
          <w:rFonts w:hint="eastAsia"/>
        </w:rPr>
        <w:t>別</w:t>
      </w:r>
      <w:r w:rsidR="00372E11" w:rsidRPr="004A2634">
        <w:rPr>
          <w:rFonts w:hint="eastAsia"/>
        </w:rPr>
        <w:t>下項，又腎之</w:t>
      </w:r>
      <w:r w:rsidR="00F61B92" w:rsidRPr="004A2634">
        <w:rPr>
          <w:rFonts w:hint="eastAsia"/>
        </w:rPr>
        <w:t>脈</w:t>
      </w:r>
      <w:r w:rsidR="00372E11" w:rsidRPr="004A2634">
        <w:rPr>
          <w:rFonts w:hint="eastAsia"/>
        </w:rPr>
        <w:t>起於小指之下，斜趨足心，出於然骨之下，循</w:t>
      </w:r>
      <w:r w:rsidR="008C56F7" w:rsidRPr="004A2634">
        <w:rPr>
          <w:rFonts w:hint="eastAsia"/>
        </w:rPr>
        <w:t>內</w:t>
      </w:r>
      <w:r w:rsidR="00372E11" w:rsidRPr="004A2634">
        <w:rPr>
          <w:rFonts w:hint="eastAsia"/>
        </w:rPr>
        <w:t>踝之後，</w:t>
      </w:r>
      <w:r w:rsidR="008C56F7" w:rsidRPr="004A2634">
        <w:rPr>
          <w:rFonts w:hint="eastAsia"/>
        </w:rPr>
        <w:t>別</w:t>
      </w:r>
      <w:r w:rsidR="00372E11" w:rsidRPr="004A2634">
        <w:rPr>
          <w:rFonts w:hint="eastAsia"/>
        </w:rPr>
        <w:t>入跟中</w:t>
      </w:r>
      <w:r w:rsidR="00DB31E2">
        <w:rPr>
          <w:rFonts w:hint="eastAsia"/>
        </w:rPr>
        <w:t>，</w:t>
      </w:r>
      <w:r w:rsidR="00372E11" w:rsidRPr="004A2634">
        <w:rPr>
          <w:rFonts w:hint="eastAsia"/>
        </w:rPr>
        <w:t>以上</w:t>
      </w:r>
      <w:r w:rsidR="00A61906">
        <w:rPr>
          <w:rFonts w:hint="eastAsia"/>
        </w:rPr>
        <w:t></w:t>
      </w:r>
      <w:r w:rsidR="008C56F7" w:rsidRPr="004A2634">
        <w:rPr>
          <w:rFonts w:hint="eastAsia"/>
        </w:rPr>
        <w:t>內</w:t>
      </w:r>
      <w:r w:rsidR="00DB31E2">
        <w:rPr>
          <w:rFonts w:hint="eastAsia"/>
        </w:rPr>
        <w:t>。</w:t>
      </w:r>
      <w:r w:rsidR="00372E11" w:rsidRPr="004A2634">
        <w:rPr>
          <w:rFonts w:hint="eastAsia"/>
        </w:rPr>
        <w:t>又其直</w:t>
      </w:r>
      <w:r w:rsidR="00FD5895" w:rsidRPr="00FD5895">
        <w:rPr>
          <w:rFonts w:hint="eastAsia"/>
        </w:rPr>
        <w:t>行</w:t>
      </w:r>
      <w:r w:rsidR="00372E11" w:rsidRPr="00CE4FE6">
        <w:rPr>
          <w:rFonts w:hint="eastAsia"/>
        </w:rPr>
        <w:t>者</w:t>
      </w:r>
      <w:r w:rsidRPr="004A2634">
        <w:rPr>
          <w:rFonts w:hint="eastAsia"/>
        </w:rPr>
        <w:t>，</w:t>
      </w:r>
      <w:r w:rsidR="00372E11" w:rsidRPr="004A2634">
        <w:rPr>
          <w:rFonts w:hint="eastAsia"/>
        </w:rPr>
        <w:t>從腎</w:t>
      </w:r>
      <w:r w:rsidR="00DB31E2">
        <w:rPr>
          <w:rFonts w:hint="eastAsia"/>
        </w:rPr>
        <w:t>，</w:t>
      </w:r>
      <w:r w:rsidR="00372E11" w:rsidRPr="004A2634">
        <w:rPr>
          <w:rFonts w:hint="eastAsia"/>
        </w:rPr>
        <w:t>上貫肝鬲</w:t>
      </w:r>
      <w:r w:rsidR="00DB31E2">
        <w:rPr>
          <w:rFonts w:hint="eastAsia"/>
        </w:rPr>
        <w:t>，</w:t>
      </w:r>
      <w:r w:rsidR="00372E11" w:rsidRPr="004A2634">
        <w:rPr>
          <w:rFonts w:hint="eastAsia"/>
        </w:rPr>
        <w:t>入肺中，循喉嚨</w:t>
      </w:r>
      <w:r w:rsidR="00DB31E2">
        <w:rPr>
          <w:rFonts w:hint="eastAsia"/>
        </w:rPr>
        <w:t>，</w:t>
      </w:r>
      <w:r w:rsidR="00372E11" w:rsidRPr="004A2634">
        <w:rPr>
          <w:rFonts w:hint="eastAsia"/>
        </w:rPr>
        <w:t>俠舌本，故項痛而強，</w:t>
      </w:r>
      <w:r w:rsidR="00A61906">
        <w:rPr>
          <w:rFonts w:hint="eastAsia"/>
        </w:rPr>
        <w:t></w:t>
      </w:r>
      <w:r w:rsidR="00372E11" w:rsidRPr="004A2634">
        <w:rPr>
          <w:rFonts w:hint="eastAsia"/>
        </w:rPr>
        <w:t>寒且痠，足下熱，</w:t>
      </w:r>
      <w:r w:rsidR="008C56F7" w:rsidRPr="004A2634">
        <w:rPr>
          <w:rFonts w:hint="eastAsia"/>
        </w:rPr>
        <w:t>不</w:t>
      </w:r>
      <w:r w:rsidR="00372E11" w:rsidRPr="004A2634">
        <w:rPr>
          <w:rFonts w:hint="eastAsia"/>
        </w:rPr>
        <w:t>欲言也。新校正云：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然骨</w:t>
      </w:r>
      <w:r w:rsidR="00FB163C">
        <w:rPr>
          <w:rFonts w:hint="eastAsia"/>
        </w:rPr>
        <w:t>』</w:t>
      </w:r>
      <w:r w:rsidR="00372E11" w:rsidRPr="004A2634">
        <w:rPr>
          <w:rFonts w:hint="eastAsia"/>
        </w:rPr>
        <w:t>作</w:t>
      </w:r>
      <w:r w:rsidR="00FB163C">
        <w:rPr>
          <w:rFonts w:hint="eastAsia"/>
        </w:rPr>
        <w:t>『</w:t>
      </w:r>
      <w:r w:rsidRPr="004A2634">
        <w:rPr>
          <w:rFonts w:hint="eastAsia"/>
        </w:rPr>
        <w:t>然谷</w:t>
      </w:r>
      <w:r w:rsidR="00FB163C">
        <w:rPr>
          <w:rFonts w:hint="eastAsia"/>
        </w:rPr>
        <w:t>』</w:t>
      </w:r>
      <w:r w:rsidR="00372E11" w:rsidRPr="004A2634">
        <w:rPr>
          <w:rFonts w:hint="eastAsia"/>
        </w:rPr>
        <w:t>。</w:t>
      </w:r>
      <w:r w:rsidR="001D28C8">
        <w:rPr>
          <w:rFonts w:hint="eastAsia"/>
        </w:rPr>
        <w:t>」</w:t>
      </w:r>
    </w:p>
    <w:p w:rsidR="003B203C" w:rsidRPr="004A2634" w:rsidRDefault="003B203C" w:rsidP="00795CCA">
      <w:pPr>
        <w:pStyle w:val="af0"/>
        <w:spacing w:after="120"/>
      </w:pPr>
      <w:r w:rsidRPr="004A2634">
        <w:rPr>
          <w:rFonts w:ascii="MS Mincho" w:eastAsia="MS Mincho" w:hint="eastAsia"/>
        </w:rPr>
        <w:t>③</w:t>
      </w:r>
      <w:r w:rsidR="00372E11" w:rsidRPr="004A2634">
        <w:rPr>
          <w:rFonts w:hint="eastAsia"/>
        </w:rPr>
        <w:t>腎之筋循脊</w:t>
      </w:r>
      <w:r w:rsidR="008C56F7" w:rsidRPr="004A2634">
        <w:rPr>
          <w:rFonts w:hint="eastAsia"/>
        </w:rPr>
        <w:t>內</w:t>
      </w:r>
      <w:r w:rsidR="00DB31E2">
        <w:rPr>
          <w:rFonts w:hint="eastAsia"/>
        </w:rPr>
        <w:t>，</w:t>
      </w:r>
      <w:r w:rsidR="00372E11" w:rsidRPr="004A2634">
        <w:rPr>
          <w:rFonts w:hint="eastAsia"/>
        </w:rPr>
        <w:t>俠膂，上至項，結于枕骨，與膀胱之筋合，膀胱之</w:t>
      </w:r>
      <w:r w:rsidR="00F61B92" w:rsidRPr="004A2634">
        <w:rPr>
          <w:rFonts w:hint="eastAsia"/>
        </w:rPr>
        <w:t>脈</w:t>
      </w:r>
      <w:r w:rsidR="00372E11" w:rsidRPr="004A2634">
        <w:rPr>
          <w:rFonts w:hint="eastAsia"/>
        </w:rPr>
        <w:t>又並下于項，故項痛員員然也。澹澹</w:t>
      </w:r>
      <w:r w:rsidR="00DB31E2" w:rsidRPr="004A2634">
        <w:rPr>
          <w:rFonts w:hint="eastAsia"/>
        </w:rPr>
        <w:t>，</w:t>
      </w:r>
      <w:r w:rsidR="00C5408A" w:rsidRPr="004A2634">
        <w:rPr>
          <w:rFonts w:hint="eastAsia"/>
        </w:rPr>
        <w:t>為</w:t>
      </w:r>
      <w:r w:rsidR="00372E11" w:rsidRPr="004A2634">
        <w:rPr>
          <w:rFonts w:hint="eastAsia"/>
        </w:rPr>
        <w:t>似欲</w:t>
      </w:r>
      <w:r w:rsidR="008C56F7" w:rsidRPr="004A2634">
        <w:rPr>
          <w:rFonts w:hint="eastAsia"/>
        </w:rPr>
        <w:t>不</w:t>
      </w:r>
      <w:r w:rsidR="00372E11" w:rsidRPr="004A2634">
        <w:rPr>
          <w:rFonts w:hint="eastAsia"/>
        </w:rPr>
        <w:t>定也。</w:t>
      </w:r>
    </w:p>
    <w:p w:rsidR="003B203C" w:rsidRPr="004A2634" w:rsidRDefault="003B203C" w:rsidP="00795CCA">
      <w:pPr>
        <w:pStyle w:val="af0"/>
        <w:spacing w:after="120"/>
      </w:pPr>
      <w:r w:rsidRPr="004A2634">
        <w:rPr>
          <w:rFonts w:ascii="MS Mincho" w:eastAsia="MS Mincho" w:hint="eastAsia"/>
        </w:rPr>
        <w:t>④</w:t>
      </w:r>
      <w:r w:rsidR="00372E11" w:rsidRPr="004A2634">
        <w:rPr>
          <w:rFonts w:hint="eastAsia"/>
        </w:rPr>
        <w:t>腎主水，戊己</w:t>
      </w:r>
      <w:r w:rsidR="00C5408A" w:rsidRPr="004A2634">
        <w:rPr>
          <w:rFonts w:hint="eastAsia"/>
        </w:rPr>
        <w:t>為</w:t>
      </w:r>
      <w:r w:rsidR="00372E11" w:rsidRPr="004A2634">
        <w:rPr>
          <w:rFonts w:hint="eastAsia"/>
        </w:rPr>
        <w:t>土，土刑水故甚，死於戊己也。壬癸</w:t>
      </w:r>
      <w:r w:rsidR="00C5408A" w:rsidRPr="004A2634">
        <w:rPr>
          <w:rFonts w:hint="eastAsia"/>
        </w:rPr>
        <w:t>為</w:t>
      </w:r>
      <w:r w:rsidR="00372E11" w:rsidRPr="004A2634">
        <w:rPr>
          <w:rFonts w:hint="eastAsia"/>
        </w:rPr>
        <w:t>水，故大汗於壬癸也。</w:t>
      </w:r>
    </w:p>
    <w:p w:rsidR="003B203C" w:rsidRPr="004A2634" w:rsidRDefault="003B203C" w:rsidP="00795CCA">
      <w:pPr>
        <w:pStyle w:val="af0"/>
        <w:spacing w:after="120"/>
      </w:pPr>
      <w:r w:rsidRPr="004A2634">
        <w:rPr>
          <w:rFonts w:ascii="MS Mincho" w:eastAsia="MS Mincho" w:hint="eastAsia"/>
        </w:rPr>
        <w:t>⑤</w:t>
      </w:r>
      <w:r w:rsidR="00372E11" w:rsidRPr="004A2634">
        <w:rPr>
          <w:rFonts w:hint="eastAsia"/>
        </w:rPr>
        <w:t>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，太陽膀胱</w:t>
      </w:r>
      <w:r w:rsidR="00F61B92" w:rsidRPr="004A2634">
        <w:rPr>
          <w:rFonts w:hint="eastAsia"/>
        </w:rPr>
        <w:t>脈</w:t>
      </w:r>
      <w:r w:rsidR="00372E11" w:rsidRPr="004A2634">
        <w:rPr>
          <w:rFonts w:hint="eastAsia"/>
        </w:rPr>
        <w:t>。</w:t>
      </w:r>
    </w:p>
    <w:p w:rsidR="003B203C" w:rsidRPr="004A2634" w:rsidRDefault="003B203C" w:rsidP="00795CCA">
      <w:pPr>
        <w:pStyle w:val="af0"/>
        <w:spacing w:after="120"/>
      </w:pPr>
      <w:r w:rsidRPr="004A2634">
        <w:rPr>
          <w:rFonts w:ascii="MS Mincho" w:eastAsia="MS Mincho" w:hint="eastAsia"/>
        </w:rPr>
        <w:t>⑥</w:t>
      </w:r>
      <w:r w:rsidR="00372E11" w:rsidRPr="004A2634">
        <w:rPr>
          <w:rFonts w:hint="eastAsia"/>
        </w:rPr>
        <w:t>氣王日</w:t>
      </w:r>
      <w:r w:rsidR="00C5408A" w:rsidRPr="004A2634">
        <w:rPr>
          <w:rFonts w:hint="eastAsia"/>
        </w:rPr>
        <w:t>為</w:t>
      </w:r>
      <w:r w:rsidR="00372E11" w:rsidRPr="004A2634">
        <w:rPr>
          <w:rFonts w:hint="eastAsia"/>
        </w:rPr>
        <w:t>所勝，王則勝邪，故各當其王日汗。</w:t>
      </w:r>
    </w:p>
    <w:p w:rsidR="000A503B" w:rsidRPr="004A2634" w:rsidRDefault="00372E11" w:rsidP="00080C74">
      <w:pPr>
        <w:pStyle w:val="ae"/>
        <w:spacing w:before="120" w:after="120"/>
        <w:ind w:firstLine="640"/>
      </w:pPr>
      <w:r w:rsidRPr="004A2634">
        <w:rPr>
          <w:rFonts w:hint="eastAsia"/>
        </w:rPr>
        <w:t>肝熱病者，左頰先赤</w:t>
      </w:r>
      <w:r w:rsidR="003B203C" w:rsidRPr="004A2634">
        <w:rPr>
          <w:rFonts w:ascii="MS Mincho" w:eastAsia="MS Mincho" w:hAnsi="MS Mincho" w:cs="MS Mincho" w:hint="eastAsia"/>
        </w:rPr>
        <w:t>①</w:t>
      </w:r>
      <w:r w:rsidRPr="004A2634">
        <w:rPr>
          <w:rFonts w:hint="eastAsia"/>
        </w:rPr>
        <w:t>。</w:t>
      </w:r>
      <w:r w:rsidR="000A503B" w:rsidRPr="004A2634">
        <w:rPr>
          <w:rFonts w:hint="eastAsia"/>
        </w:rPr>
        <w:t>心熱病者，顏先赤</w:t>
      </w:r>
      <w:r w:rsidR="000A503B" w:rsidRPr="004A2634">
        <w:rPr>
          <w:rFonts w:ascii="MS Mincho" w:eastAsia="MS Mincho" w:hAnsi="MS Mincho" w:cs="MS Mincho" w:hint="eastAsia"/>
        </w:rPr>
        <w:t>②</w:t>
      </w:r>
      <w:r w:rsidR="000A503B" w:rsidRPr="004A2634">
        <w:rPr>
          <w:rFonts w:cs="標楷體" w:hint="eastAsia"/>
        </w:rPr>
        <w:t>。脾熱病者，鼻先赤</w:t>
      </w:r>
      <w:r w:rsidR="000A503B" w:rsidRPr="004A2634">
        <w:rPr>
          <w:rFonts w:ascii="MS Mincho" w:eastAsia="MS Mincho" w:hAnsi="MS Mincho" w:cs="MS Mincho" w:hint="eastAsia"/>
        </w:rPr>
        <w:t>③</w:t>
      </w:r>
      <w:r w:rsidR="000A503B" w:rsidRPr="004A2634">
        <w:rPr>
          <w:rFonts w:cs="標楷體" w:hint="eastAsia"/>
        </w:rPr>
        <w:t>。肺熱病者，右頰先赤</w:t>
      </w:r>
      <w:r w:rsidR="000A503B" w:rsidRPr="004A2634">
        <w:rPr>
          <w:rFonts w:ascii="MS Mincho" w:eastAsia="MS Mincho" w:hAnsi="MS Mincho" w:cs="MS Mincho" w:hint="eastAsia"/>
        </w:rPr>
        <w:t>④</w:t>
      </w:r>
      <w:r w:rsidR="000A503B" w:rsidRPr="004A2634">
        <w:rPr>
          <w:rFonts w:cs="標楷體" w:hint="eastAsia"/>
        </w:rPr>
        <w:t>。腎熱病者，頤先赤</w:t>
      </w:r>
      <w:r w:rsidR="000A503B" w:rsidRPr="004A2634">
        <w:rPr>
          <w:rFonts w:ascii="MS Mincho" w:eastAsia="MS Mincho" w:hAnsi="MS Mincho" w:cs="MS Mincho" w:hint="eastAsia"/>
        </w:rPr>
        <w:t>⑤</w:t>
      </w:r>
      <w:r w:rsidR="000A503B" w:rsidRPr="004A2634">
        <w:rPr>
          <w:rFonts w:cs="標楷體" w:hint="eastAsia"/>
        </w:rPr>
        <w:t>。病雖未發，</w:t>
      </w:r>
      <w:r w:rsidR="00FD5895">
        <w:rPr>
          <w:rFonts w:hint="eastAsia"/>
        </w:rPr>
        <w:t>見</w:t>
      </w:r>
      <w:r w:rsidR="000A503B" w:rsidRPr="004A2634">
        <w:rPr>
          <w:rFonts w:hint="eastAsia"/>
        </w:rPr>
        <w:t>赤色者剌之，名曰治未病</w:t>
      </w:r>
      <w:r w:rsidR="000A503B" w:rsidRPr="004A2634">
        <w:rPr>
          <w:rFonts w:ascii="MS Mincho" w:eastAsia="MS Mincho" w:hAnsi="MS Mincho" w:cs="MS Mincho" w:hint="eastAsia"/>
        </w:rPr>
        <w:t>⑥</w:t>
      </w:r>
      <w:r w:rsidR="000A503B" w:rsidRPr="004A2634">
        <w:rPr>
          <w:rFonts w:cs="標楷體" w:hint="eastAsia"/>
        </w:rPr>
        <w:t>。熱病從部所起者，至期而已</w:t>
      </w:r>
      <w:r w:rsidR="000A503B" w:rsidRPr="004A2634">
        <w:rPr>
          <w:rFonts w:ascii="MS Mincho" w:eastAsia="MS Mincho" w:hAnsi="MS Mincho" w:cs="MS Mincho" w:hint="eastAsia"/>
        </w:rPr>
        <w:t>⑦</w:t>
      </w:r>
      <w:r w:rsidR="000A503B" w:rsidRPr="004A2634">
        <w:rPr>
          <w:rFonts w:cs="標楷體" w:hint="eastAsia"/>
        </w:rPr>
        <w:t>。其剌之反者，三周而已</w:t>
      </w:r>
      <w:r w:rsidR="000A503B" w:rsidRPr="004A2634">
        <w:rPr>
          <w:rFonts w:ascii="MS Mincho" w:eastAsia="MS Mincho" w:hAnsi="MS Mincho" w:cs="MS Mincho" w:hint="eastAsia"/>
        </w:rPr>
        <w:t>⑧</w:t>
      </w:r>
      <w:r w:rsidR="000A503B" w:rsidRPr="004A2634">
        <w:rPr>
          <w:rFonts w:cs="標楷體" w:hint="eastAsia"/>
        </w:rPr>
        <w:t>。重逆則死</w:t>
      </w:r>
      <w:r w:rsidR="000A503B" w:rsidRPr="004A2634">
        <w:rPr>
          <w:rFonts w:ascii="MS Mincho" w:eastAsia="MS Mincho" w:hAnsi="MS Mincho" w:cs="MS Mincho" w:hint="eastAsia"/>
        </w:rPr>
        <w:t>⑨</w:t>
      </w:r>
      <w:r w:rsidR="000A503B" w:rsidRPr="004A2634">
        <w:rPr>
          <w:rFonts w:cs="標楷體" w:hint="eastAsia"/>
        </w:rPr>
        <w:t>。</w:t>
      </w:r>
    </w:p>
    <w:p w:rsidR="000A503B" w:rsidRPr="004A2634" w:rsidRDefault="000A503B" w:rsidP="00795CCA">
      <w:pPr>
        <w:pStyle w:val="af0"/>
        <w:spacing w:after="120"/>
      </w:pPr>
      <w:r w:rsidRPr="004A2634">
        <w:rPr>
          <w:rFonts w:ascii="MS Mincho" w:eastAsia="MS Mincho" w:hint="eastAsia"/>
        </w:rPr>
        <w:t>①</w:t>
      </w:r>
      <w:r w:rsidR="00372E11" w:rsidRPr="004A2634">
        <w:rPr>
          <w:rFonts w:hint="eastAsia"/>
        </w:rPr>
        <w:t>肝氣合木，木氣應春，南面正</w:t>
      </w:r>
      <w:r w:rsidR="00FD5895" w:rsidRPr="00FD5895">
        <w:rPr>
          <w:rFonts w:hint="eastAsia"/>
        </w:rPr>
        <w:t>理</w:t>
      </w:r>
      <w:r w:rsidR="00372E11" w:rsidRPr="00CE4FE6">
        <w:rPr>
          <w:rFonts w:hint="eastAsia"/>
        </w:rPr>
        <w:t>之，則其左頰也。</w:t>
      </w:r>
    </w:p>
    <w:p w:rsidR="000A503B" w:rsidRPr="004A2634" w:rsidRDefault="000A503B" w:rsidP="00795CCA">
      <w:pPr>
        <w:pStyle w:val="af0"/>
        <w:spacing w:after="120"/>
      </w:pPr>
      <w:r w:rsidRPr="004A2634">
        <w:rPr>
          <w:rFonts w:ascii="MS Mincho" w:eastAsia="MS Mincho" w:hint="eastAsia"/>
        </w:rPr>
        <w:t>②</w:t>
      </w:r>
      <w:r w:rsidR="00372E11" w:rsidRPr="004A2634">
        <w:rPr>
          <w:rFonts w:hint="eastAsia"/>
        </w:rPr>
        <w:t>心氣合火，火氣炎上，指象明候，故候於</w:t>
      </w:r>
      <w:r w:rsidR="00E04D08" w:rsidRPr="004A2634">
        <w:rPr>
          <w:rFonts w:hint="eastAsia"/>
        </w:rPr>
        <w:t>顏</w:t>
      </w:r>
      <w:r w:rsidR="00372E11" w:rsidRPr="004A2634">
        <w:rPr>
          <w:rFonts w:hint="eastAsia"/>
        </w:rPr>
        <w:t>。</w:t>
      </w:r>
      <w:r w:rsidR="00E04D08" w:rsidRPr="004A2634">
        <w:rPr>
          <w:rFonts w:hint="eastAsia"/>
        </w:rPr>
        <w:t>顏</w:t>
      </w:r>
      <w:r w:rsidR="00372E11" w:rsidRPr="004A2634">
        <w:rPr>
          <w:rFonts w:hint="eastAsia"/>
        </w:rPr>
        <w:t>，額也。</w:t>
      </w:r>
    </w:p>
    <w:p w:rsidR="000A503B" w:rsidRPr="004A2634" w:rsidRDefault="000A503B" w:rsidP="00795CCA">
      <w:pPr>
        <w:pStyle w:val="af0"/>
        <w:spacing w:after="120"/>
      </w:pPr>
      <w:r w:rsidRPr="004A2634">
        <w:rPr>
          <w:rFonts w:ascii="MS Mincho" w:eastAsia="MS Mincho" w:hint="eastAsia"/>
        </w:rPr>
        <w:t>③</w:t>
      </w:r>
      <w:r w:rsidR="00372E11" w:rsidRPr="004A2634">
        <w:rPr>
          <w:rFonts w:hint="eastAsia"/>
        </w:rPr>
        <w:t>脾氣合土，土王於中，鼻處面中，故占鼻也。</w:t>
      </w:r>
    </w:p>
    <w:p w:rsidR="000A503B" w:rsidRPr="004A2634" w:rsidRDefault="000A503B" w:rsidP="00795CCA">
      <w:pPr>
        <w:pStyle w:val="af0"/>
        <w:spacing w:after="120"/>
      </w:pPr>
      <w:r w:rsidRPr="004A2634">
        <w:rPr>
          <w:rFonts w:ascii="MS Mincho" w:eastAsia="MS Mincho" w:hint="eastAsia"/>
        </w:rPr>
        <w:t>④</w:t>
      </w:r>
      <w:r w:rsidR="00372E11" w:rsidRPr="004A2634">
        <w:rPr>
          <w:rFonts w:hint="eastAsia"/>
        </w:rPr>
        <w:t>肺氣合</w:t>
      </w:r>
      <w:r w:rsidR="00FD5895" w:rsidRPr="00FD5895">
        <w:rPr>
          <w:rFonts w:hint="eastAsia"/>
        </w:rPr>
        <w:t>金</w:t>
      </w:r>
      <w:r w:rsidR="00372E11" w:rsidRPr="00CE4FE6">
        <w:rPr>
          <w:rFonts w:hint="eastAsia"/>
        </w:rPr>
        <w:t>，</w:t>
      </w:r>
      <w:r w:rsidR="00FD5895" w:rsidRPr="00FD5895">
        <w:rPr>
          <w:rFonts w:hint="eastAsia"/>
        </w:rPr>
        <w:t>金</w:t>
      </w:r>
      <w:r w:rsidR="00372E11" w:rsidRPr="00CE4FE6">
        <w:rPr>
          <w:rFonts w:hint="eastAsia"/>
        </w:rPr>
        <w:t>氣應秋，南面正</w:t>
      </w:r>
      <w:r w:rsidR="00FD5895" w:rsidRPr="00FD5895">
        <w:rPr>
          <w:rFonts w:hint="eastAsia"/>
        </w:rPr>
        <w:t>理</w:t>
      </w:r>
      <w:r w:rsidR="00372E11" w:rsidRPr="00CE4FE6">
        <w:rPr>
          <w:rFonts w:hint="eastAsia"/>
        </w:rPr>
        <w:t>之，則其右頰也。</w:t>
      </w:r>
    </w:p>
    <w:p w:rsidR="000A503B" w:rsidRPr="004A2634" w:rsidRDefault="000A503B" w:rsidP="00795CCA">
      <w:pPr>
        <w:pStyle w:val="af0"/>
        <w:spacing w:after="120"/>
      </w:pPr>
      <w:r w:rsidRPr="004A2634">
        <w:rPr>
          <w:rFonts w:ascii="MS Mincho" w:eastAsia="MS Mincho" w:hint="eastAsia"/>
        </w:rPr>
        <w:t>⑤</w:t>
      </w:r>
      <w:r w:rsidR="00372E11" w:rsidRPr="004A2634">
        <w:rPr>
          <w:rFonts w:hint="eastAsia"/>
        </w:rPr>
        <w:t>腎氣合水，水惟潤下，指象明候，故候於</w:t>
      </w:r>
      <w:r w:rsidR="0020061D" w:rsidRPr="004A2634">
        <w:rPr>
          <w:rFonts w:hint="eastAsia"/>
        </w:rPr>
        <w:t>頤</w:t>
      </w:r>
      <w:r w:rsidR="00372E11" w:rsidRPr="004A2634">
        <w:rPr>
          <w:rFonts w:hint="eastAsia"/>
        </w:rPr>
        <w:t>也。</w:t>
      </w:r>
    </w:p>
    <w:p w:rsidR="000A503B" w:rsidRPr="004A2634" w:rsidRDefault="000A503B" w:rsidP="00795CCA">
      <w:pPr>
        <w:pStyle w:val="af0"/>
        <w:spacing w:after="120"/>
      </w:pPr>
      <w:r w:rsidRPr="004A2634">
        <w:rPr>
          <w:rFonts w:ascii="MS Mincho" w:eastAsia="MS Mincho" w:hint="eastAsia"/>
        </w:rPr>
        <w:t>⑥</w:t>
      </w:r>
      <w:r w:rsidR="00372E11" w:rsidRPr="004A2634">
        <w:rPr>
          <w:rFonts w:hint="eastAsia"/>
        </w:rPr>
        <w:t>聖人</w:t>
      </w:r>
      <w:r w:rsidR="008C56F7" w:rsidRPr="004A2634">
        <w:rPr>
          <w:rFonts w:hint="eastAsia"/>
        </w:rPr>
        <w:t>不</w:t>
      </w:r>
      <w:r w:rsidR="00372E11" w:rsidRPr="004A2634">
        <w:rPr>
          <w:rFonts w:hint="eastAsia"/>
        </w:rPr>
        <w:t>治</w:t>
      </w:r>
      <w:r w:rsidR="00DD6E56" w:rsidRPr="004A2634">
        <w:rPr>
          <w:rFonts w:hint="eastAsia"/>
        </w:rPr>
        <w:t>已</w:t>
      </w:r>
      <w:r w:rsidR="00372E11" w:rsidRPr="004A2634">
        <w:rPr>
          <w:rFonts w:hint="eastAsia"/>
        </w:rPr>
        <w:t>病，治未病</w:t>
      </w:r>
      <w:r w:rsidR="00DB31E2">
        <w:rPr>
          <w:rFonts w:hint="eastAsia"/>
        </w:rPr>
        <w:t>。</w:t>
      </w:r>
      <w:r w:rsidR="008C56F7" w:rsidRPr="004A2634">
        <w:rPr>
          <w:rFonts w:hint="eastAsia"/>
        </w:rPr>
        <w:t>不</w:t>
      </w:r>
      <w:r w:rsidR="00372E11" w:rsidRPr="004A2634">
        <w:rPr>
          <w:rFonts w:hint="eastAsia"/>
        </w:rPr>
        <w:t>治</w:t>
      </w:r>
      <w:r w:rsidR="00DD6E56" w:rsidRPr="004A2634">
        <w:rPr>
          <w:rFonts w:hint="eastAsia"/>
        </w:rPr>
        <w:t>已</w:t>
      </w:r>
      <w:r w:rsidR="00FD5895" w:rsidRPr="00FD5895">
        <w:rPr>
          <w:rFonts w:hint="eastAsia"/>
        </w:rPr>
        <w:t>亂</w:t>
      </w:r>
      <w:r w:rsidR="00372E11" w:rsidRPr="00CE4FE6">
        <w:rPr>
          <w:rFonts w:hint="eastAsia"/>
        </w:rPr>
        <w:t>，治未</w:t>
      </w:r>
      <w:r w:rsidR="00FD5895" w:rsidRPr="00FD5895">
        <w:rPr>
          <w:rFonts w:hint="eastAsia"/>
        </w:rPr>
        <w:t>亂</w:t>
      </w:r>
      <w:r w:rsidR="00372E11" w:rsidRPr="00CE4FE6">
        <w:rPr>
          <w:rFonts w:hint="eastAsia"/>
        </w:rPr>
        <w:t>，此之謂也。</w:t>
      </w:r>
    </w:p>
    <w:p w:rsidR="000A503B" w:rsidRPr="004A2634" w:rsidRDefault="000A503B" w:rsidP="00795CCA">
      <w:pPr>
        <w:pStyle w:val="af0"/>
        <w:spacing w:after="120"/>
      </w:pPr>
      <w:r w:rsidRPr="004A2634">
        <w:rPr>
          <w:rFonts w:ascii="MS Mincho" w:eastAsia="MS Mincho" w:hint="eastAsia"/>
        </w:rPr>
        <w:lastRenderedPageBreak/>
        <w:t>⑦</w:t>
      </w:r>
      <w:r w:rsidR="00372E11" w:rsidRPr="004A2634">
        <w:rPr>
          <w:rFonts w:hint="eastAsia"/>
        </w:rPr>
        <w:t>期，</w:t>
      </w:r>
      <w:r w:rsidR="00C5408A" w:rsidRPr="004A2634">
        <w:rPr>
          <w:rFonts w:hint="eastAsia"/>
        </w:rPr>
        <w:t>為</w:t>
      </w:r>
      <w:r w:rsidR="00372E11" w:rsidRPr="004A2634">
        <w:rPr>
          <w:rFonts w:hint="eastAsia"/>
        </w:rPr>
        <w:t>大汗日也。如肝甲乙，心丙丁，脾戊己，肺庚辛，腎壬癸，是</w:t>
      </w:r>
      <w:r w:rsidR="00C5408A" w:rsidRPr="004A2634">
        <w:rPr>
          <w:rFonts w:hint="eastAsia"/>
        </w:rPr>
        <w:t>為</w:t>
      </w:r>
      <w:r w:rsidR="00372E11" w:rsidRPr="004A2634">
        <w:rPr>
          <w:rFonts w:hint="eastAsia"/>
        </w:rPr>
        <w:t>期日也。</w:t>
      </w:r>
    </w:p>
    <w:p w:rsidR="000A503B" w:rsidRPr="004A2634" w:rsidRDefault="000A503B" w:rsidP="00795CCA">
      <w:pPr>
        <w:pStyle w:val="af0"/>
        <w:spacing w:after="120"/>
      </w:pPr>
      <w:r w:rsidRPr="004A2634">
        <w:rPr>
          <w:rFonts w:ascii="MS Mincho" w:eastAsia="MS Mincho" w:hint="eastAsia"/>
        </w:rPr>
        <w:t>⑧</w:t>
      </w:r>
      <w:r w:rsidR="00372E11" w:rsidRPr="004A2634">
        <w:rPr>
          <w:rFonts w:hint="eastAsia"/>
        </w:rPr>
        <w:t>反，謂反取其氣也。如肝病剌脾，脾病剌腎，腎病剌心，心病剌肺，肺病剌肝者，皆是反剌五藏之氣也。三周，謂三周於三</w:t>
      </w:r>
      <w:r w:rsidR="008C56F7" w:rsidRPr="004A2634">
        <w:rPr>
          <w:rFonts w:hint="eastAsia"/>
        </w:rPr>
        <w:t>陰</w:t>
      </w:r>
      <w:r w:rsidR="00372E11" w:rsidRPr="004A2634">
        <w:rPr>
          <w:rFonts w:hint="eastAsia"/>
        </w:rPr>
        <w:t>三陽之</w:t>
      </w:r>
      <w:r w:rsidR="00F61B92" w:rsidRPr="004A2634">
        <w:rPr>
          <w:rFonts w:hint="eastAsia"/>
        </w:rPr>
        <w:t>脈</w:t>
      </w:r>
      <w:r w:rsidR="00FD5895" w:rsidRPr="00FD5895">
        <w:rPr>
          <w:rFonts w:hint="eastAsia"/>
        </w:rPr>
        <w:t>狀</w:t>
      </w:r>
      <w:r w:rsidR="00372E11" w:rsidRPr="00CE4FE6">
        <w:rPr>
          <w:rFonts w:hint="eastAsia"/>
        </w:rPr>
        <w:t>也。又太陽病而剌</w:t>
      </w:r>
      <w:r w:rsidR="00C17E3C" w:rsidRPr="004A2634">
        <w:rPr>
          <w:rFonts w:hint="eastAsia"/>
        </w:rPr>
        <w:t>瀉</w:t>
      </w:r>
      <w:r w:rsidR="00372E11" w:rsidRPr="004A2634">
        <w:rPr>
          <w:rFonts w:hint="eastAsia"/>
        </w:rPr>
        <w:t>陽明，陽明病而剌</w:t>
      </w:r>
      <w:r w:rsidR="00C17E3C" w:rsidRPr="004A2634">
        <w:rPr>
          <w:rFonts w:hint="eastAsia"/>
        </w:rPr>
        <w:t>瀉</w:t>
      </w:r>
      <w:r w:rsidR="00372E11" w:rsidRPr="004A2634">
        <w:rPr>
          <w:rFonts w:hint="eastAsia"/>
        </w:rPr>
        <w:t>少陽，少陽病而剌</w:t>
      </w:r>
      <w:r w:rsidR="00C17E3C" w:rsidRPr="004A2634">
        <w:rPr>
          <w:rFonts w:hint="eastAsia"/>
        </w:rPr>
        <w:t>瀉</w:t>
      </w:r>
      <w:r w:rsidR="00372E11" w:rsidRPr="004A2634">
        <w:rPr>
          <w:rFonts w:hint="eastAsia"/>
        </w:rPr>
        <w:t>太</w:t>
      </w:r>
      <w:r w:rsidR="008C56F7" w:rsidRPr="004A2634">
        <w:rPr>
          <w:rFonts w:hint="eastAsia"/>
        </w:rPr>
        <w:t>陰</w:t>
      </w:r>
      <w:r w:rsidR="00372E11" w:rsidRPr="004A2634">
        <w:rPr>
          <w:rFonts w:hint="eastAsia"/>
        </w:rPr>
        <w:t>，太</w:t>
      </w:r>
      <w:r w:rsidR="008C56F7" w:rsidRPr="004A2634">
        <w:rPr>
          <w:rFonts w:hint="eastAsia"/>
        </w:rPr>
        <w:t>陰</w:t>
      </w:r>
      <w:r w:rsidR="00372E11" w:rsidRPr="004A2634">
        <w:rPr>
          <w:rFonts w:hint="eastAsia"/>
        </w:rPr>
        <w:t>病而剌</w:t>
      </w:r>
      <w:r w:rsidR="00C17E3C" w:rsidRPr="004A2634">
        <w:rPr>
          <w:rFonts w:hint="eastAsia"/>
        </w:rPr>
        <w:t>瀉</w:t>
      </w:r>
      <w:r w:rsidR="00372E11" w:rsidRPr="004A2634">
        <w:rPr>
          <w:rFonts w:hint="eastAsia"/>
        </w:rPr>
        <w:t>少</w:t>
      </w:r>
      <w:r w:rsidR="008C56F7" w:rsidRPr="004A2634">
        <w:rPr>
          <w:rFonts w:hint="eastAsia"/>
        </w:rPr>
        <w:t>陰</w:t>
      </w:r>
      <w:r w:rsidR="00372E11" w:rsidRPr="004A2634">
        <w:rPr>
          <w:rFonts w:hint="eastAsia"/>
        </w:rPr>
        <w:t>，少</w:t>
      </w:r>
      <w:r w:rsidR="008C56F7" w:rsidRPr="004A2634">
        <w:rPr>
          <w:rFonts w:hint="eastAsia"/>
        </w:rPr>
        <w:t>陰</w:t>
      </w:r>
      <w:r w:rsidR="00372E11" w:rsidRPr="004A2634">
        <w:rPr>
          <w:rFonts w:hint="eastAsia"/>
        </w:rPr>
        <w:t>病而剌</w:t>
      </w:r>
      <w:r w:rsidR="00C17E3C" w:rsidRPr="004A2634">
        <w:rPr>
          <w:rFonts w:hint="eastAsia"/>
        </w:rPr>
        <w:t>瀉</w:t>
      </w:r>
      <w:r w:rsidR="00372E11" w:rsidRPr="004A2634">
        <w:rPr>
          <w:rFonts w:hint="eastAsia"/>
        </w:rPr>
        <w:t>厥</w:t>
      </w:r>
      <w:r w:rsidR="008C56F7" w:rsidRPr="004A2634">
        <w:rPr>
          <w:rFonts w:hint="eastAsia"/>
        </w:rPr>
        <w:t>陰</w:t>
      </w:r>
      <w:r w:rsidR="00372E11" w:rsidRPr="004A2634">
        <w:rPr>
          <w:rFonts w:hint="eastAsia"/>
        </w:rPr>
        <w:t>，如此則</w:t>
      </w:r>
      <w:r w:rsidR="00C5408A" w:rsidRPr="004A2634">
        <w:rPr>
          <w:rFonts w:hint="eastAsia"/>
        </w:rPr>
        <w:t>為</w:t>
      </w:r>
      <w:r w:rsidR="00372E11" w:rsidRPr="004A2634">
        <w:rPr>
          <w:rFonts w:hint="eastAsia"/>
        </w:rPr>
        <w:t>反取三</w:t>
      </w:r>
      <w:r w:rsidR="008C56F7" w:rsidRPr="004A2634">
        <w:rPr>
          <w:rFonts w:hint="eastAsia"/>
        </w:rPr>
        <w:t>陰</w:t>
      </w:r>
      <w:r w:rsidR="00372E11" w:rsidRPr="004A2634">
        <w:rPr>
          <w:rFonts w:hint="eastAsia"/>
        </w:rPr>
        <w:t>三陽之</w:t>
      </w:r>
      <w:r w:rsidR="00F61B92" w:rsidRPr="004A2634">
        <w:rPr>
          <w:rFonts w:hint="eastAsia"/>
        </w:rPr>
        <w:t>脈</w:t>
      </w:r>
      <w:r w:rsidR="00372E11" w:rsidRPr="004A2634">
        <w:rPr>
          <w:rFonts w:hint="eastAsia"/>
        </w:rPr>
        <w:t>氣也。</w:t>
      </w:r>
    </w:p>
    <w:p w:rsidR="000A503B" w:rsidRPr="004A2634" w:rsidRDefault="000A503B" w:rsidP="00795CCA">
      <w:pPr>
        <w:pStyle w:val="af0"/>
        <w:spacing w:after="120"/>
      </w:pPr>
      <w:r w:rsidRPr="004A2634">
        <w:rPr>
          <w:rFonts w:ascii="MS Mincho" w:eastAsia="MS Mincho" w:hint="eastAsia"/>
        </w:rPr>
        <w:t>⑨</w:t>
      </w:r>
      <w:r w:rsidR="00372E11" w:rsidRPr="004A2634">
        <w:rPr>
          <w:rFonts w:hint="eastAsia"/>
        </w:rPr>
        <w:t>先剌</w:t>
      </w:r>
      <w:r w:rsidR="00DD6E56" w:rsidRPr="004A2634">
        <w:rPr>
          <w:rFonts w:hint="eastAsia"/>
        </w:rPr>
        <w:t>已</w:t>
      </w:r>
      <w:r w:rsidR="00372E11" w:rsidRPr="004A2634">
        <w:rPr>
          <w:rFonts w:hint="eastAsia"/>
        </w:rPr>
        <w:t>反，病氣</w:t>
      </w:r>
      <w:r w:rsidR="00FD5895" w:rsidRPr="00FD5895">
        <w:rPr>
          <w:rFonts w:hint="eastAsia"/>
        </w:rPr>
        <w:t>流</w:t>
      </w:r>
      <w:r w:rsidR="00372E11" w:rsidRPr="00CE4FE6">
        <w:rPr>
          <w:rFonts w:hint="eastAsia"/>
        </w:rPr>
        <w:t>傳，又反剌之，是</w:t>
      </w:r>
      <w:r w:rsidR="00C5408A" w:rsidRPr="004A2634">
        <w:rPr>
          <w:rFonts w:hint="eastAsia"/>
        </w:rPr>
        <w:t>為</w:t>
      </w:r>
      <w:r w:rsidR="00372E11" w:rsidRPr="004A2634">
        <w:rPr>
          <w:rFonts w:hint="eastAsia"/>
        </w:rPr>
        <w:t>重逆。一逆剌之尚至三周乃，</w:t>
      </w:r>
      <w:r w:rsidR="00DD6E56" w:rsidRPr="004A2634">
        <w:rPr>
          <w:rFonts w:hint="eastAsia"/>
        </w:rPr>
        <w:t>已</w:t>
      </w:r>
      <w:r w:rsidR="00372E11" w:rsidRPr="004A2634">
        <w:rPr>
          <w:rFonts w:hint="eastAsia"/>
        </w:rPr>
        <w:t>況其重逆而得生邪。</w:t>
      </w:r>
    </w:p>
    <w:p w:rsidR="000A503B" w:rsidRPr="004A2634" w:rsidRDefault="00FD5895" w:rsidP="00080C74">
      <w:pPr>
        <w:pStyle w:val="ae"/>
        <w:spacing w:before="120" w:after="120"/>
        <w:ind w:firstLine="640"/>
      </w:pPr>
      <w:r>
        <w:rPr>
          <w:rFonts w:hint="eastAsia"/>
        </w:rPr>
        <w:t>諸</w:t>
      </w:r>
      <w:r w:rsidR="00372E11" w:rsidRPr="004A2634">
        <w:rPr>
          <w:rFonts w:hint="eastAsia"/>
        </w:rPr>
        <w:t>當汗者，至其所勝日汗大出也</w:t>
      </w:r>
      <w:r w:rsidR="000A503B" w:rsidRPr="004A2634">
        <w:rPr>
          <w:rFonts w:ascii="MS Mincho" w:eastAsia="MS Mincho" w:hAnsi="MS Mincho" w:cs="MS Mincho" w:hint="eastAsia"/>
        </w:rPr>
        <w:t>①</w:t>
      </w:r>
      <w:r w:rsidR="00372E11" w:rsidRPr="004A2634">
        <w:rPr>
          <w:rFonts w:hint="eastAsia"/>
        </w:rPr>
        <w:t>。</w:t>
      </w:r>
      <w:r>
        <w:rPr>
          <w:rFonts w:hint="eastAsia"/>
        </w:rPr>
        <w:t>諸</w:t>
      </w:r>
      <w:r w:rsidR="000A503B" w:rsidRPr="004A2634">
        <w:rPr>
          <w:rFonts w:hint="eastAsia"/>
        </w:rPr>
        <w:t>治熱病，以飲之寒水乃剌之，必寒衣之，居止寒處，身寒而止也</w:t>
      </w:r>
      <w:r w:rsidR="000A503B" w:rsidRPr="004A2634">
        <w:rPr>
          <w:rFonts w:ascii="MS Mincho" w:eastAsia="MS Mincho" w:hAnsi="MS Mincho" w:cs="MS Mincho" w:hint="eastAsia"/>
        </w:rPr>
        <w:t>②</w:t>
      </w:r>
      <w:r w:rsidR="000A503B" w:rsidRPr="004A2634">
        <w:rPr>
          <w:rFonts w:cs="標楷體" w:hint="eastAsia"/>
        </w:rPr>
        <w:t>。熱病先胸脇痛，手足躁，剌足少陽，補足太陰</w:t>
      </w:r>
      <w:r w:rsidR="000A503B" w:rsidRPr="004A2634">
        <w:rPr>
          <w:rFonts w:ascii="MS Mincho" w:eastAsia="MS Mincho" w:hAnsi="MS Mincho" w:cs="MS Mincho" w:hint="eastAsia"/>
        </w:rPr>
        <w:t>③</w:t>
      </w:r>
      <w:r w:rsidR="000A503B" w:rsidRPr="004A2634">
        <w:rPr>
          <w:rFonts w:cs="標楷體" w:hint="eastAsia"/>
        </w:rPr>
        <w:t>。病甚者，為五十九剌</w:t>
      </w:r>
      <w:r w:rsidR="000A503B" w:rsidRPr="004A2634">
        <w:rPr>
          <w:rFonts w:ascii="MS Mincho" w:eastAsia="MS Mincho" w:hAnsi="MS Mincho" w:cs="MS Mincho" w:hint="eastAsia"/>
        </w:rPr>
        <w:t>④</w:t>
      </w:r>
      <w:r w:rsidR="000A503B" w:rsidRPr="004A2634">
        <w:rPr>
          <w:rFonts w:cs="標楷體" w:hint="eastAsia"/>
        </w:rPr>
        <w:t>。</w:t>
      </w:r>
    </w:p>
    <w:p w:rsidR="000A503B" w:rsidRPr="004A2634" w:rsidRDefault="000A503B" w:rsidP="00795CCA">
      <w:pPr>
        <w:pStyle w:val="af0"/>
        <w:spacing w:after="120"/>
      </w:pPr>
      <w:r w:rsidRPr="004A2634">
        <w:rPr>
          <w:rFonts w:ascii="MS Mincho" w:eastAsia="MS Mincho" w:hint="eastAsia"/>
        </w:rPr>
        <w:t>①</w:t>
      </w:r>
      <w:r w:rsidR="00372E11" w:rsidRPr="004A2634">
        <w:rPr>
          <w:rFonts w:hint="eastAsia"/>
        </w:rPr>
        <w:t>王則勝邪，故各當其王日汗。新校正云：</w:t>
      </w:r>
      <w:r w:rsidR="001D28C8">
        <w:rPr>
          <w:rFonts w:hint="eastAsia"/>
        </w:rPr>
        <w:t>「</w:t>
      </w:r>
      <w:r w:rsidR="00372E11" w:rsidRPr="004A2634">
        <w:rPr>
          <w:rFonts w:hint="eastAsia"/>
        </w:rPr>
        <w:t>按此條文注二十四字與前文重複，當從刪去。</w:t>
      </w:r>
      <w:r w:rsidR="0024409D" w:rsidRPr="004A2634">
        <w:rPr>
          <w:rFonts w:hint="eastAsia"/>
        </w:rPr>
        <w:t>《甲乙經》</w:t>
      </w:r>
      <w:r w:rsidR="00DB31E2">
        <w:rPr>
          <w:rFonts w:hint="eastAsia"/>
        </w:rPr>
        <w:t>、</w:t>
      </w:r>
      <w:r w:rsidR="0024409D" w:rsidRPr="004A2634">
        <w:rPr>
          <w:rFonts w:hint="eastAsia"/>
        </w:rPr>
        <w:t>《太素》</w:t>
      </w:r>
      <w:r w:rsidR="00372E11" w:rsidRPr="004A2634">
        <w:rPr>
          <w:rFonts w:hint="eastAsia"/>
        </w:rPr>
        <w:t>亦</w:t>
      </w:r>
      <w:r w:rsidR="008C56F7" w:rsidRPr="004A2634">
        <w:rPr>
          <w:rFonts w:hint="eastAsia"/>
        </w:rPr>
        <w:t>不</w:t>
      </w:r>
      <w:r w:rsidR="00372E11" w:rsidRPr="004A2634">
        <w:rPr>
          <w:rFonts w:hint="eastAsia"/>
        </w:rPr>
        <w:t>重出。</w:t>
      </w:r>
      <w:r w:rsidR="001D28C8">
        <w:rPr>
          <w:rFonts w:hint="eastAsia"/>
        </w:rPr>
        <w:t>」</w:t>
      </w:r>
    </w:p>
    <w:p w:rsidR="000A503B" w:rsidRPr="004A2634" w:rsidRDefault="000A503B" w:rsidP="00795CCA">
      <w:pPr>
        <w:pStyle w:val="af0"/>
        <w:spacing w:after="120"/>
      </w:pPr>
      <w:r w:rsidRPr="004A2634">
        <w:rPr>
          <w:rFonts w:ascii="MS Mincho" w:eastAsia="MS Mincho" w:hint="eastAsia"/>
        </w:rPr>
        <w:t>②</w:t>
      </w:r>
      <w:r w:rsidR="00372E11" w:rsidRPr="004A2634">
        <w:rPr>
          <w:rFonts w:hint="eastAsia"/>
        </w:rPr>
        <w:t>寒水在胃，陽氣外盛，故飲寒乃剌，熱退則涼生，故身寒而止針。</w:t>
      </w:r>
    </w:p>
    <w:p w:rsidR="000A503B" w:rsidRPr="004A2634" w:rsidRDefault="000A503B" w:rsidP="00795CCA">
      <w:pPr>
        <w:pStyle w:val="af0"/>
        <w:spacing w:after="120"/>
      </w:pPr>
      <w:r w:rsidRPr="004A2634">
        <w:rPr>
          <w:rFonts w:ascii="MS Mincho" w:eastAsia="MS Mincho" w:hint="eastAsia"/>
        </w:rPr>
        <w:t>③</w:t>
      </w:r>
      <w:r w:rsidR="00372E11" w:rsidRPr="004A2634">
        <w:rPr>
          <w:rFonts w:hint="eastAsia"/>
        </w:rPr>
        <w:t>此則舉正取之</w:t>
      </w:r>
      <w:r w:rsidR="00FD5895" w:rsidRPr="00FD5895">
        <w:rPr>
          <w:rFonts w:hint="eastAsia"/>
        </w:rPr>
        <w:t>例</w:t>
      </w:r>
      <w:r w:rsidR="00372E11" w:rsidRPr="00CE4FE6">
        <w:rPr>
          <w:rFonts w:hint="eastAsia"/>
        </w:rPr>
        <w:t>。然足少陽木病而</w:t>
      </w:r>
      <w:r w:rsidR="00C17E3C" w:rsidRPr="004A2634">
        <w:rPr>
          <w:rFonts w:hint="eastAsia"/>
        </w:rPr>
        <w:t>瀉</w:t>
      </w:r>
      <w:r w:rsidR="00372E11" w:rsidRPr="004A2634">
        <w:rPr>
          <w:rFonts w:hint="eastAsia"/>
        </w:rPr>
        <w:t>足少陽之木氣，補足太</w:t>
      </w:r>
      <w:r w:rsidR="008C56F7" w:rsidRPr="004A2634">
        <w:rPr>
          <w:rFonts w:hint="eastAsia"/>
        </w:rPr>
        <w:t>陰</w:t>
      </w:r>
      <w:r w:rsidR="00372E11" w:rsidRPr="004A2634">
        <w:rPr>
          <w:rFonts w:hint="eastAsia"/>
        </w:rPr>
        <w:t>之土氣者，恐木傳於土也。</w:t>
      </w:r>
      <w:r w:rsidR="006F1F59" w:rsidRPr="004A2634">
        <w:rPr>
          <w:rFonts w:hint="eastAsia"/>
        </w:rPr>
        <w:t>胸</w:t>
      </w:r>
      <w:r w:rsidR="00372E11" w:rsidRPr="004A2634">
        <w:rPr>
          <w:rFonts w:hint="eastAsia"/>
        </w:rPr>
        <w:t>脇痛，丘</w:t>
      </w:r>
      <w:r w:rsidR="008C56F7" w:rsidRPr="004A2634">
        <w:rPr>
          <w:rFonts w:hint="eastAsia"/>
        </w:rPr>
        <w:t>虛</w:t>
      </w:r>
      <w:r w:rsidR="00372E11" w:rsidRPr="004A2634">
        <w:rPr>
          <w:rFonts w:hint="eastAsia"/>
        </w:rPr>
        <w:t>主之。丘</w:t>
      </w:r>
      <w:r w:rsidR="008C56F7" w:rsidRPr="004A2634">
        <w:rPr>
          <w:rFonts w:hint="eastAsia"/>
        </w:rPr>
        <w:t>虛</w:t>
      </w:r>
      <w:r w:rsidR="00372E11" w:rsidRPr="004A2634">
        <w:rPr>
          <w:rFonts w:hint="eastAsia"/>
        </w:rPr>
        <w:t>在足外踝下，如前陷者中。足少陽</w:t>
      </w:r>
      <w:r w:rsidR="00F61B92" w:rsidRPr="004A2634">
        <w:rPr>
          <w:rFonts w:hint="eastAsia"/>
        </w:rPr>
        <w:t>脈</w:t>
      </w:r>
      <w:r w:rsidR="00372E11" w:rsidRPr="004A2634">
        <w:rPr>
          <w:rFonts w:hint="eastAsia"/>
        </w:rPr>
        <w:t>之所過也，剌可入同身寸之五分</w:t>
      </w:r>
      <w:r w:rsidRPr="004A2634">
        <w:rPr>
          <w:rFonts w:hint="eastAsia"/>
        </w:rPr>
        <w:t>，</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灸者可灸三壯，熱病手足躁，經無所主治之旨，然補足太陰之</w:t>
      </w:r>
      <w:r w:rsidR="00F61B92" w:rsidRPr="004A2634">
        <w:rPr>
          <w:rFonts w:hint="eastAsia"/>
        </w:rPr>
        <w:t>脈</w:t>
      </w:r>
      <w:r w:rsidR="00372E11" w:rsidRPr="004A2634">
        <w:rPr>
          <w:rFonts w:hint="eastAsia"/>
        </w:rPr>
        <w:t>，當於井榮取之也。新校正云：</w:t>
      </w:r>
      <w:r w:rsidR="001D28C8">
        <w:rPr>
          <w:rFonts w:hint="eastAsia"/>
        </w:rPr>
        <w:t>「</w:t>
      </w:r>
      <w:r w:rsidR="00372E11" w:rsidRPr="004A2634">
        <w:rPr>
          <w:rFonts w:hint="eastAsia"/>
        </w:rPr>
        <w:t>詳足太</w:t>
      </w:r>
      <w:r w:rsidR="008C56F7" w:rsidRPr="004A2634">
        <w:rPr>
          <w:rFonts w:hint="eastAsia"/>
        </w:rPr>
        <w:t>陰</w:t>
      </w:r>
      <w:r w:rsidR="00E440CB" w:rsidRPr="004A2634">
        <w:rPr>
          <w:rFonts w:hint="eastAsia"/>
        </w:rPr>
        <w:t>《全元起本》</w:t>
      </w:r>
      <w:r w:rsidR="00372E11" w:rsidRPr="004A2634">
        <w:rPr>
          <w:rFonts w:hint="eastAsia"/>
        </w:rPr>
        <w:t>及</w:t>
      </w:r>
      <w:r w:rsidR="0024409D" w:rsidRPr="004A2634">
        <w:rPr>
          <w:rFonts w:hint="eastAsia"/>
        </w:rPr>
        <w:t>《太素》</w:t>
      </w:r>
      <w:r w:rsidR="00372E11" w:rsidRPr="004A2634">
        <w:rPr>
          <w:rFonts w:hint="eastAsia"/>
        </w:rPr>
        <w:t>作手太</w:t>
      </w:r>
      <w:r w:rsidR="008C56F7" w:rsidRPr="004A2634">
        <w:rPr>
          <w:rFonts w:hint="eastAsia"/>
        </w:rPr>
        <w:t>陰</w:t>
      </w:r>
      <w:r w:rsidR="00372E11" w:rsidRPr="004A2634">
        <w:rPr>
          <w:rFonts w:hint="eastAsia"/>
        </w:rPr>
        <w:t>。楊上善云</w:t>
      </w:r>
      <w:r w:rsidRPr="004A2634">
        <w:rPr>
          <w:rFonts w:hint="eastAsia"/>
        </w:rPr>
        <w:t>：</w:t>
      </w:r>
      <w:r w:rsidR="00DB31E2">
        <w:rPr>
          <w:rFonts w:hint="eastAsia"/>
        </w:rPr>
        <w:t>『</w:t>
      </w:r>
      <w:r w:rsidR="00372E11" w:rsidRPr="004A2634">
        <w:rPr>
          <w:rFonts w:hint="eastAsia"/>
        </w:rPr>
        <w:t>手太</w:t>
      </w:r>
      <w:r w:rsidR="008C56F7" w:rsidRPr="004A2634">
        <w:rPr>
          <w:rFonts w:hint="eastAsia"/>
        </w:rPr>
        <w:t>陰</w:t>
      </w:r>
      <w:r w:rsidR="00372E11" w:rsidRPr="004A2634">
        <w:rPr>
          <w:rFonts w:hint="eastAsia"/>
        </w:rPr>
        <w:t>上屬肺，從肺</w:t>
      </w:r>
      <w:r w:rsidR="00DB31E2">
        <w:rPr>
          <w:rFonts w:hint="eastAsia"/>
        </w:rPr>
        <w:t>，</w:t>
      </w:r>
      <w:r w:rsidR="00372E11" w:rsidRPr="004A2634">
        <w:rPr>
          <w:rFonts w:hint="eastAsia"/>
        </w:rPr>
        <w:t>出腋下，故</w:t>
      </w:r>
      <w:r w:rsidR="006F1F59" w:rsidRPr="004A2634">
        <w:rPr>
          <w:rFonts w:hint="eastAsia"/>
        </w:rPr>
        <w:t>胸</w:t>
      </w:r>
      <w:r w:rsidR="00372E11" w:rsidRPr="004A2634">
        <w:rPr>
          <w:rFonts w:hint="eastAsia"/>
        </w:rPr>
        <w:t>脇痛。</w:t>
      </w:r>
      <w:r w:rsidR="00DB31E2">
        <w:rPr>
          <w:rFonts w:hint="eastAsia"/>
        </w:rPr>
        <w:t>』</w:t>
      </w:r>
      <w:r w:rsidR="00372E11" w:rsidRPr="004A2634">
        <w:rPr>
          <w:rFonts w:hint="eastAsia"/>
        </w:rPr>
        <w:t>又按</w:t>
      </w:r>
      <w:r w:rsidR="006548FB">
        <w:rPr>
          <w:rFonts w:hint="eastAsia"/>
        </w:rPr>
        <w:t>《</w:t>
      </w:r>
      <w:r w:rsidR="00FD5895" w:rsidRPr="00FD5895">
        <w:rPr>
          <w:rFonts w:hint="eastAsia"/>
        </w:rPr>
        <w:t>靈</w:t>
      </w:r>
      <w:r w:rsidR="00372E11" w:rsidRPr="00CE4FE6">
        <w:rPr>
          <w:rFonts w:hint="eastAsia"/>
        </w:rPr>
        <w:t>樞經</w:t>
      </w:r>
      <w:r w:rsidR="006548FB">
        <w:rPr>
          <w:rFonts w:hint="eastAsia"/>
        </w:rPr>
        <w:t>》</w:t>
      </w:r>
      <w:r w:rsidR="00372E11" w:rsidRPr="00CE4FE6">
        <w:rPr>
          <w:rFonts w:hint="eastAsia"/>
        </w:rPr>
        <w:t>云：</w:t>
      </w:r>
      <w:r w:rsidR="00DB31E2">
        <w:rPr>
          <w:rFonts w:hint="eastAsia"/>
        </w:rPr>
        <w:t>『</w:t>
      </w:r>
      <w:r w:rsidR="00372E11" w:rsidRPr="004A2634">
        <w:rPr>
          <w:rFonts w:hint="eastAsia"/>
        </w:rPr>
        <w:t>熱病而胸脇痛，手足躁，取之筋間，以第四鍼</w:t>
      </w:r>
      <w:r w:rsidR="001822C1" w:rsidRPr="001822C1">
        <w:rPr>
          <w:rFonts w:hint="eastAsia"/>
        </w:rPr>
        <w:t>索</w:t>
      </w:r>
      <w:r w:rsidR="00372E11" w:rsidRPr="00CE4FE6">
        <w:rPr>
          <w:rFonts w:hint="eastAsia"/>
        </w:rPr>
        <w:t>筋於肝，</w:t>
      </w:r>
      <w:r w:rsidR="008C56F7" w:rsidRPr="004A2634">
        <w:rPr>
          <w:rFonts w:hint="eastAsia"/>
        </w:rPr>
        <w:t>不</w:t>
      </w:r>
      <w:r w:rsidR="00372E11" w:rsidRPr="004A2634">
        <w:rPr>
          <w:rFonts w:hint="eastAsia"/>
        </w:rPr>
        <w:t>得</w:t>
      </w:r>
      <w:r w:rsidRPr="004A2634">
        <w:rPr>
          <w:rFonts w:hint="eastAsia"/>
        </w:rPr>
        <w:t>，</w:t>
      </w:r>
      <w:r w:rsidR="001822C1" w:rsidRPr="001822C1">
        <w:rPr>
          <w:rFonts w:hint="eastAsia"/>
        </w:rPr>
        <w:t>索</w:t>
      </w:r>
      <w:r w:rsidR="00372E11" w:rsidRPr="00CE4FE6">
        <w:rPr>
          <w:rFonts w:hint="eastAsia"/>
        </w:rPr>
        <w:t>之於</w:t>
      </w:r>
      <w:r w:rsidR="00FD5895" w:rsidRPr="00FD5895">
        <w:rPr>
          <w:rFonts w:hint="eastAsia"/>
        </w:rPr>
        <w:t>金</w:t>
      </w:r>
      <w:r w:rsidR="00372E11" w:rsidRPr="00CE4FE6">
        <w:rPr>
          <w:rFonts w:hint="eastAsia"/>
        </w:rPr>
        <w:t>。</w:t>
      </w:r>
      <w:r w:rsidR="00DB31E2">
        <w:rPr>
          <w:rFonts w:hint="eastAsia"/>
        </w:rPr>
        <w:t>』</w:t>
      </w:r>
      <w:r w:rsidR="00FD5895" w:rsidRPr="00FD5895">
        <w:rPr>
          <w:rFonts w:hint="eastAsia"/>
        </w:rPr>
        <w:t>金</w:t>
      </w:r>
      <w:r w:rsidR="00372E11" w:rsidRPr="00CE4FE6">
        <w:rPr>
          <w:rFonts w:hint="eastAsia"/>
        </w:rPr>
        <w:t>，肺也。以此決知作手太</w:t>
      </w:r>
      <w:r w:rsidR="008C56F7" w:rsidRPr="004A2634">
        <w:rPr>
          <w:rFonts w:hint="eastAsia"/>
        </w:rPr>
        <w:t>陰</w:t>
      </w:r>
      <w:r w:rsidR="00372E11" w:rsidRPr="004A2634">
        <w:rPr>
          <w:rFonts w:hint="eastAsia"/>
        </w:rPr>
        <w:t>者</w:t>
      </w:r>
      <w:r w:rsidR="00C5408A" w:rsidRPr="004A2634">
        <w:rPr>
          <w:rFonts w:hint="eastAsia"/>
        </w:rPr>
        <w:t>為</w:t>
      </w:r>
      <w:r w:rsidR="00372E11" w:rsidRPr="004A2634">
        <w:rPr>
          <w:rFonts w:hint="eastAsia"/>
        </w:rPr>
        <w:t>是。</w:t>
      </w:r>
      <w:r w:rsidR="001D28C8">
        <w:rPr>
          <w:rFonts w:hint="eastAsia"/>
        </w:rPr>
        <w:t>」</w:t>
      </w:r>
    </w:p>
    <w:p w:rsidR="000A503B" w:rsidRPr="004A2634" w:rsidRDefault="000A503B" w:rsidP="00795CCA">
      <w:pPr>
        <w:pStyle w:val="af0"/>
        <w:spacing w:after="120"/>
      </w:pPr>
      <w:r w:rsidRPr="004A2634">
        <w:rPr>
          <w:rFonts w:ascii="MS Mincho" w:eastAsia="MS Mincho" w:hint="eastAsia"/>
        </w:rPr>
        <w:t>④</w:t>
      </w:r>
      <w:r w:rsidR="00372E11" w:rsidRPr="004A2634">
        <w:rPr>
          <w:rFonts w:hint="eastAsia"/>
        </w:rPr>
        <w:t>五十九剌者，謂頭上五</w:t>
      </w:r>
      <w:r w:rsidR="00FD5895" w:rsidRPr="00FD5895">
        <w:rPr>
          <w:rFonts w:hint="eastAsia"/>
        </w:rPr>
        <w:t>行</w:t>
      </w:r>
      <w:r w:rsidR="00372E11" w:rsidRPr="00FD5895">
        <w:rPr>
          <w:rFonts w:hint="eastAsia"/>
        </w:rPr>
        <w:t>，</w:t>
      </w:r>
      <w:r w:rsidR="00FD5895" w:rsidRPr="00FD5895">
        <w:rPr>
          <w:rFonts w:hint="eastAsia"/>
        </w:rPr>
        <w:t>行</w:t>
      </w:r>
      <w:r w:rsidR="00372E11" w:rsidRPr="00FD5895">
        <w:rPr>
          <w:rFonts w:hint="eastAsia"/>
        </w:rPr>
        <w:t>五者以越</w:t>
      </w:r>
      <w:r w:rsidR="00FD5895" w:rsidRPr="00FD5895">
        <w:rPr>
          <w:rFonts w:hint="eastAsia"/>
        </w:rPr>
        <w:t>諸</w:t>
      </w:r>
      <w:r w:rsidR="00372E11" w:rsidRPr="00FD5895">
        <w:rPr>
          <w:rFonts w:hint="eastAsia"/>
        </w:rPr>
        <w:t>陽之熱逆也。大杼、膺俞、缺盆、背俞，此八者以</w:t>
      </w:r>
      <w:r w:rsidR="00C17E3C" w:rsidRPr="004A2634">
        <w:rPr>
          <w:rFonts w:hint="eastAsia"/>
        </w:rPr>
        <w:t>瀉</w:t>
      </w:r>
      <w:r w:rsidR="006F1F59" w:rsidRPr="004A2634">
        <w:rPr>
          <w:rFonts w:hint="eastAsia"/>
        </w:rPr>
        <w:t>胸</w:t>
      </w:r>
      <w:r w:rsidR="00372E11" w:rsidRPr="004A2634">
        <w:rPr>
          <w:rFonts w:hint="eastAsia"/>
        </w:rPr>
        <w:t>中之熱也。氣街、</w:t>
      </w:r>
      <w:r w:rsidR="00372E11" w:rsidRPr="00FD5895">
        <w:rPr>
          <w:rFonts w:hint="eastAsia"/>
        </w:rPr>
        <w:t>三</w:t>
      </w:r>
      <w:r w:rsidR="00FD5895" w:rsidRPr="001822C1">
        <w:rPr>
          <w:rFonts w:hint="eastAsia"/>
        </w:rPr>
        <w:t>里</w:t>
      </w:r>
      <w:r w:rsidR="00372E11" w:rsidRPr="00FD5895">
        <w:rPr>
          <w:rFonts w:hint="eastAsia"/>
        </w:rPr>
        <w:t>、巨</w:t>
      </w:r>
      <w:r w:rsidR="008C56F7" w:rsidRPr="004A2634">
        <w:rPr>
          <w:rFonts w:hint="eastAsia"/>
        </w:rPr>
        <w:t>虛</w:t>
      </w:r>
      <w:r w:rsidR="00372E11" w:rsidRPr="004A2634">
        <w:rPr>
          <w:rFonts w:hint="eastAsia"/>
        </w:rPr>
        <w:t>上下</w:t>
      </w:r>
      <w:r w:rsidR="00FD5895" w:rsidRPr="00FD5895">
        <w:rPr>
          <w:rFonts w:hint="eastAsia"/>
        </w:rPr>
        <w:t>廉</w:t>
      </w:r>
      <w:r w:rsidR="00372E11" w:rsidRPr="00FD5895">
        <w:rPr>
          <w:rFonts w:hint="eastAsia"/>
        </w:rPr>
        <w:t>，此八者以寫胃中之熱也。雲門、</w:t>
      </w:r>
      <w:r w:rsidR="008D43F5">
        <w:rPr>
          <w:rFonts w:hint="eastAsia"/>
        </w:rPr>
        <w:t>髃</w:t>
      </w:r>
      <w:r w:rsidR="00372E11" w:rsidRPr="004A2634">
        <w:rPr>
          <w:rFonts w:hint="eastAsia"/>
        </w:rPr>
        <w:t>骨、委中、髓空，此八者以</w:t>
      </w:r>
      <w:r w:rsidR="00C17E3C" w:rsidRPr="004A2634">
        <w:rPr>
          <w:rFonts w:hint="eastAsia"/>
        </w:rPr>
        <w:t>瀉</w:t>
      </w:r>
      <w:r w:rsidR="00372E11" w:rsidRPr="004A2634">
        <w:rPr>
          <w:rFonts w:hint="eastAsia"/>
        </w:rPr>
        <w:t>四支之熱也。五藏俞傍五，此十者以</w:t>
      </w:r>
      <w:r w:rsidR="00C17E3C" w:rsidRPr="004A2634">
        <w:rPr>
          <w:rFonts w:hint="eastAsia"/>
        </w:rPr>
        <w:t>瀉</w:t>
      </w:r>
      <w:r w:rsidR="00372E11" w:rsidRPr="004A2634">
        <w:rPr>
          <w:rFonts w:hint="eastAsia"/>
        </w:rPr>
        <w:t>五藏之熱也。凡此五十九穴者，皆熱之左右也，故病甚則爾</w:t>
      </w:r>
      <w:r w:rsidR="00FD5895" w:rsidRPr="00FD5895">
        <w:rPr>
          <w:rFonts w:hint="eastAsia"/>
        </w:rPr>
        <w:t>刺</w:t>
      </w:r>
      <w:r w:rsidR="00372E11" w:rsidRPr="00FD5895">
        <w:rPr>
          <w:rFonts w:hint="eastAsia"/>
        </w:rPr>
        <w:t>之。然頭上五</w:t>
      </w:r>
      <w:r w:rsidR="00FD5895" w:rsidRPr="00FD5895">
        <w:rPr>
          <w:rFonts w:hint="eastAsia"/>
        </w:rPr>
        <w:t>行</w:t>
      </w:r>
      <w:r w:rsidR="00372E11" w:rsidRPr="00FD5895">
        <w:rPr>
          <w:rFonts w:hint="eastAsia"/>
        </w:rPr>
        <w:t>者。當中</w:t>
      </w:r>
      <w:r w:rsidR="00FD5895" w:rsidRPr="00FD5895">
        <w:rPr>
          <w:rFonts w:hint="eastAsia"/>
        </w:rPr>
        <w:t>行</w:t>
      </w:r>
      <w:r w:rsidR="00372E11" w:rsidRPr="00FD5895">
        <w:rPr>
          <w:rFonts w:hint="eastAsia"/>
        </w:rPr>
        <w:t>，謂上星、</w:t>
      </w:r>
      <w:r w:rsidR="008D43F5">
        <w:rPr>
          <w:rFonts w:hint="eastAsia"/>
        </w:rPr>
        <w:t>顖</w:t>
      </w:r>
      <w:r w:rsidR="00372E11" w:rsidRPr="004A2634">
        <w:rPr>
          <w:rFonts w:hint="eastAsia"/>
        </w:rPr>
        <w:t>會、前頂、百會、後頂。次</w:t>
      </w:r>
      <w:r w:rsidR="00FD5895" w:rsidRPr="00FD5895">
        <w:rPr>
          <w:rFonts w:hint="eastAsia"/>
        </w:rPr>
        <w:t>兩</w:t>
      </w:r>
      <w:r w:rsidR="00372E11" w:rsidRPr="00FD5895">
        <w:rPr>
          <w:rFonts w:hint="eastAsia"/>
        </w:rPr>
        <w:t>傍，謂五處、承光、通天、絡却、玉枕。又</w:t>
      </w:r>
      <w:r w:rsidR="00FD5895" w:rsidRPr="00FD5895">
        <w:rPr>
          <w:rFonts w:hint="eastAsia"/>
        </w:rPr>
        <w:t>刺兩</w:t>
      </w:r>
      <w:r w:rsidR="00372E11" w:rsidRPr="00CE4FE6">
        <w:rPr>
          <w:rFonts w:hint="eastAsia"/>
        </w:rPr>
        <w:t>傍，謂</w:t>
      </w:r>
      <w:r w:rsidR="00FD5895" w:rsidRPr="00FD5895">
        <w:rPr>
          <w:rFonts w:hint="eastAsia"/>
        </w:rPr>
        <w:t>臨</w:t>
      </w:r>
      <w:r w:rsidR="00372E11" w:rsidRPr="00FD5895">
        <w:rPr>
          <w:rFonts w:hint="eastAsia"/>
        </w:rPr>
        <w:t>泣、目窻、正營、承</w:t>
      </w:r>
      <w:r w:rsidR="00FD5895" w:rsidRPr="00FD5895">
        <w:rPr>
          <w:rFonts w:hint="eastAsia"/>
        </w:rPr>
        <w:t>靈</w:t>
      </w:r>
      <w:r w:rsidR="00372E11" w:rsidRPr="00FD5895">
        <w:rPr>
          <w:rFonts w:hint="eastAsia"/>
        </w:rPr>
        <w:t>、腦空也。上星在顱上直鼻中央，入</w:t>
      </w:r>
      <w:r w:rsidR="00C34DB2" w:rsidRPr="004A2634">
        <w:rPr>
          <w:rFonts w:hint="eastAsia"/>
        </w:rPr>
        <w:t>髮</w:t>
      </w:r>
      <w:r w:rsidR="00372E11" w:rsidRPr="004A2634">
        <w:rPr>
          <w:rFonts w:hint="eastAsia"/>
        </w:rPr>
        <w:t>際同身寸之一寸陷者中，容豆，剌可入同身寸之四分。新校正云：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四分作三分。</w:t>
      </w:r>
      <w:r w:rsidR="006548FB">
        <w:rPr>
          <w:rFonts w:hint="eastAsia"/>
        </w:rPr>
        <w:t>〈</w:t>
      </w:r>
      <w:r w:rsidR="00372E11" w:rsidRPr="004A2634">
        <w:rPr>
          <w:rFonts w:hint="eastAsia"/>
        </w:rPr>
        <w:t>水熱穴</w:t>
      </w:r>
      <w:r w:rsidR="00FD5895" w:rsidRPr="00FD5895">
        <w:rPr>
          <w:rFonts w:hint="eastAsia"/>
        </w:rPr>
        <w:t>論</w:t>
      </w:r>
      <w:r w:rsidR="00372E11" w:rsidRPr="00FD5895">
        <w:rPr>
          <w:rFonts w:hint="eastAsia"/>
        </w:rPr>
        <w:t>注</w:t>
      </w:r>
      <w:r w:rsidR="006548FB">
        <w:rPr>
          <w:rFonts w:hint="eastAsia"/>
        </w:rPr>
        <w:t>〉</w:t>
      </w:r>
      <w:r w:rsidR="00372E11" w:rsidRPr="00FD5895">
        <w:rPr>
          <w:rFonts w:hint="eastAsia"/>
        </w:rPr>
        <w:t>亦作三分。詳此注下文云</w:t>
      </w:r>
      <w:r w:rsidR="004C7485" w:rsidRPr="004A2634">
        <w:rPr>
          <w:rFonts w:hint="eastAsia"/>
        </w:rPr>
        <w:t>：</w:t>
      </w:r>
      <w:r w:rsidR="006548FB">
        <w:rPr>
          <w:rFonts w:hint="eastAsia"/>
        </w:rPr>
        <w:t>『</w:t>
      </w:r>
      <w:r w:rsidR="00FD5895" w:rsidRPr="00FD5895">
        <w:rPr>
          <w:rFonts w:hint="eastAsia"/>
        </w:rPr>
        <w:t>刺</w:t>
      </w:r>
      <w:r w:rsidR="00372E11" w:rsidRPr="00FD5895">
        <w:rPr>
          <w:rFonts w:hint="eastAsia"/>
        </w:rPr>
        <w:t>如上星法</w:t>
      </w:r>
      <w:r w:rsidR="004C7485" w:rsidRPr="004A2634">
        <w:rPr>
          <w:rFonts w:hint="eastAsia"/>
        </w:rPr>
        <w:t>。</w:t>
      </w:r>
      <w:r w:rsidR="006548FB">
        <w:rPr>
          <w:rFonts w:hint="eastAsia"/>
        </w:rPr>
        <w:t>』</w:t>
      </w:r>
      <w:r w:rsidR="00372E11" w:rsidRPr="004A2634">
        <w:rPr>
          <w:rFonts w:hint="eastAsia"/>
        </w:rPr>
        <w:t>又云</w:t>
      </w:r>
      <w:r w:rsidR="004C7485" w:rsidRPr="004A2634">
        <w:rPr>
          <w:rFonts w:hint="eastAsia"/>
        </w:rPr>
        <w:t>：</w:t>
      </w:r>
      <w:r w:rsidR="006548FB">
        <w:rPr>
          <w:rFonts w:hint="eastAsia"/>
        </w:rPr>
        <w:t>『</w:t>
      </w:r>
      <w:r w:rsidR="00372E11" w:rsidRPr="004A2634">
        <w:rPr>
          <w:rFonts w:hint="eastAsia"/>
        </w:rPr>
        <w:t>剌如</w:t>
      </w:r>
      <w:r w:rsidR="008D43F5">
        <w:rPr>
          <w:rFonts w:hint="eastAsia"/>
        </w:rPr>
        <w:t>顖</w:t>
      </w:r>
      <w:r w:rsidR="00372E11" w:rsidRPr="004A2634">
        <w:rPr>
          <w:rFonts w:hint="eastAsia"/>
        </w:rPr>
        <w:t>會法</w:t>
      </w:r>
      <w:r w:rsidR="004C7485" w:rsidRPr="004A2634">
        <w:rPr>
          <w:rFonts w:hint="eastAsia"/>
        </w:rPr>
        <w:t>。</w:t>
      </w:r>
      <w:r w:rsidR="006548FB">
        <w:rPr>
          <w:rFonts w:hint="eastAsia"/>
        </w:rPr>
        <w:t>』</w:t>
      </w:r>
      <w:r w:rsidR="00372E11" w:rsidRPr="004A2634">
        <w:rPr>
          <w:rFonts w:hint="eastAsia"/>
        </w:rPr>
        <w:t>既有二法</w:t>
      </w:r>
      <w:r w:rsidR="004C7485" w:rsidRPr="004A2634">
        <w:rPr>
          <w:rFonts w:hint="eastAsia"/>
        </w:rPr>
        <w:t>，</w:t>
      </w:r>
      <w:r w:rsidR="00372E11" w:rsidRPr="004A2634">
        <w:rPr>
          <w:rFonts w:hint="eastAsia"/>
        </w:rPr>
        <w:t>則當依</w:t>
      </w:r>
      <w:r w:rsidR="0024409D" w:rsidRPr="004A2634">
        <w:rPr>
          <w:rFonts w:hint="eastAsia"/>
        </w:rPr>
        <w:t>《甲</w:t>
      </w:r>
      <w:r w:rsidR="0024409D" w:rsidRPr="004A2634">
        <w:rPr>
          <w:rFonts w:hint="eastAsia"/>
        </w:rPr>
        <w:lastRenderedPageBreak/>
        <w:t>乙經》</w:t>
      </w:r>
      <w:r w:rsidR="00372E11" w:rsidRPr="004A2634">
        <w:rPr>
          <w:rFonts w:hint="eastAsia"/>
        </w:rPr>
        <w:t>及</w:t>
      </w:r>
      <w:r w:rsidR="006548FB">
        <w:rPr>
          <w:rFonts w:hint="eastAsia"/>
        </w:rPr>
        <w:t>〈</w:t>
      </w:r>
      <w:r w:rsidR="00372E11" w:rsidRPr="004A2634">
        <w:rPr>
          <w:rFonts w:hint="eastAsia"/>
        </w:rPr>
        <w:t>水熱穴</w:t>
      </w:r>
      <w:r w:rsidR="00FD5895" w:rsidRPr="00FD5895">
        <w:rPr>
          <w:rFonts w:hint="eastAsia"/>
        </w:rPr>
        <w:t>論</w:t>
      </w:r>
      <w:r w:rsidR="00372E11" w:rsidRPr="004A2634">
        <w:rPr>
          <w:rFonts w:hint="eastAsia"/>
        </w:rPr>
        <w:t>注</w:t>
      </w:r>
      <w:r w:rsidR="006548FB">
        <w:rPr>
          <w:rFonts w:hint="eastAsia"/>
        </w:rPr>
        <w:t>〉</w:t>
      </w:r>
      <w:r w:rsidR="004C7485" w:rsidRPr="004A2634">
        <w:rPr>
          <w:rFonts w:hint="eastAsia"/>
        </w:rPr>
        <w:t>，</w:t>
      </w:r>
      <w:r w:rsidR="00372E11" w:rsidRPr="004A2634">
        <w:rPr>
          <w:rFonts w:hint="eastAsia"/>
        </w:rPr>
        <w:t>上星剌入三分，</w:t>
      </w:r>
      <w:r w:rsidR="008D43F5">
        <w:rPr>
          <w:rFonts w:hint="eastAsia"/>
        </w:rPr>
        <w:t>顖</w:t>
      </w:r>
      <w:r w:rsidR="00372E11" w:rsidRPr="004A2634">
        <w:rPr>
          <w:rFonts w:hint="eastAsia"/>
        </w:rPr>
        <w:t>會剌入四分。</w:t>
      </w:r>
      <w:r w:rsidR="008D43F5">
        <w:rPr>
          <w:rFonts w:hint="eastAsia"/>
        </w:rPr>
        <w:t>顖</w:t>
      </w:r>
      <w:r w:rsidR="00372E11" w:rsidRPr="004A2634">
        <w:rPr>
          <w:rFonts w:hint="eastAsia"/>
        </w:rPr>
        <w:t>會在上星後，同身寸之一寸陷者，剌如上星法。前頂在</w:t>
      </w:r>
      <w:r w:rsidR="008D43F5">
        <w:rPr>
          <w:rFonts w:hint="eastAsia"/>
        </w:rPr>
        <w:t>顖</w:t>
      </w:r>
      <w:r w:rsidR="00372E11" w:rsidRPr="004A2634">
        <w:rPr>
          <w:rFonts w:hint="eastAsia"/>
        </w:rPr>
        <w:t>會後，同身寸之一寸五分，骨間陷者中，剌如</w:t>
      </w:r>
      <w:r w:rsidR="008D43F5">
        <w:rPr>
          <w:rFonts w:hint="eastAsia"/>
        </w:rPr>
        <w:t>顖</w:t>
      </w:r>
      <w:r w:rsidR="00372E11" w:rsidRPr="004A2634">
        <w:rPr>
          <w:rFonts w:hint="eastAsia"/>
        </w:rPr>
        <w:t>會法。百會在前頂後，同身寸之一寸五分，頂中央旋毛中陷，容指，督</w:t>
      </w:r>
      <w:r w:rsidR="00F61B92" w:rsidRPr="004A2634">
        <w:rPr>
          <w:rFonts w:hint="eastAsia"/>
        </w:rPr>
        <w:t>脈</w:t>
      </w:r>
      <w:r w:rsidR="00372E11" w:rsidRPr="004A2634">
        <w:rPr>
          <w:rFonts w:hint="eastAsia"/>
        </w:rPr>
        <w:t>，足太陽</w:t>
      </w:r>
      <w:r w:rsidR="00F61B92" w:rsidRPr="004A2634">
        <w:rPr>
          <w:rFonts w:hint="eastAsia"/>
        </w:rPr>
        <w:t>脈</w:t>
      </w:r>
      <w:r w:rsidR="00372E11" w:rsidRPr="004A2634">
        <w:rPr>
          <w:rFonts w:hint="eastAsia"/>
        </w:rPr>
        <w:t>之交會，剌如上星法。後頂在百會後，同身寸之一寸五分，枕骨上</w:t>
      </w:r>
      <w:r w:rsidR="006548FB" w:rsidRPr="00FD5895">
        <w:rPr>
          <w:rFonts w:hint="eastAsia"/>
        </w:rPr>
        <w:t>，</w:t>
      </w:r>
      <w:r w:rsidR="00FD5895" w:rsidRPr="00FD5895">
        <w:rPr>
          <w:rFonts w:hint="eastAsia"/>
        </w:rPr>
        <w:t>刺</w:t>
      </w:r>
      <w:r w:rsidR="00372E11" w:rsidRPr="00FD5895">
        <w:rPr>
          <w:rFonts w:hint="eastAsia"/>
        </w:rPr>
        <w:t>如</w:t>
      </w:r>
      <w:r w:rsidR="008D43F5">
        <w:rPr>
          <w:rFonts w:hint="eastAsia"/>
        </w:rPr>
        <w:t>顖</w:t>
      </w:r>
      <w:r w:rsidR="00372E11" w:rsidRPr="004A2634">
        <w:rPr>
          <w:rFonts w:hint="eastAsia"/>
        </w:rPr>
        <w:t>會法。然是五者，皆督</w:t>
      </w:r>
      <w:r w:rsidR="00F61B92" w:rsidRPr="004A2634">
        <w:rPr>
          <w:rFonts w:hint="eastAsia"/>
        </w:rPr>
        <w:t>脈</w:t>
      </w:r>
      <w:r w:rsidR="00372E11" w:rsidRPr="004A2634">
        <w:rPr>
          <w:rFonts w:hint="eastAsia"/>
        </w:rPr>
        <w:t>氣所發也，上星</w:t>
      </w:r>
      <w:r w:rsidR="00FD5895" w:rsidRPr="00FD5895">
        <w:rPr>
          <w:rFonts w:hint="eastAsia"/>
        </w:rPr>
        <w:t>留六</w:t>
      </w:r>
      <w:r w:rsidR="00372E11" w:rsidRPr="00CE4FE6">
        <w:rPr>
          <w:rFonts w:hint="eastAsia"/>
        </w:rPr>
        <w:t>呼，</w:t>
      </w:r>
      <w:r w:rsidR="00FD5895" w:rsidRPr="00FD5895">
        <w:rPr>
          <w:rFonts w:hint="eastAsia"/>
        </w:rPr>
        <w:t>若</w:t>
      </w:r>
      <w:r w:rsidR="00372E11" w:rsidRPr="00FD5895">
        <w:rPr>
          <w:rFonts w:hint="eastAsia"/>
        </w:rPr>
        <w:t>灸者並灸五壯。次</w:t>
      </w:r>
      <w:r w:rsidR="00FD5895" w:rsidRPr="00FD5895">
        <w:rPr>
          <w:rFonts w:hint="eastAsia"/>
        </w:rPr>
        <w:t>兩</w:t>
      </w:r>
      <w:r w:rsidR="00372E11" w:rsidRPr="00FD5895">
        <w:rPr>
          <w:rFonts w:hint="eastAsia"/>
        </w:rPr>
        <w:t>傍穴，五處，在上星</w:t>
      </w:r>
      <w:r w:rsidR="00FD5895" w:rsidRPr="00FD5895">
        <w:rPr>
          <w:rFonts w:hint="eastAsia"/>
        </w:rPr>
        <w:t>兩</w:t>
      </w:r>
      <w:r w:rsidR="00372E11" w:rsidRPr="00FD5895">
        <w:rPr>
          <w:rFonts w:hint="eastAsia"/>
        </w:rPr>
        <w:t>傍，同身寸之一寸五分。承光，在五處後，同身寸之一寸。通天，在承光後，同身寸之一寸五分。絡却，在通天後，同身寸之一寸五分。玉枕，在絡却後，同身寸之七分。然是五者並足</w:t>
      </w:r>
      <w:r w:rsidR="00372E11" w:rsidRPr="004A2634">
        <w:rPr>
          <w:rFonts w:hint="eastAsia"/>
        </w:rPr>
        <w:t>太陽</w:t>
      </w:r>
      <w:r w:rsidR="00F61B92" w:rsidRPr="004A2634">
        <w:rPr>
          <w:rFonts w:hint="eastAsia"/>
        </w:rPr>
        <w:t>脈</w:t>
      </w:r>
      <w:r w:rsidR="00372E11" w:rsidRPr="004A2634">
        <w:rPr>
          <w:rFonts w:hint="eastAsia"/>
        </w:rPr>
        <w:t>氣所發，剌可入同身寸之三分。五處通天，各</w:t>
      </w:r>
      <w:r w:rsidR="00FD5895" w:rsidRPr="00FD5895">
        <w:rPr>
          <w:rFonts w:hint="eastAsia"/>
        </w:rPr>
        <w:t>留</w:t>
      </w:r>
      <w:r w:rsidR="00372E11" w:rsidRPr="00FD5895">
        <w:rPr>
          <w:rFonts w:hint="eastAsia"/>
        </w:rPr>
        <w:t>七呼。絡却</w:t>
      </w:r>
      <w:r w:rsidR="00FD5895" w:rsidRPr="00FD5895">
        <w:rPr>
          <w:rFonts w:hint="eastAsia"/>
        </w:rPr>
        <w:t>留</w:t>
      </w:r>
      <w:r w:rsidR="00372E11" w:rsidRPr="00FD5895">
        <w:rPr>
          <w:rFonts w:hint="eastAsia"/>
        </w:rPr>
        <w:t>五呼。玉枕</w:t>
      </w:r>
      <w:r w:rsidR="00FD5895" w:rsidRPr="00FD5895">
        <w:rPr>
          <w:rFonts w:hint="eastAsia"/>
        </w:rPr>
        <w:t>留</w:t>
      </w:r>
      <w:r w:rsidR="00372E11" w:rsidRPr="00FD5895">
        <w:rPr>
          <w:rFonts w:hint="eastAsia"/>
        </w:rPr>
        <w:t>三呼，</w:t>
      </w:r>
      <w:r w:rsidR="00FD5895" w:rsidRPr="00FD5895">
        <w:rPr>
          <w:rFonts w:hint="eastAsia"/>
        </w:rPr>
        <w:t>若</w:t>
      </w:r>
      <w:r w:rsidR="00372E11" w:rsidRPr="00FD5895">
        <w:rPr>
          <w:rFonts w:hint="eastAsia"/>
        </w:rPr>
        <w:t>灸者可灸三壯。</w:t>
      </w:r>
      <w:r w:rsidR="006548FB">
        <w:rPr>
          <w:rFonts w:hint="eastAsia"/>
        </w:rPr>
        <w:t>」</w:t>
      </w:r>
      <w:r w:rsidR="00372E11" w:rsidRPr="004A2634">
        <w:rPr>
          <w:rFonts w:hint="eastAsia"/>
        </w:rPr>
        <w:t>新校正云</w:t>
      </w:r>
      <w:r w:rsidR="004C7485" w:rsidRPr="004A2634">
        <w:rPr>
          <w:rFonts w:hint="eastAsia"/>
        </w:rPr>
        <w:t>：</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，承光</w:t>
      </w:r>
      <w:r w:rsidR="008C56F7" w:rsidRPr="004A2634">
        <w:rPr>
          <w:rFonts w:hint="eastAsia"/>
        </w:rPr>
        <w:t>不</w:t>
      </w:r>
      <w:r w:rsidR="00372E11" w:rsidRPr="004A2634">
        <w:rPr>
          <w:rFonts w:hint="eastAsia"/>
        </w:rPr>
        <w:t>可灸，玉枕</w:t>
      </w:r>
      <w:r w:rsidR="00FD5895" w:rsidRPr="00FD5895">
        <w:rPr>
          <w:rFonts w:hint="eastAsia"/>
        </w:rPr>
        <w:t>刺</w:t>
      </w:r>
      <w:r w:rsidR="00372E11" w:rsidRPr="00FD5895">
        <w:rPr>
          <w:rFonts w:hint="eastAsia"/>
        </w:rPr>
        <w:t>入二分，又次</w:t>
      </w:r>
      <w:r w:rsidR="00FD5895" w:rsidRPr="00FD5895">
        <w:rPr>
          <w:rFonts w:hint="eastAsia"/>
        </w:rPr>
        <w:t>兩</w:t>
      </w:r>
      <w:r w:rsidR="00372E11" w:rsidRPr="00FD5895">
        <w:rPr>
          <w:rFonts w:hint="eastAsia"/>
        </w:rPr>
        <w:t>傍</w:t>
      </w:r>
      <w:r w:rsidR="00FD5895" w:rsidRPr="00FD5895">
        <w:rPr>
          <w:rFonts w:hint="eastAsia"/>
        </w:rPr>
        <w:t>臨</w:t>
      </w:r>
      <w:r w:rsidR="00372E11" w:rsidRPr="00FD5895">
        <w:rPr>
          <w:rFonts w:hint="eastAsia"/>
        </w:rPr>
        <w:t>泣在頭，直目上</w:t>
      </w:r>
      <w:r w:rsidR="006548FB">
        <w:rPr>
          <w:rFonts w:hint="eastAsia"/>
        </w:rPr>
        <w:t>，</w:t>
      </w:r>
      <w:r w:rsidR="00372E11" w:rsidRPr="00FD5895">
        <w:rPr>
          <w:rFonts w:hint="eastAsia"/>
        </w:rPr>
        <w:t>入</w:t>
      </w:r>
      <w:r w:rsidR="00C34DB2" w:rsidRPr="004A2634">
        <w:rPr>
          <w:rFonts w:hint="eastAsia"/>
        </w:rPr>
        <w:t>髮</w:t>
      </w:r>
      <w:r w:rsidR="00372E11" w:rsidRPr="004A2634">
        <w:rPr>
          <w:rFonts w:hint="eastAsia"/>
        </w:rPr>
        <w:t>際同身寸之五分，足太陽</w:t>
      </w:r>
      <w:r w:rsidR="006548FB">
        <w:rPr>
          <w:rFonts w:hint="eastAsia"/>
        </w:rPr>
        <w:t>、</w:t>
      </w:r>
      <w:r w:rsidR="00372E11" w:rsidRPr="004A2634">
        <w:rPr>
          <w:rFonts w:hint="eastAsia"/>
        </w:rPr>
        <w:t>少陽</w:t>
      </w:r>
      <w:r w:rsidR="006548FB">
        <w:rPr>
          <w:rFonts w:hint="eastAsia"/>
        </w:rPr>
        <w:t>、</w:t>
      </w:r>
      <w:r w:rsidR="00372E11" w:rsidRPr="004A2634">
        <w:rPr>
          <w:rFonts w:hint="eastAsia"/>
        </w:rPr>
        <w:t>陽維三</w:t>
      </w:r>
      <w:r w:rsidR="00F61B92" w:rsidRPr="004A2634">
        <w:rPr>
          <w:rFonts w:hint="eastAsia"/>
        </w:rPr>
        <w:t>脈</w:t>
      </w:r>
      <w:r w:rsidR="00372E11" w:rsidRPr="004A2634">
        <w:rPr>
          <w:rFonts w:hint="eastAsia"/>
        </w:rPr>
        <w:t>之會。目窻</w:t>
      </w:r>
      <w:r w:rsidR="004C7485" w:rsidRPr="004A2634">
        <w:rPr>
          <w:rFonts w:hint="eastAsia"/>
        </w:rPr>
        <w:t>、</w:t>
      </w:r>
      <w:r w:rsidR="00372E11" w:rsidRPr="004A2634">
        <w:rPr>
          <w:rFonts w:hint="eastAsia"/>
        </w:rPr>
        <w:t>正營遞相去同身寸之一寸。承</w:t>
      </w:r>
      <w:r w:rsidR="00FD5895" w:rsidRPr="00FD5895">
        <w:rPr>
          <w:rFonts w:hint="eastAsia"/>
        </w:rPr>
        <w:t>靈</w:t>
      </w:r>
      <w:r w:rsidR="004C7485" w:rsidRPr="004A2634">
        <w:rPr>
          <w:rFonts w:hint="eastAsia"/>
        </w:rPr>
        <w:t>、</w:t>
      </w:r>
      <w:r w:rsidR="00372E11" w:rsidRPr="004A2634">
        <w:rPr>
          <w:rFonts w:hint="eastAsia"/>
        </w:rPr>
        <w:t>腦空遞相去同身寸之一寸五分。然是五者並足少陽</w:t>
      </w:r>
      <w:r w:rsidR="006548FB">
        <w:rPr>
          <w:rFonts w:hint="eastAsia"/>
        </w:rPr>
        <w:t>、</w:t>
      </w:r>
      <w:r w:rsidR="00372E11" w:rsidRPr="004A2634">
        <w:rPr>
          <w:rFonts w:hint="eastAsia"/>
        </w:rPr>
        <w:t>陽維二</w:t>
      </w:r>
      <w:r w:rsidR="00F61B92" w:rsidRPr="004A2634">
        <w:rPr>
          <w:rFonts w:hint="eastAsia"/>
        </w:rPr>
        <w:t>脈</w:t>
      </w:r>
      <w:r w:rsidR="00372E11" w:rsidRPr="004A2634">
        <w:rPr>
          <w:rFonts w:hint="eastAsia"/>
        </w:rPr>
        <w:t>之會，腦空一穴，剌可入同身寸之四分餘，並可</w:t>
      </w:r>
      <w:r w:rsidR="00FD5895" w:rsidRPr="00FD5895">
        <w:rPr>
          <w:rFonts w:hint="eastAsia"/>
        </w:rPr>
        <w:t>刺</w:t>
      </w:r>
      <w:r w:rsidR="00372E11" w:rsidRPr="00FD5895">
        <w:rPr>
          <w:rFonts w:hint="eastAsia"/>
        </w:rPr>
        <w:t>入同身寸之三分。</w:t>
      </w:r>
      <w:r w:rsidR="00FD5895" w:rsidRPr="00FD5895">
        <w:rPr>
          <w:rFonts w:hint="eastAsia"/>
        </w:rPr>
        <w:t>臨</w:t>
      </w:r>
      <w:r w:rsidR="00372E11" w:rsidRPr="00FD5895">
        <w:rPr>
          <w:rFonts w:hint="eastAsia"/>
        </w:rPr>
        <w:t>泣</w:t>
      </w:r>
      <w:r w:rsidR="00FD5895" w:rsidRPr="00FD5895">
        <w:rPr>
          <w:rFonts w:hint="eastAsia"/>
        </w:rPr>
        <w:t>留</w:t>
      </w:r>
      <w:r w:rsidR="00372E11" w:rsidRPr="00FD5895">
        <w:rPr>
          <w:rFonts w:hint="eastAsia"/>
        </w:rPr>
        <w:t>七呼，</w:t>
      </w:r>
      <w:r w:rsidR="00FD5895" w:rsidRPr="00FD5895">
        <w:rPr>
          <w:rFonts w:hint="eastAsia"/>
        </w:rPr>
        <w:t>若</w:t>
      </w:r>
      <w:r w:rsidR="00372E11" w:rsidRPr="00FD5895">
        <w:rPr>
          <w:rFonts w:hint="eastAsia"/>
        </w:rPr>
        <w:t>灸者可灸五壯。大杼在項第一椎下</w:t>
      </w:r>
      <w:r w:rsidR="00FD5895" w:rsidRPr="00FD5895">
        <w:rPr>
          <w:rFonts w:hint="eastAsia"/>
        </w:rPr>
        <w:t>兩</w:t>
      </w:r>
      <w:r w:rsidR="00372E11" w:rsidRPr="00FD5895">
        <w:rPr>
          <w:rFonts w:hint="eastAsia"/>
        </w:rPr>
        <w:t>傍，相去各同身寸之一寸半陷者中</w:t>
      </w:r>
      <w:r w:rsidR="004C7485" w:rsidRPr="004A2634">
        <w:rPr>
          <w:rFonts w:hint="eastAsia"/>
        </w:rPr>
        <w:t>，</w:t>
      </w:r>
      <w:r w:rsidR="00372E11" w:rsidRPr="004A2634">
        <w:rPr>
          <w:rFonts w:hint="eastAsia"/>
        </w:rPr>
        <w:t>督</w:t>
      </w:r>
      <w:r w:rsidR="00F61B92" w:rsidRPr="004A2634">
        <w:rPr>
          <w:rFonts w:hint="eastAsia"/>
        </w:rPr>
        <w:t>脈</w:t>
      </w:r>
      <w:r w:rsidR="008C56F7" w:rsidRPr="004A2634">
        <w:rPr>
          <w:rFonts w:hint="eastAsia"/>
        </w:rPr>
        <w:t>別</w:t>
      </w:r>
      <w:r w:rsidR="00372E11" w:rsidRPr="004A2634">
        <w:rPr>
          <w:rFonts w:hint="eastAsia"/>
        </w:rPr>
        <w:t>絡</w:t>
      </w:r>
      <w:r w:rsidR="006548FB">
        <w:rPr>
          <w:rFonts w:hint="eastAsia"/>
        </w:rPr>
        <w:t>、</w:t>
      </w:r>
      <w:r w:rsidR="00372E11" w:rsidRPr="004A2634">
        <w:rPr>
          <w:rFonts w:hint="eastAsia"/>
        </w:rPr>
        <w:t>足太陽</w:t>
      </w:r>
      <w:r w:rsidR="006548FB">
        <w:rPr>
          <w:rFonts w:hint="eastAsia"/>
        </w:rPr>
        <w:t>、</w:t>
      </w:r>
      <w:r w:rsidR="00372E11" w:rsidRPr="004A2634">
        <w:rPr>
          <w:rFonts w:hint="eastAsia"/>
        </w:rPr>
        <w:t>手太陽，三</w:t>
      </w:r>
      <w:r w:rsidR="00F61B92" w:rsidRPr="004A2634">
        <w:rPr>
          <w:rFonts w:hint="eastAsia"/>
        </w:rPr>
        <w:t>脈</w:t>
      </w:r>
      <w:r w:rsidR="00372E11" w:rsidRPr="004A2634">
        <w:rPr>
          <w:rFonts w:hint="eastAsia"/>
        </w:rPr>
        <w:t>氣之會，剌可入同身寸之三分</w:t>
      </w:r>
      <w:r w:rsidR="00372E11" w:rsidRPr="00FD5895">
        <w:rPr>
          <w:rFonts w:hint="eastAsia"/>
        </w:rPr>
        <w:t>，</w:t>
      </w:r>
      <w:r w:rsidR="00FD5895" w:rsidRPr="00FD5895">
        <w:rPr>
          <w:rFonts w:hint="eastAsia"/>
        </w:rPr>
        <w:t>留</w:t>
      </w:r>
      <w:r w:rsidR="00372E11" w:rsidRPr="00FD5895">
        <w:rPr>
          <w:rFonts w:hint="eastAsia"/>
        </w:rPr>
        <w:t>七呼</w:t>
      </w:r>
      <w:r w:rsidR="00372E11" w:rsidRPr="004A2634">
        <w:rPr>
          <w:rFonts w:hint="eastAsia"/>
        </w:rPr>
        <w:t>，</w:t>
      </w:r>
      <w:r w:rsidR="00FD5895" w:rsidRPr="00FD5895">
        <w:rPr>
          <w:rFonts w:hint="eastAsia"/>
        </w:rPr>
        <w:t>若</w:t>
      </w:r>
      <w:r w:rsidR="00372E11" w:rsidRPr="00FD5895">
        <w:rPr>
          <w:rFonts w:hint="eastAsia"/>
        </w:rPr>
        <w:t>灸者可灸五壯。新校正云：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作七壯。</w:t>
      </w:r>
      <w:r w:rsidR="006548FB">
        <w:rPr>
          <w:rFonts w:hint="eastAsia"/>
        </w:rPr>
        <w:t>〈</w:t>
      </w:r>
      <w:r w:rsidR="00372E11" w:rsidRPr="004A2634">
        <w:rPr>
          <w:rFonts w:hint="eastAsia"/>
        </w:rPr>
        <w:t>氣穴注</w:t>
      </w:r>
      <w:r w:rsidR="006548FB">
        <w:rPr>
          <w:rFonts w:hint="eastAsia"/>
        </w:rPr>
        <w:t>〉</w:t>
      </w:r>
      <w:r w:rsidR="00372E11" w:rsidRPr="004A2634">
        <w:rPr>
          <w:rFonts w:hint="eastAsia"/>
        </w:rPr>
        <w:t>作七壯。</w:t>
      </w:r>
      <w:r w:rsidR="006548FB">
        <w:rPr>
          <w:rFonts w:hint="eastAsia"/>
        </w:rPr>
        <w:t>〈</w:t>
      </w:r>
      <w:r w:rsidR="00FD5895" w:rsidRPr="00FD5895">
        <w:rPr>
          <w:rFonts w:hint="eastAsia"/>
        </w:rPr>
        <w:t>刺</w:t>
      </w:r>
      <w:r w:rsidR="00372E11" w:rsidRPr="00FD5895">
        <w:rPr>
          <w:rFonts w:hint="eastAsia"/>
        </w:rPr>
        <w:t>瘧注</w:t>
      </w:r>
      <w:r w:rsidR="006548FB">
        <w:rPr>
          <w:rFonts w:hint="eastAsia"/>
        </w:rPr>
        <w:t>〉、〈</w:t>
      </w:r>
      <w:r w:rsidR="00372E11" w:rsidRPr="00FD5895">
        <w:rPr>
          <w:rFonts w:hint="eastAsia"/>
        </w:rPr>
        <w:t>熱穴注</w:t>
      </w:r>
      <w:r w:rsidR="006548FB">
        <w:rPr>
          <w:rFonts w:hint="eastAsia"/>
        </w:rPr>
        <w:t>〉</w:t>
      </w:r>
      <w:r w:rsidR="00372E11" w:rsidRPr="00FD5895">
        <w:rPr>
          <w:rFonts w:hint="eastAsia"/>
        </w:rPr>
        <w:t>作五壯。膺俞者，膺中俞也，正名中府，在</w:t>
      </w:r>
      <w:r w:rsidR="006F1F59" w:rsidRPr="004A2634">
        <w:rPr>
          <w:rFonts w:hint="eastAsia"/>
        </w:rPr>
        <w:t>胸</w:t>
      </w:r>
      <w:r w:rsidR="00372E11" w:rsidRPr="004A2634">
        <w:rPr>
          <w:rFonts w:hint="eastAsia"/>
        </w:rPr>
        <w:t>中</w:t>
      </w:r>
      <w:r w:rsidR="00FD5895" w:rsidRPr="00FD5895">
        <w:rPr>
          <w:rFonts w:hint="eastAsia"/>
        </w:rPr>
        <w:t>行兩</w:t>
      </w:r>
      <w:r w:rsidR="00372E11" w:rsidRPr="00CE4FE6">
        <w:rPr>
          <w:rFonts w:hint="eastAsia"/>
        </w:rPr>
        <w:t>傍，相去同身寸之</w:t>
      </w:r>
      <w:r w:rsidR="00FD5895" w:rsidRPr="00FD5895">
        <w:rPr>
          <w:rFonts w:hint="eastAsia"/>
        </w:rPr>
        <w:t>六</w:t>
      </w:r>
      <w:r w:rsidR="00372E11" w:rsidRPr="00FD5895">
        <w:rPr>
          <w:rFonts w:hint="eastAsia"/>
        </w:rPr>
        <w:t>寸，雲門下一寸，乳上三</w:t>
      </w:r>
      <w:r w:rsidR="00FD5895" w:rsidRPr="00FD5895">
        <w:rPr>
          <w:rFonts w:hint="eastAsia"/>
        </w:rPr>
        <w:t>肋</w:t>
      </w:r>
      <w:r w:rsidR="00372E11" w:rsidRPr="00FD5895">
        <w:rPr>
          <w:rFonts w:hint="eastAsia"/>
        </w:rPr>
        <w:t>閒，動</w:t>
      </w:r>
      <w:r w:rsidR="00F61B92" w:rsidRPr="004A2634">
        <w:rPr>
          <w:rFonts w:hint="eastAsia"/>
        </w:rPr>
        <w:t>脈</w:t>
      </w:r>
      <w:r w:rsidR="00372E11" w:rsidRPr="004A2634">
        <w:rPr>
          <w:rFonts w:hint="eastAsia"/>
        </w:rPr>
        <w:t>應手陷者中，仰而取之。手足太</w:t>
      </w:r>
      <w:r w:rsidR="008C56F7" w:rsidRPr="004A2634">
        <w:rPr>
          <w:rFonts w:hint="eastAsia"/>
        </w:rPr>
        <w:t>陰</w:t>
      </w:r>
      <w:r w:rsidR="00F61B92" w:rsidRPr="004A2634">
        <w:rPr>
          <w:rFonts w:hint="eastAsia"/>
        </w:rPr>
        <w:t>脈</w:t>
      </w:r>
      <w:r w:rsidR="00372E11" w:rsidRPr="004A2634">
        <w:rPr>
          <w:rFonts w:hint="eastAsia"/>
        </w:rPr>
        <w:t>之會，</w:t>
      </w:r>
      <w:r w:rsidR="00FD5895" w:rsidRPr="00FD5895">
        <w:rPr>
          <w:rFonts w:hint="eastAsia"/>
        </w:rPr>
        <w:t>刺</w:t>
      </w:r>
      <w:r w:rsidR="00372E11" w:rsidRPr="00FD5895">
        <w:rPr>
          <w:rFonts w:hint="eastAsia"/>
        </w:rPr>
        <w:t>可入同身寸之三分，</w:t>
      </w:r>
      <w:r w:rsidR="00FD5895" w:rsidRPr="00FD5895">
        <w:rPr>
          <w:rFonts w:hint="eastAsia"/>
        </w:rPr>
        <w:t>留</w:t>
      </w:r>
      <w:r w:rsidR="00372E11" w:rsidRPr="00FD5895">
        <w:rPr>
          <w:rFonts w:hint="eastAsia"/>
        </w:rPr>
        <w:t>五呼，</w:t>
      </w:r>
      <w:r w:rsidR="00FD5895" w:rsidRPr="00FD5895">
        <w:rPr>
          <w:rFonts w:hint="eastAsia"/>
        </w:rPr>
        <w:t>若</w:t>
      </w:r>
      <w:r w:rsidR="00372E11" w:rsidRPr="00FD5895">
        <w:rPr>
          <w:rFonts w:hint="eastAsia"/>
        </w:rPr>
        <w:t>灸者，可灸五壯。缺盆在肩上</w:t>
      </w:r>
      <w:r w:rsidR="000C3FD6" w:rsidRPr="004A2634">
        <w:rPr>
          <w:rFonts w:hint="eastAsia"/>
        </w:rPr>
        <w:t>橫</w:t>
      </w:r>
      <w:r w:rsidR="00372E11" w:rsidRPr="004A2634">
        <w:rPr>
          <w:rFonts w:hint="eastAsia"/>
        </w:rPr>
        <w:t>骨陷者中，手陽明</w:t>
      </w:r>
      <w:r w:rsidR="00F61B92" w:rsidRPr="004A2634">
        <w:rPr>
          <w:rFonts w:hint="eastAsia"/>
        </w:rPr>
        <w:t>脈</w:t>
      </w:r>
      <w:r w:rsidR="00372E11" w:rsidRPr="004A2634">
        <w:rPr>
          <w:rFonts w:hint="eastAsia"/>
        </w:rPr>
        <w:t>氣所發，剌可入同身寸之二分，</w:t>
      </w:r>
      <w:r w:rsidR="00FD5895" w:rsidRPr="00FD5895">
        <w:rPr>
          <w:rFonts w:hint="eastAsia"/>
        </w:rPr>
        <w:t>留</w:t>
      </w:r>
      <w:r w:rsidR="00372E11" w:rsidRPr="00FD5895">
        <w:rPr>
          <w:rFonts w:hint="eastAsia"/>
        </w:rPr>
        <w:t>七呼，</w:t>
      </w:r>
      <w:r w:rsidR="00FD5895" w:rsidRPr="00FD5895">
        <w:rPr>
          <w:rFonts w:hint="eastAsia"/>
        </w:rPr>
        <w:t>若</w:t>
      </w:r>
      <w:r w:rsidR="00372E11" w:rsidRPr="00FD5895">
        <w:rPr>
          <w:rFonts w:hint="eastAsia"/>
        </w:rPr>
        <w:t>灸者可灸三壯。背俞當是風門</w:t>
      </w:r>
      <w:r w:rsidR="006548FB">
        <w:rPr>
          <w:rFonts w:hint="eastAsia"/>
        </w:rPr>
        <w:t>、</w:t>
      </w:r>
      <w:r w:rsidR="00372E11" w:rsidRPr="004A2634">
        <w:rPr>
          <w:rFonts w:hint="eastAsia"/>
        </w:rPr>
        <w:t>熱府，在第二椎下，</w:t>
      </w:r>
      <w:r w:rsidR="00FD5895" w:rsidRPr="00FD5895">
        <w:rPr>
          <w:rFonts w:hint="eastAsia"/>
        </w:rPr>
        <w:t>兩</w:t>
      </w:r>
      <w:r w:rsidR="00372E11" w:rsidRPr="00FD5895">
        <w:rPr>
          <w:rFonts w:hint="eastAsia"/>
        </w:rPr>
        <w:t>傍各同身寸之一寸半。督</w:t>
      </w:r>
      <w:r w:rsidR="00F61B92" w:rsidRPr="004A2634">
        <w:rPr>
          <w:rFonts w:hint="eastAsia"/>
        </w:rPr>
        <w:t>脈</w:t>
      </w:r>
      <w:r w:rsidR="00372E11" w:rsidRPr="004A2634">
        <w:rPr>
          <w:rFonts w:hint="eastAsia"/>
        </w:rPr>
        <w:t>，足太陽之會，剌可入同身寸之五分，</w:t>
      </w:r>
      <w:r w:rsidR="00FD5895" w:rsidRPr="00FD5895">
        <w:rPr>
          <w:rFonts w:hint="eastAsia"/>
        </w:rPr>
        <w:t>留</w:t>
      </w:r>
      <w:r w:rsidR="00372E11" w:rsidRPr="00FD5895">
        <w:rPr>
          <w:rFonts w:hint="eastAsia"/>
        </w:rPr>
        <w:t>七呼，</w:t>
      </w:r>
      <w:r w:rsidR="00FD5895" w:rsidRPr="00FD5895">
        <w:rPr>
          <w:rFonts w:hint="eastAsia"/>
        </w:rPr>
        <w:t>若</w:t>
      </w:r>
      <w:r w:rsidR="00372E11" w:rsidRPr="00FD5895">
        <w:rPr>
          <w:rFonts w:hint="eastAsia"/>
        </w:rPr>
        <w:t>灸者可灸五壯。驗今</w:t>
      </w:r>
      <w:r w:rsidR="00F41F9F">
        <w:rPr>
          <w:rFonts w:hint="eastAsia"/>
        </w:rPr>
        <w:t>《</w:t>
      </w:r>
      <w:r w:rsidR="00372E11" w:rsidRPr="00FD5895">
        <w:rPr>
          <w:rFonts w:hint="eastAsia"/>
        </w:rPr>
        <w:t>明堂中誥圖經</w:t>
      </w:r>
      <w:r w:rsidR="00F41F9F">
        <w:rPr>
          <w:rFonts w:hint="eastAsia"/>
        </w:rPr>
        <w:t>》</w:t>
      </w:r>
      <w:r w:rsidR="008C56F7" w:rsidRPr="004A2634">
        <w:rPr>
          <w:rFonts w:hint="eastAsia"/>
        </w:rPr>
        <w:t>不</w:t>
      </w:r>
      <w:r w:rsidR="00372E11" w:rsidRPr="004A2634">
        <w:rPr>
          <w:rFonts w:hint="eastAsia"/>
        </w:rPr>
        <w:t>言背俞，未詳果何處也。</w:t>
      </w:r>
      <w:r w:rsidR="001D28C8">
        <w:rPr>
          <w:rFonts w:hint="eastAsia"/>
        </w:rPr>
        <w:t>」</w:t>
      </w:r>
      <w:r w:rsidR="00372E11" w:rsidRPr="004A2634">
        <w:rPr>
          <w:rFonts w:hint="eastAsia"/>
        </w:rPr>
        <w:t>新校正云</w:t>
      </w:r>
      <w:r w:rsidR="00372E11" w:rsidRPr="00FD5895">
        <w:rPr>
          <w:rFonts w:hint="eastAsia"/>
        </w:rPr>
        <w:t>：</w:t>
      </w:r>
      <w:r w:rsidR="001D28C8">
        <w:rPr>
          <w:rFonts w:hint="eastAsia"/>
        </w:rPr>
        <w:t>「</w:t>
      </w:r>
      <w:r w:rsidR="00372E11" w:rsidRPr="004A2634">
        <w:rPr>
          <w:rFonts w:hint="eastAsia"/>
        </w:rPr>
        <w:t>按王注</w:t>
      </w:r>
      <w:r w:rsidR="006548FB">
        <w:rPr>
          <w:rFonts w:hint="eastAsia"/>
        </w:rPr>
        <w:t>〈</w:t>
      </w:r>
      <w:r w:rsidR="00372E11" w:rsidRPr="004A2634">
        <w:rPr>
          <w:rFonts w:hint="eastAsia"/>
        </w:rPr>
        <w:t>水熱穴</w:t>
      </w:r>
      <w:r w:rsidR="00FD5895" w:rsidRPr="00FD5895">
        <w:rPr>
          <w:rFonts w:hint="eastAsia"/>
        </w:rPr>
        <w:t>論</w:t>
      </w:r>
      <w:r w:rsidR="006548FB">
        <w:rPr>
          <w:rFonts w:hint="eastAsia"/>
        </w:rPr>
        <w:t>〉</w:t>
      </w:r>
      <w:r w:rsidR="00372E11" w:rsidRPr="00CE4FE6">
        <w:rPr>
          <w:rFonts w:hint="eastAsia"/>
        </w:rPr>
        <w:t>以風門</w:t>
      </w:r>
      <w:r w:rsidR="006548FB">
        <w:rPr>
          <w:rFonts w:hint="eastAsia"/>
        </w:rPr>
        <w:t>、</w:t>
      </w:r>
      <w:r w:rsidR="00372E11" w:rsidRPr="00CE4FE6">
        <w:rPr>
          <w:rFonts w:hint="eastAsia"/>
        </w:rPr>
        <w:t>熱府</w:t>
      </w:r>
      <w:r w:rsidR="00C5408A" w:rsidRPr="004A2634">
        <w:rPr>
          <w:rFonts w:hint="eastAsia"/>
        </w:rPr>
        <w:t>為</w:t>
      </w:r>
      <w:r w:rsidR="00372E11" w:rsidRPr="004A2634">
        <w:rPr>
          <w:rFonts w:hint="eastAsia"/>
        </w:rPr>
        <w:t>背俞。又注</w:t>
      </w:r>
      <w:r w:rsidR="005A1EB4">
        <w:rPr>
          <w:rFonts w:hint="eastAsia"/>
        </w:rPr>
        <w:t>〈氣穴論〉</w:t>
      </w:r>
      <w:r w:rsidR="00372E11" w:rsidRPr="00CE4FE6">
        <w:rPr>
          <w:rFonts w:hint="eastAsia"/>
        </w:rPr>
        <w:t>以大杼</w:t>
      </w:r>
      <w:r w:rsidR="00C5408A" w:rsidRPr="004A2634">
        <w:rPr>
          <w:rFonts w:hint="eastAsia"/>
        </w:rPr>
        <w:t>為</w:t>
      </w:r>
      <w:r w:rsidR="00372E11" w:rsidRPr="004A2634">
        <w:rPr>
          <w:rFonts w:hint="eastAsia"/>
        </w:rPr>
        <w:t>背俞，此注云未詳，三注</w:t>
      </w:r>
      <w:r w:rsidR="008C56F7" w:rsidRPr="004A2634">
        <w:rPr>
          <w:rFonts w:hint="eastAsia"/>
        </w:rPr>
        <w:t>不</w:t>
      </w:r>
      <w:r w:rsidR="00372E11" w:rsidRPr="004A2634">
        <w:rPr>
          <w:rFonts w:hint="eastAsia"/>
        </w:rPr>
        <w:t>同，蓋疑之也。氣街在腹齊下，橫骨</w:t>
      </w:r>
      <w:r w:rsidR="00FD5895" w:rsidRPr="00FD5895">
        <w:rPr>
          <w:rFonts w:hint="eastAsia"/>
        </w:rPr>
        <w:t>兩</w:t>
      </w:r>
      <w:r w:rsidR="00372E11" w:rsidRPr="00CE4FE6">
        <w:rPr>
          <w:rFonts w:hint="eastAsia"/>
        </w:rPr>
        <w:t>端，鼠鼷上同身寸之一寸，動應手，足陽明</w:t>
      </w:r>
      <w:r w:rsidR="00F61B92" w:rsidRPr="004A2634">
        <w:rPr>
          <w:rFonts w:hint="eastAsia"/>
        </w:rPr>
        <w:t>脈</w:t>
      </w:r>
      <w:r w:rsidR="00372E11" w:rsidRPr="004A2634">
        <w:rPr>
          <w:rFonts w:hint="eastAsia"/>
        </w:rPr>
        <w:t>氣所發，剌可入同身寸之三分，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灸者可灸五壯。三</w:t>
      </w:r>
      <w:r w:rsidR="00FD5895" w:rsidRPr="001822C1">
        <w:rPr>
          <w:rFonts w:hint="eastAsia"/>
        </w:rPr>
        <w:t>里</w:t>
      </w:r>
      <w:r w:rsidR="00372E11" w:rsidRPr="00CE4FE6">
        <w:rPr>
          <w:rFonts w:hint="eastAsia"/>
        </w:rPr>
        <w:t>在膝下同身寸之三寸，</w:t>
      </w:r>
      <w:r w:rsidR="00A61906">
        <w:rPr>
          <w:rFonts w:hint="eastAsia"/>
        </w:rPr>
        <w:t></w:t>
      </w:r>
      <w:r w:rsidR="00372E11" w:rsidRPr="004A2634">
        <w:rPr>
          <w:rFonts w:hint="eastAsia"/>
        </w:rPr>
        <w:t>外</w:t>
      </w:r>
      <w:r w:rsidR="00FD5895" w:rsidRPr="00FD5895">
        <w:rPr>
          <w:rFonts w:hint="eastAsia"/>
        </w:rPr>
        <w:t>廉</w:t>
      </w:r>
      <w:r w:rsidR="006548FB">
        <w:rPr>
          <w:rFonts w:hint="eastAsia"/>
        </w:rPr>
        <w:t>，</w:t>
      </w:r>
      <w:r w:rsidR="00FD5895" w:rsidRPr="00FD5895">
        <w:rPr>
          <w:rFonts w:hint="eastAsia"/>
        </w:rPr>
        <w:t>兩</w:t>
      </w:r>
      <w:r w:rsidR="00372E11" w:rsidRPr="00CE4FE6">
        <w:rPr>
          <w:rFonts w:hint="eastAsia"/>
        </w:rPr>
        <w:t>筋肉分間，足陽明</w:t>
      </w:r>
      <w:r w:rsidR="00F61B92" w:rsidRPr="004A2634">
        <w:rPr>
          <w:rFonts w:hint="eastAsia"/>
        </w:rPr>
        <w:t>脈</w:t>
      </w:r>
      <w:r w:rsidR="00372E11" w:rsidRPr="004A2634">
        <w:rPr>
          <w:rFonts w:hint="eastAsia"/>
        </w:rPr>
        <w:t>之所入也，剌可入同身寸之一寸，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灸者可灸三壯。巨</w:t>
      </w:r>
      <w:r w:rsidR="008C56F7" w:rsidRPr="004A2634">
        <w:rPr>
          <w:rFonts w:hint="eastAsia"/>
        </w:rPr>
        <w:t>虛</w:t>
      </w:r>
      <w:r w:rsidR="00372E11" w:rsidRPr="004A2634">
        <w:rPr>
          <w:rFonts w:hint="eastAsia"/>
        </w:rPr>
        <w:t>上</w:t>
      </w:r>
      <w:r w:rsidR="00FD5895" w:rsidRPr="00FD5895">
        <w:rPr>
          <w:rFonts w:hint="eastAsia"/>
        </w:rPr>
        <w:t>廉</w:t>
      </w:r>
      <w:r w:rsidR="004C7485" w:rsidRPr="004A2634">
        <w:rPr>
          <w:rFonts w:hint="eastAsia"/>
        </w:rPr>
        <w:t>（上巨虛）</w:t>
      </w:r>
      <w:r w:rsidR="00372E11" w:rsidRPr="004A2634">
        <w:rPr>
          <w:rFonts w:hint="eastAsia"/>
        </w:rPr>
        <w:t>，足陽明與大腸合，在三</w:t>
      </w:r>
      <w:r w:rsidR="00FD5895" w:rsidRPr="001822C1">
        <w:rPr>
          <w:rFonts w:hint="eastAsia"/>
        </w:rPr>
        <w:t>里</w:t>
      </w:r>
      <w:r w:rsidR="00372E11" w:rsidRPr="00CE4FE6">
        <w:rPr>
          <w:rFonts w:hint="eastAsia"/>
        </w:rPr>
        <w:t>下，同身寸之三寸，足陽明</w:t>
      </w:r>
      <w:r w:rsidR="00F61B92" w:rsidRPr="004A2634">
        <w:rPr>
          <w:rFonts w:hint="eastAsia"/>
        </w:rPr>
        <w:t>脈</w:t>
      </w:r>
      <w:r w:rsidR="00372E11" w:rsidRPr="004A2634">
        <w:rPr>
          <w:rFonts w:hint="eastAsia"/>
        </w:rPr>
        <w:t>氣所發，剌可入同身寸之八分，</w:t>
      </w:r>
      <w:r w:rsidR="00FD5895" w:rsidRPr="00FD5895">
        <w:rPr>
          <w:rFonts w:hint="eastAsia"/>
        </w:rPr>
        <w:t>若</w:t>
      </w:r>
      <w:r w:rsidR="00372E11" w:rsidRPr="00CE4FE6">
        <w:rPr>
          <w:rFonts w:hint="eastAsia"/>
        </w:rPr>
        <w:t>灸者可灸三壯。巨</w:t>
      </w:r>
      <w:r w:rsidR="008C56F7" w:rsidRPr="004A2634">
        <w:rPr>
          <w:rFonts w:hint="eastAsia"/>
        </w:rPr>
        <w:t>虛</w:t>
      </w:r>
      <w:r w:rsidR="00372E11" w:rsidRPr="004A2634">
        <w:rPr>
          <w:rFonts w:hint="eastAsia"/>
        </w:rPr>
        <w:t>下</w:t>
      </w:r>
      <w:r w:rsidR="00FD5895" w:rsidRPr="00FD5895">
        <w:rPr>
          <w:rFonts w:hint="eastAsia"/>
        </w:rPr>
        <w:t>廉</w:t>
      </w:r>
      <w:r w:rsidR="004C7485" w:rsidRPr="004A2634">
        <w:rPr>
          <w:rFonts w:hint="eastAsia"/>
        </w:rPr>
        <w:t>（下巨虛）</w:t>
      </w:r>
      <w:r w:rsidR="00372E11" w:rsidRPr="004A2634">
        <w:rPr>
          <w:rFonts w:hint="eastAsia"/>
        </w:rPr>
        <w:t>，足陽明與小腸合，在上</w:t>
      </w:r>
      <w:r w:rsidR="00FD5895" w:rsidRPr="00FD5895">
        <w:rPr>
          <w:rFonts w:hint="eastAsia"/>
        </w:rPr>
        <w:t>廉</w:t>
      </w:r>
      <w:r w:rsidR="00372E11" w:rsidRPr="00CE4FE6">
        <w:rPr>
          <w:rFonts w:hint="eastAsia"/>
        </w:rPr>
        <w:t>下，同身寸之三寸，足陽明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w:t>
      </w:r>
      <w:r w:rsidR="00372E11" w:rsidRPr="004A2634">
        <w:rPr>
          <w:rFonts w:hint="eastAsia"/>
        </w:rPr>
        <w:t>者可灸三壯。雲門，在巨骨下，</w:t>
      </w:r>
      <w:r w:rsidR="006F1F59" w:rsidRPr="004A2634">
        <w:rPr>
          <w:rFonts w:hint="eastAsia"/>
        </w:rPr>
        <w:t>胸</w:t>
      </w:r>
      <w:r w:rsidR="00372E11" w:rsidRPr="004A2634">
        <w:rPr>
          <w:rFonts w:hint="eastAsia"/>
        </w:rPr>
        <w:t>中</w:t>
      </w:r>
      <w:r w:rsidR="00FD5895" w:rsidRPr="00FD5895">
        <w:rPr>
          <w:rFonts w:hint="eastAsia"/>
        </w:rPr>
        <w:t>行兩</w:t>
      </w:r>
      <w:r w:rsidR="00372E11" w:rsidRPr="00CE4FE6">
        <w:rPr>
          <w:rFonts w:hint="eastAsia"/>
        </w:rPr>
        <w:t>傍。</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5A1EB4">
        <w:rPr>
          <w:rFonts w:hint="eastAsia"/>
        </w:rPr>
        <w:t>〈氣穴論</w:t>
      </w:r>
      <w:r w:rsidR="00372E11" w:rsidRPr="00CE4FE6">
        <w:rPr>
          <w:rFonts w:hint="eastAsia"/>
        </w:rPr>
        <w:t>注</w:t>
      </w:r>
      <w:r w:rsidR="006548FB">
        <w:rPr>
          <w:rFonts w:hint="eastAsia"/>
        </w:rPr>
        <w:t>〉『</w:t>
      </w:r>
      <w:r w:rsidR="006F1F59" w:rsidRPr="004A2634">
        <w:rPr>
          <w:rFonts w:hint="eastAsia"/>
        </w:rPr>
        <w:t>胸</w:t>
      </w:r>
      <w:r w:rsidR="00372E11" w:rsidRPr="004A2634">
        <w:rPr>
          <w:rFonts w:hint="eastAsia"/>
        </w:rPr>
        <w:t>中</w:t>
      </w:r>
      <w:r w:rsidR="00FD5895" w:rsidRPr="00FD5895">
        <w:rPr>
          <w:rFonts w:hint="eastAsia"/>
        </w:rPr>
        <w:t>行兩</w:t>
      </w:r>
      <w:r w:rsidR="00372E11" w:rsidRPr="00CE4FE6">
        <w:rPr>
          <w:rFonts w:hint="eastAsia"/>
        </w:rPr>
        <w:t>傍</w:t>
      </w:r>
      <w:r w:rsidR="006548FB">
        <w:rPr>
          <w:rFonts w:hint="eastAsia"/>
        </w:rPr>
        <w:t>』</w:t>
      </w:r>
      <w:r w:rsidR="00372E11" w:rsidRPr="00CE4FE6">
        <w:rPr>
          <w:rFonts w:hint="eastAsia"/>
        </w:rPr>
        <w:t>作</w:t>
      </w:r>
      <w:r w:rsidR="006548FB">
        <w:rPr>
          <w:rFonts w:hint="eastAsia"/>
        </w:rPr>
        <w:t>『</w:t>
      </w:r>
      <w:r w:rsidR="00372E11" w:rsidRPr="00CE4FE6">
        <w:rPr>
          <w:rFonts w:hint="eastAsia"/>
        </w:rPr>
        <w:t>俠</w:t>
      </w:r>
      <w:r w:rsidR="00372E11" w:rsidRPr="00CE4FE6">
        <w:rPr>
          <w:rFonts w:hint="eastAsia"/>
        </w:rPr>
        <w:lastRenderedPageBreak/>
        <w:t>任</w:t>
      </w:r>
      <w:r w:rsidR="00F61B92" w:rsidRPr="004A2634">
        <w:rPr>
          <w:rFonts w:hint="eastAsia"/>
        </w:rPr>
        <w:t>脈</w:t>
      </w:r>
      <w:r w:rsidR="00372E11" w:rsidRPr="004A2634">
        <w:rPr>
          <w:rFonts w:hint="eastAsia"/>
        </w:rPr>
        <w:t>傍，</w:t>
      </w:r>
      <w:r w:rsidR="000C3FD6" w:rsidRPr="004A2634">
        <w:rPr>
          <w:rFonts w:hint="eastAsia"/>
        </w:rPr>
        <w:t>橫</w:t>
      </w:r>
      <w:r w:rsidR="00372E11" w:rsidRPr="004A2634">
        <w:rPr>
          <w:rFonts w:hint="eastAsia"/>
        </w:rPr>
        <w:t>去任</w:t>
      </w:r>
      <w:r w:rsidR="00F61B92" w:rsidRPr="004A2634">
        <w:rPr>
          <w:rFonts w:hint="eastAsia"/>
        </w:rPr>
        <w:t>脈</w:t>
      </w:r>
      <w:r w:rsidR="006548FB">
        <w:rPr>
          <w:rFonts w:hint="eastAsia"/>
        </w:rPr>
        <w:t>』</w:t>
      </w:r>
      <w:r w:rsidR="00372E11" w:rsidRPr="004A2634">
        <w:rPr>
          <w:rFonts w:hint="eastAsia"/>
        </w:rPr>
        <w:t>，文雖</w:t>
      </w:r>
      <w:r w:rsidR="00FD5895" w:rsidRPr="00FD5895">
        <w:rPr>
          <w:rFonts w:hint="eastAsia"/>
        </w:rPr>
        <w:t>異</w:t>
      </w:r>
      <w:r w:rsidR="00372E11" w:rsidRPr="00CE4FE6">
        <w:rPr>
          <w:rFonts w:hint="eastAsia"/>
        </w:rPr>
        <w:t>，穴之處所則同，相去同身寸之</w:t>
      </w:r>
      <w:r w:rsidR="00FD5895" w:rsidRPr="00FD5895">
        <w:rPr>
          <w:rFonts w:hint="eastAsia"/>
        </w:rPr>
        <w:t>六</w:t>
      </w:r>
      <w:r w:rsidR="00372E11" w:rsidRPr="00CE4FE6">
        <w:rPr>
          <w:rFonts w:hint="eastAsia"/>
        </w:rPr>
        <w:t>寸，動</w:t>
      </w:r>
      <w:r w:rsidR="00F61B92" w:rsidRPr="004A2634">
        <w:rPr>
          <w:rFonts w:hint="eastAsia"/>
        </w:rPr>
        <w:t>脈</w:t>
      </w:r>
      <w:r w:rsidR="00372E11" w:rsidRPr="004A2634">
        <w:rPr>
          <w:rFonts w:hint="eastAsia"/>
        </w:rPr>
        <w:t>應手。中府，當其下，同身寸之一寸。雲門，手太</w:t>
      </w:r>
      <w:r w:rsidR="008C56F7" w:rsidRPr="004A2634">
        <w:rPr>
          <w:rFonts w:hint="eastAsia"/>
        </w:rPr>
        <w:t>陰</w:t>
      </w:r>
      <w:r w:rsidR="00F61B92" w:rsidRPr="004A2634">
        <w:rPr>
          <w:rFonts w:hint="eastAsia"/>
        </w:rPr>
        <w:t>脈</w:t>
      </w:r>
      <w:r w:rsidR="00372E11" w:rsidRPr="004A2634">
        <w:rPr>
          <w:rFonts w:hint="eastAsia"/>
        </w:rPr>
        <w:t>氣所發，舉臂取之，剌可入同身寸之七分，</w:t>
      </w:r>
      <w:r w:rsidR="00FD5895" w:rsidRPr="00FD5895">
        <w:rPr>
          <w:rFonts w:hint="eastAsia"/>
        </w:rPr>
        <w:t>若</w:t>
      </w:r>
      <w:r w:rsidR="00372E11" w:rsidRPr="00CE4FE6">
        <w:rPr>
          <w:rFonts w:hint="eastAsia"/>
        </w:rPr>
        <w:t>灸者可灸五壯，驗今</w:t>
      </w:r>
      <w:r w:rsidR="00F41F9F">
        <w:rPr>
          <w:rFonts w:hint="eastAsia"/>
        </w:rPr>
        <w:t>《</w:t>
      </w:r>
      <w:r w:rsidR="00372E11" w:rsidRPr="00CE4FE6">
        <w:rPr>
          <w:rFonts w:hint="eastAsia"/>
        </w:rPr>
        <w:t>明堂中誥圖經</w:t>
      </w:r>
      <w:r w:rsidR="00F41F9F">
        <w:rPr>
          <w:rFonts w:hint="eastAsia"/>
        </w:rPr>
        <w:t>》</w:t>
      </w:r>
      <w:r w:rsidR="008C56F7" w:rsidRPr="004A2634">
        <w:rPr>
          <w:rFonts w:hint="eastAsia"/>
        </w:rPr>
        <w:t>不</w:t>
      </w:r>
      <w:r w:rsidR="00372E11" w:rsidRPr="004A2634">
        <w:rPr>
          <w:rFonts w:hint="eastAsia"/>
        </w:rPr>
        <w:t>載。</w:t>
      </w:r>
      <w:r w:rsidR="008D43F5">
        <w:rPr>
          <w:rFonts w:hint="eastAsia"/>
        </w:rPr>
        <w:t>髃</w:t>
      </w:r>
      <w:r w:rsidR="00372E11" w:rsidRPr="004A2634">
        <w:rPr>
          <w:rFonts w:hint="eastAsia"/>
        </w:rPr>
        <w:t>骨穴，尋其穴以</w:t>
      </w:r>
      <w:r w:rsidR="00C17E3C" w:rsidRPr="004A2634">
        <w:rPr>
          <w:rFonts w:hint="eastAsia"/>
        </w:rPr>
        <w:t>瀉</w:t>
      </w:r>
      <w:r w:rsidR="00372E11" w:rsidRPr="004A2634">
        <w:rPr>
          <w:rFonts w:hint="eastAsia"/>
        </w:rPr>
        <w:t>四支之熱，恐是肩</w:t>
      </w:r>
      <w:r w:rsidR="008D43F5">
        <w:rPr>
          <w:rFonts w:hint="eastAsia"/>
        </w:rPr>
        <w:t>髃</w:t>
      </w:r>
      <w:r w:rsidR="00372E11" w:rsidRPr="004A2634">
        <w:rPr>
          <w:rFonts w:hint="eastAsia"/>
        </w:rPr>
        <w:t>穴，穴在肩端</w:t>
      </w:r>
      <w:r w:rsidR="00FD5895" w:rsidRPr="00FD5895">
        <w:rPr>
          <w:rFonts w:hint="eastAsia"/>
        </w:rPr>
        <w:t>兩</w:t>
      </w:r>
      <w:r w:rsidR="00372E11" w:rsidRPr="00CE4FE6">
        <w:rPr>
          <w:rFonts w:hint="eastAsia"/>
        </w:rPr>
        <w:t>骨間，手陽明、蹻</w:t>
      </w:r>
      <w:r w:rsidR="00F61B92" w:rsidRPr="004A2634">
        <w:rPr>
          <w:rFonts w:hint="eastAsia"/>
        </w:rPr>
        <w:t>脈</w:t>
      </w:r>
      <w:r w:rsidR="00372E11" w:rsidRPr="004A2634">
        <w:rPr>
          <w:rFonts w:hint="eastAsia"/>
        </w:rPr>
        <w:t>之會，剌可入同身寸之</w:t>
      </w:r>
      <w:r w:rsidR="00FD5895" w:rsidRPr="00FD5895">
        <w:rPr>
          <w:rFonts w:hint="eastAsia"/>
        </w:rPr>
        <w:t>六</w:t>
      </w:r>
      <w:r w:rsidR="00372E11" w:rsidRPr="00CE4FE6">
        <w:rPr>
          <w:rFonts w:hint="eastAsia"/>
        </w:rPr>
        <w:t>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灸者可灸三壯。委中，在足膝後屈處，膕中央約文中動</w:t>
      </w:r>
      <w:r w:rsidR="00F61B92" w:rsidRPr="004A2634">
        <w:rPr>
          <w:rFonts w:hint="eastAsia"/>
        </w:rPr>
        <w:t>脈</w:t>
      </w:r>
      <w:r w:rsidR="00372E11" w:rsidRPr="004A2634">
        <w:rPr>
          <w:rFonts w:hint="eastAsia"/>
        </w:rPr>
        <w:t>。</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詳委中穴與</w:t>
      </w:r>
      <w:r w:rsidR="006548FB">
        <w:rPr>
          <w:rFonts w:hint="eastAsia"/>
        </w:rPr>
        <w:t>〈</w:t>
      </w:r>
      <w:r w:rsidR="00372E11" w:rsidRPr="004A2634">
        <w:rPr>
          <w:rFonts w:hint="eastAsia"/>
        </w:rPr>
        <w:t>氣穴注</w:t>
      </w:r>
      <w:r w:rsidR="006548FB">
        <w:rPr>
          <w:rFonts w:hint="eastAsia"/>
        </w:rPr>
        <w:t>〉</w:t>
      </w:r>
      <w:r w:rsidR="004C7485" w:rsidRPr="004A2634">
        <w:rPr>
          <w:rFonts w:hint="eastAsia"/>
        </w:rPr>
        <w:t>、</w:t>
      </w:r>
      <w:r w:rsidR="006548FB">
        <w:rPr>
          <w:rFonts w:hint="eastAsia"/>
        </w:rPr>
        <w:t>〈</w:t>
      </w:r>
      <w:r w:rsidR="00372E11" w:rsidRPr="004A2634">
        <w:rPr>
          <w:rFonts w:hint="eastAsia"/>
        </w:rPr>
        <w:t>骨空注</w:t>
      </w:r>
      <w:r w:rsidR="006548FB">
        <w:rPr>
          <w:rFonts w:hint="eastAsia"/>
        </w:rPr>
        <w:t>〉</w:t>
      </w:r>
      <w:r w:rsidR="004C7485" w:rsidRPr="004A2634">
        <w:rPr>
          <w:rFonts w:hint="eastAsia"/>
        </w:rPr>
        <w:t>、</w:t>
      </w:r>
      <w:r w:rsidR="006548FB">
        <w:rPr>
          <w:rFonts w:hint="eastAsia"/>
        </w:rPr>
        <w:t>〈</w:t>
      </w:r>
      <w:r w:rsidR="00372E11" w:rsidRPr="004A2634">
        <w:rPr>
          <w:rFonts w:hint="eastAsia"/>
        </w:rPr>
        <w:t>剌瘧</w:t>
      </w:r>
      <w:r w:rsidR="00FD5895" w:rsidRPr="00FD5895">
        <w:rPr>
          <w:rFonts w:hint="eastAsia"/>
        </w:rPr>
        <w:t>論</w:t>
      </w:r>
      <w:r w:rsidR="00372E11" w:rsidRPr="00CE4FE6">
        <w:rPr>
          <w:rFonts w:hint="eastAsia"/>
        </w:rPr>
        <w:t>注</w:t>
      </w:r>
      <w:r w:rsidR="006548FB">
        <w:rPr>
          <w:rFonts w:hint="eastAsia"/>
        </w:rPr>
        <w:t>〉</w:t>
      </w:r>
      <w:r w:rsidR="00372E11" w:rsidRPr="00CE4FE6">
        <w:rPr>
          <w:rFonts w:hint="eastAsia"/>
        </w:rPr>
        <w:t>并此，王氏四處注之，彼三注無足膝後屈處五字</w:t>
      </w:r>
      <w:r w:rsidR="00372E11" w:rsidRPr="004A2634">
        <w:rPr>
          <w:rFonts w:hint="eastAsia"/>
        </w:rPr>
        <w:t>，與此注</w:t>
      </w:r>
      <w:r w:rsidR="00FD5895" w:rsidRPr="00FD5895">
        <w:rPr>
          <w:rFonts w:hint="eastAsia"/>
        </w:rPr>
        <w:t>異</w:t>
      </w:r>
      <w:r w:rsidR="00372E11" w:rsidRPr="00CE4FE6">
        <w:rPr>
          <w:rFonts w:hint="eastAsia"/>
        </w:rPr>
        <w:t>者，非實有</w:t>
      </w:r>
      <w:r w:rsidR="00FD5895" w:rsidRPr="00FD5895">
        <w:rPr>
          <w:rFonts w:hint="eastAsia"/>
        </w:rPr>
        <w:t>異</w:t>
      </w:r>
      <w:r w:rsidR="00372E11" w:rsidRPr="00CE4FE6">
        <w:rPr>
          <w:rFonts w:hint="eastAsia"/>
        </w:rPr>
        <w:t>，蓋注有詳</w:t>
      </w:r>
      <w:r w:rsidR="00FD5895" w:rsidRPr="00FD5895">
        <w:rPr>
          <w:rFonts w:hint="eastAsia"/>
        </w:rPr>
        <w:t>略</w:t>
      </w:r>
      <w:r w:rsidR="00372E11" w:rsidRPr="00CE4FE6">
        <w:rPr>
          <w:rFonts w:hint="eastAsia"/>
        </w:rPr>
        <w:t>爾。足太陽</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灸者可灸三壯。髓空者，正名腰俞，在脊中第二十一椎節下間，督</w:t>
      </w:r>
      <w:r w:rsidR="00F61B92" w:rsidRPr="004A2634">
        <w:rPr>
          <w:rFonts w:hint="eastAsia"/>
        </w:rPr>
        <w:t>脈</w:t>
      </w:r>
      <w:r w:rsidR="00372E11" w:rsidRPr="004A2634">
        <w:rPr>
          <w:rFonts w:hint="eastAsia"/>
        </w:rPr>
        <w:t>氣所發，剌可入同身寸之二分。</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作二寸，</w:t>
      </w:r>
      <w:r w:rsidR="006548FB">
        <w:rPr>
          <w:rFonts w:hint="eastAsia"/>
        </w:rPr>
        <w:t>〈</w:t>
      </w:r>
      <w:r w:rsidR="00372E11" w:rsidRPr="004A2634">
        <w:rPr>
          <w:rFonts w:hint="eastAsia"/>
        </w:rPr>
        <w:t>水熱穴</w:t>
      </w:r>
      <w:r w:rsidR="00FD5895" w:rsidRPr="00FD5895">
        <w:rPr>
          <w:rFonts w:hint="eastAsia"/>
        </w:rPr>
        <w:t>論</w:t>
      </w:r>
      <w:r w:rsidR="00372E11" w:rsidRPr="00CE4FE6">
        <w:rPr>
          <w:rFonts w:hint="eastAsia"/>
        </w:rPr>
        <w:t>注</w:t>
      </w:r>
      <w:r w:rsidR="006548FB">
        <w:rPr>
          <w:rFonts w:hint="eastAsia"/>
        </w:rPr>
        <w:t>〉</w:t>
      </w:r>
      <w:r w:rsidR="00372E11" w:rsidRPr="00CE4FE6">
        <w:rPr>
          <w:rFonts w:hint="eastAsia"/>
        </w:rPr>
        <w:t>亦作二寸，</w:t>
      </w:r>
      <w:r w:rsidR="006548FB">
        <w:rPr>
          <w:rFonts w:hint="eastAsia"/>
        </w:rPr>
        <w:t>〈</w:t>
      </w:r>
      <w:r w:rsidR="00372E11" w:rsidRPr="00CE4FE6">
        <w:rPr>
          <w:rFonts w:hint="eastAsia"/>
        </w:rPr>
        <w:t>氣府</w:t>
      </w:r>
      <w:r w:rsidR="00FD5895" w:rsidRPr="00FD5895">
        <w:rPr>
          <w:rFonts w:hint="eastAsia"/>
        </w:rPr>
        <w:t>論</w:t>
      </w:r>
      <w:r w:rsidR="00372E11" w:rsidRPr="00CE4FE6">
        <w:rPr>
          <w:rFonts w:hint="eastAsia"/>
        </w:rPr>
        <w:t>注</w:t>
      </w:r>
      <w:r w:rsidR="006548FB">
        <w:rPr>
          <w:rFonts w:hint="eastAsia"/>
        </w:rPr>
        <w:t>〉、〈</w:t>
      </w:r>
      <w:r w:rsidR="00372E11" w:rsidRPr="00CE4FE6">
        <w:rPr>
          <w:rFonts w:hint="eastAsia"/>
        </w:rPr>
        <w:t>骨空</w:t>
      </w:r>
      <w:r w:rsidR="00FD5895" w:rsidRPr="00FD5895">
        <w:rPr>
          <w:rFonts w:hint="eastAsia"/>
        </w:rPr>
        <w:t>論</w:t>
      </w:r>
      <w:r w:rsidR="00372E11" w:rsidRPr="00CE4FE6">
        <w:rPr>
          <w:rFonts w:hint="eastAsia"/>
        </w:rPr>
        <w:t>注</w:t>
      </w:r>
      <w:r w:rsidR="006548FB">
        <w:rPr>
          <w:rFonts w:hint="eastAsia"/>
        </w:rPr>
        <w:t>〉</w:t>
      </w:r>
      <w:r w:rsidR="00372E11" w:rsidRPr="00CE4FE6">
        <w:rPr>
          <w:rFonts w:hint="eastAsia"/>
        </w:rPr>
        <w:t>作一分。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灸者可灸三壯。五藏俞傍五者，謂魄戶、</w:t>
      </w:r>
      <w:r w:rsidR="00FD5895" w:rsidRPr="00FD5895">
        <w:rPr>
          <w:rFonts w:hint="eastAsia"/>
        </w:rPr>
        <w:t>神</w:t>
      </w:r>
      <w:r w:rsidR="00372E11" w:rsidRPr="00CE4FE6">
        <w:rPr>
          <w:rFonts w:hint="eastAsia"/>
        </w:rPr>
        <w:t>堂、魂門、意舍、志室五穴也，在俠脊</w:t>
      </w:r>
      <w:r w:rsidR="00FD5895" w:rsidRPr="00FD5895">
        <w:rPr>
          <w:rFonts w:hint="eastAsia"/>
        </w:rPr>
        <w:t>兩</w:t>
      </w:r>
      <w:r w:rsidR="00372E11" w:rsidRPr="00CE4FE6">
        <w:rPr>
          <w:rFonts w:hint="eastAsia"/>
        </w:rPr>
        <w:t>傍</w:t>
      </w:r>
      <w:r w:rsidR="006548FB">
        <w:rPr>
          <w:rFonts w:hint="eastAsia"/>
        </w:rPr>
        <w:t>，</w:t>
      </w:r>
      <w:r w:rsidR="00372E11" w:rsidRPr="00CE4FE6">
        <w:rPr>
          <w:rFonts w:hint="eastAsia"/>
        </w:rPr>
        <w:t>各相去同身寸之三寸，並足太陽</w:t>
      </w:r>
      <w:r w:rsidR="00F61B92" w:rsidRPr="004A2634">
        <w:rPr>
          <w:rFonts w:hint="eastAsia"/>
        </w:rPr>
        <w:t>脈</w:t>
      </w:r>
      <w:r w:rsidR="00372E11" w:rsidRPr="004A2634">
        <w:rPr>
          <w:rFonts w:hint="eastAsia"/>
        </w:rPr>
        <w:t>氣所發也。魄</w:t>
      </w:r>
      <w:r w:rsidR="00CC55F3" w:rsidRPr="004A2634">
        <w:rPr>
          <w:rFonts w:hint="eastAsia"/>
        </w:rPr>
        <w:t>戶</w:t>
      </w:r>
      <w:r w:rsidR="00372E11" w:rsidRPr="004A2634">
        <w:rPr>
          <w:rFonts w:hint="eastAsia"/>
        </w:rPr>
        <w:t>，在第三椎下</w:t>
      </w:r>
      <w:r w:rsidR="00FD5895" w:rsidRPr="00FD5895">
        <w:rPr>
          <w:rFonts w:hint="eastAsia"/>
        </w:rPr>
        <w:t>兩</w:t>
      </w:r>
      <w:r w:rsidR="00372E11" w:rsidRPr="00CE4FE6">
        <w:rPr>
          <w:rFonts w:hint="eastAsia"/>
        </w:rPr>
        <w:t>傍，正坐取之，剌可入同身寸之五分，</w:t>
      </w:r>
      <w:r w:rsidR="00FD5895" w:rsidRPr="00FD5895">
        <w:rPr>
          <w:rFonts w:hint="eastAsia"/>
        </w:rPr>
        <w:t>若</w:t>
      </w:r>
      <w:r w:rsidR="00372E11" w:rsidRPr="00CE4FE6">
        <w:rPr>
          <w:rFonts w:hint="eastAsia"/>
        </w:rPr>
        <w:t>灸者可灸五壯。</w:t>
      </w:r>
      <w:r w:rsidR="00FD5895" w:rsidRPr="00FD5895">
        <w:rPr>
          <w:rFonts w:hint="eastAsia"/>
        </w:rPr>
        <w:t>神</w:t>
      </w:r>
      <w:r w:rsidR="00372E11" w:rsidRPr="00CE4FE6">
        <w:rPr>
          <w:rFonts w:hint="eastAsia"/>
        </w:rPr>
        <w:t>堂，在第五椎下</w:t>
      </w:r>
      <w:r w:rsidR="00FD5895" w:rsidRPr="00FD5895">
        <w:rPr>
          <w:rFonts w:hint="eastAsia"/>
        </w:rPr>
        <w:t>兩</w:t>
      </w:r>
      <w:r w:rsidR="00372E11" w:rsidRPr="00CE4FE6">
        <w:rPr>
          <w:rFonts w:hint="eastAsia"/>
        </w:rPr>
        <w:t>傍，剌可入同身寸之三分，</w:t>
      </w:r>
      <w:r w:rsidR="00FD5895" w:rsidRPr="00FD5895">
        <w:rPr>
          <w:rFonts w:hint="eastAsia"/>
        </w:rPr>
        <w:t>若</w:t>
      </w:r>
      <w:r w:rsidR="00372E11" w:rsidRPr="00CE4FE6">
        <w:rPr>
          <w:rFonts w:hint="eastAsia"/>
        </w:rPr>
        <w:t>灸者可灸五壯。魂門，在</w:t>
      </w:r>
      <w:r w:rsidR="00372E11" w:rsidRPr="004A2634">
        <w:rPr>
          <w:rFonts w:hint="eastAsia"/>
        </w:rPr>
        <w:t>第九椎下，</w:t>
      </w:r>
      <w:r w:rsidR="00FD5895" w:rsidRPr="00FD5895">
        <w:rPr>
          <w:rFonts w:hint="eastAsia"/>
        </w:rPr>
        <w:t>兩</w:t>
      </w:r>
      <w:r w:rsidR="00372E11" w:rsidRPr="00CE4FE6">
        <w:rPr>
          <w:rFonts w:hint="eastAsia"/>
        </w:rPr>
        <w:t>傍正坐取之，剌可入同身寸之五分，</w:t>
      </w:r>
      <w:r w:rsidR="00FD5895" w:rsidRPr="00FD5895">
        <w:rPr>
          <w:rFonts w:hint="eastAsia"/>
        </w:rPr>
        <w:t>若</w:t>
      </w:r>
      <w:r w:rsidR="00372E11" w:rsidRPr="00CE4FE6">
        <w:rPr>
          <w:rFonts w:hint="eastAsia"/>
        </w:rPr>
        <w:t>灸者可灸三壯。意舍，在第十一椎下</w:t>
      </w:r>
      <w:r w:rsidR="00FD5895" w:rsidRPr="00FD5895">
        <w:rPr>
          <w:rFonts w:hint="eastAsia"/>
        </w:rPr>
        <w:t>兩</w:t>
      </w:r>
      <w:r w:rsidR="00372E11" w:rsidRPr="00CE4FE6">
        <w:rPr>
          <w:rFonts w:hint="eastAsia"/>
        </w:rPr>
        <w:t>傍，正坐取之，剌可入同身寸之五分，</w:t>
      </w:r>
      <w:r w:rsidR="00FD5895" w:rsidRPr="00FD5895">
        <w:rPr>
          <w:rFonts w:hint="eastAsia"/>
        </w:rPr>
        <w:t>若</w:t>
      </w:r>
      <w:r w:rsidR="00372E11" w:rsidRPr="00CE4FE6">
        <w:rPr>
          <w:rFonts w:hint="eastAsia"/>
        </w:rPr>
        <w:t>灸者可灸三壯。志室，在第十四椎下</w:t>
      </w:r>
      <w:r w:rsidR="00FD5895" w:rsidRPr="00FD5895">
        <w:rPr>
          <w:rFonts w:hint="eastAsia"/>
        </w:rPr>
        <w:t>兩</w:t>
      </w:r>
      <w:r w:rsidR="00372E11" w:rsidRPr="00CE4FE6">
        <w:rPr>
          <w:rFonts w:hint="eastAsia"/>
        </w:rPr>
        <w:t>傍，正坐取之，剌可入同身寸之五分，</w:t>
      </w:r>
      <w:r w:rsidR="00FD5895" w:rsidRPr="00FD5895">
        <w:rPr>
          <w:rFonts w:hint="eastAsia"/>
        </w:rPr>
        <w:t>若</w:t>
      </w:r>
      <w:r w:rsidR="00372E11" w:rsidRPr="00CE4FE6">
        <w:rPr>
          <w:rFonts w:hint="eastAsia"/>
        </w:rPr>
        <w:t>灸者可灸三壯，是所謂此經之五十九剌法也。</w:t>
      </w:r>
      <w:r w:rsidR="00FD5895" w:rsidRPr="00FD5895">
        <w:rPr>
          <w:rFonts w:hint="eastAsia"/>
        </w:rPr>
        <w:t>若</w:t>
      </w:r>
      <w:r w:rsidR="0024409D" w:rsidRPr="004A2634">
        <w:rPr>
          <w:rFonts w:hint="eastAsia"/>
        </w:rPr>
        <w:t>《鍼經》</w:t>
      </w:r>
      <w:r w:rsidR="00372E11" w:rsidRPr="004A2634">
        <w:rPr>
          <w:rFonts w:hint="eastAsia"/>
        </w:rPr>
        <w:t>所指五十九剌，則殊與此經</w:t>
      </w:r>
      <w:r w:rsidR="008C56F7" w:rsidRPr="004A2634">
        <w:rPr>
          <w:rFonts w:hint="eastAsia"/>
        </w:rPr>
        <w:t>不</w:t>
      </w:r>
      <w:r w:rsidR="00372E11" w:rsidRPr="004A2634">
        <w:rPr>
          <w:rFonts w:hint="eastAsia"/>
        </w:rPr>
        <w:t>同，雖俱治熱病之要穴，然合用之</w:t>
      </w:r>
      <w:r w:rsidR="00FD5895" w:rsidRPr="00FD5895">
        <w:rPr>
          <w:rFonts w:hint="eastAsia"/>
        </w:rPr>
        <w:t>理</w:t>
      </w:r>
      <w:r w:rsidR="00372E11" w:rsidRPr="00CE4FE6">
        <w:rPr>
          <w:rFonts w:hint="eastAsia"/>
        </w:rPr>
        <w:t>全向背，猶當以病候形證所應經法</w:t>
      </w:r>
      <w:r w:rsidR="006548FB" w:rsidRPr="00CE4FE6">
        <w:rPr>
          <w:rFonts w:hint="eastAsia"/>
        </w:rPr>
        <w:t>，</w:t>
      </w:r>
      <w:r w:rsidR="00372E11" w:rsidRPr="00CE4FE6">
        <w:rPr>
          <w:rFonts w:hint="eastAsia"/>
        </w:rPr>
        <w:t>即隨所證而剌之。</w:t>
      </w:r>
      <w:r w:rsidR="001D28C8">
        <w:rPr>
          <w:rFonts w:hint="eastAsia"/>
        </w:rPr>
        <w:t>」</w:t>
      </w:r>
    </w:p>
    <w:p w:rsidR="004360F8" w:rsidRPr="004A2634" w:rsidRDefault="00372E11" w:rsidP="00080C74">
      <w:pPr>
        <w:pStyle w:val="ae"/>
        <w:spacing w:before="120" w:after="120"/>
        <w:ind w:firstLine="640"/>
      </w:pPr>
      <w:r w:rsidRPr="004A2634">
        <w:rPr>
          <w:rFonts w:hint="eastAsia"/>
        </w:rPr>
        <w:t>熱病始手臂痛者，剌手陽明、太</w:t>
      </w:r>
      <w:r w:rsidR="008C56F7" w:rsidRPr="004A2634">
        <w:rPr>
          <w:rFonts w:hint="eastAsia"/>
        </w:rPr>
        <w:t>陰</w:t>
      </w:r>
      <w:r w:rsidRPr="004A2634">
        <w:rPr>
          <w:rFonts w:hint="eastAsia"/>
        </w:rPr>
        <w:t>而汗出止</w:t>
      </w:r>
      <w:r w:rsidR="004360F8" w:rsidRPr="004A2634">
        <w:rPr>
          <w:rFonts w:ascii="MS Mincho" w:eastAsia="MS Mincho" w:hAnsi="MS Mincho" w:cs="MS Mincho" w:hint="eastAsia"/>
        </w:rPr>
        <w:t>①</w:t>
      </w:r>
      <w:r w:rsidRPr="004A2634">
        <w:rPr>
          <w:rFonts w:hint="eastAsia"/>
        </w:rPr>
        <w:t>。</w:t>
      </w:r>
      <w:r w:rsidR="004360F8" w:rsidRPr="004A2634">
        <w:rPr>
          <w:rFonts w:hint="eastAsia"/>
        </w:rPr>
        <w:t>熱病始於頭首者，剌項太陽而汗出止</w:t>
      </w:r>
      <w:r w:rsidR="004360F8" w:rsidRPr="004A2634">
        <w:rPr>
          <w:rFonts w:ascii="MS Mincho" w:eastAsia="MS Mincho" w:hAnsi="MS Mincho" w:cs="MS Mincho" w:hint="eastAsia"/>
        </w:rPr>
        <w:t>②</w:t>
      </w:r>
      <w:r w:rsidR="004360F8" w:rsidRPr="004A2634">
        <w:rPr>
          <w:rFonts w:cs="標楷體" w:hint="eastAsia"/>
        </w:rPr>
        <w:t>。熱病始於足脛者，剌足陽明而汗出止</w:t>
      </w:r>
      <w:r w:rsidR="004360F8" w:rsidRPr="004A2634">
        <w:rPr>
          <w:rFonts w:ascii="MS Mincho" w:eastAsia="MS Mincho" w:hAnsi="MS Mincho" w:cs="MS Mincho" w:hint="eastAsia"/>
        </w:rPr>
        <w:t>③</w:t>
      </w:r>
      <w:r w:rsidR="004360F8" w:rsidRPr="004A2634">
        <w:rPr>
          <w:rFonts w:cs="標楷體" w:hint="eastAsia"/>
        </w:rPr>
        <w:t>。熱病先身重、骨痛、耳</w:t>
      </w:r>
      <w:r w:rsidR="0001204C" w:rsidRPr="00313B93">
        <w:rPr>
          <w:rFonts w:hint="eastAsia"/>
        </w:rPr>
        <w:t>聾</w:t>
      </w:r>
      <w:r w:rsidR="004360F8" w:rsidRPr="004A2634">
        <w:rPr>
          <w:rFonts w:hint="eastAsia"/>
        </w:rPr>
        <w:t>、好暝，剌足少陰</w:t>
      </w:r>
      <w:r w:rsidR="004360F8" w:rsidRPr="004A2634">
        <w:rPr>
          <w:rFonts w:ascii="MS Mincho" w:eastAsia="MS Mincho" w:hAnsi="MS Mincho" w:cs="MS Mincho" w:hint="eastAsia"/>
        </w:rPr>
        <w:t>④</w:t>
      </w:r>
      <w:r w:rsidR="004360F8" w:rsidRPr="004A2634">
        <w:rPr>
          <w:rFonts w:cs="標楷體" w:hint="eastAsia"/>
        </w:rPr>
        <w:t>。病甚為五十九剌</w:t>
      </w:r>
      <w:r w:rsidR="004360F8" w:rsidRPr="004A2634">
        <w:rPr>
          <w:rFonts w:ascii="MS Mincho" w:eastAsia="MS Mincho" w:hAnsi="MS Mincho" w:cs="MS Mincho" w:hint="eastAsia"/>
        </w:rPr>
        <w:t>⑤</w:t>
      </w:r>
      <w:r w:rsidR="004360F8" w:rsidRPr="004A2634">
        <w:rPr>
          <w:rFonts w:cs="標楷體" w:hint="eastAsia"/>
        </w:rPr>
        <w:t>。熱病先眩冒而熱，胸脇滿，剌足少陰少陽</w:t>
      </w:r>
      <w:r w:rsidR="004360F8" w:rsidRPr="004A2634">
        <w:rPr>
          <w:rFonts w:ascii="MS Mincho" w:eastAsia="MS Mincho" w:hAnsi="MS Mincho" w:cs="MS Mincho" w:hint="eastAsia"/>
        </w:rPr>
        <w:t>⑥</w:t>
      </w:r>
      <w:r w:rsidR="004360F8" w:rsidRPr="004A2634">
        <w:rPr>
          <w:rFonts w:cs="標楷體" w:hint="eastAsia"/>
        </w:rPr>
        <w:t>。</w:t>
      </w:r>
    </w:p>
    <w:p w:rsidR="001314BB" w:rsidRPr="004A2634" w:rsidRDefault="004360F8" w:rsidP="00795CCA">
      <w:pPr>
        <w:pStyle w:val="af0"/>
        <w:spacing w:after="120"/>
      </w:pPr>
      <w:r w:rsidRPr="004A2634">
        <w:rPr>
          <w:rFonts w:ascii="MS Mincho" w:eastAsia="MS Mincho" w:hint="eastAsia"/>
        </w:rPr>
        <w:t>①</w:t>
      </w:r>
      <w:r w:rsidR="00372E11" w:rsidRPr="004A2634">
        <w:rPr>
          <w:rFonts w:hint="eastAsia"/>
        </w:rPr>
        <w:t>手臂痛，</w:t>
      </w:r>
      <w:r w:rsidR="00FD5895" w:rsidRPr="00FD5895">
        <w:rPr>
          <w:rFonts w:hint="eastAsia"/>
        </w:rPr>
        <w:t>列</w:t>
      </w:r>
      <w:r w:rsidR="00372E11" w:rsidRPr="00CE4FE6">
        <w:rPr>
          <w:rFonts w:hint="eastAsia"/>
        </w:rPr>
        <w:t>缺主之。</w:t>
      </w:r>
      <w:r w:rsidR="00FD5895" w:rsidRPr="00FD5895">
        <w:rPr>
          <w:rFonts w:hint="eastAsia"/>
        </w:rPr>
        <w:t>列</w:t>
      </w:r>
      <w:r w:rsidR="00372E11" w:rsidRPr="00CE4FE6">
        <w:rPr>
          <w:rFonts w:hint="eastAsia"/>
        </w:rPr>
        <w:t>缺者，手太</w:t>
      </w:r>
      <w:r w:rsidR="008C56F7" w:rsidRPr="004A2634">
        <w:rPr>
          <w:rFonts w:hint="eastAsia"/>
        </w:rPr>
        <w:t>陰</w:t>
      </w:r>
      <w:r w:rsidR="00372E11" w:rsidRPr="004A2634">
        <w:rPr>
          <w:rFonts w:hint="eastAsia"/>
        </w:rPr>
        <w:t>之絡，去腕上同身寸之一寸半，別走陽明者也，剌可入同身寸之三分，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灸者可灸五壯。欲出汗，商陽主之，商陽者，手陽明</w:t>
      </w:r>
      <w:r w:rsidR="00F61B92" w:rsidRPr="004A2634">
        <w:rPr>
          <w:rFonts w:hint="eastAsia"/>
        </w:rPr>
        <w:t>脈</w:t>
      </w:r>
      <w:r w:rsidR="00372E11" w:rsidRPr="004A2634">
        <w:rPr>
          <w:rFonts w:hint="eastAsia"/>
        </w:rPr>
        <w:t>之井，在手大指次指</w:t>
      </w:r>
      <w:r w:rsidR="008C56F7" w:rsidRPr="004A2634">
        <w:rPr>
          <w:rFonts w:hint="eastAsia"/>
        </w:rPr>
        <w:t>內</w:t>
      </w:r>
      <w:r w:rsidR="00372E11" w:rsidRPr="004A2634">
        <w:rPr>
          <w:rFonts w:hint="eastAsia"/>
        </w:rPr>
        <w:t>側，去爪甲角如韭</w:t>
      </w:r>
      <w:r w:rsidR="00FD5895" w:rsidRPr="00FD5895">
        <w:rPr>
          <w:rFonts w:hint="eastAsia"/>
        </w:rPr>
        <w:t>葉</w:t>
      </w:r>
      <w:r w:rsidR="00372E11" w:rsidRPr="00CE4FE6">
        <w:rPr>
          <w:rFonts w:hint="eastAsia"/>
        </w:rPr>
        <w:t>，手陽明</w:t>
      </w:r>
      <w:r w:rsidR="00F61B92" w:rsidRPr="004A2634">
        <w:rPr>
          <w:rFonts w:hint="eastAsia"/>
        </w:rPr>
        <w:t>脈</w:t>
      </w:r>
      <w:r w:rsidR="00372E11" w:rsidRPr="004A2634">
        <w:rPr>
          <w:rFonts w:hint="eastAsia"/>
        </w:rPr>
        <w:t>之所出也，剌可入同身寸之一分，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灸者可灸三壯。</w:t>
      </w:r>
    </w:p>
    <w:p w:rsidR="001314BB" w:rsidRPr="004A2634" w:rsidRDefault="001314BB" w:rsidP="00795CCA">
      <w:pPr>
        <w:pStyle w:val="af0"/>
        <w:spacing w:after="120"/>
      </w:pPr>
      <w:r w:rsidRPr="004A2634">
        <w:rPr>
          <w:rFonts w:ascii="MS Mincho" w:eastAsia="MS Mincho" w:hint="eastAsia"/>
        </w:rPr>
        <w:t>②</w:t>
      </w:r>
      <w:r w:rsidR="00372E11" w:rsidRPr="004A2634">
        <w:rPr>
          <w:rFonts w:hint="eastAsia"/>
        </w:rPr>
        <w:t>天柱主之。天柱在俠項後髮際大筋外</w:t>
      </w:r>
      <w:r w:rsidR="00FD5895" w:rsidRPr="00FD5895">
        <w:rPr>
          <w:rFonts w:hint="eastAsia"/>
        </w:rPr>
        <w:t>廉</w:t>
      </w:r>
      <w:r w:rsidR="00372E11" w:rsidRPr="00CE4FE6">
        <w:rPr>
          <w:rFonts w:hint="eastAsia"/>
        </w:rPr>
        <w:t>陷者中，足太陽</w:t>
      </w:r>
      <w:r w:rsidR="00F61B92" w:rsidRPr="004A2634">
        <w:rPr>
          <w:rFonts w:hint="eastAsia"/>
        </w:rPr>
        <w:t>脈</w:t>
      </w:r>
      <w:r w:rsidR="00372E11" w:rsidRPr="004A2634">
        <w:rPr>
          <w:rFonts w:hint="eastAsia"/>
        </w:rPr>
        <w:t>氣所發，剌可入同身寸之二分，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w:t>
      </w:r>
    </w:p>
    <w:p w:rsidR="001314BB" w:rsidRPr="004A2634" w:rsidRDefault="001314BB" w:rsidP="00795CCA">
      <w:pPr>
        <w:pStyle w:val="af0"/>
        <w:spacing w:after="120"/>
      </w:pPr>
      <w:r w:rsidRPr="004A2634">
        <w:rPr>
          <w:rFonts w:ascii="MS Mincho" w:eastAsia="MS Mincho" w:hint="eastAsia"/>
        </w:rPr>
        <w:lastRenderedPageBreak/>
        <w:t>③</w:t>
      </w:r>
      <w:r w:rsidR="00372E11" w:rsidRPr="004A2634">
        <w:rPr>
          <w:rFonts w:hint="eastAsia"/>
        </w:rPr>
        <w:t>新校正云：</w:t>
      </w:r>
      <w:r w:rsidR="001D28C8">
        <w:rPr>
          <w:rFonts w:hint="eastAsia"/>
        </w:rPr>
        <w:t>「</w:t>
      </w:r>
      <w:r w:rsidR="00372E11" w:rsidRPr="004A2634">
        <w:rPr>
          <w:rFonts w:hint="eastAsia"/>
        </w:rPr>
        <w:t>按此條</w:t>
      </w:r>
      <w:r w:rsidR="00C04B0C">
        <w:rPr>
          <w:rFonts w:hint="eastAsia"/>
        </w:rPr>
        <w:t>《</w:t>
      </w:r>
      <w:r w:rsidR="00372E11" w:rsidRPr="004A2634">
        <w:rPr>
          <w:rFonts w:hint="eastAsia"/>
        </w:rPr>
        <w:t>素問</w:t>
      </w:r>
      <w:r w:rsidR="00C04B0C">
        <w:rPr>
          <w:rFonts w:hint="eastAsia"/>
        </w:rPr>
        <w:t>》</w:t>
      </w:r>
      <w:r w:rsidR="00372E11" w:rsidRPr="004A2634">
        <w:rPr>
          <w:rFonts w:hint="eastAsia"/>
        </w:rPr>
        <w:t>本無，</w:t>
      </w:r>
      <w:r w:rsidR="0024409D" w:rsidRPr="004A2634">
        <w:rPr>
          <w:rFonts w:hint="eastAsia"/>
        </w:rPr>
        <w:t>《太素》</w:t>
      </w:r>
      <w:r w:rsidR="00372E11" w:rsidRPr="004A2634">
        <w:rPr>
          <w:rFonts w:hint="eastAsia"/>
        </w:rPr>
        <w:t>亦無，今按</w:t>
      </w:r>
      <w:r w:rsidR="0024409D" w:rsidRPr="004A2634">
        <w:rPr>
          <w:rFonts w:hint="eastAsia"/>
        </w:rPr>
        <w:t>《甲乙經》</w:t>
      </w:r>
      <w:r w:rsidR="00372E11" w:rsidRPr="004A2634">
        <w:rPr>
          <w:rFonts w:hint="eastAsia"/>
        </w:rPr>
        <w:t>添入。</w:t>
      </w:r>
      <w:r w:rsidR="001D28C8">
        <w:rPr>
          <w:rFonts w:hint="eastAsia"/>
        </w:rPr>
        <w:t>」</w:t>
      </w:r>
      <w:r w:rsidR="00372E11" w:rsidRPr="004A2634">
        <w:rPr>
          <w:rFonts w:hint="eastAsia"/>
        </w:rPr>
        <w:t>據經無正主穴，當補</w:t>
      </w:r>
      <w:r w:rsidR="00C17E3C" w:rsidRPr="004A2634">
        <w:rPr>
          <w:rFonts w:hint="eastAsia"/>
        </w:rPr>
        <w:t>瀉</w:t>
      </w:r>
      <w:r w:rsidR="00372E11" w:rsidRPr="004A2634">
        <w:rPr>
          <w:rFonts w:hint="eastAsia"/>
        </w:rPr>
        <w:t>井榮爾。新校正云：</w:t>
      </w:r>
      <w:r w:rsidR="001D28C8">
        <w:rPr>
          <w:rFonts w:hint="eastAsia"/>
        </w:rPr>
        <w:t>「</w:t>
      </w:r>
      <w:r w:rsidR="00372E11" w:rsidRPr="004A2634">
        <w:rPr>
          <w:rFonts w:hint="eastAsia"/>
        </w:rPr>
        <w:t>按</w:t>
      </w:r>
      <w:r w:rsidR="00C04B0C">
        <w:rPr>
          <w:rFonts w:hint="eastAsia"/>
        </w:rPr>
        <w:t>《</w:t>
      </w:r>
      <w:r w:rsidR="00FD5895" w:rsidRPr="00FD5895">
        <w:rPr>
          <w:rFonts w:hint="eastAsia"/>
        </w:rPr>
        <w:t>靈</w:t>
      </w:r>
      <w:r w:rsidR="00372E11" w:rsidRPr="00CE4FE6">
        <w:rPr>
          <w:rFonts w:hint="eastAsia"/>
        </w:rPr>
        <w:t>樞經</w:t>
      </w:r>
      <w:r w:rsidR="00C04B0C">
        <w:rPr>
          <w:rFonts w:hint="eastAsia"/>
        </w:rPr>
        <w:t>》</w:t>
      </w:r>
      <w:r w:rsidR="00372E11" w:rsidRPr="00CE4FE6">
        <w:rPr>
          <w:rFonts w:hint="eastAsia"/>
        </w:rPr>
        <w:t>云</w:t>
      </w:r>
      <w:r w:rsidRPr="004A2634">
        <w:rPr>
          <w:rFonts w:hint="eastAsia"/>
        </w:rPr>
        <w:t>：</w:t>
      </w:r>
      <w:r w:rsidR="00C04B0C">
        <w:rPr>
          <w:rFonts w:hint="eastAsia"/>
        </w:rPr>
        <w:t>『</w:t>
      </w:r>
      <w:r w:rsidR="00372E11" w:rsidRPr="004A2634">
        <w:rPr>
          <w:rFonts w:hint="eastAsia"/>
        </w:rPr>
        <w:t>熱病而身重</w:t>
      </w:r>
      <w:r w:rsidR="00C04B0C">
        <w:rPr>
          <w:rFonts w:hint="eastAsia"/>
        </w:rPr>
        <w:t>，</w:t>
      </w:r>
      <w:r w:rsidR="00372E11" w:rsidRPr="004A2634">
        <w:rPr>
          <w:rFonts w:hint="eastAsia"/>
        </w:rPr>
        <w:t>骨痛</w:t>
      </w:r>
      <w:r w:rsidR="00C04B0C">
        <w:rPr>
          <w:rFonts w:hint="eastAsia"/>
        </w:rPr>
        <w:t>，</w:t>
      </w:r>
      <w:r w:rsidR="00372E11" w:rsidRPr="004A2634">
        <w:rPr>
          <w:rFonts w:hint="eastAsia"/>
        </w:rPr>
        <w:t>耳</w:t>
      </w:r>
      <w:r w:rsidR="0001204C" w:rsidRPr="0001204C">
        <w:rPr>
          <w:rFonts w:hint="eastAsia"/>
        </w:rPr>
        <w:t>聾</w:t>
      </w:r>
      <w:r w:rsidR="00372E11" w:rsidRPr="00CE4FE6">
        <w:rPr>
          <w:rFonts w:hint="eastAsia"/>
        </w:rPr>
        <w:t>而好暝，取之骨，以第四鍼</w:t>
      </w:r>
      <w:r w:rsidR="001822C1" w:rsidRPr="001822C1">
        <w:rPr>
          <w:rFonts w:hint="eastAsia"/>
        </w:rPr>
        <w:t>索</w:t>
      </w:r>
      <w:r w:rsidR="00372E11" w:rsidRPr="00CE4FE6">
        <w:rPr>
          <w:rFonts w:hint="eastAsia"/>
        </w:rPr>
        <w:t>骨於腎，</w:t>
      </w:r>
      <w:r w:rsidR="008C56F7" w:rsidRPr="004A2634">
        <w:rPr>
          <w:rFonts w:hint="eastAsia"/>
        </w:rPr>
        <w:t>不</w:t>
      </w:r>
      <w:r w:rsidR="00372E11" w:rsidRPr="004A2634">
        <w:rPr>
          <w:rFonts w:hint="eastAsia"/>
        </w:rPr>
        <w:t>得</w:t>
      </w:r>
      <w:r w:rsidRPr="004A2634">
        <w:rPr>
          <w:rFonts w:hint="eastAsia"/>
        </w:rPr>
        <w:t>，</w:t>
      </w:r>
      <w:r w:rsidR="001822C1" w:rsidRPr="001822C1">
        <w:rPr>
          <w:rFonts w:hint="eastAsia"/>
        </w:rPr>
        <w:t>索</w:t>
      </w:r>
      <w:r w:rsidR="00372E11" w:rsidRPr="00CE4FE6">
        <w:rPr>
          <w:rFonts w:hint="eastAsia"/>
        </w:rPr>
        <w:t>之土。</w:t>
      </w:r>
      <w:r w:rsidR="00C04B0C">
        <w:rPr>
          <w:rFonts w:hint="eastAsia"/>
        </w:rPr>
        <w:t>』</w:t>
      </w:r>
      <w:r w:rsidR="00372E11" w:rsidRPr="004A2634">
        <w:rPr>
          <w:rFonts w:hint="eastAsia"/>
        </w:rPr>
        <w:t>土，脾也。</w:t>
      </w:r>
      <w:r w:rsidR="001D28C8">
        <w:rPr>
          <w:rFonts w:hint="eastAsia"/>
        </w:rPr>
        <w:t>」</w:t>
      </w:r>
    </w:p>
    <w:p w:rsidR="001314BB" w:rsidRPr="004A2634" w:rsidRDefault="001314BB" w:rsidP="00795CCA">
      <w:pPr>
        <w:pStyle w:val="af0"/>
        <w:spacing w:after="120"/>
      </w:pPr>
      <w:r w:rsidRPr="004A2634">
        <w:rPr>
          <w:rFonts w:ascii="MS Mincho" w:eastAsia="MS Mincho" w:hint="eastAsia"/>
        </w:rPr>
        <w:t>④</w:t>
      </w:r>
      <w:r w:rsidR="00372E11" w:rsidRPr="004A2634">
        <w:rPr>
          <w:rFonts w:hint="eastAsia"/>
        </w:rPr>
        <w:t>如古法。</w:t>
      </w:r>
    </w:p>
    <w:p w:rsidR="004360F8" w:rsidRPr="004A2634" w:rsidRDefault="001314BB" w:rsidP="00795CCA">
      <w:pPr>
        <w:pStyle w:val="af0"/>
        <w:spacing w:after="120"/>
      </w:pPr>
      <w:r w:rsidRPr="004A2634">
        <w:rPr>
          <w:rFonts w:ascii="MS Mincho" w:eastAsia="MS Mincho" w:hint="eastAsia"/>
        </w:rPr>
        <w:t>⑤</w:t>
      </w:r>
      <w:r w:rsidR="00372E11" w:rsidRPr="004A2634">
        <w:rPr>
          <w:rFonts w:hint="eastAsia"/>
        </w:rPr>
        <w:t>亦井榮也。</w:t>
      </w:r>
    </w:p>
    <w:p w:rsidR="001314BB" w:rsidRPr="004A2634" w:rsidRDefault="00372E11" w:rsidP="00080C74">
      <w:pPr>
        <w:pStyle w:val="ae"/>
        <w:spacing w:before="120" w:after="120"/>
        <w:ind w:firstLine="640"/>
      </w:pPr>
      <w:r w:rsidRPr="004A2634">
        <w:rPr>
          <w:rFonts w:hint="eastAsia"/>
        </w:rPr>
        <w:t>太陽之</w:t>
      </w:r>
      <w:r w:rsidR="00F61B92" w:rsidRPr="004A2634">
        <w:rPr>
          <w:rFonts w:hint="eastAsia"/>
        </w:rPr>
        <w:t>脈</w:t>
      </w:r>
      <w:r w:rsidRPr="004A2634">
        <w:rPr>
          <w:rFonts w:hint="eastAsia"/>
        </w:rPr>
        <w:t>色榮顴骨，熱病也</w:t>
      </w:r>
      <w:r w:rsidR="001314BB" w:rsidRPr="004A2634">
        <w:rPr>
          <w:rFonts w:ascii="MS Mincho" w:eastAsia="MS Mincho" w:hAnsi="MS Mincho" w:cs="MS Mincho" w:hint="eastAsia"/>
        </w:rPr>
        <w:t>①</w:t>
      </w:r>
      <w:r w:rsidRPr="004A2634">
        <w:rPr>
          <w:rFonts w:hint="eastAsia"/>
        </w:rPr>
        <w:t>。</w:t>
      </w:r>
      <w:r w:rsidR="001314BB" w:rsidRPr="004A2634">
        <w:rPr>
          <w:rFonts w:hint="eastAsia"/>
        </w:rPr>
        <w:t>榮未交</w:t>
      </w:r>
      <w:r w:rsidR="001314BB" w:rsidRPr="004A2634">
        <w:rPr>
          <w:rFonts w:ascii="MS Mincho" w:eastAsia="MS Mincho" w:hAnsi="MS Mincho" w:cs="MS Mincho" w:hint="eastAsia"/>
        </w:rPr>
        <w:t>②</w:t>
      </w:r>
      <w:r w:rsidR="001314BB" w:rsidRPr="004A2634">
        <w:rPr>
          <w:rFonts w:cs="標楷體" w:hint="eastAsia"/>
        </w:rPr>
        <w:t>。曰今且得汗，待時而已</w:t>
      </w:r>
      <w:r w:rsidR="001314BB" w:rsidRPr="004A2634">
        <w:rPr>
          <w:rFonts w:ascii="MS Mincho" w:eastAsia="MS Mincho" w:hAnsi="MS Mincho" w:cs="MS Mincho" w:hint="eastAsia"/>
        </w:rPr>
        <w:t>③</w:t>
      </w:r>
      <w:r w:rsidR="001314BB" w:rsidRPr="004A2634">
        <w:rPr>
          <w:rFonts w:cs="標楷體" w:hint="eastAsia"/>
        </w:rPr>
        <w:t>。與厥陰脈爭</w:t>
      </w:r>
      <w:r w:rsidR="00FD5895">
        <w:rPr>
          <w:rFonts w:hint="eastAsia"/>
        </w:rPr>
        <w:t>見</w:t>
      </w:r>
      <w:r w:rsidR="001314BB" w:rsidRPr="004A2634">
        <w:rPr>
          <w:rFonts w:hint="eastAsia"/>
        </w:rPr>
        <w:t>者，死期不過三日</w:t>
      </w:r>
      <w:r w:rsidR="001314BB" w:rsidRPr="004A2634">
        <w:rPr>
          <w:rFonts w:ascii="MS Mincho" w:eastAsia="MS Mincho" w:hAnsi="MS Mincho" w:cs="MS Mincho" w:hint="eastAsia"/>
        </w:rPr>
        <w:t>④</w:t>
      </w:r>
      <w:r w:rsidR="001314BB" w:rsidRPr="004A2634">
        <w:rPr>
          <w:rFonts w:cs="標楷體" w:hint="eastAsia"/>
        </w:rPr>
        <w:t>。其熱病內</w:t>
      </w:r>
      <w:r w:rsidR="00FD5895">
        <w:rPr>
          <w:rFonts w:hint="eastAsia"/>
        </w:rPr>
        <w:t>連</w:t>
      </w:r>
      <w:r w:rsidR="001314BB" w:rsidRPr="004A2634">
        <w:rPr>
          <w:rFonts w:hint="eastAsia"/>
        </w:rPr>
        <w:t>腎，少陽之脈色也</w:t>
      </w:r>
      <w:r w:rsidR="001314BB" w:rsidRPr="004A2634">
        <w:rPr>
          <w:rFonts w:ascii="MS Mincho" w:eastAsia="MS Mincho" w:hAnsi="MS Mincho" w:cs="MS Mincho" w:hint="eastAsia"/>
        </w:rPr>
        <w:t>⑤</w:t>
      </w:r>
      <w:r w:rsidR="001314BB" w:rsidRPr="004A2634">
        <w:rPr>
          <w:rFonts w:cs="標楷體" w:hint="eastAsia"/>
        </w:rPr>
        <w:t>。</w:t>
      </w:r>
    </w:p>
    <w:p w:rsidR="001314BB" w:rsidRPr="004A2634" w:rsidRDefault="001314BB" w:rsidP="00795CCA">
      <w:pPr>
        <w:pStyle w:val="af0"/>
        <w:spacing w:after="120"/>
      </w:pPr>
      <w:r w:rsidRPr="004A2634">
        <w:rPr>
          <w:rFonts w:ascii="MS Mincho" w:eastAsia="MS Mincho" w:hint="eastAsia"/>
        </w:rPr>
        <w:t>①</w:t>
      </w:r>
      <w:r w:rsidR="00372E11" w:rsidRPr="004A2634">
        <w:rPr>
          <w:rFonts w:hint="eastAsia"/>
        </w:rPr>
        <w:t>榮，飾也，謂赤色，</w:t>
      </w:r>
      <w:r w:rsidR="00FD5895" w:rsidRPr="00FD5895">
        <w:rPr>
          <w:rFonts w:hint="eastAsia"/>
        </w:rPr>
        <w:t>見</w:t>
      </w:r>
      <w:r w:rsidR="00372E11" w:rsidRPr="00CE4FE6">
        <w:rPr>
          <w:rFonts w:hint="eastAsia"/>
        </w:rPr>
        <w:t>於顴骨，如榮飾也。顴骨，謂目下，當外眥也，太陽合火，故</w:t>
      </w:r>
      <w:r w:rsidR="00FD5895" w:rsidRPr="00FD5895">
        <w:rPr>
          <w:rFonts w:hint="eastAsia"/>
        </w:rPr>
        <w:t>見</w:t>
      </w:r>
      <w:r w:rsidR="00372E11" w:rsidRPr="00CE4FE6">
        <w:rPr>
          <w:rFonts w:hint="eastAsia"/>
        </w:rPr>
        <w:t>色赤。新校正云：</w:t>
      </w:r>
      <w:r w:rsidR="001D28C8">
        <w:rPr>
          <w:rFonts w:hint="eastAsia"/>
        </w:rPr>
        <w:t>「</w:t>
      </w:r>
      <w:r w:rsidR="00372E11" w:rsidRPr="004A2634">
        <w:rPr>
          <w:rFonts w:hint="eastAsia"/>
        </w:rPr>
        <w:t>按楊上善云</w:t>
      </w:r>
      <w:r w:rsidRPr="004A2634">
        <w:rPr>
          <w:rFonts w:hint="eastAsia"/>
        </w:rPr>
        <w:t>：</w:t>
      </w:r>
      <w:r w:rsidR="00C04B0C">
        <w:rPr>
          <w:rFonts w:hint="eastAsia"/>
        </w:rPr>
        <w:t>『</w:t>
      </w:r>
      <w:r w:rsidR="00372E11" w:rsidRPr="004A2634">
        <w:rPr>
          <w:rFonts w:hint="eastAsia"/>
        </w:rPr>
        <w:t>赤色榮顴者，骨熱病也</w:t>
      </w:r>
      <w:r w:rsidRPr="004A2634">
        <w:rPr>
          <w:rFonts w:hint="eastAsia"/>
        </w:rPr>
        <w:t>。</w:t>
      </w:r>
      <w:r w:rsidR="00C04B0C">
        <w:rPr>
          <w:rFonts w:hint="eastAsia"/>
        </w:rPr>
        <w:t>』</w:t>
      </w:r>
      <w:r w:rsidR="00372E11" w:rsidRPr="004A2634">
        <w:rPr>
          <w:rFonts w:hint="eastAsia"/>
        </w:rPr>
        <w:t>與王氏之注</w:t>
      </w:r>
      <w:r w:rsidR="008C56F7" w:rsidRPr="004A2634">
        <w:rPr>
          <w:rFonts w:hint="eastAsia"/>
        </w:rPr>
        <w:t>不</w:t>
      </w:r>
      <w:r w:rsidR="00372E11" w:rsidRPr="004A2634">
        <w:rPr>
          <w:rFonts w:hint="eastAsia"/>
        </w:rPr>
        <w:t>同。</w:t>
      </w:r>
      <w:r w:rsidR="00C04B0C">
        <w:rPr>
          <w:rFonts w:hint="eastAsia"/>
        </w:rPr>
        <w:t>」</w:t>
      </w:r>
    </w:p>
    <w:p w:rsidR="001314BB" w:rsidRPr="004A2634" w:rsidRDefault="001314BB"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C04B0C">
        <w:rPr>
          <w:rFonts w:hint="eastAsia"/>
        </w:rPr>
        <w:t>、</w:t>
      </w:r>
      <w:r w:rsidR="0024409D" w:rsidRPr="004A2634">
        <w:rPr>
          <w:rFonts w:hint="eastAsia"/>
        </w:rPr>
        <w:t>《太素》</w:t>
      </w:r>
      <w:r w:rsidR="00372E11" w:rsidRPr="004A2634">
        <w:rPr>
          <w:rFonts w:hint="eastAsia"/>
        </w:rPr>
        <w:t>作</w:t>
      </w:r>
      <w:r w:rsidR="00C04B0C">
        <w:rPr>
          <w:rFonts w:hint="eastAsia"/>
        </w:rPr>
        <w:t>『</w:t>
      </w:r>
      <w:r w:rsidR="00372E11" w:rsidRPr="004A2634">
        <w:rPr>
          <w:rFonts w:hint="eastAsia"/>
        </w:rPr>
        <w:t>榮未天</w:t>
      </w:r>
      <w:r w:rsidR="00C04B0C">
        <w:rPr>
          <w:rFonts w:hint="eastAsia"/>
        </w:rPr>
        <w:t>』</w:t>
      </w:r>
      <w:r w:rsidR="00372E11" w:rsidRPr="004A2634">
        <w:rPr>
          <w:rFonts w:hint="eastAsia"/>
        </w:rPr>
        <w:t>，下文</w:t>
      </w:r>
      <w:r w:rsidR="00C04B0C">
        <w:rPr>
          <w:rFonts w:hint="eastAsia"/>
        </w:rPr>
        <w:t>『</w:t>
      </w:r>
      <w:r w:rsidR="00372E11" w:rsidRPr="004A2634">
        <w:rPr>
          <w:rFonts w:hint="eastAsia"/>
        </w:rPr>
        <w:t>榮未交</w:t>
      </w:r>
      <w:r w:rsidR="00C04B0C">
        <w:rPr>
          <w:rFonts w:hint="eastAsia"/>
        </w:rPr>
        <w:t>』</w:t>
      </w:r>
      <w:r w:rsidR="00372E11" w:rsidRPr="004A2634">
        <w:rPr>
          <w:rFonts w:hint="eastAsia"/>
        </w:rPr>
        <w:t>亦作</w:t>
      </w:r>
      <w:r w:rsidR="00C04B0C">
        <w:rPr>
          <w:rFonts w:hint="eastAsia"/>
        </w:rPr>
        <w:t>『</w:t>
      </w:r>
      <w:r w:rsidR="00372E11" w:rsidRPr="004A2634">
        <w:rPr>
          <w:rFonts w:hint="eastAsia"/>
        </w:rPr>
        <w:t>天</w:t>
      </w:r>
      <w:r w:rsidR="00C04B0C">
        <w:rPr>
          <w:rFonts w:hint="eastAsia"/>
        </w:rPr>
        <w:t>』</w:t>
      </w:r>
      <w:r w:rsidR="00372E11" w:rsidRPr="004A2634">
        <w:rPr>
          <w:rFonts w:hint="eastAsia"/>
        </w:rPr>
        <w:t>。</w:t>
      </w:r>
      <w:r w:rsidR="001D28C8">
        <w:rPr>
          <w:rFonts w:hint="eastAsia"/>
        </w:rPr>
        <w:t>」</w:t>
      </w:r>
    </w:p>
    <w:p w:rsidR="001314BB" w:rsidRPr="004A2634" w:rsidRDefault="001314BB" w:rsidP="00795CCA">
      <w:pPr>
        <w:pStyle w:val="af0"/>
        <w:spacing w:after="120"/>
      </w:pPr>
      <w:r w:rsidRPr="004A2634">
        <w:rPr>
          <w:rFonts w:ascii="MS Mincho" w:eastAsia="MS Mincho" w:hint="eastAsia"/>
        </w:rPr>
        <w:t>③</w:t>
      </w:r>
      <w:r w:rsidR="00372E11" w:rsidRPr="004A2634">
        <w:rPr>
          <w:rFonts w:hint="eastAsia"/>
        </w:rPr>
        <w:t>榮一</w:t>
      </w:r>
      <w:r w:rsidR="00C5408A" w:rsidRPr="004A2634">
        <w:rPr>
          <w:rFonts w:hint="eastAsia"/>
        </w:rPr>
        <w:t>為</w:t>
      </w:r>
      <w:r w:rsidR="00372E11" w:rsidRPr="004A2634">
        <w:rPr>
          <w:rFonts w:hint="eastAsia"/>
        </w:rPr>
        <w:t>營字之誤也。曰者，引古經法之端由也，言色雖明盛，但</w:t>
      </w:r>
      <w:r w:rsidR="008C56F7" w:rsidRPr="004A2634">
        <w:rPr>
          <w:rFonts w:hint="eastAsia"/>
        </w:rPr>
        <w:t>陰</w:t>
      </w:r>
      <w:r w:rsidR="00372E11" w:rsidRPr="004A2634">
        <w:rPr>
          <w:rFonts w:hint="eastAsia"/>
        </w:rPr>
        <w:t>陽之氣</w:t>
      </w:r>
      <w:r w:rsidR="008C56F7" w:rsidRPr="004A2634">
        <w:rPr>
          <w:rFonts w:hint="eastAsia"/>
        </w:rPr>
        <w:t>不</w:t>
      </w:r>
      <w:r w:rsidR="00372E11" w:rsidRPr="004A2634">
        <w:rPr>
          <w:rFonts w:hint="eastAsia"/>
        </w:rPr>
        <w:t>交錯者，故法云：</w:t>
      </w:r>
      <w:r w:rsidR="001D28C8">
        <w:rPr>
          <w:rFonts w:hint="eastAsia"/>
        </w:rPr>
        <w:t>「</w:t>
      </w:r>
      <w:r w:rsidR="00372E11" w:rsidRPr="004A2634">
        <w:rPr>
          <w:rFonts w:hint="eastAsia"/>
        </w:rPr>
        <w:t>今且得汗之而</w:t>
      </w:r>
      <w:r w:rsidR="00DD6E56" w:rsidRPr="004A2634">
        <w:rPr>
          <w:rFonts w:hint="eastAsia"/>
        </w:rPr>
        <w:t>已</w:t>
      </w:r>
      <w:r w:rsidR="00372E11" w:rsidRPr="004A2634">
        <w:rPr>
          <w:rFonts w:hint="eastAsia"/>
        </w:rPr>
        <w:t>。待時者，謂肝病待甲乙，心病待丙丁，脾病待戊己，肺病待庚辛，腎病待壬癸</w:t>
      </w:r>
      <w:r w:rsidRPr="004A2634">
        <w:rPr>
          <w:rFonts w:hint="eastAsia"/>
        </w:rPr>
        <w:t>。</w:t>
      </w:r>
      <w:r w:rsidR="001D28C8">
        <w:rPr>
          <w:rFonts w:hint="eastAsia"/>
        </w:rPr>
        <w:t>」</w:t>
      </w:r>
      <w:r w:rsidR="00372E11" w:rsidRPr="004A2634">
        <w:rPr>
          <w:rFonts w:hint="eastAsia"/>
        </w:rPr>
        <w:t>是謂待時而</w:t>
      </w:r>
      <w:r w:rsidR="00DD6E56" w:rsidRPr="004A2634">
        <w:rPr>
          <w:rFonts w:hint="eastAsia"/>
        </w:rPr>
        <w:t>已</w:t>
      </w:r>
      <w:r w:rsidR="00372E11" w:rsidRPr="004A2634">
        <w:rPr>
          <w:rFonts w:hint="eastAsia"/>
        </w:rPr>
        <w:t>。所謂交者，次如下</w:t>
      </w:r>
      <w:r w:rsidR="00FD5895" w:rsidRPr="00FD5895">
        <w:rPr>
          <w:rFonts w:hint="eastAsia"/>
        </w:rPr>
        <w:t>句</w:t>
      </w:r>
      <w:r w:rsidR="00372E11" w:rsidRPr="00CE4FE6">
        <w:rPr>
          <w:rFonts w:hint="eastAsia"/>
        </w:rPr>
        <w:t>。</w:t>
      </w:r>
    </w:p>
    <w:p w:rsidR="001314BB" w:rsidRPr="004A2634" w:rsidRDefault="001314BB" w:rsidP="00795CCA">
      <w:pPr>
        <w:pStyle w:val="af0"/>
        <w:spacing w:after="120"/>
      </w:pPr>
      <w:r w:rsidRPr="004A2634">
        <w:rPr>
          <w:rFonts w:ascii="MS Mincho" w:eastAsia="MS Mincho" w:hint="eastAsia"/>
        </w:rPr>
        <w:t>④</w:t>
      </w:r>
      <w:r w:rsidR="00372E11" w:rsidRPr="004A2634">
        <w:rPr>
          <w:rFonts w:hint="eastAsia"/>
        </w:rPr>
        <w:t>外</w:t>
      </w:r>
      <w:r w:rsidR="00FD5895" w:rsidRPr="00FD5895">
        <w:rPr>
          <w:rFonts w:hint="eastAsia"/>
        </w:rPr>
        <w:t>見</w:t>
      </w:r>
      <w:r w:rsidR="00372E11" w:rsidRPr="00CE4FE6">
        <w:rPr>
          <w:rFonts w:hint="eastAsia"/>
        </w:rPr>
        <w:t>太陽之赤色，</w:t>
      </w:r>
      <w:r w:rsidR="008C56F7" w:rsidRPr="004A2634">
        <w:rPr>
          <w:rFonts w:hint="eastAsia"/>
        </w:rPr>
        <w:t>內</w:t>
      </w:r>
      <w:r w:rsidR="00372E11" w:rsidRPr="004A2634">
        <w:rPr>
          <w:rFonts w:hint="eastAsia"/>
        </w:rPr>
        <w:t>應厥</w:t>
      </w:r>
      <w:r w:rsidR="008C56F7" w:rsidRPr="004A2634">
        <w:rPr>
          <w:rFonts w:hint="eastAsia"/>
        </w:rPr>
        <w:t>陰</w:t>
      </w:r>
      <w:r w:rsidR="00372E11" w:rsidRPr="004A2634">
        <w:rPr>
          <w:rFonts w:hint="eastAsia"/>
        </w:rPr>
        <w:t>之弦</w:t>
      </w:r>
      <w:r w:rsidR="00F61B92" w:rsidRPr="004A2634">
        <w:rPr>
          <w:rFonts w:hint="eastAsia"/>
        </w:rPr>
        <w:t>脈</w:t>
      </w:r>
      <w:r w:rsidR="00372E11" w:rsidRPr="004A2634">
        <w:rPr>
          <w:rFonts w:hint="eastAsia"/>
        </w:rPr>
        <w:t>，然太陽受病當傳入陽明，今反厥</w:t>
      </w:r>
      <w:r w:rsidR="008C56F7" w:rsidRPr="004A2634">
        <w:rPr>
          <w:rFonts w:hint="eastAsia"/>
        </w:rPr>
        <w:t>陰</w:t>
      </w:r>
      <w:r w:rsidR="00372E11" w:rsidRPr="004A2634">
        <w:rPr>
          <w:rFonts w:hint="eastAsia"/>
        </w:rPr>
        <w:t>之</w:t>
      </w:r>
      <w:r w:rsidR="00F61B92" w:rsidRPr="004A2634">
        <w:rPr>
          <w:rFonts w:hint="eastAsia"/>
        </w:rPr>
        <w:t>脈</w:t>
      </w:r>
      <w:r w:rsidR="00FD5895" w:rsidRPr="00FD5895">
        <w:rPr>
          <w:rFonts w:hint="eastAsia"/>
        </w:rPr>
        <w:t>來見</w:t>
      </w:r>
      <w:r w:rsidR="00372E11" w:rsidRPr="00CE4FE6">
        <w:rPr>
          <w:rFonts w:hint="eastAsia"/>
        </w:rPr>
        <w:t>者，是土敗而木賊之也，故死。然土氣</w:t>
      </w:r>
      <w:r w:rsidR="00DD6E56" w:rsidRPr="004A2634">
        <w:rPr>
          <w:rFonts w:hint="eastAsia"/>
        </w:rPr>
        <w:t>已</w:t>
      </w:r>
      <w:r w:rsidR="00372E11" w:rsidRPr="004A2634">
        <w:rPr>
          <w:rFonts w:hint="eastAsia"/>
        </w:rPr>
        <w:t>敗，木</w:t>
      </w:r>
      <w:r w:rsidR="00FD5895" w:rsidRPr="00FD5895">
        <w:rPr>
          <w:rFonts w:hint="eastAsia"/>
        </w:rPr>
        <w:t>復</w:t>
      </w:r>
      <w:r w:rsidR="00372E11" w:rsidRPr="00CE4FE6">
        <w:rPr>
          <w:rFonts w:hint="eastAsia"/>
        </w:rPr>
        <w:t>狂</w:t>
      </w:r>
      <w:r w:rsidR="00FD5895" w:rsidRPr="00FD5895">
        <w:rPr>
          <w:rFonts w:hint="eastAsia"/>
        </w:rPr>
        <w:t>行</w:t>
      </w:r>
      <w:r w:rsidR="00372E11" w:rsidRPr="00CE4FE6">
        <w:rPr>
          <w:rFonts w:hint="eastAsia"/>
        </w:rPr>
        <w:t>，木生</w:t>
      </w:r>
      <w:r w:rsidR="00FD5895">
        <w:rPr>
          <w:rFonts w:hint="eastAsia"/>
        </w:rPr>
        <w:t>數</w:t>
      </w:r>
      <w:r w:rsidR="00372E11" w:rsidRPr="00CE4FE6">
        <w:rPr>
          <w:rFonts w:hint="eastAsia"/>
        </w:rPr>
        <w:t>三，故期</w:t>
      </w:r>
      <w:r w:rsidR="008C56F7" w:rsidRPr="004A2634">
        <w:rPr>
          <w:rFonts w:hint="eastAsia"/>
        </w:rPr>
        <w:t>不</w:t>
      </w:r>
      <w:r w:rsidR="00372E11" w:rsidRPr="004A2634">
        <w:rPr>
          <w:rFonts w:hint="eastAsia"/>
        </w:rPr>
        <w:t>過三日。</w:t>
      </w:r>
    </w:p>
    <w:p w:rsidR="001314BB" w:rsidRPr="004A2634" w:rsidRDefault="001314BB" w:rsidP="00795CCA">
      <w:pPr>
        <w:pStyle w:val="af0"/>
        <w:spacing w:after="120"/>
      </w:pPr>
      <w:r w:rsidRPr="004A2634">
        <w:rPr>
          <w:rFonts w:ascii="MS Mincho" w:eastAsia="MS Mincho" w:hint="eastAsia"/>
        </w:rPr>
        <w:t>⑤</w:t>
      </w:r>
      <w:r w:rsidR="00372E11" w:rsidRPr="004A2634">
        <w:rPr>
          <w:rFonts w:hint="eastAsia"/>
        </w:rPr>
        <w:t>病或</w:t>
      </w:r>
      <w:r w:rsidR="00C5408A" w:rsidRPr="004A2634">
        <w:rPr>
          <w:rFonts w:hint="eastAsia"/>
        </w:rPr>
        <w:t>為</w:t>
      </w:r>
      <w:r w:rsidR="00372E11" w:rsidRPr="004A2634">
        <w:rPr>
          <w:rFonts w:hint="eastAsia"/>
        </w:rPr>
        <w:t>氣，恐字誤也。</w:t>
      </w:r>
      <w:r w:rsidR="00FD5895" w:rsidRPr="00FD5895">
        <w:rPr>
          <w:rFonts w:hint="eastAsia"/>
        </w:rPr>
        <w:t>若</w:t>
      </w:r>
      <w:r w:rsidR="00372E11" w:rsidRPr="00CE4FE6">
        <w:rPr>
          <w:rFonts w:hint="eastAsia"/>
        </w:rPr>
        <w:t>赤色氣</w:t>
      </w:r>
      <w:r w:rsidR="008C56F7" w:rsidRPr="004A2634">
        <w:rPr>
          <w:rFonts w:hint="eastAsia"/>
        </w:rPr>
        <w:t>內</w:t>
      </w:r>
      <w:r w:rsidR="00FD5895" w:rsidRPr="00FD5895">
        <w:rPr>
          <w:rFonts w:hint="eastAsia"/>
        </w:rPr>
        <w:t>連</w:t>
      </w:r>
      <w:r w:rsidR="00372E11" w:rsidRPr="00CE4FE6">
        <w:rPr>
          <w:rFonts w:hint="eastAsia"/>
        </w:rPr>
        <w:t>鼻</w:t>
      </w:r>
      <w:r w:rsidR="00FD5895" w:rsidRPr="00FD5895">
        <w:rPr>
          <w:rFonts w:hint="eastAsia"/>
        </w:rPr>
        <w:t>兩</w:t>
      </w:r>
      <w:r w:rsidR="00372E11" w:rsidRPr="00CE4FE6">
        <w:rPr>
          <w:rFonts w:hint="eastAsia"/>
        </w:rPr>
        <w:t>傍者，是少陽之</w:t>
      </w:r>
      <w:r w:rsidR="00F61B92" w:rsidRPr="004A2634">
        <w:rPr>
          <w:rFonts w:hint="eastAsia"/>
        </w:rPr>
        <w:t>脈</w:t>
      </w:r>
      <w:r w:rsidR="00372E11" w:rsidRPr="004A2634">
        <w:rPr>
          <w:rFonts w:hint="eastAsia"/>
        </w:rPr>
        <w:t>色，非厥</w:t>
      </w:r>
      <w:r w:rsidR="008C56F7" w:rsidRPr="004A2634">
        <w:rPr>
          <w:rFonts w:hint="eastAsia"/>
        </w:rPr>
        <w:t>陰</w:t>
      </w:r>
      <w:r w:rsidR="00372E11" w:rsidRPr="004A2634">
        <w:rPr>
          <w:rFonts w:hint="eastAsia"/>
        </w:rPr>
        <w:t>色，何者？腎部近於鼻也。新校正云：</w:t>
      </w:r>
      <w:r w:rsidR="001D28C8">
        <w:rPr>
          <w:rFonts w:hint="eastAsia"/>
        </w:rPr>
        <w:t>「</w:t>
      </w:r>
      <w:r w:rsidR="00372E11" w:rsidRPr="004A2634">
        <w:rPr>
          <w:rFonts w:hint="eastAsia"/>
        </w:rPr>
        <w:t>詳或者欲改腎作鼻，按</w:t>
      </w:r>
      <w:r w:rsidR="0024409D" w:rsidRPr="004A2634">
        <w:rPr>
          <w:rFonts w:hint="eastAsia"/>
        </w:rPr>
        <w:t>《甲乙經》</w:t>
      </w:r>
      <w:r w:rsidR="00C04B0C">
        <w:rPr>
          <w:rFonts w:hint="eastAsia"/>
        </w:rPr>
        <w:t>、</w:t>
      </w:r>
      <w:r w:rsidR="0024409D" w:rsidRPr="004A2634">
        <w:rPr>
          <w:rFonts w:hint="eastAsia"/>
        </w:rPr>
        <w:t>《太素》</w:t>
      </w:r>
      <w:r w:rsidR="00372E11" w:rsidRPr="004A2634">
        <w:rPr>
          <w:rFonts w:hint="eastAsia"/>
        </w:rPr>
        <w:t>並作腎，楊上善云</w:t>
      </w:r>
      <w:r w:rsidRPr="004A2634">
        <w:rPr>
          <w:rFonts w:hint="eastAsia"/>
        </w:rPr>
        <w:t>：</w:t>
      </w:r>
      <w:r w:rsidR="00C04B0C">
        <w:rPr>
          <w:rFonts w:hint="eastAsia"/>
        </w:rPr>
        <w:t>『</w:t>
      </w:r>
      <w:r w:rsidR="00372E11" w:rsidRPr="004A2634">
        <w:rPr>
          <w:rFonts w:hint="eastAsia"/>
        </w:rPr>
        <w:t>太陽水也，厥</w:t>
      </w:r>
      <w:r w:rsidR="008C56F7" w:rsidRPr="004A2634">
        <w:rPr>
          <w:rFonts w:hint="eastAsia"/>
        </w:rPr>
        <w:t>陰</w:t>
      </w:r>
      <w:r w:rsidR="00372E11" w:rsidRPr="004A2634">
        <w:rPr>
          <w:rFonts w:hint="eastAsia"/>
        </w:rPr>
        <w:t>木也，水以生木，木盛水衰，故太陽水色</w:t>
      </w:r>
      <w:r w:rsidR="00FD5895" w:rsidRPr="00FD5895">
        <w:rPr>
          <w:rFonts w:hint="eastAsia"/>
        </w:rPr>
        <w:t>見</w:t>
      </w:r>
      <w:r w:rsidR="00372E11" w:rsidRPr="00CE4FE6">
        <w:rPr>
          <w:rFonts w:hint="eastAsia"/>
        </w:rPr>
        <w:t>時，有木爭</w:t>
      </w:r>
      <w:r w:rsidR="00FD5895" w:rsidRPr="00FD5895">
        <w:rPr>
          <w:rFonts w:hint="eastAsia"/>
        </w:rPr>
        <w:t>見</w:t>
      </w:r>
      <w:r w:rsidR="00372E11" w:rsidRPr="00CE4FE6">
        <w:rPr>
          <w:rFonts w:hint="eastAsia"/>
        </w:rPr>
        <w:t>者，水死，以其熱病</w:t>
      </w:r>
      <w:r w:rsidR="008C56F7" w:rsidRPr="004A2634">
        <w:rPr>
          <w:rFonts w:hint="eastAsia"/>
        </w:rPr>
        <w:t>內</w:t>
      </w:r>
      <w:r w:rsidR="00FD5895" w:rsidRPr="00FD5895">
        <w:rPr>
          <w:rFonts w:hint="eastAsia"/>
        </w:rPr>
        <w:t>連</w:t>
      </w:r>
      <w:r w:rsidR="00372E11" w:rsidRPr="00CE4FE6">
        <w:rPr>
          <w:rFonts w:hint="eastAsia"/>
        </w:rPr>
        <w:t>於腎，腎</w:t>
      </w:r>
      <w:r w:rsidR="00C5408A" w:rsidRPr="004A2634">
        <w:rPr>
          <w:rFonts w:hint="eastAsia"/>
        </w:rPr>
        <w:t>為</w:t>
      </w:r>
      <w:r w:rsidR="00372E11" w:rsidRPr="004A2634">
        <w:rPr>
          <w:rFonts w:hint="eastAsia"/>
        </w:rPr>
        <w:t>熱傷，故死。</w:t>
      </w:r>
      <w:r w:rsidR="00C04B0C">
        <w:rPr>
          <w:rFonts w:hint="eastAsia"/>
        </w:rPr>
        <w:t>』</w:t>
      </w:r>
      <w:r w:rsidR="00372E11" w:rsidRPr="004A2634">
        <w:rPr>
          <w:rFonts w:hint="eastAsia"/>
        </w:rPr>
        <w:t>本舊無</w:t>
      </w:r>
      <w:r w:rsidR="00C04B0C">
        <w:rPr>
          <w:rFonts w:hint="eastAsia"/>
        </w:rPr>
        <w:t>『</w:t>
      </w:r>
      <w:r w:rsidR="00372E11" w:rsidRPr="004A2634">
        <w:rPr>
          <w:rFonts w:hint="eastAsia"/>
        </w:rPr>
        <w:t>少陽之</w:t>
      </w:r>
      <w:r w:rsidR="00F61B92" w:rsidRPr="004A2634">
        <w:rPr>
          <w:rFonts w:hint="eastAsia"/>
        </w:rPr>
        <w:t>脈</w:t>
      </w:r>
      <w:r w:rsidR="00372E11" w:rsidRPr="004A2634">
        <w:rPr>
          <w:rFonts w:hint="eastAsia"/>
        </w:rPr>
        <w:t>色也</w:t>
      </w:r>
      <w:r w:rsidR="00C04B0C">
        <w:rPr>
          <w:rFonts w:hint="eastAsia"/>
        </w:rPr>
        <w:t>』</w:t>
      </w:r>
      <w:r w:rsidR="00FD5895" w:rsidRPr="00FD5895">
        <w:rPr>
          <w:rFonts w:hint="eastAsia"/>
        </w:rPr>
        <w:t>六</w:t>
      </w:r>
      <w:r w:rsidR="00372E11" w:rsidRPr="00CE4FE6">
        <w:rPr>
          <w:rFonts w:hint="eastAsia"/>
        </w:rPr>
        <w:t>字，乃王氏所添，王注非</w:t>
      </w:r>
      <w:r w:rsidR="00C04B0C">
        <w:rPr>
          <w:rFonts w:hint="eastAsia"/>
        </w:rPr>
        <w:t>，</w:t>
      </w:r>
      <w:r w:rsidR="00372E11" w:rsidRPr="00CE4FE6">
        <w:rPr>
          <w:rFonts w:hint="eastAsia"/>
        </w:rPr>
        <w:t>當從上善之義。</w:t>
      </w:r>
    </w:p>
    <w:p w:rsidR="0012070E" w:rsidRPr="004A2634" w:rsidRDefault="00372E11" w:rsidP="00080C74">
      <w:pPr>
        <w:pStyle w:val="ae"/>
        <w:spacing w:before="120" w:after="120"/>
        <w:ind w:firstLine="640"/>
      </w:pPr>
      <w:r w:rsidRPr="004A2634">
        <w:rPr>
          <w:rFonts w:hint="eastAsia"/>
        </w:rPr>
        <w:t>少陽之</w:t>
      </w:r>
      <w:r w:rsidR="00F61B92" w:rsidRPr="004A2634">
        <w:rPr>
          <w:rFonts w:hint="eastAsia"/>
        </w:rPr>
        <w:t>脈</w:t>
      </w:r>
      <w:r w:rsidRPr="004A2634">
        <w:rPr>
          <w:rFonts w:hint="eastAsia"/>
        </w:rPr>
        <w:t>色榮頰前，熱病也</w:t>
      </w:r>
      <w:r w:rsidR="0012070E" w:rsidRPr="004A2634">
        <w:rPr>
          <w:rFonts w:ascii="MS Mincho" w:eastAsia="MS Mincho" w:hAnsi="MS Mincho" w:cs="MS Mincho" w:hint="eastAsia"/>
        </w:rPr>
        <w:t>①</w:t>
      </w:r>
      <w:r w:rsidRPr="004A2634">
        <w:rPr>
          <w:rFonts w:hint="eastAsia"/>
        </w:rPr>
        <w:t>。</w:t>
      </w:r>
      <w:r w:rsidR="0012070E" w:rsidRPr="004A2634">
        <w:rPr>
          <w:rFonts w:hint="eastAsia"/>
        </w:rPr>
        <w:t>榮未交，曰今且得汗，待時而已。與少陰脈爭</w:t>
      </w:r>
      <w:r w:rsidR="00FD5895">
        <w:rPr>
          <w:rFonts w:hint="eastAsia"/>
        </w:rPr>
        <w:t>見</w:t>
      </w:r>
      <w:r w:rsidR="0012070E" w:rsidRPr="004A2634">
        <w:rPr>
          <w:rFonts w:hint="eastAsia"/>
        </w:rPr>
        <w:t>者，死期不過三日</w:t>
      </w:r>
      <w:r w:rsidR="0012070E" w:rsidRPr="004A2634">
        <w:rPr>
          <w:rFonts w:ascii="MS Mincho" w:eastAsia="MS Mincho" w:hAnsi="MS Mincho" w:cs="MS Mincho" w:hint="eastAsia"/>
        </w:rPr>
        <w:t>②</w:t>
      </w:r>
      <w:r w:rsidR="0012070E" w:rsidRPr="004A2634">
        <w:rPr>
          <w:rFonts w:cs="標楷體" w:hint="eastAsia"/>
        </w:rPr>
        <w:t>。熱病，氣穴三椎下間主胸中熱；四椎下間主鬲中熱，五椎下間主肝熱，</w:t>
      </w:r>
      <w:r w:rsidR="00FD5895">
        <w:rPr>
          <w:rFonts w:hint="eastAsia"/>
        </w:rPr>
        <w:t>六</w:t>
      </w:r>
      <w:r w:rsidR="0012070E" w:rsidRPr="004A2634">
        <w:rPr>
          <w:rFonts w:hint="eastAsia"/>
        </w:rPr>
        <w:t>椎下間主脾熱，七椎下間主腎熱。榮在</w:t>
      </w:r>
      <w:r w:rsidR="00E63952">
        <w:rPr>
          <w:rFonts w:hint="eastAsia"/>
        </w:rPr>
        <w:lastRenderedPageBreak/>
        <w:t>骶</w:t>
      </w:r>
      <w:r w:rsidR="0012070E" w:rsidRPr="004A2634">
        <w:rPr>
          <w:rFonts w:hint="eastAsia"/>
        </w:rPr>
        <w:t>也</w:t>
      </w:r>
      <w:r w:rsidR="0012070E" w:rsidRPr="004A2634">
        <w:rPr>
          <w:rFonts w:ascii="MS Mincho" w:eastAsia="MS Mincho" w:hAnsi="MS Mincho" w:cs="MS Mincho" w:hint="eastAsia"/>
        </w:rPr>
        <w:t>③</w:t>
      </w:r>
      <w:r w:rsidR="0012070E" w:rsidRPr="004A2634">
        <w:rPr>
          <w:rFonts w:cs="標楷體" w:hint="eastAsia"/>
        </w:rPr>
        <w:t>。項上三椎陷者中也</w:t>
      </w:r>
      <w:r w:rsidR="0012070E" w:rsidRPr="004A2634">
        <w:rPr>
          <w:rFonts w:ascii="MS Mincho" w:eastAsia="MS Mincho" w:hAnsi="MS Mincho" w:cs="MS Mincho" w:hint="eastAsia"/>
        </w:rPr>
        <w:t>④</w:t>
      </w:r>
      <w:r w:rsidR="0012070E" w:rsidRPr="004A2634">
        <w:rPr>
          <w:rFonts w:cs="標楷體" w:hint="eastAsia"/>
        </w:rPr>
        <w:t>。頰下逆顴為大瘕，下牙</w:t>
      </w:r>
      <w:r w:rsidR="00FD5895">
        <w:rPr>
          <w:rFonts w:hint="eastAsia"/>
        </w:rPr>
        <w:t>車</w:t>
      </w:r>
      <w:r w:rsidR="0012070E" w:rsidRPr="004A2634">
        <w:rPr>
          <w:rFonts w:hint="eastAsia"/>
        </w:rPr>
        <w:t>為腹滿，顴後為脇痛，頰上者，鬲上也</w:t>
      </w:r>
      <w:r w:rsidR="0012070E" w:rsidRPr="004A2634">
        <w:rPr>
          <w:rFonts w:ascii="MS Mincho" w:eastAsia="MS Mincho" w:hAnsi="MS Mincho" w:cs="MS Mincho" w:hint="eastAsia"/>
        </w:rPr>
        <w:t>⑤</w:t>
      </w:r>
      <w:r w:rsidR="0012070E" w:rsidRPr="004A2634">
        <w:rPr>
          <w:rFonts w:cs="標楷體" w:hint="eastAsia"/>
        </w:rPr>
        <w:t>。</w:t>
      </w:r>
    </w:p>
    <w:p w:rsidR="0012070E" w:rsidRPr="004A2634" w:rsidRDefault="0012070E" w:rsidP="00795CCA">
      <w:pPr>
        <w:pStyle w:val="af0"/>
        <w:spacing w:after="120"/>
      </w:pPr>
      <w:r w:rsidRPr="004A2634">
        <w:rPr>
          <w:rFonts w:ascii="MS Mincho" w:eastAsia="MS Mincho" w:hint="eastAsia"/>
        </w:rPr>
        <w:t>①</w:t>
      </w:r>
      <w:r w:rsidR="00372E11" w:rsidRPr="004A2634">
        <w:rPr>
          <w:rFonts w:hint="eastAsia"/>
        </w:rPr>
        <w:t>頰前，即顴骨下近鼻</w:t>
      </w:r>
      <w:r w:rsidR="00FD5895" w:rsidRPr="00FD5895">
        <w:rPr>
          <w:rFonts w:hint="eastAsia"/>
        </w:rPr>
        <w:t>兩</w:t>
      </w:r>
      <w:r w:rsidR="00372E11" w:rsidRPr="00FD5895">
        <w:rPr>
          <w:rFonts w:hint="eastAsia"/>
        </w:rPr>
        <w:t>傍也。新校正云：</w:t>
      </w:r>
      <w:r w:rsidR="001D28C8">
        <w:rPr>
          <w:rFonts w:hint="eastAsia"/>
        </w:rPr>
        <w:t>「</w:t>
      </w:r>
      <w:r w:rsidR="00372E11" w:rsidRPr="004A2634">
        <w:rPr>
          <w:rFonts w:hint="eastAsia"/>
        </w:rPr>
        <w:t>按</w:t>
      </w:r>
      <w:r w:rsidR="0024409D" w:rsidRPr="004A2634">
        <w:rPr>
          <w:rFonts w:hint="eastAsia"/>
        </w:rPr>
        <w:t>《甲乙經》</w:t>
      </w:r>
      <w:r w:rsidR="00C04B0C">
        <w:rPr>
          <w:rFonts w:hint="eastAsia"/>
        </w:rPr>
        <w:t>、</w:t>
      </w:r>
      <w:r w:rsidR="0024409D" w:rsidRPr="004A2634">
        <w:rPr>
          <w:rFonts w:hint="eastAsia"/>
        </w:rPr>
        <w:t>《太素》</w:t>
      </w:r>
      <w:r w:rsidR="00372E11" w:rsidRPr="004A2634">
        <w:rPr>
          <w:rFonts w:hint="eastAsia"/>
        </w:rPr>
        <w:t>，</w:t>
      </w:r>
      <w:r w:rsidR="00FB163C">
        <w:rPr>
          <w:rFonts w:hint="eastAsia"/>
        </w:rPr>
        <w:t>『</w:t>
      </w:r>
      <w:r w:rsidRPr="004A2634">
        <w:rPr>
          <w:rFonts w:hint="eastAsia"/>
        </w:rPr>
        <w:t>前</w:t>
      </w:r>
      <w:r w:rsidR="00FB163C">
        <w:rPr>
          <w:rFonts w:hint="eastAsia"/>
        </w:rPr>
        <w:t>』</w:t>
      </w:r>
      <w:r w:rsidR="00372E11" w:rsidRPr="004A2634">
        <w:rPr>
          <w:rFonts w:hint="eastAsia"/>
        </w:rPr>
        <w:t>字作</w:t>
      </w:r>
      <w:r w:rsidR="00FB163C">
        <w:rPr>
          <w:rFonts w:hint="eastAsia"/>
        </w:rPr>
        <w:t>『</w:t>
      </w:r>
      <w:r w:rsidRPr="004A2634">
        <w:rPr>
          <w:rFonts w:hint="eastAsia"/>
        </w:rPr>
        <w:t>筋</w:t>
      </w:r>
      <w:r w:rsidR="00FB163C">
        <w:rPr>
          <w:rFonts w:hint="eastAsia"/>
        </w:rPr>
        <w:t>』</w:t>
      </w:r>
      <w:r w:rsidR="00372E11" w:rsidRPr="004A2634">
        <w:rPr>
          <w:rFonts w:hint="eastAsia"/>
        </w:rPr>
        <w:t>。楊上善云</w:t>
      </w:r>
      <w:r w:rsidRPr="004A2634">
        <w:rPr>
          <w:rFonts w:hint="eastAsia"/>
        </w:rPr>
        <w:t>：</w:t>
      </w:r>
      <w:r w:rsidR="00C04B0C">
        <w:rPr>
          <w:rFonts w:hint="eastAsia"/>
        </w:rPr>
        <w:t>『</w:t>
      </w:r>
      <w:r w:rsidR="00372E11" w:rsidRPr="004A2634">
        <w:rPr>
          <w:rFonts w:hint="eastAsia"/>
        </w:rPr>
        <w:t>足少陽部在頰，赤色榮之，即知筋熱病也。</w:t>
      </w:r>
      <w:r w:rsidR="00C04B0C">
        <w:rPr>
          <w:rFonts w:hint="eastAsia"/>
        </w:rPr>
        <w:t>』</w:t>
      </w:r>
      <w:r w:rsidR="001D28C8">
        <w:rPr>
          <w:rFonts w:hint="eastAsia"/>
        </w:rPr>
        <w:t>」</w:t>
      </w:r>
    </w:p>
    <w:p w:rsidR="0012070E" w:rsidRPr="004A2634" w:rsidRDefault="0012070E" w:rsidP="00795CCA">
      <w:pPr>
        <w:pStyle w:val="af0"/>
        <w:spacing w:after="120"/>
      </w:pPr>
      <w:r w:rsidRPr="004A2634">
        <w:rPr>
          <w:rFonts w:ascii="MS Mincho" w:eastAsia="MS Mincho" w:hint="eastAsia"/>
        </w:rPr>
        <w:t>②</w:t>
      </w:r>
      <w:r w:rsidR="00372E11" w:rsidRPr="004A2634">
        <w:rPr>
          <w:rFonts w:hint="eastAsia"/>
        </w:rPr>
        <w:t>少陽受病，當傳入於太</w:t>
      </w:r>
      <w:r w:rsidR="008C56F7" w:rsidRPr="004A2634">
        <w:rPr>
          <w:rFonts w:hint="eastAsia"/>
        </w:rPr>
        <w:t>陰</w:t>
      </w:r>
      <w:r w:rsidR="00372E11" w:rsidRPr="004A2634">
        <w:rPr>
          <w:rFonts w:hint="eastAsia"/>
        </w:rPr>
        <w:t>，今反少</w:t>
      </w:r>
      <w:r w:rsidR="008C56F7" w:rsidRPr="004A2634">
        <w:rPr>
          <w:rFonts w:hint="eastAsia"/>
        </w:rPr>
        <w:t>陰</w:t>
      </w:r>
      <w:r w:rsidR="00F61B92" w:rsidRPr="004A2634">
        <w:rPr>
          <w:rFonts w:hint="eastAsia"/>
        </w:rPr>
        <w:t>脈</w:t>
      </w:r>
      <w:r w:rsidR="00FD5895" w:rsidRPr="00FD5895">
        <w:rPr>
          <w:rFonts w:hint="eastAsia"/>
        </w:rPr>
        <w:t>來見</w:t>
      </w:r>
      <w:r w:rsidR="00372E11" w:rsidRPr="00CE4FE6">
        <w:rPr>
          <w:rFonts w:hint="eastAsia"/>
        </w:rPr>
        <w:t>，亦土敗而木賊之也。故死</w:t>
      </w:r>
      <w:r w:rsidR="008C56F7" w:rsidRPr="004A2634">
        <w:rPr>
          <w:rFonts w:hint="eastAsia"/>
        </w:rPr>
        <w:t>不</w:t>
      </w:r>
      <w:r w:rsidR="00372E11" w:rsidRPr="004A2634">
        <w:rPr>
          <w:rFonts w:hint="eastAsia"/>
        </w:rPr>
        <w:t>過三日，亦木之</w:t>
      </w:r>
      <w:r w:rsidR="00FD5895">
        <w:rPr>
          <w:rFonts w:hint="eastAsia"/>
        </w:rPr>
        <w:t>數</w:t>
      </w:r>
      <w:r w:rsidR="00372E11" w:rsidRPr="00CE4FE6">
        <w:rPr>
          <w:rFonts w:hint="eastAsia"/>
        </w:rPr>
        <w:t>然。新校正云：</w:t>
      </w:r>
      <w:r w:rsidR="001D28C8">
        <w:rPr>
          <w:rFonts w:hint="eastAsia"/>
        </w:rPr>
        <w:t>「</w:t>
      </w:r>
      <w:r w:rsidR="00372E11" w:rsidRPr="004A2634">
        <w:rPr>
          <w:rFonts w:hint="eastAsia"/>
        </w:rPr>
        <w:t>詳或者欲改少</w:t>
      </w:r>
      <w:r w:rsidR="008C56F7" w:rsidRPr="004A2634">
        <w:rPr>
          <w:rFonts w:hint="eastAsia"/>
        </w:rPr>
        <w:t>陰</w:t>
      </w:r>
      <w:r w:rsidR="00372E11" w:rsidRPr="004A2634">
        <w:rPr>
          <w:rFonts w:hint="eastAsia"/>
        </w:rPr>
        <w:t>作厥</w:t>
      </w:r>
      <w:r w:rsidR="008C56F7" w:rsidRPr="004A2634">
        <w:rPr>
          <w:rFonts w:hint="eastAsia"/>
        </w:rPr>
        <w:t>陰</w:t>
      </w:r>
      <w:r w:rsidR="00372E11" w:rsidRPr="004A2634">
        <w:rPr>
          <w:rFonts w:hint="eastAsia"/>
        </w:rPr>
        <w:t>，按</w:t>
      </w:r>
      <w:r w:rsidR="0024409D" w:rsidRPr="004A2634">
        <w:rPr>
          <w:rFonts w:hint="eastAsia"/>
        </w:rPr>
        <w:t>《甲乙經》</w:t>
      </w:r>
      <w:r w:rsidR="00C04B0C">
        <w:rPr>
          <w:rFonts w:hint="eastAsia"/>
        </w:rPr>
        <w:t>、</w:t>
      </w:r>
      <w:r w:rsidR="0024409D" w:rsidRPr="004A2634">
        <w:rPr>
          <w:rFonts w:hint="eastAsia"/>
        </w:rPr>
        <w:t>《太素》</w:t>
      </w:r>
      <w:r w:rsidR="00372E11" w:rsidRPr="004A2634">
        <w:rPr>
          <w:rFonts w:hint="eastAsia"/>
        </w:rPr>
        <w:t>作少</w:t>
      </w:r>
      <w:r w:rsidR="008C56F7" w:rsidRPr="004A2634">
        <w:rPr>
          <w:rFonts w:hint="eastAsia"/>
        </w:rPr>
        <w:t>陰</w:t>
      </w:r>
      <w:r w:rsidR="00372E11" w:rsidRPr="004A2634">
        <w:rPr>
          <w:rFonts w:hint="eastAsia"/>
        </w:rPr>
        <w:t>，楊上善云</w:t>
      </w:r>
      <w:r w:rsidRPr="004A2634">
        <w:rPr>
          <w:rFonts w:hint="eastAsia"/>
        </w:rPr>
        <w:t>：</w:t>
      </w:r>
      <w:r w:rsidR="00C04B0C">
        <w:rPr>
          <w:rFonts w:hint="eastAsia"/>
        </w:rPr>
        <w:t>『</w:t>
      </w:r>
      <w:r w:rsidR="00372E11" w:rsidRPr="004A2634">
        <w:rPr>
          <w:rFonts w:hint="eastAsia"/>
        </w:rPr>
        <w:t>少陽</w:t>
      </w:r>
      <w:r w:rsidR="00C5408A" w:rsidRPr="004A2634">
        <w:rPr>
          <w:rFonts w:hint="eastAsia"/>
        </w:rPr>
        <w:t>為</w:t>
      </w:r>
      <w:r w:rsidR="00372E11" w:rsidRPr="004A2634">
        <w:rPr>
          <w:rFonts w:hint="eastAsia"/>
        </w:rPr>
        <w:t>木，少</w:t>
      </w:r>
      <w:r w:rsidR="008C56F7" w:rsidRPr="004A2634">
        <w:rPr>
          <w:rFonts w:hint="eastAsia"/>
        </w:rPr>
        <w:t>陰</w:t>
      </w:r>
      <w:r w:rsidR="00C5408A" w:rsidRPr="004A2634">
        <w:rPr>
          <w:rFonts w:hint="eastAsia"/>
        </w:rPr>
        <w:t>為</w:t>
      </w:r>
      <w:r w:rsidR="00372E11" w:rsidRPr="004A2634">
        <w:rPr>
          <w:rFonts w:hint="eastAsia"/>
        </w:rPr>
        <w:t>水，少陽色</w:t>
      </w:r>
      <w:r w:rsidR="00FD5895" w:rsidRPr="00FD5895">
        <w:rPr>
          <w:rFonts w:hint="eastAsia"/>
        </w:rPr>
        <w:t>見</w:t>
      </w:r>
      <w:r w:rsidR="00372E11" w:rsidRPr="00CE4FE6">
        <w:rPr>
          <w:rFonts w:hint="eastAsia"/>
        </w:rPr>
        <w:t>之時，有少</w:t>
      </w:r>
      <w:r w:rsidR="008C56F7" w:rsidRPr="004A2634">
        <w:rPr>
          <w:rFonts w:hint="eastAsia"/>
        </w:rPr>
        <w:t>陰</w:t>
      </w:r>
      <w:r w:rsidR="00372E11" w:rsidRPr="004A2634">
        <w:rPr>
          <w:rFonts w:hint="eastAsia"/>
        </w:rPr>
        <w:t>爭</w:t>
      </w:r>
      <w:r w:rsidR="00FD5895" w:rsidRPr="00FD5895">
        <w:rPr>
          <w:rFonts w:hint="eastAsia"/>
        </w:rPr>
        <w:t>見</w:t>
      </w:r>
      <w:r w:rsidR="00372E11" w:rsidRPr="00CE4FE6">
        <w:rPr>
          <w:rFonts w:hint="eastAsia"/>
        </w:rPr>
        <w:t>者，是母勝子，故木死。</w:t>
      </w:r>
      <w:r w:rsidR="00C04B0C">
        <w:rPr>
          <w:rFonts w:hint="eastAsia"/>
        </w:rPr>
        <w:t>』</w:t>
      </w:r>
      <w:r w:rsidR="00372E11" w:rsidRPr="004A2634">
        <w:rPr>
          <w:rFonts w:hint="eastAsia"/>
        </w:rPr>
        <w:t>王作此注亦非，舊本及</w:t>
      </w:r>
      <w:r w:rsidR="0024409D" w:rsidRPr="004A2634">
        <w:rPr>
          <w:rFonts w:hint="eastAsia"/>
        </w:rPr>
        <w:t>《甲乙經》《太素》</w:t>
      </w:r>
      <w:r w:rsidR="00372E11" w:rsidRPr="004A2634">
        <w:rPr>
          <w:rFonts w:hint="eastAsia"/>
        </w:rPr>
        <w:t>並無</w:t>
      </w:r>
      <w:r w:rsidR="00C04B0C">
        <w:rPr>
          <w:rFonts w:hint="eastAsia"/>
        </w:rPr>
        <w:t>『</w:t>
      </w:r>
      <w:r w:rsidR="00372E11" w:rsidRPr="004A2634">
        <w:rPr>
          <w:rFonts w:hint="eastAsia"/>
        </w:rPr>
        <w:t>期</w:t>
      </w:r>
      <w:r w:rsidR="008C56F7" w:rsidRPr="004A2634">
        <w:rPr>
          <w:rFonts w:hint="eastAsia"/>
        </w:rPr>
        <w:t>不</w:t>
      </w:r>
      <w:r w:rsidR="00372E11" w:rsidRPr="004A2634">
        <w:rPr>
          <w:rFonts w:hint="eastAsia"/>
        </w:rPr>
        <w:t>過三日</w:t>
      </w:r>
      <w:r w:rsidR="00C04B0C">
        <w:rPr>
          <w:rFonts w:hint="eastAsia"/>
        </w:rPr>
        <w:t>』</w:t>
      </w:r>
      <w:r w:rsidR="00FD5895" w:rsidRPr="00FD5895">
        <w:rPr>
          <w:rFonts w:hint="eastAsia"/>
        </w:rPr>
        <w:t>六</w:t>
      </w:r>
      <w:r w:rsidR="00372E11" w:rsidRPr="00CE4FE6">
        <w:rPr>
          <w:rFonts w:hint="eastAsia"/>
        </w:rPr>
        <w:t>字，此是王氏成足此文也。</w:t>
      </w:r>
      <w:r w:rsidR="001D28C8">
        <w:rPr>
          <w:rFonts w:hint="eastAsia"/>
        </w:rPr>
        <w:t>」</w:t>
      </w:r>
    </w:p>
    <w:p w:rsidR="0012070E" w:rsidRPr="004A2634" w:rsidRDefault="0012070E" w:rsidP="00795CCA">
      <w:pPr>
        <w:pStyle w:val="af0"/>
        <w:spacing w:after="120"/>
      </w:pPr>
      <w:r w:rsidRPr="004A2634">
        <w:rPr>
          <w:rFonts w:ascii="MS Mincho" w:eastAsia="MS Mincho" w:hint="eastAsia"/>
        </w:rPr>
        <w:t>③</w:t>
      </w:r>
      <w:r w:rsidR="00372E11" w:rsidRPr="004A2634">
        <w:rPr>
          <w:rFonts w:hint="eastAsia"/>
        </w:rPr>
        <w:t>脊節之謂椎。脊窮之謂</w:t>
      </w:r>
      <w:r w:rsidR="00E63952">
        <w:rPr>
          <w:rFonts w:hint="eastAsia"/>
        </w:rPr>
        <w:t>骶</w:t>
      </w:r>
      <w:r w:rsidR="00372E11" w:rsidRPr="004A2634">
        <w:rPr>
          <w:rFonts w:hint="eastAsia"/>
        </w:rPr>
        <w:t>。言腎熱之氣外通尾</w:t>
      </w:r>
      <w:r w:rsidR="00E63952">
        <w:rPr>
          <w:rFonts w:hint="eastAsia"/>
        </w:rPr>
        <w:t>骶</w:t>
      </w:r>
      <w:r w:rsidR="00372E11" w:rsidRPr="004A2634">
        <w:rPr>
          <w:rFonts w:hint="eastAsia"/>
        </w:rPr>
        <w:t>也。尋此文椎間所主</w:t>
      </w:r>
      <w:r w:rsidR="00FD5895" w:rsidRPr="00FD5895">
        <w:rPr>
          <w:rFonts w:hint="eastAsia"/>
        </w:rPr>
        <w:t>神</w:t>
      </w:r>
      <w:r w:rsidR="00372E11" w:rsidRPr="00CE4FE6">
        <w:rPr>
          <w:rFonts w:hint="eastAsia"/>
        </w:rPr>
        <w:t>藏之熱，又</w:t>
      </w:r>
      <w:r w:rsidR="008C56F7" w:rsidRPr="004A2634">
        <w:rPr>
          <w:rFonts w:hint="eastAsia"/>
        </w:rPr>
        <w:t>不</w:t>
      </w:r>
      <w:r w:rsidR="00372E11" w:rsidRPr="004A2634">
        <w:rPr>
          <w:rFonts w:hint="eastAsia"/>
        </w:rPr>
        <w:t>正當其藏俞而云主</w:t>
      </w:r>
      <w:r w:rsidR="00FD5895" w:rsidRPr="00FD5895">
        <w:rPr>
          <w:rFonts w:hint="eastAsia"/>
        </w:rPr>
        <w:t>療</w:t>
      </w:r>
      <w:r w:rsidR="00C04B0C" w:rsidRPr="004A2634">
        <w:rPr>
          <w:rFonts w:hint="eastAsia"/>
        </w:rPr>
        <w:t>，</w:t>
      </w:r>
      <w:r w:rsidR="00372E11" w:rsidRPr="00CE4FE6">
        <w:rPr>
          <w:rFonts w:hint="eastAsia"/>
        </w:rPr>
        <w:t>在</w:t>
      </w:r>
      <w:r w:rsidR="00FD5895" w:rsidRPr="00FD5895">
        <w:rPr>
          <w:rFonts w:hint="eastAsia"/>
        </w:rPr>
        <w:t>理</w:t>
      </w:r>
      <w:r w:rsidR="00372E11" w:rsidRPr="00CE4FE6">
        <w:rPr>
          <w:rFonts w:hint="eastAsia"/>
        </w:rPr>
        <w:t>未詳。</w:t>
      </w:r>
    </w:p>
    <w:p w:rsidR="0012070E" w:rsidRPr="004A2634" w:rsidRDefault="0012070E" w:rsidP="00795CCA">
      <w:pPr>
        <w:pStyle w:val="af0"/>
        <w:spacing w:after="120"/>
      </w:pPr>
      <w:r w:rsidRPr="004A2634">
        <w:rPr>
          <w:rFonts w:ascii="MS Mincho" w:eastAsia="MS Mincho" w:hint="eastAsia"/>
        </w:rPr>
        <w:t>④</w:t>
      </w:r>
      <w:r w:rsidR="00372E11" w:rsidRPr="004A2634">
        <w:rPr>
          <w:rFonts w:hint="eastAsia"/>
        </w:rPr>
        <w:t>此舉</w:t>
      </w:r>
      <w:r w:rsidR="00FD5895">
        <w:rPr>
          <w:rFonts w:hint="eastAsia"/>
        </w:rPr>
        <w:t>數</w:t>
      </w:r>
      <w:r w:rsidR="00372E11" w:rsidRPr="00CE4FE6">
        <w:rPr>
          <w:rFonts w:hint="eastAsia"/>
        </w:rPr>
        <w:t>脊椎大法也。言三椎下間主</w:t>
      </w:r>
      <w:r w:rsidR="006F1F59" w:rsidRPr="004A2634">
        <w:rPr>
          <w:rFonts w:hint="eastAsia"/>
        </w:rPr>
        <w:t>胸</w:t>
      </w:r>
      <w:r w:rsidR="00372E11" w:rsidRPr="004A2634">
        <w:rPr>
          <w:rFonts w:hint="eastAsia"/>
        </w:rPr>
        <w:t>中熱者，何以</w:t>
      </w:r>
      <w:r w:rsidR="00FD5895">
        <w:rPr>
          <w:rFonts w:hint="eastAsia"/>
        </w:rPr>
        <w:t>數</w:t>
      </w:r>
      <w:r w:rsidR="00372E11" w:rsidRPr="00CE4FE6">
        <w:rPr>
          <w:rFonts w:hint="eastAsia"/>
        </w:rPr>
        <w:t>之，言</w:t>
      </w:r>
      <w:r w:rsidR="00372E11" w:rsidRPr="004A2634">
        <w:rPr>
          <w:rFonts w:hint="eastAsia"/>
        </w:rPr>
        <w:t>皆當以陷者中</w:t>
      </w:r>
      <w:r w:rsidR="00C5408A" w:rsidRPr="004A2634">
        <w:rPr>
          <w:rFonts w:hint="eastAsia"/>
        </w:rPr>
        <w:t>為</w:t>
      </w:r>
      <w:r w:rsidR="00372E11" w:rsidRPr="004A2634">
        <w:rPr>
          <w:rFonts w:hint="eastAsia"/>
        </w:rPr>
        <w:t>氣發之所。</w:t>
      </w:r>
    </w:p>
    <w:p w:rsidR="00372E11" w:rsidRPr="004A2634" w:rsidRDefault="0012070E" w:rsidP="00795CCA">
      <w:pPr>
        <w:pStyle w:val="af0"/>
        <w:spacing w:after="120"/>
      </w:pPr>
      <w:r w:rsidRPr="004A2634">
        <w:rPr>
          <w:rFonts w:ascii="MS Mincho" w:eastAsia="MS Mincho" w:hint="eastAsia"/>
        </w:rPr>
        <w:t>⑤</w:t>
      </w:r>
      <w:r w:rsidR="00372E11" w:rsidRPr="004A2634">
        <w:rPr>
          <w:rFonts w:hint="eastAsia"/>
        </w:rPr>
        <w:t>此所以候面部之色，發明腹中之病診。</w:t>
      </w:r>
    </w:p>
    <w:p w:rsidR="00C04B0C" w:rsidRDefault="00C04B0C">
      <w:pPr>
        <w:widowControl/>
        <w:rPr>
          <w:rFonts w:ascii="華康隸書體W5" w:eastAsia="全字庫正楷體"/>
          <w:b/>
          <w:kern w:val="0"/>
          <w:sz w:val="32"/>
          <w:szCs w:val="32"/>
        </w:rPr>
      </w:pPr>
      <w:r>
        <w:br w:type="page"/>
      </w:r>
    </w:p>
    <w:p w:rsidR="00062CFC" w:rsidRPr="004A2634" w:rsidRDefault="00C04B0C" w:rsidP="00080C74">
      <w:pPr>
        <w:pStyle w:val="ad"/>
      </w:pPr>
      <w:bookmarkStart w:id="45" w:name="_Toc362293983"/>
      <w:r>
        <w:rPr>
          <w:rFonts w:hint="eastAsia"/>
        </w:rPr>
        <w:lastRenderedPageBreak/>
        <w:t>〈</w:t>
      </w:r>
      <w:r w:rsidR="00062CFC" w:rsidRPr="004A2634">
        <w:rPr>
          <w:rFonts w:hint="eastAsia"/>
        </w:rPr>
        <w:t>評熱病</w:t>
      </w:r>
      <w:r w:rsidR="00FD5895">
        <w:rPr>
          <w:rFonts w:hint="eastAsia"/>
        </w:rPr>
        <w:t>論</w:t>
      </w:r>
      <w:r w:rsidR="00062CFC" w:rsidRPr="004A2634">
        <w:rPr>
          <w:rFonts w:hint="eastAsia"/>
        </w:rPr>
        <w:t>篇第三十三</w:t>
      </w:r>
      <w:r>
        <w:rPr>
          <w:rFonts w:hint="eastAsia"/>
        </w:rPr>
        <w:t>〉</w:t>
      </w:r>
      <w:r w:rsidR="00062CFC" w:rsidRPr="004A2634">
        <w:rPr>
          <w:rFonts w:hint="eastAsia"/>
        </w:rPr>
        <w:t>①</w:t>
      </w:r>
      <w:bookmarkEnd w:id="45"/>
    </w:p>
    <w:p w:rsidR="00372E11" w:rsidRPr="004A2634" w:rsidRDefault="00062CFC"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Pr="004A2634">
        <w:rPr>
          <w:rFonts w:hint="eastAsia"/>
        </w:rPr>
        <w:t>。</w:t>
      </w:r>
      <w:r w:rsidR="001D28C8">
        <w:rPr>
          <w:rFonts w:hint="eastAsia"/>
        </w:rPr>
        <w:t>」</w:t>
      </w:r>
    </w:p>
    <w:p w:rsidR="00062CFC"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有病</w:t>
      </w:r>
      <w:r w:rsidR="00A27B6D" w:rsidRPr="004A2634">
        <w:rPr>
          <w:rFonts w:hint="eastAsia"/>
        </w:rPr>
        <w:t>溫</w:t>
      </w:r>
      <w:r w:rsidR="00372E11" w:rsidRPr="004A2634">
        <w:rPr>
          <w:rFonts w:hint="eastAsia"/>
        </w:rPr>
        <w:t>者，汗出輒</w:t>
      </w:r>
      <w:r w:rsidR="00FD5895">
        <w:rPr>
          <w:rFonts w:hint="eastAsia"/>
        </w:rPr>
        <w:t>復</w:t>
      </w:r>
      <w:r w:rsidR="00372E11" w:rsidRPr="004A2634">
        <w:rPr>
          <w:rFonts w:hint="eastAsia"/>
        </w:rPr>
        <w:t>熱而</w:t>
      </w:r>
      <w:r w:rsidR="00F61B92" w:rsidRPr="004A2634">
        <w:rPr>
          <w:rFonts w:hint="eastAsia"/>
        </w:rPr>
        <w:t>脈</w:t>
      </w:r>
      <w:r w:rsidR="00372E11" w:rsidRPr="004A2634">
        <w:rPr>
          <w:rFonts w:hint="eastAsia"/>
        </w:rPr>
        <w:t>躁疾，</w:t>
      </w:r>
      <w:r w:rsidRPr="004A2634">
        <w:rPr>
          <w:rFonts w:hint="eastAsia"/>
        </w:rPr>
        <w:t>不</w:t>
      </w:r>
      <w:r w:rsidR="00C5408A" w:rsidRPr="004A2634">
        <w:rPr>
          <w:rFonts w:hint="eastAsia"/>
        </w:rPr>
        <w:t>為</w:t>
      </w:r>
      <w:r w:rsidR="00372E11" w:rsidRPr="004A2634">
        <w:rPr>
          <w:rFonts w:hint="eastAsia"/>
        </w:rPr>
        <w:t>汗衰，狂言，</w:t>
      </w:r>
      <w:r w:rsidRPr="004A2634">
        <w:rPr>
          <w:rFonts w:hint="eastAsia"/>
        </w:rPr>
        <w:t>不</w:t>
      </w:r>
      <w:r w:rsidR="00372E11" w:rsidRPr="004A2634">
        <w:rPr>
          <w:rFonts w:hint="eastAsia"/>
        </w:rPr>
        <w:t>能食，病名</w:t>
      </w:r>
      <w:r w:rsidR="00C5408A" w:rsidRPr="004A2634">
        <w:rPr>
          <w:rFonts w:hint="eastAsia"/>
        </w:rPr>
        <w:t>為</w:t>
      </w:r>
      <w:r w:rsidR="00372E11" w:rsidRPr="004A2634">
        <w:rPr>
          <w:rFonts w:hint="eastAsia"/>
        </w:rPr>
        <w:t>何？</w:t>
      </w:r>
      <w:r w:rsidR="001D28C8">
        <w:rPr>
          <w:rFonts w:hint="eastAsia"/>
        </w:rPr>
        <w:t>」</w:t>
      </w:r>
    </w:p>
    <w:p w:rsidR="00062CFC"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病名</w:t>
      </w:r>
      <w:r w:rsidR="008C56F7" w:rsidRPr="004A2634">
        <w:rPr>
          <w:rFonts w:hint="eastAsia"/>
        </w:rPr>
        <w:t>陰</w:t>
      </w:r>
      <w:r w:rsidRPr="004A2634">
        <w:rPr>
          <w:rFonts w:hint="eastAsia"/>
        </w:rPr>
        <w:t>陽交，交者死也</w:t>
      </w:r>
      <w:r w:rsidR="00062CFC" w:rsidRPr="004A2634">
        <w:rPr>
          <w:rFonts w:ascii="MS Mincho" w:eastAsia="MS Mincho" w:hAnsi="MS Mincho" w:cs="MS Mincho" w:hint="eastAsia"/>
        </w:rPr>
        <w:t>①</w:t>
      </w:r>
      <w:r w:rsidRPr="004A2634">
        <w:rPr>
          <w:rFonts w:hint="eastAsia"/>
        </w:rPr>
        <w:t>。</w:t>
      </w:r>
      <w:r w:rsidR="001D28C8">
        <w:rPr>
          <w:rFonts w:hint="eastAsia"/>
        </w:rPr>
        <w:t>」</w:t>
      </w:r>
    </w:p>
    <w:p w:rsidR="00062CFC" w:rsidRPr="004A2634" w:rsidRDefault="00062CFC" w:rsidP="00080C74">
      <w:pPr>
        <w:pStyle w:val="ae"/>
        <w:spacing w:before="120" w:after="120"/>
        <w:ind w:firstLine="640"/>
      </w:pPr>
      <w:r w:rsidRPr="004A2634">
        <w:rPr>
          <w:rFonts w:hint="eastAsia"/>
        </w:rPr>
        <w:t>帝曰：</w:t>
      </w:r>
      <w:r w:rsidR="001D28C8">
        <w:rPr>
          <w:rFonts w:hint="eastAsia"/>
        </w:rPr>
        <w:t>「</w:t>
      </w:r>
      <w:r w:rsidRPr="004A2634">
        <w:rPr>
          <w:rFonts w:hint="eastAsia"/>
        </w:rPr>
        <w:t>願聞其</w:t>
      </w:r>
      <w:r w:rsidR="00FD5895">
        <w:rPr>
          <w:rFonts w:hint="eastAsia"/>
        </w:rPr>
        <w:t>說</w:t>
      </w:r>
      <w:r w:rsidRPr="004A2634">
        <w:rPr>
          <w:rFonts w:hint="eastAsia"/>
        </w:rPr>
        <w:t>！</w:t>
      </w:r>
      <w:r w:rsidR="001D28C8">
        <w:rPr>
          <w:rFonts w:hint="eastAsia"/>
        </w:rPr>
        <w:t>」</w:t>
      </w:r>
    </w:p>
    <w:p w:rsidR="00062CFC" w:rsidRPr="004A2634" w:rsidRDefault="00062CFC" w:rsidP="00080C74">
      <w:pPr>
        <w:pStyle w:val="ae"/>
        <w:spacing w:before="120" w:after="120"/>
        <w:ind w:firstLine="640"/>
      </w:pPr>
      <w:r w:rsidRPr="004A2634">
        <w:rPr>
          <w:rFonts w:hint="eastAsia"/>
        </w:rPr>
        <w:t>歧伯曰：</w:t>
      </w:r>
      <w:r w:rsidR="001D28C8">
        <w:rPr>
          <w:rFonts w:hint="eastAsia"/>
        </w:rPr>
        <w:t>「</w:t>
      </w:r>
      <w:r w:rsidRPr="004A2634">
        <w:rPr>
          <w:rFonts w:hint="eastAsia"/>
        </w:rPr>
        <w:t>人所以汗出者，皆生於榖，榖生於</w:t>
      </w:r>
      <w:r w:rsidR="00FD5895">
        <w:rPr>
          <w:rFonts w:hint="eastAsia"/>
        </w:rPr>
        <w:t>精</w:t>
      </w:r>
      <w:r w:rsidRPr="004A2634">
        <w:rPr>
          <w:rFonts w:ascii="MS Mincho" w:eastAsia="MS Mincho" w:hAnsi="MS Mincho" w:cs="MS Mincho" w:hint="eastAsia"/>
        </w:rPr>
        <w:t>②</w:t>
      </w:r>
      <w:r w:rsidRPr="004A2634">
        <w:rPr>
          <w:rFonts w:cs="標楷體" w:hint="eastAsia"/>
        </w:rPr>
        <w:t>。今邪氣交爭於骨肉而得汗者，是邪却而</w:t>
      </w:r>
      <w:r w:rsidR="00FD5895">
        <w:rPr>
          <w:rFonts w:hint="eastAsia"/>
        </w:rPr>
        <w:t>精</w:t>
      </w:r>
      <w:r w:rsidRPr="004A2634">
        <w:rPr>
          <w:rFonts w:hint="eastAsia"/>
        </w:rPr>
        <w:t>勝也</w:t>
      </w:r>
      <w:r w:rsidRPr="004A2634">
        <w:rPr>
          <w:rFonts w:ascii="MS Mincho" w:eastAsia="MS Mincho" w:hAnsi="MS Mincho" w:cs="MS Mincho" w:hint="eastAsia"/>
        </w:rPr>
        <w:t>③</w:t>
      </w:r>
      <w:r w:rsidRPr="004A2634">
        <w:rPr>
          <w:rFonts w:cs="標楷體" w:hint="eastAsia"/>
        </w:rPr>
        <w:t>。</w:t>
      </w:r>
      <w:r w:rsidR="00FD5895">
        <w:rPr>
          <w:rFonts w:hint="eastAsia"/>
        </w:rPr>
        <w:t>精</w:t>
      </w:r>
      <w:r w:rsidRPr="004A2634">
        <w:rPr>
          <w:rFonts w:hint="eastAsia"/>
        </w:rPr>
        <w:t>勝則當能食而不</w:t>
      </w:r>
      <w:r w:rsidR="00FD5895">
        <w:rPr>
          <w:rFonts w:hint="eastAsia"/>
        </w:rPr>
        <w:t>復</w:t>
      </w:r>
      <w:r w:rsidRPr="004A2634">
        <w:rPr>
          <w:rFonts w:hint="eastAsia"/>
        </w:rPr>
        <w:t>熱。</w:t>
      </w:r>
      <w:r w:rsidR="00FD5895">
        <w:rPr>
          <w:rFonts w:hint="eastAsia"/>
        </w:rPr>
        <w:t>復</w:t>
      </w:r>
      <w:r w:rsidRPr="004A2634">
        <w:rPr>
          <w:rFonts w:hint="eastAsia"/>
        </w:rPr>
        <w:t>熱者，邪氣也</w:t>
      </w:r>
      <w:r w:rsidR="00C04B0C">
        <w:rPr>
          <w:rFonts w:hint="eastAsia"/>
        </w:rPr>
        <w:t>。</w:t>
      </w:r>
      <w:r w:rsidRPr="004A2634">
        <w:rPr>
          <w:rFonts w:hint="eastAsia"/>
        </w:rPr>
        <w:t>汗者，</w:t>
      </w:r>
      <w:r w:rsidR="00FD5895">
        <w:rPr>
          <w:rFonts w:hint="eastAsia"/>
        </w:rPr>
        <w:t>精</w:t>
      </w:r>
      <w:r w:rsidRPr="004A2634">
        <w:rPr>
          <w:rFonts w:hint="eastAsia"/>
        </w:rPr>
        <w:t>氣也。今汗出而輒</w:t>
      </w:r>
      <w:r w:rsidR="00FD5895">
        <w:rPr>
          <w:rFonts w:hint="eastAsia"/>
        </w:rPr>
        <w:t>復</w:t>
      </w:r>
      <w:r w:rsidRPr="004A2634">
        <w:rPr>
          <w:rFonts w:hint="eastAsia"/>
        </w:rPr>
        <w:t>熱者，是邪勝也。不能食者，</w:t>
      </w:r>
      <w:r w:rsidR="00FD5895">
        <w:rPr>
          <w:rFonts w:hint="eastAsia"/>
        </w:rPr>
        <w:t>精</w:t>
      </w:r>
      <w:r w:rsidRPr="004A2634">
        <w:rPr>
          <w:rFonts w:hint="eastAsia"/>
        </w:rPr>
        <w:t>無俾也</w:t>
      </w:r>
      <w:r w:rsidRPr="004A2634">
        <w:rPr>
          <w:rFonts w:ascii="MS Mincho" w:eastAsia="MS Mincho" w:hAnsi="MS Mincho" w:cs="MS Mincho" w:hint="eastAsia"/>
        </w:rPr>
        <w:t>④</w:t>
      </w:r>
      <w:r w:rsidRPr="004A2634">
        <w:rPr>
          <w:rFonts w:cs="標楷體" w:hint="eastAsia"/>
        </w:rPr>
        <w:t>。病而</w:t>
      </w:r>
      <w:r w:rsidR="00FD5895">
        <w:rPr>
          <w:rFonts w:hint="eastAsia"/>
        </w:rPr>
        <w:t>留</w:t>
      </w:r>
      <w:r w:rsidRPr="004A2634">
        <w:rPr>
          <w:rFonts w:hint="eastAsia"/>
        </w:rPr>
        <w:t>者，其壽可</w:t>
      </w:r>
      <w:r w:rsidR="00FD5895">
        <w:rPr>
          <w:rFonts w:hint="eastAsia"/>
        </w:rPr>
        <w:t>立</w:t>
      </w:r>
      <w:r w:rsidRPr="004A2634">
        <w:rPr>
          <w:rFonts w:hint="eastAsia"/>
        </w:rPr>
        <w:t>而傾也</w:t>
      </w:r>
      <w:r w:rsidRPr="004A2634">
        <w:rPr>
          <w:rFonts w:ascii="MS Mincho" w:eastAsia="MS Mincho" w:hAnsi="MS Mincho" w:cs="MS Mincho" w:hint="eastAsia"/>
        </w:rPr>
        <w:t>⑤</w:t>
      </w:r>
      <w:r w:rsidRPr="004A2634">
        <w:rPr>
          <w:rFonts w:cs="標楷體" w:hint="eastAsia"/>
        </w:rPr>
        <w:t>。且夫</w:t>
      </w:r>
      <w:r w:rsidR="00C04B0C">
        <w:rPr>
          <w:rFonts w:cs="標楷體" w:hint="eastAsia"/>
        </w:rPr>
        <w:t>〈</w:t>
      </w:r>
      <w:r w:rsidRPr="004A2634">
        <w:rPr>
          <w:rFonts w:cs="標楷體" w:hint="eastAsia"/>
        </w:rPr>
        <w:t>熱</w:t>
      </w:r>
      <w:r w:rsidR="00FD5895">
        <w:rPr>
          <w:rFonts w:hint="eastAsia"/>
        </w:rPr>
        <w:t>論</w:t>
      </w:r>
      <w:r w:rsidR="00C04B0C">
        <w:rPr>
          <w:rFonts w:hint="eastAsia"/>
        </w:rPr>
        <w:t>〉</w:t>
      </w:r>
      <w:r w:rsidRPr="004A2634">
        <w:rPr>
          <w:rFonts w:hint="eastAsia"/>
        </w:rPr>
        <w:t>曰：</w:t>
      </w:r>
      <w:r w:rsidR="00C04B0C">
        <w:rPr>
          <w:rFonts w:hint="eastAsia"/>
        </w:rPr>
        <w:t>『</w:t>
      </w:r>
      <w:r w:rsidRPr="004A2634">
        <w:rPr>
          <w:rFonts w:hint="eastAsia"/>
        </w:rPr>
        <w:t>汗出而脈尚躁盛者，死</w:t>
      </w:r>
      <w:r w:rsidRPr="004A2634">
        <w:rPr>
          <w:rFonts w:ascii="MS Mincho" w:eastAsia="MS Mincho" w:hAnsi="MS Mincho" w:cs="MS Mincho" w:hint="eastAsia"/>
        </w:rPr>
        <w:t>⑥</w:t>
      </w:r>
      <w:r w:rsidRPr="004A2634">
        <w:rPr>
          <w:rFonts w:cs="標楷體" w:hint="eastAsia"/>
        </w:rPr>
        <w:t>。</w:t>
      </w:r>
      <w:r w:rsidR="00C04B0C">
        <w:rPr>
          <w:rFonts w:cs="標楷體" w:hint="eastAsia"/>
        </w:rPr>
        <w:t>』</w:t>
      </w:r>
      <w:r w:rsidRPr="004A2634">
        <w:rPr>
          <w:rFonts w:cs="標楷體" w:hint="eastAsia"/>
        </w:rPr>
        <w:t>今脈不與汗相應，此不勝其病也，其死明矣</w:t>
      </w:r>
      <w:r w:rsidRPr="004A2634">
        <w:rPr>
          <w:rFonts w:ascii="MS Mincho" w:eastAsia="MS Mincho" w:hAnsi="MS Mincho" w:cs="MS Mincho" w:hint="eastAsia"/>
        </w:rPr>
        <w:t>⑦</w:t>
      </w:r>
      <w:r w:rsidRPr="004A2634">
        <w:rPr>
          <w:rFonts w:cs="標楷體" w:hint="eastAsia"/>
        </w:rPr>
        <w:t>。狂言者，是失志，失志者死</w:t>
      </w:r>
      <w:r w:rsidRPr="004A2634">
        <w:rPr>
          <w:rFonts w:ascii="MS Mincho" w:eastAsia="MS Mincho" w:hAnsi="MS Mincho" w:cs="MS Mincho" w:hint="eastAsia"/>
        </w:rPr>
        <w:t>⑧</w:t>
      </w:r>
      <w:r w:rsidRPr="004A2634">
        <w:rPr>
          <w:rFonts w:cs="標楷體" w:hint="eastAsia"/>
        </w:rPr>
        <w:t>。今</w:t>
      </w:r>
      <w:r w:rsidR="00FD5895">
        <w:rPr>
          <w:rFonts w:hint="eastAsia"/>
        </w:rPr>
        <w:t>見</w:t>
      </w:r>
      <w:r w:rsidRPr="004A2634">
        <w:rPr>
          <w:rFonts w:hint="eastAsia"/>
        </w:rPr>
        <w:t>三死，不</w:t>
      </w:r>
      <w:r w:rsidR="00FD5895">
        <w:rPr>
          <w:rFonts w:hint="eastAsia"/>
        </w:rPr>
        <w:t>見</w:t>
      </w:r>
      <w:r w:rsidRPr="004A2634">
        <w:rPr>
          <w:rFonts w:hint="eastAsia"/>
        </w:rPr>
        <w:t>一生，雖愈必死也</w:t>
      </w:r>
      <w:r w:rsidRPr="004A2634">
        <w:rPr>
          <w:rFonts w:ascii="MS Mincho" w:eastAsia="MS Mincho" w:hAnsi="MS Mincho" w:cs="MS Mincho" w:hint="eastAsia"/>
        </w:rPr>
        <w:t>⑨</w:t>
      </w:r>
      <w:r w:rsidRPr="004A2634">
        <w:rPr>
          <w:rFonts w:cs="標楷體" w:hint="eastAsia"/>
        </w:rPr>
        <w:t>。</w:t>
      </w:r>
      <w:r w:rsidR="001D28C8">
        <w:rPr>
          <w:rFonts w:cs="標楷體" w:hint="eastAsia"/>
        </w:rPr>
        <w:t>」</w:t>
      </w:r>
    </w:p>
    <w:p w:rsidR="00062CFC" w:rsidRPr="004A2634" w:rsidRDefault="00062CFC" w:rsidP="00795CCA">
      <w:pPr>
        <w:pStyle w:val="af0"/>
        <w:spacing w:after="120"/>
      </w:pPr>
      <w:r w:rsidRPr="004A2634">
        <w:rPr>
          <w:rFonts w:ascii="MS Mincho" w:eastAsia="MS Mincho" w:hint="eastAsia"/>
        </w:rPr>
        <w:t>①</w:t>
      </w:r>
      <w:r w:rsidR="00372E11" w:rsidRPr="004A2634">
        <w:rPr>
          <w:rFonts w:hint="eastAsia"/>
        </w:rPr>
        <w:t>交，謂交合，</w:t>
      </w:r>
      <w:r w:rsidR="008C56F7" w:rsidRPr="004A2634">
        <w:rPr>
          <w:rFonts w:hint="eastAsia"/>
        </w:rPr>
        <w:t>陰</w:t>
      </w:r>
      <w:r w:rsidR="00372E11" w:rsidRPr="004A2634">
        <w:rPr>
          <w:rFonts w:hint="eastAsia"/>
        </w:rPr>
        <w:t>陽之氣</w:t>
      </w:r>
      <w:r w:rsidR="008C56F7" w:rsidRPr="004A2634">
        <w:rPr>
          <w:rFonts w:hint="eastAsia"/>
        </w:rPr>
        <w:t>不</w:t>
      </w:r>
      <w:r w:rsidR="00372E11" w:rsidRPr="004A2634">
        <w:rPr>
          <w:rFonts w:hint="eastAsia"/>
        </w:rPr>
        <w:t>分</w:t>
      </w:r>
      <w:r w:rsidR="008C56F7" w:rsidRPr="004A2634">
        <w:rPr>
          <w:rFonts w:hint="eastAsia"/>
        </w:rPr>
        <w:t>別</w:t>
      </w:r>
      <w:r w:rsidR="00372E11" w:rsidRPr="004A2634">
        <w:rPr>
          <w:rFonts w:hint="eastAsia"/>
        </w:rPr>
        <w:t>也。</w:t>
      </w:r>
    </w:p>
    <w:p w:rsidR="00062CFC" w:rsidRPr="004A2634" w:rsidRDefault="00062CFC" w:rsidP="00795CCA">
      <w:pPr>
        <w:pStyle w:val="af0"/>
        <w:spacing w:after="120"/>
      </w:pPr>
      <w:r w:rsidRPr="004A2634">
        <w:rPr>
          <w:rFonts w:ascii="MS Mincho" w:eastAsia="MS Mincho" w:hint="eastAsia"/>
        </w:rPr>
        <w:t>②</w:t>
      </w:r>
      <w:r w:rsidR="00372E11" w:rsidRPr="004A2634">
        <w:rPr>
          <w:rFonts w:hint="eastAsia"/>
        </w:rPr>
        <w:t>言榖氣化</w:t>
      </w:r>
      <w:r w:rsidR="00C5408A" w:rsidRPr="004A2634">
        <w:rPr>
          <w:rFonts w:hint="eastAsia"/>
        </w:rPr>
        <w:t>為</w:t>
      </w:r>
      <w:r w:rsidR="00FD5895" w:rsidRPr="00FD5895">
        <w:rPr>
          <w:rFonts w:hint="eastAsia"/>
        </w:rPr>
        <w:t>精</w:t>
      </w:r>
      <w:r w:rsidR="00372E11" w:rsidRPr="00CE4FE6">
        <w:rPr>
          <w:rFonts w:hint="eastAsia"/>
        </w:rPr>
        <w:t>，</w:t>
      </w:r>
      <w:r w:rsidR="00FD5895" w:rsidRPr="00FD5895">
        <w:rPr>
          <w:rFonts w:hint="eastAsia"/>
        </w:rPr>
        <w:t>精</w:t>
      </w:r>
      <w:r w:rsidR="00372E11" w:rsidRPr="00CE4FE6">
        <w:rPr>
          <w:rFonts w:hint="eastAsia"/>
        </w:rPr>
        <w:t>氣勝乃</w:t>
      </w:r>
      <w:r w:rsidR="00C5408A" w:rsidRPr="004A2634">
        <w:rPr>
          <w:rFonts w:hint="eastAsia"/>
        </w:rPr>
        <w:t>為</w:t>
      </w:r>
      <w:r w:rsidR="00372E11" w:rsidRPr="004A2634">
        <w:rPr>
          <w:rFonts w:hint="eastAsia"/>
        </w:rPr>
        <w:t>汗。</w:t>
      </w:r>
    </w:p>
    <w:p w:rsidR="00062CFC" w:rsidRPr="004A2634" w:rsidRDefault="00062CFC" w:rsidP="00795CCA">
      <w:pPr>
        <w:pStyle w:val="af0"/>
        <w:spacing w:after="120"/>
      </w:pPr>
      <w:r w:rsidRPr="004A2634">
        <w:rPr>
          <w:rFonts w:ascii="MS Mincho" w:eastAsia="MS Mincho" w:hint="eastAsia"/>
        </w:rPr>
        <w:t>③</w:t>
      </w:r>
      <w:r w:rsidR="00372E11" w:rsidRPr="004A2634">
        <w:rPr>
          <w:rFonts w:hint="eastAsia"/>
        </w:rPr>
        <w:t>言初汗也。</w:t>
      </w:r>
    </w:p>
    <w:p w:rsidR="00062CFC" w:rsidRPr="004A2634" w:rsidRDefault="00062CFC" w:rsidP="00795CCA">
      <w:pPr>
        <w:pStyle w:val="af0"/>
        <w:spacing w:after="120"/>
      </w:pPr>
      <w:r w:rsidRPr="004A2634">
        <w:rPr>
          <w:rFonts w:ascii="MS Mincho" w:eastAsia="MS Mincho" w:hint="eastAsia"/>
        </w:rPr>
        <w:t>④</w:t>
      </w:r>
      <w:r w:rsidR="00372E11" w:rsidRPr="004A2634">
        <w:rPr>
          <w:rFonts w:hint="eastAsia"/>
        </w:rPr>
        <w:t>無俾，言無可使</w:t>
      </w:r>
      <w:r w:rsidR="00C5408A" w:rsidRPr="004A2634">
        <w:rPr>
          <w:rFonts w:hint="eastAsia"/>
        </w:rPr>
        <w:t>為</w:t>
      </w:r>
      <w:r w:rsidR="00372E11" w:rsidRPr="004A2634">
        <w:rPr>
          <w:rFonts w:hint="eastAsia"/>
        </w:rPr>
        <w:t>汗也，榖</w:t>
      </w:r>
      <w:r w:rsidR="008C56F7" w:rsidRPr="004A2634">
        <w:rPr>
          <w:rFonts w:hint="eastAsia"/>
        </w:rPr>
        <w:t>不</w:t>
      </w:r>
      <w:r w:rsidR="00372E11" w:rsidRPr="004A2634">
        <w:rPr>
          <w:rFonts w:hint="eastAsia"/>
        </w:rPr>
        <w:t>化則</w:t>
      </w:r>
      <w:r w:rsidR="00FD5895" w:rsidRPr="00FD5895">
        <w:rPr>
          <w:rFonts w:hint="eastAsia"/>
        </w:rPr>
        <w:t>精</w:t>
      </w:r>
      <w:r w:rsidR="008C56F7" w:rsidRPr="004A2634">
        <w:rPr>
          <w:rFonts w:hint="eastAsia"/>
        </w:rPr>
        <w:t>不</w:t>
      </w:r>
      <w:r w:rsidR="00372E11" w:rsidRPr="004A2634">
        <w:rPr>
          <w:rFonts w:hint="eastAsia"/>
        </w:rPr>
        <w:t>生，</w:t>
      </w:r>
      <w:r w:rsidR="00FD5895" w:rsidRPr="00FD5895">
        <w:rPr>
          <w:rFonts w:hint="eastAsia"/>
        </w:rPr>
        <w:t>精</w:t>
      </w:r>
      <w:r w:rsidR="008C56F7" w:rsidRPr="004A2634">
        <w:rPr>
          <w:rFonts w:hint="eastAsia"/>
        </w:rPr>
        <w:t>不</w:t>
      </w:r>
      <w:r w:rsidR="00372E11" w:rsidRPr="004A2634">
        <w:rPr>
          <w:rFonts w:hint="eastAsia"/>
        </w:rPr>
        <w:t>化</w:t>
      </w:r>
      <w:r w:rsidR="00FD5895" w:rsidRPr="00FD5895">
        <w:rPr>
          <w:rFonts w:hint="eastAsia"/>
        </w:rPr>
        <w:t>流</w:t>
      </w:r>
      <w:r w:rsidR="00372E11" w:rsidRPr="00CE4FE6">
        <w:rPr>
          <w:rFonts w:hint="eastAsia"/>
        </w:rPr>
        <w:t>，故無可使。</w:t>
      </w:r>
    </w:p>
    <w:p w:rsidR="00062CFC" w:rsidRPr="004A2634" w:rsidRDefault="00062CFC" w:rsidP="00795CCA">
      <w:pPr>
        <w:pStyle w:val="af0"/>
        <w:spacing w:after="120"/>
      </w:pPr>
      <w:r w:rsidRPr="004A2634">
        <w:rPr>
          <w:rFonts w:ascii="MS Mincho" w:eastAsia="MS Mincho" w:hint="eastAsia"/>
        </w:rPr>
        <w:t>⑤</w:t>
      </w:r>
      <w:r w:rsidR="00372E11" w:rsidRPr="004A2634">
        <w:rPr>
          <w:rFonts w:hint="eastAsia"/>
        </w:rPr>
        <w:t>如是者，</w:t>
      </w:r>
      <w:r w:rsidR="00FD5895" w:rsidRPr="00FD5895">
        <w:rPr>
          <w:rFonts w:hint="eastAsia"/>
        </w:rPr>
        <w:t>若</w:t>
      </w:r>
      <w:r w:rsidR="00372E11" w:rsidRPr="00CE4FE6">
        <w:rPr>
          <w:rFonts w:hint="eastAsia"/>
        </w:rPr>
        <w:t>汗出疾速，</w:t>
      </w:r>
      <w:r w:rsidR="00FD5895" w:rsidRPr="00FD5895">
        <w:rPr>
          <w:rFonts w:hint="eastAsia"/>
        </w:rPr>
        <w:t>留</w:t>
      </w:r>
      <w:r w:rsidR="00372E11" w:rsidRPr="00CE4FE6">
        <w:rPr>
          <w:rFonts w:hint="eastAsia"/>
        </w:rPr>
        <w:t>著而</w:t>
      </w:r>
      <w:r w:rsidR="008C56F7" w:rsidRPr="004A2634">
        <w:rPr>
          <w:rFonts w:hint="eastAsia"/>
        </w:rPr>
        <w:t>不</w:t>
      </w:r>
      <w:r w:rsidR="00372E11" w:rsidRPr="004A2634">
        <w:rPr>
          <w:rFonts w:hint="eastAsia"/>
        </w:rPr>
        <w:t>去，則其人壽命</w:t>
      </w:r>
      <w:r w:rsidR="00FD5895" w:rsidRPr="00FD5895">
        <w:rPr>
          <w:rFonts w:hint="eastAsia"/>
        </w:rPr>
        <w:t>立</w:t>
      </w:r>
      <w:r w:rsidR="00372E11" w:rsidRPr="00CE4FE6">
        <w:rPr>
          <w:rFonts w:hint="eastAsia"/>
        </w:rPr>
        <w:t>至傾危也。新校正云：</w:t>
      </w:r>
      <w:r w:rsidR="001D28C8">
        <w:rPr>
          <w:rFonts w:hint="eastAsia"/>
        </w:rPr>
        <w:t>「</w:t>
      </w:r>
      <w:r w:rsidR="00372E11" w:rsidRPr="004A2634">
        <w:rPr>
          <w:rFonts w:hint="eastAsia"/>
        </w:rPr>
        <w:t>詳</w:t>
      </w:r>
      <w:r w:rsidR="00C04B0C">
        <w:rPr>
          <w:rFonts w:hint="eastAsia"/>
        </w:rPr>
        <w:t>『</w:t>
      </w:r>
      <w:r w:rsidR="00372E11" w:rsidRPr="004A2634">
        <w:rPr>
          <w:rFonts w:hint="eastAsia"/>
        </w:rPr>
        <w:t>病而</w:t>
      </w:r>
      <w:r w:rsidR="00FD5895" w:rsidRPr="00FD5895">
        <w:rPr>
          <w:rFonts w:hint="eastAsia"/>
        </w:rPr>
        <w:t>留</w:t>
      </w:r>
      <w:r w:rsidR="00372E11" w:rsidRPr="00CE4FE6">
        <w:rPr>
          <w:rFonts w:hint="eastAsia"/>
        </w:rPr>
        <w:t>者</w:t>
      </w:r>
      <w:r w:rsidR="00C04B0C">
        <w:rPr>
          <w:rFonts w:hint="eastAsia"/>
        </w:rPr>
        <w:t>』</w:t>
      </w:r>
      <w:r w:rsidR="00372E11" w:rsidRPr="00CE4FE6">
        <w:rPr>
          <w:rFonts w:hint="eastAsia"/>
        </w:rPr>
        <w:t>，按王注</w:t>
      </w:r>
      <w:r w:rsidR="00C04B0C">
        <w:rPr>
          <w:rFonts w:hint="eastAsia"/>
        </w:rPr>
        <w:t>『</w:t>
      </w:r>
      <w:r w:rsidR="00372E11" w:rsidRPr="00CE4FE6">
        <w:rPr>
          <w:rFonts w:hint="eastAsia"/>
        </w:rPr>
        <w:t>病</w:t>
      </w:r>
      <w:r w:rsidR="00C04B0C">
        <w:rPr>
          <w:rFonts w:hint="eastAsia"/>
        </w:rPr>
        <w:t>』</w:t>
      </w:r>
      <w:r w:rsidR="00372E11" w:rsidRPr="00CE4FE6">
        <w:rPr>
          <w:rFonts w:hint="eastAsia"/>
        </w:rPr>
        <w:t>當作</w:t>
      </w:r>
      <w:r w:rsidR="00C04B0C">
        <w:rPr>
          <w:rFonts w:hint="eastAsia"/>
        </w:rPr>
        <w:t>『</w:t>
      </w:r>
      <w:r w:rsidR="00372E11" w:rsidRPr="00CE4FE6">
        <w:rPr>
          <w:rFonts w:hint="eastAsia"/>
        </w:rPr>
        <w:t>疾</w:t>
      </w:r>
      <w:r w:rsidR="00C04B0C">
        <w:rPr>
          <w:rFonts w:hint="eastAsia"/>
        </w:rPr>
        <w:t>』</w:t>
      </w:r>
      <w:r w:rsidR="00372E11" w:rsidRPr="00CE4FE6">
        <w:rPr>
          <w:rFonts w:hint="eastAsia"/>
        </w:rPr>
        <w:t>，又按</w:t>
      </w:r>
      <w:r w:rsidR="0024409D" w:rsidRPr="004A2634">
        <w:rPr>
          <w:rFonts w:hint="eastAsia"/>
        </w:rPr>
        <w:t>《甲乙經》</w:t>
      </w:r>
      <w:r w:rsidR="00372E11" w:rsidRPr="004A2634">
        <w:rPr>
          <w:rFonts w:hint="eastAsia"/>
        </w:rPr>
        <w:t>作</w:t>
      </w:r>
      <w:r w:rsidR="00C04B0C">
        <w:rPr>
          <w:rFonts w:hint="eastAsia"/>
        </w:rPr>
        <w:t>『</w:t>
      </w:r>
      <w:r w:rsidR="00372E11" w:rsidRPr="004A2634">
        <w:rPr>
          <w:rFonts w:hint="eastAsia"/>
        </w:rPr>
        <w:t>而熱</w:t>
      </w:r>
      <w:r w:rsidR="00FD5895" w:rsidRPr="00FD5895">
        <w:rPr>
          <w:rFonts w:hint="eastAsia"/>
        </w:rPr>
        <w:t>留</w:t>
      </w:r>
      <w:r w:rsidR="00372E11" w:rsidRPr="00CE4FE6">
        <w:rPr>
          <w:rFonts w:hint="eastAsia"/>
        </w:rPr>
        <w:t>者</w:t>
      </w:r>
      <w:r w:rsidR="00C04B0C">
        <w:rPr>
          <w:rFonts w:hint="eastAsia"/>
        </w:rPr>
        <w:t>』</w:t>
      </w:r>
      <w:r w:rsidR="00372E11" w:rsidRPr="00CE4FE6">
        <w:rPr>
          <w:rFonts w:hint="eastAsia"/>
        </w:rPr>
        <w:t>。</w:t>
      </w:r>
      <w:r w:rsidR="001D28C8">
        <w:rPr>
          <w:rFonts w:hint="eastAsia"/>
        </w:rPr>
        <w:t>」</w:t>
      </w:r>
    </w:p>
    <w:p w:rsidR="00062CFC" w:rsidRPr="004A2634" w:rsidRDefault="00062CFC" w:rsidP="00795CCA">
      <w:pPr>
        <w:pStyle w:val="af0"/>
        <w:spacing w:after="120"/>
      </w:pPr>
      <w:r w:rsidRPr="004A2634">
        <w:rPr>
          <w:rFonts w:hint="eastAsia"/>
        </w:rPr>
        <w:t>⑥</w:t>
      </w:r>
      <w:r w:rsidR="00C04B0C">
        <w:rPr>
          <w:rFonts w:asciiTheme="minorEastAsia" w:eastAsiaTheme="minorEastAsia" w:hAnsiTheme="minorEastAsia" w:hint="eastAsia"/>
        </w:rPr>
        <w:t>〈</w:t>
      </w:r>
      <w:r w:rsidR="00372E11" w:rsidRPr="004A2634">
        <w:rPr>
          <w:rFonts w:hint="eastAsia"/>
        </w:rPr>
        <w:t>熱</w:t>
      </w:r>
      <w:r w:rsidR="00FD5895" w:rsidRPr="00FD5895">
        <w:rPr>
          <w:rFonts w:hint="eastAsia"/>
        </w:rPr>
        <w:t>論</w:t>
      </w:r>
      <w:r w:rsidR="00C04B0C">
        <w:rPr>
          <w:rFonts w:hint="eastAsia"/>
        </w:rPr>
        <w:t>〉</w:t>
      </w:r>
      <w:r w:rsidR="00372E11" w:rsidRPr="00FD5895">
        <w:rPr>
          <w:rFonts w:hint="eastAsia"/>
        </w:rPr>
        <w:t>，謂上古熱</w:t>
      </w:r>
      <w:r w:rsidR="00FD5895" w:rsidRPr="00FD5895">
        <w:rPr>
          <w:rFonts w:hint="eastAsia"/>
        </w:rPr>
        <w:t>論</w:t>
      </w:r>
      <w:r w:rsidR="00372E11" w:rsidRPr="00FD5895">
        <w:rPr>
          <w:rFonts w:hint="eastAsia"/>
        </w:rPr>
        <w:t>也。凡汗後</w:t>
      </w:r>
      <w:r w:rsidR="00F61B92" w:rsidRPr="004A2634">
        <w:rPr>
          <w:rFonts w:hint="eastAsia"/>
        </w:rPr>
        <w:t>脈</w:t>
      </w:r>
      <w:r w:rsidR="00372E11" w:rsidRPr="004A2634">
        <w:rPr>
          <w:rFonts w:hint="eastAsia"/>
        </w:rPr>
        <w:t>當</w:t>
      </w:r>
      <w:r w:rsidR="00557B39" w:rsidRPr="004A2634">
        <w:rPr>
          <w:rFonts w:hint="eastAsia"/>
        </w:rPr>
        <w:t>遲</w:t>
      </w:r>
      <w:r w:rsidR="00372E11" w:rsidRPr="004A2634">
        <w:rPr>
          <w:rFonts w:hint="eastAsia"/>
        </w:rPr>
        <w:t>靜，而反躁急以盛滿者，是</w:t>
      </w:r>
      <w:r w:rsidR="006F1F59" w:rsidRPr="004A2634">
        <w:rPr>
          <w:rFonts w:hint="eastAsia"/>
        </w:rPr>
        <w:t>真</w:t>
      </w:r>
      <w:r w:rsidR="00372E11" w:rsidRPr="004A2634">
        <w:rPr>
          <w:rFonts w:hint="eastAsia"/>
        </w:rPr>
        <w:t>氣竭而邪盛，故知必死也。</w:t>
      </w:r>
    </w:p>
    <w:p w:rsidR="00062CFC" w:rsidRPr="004A2634" w:rsidRDefault="00062CFC" w:rsidP="00795CCA">
      <w:pPr>
        <w:pStyle w:val="af0"/>
        <w:spacing w:after="120"/>
      </w:pPr>
      <w:r w:rsidRPr="004A2634">
        <w:rPr>
          <w:rFonts w:ascii="MS Mincho" w:eastAsia="MS Mincho" w:hint="eastAsia"/>
        </w:rPr>
        <w:t>⑦</w:t>
      </w:r>
      <w:r w:rsidR="00F61B92" w:rsidRPr="004A2634">
        <w:rPr>
          <w:rFonts w:hint="eastAsia"/>
        </w:rPr>
        <w:t>脈</w:t>
      </w:r>
      <w:r w:rsidR="008C56F7" w:rsidRPr="004A2634">
        <w:rPr>
          <w:rFonts w:hint="eastAsia"/>
        </w:rPr>
        <w:t>不</w:t>
      </w:r>
      <w:r w:rsidR="00372E11" w:rsidRPr="004A2634">
        <w:rPr>
          <w:rFonts w:hint="eastAsia"/>
        </w:rPr>
        <w:t>靜而躁盛</w:t>
      </w:r>
      <w:r w:rsidR="00372E11" w:rsidRPr="00FD5895">
        <w:rPr>
          <w:rFonts w:hint="eastAsia"/>
        </w:rPr>
        <w:t>，是</w:t>
      </w:r>
      <w:r w:rsidR="008C56F7" w:rsidRPr="004A2634">
        <w:rPr>
          <w:rFonts w:hint="eastAsia"/>
        </w:rPr>
        <w:t>不</w:t>
      </w:r>
      <w:r w:rsidR="00372E11" w:rsidRPr="004A2634">
        <w:rPr>
          <w:rFonts w:hint="eastAsia"/>
        </w:rPr>
        <w:t>相應。</w:t>
      </w:r>
    </w:p>
    <w:p w:rsidR="00062CFC" w:rsidRPr="004A2634" w:rsidRDefault="00062CFC" w:rsidP="00795CCA">
      <w:pPr>
        <w:pStyle w:val="af0"/>
        <w:spacing w:after="120"/>
      </w:pPr>
      <w:r w:rsidRPr="004A2634">
        <w:rPr>
          <w:rFonts w:ascii="MS Mincho" w:eastAsia="MS Mincho" w:hint="eastAsia"/>
        </w:rPr>
        <w:t>⑧</w:t>
      </w:r>
      <w:r w:rsidR="00372E11" w:rsidRPr="004A2634">
        <w:rPr>
          <w:rFonts w:hint="eastAsia"/>
        </w:rPr>
        <w:t>志舍於</w:t>
      </w:r>
      <w:r w:rsidR="00FD5895" w:rsidRPr="00FD5895">
        <w:rPr>
          <w:rFonts w:hint="eastAsia"/>
        </w:rPr>
        <w:t>精</w:t>
      </w:r>
      <w:r w:rsidR="00372E11" w:rsidRPr="00CE4FE6">
        <w:rPr>
          <w:rFonts w:hint="eastAsia"/>
        </w:rPr>
        <w:t>，今</w:t>
      </w:r>
      <w:r w:rsidR="00FD5895" w:rsidRPr="00FD5895">
        <w:rPr>
          <w:rFonts w:hint="eastAsia"/>
        </w:rPr>
        <w:t>精</w:t>
      </w:r>
      <w:r w:rsidR="00372E11" w:rsidRPr="00CE4FE6">
        <w:rPr>
          <w:rFonts w:hint="eastAsia"/>
        </w:rPr>
        <w:t>無可使，是志無所居，志</w:t>
      </w:r>
      <w:r w:rsidR="008C56F7" w:rsidRPr="004A2634">
        <w:rPr>
          <w:rFonts w:hint="eastAsia"/>
        </w:rPr>
        <w:t>不</w:t>
      </w:r>
      <w:r w:rsidR="00FD5895" w:rsidRPr="00FD5895">
        <w:rPr>
          <w:rFonts w:hint="eastAsia"/>
        </w:rPr>
        <w:t>留</w:t>
      </w:r>
      <w:r w:rsidR="00372E11" w:rsidRPr="00CE4FE6">
        <w:rPr>
          <w:rFonts w:hint="eastAsia"/>
        </w:rPr>
        <w:t>居，則失志也。</w:t>
      </w:r>
    </w:p>
    <w:p w:rsidR="00062CFC" w:rsidRPr="004A2634" w:rsidRDefault="00062CFC" w:rsidP="00795CCA">
      <w:pPr>
        <w:pStyle w:val="af0"/>
        <w:spacing w:after="120"/>
      </w:pPr>
      <w:r w:rsidRPr="004A2634">
        <w:rPr>
          <w:rFonts w:ascii="MS Mincho" w:eastAsia="MS Mincho" w:hint="eastAsia"/>
        </w:rPr>
        <w:t>⑨</w:t>
      </w:r>
      <w:r w:rsidR="00372E11" w:rsidRPr="004A2634">
        <w:rPr>
          <w:rFonts w:hint="eastAsia"/>
        </w:rPr>
        <w:t>汗出</w:t>
      </w:r>
      <w:r w:rsidR="00F61B92" w:rsidRPr="004A2634">
        <w:rPr>
          <w:rFonts w:hint="eastAsia"/>
        </w:rPr>
        <w:t>脈</w:t>
      </w:r>
      <w:r w:rsidR="00372E11" w:rsidRPr="004A2634">
        <w:rPr>
          <w:rFonts w:hint="eastAsia"/>
        </w:rPr>
        <w:t>躁盛一死，</w:t>
      </w:r>
      <w:r w:rsidR="008C56F7" w:rsidRPr="004A2634">
        <w:rPr>
          <w:rFonts w:hint="eastAsia"/>
        </w:rPr>
        <w:t>不</w:t>
      </w:r>
      <w:r w:rsidR="00372E11" w:rsidRPr="004A2634">
        <w:rPr>
          <w:rFonts w:hint="eastAsia"/>
        </w:rPr>
        <w:t>勝其病二死，狂言失志者三死也。</w:t>
      </w:r>
    </w:p>
    <w:p w:rsidR="00062CF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有病身熱</w:t>
      </w:r>
      <w:r w:rsidR="00C04B0C">
        <w:rPr>
          <w:rFonts w:hint="eastAsia"/>
        </w:rPr>
        <w:t>，</w:t>
      </w:r>
      <w:r w:rsidRPr="004A2634">
        <w:rPr>
          <w:rFonts w:hint="eastAsia"/>
        </w:rPr>
        <w:t>汗出</w:t>
      </w:r>
      <w:r w:rsidR="00C04B0C">
        <w:rPr>
          <w:rFonts w:hint="eastAsia"/>
        </w:rPr>
        <w:t>，</w:t>
      </w:r>
      <w:r w:rsidRPr="004A2634">
        <w:rPr>
          <w:rFonts w:hint="eastAsia"/>
        </w:rPr>
        <w:t>煩滿，煩滿</w:t>
      </w:r>
      <w:r w:rsidR="008C56F7" w:rsidRPr="004A2634">
        <w:rPr>
          <w:rFonts w:hint="eastAsia"/>
        </w:rPr>
        <w:t>不</w:t>
      </w:r>
      <w:r w:rsidR="00C5408A" w:rsidRPr="004A2634">
        <w:rPr>
          <w:rFonts w:hint="eastAsia"/>
        </w:rPr>
        <w:t>為</w:t>
      </w:r>
      <w:r w:rsidRPr="004A2634">
        <w:rPr>
          <w:rFonts w:hint="eastAsia"/>
        </w:rPr>
        <w:t>汗解，此</w:t>
      </w:r>
      <w:r w:rsidR="00C5408A" w:rsidRPr="004A2634">
        <w:rPr>
          <w:rFonts w:hint="eastAsia"/>
        </w:rPr>
        <w:t>為</w:t>
      </w:r>
      <w:r w:rsidRPr="004A2634">
        <w:rPr>
          <w:rFonts w:hint="eastAsia"/>
        </w:rPr>
        <w:t>何病？</w:t>
      </w:r>
      <w:r w:rsidR="001D28C8">
        <w:rPr>
          <w:rFonts w:hint="eastAsia"/>
        </w:rPr>
        <w:t>」</w:t>
      </w:r>
    </w:p>
    <w:p w:rsidR="00062CF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汗出而身熱者，風也。汗出而煩滿</w:t>
      </w:r>
      <w:r w:rsidR="008C56F7" w:rsidRPr="004A2634">
        <w:rPr>
          <w:rFonts w:hint="eastAsia"/>
        </w:rPr>
        <w:t>不</w:t>
      </w:r>
      <w:r w:rsidRPr="004A2634">
        <w:rPr>
          <w:rFonts w:hint="eastAsia"/>
        </w:rPr>
        <w:t>解者，厥也。病名曰風厥。</w:t>
      </w:r>
      <w:r w:rsidR="001D28C8">
        <w:rPr>
          <w:rFonts w:hint="eastAsia"/>
        </w:rPr>
        <w:t>」</w:t>
      </w:r>
    </w:p>
    <w:p w:rsidR="00062CF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062CFC"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巨陽主氣故先受邪，少</w:t>
      </w:r>
      <w:r w:rsidR="008C56F7" w:rsidRPr="004A2634">
        <w:rPr>
          <w:rFonts w:hint="eastAsia"/>
        </w:rPr>
        <w:t>陰</w:t>
      </w:r>
      <w:r w:rsidRPr="004A2634">
        <w:rPr>
          <w:rFonts w:hint="eastAsia"/>
        </w:rPr>
        <w:t>與其</w:t>
      </w:r>
      <w:r w:rsidR="00C5408A" w:rsidRPr="004A2634">
        <w:rPr>
          <w:rFonts w:hint="eastAsia"/>
        </w:rPr>
        <w:t>為</w:t>
      </w:r>
      <w:r w:rsidRPr="004A2634">
        <w:rPr>
          <w:rFonts w:hint="eastAsia"/>
        </w:rPr>
        <w:t>表裏也，得熱則上從之，從之則厥也</w:t>
      </w:r>
      <w:r w:rsidR="00062CFC" w:rsidRPr="004A2634">
        <w:rPr>
          <w:rFonts w:ascii="MS Mincho" w:eastAsia="MS Mincho" w:hAnsi="MS Mincho" w:cs="MS Mincho" w:hint="eastAsia"/>
        </w:rPr>
        <w:t>①</w:t>
      </w:r>
      <w:r w:rsidRPr="004A2634">
        <w:rPr>
          <w:rFonts w:hint="eastAsia"/>
        </w:rPr>
        <w:t>。</w:t>
      </w:r>
      <w:r w:rsidR="001D28C8">
        <w:rPr>
          <w:rFonts w:hint="eastAsia"/>
        </w:rPr>
        <w:t>」</w:t>
      </w:r>
    </w:p>
    <w:p w:rsidR="00062CFC" w:rsidRPr="004A2634" w:rsidRDefault="00062CFC"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062CFC" w:rsidRPr="004A2634" w:rsidRDefault="00062CFC" w:rsidP="00080C74">
      <w:pPr>
        <w:pStyle w:val="ae"/>
        <w:spacing w:before="120" w:after="120"/>
        <w:ind w:firstLine="640"/>
      </w:pPr>
      <w:r w:rsidRPr="004A2634">
        <w:rPr>
          <w:rFonts w:hint="eastAsia"/>
        </w:rPr>
        <w:t>歧伯曰：</w:t>
      </w:r>
      <w:r w:rsidR="001D28C8">
        <w:rPr>
          <w:rFonts w:hint="eastAsia"/>
        </w:rPr>
        <w:t>「</w:t>
      </w:r>
      <w:r w:rsidRPr="004A2634">
        <w:rPr>
          <w:rFonts w:hint="eastAsia"/>
        </w:rPr>
        <w:t>表裏剌之，飲之服湯</w:t>
      </w:r>
      <w:r w:rsidRPr="00FD5895">
        <w:rPr>
          <w:rStyle w:val="af1"/>
          <w:rFonts w:ascii="MS Mincho" w:eastAsia="MS Mincho" w:hint="eastAsia"/>
        </w:rPr>
        <w:t>②</w:t>
      </w:r>
      <w:r w:rsidRPr="00FD5895">
        <w:rPr>
          <w:rFonts w:hint="eastAsia"/>
        </w:rPr>
        <w:t>。</w:t>
      </w:r>
      <w:r w:rsidR="001D28C8">
        <w:rPr>
          <w:rFonts w:hint="eastAsia"/>
        </w:rPr>
        <w:t>」</w:t>
      </w:r>
    </w:p>
    <w:p w:rsidR="00062CFC" w:rsidRPr="004A2634" w:rsidRDefault="00062CFC" w:rsidP="00795CCA">
      <w:pPr>
        <w:pStyle w:val="af0"/>
        <w:spacing w:after="120"/>
      </w:pPr>
      <w:r w:rsidRPr="004A2634">
        <w:rPr>
          <w:rFonts w:ascii="MS Mincho" w:eastAsia="MS Mincho" w:hint="eastAsia"/>
        </w:rPr>
        <w:t>①</w:t>
      </w:r>
      <w:r w:rsidR="00372E11" w:rsidRPr="004A2634">
        <w:rPr>
          <w:rFonts w:hint="eastAsia"/>
        </w:rPr>
        <w:t>上從之，謂少</w:t>
      </w:r>
      <w:r w:rsidR="008C56F7" w:rsidRPr="004A2634">
        <w:rPr>
          <w:rFonts w:hint="eastAsia"/>
        </w:rPr>
        <w:t>陰</w:t>
      </w:r>
      <w:r w:rsidR="00372E11" w:rsidRPr="004A2634">
        <w:rPr>
          <w:rFonts w:hint="eastAsia"/>
        </w:rPr>
        <w:t>隨從於太陽而上也。</w:t>
      </w:r>
    </w:p>
    <w:p w:rsidR="00062CFC" w:rsidRPr="004A2634" w:rsidRDefault="00062CFC" w:rsidP="00795CCA">
      <w:pPr>
        <w:pStyle w:val="af0"/>
        <w:spacing w:after="120"/>
      </w:pPr>
      <w:r w:rsidRPr="004A2634">
        <w:rPr>
          <w:rFonts w:ascii="MS Mincho" w:eastAsia="MS Mincho" w:hint="eastAsia"/>
        </w:rPr>
        <w:t>②</w:t>
      </w:r>
      <w:r w:rsidR="00372E11" w:rsidRPr="004A2634">
        <w:rPr>
          <w:rFonts w:hint="eastAsia"/>
        </w:rPr>
        <w:t>謂</w:t>
      </w:r>
      <w:r w:rsidR="00C17E3C" w:rsidRPr="004A2634">
        <w:rPr>
          <w:rFonts w:hint="eastAsia"/>
        </w:rPr>
        <w:t>瀉</w:t>
      </w:r>
      <w:r w:rsidR="00372E11" w:rsidRPr="004A2634">
        <w:rPr>
          <w:rFonts w:hint="eastAsia"/>
        </w:rPr>
        <w:t>太陽補少</w:t>
      </w:r>
      <w:r w:rsidR="008C56F7" w:rsidRPr="004A2634">
        <w:rPr>
          <w:rFonts w:hint="eastAsia"/>
        </w:rPr>
        <w:t>陰</w:t>
      </w:r>
      <w:r w:rsidR="00372E11" w:rsidRPr="004A2634">
        <w:rPr>
          <w:rFonts w:hint="eastAsia"/>
        </w:rPr>
        <w:t>也。飲之湯者，謂止逆上之腎氣也。</w:t>
      </w:r>
    </w:p>
    <w:p w:rsidR="00062CFC"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勞</w:t>
      </w:r>
      <w:r w:rsidRPr="004A2634">
        <w:rPr>
          <w:rFonts w:hint="eastAsia"/>
        </w:rPr>
        <w:t>風</w:t>
      </w:r>
      <w:r w:rsidR="00C5408A" w:rsidRPr="004A2634">
        <w:rPr>
          <w:rFonts w:hint="eastAsia"/>
        </w:rPr>
        <w:t>為</w:t>
      </w:r>
      <w:r w:rsidRPr="004A2634">
        <w:rPr>
          <w:rFonts w:hint="eastAsia"/>
        </w:rPr>
        <w:t>病何如？</w:t>
      </w:r>
      <w:r w:rsidR="001D28C8">
        <w:rPr>
          <w:rFonts w:hint="eastAsia"/>
        </w:rPr>
        <w:t>」</w:t>
      </w:r>
    </w:p>
    <w:p w:rsidR="00062CFC"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勞</w:t>
      </w:r>
      <w:r w:rsidRPr="004A2634">
        <w:rPr>
          <w:rFonts w:hint="eastAsia"/>
        </w:rPr>
        <w:t>風法在肺下</w:t>
      </w:r>
      <w:r w:rsidR="00062CFC" w:rsidRPr="004A2634">
        <w:rPr>
          <w:rFonts w:ascii="MS Mincho" w:eastAsia="MS Mincho" w:hAnsi="MS Mincho" w:cs="MS Mincho" w:hint="eastAsia"/>
        </w:rPr>
        <w:t>①</w:t>
      </w:r>
      <w:r w:rsidRPr="004A2634">
        <w:rPr>
          <w:rFonts w:hint="eastAsia"/>
        </w:rPr>
        <w:t>。</w:t>
      </w:r>
      <w:r w:rsidR="00062CFC" w:rsidRPr="004A2634">
        <w:rPr>
          <w:rFonts w:hint="eastAsia"/>
        </w:rPr>
        <w:t>其為病也，使人強上，冥視</w:t>
      </w:r>
      <w:r w:rsidR="00062CFC" w:rsidRPr="004A2634">
        <w:rPr>
          <w:rFonts w:ascii="MS Mincho" w:eastAsia="MS Mincho" w:hAnsi="MS Mincho" w:cs="MS Mincho" w:hint="eastAsia"/>
        </w:rPr>
        <w:t>②</w:t>
      </w:r>
      <w:r w:rsidR="00062CFC" w:rsidRPr="004A2634">
        <w:rPr>
          <w:rFonts w:cs="標楷體" w:hint="eastAsia"/>
        </w:rPr>
        <w:t>。唾出</w:t>
      </w:r>
      <w:r w:rsidR="00FD5895">
        <w:rPr>
          <w:rFonts w:hint="eastAsia"/>
        </w:rPr>
        <w:t>若</w:t>
      </w:r>
      <w:r w:rsidR="00062CFC" w:rsidRPr="004A2634">
        <w:rPr>
          <w:rFonts w:hint="eastAsia"/>
        </w:rPr>
        <w:t>涕，</w:t>
      </w:r>
      <w:r w:rsidR="00FD5895">
        <w:rPr>
          <w:rFonts w:hint="eastAsia"/>
        </w:rPr>
        <w:t>惡</w:t>
      </w:r>
      <w:r w:rsidR="00062CFC" w:rsidRPr="004A2634">
        <w:rPr>
          <w:rFonts w:hint="eastAsia"/>
        </w:rPr>
        <w:t>風而振寒，此為</w:t>
      </w:r>
      <w:r w:rsidR="00FD5895">
        <w:rPr>
          <w:rFonts w:hint="eastAsia"/>
        </w:rPr>
        <w:t>勞</w:t>
      </w:r>
      <w:r w:rsidR="00062CFC" w:rsidRPr="004A2634">
        <w:rPr>
          <w:rFonts w:hint="eastAsia"/>
        </w:rPr>
        <w:t>風之病</w:t>
      </w:r>
      <w:r w:rsidR="00062CFC" w:rsidRPr="004A2634">
        <w:rPr>
          <w:rFonts w:ascii="MS Mincho" w:eastAsia="MS Mincho" w:hAnsi="MS Mincho" w:cs="MS Mincho" w:hint="eastAsia"/>
        </w:rPr>
        <w:t>③</w:t>
      </w:r>
      <w:r w:rsidR="00062CFC" w:rsidRPr="004A2634">
        <w:rPr>
          <w:rFonts w:cs="標楷體" w:hint="eastAsia"/>
        </w:rPr>
        <w:t>。</w:t>
      </w:r>
      <w:r w:rsidR="001D28C8">
        <w:rPr>
          <w:rFonts w:cs="標楷體" w:hint="eastAsia"/>
        </w:rPr>
        <w:t>」</w:t>
      </w:r>
    </w:p>
    <w:p w:rsidR="00062CFC" w:rsidRPr="004A2634" w:rsidRDefault="00062CFC" w:rsidP="00795CCA">
      <w:pPr>
        <w:pStyle w:val="af0"/>
        <w:spacing w:after="120"/>
      </w:pPr>
      <w:r w:rsidRPr="004A2634">
        <w:rPr>
          <w:rFonts w:ascii="MS Mincho" w:eastAsia="MS Mincho" w:hint="eastAsia"/>
        </w:rPr>
        <w:t>①</w:t>
      </w:r>
      <w:r w:rsidR="00372E11" w:rsidRPr="004A2634">
        <w:rPr>
          <w:rFonts w:hint="eastAsia"/>
        </w:rPr>
        <w:t>從</w:t>
      </w:r>
      <w:r w:rsidR="00FD5895" w:rsidRPr="00FD5895">
        <w:rPr>
          <w:rFonts w:hint="eastAsia"/>
        </w:rPr>
        <w:t>勞</w:t>
      </w:r>
      <w:r w:rsidR="00372E11" w:rsidRPr="00CE4FE6">
        <w:rPr>
          <w:rFonts w:hint="eastAsia"/>
        </w:rPr>
        <w:t>風生，故曰</w:t>
      </w:r>
      <w:r w:rsidR="00FD5895" w:rsidRPr="00FD5895">
        <w:rPr>
          <w:rFonts w:hint="eastAsia"/>
        </w:rPr>
        <w:t>勞</w:t>
      </w:r>
      <w:r w:rsidR="00372E11" w:rsidRPr="00CE4FE6">
        <w:rPr>
          <w:rFonts w:hint="eastAsia"/>
        </w:rPr>
        <w:t>風。</w:t>
      </w:r>
      <w:r w:rsidR="00FD5895" w:rsidRPr="00FD5895">
        <w:rPr>
          <w:rFonts w:hint="eastAsia"/>
        </w:rPr>
        <w:t>勞</w:t>
      </w:r>
      <w:r w:rsidR="00372E11" w:rsidRPr="00CE4FE6">
        <w:rPr>
          <w:rFonts w:hint="eastAsia"/>
        </w:rPr>
        <w:t>，謂腎</w:t>
      </w:r>
      <w:r w:rsidR="00FD5895" w:rsidRPr="00FD5895">
        <w:rPr>
          <w:rFonts w:hint="eastAsia"/>
        </w:rPr>
        <w:t>勞</w:t>
      </w:r>
      <w:r w:rsidR="00372E11" w:rsidRPr="00CE4FE6">
        <w:rPr>
          <w:rFonts w:hint="eastAsia"/>
        </w:rPr>
        <w:t>也</w:t>
      </w:r>
      <w:r w:rsidRPr="004A2634">
        <w:rPr>
          <w:rFonts w:hint="eastAsia"/>
        </w:rPr>
        <w:t>。</w:t>
      </w:r>
      <w:r w:rsidR="00372E11" w:rsidRPr="004A2634">
        <w:rPr>
          <w:rFonts w:hint="eastAsia"/>
        </w:rPr>
        <w:t>腎</w:t>
      </w:r>
      <w:r w:rsidR="00F61B92" w:rsidRPr="004A2634">
        <w:rPr>
          <w:rFonts w:hint="eastAsia"/>
        </w:rPr>
        <w:t>脈</w:t>
      </w:r>
      <w:r w:rsidR="00372E11" w:rsidRPr="004A2634">
        <w:rPr>
          <w:rFonts w:hint="eastAsia"/>
        </w:rPr>
        <w:t>者從腎</w:t>
      </w:r>
      <w:r w:rsidR="00C04B0C">
        <w:rPr>
          <w:rFonts w:hint="eastAsia"/>
        </w:rPr>
        <w:t>，</w:t>
      </w:r>
      <w:r w:rsidR="00372E11" w:rsidRPr="004A2634">
        <w:rPr>
          <w:rFonts w:hint="eastAsia"/>
        </w:rPr>
        <w:t>上貫肝鬲</w:t>
      </w:r>
      <w:r w:rsidR="00C04B0C">
        <w:rPr>
          <w:rFonts w:hint="eastAsia"/>
        </w:rPr>
        <w:t>，</w:t>
      </w:r>
      <w:r w:rsidR="00372E11" w:rsidRPr="004A2634">
        <w:rPr>
          <w:rFonts w:hint="eastAsia"/>
        </w:rPr>
        <w:t>入肺中，故腎</w:t>
      </w:r>
      <w:r w:rsidR="00FD5895" w:rsidRPr="00FD5895">
        <w:rPr>
          <w:rFonts w:hint="eastAsia"/>
        </w:rPr>
        <w:t>勞</w:t>
      </w:r>
      <w:r w:rsidR="00372E11" w:rsidRPr="00CE4FE6">
        <w:rPr>
          <w:rFonts w:hint="eastAsia"/>
        </w:rPr>
        <w:t>風生上，居肺下也。</w:t>
      </w:r>
    </w:p>
    <w:p w:rsidR="00062CFC" w:rsidRPr="004A2634" w:rsidRDefault="00062CF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按楊上善云</w:t>
      </w:r>
      <w:r w:rsidRPr="004A2634">
        <w:rPr>
          <w:rFonts w:hint="eastAsia"/>
        </w:rPr>
        <w:t>：</w:t>
      </w:r>
      <w:r w:rsidR="00C04B0C">
        <w:rPr>
          <w:rFonts w:hint="eastAsia"/>
        </w:rPr>
        <w:t>『</w:t>
      </w:r>
      <w:r w:rsidR="00372E11" w:rsidRPr="004A2634">
        <w:rPr>
          <w:rFonts w:hint="eastAsia"/>
        </w:rPr>
        <w:t>強上，好仰也。冥視，謂合眼，視</w:t>
      </w:r>
      <w:r w:rsidR="008C56F7" w:rsidRPr="004A2634">
        <w:rPr>
          <w:rFonts w:hint="eastAsia"/>
        </w:rPr>
        <w:t>不</w:t>
      </w:r>
      <w:r w:rsidR="00372E11" w:rsidRPr="004A2634">
        <w:rPr>
          <w:rFonts w:hint="eastAsia"/>
        </w:rPr>
        <w:t>明也。</w:t>
      </w:r>
      <w:r w:rsidR="00C04B0C">
        <w:rPr>
          <w:rFonts w:hint="eastAsia"/>
        </w:rPr>
        <w:t>』</w:t>
      </w:r>
      <w:r w:rsidR="00372E11" w:rsidRPr="004A2634">
        <w:rPr>
          <w:rFonts w:hint="eastAsia"/>
        </w:rPr>
        <w:t>又</w:t>
      </w:r>
      <w:r w:rsidR="00C04B0C">
        <w:rPr>
          <w:rFonts w:hint="eastAsia"/>
        </w:rPr>
        <w:t>《</w:t>
      </w:r>
      <w:r w:rsidR="00372E11" w:rsidRPr="004A2634">
        <w:rPr>
          <w:rFonts w:hint="eastAsia"/>
        </w:rPr>
        <w:t>千</w:t>
      </w:r>
      <w:r w:rsidR="00FD5895" w:rsidRPr="00FD5895">
        <w:rPr>
          <w:rFonts w:hint="eastAsia"/>
        </w:rPr>
        <w:t>金</w:t>
      </w:r>
      <w:r w:rsidR="00372E11" w:rsidRPr="00CE4FE6">
        <w:rPr>
          <w:rFonts w:hint="eastAsia"/>
        </w:rPr>
        <w:t>方</w:t>
      </w:r>
      <w:r w:rsidR="00C04B0C">
        <w:rPr>
          <w:rFonts w:hint="eastAsia"/>
        </w:rPr>
        <w:t>》</w:t>
      </w:r>
      <w:r w:rsidR="00FB163C">
        <w:rPr>
          <w:rFonts w:hint="eastAsia"/>
        </w:rPr>
        <w:t>『</w:t>
      </w:r>
      <w:r w:rsidRPr="004A2634">
        <w:rPr>
          <w:rFonts w:hint="eastAsia"/>
        </w:rPr>
        <w:t>冥視</w:t>
      </w:r>
      <w:r w:rsidR="00FB163C">
        <w:rPr>
          <w:rFonts w:hint="eastAsia"/>
        </w:rPr>
        <w:t>』</w:t>
      </w:r>
      <w:r w:rsidR="00372E11" w:rsidRPr="004A2634">
        <w:rPr>
          <w:rFonts w:hint="eastAsia"/>
        </w:rPr>
        <w:t>作</w:t>
      </w:r>
      <w:r w:rsidR="00FB163C">
        <w:rPr>
          <w:rFonts w:hint="eastAsia"/>
        </w:rPr>
        <w:t>『</w:t>
      </w:r>
      <w:r w:rsidRPr="004A2634">
        <w:rPr>
          <w:rFonts w:hint="eastAsia"/>
        </w:rPr>
        <w:t>目眩</w:t>
      </w:r>
      <w:r w:rsidR="00FB163C">
        <w:rPr>
          <w:rFonts w:hint="eastAsia"/>
        </w:rPr>
        <w:t>』</w:t>
      </w:r>
      <w:r w:rsidR="00372E11" w:rsidRPr="004A2634">
        <w:rPr>
          <w:rFonts w:hint="eastAsia"/>
        </w:rPr>
        <w:t>。</w:t>
      </w:r>
      <w:r w:rsidR="001D28C8">
        <w:rPr>
          <w:rFonts w:hint="eastAsia"/>
        </w:rPr>
        <w:t>」</w:t>
      </w:r>
    </w:p>
    <w:p w:rsidR="00062CFC" w:rsidRPr="004A2634" w:rsidRDefault="00062CFC" w:rsidP="00795CCA">
      <w:pPr>
        <w:pStyle w:val="af0"/>
        <w:spacing w:after="120"/>
      </w:pPr>
      <w:r w:rsidRPr="004A2634">
        <w:rPr>
          <w:rFonts w:ascii="MS Mincho" w:eastAsia="MS Mincho" w:hint="eastAsia"/>
        </w:rPr>
        <w:t>③</w:t>
      </w:r>
      <w:r w:rsidR="00372E11" w:rsidRPr="004A2634">
        <w:rPr>
          <w:rFonts w:hint="eastAsia"/>
        </w:rPr>
        <w:t>膀胱</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眥，上額</w:t>
      </w:r>
      <w:r w:rsidR="00C04B0C">
        <w:rPr>
          <w:rFonts w:hint="eastAsia"/>
        </w:rPr>
        <w:t>，</w:t>
      </w:r>
      <w:r w:rsidR="00372E11" w:rsidRPr="004A2634">
        <w:rPr>
          <w:rFonts w:hint="eastAsia"/>
        </w:rPr>
        <w:t>交巔上，入絡腦</w:t>
      </w:r>
      <w:r w:rsidRPr="004A2634">
        <w:rPr>
          <w:rFonts w:hint="eastAsia"/>
        </w:rPr>
        <w:t>，</w:t>
      </w:r>
      <w:r w:rsidR="00372E11" w:rsidRPr="004A2634">
        <w:rPr>
          <w:rFonts w:hint="eastAsia"/>
        </w:rPr>
        <w:t>還出</w:t>
      </w:r>
      <w:r w:rsidR="00C04B0C">
        <w:rPr>
          <w:rFonts w:hint="eastAsia"/>
        </w:rPr>
        <w:t>，</w:t>
      </w:r>
      <w:r w:rsidR="00372E11" w:rsidRPr="004A2634">
        <w:rPr>
          <w:rFonts w:hint="eastAsia"/>
        </w:rPr>
        <w:t>別下項，循肩髆</w:t>
      </w:r>
      <w:r w:rsidR="008C56F7" w:rsidRPr="004A2634">
        <w:rPr>
          <w:rFonts w:hint="eastAsia"/>
        </w:rPr>
        <w:t>內</w:t>
      </w:r>
      <w:r w:rsidRPr="004A2634">
        <w:rPr>
          <w:rFonts w:hint="eastAsia"/>
        </w:rPr>
        <w:t>，</w:t>
      </w:r>
      <w:r w:rsidR="00372E11" w:rsidRPr="004A2634">
        <w:rPr>
          <w:rFonts w:hint="eastAsia"/>
        </w:rPr>
        <w:t>俠脊</w:t>
      </w:r>
      <w:r w:rsidRPr="004A2634">
        <w:rPr>
          <w:rFonts w:hint="eastAsia"/>
        </w:rPr>
        <w:t>，</w:t>
      </w:r>
      <w:r w:rsidR="00372E11" w:rsidRPr="004A2634">
        <w:rPr>
          <w:rFonts w:hint="eastAsia"/>
        </w:rPr>
        <w:t>抵腰中，入循膂</w:t>
      </w:r>
      <w:r w:rsidRPr="004A2634">
        <w:rPr>
          <w:rFonts w:hint="eastAsia"/>
        </w:rPr>
        <w:t>，</w:t>
      </w:r>
      <w:r w:rsidR="00372E11" w:rsidRPr="004A2634">
        <w:rPr>
          <w:rFonts w:hint="eastAsia"/>
        </w:rPr>
        <w:t>絡腎。今腎</w:t>
      </w:r>
      <w:r w:rsidR="00FD5895" w:rsidRPr="00FD5895">
        <w:rPr>
          <w:rFonts w:hint="eastAsia"/>
        </w:rPr>
        <w:t>精</w:t>
      </w:r>
      <w:r w:rsidR="008C56F7" w:rsidRPr="004A2634">
        <w:rPr>
          <w:rFonts w:hint="eastAsia"/>
        </w:rPr>
        <w:t>不</w:t>
      </w:r>
      <w:r w:rsidR="00372E11" w:rsidRPr="004A2634">
        <w:rPr>
          <w:rFonts w:hint="eastAsia"/>
        </w:rPr>
        <w:t>足，外吸膀胱，膀胱氣</w:t>
      </w:r>
      <w:r w:rsidR="008C56F7" w:rsidRPr="004A2634">
        <w:rPr>
          <w:rFonts w:hint="eastAsia"/>
        </w:rPr>
        <w:t>不</w:t>
      </w:r>
      <w:r w:rsidR="00372E11" w:rsidRPr="004A2634">
        <w:rPr>
          <w:rFonts w:hint="eastAsia"/>
        </w:rPr>
        <w:t>能上營，故使人頭項強而視</w:t>
      </w:r>
      <w:r w:rsidR="008C56F7" w:rsidRPr="004A2634">
        <w:rPr>
          <w:rFonts w:hint="eastAsia"/>
        </w:rPr>
        <w:t>不</w:t>
      </w:r>
      <w:r w:rsidR="00372E11" w:rsidRPr="004A2634">
        <w:rPr>
          <w:rFonts w:hint="eastAsia"/>
        </w:rPr>
        <w:t>明也。肺被風薄，</w:t>
      </w:r>
      <w:r w:rsidR="00FD5895" w:rsidRPr="00FD5895">
        <w:rPr>
          <w:rFonts w:hint="eastAsia"/>
        </w:rPr>
        <w:t>勞</w:t>
      </w:r>
      <w:r w:rsidR="00372E11" w:rsidRPr="00CE4FE6">
        <w:rPr>
          <w:rFonts w:hint="eastAsia"/>
        </w:rPr>
        <w:t>氣上熏，故</w:t>
      </w:r>
      <w:r w:rsidR="00FD5895" w:rsidRPr="00FD5895">
        <w:rPr>
          <w:rFonts w:hint="eastAsia"/>
        </w:rPr>
        <w:t>令</w:t>
      </w:r>
      <w:r w:rsidR="00372E11" w:rsidRPr="00CE4FE6">
        <w:rPr>
          <w:rFonts w:hint="eastAsia"/>
        </w:rPr>
        <w:t>唾出</w:t>
      </w:r>
      <w:r w:rsidR="00FD5895" w:rsidRPr="00FD5895">
        <w:rPr>
          <w:rFonts w:hint="eastAsia"/>
        </w:rPr>
        <w:t>若</w:t>
      </w:r>
      <w:r w:rsidR="00372E11" w:rsidRPr="00CE4FE6">
        <w:rPr>
          <w:rFonts w:hint="eastAsia"/>
        </w:rPr>
        <w:t>鼻涕</w:t>
      </w:r>
      <w:r w:rsidR="00FD5895" w:rsidRPr="00FD5895">
        <w:rPr>
          <w:rFonts w:hint="eastAsia"/>
        </w:rPr>
        <w:t>狀</w:t>
      </w:r>
      <w:r w:rsidR="00372E11" w:rsidRPr="00CE4FE6">
        <w:rPr>
          <w:rFonts w:hint="eastAsia"/>
        </w:rPr>
        <w:t>，腎氣</w:t>
      </w:r>
      <w:r w:rsidR="008C56F7" w:rsidRPr="004A2634">
        <w:rPr>
          <w:rFonts w:hint="eastAsia"/>
        </w:rPr>
        <w:t>不</w:t>
      </w:r>
      <w:r w:rsidR="00372E11" w:rsidRPr="004A2634">
        <w:rPr>
          <w:rFonts w:hint="eastAsia"/>
        </w:rPr>
        <w:t>足，陽氣</w:t>
      </w:r>
      <w:r w:rsidR="008C56F7" w:rsidRPr="004A2634">
        <w:rPr>
          <w:rFonts w:hint="eastAsia"/>
        </w:rPr>
        <w:t>內</w:t>
      </w:r>
      <w:r w:rsidR="00372E11" w:rsidRPr="004A2634">
        <w:rPr>
          <w:rFonts w:hint="eastAsia"/>
        </w:rPr>
        <w:t>攻，</w:t>
      </w:r>
      <w:r w:rsidR="00FD5895" w:rsidRPr="00FD5895">
        <w:rPr>
          <w:rFonts w:hint="eastAsia"/>
        </w:rPr>
        <w:t>勞</w:t>
      </w:r>
      <w:r w:rsidR="00372E11" w:rsidRPr="00CE4FE6">
        <w:rPr>
          <w:rFonts w:hint="eastAsia"/>
        </w:rPr>
        <w:t>熱相合，故</w:t>
      </w:r>
      <w:r w:rsidR="00FD5895" w:rsidRPr="00FD5895">
        <w:rPr>
          <w:rFonts w:hint="eastAsia"/>
        </w:rPr>
        <w:t>惡</w:t>
      </w:r>
      <w:r w:rsidR="00372E11" w:rsidRPr="00CE4FE6">
        <w:rPr>
          <w:rFonts w:hint="eastAsia"/>
        </w:rPr>
        <w:t>風而振</w:t>
      </w:r>
      <w:r w:rsidR="00372E11" w:rsidRPr="004A2634">
        <w:rPr>
          <w:rFonts w:hint="eastAsia"/>
        </w:rPr>
        <w:t>寒。</w:t>
      </w:r>
    </w:p>
    <w:p w:rsidR="00062CF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062CF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以救俛仰</w:t>
      </w:r>
      <w:r w:rsidR="00062CFC" w:rsidRPr="004A2634">
        <w:rPr>
          <w:rFonts w:ascii="MS Mincho" w:eastAsia="MS Mincho" w:hAnsi="MS Mincho" w:cs="MS Mincho" w:hint="eastAsia"/>
        </w:rPr>
        <w:t>①</w:t>
      </w:r>
      <w:r w:rsidRPr="004A2634">
        <w:rPr>
          <w:rFonts w:hint="eastAsia"/>
        </w:rPr>
        <w:t>。</w:t>
      </w:r>
      <w:r w:rsidR="00062CFC" w:rsidRPr="004A2634">
        <w:rPr>
          <w:rFonts w:hint="eastAsia"/>
        </w:rPr>
        <w:t>巨陽引</w:t>
      </w:r>
      <w:r w:rsidR="005D779B">
        <w:rPr>
          <w:rFonts w:hint="eastAsia"/>
        </w:rPr>
        <w:t>，</w:t>
      </w:r>
      <w:r w:rsidR="00FD5895">
        <w:rPr>
          <w:rFonts w:hint="eastAsia"/>
        </w:rPr>
        <w:t>精</w:t>
      </w:r>
      <w:r w:rsidR="00062CFC" w:rsidRPr="004A2634">
        <w:rPr>
          <w:rFonts w:hint="eastAsia"/>
        </w:rPr>
        <w:t>者三日，中</w:t>
      </w:r>
      <w:r w:rsidR="00FD5895">
        <w:rPr>
          <w:rFonts w:hint="eastAsia"/>
        </w:rPr>
        <w:t>年</w:t>
      </w:r>
      <w:r w:rsidR="00062CFC" w:rsidRPr="004A2634">
        <w:rPr>
          <w:rFonts w:hint="eastAsia"/>
        </w:rPr>
        <w:t>者五日，不</w:t>
      </w:r>
      <w:r w:rsidR="00FD5895">
        <w:rPr>
          <w:rFonts w:hint="eastAsia"/>
        </w:rPr>
        <w:t>精</w:t>
      </w:r>
      <w:r w:rsidR="00062CFC" w:rsidRPr="004A2634">
        <w:rPr>
          <w:rFonts w:hint="eastAsia"/>
        </w:rPr>
        <w:t>者七日</w:t>
      </w:r>
      <w:r w:rsidR="00062CFC" w:rsidRPr="004A2634">
        <w:rPr>
          <w:rFonts w:ascii="MS Mincho" w:eastAsia="MS Mincho" w:hAnsi="MS Mincho" w:cs="MS Mincho" w:hint="eastAsia"/>
        </w:rPr>
        <w:t>②</w:t>
      </w:r>
      <w:r w:rsidR="00062CFC" w:rsidRPr="004A2634">
        <w:rPr>
          <w:rFonts w:cs="標楷體" w:hint="eastAsia"/>
        </w:rPr>
        <w:t>。欬出青黃涕，其</w:t>
      </w:r>
      <w:r w:rsidR="00FD5895">
        <w:rPr>
          <w:rFonts w:hint="eastAsia"/>
        </w:rPr>
        <w:t>狀</w:t>
      </w:r>
      <w:r w:rsidR="00062CFC" w:rsidRPr="004A2634">
        <w:rPr>
          <w:rFonts w:hint="eastAsia"/>
        </w:rPr>
        <w:t>如膿，大如彈丸，從口中，</w:t>
      </w:r>
      <w:r w:rsidR="00FD5895">
        <w:rPr>
          <w:rFonts w:hint="eastAsia"/>
        </w:rPr>
        <w:t>若</w:t>
      </w:r>
      <w:r w:rsidR="00062CFC" w:rsidRPr="004A2634">
        <w:rPr>
          <w:rFonts w:hint="eastAsia"/>
        </w:rPr>
        <w:t>鼻中出，不出則傷肺，傷肺則死也</w:t>
      </w:r>
      <w:r w:rsidR="00062CFC" w:rsidRPr="004A2634">
        <w:rPr>
          <w:rFonts w:ascii="MS Mincho" w:eastAsia="MS Mincho" w:hAnsi="MS Mincho" w:cs="MS Mincho" w:hint="eastAsia"/>
        </w:rPr>
        <w:t>③</w:t>
      </w:r>
      <w:r w:rsidR="00062CFC" w:rsidRPr="004A2634">
        <w:rPr>
          <w:rFonts w:cs="標楷體" w:hint="eastAsia"/>
        </w:rPr>
        <w:t>。</w:t>
      </w:r>
      <w:r w:rsidR="001D28C8">
        <w:rPr>
          <w:rFonts w:cs="標楷體" w:hint="eastAsia"/>
        </w:rPr>
        <w:t>」</w:t>
      </w:r>
    </w:p>
    <w:p w:rsidR="00062CFC" w:rsidRPr="004A2634" w:rsidRDefault="00062CFC" w:rsidP="00795CCA">
      <w:pPr>
        <w:pStyle w:val="af0"/>
        <w:spacing w:after="120"/>
      </w:pPr>
      <w:r w:rsidRPr="004A2634">
        <w:rPr>
          <w:rFonts w:ascii="MS Mincho" w:eastAsia="MS Mincho" w:hint="eastAsia"/>
        </w:rPr>
        <w:t>①</w:t>
      </w:r>
      <w:r w:rsidR="00372E11" w:rsidRPr="004A2634">
        <w:rPr>
          <w:rFonts w:hint="eastAsia"/>
        </w:rPr>
        <w:t>救，猶止也。俛仰，謂屈伸也，言止屈伸於動作，</w:t>
      </w:r>
      <w:r w:rsidR="008C56F7" w:rsidRPr="004A2634">
        <w:rPr>
          <w:rFonts w:hint="eastAsia"/>
        </w:rPr>
        <w:t>不</w:t>
      </w:r>
      <w:r w:rsidR="00372E11" w:rsidRPr="004A2634">
        <w:rPr>
          <w:rFonts w:hint="eastAsia"/>
        </w:rPr>
        <w:t>使</w:t>
      </w:r>
      <w:r w:rsidR="00FD5895" w:rsidRPr="00FD5895">
        <w:rPr>
          <w:rFonts w:hint="eastAsia"/>
        </w:rPr>
        <w:t>勞</w:t>
      </w:r>
      <w:r w:rsidR="00372E11" w:rsidRPr="00CE4FE6">
        <w:rPr>
          <w:rFonts w:hint="eastAsia"/>
        </w:rPr>
        <w:t>氣滋蔓。</w:t>
      </w:r>
    </w:p>
    <w:p w:rsidR="000400A5" w:rsidRPr="004A2634" w:rsidRDefault="00062CF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5D779B">
        <w:rPr>
          <w:rFonts w:hint="eastAsia"/>
        </w:rPr>
        <w:t>『</w:t>
      </w:r>
      <w:r w:rsidR="00372E11" w:rsidRPr="004A2634">
        <w:rPr>
          <w:rFonts w:hint="eastAsia"/>
        </w:rPr>
        <w:t>三日中，</w:t>
      </w:r>
      <w:r w:rsidR="00FD5895" w:rsidRPr="00FD5895">
        <w:rPr>
          <w:rFonts w:hint="eastAsia"/>
        </w:rPr>
        <w:t>若</w:t>
      </w:r>
      <w:r w:rsidR="00372E11" w:rsidRPr="00CE4FE6">
        <w:rPr>
          <w:rFonts w:hint="eastAsia"/>
        </w:rPr>
        <w:t>五日</w:t>
      </w:r>
      <w:r w:rsidR="005D779B">
        <w:rPr>
          <w:rFonts w:hint="eastAsia"/>
        </w:rPr>
        <w:t>』</w:t>
      </w:r>
      <w:r w:rsidR="00372E11" w:rsidRPr="00CE4FE6">
        <w:rPr>
          <w:rFonts w:hint="eastAsia"/>
        </w:rPr>
        <w:t>，</w:t>
      </w:r>
      <w:r w:rsidR="005D779B">
        <w:rPr>
          <w:rFonts w:hint="eastAsia"/>
        </w:rPr>
        <w:t>《</w:t>
      </w:r>
      <w:r w:rsidR="00372E11" w:rsidRPr="00CE4FE6">
        <w:rPr>
          <w:rFonts w:hint="eastAsia"/>
        </w:rPr>
        <w:t>千</w:t>
      </w:r>
      <w:r w:rsidR="00FD5895" w:rsidRPr="00FD5895">
        <w:rPr>
          <w:rFonts w:hint="eastAsia"/>
        </w:rPr>
        <w:t>金</w:t>
      </w:r>
      <w:r w:rsidR="00372E11" w:rsidRPr="00CE4FE6">
        <w:rPr>
          <w:rFonts w:hint="eastAsia"/>
        </w:rPr>
        <w:t>方</w:t>
      </w:r>
      <w:r w:rsidR="005D779B">
        <w:rPr>
          <w:rFonts w:hint="eastAsia"/>
        </w:rPr>
        <w:t>》</w:t>
      </w:r>
      <w:r w:rsidR="00372E11" w:rsidRPr="00CE4FE6">
        <w:rPr>
          <w:rFonts w:hint="eastAsia"/>
        </w:rPr>
        <w:t>作</w:t>
      </w:r>
      <w:r w:rsidR="005D779B">
        <w:rPr>
          <w:rFonts w:hint="eastAsia"/>
        </w:rPr>
        <w:t>『</w:t>
      </w:r>
      <w:r w:rsidR="00372E11" w:rsidRPr="00CE4FE6">
        <w:rPr>
          <w:rFonts w:hint="eastAsia"/>
        </w:rPr>
        <w:t>候之三日及五日中，</w:t>
      </w:r>
      <w:r w:rsidR="008C56F7" w:rsidRPr="004A2634">
        <w:rPr>
          <w:rFonts w:hint="eastAsia"/>
        </w:rPr>
        <w:t>不</w:t>
      </w:r>
      <w:r w:rsidR="00FD5895" w:rsidRPr="00FD5895">
        <w:rPr>
          <w:rFonts w:hint="eastAsia"/>
        </w:rPr>
        <w:t>精</w:t>
      </w:r>
      <w:r w:rsidR="00372E11" w:rsidRPr="00CE4FE6">
        <w:rPr>
          <w:rFonts w:hint="eastAsia"/>
        </w:rPr>
        <w:t>明者</w:t>
      </w:r>
      <w:r w:rsidR="005D779B">
        <w:rPr>
          <w:rFonts w:hint="eastAsia"/>
        </w:rPr>
        <w:t>』</w:t>
      </w:r>
      <w:r w:rsidR="00372E11" w:rsidRPr="00CE4FE6">
        <w:rPr>
          <w:rFonts w:hint="eastAsia"/>
        </w:rPr>
        <w:t>是也，與此</w:t>
      </w:r>
      <w:r w:rsidR="008C56F7" w:rsidRPr="004A2634">
        <w:rPr>
          <w:rFonts w:hint="eastAsia"/>
        </w:rPr>
        <w:t>不</w:t>
      </w:r>
      <w:r w:rsidR="00372E11" w:rsidRPr="004A2634">
        <w:rPr>
          <w:rFonts w:hint="eastAsia"/>
        </w:rPr>
        <w:t>同。</w:t>
      </w:r>
      <w:r w:rsidR="001D28C8">
        <w:rPr>
          <w:rFonts w:hint="eastAsia"/>
        </w:rPr>
        <w:t>」</w:t>
      </w:r>
    </w:p>
    <w:p w:rsidR="00062CFC" w:rsidRPr="004A2634" w:rsidRDefault="000400A5" w:rsidP="00795CCA">
      <w:pPr>
        <w:pStyle w:val="af0"/>
        <w:spacing w:after="120"/>
      </w:pPr>
      <w:r w:rsidRPr="004A2634">
        <w:rPr>
          <w:rFonts w:ascii="MS Mincho" w:eastAsia="MS Mincho" w:hint="eastAsia"/>
        </w:rPr>
        <w:t>③</w:t>
      </w:r>
      <w:r w:rsidR="00372E11" w:rsidRPr="004A2634">
        <w:rPr>
          <w:rFonts w:hint="eastAsia"/>
        </w:rPr>
        <w:t>巨陽者，膀胱之</w:t>
      </w:r>
      <w:r w:rsidR="00F61B92" w:rsidRPr="004A2634">
        <w:rPr>
          <w:rFonts w:hint="eastAsia"/>
        </w:rPr>
        <w:t>脈</w:t>
      </w:r>
      <w:r w:rsidR="00372E11" w:rsidRPr="004A2634">
        <w:rPr>
          <w:rFonts w:hint="eastAsia"/>
        </w:rPr>
        <w:t>也。膀胱與腎</w:t>
      </w:r>
      <w:r w:rsidR="00C5408A" w:rsidRPr="004A2634">
        <w:rPr>
          <w:rFonts w:hint="eastAsia"/>
        </w:rPr>
        <w:t>為</w:t>
      </w:r>
      <w:r w:rsidR="00372E11" w:rsidRPr="004A2634">
        <w:rPr>
          <w:rFonts w:hint="eastAsia"/>
        </w:rPr>
        <w:t>表裏，故巨陽引</w:t>
      </w:r>
      <w:r w:rsidR="00FD5895" w:rsidRPr="00FD5895">
        <w:rPr>
          <w:rFonts w:hint="eastAsia"/>
        </w:rPr>
        <w:t>精</w:t>
      </w:r>
      <w:r w:rsidR="00372E11" w:rsidRPr="00CE4FE6">
        <w:rPr>
          <w:rFonts w:hint="eastAsia"/>
        </w:rPr>
        <w:t>也。巨，大也。然太陽之</w:t>
      </w:r>
      <w:r w:rsidR="00F61B92" w:rsidRPr="004A2634">
        <w:rPr>
          <w:rFonts w:hint="eastAsia"/>
        </w:rPr>
        <w:t>脈</w:t>
      </w:r>
      <w:r w:rsidR="00372E11" w:rsidRPr="004A2634">
        <w:rPr>
          <w:rFonts w:hint="eastAsia"/>
        </w:rPr>
        <w:t>，吸引</w:t>
      </w:r>
      <w:r w:rsidR="00FD5895" w:rsidRPr="00FD5895">
        <w:rPr>
          <w:rFonts w:hint="eastAsia"/>
        </w:rPr>
        <w:t>精</w:t>
      </w:r>
      <w:r w:rsidR="00372E11" w:rsidRPr="00CE4FE6">
        <w:rPr>
          <w:rFonts w:hint="eastAsia"/>
        </w:rPr>
        <w:t>氣，上攻於肺者三日，中</w:t>
      </w:r>
      <w:r w:rsidR="00FD5895" w:rsidRPr="00FD5895">
        <w:rPr>
          <w:rFonts w:hint="eastAsia"/>
        </w:rPr>
        <w:t>年</w:t>
      </w:r>
      <w:r w:rsidR="00372E11" w:rsidRPr="00CE4FE6">
        <w:rPr>
          <w:rFonts w:hint="eastAsia"/>
        </w:rPr>
        <w:t>者五日，素</w:t>
      </w:r>
      <w:r w:rsidR="008C56F7" w:rsidRPr="004A2634">
        <w:rPr>
          <w:rFonts w:hint="eastAsia"/>
        </w:rPr>
        <w:t>不</w:t>
      </w:r>
      <w:r w:rsidR="00372E11" w:rsidRPr="004A2634">
        <w:rPr>
          <w:rFonts w:hint="eastAsia"/>
        </w:rPr>
        <w:t>以</w:t>
      </w:r>
      <w:r w:rsidR="00FD5895" w:rsidRPr="00FD5895">
        <w:rPr>
          <w:rFonts w:hint="eastAsia"/>
        </w:rPr>
        <w:t>精</w:t>
      </w:r>
      <w:r w:rsidR="00372E11" w:rsidRPr="00CE4FE6">
        <w:rPr>
          <w:rFonts w:hint="eastAsia"/>
        </w:rPr>
        <w:t>氣用事者七日，當欬</w:t>
      </w:r>
      <w:r w:rsidR="006F1F59" w:rsidRPr="004A2634">
        <w:rPr>
          <w:rFonts w:hint="eastAsia"/>
        </w:rPr>
        <w:t>出</w:t>
      </w:r>
      <w:r w:rsidR="00372E11" w:rsidRPr="004A2634">
        <w:rPr>
          <w:rFonts w:hint="eastAsia"/>
        </w:rPr>
        <w:t>稠涕</w:t>
      </w:r>
      <w:r w:rsidRPr="004A2634">
        <w:rPr>
          <w:rFonts w:hint="eastAsia"/>
        </w:rPr>
        <w:t>，</w:t>
      </w:r>
      <w:r w:rsidR="00372E11" w:rsidRPr="004A2634">
        <w:rPr>
          <w:rFonts w:hint="eastAsia"/>
        </w:rPr>
        <w:t>其色青</w:t>
      </w:r>
      <w:r w:rsidR="008C56F7" w:rsidRPr="004A2634">
        <w:rPr>
          <w:rFonts w:hint="eastAsia"/>
        </w:rPr>
        <w:t>黃</w:t>
      </w:r>
      <w:r w:rsidR="00372E11" w:rsidRPr="004A2634">
        <w:rPr>
          <w:rFonts w:hint="eastAsia"/>
        </w:rPr>
        <w:t>如膿</w:t>
      </w:r>
      <w:r w:rsidR="00FD5895" w:rsidRPr="00FD5895">
        <w:rPr>
          <w:rFonts w:hint="eastAsia"/>
        </w:rPr>
        <w:t>狀</w:t>
      </w:r>
      <w:r w:rsidR="003734CA">
        <w:rPr>
          <w:rFonts w:hint="eastAsia"/>
        </w:rPr>
        <w:t>。</w:t>
      </w:r>
      <w:r w:rsidR="00372E11" w:rsidRPr="00CE4FE6">
        <w:rPr>
          <w:rFonts w:hint="eastAsia"/>
        </w:rPr>
        <w:t>平調欬者</w:t>
      </w:r>
      <w:r w:rsidR="003734CA">
        <w:rPr>
          <w:rFonts w:hint="eastAsia"/>
        </w:rPr>
        <w:t>，</w:t>
      </w:r>
      <w:r w:rsidR="00372E11" w:rsidRPr="00CE4FE6">
        <w:rPr>
          <w:rFonts w:hint="eastAsia"/>
        </w:rPr>
        <w:t>從</w:t>
      </w:r>
      <w:r w:rsidR="001822C1" w:rsidRPr="001822C1">
        <w:rPr>
          <w:rFonts w:hint="eastAsia"/>
        </w:rPr>
        <w:t>咽</w:t>
      </w:r>
      <w:r w:rsidR="00372E11" w:rsidRPr="00CE4FE6">
        <w:rPr>
          <w:rFonts w:hint="eastAsia"/>
        </w:rPr>
        <w:t>而上</w:t>
      </w:r>
      <w:r w:rsidR="003734CA">
        <w:rPr>
          <w:rFonts w:hint="eastAsia"/>
        </w:rPr>
        <w:t>，</w:t>
      </w:r>
      <w:r w:rsidR="00372E11" w:rsidRPr="00CE4FE6">
        <w:rPr>
          <w:rFonts w:hint="eastAsia"/>
        </w:rPr>
        <w:t>出</w:t>
      </w:r>
      <w:r w:rsidR="00372E11" w:rsidRPr="004A2634">
        <w:rPr>
          <w:rFonts w:hint="eastAsia"/>
        </w:rPr>
        <w:t>於口</w:t>
      </w:r>
      <w:r w:rsidR="00527A09">
        <w:rPr>
          <w:rFonts w:hint="eastAsia"/>
        </w:rPr>
        <w:t>。</w:t>
      </w:r>
      <w:r w:rsidR="00FD5895" w:rsidRPr="00FD5895">
        <w:rPr>
          <w:rFonts w:hint="eastAsia"/>
        </w:rPr>
        <w:t>暴</w:t>
      </w:r>
      <w:r w:rsidR="00372E11" w:rsidRPr="00CE4FE6">
        <w:rPr>
          <w:rFonts w:hint="eastAsia"/>
        </w:rPr>
        <w:t>卒欬者</w:t>
      </w:r>
      <w:r w:rsidR="003734CA">
        <w:rPr>
          <w:rFonts w:hint="eastAsia"/>
        </w:rPr>
        <w:t>，</w:t>
      </w:r>
      <w:r w:rsidR="00372E11" w:rsidRPr="00CE4FE6">
        <w:rPr>
          <w:rFonts w:hint="eastAsia"/>
        </w:rPr>
        <w:t>氣衝突於蓄門而出於鼻</w:t>
      </w:r>
      <w:r w:rsidR="003734CA">
        <w:rPr>
          <w:rFonts w:hint="eastAsia"/>
        </w:rPr>
        <w:t>。</w:t>
      </w:r>
      <w:r w:rsidR="00372E11" w:rsidRPr="00CE4FE6">
        <w:rPr>
          <w:rFonts w:hint="eastAsia"/>
        </w:rPr>
        <w:t>夫如是者，皆腎氣</w:t>
      </w:r>
      <w:r w:rsidR="00FD5895" w:rsidRPr="00FD5895">
        <w:rPr>
          <w:rFonts w:hint="eastAsia"/>
        </w:rPr>
        <w:t>勞</w:t>
      </w:r>
      <w:r w:rsidR="00372E11" w:rsidRPr="00CE4FE6">
        <w:rPr>
          <w:rFonts w:hint="eastAsia"/>
        </w:rPr>
        <w:t>竭，肺氣</w:t>
      </w:r>
      <w:r w:rsidR="008C56F7" w:rsidRPr="004A2634">
        <w:rPr>
          <w:rFonts w:hint="eastAsia"/>
        </w:rPr>
        <w:t>內虛</w:t>
      </w:r>
      <w:r w:rsidR="00372E11" w:rsidRPr="004A2634">
        <w:rPr>
          <w:rFonts w:hint="eastAsia"/>
        </w:rPr>
        <w:t>，陽氣奔廹之所</w:t>
      </w:r>
      <w:r w:rsidR="00C5408A" w:rsidRPr="004A2634">
        <w:rPr>
          <w:rFonts w:hint="eastAsia"/>
        </w:rPr>
        <w:t>為</w:t>
      </w:r>
      <w:r w:rsidR="00372E11" w:rsidRPr="004A2634">
        <w:rPr>
          <w:rFonts w:hint="eastAsia"/>
        </w:rPr>
        <w:t>，</w:t>
      </w:r>
      <w:r w:rsidR="00372E11" w:rsidRPr="004A2634">
        <w:rPr>
          <w:rFonts w:hint="eastAsia"/>
        </w:rPr>
        <w:lastRenderedPageBreak/>
        <w:t>故</w:t>
      </w:r>
      <w:r w:rsidR="008C56F7" w:rsidRPr="004A2634">
        <w:rPr>
          <w:rFonts w:hint="eastAsia"/>
        </w:rPr>
        <w:t>不</w:t>
      </w:r>
      <w:r w:rsidR="006F1F59" w:rsidRPr="004A2634">
        <w:rPr>
          <w:rFonts w:hint="eastAsia"/>
        </w:rPr>
        <w:t>出</w:t>
      </w:r>
      <w:r w:rsidR="00372E11" w:rsidRPr="004A2634">
        <w:rPr>
          <w:rFonts w:hint="eastAsia"/>
        </w:rPr>
        <w:t>則傷肺也，肺傷則榮衛散解，魄</w:t>
      </w:r>
      <w:r w:rsidR="008C56F7" w:rsidRPr="004A2634">
        <w:rPr>
          <w:rFonts w:hint="eastAsia"/>
        </w:rPr>
        <w:t>不內</w:t>
      </w:r>
      <w:r w:rsidR="00372E11" w:rsidRPr="004A2634">
        <w:rPr>
          <w:rFonts w:hint="eastAsia"/>
        </w:rPr>
        <w:t>治故死。新校正云：</w:t>
      </w:r>
      <w:r w:rsidR="001D28C8">
        <w:rPr>
          <w:rFonts w:hint="eastAsia"/>
        </w:rPr>
        <w:t>「</w:t>
      </w:r>
      <w:r w:rsidR="00372E11" w:rsidRPr="004A2634">
        <w:rPr>
          <w:rFonts w:hint="eastAsia"/>
        </w:rPr>
        <w:t>按王氏云</w:t>
      </w:r>
      <w:r w:rsidRPr="004A2634">
        <w:rPr>
          <w:rFonts w:hint="eastAsia"/>
        </w:rPr>
        <w:t>：</w:t>
      </w:r>
      <w:r w:rsidR="003734CA">
        <w:rPr>
          <w:rFonts w:hint="eastAsia"/>
        </w:rPr>
        <w:t>『</w:t>
      </w:r>
      <w:r w:rsidR="00372E11" w:rsidRPr="004A2634">
        <w:rPr>
          <w:rFonts w:hint="eastAsia"/>
        </w:rPr>
        <w:t>卒</w:t>
      </w:r>
      <w:r w:rsidR="00FD5895" w:rsidRPr="00FD5895">
        <w:rPr>
          <w:rFonts w:hint="eastAsia"/>
        </w:rPr>
        <w:t>暴</w:t>
      </w:r>
      <w:r w:rsidR="00372E11" w:rsidRPr="00CE4FE6">
        <w:rPr>
          <w:rFonts w:hint="eastAsia"/>
        </w:rPr>
        <w:t>欬者，氣衝突於蓄門而出於鼻</w:t>
      </w:r>
      <w:r w:rsidRPr="004A2634">
        <w:rPr>
          <w:rFonts w:hint="eastAsia"/>
        </w:rPr>
        <w:t>。</w:t>
      </w:r>
      <w:r w:rsidR="003734CA">
        <w:rPr>
          <w:rFonts w:hint="eastAsia"/>
        </w:rPr>
        <w:t>』</w:t>
      </w:r>
      <w:r w:rsidR="00372E11" w:rsidRPr="004A2634">
        <w:rPr>
          <w:rFonts w:hint="eastAsia"/>
        </w:rPr>
        <w:t>按</w:t>
      </w:r>
      <w:r w:rsidR="00E440CB" w:rsidRPr="004A2634">
        <w:rPr>
          <w:rFonts w:hint="eastAsia"/>
        </w:rPr>
        <w:t>《難經》</w:t>
      </w:r>
      <w:r w:rsidR="00372E11" w:rsidRPr="004A2634">
        <w:rPr>
          <w:rFonts w:hint="eastAsia"/>
        </w:rPr>
        <w:t>七衝門無蓄門之名，疑是賁門。楊操云</w:t>
      </w:r>
      <w:r w:rsidRPr="004A2634">
        <w:rPr>
          <w:rFonts w:hint="eastAsia"/>
        </w:rPr>
        <w:t>：</w:t>
      </w:r>
      <w:r w:rsidR="003734CA">
        <w:rPr>
          <w:rFonts w:hint="eastAsia"/>
        </w:rPr>
        <w:t>『</w:t>
      </w:r>
      <w:r w:rsidR="00372E11" w:rsidRPr="004A2634">
        <w:rPr>
          <w:rFonts w:hint="eastAsia"/>
        </w:rPr>
        <w:t>賁者，鬲也</w:t>
      </w:r>
      <w:r w:rsidR="003734CA">
        <w:rPr>
          <w:rFonts w:hint="eastAsia"/>
        </w:rPr>
        <w:t>。</w:t>
      </w:r>
      <w:r w:rsidR="00372E11" w:rsidRPr="004A2634">
        <w:rPr>
          <w:rFonts w:hint="eastAsia"/>
        </w:rPr>
        <w:t>胃氣之所出，胃出穀氣以傳於肺，肺在鬲上，故胃</w:t>
      </w:r>
      <w:r w:rsidR="00C5408A" w:rsidRPr="004A2634">
        <w:rPr>
          <w:rFonts w:hint="eastAsia"/>
        </w:rPr>
        <w:t>為</w:t>
      </w:r>
      <w:r w:rsidR="00372E11" w:rsidRPr="004A2634">
        <w:rPr>
          <w:rFonts w:hint="eastAsia"/>
        </w:rPr>
        <w:t>賁門。</w:t>
      </w:r>
      <w:r w:rsidR="003734CA">
        <w:rPr>
          <w:rFonts w:hint="eastAsia"/>
        </w:rPr>
        <w:t>』</w:t>
      </w:r>
      <w:r w:rsidR="001D28C8">
        <w:rPr>
          <w:rFonts w:hint="eastAsia"/>
        </w:rPr>
        <w:t>」</w:t>
      </w:r>
    </w:p>
    <w:p w:rsidR="000400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有病腎風者，面</w:t>
      </w:r>
      <w:r w:rsidR="003734CA">
        <w:rPr>
          <w:rFonts w:hint="eastAsia"/>
        </w:rPr>
        <w:t>、</w:t>
      </w:r>
      <w:r w:rsidRPr="004A2634">
        <w:rPr>
          <w:rFonts w:hint="eastAsia"/>
        </w:rPr>
        <w:t>胕痝然壅</w:t>
      </w:r>
      <w:r w:rsidR="003734CA" w:rsidRPr="004A2634">
        <w:rPr>
          <w:rFonts w:hint="eastAsia"/>
        </w:rPr>
        <w:t>，</w:t>
      </w:r>
      <w:r w:rsidRPr="004A2634">
        <w:rPr>
          <w:rFonts w:hint="eastAsia"/>
        </w:rPr>
        <w:t>害於言，可剌</w:t>
      </w:r>
      <w:r w:rsidR="008C56F7" w:rsidRPr="004A2634">
        <w:rPr>
          <w:rFonts w:hint="eastAsia"/>
        </w:rPr>
        <w:t>不</w:t>
      </w:r>
      <w:r w:rsidR="000400A5" w:rsidRPr="004A2634">
        <w:rPr>
          <w:rFonts w:ascii="MS Mincho" w:eastAsia="MS Mincho" w:hAnsi="MS Mincho" w:cs="MS Mincho" w:hint="eastAsia"/>
        </w:rPr>
        <w:t>①</w:t>
      </w:r>
      <w:r w:rsidRPr="004A2634">
        <w:rPr>
          <w:rFonts w:hint="eastAsia"/>
        </w:rPr>
        <w:t>？</w:t>
      </w:r>
      <w:r w:rsidR="001D28C8">
        <w:rPr>
          <w:rFonts w:hint="eastAsia"/>
        </w:rPr>
        <w:t>」</w:t>
      </w:r>
    </w:p>
    <w:p w:rsidR="000400A5" w:rsidRPr="004A2634" w:rsidRDefault="000400A5" w:rsidP="00080C74">
      <w:pPr>
        <w:pStyle w:val="ae"/>
        <w:spacing w:before="120" w:after="120"/>
        <w:ind w:firstLine="640"/>
      </w:pPr>
      <w:r w:rsidRPr="004A2634">
        <w:rPr>
          <w:rFonts w:hint="eastAsia"/>
        </w:rPr>
        <w:t>歧伯曰：</w:t>
      </w:r>
      <w:r w:rsidR="001D28C8">
        <w:rPr>
          <w:rFonts w:hint="eastAsia"/>
        </w:rPr>
        <w:t>「</w:t>
      </w:r>
      <w:r w:rsidRPr="004A2634">
        <w:rPr>
          <w:rFonts w:hint="eastAsia"/>
        </w:rPr>
        <w:t>虛不當剌，不當剌而剌，後五日</w:t>
      </w:r>
      <w:r w:rsidR="003734CA">
        <w:rPr>
          <w:rFonts w:hint="eastAsia"/>
        </w:rPr>
        <w:t>，</w:t>
      </w:r>
      <w:r w:rsidRPr="004A2634">
        <w:rPr>
          <w:rFonts w:hint="eastAsia"/>
        </w:rPr>
        <w:t>其氣必至</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0400A5" w:rsidRPr="004A2634" w:rsidRDefault="000400A5" w:rsidP="00080C74">
      <w:pPr>
        <w:pStyle w:val="ae"/>
        <w:spacing w:before="120" w:after="120"/>
        <w:ind w:firstLine="640"/>
      </w:pPr>
      <w:r w:rsidRPr="004A2634">
        <w:rPr>
          <w:rFonts w:hint="eastAsia"/>
        </w:rPr>
        <w:t>帝曰：</w:t>
      </w:r>
      <w:r w:rsidR="001D28C8">
        <w:rPr>
          <w:rFonts w:hint="eastAsia"/>
        </w:rPr>
        <w:t>「</w:t>
      </w:r>
      <w:r w:rsidRPr="004A2634">
        <w:rPr>
          <w:rFonts w:hint="eastAsia"/>
        </w:rPr>
        <w:t>其至何如？</w:t>
      </w:r>
      <w:r w:rsidR="001D28C8">
        <w:rPr>
          <w:rFonts w:hint="eastAsia"/>
        </w:rPr>
        <w:t>」</w:t>
      </w:r>
    </w:p>
    <w:p w:rsidR="000400A5" w:rsidRPr="004A2634" w:rsidRDefault="000400A5" w:rsidP="00080C74">
      <w:pPr>
        <w:pStyle w:val="ae"/>
        <w:spacing w:before="120" w:after="120"/>
        <w:ind w:firstLine="640"/>
      </w:pPr>
      <w:r w:rsidRPr="004A2634">
        <w:rPr>
          <w:rFonts w:hint="eastAsia"/>
        </w:rPr>
        <w:t>歧伯曰：</w:t>
      </w:r>
      <w:r w:rsidR="001D28C8">
        <w:rPr>
          <w:rFonts w:hint="eastAsia"/>
        </w:rPr>
        <w:t>「</w:t>
      </w:r>
      <w:r w:rsidRPr="004A2634">
        <w:rPr>
          <w:rFonts w:hint="eastAsia"/>
        </w:rPr>
        <w:t>至必少氣時熱，時熱從胸背上至頭，汗出</w:t>
      </w:r>
      <w:r w:rsidR="003734CA">
        <w:rPr>
          <w:rFonts w:hint="eastAsia"/>
        </w:rPr>
        <w:t>，</w:t>
      </w:r>
      <w:r w:rsidRPr="004A2634">
        <w:rPr>
          <w:rFonts w:hint="eastAsia"/>
        </w:rPr>
        <w:t>手熱，口乾苦渴，小</w:t>
      </w:r>
      <w:r w:rsidR="00FD5895">
        <w:rPr>
          <w:rFonts w:hint="eastAsia"/>
        </w:rPr>
        <w:t>便</w:t>
      </w:r>
      <w:r w:rsidRPr="004A2634">
        <w:rPr>
          <w:rFonts w:hint="eastAsia"/>
        </w:rPr>
        <w:t>黃，目下腫，腹中鳴，身重難以</w:t>
      </w:r>
      <w:r w:rsidR="00FD5895">
        <w:rPr>
          <w:rFonts w:hint="eastAsia"/>
        </w:rPr>
        <w:t>行</w:t>
      </w:r>
      <w:r w:rsidRPr="004A2634">
        <w:rPr>
          <w:rFonts w:hint="eastAsia"/>
        </w:rPr>
        <w:t>，月事不</w:t>
      </w:r>
      <w:r w:rsidR="00FD5895">
        <w:rPr>
          <w:rFonts w:hint="eastAsia"/>
        </w:rPr>
        <w:t>來</w:t>
      </w:r>
      <w:r w:rsidRPr="004A2634">
        <w:rPr>
          <w:rFonts w:hint="eastAsia"/>
        </w:rPr>
        <w:t>，煩而不能食，不能正偃，正偃則欬，病名曰風水，</w:t>
      </w:r>
      <w:r w:rsidR="00FD5895">
        <w:rPr>
          <w:rFonts w:hint="eastAsia"/>
        </w:rPr>
        <w:t>論</w:t>
      </w:r>
      <w:r w:rsidRPr="004A2634">
        <w:rPr>
          <w:rFonts w:hint="eastAsia"/>
        </w:rPr>
        <w:t>在剌法中</w:t>
      </w:r>
      <w:r w:rsidRPr="00FD5895">
        <w:rPr>
          <w:rStyle w:val="af1"/>
          <w:rFonts w:ascii="MS Mincho" w:eastAsia="MS Mincho" w:hint="eastAsia"/>
        </w:rPr>
        <w:t>③</w:t>
      </w:r>
      <w:r w:rsidRPr="00FD5895">
        <w:rPr>
          <w:rFonts w:hint="eastAsia"/>
        </w:rPr>
        <w:t>。</w:t>
      </w:r>
      <w:r w:rsidR="001D28C8">
        <w:rPr>
          <w:rFonts w:hint="eastAsia"/>
        </w:rPr>
        <w:t>」</w:t>
      </w:r>
    </w:p>
    <w:p w:rsidR="000400A5" w:rsidRPr="004A2634" w:rsidRDefault="000400A5" w:rsidP="00795CCA">
      <w:pPr>
        <w:pStyle w:val="af0"/>
        <w:spacing w:after="120"/>
      </w:pPr>
      <w:r w:rsidRPr="004A2634">
        <w:rPr>
          <w:rFonts w:ascii="MS Mincho" w:eastAsia="MS Mincho" w:hint="eastAsia"/>
        </w:rPr>
        <w:t>①</w:t>
      </w:r>
      <w:r w:rsidR="00372E11" w:rsidRPr="004A2634">
        <w:rPr>
          <w:rFonts w:hint="eastAsia"/>
        </w:rPr>
        <w:t>痝然，腫起貌。壅，謂目下壅如</w:t>
      </w:r>
      <w:r w:rsidR="00AC00D9" w:rsidRPr="004A2634">
        <w:rPr>
          <w:rFonts w:hint="eastAsia"/>
        </w:rPr>
        <w:t>臥</w:t>
      </w:r>
      <w:r w:rsidR="00372E11" w:rsidRPr="004A2634">
        <w:rPr>
          <w:rFonts w:hint="eastAsia"/>
        </w:rPr>
        <w:t>蠶形也。腎之</w:t>
      </w:r>
      <w:r w:rsidR="00F61B92" w:rsidRPr="004A2634">
        <w:rPr>
          <w:rFonts w:hint="eastAsia"/>
        </w:rPr>
        <w:t>脈</w:t>
      </w:r>
      <w:r w:rsidR="00372E11" w:rsidRPr="004A2634">
        <w:rPr>
          <w:rFonts w:hint="eastAsia"/>
        </w:rPr>
        <w:t>從腎</w:t>
      </w:r>
      <w:r w:rsidR="003734CA">
        <w:rPr>
          <w:rFonts w:hint="eastAsia"/>
        </w:rPr>
        <w:t>，</w:t>
      </w:r>
      <w:r w:rsidR="00372E11" w:rsidRPr="004A2634">
        <w:rPr>
          <w:rFonts w:hint="eastAsia"/>
        </w:rPr>
        <w:t>上貫肝鬲</w:t>
      </w:r>
      <w:r w:rsidR="003734CA">
        <w:rPr>
          <w:rFonts w:hint="eastAsia"/>
        </w:rPr>
        <w:t>，</w:t>
      </w:r>
      <w:r w:rsidR="00372E11" w:rsidRPr="004A2634">
        <w:rPr>
          <w:rFonts w:hint="eastAsia"/>
        </w:rPr>
        <w:t>入肺中，循喉嚨</w:t>
      </w:r>
      <w:r w:rsidR="003734CA">
        <w:rPr>
          <w:rFonts w:hint="eastAsia"/>
        </w:rPr>
        <w:t>，</w:t>
      </w:r>
      <w:r w:rsidR="00372E11" w:rsidRPr="004A2634">
        <w:rPr>
          <w:rFonts w:hint="eastAsia"/>
        </w:rPr>
        <w:t>俠舌本，故妨害於言語。</w:t>
      </w:r>
    </w:p>
    <w:p w:rsidR="000400A5" w:rsidRPr="004A2634" w:rsidRDefault="000400A5" w:rsidP="00795CCA">
      <w:pPr>
        <w:pStyle w:val="af0"/>
        <w:spacing w:after="120"/>
      </w:pPr>
      <w:r w:rsidRPr="004A2634">
        <w:rPr>
          <w:rFonts w:ascii="MS Mincho" w:eastAsia="MS Mincho" w:hint="eastAsia"/>
        </w:rPr>
        <w:t>②</w:t>
      </w:r>
      <w:r w:rsidR="00372E11" w:rsidRPr="004A2634">
        <w:rPr>
          <w:rFonts w:hint="eastAsia"/>
        </w:rPr>
        <w:t>至，謂病氣</w:t>
      </w:r>
      <w:r w:rsidR="00FD5895" w:rsidRPr="00FD5895">
        <w:rPr>
          <w:rFonts w:hint="eastAsia"/>
        </w:rPr>
        <w:t>來</w:t>
      </w:r>
      <w:r w:rsidR="00372E11" w:rsidRPr="00CE4FE6">
        <w:rPr>
          <w:rFonts w:hint="eastAsia"/>
        </w:rPr>
        <w:t>至也，然謂藏配一日而五日至腎，夫腎</w:t>
      </w:r>
      <w:r w:rsidR="00DD6E56" w:rsidRPr="004A2634">
        <w:rPr>
          <w:rFonts w:hint="eastAsia"/>
        </w:rPr>
        <w:t>已</w:t>
      </w:r>
      <w:r w:rsidR="008C56F7" w:rsidRPr="004A2634">
        <w:rPr>
          <w:rFonts w:hint="eastAsia"/>
        </w:rPr>
        <w:t>不</w:t>
      </w:r>
      <w:r w:rsidR="00372E11" w:rsidRPr="004A2634">
        <w:rPr>
          <w:rFonts w:hint="eastAsia"/>
        </w:rPr>
        <w:t>足，風</w:t>
      </w:r>
      <w:r w:rsidR="008C56F7" w:rsidRPr="004A2634">
        <w:rPr>
          <w:rFonts w:hint="eastAsia"/>
        </w:rPr>
        <w:t>內</w:t>
      </w:r>
      <w:r w:rsidR="00372E11" w:rsidRPr="004A2634">
        <w:rPr>
          <w:rFonts w:hint="eastAsia"/>
        </w:rPr>
        <w:t>薄之，謂腫</w:t>
      </w:r>
      <w:r w:rsidR="00C5408A" w:rsidRPr="004A2634">
        <w:rPr>
          <w:rFonts w:hint="eastAsia"/>
        </w:rPr>
        <w:t>為</w:t>
      </w:r>
      <w:r w:rsidR="00372E11" w:rsidRPr="004A2634">
        <w:rPr>
          <w:rFonts w:hint="eastAsia"/>
        </w:rPr>
        <w:t>實，以針大泄，反傷藏氣，</w:t>
      </w:r>
      <w:r w:rsidR="006F1F59" w:rsidRPr="004A2634">
        <w:rPr>
          <w:rFonts w:hint="eastAsia"/>
        </w:rPr>
        <w:t>真</w:t>
      </w:r>
      <w:r w:rsidR="00372E11" w:rsidRPr="004A2634">
        <w:rPr>
          <w:rFonts w:hint="eastAsia"/>
        </w:rPr>
        <w:t>氣</w:t>
      </w:r>
      <w:r w:rsidR="008C56F7" w:rsidRPr="004A2634">
        <w:rPr>
          <w:rFonts w:hint="eastAsia"/>
        </w:rPr>
        <w:t>不</w:t>
      </w:r>
      <w:r w:rsidR="00372E11" w:rsidRPr="004A2634">
        <w:rPr>
          <w:rFonts w:hint="eastAsia"/>
        </w:rPr>
        <w:t>足</w:t>
      </w:r>
      <w:r w:rsidR="008C56F7" w:rsidRPr="004A2634">
        <w:rPr>
          <w:rFonts w:hint="eastAsia"/>
        </w:rPr>
        <w:t>不</w:t>
      </w:r>
      <w:r w:rsidR="00372E11" w:rsidRPr="004A2634">
        <w:rPr>
          <w:rFonts w:hint="eastAsia"/>
        </w:rPr>
        <w:t>可</w:t>
      </w:r>
      <w:r w:rsidR="00FD5895" w:rsidRPr="00FD5895">
        <w:rPr>
          <w:rFonts w:hint="eastAsia"/>
        </w:rPr>
        <w:t>復</w:t>
      </w:r>
      <w:r w:rsidR="00372E11" w:rsidRPr="00CE4FE6">
        <w:rPr>
          <w:rFonts w:hint="eastAsia"/>
        </w:rPr>
        <w:t>，故剌後五日其氣必至也。</w:t>
      </w:r>
    </w:p>
    <w:p w:rsidR="000400A5" w:rsidRPr="004A2634" w:rsidRDefault="000400A5" w:rsidP="00795CCA">
      <w:pPr>
        <w:pStyle w:val="af0"/>
        <w:spacing w:after="120"/>
      </w:pPr>
      <w:r w:rsidRPr="004A2634">
        <w:rPr>
          <w:rFonts w:hint="eastAsia"/>
        </w:rPr>
        <w:t>③</w:t>
      </w:r>
      <w:r w:rsidR="003734CA">
        <w:rPr>
          <w:rFonts w:asciiTheme="minorEastAsia" w:eastAsiaTheme="minorEastAsia" w:hAnsiTheme="minorEastAsia" w:hint="eastAsia"/>
        </w:rPr>
        <w:t>〈</w:t>
      </w:r>
      <w:r w:rsidR="00372E11" w:rsidRPr="004A2634">
        <w:rPr>
          <w:rFonts w:hint="eastAsia"/>
        </w:rPr>
        <w:t>剌法</w:t>
      </w:r>
      <w:r w:rsidR="003734CA">
        <w:rPr>
          <w:rFonts w:hint="eastAsia"/>
        </w:rPr>
        <w:t>〉</w:t>
      </w:r>
      <w:r w:rsidR="00372E11" w:rsidRPr="004A2634">
        <w:rPr>
          <w:rFonts w:hint="eastAsia"/>
        </w:rPr>
        <w:t>篇名</w:t>
      </w:r>
      <w:r w:rsidR="003734CA">
        <w:rPr>
          <w:rFonts w:hint="eastAsia"/>
        </w:rPr>
        <w:t>，</w:t>
      </w:r>
      <w:r w:rsidR="00372E11" w:rsidRPr="004A2634">
        <w:rPr>
          <w:rFonts w:hint="eastAsia"/>
        </w:rPr>
        <w:t>今經亡。</w:t>
      </w:r>
    </w:p>
    <w:p w:rsidR="000400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w:t>
      </w:r>
      <w:r w:rsidR="00FD5895">
        <w:rPr>
          <w:rFonts w:hint="eastAsia"/>
        </w:rPr>
        <w:t>說</w:t>
      </w:r>
      <w:r w:rsidRPr="004A2634">
        <w:rPr>
          <w:rFonts w:hint="eastAsia"/>
        </w:rPr>
        <w:t>！</w:t>
      </w:r>
      <w:r w:rsidR="001D28C8">
        <w:rPr>
          <w:rFonts w:hint="eastAsia"/>
        </w:rPr>
        <w:t>」</w:t>
      </w:r>
    </w:p>
    <w:p w:rsidR="000400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邪之所湊，其氣必</w:t>
      </w:r>
      <w:r w:rsidR="008C56F7" w:rsidRPr="004A2634">
        <w:rPr>
          <w:rFonts w:hint="eastAsia"/>
        </w:rPr>
        <w:t>虛</w:t>
      </w:r>
      <w:r w:rsidRPr="004A2634">
        <w:rPr>
          <w:rFonts w:hint="eastAsia"/>
        </w:rPr>
        <w:t>。</w:t>
      </w:r>
      <w:r w:rsidR="008C56F7" w:rsidRPr="004A2634">
        <w:rPr>
          <w:rFonts w:hint="eastAsia"/>
        </w:rPr>
        <w:t>陰虛</w:t>
      </w:r>
      <w:r w:rsidRPr="004A2634">
        <w:rPr>
          <w:rFonts w:hint="eastAsia"/>
        </w:rPr>
        <w:t>者陽必湊之，故少氣時熱而汗出也。小</w:t>
      </w:r>
      <w:r w:rsidR="00FD5895">
        <w:rPr>
          <w:rFonts w:hint="eastAsia"/>
        </w:rPr>
        <w:t>便</w:t>
      </w:r>
      <w:r w:rsidRPr="004A2634">
        <w:rPr>
          <w:rFonts w:hint="eastAsia"/>
        </w:rPr>
        <w:t>黃者，少腹中有熱也。</w:t>
      </w:r>
      <w:r w:rsidR="008C56F7" w:rsidRPr="004A2634">
        <w:rPr>
          <w:rFonts w:hint="eastAsia"/>
        </w:rPr>
        <w:t>不</w:t>
      </w:r>
      <w:r w:rsidRPr="004A2634">
        <w:rPr>
          <w:rFonts w:hint="eastAsia"/>
        </w:rPr>
        <w:t>能正偃者，胃中</w:t>
      </w:r>
      <w:r w:rsidR="008C56F7" w:rsidRPr="004A2634">
        <w:rPr>
          <w:rFonts w:hint="eastAsia"/>
        </w:rPr>
        <w:t>不</w:t>
      </w:r>
      <w:r w:rsidRPr="004A2634">
        <w:rPr>
          <w:rFonts w:hint="eastAsia"/>
        </w:rPr>
        <w:t>和也，正偃則欬甚上廹肺也。</w:t>
      </w:r>
      <w:r w:rsidR="00FD5895">
        <w:rPr>
          <w:rFonts w:hint="eastAsia"/>
        </w:rPr>
        <w:t>諸</w:t>
      </w:r>
      <w:r w:rsidRPr="004A2634">
        <w:rPr>
          <w:rFonts w:hint="eastAsia"/>
        </w:rPr>
        <w:t>有水氣者，微腫先</w:t>
      </w:r>
      <w:r w:rsidR="00FD5895">
        <w:rPr>
          <w:rFonts w:hint="eastAsia"/>
        </w:rPr>
        <w:t>見</w:t>
      </w:r>
      <w:r w:rsidRPr="004A2634">
        <w:rPr>
          <w:rFonts w:hint="eastAsia"/>
        </w:rPr>
        <w:t>於目下也。</w:t>
      </w:r>
      <w:r w:rsidR="001D28C8">
        <w:rPr>
          <w:rFonts w:hint="eastAsia"/>
        </w:rPr>
        <w:t>」</w:t>
      </w:r>
    </w:p>
    <w:p w:rsidR="000400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何以言！</w:t>
      </w:r>
      <w:r w:rsidR="001D28C8">
        <w:rPr>
          <w:rFonts w:hint="eastAsia"/>
        </w:rPr>
        <w:t>」</w:t>
      </w:r>
    </w:p>
    <w:p w:rsidR="000400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水者，</w:t>
      </w:r>
      <w:r w:rsidR="008C56F7" w:rsidRPr="004A2634">
        <w:rPr>
          <w:rFonts w:hint="eastAsia"/>
        </w:rPr>
        <w:t>陰</w:t>
      </w:r>
      <w:r w:rsidRPr="004A2634">
        <w:rPr>
          <w:rFonts w:hint="eastAsia"/>
        </w:rPr>
        <w:t>也，目下亦</w:t>
      </w:r>
      <w:r w:rsidR="008C56F7" w:rsidRPr="004A2634">
        <w:rPr>
          <w:rFonts w:hint="eastAsia"/>
        </w:rPr>
        <w:t>陰</w:t>
      </w:r>
      <w:r w:rsidRPr="004A2634">
        <w:rPr>
          <w:rFonts w:hint="eastAsia"/>
        </w:rPr>
        <w:t>也。腹者，至</w:t>
      </w:r>
      <w:r w:rsidR="008C56F7" w:rsidRPr="004A2634">
        <w:rPr>
          <w:rFonts w:hint="eastAsia"/>
        </w:rPr>
        <w:t>陰</w:t>
      </w:r>
      <w:r w:rsidRPr="004A2634">
        <w:rPr>
          <w:rFonts w:hint="eastAsia"/>
        </w:rPr>
        <w:t>之所居，故水在腹者，必使目下腫也。</w:t>
      </w:r>
      <w:r w:rsidR="006F1F59" w:rsidRPr="004A2634">
        <w:rPr>
          <w:rFonts w:hint="eastAsia"/>
        </w:rPr>
        <w:t>真</w:t>
      </w:r>
      <w:r w:rsidRPr="004A2634">
        <w:rPr>
          <w:rFonts w:hint="eastAsia"/>
        </w:rPr>
        <w:t>氣上逆，故口苦、舌乾、</w:t>
      </w:r>
      <w:r w:rsidR="00AC00D9" w:rsidRPr="004A2634">
        <w:rPr>
          <w:rFonts w:hint="eastAsia"/>
        </w:rPr>
        <w:t>臥</w:t>
      </w:r>
      <w:r w:rsidR="008C56F7" w:rsidRPr="004A2634">
        <w:rPr>
          <w:rFonts w:hint="eastAsia"/>
        </w:rPr>
        <w:t>不</w:t>
      </w:r>
      <w:r w:rsidRPr="004A2634">
        <w:rPr>
          <w:rFonts w:hint="eastAsia"/>
        </w:rPr>
        <w:t>得正偃，正偃則欬出</w:t>
      </w:r>
      <w:r w:rsidR="00162E1E" w:rsidRPr="004A2634">
        <w:rPr>
          <w:rFonts w:hint="eastAsia"/>
        </w:rPr>
        <w:t>清</w:t>
      </w:r>
      <w:r w:rsidRPr="004A2634">
        <w:rPr>
          <w:rFonts w:hint="eastAsia"/>
        </w:rPr>
        <w:t>水也。</w:t>
      </w:r>
      <w:r w:rsidR="00FD5895">
        <w:rPr>
          <w:rFonts w:hint="eastAsia"/>
        </w:rPr>
        <w:t>諸</w:t>
      </w:r>
      <w:r w:rsidRPr="004A2634">
        <w:rPr>
          <w:rFonts w:hint="eastAsia"/>
        </w:rPr>
        <w:t>水病者，故</w:t>
      </w:r>
      <w:r w:rsidR="008C56F7" w:rsidRPr="004A2634">
        <w:rPr>
          <w:rFonts w:hint="eastAsia"/>
        </w:rPr>
        <w:t>不</w:t>
      </w:r>
      <w:r w:rsidRPr="004A2634">
        <w:rPr>
          <w:rFonts w:hint="eastAsia"/>
        </w:rPr>
        <w:t>得</w:t>
      </w:r>
      <w:r w:rsidR="00AC00D9" w:rsidRPr="004A2634">
        <w:rPr>
          <w:rFonts w:hint="eastAsia"/>
        </w:rPr>
        <w:t>臥</w:t>
      </w:r>
      <w:r w:rsidRPr="004A2634">
        <w:rPr>
          <w:rFonts w:hint="eastAsia"/>
        </w:rPr>
        <w:t>，</w:t>
      </w:r>
      <w:r w:rsidR="00AC00D9" w:rsidRPr="004A2634">
        <w:rPr>
          <w:rFonts w:hint="eastAsia"/>
        </w:rPr>
        <w:t>臥</w:t>
      </w:r>
      <w:r w:rsidRPr="004A2634">
        <w:rPr>
          <w:rFonts w:hint="eastAsia"/>
        </w:rPr>
        <w:t>則驚，驚則欬甚也。腹中鳴者，病本於胃也，薄脾則煩</w:t>
      </w:r>
      <w:r w:rsidR="003734CA">
        <w:rPr>
          <w:rFonts w:hint="eastAsia"/>
        </w:rPr>
        <w:t>，</w:t>
      </w:r>
      <w:r w:rsidR="008C56F7" w:rsidRPr="004A2634">
        <w:rPr>
          <w:rFonts w:hint="eastAsia"/>
        </w:rPr>
        <w:t>不</w:t>
      </w:r>
      <w:r w:rsidRPr="004A2634">
        <w:rPr>
          <w:rFonts w:hint="eastAsia"/>
        </w:rPr>
        <w:t>能食。食</w:t>
      </w:r>
      <w:r w:rsidR="008C56F7" w:rsidRPr="004A2634">
        <w:rPr>
          <w:rFonts w:hint="eastAsia"/>
        </w:rPr>
        <w:t>不</w:t>
      </w:r>
      <w:r w:rsidRPr="004A2634">
        <w:rPr>
          <w:rFonts w:hint="eastAsia"/>
        </w:rPr>
        <w:t>下者，胃脘隔也</w:t>
      </w:r>
      <w:r w:rsidR="000400A5" w:rsidRPr="004A2634">
        <w:rPr>
          <w:rFonts w:hint="eastAsia"/>
        </w:rPr>
        <w:t>。</w:t>
      </w:r>
      <w:r w:rsidRPr="004A2634">
        <w:rPr>
          <w:rFonts w:hint="eastAsia"/>
        </w:rPr>
        <w:t>身重難以</w:t>
      </w:r>
      <w:r w:rsidR="00FD5895">
        <w:rPr>
          <w:rFonts w:hint="eastAsia"/>
        </w:rPr>
        <w:t>行</w:t>
      </w:r>
      <w:r w:rsidRPr="004A2634">
        <w:rPr>
          <w:rFonts w:hint="eastAsia"/>
        </w:rPr>
        <w:t>者，胃</w:t>
      </w:r>
      <w:r w:rsidR="00F61B92" w:rsidRPr="004A2634">
        <w:rPr>
          <w:rFonts w:hint="eastAsia"/>
        </w:rPr>
        <w:t>脈</w:t>
      </w:r>
      <w:r w:rsidRPr="004A2634">
        <w:rPr>
          <w:rFonts w:hint="eastAsia"/>
        </w:rPr>
        <w:t>在足也。月事</w:t>
      </w:r>
      <w:r w:rsidR="008C56F7" w:rsidRPr="004A2634">
        <w:rPr>
          <w:rFonts w:hint="eastAsia"/>
        </w:rPr>
        <w:t>不</w:t>
      </w:r>
      <w:r w:rsidR="00FD5895">
        <w:rPr>
          <w:rFonts w:hint="eastAsia"/>
        </w:rPr>
        <w:t>來</w:t>
      </w:r>
      <w:r w:rsidRPr="004A2634">
        <w:rPr>
          <w:rFonts w:hint="eastAsia"/>
        </w:rPr>
        <w:t>者，胞</w:t>
      </w:r>
      <w:r w:rsidR="00F61B92" w:rsidRPr="004A2634">
        <w:rPr>
          <w:rFonts w:hint="eastAsia"/>
        </w:rPr>
        <w:t>脈</w:t>
      </w:r>
      <w:r w:rsidRPr="004A2634">
        <w:rPr>
          <w:rFonts w:hint="eastAsia"/>
        </w:rPr>
        <w:t>閉也。胞</w:t>
      </w:r>
      <w:r w:rsidR="00F61B92" w:rsidRPr="004A2634">
        <w:rPr>
          <w:rFonts w:hint="eastAsia"/>
        </w:rPr>
        <w:t>脈</w:t>
      </w:r>
      <w:r w:rsidRPr="004A2634">
        <w:rPr>
          <w:rFonts w:hint="eastAsia"/>
        </w:rPr>
        <w:t>者，屬心而絡於胞中，今氣上廹肺，心氣</w:t>
      </w:r>
      <w:r w:rsidR="008C56F7" w:rsidRPr="004A2634">
        <w:rPr>
          <w:rFonts w:hint="eastAsia"/>
        </w:rPr>
        <w:t>不</w:t>
      </w:r>
      <w:r w:rsidRPr="004A2634">
        <w:rPr>
          <w:rFonts w:hint="eastAsia"/>
        </w:rPr>
        <w:t>得下通，故月事</w:t>
      </w:r>
      <w:r w:rsidR="008C56F7" w:rsidRPr="004A2634">
        <w:rPr>
          <w:rFonts w:hint="eastAsia"/>
        </w:rPr>
        <w:t>不</w:t>
      </w:r>
      <w:r w:rsidR="00FD5895">
        <w:rPr>
          <w:rFonts w:hint="eastAsia"/>
        </w:rPr>
        <w:t>來</w:t>
      </w:r>
      <w:r w:rsidRPr="004A2634">
        <w:rPr>
          <w:rFonts w:hint="eastAsia"/>
        </w:rPr>
        <w:t>也</w:t>
      </w:r>
      <w:r w:rsidR="000400A5" w:rsidRPr="004A2634">
        <w:rPr>
          <w:rFonts w:ascii="MS Mincho" w:eastAsia="MS Mincho" w:hAnsi="MS Mincho" w:cs="MS Mincho" w:hint="eastAsia"/>
        </w:rPr>
        <w:t>①</w:t>
      </w:r>
      <w:r w:rsidRPr="004A2634">
        <w:rPr>
          <w:rFonts w:hint="eastAsia"/>
        </w:rPr>
        <w:t>。</w:t>
      </w:r>
      <w:r w:rsidR="001D28C8">
        <w:rPr>
          <w:rFonts w:hint="eastAsia"/>
        </w:rPr>
        <w:t>」</w:t>
      </w:r>
    </w:p>
    <w:p w:rsidR="000400A5" w:rsidRPr="004A2634" w:rsidRDefault="000400A5"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372E11" w:rsidRPr="004A2634" w:rsidRDefault="000400A5" w:rsidP="00795CCA">
      <w:pPr>
        <w:pStyle w:val="af0"/>
        <w:spacing w:after="120"/>
      </w:pPr>
      <w:r w:rsidRPr="004A2634">
        <w:rPr>
          <w:rFonts w:ascii="MS Mincho" w:eastAsia="MS Mincho" w:hint="eastAsia"/>
        </w:rPr>
        <w:lastRenderedPageBreak/>
        <w:t>①</w:t>
      </w:r>
      <w:r w:rsidR="00372E11" w:rsidRPr="004A2634">
        <w:rPr>
          <w:rFonts w:hint="eastAsia"/>
        </w:rPr>
        <w:t>考上文所釋之義，未解</w:t>
      </w:r>
      <w:r w:rsidR="003734CA">
        <w:rPr>
          <w:rFonts w:hint="eastAsia"/>
        </w:rPr>
        <w:t>「</w:t>
      </w:r>
      <w:r w:rsidR="00372E11" w:rsidRPr="004A2634">
        <w:rPr>
          <w:rFonts w:hint="eastAsia"/>
        </w:rPr>
        <w:t>熱從</w:t>
      </w:r>
      <w:r w:rsidR="006F1F59" w:rsidRPr="004A2634">
        <w:rPr>
          <w:rFonts w:hint="eastAsia"/>
        </w:rPr>
        <w:t>胸</w:t>
      </w:r>
      <w:r w:rsidR="00372E11" w:rsidRPr="004A2634">
        <w:rPr>
          <w:rFonts w:hint="eastAsia"/>
        </w:rPr>
        <w:t>背</w:t>
      </w:r>
      <w:r w:rsidR="003734CA">
        <w:rPr>
          <w:rFonts w:hint="eastAsia"/>
        </w:rPr>
        <w:t>，</w:t>
      </w:r>
      <w:r w:rsidR="00372E11" w:rsidRPr="004A2634">
        <w:rPr>
          <w:rFonts w:hint="eastAsia"/>
        </w:rPr>
        <w:t>上至頭</w:t>
      </w:r>
      <w:r w:rsidR="003734CA">
        <w:rPr>
          <w:rFonts w:hint="eastAsia"/>
        </w:rPr>
        <w:t>，</w:t>
      </w:r>
      <w:r w:rsidR="00372E11" w:rsidRPr="004A2634">
        <w:rPr>
          <w:rFonts w:hint="eastAsia"/>
        </w:rPr>
        <w:t>汗出</w:t>
      </w:r>
      <w:r w:rsidR="003734CA">
        <w:rPr>
          <w:rFonts w:hint="eastAsia"/>
        </w:rPr>
        <w:t>，</w:t>
      </w:r>
      <w:r w:rsidR="00372E11" w:rsidRPr="004A2634">
        <w:rPr>
          <w:rFonts w:hint="eastAsia"/>
        </w:rPr>
        <w:t>手熱</w:t>
      </w:r>
      <w:r w:rsidR="003734CA">
        <w:rPr>
          <w:rFonts w:hint="eastAsia"/>
        </w:rPr>
        <w:t>，</w:t>
      </w:r>
      <w:r w:rsidR="00372E11" w:rsidRPr="004A2634">
        <w:rPr>
          <w:rFonts w:hint="eastAsia"/>
        </w:rPr>
        <w:t>口乾</w:t>
      </w:r>
      <w:r w:rsidR="003734CA">
        <w:rPr>
          <w:rFonts w:hint="eastAsia"/>
        </w:rPr>
        <w:t>，</w:t>
      </w:r>
      <w:r w:rsidR="00372E11" w:rsidRPr="004A2634">
        <w:rPr>
          <w:rFonts w:hint="eastAsia"/>
        </w:rPr>
        <w:t>苦</w:t>
      </w:r>
      <w:r w:rsidR="00476280" w:rsidRPr="004A2634">
        <w:rPr>
          <w:rFonts w:hint="eastAsia"/>
        </w:rPr>
        <w:t>渴</w:t>
      </w:r>
      <w:r w:rsidR="003734CA">
        <w:rPr>
          <w:rFonts w:hint="eastAsia"/>
        </w:rPr>
        <w:t>」</w:t>
      </w:r>
      <w:r w:rsidR="00372E11" w:rsidRPr="004A2634">
        <w:rPr>
          <w:rFonts w:hint="eastAsia"/>
        </w:rPr>
        <w:t>之義，應古</w:t>
      </w:r>
      <w:r w:rsidR="00FD5895" w:rsidRPr="00FD5895">
        <w:rPr>
          <w:rFonts w:hint="eastAsia"/>
        </w:rPr>
        <w:t>論</w:t>
      </w:r>
      <w:r w:rsidR="00372E11" w:rsidRPr="00FD5895">
        <w:rPr>
          <w:rFonts w:hint="eastAsia"/>
        </w:rPr>
        <w:t>簡脫而此差謬之爾，如是者何</w:t>
      </w:r>
      <w:r w:rsidR="003734CA">
        <w:rPr>
          <w:rFonts w:hint="eastAsia"/>
        </w:rPr>
        <w:t>？</w:t>
      </w:r>
      <w:r w:rsidR="00372E11" w:rsidRPr="00FD5895">
        <w:rPr>
          <w:rFonts w:hint="eastAsia"/>
        </w:rPr>
        <w:t>腎少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從腎</w:t>
      </w:r>
      <w:r w:rsidR="003734CA">
        <w:rPr>
          <w:rFonts w:hint="eastAsia"/>
        </w:rPr>
        <w:t>，</w:t>
      </w:r>
      <w:r w:rsidR="00372E11" w:rsidRPr="004A2634">
        <w:rPr>
          <w:rFonts w:hint="eastAsia"/>
        </w:rPr>
        <w:t>上貫肝鬲</w:t>
      </w:r>
      <w:r w:rsidR="003734CA">
        <w:rPr>
          <w:rFonts w:hint="eastAsia"/>
        </w:rPr>
        <w:t>，</w:t>
      </w:r>
      <w:r w:rsidR="00372E11" w:rsidRPr="004A2634">
        <w:rPr>
          <w:rFonts w:hint="eastAsia"/>
        </w:rPr>
        <w:t>入肺中，循喉嚨</w:t>
      </w:r>
      <w:r w:rsidR="003734CA">
        <w:rPr>
          <w:rFonts w:hint="eastAsia"/>
        </w:rPr>
        <w:t>，</w:t>
      </w:r>
      <w:r w:rsidR="00372E11" w:rsidRPr="004A2634">
        <w:rPr>
          <w:rFonts w:hint="eastAsia"/>
        </w:rPr>
        <w:t>俠舌本，又膀胱太陽之</w:t>
      </w:r>
      <w:r w:rsidR="00F61B92" w:rsidRPr="004A2634">
        <w:rPr>
          <w:rFonts w:hint="eastAsia"/>
        </w:rPr>
        <w:t>脈</w:t>
      </w:r>
      <w:r w:rsidR="00372E11" w:rsidRPr="004A2634">
        <w:rPr>
          <w:rFonts w:hint="eastAsia"/>
        </w:rPr>
        <w:t>從目</w:t>
      </w:r>
      <w:r w:rsidR="008C56F7" w:rsidRPr="004A2634">
        <w:rPr>
          <w:rFonts w:hint="eastAsia"/>
        </w:rPr>
        <w:t>內</w:t>
      </w:r>
      <w:r w:rsidR="00372E11" w:rsidRPr="004A2634">
        <w:rPr>
          <w:rFonts w:hint="eastAsia"/>
        </w:rPr>
        <w:t>眥</w:t>
      </w:r>
      <w:r w:rsidR="003734CA">
        <w:rPr>
          <w:rFonts w:hint="eastAsia"/>
        </w:rPr>
        <w:t>，</w:t>
      </w:r>
      <w:r w:rsidR="00372E11" w:rsidRPr="004A2634">
        <w:rPr>
          <w:rFonts w:hint="eastAsia"/>
        </w:rPr>
        <w:t>上額</w:t>
      </w:r>
      <w:r w:rsidR="003734CA">
        <w:rPr>
          <w:rFonts w:hint="eastAsia"/>
        </w:rPr>
        <w:t>，</w:t>
      </w:r>
      <w:r w:rsidR="00372E11" w:rsidRPr="004A2634">
        <w:rPr>
          <w:rFonts w:hint="eastAsia"/>
        </w:rPr>
        <w:t>交巔上</w:t>
      </w:r>
      <w:r w:rsidR="003734CA">
        <w:rPr>
          <w:rFonts w:hint="eastAsia"/>
        </w:rPr>
        <w:t>。</w:t>
      </w:r>
      <w:r w:rsidR="00372E11" w:rsidRPr="004A2634">
        <w:rPr>
          <w:rFonts w:hint="eastAsia"/>
        </w:rPr>
        <w:t>其支者</w:t>
      </w:r>
      <w:r w:rsidR="003734CA">
        <w:rPr>
          <w:rFonts w:hint="eastAsia"/>
        </w:rPr>
        <w:t>，</w:t>
      </w:r>
      <w:r w:rsidR="00372E11" w:rsidRPr="004A2634">
        <w:rPr>
          <w:rFonts w:hint="eastAsia"/>
        </w:rPr>
        <w:t>從巔</w:t>
      </w:r>
      <w:r w:rsidR="003734CA">
        <w:rPr>
          <w:rFonts w:hint="eastAsia"/>
        </w:rPr>
        <w:t>，</w:t>
      </w:r>
      <w:r w:rsidR="00372E11" w:rsidRPr="004A2634">
        <w:rPr>
          <w:rFonts w:hint="eastAsia"/>
        </w:rPr>
        <w:t>至耳上角</w:t>
      </w:r>
      <w:r w:rsidR="003734CA">
        <w:rPr>
          <w:rFonts w:hint="eastAsia"/>
        </w:rPr>
        <w:t>。</w:t>
      </w:r>
      <w:r w:rsidR="00372E11" w:rsidRPr="004A2634">
        <w:rPr>
          <w:rFonts w:hint="eastAsia"/>
        </w:rPr>
        <w:t>其直者</w:t>
      </w:r>
      <w:r w:rsidR="003734CA">
        <w:rPr>
          <w:rFonts w:hint="eastAsia"/>
        </w:rPr>
        <w:t>，</w:t>
      </w:r>
      <w:r w:rsidR="00372E11" w:rsidRPr="004A2634">
        <w:rPr>
          <w:rFonts w:hint="eastAsia"/>
        </w:rPr>
        <w:t>從巔入</w:t>
      </w:r>
      <w:r w:rsidR="003734CA">
        <w:rPr>
          <w:rFonts w:hint="eastAsia"/>
        </w:rPr>
        <w:t>，</w:t>
      </w:r>
      <w:r w:rsidR="00372E11" w:rsidRPr="004A2634">
        <w:rPr>
          <w:rFonts w:hint="eastAsia"/>
        </w:rPr>
        <w:t>絡腦</w:t>
      </w:r>
      <w:r w:rsidR="003734CA">
        <w:rPr>
          <w:rFonts w:hint="eastAsia"/>
        </w:rPr>
        <w:t>，</w:t>
      </w:r>
      <w:r w:rsidR="00372E11" w:rsidRPr="004A2634">
        <w:rPr>
          <w:rFonts w:hint="eastAsia"/>
        </w:rPr>
        <w:t>還出</w:t>
      </w:r>
      <w:r w:rsidR="003734CA">
        <w:rPr>
          <w:rFonts w:hint="eastAsia"/>
        </w:rPr>
        <w:t>，</w:t>
      </w:r>
      <w:r w:rsidR="008C56F7" w:rsidRPr="004A2634">
        <w:rPr>
          <w:rFonts w:hint="eastAsia"/>
        </w:rPr>
        <w:t>別</w:t>
      </w:r>
      <w:r w:rsidR="00372E11" w:rsidRPr="004A2634">
        <w:rPr>
          <w:rFonts w:hint="eastAsia"/>
        </w:rPr>
        <w:t>下項，循肩髆</w:t>
      </w:r>
      <w:r w:rsidR="003734CA">
        <w:rPr>
          <w:rFonts w:hint="eastAsia"/>
        </w:rPr>
        <w:t>，</w:t>
      </w:r>
      <w:r w:rsidR="008C56F7" w:rsidRPr="004A2634">
        <w:rPr>
          <w:rFonts w:hint="eastAsia"/>
        </w:rPr>
        <w:t>內</w:t>
      </w:r>
      <w:r w:rsidR="00372E11" w:rsidRPr="004A2634">
        <w:rPr>
          <w:rFonts w:hint="eastAsia"/>
        </w:rPr>
        <w:t>俠脊</w:t>
      </w:r>
      <w:r w:rsidR="003734CA">
        <w:rPr>
          <w:rFonts w:hint="eastAsia"/>
        </w:rPr>
        <w:t>，</w:t>
      </w:r>
      <w:r w:rsidR="00372E11" w:rsidRPr="004A2634">
        <w:rPr>
          <w:rFonts w:hint="eastAsia"/>
        </w:rPr>
        <w:t>抵腰中，入循膂。今</w:t>
      </w:r>
      <w:r w:rsidR="008C56F7" w:rsidRPr="004A2634">
        <w:rPr>
          <w:rFonts w:hint="eastAsia"/>
        </w:rPr>
        <w:t>陰不</w:t>
      </w:r>
      <w:r w:rsidR="00372E11" w:rsidRPr="004A2634">
        <w:rPr>
          <w:rFonts w:hint="eastAsia"/>
        </w:rPr>
        <w:t>足而陽有餘，故熱從</w:t>
      </w:r>
      <w:r w:rsidR="006F1F59" w:rsidRPr="004A2634">
        <w:rPr>
          <w:rFonts w:hint="eastAsia"/>
        </w:rPr>
        <w:t>胸</w:t>
      </w:r>
      <w:r w:rsidR="00372E11" w:rsidRPr="004A2634">
        <w:rPr>
          <w:rFonts w:hint="eastAsia"/>
        </w:rPr>
        <w:t>背</w:t>
      </w:r>
      <w:r w:rsidR="003734CA">
        <w:rPr>
          <w:rFonts w:hint="eastAsia"/>
        </w:rPr>
        <w:t>，</w:t>
      </w:r>
      <w:r w:rsidR="00372E11" w:rsidRPr="004A2634">
        <w:rPr>
          <w:rFonts w:hint="eastAsia"/>
        </w:rPr>
        <w:t>上至頭而汗出、口乾</w:t>
      </w:r>
      <w:r w:rsidR="003734CA" w:rsidRPr="004A2634">
        <w:rPr>
          <w:rFonts w:hint="eastAsia"/>
        </w:rPr>
        <w:t>、</w:t>
      </w:r>
      <w:r w:rsidR="00372E11" w:rsidRPr="004A2634">
        <w:rPr>
          <w:rFonts w:hint="eastAsia"/>
        </w:rPr>
        <w:t>苦渴也。然心者</w:t>
      </w:r>
      <w:r w:rsidR="003734CA">
        <w:rPr>
          <w:rFonts w:hint="eastAsia"/>
        </w:rPr>
        <w:t>，</w:t>
      </w:r>
      <w:r w:rsidR="00372E11" w:rsidRPr="004A2634">
        <w:rPr>
          <w:rFonts w:hint="eastAsia"/>
        </w:rPr>
        <w:t>陽藏也，其</w:t>
      </w:r>
      <w:r w:rsidR="00F61B92" w:rsidRPr="004A2634">
        <w:rPr>
          <w:rFonts w:hint="eastAsia"/>
        </w:rPr>
        <w:t>脈</w:t>
      </w:r>
      <w:r w:rsidR="00FD5895" w:rsidRPr="00FD5895">
        <w:rPr>
          <w:rFonts w:hint="eastAsia"/>
        </w:rPr>
        <w:t>行</w:t>
      </w:r>
      <w:r w:rsidR="00372E11" w:rsidRPr="00CE4FE6">
        <w:rPr>
          <w:rFonts w:hint="eastAsia"/>
        </w:rPr>
        <w:t>於臂手</w:t>
      </w:r>
      <w:r w:rsidR="003734CA">
        <w:rPr>
          <w:rFonts w:hint="eastAsia"/>
        </w:rPr>
        <w:t>。</w:t>
      </w:r>
      <w:r w:rsidR="00372E11" w:rsidRPr="00CE4FE6">
        <w:rPr>
          <w:rFonts w:hint="eastAsia"/>
        </w:rPr>
        <w:t>腎者</w:t>
      </w:r>
      <w:r w:rsidR="003734CA">
        <w:rPr>
          <w:rFonts w:hint="eastAsia"/>
        </w:rPr>
        <w:t>，</w:t>
      </w:r>
      <w:r w:rsidR="008C56F7" w:rsidRPr="004A2634">
        <w:rPr>
          <w:rFonts w:hint="eastAsia"/>
        </w:rPr>
        <w:t>陰</w:t>
      </w:r>
      <w:r w:rsidR="00372E11" w:rsidRPr="004A2634">
        <w:rPr>
          <w:rFonts w:hint="eastAsia"/>
        </w:rPr>
        <w:t>藏也，其</w:t>
      </w:r>
      <w:r w:rsidR="00F61B92" w:rsidRPr="004A2634">
        <w:rPr>
          <w:rFonts w:hint="eastAsia"/>
        </w:rPr>
        <w:t>脈</w:t>
      </w:r>
      <w:r w:rsidR="00372E11" w:rsidRPr="004A2634">
        <w:rPr>
          <w:rFonts w:hint="eastAsia"/>
        </w:rPr>
        <w:t>循於</w:t>
      </w:r>
      <w:r w:rsidR="006F1F59" w:rsidRPr="004A2634">
        <w:rPr>
          <w:rFonts w:hint="eastAsia"/>
        </w:rPr>
        <w:t>胸</w:t>
      </w:r>
      <w:r w:rsidR="00372E11" w:rsidRPr="004A2634">
        <w:rPr>
          <w:rFonts w:hint="eastAsia"/>
        </w:rPr>
        <w:t>足</w:t>
      </w:r>
      <w:r w:rsidR="003734CA">
        <w:rPr>
          <w:rFonts w:hint="eastAsia"/>
        </w:rPr>
        <w:t>。</w:t>
      </w:r>
      <w:r w:rsidR="00372E11" w:rsidRPr="004A2634">
        <w:rPr>
          <w:rFonts w:hint="eastAsia"/>
        </w:rPr>
        <w:t>腎</w:t>
      </w:r>
      <w:r w:rsidR="008C56F7" w:rsidRPr="004A2634">
        <w:rPr>
          <w:rFonts w:hint="eastAsia"/>
        </w:rPr>
        <w:t>不</w:t>
      </w:r>
      <w:r w:rsidR="00372E11" w:rsidRPr="004A2634">
        <w:rPr>
          <w:rFonts w:hint="eastAsia"/>
        </w:rPr>
        <w:t>足則心氣有餘，故手熱矣。又以心腎之</w:t>
      </w:r>
      <w:r w:rsidR="00F61B92" w:rsidRPr="004A2634">
        <w:rPr>
          <w:rFonts w:hint="eastAsia"/>
        </w:rPr>
        <w:t>脈</w:t>
      </w:r>
      <w:r w:rsidR="00372E11" w:rsidRPr="004A2634">
        <w:rPr>
          <w:rFonts w:hint="eastAsia"/>
        </w:rPr>
        <w:t>俱是少</w:t>
      </w:r>
      <w:r w:rsidR="008C56F7" w:rsidRPr="004A2634">
        <w:rPr>
          <w:rFonts w:hint="eastAsia"/>
        </w:rPr>
        <w:t>陰</w:t>
      </w:r>
      <w:r w:rsidR="00F61B92" w:rsidRPr="004A2634">
        <w:rPr>
          <w:rFonts w:hint="eastAsia"/>
        </w:rPr>
        <w:t>脈</w:t>
      </w:r>
      <w:r w:rsidR="00372E11" w:rsidRPr="004A2634">
        <w:rPr>
          <w:rFonts w:hint="eastAsia"/>
        </w:rPr>
        <w:t>也。</w:t>
      </w:r>
    </w:p>
    <w:p w:rsidR="003734CA" w:rsidRDefault="003734CA">
      <w:pPr>
        <w:widowControl/>
        <w:rPr>
          <w:rFonts w:ascii="華康隸書體W5" w:eastAsia="全字庫正楷體"/>
          <w:b/>
          <w:kern w:val="0"/>
          <w:sz w:val="32"/>
          <w:szCs w:val="32"/>
        </w:rPr>
      </w:pPr>
      <w:r>
        <w:br w:type="page"/>
      </w:r>
    </w:p>
    <w:p w:rsidR="000400A5" w:rsidRPr="004A2634" w:rsidRDefault="003734CA" w:rsidP="00080C74">
      <w:pPr>
        <w:pStyle w:val="ad"/>
      </w:pPr>
      <w:bookmarkStart w:id="46" w:name="_Toc362293984"/>
      <w:r>
        <w:rPr>
          <w:rFonts w:hint="eastAsia"/>
        </w:rPr>
        <w:lastRenderedPageBreak/>
        <w:t>〈</w:t>
      </w:r>
      <w:r w:rsidR="000400A5" w:rsidRPr="004A2634">
        <w:rPr>
          <w:rFonts w:hint="eastAsia"/>
        </w:rPr>
        <w:t>逆調</w:t>
      </w:r>
      <w:r w:rsidR="00FD5895">
        <w:rPr>
          <w:rFonts w:hint="eastAsia"/>
        </w:rPr>
        <w:t>論</w:t>
      </w:r>
      <w:r w:rsidR="000400A5" w:rsidRPr="004A2634">
        <w:rPr>
          <w:rFonts w:hint="eastAsia"/>
        </w:rPr>
        <w:t>篇第三十四</w:t>
      </w:r>
      <w:r>
        <w:rPr>
          <w:rFonts w:hint="eastAsia"/>
        </w:rPr>
        <w:t>〉</w:t>
      </w:r>
      <w:r w:rsidR="000400A5" w:rsidRPr="004A2634">
        <w:rPr>
          <w:rFonts w:hint="eastAsia"/>
        </w:rPr>
        <w:t>①</w:t>
      </w:r>
      <w:bookmarkEnd w:id="46"/>
    </w:p>
    <w:p w:rsidR="00372E11" w:rsidRPr="004A2634" w:rsidRDefault="000400A5"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在第四卷</w:t>
      </w:r>
      <w:r w:rsidRPr="004A2634">
        <w:rPr>
          <w:rFonts w:hint="eastAsia"/>
        </w:rPr>
        <w:t>。</w:t>
      </w:r>
      <w:r w:rsidR="001D28C8">
        <w:rPr>
          <w:rFonts w:hint="eastAsia"/>
        </w:rPr>
        <w:t>」</w:t>
      </w:r>
    </w:p>
    <w:p w:rsidR="000400A5"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人身非常</w:t>
      </w:r>
      <w:r w:rsidR="00A27B6D" w:rsidRPr="004A2634">
        <w:rPr>
          <w:rFonts w:hint="eastAsia"/>
        </w:rPr>
        <w:t>溫</w:t>
      </w:r>
      <w:r w:rsidRPr="004A2634">
        <w:rPr>
          <w:rFonts w:hint="eastAsia"/>
        </w:rPr>
        <w:t>也，非常熱也，</w:t>
      </w:r>
      <w:r w:rsidR="00C5408A" w:rsidRPr="004A2634">
        <w:rPr>
          <w:rFonts w:hint="eastAsia"/>
        </w:rPr>
        <w:t>為</w:t>
      </w:r>
      <w:r w:rsidRPr="004A2634">
        <w:rPr>
          <w:rFonts w:hint="eastAsia"/>
        </w:rPr>
        <w:t>之熱而煩滿者，何也</w:t>
      </w:r>
      <w:r w:rsidR="000400A5" w:rsidRPr="004A2634">
        <w:rPr>
          <w:rFonts w:ascii="MS Mincho" w:eastAsia="MS Mincho" w:hAnsi="MS Mincho" w:cs="MS Mincho" w:hint="eastAsia"/>
        </w:rPr>
        <w:t>①</w:t>
      </w:r>
      <w:r w:rsidRPr="004A2634">
        <w:rPr>
          <w:rFonts w:hint="eastAsia"/>
        </w:rPr>
        <w:t>？</w:t>
      </w:r>
      <w:r w:rsidR="001D28C8">
        <w:rPr>
          <w:rFonts w:hint="eastAsia"/>
        </w:rPr>
        <w:t>」</w:t>
      </w:r>
    </w:p>
    <w:p w:rsidR="000400A5" w:rsidRPr="004A2634" w:rsidRDefault="000400A5" w:rsidP="00080C74">
      <w:pPr>
        <w:pStyle w:val="ae"/>
        <w:spacing w:before="120" w:after="120"/>
        <w:ind w:firstLine="640"/>
      </w:pPr>
      <w:r w:rsidRPr="004A2634">
        <w:rPr>
          <w:rFonts w:hint="eastAsia"/>
        </w:rPr>
        <w:t>歧伯對曰：</w:t>
      </w:r>
      <w:r w:rsidR="001D28C8">
        <w:rPr>
          <w:rFonts w:hint="eastAsia"/>
        </w:rPr>
        <w:t>「</w:t>
      </w:r>
      <w:r w:rsidRPr="004A2634">
        <w:rPr>
          <w:rFonts w:hint="eastAsia"/>
        </w:rPr>
        <w:t>陰氣少而陽氣勝，故熱而煩滿也。</w:t>
      </w:r>
      <w:r w:rsidR="001D28C8">
        <w:rPr>
          <w:rFonts w:hint="eastAsia"/>
        </w:rPr>
        <w:t>」</w:t>
      </w:r>
    </w:p>
    <w:p w:rsidR="000400A5" w:rsidRPr="004A2634" w:rsidRDefault="000400A5" w:rsidP="00080C74">
      <w:pPr>
        <w:pStyle w:val="ae"/>
        <w:spacing w:before="120" w:after="120"/>
        <w:ind w:firstLine="640"/>
      </w:pPr>
      <w:r w:rsidRPr="004A2634">
        <w:rPr>
          <w:rFonts w:hint="eastAsia"/>
        </w:rPr>
        <w:t>帝曰：</w:t>
      </w:r>
      <w:r w:rsidR="001D28C8">
        <w:rPr>
          <w:rFonts w:hint="eastAsia"/>
        </w:rPr>
        <w:t>「</w:t>
      </w:r>
      <w:r w:rsidRPr="004A2634">
        <w:rPr>
          <w:rFonts w:hint="eastAsia"/>
        </w:rPr>
        <w:t>人身非衣寒也，中非有寒氣也，寒從中生者何</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0400A5" w:rsidRPr="004A2634" w:rsidRDefault="000400A5" w:rsidP="00080C74">
      <w:pPr>
        <w:pStyle w:val="ae"/>
        <w:spacing w:before="120" w:after="120"/>
        <w:ind w:firstLine="640"/>
      </w:pPr>
      <w:r w:rsidRPr="004A2634">
        <w:rPr>
          <w:rFonts w:hint="eastAsia"/>
        </w:rPr>
        <w:t>歧伯曰：</w:t>
      </w:r>
      <w:r w:rsidR="001D28C8">
        <w:rPr>
          <w:rFonts w:hint="eastAsia"/>
        </w:rPr>
        <w:t>「</w:t>
      </w:r>
      <w:r w:rsidRPr="004A2634">
        <w:rPr>
          <w:rFonts w:hint="eastAsia"/>
        </w:rPr>
        <w:t>是人多痺氣也，陽氣少陰氣多，故身寒如從水中出</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0400A5" w:rsidRPr="004A2634" w:rsidRDefault="000400A5" w:rsidP="00080C74">
      <w:pPr>
        <w:pStyle w:val="ae"/>
        <w:spacing w:before="120" w:after="120"/>
        <w:ind w:firstLine="640"/>
      </w:pPr>
      <w:r w:rsidRPr="004A2634">
        <w:rPr>
          <w:rFonts w:hint="eastAsia"/>
        </w:rPr>
        <w:t>帝曰：</w:t>
      </w:r>
      <w:r w:rsidR="001D28C8">
        <w:rPr>
          <w:rFonts w:hint="eastAsia"/>
        </w:rPr>
        <w:t>「</w:t>
      </w:r>
      <w:r w:rsidRPr="004A2634">
        <w:rPr>
          <w:rFonts w:hint="eastAsia"/>
        </w:rPr>
        <w:t>人有四支熱，逢風寒如</w:t>
      </w:r>
      <w:r w:rsidR="00DC34B4" w:rsidRPr="00313B93">
        <w:rPr>
          <w:rFonts w:hint="eastAsia"/>
        </w:rPr>
        <w:t>炙</w:t>
      </w:r>
      <w:r w:rsidRPr="004A2634">
        <w:rPr>
          <w:rFonts w:hint="eastAsia"/>
        </w:rPr>
        <w:t>如火者，何也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0400A5" w:rsidRPr="004A2634" w:rsidRDefault="000400A5" w:rsidP="00080C74">
      <w:pPr>
        <w:pStyle w:val="ae"/>
        <w:spacing w:before="120" w:after="120"/>
        <w:ind w:firstLine="640"/>
      </w:pPr>
      <w:r w:rsidRPr="004A2634">
        <w:rPr>
          <w:rFonts w:hint="eastAsia"/>
        </w:rPr>
        <w:t>歧伯曰：</w:t>
      </w:r>
      <w:r w:rsidR="001D28C8">
        <w:rPr>
          <w:rFonts w:hint="eastAsia"/>
        </w:rPr>
        <w:t>「</w:t>
      </w:r>
      <w:r w:rsidRPr="004A2634">
        <w:rPr>
          <w:rFonts w:hint="eastAsia"/>
        </w:rPr>
        <w:t>是人者，陰氣虛陽氣盛。四支者，陽也，</w:t>
      </w:r>
      <w:r w:rsidR="00FD5895">
        <w:rPr>
          <w:rFonts w:hint="eastAsia"/>
        </w:rPr>
        <w:t>兩</w:t>
      </w:r>
      <w:r w:rsidRPr="004A2634">
        <w:rPr>
          <w:rFonts w:hint="eastAsia"/>
        </w:rPr>
        <w:t>陽相得而陰氣虛少，少水不能滅盛火，而陽獨治，獨治者不能生長也，獨勝而止耳</w:t>
      </w:r>
      <w:r w:rsidRPr="00FD5895">
        <w:rPr>
          <w:rStyle w:val="af1"/>
          <w:rFonts w:ascii="MS Mincho" w:eastAsia="MS Mincho" w:hint="eastAsia"/>
        </w:rPr>
        <w:t>⑤</w:t>
      </w:r>
      <w:r w:rsidRPr="00FD5895">
        <w:rPr>
          <w:rFonts w:hint="eastAsia"/>
        </w:rPr>
        <w:t>。</w:t>
      </w:r>
      <w:r w:rsidR="006B339D" w:rsidRPr="004A2634">
        <w:rPr>
          <w:rFonts w:hint="eastAsia"/>
        </w:rPr>
        <w:t>逢風而如</w:t>
      </w:r>
      <w:r w:rsidR="00DC34B4">
        <w:rPr>
          <w:rFonts w:hint="eastAsia"/>
        </w:rPr>
        <w:t>炙</w:t>
      </w:r>
      <w:r w:rsidR="006B339D" w:rsidRPr="004A2634">
        <w:rPr>
          <w:rFonts w:hint="eastAsia"/>
        </w:rPr>
        <w:t>如火者，是人當肉爍也</w:t>
      </w:r>
      <w:r w:rsidR="006B339D" w:rsidRPr="00FD5895">
        <w:rPr>
          <w:rStyle w:val="af1"/>
          <w:rFonts w:ascii="MS Mincho" w:eastAsia="MS Mincho" w:hint="eastAsia"/>
        </w:rPr>
        <w:t>⑥</w:t>
      </w:r>
      <w:r w:rsidR="006B339D" w:rsidRPr="00FD5895">
        <w:rPr>
          <w:rFonts w:hint="eastAsia"/>
        </w:rPr>
        <w:t>。</w:t>
      </w:r>
      <w:r w:rsidR="001D28C8">
        <w:rPr>
          <w:rFonts w:hint="eastAsia"/>
        </w:rPr>
        <w:t>」</w:t>
      </w:r>
    </w:p>
    <w:p w:rsidR="006B339D" w:rsidRPr="004A2634" w:rsidRDefault="006B339D" w:rsidP="00795CCA">
      <w:pPr>
        <w:pStyle w:val="af0"/>
        <w:spacing w:after="120"/>
      </w:pPr>
      <w:r w:rsidRPr="004A2634">
        <w:rPr>
          <w:rFonts w:ascii="MS Mincho" w:eastAsia="MS Mincho" w:hint="eastAsia"/>
        </w:rPr>
        <w:t>①</w:t>
      </w:r>
      <w:r w:rsidR="00FD5895" w:rsidRPr="00FD5895">
        <w:rPr>
          <w:rFonts w:hint="eastAsia"/>
        </w:rPr>
        <w:t>異</w:t>
      </w:r>
      <w:r w:rsidR="00372E11" w:rsidRPr="00CE4FE6">
        <w:rPr>
          <w:rFonts w:hint="eastAsia"/>
        </w:rPr>
        <w:t>於常候，故曰非常。新校正云：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FB163C">
        <w:rPr>
          <w:rFonts w:hint="eastAsia"/>
        </w:rPr>
        <w:t>『</w:t>
      </w:r>
      <w:r w:rsidRPr="004A2634">
        <w:rPr>
          <w:rFonts w:hint="eastAsia"/>
        </w:rPr>
        <w:t>為之熱</w:t>
      </w:r>
      <w:r w:rsidR="00FB163C">
        <w:rPr>
          <w:rFonts w:hint="eastAsia"/>
        </w:rPr>
        <w:t>』</w:t>
      </w:r>
      <w:r w:rsidR="00372E11" w:rsidRPr="004A2634">
        <w:rPr>
          <w:rFonts w:hint="eastAsia"/>
        </w:rPr>
        <w:t>三字。</w:t>
      </w:r>
      <w:r w:rsidR="001D28C8">
        <w:rPr>
          <w:rFonts w:hint="eastAsia"/>
        </w:rPr>
        <w:t>」</w:t>
      </w:r>
    </w:p>
    <w:p w:rsidR="006B339D" w:rsidRPr="004A2634" w:rsidRDefault="006B339D" w:rsidP="00795CCA">
      <w:pPr>
        <w:pStyle w:val="af0"/>
        <w:spacing w:after="120"/>
      </w:pPr>
      <w:r w:rsidRPr="004A2634">
        <w:rPr>
          <w:rFonts w:ascii="MS Mincho" w:eastAsia="MS Mincho" w:hint="eastAsia"/>
        </w:rPr>
        <w:t>②</w:t>
      </w:r>
      <w:r w:rsidR="00372E11" w:rsidRPr="004A2634">
        <w:rPr>
          <w:rFonts w:hint="eastAsia"/>
        </w:rPr>
        <w:t>言</w:t>
      </w:r>
      <w:r w:rsidR="008C56F7" w:rsidRPr="004A2634">
        <w:rPr>
          <w:rFonts w:hint="eastAsia"/>
        </w:rPr>
        <w:t>不</w:t>
      </w:r>
      <w:r w:rsidR="00372E11" w:rsidRPr="004A2634">
        <w:rPr>
          <w:rFonts w:hint="eastAsia"/>
        </w:rPr>
        <w:t>知誰</w:t>
      </w:r>
      <w:r w:rsidR="00C5408A" w:rsidRPr="004A2634">
        <w:rPr>
          <w:rFonts w:hint="eastAsia"/>
        </w:rPr>
        <w:t>為</w:t>
      </w:r>
      <w:r w:rsidR="00372E11" w:rsidRPr="004A2634">
        <w:rPr>
          <w:rFonts w:hint="eastAsia"/>
        </w:rPr>
        <w:t>元主邪。</w:t>
      </w:r>
    </w:p>
    <w:p w:rsidR="006B339D" w:rsidRPr="004A2634" w:rsidRDefault="006B339D" w:rsidP="00795CCA">
      <w:pPr>
        <w:pStyle w:val="af0"/>
        <w:spacing w:after="120"/>
      </w:pPr>
      <w:r w:rsidRPr="004A2634">
        <w:rPr>
          <w:rFonts w:ascii="MS Mincho" w:eastAsia="MS Mincho" w:hint="eastAsia"/>
        </w:rPr>
        <w:t>③</w:t>
      </w:r>
      <w:r w:rsidR="00372E11" w:rsidRPr="004A2634">
        <w:rPr>
          <w:rFonts w:hint="eastAsia"/>
        </w:rPr>
        <w:t>言自由形氣</w:t>
      </w:r>
      <w:r w:rsidR="008C56F7" w:rsidRPr="004A2634">
        <w:rPr>
          <w:rFonts w:hint="eastAsia"/>
        </w:rPr>
        <w:t>陰</w:t>
      </w:r>
      <w:r w:rsidR="00372E11" w:rsidRPr="004A2634">
        <w:rPr>
          <w:rFonts w:hint="eastAsia"/>
        </w:rPr>
        <w:t>陽之</w:t>
      </w:r>
      <w:r w:rsidR="00C5408A" w:rsidRPr="004A2634">
        <w:rPr>
          <w:rFonts w:hint="eastAsia"/>
        </w:rPr>
        <w:t>為</w:t>
      </w:r>
      <w:r w:rsidR="00372E11" w:rsidRPr="004A2634">
        <w:rPr>
          <w:rFonts w:hint="eastAsia"/>
        </w:rPr>
        <w:t>是，非衣寒而中有寒也。</w:t>
      </w:r>
    </w:p>
    <w:p w:rsidR="006B339D" w:rsidRPr="004A2634" w:rsidRDefault="006B339D"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無</w:t>
      </w:r>
      <w:r w:rsidR="003734CA">
        <w:rPr>
          <w:rFonts w:hint="eastAsia"/>
        </w:rPr>
        <w:t>『</w:t>
      </w:r>
      <w:r w:rsidR="00372E11" w:rsidRPr="004A2634">
        <w:rPr>
          <w:rFonts w:hint="eastAsia"/>
        </w:rPr>
        <w:t>如火</w:t>
      </w:r>
      <w:r w:rsidR="003734CA">
        <w:rPr>
          <w:rFonts w:hint="eastAsia"/>
        </w:rPr>
        <w:t>』</w:t>
      </w:r>
      <w:r w:rsidR="00372E11" w:rsidRPr="004A2634">
        <w:rPr>
          <w:rFonts w:hint="eastAsia"/>
        </w:rPr>
        <w:t>二字，</w:t>
      </w:r>
      <w:r w:rsidR="0024409D" w:rsidRPr="004A2634">
        <w:rPr>
          <w:rFonts w:hint="eastAsia"/>
        </w:rPr>
        <w:t>《太素》</w:t>
      </w:r>
      <w:r w:rsidR="00372E11" w:rsidRPr="004A2634">
        <w:rPr>
          <w:rFonts w:hint="eastAsia"/>
        </w:rPr>
        <w:t>云</w:t>
      </w:r>
      <w:r w:rsidRPr="004A2634">
        <w:rPr>
          <w:rFonts w:hint="eastAsia"/>
        </w:rPr>
        <w:t>：</w:t>
      </w:r>
      <w:r w:rsidR="003734CA">
        <w:rPr>
          <w:rFonts w:hint="eastAsia"/>
        </w:rPr>
        <w:t>『</w:t>
      </w:r>
      <w:r w:rsidR="00372E11" w:rsidRPr="004A2634">
        <w:rPr>
          <w:rFonts w:hint="eastAsia"/>
        </w:rPr>
        <w:t>如</w:t>
      </w:r>
      <w:r w:rsidR="00DC34B4" w:rsidRPr="00DC34B4">
        <w:rPr>
          <w:rFonts w:hint="eastAsia"/>
        </w:rPr>
        <w:t>炙</w:t>
      </w:r>
      <w:r w:rsidR="00372E11" w:rsidRPr="00CE4FE6">
        <w:rPr>
          <w:rFonts w:hint="eastAsia"/>
        </w:rPr>
        <w:t>於火</w:t>
      </w:r>
      <w:r w:rsidRPr="004A2634">
        <w:rPr>
          <w:rFonts w:hint="eastAsia"/>
        </w:rPr>
        <w:t>。</w:t>
      </w:r>
      <w:r w:rsidR="003734CA">
        <w:rPr>
          <w:rFonts w:hint="eastAsia"/>
        </w:rPr>
        <w:t>』</w:t>
      </w:r>
      <w:r w:rsidR="00372E11" w:rsidRPr="004A2634">
        <w:rPr>
          <w:rFonts w:hint="eastAsia"/>
        </w:rPr>
        <w:t>當從</w:t>
      </w:r>
      <w:r w:rsidR="0024409D" w:rsidRPr="004A2634">
        <w:rPr>
          <w:rFonts w:hint="eastAsia"/>
        </w:rPr>
        <w:t>《太素》</w:t>
      </w:r>
      <w:r w:rsidR="00372E11" w:rsidRPr="004A2634">
        <w:rPr>
          <w:rFonts w:hint="eastAsia"/>
        </w:rPr>
        <w:t>之文。</w:t>
      </w:r>
      <w:r w:rsidR="001D28C8">
        <w:rPr>
          <w:rFonts w:hint="eastAsia"/>
        </w:rPr>
        <w:t>」</w:t>
      </w:r>
    </w:p>
    <w:p w:rsidR="006B339D" w:rsidRPr="004A2634" w:rsidRDefault="006B339D" w:rsidP="00795CCA">
      <w:pPr>
        <w:pStyle w:val="af0"/>
        <w:spacing w:after="120"/>
      </w:pPr>
      <w:r w:rsidRPr="004A2634">
        <w:rPr>
          <w:rFonts w:ascii="MS Mincho" w:eastAsia="MS Mincho" w:hint="eastAsia"/>
        </w:rPr>
        <w:t>⑤</w:t>
      </w:r>
      <w:r w:rsidR="00372E11" w:rsidRPr="004A2634">
        <w:rPr>
          <w:rFonts w:hint="eastAsia"/>
        </w:rPr>
        <w:t>水</w:t>
      </w:r>
      <w:r w:rsidR="00C5408A" w:rsidRPr="004A2634">
        <w:rPr>
          <w:rFonts w:hint="eastAsia"/>
        </w:rPr>
        <w:t>為</w:t>
      </w:r>
      <w:r w:rsidR="008C56F7" w:rsidRPr="004A2634">
        <w:rPr>
          <w:rFonts w:hint="eastAsia"/>
        </w:rPr>
        <w:t>陰</w:t>
      </w:r>
      <w:r w:rsidR="00372E11" w:rsidRPr="004A2634">
        <w:rPr>
          <w:rFonts w:hint="eastAsia"/>
        </w:rPr>
        <w:t>，火</w:t>
      </w:r>
      <w:r w:rsidR="00C5408A" w:rsidRPr="004A2634">
        <w:rPr>
          <w:rFonts w:hint="eastAsia"/>
        </w:rPr>
        <w:t>為</w:t>
      </w:r>
      <w:r w:rsidR="00372E11" w:rsidRPr="004A2634">
        <w:rPr>
          <w:rFonts w:hint="eastAsia"/>
        </w:rPr>
        <w:t>陽，今陽氣有餘，</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足，故云</w:t>
      </w:r>
      <w:r w:rsidRPr="004A2634">
        <w:rPr>
          <w:rFonts w:hint="eastAsia"/>
        </w:rPr>
        <w:t>：</w:t>
      </w:r>
      <w:r w:rsidR="001D28C8">
        <w:rPr>
          <w:rFonts w:hint="eastAsia"/>
        </w:rPr>
        <w:t>「</w:t>
      </w:r>
      <w:r w:rsidR="00372E11" w:rsidRPr="004A2634">
        <w:rPr>
          <w:rFonts w:hint="eastAsia"/>
        </w:rPr>
        <w:t>少水</w:t>
      </w:r>
      <w:r w:rsidR="008C56F7" w:rsidRPr="004A2634">
        <w:rPr>
          <w:rFonts w:hint="eastAsia"/>
        </w:rPr>
        <w:t>不</w:t>
      </w:r>
      <w:r w:rsidR="00372E11" w:rsidRPr="004A2634">
        <w:rPr>
          <w:rFonts w:hint="eastAsia"/>
        </w:rPr>
        <w:t>能滅盛火也。</w:t>
      </w:r>
      <w:r w:rsidR="001D28C8">
        <w:rPr>
          <w:rFonts w:hint="eastAsia"/>
        </w:rPr>
        <w:t>」</w:t>
      </w:r>
      <w:r w:rsidR="00372E11" w:rsidRPr="004A2634">
        <w:rPr>
          <w:rFonts w:hint="eastAsia"/>
        </w:rPr>
        <w:t>治者，王也。勝者，盛也。故云</w:t>
      </w:r>
      <w:r w:rsidRPr="004A2634">
        <w:rPr>
          <w:rFonts w:hint="eastAsia"/>
        </w:rPr>
        <w:t>：</w:t>
      </w:r>
      <w:r w:rsidR="001D28C8">
        <w:rPr>
          <w:rFonts w:hint="eastAsia"/>
        </w:rPr>
        <w:t>「</w:t>
      </w:r>
      <w:r w:rsidR="00372E11" w:rsidRPr="004A2634">
        <w:rPr>
          <w:rFonts w:hint="eastAsia"/>
        </w:rPr>
        <w:t>獨勝而止。</w:t>
      </w:r>
      <w:r w:rsidR="001D28C8">
        <w:rPr>
          <w:rFonts w:hint="eastAsia"/>
        </w:rPr>
        <w:t>」</w:t>
      </w:r>
    </w:p>
    <w:p w:rsidR="006B339D" w:rsidRPr="004A2634" w:rsidRDefault="006B339D" w:rsidP="00795CCA">
      <w:pPr>
        <w:pStyle w:val="af0"/>
        <w:spacing w:after="120"/>
      </w:pPr>
      <w:r w:rsidRPr="004A2634">
        <w:rPr>
          <w:rFonts w:ascii="MS Mincho" w:eastAsia="MS Mincho" w:hint="eastAsia"/>
        </w:rPr>
        <w:t>⑥</w:t>
      </w:r>
      <w:r w:rsidR="00372E11" w:rsidRPr="004A2634">
        <w:rPr>
          <w:rFonts w:hint="eastAsia"/>
        </w:rPr>
        <w:t>爍，言消也，言久久此人當肉消削也。新校正云：</w:t>
      </w:r>
      <w:r w:rsidR="001D28C8">
        <w:rPr>
          <w:rFonts w:hint="eastAsia"/>
        </w:rPr>
        <w:t>「</w:t>
      </w:r>
      <w:r w:rsidR="00372E11" w:rsidRPr="004A2634">
        <w:rPr>
          <w:rFonts w:hint="eastAsia"/>
        </w:rPr>
        <w:t>詳</w:t>
      </w:r>
      <w:r w:rsidR="003734CA">
        <w:rPr>
          <w:rFonts w:hint="eastAsia"/>
        </w:rPr>
        <w:t>『</w:t>
      </w:r>
      <w:r w:rsidR="00372E11" w:rsidRPr="004A2634">
        <w:rPr>
          <w:rFonts w:hint="eastAsia"/>
        </w:rPr>
        <w:t>如</w:t>
      </w:r>
      <w:r w:rsidR="00DC34B4" w:rsidRPr="00DC34B4">
        <w:rPr>
          <w:rFonts w:hint="eastAsia"/>
        </w:rPr>
        <w:t>炙</w:t>
      </w:r>
      <w:r w:rsidR="003734CA">
        <w:rPr>
          <w:rFonts w:hint="eastAsia"/>
        </w:rPr>
        <w:t>，</w:t>
      </w:r>
      <w:r w:rsidR="00372E11" w:rsidRPr="00CE4FE6">
        <w:rPr>
          <w:rFonts w:hint="eastAsia"/>
        </w:rPr>
        <w:t>如火</w:t>
      </w:r>
      <w:r w:rsidR="003734CA">
        <w:rPr>
          <w:rFonts w:hint="eastAsia"/>
        </w:rPr>
        <w:t>』</w:t>
      </w:r>
      <w:r w:rsidR="00372E11" w:rsidRPr="00CE4FE6">
        <w:rPr>
          <w:rFonts w:hint="eastAsia"/>
        </w:rPr>
        <w:t>當從</w:t>
      </w:r>
      <w:r w:rsidR="0024409D" w:rsidRPr="004A2634">
        <w:rPr>
          <w:rFonts w:hint="eastAsia"/>
        </w:rPr>
        <w:t>《太素》</w:t>
      </w:r>
      <w:r w:rsidR="00372E11" w:rsidRPr="004A2634">
        <w:rPr>
          <w:rFonts w:hint="eastAsia"/>
        </w:rPr>
        <w:t>作</w:t>
      </w:r>
      <w:r w:rsidR="003734CA">
        <w:rPr>
          <w:rFonts w:hint="eastAsia"/>
        </w:rPr>
        <w:t>『</w:t>
      </w:r>
      <w:r w:rsidR="00372E11" w:rsidRPr="004A2634">
        <w:rPr>
          <w:rFonts w:hint="eastAsia"/>
        </w:rPr>
        <w:t>如</w:t>
      </w:r>
      <w:r w:rsidR="00DC34B4" w:rsidRPr="00DC34B4">
        <w:rPr>
          <w:rFonts w:hint="eastAsia"/>
        </w:rPr>
        <w:t>炙</w:t>
      </w:r>
      <w:r w:rsidR="00372E11" w:rsidRPr="00CE4FE6">
        <w:rPr>
          <w:rFonts w:hint="eastAsia"/>
        </w:rPr>
        <w:t>於火</w:t>
      </w:r>
      <w:r w:rsidR="003734CA">
        <w:rPr>
          <w:rFonts w:hint="eastAsia"/>
        </w:rPr>
        <w:t>』</w:t>
      </w:r>
      <w:r w:rsidR="00372E11" w:rsidRPr="00CE4FE6">
        <w:rPr>
          <w:rFonts w:hint="eastAsia"/>
        </w:rPr>
        <w:t>。</w:t>
      </w:r>
      <w:r w:rsidR="001D28C8">
        <w:rPr>
          <w:rFonts w:hint="eastAsia"/>
        </w:rPr>
        <w:t>」</w:t>
      </w:r>
    </w:p>
    <w:p w:rsidR="006B339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人有身寒，湯火</w:t>
      </w:r>
      <w:r w:rsidR="008C56F7" w:rsidRPr="004A2634">
        <w:rPr>
          <w:rFonts w:hint="eastAsia"/>
        </w:rPr>
        <w:t>不</w:t>
      </w:r>
      <w:r w:rsidRPr="004A2634">
        <w:rPr>
          <w:rFonts w:hint="eastAsia"/>
        </w:rPr>
        <w:t>能熱，厚衣</w:t>
      </w:r>
      <w:r w:rsidR="008C56F7" w:rsidRPr="004A2634">
        <w:rPr>
          <w:rFonts w:hint="eastAsia"/>
        </w:rPr>
        <w:t>不</w:t>
      </w:r>
      <w:r w:rsidRPr="004A2634">
        <w:rPr>
          <w:rFonts w:hint="eastAsia"/>
        </w:rPr>
        <w:t>能</w:t>
      </w:r>
      <w:r w:rsidR="00A27B6D" w:rsidRPr="004A2634">
        <w:rPr>
          <w:rFonts w:hint="eastAsia"/>
        </w:rPr>
        <w:t>溫</w:t>
      </w:r>
      <w:r w:rsidRPr="004A2634">
        <w:rPr>
          <w:rFonts w:hint="eastAsia"/>
        </w:rPr>
        <w:t>，然</w:t>
      </w:r>
      <w:r w:rsidR="008C56F7" w:rsidRPr="004A2634">
        <w:rPr>
          <w:rFonts w:hint="eastAsia"/>
        </w:rPr>
        <w:t>不</w:t>
      </w:r>
      <w:r w:rsidRPr="004A2634">
        <w:rPr>
          <w:rFonts w:hint="eastAsia"/>
        </w:rPr>
        <w:t>凍</w:t>
      </w:r>
      <w:r w:rsidR="00FD5895">
        <w:rPr>
          <w:rFonts w:hint="eastAsia"/>
        </w:rPr>
        <w:t>慄</w:t>
      </w:r>
      <w:r w:rsidRPr="004A2634">
        <w:rPr>
          <w:rFonts w:hint="eastAsia"/>
        </w:rPr>
        <w:t>是</w:t>
      </w:r>
      <w:r w:rsidR="00C5408A" w:rsidRPr="004A2634">
        <w:rPr>
          <w:rFonts w:hint="eastAsia"/>
        </w:rPr>
        <w:t>為</w:t>
      </w:r>
      <w:r w:rsidRPr="004A2634">
        <w:rPr>
          <w:rFonts w:hint="eastAsia"/>
        </w:rPr>
        <w:t>何病？</w:t>
      </w:r>
      <w:r w:rsidR="001D28C8">
        <w:rPr>
          <w:rFonts w:hint="eastAsia"/>
        </w:rPr>
        <w:t>」</w:t>
      </w:r>
    </w:p>
    <w:p w:rsidR="006B339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是人者，素腎氣勝，以水</w:t>
      </w:r>
      <w:r w:rsidR="00C5408A" w:rsidRPr="004A2634">
        <w:rPr>
          <w:rFonts w:hint="eastAsia"/>
        </w:rPr>
        <w:t>為</w:t>
      </w:r>
      <w:r w:rsidRPr="004A2634">
        <w:rPr>
          <w:rFonts w:hint="eastAsia"/>
        </w:rPr>
        <w:t>事，太陽氣衰，腎脂枯</w:t>
      </w:r>
      <w:r w:rsidR="008C56F7" w:rsidRPr="004A2634">
        <w:rPr>
          <w:rFonts w:hint="eastAsia"/>
        </w:rPr>
        <w:t>不</w:t>
      </w:r>
      <w:r w:rsidRPr="004A2634">
        <w:rPr>
          <w:rFonts w:hint="eastAsia"/>
        </w:rPr>
        <w:t>長，一水</w:t>
      </w:r>
      <w:r w:rsidR="008C56F7" w:rsidRPr="004A2634">
        <w:rPr>
          <w:rFonts w:hint="eastAsia"/>
        </w:rPr>
        <w:t>不</w:t>
      </w:r>
      <w:r w:rsidRPr="004A2634">
        <w:rPr>
          <w:rFonts w:hint="eastAsia"/>
        </w:rPr>
        <w:t>能勝</w:t>
      </w:r>
      <w:r w:rsidR="00FD5895">
        <w:rPr>
          <w:rFonts w:hint="eastAsia"/>
        </w:rPr>
        <w:t>兩</w:t>
      </w:r>
      <w:r w:rsidRPr="004A2634">
        <w:rPr>
          <w:rFonts w:hint="eastAsia"/>
        </w:rPr>
        <w:t>火。腎者，水也，而生於骨，腎</w:t>
      </w:r>
      <w:r w:rsidR="008C56F7" w:rsidRPr="004A2634">
        <w:rPr>
          <w:rFonts w:hint="eastAsia"/>
        </w:rPr>
        <w:t>不</w:t>
      </w:r>
      <w:r w:rsidRPr="004A2634">
        <w:rPr>
          <w:rFonts w:hint="eastAsia"/>
        </w:rPr>
        <w:t>生則髓</w:t>
      </w:r>
      <w:r w:rsidR="008C56F7" w:rsidRPr="004A2634">
        <w:rPr>
          <w:rFonts w:hint="eastAsia"/>
        </w:rPr>
        <w:t>不</w:t>
      </w:r>
      <w:r w:rsidRPr="004A2634">
        <w:rPr>
          <w:rFonts w:hint="eastAsia"/>
        </w:rPr>
        <w:t>能滿，故寒甚至骨也</w:t>
      </w:r>
      <w:r w:rsidR="006B339D" w:rsidRPr="004A2634">
        <w:rPr>
          <w:rFonts w:ascii="MS Mincho" w:eastAsia="MS Mincho" w:hAnsi="MS Mincho" w:cs="MS Mincho" w:hint="eastAsia"/>
        </w:rPr>
        <w:t>①</w:t>
      </w:r>
      <w:r w:rsidRPr="004A2634">
        <w:rPr>
          <w:rFonts w:hint="eastAsia"/>
        </w:rPr>
        <w:t>。</w:t>
      </w:r>
      <w:r w:rsidR="006B339D" w:rsidRPr="004A2634">
        <w:rPr>
          <w:rFonts w:hint="eastAsia"/>
        </w:rPr>
        <w:t>所以不能凍</w:t>
      </w:r>
      <w:r w:rsidR="00FD5895">
        <w:rPr>
          <w:rFonts w:hint="eastAsia"/>
        </w:rPr>
        <w:t>慄</w:t>
      </w:r>
      <w:r w:rsidR="006B339D" w:rsidRPr="004A2634">
        <w:rPr>
          <w:rFonts w:hint="eastAsia"/>
        </w:rPr>
        <w:t>者，肝一陽也，心二陽也，腎孤藏也，一水不能勝二火，故不能凍</w:t>
      </w:r>
      <w:r w:rsidR="00FD5895">
        <w:rPr>
          <w:rFonts w:hint="eastAsia"/>
        </w:rPr>
        <w:t>慄</w:t>
      </w:r>
      <w:r w:rsidR="006B339D" w:rsidRPr="004A2634">
        <w:rPr>
          <w:rFonts w:hint="eastAsia"/>
        </w:rPr>
        <w:t>，病名曰骨痺，是人當攣節也</w:t>
      </w:r>
      <w:r w:rsidR="006B339D" w:rsidRPr="004A2634">
        <w:rPr>
          <w:rFonts w:ascii="MS Mincho" w:eastAsia="MS Mincho" w:hAnsi="MS Mincho" w:cs="MS Mincho" w:hint="eastAsia"/>
        </w:rPr>
        <w:t>②</w:t>
      </w:r>
      <w:r w:rsidR="006B339D" w:rsidRPr="004A2634">
        <w:rPr>
          <w:rFonts w:cs="標楷體" w:hint="eastAsia"/>
        </w:rPr>
        <w:t>。</w:t>
      </w:r>
      <w:r w:rsidR="001D28C8">
        <w:rPr>
          <w:rFonts w:cs="標楷體" w:hint="eastAsia"/>
        </w:rPr>
        <w:t>」</w:t>
      </w:r>
    </w:p>
    <w:p w:rsidR="006B339D" w:rsidRPr="004A2634" w:rsidRDefault="006B339D" w:rsidP="00795CCA">
      <w:pPr>
        <w:pStyle w:val="af0"/>
        <w:spacing w:after="120"/>
      </w:pPr>
      <w:r w:rsidRPr="004A2634">
        <w:rPr>
          <w:rFonts w:ascii="MS Mincho" w:eastAsia="MS Mincho" w:hint="eastAsia"/>
        </w:rPr>
        <w:t>①</w:t>
      </w:r>
      <w:r w:rsidR="00372E11" w:rsidRPr="004A2634">
        <w:rPr>
          <w:rFonts w:hint="eastAsia"/>
        </w:rPr>
        <w:t>以水</w:t>
      </w:r>
      <w:r w:rsidR="00C5408A" w:rsidRPr="004A2634">
        <w:rPr>
          <w:rFonts w:hint="eastAsia"/>
        </w:rPr>
        <w:t>為</w:t>
      </w:r>
      <w:r w:rsidR="00372E11" w:rsidRPr="004A2634">
        <w:rPr>
          <w:rFonts w:hint="eastAsia"/>
        </w:rPr>
        <w:t>事，言盛欲也。</w:t>
      </w:r>
    </w:p>
    <w:p w:rsidR="006B339D" w:rsidRPr="004A2634" w:rsidRDefault="006B339D" w:rsidP="00795CCA">
      <w:pPr>
        <w:pStyle w:val="af0"/>
        <w:spacing w:after="120"/>
      </w:pPr>
      <w:r w:rsidRPr="004A2634">
        <w:rPr>
          <w:rFonts w:ascii="MS Mincho" w:eastAsia="MS Mincho" w:hint="eastAsia"/>
        </w:rPr>
        <w:t>②</w:t>
      </w:r>
      <w:r w:rsidR="00372E11" w:rsidRPr="004A2634">
        <w:rPr>
          <w:rFonts w:hint="eastAsia"/>
        </w:rPr>
        <w:t>腎</w:t>
      </w:r>
      <w:r w:rsidR="008C56F7" w:rsidRPr="004A2634">
        <w:rPr>
          <w:rFonts w:hint="eastAsia"/>
        </w:rPr>
        <w:t>不</w:t>
      </w:r>
      <w:r w:rsidR="00372E11" w:rsidRPr="004A2634">
        <w:rPr>
          <w:rFonts w:hint="eastAsia"/>
        </w:rPr>
        <w:t>生則髓</w:t>
      </w:r>
      <w:r w:rsidR="008C56F7" w:rsidRPr="004A2634">
        <w:rPr>
          <w:rFonts w:hint="eastAsia"/>
        </w:rPr>
        <w:t>不</w:t>
      </w:r>
      <w:r w:rsidR="00372E11" w:rsidRPr="004A2634">
        <w:rPr>
          <w:rFonts w:hint="eastAsia"/>
        </w:rPr>
        <w:t>滿，髓</w:t>
      </w:r>
      <w:r w:rsidR="008C56F7" w:rsidRPr="004A2634">
        <w:rPr>
          <w:rFonts w:hint="eastAsia"/>
        </w:rPr>
        <w:t>不</w:t>
      </w:r>
      <w:r w:rsidR="00372E11" w:rsidRPr="004A2634">
        <w:rPr>
          <w:rFonts w:hint="eastAsia"/>
        </w:rPr>
        <w:t>滿則筋乾縮，故節攣拘。</w:t>
      </w:r>
    </w:p>
    <w:p w:rsidR="006B339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人之肉苛者，雖近衣絮猶尚苛也，是謂何疾</w:t>
      </w:r>
      <w:r w:rsidR="006B339D" w:rsidRPr="004A2634">
        <w:rPr>
          <w:rFonts w:ascii="MS Mincho" w:eastAsia="MS Mincho" w:hAnsi="MS Mincho" w:cs="MS Mincho" w:hint="eastAsia"/>
        </w:rPr>
        <w:t>①</w:t>
      </w:r>
      <w:r w:rsidRPr="004A2634">
        <w:rPr>
          <w:rFonts w:hint="eastAsia"/>
        </w:rPr>
        <w:t>？</w:t>
      </w:r>
      <w:r w:rsidR="001D28C8">
        <w:rPr>
          <w:rFonts w:hint="eastAsia"/>
        </w:rPr>
        <w:t>」</w:t>
      </w:r>
    </w:p>
    <w:p w:rsidR="006B339D" w:rsidRPr="004A2634" w:rsidRDefault="006B339D"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榮氣虛，衛氣實也。榮氣虛則不仁，衛氣虛則不用，榮衞俱虛則不仁且不用，肉如故也。人身與志不相有，曰死</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6B339D" w:rsidRPr="004A2634" w:rsidRDefault="006B339D" w:rsidP="00795CCA">
      <w:pPr>
        <w:pStyle w:val="af0"/>
        <w:spacing w:after="120"/>
      </w:pPr>
      <w:r w:rsidRPr="004A2634">
        <w:rPr>
          <w:rFonts w:ascii="MS Mincho" w:eastAsia="MS Mincho" w:hint="eastAsia"/>
        </w:rPr>
        <w:t>①</w:t>
      </w:r>
      <w:r w:rsidR="00372E11" w:rsidRPr="004A2634">
        <w:rPr>
          <w:rFonts w:hint="eastAsia"/>
        </w:rPr>
        <w:t>苛，謂</w:t>
      </w:r>
      <w:r w:rsidR="003734CA">
        <w:rPr>
          <w:rFonts w:hint="eastAsia"/>
        </w:rPr>
        <w:t></w:t>
      </w:r>
      <w:r w:rsidR="00372E11" w:rsidRPr="004A2634">
        <w:rPr>
          <w:rFonts w:hint="eastAsia"/>
        </w:rPr>
        <w:t>重。</w:t>
      </w:r>
    </w:p>
    <w:p w:rsidR="006B339D" w:rsidRPr="004A2634" w:rsidRDefault="006B339D" w:rsidP="00795CCA">
      <w:pPr>
        <w:pStyle w:val="af0"/>
        <w:spacing w:after="120"/>
      </w:pPr>
      <w:r w:rsidRPr="004A2634">
        <w:rPr>
          <w:rFonts w:ascii="MS Mincho" w:eastAsia="MS Mincho" w:hint="eastAsia"/>
        </w:rPr>
        <w:t>②</w:t>
      </w:r>
      <w:r w:rsidR="00372E11" w:rsidRPr="004A2634">
        <w:rPr>
          <w:rFonts w:hint="eastAsia"/>
        </w:rPr>
        <w:t>身用志</w:t>
      </w:r>
      <w:r w:rsidR="008C56F7" w:rsidRPr="004A2634">
        <w:rPr>
          <w:rFonts w:hint="eastAsia"/>
        </w:rPr>
        <w:t>不</w:t>
      </w:r>
      <w:r w:rsidR="00372E11" w:rsidRPr="004A2634">
        <w:rPr>
          <w:rFonts w:hint="eastAsia"/>
        </w:rPr>
        <w:t>應，志</w:t>
      </w:r>
      <w:r w:rsidR="00C5408A" w:rsidRPr="004A2634">
        <w:rPr>
          <w:rFonts w:hint="eastAsia"/>
        </w:rPr>
        <w:t>為</w:t>
      </w:r>
      <w:r w:rsidR="00372E11" w:rsidRPr="004A2634">
        <w:rPr>
          <w:rFonts w:hint="eastAsia"/>
        </w:rPr>
        <w:t>身</w:t>
      </w:r>
      <w:r w:rsidR="008C56F7" w:rsidRPr="004A2634">
        <w:rPr>
          <w:rFonts w:hint="eastAsia"/>
        </w:rPr>
        <w:t>不</w:t>
      </w:r>
      <w:r w:rsidR="00372E11" w:rsidRPr="004A2634">
        <w:rPr>
          <w:rFonts w:hint="eastAsia"/>
        </w:rPr>
        <w:t>親，</w:t>
      </w:r>
      <w:r w:rsidR="00FD5895" w:rsidRPr="00FD5895">
        <w:rPr>
          <w:rFonts w:hint="eastAsia"/>
        </w:rPr>
        <w:t>兩</w:t>
      </w:r>
      <w:r w:rsidR="00372E11" w:rsidRPr="00CE4FE6">
        <w:rPr>
          <w:rFonts w:hint="eastAsia"/>
        </w:rPr>
        <w:t>者似</w:t>
      </w:r>
      <w:r w:rsidR="008C56F7" w:rsidRPr="004A2634">
        <w:rPr>
          <w:rFonts w:hint="eastAsia"/>
        </w:rPr>
        <w:t>不</w:t>
      </w:r>
      <w:r w:rsidR="00372E11" w:rsidRPr="004A2634">
        <w:rPr>
          <w:rFonts w:hint="eastAsia"/>
        </w:rPr>
        <w:t>相有也。新校正云：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曰死</w:t>
      </w:r>
      <w:r w:rsidR="00FB163C">
        <w:rPr>
          <w:rFonts w:hint="eastAsia"/>
        </w:rPr>
        <w:t>』</w:t>
      </w:r>
      <w:r w:rsidR="00372E11" w:rsidRPr="004A2634">
        <w:rPr>
          <w:rFonts w:hint="eastAsia"/>
        </w:rPr>
        <w:t>作</w:t>
      </w:r>
      <w:r w:rsidR="00FB163C">
        <w:rPr>
          <w:rFonts w:hint="eastAsia"/>
        </w:rPr>
        <w:t>『</w:t>
      </w:r>
      <w:r w:rsidR="00372E11" w:rsidRPr="004A2634">
        <w:rPr>
          <w:rFonts w:hint="eastAsia"/>
        </w:rPr>
        <w:t>三十日死也</w:t>
      </w:r>
      <w:r w:rsidR="00FB163C">
        <w:rPr>
          <w:rFonts w:hint="eastAsia"/>
        </w:rPr>
        <w:t>』</w:t>
      </w:r>
      <w:r w:rsidR="00372E11" w:rsidRPr="004A2634">
        <w:rPr>
          <w:rFonts w:hint="eastAsia"/>
        </w:rPr>
        <w:t>。</w:t>
      </w:r>
      <w:r w:rsidR="001D28C8">
        <w:rPr>
          <w:rFonts w:hint="eastAsia"/>
        </w:rPr>
        <w:t>」</w:t>
      </w:r>
    </w:p>
    <w:p w:rsidR="006B339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人有逆氣</w:t>
      </w:r>
      <w:r w:rsidR="003734CA">
        <w:rPr>
          <w:rFonts w:hint="eastAsia"/>
        </w:rPr>
        <w:t>，</w:t>
      </w:r>
      <w:r w:rsidR="008C56F7" w:rsidRPr="004A2634">
        <w:rPr>
          <w:rFonts w:hint="eastAsia"/>
        </w:rPr>
        <w:t>不</w:t>
      </w:r>
      <w:r w:rsidRPr="004A2634">
        <w:rPr>
          <w:rFonts w:hint="eastAsia"/>
        </w:rPr>
        <w:t>得</w:t>
      </w:r>
      <w:r w:rsidR="00AC00D9" w:rsidRPr="004A2634">
        <w:rPr>
          <w:rFonts w:hint="eastAsia"/>
        </w:rPr>
        <w:t>臥</w:t>
      </w:r>
      <w:r w:rsidRPr="004A2634">
        <w:rPr>
          <w:rFonts w:hint="eastAsia"/>
        </w:rPr>
        <w:t>，而息有音者</w:t>
      </w:r>
      <w:r w:rsidR="003734CA">
        <w:rPr>
          <w:rFonts w:hint="eastAsia"/>
        </w:rPr>
        <w:t>。</w:t>
      </w:r>
      <w:r w:rsidRPr="004A2634">
        <w:rPr>
          <w:rFonts w:hint="eastAsia"/>
        </w:rPr>
        <w:t>有</w:t>
      </w:r>
      <w:r w:rsidR="008C56F7" w:rsidRPr="004A2634">
        <w:rPr>
          <w:rFonts w:hint="eastAsia"/>
        </w:rPr>
        <w:t>不</w:t>
      </w:r>
      <w:r w:rsidRPr="004A2634">
        <w:rPr>
          <w:rFonts w:hint="eastAsia"/>
        </w:rPr>
        <w:t>得</w:t>
      </w:r>
      <w:r w:rsidR="00AC00D9" w:rsidRPr="004A2634">
        <w:rPr>
          <w:rFonts w:hint="eastAsia"/>
        </w:rPr>
        <w:t>臥</w:t>
      </w:r>
      <w:r w:rsidRPr="004A2634">
        <w:rPr>
          <w:rFonts w:hint="eastAsia"/>
        </w:rPr>
        <w:t>，而息無音者</w:t>
      </w:r>
      <w:r w:rsidR="003734CA">
        <w:rPr>
          <w:rFonts w:hint="eastAsia"/>
        </w:rPr>
        <w:t>。</w:t>
      </w:r>
      <w:r w:rsidRPr="004A2634">
        <w:rPr>
          <w:rFonts w:hint="eastAsia"/>
        </w:rPr>
        <w:t>有起居如故，而息有音者</w:t>
      </w:r>
      <w:r w:rsidR="003734CA">
        <w:rPr>
          <w:rFonts w:hint="eastAsia"/>
        </w:rPr>
        <w:t>。</w:t>
      </w:r>
      <w:r w:rsidRPr="004A2634">
        <w:rPr>
          <w:rFonts w:hint="eastAsia"/>
        </w:rPr>
        <w:t>有得</w:t>
      </w:r>
      <w:r w:rsidR="00AC00D9" w:rsidRPr="004A2634">
        <w:rPr>
          <w:rFonts w:hint="eastAsia"/>
        </w:rPr>
        <w:t>臥</w:t>
      </w:r>
      <w:r w:rsidRPr="004A2634">
        <w:rPr>
          <w:rFonts w:hint="eastAsia"/>
        </w:rPr>
        <w:t>，</w:t>
      </w:r>
      <w:r w:rsidR="00FD5895">
        <w:rPr>
          <w:rFonts w:hint="eastAsia"/>
        </w:rPr>
        <w:t>行</w:t>
      </w:r>
      <w:r w:rsidRPr="004A2634">
        <w:rPr>
          <w:rFonts w:hint="eastAsia"/>
        </w:rPr>
        <w:t>而喘者</w:t>
      </w:r>
      <w:r w:rsidR="003734CA">
        <w:rPr>
          <w:rFonts w:hint="eastAsia"/>
        </w:rPr>
        <w:t>。</w:t>
      </w:r>
      <w:r w:rsidRPr="004A2634">
        <w:rPr>
          <w:rFonts w:hint="eastAsia"/>
        </w:rPr>
        <w:t>有</w:t>
      </w:r>
      <w:r w:rsidR="008C56F7" w:rsidRPr="004A2634">
        <w:rPr>
          <w:rFonts w:hint="eastAsia"/>
        </w:rPr>
        <w:t>不</w:t>
      </w:r>
      <w:r w:rsidRPr="004A2634">
        <w:rPr>
          <w:rFonts w:hint="eastAsia"/>
        </w:rPr>
        <w:t>得</w:t>
      </w:r>
      <w:r w:rsidR="00AC00D9" w:rsidRPr="004A2634">
        <w:rPr>
          <w:rFonts w:hint="eastAsia"/>
        </w:rPr>
        <w:t>臥</w:t>
      </w:r>
      <w:r w:rsidRPr="004A2634">
        <w:rPr>
          <w:rFonts w:hint="eastAsia"/>
        </w:rPr>
        <w:t>，</w:t>
      </w:r>
      <w:r w:rsidR="008C56F7" w:rsidRPr="004A2634">
        <w:rPr>
          <w:rFonts w:hint="eastAsia"/>
        </w:rPr>
        <w:t>不</w:t>
      </w:r>
      <w:r w:rsidRPr="004A2634">
        <w:rPr>
          <w:rFonts w:hint="eastAsia"/>
        </w:rPr>
        <w:t>能</w:t>
      </w:r>
      <w:r w:rsidR="00FD5895">
        <w:rPr>
          <w:rFonts w:hint="eastAsia"/>
        </w:rPr>
        <w:t>行</w:t>
      </w:r>
      <w:r w:rsidRPr="004A2634">
        <w:rPr>
          <w:rFonts w:hint="eastAsia"/>
        </w:rPr>
        <w:t>而喘者</w:t>
      </w:r>
      <w:r w:rsidR="003734CA">
        <w:rPr>
          <w:rFonts w:hint="eastAsia"/>
        </w:rPr>
        <w:t>。</w:t>
      </w:r>
      <w:r w:rsidRPr="004A2634">
        <w:rPr>
          <w:rFonts w:hint="eastAsia"/>
        </w:rPr>
        <w:t>有</w:t>
      </w:r>
      <w:r w:rsidR="008C56F7" w:rsidRPr="004A2634">
        <w:rPr>
          <w:rFonts w:hint="eastAsia"/>
        </w:rPr>
        <w:t>不</w:t>
      </w:r>
      <w:r w:rsidRPr="004A2634">
        <w:rPr>
          <w:rFonts w:hint="eastAsia"/>
        </w:rPr>
        <w:t>得</w:t>
      </w:r>
      <w:r w:rsidR="00AC00D9" w:rsidRPr="004A2634">
        <w:rPr>
          <w:rFonts w:hint="eastAsia"/>
        </w:rPr>
        <w:t>臥</w:t>
      </w:r>
      <w:r w:rsidRPr="004A2634">
        <w:rPr>
          <w:rFonts w:hint="eastAsia"/>
        </w:rPr>
        <w:t>，</w:t>
      </w:r>
      <w:r w:rsidR="00AC00D9" w:rsidRPr="004A2634">
        <w:rPr>
          <w:rFonts w:hint="eastAsia"/>
        </w:rPr>
        <w:t>臥</w:t>
      </w:r>
      <w:r w:rsidRPr="004A2634">
        <w:rPr>
          <w:rFonts w:hint="eastAsia"/>
        </w:rPr>
        <w:t>而喘者</w:t>
      </w:r>
      <w:r w:rsidR="003734CA">
        <w:rPr>
          <w:rFonts w:hint="eastAsia"/>
        </w:rPr>
        <w:t>。</w:t>
      </w:r>
      <w:r w:rsidRPr="004A2634">
        <w:rPr>
          <w:rFonts w:hint="eastAsia"/>
        </w:rPr>
        <w:t>皆何藏使然？願聞其故。</w:t>
      </w:r>
      <w:r w:rsidR="001D28C8">
        <w:rPr>
          <w:rFonts w:hint="eastAsia"/>
        </w:rPr>
        <w:t>」</w:t>
      </w:r>
    </w:p>
    <w:p w:rsidR="006B339D" w:rsidRPr="004A2634" w:rsidRDefault="00372E11" w:rsidP="00080C74">
      <w:pPr>
        <w:pStyle w:val="ae"/>
        <w:spacing w:before="120" w:after="120"/>
        <w:ind w:firstLine="640"/>
      </w:pPr>
      <w:r w:rsidRPr="004A2634">
        <w:rPr>
          <w:rFonts w:hint="eastAsia"/>
        </w:rPr>
        <w:t>歧伯曰：</w:t>
      </w:r>
      <w:r w:rsidR="001D28C8">
        <w:rPr>
          <w:rFonts w:hint="eastAsia"/>
        </w:rPr>
        <w:t>「</w:t>
      </w:r>
      <w:r w:rsidR="008C56F7" w:rsidRPr="004A2634">
        <w:rPr>
          <w:rFonts w:hint="eastAsia"/>
        </w:rPr>
        <w:t>不</w:t>
      </w:r>
      <w:r w:rsidRPr="004A2634">
        <w:rPr>
          <w:rFonts w:hint="eastAsia"/>
        </w:rPr>
        <w:t>得</w:t>
      </w:r>
      <w:r w:rsidR="00AC00D9" w:rsidRPr="004A2634">
        <w:rPr>
          <w:rFonts w:hint="eastAsia"/>
        </w:rPr>
        <w:t>臥</w:t>
      </w:r>
      <w:r w:rsidRPr="004A2634">
        <w:rPr>
          <w:rFonts w:hint="eastAsia"/>
        </w:rPr>
        <w:t>而息有音者，是陽明之逆也。足三陽者下</w:t>
      </w:r>
      <w:r w:rsidR="00FD5895">
        <w:rPr>
          <w:rFonts w:hint="eastAsia"/>
        </w:rPr>
        <w:t>行</w:t>
      </w:r>
      <w:r w:rsidRPr="004A2634">
        <w:rPr>
          <w:rFonts w:hint="eastAsia"/>
        </w:rPr>
        <w:t>，今逆而上</w:t>
      </w:r>
      <w:r w:rsidR="00FD5895">
        <w:rPr>
          <w:rFonts w:hint="eastAsia"/>
        </w:rPr>
        <w:t>行</w:t>
      </w:r>
      <w:r w:rsidRPr="004A2634">
        <w:rPr>
          <w:rFonts w:hint="eastAsia"/>
        </w:rPr>
        <w:t>，故息有音也。陽明者，胃</w:t>
      </w:r>
      <w:r w:rsidR="00F61B92" w:rsidRPr="004A2634">
        <w:rPr>
          <w:rFonts w:hint="eastAsia"/>
        </w:rPr>
        <w:t>脈</w:t>
      </w:r>
      <w:r w:rsidRPr="004A2634">
        <w:rPr>
          <w:rFonts w:hint="eastAsia"/>
        </w:rPr>
        <w:t>也。胃者</w:t>
      </w:r>
      <w:r w:rsidR="003734CA">
        <w:rPr>
          <w:rFonts w:hint="eastAsia"/>
        </w:rPr>
        <w:t>，</w:t>
      </w:r>
      <w:r w:rsidR="00FD5895">
        <w:rPr>
          <w:rFonts w:hint="eastAsia"/>
        </w:rPr>
        <w:t>六</w:t>
      </w:r>
      <w:r w:rsidRPr="004A2634">
        <w:rPr>
          <w:rFonts w:hint="eastAsia"/>
        </w:rPr>
        <w:t>府之海</w:t>
      </w:r>
      <w:r w:rsidR="006B339D" w:rsidRPr="004A2634">
        <w:rPr>
          <w:rFonts w:ascii="MS Mincho" w:eastAsia="MS Mincho" w:hAnsi="MS Mincho" w:cs="MS Mincho" w:hint="eastAsia"/>
        </w:rPr>
        <w:t>①</w:t>
      </w:r>
      <w:r w:rsidRPr="004A2634">
        <w:rPr>
          <w:rFonts w:hint="eastAsia"/>
        </w:rPr>
        <w:t>，</w:t>
      </w:r>
      <w:r w:rsidR="006B339D" w:rsidRPr="004A2634">
        <w:rPr>
          <w:rFonts w:hint="eastAsia"/>
        </w:rPr>
        <w:t>其氣亦下</w:t>
      </w:r>
      <w:r w:rsidR="00FD5895">
        <w:rPr>
          <w:rFonts w:hint="eastAsia"/>
        </w:rPr>
        <w:t>行</w:t>
      </w:r>
      <w:r w:rsidR="003734CA">
        <w:rPr>
          <w:rFonts w:hint="eastAsia"/>
        </w:rPr>
        <w:t>。</w:t>
      </w:r>
      <w:r w:rsidR="006B339D" w:rsidRPr="004A2634">
        <w:rPr>
          <w:rFonts w:hint="eastAsia"/>
        </w:rPr>
        <w:t>陽明逆</w:t>
      </w:r>
      <w:r w:rsidR="003734CA">
        <w:rPr>
          <w:rFonts w:hint="eastAsia"/>
        </w:rPr>
        <w:t>，</w:t>
      </w:r>
      <w:r w:rsidR="006B339D" w:rsidRPr="004A2634">
        <w:rPr>
          <w:rFonts w:hint="eastAsia"/>
        </w:rPr>
        <w:t>不得從其道，故不得臥也。</w:t>
      </w:r>
      <w:r w:rsidR="003734CA">
        <w:rPr>
          <w:rFonts w:hint="eastAsia"/>
        </w:rPr>
        <w:t>《</w:t>
      </w:r>
      <w:r w:rsidR="006B339D" w:rsidRPr="004A2634">
        <w:rPr>
          <w:rFonts w:hint="eastAsia"/>
        </w:rPr>
        <w:t>下經</w:t>
      </w:r>
      <w:r w:rsidR="003734CA">
        <w:rPr>
          <w:rFonts w:hint="eastAsia"/>
        </w:rPr>
        <w:t>》</w:t>
      </w:r>
      <w:r w:rsidR="006B339D" w:rsidRPr="004A2634">
        <w:rPr>
          <w:rFonts w:hint="eastAsia"/>
        </w:rPr>
        <w:t>曰：「胃不和則臥不安。」此之謂也</w:t>
      </w:r>
      <w:r w:rsidR="006B339D" w:rsidRPr="004A2634">
        <w:rPr>
          <w:rFonts w:ascii="MS Mincho" w:eastAsia="MS Mincho" w:hAnsi="MS Mincho" w:cs="MS Mincho" w:hint="eastAsia"/>
        </w:rPr>
        <w:t>②</w:t>
      </w:r>
      <w:r w:rsidR="006B339D" w:rsidRPr="004A2634">
        <w:rPr>
          <w:rFonts w:cs="標楷體" w:hint="eastAsia"/>
        </w:rPr>
        <w:t>。夫起居如故而息有音者，此肺之絡脈逆也，絡脈不得隨經上下，故</w:t>
      </w:r>
      <w:r w:rsidR="00FD5895">
        <w:rPr>
          <w:rFonts w:hint="eastAsia"/>
        </w:rPr>
        <w:t>留</w:t>
      </w:r>
      <w:r w:rsidR="006B339D" w:rsidRPr="004A2634">
        <w:rPr>
          <w:rFonts w:hint="eastAsia"/>
        </w:rPr>
        <w:t>經而不</w:t>
      </w:r>
      <w:r w:rsidR="00FD5895">
        <w:rPr>
          <w:rFonts w:hint="eastAsia"/>
        </w:rPr>
        <w:t>行</w:t>
      </w:r>
      <w:r w:rsidR="006B339D" w:rsidRPr="004A2634">
        <w:rPr>
          <w:rFonts w:hint="eastAsia"/>
        </w:rPr>
        <w:t>，絡脈之病人也微</w:t>
      </w:r>
      <w:r w:rsidR="006B339D" w:rsidRPr="004A2634">
        <w:rPr>
          <w:rFonts w:cs="新細明體" w:hint="eastAsia"/>
        </w:rPr>
        <w:t>，</w:t>
      </w:r>
      <w:r w:rsidR="006B339D" w:rsidRPr="004A2634">
        <w:rPr>
          <w:rFonts w:hint="eastAsia"/>
        </w:rPr>
        <w:t>故起居如故而息有音也。夫不得臥，臥則喘者，是水氣之客也。夫水者</w:t>
      </w:r>
      <w:r w:rsidR="003734CA">
        <w:rPr>
          <w:rFonts w:hint="eastAsia"/>
        </w:rPr>
        <w:t>，</w:t>
      </w:r>
      <w:r w:rsidR="006B339D" w:rsidRPr="004A2634">
        <w:rPr>
          <w:rFonts w:hint="eastAsia"/>
        </w:rPr>
        <w:t>循津液而</w:t>
      </w:r>
      <w:r w:rsidR="00FD5895">
        <w:rPr>
          <w:rFonts w:hint="eastAsia"/>
        </w:rPr>
        <w:t>流</w:t>
      </w:r>
      <w:r w:rsidR="006B339D" w:rsidRPr="004A2634">
        <w:rPr>
          <w:rFonts w:hint="eastAsia"/>
        </w:rPr>
        <w:t>也，腎者，水藏，主津液，主臥與喘也。</w:t>
      </w:r>
      <w:r w:rsidR="001D28C8">
        <w:rPr>
          <w:rFonts w:hint="eastAsia"/>
        </w:rPr>
        <w:t>」</w:t>
      </w:r>
    </w:p>
    <w:p w:rsidR="006B339D" w:rsidRPr="004A2634" w:rsidRDefault="006B339D"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Pr="00FD5895">
        <w:rPr>
          <w:rStyle w:val="af1"/>
          <w:rFonts w:ascii="MS Mincho" w:eastAsia="MS Mincho" w:hint="eastAsia"/>
        </w:rPr>
        <w:t>③</w:t>
      </w:r>
      <w:r w:rsidRPr="00FD5895">
        <w:rPr>
          <w:rFonts w:hint="eastAsia"/>
        </w:rPr>
        <w:t>。</w:t>
      </w:r>
      <w:r w:rsidR="001D28C8">
        <w:rPr>
          <w:rFonts w:hint="eastAsia"/>
        </w:rPr>
        <w:t>」</w:t>
      </w:r>
    </w:p>
    <w:p w:rsidR="006B339D" w:rsidRPr="004A2634" w:rsidRDefault="006B339D" w:rsidP="00795CCA">
      <w:pPr>
        <w:pStyle w:val="af0"/>
        <w:spacing w:after="120"/>
      </w:pPr>
      <w:r w:rsidRPr="004A2634">
        <w:rPr>
          <w:rFonts w:ascii="MS Mincho" w:eastAsia="MS Mincho" w:hint="eastAsia"/>
        </w:rPr>
        <w:t>①</w:t>
      </w:r>
      <w:r w:rsidR="00372E11" w:rsidRPr="004A2634">
        <w:rPr>
          <w:rFonts w:hint="eastAsia"/>
        </w:rPr>
        <w:t>水榖海也。</w:t>
      </w:r>
    </w:p>
    <w:p w:rsidR="006B339D" w:rsidRPr="004A2634" w:rsidRDefault="006B339D" w:rsidP="00795CCA">
      <w:pPr>
        <w:pStyle w:val="af0"/>
        <w:spacing w:after="120"/>
      </w:pPr>
      <w:r w:rsidRPr="004A2634">
        <w:rPr>
          <w:rFonts w:ascii="MS Mincho" w:eastAsia="MS Mincho" w:hint="eastAsia"/>
        </w:rPr>
        <w:t>②</w:t>
      </w:r>
      <w:r w:rsidR="00372E11" w:rsidRPr="004A2634">
        <w:rPr>
          <w:rFonts w:hint="eastAsia"/>
        </w:rPr>
        <w:t>下經，上古經也。</w:t>
      </w:r>
    </w:p>
    <w:p w:rsidR="00372E11" w:rsidRPr="004A2634" w:rsidRDefault="006B339D" w:rsidP="00795CCA">
      <w:pPr>
        <w:pStyle w:val="af0"/>
        <w:spacing w:after="120"/>
      </w:pPr>
      <w:r w:rsidRPr="004A2634">
        <w:rPr>
          <w:rFonts w:ascii="MS Mincho" w:eastAsia="MS Mincho" w:hint="eastAsia"/>
        </w:rPr>
        <w:t>③</w:t>
      </w:r>
      <w:r w:rsidR="00372E11" w:rsidRPr="004A2634">
        <w:rPr>
          <w:rFonts w:hint="eastAsia"/>
        </w:rPr>
        <w:t>尋經所解之旨，</w:t>
      </w:r>
      <w:r w:rsidR="008C56F7" w:rsidRPr="004A2634">
        <w:rPr>
          <w:rFonts w:hint="eastAsia"/>
        </w:rPr>
        <w:t>不</w:t>
      </w:r>
      <w:r w:rsidR="00372E11" w:rsidRPr="004A2634">
        <w:rPr>
          <w:rFonts w:hint="eastAsia"/>
        </w:rPr>
        <w:t>得</w:t>
      </w:r>
      <w:r w:rsidR="00AC00D9" w:rsidRPr="004A2634">
        <w:rPr>
          <w:rFonts w:hint="eastAsia"/>
        </w:rPr>
        <w:t>臥</w:t>
      </w:r>
      <w:r w:rsidR="00372E11" w:rsidRPr="004A2634">
        <w:rPr>
          <w:rFonts w:hint="eastAsia"/>
        </w:rPr>
        <w:t>而息無音，有得</w:t>
      </w:r>
      <w:r w:rsidR="00AC00D9" w:rsidRPr="004A2634">
        <w:rPr>
          <w:rFonts w:hint="eastAsia"/>
        </w:rPr>
        <w:t>臥</w:t>
      </w:r>
      <w:r w:rsidR="00FD5895" w:rsidRPr="00FD5895">
        <w:rPr>
          <w:rFonts w:hint="eastAsia"/>
        </w:rPr>
        <w:t>行</w:t>
      </w:r>
      <w:r w:rsidR="00372E11" w:rsidRPr="00CE4FE6">
        <w:rPr>
          <w:rFonts w:hint="eastAsia"/>
        </w:rPr>
        <w:t>而喘，有</w:t>
      </w:r>
      <w:r w:rsidR="008C56F7" w:rsidRPr="004A2634">
        <w:rPr>
          <w:rFonts w:hint="eastAsia"/>
        </w:rPr>
        <w:t>不</w:t>
      </w:r>
      <w:r w:rsidR="00372E11" w:rsidRPr="004A2634">
        <w:rPr>
          <w:rFonts w:hint="eastAsia"/>
        </w:rPr>
        <w:t>得</w:t>
      </w:r>
      <w:r w:rsidR="00AC00D9" w:rsidRPr="004A2634">
        <w:rPr>
          <w:rFonts w:hint="eastAsia"/>
        </w:rPr>
        <w:t>臥</w:t>
      </w:r>
      <w:r w:rsidR="008C56F7" w:rsidRPr="004A2634">
        <w:rPr>
          <w:rFonts w:hint="eastAsia"/>
        </w:rPr>
        <w:t>不</w:t>
      </w:r>
      <w:r w:rsidR="00372E11" w:rsidRPr="004A2634">
        <w:rPr>
          <w:rFonts w:hint="eastAsia"/>
        </w:rPr>
        <w:t>能</w:t>
      </w:r>
      <w:r w:rsidR="00FD5895" w:rsidRPr="00FD5895">
        <w:rPr>
          <w:rFonts w:hint="eastAsia"/>
        </w:rPr>
        <w:t>行</w:t>
      </w:r>
      <w:r w:rsidR="00372E11" w:rsidRPr="00CE4FE6">
        <w:rPr>
          <w:rFonts w:hint="eastAsia"/>
        </w:rPr>
        <w:t>而喘，此三義悉闕而未</w:t>
      </w:r>
      <w:r w:rsidR="00FD5895" w:rsidRPr="00FD5895">
        <w:rPr>
          <w:rFonts w:hint="eastAsia"/>
        </w:rPr>
        <w:t>論</w:t>
      </w:r>
      <w:r w:rsidR="00372E11" w:rsidRPr="00CE4FE6">
        <w:rPr>
          <w:rFonts w:hint="eastAsia"/>
        </w:rPr>
        <w:t>，亦古之脫簡也。</w:t>
      </w:r>
    </w:p>
    <w:p w:rsidR="003734CA" w:rsidRDefault="003734CA">
      <w:pPr>
        <w:widowControl/>
        <w:rPr>
          <w:rFonts w:ascii="華康隸書體W5" w:eastAsia="全字庫正楷體" w:cs="標楷體"/>
          <w:b/>
          <w:kern w:val="0"/>
          <w:sz w:val="32"/>
          <w:szCs w:val="32"/>
        </w:rPr>
      </w:pPr>
      <w:r>
        <w:rPr>
          <w:rFonts w:cs="標楷體"/>
        </w:rPr>
        <w:br w:type="page"/>
      </w:r>
    </w:p>
    <w:p w:rsidR="00AA3B5E" w:rsidRDefault="00271F94" w:rsidP="00080C74">
      <w:pPr>
        <w:pStyle w:val="ad"/>
      </w:pPr>
      <w:bookmarkStart w:id="47" w:name="_Toc362293985"/>
      <w:r>
        <w:rPr>
          <w:rFonts w:cs="標楷體" w:hint="eastAsia"/>
        </w:rPr>
        <w:lastRenderedPageBreak/>
        <w:t>【</w:t>
      </w:r>
      <w:r w:rsidR="00AA3B5E" w:rsidRPr="00AA3B5E">
        <w:rPr>
          <w:rFonts w:cs="標楷體" w:hint="eastAsia"/>
        </w:rPr>
        <w:t>重廣</w:t>
      </w:r>
      <w:r w:rsidR="00AA3B5E">
        <w:rPr>
          <w:rFonts w:hint="eastAsia"/>
        </w:rPr>
        <w:t>補</w:t>
      </w:r>
      <w:r w:rsidR="00AA3B5E" w:rsidRPr="00AA3B5E">
        <w:rPr>
          <w:rFonts w:hint="eastAsia"/>
        </w:rPr>
        <w:t>注</w:t>
      </w:r>
      <w:r w:rsidR="00AA3B5E">
        <w:rPr>
          <w:rFonts w:hint="eastAsia"/>
        </w:rPr>
        <w:t>黃</w:t>
      </w:r>
      <w:r w:rsidR="00AA3B5E" w:rsidRPr="00AA3B5E">
        <w:rPr>
          <w:rFonts w:hint="eastAsia"/>
        </w:rPr>
        <w:t>帝</w:t>
      </w:r>
      <w:r w:rsidR="00AA3B5E">
        <w:rPr>
          <w:rFonts w:hint="eastAsia"/>
        </w:rPr>
        <w:t>內</w:t>
      </w:r>
      <w:r w:rsidR="00AA3B5E" w:rsidRPr="00AA3B5E">
        <w:rPr>
          <w:rFonts w:hint="eastAsia"/>
        </w:rPr>
        <w:t>經素問卷第十</w:t>
      </w:r>
      <w:r>
        <w:rPr>
          <w:rFonts w:cs="標楷體" w:hint="eastAsia"/>
        </w:rPr>
        <w:t>】</w:t>
      </w:r>
      <w:bookmarkEnd w:id="47"/>
    </w:p>
    <w:p w:rsidR="00AA3B5E" w:rsidRDefault="00AA3B5E" w:rsidP="00080C74">
      <w:pPr>
        <w:pStyle w:val="ae"/>
        <w:spacing w:before="120" w:after="120"/>
        <w:ind w:firstLine="640"/>
      </w:pPr>
      <w:r>
        <w:rPr>
          <w:rFonts w:hint="eastAsia"/>
        </w:rPr>
        <w:t>啟玄</w:t>
      </w:r>
      <w:r w:rsidRPr="00AA3B5E">
        <w:rPr>
          <w:rFonts w:hint="eastAsia"/>
        </w:rPr>
        <w:t>子次注</w:t>
      </w:r>
      <w:r>
        <w:rPr>
          <w:rFonts w:hint="eastAsia"/>
        </w:rPr>
        <w:t>，</w:t>
      </w:r>
      <w:r w:rsidRPr="00AA3B5E">
        <w:rPr>
          <w:rFonts w:hint="eastAsia"/>
        </w:rPr>
        <w:t>林億</w:t>
      </w:r>
      <w:r>
        <w:rPr>
          <w:rFonts w:hint="eastAsia"/>
        </w:rPr>
        <w:t>、</w:t>
      </w:r>
      <w:r w:rsidRPr="00AA3B5E">
        <w:rPr>
          <w:rFonts w:hint="eastAsia"/>
        </w:rPr>
        <w:t>孫</w:t>
      </w:r>
      <w:r>
        <w:rPr>
          <w:rFonts w:hint="eastAsia"/>
        </w:rPr>
        <w:t>奇、高</w:t>
      </w:r>
      <w:r w:rsidRPr="00AA3B5E">
        <w:rPr>
          <w:rFonts w:hint="eastAsia"/>
        </w:rPr>
        <w:t>保衡等奉敕校正</w:t>
      </w:r>
      <w:r>
        <w:rPr>
          <w:rFonts w:hint="eastAsia"/>
        </w:rPr>
        <w:t>，</w:t>
      </w:r>
      <w:r w:rsidRPr="00AA3B5E">
        <w:rPr>
          <w:rFonts w:hint="eastAsia"/>
        </w:rPr>
        <w:t>孫兆重</w:t>
      </w:r>
      <w:r>
        <w:rPr>
          <w:rFonts w:hint="eastAsia"/>
        </w:rPr>
        <w:t>改</w:t>
      </w:r>
      <w:r w:rsidRPr="00AA3B5E">
        <w:rPr>
          <w:rFonts w:hint="eastAsia"/>
        </w:rPr>
        <w:t>誤</w:t>
      </w:r>
      <w:r>
        <w:rPr>
          <w:rFonts w:hint="eastAsia"/>
        </w:rPr>
        <w:t>。</w:t>
      </w:r>
    </w:p>
    <w:p w:rsidR="00AA3B5E" w:rsidRPr="00AA3B5E" w:rsidRDefault="003734CA" w:rsidP="00080C74">
      <w:pPr>
        <w:pStyle w:val="ae"/>
        <w:spacing w:before="120" w:after="120"/>
        <w:ind w:firstLine="640"/>
        <w:rPr>
          <w:rFonts w:cs="標楷體"/>
        </w:rPr>
      </w:pPr>
      <w:r>
        <w:rPr>
          <w:rFonts w:hint="eastAsia"/>
        </w:rPr>
        <w:t>〈</w:t>
      </w:r>
      <w:r w:rsidR="00AA3B5E" w:rsidRPr="00AA3B5E">
        <w:rPr>
          <w:rFonts w:hint="eastAsia"/>
        </w:rPr>
        <w:t>瘧論</w:t>
      </w:r>
      <w:r>
        <w:rPr>
          <w:rFonts w:hint="eastAsia"/>
        </w:rPr>
        <w:t>〉〈</w:t>
      </w:r>
      <w:r w:rsidR="00AA3B5E" w:rsidRPr="00AA3B5E">
        <w:rPr>
          <w:rFonts w:hint="eastAsia"/>
        </w:rPr>
        <w:t>剌瘧篇</w:t>
      </w:r>
      <w:r>
        <w:rPr>
          <w:rFonts w:hint="eastAsia"/>
        </w:rPr>
        <w:t>〉〈</w:t>
      </w:r>
      <w:r w:rsidR="00AA3B5E" w:rsidRPr="00AA3B5E">
        <w:rPr>
          <w:rFonts w:hint="eastAsia"/>
        </w:rPr>
        <w:t>氣厥論</w:t>
      </w:r>
      <w:r>
        <w:rPr>
          <w:rFonts w:hint="eastAsia"/>
        </w:rPr>
        <w:t>〉〈</w:t>
      </w:r>
      <w:r w:rsidR="00AA3B5E" w:rsidRPr="00AA3B5E">
        <w:rPr>
          <w:rFonts w:hint="eastAsia"/>
        </w:rPr>
        <w:t>欬論</w:t>
      </w:r>
      <w:r>
        <w:rPr>
          <w:rFonts w:hint="eastAsia"/>
        </w:rPr>
        <w:t>〉</w:t>
      </w:r>
    </w:p>
    <w:p w:rsidR="006B339D" w:rsidRPr="004A2634" w:rsidRDefault="003734CA" w:rsidP="00080C74">
      <w:pPr>
        <w:pStyle w:val="ad"/>
      </w:pPr>
      <w:bookmarkStart w:id="48" w:name="_Toc362293986"/>
      <w:r>
        <w:rPr>
          <w:rFonts w:hint="eastAsia"/>
        </w:rPr>
        <w:t>〈</w:t>
      </w:r>
      <w:r w:rsidR="006B339D" w:rsidRPr="004A2634">
        <w:rPr>
          <w:rFonts w:hint="eastAsia"/>
        </w:rPr>
        <w:t>瘧</w:t>
      </w:r>
      <w:r w:rsidR="00FD5895">
        <w:rPr>
          <w:rFonts w:hint="eastAsia"/>
        </w:rPr>
        <w:t>論</w:t>
      </w:r>
      <w:r w:rsidR="006B339D" w:rsidRPr="004A2634">
        <w:rPr>
          <w:rFonts w:hint="eastAsia"/>
        </w:rPr>
        <w:t>篇第三十五</w:t>
      </w:r>
      <w:r>
        <w:rPr>
          <w:rFonts w:hint="eastAsia"/>
        </w:rPr>
        <w:t>〉</w:t>
      </w:r>
      <w:r w:rsidR="006B339D" w:rsidRPr="004A2634">
        <w:rPr>
          <w:rFonts w:hint="eastAsia"/>
        </w:rPr>
        <w:t>①</w:t>
      </w:r>
      <w:bookmarkEnd w:id="48"/>
    </w:p>
    <w:p w:rsidR="00372E11" w:rsidRPr="004A2634" w:rsidRDefault="006B339D" w:rsidP="00080C74">
      <w:pPr>
        <w:pStyle w:val="ae"/>
        <w:spacing w:before="120" w:after="120"/>
        <w:ind w:firstLine="640"/>
      </w:pPr>
      <w:r w:rsidRPr="004A2634">
        <w:rPr>
          <w:rFonts w:ascii="MS Mincho" w:eastAsia="MS Mincho" w:hAnsi="MS Mincho" w:cs="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Pr="004A2634">
        <w:rPr>
          <w:rFonts w:hint="eastAsia"/>
        </w:rPr>
        <w:t>。</w:t>
      </w:r>
      <w:r w:rsidR="001D28C8">
        <w:rPr>
          <w:rFonts w:hint="eastAsia"/>
        </w:rPr>
        <w:t>」</w:t>
      </w:r>
    </w:p>
    <w:p w:rsidR="006B339D"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夫痎瘧皆生於風，其蓄作有時者，何也</w:t>
      </w:r>
      <w:r w:rsidR="006B339D" w:rsidRPr="004A2634">
        <w:rPr>
          <w:rFonts w:ascii="MS Mincho" w:eastAsia="MS Mincho" w:hAnsi="MS Mincho" w:cs="MS Mincho" w:hint="eastAsia"/>
        </w:rPr>
        <w:t>①</w:t>
      </w:r>
      <w:r w:rsidR="00372E11" w:rsidRPr="004A2634">
        <w:rPr>
          <w:rFonts w:hint="eastAsia"/>
        </w:rPr>
        <w:t>？</w:t>
      </w:r>
      <w:r w:rsidR="001D28C8">
        <w:rPr>
          <w:rFonts w:hint="eastAsia"/>
        </w:rPr>
        <w:t>」</w:t>
      </w:r>
    </w:p>
    <w:p w:rsidR="006B339D" w:rsidRPr="004A2634" w:rsidRDefault="00937729" w:rsidP="00080C74">
      <w:pPr>
        <w:pStyle w:val="ae"/>
        <w:spacing w:before="120" w:after="120"/>
        <w:ind w:firstLine="640"/>
      </w:pPr>
      <w:r w:rsidRPr="004A2634">
        <w:rPr>
          <w:rFonts w:hint="eastAsia"/>
        </w:rPr>
        <w:t>歧伯對曰：</w:t>
      </w:r>
      <w:r w:rsidR="001D28C8">
        <w:rPr>
          <w:rFonts w:hint="eastAsia"/>
        </w:rPr>
        <w:t>「</w:t>
      </w:r>
      <w:r w:rsidRPr="004A2634">
        <w:rPr>
          <w:rFonts w:hint="eastAsia"/>
        </w:rPr>
        <w:t>瘧之始發也，先起於毫毛，伸欠乃作，寒</w:t>
      </w:r>
      <w:r w:rsidR="00FD5895">
        <w:rPr>
          <w:rFonts w:hint="eastAsia"/>
        </w:rPr>
        <w:t>慄</w:t>
      </w:r>
      <w:r w:rsidR="003734CA">
        <w:rPr>
          <w:rFonts w:hint="eastAsia"/>
        </w:rPr>
        <w:t>，</w:t>
      </w:r>
      <w:r w:rsidRPr="004A2634">
        <w:rPr>
          <w:rFonts w:hint="eastAsia"/>
        </w:rPr>
        <w:t>鼓頷</w:t>
      </w:r>
      <w:r w:rsidRPr="004A2634">
        <w:rPr>
          <w:rFonts w:ascii="MS Mincho" w:eastAsia="MS Mincho" w:hAnsi="MS Mincho" w:cs="MS Mincho" w:hint="eastAsia"/>
        </w:rPr>
        <w:t>②</w:t>
      </w:r>
      <w:r w:rsidR="003734CA">
        <w:rPr>
          <w:rFonts w:cs="標楷體" w:hint="eastAsia"/>
        </w:rPr>
        <w:t>，</w:t>
      </w:r>
      <w:r w:rsidRPr="004A2634">
        <w:rPr>
          <w:rFonts w:cs="標楷體" w:hint="eastAsia"/>
        </w:rPr>
        <w:t>腰脊俱痛，寒去則內外皆熱，頭痛如破，渴欲</w:t>
      </w:r>
      <w:r w:rsidR="001822C1" w:rsidRPr="00313B93">
        <w:rPr>
          <w:rFonts w:hint="eastAsia"/>
        </w:rPr>
        <w:t>冷</w:t>
      </w:r>
      <w:r w:rsidRPr="004A2634">
        <w:rPr>
          <w:rFonts w:hint="eastAsia"/>
        </w:rPr>
        <w:t>飲。</w:t>
      </w:r>
      <w:r w:rsidR="001D28C8">
        <w:rPr>
          <w:rFonts w:hint="eastAsia"/>
        </w:rPr>
        <w:t>」</w:t>
      </w:r>
    </w:p>
    <w:p w:rsidR="00937729" w:rsidRPr="004A2634" w:rsidRDefault="00937729" w:rsidP="00795CCA">
      <w:pPr>
        <w:pStyle w:val="af0"/>
        <w:spacing w:after="120"/>
      </w:pPr>
      <w:r w:rsidRPr="004A2634">
        <w:rPr>
          <w:rFonts w:ascii="MS Mincho" w:eastAsia="MS Mincho" w:hint="eastAsia"/>
        </w:rPr>
        <w:t>①</w:t>
      </w:r>
      <w:r w:rsidR="00372E11" w:rsidRPr="004A2634">
        <w:rPr>
          <w:rFonts w:hint="eastAsia"/>
        </w:rPr>
        <w:t>痎，猶</w:t>
      </w:r>
      <w:r w:rsidR="00FD5895" w:rsidRPr="00FD5895">
        <w:rPr>
          <w:rFonts w:hint="eastAsia"/>
        </w:rPr>
        <w:t>老</w:t>
      </w:r>
      <w:r w:rsidR="00372E11" w:rsidRPr="00CE4FE6">
        <w:rPr>
          <w:rFonts w:hint="eastAsia"/>
        </w:rPr>
        <w:t>也，亦瘦也。新校正云：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3734CA">
        <w:rPr>
          <w:rFonts w:hint="eastAsia"/>
        </w:rPr>
        <w:t>『</w:t>
      </w:r>
      <w:r w:rsidR="00372E11" w:rsidRPr="004A2634">
        <w:rPr>
          <w:rFonts w:hint="eastAsia"/>
        </w:rPr>
        <w:t>夫瘧疾皆生於風，其以日作，以時發，何也？</w:t>
      </w:r>
      <w:r w:rsidR="003734CA">
        <w:rPr>
          <w:rFonts w:hint="eastAsia"/>
        </w:rPr>
        <w:t>』</w:t>
      </w:r>
      <w:r w:rsidR="00372E11" w:rsidRPr="004A2634">
        <w:rPr>
          <w:rFonts w:hint="eastAsia"/>
        </w:rPr>
        <w:t>與此文</w:t>
      </w:r>
      <w:r w:rsidR="00FD5895" w:rsidRPr="00FD5895">
        <w:rPr>
          <w:rFonts w:hint="eastAsia"/>
        </w:rPr>
        <w:t>異</w:t>
      </w:r>
      <w:r w:rsidR="00372E11" w:rsidRPr="00CE4FE6">
        <w:rPr>
          <w:rFonts w:hint="eastAsia"/>
        </w:rPr>
        <w:t>，</w:t>
      </w:r>
      <w:r w:rsidR="0024409D" w:rsidRPr="004A2634">
        <w:rPr>
          <w:rFonts w:hint="eastAsia"/>
        </w:rPr>
        <w:t>《太素》</w:t>
      </w:r>
      <w:r w:rsidR="00372E11" w:rsidRPr="004A2634">
        <w:rPr>
          <w:rFonts w:hint="eastAsia"/>
        </w:rPr>
        <w:t>同今文，楊上善云</w:t>
      </w:r>
      <w:r w:rsidR="003734CA">
        <w:rPr>
          <w:rFonts w:hint="eastAsia"/>
        </w:rPr>
        <w:t></w:t>
      </w:r>
      <w:r w:rsidR="00372E11" w:rsidRPr="004A2634">
        <w:rPr>
          <w:rFonts w:hint="eastAsia"/>
        </w:rPr>
        <w:t>，有云二日一發名</w:t>
      </w:r>
      <w:r w:rsidR="003734CA">
        <w:rPr>
          <w:rFonts w:hint="eastAsia"/>
        </w:rPr>
        <w:t></w:t>
      </w:r>
      <w:r w:rsidR="00372E11" w:rsidRPr="004A2634">
        <w:rPr>
          <w:rFonts w:hint="eastAsia"/>
        </w:rPr>
        <w:t>瘧，此經但夏傷於暑至秋</w:t>
      </w:r>
      <w:r w:rsidR="00C5408A" w:rsidRPr="004A2634">
        <w:rPr>
          <w:rFonts w:hint="eastAsia"/>
        </w:rPr>
        <w:t>為</w:t>
      </w:r>
      <w:r w:rsidR="00372E11" w:rsidRPr="004A2634">
        <w:rPr>
          <w:rFonts w:hint="eastAsia"/>
        </w:rPr>
        <w:t>病，或云</w:t>
      </w:r>
      <w:r w:rsidR="003734CA">
        <w:rPr>
          <w:rFonts w:hint="eastAsia"/>
        </w:rPr>
        <w:t></w:t>
      </w:r>
      <w:r w:rsidR="00372E11" w:rsidRPr="004A2634">
        <w:rPr>
          <w:rFonts w:hint="eastAsia"/>
        </w:rPr>
        <w:t>瘧，或但云瘧</w:t>
      </w:r>
      <w:r w:rsidR="008C56F7" w:rsidRPr="004A2634">
        <w:rPr>
          <w:rFonts w:hint="eastAsia"/>
        </w:rPr>
        <w:t>不</w:t>
      </w:r>
      <w:r w:rsidR="00372E11" w:rsidRPr="004A2634">
        <w:rPr>
          <w:rFonts w:hint="eastAsia"/>
        </w:rPr>
        <w:t>必以日發，間日以定</w:t>
      </w:r>
      <w:r w:rsidR="003734CA">
        <w:rPr>
          <w:rFonts w:hint="eastAsia"/>
        </w:rPr>
        <w:t></w:t>
      </w:r>
      <w:r w:rsidR="00372E11" w:rsidRPr="004A2634">
        <w:rPr>
          <w:rFonts w:hint="eastAsia"/>
        </w:rPr>
        <w:t>也，但應四時其形有</w:t>
      </w:r>
      <w:r w:rsidR="00FD5895" w:rsidRPr="00FD5895">
        <w:rPr>
          <w:rFonts w:hint="eastAsia"/>
        </w:rPr>
        <w:t>異</w:t>
      </w:r>
      <w:r w:rsidR="00372E11" w:rsidRPr="00CE4FE6">
        <w:rPr>
          <w:rFonts w:hint="eastAsia"/>
        </w:rPr>
        <w:t>，以</w:t>
      </w:r>
      <w:r w:rsidR="00C5408A" w:rsidRPr="004A2634">
        <w:rPr>
          <w:rFonts w:hint="eastAsia"/>
        </w:rPr>
        <w:t>為</w:t>
      </w:r>
      <w:r w:rsidR="003734CA">
        <w:rPr>
          <w:rFonts w:hint="eastAsia"/>
        </w:rPr>
        <w:t></w:t>
      </w:r>
      <w:r w:rsidR="00372E11" w:rsidRPr="004A2634">
        <w:rPr>
          <w:rFonts w:hint="eastAsia"/>
        </w:rPr>
        <w:t>爾。</w:t>
      </w:r>
      <w:r w:rsidR="001D28C8">
        <w:rPr>
          <w:rFonts w:hint="eastAsia"/>
        </w:rPr>
        <w:t>」</w:t>
      </w:r>
    </w:p>
    <w:p w:rsidR="00937729" w:rsidRPr="004A2634" w:rsidRDefault="00937729" w:rsidP="00795CCA">
      <w:pPr>
        <w:pStyle w:val="af0"/>
        <w:spacing w:after="120"/>
      </w:pPr>
      <w:r w:rsidRPr="004A2634">
        <w:rPr>
          <w:rFonts w:ascii="MS Mincho" w:eastAsia="MS Mincho" w:hint="eastAsia"/>
        </w:rPr>
        <w:t>②</w:t>
      </w:r>
      <w:r w:rsidR="00FD5895" w:rsidRPr="00FD5895">
        <w:rPr>
          <w:rFonts w:hint="eastAsia"/>
        </w:rPr>
        <w:t>慄</w:t>
      </w:r>
      <w:r w:rsidR="00372E11" w:rsidRPr="00CE4FE6">
        <w:rPr>
          <w:rFonts w:hint="eastAsia"/>
        </w:rPr>
        <w:t>，謂戰</w:t>
      </w:r>
      <w:r w:rsidR="00FD5895" w:rsidRPr="00FD5895">
        <w:rPr>
          <w:rFonts w:hint="eastAsia"/>
        </w:rPr>
        <w:t>慄</w:t>
      </w:r>
      <w:r w:rsidR="00372E11" w:rsidRPr="00CE4FE6">
        <w:rPr>
          <w:rFonts w:hint="eastAsia"/>
        </w:rPr>
        <w:t>。</w:t>
      </w:r>
      <w:r w:rsidR="0026231E" w:rsidRPr="004A2634">
        <w:rPr>
          <w:rFonts w:hint="eastAsia"/>
        </w:rPr>
        <w:t>鼓</w:t>
      </w:r>
      <w:r w:rsidR="00372E11" w:rsidRPr="004A2634">
        <w:rPr>
          <w:rFonts w:hint="eastAsia"/>
        </w:rPr>
        <w:t>，謂振動。</w:t>
      </w:r>
    </w:p>
    <w:p w:rsidR="0093772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何氣使然，願聞其道。</w:t>
      </w:r>
      <w:r w:rsidR="001D28C8">
        <w:rPr>
          <w:rFonts w:hint="eastAsia"/>
        </w:rPr>
        <w:t>」</w:t>
      </w:r>
    </w:p>
    <w:p w:rsidR="00937729" w:rsidRPr="004A2634" w:rsidRDefault="00372E11" w:rsidP="00080C74">
      <w:pPr>
        <w:pStyle w:val="ae"/>
        <w:spacing w:before="120" w:after="120"/>
        <w:ind w:firstLine="640"/>
      </w:pPr>
      <w:r w:rsidRPr="004A2634">
        <w:rPr>
          <w:rFonts w:hint="eastAsia"/>
        </w:rPr>
        <w:t>歧伯曰：</w:t>
      </w:r>
      <w:r w:rsidR="001D28C8">
        <w:rPr>
          <w:rFonts w:hint="eastAsia"/>
        </w:rPr>
        <w:t>「</w:t>
      </w:r>
      <w:r w:rsidR="008C56F7" w:rsidRPr="004A2634">
        <w:rPr>
          <w:rFonts w:hint="eastAsia"/>
        </w:rPr>
        <w:t>陰</w:t>
      </w:r>
      <w:r w:rsidRPr="004A2634">
        <w:rPr>
          <w:rFonts w:hint="eastAsia"/>
        </w:rPr>
        <w:t>陽上下交爭，</w:t>
      </w:r>
      <w:r w:rsidR="008C56F7" w:rsidRPr="004A2634">
        <w:rPr>
          <w:rFonts w:hint="eastAsia"/>
        </w:rPr>
        <w:t>虛</w:t>
      </w:r>
      <w:r w:rsidRPr="004A2634">
        <w:rPr>
          <w:rFonts w:hint="eastAsia"/>
        </w:rPr>
        <w:t>實</w:t>
      </w:r>
      <w:r w:rsidR="00FD5895">
        <w:rPr>
          <w:rFonts w:hint="eastAsia"/>
        </w:rPr>
        <w:t>更</w:t>
      </w:r>
      <w:r w:rsidRPr="004A2634">
        <w:rPr>
          <w:rFonts w:hint="eastAsia"/>
        </w:rPr>
        <w:t>作，</w:t>
      </w:r>
      <w:r w:rsidR="008C56F7" w:rsidRPr="004A2634">
        <w:rPr>
          <w:rFonts w:hint="eastAsia"/>
        </w:rPr>
        <w:t>陰</w:t>
      </w:r>
      <w:r w:rsidRPr="004A2634">
        <w:rPr>
          <w:rFonts w:hint="eastAsia"/>
        </w:rPr>
        <w:t>陽相移也</w:t>
      </w:r>
      <w:r w:rsidR="00937729" w:rsidRPr="00FD5895">
        <w:rPr>
          <w:rStyle w:val="af1"/>
          <w:rFonts w:ascii="MS Mincho" w:eastAsia="MS Mincho" w:hint="eastAsia"/>
        </w:rPr>
        <w:t>①</w:t>
      </w:r>
      <w:r w:rsidRPr="004A2634">
        <w:rPr>
          <w:rFonts w:hint="eastAsia"/>
        </w:rPr>
        <w:t>。</w:t>
      </w:r>
      <w:r w:rsidR="00937729" w:rsidRPr="004A2634">
        <w:rPr>
          <w:rFonts w:hint="eastAsia"/>
        </w:rPr>
        <w:t>陽并於陰則陰實而陽虛，陽明虛則寒</w:t>
      </w:r>
      <w:r w:rsidR="00FD5895">
        <w:rPr>
          <w:rFonts w:hint="eastAsia"/>
        </w:rPr>
        <w:t>慄</w:t>
      </w:r>
      <w:r w:rsidR="00937729" w:rsidRPr="004A2634">
        <w:rPr>
          <w:rFonts w:hint="eastAsia"/>
        </w:rPr>
        <w:t>鼓頷也</w:t>
      </w:r>
      <w:r w:rsidR="00937729" w:rsidRPr="00FD5895">
        <w:rPr>
          <w:rStyle w:val="af1"/>
          <w:rFonts w:ascii="MS Mincho" w:eastAsia="MS Mincho" w:hint="eastAsia"/>
        </w:rPr>
        <w:t>②</w:t>
      </w:r>
      <w:r w:rsidR="00937729" w:rsidRPr="00FD5895">
        <w:rPr>
          <w:rFonts w:hint="eastAsia"/>
        </w:rPr>
        <w:t>。巨陽虛則腰背頭項痛</w:t>
      </w:r>
      <w:r w:rsidR="00937729" w:rsidRPr="00FD5895">
        <w:rPr>
          <w:rStyle w:val="af1"/>
          <w:rFonts w:ascii="MS Mincho" w:eastAsia="MS Mincho" w:hint="eastAsia"/>
        </w:rPr>
        <w:t>③</w:t>
      </w:r>
      <w:r w:rsidR="00937729" w:rsidRPr="00FD5895">
        <w:rPr>
          <w:rFonts w:hint="eastAsia"/>
        </w:rPr>
        <w:t>。三陽俱虛則陰氣勝，陰氣勝則骨寒而痛，寒生於內，故中外皆寒。陽盛則外熱，陰虛則內熱，外內皆熱則喘而渴，故欲</w:t>
      </w:r>
      <w:r w:rsidR="001822C1">
        <w:rPr>
          <w:rFonts w:hint="eastAsia"/>
        </w:rPr>
        <w:t>冷</w:t>
      </w:r>
      <w:r w:rsidR="00937729" w:rsidRPr="00FD5895">
        <w:rPr>
          <w:rFonts w:hint="eastAsia"/>
        </w:rPr>
        <w:t>飲也</w:t>
      </w:r>
      <w:r w:rsidR="00937729" w:rsidRPr="00FD5895">
        <w:rPr>
          <w:rStyle w:val="af1"/>
          <w:rFonts w:ascii="MS Mincho" w:eastAsia="MS Mincho" w:hint="eastAsia"/>
        </w:rPr>
        <w:t>④</w:t>
      </w:r>
      <w:r w:rsidR="00937729" w:rsidRPr="00FD5895">
        <w:rPr>
          <w:rFonts w:hint="eastAsia"/>
        </w:rPr>
        <w:t>。此皆得之夏傷於暑，熱氣盛</w:t>
      </w:r>
      <w:r w:rsidR="003734CA">
        <w:rPr>
          <w:rFonts w:hint="eastAsia"/>
        </w:rPr>
        <w:t>，</w:t>
      </w:r>
      <w:r w:rsidR="00937729" w:rsidRPr="00FD5895">
        <w:rPr>
          <w:rFonts w:hint="eastAsia"/>
        </w:rPr>
        <w:t>藏於皮膚之內，腸胃之外，此榮氣之所舍也</w:t>
      </w:r>
      <w:r w:rsidR="00937729" w:rsidRPr="00FD5895">
        <w:rPr>
          <w:rStyle w:val="af1"/>
          <w:rFonts w:ascii="MS Mincho" w:eastAsia="MS Mincho" w:hint="eastAsia"/>
        </w:rPr>
        <w:t>⑤</w:t>
      </w:r>
      <w:r w:rsidR="00937729" w:rsidRPr="00FD5895">
        <w:rPr>
          <w:rFonts w:hint="eastAsia"/>
        </w:rPr>
        <w:t>。此</w:t>
      </w:r>
      <w:r w:rsidR="00FD5895">
        <w:rPr>
          <w:rFonts w:hint="eastAsia"/>
        </w:rPr>
        <w:t>令</w:t>
      </w:r>
      <w:r w:rsidR="00937729" w:rsidRPr="00FD5895">
        <w:rPr>
          <w:rFonts w:hint="eastAsia"/>
        </w:rPr>
        <w:t>人汗空疏</w:t>
      </w:r>
      <w:r w:rsidR="00937729" w:rsidRPr="00FD5895">
        <w:rPr>
          <w:rStyle w:val="af1"/>
          <w:rFonts w:ascii="MS Mincho" w:eastAsia="MS Mincho" w:hint="eastAsia"/>
        </w:rPr>
        <w:t>⑥</w:t>
      </w:r>
      <w:r w:rsidR="00937729" w:rsidRPr="00FD5895">
        <w:rPr>
          <w:rFonts w:hint="eastAsia"/>
        </w:rPr>
        <w:t>，腠</w:t>
      </w:r>
      <w:r w:rsidR="00FD5895">
        <w:rPr>
          <w:rFonts w:hint="eastAsia"/>
        </w:rPr>
        <w:t>理</w:t>
      </w:r>
      <w:r w:rsidR="00937729" w:rsidRPr="004A2634">
        <w:rPr>
          <w:rFonts w:hint="eastAsia"/>
        </w:rPr>
        <w:t>開，因得秋氣，汗出遇風，及得之以浴</w:t>
      </w:r>
      <w:r w:rsidR="003734CA" w:rsidRPr="004A2634">
        <w:rPr>
          <w:rFonts w:hint="eastAsia"/>
        </w:rPr>
        <w:t>，</w:t>
      </w:r>
      <w:r w:rsidR="00937729" w:rsidRPr="004A2634">
        <w:rPr>
          <w:rFonts w:hint="eastAsia"/>
        </w:rPr>
        <w:t>水氣舍於皮膚之內，與衛氣并居。衛氣者，晝日</w:t>
      </w:r>
      <w:r w:rsidR="00FD5895">
        <w:rPr>
          <w:rFonts w:hint="eastAsia"/>
        </w:rPr>
        <w:t>行</w:t>
      </w:r>
      <w:r w:rsidR="00937729" w:rsidRPr="004A2634">
        <w:rPr>
          <w:rFonts w:hint="eastAsia"/>
        </w:rPr>
        <w:t>於陽，夜</w:t>
      </w:r>
      <w:r w:rsidR="00FD5895">
        <w:rPr>
          <w:rFonts w:hint="eastAsia"/>
        </w:rPr>
        <w:t>行</w:t>
      </w:r>
      <w:r w:rsidR="00937729" w:rsidRPr="004A2634">
        <w:rPr>
          <w:rFonts w:hint="eastAsia"/>
        </w:rPr>
        <w:t>於陰，此氣得陽而外出，得陰而內薄，內外相薄，是以日作</w:t>
      </w:r>
      <w:r w:rsidR="00937729" w:rsidRPr="00FD5895">
        <w:rPr>
          <w:rStyle w:val="af1"/>
          <w:rFonts w:ascii="MS Mincho" w:eastAsia="MS Mincho" w:hint="eastAsia"/>
        </w:rPr>
        <w:t>⑦</w:t>
      </w:r>
      <w:r w:rsidR="00937729" w:rsidRPr="00FD5895">
        <w:rPr>
          <w:rFonts w:hint="eastAsia"/>
        </w:rPr>
        <w:t>。</w:t>
      </w:r>
      <w:r w:rsidR="001D28C8">
        <w:rPr>
          <w:rFonts w:hint="eastAsia"/>
        </w:rPr>
        <w:t>」</w:t>
      </w:r>
    </w:p>
    <w:p w:rsidR="00937729" w:rsidRPr="004A2634" w:rsidRDefault="00937729" w:rsidP="00795CCA">
      <w:pPr>
        <w:pStyle w:val="af0"/>
        <w:spacing w:after="120"/>
      </w:pPr>
      <w:r w:rsidRPr="004A2634">
        <w:rPr>
          <w:rFonts w:ascii="MS Mincho" w:eastAsia="MS Mincho" w:hint="eastAsia"/>
        </w:rPr>
        <w:t>①</w:t>
      </w:r>
      <w:r w:rsidR="00372E11" w:rsidRPr="004A2634">
        <w:rPr>
          <w:rFonts w:hint="eastAsia"/>
        </w:rPr>
        <w:t>陽氣者</w:t>
      </w:r>
      <w:r w:rsidRPr="004A2634">
        <w:rPr>
          <w:rFonts w:hint="eastAsia"/>
        </w:rPr>
        <w:t>，</w:t>
      </w:r>
      <w:r w:rsidR="00372E11" w:rsidRPr="004A2634">
        <w:rPr>
          <w:rFonts w:hint="eastAsia"/>
        </w:rPr>
        <w:t>下</w:t>
      </w:r>
      <w:r w:rsidR="00FD5895" w:rsidRPr="00FD5895">
        <w:rPr>
          <w:rFonts w:hint="eastAsia"/>
        </w:rPr>
        <w:t>行</w:t>
      </w:r>
      <w:r w:rsidR="00372E11" w:rsidRPr="00CE4FE6">
        <w:rPr>
          <w:rFonts w:hint="eastAsia"/>
        </w:rPr>
        <w:t>極而上，</w:t>
      </w:r>
      <w:r w:rsidR="008C56F7" w:rsidRPr="004A2634">
        <w:rPr>
          <w:rFonts w:hint="eastAsia"/>
        </w:rPr>
        <w:t>陰</w:t>
      </w:r>
      <w:r w:rsidR="00372E11" w:rsidRPr="004A2634">
        <w:rPr>
          <w:rFonts w:hint="eastAsia"/>
        </w:rPr>
        <w:t>氣者</w:t>
      </w:r>
      <w:r w:rsidRPr="004A2634">
        <w:rPr>
          <w:rFonts w:hint="eastAsia"/>
        </w:rPr>
        <w:t>，</w:t>
      </w:r>
      <w:r w:rsidR="00372E11" w:rsidRPr="004A2634">
        <w:rPr>
          <w:rFonts w:hint="eastAsia"/>
        </w:rPr>
        <w:t>上</w:t>
      </w:r>
      <w:r w:rsidR="00FD5895" w:rsidRPr="00FD5895">
        <w:rPr>
          <w:rFonts w:hint="eastAsia"/>
        </w:rPr>
        <w:t>行</w:t>
      </w:r>
      <w:r w:rsidR="00372E11" w:rsidRPr="00CE4FE6">
        <w:rPr>
          <w:rFonts w:hint="eastAsia"/>
        </w:rPr>
        <w:t>極而下，故曰</w:t>
      </w:r>
      <w:r w:rsidR="008C56F7" w:rsidRPr="004A2634">
        <w:rPr>
          <w:rFonts w:hint="eastAsia"/>
        </w:rPr>
        <w:t>陰</w:t>
      </w:r>
      <w:r w:rsidR="00372E11" w:rsidRPr="004A2634">
        <w:rPr>
          <w:rFonts w:hint="eastAsia"/>
        </w:rPr>
        <w:t>陽上下交爭也。陽</w:t>
      </w:r>
      <w:r w:rsidR="008C56F7" w:rsidRPr="004A2634">
        <w:rPr>
          <w:rFonts w:hint="eastAsia"/>
        </w:rPr>
        <w:t>虛</w:t>
      </w:r>
      <w:r w:rsidR="00372E11" w:rsidRPr="004A2634">
        <w:rPr>
          <w:rFonts w:hint="eastAsia"/>
        </w:rPr>
        <w:t>則外寒，</w:t>
      </w:r>
      <w:r w:rsidR="008C56F7" w:rsidRPr="004A2634">
        <w:rPr>
          <w:rFonts w:hint="eastAsia"/>
        </w:rPr>
        <w:t>陰虛</w:t>
      </w:r>
      <w:r w:rsidR="00372E11" w:rsidRPr="004A2634">
        <w:rPr>
          <w:rFonts w:hint="eastAsia"/>
        </w:rPr>
        <w:t>則</w:t>
      </w:r>
      <w:r w:rsidR="008C56F7" w:rsidRPr="004A2634">
        <w:rPr>
          <w:rFonts w:hint="eastAsia"/>
        </w:rPr>
        <w:t>內</w:t>
      </w:r>
      <w:r w:rsidR="00372E11" w:rsidRPr="004A2634">
        <w:rPr>
          <w:rFonts w:hint="eastAsia"/>
        </w:rPr>
        <w:t>熱，陽盛則外熱，</w:t>
      </w:r>
      <w:r w:rsidR="008C56F7" w:rsidRPr="004A2634">
        <w:rPr>
          <w:rFonts w:hint="eastAsia"/>
        </w:rPr>
        <w:t>陰</w:t>
      </w:r>
      <w:r w:rsidR="00372E11" w:rsidRPr="004A2634">
        <w:rPr>
          <w:rFonts w:hint="eastAsia"/>
        </w:rPr>
        <w:t>盛則</w:t>
      </w:r>
      <w:r w:rsidR="008C56F7" w:rsidRPr="004A2634">
        <w:rPr>
          <w:rFonts w:hint="eastAsia"/>
        </w:rPr>
        <w:t>內</w:t>
      </w:r>
      <w:r w:rsidR="00372E11" w:rsidRPr="004A2634">
        <w:rPr>
          <w:rFonts w:hint="eastAsia"/>
        </w:rPr>
        <w:t>寒，由此寒去熱生，則</w:t>
      </w:r>
      <w:r w:rsidR="008C56F7" w:rsidRPr="004A2634">
        <w:rPr>
          <w:rFonts w:hint="eastAsia"/>
        </w:rPr>
        <w:t>虛</w:t>
      </w:r>
      <w:r w:rsidR="00372E11" w:rsidRPr="004A2634">
        <w:rPr>
          <w:rFonts w:hint="eastAsia"/>
        </w:rPr>
        <w:t>實</w:t>
      </w:r>
      <w:r w:rsidR="00FD5895" w:rsidRPr="00FD5895">
        <w:rPr>
          <w:rFonts w:hint="eastAsia"/>
        </w:rPr>
        <w:t>更</w:t>
      </w:r>
      <w:r w:rsidR="00372E11" w:rsidRPr="00CE4FE6">
        <w:rPr>
          <w:rFonts w:hint="eastAsia"/>
        </w:rPr>
        <w:t>作，</w:t>
      </w:r>
      <w:r w:rsidR="008C56F7" w:rsidRPr="004A2634">
        <w:rPr>
          <w:rFonts w:hint="eastAsia"/>
        </w:rPr>
        <w:t>陰</w:t>
      </w:r>
      <w:r w:rsidR="00372E11" w:rsidRPr="004A2634">
        <w:rPr>
          <w:rFonts w:hint="eastAsia"/>
        </w:rPr>
        <w:t>陽之氣相移</w:t>
      </w:r>
      <w:r w:rsidR="00FD5895" w:rsidRPr="00FD5895">
        <w:rPr>
          <w:rFonts w:hint="eastAsia"/>
        </w:rPr>
        <w:t>易</w:t>
      </w:r>
      <w:r w:rsidR="00372E11" w:rsidRPr="00CE4FE6">
        <w:rPr>
          <w:rFonts w:hint="eastAsia"/>
        </w:rPr>
        <w:t>也。</w:t>
      </w:r>
    </w:p>
    <w:p w:rsidR="00937729" w:rsidRPr="004A2634" w:rsidRDefault="00937729" w:rsidP="00795CCA">
      <w:pPr>
        <w:pStyle w:val="af0"/>
        <w:spacing w:after="120"/>
      </w:pPr>
      <w:r w:rsidRPr="004A2634">
        <w:rPr>
          <w:rFonts w:ascii="MS Mincho" w:eastAsia="MS Mincho" w:hint="eastAsia"/>
        </w:rPr>
        <w:t>②</w:t>
      </w:r>
      <w:r w:rsidR="00372E11" w:rsidRPr="004A2634">
        <w:rPr>
          <w:rFonts w:hint="eastAsia"/>
        </w:rPr>
        <w:t>陽并於</w:t>
      </w:r>
      <w:r w:rsidR="008C56F7" w:rsidRPr="004A2634">
        <w:rPr>
          <w:rFonts w:hint="eastAsia"/>
        </w:rPr>
        <w:t>陰</w:t>
      </w:r>
      <w:r w:rsidR="00372E11" w:rsidRPr="004A2634">
        <w:rPr>
          <w:rFonts w:hint="eastAsia"/>
        </w:rPr>
        <w:t>，言陽氣入於</w:t>
      </w:r>
      <w:r w:rsidR="008C56F7" w:rsidRPr="004A2634">
        <w:rPr>
          <w:rFonts w:hint="eastAsia"/>
        </w:rPr>
        <w:t>陰</w:t>
      </w:r>
      <w:r w:rsidR="00372E11" w:rsidRPr="004A2634">
        <w:rPr>
          <w:rFonts w:hint="eastAsia"/>
        </w:rPr>
        <w:t>分也。陽明，胃</w:t>
      </w:r>
      <w:r w:rsidR="00F61B92" w:rsidRPr="004A2634">
        <w:rPr>
          <w:rFonts w:hint="eastAsia"/>
        </w:rPr>
        <w:t>脈</w:t>
      </w:r>
      <w:r w:rsidR="00372E11" w:rsidRPr="004A2634">
        <w:rPr>
          <w:rFonts w:hint="eastAsia"/>
        </w:rPr>
        <w:t>也。胃之</w:t>
      </w:r>
      <w:r w:rsidR="00F61B92" w:rsidRPr="004A2634">
        <w:rPr>
          <w:rFonts w:hint="eastAsia"/>
        </w:rPr>
        <w:t>脈</w:t>
      </w:r>
      <w:r w:rsidR="00372E11" w:rsidRPr="004A2634">
        <w:rPr>
          <w:rFonts w:hint="eastAsia"/>
        </w:rPr>
        <w:t>自交承漿，却分</w:t>
      </w:r>
      <w:r w:rsidR="00FD5895" w:rsidRPr="00FD5895">
        <w:rPr>
          <w:rFonts w:hint="eastAsia"/>
        </w:rPr>
        <w:t>行</w:t>
      </w:r>
      <w:r w:rsidR="003734CA">
        <w:rPr>
          <w:rFonts w:hint="eastAsia"/>
        </w:rPr>
        <w:t>，</w:t>
      </w:r>
      <w:r w:rsidR="00372E11" w:rsidRPr="00CE4FE6">
        <w:rPr>
          <w:rFonts w:hint="eastAsia"/>
        </w:rPr>
        <w:t>循頤後下</w:t>
      </w:r>
      <w:r w:rsidR="00FD5895" w:rsidRPr="00FD5895">
        <w:rPr>
          <w:rFonts w:hint="eastAsia"/>
        </w:rPr>
        <w:t>廉</w:t>
      </w:r>
      <w:r w:rsidR="00372E11" w:rsidRPr="00CE4FE6">
        <w:rPr>
          <w:rFonts w:hint="eastAsia"/>
        </w:rPr>
        <w:t>，出大迎</w:t>
      </w:r>
      <w:r w:rsidR="003734CA">
        <w:rPr>
          <w:rFonts w:hint="eastAsia"/>
        </w:rPr>
        <w:t>。</w:t>
      </w:r>
      <w:r w:rsidR="00372E11" w:rsidRPr="00CE4FE6">
        <w:rPr>
          <w:rFonts w:hint="eastAsia"/>
        </w:rPr>
        <w:t>其支</w:t>
      </w:r>
      <w:r w:rsidR="008C56F7" w:rsidRPr="004A2634">
        <w:rPr>
          <w:rFonts w:hint="eastAsia"/>
        </w:rPr>
        <w:t>別</w:t>
      </w:r>
      <w:r w:rsidR="00372E11" w:rsidRPr="004A2634">
        <w:rPr>
          <w:rFonts w:hint="eastAsia"/>
        </w:rPr>
        <w:t>者，從大迎前</w:t>
      </w:r>
      <w:r w:rsidR="003734CA">
        <w:rPr>
          <w:rFonts w:hint="eastAsia"/>
        </w:rPr>
        <w:t>，</w:t>
      </w:r>
      <w:r w:rsidR="00372E11" w:rsidRPr="004A2634">
        <w:rPr>
          <w:rFonts w:hint="eastAsia"/>
        </w:rPr>
        <w:t>下人迎，故氣</w:t>
      </w:r>
      <w:r w:rsidR="008C56F7" w:rsidRPr="004A2634">
        <w:rPr>
          <w:rFonts w:hint="eastAsia"/>
        </w:rPr>
        <w:t>不</w:t>
      </w:r>
      <w:r w:rsidR="00372E11" w:rsidRPr="004A2634">
        <w:rPr>
          <w:rFonts w:hint="eastAsia"/>
        </w:rPr>
        <w:t>足則</w:t>
      </w:r>
      <w:r w:rsidR="00FD5895" w:rsidRPr="00FD5895">
        <w:rPr>
          <w:rFonts w:hint="eastAsia"/>
        </w:rPr>
        <w:t>惡</w:t>
      </w:r>
      <w:r w:rsidR="00372E11" w:rsidRPr="00CE4FE6">
        <w:rPr>
          <w:rFonts w:hint="eastAsia"/>
        </w:rPr>
        <w:t>寒戰</w:t>
      </w:r>
      <w:r w:rsidR="00FD5895" w:rsidRPr="00FD5895">
        <w:rPr>
          <w:rFonts w:hint="eastAsia"/>
        </w:rPr>
        <w:t>慄</w:t>
      </w:r>
      <w:r w:rsidR="00372E11" w:rsidRPr="00CE4FE6">
        <w:rPr>
          <w:rFonts w:hint="eastAsia"/>
        </w:rPr>
        <w:t>而</w:t>
      </w:r>
      <w:r w:rsidR="0020061D" w:rsidRPr="004A2634">
        <w:rPr>
          <w:rFonts w:hint="eastAsia"/>
        </w:rPr>
        <w:t>頤</w:t>
      </w:r>
      <w:r w:rsidR="00372E11" w:rsidRPr="004A2634">
        <w:rPr>
          <w:rFonts w:hint="eastAsia"/>
        </w:rPr>
        <w:t>頷振動也。</w:t>
      </w:r>
    </w:p>
    <w:p w:rsidR="00937729" w:rsidRPr="004A2634" w:rsidRDefault="00937729" w:rsidP="00795CCA">
      <w:pPr>
        <w:pStyle w:val="af0"/>
        <w:spacing w:after="120"/>
      </w:pPr>
      <w:r w:rsidRPr="004A2634">
        <w:rPr>
          <w:rFonts w:ascii="MS Mincho" w:eastAsia="MS Mincho" w:hint="eastAsia"/>
        </w:rPr>
        <w:lastRenderedPageBreak/>
        <w:t>③</w:t>
      </w:r>
      <w:r w:rsidR="00372E11" w:rsidRPr="004A2634">
        <w:rPr>
          <w:rFonts w:hint="eastAsia"/>
        </w:rPr>
        <w:t>巨陽者，膀胱</w:t>
      </w:r>
      <w:r w:rsidR="00F61B92" w:rsidRPr="004A2634">
        <w:rPr>
          <w:rFonts w:hint="eastAsia"/>
        </w:rPr>
        <w:t>脈</w:t>
      </w:r>
      <w:r w:rsidR="00372E11" w:rsidRPr="004A2634">
        <w:rPr>
          <w:rFonts w:hint="eastAsia"/>
        </w:rPr>
        <w:t>，其</w:t>
      </w:r>
      <w:r w:rsidR="00F61B92" w:rsidRPr="004A2634">
        <w:rPr>
          <w:rFonts w:hint="eastAsia"/>
        </w:rPr>
        <w:t>脈</w:t>
      </w:r>
      <w:r w:rsidR="00372E11" w:rsidRPr="004A2634">
        <w:rPr>
          <w:rFonts w:hint="eastAsia"/>
        </w:rPr>
        <w:t>從頭</w:t>
      </w:r>
      <w:r w:rsidR="008C56F7" w:rsidRPr="004A2634">
        <w:rPr>
          <w:rFonts w:hint="eastAsia"/>
        </w:rPr>
        <w:t>別</w:t>
      </w:r>
      <w:r w:rsidR="00372E11" w:rsidRPr="004A2634">
        <w:rPr>
          <w:rFonts w:hint="eastAsia"/>
        </w:rPr>
        <w:t>下項，循肩髆</w:t>
      </w:r>
      <w:r w:rsidR="008C56F7" w:rsidRPr="004A2634">
        <w:rPr>
          <w:rFonts w:hint="eastAsia"/>
        </w:rPr>
        <w:t>內</w:t>
      </w:r>
      <w:r w:rsidR="00372E11" w:rsidRPr="004A2634">
        <w:rPr>
          <w:rFonts w:hint="eastAsia"/>
        </w:rPr>
        <w:t>，俠背，抵腰中，故氣</w:t>
      </w:r>
      <w:r w:rsidR="008C56F7" w:rsidRPr="004A2634">
        <w:rPr>
          <w:rFonts w:hint="eastAsia"/>
        </w:rPr>
        <w:t>不</w:t>
      </w:r>
      <w:r w:rsidR="00372E11" w:rsidRPr="004A2634">
        <w:rPr>
          <w:rFonts w:hint="eastAsia"/>
        </w:rPr>
        <w:t>足則腰背頭項痛也。</w:t>
      </w:r>
    </w:p>
    <w:p w:rsidR="00937729" w:rsidRPr="004A2634" w:rsidRDefault="00937729" w:rsidP="00795CCA">
      <w:pPr>
        <w:pStyle w:val="af0"/>
        <w:spacing w:after="120"/>
      </w:pPr>
      <w:r w:rsidRPr="004A2634">
        <w:rPr>
          <w:rFonts w:ascii="MS Mincho" w:eastAsia="MS Mincho" w:hint="eastAsia"/>
        </w:rPr>
        <w:t>④</w:t>
      </w:r>
      <w:r w:rsidR="00372E11" w:rsidRPr="004A2634">
        <w:rPr>
          <w:rFonts w:hint="eastAsia"/>
        </w:rPr>
        <w:t>熱傷氣，故</w:t>
      </w:r>
      <w:r w:rsidR="008C56F7" w:rsidRPr="004A2634">
        <w:rPr>
          <w:rFonts w:hint="eastAsia"/>
        </w:rPr>
        <w:t>內</w:t>
      </w:r>
      <w:r w:rsidR="00372E11" w:rsidRPr="004A2634">
        <w:rPr>
          <w:rFonts w:hint="eastAsia"/>
        </w:rPr>
        <w:t>外皆熱，則喘而渴。</w:t>
      </w:r>
    </w:p>
    <w:p w:rsidR="00937729" w:rsidRPr="004A2634" w:rsidRDefault="00937729" w:rsidP="00795CCA">
      <w:pPr>
        <w:pStyle w:val="af0"/>
        <w:spacing w:after="120"/>
      </w:pPr>
      <w:r w:rsidRPr="004A2634">
        <w:rPr>
          <w:rFonts w:ascii="MS Mincho" w:eastAsia="MS Mincho" w:hint="eastAsia"/>
        </w:rPr>
        <w:t>⑤</w:t>
      </w:r>
      <w:r w:rsidR="00372E11" w:rsidRPr="004A2634">
        <w:rPr>
          <w:rFonts w:hint="eastAsia"/>
        </w:rPr>
        <w:t>腸胃之外，榮氣所主，故云榮氣所</w:t>
      </w:r>
      <w:r w:rsidR="00BC0A6B" w:rsidRPr="004A2634">
        <w:rPr>
          <w:rFonts w:hint="eastAsia"/>
        </w:rPr>
        <w:t>舍</w:t>
      </w:r>
      <w:r w:rsidR="00372E11" w:rsidRPr="004A2634">
        <w:rPr>
          <w:rFonts w:hint="eastAsia"/>
        </w:rPr>
        <w:t>也。</w:t>
      </w:r>
      <w:r w:rsidR="00BC0A6B" w:rsidRPr="004A2634">
        <w:rPr>
          <w:rFonts w:hint="eastAsia"/>
        </w:rPr>
        <w:t>舍</w:t>
      </w:r>
      <w:r w:rsidR="00372E11" w:rsidRPr="004A2634">
        <w:rPr>
          <w:rFonts w:hint="eastAsia"/>
        </w:rPr>
        <w:t>，猶居也。</w:t>
      </w:r>
    </w:p>
    <w:p w:rsidR="00937729" w:rsidRPr="004A2634" w:rsidRDefault="00937729"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作</w:t>
      </w:r>
      <w:r w:rsidR="00D43207">
        <w:rPr>
          <w:rFonts w:hint="eastAsia"/>
        </w:rPr>
        <w:t>『</w:t>
      </w:r>
      <w:r w:rsidR="00372E11" w:rsidRPr="004A2634">
        <w:rPr>
          <w:rFonts w:hint="eastAsia"/>
        </w:rPr>
        <w:t>汗出空</w:t>
      </w:r>
      <w:r w:rsidR="0026780A" w:rsidRPr="004A2634">
        <w:rPr>
          <w:rFonts w:hint="eastAsia"/>
        </w:rPr>
        <w:t>疏</w:t>
      </w:r>
      <w:r w:rsidR="00D43207">
        <w:rPr>
          <w:rFonts w:hint="eastAsia"/>
        </w:rPr>
        <w:t>』</w:t>
      </w:r>
      <w:r w:rsidR="00372E11" w:rsidRPr="004A2634">
        <w:rPr>
          <w:rFonts w:hint="eastAsia"/>
        </w:rPr>
        <w:t>，</w:t>
      </w:r>
      <w:r w:rsidR="0024409D" w:rsidRPr="004A2634">
        <w:rPr>
          <w:rFonts w:hint="eastAsia"/>
        </w:rPr>
        <w:t>《甲乙經》</w:t>
      </w:r>
      <w:r w:rsidR="00272640">
        <w:rPr>
          <w:rFonts w:hint="eastAsia"/>
        </w:rPr>
        <w:t>、</w:t>
      </w:r>
      <w:r w:rsidR="0024409D" w:rsidRPr="004A2634">
        <w:rPr>
          <w:rFonts w:hint="eastAsia"/>
        </w:rPr>
        <w:t>《太素》</w:t>
      </w:r>
      <w:r w:rsidR="00372E11" w:rsidRPr="004A2634">
        <w:rPr>
          <w:rFonts w:hint="eastAsia"/>
        </w:rPr>
        <w:t>並同。</w:t>
      </w:r>
      <w:r w:rsidR="001D28C8">
        <w:rPr>
          <w:rFonts w:hint="eastAsia"/>
        </w:rPr>
        <w:t>」</w:t>
      </w:r>
    </w:p>
    <w:p w:rsidR="00937729" w:rsidRPr="004A2634" w:rsidRDefault="00937729" w:rsidP="00795CCA">
      <w:pPr>
        <w:pStyle w:val="af0"/>
        <w:spacing w:after="120"/>
      </w:pPr>
      <w:r w:rsidRPr="004A2634">
        <w:rPr>
          <w:rFonts w:ascii="MS Mincho" w:eastAsia="MS Mincho" w:hint="eastAsia"/>
        </w:rPr>
        <w:t>⑦</w:t>
      </w:r>
      <w:r w:rsidR="00372E11" w:rsidRPr="004A2634">
        <w:rPr>
          <w:rFonts w:hint="eastAsia"/>
        </w:rPr>
        <w:t>作，發作也。</w:t>
      </w:r>
    </w:p>
    <w:p w:rsidR="00CD43F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其間日而作者，何也</w:t>
      </w:r>
      <w:r w:rsidR="00CD43F4" w:rsidRPr="004A2634">
        <w:rPr>
          <w:rFonts w:ascii="MS Mincho" w:eastAsia="MS Mincho" w:hAnsi="MS Mincho" w:cs="MS Mincho" w:hint="eastAsia"/>
        </w:rPr>
        <w:t>①</w:t>
      </w:r>
      <w:r w:rsidRPr="004A2634">
        <w:rPr>
          <w:rFonts w:hint="eastAsia"/>
        </w:rPr>
        <w:t>？</w:t>
      </w:r>
      <w:r w:rsidR="001D28C8">
        <w:rPr>
          <w:rFonts w:hint="eastAsia"/>
        </w:rPr>
        <w:t>」</w:t>
      </w:r>
    </w:p>
    <w:p w:rsidR="00CD43F4" w:rsidRPr="004A2634" w:rsidRDefault="00CD43F4" w:rsidP="00080C74">
      <w:pPr>
        <w:pStyle w:val="ae"/>
        <w:spacing w:before="120" w:after="120"/>
        <w:ind w:firstLine="640"/>
      </w:pPr>
      <w:r w:rsidRPr="004A2634">
        <w:rPr>
          <w:rFonts w:hint="eastAsia"/>
        </w:rPr>
        <w:t>歧伯曰：</w:t>
      </w:r>
      <w:r w:rsidR="001D28C8">
        <w:rPr>
          <w:rFonts w:hint="eastAsia"/>
        </w:rPr>
        <w:t>「</w:t>
      </w:r>
      <w:r w:rsidRPr="004A2634">
        <w:rPr>
          <w:rFonts w:hint="eastAsia"/>
        </w:rPr>
        <w:t>其氣之舍深，內薄於陰，陽氣獨發，陰邪內著，陰與陽爭不得出，是以間日而作也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D43F4" w:rsidRPr="004A2634" w:rsidRDefault="00CD43F4" w:rsidP="00080C74">
      <w:pPr>
        <w:pStyle w:val="ae"/>
        <w:spacing w:before="120" w:after="120"/>
        <w:ind w:firstLine="640"/>
      </w:pPr>
      <w:r w:rsidRPr="004A2634">
        <w:rPr>
          <w:rFonts w:hint="eastAsia"/>
        </w:rPr>
        <w:t>帝曰：</w:t>
      </w:r>
      <w:r w:rsidR="001D28C8">
        <w:rPr>
          <w:rFonts w:hint="eastAsia"/>
        </w:rPr>
        <w:t>「</w:t>
      </w:r>
      <w:r w:rsidRPr="004A2634">
        <w:rPr>
          <w:rFonts w:hint="eastAsia"/>
        </w:rPr>
        <w:t>善。其作日晏與其日早者，何氣使然</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D43F4" w:rsidRPr="008E2AE2" w:rsidRDefault="00CD43F4" w:rsidP="00080C74">
      <w:pPr>
        <w:pStyle w:val="ae"/>
        <w:spacing w:before="120" w:after="120"/>
        <w:ind w:firstLine="640"/>
      </w:pPr>
      <w:r w:rsidRPr="008E2AE2">
        <w:rPr>
          <w:rFonts w:hint="eastAsia"/>
        </w:rPr>
        <w:t>歧伯曰：</w:t>
      </w:r>
      <w:r w:rsidR="001D28C8">
        <w:rPr>
          <w:rFonts w:hint="eastAsia"/>
        </w:rPr>
        <w:t>「</w:t>
      </w:r>
      <w:r w:rsidRPr="008E2AE2">
        <w:rPr>
          <w:rFonts w:hint="eastAsia"/>
        </w:rPr>
        <w:t>邪氣客於風府，循膂而下</w:t>
      </w:r>
      <w:r w:rsidRPr="008E2AE2">
        <w:rPr>
          <w:rFonts w:ascii="MS Mincho" w:eastAsia="MS Mincho" w:hAnsi="MS Mincho" w:cs="MS Mincho" w:hint="eastAsia"/>
        </w:rPr>
        <w:t>④</w:t>
      </w:r>
      <w:r w:rsidRPr="008E2AE2">
        <w:rPr>
          <w:rFonts w:cs="標楷體" w:hint="eastAsia"/>
        </w:rPr>
        <w:t>。衛氣一日一夜大會於風府，其明日</w:t>
      </w:r>
      <w:r w:rsidR="00B066AA" w:rsidRPr="008E2AE2">
        <w:rPr>
          <w:rFonts w:hint="eastAsia"/>
        </w:rPr>
        <w:t>，</w:t>
      </w:r>
      <w:r w:rsidRPr="008E2AE2">
        <w:rPr>
          <w:rFonts w:hint="eastAsia"/>
        </w:rPr>
        <w:t>日下一節，故其作也晏，此先客於脊背也。每至於風府則腠</w:t>
      </w:r>
      <w:r w:rsidR="00FD5895" w:rsidRPr="008E2AE2">
        <w:rPr>
          <w:rFonts w:hint="eastAsia"/>
        </w:rPr>
        <w:t>理</w:t>
      </w:r>
      <w:r w:rsidRPr="008E2AE2">
        <w:rPr>
          <w:rFonts w:hint="eastAsia"/>
        </w:rPr>
        <w:t>開，腠</w:t>
      </w:r>
      <w:r w:rsidR="00FD5895" w:rsidRPr="008E2AE2">
        <w:rPr>
          <w:rFonts w:hint="eastAsia"/>
        </w:rPr>
        <w:t>理</w:t>
      </w:r>
      <w:r w:rsidRPr="008E2AE2">
        <w:rPr>
          <w:rFonts w:hint="eastAsia"/>
        </w:rPr>
        <w:t>開則邪氣入，邪氣入則病作，以此日作稍</w:t>
      </w:r>
      <w:r w:rsidR="00FD5895" w:rsidRPr="008E2AE2">
        <w:rPr>
          <w:rFonts w:hint="eastAsia"/>
        </w:rPr>
        <w:t>益</w:t>
      </w:r>
      <w:r w:rsidRPr="008E2AE2">
        <w:rPr>
          <w:rFonts w:hint="eastAsia"/>
        </w:rPr>
        <w:t>晏也</w:t>
      </w:r>
      <w:r w:rsidR="00B066AA" w:rsidRPr="008E2AE2">
        <w:rPr>
          <w:rFonts w:ascii="MS Mincho" w:eastAsia="MS Mincho" w:hAnsi="MS Mincho" w:cs="MS Mincho" w:hint="eastAsia"/>
        </w:rPr>
        <w:t>⑤</w:t>
      </w:r>
      <w:r w:rsidRPr="008E2AE2">
        <w:rPr>
          <w:rFonts w:hint="eastAsia"/>
        </w:rPr>
        <w:t>。</w:t>
      </w:r>
      <w:r w:rsidR="00B066AA" w:rsidRPr="008E2AE2">
        <w:rPr>
          <w:rFonts w:hint="eastAsia"/>
        </w:rPr>
        <w:t>其出於風府，日下一節，二十五日下至</w:t>
      </w:r>
      <w:r w:rsidR="00E63952">
        <w:rPr>
          <w:rFonts w:hint="eastAsia"/>
        </w:rPr>
        <w:t>骶</w:t>
      </w:r>
      <w:r w:rsidR="00B066AA" w:rsidRPr="008E2AE2">
        <w:rPr>
          <w:rFonts w:hint="eastAsia"/>
        </w:rPr>
        <w:t>骨，二十</w:t>
      </w:r>
      <w:r w:rsidR="00FD5895" w:rsidRPr="008E2AE2">
        <w:rPr>
          <w:rFonts w:hint="eastAsia"/>
        </w:rPr>
        <w:t>六</w:t>
      </w:r>
      <w:r w:rsidR="00B066AA" w:rsidRPr="008E2AE2">
        <w:rPr>
          <w:rFonts w:hint="eastAsia"/>
        </w:rPr>
        <w:t>日入於脊內，注於伏膂之脈</w:t>
      </w:r>
      <w:r w:rsidR="00B066AA" w:rsidRPr="008E2AE2">
        <w:rPr>
          <w:rFonts w:ascii="MS Mincho" w:eastAsia="MS Mincho" w:hAnsi="MS Mincho" w:cs="MS Mincho" w:hint="eastAsia"/>
        </w:rPr>
        <w:t>⑥</w:t>
      </w:r>
      <w:r w:rsidR="00B066AA" w:rsidRPr="008E2AE2">
        <w:rPr>
          <w:rFonts w:cs="標楷體" w:hint="eastAsia"/>
        </w:rPr>
        <w:t>。其氣上</w:t>
      </w:r>
      <w:r w:rsidR="00FD5895" w:rsidRPr="008E2AE2">
        <w:rPr>
          <w:rFonts w:hint="eastAsia"/>
        </w:rPr>
        <w:t>行</w:t>
      </w:r>
      <w:r w:rsidR="00B066AA" w:rsidRPr="008E2AE2">
        <w:rPr>
          <w:rFonts w:hint="eastAsia"/>
        </w:rPr>
        <w:t>九日，出於缺盆之中，其氣日高，故作日</w:t>
      </w:r>
      <w:r w:rsidR="00FD5895" w:rsidRPr="008E2AE2">
        <w:rPr>
          <w:rFonts w:hint="eastAsia"/>
        </w:rPr>
        <w:t>益</w:t>
      </w:r>
      <w:r w:rsidR="00B066AA" w:rsidRPr="008E2AE2">
        <w:rPr>
          <w:rFonts w:hint="eastAsia"/>
        </w:rPr>
        <w:t>早也</w:t>
      </w:r>
      <w:r w:rsidR="00B066AA" w:rsidRPr="008E2AE2">
        <w:rPr>
          <w:rFonts w:ascii="MS Mincho" w:eastAsia="MS Mincho" w:hAnsi="MS Mincho" w:cs="MS Mincho" w:hint="eastAsia"/>
        </w:rPr>
        <w:t>⑦</w:t>
      </w:r>
      <w:r w:rsidR="00B066AA" w:rsidRPr="008E2AE2">
        <w:rPr>
          <w:rFonts w:cs="標楷體" w:hint="eastAsia"/>
        </w:rPr>
        <w:t>。其間日發者，由邪氣內薄於五藏，橫</w:t>
      </w:r>
      <w:r w:rsidR="00FD5895" w:rsidRPr="008E2AE2">
        <w:rPr>
          <w:rFonts w:hint="eastAsia"/>
        </w:rPr>
        <w:t>連</w:t>
      </w:r>
      <w:r w:rsidR="00B066AA" w:rsidRPr="008E2AE2">
        <w:rPr>
          <w:rFonts w:hint="eastAsia"/>
        </w:rPr>
        <w:t>募原也。其道遠，其氣深，其</w:t>
      </w:r>
      <w:r w:rsidR="00FD5895" w:rsidRPr="008E2AE2">
        <w:rPr>
          <w:rFonts w:hint="eastAsia"/>
        </w:rPr>
        <w:t>行</w:t>
      </w:r>
      <w:r w:rsidR="00B066AA" w:rsidRPr="008E2AE2">
        <w:rPr>
          <w:rFonts w:hint="eastAsia"/>
        </w:rPr>
        <w:t>遲，不能與衛氣俱</w:t>
      </w:r>
      <w:r w:rsidR="00FD5895" w:rsidRPr="008E2AE2">
        <w:rPr>
          <w:rFonts w:hint="eastAsia"/>
        </w:rPr>
        <w:t>行</w:t>
      </w:r>
      <w:r w:rsidR="00B066AA" w:rsidRPr="008E2AE2">
        <w:rPr>
          <w:rFonts w:hint="eastAsia"/>
        </w:rPr>
        <w:t>，不得皆出，故間日乃作也</w:t>
      </w:r>
      <w:r w:rsidR="00B066AA" w:rsidRPr="008E2AE2">
        <w:rPr>
          <w:rFonts w:ascii="MS Mincho" w:eastAsia="MS Mincho" w:hAnsi="MS Mincho" w:cs="MS Mincho" w:hint="eastAsia"/>
        </w:rPr>
        <w:t>⑧</w:t>
      </w:r>
      <w:r w:rsidR="00B066AA" w:rsidRPr="008E2AE2">
        <w:rPr>
          <w:rFonts w:cs="標楷體" w:hint="eastAsia"/>
        </w:rPr>
        <w:t>。</w:t>
      </w:r>
      <w:r w:rsidR="001D28C8">
        <w:rPr>
          <w:rFonts w:cs="標楷體" w:hint="eastAsia"/>
        </w:rPr>
        <w:t>」</w:t>
      </w:r>
    </w:p>
    <w:p w:rsidR="00B066AA" w:rsidRPr="004A2634" w:rsidRDefault="00B066AA" w:rsidP="00795CCA">
      <w:pPr>
        <w:pStyle w:val="af0"/>
        <w:spacing w:after="120"/>
      </w:pPr>
      <w:r w:rsidRPr="004A2634">
        <w:rPr>
          <w:rFonts w:ascii="MS Mincho" w:eastAsia="MS Mincho" w:hint="eastAsia"/>
        </w:rPr>
        <w:t>①</w:t>
      </w:r>
      <w:r w:rsidR="00372E11" w:rsidRPr="004A2634">
        <w:rPr>
          <w:rFonts w:hint="eastAsia"/>
        </w:rPr>
        <w:t>間日，謂隔日也。</w:t>
      </w:r>
    </w:p>
    <w:p w:rsidR="00B066AA" w:rsidRPr="004A2634" w:rsidRDefault="00B066AA"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與衞氣相逢會，故隔日發也。</w:t>
      </w:r>
    </w:p>
    <w:p w:rsidR="00B066AA" w:rsidRPr="004A2634" w:rsidRDefault="00B066AA" w:rsidP="00795CCA">
      <w:pPr>
        <w:pStyle w:val="af0"/>
        <w:spacing w:after="120"/>
      </w:pPr>
      <w:r w:rsidRPr="004A2634">
        <w:rPr>
          <w:rFonts w:ascii="MS Mincho" w:eastAsia="MS Mincho" w:hint="eastAsia"/>
        </w:rPr>
        <w:t>③</w:t>
      </w:r>
      <w:r w:rsidR="00372E11" w:rsidRPr="004A2634">
        <w:rPr>
          <w:rFonts w:hint="eastAsia"/>
        </w:rPr>
        <w:t>晏，猶日暮也。</w:t>
      </w:r>
    </w:p>
    <w:p w:rsidR="00B066AA" w:rsidRPr="004A2634" w:rsidRDefault="00B066AA" w:rsidP="00795CCA">
      <w:pPr>
        <w:pStyle w:val="af0"/>
        <w:spacing w:after="120"/>
      </w:pPr>
      <w:r w:rsidRPr="004A2634">
        <w:rPr>
          <w:rFonts w:ascii="MS Mincho" w:eastAsia="MS Mincho" w:hint="eastAsia"/>
        </w:rPr>
        <w:t>④</w:t>
      </w:r>
      <w:r w:rsidR="00372E11" w:rsidRPr="004A2634">
        <w:rPr>
          <w:rFonts w:hint="eastAsia"/>
        </w:rPr>
        <w:t>風府，穴名，在頂上入</w:t>
      </w:r>
      <w:r w:rsidR="00C34DB2" w:rsidRPr="004A2634">
        <w:rPr>
          <w:rFonts w:hint="eastAsia"/>
        </w:rPr>
        <w:t>髮</w:t>
      </w:r>
      <w:r w:rsidR="00372E11" w:rsidRPr="004A2634">
        <w:rPr>
          <w:rFonts w:hint="eastAsia"/>
        </w:rPr>
        <w:t>際，同身寸之二寸，大筋</w:t>
      </w:r>
      <w:r w:rsidR="008C56F7" w:rsidRPr="004A2634">
        <w:rPr>
          <w:rFonts w:hint="eastAsia"/>
        </w:rPr>
        <w:t>內</w:t>
      </w:r>
      <w:r w:rsidR="00372E11" w:rsidRPr="004A2634">
        <w:rPr>
          <w:rFonts w:hint="eastAsia"/>
        </w:rPr>
        <w:t>宛宛中也。膂，謂脊</w:t>
      </w:r>
      <w:r w:rsidR="00FD5895" w:rsidRPr="00FD5895">
        <w:rPr>
          <w:rFonts w:hint="eastAsia"/>
        </w:rPr>
        <w:t>兩</w:t>
      </w:r>
      <w:r w:rsidR="00372E11" w:rsidRPr="00CE4FE6">
        <w:rPr>
          <w:rFonts w:hint="eastAsia"/>
        </w:rPr>
        <w:t>傍。</w:t>
      </w:r>
    </w:p>
    <w:p w:rsidR="00B066AA" w:rsidRPr="004A2634" w:rsidRDefault="00B066AA" w:rsidP="00795CCA">
      <w:pPr>
        <w:pStyle w:val="af0"/>
        <w:spacing w:after="120"/>
      </w:pPr>
      <w:r w:rsidRPr="004A2634">
        <w:rPr>
          <w:rFonts w:ascii="MS Mincho" w:eastAsia="MS Mincho" w:hint="eastAsia"/>
        </w:rPr>
        <w:t>⑤</w:t>
      </w:r>
      <w:r w:rsidR="00372E11" w:rsidRPr="004A2634">
        <w:rPr>
          <w:rFonts w:hint="eastAsia"/>
        </w:rPr>
        <w:t>節，謂脊骨之節。然邪氣</w:t>
      </w:r>
      <w:r w:rsidR="000C51C7" w:rsidRPr="004A2634">
        <w:rPr>
          <w:rFonts w:hint="eastAsia"/>
        </w:rPr>
        <w:t>遠</w:t>
      </w:r>
      <w:r w:rsidR="00372E11" w:rsidRPr="004A2634">
        <w:rPr>
          <w:rFonts w:hint="eastAsia"/>
        </w:rPr>
        <w:t>則逢會遲，故發暮也。</w:t>
      </w:r>
    </w:p>
    <w:p w:rsidR="00B066AA" w:rsidRPr="004A2634" w:rsidRDefault="00B066AA" w:rsidP="00795CCA">
      <w:pPr>
        <w:pStyle w:val="af0"/>
        <w:spacing w:after="120"/>
      </w:pPr>
      <w:r w:rsidRPr="004A2634">
        <w:rPr>
          <w:rFonts w:ascii="MS Mincho" w:eastAsia="MS Mincho" w:hint="eastAsia"/>
        </w:rPr>
        <w:t>⑥</w:t>
      </w:r>
      <w:r w:rsidR="00372E11" w:rsidRPr="004A2634">
        <w:rPr>
          <w:rFonts w:hint="eastAsia"/>
        </w:rPr>
        <w:t>項</w:t>
      </w:r>
      <w:r w:rsidR="00DD6E56" w:rsidRPr="004A2634">
        <w:rPr>
          <w:rFonts w:hint="eastAsia"/>
        </w:rPr>
        <w:t>已</w:t>
      </w:r>
      <w:r w:rsidR="00372E11" w:rsidRPr="004A2634">
        <w:rPr>
          <w:rFonts w:hint="eastAsia"/>
        </w:rPr>
        <w:t>下至尾</w:t>
      </w:r>
      <w:r w:rsidR="00E63952">
        <w:rPr>
          <w:rFonts w:hint="eastAsia"/>
        </w:rPr>
        <w:t>骶</w:t>
      </w:r>
      <w:r w:rsidR="00372E11" w:rsidRPr="004A2634">
        <w:rPr>
          <w:rFonts w:hint="eastAsia"/>
        </w:rPr>
        <w:t>，凡二十四節，故日下一節，二十五日下至</w:t>
      </w:r>
      <w:r w:rsidR="00E63952">
        <w:rPr>
          <w:rFonts w:hint="eastAsia"/>
        </w:rPr>
        <w:t>骶</w:t>
      </w:r>
      <w:r w:rsidR="00372E11" w:rsidRPr="004A2634">
        <w:rPr>
          <w:rFonts w:hint="eastAsia"/>
        </w:rPr>
        <w:t>骨，二十</w:t>
      </w:r>
      <w:r w:rsidR="00FD5895" w:rsidRPr="00FD5895">
        <w:rPr>
          <w:rFonts w:hint="eastAsia"/>
        </w:rPr>
        <w:t>六</w:t>
      </w:r>
      <w:r w:rsidR="00372E11" w:rsidRPr="00CE4FE6">
        <w:rPr>
          <w:rFonts w:hint="eastAsia"/>
        </w:rPr>
        <w:t>日入於脊</w:t>
      </w:r>
      <w:r w:rsidR="008C56F7" w:rsidRPr="004A2634">
        <w:rPr>
          <w:rFonts w:hint="eastAsia"/>
        </w:rPr>
        <w:t>內</w:t>
      </w:r>
      <w:r w:rsidR="00372E11" w:rsidRPr="004A2634">
        <w:rPr>
          <w:rFonts w:hint="eastAsia"/>
        </w:rPr>
        <w:t>，注於伏膂之</w:t>
      </w:r>
      <w:r w:rsidR="00F61B92" w:rsidRPr="004A2634">
        <w:rPr>
          <w:rFonts w:hint="eastAsia"/>
        </w:rPr>
        <w:t>脈</w:t>
      </w:r>
      <w:r w:rsidR="00372E11" w:rsidRPr="004A2634">
        <w:rPr>
          <w:rFonts w:hint="eastAsia"/>
        </w:rPr>
        <w:t>也。伏膂之</w:t>
      </w:r>
      <w:r w:rsidR="00F61B92" w:rsidRPr="004A2634">
        <w:rPr>
          <w:rFonts w:hint="eastAsia"/>
        </w:rPr>
        <w:t>脈</w:t>
      </w:r>
      <w:r w:rsidR="00372E11" w:rsidRPr="004A2634">
        <w:rPr>
          <w:rFonts w:hint="eastAsia"/>
        </w:rPr>
        <w:t>者，謂膂筋之間，腎</w:t>
      </w:r>
      <w:r w:rsidR="00F61B92" w:rsidRPr="004A2634">
        <w:rPr>
          <w:rFonts w:hint="eastAsia"/>
        </w:rPr>
        <w:t>脈</w:t>
      </w:r>
      <w:r w:rsidR="00372E11" w:rsidRPr="004A2634">
        <w:rPr>
          <w:rFonts w:hint="eastAsia"/>
        </w:rPr>
        <w:t>之伏</w:t>
      </w:r>
      <w:r w:rsidR="00FD5895" w:rsidRPr="00FD5895">
        <w:rPr>
          <w:rFonts w:hint="eastAsia"/>
        </w:rPr>
        <w:t>行</w:t>
      </w:r>
      <w:r w:rsidR="00372E11" w:rsidRPr="00CE4FE6">
        <w:rPr>
          <w:rFonts w:hint="eastAsia"/>
        </w:rPr>
        <w:t>者也。腎之</w:t>
      </w:r>
      <w:r w:rsidR="00F61B92" w:rsidRPr="004A2634">
        <w:rPr>
          <w:rFonts w:hint="eastAsia"/>
        </w:rPr>
        <w:t>脈</w:t>
      </w:r>
      <w:r w:rsidR="00372E11" w:rsidRPr="004A2634">
        <w:rPr>
          <w:rFonts w:hint="eastAsia"/>
        </w:rPr>
        <w:t>循股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w:t>
      </w:r>
      <w:r w:rsidR="00272640">
        <w:rPr>
          <w:rFonts w:hint="eastAsia"/>
        </w:rPr>
        <w:t>，</w:t>
      </w:r>
      <w:r w:rsidR="00372E11" w:rsidRPr="00CE4FE6">
        <w:rPr>
          <w:rFonts w:hint="eastAsia"/>
        </w:rPr>
        <w:t>屬腎</w:t>
      </w:r>
      <w:r w:rsidR="00272640">
        <w:rPr>
          <w:rFonts w:hint="eastAsia"/>
        </w:rPr>
        <w:t>。</w:t>
      </w:r>
      <w:r w:rsidR="00372E11" w:rsidRPr="00CE4FE6">
        <w:rPr>
          <w:rFonts w:hint="eastAsia"/>
        </w:rPr>
        <w:t>其直</w:t>
      </w:r>
      <w:r w:rsidR="00FD5895" w:rsidRPr="00FD5895">
        <w:rPr>
          <w:rFonts w:hint="eastAsia"/>
        </w:rPr>
        <w:t>行</w:t>
      </w:r>
      <w:r w:rsidR="00372E11" w:rsidRPr="00CE4FE6">
        <w:rPr>
          <w:rFonts w:hint="eastAsia"/>
        </w:rPr>
        <w:t>者，從腎</w:t>
      </w:r>
      <w:r w:rsidR="00272640">
        <w:rPr>
          <w:rFonts w:hint="eastAsia"/>
        </w:rPr>
        <w:t>，</w:t>
      </w:r>
      <w:r w:rsidR="00372E11" w:rsidRPr="00CE4FE6">
        <w:rPr>
          <w:rFonts w:hint="eastAsia"/>
        </w:rPr>
        <w:t>上貫肝鬲</w:t>
      </w:r>
      <w:r w:rsidR="00272640">
        <w:rPr>
          <w:rFonts w:hint="eastAsia"/>
        </w:rPr>
        <w:t>，</w:t>
      </w:r>
      <w:r w:rsidR="00372E11" w:rsidRPr="00CE4FE6">
        <w:rPr>
          <w:rFonts w:hint="eastAsia"/>
        </w:rPr>
        <w:t>入肺中，以其貫脊又</w:t>
      </w:r>
      <w:r w:rsidR="008C56F7" w:rsidRPr="004A2634">
        <w:rPr>
          <w:rFonts w:hint="eastAsia"/>
        </w:rPr>
        <w:t>不</w:t>
      </w:r>
      <w:r w:rsidR="00372E11" w:rsidRPr="004A2634">
        <w:rPr>
          <w:rFonts w:hint="eastAsia"/>
        </w:rPr>
        <w:t>正應</w:t>
      </w:r>
      <w:r w:rsidR="00FD5895" w:rsidRPr="00FD5895">
        <w:rPr>
          <w:rFonts w:hint="eastAsia"/>
        </w:rPr>
        <w:t>行</w:t>
      </w:r>
      <w:r w:rsidR="00372E11" w:rsidRPr="00CE4FE6">
        <w:rPr>
          <w:rFonts w:hint="eastAsia"/>
        </w:rPr>
        <w:t>穴，但循膂伏</w:t>
      </w:r>
      <w:r w:rsidR="00FD5895" w:rsidRPr="00FD5895">
        <w:rPr>
          <w:rFonts w:hint="eastAsia"/>
        </w:rPr>
        <w:t>行</w:t>
      </w:r>
      <w:r w:rsidR="00372E11" w:rsidRPr="00CE4FE6">
        <w:rPr>
          <w:rFonts w:hint="eastAsia"/>
        </w:rPr>
        <w:t>，故謂之伏膂</w:t>
      </w:r>
      <w:r w:rsidR="00F61B92" w:rsidRPr="004A2634">
        <w:rPr>
          <w:rFonts w:hint="eastAsia"/>
        </w:rPr>
        <w:t>脈</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lastRenderedPageBreak/>
        <w:t>『</w:t>
      </w:r>
      <w:r w:rsidRPr="004A2634">
        <w:rPr>
          <w:rFonts w:hint="eastAsia"/>
        </w:rPr>
        <w:t>二十五日</w:t>
      </w:r>
      <w:r w:rsidR="00FB163C">
        <w:rPr>
          <w:rFonts w:hint="eastAsia"/>
        </w:rPr>
        <w:t>』</w:t>
      </w:r>
      <w:r w:rsidR="00372E11" w:rsidRPr="004A2634">
        <w:rPr>
          <w:rFonts w:hint="eastAsia"/>
        </w:rPr>
        <w:t>作</w:t>
      </w:r>
      <w:r w:rsidR="00FB163C">
        <w:rPr>
          <w:rFonts w:hint="eastAsia"/>
        </w:rPr>
        <w:t>『</w:t>
      </w:r>
      <w:r w:rsidRPr="004A2634">
        <w:rPr>
          <w:rFonts w:hint="eastAsia"/>
        </w:rPr>
        <w:t>二十一日</w:t>
      </w:r>
      <w:r w:rsidR="00FB163C">
        <w:rPr>
          <w:rFonts w:hint="eastAsia"/>
        </w:rPr>
        <w:t>』</w:t>
      </w:r>
      <w:r w:rsidR="00372E11" w:rsidRPr="004A2634">
        <w:rPr>
          <w:rFonts w:hint="eastAsia"/>
        </w:rPr>
        <w:t>，</w:t>
      </w:r>
      <w:r w:rsidR="00FB163C">
        <w:rPr>
          <w:rFonts w:hint="eastAsia"/>
        </w:rPr>
        <w:t>『</w:t>
      </w:r>
      <w:r w:rsidRPr="004A2634">
        <w:rPr>
          <w:rFonts w:hint="eastAsia"/>
        </w:rPr>
        <w:t>二十</w:t>
      </w:r>
      <w:r w:rsidR="00FD5895" w:rsidRPr="00FD5895">
        <w:rPr>
          <w:rFonts w:hint="eastAsia"/>
        </w:rPr>
        <w:t>六</w:t>
      </w:r>
      <w:r w:rsidRPr="00CE4FE6">
        <w:rPr>
          <w:rFonts w:hint="eastAsia"/>
        </w:rPr>
        <w:t>日</w:t>
      </w:r>
      <w:r w:rsidR="00FB163C">
        <w:rPr>
          <w:rFonts w:hint="eastAsia"/>
        </w:rPr>
        <w:t>』</w:t>
      </w:r>
      <w:r w:rsidR="00372E11" w:rsidRPr="004A2634">
        <w:rPr>
          <w:rFonts w:hint="eastAsia"/>
        </w:rPr>
        <w:t>作</w:t>
      </w:r>
      <w:r w:rsidR="00FB163C">
        <w:rPr>
          <w:rFonts w:hint="eastAsia"/>
        </w:rPr>
        <w:t>『</w:t>
      </w:r>
      <w:r w:rsidRPr="004A2634">
        <w:rPr>
          <w:rFonts w:hint="eastAsia"/>
        </w:rPr>
        <w:t>二十二日</w:t>
      </w:r>
      <w:r w:rsidR="00FB163C">
        <w:rPr>
          <w:rFonts w:hint="eastAsia"/>
        </w:rPr>
        <w:t>』</w:t>
      </w:r>
      <w:r w:rsidR="00372E11" w:rsidRPr="004A2634">
        <w:rPr>
          <w:rFonts w:hint="eastAsia"/>
        </w:rPr>
        <w:t>，</w:t>
      </w:r>
      <w:r w:rsidR="0024409D" w:rsidRPr="004A2634">
        <w:rPr>
          <w:rFonts w:hint="eastAsia"/>
        </w:rPr>
        <w:t>《甲乙經》</w:t>
      </w:r>
      <w:r w:rsidR="00272640">
        <w:rPr>
          <w:rFonts w:hint="eastAsia"/>
        </w:rPr>
        <w:t>、</w:t>
      </w:r>
      <w:r w:rsidR="0024409D" w:rsidRPr="004A2634">
        <w:rPr>
          <w:rFonts w:hint="eastAsia"/>
        </w:rPr>
        <w:t>《太素》</w:t>
      </w:r>
      <w:r w:rsidR="00372E11" w:rsidRPr="004A2634">
        <w:rPr>
          <w:rFonts w:hint="eastAsia"/>
        </w:rPr>
        <w:t>並同，</w:t>
      </w:r>
      <w:r w:rsidR="00FB163C">
        <w:rPr>
          <w:rFonts w:hint="eastAsia"/>
        </w:rPr>
        <w:t>『</w:t>
      </w:r>
      <w:r w:rsidR="00372E11" w:rsidRPr="004A2634">
        <w:rPr>
          <w:rFonts w:hint="eastAsia"/>
        </w:rPr>
        <w:t>伏膂之</w:t>
      </w:r>
      <w:r w:rsidR="00F61B92" w:rsidRPr="004A2634">
        <w:rPr>
          <w:rFonts w:hint="eastAsia"/>
        </w:rPr>
        <w:t>脈</w:t>
      </w:r>
      <w:r w:rsidR="00FB163C">
        <w:rPr>
          <w:rFonts w:hint="eastAsia"/>
        </w:rPr>
        <w:t>』</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太衝之脈</w:t>
      </w:r>
      <w:r w:rsidR="00FB163C">
        <w:rPr>
          <w:rFonts w:hint="eastAsia"/>
        </w:rPr>
        <w:t>』</w:t>
      </w:r>
      <w:r w:rsidR="00372E11" w:rsidRPr="004A2634">
        <w:rPr>
          <w:rFonts w:hint="eastAsia"/>
        </w:rPr>
        <w:t>，巢元方</w:t>
      </w:r>
      <w:r w:rsidRPr="004A2634">
        <w:rPr>
          <w:rFonts w:hint="eastAsia"/>
        </w:rPr>
        <w:t>作</w:t>
      </w:r>
      <w:r w:rsidR="00FB163C">
        <w:rPr>
          <w:rFonts w:hint="eastAsia"/>
        </w:rPr>
        <w:t>『</w:t>
      </w:r>
      <w:r w:rsidRPr="004A2634">
        <w:rPr>
          <w:rFonts w:hint="eastAsia"/>
        </w:rPr>
        <w:t>伏衝</w:t>
      </w:r>
      <w:r w:rsidR="00FB163C">
        <w:rPr>
          <w:rFonts w:hint="eastAsia"/>
        </w:rPr>
        <w:t>』</w:t>
      </w:r>
      <w:r w:rsidR="00372E11" w:rsidRPr="004A2634">
        <w:rPr>
          <w:rFonts w:hint="eastAsia"/>
        </w:rPr>
        <w:t>。</w:t>
      </w:r>
      <w:r w:rsidR="001D28C8">
        <w:rPr>
          <w:rFonts w:hint="eastAsia"/>
        </w:rPr>
        <w:t>」</w:t>
      </w:r>
    </w:p>
    <w:p w:rsidR="00B066AA" w:rsidRPr="004A2634" w:rsidRDefault="00B066AA" w:rsidP="00795CCA">
      <w:pPr>
        <w:pStyle w:val="af0"/>
        <w:spacing w:after="120"/>
      </w:pPr>
      <w:r w:rsidRPr="004A2634">
        <w:rPr>
          <w:rFonts w:ascii="MS Mincho" w:eastAsia="MS Mincho" w:hint="eastAsia"/>
        </w:rPr>
        <w:t>⑦</w:t>
      </w:r>
      <w:r w:rsidR="00372E11" w:rsidRPr="004A2634">
        <w:rPr>
          <w:rFonts w:hint="eastAsia"/>
        </w:rPr>
        <w:t>以腎</w:t>
      </w:r>
      <w:r w:rsidR="00F61B92" w:rsidRPr="004A2634">
        <w:rPr>
          <w:rFonts w:hint="eastAsia"/>
        </w:rPr>
        <w:t>脈</w:t>
      </w:r>
      <w:r w:rsidR="00372E11" w:rsidRPr="004A2634">
        <w:rPr>
          <w:rFonts w:hint="eastAsia"/>
        </w:rPr>
        <w:t>貫脊</w:t>
      </w:r>
      <w:r w:rsidR="00272640">
        <w:rPr>
          <w:rFonts w:hint="eastAsia"/>
        </w:rPr>
        <w:t>，</w:t>
      </w:r>
      <w:r w:rsidR="00372E11" w:rsidRPr="004A2634">
        <w:rPr>
          <w:rFonts w:hint="eastAsia"/>
        </w:rPr>
        <w:t>屬腎，上入肺中。肺者，缺盆</w:t>
      </w:r>
      <w:r w:rsidR="00C5408A" w:rsidRPr="004A2634">
        <w:rPr>
          <w:rFonts w:hint="eastAsia"/>
        </w:rPr>
        <w:t>為</w:t>
      </w:r>
      <w:r w:rsidR="00372E11" w:rsidRPr="004A2634">
        <w:rPr>
          <w:rFonts w:hint="eastAsia"/>
        </w:rPr>
        <w:t>之道，</w:t>
      </w:r>
      <w:r w:rsidR="008C56F7" w:rsidRPr="004A2634">
        <w:rPr>
          <w:rFonts w:hint="eastAsia"/>
        </w:rPr>
        <w:t>陰</w:t>
      </w:r>
      <w:r w:rsidR="00372E11" w:rsidRPr="004A2634">
        <w:rPr>
          <w:rFonts w:hint="eastAsia"/>
        </w:rPr>
        <w:t>氣之</w:t>
      </w:r>
      <w:r w:rsidR="00FD5895" w:rsidRPr="00FD5895">
        <w:rPr>
          <w:rFonts w:hint="eastAsia"/>
        </w:rPr>
        <w:t>行</w:t>
      </w:r>
      <w:r w:rsidR="00372E11" w:rsidRPr="00FD5895">
        <w:rPr>
          <w:rFonts w:hint="eastAsia"/>
        </w:rPr>
        <w:t>速，故其氣上</w:t>
      </w:r>
      <w:r w:rsidR="00FD5895" w:rsidRPr="00FD5895">
        <w:rPr>
          <w:rFonts w:hint="eastAsia"/>
        </w:rPr>
        <w:t>行</w:t>
      </w:r>
      <w:r w:rsidR="00372E11" w:rsidRPr="00FD5895">
        <w:rPr>
          <w:rFonts w:hint="eastAsia"/>
        </w:rPr>
        <w:t>九日，出於缺盆之中。</w:t>
      </w:r>
    </w:p>
    <w:p w:rsidR="00CD43F4" w:rsidRPr="004A2634" w:rsidRDefault="00B066AA" w:rsidP="00795CCA">
      <w:pPr>
        <w:pStyle w:val="af0"/>
        <w:spacing w:after="120"/>
      </w:pPr>
      <w:r w:rsidRPr="004A2634">
        <w:rPr>
          <w:rFonts w:ascii="MS Mincho" w:eastAsia="MS Mincho" w:hint="eastAsia"/>
        </w:rPr>
        <w:t>⑧</w:t>
      </w:r>
      <w:r w:rsidR="00372E11" w:rsidRPr="004A2634">
        <w:rPr>
          <w:rFonts w:hint="eastAsia"/>
        </w:rPr>
        <w:t>募原，謂鬲募之原系。新校正云：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募</w:t>
      </w:r>
      <w:r w:rsidR="00FB163C">
        <w:rPr>
          <w:rFonts w:hint="eastAsia"/>
        </w:rPr>
        <w:t>』</w:t>
      </w:r>
      <w:r w:rsidR="00372E11" w:rsidRPr="004A2634">
        <w:rPr>
          <w:rFonts w:hint="eastAsia"/>
        </w:rPr>
        <w:t>作</w:t>
      </w:r>
      <w:r w:rsidR="00FB163C">
        <w:rPr>
          <w:rFonts w:hint="eastAsia"/>
        </w:rPr>
        <w:t>『</w:t>
      </w:r>
      <w:r w:rsidRPr="004A2634">
        <w:rPr>
          <w:rFonts w:hint="eastAsia"/>
        </w:rPr>
        <w:t>膜</w:t>
      </w:r>
      <w:r w:rsidR="00FB163C">
        <w:rPr>
          <w:rFonts w:hint="eastAsia"/>
        </w:rPr>
        <w:t>』</w:t>
      </w:r>
      <w:r w:rsidR="00372E11" w:rsidRPr="004A2634">
        <w:rPr>
          <w:rFonts w:hint="eastAsia"/>
        </w:rPr>
        <w:t>，</w:t>
      </w:r>
      <w:r w:rsidR="0024409D" w:rsidRPr="004A2634">
        <w:rPr>
          <w:rFonts w:hint="eastAsia"/>
        </w:rPr>
        <w:t>《太素》</w:t>
      </w:r>
      <w:r w:rsidR="00272640">
        <w:rPr>
          <w:rFonts w:hint="eastAsia"/>
        </w:rPr>
        <w:t>、</w:t>
      </w:r>
      <w:r w:rsidR="00372E11" w:rsidRPr="004A2634">
        <w:rPr>
          <w:rFonts w:hint="eastAsia"/>
        </w:rPr>
        <w:t>巢元方並同</w:t>
      </w:r>
      <w:r w:rsidR="00272640">
        <w:rPr>
          <w:rFonts w:hint="eastAsia"/>
        </w:rPr>
        <w:t>〈</w:t>
      </w:r>
      <w:r w:rsidR="00372E11" w:rsidRPr="004A2634">
        <w:rPr>
          <w:rFonts w:hint="eastAsia"/>
        </w:rPr>
        <w:t>舉痛</w:t>
      </w:r>
      <w:r w:rsidR="00FD5895" w:rsidRPr="00FD5895">
        <w:rPr>
          <w:rFonts w:hint="eastAsia"/>
        </w:rPr>
        <w:t>論</w:t>
      </w:r>
      <w:r w:rsidR="00272640">
        <w:rPr>
          <w:rFonts w:hint="eastAsia"/>
        </w:rPr>
        <w:t>〉</w:t>
      </w:r>
      <w:r w:rsidR="00372E11" w:rsidRPr="00CE4FE6">
        <w:rPr>
          <w:rFonts w:hint="eastAsia"/>
        </w:rPr>
        <w:t>亦作</w:t>
      </w:r>
      <w:r w:rsidR="00FB163C">
        <w:rPr>
          <w:rFonts w:hint="eastAsia"/>
        </w:rPr>
        <w:t>『</w:t>
      </w:r>
      <w:r w:rsidRPr="004A2634">
        <w:rPr>
          <w:rFonts w:hint="eastAsia"/>
        </w:rPr>
        <w:t>膜原</w:t>
      </w:r>
      <w:r w:rsidR="00FB163C">
        <w:rPr>
          <w:rFonts w:hint="eastAsia"/>
        </w:rPr>
        <w:t>』</w:t>
      </w:r>
      <w:r w:rsidR="00372E11" w:rsidRPr="004A2634">
        <w:rPr>
          <w:rFonts w:hint="eastAsia"/>
        </w:rPr>
        <w:t>。</w:t>
      </w:r>
      <w:r w:rsidR="001D28C8">
        <w:rPr>
          <w:rFonts w:hint="eastAsia"/>
        </w:rPr>
        <w:t>」</w:t>
      </w:r>
    </w:p>
    <w:p w:rsidR="00793BE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夫子言衛氣，每至於風府</w:t>
      </w:r>
      <w:r w:rsidR="00272640">
        <w:rPr>
          <w:rFonts w:hint="eastAsia"/>
        </w:rPr>
        <w:t>、</w:t>
      </w:r>
      <w:r w:rsidRPr="004A2634">
        <w:rPr>
          <w:rFonts w:hint="eastAsia"/>
        </w:rPr>
        <w:t>腠</w:t>
      </w:r>
      <w:r w:rsidR="00FD5895">
        <w:rPr>
          <w:rFonts w:hint="eastAsia"/>
        </w:rPr>
        <w:t>理</w:t>
      </w:r>
      <w:r w:rsidRPr="004A2634">
        <w:rPr>
          <w:rFonts w:hint="eastAsia"/>
        </w:rPr>
        <w:t>乃發，發則邪氣入，入則病作，今衛氣日下一節，其氣之發也，</w:t>
      </w:r>
      <w:r w:rsidR="008C56F7" w:rsidRPr="004A2634">
        <w:rPr>
          <w:rFonts w:hint="eastAsia"/>
        </w:rPr>
        <w:t>不</w:t>
      </w:r>
      <w:r w:rsidRPr="004A2634">
        <w:rPr>
          <w:rFonts w:hint="eastAsia"/>
        </w:rPr>
        <w:t>當風府，其日作者，柰何？</w:t>
      </w:r>
      <w:r w:rsidR="001D28C8">
        <w:rPr>
          <w:rFonts w:hint="eastAsia"/>
        </w:rPr>
        <w:t>」</w:t>
      </w:r>
    </w:p>
    <w:p w:rsidR="00793BEC" w:rsidRPr="004A2634" w:rsidRDefault="00372E11" w:rsidP="00080C74">
      <w:pPr>
        <w:pStyle w:val="ae"/>
        <w:spacing w:before="120" w:after="120"/>
        <w:ind w:firstLine="640"/>
      </w:pPr>
      <w:r w:rsidRPr="004A2634">
        <w:rPr>
          <w:rFonts w:hint="eastAsia"/>
        </w:rPr>
        <w:t>歧伯曰</w:t>
      </w:r>
      <w:r w:rsidR="00793BEC" w:rsidRPr="004A2634">
        <w:rPr>
          <w:rFonts w:ascii="MS Mincho" w:eastAsia="MS Mincho" w:hAnsi="MS Mincho" w:cs="MS Mincho" w:hint="eastAsia"/>
        </w:rPr>
        <w:t>①</w:t>
      </w:r>
      <w:r w:rsidRPr="004A2634">
        <w:rPr>
          <w:rFonts w:hint="eastAsia"/>
        </w:rPr>
        <w:t>：</w:t>
      </w:r>
      <w:r w:rsidR="001D28C8">
        <w:rPr>
          <w:rFonts w:hint="eastAsia"/>
        </w:rPr>
        <w:t>「</w:t>
      </w:r>
      <w:r w:rsidR="00793BEC" w:rsidRPr="004A2634">
        <w:rPr>
          <w:rFonts w:hint="eastAsia"/>
        </w:rPr>
        <w:t>此邪氣客於頭項，循膂而下者也。故虛實不同，邪中</w:t>
      </w:r>
      <w:r w:rsidR="00FD5895">
        <w:rPr>
          <w:rFonts w:hint="eastAsia"/>
        </w:rPr>
        <w:t>異</w:t>
      </w:r>
      <w:r w:rsidR="00793BEC" w:rsidRPr="004A2634">
        <w:rPr>
          <w:rFonts w:hint="eastAsia"/>
        </w:rPr>
        <w:t>所，則不得當其風府也。故邪中於頭項者，氣至頭項而病</w:t>
      </w:r>
      <w:r w:rsidR="00272640">
        <w:rPr>
          <w:rFonts w:hint="eastAsia"/>
        </w:rPr>
        <w:t>。</w:t>
      </w:r>
      <w:r w:rsidR="00793BEC" w:rsidRPr="004A2634">
        <w:rPr>
          <w:rFonts w:hint="eastAsia"/>
        </w:rPr>
        <w:t>中於背者，氣至背而病</w:t>
      </w:r>
      <w:r w:rsidR="00272640">
        <w:rPr>
          <w:rFonts w:hint="eastAsia"/>
        </w:rPr>
        <w:t>。</w:t>
      </w:r>
      <w:r w:rsidR="00793BEC" w:rsidRPr="004A2634">
        <w:rPr>
          <w:rFonts w:hint="eastAsia"/>
        </w:rPr>
        <w:t>中於腰脊者，氣至腰脊而病</w:t>
      </w:r>
      <w:r w:rsidR="00272640">
        <w:rPr>
          <w:rFonts w:hint="eastAsia"/>
        </w:rPr>
        <w:t>。</w:t>
      </w:r>
      <w:r w:rsidR="00793BEC" w:rsidRPr="004A2634">
        <w:rPr>
          <w:rFonts w:hint="eastAsia"/>
        </w:rPr>
        <w:t>中於手足者，氣至手足而病</w:t>
      </w:r>
      <w:r w:rsidR="00793BEC" w:rsidRPr="004A2634">
        <w:rPr>
          <w:rFonts w:ascii="MS Mincho" w:eastAsia="MS Mincho" w:hAnsi="MS Mincho" w:cs="MS Mincho" w:hint="eastAsia"/>
        </w:rPr>
        <w:t>②</w:t>
      </w:r>
      <w:r w:rsidR="00793BEC" w:rsidRPr="004A2634">
        <w:rPr>
          <w:rFonts w:cs="標楷體" w:hint="eastAsia"/>
        </w:rPr>
        <w:t>。衞氣之所在與邪氣相合則病作，故風無常府，衞氣之所發，必開其腠</w:t>
      </w:r>
      <w:r w:rsidR="00FD5895">
        <w:rPr>
          <w:rFonts w:hint="eastAsia"/>
        </w:rPr>
        <w:t>理</w:t>
      </w:r>
      <w:r w:rsidR="00793BEC" w:rsidRPr="004A2634">
        <w:rPr>
          <w:rFonts w:hint="eastAsia"/>
        </w:rPr>
        <w:t>，邪氣之所合，則其府也</w:t>
      </w:r>
      <w:r w:rsidR="00793BEC" w:rsidRPr="004A2634">
        <w:rPr>
          <w:rFonts w:ascii="MS Mincho" w:eastAsia="MS Mincho" w:hAnsi="MS Mincho" w:cs="MS Mincho" w:hint="eastAsia"/>
        </w:rPr>
        <w:t>③</w:t>
      </w:r>
      <w:r w:rsidR="00793BEC" w:rsidRPr="004A2634">
        <w:rPr>
          <w:rFonts w:cs="標楷體" w:hint="eastAsia"/>
        </w:rPr>
        <w:t>。</w:t>
      </w:r>
      <w:r w:rsidR="001D28C8">
        <w:rPr>
          <w:rFonts w:cs="標楷體" w:hint="eastAsia"/>
        </w:rPr>
        <w:t>」</w:t>
      </w:r>
    </w:p>
    <w:p w:rsidR="00793BEC" w:rsidRPr="004A2634" w:rsidRDefault="00793BE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272640">
        <w:rPr>
          <w:rFonts w:hint="eastAsia"/>
        </w:rPr>
        <w:t>、</w:t>
      </w:r>
      <w:r w:rsidR="0024409D" w:rsidRPr="004A2634">
        <w:rPr>
          <w:rFonts w:hint="eastAsia"/>
        </w:rPr>
        <w:t>《太素》</w:t>
      </w:r>
      <w:r w:rsidR="00372E11" w:rsidRPr="004A2634">
        <w:rPr>
          <w:rFonts w:hint="eastAsia"/>
        </w:rPr>
        <w:t>，自</w:t>
      </w:r>
      <w:r w:rsidR="00272640">
        <w:rPr>
          <w:rFonts w:hint="eastAsia"/>
        </w:rPr>
        <w:t>『</w:t>
      </w:r>
      <w:r w:rsidR="00372E11" w:rsidRPr="004A2634">
        <w:rPr>
          <w:rFonts w:hint="eastAsia"/>
        </w:rPr>
        <w:t>此邪氣客於頭項</w:t>
      </w:r>
      <w:r w:rsidR="00272640">
        <w:rPr>
          <w:rFonts w:hint="eastAsia"/>
        </w:rPr>
        <w:t>』</w:t>
      </w:r>
      <w:r w:rsidR="00372E11" w:rsidRPr="004A2634">
        <w:rPr>
          <w:rFonts w:hint="eastAsia"/>
        </w:rPr>
        <w:t>至下</w:t>
      </w:r>
      <w:r w:rsidR="00272640">
        <w:rPr>
          <w:rFonts w:hint="eastAsia"/>
        </w:rPr>
        <w:t>『</w:t>
      </w:r>
      <w:r w:rsidR="00372E11" w:rsidRPr="004A2634">
        <w:rPr>
          <w:rFonts w:hint="eastAsia"/>
        </w:rPr>
        <w:t>則病作故</w:t>
      </w:r>
      <w:r w:rsidR="00272640">
        <w:rPr>
          <w:rFonts w:hint="eastAsia"/>
        </w:rPr>
        <w:t>』</w:t>
      </w:r>
      <w:r w:rsidR="00372E11" w:rsidRPr="004A2634">
        <w:rPr>
          <w:rFonts w:hint="eastAsia"/>
        </w:rPr>
        <w:t>，八十八字並無。</w:t>
      </w:r>
      <w:r w:rsidR="001D28C8">
        <w:rPr>
          <w:rFonts w:hint="eastAsia"/>
        </w:rPr>
        <w:t>」</w:t>
      </w:r>
    </w:p>
    <w:p w:rsidR="00793BEC" w:rsidRPr="004A2634" w:rsidRDefault="00793BEC" w:rsidP="00795CCA">
      <w:pPr>
        <w:pStyle w:val="af0"/>
        <w:spacing w:after="120"/>
      </w:pPr>
      <w:r w:rsidRPr="004A2634">
        <w:rPr>
          <w:rFonts w:ascii="MS Mincho" w:eastAsia="MS Mincho" w:hint="eastAsia"/>
        </w:rPr>
        <w:t>②</w:t>
      </w:r>
      <w:r w:rsidR="00372E11" w:rsidRPr="004A2634">
        <w:rPr>
          <w:rFonts w:hint="eastAsia"/>
        </w:rPr>
        <w:t>故下篇各以居邪之所而剌之。</w:t>
      </w:r>
    </w:p>
    <w:p w:rsidR="00793BEC" w:rsidRPr="004A2634" w:rsidRDefault="00793BEC" w:rsidP="00795CCA">
      <w:pPr>
        <w:pStyle w:val="af0"/>
        <w:spacing w:after="120"/>
      </w:pPr>
      <w:r w:rsidRPr="004A2634">
        <w:rPr>
          <w:rFonts w:ascii="MS Mincho" w:eastAsia="MS Mincho" w:hint="eastAsia"/>
        </w:rPr>
        <w:t>③</w:t>
      </w:r>
      <w:r w:rsidR="008C56F7" w:rsidRPr="004A2634">
        <w:rPr>
          <w:rFonts w:hint="eastAsia"/>
        </w:rPr>
        <w:t>虛</w:t>
      </w:r>
      <w:r w:rsidR="00372E11" w:rsidRPr="004A2634">
        <w:rPr>
          <w:rFonts w:hint="eastAsia"/>
        </w:rPr>
        <w:t>實</w:t>
      </w:r>
      <w:r w:rsidR="008C56F7" w:rsidRPr="004A2634">
        <w:rPr>
          <w:rFonts w:hint="eastAsia"/>
        </w:rPr>
        <w:t>不</w:t>
      </w:r>
      <w:r w:rsidR="00372E11" w:rsidRPr="004A2634">
        <w:rPr>
          <w:rFonts w:hint="eastAsia"/>
        </w:rPr>
        <w:t>同，邪中</w:t>
      </w:r>
      <w:r w:rsidR="00FD5895" w:rsidRPr="00FD5895">
        <w:rPr>
          <w:rFonts w:hint="eastAsia"/>
        </w:rPr>
        <w:t>異</w:t>
      </w:r>
      <w:r w:rsidR="00372E11" w:rsidRPr="00CE4FE6">
        <w:rPr>
          <w:rFonts w:hint="eastAsia"/>
        </w:rPr>
        <w:t>所，衞邪相合，病則發焉，</w:t>
      </w:r>
      <w:r w:rsidR="008C56F7" w:rsidRPr="004A2634">
        <w:rPr>
          <w:rFonts w:hint="eastAsia"/>
        </w:rPr>
        <w:t>不</w:t>
      </w:r>
      <w:r w:rsidR="00372E11" w:rsidRPr="004A2634">
        <w:rPr>
          <w:rFonts w:hint="eastAsia"/>
        </w:rPr>
        <w:t>必悉當風府而發作也。新校正云：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巢元方</w:t>
      </w:r>
      <w:r w:rsidR="00FB163C">
        <w:rPr>
          <w:rFonts w:hint="eastAsia"/>
        </w:rPr>
        <w:t>『</w:t>
      </w:r>
      <w:r w:rsidRPr="004A2634">
        <w:rPr>
          <w:rFonts w:hint="eastAsia"/>
        </w:rPr>
        <w:t>則其府也</w:t>
      </w:r>
      <w:r w:rsidR="00FB163C">
        <w:rPr>
          <w:rFonts w:hint="eastAsia"/>
        </w:rPr>
        <w:t>』</w:t>
      </w:r>
      <w:r w:rsidR="00372E11" w:rsidRPr="004A2634">
        <w:rPr>
          <w:rFonts w:hint="eastAsia"/>
        </w:rPr>
        <w:t>作</w:t>
      </w:r>
      <w:r w:rsidR="00FB163C">
        <w:rPr>
          <w:rFonts w:hint="eastAsia"/>
        </w:rPr>
        <w:t>『</w:t>
      </w:r>
      <w:r w:rsidRPr="004A2634">
        <w:rPr>
          <w:rFonts w:hint="eastAsia"/>
        </w:rPr>
        <w:t>其病作</w:t>
      </w:r>
      <w:r w:rsidR="00FB163C">
        <w:rPr>
          <w:rFonts w:hint="eastAsia"/>
        </w:rPr>
        <w:t>』</w:t>
      </w:r>
      <w:r w:rsidR="00372E11" w:rsidRPr="004A2634">
        <w:rPr>
          <w:rFonts w:hint="eastAsia"/>
        </w:rPr>
        <w:t>。</w:t>
      </w:r>
      <w:r w:rsidR="001D28C8">
        <w:rPr>
          <w:rFonts w:hint="eastAsia"/>
        </w:rPr>
        <w:t>」</w:t>
      </w:r>
    </w:p>
    <w:p w:rsidR="00793BE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善。夫風之與瘧也，相似同</w:t>
      </w:r>
      <w:r w:rsidR="00FD5895">
        <w:rPr>
          <w:rFonts w:hint="eastAsia"/>
        </w:rPr>
        <w:t>類</w:t>
      </w:r>
      <w:r w:rsidRPr="004A2634">
        <w:rPr>
          <w:rFonts w:hint="eastAsia"/>
        </w:rPr>
        <w:t>而風獨常在，瘧得有時而休者，何也</w:t>
      </w:r>
      <w:r w:rsidR="00793BEC" w:rsidRPr="004A2634">
        <w:rPr>
          <w:rFonts w:ascii="MS Mincho" w:eastAsia="MS Mincho" w:hAnsi="MS Mincho" w:cs="MS Mincho" w:hint="eastAsia"/>
        </w:rPr>
        <w:t>①</w:t>
      </w:r>
      <w:r w:rsidRPr="004A2634">
        <w:rPr>
          <w:rFonts w:hint="eastAsia"/>
        </w:rPr>
        <w:t>？</w:t>
      </w:r>
      <w:r w:rsidR="001D28C8">
        <w:rPr>
          <w:rFonts w:hint="eastAsia"/>
        </w:rPr>
        <w:t>」</w:t>
      </w:r>
    </w:p>
    <w:p w:rsidR="00793BEC" w:rsidRPr="004A2634" w:rsidRDefault="00793BEC" w:rsidP="00080C74">
      <w:pPr>
        <w:pStyle w:val="ae"/>
        <w:spacing w:before="120" w:after="120"/>
        <w:ind w:firstLine="640"/>
      </w:pPr>
      <w:r w:rsidRPr="004A2634">
        <w:rPr>
          <w:rFonts w:hint="eastAsia"/>
        </w:rPr>
        <w:t>歧伯曰：</w:t>
      </w:r>
      <w:r w:rsidR="001D28C8">
        <w:rPr>
          <w:rFonts w:hint="eastAsia"/>
        </w:rPr>
        <w:t>「</w:t>
      </w:r>
      <w:r w:rsidRPr="004A2634">
        <w:rPr>
          <w:rFonts w:hint="eastAsia"/>
        </w:rPr>
        <w:t>風氣</w:t>
      </w:r>
      <w:r w:rsidR="00FD5895">
        <w:rPr>
          <w:rFonts w:hint="eastAsia"/>
        </w:rPr>
        <w:t>留</w:t>
      </w:r>
      <w:r w:rsidRPr="004A2634">
        <w:rPr>
          <w:rFonts w:hint="eastAsia"/>
        </w:rPr>
        <w:t>其處，故常在，瘧氣隨經絡</w:t>
      </w:r>
      <w:r w:rsidR="00F04491">
        <w:rPr>
          <w:rFonts w:hint="eastAsia"/>
        </w:rPr>
        <w:t>沉</w:t>
      </w:r>
      <w:r w:rsidRPr="004A2634">
        <w:rPr>
          <w:rFonts w:hint="eastAsia"/>
        </w:rPr>
        <w:t>以內薄</w:t>
      </w:r>
      <w:r w:rsidRPr="004A2634">
        <w:rPr>
          <w:rFonts w:ascii="MS Mincho" w:eastAsia="MS Mincho" w:hAnsi="MS Mincho" w:cs="MS Mincho" w:hint="eastAsia"/>
        </w:rPr>
        <w:t>②</w:t>
      </w:r>
      <w:r w:rsidRPr="004A2634">
        <w:rPr>
          <w:rFonts w:cs="標楷體" w:hint="eastAsia"/>
        </w:rPr>
        <w:t>，故衞氣應乃作</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793BEC" w:rsidRPr="004A2634" w:rsidRDefault="00793BEC" w:rsidP="00795CCA">
      <w:pPr>
        <w:pStyle w:val="af0"/>
        <w:spacing w:after="120"/>
      </w:pPr>
      <w:r w:rsidRPr="004A2634">
        <w:rPr>
          <w:rFonts w:ascii="MS Mincho" w:eastAsia="MS Mincho" w:hint="eastAsia"/>
        </w:rPr>
        <w:t>①</w:t>
      </w:r>
      <w:r w:rsidR="00372E11" w:rsidRPr="004A2634">
        <w:rPr>
          <w:rFonts w:hint="eastAsia"/>
        </w:rPr>
        <w:t>風瘧皆有盛衰，故云相似同</w:t>
      </w:r>
      <w:r w:rsidR="00FD5895" w:rsidRPr="00FD5895">
        <w:rPr>
          <w:rFonts w:hint="eastAsia"/>
        </w:rPr>
        <w:t>類</w:t>
      </w:r>
      <w:r w:rsidR="00372E11" w:rsidRPr="00CE4FE6">
        <w:rPr>
          <w:rFonts w:hint="eastAsia"/>
        </w:rPr>
        <w:t>。</w:t>
      </w:r>
    </w:p>
    <w:p w:rsidR="00793BEC" w:rsidRPr="004A2634" w:rsidRDefault="00793BE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次以內傳</w:t>
      </w:r>
      <w:r w:rsidR="00FB163C">
        <w:rPr>
          <w:rFonts w:hint="eastAsia"/>
        </w:rPr>
        <w:t>』</w:t>
      </w:r>
      <w:r w:rsidR="00372E11" w:rsidRPr="004A2634">
        <w:rPr>
          <w:rFonts w:hint="eastAsia"/>
        </w:rPr>
        <w:t>。</w:t>
      </w:r>
      <w:r w:rsidR="001D28C8">
        <w:rPr>
          <w:rFonts w:hint="eastAsia"/>
        </w:rPr>
        <w:t>」</w:t>
      </w:r>
    </w:p>
    <w:p w:rsidR="00793BEC" w:rsidRPr="004A2634" w:rsidRDefault="00793BEC" w:rsidP="00795CCA">
      <w:pPr>
        <w:pStyle w:val="af0"/>
        <w:spacing w:after="120"/>
      </w:pPr>
      <w:r w:rsidRPr="004A2634">
        <w:rPr>
          <w:rFonts w:ascii="MS Mincho" w:eastAsia="MS Mincho" w:hint="eastAsia"/>
        </w:rPr>
        <w:t>③</w:t>
      </w:r>
      <w:r w:rsidR="00FD5895" w:rsidRPr="00FD5895">
        <w:rPr>
          <w:rFonts w:hint="eastAsia"/>
        </w:rPr>
        <w:t>留</w:t>
      </w:r>
      <w:r w:rsidR="00372E11" w:rsidRPr="00CE4FE6">
        <w:rPr>
          <w:rFonts w:hint="eastAsia"/>
        </w:rPr>
        <w:t>，謂</w:t>
      </w:r>
      <w:r w:rsidR="00FD5895" w:rsidRPr="00FD5895">
        <w:rPr>
          <w:rFonts w:hint="eastAsia"/>
        </w:rPr>
        <w:t>留</w:t>
      </w:r>
      <w:r w:rsidR="00372E11" w:rsidRPr="00CE4FE6">
        <w:rPr>
          <w:rFonts w:hint="eastAsia"/>
        </w:rPr>
        <w:t>止。隨，謂隨從。</w:t>
      </w:r>
    </w:p>
    <w:p w:rsidR="00793BE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瘧先寒而後熱者，何也？</w:t>
      </w:r>
      <w:r w:rsidR="001D28C8">
        <w:rPr>
          <w:rFonts w:hint="eastAsia"/>
        </w:rPr>
        <w:t>」</w:t>
      </w:r>
    </w:p>
    <w:p w:rsidR="00793BEC"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夏傷於大暑，其汗大出，腠</w:t>
      </w:r>
      <w:r w:rsidR="00FD5895">
        <w:rPr>
          <w:rFonts w:hint="eastAsia"/>
        </w:rPr>
        <w:t>理</w:t>
      </w:r>
      <w:r w:rsidRPr="004A2634">
        <w:rPr>
          <w:rFonts w:hint="eastAsia"/>
        </w:rPr>
        <w:t>開發，因遇夏氣淒滄之水寒</w:t>
      </w:r>
      <w:r w:rsidR="00793BEC" w:rsidRPr="004A2634">
        <w:rPr>
          <w:rFonts w:ascii="MS Mincho" w:eastAsia="MS Mincho" w:hAnsi="MS Mincho" w:cs="MS Mincho" w:hint="eastAsia"/>
        </w:rPr>
        <w:t>①</w:t>
      </w:r>
      <w:r w:rsidRPr="004A2634">
        <w:rPr>
          <w:rFonts w:hint="eastAsia"/>
        </w:rPr>
        <w:t>，</w:t>
      </w:r>
      <w:r w:rsidR="00793BEC" w:rsidRPr="004A2634">
        <w:rPr>
          <w:rFonts w:hint="eastAsia"/>
        </w:rPr>
        <w:t>藏於腠</w:t>
      </w:r>
      <w:r w:rsidR="00FD5895">
        <w:rPr>
          <w:rFonts w:hint="eastAsia"/>
        </w:rPr>
        <w:t>理</w:t>
      </w:r>
      <w:r w:rsidR="00793BEC" w:rsidRPr="004A2634">
        <w:rPr>
          <w:rFonts w:hint="eastAsia"/>
        </w:rPr>
        <w:t>皮膚之中，秋傷於風則病成矣</w:t>
      </w:r>
      <w:r w:rsidR="00793BEC" w:rsidRPr="004A2634">
        <w:rPr>
          <w:rFonts w:ascii="MS Mincho" w:eastAsia="MS Mincho" w:hAnsi="MS Mincho" w:cs="MS Mincho" w:hint="eastAsia"/>
        </w:rPr>
        <w:t>②</w:t>
      </w:r>
      <w:r w:rsidR="00793BEC" w:rsidRPr="004A2634">
        <w:rPr>
          <w:rFonts w:cs="標楷體" w:hint="eastAsia"/>
        </w:rPr>
        <w:t>。夫寒者</w:t>
      </w:r>
      <w:r w:rsidR="00272640">
        <w:rPr>
          <w:rFonts w:cs="標楷體" w:hint="eastAsia"/>
        </w:rPr>
        <w:t>，</w:t>
      </w:r>
      <w:r w:rsidR="00793BEC" w:rsidRPr="004A2634">
        <w:rPr>
          <w:rFonts w:cs="標楷體" w:hint="eastAsia"/>
        </w:rPr>
        <w:t>陰氣也</w:t>
      </w:r>
      <w:r w:rsidR="00272640">
        <w:rPr>
          <w:rFonts w:cs="標楷體" w:hint="eastAsia"/>
        </w:rPr>
        <w:t>。</w:t>
      </w:r>
      <w:r w:rsidR="00793BEC" w:rsidRPr="004A2634">
        <w:rPr>
          <w:rFonts w:cs="標楷體" w:hint="eastAsia"/>
        </w:rPr>
        <w:t>風者</w:t>
      </w:r>
      <w:r w:rsidR="00272640">
        <w:rPr>
          <w:rFonts w:cs="標楷體" w:hint="eastAsia"/>
        </w:rPr>
        <w:t>，</w:t>
      </w:r>
      <w:r w:rsidR="00793BEC" w:rsidRPr="004A2634">
        <w:rPr>
          <w:rFonts w:cs="標楷體" w:hint="eastAsia"/>
        </w:rPr>
        <w:t>陽氣也</w:t>
      </w:r>
      <w:r w:rsidR="00272640">
        <w:rPr>
          <w:rFonts w:cs="標楷體" w:hint="eastAsia"/>
        </w:rPr>
        <w:t>。</w:t>
      </w:r>
      <w:r w:rsidR="00793BEC" w:rsidRPr="004A2634">
        <w:rPr>
          <w:rFonts w:cs="標楷體" w:hint="eastAsia"/>
        </w:rPr>
        <w:t>先傷於寒而後傷於風，故先寒而後熱也。病以時作，名曰寒瘧</w:t>
      </w:r>
      <w:r w:rsidR="00793BEC" w:rsidRPr="004A2634">
        <w:rPr>
          <w:rFonts w:ascii="MS Mincho" w:eastAsia="MS Mincho" w:hAnsi="MS Mincho" w:cs="MS Mincho" w:hint="eastAsia"/>
        </w:rPr>
        <w:t>③</w:t>
      </w:r>
      <w:r w:rsidR="00793BEC" w:rsidRPr="004A2634">
        <w:rPr>
          <w:rFonts w:cs="標楷體" w:hint="eastAsia"/>
        </w:rPr>
        <w:t>。</w:t>
      </w:r>
      <w:r w:rsidR="001D28C8">
        <w:rPr>
          <w:rFonts w:cs="標楷體" w:hint="eastAsia"/>
        </w:rPr>
        <w:t>」</w:t>
      </w:r>
    </w:p>
    <w:p w:rsidR="00793BEC" w:rsidRPr="004A2634" w:rsidRDefault="00793BE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272640">
        <w:rPr>
          <w:rFonts w:hint="eastAsia"/>
        </w:rPr>
        <w:t>、</w:t>
      </w:r>
      <w:r w:rsidR="0024409D" w:rsidRPr="004A2634">
        <w:rPr>
          <w:rFonts w:hint="eastAsia"/>
        </w:rPr>
        <w:t>《太素》</w:t>
      </w:r>
      <w:r w:rsidR="00FB163C">
        <w:rPr>
          <w:rFonts w:hint="eastAsia"/>
        </w:rPr>
        <w:t>『</w:t>
      </w:r>
      <w:r w:rsidRPr="004A2634">
        <w:rPr>
          <w:rFonts w:hint="eastAsia"/>
        </w:rPr>
        <w:t>水寒</w:t>
      </w:r>
      <w:r w:rsidR="00FB163C">
        <w:rPr>
          <w:rFonts w:hint="eastAsia"/>
        </w:rPr>
        <w:t>』</w:t>
      </w:r>
      <w:r w:rsidR="00372E11" w:rsidRPr="004A2634">
        <w:rPr>
          <w:rFonts w:hint="eastAsia"/>
        </w:rPr>
        <w:t>作</w:t>
      </w:r>
      <w:r w:rsidR="00FB163C">
        <w:rPr>
          <w:rFonts w:hint="eastAsia"/>
        </w:rPr>
        <w:t>『</w:t>
      </w:r>
      <w:r w:rsidRPr="004A2634">
        <w:rPr>
          <w:rFonts w:hint="eastAsia"/>
        </w:rPr>
        <w:t>小寒迫之</w:t>
      </w:r>
      <w:r w:rsidR="00FB163C">
        <w:rPr>
          <w:rFonts w:hint="eastAsia"/>
        </w:rPr>
        <w:t>』</w:t>
      </w:r>
      <w:r w:rsidR="00372E11" w:rsidRPr="004A2634">
        <w:rPr>
          <w:rFonts w:hint="eastAsia"/>
        </w:rPr>
        <w:t>。</w:t>
      </w:r>
      <w:r w:rsidR="001D28C8">
        <w:rPr>
          <w:rFonts w:hint="eastAsia"/>
        </w:rPr>
        <w:t>」</w:t>
      </w:r>
    </w:p>
    <w:p w:rsidR="00793BEC" w:rsidRPr="004A2634" w:rsidRDefault="00793BEC" w:rsidP="00795CCA">
      <w:pPr>
        <w:pStyle w:val="af0"/>
        <w:spacing w:after="120"/>
      </w:pPr>
      <w:r w:rsidRPr="004A2634">
        <w:rPr>
          <w:rFonts w:ascii="MS Mincho" w:eastAsia="MS Mincho" w:hint="eastAsia"/>
        </w:rPr>
        <w:t>②</w:t>
      </w:r>
      <w:r w:rsidR="00372E11" w:rsidRPr="004A2634">
        <w:rPr>
          <w:rFonts w:hint="eastAsia"/>
        </w:rPr>
        <w:t>暑</w:t>
      </w:r>
      <w:r w:rsidR="00C5408A" w:rsidRPr="004A2634">
        <w:rPr>
          <w:rFonts w:hint="eastAsia"/>
        </w:rPr>
        <w:t>為</w:t>
      </w:r>
      <w:r w:rsidR="00372E11" w:rsidRPr="004A2634">
        <w:rPr>
          <w:rFonts w:hint="eastAsia"/>
        </w:rPr>
        <w:t>陽氣，中風者陽氣受之，故秋傷於風則病成矣。</w:t>
      </w:r>
    </w:p>
    <w:p w:rsidR="00793BEC" w:rsidRPr="004A2634" w:rsidRDefault="00793BEC" w:rsidP="00795CCA">
      <w:pPr>
        <w:pStyle w:val="af0"/>
        <w:spacing w:after="120"/>
      </w:pPr>
      <w:r w:rsidRPr="004A2634">
        <w:rPr>
          <w:rFonts w:ascii="MS Mincho" w:eastAsia="MS Mincho" w:hint="eastAsia"/>
        </w:rPr>
        <w:t>③</w:t>
      </w:r>
      <w:r w:rsidR="00FD5895" w:rsidRPr="00FD5895">
        <w:rPr>
          <w:rFonts w:hint="eastAsia"/>
        </w:rPr>
        <w:t>露</w:t>
      </w:r>
      <w:r w:rsidR="00372E11" w:rsidRPr="00CE4FE6">
        <w:rPr>
          <w:rFonts w:hint="eastAsia"/>
        </w:rPr>
        <w:t>形觸冒，則風寒傷之。</w:t>
      </w:r>
    </w:p>
    <w:p w:rsidR="00793BE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先熱而後寒者，何也？</w:t>
      </w:r>
      <w:r w:rsidR="001D28C8">
        <w:rPr>
          <w:rFonts w:hint="eastAsia"/>
        </w:rPr>
        <w:t>」</w:t>
      </w:r>
    </w:p>
    <w:p w:rsidR="00793BE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此先傷於風而後傷於寒，故先熱而後寒也，亦以時作</w:t>
      </w:r>
      <w:r w:rsidR="00272640">
        <w:rPr>
          <w:rFonts w:hint="eastAsia"/>
        </w:rPr>
        <w:t>，</w:t>
      </w:r>
      <w:r w:rsidRPr="004A2634">
        <w:rPr>
          <w:rFonts w:hint="eastAsia"/>
        </w:rPr>
        <w:t>名曰</w:t>
      </w:r>
      <w:r w:rsidR="00A27B6D" w:rsidRPr="004A2634">
        <w:rPr>
          <w:rFonts w:hint="eastAsia"/>
        </w:rPr>
        <w:t>溫</w:t>
      </w:r>
      <w:r w:rsidRPr="004A2634">
        <w:rPr>
          <w:rFonts w:hint="eastAsia"/>
        </w:rPr>
        <w:t>瘧</w:t>
      </w:r>
      <w:r w:rsidR="00793BEC" w:rsidRPr="004A2634">
        <w:rPr>
          <w:rFonts w:ascii="MS Mincho" w:eastAsia="MS Mincho" w:hAnsi="MS Mincho" w:cs="MS Mincho" w:hint="eastAsia"/>
        </w:rPr>
        <w:t>①</w:t>
      </w:r>
      <w:r w:rsidRPr="004A2634">
        <w:rPr>
          <w:rFonts w:hint="eastAsia"/>
        </w:rPr>
        <w:t>。</w:t>
      </w:r>
      <w:r w:rsidR="00793BEC" w:rsidRPr="004A2634">
        <w:rPr>
          <w:rFonts w:hint="eastAsia"/>
        </w:rPr>
        <w:t>其但熱而不寒者，陰氣先絕，陽氣獨發，則少氣煩寃，手足熱而欲嘔，名曰癉瘧</w:t>
      </w:r>
      <w:r w:rsidR="00793BEC" w:rsidRPr="004A2634">
        <w:rPr>
          <w:rFonts w:ascii="MS Mincho" w:eastAsia="MS Mincho" w:hAnsi="MS Mincho" w:cs="MS Mincho" w:hint="eastAsia"/>
        </w:rPr>
        <w:t>②</w:t>
      </w:r>
      <w:r w:rsidR="00793BEC" w:rsidRPr="004A2634">
        <w:rPr>
          <w:rFonts w:cs="標楷體" w:hint="eastAsia"/>
        </w:rPr>
        <w:t>。</w:t>
      </w:r>
      <w:r w:rsidR="001D28C8">
        <w:rPr>
          <w:rFonts w:cs="標楷體" w:hint="eastAsia"/>
        </w:rPr>
        <w:t>」</w:t>
      </w:r>
    </w:p>
    <w:p w:rsidR="00793BEC" w:rsidRPr="004A2634" w:rsidRDefault="00793BEC" w:rsidP="00795CCA">
      <w:pPr>
        <w:pStyle w:val="af0"/>
        <w:spacing w:after="120"/>
      </w:pPr>
      <w:r w:rsidRPr="004A2634">
        <w:rPr>
          <w:rFonts w:ascii="MS Mincho" w:eastAsia="MS Mincho" w:hint="eastAsia"/>
        </w:rPr>
        <w:t>①</w:t>
      </w:r>
      <w:r w:rsidR="00372E11" w:rsidRPr="004A2634">
        <w:rPr>
          <w:rFonts w:hint="eastAsia"/>
        </w:rPr>
        <w:t>以其先熱，故謂之</w:t>
      </w:r>
      <w:r w:rsidR="00A27B6D" w:rsidRPr="004A2634">
        <w:rPr>
          <w:rFonts w:hint="eastAsia"/>
        </w:rPr>
        <w:t>溫</w:t>
      </w:r>
      <w:r w:rsidR="00372E11" w:rsidRPr="004A2634">
        <w:rPr>
          <w:rFonts w:hint="eastAsia"/>
        </w:rPr>
        <w:t>。</w:t>
      </w:r>
    </w:p>
    <w:p w:rsidR="00793BEC" w:rsidRPr="004A2634" w:rsidRDefault="00793BEC" w:rsidP="00795CCA">
      <w:pPr>
        <w:pStyle w:val="af0"/>
        <w:spacing w:after="120"/>
      </w:pPr>
      <w:r w:rsidRPr="004A2634">
        <w:rPr>
          <w:rFonts w:ascii="MS Mincho" w:eastAsia="MS Mincho" w:hint="eastAsia"/>
        </w:rPr>
        <w:t>②</w:t>
      </w:r>
      <w:r w:rsidR="00372E11" w:rsidRPr="004A2634">
        <w:rPr>
          <w:rFonts w:hint="eastAsia"/>
        </w:rPr>
        <w:t>癉，熱也，極熱</w:t>
      </w:r>
      <w:r w:rsidR="00C5408A" w:rsidRPr="004A2634">
        <w:rPr>
          <w:rFonts w:hint="eastAsia"/>
        </w:rPr>
        <w:t>為</w:t>
      </w:r>
      <w:r w:rsidR="00372E11" w:rsidRPr="004A2634">
        <w:rPr>
          <w:rFonts w:hint="eastAsia"/>
        </w:rPr>
        <w:t>之也。</w:t>
      </w:r>
    </w:p>
    <w:p w:rsidR="00793BE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夫經言</w:t>
      </w:r>
      <w:r w:rsidR="00272640">
        <w:rPr>
          <w:rFonts w:hint="eastAsia"/>
        </w:rPr>
        <w:t>：『</w:t>
      </w:r>
      <w:r w:rsidRPr="004A2634">
        <w:rPr>
          <w:rFonts w:hint="eastAsia"/>
        </w:rPr>
        <w:t>有餘者寫之，</w:t>
      </w:r>
      <w:r w:rsidR="008C56F7" w:rsidRPr="004A2634">
        <w:rPr>
          <w:rFonts w:hint="eastAsia"/>
        </w:rPr>
        <w:t>不</w:t>
      </w:r>
      <w:r w:rsidRPr="004A2634">
        <w:rPr>
          <w:rFonts w:hint="eastAsia"/>
        </w:rPr>
        <w:t>足者補之</w:t>
      </w:r>
      <w:r w:rsidR="00272640">
        <w:rPr>
          <w:rFonts w:hint="eastAsia"/>
        </w:rPr>
        <w:t>。』</w:t>
      </w:r>
      <w:r w:rsidRPr="004A2634">
        <w:rPr>
          <w:rFonts w:hint="eastAsia"/>
        </w:rPr>
        <w:t>今熱</w:t>
      </w:r>
      <w:r w:rsidR="00C5408A" w:rsidRPr="004A2634">
        <w:rPr>
          <w:rFonts w:hint="eastAsia"/>
        </w:rPr>
        <w:t>為</w:t>
      </w:r>
      <w:r w:rsidRPr="004A2634">
        <w:rPr>
          <w:rFonts w:hint="eastAsia"/>
        </w:rPr>
        <w:t>有餘，寒</w:t>
      </w:r>
      <w:r w:rsidR="00C5408A" w:rsidRPr="004A2634">
        <w:rPr>
          <w:rFonts w:hint="eastAsia"/>
        </w:rPr>
        <w:t>為</w:t>
      </w:r>
      <w:r w:rsidR="008C56F7" w:rsidRPr="004A2634">
        <w:rPr>
          <w:rFonts w:hint="eastAsia"/>
        </w:rPr>
        <w:t>不</w:t>
      </w:r>
      <w:r w:rsidRPr="004A2634">
        <w:rPr>
          <w:rFonts w:hint="eastAsia"/>
        </w:rPr>
        <w:t>足，夫瘧者之寒，湯火</w:t>
      </w:r>
      <w:r w:rsidR="008C56F7" w:rsidRPr="004A2634">
        <w:rPr>
          <w:rFonts w:hint="eastAsia"/>
        </w:rPr>
        <w:t>不</w:t>
      </w:r>
      <w:r w:rsidRPr="004A2634">
        <w:rPr>
          <w:rFonts w:hint="eastAsia"/>
        </w:rPr>
        <w:t>能</w:t>
      </w:r>
      <w:r w:rsidR="00A27B6D" w:rsidRPr="004A2634">
        <w:rPr>
          <w:rFonts w:hint="eastAsia"/>
        </w:rPr>
        <w:t>溫</w:t>
      </w:r>
      <w:r w:rsidRPr="004A2634">
        <w:rPr>
          <w:rFonts w:hint="eastAsia"/>
        </w:rPr>
        <w:t>也，及其熱，冰水</w:t>
      </w:r>
      <w:r w:rsidR="008C56F7" w:rsidRPr="004A2634">
        <w:rPr>
          <w:rFonts w:hint="eastAsia"/>
        </w:rPr>
        <w:t>不</w:t>
      </w:r>
      <w:r w:rsidRPr="004A2634">
        <w:rPr>
          <w:rFonts w:hint="eastAsia"/>
        </w:rPr>
        <w:t>能寒也，此皆有餘</w:t>
      </w:r>
      <w:r w:rsidR="008C56F7" w:rsidRPr="004A2634">
        <w:rPr>
          <w:rFonts w:hint="eastAsia"/>
        </w:rPr>
        <w:t>不</w:t>
      </w:r>
      <w:r w:rsidRPr="004A2634">
        <w:rPr>
          <w:rFonts w:hint="eastAsia"/>
        </w:rPr>
        <w:t>足之</w:t>
      </w:r>
      <w:r w:rsidR="00FD5895">
        <w:rPr>
          <w:rFonts w:hint="eastAsia"/>
        </w:rPr>
        <w:t>類</w:t>
      </w:r>
      <w:r w:rsidRPr="004A2634">
        <w:rPr>
          <w:rFonts w:hint="eastAsia"/>
        </w:rPr>
        <w:t>，當此之時，</w:t>
      </w:r>
      <w:r w:rsidR="00FD5895">
        <w:rPr>
          <w:rFonts w:hint="eastAsia"/>
        </w:rPr>
        <w:t>良</w:t>
      </w:r>
      <w:r w:rsidRPr="004A2634">
        <w:rPr>
          <w:rFonts w:hint="eastAsia"/>
        </w:rPr>
        <w:t>工</w:t>
      </w:r>
      <w:r w:rsidR="008C56F7" w:rsidRPr="004A2634">
        <w:rPr>
          <w:rFonts w:hint="eastAsia"/>
        </w:rPr>
        <w:t>不</w:t>
      </w:r>
      <w:r w:rsidRPr="004A2634">
        <w:rPr>
          <w:rFonts w:hint="eastAsia"/>
        </w:rPr>
        <w:t>能止，必須其自衰乃剌之，其故何也？願聞其</w:t>
      </w:r>
      <w:r w:rsidR="00FD5895">
        <w:rPr>
          <w:rFonts w:hint="eastAsia"/>
        </w:rPr>
        <w:t>說</w:t>
      </w:r>
      <w:r w:rsidR="00793BEC" w:rsidRPr="004A2634">
        <w:rPr>
          <w:rFonts w:ascii="MS Mincho" w:eastAsia="MS Mincho" w:hAnsi="MS Mincho" w:cs="MS Mincho" w:hint="eastAsia"/>
        </w:rPr>
        <w:t>①</w:t>
      </w:r>
      <w:r w:rsidRPr="004A2634">
        <w:rPr>
          <w:rFonts w:hint="eastAsia"/>
        </w:rPr>
        <w:t>。</w:t>
      </w:r>
      <w:r w:rsidR="001D28C8">
        <w:rPr>
          <w:rFonts w:hint="eastAsia"/>
        </w:rPr>
        <w:t>」</w:t>
      </w:r>
    </w:p>
    <w:p w:rsidR="00793BEC" w:rsidRPr="004A2634" w:rsidRDefault="00793BEC" w:rsidP="00080C74">
      <w:pPr>
        <w:pStyle w:val="ae"/>
        <w:spacing w:before="120" w:after="120"/>
        <w:ind w:firstLine="640"/>
      </w:pPr>
      <w:r w:rsidRPr="004A2634">
        <w:rPr>
          <w:rFonts w:hint="eastAsia"/>
        </w:rPr>
        <w:t>歧伯曰：</w:t>
      </w:r>
      <w:r w:rsidR="001D28C8">
        <w:rPr>
          <w:rFonts w:hint="eastAsia"/>
        </w:rPr>
        <w:t>「</w:t>
      </w:r>
      <w:r w:rsidRPr="004A2634">
        <w:rPr>
          <w:rFonts w:hint="eastAsia"/>
        </w:rPr>
        <w:t>經言</w:t>
      </w:r>
      <w:r w:rsidR="00272640">
        <w:rPr>
          <w:rFonts w:hint="eastAsia"/>
        </w:rPr>
        <w:t>：『</w:t>
      </w:r>
      <w:r w:rsidRPr="004A2634">
        <w:rPr>
          <w:rFonts w:hint="eastAsia"/>
        </w:rPr>
        <w:t>無剌熇熇之熱</w:t>
      </w:r>
      <w:r w:rsidRPr="004A2634">
        <w:rPr>
          <w:rFonts w:ascii="MS Mincho" w:eastAsia="MS Mincho" w:hAnsi="MS Mincho" w:cs="MS Mincho" w:hint="eastAsia"/>
        </w:rPr>
        <w:t>②</w:t>
      </w:r>
      <w:r w:rsidRPr="004A2634">
        <w:rPr>
          <w:rFonts w:cs="標楷體" w:hint="eastAsia"/>
        </w:rPr>
        <w:t>，無剌渾渾之脈，無剌漉漉之汗</w:t>
      </w:r>
      <w:r w:rsidR="00272640">
        <w:rPr>
          <w:rFonts w:cs="標楷體" w:hint="eastAsia"/>
        </w:rPr>
        <w:t>。』</w:t>
      </w:r>
      <w:r w:rsidRPr="004A2634">
        <w:rPr>
          <w:rFonts w:cs="標楷體" w:hint="eastAsia"/>
        </w:rPr>
        <w:t>故為其病逆</w:t>
      </w:r>
      <w:r w:rsidR="003804C7" w:rsidRPr="004A2634">
        <w:rPr>
          <w:rFonts w:hint="eastAsia"/>
        </w:rPr>
        <w:t>，</w:t>
      </w:r>
      <w:r w:rsidRPr="004A2634">
        <w:rPr>
          <w:rFonts w:hint="eastAsia"/>
        </w:rPr>
        <w:t>未可治也</w:t>
      </w:r>
      <w:r w:rsidRPr="004A2634">
        <w:rPr>
          <w:rFonts w:ascii="MS Mincho" w:eastAsia="MS Mincho" w:hAnsi="MS Mincho" w:cs="MS Mincho" w:hint="eastAsia"/>
        </w:rPr>
        <w:t>③</w:t>
      </w:r>
      <w:r w:rsidRPr="004A2634">
        <w:rPr>
          <w:rFonts w:cs="標楷體" w:hint="eastAsia"/>
        </w:rPr>
        <w:t>。</w:t>
      </w:r>
      <w:r w:rsidR="003804C7" w:rsidRPr="004A2634">
        <w:rPr>
          <w:rFonts w:hint="eastAsia"/>
        </w:rPr>
        <w:t>夫瘧之始發也，陽氣并於陰，當是之時，陽虛而陰盛，外無氣，故先寒</w:t>
      </w:r>
      <w:r w:rsidR="00FD5895">
        <w:rPr>
          <w:rFonts w:hint="eastAsia"/>
        </w:rPr>
        <w:t>慄</w:t>
      </w:r>
      <w:r w:rsidR="003804C7" w:rsidRPr="004A2634">
        <w:rPr>
          <w:rFonts w:hint="eastAsia"/>
        </w:rPr>
        <w:t>也。陰氣逆極則</w:t>
      </w:r>
      <w:r w:rsidR="00FD5895">
        <w:rPr>
          <w:rFonts w:hint="eastAsia"/>
        </w:rPr>
        <w:t>復</w:t>
      </w:r>
      <w:r w:rsidR="003804C7" w:rsidRPr="004A2634">
        <w:rPr>
          <w:rFonts w:hint="eastAsia"/>
        </w:rPr>
        <w:t>出之陽，陽與陰</w:t>
      </w:r>
      <w:r w:rsidR="00FD5895">
        <w:rPr>
          <w:rFonts w:hint="eastAsia"/>
        </w:rPr>
        <w:t>復</w:t>
      </w:r>
      <w:r w:rsidR="003804C7" w:rsidRPr="004A2634">
        <w:rPr>
          <w:rFonts w:hint="eastAsia"/>
        </w:rPr>
        <w:t>并於外，則陰虛而陽實，故先熱而渴</w:t>
      </w:r>
      <w:r w:rsidR="003804C7" w:rsidRPr="004A2634">
        <w:rPr>
          <w:rFonts w:ascii="MS Mincho" w:eastAsia="MS Mincho" w:hAnsi="MS Mincho" w:cs="MS Mincho" w:hint="eastAsia"/>
        </w:rPr>
        <w:t>④</w:t>
      </w:r>
      <w:r w:rsidR="003804C7" w:rsidRPr="004A2634">
        <w:rPr>
          <w:rFonts w:cs="標楷體" w:hint="eastAsia"/>
        </w:rPr>
        <w:t>。</w:t>
      </w:r>
    </w:p>
    <w:p w:rsidR="003804C7" w:rsidRPr="004A2634" w:rsidRDefault="003804C7" w:rsidP="00795CCA">
      <w:pPr>
        <w:pStyle w:val="af0"/>
        <w:spacing w:after="120"/>
      </w:pPr>
      <w:r w:rsidRPr="004A2634">
        <w:rPr>
          <w:rFonts w:ascii="MS Mincho" w:eastAsia="MS Mincho" w:hint="eastAsia"/>
        </w:rPr>
        <w:t>①</w:t>
      </w:r>
      <w:r w:rsidR="00372E11" w:rsidRPr="004A2634">
        <w:rPr>
          <w:rFonts w:hint="eastAsia"/>
        </w:rPr>
        <w:t>言何暇</w:t>
      </w:r>
      <w:r w:rsidR="008C56F7" w:rsidRPr="004A2634">
        <w:rPr>
          <w:rFonts w:hint="eastAsia"/>
        </w:rPr>
        <w:t>不</w:t>
      </w:r>
      <w:r w:rsidR="00372E11" w:rsidRPr="004A2634">
        <w:rPr>
          <w:rFonts w:hint="eastAsia"/>
        </w:rPr>
        <w:t>早，使其盛極而自止乎。</w:t>
      </w:r>
    </w:p>
    <w:p w:rsidR="003804C7" w:rsidRPr="004A2634" w:rsidRDefault="003804C7"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《太素》</w:t>
      </w:r>
      <w:r w:rsidR="00FB163C">
        <w:rPr>
          <w:rFonts w:hint="eastAsia"/>
        </w:rPr>
        <w:t>『</w:t>
      </w:r>
      <w:r w:rsidRPr="004A2634">
        <w:rPr>
          <w:rFonts w:hint="eastAsia"/>
        </w:rPr>
        <w:t>熱</w:t>
      </w:r>
      <w:r w:rsidR="00FB163C">
        <w:rPr>
          <w:rFonts w:hint="eastAsia"/>
        </w:rPr>
        <w:t>』</w:t>
      </w:r>
      <w:r w:rsidR="00372E11" w:rsidRPr="004A2634">
        <w:rPr>
          <w:rFonts w:hint="eastAsia"/>
        </w:rPr>
        <w:t>作</w:t>
      </w:r>
      <w:r w:rsidR="00FB163C">
        <w:rPr>
          <w:rFonts w:hint="eastAsia"/>
        </w:rPr>
        <w:t>『</w:t>
      </w:r>
      <w:r w:rsidRPr="004A2634">
        <w:rPr>
          <w:rFonts w:hint="eastAsia"/>
        </w:rPr>
        <w:t>氣</w:t>
      </w:r>
      <w:r w:rsidR="00FB163C">
        <w:rPr>
          <w:rFonts w:hint="eastAsia"/>
        </w:rPr>
        <w:t>』</w:t>
      </w:r>
      <w:r w:rsidR="00372E11" w:rsidRPr="004A2634">
        <w:rPr>
          <w:rFonts w:hint="eastAsia"/>
        </w:rPr>
        <w:t>。</w:t>
      </w:r>
      <w:r w:rsidR="001D28C8">
        <w:rPr>
          <w:rFonts w:hint="eastAsia"/>
        </w:rPr>
        <w:t>」</w:t>
      </w:r>
    </w:p>
    <w:p w:rsidR="003804C7" w:rsidRPr="004A2634" w:rsidRDefault="003804C7" w:rsidP="00795CCA">
      <w:pPr>
        <w:pStyle w:val="af0"/>
        <w:spacing w:after="120"/>
      </w:pPr>
      <w:r w:rsidRPr="004A2634">
        <w:rPr>
          <w:rFonts w:ascii="MS Mincho" w:eastAsia="MS Mincho" w:hint="eastAsia"/>
        </w:rPr>
        <w:t>③</w:t>
      </w:r>
      <w:r w:rsidR="00372E11" w:rsidRPr="004A2634">
        <w:rPr>
          <w:rFonts w:hint="eastAsia"/>
        </w:rPr>
        <w:t>熇熇，盛熱也。渾渾，言無端緒也。漉漉，言汗大出也。</w:t>
      </w:r>
    </w:p>
    <w:p w:rsidR="003804C7" w:rsidRPr="004A2634" w:rsidRDefault="003804C7" w:rsidP="00795CCA">
      <w:pPr>
        <w:pStyle w:val="af0"/>
        <w:spacing w:after="120"/>
      </w:pPr>
      <w:r w:rsidRPr="004A2634">
        <w:rPr>
          <w:rFonts w:ascii="MS Mincho" w:eastAsia="MS Mincho" w:hint="eastAsia"/>
        </w:rPr>
        <w:t>④</w:t>
      </w:r>
      <w:r w:rsidR="008C56F7" w:rsidRPr="004A2634">
        <w:rPr>
          <w:rFonts w:hint="eastAsia"/>
        </w:rPr>
        <w:t>陰</w:t>
      </w:r>
      <w:r w:rsidR="00372E11" w:rsidRPr="004A2634">
        <w:rPr>
          <w:rFonts w:hint="eastAsia"/>
        </w:rPr>
        <w:t>盛則胃寒，故先寒戰</w:t>
      </w:r>
      <w:r w:rsidR="00FD5895" w:rsidRPr="00FD5895">
        <w:rPr>
          <w:rFonts w:hint="eastAsia"/>
        </w:rPr>
        <w:t>慄</w:t>
      </w:r>
      <w:r w:rsidR="00372E11" w:rsidRPr="00CE4FE6">
        <w:rPr>
          <w:rFonts w:hint="eastAsia"/>
        </w:rPr>
        <w:t>。陽盛則胃熱，故先熱欲飲也。</w:t>
      </w:r>
    </w:p>
    <w:p w:rsidR="003804C7" w:rsidRPr="004A2634" w:rsidRDefault="00372E11" w:rsidP="00080C74">
      <w:pPr>
        <w:pStyle w:val="ae"/>
        <w:spacing w:before="120" w:after="120"/>
        <w:ind w:firstLine="640"/>
      </w:pPr>
      <w:r w:rsidRPr="004A2634">
        <w:rPr>
          <w:rFonts w:hint="eastAsia"/>
        </w:rPr>
        <w:t>夫瘧氣者，并於陽則陽勝，并於</w:t>
      </w:r>
      <w:r w:rsidR="008C56F7" w:rsidRPr="004A2634">
        <w:rPr>
          <w:rFonts w:hint="eastAsia"/>
        </w:rPr>
        <w:t>陰</w:t>
      </w:r>
      <w:r w:rsidRPr="004A2634">
        <w:rPr>
          <w:rFonts w:hint="eastAsia"/>
        </w:rPr>
        <w:t>則</w:t>
      </w:r>
      <w:r w:rsidR="008C56F7" w:rsidRPr="004A2634">
        <w:rPr>
          <w:rFonts w:hint="eastAsia"/>
        </w:rPr>
        <w:t>陰</w:t>
      </w:r>
      <w:r w:rsidRPr="004A2634">
        <w:rPr>
          <w:rFonts w:hint="eastAsia"/>
        </w:rPr>
        <w:t>勝，</w:t>
      </w:r>
      <w:r w:rsidR="008C56F7" w:rsidRPr="004A2634">
        <w:rPr>
          <w:rFonts w:hint="eastAsia"/>
        </w:rPr>
        <w:t>陰</w:t>
      </w:r>
      <w:r w:rsidRPr="004A2634">
        <w:rPr>
          <w:rFonts w:hint="eastAsia"/>
        </w:rPr>
        <w:t>勝則寒，陽勝則熱。瘧者，風寒之氣</w:t>
      </w:r>
      <w:r w:rsidR="008C56F7" w:rsidRPr="004A2634">
        <w:rPr>
          <w:rFonts w:hint="eastAsia"/>
        </w:rPr>
        <w:t>不</w:t>
      </w:r>
      <w:r w:rsidRPr="004A2634">
        <w:rPr>
          <w:rFonts w:hint="eastAsia"/>
        </w:rPr>
        <w:t>常也，病極則</w:t>
      </w:r>
      <w:r w:rsidR="00FD5895">
        <w:rPr>
          <w:rFonts w:hint="eastAsia"/>
        </w:rPr>
        <w:t>復</w:t>
      </w:r>
      <w:r w:rsidRPr="004A2634">
        <w:rPr>
          <w:rFonts w:hint="eastAsia"/>
        </w:rPr>
        <w:t>至</w:t>
      </w:r>
      <w:r w:rsidR="003804C7" w:rsidRPr="004A2634">
        <w:rPr>
          <w:rFonts w:ascii="MS Mincho" w:eastAsia="MS Mincho" w:hAnsi="MS Mincho" w:cs="MS Mincho" w:hint="eastAsia"/>
        </w:rPr>
        <w:t>①</w:t>
      </w:r>
      <w:r w:rsidRPr="004A2634">
        <w:rPr>
          <w:rFonts w:hint="eastAsia"/>
        </w:rPr>
        <w:t>。</w:t>
      </w:r>
      <w:r w:rsidR="003804C7" w:rsidRPr="004A2634">
        <w:rPr>
          <w:rFonts w:hint="eastAsia"/>
        </w:rPr>
        <w:t>病之發也，如火之熱，如風雨不可當也</w:t>
      </w:r>
      <w:r w:rsidR="003804C7" w:rsidRPr="004A2634">
        <w:rPr>
          <w:rFonts w:ascii="MS Mincho" w:eastAsia="MS Mincho" w:hAnsi="MS Mincho" w:cs="MS Mincho" w:hint="eastAsia"/>
        </w:rPr>
        <w:t>②</w:t>
      </w:r>
      <w:r w:rsidR="003804C7" w:rsidRPr="004A2634">
        <w:rPr>
          <w:rFonts w:cs="標楷體" w:hint="eastAsia"/>
        </w:rPr>
        <w:t>。故經言曰：「方其盛時必毀</w:t>
      </w:r>
      <w:r w:rsidR="003804C7" w:rsidRPr="004A2634">
        <w:rPr>
          <w:rFonts w:ascii="MS Mincho" w:eastAsia="MS Mincho" w:hAnsi="MS Mincho" w:cs="MS Mincho" w:hint="eastAsia"/>
        </w:rPr>
        <w:t>③</w:t>
      </w:r>
      <w:r w:rsidR="003804C7" w:rsidRPr="004A2634">
        <w:rPr>
          <w:rFonts w:cs="標楷體" w:hint="eastAsia"/>
        </w:rPr>
        <w:t>，因其衰也，事必大昌。」此之謂</w:t>
      </w:r>
      <w:r w:rsidR="003804C7" w:rsidRPr="004A2634">
        <w:rPr>
          <w:rFonts w:cs="標楷體" w:hint="eastAsia"/>
        </w:rPr>
        <w:lastRenderedPageBreak/>
        <w:t>也</w:t>
      </w:r>
      <w:r w:rsidR="003804C7" w:rsidRPr="004A2634">
        <w:rPr>
          <w:rFonts w:ascii="MS Mincho" w:eastAsia="MS Mincho" w:hAnsi="MS Mincho" w:cs="MS Mincho" w:hint="eastAsia"/>
        </w:rPr>
        <w:t>④</w:t>
      </w:r>
      <w:r w:rsidR="003804C7" w:rsidRPr="004A2634">
        <w:rPr>
          <w:rFonts w:cs="標楷體" w:hint="eastAsia"/>
        </w:rPr>
        <w:t>。夫瘧之未發也，陰未并陽，陽未并陰，因而調之，真氣得安，邪氣乃亡</w:t>
      </w:r>
      <w:r w:rsidR="003804C7" w:rsidRPr="004A2634">
        <w:rPr>
          <w:rFonts w:ascii="MS Mincho" w:eastAsia="MS Mincho" w:hAnsi="MS Mincho" w:cs="MS Mincho" w:hint="eastAsia"/>
        </w:rPr>
        <w:t>⑤</w:t>
      </w:r>
      <w:r w:rsidR="003804C7" w:rsidRPr="004A2634">
        <w:rPr>
          <w:rFonts w:cs="標楷體" w:hint="eastAsia"/>
        </w:rPr>
        <w:t>。故工不能治其已發，為其氣逆也</w:t>
      </w:r>
      <w:r w:rsidR="003804C7" w:rsidRPr="004A2634">
        <w:rPr>
          <w:rFonts w:ascii="MS Mincho" w:eastAsia="MS Mincho" w:hAnsi="MS Mincho" w:cs="MS Mincho" w:hint="eastAsia"/>
        </w:rPr>
        <w:t>⑥</w:t>
      </w:r>
      <w:r w:rsidR="003804C7" w:rsidRPr="004A2634">
        <w:rPr>
          <w:rFonts w:cs="標楷體" w:hint="eastAsia"/>
        </w:rPr>
        <w:t>。</w:t>
      </w:r>
      <w:r w:rsidR="001D28C8">
        <w:rPr>
          <w:rFonts w:cs="標楷體" w:hint="eastAsia"/>
        </w:rPr>
        <w:t>」</w:t>
      </w:r>
    </w:p>
    <w:p w:rsidR="003804C7" w:rsidRPr="004A2634" w:rsidRDefault="003804C7" w:rsidP="00795CCA">
      <w:pPr>
        <w:pStyle w:val="af0"/>
        <w:spacing w:after="120"/>
      </w:pPr>
      <w:r w:rsidRPr="004A2634">
        <w:rPr>
          <w:rFonts w:ascii="MS Mincho" w:eastAsia="MS Mincho" w:hint="eastAsia"/>
        </w:rPr>
        <w:t>①</w:t>
      </w:r>
      <w:r w:rsidR="00FD5895" w:rsidRPr="00FD5895">
        <w:rPr>
          <w:rFonts w:hint="eastAsia"/>
        </w:rPr>
        <w:t>復</w:t>
      </w:r>
      <w:r w:rsidR="00372E11" w:rsidRPr="00FD5895">
        <w:rPr>
          <w:rFonts w:hint="eastAsia"/>
        </w:rPr>
        <w:t>，謂</w:t>
      </w:r>
      <w:r w:rsidR="00FD5895" w:rsidRPr="00FD5895">
        <w:rPr>
          <w:rFonts w:hint="eastAsia"/>
        </w:rPr>
        <w:t>復</w:t>
      </w:r>
      <w:r w:rsidR="00372E11" w:rsidRPr="00FD5895">
        <w:rPr>
          <w:rFonts w:hint="eastAsia"/>
        </w:rPr>
        <w:t>舊也，言其氣發至極，還</w:t>
      </w:r>
      <w:r w:rsidR="00FD5895" w:rsidRPr="00FD5895">
        <w:rPr>
          <w:rFonts w:hint="eastAsia"/>
        </w:rPr>
        <w:t>復</w:t>
      </w:r>
      <w:r w:rsidR="00372E11" w:rsidRPr="00FD5895">
        <w:rPr>
          <w:rFonts w:hint="eastAsia"/>
        </w:rPr>
        <w:t>如舊。新校正云：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瘧者，風寒之</w:t>
      </w:r>
      <w:r w:rsidR="00FD5895" w:rsidRPr="00FD5895">
        <w:rPr>
          <w:rFonts w:hint="eastAsia"/>
        </w:rPr>
        <w:t>暴</w:t>
      </w:r>
      <w:r w:rsidR="00372E11" w:rsidRPr="00FD5895">
        <w:rPr>
          <w:rFonts w:hint="eastAsia"/>
        </w:rPr>
        <w:t>氣</w:t>
      </w:r>
      <w:r w:rsidR="008C56F7" w:rsidRPr="004A2634">
        <w:rPr>
          <w:rFonts w:hint="eastAsia"/>
        </w:rPr>
        <w:t>不</w:t>
      </w:r>
      <w:r w:rsidR="00372E11" w:rsidRPr="004A2634">
        <w:rPr>
          <w:rFonts w:hint="eastAsia"/>
        </w:rPr>
        <w:t>常</w:t>
      </w:r>
      <w:r w:rsidRPr="004A2634">
        <w:rPr>
          <w:rFonts w:hint="eastAsia"/>
        </w:rPr>
        <w:t>，</w:t>
      </w:r>
      <w:r w:rsidR="00372E11" w:rsidRPr="004A2634">
        <w:rPr>
          <w:rFonts w:hint="eastAsia"/>
        </w:rPr>
        <w:t>病極則</w:t>
      </w:r>
      <w:r w:rsidR="00FD5895" w:rsidRPr="00FD5895">
        <w:rPr>
          <w:rFonts w:hint="eastAsia"/>
        </w:rPr>
        <w:t>復</w:t>
      </w:r>
      <w:r w:rsidR="00FB163C">
        <w:rPr>
          <w:rFonts w:hint="eastAsia"/>
        </w:rPr>
        <w:t>』</w:t>
      </w:r>
      <w:r w:rsidR="00372E11" w:rsidRPr="004A2634">
        <w:rPr>
          <w:rFonts w:hint="eastAsia"/>
        </w:rPr>
        <w:t>，至</w:t>
      </w:r>
      <w:r w:rsidR="00E440CB" w:rsidRPr="004A2634">
        <w:rPr>
          <w:rFonts w:hint="eastAsia"/>
        </w:rPr>
        <w:t>《全元起</w:t>
      </w:r>
      <w:r w:rsidR="00E440CB" w:rsidRPr="00FD5895">
        <w:rPr>
          <w:rFonts w:hint="eastAsia"/>
        </w:rPr>
        <w:t>本》</w:t>
      </w:r>
      <w:r w:rsidR="00372E11" w:rsidRPr="004A2634">
        <w:rPr>
          <w:rFonts w:hint="eastAsia"/>
        </w:rPr>
        <w:t>及</w:t>
      </w:r>
      <w:r w:rsidR="0024409D" w:rsidRPr="004A2634">
        <w:rPr>
          <w:rFonts w:hint="eastAsia"/>
        </w:rPr>
        <w:t>《太素》</w:t>
      </w:r>
      <w:r w:rsidR="00372E11" w:rsidRPr="004A2634">
        <w:rPr>
          <w:rFonts w:hint="eastAsia"/>
        </w:rPr>
        <w:t>作</w:t>
      </w:r>
      <w:r w:rsidR="00FB163C">
        <w:rPr>
          <w:rFonts w:hint="eastAsia"/>
        </w:rPr>
        <w:t>『</w:t>
      </w:r>
      <w:r w:rsidR="00372E11" w:rsidRPr="004A2634">
        <w:rPr>
          <w:rFonts w:hint="eastAsia"/>
        </w:rPr>
        <w:t>瘧</w:t>
      </w:r>
      <w:r w:rsidRPr="004A2634">
        <w:rPr>
          <w:rFonts w:hint="eastAsia"/>
        </w:rPr>
        <w:t>，</w:t>
      </w:r>
      <w:r w:rsidR="00372E11" w:rsidRPr="004A2634">
        <w:rPr>
          <w:rFonts w:hint="eastAsia"/>
        </w:rPr>
        <w:t>風寒氣也</w:t>
      </w:r>
      <w:r w:rsidR="008C56F7" w:rsidRPr="004A2634">
        <w:rPr>
          <w:rFonts w:hint="eastAsia"/>
        </w:rPr>
        <w:t>不</w:t>
      </w:r>
      <w:r w:rsidR="00372E11" w:rsidRPr="004A2634">
        <w:rPr>
          <w:rFonts w:hint="eastAsia"/>
        </w:rPr>
        <w:t>常</w:t>
      </w:r>
      <w:r w:rsidRPr="004A2634">
        <w:rPr>
          <w:rFonts w:hint="eastAsia"/>
        </w:rPr>
        <w:t>，</w:t>
      </w:r>
      <w:r w:rsidR="00372E11" w:rsidRPr="004A2634">
        <w:rPr>
          <w:rFonts w:hint="eastAsia"/>
        </w:rPr>
        <w:t>病極則</w:t>
      </w:r>
      <w:r w:rsidR="00FD5895" w:rsidRPr="00FD5895">
        <w:rPr>
          <w:rFonts w:hint="eastAsia"/>
        </w:rPr>
        <w:t>復</w:t>
      </w:r>
      <w:r w:rsidR="00372E11" w:rsidRPr="00CE4FE6">
        <w:rPr>
          <w:rFonts w:hint="eastAsia"/>
        </w:rPr>
        <w:t>至</w:t>
      </w:r>
      <w:r w:rsidR="00FB163C">
        <w:rPr>
          <w:rFonts w:hint="eastAsia"/>
        </w:rPr>
        <w:t>』</w:t>
      </w:r>
      <w:r w:rsidR="00372E11" w:rsidRPr="004A2634">
        <w:rPr>
          <w:rFonts w:hint="eastAsia"/>
        </w:rPr>
        <w:t>，至字</w:t>
      </w:r>
      <w:r w:rsidR="00FD5895" w:rsidRPr="00FD5895">
        <w:rPr>
          <w:rFonts w:hint="eastAsia"/>
        </w:rPr>
        <w:t>連</w:t>
      </w:r>
      <w:r w:rsidR="00372E11" w:rsidRPr="00CE4FE6">
        <w:rPr>
          <w:rFonts w:hint="eastAsia"/>
        </w:rPr>
        <w:t>上</w:t>
      </w:r>
      <w:r w:rsidR="00FD5895" w:rsidRPr="00FD5895">
        <w:rPr>
          <w:rFonts w:hint="eastAsia"/>
        </w:rPr>
        <w:t>句</w:t>
      </w:r>
      <w:r w:rsidR="00372E11" w:rsidRPr="00CE4FE6">
        <w:rPr>
          <w:rFonts w:hint="eastAsia"/>
        </w:rPr>
        <w:t>與王氏之意</w:t>
      </w:r>
      <w:r w:rsidR="00FD5895" w:rsidRPr="00FD5895">
        <w:rPr>
          <w:rFonts w:hint="eastAsia"/>
        </w:rPr>
        <w:t>異</w:t>
      </w:r>
      <w:r w:rsidR="00372E11" w:rsidRPr="00CE4FE6">
        <w:rPr>
          <w:rFonts w:hint="eastAsia"/>
        </w:rPr>
        <w:t>。</w:t>
      </w:r>
      <w:r w:rsidR="001D28C8">
        <w:rPr>
          <w:rFonts w:hint="eastAsia"/>
        </w:rPr>
        <w:t>」</w:t>
      </w:r>
    </w:p>
    <w:p w:rsidR="003804C7" w:rsidRPr="004A2634" w:rsidRDefault="003804C7" w:rsidP="00795CCA">
      <w:pPr>
        <w:pStyle w:val="af0"/>
        <w:spacing w:after="120"/>
      </w:pPr>
      <w:r w:rsidRPr="004A2634">
        <w:rPr>
          <w:rFonts w:ascii="MS Mincho" w:eastAsia="MS Mincho" w:hint="eastAsia"/>
        </w:rPr>
        <w:t>②</w:t>
      </w:r>
      <w:r w:rsidR="00372E11" w:rsidRPr="004A2634">
        <w:rPr>
          <w:rFonts w:hint="eastAsia"/>
        </w:rPr>
        <w:t>以其盛熾，故</w:t>
      </w:r>
      <w:r w:rsidR="008C56F7" w:rsidRPr="004A2634">
        <w:rPr>
          <w:rFonts w:hint="eastAsia"/>
        </w:rPr>
        <w:t>不</w:t>
      </w:r>
      <w:r w:rsidR="00372E11" w:rsidRPr="004A2634">
        <w:rPr>
          <w:rFonts w:hint="eastAsia"/>
        </w:rPr>
        <w:t>可當也。</w:t>
      </w:r>
    </w:p>
    <w:p w:rsidR="003804C7" w:rsidRPr="004A2634" w:rsidRDefault="003804C7"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云</w:t>
      </w:r>
      <w:r w:rsidRPr="004A2634">
        <w:rPr>
          <w:rFonts w:hint="eastAsia"/>
        </w:rPr>
        <w:t>：</w:t>
      </w:r>
      <w:r w:rsidR="00272640">
        <w:rPr>
          <w:rFonts w:hint="eastAsia"/>
        </w:rPr>
        <w:t>『</w:t>
      </w:r>
      <w:r w:rsidR="00372E11" w:rsidRPr="004A2634">
        <w:rPr>
          <w:rFonts w:hint="eastAsia"/>
        </w:rPr>
        <w:t>勿敢必</w:t>
      </w:r>
      <w:r w:rsidR="00963388" w:rsidRPr="004A2634">
        <w:rPr>
          <w:rFonts w:hint="eastAsia"/>
        </w:rPr>
        <w:t>毀</w:t>
      </w:r>
      <w:r w:rsidR="00372E11" w:rsidRPr="004A2634">
        <w:rPr>
          <w:rFonts w:hint="eastAsia"/>
        </w:rPr>
        <w:t>。</w:t>
      </w:r>
      <w:r w:rsidR="00272640">
        <w:rPr>
          <w:rFonts w:hint="eastAsia"/>
        </w:rPr>
        <w:t>』</w:t>
      </w:r>
      <w:r w:rsidR="001D28C8">
        <w:rPr>
          <w:rFonts w:hint="eastAsia"/>
        </w:rPr>
        <w:t>」</w:t>
      </w:r>
    </w:p>
    <w:p w:rsidR="003804C7" w:rsidRPr="004A2634" w:rsidRDefault="003804C7" w:rsidP="00795CCA">
      <w:pPr>
        <w:pStyle w:val="af0"/>
        <w:spacing w:after="120"/>
      </w:pPr>
      <w:r w:rsidRPr="004A2634">
        <w:rPr>
          <w:rFonts w:ascii="MS Mincho" w:eastAsia="MS Mincho" w:hint="eastAsia"/>
        </w:rPr>
        <w:t>④</w:t>
      </w:r>
      <w:r w:rsidR="00372E11" w:rsidRPr="004A2634">
        <w:rPr>
          <w:rFonts w:hint="eastAsia"/>
        </w:rPr>
        <w:t>方，正也</w:t>
      </w:r>
      <w:r w:rsidRPr="004A2634">
        <w:rPr>
          <w:rFonts w:hint="eastAsia"/>
        </w:rPr>
        <w:t>。</w:t>
      </w:r>
      <w:r w:rsidR="00372E11" w:rsidRPr="004A2634">
        <w:rPr>
          <w:rFonts w:hint="eastAsia"/>
        </w:rPr>
        <w:t>正盛</w:t>
      </w:r>
      <w:r w:rsidR="00C17E3C" w:rsidRPr="004A2634">
        <w:rPr>
          <w:rFonts w:hint="eastAsia"/>
        </w:rPr>
        <w:t>瀉</w:t>
      </w:r>
      <w:r w:rsidR="00372E11" w:rsidRPr="004A2634">
        <w:rPr>
          <w:rFonts w:hint="eastAsia"/>
        </w:rPr>
        <w:t>之或傷</w:t>
      </w:r>
      <w:r w:rsidR="006F1F59" w:rsidRPr="004A2634">
        <w:rPr>
          <w:rFonts w:hint="eastAsia"/>
        </w:rPr>
        <w:t>真</w:t>
      </w:r>
      <w:r w:rsidR="00372E11" w:rsidRPr="004A2634">
        <w:rPr>
          <w:rFonts w:hint="eastAsia"/>
        </w:rPr>
        <w:t>氣，故必</w:t>
      </w:r>
      <w:r w:rsidR="00963388" w:rsidRPr="004A2634">
        <w:rPr>
          <w:rFonts w:hint="eastAsia"/>
        </w:rPr>
        <w:t>毀</w:t>
      </w:r>
      <w:r w:rsidRPr="004A2634">
        <w:rPr>
          <w:rFonts w:hint="eastAsia"/>
        </w:rPr>
        <w:t>。</w:t>
      </w:r>
      <w:r w:rsidR="00372E11" w:rsidRPr="004A2634">
        <w:rPr>
          <w:rFonts w:hint="eastAsia"/>
        </w:rPr>
        <w:t>病氣衰</w:t>
      </w:r>
      <w:r w:rsidR="00272640">
        <w:rPr>
          <w:rFonts w:hint="eastAsia"/>
        </w:rPr>
        <w:t>已</w:t>
      </w:r>
      <w:r w:rsidR="00372E11" w:rsidRPr="004A2634">
        <w:rPr>
          <w:rFonts w:hint="eastAsia"/>
        </w:rPr>
        <w:t>，補其經氣，則邪氣弭退，正氣安平，故必大昌也。</w:t>
      </w:r>
    </w:p>
    <w:p w:rsidR="003804C7" w:rsidRPr="004A2634" w:rsidRDefault="003804C7" w:rsidP="00795CCA">
      <w:pPr>
        <w:pStyle w:val="af0"/>
        <w:spacing w:after="120"/>
      </w:pPr>
      <w:r w:rsidRPr="004A2634">
        <w:rPr>
          <w:rFonts w:ascii="MS Mincho" w:eastAsia="MS Mincho" w:hint="eastAsia"/>
        </w:rPr>
        <w:t>⑤</w:t>
      </w:r>
      <w:r w:rsidR="00372E11" w:rsidRPr="004A2634">
        <w:rPr>
          <w:rFonts w:hint="eastAsia"/>
        </w:rPr>
        <w:t>所</w:t>
      </w:r>
      <w:r w:rsidR="00C17E3C" w:rsidRPr="004A2634">
        <w:rPr>
          <w:rFonts w:hint="eastAsia"/>
        </w:rPr>
        <w:t>瀉</w:t>
      </w:r>
      <w:r w:rsidR="00372E11" w:rsidRPr="004A2634">
        <w:rPr>
          <w:rFonts w:hint="eastAsia"/>
        </w:rPr>
        <w:t>必中，所補必當，故</w:t>
      </w:r>
      <w:r w:rsidR="006F1F59" w:rsidRPr="004A2634">
        <w:rPr>
          <w:rFonts w:hint="eastAsia"/>
        </w:rPr>
        <w:t>真</w:t>
      </w:r>
      <w:r w:rsidR="00372E11" w:rsidRPr="004A2634">
        <w:rPr>
          <w:rFonts w:hint="eastAsia"/>
        </w:rPr>
        <w:t>氣得安，邪氣乃亡也。</w:t>
      </w:r>
    </w:p>
    <w:p w:rsidR="003804C7" w:rsidRPr="004A2634" w:rsidRDefault="003804C7" w:rsidP="00795CCA">
      <w:pPr>
        <w:pStyle w:val="af0"/>
        <w:spacing w:after="120"/>
      </w:pPr>
      <w:r w:rsidRPr="004A2634">
        <w:rPr>
          <w:rFonts w:ascii="MS Mincho" w:eastAsia="MS Mincho" w:hint="eastAsia"/>
        </w:rPr>
        <w:t>⑥</w:t>
      </w:r>
      <w:r w:rsidR="006F1F59" w:rsidRPr="004A2634">
        <w:rPr>
          <w:rFonts w:hint="eastAsia"/>
        </w:rPr>
        <w:t>真</w:t>
      </w:r>
      <w:r w:rsidR="00372E11" w:rsidRPr="004A2634">
        <w:rPr>
          <w:rFonts w:hint="eastAsia"/>
        </w:rPr>
        <w:t>氣浸息，邪氣大</w:t>
      </w:r>
      <w:r w:rsidR="00FD5895" w:rsidRPr="00FD5895">
        <w:rPr>
          <w:rFonts w:hint="eastAsia"/>
        </w:rPr>
        <w:t>行</w:t>
      </w:r>
      <w:r w:rsidR="00372E11" w:rsidRPr="00CE4FE6">
        <w:rPr>
          <w:rFonts w:hint="eastAsia"/>
        </w:rPr>
        <w:t>，</w:t>
      </w:r>
      <w:r w:rsidR="006F1F59" w:rsidRPr="004A2634">
        <w:rPr>
          <w:rFonts w:hint="eastAsia"/>
        </w:rPr>
        <w:t>真</w:t>
      </w:r>
      <w:r w:rsidR="008C56F7" w:rsidRPr="004A2634">
        <w:rPr>
          <w:rFonts w:hint="eastAsia"/>
        </w:rPr>
        <w:t>不</w:t>
      </w:r>
      <w:r w:rsidR="00372E11" w:rsidRPr="004A2634">
        <w:rPr>
          <w:rFonts w:hint="eastAsia"/>
        </w:rPr>
        <w:t>勝邪，是</w:t>
      </w:r>
      <w:r w:rsidR="00C5408A" w:rsidRPr="004A2634">
        <w:rPr>
          <w:rFonts w:hint="eastAsia"/>
        </w:rPr>
        <w:t>為</w:t>
      </w:r>
      <w:r w:rsidR="00372E11" w:rsidRPr="004A2634">
        <w:rPr>
          <w:rFonts w:hint="eastAsia"/>
        </w:rPr>
        <w:t>逆也。</w:t>
      </w:r>
    </w:p>
    <w:p w:rsidR="003804C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善。攻之柰何？早晏何如？</w:t>
      </w:r>
      <w:r w:rsidR="001D28C8">
        <w:rPr>
          <w:rFonts w:hint="eastAsia"/>
        </w:rPr>
        <w:t>」</w:t>
      </w:r>
    </w:p>
    <w:p w:rsidR="00C0251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瘧之且發也，</w:t>
      </w:r>
      <w:r w:rsidR="008C56F7" w:rsidRPr="004A2634">
        <w:rPr>
          <w:rFonts w:hint="eastAsia"/>
        </w:rPr>
        <w:t>陰</w:t>
      </w:r>
      <w:r w:rsidRPr="004A2634">
        <w:rPr>
          <w:rFonts w:hint="eastAsia"/>
        </w:rPr>
        <w:t>陽之且移也，必從四末始也。陽</w:t>
      </w:r>
      <w:r w:rsidR="00DD6E56" w:rsidRPr="004A2634">
        <w:rPr>
          <w:rFonts w:hint="eastAsia"/>
        </w:rPr>
        <w:t>已</w:t>
      </w:r>
      <w:r w:rsidRPr="004A2634">
        <w:rPr>
          <w:rFonts w:hint="eastAsia"/>
        </w:rPr>
        <w:t>傷，</w:t>
      </w:r>
      <w:r w:rsidR="008C56F7" w:rsidRPr="004A2634">
        <w:rPr>
          <w:rFonts w:hint="eastAsia"/>
        </w:rPr>
        <w:t>陰</w:t>
      </w:r>
      <w:r w:rsidRPr="004A2634">
        <w:rPr>
          <w:rFonts w:hint="eastAsia"/>
        </w:rPr>
        <w:t>從之，故先其時堅束其處，</w:t>
      </w:r>
      <w:r w:rsidR="00FD5895">
        <w:rPr>
          <w:rFonts w:hint="eastAsia"/>
        </w:rPr>
        <w:t>令</w:t>
      </w:r>
      <w:r w:rsidRPr="004A2634">
        <w:rPr>
          <w:rFonts w:hint="eastAsia"/>
        </w:rPr>
        <w:t>邪氣</w:t>
      </w:r>
      <w:r w:rsidR="008C56F7" w:rsidRPr="004A2634">
        <w:rPr>
          <w:rFonts w:hint="eastAsia"/>
        </w:rPr>
        <w:t>不</w:t>
      </w:r>
      <w:r w:rsidRPr="004A2634">
        <w:rPr>
          <w:rFonts w:hint="eastAsia"/>
        </w:rPr>
        <w:t>得入，</w:t>
      </w:r>
      <w:r w:rsidR="008C56F7" w:rsidRPr="004A2634">
        <w:rPr>
          <w:rFonts w:hint="eastAsia"/>
        </w:rPr>
        <w:t>陰</w:t>
      </w:r>
      <w:r w:rsidRPr="004A2634">
        <w:rPr>
          <w:rFonts w:hint="eastAsia"/>
        </w:rPr>
        <w:t>氣</w:t>
      </w:r>
      <w:r w:rsidR="008C56F7" w:rsidRPr="004A2634">
        <w:rPr>
          <w:rFonts w:hint="eastAsia"/>
        </w:rPr>
        <w:t>不</w:t>
      </w:r>
      <w:r w:rsidRPr="004A2634">
        <w:rPr>
          <w:rFonts w:hint="eastAsia"/>
        </w:rPr>
        <w:t>得出，審候</w:t>
      </w:r>
      <w:r w:rsidR="00FD5895">
        <w:rPr>
          <w:rFonts w:hint="eastAsia"/>
        </w:rPr>
        <w:t>見</w:t>
      </w:r>
      <w:r w:rsidRPr="004A2634">
        <w:rPr>
          <w:rFonts w:hint="eastAsia"/>
        </w:rPr>
        <w:t>之，在孫絡盛堅而血者皆取之，此</w:t>
      </w:r>
      <w:r w:rsidR="006F1F59" w:rsidRPr="004A2634">
        <w:rPr>
          <w:rFonts w:hint="eastAsia"/>
        </w:rPr>
        <w:t>真</w:t>
      </w:r>
      <w:r w:rsidRPr="004A2634">
        <w:rPr>
          <w:rFonts w:hint="eastAsia"/>
        </w:rPr>
        <w:t>往而未得并者也</w:t>
      </w:r>
      <w:r w:rsidR="00C02511" w:rsidRPr="004A2634">
        <w:rPr>
          <w:rFonts w:ascii="MS Mincho" w:eastAsia="MS Mincho" w:hAnsi="MS Mincho" w:cs="MS Mincho" w:hint="eastAsia"/>
        </w:rPr>
        <w:t>①</w:t>
      </w:r>
      <w:r w:rsidRPr="004A2634">
        <w:rPr>
          <w:rFonts w:hint="eastAsia"/>
        </w:rPr>
        <w:t>。</w:t>
      </w:r>
      <w:r w:rsidR="001D28C8">
        <w:rPr>
          <w:rFonts w:hint="eastAsia"/>
        </w:rPr>
        <w:t>」</w:t>
      </w:r>
    </w:p>
    <w:p w:rsidR="00C02511" w:rsidRPr="004A2634" w:rsidRDefault="00C02511" w:rsidP="00080C74">
      <w:pPr>
        <w:pStyle w:val="ae"/>
        <w:spacing w:before="120" w:after="120"/>
        <w:ind w:firstLine="640"/>
      </w:pPr>
      <w:r w:rsidRPr="004A2634">
        <w:rPr>
          <w:rFonts w:hint="eastAsia"/>
        </w:rPr>
        <w:t>帝曰：</w:t>
      </w:r>
      <w:r w:rsidR="001D28C8">
        <w:rPr>
          <w:rFonts w:hint="eastAsia"/>
        </w:rPr>
        <w:t>「</w:t>
      </w:r>
      <w:r w:rsidRPr="004A2634">
        <w:rPr>
          <w:rFonts w:hint="eastAsia"/>
        </w:rPr>
        <w:t>瘧不發，其應何如？</w:t>
      </w:r>
      <w:r w:rsidR="001D28C8">
        <w:rPr>
          <w:rFonts w:hint="eastAsia"/>
        </w:rPr>
        <w:t>」</w:t>
      </w:r>
    </w:p>
    <w:p w:rsidR="00C02511" w:rsidRPr="004A2634" w:rsidRDefault="00C02511" w:rsidP="00080C74">
      <w:pPr>
        <w:pStyle w:val="ae"/>
        <w:spacing w:before="120" w:after="120"/>
        <w:ind w:firstLine="640"/>
      </w:pPr>
      <w:r w:rsidRPr="004A2634">
        <w:rPr>
          <w:rFonts w:hint="eastAsia"/>
        </w:rPr>
        <w:t>歧伯曰：</w:t>
      </w:r>
      <w:r w:rsidR="001D28C8">
        <w:rPr>
          <w:rFonts w:hint="eastAsia"/>
        </w:rPr>
        <w:t>「</w:t>
      </w:r>
      <w:r w:rsidRPr="004A2634">
        <w:rPr>
          <w:rFonts w:hint="eastAsia"/>
        </w:rPr>
        <w:t>瘧氣者，必</w:t>
      </w:r>
      <w:r w:rsidR="00FD5895">
        <w:rPr>
          <w:rFonts w:hint="eastAsia"/>
        </w:rPr>
        <w:t>更</w:t>
      </w:r>
      <w:r w:rsidRPr="004A2634">
        <w:rPr>
          <w:rFonts w:hint="eastAsia"/>
        </w:rPr>
        <w:t>盛</w:t>
      </w:r>
      <w:r w:rsidR="00FD5895">
        <w:rPr>
          <w:rFonts w:hint="eastAsia"/>
        </w:rPr>
        <w:t>更</w:t>
      </w:r>
      <w:r w:rsidRPr="004A2634">
        <w:rPr>
          <w:rFonts w:hint="eastAsia"/>
        </w:rPr>
        <w:t>虛，當氣之所在也。病在陽則熱而脈躁，在陰則寒而脈靜</w:t>
      </w:r>
      <w:r w:rsidRPr="004A2634">
        <w:rPr>
          <w:rFonts w:ascii="MS Mincho" w:eastAsia="MS Mincho" w:hAnsi="MS Mincho" w:cs="MS Mincho" w:hint="eastAsia"/>
        </w:rPr>
        <w:t>②</w:t>
      </w:r>
      <w:r w:rsidRPr="004A2634">
        <w:rPr>
          <w:rFonts w:cs="標楷體" w:hint="eastAsia"/>
        </w:rPr>
        <w:t>。極則陰陽俱衰，衞氣相</w:t>
      </w:r>
      <w:r w:rsidR="00FD5895">
        <w:rPr>
          <w:rFonts w:hint="eastAsia"/>
        </w:rPr>
        <w:t>離</w:t>
      </w:r>
      <w:r w:rsidRPr="004A2634">
        <w:rPr>
          <w:rFonts w:hint="eastAsia"/>
        </w:rPr>
        <w:t>，故病得休，衞氣集則</w:t>
      </w:r>
      <w:r w:rsidR="00FD5895">
        <w:rPr>
          <w:rFonts w:hint="eastAsia"/>
        </w:rPr>
        <w:t>復</w:t>
      </w:r>
      <w:r w:rsidRPr="004A2634">
        <w:rPr>
          <w:rFonts w:hint="eastAsia"/>
        </w:rPr>
        <w:t>病也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02511" w:rsidRPr="004A2634" w:rsidRDefault="00C02511" w:rsidP="00080C74">
      <w:pPr>
        <w:pStyle w:val="ae"/>
        <w:spacing w:before="120" w:after="120"/>
        <w:ind w:firstLine="640"/>
      </w:pPr>
      <w:r w:rsidRPr="004A2634">
        <w:rPr>
          <w:rFonts w:hint="eastAsia"/>
        </w:rPr>
        <w:t>帝曰：</w:t>
      </w:r>
      <w:r w:rsidR="001D28C8">
        <w:rPr>
          <w:rFonts w:hint="eastAsia"/>
        </w:rPr>
        <w:t>「</w:t>
      </w:r>
      <w:r w:rsidRPr="004A2634">
        <w:rPr>
          <w:rFonts w:hint="eastAsia"/>
        </w:rPr>
        <w:t>時有間二日，或至</w:t>
      </w:r>
      <w:r w:rsidR="00FD5895">
        <w:rPr>
          <w:rFonts w:hint="eastAsia"/>
        </w:rPr>
        <w:t>數</w:t>
      </w:r>
      <w:r w:rsidRPr="004A2634">
        <w:rPr>
          <w:rFonts w:hint="eastAsia"/>
        </w:rPr>
        <w:t>日發，或渴</w:t>
      </w:r>
      <w:r w:rsidR="00272640">
        <w:rPr>
          <w:rFonts w:hint="eastAsia"/>
        </w:rPr>
        <w:t>，</w:t>
      </w:r>
      <w:r w:rsidRPr="004A2634">
        <w:rPr>
          <w:rFonts w:hint="eastAsia"/>
        </w:rPr>
        <w:t>或不渴，其故何也？</w:t>
      </w:r>
      <w:r w:rsidR="001D28C8">
        <w:rPr>
          <w:rFonts w:hint="eastAsia"/>
        </w:rPr>
        <w:t>」</w:t>
      </w:r>
    </w:p>
    <w:p w:rsidR="00C02511" w:rsidRPr="004A2634" w:rsidRDefault="00C02511" w:rsidP="00080C74">
      <w:pPr>
        <w:pStyle w:val="ae"/>
        <w:spacing w:before="120" w:after="120"/>
        <w:ind w:firstLine="640"/>
      </w:pPr>
      <w:r w:rsidRPr="004A2634">
        <w:rPr>
          <w:rFonts w:hint="eastAsia"/>
        </w:rPr>
        <w:t>歧伯曰：</w:t>
      </w:r>
      <w:r w:rsidR="001D28C8">
        <w:rPr>
          <w:rFonts w:hint="eastAsia"/>
        </w:rPr>
        <w:t>「</w:t>
      </w:r>
      <w:r w:rsidRPr="004A2634">
        <w:rPr>
          <w:rFonts w:hint="eastAsia"/>
        </w:rPr>
        <w:t>其間日者，邪氣與衞氣客於</w:t>
      </w:r>
      <w:r w:rsidR="00FD5895">
        <w:rPr>
          <w:rFonts w:hint="eastAsia"/>
        </w:rPr>
        <w:t>六</w:t>
      </w:r>
      <w:r w:rsidRPr="004A2634">
        <w:rPr>
          <w:rFonts w:hint="eastAsia"/>
        </w:rPr>
        <w:t>府，而有時相失，不能相得，故休</w:t>
      </w:r>
      <w:r w:rsidR="00FD5895">
        <w:rPr>
          <w:rFonts w:hint="eastAsia"/>
        </w:rPr>
        <w:t>數</w:t>
      </w:r>
      <w:r w:rsidRPr="004A2634">
        <w:rPr>
          <w:rFonts w:hint="eastAsia"/>
        </w:rPr>
        <w:t>日乃作也</w:t>
      </w:r>
      <w:r w:rsidRPr="004A2634">
        <w:rPr>
          <w:rFonts w:ascii="MS Mincho" w:eastAsia="MS Mincho" w:hAnsi="MS Mincho" w:cs="MS Mincho" w:hint="eastAsia"/>
        </w:rPr>
        <w:t>④</w:t>
      </w:r>
      <w:r w:rsidRPr="004A2634">
        <w:rPr>
          <w:rFonts w:cs="標楷體" w:hint="eastAsia"/>
        </w:rPr>
        <w:t>。瘧者，陰陽</w:t>
      </w:r>
      <w:r w:rsidR="00FD5895">
        <w:rPr>
          <w:rFonts w:hint="eastAsia"/>
        </w:rPr>
        <w:t>更</w:t>
      </w:r>
      <w:r w:rsidRPr="004A2634">
        <w:rPr>
          <w:rFonts w:hint="eastAsia"/>
        </w:rPr>
        <w:t>勝也，或甚</w:t>
      </w:r>
      <w:r w:rsidR="00272640">
        <w:rPr>
          <w:rFonts w:hint="eastAsia"/>
        </w:rPr>
        <w:t>，</w:t>
      </w:r>
      <w:r w:rsidRPr="004A2634">
        <w:rPr>
          <w:rFonts w:hint="eastAsia"/>
        </w:rPr>
        <w:t>或不甚，故或渴</w:t>
      </w:r>
      <w:r w:rsidR="00272640">
        <w:rPr>
          <w:rFonts w:hint="eastAsia"/>
        </w:rPr>
        <w:t>，</w:t>
      </w:r>
      <w:r w:rsidRPr="004A2634">
        <w:rPr>
          <w:rFonts w:hint="eastAsia"/>
        </w:rPr>
        <w:t>或不渴</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C02511" w:rsidRPr="004A2634" w:rsidRDefault="00C02511" w:rsidP="00795CCA">
      <w:pPr>
        <w:pStyle w:val="af0"/>
        <w:spacing w:after="120"/>
      </w:pPr>
      <w:r w:rsidRPr="004A2634">
        <w:rPr>
          <w:rFonts w:ascii="MS Mincho" w:eastAsia="MS Mincho" w:hint="eastAsia"/>
        </w:rPr>
        <w:t>①</w:t>
      </w:r>
      <w:r w:rsidR="00372E11" w:rsidRPr="004A2634">
        <w:rPr>
          <w:rFonts w:hint="eastAsia"/>
        </w:rPr>
        <w:t>言</w:t>
      </w:r>
      <w:r w:rsidR="0040591E" w:rsidRPr="0040591E">
        <w:rPr>
          <w:rFonts w:hint="eastAsia"/>
        </w:rPr>
        <w:t>牢</w:t>
      </w:r>
      <w:r w:rsidR="00372E11" w:rsidRPr="00FD5895">
        <w:rPr>
          <w:rFonts w:hint="eastAsia"/>
        </w:rPr>
        <w:t>縳四支，</w:t>
      </w:r>
      <w:r w:rsidR="00FD5895" w:rsidRPr="00FD5895">
        <w:rPr>
          <w:rFonts w:hint="eastAsia"/>
        </w:rPr>
        <w:t>令</w:t>
      </w:r>
      <w:r w:rsidR="00372E11" w:rsidRPr="00FD5895">
        <w:rPr>
          <w:rFonts w:hint="eastAsia"/>
        </w:rPr>
        <w:t>氣各在其處，則邪所居處必自</w:t>
      </w:r>
      <w:r w:rsidR="00FD5895" w:rsidRPr="00FD5895">
        <w:rPr>
          <w:rFonts w:hint="eastAsia"/>
        </w:rPr>
        <w:t>見</w:t>
      </w:r>
      <w:r w:rsidR="00372E11" w:rsidRPr="00FD5895">
        <w:rPr>
          <w:rFonts w:hint="eastAsia"/>
        </w:rPr>
        <w:t>之，既</w:t>
      </w:r>
      <w:r w:rsidR="00FD5895" w:rsidRPr="00FD5895">
        <w:rPr>
          <w:rFonts w:hint="eastAsia"/>
        </w:rPr>
        <w:t>見</w:t>
      </w:r>
      <w:r w:rsidR="00372E11" w:rsidRPr="00FD5895">
        <w:rPr>
          <w:rFonts w:hint="eastAsia"/>
        </w:rPr>
        <w:t>之則剌出其血爾。往，猶去也。新校正云：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真往</w:t>
      </w:r>
      <w:r w:rsidR="00FB163C">
        <w:rPr>
          <w:rFonts w:hint="eastAsia"/>
        </w:rPr>
        <w:t>』</w:t>
      </w:r>
      <w:r w:rsidR="00372E11" w:rsidRPr="004A2634">
        <w:rPr>
          <w:rFonts w:hint="eastAsia"/>
        </w:rPr>
        <w:t>作</w:t>
      </w:r>
      <w:r w:rsidR="00FB163C">
        <w:rPr>
          <w:rFonts w:hint="eastAsia"/>
        </w:rPr>
        <w:t>『</w:t>
      </w:r>
      <w:r w:rsidRPr="004A2634">
        <w:rPr>
          <w:rFonts w:hint="eastAsia"/>
        </w:rPr>
        <w:t>其往</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Pr="004A2634">
        <w:rPr>
          <w:rFonts w:hint="eastAsia"/>
        </w:rPr>
        <w:t>直往</w:t>
      </w:r>
      <w:r w:rsidR="00FB163C">
        <w:rPr>
          <w:rFonts w:hint="eastAsia"/>
        </w:rPr>
        <w:t>』</w:t>
      </w:r>
      <w:r w:rsidR="00372E11" w:rsidRPr="004A2634">
        <w:rPr>
          <w:rFonts w:hint="eastAsia"/>
        </w:rPr>
        <w:t>。</w:t>
      </w:r>
      <w:r w:rsidR="001D28C8">
        <w:rPr>
          <w:rFonts w:hint="eastAsia"/>
        </w:rPr>
        <w:t>」</w:t>
      </w:r>
    </w:p>
    <w:p w:rsidR="00C02511" w:rsidRPr="004A2634" w:rsidRDefault="00C02511"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靜陽躁，故</w:t>
      </w:r>
      <w:r w:rsidR="00F61B92" w:rsidRPr="004A2634">
        <w:rPr>
          <w:rFonts w:hint="eastAsia"/>
        </w:rPr>
        <w:t>脈</w:t>
      </w:r>
      <w:r w:rsidR="00372E11" w:rsidRPr="004A2634">
        <w:rPr>
          <w:rFonts w:hint="eastAsia"/>
        </w:rPr>
        <w:t>亦隨之。</w:t>
      </w:r>
    </w:p>
    <w:p w:rsidR="00C02511" w:rsidRPr="004A2634" w:rsidRDefault="00C02511" w:rsidP="00795CCA">
      <w:pPr>
        <w:pStyle w:val="af0"/>
        <w:spacing w:after="120"/>
      </w:pPr>
      <w:r w:rsidRPr="004A2634">
        <w:rPr>
          <w:rFonts w:ascii="MS Mincho" w:eastAsia="MS Mincho" w:hint="eastAsia"/>
        </w:rPr>
        <w:t>③</w:t>
      </w:r>
      <w:r w:rsidR="00372E11" w:rsidRPr="004A2634">
        <w:rPr>
          <w:rFonts w:hint="eastAsia"/>
        </w:rPr>
        <w:t>相薄至極，物極則反，故極則</w:t>
      </w:r>
      <w:r w:rsidR="008C56F7" w:rsidRPr="004A2634">
        <w:rPr>
          <w:rFonts w:hint="eastAsia"/>
        </w:rPr>
        <w:t>陰</w:t>
      </w:r>
      <w:r w:rsidR="00372E11" w:rsidRPr="004A2634">
        <w:rPr>
          <w:rFonts w:hint="eastAsia"/>
        </w:rPr>
        <w:t>陽俱衰。</w:t>
      </w:r>
    </w:p>
    <w:p w:rsidR="00C02511" w:rsidRPr="004A2634" w:rsidRDefault="00C02511" w:rsidP="00795CCA">
      <w:pPr>
        <w:pStyle w:val="af0"/>
        <w:spacing w:after="120"/>
      </w:pPr>
      <w:r w:rsidRPr="004A2634">
        <w:rPr>
          <w:rFonts w:ascii="MS Mincho" w:eastAsia="MS Mincho" w:hint="eastAsia"/>
        </w:rPr>
        <w:lastRenderedPageBreak/>
        <w:t>④</w:t>
      </w:r>
      <w:r w:rsidR="00372E11" w:rsidRPr="004A2634">
        <w:rPr>
          <w:rFonts w:hint="eastAsia"/>
        </w:rPr>
        <w:t>氣</w:t>
      </w:r>
      <w:r w:rsidR="008C56F7" w:rsidRPr="004A2634">
        <w:rPr>
          <w:rFonts w:hint="eastAsia"/>
        </w:rPr>
        <w:t>不</w:t>
      </w:r>
      <w:r w:rsidR="00372E11" w:rsidRPr="004A2634">
        <w:rPr>
          <w:rFonts w:hint="eastAsia"/>
        </w:rPr>
        <w:t>相會，故</w:t>
      </w:r>
      <w:r w:rsidR="00FD5895">
        <w:rPr>
          <w:rFonts w:hint="eastAsia"/>
        </w:rPr>
        <w:t>數</w:t>
      </w:r>
      <w:r w:rsidR="00372E11" w:rsidRPr="00CE4FE6">
        <w:rPr>
          <w:rFonts w:hint="eastAsia"/>
        </w:rPr>
        <w:t>日</w:t>
      </w:r>
      <w:r w:rsidR="008C56F7" w:rsidRPr="004A2634">
        <w:rPr>
          <w:rFonts w:hint="eastAsia"/>
        </w:rPr>
        <w:t>不</w:t>
      </w:r>
      <w:r w:rsidR="00372E11" w:rsidRPr="004A2634">
        <w:rPr>
          <w:rFonts w:hint="eastAsia"/>
        </w:rPr>
        <w:t>能發也。</w:t>
      </w:r>
    </w:p>
    <w:p w:rsidR="00C02511" w:rsidRPr="004A2634" w:rsidRDefault="00C02511" w:rsidP="00795CCA">
      <w:pPr>
        <w:pStyle w:val="af0"/>
        <w:spacing w:after="120"/>
      </w:pPr>
      <w:r w:rsidRPr="004A2634">
        <w:rPr>
          <w:rFonts w:ascii="MS Mincho" w:eastAsia="MS Mincho" w:hint="eastAsia"/>
        </w:rPr>
        <w:t>⑤</w:t>
      </w:r>
      <w:r w:rsidR="00372E11" w:rsidRPr="004A2634">
        <w:rPr>
          <w:rFonts w:hint="eastAsia"/>
        </w:rPr>
        <w:t>陽勝</w:t>
      </w:r>
      <w:r w:rsidR="008C56F7" w:rsidRPr="004A2634">
        <w:rPr>
          <w:rFonts w:hint="eastAsia"/>
        </w:rPr>
        <w:t>陰</w:t>
      </w:r>
      <w:r w:rsidR="00372E11" w:rsidRPr="004A2634">
        <w:rPr>
          <w:rFonts w:hint="eastAsia"/>
        </w:rPr>
        <w:t>甚</w:t>
      </w:r>
      <w:r w:rsidRPr="004A2634">
        <w:rPr>
          <w:rFonts w:hint="eastAsia"/>
        </w:rPr>
        <w:t>，</w:t>
      </w:r>
      <w:r w:rsidR="00372E11" w:rsidRPr="004A2634">
        <w:rPr>
          <w:rFonts w:hint="eastAsia"/>
        </w:rPr>
        <w:t>則渴</w:t>
      </w:r>
      <w:r w:rsidR="000118BC">
        <w:rPr>
          <w:rFonts w:hint="eastAsia"/>
        </w:rPr>
        <w:t>。</w:t>
      </w:r>
      <w:r w:rsidR="00372E11" w:rsidRPr="004A2634">
        <w:rPr>
          <w:rFonts w:hint="eastAsia"/>
        </w:rPr>
        <w:t>陽勝</w:t>
      </w:r>
      <w:r w:rsidR="008C56F7" w:rsidRPr="004A2634">
        <w:rPr>
          <w:rFonts w:hint="eastAsia"/>
        </w:rPr>
        <w:t>陰不</w:t>
      </w:r>
      <w:r w:rsidR="00372E11" w:rsidRPr="004A2634">
        <w:rPr>
          <w:rFonts w:hint="eastAsia"/>
        </w:rPr>
        <w:t>甚</w:t>
      </w:r>
      <w:r w:rsidRPr="004A2634">
        <w:rPr>
          <w:rFonts w:hint="eastAsia"/>
        </w:rPr>
        <w:t>，</w:t>
      </w:r>
      <w:r w:rsidR="00372E11" w:rsidRPr="004A2634">
        <w:rPr>
          <w:rFonts w:hint="eastAsia"/>
        </w:rPr>
        <w:t>則</w:t>
      </w:r>
      <w:r w:rsidR="008C56F7" w:rsidRPr="004A2634">
        <w:rPr>
          <w:rFonts w:hint="eastAsia"/>
        </w:rPr>
        <w:t>不</w:t>
      </w:r>
      <w:r w:rsidR="00372E11" w:rsidRPr="004A2634">
        <w:rPr>
          <w:rFonts w:hint="eastAsia"/>
        </w:rPr>
        <w:t>渴也。勝，謂強盛於彼之氣也。</w:t>
      </w:r>
    </w:p>
    <w:p w:rsidR="00C02511"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論</w:t>
      </w:r>
      <w:r w:rsidRPr="004A2634">
        <w:rPr>
          <w:rFonts w:hint="eastAsia"/>
        </w:rPr>
        <w:t>言夏傷於暑，秋必病瘧</w:t>
      </w:r>
      <w:r w:rsidR="00C02511" w:rsidRPr="004A2634">
        <w:rPr>
          <w:rFonts w:ascii="MS Mincho" w:eastAsia="MS Mincho" w:hAnsi="MS Mincho" w:cs="MS Mincho" w:hint="eastAsia"/>
        </w:rPr>
        <w:t>①</w:t>
      </w:r>
      <w:r w:rsidRPr="004A2634">
        <w:rPr>
          <w:rFonts w:hint="eastAsia"/>
        </w:rPr>
        <w:t>。</w:t>
      </w:r>
      <w:r w:rsidR="00C02511" w:rsidRPr="004A2634">
        <w:rPr>
          <w:rFonts w:hint="eastAsia"/>
        </w:rPr>
        <w:t>今瘧不必應者，何也</w:t>
      </w:r>
      <w:r w:rsidR="00C02511" w:rsidRPr="004A2634">
        <w:rPr>
          <w:rFonts w:ascii="MS Mincho" w:eastAsia="MS Mincho" w:hAnsi="MS Mincho" w:cs="MS Mincho" w:hint="eastAsia"/>
        </w:rPr>
        <w:t>②</w:t>
      </w:r>
      <w:r w:rsidR="00C02511" w:rsidRPr="004A2634">
        <w:rPr>
          <w:rFonts w:cs="標楷體" w:hint="eastAsia"/>
        </w:rPr>
        <w:t>？</w:t>
      </w:r>
      <w:r w:rsidR="001D28C8">
        <w:rPr>
          <w:rFonts w:cs="標楷體" w:hint="eastAsia"/>
        </w:rPr>
        <w:t>」</w:t>
      </w:r>
    </w:p>
    <w:p w:rsidR="00C02511" w:rsidRPr="004A2634" w:rsidRDefault="00C02511" w:rsidP="00080C74">
      <w:pPr>
        <w:pStyle w:val="ae"/>
        <w:spacing w:before="120" w:after="120"/>
        <w:ind w:firstLine="640"/>
      </w:pPr>
      <w:r w:rsidRPr="004A2634">
        <w:rPr>
          <w:rFonts w:hint="eastAsia"/>
        </w:rPr>
        <w:t>歧伯曰：</w:t>
      </w:r>
      <w:r w:rsidR="001D28C8">
        <w:rPr>
          <w:rFonts w:hint="eastAsia"/>
        </w:rPr>
        <w:t>「</w:t>
      </w:r>
      <w:r w:rsidRPr="004A2634">
        <w:rPr>
          <w:rFonts w:hint="eastAsia"/>
        </w:rPr>
        <w:t>此應四時者也。其病</w:t>
      </w:r>
      <w:r w:rsidR="00FD5895">
        <w:rPr>
          <w:rFonts w:hint="eastAsia"/>
        </w:rPr>
        <w:t>異</w:t>
      </w:r>
      <w:r w:rsidRPr="004A2634">
        <w:rPr>
          <w:rFonts w:hint="eastAsia"/>
        </w:rPr>
        <w:t>形者，反四時也。其以秋病者，寒甚</w:t>
      </w:r>
      <w:r w:rsidRPr="004A2634">
        <w:rPr>
          <w:rFonts w:ascii="MS Mincho" w:eastAsia="MS Mincho" w:hAnsi="MS Mincho" w:cs="MS Mincho" w:hint="eastAsia"/>
        </w:rPr>
        <w:t>③</w:t>
      </w:r>
      <w:r w:rsidR="000118BC">
        <w:rPr>
          <w:rFonts w:cs="標楷體" w:hint="eastAsia"/>
        </w:rPr>
        <w:t>。</w:t>
      </w:r>
      <w:r w:rsidRPr="004A2634">
        <w:rPr>
          <w:rFonts w:cs="標楷體" w:hint="eastAsia"/>
        </w:rPr>
        <w:t>以冬病者，寒不甚</w:t>
      </w:r>
      <w:r w:rsidRPr="004A2634">
        <w:rPr>
          <w:rFonts w:ascii="MS Mincho" w:eastAsia="MS Mincho" w:hAnsi="MS Mincho" w:cs="MS Mincho" w:hint="eastAsia"/>
        </w:rPr>
        <w:t>④</w:t>
      </w:r>
      <w:r w:rsidR="000118BC">
        <w:rPr>
          <w:rFonts w:cs="標楷體" w:hint="eastAsia"/>
        </w:rPr>
        <w:t>。</w:t>
      </w:r>
      <w:r w:rsidRPr="004A2634">
        <w:rPr>
          <w:rFonts w:cs="標楷體" w:hint="eastAsia"/>
        </w:rPr>
        <w:t>以春病者，</w:t>
      </w:r>
      <w:r w:rsidR="00FD5895">
        <w:rPr>
          <w:rFonts w:hint="eastAsia"/>
        </w:rPr>
        <w:t>惡</w:t>
      </w:r>
      <w:r w:rsidRPr="004A2634">
        <w:rPr>
          <w:rFonts w:hint="eastAsia"/>
        </w:rPr>
        <w:t>風</w:t>
      </w:r>
      <w:r w:rsidRPr="004A2634">
        <w:rPr>
          <w:rFonts w:ascii="MS Mincho" w:eastAsia="MS Mincho" w:hAnsi="MS Mincho" w:cs="MS Mincho" w:hint="eastAsia"/>
        </w:rPr>
        <w:t>⑤</w:t>
      </w:r>
      <w:r w:rsidR="000118BC">
        <w:rPr>
          <w:rFonts w:cs="標楷體" w:hint="eastAsia"/>
        </w:rPr>
        <w:t>。</w:t>
      </w:r>
      <w:r w:rsidRPr="004A2634">
        <w:rPr>
          <w:rFonts w:cs="標楷體" w:hint="eastAsia"/>
        </w:rPr>
        <w:t>以夏病者，多汗</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C02511" w:rsidRPr="004A2634" w:rsidRDefault="00C02511"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0118BC">
        <w:rPr>
          <w:rFonts w:hint="eastAsia"/>
        </w:rPr>
        <w:t>〈</w:t>
      </w:r>
      <w:r w:rsidR="00372E11" w:rsidRPr="004A2634">
        <w:rPr>
          <w:rFonts w:hint="eastAsia"/>
        </w:rPr>
        <w:t>生氣通天</w:t>
      </w:r>
      <w:r w:rsidR="00FD5895" w:rsidRPr="00FD5895">
        <w:rPr>
          <w:rFonts w:hint="eastAsia"/>
        </w:rPr>
        <w:t>論</w:t>
      </w:r>
      <w:r w:rsidR="000118BC">
        <w:rPr>
          <w:rFonts w:hint="eastAsia"/>
        </w:rPr>
        <w:t>〉</w:t>
      </w:r>
      <w:r w:rsidR="00372E11" w:rsidRPr="00CE4FE6">
        <w:rPr>
          <w:rFonts w:hint="eastAsia"/>
        </w:rPr>
        <w:t>并</w:t>
      </w:r>
      <w:r w:rsidR="00062399">
        <w:rPr>
          <w:rFonts w:hint="eastAsia"/>
        </w:rPr>
        <w:t>〈陰陽應象大論〉</w:t>
      </w:r>
      <w:r w:rsidR="00372E11" w:rsidRPr="00CE4FE6">
        <w:rPr>
          <w:rFonts w:hint="eastAsia"/>
        </w:rPr>
        <w:t>，二</w:t>
      </w:r>
      <w:r w:rsidR="00FD5895" w:rsidRPr="00FD5895">
        <w:rPr>
          <w:rFonts w:hint="eastAsia"/>
        </w:rPr>
        <w:t>論</w:t>
      </w:r>
      <w:r w:rsidR="00372E11" w:rsidRPr="00CE4FE6">
        <w:rPr>
          <w:rFonts w:hint="eastAsia"/>
        </w:rPr>
        <w:t>俱云</w:t>
      </w:r>
      <w:r w:rsidRPr="004A2634">
        <w:rPr>
          <w:rFonts w:hint="eastAsia"/>
        </w:rPr>
        <w:t>：</w:t>
      </w:r>
      <w:r w:rsidR="000118BC">
        <w:rPr>
          <w:rFonts w:hint="eastAsia"/>
        </w:rPr>
        <w:t>『</w:t>
      </w:r>
      <w:r w:rsidR="00372E11" w:rsidRPr="004A2634">
        <w:rPr>
          <w:rFonts w:hint="eastAsia"/>
        </w:rPr>
        <w:t>夏傷於暑</w:t>
      </w:r>
      <w:r w:rsidRPr="004A2634">
        <w:rPr>
          <w:rFonts w:hint="eastAsia"/>
        </w:rPr>
        <w:t>，</w:t>
      </w:r>
      <w:r w:rsidR="00372E11" w:rsidRPr="004A2634">
        <w:rPr>
          <w:rFonts w:hint="eastAsia"/>
        </w:rPr>
        <w:t>秋必痎瘧。</w:t>
      </w:r>
      <w:r w:rsidR="000118BC">
        <w:rPr>
          <w:rFonts w:hint="eastAsia"/>
        </w:rPr>
        <w:t>』</w:t>
      </w:r>
      <w:r w:rsidR="001D28C8">
        <w:rPr>
          <w:rFonts w:hint="eastAsia"/>
        </w:rPr>
        <w:t>」</w:t>
      </w:r>
    </w:p>
    <w:p w:rsidR="00C02511" w:rsidRPr="004A2634" w:rsidRDefault="00C02511" w:rsidP="00795CCA">
      <w:pPr>
        <w:pStyle w:val="af0"/>
        <w:spacing w:after="120"/>
      </w:pPr>
      <w:r w:rsidRPr="004A2634">
        <w:rPr>
          <w:rFonts w:ascii="MS Mincho" w:eastAsia="MS Mincho" w:hint="eastAsia"/>
        </w:rPr>
        <w:t>②</w:t>
      </w:r>
      <w:r w:rsidR="00372E11" w:rsidRPr="004A2634">
        <w:rPr>
          <w:rFonts w:hint="eastAsia"/>
        </w:rPr>
        <w:t>言</w:t>
      </w:r>
      <w:r w:rsidR="008C56F7" w:rsidRPr="004A2634">
        <w:rPr>
          <w:rFonts w:hint="eastAsia"/>
        </w:rPr>
        <w:t>不</w:t>
      </w:r>
      <w:r w:rsidR="00372E11" w:rsidRPr="004A2634">
        <w:rPr>
          <w:rFonts w:hint="eastAsia"/>
        </w:rPr>
        <w:t>必皆然。</w:t>
      </w:r>
    </w:p>
    <w:p w:rsidR="00C02511" w:rsidRPr="004A2634" w:rsidRDefault="00C02511" w:rsidP="00795CCA">
      <w:pPr>
        <w:pStyle w:val="af0"/>
        <w:spacing w:after="120"/>
      </w:pPr>
      <w:r w:rsidRPr="004A2634">
        <w:rPr>
          <w:rFonts w:ascii="MS Mincho" w:eastAsia="MS Mincho" w:hint="eastAsia"/>
        </w:rPr>
        <w:t>③</w:t>
      </w:r>
      <w:r w:rsidR="00372E11" w:rsidRPr="004A2634">
        <w:rPr>
          <w:rFonts w:hint="eastAsia"/>
        </w:rPr>
        <w:t>秋氣清涼，陽氣下</w:t>
      </w:r>
      <w:r w:rsidR="00FD5895" w:rsidRPr="00FD5895">
        <w:rPr>
          <w:rFonts w:hint="eastAsia"/>
        </w:rPr>
        <w:t>降</w:t>
      </w:r>
      <w:r w:rsidR="00372E11" w:rsidRPr="00CE4FE6">
        <w:rPr>
          <w:rFonts w:hint="eastAsia"/>
        </w:rPr>
        <w:t>，熱藏肌肉，故寒甚也。</w:t>
      </w:r>
    </w:p>
    <w:p w:rsidR="00C02511" w:rsidRPr="004A2634" w:rsidRDefault="00C02511" w:rsidP="00795CCA">
      <w:pPr>
        <w:pStyle w:val="af0"/>
        <w:spacing w:after="120"/>
      </w:pPr>
      <w:r w:rsidRPr="004A2634">
        <w:rPr>
          <w:rFonts w:ascii="MS Mincho" w:eastAsia="MS Mincho" w:hint="eastAsia"/>
        </w:rPr>
        <w:t>④</w:t>
      </w:r>
      <w:r w:rsidR="00372E11" w:rsidRPr="004A2634">
        <w:rPr>
          <w:rFonts w:hint="eastAsia"/>
        </w:rPr>
        <w:t>冬氣嚴冽，陽氣伏藏，</w:t>
      </w:r>
      <w:r w:rsidR="008C56F7" w:rsidRPr="004A2634">
        <w:rPr>
          <w:rFonts w:hint="eastAsia"/>
        </w:rPr>
        <w:t>不</w:t>
      </w:r>
      <w:r w:rsidR="00372E11" w:rsidRPr="004A2634">
        <w:rPr>
          <w:rFonts w:hint="eastAsia"/>
        </w:rPr>
        <w:t>與寒爭，故寒</w:t>
      </w:r>
      <w:r w:rsidR="008C56F7" w:rsidRPr="004A2634">
        <w:rPr>
          <w:rFonts w:hint="eastAsia"/>
        </w:rPr>
        <w:t>不</w:t>
      </w:r>
      <w:r w:rsidR="00372E11" w:rsidRPr="004A2634">
        <w:rPr>
          <w:rFonts w:hint="eastAsia"/>
        </w:rPr>
        <w:t>甚。</w:t>
      </w:r>
    </w:p>
    <w:p w:rsidR="00C02511" w:rsidRPr="004A2634" w:rsidRDefault="00C02511" w:rsidP="00795CCA">
      <w:pPr>
        <w:pStyle w:val="af0"/>
        <w:spacing w:after="120"/>
      </w:pPr>
      <w:r w:rsidRPr="004A2634">
        <w:rPr>
          <w:rFonts w:ascii="MS Mincho" w:eastAsia="MS Mincho" w:hint="eastAsia"/>
        </w:rPr>
        <w:t>⑤</w:t>
      </w:r>
      <w:r w:rsidR="00372E11" w:rsidRPr="004A2634">
        <w:rPr>
          <w:rFonts w:hint="eastAsia"/>
        </w:rPr>
        <w:t>春氣</w:t>
      </w:r>
      <w:r w:rsidR="00A27B6D" w:rsidRPr="004A2634">
        <w:rPr>
          <w:rFonts w:hint="eastAsia"/>
        </w:rPr>
        <w:t>溫</w:t>
      </w:r>
      <w:r w:rsidR="00372E11" w:rsidRPr="004A2634">
        <w:rPr>
          <w:rFonts w:hint="eastAsia"/>
        </w:rPr>
        <w:t>和，陽氣外泄，</w:t>
      </w:r>
      <w:r w:rsidR="008C56F7" w:rsidRPr="004A2634">
        <w:rPr>
          <w:rFonts w:hint="eastAsia"/>
        </w:rPr>
        <w:t>內</w:t>
      </w:r>
      <w:r w:rsidR="00372E11" w:rsidRPr="004A2634">
        <w:rPr>
          <w:rFonts w:hint="eastAsia"/>
        </w:rPr>
        <w:t>腠開發，故</w:t>
      </w:r>
      <w:r w:rsidR="00FD5895" w:rsidRPr="00FD5895">
        <w:rPr>
          <w:rFonts w:hint="eastAsia"/>
        </w:rPr>
        <w:t>惡</w:t>
      </w:r>
      <w:r w:rsidR="00372E11" w:rsidRPr="00CE4FE6">
        <w:rPr>
          <w:rFonts w:hint="eastAsia"/>
        </w:rPr>
        <w:t>於風。</w:t>
      </w:r>
    </w:p>
    <w:p w:rsidR="00C02511" w:rsidRPr="004A2634" w:rsidRDefault="00C02511" w:rsidP="00795CCA">
      <w:pPr>
        <w:pStyle w:val="af0"/>
        <w:spacing w:after="120"/>
      </w:pPr>
      <w:r w:rsidRPr="004A2634">
        <w:rPr>
          <w:rFonts w:ascii="MS Mincho" w:eastAsia="MS Mincho" w:hint="eastAsia"/>
        </w:rPr>
        <w:t>⑥</w:t>
      </w:r>
      <w:r w:rsidR="00372E11" w:rsidRPr="004A2634">
        <w:rPr>
          <w:rFonts w:hint="eastAsia"/>
        </w:rPr>
        <w:t>夏氣暑熱，津液充盈，外泄皮膚，故多汗也。</w:t>
      </w:r>
    </w:p>
    <w:p w:rsidR="00C0251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夫病</w:t>
      </w:r>
      <w:r w:rsidR="00A27B6D" w:rsidRPr="004A2634">
        <w:rPr>
          <w:rFonts w:hint="eastAsia"/>
        </w:rPr>
        <w:t>溫</w:t>
      </w:r>
      <w:r w:rsidRPr="004A2634">
        <w:rPr>
          <w:rFonts w:hint="eastAsia"/>
        </w:rPr>
        <w:t>瘧與寒瘧，而皆安</w:t>
      </w:r>
      <w:r w:rsidR="00BC0A6B" w:rsidRPr="004A2634">
        <w:rPr>
          <w:rFonts w:hint="eastAsia"/>
        </w:rPr>
        <w:t>舍</w:t>
      </w:r>
      <w:r w:rsidRPr="004A2634">
        <w:rPr>
          <w:rFonts w:hint="eastAsia"/>
        </w:rPr>
        <w:t>，</w:t>
      </w:r>
      <w:r w:rsidR="00BC0A6B" w:rsidRPr="004A2634">
        <w:rPr>
          <w:rFonts w:hint="eastAsia"/>
        </w:rPr>
        <w:t>舍</w:t>
      </w:r>
      <w:r w:rsidRPr="004A2634">
        <w:rPr>
          <w:rFonts w:hint="eastAsia"/>
        </w:rPr>
        <w:t>於何藏</w:t>
      </w:r>
      <w:r w:rsidR="00C02511" w:rsidRPr="004A2634">
        <w:rPr>
          <w:rFonts w:ascii="MS Mincho" w:eastAsia="MS Mincho" w:hAnsi="MS Mincho" w:cs="MS Mincho" w:hint="eastAsia"/>
        </w:rPr>
        <w:t>①</w:t>
      </w:r>
      <w:r w:rsidRPr="004A2634">
        <w:rPr>
          <w:rFonts w:hint="eastAsia"/>
        </w:rPr>
        <w:t>？</w:t>
      </w:r>
      <w:r w:rsidR="001D28C8">
        <w:rPr>
          <w:rFonts w:hint="eastAsia"/>
        </w:rPr>
        <w:t>」</w:t>
      </w:r>
    </w:p>
    <w:p w:rsidR="00C02511" w:rsidRPr="004A2634" w:rsidRDefault="00C02511" w:rsidP="00080C74">
      <w:pPr>
        <w:pStyle w:val="ae"/>
        <w:spacing w:before="120" w:after="120"/>
        <w:ind w:firstLine="640"/>
      </w:pPr>
      <w:r w:rsidRPr="004A2634">
        <w:rPr>
          <w:rFonts w:hint="eastAsia"/>
        </w:rPr>
        <w:t>歧伯曰：</w:t>
      </w:r>
      <w:r w:rsidR="001D28C8">
        <w:rPr>
          <w:rFonts w:hint="eastAsia"/>
        </w:rPr>
        <w:t>「</w:t>
      </w:r>
      <w:r w:rsidRPr="004A2634">
        <w:rPr>
          <w:rFonts w:hint="eastAsia"/>
        </w:rPr>
        <w:t>溫瘧者，得之冬中於風寒，氣藏於骨髓之中，至春則陽氣大發，邪氣不能自出，因遇大暑，腦髓爍，肌肉消，腠</w:t>
      </w:r>
      <w:r w:rsidR="00FD5895">
        <w:rPr>
          <w:rFonts w:hint="eastAsia"/>
        </w:rPr>
        <w:t>理</w:t>
      </w:r>
      <w:r w:rsidRPr="004A2634">
        <w:rPr>
          <w:rFonts w:hint="eastAsia"/>
        </w:rPr>
        <w:t>發泄，或有所用</w:t>
      </w:r>
      <w:r w:rsidR="00FD5895">
        <w:rPr>
          <w:rFonts w:hint="eastAsia"/>
        </w:rPr>
        <w:t>力</w:t>
      </w:r>
      <w:r w:rsidRPr="004A2634">
        <w:rPr>
          <w:rFonts w:hint="eastAsia"/>
        </w:rPr>
        <w:t>，邪氣與汗皆出，此病藏於腎，其氣先從內出之於外也</w:t>
      </w:r>
      <w:r w:rsidRPr="004A2634">
        <w:rPr>
          <w:rFonts w:ascii="MS Mincho" w:eastAsia="MS Mincho" w:hAnsi="MS Mincho" w:cs="MS Mincho" w:hint="eastAsia"/>
        </w:rPr>
        <w:t>②</w:t>
      </w:r>
      <w:r w:rsidRPr="004A2634">
        <w:rPr>
          <w:rFonts w:cs="標楷體" w:hint="eastAsia"/>
        </w:rPr>
        <w:t>。如是者，陰虛而陽盛，陽盛則熱矣</w:t>
      </w:r>
      <w:r w:rsidRPr="004A2634">
        <w:rPr>
          <w:rFonts w:ascii="MS Mincho" w:eastAsia="MS Mincho" w:hAnsi="MS Mincho" w:cs="MS Mincho" w:hint="eastAsia"/>
        </w:rPr>
        <w:t>③</w:t>
      </w:r>
      <w:r w:rsidRPr="004A2634">
        <w:rPr>
          <w:rFonts w:cs="標楷體" w:hint="eastAsia"/>
        </w:rPr>
        <w:t>。衰則氣</w:t>
      </w:r>
      <w:r w:rsidR="00FD5895">
        <w:rPr>
          <w:rFonts w:hint="eastAsia"/>
        </w:rPr>
        <w:t>復</w:t>
      </w:r>
      <w:r w:rsidRPr="004A2634">
        <w:rPr>
          <w:rFonts w:hint="eastAsia"/>
        </w:rPr>
        <w:t>反入，入則陽虛，陽虛則寒矣。故先熱而後寒，名曰溫瘧</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02511" w:rsidRPr="004A2634" w:rsidRDefault="00C02511" w:rsidP="00795CCA">
      <w:pPr>
        <w:pStyle w:val="af0"/>
        <w:spacing w:after="120"/>
      </w:pPr>
      <w:r w:rsidRPr="004A2634">
        <w:rPr>
          <w:rFonts w:ascii="MS Mincho" w:eastAsia="MS Mincho" w:hint="eastAsia"/>
        </w:rPr>
        <w:t>①</w:t>
      </w:r>
      <w:r w:rsidR="00372E11" w:rsidRPr="004A2634">
        <w:rPr>
          <w:rFonts w:hint="eastAsia"/>
        </w:rPr>
        <w:t>安，何也。</w:t>
      </w:r>
      <w:r w:rsidR="00BC0A6B" w:rsidRPr="004A2634">
        <w:rPr>
          <w:rFonts w:hint="eastAsia"/>
        </w:rPr>
        <w:t>舍</w:t>
      </w:r>
      <w:r w:rsidR="00372E11" w:rsidRPr="004A2634">
        <w:rPr>
          <w:rFonts w:hint="eastAsia"/>
        </w:rPr>
        <w:t>，居止也。藏，謂五</w:t>
      </w:r>
      <w:r w:rsidR="00FD5895" w:rsidRPr="00FD5895">
        <w:rPr>
          <w:rFonts w:hint="eastAsia"/>
        </w:rPr>
        <w:t>神</w:t>
      </w:r>
      <w:r w:rsidR="00372E11" w:rsidRPr="00CE4FE6">
        <w:rPr>
          <w:rFonts w:hint="eastAsia"/>
        </w:rPr>
        <w:t>藏也。</w:t>
      </w:r>
    </w:p>
    <w:p w:rsidR="00C02511" w:rsidRPr="004A2634" w:rsidRDefault="00C02511" w:rsidP="00795CCA">
      <w:pPr>
        <w:pStyle w:val="af0"/>
        <w:spacing w:after="120"/>
      </w:pPr>
      <w:r w:rsidRPr="004A2634">
        <w:rPr>
          <w:rFonts w:ascii="MS Mincho" w:eastAsia="MS Mincho" w:hint="eastAsia"/>
        </w:rPr>
        <w:t>②</w:t>
      </w:r>
      <w:r w:rsidR="00372E11" w:rsidRPr="004A2634">
        <w:rPr>
          <w:rFonts w:hint="eastAsia"/>
        </w:rPr>
        <w:t>腎主於冬，冬主骨髓，腦</w:t>
      </w:r>
      <w:r w:rsidR="00C5408A" w:rsidRPr="004A2634">
        <w:rPr>
          <w:rFonts w:hint="eastAsia"/>
        </w:rPr>
        <w:t>為</w:t>
      </w:r>
      <w:r w:rsidR="00372E11" w:rsidRPr="004A2634">
        <w:rPr>
          <w:rFonts w:hint="eastAsia"/>
        </w:rPr>
        <w:t>髓海，上下相應，厥熱上熏，故腦髓銷爍，銷爍則熱氣外薄，故肌肉減削而病藏於腎也。</w:t>
      </w:r>
    </w:p>
    <w:p w:rsidR="00C02511" w:rsidRPr="004A2634" w:rsidRDefault="00C02511" w:rsidP="00795CCA">
      <w:pPr>
        <w:pStyle w:val="af0"/>
        <w:spacing w:after="120"/>
      </w:pPr>
      <w:r w:rsidRPr="004A2634">
        <w:rPr>
          <w:rFonts w:ascii="MS Mincho" w:eastAsia="MS Mincho" w:hint="eastAsia"/>
        </w:rPr>
        <w:t>③</w:t>
      </w:r>
      <w:r w:rsidR="008C56F7" w:rsidRPr="004A2634">
        <w:rPr>
          <w:rFonts w:hint="eastAsia"/>
        </w:rPr>
        <w:t>陰虛</w:t>
      </w:r>
      <w:r w:rsidR="00372E11" w:rsidRPr="004A2634">
        <w:rPr>
          <w:rFonts w:hint="eastAsia"/>
        </w:rPr>
        <w:t>，謂腎藏氣</w:t>
      </w:r>
      <w:r w:rsidR="008C56F7" w:rsidRPr="004A2634">
        <w:rPr>
          <w:rFonts w:hint="eastAsia"/>
        </w:rPr>
        <w:t>虛</w:t>
      </w:r>
      <w:r w:rsidR="00372E11" w:rsidRPr="004A2634">
        <w:rPr>
          <w:rFonts w:hint="eastAsia"/>
        </w:rPr>
        <w:t>。陽盛，謂膀胱太陽氣盛。</w:t>
      </w:r>
    </w:p>
    <w:p w:rsidR="00C02511" w:rsidRPr="004A2634" w:rsidRDefault="00C02511" w:rsidP="00795CCA">
      <w:pPr>
        <w:pStyle w:val="af0"/>
        <w:spacing w:after="120"/>
      </w:pPr>
      <w:r w:rsidRPr="004A2634">
        <w:rPr>
          <w:rFonts w:ascii="MS Mincho" w:eastAsia="MS Mincho" w:hint="eastAsia"/>
        </w:rPr>
        <w:t>④</w:t>
      </w:r>
      <w:r w:rsidR="00372E11" w:rsidRPr="004A2634">
        <w:rPr>
          <w:rFonts w:hint="eastAsia"/>
        </w:rPr>
        <w:t>衰，謂病衰退也。</w:t>
      </w:r>
      <w:r w:rsidR="00FD5895" w:rsidRPr="00FD5895">
        <w:rPr>
          <w:rFonts w:hint="eastAsia"/>
        </w:rPr>
        <w:t>復</w:t>
      </w:r>
      <w:r w:rsidR="00372E11" w:rsidRPr="00CE4FE6">
        <w:rPr>
          <w:rFonts w:hint="eastAsia"/>
        </w:rPr>
        <w:t>反入，謂入腎</w:t>
      </w:r>
      <w:r w:rsidR="008C56F7" w:rsidRPr="004A2634">
        <w:rPr>
          <w:rFonts w:hint="eastAsia"/>
        </w:rPr>
        <w:t>陰</w:t>
      </w:r>
      <w:r w:rsidR="00F61B92" w:rsidRPr="004A2634">
        <w:rPr>
          <w:rFonts w:hint="eastAsia"/>
        </w:rPr>
        <w:t>脈</w:t>
      </w:r>
      <w:r w:rsidR="00372E11" w:rsidRPr="004A2634">
        <w:rPr>
          <w:rFonts w:hint="eastAsia"/>
        </w:rPr>
        <w:t>中。</w:t>
      </w:r>
    </w:p>
    <w:p w:rsidR="00C0251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癉瘧何如？</w:t>
      </w:r>
      <w:r w:rsidR="001D28C8">
        <w:rPr>
          <w:rFonts w:hint="eastAsia"/>
        </w:rPr>
        <w:t>」</w:t>
      </w:r>
    </w:p>
    <w:p w:rsidR="00C0251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癉瘧者，肺素有熱</w:t>
      </w:r>
      <w:r w:rsidR="00C02511" w:rsidRPr="004A2634">
        <w:rPr>
          <w:rFonts w:hint="eastAsia"/>
        </w:rPr>
        <w:t>，</w:t>
      </w:r>
      <w:r w:rsidRPr="004A2634">
        <w:rPr>
          <w:rFonts w:hint="eastAsia"/>
        </w:rPr>
        <w:t>氣盛於身，厥逆上衝，中氣實而</w:t>
      </w:r>
      <w:r w:rsidR="008C56F7" w:rsidRPr="004A2634">
        <w:rPr>
          <w:rFonts w:hint="eastAsia"/>
        </w:rPr>
        <w:t>不</w:t>
      </w:r>
      <w:r w:rsidRPr="004A2634">
        <w:rPr>
          <w:rFonts w:hint="eastAsia"/>
        </w:rPr>
        <w:t>外泄，因有所用</w:t>
      </w:r>
      <w:r w:rsidR="00FD5895">
        <w:rPr>
          <w:rFonts w:hint="eastAsia"/>
        </w:rPr>
        <w:t>力</w:t>
      </w:r>
      <w:r w:rsidRPr="004A2634">
        <w:rPr>
          <w:rFonts w:hint="eastAsia"/>
        </w:rPr>
        <w:t>，腠</w:t>
      </w:r>
      <w:r w:rsidR="00FD5895">
        <w:rPr>
          <w:rFonts w:hint="eastAsia"/>
        </w:rPr>
        <w:t>理</w:t>
      </w:r>
      <w:r w:rsidRPr="004A2634">
        <w:rPr>
          <w:rFonts w:hint="eastAsia"/>
        </w:rPr>
        <w:t>開，風寒</w:t>
      </w:r>
      <w:r w:rsidR="00BC0A6B" w:rsidRPr="004A2634">
        <w:rPr>
          <w:rFonts w:hint="eastAsia"/>
        </w:rPr>
        <w:t>舍</w:t>
      </w:r>
      <w:r w:rsidRPr="004A2634">
        <w:rPr>
          <w:rFonts w:hint="eastAsia"/>
        </w:rPr>
        <w:t>於皮膚之</w:t>
      </w:r>
      <w:r w:rsidR="008C56F7" w:rsidRPr="004A2634">
        <w:rPr>
          <w:rFonts w:hint="eastAsia"/>
        </w:rPr>
        <w:t>內</w:t>
      </w:r>
      <w:r w:rsidRPr="004A2634">
        <w:rPr>
          <w:rFonts w:hint="eastAsia"/>
        </w:rPr>
        <w:t>，分肉之閒而發，發則陽氣</w:t>
      </w:r>
      <w:r w:rsidRPr="004A2634">
        <w:rPr>
          <w:rFonts w:hint="eastAsia"/>
        </w:rPr>
        <w:lastRenderedPageBreak/>
        <w:t>盛，陽氣盛而</w:t>
      </w:r>
      <w:r w:rsidR="008C56F7" w:rsidRPr="004A2634">
        <w:rPr>
          <w:rFonts w:hint="eastAsia"/>
        </w:rPr>
        <w:t>不</w:t>
      </w:r>
      <w:r w:rsidRPr="004A2634">
        <w:rPr>
          <w:rFonts w:hint="eastAsia"/>
        </w:rPr>
        <w:t>衰，則病矣。其氣</w:t>
      </w:r>
      <w:r w:rsidR="008C56F7" w:rsidRPr="004A2634">
        <w:rPr>
          <w:rFonts w:hint="eastAsia"/>
        </w:rPr>
        <w:t>不</w:t>
      </w:r>
      <w:r w:rsidRPr="004A2634">
        <w:rPr>
          <w:rFonts w:hint="eastAsia"/>
        </w:rPr>
        <w:t>及於</w:t>
      </w:r>
      <w:r w:rsidR="008C56F7" w:rsidRPr="004A2634">
        <w:rPr>
          <w:rFonts w:hint="eastAsia"/>
        </w:rPr>
        <w:t>陰</w:t>
      </w:r>
      <w:r w:rsidR="00C02511" w:rsidRPr="004A2634">
        <w:rPr>
          <w:rFonts w:ascii="MS Mincho" w:eastAsia="MS Mincho" w:hAnsi="MS Mincho" w:cs="MS Mincho" w:hint="eastAsia"/>
        </w:rPr>
        <w:t>①</w:t>
      </w:r>
      <w:r w:rsidRPr="004A2634">
        <w:rPr>
          <w:rFonts w:hint="eastAsia"/>
        </w:rPr>
        <w:t>，</w:t>
      </w:r>
      <w:r w:rsidR="00C02511" w:rsidRPr="004A2634">
        <w:rPr>
          <w:rFonts w:hint="eastAsia"/>
        </w:rPr>
        <w:t>故但熱而不寒，氣內藏於心，而外舍於分肉之閒，</w:t>
      </w:r>
      <w:r w:rsidR="00FD5895">
        <w:rPr>
          <w:rFonts w:hint="eastAsia"/>
        </w:rPr>
        <w:t>令</w:t>
      </w:r>
      <w:r w:rsidR="00C02511" w:rsidRPr="004A2634">
        <w:rPr>
          <w:rFonts w:hint="eastAsia"/>
        </w:rPr>
        <w:t>人消爍脫肉，故命曰癉瘧。</w:t>
      </w:r>
      <w:r w:rsidR="001D28C8">
        <w:rPr>
          <w:rFonts w:hint="eastAsia"/>
        </w:rPr>
        <w:t>」</w:t>
      </w:r>
    </w:p>
    <w:p w:rsidR="00C02511" w:rsidRPr="004A2634" w:rsidRDefault="00C02511"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372E11" w:rsidRPr="004A2634" w:rsidRDefault="00C02511"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《太素》</w:t>
      </w:r>
      <w:r w:rsidR="00372E11" w:rsidRPr="004A2634">
        <w:rPr>
          <w:rFonts w:hint="eastAsia"/>
        </w:rPr>
        <w:t>作</w:t>
      </w:r>
      <w:r w:rsidR="00FB163C">
        <w:rPr>
          <w:rFonts w:hint="eastAsia"/>
        </w:rPr>
        <w:t>『</w:t>
      </w:r>
      <w:r w:rsidRPr="004A2634">
        <w:rPr>
          <w:rFonts w:hint="eastAsia"/>
        </w:rPr>
        <w:t>不反之陰</w:t>
      </w:r>
      <w:r w:rsidR="00FB163C">
        <w:rPr>
          <w:rFonts w:hint="eastAsia"/>
        </w:rPr>
        <w:t>』</w:t>
      </w:r>
      <w:r w:rsidR="00372E11" w:rsidRPr="004A2634">
        <w:rPr>
          <w:rFonts w:hint="eastAsia"/>
        </w:rPr>
        <w:t>，巢元方作</w:t>
      </w:r>
      <w:r w:rsidR="00FB163C">
        <w:rPr>
          <w:rFonts w:hint="eastAsia"/>
        </w:rPr>
        <w:t>『</w:t>
      </w:r>
      <w:r w:rsidRPr="004A2634">
        <w:rPr>
          <w:rFonts w:hint="eastAsia"/>
        </w:rPr>
        <w:t>不及之陰</w:t>
      </w:r>
      <w:r w:rsidR="00FB163C">
        <w:rPr>
          <w:rFonts w:hint="eastAsia"/>
        </w:rPr>
        <w:t>』</w:t>
      </w:r>
      <w:r w:rsidR="00372E11" w:rsidRPr="004A2634">
        <w:rPr>
          <w:rFonts w:hint="eastAsia"/>
        </w:rPr>
        <w:t>。</w:t>
      </w:r>
      <w:r w:rsidR="001D28C8">
        <w:rPr>
          <w:rFonts w:hint="eastAsia"/>
        </w:rPr>
        <w:t>」</w:t>
      </w:r>
    </w:p>
    <w:p w:rsidR="000118BC" w:rsidRDefault="000118BC">
      <w:pPr>
        <w:widowControl/>
        <w:rPr>
          <w:rFonts w:ascii="華康隸書體W5" w:eastAsia="全字庫正楷體"/>
          <w:b/>
          <w:kern w:val="0"/>
          <w:sz w:val="32"/>
          <w:szCs w:val="32"/>
        </w:rPr>
      </w:pPr>
      <w:r>
        <w:br w:type="page"/>
      </w:r>
    </w:p>
    <w:p w:rsidR="00C02511" w:rsidRPr="004A2634" w:rsidRDefault="000118BC" w:rsidP="00080C74">
      <w:pPr>
        <w:pStyle w:val="ad"/>
      </w:pPr>
      <w:bookmarkStart w:id="49" w:name="_Toc362293987"/>
      <w:r>
        <w:rPr>
          <w:rFonts w:hint="eastAsia"/>
        </w:rPr>
        <w:lastRenderedPageBreak/>
        <w:t>〈</w:t>
      </w:r>
      <w:r w:rsidR="00C02511" w:rsidRPr="004A2634">
        <w:rPr>
          <w:rFonts w:hint="eastAsia"/>
        </w:rPr>
        <w:t>剌瘧篇第三十</w:t>
      </w:r>
      <w:r w:rsidR="00FD5895">
        <w:rPr>
          <w:rFonts w:hint="eastAsia"/>
        </w:rPr>
        <w:t>六</w:t>
      </w:r>
      <w:r>
        <w:rPr>
          <w:rFonts w:hint="eastAsia"/>
        </w:rPr>
        <w:t>〉</w:t>
      </w:r>
      <w:r w:rsidR="00C02511" w:rsidRPr="004A2634">
        <w:rPr>
          <w:rFonts w:hint="eastAsia"/>
        </w:rPr>
        <w:t>①</w:t>
      </w:r>
      <w:bookmarkEnd w:id="49"/>
    </w:p>
    <w:p w:rsidR="00372E11" w:rsidRPr="004A2634" w:rsidRDefault="00C02511"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Pr="004A2634">
        <w:rPr>
          <w:rFonts w:hint="eastAsia"/>
        </w:rPr>
        <w:t>。</w:t>
      </w:r>
      <w:r w:rsidR="001D28C8">
        <w:rPr>
          <w:rFonts w:hint="eastAsia"/>
        </w:rPr>
        <w:t>」</w:t>
      </w:r>
    </w:p>
    <w:p w:rsidR="005B43C1" w:rsidRPr="004A2634" w:rsidRDefault="00372E11" w:rsidP="00080C74">
      <w:pPr>
        <w:pStyle w:val="ae"/>
        <w:spacing w:before="120" w:after="120"/>
        <w:ind w:firstLine="640"/>
      </w:pPr>
      <w:r w:rsidRPr="004A2634">
        <w:rPr>
          <w:rFonts w:hint="eastAsia"/>
        </w:rPr>
        <w:t>足太陽之瘧，</w:t>
      </w:r>
      <w:r w:rsidR="00FD5895">
        <w:rPr>
          <w:rFonts w:hint="eastAsia"/>
        </w:rPr>
        <w:t>令</w:t>
      </w:r>
      <w:r w:rsidRPr="004A2634">
        <w:rPr>
          <w:rFonts w:hint="eastAsia"/>
        </w:rPr>
        <w:t>人腰痛、頭重，寒從背起</w:t>
      </w:r>
      <w:r w:rsidR="005B43C1" w:rsidRPr="004A2634">
        <w:rPr>
          <w:rFonts w:ascii="MS Mincho" w:eastAsia="MS Mincho" w:hAnsi="MS Mincho" w:cs="MS Mincho" w:hint="eastAsia"/>
        </w:rPr>
        <w:t>①</w:t>
      </w:r>
      <w:r w:rsidRPr="004A2634">
        <w:rPr>
          <w:rFonts w:hint="eastAsia"/>
        </w:rPr>
        <w:t>。</w:t>
      </w:r>
      <w:r w:rsidR="005B43C1" w:rsidRPr="004A2634">
        <w:rPr>
          <w:rFonts w:hint="eastAsia"/>
        </w:rPr>
        <w:t>先寒後熱，熇熇暍暍然</w:t>
      </w:r>
      <w:r w:rsidR="005B43C1" w:rsidRPr="004A2634">
        <w:rPr>
          <w:rFonts w:ascii="MS Mincho" w:eastAsia="MS Mincho" w:hAnsi="MS Mincho" w:cs="MS Mincho" w:hint="eastAsia"/>
        </w:rPr>
        <w:t>②</w:t>
      </w:r>
      <w:r w:rsidR="005B43C1" w:rsidRPr="004A2634">
        <w:rPr>
          <w:rFonts w:cs="標楷體" w:hint="eastAsia"/>
        </w:rPr>
        <w:t>。熱止，汗出，難已</w:t>
      </w:r>
      <w:r w:rsidR="005B43C1" w:rsidRPr="004A2634">
        <w:rPr>
          <w:rFonts w:ascii="MS Mincho" w:eastAsia="MS Mincho" w:hAnsi="MS Mincho" w:cs="MS Mincho" w:hint="eastAsia"/>
        </w:rPr>
        <w:t>③</w:t>
      </w:r>
      <w:r w:rsidR="000118BC">
        <w:rPr>
          <w:rFonts w:cs="標楷體" w:hint="eastAsia"/>
        </w:rPr>
        <w:t>，</w:t>
      </w:r>
      <w:r w:rsidR="005B43C1" w:rsidRPr="004A2634">
        <w:rPr>
          <w:rFonts w:cs="標楷體" w:hint="eastAsia"/>
        </w:rPr>
        <w:t>剌郄中出血</w:t>
      </w:r>
      <w:r w:rsidR="005B43C1" w:rsidRPr="004A2634">
        <w:rPr>
          <w:rFonts w:ascii="MS Mincho" w:eastAsia="MS Mincho" w:hAnsi="MS Mincho" w:cs="MS Mincho" w:hint="eastAsia"/>
        </w:rPr>
        <w:t>④</w:t>
      </w:r>
      <w:r w:rsidR="005B43C1" w:rsidRPr="004A2634">
        <w:rPr>
          <w:rFonts w:cs="標楷體" w:hint="eastAsia"/>
        </w:rPr>
        <w:t>。</w:t>
      </w:r>
    </w:p>
    <w:p w:rsidR="00B64346" w:rsidRPr="004A2634" w:rsidRDefault="00B64346" w:rsidP="00795CCA">
      <w:pPr>
        <w:pStyle w:val="af0"/>
        <w:spacing w:after="120"/>
      </w:pPr>
      <w:r w:rsidRPr="004A2634">
        <w:rPr>
          <w:rFonts w:ascii="MS Mincho" w:eastAsia="MS Mincho" w:hint="eastAsia"/>
        </w:rPr>
        <w:t>①</w:t>
      </w:r>
      <w:r w:rsidR="00372E11" w:rsidRPr="004A2634">
        <w:rPr>
          <w:rFonts w:hint="eastAsia"/>
        </w:rPr>
        <w:t>足太陽</w:t>
      </w:r>
      <w:r w:rsidR="00F61B92" w:rsidRPr="004A2634">
        <w:rPr>
          <w:rFonts w:hint="eastAsia"/>
        </w:rPr>
        <w:t>脈</w:t>
      </w:r>
      <w:r w:rsidR="00372E11" w:rsidRPr="004A2634">
        <w:rPr>
          <w:rFonts w:hint="eastAsia"/>
        </w:rPr>
        <w:t>從巔入</w:t>
      </w:r>
      <w:r w:rsidR="000118BC">
        <w:rPr>
          <w:rFonts w:hint="eastAsia"/>
        </w:rPr>
        <w:t>，</w:t>
      </w:r>
      <w:r w:rsidR="00372E11" w:rsidRPr="004A2634">
        <w:rPr>
          <w:rFonts w:hint="eastAsia"/>
        </w:rPr>
        <w:t>絡腦，還出</w:t>
      </w:r>
      <w:r w:rsidR="000118BC">
        <w:rPr>
          <w:rFonts w:hint="eastAsia"/>
        </w:rPr>
        <w:t>，</w:t>
      </w:r>
      <w:r w:rsidR="008C56F7" w:rsidRPr="004A2634">
        <w:rPr>
          <w:rFonts w:hint="eastAsia"/>
        </w:rPr>
        <w:t>別</w:t>
      </w:r>
      <w:r w:rsidR="00372E11" w:rsidRPr="004A2634">
        <w:rPr>
          <w:rFonts w:hint="eastAsia"/>
        </w:rPr>
        <w:t>下項，循肩髆</w:t>
      </w:r>
      <w:r w:rsidR="008C56F7" w:rsidRPr="004A2634">
        <w:rPr>
          <w:rFonts w:hint="eastAsia"/>
        </w:rPr>
        <w:t>內</w:t>
      </w:r>
      <w:r w:rsidR="00372E11" w:rsidRPr="004A2634">
        <w:rPr>
          <w:rFonts w:hint="eastAsia"/>
        </w:rPr>
        <w:t>，俠脊，抵腰中</w:t>
      </w:r>
      <w:r w:rsidR="000118BC">
        <w:rPr>
          <w:rFonts w:hint="eastAsia"/>
        </w:rPr>
        <w:t>。</w:t>
      </w:r>
      <w:r w:rsidR="00372E11" w:rsidRPr="004A2634">
        <w:rPr>
          <w:rFonts w:hint="eastAsia"/>
        </w:rPr>
        <w:t>其支</w:t>
      </w:r>
      <w:r w:rsidR="008C56F7" w:rsidRPr="004A2634">
        <w:rPr>
          <w:rFonts w:hint="eastAsia"/>
        </w:rPr>
        <w:t>別</w:t>
      </w:r>
      <w:r w:rsidR="00372E11" w:rsidRPr="004A2634">
        <w:rPr>
          <w:rFonts w:hint="eastAsia"/>
        </w:rPr>
        <w:t>者，從髆</w:t>
      </w:r>
      <w:r w:rsidR="008C56F7" w:rsidRPr="004A2634">
        <w:rPr>
          <w:rFonts w:hint="eastAsia"/>
        </w:rPr>
        <w:t>內</w:t>
      </w:r>
      <w:r w:rsidR="00372E11" w:rsidRPr="004A2634">
        <w:rPr>
          <w:rFonts w:hint="eastAsia"/>
        </w:rPr>
        <w:t>，左右</w:t>
      </w:r>
      <w:r w:rsidR="008C56F7" w:rsidRPr="004A2634">
        <w:rPr>
          <w:rFonts w:hint="eastAsia"/>
        </w:rPr>
        <w:t>別</w:t>
      </w:r>
      <w:r w:rsidR="000118BC">
        <w:rPr>
          <w:rFonts w:hint="eastAsia"/>
        </w:rPr>
        <w:t>，</w:t>
      </w:r>
      <w:r w:rsidR="00372E11" w:rsidRPr="004A2634">
        <w:rPr>
          <w:rFonts w:hint="eastAsia"/>
        </w:rPr>
        <w:t>下貫胂，過髀樞，故</w:t>
      </w:r>
      <w:r w:rsidR="00FD5895" w:rsidRPr="00FD5895">
        <w:rPr>
          <w:rFonts w:hint="eastAsia"/>
        </w:rPr>
        <w:t>令</w:t>
      </w:r>
      <w:r w:rsidR="00372E11" w:rsidRPr="00CE4FE6">
        <w:rPr>
          <w:rFonts w:hint="eastAsia"/>
        </w:rPr>
        <w:t>腰痛、頭重，寒從背起。新校正云：</w:t>
      </w:r>
      <w:r w:rsidR="001D28C8">
        <w:rPr>
          <w:rFonts w:hint="eastAsia"/>
        </w:rPr>
        <w:t>「</w:t>
      </w:r>
      <w:r w:rsidR="00372E11" w:rsidRPr="004A2634">
        <w:rPr>
          <w:rFonts w:hint="eastAsia"/>
        </w:rPr>
        <w:t>按</w:t>
      </w:r>
      <w:r w:rsidR="000118BC">
        <w:rPr>
          <w:rFonts w:hint="eastAsia"/>
        </w:rPr>
        <w:t>〈</w:t>
      </w:r>
      <w:r w:rsidR="00372E11" w:rsidRPr="004A2634">
        <w:rPr>
          <w:rFonts w:hint="eastAsia"/>
        </w:rPr>
        <w:t>三部九候</w:t>
      </w:r>
      <w:r w:rsidR="00FD5895" w:rsidRPr="00FD5895">
        <w:rPr>
          <w:rFonts w:hint="eastAsia"/>
        </w:rPr>
        <w:t>論</w:t>
      </w:r>
      <w:r w:rsidR="00372E11" w:rsidRPr="00CE4FE6">
        <w:rPr>
          <w:rFonts w:hint="eastAsia"/>
        </w:rPr>
        <w:t>注</w:t>
      </w:r>
      <w:r w:rsidR="000118BC">
        <w:rPr>
          <w:rFonts w:hint="eastAsia"/>
        </w:rPr>
        <w:t>〉</w:t>
      </w:r>
      <w:r w:rsidR="00FB163C">
        <w:rPr>
          <w:rFonts w:hint="eastAsia"/>
        </w:rPr>
        <w:t>『</w:t>
      </w:r>
      <w:r w:rsidRPr="004A2634">
        <w:rPr>
          <w:rFonts w:hint="eastAsia"/>
        </w:rPr>
        <w:t>貫胂</w:t>
      </w:r>
      <w:r w:rsidR="00FB163C">
        <w:rPr>
          <w:rFonts w:hint="eastAsia"/>
        </w:rPr>
        <w:t>』</w:t>
      </w:r>
      <w:r w:rsidR="00372E11" w:rsidRPr="004A2634">
        <w:rPr>
          <w:rFonts w:hint="eastAsia"/>
        </w:rPr>
        <w:t>作</w:t>
      </w:r>
      <w:r w:rsidR="00FB163C">
        <w:rPr>
          <w:rFonts w:hint="eastAsia"/>
        </w:rPr>
        <w:t>『</w:t>
      </w:r>
      <w:r w:rsidRPr="004A2634">
        <w:rPr>
          <w:rFonts w:hint="eastAsia"/>
        </w:rPr>
        <w:t>貫臀</w:t>
      </w:r>
      <w:r w:rsidR="00FB163C">
        <w:rPr>
          <w:rFonts w:hint="eastAsia"/>
        </w:rPr>
        <w:t>』</w:t>
      </w:r>
      <w:r w:rsidR="00372E11" w:rsidRPr="004A2634">
        <w:rPr>
          <w:rFonts w:hint="eastAsia"/>
        </w:rPr>
        <w:t>，</w:t>
      </w:r>
      <w:r w:rsidR="000118BC">
        <w:rPr>
          <w:rFonts w:hint="eastAsia"/>
        </w:rPr>
        <w:t>〈</w:t>
      </w:r>
      <w:r w:rsidR="00FD5895" w:rsidRPr="00FD5895">
        <w:rPr>
          <w:rFonts w:hint="eastAsia"/>
        </w:rPr>
        <w:t>刺</w:t>
      </w:r>
      <w:r w:rsidR="00372E11" w:rsidRPr="00CE4FE6">
        <w:rPr>
          <w:rFonts w:hint="eastAsia"/>
        </w:rPr>
        <w:t>腰痛注</w:t>
      </w:r>
      <w:r w:rsidR="000118BC">
        <w:rPr>
          <w:rFonts w:hint="eastAsia"/>
        </w:rPr>
        <w:t>〉</w:t>
      </w:r>
      <w:r w:rsidR="00372E11" w:rsidRPr="00CE4FE6">
        <w:rPr>
          <w:rFonts w:hint="eastAsia"/>
        </w:rPr>
        <w:t>亦作</w:t>
      </w:r>
      <w:r w:rsidR="00FB163C">
        <w:rPr>
          <w:rFonts w:hint="eastAsia"/>
        </w:rPr>
        <w:t>『</w:t>
      </w:r>
      <w:r w:rsidRPr="004A2634">
        <w:rPr>
          <w:rFonts w:hint="eastAsia"/>
        </w:rPr>
        <w:t>貫臀</w:t>
      </w:r>
      <w:r w:rsidR="00FB163C">
        <w:rPr>
          <w:rFonts w:hint="eastAsia"/>
        </w:rPr>
        <w:t>』</w:t>
      </w:r>
      <w:r w:rsidR="00372E11" w:rsidRPr="004A2634">
        <w:rPr>
          <w:rFonts w:hint="eastAsia"/>
        </w:rPr>
        <w:t>，</w:t>
      </w:r>
      <w:r w:rsidR="000118BC">
        <w:rPr>
          <w:rFonts w:hint="eastAsia"/>
        </w:rPr>
        <w:t>〈</w:t>
      </w:r>
      <w:r w:rsidR="00372E11" w:rsidRPr="004A2634">
        <w:rPr>
          <w:rFonts w:hint="eastAsia"/>
        </w:rPr>
        <w:t>厥</w:t>
      </w:r>
      <w:r w:rsidR="00FD5895" w:rsidRPr="00FD5895">
        <w:rPr>
          <w:rFonts w:hint="eastAsia"/>
        </w:rPr>
        <w:t>論</w:t>
      </w:r>
      <w:r w:rsidR="00372E11" w:rsidRPr="00CE4FE6">
        <w:rPr>
          <w:rFonts w:hint="eastAsia"/>
        </w:rPr>
        <w:t>注</w:t>
      </w:r>
      <w:r w:rsidR="000118BC">
        <w:rPr>
          <w:rFonts w:hint="eastAsia"/>
        </w:rPr>
        <w:t>〉</w:t>
      </w:r>
      <w:r w:rsidR="00372E11" w:rsidRPr="00CE4FE6">
        <w:rPr>
          <w:rFonts w:hint="eastAsia"/>
        </w:rPr>
        <w:t>作</w:t>
      </w:r>
      <w:r w:rsidR="00FB163C">
        <w:rPr>
          <w:rFonts w:hint="eastAsia"/>
        </w:rPr>
        <w:t>『</w:t>
      </w:r>
      <w:r w:rsidRPr="004A2634">
        <w:rPr>
          <w:rFonts w:hint="eastAsia"/>
        </w:rPr>
        <w:t>貫胂</w:t>
      </w:r>
      <w:r w:rsidR="00FB163C">
        <w:rPr>
          <w:rFonts w:hint="eastAsia"/>
        </w:rPr>
        <w:t>』</w:t>
      </w:r>
      <w:r w:rsidR="00372E11" w:rsidRPr="004A2634">
        <w:rPr>
          <w:rFonts w:hint="eastAsia"/>
        </w:rPr>
        <w:t>，</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貫胂</w:t>
      </w:r>
      <w:r w:rsidR="00FB163C">
        <w:rPr>
          <w:rFonts w:hint="eastAsia"/>
        </w:rPr>
        <w:t>』</w:t>
      </w:r>
      <w:r w:rsidR="00372E11" w:rsidRPr="004A2634">
        <w:rPr>
          <w:rFonts w:hint="eastAsia"/>
        </w:rPr>
        <w:t>。</w:t>
      </w:r>
      <w:r w:rsidR="001D28C8">
        <w:rPr>
          <w:rFonts w:hint="eastAsia"/>
        </w:rPr>
        <w:t>」</w:t>
      </w:r>
    </w:p>
    <w:p w:rsidR="00B64346" w:rsidRPr="004A2634" w:rsidRDefault="00B64346" w:rsidP="00795CCA">
      <w:pPr>
        <w:pStyle w:val="af0"/>
        <w:spacing w:after="120"/>
      </w:pPr>
      <w:r w:rsidRPr="004A2634">
        <w:rPr>
          <w:rFonts w:ascii="MS Mincho" w:eastAsia="MS Mincho" w:hint="eastAsia"/>
        </w:rPr>
        <w:t>②</w:t>
      </w:r>
      <w:r w:rsidR="00372E11" w:rsidRPr="004A2634">
        <w:rPr>
          <w:rFonts w:hint="eastAsia"/>
        </w:rPr>
        <w:t>熇熇，甚熱</w:t>
      </w:r>
      <w:r w:rsidR="00FD5895" w:rsidRPr="00FD5895">
        <w:rPr>
          <w:rFonts w:hint="eastAsia"/>
        </w:rPr>
        <w:t>狀</w:t>
      </w:r>
      <w:r w:rsidR="00372E11" w:rsidRPr="00FD5895">
        <w:rPr>
          <w:rFonts w:hint="eastAsia"/>
        </w:rPr>
        <w:t>。暍暍，亦熱盛也。太陽</w:t>
      </w:r>
      <w:r w:rsidR="008C56F7" w:rsidRPr="004A2634">
        <w:rPr>
          <w:rFonts w:hint="eastAsia"/>
        </w:rPr>
        <w:t>不</w:t>
      </w:r>
      <w:r w:rsidR="00372E11" w:rsidRPr="004A2634">
        <w:rPr>
          <w:rFonts w:hint="eastAsia"/>
        </w:rPr>
        <w:t>足，故先寒，寒極則生熱，故後熱也。</w:t>
      </w:r>
    </w:p>
    <w:p w:rsidR="00B64346" w:rsidRPr="004A2634" w:rsidRDefault="00B64346" w:rsidP="00795CCA">
      <w:pPr>
        <w:pStyle w:val="af0"/>
        <w:spacing w:after="120"/>
      </w:pPr>
      <w:r w:rsidRPr="004A2634">
        <w:rPr>
          <w:rFonts w:ascii="MS Mincho" w:eastAsia="MS Mincho" w:hint="eastAsia"/>
        </w:rPr>
        <w:t>③</w:t>
      </w:r>
      <w:r w:rsidR="00372E11" w:rsidRPr="004A2634">
        <w:rPr>
          <w:rFonts w:hint="eastAsia"/>
        </w:rPr>
        <w:t>熱生，是</w:t>
      </w:r>
      <w:r w:rsidR="00C5408A" w:rsidRPr="004A2634">
        <w:rPr>
          <w:rFonts w:hint="eastAsia"/>
        </w:rPr>
        <w:t>為</w:t>
      </w:r>
      <w:r w:rsidR="00372E11" w:rsidRPr="004A2634">
        <w:rPr>
          <w:rFonts w:hint="eastAsia"/>
        </w:rPr>
        <w:t>氣</w:t>
      </w:r>
      <w:r w:rsidR="008C56F7" w:rsidRPr="004A2634">
        <w:rPr>
          <w:rFonts w:hint="eastAsia"/>
        </w:rPr>
        <w:t>虛</w:t>
      </w:r>
      <w:r w:rsidR="000118BC">
        <w:rPr>
          <w:rFonts w:hint="eastAsia"/>
        </w:rPr>
        <w:t>。</w:t>
      </w:r>
      <w:r w:rsidR="00372E11" w:rsidRPr="004A2634">
        <w:rPr>
          <w:rFonts w:hint="eastAsia"/>
        </w:rPr>
        <w:t>熱止，則</w:t>
      </w:r>
      <w:r w:rsidR="00C5408A" w:rsidRPr="004A2634">
        <w:rPr>
          <w:rFonts w:hint="eastAsia"/>
        </w:rPr>
        <w:t>為</w:t>
      </w:r>
      <w:r w:rsidR="00372E11" w:rsidRPr="004A2634">
        <w:rPr>
          <w:rFonts w:hint="eastAsia"/>
        </w:rPr>
        <w:t>氣</w:t>
      </w:r>
      <w:r w:rsidR="00FD5895" w:rsidRPr="00FD5895">
        <w:rPr>
          <w:rFonts w:hint="eastAsia"/>
        </w:rPr>
        <w:t>復</w:t>
      </w:r>
      <w:r w:rsidR="00372E11" w:rsidRPr="00CE4FE6">
        <w:rPr>
          <w:rFonts w:hint="eastAsia"/>
        </w:rPr>
        <w:t>。氣</w:t>
      </w:r>
      <w:r w:rsidR="00FD5895" w:rsidRPr="00FD5895">
        <w:rPr>
          <w:rFonts w:hint="eastAsia"/>
        </w:rPr>
        <w:t>復</w:t>
      </w:r>
      <w:r w:rsidR="00372E11" w:rsidRPr="00CE4FE6">
        <w:rPr>
          <w:rFonts w:hint="eastAsia"/>
        </w:rPr>
        <w:t>而汗反出，此</w:t>
      </w:r>
      <w:r w:rsidR="00C5408A" w:rsidRPr="004A2634">
        <w:rPr>
          <w:rFonts w:hint="eastAsia"/>
        </w:rPr>
        <w:t>為</w:t>
      </w:r>
      <w:r w:rsidR="00372E11" w:rsidRPr="004A2634">
        <w:rPr>
          <w:rFonts w:hint="eastAsia"/>
        </w:rPr>
        <w:t>邪氣盛而</w:t>
      </w:r>
      <w:r w:rsidR="006F1F59" w:rsidRPr="004A2634">
        <w:rPr>
          <w:rFonts w:hint="eastAsia"/>
        </w:rPr>
        <w:t>真</w:t>
      </w:r>
      <w:r w:rsidR="008C56F7" w:rsidRPr="004A2634">
        <w:rPr>
          <w:rFonts w:hint="eastAsia"/>
        </w:rPr>
        <w:t>不</w:t>
      </w:r>
      <w:r w:rsidR="00372E11" w:rsidRPr="004A2634">
        <w:rPr>
          <w:rFonts w:hint="eastAsia"/>
        </w:rPr>
        <w:t>勝，故難</w:t>
      </w:r>
      <w:r w:rsidR="00DD6E56" w:rsidRPr="004A2634">
        <w:rPr>
          <w:rFonts w:hint="eastAsia"/>
        </w:rPr>
        <w:t>已</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并</w:t>
      </w:r>
      <w:r w:rsidR="0024409D" w:rsidRPr="004A2634">
        <w:rPr>
          <w:rFonts w:hint="eastAsia"/>
        </w:rPr>
        <w:t>《甲乙經》</w:t>
      </w:r>
      <w:r w:rsidR="000118BC">
        <w:rPr>
          <w:rFonts w:hint="eastAsia"/>
        </w:rPr>
        <w:t>、</w:t>
      </w:r>
      <w:r w:rsidR="0024409D" w:rsidRPr="004A2634">
        <w:rPr>
          <w:rFonts w:hint="eastAsia"/>
        </w:rPr>
        <w:t>《太素》</w:t>
      </w:r>
      <w:r w:rsidR="000118BC">
        <w:rPr>
          <w:rFonts w:hint="eastAsia"/>
        </w:rPr>
        <w:t>、</w:t>
      </w:r>
      <w:r w:rsidR="00372E11" w:rsidRPr="004A2634">
        <w:rPr>
          <w:rFonts w:hint="eastAsia"/>
        </w:rPr>
        <w:t>巢元方並作</w:t>
      </w:r>
      <w:r w:rsidR="00FB163C">
        <w:rPr>
          <w:rFonts w:hint="eastAsia"/>
        </w:rPr>
        <w:t>『</w:t>
      </w:r>
      <w:r w:rsidRPr="004A2634">
        <w:rPr>
          <w:rFonts w:hint="eastAsia"/>
        </w:rPr>
        <w:t>先寒後熱渴，渴止汗出</w:t>
      </w:r>
      <w:r w:rsidR="00FB163C">
        <w:rPr>
          <w:rFonts w:hint="eastAsia"/>
        </w:rPr>
        <w:t>』</w:t>
      </w:r>
      <w:r w:rsidR="00372E11" w:rsidRPr="004A2634">
        <w:rPr>
          <w:rFonts w:hint="eastAsia"/>
        </w:rPr>
        <w:t>，與此文</w:t>
      </w:r>
      <w:r w:rsidR="00FD5895" w:rsidRPr="00FD5895">
        <w:rPr>
          <w:rFonts w:hint="eastAsia"/>
        </w:rPr>
        <w:t>異</w:t>
      </w:r>
      <w:r w:rsidR="00372E11" w:rsidRPr="00CE4FE6">
        <w:rPr>
          <w:rFonts w:hint="eastAsia"/>
        </w:rPr>
        <w:t>。</w:t>
      </w:r>
    </w:p>
    <w:p w:rsidR="00B64346" w:rsidRPr="004A2634" w:rsidRDefault="00B64346" w:rsidP="00795CCA">
      <w:pPr>
        <w:pStyle w:val="af0"/>
        <w:spacing w:after="120"/>
      </w:pPr>
      <w:r w:rsidRPr="004A2634">
        <w:rPr>
          <w:rFonts w:ascii="MS Mincho" w:eastAsia="MS Mincho" w:hint="eastAsia"/>
        </w:rPr>
        <w:t>④</w:t>
      </w:r>
      <w:r w:rsidR="00372E11" w:rsidRPr="004A2634">
        <w:rPr>
          <w:rFonts w:hint="eastAsia"/>
        </w:rPr>
        <w:t>太陽之郄，是謂</w:t>
      </w:r>
      <w:r w:rsidR="00FD5895" w:rsidRPr="00FD5895">
        <w:rPr>
          <w:rFonts w:hint="eastAsia"/>
        </w:rPr>
        <w:t>金</w:t>
      </w:r>
      <w:r w:rsidR="00372E11" w:rsidRPr="00CE4FE6">
        <w:rPr>
          <w:rFonts w:hint="eastAsia"/>
        </w:rPr>
        <w:t>門，</w:t>
      </w:r>
      <w:r w:rsidR="00FD5895" w:rsidRPr="00FD5895">
        <w:rPr>
          <w:rFonts w:hint="eastAsia"/>
        </w:rPr>
        <w:t>金</w:t>
      </w:r>
      <w:r w:rsidR="00372E11" w:rsidRPr="00CE4FE6">
        <w:rPr>
          <w:rFonts w:hint="eastAsia"/>
        </w:rPr>
        <w:t>門在足外踝下，一名曰關</w:t>
      </w:r>
      <w:r w:rsidR="00FD5895" w:rsidRPr="00FD5895">
        <w:rPr>
          <w:rFonts w:hint="eastAsia"/>
        </w:rPr>
        <w:t>粱</w:t>
      </w:r>
      <w:r w:rsidR="00372E11" w:rsidRPr="00CE4FE6">
        <w:rPr>
          <w:rFonts w:hint="eastAsia"/>
        </w:rPr>
        <w:t>，陽維所</w:t>
      </w:r>
      <w:r w:rsidR="008C56F7" w:rsidRPr="004A2634">
        <w:rPr>
          <w:rFonts w:hint="eastAsia"/>
        </w:rPr>
        <w:t>別</w:t>
      </w:r>
      <w:r w:rsidR="00372E11" w:rsidRPr="004A2634">
        <w:rPr>
          <w:rFonts w:hint="eastAsia"/>
        </w:rPr>
        <w:t>屬也。剌可入同身寸之三分，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EE5B00">
        <w:rPr>
          <w:rFonts w:hint="eastAsia"/>
        </w:rPr>
        <w:t>《</w:t>
      </w:r>
      <w:r w:rsidR="008C56F7" w:rsidRPr="004A2634">
        <w:rPr>
          <w:rFonts w:hint="eastAsia"/>
        </w:rPr>
        <w:t>黃</w:t>
      </w:r>
      <w:r w:rsidR="00372E11" w:rsidRPr="004A2634">
        <w:rPr>
          <w:rFonts w:hint="eastAsia"/>
        </w:rPr>
        <w:t>帝中誥圖經</w:t>
      </w:r>
      <w:r w:rsidR="00EE5B00">
        <w:rPr>
          <w:rFonts w:hint="eastAsia"/>
        </w:rPr>
        <w:t>》</w:t>
      </w:r>
      <w:r w:rsidR="00372E11" w:rsidRPr="004A2634">
        <w:rPr>
          <w:rFonts w:hint="eastAsia"/>
        </w:rPr>
        <w:t>云：</w:t>
      </w:r>
      <w:r w:rsidR="001D28C8">
        <w:rPr>
          <w:rFonts w:hint="eastAsia"/>
        </w:rPr>
        <w:t>「</w:t>
      </w:r>
      <w:r w:rsidR="00372E11" w:rsidRPr="004A2634">
        <w:rPr>
          <w:rFonts w:hint="eastAsia"/>
        </w:rPr>
        <w:t>委中主之</w:t>
      </w:r>
      <w:r w:rsidRPr="004A2634">
        <w:rPr>
          <w:rFonts w:hint="eastAsia"/>
        </w:rPr>
        <w:t>。</w:t>
      </w:r>
      <w:r w:rsidR="001D28C8">
        <w:rPr>
          <w:rFonts w:hint="eastAsia"/>
        </w:rPr>
        <w:t>」</w:t>
      </w:r>
      <w:r w:rsidR="00372E11" w:rsidRPr="004A2634">
        <w:rPr>
          <w:rFonts w:hint="eastAsia"/>
        </w:rPr>
        <w:t>則古法以委中</w:t>
      </w:r>
      <w:r w:rsidR="00C5408A" w:rsidRPr="004A2634">
        <w:rPr>
          <w:rFonts w:hint="eastAsia"/>
        </w:rPr>
        <w:t>為</w:t>
      </w:r>
      <w:r w:rsidR="00372E11" w:rsidRPr="004A2634">
        <w:rPr>
          <w:rFonts w:hint="eastAsia"/>
        </w:rPr>
        <w:t>郄中也。委中在膕中央約文中動</w:t>
      </w:r>
      <w:r w:rsidR="00F61B92" w:rsidRPr="004A2634">
        <w:rPr>
          <w:rFonts w:hint="eastAsia"/>
        </w:rPr>
        <w:t>脈</w:t>
      </w:r>
      <w:r w:rsidR="00372E11" w:rsidRPr="004A2634">
        <w:rPr>
          <w:rFonts w:hint="eastAsia"/>
        </w:rPr>
        <w:t>，足太陽</w:t>
      </w:r>
      <w:r w:rsidR="00F61B92" w:rsidRPr="004A2634">
        <w:rPr>
          <w:rFonts w:hint="eastAsia"/>
        </w:rPr>
        <w:t>脈</w:t>
      </w:r>
      <w:r w:rsidR="00372E11" w:rsidRPr="004A2634">
        <w:rPr>
          <w:rFonts w:hint="eastAsia"/>
        </w:rPr>
        <w:t>之所入也，剌可入同身寸之五分，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詳剌</w:t>
      </w:r>
      <w:r w:rsidR="00EE5B00">
        <w:rPr>
          <w:rFonts w:hint="eastAsia"/>
        </w:rPr>
        <w:t>『</w:t>
      </w:r>
      <w:r w:rsidR="00372E11" w:rsidRPr="004A2634">
        <w:rPr>
          <w:rFonts w:hint="eastAsia"/>
        </w:rPr>
        <w:t>郄中</w:t>
      </w:r>
      <w:r w:rsidR="00EE5B00">
        <w:rPr>
          <w:rFonts w:hint="eastAsia"/>
        </w:rPr>
        <w:t>』</w:t>
      </w:r>
      <w:r w:rsidR="00372E11" w:rsidRPr="004A2634">
        <w:rPr>
          <w:rFonts w:hint="eastAsia"/>
        </w:rPr>
        <w:t>，</w:t>
      </w:r>
      <w:r w:rsidR="0024409D" w:rsidRPr="004A2634">
        <w:rPr>
          <w:rFonts w:hint="eastAsia"/>
        </w:rPr>
        <w:t>《甲乙經》</w:t>
      </w:r>
      <w:r w:rsidR="00372E11" w:rsidRPr="004A2634">
        <w:rPr>
          <w:rFonts w:hint="eastAsia"/>
        </w:rPr>
        <w:t>作</w:t>
      </w:r>
      <w:r w:rsidR="00EE5B00">
        <w:rPr>
          <w:rFonts w:hint="eastAsia"/>
        </w:rPr>
        <w:t>『</w:t>
      </w:r>
      <w:r w:rsidR="00372E11" w:rsidRPr="004A2634">
        <w:rPr>
          <w:rFonts w:hint="eastAsia"/>
        </w:rPr>
        <w:t>膕中</w:t>
      </w:r>
      <w:r w:rsidR="00EE5B00">
        <w:rPr>
          <w:rFonts w:hint="eastAsia"/>
        </w:rPr>
        <w:t>』</w:t>
      </w:r>
      <w:r w:rsidR="00372E11" w:rsidRPr="004A2634">
        <w:rPr>
          <w:rFonts w:hint="eastAsia"/>
        </w:rPr>
        <w:t>，今王氏</w:t>
      </w:r>
      <w:r w:rsidR="00FD5895" w:rsidRPr="00FD5895">
        <w:rPr>
          <w:rFonts w:hint="eastAsia"/>
        </w:rPr>
        <w:t>兩</w:t>
      </w:r>
      <w:r w:rsidR="00372E11" w:rsidRPr="00CE4FE6">
        <w:rPr>
          <w:rFonts w:hint="eastAsia"/>
        </w:rPr>
        <w:t>注之，當以</w:t>
      </w:r>
      <w:r w:rsidR="00EE5B00">
        <w:rPr>
          <w:rFonts w:hint="eastAsia"/>
        </w:rPr>
        <w:t>『</w:t>
      </w:r>
      <w:r w:rsidR="00372E11" w:rsidRPr="00CE4FE6">
        <w:rPr>
          <w:rFonts w:hint="eastAsia"/>
        </w:rPr>
        <w:t>膕中</w:t>
      </w:r>
      <w:r w:rsidR="00EE5B00">
        <w:rPr>
          <w:rFonts w:hint="eastAsia"/>
        </w:rPr>
        <w:t>』</w:t>
      </w:r>
      <w:r w:rsidR="00C5408A" w:rsidRPr="004A2634">
        <w:rPr>
          <w:rFonts w:hint="eastAsia"/>
        </w:rPr>
        <w:t>為</w:t>
      </w:r>
      <w:r w:rsidR="00372E11" w:rsidRPr="004A2634">
        <w:rPr>
          <w:rFonts w:hint="eastAsia"/>
        </w:rPr>
        <w:t>正。</w:t>
      </w:r>
      <w:r w:rsidR="001D28C8">
        <w:rPr>
          <w:rFonts w:hint="eastAsia"/>
        </w:rPr>
        <w:t>」</w:t>
      </w:r>
    </w:p>
    <w:p w:rsidR="00B64346" w:rsidRPr="004A2634" w:rsidRDefault="00372E11" w:rsidP="00080C74">
      <w:pPr>
        <w:pStyle w:val="ae"/>
        <w:spacing w:before="120" w:after="120"/>
        <w:ind w:firstLine="640"/>
      </w:pPr>
      <w:r w:rsidRPr="004A2634">
        <w:rPr>
          <w:rFonts w:hint="eastAsia"/>
        </w:rPr>
        <w:t>足少陽之瘧，</w:t>
      </w:r>
      <w:r w:rsidR="00FD5895">
        <w:rPr>
          <w:rFonts w:hint="eastAsia"/>
        </w:rPr>
        <w:t>令</w:t>
      </w:r>
      <w:r w:rsidRPr="004A2634">
        <w:rPr>
          <w:rFonts w:hint="eastAsia"/>
        </w:rPr>
        <w:t>人身體解</w:t>
      </w:r>
      <w:r w:rsidR="00B64346" w:rsidRPr="004A2634">
        <w:rPr>
          <w:rFonts w:hint="eastAsia"/>
        </w:rPr>
        <w:t></w:t>
      </w:r>
      <w:r w:rsidR="00B64346" w:rsidRPr="00313B93">
        <w:rPr>
          <w:rFonts w:ascii="MS Mincho" w:eastAsia="MS Mincho" w:hAnsi="MS Mincho" w:cs="MS Mincho" w:hint="eastAsia"/>
        </w:rPr>
        <w:t>①</w:t>
      </w:r>
      <w:r w:rsidRPr="004A2634">
        <w:rPr>
          <w:rFonts w:hint="eastAsia"/>
        </w:rPr>
        <w:t>。</w:t>
      </w:r>
      <w:r w:rsidR="00B64346" w:rsidRPr="004A2634">
        <w:rPr>
          <w:rFonts w:hint="eastAsia"/>
        </w:rPr>
        <w:t>寒不甚，熱不甚</w:t>
      </w:r>
      <w:r w:rsidR="00B64346" w:rsidRPr="004A2634">
        <w:rPr>
          <w:rFonts w:ascii="MS Mincho" w:eastAsia="MS Mincho" w:hAnsi="MS Mincho" w:cs="MS Mincho" w:hint="eastAsia"/>
        </w:rPr>
        <w:t>②</w:t>
      </w:r>
      <w:r w:rsidR="00B64346" w:rsidRPr="004A2634">
        <w:rPr>
          <w:rFonts w:cs="標楷體" w:hint="eastAsia"/>
        </w:rPr>
        <w:t>。</w:t>
      </w:r>
      <w:r w:rsidR="00FD5895">
        <w:rPr>
          <w:rFonts w:hint="eastAsia"/>
        </w:rPr>
        <w:t>惡見</w:t>
      </w:r>
      <w:r w:rsidR="00B64346" w:rsidRPr="004A2634">
        <w:rPr>
          <w:rFonts w:hint="eastAsia"/>
        </w:rPr>
        <w:t>人，</w:t>
      </w:r>
      <w:r w:rsidR="00FD5895">
        <w:rPr>
          <w:rFonts w:hint="eastAsia"/>
        </w:rPr>
        <w:t>見</w:t>
      </w:r>
      <w:r w:rsidR="00B64346" w:rsidRPr="004A2634">
        <w:rPr>
          <w:rFonts w:hint="eastAsia"/>
        </w:rPr>
        <w:t>人心惕惕然</w:t>
      </w:r>
      <w:r w:rsidR="00B64346" w:rsidRPr="004A2634">
        <w:rPr>
          <w:rFonts w:ascii="MS Mincho" w:eastAsia="MS Mincho" w:hAnsi="MS Mincho" w:cs="MS Mincho" w:hint="eastAsia"/>
        </w:rPr>
        <w:t>③</w:t>
      </w:r>
      <w:r w:rsidR="00B64346" w:rsidRPr="004A2634">
        <w:rPr>
          <w:rFonts w:cs="標楷體" w:hint="eastAsia"/>
        </w:rPr>
        <w:t>。熱多，汗出甚</w:t>
      </w:r>
      <w:r w:rsidR="00B64346" w:rsidRPr="004A2634">
        <w:rPr>
          <w:rFonts w:ascii="MS Mincho" w:eastAsia="MS Mincho" w:hAnsi="MS Mincho" w:cs="MS Mincho" w:hint="eastAsia"/>
        </w:rPr>
        <w:t>④</w:t>
      </w:r>
      <w:r w:rsidR="00B64346" w:rsidRPr="004A2634">
        <w:rPr>
          <w:rFonts w:cs="標楷體" w:hint="eastAsia"/>
        </w:rPr>
        <w:t>。剌足少陽</w:t>
      </w:r>
      <w:r w:rsidR="00B64346" w:rsidRPr="004A2634">
        <w:rPr>
          <w:rFonts w:ascii="MS Mincho" w:eastAsia="MS Mincho" w:hAnsi="MS Mincho" w:cs="MS Mincho" w:hint="eastAsia"/>
        </w:rPr>
        <w:t>⑤</w:t>
      </w:r>
      <w:r w:rsidR="00B64346" w:rsidRPr="004A2634">
        <w:rPr>
          <w:rFonts w:cs="標楷體" w:hint="eastAsia"/>
        </w:rPr>
        <w:t>。</w:t>
      </w:r>
    </w:p>
    <w:p w:rsidR="00B64346" w:rsidRPr="004A2634" w:rsidRDefault="00B64346" w:rsidP="00795CCA">
      <w:pPr>
        <w:pStyle w:val="af0"/>
        <w:spacing w:after="120"/>
      </w:pPr>
      <w:r w:rsidRPr="004A2634">
        <w:rPr>
          <w:rFonts w:ascii="MS Mincho" w:eastAsia="MS Mincho" w:hint="eastAsia"/>
        </w:rPr>
        <w:t>①</w:t>
      </w:r>
      <w:r w:rsidR="00372E11" w:rsidRPr="004A2634">
        <w:rPr>
          <w:rFonts w:hint="eastAsia"/>
        </w:rPr>
        <w:t>身體解</w:t>
      </w:r>
      <w:r w:rsidRPr="00CE4FE6">
        <w:rPr>
          <w:rFonts w:hint="eastAsia"/>
        </w:rPr>
        <w:t></w:t>
      </w:r>
      <w:r w:rsidR="00372E11" w:rsidRPr="004A2634">
        <w:rPr>
          <w:rFonts w:hint="eastAsia"/>
        </w:rPr>
        <w:t>，次如下</w:t>
      </w:r>
      <w:r w:rsidR="00FD5895" w:rsidRPr="00FD5895">
        <w:rPr>
          <w:rFonts w:hint="eastAsia"/>
        </w:rPr>
        <w:t>句</w:t>
      </w:r>
      <w:r w:rsidR="00372E11" w:rsidRPr="00CE4FE6">
        <w:rPr>
          <w:rFonts w:hint="eastAsia"/>
        </w:rPr>
        <w:t>。</w:t>
      </w:r>
    </w:p>
    <w:p w:rsidR="00B64346" w:rsidRPr="004A2634" w:rsidRDefault="00B64346" w:rsidP="00795CCA">
      <w:pPr>
        <w:pStyle w:val="af0"/>
        <w:spacing w:after="120"/>
      </w:pPr>
      <w:r w:rsidRPr="004A2634">
        <w:rPr>
          <w:rFonts w:ascii="MS Mincho" w:eastAsia="MS Mincho" w:hint="eastAsia"/>
        </w:rPr>
        <w:t>②</w:t>
      </w:r>
      <w:r w:rsidR="00372E11" w:rsidRPr="004A2634">
        <w:rPr>
          <w:rFonts w:hint="eastAsia"/>
        </w:rPr>
        <w:t>陽氣未盛，故</w:t>
      </w:r>
      <w:r w:rsidR="00FD5895" w:rsidRPr="00FD5895">
        <w:rPr>
          <w:rFonts w:hint="eastAsia"/>
        </w:rPr>
        <w:t>令</w:t>
      </w:r>
      <w:r w:rsidR="00372E11" w:rsidRPr="00CE4FE6">
        <w:rPr>
          <w:rFonts w:hint="eastAsia"/>
        </w:rPr>
        <w:t>其然。</w:t>
      </w:r>
    </w:p>
    <w:p w:rsidR="00B64346" w:rsidRPr="004A2634" w:rsidRDefault="00B64346" w:rsidP="00795CCA">
      <w:pPr>
        <w:pStyle w:val="af0"/>
        <w:spacing w:after="120"/>
      </w:pPr>
      <w:r w:rsidRPr="004A2634">
        <w:rPr>
          <w:rFonts w:ascii="MS Mincho" w:eastAsia="MS Mincho" w:hint="eastAsia"/>
        </w:rPr>
        <w:t>③</w:t>
      </w:r>
      <w:r w:rsidR="00372E11" w:rsidRPr="004A2634">
        <w:rPr>
          <w:rFonts w:hint="eastAsia"/>
        </w:rPr>
        <w:t>膽與肝合，肝</w:t>
      </w:r>
      <w:r w:rsidR="008C56F7" w:rsidRPr="004A2634">
        <w:rPr>
          <w:rFonts w:hint="eastAsia"/>
        </w:rPr>
        <w:t>虛</w:t>
      </w:r>
      <w:r w:rsidR="00372E11" w:rsidRPr="004A2634">
        <w:rPr>
          <w:rFonts w:hint="eastAsia"/>
        </w:rPr>
        <w:t>則恐，邪薄其氣，故</w:t>
      </w:r>
      <w:r w:rsidR="00FD5895" w:rsidRPr="00FD5895">
        <w:rPr>
          <w:rFonts w:hint="eastAsia"/>
        </w:rPr>
        <w:t>惡見</w:t>
      </w:r>
      <w:r w:rsidR="00372E11" w:rsidRPr="00CE4FE6">
        <w:rPr>
          <w:rFonts w:hint="eastAsia"/>
        </w:rPr>
        <w:t>人，</w:t>
      </w:r>
      <w:r w:rsidR="00FD5895" w:rsidRPr="00FD5895">
        <w:rPr>
          <w:rFonts w:hint="eastAsia"/>
        </w:rPr>
        <w:t>見</w:t>
      </w:r>
      <w:r w:rsidR="00372E11" w:rsidRPr="00CE4FE6">
        <w:rPr>
          <w:rFonts w:hint="eastAsia"/>
        </w:rPr>
        <w:t>人心惕然然也。</w:t>
      </w:r>
    </w:p>
    <w:p w:rsidR="00B64346" w:rsidRPr="004A2634" w:rsidRDefault="00B64346" w:rsidP="00795CCA">
      <w:pPr>
        <w:pStyle w:val="af0"/>
        <w:spacing w:after="120"/>
      </w:pPr>
      <w:r w:rsidRPr="004A2634">
        <w:rPr>
          <w:rFonts w:ascii="MS Mincho" w:eastAsia="MS Mincho" w:hint="eastAsia"/>
        </w:rPr>
        <w:t>④</w:t>
      </w:r>
      <w:r w:rsidR="00372E11" w:rsidRPr="004A2634">
        <w:rPr>
          <w:rFonts w:hint="eastAsia"/>
        </w:rPr>
        <w:t>邪盛則熱多，中風故汗出。</w:t>
      </w:r>
    </w:p>
    <w:p w:rsidR="00B64346" w:rsidRPr="004A2634" w:rsidRDefault="00B64346" w:rsidP="00795CCA">
      <w:pPr>
        <w:pStyle w:val="af0"/>
        <w:spacing w:after="120"/>
      </w:pPr>
      <w:r w:rsidRPr="004A2634">
        <w:rPr>
          <w:rFonts w:ascii="MS Mincho" w:eastAsia="MS Mincho" w:hint="eastAsia"/>
        </w:rPr>
        <w:t>⑤</w:t>
      </w:r>
      <w:r w:rsidR="00372E11" w:rsidRPr="004A2634">
        <w:rPr>
          <w:rFonts w:hint="eastAsia"/>
        </w:rPr>
        <w:t>俠谿主之，俠谿在足小指次指歧骨閒，本節前陷者中，少陽之榮，剌可入同身寸之三分，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B64346" w:rsidRPr="004A2634" w:rsidRDefault="00372E11" w:rsidP="00080C74">
      <w:pPr>
        <w:pStyle w:val="ae"/>
        <w:spacing w:before="120" w:after="120"/>
        <w:ind w:firstLine="640"/>
      </w:pPr>
      <w:r w:rsidRPr="004A2634">
        <w:rPr>
          <w:rFonts w:hint="eastAsia"/>
        </w:rPr>
        <w:t>足陽明之瘧，</w:t>
      </w:r>
      <w:r w:rsidR="00FD5895">
        <w:rPr>
          <w:rFonts w:hint="eastAsia"/>
        </w:rPr>
        <w:t>令</w:t>
      </w:r>
      <w:r w:rsidRPr="004A2634">
        <w:rPr>
          <w:rFonts w:hint="eastAsia"/>
        </w:rPr>
        <w:t>人先寒洒淅，洒淅寒甚，久乃熱，熱去汗出，喜</w:t>
      </w:r>
      <w:r w:rsidR="00FD5895">
        <w:rPr>
          <w:rFonts w:hint="eastAsia"/>
        </w:rPr>
        <w:t>見</w:t>
      </w:r>
      <w:r w:rsidRPr="004A2634">
        <w:rPr>
          <w:rFonts w:hint="eastAsia"/>
        </w:rPr>
        <w:t>日月光火，氣乃快然</w:t>
      </w:r>
      <w:r w:rsidR="00B64346" w:rsidRPr="004A2634">
        <w:rPr>
          <w:rFonts w:ascii="MS Mincho" w:eastAsia="MS Mincho" w:hAnsi="MS Mincho" w:cs="MS Mincho" w:hint="eastAsia"/>
        </w:rPr>
        <w:t>①</w:t>
      </w:r>
      <w:r w:rsidRPr="004A2634">
        <w:rPr>
          <w:rFonts w:hint="eastAsia"/>
        </w:rPr>
        <w:t>。</w:t>
      </w:r>
      <w:r w:rsidR="00B64346" w:rsidRPr="004A2634">
        <w:rPr>
          <w:rFonts w:hint="eastAsia"/>
        </w:rPr>
        <w:t>剌足陽明跗上</w:t>
      </w:r>
      <w:r w:rsidR="00B64346" w:rsidRPr="004A2634">
        <w:rPr>
          <w:rFonts w:ascii="MS Mincho" w:eastAsia="MS Mincho" w:hAnsi="MS Mincho" w:cs="MS Mincho" w:hint="eastAsia"/>
        </w:rPr>
        <w:t>②</w:t>
      </w:r>
      <w:r w:rsidR="00B64346" w:rsidRPr="004A2634">
        <w:rPr>
          <w:rFonts w:cs="標楷體" w:hint="eastAsia"/>
        </w:rPr>
        <w:t>。</w:t>
      </w:r>
    </w:p>
    <w:p w:rsidR="00B64346" w:rsidRPr="004A2634" w:rsidRDefault="00B64346" w:rsidP="00795CCA">
      <w:pPr>
        <w:pStyle w:val="af0"/>
        <w:spacing w:after="120"/>
      </w:pPr>
      <w:r w:rsidRPr="004A2634">
        <w:rPr>
          <w:rFonts w:ascii="MS Mincho" w:eastAsia="MS Mincho" w:hint="eastAsia"/>
        </w:rPr>
        <w:lastRenderedPageBreak/>
        <w:t>①</w:t>
      </w:r>
      <w:r w:rsidR="00372E11" w:rsidRPr="004A2634">
        <w:rPr>
          <w:rFonts w:hint="eastAsia"/>
        </w:rPr>
        <w:t>陽</w:t>
      </w:r>
      <w:r w:rsidR="008C56F7" w:rsidRPr="004A2634">
        <w:rPr>
          <w:rFonts w:hint="eastAsia"/>
        </w:rPr>
        <w:t>虛</w:t>
      </w:r>
      <w:r w:rsidR="00372E11" w:rsidRPr="004A2634">
        <w:rPr>
          <w:rFonts w:hint="eastAsia"/>
        </w:rPr>
        <w:t>則外先寒，陽</w:t>
      </w:r>
      <w:r w:rsidR="008C56F7" w:rsidRPr="004A2634">
        <w:rPr>
          <w:rFonts w:hint="eastAsia"/>
        </w:rPr>
        <w:t>虛</w:t>
      </w:r>
      <w:r w:rsidR="00372E11" w:rsidRPr="004A2634">
        <w:rPr>
          <w:rFonts w:hint="eastAsia"/>
        </w:rPr>
        <w:t>極則</w:t>
      </w:r>
      <w:r w:rsidR="00FD5895" w:rsidRPr="00FD5895">
        <w:rPr>
          <w:rFonts w:hint="eastAsia"/>
        </w:rPr>
        <w:t>復</w:t>
      </w:r>
      <w:r w:rsidR="00372E11" w:rsidRPr="00CE4FE6">
        <w:rPr>
          <w:rFonts w:hint="eastAsia"/>
        </w:rPr>
        <w:t>盛，故寒甚，久乃熱也</w:t>
      </w:r>
      <w:r w:rsidR="008D41D4">
        <w:rPr>
          <w:rFonts w:hint="eastAsia"/>
        </w:rPr>
        <w:t>。</w:t>
      </w:r>
      <w:r w:rsidR="00372E11" w:rsidRPr="00CE4FE6">
        <w:rPr>
          <w:rFonts w:hint="eastAsia"/>
        </w:rPr>
        <w:t>熱去汗</w:t>
      </w:r>
      <w:r w:rsidR="00DD6E56" w:rsidRPr="004A2634">
        <w:rPr>
          <w:rFonts w:hint="eastAsia"/>
        </w:rPr>
        <w:t>已</w:t>
      </w:r>
      <w:r w:rsidR="00372E11" w:rsidRPr="004A2634">
        <w:rPr>
          <w:rFonts w:hint="eastAsia"/>
        </w:rPr>
        <w:t>，</w:t>
      </w:r>
      <w:r w:rsidR="008C56F7" w:rsidRPr="004A2634">
        <w:rPr>
          <w:rFonts w:hint="eastAsia"/>
        </w:rPr>
        <w:t>陰</w:t>
      </w:r>
      <w:r w:rsidR="00372E11" w:rsidRPr="004A2634">
        <w:rPr>
          <w:rFonts w:hint="eastAsia"/>
        </w:rPr>
        <w:t>又</w:t>
      </w:r>
      <w:r w:rsidR="008C56F7" w:rsidRPr="004A2634">
        <w:rPr>
          <w:rFonts w:hint="eastAsia"/>
        </w:rPr>
        <w:t>內</w:t>
      </w:r>
      <w:r w:rsidR="00372E11" w:rsidRPr="004A2634">
        <w:rPr>
          <w:rFonts w:hint="eastAsia"/>
        </w:rPr>
        <w:t>強，陽</w:t>
      </w:r>
      <w:r w:rsidR="008C56F7" w:rsidRPr="004A2634">
        <w:rPr>
          <w:rFonts w:hint="eastAsia"/>
        </w:rPr>
        <w:t>不</w:t>
      </w:r>
      <w:r w:rsidR="00372E11" w:rsidRPr="004A2634">
        <w:rPr>
          <w:rFonts w:hint="eastAsia"/>
        </w:rPr>
        <w:t>勝</w:t>
      </w:r>
      <w:r w:rsidR="008C56F7" w:rsidRPr="004A2634">
        <w:rPr>
          <w:rFonts w:hint="eastAsia"/>
        </w:rPr>
        <w:t>陰</w:t>
      </w:r>
      <w:r w:rsidR="00372E11" w:rsidRPr="004A2634">
        <w:rPr>
          <w:rFonts w:hint="eastAsia"/>
        </w:rPr>
        <w:t>，故喜</w:t>
      </w:r>
      <w:r w:rsidR="00FD5895" w:rsidRPr="00FD5895">
        <w:rPr>
          <w:rFonts w:hint="eastAsia"/>
        </w:rPr>
        <w:t>見</w:t>
      </w:r>
      <w:r w:rsidR="00372E11" w:rsidRPr="00CE4FE6">
        <w:rPr>
          <w:rFonts w:hint="eastAsia"/>
        </w:rPr>
        <w:t>日月光火，氣乃快然也。</w:t>
      </w:r>
    </w:p>
    <w:p w:rsidR="00B64346" w:rsidRPr="004A2634" w:rsidRDefault="00B64346" w:rsidP="00795CCA">
      <w:pPr>
        <w:pStyle w:val="af0"/>
        <w:spacing w:after="120"/>
      </w:pPr>
      <w:r w:rsidRPr="004A2634">
        <w:rPr>
          <w:rFonts w:ascii="MS Mincho" w:eastAsia="MS Mincho" w:hint="eastAsia"/>
        </w:rPr>
        <w:t>②</w:t>
      </w:r>
      <w:r w:rsidR="00372E11" w:rsidRPr="004A2634">
        <w:rPr>
          <w:rFonts w:hint="eastAsia"/>
        </w:rPr>
        <w:t>衝陽穴也，在足跗上同身寸之五寸，骨閒動</w:t>
      </w:r>
      <w:r w:rsidR="00F61B92" w:rsidRPr="004A2634">
        <w:rPr>
          <w:rFonts w:hint="eastAsia"/>
        </w:rPr>
        <w:t>脈</w:t>
      </w:r>
      <w:r w:rsidR="00372E11" w:rsidRPr="004A2634">
        <w:rPr>
          <w:rFonts w:hint="eastAsia"/>
        </w:rPr>
        <w:t>上，去陷谷同身寸之三寸，陽明之原，剌可入同身寸之三分，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w:t>
      </w:r>
    </w:p>
    <w:p w:rsidR="00B64346" w:rsidRPr="004A2634" w:rsidRDefault="00372E11" w:rsidP="00080C74">
      <w:pPr>
        <w:pStyle w:val="ae"/>
        <w:spacing w:before="120" w:after="120"/>
        <w:ind w:firstLine="640"/>
      </w:pPr>
      <w:r w:rsidRPr="004A2634">
        <w:rPr>
          <w:rFonts w:hint="eastAsia"/>
        </w:rPr>
        <w:t>足太</w:t>
      </w:r>
      <w:r w:rsidR="008C56F7" w:rsidRPr="004A2634">
        <w:rPr>
          <w:rFonts w:hint="eastAsia"/>
        </w:rPr>
        <w:t>陰</w:t>
      </w:r>
      <w:r w:rsidRPr="004A2634">
        <w:rPr>
          <w:rFonts w:hint="eastAsia"/>
        </w:rPr>
        <w:t>之瘧，</w:t>
      </w:r>
      <w:r w:rsidR="00FD5895">
        <w:rPr>
          <w:rFonts w:hint="eastAsia"/>
        </w:rPr>
        <w:t>令</w:t>
      </w:r>
      <w:r w:rsidRPr="004A2634">
        <w:rPr>
          <w:rFonts w:hint="eastAsia"/>
        </w:rPr>
        <w:t>人</w:t>
      </w:r>
      <w:r w:rsidR="008C56F7" w:rsidRPr="004A2634">
        <w:rPr>
          <w:rFonts w:hint="eastAsia"/>
        </w:rPr>
        <w:t>不</w:t>
      </w:r>
      <w:r w:rsidR="00FD5895">
        <w:rPr>
          <w:rFonts w:hint="eastAsia"/>
        </w:rPr>
        <w:t>樂</w:t>
      </w:r>
      <w:r w:rsidRPr="004A2634">
        <w:rPr>
          <w:rFonts w:hint="eastAsia"/>
        </w:rPr>
        <w:t>，好大息</w:t>
      </w:r>
      <w:r w:rsidR="00B64346" w:rsidRPr="004A2634">
        <w:rPr>
          <w:rFonts w:ascii="MS Mincho" w:eastAsia="MS Mincho" w:hAnsi="MS Mincho" w:cs="MS Mincho" w:hint="eastAsia"/>
        </w:rPr>
        <w:t>①</w:t>
      </w:r>
      <w:r w:rsidR="008D41D4">
        <w:rPr>
          <w:rFonts w:hint="eastAsia"/>
        </w:rPr>
        <w:t>，</w:t>
      </w:r>
      <w:r w:rsidR="00B64346" w:rsidRPr="004A2634">
        <w:rPr>
          <w:rFonts w:hint="eastAsia"/>
        </w:rPr>
        <w:t>不嗜食，多寒熱，汗出</w:t>
      </w:r>
      <w:r w:rsidR="00B64346" w:rsidRPr="004A2634">
        <w:rPr>
          <w:rFonts w:ascii="MS Mincho" w:eastAsia="MS Mincho" w:hAnsi="MS Mincho" w:cs="MS Mincho" w:hint="eastAsia"/>
        </w:rPr>
        <w:t>②</w:t>
      </w:r>
      <w:r w:rsidR="00B64346" w:rsidRPr="004A2634">
        <w:rPr>
          <w:rFonts w:cs="標楷體" w:hint="eastAsia"/>
        </w:rPr>
        <w:t>。病至則善嘔，嘔</w:t>
      </w:r>
      <w:r w:rsidR="008D41D4">
        <w:rPr>
          <w:rFonts w:cs="標楷體" w:hint="eastAsia"/>
        </w:rPr>
        <w:t>已</w:t>
      </w:r>
      <w:r w:rsidR="00B64346" w:rsidRPr="004A2634">
        <w:rPr>
          <w:rFonts w:cs="標楷體" w:hint="eastAsia"/>
        </w:rPr>
        <w:t>乃衰</w:t>
      </w:r>
      <w:r w:rsidR="00B64346" w:rsidRPr="004A2634">
        <w:rPr>
          <w:rFonts w:ascii="MS Mincho" w:eastAsia="MS Mincho" w:hAnsi="MS Mincho" w:cs="MS Mincho" w:hint="eastAsia"/>
        </w:rPr>
        <w:t>③</w:t>
      </w:r>
      <w:r w:rsidR="00B64346" w:rsidRPr="004A2634">
        <w:rPr>
          <w:rFonts w:cs="標楷體" w:hint="eastAsia"/>
        </w:rPr>
        <w:t>。即取之</w:t>
      </w:r>
      <w:r w:rsidR="00B64346" w:rsidRPr="004A2634">
        <w:rPr>
          <w:rFonts w:ascii="MS Mincho" w:eastAsia="MS Mincho" w:hAnsi="MS Mincho" w:cs="MS Mincho" w:hint="eastAsia"/>
        </w:rPr>
        <w:t>④</w:t>
      </w:r>
      <w:r w:rsidR="00B64346" w:rsidRPr="004A2634">
        <w:rPr>
          <w:rFonts w:cs="標楷體" w:hint="eastAsia"/>
        </w:rPr>
        <w:t>。</w:t>
      </w:r>
    </w:p>
    <w:p w:rsidR="00B64346" w:rsidRPr="004A2634" w:rsidRDefault="00B64346" w:rsidP="00795CCA">
      <w:pPr>
        <w:pStyle w:val="af0"/>
        <w:spacing w:after="120"/>
      </w:pPr>
      <w:r w:rsidRPr="004A2634">
        <w:rPr>
          <w:rFonts w:ascii="MS Mincho" w:eastAsia="MS Mincho" w:hint="eastAsia"/>
        </w:rPr>
        <w:t>①</w:t>
      </w:r>
      <w:r w:rsidR="00372E11" w:rsidRPr="004A2634">
        <w:rPr>
          <w:rFonts w:hint="eastAsia"/>
        </w:rPr>
        <w:t>心氣</w:t>
      </w:r>
      <w:r w:rsidR="00FD5895" w:rsidRPr="00FD5895">
        <w:rPr>
          <w:rFonts w:hint="eastAsia"/>
        </w:rPr>
        <w:t>流</w:t>
      </w:r>
      <w:r w:rsidR="00372E11" w:rsidRPr="00CE4FE6">
        <w:rPr>
          <w:rFonts w:hint="eastAsia"/>
        </w:rPr>
        <w:t>於肺則喜，今脾藏受病，心母救之，火氣下入於脾，</w:t>
      </w:r>
      <w:r w:rsidR="008C56F7" w:rsidRPr="004A2634">
        <w:rPr>
          <w:rFonts w:hint="eastAsia"/>
        </w:rPr>
        <w:t>不</w:t>
      </w:r>
      <w:r w:rsidR="00372E11" w:rsidRPr="004A2634">
        <w:rPr>
          <w:rFonts w:hint="eastAsia"/>
        </w:rPr>
        <w:t>上</w:t>
      </w:r>
      <w:r w:rsidR="00FD5895" w:rsidRPr="00FD5895">
        <w:rPr>
          <w:rFonts w:hint="eastAsia"/>
        </w:rPr>
        <w:t>行</w:t>
      </w:r>
      <w:r w:rsidR="00372E11" w:rsidRPr="00CE4FE6">
        <w:rPr>
          <w:rFonts w:hint="eastAsia"/>
        </w:rPr>
        <w:t>於肺，又太</w:t>
      </w:r>
      <w:r w:rsidR="008C56F7" w:rsidRPr="004A2634">
        <w:rPr>
          <w:rFonts w:hint="eastAsia"/>
        </w:rPr>
        <w:t>陰</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D41D4">
        <w:rPr>
          <w:rFonts w:hint="eastAsia"/>
        </w:rPr>
        <w:t>，</w:t>
      </w:r>
      <w:r w:rsidR="00372E11" w:rsidRPr="00CE4FE6">
        <w:rPr>
          <w:rFonts w:hint="eastAsia"/>
        </w:rPr>
        <w:t>上鬲</w:t>
      </w:r>
      <w:r w:rsidR="008D41D4">
        <w:rPr>
          <w:rFonts w:hint="eastAsia"/>
        </w:rPr>
        <w:t>，</w:t>
      </w:r>
      <w:r w:rsidR="00372E11" w:rsidRPr="00CE4FE6">
        <w:rPr>
          <w:rFonts w:hint="eastAsia"/>
        </w:rPr>
        <w:t>注心中，故</w:t>
      </w:r>
      <w:r w:rsidR="00FD5895" w:rsidRPr="00FD5895">
        <w:rPr>
          <w:rFonts w:hint="eastAsia"/>
        </w:rPr>
        <w:t>令</w:t>
      </w:r>
      <w:r w:rsidR="00372E11" w:rsidRPr="00CE4FE6">
        <w:rPr>
          <w:rFonts w:hint="eastAsia"/>
        </w:rPr>
        <w:t>人</w:t>
      </w:r>
      <w:r w:rsidR="008C56F7" w:rsidRPr="004A2634">
        <w:rPr>
          <w:rFonts w:hint="eastAsia"/>
        </w:rPr>
        <w:t>不</w:t>
      </w:r>
      <w:r w:rsidR="00FD5895" w:rsidRPr="00FD5895">
        <w:rPr>
          <w:rFonts w:hint="eastAsia"/>
        </w:rPr>
        <w:t>樂</w:t>
      </w:r>
      <w:r w:rsidR="00372E11" w:rsidRPr="00CE4FE6">
        <w:rPr>
          <w:rFonts w:hint="eastAsia"/>
        </w:rPr>
        <w:t>，好大息也。</w:t>
      </w:r>
    </w:p>
    <w:p w:rsidR="00B64346" w:rsidRPr="004A2634" w:rsidRDefault="00B64346" w:rsidP="00795CCA">
      <w:pPr>
        <w:pStyle w:val="af0"/>
        <w:spacing w:after="120"/>
      </w:pPr>
      <w:r w:rsidRPr="004A2634">
        <w:rPr>
          <w:rFonts w:ascii="MS Mincho" w:eastAsia="MS Mincho" w:hint="eastAsia"/>
        </w:rPr>
        <w:t>②</w:t>
      </w:r>
      <w:r w:rsidR="00372E11" w:rsidRPr="004A2634">
        <w:rPr>
          <w:rFonts w:hint="eastAsia"/>
        </w:rPr>
        <w:t>脾主化榖，營助四傍，今邪薄之</w:t>
      </w:r>
      <w:r w:rsidR="00FD5895" w:rsidRPr="00FD5895">
        <w:rPr>
          <w:rFonts w:hint="eastAsia"/>
        </w:rPr>
        <w:t>諸</w:t>
      </w:r>
      <w:r w:rsidR="00372E11" w:rsidRPr="00CE4FE6">
        <w:rPr>
          <w:rFonts w:hint="eastAsia"/>
        </w:rPr>
        <w:t>藏元稟。土寄四季，王則邪氣交爭，故</w:t>
      </w:r>
      <w:r w:rsidR="008C56F7" w:rsidRPr="004A2634">
        <w:rPr>
          <w:rFonts w:hint="eastAsia"/>
        </w:rPr>
        <w:t>不</w:t>
      </w:r>
      <w:r w:rsidR="00372E11" w:rsidRPr="004A2634">
        <w:rPr>
          <w:rFonts w:hint="eastAsia"/>
        </w:rPr>
        <w:t>嗜食，多寒熱而汗出。新校正云：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8D41D4">
        <w:rPr>
          <w:rFonts w:hint="eastAsia"/>
        </w:rPr>
        <w:t>『</w:t>
      </w:r>
      <w:r w:rsidR="00372E11" w:rsidRPr="004A2634">
        <w:rPr>
          <w:rFonts w:hint="eastAsia"/>
        </w:rPr>
        <w:t>多寒少熱。</w:t>
      </w:r>
      <w:r w:rsidR="008D41D4">
        <w:rPr>
          <w:rFonts w:hint="eastAsia"/>
        </w:rPr>
        <w:t>』</w:t>
      </w:r>
      <w:r w:rsidR="001D28C8">
        <w:rPr>
          <w:rFonts w:hint="eastAsia"/>
        </w:rPr>
        <w:t>」</w:t>
      </w:r>
    </w:p>
    <w:p w:rsidR="00B64346" w:rsidRPr="004A2634" w:rsidRDefault="00B64346" w:rsidP="00795CCA">
      <w:pPr>
        <w:pStyle w:val="af0"/>
        <w:spacing w:after="120"/>
      </w:pPr>
      <w:r w:rsidRPr="004A2634">
        <w:rPr>
          <w:rFonts w:ascii="MS Mincho" w:eastAsia="MS Mincho" w:hint="eastAsia"/>
        </w:rPr>
        <w:t>③</w:t>
      </w:r>
      <w:r w:rsidR="00372E11" w:rsidRPr="004A2634">
        <w:rPr>
          <w:rFonts w:hint="eastAsia"/>
        </w:rPr>
        <w:t>足太</w:t>
      </w:r>
      <w:r w:rsidR="008C56F7" w:rsidRPr="004A2634">
        <w:rPr>
          <w:rFonts w:hint="eastAsia"/>
        </w:rPr>
        <w:t>陰</w:t>
      </w:r>
      <w:r w:rsidR="00F61B92" w:rsidRPr="004A2634">
        <w:rPr>
          <w:rFonts w:hint="eastAsia"/>
        </w:rPr>
        <w:t>脈</w:t>
      </w:r>
      <w:r w:rsidR="00372E11" w:rsidRPr="004A2634">
        <w:rPr>
          <w:rFonts w:hint="eastAsia"/>
        </w:rPr>
        <w:t>入腹，屬脾，絡胃，上鬲，俠</w:t>
      </w:r>
      <w:r w:rsidR="001822C1" w:rsidRPr="001822C1">
        <w:rPr>
          <w:rFonts w:hint="eastAsia"/>
        </w:rPr>
        <w:t>咽</w:t>
      </w:r>
      <w:r w:rsidR="00372E11" w:rsidRPr="00CE4FE6">
        <w:rPr>
          <w:rFonts w:hint="eastAsia"/>
        </w:rPr>
        <w:t>，故病氣</w:t>
      </w:r>
      <w:r w:rsidR="00FD5895" w:rsidRPr="00FD5895">
        <w:rPr>
          <w:rFonts w:hint="eastAsia"/>
        </w:rPr>
        <w:t>來</w:t>
      </w:r>
      <w:r w:rsidR="00372E11" w:rsidRPr="00CE4FE6">
        <w:rPr>
          <w:rFonts w:hint="eastAsia"/>
        </w:rPr>
        <w:t>至則嘔</w:t>
      </w:r>
      <w:r w:rsidR="00372E11" w:rsidRPr="004A2634">
        <w:rPr>
          <w:rFonts w:hint="eastAsia"/>
        </w:rPr>
        <w:t>，嘔</w:t>
      </w:r>
      <w:r w:rsidR="00DD6E56" w:rsidRPr="004A2634">
        <w:rPr>
          <w:rFonts w:hint="eastAsia"/>
        </w:rPr>
        <w:t>已</w:t>
      </w:r>
      <w:r w:rsidR="00372E11" w:rsidRPr="004A2634">
        <w:rPr>
          <w:rFonts w:hint="eastAsia"/>
        </w:rPr>
        <w:t>乃衰退也。</w:t>
      </w:r>
    </w:p>
    <w:p w:rsidR="00B64346" w:rsidRPr="004A2634" w:rsidRDefault="00B64346" w:rsidP="00795CCA">
      <w:pPr>
        <w:pStyle w:val="af0"/>
        <w:spacing w:after="120"/>
      </w:pPr>
      <w:r w:rsidRPr="004A2634">
        <w:rPr>
          <w:rFonts w:ascii="MS Mincho" w:eastAsia="MS Mincho" w:hint="eastAsia"/>
        </w:rPr>
        <w:t>④</w:t>
      </w:r>
      <w:r w:rsidR="00372E11" w:rsidRPr="004A2634">
        <w:rPr>
          <w:rFonts w:hint="eastAsia"/>
        </w:rPr>
        <w:t>待病衰去，即而取之，其言衰即取之井俞及公孫也。公孫在足大指本節後，同身寸之一寸，太</w:t>
      </w:r>
      <w:r w:rsidR="008C56F7" w:rsidRPr="004A2634">
        <w:rPr>
          <w:rFonts w:hint="eastAsia"/>
        </w:rPr>
        <w:t>陰</w:t>
      </w:r>
      <w:r w:rsidR="00372E11" w:rsidRPr="004A2634">
        <w:rPr>
          <w:rFonts w:hint="eastAsia"/>
        </w:rPr>
        <w:t>絡也，剌可入同身寸之四分，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B64346" w:rsidRPr="004A2634" w:rsidRDefault="00372E11" w:rsidP="00080C74">
      <w:pPr>
        <w:pStyle w:val="ae"/>
        <w:spacing w:before="120" w:after="120"/>
        <w:ind w:firstLine="640"/>
      </w:pPr>
      <w:r w:rsidRPr="004A2634">
        <w:rPr>
          <w:rFonts w:hint="eastAsia"/>
        </w:rPr>
        <w:t>足少</w:t>
      </w:r>
      <w:r w:rsidR="008C56F7" w:rsidRPr="004A2634">
        <w:rPr>
          <w:rFonts w:hint="eastAsia"/>
        </w:rPr>
        <w:t>陰</w:t>
      </w:r>
      <w:r w:rsidRPr="004A2634">
        <w:rPr>
          <w:rFonts w:hint="eastAsia"/>
        </w:rPr>
        <w:t>之瘧，</w:t>
      </w:r>
      <w:r w:rsidR="00FD5895">
        <w:rPr>
          <w:rFonts w:hint="eastAsia"/>
        </w:rPr>
        <w:t>令</w:t>
      </w:r>
      <w:r w:rsidRPr="004A2634">
        <w:rPr>
          <w:rFonts w:hint="eastAsia"/>
        </w:rPr>
        <w:t>人嘔吐甚，多寒熱，熱多寒少</w:t>
      </w:r>
      <w:r w:rsidR="00B64346" w:rsidRPr="004A2634">
        <w:rPr>
          <w:rFonts w:ascii="MS Mincho" w:eastAsia="MS Mincho" w:hAnsi="MS Mincho" w:cs="MS Mincho" w:hint="eastAsia"/>
        </w:rPr>
        <w:t>①</w:t>
      </w:r>
      <w:r w:rsidRPr="004A2634">
        <w:rPr>
          <w:rFonts w:hint="eastAsia"/>
        </w:rPr>
        <w:t>。</w:t>
      </w:r>
      <w:r w:rsidR="00B64346" w:rsidRPr="004A2634">
        <w:rPr>
          <w:rFonts w:hint="eastAsia"/>
        </w:rPr>
        <w:t>欲閉戶牖而處，其病難已</w:t>
      </w:r>
      <w:r w:rsidR="00B64346" w:rsidRPr="004A2634">
        <w:rPr>
          <w:rFonts w:ascii="MS Mincho" w:eastAsia="MS Mincho" w:hAnsi="MS Mincho" w:cs="MS Mincho" w:hint="eastAsia"/>
        </w:rPr>
        <w:t>②</w:t>
      </w:r>
      <w:r w:rsidR="00B64346" w:rsidRPr="004A2634">
        <w:rPr>
          <w:rFonts w:cs="標楷體" w:hint="eastAsia"/>
        </w:rPr>
        <w:t>。</w:t>
      </w:r>
    </w:p>
    <w:p w:rsidR="00BB218E" w:rsidRPr="004A2634" w:rsidRDefault="00BB218E" w:rsidP="00795CCA">
      <w:pPr>
        <w:pStyle w:val="af0"/>
        <w:spacing w:after="120"/>
      </w:pPr>
      <w:r w:rsidRPr="004A2634">
        <w:rPr>
          <w:rFonts w:ascii="MS Mincho" w:eastAsia="MS Mincho" w:hint="eastAsia"/>
        </w:rPr>
        <w:t>①</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貫肝鬲，入肺中，循喉嚨，故嘔吐甚，多寒熱也。腎</w:t>
      </w:r>
      <w:r w:rsidR="00C5408A" w:rsidRPr="004A2634">
        <w:rPr>
          <w:rFonts w:hint="eastAsia"/>
        </w:rPr>
        <w:t>為</w:t>
      </w:r>
      <w:r w:rsidR="008C56F7" w:rsidRPr="004A2634">
        <w:rPr>
          <w:rFonts w:hint="eastAsia"/>
        </w:rPr>
        <w:t>陰</w:t>
      </w:r>
      <w:r w:rsidR="00372E11" w:rsidRPr="004A2634">
        <w:rPr>
          <w:rFonts w:hint="eastAsia"/>
        </w:rPr>
        <w:t>藏，</w:t>
      </w:r>
      <w:r w:rsidR="008C56F7" w:rsidRPr="004A2634">
        <w:rPr>
          <w:rFonts w:hint="eastAsia"/>
        </w:rPr>
        <w:t>陰</w:t>
      </w:r>
      <w:r w:rsidR="00372E11" w:rsidRPr="004A2634">
        <w:rPr>
          <w:rFonts w:hint="eastAsia"/>
        </w:rPr>
        <w:t>氣生寒，今</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足，故熱多寒少。新校正云：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8D41D4">
        <w:rPr>
          <w:rFonts w:hint="eastAsia"/>
        </w:rPr>
        <w:t>『</w:t>
      </w:r>
      <w:r w:rsidR="00372E11" w:rsidRPr="004A2634">
        <w:rPr>
          <w:rFonts w:hint="eastAsia"/>
        </w:rPr>
        <w:t>嘔吐甚，多寒少熱。</w:t>
      </w:r>
      <w:r w:rsidR="008D41D4">
        <w:rPr>
          <w:rFonts w:hint="eastAsia"/>
        </w:rPr>
        <w:t>』</w:t>
      </w:r>
      <w:r w:rsidR="001D28C8">
        <w:rPr>
          <w:rFonts w:hint="eastAsia"/>
        </w:rPr>
        <w:t>」</w:t>
      </w:r>
    </w:p>
    <w:p w:rsidR="00BB218E" w:rsidRPr="004A2634" w:rsidRDefault="00BB218E" w:rsidP="00795CCA">
      <w:pPr>
        <w:pStyle w:val="af0"/>
        <w:spacing w:after="120"/>
      </w:pPr>
      <w:r w:rsidRPr="004A2634">
        <w:rPr>
          <w:rFonts w:ascii="MS Mincho" w:eastAsia="MS Mincho" w:hint="eastAsia"/>
        </w:rPr>
        <w:t>②</w:t>
      </w:r>
      <w:r w:rsidR="00372E11" w:rsidRPr="004A2634">
        <w:rPr>
          <w:rFonts w:hint="eastAsia"/>
        </w:rPr>
        <w:t>胃陽明</w:t>
      </w:r>
      <w:r w:rsidR="00F61B92" w:rsidRPr="004A2634">
        <w:rPr>
          <w:rFonts w:hint="eastAsia"/>
        </w:rPr>
        <w:t>脈</w:t>
      </w:r>
      <w:r w:rsidR="00372E11" w:rsidRPr="004A2634">
        <w:rPr>
          <w:rFonts w:hint="eastAsia"/>
        </w:rPr>
        <w:t>病，欲獨閉</w:t>
      </w:r>
      <w:r w:rsidR="00CC55F3" w:rsidRPr="004A2634">
        <w:rPr>
          <w:rFonts w:hint="eastAsia"/>
        </w:rPr>
        <w:t>戶</w:t>
      </w:r>
      <w:r w:rsidR="00372E11" w:rsidRPr="004A2634">
        <w:rPr>
          <w:rFonts w:hint="eastAsia"/>
        </w:rPr>
        <w:t>牖而處，今謂胃土病證，反</w:t>
      </w:r>
      <w:r w:rsidR="00FD5895" w:rsidRPr="00FD5895">
        <w:rPr>
          <w:rFonts w:hint="eastAsia"/>
        </w:rPr>
        <w:t>見</w:t>
      </w:r>
      <w:r w:rsidR="00372E11" w:rsidRPr="00CE4FE6">
        <w:rPr>
          <w:rFonts w:hint="eastAsia"/>
        </w:rPr>
        <w:t>腎水之中，土刑於水，故其病難</w:t>
      </w:r>
      <w:r w:rsidR="00DD6E56" w:rsidRPr="004A2634">
        <w:rPr>
          <w:rFonts w:hint="eastAsia"/>
        </w:rPr>
        <w:t>已</w:t>
      </w:r>
      <w:r w:rsidR="00372E11" w:rsidRPr="004A2634">
        <w:rPr>
          <w:rFonts w:hint="eastAsia"/>
        </w:rPr>
        <w:t>也。太鍾、太谿悉主之。太鍾在足</w:t>
      </w:r>
      <w:r w:rsidR="008C56F7" w:rsidRPr="004A2634">
        <w:rPr>
          <w:rFonts w:hint="eastAsia"/>
        </w:rPr>
        <w:t>內</w:t>
      </w:r>
      <w:r w:rsidR="00372E11" w:rsidRPr="004A2634">
        <w:rPr>
          <w:rFonts w:hint="eastAsia"/>
        </w:rPr>
        <w:t>踝後街中，少</w:t>
      </w:r>
      <w:r w:rsidR="008C56F7" w:rsidRPr="004A2634">
        <w:rPr>
          <w:rFonts w:hint="eastAsia"/>
        </w:rPr>
        <w:t>陰</w:t>
      </w:r>
      <w:r w:rsidR="00372E11" w:rsidRPr="004A2634">
        <w:rPr>
          <w:rFonts w:hint="eastAsia"/>
        </w:rPr>
        <w:t>絡也，剌可入同身寸之二分，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灸者可灸三壯。太谿在足</w:t>
      </w:r>
      <w:r w:rsidR="008C56F7" w:rsidRPr="004A2634">
        <w:rPr>
          <w:rFonts w:hint="eastAsia"/>
        </w:rPr>
        <w:t>內</w:t>
      </w:r>
      <w:r w:rsidR="00372E11" w:rsidRPr="004A2634">
        <w:rPr>
          <w:rFonts w:hint="eastAsia"/>
        </w:rPr>
        <w:t>踝後跟骨上動</w:t>
      </w:r>
      <w:r w:rsidR="00F61B92" w:rsidRPr="004A2634">
        <w:rPr>
          <w:rFonts w:hint="eastAsia"/>
        </w:rPr>
        <w:t>脈</w:t>
      </w:r>
      <w:r w:rsidR="00372E11" w:rsidRPr="004A2634">
        <w:rPr>
          <w:rFonts w:hint="eastAsia"/>
        </w:rPr>
        <w:t>陷者中，少</w:t>
      </w:r>
      <w:r w:rsidR="008C56F7" w:rsidRPr="004A2634">
        <w:rPr>
          <w:rFonts w:hint="eastAsia"/>
        </w:rPr>
        <w:t>陰</w:t>
      </w:r>
      <w:r w:rsidR="00372E11" w:rsidRPr="004A2634">
        <w:rPr>
          <w:rFonts w:hint="eastAsia"/>
        </w:rPr>
        <w:t>俞也，剌可入同身寸之三分，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8D41D4">
        <w:rPr>
          <w:rFonts w:hint="eastAsia"/>
        </w:rPr>
        <w:t>『</w:t>
      </w:r>
      <w:r w:rsidR="00372E11" w:rsidRPr="004A2634">
        <w:rPr>
          <w:rFonts w:hint="eastAsia"/>
        </w:rPr>
        <w:t>其病難</w:t>
      </w:r>
      <w:r w:rsidR="00DD6E56" w:rsidRPr="004A2634">
        <w:rPr>
          <w:rFonts w:hint="eastAsia"/>
        </w:rPr>
        <w:t>已</w:t>
      </w:r>
      <w:r w:rsidR="00372E11" w:rsidRPr="004A2634">
        <w:rPr>
          <w:rFonts w:hint="eastAsia"/>
        </w:rPr>
        <w:t>，取太谿，又按太鍾穴。</w:t>
      </w:r>
      <w:r w:rsidR="008D41D4">
        <w:rPr>
          <w:rFonts w:hint="eastAsia"/>
        </w:rPr>
        <w:t>』</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跟後衝中</w:t>
      </w:r>
      <w:r w:rsidR="00FB163C">
        <w:rPr>
          <w:rFonts w:hint="eastAsia"/>
        </w:rPr>
        <w:t>』</w:t>
      </w:r>
      <w:r w:rsidR="00372E11" w:rsidRPr="004A2634">
        <w:rPr>
          <w:rFonts w:hint="eastAsia"/>
        </w:rPr>
        <w:t>，</w:t>
      </w:r>
      <w:r w:rsidR="008D41D4">
        <w:rPr>
          <w:rFonts w:hint="eastAsia"/>
        </w:rPr>
        <w:t>〈</w:t>
      </w:r>
      <w:r w:rsidR="00372E11" w:rsidRPr="004A2634">
        <w:rPr>
          <w:rFonts w:hint="eastAsia"/>
        </w:rPr>
        <w:t>剌腰痛篇注</w:t>
      </w:r>
      <w:r w:rsidR="008D41D4">
        <w:rPr>
          <w:rFonts w:hint="eastAsia"/>
        </w:rPr>
        <w:t>〉</w:t>
      </w:r>
      <w:r w:rsidR="00372E11" w:rsidRPr="004A2634">
        <w:rPr>
          <w:rFonts w:hint="eastAsia"/>
        </w:rPr>
        <w:t>作</w:t>
      </w:r>
      <w:r w:rsidR="00FB163C">
        <w:rPr>
          <w:rFonts w:hint="eastAsia"/>
        </w:rPr>
        <w:t>『</w:t>
      </w:r>
      <w:r w:rsidR="00372E11" w:rsidRPr="004A2634">
        <w:rPr>
          <w:rFonts w:hint="eastAsia"/>
        </w:rPr>
        <w:t>跟後街中動</w:t>
      </w:r>
      <w:r w:rsidR="00F61B92" w:rsidRPr="004A2634">
        <w:rPr>
          <w:rFonts w:hint="eastAsia"/>
        </w:rPr>
        <w:t>脈</w:t>
      </w:r>
      <w:r w:rsidR="00FB163C">
        <w:rPr>
          <w:rFonts w:hint="eastAsia"/>
        </w:rPr>
        <w:t>』</w:t>
      </w:r>
      <w:r w:rsidR="00372E11" w:rsidRPr="004A2634">
        <w:rPr>
          <w:rFonts w:hint="eastAsia"/>
        </w:rPr>
        <w:t>，</w:t>
      </w:r>
      <w:r w:rsidR="008D41D4">
        <w:rPr>
          <w:rFonts w:hint="eastAsia"/>
        </w:rPr>
        <w:t>〈</w:t>
      </w:r>
      <w:r w:rsidR="00372E11" w:rsidRPr="004A2634">
        <w:rPr>
          <w:rFonts w:hint="eastAsia"/>
        </w:rPr>
        <w:t>水穴注</w:t>
      </w:r>
      <w:r w:rsidR="008D41D4">
        <w:rPr>
          <w:rFonts w:hint="eastAsia"/>
        </w:rPr>
        <w:t>〉</w:t>
      </w:r>
      <w:r w:rsidR="00372E11" w:rsidRPr="004A2634">
        <w:rPr>
          <w:rFonts w:hint="eastAsia"/>
        </w:rPr>
        <w:t>云</w:t>
      </w:r>
      <w:r w:rsidRPr="004A2634">
        <w:rPr>
          <w:rFonts w:hint="eastAsia"/>
        </w:rPr>
        <w:t>：</w:t>
      </w:r>
      <w:r w:rsidR="008D41D4">
        <w:rPr>
          <w:rFonts w:hint="eastAsia"/>
        </w:rPr>
        <w:t>『</w:t>
      </w:r>
      <w:r w:rsidR="00372E11" w:rsidRPr="004A2634">
        <w:rPr>
          <w:rFonts w:hint="eastAsia"/>
        </w:rPr>
        <w:t>在</w:t>
      </w:r>
      <w:r w:rsidR="008C56F7" w:rsidRPr="004A2634">
        <w:rPr>
          <w:rFonts w:hint="eastAsia"/>
        </w:rPr>
        <w:t>內</w:t>
      </w:r>
      <w:r w:rsidR="00372E11" w:rsidRPr="004A2634">
        <w:rPr>
          <w:rFonts w:hint="eastAsia"/>
        </w:rPr>
        <w:t>踝後</w:t>
      </w:r>
      <w:r w:rsidRPr="004A2634">
        <w:rPr>
          <w:rFonts w:hint="eastAsia"/>
        </w:rPr>
        <w:t>。</w:t>
      </w:r>
      <w:r w:rsidR="008D41D4">
        <w:rPr>
          <w:rFonts w:hint="eastAsia"/>
        </w:rPr>
        <w:t>』</w:t>
      </w:r>
      <w:r w:rsidR="00372E11" w:rsidRPr="004A2634">
        <w:rPr>
          <w:rFonts w:hint="eastAsia"/>
        </w:rPr>
        <w:t>此注云</w:t>
      </w:r>
      <w:r w:rsidRPr="004A2634">
        <w:rPr>
          <w:rFonts w:hint="eastAsia"/>
        </w:rPr>
        <w:t>：</w:t>
      </w:r>
      <w:r w:rsidR="008D41D4">
        <w:rPr>
          <w:rFonts w:hint="eastAsia"/>
        </w:rPr>
        <w:t>『</w:t>
      </w:r>
      <w:r w:rsidR="008C56F7" w:rsidRPr="004A2634">
        <w:rPr>
          <w:rFonts w:hint="eastAsia"/>
        </w:rPr>
        <w:t>內</w:t>
      </w:r>
      <w:r w:rsidR="00372E11" w:rsidRPr="004A2634">
        <w:rPr>
          <w:rFonts w:hint="eastAsia"/>
        </w:rPr>
        <w:t>踝後街中</w:t>
      </w:r>
      <w:r w:rsidRPr="004A2634">
        <w:rPr>
          <w:rFonts w:hint="eastAsia"/>
        </w:rPr>
        <w:t>。</w:t>
      </w:r>
      <w:r w:rsidR="008D41D4">
        <w:rPr>
          <w:rFonts w:hint="eastAsia"/>
        </w:rPr>
        <w:t>』</w:t>
      </w:r>
      <w:r w:rsidR="00FD5895" w:rsidRPr="00FD5895">
        <w:rPr>
          <w:rFonts w:hint="eastAsia"/>
        </w:rPr>
        <w:t>諸</w:t>
      </w:r>
      <w:r w:rsidR="00372E11" w:rsidRPr="00CE4FE6">
        <w:rPr>
          <w:rFonts w:hint="eastAsia"/>
        </w:rPr>
        <w:t>注</w:t>
      </w:r>
      <w:r w:rsidR="008C56F7" w:rsidRPr="004A2634">
        <w:rPr>
          <w:rFonts w:hint="eastAsia"/>
        </w:rPr>
        <w:t>不</w:t>
      </w:r>
      <w:r w:rsidR="00372E11" w:rsidRPr="004A2634">
        <w:rPr>
          <w:rFonts w:hint="eastAsia"/>
        </w:rPr>
        <w:t>同，當以</w:t>
      </w:r>
      <w:r w:rsidR="0024409D" w:rsidRPr="004A2634">
        <w:rPr>
          <w:rFonts w:hint="eastAsia"/>
        </w:rPr>
        <w:t>《甲乙經》</w:t>
      </w:r>
      <w:r w:rsidR="00C5408A" w:rsidRPr="004A2634">
        <w:rPr>
          <w:rFonts w:hint="eastAsia"/>
        </w:rPr>
        <w:t>為</w:t>
      </w:r>
      <w:r w:rsidR="00372E11" w:rsidRPr="004A2634">
        <w:rPr>
          <w:rFonts w:hint="eastAsia"/>
        </w:rPr>
        <w:t>正。</w:t>
      </w:r>
      <w:r w:rsidR="001D28C8">
        <w:rPr>
          <w:rFonts w:hint="eastAsia"/>
        </w:rPr>
        <w:t>」</w:t>
      </w:r>
    </w:p>
    <w:p w:rsidR="00FA3695" w:rsidRPr="004A2634" w:rsidRDefault="00372E11" w:rsidP="00080C74">
      <w:pPr>
        <w:pStyle w:val="ae"/>
        <w:spacing w:before="120" w:after="120"/>
        <w:ind w:firstLine="640"/>
      </w:pPr>
      <w:r w:rsidRPr="004A2634">
        <w:rPr>
          <w:rFonts w:hint="eastAsia"/>
        </w:rPr>
        <w:t>足厥</w:t>
      </w:r>
      <w:r w:rsidR="008C56F7" w:rsidRPr="004A2634">
        <w:rPr>
          <w:rFonts w:hint="eastAsia"/>
        </w:rPr>
        <w:t>陰</w:t>
      </w:r>
      <w:r w:rsidRPr="004A2634">
        <w:rPr>
          <w:rFonts w:hint="eastAsia"/>
        </w:rPr>
        <w:t>之瘧，</w:t>
      </w:r>
      <w:r w:rsidR="00FD5895">
        <w:rPr>
          <w:rFonts w:hint="eastAsia"/>
        </w:rPr>
        <w:t>令</w:t>
      </w:r>
      <w:r w:rsidRPr="004A2634">
        <w:rPr>
          <w:rFonts w:hint="eastAsia"/>
        </w:rPr>
        <w:t>人腰痛，少腹滿，小</w:t>
      </w:r>
      <w:r w:rsidR="00FD5895">
        <w:rPr>
          <w:rFonts w:hint="eastAsia"/>
        </w:rPr>
        <w:t>便</w:t>
      </w:r>
      <w:r w:rsidR="008C56F7" w:rsidRPr="004A2634">
        <w:rPr>
          <w:rFonts w:hint="eastAsia"/>
        </w:rPr>
        <w:t>不</w:t>
      </w:r>
      <w:r w:rsidR="00FD5895">
        <w:rPr>
          <w:rFonts w:hint="eastAsia"/>
        </w:rPr>
        <w:t>利</w:t>
      </w:r>
      <w:r w:rsidRPr="004A2634">
        <w:rPr>
          <w:rFonts w:hint="eastAsia"/>
        </w:rPr>
        <w:t>，如癃</w:t>
      </w:r>
      <w:r w:rsidR="00FD5895">
        <w:rPr>
          <w:rFonts w:hint="eastAsia"/>
        </w:rPr>
        <w:t>狀</w:t>
      </w:r>
      <w:r w:rsidRPr="004A2634">
        <w:rPr>
          <w:rFonts w:hint="eastAsia"/>
        </w:rPr>
        <w:t>，非癃也。</w:t>
      </w:r>
      <w:r w:rsidR="00FD5895">
        <w:rPr>
          <w:rFonts w:hint="eastAsia"/>
        </w:rPr>
        <w:t>數便</w:t>
      </w:r>
      <w:r w:rsidRPr="004A2634">
        <w:rPr>
          <w:rFonts w:hint="eastAsia"/>
        </w:rPr>
        <w:t>意，恐懼，氣</w:t>
      </w:r>
      <w:r w:rsidR="008C56F7" w:rsidRPr="004A2634">
        <w:rPr>
          <w:rFonts w:hint="eastAsia"/>
        </w:rPr>
        <w:t>不</w:t>
      </w:r>
      <w:r w:rsidRPr="004A2634">
        <w:rPr>
          <w:rFonts w:hint="eastAsia"/>
        </w:rPr>
        <w:t>足，腹中悒悒</w:t>
      </w:r>
      <w:r w:rsidR="00FA3695" w:rsidRPr="004A2634">
        <w:rPr>
          <w:rFonts w:ascii="MS Mincho" w:eastAsia="MS Mincho" w:hAnsi="MS Mincho" w:cs="MS Mincho" w:hint="eastAsia"/>
        </w:rPr>
        <w:t>①</w:t>
      </w:r>
      <w:r w:rsidRPr="004A2634">
        <w:rPr>
          <w:rFonts w:hint="eastAsia"/>
        </w:rPr>
        <w:t>。</w:t>
      </w:r>
      <w:r w:rsidR="00FA3695" w:rsidRPr="004A2634">
        <w:rPr>
          <w:rFonts w:hint="eastAsia"/>
        </w:rPr>
        <w:t>剌足厥陰</w:t>
      </w:r>
      <w:r w:rsidR="00FA3695" w:rsidRPr="004A2634">
        <w:rPr>
          <w:rFonts w:ascii="MS Mincho" w:eastAsia="MS Mincho" w:hAnsi="MS Mincho" w:cs="MS Mincho" w:hint="eastAsia"/>
        </w:rPr>
        <w:t>②</w:t>
      </w:r>
      <w:r w:rsidR="00FA3695" w:rsidRPr="004A2634">
        <w:rPr>
          <w:rFonts w:cs="標楷體" w:hint="eastAsia"/>
        </w:rPr>
        <w:t>。</w:t>
      </w:r>
    </w:p>
    <w:p w:rsidR="00FA3695" w:rsidRPr="004A2634" w:rsidRDefault="00FA3695" w:rsidP="00795CCA">
      <w:pPr>
        <w:pStyle w:val="af0"/>
        <w:spacing w:after="120"/>
      </w:pPr>
      <w:r w:rsidRPr="004A2634">
        <w:rPr>
          <w:rFonts w:ascii="MS Mincho" w:eastAsia="MS Mincho" w:hint="eastAsia"/>
        </w:rPr>
        <w:lastRenderedPageBreak/>
        <w:t>①</w:t>
      </w:r>
      <w:r w:rsidR="00372E11" w:rsidRPr="004A2634">
        <w:rPr>
          <w:rFonts w:hint="eastAsia"/>
        </w:rPr>
        <w:t>足厥</w:t>
      </w:r>
      <w:r w:rsidR="008C56F7" w:rsidRPr="004A2634">
        <w:rPr>
          <w:rFonts w:hint="eastAsia"/>
        </w:rPr>
        <w:t>陰</w:t>
      </w:r>
      <w:r w:rsidR="00F61B92" w:rsidRPr="004A2634">
        <w:rPr>
          <w:rFonts w:hint="eastAsia"/>
        </w:rPr>
        <w:t>脈</w:t>
      </w:r>
      <w:r w:rsidR="00372E11" w:rsidRPr="004A2634">
        <w:rPr>
          <w:rFonts w:hint="eastAsia"/>
        </w:rPr>
        <w:t>循股</w:t>
      </w:r>
      <w:r w:rsidR="008C56F7" w:rsidRPr="004A2634">
        <w:rPr>
          <w:rFonts w:hint="eastAsia"/>
        </w:rPr>
        <w:t>陰</w:t>
      </w:r>
      <w:r w:rsidR="008D41D4">
        <w:rPr>
          <w:rFonts w:hint="eastAsia"/>
        </w:rPr>
        <w:t>，</w:t>
      </w:r>
      <w:r w:rsidR="00372E11" w:rsidRPr="004A2634">
        <w:rPr>
          <w:rFonts w:hint="eastAsia"/>
        </w:rPr>
        <w:t>入髦中，環</w:t>
      </w:r>
      <w:r w:rsidR="008C56F7" w:rsidRPr="004A2634">
        <w:rPr>
          <w:rFonts w:hint="eastAsia"/>
        </w:rPr>
        <w:t>陰</w:t>
      </w:r>
      <w:r w:rsidR="00372E11" w:rsidRPr="004A2634">
        <w:rPr>
          <w:rFonts w:hint="eastAsia"/>
        </w:rPr>
        <w:t>器，抵少腹，故病如是。癃，謂</w:t>
      </w:r>
      <w:r w:rsidR="008C56F7" w:rsidRPr="004A2634">
        <w:rPr>
          <w:rFonts w:hint="eastAsia"/>
        </w:rPr>
        <w:t>不</w:t>
      </w:r>
      <w:r w:rsidR="00372E11" w:rsidRPr="004A2634">
        <w:rPr>
          <w:rFonts w:hint="eastAsia"/>
        </w:rPr>
        <w:t>得小</w:t>
      </w:r>
      <w:r w:rsidR="00FD5895" w:rsidRPr="00FD5895">
        <w:rPr>
          <w:rFonts w:hint="eastAsia"/>
        </w:rPr>
        <w:t>便</w:t>
      </w:r>
      <w:r w:rsidR="00372E11" w:rsidRPr="00FD5895">
        <w:rPr>
          <w:rFonts w:hint="eastAsia"/>
        </w:rPr>
        <w:t>也，悒悒</w:t>
      </w:r>
      <w:r w:rsidR="008C56F7" w:rsidRPr="004A2634">
        <w:rPr>
          <w:rFonts w:hint="eastAsia"/>
        </w:rPr>
        <w:t>不</w:t>
      </w:r>
      <w:r w:rsidR="00372E11" w:rsidRPr="004A2634">
        <w:rPr>
          <w:rFonts w:hint="eastAsia"/>
        </w:rPr>
        <w:t>暢之貌。新校正云：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D5895">
        <w:rPr>
          <w:rFonts w:hint="eastAsia"/>
        </w:rPr>
        <w:t>數</w:t>
      </w:r>
      <w:r w:rsidR="00FD5895" w:rsidRPr="00FD5895">
        <w:rPr>
          <w:rFonts w:hint="eastAsia"/>
        </w:rPr>
        <w:t>便</w:t>
      </w:r>
      <w:r w:rsidRPr="00CE4FE6">
        <w:rPr>
          <w:rFonts w:hint="eastAsia"/>
        </w:rPr>
        <w:t>意</w:t>
      </w:r>
      <w:r w:rsidR="00FB163C">
        <w:rPr>
          <w:rFonts w:hint="eastAsia"/>
        </w:rPr>
        <w:t>』</w:t>
      </w:r>
      <w:r w:rsidR="00372E11" w:rsidRPr="004A2634">
        <w:rPr>
          <w:rFonts w:hint="eastAsia"/>
        </w:rPr>
        <w:t>三字作</w:t>
      </w:r>
      <w:r w:rsidR="00FB163C">
        <w:rPr>
          <w:rFonts w:hint="eastAsia"/>
        </w:rPr>
        <w:t>『</w:t>
      </w:r>
      <w:r w:rsidR="00FD5895">
        <w:rPr>
          <w:rFonts w:hint="eastAsia"/>
        </w:rPr>
        <w:t>數</w:t>
      </w:r>
      <w:r w:rsidRPr="00CE4FE6">
        <w:rPr>
          <w:rFonts w:hint="eastAsia"/>
        </w:rPr>
        <w:t>噫</w:t>
      </w:r>
      <w:r w:rsidR="00FB163C">
        <w:rPr>
          <w:rFonts w:hint="eastAsia"/>
        </w:rPr>
        <w:t>』</w:t>
      </w:r>
      <w:r w:rsidR="00372E11" w:rsidRPr="004A2634">
        <w:rPr>
          <w:rFonts w:hint="eastAsia"/>
        </w:rPr>
        <w:t>二字。</w:t>
      </w:r>
      <w:r w:rsidR="001D28C8">
        <w:rPr>
          <w:rFonts w:hint="eastAsia"/>
        </w:rPr>
        <w:t>」</w:t>
      </w:r>
    </w:p>
    <w:p w:rsidR="00FA3695" w:rsidRPr="004A2634" w:rsidRDefault="00FA3695" w:rsidP="00795CCA">
      <w:pPr>
        <w:pStyle w:val="af0"/>
        <w:spacing w:after="120"/>
      </w:pPr>
      <w:r w:rsidRPr="004A2634">
        <w:rPr>
          <w:rFonts w:ascii="MS Mincho" w:eastAsia="MS Mincho" w:hint="eastAsia"/>
        </w:rPr>
        <w:t>②</w:t>
      </w:r>
      <w:r w:rsidR="00372E11" w:rsidRPr="004A2634">
        <w:rPr>
          <w:rFonts w:hint="eastAsia"/>
        </w:rPr>
        <w:t>太衝主之，在足大指本節後，同身寸之二寸陷者中，厥</w:t>
      </w:r>
      <w:r w:rsidR="008C56F7" w:rsidRPr="004A2634">
        <w:rPr>
          <w:rFonts w:hint="eastAsia"/>
        </w:rPr>
        <w:t>陰</w:t>
      </w:r>
      <w:r w:rsidR="00372E11" w:rsidRPr="004A2634">
        <w:rPr>
          <w:rFonts w:hint="eastAsia"/>
        </w:rPr>
        <w:t>俞也，剌可入同身寸之三分，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灸者，可灸三壯也。新校正云：</w:t>
      </w:r>
      <w:r w:rsidR="001D28C8">
        <w:rPr>
          <w:rFonts w:hint="eastAsia"/>
        </w:rPr>
        <w:t>「</w:t>
      </w:r>
      <w:r w:rsidR="00372E11" w:rsidRPr="004A2634">
        <w:rPr>
          <w:rFonts w:hint="eastAsia"/>
        </w:rPr>
        <w:t>按</w:t>
      </w:r>
      <w:r w:rsidR="008D41D4">
        <w:rPr>
          <w:rFonts w:hint="eastAsia"/>
        </w:rPr>
        <w:t>〈</w:t>
      </w:r>
      <w:r w:rsidR="00372E11" w:rsidRPr="004A2634">
        <w:rPr>
          <w:rFonts w:hint="eastAsia"/>
        </w:rPr>
        <w:t>剌腰痛篇注</w:t>
      </w:r>
      <w:r w:rsidR="008D41D4">
        <w:rPr>
          <w:rFonts w:hint="eastAsia"/>
        </w:rPr>
        <w:t>〉</w:t>
      </w:r>
      <w:r w:rsidR="00372E11" w:rsidRPr="004A2634">
        <w:rPr>
          <w:rFonts w:hint="eastAsia"/>
        </w:rPr>
        <w:t>云</w:t>
      </w:r>
      <w:r w:rsidRPr="004A2634">
        <w:rPr>
          <w:rFonts w:hint="eastAsia"/>
        </w:rPr>
        <w:t>：</w:t>
      </w:r>
      <w:r w:rsidR="008D41D4">
        <w:rPr>
          <w:rFonts w:hint="eastAsia"/>
        </w:rPr>
        <w:t>『</w:t>
      </w:r>
      <w:r w:rsidR="00372E11" w:rsidRPr="004A2634">
        <w:rPr>
          <w:rFonts w:hint="eastAsia"/>
        </w:rPr>
        <w:t>在本節後</w:t>
      </w:r>
      <w:r w:rsidR="008C56F7" w:rsidRPr="004A2634">
        <w:rPr>
          <w:rFonts w:hint="eastAsia"/>
        </w:rPr>
        <w:t>內</w:t>
      </w:r>
      <w:r w:rsidR="00372E11" w:rsidRPr="004A2634">
        <w:rPr>
          <w:rFonts w:hint="eastAsia"/>
        </w:rPr>
        <w:t>閒動</w:t>
      </w:r>
      <w:r w:rsidR="00F61B92" w:rsidRPr="004A2634">
        <w:rPr>
          <w:rFonts w:hint="eastAsia"/>
        </w:rPr>
        <w:t>脈</w:t>
      </w:r>
      <w:r w:rsidR="00372E11" w:rsidRPr="004A2634">
        <w:rPr>
          <w:rFonts w:hint="eastAsia"/>
        </w:rPr>
        <w:t>應手。</w:t>
      </w:r>
      <w:r w:rsidR="008D41D4">
        <w:rPr>
          <w:rFonts w:hint="eastAsia"/>
        </w:rPr>
        <w:t>』</w:t>
      </w:r>
      <w:r w:rsidR="001D28C8">
        <w:rPr>
          <w:rFonts w:hint="eastAsia"/>
        </w:rPr>
        <w:t>」</w:t>
      </w:r>
    </w:p>
    <w:p w:rsidR="00FA3695" w:rsidRPr="004A2634" w:rsidRDefault="00372E11" w:rsidP="00080C74">
      <w:pPr>
        <w:pStyle w:val="ae"/>
        <w:spacing w:before="120" w:after="120"/>
        <w:ind w:firstLine="640"/>
      </w:pPr>
      <w:r w:rsidRPr="004A2634">
        <w:rPr>
          <w:rFonts w:hint="eastAsia"/>
        </w:rPr>
        <w:t>肺瘧者，</w:t>
      </w:r>
      <w:r w:rsidR="00FD5895">
        <w:rPr>
          <w:rFonts w:hint="eastAsia"/>
        </w:rPr>
        <w:t>令</w:t>
      </w:r>
      <w:r w:rsidRPr="004A2634">
        <w:rPr>
          <w:rFonts w:hint="eastAsia"/>
        </w:rPr>
        <w:t>人心寒</w:t>
      </w:r>
      <w:r w:rsidR="00FA3695" w:rsidRPr="004A2634">
        <w:rPr>
          <w:rFonts w:hint="eastAsia"/>
        </w:rPr>
        <w:t>，</w:t>
      </w:r>
      <w:r w:rsidRPr="004A2634">
        <w:rPr>
          <w:rFonts w:hint="eastAsia"/>
        </w:rPr>
        <w:t>寒甚熱，熱間善驚，如有所</w:t>
      </w:r>
      <w:r w:rsidR="00FD5895">
        <w:rPr>
          <w:rFonts w:hint="eastAsia"/>
        </w:rPr>
        <w:t>見</w:t>
      </w:r>
      <w:r w:rsidRPr="004A2634">
        <w:rPr>
          <w:rFonts w:hint="eastAsia"/>
        </w:rPr>
        <w:t>者，剌手太</w:t>
      </w:r>
      <w:r w:rsidR="008C56F7" w:rsidRPr="004A2634">
        <w:rPr>
          <w:rFonts w:hint="eastAsia"/>
        </w:rPr>
        <w:t>陰</w:t>
      </w:r>
      <w:r w:rsidRPr="004A2634">
        <w:rPr>
          <w:rFonts w:hint="eastAsia"/>
        </w:rPr>
        <w:t>陽明</w:t>
      </w:r>
      <w:r w:rsidR="00FA3695" w:rsidRPr="004A2634">
        <w:rPr>
          <w:rFonts w:ascii="MS Mincho" w:eastAsia="MS Mincho" w:hAnsi="MS Mincho" w:cs="MS Mincho" w:hint="eastAsia"/>
        </w:rPr>
        <w:t>①</w:t>
      </w:r>
      <w:r w:rsidRPr="004A2634">
        <w:rPr>
          <w:rFonts w:hint="eastAsia"/>
        </w:rPr>
        <w:t>。</w:t>
      </w:r>
      <w:r w:rsidR="00FA3695" w:rsidRPr="004A2634">
        <w:rPr>
          <w:rFonts w:hint="eastAsia"/>
        </w:rPr>
        <w:t>心瘧者，</w:t>
      </w:r>
      <w:r w:rsidR="00FD5895">
        <w:rPr>
          <w:rFonts w:hint="eastAsia"/>
        </w:rPr>
        <w:t>令</w:t>
      </w:r>
      <w:r w:rsidR="00FA3695" w:rsidRPr="004A2634">
        <w:rPr>
          <w:rFonts w:hint="eastAsia"/>
        </w:rPr>
        <w:t>人煩心甚，欲得清水，反寒多，不甚熱，剌手少陰</w:t>
      </w:r>
      <w:r w:rsidR="00FA3695" w:rsidRPr="004A2634">
        <w:rPr>
          <w:rFonts w:ascii="MS Mincho" w:eastAsia="MS Mincho" w:hAnsi="MS Mincho" w:cs="MS Mincho" w:hint="eastAsia"/>
        </w:rPr>
        <w:t>②</w:t>
      </w:r>
      <w:r w:rsidR="00FA3695" w:rsidRPr="004A2634">
        <w:rPr>
          <w:rFonts w:cs="標楷體" w:hint="eastAsia"/>
        </w:rPr>
        <w:t>。肝瘧者，</w:t>
      </w:r>
      <w:r w:rsidR="00FD5895">
        <w:rPr>
          <w:rFonts w:hint="eastAsia"/>
        </w:rPr>
        <w:t>令</w:t>
      </w:r>
      <w:r w:rsidR="00FA3695" w:rsidRPr="004A2634">
        <w:rPr>
          <w:rFonts w:hint="eastAsia"/>
        </w:rPr>
        <w:t>人色蒼蒼然，太息，其</w:t>
      </w:r>
      <w:r w:rsidR="00FD5895">
        <w:rPr>
          <w:rFonts w:hint="eastAsia"/>
        </w:rPr>
        <w:t>狀若</w:t>
      </w:r>
      <w:r w:rsidR="00FA3695" w:rsidRPr="004A2634">
        <w:rPr>
          <w:rFonts w:hint="eastAsia"/>
        </w:rPr>
        <w:t>死者，剌足厥陰</w:t>
      </w:r>
      <w:r w:rsidR="00FD5895">
        <w:rPr>
          <w:rFonts w:hint="eastAsia"/>
        </w:rPr>
        <w:t>見</w:t>
      </w:r>
      <w:r w:rsidR="00FA3695" w:rsidRPr="004A2634">
        <w:rPr>
          <w:rFonts w:hint="eastAsia"/>
        </w:rPr>
        <w:t>血</w:t>
      </w:r>
      <w:r w:rsidR="00FA3695" w:rsidRPr="004A2634">
        <w:rPr>
          <w:rFonts w:ascii="MS Mincho" w:eastAsia="MS Mincho" w:hAnsi="MS Mincho" w:cs="MS Mincho" w:hint="eastAsia"/>
        </w:rPr>
        <w:t>③</w:t>
      </w:r>
      <w:r w:rsidR="00FA3695" w:rsidRPr="004A2634">
        <w:rPr>
          <w:rFonts w:cs="標楷體" w:hint="eastAsia"/>
        </w:rPr>
        <w:t>。脾瘧者，</w:t>
      </w:r>
      <w:r w:rsidR="00FD5895">
        <w:rPr>
          <w:rFonts w:hint="eastAsia"/>
        </w:rPr>
        <w:t>令</w:t>
      </w:r>
      <w:r w:rsidR="00FA3695" w:rsidRPr="004A2634">
        <w:rPr>
          <w:rFonts w:hint="eastAsia"/>
        </w:rPr>
        <w:t>人寒，腹中痛，熱則腸中鳴，鳴已汗出，剌足太陰</w:t>
      </w:r>
      <w:r w:rsidR="00FA3695" w:rsidRPr="004A2634">
        <w:rPr>
          <w:rFonts w:ascii="MS Mincho" w:eastAsia="MS Mincho" w:hAnsi="MS Mincho" w:cs="MS Mincho" w:hint="eastAsia"/>
        </w:rPr>
        <w:t>④</w:t>
      </w:r>
      <w:r w:rsidR="00FA3695" w:rsidRPr="004A2634">
        <w:rPr>
          <w:rFonts w:cs="標楷體" w:hint="eastAsia"/>
        </w:rPr>
        <w:t>。腎瘧者，</w:t>
      </w:r>
      <w:r w:rsidR="00FD5895">
        <w:rPr>
          <w:rFonts w:hint="eastAsia"/>
        </w:rPr>
        <w:t>令</w:t>
      </w:r>
      <w:r w:rsidR="00FA3695" w:rsidRPr="004A2634">
        <w:rPr>
          <w:rFonts w:hint="eastAsia"/>
        </w:rPr>
        <w:t>人洒洒然，腰脊痛宛轉，大</w:t>
      </w:r>
      <w:r w:rsidR="00FD5895">
        <w:rPr>
          <w:rFonts w:hint="eastAsia"/>
        </w:rPr>
        <w:t>便</w:t>
      </w:r>
      <w:r w:rsidR="00FA3695" w:rsidRPr="004A2634">
        <w:rPr>
          <w:rFonts w:hint="eastAsia"/>
        </w:rPr>
        <w:t>難，目眴眴然，手足寒，剌足太陽少陰</w:t>
      </w:r>
      <w:r w:rsidR="00FA3695" w:rsidRPr="004A2634">
        <w:rPr>
          <w:rFonts w:ascii="MS Mincho" w:eastAsia="MS Mincho" w:hAnsi="MS Mincho" w:cs="MS Mincho" w:hint="eastAsia"/>
        </w:rPr>
        <w:t>⑤</w:t>
      </w:r>
      <w:r w:rsidR="00FA3695" w:rsidRPr="004A2634">
        <w:rPr>
          <w:rFonts w:cs="標楷體" w:hint="eastAsia"/>
        </w:rPr>
        <w:t>。胃瘧者，</w:t>
      </w:r>
      <w:r w:rsidR="00FD5895">
        <w:rPr>
          <w:rFonts w:hint="eastAsia"/>
        </w:rPr>
        <w:t>令</w:t>
      </w:r>
      <w:r w:rsidR="00FA3695" w:rsidRPr="004A2634">
        <w:rPr>
          <w:rFonts w:hint="eastAsia"/>
        </w:rPr>
        <w:t>人且病也，善飢而不能食，食而支滿腹大</w:t>
      </w:r>
      <w:r w:rsidR="00FA3695" w:rsidRPr="004A2634">
        <w:rPr>
          <w:rFonts w:ascii="MS Mincho" w:eastAsia="MS Mincho" w:hAnsi="MS Mincho" w:cs="MS Mincho" w:hint="eastAsia"/>
        </w:rPr>
        <w:t>⑥</w:t>
      </w:r>
      <w:r w:rsidR="00FA3695" w:rsidRPr="004A2634">
        <w:rPr>
          <w:rFonts w:cs="標楷體" w:hint="eastAsia"/>
        </w:rPr>
        <w:t>。剌足陽明太陰橫脈出血</w:t>
      </w:r>
      <w:r w:rsidR="00FA3695" w:rsidRPr="004A2634">
        <w:rPr>
          <w:rFonts w:ascii="MS Mincho" w:eastAsia="MS Mincho" w:hAnsi="MS Mincho" w:cs="MS Mincho" w:hint="eastAsia"/>
        </w:rPr>
        <w:t>⑦</w:t>
      </w:r>
      <w:r w:rsidR="00FA3695" w:rsidRPr="004A2634">
        <w:rPr>
          <w:rFonts w:cs="標楷體" w:hint="eastAsia"/>
        </w:rPr>
        <w:t>。</w:t>
      </w:r>
    </w:p>
    <w:p w:rsidR="00FA3695" w:rsidRPr="004A2634" w:rsidRDefault="00FA3695" w:rsidP="00795CCA">
      <w:pPr>
        <w:pStyle w:val="af0"/>
        <w:spacing w:after="120"/>
      </w:pPr>
      <w:r w:rsidRPr="004A2634">
        <w:rPr>
          <w:rFonts w:ascii="MS Mincho" w:eastAsia="MS Mincho" w:hint="eastAsia"/>
        </w:rPr>
        <w:t>①</w:t>
      </w:r>
      <w:r w:rsidR="00FD5895" w:rsidRPr="00FD5895">
        <w:rPr>
          <w:rFonts w:hint="eastAsia"/>
        </w:rPr>
        <w:t>列</w:t>
      </w:r>
      <w:r w:rsidR="00372E11" w:rsidRPr="00CE4FE6">
        <w:rPr>
          <w:rFonts w:hint="eastAsia"/>
        </w:rPr>
        <w:t>缺主之，</w:t>
      </w:r>
      <w:r w:rsidR="00FD5895" w:rsidRPr="00FD5895">
        <w:rPr>
          <w:rFonts w:hint="eastAsia"/>
        </w:rPr>
        <w:t>列</w:t>
      </w:r>
      <w:r w:rsidR="00372E11" w:rsidRPr="00CE4FE6">
        <w:rPr>
          <w:rFonts w:hint="eastAsia"/>
        </w:rPr>
        <w:t>缺在手腕後，同身寸之一寸半，手太</w:t>
      </w:r>
      <w:r w:rsidR="008C56F7" w:rsidRPr="004A2634">
        <w:rPr>
          <w:rFonts w:hint="eastAsia"/>
        </w:rPr>
        <w:t>陰</w:t>
      </w:r>
      <w:r w:rsidR="00372E11" w:rsidRPr="004A2634">
        <w:rPr>
          <w:rFonts w:hint="eastAsia"/>
        </w:rPr>
        <w:t>絡也，剌可入同身寸之三分，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灸者，可灸五壯</w:t>
      </w:r>
      <w:r w:rsidR="008D41D4">
        <w:rPr>
          <w:rFonts w:hint="eastAsia"/>
        </w:rPr>
        <w:t>。</w:t>
      </w:r>
      <w:r w:rsidR="00372E11" w:rsidRPr="00CE4FE6">
        <w:rPr>
          <w:rFonts w:hint="eastAsia"/>
        </w:rPr>
        <w:t>陽明穴合谷主之</w:t>
      </w:r>
      <w:r w:rsidR="008D41D4">
        <w:rPr>
          <w:rFonts w:hint="eastAsia"/>
        </w:rPr>
        <w:t>，</w:t>
      </w:r>
      <w:r w:rsidR="00372E11" w:rsidRPr="00CE4FE6">
        <w:rPr>
          <w:rFonts w:hint="eastAsia"/>
        </w:rPr>
        <w:t>合谷在手大指次指歧骨閒，手陽明</w:t>
      </w:r>
      <w:r w:rsidR="00F61B92" w:rsidRPr="004A2634">
        <w:rPr>
          <w:rFonts w:hint="eastAsia"/>
        </w:rPr>
        <w:t>脈</w:t>
      </w:r>
      <w:r w:rsidR="00372E11" w:rsidRPr="004A2634">
        <w:rPr>
          <w:rFonts w:hint="eastAsia"/>
        </w:rPr>
        <w:t>之所過也，剌可入同身寸之三分，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w:t>
      </w:r>
    </w:p>
    <w:p w:rsidR="00FA3695" w:rsidRPr="004A2634" w:rsidRDefault="00FA3695" w:rsidP="00795CCA">
      <w:pPr>
        <w:pStyle w:val="af0"/>
        <w:spacing w:after="120"/>
      </w:pPr>
      <w:r w:rsidRPr="004A2634">
        <w:rPr>
          <w:rFonts w:ascii="MS Mincho" w:eastAsia="MS Mincho" w:hint="eastAsia"/>
        </w:rPr>
        <w:t>②</w:t>
      </w:r>
      <w:r w:rsidR="00FD5895" w:rsidRPr="00FD5895">
        <w:rPr>
          <w:rFonts w:hint="eastAsia"/>
        </w:rPr>
        <w:t>神</w:t>
      </w:r>
      <w:r w:rsidR="00372E11" w:rsidRPr="00CE4FE6">
        <w:rPr>
          <w:rFonts w:hint="eastAsia"/>
        </w:rPr>
        <w:t>門主之。</w:t>
      </w:r>
      <w:r w:rsidR="00FD5895" w:rsidRPr="00FD5895">
        <w:rPr>
          <w:rFonts w:hint="eastAsia"/>
        </w:rPr>
        <w:t>神</w:t>
      </w:r>
      <w:r w:rsidR="00372E11" w:rsidRPr="00CE4FE6">
        <w:rPr>
          <w:rFonts w:hint="eastAsia"/>
        </w:rPr>
        <w:t>門在掌後銳骨之端陷者中，手少</w:t>
      </w:r>
      <w:r w:rsidR="008C56F7" w:rsidRPr="004A2634">
        <w:rPr>
          <w:rFonts w:hint="eastAsia"/>
        </w:rPr>
        <w:t>陰</w:t>
      </w:r>
      <w:r w:rsidR="00372E11" w:rsidRPr="004A2634">
        <w:rPr>
          <w:rFonts w:hint="eastAsia"/>
        </w:rPr>
        <w:t>俞也，剌可入同身寸之三分，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云</w:t>
      </w:r>
      <w:r w:rsidRPr="004A2634">
        <w:rPr>
          <w:rFonts w:hint="eastAsia"/>
        </w:rPr>
        <w:t>：</w:t>
      </w:r>
      <w:r w:rsidR="008D41D4">
        <w:rPr>
          <w:rFonts w:hint="eastAsia"/>
        </w:rPr>
        <w:t>『</w:t>
      </w:r>
      <w:r w:rsidR="00372E11" w:rsidRPr="004A2634">
        <w:rPr>
          <w:rFonts w:hint="eastAsia"/>
        </w:rPr>
        <w:t>欲得清水及寒多，寒</w:t>
      </w:r>
      <w:r w:rsidR="008C56F7" w:rsidRPr="004A2634">
        <w:rPr>
          <w:rFonts w:hint="eastAsia"/>
        </w:rPr>
        <w:t>不</w:t>
      </w:r>
      <w:r w:rsidR="00372E11" w:rsidRPr="004A2634">
        <w:rPr>
          <w:rFonts w:hint="eastAsia"/>
        </w:rPr>
        <w:t>甚，熱甚也。</w:t>
      </w:r>
      <w:r w:rsidR="008D41D4">
        <w:rPr>
          <w:rFonts w:hint="eastAsia"/>
        </w:rPr>
        <w:t>』</w:t>
      </w:r>
      <w:r w:rsidR="001D28C8">
        <w:rPr>
          <w:rFonts w:hint="eastAsia"/>
        </w:rPr>
        <w:t>」</w:t>
      </w:r>
    </w:p>
    <w:p w:rsidR="00FA3695" w:rsidRPr="004A2634" w:rsidRDefault="00FA3695" w:rsidP="00795CCA">
      <w:pPr>
        <w:pStyle w:val="af0"/>
        <w:spacing w:after="120"/>
      </w:pPr>
      <w:r w:rsidRPr="004A2634">
        <w:rPr>
          <w:rFonts w:ascii="MS Mincho" w:eastAsia="MS Mincho" w:hint="eastAsia"/>
        </w:rPr>
        <w:t>③</w:t>
      </w:r>
      <w:r w:rsidR="00372E11" w:rsidRPr="004A2634">
        <w:rPr>
          <w:rFonts w:hint="eastAsia"/>
        </w:rPr>
        <w:t>中封主之。中封在足</w:t>
      </w:r>
      <w:r w:rsidR="008C56F7" w:rsidRPr="004A2634">
        <w:rPr>
          <w:rFonts w:hint="eastAsia"/>
        </w:rPr>
        <w:t>內</w:t>
      </w:r>
      <w:r w:rsidR="00372E11" w:rsidRPr="004A2634">
        <w:rPr>
          <w:rFonts w:hint="eastAsia"/>
        </w:rPr>
        <w:t>踝前，同身寸之一寸半陷者中，仰足而取之，伸足乃得之，足厥</w:t>
      </w:r>
      <w:r w:rsidR="008C56F7" w:rsidRPr="004A2634">
        <w:rPr>
          <w:rFonts w:hint="eastAsia"/>
        </w:rPr>
        <w:t>陰</w:t>
      </w:r>
      <w:r w:rsidR="00372E11" w:rsidRPr="004A2634">
        <w:rPr>
          <w:rFonts w:hint="eastAsia"/>
        </w:rPr>
        <w:t>經也，剌出血止，常剌者，可入同身寸之四分，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FA3695" w:rsidRPr="004A2634" w:rsidRDefault="00FA3695" w:rsidP="00795CCA">
      <w:pPr>
        <w:pStyle w:val="af0"/>
        <w:spacing w:after="120"/>
      </w:pPr>
      <w:r w:rsidRPr="004A2634">
        <w:rPr>
          <w:rFonts w:ascii="MS Mincho" w:eastAsia="MS Mincho" w:hint="eastAsia"/>
        </w:rPr>
        <w:t>④</w:t>
      </w:r>
      <w:r w:rsidR="00372E11" w:rsidRPr="004A2634">
        <w:rPr>
          <w:rFonts w:hint="eastAsia"/>
        </w:rPr>
        <w:t>商丘主之。商丘在足</w:t>
      </w:r>
      <w:r w:rsidR="008C56F7" w:rsidRPr="004A2634">
        <w:rPr>
          <w:rFonts w:hint="eastAsia"/>
        </w:rPr>
        <w:t>內</w:t>
      </w:r>
      <w:r w:rsidR="00372E11" w:rsidRPr="004A2634">
        <w:rPr>
          <w:rFonts w:hint="eastAsia"/>
        </w:rPr>
        <w:t>踝下，微前陷者中，足太</w:t>
      </w:r>
      <w:r w:rsidR="008C56F7" w:rsidRPr="004A2634">
        <w:rPr>
          <w:rFonts w:hint="eastAsia"/>
        </w:rPr>
        <w:t>陰</w:t>
      </w:r>
      <w:r w:rsidR="00372E11" w:rsidRPr="004A2634">
        <w:rPr>
          <w:rFonts w:hint="eastAsia"/>
        </w:rPr>
        <w:t>經也，剌可入同身寸之三分，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FA3695" w:rsidRPr="004A2634" w:rsidRDefault="00FA3695" w:rsidP="00795CCA">
      <w:pPr>
        <w:pStyle w:val="af0"/>
        <w:spacing w:after="120"/>
      </w:pPr>
      <w:r w:rsidRPr="004A2634">
        <w:rPr>
          <w:rFonts w:ascii="MS Mincho" w:eastAsia="MS Mincho" w:hint="eastAsia"/>
        </w:rPr>
        <w:t>⑤</w:t>
      </w:r>
      <w:r w:rsidR="00372E11" w:rsidRPr="004A2634">
        <w:rPr>
          <w:rFonts w:hint="eastAsia"/>
        </w:rPr>
        <w:t>太鍾主之，取如前足少</w:t>
      </w:r>
      <w:r w:rsidR="008C56F7" w:rsidRPr="004A2634">
        <w:rPr>
          <w:rFonts w:hint="eastAsia"/>
        </w:rPr>
        <w:t>陰</w:t>
      </w:r>
      <w:r w:rsidR="00372E11" w:rsidRPr="004A2634">
        <w:rPr>
          <w:rFonts w:hint="eastAsia"/>
        </w:rPr>
        <w:t>瘧中法。</w:t>
      </w:r>
    </w:p>
    <w:p w:rsidR="00FA3695" w:rsidRPr="004A2634" w:rsidRDefault="00FA3695" w:rsidP="00795CCA">
      <w:pPr>
        <w:pStyle w:val="af0"/>
        <w:spacing w:after="120"/>
      </w:pPr>
      <w:r w:rsidRPr="004A2634">
        <w:rPr>
          <w:rFonts w:ascii="MS Mincho" w:eastAsia="MS Mincho" w:hint="eastAsia"/>
        </w:rPr>
        <w:t>⑥</w:t>
      </w:r>
      <w:r w:rsidR="00372E11" w:rsidRPr="004A2634">
        <w:rPr>
          <w:rFonts w:hint="eastAsia"/>
        </w:rPr>
        <w:t>胃熱脾</w:t>
      </w:r>
      <w:r w:rsidR="008C56F7" w:rsidRPr="004A2634">
        <w:rPr>
          <w:rFonts w:hint="eastAsia"/>
        </w:rPr>
        <w:t>虛</w:t>
      </w:r>
      <w:r w:rsidR="008D41D4">
        <w:rPr>
          <w:rFonts w:hint="eastAsia"/>
        </w:rPr>
        <w:t>，</w:t>
      </w:r>
      <w:r w:rsidR="00372E11" w:rsidRPr="004A2634">
        <w:rPr>
          <w:rFonts w:hint="eastAsia"/>
        </w:rPr>
        <w:t>故善飢而</w:t>
      </w:r>
      <w:r w:rsidR="008C56F7" w:rsidRPr="004A2634">
        <w:rPr>
          <w:rFonts w:hint="eastAsia"/>
        </w:rPr>
        <w:t>不</w:t>
      </w:r>
      <w:r w:rsidR="00372E11" w:rsidRPr="004A2634">
        <w:rPr>
          <w:rFonts w:hint="eastAsia"/>
        </w:rPr>
        <w:t>能食，食而支滿腹大也。是以下文兼剌太</w:t>
      </w:r>
      <w:r w:rsidR="008C56F7" w:rsidRPr="004A2634">
        <w:rPr>
          <w:rFonts w:hint="eastAsia"/>
        </w:rPr>
        <w:t>陰</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且病</w:t>
      </w:r>
      <w:r w:rsidR="00FB163C">
        <w:rPr>
          <w:rFonts w:hint="eastAsia"/>
        </w:rPr>
        <w:t>』</w:t>
      </w:r>
      <w:r w:rsidR="00372E11" w:rsidRPr="004A2634">
        <w:rPr>
          <w:rFonts w:hint="eastAsia"/>
        </w:rPr>
        <w:t>作</w:t>
      </w:r>
      <w:r w:rsidR="00FB163C">
        <w:rPr>
          <w:rFonts w:hint="eastAsia"/>
        </w:rPr>
        <w:t>『</w:t>
      </w:r>
      <w:r w:rsidRPr="004A2634">
        <w:rPr>
          <w:rFonts w:hint="eastAsia"/>
        </w:rPr>
        <w:t>疽病</w:t>
      </w:r>
      <w:r w:rsidR="00FB163C">
        <w:rPr>
          <w:rFonts w:hint="eastAsia"/>
        </w:rPr>
        <w:t>』</w:t>
      </w:r>
      <w:r w:rsidR="00372E11" w:rsidRPr="004A2634">
        <w:rPr>
          <w:rFonts w:hint="eastAsia"/>
        </w:rPr>
        <w:t>。</w:t>
      </w:r>
    </w:p>
    <w:p w:rsidR="00FA3695" w:rsidRPr="004A2634" w:rsidRDefault="00FA3695" w:rsidP="00795CCA">
      <w:pPr>
        <w:pStyle w:val="af0"/>
        <w:spacing w:after="120"/>
      </w:pPr>
      <w:r w:rsidRPr="004A2634">
        <w:rPr>
          <w:rFonts w:ascii="MS Mincho" w:eastAsia="MS Mincho" w:hint="eastAsia"/>
        </w:rPr>
        <w:t>⑦</w:t>
      </w:r>
      <w:r w:rsidR="00372E11" w:rsidRPr="004A2634">
        <w:rPr>
          <w:rFonts w:hint="eastAsia"/>
        </w:rPr>
        <w:t>厲</w:t>
      </w:r>
      <w:r w:rsidR="00164EE5" w:rsidRPr="004A2634">
        <w:rPr>
          <w:rFonts w:hint="eastAsia"/>
        </w:rPr>
        <w:t>兌</w:t>
      </w:r>
      <w:r w:rsidR="00372E11" w:rsidRPr="004A2634">
        <w:rPr>
          <w:rFonts w:hint="eastAsia"/>
        </w:rPr>
        <w:t>、解谿、三</w:t>
      </w:r>
      <w:r w:rsidR="00FD5895" w:rsidRPr="001822C1">
        <w:rPr>
          <w:rFonts w:hint="eastAsia"/>
        </w:rPr>
        <w:t>里</w:t>
      </w:r>
      <w:r w:rsidR="00372E11" w:rsidRPr="00CE4FE6">
        <w:rPr>
          <w:rFonts w:hint="eastAsia"/>
        </w:rPr>
        <w:t>主之。厲</w:t>
      </w:r>
      <w:r w:rsidR="00164EE5" w:rsidRPr="004A2634">
        <w:rPr>
          <w:rFonts w:hint="eastAsia"/>
        </w:rPr>
        <w:t>兌</w:t>
      </w:r>
      <w:r w:rsidR="00372E11" w:rsidRPr="004A2634">
        <w:rPr>
          <w:rFonts w:hint="eastAsia"/>
        </w:rPr>
        <w:t>在足太指次指之端，去爪甲如韭</w:t>
      </w:r>
      <w:r w:rsidR="00FD5895" w:rsidRPr="00FD5895">
        <w:rPr>
          <w:rFonts w:hint="eastAsia"/>
        </w:rPr>
        <w:t>葉</w:t>
      </w:r>
      <w:r w:rsidR="00372E11" w:rsidRPr="00CE4FE6">
        <w:rPr>
          <w:rFonts w:hint="eastAsia"/>
        </w:rPr>
        <w:t>，陽明井也，剌可入同身寸之一分，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灸者，可灸一壯。解谿在衝陽後，同</w:t>
      </w:r>
      <w:r w:rsidR="00372E11" w:rsidRPr="00CE4FE6">
        <w:rPr>
          <w:rFonts w:hint="eastAsia"/>
        </w:rPr>
        <w:lastRenderedPageBreak/>
        <w:t>身寸之三寸半，腕上陷者中，陽明經也，</w:t>
      </w:r>
      <w:r w:rsidR="00372E11" w:rsidRPr="004A2634">
        <w:rPr>
          <w:rFonts w:hint="eastAsia"/>
        </w:rPr>
        <w:t>剌可入同身寸之五分，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灸者，可灸三壯。三</w:t>
      </w:r>
      <w:r w:rsidR="00FD5895" w:rsidRPr="001822C1">
        <w:rPr>
          <w:rFonts w:hint="eastAsia"/>
        </w:rPr>
        <w:t>里</w:t>
      </w:r>
      <w:r w:rsidR="00372E11" w:rsidRPr="00CE4FE6">
        <w:rPr>
          <w:rFonts w:hint="eastAsia"/>
        </w:rPr>
        <w:t>在膝下同身寸之三寸，</w:t>
      </w:r>
      <w:r w:rsidR="00A61906">
        <w:rPr>
          <w:rFonts w:hint="eastAsia"/>
        </w:rPr>
        <w:t></w:t>
      </w:r>
      <w:r w:rsidR="00372E11" w:rsidRPr="004A2634">
        <w:rPr>
          <w:rFonts w:hint="eastAsia"/>
        </w:rPr>
        <w:t>骨外</w:t>
      </w:r>
      <w:r w:rsidR="00FD5895" w:rsidRPr="00FD5895">
        <w:rPr>
          <w:rFonts w:hint="eastAsia"/>
        </w:rPr>
        <w:t>廉兩</w:t>
      </w:r>
      <w:r w:rsidR="00372E11" w:rsidRPr="00CE4FE6">
        <w:rPr>
          <w:rFonts w:hint="eastAsia"/>
        </w:rPr>
        <w:t>筋肉分閒，陽明合也，剌可入同身寸之一寸，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灸者，可灸三壯。然足陽明取此三穴，足太</w:t>
      </w:r>
      <w:r w:rsidR="008C56F7" w:rsidRPr="004A2634">
        <w:rPr>
          <w:rFonts w:hint="eastAsia"/>
        </w:rPr>
        <w:t>陰</w:t>
      </w:r>
      <w:r w:rsidR="00372E11" w:rsidRPr="004A2634">
        <w:rPr>
          <w:rFonts w:hint="eastAsia"/>
        </w:rPr>
        <w:t>剌其</w:t>
      </w:r>
      <w:r w:rsidR="000C3FD6" w:rsidRPr="004A2634">
        <w:rPr>
          <w:rFonts w:hint="eastAsia"/>
        </w:rPr>
        <w:t>橫</w:t>
      </w:r>
      <w:r w:rsidR="00F61B92" w:rsidRPr="004A2634">
        <w:rPr>
          <w:rFonts w:hint="eastAsia"/>
        </w:rPr>
        <w:t>脈</w:t>
      </w:r>
      <w:r w:rsidR="00372E11" w:rsidRPr="004A2634">
        <w:rPr>
          <w:rFonts w:hint="eastAsia"/>
        </w:rPr>
        <w:t>出血也。</w:t>
      </w:r>
      <w:r w:rsidR="000C3FD6" w:rsidRPr="004A2634">
        <w:rPr>
          <w:rFonts w:hint="eastAsia"/>
        </w:rPr>
        <w:t>橫</w:t>
      </w:r>
      <w:r w:rsidR="00F61B92" w:rsidRPr="004A2634">
        <w:rPr>
          <w:rFonts w:hint="eastAsia"/>
        </w:rPr>
        <w:t>脈</w:t>
      </w:r>
      <w:r w:rsidR="00372E11" w:rsidRPr="004A2634">
        <w:rPr>
          <w:rFonts w:hint="eastAsia"/>
        </w:rPr>
        <w:t>，謂足</w:t>
      </w:r>
      <w:r w:rsidR="008C56F7" w:rsidRPr="004A2634">
        <w:rPr>
          <w:rFonts w:hint="eastAsia"/>
        </w:rPr>
        <w:t>內</w:t>
      </w:r>
      <w:r w:rsidR="00372E11" w:rsidRPr="004A2634">
        <w:rPr>
          <w:rFonts w:hint="eastAsia"/>
        </w:rPr>
        <w:t>踝前斜過大</w:t>
      </w:r>
      <w:r w:rsidR="00F61B92" w:rsidRPr="004A2634">
        <w:rPr>
          <w:rFonts w:hint="eastAsia"/>
        </w:rPr>
        <w:t>脈</w:t>
      </w:r>
      <w:r w:rsidR="00372E11" w:rsidRPr="004A2634">
        <w:rPr>
          <w:rFonts w:hint="eastAsia"/>
        </w:rPr>
        <w:t>，則太</w:t>
      </w:r>
      <w:r w:rsidR="008C56F7" w:rsidRPr="004A2634">
        <w:rPr>
          <w:rFonts w:hint="eastAsia"/>
        </w:rPr>
        <w:t>陰</w:t>
      </w:r>
      <w:r w:rsidR="00372E11" w:rsidRPr="004A2634">
        <w:rPr>
          <w:rFonts w:hint="eastAsia"/>
        </w:rPr>
        <w:t>之經</w:t>
      </w:r>
      <w:r w:rsidR="00F61B92" w:rsidRPr="004A2634">
        <w:rPr>
          <w:rFonts w:hint="eastAsia"/>
        </w:rPr>
        <w:t>脈</w:t>
      </w:r>
      <w:r w:rsidR="00372E11" w:rsidRPr="004A2634">
        <w:rPr>
          <w:rFonts w:hint="eastAsia"/>
        </w:rPr>
        <w:t>也。新校正云：</w:t>
      </w:r>
      <w:r w:rsidR="001D28C8">
        <w:rPr>
          <w:rFonts w:hint="eastAsia"/>
        </w:rPr>
        <w:t>「</w:t>
      </w:r>
      <w:r w:rsidR="00372E11" w:rsidRPr="004A2634">
        <w:rPr>
          <w:rFonts w:hint="eastAsia"/>
        </w:rPr>
        <w:t>詳解谿在衝陽後三寸半，按</w:t>
      </w:r>
      <w:r w:rsidR="0024409D" w:rsidRPr="004A2634">
        <w:rPr>
          <w:rFonts w:hint="eastAsia"/>
        </w:rPr>
        <w:t>《甲乙經》</w:t>
      </w:r>
      <w:r w:rsidR="00372E11" w:rsidRPr="004A2634">
        <w:rPr>
          <w:rFonts w:hint="eastAsia"/>
        </w:rPr>
        <w:t>一寸半，</w:t>
      </w:r>
      <w:r w:rsidR="005A1EB4">
        <w:rPr>
          <w:rFonts w:hint="eastAsia"/>
        </w:rPr>
        <w:t>〈氣穴論〉</w:t>
      </w:r>
      <w:r w:rsidR="00372E11" w:rsidRPr="00CE4FE6">
        <w:rPr>
          <w:rFonts w:hint="eastAsia"/>
        </w:rPr>
        <w:t>注二寸半。</w:t>
      </w:r>
      <w:r w:rsidR="001D28C8">
        <w:rPr>
          <w:rFonts w:hint="eastAsia"/>
        </w:rPr>
        <w:t>」</w:t>
      </w:r>
    </w:p>
    <w:p w:rsidR="004735CD" w:rsidRPr="004A2634" w:rsidRDefault="00372E11" w:rsidP="00080C74">
      <w:pPr>
        <w:pStyle w:val="ae"/>
        <w:spacing w:before="120" w:after="120"/>
        <w:ind w:firstLine="640"/>
      </w:pPr>
      <w:r w:rsidRPr="004A2634">
        <w:rPr>
          <w:rFonts w:hint="eastAsia"/>
        </w:rPr>
        <w:t>瘧發身方熱，剌跗上動</w:t>
      </w:r>
      <w:r w:rsidR="00F61B92" w:rsidRPr="004A2634">
        <w:rPr>
          <w:rFonts w:hint="eastAsia"/>
        </w:rPr>
        <w:t>脈</w:t>
      </w:r>
      <w:r w:rsidR="004735CD" w:rsidRPr="004A2634">
        <w:rPr>
          <w:rFonts w:ascii="MS Mincho" w:eastAsia="MS Mincho" w:hAnsi="MS Mincho" w:cs="MS Mincho" w:hint="eastAsia"/>
        </w:rPr>
        <w:t>①</w:t>
      </w:r>
      <w:r w:rsidRPr="004A2634">
        <w:rPr>
          <w:rFonts w:hint="eastAsia"/>
        </w:rPr>
        <w:t>。</w:t>
      </w:r>
      <w:r w:rsidR="004735CD" w:rsidRPr="004A2634">
        <w:rPr>
          <w:rFonts w:hint="eastAsia"/>
        </w:rPr>
        <w:t>開其空，出其血，</w:t>
      </w:r>
      <w:r w:rsidR="00FD5895">
        <w:rPr>
          <w:rFonts w:hint="eastAsia"/>
        </w:rPr>
        <w:t>立</w:t>
      </w:r>
      <w:r w:rsidR="004735CD" w:rsidRPr="004A2634">
        <w:rPr>
          <w:rFonts w:hint="eastAsia"/>
        </w:rPr>
        <w:t>寒</w:t>
      </w:r>
      <w:r w:rsidR="004735CD" w:rsidRPr="004A2634">
        <w:rPr>
          <w:rFonts w:ascii="MS Mincho" w:eastAsia="MS Mincho" w:hAnsi="MS Mincho" w:cs="MS Mincho" w:hint="eastAsia"/>
        </w:rPr>
        <w:t>②</w:t>
      </w:r>
      <w:r w:rsidR="004735CD" w:rsidRPr="004A2634">
        <w:rPr>
          <w:rFonts w:cs="標楷體" w:hint="eastAsia"/>
        </w:rPr>
        <w:t>。瘧方欲寒，剌手陽明太陰，足陽明太陰</w:t>
      </w:r>
      <w:r w:rsidR="004735CD" w:rsidRPr="004A2634">
        <w:rPr>
          <w:rFonts w:ascii="MS Mincho" w:eastAsia="MS Mincho" w:hAnsi="MS Mincho" w:cs="MS Mincho" w:hint="eastAsia"/>
        </w:rPr>
        <w:t>③</w:t>
      </w:r>
      <w:r w:rsidR="004735CD" w:rsidRPr="004A2634">
        <w:rPr>
          <w:rFonts w:cs="標楷體" w:hint="eastAsia"/>
        </w:rPr>
        <w:t>。瘧脈滿大，急剌背俞，用中鍼傍</w:t>
      </w:r>
      <w:r w:rsidR="008D41D4">
        <w:rPr>
          <w:rFonts w:cs="標楷體" w:hint="eastAsia"/>
        </w:rPr>
        <w:t>五</w:t>
      </w:r>
      <w:r w:rsidR="004735CD" w:rsidRPr="004A2634">
        <w:rPr>
          <w:rFonts w:cs="標楷體" w:hint="eastAsia"/>
        </w:rPr>
        <w:t>胠俞各一，適肥瘦出其血也</w:t>
      </w:r>
      <w:r w:rsidR="004735CD" w:rsidRPr="004A2634">
        <w:rPr>
          <w:rFonts w:ascii="MS Mincho" w:eastAsia="MS Mincho" w:hAnsi="MS Mincho" w:cs="MS Mincho" w:hint="eastAsia"/>
        </w:rPr>
        <w:t>④</w:t>
      </w:r>
      <w:r w:rsidR="004735CD" w:rsidRPr="004A2634">
        <w:rPr>
          <w:rFonts w:cs="標楷體" w:hint="eastAsia"/>
        </w:rPr>
        <w:t>。瘧脈小實，急灸脛少陰，剌指井</w:t>
      </w:r>
      <w:r w:rsidR="004735CD" w:rsidRPr="004A2634">
        <w:rPr>
          <w:rFonts w:ascii="MS Mincho" w:eastAsia="MS Mincho" w:hAnsi="MS Mincho" w:cs="MS Mincho" w:hint="eastAsia"/>
        </w:rPr>
        <w:t>⑤</w:t>
      </w:r>
      <w:r w:rsidR="004735CD" w:rsidRPr="004A2634">
        <w:rPr>
          <w:rFonts w:cs="標楷體" w:hint="eastAsia"/>
        </w:rPr>
        <w:t>。瘧脈滿大，急剌背俞，用五胠俞</w:t>
      </w:r>
      <w:r w:rsidR="00BC3375">
        <w:rPr>
          <w:rFonts w:cs="標楷體" w:hint="eastAsia"/>
        </w:rPr>
        <w:t>、</w:t>
      </w:r>
      <w:r w:rsidR="004735CD" w:rsidRPr="004A2634">
        <w:rPr>
          <w:rFonts w:cs="標楷體" w:hint="eastAsia"/>
        </w:rPr>
        <w:t>背俞各一，適</w:t>
      </w:r>
      <w:r w:rsidR="00FD5895">
        <w:rPr>
          <w:rFonts w:hint="eastAsia"/>
        </w:rPr>
        <w:t>行</w:t>
      </w:r>
      <w:r w:rsidR="004735CD" w:rsidRPr="004A2634">
        <w:rPr>
          <w:rFonts w:hint="eastAsia"/>
        </w:rPr>
        <w:t>至於血也</w:t>
      </w:r>
      <w:r w:rsidR="004735CD" w:rsidRPr="004A2634">
        <w:rPr>
          <w:rFonts w:ascii="MS Mincho" w:eastAsia="MS Mincho" w:hAnsi="MS Mincho" w:cs="MS Mincho" w:hint="eastAsia"/>
        </w:rPr>
        <w:t>⑥</w:t>
      </w:r>
      <w:r w:rsidR="004735CD" w:rsidRPr="004A2634">
        <w:rPr>
          <w:rFonts w:cs="標楷體" w:hint="eastAsia"/>
        </w:rPr>
        <w:t>。瘧脈緩大虛，</w:t>
      </w:r>
      <w:r w:rsidR="00FD5895">
        <w:rPr>
          <w:rFonts w:hint="eastAsia"/>
        </w:rPr>
        <w:t>便</w:t>
      </w:r>
      <w:r w:rsidR="004735CD" w:rsidRPr="004A2634">
        <w:rPr>
          <w:rFonts w:hint="eastAsia"/>
        </w:rPr>
        <w:t>宜用藥，不宜用鍼</w:t>
      </w:r>
      <w:r w:rsidR="004735CD" w:rsidRPr="004A2634">
        <w:rPr>
          <w:rFonts w:ascii="MS Mincho" w:eastAsia="MS Mincho" w:hAnsi="MS Mincho" w:cs="MS Mincho" w:hint="eastAsia"/>
        </w:rPr>
        <w:t>⑦</w:t>
      </w:r>
      <w:r w:rsidR="004735CD" w:rsidRPr="004A2634">
        <w:rPr>
          <w:rFonts w:cs="標楷體" w:hint="eastAsia"/>
        </w:rPr>
        <w:t>。</w:t>
      </w:r>
    </w:p>
    <w:p w:rsidR="004735CD" w:rsidRPr="004A2634" w:rsidRDefault="004735CD" w:rsidP="00795CCA">
      <w:pPr>
        <w:pStyle w:val="af0"/>
        <w:spacing w:after="120"/>
      </w:pPr>
      <w:r w:rsidRPr="004A2634">
        <w:rPr>
          <w:rFonts w:ascii="MS Mincho" w:eastAsia="MS Mincho" w:hint="eastAsia"/>
        </w:rPr>
        <w:t>①</w:t>
      </w:r>
      <w:r w:rsidR="00372E11" w:rsidRPr="004A2634">
        <w:rPr>
          <w:rFonts w:hint="eastAsia"/>
        </w:rPr>
        <w:t>則陽明之</w:t>
      </w:r>
      <w:r w:rsidR="00F61B92" w:rsidRPr="004A2634">
        <w:rPr>
          <w:rFonts w:hint="eastAsia"/>
        </w:rPr>
        <w:t>脈</w:t>
      </w:r>
      <w:r w:rsidR="00372E11" w:rsidRPr="004A2634">
        <w:rPr>
          <w:rFonts w:hint="eastAsia"/>
        </w:rPr>
        <w:t>也。</w:t>
      </w:r>
    </w:p>
    <w:p w:rsidR="004735CD" w:rsidRPr="004A2634" w:rsidRDefault="004735CD" w:rsidP="00795CCA">
      <w:pPr>
        <w:pStyle w:val="af0"/>
        <w:spacing w:after="120"/>
      </w:pPr>
      <w:r w:rsidRPr="004A2634">
        <w:rPr>
          <w:rFonts w:ascii="MS Mincho" w:eastAsia="MS Mincho" w:hint="eastAsia"/>
        </w:rPr>
        <w:t>②</w:t>
      </w:r>
      <w:r w:rsidR="00372E11" w:rsidRPr="004A2634">
        <w:rPr>
          <w:rFonts w:hint="eastAsia"/>
        </w:rPr>
        <w:t>陽明之</w:t>
      </w:r>
      <w:r w:rsidR="00F61B92" w:rsidRPr="004A2634">
        <w:rPr>
          <w:rFonts w:hint="eastAsia"/>
        </w:rPr>
        <w:t>脈</w:t>
      </w:r>
      <w:r w:rsidR="00372E11" w:rsidRPr="004A2634">
        <w:rPr>
          <w:rFonts w:hint="eastAsia"/>
        </w:rPr>
        <w:t>，多血多氣，熱盛氣壯，故出其血而</w:t>
      </w:r>
      <w:r w:rsidR="00FD5895" w:rsidRPr="00FD5895">
        <w:rPr>
          <w:rFonts w:hint="eastAsia"/>
        </w:rPr>
        <w:t>立</w:t>
      </w:r>
      <w:r w:rsidR="00372E11" w:rsidRPr="00CE4FE6">
        <w:rPr>
          <w:rFonts w:hint="eastAsia"/>
        </w:rPr>
        <w:t>可寒也。</w:t>
      </w:r>
    </w:p>
    <w:p w:rsidR="004735CD" w:rsidRPr="004A2634" w:rsidRDefault="004735CD" w:rsidP="00795CCA">
      <w:pPr>
        <w:pStyle w:val="af0"/>
        <w:spacing w:after="120"/>
      </w:pPr>
      <w:r w:rsidRPr="004A2634">
        <w:rPr>
          <w:rFonts w:ascii="MS Mincho" w:eastAsia="MS Mincho" w:hint="eastAsia"/>
        </w:rPr>
        <w:t>③</w:t>
      </w:r>
      <w:r w:rsidR="00372E11" w:rsidRPr="004A2634">
        <w:rPr>
          <w:rFonts w:hint="eastAsia"/>
        </w:rPr>
        <w:t>亦謂開穴而出其血也，當隨井俞而剌之也。</w:t>
      </w:r>
    </w:p>
    <w:p w:rsidR="004735CD" w:rsidRPr="004A2634" w:rsidRDefault="004735CD" w:rsidP="00795CCA">
      <w:pPr>
        <w:pStyle w:val="af0"/>
        <w:spacing w:after="120"/>
      </w:pPr>
      <w:r w:rsidRPr="004A2634">
        <w:rPr>
          <w:rFonts w:ascii="MS Mincho" w:eastAsia="MS Mincho" w:hint="eastAsia"/>
        </w:rPr>
        <w:t>④</w:t>
      </w:r>
      <w:r w:rsidR="00372E11" w:rsidRPr="004A2634">
        <w:rPr>
          <w:rFonts w:hint="eastAsia"/>
        </w:rPr>
        <w:t>瘦者，淺剌少出血</w:t>
      </w:r>
      <w:r w:rsidR="00BC3375">
        <w:rPr>
          <w:rFonts w:hint="eastAsia"/>
        </w:rPr>
        <w:t>。</w:t>
      </w:r>
      <w:r w:rsidR="00372E11" w:rsidRPr="004A2634">
        <w:rPr>
          <w:rFonts w:hint="eastAsia"/>
        </w:rPr>
        <w:t>肥者，深剌多出血。背俞，謂大杼。五胠俞，謂</w:t>
      </w:r>
      <w:r w:rsidR="009A3DB9">
        <w:rPr>
          <w:rFonts w:hint="eastAsia"/>
        </w:rPr>
        <w:t>譩</w:t>
      </w:r>
      <w:r w:rsidR="00372E11" w:rsidRPr="004A2634">
        <w:rPr>
          <w:rFonts w:hint="eastAsia"/>
        </w:rPr>
        <w:t>譆。</w:t>
      </w:r>
    </w:p>
    <w:p w:rsidR="004735CD" w:rsidRPr="004A2634" w:rsidRDefault="004735CD" w:rsidP="00795CCA">
      <w:pPr>
        <w:pStyle w:val="af0"/>
        <w:spacing w:after="120"/>
      </w:pPr>
      <w:r w:rsidRPr="004A2634">
        <w:rPr>
          <w:rFonts w:ascii="MS Mincho" w:eastAsia="MS Mincho" w:hint="eastAsia"/>
        </w:rPr>
        <w:t>⑤</w:t>
      </w:r>
      <w:r w:rsidR="00372E11" w:rsidRPr="004A2634">
        <w:rPr>
          <w:rFonts w:hint="eastAsia"/>
        </w:rPr>
        <w:t>灸脛少</w:t>
      </w:r>
      <w:r w:rsidR="008C56F7" w:rsidRPr="004A2634">
        <w:rPr>
          <w:rFonts w:hint="eastAsia"/>
        </w:rPr>
        <w:t>陰</w:t>
      </w:r>
      <w:r w:rsidR="00372E11" w:rsidRPr="004A2634">
        <w:rPr>
          <w:rFonts w:hint="eastAsia"/>
        </w:rPr>
        <w:t>，是謂</w:t>
      </w:r>
      <w:r w:rsidR="00FD5895" w:rsidRPr="00FD5895">
        <w:rPr>
          <w:rFonts w:hint="eastAsia"/>
        </w:rPr>
        <w:t>復</w:t>
      </w:r>
      <w:r w:rsidR="00DC34B4" w:rsidRPr="00DC34B4">
        <w:rPr>
          <w:rFonts w:hint="eastAsia"/>
        </w:rPr>
        <w:t>溜</w:t>
      </w:r>
      <w:r w:rsidR="00372E11" w:rsidRPr="00CE4FE6">
        <w:rPr>
          <w:rFonts w:hint="eastAsia"/>
        </w:rPr>
        <w:t>。</w:t>
      </w:r>
      <w:r w:rsidR="00FD5895" w:rsidRPr="00FD5895">
        <w:rPr>
          <w:rFonts w:hint="eastAsia"/>
        </w:rPr>
        <w:t>復</w:t>
      </w:r>
      <w:r w:rsidR="00DC34B4" w:rsidRPr="00DC34B4">
        <w:rPr>
          <w:rFonts w:hint="eastAsia"/>
        </w:rPr>
        <w:t>溜</w:t>
      </w:r>
      <w:r w:rsidR="00372E11" w:rsidRPr="00CE4FE6">
        <w:rPr>
          <w:rFonts w:hint="eastAsia"/>
        </w:rPr>
        <w:t>在</w:t>
      </w:r>
      <w:r w:rsidR="008C56F7" w:rsidRPr="004A2634">
        <w:rPr>
          <w:rFonts w:hint="eastAsia"/>
        </w:rPr>
        <w:t>內</w:t>
      </w:r>
      <w:r w:rsidR="00372E11" w:rsidRPr="004A2634">
        <w:rPr>
          <w:rFonts w:hint="eastAsia"/>
        </w:rPr>
        <w:t>踝上，同身寸之二寸陷者中，足少</w:t>
      </w:r>
      <w:r w:rsidR="008C56F7" w:rsidRPr="004A2634">
        <w:rPr>
          <w:rFonts w:hint="eastAsia"/>
        </w:rPr>
        <w:t>陰</w:t>
      </w:r>
      <w:r w:rsidR="00372E11" w:rsidRPr="004A2634">
        <w:rPr>
          <w:rFonts w:hint="eastAsia"/>
        </w:rPr>
        <w:t>經也，剌可入同身寸之三分，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。剌指井，謂剌至</w:t>
      </w:r>
      <w:r w:rsidR="008C56F7" w:rsidRPr="004A2634">
        <w:rPr>
          <w:rFonts w:hint="eastAsia"/>
        </w:rPr>
        <w:t>陰</w:t>
      </w:r>
      <w:r w:rsidR="00372E11" w:rsidRPr="004A2634">
        <w:rPr>
          <w:rFonts w:hint="eastAsia"/>
        </w:rPr>
        <w:t>，至</w:t>
      </w:r>
      <w:r w:rsidR="008C56F7" w:rsidRPr="004A2634">
        <w:rPr>
          <w:rFonts w:hint="eastAsia"/>
        </w:rPr>
        <w:t>陰</w:t>
      </w:r>
      <w:r w:rsidR="00372E11" w:rsidRPr="004A2634">
        <w:rPr>
          <w:rFonts w:hint="eastAsia"/>
        </w:rPr>
        <w:t>在足小指外側，去爪甲角如韭</w:t>
      </w:r>
      <w:r w:rsidR="00FD5895" w:rsidRPr="00FD5895">
        <w:rPr>
          <w:rFonts w:hint="eastAsia"/>
        </w:rPr>
        <w:t>葉</w:t>
      </w:r>
      <w:r w:rsidR="00372E11" w:rsidRPr="00CE4FE6">
        <w:rPr>
          <w:rFonts w:hint="eastAsia"/>
        </w:rPr>
        <w:t>，足太陽井也，剌可入同身寸之一分，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灸者，可灸三壯。</w:t>
      </w:r>
    </w:p>
    <w:p w:rsidR="004735CD" w:rsidRPr="004A2634" w:rsidRDefault="004735CD" w:rsidP="00795CCA">
      <w:pPr>
        <w:pStyle w:val="af0"/>
        <w:spacing w:after="120"/>
      </w:pPr>
      <w:r w:rsidRPr="004A2634">
        <w:rPr>
          <w:rFonts w:ascii="MS Mincho" w:eastAsia="MS Mincho" w:hint="eastAsia"/>
        </w:rPr>
        <w:t>⑥</w:t>
      </w:r>
      <w:r w:rsidR="00372E11" w:rsidRPr="004A2634">
        <w:rPr>
          <w:rFonts w:hint="eastAsia"/>
        </w:rPr>
        <w:t>謂調適肥瘦，穴</w:t>
      </w:r>
      <w:r w:rsidR="00FD5895" w:rsidRPr="00FD5895">
        <w:rPr>
          <w:rFonts w:hint="eastAsia"/>
        </w:rPr>
        <w:t>度</w:t>
      </w:r>
      <w:r w:rsidR="00372E11" w:rsidRPr="00CE4FE6">
        <w:rPr>
          <w:rFonts w:hint="eastAsia"/>
        </w:rPr>
        <w:t>深淺，循三備法而</w:t>
      </w:r>
      <w:r w:rsidR="00FD5895" w:rsidRPr="00FD5895">
        <w:rPr>
          <w:rFonts w:hint="eastAsia"/>
        </w:rPr>
        <w:t>行</w:t>
      </w:r>
      <w:r w:rsidR="00372E11" w:rsidRPr="00CE4FE6">
        <w:rPr>
          <w:rFonts w:hint="eastAsia"/>
        </w:rPr>
        <w:t>鍼，</w:t>
      </w:r>
      <w:r w:rsidR="00FD5895" w:rsidRPr="00FD5895">
        <w:rPr>
          <w:rFonts w:hint="eastAsia"/>
        </w:rPr>
        <w:t>令</w:t>
      </w:r>
      <w:r w:rsidR="00372E11" w:rsidRPr="00CE4FE6">
        <w:rPr>
          <w:rFonts w:hint="eastAsia"/>
        </w:rPr>
        <w:t>至</w:t>
      </w:r>
      <w:r w:rsidR="00372E11" w:rsidRPr="004A2634">
        <w:rPr>
          <w:rFonts w:hint="eastAsia"/>
        </w:rPr>
        <w:t>於血</w:t>
      </w:r>
      <w:r w:rsidR="00F61B92" w:rsidRPr="004A2634">
        <w:rPr>
          <w:rFonts w:hint="eastAsia"/>
        </w:rPr>
        <w:t>脈</w:t>
      </w:r>
      <w:r w:rsidR="00372E11" w:rsidRPr="004A2634">
        <w:rPr>
          <w:rFonts w:hint="eastAsia"/>
        </w:rPr>
        <w:t>也。背俞，謂大杼。五胠俞，謂</w:t>
      </w:r>
      <w:r w:rsidR="009A3DB9">
        <w:rPr>
          <w:rFonts w:hint="eastAsia"/>
        </w:rPr>
        <w:t>譩</w:t>
      </w:r>
      <w:r w:rsidR="00372E11" w:rsidRPr="004A2634">
        <w:rPr>
          <w:rFonts w:hint="eastAsia"/>
        </w:rPr>
        <w:t>譆主之。新校正云：</w:t>
      </w:r>
      <w:r w:rsidR="001D28C8">
        <w:rPr>
          <w:rFonts w:hint="eastAsia"/>
        </w:rPr>
        <w:t>「</w:t>
      </w:r>
      <w:r w:rsidR="00372E11" w:rsidRPr="004A2634">
        <w:rPr>
          <w:rFonts w:hint="eastAsia"/>
        </w:rPr>
        <w:t>詳此條從</w:t>
      </w:r>
      <w:r w:rsidR="00BC3375">
        <w:rPr>
          <w:rFonts w:hint="eastAsia"/>
        </w:rPr>
        <w:t>『</w:t>
      </w:r>
      <w:r w:rsidR="00372E11" w:rsidRPr="004A2634">
        <w:rPr>
          <w:rFonts w:hint="eastAsia"/>
        </w:rPr>
        <w:t>瘧</w:t>
      </w:r>
      <w:r w:rsidR="00F61B92" w:rsidRPr="004A2634">
        <w:rPr>
          <w:rFonts w:hint="eastAsia"/>
        </w:rPr>
        <w:t>脈</w:t>
      </w:r>
      <w:r w:rsidR="00372E11" w:rsidRPr="004A2634">
        <w:rPr>
          <w:rFonts w:hint="eastAsia"/>
        </w:rPr>
        <w:t>滿大</w:t>
      </w:r>
      <w:r w:rsidR="00BC3375">
        <w:rPr>
          <w:rFonts w:hint="eastAsia"/>
        </w:rPr>
        <w:t>』</w:t>
      </w:r>
      <w:r w:rsidR="00372E11" w:rsidRPr="004A2634">
        <w:rPr>
          <w:rFonts w:hint="eastAsia"/>
        </w:rPr>
        <w:t>至此注終文</w:t>
      </w:r>
      <w:r w:rsidR="00BC3375" w:rsidRPr="004A2634">
        <w:rPr>
          <w:rFonts w:hint="eastAsia"/>
        </w:rPr>
        <w:t>，</w:t>
      </w:r>
      <w:r w:rsidR="00372E11" w:rsidRPr="004A2634">
        <w:rPr>
          <w:rFonts w:hint="eastAsia"/>
        </w:rPr>
        <w:t>注共五十五字，當從刪削，經文與次前經文重</w:t>
      </w:r>
      <w:r w:rsidR="00FD5895" w:rsidRPr="00FD5895">
        <w:rPr>
          <w:rFonts w:hint="eastAsia"/>
        </w:rPr>
        <w:t>復</w:t>
      </w:r>
      <w:r w:rsidR="00372E11" w:rsidRPr="00CE4FE6">
        <w:rPr>
          <w:rFonts w:hint="eastAsia"/>
        </w:rPr>
        <w:t>，王氏隨而注之，</w:t>
      </w:r>
      <w:r w:rsidR="008C56F7" w:rsidRPr="004A2634">
        <w:rPr>
          <w:rFonts w:hint="eastAsia"/>
        </w:rPr>
        <w:t>別</w:t>
      </w:r>
      <w:r w:rsidR="00372E11" w:rsidRPr="004A2634">
        <w:rPr>
          <w:rFonts w:hint="eastAsia"/>
        </w:rPr>
        <w:t>無義</w:t>
      </w:r>
      <w:r w:rsidR="00FD5895" w:rsidRPr="00FD5895">
        <w:rPr>
          <w:rFonts w:hint="eastAsia"/>
        </w:rPr>
        <w:t>例</w:t>
      </w:r>
      <w:r w:rsidR="00372E11" w:rsidRPr="00CE4FE6">
        <w:rPr>
          <w:rFonts w:hint="eastAsia"/>
        </w:rPr>
        <w:t>，</w:t>
      </w:r>
      <w:r w:rsidR="008C56F7" w:rsidRPr="004A2634">
        <w:rPr>
          <w:rFonts w:hint="eastAsia"/>
        </w:rPr>
        <w:t>不</w:t>
      </w:r>
      <w:r w:rsidR="00FD5895" w:rsidRPr="00FD5895">
        <w:rPr>
          <w:rFonts w:hint="eastAsia"/>
        </w:rPr>
        <w:t>若</w:t>
      </w:r>
      <w:r w:rsidR="00372E11" w:rsidRPr="00CE4FE6">
        <w:rPr>
          <w:rFonts w:hint="eastAsia"/>
        </w:rPr>
        <w:t>士安之</w:t>
      </w:r>
      <w:r w:rsidR="00FD5895" w:rsidRPr="00FD5895">
        <w:rPr>
          <w:rFonts w:hint="eastAsia"/>
        </w:rPr>
        <w:t>精</w:t>
      </w:r>
      <w:r w:rsidR="00372E11" w:rsidRPr="00CE4FE6">
        <w:rPr>
          <w:rFonts w:hint="eastAsia"/>
        </w:rPr>
        <w:t>審</w:t>
      </w:r>
      <w:r w:rsidR="008C56F7" w:rsidRPr="004A2634">
        <w:rPr>
          <w:rFonts w:hint="eastAsia"/>
        </w:rPr>
        <w:t>不</w:t>
      </w:r>
      <w:r w:rsidR="00FD5895" w:rsidRPr="00FD5895">
        <w:rPr>
          <w:rFonts w:hint="eastAsia"/>
        </w:rPr>
        <w:t>復</w:t>
      </w:r>
      <w:r w:rsidR="00372E11" w:rsidRPr="00CE4FE6">
        <w:rPr>
          <w:rFonts w:hint="eastAsia"/>
        </w:rPr>
        <w:t>出也。</w:t>
      </w:r>
      <w:r w:rsidR="001D28C8">
        <w:rPr>
          <w:rFonts w:hint="eastAsia"/>
        </w:rPr>
        <w:t>」</w:t>
      </w:r>
    </w:p>
    <w:p w:rsidR="004735CD" w:rsidRPr="004A2634" w:rsidRDefault="004735CD" w:rsidP="00795CCA">
      <w:pPr>
        <w:pStyle w:val="af0"/>
        <w:spacing w:after="120"/>
      </w:pPr>
      <w:r w:rsidRPr="004A2634">
        <w:rPr>
          <w:rFonts w:ascii="MS Mincho" w:eastAsia="MS Mincho" w:hint="eastAsia"/>
        </w:rPr>
        <w:t>⑦</w:t>
      </w:r>
      <w:r w:rsidR="00372E11" w:rsidRPr="004A2634">
        <w:rPr>
          <w:rFonts w:hint="eastAsia"/>
        </w:rPr>
        <w:t>緩者，中風。大</w:t>
      </w:r>
      <w:r w:rsidR="00C5408A" w:rsidRPr="004A2634">
        <w:rPr>
          <w:rFonts w:hint="eastAsia"/>
        </w:rPr>
        <w:t>為</w:t>
      </w:r>
      <w:r w:rsidR="00372E11" w:rsidRPr="004A2634">
        <w:rPr>
          <w:rFonts w:hint="eastAsia"/>
        </w:rPr>
        <w:t>氣實。</w:t>
      </w:r>
      <w:r w:rsidR="008C56F7" w:rsidRPr="004A2634">
        <w:rPr>
          <w:rFonts w:hint="eastAsia"/>
        </w:rPr>
        <w:t>虛</w:t>
      </w:r>
      <w:r w:rsidR="00372E11" w:rsidRPr="004A2634">
        <w:rPr>
          <w:rFonts w:hint="eastAsia"/>
        </w:rPr>
        <w:t>者，血</w:t>
      </w:r>
      <w:r w:rsidR="008C56F7" w:rsidRPr="004A2634">
        <w:rPr>
          <w:rFonts w:hint="eastAsia"/>
        </w:rPr>
        <w:t>虛</w:t>
      </w:r>
      <w:r w:rsidR="00372E11" w:rsidRPr="004A2634">
        <w:rPr>
          <w:rFonts w:hint="eastAsia"/>
        </w:rPr>
        <w:t>。血</w:t>
      </w:r>
      <w:r w:rsidR="008C56F7" w:rsidRPr="004A2634">
        <w:rPr>
          <w:rFonts w:hint="eastAsia"/>
        </w:rPr>
        <w:t>虛</w:t>
      </w:r>
      <w:r w:rsidR="00372E11" w:rsidRPr="004A2634">
        <w:rPr>
          <w:rFonts w:hint="eastAsia"/>
        </w:rPr>
        <w:t>氣實，風又攻之，故</w:t>
      </w:r>
      <w:r w:rsidR="0026780A" w:rsidRPr="004A2634">
        <w:rPr>
          <w:rFonts w:hint="eastAsia"/>
        </w:rPr>
        <w:t>宜</w:t>
      </w:r>
      <w:r w:rsidR="00372E11" w:rsidRPr="004A2634">
        <w:rPr>
          <w:rFonts w:hint="eastAsia"/>
        </w:rPr>
        <w:t>藥治以遣其邪，</w:t>
      </w:r>
      <w:r w:rsidR="008C56F7" w:rsidRPr="004A2634">
        <w:rPr>
          <w:rFonts w:hint="eastAsia"/>
        </w:rPr>
        <w:t>不</w:t>
      </w:r>
      <w:r w:rsidR="0026780A" w:rsidRPr="004A2634">
        <w:rPr>
          <w:rFonts w:hint="eastAsia"/>
        </w:rPr>
        <w:t>宜</w:t>
      </w:r>
      <w:r w:rsidR="00372E11" w:rsidRPr="004A2634">
        <w:rPr>
          <w:rFonts w:hint="eastAsia"/>
        </w:rPr>
        <w:t>鍼</w:t>
      </w:r>
      <w:r w:rsidR="00C17E3C" w:rsidRPr="004A2634">
        <w:rPr>
          <w:rFonts w:hint="eastAsia"/>
        </w:rPr>
        <w:t>瀉</w:t>
      </w:r>
      <w:r w:rsidR="00372E11" w:rsidRPr="004A2634">
        <w:rPr>
          <w:rFonts w:hint="eastAsia"/>
        </w:rPr>
        <w:t>而出血也。</w:t>
      </w:r>
    </w:p>
    <w:p w:rsidR="004735CD" w:rsidRPr="004A2634" w:rsidRDefault="00372E11" w:rsidP="00080C74">
      <w:pPr>
        <w:pStyle w:val="ae"/>
        <w:spacing w:before="120" w:after="120"/>
        <w:ind w:firstLine="640"/>
      </w:pPr>
      <w:r w:rsidRPr="004A2634">
        <w:rPr>
          <w:rFonts w:hint="eastAsia"/>
        </w:rPr>
        <w:t>凡治瘧先發，如食頃乃可以治，過之則失時也</w:t>
      </w:r>
      <w:r w:rsidR="004735CD" w:rsidRPr="004A2634">
        <w:rPr>
          <w:rFonts w:ascii="MS Mincho" w:eastAsia="MS Mincho" w:hAnsi="MS Mincho" w:cs="MS Mincho" w:hint="eastAsia"/>
        </w:rPr>
        <w:t>①</w:t>
      </w:r>
      <w:r w:rsidRPr="004A2634">
        <w:rPr>
          <w:rFonts w:hint="eastAsia"/>
        </w:rPr>
        <w:t>。</w:t>
      </w:r>
      <w:r w:rsidR="00FD5895">
        <w:rPr>
          <w:rFonts w:hint="eastAsia"/>
        </w:rPr>
        <w:t>諸</w:t>
      </w:r>
      <w:r w:rsidR="004735CD" w:rsidRPr="004A2634">
        <w:rPr>
          <w:rFonts w:hint="eastAsia"/>
        </w:rPr>
        <w:t>瘧而脈不</w:t>
      </w:r>
      <w:r w:rsidR="00FD5895">
        <w:rPr>
          <w:rFonts w:hint="eastAsia"/>
        </w:rPr>
        <w:t>見</w:t>
      </w:r>
      <w:r w:rsidR="004735CD" w:rsidRPr="004A2634">
        <w:rPr>
          <w:rFonts w:hint="eastAsia"/>
        </w:rPr>
        <w:t>，剌十指閒出血，血去必已，先視身之赤如小豆者，盡取之。十二瘧者，其發各不同時，察其病形，以知其何脈之病也</w:t>
      </w:r>
      <w:r w:rsidR="004735CD" w:rsidRPr="004A2634">
        <w:rPr>
          <w:rFonts w:ascii="MS Mincho" w:eastAsia="MS Mincho" w:hAnsi="MS Mincho" w:cs="MS Mincho" w:hint="eastAsia"/>
        </w:rPr>
        <w:t>②</w:t>
      </w:r>
      <w:r w:rsidR="004735CD" w:rsidRPr="004A2634">
        <w:rPr>
          <w:rFonts w:cs="標楷體" w:hint="eastAsia"/>
        </w:rPr>
        <w:t>。先其發時，如食頃而剌之，</w:t>
      </w:r>
      <w:r w:rsidR="004735CD" w:rsidRPr="004A2634">
        <w:rPr>
          <w:rFonts w:cs="標楷體" w:hint="eastAsia"/>
        </w:rPr>
        <w:lastRenderedPageBreak/>
        <w:t>一剌則衰，二剌則知，三剌則</w:t>
      </w:r>
      <w:r w:rsidR="00BC3375">
        <w:rPr>
          <w:rFonts w:cs="標楷體" w:hint="eastAsia"/>
        </w:rPr>
        <w:t>已</w:t>
      </w:r>
      <w:r w:rsidR="004735CD" w:rsidRPr="004A2634">
        <w:rPr>
          <w:rFonts w:cs="標楷體" w:hint="eastAsia"/>
        </w:rPr>
        <w:t>，不已剌舌下</w:t>
      </w:r>
      <w:r w:rsidR="00FD5895">
        <w:rPr>
          <w:rFonts w:hint="eastAsia"/>
        </w:rPr>
        <w:t>兩</w:t>
      </w:r>
      <w:r w:rsidR="004735CD" w:rsidRPr="004A2634">
        <w:rPr>
          <w:rFonts w:hint="eastAsia"/>
        </w:rPr>
        <w:t>脈出血</w:t>
      </w:r>
      <w:r w:rsidR="004735CD" w:rsidRPr="004A2634">
        <w:rPr>
          <w:rFonts w:ascii="MS Mincho" w:eastAsia="MS Mincho" w:hAnsi="MS Mincho" w:cs="MS Mincho" w:hint="eastAsia"/>
        </w:rPr>
        <w:t>③</w:t>
      </w:r>
      <w:r w:rsidR="004735CD" w:rsidRPr="004A2634">
        <w:rPr>
          <w:rFonts w:cs="標楷體" w:hint="eastAsia"/>
        </w:rPr>
        <w:t>。不已，剌郄中盛經出血，又剌項已下俠脊者，必已</w:t>
      </w:r>
      <w:r w:rsidR="004735CD" w:rsidRPr="004A2634">
        <w:rPr>
          <w:rFonts w:ascii="MS Mincho" w:eastAsia="MS Mincho" w:hAnsi="MS Mincho" w:cs="MS Mincho" w:hint="eastAsia"/>
        </w:rPr>
        <w:t>④</w:t>
      </w:r>
      <w:r w:rsidR="004735CD" w:rsidRPr="004A2634">
        <w:rPr>
          <w:rFonts w:cs="標楷體" w:hint="eastAsia"/>
        </w:rPr>
        <w:t>。舌下</w:t>
      </w:r>
      <w:r w:rsidR="00FD5895">
        <w:rPr>
          <w:rFonts w:hint="eastAsia"/>
        </w:rPr>
        <w:t>兩</w:t>
      </w:r>
      <w:r w:rsidR="004735CD" w:rsidRPr="004A2634">
        <w:rPr>
          <w:rFonts w:hint="eastAsia"/>
        </w:rPr>
        <w:t>脈者，</w:t>
      </w:r>
      <w:r w:rsidR="00FD5895">
        <w:rPr>
          <w:rFonts w:hint="eastAsia"/>
        </w:rPr>
        <w:t>廉</w:t>
      </w:r>
      <w:r w:rsidR="004735CD" w:rsidRPr="004A2634">
        <w:rPr>
          <w:rFonts w:hint="eastAsia"/>
        </w:rPr>
        <w:t>泉也</w:t>
      </w:r>
      <w:r w:rsidR="004735CD" w:rsidRPr="004A2634">
        <w:rPr>
          <w:rFonts w:ascii="MS Mincho" w:eastAsia="MS Mincho" w:hAnsi="MS Mincho" w:cs="MS Mincho" w:hint="eastAsia"/>
        </w:rPr>
        <w:t>⑤</w:t>
      </w:r>
      <w:r w:rsidR="004735CD" w:rsidRPr="004A2634">
        <w:rPr>
          <w:rFonts w:cs="標楷體" w:hint="eastAsia"/>
        </w:rPr>
        <w:t>。</w:t>
      </w:r>
    </w:p>
    <w:p w:rsidR="004735CD" w:rsidRPr="004A2634" w:rsidRDefault="004735CD" w:rsidP="00795CCA">
      <w:pPr>
        <w:pStyle w:val="af0"/>
        <w:spacing w:after="120"/>
      </w:pPr>
      <w:r w:rsidRPr="004A2634">
        <w:rPr>
          <w:rFonts w:ascii="MS Mincho" w:eastAsia="MS Mincho" w:hint="eastAsia"/>
        </w:rPr>
        <w:t>①</w:t>
      </w:r>
      <w:r w:rsidR="00372E11" w:rsidRPr="004A2634">
        <w:rPr>
          <w:rFonts w:hint="eastAsia"/>
        </w:rPr>
        <w:t>先其發時，</w:t>
      </w:r>
      <w:r w:rsidR="006F1F59" w:rsidRPr="004A2634">
        <w:rPr>
          <w:rFonts w:hint="eastAsia"/>
        </w:rPr>
        <w:t>真</w:t>
      </w:r>
      <w:r w:rsidR="00372E11" w:rsidRPr="004A2634">
        <w:rPr>
          <w:rFonts w:hint="eastAsia"/>
        </w:rPr>
        <w:t>邪</w:t>
      </w:r>
      <w:r w:rsidR="00FD5895" w:rsidRPr="00FD5895">
        <w:rPr>
          <w:rFonts w:hint="eastAsia"/>
        </w:rPr>
        <w:t>異</w:t>
      </w:r>
      <w:r w:rsidR="00372E11" w:rsidRPr="00CE4FE6">
        <w:rPr>
          <w:rFonts w:hint="eastAsia"/>
        </w:rPr>
        <w:t>居，波隴</w:t>
      </w:r>
      <w:r w:rsidR="008C56F7" w:rsidRPr="004A2634">
        <w:rPr>
          <w:rFonts w:hint="eastAsia"/>
        </w:rPr>
        <w:t>不</w:t>
      </w:r>
      <w:r w:rsidR="00372E11" w:rsidRPr="004A2634">
        <w:rPr>
          <w:rFonts w:hint="eastAsia"/>
        </w:rPr>
        <w:t>起，故可治，過時則</w:t>
      </w:r>
      <w:r w:rsidR="006F1F59" w:rsidRPr="004A2634">
        <w:rPr>
          <w:rFonts w:hint="eastAsia"/>
        </w:rPr>
        <w:t>真</w:t>
      </w:r>
      <w:r w:rsidR="00372E11" w:rsidRPr="004A2634">
        <w:rPr>
          <w:rFonts w:hint="eastAsia"/>
        </w:rPr>
        <w:t>邪相合，攻之則反傷</w:t>
      </w:r>
      <w:r w:rsidR="006F1F59" w:rsidRPr="004A2634">
        <w:rPr>
          <w:rFonts w:hint="eastAsia"/>
        </w:rPr>
        <w:t>真</w:t>
      </w:r>
      <w:r w:rsidR="00372E11" w:rsidRPr="004A2634">
        <w:rPr>
          <w:rFonts w:hint="eastAsia"/>
        </w:rPr>
        <w:t>氣，故曰失時。新校正云：</w:t>
      </w:r>
      <w:r w:rsidR="001D28C8">
        <w:rPr>
          <w:rFonts w:hint="eastAsia"/>
        </w:rPr>
        <w:t>「</w:t>
      </w:r>
      <w:r w:rsidR="00372E11" w:rsidRPr="004A2634">
        <w:rPr>
          <w:rFonts w:hint="eastAsia"/>
        </w:rPr>
        <w:t>詳從前</w:t>
      </w:r>
      <w:r w:rsidR="00BC3375">
        <w:rPr>
          <w:rFonts w:hint="eastAsia"/>
        </w:rPr>
        <w:t>『</w:t>
      </w:r>
      <w:r w:rsidR="00372E11" w:rsidRPr="004A2634">
        <w:rPr>
          <w:rFonts w:hint="eastAsia"/>
        </w:rPr>
        <w:t>瘧</w:t>
      </w:r>
      <w:r w:rsidR="00F61B92" w:rsidRPr="004A2634">
        <w:rPr>
          <w:rFonts w:hint="eastAsia"/>
        </w:rPr>
        <w:t>脈</w:t>
      </w:r>
      <w:r w:rsidR="00372E11" w:rsidRPr="004A2634">
        <w:rPr>
          <w:rFonts w:hint="eastAsia"/>
        </w:rPr>
        <w:t>滿大</w:t>
      </w:r>
      <w:r w:rsidR="00BC3375">
        <w:rPr>
          <w:rFonts w:hint="eastAsia"/>
        </w:rPr>
        <w:t>』</w:t>
      </w:r>
      <w:r w:rsidR="00372E11" w:rsidRPr="004A2634">
        <w:rPr>
          <w:rFonts w:hint="eastAsia"/>
        </w:rPr>
        <w:t>至此，</w:t>
      </w:r>
      <w:r w:rsidR="00E440CB" w:rsidRPr="004A2634">
        <w:rPr>
          <w:rFonts w:hint="eastAsia"/>
        </w:rPr>
        <w:t>《全元起本》</w:t>
      </w:r>
      <w:r w:rsidR="00372E11" w:rsidRPr="004A2634">
        <w:rPr>
          <w:rFonts w:hint="eastAsia"/>
        </w:rPr>
        <w:t>在第四卷中，王氏移續於此也。</w:t>
      </w:r>
      <w:r w:rsidR="001D28C8">
        <w:rPr>
          <w:rFonts w:hint="eastAsia"/>
        </w:rPr>
        <w:t>」</w:t>
      </w:r>
    </w:p>
    <w:p w:rsidR="004735CD" w:rsidRPr="004A2634" w:rsidRDefault="004735CD" w:rsidP="00795CCA">
      <w:pPr>
        <w:pStyle w:val="af0"/>
        <w:spacing w:after="120"/>
      </w:pPr>
      <w:r w:rsidRPr="004A2634">
        <w:rPr>
          <w:rFonts w:ascii="MS Mincho" w:eastAsia="MS Mincho" w:hint="eastAsia"/>
        </w:rPr>
        <w:t>②</w:t>
      </w:r>
      <w:r w:rsidR="00372E11" w:rsidRPr="004A2634">
        <w:rPr>
          <w:rFonts w:hint="eastAsia"/>
        </w:rPr>
        <w:t>隨其形證而病</w:t>
      </w:r>
      <w:r w:rsidR="00F61B92" w:rsidRPr="004A2634">
        <w:rPr>
          <w:rFonts w:hint="eastAsia"/>
        </w:rPr>
        <w:t>脈</w:t>
      </w:r>
      <w:r w:rsidR="00372E11" w:rsidRPr="004A2634">
        <w:rPr>
          <w:rFonts w:hint="eastAsia"/>
        </w:rPr>
        <w:t>可知。</w:t>
      </w:r>
    </w:p>
    <w:p w:rsidR="004735CD" w:rsidRPr="004A2634" w:rsidRDefault="004735CD" w:rsidP="00795CCA">
      <w:pPr>
        <w:pStyle w:val="af0"/>
        <w:spacing w:after="120"/>
      </w:pPr>
      <w:r w:rsidRPr="004A2634">
        <w:rPr>
          <w:rFonts w:ascii="MS Mincho" w:eastAsia="MS Mincho" w:hint="eastAsia"/>
        </w:rPr>
        <w:t>③</w:t>
      </w:r>
      <w:r w:rsidR="00372E11" w:rsidRPr="004A2634">
        <w:rPr>
          <w:rFonts w:hint="eastAsia"/>
        </w:rPr>
        <w:t>釋具下文。</w:t>
      </w:r>
    </w:p>
    <w:p w:rsidR="004735CD" w:rsidRPr="004A2634" w:rsidRDefault="004735CD" w:rsidP="00795CCA">
      <w:pPr>
        <w:pStyle w:val="af0"/>
        <w:spacing w:after="120"/>
      </w:pPr>
      <w:r w:rsidRPr="004A2634">
        <w:rPr>
          <w:rFonts w:ascii="MS Mincho" w:eastAsia="MS Mincho" w:hint="eastAsia"/>
        </w:rPr>
        <w:t>④</w:t>
      </w:r>
      <w:r w:rsidR="00372E11" w:rsidRPr="004A2634">
        <w:rPr>
          <w:rFonts w:hint="eastAsia"/>
        </w:rPr>
        <w:t>並足太陽之</w:t>
      </w:r>
      <w:r w:rsidR="00F61B92" w:rsidRPr="004A2634">
        <w:rPr>
          <w:rFonts w:hint="eastAsia"/>
        </w:rPr>
        <w:t>脈</w:t>
      </w:r>
      <w:r w:rsidR="00372E11" w:rsidRPr="004A2634">
        <w:rPr>
          <w:rFonts w:hint="eastAsia"/>
        </w:rPr>
        <w:t>氣也。郄中，則委中也。俠脊者，謂大杼、風門</w:t>
      </w:r>
      <w:r w:rsidRPr="004A2634">
        <w:rPr>
          <w:rFonts w:hint="eastAsia"/>
        </w:rPr>
        <w:t>（熱府）</w:t>
      </w:r>
      <w:r w:rsidR="00372E11" w:rsidRPr="004A2634">
        <w:rPr>
          <w:rFonts w:hint="eastAsia"/>
        </w:rPr>
        <w:t>穴也。大杼在項第一椎下，</w:t>
      </w:r>
      <w:r w:rsidR="00FD5895" w:rsidRPr="00FD5895">
        <w:rPr>
          <w:rFonts w:hint="eastAsia"/>
        </w:rPr>
        <w:t>兩</w:t>
      </w:r>
      <w:r w:rsidR="00372E11" w:rsidRPr="00CE4FE6">
        <w:rPr>
          <w:rFonts w:hint="eastAsia"/>
        </w:rPr>
        <w:t>傍相去各同身寸之一寸半陷者中，剌可入同身寸之三分，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灸者，可灸五壯。風門</w:t>
      </w:r>
      <w:r w:rsidRPr="004A2634">
        <w:rPr>
          <w:rFonts w:hint="eastAsia"/>
        </w:rPr>
        <w:t>（熱府）</w:t>
      </w:r>
      <w:r w:rsidR="00372E11" w:rsidRPr="004A2634">
        <w:rPr>
          <w:rFonts w:hint="eastAsia"/>
        </w:rPr>
        <w:t>在第二椎下，</w:t>
      </w:r>
      <w:r w:rsidR="00FD5895" w:rsidRPr="00FD5895">
        <w:rPr>
          <w:rFonts w:hint="eastAsia"/>
        </w:rPr>
        <w:t>兩</w:t>
      </w:r>
      <w:r w:rsidR="00372E11" w:rsidRPr="00CE4FE6">
        <w:rPr>
          <w:rFonts w:hint="eastAsia"/>
        </w:rPr>
        <w:t>傍各同身寸之一寸半，剌可入同身寸之五分，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4A2634">
        <w:rPr>
          <w:rFonts w:hint="eastAsia"/>
        </w:rPr>
        <w:t>灸者，可灸五壯。新校正云：</w:t>
      </w:r>
      <w:r w:rsidR="001D28C8">
        <w:rPr>
          <w:rFonts w:hint="eastAsia"/>
        </w:rPr>
        <w:t>「</w:t>
      </w:r>
      <w:r w:rsidR="00372E11" w:rsidRPr="004A2634">
        <w:rPr>
          <w:rFonts w:hint="eastAsia"/>
        </w:rPr>
        <w:t>詳大杼穴灸五壯。按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七壯</w:t>
      </w:r>
      <w:r w:rsidR="00FB163C">
        <w:rPr>
          <w:rFonts w:hint="eastAsia"/>
        </w:rPr>
        <w:t>』</w:t>
      </w:r>
      <w:r w:rsidR="00372E11" w:rsidRPr="004A2634">
        <w:rPr>
          <w:rFonts w:hint="eastAsia"/>
        </w:rPr>
        <w:t>，</w:t>
      </w:r>
      <w:r w:rsidR="005A1EB4">
        <w:rPr>
          <w:rFonts w:hint="eastAsia"/>
        </w:rPr>
        <w:t>〈氣穴論〉</w:t>
      </w:r>
      <w:r w:rsidR="00372E11" w:rsidRPr="00CE4FE6">
        <w:rPr>
          <w:rFonts w:hint="eastAsia"/>
        </w:rPr>
        <w:t>注作</w:t>
      </w:r>
      <w:r w:rsidR="00FB163C">
        <w:rPr>
          <w:rFonts w:hint="eastAsia"/>
        </w:rPr>
        <w:t>『</w:t>
      </w:r>
      <w:r w:rsidRPr="004A2634">
        <w:rPr>
          <w:rFonts w:hint="eastAsia"/>
        </w:rPr>
        <w:t>七壯</w:t>
      </w:r>
      <w:r w:rsidR="00FB163C">
        <w:rPr>
          <w:rFonts w:hint="eastAsia"/>
        </w:rPr>
        <w:t>』</w:t>
      </w:r>
      <w:r w:rsidR="00372E11" w:rsidRPr="004A2634">
        <w:rPr>
          <w:rFonts w:hint="eastAsia"/>
        </w:rPr>
        <w:t>，</w:t>
      </w:r>
      <w:r w:rsidR="00BC3375">
        <w:rPr>
          <w:rFonts w:hint="eastAsia"/>
        </w:rPr>
        <w:t>〈</w:t>
      </w:r>
      <w:r w:rsidR="00372E11" w:rsidRPr="004A2634">
        <w:rPr>
          <w:rFonts w:hint="eastAsia"/>
        </w:rPr>
        <w:t>剌熱</w:t>
      </w:r>
      <w:r w:rsidR="00FD5895" w:rsidRPr="00FD5895">
        <w:rPr>
          <w:rFonts w:hint="eastAsia"/>
        </w:rPr>
        <w:t>論</w:t>
      </w:r>
      <w:r w:rsidR="00BC3375">
        <w:rPr>
          <w:rFonts w:hint="eastAsia"/>
        </w:rPr>
        <w:t>〉</w:t>
      </w:r>
      <w:r w:rsidR="00372E11" w:rsidRPr="00CE4FE6">
        <w:rPr>
          <w:rFonts w:hint="eastAsia"/>
        </w:rPr>
        <w:t>及</w:t>
      </w:r>
      <w:r w:rsidR="00BC3375">
        <w:rPr>
          <w:rFonts w:hint="eastAsia"/>
        </w:rPr>
        <w:t>〈</w:t>
      </w:r>
      <w:r w:rsidR="00372E11" w:rsidRPr="00CE4FE6">
        <w:rPr>
          <w:rFonts w:hint="eastAsia"/>
        </w:rPr>
        <w:t>熱穴注</w:t>
      </w:r>
      <w:r w:rsidR="00BC3375">
        <w:rPr>
          <w:rFonts w:hint="eastAsia"/>
        </w:rPr>
        <w:t>〉</w:t>
      </w:r>
      <w:r w:rsidR="00372E11" w:rsidRPr="00CE4FE6">
        <w:rPr>
          <w:rFonts w:hint="eastAsia"/>
        </w:rPr>
        <w:t>並作</w:t>
      </w:r>
      <w:r w:rsidR="00FB163C">
        <w:rPr>
          <w:rFonts w:hint="eastAsia"/>
        </w:rPr>
        <w:t>『</w:t>
      </w:r>
      <w:r w:rsidRPr="004A2634">
        <w:rPr>
          <w:rFonts w:hint="eastAsia"/>
        </w:rPr>
        <w:t>五壯</w:t>
      </w:r>
      <w:r w:rsidR="00FB163C">
        <w:rPr>
          <w:rFonts w:hint="eastAsia"/>
        </w:rPr>
        <w:t>』</w:t>
      </w:r>
      <w:r w:rsidR="00372E11" w:rsidRPr="004A2634">
        <w:rPr>
          <w:rFonts w:hint="eastAsia"/>
        </w:rPr>
        <w:t>。</w:t>
      </w:r>
      <w:r w:rsidR="001D28C8">
        <w:rPr>
          <w:rFonts w:hint="eastAsia"/>
        </w:rPr>
        <w:t>」</w:t>
      </w:r>
    </w:p>
    <w:p w:rsidR="004735CD" w:rsidRPr="004A2634" w:rsidRDefault="004735CD" w:rsidP="00795CCA">
      <w:pPr>
        <w:pStyle w:val="af0"/>
        <w:spacing w:after="120"/>
      </w:pPr>
      <w:r w:rsidRPr="004A2634">
        <w:rPr>
          <w:rFonts w:ascii="MS Mincho" w:eastAsia="MS Mincho" w:hint="eastAsia"/>
        </w:rPr>
        <w:t>⑤</w:t>
      </w:r>
      <w:r w:rsidR="00FD5895" w:rsidRPr="00FD5895">
        <w:rPr>
          <w:rFonts w:hint="eastAsia"/>
        </w:rPr>
        <w:t>廉</w:t>
      </w:r>
      <w:r w:rsidR="00372E11" w:rsidRPr="00CE4FE6">
        <w:rPr>
          <w:rFonts w:hint="eastAsia"/>
        </w:rPr>
        <w:t>泉，穴名，在頷下，結喉上，舌本下，</w:t>
      </w:r>
      <w:r w:rsidR="008C56F7" w:rsidRPr="004A2634">
        <w:rPr>
          <w:rFonts w:hint="eastAsia"/>
        </w:rPr>
        <w:t>陰</w:t>
      </w:r>
      <w:r w:rsidR="00372E11" w:rsidRPr="004A2634">
        <w:rPr>
          <w:rFonts w:hint="eastAsia"/>
        </w:rPr>
        <w:t>維任</w:t>
      </w:r>
      <w:r w:rsidR="00F61B92" w:rsidRPr="004A2634">
        <w:rPr>
          <w:rFonts w:hint="eastAsia"/>
        </w:rPr>
        <w:t>脈</w:t>
      </w:r>
      <w:r w:rsidR="00372E11" w:rsidRPr="004A2634">
        <w:rPr>
          <w:rFonts w:hint="eastAsia"/>
        </w:rPr>
        <w:t>之會，剌可入同身寸之三分，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p>
    <w:p w:rsidR="002A7998" w:rsidRPr="004A2634" w:rsidRDefault="00372E11" w:rsidP="00080C74">
      <w:pPr>
        <w:pStyle w:val="ae"/>
        <w:spacing w:before="120" w:after="120"/>
        <w:ind w:firstLine="640"/>
      </w:pPr>
      <w:r w:rsidRPr="004A2634">
        <w:rPr>
          <w:rFonts w:hint="eastAsia"/>
        </w:rPr>
        <w:t>剌瘧者，必先問其病之所先發者，先剌之</w:t>
      </w:r>
      <w:r w:rsidR="002A7998" w:rsidRPr="004A2634">
        <w:rPr>
          <w:rFonts w:hint="eastAsia"/>
        </w:rPr>
        <w:t>。</w:t>
      </w:r>
      <w:r w:rsidRPr="004A2634">
        <w:rPr>
          <w:rFonts w:hint="eastAsia"/>
        </w:rPr>
        <w:t>先頭痛及重者，先剌頭上及</w:t>
      </w:r>
      <w:r w:rsidR="00FD5895">
        <w:rPr>
          <w:rFonts w:hint="eastAsia"/>
        </w:rPr>
        <w:t>兩</w:t>
      </w:r>
      <w:r w:rsidRPr="004A2634">
        <w:rPr>
          <w:rFonts w:hint="eastAsia"/>
        </w:rPr>
        <w:t>額</w:t>
      </w:r>
      <w:r w:rsidR="00FD5895">
        <w:rPr>
          <w:rFonts w:hint="eastAsia"/>
        </w:rPr>
        <w:t>兩</w:t>
      </w:r>
      <w:r w:rsidRPr="004A2634">
        <w:rPr>
          <w:rFonts w:hint="eastAsia"/>
        </w:rPr>
        <w:t>眉閒出血</w:t>
      </w:r>
      <w:r w:rsidR="002A7998" w:rsidRPr="004A2634">
        <w:rPr>
          <w:rFonts w:ascii="MS Mincho" w:eastAsia="MS Mincho" w:hAnsi="MS Mincho" w:cs="MS Mincho" w:hint="eastAsia"/>
        </w:rPr>
        <w:t>①</w:t>
      </w:r>
      <w:r w:rsidRPr="004A2634">
        <w:rPr>
          <w:rFonts w:hint="eastAsia"/>
        </w:rPr>
        <w:t>。</w:t>
      </w:r>
      <w:r w:rsidR="002A7998" w:rsidRPr="004A2634">
        <w:rPr>
          <w:rFonts w:hint="eastAsia"/>
        </w:rPr>
        <w:t>先項背痛者，先剌之</w:t>
      </w:r>
      <w:r w:rsidR="002A7998" w:rsidRPr="004A2634">
        <w:rPr>
          <w:rFonts w:ascii="MS Mincho" w:eastAsia="MS Mincho" w:hAnsi="MS Mincho" w:cs="MS Mincho" w:hint="eastAsia"/>
        </w:rPr>
        <w:t>②</w:t>
      </w:r>
      <w:r w:rsidR="002A7998" w:rsidRPr="004A2634">
        <w:rPr>
          <w:rFonts w:cs="標楷體" w:hint="eastAsia"/>
        </w:rPr>
        <w:t>。先腰脊痛者，先剌郄中出血</w:t>
      </w:r>
      <w:r w:rsidR="00BC3375">
        <w:rPr>
          <w:rFonts w:cs="標楷體" w:hint="eastAsia"/>
        </w:rPr>
        <w:t>。</w:t>
      </w:r>
      <w:r w:rsidR="002A7998" w:rsidRPr="004A2634">
        <w:rPr>
          <w:rFonts w:cs="標楷體" w:hint="eastAsia"/>
        </w:rPr>
        <w:t>先手臂痛者，先剌手少陰陽明十指閒</w:t>
      </w:r>
      <w:r w:rsidR="002A7998" w:rsidRPr="004A2634">
        <w:rPr>
          <w:rFonts w:ascii="MS Mincho" w:eastAsia="MS Mincho" w:hAnsi="MS Mincho" w:cs="MS Mincho" w:hint="eastAsia"/>
        </w:rPr>
        <w:t>③</w:t>
      </w:r>
      <w:r w:rsidR="002A7998" w:rsidRPr="004A2634">
        <w:rPr>
          <w:rFonts w:cs="標楷體" w:hint="eastAsia"/>
        </w:rPr>
        <w:t>。先足脛痠痛者，先剌足陽明十指閒出血</w:t>
      </w:r>
      <w:r w:rsidR="002A7998" w:rsidRPr="004A2634">
        <w:rPr>
          <w:rFonts w:ascii="MS Mincho" w:eastAsia="MS Mincho" w:hAnsi="MS Mincho" w:cs="MS Mincho" w:hint="eastAsia"/>
        </w:rPr>
        <w:t>④</w:t>
      </w:r>
      <w:r w:rsidR="002A7998" w:rsidRPr="004A2634">
        <w:rPr>
          <w:rFonts w:cs="標楷體" w:hint="eastAsia"/>
        </w:rPr>
        <w:t>。風瘧，瘧發則汗出</w:t>
      </w:r>
      <w:r w:rsidR="00FD5895">
        <w:rPr>
          <w:rFonts w:hint="eastAsia"/>
        </w:rPr>
        <w:t>惡</w:t>
      </w:r>
      <w:r w:rsidR="002A7998" w:rsidRPr="004A2634">
        <w:rPr>
          <w:rFonts w:hint="eastAsia"/>
        </w:rPr>
        <w:t>風，剌三陽經背俞之血者</w:t>
      </w:r>
      <w:r w:rsidR="002A7998" w:rsidRPr="004A2634">
        <w:rPr>
          <w:rFonts w:ascii="MS Mincho" w:eastAsia="MS Mincho" w:hAnsi="MS Mincho" w:cs="MS Mincho" w:hint="eastAsia"/>
        </w:rPr>
        <w:t>⑤</w:t>
      </w:r>
      <w:r w:rsidR="002A7998" w:rsidRPr="004A2634">
        <w:rPr>
          <w:rFonts w:cs="標楷體" w:hint="eastAsia"/>
        </w:rPr>
        <w:t>。</w:t>
      </w:r>
      <w:r w:rsidR="00A61906">
        <w:rPr>
          <w:rFonts w:cs="標楷體" w:hint="eastAsia"/>
        </w:rPr>
        <w:t></w:t>
      </w:r>
      <w:r w:rsidR="002A7998" w:rsidRPr="004A2634">
        <w:rPr>
          <w:rFonts w:cs="標楷體" w:hint="eastAsia"/>
        </w:rPr>
        <w:t>痠痛甚，按之不可，名曰胕髓，病以鑱鍼，鍼絕骨出血</w:t>
      </w:r>
      <w:r w:rsidR="00FD5895">
        <w:rPr>
          <w:rFonts w:hint="eastAsia"/>
        </w:rPr>
        <w:t>立</w:t>
      </w:r>
      <w:r w:rsidR="002A7998" w:rsidRPr="004A2634">
        <w:rPr>
          <w:rFonts w:hint="eastAsia"/>
        </w:rPr>
        <w:t>已</w:t>
      </w:r>
      <w:r w:rsidR="002A7998" w:rsidRPr="004A2634">
        <w:rPr>
          <w:rFonts w:ascii="MS Mincho" w:eastAsia="MS Mincho" w:hAnsi="MS Mincho" w:cs="MS Mincho" w:hint="eastAsia"/>
        </w:rPr>
        <w:t>⑥</w:t>
      </w:r>
      <w:r w:rsidR="002A7998" w:rsidRPr="004A2634">
        <w:rPr>
          <w:rFonts w:cs="標楷體" w:hint="eastAsia"/>
        </w:rPr>
        <w:t>。身體小痛，</w:t>
      </w:r>
      <w:r w:rsidR="00FD5895">
        <w:rPr>
          <w:rFonts w:hint="eastAsia"/>
        </w:rPr>
        <w:t>刺</w:t>
      </w:r>
      <w:r w:rsidR="002A7998" w:rsidRPr="004A2634">
        <w:rPr>
          <w:rFonts w:hint="eastAsia"/>
        </w:rPr>
        <w:t>至陰</w:t>
      </w:r>
      <w:r w:rsidR="002A7998" w:rsidRPr="004A2634">
        <w:rPr>
          <w:rFonts w:ascii="MS Mincho" w:eastAsia="MS Mincho" w:hAnsi="MS Mincho" w:cs="MS Mincho" w:hint="eastAsia"/>
        </w:rPr>
        <w:t>⑦</w:t>
      </w:r>
      <w:r w:rsidR="002A7998" w:rsidRPr="004A2634">
        <w:rPr>
          <w:rFonts w:cs="標楷體" w:hint="eastAsia"/>
        </w:rPr>
        <w:t>。</w:t>
      </w:r>
      <w:r w:rsidR="00FD5895">
        <w:rPr>
          <w:rFonts w:hint="eastAsia"/>
        </w:rPr>
        <w:t>諸</w:t>
      </w:r>
      <w:r w:rsidR="002A7998" w:rsidRPr="004A2634">
        <w:rPr>
          <w:rFonts w:hint="eastAsia"/>
        </w:rPr>
        <w:t>陰之井，無出血，閒日一剌</w:t>
      </w:r>
      <w:r w:rsidR="002A7998" w:rsidRPr="004A2634">
        <w:rPr>
          <w:rFonts w:ascii="MS Mincho" w:eastAsia="MS Mincho" w:hAnsi="MS Mincho" w:cs="MS Mincho" w:hint="eastAsia"/>
        </w:rPr>
        <w:t>⑧</w:t>
      </w:r>
      <w:r w:rsidR="002A7998" w:rsidRPr="004A2634">
        <w:rPr>
          <w:rFonts w:cs="標楷體" w:hint="eastAsia"/>
        </w:rPr>
        <w:t>。瘧不渴，閒日而作，剌足太陽</w:t>
      </w:r>
      <w:r w:rsidR="002A7998" w:rsidRPr="004A2634">
        <w:rPr>
          <w:rFonts w:ascii="MS Mincho" w:eastAsia="MS Mincho" w:hAnsi="MS Mincho" w:cs="MS Mincho" w:hint="eastAsia"/>
        </w:rPr>
        <w:t>⑨</w:t>
      </w:r>
      <w:r w:rsidR="002A7998" w:rsidRPr="004A2634">
        <w:rPr>
          <w:rFonts w:cs="標楷體" w:hint="eastAsia"/>
        </w:rPr>
        <w:t>。渴而閒日作，剌足少陽</w:t>
      </w:r>
      <w:r w:rsidR="002A7998" w:rsidRPr="004A2634">
        <w:rPr>
          <w:rFonts w:ascii="MS Mincho" w:eastAsia="MS Mincho" w:hAnsi="MS Mincho" w:cs="MS Mincho" w:hint="eastAsia"/>
        </w:rPr>
        <w:t>⑩</w:t>
      </w:r>
      <w:r w:rsidR="002A7998" w:rsidRPr="004A2634">
        <w:rPr>
          <w:rFonts w:cs="標楷體" w:hint="eastAsia"/>
        </w:rPr>
        <w:t>。溫瘧汗不出，為五十九剌</w:t>
      </w:r>
      <w:r w:rsidR="002A7998" w:rsidRPr="004A2634">
        <w:rPr>
          <w:rFonts w:ascii="MS Mincho" w:eastAsia="MS Mincho" w:hAnsi="MS Mincho" w:cs="MS Mincho" w:hint="eastAsia"/>
        </w:rPr>
        <w:t>⑪</w:t>
      </w:r>
      <w:r w:rsidR="002A7998" w:rsidRPr="004A2634">
        <w:rPr>
          <w:rFonts w:cs="標楷體" w:hint="eastAsia"/>
        </w:rPr>
        <w:t>。</w:t>
      </w:r>
    </w:p>
    <w:p w:rsidR="002A7998" w:rsidRPr="004A2634" w:rsidRDefault="002A7998" w:rsidP="00795CCA">
      <w:pPr>
        <w:pStyle w:val="af0"/>
        <w:spacing w:after="120"/>
      </w:pPr>
      <w:r w:rsidRPr="004A2634">
        <w:rPr>
          <w:rFonts w:ascii="MS Mincho" w:eastAsia="MS Mincho" w:hint="eastAsia"/>
        </w:rPr>
        <w:t>①</w:t>
      </w:r>
      <w:r w:rsidR="00372E11" w:rsidRPr="004A2634">
        <w:rPr>
          <w:rFonts w:hint="eastAsia"/>
        </w:rPr>
        <w:t>頭上，謂上星、百會。</w:t>
      </w:r>
      <w:r w:rsidR="00FD5895" w:rsidRPr="00FD5895">
        <w:rPr>
          <w:rFonts w:hint="eastAsia"/>
        </w:rPr>
        <w:t>兩</w:t>
      </w:r>
      <w:r w:rsidR="00372E11" w:rsidRPr="00CE4FE6">
        <w:rPr>
          <w:rFonts w:hint="eastAsia"/>
        </w:rPr>
        <w:t>額，謂懸顱。</w:t>
      </w:r>
      <w:r w:rsidR="00FD5895" w:rsidRPr="00FD5895">
        <w:rPr>
          <w:rFonts w:hint="eastAsia"/>
        </w:rPr>
        <w:t>兩</w:t>
      </w:r>
      <w:r w:rsidR="00372E11" w:rsidRPr="00CE4FE6">
        <w:rPr>
          <w:rFonts w:hint="eastAsia"/>
        </w:rPr>
        <w:t>眉間，謂</w:t>
      </w:r>
      <w:r w:rsidRPr="004A2634">
        <w:rPr>
          <w:rFonts w:hint="eastAsia"/>
        </w:rPr>
        <w:t>攢</w:t>
      </w:r>
      <w:r w:rsidR="00372E11" w:rsidRPr="004A2634">
        <w:rPr>
          <w:rFonts w:hint="eastAsia"/>
        </w:rPr>
        <w:t>竹等穴也。</w:t>
      </w:r>
    </w:p>
    <w:p w:rsidR="002A7998" w:rsidRPr="004A2634" w:rsidRDefault="002A7998" w:rsidP="00795CCA">
      <w:pPr>
        <w:pStyle w:val="af0"/>
        <w:spacing w:after="120"/>
      </w:pPr>
      <w:r w:rsidRPr="004A2634">
        <w:rPr>
          <w:rFonts w:ascii="MS Mincho" w:eastAsia="MS Mincho" w:hint="eastAsia"/>
        </w:rPr>
        <w:t>②</w:t>
      </w:r>
      <w:r w:rsidR="00372E11" w:rsidRPr="004A2634">
        <w:rPr>
          <w:rFonts w:hint="eastAsia"/>
        </w:rPr>
        <w:t>項，風池、風府主之。背，大杼、</w:t>
      </w:r>
      <w:r w:rsidR="00FD5895" w:rsidRPr="00FD5895">
        <w:rPr>
          <w:rFonts w:hint="eastAsia"/>
        </w:rPr>
        <w:t>神</w:t>
      </w:r>
      <w:r w:rsidR="00372E11" w:rsidRPr="00CE4FE6">
        <w:rPr>
          <w:rFonts w:hint="eastAsia"/>
        </w:rPr>
        <w:t>道主之。</w:t>
      </w:r>
    </w:p>
    <w:p w:rsidR="002A7998" w:rsidRPr="004A2634" w:rsidRDefault="002A7998"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本作</w:t>
      </w:r>
      <w:r w:rsidR="00FB163C">
        <w:rPr>
          <w:rFonts w:hint="eastAsia"/>
        </w:rPr>
        <w:t>『</w:t>
      </w:r>
      <w:r w:rsidRPr="004A2634">
        <w:rPr>
          <w:rFonts w:hint="eastAsia"/>
        </w:rPr>
        <w:t>手陰陽</w:t>
      </w:r>
      <w:r w:rsidR="00FB163C">
        <w:rPr>
          <w:rFonts w:hint="eastAsia"/>
        </w:rPr>
        <w:t>』</w:t>
      </w:r>
      <w:r w:rsidR="00372E11" w:rsidRPr="004A2634">
        <w:rPr>
          <w:rFonts w:hint="eastAsia"/>
        </w:rPr>
        <w:t>，全本亦作</w:t>
      </w:r>
      <w:r w:rsidR="00FB163C">
        <w:rPr>
          <w:rFonts w:hint="eastAsia"/>
        </w:rPr>
        <w:t>『</w:t>
      </w:r>
      <w:r w:rsidRPr="004A2634">
        <w:rPr>
          <w:rFonts w:hint="eastAsia"/>
        </w:rPr>
        <w:t>手陰陽</w:t>
      </w:r>
      <w:r w:rsidR="00FB163C">
        <w:rPr>
          <w:rFonts w:hint="eastAsia"/>
        </w:rPr>
        <w:t>』</w:t>
      </w:r>
      <w:r w:rsidR="00372E11" w:rsidRPr="004A2634">
        <w:rPr>
          <w:rFonts w:hint="eastAsia"/>
        </w:rPr>
        <w:t>。</w:t>
      </w:r>
      <w:r w:rsidR="001D28C8">
        <w:rPr>
          <w:rFonts w:hint="eastAsia"/>
        </w:rPr>
        <w:t>」</w:t>
      </w:r>
    </w:p>
    <w:p w:rsidR="002A7998" w:rsidRPr="004A2634" w:rsidRDefault="002A7998" w:rsidP="00795CCA">
      <w:pPr>
        <w:pStyle w:val="af0"/>
        <w:spacing w:after="120"/>
      </w:pPr>
      <w:r w:rsidRPr="004A2634">
        <w:rPr>
          <w:rFonts w:ascii="MS Mincho" w:eastAsia="MS Mincho" w:hint="eastAsia"/>
        </w:rPr>
        <w:t>④</w:t>
      </w:r>
      <w:r w:rsidR="00372E11" w:rsidRPr="004A2634">
        <w:rPr>
          <w:rFonts w:hint="eastAsia"/>
        </w:rPr>
        <w:t>各以邪居之所，而脫</w:t>
      </w:r>
      <w:r w:rsidR="00C17E3C" w:rsidRPr="004A2634">
        <w:rPr>
          <w:rFonts w:hint="eastAsia"/>
        </w:rPr>
        <w:t>瀉</w:t>
      </w:r>
      <w:r w:rsidR="00372E11" w:rsidRPr="004A2634">
        <w:rPr>
          <w:rFonts w:hint="eastAsia"/>
        </w:rPr>
        <w:t>之。</w:t>
      </w:r>
    </w:p>
    <w:p w:rsidR="002A7998" w:rsidRPr="004A2634" w:rsidRDefault="002A7998" w:rsidP="00795CCA">
      <w:pPr>
        <w:pStyle w:val="af0"/>
        <w:spacing w:after="120"/>
      </w:pPr>
      <w:r w:rsidRPr="004A2634">
        <w:rPr>
          <w:rFonts w:ascii="MS Mincho" w:eastAsia="MS Mincho" w:hint="eastAsia"/>
        </w:rPr>
        <w:t>⑤</w:t>
      </w:r>
      <w:r w:rsidR="00372E11" w:rsidRPr="004A2634">
        <w:rPr>
          <w:rFonts w:hint="eastAsia"/>
        </w:rPr>
        <w:t>三陽，太陽也。新校正云：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BC3375">
        <w:rPr>
          <w:rFonts w:hint="eastAsia"/>
        </w:rPr>
        <w:t>『</w:t>
      </w:r>
      <w:r w:rsidR="00372E11" w:rsidRPr="004A2634">
        <w:rPr>
          <w:rFonts w:hint="eastAsia"/>
        </w:rPr>
        <w:t>足三陽。</w:t>
      </w:r>
      <w:r w:rsidR="00BC3375">
        <w:rPr>
          <w:rFonts w:hint="eastAsia"/>
        </w:rPr>
        <w:t>』</w:t>
      </w:r>
      <w:r w:rsidR="001D28C8">
        <w:rPr>
          <w:rFonts w:hint="eastAsia"/>
        </w:rPr>
        <w:t>」</w:t>
      </w:r>
    </w:p>
    <w:p w:rsidR="002A7998" w:rsidRPr="004A2634" w:rsidRDefault="002A7998" w:rsidP="00795CCA">
      <w:pPr>
        <w:pStyle w:val="af0"/>
        <w:spacing w:after="120"/>
      </w:pPr>
      <w:r w:rsidRPr="004A2634">
        <w:rPr>
          <w:rFonts w:ascii="MS Mincho" w:eastAsia="MS Mincho" w:hint="eastAsia"/>
        </w:rPr>
        <w:t>⑥</w:t>
      </w:r>
      <w:r w:rsidR="00372E11" w:rsidRPr="004A2634">
        <w:rPr>
          <w:rFonts w:hint="eastAsia"/>
        </w:rPr>
        <w:t>陽輔穴也，取如</w:t>
      </w:r>
      <w:r w:rsidR="005A1EB4">
        <w:rPr>
          <w:rFonts w:hint="eastAsia"/>
        </w:rPr>
        <w:t>〈氣穴論〉</w:t>
      </w:r>
      <w:r w:rsidR="00372E11" w:rsidRPr="00CE4FE6">
        <w:rPr>
          <w:rFonts w:hint="eastAsia"/>
        </w:rPr>
        <w:t>中府俞法。</w:t>
      </w:r>
    </w:p>
    <w:p w:rsidR="002A7998" w:rsidRPr="004A2634" w:rsidRDefault="002A7998" w:rsidP="00795CCA">
      <w:pPr>
        <w:pStyle w:val="af0"/>
        <w:spacing w:after="120"/>
      </w:pPr>
      <w:r w:rsidRPr="004A2634">
        <w:rPr>
          <w:rFonts w:ascii="MS Mincho" w:eastAsia="MS Mincho" w:hint="eastAsia"/>
        </w:rPr>
        <w:lastRenderedPageBreak/>
        <w:t>⑦</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FB163C">
        <w:rPr>
          <w:rFonts w:hint="eastAsia"/>
        </w:rPr>
        <w:t>『</w:t>
      </w:r>
      <w:r w:rsidRPr="004A2634">
        <w:rPr>
          <w:rFonts w:hint="eastAsia"/>
        </w:rPr>
        <w:t>至陰</w:t>
      </w:r>
      <w:r w:rsidR="00FB163C">
        <w:rPr>
          <w:rFonts w:hint="eastAsia"/>
        </w:rPr>
        <w:t>』</w:t>
      </w:r>
      <w:r w:rsidR="00372E11" w:rsidRPr="004A2634">
        <w:rPr>
          <w:rFonts w:hint="eastAsia"/>
        </w:rPr>
        <w:t>二字。</w:t>
      </w:r>
      <w:r w:rsidR="001D28C8">
        <w:rPr>
          <w:rFonts w:hint="eastAsia"/>
        </w:rPr>
        <w:t>」</w:t>
      </w:r>
    </w:p>
    <w:p w:rsidR="002A7998" w:rsidRPr="004A2634" w:rsidRDefault="002A7998" w:rsidP="00795CCA">
      <w:pPr>
        <w:pStyle w:val="af0"/>
        <w:spacing w:after="120"/>
      </w:pPr>
      <w:r w:rsidRPr="004A2634">
        <w:rPr>
          <w:rFonts w:ascii="MS Mincho" w:eastAsia="MS Mincho" w:hint="eastAsia"/>
        </w:rPr>
        <w:t>⑧</w:t>
      </w:r>
      <w:r w:rsidR="00FD5895" w:rsidRPr="00FD5895">
        <w:rPr>
          <w:rFonts w:hint="eastAsia"/>
        </w:rPr>
        <w:t>諸</w:t>
      </w:r>
      <w:r w:rsidR="00372E11" w:rsidRPr="00CE4FE6">
        <w:rPr>
          <w:rFonts w:hint="eastAsia"/>
        </w:rPr>
        <w:t>井皆在指端，足少</w:t>
      </w:r>
      <w:r w:rsidR="008C56F7" w:rsidRPr="004A2634">
        <w:rPr>
          <w:rFonts w:hint="eastAsia"/>
        </w:rPr>
        <w:t>陰</w:t>
      </w:r>
      <w:r w:rsidR="00372E11" w:rsidRPr="004A2634">
        <w:rPr>
          <w:rFonts w:hint="eastAsia"/>
        </w:rPr>
        <w:t>并在足心宛宛中。</w:t>
      </w:r>
    </w:p>
    <w:p w:rsidR="002A7998" w:rsidRPr="004A2634" w:rsidRDefault="002A7998" w:rsidP="00795CCA">
      <w:pPr>
        <w:pStyle w:val="af0"/>
        <w:spacing w:after="120"/>
      </w:pPr>
      <w:r w:rsidRPr="004A2634">
        <w:rPr>
          <w:rFonts w:ascii="MS Mincho" w:eastAsia="MS Mincho" w:hint="eastAsia"/>
        </w:rPr>
        <w:t>⑨</w:t>
      </w:r>
      <w:r w:rsidR="00372E11" w:rsidRPr="004A2634">
        <w:rPr>
          <w:rFonts w:hint="eastAsia"/>
        </w:rPr>
        <w:t>新校正云：</w:t>
      </w:r>
      <w:r w:rsidR="001D28C8">
        <w:rPr>
          <w:rFonts w:hint="eastAsia"/>
        </w:rPr>
        <w:t>「</w:t>
      </w:r>
      <w:r w:rsidR="00372E11" w:rsidRPr="004A2634">
        <w:rPr>
          <w:rFonts w:hint="eastAsia"/>
        </w:rPr>
        <w:t>按</w:t>
      </w:r>
      <w:r w:rsidR="00BC3375">
        <w:rPr>
          <w:rFonts w:hint="eastAsia"/>
        </w:rPr>
        <w:t>《</w:t>
      </w:r>
      <w:r w:rsidR="00372E11" w:rsidRPr="004A2634">
        <w:rPr>
          <w:rFonts w:hint="eastAsia"/>
        </w:rPr>
        <w:t>九卷</w:t>
      </w:r>
      <w:r w:rsidR="00BC3375">
        <w:rPr>
          <w:rFonts w:hint="eastAsia"/>
        </w:rPr>
        <w:t>》</w:t>
      </w:r>
      <w:r w:rsidR="00372E11" w:rsidRPr="004A2634">
        <w:rPr>
          <w:rFonts w:hint="eastAsia"/>
        </w:rPr>
        <w:t>云</w:t>
      </w:r>
      <w:r w:rsidRPr="004A2634">
        <w:rPr>
          <w:rFonts w:hint="eastAsia"/>
        </w:rPr>
        <w:t>：</w:t>
      </w:r>
      <w:r w:rsidR="00BC3375">
        <w:rPr>
          <w:rFonts w:hint="eastAsia"/>
        </w:rPr>
        <w:t>『</w:t>
      </w:r>
      <w:r w:rsidR="00372E11" w:rsidRPr="004A2634">
        <w:rPr>
          <w:rFonts w:hint="eastAsia"/>
        </w:rPr>
        <w:t>足陽明</w:t>
      </w:r>
      <w:r w:rsidRPr="004A2634">
        <w:rPr>
          <w:rFonts w:hint="eastAsia"/>
        </w:rPr>
        <w:t>。</w:t>
      </w:r>
      <w:r w:rsidR="00BC3375">
        <w:rPr>
          <w:rFonts w:hint="eastAsia"/>
        </w:rPr>
        <w:t>』</w:t>
      </w:r>
      <w:r w:rsidR="0024409D" w:rsidRPr="004A2634">
        <w:rPr>
          <w:rFonts w:hint="eastAsia"/>
        </w:rPr>
        <w:t>《太素》</w:t>
      </w:r>
      <w:r w:rsidR="00372E11" w:rsidRPr="004A2634">
        <w:rPr>
          <w:rFonts w:hint="eastAsia"/>
        </w:rPr>
        <w:t>同。</w:t>
      </w:r>
      <w:r w:rsidR="001D28C8">
        <w:rPr>
          <w:rFonts w:hint="eastAsia"/>
        </w:rPr>
        <w:t>」</w:t>
      </w:r>
    </w:p>
    <w:p w:rsidR="002A7998" w:rsidRPr="004A2634" w:rsidRDefault="002A7998" w:rsidP="00795CCA">
      <w:pPr>
        <w:pStyle w:val="af0"/>
        <w:spacing w:after="120"/>
      </w:pPr>
      <w:r w:rsidRPr="004A2634">
        <w:rPr>
          <w:rFonts w:ascii="MS Mincho" w:eastAsia="MS Mincho" w:hint="eastAsia"/>
        </w:rPr>
        <w:t>⑩</w:t>
      </w:r>
      <w:r w:rsidR="00372E11" w:rsidRPr="004A2634">
        <w:rPr>
          <w:rFonts w:hint="eastAsia"/>
        </w:rPr>
        <w:t>新校正云：</w:t>
      </w:r>
      <w:r w:rsidR="001D28C8">
        <w:rPr>
          <w:rFonts w:hint="eastAsia"/>
        </w:rPr>
        <w:t>「</w:t>
      </w:r>
      <w:r w:rsidR="00372E11" w:rsidRPr="004A2634">
        <w:rPr>
          <w:rFonts w:hint="eastAsia"/>
        </w:rPr>
        <w:t>按</w:t>
      </w:r>
      <w:r w:rsidR="00BC3375">
        <w:rPr>
          <w:rFonts w:hint="eastAsia"/>
        </w:rPr>
        <w:t>《</w:t>
      </w:r>
      <w:r w:rsidR="00372E11" w:rsidRPr="004A2634">
        <w:rPr>
          <w:rFonts w:hint="eastAsia"/>
        </w:rPr>
        <w:t>九卷</w:t>
      </w:r>
      <w:r w:rsidR="00BC3375">
        <w:rPr>
          <w:rFonts w:hint="eastAsia"/>
        </w:rPr>
        <w:t>》</w:t>
      </w:r>
      <w:r w:rsidR="00372E11" w:rsidRPr="004A2634">
        <w:rPr>
          <w:rFonts w:hint="eastAsia"/>
        </w:rPr>
        <w:t>云</w:t>
      </w:r>
      <w:r w:rsidRPr="004A2634">
        <w:rPr>
          <w:rFonts w:hint="eastAsia"/>
        </w:rPr>
        <w:t>：</w:t>
      </w:r>
      <w:r w:rsidR="00BC3375">
        <w:rPr>
          <w:rFonts w:hint="eastAsia"/>
        </w:rPr>
        <w:t>『</w:t>
      </w:r>
      <w:r w:rsidR="00372E11" w:rsidRPr="004A2634">
        <w:rPr>
          <w:rFonts w:hint="eastAsia"/>
        </w:rPr>
        <w:t>手少陽</w:t>
      </w:r>
      <w:r w:rsidRPr="004A2634">
        <w:rPr>
          <w:rFonts w:hint="eastAsia"/>
        </w:rPr>
        <w:t>。</w:t>
      </w:r>
      <w:r w:rsidR="00BC3375">
        <w:rPr>
          <w:rFonts w:hint="eastAsia"/>
        </w:rPr>
        <w:t>』</w:t>
      </w:r>
      <w:r w:rsidR="0024409D" w:rsidRPr="004A2634">
        <w:rPr>
          <w:rFonts w:hint="eastAsia"/>
        </w:rPr>
        <w:t>《太素》</w:t>
      </w:r>
      <w:r w:rsidR="00372E11" w:rsidRPr="004A2634">
        <w:rPr>
          <w:rFonts w:hint="eastAsia"/>
        </w:rPr>
        <w:t>同。</w:t>
      </w:r>
    </w:p>
    <w:p w:rsidR="00372E11" w:rsidRPr="00FD5895" w:rsidRDefault="00E51150" w:rsidP="00795CCA">
      <w:pPr>
        <w:pStyle w:val="af0"/>
        <w:spacing w:after="120"/>
      </w:pPr>
      <w:r w:rsidRPr="00FD5895">
        <w:rPr>
          <w:rFonts w:ascii="MS Mincho" w:eastAsia="MS Mincho" w:hint="eastAsia"/>
        </w:rPr>
        <w:t>⑪</w:t>
      </w:r>
      <w:r w:rsidR="00372E11" w:rsidRPr="00FD5895">
        <w:rPr>
          <w:rFonts w:hint="eastAsia"/>
        </w:rPr>
        <w:t>自胃瘧下至此，尋</w:t>
      </w:r>
      <w:r w:rsidR="00AF4CE2">
        <w:rPr>
          <w:rFonts w:hint="eastAsia"/>
        </w:rPr>
        <w:t>《</w:t>
      </w:r>
      <w:r w:rsidR="008C56F7" w:rsidRPr="00FD5895">
        <w:rPr>
          <w:rFonts w:hint="eastAsia"/>
        </w:rPr>
        <w:t>黃</w:t>
      </w:r>
      <w:r w:rsidR="00372E11" w:rsidRPr="00FD5895">
        <w:rPr>
          <w:rFonts w:hint="eastAsia"/>
        </w:rPr>
        <w:t>帝中誥圖經</w:t>
      </w:r>
      <w:r w:rsidR="00BC3375">
        <w:rPr>
          <w:rFonts w:hint="eastAsia"/>
        </w:rPr>
        <w:t>》</w:t>
      </w:r>
      <w:r w:rsidR="00372E11" w:rsidRPr="00FD5895">
        <w:rPr>
          <w:rFonts w:hint="eastAsia"/>
        </w:rPr>
        <w:t>所主，或有</w:t>
      </w:r>
      <w:r w:rsidR="008C56F7" w:rsidRPr="00FD5895">
        <w:rPr>
          <w:rFonts w:hint="eastAsia"/>
        </w:rPr>
        <w:t>不</w:t>
      </w:r>
      <w:r w:rsidR="00372E11" w:rsidRPr="00FD5895">
        <w:rPr>
          <w:rFonts w:hint="eastAsia"/>
        </w:rPr>
        <w:t>與此文同，應古之</w:t>
      </w:r>
      <w:r w:rsidR="008C56F7" w:rsidRPr="00FD5895">
        <w:rPr>
          <w:rFonts w:hint="eastAsia"/>
        </w:rPr>
        <w:t>別</w:t>
      </w:r>
      <w:r w:rsidR="00372E11" w:rsidRPr="00FD5895">
        <w:rPr>
          <w:rFonts w:hint="eastAsia"/>
        </w:rPr>
        <w:t>法也。</w:t>
      </w:r>
    </w:p>
    <w:p w:rsidR="00BC3375" w:rsidRDefault="00BC3375">
      <w:pPr>
        <w:widowControl/>
        <w:rPr>
          <w:rFonts w:ascii="華康隸書體W5" w:eastAsia="全字庫正楷體"/>
          <w:b/>
          <w:kern w:val="0"/>
          <w:sz w:val="32"/>
          <w:szCs w:val="32"/>
        </w:rPr>
      </w:pPr>
      <w:r>
        <w:br w:type="page"/>
      </w:r>
    </w:p>
    <w:p w:rsidR="001F7B5A" w:rsidRPr="004A2634" w:rsidRDefault="00BC3375" w:rsidP="00080C74">
      <w:pPr>
        <w:pStyle w:val="ad"/>
      </w:pPr>
      <w:bookmarkStart w:id="50" w:name="_Toc362293988"/>
      <w:r>
        <w:rPr>
          <w:rFonts w:hint="eastAsia"/>
        </w:rPr>
        <w:lastRenderedPageBreak/>
        <w:t>〈</w:t>
      </w:r>
      <w:r w:rsidR="001F7B5A" w:rsidRPr="004A2634">
        <w:rPr>
          <w:rFonts w:hint="eastAsia"/>
        </w:rPr>
        <w:t>氣厥</w:t>
      </w:r>
      <w:r w:rsidR="00FD5895">
        <w:rPr>
          <w:rFonts w:hint="eastAsia"/>
        </w:rPr>
        <w:t>論</w:t>
      </w:r>
      <w:r w:rsidR="001F7B5A" w:rsidRPr="004A2634">
        <w:rPr>
          <w:rFonts w:hint="eastAsia"/>
        </w:rPr>
        <w:t>篇第三十七</w:t>
      </w:r>
      <w:r>
        <w:rPr>
          <w:rFonts w:hint="eastAsia"/>
        </w:rPr>
        <w:t>〉</w:t>
      </w:r>
      <w:r w:rsidR="001F7B5A" w:rsidRPr="004A2634">
        <w:rPr>
          <w:rFonts w:hint="eastAsia"/>
        </w:rPr>
        <w:t>①</w:t>
      </w:r>
      <w:bookmarkEnd w:id="50"/>
    </w:p>
    <w:p w:rsidR="00372E11" w:rsidRPr="004A2634" w:rsidRDefault="001F7B5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在第九卷與</w:t>
      </w:r>
      <w:r w:rsidR="00BC3375">
        <w:rPr>
          <w:rFonts w:hint="eastAsia"/>
        </w:rPr>
        <w:t>〈</w:t>
      </w:r>
      <w:r w:rsidR="00372E11" w:rsidRPr="004A2634">
        <w:rPr>
          <w:rFonts w:hint="eastAsia"/>
        </w:rPr>
        <w:t>厥</w:t>
      </w:r>
      <w:r w:rsidR="00FD5895" w:rsidRPr="00FD5895">
        <w:rPr>
          <w:rFonts w:hint="eastAsia"/>
        </w:rPr>
        <w:t>論</w:t>
      </w:r>
      <w:r w:rsidR="00BC3375">
        <w:rPr>
          <w:rFonts w:hint="eastAsia"/>
        </w:rPr>
        <w:t>〉</w:t>
      </w:r>
      <w:r w:rsidR="00372E11" w:rsidRPr="00CE4FE6">
        <w:rPr>
          <w:rFonts w:hint="eastAsia"/>
        </w:rPr>
        <w:t>相併。</w:t>
      </w:r>
      <w:r w:rsidR="001D28C8">
        <w:rPr>
          <w:rFonts w:hint="eastAsia"/>
        </w:rPr>
        <w:t>」</w:t>
      </w:r>
    </w:p>
    <w:p w:rsidR="001F7B5A"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五藏</w:t>
      </w:r>
      <w:r w:rsidR="00FD5895">
        <w:rPr>
          <w:rFonts w:hint="eastAsia"/>
        </w:rPr>
        <w:t>六</w:t>
      </w:r>
      <w:r w:rsidR="00372E11" w:rsidRPr="004A2634">
        <w:rPr>
          <w:rFonts w:hint="eastAsia"/>
        </w:rPr>
        <w:t>府寒熱相移者何？</w:t>
      </w:r>
      <w:r w:rsidR="001D28C8">
        <w:rPr>
          <w:rFonts w:hint="eastAsia"/>
        </w:rPr>
        <w:t>」</w:t>
      </w:r>
    </w:p>
    <w:p w:rsidR="001F7B5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腎移寒於肝，癰腫少氣</w:t>
      </w:r>
      <w:r w:rsidR="001F7B5A" w:rsidRPr="004A2634">
        <w:rPr>
          <w:rFonts w:ascii="MS Mincho" w:eastAsia="MS Mincho" w:hAnsi="MS Mincho" w:cs="MS Mincho" w:hint="eastAsia"/>
        </w:rPr>
        <w:t>①</w:t>
      </w:r>
      <w:r w:rsidRPr="004A2634">
        <w:rPr>
          <w:rFonts w:hint="eastAsia"/>
        </w:rPr>
        <w:t>。</w:t>
      </w:r>
      <w:r w:rsidR="001F7B5A" w:rsidRPr="004A2634">
        <w:rPr>
          <w:rFonts w:hint="eastAsia"/>
        </w:rPr>
        <w:t>脾移寒於肝，癰腫筋攣</w:t>
      </w:r>
      <w:r w:rsidR="001F7B5A" w:rsidRPr="004A2634">
        <w:rPr>
          <w:rFonts w:ascii="MS Mincho" w:eastAsia="MS Mincho" w:hAnsi="MS Mincho" w:cs="MS Mincho" w:hint="eastAsia"/>
        </w:rPr>
        <w:t>②</w:t>
      </w:r>
      <w:r w:rsidR="001F7B5A" w:rsidRPr="004A2634">
        <w:rPr>
          <w:rFonts w:cs="標楷體" w:hint="eastAsia"/>
        </w:rPr>
        <w:t>。肝移寒於心，狂，隔中</w:t>
      </w:r>
      <w:r w:rsidR="001F7B5A" w:rsidRPr="004A2634">
        <w:rPr>
          <w:rFonts w:ascii="MS Mincho" w:eastAsia="MS Mincho" w:hAnsi="MS Mincho" w:cs="MS Mincho" w:hint="eastAsia"/>
        </w:rPr>
        <w:t>③</w:t>
      </w:r>
      <w:r w:rsidR="001F7B5A" w:rsidRPr="004A2634">
        <w:rPr>
          <w:rFonts w:cs="標楷體" w:hint="eastAsia"/>
        </w:rPr>
        <w:t>。心移寒於肺，肺消。肺消者，飲一溲二，死不治</w:t>
      </w:r>
      <w:r w:rsidR="001F7B5A" w:rsidRPr="004A2634">
        <w:rPr>
          <w:rFonts w:ascii="MS Mincho" w:eastAsia="MS Mincho" w:hAnsi="MS Mincho" w:cs="MS Mincho" w:hint="eastAsia"/>
        </w:rPr>
        <w:t>④</w:t>
      </w:r>
      <w:r w:rsidR="001F7B5A" w:rsidRPr="004A2634">
        <w:rPr>
          <w:rFonts w:cs="標楷體" w:hint="eastAsia"/>
        </w:rPr>
        <w:t>。肺移寒於腎，為涌水。涌水者，按腹不堅，水氣客於大腸，疾</w:t>
      </w:r>
      <w:r w:rsidR="00FD5895">
        <w:rPr>
          <w:rFonts w:hint="eastAsia"/>
        </w:rPr>
        <w:t>行</w:t>
      </w:r>
      <w:r w:rsidR="001F7B5A" w:rsidRPr="004A2634">
        <w:rPr>
          <w:rFonts w:hint="eastAsia"/>
        </w:rPr>
        <w:t>則鳴濯濯，如囊裹漿水之病也</w:t>
      </w:r>
      <w:r w:rsidR="001F7B5A" w:rsidRPr="004A2634">
        <w:rPr>
          <w:rFonts w:ascii="MS Mincho" w:eastAsia="MS Mincho" w:hAnsi="MS Mincho" w:cs="MS Mincho" w:hint="eastAsia"/>
        </w:rPr>
        <w:t>⑤</w:t>
      </w:r>
      <w:r w:rsidR="001F7B5A" w:rsidRPr="004A2634">
        <w:rPr>
          <w:rFonts w:cs="標楷體" w:hint="eastAsia"/>
        </w:rPr>
        <w:t>。</w:t>
      </w:r>
    </w:p>
    <w:p w:rsidR="00F4269C" w:rsidRPr="004A2634" w:rsidRDefault="00F4269C" w:rsidP="00795CCA">
      <w:pPr>
        <w:pStyle w:val="af0"/>
        <w:spacing w:after="120"/>
      </w:pPr>
      <w:r w:rsidRPr="004A2634">
        <w:rPr>
          <w:rFonts w:ascii="MS Mincho" w:eastAsia="MS Mincho" w:hint="eastAsia"/>
        </w:rPr>
        <w:t>①</w:t>
      </w:r>
      <w:r w:rsidR="00372E11" w:rsidRPr="004A2634">
        <w:rPr>
          <w:rFonts w:hint="eastAsia"/>
        </w:rPr>
        <w:t>肝藏血，然寒入則陽氣</w:t>
      </w:r>
      <w:r w:rsidR="008C56F7" w:rsidRPr="004A2634">
        <w:rPr>
          <w:rFonts w:hint="eastAsia"/>
        </w:rPr>
        <w:t>不</w:t>
      </w:r>
      <w:r w:rsidR="00372E11" w:rsidRPr="004A2634">
        <w:rPr>
          <w:rFonts w:hint="eastAsia"/>
        </w:rPr>
        <w:t>散，陽氣</w:t>
      </w:r>
      <w:r w:rsidR="008C56F7" w:rsidRPr="004A2634">
        <w:rPr>
          <w:rFonts w:hint="eastAsia"/>
        </w:rPr>
        <w:t>不</w:t>
      </w:r>
      <w:r w:rsidR="00372E11" w:rsidRPr="004A2634">
        <w:rPr>
          <w:rFonts w:hint="eastAsia"/>
        </w:rPr>
        <w:t>散則血聚氣澀，故</w:t>
      </w:r>
      <w:r w:rsidR="00C5408A" w:rsidRPr="004A2634">
        <w:rPr>
          <w:rFonts w:hint="eastAsia"/>
        </w:rPr>
        <w:t>為</w:t>
      </w:r>
      <w:r w:rsidR="00372E11" w:rsidRPr="004A2634">
        <w:rPr>
          <w:rFonts w:hint="eastAsia"/>
        </w:rPr>
        <w:t>癰腫，又</w:t>
      </w:r>
      <w:r w:rsidR="00C5408A" w:rsidRPr="004A2634">
        <w:rPr>
          <w:rFonts w:hint="eastAsia"/>
        </w:rPr>
        <w:t>為</w:t>
      </w:r>
      <w:r w:rsidR="00372E11" w:rsidRPr="004A2634">
        <w:rPr>
          <w:rFonts w:hint="eastAsia"/>
        </w:rPr>
        <w:t>少氣也。新校正云：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Pr="004A2634">
        <w:rPr>
          <w:rFonts w:hint="eastAsia"/>
        </w:rPr>
        <w:t>：</w:t>
      </w:r>
      <w:r w:rsidR="00BC3375">
        <w:rPr>
          <w:rFonts w:hint="eastAsia"/>
        </w:rPr>
        <w:t>『</w:t>
      </w:r>
      <w:r w:rsidR="00372E11" w:rsidRPr="004A2634">
        <w:rPr>
          <w:rFonts w:hint="eastAsia"/>
        </w:rPr>
        <w:t>腎移寒於脾</w:t>
      </w:r>
      <w:r w:rsidRPr="004A2634">
        <w:rPr>
          <w:rFonts w:hint="eastAsia"/>
        </w:rPr>
        <w:t>。</w:t>
      </w:r>
      <w:r w:rsidR="00BC3375">
        <w:rPr>
          <w:rFonts w:hint="eastAsia"/>
        </w:rPr>
        <w:t>』</w:t>
      </w:r>
      <w:r w:rsidR="00372E11" w:rsidRPr="004A2634">
        <w:rPr>
          <w:rFonts w:hint="eastAsia"/>
        </w:rPr>
        <w:t>元起注云</w:t>
      </w:r>
      <w:r w:rsidRPr="004A2634">
        <w:rPr>
          <w:rFonts w:hint="eastAsia"/>
        </w:rPr>
        <w:t>：</w:t>
      </w:r>
      <w:r w:rsidR="00BC3375">
        <w:rPr>
          <w:rFonts w:hint="eastAsia"/>
        </w:rPr>
        <w:t>『</w:t>
      </w:r>
      <w:r w:rsidR="00372E11" w:rsidRPr="004A2634">
        <w:rPr>
          <w:rFonts w:hint="eastAsia"/>
        </w:rPr>
        <w:t>腎傷於寒而傳於脾，脾主肉，寒生於肉則結</w:t>
      </w:r>
      <w:r w:rsidR="00C5408A" w:rsidRPr="004A2634">
        <w:rPr>
          <w:rFonts w:hint="eastAsia"/>
        </w:rPr>
        <w:t>為</w:t>
      </w:r>
      <w:r w:rsidR="00372E11" w:rsidRPr="004A2634">
        <w:rPr>
          <w:rFonts w:hint="eastAsia"/>
        </w:rPr>
        <w:t>堅，堅化</w:t>
      </w:r>
      <w:r w:rsidR="00C5408A" w:rsidRPr="004A2634">
        <w:rPr>
          <w:rFonts w:hint="eastAsia"/>
        </w:rPr>
        <w:t>為</w:t>
      </w:r>
      <w:r w:rsidR="00372E11" w:rsidRPr="004A2634">
        <w:rPr>
          <w:rFonts w:hint="eastAsia"/>
        </w:rPr>
        <w:t>膿，故</w:t>
      </w:r>
      <w:r w:rsidR="00C5408A" w:rsidRPr="004A2634">
        <w:rPr>
          <w:rFonts w:hint="eastAsia"/>
        </w:rPr>
        <w:t>為</w:t>
      </w:r>
      <w:r w:rsidR="00372E11" w:rsidRPr="004A2634">
        <w:rPr>
          <w:rFonts w:hint="eastAsia"/>
        </w:rPr>
        <w:t>癰也，血傷氣少，故曰少氣。</w:t>
      </w:r>
      <w:r w:rsidR="00BC3375">
        <w:rPr>
          <w:rFonts w:hint="eastAsia"/>
        </w:rPr>
        <w:t>』</w:t>
      </w:r>
      <w:r w:rsidR="0024409D" w:rsidRPr="004A2634">
        <w:rPr>
          <w:rFonts w:hint="eastAsia"/>
        </w:rPr>
        <w:t>《甲乙經》</w:t>
      </w:r>
      <w:r w:rsidR="00372E11" w:rsidRPr="004A2634">
        <w:rPr>
          <w:rFonts w:hint="eastAsia"/>
        </w:rPr>
        <w:t>亦作</w:t>
      </w:r>
      <w:r w:rsidR="00FB163C">
        <w:rPr>
          <w:rFonts w:hint="eastAsia"/>
        </w:rPr>
        <w:t>『</w:t>
      </w:r>
      <w:r w:rsidR="00372E11" w:rsidRPr="004A2634">
        <w:rPr>
          <w:rFonts w:hint="eastAsia"/>
        </w:rPr>
        <w:t>移寒於脾</w:t>
      </w:r>
      <w:r w:rsidR="00FB163C">
        <w:rPr>
          <w:rFonts w:hint="eastAsia"/>
        </w:rPr>
        <w:t>』</w:t>
      </w:r>
      <w:r w:rsidR="00372E11" w:rsidRPr="004A2634">
        <w:rPr>
          <w:rFonts w:hint="eastAsia"/>
        </w:rPr>
        <w:t>，王因誤本遂解</w:t>
      </w:r>
      <w:r w:rsidR="00C5408A" w:rsidRPr="004A2634">
        <w:rPr>
          <w:rFonts w:hint="eastAsia"/>
        </w:rPr>
        <w:t>為</w:t>
      </w:r>
      <w:r w:rsidR="00372E11" w:rsidRPr="004A2634">
        <w:rPr>
          <w:rFonts w:hint="eastAsia"/>
        </w:rPr>
        <w:t>肝，亦智者之一失也。</w:t>
      </w:r>
      <w:r w:rsidR="001D28C8">
        <w:rPr>
          <w:rFonts w:hint="eastAsia"/>
        </w:rPr>
        <w:t>」</w:t>
      </w:r>
    </w:p>
    <w:p w:rsidR="00F4269C" w:rsidRPr="004A2634" w:rsidRDefault="00F4269C" w:rsidP="00795CCA">
      <w:pPr>
        <w:pStyle w:val="af0"/>
        <w:spacing w:after="120"/>
      </w:pPr>
      <w:r w:rsidRPr="004A2634">
        <w:rPr>
          <w:rFonts w:ascii="MS Mincho" w:eastAsia="MS Mincho" w:hint="eastAsia"/>
        </w:rPr>
        <w:t>②</w:t>
      </w:r>
      <w:r w:rsidR="00372E11" w:rsidRPr="004A2634">
        <w:rPr>
          <w:rFonts w:hint="eastAsia"/>
        </w:rPr>
        <w:t>脾藏主肉，肝藏主筋，肉</w:t>
      </w:r>
      <w:r w:rsidR="00A27B6D" w:rsidRPr="004A2634">
        <w:rPr>
          <w:rFonts w:hint="eastAsia"/>
        </w:rPr>
        <w:t>溫</w:t>
      </w:r>
      <w:r w:rsidR="00372E11" w:rsidRPr="004A2634">
        <w:rPr>
          <w:rFonts w:hint="eastAsia"/>
        </w:rPr>
        <w:t>則筋舒，肉</w:t>
      </w:r>
      <w:r w:rsidR="001822C1" w:rsidRPr="001822C1">
        <w:rPr>
          <w:rFonts w:hint="eastAsia"/>
        </w:rPr>
        <w:t>冷</w:t>
      </w:r>
      <w:r w:rsidR="00372E11" w:rsidRPr="00CE4FE6">
        <w:rPr>
          <w:rFonts w:hint="eastAsia"/>
        </w:rPr>
        <w:t>則筋急，故筋攣也。肉寒則衛氣結聚，故</w:t>
      </w:r>
      <w:r w:rsidR="00C5408A" w:rsidRPr="004A2634">
        <w:rPr>
          <w:rFonts w:hint="eastAsia"/>
        </w:rPr>
        <w:t>為</w:t>
      </w:r>
      <w:r w:rsidR="00372E11" w:rsidRPr="004A2634">
        <w:rPr>
          <w:rFonts w:hint="eastAsia"/>
        </w:rPr>
        <w:t>癰腫。</w:t>
      </w:r>
    </w:p>
    <w:p w:rsidR="00F4269C" w:rsidRPr="004A2634" w:rsidRDefault="00F4269C" w:rsidP="00795CCA">
      <w:pPr>
        <w:pStyle w:val="af0"/>
        <w:spacing w:after="120"/>
      </w:pPr>
      <w:r w:rsidRPr="004A2634">
        <w:rPr>
          <w:rFonts w:ascii="MS Mincho" w:eastAsia="MS Mincho" w:hint="eastAsia"/>
        </w:rPr>
        <w:t>③</w:t>
      </w:r>
      <w:r w:rsidR="00372E11" w:rsidRPr="004A2634">
        <w:rPr>
          <w:rFonts w:hint="eastAsia"/>
        </w:rPr>
        <w:t>心</w:t>
      </w:r>
      <w:r w:rsidR="00C5408A" w:rsidRPr="004A2634">
        <w:rPr>
          <w:rFonts w:hint="eastAsia"/>
        </w:rPr>
        <w:t>為</w:t>
      </w:r>
      <w:r w:rsidR="00372E11" w:rsidRPr="004A2634">
        <w:rPr>
          <w:rFonts w:hint="eastAsia"/>
        </w:rPr>
        <w:t>陽藏，</w:t>
      </w:r>
      <w:r w:rsidR="00FD5895" w:rsidRPr="00FD5895">
        <w:rPr>
          <w:rFonts w:hint="eastAsia"/>
        </w:rPr>
        <w:t>神</w:t>
      </w:r>
      <w:r w:rsidR="00372E11" w:rsidRPr="00CE4FE6">
        <w:rPr>
          <w:rFonts w:hint="eastAsia"/>
        </w:rPr>
        <w:t>處其中，寒薄之則</w:t>
      </w:r>
      <w:r w:rsidR="00FD5895" w:rsidRPr="00FD5895">
        <w:rPr>
          <w:rFonts w:hint="eastAsia"/>
        </w:rPr>
        <w:t>神亂離</w:t>
      </w:r>
      <w:r w:rsidR="00372E11" w:rsidRPr="00CE4FE6">
        <w:rPr>
          <w:rFonts w:hint="eastAsia"/>
        </w:rPr>
        <w:t>，故狂也。陽氣與寒相薄，故隔</w:t>
      </w:r>
      <w:r w:rsidR="00FD5895" w:rsidRPr="00FD5895">
        <w:rPr>
          <w:rFonts w:hint="eastAsia"/>
        </w:rPr>
        <w:t>塞</w:t>
      </w:r>
      <w:r w:rsidR="00372E11" w:rsidRPr="00CE4FE6">
        <w:rPr>
          <w:rFonts w:hint="eastAsia"/>
        </w:rPr>
        <w:t>而中</w:t>
      </w:r>
      <w:r w:rsidR="008C56F7" w:rsidRPr="004A2634">
        <w:rPr>
          <w:rFonts w:hint="eastAsia"/>
        </w:rPr>
        <w:t>不</w:t>
      </w:r>
      <w:r w:rsidR="00372E11" w:rsidRPr="004A2634">
        <w:rPr>
          <w:rFonts w:hint="eastAsia"/>
        </w:rPr>
        <w:t>通也。</w:t>
      </w:r>
    </w:p>
    <w:p w:rsidR="00F4269C" w:rsidRPr="004A2634" w:rsidRDefault="00F4269C" w:rsidP="00795CCA">
      <w:pPr>
        <w:pStyle w:val="af0"/>
        <w:spacing w:after="120"/>
      </w:pPr>
      <w:r w:rsidRPr="004A2634">
        <w:rPr>
          <w:rFonts w:ascii="MS Mincho" w:eastAsia="MS Mincho" w:hint="eastAsia"/>
        </w:rPr>
        <w:t>④</w:t>
      </w:r>
      <w:r w:rsidR="00372E11" w:rsidRPr="004A2634">
        <w:rPr>
          <w:rFonts w:hint="eastAsia"/>
        </w:rPr>
        <w:t>心</w:t>
      </w:r>
      <w:r w:rsidR="00C5408A" w:rsidRPr="004A2634">
        <w:rPr>
          <w:rFonts w:hint="eastAsia"/>
        </w:rPr>
        <w:t>為</w:t>
      </w:r>
      <w:r w:rsidR="00372E11" w:rsidRPr="004A2634">
        <w:rPr>
          <w:rFonts w:hint="eastAsia"/>
        </w:rPr>
        <w:t>陽藏，反受</w:t>
      </w:r>
      <w:r w:rsidR="00FD5895" w:rsidRPr="00FD5895">
        <w:rPr>
          <w:rFonts w:hint="eastAsia"/>
        </w:rPr>
        <w:t>諸</w:t>
      </w:r>
      <w:r w:rsidR="00372E11" w:rsidRPr="00CE4FE6">
        <w:rPr>
          <w:rFonts w:hint="eastAsia"/>
        </w:rPr>
        <w:t>寒，寒氣</w:t>
      </w:r>
      <w:r w:rsidR="008C56F7" w:rsidRPr="004A2634">
        <w:rPr>
          <w:rFonts w:hint="eastAsia"/>
        </w:rPr>
        <w:t>不</w:t>
      </w:r>
      <w:r w:rsidR="00372E11" w:rsidRPr="004A2634">
        <w:rPr>
          <w:rFonts w:hint="eastAsia"/>
        </w:rPr>
        <w:t>消，乃移於肺，寒隨心火</w:t>
      </w:r>
      <w:r w:rsidR="008C56F7" w:rsidRPr="004A2634">
        <w:rPr>
          <w:rFonts w:hint="eastAsia"/>
        </w:rPr>
        <w:t>內</w:t>
      </w:r>
      <w:r w:rsidR="00372E11" w:rsidRPr="004A2634">
        <w:rPr>
          <w:rFonts w:hint="eastAsia"/>
        </w:rPr>
        <w:t>鑠</w:t>
      </w:r>
      <w:r w:rsidR="00FD5895" w:rsidRPr="00FD5895">
        <w:rPr>
          <w:rFonts w:hint="eastAsia"/>
        </w:rPr>
        <w:t>金精</w:t>
      </w:r>
      <w:r w:rsidR="00372E11" w:rsidRPr="00CE4FE6">
        <w:rPr>
          <w:rFonts w:hint="eastAsia"/>
        </w:rPr>
        <w:t>，</w:t>
      </w:r>
      <w:r w:rsidR="00FD5895" w:rsidRPr="00FD5895">
        <w:rPr>
          <w:rFonts w:hint="eastAsia"/>
        </w:rPr>
        <w:t>金</w:t>
      </w:r>
      <w:r w:rsidR="00372E11" w:rsidRPr="00CE4FE6">
        <w:rPr>
          <w:rFonts w:hint="eastAsia"/>
        </w:rPr>
        <w:t>受火邪，故中</w:t>
      </w:r>
      <w:r w:rsidR="00372E11" w:rsidRPr="004A2634">
        <w:rPr>
          <w:rFonts w:hint="eastAsia"/>
        </w:rPr>
        <w:t>消也。然肺藏消鑠，氣無所持，故</w:t>
      </w:r>
      <w:r w:rsidR="00FD5895" w:rsidRPr="00FD5895">
        <w:rPr>
          <w:rFonts w:hint="eastAsia"/>
        </w:rPr>
        <w:t>令</w:t>
      </w:r>
      <w:r w:rsidR="00372E11" w:rsidRPr="00CE4FE6">
        <w:rPr>
          <w:rFonts w:hint="eastAsia"/>
        </w:rPr>
        <w:t>飲一而溲二也，</w:t>
      </w:r>
      <w:r w:rsidR="00FD5895" w:rsidRPr="00FD5895">
        <w:rPr>
          <w:rFonts w:hint="eastAsia"/>
        </w:rPr>
        <w:t>金</w:t>
      </w:r>
      <w:r w:rsidR="00372E11" w:rsidRPr="00CE4FE6">
        <w:rPr>
          <w:rFonts w:hint="eastAsia"/>
        </w:rPr>
        <w:t>火相賊，故死</w:t>
      </w:r>
      <w:r w:rsidR="008C56F7" w:rsidRPr="004A2634">
        <w:rPr>
          <w:rFonts w:hint="eastAsia"/>
        </w:rPr>
        <w:t>不</w:t>
      </w:r>
      <w:r w:rsidR="00372E11" w:rsidRPr="004A2634">
        <w:rPr>
          <w:rFonts w:hint="eastAsia"/>
        </w:rPr>
        <w:t>能治。</w:t>
      </w:r>
    </w:p>
    <w:p w:rsidR="00F4269C" w:rsidRPr="004A2634" w:rsidRDefault="00F4269C" w:rsidP="00795CCA">
      <w:pPr>
        <w:pStyle w:val="af0"/>
        <w:spacing w:after="120"/>
      </w:pPr>
      <w:r w:rsidRPr="004A2634">
        <w:rPr>
          <w:rFonts w:ascii="MS Mincho" w:eastAsia="MS Mincho" w:hint="eastAsia"/>
        </w:rPr>
        <w:t>⑤</w:t>
      </w:r>
      <w:r w:rsidR="00372E11" w:rsidRPr="004A2634">
        <w:rPr>
          <w:rFonts w:hint="eastAsia"/>
        </w:rPr>
        <w:t>肺藏氣，腎主水，夫肺寒入腎，腎氣有餘，腎氣有餘，則上奔於肺，故云涌水也。大腸</w:t>
      </w:r>
      <w:r w:rsidR="00C5408A" w:rsidRPr="004A2634">
        <w:rPr>
          <w:rFonts w:hint="eastAsia"/>
        </w:rPr>
        <w:t>為</w:t>
      </w:r>
      <w:r w:rsidR="00372E11" w:rsidRPr="004A2634">
        <w:rPr>
          <w:rFonts w:hint="eastAsia"/>
        </w:rPr>
        <w:t>肺之府，然肺腎俱</w:t>
      </w:r>
      <w:r w:rsidR="00C5408A" w:rsidRPr="004A2634">
        <w:rPr>
          <w:rFonts w:hint="eastAsia"/>
        </w:rPr>
        <w:t>為</w:t>
      </w:r>
      <w:r w:rsidR="00372E11" w:rsidRPr="004A2634">
        <w:rPr>
          <w:rFonts w:hint="eastAsia"/>
        </w:rPr>
        <w:t>寒薄，上下皆無所之，故水氣客於大腸也。腎受凝寒</w:t>
      </w:r>
      <w:r w:rsidR="008C56F7" w:rsidRPr="004A2634">
        <w:rPr>
          <w:rFonts w:hint="eastAsia"/>
        </w:rPr>
        <w:t>不</w:t>
      </w:r>
      <w:r w:rsidR="00372E11" w:rsidRPr="004A2634">
        <w:rPr>
          <w:rFonts w:hint="eastAsia"/>
        </w:rPr>
        <w:t>能化液，大腸積水而</w:t>
      </w:r>
      <w:r w:rsidR="008C56F7" w:rsidRPr="004A2634">
        <w:rPr>
          <w:rFonts w:hint="eastAsia"/>
        </w:rPr>
        <w:t>不</w:t>
      </w:r>
      <w:r w:rsidR="00FD5895" w:rsidRPr="00FD5895">
        <w:rPr>
          <w:rFonts w:hint="eastAsia"/>
        </w:rPr>
        <w:t>流</w:t>
      </w:r>
      <w:r w:rsidR="00372E11" w:rsidRPr="00CE4FE6">
        <w:rPr>
          <w:rFonts w:hint="eastAsia"/>
        </w:rPr>
        <w:t>通，故其疾</w:t>
      </w:r>
      <w:r w:rsidR="00FD5895" w:rsidRPr="00FD5895">
        <w:rPr>
          <w:rFonts w:hint="eastAsia"/>
        </w:rPr>
        <w:t>行</w:t>
      </w:r>
      <w:r w:rsidR="00372E11" w:rsidRPr="00CE4FE6">
        <w:rPr>
          <w:rFonts w:hint="eastAsia"/>
        </w:rPr>
        <w:t>則腸鳴而濯濯有聲，如囊</w:t>
      </w:r>
      <w:r w:rsidRPr="004A2634">
        <w:rPr>
          <w:rFonts w:hint="eastAsia"/>
        </w:rPr>
        <w:t>裹</w:t>
      </w:r>
      <w:r w:rsidR="00372E11" w:rsidRPr="004A2634">
        <w:rPr>
          <w:rFonts w:hint="eastAsia"/>
        </w:rPr>
        <w:t>漿而</w:t>
      </w:r>
      <w:r w:rsidR="00C5408A" w:rsidRPr="004A2634">
        <w:rPr>
          <w:rFonts w:hint="eastAsia"/>
        </w:rPr>
        <w:t>為</w:t>
      </w:r>
      <w:r w:rsidR="00372E11" w:rsidRPr="004A2634">
        <w:rPr>
          <w:rFonts w:hint="eastAsia"/>
        </w:rPr>
        <w:t>水病也。新校正云：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水之病也，作治主肺者。</w:t>
      </w:r>
      <w:r w:rsidR="001D28C8">
        <w:rPr>
          <w:rFonts w:hint="eastAsia"/>
        </w:rPr>
        <w:t>」</w:t>
      </w:r>
    </w:p>
    <w:p w:rsidR="00EC1656" w:rsidRPr="004A2634" w:rsidRDefault="00372E11" w:rsidP="00080C74">
      <w:pPr>
        <w:pStyle w:val="ae"/>
        <w:spacing w:before="120" w:after="120"/>
        <w:ind w:firstLine="640"/>
      </w:pPr>
      <w:r w:rsidRPr="004A2634">
        <w:rPr>
          <w:rFonts w:hint="eastAsia"/>
        </w:rPr>
        <w:t>脾移熱於肝，則</w:t>
      </w:r>
      <w:r w:rsidR="00C5408A" w:rsidRPr="004A2634">
        <w:rPr>
          <w:rFonts w:hint="eastAsia"/>
        </w:rPr>
        <w:t>為</w:t>
      </w:r>
      <w:r w:rsidRPr="004A2634">
        <w:rPr>
          <w:rFonts w:hint="eastAsia"/>
        </w:rPr>
        <w:t>驚衂</w:t>
      </w:r>
      <w:r w:rsidR="00EC1656" w:rsidRPr="004A2634">
        <w:rPr>
          <w:rFonts w:ascii="MS Mincho" w:eastAsia="MS Mincho" w:hAnsi="MS Mincho" w:cs="MS Mincho" w:hint="eastAsia"/>
        </w:rPr>
        <w:t>①</w:t>
      </w:r>
      <w:r w:rsidRPr="004A2634">
        <w:rPr>
          <w:rFonts w:hint="eastAsia"/>
        </w:rPr>
        <w:t>。</w:t>
      </w:r>
      <w:r w:rsidR="00EC1656" w:rsidRPr="004A2634">
        <w:rPr>
          <w:rFonts w:hint="eastAsia"/>
        </w:rPr>
        <w:t>肝移熱於心，則死</w:t>
      </w:r>
      <w:r w:rsidR="00EC1656" w:rsidRPr="004A2634">
        <w:rPr>
          <w:rFonts w:ascii="MS Mincho" w:eastAsia="MS Mincho" w:hAnsi="MS Mincho" w:cs="MS Mincho" w:hint="eastAsia"/>
        </w:rPr>
        <w:t>②</w:t>
      </w:r>
      <w:r w:rsidR="00EC1656" w:rsidRPr="004A2634">
        <w:rPr>
          <w:rFonts w:cs="標楷體" w:hint="eastAsia"/>
        </w:rPr>
        <w:t>。心移熱於肺，傳為鬲消</w:t>
      </w:r>
      <w:r w:rsidR="00EC1656" w:rsidRPr="004A2634">
        <w:rPr>
          <w:rFonts w:ascii="MS Mincho" w:eastAsia="MS Mincho" w:hAnsi="MS Mincho" w:cs="MS Mincho" w:hint="eastAsia"/>
        </w:rPr>
        <w:t>③</w:t>
      </w:r>
      <w:r w:rsidR="00EC1656" w:rsidRPr="004A2634">
        <w:rPr>
          <w:rFonts w:cs="標楷體" w:hint="eastAsia"/>
        </w:rPr>
        <w:t>。肺移熱於腎，傳為柔</w:t>
      </w:r>
      <w:r w:rsidR="00BC3375">
        <w:rPr>
          <w:rFonts w:hint="eastAsia"/>
        </w:rPr>
        <w:t>痓</w:t>
      </w:r>
      <w:r w:rsidR="00EC1656" w:rsidRPr="004A2634">
        <w:rPr>
          <w:rFonts w:ascii="MS Mincho" w:eastAsia="MS Mincho" w:hAnsi="MS Mincho" w:cs="MS Mincho" w:hint="eastAsia"/>
        </w:rPr>
        <w:t>④</w:t>
      </w:r>
      <w:r w:rsidR="00EC1656" w:rsidRPr="004A2634">
        <w:rPr>
          <w:rFonts w:cs="標楷體" w:hint="eastAsia"/>
        </w:rPr>
        <w:t>。腎移熱於脾，傳為虛、腸澼，死</w:t>
      </w:r>
      <w:r w:rsidR="00BC3375">
        <w:rPr>
          <w:rFonts w:cs="標楷體" w:hint="eastAsia"/>
        </w:rPr>
        <w:t>，</w:t>
      </w:r>
      <w:r w:rsidR="00EC1656" w:rsidRPr="004A2634">
        <w:rPr>
          <w:rFonts w:cs="標楷體" w:hint="eastAsia"/>
        </w:rPr>
        <w:t>不可治</w:t>
      </w:r>
      <w:r w:rsidR="00EC1656" w:rsidRPr="004A2634">
        <w:rPr>
          <w:rFonts w:ascii="MS Mincho" w:eastAsia="MS Mincho" w:hAnsi="MS Mincho" w:cs="MS Mincho" w:hint="eastAsia"/>
        </w:rPr>
        <w:t>⑤</w:t>
      </w:r>
      <w:r w:rsidR="00EC1656" w:rsidRPr="004A2634">
        <w:rPr>
          <w:rFonts w:cs="標楷體" w:hint="eastAsia"/>
        </w:rPr>
        <w:t>。</w:t>
      </w:r>
    </w:p>
    <w:p w:rsidR="00D30EB0" w:rsidRPr="004A2634" w:rsidRDefault="00D30EB0" w:rsidP="00795CCA">
      <w:pPr>
        <w:pStyle w:val="af0"/>
        <w:spacing w:after="120"/>
      </w:pPr>
      <w:r w:rsidRPr="004A2634">
        <w:rPr>
          <w:rFonts w:ascii="MS Mincho" w:eastAsia="MS Mincho" w:hint="eastAsia"/>
        </w:rPr>
        <w:t>①</w:t>
      </w:r>
      <w:r w:rsidR="00372E11" w:rsidRPr="004A2634">
        <w:rPr>
          <w:rFonts w:hint="eastAsia"/>
        </w:rPr>
        <w:t>肝藏血又主驚，故熱薄之則驚而鼻中血出。</w:t>
      </w:r>
    </w:p>
    <w:p w:rsidR="00D30EB0" w:rsidRPr="004A2634" w:rsidRDefault="00D30EB0" w:rsidP="00795CCA">
      <w:pPr>
        <w:pStyle w:val="af0"/>
        <w:spacing w:after="120"/>
      </w:pPr>
      <w:r w:rsidRPr="004A2634">
        <w:rPr>
          <w:rFonts w:ascii="MS Mincho" w:eastAsia="MS Mincho" w:hint="eastAsia"/>
        </w:rPr>
        <w:lastRenderedPageBreak/>
        <w:t>②</w:t>
      </w:r>
      <w:r w:rsidR="00FD5895" w:rsidRPr="00FD5895">
        <w:rPr>
          <w:rFonts w:hint="eastAsia"/>
        </w:rPr>
        <w:t>兩</w:t>
      </w:r>
      <w:r w:rsidR="00372E11" w:rsidRPr="00CE4FE6">
        <w:rPr>
          <w:rFonts w:hint="eastAsia"/>
        </w:rPr>
        <w:t>陽和合，火木相燔，故肝熱入心則當死也。</w:t>
      </w:r>
      <w:r w:rsidR="00BC3375">
        <w:rPr>
          <w:rFonts w:hint="eastAsia"/>
        </w:rPr>
        <w:t>〈</w:t>
      </w:r>
      <w:r w:rsidR="008C56F7" w:rsidRPr="004A2634">
        <w:rPr>
          <w:rFonts w:hint="eastAsia"/>
        </w:rPr>
        <w:t>陰</w:t>
      </w:r>
      <w:r w:rsidR="00372E11" w:rsidRPr="004A2634">
        <w:rPr>
          <w:rFonts w:hint="eastAsia"/>
        </w:rPr>
        <w:t>陽</w:t>
      </w:r>
      <w:r w:rsidR="008C56F7" w:rsidRPr="004A2634">
        <w:rPr>
          <w:rFonts w:hint="eastAsia"/>
        </w:rPr>
        <w:t>別</w:t>
      </w:r>
      <w:r w:rsidR="00FD5895" w:rsidRPr="00FD5895">
        <w:rPr>
          <w:rFonts w:hint="eastAsia"/>
        </w:rPr>
        <w:t>論</w:t>
      </w:r>
      <w:r w:rsidR="00BC3375">
        <w:rPr>
          <w:rFonts w:hint="eastAsia"/>
        </w:rPr>
        <w:t>〉</w:t>
      </w:r>
      <w:r w:rsidR="00372E11" w:rsidRPr="00CE4FE6">
        <w:rPr>
          <w:rFonts w:hint="eastAsia"/>
        </w:rPr>
        <w:t>曰：</w:t>
      </w:r>
      <w:r w:rsidR="001D28C8">
        <w:rPr>
          <w:rFonts w:hint="eastAsia"/>
        </w:rPr>
        <w:t>「</w:t>
      </w:r>
      <w:r w:rsidR="00372E11" w:rsidRPr="004A2634">
        <w:rPr>
          <w:rFonts w:hint="eastAsia"/>
        </w:rPr>
        <w:t>肝之心謂之生陽</w:t>
      </w:r>
      <w:r w:rsidRPr="004A2634">
        <w:rPr>
          <w:rFonts w:hint="eastAsia"/>
        </w:rPr>
        <w:t>，</w:t>
      </w:r>
      <w:r w:rsidR="00372E11" w:rsidRPr="004A2634">
        <w:rPr>
          <w:rFonts w:hint="eastAsia"/>
        </w:rPr>
        <w:t>生陽之屬，</w:t>
      </w:r>
      <w:r w:rsidR="008C56F7" w:rsidRPr="004A2634">
        <w:rPr>
          <w:rFonts w:hint="eastAsia"/>
        </w:rPr>
        <w:t>不</w:t>
      </w:r>
      <w:r w:rsidR="00372E11" w:rsidRPr="004A2634">
        <w:rPr>
          <w:rFonts w:hint="eastAsia"/>
        </w:rPr>
        <w:t>過四日而死。</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BC3375">
        <w:rPr>
          <w:rFonts w:hint="eastAsia"/>
        </w:rPr>
        <w:t>〈</w:t>
      </w:r>
      <w:r w:rsidR="008C56F7" w:rsidRPr="004A2634">
        <w:rPr>
          <w:rFonts w:hint="eastAsia"/>
        </w:rPr>
        <w:t>陰</w:t>
      </w:r>
      <w:r w:rsidR="00372E11" w:rsidRPr="004A2634">
        <w:rPr>
          <w:rFonts w:hint="eastAsia"/>
        </w:rPr>
        <w:t>陽</w:t>
      </w:r>
      <w:r w:rsidR="008C56F7" w:rsidRPr="004A2634">
        <w:rPr>
          <w:rFonts w:hint="eastAsia"/>
        </w:rPr>
        <w:t>別</w:t>
      </w:r>
      <w:r w:rsidR="00FD5895" w:rsidRPr="00FD5895">
        <w:rPr>
          <w:rFonts w:hint="eastAsia"/>
        </w:rPr>
        <w:t>論</w:t>
      </w:r>
      <w:r w:rsidR="00BC3375">
        <w:rPr>
          <w:rFonts w:hint="eastAsia"/>
        </w:rPr>
        <w:t>〉</w:t>
      </w:r>
      <w:r w:rsidR="00372E11" w:rsidRPr="00CE4FE6">
        <w:rPr>
          <w:rFonts w:hint="eastAsia"/>
        </w:rPr>
        <w:t>之文義與此殊，王氏</w:t>
      </w:r>
      <w:r w:rsidR="008C56F7" w:rsidRPr="004A2634">
        <w:rPr>
          <w:rFonts w:hint="eastAsia"/>
        </w:rPr>
        <w:t>不</w:t>
      </w:r>
      <w:r w:rsidR="00372E11" w:rsidRPr="004A2634">
        <w:rPr>
          <w:rFonts w:hint="eastAsia"/>
        </w:rPr>
        <w:t>當引彼誤文附會此義。</w:t>
      </w:r>
      <w:r w:rsidR="001D28C8">
        <w:rPr>
          <w:rFonts w:hint="eastAsia"/>
        </w:rPr>
        <w:t>」</w:t>
      </w:r>
    </w:p>
    <w:p w:rsidR="00D30EB0" w:rsidRPr="004A2634" w:rsidRDefault="00D30EB0" w:rsidP="00795CCA">
      <w:pPr>
        <w:pStyle w:val="af0"/>
        <w:spacing w:after="120"/>
      </w:pPr>
      <w:r w:rsidRPr="004A2634">
        <w:rPr>
          <w:rFonts w:ascii="MS Mincho" w:eastAsia="MS Mincho" w:hint="eastAsia"/>
        </w:rPr>
        <w:t>③</w:t>
      </w:r>
      <w:r w:rsidR="00372E11" w:rsidRPr="004A2634">
        <w:rPr>
          <w:rFonts w:hint="eastAsia"/>
        </w:rPr>
        <w:t>心肺</w:t>
      </w:r>
      <w:r w:rsidR="00FD5895" w:rsidRPr="00FD5895">
        <w:rPr>
          <w:rFonts w:hint="eastAsia"/>
        </w:rPr>
        <w:t>兩</w:t>
      </w:r>
      <w:r w:rsidR="00372E11" w:rsidRPr="00FD5895">
        <w:rPr>
          <w:rFonts w:hint="eastAsia"/>
        </w:rPr>
        <w:t>閒中有斜鬲膜，鬲膜下際</w:t>
      </w:r>
      <w:r w:rsidR="008C56F7" w:rsidRPr="004A2634">
        <w:rPr>
          <w:rFonts w:hint="eastAsia"/>
        </w:rPr>
        <w:t>內</w:t>
      </w:r>
      <w:r w:rsidR="00FD5895" w:rsidRPr="00FD5895">
        <w:rPr>
          <w:rFonts w:hint="eastAsia"/>
        </w:rPr>
        <w:t>連</w:t>
      </w:r>
      <w:r w:rsidR="00372E11" w:rsidRPr="00FD5895">
        <w:rPr>
          <w:rFonts w:hint="eastAsia"/>
        </w:rPr>
        <w:t>於</w:t>
      </w:r>
      <w:r w:rsidR="000C3FD6" w:rsidRPr="004A2634">
        <w:rPr>
          <w:rFonts w:hint="eastAsia"/>
        </w:rPr>
        <w:t>橫</w:t>
      </w:r>
      <w:r w:rsidR="00372E11" w:rsidRPr="004A2634">
        <w:rPr>
          <w:rFonts w:hint="eastAsia"/>
        </w:rPr>
        <w:t>鬲膜，故心熱入肺，久久傳化，</w:t>
      </w:r>
      <w:r w:rsidR="008C56F7" w:rsidRPr="004A2634">
        <w:rPr>
          <w:rFonts w:hint="eastAsia"/>
        </w:rPr>
        <w:t>內</w:t>
      </w:r>
      <w:r w:rsidR="00C5408A" w:rsidRPr="004A2634">
        <w:rPr>
          <w:rFonts w:hint="eastAsia"/>
        </w:rPr>
        <w:t>為</w:t>
      </w:r>
      <w:r w:rsidR="00372E11" w:rsidRPr="004A2634">
        <w:rPr>
          <w:rFonts w:hint="eastAsia"/>
        </w:rPr>
        <w:t>鬲熱，消渴而多飲也。</w:t>
      </w:r>
    </w:p>
    <w:p w:rsidR="00D30EB0" w:rsidRPr="004A2634" w:rsidRDefault="00D30EB0" w:rsidP="00795CCA">
      <w:pPr>
        <w:pStyle w:val="af0"/>
        <w:spacing w:after="120"/>
      </w:pPr>
      <w:r w:rsidRPr="004A2634">
        <w:rPr>
          <w:rFonts w:ascii="MS Mincho" w:eastAsia="MS Mincho" w:hint="eastAsia"/>
        </w:rPr>
        <w:t>④</w:t>
      </w:r>
      <w:r w:rsidR="00372E11" w:rsidRPr="004A2634">
        <w:rPr>
          <w:rFonts w:hint="eastAsia"/>
        </w:rPr>
        <w:t>柔，謂筋柔而無</w:t>
      </w:r>
      <w:r w:rsidR="00FD5895" w:rsidRPr="00FD5895">
        <w:rPr>
          <w:rFonts w:hint="eastAsia"/>
        </w:rPr>
        <w:t>力</w:t>
      </w:r>
      <w:r w:rsidR="00372E11" w:rsidRPr="00FD5895">
        <w:rPr>
          <w:rFonts w:hint="eastAsia"/>
        </w:rPr>
        <w:t>。</w:t>
      </w:r>
      <w:r w:rsidR="00BC3375">
        <w:rPr>
          <w:rFonts w:hint="eastAsia"/>
        </w:rPr>
        <w:t>痓</w:t>
      </w:r>
      <w:r w:rsidR="00372E11" w:rsidRPr="004A2634">
        <w:rPr>
          <w:rFonts w:hint="eastAsia"/>
        </w:rPr>
        <w:t>，謂骨</w:t>
      </w:r>
      <w:r w:rsidR="00BC3375">
        <w:rPr>
          <w:rFonts w:hint="eastAsia"/>
        </w:rPr>
        <w:t>痓</w:t>
      </w:r>
      <w:r w:rsidR="00372E11" w:rsidRPr="004A2634">
        <w:rPr>
          <w:rFonts w:hint="eastAsia"/>
        </w:rPr>
        <w:t>而</w:t>
      </w:r>
      <w:r w:rsidR="008C56F7" w:rsidRPr="004A2634">
        <w:rPr>
          <w:rFonts w:hint="eastAsia"/>
        </w:rPr>
        <w:t>不</w:t>
      </w:r>
      <w:r w:rsidR="00372E11" w:rsidRPr="004A2634">
        <w:rPr>
          <w:rFonts w:hint="eastAsia"/>
        </w:rPr>
        <w:t>隨，氣骨皆熱，髓</w:t>
      </w:r>
      <w:r w:rsidR="008C56F7" w:rsidRPr="004A2634">
        <w:rPr>
          <w:rFonts w:hint="eastAsia"/>
        </w:rPr>
        <w:t>不內</w:t>
      </w:r>
      <w:r w:rsidR="00372E11" w:rsidRPr="004A2634">
        <w:rPr>
          <w:rFonts w:hint="eastAsia"/>
        </w:rPr>
        <w:t>充，故骨</w:t>
      </w:r>
      <w:r w:rsidR="00BC3375">
        <w:rPr>
          <w:rFonts w:hint="eastAsia"/>
        </w:rPr>
        <w:t>痓</w:t>
      </w:r>
      <w:r w:rsidR="00372E11" w:rsidRPr="004A2634">
        <w:rPr>
          <w:rFonts w:hint="eastAsia"/>
        </w:rPr>
        <w:t>，強而</w:t>
      </w:r>
      <w:r w:rsidR="008C56F7" w:rsidRPr="004A2634">
        <w:rPr>
          <w:rFonts w:hint="eastAsia"/>
        </w:rPr>
        <w:t>不</w:t>
      </w:r>
      <w:r w:rsidR="00372E11" w:rsidRPr="004A2634">
        <w:rPr>
          <w:rFonts w:hint="eastAsia"/>
        </w:rPr>
        <w:t>舉，筋柔緩而無</w:t>
      </w:r>
      <w:r w:rsidR="00FD5895" w:rsidRPr="00FD5895">
        <w:rPr>
          <w:rFonts w:hint="eastAsia"/>
        </w:rPr>
        <w:t>力</w:t>
      </w:r>
      <w:r w:rsidR="00372E11" w:rsidRPr="00FD5895">
        <w:rPr>
          <w:rFonts w:hint="eastAsia"/>
        </w:rPr>
        <w:t>也。</w:t>
      </w:r>
    </w:p>
    <w:p w:rsidR="00D30EB0" w:rsidRPr="004A2634" w:rsidRDefault="00D30EB0" w:rsidP="00795CCA">
      <w:pPr>
        <w:pStyle w:val="af0"/>
        <w:spacing w:after="120"/>
      </w:pPr>
      <w:r w:rsidRPr="004A2634">
        <w:rPr>
          <w:rFonts w:ascii="MS Mincho" w:eastAsia="MS Mincho" w:hint="eastAsia"/>
        </w:rPr>
        <w:t>⑤</w:t>
      </w:r>
      <w:r w:rsidR="00372E11" w:rsidRPr="004A2634">
        <w:rPr>
          <w:rFonts w:hint="eastAsia"/>
        </w:rPr>
        <w:t>脾土制水，腎反移熱以與之，是脾土</w:t>
      </w:r>
      <w:r w:rsidR="008C56F7" w:rsidRPr="004A2634">
        <w:rPr>
          <w:rFonts w:hint="eastAsia"/>
        </w:rPr>
        <w:t>不</w:t>
      </w:r>
      <w:r w:rsidR="00372E11" w:rsidRPr="004A2634">
        <w:rPr>
          <w:rFonts w:hint="eastAsia"/>
        </w:rPr>
        <w:t>能制水而受病，故久久傳</w:t>
      </w:r>
      <w:r w:rsidR="00C5408A" w:rsidRPr="004A2634">
        <w:rPr>
          <w:rFonts w:hint="eastAsia"/>
        </w:rPr>
        <w:t>為</w:t>
      </w:r>
      <w:r w:rsidR="008C56F7" w:rsidRPr="004A2634">
        <w:rPr>
          <w:rFonts w:hint="eastAsia"/>
        </w:rPr>
        <w:t>虛</w:t>
      </w:r>
      <w:r w:rsidR="00372E11" w:rsidRPr="004A2634">
        <w:rPr>
          <w:rFonts w:hint="eastAsia"/>
        </w:rPr>
        <w:t>損也。腸澼死者，腎主下焦象水而</w:t>
      </w:r>
      <w:r w:rsidR="001822C1" w:rsidRPr="001822C1">
        <w:rPr>
          <w:rFonts w:hint="eastAsia"/>
        </w:rPr>
        <w:t>冷</w:t>
      </w:r>
      <w:r w:rsidR="00372E11" w:rsidRPr="00FD5895">
        <w:rPr>
          <w:rFonts w:hint="eastAsia"/>
        </w:rPr>
        <w:t>，今乃移熱，是</w:t>
      </w:r>
      <w:r w:rsidR="00FD5895" w:rsidRPr="00FD5895">
        <w:rPr>
          <w:rFonts w:hint="eastAsia"/>
        </w:rPr>
        <w:t>精</w:t>
      </w:r>
      <w:r w:rsidR="00372E11" w:rsidRPr="00FD5895">
        <w:rPr>
          <w:rFonts w:hint="eastAsia"/>
        </w:rPr>
        <w:t>氣</w:t>
      </w:r>
      <w:r w:rsidR="008C56F7" w:rsidRPr="004A2634">
        <w:rPr>
          <w:rFonts w:hint="eastAsia"/>
        </w:rPr>
        <w:t>內</w:t>
      </w:r>
      <w:r w:rsidR="00372E11" w:rsidRPr="004A2634">
        <w:rPr>
          <w:rFonts w:hint="eastAsia"/>
        </w:rPr>
        <w:t>消，下焦無主以守持，故腸澼除而氣</w:t>
      </w:r>
      <w:r w:rsidR="008C56F7" w:rsidRPr="004A2634">
        <w:rPr>
          <w:rFonts w:hint="eastAsia"/>
        </w:rPr>
        <w:t>不</w:t>
      </w:r>
      <w:r w:rsidR="00372E11" w:rsidRPr="004A2634">
        <w:rPr>
          <w:rFonts w:hint="eastAsia"/>
        </w:rPr>
        <w:t>禁止。</w:t>
      </w:r>
    </w:p>
    <w:p w:rsidR="00D30EB0" w:rsidRPr="004A2634" w:rsidRDefault="00372E11" w:rsidP="00080C74">
      <w:pPr>
        <w:pStyle w:val="ae"/>
        <w:spacing w:before="120" w:after="120"/>
        <w:ind w:firstLine="640"/>
      </w:pPr>
      <w:r w:rsidRPr="004A2634">
        <w:rPr>
          <w:rFonts w:hint="eastAsia"/>
        </w:rPr>
        <w:t>胞移熱於膀胱，則癃、</w:t>
      </w:r>
      <w:r w:rsidR="00FD5895">
        <w:rPr>
          <w:rFonts w:hint="eastAsia"/>
        </w:rPr>
        <w:t>溺</w:t>
      </w:r>
      <w:r w:rsidRPr="004A2634">
        <w:rPr>
          <w:rFonts w:hint="eastAsia"/>
        </w:rPr>
        <w:t>血</w:t>
      </w:r>
      <w:r w:rsidR="00D30EB0" w:rsidRPr="004A2634">
        <w:rPr>
          <w:rFonts w:ascii="MS Mincho" w:eastAsia="MS Mincho" w:hAnsi="MS Mincho" w:cs="MS Mincho" w:hint="eastAsia"/>
        </w:rPr>
        <w:t>①</w:t>
      </w:r>
      <w:r w:rsidRPr="004A2634">
        <w:rPr>
          <w:rFonts w:hint="eastAsia"/>
        </w:rPr>
        <w:t>。</w:t>
      </w:r>
      <w:r w:rsidR="00D30EB0" w:rsidRPr="004A2634">
        <w:rPr>
          <w:rFonts w:hint="eastAsia"/>
        </w:rPr>
        <w:t>膀胱移熱於小腸，鬲腸不</w:t>
      </w:r>
      <w:r w:rsidR="00FD5895">
        <w:rPr>
          <w:rFonts w:hint="eastAsia"/>
        </w:rPr>
        <w:t>便</w:t>
      </w:r>
      <w:r w:rsidR="00D30EB0" w:rsidRPr="004A2634">
        <w:rPr>
          <w:rFonts w:hint="eastAsia"/>
        </w:rPr>
        <w:t>，上為口麋</w:t>
      </w:r>
      <w:r w:rsidR="00D30EB0" w:rsidRPr="004A2634">
        <w:rPr>
          <w:rFonts w:ascii="MS Mincho" w:eastAsia="MS Mincho" w:hAnsi="MS Mincho" w:cs="MS Mincho" w:hint="eastAsia"/>
        </w:rPr>
        <w:t>②</w:t>
      </w:r>
      <w:r w:rsidR="00D30EB0" w:rsidRPr="004A2634">
        <w:rPr>
          <w:rFonts w:cs="標楷體" w:hint="eastAsia"/>
        </w:rPr>
        <w:t>。小腸移熱於大腸，為虙瘕，為</w:t>
      </w:r>
      <w:r w:rsidR="00F04491">
        <w:rPr>
          <w:rFonts w:hint="eastAsia"/>
        </w:rPr>
        <w:t>沉</w:t>
      </w:r>
      <w:r w:rsidR="00D30EB0" w:rsidRPr="004A2634">
        <w:rPr>
          <w:rFonts w:ascii="MS Mincho" w:eastAsia="MS Mincho" w:hAnsi="MS Mincho" w:cs="MS Mincho" w:hint="eastAsia"/>
        </w:rPr>
        <w:t>③</w:t>
      </w:r>
      <w:r w:rsidR="00D30EB0" w:rsidRPr="004A2634">
        <w:rPr>
          <w:rFonts w:cs="標楷體" w:hint="eastAsia"/>
        </w:rPr>
        <w:t>。大腸移熱於胃，善食而瘦入，謂之食亦</w:t>
      </w:r>
      <w:r w:rsidR="00D30EB0" w:rsidRPr="004A2634">
        <w:rPr>
          <w:rFonts w:ascii="MS Mincho" w:eastAsia="MS Mincho" w:hAnsi="MS Mincho" w:cs="MS Mincho" w:hint="eastAsia"/>
        </w:rPr>
        <w:t>④</w:t>
      </w:r>
      <w:r w:rsidR="00D30EB0" w:rsidRPr="004A2634">
        <w:rPr>
          <w:rFonts w:cs="標楷體" w:hint="eastAsia"/>
        </w:rPr>
        <w:t>。胃移熱於膽，亦曰食亦</w:t>
      </w:r>
      <w:r w:rsidR="00D30EB0" w:rsidRPr="004A2634">
        <w:rPr>
          <w:rFonts w:ascii="MS Mincho" w:eastAsia="MS Mincho" w:hAnsi="MS Mincho" w:cs="MS Mincho" w:hint="eastAsia"/>
        </w:rPr>
        <w:t>⑤</w:t>
      </w:r>
      <w:r w:rsidR="00D30EB0" w:rsidRPr="004A2634">
        <w:rPr>
          <w:rFonts w:cs="標楷體" w:hint="eastAsia"/>
        </w:rPr>
        <w:t>。膽移熱於腦，則辛頞鼻淵。鼻淵者，濁涕下不止也</w:t>
      </w:r>
      <w:r w:rsidR="00D30EB0" w:rsidRPr="004A2634">
        <w:rPr>
          <w:rFonts w:ascii="MS Mincho" w:eastAsia="MS Mincho" w:hAnsi="MS Mincho" w:cs="MS Mincho" w:hint="eastAsia"/>
        </w:rPr>
        <w:t>⑥</w:t>
      </w:r>
      <w:r w:rsidR="00D30EB0" w:rsidRPr="004A2634">
        <w:rPr>
          <w:rFonts w:cs="標楷體" w:hint="eastAsia"/>
        </w:rPr>
        <w:t>。傳為衂、衊、瞑目</w:t>
      </w:r>
      <w:r w:rsidR="00D30EB0" w:rsidRPr="004A2634">
        <w:rPr>
          <w:rFonts w:ascii="MS Mincho" w:eastAsia="MS Mincho" w:hAnsi="MS Mincho" w:cs="MS Mincho" w:hint="eastAsia"/>
        </w:rPr>
        <w:t>⑦</w:t>
      </w:r>
      <w:r w:rsidR="00D30EB0" w:rsidRPr="004A2634">
        <w:rPr>
          <w:rFonts w:cs="標楷體" w:hint="eastAsia"/>
        </w:rPr>
        <w:t>。故得之氣厥也</w:t>
      </w:r>
      <w:r w:rsidR="00D30EB0" w:rsidRPr="004A2634">
        <w:rPr>
          <w:rFonts w:ascii="MS Mincho" w:eastAsia="MS Mincho" w:hAnsi="MS Mincho" w:cs="MS Mincho" w:hint="eastAsia"/>
        </w:rPr>
        <w:t>⑧</w:t>
      </w:r>
      <w:r w:rsidR="00D30EB0" w:rsidRPr="004A2634">
        <w:rPr>
          <w:rFonts w:cs="標楷體" w:hint="eastAsia"/>
        </w:rPr>
        <w:t>。</w:t>
      </w:r>
    </w:p>
    <w:p w:rsidR="00D30EB0" w:rsidRPr="004A2634" w:rsidRDefault="00D30EB0" w:rsidP="00795CCA">
      <w:pPr>
        <w:pStyle w:val="af0"/>
        <w:spacing w:after="120"/>
      </w:pPr>
      <w:r w:rsidRPr="004A2634">
        <w:rPr>
          <w:rFonts w:ascii="MS Mincho" w:eastAsia="MS Mincho" w:hint="eastAsia"/>
        </w:rPr>
        <w:t>①</w:t>
      </w:r>
      <w:r w:rsidR="00372E11" w:rsidRPr="004A2634">
        <w:rPr>
          <w:rFonts w:hint="eastAsia"/>
        </w:rPr>
        <w:t>膀胱</w:t>
      </w:r>
      <w:r w:rsidR="00C5408A" w:rsidRPr="004A2634">
        <w:rPr>
          <w:rFonts w:hint="eastAsia"/>
        </w:rPr>
        <w:t>為</w:t>
      </w:r>
      <w:r w:rsidR="00372E11" w:rsidRPr="004A2634">
        <w:rPr>
          <w:rFonts w:hint="eastAsia"/>
        </w:rPr>
        <w:t>津液之府。胞</w:t>
      </w:r>
      <w:r w:rsidR="00C5408A" w:rsidRPr="004A2634">
        <w:rPr>
          <w:rFonts w:hint="eastAsia"/>
        </w:rPr>
        <w:t>為</w:t>
      </w:r>
      <w:r w:rsidR="00372E11" w:rsidRPr="004A2634">
        <w:rPr>
          <w:rFonts w:hint="eastAsia"/>
        </w:rPr>
        <w:t>受納之司</w:t>
      </w:r>
      <w:r w:rsidR="00BC3375">
        <w:rPr>
          <w:rFonts w:hint="eastAsia"/>
        </w:rPr>
        <w:t>，</w:t>
      </w:r>
      <w:r w:rsidR="00372E11" w:rsidRPr="004A2634">
        <w:rPr>
          <w:rFonts w:hint="eastAsia"/>
        </w:rPr>
        <w:t>故熱入膀胱，胞中外熱，</w:t>
      </w:r>
      <w:r w:rsidR="008C56F7" w:rsidRPr="004A2634">
        <w:rPr>
          <w:rFonts w:hint="eastAsia"/>
        </w:rPr>
        <w:t>陰</w:t>
      </w:r>
      <w:r w:rsidR="00372E11" w:rsidRPr="004A2634">
        <w:rPr>
          <w:rFonts w:hint="eastAsia"/>
        </w:rPr>
        <w:t>絡</w:t>
      </w:r>
      <w:r w:rsidR="008C56F7" w:rsidRPr="004A2634">
        <w:rPr>
          <w:rFonts w:hint="eastAsia"/>
        </w:rPr>
        <w:t>內</w:t>
      </w:r>
      <w:r w:rsidR="00372E11" w:rsidRPr="004A2634">
        <w:rPr>
          <w:rFonts w:hint="eastAsia"/>
        </w:rPr>
        <w:t>溢，故</w:t>
      </w:r>
      <w:r w:rsidR="008C56F7" w:rsidRPr="004A2634">
        <w:rPr>
          <w:rFonts w:hint="eastAsia"/>
        </w:rPr>
        <w:t>不</w:t>
      </w:r>
      <w:r w:rsidR="00372E11" w:rsidRPr="004A2634">
        <w:rPr>
          <w:rFonts w:hint="eastAsia"/>
        </w:rPr>
        <w:t>得小</w:t>
      </w:r>
      <w:r w:rsidR="00FD5895" w:rsidRPr="00FD5895">
        <w:rPr>
          <w:rFonts w:hint="eastAsia"/>
        </w:rPr>
        <w:t>便</w:t>
      </w:r>
      <w:r w:rsidR="00372E11" w:rsidRPr="00FD5895">
        <w:rPr>
          <w:rFonts w:hint="eastAsia"/>
        </w:rPr>
        <w:t>而</w:t>
      </w:r>
      <w:r w:rsidR="00FD5895" w:rsidRPr="00FD5895">
        <w:rPr>
          <w:rFonts w:hint="eastAsia"/>
        </w:rPr>
        <w:t>溺</w:t>
      </w:r>
      <w:r w:rsidR="00372E11" w:rsidRPr="00FD5895">
        <w:rPr>
          <w:rFonts w:hint="eastAsia"/>
        </w:rPr>
        <w:t>血也。</w:t>
      </w:r>
      <w:r w:rsidR="00BC3375">
        <w:rPr>
          <w:rFonts w:hint="eastAsia"/>
        </w:rPr>
        <w:t>《</w:t>
      </w:r>
      <w:r w:rsidR="00372E11" w:rsidRPr="00FD5895">
        <w:rPr>
          <w:rFonts w:hint="eastAsia"/>
        </w:rPr>
        <w:t>正</w:t>
      </w:r>
      <w:r w:rsidR="00FD5895" w:rsidRPr="00FD5895">
        <w:rPr>
          <w:rFonts w:hint="eastAsia"/>
        </w:rPr>
        <w:t>理論</w:t>
      </w:r>
      <w:r w:rsidR="00BC3375">
        <w:rPr>
          <w:rFonts w:hint="eastAsia"/>
        </w:rPr>
        <w:t>》</w:t>
      </w:r>
      <w:r w:rsidR="00372E11" w:rsidRPr="00CE4FE6">
        <w:rPr>
          <w:rFonts w:hint="eastAsia"/>
        </w:rPr>
        <w:t>曰：</w:t>
      </w:r>
      <w:r w:rsidR="001D28C8">
        <w:rPr>
          <w:rFonts w:hint="eastAsia"/>
        </w:rPr>
        <w:t>「</w:t>
      </w:r>
      <w:r w:rsidR="00372E11" w:rsidRPr="004A2634">
        <w:rPr>
          <w:rFonts w:hint="eastAsia"/>
        </w:rPr>
        <w:t>熱在下焦則</w:t>
      </w:r>
      <w:r w:rsidR="00FD5895" w:rsidRPr="00FD5895">
        <w:rPr>
          <w:rFonts w:hint="eastAsia"/>
        </w:rPr>
        <w:t>溺</w:t>
      </w:r>
      <w:r w:rsidR="00372E11" w:rsidRPr="00FD5895">
        <w:rPr>
          <w:rFonts w:hint="eastAsia"/>
        </w:rPr>
        <w:t>血</w:t>
      </w:r>
      <w:r w:rsidRPr="004A2634">
        <w:rPr>
          <w:rFonts w:hint="eastAsia"/>
        </w:rPr>
        <w:t>。</w:t>
      </w:r>
      <w:r w:rsidR="001D28C8">
        <w:rPr>
          <w:rFonts w:hint="eastAsia"/>
        </w:rPr>
        <w:t>」</w:t>
      </w:r>
      <w:r w:rsidR="00372E11" w:rsidRPr="004A2634">
        <w:rPr>
          <w:rFonts w:hint="eastAsia"/>
        </w:rPr>
        <w:t>此之謂也。</w:t>
      </w:r>
    </w:p>
    <w:p w:rsidR="00D30EB0" w:rsidRPr="004A2634" w:rsidRDefault="00D30EB0" w:rsidP="00795CCA">
      <w:pPr>
        <w:pStyle w:val="af0"/>
        <w:spacing w:after="120"/>
      </w:pPr>
      <w:r w:rsidRPr="004A2634">
        <w:rPr>
          <w:rFonts w:ascii="MS Mincho" w:eastAsia="MS Mincho" w:hint="eastAsia"/>
        </w:rPr>
        <w:t>②</w:t>
      </w:r>
      <w:r w:rsidR="00372E11" w:rsidRPr="004A2634">
        <w:rPr>
          <w:rFonts w:hint="eastAsia"/>
        </w:rPr>
        <w:t>小腸</w:t>
      </w:r>
      <w:r w:rsidR="00F61B92" w:rsidRPr="004A2634">
        <w:rPr>
          <w:rFonts w:hint="eastAsia"/>
        </w:rPr>
        <w:t>脈</w:t>
      </w:r>
      <w:r w:rsidR="00372E11" w:rsidRPr="004A2634">
        <w:rPr>
          <w:rFonts w:hint="eastAsia"/>
        </w:rPr>
        <w:t>絡心，循</w:t>
      </w:r>
      <w:r w:rsidR="001822C1" w:rsidRPr="001822C1">
        <w:rPr>
          <w:rFonts w:hint="eastAsia"/>
        </w:rPr>
        <w:t>咽</w:t>
      </w:r>
      <w:r w:rsidR="00372E11" w:rsidRPr="00FD5895">
        <w:rPr>
          <w:rFonts w:hint="eastAsia"/>
        </w:rPr>
        <w:t>，下隔，抵胃，屬小腸，故受熱以下，</w:t>
      </w:r>
      <w:r w:rsidR="00FD5895" w:rsidRPr="00FD5895">
        <w:rPr>
          <w:rFonts w:hint="eastAsia"/>
        </w:rPr>
        <w:t>令</w:t>
      </w:r>
      <w:r w:rsidR="00372E11" w:rsidRPr="00FD5895">
        <w:rPr>
          <w:rFonts w:hint="eastAsia"/>
        </w:rPr>
        <w:t>腸隔</w:t>
      </w:r>
      <w:r w:rsidR="00FD5895" w:rsidRPr="00FD5895">
        <w:rPr>
          <w:rFonts w:hint="eastAsia"/>
        </w:rPr>
        <w:t>塞</w:t>
      </w:r>
      <w:r w:rsidR="00372E11" w:rsidRPr="00FD5895">
        <w:rPr>
          <w:rFonts w:hint="eastAsia"/>
        </w:rPr>
        <w:t>而</w:t>
      </w:r>
      <w:r w:rsidR="008C56F7" w:rsidRPr="004A2634">
        <w:rPr>
          <w:rFonts w:hint="eastAsia"/>
        </w:rPr>
        <w:t>不</w:t>
      </w:r>
      <w:r w:rsidR="00FD5895" w:rsidRPr="00FD5895">
        <w:rPr>
          <w:rFonts w:hint="eastAsia"/>
        </w:rPr>
        <w:t>便</w:t>
      </w:r>
      <w:r w:rsidR="00372E11" w:rsidRPr="00FD5895">
        <w:rPr>
          <w:rFonts w:hint="eastAsia"/>
        </w:rPr>
        <w:t>，上則口生瘡而麋</w:t>
      </w:r>
      <w:r w:rsidR="001822C1" w:rsidRPr="001822C1">
        <w:rPr>
          <w:rFonts w:hint="eastAsia"/>
        </w:rPr>
        <w:t>爛</w:t>
      </w:r>
      <w:r w:rsidR="00372E11" w:rsidRPr="00FD5895">
        <w:rPr>
          <w:rFonts w:hint="eastAsia"/>
        </w:rPr>
        <w:t>也。麋，謂</w:t>
      </w:r>
      <w:r w:rsidR="001822C1" w:rsidRPr="001822C1">
        <w:rPr>
          <w:rFonts w:hint="eastAsia"/>
        </w:rPr>
        <w:t>爛</w:t>
      </w:r>
      <w:r w:rsidR="00372E11" w:rsidRPr="00FD5895">
        <w:rPr>
          <w:rFonts w:hint="eastAsia"/>
        </w:rPr>
        <w:t>也。</w:t>
      </w:r>
    </w:p>
    <w:p w:rsidR="00D30EB0" w:rsidRPr="004A2634" w:rsidRDefault="00D30EB0" w:rsidP="00795CCA">
      <w:pPr>
        <w:pStyle w:val="af0"/>
        <w:spacing w:after="120"/>
      </w:pPr>
      <w:r w:rsidRPr="004A2634">
        <w:rPr>
          <w:rFonts w:ascii="MS Mincho" w:eastAsia="MS Mincho" w:hint="eastAsia"/>
        </w:rPr>
        <w:t>③</w:t>
      </w:r>
      <w:r w:rsidR="00372E11" w:rsidRPr="004A2634">
        <w:rPr>
          <w:rFonts w:hint="eastAsia"/>
        </w:rPr>
        <w:t>小腸熱</w:t>
      </w:r>
      <w:r w:rsidR="00DD6E56" w:rsidRPr="004A2634">
        <w:rPr>
          <w:rFonts w:hint="eastAsia"/>
        </w:rPr>
        <w:t>已</w:t>
      </w:r>
      <w:r w:rsidR="00BC3375">
        <w:rPr>
          <w:rFonts w:hint="eastAsia"/>
        </w:rPr>
        <w:t>，</w:t>
      </w:r>
      <w:r w:rsidR="00372E11" w:rsidRPr="004A2634">
        <w:rPr>
          <w:rFonts w:hint="eastAsia"/>
        </w:rPr>
        <w:t>移入大腸，</w:t>
      </w:r>
      <w:r w:rsidR="00FD5895" w:rsidRPr="00FD5895">
        <w:rPr>
          <w:rFonts w:hint="eastAsia"/>
        </w:rPr>
        <w:t>兩</w:t>
      </w:r>
      <w:r w:rsidR="00372E11" w:rsidRPr="00FD5895">
        <w:rPr>
          <w:rFonts w:hint="eastAsia"/>
        </w:rPr>
        <w:t>熱相薄則血溢而</w:t>
      </w:r>
      <w:r w:rsidR="00C5408A" w:rsidRPr="004A2634">
        <w:rPr>
          <w:rFonts w:hint="eastAsia"/>
        </w:rPr>
        <w:t>為</w:t>
      </w:r>
      <w:r w:rsidR="00372E11" w:rsidRPr="004A2634">
        <w:rPr>
          <w:rFonts w:hint="eastAsia"/>
        </w:rPr>
        <w:t>伏瘕也。血澀</w:t>
      </w:r>
      <w:r w:rsidR="008C56F7" w:rsidRPr="004A2634">
        <w:rPr>
          <w:rFonts w:hint="eastAsia"/>
        </w:rPr>
        <w:t>不</w:t>
      </w:r>
      <w:r w:rsidR="00FD5895" w:rsidRPr="00FD5895">
        <w:rPr>
          <w:rFonts w:hint="eastAsia"/>
        </w:rPr>
        <w:t>利</w:t>
      </w:r>
      <w:r w:rsidR="00372E11" w:rsidRPr="00CE4FE6">
        <w:rPr>
          <w:rFonts w:hint="eastAsia"/>
        </w:rPr>
        <w:t>，則月事</w:t>
      </w:r>
      <w:r w:rsidR="00F04491">
        <w:rPr>
          <w:rFonts w:hint="eastAsia"/>
        </w:rPr>
        <w:t>沉</w:t>
      </w:r>
      <w:r w:rsidR="00372E11" w:rsidRPr="00CE4FE6">
        <w:rPr>
          <w:rFonts w:hint="eastAsia"/>
        </w:rPr>
        <w:t>滯而</w:t>
      </w:r>
      <w:r w:rsidR="008C56F7" w:rsidRPr="004A2634">
        <w:rPr>
          <w:rFonts w:hint="eastAsia"/>
        </w:rPr>
        <w:t>不</w:t>
      </w:r>
      <w:r w:rsidR="00FD5895" w:rsidRPr="00FD5895">
        <w:rPr>
          <w:rFonts w:hint="eastAsia"/>
        </w:rPr>
        <w:t>行</w:t>
      </w:r>
      <w:r w:rsidR="00372E11" w:rsidRPr="00CE4FE6">
        <w:rPr>
          <w:rFonts w:hint="eastAsia"/>
        </w:rPr>
        <w:t>，故云</w:t>
      </w:r>
      <w:r w:rsidR="00C5408A" w:rsidRPr="004A2634">
        <w:rPr>
          <w:rFonts w:hint="eastAsia"/>
        </w:rPr>
        <w:t>為</w:t>
      </w:r>
      <w:r w:rsidR="00372E11" w:rsidRPr="004A2634">
        <w:rPr>
          <w:rFonts w:hint="eastAsia"/>
        </w:rPr>
        <w:t>虙瘕，</w:t>
      </w:r>
      <w:r w:rsidR="00C5408A" w:rsidRPr="004A2634">
        <w:rPr>
          <w:rFonts w:hint="eastAsia"/>
        </w:rPr>
        <w:t>為</w:t>
      </w:r>
      <w:r w:rsidR="00F04491">
        <w:rPr>
          <w:rFonts w:hint="eastAsia"/>
        </w:rPr>
        <w:t>沉</w:t>
      </w:r>
      <w:r w:rsidR="00372E11" w:rsidRPr="00CE4FE6">
        <w:rPr>
          <w:rFonts w:hint="eastAsia"/>
        </w:rPr>
        <w:t>也。虙與伏同，瘕一</w:t>
      </w:r>
      <w:r w:rsidR="00C5408A" w:rsidRPr="004A2634">
        <w:rPr>
          <w:rFonts w:hint="eastAsia"/>
        </w:rPr>
        <w:t>為</w:t>
      </w:r>
      <w:r w:rsidR="00372E11" w:rsidRPr="004A2634">
        <w:rPr>
          <w:rFonts w:hint="eastAsia"/>
        </w:rPr>
        <w:t>疝，傳</w:t>
      </w:r>
      <w:r w:rsidR="00C17E3C" w:rsidRPr="004A2634">
        <w:rPr>
          <w:rFonts w:hint="eastAsia"/>
        </w:rPr>
        <w:t>瀉</w:t>
      </w:r>
      <w:r w:rsidR="00372E11" w:rsidRPr="004A2634">
        <w:rPr>
          <w:rFonts w:hint="eastAsia"/>
        </w:rPr>
        <w:t>誤也。</w:t>
      </w:r>
    </w:p>
    <w:p w:rsidR="00D30EB0" w:rsidRPr="004A2634" w:rsidRDefault="00D30EB0" w:rsidP="00795CCA">
      <w:pPr>
        <w:pStyle w:val="af0"/>
        <w:spacing w:after="120"/>
      </w:pPr>
      <w:r w:rsidRPr="004A2634">
        <w:rPr>
          <w:rFonts w:ascii="MS Mincho" w:eastAsia="MS Mincho" w:hint="eastAsia"/>
        </w:rPr>
        <w:t>④</w:t>
      </w:r>
      <w:r w:rsidR="00372E11" w:rsidRPr="004A2634">
        <w:rPr>
          <w:rFonts w:hint="eastAsia"/>
        </w:rPr>
        <w:t>胃</w:t>
      </w:r>
      <w:r w:rsidR="00C5408A" w:rsidRPr="004A2634">
        <w:rPr>
          <w:rFonts w:hint="eastAsia"/>
        </w:rPr>
        <w:t>為</w:t>
      </w:r>
      <w:r w:rsidR="00372E11" w:rsidRPr="004A2634">
        <w:rPr>
          <w:rFonts w:hint="eastAsia"/>
        </w:rPr>
        <w:t>水榖之海，其氣外養肌肉，熱消水榖，又鑠肌肉，故善食而瘦入也。食亦者，謂食入移</w:t>
      </w:r>
      <w:r w:rsidR="00FD5895" w:rsidRPr="00FD5895">
        <w:rPr>
          <w:rFonts w:hint="eastAsia"/>
        </w:rPr>
        <w:t>易</w:t>
      </w:r>
      <w:r w:rsidR="00372E11" w:rsidRPr="00CE4FE6">
        <w:rPr>
          <w:rFonts w:hint="eastAsia"/>
        </w:rPr>
        <w:t>而過，</w:t>
      </w:r>
      <w:r w:rsidR="008C56F7" w:rsidRPr="004A2634">
        <w:rPr>
          <w:rFonts w:hint="eastAsia"/>
        </w:rPr>
        <w:t>不</w:t>
      </w:r>
      <w:r w:rsidR="00372E11" w:rsidRPr="004A2634">
        <w:rPr>
          <w:rFonts w:hint="eastAsia"/>
        </w:rPr>
        <w:t>生肌膚也。亦，</w:t>
      </w:r>
      <w:r w:rsidR="00FD5895" w:rsidRPr="00FD5895">
        <w:rPr>
          <w:rFonts w:hint="eastAsia"/>
        </w:rPr>
        <w:t>易</w:t>
      </w:r>
      <w:r w:rsidR="00372E11" w:rsidRPr="00CE4FE6">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入</w:t>
      </w:r>
      <w:r w:rsidR="00FB163C">
        <w:rPr>
          <w:rFonts w:hint="eastAsia"/>
        </w:rPr>
        <w:t>』</w:t>
      </w:r>
      <w:r w:rsidR="00372E11" w:rsidRPr="004A2634">
        <w:rPr>
          <w:rFonts w:hint="eastAsia"/>
        </w:rPr>
        <w:t>作</w:t>
      </w:r>
      <w:r w:rsidR="00FB163C">
        <w:rPr>
          <w:rFonts w:hint="eastAsia"/>
        </w:rPr>
        <w:t>『</w:t>
      </w:r>
      <w:r w:rsidRPr="004A2634">
        <w:rPr>
          <w:rFonts w:hint="eastAsia"/>
        </w:rPr>
        <w:t>又</w:t>
      </w:r>
      <w:r w:rsidR="00FB163C">
        <w:rPr>
          <w:rFonts w:hint="eastAsia"/>
        </w:rPr>
        <w:t>』</w:t>
      </w:r>
      <w:r w:rsidR="00372E11" w:rsidRPr="004A2634">
        <w:rPr>
          <w:rFonts w:hint="eastAsia"/>
        </w:rPr>
        <w:t>，王氏注云</w:t>
      </w:r>
      <w:r w:rsidRPr="004A2634">
        <w:rPr>
          <w:rFonts w:hint="eastAsia"/>
        </w:rPr>
        <w:t>：</w:t>
      </w:r>
      <w:r w:rsidR="00BC3375">
        <w:rPr>
          <w:rFonts w:hint="eastAsia"/>
        </w:rPr>
        <w:t>『</w:t>
      </w:r>
      <w:r w:rsidR="00372E11" w:rsidRPr="004A2634">
        <w:rPr>
          <w:rFonts w:hint="eastAsia"/>
        </w:rPr>
        <w:t>善食而瘦入也</w:t>
      </w:r>
      <w:r w:rsidRPr="004A2634">
        <w:rPr>
          <w:rFonts w:hint="eastAsia"/>
        </w:rPr>
        <w:t>。</w:t>
      </w:r>
      <w:r w:rsidR="00BC3375">
        <w:rPr>
          <w:rFonts w:hint="eastAsia"/>
        </w:rPr>
        <w:t>』</w:t>
      </w:r>
      <w:r w:rsidR="00372E11" w:rsidRPr="004A2634">
        <w:rPr>
          <w:rFonts w:hint="eastAsia"/>
        </w:rPr>
        <w:t>殊</w:t>
      </w:r>
      <w:r w:rsidR="00C5408A" w:rsidRPr="004A2634">
        <w:rPr>
          <w:rFonts w:hint="eastAsia"/>
        </w:rPr>
        <w:t>為</w:t>
      </w:r>
      <w:r w:rsidR="00372E11" w:rsidRPr="004A2634">
        <w:rPr>
          <w:rFonts w:hint="eastAsia"/>
        </w:rPr>
        <w:t>無義，</w:t>
      </w:r>
      <w:r w:rsidR="008C56F7" w:rsidRPr="004A2634">
        <w:rPr>
          <w:rFonts w:hint="eastAsia"/>
        </w:rPr>
        <w:t>不</w:t>
      </w:r>
      <w:r w:rsidR="00FD5895" w:rsidRPr="00FD5895">
        <w:rPr>
          <w:rFonts w:hint="eastAsia"/>
        </w:rPr>
        <w:t>若</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又</w:t>
      </w:r>
      <w:r w:rsidR="00FB163C">
        <w:rPr>
          <w:rFonts w:hint="eastAsia"/>
        </w:rPr>
        <w:t>』</w:t>
      </w:r>
      <w:r w:rsidR="00DC34B4" w:rsidRPr="00DC34B4">
        <w:rPr>
          <w:rFonts w:hint="eastAsia"/>
        </w:rPr>
        <w:t>讀</w:t>
      </w:r>
      <w:r w:rsidR="00FD5895" w:rsidRPr="00FD5895">
        <w:rPr>
          <w:rFonts w:hint="eastAsia"/>
        </w:rPr>
        <w:t>連</w:t>
      </w:r>
      <w:r w:rsidR="00372E11" w:rsidRPr="00CE4FE6">
        <w:rPr>
          <w:rFonts w:hint="eastAsia"/>
        </w:rPr>
        <w:t>下文。</w:t>
      </w:r>
      <w:r w:rsidR="00BC3375">
        <w:rPr>
          <w:rFonts w:hint="eastAsia"/>
        </w:rPr>
        <w:t>」</w:t>
      </w:r>
    </w:p>
    <w:p w:rsidR="00D30EB0" w:rsidRPr="004A2634" w:rsidRDefault="00D30EB0" w:rsidP="00795CCA">
      <w:pPr>
        <w:pStyle w:val="af0"/>
        <w:spacing w:after="120"/>
      </w:pPr>
      <w:r w:rsidRPr="004A2634">
        <w:rPr>
          <w:rFonts w:ascii="MS Mincho" w:eastAsia="MS Mincho" w:hint="eastAsia"/>
        </w:rPr>
        <w:t>⑤</w:t>
      </w:r>
      <w:r w:rsidR="00372E11" w:rsidRPr="004A2634">
        <w:rPr>
          <w:rFonts w:hint="eastAsia"/>
        </w:rPr>
        <w:t>義同上。</w:t>
      </w:r>
    </w:p>
    <w:p w:rsidR="00D30EB0" w:rsidRPr="004A2634" w:rsidRDefault="00D30EB0" w:rsidP="00795CCA">
      <w:pPr>
        <w:pStyle w:val="af0"/>
        <w:spacing w:after="120"/>
      </w:pPr>
      <w:r w:rsidRPr="004A2634">
        <w:rPr>
          <w:rFonts w:ascii="MS Mincho" w:eastAsia="MS Mincho" w:hint="eastAsia"/>
        </w:rPr>
        <w:t>⑥</w:t>
      </w:r>
      <w:r w:rsidR="00372E11" w:rsidRPr="004A2634">
        <w:rPr>
          <w:rFonts w:hint="eastAsia"/>
        </w:rPr>
        <w:t>腦液下滲則</w:t>
      </w:r>
      <w:r w:rsidR="00C5408A" w:rsidRPr="004A2634">
        <w:rPr>
          <w:rFonts w:hint="eastAsia"/>
        </w:rPr>
        <w:t>為</w:t>
      </w:r>
      <w:r w:rsidR="00372E11" w:rsidRPr="004A2634">
        <w:rPr>
          <w:rFonts w:hint="eastAsia"/>
        </w:rPr>
        <w:t>濁涕，涕下</w:t>
      </w:r>
      <w:r w:rsidR="008C56F7" w:rsidRPr="004A2634">
        <w:rPr>
          <w:rFonts w:hint="eastAsia"/>
        </w:rPr>
        <w:t>不</w:t>
      </w:r>
      <w:r w:rsidR="00372E11" w:rsidRPr="004A2634">
        <w:rPr>
          <w:rFonts w:hint="eastAsia"/>
        </w:rPr>
        <w:t>止如彼水泉，故曰鼻淵也。頞，謂鼻頞也，足太陽</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眥，上額交巔上，入絡腦，足陽明</w:t>
      </w:r>
      <w:r w:rsidR="00F61B92" w:rsidRPr="004A2634">
        <w:rPr>
          <w:rFonts w:hint="eastAsia"/>
        </w:rPr>
        <w:t>脈</w:t>
      </w:r>
      <w:r w:rsidR="00372E11" w:rsidRPr="004A2634">
        <w:rPr>
          <w:rFonts w:hint="eastAsia"/>
        </w:rPr>
        <w:t>起於鼻交頞中，傍約太陽之</w:t>
      </w:r>
      <w:r w:rsidR="00F61B92" w:rsidRPr="004A2634">
        <w:rPr>
          <w:rFonts w:hint="eastAsia"/>
        </w:rPr>
        <w:t>脈</w:t>
      </w:r>
      <w:r w:rsidR="00372E11" w:rsidRPr="004A2634">
        <w:rPr>
          <w:rFonts w:hint="eastAsia"/>
        </w:rPr>
        <w:t>，今腦熱則足太陽逆，與陽明之</w:t>
      </w:r>
      <w:r w:rsidR="00F61B92" w:rsidRPr="004A2634">
        <w:rPr>
          <w:rFonts w:hint="eastAsia"/>
        </w:rPr>
        <w:t>脈</w:t>
      </w:r>
      <w:r w:rsidR="00372E11" w:rsidRPr="004A2634">
        <w:rPr>
          <w:rFonts w:hint="eastAsia"/>
        </w:rPr>
        <w:t>俱盛薄於頞中，故鼻頞辛也。辛，謂酸痛。</w:t>
      </w:r>
    </w:p>
    <w:p w:rsidR="00D30EB0" w:rsidRPr="004A2634" w:rsidRDefault="00D30EB0" w:rsidP="00795CCA">
      <w:pPr>
        <w:pStyle w:val="af0"/>
        <w:spacing w:after="120"/>
      </w:pPr>
      <w:r w:rsidRPr="004A2634">
        <w:rPr>
          <w:rFonts w:ascii="MS Mincho" w:eastAsia="MS Mincho" w:hint="eastAsia"/>
        </w:rPr>
        <w:lastRenderedPageBreak/>
        <w:t>⑦</w:t>
      </w:r>
      <w:r w:rsidR="00372E11" w:rsidRPr="004A2634">
        <w:rPr>
          <w:rFonts w:hint="eastAsia"/>
        </w:rPr>
        <w:t>以足陽明</w:t>
      </w:r>
      <w:r w:rsidR="00F61B92" w:rsidRPr="004A2634">
        <w:rPr>
          <w:rFonts w:hint="eastAsia"/>
        </w:rPr>
        <w:t>脈</w:t>
      </w:r>
      <w:r w:rsidR="00372E11" w:rsidRPr="004A2634">
        <w:rPr>
          <w:rFonts w:hint="eastAsia"/>
        </w:rPr>
        <w:t>交頞中，傍約太陽之</w:t>
      </w:r>
      <w:r w:rsidR="00F61B92" w:rsidRPr="004A2634">
        <w:rPr>
          <w:rFonts w:hint="eastAsia"/>
        </w:rPr>
        <w:t>脈</w:t>
      </w:r>
      <w:r w:rsidR="00372E11" w:rsidRPr="004A2634">
        <w:rPr>
          <w:rFonts w:hint="eastAsia"/>
        </w:rPr>
        <w:t>，故耳熱盛則陽絡溢，陽絡溢則衂出、汗血也。衊，謂汗血也。血出甚，陽明太陽</w:t>
      </w:r>
      <w:r w:rsidR="00F61B92" w:rsidRPr="004A2634">
        <w:rPr>
          <w:rFonts w:hint="eastAsia"/>
        </w:rPr>
        <w:t>脈</w:t>
      </w:r>
      <w:r w:rsidR="00372E11" w:rsidRPr="004A2634">
        <w:rPr>
          <w:rFonts w:hint="eastAsia"/>
        </w:rPr>
        <w:t>衰，</w:t>
      </w:r>
      <w:r w:rsidR="008C56F7" w:rsidRPr="004A2634">
        <w:rPr>
          <w:rFonts w:hint="eastAsia"/>
        </w:rPr>
        <w:t>不</w:t>
      </w:r>
      <w:r w:rsidR="00372E11" w:rsidRPr="004A2634">
        <w:rPr>
          <w:rFonts w:hint="eastAsia"/>
        </w:rPr>
        <w:t>能榮養於目，故目瞑瞑暗也。</w:t>
      </w:r>
    </w:p>
    <w:p w:rsidR="00372E11" w:rsidRPr="004A2634" w:rsidRDefault="00D30EB0" w:rsidP="00795CCA">
      <w:pPr>
        <w:pStyle w:val="af0"/>
        <w:spacing w:after="120"/>
      </w:pPr>
      <w:r w:rsidRPr="004A2634">
        <w:rPr>
          <w:rFonts w:ascii="MS Mincho" w:eastAsia="MS Mincho" w:hint="eastAsia"/>
        </w:rPr>
        <w:t>⑧</w:t>
      </w:r>
      <w:r w:rsidR="00372E11" w:rsidRPr="004A2634">
        <w:rPr>
          <w:rFonts w:hint="eastAsia"/>
        </w:rPr>
        <w:t>厥者，氣逆也，皆由氣逆而得之。</w:t>
      </w:r>
    </w:p>
    <w:p w:rsidR="00BC3375" w:rsidRDefault="00BC3375">
      <w:pPr>
        <w:widowControl/>
        <w:rPr>
          <w:rFonts w:ascii="華康隸書體W5" w:eastAsia="全字庫正楷體"/>
          <w:b/>
          <w:kern w:val="0"/>
          <w:sz w:val="32"/>
          <w:szCs w:val="32"/>
        </w:rPr>
      </w:pPr>
      <w:r>
        <w:br w:type="page"/>
      </w:r>
    </w:p>
    <w:p w:rsidR="00D30EB0" w:rsidRPr="004A2634" w:rsidRDefault="00BC3375" w:rsidP="00080C74">
      <w:pPr>
        <w:pStyle w:val="ad"/>
      </w:pPr>
      <w:bookmarkStart w:id="51" w:name="_Toc362293989"/>
      <w:r>
        <w:rPr>
          <w:rFonts w:hint="eastAsia"/>
        </w:rPr>
        <w:lastRenderedPageBreak/>
        <w:t>〈</w:t>
      </w:r>
      <w:r w:rsidR="00D30EB0" w:rsidRPr="004A2634">
        <w:rPr>
          <w:rFonts w:hint="eastAsia"/>
        </w:rPr>
        <w:t>欬</w:t>
      </w:r>
      <w:r w:rsidR="00FD5895">
        <w:rPr>
          <w:rFonts w:hint="eastAsia"/>
        </w:rPr>
        <w:t>論</w:t>
      </w:r>
      <w:r w:rsidR="00D30EB0" w:rsidRPr="004A2634">
        <w:rPr>
          <w:rFonts w:hint="eastAsia"/>
        </w:rPr>
        <w:t>篇第三十八</w:t>
      </w:r>
      <w:r>
        <w:rPr>
          <w:rFonts w:hint="eastAsia"/>
        </w:rPr>
        <w:t>〉</w:t>
      </w:r>
      <w:r w:rsidR="00D30EB0" w:rsidRPr="004A2634">
        <w:rPr>
          <w:rFonts w:hint="eastAsia"/>
        </w:rPr>
        <w:t>①</w:t>
      </w:r>
      <w:bookmarkEnd w:id="51"/>
    </w:p>
    <w:p w:rsidR="00372E11" w:rsidRPr="004A2634" w:rsidRDefault="00D30EB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w:t>
      </w:r>
      <w:r w:rsidRPr="004A2634">
        <w:rPr>
          <w:rFonts w:hint="eastAsia"/>
        </w:rPr>
        <w:t>。</w:t>
      </w:r>
      <w:r w:rsidR="001D28C8">
        <w:rPr>
          <w:rFonts w:hint="eastAsia"/>
        </w:rPr>
        <w:t>」</w:t>
      </w:r>
    </w:p>
    <w:p w:rsidR="00D30EB0"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肺之</w:t>
      </w:r>
      <w:r w:rsidR="00FD5895">
        <w:rPr>
          <w:rFonts w:hint="eastAsia"/>
        </w:rPr>
        <w:t>令</w:t>
      </w:r>
      <w:r w:rsidR="00372E11" w:rsidRPr="004A2634">
        <w:rPr>
          <w:rFonts w:hint="eastAsia"/>
        </w:rPr>
        <w:t>人欬，何也？</w:t>
      </w:r>
      <w:r w:rsidR="001D28C8">
        <w:rPr>
          <w:rFonts w:hint="eastAsia"/>
        </w:rPr>
        <w:t>」</w:t>
      </w:r>
    </w:p>
    <w:p w:rsidR="00D30EB0"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五藏</w:t>
      </w:r>
      <w:r w:rsidR="00FD5895">
        <w:rPr>
          <w:rFonts w:hint="eastAsia"/>
        </w:rPr>
        <w:t>六</w:t>
      </w:r>
      <w:r w:rsidRPr="004A2634">
        <w:rPr>
          <w:rFonts w:hint="eastAsia"/>
        </w:rPr>
        <w:t>府皆</w:t>
      </w:r>
      <w:r w:rsidR="00FD5895">
        <w:rPr>
          <w:rFonts w:hint="eastAsia"/>
        </w:rPr>
        <w:t>令</w:t>
      </w:r>
      <w:r w:rsidRPr="004A2634">
        <w:rPr>
          <w:rFonts w:hint="eastAsia"/>
        </w:rPr>
        <w:t>人欬，非獨肺也。</w:t>
      </w:r>
      <w:r w:rsidR="001D28C8">
        <w:rPr>
          <w:rFonts w:hint="eastAsia"/>
        </w:rPr>
        <w:t>」</w:t>
      </w:r>
    </w:p>
    <w:p w:rsidR="00D30EB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w:t>
      </w:r>
      <w:r w:rsidR="00FD5895">
        <w:rPr>
          <w:rFonts w:hint="eastAsia"/>
        </w:rPr>
        <w:t>狀</w:t>
      </w:r>
      <w:r w:rsidRPr="004A2634">
        <w:rPr>
          <w:rFonts w:hint="eastAsia"/>
        </w:rPr>
        <w:t>？</w:t>
      </w:r>
      <w:r w:rsidR="001D28C8">
        <w:rPr>
          <w:rFonts w:hint="eastAsia"/>
        </w:rPr>
        <w:t>」</w:t>
      </w:r>
    </w:p>
    <w:p w:rsidR="00D30EB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皮毛者</w:t>
      </w:r>
      <w:r w:rsidR="00BC3375">
        <w:rPr>
          <w:rFonts w:hint="eastAsia"/>
        </w:rPr>
        <w:t>，</w:t>
      </w:r>
      <w:r w:rsidRPr="004A2634">
        <w:rPr>
          <w:rFonts w:hint="eastAsia"/>
        </w:rPr>
        <w:t>肺之合也</w:t>
      </w:r>
      <w:r w:rsidR="00BC3375">
        <w:rPr>
          <w:rFonts w:hint="eastAsia"/>
        </w:rPr>
        <w:t>。</w:t>
      </w:r>
      <w:r w:rsidRPr="004A2634">
        <w:rPr>
          <w:rFonts w:hint="eastAsia"/>
        </w:rPr>
        <w:t>皮毛先受邪氣，邪氣以從其合也</w:t>
      </w:r>
      <w:r w:rsidR="00D30EB0" w:rsidRPr="004A2634">
        <w:rPr>
          <w:rFonts w:ascii="MS Mincho" w:eastAsia="MS Mincho" w:hAnsi="MS Mincho" w:cs="MS Mincho" w:hint="eastAsia"/>
        </w:rPr>
        <w:t>①</w:t>
      </w:r>
      <w:r w:rsidRPr="004A2634">
        <w:rPr>
          <w:rFonts w:hint="eastAsia"/>
        </w:rPr>
        <w:t>。</w:t>
      </w:r>
      <w:r w:rsidR="00D30EB0" w:rsidRPr="004A2634">
        <w:rPr>
          <w:rFonts w:hint="eastAsia"/>
        </w:rPr>
        <w:t>其寒飲食入胃，從肺脈上至於肺則肺寒，肺寒則外內合邪，因而客之則為肺欬</w:t>
      </w:r>
      <w:r w:rsidR="00D30EB0" w:rsidRPr="004A2634">
        <w:rPr>
          <w:rFonts w:ascii="MS Mincho" w:eastAsia="MS Mincho" w:hAnsi="MS Mincho" w:cs="MS Mincho" w:hint="eastAsia"/>
        </w:rPr>
        <w:t>②</w:t>
      </w:r>
      <w:r w:rsidR="00D30EB0" w:rsidRPr="004A2634">
        <w:rPr>
          <w:rFonts w:cs="標楷體" w:hint="eastAsia"/>
        </w:rPr>
        <w:t>。五藏各以其時受病，非其時各</w:t>
      </w:r>
      <w:r w:rsidR="00876FB9" w:rsidRPr="004A2634">
        <w:rPr>
          <w:rFonts w:hint="eastAsia"/>
        </w:rPr>
        <w:t>傳</w:t>
      </w:r>
      <w:r w:rsidR="00D30EB0" w:rsidRPr="004A2634">
        <w:rPr>
          <w:rFonts w:hint="eastAsia"/>
        </w:rPr>
        <w:t>以與之</w:t>
      </w:r>
      <w:r w:rsidR="00876FB9" w:rsidRPr="004A2634">
        <w:rPr>
          <w:rFonts w:ascii="MS Mincho" w:eastAsia="MS Mincho" w:hAnsi="MS Mincho" w:cs="MS Mincho" w:hint="eastAsia"/>
        </w:rPr>
        <w:t>③</w:t>
      </w:r>
      <w:r w:rsidR="00D30EB0" w:rsidRPr="004A2634">
        <w:rPr>
          <w:rFonts w:hint="eastAsia"/>
        </w:rPr>
        <w:t>。</w:t>
      </w:r>
      <w:r w:rsidR="00876FB9" w:rsidRPr="004A2634">
        <w:rPr>
          <w:rFonts w:hint="eastAsia"/>
        </w:rPr>
        <w:t>人與天地相</w:t>
      </w:r>
      <w:r w:rsidR="00FD5895">
        <w:rPr>
          <w:rFonts w:hint="eastAsia"/>
        </w:rPr>
        <w:t>參</w:t>
      </w:r>
      <w:r w:rsidR="00876FB9" w:rsidRPr="004A2634">
        <w:rPr>
          <w:rFonts w:hint="eastAsia"/>
        </w:rPr>
        <w:t>，故五藏各以治時，感於寒則受病，微則為欬，甚者為泄為痛</w:t>
      </w:r>
      <w:r w:rsidR="00876FB9" w:rsidRPr="004A2634">
        <w:rPr>
          <w:rFonts w:ascii="MS Mincho" w:eastAsia="MS Mincho" w:hAnsi="MS Mincho" w:cs="MS Mincho" w:hint="eastAsia"/>
        </w:rPr>
        <w:t>④</w:t>
      </w:r>
      <w:r w:rsidR="00876FB9" w:rsidRPr="004A2634">
        <w:rPr>
          <w:rFonts w:cs="標楷體" w:hint="eastAsia"/>
        </w:rPr>
        <w:t>。乘秋則肺先受邪，乘春則肝先受之，乘夏則心先受之，乘至陰則脾先受之，乘冬則腎先受之</w:t>
      </w:r>
      <w:r w:rsidR="00876FB9" w:rsidRPr="004A2634">
        <w:rPr>
          <w:rFonts w:ascii="MS Mincho" w:eastAsia="MS Mincho" w:hAnsi="MS Mincho" w:cs="MS Mincho" w:hint="eastAsia"/>
        </w:rPr>
        <w:t>⑤</w:t>
      </w:r>
      <w:r w:rsidR="00876FB9" w:rsidRPr="004A2634">
        <w:rPr>
          <w:rFonts w:cs="標楷體" w:hint="eastAsia"/>
        </w:rPr>
        <w:t>。</w:t>
      </w:r>
      <w:r w:rsidR="001D28C8">
        <w:rPr>
          <w:rFonts w:cs="標楷體" w:hint="eastAsia"/>
        </w:rPr>
        <w:t>」</w:t>
      </w:r>
    </w:p>
    <w:p w:rsidR="00876FB9" w:rsidRPr="004A2634" w:rsidRDefault="00876FB9" w:rsidP="00795CCA">
      <w:pPr>
        <w:pStyle w:val="af0"/>
        <w:spacing w:after="120"/>
      </w:pPr>
      <w:r w:rsidRPr="004A2634">
        <w:rPr>
          <w:rFonts w:ascii="MS Mincho" w:eastAsia="MS Mincho" w:hint="eastAsia"/>
        </w:rPr>
        <w:t>①</w:t>
      </w:r>
      <w:r w:rsidR="00372E11" w:rsidRPr="004A2634">
        <w:rPr>
          <w:rFonts w:hint="eastAsia"/>
        </w:rPr>
        <w:t>邪謂寒氣。</w:t>
      </w:r>
    </w:p>
    <w:p w:rsidR="00876FB9" w:rsidRPr="004A2634" w:rsidRDefault="00876FB9" w:rsidP="00795CCA">
      <w:pPr>
        <w:pStyle w:val="af0"/>
        <w:spacing w:after="120"/>
      </w:pPr>
      <w:r w:rsidRPr="004A2634">
        <w:rPr>
          <w:rFonts w:ascii="MS Mincho" w:eastAsia="MS Mincho" w:hint="eastAsia"/>
        </w:rPr>
        <w:t>②</w:t>
      </w:r>
      <w:r w:rsidR="00372E11" w:rsidRPr="004A2634">
        <w:rPr>
          <w:rFonts w:hint="eastAsia"/>
        </w:rPr>
        <w:t>肺</w:t>
      </w:r>
      <w:r w:rsidR="00F61B92" w:rsidRPr="004A2634">
        <w:rPr>
          <w:rFonts w:hint="eastAsia"/>
        </w:rPr>
        <w:t>脈</w:t>
      </w:r>
      <w:r w:rsidR="00372E11" w:rsidRPr="004A2634">
        <w:rPr>
          <w:rFonts w:hint="eastAsia"/>
        </w:rPr>
        <w:t>起於中焦，下絡大腸，還循胃口，上鬲</w:t>
      </w:r>
      <w:r w:rsidR="00A64330">
        <w:rPr>
          <w:rFonts w:hint="eastAsia"/>
        </w:rPr>
        <w:t>，</w:t>
      </w:r>
      <w:r w:rsidR="00372E11" w:rsidRPr="004A2634">
        <w:rPr>
          <w:rFonts w:hint="eastAsia"/>
        </w:rPr>
        <w:t>屬肺，故云</w:t>
      </w:r>
      <w:r w:rsidR="00A64330">
        <w:rPr>
          <w:rFonts w:hint="eastAsia"/>
        </w:rPr>
        <w:t>：「</w:t>
      </w:r>
      <w:r w:rsidR="00372E11" w:rsidRPr="004A2634">
        <w:rPr>
          <w:rFonts w:hint="eastAsia"/>
        </w:rPr>
        <w:t>從肺</w:t>
      </w:r>
      <w:r w:rsidR="00F61B92" w:rsidRPr="004A2634">
        <w:rPr>
          <w:rFonts w:hint="eastAsia"/>
        </w:rPr>
        <w:t>脈</w:t>
      </w:r>
      <w:r w:rsidR="00372E11" w:rsidRPr="004A2634">
        <w:rPr>
          <w:rFonts w:hint="eastAsia"/>
        </w:rPr>
        <w:t>上至於肺也。</w:t>
      </w:r>
      <w:r w:rsidR="00A64330">
        <w:rPr>
          <w:rFonts w:hint="eastAsia"/>
        </w:rPr>
        <w:t>」</w:t>
      </w:r>
    </w:p>
    <w:p w:rsidR="00876FB9" w:rsidRPr="004A2634" w:rsidRDefault="00876FB9" w:rsidP="00795CCA">
      <w:pPr>
        <w:pStyle w:val="af0"/>
        <w:spacing w:after="120"/>
      </w:pPr>
      <w:r w:rsidRPr="004A2634">
        <w:rPr>
          <w:rFonts w:ascii="MS Mincho" w:eastAsia="MS Mincho" w:hint="eastAsia"/>
        </w:rPr>
        <w:t>③</w:t>
      </w:r>
      <w:r w:rsidR="00372E11" w:rsidRPr="004A2634">
        <w:rPr>
          <w:rFonts w:hint="eastAsia"/>
        </w:rPr>
        <w:t>時，謂王月也，非王月則</w:t>
      </w:r>
      <w:r w:rsidR="008C56F7" w:rsidRPr="004A2634">
        <w:rPr>
          <w:rFonts w:hint="eastAsia"/>
        </w:rPr>
        <w:t>不</w:t>
      </w:r>
      <w:r w:rsidR="00372E11" w:rsidRPr="004A2634">
        <w:rPr>
          <w:rFonts w:hint="eastAsia"/>
        </w:rPr>
        <w:t>受邪，故各傳以與之。</w:t>
      </w:r>
    </w:p>
    <w:p w:rsidR="00876FB9" w:rsidRPr="004A2634" w:rsidRDefault="00876FB9" w:rsidP="00795CCA">
      <w:pPr>
        <w:pStyle w:val="af0"/>
        <w:spacing w:after="120"/>
      </w:pPr>
      <w:r w:rsidRPr="004A2634">
        <w:rPr>
          <w:rFonts w:ascii="MS Mincho" w:eastAsia="MS Mincho" w:hint="eastAsia"/>
        </w:rPr>
        <w:t>④</w:t>
      </w:r>
      <w:r w:rsidR="00372E11" w:rsidRPr="004A2634">
        <w:rPr>
          <w:rFonts w:hint="eastAsia"/>
        </w:rPr>
        <w:t>寒氣微則外應皮毛，</w:t>
      </w:r>
      <w:r w:rsidR="008C56F7" w:rsidRPr="004A2634">
        <w:rPr>
          <w:rFonts w:hint="eastAsia"/>
        </w:rPr>
        <w:t>內</w:t>
      </w:r>
      <w:r w:rsidR="00372E11" w:rsidRPr="004A2634">
        <w:rPr>
          <w:rFonts w:hint="eastAsia"/>
        </w:rPr>
        <w:t>通肺，故欬，寒氣甚則入於</w:t>
      </w:r>
      <w:r w:rsidR="008C56F7" w:rsidRPr="004A2634">
        <w:rPr>
          <w:rFonts w:hint="eastAsia"/>
        </w:rPr>
        <w:t>內</w:t>
      </w:r>
      <w:r w:rsidR="00372E11" w:rsidRPr="004A2634">
        <w:rPr>
          <w:rFonts w:hint="eastAsia"/>
        </w:rPr>
        <w:t>，</w:t>
      </w:r>
      <w:r w:rsidR="008C56F7" w:rsidRPr="004A2634">
        <w:rPr>
          <w:rFonts w:hint="eastAsia"/>
        </w:rPr>
        <w:t>內</w:t>
      </w:r>
      <w:r w:rsidR="001822C1" w:rsidRPr="001822C1">
        <w:rPr>
          <w:rFonts w:hint="eastAsia"/>
        </w:rPr>
        <w:t>裂</w:t>
      </w:r>
      <w:r w:rsidR="00372E11" w:rsidRPr="00CE4FE6">
        <w:rPr>
          <w:rFonts w:hint="eastAsia"/>
        </w:rPr>
        <w:t>則痛，入於腸胃則泄</w:t>
      </w:r>
      <w:r w:rsidR="00DC34B4" w:rsidRPr="00DC34B4">
        <w:rPr>
          <w:rFonts w:hint="eastAsia"/>
        </w:rPr>
        <w:t>痢</w:t>
      </w:r>
      <w:r w:rsidR="00372E11" w:rsidRPr="00CE4FE6">
        <w:rPr>
          <w:rFonts w:hint="eastAsia"/>
        </w:rPr>
        <w:t>。</w:t>
      </w:r>
    </w:p>
    <w:p w:rsidR="00876FB9" w:rsidRPr="004A2634" w:rsidRDefault="00876FB9" w:rsidP="00795CCA">
      <w:pPr>
        <w:pStyle w:val="af0"/>
        <w:spacing w:after="120"/>
      </w:pPr>
      <w:r w:rsidRPr="004A2634">
        <w:rPr>
          <w:rFonts w:ascii="MS Mincho" w:eastAsia="MS Mincho" w:hint="eastAsia"/>
        </w:rPr>
        <w:t>⑤</w:t>
      </w:r>
      <w:r w:rsidR="00372E11" w:rsidRPr="004A2634">
        <w:rPr>
          <w:rFonts w:hint="eastAsia"/>
        </w:rPr>
        <w:t>以當用事之時，故先受邪氣。新校正云：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《太素》</w:t>
      </w:r>
      <w:r w:rsidR="008C56F7" w:rsidRPr="004A2634">
        <w:rPr>
          <w:rFonts w:hint="eastAsia"/>
        </w:rPr>
        <w:t>無</w:t>
      </w:r>
      <w:r w:rsidR="00FB163C">
        <w:rPr>
          <w:rFonts w:hint="eastAsia"/>
        </w:rPr>
        <w:t>『</w:t>
      </w:r>
      <w:r w:rsidRPr="004A2634">
        <w:rPr>
          <w:rFonts w:hint="eastAsia"/>
        </w:rPr>
        <w:t>乘秋</w:t>
      </w:r>
      <w:r w:rsidR="00372E11" w:rsidRPr="004A2634">
        <w:rPr>
          <w:rFonts w:hint="eastAsia"/>
        </w:rPr>
        <w:t>則</w:t>
      </w:r>
      <w:r w:rsidR="00FB163C">
        <w:rPr>
          <w:rFonts w:hint="eastAsia"/>
        </w:rPr>
        <w:t>』</w:t>
      </w:r>
      <w:r w:rsidR="00372E11" w:rsidRPr="004A2634">
        <w:rPr>
          <w:rFonts w:hint="eastAsia"/>
        </w:rPr>
        <w:t>三字，疑此文誤多也。</w:t>
      </w:r>
      <w:r w:rsidR="001D28C8">
        <w:rPr>
          <w:rFonts w:hint="eastAsia"/>
        </w:rPr>
        <w:t>」</w:t>
      </w:r>
    </w:p>
    <w:p w:rsidR="0035099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何以</w:t>
      </w:r>
      <w:r w:rsidR="00FD5895">
        <w:rPr>
          <w:rFonts w:hint="eastAsia"/>
        </w:rPr>
        <w:t>異</w:t>
      </w:r>
      <w:r w:rsidRPr="004A2634">
        <w:rPr>
          <w:rFonts w:hint="eastAsia"/>
        </w:rPr>
        <w:t>之</w:t>
      </w:r>
      <w:r w:rsidR="0035099E" w:rsidRPr="004A2634">
        <w:rPr>
          <w:rFonts w:ascii="MS Mincho" w:eastAsia="MS Mincho" w:hAnsi="MS Mincho" w:cs="MS Mincho" w:hint="eastAsia"/>
        </w:rPr>
        <w:t>①</w:t>
      </w:r>
      <w:r w:rsidRPr="004A2634">
        <w:rPr>
          <w:rFonts w:hint="eastAsia"/>
        </w:rPr>
        <w:t>？</w:t>
      </w:r>
      <w:r w:rsidR="001D28C8">
        <w:rPr>
          <w:rFonts w:hint="eastAsia"/>
        </w:rPr>
        <w:t>」</w:t>
      </w:r>
    </w:p>
    <w:p w:rsidR="0035099E" w:rsidRPr="004A2634" w:rsidRDefault="0035099E" w:rsidP="00080C74">
      <w:pPr>
        <w:pStyle w:val="ae"/>
        <w:spacing w:before="120" w:after="120"/>
        <w:ind w:firstLine="640"/>
      </w:pPr>
      <w:r w:rsidRPr="004A2634">
        <w:rPr>
          <w:rFonts w:hint="eastAsia"/>
        </w:rPr>
        <w:t>歧伯曰：</w:t>
      </w:r>
      <w:r w:rsidR="001D28C8">
        <w:rPr>
          <w:rFonts w:hint="eastAsia"/>
        </w:rPr>
        <w:t>「</w:t>
      </w:r>
      <w:r w:rsidRPr="004A2634">
        <w:rPr>
          <w:rFonts w:hint="eastAsia"/>
        </w:rPr>
        <w:t>肺欬之</w:t>
      </w:r>
      <w:r w:rsidR="00FD5895">
        <w:rPr>
          <w:rFonts w:hint="eastAsia"/>
        </w:rPr>
        <w:t>狀</w:t>
      </w:r>
      <w:r w:rsidRPr="004A2634">
        <w:rPr>
          <w:rFonts w:hint="eastAsia"/>
        </w:rPr>
        <w:t>，欬而喘息有音，甚則唾血</w:t>
      </w:r>
      <w:r w:rsidRPr="004A2634">
        <w:rPr>
          <w:rFonts w:ascii="MS Mincho" w:eastAsia="MS Mincho" w:hAnsi="MS Mincho" w:cs="MS Mincho" w:hint="eastAsia"/>
        </w:rPr>
        <w:t>②</w:t>
      </w:r>
      <w:r w:rsidRPr="004A2634">
        <w:rPr>
          <w:rFonts w:cs="標楷體" w:hint="eastAsia"/>
        </w:rPr>
        <w:t>。心欬之</w:t>
      </w:r>
      <w:r w:rsidR="00FD5895">
        <w:rPr>
          <w:rFonts w:hint="eastAsia"/>
        </w:rPr>
        <w:t>狀</w:t>
      </w:r>
      <w:r w:rsidRPr="004A2634">
        <w:rPr>
          <w:rFonts w:hint="eastAsia"/>
        </w:rPr>
        <w:t>，欬則心痛，喉中介介如梗</w:t>
      </w:r>
      <w:r w:rsidR="00FD5895">
        <w:rPr>
          <w:rFonts w:hint="eastAsia"/>
        </w:rPr>
        <w:t>狀</w:t>
      </w:r>
      <w:r w:rsidRPr="004A2634">
        <w:rPr>
          <w:rFonts w:hint="eastAsia"/>
        </w:rPr>
        <w:t>，甚則</w:t>
      </w:r>
      <w:r w:rsidR="001822C1" w:rsidRPr="00313B93">
        <w:rPr>
          <w:rFonts w:hint="eastAsia"/>
        </w:rPr>
        <w:t>咽</w:t>
      </w:r>
      <w:r w:rsidRPr="004A2634">
        <w:rPr>
          <w:rFonts w:hint="eastAsia"/>
        </w:rPr>
        <w:t>腫喉痺</w:t>
      </w:r>
      <w:r w:rsidRPr="004A2634">
        <w:rPr>
          <w:rFonts w:ascii="MS Mincho" w:eastAsia="MS Mincho" w:hAnsi="MS Mincho" w:cs="MS Mincho" w:hint="eastAsia"/>
        </w:rPr>
        <w:t>③</w:t>
      </w:r>
      <w:r w:rsidRPr="004A2634">
        <w:rPr>
          <w:rFonts w:cs="標楷體" w:hint="eastAsia"/>
        </w:rPr>
        <w:t>。肝欬之</w:t>
      </w:r>
      <w:r w:rsidR="00FD5895">
        <w:rPr>
          <w:rFonts w:hint="eastAsia"/>
        </w:rPr>
        <w:t>狀</w:t>
      </w:r>
      <w:r w:rsidRPr="004A2634">
        <w:rPr>
          <w:rFonts w:hint="eastAsia"/>
        </w:rPr>
        <w:t>，欬則</w:t>
      </w:r>
      <w:r w:rsidR="00FD5895">
        <w:rPr>
          <w:rFonts w:hint="eastAsia"/>
        </w:rPr>
        <w:t>兩</w:t>
      </w:r>
      <w:r w:rsidRPr="004A2634">
        <w:rPr>
          <w:rFonts w:hint="eastAsia"/>
        </w:rPr>
        <w:t>脇下痛，甚則不可以轉，轉則</w:t>
      </w:r>
      <w:r w:rsidR="00FD5895">
        <w:rPr>
          <w:rFonts w:hint="eastAsia"/>
        </w:rPr>
        <w:t>兩</w:t>
      </w:r>
      <w:r w:rsidRPr="004A2634">
        <w:rPr>
          <w:rFonts w:hint="eastAsia"/>
        </w:rPr>
        <w:t>胠下滿</w:t>
      </w:r>
      <w:r w:rsidRPr="004A2634">
        <w:rPr>
          <w:rFonts w:ascii="MS Mincho" w:eastAsia="MS Mincho" w:hAnsi="MS Mincho" w:cs="MS Mincho" w:hint="eastAsia"/>
        </w:rPr>
        <w:t>④</w:t>
      </w:r>
      <w:r w:rsidRPr="004A2634">
        <w:rPr>
          <w:rFonts w:cs="標楷體" w:hint="eastAsia"/>
        </w:rPr>
        <w:t>。脾欬之</w:t>
      </w:r>
      <w:r w:rsidR="00FD5895">
        <w:rPr>
          <w:rFonts w:hint="eastAsia"/>
        </w:rPr>
        <w:t>狀</w:t>
      </w:r>
      <w:r w:rsidRPr="004A2634">
        <w:rPr>
          <w:rFonts w:hint="eastAsia"/>
        </w:rPr>
        <w:t>，欬則右脇下痛，陰陰引肩背，甚則不可以動，動則欬劇</w:t>
      </w:r>
      <w:r w:rsidRPr="004A2634">
        <w:rPr>
          <w:rFonts w:ascii="MS Mincho" w:eastAsia="MS Mincho" w:hAnsi="MS Mincho" w:cs="MS Mincho" w:hint="eastAsia"/>
        </w:rPr>
        <w:t>⑤</w:t>
      </w:r>
      <w:r w:rsidRPr="004A2634">
        <w:rPr>
          <w:rFonts w:cs="標楷體" w:hint="eastAsia"/>
        </w:rPr>
        <w:t>。腎欬之</w:t>
      </w:r>
      <w:r w:rsidR="00FD5895">
        <w:rPr>
          <w:rFonts w:hint="eastAsia"/>
        </w:rPr>
        <w:t>狀</w:t>
      </w:r>
      <w:r w:rsidRPr="004A2634">
        <w:rPr>
          <w:rFonts w:hint="eastAsia"/>
        </w:rPr>
        <w:t>，欬則腰背相引而痛，甚則欬涎</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35099E" w:rsidRPr="004A2634" w:rsidRDefault="0035099E" w:rsidP="00795CCA">
      <w:pPr>
        <w:pStyle w:val="af0"/>
        <w:spacing w:after="120"/>
      </w:pPr>
      <w:r w:rsidRPr="004A2634">
        <w:rPr>
          <w:rFonts w:ascii="MS Mincho" w:eastAsia="MS Mincho" w:hint="eastAsia"/>
        </w:rPr>
        <w:t>①</w:t>
      </w:r>
      <w:r w:rsidR="00372E11" w:rsidRPr="004A2634">
        <w:rPr>
          <w:rFonts w:hint="eastAsia"/>
        </w:rPr>
        <w:t>欲明其證也。</w:t>
      </w:r>
    </w:p>
    <w:p w:rsidR="0035099E" w:rsidRPr="004A2634" w:rsidRDefault="0035099E" w:rsidP="00795CCA">
      <w:pPr>
        <w:pStyle w:val="af0"/>
        <w:spacing w:after="120"/>
      </w:pPr>
      <w:r w:rsidRPr="004A2634">
        <w:rPr>
          <w:rFonts w:ascii="MS Mincho" w:eastAsia="MS Mincho" w:hint="eastAsia"/>
        </w:rPr>
        <w:t>②</w:t>
      </w:r>
      <w:r w:rsidR="00372E11" w:rsidRPr="004A2634">
        <w:rPr>
          <w:rFonts w:hint="eastAsia"/>
        </w:rPr>
        <w:t>肺藏氣而應息，故欬則喘息而喉中有聲，甚則肺絡逆</w:t>
      </w:r>
      <w:r w:rsidR="00A64330">
        <w:rPr>
          <w:rFonts w:hint="eastAsia"/>
        </w:rPr>
        <w:t>，</w:t>
      </w:r>
      <w:r w:rsidR="00372E11" w:rsidRPr="004A2634">
        <w:rPr>
          <w:rFonts w:hint="eastAsia"/>
        </w:rPr>
        <w:t>故唾血也。</w:t>
      </w:r>
    </w:p>
    <w:p w:rsidR="0035099E" w:rsidRPr="004A2634" w:rsidRDefault="0035099E" w:rsidP="00795CCA">
      <w:pPr>
        <w:pStyle w:val="af0"/>
        <w:spacing w:after="120"/>
      </w:pPr>
      <w:r w:rsidRPr="004A2634">
        <w:rPr>
          <w:rFonts w:ascii="MS Mincho" w:eastAsia="MS Mincho" w:hint="eastAsia"/>
        </w:rPr>
        <w:lastRenderedPageBreak/>
        <w:t>③</w:t>
      </w:r>
      <w:r w:rsidR="00372E11" w:rsidRPr="004A2634">
        <w:rPr>
          <w:rFonts w:hint="eastAsia"/>
        </w:rPr>
        <w:t>手心主</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中，出屬心包。少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起於心中，出屬心系，其支</w:t>
      </w:r>
      <w:r w:rsidR="008C56F7" w:rsidRPr="004A2634">
        <w:rPr>
          <w:rFonts w:hint="eastAsia"/>
        </w:rPr>
        <w:t>別</w:t>
      </w:r>
      <w:r w:rsidR="00372E11" w:rsidRPr="004A2634">
        <w:rPr>
          <w:rFonts w:hint="eastAsia"/>
        </w:rPr>
        <w:t>者從心系上俠</w:t>
      </w:r>
      <w:r w:rsidR="001822C1" w:rsidRPr="001822C1">
        <w:rPr>
          <w:rFonts w:hint="eastAsia"/>
        </w:rPr>
        <w:t>咽</w:t>
      </w:r>
      <w:r w:rsidR="00372E11" w:rsidRPr="00CE4FE6">
        <w:rPr>
          <w:rFonts w:hint="eastAsia"/>
        </w:rPr>
        <w:t>喉，故病如是。新校正云：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介介如梗</w:t>
      </w:r>
      <w:r w:rsidR="00FD5895" w:rsidRPr="00FD5895">
        <w:rPr>
          <w:rFonts w:hint="eastAsia"/>
        </w:rPr>
        <w:t>狀</w:t>
      </w:r>
      <w:r w:rsidR="00FB163C">
        <w:rPr>
          <w:rFonts w:hint="eastAsia"/>
        </w:rPr>
        <w:t>』</w:t>
      </w:r>
      <w:r w:rsidR="00372E11" w:rsidRPr="004A2634">
        <w:rPr>
          <w:rFonts w:hint="eastAsia"/>
        </w:rPr>
        <w:t>作</w:t>
      </w:r>
      <w:r w:rsidR="00FB163C">
        <w:rPr>
          <w:rFonts w:hint="eastAsia"/>
        </w:rPr>
        <w:t>『</w:t>
      </w:r>
      <w:r w:rsidRPr="004A2634">
        <w:rPr>
          <w:rFonts w:hint="eastAsia"/>
        </w:rPr>
        <w:t>喝喝</w:t>
      </w:r>
      <w:r w:rsidR="00FB163C">
        <w:rPr>
          <w:rFonts w:hint="eastAsia"/>
        </w:rPr>
        <w:t>』</w:t>
      </w:r>
      <w:r w:rsidR="00372E11" w:rsidRPr="004A2634">
        <w:rPr>
          <w:rFonts w:hint="eastAsia"/>
        </w:rPr>
        <w:t>，又少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上俠</w:t>
      </w:r>
      <w:r w:rsidR="001822C1" w:rsidRPr="001822C1">
        <w:rPr>
          <w:rFonts w:hint="eastAsia"/>
        </w:rPr>
        <w:t>咽</w:t>
      </w:r>
      <w:r w:rsidR="008C56F7" w:rsidRPr="004A2634">
        <w:rPr>
          <w:rFonts w:hint="eastAsia"/>
        </w:rPr>
        <w:t>不</w:t>
      </w:r>
      <w:r w:rsidR="00372E11" w:rsidRPr="004A2634">
        <w:rPr>
          <w:rFonts w:hint="eastAsia"/>
        </w:rPr>
        <w:t>言俠喉。</w:t>
      </w:r>
      <w:r w:rsidR="001D28C8">
        <w:rPr>
          <w:rFonts w:hint="eastAsia"/>
        </w:rPr>
        <w:t>」</w:t>
      </w:r>
    </w:p>
    <w:p w:rsidR="0035099E" w:rsidRPr="004A2634" w:rsidRDefault="0035099E" w:rsidP="00795CCA">
      <w:pPr>
        <w:pStyle w:val="af0"/>
        <w:spacing w:after="120"/>
      </w:pPr>
      <w:r w:rsidRPr="004A2634">
        <w:rPr>
          <w:rFonts w:ascii="MS Mincho" w:eastAsia="MS Mincho" w:hint="eastAsia"/>
        </w:rPr>
        <w:t>④</w:t>
      </w:r>
      <w:r w:rsidR="00372E11" w:rsidRPr="004A2634">
        <w:rPr>
          <w:rFonts w:hint="eastAsia"/>
        </w:rPr>
        <w:t>足厥</w:t>
      </w:r>
      <w:r w:rsidR="008C56F7" w:rsidRPr="004A2634">
        <w:rPr>
          <w:rFonts w:hint="eastAsia"/>
        </w:rPr>
        <w:t>陰</w:t>
      </w:r>
      <w:r w:rsidR="00F61B92" w:rsidRPr="004A2634">
        <w:rPr>
          <w:rFonts w:hint="eastAsia"/>
        </w:rPr>
        <w:t>脈</w:t>
      </w:r>
      <w:r w:rsidR="00372E11" w:rsidRPr="004A2634">
        <w:rPr>
          <w:rFonts w:hint="eastAsia"/>
        </w:rPr>
        <w:t>上貫鬲，布脇</w:t>
      </w:r>
      <w:r w:rsidR="00FD5895" w:rsidRPr="00FD5895">
        <w:rPr>
          <w:rFonts w:hint="eastAsia"/>
        </w:rPr>
        <w:t>肋</w:t>
      </w:r>
      <w:r w:rsidR="00372E11" w:rsidRPr="00CE4FE6">
        <w:rPr>
          <w:rFonts w:hint="eastAsia"/>
        </w:rPr>
        <w:t>，循喉嚨之後，故如是。胠亦脇也。</w:t>
      </w:r>
    </w:p>
    <w:p w:rsidR="0035099E" w:rsidRPr="004A2634" w:rsidRDefault="0035099E" w:rsidP="00795CCA">
      <w:pPr>
        <w:pStyle w:val="af0"/>
        <w:spacing w:after="120"/>
      </w:pPr>
      <w:r w:rsidRPr="004A2634">
        <w:rPr>
          <w:rFonts w:ascii="MS Mincho" w:eastAsia="MS Mincho" w:hint="eastAsia"/>
        </w:rPr>
        <w:t>⑤</w:t>
      </w:r>
      <w:r w:rsidR="00372E11" w:rsidRPr="004A2634">
        <w:rPr>
          <w:rFonts w:hint="eastAsia"/>
        </w:rPr>
        <w:t>足太</w:t>
      </w:r>
      <w:r w:rsidR="008C56F7" w:rsidRPr="004A2634">
        <w:rPr>
          <w:rFonts w:hint="eastAsia"/>
        </w:rPr>
        <w:t>陰</w:t>
      </w:r>
      <w:r w:rsidR="00F61B92" w:rsidRPr="004A2634">
        <w:rPr>
          <w:rFonts w:hint="eastAsia"/>
        </w:rPr>
        <w:t>脈</w:t>
      </w:r>
      <w:r w:rsidR="00372E11" w:rsidRPr="004A2634">
        <w:rPr>
          <w:rFonts w:hint="eastAsia"/>
        </w:rPr>
        <w:t>上貫鬲，俠</w:t>
      </w:r>
      <w:r w:rsidR="001822C1" w:rsidRPr="001822C1">
        <w:rPr>
          <w:rFonts w:hint="eastAsia"/>
        </w:rPr>
        <w:t>咽</w:t>
      </w:r>
      <w:r w:rsidR="00372E11" w:rsidRPr="00CE4FE6">
        <w:rPr>
          <w:rFonts w:hint="eastAsia"/>
        </w:rPr>
        <w:t>，其支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A64330">
        <w:rPr>
          <w:rFonts w:hint="eastAsia"/>
        </w:rPr>
        <w:t>，</w:t>
      </w:r>
      <w:r w:rsidR="00372E11" w:rsidRPr="004A2634">
        <w:rPr>
          <w:rFonts w:hint="eastAsia"/>
        </w:rPr>
        <w:t>上鬲，故病如是也。脾氣</w:t>
      </w:r>
      <w:r w:rsidR="00FD5895" w:rsidRPr="00FD5895">
        <w:rPr>
          <w:rFonts w:hint="eastAsia"/>
        </w:rPr>
        <w:t>連</w:t>
      </w:r>
      <w:r w:rsidR="00372E11" w:rsidRPr="00CE4FE6">
        <w:rPr>
          <w:rFonts w:hint="eastAsia"/>
        </w:rPr>
        <w:t>肺，故痛引肩背也。脾氣主右，故右胠下</w:t>
      </w:r>
      <w:r w:rsidR="008C56F7" w:rsidRPr="004A2634">
        <w:rPr>
          <w:rFonts w:hint="eastAsia"/>
        </w:rPr>
        <w:t>陰陰</w:t>
      </w:r>
      <w:r w:rsidR="00372E11" w:rsidRPr="004A2634">
        <w:rPr>
          <w:rFonts w:hint="eastAsia"/>
        </w:rPr>
        <w:t>然，深慢痛也。</w:t>
      </w:r>
    </w:p>
    <w:p w:rsidR="0035099E" w:rsidRPr="004A2634" w:rsidRDefault="0035099E" w:rsidP="00795CCA">
      <w:pPr>
        <w:pStyle w:val="af0"/>
        <w:spacing w:after="120"/>
      </w:pPr>
      <w:r w:rsidRPr="004A2634">
        <w:rPr>
          <w:rFonts w:ascii="MS Mincho" w:eastAsia="MS Mincho" w:hint="eastAsia"/>
        </w:rPr>
        <w:t>⑥</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上股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，貫脊，屬腎，絡膀胱，其直</w:t>
      </w:r>
      <w:r w:rsidR="00FD5895" w:rsidRPr="00FD5895">
        <w:rPr>
          <w:rFonts w:hint="eastAsia"/>
        </w:rPr>
        <w:t>行</w:t>
      </w:r>
      <w:r w:rsidR="00372E11" w:rsidRPr="00CE4FE6">
        <w:rPr>
          <w:rFonts w:hint="eastAsia"/>
        </w:rPr>
        <w:t>者，從腎</w:t>
      </w:r>
      <w:r w:rsidR="00A64330">
        <w:rPr>
          <w:rFonts w:hint="eastAsia"/>
        </w:rPr>
        <w:t>，</w:t>
      </w:r>
      <w:r w:rsidR="00372E11" w:rsidRPr="00CE4FE6">
        <w:rPr>
          <w:rFonts w:hint="eastAsia"/>
        </w:rPr>
        <w:t>上貫肝鬲，入肺中，循喉嚨，俠舌本。又膀胱</w:t>
      </w:r>
      <w:r w:rsidR="00F61B92" w:rsidRPr="004A2634">
        <w:rPr>
          <w:rFonts w:hint="eastAsia"/>
        </w:rPr>
        <w:t>脈</w:t>
      </w:r>
      <w:r w:rsidR="00372E11" w:rsidRPr="004A2634">
        <w:rPr>
          <w:rFonts w:hint="eastAsia"/>
        </w:rPr>
        <w:t>從肩髆</w:t>
      </w:r>
      <w:r w:rsidR="008C56F7" w:rsidRPr="004A2634">
        <w:rPr>
          <w:rFonts w:hint="eastAsia"/>
        </w:rPr>
        <w:t>內別</w:t>
      </w:r>
      <w:r w:rsidR="00372E11" w:rsidRPr="004A2634">
        <w:rPr>
          <w:rFonts w:hint="eastAsia"/>
        </w:rPr>
        <w:t>下，俠脊，抵腰中，入循膂，絡腎，故病如是。</w:t>
      </w:r>
    </w:p>
    <w:p w:rsidR="0035099E"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六</w:t>
      </w:r>
      <w:r w:rsidRPr="004A2634">
        <w:rPr>
          <w:rFonts w:hint="eastAsia"/>
        </w:rPr>
        <w:t>府之欬柰何？安所受病？</w:t>
      </w:r>
      <w:r w:rsidR="001D28C8">
        <w:rPr>
          <w:rFonts w:hint="eastAsia"/>
        </w:rPr>
        <w:t>」</w:t>
      </w:r>
    </w:p>
    <w:p w:rsidR="00A70B68"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五藏之久欬乃移於</w:t>
      </w:r>
      <w:r w:rsidR="00FD5895">
        <w:rPr>
          <w:rFonts w:hint="eastAsia"/>
        </w:rPr>
        <w:t>六</w:t>
      </w:r>
      <w:r w:rsidRPr="004A2634">
        <w:rPr>
          <w:rFonts w:hint="eastAsia"/>
        </w:rPr>
        <w:t>府，脾欬</w:t>
      </w:r>
      <w:r w:rsidR="008C56F7" w:rsidRPr="004A2634">
        <w:rPr>
          <w:rFonts w:hint="eastAsia"/>
        </w:rPr>
        <w:t>不</w:t>
      </w:r>
      <w:r w:rsidR="00DD6E56" w:rsidRPr="004A2634">
        <w:rPr>
          <w:rFonts w:hint="eastAsia"/>
        </w:rPr>
        <w:t>已</w:t>
      </w:r>
      <w:r w:rsidRPr="004A2634">
        <w:rPr>
          <w:rFonts w:hint="eastAsia"/>
        </w:rPr>
        <w:t>則胃受之，胃欬之</w:t>
      </w:r>
      <w:r w:rsidR="00FD5895">
        <w:rPr>
          <w:rFonts w:hint="eastAsia"/>
        </w:rPr>
        <w:t>狀</w:t>
      </w:r>
      <w:r w:rsidRPr="004A2634">
        <w:rPr>
          <w:rFonts w:hint="eastAsia"/>
        </w:rPr>
        <w:t>，欬而嘔，嘔甚則長蟲出</w:t>
      </w:r>
      <w:r w:rsidR="0035099E" w:rsidRPr="004A2634">
        <w:rPr>
          <w:rFonts w:ascii="MS Mincho" w:eastAsia="MS Mincho" w:hAnsi="MS Mincho" w:cs="MS Mincho" w:hint="eastAsia"/>
        </w:rPr>
        <w:t>①</w:t>
      </w:r>
      <w:r w:rsidRPr="004A2634">
        <w:rPr>
          <w:rFonts w:hint="eastAsia"/>
        </w:rPr>
        <w:t>。</w:t>
      </w:r>
      <w:r w:rsidR="00A70B68" w:rsidRPr="004A2634">
        <w:rPr>
          <w:rFonts w:hint="eastAsia"/>
        </w:rPr>
        <w:t>肝欬不已則膽受之，膽欬之</w:t>
      </w:r>
      <w:r w:rsidR="00FD5895">
        <w:rPr>
          <w:rFonts w:hint="eastAsia"/>
        </w:rPr>
        <w:t>狀</w:t>
      </w:r>
      <w:r w:rsidR="00A70B68" w:rsidRPr="004A2634">
        <w:rPr>
          <w:rFonts w:hint="eastAsia"/>
        </w:rPr>
        <w:t>，欬嘔膽汁</w:t>
      </w:r>
      <w:r w:rsidR="00A70B68" w:rsidRPr="004A2634">
        <w:rPr>
          <w:rFonts w:ascii="MS Mincho" w:eastAsia="MS Mincho" w:hAnsi="MS Mincho" w:cs="MS Mincho" w:hint="eastAsia"/>
        </w:rPr>
        <w:t>②</w:t>
      </w:r>
      <w:r w:rsidR="00A70B68" w:rsidRPr="004A2634">
        <w:rPr>
          <w:rFonts w:cs="標楷體" w:hint="eastAsia"/>
        </w:rPr>
        <w:t>。肺欬不已則大腸受之，大腸欬</w:t>
      </w:r>
      <w:r w:rsidR="00FD5895">
        <w:rPr>
          <w:rFonts w:hint="eastAsia"/>
        </w:rPr>
        <w:t>狀</w:t>
      </w:r>
      <w:r w:rsidR="00A70B68" w:rsidRPr="004A2634">
        <w:rPr>
          <w:rFonts w:hint="eastAsia"/>
        </w:rPr>
        <w:t>，欬而遺失</w:t>
      </w:r>
      <w:r w:rsidR="00A70B68" w:rsidRPr="004A2634">
        <w:rPr>
          <w:rFonts w:ascii="MS Mincho" w:eastAsia="MS Mincho" w:hAnsi="MS Mincho" w:cs="MS Mincho" w:hint="eastAsia"/>
        </w:rPr>
        <w:t>③</w:t>
      </w:r>
      <w:r w:rsidR="00A70B68" w:rsidRPr="004A2634">
        <w:rPr>
          <w:rFonts w:cs="標楷體" w:hint="eastAsia"/>
        </w:rPr>
        <w:t>。心欬不已則小腸受之，小腸欬</w:t>
      </w:r>
      <w:r w:rsidR="00FD5895">
        <w:rPr>
          <w:rFonts w:hint="eastAsia"/>
        </w:rPr>
        <w:t>狀</w:t>
      </w:r>
      <w:r w:rsidR="00A70B68" w:rsidRPr="004A2634">
        <w:rPr>
          <w:rFonts w:hint="eastAsia"/>
        </w:rPr>
        <w:t>，欬而失氣，氣與欬俱失</w:t>
      </w:r>
      <w:r w:rsidR="00A70B68" w:rsidRPr="004A2634">
        <w:rPr>
          <w:rFonts w:ascii="MS Mincho" w:eastAsia="MS Mincho" w:hAnsi="MS Mincho" w:cs="MS Mincho" w:hint="eastAsia"/>
        </w:rPr>
        <w:t>④</w:t>
      </w:r>
      <w:r w:rsidR="00A70B68" w:rsidRPr="004A2634">
        <w:rPr>
          <w:rFonts w:cs="標楷體" w:hint="eastAsia"/>
        </w:rPr>
        <w:t>。腎欬不已則膀胱受之，膀胱欬</w:t>
      </w:r>
      <w:r w:rsidR="00FD5895">
        <w:rPr>
          <w:rFonts w:hint="eastAsia"/>
        </w:rPr>
        <w:t>狀</w:t>
      </w:r>
      <w:r w:rsidR="00A70B68" w:rsidRPr="004A2634">
        <w:rPr>
          <w:rFonts w:hint="eastAsia"/>
        </w:rPr>
        <w:t>，欬而遺</w:t>
      </w:r>
      <w:r w:rsidR="00FD5895">
        <w:rPr>
          <w:rFonts w:hint="eastAsia"/>
        </w:rPr>
        <w:t>溺</w:t>
      </w:r>
      <w:r w:rsidR="00A70B68" w:rsidRPr="004A2634">
        <w:rPr>
          <w:rFonts w:ascii="MS Mincho" w:eastAsia="MS Mincho" w:hAnsi="MS Mincho" w:cs="MS Mincho" w:hint="eastAsia"/>
        </w:rPr>
        <w:t>⑤</w:t>
      </w:r>
      <w:r w:rsidR="00A70B68" w:rsidRPr="004A2634">
        <w:rPr>
          <w:rFonts w:cs="標楷體" w:hint="eastAsia"/>
        </w:rPr>
        <w:t>。久欬不已則三焦受之，三焦欬</w:t>
      </w:r>
      <w:r w:rsidR="00FD5895">
        <w:rPr>
          <w:rFonts w:hint="eastAsia"/>
        </w:rPr>
        <w:t>狀</w:t>
      </w:r>
      <w:r w:rsidR="00A70B68" w:rsidRPr="004A2634">
        <w:rPr>
          <w:rFonts w:hint="eastAsia"/>
        </w:rPr>
        <w:t>，欬而腹滿，不欲食飲，此皆聚於胃，關於肺，使人多涕唾而面浮腫</w:t>
      </w:r>
      <w:r w:rsidR="00A64330">
        <w:rPr>
          <w:rFonts w:hint="eastAsia"/>
        </w:rPr>
        <w:t>，</w:t>
      </w:r>
      <w:r w:rsidR="00A70B68" w:rsidRPr="004A2634">
        <w:rPr>
          <w:rFonts w:hint="eastAsia"/>
        </w:rPr>
        <w:t>氣逆也</w:t>
      </w:r>
      <w:r w:rsidR="00A70B68" w:rsidRPr="004A2634">
        <w:rPr>
          <w:rFonts w:ascii="MS Mincho" w:eastAsia="MS Mincho" w:hAnsi="MS Mincho" w:cs="MS Mincho" w:hint="eastAsia"/>
        </w:rPr>
        <w:t>⑥</w:t>
      </w:r>
      <w:r w:rsidR="00A70B68" w:rsidRPr="004A2634">
        <w:rPr>
          <w:rFonts w:cs="標楷體" w:hint="eastAsia"/>
        </w:rPr>
        <w:t>。</w:t>
      </w:r>
      <w:r w:rsidR="001D28C8">
        <w:rPr>
          <w:rFonts w:cs="標楷體" w:hint="eastAsia"/>
        </w:rPr>
        <w:t>」</w:t>
      </w:r>
    </w:p>
    <w:p w:rsidR="00B416C6" w:rsidRPr="004A2634" w:rsidRDefault="00A70B68" w:rsidP="00795CCA">
      <w:pPr>
        <w:pStyle w:val="af0"/>
        <w:spacing w:after="120"/>
      </w:pPr>
      <w:r w:rsidRPr="004A2634">
        <w:rPr>
          <w:rFonts w:ascii="MS Mincho" w:eastAsia="MS Mincho" w:hint="eastAsia"/>
        </w:rPr>
        <w:t>①</w:t>
      </w:r>
      <w:r w:rsidR="00372E11" w:rsidRPr="004A2634">
        <w:rPr>
          <w:rFonts w:hint="eastAsia"/>
        </w:rPr>
        <w:t>脾與胃合，又胃之</w:t>
      </w:r>
      <w:r w:rsidR="00F61B92" w:rsidRPr="004A2634">
        <w:rPr>
          <w:rFonts w:hint="eastAsia"/>
        </w:rPr>
        <w:t>脈</w:t>
      </w:r>
      <w:r w:rsidR="00372E11" w:rsidRPr="004A2634">
        <w:rPr>
          <w:rFonts w:hint="eastAsia"/>
        </w:rPr>
        <w:t>循喉嚨，入缺盆，下鬲，屬胃，絡脾，故脾欬</w:t>
      </w:r>
      <w:r w:rsidR="008C56F7" w:rsidRPr="004A2634">
        <w:rPr>
          <w:rFonts w:hint="eastAsia"/>
        </w:rPr>
        <w:t>不</w:t>
      </w:r>
      <w:r w:rsidR="00DD6E56" w:rsidRPr="004A2634">
        <w:rPr>
          <w:rFonts w:hint="eastAsia"/>
        </w:rPr>
        <w:t>已</w:t>
      </w:r>
      <w:r w:rsidR="00372E11" w:rsidRPr="004A2634">
        <w:rPr>
          <w:rFonts w:hint="eastAsia"/>
        </w:rPr>
        <w:t>，胃受之也。胃寒則嘔，嘔甚則腸氣逆上，故蚘出。</w:t>
      </w:r>
    </w:p>
    <w:p w:rsidR="00B416C6" w:rsidRPr="004A2634" w:rsidRDefault="00B416C6" w:rsidP="00795CCA">
      <w:pPr>
        <w:pStyle w:val="af0"/>
        <w:spacing w:after="120"/>
      </w:pPr>
      <w:r w:rsidRPr="004A2634">
        <w:rPr>
          <w:rFonts w:ascii="MS Mincho" w:eastAsia="MS Mincho" w:hint="eastAsia"/>
        </w:rPr>
        <w:t>②</w:t>
      </w:r>
      <w:r w:rsidR="00372E11" w:rsidRPr="004A2634">
        <w:rPr>
          <w:rFonts w:hint="eastAsia"/>
        </w:rPr>
        <w:t>肝與膽合，又膽之</w:t>
      </w:r>
      <w:r w:rsidR="00F61B92" w:rsidRPr="004A2634">
        <w:rPr>
          <w:rFonts w:hint="eastAsia"/>
        </w:rPr>
        <w:t>脈</w:t>
      </w:r>
      <w:r w:rsidR="00372E11" w:rsidRPr="004A2634">
        <w:rPr>
          <w:rFonts w:hint="eastAsia"/>
        </w:rPr>
        <w:t>從缺盆以下</w:t>
      </w:r>
      <w:r w:rsidR="006F1F59" w:rsidRPr="004A2634">
        <w:rPr>
          <w:rFonts w:hint="eastAsia"/>
        </w:rPr>
        <w:t>胸</w:t>
      </w:r>
      <w:r w:rsidR="00372E11" w:rsidRPr="004A2634">
        <w:rPr>
          <w:rFonts w:hint="eastAsia"/>
        </w:rPr>
        <w:t>中，貫鬲，絡肝，故肝欬</w:t>
      </w:r>
      <w:r w:rsidR="008C56F7" w:rsidRPr="004A2634">
        <w:rPr>
          <w:rFonts w:hint="eastAsia"/>
        </w:rPr>
        <w:t>不</w:t>
      </w:r>
      <w:r w:rsidR="00DD6E56" w:rsidRPr="004A2634">
        <w:rPr>
          <w:rFonts w:hint="eastAsia"/>
        </w:rPr>
        <w:t>已</w:t>
      </w:r>
      <w:r w:rsidR="00372E11" w:rsidRPr="004A2634">
        <w:rPr>
          <w:rFonts w:hint="eastAsia"/>
        </w:rPr>
        <w:t>，膽受之也。膽氣好逆，故嘔</w:t>
      </w:r>
      <w:r w:rsidR="00A27B6D" w:rsidRPr="004A2634">
        <w:rPr>
          <w:rFonts w:hint="eastAsia"/>
        </w:rPr>
        <w:t>溫</w:t>
      </w:r>
      <w:r w:rsidR="00372E11" w:rsidRPr="004A2634">
        <w:rPr>
          <w:rFonts w:hint="eastAsia"/>
        </w:rPr>
        <w:t>苦汁也。</w:t>
      </w:r>
    </w:p>
    <w:p w:rsidR="00B416C6" w:rsidRPr="004A2634" w:rsidRDefault="00B416C6" w:rsidP="00795CCA">
      <w:pPr>
        <w:pStyle w:val="af0"/>
        <w:spacing w:after="120"/>
      </w:pPr>
      <w:r w:rsidRPr="004A2634">
        <w:rPr>
          <w:rFonts w:ascii="MS Mincho" w:eastAsia="MS Mincho" w:hint="eastAsia"/>
        </w:rPr>
        <w:t>③</w:t>
      </w:r>
      <w:r w:rsidR="00372E11" w:rsidRPr="004A2634">
        <w:rPr>
          <w:rFonts w:hint="eastAsia"/>
        </w:rPr>
        <w:t>肺與大腸合，又大腸</w:t>
      </w:r>
      <w:r w:rsidR="00F61B92" w:rsidRPr="004A2634">
        <w:rPr>
          <w:rFonts w:hint="eastAsia"/>
        </w:rPr>
        <w:t>脈</w:t>
      </w:r>
      <w:r w:rsidR="00372E11" w:rsidRPr="004A2634">
        <w:rPr>
          <w:rFonts w:hint="eastAsia"/>
        </w:rPr>
        <w:t>入缺盆，絡肺，故肺欬</w:t>
      </w:r>
      <w:r w:rsidR="008C56F7" w:rsidRPr="004A2634">
        <w:rPr>
          <w:rFonts w:hint="eastAsia"/>
        </w:rPr>
        <w:t>不</w:t>
      </w:r>
      <w:r w:rsidR="00DD6E56" w:rsidRPr="004A2634">
        <w:rPr>
          <w:rFonts w:hint="eastAsia"/>
        </w:rPr>
        <w:t>已</w:t>
      </w:r>
      <w:r w:rsidR="00372E11" w:rsidRPr="004A2634">
        <w:rPr>
          <w:rFonts w:hint="eastAsia"/>
        </w:rPr>
        <w:t>大腸受之</w:t>
      </w:r>
      <w:r w:rsidR="00A64330">
        <w:rPr>
          <w:rFonts w:hint="eastAsia"/>
        </w:rPr>
        <w:t>。</w:t>
      </w:r>
      <w:r w:rsidR="00372E11" w:rsidRPr="004A2634">
        <w:rPr>
          <w:rFonts w:hint="eastAsia"/>
        </w:rPr>
        <w:t>大腸</w:t>
      </w:r>
      <w:r w:rsidR="00C5408A" w:rsidRPr="004A2634">
        <w:rPr>
          <w:rFonts w:hint="eastAsia"/>
        </w:rPr>
        <w:t>為</w:t>
      </w:r>
      <w:r w:rsidR="00372E11" w:rsidRPr="004A2634">
        <w:rPr>
          <w:rFonts w:hint="eastAsia"/>
        </w:rPr>
        <w:t>傳送之府，故寒入則氣</w:t>
      </w:r>
      <w:r w:rsidR="008C56F7" w:rsidRPr="004A2634">
        <w:rPr>
          <w:rFonts w:hint="eastAsia"/>
        </w:rPr>
        <w:t>不</w:t>
      </w:r>
      <w:r w:rsidR="00372E11" w:rsidRPr="004A2634">
        <w:rPr>
          <w:rFonts w:hint="eastAsia"/>
        </w:rPr>
        <w:t>禁焉。新校正云：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遺失</w:t>
      </w:r>
      <w:r w:rsidR="00FB163C">
        <w:rPr>
          <w:rFonts w:hint="eastAsia"/>
        </w:rPr>
        <w:t>』</w:t>
      </w:r>
      <w:r w:rsidR="00372E11" w:rsidRPr="004A2634">
        <w:rPr>
          <w:rFonts w:hint="eastAsia"/>
        </w:rPr>
        <w:t>作</w:t>
      </w:r>
      <w:r w:rsidR="00FB163C">
        <w:rPr>
          <w:rFonts w:hint="eastAsia"/>
        </w:rPr>
        <w:t>『</w:t>
      </w:r>
      <w:r w:rsidRPr="004A2634">
        <w:rPr>
          <w:rFonts w:hint="eastAsia"/>
        </w:rPr>
        <w:t>遺矢</w:t>
      </w:r>
      <w:r w:rsidR="00FB163C">
        <w:rPr>
          <w:rFonts w:hint="eastAsia"/>
        </w:rPr>
        <w:t>』</w:t>
      </w:r>
      <w:r w:rsidR="00372E11" w:rsidRPr="004A2634">
        <w:rPr>
          <w:rFonts w:hint="eastAsia"/>
        </w:rPr>
        <w:t>。</w:t>
      </w:r>
      <w:r w:rsidR="001D28C8">
        <w:rPr>
          <w:rFonts w:hint="eastAsia"/>
        </w:rPr>
        <w:t>」</w:t>
      </w:r>
    </w:p>
    <w:p w:rsidR="00B416C6" w:rsidRPr="004A2634" w:rsidRDefault="00B416C6" w:rsidP="00795CCA">
      <w:pPr>
        <w:pStyle w:val="af0"/>
        <w:spacing w:after="120"/>
      </w:pPr>
      <w:r w:rsidRPr="004A2634">
        <w:rPr>
          <w:rFonts w:ascii="MS Mincho" w:eastAsia="MS Mincho" w:hint="eastAsia"/>
        </w:rPr>
        <w:t>④</w:t>
      </w:r>
      <w:r w:rsidR="00372E11" w:rsidRPr="004A2634">
        <w:rPr>
          <w:rFonts w:hint="eastAsia"/>
        </w:rPr>
        <w:t>心與小腸合，又小腸</w:t>
      </w:r>
      <w:r w:rsidR="00F61B92" w:rsidRPr="004A2634">
        <w:rPr>
          <w:rFonts w:hint="eastAsia"/>
        </w:rPr>
        <w:t>脈</w:t>
      </w:r>
      <w:r w:rsidR="00372E11" w:rsidRPr="004A2634">
        <w:rPr>
          <w:rFonts w:hint="eastAsia"/>
        </w:rPr>
        <w:t>入缺盆，絡心，故心欬</w:t>
      </w:r>
      <w:r w:rsidR="008C56F7" w:rsidRPr="004A2634">
        <w:rPr>
          <w:rFonts w:hint="eastAsia"/>
        </w:rPr>
        <w:t>不</w:t>
      </w:r>
      <w:r w:rsidR="00DD6E56" w:rsidRPr="004A2634">
        <w:rPr>
          <w:rFonts w:hint="eastAsia"/>
        </w:rPr>
        <w:t>已</w:t>
      </w:r>
      <w:r w:rsidR="00A64330">
        <w:rPr>
          <w:rFonts w:hint="eastAsia"/>
        </w:rPr>
        <w:t>，</w:t>
      </w:r>
      <w:r w:rsidR="00372E11" w:rsidRPr="004A2634">
        <w:rPr>
          <w:rFonts w:hint="eastAsia"/>
        </w:rPr>
        <w:t>小腸受之，小腸寒盛，氣入大腸，欬則小腸氣下奔，故失氣也。</w:t>
      </w:r>
    </w:p>
    <w:p w:rsidR="00B416C6" w:rsidRPr="004A2634" w:rsidRDefault="00B416C6" w:rsidP="00795CCA">
      <w:pPr>
        <w:pStyle w:val="af0"/>
        <w:spacing w:after="120"/>
      </w:pPr>
      <w:r w:rsidRPr="004A2634">
        <w:rPr>
          <w:rFonts w:ascii="MS Mincho" w:eastAsia="MS Mincho" w:hint="eastAsia"/>
        </w:rPr>
        <w:t>⑤</w:t>
      </w:r>
      <w:r w:rsidR="00372E11" w:rsidRPr="004A2634">
        <w:rPr>
          <w:rFonts w:hint="eastAsia"/>
        </w:rPr>
        <w:t>腎與膀胱合，又膀胱</w:t>
      </w:r>
      <w:r w:rsidR="00F61B92" w:rsidRPr="004A2634">
        <w:rPr>
          <w:rFonts w:hint="eastAsia"/>
        </w:rPr>
        <w:t>脈</w:t>
      </w:r>
      <w:r w:rsidR="00372E11" w:rsidRPr="004A2634">
        <w:rPr>
          <w:rFonts w:hint="eastAsia"/>
        </w:rPr>
        <w:t>從肩髆</w:t>
      </w:r>
      <w:r w:rsidR="00A64330">
        <w:rPr>
          <w:rFonts w:hint="eastAsia"/>
        </w:rPr>
        <w:t>，</w:t>
      </w:r>
      <w:r w:rsidR="008C56F7" w:rsidRPr="004A2634">
        <w:rPr>
          <w:rFonts w:hint="eastAsia"/>
        </w:rPr>
        <w:t>內</w:t>
      </w:r>
      <w:r w:rsidR="00372E11" w:rsidRPr="004A2634">
        <w:rPr>
          <w:rFonts w:hint="eastAsia"/>
        </w:rPr>
        <w:t>俠脊，扺腰中，入循膂，絡腎，屬膀胱，故腎欬</w:t>
      </w:r>
      <w:r w:rsidR="008C56F7" w:rsidRPr="004A2634">
        <w:rPr>
          <w:rFonts w:hint="eastAsia"/>
        </w:rPr>
        <w:t>不</w:t>
      </w:r>
      <w:r w:rsidR="00DD6E56" w:rsidRPr="004A2634">
        <w:rPr>
          <w:rFonts w:hint="eastAsia"/>
        </w:rPr>
        <w:t>已</w:t>
      </w:r>
      <w:r w:rsidR="00372E11" w:rsidRPr="004A2634">
        <w:rPr>
          <w:rFonts w:hint="eastAsia"/>
        </w:rPr>
        <w:t>，膀胱受之，膀胱</w:t>
      </w:r>
      <w:r w:rsidR="00C5408A" w:rsidRPr="004A2634">
        <w:rPr>
          <w:rFonts w:hint="eastAsia"/>
        </w:rPr>
        <w:t>為</w:t>
      </w:r>
      <w:r w:rsidR="00372E11" w:rsidRPr="004A2634">
        <w:rPr>
          <w:rFonts w:hint="eastAsia"/>
        </w:rPr>
        <w:t>津液之府，是故遺</w:t>
      </w:r>
      <w:r w:rsidR="00FD5895" w:rsidRPr="00FD5895">
        <w:rPr>
          <w:rFonts w:hint="eastAsia"/>
        </w:rPr>
        <w:t>溺</w:t>
      </w:r>
      <w:r w:rsidR="00372E11" w:rsidRPr="00CE4FE6">
        <w:rPr>
          <w:rFonts w:hint="eastAsia"/>
        </w:rPr>
        <w:t>。</w:t>
      </w:r>
    </w:p>
    <w:p w:rsidR="00A70B68" w:rsidRPr="004A2634" w:rsidRDefault="00B416C6" w:rsidP="00795CCA">
      <w:pPr>
        <w:pStyle w:val="af0"/>
        <w:spacing w:after="120"/>
      </w:pPr>
      <w:r w:rsidRPr="004A2634">
        <w:rPr>
          <w:rFonts w:ascii="MS Mincho" w:eastAsia="MS Mincho" w:hint="eastAsia"/>
        </w:rPr>
        <w:t>⑥</w:t>
      </w:r>
      <w:r w:rsidR="00372E11" w:rsidRPr="004A2634">
        <w:rPr>
          <w:rFonts w:hint="eastAsia"/>
        </w:rPr>
        <w:t>三焦者，非謂手少陽也，正謂上焦中焦耳，何者？上焦者</w:t>
      </w:r>
      <w:r w:rsidR="00A64330">
        <w:rPr>
          <w:rFonts w:hint="eastAsia"/>
        </w:rPr>
        <w:t>，</w:t>
      </w:r>
      <w:r w:rsidR="00372E11" w:rsidRPr="004A2634">
        <w:rPr>
          <w:rFonts w:hint="eastAsia"/>
        </w:rPr>
        <w:t>出於胃上口，並</w:t>
      </w:r>
      <w:r w:rsidR="001822C1" w:rsidRPr="001822C1">
        <w:rPr>
          <w:rFonts w:hint="eastAsia"/>
        </w:rPr>
        <w:t>咽</w:t>
      </w:r>
      <w:r w:rsidR="00A64330">
        <w:rPr>
          <w:rFonts w:hint="eastAsia"/>
        </w:rPr>
        <w:t>，</w:t>
      </w:r>
      <w:r w:rsidR="00372E11" w:rsidRPr="00CE4FE6">
        <w:rPr>
          <w:rFonts w:hint="eastAsia"/>
        </w:rPr>
        <w:t>以上貫鬲，布</w:t>
      </w:r>
      <w:r w:rsidR="006F1F59" w:rsidRPr="004A2634">
        <w:rPr>
          <w:rFonts w:hint="eastAsia"/>
        </w:rPr>
        <w:t>胸</w:t>
      </w:r>
      <w:r w:rsidR="00372E11" w:rsidRPr="004A2634">
        <w:rPr>
          <w:rFonts w:hint="eastAsia"/>
        </w:rPr>
        <w:t>中，走腋。中焦者亦至於胃口，出上焦之後，此所受氣者，</w:t>
      </w:r>
      <w:r w:rsidR="00DC34B4" w:rsidRPr="00DC34B4">
        <w:rPr>
          <w:rFonts w:hint="eastAsia"/>
        </w:rPr>
        <w:t>泌</w:t>
      </w:r>
      <w:r w:rsidR="00372E11" w:rsidRPr="00CE4FE6">
        <w:rPr>
          <w:rFonts w:hint="eastAsia"/>
        </w:rPr>
        <w:t>糟粕，蒸津液，化其</w:t>
      </w:r>
      <w:r w:rsidR="00FD5895" w:rsidRPr="00FD5895">
        <w:rPr>
          <w:rFonts w:hint="eastAsia"/>
        </w:rPr>
        <w:t>精</w:t>
      </w:r>
      <w:r w:rsidR="00372E11" w:rsidRPr="00CE4FE6">
        <w:rPr>
          <w:rFonts w:hint="eastAsia"/>
        </w:rPr>
        <w:t>微，上注於肺</w:t>
      </w:r>
      <w:r w:rsidR="00F61B92" w:rsidRPr="004A2634">
        <w:rPr>
          <w:rFonts w:hint="eastAsia"/>
        </w:rPr>
        <w:t>脈</w:t>
      </w:r>
      <w:r w:rsidR="00372E11" w:rsidRPr="004A2634">
        <w:rPr>
          <w:rFonts w:hint="eastAsia"/>
        </w:rPr>
        <w:t>，乃化而</w:t>
      </w:r>
      <w:r w:rsidR="00C5408A" w:rsidRPr="004A2634">
        <w:rPr>
          <w:rFonts w:hint="eastAsia"/>
        </w:rPr>
        <w:t>為</w:t>
      </w:r>
      <w:r w:rsidR="00372E11" w:rsidRPr="004A2634">
        <w:rPr>
          <w:rFonts w:hint="eastAsia"/>
        </w:rPr>
        <w:t>血，故言皆聚於胃</w:t>
      </w:r>
      <w:r w:rsidRPr="004A2634">
        <w:rPr>
          <w:rFonts w:hint="eastAsia"/>
        </w:rPr>
        <w:t>，</w:t>
      </w:r>
      <w:r w:rsidR="00372E11" w:rsidRPr="004A2634">
        <w:rPr>
          <w:rFonts w:hint="eastAsia"/>
        </w:rPr>
        <w:lastRenderedPageBreak/>
        <w:t>關於肺也。</w:t>
      </w:r>
      <w:r w:rsidR="00FD5895" w:rsidRPr="00FD5895">
        <w:rPr>
          <w:rFonts w:hint="eastAsia"/>
        </w:rPr>
        <w:t>兩</w:t>
      </w:r>
      <w:r w:rsidR="00372E11" w:rsidRPr="00CE4FE6">
        <w:rPr>
          <w:rFonts w:hint="eastAsia"/>
        </w:rPr>
        <w:t>焦受病，則邪氣熏肺而肺氣滿，故使人多涕</w:t>
      </w:r>
      <w:r w:rsidR="00372E11" w:rsidRPr="004A2634">
        <w:rPr>
          <w:rFonts w:hint="eastAsia"/>
        </w:rPr>
        <w:t>唾而面浮腫</w:t>
      </w:r>
      <w:r w:rsidR="00A64330">
        <w:rPr>
          <w:rFonts w:hint="eastAsia"/>
        </w:rPr>
        <w:t>，</w:t>
      </w:r>
      <w:r w:rsidR="00372E11" w:rsidRPr="004A2634">
        <w:rPr>
          <w:rFonts w:hint="eastAsia"/>
        </w:rPr>
        <w:t>氣逆也。腹滿</w:t>
      </w:r>
      <w:r w:rsidR="008C56F7" w:rsidRPr="004A2634">
        <w:rPr>
          <w:rFonts w:hint="eastAsia"/>
        </w:rPr>
        <w:t>不</w:t>
      </w:r>
      <w:r w:rsidR="00372E11" w:rsidRPr="004A2634">
        <w:rPr>
          <w:rFonts w:hint="eastAsia"/>
        </w:rPr>
        <w:t>欲食者，胃寒故也。胃</w:t>
      </w:r>
      <w:r w:rsidR="00F61B92" w:rsidRPr="004A2634">
        <w:rPr>
          <w:rFonts w:hint="eastAsia"/>
        </w:rPr>
        <w:t>脈</w:t>
      </w:r>
      <w:r w:rsidR="00372E11" w:rsidRPr="004A2634">
        <w:rPr>
          <w:rFonts w:hint="eastAsia"/>
        </w:rPr>
        <w:t>者從缺盆</w:t>
      </w:r>
      <w:r w:rsidR="00A64330">
        <w:rPr>
          <w:rFonts w:hint="eastAsia"/>
        </w:rPr>
        <w:t>，</w:t>
      </w:r>
      <w:r w:rsidR="00372E11" w:rsidRPr="004A2634">
        <w:rPr>
          <w:rFonts w:hint="eastAsia"/>
        </w:rPr>
        <w:t>下乳</w:t>
      </w:r>
      <w:r w:rsidR="008C56F7" w:rsidRPr="004A2634">
        <w:rPr>
          <w:rFonts w:hint="eastAsia"/>
        </w:rPr>
        <w:t>內</w:t>
      </w:r>
      <w:r w:rsidR="00FD5895" w:rsidRPr="00FD5895">
        <w:rPr>
          <w:rFonts w:hint="eastAsia"/>
        </w:rPr>
        <w:t>廉</w:t>
      </w:r>
      <w:r w:rsidR="00372E11" w:rsidRPr="00CE4FE6">
        <w:rPr>
          <w:rFonts w:hint="eastAsia"/>
        </w:rPr>
        <w:t>，下循腹</w:t>
      </w:r>
      <w:r w:rsidR="00A64330">
        <w:rPr>
          <w:rFonts w:hint="eastAsia"/>
        </w:rPr>
        <w:t>，</w:t>
      </w:r>
      <w:r w:rsidR="00372E11" w:rsidRPr="00CE4FE6">
        <w:rPr>
          <w:rFonts w:hint="eastAsia"/>
        </w:rPr>
        <w:t>至氣街，其支者，</w:t>
      </w:r>
      <w:r w:rsidR="00FD5895" w:rsidRPr="00FD5895">
        <w:rPr>
          <w:rFonts w:hint="eastAsia"/>
        </w:rPr>
        <w:t>復</w:t>
      </w:r>
      <w:r w:rsidR="00372E11" w:rsidRPr="00CE4FE6">
        <w:rPr>
          <w:rFonts w:hint="eastAsia"/>
        </w:rPr>
        <w:t>從胃下口，循腹裏</w:t>
      </w:r>
      <w:r w:rsidR="00A64330">
        <w:rPr>
          <w:rFonts w:hint="eastAsia"/>
        </w:rPr>
        <w:t>，</w:t>
      </w:r>
      <w:r w:rsidR="00372E11" w:rsidRPr="00CE4FE6">
        <w:rPr>
          <w:rFonts w:hint="eastAsia"/>
        </w:rPr>
        <w:t>至氣街中而合，今胃受邪</w:t>
      </w:r>
      <w:r w:rsidR="00A64330">
        <w:rPr>
          <w:rFonts w:hint="eastAsia"/>
        </w:rPr>
        <w:t>，</w:t>
      </w:r>
      <w:r w:rsidR="00372E11" w:rsidRPr="00CE4FE6">
        <w:rPr>
          <w:rFonts w:hint="eastAsia"/>
        </w:rPr>
        <w:t>故病如是也。何以明其</w:t>
      </w:r>
      <w:r w:rsidR="008C56F7" w:rsidRPr="004A2634">
        <w:rPr>
          <w:rFonts w:hint="eastAsia"/>
        </w:rPr>
        <w:t>不</w:t>
      </w:r>
      <w:r w:rsidR="00372E11" w:rsidRPr="004A2634">
        <w:rPr>
          <w:rFonts w:hint="eastAsia"/>
        </w:rPr>
        <w:t>謂下焦，然下焦者，別於回腸，注於膀胱，故水穀者常</w:t>
      </w:r>
      <w:r w:rsidRPr="004A2634">
        <w:rPr>
          <w:rFonts w:hint="eastAsia"/>
        </w:rPr>
        <w:t>并</w:t>
      </w:r>
      <w:r w:rsidR="00372E11" w:rsidRPr="004A2634">
        <w:rPr>
          <w:rFonts w:hint="eastAsia"/>
        </w:rPr>
        <w:t>居於胃，中盛糟粕而俱下於大腸，</w:t>
      </w:r>
      <w:r w:rsidR="00DC34B4" w:rsidRPr="00DC34B4">
        <w:rPr>
          <w:rFonts w:hint="eastAsia"/>
        </w:rPr>
        <w:t>泌</w:t>
      </w:r>
      <w:r w:rsidR="008C56F7" w:rsidRPr="004A2634">
        <w:rPr>
          <w:rFonts w:hint="eastAsia"/>
        </w:rPr>
        <w:t>別</w:t>
      </w:r>
      <w:r w:rsidR="00372E11" w:rsidRPr="004A2634">
        <w:rPr>
          <w:rFonts w:hint="eastAsia"/>
        </w:rPr>
        <w:t>汁，循下焦而滲入膀胱，尋此</w:t>
      </w:r>
      <w:r w:rsidR="00FD5895" w:rsidRPr="00FD5895">
        <w:rPr>
          <w:rFonts w:hint="eastAsia"/>
        </w:rPr>
        <w:t>行</w:t>
      </w:r>
      <w:r w:rsidR="00372E11" w:rsidRPr="00CE4FE6">
        <w:rPr>
          <w:rFonts w:hint="eastAsia"/>
        </w:rPr>
        <w:t>化乃與胃口懸</w:t>
      </w:r>
      <w:r w:rsidR="000C51C7" w:rsidRPr="004A2634">
        <w:rPr>
          <w:rFonts w:hint="eastAsia"/>
        </w:rPr>
        <w:t>遠</w:t>
      </w:r>
      <w:r w:rsidR="00372E11" w:rsidRPr="004A2634">
        <w:rPr>
          <w:rFonts w:hint="eastAsia"/>
        </w:rPr>
        <w:t>，故</w:t>
      </w:r>
      <w:r w:rsidR="008C56F7" w:rsidRPr="004A2634">
        <w:rPr>
          <w:rFonts w:hint="eastAsia"/>
        </w:rPr>
        <w:t>不</w:t>
      </w:r>
      <w:r w:rsidR="00372E11" w:rsidRPr="004A2634">
        <w:rPr>
          <w:rFonts w:hint="eastAsia"/>
        </w:rPr>
        <w:t>謂此也。新校正云：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胃脈下循腹</w:t>
      </w:r>
      <w:r w:rsidR="00FB163C">
        <w:rPr>
          <w:rFonts w:hint="eastAsia"/>
        </w:rPr>
        <w:t>』</w:t>
      </w:r>
      <w:r w:rsidR="00372E11" w:rsidRPr="004A2634">
        <w:rPr>
          <w:rFonts w:hint="eastAsia"/>
        </w:rPr>
        <w:t>作</w:t>
      </w:r>
      <w:r w:rsidR="00FB163C">
        <w:rPr>
          <w:rFonts w:hint="eastAsia"/>
        </w:rPr>
        <w:t>『</w:t>
      </w:r>
      <w:r w:rsidRPr="004A2634">
        <w:rPr>
          <w:rFonts w:hint="eastAsia"/>
        </w:rPr>
        <w:t>下俠臍</w:t>
      </w:r>
      <w:r w:rsidR="00FB163C">
        <w:rPr>
          <w:rFonts w:hint="eastAsia"/>
        </w:rPr>
        <w:t>』</w:t>
      </w:r>
      <w:r w:rsidR="00372E11" w:rsidRPr="004A2634">
        <w:rPr>
          <w:rFonts w:hint="eastAsia"/>
        </w:rPr>
        <w:t>。</w:t>
      </w:r>
      <w:r w:rsidR="001D28C8">
        <w:rPr>
          <w:rFonts w:hint="eastAsia"/>
        </w:rPr>
        <w:t>」</w:t>
      </w:r>
    </w:p>
    <w:p w:rsidR="00B416C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B416C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治藏者</w:t>
      </w:r>
      <w:r w:rsidR="00A64330">
        <w:rPr>
          <w:rFonts w:hint="eastAsia"/>
        </w:rPr>
        <w:t>，</w:t>
      </w:r>
      <w:r w:rsidRPr="004A2634">
        <w:rPr>
          <w:rFonts w:hint="eastAsia"/>
        </w:rPr>
        <w:t>治其俞</w:t>
      </w:r>
      <w:r w:rsidR="00A64330">
        <w:rPr>
          <w:rFonts w:hint="eastAsia"/>
        </w:rPr>
        <w:t>。</w:t>
      </w:r>
      <w:r w:rsidRPr="004A2634">
        <w:rPr>
          <w:rFonts w:hint="eastAsia"/>
        </w:rPr>
        <w:t>治府者</w:t>
      </w:r>
      <w:r w:rsidR="00A64330">
        <w:rPr>
          <w:rFonts w:hint="eastAsia"/>
        </w:rPr>
        <w:t>，</w:t>
      </w:r>
      <w:r w:rsidRPr="004A2634">
        <w:rPr>
          <w:rFonts w:hint="eastAsia"/>
        </w:rPr>
        <w:t>治其合</w:t>
      </w:r>
      <w:r w:rsidR="00A64330">
        <w:rPr>
          <w:rFonts w:hint="eastAsia"/>
        </w:rPr>
        <w:t>。</w:t>
      </w:r>
      <w:r w:rsidRPr="004A2634">
        <w:rPr>
          <w:rFonts w:hint="eastAsia"/>
        </w:rPr>
        <w:t>浮腫者</w:t>
      </w:r>
      <w:r w:rsidR="00A64330">
        <w:rPr>
          <w:rFonts w:hint="eastAsia"/>
        </w:rPr>
        <w:t>，</w:t>
      </w:r>
      <w:r w:rsidRPr="004A2634">
        <w:rPr>
          <w:rFonts w:hint="eastAsia"/>
        </w:rPr>
        <w:t>治其經</w:t>
      </w:r>
      <w:r w:rsidR="00B416C6" w:rsidRPr="004A2634">
        <w:rPr>
          <w:rFonts w:ascii="MS Mincho" w:eastAsia="MS Mincho" w:hAnsi="MS Mincho" w:cs="MS Mincho" w:hint="eastAsia"/>
        </w:rPr>
        <w:t>①</w:t>
      </w:r>
      <w:r w:rsidRPr="004A2634">
        <w:rPr>
          <w:rFonts w:hint="eastAsia"/>
        </w:rPr>
        <w:t>。</w:t>
      </w:r>
      <w:r w:rsidR="00A64330">
        <w:rPr>
          <w:rFonts w:hint="eastAsia"/>
        </w:rPr>
        <w:t>」</w:t>
      </w:r>
    </w:p>
    <w:p w:rsidR="00B416C6" w:rsidRPr="004A2634" w:rsidRDefault="00B416C6"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372E11" w:rsidRPr="004A2634" w:rsidRDefault="00B416C6" w:rsidP="00795CCA">
      <w:pPr>
        <w:pStyle w:val="af0"/>
        <w:spacing w:after="120"/>
      </w:pPr>
      <w:r w:rsidRPr="004A2634">
        <w:rPr>
          <w:rFonts w:ascii="MS Mincho" w:eastAsia="MS Mincho" w:hint="eastAsia"/>
        </w:rPr>
        <w:t>①</w:t>
      </w:r>
      <w:r w:rsidR="00FD5895" w:rsidRPr="00FD5895">
        <w:rPr>
          <w:rFonts w:hint="eastAsia"/>
        </w:rPr>
        <w:t>諸</w:t>
      </w:r>
      <w:r w:rsidR="00372E11" w:rsidRPr="00FD5895">
        <w:rPr>
          <w:rFonts w:hint="eastAsia"/>
        </w:rPr>
        <w:t>藏俞者，皆</w:t>
      </w:r>
      <w:r w:rsidR="00F61B92" w:rsidRPr="004A2634">
        <w:rPr>
          <w:rFonts w:hint="eastAsia"/>
        </w:rPr>
        <w:t>脈</w:t>
      </w:r>
      <w:r w:rsidR="00372E11" w:rsidRPr="004A2634">
        <w:rPr>
          <w:rFonts w:hint="eastAsia"/>
        </w:rPr>
        <w:t>之所起第三穴，</w:t>
      </w:r>
      <w:r w:rsidR="00FD5895" w:rsidRPr="00FD5895">
        <w:rPr>
          <w:rFonts w:hint="eastAsia"/>
        </w:rPr>
        <w:t>諸</w:t>
      </w:r>
      <w:r w:rsidR="00372E11" w:rsidRPr="00FD5895">
        <w:rPr>
          <w:rFonts w:hint="eastAsia"/>
        </w:rPr>
        <w:t>府合者，皆</w:t>
      </w:r>
      <w:r w:rsidR="00F61B92" w:rsidRPr="004A2634">
        <w:rPr>
          <w:rFonts w:hint="eastAsia"/>
        </w:rPr>
        <w:t>脈</w:t>
      </w:r>
      <w:r w:rsidR="00372E11" w:rsidRPr="004A2634">
        <w:rPr>
          <w:rFonts w:hint="eastAsia"/>
        </w:rPr>
        <w:t>之所起第</w:t>
      </w:r>
      <w:r w:rsidR="00FD5895" w:rsidRPr="00FD5895">
        <w:rPr>
          <w:rFonts w:hint="eastAsia"/>
        </w:rPr>
        <w:t>六</w:t>
      </w:r>
      <w:r w:rsidR="00372E11" w:rsidRPr="00FD5895">
        <w:rPr>
          <w:rFonts w:hint="eastAsia"/>
        </w:rPr>
        <w:t>穴也，經者，藏</w:t>
      </w:r>
      <w:r w:rsidR="00F61B92" w:rsidRPr="004A2634">
        <w:rPr>
          <w:rFonts w:hint="eastAsia"/>
        </w:rPr>
        <w:t>脈</w:t>
      </w:r>
      <w:r w:rsidR="00372E11" w:rsidRPr="004A2634">
        <w:rPr>
          <w:rFonts w:hint="eastAsia"/>
        </w:rPr>
        <w:t>之所起第四穴，府</w:t>
      </w:r>
      <w:r w:rsidR="00F61B92" w:rsidRPr="004A2634">
        <w:rPr>
          <w:rFonts w:hint="eastAsia"/>
        </w:rPr>
        <w:t>脈</w:t>
      </w:r>
      <w:r w:rsidR="00372E11" w:rsidRPr="004A2634">
        <w:rPr>
          <w:rFonts w:hint="eastAsia"/>
        </w:rPr>
        <w:t>之所起第五穴。</w:t>
      </w:r>
      <w:r w:rsidR="00A64330">
        <w:rPr>
          <w:rFonts w:hint="eastAsia"/>
        </w:rPr>
        <w:t>《</w:t>
      </w:r>
      <w:r w:rsidR="00FD5895" w:rsidRPr="00FD5895">
        <w:rPr>
          <w:rFonts w:hint="eastAsia"/>
        </w:rPr>
        <w:t>靈</w:t>
      </w:r>
      <w:r w:rsidR="00372E11" w:rsidRPr="00CE4FE6">
        <w:rPr>
          <w:rFonts w:hint="eastAsia"/>
        </w:rPr>
        <w:t>樞經</w:t>
      </w:r>
      <w:r w:rsidR="00A64330">
        <w:rPr>
          <w:rFonts w:hint="eastAsia"/>
        </w:rPr>
        <w:t>》</w:t>
      </w:r>
      <w:r w:rsidR="00372E11" w:rsidRPr="00CE4FE6">
        <w:rPr>
          <w:rFonts w:hint="eastAsia"/>
        </w:rPr>
        <w:t>曰：</w:t>
      </w:r>
      <w:r w:rsidR="001D28C8">
        <w:rPr>
          <w:rFonts w:hint="eastAsia"/>
        </w:rPr>
        <w:t>「</w:t>
      </w:r>
      <w:r w:rsidR="00F61B92" w:rsidRPr="004A2634">
        <w:rPr>
          <w:rFonts w:hint="eastAsia"/>
        </w:rPr>
        <w:t>脈</w:t>
      </w:r>
      <w:r w:rsidR="00372E11" w:rsidRPr="004A2634">
        <w:rPr>
          <w:rFonts w:hint="eastAsia"/>
        </w:rPr>
        <w:t>之所注</w:t>
      </w:r>
      <w:r w:rsidR="00C5408A" w:rsidRPr="004A2634">
        <w:rPr>
          <w:rFonts w:hint="eastAsia"/>
        </w:rPr>
        <w:t>為</w:t>
      </w:r>
      <w:r w:rsidR="00372E11" w:rsidRPr="004A2634">
        <w:rPr>
          <w:rFonts w:hint="eastAsia"/>
        </w:rPr>
        <w:t>俞，所</w:t>
      </w:r>
      <w:r w:rsidR="00FD5895" w:rsidRPr="00FD5895">
        <w:rPr>
          <w:rFonts w:hint="eastAsia"/>
        </w:rPr>
        <w:t>行</w:t>
      </w:r>
      <w:r w:rsidR="00C5408A" w:rsidRPr="004A2634">
        <w:rPr>
          <w:rFonts w:hint="eastAsia"/>
        </w:rPr>
        <w:t>為</w:t>
      </w:r>
      <w:r w:rsidR="00372E11" w:rsidRPr="004A2634">
        <w:rPr>
          <w:rFonts w:hint="eastAsia"/>
        </w:rPr>
        <w:t>經，所入</w:t>
      </w:r>
      <w:r w:rsidR="00C5408A" w:rsidRPr="004A2634">
        <w:rPr>
          <w:rFonts w:hint="eastAsia"/>
        </w:rPr>
        <w:t>為</w:t>
      </w:r>
      <w:r w:rsidR="00372E11" w:rsidRPr="004A2634">
        <w:rPr>
          <w:rFonts w:hint="eastAsia"/>
        </w:rPr>
        <w:t>合</w:t>
      </w:r>
      <w:r w:rsidRPr="004A2634">
        <w:rPr>
          <w:rFonts w:hint="eastAsia"/>
        </w:rPr>
        <w:t>。</w:t>
      </w:r>
      <w:r w:rsidR="001D28C8">
        <w:rPr>
          <w:rFonts w:hint="eastAsia"/>
        </w:rPr>
        <w:t>」</w:t>
      </w:r>
      <w:r w:rsidR="00372E11" w:rsidRPr="004A2634">
        <w:rPr>
          <w:rFonts w:hint="eastAsia"/>
        </w:rPr>
        <w:t>此之謂也。</w:t>
      </w:r>
    </w:p>
    <w:p w:rsidR="00A64330" w:rsidRDefault="00A64330">
      <w:pPr>
        <w:widowControl/>
        <w:rPr>
          <w:rFonts w:ascii="華康隸書體W5" w:eastAsia="全字庫正楷體" w:cs="標楷體"/>
          <w:b/>
          <w:kern w:val="0"/>
          <w:sz w:val="32"/>
          <w:szCs w:val="32"/>
        </w:rPr>
      </w:pPr>
      <w:r>
        <w:rPr>
          <w:rFonts w:cs="標楷體"/>
        </w:rPr>
        <w:br w:type="page"/>
      </w:r>
    </w:p>
    <w:p w:rsidR="0089008C" w:rsidRDefault="00271F94" w:rsidP="00080C74">
      <w:pPr>
        <w:pStyle w:val="ad"/>
      </w:pPr>
      <w:bookmarkStart w:id="52" w:name="_Toc362293990"/>
      <w:r>
        <w:rPr>
          <w:rFonts w:cs="標楷體" w:hint="eastAsia"/>
        </w:rPr>
        <w:lastRenderedPageBreak/>
        <w:t>【</w:t>
      </w:r>
      <w:r w:rsidR="0089008C" w:rsidRPr="0089008C">
        <w:rPr>
          <w:rFonts w:cs="標楷體" w:hint="eastAsia"/>
        </w:rPr>
        <w:t>重廣</w:t>
      </w:r>
      <w:r w:rsidR="0089008C">
        <w:rPr>
          <w:rFonts w:hint="eastAsia"/>
        </w:rPr>
        <w:t>補</w:t>
      </w:r>
      <w:r w:rsidR="0089008C" w:rsidRPr="0089008C">
        <w:rPr>
          <w:rFonts w:hint="eastAsia"/>
        </w:rPr>
        <w:t>注黃帝</w:t>
      </w:r>
      <w:r w:rsidR="0089008C">
        <w:rPr>
          <w:rFonts w:hint="eastAsia"/>
        </w:rPr>
        <w:t>內</w:t>
      </w:r>
      <w:r w:rsidR="0089008C" w:rsidRPr="0089008C">
        <w:rPr>
          <w:rFonts w:hint="eastAsia"/>
        </w:rPr>
        <w:t>經素問卷第十一</w:t>
      </w:r>
      <w:r>
        <w:rPr>
          <w:rFonts w:cs="標楷體" w:hint="eastAsia"/>
        </w:rPr>
        <w:t>】</w:t>
      </w:r>
      <w:bookmarkEnd w:id="52"/>
    </w:p>
    <w:p w:rsidR="0089008C" w:rsidRDefault="0089008C" w:rsidP="00080C74">
      <w:pPr>
        <w:pStyle w:val="ae"/>
        <w:spacing w:before="120" w:after="120"/>
        <w:ind w:firstLine="640"/>
      </w:pPr>
      <w:r>
        <w:rPr>
          <w:rFonts w:hint="eastAsia"/>
        </w:rPr>
        <w:t>啟玄</w:t>
      </w:r>
      <w:r w:rsidRPr="0089008C">
        <w:rPr>
          <w:rFonts w:hint="eastAsia"/>
        </w:rPr>
        <w:t>子次注</w:t>
      </w:r>
      <w:r>
        <w:rPr>
          <w:rFonts w:hint="eastAsia"/>
        </w:rPr>
        <w:t>，</w:t>
      </w:r>
      <w:r w:rsidRPr="0089008C">
        <w:rPr>
          <w:rFonts w:hint="eastAsia"/>
        </w:rPr>
        <w:t>林億</w:t>
      </w:r>
      <w:r>
        <w:rPr>
          <w:rFonts w:hint="eastAsia"/>
        </w:rPr>
        <w:t>、</w:t>
      </w:r>
      <w:r w:rsidRPr="0089008C">
        <w:rPr>
          <w:rFonts w:hint="eastAsia"/>
        </w:rPr>
        <w:t>孫</w:t>
      </w:r>
      <w:r>
        <w:rPr>
          <w:rFonts w:hint="eastAsia"/>
        </w:rPr>
        <w:t>奇、高</w:t>
      </w:r>
      <w:r w:rsidRPr="0089008C">
        <w:rPr>
          <w:rFonts w:hint="eastAsia"/>
        </w:rPr>
        <w:t>保衡等奉敕校正</w:t>
      </w:r>
      <w:r>
        <w:rPr>
          <w:rFonts w:hint="eastAsia"/>
        </w:rPr>
        <w:t>，</w:t>
      </w:r>
      <w:r w:rsidRPr="0089008C">
        <w:rPr>
          <w:rFonts w:hint="eastAsia"/>
        </w:rPr>
        <w:t>孫兆重改誤</w:t>
      </w:r>
      <w:r>
        <w:rPr>
          <w:rFonts w:hint="eastAsia"/>
        </w:rPr>
        <w:t>。</w:t>
      </w:r>
    </w:p>
    <w:p w:rsidR="0089008C" w:rsidRPr="0089008C" w:rsidRDefault="00A64330" w:rsidP="00080C74">
      <w:pPr>
        <w:pStyle w:val="ae"/>
        <w:spacing w:before="120" w:after="120"/>
        <w:ind w:firstLine="640"/>
        <w:rPr>
          <w:rFonts w:cs="標楷體"/>
        </w:rPr>
      </w:pPr>
      <w:r>
        <w:rPr>
          <w:rFonts w:hint="eastAsia"/>
        </w:rPr>
        <w:t>〈</w:t>
      </w:r>
      <w:r w:rsidR="0089008C" w:rsidRPr="0089008C">
        <w:rPr>
          <w:rFonts w:hint="eastAsia"/>
        </w:rPr>
        <w:t>舉痛論</w:t>
      </w:r>
      <w:r>
        <w:rPr>
          <w:rFonts w:hint="eastAsia"/>
        </w:rPr>
        <w:t>〉〈</w:t>
      </w:r>
      <w:r w:rsidR="0089008C" w:rsidRPr="0089008C">
        <w:rPr>
          <w:rFonts w:hint="eastAsia"/>
        </w:rPr>
        <w:t>腹中論</w:t>
      </w:r>
      <w:r>
        <w:rPr>
          <w:rFonts w:hint="eastAsia"/>
        </w:rPr>
        <w:t>〉〈</w:t>
      </w:r>
      <w:r w:rsidR="0089008C" w:rsidRPr="0089008C">
        <w:rPr>
          <w:rFonts w:hint="eastAsia"/>
        </w:rPr>
        <w:t>刺</w:t>
      </w:r>
      <w:r w:rsidR="0089008C">
        <w:rPr>
          <w:rFonts w:hint="eastAsia"/>
        </w:rPr>
        <w:t>腰</w:t>
      </w:r>
      <w:r w:rsidR="0089008C" w:rsidRPr="0089008C">
        <w:rPr>
          <w:rFonts w:hint="eastAsia"/>
        </w:rPr>
        <w:t>痛篇</w:t>
      </w:r>
      <w:r>
        <w:rPr>
          <w:rFonts w:hint="eastAsia"/>
        </w:rPr>
        <w:t>〉</w:t>
      </w:r>
    </w:p>
    <w:p w:rsidR="00372E11" w:rsidRPr="004A2634" w:rsidRDefault="00A64330" w:rsidP="00080C74">
      <w:pPr>
        <w:pStyle w:val="ad"/>
      </w:pPr>
      <w:bookmarkStart w:id="53" w:name="_Toc362293991"/>
      <w:r>
        <w:rPr>
          <w:rFonts w:hint="eastAsia"/>
        </w:rPr>
        <w:t>〈</w:t>
      </w:r>
      <w:r w:rsidR="00044633" w:rsidRPr="004A2634">
        <w:rPr>
          <w:rFonts w:hint="eastAsia"/>
        </w:rPr>
        <w:t>舉痛</w:t>
      </w:r>
      <w:r w:rsidR="00FD5895">
        <w:rPr>
          <w:rFonts w:hint="eastAsia"/>
        </w:rPr>
        <w:t>論</w:t>
      </w:r>
      <w:r w:rsidR="00044633" w:rsidRPr="004A2634">
        <w:rPr>
          <w:rFonts w:hint="eastAsia"/>
        </w:rPr>
        <w:t>篇第三十九</w:t>
      </w:r>
      <w:r>
        <w:rPr>
          <w:rFonts w:hint="eastAsia"/>
        </w:rPr>
        <w:t>〉</w:t>
      </w:r>
      <w:r w:rsidR="00044633" w:rsidRPr="004A2634">
        <w:rPr>
          <w:rFonts w:hint="eastAsia"/>
        </w:rPr>
        <w:t>①</w:t>
      </w:r>
      <w:bookmarkEnd w:id="53"/>
    </w:p>
    <w:p w:rsidR="00372E11" w:rsidRPr="004A2634" w:rsidRDefault="00044633"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在第三卷名</w:t>
      </w:r>
      <w:r w:rsidR="00A64330">
        <w:rPr>
          <w:rFonts w:hint="eastAsia"/>
        </w:rPr>
        <w:t>〈</w:t>
      </w:r>
      <w:r w:rsidR="00372E11" w:rsidRPr="004A2634">
        <w:rPr>
          <w:rFonts w:hint="eastAsia"/>
        </w:rPr>
        <w:t>五藏舉痛</w:t>
      </w:r>
      <w:r w:rsidR="00A64330">
        <w:rPr>
          <w:rFonts w:hint="eastAsia"/>
        </w:rPr>
        <w:t>〉</w:t>
      </w:r>
      <w:r w:rsidR="00372E11" w:rsidRPr="004A2634">
        <w:rPr>
          <w:rFonts w:hint="eastAsia"/>
        </w:rPr>
        <w:t>，所以名舉痛之義未詳，按</w:t>
      </w:r>
      <w:r w:rsidR="00912EE9" w:rsidRPr="004A2634">
        <w:rPr>
          <w:rFonts w:hint="eastAsia"/>
        </w:rPr>
        <w:t>本</w:t>
      </w:r>
      <w:r w:rsidR="00372E11" w:rsidRPr="004A2634">
        <w:rPr>
          <w:rFonts w:hint="eastAsia"/>
        </w:rPr>
        <w:t>篇乃</w:t>
      </w:r>
      <w:r w:rsidR="008C56F7" w:rsidRPr="004A2634">
        <w:rPr>
          <w:rFonts w:hint="eastAsia"/>
        </w:rPr>
        <w:t>黃</w:t>
      </w:r>
      <w:r w:rsidR="00372E11" w:rsidRPr="004A2634">
        <w:rPr>
          <w:rFonts w:hint="eastAsia"/>
        </w:rPr>
        <w:t>帝問五藏</w:t>
      </w:r>
      <w:r w:rsidRPr="004A2634">
        <w:rPr>
          <w:rFonts w:hint="eastAsia"/>
        </w:rPr>
        <w:t>卒</w:t>
      </w:r>
      <w:r w:rsidR="00372E11" w:rsidRPr="004A2634">
        <w:rPr>
          <w:rFonts w:hint="eastAsia"/>
        </w:rPr>
        <w:t>痛之疾，疑</w:t>
      </w:r>
      <w:r w:rsidR="00FB163C">
        <w:rPr>
          <w:rFonts w:hint="eastAsia"/>
        </w:rPr>
        <w:t>『</w:t>
      </w:r>
      <w:r w:rsidRPr="004A2634">
        <w:rPr>
          <w:rFonts w:hint="eastAsia"/>
        </w:rPr>
        <w:t>舉</w:t>
      </w:r>
      <w:r w:rsidR="00FB163C">
        <w:rPr>
          <w:rFonts w:hint="eastAsia"/>
        </w:rPr>
        <w:t>』</w:t>
      </w:r>
      <w:r w:rsidR="00372E11" w:rsidRPr="004A2634">
        <w:rPr>
          <w:rFonts w:hint="eastAsia"/>
        </w:rPr>
        <w:t>乃</w:t>
      </w:r>
      <w:r w:rsidR="00FB163C">
        <w:rPr>
          <w:rFonts w:hint="eastAsia"/>
        </w:rPr>
        <w:t>『</w:t>
      </w:r>
      <w:r w:rsidRPr="004A2634">
        <w:rPr>
          <w:rFonts w:hint="eastAsia"/>
        </w:rPr>
        <w:t>卒</w:t>
      </w:r>
      <w:r w:rsidR="00FB163C">
        <w:rPr>
          <w:rFonts w:hint="eastAsia"/>
        </w:rPr>
        <w:t>』</w:t>
      </w:r>
      <w:r w:rsidR="00372E11" w:rsidRPr="004A2634">
        <w:rPr>
          <w:rFonts w:hint="eastAsia"/>
        </w:rPr>
        <w:t>字之誤也。</w:t>
      </w:r>
      <w:r w:rsidR="001D28C8">
        <w:rPr>
          <w:rFonts w:hint="eastAsia"/>
        </w:rPr>
        <w:t>」</w:t>
      </w:r>
    </w:p>
    <w:p w:rsidR="00044633"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余聞善言天者必有驗於人，善言古者必有合於今，善言人者必有厭於己，如此則道</w:t>
      </w:r>
      <w:r w:rsidRPr="004A2634">
        <w:rPr>
          <w:rFonts w:hint="eastAsia"/>
        </w:rPr>
        <w:t>不</w:t>
      </w:r>
      <w:r w:rsidR="00372E11" w:rsidRPr="004A2634">
        <w:rPr>
          <w:rFonts w:hint="eastAsia"/>
        </w:rPr>
        <w:t>惑而要</w:t>
      </w:r>
      <w:r w:rsidR="00FD5895">
        <w:rPr>
          <w:rFonts w:hint="eastAsia"/>
        </w:rPr>
        <w:t>數</w:t>
      </w:r>
      <w:r w:rsidR="00372E11" w:rsidRPr="004A2634">
        <w:rPr>
          <w:rFonts w:hint="eastAsia"/>
        </w:rPr>
        <w:t>極，所謂明也</w:t>
      </w:r>
      <w:r w:rsidR="00044633" w:rsidRPr="004A2634">
        <w:rPr>
          <w:rFonts w:ascii="MS Mincho" w:eastAsia="MS Mincho" w:hAnsi="MS Mincho" w:cs="MS Mincho" w:hint="eastAsia"/>
        </w:rPr>
        <w:t>①</w:t>
      </w:r>
      <w:r w:rsidR="00372E11" w:rsidRPr="004A2634">
        <w:rPr>
          <w:rFonts w:hint="eastAsia"/>
        </w:rPr>
        <w:t>。</w:t>
      </w:r>
      <w:r w:rsidR="00044633" w:rsidRPr="004A2634">
        <w:rPr>
          <w:rFonts w:hint="eastAsia"/>
        </w:rPr>
        <w:t>今余問於夫子，</w:t>
      </w:r>
      <w:r w:rsidR="00FD5895">
        <w:rPr>
          <w:rFonts w:hint="eastAsia"/>
        </w:rPr>
        <w:t>令</w:t>
      </w:r>
      <w:r w:rsidR="00044633" w:rsidRPr="004A2634">
        <w:rPr>
          <w:rFonts w:hint="eastAsia"/>
        </w:rPr>
        <w:t>言而可知，視而可</w:t>
      </w:r>
      <w:r w:rsidR="00FD5895">
        <w:rPr>
          <w:rFonts w:hint="eastAsia"/>
        </w:rPr>
        <w:t>見</w:t>
      </w:r>
      <w:r w:rsidR="00044633" w:rsidRPr="004A2634">
        <w:rPr>
          <w:rFonts w:hint="eastAsia"/>
        </w:rPr>
        <w:t>，捫而可得，</w:t>
      </w:r>
      <w:r w:rsidR="00FD5895">
        <w:rPr>
          <w:rFonts w:hint="eastAsia"/>
        </w:rPr>
        <w:t>令</w:t>
      </w:r>
      <w:r w:rsidR="00044633" w:rsidRPr="004A2634">
        <w:rPr>
          <w:rFonts w:hint="eastAsia"/>
        </w:rPr>
        <w:t>驗於己而發蒙解惑，可得而聞乎</w:t>
      </w:r>
      <w:r w:rsidR="00044633" w:rsidRPr="004A2634">
        <w:rPr>
          <w:rFonts w:ascii="MS Mincho" w:eastAsia="MS Mincho" w:hAnsi="MS Mincho" w:cs="MS Mincho" w:hint="eastAsia"/>
        </w:rPr>
        <w:t>②</w:t>
      </w:r>
      <w:r w:rsidR="00044633" w:rsidRPr="004A2634">
        <w:rPr>
          <w:rFonts w:cs="標楷體" w:hint="eastAsia"/>
        </w:rPr>
        <w:t>！</w:t>
      </w:r>
      <w:r w:rsidR="001D28C8">
        <w:rPr>
          <w:rFonts w:cs="標楷體" w:hint="eastAsia"/>
        </w:rPr>
        <w:t>」</w:t>
      </w:r>
    </w:p>
    <w:p w:rsidR="00044633" w:rsidRPr="004A2634" w:rsidRDefault="00044633" w:rsidP="00080C74">
      <w:pPr>
        <w:pStyle w:val="ae"/>
        <w:spacing w:before="120" w:after="120"/>
        <w:ind w:firstLine="640"/>
      </w:pPr>
      <w:r w:rsidRPr="004A2634">
        <w:rPr>
          <w:rFonts w:hint="eastAsia"/>
        </w:rPr>
        <w:t>歧伯再拜稽首對曰：</w:t>
      </w:r>
      <w:r w:rsidR="001D28C8">
        <w:rPr>
          <w:rFonts w:hint="eastAsia"/>
        </w:rPr>
        <w:t>「</w:t>
      </w:r>
      <w:r w:rsidRPr="004A2634">
        <w:rPr>
          <w:rFonts w:hint="eastAsia"/>
        </w:rPr>
        <w:t>何道之問也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044633" w:rsidRPr="004A2634" w:rsidRDefault="00044633" w:rsidP="00795CCA">
      <w:pPr>
        <w:pStyle w:val="af0"/>
        <w:spacing w:after="120"/>
      </w:pPr>
      <w:r w:rsidRPr="004A2634">
        <w:rPr>
          <w:rFonts w:ascii="MS Mincho" w:eastAsia="MS Mincho" w:hint="eastAsia"/>
        </w:rPr>
        <w:t>①</w:t>
      </w:r>
      <w:r w:rsidR="00372E11" w:rsidRPr="004A2634">
        <w:rPr>
          <w:rFonts w:hint="eastAsia"/>
        </w:rPr>
        <w:t>善言天者，言天四時之氣，</w:t>
      </w:r>
      <w:r w:rsidR="00A27B6D" w:rsidRPr="004A2634">
        <w:rPr>
          <w:rFonts w:hint="eastAsia"/>
        </w:rPr>
        <w:t>溫</w:t>
      </w:r>
      <w:r w:rsidR="00372E11" w:rsidRPr="004A2634">
        <w:rPr>
          <w:rFonts w:hint="eastAsia"/>
        </w:rPr>
        <w:t>涼寒暑，生長</w:t>
      </w:r>
      <w:r w:rsidRPr="004A2634">
        <w:rPr>
          <w:rFonts w:hint="eastAsia"/>
        </w:rPr>
        <w:t>收</w:t>
      </w:r>
      <w:r w:rsidR="00372E11" w:rsidRPr="004A2634">
        <w:rPr>
          <w:rFonts w:hint="eastAsia"/>
        </w:rPr>
        <w:t>藏，在人形氣</w:t>
      </w:r>
      <w:r w:rsidR="00A64330">
        <w:rPr>
          <w:rFonts w:hint="eastAsia"/>
        </w:rPr>
        <w:t>，</w:t>
      </w:r>
      <w:r w:rsidR="00372E11" w:rsidRPr="004A2634">
        <w:rPr>
          <w:rFonts w:hint="eastAsia"/>
        </w:rPr>
        <w:t>五藏</w:t>
      </w:r>
      <w:r w:rsidR="00FD5895" w:rsidRPr="00FD5895">
        <w:rPr>
          <w:rFonts w:hint="eastAsia"/>
        </w:rPr>
        <w:t>參</w:t>
      </w:r>
      <w:r w:rsidR="00372E11" w:rsidRPr="00CE4FE6">
        <w:rPr>
          <w:rFonts w:hint="eastAsia"/>
        </w:rPr>
        <w:t>應，可驗而指示善</w:t>
      </w:r>
      <w:r w:rsidR="00FD5895" w:rsidRPr="00FD5895">
        <w:rPr>
          <w:rFonts w:hint="eastAsia"/>
        </w:rPr>
        <w:t>惡</w:t>
      </w:r>
      <w:r w:rsidR="00372E11" w:rsidRPr="00CE4FE6">
        <w:rPr>
          <w:rFonts w:hint="eastAsia"/>
        </w:rPr>
        <w:t>，故曰必有驗於人。善言古者，謂言上古聖人養生損</w:t>
      </w:r>
      <w:r w:rsidR="00FD5895" w:rsidRPr="00FD5895">
        <w:rPr>
          <w:rFonts w:hint="eastAsia"/>
        </w:rPr>
        <w:t>益</w:t>
      </w:r>
      <w:r w:rsidR="00372E11" w:rsidRPr="00CE4FE6">
        <w:rPr>
          <w:rFonts w:hint="eastAsia"/>
        </w:rPr>
        <w:t>之迹，與今養生損</w:t>
      </w:r>
      <w:r w:rsidR="00FD5895" w:rsidRPr="00FD5895">
        <w:rPr>
          <w:rFonts w:hint="eastAsia"/>
        </w:rPr>
        <w:t>益</w:t>
      </w:r>
      <w:r w:rsidR="00372E11" w:rsidRPr="00CE4FE6">
        <w:rPr>
          <w:rFonts w:hint="eastAsia"/>
        </w:rPr>
        <w:t>之</w:t>
      </w:r>
      <w:r w:rsidR="00FD5895" w:rsidRPr="00FD5895">
        <w:rPr>
          <w:rFonts w:hint="eastAsia"/>
        </w:rPr>
        <w:t>理</w:t>
      </w:r>
      <w:r w:rsidR="00372E11" w:rsidRPr="00CE4FE6">
        <w:rPr>
          <w:rFonts w:hint="eastAsia"/>
        </w:rPr>
        <w:t>，可合而與</w:t>
      </w:r>
      <w:r w:rsidR="00FD5895" w:rsidRPr="00FD5895">
        <w:rPr>
          <w:rFonts w:hint="eastAsia"/>
        </w:rPr>
        <w:t>論</w:t>
      </w:r>
      <w:r w:rsidR="00372E11" w:rsidRPr="00CE4FE6">
        <w:rPr>
          <w:rFonts w:hint="eastAsia"/>
        </w:rPr>
        <w:t>成敗，故曰必有合於今也。善言人者，謂言形骸骨節</w:t>
      </w:r>
      <w:r w:rsidR="00FD5895" w:rsidRPr="00FD5895">
        <w:rPr>
          <w:rFonts w:hint="eastAsia"/>
        </w:rPr>
        <w:t>更</w:t>
      </w:r>
      <w:r w:rsidR="00372E11" w:rsidRPr="00CE4FE6">
        <w:rPr>
          <w:rFonts w:hint="eastAsia"/>
        </w:rPr>
        <w:t>相枝拄，筋</w:t>
      </w:r>
      <w:r w:rsidR="00F61B92" w:rsidRPr="004A2634">
        <w:rPr>
          <w:rFonts w:hint="eastAsia"/>
        </w:rPr>
        <w:t>脈</w:t>
      </w:r>
      <w:r w:rsidR="00372E11" w:rsidRPr="004A2634">
        <w:rPr>
          <w:rFonts w:hint="eastAsia"/>
        </w:rPr>
        <w:t>束絡，皮肉包裹，而五藏</w:t>
      </w:r>
      <w:r w:rsidR="00FD5895" w:rsidRPr="00FD5895">
        <w:rPr>
          <w:rFonts w:hint="eastAsia"/>
        </w:rPr>
        <w:t>六</w:t>
      </w:r>
      <w:r w:rsidR="00372E11" w:rsidRPr="00CE4FE6">
        <w:rPr>
          <w:rFonts w:hint="eastAsia"/>
        </w:rPr>
        <w:t>府次居其中，假七</w:t>
      </w:r>
      <w:r w:rsidR="00FD5895" w:rsidRPr="00FD5895">
        <w:rPr>
          <w:rFonts w:hint="eastAsia"/>
        </w:rPr>
        <w:t>神</w:t>
      </w:r>
      <w:r w:rsidR="00372E11" w:rsidRPr="00CE4FE6">
        <w:rPr>
          <w:rFonts w:hint="eastAsia"/>
        </w:rPr>
        <w:t>五藏而運用之</w:t>
      </w:r>
      <w:r w:rsidRPr="004A2634">
        <w:rPr>
          <w:rFonts w:hint="eastAsia"/>
        </w:rPr>
        <w:t>，</w:t>
      </w:r>
      <w:r w:rsidR="00372E11" w:rsidRPr="004A2634">
        <w:rPr>
          <w:rFonts w:hint="eastAsia"/>
        </w:rPr>
        <w:t>氣</w:t>
      </w:r>
      <w:r w:rsidR="0020061D" w:rsidRPr="004A2634">
        <w:rPr>
          <w:rFonts w:hint="eastAsia"/>
        </w:rPr>
        <w:t>絕</w:t>
      </w:r>
      <w:r w:rsidR="00FD5895" w:rsidRPr="00FD5895">
        <w:rPr>
          <w:rFonts w:hint="eastAsia"/>
        </w:rPr>
        <w:t>神</w:t>
      </w:r>
      <w:r w:rsidR="00372E11" w:rsidRPr="00CE4FE6">
        <w:rPr>
          <w:rFonts w:hint="eastAsia"/>
        </w:rPr>
        <w:t>去則之於死，是以知彼浮形</w:t>
      </w:r>
      <w:r w:rsidR="008C56F7" w:rsidRPr="004A2634">
        <w:rPr>
          <w:rFonts w:hint="eastAsia"/>
        </w:rPr>
        <w:t>不</w:t>
      </w:r>
      <w:r w:rsidR="00372E11" w:rsidRPr="004A2634">
        <w:rPr>
          <w:rFonts w:hint="eastAsia"/>
        </w:rPr>
        <w:t>能堅久，靜慮於己亦與彼同，故曰必有厭於己也。夫如此者，是知道要</w:t>
      </w:r>
      <w:r w:rsidR="00FD5895">
        <w:rPr>
          <w:rFonts w:hint="eastAsia"/>
        </w:rPr>
        <w:t>數</w:t>
      </w:r>
      <w:r w:rsidR="00372E11" w:rsidRPr="00CE4FE6">
        <w:rPr>
          <w:rFonts w:hint="eastAsia"/>
        </w:rPr>
        <w:t>之極，悉無疑惑，深明至</w:t>
      </w:r>
      <w:r w:rsidR="00FD5895" w:rsidRPr="00FD5895">
        <w:rPr>
          <w:rFonts w:hint="eastAsia"/>
        </w:rPr>
        <w:t>理</w:t>
      </w:r>
      <w:r w:rsidR="00372E11" w:rsidRPr="00CE4FE6">
        <w:rPr>
          <w:rFonts w:hint="eastAsia"/>
        </w:rPr>
        <w:t>而乃能然矣。</w:t>
      </w:r>
    </w:p>
    <w:p w:rsidR="00044633" w:rsidRPr="004A2634" w:rsidRDefault="00044633" w:rsidP="00795CCA">
      <w:pPr>
        <w:pStyle w:val="af0"/>
        <w:spacing w:after="120"/>
      </w:pPr>
      <w:r w:rsidRPr="004A2634">
        <w:rPr>
          <w:rFonts w:ascii="MS Mincho" w:eastAsia="MS Mincho" w:hint="eastAsia"/>
        </w:rPr>
        <w:t>②</w:t>
      </w:r>
      <w:r w:rsidR="00372E11" w:rsidRPr="004A2634">
        <w:rPr>
          <w:rFonts w:hint="eastAsia"/>
        </w:rPr>
        <w:t>言如發開童蒙之耳，解於疑惑者之心，</w:t>
      </w:r>
      <w:r w:rsidR="00FD5895" w:rsidRPr="00FD5895">
        <w:rPr>
          <w:rFonts w:hint="eastAsia"/>
        </w:rPr>
        <w:t>令</w:t>
      </w:r>
      <w:r w:rsidR="00372E11" w:rsidRPr="00CE4FE6">
        <w:rPr>
          <w:rFonts w:hint="eastAsia"/>
        </w:rPr>
        <w:t>一一條</w:t>
      </w:r>
      <w:r w:rsidR="00FD5895" w:rsidRPr="00FD5895">
        <w:rPr>
          <w:rFonts w:hint="eastAsia"/>
        </w:rPr>
        <w:t>理</w:t>
      </w:r>
      <w:r w:rsidR="00372E11" w:rsidRPr="00CE4FE6">
        <w:rPr>
          <w:rFonts w:hint="eastAsia"/>
        </w:rPr>
        <w:t>，而目視手循</w:t>
      </w:r>
      <w:r w:rsidR="00A64330">
        <w:rPr>
          <w:rFonts w:hint="eastAsia"/>
        </w:rPr>
        <w:t>，</w:t>
      </w:r>
      <w:r w:rsidR="00372E11" w:rsidRPr="00CE4FE6">
        <w:rPr>
          <w:rFonts w:hint="eastAsia"/>
        </w:rPr>
        <w:t>驗之可得。捫，猶循也。</w:t>
      </w:r>
    </w:p>
    <w:p w:rsidR="00044633" w:rsidRPr="004A2634" w:rsidRDefault="00044633" w:rsidP="00795CCA">
      <w:pPr>
        <w:pStyle w:val="af0"/>
        <w:spacing w:after="120"/>
      </w:pPr>
      <w:r w:rsidRPr="004A2634">
        <w:rPr>
          <w:rFonts w:ascii="MS Mincho" w:eastAsia="MS Mincho" w:hint="eastAsia"/>
        </w:rPr>
        <w:t>③</w:t>
      </w:r>
      <w:r w:rsidR="00372E11" w:rsidRPr="004A2634">
        <w:rPr>
          <w:rFonts w:hint="eastAsia"/>
        </w:rPr>
        <w:t>請示問端也。</w:t>
      </w:r>
    </w:p>
    <w:p w:rsidR="00093F4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願聞人之五藏卒痛，何氣使然？</w:t>
      </w:r>
      <w:r w:rsidR="001D28C8">
        <w:rPr>
          <w:rFonts w:hint="eastAsia"/>
        </w:rPr>
        <w:t>」</w:t>
      </w:r>
    </w:p>
    <w:p w:rsidR="00093F48"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經</w:t>
      </w:r>
      <w:r w:rsidR="00F61B92" w:rsidRPr="004A2634">
        <w:rPr>
          <w:rFonts w:hint="eastAsia"/>
        </w:rPr>
        <w:t>脈</w:t>
      </w:r>
      <w:r w:rsidR="00FD5895">
        <w:rPr>
          <w:rFonts w:hint="eastAsia"/>
        </w:rPr>
        <w:t>流行</w:t>
      </w:r>
      <w:r w:rsidR="008C56F7" w:rsidRPr="004A2634">
        <w:rPr>
          <w:rFonts w:hint="eastAsia"/>
        </w:rPr>
        <w:t>不</w:t>
      </w:r>
      <w:r w:rsidRPr="004A2634">
        <w:rPr>
          <w:rFonts w:hint="eastAsia"/>
        </w:rPr>
        <w:t>止，環周</w:t>
      </w:r>
      <w:r w:rsidR="008C56F7" w:rsidRPr="004A2634">
        <w:rPr>
          <w:rFonts w:hint="eastAsia"/>
        </w:rPr>
        <w:t>不</w:t>
      </w:r>
      <w:r w:rsidRPr="004A2634">
        <w:rPr>
          <w:rFonts w:hint="eastAsia"/>
        </w:rPr>
        <w:t>休，寒氣入經而稽遲，泣而</w:t>
      </w:r>
      <w:r w:rsidR="008C56F7" w:rsidRPr="004A2634">
        <w:rPr>
          <w:rFonts w:hint="eastAsia"/>
        </w:rPr>
        <w:t>不</w:t>
      </w:r>
      <w:r w:rsidR="00FD5895">
        <w:rPr>
          <w:rFonts w:hint="eastAsia"/>
        </w:rPr>
        <w:t>行</w:t>
      </w:r>
      <w:r w:rsidRPr="004A2634">
        <w:rPr>
          <w:rFonts w:hint="eastAsia"/>
        </w:rPr>
        <w:t>，客於</w:t>
      </w:r>
      <w:r w:rsidR="00F61B92" w:rsidRPr="004A2634">
        <w:rPr>
          <w:rFonts w:hint="eastAsia"/>
        </w:rPr>
        <w:t>脈</w:t>
      </w:r>
      <w:r w:rsidRPr="004A2634">
        <w:rPr>
          <w:rFonts w:hint="eastAsia"/>
        </w:rPr>
        <w:t>外則血少，客於</w:t>
      </w:r>
      <w:r w:rsidR="00F61B92" w:rsidRPr="004A2634">
        <w:rPr>
          <w:rFonts w:hint="eastAsia"/>
        </w:rPr>
        <w:t>脈</w:t>
      </w:r>
      <w:r w:rsidRPr="004A2634">
        <w:rPr>
          <w:rFonts w:hint="eastAsia"/>
        </w:rPr>
        <w:t>中則氣</w:t>
      </w:r>
      <w:r w:rsidR="008C56F7" w:rsidRPr="004A2634">
        <w:rPr>
          <w:rFonts w:hint="eastAsia"/>
        </w:rPr>
        <w:t>不</w:t>
      </w:r>
      <w:r w:rsidRPr="004A2634">
        <w:rPr>
          <w:rFonts w:hint="eastAsia"/>
        </w:rPr>
        <w:t>通，故卒然而痛。</w:t>
      </w:r>
      <w:r w:rsidR="001D28C8">
        <w:rPr>
          <w:rFonts w:hint="eastAsia"/>
        </w:rPr>
        <w:t>」</w:t>
      </w:r>
    </w:p>
    <w:p w:rsidR="00FA592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其痛或卒然而止者，或痛甚</w:t>
      </w:r>
      <w:r w:rsidR="008C56F7" w:rsidRPr="004A2634">
        <w:rPr>
          <w:rFonts w:hint="eastAsia"/>
        </w:rPr>
        <w:t>不</w:t>
      </w:r>
      <w:r w:rsidRPr="004A2634">
        <w:rPr>
          <w:rFonts w:hint="eastAsia"/>
        </w:rPr>
        <w:t>休者，或痛甚</w:t>
      </w:r>
      <w:r w:rsidR="008C56F7" w:rsidRPr="004A2634">
        <w:rPr>
          <w:rFonts w:hint="eastAsia"/>
        </w:rPr>
        <w:t>不</w:t>
      </w:r>
      <w:r w:rsidRPr="004A2634">
        <w:rPr>
          <w:rFonts w:hint="eastAsia"/>
        </w:rPr>
        <w:t>可按者，或按之而痛止者，或按之無</w:t>
      </w:r>
      <w:r w:rsidR="00FD5895">
        <w:rPr>
          <w:rFonts w:hint="eastAsia"/>
        </w:rPr>
        <w:t>益</w:t>
      </w:r>
      <w:r w:rsidRPr="004A2634">
        <w:rPr>
          <w:rFonts w:hint="eastAsia"/>
        </w:rPr>
        <w:t>者，或喘動應手者，或心與背相引而痛者，或脇</w:t>
      </w:r>
      <w:r w:rsidR="00FD5895" w:rsidRPr="00313B93">
        <w:rPr>
          <w:rFonts w:hint="eastAsia"/>
        </w:rPr>
        <w:t>肋</w:t>
      </w:r>
      <w:r w:rsidRPr="004A2634">
        <w:rPr>
          <w:rFonts w:hint="eastAsia"/>
        </w:rPr>
        <w:t>與少腹相引而痛者，或腹痛引</w:t>
      </w:r>
      <w:r w:rsidR="008C56F7" w:rsidRPr="004A2634">
        <w:rPr>
          <w:rFonts w:hint="eastAsia"/>
        </w:rPr>
        <w:t>陰</w:t>
      </w:r>
      <w:r w:rsidRPr="004A2634">
        <w:rPr>
          <w:rFonts w:hint="eastAsia"/>
        </w:rPr>
        <w:t>股者，或痛宿昔而成積者，或卒然痛死</w:t>
      </w:r>
      <w:r w:rsidR="00A64330">
        <w:rPr>
          <w:rFonts w:hint="eastAsia"/>
        </w:rPr>
        <w:t>，</w:t>
      </w:r>
      <w:r w:rsidR="008C56F7" w:rsidRPr="004A2634">
        <w:rPr>
          <w:rFonts w:hint="eastAsia"/>
        </w:rPr>
        <w:t>不</w:t>
      </w:r>
      <w:r w:rsidRPr="004A2634">
        <w:rPr>
          <w:rFonts w:hint="eastAsia"/>
        </w:rPr>
        <w:t>知人，有少閒</w:t>
      </w:r>
      <w:r w:rsidR="00A64330">
        <w:rPr>
          <w:rFonts w:hint="eastAsia"/>
        </w:rPr>
        <w:t>，</w:t>
      </w:r>
      <w:r w:rsidR="00FD5895">
        <w:rPr>
          <w:rFonts w:hint="eastAsia"/>
        </w:rPr>
        <w:t>復</w:t>
      </w:r>
      <w:r w:rsidRPr="004A2634">
        <w:rPr>
          <w:rFonts w:hint="eastAsia"/>
        </w:rPr>
        <w:t>生者，或痛而嘔者，或腹痛而後泄者，或痛而閉</w:t>
      </w:r>
      <w:r w:rsidR="008C56F7" w:rsidRPr="004A2634">
        <w:rPr>
          <w:rFonts w:hint="eastAsia"/>
        </w:rPr>
        <w:t>不</w:t>
      </w:r>
      <w:r w:rsidRPr="004A2634">
        <w:rPr>
          <w:rFonts w:hint="eastAsia"/>
        </w:rPr>
        <w:t>通者，凡此</w:t>
      </w:r>
      <w:r w:rsidR="00FD5895">
        <w:rPr>
          <w:rFonts w:hint="eastAsia"/>
        </w:rPr>
        <w:t>諸</w:t>
      </w:r>
      <w:r w:rsidRPr="004A2634">
        <w:rPr>
          <w:rFonts w:hint="eastAsia"/>
        </w:rPr>
        <w:t>痛各</w:t>
      </w:r>
      <w:r w:rsidR="008C56F7" w:rsidRPr="004A2634">
        <w:rPr>
          <w:rFonts w:hint="eastAsia"/>
        </w:rPr>
        <w:t>不</w:t>
      </w:r>
      <w:r w:rsidRPr="004A2634">
        <w:rPr>
          <w:rFonts w:hint="eastAsia"/>
        </w:rPr>
        <w:t>同形，</w:t>
      </w:r>
      <w:r w:rsidR="008C56F7" w:rsidRPr="004A2634">
        <w:rPr>
          <w:rFonts w:hint="eastAsia"/>
        </w:rPr>
        <w:t>別</w:t>
      </w:r>
      <w:r w:rsidRPr="004A2634">
        <w:rPr>
          <w:rFonts w:hint="eastAsia"/>
        </w:rPr>
        <w:t>之柰何</w:t>
      </w:r>
      <w:r w:rsidR="00FA5922" w:rsidRPr="004A2634">
        <w:rPr>
          <w:rFonts w:ascii="MS Mincho" w:eastAsia="MS Mincho" w:hAnsi="MS Mincho" w:cs="MS Mincho" w:hint="eastAsia"/>
        </w:rPr>
        <w:t>①</w:t>
      </w:r>
      <w:r w:rsidRPr="004A2634">
        <w:rPr>
          <w:rFonts w:hint="eastAsia"/>
        </w:rPr>
        <w:t>？</w:t>
      </w:r>
      <w:r w:rsidR="001D28C8">
        <w:rPr>
          <w:rFonts w:hint="eastAsia"/>
        </w:rPr>
        <w:t>」</w:t>
      </w:r>
    </w:p>
    <w:p w:rsidR="00FA5922" w:rsidRPr="004A2634" w:rsidRDefault="00FA5922"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寒氣客於脈外則脈寒，脈寒則縮踡，縮踡則脈絀急，則外引小絡，故卒然而痛，得炅則痛</w:t>
      </w:r>
      <w:r w:rsidR="00FD5895">
        <w:rPr>
          <w:rFonts w:hint="eastAsia"/>
        </w:rPr>
        <w:t>立</w:t>
      </w:r>
      <w:r w:rsidRPr="004A2634">
        <w:rPr>
          <w:rFonts w:hint="eastAsia"/>
        </w:rPr>
        <w:t>止</w:t>
      </w:r>
      <w:r w:rsidRPr="004A2634">
        <w:rPr>
          <w:rFonts w:ascii="MS Mincho" w:eastAsia="MS Mincho" w:hAnsi="MS Mincho" w:cs="MS Mincho" w:hint="eastAsia"/>
        </w:rPr>
        <w:t>②</w:t>
      </w:r>
      <w:r w:rsidR="00A64330">
        <w:rPr>
          <w:rFonts w:cs="標楷體" w:hint="eastAsia"/>
        </w:rPr>
        <w:t>，</w:t>
      </w:r>
      <w:r w:rsidRPr="004A2634">
        <w:rPr>
          <w:rFonts w:cs="標楷體" w:hint="eastAsia"/>
        </w:rPr>
        <w:t>因重中於寒則痛久矣</w:t>
      </w:r>
      <w:r w:rsidRPr="004A2634">
        <w:rPr>
          <w:rFonts w:ascii="MS Mincho" w:eastAsia="MS Mincho" w:hAnsi="MS Mincho" w:cs="MS Mincho" w:hint="eastAsia"/>
        </w:rPr>
        <w:t>③</w:t>
      </w:r>
      <w:r w:rsidRPr="004A2634">
        <w:rPr>
          <w:rFonts w:cs="標楷體" w:hint="eastAsia"/>
        </w:rPr>
        <w:t>。寒氣客於經脈之中，與炅氣相薄則脈滿，滿則痛而不可按也</w:t>
      </w:r>
      <w:r w:rsidRPr="004A2634">
        <w:rPr>
          <w:rFonts w:ascii="MS Mincho" w:eastAsia="MS Mincho" w:hAnsi="MS Mincho" w:cs="MS Mincho" w:hint="eastAsia"/>
        </w:rPr>
        <w:t>④</w:t>
      </w:r>
      <w:r w:rsidRPr="004A2634">
        <w:rPr>
          <w:rFonts w:cs="標楷體" w:hint="eastAsia"/>
        </w:rPr>
        <w:t>。寒氣稽</w:t>
      </w:r>
      <w:r w:rsidR="00FD5895">
        <w:rPr>
          <w:rFonts w:hint="eastAsia"/>
        </w:rPr>
        <w:t>留</w:t>
      </w:r>
      <w:r w:rsidRPr="004A2634">
        <w:rPr>
          <w:rFonts w:hint="eastAsia"/>
        </w:rPr>
        <w:t>，炅氣從上則脈充大，而血氣</w:t>
      </w:r>
      <w:r w:rsidR="00FD5895">
        <w:rPr>
          <w:rFonts w:hint="eastAsia"/>
        </w:rPr>
        <w:t>亂</w:t>
      </w:r>
      <w:r w:rsidRPr="004A2634">
        <w:rPr>
          <w:rFonts w:hint="eastAsia"/>
        </w:rPr>
        <w:t>，故痛甚不可按也</w:t>
      </w:r>
      <w:r w:rsidRPr="004A2634">
        <w:rPr>
          <w:rFonts w:ascii="MS Mincho" w:eastAsia="MS Mincho" w:hAnsi="MS Mincho" w:cs="MS Mincho" w:hint="eastAsia"/>
        </w:rPr>
        <w:t>⑤</w:t>
      </w:r>
      <w:r w:rsidRPr="004A2634">
        <w:rPr>
          <w:rFonts w:cs="標楷體" w:hint="eastAsia"/>
        </w:rPr>
        <w:t>。寒氣客於腸胃之間，膜原之下，血不得散，小絡急引故痛，按之則血氣散，故按之痛止</w:t>
      </w:r>
      <w:r w:rsidRPr="004A2634">
        <w:rPr>
          <w:rFonts w:ascii="MS Mincho" w:eastAsia="MS Mincho" w:hAnsi="MS Mincho" w:cs="MS Mincho" w:hint="eastAsia"/>
        </w:rPr>
        <w:t>⑥</w:t>
      </w:r>
      <w:r w:rsidRPr="004A2634">
        <w:rPr>
          <w:rFonts w:cs="標楷體" w:hint="eastAsia"/>
        </w:rPr>
        <w:t>。寒氣客於俠脊之脈，則深按之不能及，故按之無</w:t>
      </w:r>
      <w:r w:rsidR="00FD5895">
        <w:rPr>
          <w:rFonts w:hint="eastAsia"/>
        </w:rPr>
        <w:t>益</w:t>
      </w:r>
      <w:r w:rsidRPr="004A2634">
        <w:rPr>
          <w:rFonts w:hint="eastAsia"/>
        </w:rPr>
        <w:t>也</w:t>
      </w:r>
      <w:r w:rsidRPr="004A2634">
        <w:rPr>
          <w:rFonts w:ascii="MS Mincho" w:eastAsia="MS Mincho" w:hAnsi="MS Mincho" w:cs="MS Mincho" w:hint="eastAsia"/>
        </w:rPr>
        <w:t>⑦</w:t>
      </w:r>
      <w:r w:rsidRPr="004A2634">
        <w:rPr>
          <w:rFonts w:cs="標楷體" w:hint="eastAsia"/>
        </w:rPr>
        <w:t>。</w:t>
      </w:r>
    </w:p>
    <w:p w:rsidR="00FA5922" w:rsidRPr="004A2634" w:rsidRDefault="00FA5922" w:rsidP="00795CCA">
      <w:pPr>
        <w:pStyle w:val="af0"/>
        <w:spacing w:after="120"/>
      </w:pPr>
      <w:r w:rsidRPr="004A2634">
        <w:rPr>
          <w:rFonts w:ascii="MS Mincho" w:eastAsia="MS Mincho" w:hint="eastAsia"/>
        </w:rPr>
        <w:t>①</w:t>
      </w:r>
      <w:r w:rsidR="00372E11" w:rsidRPr="004A2634">
        <w:rPr>
          <w:rFonts w:hint="eastAsia"/>
        </w:rPr>
        <w:t>欲明</w:t>
      </w:r>
      <w:r w:rsidR="00FD5895" w:rsidRPr="00FD5895">
        <w:rPr>
          <w:rFonts w:hint="eastAsia"/>
        </w:rPr>
        <w:t>異</w:t>
      </w:r>
      <w:r w:rsidR="00372E11" w:rsidRPr="00CE4FE6">
        <w:rPr>
          <w:rFonts w:hint="eastAsia"/>
        </w:rPr>
        <w:t>候之所起。</w:t>
      </w:r>
    </w:p>
    <w:p w:rsidR="00FA5922" w:rsidRPr="004A2634" w:rsidRDefault="00FA5922" w:rsidP="00795CCA">
      <w:pPr>
        <w:pStyle w:val="af0"/>
        <w:spacing w:after="120"/>
      </w:pPr>
      <w:r w:rsidRPr="004A2634">
        <w:rPr>
          <w:rFonts w:ascii="MS Mincho" w:eastAsia="MS Mincho" w:hint="eastAsia"/>
        </w:rPr>
        <w:t>②</w:t>
      </w:r>
      <w:r w:rsidR="00F61B92" w:rsidRPr="004A2634">
        <w:rPr>
          <w:rFonts w:hint="eastAsia"/>
        </w:rPr>
        <w:t>脈</w:t>
      </w:r>
      <w:r w:rsidR="00372E11" w:rsidRPr="004A2634">
        <w:rPr>
          <w:rFonts w:hint="eastAsia"/>
        </w:rPr>
        <w:t>左右環，故得寒則縮踡而絀急，縮踡絀急則衞氣</w:t>
      </w:r>
      <w:r w:rsidR="008C56F7" w:rsidRPr="004A2634">
        <w:rPr>
          <w:rFonts w:hint="eastAsia"/>
        </w:rPr>
        <w:t>不</w:t>
      </w:r>
      <w:r w:rsidR="00372E11" w:rsidRPr="004A2634">
        <w:rPr>
          <w:rFonts w:hint="eastAsia"/>
        </w:rPr>
        <w:t>得通</w:t>
      </w:r>
      <w:r w:rsidR="00FD5895" w:rsidRPr="00FD5895">
        <w:rPr>
          <w:rFonts w:hint="eastAsia"/>
        </w:rPr>
        <w:t>流</w:t>
      </w:r>
      <w:r w:rsidR="00372E11" w:rsidRPr="00CE4FE6">
        <w:rPr>
          <w:rFonts w:hint="eastAsia"/>
        </w:rPr>
        <w:t>，故外引於小絡</w:t>
      </w:r>
      <w:r w:rsidR="00F61B92" w:rsidRPr="004A2634">
        <w:rPr>
          <w:rFonts w:hint="eastAsia"/>
        </w:rPr>
        <w:t>脈</w:t>
      </w:r>
      <w:r w:rsidR="00372E11" w:rsidRPr="004A2634">
        <w:rPr>
          <w:rFonts w:hint="eastAsia"/>
        </w:rPr>
        <w:t>也。衞氣</w:t>
      </w:r>
      <w:r w:rsidR="008C56F7" w:rsidRPr="004A2634">
        <w:rPr>
          <w:rFonts w:hint="eastAsia"/>
        </w:rPr>
        <w:t>不</w:t>
      </w:r>
      <w:r w:rsidR="00372E11" w:rsidRPr="004A2634">
        <w:rPr>
          <w:rFonts w:hint="eastAsia"/>
        </w:rPr>
        <w:t>入，寒</w:t>
      </w:r>
      <w:r w:rsidR="008C56F7" w:rsidRPr="004A2634">
        <w:rPr>
          <w:rFonts w:hint="eastAsia"/>
        </w:rPr>
        <w:t>內</w:t>
      </w:r>
      <w:r w:rsidR="00372E11" w:rsidRPr="004A2634">
        <w:rPr>
          <w:rFonts w:hint="eastAsia"/>
        </w:rPr>
        <w:t>薄之，</w:t>
      </w:r>
      <w:r w:rsidR="00F61B92" w:rsidRPr="004A2634">
        <w:rPr>
          <w:rFonts w:hint="eastAsia"/>
        </w:rPr>
        <w:t>脈</w:t>
      </w:r>
      <w:r w:rsidR="00372E11" w:rsidRPr="004A2634">
        <w:rPr>
          <w:rFonts w:hint="eastAsia"/>
        </w:rPr>
        <w:t>急</w:t>
      </w:r>
      <w:r w:rsidR="008C56F7" w:rsidRPr="004A2634">
        <w:rPr>
          <w:rFonts w:hint="eastAsia"/>
        </w:rPr>
        <w:t>不</w:t>
      </w:r>
      <w:r w:rsidR="00372E11" w:rsidRPr="004A2634">
        <w:rPr>
          <w:rFonts w:hint="eastAsia"/>
        </w:rPr>
        <w:t>縱，故痛生也。得熱則衞氣</w:t>
      </w:r>
      <w:r w:rsidR="00FD5895" w:rsidRPr="00FD5895">
        <w:rPr>
          <w:rFonts w:hint="eastAsia"/>
        </w:rPr>
        <w:t>復行</w:t>
      </w:r>
      <w:r w:rsidR="00372E11" w:rsidRPr="00CE4FE6">
        <w:rPr>
          <w:rFonts w:hint="eastAsia"/>
        </w:rPr>
        <w:t>，寒氣退辟，故痛止。炅，熱也。止，</w:t>
      </w:r>
      <w:r w:rsidR="00DD6E56" w:rsidRPr="004A2634">
        <w:rPr>
          <w:rFonts w:hint="eastAsia"/>
        </w:rPr>
        <w:t>已</w:t>
      </w:r>
      <w:r w:rsidR="00372E11" w:rsidRPr="004A2634">
        <w:rPr>
          <w:rFonts w:hint="eastAsia"/>
        </w:rPr>
        <w:t>也。</w:t>
      </w:r>
    </w:p>
    <w:p w:rsidR="00FA5922" w:rsidRPr="004A2634" w:rsidRDefault="00FA5922" w:rsidP="00795CCA">
      <w:pPr>
        <w:pStyle w:val="af0"/>
        <w:spacing w:after="120"/>
      </w:pPr>
      <w:r w:rsidRPr="004A2634">
        <w:rPr>
          <w:rFonts w:ascii="MS Mincho" w:eastAsia="MS Mincho" w:hint="eastAsia"/>
        </w:rPr>
        <w:t>③</w:t>
      </w:r>
      <w:r w:rsidR="00372E11" w:rsidRPr="004A2634">
        <w:rPr>
          <w:rFonts w:hint="eastAsia"/>
        </w:rPr>
        <w:t>重寒難釋，故痛久</w:t>
      </w:r>
      <w:r w:rsidR="008C56F7" w:rsidRPr="004A2634">
        <w:rPr>
          <w:rFonts w:hint="eastAsia"/>
        </w:rPr>
        <w:t>不</w:t>
      </w:r>
      <w:r w:rsidR="00372E11" w:rsidRPr="004A2634">
        <w:rPr>
          <w:rFonts w:hint="eastAsia"/>
        </w:rPr>
        <w:t>消。</w:t>
      </w:r>
    </w:p>
    <w:p w:rsidR="00FA5922" w:rsidRPr="004A2634" w:rsidRDefault="00FA5922" w:rsidP="00795CCA">
      <w:pPr>
        <w:pStyle w:val="af0"/>
        <w:spacing w:after="120"/>
      </w:pPr>
      <w:r w:rsidRPr="004A2634">
        <w:rPr>
          <w:rFonts w:ascii="MS Mincho" w:eastAsia="MS Mincho" w:hint="eastAsia"/>
        </w:rPr>
        <w:t>④</w:t>
      </w:r>
      <w:r w:rsidR="00372E11" w:rsidRPr="004A2634">
        <w:rPr>
          <w:rFonts w:hint="eastAsia"/>
        </w:rPr>
        <w:t>按之痛甚者，其義具下文。</w:t>
      </w:r>
    </w:p>
    <w:p w:rsidR="00FA5922" w:rsidRPr="004A2634" w:rsidRDefault="00FA5922" w:rsidP="00795CCA">
      <w:pPr>
        <w:pStyle w:val="af0"/>
        <w:spacing w:after="120"/>
      </w:pPr>
      <w:r w:rsidRPr="004A2634">
        <w:rPr>
          <w:rFonts w:ascii="MS Mincho" w:eastAsia="MS Mincho" w:hint="eastAsia"/>
        </w:rPr>
        <w:t>⑤</w:t>
      </w:r>
      <w:r w:rsidR="00F61B92" w:rsidRPr="004A2634">
        <w:rPr>
          <w:rFonts w:hint="eastAsia"/>
        </w:rPr>
        <w:t>脈</w:t>
      </w:r>
      <w:r w:rsidR="00372E11" w:rsidRPr="004A2634">
        <w:rPr>
          <w:rFonts w:hint="eastAsia"/>
        </w:rPr>
        <w:t>既滿大，血氣</w:t>
      </w:r>
      <w:r w:rsidR="00FD5895" w:rsidRPr="00FD5895">
        <w:rPr>
          <w:rFonts w:hint="eastAsia"/>
        </w:rPr>
        <w:t>復亂</w:t>
      </w:r>
      <w:r w:rsidR="00372E11" w:rsidRPr="00CE4FE6">
        <w:rPr>
          <w:rFonts w:hint="eastAsia"/>
        </w:rPr>
        <w:t>，按之則邪氣攻</w:t>
      </w:r>
      <w:r w:rsidR="008C56F7" w:rsidRPr="004A2634">
        <w:rPr>
          <w:rFonts w:hint="eastAsia"/>
        </w:rPr>
        <w:t>內</w:t>
      </w:r>
      <w:r w:rsidR="00372E11" w:rsidRPr="004A2634">
        <w:rPr>
          <w:rFonts w:hint="eastAsia"/>
        </w:rPr>
        <w:t>，故</w:t>
      </w:r>
      <w:r w:rsidR="008C56F7" w:rsidRPr="004A2634">
        <w:rPr>
          <w:rFonts w:hint="eastAsia"/>
        </w:rPr>
        <w:t>不</w:t>
      </w:r>
      <w:r w:rsidR="00372E11" w:rsidRPr="004A2634">
        <w:rPr>
          <w:rFonts w:hint="eastAsia"/>
        </w:rPr>
        <w:t>可按也。</w:t>
      </w:r>
    </w:p>
    <w:p w:rsidR="00FA5922" w:rsidRPr="004A2634" w:rsidRDefault="00FA5922" w:rsidP="00795CCA">
      <w:pPr>
        <w:pStyle w:val="af0"/>
        <w:spacing w:after="120"/>
      </w:pPr>
      <w:r w:rsidRPr="004A2634">
        <w:rPr>
          <w:rFonts w:ascii="MS Mincho" w:eastAsia="MS Mincho" w:hint="eastAsia"/>
        </w:rPr>
        <w:t>⑥</w:t>
      </w:r>
      <w:r w:rsidR="00372E11" w:rsidRPr="004A2634">
        <w:rPr>
          <w:rFonts w:hint="eastAsia"/>
        </w:rPr>
        <w:t>膜，謂鬲間之膜。原，謂鬲肓之原。血</w:t>
      </w:r>
      <w:r w:rsidR="008C56F7" w:rsidRPr="004A2634">
        <w:rPr>
          <w:rFonts w:hint="eastAsia"/>
        </w:rPr>
        <w:t>不</w:t>
      </w:r>
      <w:r w:rsidR="00372E11" w:rsidRPr="004A2634">
        <w:rPr>
          <w:rFonts w:hint="eastAsia"/>
        </w:rPr>
        <w:t>得散，謂鬲膜之中小絡</w:t>
      </w:r>
      <w:r w:rsidR="00F61B92" w:rsidRPr="004A2634">
        <w:rPr>
          <w:rFonts w:hint="eastAsia"/>
        </w:rPr>
        <w:t>脈</w:t>
      </w:r>
      <w:r w:rsidR="008C56F7" w:rsidRPr="004A2634">
        <w:rPr>
          <w:rFonts w:hint="eastAsia"/>
        </w:rPr>
        <w:t>內</w:t>
      </w:r>
      <w:r w:rsidR="00372E11" w:rsidRPr="004A2634">
        <w:rPr>
          <w:rFonts w:hint="eastAsia"/>
        </w:rPr>
        <w:t>血也。絡滿則急，故牽引而痛生也。手按之則寒氣散，小絡緩，故痛止。</w:t>
      </w:r>
    </w:p>
    <w:p w:rsidR="00FA5922" w:rsidRPr="004A2634" w:rsidRDefault="00FA5922" w:rsidP="00795CCA">
      <w:pPr>
        <w:pStyle w:val="af0"/>
        <w:spacing w:after="120"/>
      </w:pPr>
      <w:r w:rsidRPr="004A2634">
        <w:rPr>
          <w:rFonts w:ascii="MS Mincho" w:eastAsia="MS Mincho" w:hint="eastAsia"/>
        </w:rPr>
        <w:t>⑦</w:t>
      </w:r>
      <w:r w:rsidR="00372E11" w:rsidRPr="004A2634">
        <w:rPr>
          <w:rFonts w:hint="eastAsia"/>
        </w:rPr>
        <w:t>俠脊之</w:t>
      </w:r>
      <w:r w:rsidR="00F61B92" w:rsidRPr="004A2634">
        <w:rPr>
          <w:rFonts w:hint="eastAsia"/>
        </w:rPr>
        <w:t>脈</w:t>
      </w:r>
      <w:r w:rsidR="00372E11" w:rsidRPr="004A2634">
        <w:rPr>
          <w:rFonts w:hint="eastAsia"/>
        </w:rPr>
        <w:t>者，當中督</w:t>
      </w:r>
      <w:r w:rsidR="00F61B92" w:rsidRPr="004A2634">
        <w:rPr>
          <w:rFonts w:hint="eastAsia"/>
        </w:rPr>
        <w:t>脈</w:t>
      </w:r>
      <w:r w:rsidR="00372E11" w:rsidRPr="004A2634">
        <w:rPr>
          <w:rFonts w:hint="eastAsia"/>
        </w:rPr>
        <w:t>也，次</w:t>
      </w:r>
      <w:r w:rsidR="00FD5895" w:rsidRPr="00FD5895">
        <w:rPr>
          <w:rFonts w:hint="eastAsia"/>
        </w:rPr>
        <w:t>兩</w:t>
      </w:r>
      <w:r w:rsidR="00372E11" w:rsidRPr="00CE4FE6">
        <w:rPr>
          <w:rFonts w:hint="eastAsia"/>
        </w:rPr>
        <w:t>傍足太陽</w:t>
      </w:r>
      <w:r w:rsidR="00F61B92" w:rsidRPr="004A2634">
        <w:rPr>
          <w:rFonts w:hint="eastAsia"/>
        </w:rPr>
        <w:t>脈</w:t>
      </w:r>
      <w:r w:rsidR="00372E11" w:rsidRPr="004A2634">
        <w:rPr>
          <w:rFonts w:hint="eastAsia"/>
        </w:rPr>
        <w:t>也。督</w:t>
      </w:r>
      <w:r w:rsidR="00F61B92" w:rsidRPr="004A2634">
        <w:rPr>
          <w:rFonts w:hint="eastAsia"/>
        </w:rPr>
        <w:t>脈</w:t>
      </w:r>
      <w:r w:rsidR="00372E11" w:rsidRPr="004A2634">
        <w:rPr>
          <w:rFonts w:hint="eastAsia"/>
        </w:rPr>
        <w:t>者，循脊裏，太陽者，貫膂筋，故深按之</w:t>
      </w:r>
      <w:r w:rsidR="008C56F7" w:rsidRPr="004A2634">
        <w:rPr>
          <w:rFonts w:hint="eastAsia"/>
        </w:rPr>
        <w:t>不</w:t>
      </w:r>
      <w:r w:rsidR="00372E11" w:rsidRPr="004A2634">
        <w:rPr>
          <w:rFonts w:hint="eastAsia"/>
        </w:rPr>
        <w:t>能及也。</w:t>
      </w:r>
      <w:r w:rsidR="00FD5895" w:rsidRPr="00FD5895">
        <w:rPr>
          <w:rFonts w:hint="eastAsia"/>
        </w:rPr>
        <w:t>若</w:t>
      </w:r>
      <w:r w:rsidR="00372E11" w:rsidRPr="00CE4FE6">
        <w:rPr>
          <w:rFonts w:hint="eastAsia"/>
        </w:rPr>
        <w:t>按當中則膂節曲，按</w:t>
      </w:r>
      <w:r w:rsidR="00FD5895" w:rsidRPr="00FD5895">
        <w:rPr>
          <w:rFonts w:hint="eastAsia"/>
        </w:rPr>
        <w:t>兩</w:t>
      </w:r>
      <w:r w:rsidR="00372E11" w:rsidRPr="00CE4FE6">
        <w:rPr>
          <w:rFonts w:hint="eastAsia"/>
        </w:rPr>
        <w:t>傍則膂筋蹙合，曲與蹙合，皆衞氣</w:t>
      </w:r>
      <w:r w:rsidR="008C56F7" w:rsidRPr="004A2634">
        <w:rPr>
          <w:rFonts w:hint="eastAsia"/>
        </w:rPr>
        <w:t>不</w:t>
      </w:r>
      <w:r w:rsidR="00372E11" w:rsidRPr="004A2634">
        <w:rPr>
          <w:rFonts w:hint="eastAsia"/>
        </w:rPr>
        <w:t>得</w:t>
      </w:r>
      <w:r w:rsidR="00FD5895" w:rsidRPr="00FD5895">
        <w:rPr>
          <w:rFonts w:hint="eastAsia"/>
        </w:rPr>
        <w:t>行</w:t>
      </w:r>
      <w:r w:rsidR="00372E11" w:rsidRPr="00CE4FE6">
        <w:rPr>
          <w:rFonts w:hint="eastAsia"/>
        </w:rPr>
        <w:t>過，寒氣</w:t>
      </w:r>
      <w:r w:rsidR="00FD5895" w:rsidRPr="00FD5895">
        <w:rPr>
          <w:rFonts w:hint="eastAsia"/>
        </w:rPr>
        <w:t>益</w:t>
      </w:r>
      <w:r w:rsidR="00372E11" w:rsidRPr="00CE4FE6">
        <w:rPr>
          <w:rFonts w:hint="eastAsia"/>
        </w:rPr>
        <w:t>聚而</w:t>
      </w:r>
      <w:r w:rsidR="008C56F7" w:rsidRPr="004A2634">
        <w:rPr>
          <w:rFonts w:hint="eastAsia"/>
        </w:rPr>
        <w:t>內</w:t>
      </w:r>
      <w:r w:rsidR="00372E11" w:rsidRPr="004A2634">
        <w:rPr>
          <w:rFonts w:hint="eastAsia"/>
        </w:rPr>
        <w:t>畜，故按之無</w:t>
      </w:r>
      <w:r w:rsidR="00FD5895" w:rsidRPr="00FD5895">
        <w:rPr>
          <w:rFonts w:hint="eastAsia"/>
        </w:rPr>
        <w:t>益</w:t>
      </w:r>
      <w:r w:rsidR="00372E11" w:rsidRPr="00CE4FE6">
        <w:rPr>
          <w:rFonts w:hint="eastAsia"/>
        </w:rPr>
        <w:t>。</w:t>
      </w:r>
    </w:p>
    <w:p w:rsidR="00F63838" w:rsidRPr="004A2634" w:rsidRDefault="00372E11" w:rsidP="00080C74">
      <w:pPr>
        <w:pStyle w:val="ae"/>
        <w:spacing w:before="120" w:after="120"/>
        <w:ind w:firstLine="640"/>
      </w:pPr>
      <w:r w:rsidRPr="004A2634">
        <w:rPr>
          <w:rFonts w:hint="eastAsia"/>
        </w:rPr>
        <w:t>寒氣客於衝</w:t>
      </w:r>
      <w:r w:rsidR="00F61B92" w:rsidRPr="004A2634">
        <w:rPr>
          <w:rFonts w:hint="eastAsia"/>
        </w:rPr>
        <w:t>脈</w:t>
      </w:r>
      <w:r w:rsidRPr="004A2634">
        <w:rPr>
          <w:rFonts w:hint="eastAsia"/>
        </w:rPr>
        <w:t>，衝</w:t>
      </w:r>
      <w:r w:rsidR="00F61B92" w:rsidRPr="004A2634">
        <w:rPr>
          <w:rFonts w:hint="eastAsia"/>
        </w:rPr>
        <w:t>脈</w:t>
      </w:r>
      <w:r w:rsidRPr="004A2634">
        <w:rPr>
          <w:rFonts w:hint="eastAsia"/>
        </w:rPr>
        <w:t>起於關元，隨腹直上，寒氣客則</w:t>
      </w:r>
      <w:r w:rsidR="00F61B92" w:rsidRPr="004A2634">
        <w:rPr>
          <w:rFonts w:hint="eastAsia"/>
        </w:rPr>
        <w:t>脈</w:t>
      </w:r>
      <w:r w:rsidR="008C56F7" w:rsidRPr="004A2634">
        <w:rPr>
          <w:rFonts w:hint="eastAsia"/>
        </w:rPr>
        <w:t>不</w:t>
      </w:r>
      <w:r w:rsidRPr="004A2634">
        <w:rPr>
          <w:rFonts w:hint="eastAsia"/>
        </w:rPr>
        <w:t>通，</w:t>
      </w:r>
      <w:r w:rsidR="00F61B92" w:rsidRPr="004A2634">
        <w:rPr>
          <w:rFonts w:hint="eastAsia"/>
        </w:rPr>
        <w:t>脈</w:t>
      </w:r>
      <w:r w:rsidR="008C56F7" w:rsidRPr="004A2634">
        <w:rPr>
          <w:rFonts w:hint="eastAsia"/>
        </w:rPr>
        <w:t>不</w:t>
      </w:r>
      <w:r w:rsidRPr="004A2634">
        <w:rPr>
          <w:rFonts w:hint="eastAsia"/>
        </w:rPr>
        <w:t>通則氣因之，故喘動應手矣</w:t>
      </w:r>
      <w:r w:rsidR="00FA5922" w:rsidRPr="004A2634">
        <w:rPr>
          <w:rFonts w:ascii="MS Mincho" w:eastAsia="MS Mincho" w:hAnsi="MS Mincho" w:cs="MS Mincho" w:hint="eastAsia"/>
        </w:rPr>
        <w:t>①</w:t>
      </w:r>
      <w:r w:rsidRPr="004A2634">
        <w:rPr>
          <w:rFonts w:hint="eastAsia"/>
        </w:rPr>
        <w:t>。</w:t>
      </w:r>
      <w:r w:rsidR="00F63838" w:rsidRPr="004A2634">
        <w:rPr>
          <w:rFonts w:hint="eastAsia"/>
        </w:rPr>
        <w:t>寒氣客於背俞之脈則脈泣，脈泣則血虛，血虛則痛，其俞注於心，故相引而痛，按之則熱氣至，熱氣至則痛止矣</w:t>
      </w:r>
      <w:r w:rsidR="00F63838" w:rsidRPr="004A2634">
        <w:rPr>
          <w:rFonts w:ascii="MS Mincho" w:eastAsia="MS Mincho" w:hAnsi="MS Mincho" w:cs="MS Mincho" w:hint="eastAsia"/>
        </w:rPr>
        <w:t>②</w:t>
      </w:r>
      <w:r w:rsidR="00F63838" w:rsidRPr="004A2634">
        <w:rPr>
          <w:rFonts w:cs="標楷體" w:hint="eastAsia"/>
        </w:rPr>
        <w:t>。寒氣客於厥陰之脈，厥陰之脈者，絡陰器，繫於肝，寒氣客於脈中則血泣脈急，故脇</w:t>
      </w:r>
      <w:r w:rsidR="00FD5895" w:rsidRPr="00313B93">
        <w:rPr>
          <w:rFonts w:hint="eastAsia"/>
        </w:rPr>
        <w:t>肋</w:t>
      </w:r>
      <w:r w:rsidR="00F63838" w:rsidRPr="004A2634">
        <w:rPr>
          <w:rFonts w:hint="eastAsia"/>
        </w:rPr>
        <w:t>與少腹相引痛矣</w:t>
      </w:r>
      <w:r w:rsidR="00F63838" w:rsidRPr="004A2634">
        <w:rPr>
          <w:rFonts w:ascii="MS Mincho" w:eastAsia="MS Mincho" w:hAnsi="MS Mincho" w:cs="MS Mincho" w:hint="eastAsia"/>
        </w:rPr>
        <w:t>③</w:t>
      </w:r>
      <w:r w:rsidR="00F63838" w:rsidRPr="004A2634">
        <w:rPr>
          <w:rFonts w:cs="標楷體" w:hint="eastAsia"/>
        </w:rPr>
        <w:t>。厥氣客於陰股，寒氣上及少腹，血泣在下相引，故腹痛引陰股</w:t>
      </w:r>
      <w:r w:rsidR="00F63838" w:rsidRPr="004A2634">
        <w:rPr>
          <w:rFonts w:ascii="MS Mincho" w:eastAsia="MS Mincho" w:hAnsi="MS Mincho" w:cs="MS Mincho" w:hint="eastAsia"/>
        </w:rPr>
        <w:t>④</w:t>
      </w:r>
      <w:r w:rsidR="00F63838" w:rsidRPr="004A2634">
        <w:rPr>
          <w:rFonts w:cs="標楷體" w:hint="eastAsia"/>
        </w:rPr>
        <w:t>。寒氣客於小腸，膜原之間，絡血之中，血泣不得注於大經，血氣稽</w:t>
      </w:r>
      <w:r w:rsidR="00FD5895">
        <w:rPr>
          <w:rFonts w:hint="eastAsia"/>
        </w:rPr>
        <w:t>留</w:t>
      </w:r>
      <w:r w:rsidR="00F63838" w:rsidRPr="004A2634">
        <w:rPr>
          <w:rFonts w:hint="eastAsia"/>
        </w:rPr>
        <w:t>不得</w:t>
      </w:r>
      <w:r w:rsidR="00FD5895">
        <w:rPr>
          <w:rFonts w:hint="eastAsia"/>
        </w:rPr>
        <w:t>行</w:t>
      </w:r>
      <w:r w:rsidR="00F63838" w:rsidRPr="004A2634">
        <w:rPr>
          <w:rFonts w:hint="eastAsia"/>
        </w:rPr>
        <w:t>，故宿昔而成積矣</w:t>
      </w:r>
      <w:r w:rsidR="00F63838" w:rsidRPr="004A2634">
        <w:rPr>
          <w:rFonts w:ascii="MS Mincho" w:eastAsia="MS Mincho" w:hAnsi="MS Mincho" w:cs="MS Mincho" w:hint="eastAsia"/>
        </w:rPr>
        <w:t>⑤</w:t>
      </w:r>
      <w:r w:rsidR="00F63838" w:rsidRPr="004A2634">
        <w:rPr>
          <w:rFonts w:cs="標楷體" w:hint="eastAsia"/>
        </w:rPr>
        <w:t>。寒氣客於五藏，厥逆上泄，陰氣竭，陽氣未入，故卒然痛死不知人，氣</w:t>
      </w:r>
      <w:r w:rsidR="00FD5895">
        <w:rPr>
          <w:rFonts w:hint="eastAsia"/>
        </w:rPr>
        <w:t>復</w:t>
      </w:r>
      <w:r w:rsidR="00F63838" w:rsidRPr="004A2634">
        <w:rPr>
          <w:rFonts w:hint="eastAsia"/>
        </w:rPr>
        <w:t>反則生矣</w:t>
      </w:r>
      <w:r w:rsidR="00F63838" w:rsidRPr="004A2634">
        <w:rPr>
          <w:rFonts w:ascii="MS Mincho" w:eastAsia="MS Mincho" w:hAnsi="MS Mincho" w:cs="MS Mincho" w:hint="eastAsia"/>
        </w:rPr>
        <w:t>⑥</w:t>
      </w:r>
      <w:r w:rsidR="00F63838" w:rsidRPr="004A2634">
        <w:rPr>
          <w:rFonts w:cs="標楷體" w:hint="eastAsia"/>
        </w:rPr>
        <w:t>。寒氣客於腸胃，厥逆上出，故痛</w:t>
      </w:r>
      <w:r w:rsidR="00F63838" w:rsidRPr="004A2634">
        <w:rPr>
          <w:rFonts w:hint="eastAsia"/>
        </w:rPr>
        <w:t>而嘔也</w:t>
      </w:r>
      <w:r w:rsidR="00F63838" w:rsidRPr="004A2634">
        <w:rPr>
          <w:rFonts w:ascii="MS Mincho" w:eastAsia="MS Mincho" w:hAnsi="MS Mincho" w:cs="MS Mincho" w:hint="eastAsia"/>
        </w:rPr>
        <w:t>⑦</w:t>
      </w:r>
      <w:r w:rsidR="00F63838" w:rsidRPr="004A2634">
        <w:rPr>
          <w:rFonts w:cs="標楷體" w:hint="eastAsia"/>
        </w:rPr>
        <w:t>。寒氣客於小腸，小腸不得成聚，故後泄腹痛矣</w:t>
      </w:r>
      <w:r w:rsidR="00F63838" w:rsidRPr="004A2634">
        <w:rPr>
          <w:rFonts w:ascii="MS Mincho" w:eastAsia="MS Mincho" w:hAnsi="MS Mincho" w:cs="MS Mincho" w:hint="eastAsia"/>
        </w:rPr>
        <w:t>⑧</w:t>
      </w:r>
      <w:r w:rsidR="00F63838" w:rsidRPr="004A2634">
        <w:rPr>
          <w:rFonts w:cs="標楷體" w:hint="eastAsia"/>
        </w:rPr>
        <w:t>。熱氣</w:t>
      </w:r>
      <w:r w:rsidR="00FD5895">
        <w:rPr>
          <w:rFonts w:hint="eastAsia"/>
        </w:rPr>
        <w:t>留</w:t>
      </w:r>
      <w:r w:rsidR="00F63838" w:rsidRPr="004A2634">
        <w:rPr>
          <w:rFonts w:hint="eastAsia"/>
        </w:rPr>
        <w:t>於小腸，腸中痛，癉熱焦渴，則堅乾不得出，故痛而閉不通矣</w:t>
      </w:r>
      <w:r w:rsidR="00F63838" w:rsidRPr="004A2634">
        <w:rPr>
          <w:rFonts w:ascii="MS Mincho" w:eastAsia="MS Mincho" w:hAnsi="MS Mincho" w:cs="MS Mincho" w:hint="eastAsia"/>
        </w:rPr>
        <w:t>⑨</w:t>
      </w:r>
      <w:r w:rsidR="00F63838" w:rsidRPr="004A2634">
        <w:rPr>
          <w:rFonts w:cs="標楷體" w:hint="eastAsia"/>
        </w:rPr>
        <w:t>。</w:t>
      </w:r>
      <w:r w:rsidR="001D28C8">
        <w:rPr>
          <w:rFonts w:cs="標楷體" w:hint="eastAsia"/>
        </w:rPr>
        <w:t>」</w:t>
      </w:r>
    </w:p>
    <w:p w:rsidR="00F63838" w:rsidRPr="004A2634" w:rsidRDefault="00F63838" w:rsidP="00795CCA">
      <w:pPr>
        <w:pStyle w:val="af0"/>
        <w:spacing w:after="120"/>
      </w:pPr>
      <w:r w:rsidRPr="004A2634">
        <w:rPr>
          <w:rFonts w:ascii="MS Mincho" w:eastAsia="MS Mincho" w:hint="eastAsia"/>
        </w:rPr>
        <w:lastRenderedPageBreak/>
        <w:t>①</w:t>
      </w:r>
      <w:r w:rsidR="00372E11" w:rsidRPr="004A2634">
        <w:rPr>
          <w:rFonts w:hint="eastAsia"/>
        </w:rPr>
        <w:t>衝</w:t>
      </w:r>
      <w:r w:rsidR="00F61B92" w:rsidRPr="004A2634">
        <w:rPr>
          <w:rFonts w:hint="eastAsia"/>
        </w:rPr>
        <w:t>脈</w:t>
      </w:r>
      <w:r w:rsidR="00372E11" w:rsidRPr="004A2634">
        <w:rPr>
          <w:rFonts w:hint="eastAsia"/>
        </w:rPr>
        <w:t>，</w:t>
      </w:r>
      <w:r w:rsidR="0020061D" w:rsidRPr="004A2634">
        <w:rPr>
          <w:rFonts w:hint="eastAsia"/>
        </w:rPr>
        <w:t>奇</w:t>
      </w:r>
      <w:r w:rsidR="00372E11" w:rsidRPr="004A2634">
        <w:rPr>
          <w:rFonts w:hint="eastAsia"/>
        </w:rPr>
        <w:t>經</w:t>
      </w:r>
      <w:r w:rsidR="00F61B92" w:rsidRPr="004A2634">
        <w:rPr>
          <w:rFonts w:hint="eastAsia"/>
        </w:rPr>
        <w:t>脈</w:t>
      </w:r>
      <w:r w:rsidR="00372E11" w:rsidRPr="004A2634">
        <w:rPr>
          <w:rFonts w:hint="eastAsia"/>
        </w:rPr>
        <w:t>也。關元，穴名，在齊下三寸，言起自此穴即隨腹而上，非生出於此也，其本生出乃起於腎下也。直上者，謂上</w:t>
      </w:r>
      <w:r w:rsidR="00FD5895" w:rsidRPr="00FD5895">
        <w:rPr>
          <w:rFonts w:hint="eastAsia"/>
        </w:rPr>
        <w:t>行</w:t>
      </w:r>
      <w:r w:rsidR="00372E11" w:rsidRPr="00CE4FE6">
        <w:rPr>
          <w:rFonts w:hint="eastAsia"/>
        </w:rPr>
        <w:t>會於</w:t>
      </w:r>
      <w:r w:rsidR="001822C1" w:rsidRPr="001822C1">
        <w:rPr>
          <w:rFonts w:hint="eastAsia"/>
        </w:rPr>
        <w:t>咽</w:t>
      </w:r>
      <w:r w:rsidR="00372E11" w:rsidRPr="00CE4FE6">
        <w:rPr>
          <w:rFonts w:hint="eastAsia"/>
        </w:rPr>
        <w:t>喉也。氣因之，謂衝</w:t>
      </w:r>
      <w:r w:rsidR="00F61B92" w:rsidRPr="004A2634">
        <w:rPr>
          <w:rFonts w:hint="eastAsia"/>
        </w:rPr>
        <w:t>脈</w:t>
      </w:r>
      <w:r w:rsidR="008C56F7" w:rsidRPr="004A2634">
        <w:rPr>
          <w:rFonts w:hint="eastAsia"/>
        </w:rPr>
        <w:t>不</w:t>
      </w:r>
      <w:r w:rsidR="00372E11" w:rsidRPr="004A2634">
        <w:rPr>
          <w:rFonts w:hint="eastAsia"/>
        </w:rPr>
        <w:t>通，足少</w:t>
      </w:r>
      <w:r w:rsidR="008C56F7" w:rsidRPr="004A2634">
        <w:rPr>
          <w:rFonts w:hint="eastAsia"/>
        </w:rPr>
        <w:t>陰</w:t>
      </w:r>
      <w:r w:rsidR="00372E11" w:rsidRPr="004A2634">
        <w:rPr>
          <w:rFonts w:hint="eastAsia"/>
        </w:rPr>
        <w:t>氣因之上滿衝</w:t>
      </w:r>
      <w:r w:rsidR="00F61B92" w:rsidRPr="004A2634">
        <w:rPr>
          <w:rFonts w:hint="eastAsia"/>
        </w:rPr>
        <w:t>脈</w:t>
      </w:r>
      <w:r w:rsidR="00372E11" w:rsidRPr="004A2634">
        <w:rPr>
          <w:rFonts w:hint="eastAsia"/>
        </w:rPr>
        <w:t>與少</w:t>
      </w:r>
      <w:r w:rsidR="008C56F7" w:rsidRPr="004A2634">
        <w:rPr>
          <w:rFonts w:hint="eastAsia"/>
        </w:rPr>
        <w:t>陰</w:t>
      </w:r>
      <w:r w:rsidR="00372E11" w:rsidRPr="004A2634">
        <w:rPr>
          <w:rFonts w:hint="eastAsia"/>
        </w:rPr>
        <w:t>並</w:t>
      </w:r>
      <w:r w:rsidR="00FD5895" w:rsidRPr="00FD5895">
        <w:rPr>
          <w:rFonts w:hint="eastAsia"/>
        </w:rPr>
        <w:t>行</w:t>
      </w:r>
      <w:r w:rsidR="00372E11" w:rsidRPr="00CE4FE6">
        <w:rPr>
          <w:rFonts w:hint="eastAsia"/>
        </w:rPr>
        <w:t>，故喘動應於手也。</w:t>
      </w:r>
    </w:p>
    <w:p w:rsidR="00F63838" w:rsidRPr="004A2634" w:rsidRDefault="00F63838" w:rsidP="00795CCA">
      <w:pPr>
        <w:pStyle w:val="af0"/>
        <w:spacing w:after="120"/>
      </w:pPr>
      <w:r w:rsidRPr="004A2634">
        <w:rPr>
          <w:rFonts w:ascii="MS Mincho" w:eastAsia="MS Mincho" w:hint="eastAsia"/>
        </w:rPr>
        <w:t>②</w:t>
      </w:r>
      <w:r w:rsidR="00372E11" w:rsidRPr="004A2634">
        <w:rPr>
          <w:rFonts w:hint="eastAsia"/>
        </w:rPr>
        <w:t>背俞，謂心俞。</w:t>
      </w:r>
      <w:r w:rsidR="00F61B92" w:rsidRPr="004A2634">
        <w:rPr>
          <w:rFonts w:hint="eastAsia"/>
        </w:rPr>
        <w:t>脈</w:t>
      </w:r>
      <w:r w:rsidR="00372E11" w:rsidRPr="004A2634">
        <w:rPr>
          <w:rFonts w:hint="eastAsia"/>
        </w:rPr>
        <w:t>亦足太陽</w:t>
      </w:r>
      <w:r w:rsidR="00F61B92" w:rsidRPr="004A2634">
        <w:rPr>
          <w:rFonts w:hint="eastAsia"/>
        </w:rPr>
        <w:t>脈</w:t>
      </w:r>
      <w:r w:rsidR="00372E11" w:rsidRPr="004A2634">
        <w:rPr>
          <w:rFonts w:hint="eastAsia"/>
        </w:rPr>
        <w:t>也。夫俞者皆</w:t>
      </w:r>
      <w:r w:rsidR="008C56F7" w:rsidRPr="004A2634">
        <w:rPr>
          <w:rFonts w:hint="eastAsia"/>
        </w:rPr>
        <w:t>內</w:t>
      </w:r>
      <w:r w:rsidR="00372E11" w:rsidRPr="004A2634">
        <w:rPr>
          <w:rFonts w:hint="eastAsia"/>
        </w:rPr>
        <w:t>通於藏，故曰其俞注於心，相引而痛也，按之則</w:t>
      </w:r>
      <w:r w:rsidR="00A27B6D" w:rsidRPr="004A2634">
        <w:rPr>
          <w:rFonts w:hint="eastAsia"/>
        </w:rPr>
        <w:t>溫</w:t>
      </w:r>
      <w:r w:rsidR="00372E11" w:rsidRPr="004A2634">
        <w:rPr>
          <w:rFonts w:hint="eastAsia"/>
        </w:rPr>
        <w:t>氣入，</w:t>
      </w:r>
      <w:r w:rsidR="00A27B6D" w:rsidRPr="004A2634">
        <w:rPr>
          <w:rFonts w:hint="eastAsia"/>
        </w:rPr>
        <w:t>溫</w:t>
      </w:r>
      <w:r w:rsidR="00372E11" w:rsidRPr="004A2634">
        <w:rPr>
          <w:rFonts w:hint="eastAsia"/>
        </w:rPr>
        <w:t>氣入則心氣外發，故痛止。</w:t>
      </w:r>
    </w:p>
    <w:p w:rsidR="00F63838" w:rsidRPr="004A2634" w:rsidRDefault="00F63838" w:rsidP="00795CCA">
      <w:pPr>
        <w:pStyle w:val="af0"/>
        <w:spacing w:after="120"/>
      </w:pPr>
      <w:r w:rsidRPr="004A2634">
        <w:rPr>
          <w:rFonts w:ascii="MS Mincho" w:eastAsia="MS Mincho" w:hint="eastAsia"/>
        </w:rPr>
        <w:t>③</w:t>
      </w:r>
      <w:r w:rsidR="00372E11" w:rsidRPr="004A2634">
        <w:rPr>
          <w:rFonts w:hint="eastAsia"/>
        </w:rPr>
        <w:t>厥</w:t>
      </w:r>
      <w:r w:rsidR="008C56F7" w:rsidRPr="004A2634">
        <w:rPr>
          <w:rFonts w:hint="eastAsia"/>
        </w:rPr>
        <w:t>陰</w:t>
      </w:r>
      <w:r w:rsidR="00372E11" w:rsidRPr="004A2634">
        <w:rPr>
          <w:rFonts w:hint="eastAsia"/>
        </w:rPr>
        <w:t>者，肝之</w:t>
      </w:r>
      <w:r w:rsidR="00F61B92" w:rsidRPr="004A2634">
        <w:rPr>
          <w:rFonts w:hint="eastAsia"/>
        </w:rPr>
        <w:t>脈</w:t>
      </w:r>
      <w:r w:rsidR="00372E11" w:rsidRPr="004A2634">
        <w:rPr>
          <w:rFonts w:hint="eastAsia"/>
        </w:rPr>
        <w:t>，入髦中，環</w:t>
      </w:r>
      <w:r w:rsidR="008C56F7" w:rsidRPr="004A2634">
        <w:rPr>
          <w:rFonts w:hint="eastAsia"/>
        </w:rPr>
        <w:t>陰</w:t>
      </w:r>
      <w:r w:rsidR="00372E11" w:rsidRPr="004A2634">
        <w:rPr>
          <w:rFonts w:hint="eastAsia"/>
        </w:rPr>
        <w:t>器，抵少腹，上貫肝鬲</w:t>
      </w:r>
      <w:r w:rsidR="00A64330">
        <w:rPr>
          <w:rFonts w:hint="eastAsia"/>
        </w:rPr>
        <w:t>，</w:t>
      </w:r>
      <w:r w:rsidR="00372E11" w:rsidRPr="004A2634">
        <w:rPr>
          <w:rFonts w:hint="eastAsia"/>
        </w:rPr>
        <w:t>布脅</w:t>
      </w:r>
      <w:r w:rsidR="00FD5895" w:rsidRPr="00FD5895">
        <w:rPr>
          <w:rFonts w:hint="eastAsia"/>
        </w:rPr>
        <w:t>肋</w:t>
      </w:r>
      <w:r w:rsidR="00372E11" w:rsidRPr="00CE4FE6">
        <w:rPr>
          <w:rFonts w:hint="eastAsia"/>
        </w:rPr>
        <w:t>，故曰絡</w:t>
      </w:r>
      <w:r w:rsidR="008C56F7" w:rsidRPr="004A2634">
        <w:rPr>
          <w:rFonts w:hint="eastAsia"/>
        </w:rPr>
        <w:t>陰</w:t>
      </w:r>
      <w:r w:rsidR="00372E11" w:rsidRPr="004A2634">
        <w:rPr>
          <w:rFonts w:hint="eastAsia"/>
        </w:rPr>
        <w:t>器，繫於肝</w:t>
      </w:r>
      <w:r w:rsidR="00F61B92" w:rsidRPr="004A2634">
        <w:rPr>
          <w:rFonts w:hint="eastAsia"/>
        </w:rPr>
        <w:t>脈</w:t>
      </w:r>
      <w:r w:rsidR="00372E11" w:rsidRPr="004A2634">
        <w:rPr>
          <w:rFonts w:hint="eastAsia"/>
        </w:rPr>
        <w:t>，急引脇與少腹痛也。</w:t>
      </w:r>
    </w:p>
    <w:p w:rsidR="00F63838" w:rsidRPr="004A2634" w:rsidRDefault="00F63838" w:rsidP="00795CCA">
      <w:pPr>
        <w:pStyle w:val="af0"/>
        <w:spacing w:after="120"/>
      </w:pPr>
      <w:r w:rsidRPr="004A2634">
        <w:rPr>
          <w:rFonts w:ascii="MS Mincho" w:eastAsia="MS Mincho" w:hint="eastAsia"/>
        </w:rPr>
        <w:t>④</w:t>
      </w:r>
      <w:r w:rsidR="00372E11" w:rsidRPr="004A2634">
        <w:rPr>
          <w:rFonts w:hint="eastAsia"/>
        </w:rPr>
        <w:t>亦厥</w:t>
      </w:r>
      <w:r w:rsidR="008C56F7" w:rsidRPr="004A2634">
        <w:rPr>
          <w:rFonts w:hint="eastAsia"/>
        </w:rPr>
        <w:t>陰</w:t>
      </w:r>
      <w:r w:rsidR="00372E11" w:rsidRPr="004A2634">
        <w:rPr>
          <w:rFonts w:hint="eastAsia"/>
        </w:rPr>
        <w:t>肝</w:t>
      </w:r>
      <w:r w:rsidR="00F61B92" w:rsidRPr="004A2634">
        <w:rPr>
          <w:rFonts w:hint="eastAsia"/>
        </w:rPr>
        <w:t>脈</w:t>
      </w:r>
      <w:r w:rsidR="00372E11" w:rsidRPr="004A2634">
        <w:rPr>
          <w:rFonts w:hint="eastAsia"/>
        </w:rPr>
        <w:t>之氣也，以其</w:t>
      </w:r>
      <w:r w:rsidR="00F61B92" w:rsidRPr="004A2634">
        <w:rPr>
          <w:rFonts w:hint="eastAsia"/>
        </w:rPr>
        <w:t>脈</w:t>
      </w:r>
      <w:r w:rsidR="00372E11" w:rsidRPr="004A2634">
        <w:rPr>
          <w:rFonts w:hint="eastAsia"/>
        </w:rPr>
        <w:t>循</w:t>
      </w:r>
      <w:r w:rsidR="008C56F7" w:rsidRPr="004A2634">
        <w:rPr>
          <w:rFonts w:hint="eastAsia"/>
        </w:rPr>
        <w:t>陰</w:t>
      </w:r>
      <w:r w:rsidR="00372E11" w:rsidRPr="004A2634">
        <w:rPr>
          <w:rFonts w:hint="eastAsia"/>
        </w:rPr>
        <w:t>股入髦中，環</w:t>
      </w:r>
      <w:r w:rsidR="008C56F7" w:rsidRPr="004A2634">
        <w:rPr>
          <w:rFonts w:hint="eastAsia"/>
        </w:rPr>
        <w:t>陰</w:t>
      </w:r>
      <w:r w:rsidR="00372E11" w:rsidRPr="004A2634">
        <w:rPr>
          <w:rFonts w:hint="eastAsia"/>
        </w:rPr>
        <w:t>器，上抵少腹，故曰厥氣客於</w:t>
      </w:r>
      <w:r w:rsidR="008C56F7" w:rsidRPr="004A2634">
        <w:rPr>
          <w:rFonts w:hint="eastAsia"/>
        </w:rPr>
        <w:t>陰</w:t>
      </w:r>
      <w:r w:rsidR="00372E11" w:rsidRPr="004A2634">
        <w:rPr>
          <w:rFonts w:hint="eastAsia"/>
        </w:rPr>
        <w:t>股，寒氣上及於少腹也。</w:t>
      </w:r>
    </w:p>
    <w:p w:rsidR="00F63838" w:rsidRPr="004A2634" w:rsidRDefault="00F63838" w:rsidP="00795CCA">
      <w:pPr>
        <w:pStyle w:val="af0"/>
        <w:spacing w:after="120"/>
      </w:pPr>
      <w:r w:rsidRPr="004A2634">
        <w:rPr>
          <w:rFonts w:ascii="MS Mincho" w:eastAsia="MS Mincho" w:hint="eastAsia"/>
        </w:rPr>
        <w:t>⑤</w:t>
      </w:r>
      <w:r w:rsidR="00372E11" w:rsidRPr="004A2634">
        <w:rPr>
          <w:rFonts w:hint="eastAsia"/>
        </w:rPr>
        <w:t>言血為寒氣之所凝結而乃成積。</w:t>
      </w:r>
    </w:p>
    <w:p w:rsidR="00F63838" w:rsidRPr="004A2634" w:rsidRDefault="00F63838" w:rsidP="00795CCA">
      <w:pPr>
        <w:pStyle w:val="af0"/>
        <w:spacing w:after="120"/>
      </w:pPr>
      <w:r w:rsidRPr="004A2634">
        <w:rPr>
          <w:rFonts w:ascii="MS Mincho" w:eastAsia="MS Mincho" w:hint="eastAsia"/>
        </w:rPr>
        <w:t>⑥</w:t>
      </w:r>
      <w:r w:rsidR="00372E11" w:rsidRPr="004A2634">
        <w:rPr>
          <w:rFonts w:hint="eastAsia"/>
        </w:rPr>
        <w:t>言藏氣被寒，擁胃而</w:t>
      </w:r>
      <w:r w:rsidR="008C56F7" w:rsidRPr="004A2634">
        <w:rPr>
          <w:rFonts w:hint="eastAsia"/>
        </w:rPr>
        <w:t>不</w:t>
      </w:r>
      <w:r w:rsidR="00FD5895" w:rsidRPr="00FD5895">
        <w:rPr>
          <w:rFonts w:hint="eastAsia"/>
        </w:rPr>
        <w:t>行</w:t>
      </w:r>
      <w:r w:rsidR="00372E11" w:rsidRPr="00CE4FE6">
        <w:rPr>
          <w:rFonts w:hint="eastAsia"/>
        </w:rPr>
        <w:t>，氣</w:t>
      </w:r>
      <w:r w:rsidR="00FD5895" w:rsidRPr="00FD5895">
        <w:rPr>
          <w:rFonts w:hint="eastAsia"/>
        </w:rPr>
        <w:t>復</w:t>
      </w:r>
      <w:r w:rsidR="00372E11" w:rsidRPr="00CE4FE6">
        <w:rPr>
          <w:rFonts w:hint="eastAsia"/>
        </w:rPr>
        <w:t>得通則</w:t>
      </w:r>
      <w:r w:rsidR="00DD6E56" w:rsidRPr="004A2634">
        <w:rPr>
          <w:rFonts w:hint="eastAsia"/>
        </w:rPr>
        <w:t>已</w:t>
      </w:r>
      <w:r w:rsidR="00372E11" w:rsidRPr="004A2634">
        <w:rPr>
          <w:rFonts w:hint="eastAsia"/>
        </w:rPr>
        <w:t>也。新校正云：</w:t>
      </w:r>
      <w:r w:rsidR="001D28C8">
        <w:rPr>
          <w:rFonts w:hint="eastAsia"/>
        </w:rPr>
        <w:t>「</w:t>
      </w:r>
      <w:r w:rsidR="00372E11" w:rsidRPr="004A2634">
        <w:rPr>
          <w:rFonts w:hint="eastAsia"/>
        </w:rPr>
        <w:t>詳注中</w:t>
      </w:r>
      <w:r w:rsidR="00FB163C">
        <w:rPr>
          <w:rFonts w:hint="eastAsia"/>
        </w:rPr>
        <w:t>『</w:t>
      </w:r>
      <w:r w:rsidRPr="004A2634">
        <w:rPr>
          <w:rFonts w:hint="eastAsia"/>
        </w:rPr>
        <w:t>擁胃</w:t>
      </w:r>
      <w:r w:rsidR="00FB163C">
        <w:rPr>
          <w:rFonts w:hint="eastAsia"/>
        </w:rPr>
        <w:t>』</w:t>
      </w:r>
      <w:r w:rsidR="00372E11" w:rsidRPr="004A2634">
        <w:rPr>
          <w:rFonts w:hint="eastAsia"/>
        </w:rPr>
        <w:t>疑作</w:t>
      </w:r>
      <w:r w:rsidR="00FB163C">
        <w:rPr>
          <w:rFonts w:hint="eastAsia"/>
        </w:rPr>
        <w:t>『</w:t>
      </w:r>
      <w:r w:rsidRPr="004A2634">
        <w:rPr>
          <w:rFonts w:hint="eastAsia"/>
        </w:rPr>
        <w:t>擁冒</w:t>
      </w:r>
      <w:r w:rsidR="00FB163C">
        <w:rPr>
          <w:rFonts w:hint="eastAsia"/>
        </w:rPr>
        <w:t>』</w:t>
      </w:r>
      <w:r w:rsidR="00372E11" w:rsidRPr="004A2634">
        <w:rPr>
          <w:rFonts w:hint="eastAsia"/>
        </w:rPr>
        <w:t>。</w:t>
      </w:r>
      <w:r w:rsidR="001D28C8">
        <w:rPr>
          <w:rFonts w:hint="eastAsia"/>
        </w:rPr>
        <w:t>」</w:t>
      </w:r>
    </w:p>
    <w:p w:rsidR="00F63838" w:rsidRPr="004A2634" w:rsidRDefault="00F63838" w:rsidP="00795CCA">
      <w:pPr>
        <w:pStyle w:val="af0"/>
        <w:spacing w:after="120"/>
      </w:pPr>
      <w:r w:rsidRPr="004A2634">
        <w:rPr>
          <w:rFonts w:ascii="MS Mincho" w:eastAsia="MS Mincho" w:hint="eastAsia"/>
        </w:rPr>
        <w:t>⑦</w:t>
      </w:r>
      <w:r w:rsidR="00372E11" w:rsidRPr="004A2634">
        <w:rPr>
          <w:rFonts w:hint="eastAsia"/>
        </w:rPr>
        <w:t>腸胃客寒</w:t>
      </w:r>
      <w:r w:rsidR="00FD5895" w:rsidRPr="00FD5895">
        <w:rPr>
          <w:rFonts w:hint="eastAsia"/>
        </w:rPr>
        <w:t>留</w:t>
      </w:r>
      <w:r w:rsidR="00372E11" w:rsidRPr="00CE4FE6">
        <w:rPr>
          <w:rFonts w:hint="eastAsia"/>
        </w:rPr>
        <w:t>止，則陽氣</w:t>
      </w:r>
      <w:r w:rsidR="008C56F7" w:rsidRPr="004A2634">
        <w:rPr>
          <w:rFonts w:hint="eastAsia"/>
        </w:rPr>
        <w:t>不</w:t>
      </w:r>
      <w:r w:rsidR="00372E11" w:rsidRPr="004A2634">
        <w:rPr>
          <w:rFonts w:hint="eastAsia"/>
        </w:rPr>
        <w:t>得下</w:t>
      </w:r>
      <w:r w:rsidR="00FD5895" w:rsidRPr="00FD5895">
        <w:rPr>
          <w:rFonts w:hint="eastAsia"/>
        </w:rPr>
        <w:t>流</w:t>
      </w:r>
      <w:r w:rsidR="00372E11" w:rsidRPr="00CE4FE6">
        <w:rPr>
          <w:rFonts w:hint="eastAsia"/>
        </w:rPr>
        <w:t>而反上</w:t>
      </w:r>
      <w:r w:rsidR="00FD5895" w:rsidRPr="00FD5895">
        <w:rPr>
          <w:rFonts w:hint="eastAsia"/>
        </w:rPr>
        <w:t>行</w:t>
      </w:r>
      <w:r w:rsidR="00372E11" w:rsidRPr="00CE4FE6">
        <w:rPr>
          <w:rFonts w:hint="eastAsia"/>
        </w:rPr>
        <w:t>，寒</w:t>
      </w:r>
      <w:r w:rsidR="008C56F7" w:rsidRPr="004A2634">
        <w:rPr>
          <w:rFonts w:hint="eastAsia"/>
        </w:rPr>
        <w:t>不</w:t>
      </w:r>
      <w:r w:rsidR="00372E11" w:rsidRPr="004A2634">
        <w:rPr>
          <w:rFonts w:hint="eastAsia"/>
        </w:rPr>
        <w:t>去則痛生，陽上</w:t>
      </w:r>
      <w:r w:rsidR="00FD5895" w:rsidRPr="00FD5895">
        <w:rPr>
          <w:rFonts w:hint="eastAsia"/>
        </w:rPr>
        <w:t>行</w:t>
      </w:r>
      <w:r w:rsidR="00372E11" w:rsidRPr="00CE4FE6">
        <w:rPr>
          <w:rFonts w:hint="eastAsia"/>
        </w:rPr>
        <w:t>則嘔逆，故痛而嘔也。</w:t>
      </w:r>
    </w:p>
    <w:p w:rsidR="00F63838" w:rsidRPr="004A2634" w:rsidRDefault="00F63838" w:rsidP="00795CCA">
      <w:pPr>
        <w:pStyle w:val="af0"/>
        <w:spacing w:after="120"/>
      </w:pPr>
      <w:r w:rsidRPr="004A2634">
        <w:rPr>
          <w:rFonts w:ascii="MS Mincho" w:eastAsia="MS Mincho" w:hint="eastAsia"/>
        </w:rPr>
        <w:t>⑧</w:t>
      </w:r>
      <w:r w:rsidR="00372E11" w:rsidRPr="004A2634">
        <w:rPr>
          <w:rFonts w:hint="eastAsia"/>
        </w:rPr>
        <w:t>小腸為受盛之府，中滿則寒邪</w:t>
      </w:r>
      <w:r w:rsidR="008C56F7" w:rsidRPr="004A2634">
        <w:rPr>
          <w:rFonts w:hint="eastAsia"/>
        </w:rPr>
        <w:t>不</w:t>
      </w:r>
      <w:r w:rsidR="00372E11" w:rsidRPr="004A2634">
        <w:rPr>
          <w:rFonts w:hint="eastAsia"/>
        </w:rPr>
        <w:t>居，故</w:t>
      </w:r>
      <w:r w:rsidR="008C56F7" w:rsidRPr="004A2634">
        <w:rPr>
          <w:rFonts w:hint="eastAsia"/>
        </w:rPr>
        <w:t>不</w:t>
      </w:r>
      <w:r w:rsidR="00372E11" w:rsidRPr="004A2634">
        <w:rPr>
          <w:rFonts w:hint="eastAsia"/>
        </w:rPr>
        <w:t>得結聚而傳下入於迴腸，迴腸，廣腸也，</w:t>
      </w:r>
      <w:r w:rsidR="00C5408A" w:rsidRPr="004A2634">
        <w:rPr>
          <w:rFonts w:hint="eastAsia"/>
        </w:rPr>
        <w:t>為</w:t>
      </w:r>
      <w:r w:rsidR="00372E11" w:rsidRPr="004A2634">
        <w:rPr>
          <w:rFonts w:hint="eastAsia"/>
        </w:rPr>
        <w:t>傳導之府，物</w:t>
      </w:r>
      <w:r w:rsidR="008C56F7" w:rsidRPr="004A2634">
        <w:rPr>
          <w:rFonts w:hint="eastAsia"/>
        </w:rPr>
        <w:t>不</w:t>
      </w:r>
      <w:r w:rsidR="00372E11" w:rsidRPr="004A2634">
        <w:rPr>
          <w:rFonts w:hint="eastAsia"/>
        </w:rPr>
        <w:t>得停</w:t>
      </w:r>
      <w:r w:rsidR="00FD5895" w:rsidRPr="00FD5895">
        <w:rPr>
          <w:rFonts w:hint="eastAsia"/>
        </w:rPr>
        <w:t>留</w:t>
      </w:r>
      <w:r w:rsidR="00372E11" w:rsidRPr="00CE4FE6">
        <w:rPr>
          <w:rFonts w:hint="eastAsia"/>
        </w:rPr>
        <w:t>，故後泄而痛。</w:t>
      </w:r>
    </w:p>
    <w:p w:rsidR="00FA5922" w:rsidRPr="004A2634" w:rsidRDefault="00F63838" w:rsidP="00795CCA">
      <w:pPr>
        <w:pStyle w:val="af0"/>
        <w:spacing w:after="120"/>
      </w:pPr>
      <w:r w:rsidRPr="004A2634">
        <w:rPr>
          <w:rFonts w:ascii="MS Mincho" w:eastAsia="MS Mincho" w:hint="eastAsia"/>
        </w:rPr>
        <w:t>⑨</w:t>
      </w:r>
      <w:r w:rsidR="00372E11" w:rsidRPr="004A2634">
        <w:rPr>
          <w:rFonts w:hint="eastAsia"/>
        </w:rPr>
        <w:t>熱滲津液，故</w:t>
      </w:r>
      <w:r w:rsidR="00FD5895" w:rsidRPr="00FD5895">
        <w:rPr>
          <w:rFonts w:hint="eastAsia"/>
        </w:rPr>
        <w:t>便</w:t>
      </w:r>
      <w:r w:rsidR="00372E11" w:rsidRPr="00CE4FE6">
        <w:rPr>
          <w:rFonts w:hint="eastAsia"/>
        </w:rPr>
        <w:t>堅也。</w:t>
      </w:r>
    </w:p>
    <w:p w:rsidR="002F2E8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所謂言而可知者也，視而可</w:t>
      </w:r>
      <w:r w:rsidR="00FD5895">
        <w:rPr>
          <w:rFonts w:hint="eastAsia"/>
        </w:rPr>
        <w:t>見</w:t>
      </w:r>
      <w:r w:rsidRPr="004A2634">
        <w:rPr>
          <w:rFonts w:hint="eastAsia"/>
        </w:rPr>
        <w:t>，柰何</w:t>
      </w:r>
      <w:r w:rsidR="002F2E88" w:rsidRPr="004A2634">
        <w:rPr>
          <w:rFonts w:ascii="MS Mincho" w:eastAsia="MS Mincho" w:hAnsi="MS Mincho" w:cs="MS Mincho" w:hint="eastAsia"/>
        </w:rPr>
        <w:t>①</w:t>
      </w:r>
      <w:r w:rsidRPr="004A2634">
        <w:rPr>
          <w:rFonts w:hint="eastAsia"/>
        </w:rPr>
        <w:t>？</w:t>
      </w:r>
      <w:r w:rsidR="001D28C8">
        <w:rPr>
          <w:rFonts w:hint="eastAsia"/>
        </w:rPr>
        <w:t>」</w:t>
      </w:r>
    </w:p>
    <w:p w:rsidR="002F2E88" w:rsidRPr="004A2634" w:rsidRDefault="002F2E88" w:rsidP="00080C74">
      <w:pPr>
        <w:pStyle w:val="ae"/>
        <w:spacing w:before="120" w:after="120"/>
        <w:ind w:firstLine="640"/>
      </w:pPr>
      <w:r w:rsidRPr="004A2634">
        <w:rPr>
          <w:rFonts w:hint="eastAsia"/>
        </w:rPr>
        <w:t>歧伯曰：</w:t>
      </w:r>
      <w:r w:rsidR="001D28C8">
        <w:rPr>
          <w:rFonts w:hint="eastAsia"/>
        </w:rPr>
        <w:t>「</w:t>
      </w:r>
      <w:r w:rsidRPr="004A2634">
        <w:rPr>
          <w:rFonts w:hint="eastAsia"/>
        </w:rPr>
        <w:t>五藏</w:t>
      </w:r>
      <w:r w:rsidR="00FD5895">
        <w:rPr>
          <w:rFonts w:hint="eastAsia"/>
        </w:rPr>
        <w:t>六</w:t>
      </w:r>
      <w:r w:rsidRPr="004A2634">
        <w:rPr>
          <w:rFonts w:hint="eastAsia"/>
        </w:rPr>
        <w:t>府，固盡有部</w:t>
      </w:r>
      <w:r w:rsidRPr="004A2634">
        <w:rPr>
          <w:rFonts w:ascii="MS Mincho" w:eastAsia="MS Mincho" w:hAnsi="MS Mincho" w:cs="MS Mincho" w:hint="eastAsia"/>
        </w:rPr>
        <w:t>②</w:t>
      </w:r>
      <w:r w:rsidRPr="004A2634">
        <w:rPr>
          <w:rFonts w:cs="標楷體" w:hint="eastAsia"/>
        </w:rPr>
        <w:t>，視其五色，黃赤為熱</w:t>
      </w:r>
      <w:r w:rsidRPr="004A2634">
        <w:rPr>
          <w:rFonts w:ascii="MS Mincho" w:eastAsia="MS Mincho" w:hAnsi="MS Mincho" w:cs="MS Mincho" w:hint="eastAsia"/>
        </w:rPr>
        <w:t>③</w:t>
      </w:r>
      <w:r w:rsidRPr="004A2634">
        <w:rPr>
          <w:rFonts w:cs="標楷體" w:hint="eastAsia"/>
        </w:rPr>
        <w:t>，白為寒</w:t>
      </w:r>
      <w:r w:rsidRPr="004A2634">
        <w:rPr>
          <w:rFonts w:ascii="MS Mincho" w:eastAsia="MS Mincho" w:hAnsi="MS Mincho" w:cs="MS Mincho" w:hint="eastAsia"/>
        </w:rPr>
        <w:t>④</w:t>
      </w:r>
      <w:r w:rsidRPr="004A2634">
        <w:rPr>
          <w:rFonts w:cs="標楷體" w:hint="eastAsia"/>
        </w:rPr>
        <w:t>。青黑為痛</w:t>
      </w:r>
      <w:r w:rsidRPr="004A2634">
        <w:rPr>
          <w:rFonts w:ascii="MS Mincho" w:eastAsia="MS Mincho" w:hAnsi="MS Mincho" w:cs="MS Mincho" w:hint="eastAsia"/>
        </w:rPr>
        <w:t>⑤</w:t>
      </w:r>
      <w:r w:rsidRPr="004A2634">
        <w:rPr>
          <w:rFonts w:cs="標楷體" w:hint="eastAsia"/>
        </w:rPr>
        <w:t>。此所謂視而可</w:t>
      </w:r>
      <w:r w:rsidR="00FD5895">
        <w:rPr>
          <w:rFonts w:hint="eastAsia"/>
        </w:rPr>
        <w:t>見</w:t>
      </w:r>
      <w:r w:rsidRPr="004A2634">
        <w:rPr>
          <w:rFonts w:hint="eastAsia"/>
        </w:rPr>
        <w:t>者也。</w:t>
      </w:r>
      <w:r w:rsidR="001D28C8">
        <w:rPr>
          <w:rFonts w:hint="eastAsia"/>
        </w:rPr>
        <w:t>」</w:t>
      </w:r>
    </w:p>
    <w:p w:rsidR="002F2E88" w:rsidRPr="004A2634" w:rsidRDefault="002F2E88" w:rsidP="00795CCA">
      <w:pPr>
        <w:pStyle w:val="af0"/>
        <w:spacing w:after="120"/>
      </w:pPr>
      <w:r w:rsidRPr="004A2634">
        <w:rPr>
          <w:rFonts w:ascii="MS Mincho" w:eastAsia="MS Mincho" w:hint="eastAsia"/>
        </w:rPr>
        <w:t>①</w:t>
      </w:r>
      <w:r w:rsidR="00372E11" w:rsidRPr="004A2634">
        <w:rPr>
          <w:rFonts w:hint="eastAsia"/>
        </w:rPr>
        <w:t>謂候色也。</w:t>
      </w:r>
    </w:p>
    <w:p w:rsidR="002F2E88" w:rsidRPr="004A2634" w:rsidRDefault="002F2E88" w:rsidP="00795CCA">
      <w:pPr>
        <w:pStyle w:val="af0"/>
        <w:spacing w:after="120"/>
      </w:pPr>
      <w:r w:rsidRPr="004A2634">
        <w:rPr>
          <w:rFonts w:ascii="MS Mincho" w:eastAsia="MS Mincho" w:hint="eastAsia"/>
        </w:rPr>
        <w:t>②</w:t>
      </w:r>
      <w:r w:rsidR="00372E11" w:rsidRPr="004A2634">
        <w:rPr>
          <w:rFonts w:hint="eastAsia"/>
        </w:rPr>
        <w:t>謂面上之分部。</w:t>
      </w:r>
    </w:p>
    <w:p w:rsidR="002F2E88" w:rsidRPr="004A2634" w:rsidRDefault="002F2E88" w:rsidP="00795CCA">
      <w:pPr>
        <w:pStyle w:val="af0"/>
        <w:spacing w:after="120"/>
      </w:pPr>
      <w:r w:rsidRPr="004A2634">
        <w:rPr>
          <w:rFonts w:ascii="MS Mincho" w:eastAsia="MS Mincho" w:hint="eastAsia"/>
        </w:rPr>
        <w:t>③</w:t>
      </w:r>
      <w:r w:rsidR="00372E11" w:rsidRPr="004A2634">
        <w:rPr>
          <w:rFonts w:hint="eastAsia"/>
        </w:rPr>
        <w:t>中熱則色</w:t>
      </w:r>
      <w:r w:rsidR="008C56F7" w:rsidRPr="004A2634">
        <w:rPr>
          <w:rFonts w:hint="eastAsia"/>
        </w:rPr>
        <w:t>黃</w:t>
      </w:r>
      <w:r w:rsidR="00372E11" w:rsidRPr="004A2634">
        <w:rPr>
          <w:rFonts w:hint="eastAsia"/>
        </w:rPr>
        <w:t>赤。</w:t>
      </w:r>
    </w:p>
    <w:p w:rsidR="002F2E88" w:rsidRPr="004A2634" w:rsidRDefault="002F2E88" w:rsidP="00795CCA">
      <w:pPr>
        <w:pStyle w:val="af0"/>
        <w:spacing w:after="120"/>
      </w:pPr>
      <w:r w:rsidRPr="004A2634">
        <w:rPr>
          <w:rFonts w:ascii="MS Mincho" w:eastAsia="MS Mincho" w:hint="eastAsia"/>
        </w:rPr>
        <w:t>④</w:t>
      </w:r>
      <w:r w:rsidR="00372E11" w:rsidRPr="004A2634">
        <w:rPr>
          <w:rFonts w:hint="eastAsia"/>
        </w:rPr>
        <w:t>陽氣少，血</w:t>
      </w:r>
      <w:r w:rsidR="008C56F7" w:rsidRPr="004A2634">
        <w:rPr>
          <w:rFonts w:hint="eastAsia"/>
        </w:rPr>
        <w:t>不</w:t>
      </w:r>
      <w:r w:rsidR="00372E11" w:rsidRPr="004A2634">
        <w:rPr>
          <w:rFonts w:hint="eastAsia"/>
        </w:rPr>
        <w:t>上榮於色，故白。</w:t>
      </w:r>
    </w:p>
    <w:p w:rsidR="002F2E88" w:rsidRPr="004A2634" w:rsidRDefault="002F2E88" w:rsidP="00795CCA">
      <w:pPr>
        <w:pStyle w:val="af0"/>
        <w:spacing w:after="120"/>
      </w:pPr>
      <w:r w:rsidRPr="004A2634">
        <w:rPr>
          <w:rFonts w:ascii="MS Mincho" w:eastAsia="MS Mincho" w:hint="eastAsia"/>
        </w:rPr>
        <w:t>⑤</w:t>
      </w:r>
      <w:r w:rsidR="00372E11" w:rsidRPr="004A2634">
        <w:rPr>
          <w:rFonts w:hint="eastAsia"/>
        </w:rPr>
        <w:t>血凝泣則變</w:t>
      </w:r>
      <w:r w:rsidR="00FD5895" w:rsidRPr="00FD5895">
        <w:rPr>
          <w:rFonts w:hint="eastAsia"/>
        </w:rPr>
        <w:t>惡</w:t>
      </w:r>
      <w:r w:rsidR="00372E11" w:rsidRPr="00CE4FE6">
        <w:rPr>
          <w:rFonts w:hint="eastAsia"/>
        </w:rPr>
        <w:t>，故色青黑則痛。</w:t>
      </w:r>
    </w:p>
    <w:p w:rsidR="002F2E8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捫而可得</w:t>
      </w:r>
      <w:r w:rsidR="00A64330">
        <w:rPr>
          <w:rFonts w:hint="eastAsia"/>
        </w:rPr>
        <w:t>，</w:t>
      </w:r>
      <w:r w:rsidRPr="004A2634">
        <w:rPr>
          <w:rFonts w:hint="eastAsia"/>
        </w:rPr>
        <w:t>柰何</w:t>
      </w:r>
      <w:r w:rsidR="002F2E88" w:rsidRPr="004A2634">
        <w:rPr>
          <w:rFonts w:ascii="MS Mincho" w:eastAsia="MS Mincho" w:hAnsi="MS Mincho" w:cs="MS Mincho" w:hint="eastAsia"/>
        </w:rPr>
        <w:t>①</w:t>
      </w:r>
      <w:r w:rsidRPr="004A2634">
        <w:rPr>
          <w:rFonts w:hint="eastAsia"/>
        </w:rPr>
        <w:t>？</w:t>
      </w:r>
      <w:r w:rsidR="001D28C8">
        <w:rPr>
          <w:rFonts w:hint="eastAsia"/>
        </w:rPr>
        <w:t>」</w:t>
      </w:r>
    </w:p>
    <w:p w:rsidR="002F2E88" w:rsidRPr="004A2634" w:rsidRDefault="002F2E88" w:rsidP="00080C74">
      <w:pPr>
        <w:pStyle w:val="ae"/>
        <w:spacing w:before="120" w:after="120"/>
        <w:ind w:firstLine="640"/>
      </w:pPr>
      <w:r w:rsidRPr="004A2634">
        <w:rPr>
          <w:rFonts w:hint="eastAsia"/>
        </w:rPr>
        <w:t>歧伯曰：</w:t>
      </w:r>
      <w:r w:rsidR="001D28C8">
        <w:rPr>
          <w:rFonts w:hint="eastAsia"/>
        </w:rPr>
        <w:t>「</w:t>
      </w:r>
      <w:r w:rsidRPr="004A2634">
        <w:rPr>
          <w:rFonts w:hint="eastAsia"/>
        </w:rPr>
        <w:t>視其主病之脈堅而血及陷下者，皆可捫而得也。</w:t>
      </w:r>
      <w:r w:rsidR="001D28C8">
        <w:rPr>
          <w:rFonts w:hint="eastAsia"/>
        </w:rPr>
        <w:t>」</w:t>
      </w:r>
    </w:p>
    <w:p w:rsidR="002F2E88" w:rsidRPr="004A2634" w:rsidRDefault="002F2E88"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善。余知百病生於氣也</w:t>
      </w:r>
      <w:r w:rsidRPr="004A2634">
        <w:rPr>
          <w:rFonts w:ascii="MS Mincho" w:eastAsia="MS Mincho" w:hAnsi="MS Mincho" w:cs="MS Mincho" w:hint="eastAsia"/>
        </w:rPr>
        <w:t>②</w:t>
      </w:r>
      <w:r w:rsidRPr="004A2634">
        <w:rPr>
          <w:rFonts w:cs="標楷體" w:hint="eastAsia"/>
        </w:rPr>
        <w:t>。</w:t>
      </w:r>
      <w:r w:rsidR="00FD5895">
        <w:rPr>
          <w:rFonts w:hint="eastAsia"/>
        </w:rPr>
        <w:t>怒</w:t>
      </w:r>
      <w:r w:rsidRPr="004A2634">
        <w:rPr>
          <w:rFonts w:hint="eastAsia"/>
        </w:rPr>
        <w:t>則氣上，喜則氣緩，悲則氣消，恐則氣下，寒則氣收，炅則氣泄，驚則氣</w:t>
      </w:r>
      <w:r w:rsidR="00FD5895">
        <w:rPr>
          <w:rFonts w:hint="eastAsia"/>
        </w:rPr>
        <w:t>亂</w:t>
      </w:r>
      <w:r w:rsidRPr="004A2634">
        <w:rPr>
          <w:rFonts w:ascii="MS Mincho" w:eastAsia="MS Mincho" w:hAnsi="MS Mincho" w:cs="MS Mincho" w:hint="eastAsia"/>
        </w:rPr>
        <w:t>③</w:t>
      </w:r>
      <w:r w:rsidRPr="004A2634">
        <w:rPr>
          <w:rFonts w:cs="標楷體" w:hint="eastAsia"/>
        </w:rPr>
        <w:t>。</w:t>
      </w:r>
      <w:r w:rsidR="00FD5895">
        <w:rPr>
          <w:rFonts w:hint="eastAsia"/>
        </w:rPr>
        <w:t>勞</w:t>
      </w:r>
      <w:r w:rsidRPr="004A2634">
        <w:rPr>
          <w:rFonts w:hint="eastAsia"/>
        </w:rPr>
        <w:t>則氣耗，思則氣結，九氣不同，何病之生？</w:t>
      </w:r>
      <w:r w:rsidR="001D28C8">
        <w:rPr>
          <w:rFonts w:hint="eastAsia"/>
        </w:rPr>
        <w:t>」</w:t>
      </w:r>
    </w:p>
    <w:p w:rsidR="002F2E88" w:rsidRPr="004A2634" w:rsidRDefault="002F2E88" w:rsidP="00080C74">
      <w:pPr>
        <w:pStyle w:val="ae"/>
        <w:spacing w:before="120" w:after="120"/>
        <w:ind w:firstLine="640"/>
      </w:pPr>
      <w:r w:rsidRPr="004A2634">
        <w:rPr>
          <w:rFonts w:hint="eastAsia"/>
        </w:rPr>
        <w:t>歧伯曰：</w:t>
      </w:r>
      <w:r w:rsidR="001D28C8">
        <w:rPr>
          <w:rFonts w:hint="eastAsia"/>
        </w:rPr>
        <w:t>「</w:t>
      </w:r>
      <w:r w:rsidR="00FD5895">
        <w:rPr>
          <w:rFonts w:hint="eastAsia"/>
        </w:rPr>
        <w:t>怒</w:t>
      </w:r>
      <w:r w:rsidRPr="004A2634">
        <w:rPr>
          <w:rFonts w:hint="eastAsia"/>
        </w:rPr>
        <w:t>則氣逆，甚則嘔血及飧泄</w:t>
      </w:r>
      <w:r w:rsidRPr="004A2634">
        <w:rPr>
          <w:rFonts w:ascii="MS Mincho" w:eastAsia="MS Mincho" w:hAnsi="MS Mincho" w:cs="MS Mincho" w:hint="eastAsia"/>
        </w:rPr>
        <w:t>④</w:t>
      </w:r>
      <w:r w:rsidRPr="004A2634">
        <w:rPr>
          <w:rFonts w:cs="標楷體" w:hint="eastAsia"/>
        </w:rPr>
        <w:t>。故氣上矣</w:t>
      </w:r>
      <w:r w:rsidRPr="004A2634">
        <w:rPr>
          <w:rFonts w:ascii="MS Mincho" w:eastAsia="MS Mincho" w:hAnsi="MS Mincho" w:cs="MS Mincho" w:hint="eastAsia"/>
        </w:rPr>
        <w:t>⑤</w:t>
      </w:r>
      <w:r w:rsidRPr="004A2634">
        <w:rPr>
          <w:rFonts w:cs="標楷體" w:hint="eastAsia"/>
        </w:rPr>
        <w:t>。喜則氣和，志達，榮衞通</w:t>
      </w:r>
      <w:r w:rsidR="00FD5895">
        <w:rPr>
          <w:rFonts w:hint="eastAsia"/>
        </w:rPr>
        <w:t>利</w:t>
      </w:r>
      <w:r w:rsidRPr="004A2634">
        <w:rPr>
          <w:rFonts w:hint="eastAsia"/>
        </w:rPr>
        <w:t>，故氣緩矣</w:t>
      </w:r>
      <w:r w:rsidRPr="004A2634">
        <w:rPr>
          <w:rFonts w:ascii="MS Mincho" w:eastAsia="MS Mincho" w:hAnsi="MS Mincho" w:cs="MS Mincho" w:hint="eastAsia"/>
        </w:rPr>
        <w:t>⑥</w:t>
      </w:r>
      <w:r w:rsidRPr="004A2634">
        <w:rPr>
          <w:rFonts w:cs="標楷體" w:hint="eastAsia"/>
        </w:rPr>
        <w:t>。悲則心系急，肺布</w:t>
      </w:r>
      <w:r w:rsidR="00FD5895">
        <w:rPr>
          <w:rFonts w:hint="eastAsia"/>
        </w:rPr>
        <w:t>葉</w:t>
      </w:r>
      <w:r w:rsidRPr="004A2634">
        <w:rPr>
          <w:rFonts w:hint="eastAsia"/>
        </w:rPr>
        <w:t>舉而上焦不通，榮衞不散，熱氣在中，故氣消矣</w:t>
      </w:r>
      <w:r w:rsidRPr="004A2634">
        <w:rPr>
          <w:rFonts w:ascii="MS Mincho" w:eastAsia="MS Mincho" w:hAnsi="MS Mincho" w:cs="MS Mincho" w:hint="eastAsia"/>
        </w:rPr>
        <w:t>⑦</w:t>
      </w:r>
      <w:r w:rsidRPr="004A2634">
        <w:rPr>
          <w:rFonts w:cs="標楷體" w:hint="eastAsia"/>
        </w:rPr>
        <w:t>。</w:t>
      </w:r>
    </w:p>
    <w:p w:rsidR="002F2E88" w:rsidRPr="004A2634" w:rsidRDefault="002F2E88" w:rsidP="00795CCA">
      <w:pPr>
        <w:pStyle w:val="af0"/>
        <w:spacing w:after="120"/>
      </w:pPr>
      <w:r w:rsidRPr="004A2634">
        <w:rPr>
          <w:rFonts w:ascii="MS Mincho" w:eastAsia="MS Mincho" w:hint="eastAsia"/>
        </w:rPr>
        <w:t>①</w:t>
      </w:r>
      <w:r w:rsidR="00372E11" w:rsidRPr="004A2634">
        <w:rPr>
          <w:rFonts w:hint="eastAsia"/>
        </w:rPr>
        <w:t>捫，摸也，以手循摸也。</w:t>
      </w:r>
    </w:p>
    <w:p w:rsidR="002F2E88" w:rsidRPr="004A2634" w:rsidRDefault="002F2E88" w:rsidP="00795CCA">
      <w:pPr>
        <w:pStyle w:val="af0"/>
        <w:spacing w:after="120"/>
      </w:pPr>
      <w:r w:rsidRPr="004A2634">
        <w:rPr>
          <w:rFonts w:ascii="MS Mincho" w:eastAsia="MS Mincho" w:hint="eastAsia"/>
        </w:rPr>
        <w:t>②</w:t>
      </w:r>
      <w:r w:rsidR="00372E11" w:rsidRPr="004A2634">
        <w:rPr>
          <w:rFonts w:hint="eastAsia"/>
        </w:rPr>
        <w:t>夫氣之</w:t>
      </w:r>
      <w:r w:rsidR="00C5408A" w:rsidRPr="004A2634">
        <w:rPr>
          <w:rFonts w:hint="eastAsia"/>
        </w:rPr>
        <w:t>為</w:t>
      </w:r>
      <w:r w:rsidR="00372E11" w:rsidRPr="004A2634">
        <w:rPr>
          <w:rFonts w:hint="eastAsia"/>
        </w:rPr>
        <w:t>用，</w:t>
      </w:r>
      <w:r w:rsidR="008C56F7" w:rsidRPr="004A2634">
        <w:rPr>
          <w:rFonts w:hint="eastAsia"/>
        </w:rPr>
        <w:t>虛</w:t>
      </w:r>
      <w:r w:rsidR="00372E11" w:rsidRPr="004A2634">
        <w:rPr>
          <w:rFonts w:hint="eastAsia"/>
        </w:rPr>
        <w:t>實逆順緩急皆能</w:t>
      </w:r>
      <w:r w:rsidR="00C5408A" w:rsidRPr="004A2634">
        <w:rPr>
          <w:rFonts w:hint="eastAsia"/>
        </w:rPr>
        <w:t>為</w:t>
      </w:r>
      <w:r w:rsidR="00372E11" w:rsidRPr="004A2634">
        <w:rPr>
          <w:rFonts w:hint="eastAsia"/>
        </w:rPr>
        <w:t>病，故發此問端。</w:t>
      </w:r>
    </w:p>
    <w:p w:rsidR="002F2E88" w:rsidRPr="004A2634" w:rsidRDefault="002F2E88"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驚</w:t>
      </w:r>
      <w:r w:rsidR="00FB163C">
        <w:rPr>
          <w:rFonts w:hint="eastAsia"/>
        </w:rPr>
        <w:t>』</w:t>
      </w:r>
      <w:r w:rsidR="00372E11" w:rsidRPr="004A2634">
        <w:rPr>
          <w:rFonts w:hint="eastAsia"/>
        </w:rPr>
        <w:t>作</w:t>
      </w:r>
      <w:r w:rsidR="00FB163C">
        <w:rPr>
          <w:rFonts w:hint="eastAsia"/>
        </w:rPr>
        <w:t>『</w:t>
      </w:r>
      <w:r w:rsidRPr="004A2634">
        <w:rPr>
          <w:rFonts w:hint="eastAsia"/>
        </w:rPr>
        <w:t>憂</w:t>
      </w:r>
      <w:r w:rsidR="00FB163C">
        <w:rPr>
          <w:rFonts w:hint="eastAsia"/>
        </w:rPr>
        <w:t>』</w:t>
      </w:r>
      <w:r w:rsidR="00372E11" w:rsidRPr="004A2634">
        <w:rPr>
          <w:rFonts w:hint="eastAsia"/>
        </w:rPr>
        <w:t>。</w:t>
      </w:r>
      <w:r w:rsidR="001D28C8">
        <w:rPr>
          <w:rFonts w:hint="eastAsia"/>
        </w:rPr>
        <w:t>」</w:t>
      </w:r>
    </w:p>
    <w:p w:rsidR="002F2E88" w:rsidRPr="004A2634" w:rsidRDefault="002F2E88"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FB163C">
        <w:rPr>
          <w:rFonts w:hint="eastAsia"/>
        </w:rPr>
        <w:t>『</w:t>
      </w:r>
      <w:r w:rsidRPr="004A2634">
        <w:rPr>
          <w:rFonts w:hint="eastAsia"/>
        </w:rPr>
        <w:t>飧泄</w:t>
      </w:r>
      <w:r w:rsidR="00FB163C">
        <w:rPr>
          <w:rFonts w:hint="eastAsia"/>
        </w:rPr>
        <w:t>』</w:t>
      </w:r>
      <w:r w:rsidR="00372E11" w:rsidRPr="004A2634">
        <w:rPr>
          <w:rFonts w:hint="eastAsia"/>
        </w:rPr>
        <w:t>作</w:t>
      </w:r>
      <w:r w:rsidR="00FB163C">
        <w:rPr>
          <w:rFonts w:hint="eastAsia"/>
        </w:rPr>
        <w:t>『</w:t>
      </w:r>
      <w:r w:rsidRPr="004A2634">
        <w:rPr>
          <w:rFonts w:hint="eastAsia"/>
        </w:rPr>
        <w:t>食而氣逆</w:t>
      </w:r>
      <w:r w:rsidR="00FB163C">
        <w:rPr>
          <w:rFonts w:hint="eastAsia"/>
        </w:rPr>
        <w:t>』</w:t>
      </w:r>
      <w:r w:rsidR="00A64330">
        <w:rPr>
          <w:rFonts w:hint="eastAsia"/>
        </w:rPr>
        <w:t>」</w:t>
      </w:r>
      <w:r w:rsidR="00372E11" w:rsidRPr="004A2634">
        <w:rPr>
          <w:rFonts w:hint="eastAsia"/>
        </w:rPr>
        <w:t>。</w:t>
      </w:r>
    </w:p>
    <w:p w:rsidR="002F2E88" w:rsidRPr="004A2634" w:rsidRDefault="002F2E88" w:rsidP="00795CCA">
      <w:pPr>
        <w:pStyle w:val="af0"/>
        <w:spacing w:after="120"/>
      </w:pPr>
      <w:r w:rsidRPr="004A2634">
        <w:rPr>
          <w:rFonts w:ascii="MS Mincho" w:eastAsia="MS Mincho" w:hint="eastAsia"/>
        </w:rPr>
        <w:t>⑤</w:t>
      </w:r>
      <w:r w:rsidR="00FD5895" w:rsidRPr="00FD5895">
        <w:rPr>
          <w:rFonts w:hint="eastAsia"/>
        </w:rPr>
        <w:t>怒</w:t>
      </w:r>
      <w:r w:rsidR="00372E11" w:rsidRPr="00CE4FE6">
        <w:rPr>
          <w:rFonts w:hint="eastAsia"/>
        </w:rPr>
        <w:t>則陽氣逆上，而肝氣乘脾</w:t>
      </w:r>
      <w:r w:rsidRPr="004A2634">
        <w:rPr>
          <w:rFonts w:hint="eastAsia"/>
        </w:rPr>
        <w:t>，</w:t>
      </w:r>
      <w:r w:rsidR="00372E11" w:rsidRPr="004A2634">
        <w:rPr>
          <w:rFonts w:hint="eastAsia"/>
        </w:rPr>
        <w:t>故甚則嘔血及</w:t>
      </w:r>
      <w:r w:rsidR="00CC55F3" w:rsidRPr="004A2634">
        <w:rPr>
          <w:rFonts w:hint="eastAsia"/>
        </w:rPr>
        <w:t>飧</w:t>
      </w:r>
      <w:r w:rsidR="00372E11" w:rsidRPr="004A2634">
        <w:rPr>
          <w:rFonts w:hint="eastAsia"/>
        </w:rPr>
        <w:t>泄作，何以明其然，</w:t>
      </w:r>
      <w:r w:rsidR="00FD5895" w:rsidRPr="00FD5895">
        <w:rPr>
          <w:rFonts w:hint="eastAsia"/>
        </w:rPr>
        <w:t>怒</w:t>
      </w:r>
      <w:r w:rsidR="00372E11" w:rsidRPr="00CE4FE6">
        <w:rPr>
          <w:rFonts w:hint="eastAsia"/>
        </w:rPr>
        <w:t>則面赤，甚則色蒼。</w:t>
      </w:r>
      <w:r w:rsidR="00A64330">
        <w:rPr>
          <w:rFonts w:hint="eastAsia"/>
        </w:rPr>
        <w:t>《</w:t>
      </w:r>
      <w:r w:rsidR="00FD5895" w:rsidRPr="00FD5895">
        <w:rPr>
          <w:rFonts w:hint="eastAsia"/>
        </w:rPr>
        <w:t>靈</w:t>
      </w:r>
      <w:r w:rsidR="00372E11" w:rsidRPr="00CE4FE6">
        <w:rPr>
          <w:rFonts w:hint="eastAsia"/>
        </w:rPr>
        <w:t>樞經</w:t>
      </w:r>
      <w:r w:rsidR="00A64330">
        <w:rPr>
          <w:rFonts w:hint="eastAsia"/>
        </w:rPr>
        <w:t>》</w:t>
      </w:r>
      <w:r w:rsidR="00372E11" w:rsidRPr="00CE4FE6">
        <w:rPr>
          <w:rFonts w:hint="eastAsia"/>
        </w:rPr>
        <w:t>曰：</w:t>
      </w:r>
      <w:r w:rsidR="001D28C8">
        <w:rPr>
          <w:rFonts w:hint="eastAsia"/>
        </w:rPr>
        <w:t>「</w:t>
      </w:r>
      <w:r w:rsidR="00372E11" w:rsidRPr="004A2634">
        <w:rPr>
          <w:rFonts w:hint="eastAsia"/>
        </w:rPr>
        <w:t>盛</w:t>
      </w:r>
      <w:r w:rsidR="00FD5895" w:rsidRPr="00FD5895">
        <w:rPr>
          <w:rFonts w:hint="eastAsia"/>
        </w:rPr>
        <w:t>怒</w:t>
      </w:r>
      <w:r w:rsidR="00372E11" w:rsidRPr="00CE4FE6">
        <w:rPr>
          <w:rFonts w:hint="eastAsia"/>
        </w:rPr>
        <w:t>而</w:t>
      </w:r>
      <w:r w:rsidR="008C56F7" w:rsidRPr="004A2634">
        <w:rPr>
          <w:rFonts w:hint="eastAsia"/>
        </w:rPr>
        <w:t>不</w:t>
      </w:r>
      <w:r w:rsidR="00372E11" w:rsidRPr="004A2634">
        <w:rPr>
          <w:rFonts w:hint="eastAsia"/>
        </w:rPr>
        <w:t>止則傷志，明</w:t>
      </w:r>
      <w:r w:rsidR="00FD5895" w:rsidRPr="00FD5895">
        <w:rPr>
          <w:rFonts w:hint="eastAsia"/>
        </w:rPr>
        <w:t>怒</w:t>
      </w:r>
      <w:r w:rsidR="00372E11" w:rsidRPr="00CE4FE6">
        <w:rPr>
          <w:rFonts w:hint="eastAsia"/>
        </w:rPr>
        <w:t>則氣逆上而</w:t>
      </w:r>
      <w:r w:rsidR="008C56F7" w:rsidRPr="004A2634">
        <w:rPr>
          <w:rFonts w:hint="eastAsia"/>
        </w:rPr>
        <w:t>不</w:t>
      </w:r>
      <w:r w:rsidR="00372E11" w:rsidRPr="004A2634">
        <w:rPr>
          <w:rFonts w:hint="eastAsia"/>
        </w:rPr>
        <w:t>下也。</w:t>
      </w:r>
      <w:r w:rsidR="001D28C8">
        <w:rPr>
          <w:rFonts w:hint="eastAsia"/>
        </w:rPr>
        <w:t>」</w:t>
      </w:r>
    </w:p>
    <w:p w:rsidR="002F2E88" w:rsidRPr="004A2634" w:rsidRDefault="002F2E88" w:rsidP="00795CCA">
      <w:pPr>
        <w:pStyle w:val="af0"/>
        <w:spacing w:after="120"/>
      </w:pPr>
      <w:r w:rsidRPr="004A2634">
        <w:rPr>
          <w:rFonts w:ascii="MS Mincho" w:eastAsia="MS Mincho" w:hint="eastAsia"/>
        </w:rPr>
        <w:t>⑥</w:t>
      </w:r>
      <w:r w:rsidR="00372E11" w:rsidRPr="004A2634">
        <w:rPr>
          <w:rFonts w:hint="eastAsia"/>
        </w:rPr>
        <w:t>氣</w:t>
      </w:r>
      <w:r w:rsidR="00F61B92" w:rsidRPr="004A2634">
        <w:rPr>
          <w:rFonts w:hint="eastAsia"/>
        </w:rPr>
        <w:t>脈</w:t>
      </w:r>
      <w:r w:rsidR="00372E11" w:rsidRPr="004A2634">
        <w:rPr>
          <w:rFonts w:hint="eastAsia"/>
        </w:rPr>
        <w:t>和調，故志</w:t>
      </w:r>
      <w:r w:rsidR="007E002B" w:rsidRPr="004A2634">
        <w:rPr>
          <w:rFonts w:hint="eastAsia"/>
        </w:rPr>
        <w:t>達</w:t>
      </w:r>
      <w:r w:rsidR="00372E11" w:rsidRPr="004A2634">
        <w:rPr>
          <w:rFonts w:hint="eastAsia"/>
        </w:rPr>
        <w:t>暢，榮衛通</w:t>
      </w:r>
      <w:r w:rsidR="00FD5895" w:rsidRPr="00FD5895">
        <w:rPr>
          <w:rFonts w:hint="eastAsia"/>
        </w:rPr>
        <w:t>利</w:t>
      </w:r>
      <w:r w:rsidR="00372E11" w:rsidRPr="00CE4FE6">
        <w:rPr>
          <w:rFonts w:hint="eastAsia"/>
        </w:rPr>
        <w:t>，故氣徐緩。</w:t>
      </w:r>
    </w:p>
    <w:p w:rsidR="002F2E88" w:rsidRPr="004A2634" w:rsidRDefault="002F2E88" w:rsidP="00795CCA">
      <w:pPr>
        <w:pStyle w:val="af0"/>
        <w:spacing w:after="120"/>
      </w:pPr>
      <w:r w:rsidRPr="004A2634">
        <w:rPr>
          <w:rFonts w:ascii="MS Mincho" w:eastAsia="MS Mincho" w:hint="eastAsia"/>
        </w:rPr>
        <w:t>⑦</w:t>
      </w:r>
      <w:r w:rsidR="00372E11" w:rsidRPr="004A2634">
        <w:rPr>
          <w:rFonts w:hint="eastAsia"/>
        </w:rPr>
        <w:t>布</w:t>
      </w:r>
      <w:r w:rsidR="00FD5895" w:rsidRPr="00FD5895">
        <w:rPr>
          <w:rFonts w:hint="eastAsia"/>
        </w:rPr>
        <w:t>葉</w:t>
      </w:r>
      <w:r w:rsidR="00372E11" w:rsidRPr="00CE4FE6">
        <w:rPr>
          <w:rFonts w:hint="eastAsia"/>
        </w:rPr>
        <w:t>，謂布蓋之大</w:t>
      </w:r>
      <w:r w:rsidR="00FD5895" w:rsidRPr="00FD5895">
        <w:rPr>
          <w:rFonts w:hint="eastAsia"/>
        </w:rPr>
        <w:t>葉</w:t>
      </w:r>
      <w:r w:rsidR="00372E11" w:rsidRPr="00CE4FE6">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FB163C">
        <w:rPr>
          <w:rFonts w:hint="eastAsia"/>
        </w:rPr>
        <w:t>『</w:t>
      </w:r>
      <w:r w:rsidR="00372E11" w:rsidRPr="004A2634">
        <w:rPr>
          <w:rFonts w:hint="eastAsia"/>
        </w:rPr>
        <w:t>而上焦</w:t>
      </w:r>
      <w:r w:rsidR="008C56F7" w:rsidRPr="004A2634">
        <w:rPr>
          <w:rFonts w:hint="eastAsia"/>
        </w:rPr>
        <w:t>不</w:t>
      </w:r>
      <w:r w:rsidR="00372E11" w:rsidRPr="004A2634">
        <w:rPr>
          <w:rFonts w:hint="eastAsia"/>
        </w:rPr>
        <w:t>通</w:t>
      </w:r>
      <w:r w:rsidR="00FB163C">
        <w:rPr>
          <w:rFonts w:hint="eastAsia"/>
        </w:rPr>
        <w:t>』</w:t>
      </w:r>
      <w:r w:rsidR="00372E11" w:rsidRPr="004A2634">
        <w:rPr>
          <w:rFonts w:hint="eastAsia"/>
        </w:rPr>
        <w:t>作</w:t>
      </w:r>
      <w:r w:rsidR="00FB163C">
        <w:rPr>
          <w:rFonts w:hint="eastAsia"/>
        </w:rPr>
        <w:t>『</w:t>
      </w:r>
      <w:r w:rsidR="00FD5895" w:rsidRPr="00FD5895">
        <w:rPr>
          <w:rFonts w:hint="eastAsia"/>
        </w:rPr>
        <w:t>兩</w:t>
      </w:r>
      <w:r w:rsidRPr="00CE4FE6">
        <w:rPr>
          <w:rFonts w:hint="eastAsia"/>
        </w:rPr>
        <w:t>焦不通</w:t>
      </w:r>
      <w:r w:rsidR="00FB163C">
        <w:rPr>
          <w:rFonts w:hint="eastAsia"/>
        </w:rPr>
        <w:t>』</w:t>
      </w:r>
      <w:r w:rsidR="00372E11" w:rsidRPr="004A2634">
        <w:rPr>
          <w:rFonts w:hint="eastAsia"/>
        </w:rPr>
        <w:t>，又王注肺布</w:t>
      </w:r>
      <w:r w:rsidR="00FD5895" w:rsidRPr="00FD5895">
        <w:rPr>
          <w:rFonts w:hint="eastAsia"/>
        </w:rPr>
        <w:t>葉</w:t>
      </w:r>
      <w:r w:rsidR="00372E11" w:rsidRPr="00CE4FE6">
        <w:rPr>
          <w:rFonts w:hint="eastAsia"/>
        </w:rPr>
        <w:t>舉，謂布蓋之大</w:t>
      </w:r>
      <w:r w:rsidR="00FD5895" w:rsidRPr="00FD5895">
        <w:rPr>
          <w:rFonts w:hint="eastAsia"/>
        </w:rPr>
        <w:t>葉</w:t>
      </w:r>
      <w:r w:rsidR="00372E11" w:rsidRPr="00CE4FE6">
        <w:rPr>
          <w:rFonts w:hint="eastAsia"/>
        </w:rPr>
        <w:t>，疑非。全元起云：</w:t>
      </w:r>
      <w:r w:rsidR="00A64330">
        <w:rPr>
          <w:rFonts w:hint="eastAsia"/>
        </w:rPr>
        <w:t>『</w:t>
      </w:r>
      <w:r w:rsidR="00372E11" w:rsidRPr="004A2634">
        <w:rPr>
          <w:rFonts w:hint="eastAsia"/>
        </w:rPr>
        <w:t>悲則損於心，心系急則動於肺，肺氣繫</w:t>
      </w:r>
      <w:r w:rsidR="00FD5895" w:rsidRPr="00FD5895">
        <w:rPr>
          <w:rFonts w:hint="eastAsia"/>
        </w:rPr>
        <w:t>諸</w:t>
      </w:r>
      <w:r w:rsidR="00372E11" w:rsidRPr="00CE4FE6">
        <w:rPr>
          <w:rFonts w:hint="eastAsia"/>
        </w:rPr>
        <w:t>經，逆故肺布而</w:t>
      </w:r>
      <w:r w:rsidR="00FD5895" w:rsidRPr="00FD5895">
        <w:rPr>
          <w:rFonts w:hint="eastAsia"/>
        </w:rPr>
        <w:t>葉</w:t>
      </w:r>
      <w:r w:rsidR="00372E11" w:rsidRPr="00CE4FE6">
        <w:rPr>
          <w:rFonts w:hint="eastAsia"/>
        </w:rPr>
        <w:t>舉，安得謂肺布</w:t>
      </w:r>
      <w:r w:rsidR="00C5408A" w:rsidRPr="004A2634">
        <w:rPr>
          <w:rFonts w:hint="eastAsia"/>
        </w:rPr>
        <w:t>為</w:t>
      </w:r>
      <w:r w:rsidR="00372E11" w:rsidRPr="004A2634">
        <w:rPr>
          <w:rFonts w:hint="eastAsia"/>
        </w:rPr>
        <w:t>肺布蓋之大</w:t>
      </w:r>
      <w:r w:rsidR="00FD5895" w:rsidRPr="00FD5895">
        <w:rPr>
          <w:rFonts w:hint="eastAsia"/>
        </w:rPr>
        <w:t>葉</w:t>
      </w:r>
      <w:r w:rsidR="00372E11" w:rsidRPr="00CE4FE6">
        <w:rPr>
          <w:rFonts w:hint="eastAsia"/>
        </w:rPr>
        <w:t>。</w:t>
      </w:r>
      <w:r w:rsidR="00A64330">
        <w:rPr>
          <w:rFonts w:hint="eastAsia"/>
        </w:rPr>
        <w:t>』</w:t>
      </w:r>
      <w:r w:rsidR="001D28C8">
        <w:rPr>
          <w:rFonts w:hint="eastAsia"/>
        </w:rPr>
        <w:t>」</w:t>
      </w:r>
    </w:p>
    <w:p w:rsidR="002F2E88" w:rsidRPr="004A2634" w:rsidRDefault="00372E11" w:rsidP="00080C74">
      <w:pPr>
        <w:pStyle w:val="ae"/>
        <w:spacing w:before="120" w:after="120"/>
        <w:ind w:firstLine="640"/>
      </w:pPr>
      <w:r w:rsidRPr="004A2634">
        <w:rPr>
          <w:rFonts w:hint="eastAsia"/>
        </w:rPr>
        <w:t>恐則</w:t>
      </w:r>
      <w:r w:rsidR="00FD5895">
        <w:rPr>
          <w:rFonts w:hint="eastAsia"/>
        </w:rPr>
        <w:t>精</w:t>
      </w:r>
      <w:r w:rsidRPr="004A2634">
        <w:rPr>
          <w:rFonts w:hint="eastAsia"/>
        </w:rPr>
        <w:t>却，却則上焦閉，閉則氣還，還則下焦脹，故氣</w:t>
      </w:r>
      <w:r w:rsidR="008C56F7" w:rsidRPr="004A2634">
        <w:rPr>
          <w:rFonts w:hint="eastAsia"/>
        </w:rPr>
        <w:t>不</w:t>
      </w:r>
      <w:r w:rsidR="00FD5895">
        <w:rPr>
          <w:rFonts w:hint="eastAsia"/>
        </w:rPr>
        <w:t>行</w:t>
      </w:r>
      <w:r w:rsidRPr="004A2634">
        <w:rPr>
          <w:rFonts w:hint="eastAsia"/>
        </w:rPr>
        <w:t>矣</w:t>
      </w:r>
      <w:r w:rsidR="002F2E88" w:rsidRPr="004A2634">
        <w:rPr>
          <w:rFonts w:ascii="MS Mincho" w:eastAsia="MS Mincho" w:hAnsi="MS Mincho" w:cs="MS Mincho" w:hint="eastAsia"/>
        </w:rPr>
        <w:t>①</w:t>
      </w:r>
      <w:r w:rsidRPr="004A2634">
        <w:rPr>
          <w:rFonts w:hint="eastAsia"/>
        </w:rPr>
        <w:t>。</w:t>
      </w:r>
      <w:r w:rsidR="002F2E88" w:rsidRPr="004A2634">
        <w:rPr>
          <w:rFonts w:hint="eastAsia"/>
        </w:rPr>
        <w:t>寒則腠</w:t>
      </w:r>
      <w:r w:rsidR="00FD5895">
        <w:rPr>
          <w:rFonts w:hint="eastAsia"/>
        </w:rPr>
        <w:t>理</w:t>
      </w:r>
      <w:r w:rsidR="002F2E88" w:rsidRPr="004A2634">
        <w:rPr>
          <w:rFonts w:hint="eastAsia"/>
        </w:rPr>
        <w:t>閉，氣不</w:t>
      </w:r>
      <w:r w:rsidR="00FD5895">
        <w:rPr>
          <w:rFonts w:hint="eastAsia"/>
        </w:rPr>
        <w:t>行</w:t>
      </w:r>
      <w:r w:rsidR="002F2E88" w:rsidRPr="004A2634">
        <w:rPr>
          <w:rFonts w:hint="eastAsia"/>
        </w:rPr>
        <w:t>，故氣收矣</w:t>
      </w:r>
      <w:r w:rsidR="002F2E88" w:rsidRPr="004A2634">
        <w:rPr>
          <w:rFonts w:ascii="MS Mincho" w:eastAsia="MS Mincho" w:hAnsi="MS Mincho" w:cs="MS Mincho" w:hint="eastAsia"/>
        </w:rPr>
        <w:t>②</w:t>
      </w:r>
      <w:r w:rsidR="002F2E88" w:rsidRPr="004A2634">
        <w:rPr>
          <w:rFonts w:cs="標楷體" w:hint="eastAsia"/>
        </w:rPr>
        <w:t>。炅則腠</w:t>
      </w:r>
      <w:r w:rsidR="00FD5895">
        <w:rPr>
          <w:rFonts w:hint="eastAsia"/>
        </w:rPr>
        <w:t>理</w:t>
      </w:r>
      <w:r w:rsidR="002F2E88" w:rsidRPr="004A2634">
        <w:rPr>
          <w:rFonts w:hint="eastAsia"/>
        </w:rPr>
        <w:t>開，榮衞通，汗大泄，故氣泄</w:t>
      </w:r>
      <w:r w:rsidR="002F2E88" w:rsidRPr="004A2634">
        <w:rPr>
          <w:rFonts w:ascii="MS Mincho" w:eastAsia="MS Mincho" w:hAnsi="MS Mincho" w:cs="MS Mincho" w:hint="eastAsia"/>
        </w:rPr>
        <w:t>③</w:t>
      </w:r>
      <w:r w:rsidR="002F2E88" w:rsidRPr="004A2634">
        <w:rPr>
          <w:rFonts w:cs="標楷體" w:hint="eastAsia"/>
        </w:rPr>
        <w:t>。驚則心無所倚，</w:t>
      </w:r>
      <w:r w:rsidR="00FD5895">
        <w:rPr>
          <w:rFonts w:hint="eastAsia"/>
        </w:rPr>
        <w:t>神</w:t>
      </w:r>
      <w:r w:rsidR="002F2E88" w:rsidRPr="004A2634">
        <w:rPr>
          <w:rFonts w:hint="eastAsia"/>
        </w:rPr>
        <w:t>無所歸，慮無所定，故氣</w:t>
      </w:r>
      <w:r w:rsidR="00FD5895">
        <w:rPr>
          <w:rFonts w:hint="eastAsia"/>
        </w:rPr>
        <w:t>亂</w:t>
      </w:r>
      <w:r w:rsidR="002F2E88" w:rsidRPr="004A2634">
        <w:rPr>
          <w:rFonts w:hint="eastAsia"/>
        </w:rPr>
        <w:t>矣</w:t>
      </w:r>
      <w:r w:rsidR="002F2E88" w:rsidRPr="004A2634">
        <w:rPr>
          <w:rFonts w:ascii="MS Mincho" w:eastAsia="MS Mincho" w:hAnsi="MS Mincho" w:cs="MS Mincho" w:hint="eastAsia"/>
        </w:rPr>
        <w:t>④</w:t>
      </w:r>
      <w:r w:rsidR="002F2E88" w:rsidRPr="004A2634">
        <w:rPr>
          <w:rFonts w:cs="標楷體" w:hint="eastAsia"/>
        </w:rPr>
        <w:t>。</w:t>
      </w:r>
      <w:r w:rsidR="00FD5895">
        <w:rPr>
          <w:rFonts w:hint="eastAsia"/>
        </w:rPr>
        <w:t>勞</w:t>
      </w:r>
      <w:r w:rsidR="002F2E88" w:rsidRPr="004A2634">
        <w:rPr>
          <w:rFonts w:hint="eastAsia"/>
        </w:rPr>
        <w:t>則喘息汗出，外內皆越，故氣耗矣</w:t>
      </w:r>
      <w:r w:rsidR="002F2E88" w:rsidRPr="004A2634">
        <w:rPr>
          <w:rFonts w:ascii="MS Mincho" w:eastAsia="MS Mincho" w:hAnsi="MS Mincho" w:cs="MS Mincho" w:hint="eastAsia"/>
        </w:rPr>
        <w:t>⑤</w:t>
      </w:r>
      <w:r w:rsidR="002F2E88" w:rsidRPr="004A2634">
        <w:rPr>
          <w:rFonts w:cs="標楷體" w:hint="eastAsia"/>
        </w:rPr>
        <w:t>。思則心有所存，</w:t>
      </w:r>
      <w:r w:rsidR="00FD5895">
        <w:rPr>
          <w:rFonts w:hint="eastAsia"/>
        </w:rPr>
        <w:t>神</w:t>
      </w:r>
      <w:r w:rsidR="002F2E88" w:rsidRPr="004A2634">
        <w:rPr>
          <w:rFonts w:hint="eastAsia"/>
        </w:rPr>
        <w:t>有所歸正</w:t>
      </w:r>
      <w:r w:rsidR="0095117B" w:rsidRPr="004A2634">
        <w:rPr>
          <w:rFonts w:hint="eastAsia"/>
        </w:rPr>
        <w:t>，</w:t>
      </w:r>
      <w:r w:rsidR="002F2E88" w:rsidRPr="004A2634">
        <w:rPr>
          <w:rFonts w:hint="eastAsia"/>
        </w:rPr>
        <w:t>氣</w:t>
      </w:r>
      <w:r w:rsidR="00FD5895">
        <w:rPr>
          <w:rFonts w:hint="eastAsia"/>
        </w:rPr>
        <w:t>留</w:t>
      </w:r>
      <w:r w:rsidR="002F2E88" w:rsidRPr="004A2634">
        <w:rPr>
          <w:rFonts w:hint="eastAsia"/>
        </w:rPr>
        <w:t>而不</w:t>
      </w:r>
      <w:r w:rsidR="00FD5895">
        <w:rPr>
          <w:rFonts w:hint="eastAsia"/>
        </w:rPr>
        <w:t>行</w:t>
      </w:r>
      <w:r w:rsidR="002F2E88" w:rsidRPr="004A2634">
        <w:rPr>
          <w:rFonts w:hint="eastAsia"/>
        </w:rPr>
        <w:t>，故氣結矣</w:t>
      </w:r>
      <w:r w:rsidR="002F2E88" w:rsidRPr="004A2634">
        <w:rPr>
          <w:rFonts w:ascii="MS Mincho" w:eastAsia="MS Mincho" w:hAnsi="MS Mincho" w:cs="MS Mincho" w:hint="eastAsia"/>
        </w:rPr>
        <w:t>⑥</w:t>
      </w:r>
      <w:r w:rsidR="002F2E88" w:rsidRPr="004A2634">
        <w:rPr>
          <w:rFonts w:cs="標楷體" w:hint="eastAsia"/>
        </w:rPr>
        <w:t>。</w:t>
      </w:r>
      <w:r w:rsidR="001D28C8">
        <w:rPr>
          <w:rFonts w:cs="標楷體" w:hint="eastAsia"/>
        </w:rPr>
        <w:t>」</w:t>
      </w:r>
    </w:p>
    <w:p w:rsidR="002F2E88" w:rsidRPr="004A2634" w:rsidRDefault="002F2E88" w:rsidP="00795CCA">
      <w:pPr>
        <w:pStyle w:val="af0"/>
        <w:spacing w:after="120"/>
      </w:pPr>
      <w:r w:rsidRPr="004A2634">
        <w:rPr>
          <w:rFonts w:ascii="MS Mincho" w:eastAsia="MS Mincho" w:hint="eastAsia"/>
        </w:rPr>
        <w:t>①</w:t>
      </w:r>
      <w:r w:rsidR="00372E11" w:rsidRPr="004A2634">
        <w:rPr>
          <w:rFonts w:hint="eastAsia"/>
        </w:rPr>
        <w:t>恐則陽</w:t>
      </w:r>
      <w:r w:rsidR="00FD5895" w:rsidRPr="00FD5895">
        <w:rPr>
          <w:rFonts w:hint="eastAsia"/>
        </w:rPr>
        <w:t>精</w:t>
      </w:r>
      <w:r w:rsidR="00372E11" w:rsidRPr="00CE4FE6">
        <w:rPr>
          <w:rFonts w:hint="eastAsia"/>
        </w:rPr>
        <w:t>却上而</w:t>
      </w:r>
      <w:r w:rsidR="008C56F7" w:rsidRPr="004A2634">
        <w:rPr>
          <w:rFonts w:hint="eastAsia"/>
        </w:rPr>
        <w:t>不</w:t>
      </w:r>
      <w:r w:rsidR="00372E11" w:rsidRPr="004A2634">
        <w:rPr>
          <w:rFonts w:hint="eastAsia"/>
        </w:rPr>
        <w:t>下</w:t>
      </w:r>
      <w:r w:rsidR="00FD5895" w:rsidRPr="00FD5895">
        <w:rPr>
          <w:rFonts w:hint="eastAsia"/>
        </w:rPr>
        <w:t>流</w:t>
      </w:r>
      <w:r w:rsidR="00372E11" w:rsidRPr="00CE4FE6">
        <w:rPr>
          <w:rFonts w:hint="eastAsia"/>
        </w:rPr>
        <w:t>，故却則上焦閉也。上焦既閉，氣</w:t>
      </w:r>
      <w:r w:rsidR="008C56F7" w:rsidRPr="004A2634">
        <w:rPr>
          <w:rFonts w:hint="eastAsia"/>
        </w:rPr>
        <w:t>不</w:t>
      </w:r>
      <w:r w:rsidR="00FD5895" w:rsidRPr="00FD5895">
        <w:rPr>
          <w:rFonts w:hint="eastAsia"/>
        </w:rPr>
        <w:t>行</w:t>
      </w:r>
      <w:r w:rsidRPr="004A2634">
        <w:rPr>
          <w:rFonts w:hint="eastAsia"/>
        </w:rPr>
        <w:t>，</w:t>
      </w:r>
      <w:r w:rsidR="00FD5895" w:rsidRPr="00FD5895">
        <w:rPr>
          <w:rFonts w:hint="eastAsia"/>
        </w:rPr>
        <w:t>流</w:t>
      </w:r>
      <w:r w:rsidR="00372E11" w:rsidRPr="00CE4FE6">
        <w:rPr>
          <w:rFonts w:hint="eastAsia"/>
        </w:rPr>
        <w:t>下焦，</w:t>
      </w:r>
      <w:r w:rsidR="008C56F7" w:rsidRPr="004A2634">
        <w:rPr>
          <w:rFonts w:hint="eastAsia"/>
        </w:rPr>
        <w:t>陰</w:t>
      </w:r>
      <w:r w:rsidR="00372E11" w:rsidRPr="004A2634">
        <w:rPr>
          <w:rFonts w:hint="eastAsia"/>
        </w:rPr>
        <w:t>氣亦還迴</w:t>
      </w:r>
      <w:r w:rsidR="008C56F7" w:rsidRPr="004A2634">
        <w:rPr>
          <w:rFonts w:hint="eastAsia"/>
        </w:rPr>
        <w:t>不</w:t>
      </w:r>
      <w:r w:rsidR="00372E11" w:rsidRPr="004A2634">
        <w:rPr>
          <w:rFonts w:hint="eastAsia"/>
        </w:rPr>
        <w:t>散而聚</w:t>
      </w:r>
      <w:r w:rsidR="00C5408A" w:rsidRPr="004A2634">
        <w:rPr>
          <w:rFonts w:hint="eastAsia"/>
        </w:rPr>
        <w:t>為</w:t>
      </w:r>
      <w:r w:rsidR="00372E11" w:rsidRPr="004A2634">
        <w:rPr>
          <w:rFonts w:hint="eastAsia"/>
        </w:rPr>
        <w:t>脹也。然上焦固禁，下焦氣還，各守一處，故氣</w:t>
      </w:r>
      <w:r w:rsidR="008C56F7" w:rsidRPr="004A2634">
        <w:rPr>
          <w:rFonts w:hint="eastAsia"/>
        </w:rPr>
        <w:t>不</w:t>
      </w:r>
      <w:r w:rsidR="00FD5895" w:rsidRPr="00FD5895">
        <w:rPr>
          <w:rFonts w:hint="eastAsia"/>
        </w:rPr>
        <w:t>行</w:t>
      </w:r>
      <w:r w:rsidR="00372E11" w:rsidRPr="00CE4FE6">
        <w:rPr>
          <w:rFonts w:hint="eastAsia"/>
        </w:rPr>
        <w:t>也。新校正云：</w:t>
      </w:r>
      <w:r w:rsidR="001D28C8">
        <w:rPr>
          <w:rFonts w:hint="eastAsia"/>
        </w:rPr>
        <w:t>「</w:t>
      </w:r>
      <w:r w:rsidR="00372E11" w:rsidRPr="004A2634">
        <w:rPr>
          <w:rFonts w:hint="eastAsia"/>
        </w:rPr>
        <w:t>詳</w:t>
      </w:r>
      <w:r w:rsidR="00FB163C">
        <w:rPr>
          <w:rFonts w:hint="eastAsia"/>
        </w:rPr>
        <w:t>『</w:t>
      </w:r>
      <w:r w:rsidRPr="004A2634">
        <w:rPr>
          <w:rFonts w:hint="eastAsia"/>
        </w:rPr>
        <w:t>氣不</w:t>
      </w:r>
      <w:r w:rsidR="00FD5895" w:rsidRPr="00FD5895">
        <w:rPr>
          <w:rFonts w:hint="eastAsia"/>
        </w:rPr>
        <w:t>行</w:t>
      </w:r>
      <w:r w:rsidR="00FB163C">
        <w:rPr>
          <w:rFonts w:hint="eastAsia"/>
        </w:rPr>
        <w:t>』</w:t>
      </w:r>
      <w:r w:rsidR="00372E11" w:rsidRPr="004A2634">
        <w:rPr>
          <w:rFonts w:hint="eastAsia"/>
        </w:rPr>
        <w:t>當作</w:t>
      </w:r>
      <w:r w:rsidR="00FB163C">
        <w:rPr>
          <w:rFonts w:hint="eastAsia"/>
        </w:rPr>
        <w:t>『</w:t>
      </w:r>
      <w:r w:rsidRPr="004A2634">
        <w:rPr>
          <w:rFonts w:hint="eastAsia"/>
        </w:rPr>
        <w:t>氣下</w:t>
      </w:r>
      <w:r w:rsidR="00FD5895" w:rsidRPr="00FD5895">
        <w:rPr>
          <w:rFonts w:hint="eastAsia"/>
        </w:rPr>
        <w:t>行</w:t>
      </w:r>
      <w:r w:rsidR="00FB163C">
        <w:rPr>
          <w:rFonts w:hint="eastAsia"/>
        </w:rPr>
        <w:t>』</w:t>
      </w:r>
      <w:r w:rsidR="00372E11" w:rsidRPr="004A2634">
        <w:rPr>
          <w:rFonts w:hint="eastAsia"/>
        </w:rPr>
        <w:t>也。</w:t>
      </w:r>
      <w:r w:rsidR="001D28C8">
        <w:rPr>
          <w:rFonts w:hint="eastAsia"/>
        </w:rPr>
        <w:t>」</w:t>
      </w:r>
    </w:p>
    <w:p w:rsidR="002F2E88" w:rsidRPr="004A2634" w:rsidRDefault="002F2E88" w:rsidP="00795CCA">
      <w:pPr>
        <w:pStyle w:val="af0"/>
        <w:spacing w:after="120"/>
      </w:pPr>
      <w:r w:rsidRPr="004A2634">
        <w:rPr>
          <w:rFonts w:ascii="MS Mincho" w:eastAsia="MS Mincho" w:hint="eastAsia"/>
        </w:rPr>
        <w:t>②</w:t>
      </w:r>
      <w:r w:rsidR="00372E11" w:rsidRPr="004A2634">
        <w:rPr>
          <w:rFonts w:hint="eastAsia"/>
        </w:rPr>
        <w:t>腠，謂津液滲泄之所。</w:t>
      </w:r>
      <w:r w:rsidR="00FD5895" w:rsidRPr="00FD5895">
        <w:rPr>
          <w:rFonts w:hint="eastAsia"/>
        </w:rPr>
        <w:t>理</w:t>
      </w:r>
      <w:r w:rsidR="00372E11" w:rsidRPr="00CE4FE6">
        <w:rPr>
          <w:rFonts w:hint="eastAsia"/>
        </w:rPr>
        <w:t>，謂文</w:t>
      </w:r>
      <w:r w:rsidR="00FD5895" w:rsidRPr="00FD5895">
        <w:rPr>
          <w:rFonts w:hint="eastAsia"/>
        </w:rPr>
        <w:t>理</w:t>
      </w:r>
      <w:r w:rsidR="00372E11" w:rsidRPr="00CE4FE6">
        <w:rPr>
          <w:rFonts w:hint="eastAsia"/>
        </w:rPr>
        <w:t>逢會之中。閉，謂</w:t>
      </w:r>
      <w:r w:rsidR="009D4535" w:rsidRPr="004A2634">
        <w:rPr>
          <w:rFonts w:hint="eastAsia"/>
        </w:rPr>
        <w:t>密</w:t>
      </w:r>
      <w:r w:rsidR="00372E11" w:rsidRPr="004A2634">
        <w:rPr>
          <w:rFonts w:hint="eastAsia"/>
        </w:rPr>
        <w:t>閉。氣，謂衛氣。</w:t>
      </w:r>
      <w:r w:rsidR="00FD5895" w:rsidRPr="00FD5895">
        <w:rPr>
          <w:rFonts w:hint="eastAsia"/>
        </w:rPr>
        <w:t>行</w:t>
      </w:r>
      <w:r w:rsidR="00372E11" w:rsidRPr="00CE4FE6">
        <w:rPr>
          <w:rFonts w:hint="eastAsia"/>
        </w:rPr>
        <w:t>，謂</w:t>
      </w:r>
      <w:r w:rsidR="00FD5895" w:rsidRPr="00FD5895">
        <w:rPr>
          <w:rFonts w:hint="eastAsia"/>
        </w:rPr>
        <w:t>流行</w:t>
      </w:r>
      <w:r w:rsidR="00372E11" w:rsidRPr="00CE4FE6">
        <w:rPr>
          <w:rFonts w:hint="eastAsia"/>
        </w:rPr>
        <w:t>。收，謂收歛也。身寒則衛氣</w:t>
      </w:r>
      <w:r w:rsidR="00F04491">
        <w:rPr>
          <w:rFonts w:hint="eastAsia"/>
        </w:rPr>
        <w:t>沉</w:t>
      </w:r>
      <w:r w:rsidR="00372E11" w:rsidRPr="00CE4FE6">
        <w:rPr>
          <w:rFonts w:hint="eastAsia"/>
        </w:rPr>
        <w:t>，故皮膚文</w:t>
      </w:r>
      <w:r w:rsidR="00FD5895" w:rsidRPr="00FD5895">
        <w:rPr>
          <w:rFonts w:hint="eastAsia"/>
        </w:rPr>
        <w:t>理</w:t>
      </w:r>
      <w:r w:rsidR="00372E11" w:rsidRPr="00CE4FE6">
        <w:rPr>
          <w:rFonts w:hint="eastAsia"/>
        </w:rPr>
        <w:t>及滲泄之處皆閉</w:t>
      </w:r>
      <w:r w:rsidR="009D4535" w:rsidRPr="004A2634">
        <w:rPr>
          <w:rFonts w:hint="eastAsia"/>
        </w:rPr>
        <w:t>密</w:t>
      </w:r>
      <w:r w:rsidR="00372E11" w:rsidRPr="004A2634">
        <w:rPr>
          <w:rFonts w:hint="eastAsia"/>
        </w:rPr>
        <w:t>而</w:t>
      </w:r>
      <w:r w:rsidR="00372E11" w:rsidRPr="004A2634">
        <w:rPr>
          <w:rFonts w:hint="eastAsia"/>
        </w:rPr>
        <w:lastRenderedPageBreak/>
        <w:t>氣</w:t>
      </w:r>
      <w:r w:rsidR="008C56F7" w:rsidRPr="004A2634">
        <w:rPr>
          <w:rFonts w:hint="eastAsia"/>
        </w:rPr>
        <w:t>不</w:t>
      </w:r>
      <w:r w:rsidR="00FD5895" w:rsidRPr="00FD5895">
        <w:rPr>
          <w:rFonts w:hint="eastAsia"/>
        </w:rPr>
        <w:t>流行</w:t>
      </w:r>
      <w:r w:rsidR="00372E11" w:rsidRPr="00CE4FE6">
        <w:rPr>
          <w:rFonts w:hint="eastAsia"/>
        </w:rPr>
        <w:t>，衛氣收歛於中而</w:t>
      </w:r>
      <w:r w:rsidR="008C56F7" w:rsidRPr="004A2634">
        <w:rPr>
          <w:rFonts w:hint="eastAsia"/>
        </w:rPr>
        <w:t>不</w:t>
      </w:r>
      <w:r w:rsidR="00372E11" w:rsidRPr="004A2634">
        <w:rPr>
          <w:rFonts w:hint="eastAsia"/>
        </w:rPr>
        <w:t>發散也。新校正云：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氣不</w:t>
      </w:r>
      <w:r w:rsidR="00FD5895" w:rsidRPr="00FD5895">
        <w:rPr>
          <w:rFonts w:hint="eastAsia"/>
        </w:rPr>
        <w:t>行</w:t>
      </w:r>
      <w:r w:rsidR="00FB163C">
        <w:rPr>
          <w:rFonts w:hint="eastAsia"/>
        </w:rPr>
        <w:t>』</w:t>
      </w:r>
      <w:r w:rsidR="00372E11" w:rsidRPr="004A2634">
        <w:rPr>
          <w:rFonts w:hint="eastAsia"/>
        </w:rPr>
        <w:t>作</w:t>
      </w:r>
      <w:r w:rsidR="00FB163C">
        <w:rPr>
          <w:rFonts w:hint="eastAsia"/>
        </w:rPr>
        <w:t>『</w:t>
      </w:r>
      <w:r w:rsidRPr="004A2634">
        <w:rPr>
          <w:rFonts w:hint="eastAsia"/>
        </w:rPr>
        <w:t>營衛不</w:t>
      </w:r>
      <w:r w:rsidR="00FD5895" w:rsidRPr="00FD5895">
        <w:rPr>
          <w:rFonts w:hint="eastAsia"/>
        </w:rPr>
        <w:t>行</w:t>
      </w:r>
      <w:r w:rsidR="00FB163C">
        <w:rPr>
          <w:rFonts w:hint="eastAsia"/>
        </w:rPr>
        <w:t>』</w:t>
      </w:r>
      <w:r w:rsidR="00372E11" w:rsidRPr="004A2634">
        <w:rPr>
          <w:rFonts w:hint="eastAsia"/>
        </w:rPr>
        <w:t>。</w:t>
      </w:r>
      <w:r w:rsidR="001D28C8">
        <w:rPr>
          <w:rFonts w:hint="eastAsia"/>
        </w:rPr>
        <w:t>」</w:t>
      </w:r>
    </w:p>
    <w:p w:rsidR="002F2E88" w:rsidRPr="004A2634" w:rsidRDefault="002F2E88" w:rsidP="00795CCA">
      <w:pPr>
        <w:pStyle w:val="af0"/>
        <w:spacing w:after="120"/>
      </w:pPr>
      <w:r w:rsidRPr="004A2634">
        <w:rPr>
          <w:rFonts w:ascii="MS Mincho" w:eastAsia="MS Mincho" w:hint="eastAsia"/>
        </w:rPr>
        <w:t>③</w:t>
      </w:r>
      <w:r w:rsidR="00372E11" w:rsidRPr="004A2634">
        <w:rPr>
          <w:rFonts w:hint="eastAsia"/>
        </w:rPr>
        <w:t>人在陽則舒，在</w:t>
      </w:r>
      <w:r w:rsidR="008C56F7" w:rsidRPr="004A2634">
        <w:rPr>
          <w:rFonts w:hint="eastAsia"/>
        </w:rPr>
        <w:t>陰</w:t>
      </w:r>
      <w:r w:rsidR="00372E11" w:rsidRPr="004A2634">
        <w:rPr>
          <w:rFonts w:hint="eastAsia"/>
        </w:rPr>
        <w:t>則慘，故熱則膚腠開發，榮衞大通，津液外滲而汗大泄也。</w:t>
      </w:r>
    </w:p>
    <w:p w:rsidR="002F2E88" w:rsidRPr="004A2634" w:rsidRDefault="002F2E88" w:rsidP="00795CCA">
      <w:pPr>
        <w:pStyle w:val="af0"/>
        <w:spacing w:after="120"/>
      </w:pPr>
      <w:r w:rsidRPr="004A2634">
        <w:rPr>
          <w:rFonts w:ascii="MS Mincho" w:eastAsia="MS Mincho" w:hint="eastAsia"/>
        </w:rPr>
        <w:t>④</w:t>
      </w:r>
      <w:r w:rsidR="00372E11" w:rsidRPr="004A2634">
        <w:rPr>
          <w:rFonts w:hint="eastAsia"/>
        </w:rPr>
        <w:t>氣奔越</w:t>
      </w:r>
      <w:r w:rsidR="00A64330">
        <w:rPr>
          <w:rFonts w:hint="eastAsia"/>
        </w:rPr>
        <w:t>，</w:t>
      </w:r>
      <w:r w:rsidR="00372E11" w:rsidRPr="004A2634">
        <w:rPr>
          <w:rFonts w:hint="eastAsia"/>
        </w:rPr>
        <w:t>故</w:t>
      </w:r>
      <w:r w:rsidR="008C56F7" w:rsidRPr="004A2634">
        <w:rPr>
          <w:rFonts w:hint="eastAsia"/>
        </w:rPr>
        <w:t>不</w:t>
      </w:r>
      <w:r w:rsidR="00372E11" w:rsidRPr="004A2634">
        <w:rPr>
          <w:rFonts w:hint="eastAsia"/>
        </w:rPr>
        <w:t>調</w:t>
      </w:r>
      <w:r w:rsidR="00FD5895" w:rsidRPr="00FD5895">
        <w:rPr>
          <w:rFonts w:hint="eastAsia"/>
        </w:rPr>
        <w:t>理</w:t>
      </w:r>
      <w:r w:rsidR="00372E11" w:rsidRPr="00CE4FE6">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驚</w:t>
      </w:r>
      <w:r w:rsidR="00FB163C">
        <w:rPr>
          <w:rFonts w:hint="eastAsia"/>
        </w:rPr>
        <w:t>』</w:t>
      </w:r>
      <w:r w:rsidR="00372E11" w:rsidRPr="004A2634">
        <w:rPr>
          <w:rFonts w:hint="eastAsia"/>
        </w:rPr>
        <w:t>作</w:t>
      </w:r>
      <w:r w:rsidR="00FB163C">
        <w:rPr>
          <w:rFonts w:hint="eastAsia"/>
        </w:rPr>
        <w:t>『</w:t>
      </w:r>
      <w:r w:rsidRPr="004A2634">
        <w:rPr>
          <w:rFonts w:hint="eastAsia"/>
        </w:rPr>
        <w:t>憂</w:t>
      </w:r>
      <w:r w:rsidR="00FB163C">
        <w:rPr>
          <w:rFonts w:hint="eastAsia"/>
        </w:rPr>
        <w:t>』</w:t>
      </w:r>
      <w:r w:rsidR="00372E11" w:rsidRPr="004A2634">
        <w:rPr>
          <w:rFonts w:hint="eastAsia"/>
        </w:rPr>
        <w:t>。</w:t>
      </w:r>
      <w:r w:rsidR="001D28C8">
        <w:rPr>
          <w:rFonts w:hint="eastAsia"/>
        </w:rPr>
        <w:t>」</w:t>
      </w:r>
    </w:p>
    <w:p w:rsidR="002F2E88" w:rsidRPr="004A2634" w:rsidRDefault="002F2E88" w:rsidP="00795CCA">
      <w:pPr>
        <w:pStyle w:val="af0"/>
        <w:spacing w:after="120"/>
      </w:pPr>
      <w:r w:rsidRPr="004A2634">
        <w:rPr>
          <w:rFonts w:ascii="MS Mincho" w:eastAsia="MS Mincho" w:hint="eastAsia"/>
        </w:rPr>
        <w:t>⑤</w:t>
      </w:r>
      <w:r w:rsidR="00372E11" w:rsidRPr="004A2634">
        <w:rPr>
          <w:rFonts w:hint="eastAsia"/>
        </w:rPr>
        <w:t>疲</w:t>
      </w:r>
      <w:r w:rsidR="00FD5895" w:rsidRPr="00FD5895">
        <w:rPr>
          <w:rFonts w:hint="eastAsia"/>
        </w:rPr>
        <w:t>力</w:t>
      </w:r>
      <w:r w:rsidR="00372E11" w:rsidRPr="00CE4FE6">
        <w:rPr>
          <w:rFonts w:hint="eastAsia"/>
        </w:rPr>
        <w:t>役則氣奔速，故喘息，氣奔速則陽外發，故汗出。然喘且汗出</w:t>
      </w:r>
      <w:r w:rsidR="008C56F7" w:rsidRPr="004A2634">
        <w:rPr>
          <w:rFonts w:hint="eastAsia"/>
        </w:rPr>
        <w:t>內</w:t>
      </w:r>
      <w:r w:rsidR="00372E11" w:rsidRPr="004A2634">
        <w:rPr>
          <w:rFonts w:hint="eastAsia"/>
        </w:rPr>
        <w:t>外，皆踰越於常紀，故氣耗損也。</w:t>
      </w:r>
    </w:p>
    <w:p w:rsidR="00372E11" w:rsidRPr="004A2634" w:rsidRDefault="002F2E88" w:rsidP="00795CCA">
      <w:pPr>
        <w:pStyle w:val="af0"/>
        <w:spacing w:after="120"/>
      </w:pPr>
      <w:r w:rsidRPr="004A2634">
        <w:rPr>
          <w:rFonts w:ascii="MS Mincho" w:eastAsia="MS Mincho" w:hint="eastAsia"/>
        </w:rPr>
        <w:t>⑥</w:t>
      </w:r>
      <w:r w:rsidR="00372E11" w:rsidRPr="004A2634">
        <w:rPr>
          <w:rFonts w:hint="eastAsia"/>
        </w:rPr>
        <w:t>繫心</w:t>
      </w:r>
      <w:r w:rsidR="008C56F7" w:rsidRPr="004A2634">
        <w:rPr>
          <w:rFonts w:hint="eastAsia"/>
        </w:rPr>
        <w:t>不</w:t>
      </w:r>
      <w:r w:rsidR="00372E11" w:rsidRPr="004A2634">
        <w:rPr>
          <w:rFonts w:hint="eastAsia"/>
        </w:rPr>
        <w:t>散，故氣亦停</w:t>
      </w:r>
      <w:r w:rsidR="00FD5895" w:rsidRPr="00FD5895">
        <w:rPr>
          <w:rFonts w:hint="eastAsia"/>
        </w:rPr>
        <w:t>留</w:t>
      </w:r>
      <w:r w:rsidR="00372E11" w:rsidRPr="00CE4FE6">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95117B" w:rsidRPr="004A2634">
        <w:rPr>
          <w:rFonts w:hint="eastAsia"/>
        </w:rPr>
        <w:t>歸正</w:t>
      </w:r>
      <w:r w:rsidR="00FB163C">
        <w:rPr>
          <w:rFonts w:hint="eastAsia"/>
        </w:rPr>
        <w:t>』</w:t>
      </w:r>
      <w:r w:rsidR="00372E11" w:rsidRPr="004A2634">
        <w:rPr>
          <w:rFonts w:hint="eastAsia"/>
        </w:rPr>
        <w:t>二字作</w:t>
      </w:r>
      <w:r w:rsidR="00FB163C">
        <w:rPr>
          <w:rFonts w:hint="eastAsia"/>
        </w:rPr>
        <w:t>『</w:t>
      </w:r>
      <w:r w:rsidR="0095117B" w:rsidRPr="004A2634">
        <w:rPr>
          <w:rFonts w:hint="eastAsia"/>
        </w:rPr>
        <w:t>止</w:t>
      </w:r>
      <w:r w:rsidR="00FB163C">
        <w:rPr>
          <w:rFonts w:hint="eastAsia"/>
        </w:rPr>
        <w:t>』</w:t>
      </w:r>
      <w:r w:rsidR="00372E11" w:rsidRPr="004A2634">
        <w:rPr>
          <w:rFonts w:hint="eastAsia"/>
        </w:rPr>
        <w:t>字。</w:t>
      </w:r>
      <w:r w:rsidR="001D28C8">
        <w:rPr>
          <w:rFonts w:hint="eastAsia"/>
        </w:rPr>
        <w:t>」</w:t>
      </w:r>
    </w:p>
    <w:p w:rsidR="0095117B" w:rsidRPr="004A2634" w:rsidRDefault="00A64330" w:rsidP="00080C74">
      <w:pPr>
        <w:pStyle w:val="ad"/>
      </w:pPr>
      <w:bookmarkStart w:id="54" w:name="_Toc362293992"/>
      <w:r>
        <w:rPr>
          <w:rFonts w:hint="eastAsia"/>
        </w:rPr>
        <w:t>〈</w:t>
      </w:r>
      <w:r w:rsidR="0095117B" w:rsidRPr="004A2634">
        <w:rPr>
          <w:rFonts w:hint="eastAsia"/>
        </w:rPr>
        <w:t>腹中</w:t>
      </w:r>
      <w:r w:rsidR="00FD5895">
        <w:rPr>
          <w:rFonts w:hint="eastAsia"/>
        </w:rPr>
        <w:t>論</w:t>
      </w:r>
      <w:r w:rsidR="0095117B" w:rsidRPr="004A2634">
        <w:rPr>
          <w:rFonts w:hint="eastAsia"/>
        </w:rPr>
        <w:t>篇第四十</w:t>
      </w:r>
      <w:r>
        <w:rPr>
          <w:rFonts w:hint="eastAsia"/>
        </w:rPr>
        <w:t>〉</w:t>
      </w:r>
      <w:r w:rsidR="0095117B" w:rsidRPr="004A2634">
        <w:rPr>
          <w:rFonts w:hint="eastAsia"/>
        </w:rPr>
        <w:t>①</w:t>
      </w:r>
      <w:bookmarkEnd w:id="54"/>
    </w:p>
    <w:p w:rsidR="00372E11" w:rsidRPr="004A2634" w:rsidRDefault="0095117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Pr="004A2634">
        <w:rPr>
          <w:rFonts w:hint="eastAsia"/>
        </w:rPr>
        <w:t>。</w:t>
      </w:r>
      <w:r w:rsidR="001D28C8">
        <w:rPr>
          <w:rFonts w:hint="eastAsia"/>
        </w:rPr>
        <w:t>」</w:t>
      </w:r>
    </w:p>
    <w:p w:rsidR="00CD2038"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有病心腹滿，旦食則</w:t>
      </w:r>
      <w:r w:rsidRPr="004A2634">
        <w:rPr>
          <w:rFonts w:hint="eastAsia"/>
        </w:rPr>
        <w:t>不</w:t>
      </w:r>
      <w:r w:rsidR="00372E11" w:rsidRPr="004A2634">
        <w:rPr>
          <w:rFonts w:hint="eastAsia"/>
        </w:rPr>
        <w:t>能暮食，此</w:t>
      </w:r>
      <w:r w:rsidR="00C5408A" w:rsidRPr="004A2634">
        <w:rPr>
          <w:rFonts w:hint="eastAsia"/>
        </w:rPr>
        <w:t>為</w:t>
      </w:r>
      <w:r w:rsidR="00372E11" w:rsidRPr="004A2634">
        <w:rPr>
          <w:rFonts w:hint="eastAsia"/>
        </w:rPr>
        <w:t>何病？</w:t>
      </w:r>
      <w:r w:rsidR="001D28C8">
        <w:rPr>
          <w:rFonts w:hint="eastAsia"/>
        </w:rPr>
        <w:t>」</w:t>
      </w:r>
    </w:p>
    <w:p w:rsidR="00CD2038"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名</w:t>
      </w:r>
      <w:r w:rsidR="00C5408A" w:rsidRPr="004A2634">
        <w:rPr>
          <w:rFonts w:hint="eastAsia"/>
        </w:rPr>
        <w:t>為</w:t>
      </w:r>
      <w:r w:rsidRPr="004A2634">
        <w:rPr>
          <w:rFonts w:hint="eastAsia"/>
        </w:rPr>
        <w:t>鼓脹</w:t>
      </w:r>
      <w:r w:rsidR="00CD2038" w:rsidRPr="004A2634">
        <w:rPr>
          <w:rFonts w:ascii="MS Mincho" w:eastAsia="MS Mincho" w:hAnsi="MS Mincho" w:cs="MS Mincho" w:hint="eastAsia"/>
        </w:rPr>
        <w:t>①</w:t>
      </w:r>
      <w:r w:rsidRPr="004A2634">
        <w:rPr>
          <w:rFonts w:hint="eastAsia"/>
        </w:rPr>
        <w:t>。</w:t>
      </w:r>
      <w:r w:rsidR="001D28C8">
        <w:rPr>
          <w:rFonts w:hint="eastAsia"/>
        </w:rPr>
        <w:t>」</w:t>
      </w:r>
    </w:p>
    <w:p w:rsidR="00CD2038" w:rsidRPr="004A2634" w:rsidRDefault="00CD2038"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CD2038" w:rsidRPr="004A2634" w:rsidRDefault="00CD2038" w:rsidP="00080C74">
      <w:pPr>
        <w:pStyle w:val="ae"/>
        <w:spacing w:before="120" w:after="120"/>
        <w:ind w:firstLine="640"/>
      </w:pPr>
      <w:r w:rsidRPr="004A2634">
        <w:rPr>
          <w:rFonts w:hint="eastAsia"/>
        </w:rPr>
        <w:t>歧伯曰：</w:t>
      </w:r>
      <w:r w:rsidR="001D28C8">
        <w:rPr>
          <w:rFonts w:hint="eastAsia"/>
        </w:rPr>
        <w:t>「</w:t>
      </w:r>
      <w:r w:rsidRPr="004A2634">
        <w:rPr>
          <w:rFonts w:hint="eastAsia"/>
        </w:rPr>
        <w:t>治之以雞矢</w:t>
      </w:r>
      <w:r w:rsidR="00DC34B4" w:rsidRPr="00313B93">
        <w:rPr>
          <w:rFonts w:hint="eastAsia"/>
        </w:rPr>
        <w:t>醴</w:t>
      </w:r>
      <w:r w:rsidRPr="004A2634">
        <w:rPr>
          <w:rFonts w:hint="eastAsia"/>
        </w:rPr>
        <w:t>，一劑知，二劑已</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D2038" w:rsidRPr="004A2634" w:rsidRDefault="00CD2038" w:rsidP="00080C74">
      <w:pPr>
        <w:pStyle w:val="ae"/>
        <w:spacing w:before="120" w:after="120"/>
        <w:ind w:firstLine="640"/>
      </w:pPr>
      <w:r w:rsidRPr="004A2634">
        <w:rPr>
          <w:rFonts w:hint="eastAsia"/>
        </w:rPr>
        <w:t>帝曰：</w:t>
      </w:r>
      <w:r w:rsidR="001D28C8">
        <w:rPr>
          <w:rFonts w:hint="eastAsia"/>
        </w:rPr>
        <w:t>「</w:t>
      </w:r>
      <w:r w:rsidRPr="004A2634">
        <w:rPr>
          <w:rFonts w:hint="eastAsia"/>
        </w:rPr>
        <w:t>其時有</w:t>
      </w:r>
      <w:r w:rsidR="00FD5895">
        <w:rPr>
          <w:rFonts w:hint="eastAsia"/>
        </w:rPr>
        <w:t>復</w:t>
      </w:r>
      <w:r w:rsidRPr="004A2634">
        <w:rPr>
          <w:rFonts w:hint="eastAsia"/>
        </w:rPr>
        <w:t>發者，何也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D2038" w:rsidRPr="004A2634" w:rsidRDefault="00CD2038" w:rsidP="00080C74">
      <w:pPr>
        <w:pStyle w:val="ae"/>
        <w:spacing w:before="120" w:after="120"/>
        <w:ind w:firstLine="640"/>
      </w:pPr>
      <w:r w:rsidRPr="004A2634">
        <w:rPr>
          <w:rFonts w:hint="eastAsia"/>
        </w:rPr>
        <w:t>歧伯曰：</w:t>
      </w:r>
      <w:r w:rsidR="001D28C8">
        <w:rPr>
          <w:rFonts w:hint="eastAsia"/>
        </w:rPr>
        <w:t>「</w:t>
      </w:r>
      <w:r w:rsidRPr="004A2634">
        <w:rPr>
          <w:rFonts w:hint="eastAsia"/>
        </w:rPr>
        <w:t>此飲食不節，故時有病也，雖然其病且已，時故當病，氣聚於腹也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D2038" w:rsidRPr="004A2634" w:rsidRDefault="00CD2038" w:rsidP="00795CCA">
      <w:pPr>
        <w:pStyle w:val="af0"/>
        <w:spacing w:after="120"/>
      </w:pPr>
      <w:r w:rsidRPr="004A2634">
        <w:rPr>
          <w:rFonts w:ascii="MS Mincho" w:eastAsia="MS Mincho" w:hint="eastAsia"/>
        </w:rPr>
        <w:t>①</w:t>
      </w:r>
      <w:r w:rsidR="00372E11" w:rsidRPr="004A2634">
        <w:rPr>
          <w:rFonts w:hint="eastAsia"/>
        </w:rPr>
        <w:t>心腹脹滿，</w:t>
      </w:r>
      <w:r w:rsidR="008C56F7" w:rsidRPr="004A2634">
        <w:rPr>
          <w:rFonts w:hint="eastAsia"/>
        </w:rPr>
        <w:t>不</w:t>
      </w:r>
      <w:r w:rsidR="00372E11" w:rsidRPr="004A2634">
        <w:rPr>
          <w:rFonts w:hint="eastAsia"/>
        </w:rPr>
        <w:t>能再食，形如</w:t>
      </w:r>
      <w:r w:rsidR="0026231E" w:rsidRPr="004A2634">
        <w:rPr>
          <w:rFonts w:hint="eastAsia"/>
        </w:rPr>
        <w:t>鼓</w:t>
      </w:r>
      <w:r w:rsidR="00372E11" w:rsidRPr="004A2634">
        <w:rPr>
          <w:rFonts w:hint="eastAsia"/>
        </w:rPr>
        <w:t>脹，故名</w:t>
      </w:r>
      <w:r w:rsidR="0026231E" w:rsidRPr="004A2634">
        <w:rPr>
          <w:rFonts w:hint="eastAsia"/>
        </w:rPr>
        <w:t>鼓</w:t>
      </w:r>
      <w:r w:rsidR="00372E11" w:rsidRPr="004A2634">
        <w:rPr>
          <w:rFonts w:hint="eastAsia"/>
        </w:rPr>
        <w:t>脹也。新校正云：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鼓</w:t>
      </w:r>
      <w:r w:rsidR="00FB163C">
        <w:rPr>
          <w:rFonts w:hint="eastAsia"/>
        </w:rPr>
        <w:t>』</w:t>
      </w:r>
      <w:r w:rsidR="00372E11" w:rsidRPr="004A2634">
        <w:rPr>
          <w:rFonts w:hint="eastAsia"/>
        </w:rPr>
        <w:t>作</w:t>
      </w:r>
      <w:r w:rsidR="00FB163C">
        <w:rPr>
          <w:rFonts w:hint="eastAsia"/>
        </w:rPr>
        <w:t>『</w:t>
      </w:r>
      <w:r w:rsidRPr="004A2634">
        <w:rPr>
          <w:rFonts w:hint="eastAsia"/>
        </w:rPr>
        <w:t>穀</w:t>
      </w:r>
      <w:r w:rsidR="00FB163C">
        <w:rPr>
          <w:rFonts w:hint="eastAsia"/>
        </w:rPr>
        <w:t>』</w:t>
      </w:r>
      <w:r w:rsidR="00372E11" w:rsidRPr="004A2634">
        <w:rPr>
          <w:rFonts w:hint="eastAsia"/>
        </w:rPr>
        <w:t>。</w:t>
      </w:r>
      <w:r w:rsidR="001D28C8">
        <w:rPr>
          <w:rFonts w:hint="eastAsia"/>
        </w:rPr>
        <w:t>」</w:t>
      </w:r>
    </w:p>
    <w:p w:rsidR="00CD2038" w:rsidRPr="004A2634" w:rsidRDefault="00CD2038" w:rsidP="00795CCA">
      <w:pPr>
        <w:pStyle w:val="af0"/>
        <w:spacing w:after="120"/>
      </w:pPr>
      <w:r w:rsidRPr="004A2634">
        <w:rPr>
          <w:rFonts w:ascii="MS Mincho" w:eastAsia="MS Mincho" w:hint="eastAsia"/>
        </w:rPr>
        <w:t>②</w:t>
      </w:r>
      <w:r w:rsidR="00372E11" w:rsidRPr="004A2634">
        <w:rPr>
          <w:rFonts w:hint="eastAsia"/>
        </w:rPr>
        <w:t>按古本草，雞矢並</w:t>
      </w:r>
      <w:r w:rsidR="008C56F7" w:rsidRPr="004A2634">
        <w:rPr>
          <w:rFonts w:hint="eastAsia"/>
        </w:rPr>
        <w:t>不</w:t>
      </w:r>
      <w:r w:rsidR="00372E11" w:rsidRPr="004A2634">
        <w:rPr>
          <w:rFonts w:hint="eastAsia"/>
        </w:rPr>
        <w:t>治鼓脹，惟大</w:t>
      </w:r>
      <w:r w:rsidR="00FD5895" w:rsidRPr="00FD5895">
        <w:rPr>
          <w:rFonts w:hint="eastAsia"/>
        </w:rPr>
        <w:t>利</w:t>
      </w:r>
      <w:r w:rsidR="00372E11" w:rsidRPr="00CE4FE6">
        <w:rPr>
          <w:rFonts w:hint="eastAsia"/>
        </w:rPr>
        <w:t>，小</w:t>
      </w:r>
      <w:r w:rsidR="00FD5895" w:rsidRPr="00FD5895">
        <w:rPr>
          <w:rFonts w:hint="eastAsia"/>
        </w:rPr>
        <w:t>便</w:t>
      </w:r>
      <w:r w:rsidR="00372E11" w:rsidRPr="00CE4FE6">
        <w:rPr>
          <w:rFonts w:hint="eastAsia"/>
        </w:rPr>
        <w:t>微寒，今方制法，當取用處湯漬服之。</w:t>
      </w:r>
    </w:p>
    <w:p w:rsidR="00CD2038" w:rsidRPr="004A2634" w:rsidRDefault="00CD2038" w:rsidP="00795CCA">
      <w:pPr>
        <w:pStyle w:val="af0"/>
        <w:spacing w:after="120"/>
      </w:pPr>
      <w:r w:rsidRPr="004A2634">
        <w:rPr>
          <w:rFonts w:ascii="MS Mincho" w:eastAsia="MS Mincho" w:hint="eastAsia"/>
        </w:rPr>
        <w:t>③</w:t>
      </w:r>
      <w:r w:rsidR="00FD5895" w:rsidRPr="00FD5895">
        <w:rPr>
          <w:rFonts w:hint="eastAsia"/>
        </w:rPr>
        <w:t>復</w:t>
      </w:r>
      <w:r w:rsidR="00372E11" w:rsidRPr="00CE4FE6">
        <w:rPr>
          <w:rFonts w:hint="eastAsia"/>
        </w:rPr>
        <w:t>，謂再發，言如舊也。</w:t>
      </w:r>
    </w:p>
    <w:p w:rsidR="00CD2038" w:rsidRPr="004A2634" w:rsidRDefault="00CD2038" w:rsidP="00795CCA">
      <w:pPr>
        <w:pStyle w:val="af0"/>
        <w:spacing w:after="120"/>
      </w:pPr>
      <w:r w:rsidRPr="004A2634">
        <w:rPr>
          <w:rFonts w:ascii="MS Mincho" w:eastAsia="MS Mincho" w:hint="eastAsia"/>
        </w:rPr>
        <w:t>④</w:t>
      </w:r>
      <w:r w:rsidR="00372E11" w:rsidRPr="004A2634">
        <w:rPr>
          <w:rFonts w:hint="eastAsia"/>
        </w:rPr>
        <w:t>飲食</w:t>
      </w:r>
      <w:r w:rsidR="008C56F7" w:rsidRPr="004A2634">
        <w:rPr>
          <w:rFonts w:hint="eastAsia"/>
        </w:rPr>
        <w:t>不</w:t>
      </w:r>
      <w:r w:rsidR="00372E11" w:rsidRPr="004A2634">
        <w:rPr>
          <w:rFonts w:hint="eastAsia"/>
        </w:rPr>
        <w:t>節則傷胃。胃</w:t>
      </w:r>
      <w:r w:rsidR="00F61B92" w:rsidRPr="004A2634">
        <w:rPr>
          <w:rFonts w:hint="eastAsia"/>
        </w:rPr>
        <w:t>脈</w:t>
      </w:r>
      <w:r w:rsidR="00372E11" w:rsidRPr="004A2634">
        <w:rPr>
          <w:rFonts w:hint="eastAsia"/>
        </w:rPr>
        <w:t>者，循腹裏而下</w:t>
      </w:r>
      <w:r w:rsidR="00FD5895" w:rsidRPr="00FD5895">
        <w:rPr>
          <w:rFonts w:hint="eastAsia"/>
        </w:rPr>
        <w:t>行</w:t>
      </w:r>
      <w:r w:rsidR="00372E11" w:rsidRPr="00CE4FE6">
        <w:rPr>
          <w:rFonts w:hint="eastAsia"/>
        </w:rPr>
        <w:t>，故飲食</w:t>
      </w:r>
      <w:r w:rsidR="008C56F7" w:rsidRPr="004A2634">
        <w:rPr>
          <w:rFonts w:hint="eastAsia"/>
        </w:rPr>
        <w:t>不</w:t>
      </w:r>
      <w:r w:rsidR="00372E11" w:rsidRPr="004A2634">
        <w:rPr>
          <w:rFonts w:hint="eastAsia"/>
        </w:rPr>
        <w:t>節，時有病者</w:t>
      </w:r>
      <w:r w:rsidR="00FD5895" w:rsidRPr="00FD5895">
        <w:rPr>
          <w:rFonts w:hint="eastAsia"/>
        </w:rPr>
        <w:t>復</w:t>
      </w:r>
      <w:r w:rsidR="00372E11" w:rsidRPr="00CE4FE6">
        <w:rPr>
          <w:rFonts w:hint="eastAsia"/>
        </w:rPr>
        <w:t>病，氣聚於腹中也。</w:t>
      </w:r>
    </w:p>
    <w:p w:rsidR="00CD203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有病</w:t>
      </w:r>
      <w:r w:rsidR="006F1F59" w:rsidRPr="004A2634">
        <w:rPr>
          <w:rFonts w:hint="eastAsia"/>
        </w:rPr>
        <w:t>胸</w:t>
      </w:r>
      <w:r w:rsidRPr="004A2634">
        <w:rPr>
          <w:rFonts w:hint="eastAsia"/>
        </w:rPr>
        <w:t>脇支滿者，妨於食，病至則先聞腥臊臭，出清液，先唾血，四支清，目眩時時，前後血病，名</w:t>
      </w:r>
      <w:r w:rsidR="00C5408A" w:rsidRPr="004A2634">
        <w:rPr>
          <w:rFonts w:hint="eastAsia"/>
        </w:rPr>
        <w:t>為</w:t>
      </w:r>
      <w:r w:rsidRPr="004A2634">
        <w:rPr>
          <w:rFonts w:hint="eastAsia"/>
        </w:rPr>
        <w:t>何？何以得之</w:t>
      </w:r>
      <w:r w:rsidR="00CD2038" w:rsidRPr="004A2634">
        <w:rPr>
          <w:rFonts w:ascii="MS Mincho" w:eastAsia="MS Mincho" w:hAnsi="MS Mincho" w:cs="MS Mincho" w:hint="eastAsia"/>
        </w:rPr>
        <w:t>①</w:t>
      </w:r>
      <w:r w:rsidRPr="004A2634">
        <w:rPr>
          <w:rFonts w:hint="eastAsia"/>
        </w:rPr>
        <w:t>。</w:t>
      </w:r>
      <w:r w:rsidR="001D28C8">
        <w:rPr>
          <w:rFonts w:hint="eastAsia"/>
        </w:rPr>
        <w:t>」</w:t>
      </w:r>
    </w:p>
    <w:p w:rsidR="00CD2038" w:rsidRPr="004A2634" w:rsidRDefault="00CD2038"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病名血枯，此得之</w:t>
      </w:r>
      <w:r w:rsidR="00FD5895">
        <w:rPr>
          <w:rFonts w:hint="eastAsia"/>
        </w:rPr>
        <w:t>年</w:t>
      </w:r>
      <w:r w:rsidRPr="004A2634">
        <w:rPr>
          <w:rFonts w:hint="eastAsia"/>
        </w:rPr>
        <w:t>少時，有所大脫血，</w:t>
      </w:r>
      <w:r w:rsidR="00FD5895">
        <w:rPr>
          <w:rFonts w:hint="eastAsia"/>
        </w:rPr>
        <w:t>若</w:t>
      </w:r>
      <w:r w:rsidRPr="004A2634">
        <w:rPr>
          <w:rFonts w:hint="eastAsia"/>
        </w:rPr>
        <w:t>醉入房，中氣竭，肝傷，故月事衰少不</w:t>
      </w:r>
      <w:r w:rsidR="00FD5895">
        <w:rPr>
          <w:rFonts w:hint="eastAsia"/>
        </w:rPr>
        <w:t>來</w:t>
      </w:r>
      <w:r w:rsidRPr="004A2634">
        <w:rPr>
          <w:rFonts w:hint="eastAsia"/>
        </w:rPr>
        <w:t>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D2038" w:rsidRPr="004A2634" w:rsidRDefault="00CD2038"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FD5895">
        <w:rPr>
          <w:rFonts w:hint="eastAsia"/>
        </w:rPr>
        <w:t>復</w:t>
      </w:r>
      <w:r w:rsidRPr="004A2634">
        <w:rPr>
          <w:rFonts w:hint="eastAsia"/>
        </w:rPr>
        <w:t>以何術？</w:t>
      </w:r>
      <w:r w:rsidR="001D28C8">
        <w:rPr>
          <w:rFonts w:hint="eastAsia"/>
        </w:rPr>
        <w:t>」</w:t>
      </w:r>
    </w:p>
    <w:p w:rsidR="00CD2038" w:rsidRPr="004A2634" w:rsidRDefault="00CD2038" w:rsidP="00080C74">
      <w:pPr>
        <w:pStyle w:val="ae"/>
        <w:spacing w:before="120" w:after="120"/>
        <w:ind w:firstLine="640"/>
      </w:pPr>
      <w:r w:rsidRPr="004A2634">
        <w:rPr>
          <w:rFonts w:hint="eastAsia"/>
        </w:rPr>
        <w:t>歧伯曰：</w:t>
      </w:r>
      <w:r w:rsidR="001D28C8">
        <w:rPr>
          <w:rFonts w:hint="eastAsia"/>
        </w:rPr>
        <w:t>「</w:t>
      </w:r>
      <w:r w:rsidRPr="004A2634">
        <w:rPr>
          <w:rFonts w:hint="eastAsia"/>
        </w:rPr>
        <w:t>以四烏鰂骨，一藘茹，二物并合之，丸以雀</w:t>
      </w:r>
      <w:r w:rsidR="00FD7B5B" w:rsidRPr="00313B93">
        <w:rPr>
          <w:rFonts w:hint="eastAsia"/>
        </w:rPr>
        <w:t>卵</w:t>
      </w:r>
      <w:r w:rsidRPr="004A2634">
        <w:rPr>
          <w:rFonts w:hint="eastAsia"/>
        </w:rPr>
        <w:t>，大如小豆，以五丸為後</w:t>
      </w:r>
      <w:r w:rsidR="00DC34B4" w:rsidRPr="00313B93">
        <w:rPr>
          <w:rFonts w:hint="eastAsia"/>
        </w:rPr>
        <w:t>飯</w:t>
      </w:r>
      <w:r w:rsidRPr="004A2634">
        <w:rPr>
          <w:rFonts w:hint="eastAsia"/>
        </w:rPr>
        <w:t>，飲以鮑魚汁，</w:t>
      </w:r>
      <w:r w:rsidR="00FD5895">
        <w:rPr>
          <w:rFonts w:hint="eastAsia"/>
        </w:rPr>
        <w:t>利</w:t>
      </w:r>
      <w:r w:rsidRPr="004A2634">
        <w:rPr>
          <w:rFonts w:hint="eastAsia"/>
        </w:rPr>
        <w:t>腸中</w:t>
      </w:r>
      <w:r w:rsidRPr="004A2634">
        <w:rPr>
          <w:rFonts w:ascii="MS Mincho" w:eastAsia="MS Mincho" w:hAnsi="MS Mincho" w:cs="MS Mincho" w:hint="eastAsia"/>
        </w:rPr>
        <w:t>③</w:t>
      </w:r>
      <w:r w:rsidRPr="004A2634">
        <w:rPr>
          <w:rFonts w:cs="標楷體" w:hint="eastAsia"/>
        </w:rPr>
        <w:t>及傷肝也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D2038" w:rsidRPr="004A2634" w:rsidRDefault="00CD2038" w:rsidP="00795CCA">
      <w:pPr>
        <w:pStyle w:val="af0"/>
        <w:spacing w:after="120"/>
      </w:pPr>
      <w:r w:rsidRPr="004A2634">
        <w:rPr>
          <w:rFonts w:ascii="MS Mincho" w:eastAsia="MS Mincho" w:hint="eastAsia"/>
        </w:rPr>
        <w:t>①</w:t>
      </w:r>
      <w:r w:rsidR="00372E11" w:rsidRPr="004A2634">
        <w:rPr>
          <w:rFonts w:hint="eastAsia"/>
        </w:rPr>
        <w:t>清液，清水也，亦謂之清涕。清涕者，謂從窈</w:t>
      </w:r>
      <w:r w:rsidR="001822C1" w:rsidRPr="001822C1">
        <w:rPr>
          <w:rFonts w:hint="eastAsia"/>
        </w:rPr>
        <w:t>漏</w:t>
      </w:r>
      <w:r w:rsidR="00372E11" w:rsidRPr="00CE4FE6">
        <w:rPr>
          <w:rFonts w:hint="eastAsia"/>
        </w:rPr>
        <w:t>中漫液而下，水出清</w:t>
      </w:r>
      <w:r w:rsidR="001822C1" w:rsidRPr="001822C1">
        <w:rPr>
          <w:rFonts w:hint="eastAsia"/>
        </w:rPr>
        <w:t>冷</w:t>
      </w:r>
      <w:r w:rsidR="00372E11" w:rsidRPr="00CE4FE6">
        <w:rPr>
          <w:rFonts w:hint="eastAsia"/>
        </w:rPr>
        <w:t>也。眩謂目視眩轉也。前後血，謂前</w:t>
      </w:r>
      <w:r w:rsidR="008C56F7" w:rsidRPr="004A2634">
        <w:rPr>
          <w:rFonts w:hint="eastAsia"/>
        </w:rPr>
        <w:t>陰</w:t>
      </w:r>
      <w:r w:rsidR="00372E11" w:rsidRPr="004A2634">
        <w:rPr>
          <w:rFonts w:hint="eastAsia"/>
        </w:rPr>
        <w:t>後</w:t>
      </w:r>
      <w:r w:rsidR="008C56F7" w:rsidRPr="004A2634">
        <w:rPr>
          <w:rFonts w:hint="eastAsia"/>
        </w:rPr>
        <w:t>陰</w:t>
      </w:r>
      <w:r w:rsidR="00372E11" w:rsidRPr="004A2634">
        <w:rPr>
          <w:rFonts w:hint="eastAsia"/>
        </w:rPr>
        <w:t>出血也。</w:t>
      </w:r>
    </w:p>
    <w:p w:rsidR="00CD2038" w:rsidRPr="004A2634" w:rsidRDefault="00CD2038" w:rsidP="00795CCA">
      <w:pPr>
        <w:pStyle w:val="af0"/>
        <w:spacing w:after="120"/>
      </w:pPr>
      <w:r w:rsidRPr="004A2634">
        <w:rPr>
          <w:rFonts w:ascii="MS Mincho" w:eastAsia="MS Mincho" w:hint="eastAsia"/>
        </w:rPr>
        <w:t>②</w:t>
      </w:r>
      <w:r w:rsidR="00372E11" w:rsidRPr="004A2634">
        <w:rPr>
          <w:rFonts w:hint="eastAsia"/>
        </w:rPr>
        <w:t>出血多者，謂之脫血。</w:t>
      </w:r>
      <w:r w:rsidR="001822C1" w:rsidRPr="001822C1">
        <w:rPr>
          <w:rFonts w:hint="eastAsia"/>
        </w:rPr>
        <w:t>漏</w:t>
      </w:r>
      <w:r w:rsidR="00372E11" w:rsidRPr="00CE4FE6">
        <w:rPr>
          <w:rFonts w:hint="eastAsia"/>
        </w:rPr>
        <w:t>下、鼻衂、嘔吐出血，皆同焉。夫醉則血</w:t>
      </w:r>
      <w:r w:rsidR="00F61B92" w:rsidRPr="004A2634">
        <w:rPr>
          <w:rFonts w:hint="eastAsia"/>
        </w:rPr>
        <w:t>脈</w:t>
      </w:r>
      <w:r w:rsidR="00372E11" w:rsidRPr="004A2634">
        <w:rPr>
          <w:rFonts w:hint="eastAsia"/>
        </w:rPr>
        <w:t>盛，血</w:t>
      </w:r>
      <w:r w:rsidR="00F61B92" w:rsidRPr="004A2634">
        <w:rPr>
          <w:rFonts w:hint="eastAsia"/>
        </w:rPr>
        <w:t>脈</w:t>
      </w:r>
      <w:r w:rsidR="00372E11" w:rsidRPr="004A2634">
        <w:rPr>
          <w:rFonts w:hint="eastAsia"/>
        </w:rPr>
        <w:t>盛則</w:t>
      </w:r>
      <w:r w:rsidR="008C56F7" w:rsidRPr="004A2634">
        <w:rPr>
          <w:rFonts w:hint="eastAsia"/>
        </w:rPr>
        <w:t>內</w:t>
      </w:r>
      <w:r w:rsidR="00372E11" w:rsidRPr="004A2634">
        <w:rPr>
          <w:rFonts w:hint="eastAsia"/>
        </w:rPr>
        <w:t>熱，因而入房，髓液皆下，故腎中氣竭也</w:t>
      </w:r>
      <w:r w:rsidR="00A64330">
        <w:rPr>
          <w:rFonts w:hint="eastAsia"/>
        </w:rPr>
        <w:t>。</w:t>
      </w:r>
      <w:r w:rsidR="00372E11" w:rsidRPr="004A2634">
        <w:rPr>
          <w:rFonts w:hint="eastAsia"/>
        </w:rPr>
        <w:t>肝藏血，以少大</w:t>
      </w:r>
      <w:r w:rsidR="004D7F98" w:rsidRPr="004A2634">
        <w:rPr>
          <w:rFonts w:hint="eastAsia"/>
        </w:rPr>
        <w:t>脫</w:t>
      </w:r>
      <w:r w:rsidR="00372E11" w:rsidRPr="004A2634">
        <w:rPr>
          <w:rFonts w:hint="eastAsia"/>
        </w:rPr>
        <w:t>血，故肝傷也。然於丈夫則</w:t>
      </w:r>
      <w:r w:rsidR="00FD5895" w:rsidRPr="00FD5895">
        <w:rPr>
          <w:rFonts w:hint="eastAsia"/>
        </w:rPr>
        <w:t>精</w:t>
      </w:r>
      <w:r w:rsidR="00372E11" w:rsidRPr="00CE4FE6">
        <w:rPr>
          <w:rFonts w:hint="eastAsia"/>
        </w:rPr>
        <w:t>液衰乏，</w:t>
      </w:r>
      <w:r w:rsidR="00FD5895" w:rsidRPr="00FD5895">
        <w:rPr>
          <w:rFonts w:hint="eastAsia"/>
        </w:rPr>
        <w:t>女</w:t>
      </w:r>
      <w:r w:rsidR="00372E11" w:rsidRPr="00CE4FE6">
        <w:rPr>
          <w:rFonts w:hint="eastAsia"/>
        </w:rPr>
        <w:t>子則月事衰少而</w:t>
      </w:r>
      <w:r w:rsidR="008C56F7" w:rsidRPr="004A2634">
        <w:rPr>
          <w:rFonts w:hint="eastAsia"/>
        </w:rPr>
        <w:t>不</w:t>
      </w:r>
      <w:r w:rsidR="00FD5895" w:rsidRPr="00FD5895">
        <w:rPr>
          <w:rFonts w:hint="eastAsia"/>
        </w:rPr>
        <w:t>來</w:t>
      </w:r>
      <w:r w:rsidR="00372E11" w:rsidRPr="00CE4FE6">
        <w:rPr>
          <w:rFonts w:hint="eastAsia"/>
        </w:rPr>
        <w:t>。</w:t>
      </w:r>
    </w:p>
    <w:p w:rsidR="00CD2038" w:rsidRPr="004A2634" w:rsidRDefault="00CD2038"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本一作</w:t>
      </w:r>
      <w:r w:rsidR="00FB163C">
        <w:rPr>
          <w:rFonts w:hint="eastAsia"/>
        </w:rPr>
        <w:t>『</w:t>
      </w:r>
      <w:r w:rsidRPr="004A2634">
        <w:rPr>
          <w:rFonts w:hint="eastAsia"/>
        </w:rPr>
        <w:t>傷中</w:t>
      </w:r>
      <w:r w:rsidR="00FB163C">
        <w:rPr>
          <w:rFonts w:hint="eastAsia"/>
        </w:rPr>
        <w:t>』</w:t>
      </w:r>
      <w:r w:rsidR="00372E11" w:rsidRPr="004A2634">
        <w:rPr>
          <w:rFonts w:hint="eastAsia"/>
        </w:rPr>
        <w:t>。</w:t>
      </w:r>
      <w:r w:rsidR="001D28C8">
        <w:rPr>
          <w:rFonts w:hint="eastAsia"/>
        </w:rPr>
        <w:t>」</w:t>
      </w:r>
    </w:p>
    <w:p w:rsidR="00CD2038" w:rsidRPr="004A2634" w:rsidRDefault="00CD2038" w:rsidP="00795CCA">
      <w:pPr>
        <w:pStyle w:val="af0"/>
        <w:spacing w:after="120"/>
      </w:pPr>
      <w:r w:rsidRPr="004A2634">
        <w:rPr>
          <w:rFonts w:ascii="MS Mincho" w:eastAsia="MS Mincho" w:hint="eastAsia"/>
        </w:rPr>
        <w:t>④</w:t>
      </w:r>
      <w:r w:rsidR="00DC34B4" w:rsidRPr="00DC34B4">
        <w:rPr>
          <w:rFonts w:hint="eastAsia"/>
        </w:rPr>
        <w:t>飯</w:t>
      </w:r>
      <w:r w:rsidR="00372E11" w:rsidRPr="00CE4FE6">
        <w:rPr>
          <w:rFonts w:hint="eastAsia"/>
        </w:rPr>
        <w:t>後藥先，謂之後</w:t>
      </w:r>
      <w:r w:rsidR="00DC34B4" w:rsidRPr="00DC34B4">
        <w:rPr>
          <w:rFonts w:hint="eastAsia"/>
        </w:rPr>
        <w:t>飯</w:t>
      </w:r>
      <w:r w:rsidR="00372E11" w:rsidRPr="00CE4FE6">
        <w:rPr>
          <w:rFonts w:hint="eastAsia"/>
        </w:rPr>
        <w:t>。按</w:t>
      </w:r>
      <w:r w:rsidR="00A64330">
        <w:rPr>
          <w:rFonts w:hint="eastAsia"/>
        </w:rPr>
        <w:t>《</w:t>
      </w:r>
      <w:r w:rsidR="00372E11" w:rsidRPr="00CE4FE6">
        <w:rPr>
          <w:rFonts w:hint="eastAsia"/>
        </w:rPr>
        <w:t>古本草經</w:t>
      </w:r>
      <w:r w:rsidR="00A64330">
        <w:rPr>
          <w:rFonts w:hint="eastAsia"/>
        </w:rPr>
        <w:t>》</w:t>
      </w:r>
      <w:r w:rsidR="00372E11" w:rsidRPr="00CE4FE6">
        <w:rPr>
          <w:rFonts w:hint="eastAsia"/>
        </w:rPr>
        <w:t>云：</w:t>
      </w:r>
      <w:r w:rsidR="001D28C8">
        <w:rPr>
          <w:rFonts w:hint="eastAsia"/>
        </w:rPr>
        <w:t>「</w:t>
      </w:r>
      <w:r w:rsidR="00372E11" w:rsidRPr="004A2634">
        <w:rPr>
          <w:rFonts w:hint="eastAsia"/>
        </w:rPr>
        <w:t>烏鰂魚骨、藘茹等並</w:t>
      </w:r>
      <w:r w:rsidR="008C56F7" w:rsidRPr="004A2634">
        <w:rPr>
          <w:rFonts w:hint="eastAsia"/>
        </w:rPr>
        <w:t>不</w:t>
      </w:r>
      <w:r w:rsidR="00372E11" w:rsidRPr="004A2634">
        <w:rPr>
          <w:rFonts w:hint="eastAsia"/>
        </w:rPr>
        <w:t>治血枯，然經法用之，是攻其所生所起爾。</w:t>
      </w:r>
      <w:r w:rsidR="001D28C8">
        <w:rPr>
          <w:rFonts w:hint="eastAsia"/>
        </w:rPr>
        <w:t>」</w:t>
      </w:r>
      <w:r w:rsidR="00372E11" w:rsidRPr="004A2634">
        <w:rPr>
          <w:rFonts w:hint="eastAsia"/>
        </w:rPr>
        <w:t>夫醉</w:t>
      </w:r>
      <w:r w:rsidR="00A64330">
        <w:rPr>
          <w:rFonts w:hint="eastAsia"/>
        </w:rPr>
        <w:t>、</w:t>
      </w:r>
      <w:r w:rsidR="00FD5895" w:rsidRPr="00FD5895">
        <w:rPr>
          <w:rFonts w:hint="eastAsia"/>
        </w:rPr>
        <w:t>勞力</w:t>
      </w:r>
      <w:r w:rsidR="00372E11" w:rsidRPr="00CE4FE6">
        <w:rPr>
          <w:rFonts w:hint="eastAsia"/>
        </w:rPr>
        <w:t>以入房，則腎中</w:t>
      </w:r>
      <w:r w:rsidR="00FD5895" w:rsidRPr="00FD5895">
        <w:rPr>
          <w:rFonts w:hint="eastAsia"/>
        </w:rPr>
        <w:t>精</w:t>
      </w:r>
      <w:r w:rsidR="00372E11" w:rsidRPr="00CE4FE6">
        <w:rPr>
          <w:rFonts w:hint="eastAsia"/>
        </w:rPr>
        <w:t>氣耗竭。月事衰少</w:t>
      </w:r>
      <w:r w:rsidR="008C56F7" w:rsidRPr="004A2634">
        <w:rPr>
          <w:rFonts w:hint="eastAsia"/>
        </w:rPr>
        <w:t>不</w:t>
      </w:r>
      <w:r w:rsidR="00372E11" w:rsidRPr="004A2634">
        <w:rPr>
          <w:rFonts w:hint="eastAsia"/>
        </w:rPr>
        <w:t>至，則中有</w:t>
      </w:r>
      <w:r w:rsidR="00FD5895" w:rsidRPr="00FD5895">
        <w:rPr>
          <w:rFonts w:hint="eastAsia"/>
        </w:rPr>
        <w:t>惡</w:t>
      </w:r>
      <w:r w:rsidR="00372E11" w:rsidRPr="00CE4FE6">
        <w:rPr>
          <w:rFonts w:hint="eastAsia"/>
        </w:rPr>
        <w:t>血淹</w:t>
      </w:r>
      <w:r w:rsidR="00FD5895" w:rsidRPr="00FD5895">
        <w:rPr>
          <w:rFonts w:hint="eastAsia"/>
        </w:rPr>
        <w:t>留</w:t>
      </w:r>
      <w:r w:rsidR="00372E11" w:rsidRPr="00CE4FE6">
        <w:rPr>
          <w:rFonts w:hint="eastAsia"/>
        </w:rPr>
        <w:t>。</w:t>
      </w:r>
      <w:r w:rsidR="00FD5895" w:rsidRPr="00FD5895">
        <w:rPr>
          <w:rFonts w:hint="eastAsia"/>
        </w:rPr>
        <w:t>精</w:t>
      </w:r>
      <w:r w:rsidR="00372E11" w:rsidRPr="00CE4FE6">
        <w:rPr>
          <w:rFonts w:hint="eastAsia"/>
        </w:rPr>
        <w:t>氣耗</w:t>
      </w:r>
      <w:r w:rsidR="00372E11" w:rsidRPr="004A2634">
        <w:rPr>
          <w:rFonts w:hint="eastAsia"/>
        </w:rPr>
        <w:t>竭則</w:t>
      </w:r>
      <w:r w:rsidR="008C56F7" w:rsidRPr="004A2634">
        <w:rPr>
          <w:rFonts w:hint="eastAsia"/>
        </w:rPr>
        <w:t>陰</w:t>
      </w:r>
      <w:r w:rsidR="00372E11" w:rsidRPr="004A2634">
        <w:rPr>
          <w:rFonts w:hint="eastAsia"/>
        </w:rPr>
        <w:t>萎</w:t>
      </w:r>
      <w:r w:rsidR="008C56F7" w:rsidRPr="004A2634">
        <w:rPr>
          <w:rFonts w:hint="eastAsia"/>
        </w:rPr>
        <w:t>不</w:t>
      </w:r>
      <w:r w:rsidR="00372E11" w:rsidRPr="004A2634">
        <w:rPr>
          <w:rFonts w:hint="eastAsia"/>
        </w:rPr>
        <w:t>起而無</w:t>
      </w:r>
      <w:r w:rsidR="00FD5895" w:rsidRPr="00FD5895">
        <w:rPr>
          <w:rFonts w:hint="eastAsia"/>
        </w:rPr>
        <w:t>精</w:t>
      </w:r>
      <w:r w:rsidR="00372E11" w:rsidRPr="00CE4FE6">
        <w:rPr>
          <w:rFonts w:hint="eastAsia"/>
        </w:rPr>
        <w:t>，</w:t>
      </w:r>
      <w:r w:rsidR="00FD5895" w:rsidRPr="00FD5895">
        <w:rPr>
          <w:rFonts w:hint="eastAsia"/>
        </w:rPr>
        <w:t>惡</w:t>
      </w:r>
      <w:r w:rsidR="00372E11" w:rsidRPr="00CE4FE6">
        <w:rPr>
          <w:rFonts w:hint="eastAsia"/>
        </w:rPr>
        <w:t>血淹</w:t>
      </w:r>
      <w:r w:rsidR="00FD5895" w:rsidRPr="00FD5895">
        <w:rPr>
          <w:rFonts w:hint="eastAsia"/>
        </w:rPr>
        <w:t>留</w:t>
      </w:r>
      <w:r w:rsidR="00372E11" w:rsidRPr="00CE4FE6">
        <w:rPr>
          <w:rFonts w:hint="eastAsia"/>
        </w:rPr>
        <w:t>則血痺</w:t>
      </w:r>
      <w:r w:rsidRPr="004A2634">
        <w:rPr>
          <w:rFonts w:hint="eastAsia"/>
        </w:rPr>
        <w:t>，</w:t>
      </w:r>
      <w:r w:rsidR="00372E11" w:rsidRPr="004A2634">
        <w:rPr>
          <w:rFonts w:hint="eastAsia"/>
        </w:rPr>
        <w:t>著中而</w:t>
      </w:r>
      <w:r w:rsidR="008C56F7" w:rsidRPr="004A2634">
        <w:rPr>
          <w:rFonts w:hint="eastAsia"/>
        </w:rPr>
        <w:t>不</w:t>
      </w:r>
      <w:r w:rsidR="00372E11" w:rsidRPr="004A2634">
        <w:rPr>
          <w:rFonts w:hint="eastAsia"/>
        </w:rPr>
        <w:t>散，故先</w:t>
      </w:r>
      <w:r w:rsidR="00534678" w:rsidRPr="004A2634">
        <w:rPr>
          <w:rFonts w:hint="eastAsia"/>
        </w:rPr>
        <w:t>茲</w:t>
      </w:r>
      <w:r w:rsidR="00372E11" w:rsidRPr="004A2634">
        <w:rPr>
          <w:rFonts w:hint="eastAsia"/>
        </w:rPr>
        <w:t>四藥用入方焉。</w:t>
      </w:r>
      <w:r w:rsidR="00A64330">
        <w:rPr>
          <w:rFonts w:hint="eastAsia"/>
        </w:rPr>
        <w:t>《</w:t>
      </w:r>
      <w:r w:rsidR="00372E11" w:rsidRPr="004A2634">
        <w:rPr>
          <w:rFonts w:hint="eastAsia"/>
        </w:rPr>
        <w:t>古本草經</w:t>
      </w:r>
      <w:r w:rsidR="00A64330">
        <w:rPr>
          <w:rFonts w:hint="eastAsia"/>
        </w:rPr>
        <w:t>》</w:t>
      </w:r>
      <w:r w:rsidR="00372E11" w:rsidRPr="004A2634">
        <w:rPr>
          <w:rFonts w:hint="eastAsia"/>
        </w:rPr>
        <w:t>曰：</w:t>
      </w:r>
      <w:r w:rsidR="001D28C8">
        <w:rPr>
          <w:rFonts w:hint="eastAsia"/>
        </w:rPr>
        <w:t>「</w:t>
      </w:r>
      <w:r w:rsidR="00372E11" w:rsidRPr="004A2634">
        <w:rPr>
          <w:rFonts w:hint="eastAsia"/>
        </w:rPr>
        <w:t>烏鰂魚骨，味鹹</w:t>
      </w:r>
      <w:r w:rsidR="001822C1" w:rsidRPr="001822C1">
        <w:rPr>
          <w:rFonts w:hint="eastAsia"/>
        </w:rPr>
        <w:t>冷</w:t>
      </w:r>
      <w:r w:rsidR="00372E11" w:rsidRPr="00CE4FE6">
        <w:rPr>
          <w:rFonts w:hint="eastAsia"/>
        </w:rPr>
        <w:t>平，無毒，主治</w:t>
      </w:r>
      <w:r w:rsidR="00FD5895" w:rsidRPr="00FD5895">
        <w:rPr>
          <w:rFonts w:hint="eastAsia"/>
        </w:rPr>
        <w:t>女</w:t>
      </w:r>
      <w:r w:rsidR="00372E11" w:rsidRPr="00CE4FE6">
        <w:rPr>
          <w:rFonts w:hint="eastAsia"/>
        </w:rPr>
        <w:t>子血閉。藘茹，味辛寒平，有小毒，主散</w:t>
      </w:r>
      <w:r w:rsidR="00FD5895" w:rsidRPr="00FD5895">
        <w:rPr>
          <w:rFonts w:hint="eastAsia"/>
        </w:rPr>
        <w:t>惡</w:t>
      </w:r>
      <w:r w:rsidR="00372E11" w:rsidRPr="00CE4FE6">
        <w:rPr>
          <w:rFonts w:hint="eastAsia"/>
        </w:rPr>
        <w:t>血。雀</w:t>
      </w:r>
      <w:r w:rsidR="00FD7B5B" w:rsidRPr="00FD7B5B">
        <w:rPr>
          <w:rFonts w:hint="eastAsia"/>
        </w:rPr>
        <w:t>卵</w:t>
      </w:r>
      <w:r w:rsidR="00372E11" w:rsidRPr="00CE4FE6">
        <w:rPr>
          <w:rFonts w:hint="eastAsia"/>
        </w:rPr>
        <w:t>，味甘</w:t>
      </w:r>
      <w:r w:rsidR="00A27B6D" w:rsidRPr="004A2634">
        <w:rPr>
          <w:rFonts w:hint="eastAsia"/>
        </w:rPr>
        <w:t>溫</w:t>
      </w:r>
      <w:r w:rsidR="00372E11" w:rsidRPr="004A2634">
        <w:rPr>
          <w:rFonts w:hint="eastAsia"/>
        </w:rPr>
        <w:t>平，無毒，主治男子</w:t>
      </w:r>
      <w:r w:rsidR="008C56F7" w:rsidRPr="004A2634">
        <w:rPr>
          <w:rFonts w:hint="eastAsia"/>
        </w:rPr>
        <w:t>陰</w:t>
      </w:r>
      <w:r w:rsidR="00372E11" w:rsidRPr="004A2634">
        <w:rPr>
          <w:rFonts w:hint="eastAsia"/>
        </w:rPr>
        <w:t>萎</w:t>
      </w:r>
      <w:r w:rsidR="008C56F7" w:rsidRPr="004A2634">
        <w:rPr>
          <w:rFonts w:hint="eastAsia"/>
        </w:rPr>
        <w:t>不</w:t>
      </w:r>
      <w:r w:rsidR="00372E11" w:rsidRPr="004A2634">
        <w:rPr>
          <w:rFonts w:hint="eastAsia"/>
        </w:rPr>
        <w:t>起，</w:t>
      </w:r>
      <w:r w:rsidR="008C56F7" w:rsidRPr="004A2634">
        <w:rPr>
          <w:rFonts w:hint="eastAsia"/>
        </w:rPr>
        <w:t>強</w:t>
      </w:r>
      <w:r w:rsidR="00372E11" w:rsidRPr="004A2634">
        <w:rPr>
          <w:rFonts w:hint="eastAsia"/>
        </w:rPr>
        <w:t>之</w:t>
      </w:r>
      <w:r w:rsidR="00FD5895" w:rsidRPr="00FD5895">
        <w:rPr>
          <w:rFonts w:hint="eastAsia"/>
        </w:rPr>
        <w:t>令</w:t>
      </w:r>
      <w:r w:rsidR="00372E11" w:rsidRPr="00CE4FE6">
        <w:rPr>
          <w:rFonts w:hint="eastAsia"/>
        </w:rPr>
        <w:t>熱，多</w:t>
      </w:r>
      <w:r w:rsidR="00FD5895" w:rsidRPr="00FD5895">
        <w:rPr>
          <w:rFonts w:hint="eastAsia"/>
        </w:rPr>
        <w:t>精</w:t>
      </w:r>
      <w:r w:rsidR="00372E11" w:rsidRPr="00CE4FE6">
        <w:rPr>
          <w:rFonts w:hint="eastAsia"/>
        </w:rPr>
        <w:t>有子。鮑魚，味辛臭</w:t>
      </w:r>
      <w:r w:rsidR="00A27B6D" w:rsidRPr="004A2634">
        <w:rPr>
          <w:rFonts w:hint="eastAsia"/>
        </w:rPr>
        <w:t>溫</w:t>
      </w:r>
      <w:r w:rsidR="00372E11" w:rsidRPr="004A2634">
        <w:rPr>
          <w:rFonts w:hint="eastAsia"/>
        </w:rPr>
        <w:t>平，無毒，主治瘀血，血痺在四支</w:t>
      </w:r>
      <w:r w:rsidR="008C56F7" w:rsidRPr="004A2634">
        <w:rPr>
          <w:rFonts w:hint="eastAsia"/>
        </w:rPr>
        <w:t>不</w:t>
      </w:r>
      <w:r w:rsidR="00372E11" w:rsidRPr="004A2634">
        <w:rPr>
          <w:rFonts w:hint="eastAsia"/>
        </w:rPr>
        <w:t>散者。尋文會意，方義如此而處治之也。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FB163C">
        <w:rPr>
          <w:rFonts w:hint="eastAsia"/>
        </w:rPr>
        <w:t>『</w:t>
      </w:r>
      <w:r w:rsidRPr="004A2634">
        <w:rPr>
          <w:rFonts w:hint="eastAsia"/>
        </w:rPr>
        <w:t>藘茹</w:t>
      </w:r>
      <w:r w:rsidR="00FB163C">
        <w:rPr>
          <w:rFonts w:hint="eastAsia"/>
        </w:rPr>
        <w:t>』</w:t>
      </w:r>
      <w:r w:rsidR="00372E11" w:rsidRPr="004A2634">
        <w:rPr>
          <w:rFonts w:hint="eastAsia"/>
        </w:rPr>
        <w:t>作</w:t>
      </w:r>
      <w:r w:rsidR="00FB163C">
        <w:rPr>
          <w:rFonts w:hint="eastAsia"/>
        </w:rPr>
        <w:t>『</w:t>
      </w:r>
      <w:r w:rsidR="00A64330">
        <w:rPr>
          <w:rFonts w:hint="eastAsia"/>
        </w:rPr>
        <w:t></w:t>
      </w:r>
      <w:r w:rsidRPr="004A2634">
        <w:rPr>
          <w:rFonts w:hint="eastAsia"/>
        </w:rPr>
        <w:t>茹</w:t>
      </w:r>
      <w:r w:rsidR="00FB163C">
        <w:rPr>
          <w:rFonts w:hint="eastAsia"/>
        </w:rPr>
        <w:t>』</w:t>
      </w:r>
      <w:r w:rsidR="00372E11" w:rsidRPr="004A2634">
        <w:rPr>
          <w:rFonts w:hint="eastAsia"/>
        </w:rPr>
        <w:t>，詳王注性味乃</w:t>
      </w:r>
      <w:r w:rsidR="00A64330">
        <w:rPr>
          <w:rFonts w:hint="eastAsia"/>
        </w:rPr>
        <w:t></w:t>
      </w:r>
      <w:r w:rsidR="00372E11" w:rsidRPr="004A2634">
        <w:rPr>
          <w:rFonts w:hint="eastAsia"/>
        </w:rPr>
        <w:t>茹，當改</w:t>
      </w:r>
      <w:r w:rsidR="00A64330">
        <w:rPr>
          <w:rFonts w:hint="eastAsia"/>
        </w:rPr>
        <w:t>『</w:t>
      </w:r>
      <w:r w:rsidR="00372E11" w:rsidRPr="004A2634">
        <w:rPr>
          <w:rFonts w:hint="eastAsia"/>
        </w:rPr>
        <w:t>藘</w:t>
      </w:r>
      <w:r w:rsidR="00A64330">
        <w:rPr>
          <w:rFonts w:hint="eastAsia"/>
        </w:rPr>
        <w:t>』</w:t>
      </w:r>
      <w:r w:rsidR="00372E11" w:rsidRPr="004A2634">
        <w:rPr>
          <w:rFonts w:hint="eastAsia"/>
        </w:rPr>
        <w:t>作</w:t>
      </w:r>
      <w:r w:rsidR="00A64330">
        <w:rPr>
          <w:rFonts w:hint="eastAsia"/>
        </w:rPr>
        <w:t>『』</w:t>
      </w:r>
      <w:r w:rsidR="00372E11" w:rsidRPr="004A2634">
        <w:rPr>
          <w:rFonts w:hint="eastAsia"/>
        </w:rPr>
        <w:t>，又按</w:t>
      </w:r>
      <w:r w:rsidR="00A64330">
        <w:rPr>
          <w:rFonts w:hint="eastAsia"/>
        </w:rPr>
        <w:t>《</w:t>
      </w:r>
      <w:r w:rsidR="00372E11" w:rsidRPr="004A2634">
        <w:rPr>
          <w:rFonts w:hint="eastAsia"/>
        </w:rPr>
        <w:t>本草</w:t>
      </w:r>
      <w:r w:rsidR="00A64330">
        <w:rPr>
          <w:rFonts w:hint="eastAsia"/>
        </w:rPr>
        <w:t>》</w:t>
      </w:r>
      <w:r w:rsidR="00372E11" w:rsidRPr="004A2634">
        <w:rPr>
          <w:rFonts w:hint="eastAsia"/>
        </w:rPr>
        <w:t>烏鰂魚骨</w:t>
      </w:r>
      <w:r w:rsidR="00FB163C">
        <w:rPr>
          <w:rFonts w:hint="eastAsia"/>
        </w:rPr>
        <w:t>『</w:t>
      </w:r>
      <w:r w:rsidR="001822C1" w:rsidRPr="001822C1">
        <w:rPr>
          <w:rFonts w:hint="eastAsia"/>
        </w:rPr>
        <w:t>冷</w:t>
      </w:r>
      <w:r w:rsidR="00FB163C">
        <w:rPr>
          <w:rFonts w:hint="eastAsia"/>
        </w:rPr>
        <w:t>』</w:t>
      </w:r>
      <w:r w:rsidR="00372E11" w:rsidRPr="004A2634">
        <w:rPr>
          <w:rFonts w:hint="eastAsia"/>
        </w:rPr>
        <w:t>作</w:t>
      </w:r>
      <w:r w:rsidR="00FB163C">
        <w:rPr>
          <w:rFonts w:hint="eastAsia"/>
        </w:rPr>
        <w:t>『</w:t>
      </w:r>
      <w:r w:rsidR="00A26045" w:rsidRPr="004A2634">
        <w:rPr>
          <w:rFonts w:hint="eastAsia"/>
        </w:rPr>
        <w:t>微溫</w:t>
      </w:r>
      <w:r w:rsidR="00FB163C">
        <w:rPr>
          <w:rFonts w:hint="eastAsia"/>
        </w:rPr>
        <w:t>』</w:t>
      </w:r>
      <w:r w:rsidR="00372E11" w:rsidRPr="004A2634">
        <w:rPr>
          <w:rFonts w:hint="eastAsia"/>
        </w:rPr>
        <w:t>，雀</w:t>
      </w:r>
      <w:r w:rsidR="00FD7B5B" w:rsidRPr="00FD7B5B">
        <w:rPr>
          <w:rFonts w:hint="eastAsia"/>
        </w:rPr>
        <w:t>卵</w:t>
      </w:r>
      <w:r w:rsidR="00FB163C">
        <w:rPr>
          <w:rFonts w:hint="eastAsia"/>
        </w:rPr>
        <w:t>『</w:t>
      </w:r>
      <w:r w:rsidR="00A26045" w:rsidRPr="004A2634">
        <w:rPr>
          <w:rFonts w:hint="eastAsia"/>
        </w:rPr>
        <w:t>甘</w:t>
      </w:r>
      <w:r w:rsidR="00FB163C">
        <w:rPr>
          <w:rFonts w:hint="eastAsia"/>
        </w:rPr>
        <w:t>』</w:t>
      </w:r>
      <w:r w:rsidR="00372E11" w:rsidRPr="004A2634">
        <w:rPr>
          <w:rFonts w:hint="eastAsia"/>
        </w:rPr>
        <w:t>作</w:t>
      </w:r>
      <w:r w:rsidR="00FB163C">
        <w:rPr>
          <w:rFonts w:hint="eastAsia"/>
        </w:rPr>
        <w:t>『</w:t>
      </w:r>
      <w:r w:rsidR="00A26045" w:rsidRPr="004A2634">
        <w:rPr>
          <w:rFonts w:hint="eastAsia"/>
        </w:rPr>
        <w:t>酸</w:t>
      </w:r>
      <w:r w:rsidR="00FB163C">
        <w:rPr>
          <w:rFonts w:hint="eastAsia"/>
        </w:rPr>
        <w:t>』</w:t>
      </w:r>
      <w:r w:rsidR="00372E11" w:rsidRPr="004A2634">
        <w:rPr>
          <w:rFonts w:hint="eastAsia"/>
        </w:rPr>
        <w:t>與王注</w:t>
      </w:r>
      <w:r w:rsidR="00FD5895" w:rsidRPr="00FD5895">
        <w:rPr>
          <w:rFonts w:hint="eastAsia"/>
        </w:rPr>
        <w:t>異</w:t>
      </w:r>
      <w:r w:rsidR="00372E11" w:rsidRPr="00CE4FE6">
        <w:rPr>
          <w:rFonts w:hint="eastAsia"/>
        </w:rPr>
        <w:t>。</w:t>
      </w:r>
      <w:r w:rsidR="001D28C8">
        <w:rPr>
          <w:rFonts w:hint="eastAsia"/>
        </w:rPr>
        <w:t>」</w:t>
      </w:r>
    </w:p>
    <w:p w:rsidR="00A2604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病有少腹盛，上下左右皆有根，此</w:t>
      </w:r>
      <w:r w:rsidR="00C5408A" w:rsidRPr="004A2634">
        <w:rPr>
          <w:rFonts w:hint="eastAsia"/>
        </w:rPr>
        <w:t>為</w:t>
      </w:r>
      <w:r w:rsidRPr="004A2634">
        <w:rPr>
          <w:rFonts w:hint="eastAsia"/>
        </w:rPr>
        <w:t>何病？可治</w:t>
      </w:r>
      <w:r w:rsidR="008C56F7" w:rsidRPr="004A2634">
        <w:rPr>
          <w:rFonts w:hint="eastAsia"/>
        </w:rPr>
        <w:t>不</w:t>
      </w:r>
      <w:r w:rsidRPr="004A2634">
        <w:rPr>
          <w:rFonts w:hint="eastAsia"/>
        </w:rPr>
        <w:t>？</w:t>
      </w:r>
      <w:r w:rsidR="001D28C8">
        <w:rPr>
          <w:rFonts w:hint="eastAsia"/>
        </w:rPr>
        <w:t>」</w:t>
      </w:r>
    </w:p>
    <w:p w:rsidR="00A2604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病名曰伏</w:t>
      </w:r>
      <w:r w:rsidR="00FD5895">
        <w:rPr>
          <w:rFonts w:hint="eastAsia"/>
        </w:rPr>
        <w:t>粱</w:t>
      </w:r>
      <w:r w:rsidR="00A26045" w:rsidRPr="004A2634">
        <w:rPr>
          <w:rFonts w:ascii="MS Mincho" w:eastAsia="MS Mincho" w:hAnsi="MS Mincho" w:cs="MS Mincho" w:hint="eastAsia"/>
        </w:rPr>
        <w:t>①</w:t>
      </w:r>
      <w:r w:rsidRPr="004A2634">
        <w:rPr>
          <w:rFonts w:hint="eastAsia"/>
        </w:rPr>
        <w:t>。</w:t>
      </w:r>
      <w:r w:rsidR="001D28C8">
        <w:rPr>
          <w:rFonts w:hint="eastAsia"/>
        </w:rPr>
        <w:t>」</w:t>
      </w:r>
    </w:p>
    <w:p w:rsidR="00A26045" w:rsidRPr="004A2634" w:rsidRDefault="00A26045" w:rsidP="00080C74">
      <w:pPr>
        <w:pStyle w:val="ae"/>
        <w:spacing w:before="120" w:after="120"/>
        <w:ind w:firstLine="640"/>
      </w:pPr>
      <w:r w:rsidRPr="004A2634">
        <w:rPr>
          <w:rFonts w:hint="eastAsia"/>
        </w:rPr>
        <w:t>帝曰：</w:t>
      </w:r>
      <w:r w:rsidR="001D28C8">
        <w:rPr>
          <w:rFonts w:hint="eastAsia"/>
        </w:rPr>
        <w:t>「</w:t>
      </w:r>
      <w:r w:rsidRPr="004A2634">
        <w:rPr>
          <w:rFonts w:hint="eastAsia"/>
        </w:rPr>
        <w:t>伏</w:t>
      </w:r>
      <w:r w:rsidR="00FD5895">
        <w:rPr>
          <w:rFonts w:hint="eastAsia"/>
        </w:rPr>
        <w:t>粱</w:t>
      </w:r>
      <w:r w:rsidRPr="004A2634">
        <w:rPr>
          <w:rFonts w:hint="eastAsia"/>
        </w:rPr>
        <w:t>何因而得之？</w:t>
      </w:r>
      <w:r w:rsidR="001D28C8">
        <w:rPr>
          <w:rFonts w:hint="eastAsia"/>
        </w:rPr>
        <w:t>」</w:t>
      </w:r>
    </w:p>
    <w:p w:rsidR="00A26045" w:rsidRPr="004A2634" w:rsidRDefault="00A26045" w:rsidP="00080C74">
      <w:pPr>
        <w:pStyle w:val="ae"/>
        <w:spacing w:before="120" w:after="120"/>
        <w:ind w:firstLine="640"/>
      </w:pPr>
      <w:r w:rsidRPr="004A2634">
        <w:rPr>
          <w:rFonts w:hint="eastAsia"/>
        </w:rPr>
        <w:t>歧伯曰：</w:t>
      </w:r>
      <w:r w:rsidR="001D28C8">
        <w:rPr>
          <w:rFonts w:hint="eastAsia"/>
        </w:rPr>
        <w:t>「</w:t>
      </w:r>
      <w:r w:rsidRPr="004A2634">
        <w:rPr>
          <w:rFonts w:hint="eastAsia"/>
        </w:rPr>
        <w:t>裹大膿血，居腸胃之外，不可治。治之，每</w:t>
      </w:r>
      <w:r w:rsidR="00FD5895">
        <w:rPr>
          <w:rFonts w:hint="eastAsia"/>
        </w:rPr>
        <w:t>切</w:t>
      </w:r>
      <w:r w:rsidRPr="004A2634">
        <w:rPr>
          <w:rFonts w:hint="eastAsia"/>
        </w:rPr>
        <w:t>按之致死。</w:t>
      </w:r>
      <w:r w:rsidR="001D28C8">
        <w:rPr>
          <w:rFonts w:hint="eastAsia"/>
        </w:rPr>
        <w:t>」</w:t>
      </w:r>
    </w:p>
    <w:p w:rsidR="00A26045" w:rsidRPr="004A2634" w:rsidRDefault="00A26045" w:rsidP="00080C74">
      <w:pPr>
        <w:pStyle w:val="ae"/>
        <w:spacing w:before="120" w:after="120"/>
        <w:ind w:firstLine="640"/>
      </w:pPr>
      <w:r w:rsidRPr="004A2634">
        <w:rPr>
          <w:rFonts w:hint="eastAsia"/>
        </w:rPr>
        <w:t>帝曰：</w:t>
      </w:r>
      <w:r w:rsidR="001D28C8">
        <w:rPr>
          <w:rFonts w:hint="eastAsia"/>
        </w:rPr>
        <w:t>「</w:t>
      </w:r>
      <w:r w:rsidRPr="004A2634">
        <w:rPr>
          <w:rFonts w:hint="eastAsia"/>
        </w:rPr>
        <w:t>何以然？</w:t>
      </w:r>
      <w:r w:rsidR="001D28C8">
        <w:rPr>
          <w:rFonts w:hint="eastAsia"/>
        </w:rPr>
        <w:t>」</w:t>
      </w:r>
    </w:p>
    <w:p w:rsidR="00A26045" w:rsidRPr="004A2634" w:rsidRDefault="00A26045" w:rsidP="00080C74">
      <w:pPr>
        <w:pStyle w:val="ae"/>
        <w:spacing w:before="120" w:after="120"/>
        <w:ind w:firstLine="640"/>
      </w:pPr>
      <w:r w:rsidRPr="004A2634">
        <w:rPr>
          <w:rFonts w:hint="eastAsia"/>
        </w:rPr>
        <w:t>歧伯曰：</w:t>
      </w:r>
      <w:r w:rsidR="001D28C8">
        <w:rPr>
          <w:rFonts w:hint="eastAsia"/>
        </w:rPr>
        <w:t>「</w:t>
      </w:r>
      <w:r w:rsidRPr="004A2634">
        <w:rPr>
          <w:rFonts w:hint="eastAsia"/>
        </w:rPr>
        <w:t>此下則因陰，必下膿血，上則迫胃脘，生鬲俠胃脘內癰</w:t>
      </w:r>
      <w:r w:rsidRPr="004A2634">
        <w:rPr>
          <w:rFonts w:ascii="MS Mincho" w:eastAsia="MS Mincho" w:hAnsi="MS Mincho" w:cs="MS Mincho" w:hint="eastAsia"/>
        </w:rPr>
        <w:t>②</w:t>
      </w:r>
      <w:r w:rsidRPr="004A2634">
        <w:rPr>
          <w:rFonts w:cs="標楷體" w:hint="eastAsia"/>
        </w:rPr>
        <w:t>。此久病也，難治。居齊上</w:t>
      </w:r>
      <w:r w:rsidR="00707E7E">
        <w:rPr>
          <w:rFonts w:cs="標楷體" w:hint="eastAsia"/>
        </w:rPr>
        <w:t>，</w:t>
      </w:r>
      <w:r w:rsidRPr="004A2634">
        <w:rPr>
          <w:rFonts w:cs="標楷體" w:hint="eastAsia"/>
        </w:rPr>
        <w:t>為逆</w:t>
      </w:r>
      <w:r w:rsidR="00707E7E">
        <w:rPr>
          <w:rFonts w:cs="標楷體" w:hint="eastAsia"/>
        </w:rPr>
        <w:t>。</w:t>
      </w:r>
      <w:r w:rsidRPr="004A2634">
        <w:rPr>
          <w:rFonts w:cs="標楷體" w:hint="eastAsia"/>
        </w:rPr>
        <w:t>居齊下</w:t>
      </w:r>
      <w:r w:rsidR="00707E7E">
        <w:rPr>
          <w:rFonts w:cs="標楷體" w:hint="eastAsia"/>
        </w:rPr>
        <w:t>，</w:t>
      </w:r>
      <w:r w:rsidRPr="004A2634">
        <w:rPr>
          <w:rFonts w:cs="標楷體" w:hint="eastAsia"/>
        </w:rPr>
        <w:t>為從</w:t>
      </w:r>
      <w:r w:rsidR="00707E7E">
        <w:rPr>
          <w:rFonts w:cs="標楷體" w:hint="eastAsia"/>
        </w:rPr>
        <w:t>。</w:t>
      </w:r>
      <w:r w:rsidRPr="004A2634">
        <w:rPr>
          <w:rFonts w:cs="標楷體" w:hint="eastAsia"/>
        </w:rPr>
        <w:t>勿動亟奪</w:t>
      </w:r>
      <w:r w:rsidRPr="004A2634">
        <w:rPr>
          <w:rFonts w:ascii="MS Mincho" w:eastAsia="MS Mincho" w:hAnsi="MS Mincho" w:cs="MS Mincho" w:hint="eastAsia"/>
        </w:rPr>
        <w:t>③</w:t>
      </w:r>
      <w:r w:rsidR="00A64330">
        <w:rPr>
          <w:rFonts w:cs="標楷體" w:hint="eastAsia"/>
        </w:rPr>
        <w:t>，</w:t>
      </w:r>
      <w:r w:rsidR="00FD5895">
        <w:rPr>
          <w:rFonts w:hint="eastAsia"/>
        </w:rPr>
        <w:t>論</w:t>
      </w:r>
      <w:r w:rsidRPr="004A2634">
        <w:rPr>
          <w:rFonts w:hint="eastAsia"/>
        </w:rPr>
        <w:t>在</w:t>
      </w:r>
      <w:r w:rsidR="00FD5895">
        <w:rPr>
          <w:rFonts w:hint="eastAsia"/>
        </w:rPr>
        <w:t>刺</w:t>
      </w:r>
      <w:r w:rsidRPr="004A2634">
        <w:rPr>
          <w:rFonts w:hint="eastAsia"/>
        </w:rPr>
        <w:t>法中</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A26045" w:rsidRPr="004A2634" w:rsidRDefault="00A26045" w:rsidP="00795CCA">
      <w:pPr>
        <w:pStyle w:val="af0"/>
        <w:spacing w:after="120"/>
      </w:pPr>
      <w:r w:rsidRPr="004A2634">
        <w:rPr>
          <w:rFonts w:ascii="MS Mincho" w:eastAsia="MS Mincho" w:hint="eastAsia"/>
        </w:rPr>
        <w:lastRenderedPageBreak/>
        <w:t>①</w:t>
      </w:r>
      <w:r w:rsidR="00372E11" w:rsidRPr="004A2634">
        <w:rPr>
          <w:rFonts w:hint="eastAsia"/>
        </w:rPr>
        <w:t>伏</w:t>
      </w:r>
      <w:r w:rsidR="00FD5895" w:rsidRPr="00FD5895">
        <w:rPr>
          <w:rFonts w:hint="eastAsia"/>
        </w:rPr>
        <w:t>粱</w:t>
      </w:r>
      <w:r w:rsidR="00372E11" w:rsidRPr="00CE4FE6">
        <w:rPr>
          <w:rFonts w:hint="eastAsia"/>
        </w:rPr>
        <w:t>，心之積也。新校正云：</w:t>
      </w:r>
      <w:r w:rsidR="001D28C8">
        <w:rPr>
          <w:rFonts w:hint="eastAsia"/>
        </w:rPr>
        <w:t>「</w:t>
      </w:r>
      <w:r w:rsidR="00372E11" w:rsidRPr="004A2634">
        <w:rPr>
          <w:rFonts w:hint="eastAsia"/>
        </w:rPr>
        <w:t>詳此伏</w:t>
      </w:r>
      <w:r w:rsidR="00FD5895" w:rsidRPr="00FD5895">
        <w:rPr>
          <w:rFonts w:hint="eastAsia"/>
        </w:rPr>
        <w:t>粱</w:t>
      </w:r>
      <w:r w:rsidR="00372E11" w:rsidRPr="00CE4FE6">
        <w:rPr>
          <w:rFonts w:hint="eastAsia"/>
        </w:rPr>
        <w:t>與心積之伏</w:t>
      </w:r>
      <w:r w:rsidR="00FD5895" w:rsidRPr="00FD5895">
        <w:rPr>
          <w:rFonts w:hint="eastAsia"/>
        </w:rPr>
        <w:t>粱</w:t>
      </w:r>
      <w:r w:rsidR="00372E11" w:rsidRPr="00CE4FE6">
        <w:rPr>
          <w:rFonts w:hint="eastAsia"/>
        </w:rPr>
        <w:t>大</w:t>
      </w:r>
      <w:r w:rsidR="00FD5895" w:rsidRPr="00FD5895">
        <w:rPr>
          <w:rFonts w:hint="eastAsia"/>
        </w:rPr>
        <w:t>異</w:t>
      </w:r>
      <w:r w:rsidR="00372E11" w:rsidRPr="00CE4FE6">
        <w:rPr>
          <w:rFonts w:hint="eastAsia"/>
        </w:rPr>
        <w:t>，病有名同而實</w:t>
      </w:r>
      <w:r w:rsidR="00FD5895" w:rsidRPr="00FD5895">
        <w:rPr>
          <w:rFonts w:hint="eastAsia"/>
        </w:rPr>
        <w:t>異</w:t>
      </w:r>
      <w:r w:rsidR="00372E11" w:rsidRPr="00CE4FE6">
        <w:rPr>
          <w:rFonts w:hint="eastAsia"/>
        </w:rPr>
        <w:t>者非一，如此之</w:t>
      </w:r>
      <w:r w:rsidR="00FD5895" w:rsidRPr="00FD5895">
        <w:rPr>
          <w:rFonts w:hint="eastAsia"/>
        </w:rPr>
        <w:t>類</w:t>
      </w:r>
      <w:r w:rsidR="00372E11" w:rsidRPr="00CE4FE6">
        <w:rPr>
          <w:rFonts w:hint="eastAsia"/>
        </w:rPr>
        <w:t>是也。</w:t>
      </w:r>
      <w:r w:rsidR="001D28C8">
        <w:rPr>
          <w:rFonts w:hint="eastAsia"/>
        </w:rPr>
        <w:t>」</w:t>
      </w:r>
    </w:p>
    <w:p w:rsidR="00A26045" w:rsidRPr="004A2634" w:rsidRDefault="00A26045" w:rsidP="00795CCA">
      <w:pPr>
        <w:pStyle w:val="af0"/>
        <w:spacing w:after="120"/>
      </w:pPr>
      <w:r w:rsidRPr="004A2634">
        <w:rPr>
          <w:rFonts w:ascii="MS Mincho" w:eastAsia="MS Mincho" w:hint="eastAsia"/>
        </w:rPr>
        <w:t>②</w:t>
      </w:r>
      <w:r w:rsidR="00372E11" w:rsidRPr="004A2634">
        <w:rPr>
          <w:rFonts w:hint="eastAsia"/>
        </w:rPr>
        <w:t>正當衝</w:t>
      </w:r>
      <w:r w:rsidR="00F61B92" w:rsidRPr="004A2634">
        <w:rPr>
          <w:rFonts w:hint="eastAsia"/>
        </w:rPr>
        <w:t>脈</w:t>
      </w:r>
      <w:r w:rsidR="00372E11" w:rsidRPr="004A2634">
        <w:rPr>
          <w:rFonts w:hint="eastAsia"/>
        </w:rPr>
        <w:t>、帶</w:t>
      </w:r>
      <w:r w:rsidR="00F61B92" w:rsidRPr="004A2634">
        <w:rPr>
          <w:rFonts w:hint="eastAsia"/>
        </w:rPr>
        <w:t>脈</w:t>
      </w:r>
      <w:r w:rsidR="00372E11" w:rsidRPr="004A2634">
        <w:rPr>
          <w:rFonts w:hint="eastAsia"/>
        </w:rPr>
        <w:t>之部分也。帶</w:t>
      </w:r>
      <w:r w:rsidR="00F61B92" w:rsidRPr="004A2634">
        <w:rPr>
          <w:rFonts w:hint="eastAsia"/>
        </w:rPr>
        <w:t>脈</w:t>
      </w:r>
      <w:r w:rsidR="00372E11" w:rsidRPr="004A2634">
        <w:rPr>
          <w:rFonts w:hint="eastAsia"/>
        </w:rPr>
        <w:t>者，起於季脇，迴身一周，</w:t>
      </w:r>
      <w:r w:rsidR="000C3FD6" w:rsidRPr="004A2634">
        <w:rPr>
          <w:rFonts w:hint="eastAsia"/>
        </w:rPr>
        <w:t>橫</w:t>
      </w:r>
      <w:r w:rsidR="00372E11" w:rsidRPr="004A2634">
        <w:rPr>
          <w:rFonts w:hint="eastAsia"/>
        </w:rPr>
        <w:t>絡於齊下。衝</w:t>
      </w:r>
      <w:r w:rsidR="00F61B92" w:rsidRPr="004A2634">
        <w:rPr>
          <w:rFonts w:hint="eastAsia"/>
        </w:rPr>
        <w:t>脈</w:t>
      </w:r>
      <w:r w:rsidR="00372E11" w:rsidRPr="004A2634">
        <w:rPr>
          <w:rFonts w:hint="eastAsia"/>
        </w:rPr>
        <w:t>者與足少</w:t>
      </w:r>
      <w:r w:rsidR="008C56F7" w:rsidRPr="004A2634">
        <w:rPr>
          <w:rFonts w:hint="eastAsia"/>
        </w:rPr>
        <w:t>陰</w:t>
      </w:r>
      <w:r w:rsidR="00372E11" w:rsidRPr="004A2634">
        <w:rPr>
          <w:rFonts w:hint="eastAsia"/>
        </w:rPr>
        <w:t>之絡起於腎下，出於氣街，循</w:t>
      </w:r>
      <w:r w:rsidR="008C56F7" w:rsidRPr="004A2634">
        <w:rPr>
          <w:rFonts w:hint="eastAsia"/>
        </w:rPr>
        <w:t>陰</w:t>
      </w:r>
      <w:r w:rsidR="00372E11" w:rsidRPr="004A2634">
        <w:rPr>
          <w:rFonts w:hint="eastAsia"/>
        </w:rPr>
        <w:t>股，其上</w:t>
      </w:r>
      <w:r w:rsidR="00FD5895" w:rsidRPr="00FD5895">
        <w:rPr>
          <w:rFonts w:hint="eastAsia"/>
        </w:rPr>
        <w:t>行</w:t>
      </w:r>
      <w:r w:rsidR="00372E11" w:rsidRPr="00CE4FE6">
        <w:rPr>
          <w:rFonts w:hint="eastAsia"/>
        </w:rPr>
        <w:t>者，出齊下，同身寸之三寸，關元</w:t>
      </w:r>
      <w:r w:rsidR="00372E11" w:rsidRPr="004A2634">
        <w:rPr>
          <w:rFonts w:hint="eastAsia"/>
        </w:rPr>
        <w:t>之分，俠齊直上，循腹，各</w:t>
      </w:r>
      <w:r w:rsidR="00FD5895" w:rsidRPr="00FD5895">
        <w:rPr>
          <w:rFonts w:hint="eastAsia"/>
        </w:rPr>
        <w:t>行</w:t>
      </w:r>
      <w:r w:rsidR="00372E11" w:rsidRPr="00CE4FE6">
        <w:rPr>
          <w:rFonts w:hint="eastAsia"/>
        </w:rPr>
        <w:t>會於</w:t>
      </w:r>
      <w:r w:rsidR="001822C1" w:rsidRPr="001822C1">
        <w:rPr>
          <w:rFonts w:hint="eastAsia"/>
        </w:rPr>
        <w:t>咽</w:t>
      </w:r>
      <w:r w:rsidR="00372E11" w:rsidRPr="00CE4FE6">
        <w:rPr>
          <w:rFonts w:hint="eastAsia"/>
        </w:rPr>
        <w:t>喉，故病當其分，則少腹盛，上下左右皆有根也，以其上下堅盛如有</w:t>
      </w:r>
      <w:r w:rsidRPr="004A2634">
        <w:rPr>
          <w:rFonts w:hint="eastAsia"/>
        </w:rPr>
        <w:t>潛</w:t>
      </w:r>
      <w:r w:rsidR="00FD5895" w:rsidRPr="00FD5895">
        <w:rPr>
          <w:rFonts w:hint="eastAsia"/>
        </w:rPr>
        <w:t>粱</w:t>
      </w:r>
      <w:r w:rsidR="00372E11" w:rsidRPr="00CE4FE6">
        <w:rPr>
          <w:rFonts w:hint="eastAsia"/>
        </w:rPr>
        <w:t>，故曰病名伏</w:t>
      </w:r>
      <w:r w:rsidR="00FD5895" w:rsidRPr="00FD5895">
        <w:rPr>
          <w:rFonts w:hint="eastAsia"/>
        </w:rPr>
        <w:t>粱</w:t>
      </w:r>
      <w:r w:rsidR="00372E11" w:rsidRPr="00CE4FE6">
        <w:rPr>
          <w:rFonts w:hint="eastAsia"/>
        </w:rPr>
        <w:t>，</w:t>
      </w:r>
      <w:r w:rsidR="008C56F7" w:rsidRPr="004A2634">
        <w:rPr>
          <w:rFonts w:hint="eastAsia"/>
        </w:rPr>
        <w:t>不</w:t>
      </w:r>
      <w:r w:rsidR="00372E11" w:rsidRPr="004A2634">
        <w:rPr>
          <w:rFonts w:hint="eastAsia"/>
        </w:rPr>
        <w:t>可治也</w:t>
      </w:r>
      <w:r w:rsidR="00707E7E">
        <w:rPr>
          <w:rFonts w:hint="eastAsia"/>
        </w:rPr>
        <w:t>。</w:t>
      </w:r>
      <w:r w:rsidR="00372E11" w:rsidRPr="004A2634">
        <w:rPr>
          <w:rFonts w:hint="eastAsia"/>
        </w:rPr>
        <w:t>以裹大膿血，居腸胃之外，按之痛悶</w:t>
      </w:r>
      <w:r w:rsidR="008C56F7" w:rsidRPr="004A2634">
        <w:rPr>
          <w:rFonts w:hint="eastAsia"/>
        </w:rPr>
        <w:t>不</w:t>
      </w:r>
      <w:r w:rsidR="00372E11" w:rsidRPr="004A2634">
        <w:rPr>
          <w:rFonts w:hint="eastAsia"/>
        </w:rPr>
        <w:t>堪，故每</w:t>
      </w:r>
      <w:r w:rsidR="00FD5895" w:rsidRPr="00FD5895">
        <w:rPr>
          <w:rFonts w:hint="eastAsia"/>
        </w:rPr>
        <w:t>切</w:t>
      </w:r>
      <w:r w:rsidR="00372E11" w:rsidRPr="00CE4FE6">
        <w:rPr>
          <w:rFonts w:hint="eastAsia"/>
        </w:rPr>
        <w:t>按之致死也。以衝</w:t>
      </w:r>
      <w:r w:rsidR="00F61B92" w:rsidRPr="004A2634">
        <w:rPr>
          <w:rFonts w:hint="eastAsia"/>
        </w:rPr>
        <w:t>脈</w:t>
      </w:r>
      <w:r w:rsidR="00372E11" w:rsidRPr="004A2634">
        <w:rPr>
          <w:rFonts w:hint="eastAsia"/>
        </w:rPr>
        <w:t>下</w:t>
      </w:r>
      <w:r w:rsidR="00FD5895" w:rsidRPr="00FD5895">
        <w:rPr>
          <w:rFonts w:hint="eastAsia"/>
        </w:rPr>
        <w:t>行</w:t>
      </w:r>
      <w:r w:rsidR="00372E11" w:rsidRPr="00CE4FE6">
        <w:rPr>
          <w:rFonts w:hint="eastAsia"/>
        </w:rPr>
        <w:t>者絡</w:t>
      </w:r>
      <w:r w:rsidR="008C56F7" w:rsidRPr="004A2634">
        <w:rPr>
          <w:rFonts w:hint="eastAsia"/>
        </w:rPr>
        <w:t>陰</w:t>
      </w:r>
      <w:r w:rsidR="00372E11" w:rsidRPr="004A2634">
        <w:rPr>
          <w:rFonts w:hint="eastAsia"/>
        </w:rPr>
        <w:t>，上</w:t>
      </w:r>
      <w:r w:rsidR="00FD5895" w:rsidRPr="00FD5895">
        <w:rPr>
          <w:rFonts w:hint="eastAsia"/>
        </w:rPr>
        <w:t>行</w:t>
      </w:r>
      <w:r w:rsidR="00372E11" w:rsidRPr="00CE4FE6">
        <w:rPr>
          <w:rFonts w:hint="eastAsia"/>
        </w:rPr>
        <w:t>者循腹，故也</w:t>
      </w:r>
      <w:r w:rsidR="00707E7E">
        <w:rPr>
          <w:rFonts w:hint="eastAsia"/>
        </w:rPr>
        <w:t>。</w:t>
      </w:r>
      <w:r w:rsidR="00372E11" w:rsidRPr="00CE4FE6">
        <w:rPr>
          <w:rFonts w:hint="eastAsia"/>
        </w:rPr>
        <w:t>上則迫近於胃脘，下則因薄於</w:t>
      </w:r>
      <w:r w:rsidR="008C56F7" w:rsidRPr="004A2634">
        <w:rPr>
          <w:rFonts w:hint="eastAsia"/>
        </w:rPr>
        <w:t>陰</w:t>
      </w:r>
      <w:r w:rsidR="00372E11" w:rsidRPr="004A2634">
        <w:rPr>
          <w:rFonts w:hint="eastAsia"/>
        </w:rPr>
        <w:t>器也。</w:t>
      </w:r>
      <w:r w:rsidR="00FD5895" w:rsidRPr="00FD5895">
        <w:rPr>
          <w:rFonts w:hint="eastAsia"/>
        </w:rPr>
        <w:t>若</w:t>
      </w:r>
      <w:r w:rsidR="00372E11" w:rsidRPr="00CE4FE6">
        <w:rPr>
          <w:rFonts w:hint="eastAsia"/>
        </w:rPr>
        <w:t>因薄於</w:t>
      </w:r>
      <w:r w:rsidR="008C56F7" w:rsidRPr="004A2634">
        <w:rPr>
          <w:rFonts w:hint="eastAsia"/>
        </w:rPr>
        <w:t>陰</w:t>
      </w:r>
      <w:r w:rsidR="00372E11" w:rsidRPr="004A2634">
        <w:rPr>
          <w:rFonts w:hint="eastAsia"/>
        </w:rPr>
        <w:t>則</w:t>
      </w:r>
      <w:r w:rsidR="00FD5895" w:rsidRPr="00FD5895">
        <w:rPr>
          <w:rFonts w:hint="eastAsia"/>
        </w:rPr>
        <w:t>便</w:t>
      </w:r>
      <w:r w:rsidR="00372E11" w:rsidRPr="00CE4FE6">
        <w:rPr>
          <w:rFonts w:hint="eastAsia"/>
        </w:rPr>
        <w:t>下膿血，</w:t>
      </w:r>
      <w:r w:rsidR="00FD5895" w:rsidRPr="00FD5895">
        <w:rPr>
          <w:rFonts w:hint="eastAsia"/>
        </w:rPr>
        <w:t>若</w:t>
      </w:r>
      <w:r w:rsidR="00372E11" w:rsidRPr="00CE4FE6">
        <w:rPr>
          <w:rFonts w:hint="eastAsia"/>
        </w:rPr>
        <w:t>迫近於胃則病氣上出於鬲，</w:t>
      </w:r>
      <w:r w:rsidR="00FD5895" w:rsidRPr="00FD5895">
        <w:rPr>
          <w:rFonts w:hint="eastAsia"/>
        </w:rPr>
        <w:t>復</w:t>
      </w:r>
      <w:r w:rsidR="00372E11" w:rsidRPr="00CE4FE6">
        <w:rPr>
          <w:rFonts w:hint="eastAsia"/>
        </w:rPr>
        <w:t>俠胃脘，</w:t>
      </w:r>
      <w:r w:rsidR="008C56F7" w:rsidRPr="004A2634">
        <w:rPr>
          <w:rFonts w:hint="eastAsia"/>
        </w:rPr>
        <w:t>內</w:t>
      </w:r>
      <w:r w:rsidR="00372E11" w:rsidRPr="004A2634">
        <w:rPr>
          <w:rFonts w:hint="eastAsia"/>
        </w:rPr>
        <w:t>長其癰也，何以然哉？以本有大膿血在腸胃之外故也。</w:t>
      </w:r>
      <w:r w:rsidR="00FB163C">
        <w:rPr>
          <w:rFonts w:hint="eastAsia"/>
        </w:rPr>
        <w:t>『</w:t>
      </w:r>
      <w:r w:rsidRPr="004A2634">
        <w:rPr>
          <w:rFonts w:hint="eastAsia"/>
        </w:rPr>
        <w:t>生</w:t>
      </w:r>
      <w:r w:rsidR="00FB163C">
        <w:rPr>
          <w:rFonts w:hint="eastAsia"/>
        </w:rPr>
        <w:t>』</w:t>
      </w:r>
      <w:r w:rsidR="00372E11" w:rsidRPr="004A2634">
        <w:rPr>
          <w:rFonts w:hint="eastAsia"/>
        </w:rPr>
        <w:t>當為</w:t>
      </w:r>
      <w:r w:rsidR="00FB163C">
        <w:rPr>
          <w:rFonts w:hint="eastAsia"/>
        </w:rPr>
        <w:t>『</w:t>
      </w:r>
      <w:r w:rsidRPr="004A2634">
        <w:rPr>
          <w:rFonts w:hint="eastAsia"/>
        </w:rPr>
        <w:t>出</w:t>
      </w:r>
      <w:r w:rsidR="00FB163C">
        <w:rPr>
          <w:rFonts w:hint="eastAsia"/>
        </w:rPr>
        <w:t>』</w:t>
      </w:r>
      <w:r w:rsidR="00372E11" w:rsidRPr="004A2634">
        <w:rPr>
          <w:rFonts w:hint="eastAsia"/>
        </w:rPr>
        <w:t>，傳文誤也。新校正云：按</w:t>
      </w:r>
      <w:r w:rsidR="001D28C8">
        <w:rPr>
          <w:rFonts w:hint="eastAsia"/>
        </w:rPr>
        <w:t>「</w:t>
      </w:r>
      <w:r w:rsidR="0024409D" w:rsidRPr="004A2634">
        <w:rPr>
          <w:rFonts w:hint="eastAsia"/>
        </w:rPr>
        <w:t>《太素》</w:t>
      </w:r>
      <w:r w:rsidR="00FB163C">
        <w:rPr>
          <w:rFonts w:hint="eastAsia"/>
        </w:rPr>
        <w:t>『</w:t>
      </w:r>
      <w:r w:rsidRPr="004A2634">
        <w:rPr>
          <w:rFonts w:hint="eastAsia"/>
        </w:rPr>
        <w:t>俠胃</w:t>
      </w:r>
      <w:r w:rsidR="00FB163C">
        <w:rPr>
          <w:rFonts w:hint="eastAsia"/>
        </w:rPr>
        <w:t>』</w:t>
      </w:r>
      <w:r w:rsidR="00372E11" w:rsidRPr="004A2634">
        <w:rPr>
          <w:rFonts w:hint="eastAsia"/>
        </w:rPr>
        <w:t>作</w:t>
      </w:r>
      <w:r w:rsidR="00FB163C">
        <w:rPr>
          <w:rFonts w:hint="eastAsia"/>
        </w:rPr>
        <w:t>『</w:t>
      </w:r>
      <w:r w:rsidRPr="004A2634">
        <w:rPr>
          <w:rFonts w:hint="eastAsia"/>
        </w:rPr>
        <w:t>使胃</w:t>
      </w:r>
      <w:r w:rsidR="00FB163C">
        <w:rPr>
          <w:rFonts w:hint="eastAsia"/>
        </w:rPr>
        <w:t>』</w:t>
      </w:r>
      <w:r w:rsidR="00372E11" w:rsidRPr="004A2634">
        <w:rPr>
          <w:rFonts w:hint="eastAsia"/>
        </w:rPr>
        <w:t>。</w:t>
      </w:r>
      <w:r w:rsidR="001D28C8">
        <w:rPr>
          <w:rFonts w:hint="eastAsia"/>
        </w:rPr>
        <w:t>」</w:t>
      </w:r>
    </w:p>
    <w:p w:rsidR="00A26045" w:rsidRPr="004A2634" w:rsidRDefault="00A26045" w:rsidP="00795CCA">
      <w:pPr>
        <w:pStyle w:val="af0"/>
        <w:spacing w:after="120"/>
      </w:pPr>
      <w:r w:rsidRPr="004A2634">
        <w:rPr>
          <w:rFonts w:ascii="MS Mincho" w:eastAsia="MS Mincho" w:hint="eastAsia"/>
        </w:rPr>
        <w:t>③</w:t>
      </w:r>
      <w:r w:rsidR="00FD5895" w:rsidRPr="00FD5895">
        <w:rPr>
          <w:rFonts w:hint="eastAsia"/>
        </w:rPr>
        <w:t>若</w:t>
      </w:r>
      <w:r w:rsidR="00372E11" w:rsidRPr="00CE4FE6">
        <w:rPr>
          <w:rFonts w:hint="eastAsia"/>
        </w:rPr>
        <w:t>裹大膿血，居齊上則漸傷心藏，故</w:t>
      </w:r>
      <w:r w:rsidR="00C5408A" w:rsidRPr="004A2634">
        <w:rPr>
          <w:rFonts w:hint="eastAsia"/>
        </w:rPr>
        <w:t>為</w:t>
      </w:r>
      <w:r w:rsidR="00372E11" w:rsidRPr="004A2634">
        <w:rPr>
          <w:rFonts w:hint="eastAsia"/>
        </w:rPr>
        <w:t>逆</w:t>
      </w:r>
      <w:r w:rsidR="00707E7E">
        <w:rPr>
          <w:rFonts w:hint="eastAsia"/>
        </w:rPr>
        <w:t>。</w:t>
      </w:r>
      <w:r w:rsidR="00372E11" w:rsidRPr="004A2634">
        <w:rPr>
          <w:rFonts w:hint="eastAsia"/>
        </w:rPr>
        <w:t>居齊下則去心稍遠，猶得漸攻，故</w:t>
      </w:r>
      <w:r w:rsidR="00C5408A" w:rsidRPr="004A2634">
        <w:rPr>
          <w:rFonts w:hint="eastAsia"/>
        </w:rPr>
        <w:t>為</w:t>
      </w:r>
      <w:r w:rsidR="00372E11" w:rsidRPr="004A2634">
        <w:rPr>
          <w:rFonts w:hint="eastAsia"/>
        </w:rPr>
        <w:t>從。從，順也。亟，</w:t>
      </w:r>
      <w:r w:rsidR="00FD5895">
        <w:rPr>
          <w:rFonts w:hint="eastAsia"/>
        </w:rPr>
        <w:t>數</w:t>
      </w:r>
      <w:r w:rsidR="00372E11" w:rsidRPr="00CE4FE6">
        <w:rPr>
          <w:rFonts w:hint="eastAsia"/>
        </w:rPr>
        <w:t>也。奪，去也。言</w:t>
      </w:r>
      <w:r w:rsidR="008C56F7" w:rsidRPr="004A2634">
        <w:rPr>
          <w:rFonts w:hint="eastAsia"/>
        </w:rPr>
        <w:t>不</w:t>
      </w:r>
      <w:r w:rsidR="00372E11" w:rsidRPr="004A2634">
        <w:rPr>
          <w:rFonts w:hint="eastAsia"/>
        </w:rPr>
        <w:t>可移動，但</w:t>
      </w:r>
      <w:r w:rsidR="00FD5895">
        <w:rPr>
          <w:rFonts w:hint="eastAsia"/>
        </w:rPr>
        <w:t>數數</w:t>
      </w:r>
      <w:r w:rsidR="00372E11" w:rsidRPr="00CE4FE6">
        <w:rPr>
          <w:rFonts w:hint="eastAsia"/>
        </w:rPr>
        <w:t>去之則可矣。</w:t>
      </w:r>
    </w:p>
    <w:p w:rsidR="00A26045" w:rsidRPr="004A2634" w:rsidRDefault="00A26045" w:rsidP="00795CCA">
      <w:pPr>
        <w:pStyle w:val="af0"/>
        <w:spacing w:after="120"/>
      </w:pPr>
      <w:r w:rsidRPr="004A2634">
        <w:rPr>
          <w:rFonts w:ascii="MS Mincho" w:eastAsia="MS Mincho" w:hint="eastAsia"/>
        </w:rPr>
        <w:t>④</w:t>
      </w:r>
      <w:r w:rsidR="00372E11" w:rsidRPr="004A2634">
        <w:rPr>
          <w:rFonts w:hint="eastAsia"/>
        </w:rPr>
        <w:t>今經亡。</w:t>
      </w:r>
    </w:p>
    <w:p w:rsidR="00A2604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人有身體、髀、股、</w:t>
      </w:r>
      <w:r w:rsidR="00A61906">
        <w:rPr>
          <w:rFonts w:hint="eastAsia"/>
        </w:rPr>
        <w:t></w:t>
      </w:r>
      <w:r w:rsidRPr="004A2634">
        <w:rPr>
          <w:rFonts w:hint="eastAsia"/>
        </w:rPr>
        <w:t>皆腫，環齊而痛，是</w:t>
      </w:r>
      <w:r w:rsidR="00C5408A" w:rsidRPr="004A2634">
        <w:rPr>
          <w:rFonts w:hint="eastAsia"/>
        </w:rPr>
        <w:t>為</w:t>
      </w:r>
      <w:r w:rsidRPr="004A2634">
        <w:rPr>
          <w:rFonts w:hint="eastAsia"/>
        </w:rPr>
        <w:t>何病。</w:t>
      </w:r>
      <w:r w:rsidR="001D28C8">
        <w:rPr>
          <w:rFonts w:hint="eastAsia"/>
        </w:rPr>
        <w:t>」</w:t>
      </w:r>
    </w:p>
    <w:p w:rsidR="00A2604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病名伏</w:t>
      </w:r>
      <w:r w:rsidR="00FD5895">
        <w:rPr>
          <w:rFonts w:hint="eastAsia"/>
        </w:rPr>
        <w:t>粱</w:t>
      </w:r>
      <w:r w:rsidR="00A26045" w:rsidRPr="004A2634">
        <w:rPr>
          <w:rFonts w:ascii="MS Mincho" w:eastAsia="MS Mincho" w:hAnsi="MS Mincho" w:cs="MS Mincho" w:hint="eastAsia"/>
        </w:rPr>
        <w:t>①</w:t>
      </w:r>
      <w:r w:rsidRPr="004A2634">
        <w:rPr>
          <w:rFonts w:hint="eastAsia"/>
        </w:rPr>
        <w:t>。</w:t>
      </w:r>
      <w:r w:rsidR="00A26045" w:rsidRPr="004A2634">
        <w:rPr>
          <w:rFonts w:hint="eastAsia"/>
        </w:rPr>
        <w:t>此風根也</w:t>
      </w:r>
      <w:r w:rsidR="00A26045" w:rsidRPr="004A2634">
        <w:rPr>
          <w:rFonts w:ascii="MS Mincho" w:eastAsia="MS Mincho" w:hAnsi="MS Mincho" w:cs="MS Mincho" w:hint="eastAsia"/>
        </w:rPr>
        <w:t>②</w:t>
      </w:r>
      <w:r w:rsidR="00A26045" w:rsidRPr="004A2634">
        <w:rPr>
          <w:rFonts w:cs="標楷體" w:hint="eastAsia"/>
        </w:rPr>
        <w:t>。其氣溢於大腸而著於肓，肓之原在齊下，故環齊而痛也，不可動之，動之為水</w:t>
      </w:r>
      <w:r w:rsidR="00FD5895">
        <w:rPr>
          <w:rFonts w:hint="eastAsia"/>
        </w:rPr>
        <w:t>溺</w:t>
      </w:r>
      <w:r w:rsidR="00A26045" w:rsidRPr="004A2634">
        <w:rPr>
          <w:rFonts w:hint="eastAsia"/>
        </w:rPr>
        <w:t>濇之病</w:t>
      </w:r>
      <w:r w:rsidR="00A26045" w:rsidRPr="004A2634">
        <w:rPr>
          <w:rFonts w:ascii="MS Mincho" w:eastAsia="MS Mincho" w:hAnsi="MS Mincho" w:cs="MS Mincho" w:hint="eastAsia"/>
        </w:rPr>
        <w:t>③</w:t>
      </w:r>
      <w:r w:rsidR="00A26045" w:rsidRPr="004A2634">
        <w:rPr>
          <w:rFonts w:cs="標楷體" w:hint="eastAsia"/>
        </w:rPr>
        <w:t>。</w:t>
      </w:r>
      <w:r w:rsidR="001D28C8">
        <w:rPr>
          <w:rFonts w:cs="標楷體" w:hint="eastAsia"/>
        </w:rPr>
        <w:t>」</w:t>
      </w:r>
    </w:p>
    <w:p w:rsidR="00A26045" w:rsidRPr="004A2634" w:rsidRDefault="00A26045" w:rsidP="00795CCA">
      <w:pPr>
        <w:pStyle w:val="af0"/>
        <w:spacing w:after="120"/>
      </w:pPr>
      <w:r w:rsidRPr="004A2634">
        <w:rPr>
          <w:rFonts w:ascii="MS Mincho" w:eastAsia="MS Mincho" w:hint="eastAsia"/>
        </w:rPr>
        <w:t>①</w:t>
      </w:r>
      <w:r w:rsidR="00372E11" w:rsidRPr="004A2634">
        <w:rPr>
          <w:rFonts w:hint="eastAsia"/>
        </w:rPr>
        <w:t>此二十</w:t>
      </w:r>
      <w:r w:rsidR="00FD5895" w:rsidRPr="00FD5895">
        <w:rPr>
          <w:rFonts w:hint="eastAsia"/>
        </w:rPr>
        <w:t>六</w:t>
      </w:r>
      <w:r w:rsidR="00372E11" w:rsidRPr="00CE4FE6">
        <w:rPr>
          <w:rFonts w:hint="eastAsia"/>
        </w:rPr>
        <w:t>字錯簡在</w:t>
      </w:r>
      <w:r w:rsidR="00707E7E">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707E7E">
        <w:rPr>
          <w:rFonts w:hint="eastAsia"/>
        </w:rPr>
        <w:t>〉</w:t>
      </w:r>
      <w:r w:rsidR="00372E11" w:rsidRPr="00CE4FE6">
        <w:rPr>
          <w:rFonts w:hint="eastAsia"/>
        </w:rPr>
        <w:t>中，</w:t>
      </w:r>
      <w:r w:rsidR="00FD5895" w:rsidRPr="00FD5895">
        <w:rPr>
          <w:rFonts w:hint="eastAsia"/>
        </w:rPr>
        <w:t>若</w:t>
      </w:r>
      <w:r w:rsidR="008C56F7" w:rsidRPr="004A2634">
        <w:rPr>
          <w:rFonts w:hint="eastAsia"/>
        </w:rPr>
        <w:t>不</w:t>
      </w:r>
      <w:r w:rsidR="00372E11" w:rsidRPr="004A2634">
        <w:rPr>
          <w:rFonts w:hint="eastAsia"/>
        </w:rPr>
        <w:t>有此二十</w:t>
      </w:r>
      <w:r w:rsidR="00FD5895" w:rsidRPr="00FD5895">
        <w:rPr>
          <w:rFonts w:hint="eastAsia"/>
        </w:rPr>
        <w:t>六</w:t>
      </w:r>
      <w:r w:rsidR="00372E11" w:rsidRPr="00CE4FE6">
        <w:rPr>
          <w:rFonts w:hint="eastAsia"/>
        </w:rPr>
        <w:t>字則下文無據也。新校正云：</w:t>
      </w:r>
      <w:r w:rsidR="001D28C8">
        <w:rPr>
          <w:rFonts w:hint="eastAsia"/>
        </w:rPr>
        <w:t>「</w:t>
      </w:r>
      <w:r w:rsidR="00372E11" w:rsidRPr="004A2634">
        <w:rPr>
          <w:rFonts w:hint="eastAsia"/>
        </w:rPr>
        <w:t>詳此並無注解，盡在下卷</w:t>
      </w:r>
      <w:r w:rsidR="00707E7E">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707E7E">
        <w:rPr>
          <w:rFonts w:hint="eastAsia"/>
        </w:rPr>
        <w:t>〉</w:t>
      </w:r>
      <w:r w:rsidR="00372E11" w:rsidRPr="00CE4FE6">
        <w:rPr>
          <w:rFonts w:hint="eastAsia"/>
        </w:rPr>
        <w:t>中。</w:t>
      </w:r>
      <w:r w:rsidR="001D28C8">
        <w:rPr>
          <w:rFonts w:hint="eastAsia"/>
        </w:rPr>
        <w:t>」</w:t>
      </w:r>
    </w:p>
    <w:p w:rsidR="00A26045" w:rsidRPr="004A2634" w:rsidRDefault="00A26045" w:rsidP="00795CCA">
      <w:pPr>
        <w:pStyle w:val="af0"/>
        <w:spacing w:after="120"/>
      </w:pPr>
      <w:r w:rsidRPr="004A2634">
        <w:rPr>
          <w:rFonts w:ascii="MS Mincho" w:eastAsia="MS Mincho" w:hint="eastAsia"/>
        </w:rPr>
        <w:t>②</w:t>
      </w:r>
      <w:r w:rsidR="00372E11" w:rsidRPr="004A2634">
        <w:rPr>
          <w:rFonts w:hint="eastAsia"/>
        </w:rPr>
        <w:t>此四字此篇本有，</w:t>
      </w:r>
      <w:r w:rsidR="00707E7E">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707E7E">
        <w:rPr>
          <w:rFonts w:hint="eastAsia"/>
        </w:rPr>
        <w:t>〉</w:t>
      </w:r>
      <w:r w:rsidR="00372E11" w:rsidRPr="00CE4FE6">
        <w:rPr>
          <w:rFonts w:hint="eastAsia"/>
        </w:rPr>
        <w:t>中亦有之。</w:t>
      </w:r>
    </w:p>
    <w:p w:rsidR="00A26045" w:rsidRPr="004A2634" w:rsidRDefault="00A26045" w:rsidP="00795CCA">
      <w:pPr>
        <w:pStyle w:val="af0"/>
        <w:spacing w:after="120"/>
      </w:pPr>
      <w:r w:rsidRPr="004A2634">
        <w:rPr>
          <w:rFonts w:ascii="MS Mincho" w:eastAsia="MS Mincho" w:hint="eastAsia"/>
        </w:rPr>
        <w:t>③</w:t>
      </w:r>
      <w:r w:rsidR="00372E11" w:rsidRPr="004A2634">
        <w:rPr>
          <w:rFonts w:hint="eastAsia"/>
        </w:rPr>
        <w:t>亦衝</w:t>
      </w:r>
      <w:r w:rsidR="00F61B92" w:rsidRPr="004A2634">
        <w:rPr>
          <w:rFonts w:hint="eastAsia"/>
        </w:rPr>
        <w:t>脈</w:t>
      </w:r>
      <w:r w:rsidR="00372E11" w:rsidRPr="004A2634">
        <w:rPr>
          <w:rFonts w:hint="eastAsia"/>
        </w:rPr>
        <w:t>也。齊下，謂脖胦，在齊下同身寸之二寸半。</w:t>
      </w:r>
      <w:r w:rsidR="00707E7E">
        <w:rPr>
          <w:rFonts w:hint="eastAsia"/>
        </w:rPr>
        <w:t>《</w:t>
      </w:r>
      <w:r w:rsidR="00FD5895" w:rsidRPr="00FD5895">
        <w:rPr>
          <w:rFonts w:hint="eastAsia"/>
        </w:rPr>
        <w:t>靈</w:t>
      </w:r>
      <w:r w:rsidR="00372E11" w:rsidRPr="00CE4FE6">
        <w:rPr>
          <w:rFonts w:hint="eastAsia"/>
        </w:rPr>
        <w:t>樞經</w:t>
      </w:r>
      <w:r w:rsidR="00707E7E">
        <w:rPr>
          <w:rFonts w:hint="eastAsia"/>
        </w:rPr>
        <w:t>》</w:t>
      </w:r>
      <w:r w:rsidR="00372E11" w:rsidRPr="00CE4FE6">
        <w:rPr>
          <w:rFonts w:hint="eastAsia"/>
        </w:rPr>
        <w:t>曰：</w:t>
      </w:r>
      <w:r w:rsidR="001D28C8">
        <w:rPr>
          <w:rFonts w:hint="eastAsia"/>
        </w:rPr>
        <w:t>「</w:t>
      </w:r>
      <w:r w:rsidR="00372E11" w:rsidRPr="004A2634">
        <w:rPr>
          <w:rFonts w:hint="eastAsia"/>
        </w:rPr>
        <w:t>肓之原名曰脖胦。</w:t>
      </w:r>
      <w:r w:rsidR="001D28C8">
        <w:rPr>
          <w:rFonts w:hint="eastAsia"/>
        </w:rPr>
        <w:t>」</w:t>
      </w:r>
    </w:p>
    <w:p w:rsidR="00A2604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w:t>
      </w:r>
      <w:r w:rsidR="00FD5895">
        <w:rPr>
          <w:rFonts w:hint="eastAsia"/>
        </w:rPr>
        <w:t>數</w:t>
      </w:r>
      <w:r w:rsidRPr="004A2634">
        <w:rPr>
          <w:rFonts w:hint="eastAsia"/>
        </w:rPr>
        <w:t>言熱中、消中</w:t>
      </w:r>
      <w:r w:rsidR="008C56F7" w:rsidRPr="004A2634">
        <w:rPr>
          <w:rFonts w:hint="eastAsia"/>
        </w:rPr>
        <w:t>不</w:t>
      </w:r>
      <w:r w:rsidRPr="004A2634">
        <w:rPr>
          <w:rFonts w:hint="eastAsia"/>
        </w:rPr>
        <w:t>可服高</w:t>
      </w:r>
      <w:r w:rsidR="00FD5895">
        <w:rPr>
          <w:rFonts w:hint="eastAsia"/>
        </w:rPr>
        <w:t>粱</w:t>
      </w:r>
      <w:r w:rsidRPr="004A2634">
        <w:rPr>
          <w:rFonts w:hint="eastAsia"/>
        </w:rPr>
        <w:t>、芳草、石藥。石藥發瘨，芳草發狂</w:t>
      </w:r>
      <w:r w:rsidR="00A26045" w:rsidRPr="004A2634">
        <w:rPr>
          <w:rFonts w:ascii="MS Mincho" w:eastAsia="MS Mincho" w:hAnsi="MS Mincho" w:cs="MS Mincho" w:hint="eastAsia"/>
        </w:rPr>
        <w:t>①</w:t>
      </w:r>
      <w:r w:rsidRPr="004A2634">
        <w:rPr>
          <w:rFonts w:hint="eastAsia"/>
        </w:rPr>
        <w:t>。</w:t>
      </w:r>
      <w:r w:rsidR="00A26045" w:rsidRPr="004A2634">
        <w:rPr>
          <w:rFonts w:hint="eastAsia"/>
        </w:rPr>
        <w:t>夫熱中、消中者，皆富貴人也，今禁高</w:t>
      </w:r>
      <w:r w:rsidR="00FD5895">
        <w:rPr>
          <w:rFonts w:hint="eastAsia"/>
        </w:rPr>
        <w:t>粱</w:t>
      </w:r>
      <w:r w:rsidR="00A26045" w:rsidRPr="004A2634">
        <w:rPr>
          <w:rFonts w:hint="eastAsia"/>
        </w:rPr>
        <w:t>是不合其心，禁芳草、石藥是病不愈，願聞其說</w:t>
      </w:r>
      <w:r w:rsidR="00A26045" w:rsidRPr="004A2634">
        <w:rPr>
          <w:rFonts w:ascii="MS Mincho" w:eastAsia="MS Mincho" w:hAnsi="MS Mincho" w:cs="MS Mincho" w:hint="eastAsia"/>
        </w:rPr>
        <w:t>②</w:t>
      </w:r>
      <w:r w:rsidR="00A26045" w:rsidRPr="004A2634">
        <w:rPr>
          <w:rFonts w:cs="標楷體" w:hint="eastAsia"/>
        </w:rPr>
        <w:t>。</w:t>
      </w:r>
      <w:r w:rsidR="001D28C8">
        <w:rPr>
          <w:rFonts w:cs="標楷體" w:hint="eastAsia"/>
        </w:rPr>
        <w:t>」</w:t>
      </w:r>
    </w:p>
    <w:p w:rsidR="00A26045" w:rsidRPr="004A2634" w:rsidRDefault="00A26045" w:rsidP="00080C74">
      <w:pPr>
        <w:pStyle w:val="ae"/>
        <w:spacing w:before="120" w:after="120"/>
        <w:ind w:firstLine="640"/>
      </w:pPr>
      <w:r w:rsidRPr="004A2634">
        <w:rPr>
          <w:rFonts w:hint="eastAsia"/>
        </w:rPr>
        <w:t>歧伯曰：</w:t>
      </w:r>
      <w:r w:rsidR="001D28C8">
        <w:rPr>
          <w:rFonts w:hint="eastAsia"/>
        </w:rPr>
        <w:t>「</w:t>
      </w:r>
      <w:r w:rsidRPr="004A2634">
        <w:rPr>
          <w:rFonts w:hint="eastAsia"/>
        </w:rPr>
        <w:t>夫芳草之氣美，石藥之氣悍，二者其氣急疾堅勁，故非緩心和人，不可以服此二者</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A26045" w:rsidRPr="004A2634" w:rsidRDefault="00A26045" w:rsidP="00795CCA">
      <w:pPr>
        <w:pStyle w:val="af0"/>
        <w:spacing w:after="120"/>
      </w:pPr>
      <w:r w:rsidRPr="004A2634">
        <w:rPr>
          <w:rFonts w:ascii="MS Mincho" w:eastAsia="MS Mincho" w:hint="eastAsia"/>
        </w:rPr>
        <w:lastRenderedPageBreak/>
        <w:t>①</w:t>
      </w:r>
      <w:r w:rsidR="00372E11" w:rsidRPr="004A2634">
        <w:rPr>
          <w:rFonts w:hint="eastAsia"/>
        </w:rPr>
        <w:t>多飲</w:t>
      </w:r>
      <w:r w:rsidR="00FD5895">
        <w:rPr>
          <w:rFonts w:hint="eastAsia"/>
        </w:rPr>
        <w:t>數</w:t>
      </w:r>
      <w:r w:rsidR="00372E11" w:rsidRPr="00CE4FE6">
        <w:rPr>
          <w:rFonts w:hint="eastAsia"/>
        </w:rPr>
        <w:t>溲，謂之熱中。多食</w:t>
      </w:r>
      <w:r w:rsidR="00FD5895">
        <w:rPr>
          <w:rFonts w:hint="eastAsia"/>
        </w:rPr>
        <w:t>數</w:t>
      </w:r>
      <w:r w:rsidR="00372E11" w:rsidRPr="00CE4FE6">
        <w:rPr>
          <w:rFonts w:hint="eastAsia"/>
        </w:rPr>
        <w:t>溲，謂之消中。多喜，曰瘨。多</w:t>
      </w:r>
      <w:r w:rsidR="00FD5895" w:rsidRPr="00FD5895">
        <w:rPr>
          <w:rFonts w:hint="eastAsia"/>
        </w:rPr>
        <w:t>怒</w:t>
      </w:r>
      <w:r w:rsidR="00372E11" w:rsidRPr="00CE4FE6">
        <w:rPr>
          <w:rFonts w:hint="eastAsia"/>
        </w:rPr>
        <w:t>，曰狂。芳，美味也。</w:t>
      </w:r>
    </w:p>
    <w:p w:rsidR="00910415" w:rsidRPr="004A2634" w:rsidRDefault="00A26045" w:rsidP="00795CCA">
      <w:pPr>
        <w:pStyle w:val="af0"/>
        <w:spacing w:after="120"/>
      </w:pPr>
      <w:r w:rsidRPr="004A2634">
        <w:rPr>
          <w:rFonts w:ascii="MS Mincho" w:eastAsia="MS Mincho" w:hint="eastAsia"/>
        </w:rPr>
        <w:t>②</w:t>
      </w:r>
      <w:r w:rsidR="00372E11" w:rsidRPr="004A2634">
        <w:rPr>
          <w:rFonts w:hint="eastAsia"/>
        </w:rPr>
        <w:t>熱中、消中者，脾氣之上溢，甘肥之所致，故禁食</w:t>
      </w:r>
      <w:r w:rsidR="00C5408A" w:rsidRPr="004A2634">
        <w:rPr>
          <w:rFonts w:hint="eastAsia"/>
        </w:rPr>
        <w:t>高</w:t>
      </w:r>
      <w:r w:rsidR="00FD5895" w:rsidRPr="00FD5895">
        <w:rPr>
          <w:rFonts w:hint="eastAsia"/>
        </w:rPr>
        <w:t>粱</w:t>
      </w:r>
      <w:r w:rsidR="00372E11" w:rsidRPr="00CE4FE6">
        <w:rPr>
          <w:rFonts w:hint="eastAsia"/>
        </w:rPr>
        <w:t>、芳美之草也。</w:t>
      </w:r>
      <w:r w:rsidR="00707E7E">
        <w:rPr>
          <w:rFonts w:hint="eastAsia"/>
        </w:rPr>
        <w:t>〈</w:t>
      </w:r>
      <w:r w:rsidR="00372E11" w:rsidRPr="00CE4FE6">
        <w:rPr>
          <w:rFonts w:hint="eastAsia"/>
        </w:rPr>
        <w:t>通評</w:t>
      </w:r>
      <w:r w:rsidR="008C56F7" w:rsidRPr="004A2634">
        <w:rPr>
          <w:rFonts w:hint="eastAsia"/>
        </w:rPr>
        <w:t>虛</w:t>
      </w:r>
      <w:r w:rsidR="00372E11" w:rsidRPr="004A2634">
        <w:rPr>
          <w:rFonts w:hint="eastAsia"/>
        </w:rPr>
        <w:t>實</w:t>
      </w:r>
      <w:r w:rsidR="00FD5895" w:rsidRPr="00FD5895">
        <w:rPr>
          <w:rFonts w:hint="eastAsia"/>
        </w:rPr>
        <w:t>論</w:t>
      </w:r>
      <w:r w:rsidR="00707E7E">
        <w:rPr>
          <w:rFonts w:hint="eastAsia"/>
        </w:rPr>
        <w:t>〉</w:t>
      </w:r>
      <w:r w:rsidR="00372E11" w:rsidRPr="00CE4FE6">
        <w:rPr>
          <w:rFonts w:hint="eastAsia"/>
        </w:rPr>
        <w:t>曰：</w:t>
      </w:r>
      <w:r w:rsidR="001D28C8">
        <w:rPr>
          <w:rFonts w:hint="eastAsia"/>
        </w:rPr>
        <w:t>「</w:t>
      </w:r>
      <w:r w:rsidR="00372E11" w:rsidRPr="004A2634">
        <w:rPr>
          <w:rFonts w:hint="eastAsia"/>
        </w:rPr>
        <w:t>凡治消癉，甘肥貴人則高</w:t>
      </w:r>
      <w:r w:rsidR="00FD5895" w:rsidRPr="00FD5895">
        <w:rPr>
          <w:rFonts w:hint="eastAsia"/>
        </w:rPr>
        <w:t>粱</w:t>
      </w:r>
      <w:r w:rsidR="00372E11" w:rsidRPr="00CE4FE6">
        <w:rPr>
          <w:rFonts w:hint="eastAsia"/>
        </w:rPr>
        <w:t>之疾也。</w:t>
      </w:r>
      <w:r w:rsidR="001D28C8">
        <w:rPr>
          <w:rFonts w:hint="eastAsia"/>
        </w:rPr>
        <w:t>」</w:t>
      </w:r>
      <w:r w:rsidR="00372E11" w:rsidRPr="004A2634">
        <w:rPr>
          <w:rFonts w:hint="eastAsia"/>
        </w:rPr>
        <w:t>又</w:t>
      </w:r>
      <w:r w:rsidR="00707E7E">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707E7E">
        <w:rPr>
          <w:rFonts w:hint="eastAsia"/>
        </w:rPr>
        <w:t>〉</w:t>
      </w:r>
      <w:r w:rsidR="00372E11" w:rsidRPr="00CE4FE6">
        <w:rPr>
          <w:rFonts w:hint="eastAsia"/>
        </w:rPr>
        <w:t>曰：</w:t>
      </w:r>
      <w:r w:rsidR="001D28C8">
        <w:rPr>
          <w:rFonts w:hint="eastAsia"/>
        </w:rPr>
        <w:t>「</w:t>
      </w:r>
      <w:r w:rsidR="00372E11" w:rsidRPr="004A2634">
        <w:rPr>
          <w:rFonts w:hint="eastAsia"/>
        </w:rPr>
        <w:t>夫五味入於口，藏於胃，脾</w:t>
      </w:r>
      <w:r w:rsidR="00C5408A" w:rsidRPr="004A2634">
        <w:rPr>
          <w:rFonts w:hint="eastAsia"/>
        </w:rPr>
        <w:t>為</w:t>
      </w:r>
      <w:r w:rsidR="00372E11" w:rsidRPr="004A2634">
        <w:rPr>
          <w:rFonts w:hint="eastAsia"/>
        </w:rPr>
        <w:t>之</w:t>
      </w:r>
      <w:r w:rsidR="00FD5895" w:rsidRPr="00FD5895">
        <w:rPr>
          <w:rFonts w:hint="eastAsia"/>
        </w:rPr>
        <w:t>行</w:t>
      </w:r>
      <w:r w:rsidR="00372E11" w:rsidRPr="00CE4FE6">
        <w:rPr>
          <w:rFonts w:hint="eastAsia"/>
        </w:rPr>
        <w:t>其</w:t>
      </w:r>
      <w:r w:rsidR="00FD5895" w:rsidRPr="00FD5895">
        <w:rPr>
          <w:rFonts w:hint="eastAsia"/>
        </w:rPr>
        <w:t>精</w:t>
      </w:r>
      <w:r w:rsidR="00372E11" w:rsidRPr="00CE4FE6">
        <w:rPr>
          <w:rFonts w:hint="eastAsia"/>
        </w:rPr>
        <w:t>氣，津液在脾，故</w:t>
      </w:r>
      <w:r w:rsidR="00FD5895" w:rsidRPr="00FD5895">
        <w:rPr>
          <w:rFonts w:hint="eastAsia"/>
        </w:rPr>
        <w:t>令</w:t>
      </w:r>
      <w:r w:rsidR="00372E11" w:rsidRPr="00CE4FE6">
        <w:rPr>
          <w:rFonts w:hint="eastAsia"/>
        </w:rPr>
        <w:t>人口甘，此肥美之所發也，此人必</w:t>
      </w:r>
      <w:r w:rsidR="00FD5895">
        <w:rPr>
          <w:rFonts w:hint="eastAsia"/>
        </w:rPr>
        <w:t>數</w:t>
      </w:r>
      <w:r w:rsidR="00372E11" w:rsidRPr="00CE4FE6">
        <w:rPr>
          <w:rFonts w:hint="eastAsia"/>
        </w:rPr>
        <w:t>食甘美而多肥也。</w:t>
      </w:r>
      <w:r w:rsidR="001D28C8">
        <w:rPr>
          <w:rFonts w:hint="eastAsia"/>
        </w:rPr>
        <w:t>」</w:t>
      </w:r>
      <w:r w:rsidR="00372E11" w:rsidRPr="004A2634">
        <w:rPr>
          <w:rFonts w:hint="eastAsia"/>
        </w:rPr>
        <w:t>肥者</w:t>
      </w:r>
      <w:r w:rsidR="00FD5895" w:rsidRPr="00FD5895">
        <w:rPr>
          <w:rFonts w:hint="eastAsia"/>
        </w:rPr>
        <w:t>令</w:t>
      </w:r>
      <w:r w:rsidR="00372E11" w:rsidRPr="00CE4FE6">
        <w:rPr>
          <w:rFonts w:hint="eastAsia"/>
        </w:rPr>
        <w:t>人</w:t>
      </w:r>
      <w:r w:rsidR="008C56F7" w:rsidRPr="004A2634">
        <w:rPr>
          <w:rFonts w:hint="eastAsia"/>
        </w:rPr>
        <w:t>內</w:t>
      </w:r>
      <w:r w:rsidR="00372E11" w:rsidRPr="004A2634">
        <w:rPr>
          <w:rFonts w:hint="eastAsia"/>
        </w:rPr>
        <w:t>熱，甘者</w:t>
      </w:r>
      <w:r w:rsidR="00FD5895" w:rsidRPr="00FD5895">
        <w:rPr>
          <w:rFonts w:hint="eastAsia"/>
        </w:rPr>
        <w:t>令</w:t>
      </w:r>
      <w:r w:rsidR="00372E11" w:rsidRPr="00CE4FE6">
        <w:rPr>
          <w:rFonts w:hint="eastAsia"/>
        </w:rPr>
        <w:t>人中滿，故其氣上溢，轉</w:t>
      </w:r>
      <w:r w:rsidR="00C5408A" w:rsidRPr="004A2634">
        <w:rPr>
          <w:rFonts w:hint="eastAsia"/>
        </w:rPr>
        <w:t>為</w:t>
      </w:r>
      <w:r w:rsidR="00372E11" w:rsidRPr="004A2634">
        <w:rPr>
          <w:rFonts w:hint="eastAsia"/>
        </w:rPr>
        <w:t>消渴，此之謂也。夫富貴人者，驕恣縱欲輕人而無能禁之，禁之則逆其志，順之則加其病，帝思難詰，故發問之。高，膏</w:t>
      </w:r>
      <w:r w:rsidR="00707E7E">
        <w:rPr>
          <w:rFonts w:hint="eastAsia"/>
        </w:rPr>
        <w:t>。</w:t>
      </w:r>
      <w:r w:rsidR="00FD5895" w:rsidRPr="00FD5895">
        <w:rPr>
          <w:rFonts w:hint="eastAsia"/>
        </w:rPr>
        <w:t>粱</w:t>
      </w:r>
      <w:r w:rsidR="00707E7E">
        <w:rPr>
          <w:rFonts w:hint="eastAsia"/>
        </w:rPr>
        <w:t>，</w:t>
      </w:r>
      <w:r w:rsidR="00372E11" w:rsidRPr="00CE4FE6">
        <w:rPr>
          <w:rFonts w:hint="eastAsia"/>
        </w:rPr>
        <w:t>米也。石藥，英乳也。芳，草濃美也。然此五者，富貴人常服之，難禁也。</w:t>
      </w:r>
    </w:p>
    <w:p w:rsidR="00A26045" w:rsidRPr="004A2634" w:rsidRDefault="00A26045" w:rsidP="00795CCA">
      <w:pPr>
        <w:pStyle w:val="af0"/>
        <w:spacing w:after="120"/>
      </w:pPr>
      <w:r w:rsidRPr="004A2634">
        <w:rPr>
          <w:rFonts w:ascii="MS Mincho" w:eastAsia="MS Mincho" w:hint="eastAsia"/>
        </w:rPr>
        <w:t>③</w:t>
      </w:r>
      <w:r w:rsidR="00372E11" w:rsidRPr="004A2634">
        <w:rPr>
          <w:rFonts w:hint="eastAsia"/>
        </w:rPr>
        <w:t>脾氣溢而生病，氣美則重盛於脾消熱之氣，躁疾氣悍則又滋其熱，</w:t>
      </w:r>
      <w:r w:rsidR="00FD5895" w:rsidRPr="00FD5895">
        <w:rPr>
          <w:rFonts w:hint="eastAsia"/>
        </w:rPr>
        <w:t>若</w:t>
      </w:r>
      <w:r w:rsidR="00372E11" w:rsidRPr="00CE4FE6">
        <w:rPr>
          <w:rFonts w:hint="eastAsia"/>
        </w:rPr>
        <w:t>人性和心緩，氣候舒</w:t>
      </w:r>
      <w:r w:rsidR="001809C6" w:rsidRPr="004A2634">
        <w:rPr>
          <w:rFonts w:hint="eastAsia"/>
        </w:rPr>
        <w:t>勻</w:t>
      </w:r>
      <w:r w:rsidR="00372E11" w:rsidRPr="004A2634">
        <w:rPr>
          <w:rFonts w:hint="eastAsia"/>
        </w:rPr>
        <w:t>，</w:t>
      </w:r>
      <w:r w:rsidR="008C56F7" w:rsidRPr="004A2634">
        <w:rPr>
          <w:rFonts w:hint="eastAsia"/>
        </w:rPr>
        <w:t>不</w:t>
      </w:r>
      <w:r w:rsidR="00372E11" w:rsidRPr="004A2634">
        <w:rPr>
          <w:rFonts w:hint="eastAsia"/>
        </w:rPr>
        <w:t>與物爭，釋然</w:t>
      </w:r>
      <w:r w:rsidR="00CC55F3" w:rsidRPr="004A2634">
        <w:rPr>
          <w:rFonts w:hint="eastAsia"/>
        </w:rPr>
        <w:t>寬</w:t>
      </w:r>
      <w:r w:rsidR="00372E11" w:rsidRPr="004A2634">
        <w:rPr>
          <w:rFonts w:hint="eastAsia"/>
        </w:rPr>
        <w:t>泰，則</w:t>
      </w:r>
      <w:r w:rsidR="00FD5895" w:rsidRPr="00FD5895">
        <w:rPr>
          <w:rFonts w:hint="eastAsia"/>
        </w:rPr>
        <w:t>神</w:t>
      </w:r>
      <w:r w:rsidR="008C56F7" w:rsidRPr="004A2634">
        <w:rPr>
          <w:rFonts w:hint="eastAsia"/>
        </w:rPr>
        <w:t>不</w:t>
      </w:r>
      <w:r w:rsidR="00372E11" w:rsidRPr="004A2634">
        <w:rPr>
          <w:rFonts w:hint="eastAsia"/>
        </w:rPr>
        <w:t>躁迫，無懼</w:t>
      </w:r>
      <w:r w:rsidR="008C56F7" w:rsidRPr="004A2634">
        <w:rPr>
          <w:rFonts w:hint="eastAsia"/>
        </w:rPr>
        <w:t>內</w:t>
      </w:r>
      <w:r w:rsidR="00372E11" w:rsidRPr="004A2634">
        <w:rPr>
          <w:rFonts w:hint="eastAsia"/>
        </w:rPr>
        <w:t>傷，故非緩心和人，</w:t>
      </w:r>
      <w:r w:rsidR="008C56F7" w:rsidRPr="004A2634">
        <w:rPr>
          <w:rFonts w:hint="eastAsia"/>
        </w:rPr>
        <w:t>不</w:t>
      </w:r>
      <w:r w:rsidR="00372E11" w:rsidRPr="004A2634">
        <w:rPr>
          <w:rFonts w:hint="eastAsia"/>
        </w:rPr>
        <w:t>可以服此二者。悍，</w:t>
      </w:r>
      <w:r w:rsidR="00FD5895" w:rsidRPr="00FD5895">
        <w:rPr>
          <w:rFonts w:hint="eastAsia"/>
        </w:rPr>
        <w:t>利</w:t>
      </w:r>
      <w:r w:rsidR="00372E11" w:rsidRPr="00CE4FE6">
        <w:rPr>
          <w:rFonts w:hint="eastAsia"/>
        </w:rPr>
        <w:t>也。堅，定也，固也。勁，剛也。言其芳草、石藥之氣堅定固久，剛</w:t>
      </w:r>
      <w:r w:rsidR="0001204C" w:rsidRPr="0001204C">
        <w:rPr>
          <w:rFonts w:hint="eastAsia"/>
        </w:rPr>
        <w:t>烈</w:t>
      </w:r>
      <w:r w:rsidR="00372E11" w:rsidRPr="00CE4FE6">
        <w:rPr>
          <w:rFonts w:hint="eastAsia"/>
        </w:rPr>
        <w:t>而卒</w:t>
      </w:r>
      <w:r w:rsidR="008C56F7" w:rsidRPr="004A2634">
        <w:rPr>
          <w:rFonts w:hint="eastAsia"/>
        </w:rPr>
        <w:t>不</w:t>
      </w:r>
      <w:r w:rsidR="00372E11" w:rsidRPr="004A2634">
        <w:rPr>
          <w:rFonts w:hint="eastAsia"/>
        </w:rPr>
        <w:t>歇滅，此二者是也。</w:t>
      </w:r>
    </w:p>
    <w:p w:rsidR="00910415" w:rsidRPr="004A2634" w:rsidRDefault="00372E11" w:rsidP="00080C74">
      <w:pPr>
        <w:pStyle w:val="ae"/>
        <w:spacing w:before="120" w:after="120"/>
        <w:ind w:firstLine="640"/>
      </w:pPr>
      <w:r w:rsidRPr="004A2634">
        <w:rPr>
          <w:rFonts w:hint="eastAsia"/>
        </w:rPr>
        <w:t>帝曰：</w:t>
      </w:r>
      <w:r w:rsidR="001D28C8">
        <w:rPr>
          <w:rFonts w:hint="eastAsia"/>
        </w:rPr>
        <w:t>「</w:t>
      </w:r>
      <w:r w:rsidR="008C56F7" w:rsidRPr="004A2634">
        <w:rPr>
          <w:rFonts w:hint="eastAsia"/>
        </w:rPr>
        <w:t>不</w:t>
      </w:r>
      <w:r w:rsidRPr="004A2634">
        <w:rPr>
          <w:rFonts w:hint="eastAsia"/>
        </w:rPr>
        <w:t>可以服此二者，何以然？</w:t>
      </w:r>
      <w:r w:rsidR="001D28C8">
        <w:rPr>
          <w:rFonts w:hint="eastAsia"/>
        </w:rPr>
        <w:t>」</w:t>
      </w:r>
    </w:p>
    <w:p w:rsidR="0091041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夫熱氣慓悍，藥氣亦然，二者相遇，恐</w:t>
      </w:r>
      <w:r w:rsidR="008C56F7" w:rsidRPr="004A2634">
        <w:rPr>
          <w:rFonts w:hint="eastAsia"/>
        </w:rPr>
        <w:t>內</w:t>
      </w:r>
      <w:r w:rsidRPr="004A2634">
        <w:rPr>
          <w:rFonts w:hint="eastAsia"/>
        </w:rPr>
        <w:t>傷脾</w:t>
      </w:r>
      <w:r w:rsidR="00910415" w:rsidRPr="004A2634">
        <w:rPr>
          <w:rFonts w:ascii="MS Mincho" w:eastAsia="MS Mincho" w:hAnsi="MS Mincho" w:cs="MS Mincho" w:hint="eastAsia"/>
        </w:rPr>
        <w:t>①</w:t>
      </w:r>
      <w:r w:rsidRPr="004A2634">
        <w:rPr>
          <w:rFonts w:hint="eastAsia"/>
        </w:rPr>
        <w:t>。</w:t>
      </w:r>
      <w:r w:rsidR="00910415" w:rsidRPr="004A2634">
        <w:rPr>
          <w:rFonts w:hint="eastAsia"/>
        </w:rPr>
        <w:t>脾者，土也而</w:t>
      </w:r>
      <w:r w:rsidR="00FD5895">
        <w:rPr>
          <w:rFonts w:hint="eastAsia"/>
        </w:rPr>
        <w:t>惡</w:t>
      </w:r>
      <w:r w:rsidR="00910415" w:rsidRPr="004A2634">
        <w:rPr>
          <w:rFonts w:hint="eastAsia"/>
        </w:rPr>
        <w:t>木，服此藥者，至甲乙日</w:t>
      </w:r>
      <w:r w:rsidR="00FD5895">
        <w:rPr>
          <w:rFonts w:hint="eastAsia"/>
        </w:rPr>
        <w:t>更論</w:t>
      </w:r>
      <w:r w:rsidR="00910415" w:rsidRPr="004A2634">
        <w:rPr>
          <w:rFonts w:ascii="MS Mincho" w:eastAsia="MS Mincho" w:hAnsi="MS Mincho" w:cs="MS Mincho" w:hint="eastAsia"/>
        </w:rPr>
        <w:t>②</w:t>
      </w:r>
      <w:r w:rsidR="00910415" w:rsidRPr="004A2634">
        <w:rPr>
          <w:rFonts w:cs="標楷體" w:hint="eastAsia"/>
        </w:rPr>
        <w:t>。</w:t>
      </w:r>
      <w:r w:rsidR="001D28C8">
        <w:rPr>
          <w:rFonts w:cs="標楷體" w:hint="eastAsia"/>
        </w:rPr>
        <w:t>」</w:t>
      </w:r>
    </w:p>
    <w:p w:rsidR="00C80561" w:rsidRPr="004A2634" w:rsidRDefault="00C80561" w:rsidP="00795CCA">
      <w:pPr>
        <w:pStyle w:val="af0"/>
        <w:spacing w:after="120"/>
      </w:pPr>
      <w:r w:rsidRPr="004A2634">
        <w:rPr>
          <w:rFonts w:ascii="MS Mincho" w:eastAsia="MS Mincho" w:hint="eastAsia"/>
        </w:rPr>
        <w:t>①</w:t>
      </w:r>
      <w:r w:rsidR="00FD5895" w:rsidRPr="00FD5895">
        <w:rPr>
          <w:rFonts w:hint="eastAsia"/>
        </w:rPr>
        <w:t>慄</w:t>
      </w:r>
      <w:r w:rsidR="00372E11" w:rsidRPr="00CE4FE6">
        <w:rPr>
          <w:rFonts w:hint="eastAsia"/>
        </w:rPr>
        <w:t>，疾也。</w:t>
      </w:r>
    </w:p>
    <w:p w:rsidR="00C80561" w:rsidRPr="004A2634" w:rsidRDefault="00C80561" w:rsidP="00795CCA">
      <w:pPr>
        <w:pStyle w:val="af0"/>
        <w:spacing w:after="120"/>
      </w:pPr>
      <w:r w:rsidRPr="004A2634">
        <w:rPr>
          <w:rFonts w:ascii="MS Mincho" w:eastAsia="MS Mincho" w:hint="eastAsia"/>
        </w:rPr>
        <w:t>②</w:t>
      </w:r>
      <w:r w:rsidR="00372E11" w:rsidRPr="004A2634">
        <w:rPr>
          <w:rFonts w:hint="eastAsia"/>
        </w:rPr>
        <w:t>熱氣慓盛則木氣</w:t>
      </w:r>
      <w:r w:rsidR="008C56F7" w:rsidRPr="004A2634">
        <w:rPr>
          <w:rFonts w:hint="eastAsia"/>
        </w:rPr>
        <w:t>內</w:t>
      </w:r>
      <w:r w:rsidR="00372E11" w:rsidRPr="004A2634">
        <w:rPr>
          <w:rFonts w:hint="eastAsia"/>
        </w:rPr>
        <w:t>餘，故心非和緩，則躁</w:t>
      </w:r>
      <w:r w:rsidR="00FD5895" w:rsidRPr="00FD5895">
        <w:rPr>
          <w:rFonts w:hint="eastAsia"/>
        </w:rPr>
        <w:t>怒</w:t>
      </w:r>
      <w:r w:rsidR="00FD5895">
        <w:rPr>
          <w:rFonts w:hint="eastAsia"/>
        </w:rPr>
        <w:t>數</w:t>
      </w:r>
      <w:r w:rsidR="00372E11" w:rsidRPr="00CE4FE6">
        <w:rPr>
          <w:rFonts w:hint="eastAsia"/>
        </w:rPr>
        <w:t>起，躁</w:t>
      </w:r>
      <w:r w:rsidR="00FD5895" w:rsidRPr="00FD5895">
        <w:rPr>
          <w:rFonts w:hint="eastAsia"/>
        </w:rPr>
        <w:t>怒</w:t>
      </w:r>
      <w:r w:rsidR="00FD5895">
        <w:rPr>
          <w:rFonts w:hint="eastAsia"/>
        </w:rPr>
        <w:t>數</w:t>
      </w:r>
      <w:r w:rsidR="00372E11" w:rsidRPr="00CE4FE6">
        <w:rPr>
          <w:rFonts w:hint="eastAsia"/>
        </w:rPr>
        <w:t>起則熱氣因木以傷脾，甲乙</w:t>
      </w:r>
      <w:r w:rsidR="00C5408A" w:rsidRPr="004A2634">
        <w:rPr>
          <w:rFonts w:hint="eastAsia"/>
        </w:rPr>
        <w:t>為</w:t>
      </w:r>
      <w:r w:rsidR="00372E11" w:rsidRPr="004A2634">
        <w:rPr>
          <w:rFonts w:hint="eastAsia"/>
        </w:rPr>
        <w:t>木，故至甲乙日</w:t>
      </w:r>
      <w:r w:rsidR="00FD5895" w:rsidRPr="00FD5895">
        <w:rPr>
          <w:rFonts w:hint="eastAsia"/>
        </w:rPr>
        <w:t>更論</w:t>
      </w:r>
      <w:r w:rsidR="00372E11" w:rsidRPr="00CE4FE6">
        <w:rPr>
          <w:rFonts w:hint="eastAsia"/>
        </w:rPr>
        <w:t>脾病之</w:t>
      </w:r>
      <w:r w:rsidR="00D64A66" w:rsidRPr="004A2634">
        <w:rPr>
          <w:rFonts w:hint="eastAsia"/>
        </w:rPr>
        <w:t>增</w:t>
      </w:r>
      <w:r w:rsidR="00372E11" w:rsidRPr="004A2634">
        <w:rPr>
          <w:rFonts w:hint="eastAsia"/>
        </w:rPr>
        <w:t>減也。</w:t>
      </w:r>
    </w:p>
    <w:p w:rsidR="00C8056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善。有病膺腫</w:t>
      </w:r>
      <w:r w:rsidR="00C80561" w:rsidRPr="004A2634">
        <w:rPr>
          <w:rFonts w:ascii="MS Mincho" w:eastAsia="MS Mincho" w:hAnsi="MS Mincho" w:cs="MS Mincho" w:hint="eastAsia"/>
        </w:rPr>
        <w:t>①</w:t>
      </w:r>
      <w:r w:rsidRPr="004A2634">
        <w:rPr>
          <w:rFonts w:hint="eastAsia"/>
        </w:rPr>
        <w:t>、</w:t>
      </w:r>
      <w:r w:rsidR="00C80561" w:rsidRPr="004A2634">
        <w:rPr>
          <w:rFonts w:hint="eastAsia"/>
        </w:rPr>
        <w:t>頸痛、胸滿、腹脹，此為何病？何以得之</w:t>
      </w:r>
      <w:r w:rsidR="00C80561" w:rsidRPr="004A2634">
        <w:rPr>
          <w:rFonts w:ascii="MS Mincho" w:eastAsia="MS Mincho" w:hAnsi="MS Mincho" w:cs="MS Mincho" w:hint="eastAsia"/>
        </w:rPr>
        <w:t>②</w:t>
      </w:r>
      <w:r w:rsidR="00C80561" w:rsidRPr="004A2634">
        <w:rPr>
          <w:rFonts w:cs="標楷體" w:hint="eastAsia"/>
        </w:rPr>
        <w:t>？</w:t>
      </w:r>
      <w:r w:rsidR="001D28C8">
        <w:rPr>
          <w:rFonts w:cs="標楷體" w:hint="eastAsia"/>
        </w:rPr>
        <w:t>」</w:t>
      </w:r>
    </w:p>
    <w:p w:rsidR="00C80561" w:rsidRPr="004A2634" w:rsidRDefault="00C80561" w:rsidP="00080C74">
      <w:pPr>
        <w:pStyle w:val="ae"/>
        <w:spacing w:before="120" w:after="120"/>
        <w:ind w:firstLine="640"/>
      </w:pPr>
      <w:r w:rsidRPr="004A2634">
        <w:rPr>
          <w:rFonts w:hint="eastAsia"/>
        </w:rPr>
        <w:t>歧伯曰：</w:t>
      </w:r>
      <w:r w:rsidR="001D28C8">
        <w:rPr>
          <w:rFonts w:hint="eastAsia"/>
        </w:rPr>
        <w:t>「</w:t>
      </w:r>
      <w:r w:rsidRPr="004A2634">
        <w:rPr>
          <w:rFonts w:hint="eastAsia"/>
        </w:rPr>
        <w:t>名厥逆</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80561" w:rsidRPr="004A2634" w:rsidRDefault="00C80561" w:rsidP="00080C74">
      <w:pPr>
        <w:pStyle w:val="ae"/>
        <w:spacing w:before="120" w:after="120"/>
        <w:ind w:firstLine="640"/>
      </w:pPr>
      <w:r w:rsidRPr="004A2634">
        <w:rPr>
          <w:rFonts w:hint="eastAsia"/>
        </w:rPr>
        <w:t>帝曰：</w:t>
      </w:r>
      <w:r w:rsidR="001D28C8">
        <w:rPr>
          <w:rFonts w:hint="eastAsia"/>
        </w:rPr>
        <w:t>「</w:t>
      </w:r>
      <w:r w:rsidRPr="004A2634">
        <w:rPr>
          <w:rFonts w:hint="eastAsia"/>
        </w:rPr>
        <w:t>治之</w:t>
      </w:r>
      <w:r w:rsidR="00DC34B4" w:rsidRPr="00313B93">
        <w:rPr>
          <w:rFonts w:hint="eastAsia"/>
        </w:rPr>
        <w:t>奈</w:t>
      </w:r>
      <w:r w:rsidRPr="004A2634">
        <w:rPr>
          <w:rFonts w:hint="eastAsia"/>
        </w:rPr>
        <w:t>何？</w:t>
      </w:r>
      <w:r w:rsidR="001D28C8">
        <w:rPr>
          <w:rFonts w:hint="eastAsia"/>
        </w:rPr>
        <w:t>」</w:t>
      </w:r>
    </w:p>
    <w:p w:rsidR="00C80561" w:rsidRPr="004A2634" w:rsidRDefault="00C80561" w:rsidP="00080C74">
      <w:pPr>
        <w:pStyle w:val="ae"/>
        <w:spacing w:before="120" w:after="120"/>
        <w:ind w:firstLine="640"/>
      </w:pPr>
      <w:r w:rsidRPr="004A2634">
        <w:rPr>
          <w:rFonts w:hint="eastAsia"/>
        </w:rPr>
        <w:t>歧伯曰：</w:t>
      </w:r>
      <w:r w:rsidR="001D28C8">
        <w:rPr>
          <w:rFonts w:hint="eastAsia"/>
        </w:rPr>
        <w:t>「</w:t>
      </w:r>
      <w:r w:rsidRPr="004A2634">
        <w:rPr>
          <w:rFonts w:hint="eastAsia"/>
        </w:rPr>
        <w:t>灸之則瘖，石之則狂，須其氣并乃可治也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80561" w:rsidRPr="004A2634" w:rsidRDefault="00C80561" w:rsidP="00080C74">
      <w:pPr>
        <w:pStyle w:val="ae"/>
        <w:spacing w:before="120" w:after="120"/>
        <w:ind w:firstLine="640"/>
      </w:pPr>
      <w:r w:rsidRPr="004A2634">
        <w:rPr>
          <w:rFonts w:hint="eastAsia"/>
        </w:rPr>
        <w:t>帝曰：</w:t>
      </w:r>
      <w:r w:rsidR="001D28C8">
        <w:rPr>
          <w:rFonts w:hint="eastAsia"/>
        </w:rPr>
        <w:t>「</w:t>
      </w:r>
      <w:r w:rsidRPr="004A2634">
        <w:rPr>
          <w:rFonts w:hint="eastAsia"/>
        </w:rPr>
        <w:t>何以然？</w:t>
      </w:r>
      <w:r w:rsidR="001D28C8">
        <w:rPr>
          <w:rFonts w:hint="eastAsia"/>
        </w:rPr>
        <w:t>」</w:t>
      </w:r>
    </w:p>
    <w:p w:rsidR="00C80561" w:rsidRPr="004A2634" w:rsidRDefault="00C80561" w:rsidP="00080C74">
      <w:pPr>
        <w:pStyle w:val="ae"/>
        <w:spacing w:before="120" w:after="120"/>
        <w:ind w:firstLine="640"/>
      </w:pPr>
      <w:r w:rsidRPr="004A2634">
        <w:rPr>
          <w:rFonts w:hint="eastAsia"/>
        </w:rPr>
        <w:t>歧伯曰：</w:t>
      </w:r>
      <w:r w:rsidR="001D28C8">
        <w:rPr>
          <w:rFonts w:hint="eastAsia"/>
        </w:rPr>
        <w:t>「</w:t>
      </w:r>
      <w:r w:rsidRPr="004A2634">
        <w:rPr>
          <w:rFonts w:hint="eastAsia"/>
        </w:rPr>
        <w:t>陽氣重上，有餘於上，灸之則陽氣入陰，入則瘖，石之則陽氣虛，虛則狂</w:t>
      </w:r>
      <w:r w:rsidRPr="004A2634">
        <w:rPr>
          <w:rFonts w:ascii="MS Mincho" w:eastAsia="MS Mincho" w:hAnsi="MS Mincho" w:cs="MS Mincho" w:hint="eastAsia"/>
        </w:rPr>
        <w:t>⑤</w:t>
      </w:r>
      <w:r w:rsidRPr="004A2634">
        <w:rPr>
          <w:rFonts w:cs="標楷體" w:hint="eastAsia"/>
        </w:rPr>
        <w:t>。須其氣并而治之，可使全也</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C80561" w:rsidRPr="004A2634" w:rsidRDefault="00C80561"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癰腫</w:t>
      </w:r>
      <w:r w:rsidR="00FB163C">
        <w:rPr>
          <w:rFonts w:hint="eastAsia"/>
        </w:rPr>
        <w:t>』</w:t>
      </w:r>
      <w:r w:rsidR="00372E11" w:rsidRPr="004A2634">
        <w:rPr>
          <w:rFonts w:hint="eastAsia"/>
        </w:rPr>
        <w:t>。</w:t>
      </w:r>
      <w:r w:rsidR="001D28C8">
        <w:rPr>
          <w:rFonts w:hint="eastAsia"/>
        </w:rPr>
        <w:t>」</w:t>
      </w:r>
    </w:p>
    <w:p w:rsidR="00C80561" w:rsidRPr="004A2634" w:rsidRDefault="00C80561" w:rsidP="00795CCA">
      <w:pPr>
        <w:pStyle w:val="af0"/>
        <w:spacing w:after="120"/>
      </w:pPr>
      <w:r w:rsidRPr="004A2634">
        <w:rPr>
          <w:rFonts w:ascii="MS Mincho" w:eastAsia="MS Mincho" w:hint="eastAsia"/>
        </w:rPr>
        <w:lastRenderedPageBreak/>
        <w:t>②</w:t>
      </w:r>
      <w:r w:rsidR="00372E11" w:rsidRPr="004A2634">
        <w:rPr>
          <w:rFonts w:hint="eastAsia"/>
        </w:rPr>
        <w:t>膺，</w:t>
      </w:r>
      <w:r w:rsidR="006F1F59" w:rsidRPr="004A2634">
        <w:rPr>
          <w:rFonts w:hint="eastAsia"/>
        </w:rPr>
        <w:t>胸</w:t>
      </w:r>
      <w:r w:rsidR="00372E11" w:rsidRPr="004A2634">
        <w:rPr>
          <w:rFonts w:hint="eastAsia"/>
        </w:rPr>
        <w:t>傍也。頸，項前也。</w:t>
      </w:r>
      <w:r w:rsidR="006F1F59" w:rsidRPr="004A2634">
        <w:rPr>
          <w:rFonts w:hint="eastAsia"/>
        </w:rPr>
        <w:t>胸</w:t>
      </w:r>
      <w:r w:rsidR="00372E11" w:rsidRPr="004A2634">
        <w:rPr>
          <w:rFonts w:hint="eastAsia"/>
        </w:rPr>
        <w:t>，膺間也。</w:t>
      </w:r>
    </w:p>
    <w:p w:rsidR="00C80561" w:rsidRPr="004A2634" w:rsidRDefault="00C80561" w:rsidP="00795CCA">
      <w:pPr>
        <w:pStyle w:val="af0"/>
        <w:spacing w:after="120"/>
      </w:pPr>
      <w:r w:rsidRPr="004A2634">
        <w:rPr>
          <w:rFonts w:ascii="MS Mincho" w:eastAsia="MS Mincho" w:hint="eastAsia"/>
        </w:rPr>
        <w:t>③</w:t>
      </w:r>
      <w:r w:rsidR="00372E11" w:rsidRPr="004A2634">
        <w:rPr>
          <w:rFonts w:hint="eastAsia"/>
        </w:rPr>
        <w:t>氣逆所生，故名厥逆。</w:t>
      </w:r>
    </w:p>
    <w:p w:rsidR="00C80561" w:rsidRPr="004A2634" w:rsidRDefault="00C80561" w:rsidP="00795CCA">
      <w:pPr>
        <w:pStyle w:val="af0"/>
        <w:spacing w:after="120"/>
      </w:pPr>
      <w:r w:rsidRPr="004A2634">
        <w:rPr>
          <w:rFonts w:ascii="MS Mincho" w:eastAsia="MS Mincho" w:hint="eastAsia"/>
        </w:rPr>
        <w:t>④</w:t>
      </w:r>
      <w:r w:rsidR="00372E11" w:rsidRPr="004A2634">
        <w:rPr>
          <w:rFonts w:hint="eastAsia"/>
        </w:rPr>
        <w:t>石，謂以石鍼開破之。</w:t>
      </w:r>
    </w:p>
    <w:p w:rsidR="00C80561" w:rsidRPr="004A2634" w:rsidRDefault="00C80561" w:rsidP="00795CCA">
      <w:pPr>
        <w:pStyle w:val="af0"/>
        <w:spacing w:after="120"/>
      </w:pPr>
      <w:r w:rsidRPr="004A2634">
        <w:rPr>
          <w:rFonts w:ascii="MS Mincho" w:eastAsia="MS Mincho" w:hint="eastAsia"/>
        </w:rPr>
        <w:t>⑤</w:t>
      </w:r>
      <w:r w:rsidR="00372E11" w:rsidRPr="004A2634">
        <w:rPr>
          <w:rFonts w:hint="eastAsia"/>
        </w:rPr>
        <w:t>灸之則火氣助陽，陽盛故入</w:t>
      </w:r>
      <w:r w:rsidR="008C56F7" w:rsidRPr="004A2634">
        <w:rPr>
          <w:rFonts w:hint="eastAsia"/>
        </w:rPr>
        <w:t>陰</w:t>
      </w:r>
      <w:r w:rsidR="00372E11" w:rsidRPr="004A2634">
        <w:rPr>
          <w:rFonts w:hint="eastAsia"/>
        </w:rPr>
        <w:t>。石之則陽氣出，陽氣出則</w:t>
      </w:r>
      <w:r w:rsidR="008C56F7" w:rsidRPr="004A2634">
        <w:rPr>
          <w:rFonts w:hint="eastAsia"/>
        </w:rPr>
        <w:t>內不</w:t>
      </w:r>
      <w:r w:rsidR="00372E11" w:rsidRPr="004A2634">
        <w:rPr>
          <w:rFonts w:hint="eastAsia"/>
        </w:rPr>
        <w:t>足，故狂。</w:t>
      </w:r>
    </w:p>
    <w:p w:rsidR="00C80561" w:rsidRPr="004A2634" w:rsidRDefault="00C80561" w:rsidP="00795CCA">
      <w:pPr>
        <w:pStyle w:val="af0"/>
        <w:spacing w:after="120"/>
      </w:pPr>
      <w:r w:rsidRPr="004A2634">
        <w:rPr>
          <w:rFonts w:ascii="MS Mincho" w:eastAsia="MS Mincho" w:hint="eastAsia"/>
        </w:rPr>
        <w:t>⑥</w:t>
      </w:r>
      <w:r w:rsidR="00372E11" w:rsidRPr="004A2634">
        <w:rPr>
          <w:rFonts w:hint="eastAsia"/>
        </w:rPr>
        <w:t>并，謂并合也，待自并合則</w:t>
      </w:r>
      <w:r w:rsidR="00FD5895" w:rsidRPr="00FD5895">
        <w:rPr>
          <w:rFonts w:hint="eastAsia"/>
        </w:rPr>
        <w:t>兩</w:t>
      </w:r>
      <w:r w:rsidR="00372E11" w:rsidRPr="00CE4FE6">
        <w:rPr>
          <w:rFonts w:hint="eastAsia"/>
        </w:rPr>
        <w:t>氣俱全，故可治，</w:t>
      </w:r>
      <w:r w:rsidR="00FD5895" w:rsidRPr="00FD5895">
        <w:rPr>
          <w:rFonts w:hint="eastAsia"/>
        </w:rPr>
        <w:t>若</w:t>
      </w:r>
      <w:r w:rsidR="008C56F7" w:rsidRPr="004A2634">
        <w:rPr>
          <w:rFonts w:hint="eastAsia"/>
        </w:rPr>
        <w:t>不</w:t>
      </w:r>
      <w:r w:rsidR="00372E11" w:rsidRPr="004A2634">
        <w:rPr>
          <w:rFonts w:hint="eastAsia"/>
        </w:rPr>
        <w:t>爾而灸石之，則偏致勝負，故</w:t>
      </w:r>
      <w:r w:rsidR="008C56F7" w:rsidRPr="004A2634">
        <w:rPr>
          <w:rFonts w:hint="eastAsia"/>
        </w:rPr>
        <w:t>不</w:t>
      </w:r>
      <w:r w:rsidR="00372E11" w:rsidRPr="004A2634">
        <w:rPr>
          <w:rFonts w:hint="eastAsia"/>
        </w:rPr>
        <w:t>得全而瘖、狂也。</w:t>
      </w:r>
    </w:p>
    <w:p w:rsidR="00C8056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善。何以知懷子之且生也？</w:t>
      </w:r>
      <w:r w:rsidR="001D28C8">
        <w:rPr>
          <w:rFonts w:hint="eastAsia"/>
        </w:rPr>
        <w:t>」</w:t>
      </w:r>
    </w:p>
    <w:p w:rsidR="00C8056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身有病而無邪</w:t>
      </w:r>
      <w:r w:rsidR="00F61B92" w:rsidRPr="004A2634">
        <w:rPr>
          <w:rFonts w:hint="eastAsia"/>
        </w:rPr>
        <w:t>脈</w:t>
      </w:r>
      <w:r w:rsidRPr="004A2634">
        <w:rPr>
          <w:rFonts w:hint="eastAsia"/>
        </w:rPr>
        <w:t>也</w:t>
      </w:r>
      <w:r w:rsidR="00C80561" w:rsidRPr="004A2634">
        <w:rPr>
          <w:rFonts w:ascii="MS Mincho" w:eastAsia="MS Mincho" w:hAnsi="MS Mincho" w:cs="MS Mincho" w:hint="eastAsia"/>
        </w:rPr>
        <w:t>①</w:t>
      </w:r>
      <w:r w:rsidRPr="004A2634">
        <w:rPr>
          <w:rFonts w:hint="eastAsia"/>
        </w:rPr>
        <w:t>。</w:t>
      </w:r>
      <w:r w:rsidR="001D28C8">
        <w:rPr>
          <w:rFonts w:hint="eastAsia"/>
        </w:rPr>
        <w:t>」</w:t>
      </w:r>
    </w:p>
    <w:p w:rsidR="00C80561" w:rsidRPr="004A2634" w:rsidRDefault="00C80561" w:rsidP="00080C74">
      <w:pPr>
        <w:pStyle w:val="ae"/>
        <w:spacing w:before="120" w:after="120"/>
        <w:ind w:firstLine="640"/>
      </w:pPr>
      <w:r w:rsidRPr="004A2634">
        <w:rPr>
          <w:rFonts w:hint="eastAsia"/>
        </w:rPr>
        <w:t>帝曰：</w:t>
      </w:r>
      <w:r w:rsidR="001D28C8">
        <w:rPr>
          <w:rFonts w:hint="eastAsia"/>
        </w:rPr>
        <w:t>「</w:t>
      </w:r>
      <w:r w:rsidRPr="004A2634">
        <w:rPr>
          <w:rFonts w:hint="eastAsia"/>
        </w:rPr>
        <w:t>病熱而有所痛者，何也？</w:t>
      </w:r>
      <w:r w:rsidR="001D28C8">
        <w:rPr>
          <w:rFonts w:hint="eastAsia"/>
        </w:rPr>
        <w:t>」</w:t>
      </w:r>
    </w:p>
    <w:p w:rsidR="0070114C" w:rsidRPr="004A2634" w:rsidRDefault="00C80561" w:rsidP="00080C74">
      <w:pPr>
        <w:pStyle w:val="ae"/>
        <w:spacing w:before="120" w:after="120"/>
        <w:ind w:firstLine="640"/>
      </w:pPr>
      <w:r w:rsidRPr="004A2634">
        <w:rPr>
          <w:rFonts w:hint="eastAsia"/>
        </w:rPr>
        <w:t>歧伯曰：</w:t>
      </w:r>
      <w:r w:rsidR="001D28C8">
        <w:rPr>
          <w:rFonts w:hint="eastAsia"/>
        </w:rPr>
        <w:t>「</w:t>
      </w:r>
      <w:r w:rsidRPr="004A2634">
        <w:rPr>
          <w:rFonts w:hint="eastAsia"/>
        </w:rPr>
        <w:t>病熱者，陽脈也，以三陽之動也。人迎一盛少陽</w:t>
      </w:r>
      <w:r w:rsidR="00707E7E">
        <w:rPr>
          <w:rFonts w:hint="eastAsia"/>
        </w:rPr>
        <w:t>，</w:t>
      </w:r>
      <w:r w:rsidRPr="004A2634">
        <w:rPr>
          <w:rFonts w:hint="eastAsia"/>
        </w:rPr>
        <w:t>二盛太陽</w:t>
      </w:r>
      <w:r w:rsidR="00707E7E">
        <w:rPr>
          <w:rFonts w:hint="eastAsia"/>
        </w:rPr>
        <w:t>，</w:t>
      </w:r>
      <w:r w:rsidRPr="004A2634">
        <w:rPr>
          <w:rFonts w:hint="eastAsia"/>
        </w:rPr>
        <w:t>三盛陽明</w:t>
      </w:r>
      <w:r w:rsidR="00707E7E">
        <w:rPr>
          <w:rFonts w:hint="eastAsia"/>
        </w:rPr>
        <w:t>，</w:t>
      </w:r>
      <w:r w:rsidRPr="004A2634">
        <w:rPr>
          <w:rFonts w:hint="eastAsia"/>
        </w:rPr>
        <w:t>入陰也。夫陽入於陰，故病在頭與腹，乃</w:t>
      </w:r>
      <w:r w:rsidR="00E414DB">
        <w:rPr>
          <w:rFonts w:hint="eastAsia"/>
        </w:rPr>
        <w:t></w:t>
      </w:r>
      <w:r w:rsidRPr="004A2634">
        <w:rPr>
          <w:rFonts w:hint="eastAsia"/>
        </w:rPr>
        <w:t>脹而頭痛也</w:t>
      </w:r>
      <w:r w:rsidR="0070114C" w:rsidRPr="004A2634">
        <w:rPr>
          <w:rFonts w:ascii="MS Mincho" w:eastAsia="MS Mincho" w:hAnsi="MS Mincho" w:cs="MS Mincho" w:hint="eastAsia"/>
        </w:rPr>
        <w:t>②</w:t>
      </w:r>
      <w:r w:rsidRPr="004A2634">
        <w:rPr>
          <w:rFonts w:hint="eastAsia"/>
        </w:rPr>
        <w:t>。</w:t>
      </w:r>
      <w:r w:rsidR="001D28C8">
        <w:rPr>
          <w:rFonts w:hint="eastAsia"/>
        </w:rPr>
        <w:t>」</w:t>
      </w:r>
    </w:p>
    <w:p w:rsidR="00C80561" w:rsidRPr="004A2634" w:rsidRDefault="00C80561"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70114C" w:rsidRPr="004A2634" w:rsidRDefault="0070114C" w:rsidP="00795CCA">
      <w:pPr>
        <w:pStyle w:val="af0"/>
        <w:spacing w:after="120"/>
      </w:pPr>
      <w:r w:rsidRPr="004A2634">
        <w:rPr>
          <w:rFonts w:ascii="MS Mincho" w:eastAsia="MS Mincho" w:hint="eastAsia"/>
        </w:rPr>
        <w:t>①</w:t>
      </w:r>
      <w:r w:rsidR="00372E11" w:rsidRPr="004A2634">
        <w:rPr>
          <w:rFonts w:hint="eastAsia"/>
        </w:rPr>
        <w:t>病，謂經閉也。</w:t>
      </w:r>
      <w:r w:rsidR="00F61B92" w:rsidRPr="004A2634">
        <w:rPr>
          <w:rFonts w:hint="eastAsia"/>
        </w:rPr>
        <w:t>脈</w:t>
      </w:r>
      <w:r w:rsidR="00372E11" w:rsidRPr="004A2634">
        <w:rPr>
          <w:rFonts w:hint="eastAsia"/>
        </w:rPr>
        <w:t>法曰：</w:t>
      </w:r>
      <w:r w:rsidR="001D28C8">
        <w:rPr>
          <w:rFonts w:hint="eastAsia"/>
        </w:rPr>
        <w:t>「</w:t>
      </w:r>
      <w:r w:rsidR="00372E11" w:rsidRPr="004A2634">
        <w:rPr>
          <w:rFonts w:hint="eastAsia"/>
        </w:rPr>
        <w:t>尺中之</w:t>
      </w:r>
      <w:r w:rsidR="00F61B92" w:rsidRPr="004A2634">
        <w:rPr>
          <w:rFonts w:hint="eastAsia"/>
        </w:rPr>
        <w:t>脈</w:t>
      </w:r>
      <w:r w:rsidR="00FD5895" w:rsidRPr="00FD5895">
        <w:rPr>
          <w:rFonts w:hint="eastAsia"/>
        </w:rPr>
        <w:t>來</w:t>
      </w:r>
      <w:r w:rsidR="00372E11" w:rsidRPr="00CE4FE6">
        <w:rPr>
          <w:rFonts w:hint="eastAsia"/>
        </w:rPr>
        <w:t>而斷</w:t>
      </w:r>
      <w:r w:rsidR="0020061D" w:rsidRPr="004A2634">
        <w:rPr>
          <w:rFonts w:hint="eastAsia"/>
        </w:rPr>
        <w:t>絕</w:t>
      </w:r>
      <w:r w:rsidR="00372E11" w:rsidRPr="004A2634">
        <w:rPr>
          <w:rFonts w:hint="eastAsia"/>
        </w:rPr>
        <w:t>者，經閉也。</w:t>
      </w:r>
      <w:r w:rsidR="001D28C8">
        <w:rPr>
          <w:rFonts w:hint="eastAsia"/>
        </w:rPr>
        <w:t>」</w:t>
      </w:r>
      <w:r w:rsidR="00372E11" w:rsidRPr="004A2634">
        <w:rPr>
          <w:rFonts w:hint="eastAsia"/>
        </w:rPr>
        <w:t>月水</w:t>
      </w:r>
      <w:r w:rsidR="008C56F7" w:rsidRPr="004A2634">
        <w:rPr>
          <w:rFonts w:hint="eastAsia"/>
        </w:rPr>
        <w:t>不</w:t>
      </w:r>
      <w:r w:rsidR="00FD5895" w:rsidRPr="00FD5895">
        <w:rPr>
          <w:rFonts w:hint="eastAsia"/>
        </w:rPr>
        <w:t>利</w:t>
      </w:r>
      <w:r w:rsidR="00372E11" w:rsidRPr="00CE4FE6">
        <w:rPr>
          <w:rFonts w:hint="eastAsia"/>
        </w:rPr>
        <w:t>，</w:t>
      </w:r>
      <w:r w:rsidR="00FD5895" w:rsidRPr="00FD5895">
        <w:rPr>
          <w:rFonts w:hint="eastAsia"/>
        </w:rPr>
        <w:t>若</w:t>
      </w:r>
      <w:r w:rsidR="00372E11" w:rsidRPr="00CE4FE6">
        <w:rPr>
          <w:rFonts w:hint="eastAsia"/>
        </w:rPr>
        <w:t>尺中</w:t>
      </w:r>
      <w:r w:rsidR="00F61B92" w:rsidRPr="004A2634">
        <w:rPr>
          <w:rFonts w:hint="eastAsia"/>
        </w:rPr>
        <w:t>脈</w:t>
      </w:r>
      <w:r w:rsidR="0020061D" w:rsidRPr="004A2634">
        <w:rPr>
          <w:rFonts w:hint="eastAsia"/>
        </w:rPr>
        <w:t>絕</w:t>
      </w:r>
      <w:r w:rsidR="00372E11" w:rsidRPr="004A2634">
        <w:rPr>
          <w:rFonts w:hint="eastAsia"/>
        </w:rPr>
        <w:t>者，經閉也，今病經閉，</w:t>
      </w:r>
      <w:r w:rsidR="00F61B92" w:rsidRPr="004A2634">
        <w:rPr>
          <w:rFonts w:hint="eastAsia"/>
        </w:rPr>
        <w:t>脈</w:t>
      </w:r>
      <w:r w:rsidR="00372E11" w:rsidRPr="004A2634">
        <w:rPr>
          <w:rFonts w:hint="eastAsia"/>
        </w:rPr>
        <w:t>反如常者，婦人姙娠之證，故云身有病而無邪</w:t>
      </w:r>
      <w:r w:rsidR="00F61B92" w:rsidRPr="004A2634">
        <w:rPr>
          <w:rFonts w:hint="eastAsia"/>
        </w:rPr>
        <w:t>脈</w:t>
      </w:r>
      <w:r w:rsidR="00372E11" w:rsidRPr="004A2634">
        <w:rPr>
          <w:rFonts w:hint="eastAsia"/>
        </w:rPr>
        <w:t>。</w:t>
      </w:r>
    </w:p>
    <w:p w:rsidR="00372E11" w:rsidRPr="004A2634" w:rsidRDefault="0070114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707E7E">
        <w:rPr>
          <w:rFonts w:hint="eastAsia"/>
        </w:rPr>
        <w:t>〈</w:t>
      </w:r>
      <w:r w:rsidR="00FD5895" w:rsidRPr="00FD5895">
        <w:rPr>
          <w:rFonts w:hint="eastAsia"/>
        </w:rPr>
        <w:t>六</w:t>
      </w:r>
      <w:r w:rsidR="00372E11" w:rsidRPr="00CE4FE6">
        <w:rPr>
          <w:rFonts w:hint="eastAsia"/>
        </w:rPr>
        <w:t>節藏象</w:t>
      </w:r>
      <w:r w:rsidR="00FD5895" w:rsidRPr="00FD5895">
        <w:rPr>
          <w:rFonts w:hint="eastAsia"/>
        </w:rPr>
        <w:t>論</w:t>
      </w:r>
      <w:r w:rsidR="00707E7E">
        <w:rPr>
          <w:rFonts w:hint="eastAsia"/>
        </w:rPr>
        <w:t>〉</w:t>
      </w:r>
      <w:r w:rsidR="00372E11" w:rsidRPr="00CE4FE6">
        <w:rPr>
          <w:rFonts w:hint="eastAsia"/>
        </w:rPr>
        <w:t>云</w:t>
      </w:r>
      <w:r w:rsidRPr="004A2634">
        <w:rPr>
          <w:rFonts w:hint="eastAsia"/>
        </w:rPr>
        <w:t>：</w:t>
      </w:r>
      <w:r w:rsidR="00707E7E">
        <w:rPr>
          <w:rFonts w:hint="eastAsia"/>
        </w:rPr>
        <w:t>『</w:t>
      </w:r>
      <w:r w:rsidR="00372E11" w:rsidRPr="004A2634">
        <w:rPr>
          <w:rFonts w:hint="eastAsia"/>
        </w:rPr>
        <w:t>人迎一盛病在少陽</w:t>
      </w:r>
      <w:r w:rsidR="00707E7E">
        <w:rPr>
          <w:rFonts w:hint="eastAsia"/>
        </w:rPr>
        <w:t>。</w:t>
      </w:r>
      <w:r w:rsidR="00372E11" w:rsidRPr="004A2634">
        <w:rPr>
          <w:rFonts w:hint="eastAsia"/>
        </w:rPr>
        <w:t>二盛病在太陽</w:t>
      </w:r>
      <w:r w:rsidR="00707E7E">
        <w:rPr>
          <w:rFonts w:hint="eastAsia"/>
        </w:rPr>
        <w:t>。</w:t>
      </w:r>
      <w:r w:rsidR="00372E11" w:rsidRPr="004A2634">
        <w:rPr>
          <w:rFonts w:hint="eastAsia"/>
        </w:rPr>
        <w:t>三盛病在陽明</w:t>
      </w:r>
      <w:r w:rsidRPr="004A2634">
        <w:rPr>
          <w:rFonts w:hint="eastAsia"/>
        </w:rPr>
        <w:t>。</w:t>
      </w:r>
      <w:r w:rsidR="00707E7E">
        <w:rPr>
          <w:rFonts w:hint="eastAsia"/>
        </w:rPr>
        <w:t>』</w:t>
      </w:r>
      <w:r w:rsidR="00372E11" w:rsidRPr="004A2634">
        <w:rPr>
          <w:rFonts w:hint="eastAsia"/>
        </w:rPr>
        <w:t>與此</w:t>
      </w:r>
      <w:r w:rsidR="00FD5895" w:rsidRPr="00FD5895">
        <w:rPr>
          <w:rFonts w:hint="eastAsia"/>
        </w:rPr>
        <w:t>論</w:t>
      </w:r>
      <w:r w:rsidR="00372E11" w:rsidRPr="00CE4FE6">
        <w:rPr>
          <w:rFonts w:hint="eastAsia"/>
        </w:rPr>
        <w:t>同。又按</w:t>
      </w:r>
      <w:r w:rsidR="0024409D" w:rsidRPr="004A2634">
        <w:rPr>
          <w:rFonts w:hint="eastAsia"/>
        </w:rPr>
        <w:t>《甲乙經》</w:t>
      </w:r>
      <w:r w:rsidR="00372E11" w:rsidRPr="004A2634">
        <w:rPr>
          <w:rFonts w:hint="eastAsia"/>
        </w:rPr>
        <w:t>三盛陽明，無</w:t>
      </w:r>
      <w:r w:rsidR="00FB163C">
        <w:rPr>
          <w:rFonts w:hint="eastAsia"/>
        </w:rPr>
        <w:t>『</w:t>
      </w:r>
      <w:r w:rsidRPr="004A2634">
        <w:rPr>
          <w:rFonts w:hint="eastAsia"/>
        </w:rPr>
        <w:t>入陰也</w:t>
      </w:r>
      <w:r w:rsidR="00FB163C">
        <w:rPr>
          <w:rFonts w:hint="eastAsia"/>
        </w:rPr>
        <w:t>』</w:t>
      </w:r>
      <w:r w:rsidR="00372E11" w:rsidRPr="004A2634">
        <w:rPr>
          <w:rFonts w:hint="eastAsia"/>
        </w:rPr>
        <w:t>三字。</w:t>
      </w:r>
      <w:r w:rsidR="001D28C8">
        <w:rPr>
          <w:rFonts w:hint="eastAsia"/>
        </w:rPr>
        <w:t>」</w:t>
      </w:r>
    </w:p>
    <w:p w:rsidR="00707E7E" w:rsidRDefault="00707E7E">
      <w:pPr>
        <w:widowControl/>
        <w:rPr>
          <w:rFonts w:ascii="華康隸書體W5" w:eastAsia="全字庫正楷體"/>
          <w:b/>
          <w:kern w:val="0"/>
          <w:sz w:val="32"/>
          <w:szCs w:val="32"/>
        </w:rPr>
      </w:pPr>
      <w:r>
        <w:br w:type="page"/>
      </w:r>
    </w:p>
    <w:p w:rsidR="0070114C" w:rsidRPr="004A2634" w:rsidRDefault="00707E7E" w:rsidP="00080C74">
      <w:pPr>
        <w:pStyle w:val="ad"/>
      </w:pPr>
      <w:bookmarkStart w:id="55" w:name="_Toc362293993"/>
      <w:r>
        <w:rPr>
          <w:rFonts w:hint="eastAsia"/>
        </w:rPr>
        <w:lastRenderedPageBreak/>
        <w:t>〈</w:t>
      </w:r>
      <w:r w:rsidR="00FD5895">
        <w:rPr>
          <w:rFonts w:hint="eastAsia"/>
        </w:rPr>
        <w:t>刺</w:t>
      </w:r>
      <w:r w:rsidR="0070114C" w:rsidRPr="004A2634">
        <w:rPr>
          <w:rFonts w:hint="eastAsia"/>
        </w:rPr>
        <w:t>腰痛篇第四十一</w:t>
      </w:r>
      <w:r>
        <w:rPr>
          <w:rFonts w:hint="eastAsia"/>
        </w:rPr>
        <w:t>〉</w:t>
      </w:r>
      <w:r w:rsidR="0070114C" w:rsidRPr="004A2634">
        <w:rPr>
          <w:rFonts w:hint="eastAsia"/>
        </w:rPr>
        <w:t>①</w:t>
      </w:r>
      <w:bookmarkEnd w:id="55"/>
    </w:p>
    <w:p w:rsidR="00372E11" w:rsidRPr="004A2634" w:rsidRDefault="0070114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Pr="004A2634">
        <w:rPr>
          <w:rFonts w:hint="eastAsia"/>
        </w:rPr>
        <w:t>。</w:t>
      </w:r>
      <w:r w:rsidR="001D28C8">
        <w:rPr>
          <w:rFonts w:hint="eastAsia"/>
        </w:rPr>
        <w:t>」</w:t>
      </w:r>
    </w:p>
    <w:p w:rsidR="0070114C" w:rsidRPr="004A2634" w:rsidRDefault="00372E11" w:rsidP="00080C74">
      <w:pPr>
        <w:pStyle w:val="ae"/>
        <w:spacing w:before="120" w:after="120"/>
        <w:ind w:firstLine="640"/>
      </w:pPr>
      <w:r w:rsidRPr="004A2634">
        <w:rPr>
          <w:rFonts w:hint="eastAsia"/>
        </w:rPr>
        <w:t>足太陽</w:t>
      </w:r>
      <w:r w:rsidR="00F61B92" w:rsidRPr="004A2634">
        <w:rPr>
          <w:rFonts w:hint="eastAsia"/>
        </w:rPr>
        <w:t>脈</w:t>
      </w:r>
      <w:r w:rsidRPr="004A2634">
        <w:rPr>
          <w:rFonts w:hint="eastAsia"/>
        </w:rPr>
        <w:t>，</w:t>
      </w:r>
      <w:r w:rsidR="00FD5895">
        <w:rPr>
          <w:rFonts w:hint="eastAsia"/>
        </w:rPr>
        <w:t>令</w:t>
      </w:r>
      <w:r w:rsidRPr="004A2634">
        <w:rPr>
          <w:rFonts w:hint="eastAsia"/>
        </w:rPr>
        <w:t>人腰痛引項</w:t>
      </w:r>
      <w:r w:rsidR="00F11C89">
        <w:rPr>
          <w:rFonts w:hint="eastAsia"/>
        </w:rPr>
        <w:t>、</w:t>
      </w:r>
      <w:r w:rsidRPr="004A2634">
        <w:rPr>
          <w:rFonts w:hint="eastAsia"/>
        </w:rPr>
        <w:t>脊</w:t>
      </w:r>
      <w:r w:rsidR="00F11C89">
        <w:rPr>
          <w:rFonts w:hint="eastAsia"/>
        </w:rPr>
        <w:t>、</w:t>
      </w:r>
      <w:r w:rsidR="002B6DF2" w:rsidRPr="004A2634">
        <w:rPr>
          <w:rFonts w:hint="eastAsia"/>
        </w:rPr>
        <w:t>尻</w:t>
      </w:r>
      <w:r w:rsidR="00F11C89">
        <w:rPr>
          <w:rFonts w:hint="eastAsia"/>
        </w:rPr>
        <w:t>、</w:t>
      </w:r>
      <w:r w:rsidRPr="004A2634">
        <w:rPr>
          <w:rFonts w:hint="eastAsia"/>
        </w:rPr>
        <w:t>背</w:t>
      </w:r>
      <w:r w:rsidR="00F11C89" w:rsidRPr="004A2634">
        <w:rPr>
          <w:rFonts w:hint="eastAsia"/>
        </w:rPr>
        <w:t>，</w:t>
      </w:r>
      <w:r w:rsidRPr="004A2634">
        <w:rPr>
          <w:rFonts w:hint="eastAsia"/>
        </w:rPr>
        <w:t>如重</w:t>
      </w:r>
      <w:r w:rsidR="00FD5895">
        <w:rPr>
          <w:rFonts w:hint="eastAsia"/>
        </w:rPr>
        <w:t>狀</w:t>
      </w:r>
      <w:r w:rsidR="0070114C" w:rsidRPr="004A2634">
        <w:rPr>
          <w:rFonts w:ascii="MS Mincho" w:eastAsia="MS Mincho" w:hAnsi="MS Mincho" w:cs="MS Mincho" w:hint="eastAsia"/>
        </w:rPr>
        <w:t>①</w:t>
      </w:r>
      <w:r w:rsidRPr="004A2634">
        <w:rPr>
          <w:rFonts w:hint="eastAsia"/>
        </w:rPr>
        <w:t>。</w:t>
      </w:r>
      <w:r w:rsidR="00FD5895">
        <w:rPr>
          <w:rFonts w:hint="eastAsia"/>
        </w:rPr>
        <w:t>刺</w:t>
      </w:r>
      <w:r w:rsidR="0070114C" w:rsidRPr="004A2634">
        <w:rPr>
          <w:rFonts w:hint="eastAsia"/>
        </w:rPr>
        <w:t>其郄中，太陽正經出血，春無</w:t>
      </w:r>
      <w:r w:rsidR="00FD5895">
        <w:rPr>
          <w:rFonts w:hint="eastAsia"/>
        </w:rPr>
        <w:t>見</w:t>
      </w:r>
      <w:r w:rsidR="0070114C" w:rsidRPr="004A2634">
        <w:rPr>
          <w:rFonts w:hint="eastAsia"/>
        </w:rPr>
        <w:t>血</w:t>
      </w:r>
      <w:r w:rsidR="0070114C" w:rsidRPr="004A2634">
        <w:rPr>
          <w:rFonts w:ascii="MS Mincho" w:eastAsia="MS Mincho" w:hAnsi="MS Mincho" w:cs="MS Mincho" w:hint="eastAsia"/>
        </w:rPr>
        <w:t>②</w:t>
      </w:r>
      <w:r w:rsidR="0070114C" w:rsidRPr="004A2634">
        <w:rPr>
          <w:rFonts w:cs="標楷體" w:hint="eastAsia"/>
        </w:rPr>
        <w:t>。</w:t>
      </w:r>
    </w:p>
    <w:p w:rsidR="0070114C" w:rsidRPr="004A2634" w:rsidRDefault="0070114C" w:rsidP="00795CCA">
      <w:pPr>
        <w:pStyle w:val="af0"/>
        <w:spacing w:after="120"/>
      </w:pPr>
      <w:r w:rsidRPr="004A2634">
        <w:rPr>
          <w:rFonts w:ascii="MS Mincho" w:eastAsia="MS Mincho" w:hint="eastAsia"/>
        </w:rPr>
        <w:t>①</w:t>
      </w:r>
      <w:r w:rsidR="00372E11" w:rsidRPr="004A2634">
        <w:rPr>
          <w:rFonts w:hint="eastAsia"/>
        </w:rPr>
        <w:t>足太陽</w:t>
      </w:r>
      <w:r w:rsidR="00F61B92" w:rsidRPr="004A2634">
        <w:rPr>
          <w:rFonts w:hint="eastAsia"/>
        </w:rPr>
        <w:t>脈</w:t>
      </w:r>
      <w:r w:rsidR="008C56F7" w:rsidRPr="004A2634">
        <w:rPr>
          <w:rFonts w:hint="eastAsia"/>
        </w:rPr>
        <w:t>別</w:t>
      </w:r>
      <w:r w:rsidR="00372E11" w:rsidRPr="004A2634">
        <w:rPr>
          <w:rFonts w:hint="eastAsia"/>
        </w:rPr>
        <w:t>下項，循肩髆</w:t>
      </w:r>
      <w:r w:rsidR="008C56F7" w:rsidRPr="004A2634">
        <w:rPr>
          <w:rFonts w:hint="eastAsia"/>
        </w:rPr>
        <w:t>內</w:t>
      </w:r>
      <w:r w:rsidR="00372E11" w:rsidRPr="004A2634">
        <w:rPr>
          <w:rFonts w:hint="eastAsia"/>
        </w:rPr>
        <w:t>，俠脊，抵腰中，</w:t>
      </w:r>
      <w:r w:rsidR="008C56F7" w:rsidRPr="004A2634">
        <w:rPr>
          <w:rFonts w:hint="eastAsia"/>
        </w:rPr>
        <w:t>別</w:t>
      </w:r>
      <w:r w:rsidR="00372E11" w:rsidRPr="004A2634">
        <w:rPr>
          <w:rFonts w:hint="eastAsia"/>
        </w:rPr>
        <w:t>下貫</w:t>
      </w:r>
      <w:r w:rsidR="001E72E2" w:rsidRPr="004A2634">
        <w:rPr>
          <w:rFonts w:hint="eastAsia"/>
        </w:rPr>
        <w:t>臀</w:t>
      </w:r>
      <w:r w:rsidR="00372E11" w:rsidRPr="004A2634">
        <w:rPr>
          <w:rFonts w:hint="eastAsia"/>
        </w:rPr>
        <w:t>，故</w:t>
      </w:r>
      <w:r w:rsidR="00FD5895" w:rsidRPr="00FD5895">
        <w:rPr>
          <w:rFonts w:hint="eastAsia"/>
        </w:rPr>
        <w:t>令</w:t>
      </w:r>
      <w:r w:rsidR="00372E11" w:rsidRPr="00CE4FE6">
        <w:rPr>
          <w:rFonts w:hint="eastAsia"/>
        </w:rPr>
        <w:t>人腰痛引項</w:t>
      </w:r>
      <w:r w:rsidR="00F11C89">
        <w:rPr>
          <w:rFonts w:hint="eastAsia"/>
        </w:rPr>
        <w:t>、</w:t>
      </w:r>
      <w:r w:rsidR="00372E11" w:rsidRPr="00CE4FE6">
        <w:rPr>
          <w:rFonts w:hint="eastAsia"/>
        </w:rPr>
        <w:t>脊</w:t>
      </w:r>
      <w:r w:rsidR="00F11C89">
        <w:rPr>
          <w:rFonts w:hint="eastAsia"/>
        </w:rPr>
        <w:t>、</w:t>
      </w:r>
      <w:r w:rsidR="002B6DF2" w:rsidRPr="004A2634">
        <w:rPr>
          <w:rFonts w:hint="eastAsia"/>
        </w:rPr>
        <w:t>尻</w:t>
      </w:r>
      <w:r w:rsidR="00F11C89">
        <w:rPr>
          <w:rFonts w:hint="eastAsia"/>
        </w:rPr>
        <w:t>、</w:t>
      </w:r>
      <w:r w:rsidR="00372E11" w:rsidRPr="004A2634">
        <w:rPr>
          <w:rFonts w:hint="eastAsia"/>
        </w:rPr>
        <w:t>背</w:t>
      </w:r>
      <w:r w:rsidR="00F11C89" w:rsidRPr="004A2634">
        <w:rPr>
          <w:rFonts w:hint="eastAsia"/>
        </w:rPr>
        <w:t>，</w:t>
      </w:r>
      <w:r w:rsidR="00372E11" w:rsidRPr="004A2634">
        <w:rPr>
          <w:rFonts w:hint="eastAsia"/>
        </w:rPr>
        <w:t>如重</w:t>
      </w:r>
      <w:r w:rsidR="00CC55F3" w:rsidRPr="004A2634">
        <w:rPr>
          <w:rFonts w:hint="eastAsia"/>
        </w:rPr>
        <w:t>狀</w:t>
      </w:r>
      <w:r w:rsidR="00372E11" w:rsidRPr="004A2634">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貫臀</w:t>
      </w:r>
      <w:r w:rsidR="00FB163C">
        <w:rPr>
          <w:rFonts w:hint="eastAsia"/>
        </w:rPr>
        <w:t>』</w:t>
      </w:r>
      <w:r w:rsidR="00372E11" w:rsidRPr="004A2634">
        <w:rPr>
          <w:rFonts w:hint="eastAsia"/>
        </w:rPr>
        <w:t>作</w:t>
      </w:r>
      <w:r w:rsidR="00FB163C">
        <w:rPr>
          <w:rFonts w:hint="eastAsia"/>
        </w:rPr>
        <w:t>『</w:t>
      </w:r>
      <w:r w:rsidRPr="004A2634">
        <w:rPr>
          <w:rFonts w:hint="eastAsia"/>
        </w:rPr>
        <w:t>貫胂</w:t>
      </w:r>
      <w:r w:rsidR="00FB163C">
        <w:rPr>
          <w:rFonts w:hint="eastAsia"/>
        </w:rPr>
        <w:t>』</w:t>
      </w:r>
      <w:r w:rsidR="00372E11" w:rsidRPr="004A2634">
        <w:rPr>
          <w:rFonts w:hint="eastAsia"/>
        </w:rPr>
        <w:t>，</w:t>
      </w:r>
      <w:r w:rsidR="00707E7E">
        <w:rPr>
          <w:rFonts w:hint="eastAsia"/>
        </w:rPr>
        <w:t>〈</w:t>
      </w:r>
      <w:r w:rsidR="00372E11" w:rsidRPr="004A2634">
        <w:rPr>
          <w:rFonts w:hint="eastAsia"/>
        </w:rPr>
        <w:t>剌瘧注</w:t>
      </w:r>
      <w:r w:rsidR="00707E7E">
        <w:rPr>
          <w:rFonts w:hint="eastAsia"/>
        </w:rPr>
        <w:t>〉</w:t>
      </w:r>
      <w:r w:rsidR="00372E11" w:rsidRPr="004A2634">
        <w:rPr>
          <w:rFonts w:hint="eastAsia"/>
        </w:rPr>
        <w:t>亦作</w:t>
      </w:r>
      <w:r w:rsidR="00FB163C">
        <w:rPr>
          <w:rFonts w:hint="eastAsia"/>
        </w:rPr>
        <w:t>『</w:t>
      </w:r>
      <w:r w:rsidRPr="004A2634">
        <w:rPr>
          <w:rFonts w:hint="eastAsia"/>
        </w:rPr>
        <w:t>貫胂</w:t>
      </w:r>
      <w:r w:rsidR="00FB163C">
        <w:rPr>
          <w:rFonts w:hint="eastAsia"/>
        </w:rPr>
        <w:t>』</w:t>
      </w:r>
      <w:r w:rsidR="00372E11" w:rsidRPr="004A2634">
        <w:rPr>
          <w:rFonts w:hint="eastAsia"/>
        </w:rPr>
        <w:t>，</w:t>
      </w:r>
      <w:r w:rsidR="00707E7E">
        <w:rPr>
          <w:rFonts w:hint="eastAsia"/>
        </w:rPr>
        <w:t>〈</w:t>
      </w:r>
      <w:r w:rsidR="00372E11" w:rsidRPr="004A2634">
        <w:rPr>
          <w:rFonts w:hint="eastAsia"/>
        </w:rPr>
        <w:t>三部九候注</w:t>
      </w:r>
      <w:r w:rsidR="00707E7E">
        <w:rPr>
          <w:rFonts w:hint="eastAsia"/>
        </w:rPr>
        <w:t>〉</w:t>
      </w:r>
      <w:r w:rsidR="00372E11" w:rsidRPr="004A2634">
        <w:rPr>
          <w:rFonts w:hint="eastAsia"/>
        </w:rPr>
        <w:t>作</w:t>
      </w:r>
      <w:r w:rsidR="00FB163C">
        <w:rPr>
          <w:rFonts w:hint="eastAsia"/>
        </w:rPr>
        <w:t>『</w:t>
      </w:r>
      <w:r w:rsidRPr="004A2634">
        <w:rPr>
          <w:rFonts w:hint="eastAsia"/>
        </w:rPr>
        <w:t>貫臀</w:t>
      </w:r>
      <w:r w:rsidR="00FB163C">
        <w:rPr>
          <w:rFonts w:hint="eastAsia"/>
        </w:rPr>
        <w:t>』</w:t>
      </w:r>
      <w:r w:rsidR="00372E11" w:rsidRPr="004A2634">
        <w:rPr>
          <w:rFonts w:hint="eastAsia"/>
        </w:rPr>
        <w:t>。</w:t>
      </w:r>
      <w:r w:rsidR="001D28C8">
        <w:rPr>
          <w:rFonts w:hint="eastAsia"/>
        </w:rPr>
        <w:t>」</w:t>
      </w:r>
    </w:p>
    <w:p w:rsidR="0070114C" w:rsidRPr="004A2634" w:rsidRDefault="0070114C" w:rsidP="00795CCA">
      <w:pPr>
        <w:pStyle w:val="af0"/>
        <w:spacing w:after="120"/>
      </w:pPr>
      <w:r w:rsidRPr="004A2634">
        <w:rPr>
          <w:rFonts w:ascii="MS Mincho" w:eastAsia="MS Mincho" w:hint="eastAsia"/>
        </w:rPr>
        <w:t>②</w:t>
      </w:r>
      <w:r w:rsidR="00372E11" w:rsidRPr="004A2634">
        <w:rPr>
          <w:rFonts w:hint="eastAsia"/>
        </w:rPr>
        <w:t>郄中，委中也，在膝後屈處，膕中央約文中動</w:t>
      </w:r>
      <w:r w:rsidR="00F61B92" w:rsidRPr="004A2634">
        <w:rPr>
          <w:rFonts w:hint="eastAsia"/>
        </w:rPr>
        <w:t>脈</w:t>
      </w:r>
      <w:r w:rsidR="00372E11" w:rsidRPr="004A2634">
        <w:rPr>
          <w:rFonts w:hint="eastAsia"/>
        </w:rPr>
        <w:t>，足太陽</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灸者可灸三壯。太陽合腎，腎王於冬，水衰於春，故春無</w:t>
      </w:r>
      <w:r w:rsidR="00FD5895" w:rsidRPr="00FD5895">
        <w:rPr>
          <w:rFonts w:hint="eastAsia"/>
        </w:rPr>
        <w:t>見</w:t>
      </w:r>
      <w:r w:rsidR="00372E11" w:rsidRPr="00CE4FE6">
        <w:rPr>
          <w:rFonts w:hint="eastAsia"/>
        </w:rPr>
        <w:t>血也。</w:t>
      </w:r>
    </w:p>
    <w:p w:rsidR="0070114C" w:rsidRPr="004A2634" w:rsidRDefault="00372E11" w:rsidP="00080C74">
      <w:pPr>
        <w:pStyle w:val="ae"/>
        <w:spacing w:before="120" w:after="120"/>
        <w:ind w:firstLine="640"/>
      </w:pPr>
      <w:r w:rsidRPr="004A2634">
        <w:rPr>
          <w:rFonts w:hint="eastAsia"/>
        </w:rPr>
        <w:t>少陽</w:t>
      </w:r>
      <w:r w:rsidR="00FD5895">
        <w:rPr>
          <w:rFonts w:hint="eastAsia"/>
        </w:rPr>
        <w:t>令</w:t>
      </w:r>
      <w:r w:rsidRPr="004A2634">
        <w:rPr>
          <w:rFonts w:hint="eastAsia"/>
        </w:rPr>
        <w:t>人腰痛，如以鍼</w:t>
      </w:r>
      <w:r w:rsidR="00FD5895">
        <w:rPr>
          <w:rFonts w:hint="eastAsia"/>
        </w:rPr>
        <w:t>刺</w:t>
      </w:r>
      <w:r w:rsidRPr="004A2634">
        <w:rPr>
          <w:rFonts w:hint="eastAsia"/>
        </w:rPr>
        <w:t>其皮中，循循然</w:t>
      </w:r>
      <w:r w:rsidR="008C56F7" w:rsidRPr="004A2634">
        <w:rPr>
          <w:rFonts w:hint="eastAsia"/>
        </w:rPr>
        <w:t>不</w:t>
      </w:r>
      <w:r w:rsidRPr="004A2634">
        <w:rPr>
          <w:rFonts w:hint="eastAsia"/>
        </w:rPr>
        <w:t>可以俛仰，</w:t>
      </w:r>
      <w:r w:rsidR="008C56F7" w:rsidRPr="004A2634">
        <w:rPr>
          <w:rFonts w:hint="eastAsia"/>
        </w:rPr>
        <w:t>不</w:t>
      </w:r>
      <w:r w:rsidRPr="004A2634">
        <w:rPr>
          <w:rFonts w:hint="eastAsia"/>
        </w:rPr>
        <w:t>可以顧</w:t>
      </w:r>
      <w:r w:rsidR="0070114C" w:rsidRPr="004A2634">
        <w:rPr>
          <w:rFonts w:ascii="MS Mincho" w:eastAsia="MS Mincho" w:hAnsi="MS Mincho" w:cs="MS Mincho" w:hint="eastAsia"/>
        </w:rPr>
        <w:t>①</w:t>
      </w:r>
      <w:r w:rsidRPr="004A2634">
        <w:rPr>
          <w:rFonts w:hint="eastAsia"/>
        </w:rPr>
        <w:t>。</w:t>
      </w:r>
      <w:r w:rsidR="00FD5895">
        <w:rPr>
          <w:rFonts w:hint="eastAsia"/>
        </w:rPr>
        <w:t>刺</w:t>
      </w:r>
      <w:r w:rsidR="0070114C" w:rsidRPr="004A2634">
        <w:rPr>
          <w:rFonts w:hint="eastAsia"/>
        </w:rPr>
        <w:t>少陽成骨之端出血。成骨，在膝外</w:t>
      </w:r>
      <w:r w:rsidR="00FD5895">
        <w:rPr>
          <w:rFonts w:hint="eastAsia"/>
        </w:rPr>
        <w:t>廉</w:t>
      </w:r>
      <w:r w:rsidR="0070114C" w:rsidRPr="004A2634">
        <w:rPr>
          <w:rFonts w:hint="eastAsia"/>
        </w:rPr>
        <w:t>之骨獨起者，夏無</w:t>
      </w:r>
      <w:r w:rsidR="00FD5895">
        <w:rPr>
          <w:rFonts w:hint="eastAsia"/>
        </w:rPr>
        <w:t>見</w:t>
      </w:r>
      <w:r w:rsidR="0070114C" w:rsidRPr="004A2634">
        <w:rPr>
          <w:rFonts w:hint="eastAsia"/>
        </w:rPr>
        <w:t>血</w:t>
      </w:r>
      <w:r w:rsidR="0070114C" w:rsidRPr="004A2634">
        <w:rPr>
          <w:rFonts w:ascii="MS Mincho" w:eastAsia="MS Mincho" w:hAnsi="MS Mincho" w:cs="MS Mincho" w:hint="eastAsia"/>
        </w:rPr>
        <w:t>②</w:t>
      </w:r>
      <w:r w:rsidR="0070114C" w:rsidRPr="004A2634">
        <w:rPr>
          <w:rFonts w:cs="標楷體" w:hint="eastAsia"/>
        </w:rPr>
        <w:t>。</w:t>
      </w:r>
    </w:p>
    <w:p w:rsidR="0070114C" w:rsidRPr="004A2634" w:rsidRDefault="0070114C" w:rsidP="00795CCA">
      <w:pPr>
        <w:pStyle w:val="af0"/>
        <w:spacing w:after="120"/>
      </w:pPr>
      <w:r w:rsidRPr="004A2634">
        <w:rPr>
          <w:rFonts w:ascii="MS Mincho" w:eastAsia="MS Mincho" w:hint="eastAsia"/>
        </w:rPr>
        <w:t>①</w:t>
      </w:r>
      <w:r w:rsidR="00372E11" w:rsidRPr="004A2634">
        <w:rPr>
          <w:rFonts w:hint="eastAsia"/>
        </w:rPr>
        <w:t>足少陽</w:t>
      </w:r>
      <w:r w:rsidR="00F61B92" w:rsidRPr="004A2634">
        <w:rPr>
          <w:rFonts w:hint="eastAsia"/>
        </w:rPr>
        <w:t>脈</w:t>
      </w:r>
      <w:r w:rsidR="00372E11" w:rsidRPr="004A2634">
        <w:rPr>
          <w:rFonts w:hint="eastAsia"/>
        </w:rPr>
        <w:t>，遶髦際，</w:t>
      </w:r>
      <w:r w:rsidR="000C3FD6" w:rsidRPr="004A2634">
        <w:rPr>
          <w:rFonts w:hint="eastAsia"/>
        </w:rPr>
        <w:t>橫</w:t>
      </w:r>
      <w:r w:rsidR="00372E11" w:rsidRPr="004A2634">
        <w:rPr>
          <w:rFonts w:hint="eastAsia"/>
        </w:rPr>
        <w:t>入髀厭中，故</w:t>
      </w:r>
      <w:r w:rsidR="00FD5895" w:rsidRPr="00FD5895">
        <w:rPr>
          <w:rFonts w:hint="eastAsia"/>
        </w:rPr>
        <w:t>令</w:t>
      </w:r>
      <w:r w:rsidR="00372E11" w:rsidRPr="00CE4FE6">
        <w:rPr>
          <w:rFonts w:hint="eastAsia"/>
        </w:rPr>
        <w:t>腰痛，如以鍼</w:t>
      </w:r>
      <w:r w:rsidR="00FD5895" w:rsidRPr="00FD5895">
        <w:rPr>
          <w:rFonts w:hint="eastAsia"/>
        </w:rPr>
        <w:t>刺</w:t>
      </w:r>
      <w:r w:rsidR="00372E11" w:rsidRPr="00CE4FE6">
        <w:rPr>
          <w:rFonts w:hint="eastAsia"/>
        </w:rPr>
        <w:t>其皮中，循循然</w:t>
      </w:r>
      <w:r w:rsidR="008C56F7" w:rsidRPr="004A2634">
        <w:rPr>
          <w:rFonts w:hint="eastAsia"/>
        </w:rPr>
        <w:t>不</w:t>
      </w:r>
      <w:r w:rsidR="00372E11" w:rsidRPr="004A2634">
        <w:rPr>
          <w:rFonts w:hint="eastAsia"/>
        </w:rPr>
        <w:t>可俛仰，少陽之</w:t>
      </w:r>
      <w:r w:rsidR="00F61B92" w:rsidRPr="004A2634">
        <w:rPr>
          <w:rFonts w:hint="eastAsia"/>
        </w:rPr>
        <w:t>脈</w:t>
      </w:r>
      <w:r w:rsidR="00372E11" w:rsidRPr="004A2634">
        <w:rPr>
          <w:rFonts w:hint="eastAsia"/>
        </w:rPr>
        <w:t>起於目銳眥，上抵頭角，下耳後，循頸，</w:t>
      </w:r>
      <w:r w:rsidR="00FD5895" w:rsidRPr="00FD5895">
        <w:rPr>
          <w:rFonts w:hint="eastAsia"/>
        </w:rPr>
        <w:t>行</w:t>
      </w:r>
      <w:r w:rsidR="00372E11" w:rsidRPr="00CE4FE6">
        <w:rPr>
          <w:rFonts w:hint="eastAsia"/>
        </w:rPr>
        <w:t>手陽明之前，至肩上，交出手少陽之後，其支</w:t>
      </w:r>
      <w:r w:rsidR="008C56F7" w:rsidRPr="004A2634">
        <w:rPr>
          <w:rFonts w:hint="eastAsia"/>
        </w:rPr>
        <w:t>別</w:t>
      </w:r>
      <w:r w:rsidR="00372E11" w:rsidRPr="004A2634">
        <w:rPr>
          <w:rFonts w:hint="eastAsia"/>
        </w:rPr>
        <w:t>者，目銳眥下入大迎，合手少陽於</w:t>
      </w:r>
      <w:r w:rsidR="007F7015">
        <w:rPr>
          <w:rFonts w:hint="eastAsia"/>
        </w:rPr>
        <w:t></w:t>
      </w:r>
      <w:r w:rsidR="00372E11" w:rsidRPr="004A2634">
        <w:rPr>
          <w:rFonts w:hint="eastAsia"/>
        </w:rPr>
        <w:t>下，加頰</w:t>
      </w:r>
      <w:r w:rsidR="00FD5895" w:rsidRPr="00FD5895">
        <w:rPr>
          <w:rFonts w:hint="eastAsia"/>
        </w:rPr>
        <w:t>車</w:t>
      </w:r>
      <w:r w:rsidR="00372E11" w:rsidRPr="00CE4FE6">
        <w:rPr>
          <w:rFonts w:hint="eastAsia"/>
        </w:rPr>
        <w:t>，下頸，合缺盆，故</w:t>
      </w:r>
      <w:r w:rsidR="008C56F7" w:rsidRPr="004A2634">
        <w:rPr>
          <w:rFonts w:hint="eastAsia"/>
        </w:rPr>
        <w:t>不</w:t>
      </w:r>
      <w:r w:rsidR="00372E11" w:rsidRPr="004A2634">
        <w:rPr>
          <w:rFonts w:hint="eastAsia"/>
        </w:rPr>
        <w:t>可以顧。新校正云：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D5895" w:rsidRPr="00FD5895">
        <w:rPr>
          <w:rFonts w:hint="eastAsia"/>
        </w:rPr>
        <w:t>行</w:t>
      </w:r>
      <w:r w:rsidRPr="00CE4FE6">
        <w:rPr>
          <w:rFonts w:hint="eastAsia"/>
        </w:rPr>
        <w:t>手陽明之前</w:t>
      </w:r>
      <w:r w:rsidR="00FB163C">
        <w:rPr>
          <w:rFonts w:hint="eastAsia"/>
        </w:rPr>
        <w:t>』</w:t>
      </w:r>
      <w:r w:rsidR="00372E11" w:rsidRPr="004A2634">
        <w:rPr>
          <w:rFonts w:hint="eastAsia"/>
        </w:rPr>
        <w:t>作</w:t>
      </w:r>
      <w:r w:rsidR="00FB163C">
        <w:rPr>
          <w:rFonts w:hint="eastAsia"/>
        </w:rPr>
        <w:t>『</w:t>
      </w:r>
      <w:r w:rsidR="00FD5895" w:rsidRPr="00FD5895">
        <w:rPr>
          <w:rFonts w:hint="eastAsia"/>
        </w:rPr>
        <w:t>行</w:t>
      </w:r>
      <w:r w:rsidRPr="00CE4FE6">
        <w:rPr>
          <w:rFonts w:hint="eastAsia"/>
        </w:rPr>
        <w:t>手少陽之前</w:t>
      </w:r>
      <w:r w:rsidR="00FB163C">
        <w:rPr>
          <w:rFonts w:hint="eastAsia"/>
        </w:rPr>
        <w:t>』</w:t>
      </w:r>
      <w:r w:rsidR="00372E11" w:rsidRPr="004A2634">
        <w:rPr>
          <w:rFonts w:hint="eastAsia"/>
        </w:rPr>
        <w:t>也。</w:t>
      </w:r>
      <w:r w:rsidR="001D28C8">
        <w:rPr>
          <w:rFonts w:hint="eastAsia"/>
        </w:rPr>
        <w:t>」</w:t>
      </w:r>
    </w:p>
    <w:p w:rsidR="0070114C" w:rsidRPr="004A2634" w:rsidRDefault="0070114C" w:rsidP="00795CCA">
      <w:pPr>
        <w:pStyle w:val="af0"/>
        <w:spacing w:after="120"/>
      </w:pPr>
      <w:r w:rsidRPr="004A2634">
        <w:rPr>
          <w:rFonts w:ascii="MS Mincho" w:eastAsia="MS Mincho" w:hint="eastAsia"/>
        </w:rPr>
        <w:t>③</w:t>
      </w:r>
      <w:r w:rsidR="00372E11" w:rsidRPr="004A2634">
        <w:rPr>
          <w:rFonts w:hint="eastAsia"/>
        </w:rPr>
        <w:t>成骨，謂膝外近下</w:t>
      </w:r>
      <w:r w:rsidR="00A61906">
        <w:rPr>
          <w:rFonts w:hint="eastAsia"/>
        </w:rPr>
        <w:t></w:t>
      </w:r>
      <w:r w:rsidR="00372E11" w:rsidRPr="004A2634">
        <w:rPr>
          <w:rFonts w:hint="eastAsia"/>
        </w:rPr>
        <w:t>骨上端，</w:t>
      </w:r>
      <w:r w:rsidR="00FD5895" w:rsidRPr="00FD5895">
        <w:rPr>
          <w:rFonts w:hint="eastAsia"/>
        </w:rPr>
        <w:t>兩</w:t>
      </w:r>
      <w:r w:rsidR="00372E11" w:rsidRPr="00CE4FE6">
        <w:rPr>
          <w:rFonts w:hint="eastAsia"/>
        </w:rPr>
        <w:t>起骨相並間陷容指者也。</w:t>
      </w:r>
      <w:r w:rsidR="00A61906">
        <w:rPr>
          <w:rFonts w:hint="eastAsia"/>
        </w:rPr>
        <w:t></w:t>
      </w:r>
      <w:r w:rsidR="00372E11" w:rsidRPr="004A2634">
        <w:rPr>
          <w:rFonts w:hint="eastAsia"/>
        </w:rPr>
        <w:t>骨所成，柱膝髀骨，故謂之成骨也。少陽合肝，肝王於春，木衰於夏，故無</w:t>
      </w:r>
      <w:r w:rsidR="00FD5895" w:rsidRPr="00FD5895">
        <w:rPr>
          <w:rFonts w:hint="eastAsia"/>
        </w:rPr>
        <w:t>見</w:t>
      </w:r>
      <w:r w:rsidR="00372E11" w:rsidRPr="00CE4FE6">
        <w:rPr>
          <w:rFonts w:hint="eastAsia"/>
        </w:rPr>
        <w:t>血也。</w:t>
      </w:r>
    </w:p>
    <w:p w:rsidR="0070114C" w:rsidRPr="004A2634" w:rsidRDefault="00372E11" w:rsidP="00080C74">
      <w:pPr>
        <w:pStyle w:val="ae"/>
        <w:spacing w:before="120" w:after="120"/>
        <w:ind w:firstLine="640"/>
      </w:pPr>
      <w:r w:rsidRPr="004A2634">
        <w:rPr>
          <w:rFonts w:hint="eastAsia"/>
        </w:rPr>
        <w:t>陽明</w:t>
      </w:r>
      <w:r w:rsidR="00FD5895">
        <w:rPr>
          <w:rFonts w:hint="eastAsia"/>
        </w:rPr>
        <w:t>令</w:t>
      </w:r>
      <w:r w:rsidRPr="004A2634">
        <w:rPr>
          <w:rFonts w:hint="eastAsia"/>
        </w:rPr>
        <w:t>人腰痛</w:t>
      </w:r>
      <w:r w:rsidR="008C56F7" w:rsidRPr="004A2634">
        <w:rPr>
          <w:rFonts w:hint="eastAsia"/>
        </w:rPr>
        <w:t>不</w:t>
      </w:r>
      <w:r w:rsidRPr="004A2634">
        <w:rPr>
          <w:rFonts w:hint="eastAsia"/>
        </w:rPr>
        <w:t>可以顧，顧如有</w:t>
      </w:r>
      <w:r w:rsidR="00FD5895">
        <w:rPr>
          <w:rFonts w:hint="eastAsia"/>
        </w:rPr>
        <w:t>見</w:t>
      </w:r>
      <w:r w:rsidRPr="004A2634">
        <w:rPr>
          <w:rFonts w:hint="eastAsia"/>
        </w:rPr>
        <w:t>者，善悲</w:t>
      </w:r>
      <w:r w:rsidR="0070114C" w:rsidRPr="004A2634">
        <w:rPr>
          <w:rFonts w:ascii="MS Mincho" w:eastAsia="MS Mincho" w:hAnsi="MS Mincho" w:cs="MS Mincho" w:hint="eastAsia"/>
        </w:rPr>
        <w:t>①</w:t>
      </w:r>
      <w:r w:rsidRPr="004A2634">
        <w:rPr>
          <w:rFonts w:hint="eastAsia"/>
        </w:rPr>
        <w:t>。</w:t>
      </w:r>
      <w:r w:rsidR="00FD5895">
        <w:rPr>
          <w:rFonts w:hint="eastAsia"/>
        </w:rPr>
        <w:t>刺</w:t>
      </w:r>
      <w:r w:rsidR="0070114C" w:rsidRPr="004A2634">
        <w:rPr>
          <w:rFonts w:hint="eastAsia"/>
        </w:rPr>
        <w:t>陽明於</w:t>
      </w:r>
      <w:r w:rsidR="00A61906">
        <w:rPr>
          <w:rFonts w:hint="eastAsia"/>
        </w:rPr>
        <w:t></w:t>
      </w:r>
      <w:r w:rsidR="0070114C" w:rsidRPr="004A2634">
        <w:rPr>
          <w:rFonts w:hint="eastAsia"/>
        </w:rPr>
        <w:t>前三痏上，下和之出血，秋無</w:t>
      </w:r>
      <w:r w:rsidR="00FD5895">
        <w:rPr>
          <w:rFonts w:hint="eastAsia"/>
        </w:rPr>
        <w:t>見</w:t>
      </w:r>
      <w:r w:rsidR="0070114C" w:rsidRPr="004A2634">
        <w:rPr>
          <w:rFonts w:hint="eastAsia"/>
        </w:rPr>
        <w:t>血</w:t>
      </w:r>
      <w:r w:rsidR="0070114C" w:rsidRPr="004A2634">
        <w:rPr>
          <w:rFonts w:ascii="MS Mincho" w:eastAsia="MS Mincho" w:hAnsi="MS Mincho" w:cs="MS Mincho" w:hint="eastAsia"/>
        </w:rPr>
        <w:t>②</w:t>
      </w:r>
      <w:r w:rsidR="0070114C" w:rsidRPr="004A2634">
        <w:rPr>
          <w:rFonts w:cs="標楷體" w:hint="eastAsia"/>
        </w:rPr>
        <w:t>。</w:t>
      </w:r>
    </w:p>
    <w:p w:rsidR="0070114C" w:rsidRPr="004A2634" w:rsidRDefault="0070114C" w:rsidP="00795CCA">
      <w:pPr>
        <w:pStyle w:val="af0"/>
        <w:spacing w:after="120"/>
      </w:pPr>
      <w:r w:rsidRPr="004A2634">
        <w:rPr>
          <w:rFonts w:ascii="MS Mincho" w:eastAsia="MS Mincho" w:hint="eastAsia"/>
        </w:rPr>
        <w:t>①</w:t>
      </w:r>
      <w:r w:rsidR="00372E11" w:rsidRPr="004A2634">
        <w:rPr>
          <w:rFonts w:hint="eastAsia"/>
        </w:rPr>
        <w:t>足陽明</w:t>
      </w:r>
      <w:r w:rsidR="00F61B92" w:rsidRPr="004A2634">
        <w:rPr>
          <w:rFonts w:hint="eastAsia"/>
        </w:rPr>
        <w:t>脈</w:t>
      </w:r>
      <w:r w:rsidR="00372E11" w:rsidRPr="004A2634">
        <w:rPr>
          <w:rFonts w:hint="eastAsia"/>
        </w:rPr>
        <w:t>起於鼻交頞中，下循鼻外，入上齒中，還</w:t>
      </w:r>
      <w:r w:rsidR="006F1F59" w:rsidRPr="004A2634">
        <w:rPr>
          <w:rFonts w:hint="eastAsia"/>
        </w:rPr>
        <w:t>出</w:t>
      </w:r>
      <w:r w:rsidR="00707E7E">
        <w:rPr>
          <w:rFonts w:hint="eastAsia"/>
        </w:rPr>
        <w:t>，</w:t>
      </w:r>
      <w:r w:rsidR="00372E11" w:rsidRPr="004A2634">
        <w:rPr>
          <w:rFonts w:hint="eastAsia"/>
        </w:rPr>
        <w:t>俠口，環脣，下交承漿，却循</w:t>
      </w:r>
      <w:r w:rsidR="0020061D" w:rsidRPr="004A2634">
        <w:rPr>
          <w:rFonts w:hint="eastAsia"/>
        </w:rPr>
        <w:t>頤</w:t>
      </w:r>
      <w:r w:rsidR="00372E11" w:rsidRPr="004A2634">
        <w:rPr>
          <w:rFonts w:hint="eastAsia"/>
        </w:rPr>
        <w:t>後下</w:t>
      </w:r>
      <w:r w:rsidR="00FD5895" w:rsidRPr="00FD5895">
        <w:rPr>
          <w:rFonts w:hint="eastAsia"/>
        </w:rPr>
        <w:t>廉</w:t>
      </w:r>
      <w:r w:rsidR="00372E11" w:rsidRPr="00FD5895">
        <w:rPr>
          <w:rFonts w:hint="eastAsia"/>
        </w:rPr>
        <w:t>，出大迎，其支</w:t>
      </w:r>
      <w:r w:rsidR="008C56F7" w:rsidRPr="004A2634">
        <w:rPr>
          <w:rFonts w:hint="eastAsia"/>
        </w:rPr>
        <w:t>別</w:t>
      </w:r>
      <w:r w:rsidR="00372E11" w:rsidRPr="004A2634">
        <w:rPr>
          <w:rFonts w:hint="eastAsia"/>
        </w:rPr>
        <w:t>者，從大迎前下人迎，循喉嚨，入缺盆，又其支</w:t>
      </w:r>
      <w:r w:rsidR="008C56F7" w:rsidRPr="004A2634">
        <w:rPr>
          <w:rFonts w:hint="eastAsia"/>
        </w:rPr>
        <w:t>別</w:t>
      </w:r>
      <w:r w:rsidR="00372E11" w:rsidRPr="004A2634">
        <w:rPr>
          <w:rFonts w:hint="eastAsia"/>
        </w:rPr>
        <w:t>者，起胃下口，循腹裏</w:t>
      </w:r>
      <w:r w:rsidR="00707E7E">
        <w:rPr>
          <w:rFonts w:hint="eastAsia"/>
        </w:rPr>
        <w:t>，</w:t>
      </w:r>
      <w:r w:rsidR="00372E11" w:rsidRPr="004A2634">
        <w:rPr>
          <w:rFonts w:hint="eastAsia"/>
        </w:rPr>
        <w:t>至氣街中而合，以下髀，故</w:t>
      </w:r>
      <w:r w:rsidR="00FD5895" w:rsidRPr="00FD5895">
        <w:rPr>
          <w:rFonts w:hint="eastAsia"/>
        </w:rPr>
        <w:t>令</w:t>
      </w:r>
      <w:r w:rsidR="00372E11" w:rsidRPr="00CE4FE6">
        <w:rPr>
          <w:rFonts w:hint="eastAsia"/>
        </w:rPr>
        <w:t>人腰痛</w:t>
      </w:r>
      <w:r w:rsidR="008C56F7" w:rsidRPr="004A2634">
        <w:rPr>
          <w:rFonts w:hint="eastAsia"/>
        </w:rPr>
        <w:t>不</w:t>
      </w:r>
      <w:r w:rsidR="00372E11" w:rsidRPr="004A2634">
        <w:rPr>
          <w:rFonts w:hint="eastAsia"/>
        </w:rPr>
        <w:t>可顧</w:t>
      </w:r>
      <w:r w:rsidR="00707E7E">
        <w:rPr>
          <w:rFonts w:hint="eastAsia"/>
        </w:rPr>
        <w:t>。</w:t>
      </w:r>
      <w:r w:rsidR="00372E11" w:rsidRPr="004A2634">
        <w:rPr>
          <w:rFonts w:hint="eastAsia"/>
        </w:rPr>
        <w:t>顧如有</w:t>
      </w:r>
      <w:r w:rsidR="00FD5895" w:rsidRPr="00FD5895">
        <w:rPr>
          <w:rFonts w:hint="eastAsia"/>
        </w:rPr>
        <w:t>見</w:t>
      </w:r>
      <w:r w:rsidR="00372E11" w:rsidRPr="00CE4FE6">
        <w:rPr>
          <w:rFonts w:hint="eastAsia"/>
        </w:rPr>
        <w:t>者，陽</w:t>
      </w:r>
      <w:r w:rsidR="008C56F7" w:rsidRPr="004A2634">
        <w:rPr>
          <w:rFonts w:hint="eastAsia"/>
        </w:rPr>
        <w:t>虛</w:t>
      </w:r>
      <w:r w:rsidR="00372E11" w:rsidRPr="004A2634">
        <w:rPr>
          <w:rFonts w:hint="eastAsia"/>
        </w:rPr>
        <w:t>，故悲也。</w:t>
      </w:r>
    </w:p>
    <w:p w:rsidR="0070114C" w:rsidRPr="004A2634" w:rsidRDefault="0070114C" w:rsidP="00795CCA">
      <w:pPr>
        <w:pStyle w:val="af0"/>
        <w:spacing w:after="120"/>
      </w:pPr>
      <w:r w:rsidRPr="004A2634">
        <w:rPr>
          <w:rFonts w:ascii="MS Mincho" w:eastAsia="MS Mincho" w:hint="eastAsia"/>
        </w:rPr>
        <w:t>②</w:t>
      </w:r>
      <w:r w:rsidR="00372E11" w:rsidRPr="004A2634">
        <w:rPr>
          <w:rFonts w:hint="eastAsia"/>
        </w:rPr>
        <w:t>按</w:t>
      </w:r>
      <w:r w:rsidR="00707E7E">
        <w:rPr>
          <w:rFonts w:hint="eastAsia"/>
        </w:rPr>
        <w:t>《</w:t>
      </w:r>
      <w:r w:rsidR="008C56F7" w:rsidRPr="004A2634">
        <w:rPr>
          <w:rFonts w:hint="eastAsia"/>
        </w:rPr>
        <w:t>內</w:t>
      </w:r>
      <w:r w:rsidR="00372E11" w:rsidRPr="004A2634">
        <w:rPr>
          <w:rFonts w:hint="eastAsia"/>
        </w:rPr>
        <w:t>經</w:t>
      </w:r>
      <w:r w:rsidR="00707E7E">
        <w:rPr>
          <w:rFonts w:hint="eastAsia"/>
        </w:rPr>
        <w:t>》、《</w:t>
      </w:r>
      <w:r w:rsidR="00372E11" w:rsidRPr="004A2634">
        <w:rPr>
          <w:rFonts w:hint="eastAsia"/>
        </w:rPr>
        <w:t>中誥</w:t>
      </w:r>
      <w:r w:rsidR="00FD5895" w:rsidRPr="00FD5895">
        <w:rPr>
          <w:rFonts w:hint="eastAsia"/>
        </w:rPr>
        <w:t>流</w:t>
      </w:r>
      <w:r w:rsidR="00372E11" w:rsidRPr="00CE4FE6">
        <w:rPr>
          <w:rFonts w:hint="eastAsia"/>
        </w:rPr>
        <w:t>注圖經</w:t>
      </w:r>
      <w:r w:rsidR="00707E7E">
        <w:rPr>
          <w:rFonts w:hint="eastAsia"/>
        </w:rPr>
        <w:t>》</w:t>
      </w:r>
      <w:r w:rsidR="00372E11" w:rsidRPr="00CE4FE6">
        <w:rPr>
          <w:rFonts w:hint="eastAsia"/>
        </w:rPr>
        <w:t>，陽明</w:t>
      </w:r>
      <w:r w:rsidR="00F61B92" w:rsidRPr="004A2634">
        <w:rPr>
          <w:rFonts w:hint="eastAsia"/>
        </w:rPr>
        <w:t>脈</w:t>
      </w:r>
      <w:r w:rsidR="00372E11" w:rsidRPr="004A2634">
        <w:rPr>
          <w:rFonts w:hint="eastAsia"/>
        </w:rPr>
        <w:t>穴俞之所主，此腰痛者，悉</w:t>
      </w:r>
      <w:r w:rsidR="00FD5895" w:rsidRPr="00FD5895">
        <w:rPr>
          <w:rFonts w:hint="eastAsia"/>
        </w:rPr>
        <w:t>刺</w:t>
      </w:r>
      <w:r w:rsidR="00A61906">
        <w:rPr>
          <w:rFonts w:hint="eastAsia"/>
        </w:rPr>
        <w:t></w:t>
      </w:r>
      <w:r w:rsidR="00372E11" w:rsidRPr="004A2634">
        <w:rPr>
          <w:rFonts w:hint="eastAsia"/>
        </w:rPr>
        <w:t>前三痏，則正三</w:t>
      </w:r>
      <w:r w:rsidR="00FD5895" w:rsidRPr="001822C1">
        <w:rPr>
          <w:rFonts w:hint="eastAsia"/>
        </w:rPr>
        <w:t>里</w:t>
      </w:r>
      <w:r w:rsidR="00372E11" w:rsidRPr="00CE4FE6">
        <w:rPr>
          <w:rFonts w:hint="eastAsia"/>
        </w:rPr>
        <w:t>穴也。三</w:t>
      </w:r>
      <w:r w:rsidR="00FD5895" w:rsidRPr="001822C1">
        <w:rPr>
          <w:rFonts w:hint="eastAsia"/>
        </w:rPr>
        <w:t>里</w:t>
      </w:r>
      <w:r w:rsidR="00372E11" w:rsidRPr="00CE4FE6">
        <w:rPr>
          <w:rFonts w:hint="eastAsia"/>
        </w:rPr>
        <w:t>穴在膝下同身寸之三寸，</w:t>
      </w:r>
      <w:r w:rsidR="00A61906">
        <w:rPr>
          <w:rFonts w:hint="eastAsia"/>
        </w:rPr>
        <w:t></w:t>
      </w:r>
      <w:r w:rsidR="00372E11" w:rsidRPr="004A2634">
        <w:rPr>
          <w:rFonts w:hint="eastAsia"/>
        </w:rPr>
        <w:t>骨外</w:t>
      </w:r>
      <w:r w:rsidR="00FD5895" w:rsidRPr="00FD5895">
        <w:rPr>
          <w:rFonts w:hint="eastAsia"/>
        </w:rPr>
        <w:t>廉</w:t>
      </w:r>
      <w:r w:rsidR="00372E11" w:rsidRPr="00CE4FE6">
        <w:rPr>
          <w:rFonts w:hint="eastAsia"/>
        </w:rPr>
        <w:t>，</w:t>
      </w:r>
      <w:r w:rsidR="00FD5895" w:rsidRPr="00FD5895">
        <w:rPr>
          <w:rFonts w:hint="eastAsia"/>
        </w:rPr>
        <w:t>兩</w:t>
      </w:r>
      <w:r w:rsidR="00372E11" w:rsidRPr="00CE4FE6">
        <w:rPr>
          <w:rFonts w:hint="eastAsia"/>
        </w:rPr>
        <w:t>筋肉分間，</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。陽明合脾，脾王長夏，土衰於秋，故秋無</w:t>
      </w:r>
      <w:r w:rsidR="00FD5895" w:rsidRPr="00FD5895">
        <w:rPr>
          <w:rFonts w:hint="eastAsia"/>
        </w:rPr>
        <w:t>見</w:t>
      </w:r>
      <w:r w:rsidR="00372E11" w:rsidRPr="00CE4FE6">
        <w:rPr>
          <w:rFonts w:hint="eastAsia"/>
        </w:rPr>
        <w:t>血。新校正云：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A61906">
        <w:rPr>
          <w:rFonts w:hint="eastAsia"/>
        </w:rPr>
        <w:t></w:t>
      </w:r>
      <w:r w:rsidR="00FB163C">
        <w:rPr>
          <w:rFonts w:hint="eastAsia"/>
        </w:rPr>
        <w:t>』</w:t>
      </w:r>
      <w:r w:rsidR="00372E11" w:rsidRPr="004A2634">
        <w:rPr>
          <w:rFonts w:hint="eastAsia"/>
        </w:rPr>
        <w:t>作</w:t>
      </w:r>
      <w:r w:rsidR="00FB163C">
        <w:rPr>
          <w:rFonts w:hint="eastAsia"/>
        </w:rPr>
        <w:t>『</w:t>
      </w:r>
      <w:r w:rsidRPr="004A2634">
        <w:rPr>
          <w:rFonts w:hint="eastAsia"/>
        </w:rPr>
        <w:t>骭</w:t>
      </w:r>
      <w:r w:rsidR="00FB163C">
        <w:rPr>
          <w:rFonts w:hint="eastAsia"/>
        </w:rPr>
        <w:t>』</w:t>
      </w:r>
      <w:r w:rsidR="00372E11" w:rsidRPr="004A2634">
        <w:rPr>
          <w:rFonts w:hint="eastAsia"/>
        </w:rPr>
        <w:t>。</w:t>
      </w:r>
      <w:r w:rsidR="001D28C8">
        <w:rPr>
          <w:rFonts w:hint="eastAsia"/>
        </w:rPr>
        <w:t>」</w:t>
      </w:r>
    </w:p>
    <w:p w:rsidR="0070114C" w:rsidRPr="004A2634" w:rsidRDefault="00372E11" w:rsidP="00080C74">
      <w:pPr>
        <w:pStyle w:val="ae"/>
        <w:spacing w:before="120" w:after="120"/>
        <w:ind w:firstLine="640"/>
      </w:pPr>
      <w:r w:rsidRPr="004A2634">
        <w:rPr>
          <w:rFonts w:hint="eastAsia"/>
        </w:rPr>
        <w:lastRenderedPageBreak/>
        <w:t>足少</w:t>
      </w:r>
      <w:r w:rsidR="008C56F7" w:rsidRPr="004A2634">
        <w:rPr>
          <w:rFonts w:hint="eastAsia"/>
        </w:rPr>
        <w:t>陰</w:t>
      </w:r>
      <w:r w:rsidR="00FD5895">
        <w:rPr>
          <w:rFonts w:hint="eastAsia"/>
        </w:rPr>
        <w:t>令</w:t>
      </w:r>
      <w:r w:rsidRPr="004A2634">
        <w:rPr>
          <w:rFonts w:hint="eastAsia"/>
        </w:rPr>
        <w:t>人腰痛，痛引脊</w:t>
      </w:r>
      <w:r w:rsidR="008C56F7" w:rsidRPr="004A2634">
        <w:rPr>
          <w:rFonts w:hint="eastAsia"/>
        </w:rPr>
        <w:t>內</w:t>
      </w:r>
      <w:r w:rsidR="00FD5895">
        <w:rPr>
          <w:rFonts w:hint="eastAsia"/>
        </w:rPr>
        <w:t>廉</w:t>
      </w:r>
      <w:r w:rsidR="0070114C" w:rsidRPr="004A2634">
        <w:rPr>
          <w:rFonts w:ascii="MS Mincho" w:eastAsia="MS Mincho" w:hAnsi="MS Mincho" w:cs="MS Mincho" w:hint="eastAsia"/>
        </w:rPr>
        <w:t>①</w:t>
      </w:r>
      <w:r w:rsidRPr="004A2634">
        <w:rPr>
          <w:rFonts w:hint="eastAsia"/>
        </w:rPr>
        <w:t>。</w:t>
      </w:r>
      <w:r w:rsidR="00FD5895">
        <w:rPr>
          <w:rFonts w:hint="eastAsia"/>
        </w:rPr>
        <w:t>刺</w:t>
      </w:r>
      <w:r w:rsidR="0070114C" w:rsidRPr="004A2634">
        <w:rPr>
          <w:rFonts w:hint="eastAsia"/>
        </w:rPr>
        <w:t>少陰於內踝上二痏，春無</w:t>
      </w:r>
      <w:r w:rsidR="00FD5895">
        <w:rPr>
          <w:rFonts w:hint="eastAsia"/>
        </w:rPr>
        <w:t>見</w:t>
      </w:r>
      <w:r w:rsidR="0070114C" w:rsidRPr="004A2634">
        <w:rPr>
          <w:rFonts w:hint="eastAsia"/>
        </w:rPr>
        <w:t>血，出血太多，不可</w:t>
      </w:r>
      <w:r w:rsidR="00FD5895">
        <w:rPr>
          <w:rFonts w:hint="eastAsia"/>
        </w:rPr>
        <w:t>復</w:t>
      </w:r>
      <w:r w:rsidR="0070114C" w:rsidRPr="004A2634">
        <w:rPr>
          <w:rFonts w:hint="eastAsia"/>
        </w:rPr>
        <w:t>也</w:t>
      </w:r>
      <w:r w:rsidR="0070114C" w:rsidRPr="004A2634">
        <w:rPr>
          <w:rFonts w:ascii="MS Mincho" w:eastAsia="MS Mincho" w:hAnsi="MS Mincho" w:cs="MS Mincho" w:hint="eastAsia"/>
        </w:rPr>
        <w:t>②</w:t>
      </w:r>
      <w:r w:rsidR="0070114C" w:rsidRPr="004A2634">
        <w:rPr>
          <w:rFonts w:cs="標楷體" w:hint="eastAsia"/>
        </w:rPr>
        <w:t>。</w:t>
      </w:r>
    </w:p>
    <w:p w:rsidR="00042B35" w:rsidRPr="004A2634" w:rsidRDefault="00042B35" w:rsidP="00795CCA">
      <w:pPr>
        <w:pStyle w:val="af0"/>
        <w:spacing w:after="120"/>
      </w:pPr>
      <w:r w:rsidRPr="004A2634">
        <w:rPr>
          <w:rFonts w:ascii="MS Mincho" w:eastAsia="MS Mincho" w:hint="eastAsia"/>
        </w:rPr>
        <w:t>①</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上股</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，貫脊</w:t>
      </w:r>
      <w:r w:rsidR="00707E7E">
        <w:rPr>
          <w:rFonts w:hint="eastAsia"/>
        </w:rPr>
        <w:t>，</w:t>
      </w:r>
      <w:r w:rsidR="00372E11" w:rsidRPr="004A2634">
        <w:rPr>
          <w:rFonts w:hint="eastAsia"/>
        </w:rPr>
        <w:t>屬腎，故</w:t>
      </w:r>
      <w:r w:rsidR="00FD5895" w:rsidRPr="00FD5895">
        <w:rPr>
          <w:rFonts w:hint="eastAsia"/>
        </w:rPr>
        <w:t>令</w:t>
      </w:r>
      <w:r w:rsidR="00372E11" w:rsidRPr="00CE4FE6">
        <w:rPr>
          <w:rFonts w:hint="eastAsia"/>
        </w:rPr>
        <w:t>人腰痛痛引</w:t>
      </w:r>
      <w:r w:rsidR="00372E11" w:rsidRPr="004A2634">
        <w:rPr>
          <w:rFonts w:hint="eastAsia"/>
        </w:rPr>
        <w:t>脊</w:t>
      </w:r>
      <w:r w:rsidR="008C56F7" w:rsidRPr="004A2634">
        <w:rPr>
          <w:rFonts w:hint="eastAsia"/>
        </w:rPr>
        <w:t>內</w:t>
      </w:r>
      <w:r w:rsidR="00FD5895" w:rsidRPr="00FD5895">
        <w:rPr>
          <w:rFonts w:hint="eastAsia"/>
        </w:rPr>
        <w:t>廉</w:t>
      </w:r>
      <w:r w:rsidR="00372E11" w:rsidRPr="00CE4FE6">
        <w:rPr>
          <w:rFonts w:hint="eastAsia"/>
        </w:rPr>
        <w:t>也。新校正云：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脊內</w:t>
      </w:r>
      <w:r w:rsidR="00FD5895" w:rsidRPr="00FD5895">
        <w:rPr>
          <w:rFonts w:hint="eastAsia"/>
        </w:rPr>
        <w:t>廉</w:t>
      </w:r>
      <w:r w:rsidR="00FB163C">
        <w:rPr>
          <w:rFonts w:hint="eastAsia"/>
        </w:rPr>
        <w:t>』</w:t>
      </w:r>
      <w:r w:rsidR="00372E11" w:rsidRPr="004A2634">
        <w:rPr>
          <w:rFonts w:hint="eastAsia"/>
        </w:rPr>
        <w:t>作</w:t>
      </w:r>
      <w:r w:rsidR="00707E7E">
        <w:rPr>
          <w:rFonts w:hint="eastAsia"/>
        </w:rPr>
        <w:t>『</w:t>
      </w:r>
      <w:r w:rsidRPr="004A2634">
        <w:rPr>
          <w:rFonts w:hint="eastAsia"/>
        </w:rPr>
        <w:t>脊內痛</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亦同此，前少足太</w:t>
      </w:r>
      <w:r w:rsidR="008C56F7" w:rsidRPr="004A2634">
        <w:rPr>
          <w:rFonts w:hint="eastAsia"/>
        </w:rPr>
        <w:t>陰</w:t>
      </w:r>
      <w:r w:rsidR="00372E11" w:rsidRPr="004A2634">
        <w:rPr>
          <w:rFonts w:hint="eastAsia"/>
        </w:rPr>
        <w:t>腰痛證并</w:t>
      </w:r>
      <w:r w:rsidR="00FD5895" w:rsidRPr="00FD5895">
        <w:rPr>
          <w:rFonts w:hint="eastAsia"/>
        </w:rPr>
        <w:t>刺</w:t>
      </w:r>
      <w:r w:rsidR="00372E11" w:rsidRPr="00CE4FE6">
        <w:rPr>
          <w:rFonts w:hint="eastAsia"/>
        </w:rPr>
        <w:t>足太</w:t>
      </w:r>
      <w:r w:rsidR="008C56F7" w:rsidRPr="004A2634">
        <w:rPr>
          <w:rFonts w:hint="eastAsia"/>
        </w:rPr>
        <w:t>陰</w:t>
      </w:r>
      <w:r w:rsidR="00372E11" w:rsidRPr="004A2634">
        <w:rPr>
          <w:rFonts w:hint="eastAsia"/>
        </w:rPr>
        <w:t>法，應古文脫簡也。</w:t>
      </w:r>
      <w:r w:rsidR="001D28C8">
        <w:rPr>
          <w:rFonts w:hint="eastAsia"/>
        </w:rPr>
        <w:t>」</w:t>
      </w:r>
    </w:p>
    <w:p w:rsidR="00042B35" w:rsidRPr="004A2634" w:rsidRDefault="00042B35" w:rsidP="00795CCA">
      <w:pPr>
        <w:pStyle w:val="af0"/>
        <w:spacing w:after="120"/>
      </w:pPr>
      <w:r w:rsidRPr="004A2634">
        <w:rPr>
          <w:rFonts w:ascii="MS Mincho" w:eastAsia="MS Mincho" w:hint="eastAsia"/>
        </w:rPr>
        <w:t>②</w:t>
      </w:r>
      <w:r w:rsidR="00372E11" w:rsidRPr="004A2634">
        <w:rPr>
          <w:rFonts w:hint="eastAsia"/>
        </w:rPr>
        <w:t>按</w:t>
      </w:r>
      <w:r w:rsidR="00707E7E">
        <w:rPr>
          <w:rFonts w:hint="eastAsia"/>
        </w:rPr>
        <w:t>《</w:t>
      </w:r>
      <w:r w:rsidR="008C56F7" w:rsidRPr="004A2634">
        <w:rPr>
          <w:rFonts w:hint="eastAsia"/>
        </w:rPr>
        <w:t>內</w:t>
      </w:r>
      <w:r w:rsidR="00372E11" w:rsidRPr="004A2634">
        <w:rPr>
          <w:rFonts w:hint="eastAsia"/>
        </w:rPr>
        <w:t>經</w:t>
      </w:r>
      <w:r w:rsidR="00707E7E">
        <w:rPr>
          <w:rFonts w:hint="eastAsia"/>
        </w:rPr>
        <w:t>》、《</w:t>
      </w:r>
      <w:r w:rsidR="00372E11" w:rsidRPr="004A2634">
        <w:rPr>
          <w:rFonts w:hint="eastAsia"/>
        </w:rPr>
        <w:t>中誥</w:t>
      </w:r>
      <w:r w:rsidR="00FD5895" w:rsidRPr="00FD5895">
        <w:rPr>
          <w:rFonts w:hint="eastAsia"/>
        </w:rPr>
        <w:t>流</w:t>
      </w:r>
      <w:r w:rsidR="00372E11" w:rsidRPr="00CE4FE6">
        <w:rPr>
          <w:rFonts w:hint="eastAsia"/>
        </w:rPr>
        <w:t>注圖經</w:t>
      </w:r>
      <w:r w:rsidR="00707E7E">
        <w:rPr>
          <w:rFonts w:hint="eastAsia"/>
        </w:rPr>
        <w:t>》</w:t>
      </w:r>
      <w:r w:rsidR="00372E11" w:rsidRPr="00CE4FE6">
        <w:rPr>
          <w:rFonts w:hint="eastAsia"/>
        </w:rPr>
        <w:t>，少</w:t>
      </w:r>
      <w:r w:rsidR="008C56F7" w:rsidRPr="004A2634">
        <w:rPr>
          <w:rFonts w:hint="eastAsia"/>
        </w:rPr>
        <w:t>陰</w:t>
      </w:r>
      <w:r w:rsidR="00F61B92" w:rsidRPr="004A2634">
        <w:rPr>
          <w:rFonts w:hint="eastAsia"/>
        </w:rPr>
        <w:t>脈</w:t>
      </w:r>
      <w:r w:rsidR="00372E11" w:rsidRPr="004A2634">
        <w:rPr>
          <w:rFonts w:hint="eastAsia"/>
        </w:rPr>
        <w:t>穴俞所主此腰痛者，當</w:t>
      </w:r>
      <w:r w:rsidR="00FD5895" w:rsidRPr="00FD5895">
        <w:rPr>
          <w:rFonts w:hint="eastAsia"/>
        </w:rPr>
        <w:t>刺</w:t>
      </w:r>
      <w:r w:rsidR="008C56F7" w:rsidRPr="004A2634">
        <w:rPr>
          <w:rFonts w:hint="eastAsia"/>
        </w:rPr>
        <w:t>內</w:t>
      </w:r>
      <w:r w:rsidR="00372E11" w:rsidRPr="004A2634">
        <w:rPr>
          <w:rFonts w:hint="eastAsia"/>
        </w:rPr>
        <w:t>踝上，則正</w:t>
      </w:r>
      <w:r w:rsidR="00FD5895" w:rsidRPr="00FD5895">
        <w:rPr>
          <w:rFonts w:hint="eastAsia"/>
        </w:rPr>
        <w:t>復</w:t>
      </w:r>
      <w:r w:rsidR="00DC34B4" w:rsidRPr="00DC34B4">
        <w:rPr>
          <w:rFonts w:hint="eastAsia"/>
        </w:rPr>
        <w:t>溜</w:t>
      </w:r>
      <w:r w:rsidR="00372E11" w:rsidRPr="00CE4FE6">
        <w:rPr>
          <w:rFonts w:hint="eastAsia"/>
        </w:rPr>
        <w:t>穴也。</w:t>
      </w:r>
      <w:r w:rsidR="00FD5895" w:rsidRPr="00FD5895">
        <w:rPr>
          <w:rFonts w:hint="eastAsia"/>
        </w:rPr>
        <w:t>復</w:t>
      </w:r>
      <w:r w:rsidR="00DC34B4" w:rsidRPr="00DC34B4">
        <w:rPr>
          <w:rFonts w:hint="eastAsia"/>
        </w:rPr>
        <w:t>溜</w:t>
      </w:r>
      <w:r w:rsidR="00372E11" w:rsidRPr="00CE4FE6">
        <w:rPr>
          <w:rFonts w:hint="eastAsia"/>
        </w:rPr>
        <w:t>在</w:t>
      </w:r>
      <w:r w:rsidR="008C56F7" w:rsidRPr="004A2634">
        <w:rPr>
          <w:rFonts w:hint="eastAsia"/>
        </w:rPr>
        <w:t>內</w:t>
      </w:r>
      <w:r w:rsidR="00372E11" w:rsidRPr="004A2634">
        <w:rPr>
          <w:rFonts w:hint="eastAsia"/>
        </w:rPr>
        <w:t>踝後上同身寸之二寸，動</w:t>
      </w:r>
      <w:r w:rsidR="00F61B92" w:rsidRPr="004A2634">
        <w:rPr>
          <w:rFonts w:hint="eastAsia"/>
        </w:rPr>
        <w:t>脈</w:t>
      </w:r>
      <w:r w:rsidR="00372E11" w:rsidRPr="004A2634">
        <w:rPr>
          <w:rFonts w:hint="eastAsia"/>
        </w:rPr>
        <w:t>陷者中，</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w:t>
      </w:r>
    </w:p>
    <w:p w:rsidR="002660CC"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之</w:t>
      </w:r>
      <w:r w:rsidR="00F61B92" w:rsidRPr="004A2634">
        <w:rPr>
          <w:rFonts w:hint="eastAsia"/>
        </w:rPr>
        <w:t>脈</w:t>
      </w:r>
      <w:r w:rsidRPr="004A2634">
        <w:rPr>
          <w:rFonts w:hint="eastAsia"/>
        </w:rPr>
        <w:t>，</w:t>
      </w:r>
      <w:r w:rsidR="00FD5895">
        <w:rPr>
          <w:rFonts w:hint="eastAsia"/>
        </w:rPr>
        <w:t>令</w:t>
      </w:r>
      <w:r w:rsidRPr="004A2634">
        <w:rPr>
          <w:rFonts w:hint="eastAsia"/>
        </w:rPr>
        <w:t>人腰痛，腰中如張弓弩弦</w:t>
      </w:r>
      <w:r w:rsidR="002660CC" w:rsidRPr="004A2634">
        <w:rPr>
          <w:rFonts w:ascii="MS Mincho" w:eastAsia="MS Mincho" w:hAnsi="MS Mincho" w:cs="MS Mincho" w:hint="eastAsia"/>
        </w:rPr>
        <w:t>①</w:t>
      </w:r>
      <w:r w:rsidRPr="004A2634">
        <w:rPr>
          <w:rFonts w:hint="eastAsia"/>
        </w:rPr>
        <w:t>。</w:t>
      </w:r>
      <w:r w:rsidR="00FD5895">
        <w:rPr>
          <w:rFonts w:hint="eastAsia"/>
        </w:rPr>
        <w:t>刺</w:t>
      </w:r>
      <w:r w:rsidR="002660CC" w:rsidRPr="004A2634">
        <w:rPr>
          <w:rFonts w:hint="eastAsia"/>
        </w:rPr>
        <w:t>厥陰之脈，在</w:t>
      </w:r>
      <w:r w:rsidR="00C630E1">
        <w:rPr>
          <w:rFonts w:hint="eastAsia"/>
        </w:rPr>
        <w:t>腨</w:t>
      </w:r>
      <w:r w:rsidR="002660CC" w:rsidRPr="004A2634">
        <w:rPr>
          <w:rFonts w:hint="eastAsia"/>
        </w:rPr>
        <w:t>踵魚腹之外，循之</w:t>
      </w:r>
      <w:r w:rsidR="00FD7B5B" w:rsidRPr="00313B93">
        <w:rPr>
          <w:rFonts w:hint="eastAsia"/>
        </w:rPr>
        <w:t>累累</w:t>
      </w:r>
      <w:r w:rsidR="002660CC" w:rsidRPr="004A2634">
        <w:rPr>
          <w:rFonts w:hint="eastAsia"/>
        </w:rPr>
        <w:t>然乃</w:t>
      </w:r>
      <w:r w:rsidR="00FD5895">
        <w:rPr>
          <w:rFonts w:hint="eastAsia"/>
        </w:rPr>
        <w:t>刺</w:t>
      </w:r>
      <w:r w:rsidR="002660CC" w:rsidRPr="004A2634">
        <w:rPr>
          <w:rFonts w:hint="eastAsia"/>
        </w:rPr>
        <w:t>之</w:t>
      </w:r>
      <w:r w:rsidR="002660CC" w:rsidRPr="004A2634">
        <w:rPr>
          <w:rFonts w:ascii="MS Mincho" w:eastAsia="MS Mincho" w:hAnsi="MS Mincho" w:cs="MS Mincho" w:hint="eastAsia"/>
        </w:rPr>
        <w:t>②</w:t>
      </w:r>
      <w:r w:rsidR="002660CC" w:rsidRPr="004A2634">
        <w:rPr>
          <w:rFonts w:cs="標楷體" w:hint="eastAsia"/>
        </w:rPr>
        <w:t>。其病</w:t>
      </w:r>
      <w:r w:rsidR="00FD5895">
        <w:rPr>
          <w:rFonts w:hint="eastAsia"/>
        </w:rPr>
        <w:t>令</w:t>
      </w:r>
      <w:r w:rsidR="002660CC" w:rsidRPr="004A2634">
        <w:rPr>
          <w:rFonts w:hint="eastAsia"/>
        </w:rPr>
        <w:t>人善言，默默然，不慧，</w:t>
      </w:r>
      <w:r w:rsidR="00FD5895">
        <w:rPr>
          <w:rFonts w:hint="eastAsia"/>
        </w:rPr>
        <w:t>刺</w:t>
      </w:r>
      <w:r w:rsidR="002660CC" w:rsidRPr="004A2634">
        <w:rPr>
          <w:rFonts w:hint="eastAsia"/>
        </w:rPr>
        <w:t>之三痏</w:t>
      </w:r>
      <w:r w:rsidR="002660CC" w:rsidRPr="004A2634">
        <w:rPr>
          <w:rFonts w:ascii="MS Mincho" w:eastAsia="MS Mincho" w:hAnsi="MS Mincho" w:cs="MS Mincho" w:hint="eastAsia"/>
        </w:rPr>
        <w:t>③</w:t>
      </w:r>
      <w:r w:rsidR="002660CC" w:rsidRPr="004A2634">
        <w:rPr>
          <w:rFonts w:cs="標楷體" w:hint="eastAsia"/>
        </w:rPr>
        <w:t>。</w:t>
      </w:r>
    </w:p>
    <w:p w:rsidR="002660CC" w:rsidRPr="004A2634" w:rsidRDefault="002660CC" w:rsidP="00795CCA">
      <w:pPr>
        <w:pStyle w:val="af0"/>
        <w:spacing w:after="120"/>
      </w:pPr>
      <w:r w:rsidRPr="004A2634">
        <w:rPr>
          <w:rFonts w:ascii="MS Mincho" w:eastAsia="MS Mincho" w:hint="eastAsia"/>
        </w:rPr>
        <w:t>①</w:t>
      </w:r>
      <w:r w:rsidR="00372E11" w:rsidRPr="004A2634">
        <w:rPr>
          <w:rFonts w:hint="eastAsia"/>
        </w:rPr>
        <w:t>足厥</w:t>
      </w:r>
      <w:r w:rsidR="008C56F7" w:rsidRPr="004A2634">
        <w:rPr>
          <w:rFonts w:hint="eastAsia"/>
        </w:rPr>
        <w:t>陰</w:t>
      </w:r>
      <w:r w:rsidR="00F61B92" w:rsidRPr="004A2634">
        <w:rPr>
          <w:rFonts w:hint="eastAsia"/>
        </w:rPr>
        <w:t>脈</w:t>
      </w:r>
      <w:r w:rsidR="00372E11" w:rsidRPr="004A2634">
        <w:rPr>
          <w:rFonts w:hint="eastAsia"/>
        </w:rPr>
        <w:t>，自</w:t>
      </w:r>
      <w:r w:rsidR="008C56F7" w:rsidRPr="004A2634">
        <w:rPr>
          <w:rFonts w:hint="eastAsia"/>
        </w:rPr>
        <w:t>陰</w:t>
      </w:r>
      <w:r w:rsidR="00372E11" w:rsidRPr="004A2634">
        <w:rPr>
          <w:rFonts w:hint="eastAsia"/>
        </w:rPr>
        <w:t>股環</w:t>
      </w:r>
      <w:r w:rsidR="008C56F7" w:rsidRPr="004A2634">
        <w:rPr>
          <w:rFonts w:hint="eastAsia"/>
        </w:rPr>
        <w:t>陰</w:t>
      </w:r>
      <w:r w:rsidR="00372E11" w:rsidRPr="004A2634">
        <w:rPr>
          <w:rFonts w:hint="eastAsia"/>
        </w:rPr>
        <w:t>器，抵少腹，其支</w:t>
      </w:r>
      <w:r w:rsidR="008C56F7" w:rsidRPr="004A2634">
        <w:rPr>
          <w:rFonts w:hint="eastAsia"/>
        </w:rPr>
        <w:t>別</w:t>
      </w:r>
      <w:r w:rsidR="00372E11" w:rsidRPr="004A2634">
        <w:rPr>
          <w:rFonts w:hint="eastAsia"/>
        </w:rPr>
        <w:t>者，與太</w:t>
      </w:r>
      <w:r w:rsidR="008C56F7" w:rsidRPr="004A2634">
        <w:rPr>
          <w:rFonts w:hint="eastAsia"/>
        </w:rPr>
        <w:t>陰</w:t>
      </w:r>
      <w:r w:rsidR="00372E11" w:rsidRPr="004A2634">
        <w:rPr>
          <w:rFonts w:hint="eastAsia"/>
        </w:rPr>
        <w:t>少陽結於腰髁，下狹脊。第三第四骨空中，其穴即中</w:t>
      </w:r>
      <w:r w:rsidR="003B2F38">
        <w:rPr>
          <w:rFonts w:hint="eastAsia"/>
        </w:rPr>
        <w:t>髎</w:t>
      </w:r>
      <w:r w:rsidR="00372E11" w:rsidRPr="004A2634">
        <w:rPr>
          <w:rFonts w:hint="eastAsia"/>
        </w:rPr>
        <w:t>、下</w:t>
      </w:r>
      <w:r w:rsidR="003B2F38">
        <w:rPr>
          <w:rFonts w:hint="eastAsia"/>
        </w:rPr>
        <w:t>髎</w:t>
      </w:r>
      <w:r w:rsidR="00372E11" w:rsidRPr="004A2634">
        <w:rPr>
          <w:rFonts w:hint="eastAsia"/>
        </w:rPr>
        <w:t>，故腰痛則中如張弓弩之弦也。如張弦者，言</w:t>
      </w:r>
      <w:r w:rsidR="008C56F7" w:rsidRPr="004A2634">
        <w:rPr>
          <w:rFonts w:hint="eastAsia"/>
        </w:rPr>
        <w:t>強</w:t>
      </w:r>
      <w:r w:rsidR="00372E11" w:rsidRPr="004A2634">
        <w:rPr>
          <w:rFonts w:hint="eastAsia"/>
        </w:rPr>
        <w:t>急之甚。</w:t>
      </w:r>
    </w:p>
    <w:p w:rsidR="002660CC" w:rsidRPr="004A2634" w:rsidRDefault="002660CC" w:rsidP="00795CCA">
      <w:pPr>
        <w:pStyle w:val="af0"/>
        <w:spacing w:after="120"/>
      </w:pPr>
      <w:r w:rsidRPr="004A2634">
        <w:rPr>
          <w:rFonts w:ascii="MS Mincho" w:eastAsia="MS Mincho" w:hint="eastAsia"/>
        </w:rPr>
        <w:t>②</w:t>
      </w:r>
      <w:r w:rsidR="00C630E1">
        <w:rPr>
          <w:rFonts w:hint="eastAsia"/>
        </w:rPr>
        <w:t>腨</w:t>
      </w:r>
      <w:r w:rsidR="00372E11" w:rsidRPr="004A2634">
        <w:rPr>
          <w:rFonts w:hint="eastAsia"/>
        </w:rPr>
        <w:t>踵者，言</w:t>
      </w:r>
      <w:r w:rsidR="00F61B92" w:rsidRPr="004A2634">
        <w:rPr>
          <w:rFonts w:hint="eastAsia"/>
        </w:rPr>
        <w:t>脈</w:t>
      </w:r>
      <w:r w:rsidR="00372E11" w:rsidRPr="004A2634">
        <w:rPr>
          <w:rFonts w:hint="eastAsia"/>
        </w:rPr>
        <w:t>在</w:t>
      </w:r>
      <w:r w:rsidR="00C630E1">
        <w:rPr>
          <w:rFonts w:hint="eastAsia"/>
        </w:rPr>
        <w:t>腨</w:t>
      </w:r>
      <w:r w:rsidR="00372E11" w:rsidRPr="004A2634">
        <w:rPr>
          <w:rFonts w:hint="eastAsia"/>
        </w:rPr>
        <w:t>外側，下當足跟也。</w:t>
      </w:r>
      <w:r w:rsidR="00C630E1">
        <w:rPr>
          <w:rFonts w:hint="eastAsia"/>
        </w:rPr>
        <w:t>腨</w:t>
      </w:r>
      <w:r w:rsidR="00372E11" w:rsidRPr="004A2634">
        <w:rPr>
          <w:rFonts w:hint="eastAsia"/>
        </w:rPr>
        <w:t>形勢如</w:t>
      </w:r>
      <w:r w:rsidR="00AC00D9" w:rsidRPr="004A2634">
        <w:rPr>
          <w:rFonts w:hint="eastAsia"/>
        </w:rPr>
        <w:t>臥</w:t>
      </w:r>
      <w:r w:rsidR="00372E11" w:rsidRPr="004A2634">
        <w:rPr>
          <w:rFonts w:hint="eastAsia"/>
        </w:rPr>
        <w:t>魚之腹，故曰魚腹之外也</w:t>
      </w:r>
      <w:r w:rsidR="00707E7E">
        <w:rPr>
          <w:rFonts w:hint="eastAsia"/>
        </w:rPr>
        <w:t>。</w:t>
      </w:r>
      <w:r w:rsidR="00372E11" w:rsidRPr="004A2634">
        <w:rPr>
          <w:rFonts w:hint="eastAsia"/>
        </w:rPr>
        <w:t>循其分肉，有血絡</w:t>
      </w:r>
      <w:r w:rsidR="00FD7B5B" w:rsidRPr="00FD7B5B">
        <w:rPr>
          <w:rFonts w:hint="eastAsia"/>
        </w:rPr>
        <w:t>累累</w:t>
      </w:r>
      <w:r w:rsidR="00372E11" w:rsidRPr="00CE4FE6">
        <w:rPr>
          <w:rFonts w:hint="eastAsia"/>
        </w:rPr>
        <w:t>然，乃</w:t>
      </w:r>
      <w:r w:rsidR="00FD5895" w:rsidRPr="00FD5895">
        <w:rPr>
          <w:rFonts w:hint="eastAsia"/>
        </w:rPr>
        <w:t>刺</w:t>
      </w:r>
      <w:r w:rsidR="00372E11" w:rsidRPr="00CE4FE6">
        <w:rPr>
          <w:rFonts w:hint="eastAsia"/>
        </w:rPr>
        <w:t>出之。此正當蠡溝穴分，足厥</w:t>
      </w:r>
      <w:r w:rsidR="008C56F7" w:rsidRPr="004A2634">
        <w:rPr>
          <w:rFonts w:hint="eastAsia"/>
        </w:rPr>
        <w:t>陰</w:t>
      </w:r>
      <w:r w:rsidR="00372E11" w:rsidRPr="004A2634">
        <w:rPr>
          <w:rFonts w:hint="eastAsia"/>
        </w:rPr>
        <w:t>之絡，在</w:t>
      </w:r>
      <w:r w:rsidR="008C56F7" w:rsidRPr="004A2634">
        <w:rPr>
          <w:rFonts w:hint="eastAsia"/>
        </w:rPr>
        <w:t>內</w:t>
      </w:r>
      <w:r w:rsidR="00372E11" w:rsidRPr="004A2634">
        <w:rPr>
          <w:rFonts w:hint="eastAsia"/>
        </w:rPr>
        <w:t>踝上五寸，</w:t>
      </w:r>
      <w:r w:rsidR="008C56F7" w:rsidRPr="004A2634">
        <w:rPr>
          <w:rFonts w:hint="eastAsia"/>
        </w:rPr>
        <w:t>別</w:t>
      </w:r>
      <w:r w:rsidR="00372E11" w:rsidRPr="004A2634">
        <w:rPr>
          <w:rFonts w:hint="eastAsia"/>
        </w:rPr>
        <w:t>走少陽者，</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r w:rsidR="00FB163C">
        <w:rPr>
          <w:rFonts w:hint="eastAsia"/>
        </w:rPr>
        <w:t>『</w:t>
      </w:r>
      <w:r w:rsidRPr="004A2634">
        <w:rPr>
          <w:rFonts w:hint="eastAsia"/>
        </w:rPr>
        <w:t>厥陰</w:t>
      </w:r>
      <w:r w:rsidR="00FB163C">
        <w:rPr>
          <w:rFonts w:hint="eastAsia"/>
        </w:rPr>
        <w:t>』</w:t>
      </w:r>
      <w:r w:rsidR="00372E11" w:rsidRPr="004A2634">
        <w:rPr>
          <w:rFonts w:hint="eastAsia"/>
        </w:rPr>
        <w:t>一經作</w:t>
      </w:r>
      <w:r w:rsidR="00FB163C">
        <w:rPr>
          <w:rFonts w:hint="eastAsia"/>
        </w:rPr>
        <w:t>『</w:t>
      </w:r>
      <w:r w:rsidRPr="004A2634">
        <w:rPr>
          <w:rFonts w:hint="eastAsia"/>
        </w:rPr>
        <w:t>居陰</w:t>
      </w:r>
      <w:r w:rsidR="00FB163C">
        <w:rPr>
          <w:rFonts w:hint="eastAsia"/>
        </w:rPr>
        <w:t>』</w:t>
      </w:r>
      <w:r w:rsidR="00372E11" w:rsidRPr="004A2634">
        <w:rPr>
          <w:rFonts w:hint="eastAsia"/>
        </w:rPr>
        <w:t>，是傳寫草書，厥字</w:t>
      </w:r>
      <w:r w:rsidR="00C5408A" w:rsidRPr="004A2634">
        <w:rPr>
          <w:rFonts w:hint="eastAsia"/>
        </w:rPr>
        <w:t>為</w:t>
      </w:r>
      <w:r w:rsidR="00372E11" w:rsidRPr="004A2634">
        <w:rPr>
          <w:rFonts w:hint="eastAsia"/>
        </w:rPr>
        <w:t>居也。新校正云：</w:t>
      </w:r>
      <w:r w:rsidR="001D28C8">
        <w:rPr>
          <w:rFonts w:hint="eastAsia"/>
        </w:rPr>
        <w:t>「</w:t>
      </w:r>
      <w:r w:rsidR="00372E11" w:rsidRPr="004A2634">
        <w:rPr>
          <w:rFonts w:hint="eastAsia"/>
        </w:rPr>
        <w:t>按經云</w:t>
      </w:r>
      <w:r w:rsidRPr="004A2634">
        <w:rPr>
          <w:rFonts w:hint="eastAsia"/>
        </w:rPr>
        <w:t>：</w:t>
      </w:r>
      <w:r w:rsidR="00707E7E">
        <w:rPr>
          <w:rFonts w:hint="eastAsia"/>
        </w:rPr>
        <w:t>『</w:t>
      </w:r>
      <w:r w:rsidR="00372E11" w:rsidRPr="004A2634">
        <w:rPr>
          <w:rFonts w:hint="eastAsia"/>
        </w:rPr>
        <w:t>厥</w:t>
      </w:r>
      <w:r w:rsidR="008C56F7" w:rsidRPr="004A2634">
        <w:rPr>
          <w:rFonts w:hint="eastAsia"/>
        </w:rPr>
        <w:t>陰</w:t>
      </w:r>
      <w:r w:rsidR="00372E11" w:rsidRPr="004A2634">
        <w:rPr>
          <w:rFonts w:hint="eastAsia"/>
        </w:rPr>
        <w:t>之</w:t>
      </w:r>
      <w:r w:rsidR="00F61B92" w:rsidRPr="004A2634">
        <w:rPr>
          <w:rFonts w:hint="eastAsia"/>
        </w:rPr>
        <w:t>脈</w:t>
      </w:r>
      <w:r w:rsidR="00FD5895" w:rsidRPr="00FD5895">
        <w:rPr>
          <w:rFonts w:hint="eastAsia"/>
        </w:rPr>
        <w:t>令</w:t>
      </w:r>
      <w:r w:rsidR="00372E11" w:rsidRPr="00CE4FE6">
        <w:rPr>
          <w:rFonts w:hint="eastAsia"/>
        </w:rPr>
        <w:t>人腰痛</w:t>
      </w:r>
      <w:r w:rsidRPr="004A2634">
        <w:rPr>
          <w:rFonts w:hint="eastAsia"/>
        </w:rPr>
        <w:t>。</w:t>
      </w:r>
      <w:r w:rsidR="00707E7E">
        <w:rPr>
          <w:rFonts w:hint="eastAsia"/>
        </w:rPr>
        <w:t>』</w:t>
      </w:r>
      <w:r w:rsidR="00372E11" w:rsidRPr="004A2634">
        <w:rPr>
          <w:rFonts w:hint="eastAsia"/>
        </w:rPr>
        <w:t>次言</w:t>
      </w:r>
      <w:r w:rsidR="00FD5895" w:rsidRPr="00FD5895">
        <w:rPr>
          <w:rFonts w:hint="eastAsia"/>
        </w:rPr>
        <w:t>刺</w:t>
      </w:r>
      <w:r w:rsidR="00372E11" w:rsidRPr="00CE4FE6">
        <w:rPr>
          <w:rFonts w:hint="eastAsia"/>
        </w:rPr>
        <w:t>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，注言</w:t>
      </w:r>
      <w:r w:rsidR="00FD5895" w:rsidRPr="00FD5895">
        <w:rPr>
          <w:rFonts w:hint="eastAsia"/>
        </w:rPr>
        <w:t>刺</w:t>
      </w:r>
      <w:r w:rsidR="00372E11" w:rsidRPr="00CE4FE6">
        <w:rPr>
          <w:rFonts w:hint="eastAsia"/>
        </w:rPr>
        <w:t>厥</w:t>
      </w:r>
      <w:r w:rsidR="008C56F7" w:rsidRPr="004A2634">
        <w:rPr>
          <w:rFonts w:hint="eastAsia"/>
        </w:rPr>
        <w:t>陰</w:t>
      </w:r>
      <w:r w:rsidR="00372E11" w:rsidRPr="004A2634">
        <w:rPr>
          <w:rFonts w:hint="eastAsia"/>
        </w:rPr>
        <w:t>之絡，經注相違，疑經中</w:t>
      </w:r>
      <w:r w:rsidR="00FB163C">
        <w:rPr>
          <w:rFonts w:hint="eastAsia"/>
        </w:rPr>
        <w:t>『</w:t>
      </w:r>
      <w:r w:rsidRPr="004A2634">
        <w:rPr>
          <w:rFonts w:hint="eastAsia"/>
        </w:rPr>
        <w:t>脈</w:t>
      </w:r>
      <w:r w:rsidR="00FB163C">
        <w:rPr>
          <w:rFonts w:hint="eastAsia"/>
        </w:rPr>
        <w:t>』</w:t>
      </w:r>
      <w:r w:rsidR="00372E11" w:rsidRPr="004A2634">
        <w:rPr>
          <w:rFonts w:hint="eastAsia"/>
        </w:rPr>
        <w:t>字乃</w:t>
      </w:r>
      <w:r w:rsidR="00FB163C">
        <w:rPr>
          <w:rFonts w:hint="eastAsia"/>
        </w:rPr>
        <w:t>『</w:t>
      </w:r>
      <w:r w:rsidRPr="004A2634">
        <w:rPr>
          <w:rFonts w:hint="eastAsia"/>
        </w:rPr>
        <w:t>絡</w:t>
      </w:r>
      <w:r w:rsidR="00FB163C">
        <w:rPr>
          <w:rFonts w:hint="eastAsia"/>
        </w:rPr>
        <w:t>』</w:t>
      </w:r>
      <w:r w:rsidR="00372E11" w:rsidRPr="004A2634">
        <w:rPr>
          <w:rFonts w:hint="eastAsia"/>
        </w:rPr>
        <w:t>字之誤也。</w:t>
      </w:r>
      <w:r w:rsidR="001D28C8">
        <w:rPr>
          <w:rFonts w:hint="eastAsia"/>
        </w:rPr>
        <w:t>」</w:t>
      </w:r>
    </w:p>
    <w:p w:rsidR="002660CC" w:rsidRPr="004A2634" w:rsidRDefault="002660CC" w:rsidP="00795CCA">
      <w:pPr>
        <w:pStyle w:val="af0"/>
        <w:spacing w:after="120"/>
      </w:pPr>
      <w:r w:rsidRPr="004A2634">
        <w:rPr>
          <w:rFonts w:ascii="MS Mincho" w:eastAsia="MS Mincho" w:hint="eastAsia"/>
        </w:rPr>
        <w:t>③</w:t>
      </w:r>
      <w:r w:rsidR="00372E11" w:rsidRPr="004A2634">
        <w:rPr>
          <w:rFonts w:hint="eastAsia"/>
        </w:rPr>
        <w:t>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，循喉嚨之後，上入頑顙，絡於舌本，故病則善言，風盛則昏冒，故</w:t>
      </w:r>
      <w:r w:rsidR="008C56F7" w:rsidRPr="004A2634">
        <w:rPr>
          <w:rFonts w:hint="eastAsia"/>
        </w:rPr>
        <w:t>不</w:t>
      </w:r>
      <w:r w:rsidR="00372E11" w:rsidRPr="004A2634">
        <w:rPr>
          <w:rFonts w:hint="eastAsia"/>
        </w:rPr>
        <w:t>爽慧也。三</w:t>
      </w:r>
      <w:r w:rsidR="00FD5895" w:rsidRPr="00FD5895">
        <w:rPr>
          <w:rFonts w:hint="eastAsia"/>
        </w:rPr>
        <w:t>刺</w:t>
      </w:r>
      <w:r w:rsidR="00372E11" w:rsidRPr="004A2634">
        <w:rPr>
          <w:rFonts w:hint="eastAsia"/>
        </w:rPr>
        <w:t>其處，腰痛乃除。新校正云：</w:t>
      </w:r>
      <w:r w:rsidR="001D28C8">
        <w:rPr>
          <w:rFonts w:hint="eastAsia"/>
        </w:rPr>
        <w:t>「</w:t>
      </w:r>
      <w:r w:rsidR="00372E11" w:rsidRPr="004A2634">
        <w:rPr>
          <w:rFonts w:hint="eastAsia"/>
        </w:rPr>
        <w:t>按經云</w:t>
      </w:r>
      <w:r w:rsidRPr="004A2634">
        <w:rPr>
          <w:rFonts w:hint="eastAsia"/>
        </w:rPr>
        <w:t>：</w:t>
      </w:r>
      <w:r w:rsidR="00707E7E">
        <w:rPr>
          <w:rFonts w:hint="eastAsia"/>
        </w:rPr>
        <w:t>『</w:t>
      </w:r>
      <w:r w:rsidR="00372E11" w:rsidRPr="004A2634">
        <w:rPr>
          <w:rFonts w:hint="eastAsia"/>
        </w:rPr>
        <w:t>善言</w:t>
      </w:r>
      <w:r w:rsidR="0070114C" w:rsidRPr="004A2634">
        <w:rPr>
          <w:rFonts w:hint="eastAsia"/>
        </w:rPr>
        <w:t>默默</w:t>
      </w:r>
      <w:r w:rsidR="00372E11" w:rsidRPr="004A2634">
        <w:rPr>
          <w:rFonts w:hint="eastAsia"/>
        </w:rPr>
        <w:t>然</w:t>
      </w:r>
      <w:r w:rsidR="008C56F7" w:rsidRPr="004A2634">
        <w:rPr>
          <w:rFonts w:hint="eastAsia"/>
        </w:rPr>
        <w:t>不</w:t>
      </w:r>
      <w:r w:rsidR="00372E11" w:rsidRPr="004A2634">
        <w:rPr>
          <w:rFonts w:hint="eastAsia"/>
        </w:rPr>
        <w:t>慧</w:t>
      </w:r>
      <w:r w:rsidRPr="004A2634">
        <w:rPr>
          <w:rFonts w:hint="eastAsia"/>
        </w:rPr>
        <w:t>。</w:t>
      </w:r>
      <w:r w:rsidR="00707E7E">
        <w:rPr>
          <w:rFonts w:hint="eastAsia"/>
        </w:rPr>
        <w:t>』</w:t>
      </w:r>
      <w:r w:rsidR="00372E11" w:rsidRPr="004A2634">
        <w:rPr>
          <w:rFonts w:hint="eastAsia"/>
        </w:rPr>
        <w:t>詳善言與</w:t>
      </w:r>
      <w:r w:rsidR="0070114C" w:rsidRPr="004A2634">
        <w:rPr>
          <w:rFonts w:hint="eastAsia"/>
        </w:rPr>
        <w:t>默默</w:t>
      </w:r>
      <w:r w:rsidR="00372E11" w:rsidRPr="004A2634">
        <w:rPr>
          <w:rFonts w:hint="eastAsia"/>
        </w:rPr>
        <w:t>二病難相兼，</w:t>
      </w:r>
      <w:r w:rsidR="00E440CB" w:rsidRPr="004A2634">
        <w:rPr>
          <w:rFonts w:hint="eastAsia"/>
        </w:rPr>
        <w:t>《全元起本》</w:t>
      </w:r>
      <w:r w:rsidR="00372E11" w:rsidRPr="004A2634">
        <w:rPr>
          <w:rFonts w:hint="eastAsia"/>
        </w:rPr>
        <w:t>無善字，於義</w:t>
      </w:r>
      <w:r w:rsidR="00C5408A" w:rsidRPr="004A2634">
        <w:rPr>
          <w:rFonts w:hint="eastAsia"/>
        </w:rPr>
        <w:t>為</w:t>
      </w:r>
      <w:r w:rsidR="00372E11" w:rsidRPr="004A2634">
        <w:rPr>
          <w:rFonts w:hint="eastAsia"/>
        </w:rPr>
        <w:t>允，又按</w:t>
      </w:r>
      <w:r w:rsidR="0024409D" w:rsidRPr="004A2634">
        <w:rPr>
          <w:rFonts w:hint="eastAsia"/>
        </w:rPr>
        <w:t>《甲乙經》</w:t>
      </w:r>
      <w:r w:rsidR="00372E11" w:rsidRPr="004A2634">
        <w:rPr>
          <w:rFonts w:hint="eastAsia"/>
        </w:rPr>
        <w:t>厥</w:t>
      </w:r>
      <w:r w:rsidR="008C56F7" w:rsidRPr="004A2634">
        <w:rPr>
          <w:rFonts w:hint="eastAsia"/>
        </w:rPr>
        <w:t>陰</w:t>
      </w:r>
      <w:r w:rsidR="00372E11" w:rsidRPr="004A2634">
        <w:rPr>
          <w:rFonts w:hint="eastAsia"/>
        </w:rPr>
        <w:t>之</w:t>
      </w:r>
      <w:r w:rsidR="00F61B92" w:rsidRPr="004A2634">
        <w:rPr>
          <w:rFonts w:hint="eastAsia"/>
        </w:rPr>
        <w:t>脈</w:t>
      </w:r>
      <w:r w:rsidR="008C56F7" w:rsidRPr="004A2634">
        <w:rPr>
          <w:rFonts w:hint="eastAsia"/>
        </w:rPr>
        <w:t>不</w:t>
      </w:r>
      <w:r w:rsidR="00372E11" w:rsidRPr="004A2634">
        <w:rPr>
          <w:rFonts w:hint="eastAsia"/>
        </w:rPr>
        <w:t>絡舌本，王氏於</w:t>
      </w:r>
      <w:r w:rsidR="00707E7E">
        <w:rPr>
          <w:rFonts w:hint="eastAsia"/>
        </w:rPr>
        <w:t>《</w:t>
      </w:r>
      <w:r w:rsidR="00372E11" w:rsidRPr="004A2634">
        <w:rPr>
          <w:rFonts w:hint="eastAsia"/>
        </w:rPr>
        <w:t>素問</w:t>
      </w:r>
      <w:r w:rsidR="00707E7E">
        <w:rPr>
          <w:rFonts w:hint="eastAsia"/>
        </w:rPr>
        <w:t>》</w:t>
      </w:r>
      <w:r w:rsidR="00372E11" w:rsidRPr="004A2634">
        <w:rPr>
          <w:rFonts w:hint="eastAsia"/>
        </w:rPr>
        <w:t>之中五處引注，而注</w:t>
      </w:r>
      <w:r w:rsidR="00707E7E">
        <w:rPr>
          <w:rFonts w:hint="eastAsia"/>
        </w:rPr>
        <w:t>〈</w:t>
      </w:r>
      <w:r w:rsidR="00372E11" w:rsidRPr="004A2634">
        <w:rPr>
          <w:rFonts w:hint="eastAsia"/>
        </w:rPr>
        <w:t>厥</w:t>
      </w:r>
      <w:r w:rsidR="00FD5895" w:rsidRPr="00FD5895">
        <w:rPr>
          <w:rFonts w:hint="eastAsia"/>
        </w:rPr>
        <w:t>論</w:t>
      </w:r>
      <w:r w:rsidR="00707E7E">
        <w:rPr>
          <w:rFonts w:hint="eastAsia"/>
        </w:rPr>
        <w:t>〉</w:t>
      </w:r>
      <w:r w:rsidR="00372E11" w:rsidRPr="00CE4FE6">
        <w:rPr>
          <w:rFonts w:hint="eastAsia"/>
        </w:rPr>
        <w:t>與</w:t>
      </w:r>
      <w:r w:rsidR="00707E7E">
        <w:rPr>
          <w:rFonts w:hint="eastAsia"/>
        </w:rPr>
        <w:t>〈</w:t>
      </w:r>
      <w:r w:rsidR="00FD5895" w:rsidRPr="00FD5895">
        <w:rPr>
          <w:rFonts w:hint="eastAsia"/>
        </w:rPr>
        <w:t>刺</w:t>
      </w:r>
      <w:r w:rsidR="00372E11" w:rsidRPr="00CE4FE6">
        <w:rPr>
          <w:rFonts w:hint="eastAsia"/>
        </w:rPr>
        <w:t>熱</w:t>
      </w:r>
      <w:r w:rsidR="00707E7E">
        <w:rPr>
          <w:rFonts w:hint="eastAsia"/>
        </w:rPr>
        <w:t>〉</w:t>
      </w:r>
      <w:r w:rsidR="00372E11" w:rsidRPr="00CE4FE6">
        <w:rPr>
          <w:rFonts w:hint="eastAsia"/>
        </w:rPr>
        <w:t>及此三篇皆云絡舌本，注</w:t>
      </w:r>
      <w:r w:rsidR="007E5C4B">
        <w:rPr>
          <w:rFonts w:hint="eastAsia"/>
        </w:rPr>
        <w:t>〈</w:t>
      </w:r>
      <w:r w:rsidR="00372E11" w:rsidRPr="00CE4FE6">
        <w:rPr>
          <w:rFonts w:hint="eastAsia"/>
        </w:rPr>
        <w:t>風</w:t>
      </w:r>
      <w:r w:rsidR="00FD5895" w:rsidRPr="00FD5895">
        <w:rPr>
          <w:rFonts w:hint="eastAsia"/>
        </w:rPr>
        <w:t>論</w:t>
      </w:r>
      <w:r w:rsidR="007E5C4B">
        <w:rPr>
          <w:rFonts w:hint="eastAsia"/>
        </w:rPr>
        <w:t>〉</w:t>
      </w:r>
      <w:r w:rsidR="00372E11" w:rsidRPr="00CE4FE6">
        <w:rPr>
          <w:rFonts w:hint="eastAsia"/>
        </w:rPr>
        <w:t>注</w:t>
      </w:r>
      <w:r w:rsidR="007E5C4B">
        <w:rPr>
          <w:rFonts w:hint="eastAsia"/>
        </w:rPr>
        <w:t>〈</w:t>
      </w:r>
      <w:r w:rsidR="00372E11" w:rsidRPr="00CE4FE6">
        <w:rPr>
          <w:rFonts w:hint="eastAsia"/>
        </w:rPr>
        <w:t>痺</w:t>
      </w:r>
      <w:r w:rsidR="00FD5895" w:rsidRPr="00FD5895">
        <w:rPr>
          <w:rFonts w:hint="eastAsia"/>
        </w:rPr>
        <w:t>論</w:t>
      </w:r>
      <w:r w:rsidR="007E5C4B">
        <w:rPr>
          <w:rFonts w:hint="eastAsia"/>
        </w:rPr>
        <w:t>〉</w:t>
      </w:r>
      <w:r w:rsidR="00372E11" w:rsidRPr="00CE4FE6">
        <w:rPr>
          <w:rFonts w:hint="eastAsia"/>
        </w:rPr>
        <w:t>二篇</w:t>
      </w:r>
      <w:r w:rsidR="008C56F7" w:rsidRPr="004A2634">
        <w:rPr>
          <w:rFonts w:hint="eastAsia"/>
        </w:rPr>
        <w:t>不</w:t>
      </w:r>
      <w:r w:rsidR="00372E11" w:rsidRPr="004A2634">
        <w:rPr>
          <w:rFonts w:hint="eastAsia"/>
        </w:rPr>
        <w:t>言絡舌本，蓋王氏亦疑而</w:t>
      </w:r>
      <w:r w:rsidR="00FD5895" w:rsidRPr="00FD5895">
        <w:rPr>
          <w:rFonts w:hint="eastAsia"/>
        </w:rPr>
        <w:t>兩</w:t>
      </w:r>
      <w:r w:rsidR="00372E11" w:rsidRPr="00CE4FE6">
        <w:rPr>
          <w:rFonts w:hint="eastAsia"/>
        </w:rPr>
        <w:t>言之也。</w:t>
      </w:r>
      <w:r w:rsidR="001D28C8">
        <w:rPr>
          <w:rFonts w:hint="eastAsia"/>
        </w:rPr>
        <w:t>」</w:t>
      </w:r>
    </w:p>
    <w:p w:rsidR="002660CC" w:rsidRPr="004A2634" w:rsidRDefault="00372E11" w:rsidP="00080C74">
      <w:pPr>
        <w:pStyle w:val="ae"/>
        <w:spacing w:before="120" w:after="120"/>
        <w:ind w:firstLine="640"/>
      </w:pPr>
      <w:r w:rsidRPr="004A2634">
        <w:rPr>
          <w:rFonts w:hint="eastAsia"/>
        </w:rPr>
        <w:t>解</w:t>
      </w:r>
      <w:r w:rsidR="00F61B92" w:rsidRPr="004A2634">
        <w:rPr>
          <w:rFonts w:hint="eastAsia"/>
        </w:rPr>
        <w:t>脈</w:t>
      </w:r>
      <w:r w:rsidR="00FD5895">
        <w:rPr>
          <w:rFonts w:hint="eastAsia"/>
        </w:rPr>
        <w:t>令</w:t>
      </w:r>
      <w:r w:rsidRPr="004A2634">
        <w:rPr>
          <w:rFonts w:hint="eastAsia"/>
        </w:rPr>
        <w:t>人腰痛，痛引肩，目</w:t>
      </w:r>
      <w:r w:rsidR="007E5C4B">
        <w:rPr>
          <w:rFonts w:hint="eastAsia"/>
        </w:rPr>
        <w:t></w:t>
      </w:r>
      <w:r w:rsidRPr="004A2634">
        <w:rPr>
          <w:rFonts w:hint="eastAsia"/>
        </w:rPr>
        <w:t>然，時遺溲</w:t>
      </w:r>
      <w:r w:rsidR="002660CC" w:rsidRPr="004A2634">
        <w:rPr>
          <w:rFonts w:ascii="MS Mincho" w:eastAsia="MS Mincho" w:hAnsi="MS Mincho" w:cs="MS Mincho" w:hint="eastAsia"/>
        </w:rPr>
        <w:t>①</w:t>
      </w:r>
      <w:r w:rsidRPr="004A2634">
        <w:rPr>
          <w:rFonts w:hint="eastAsia"/>
        </w:rPr>
        <w:t>。</w:t>
      </w:r>
      <w:r w:rsidR="002660CC" w:rsidRPr="004A2634">
        <w:rPr>
          <w:rFonts w:hint="eastAsia"/>
        </w:rPr>
        <w:t>剌解脈在膝筋肉分間，郄外</w:t>
      </w:r>
      <w:r w:rsidR="00FD5895">
        <w:rPr>
          <w:rFonts w:hint="eastAsia"/>
        </w:rPr>
        <w:t>廉</w:t>
      </w:r>
      <w:r w:rsidR="002660CC" w:rsidRPr="004A2634">
        <w:rPr>
          <w:rFonts w:hint="eastAsia"/>
        </w:rPr>
        <w:t>之橫脈出血，血變而止</w:t>
      </w:r>
      <w:r w:rsidR="002660CC" w:rsidRPr="004A2634">
        <w:rPr>
          <w:rFonts w:ascii="MS Mincho" w:eastAsia="MS Mincho" w:hAnsi="MS Mincho" w:cs="MS Mincho" w:hint="eastAsia"/>
        </w:rPr>
        <w:t>②</w:t>
      </w:r>
      <w:r w:rsidR="002660CC" w:rsidRPr="004A2634">
        <w:rPr>
          <w:rFonts w:cs="標楷體" w:hint="eastAsia"/>
        </w:rPr>
        <w:t>。解脈</w:t>
      </w:r>
      <w:r w:rsidR="00FD5895">
        <w:rPr>
          <w:rFonts w:hint="eastAsia"/>
        </w:rPr>
        <w:t>令</w:t>
      </w:r>
      <w:r w:rsidR="002660CC" w:rsidRPr="004A2634">
        <w:rPr>
          <w:rFonts w:hint="eastAsia"/>
        </w:rPr>
        <w:t>人腰痛如引帶，常如折腰狀，善恐</w:t>
      </w:r>
      <w:r w:rsidR="002660CC" w:rsidRPr="004A2634">
        <w:rPr>
          <w:rFonts w:ascii="MS Mincho" w:eastAsia="MS Mincho" w:hAnsi="MS Mincho" w:cs="MS Mincho" w:hint="eastAsia"/>
        </w:rPr>
        <w:t>③</w:t>
      </w:r>
      <w:r w:rsidR="002660CC" w:rsidRPr="004A2634">
        <w:rPr>
          <w:rFonts w:cs="標楷體" w:hint="eastAsia"/>
        </w:rPr>
        <w:t>。</w:t>
      </w:r>
      <w:r w:rsidR="00FD5895">
        <w:rPr>
          <w:rFonts w:hint="eastAsia"/>
        </w:rPr>
        <w:t>刺</w:t>
      </w:r>
      <w:r w:rsidR="002660CC" w:rsidRPr="004A2634">
        <w:rPr>
          <w:rFonts w:hint="eastAsia"/>
        </w:rPr>
        <w:t>解脈在郄中，結絡如黍米，</w:t>
      </w:r>
      <w:r w:rsidR="00FD5895">
        <w:rPr>
          <w:rFonts w:hint="eastAsia"/>
        </w:rPr>
        <w:t>刺</w:t>
      </w:r>
      <w:r w:rsidR="002660CC" w:rsidRPr="004A2634">
        <w:rPr>
          <w:rFonts w:hint="eastAsia"/>
        </w:rPr>
        <w:t>之血射以黑，</w:t>
      </w:r>
      <w:r w:rsidR="00FD5895">
        <w:rPr>
          <w:rFonts w:hint="eastAsia"/>
        </w:rPr>
        <w:t>見</w:t>
      </w:r>
      <w:r w:rsidR="002660CC" w:rsidRPr="004A2634">
        <w:rPr>
          <w:rFonts w:hint="eastAsia"/>
        </w:rPr>
        <w:t>赤血而已</w:t>
      </w:r>
      <w:r w:rsidR="002660CC" w:rsidRPr="004A2634">
        <w:rPr>
          <w:rFonts w:ascii="MS Mincho" w:eastAsia="MS Mincho" w:hAnsi="MS Mincho" w:cs="MS Mincho" w:hint="eastAsia"/>
        </w:rPr>
        <w:t>④</w:t>
      </w:r>
      <w:r w:rsidR="002660CC" w:rsidRPr="004A2634">
        <w:rPr>
          <w:rFonts w:cs="標楷體" w:hint="eastAsia"/>
        </w:rPr>
        <w:t>。</w:t>
      </w:r>
    </w:p>
    <w:p w:rsidR="002660CC" w:rsidRPr="004A2634" w:rsidRDefault="002660CC" w:rsidP="00795CCA">
      <w:pPr>
        <w:pStyle w:val="af0"/>
        <w:spacing w:after="120"/>
      </w:pPr>
      <w:r w:rsidRPr="004A2634">
        <w:rPr>
          <w:rFonts w:ascii="MS Mincho" w:eastAsia="MS Mincho" w:hint="eastAsia"/>
        </w:rPr>
        <w:t>①</w:t>
      </w:r>
      <w:r w:rsidR="00372E11" w:rsidRPr="004A2634">
        <w:rPr>
          <w:rFonts w:hint="eastAsia"/>
        </w:rPr>
        <w:t>解</w:t>
      </w:r>
      <w:r w:rsidR="00F61B92" w:rsidRPr="004A2634">
        <w:rPr>
          <w:rFonts w:hint="eastAsia"/>
        </w:rPr>
        <w:t>脈</w:t>
      </w:r>
      <w:r w:rsidR="00372E11" w:rsidRPr="004A2634">
        <w:rPr>
          <w:rFonts w:hint="eastAsia"/>
        </w:rPr>
        <w:t>，散</w:t>
      </w:r>
      <w:r w:rsidR="00FD5895" w:rsidRPr="00FD5895">
        <w:rPr>
          <w:rFonts w:hint="eastAsia"/>
        </w:rPr>
        <w:t>行</w:t>
      </w:r>
      <w:r w:rsidR="00F61B92" w:rsidRPr="004A2634">
        <w:rPr>
          <w:rFonts w:hint="eastAsia"/>
        </w:rPr>
        <w:t>脈</w:t>
      </w:r>
      <w:r w:rsidR="00372E11" w:rsidRPr="004A2634">
        <w:rPr>
          <w:rFonts w:hint="eastAsia"/>
        </w:rPr>
        <w:t>也，言</w:t>
      </w:r>
      <w:r w:rsidR="008C56F7" w:rsidRPr="004A2634">
        <w:rPr>
          <w:rFonts w:hint="eastAsia"/>
        </w:rPr>
        <w:t>不</w:t>
      </w:r>
      <w:r w:rsidR="00372E11" w:rsidRPr="004A2634">
        <w:rPr>
          <w:rFonts w:hint="eastAsia"/>
        </w:rPr>
        <w:t>合而</w:t>
      </w:r>
      <w:r w:rsidR="008C56F7" w:rsidRPr="004A2634">
        <w:rPr>
          <w:rFonts w:hint="eastAsia"/>
        </w:rPr>
        <w:t>別</w:t>
      </w:r>
      <w:r w:rsidR="00FD5895" w:rsidRPr="00FD5895">
        <w:rPr>
          <w:rFonts w:hint="eastAsia"/>
        </w:rPr>
        <w:t>行</w:t>
      </w:r>
      <w:r w:rsidR="00372E11" w:rsidRPr="00CE4FE6">
        <w:rPr>
          <w:rFonts w:hint="eastAsia"/>
        </w:rPr>
        <w:t>也。此足太陽之經，起於目</w:t>
      </w:r>
      <w:r w:rsidR="008C56F7" w:rsidRPr="004A2634">
        <w:rPr>
          <w:rFonts w:hint="eastAsia"/>
        </w:rPr>
        <w:t>內</w:t>
      </w:r>
      <w:r w:rsidR="00372E11" w:rsidRPr="004A2634">
        <w:rPr>
          <w:rFonts w:hint="eastAsia"/>
        </w:rPr>
        <w:t>眥，上額，交巔上，循肩髆，俠脊，抵腰中，入循膂，絡腎，屬膀胱，下入膕中，故病斯</w:t>
      </w:r>
      <w:r w:rsidR="00372E11" w:rsidRPr="004A2634">
        <w:rPr>
          <w:rFonts w:hint="eastAsia"/>
        </w:rPr>
        <w:lastRenderedPageBreak/>
        <w:t>候也。又其支</w:t>
      </w:r>
      <w:r w:rsidR="008C56F7" w:rsidRPr="004A2634">
        <w:rPr>
          <w:rFonts w:hint="eastAsia"/>
        </w:rPr>
        <w:t>別</w:t>
      </w:r>
      <w:r w:rsidR="00372E11" w:rsidRPr="004A2634">
        <w:rPr>
          <w:rFonts w:hint="eastAsia"/>
        </w:rPr>
        <w:t>者，從髆</w:t>
      </w:r>
      <w:r w:rsidR="008C56F7" w:rsidRPr="004A2634">
        <w:rPr>
          <w:rFonts w:hint="eastAsia"/>
        </w:rPr>
        <w:t>內別</w:t>
      </w:r>
      <w:r w:rsidR="00372E11" w:rsidRPr="004A2634">
        <w:rPr>
          <w:rFonts w:hint="eastAsia"/>
        </w:rPr>
        <w:t>下，貫胂，循髆外後</w:t>
      </w:r>
      <w:r w:rsidR="00FD5895" w:rsidRPr="00FD5895">
        <w:rPr>
          <w:rFonts w:hint="eastAsia"/>
        </w:rPr>
        <w:t>廉</w:t>
      </w:r>
      <w:r w:rsidR="00372E11" w:rsidRPr="00CE4FE6">
        <w:rPr>
          <w:rFonts w:hint="eastAsia"/>
        </w:rPr>
        <w:t>，而下合於膕中，</w:t>
      </w:r>
      <w:r w:rsidR="00FD5895" w:rsidRPr="00FD5895">
        <w:rPr>
          <w:rFonts w:hint="eastAsia"/>
        </w:rPr>
        <w:t>兩</w:t>
      </w:r>
      <w:r w:rsidR="00F61B92" w:rsidRPr="004A2634">
        <w:rPr>
          <w:rFonts w:hint="eastAsia"/>
        </w:rPr>
        <w:t>脈</w:t>
      </w:r>
      <w:r w:rsidR="00372E11" w:rsidRPr="004A2634">
        <w:rPr>
          <w:rFonts w:hint="eastAsia"/>
        </w:rPr>
        <w:t>如繩之解股，故名解</w:t>
      </w:r>
      <w:r w:rsidR="00F61B92" w:rsidRPr="004A2634">
        <w:rPr>
          <w:rFonts w:hint="eastAsia"/>
        </w:rPr>
        <w:t>脈</w:t>
      </w:r>
      <w:r w:rsidR="00372E11" w:rsidRPr="004A2634">
        <w:rPr>
          <w:rFonts w:hint="eastAsia"/>
        </w:rPr>
        <w:t>也。</w:t>
      </w:r>
    </w:p>
    <w:p w:rsidR="002660CC" w:rsidRPr="004A2634" w:rsidRDefault="002660CC" w:rsidP="00795CCA">
      <w:pPr>
        <w:pStyle w:val="af0"/>
        <w:spacing w:after="120"/>
      </w:pPr>
      <w:r w:rsidRPr="004A2634">
        <w:rPr>
          <w:rFonts w:ascii="MS Mincho" w:eastAsia="MS Mincho" w:hint="eastAsia"/>
        </w:rPr>
        <w:t>②</w:t>
      </w:r>
      <w:r w:rsidR="00372E11" w:rsidRPr="004A2634">
        <w:rPr>
          <w:rFonts w:hint="eastAsia"/>
        </w:rPr>
        <w:t>膝後</w:t>
      </w:r>
      <w:r w:rsidR="00FD5895" w:rsidRPr="00FD5895">
        <w:rPr>
          <w:rFonts w:hint="eastAsia"/>
        </w:rPr>
        <w:t>兩</w:t>
      </w:r>
      <w:r w:rsidR="00372E11" w:rsidRPr="00CE4FE6">
        <w:rPr>
          <w:rFonts w:hint="eastAsia"/>
        </w:rPr>
        <w:t>傍大筋，雙上股之後，</w:t>
      </w:r>
      <w:r w:rsidR="00FD5895" w:rsidRPr="00FD5895">
        <w:rPr>
          <w:rFonts w:hint="eastAsia"/>
        </w:rPr>
        <w:t>兩</w:t>
      </w:r>
      <w:r w:rsidR="00372E11" w:rsidRPr="00CE4FE6">
        <w:rPr>
          <w:rFonts w:hint="eastAsia"/>
        </w:rPr>
        <w:t>筋之間，</w:t>
      </w:r>
      <w:r w:rsidR="000C3FD6" w:rsidRPr="004A2634">
        <w:rPr>
          <w:rFonts w:hint="eastAsia"/>
        </w:rPr>
        <w:t>橫</w:t>
      </w:r>
      <w:r w:rsidRPr="004A2634">
        <w:rPr>
          <w:rFonts w:hint="eastAsia"/>
        </w:rPr>
        <w:t>文</w:t>
      </w:r>
      <w:r w:rsidR="00372E11" w:rsidRPr="004A2634">
        <w:rPr>
          <w:rFonts w:hint="eastAsia"/>
        </w:rPr>
        <w:t>之處，努肉高起則郄中之分也。古</w:t>
      </w:r>
      <w:r w:rsidR="007E5C4B">
        <w:rPr>
          <w:rFonts w:hint="eastAsia"/>
        </w:rPr>
        <w:t>《</w:t>
      </w:r>
      <w:r w:rsidR="00372E11" w:rsidRPr="004A2634">
        <w:rPr>
          <w:rFonts w:hint="eastAsia"/>
        </w:rPr>
        <w:t>中誥</w:t>
      </w:r>
      <w:r w:rsidR="007E5C4B">
        <w:rPr>
          <w:rFonts w:hint="eastAsia"/>
        </w:rPr>
        <w:t>》</w:t>
      </w:r>
      <w:r w:rsidR="00372E11" w:rsidRPr="004A2634">
        <w:rPr>
          <w:rFonts w:hint="eastAsia"/>
        </w:rPr>
        <w:t>以膕中</w:t>
      </w:r>
      <w:r w:rsidR="00C5408A" w:rsidRPr="004A2634">
        <w:rPr>
          <w:rFonts w:hint="eastAsia"/>
        </w:rPr>
        <w:t>為</w:t>
      </w:r>
      <w:r w:rsidR="00372E11" w:rsidRPr="004A2634">
        <w:rPr>
          <w:rFonts w:hint="eastAsia"/>
        </w:rPr>
        <w:t>太陽之郄，當取郄外</w:t>
      </w:r>
      <w:r w:rsidR="00FD5895" w:rsidRPr="00FD5895">
        <w:rPr>
          <w:rFonts w:hint="eastAsia"/>
        </w:rPr>
        <w:t>廉</w:t>
      </w:r>
      <w:r w:rsidR="00372E11" w:rsidRPr="00CE4FE6">
        <w:rPr>
          <w:rFonts w:hint="eastAsia"/>
        </w:rPr>
        <w:t>有血絡</w:t>
      </w:r>
      <w:r w:rsidR="000C3FD6" w:rsidRPr="004A2634">
        <w:rPr>
          <w:rFonts w:hint="eastAsia"/>
        </w:rPr>
        <w:t>橫</w:t>
      </w:r>
      <w:r w:rsidR="00FD5895" w:rsidRPr="00FD5895">
        <w:rPr>
          <w:rFonts w:hint="eastAsia"/>
        </w:rPr>
        <w:t>見</w:t>
      </w:r>
      <w:r w:rsidR="00372E11" w:rsidRPr="00CE4FE6">
        <w:rPr>
          <w:rFonts w:hint="eastAsia"/>
        </w:rPr>
        <w:t>，迢然紫</w:t>
      </w:r>
      <w:r w:rsidR="006F1F59" w:rsidRPr="004A2634">
        <w:rPr>
          <w:rFonts w:hint="eastAsia"/>
        </w:rPr>
        <w:t>黑</w:t>
      </w:r>
      <w:r w:rsidR="00372E11" w:rsidRPr="004A2634">
        <w:rPr>
          <w:rFonts w:hint="eastAsia"/>
        </w:rPr>
        <w:t>而盛滿者，乃</w:t>
      </w:r>
      <w:r w:rsidR="00FD5895" w:rsidRPr="00FD5895">
        <w:rPr>
          <w:rFonts w:hint="eastAsia"/>
        </w:rPr>
        <w:t>刺</w:t>
      </w:r>
      <w:r w:rsidR="00372E11" w:rsidRPr="00CE4FE6">
        <w:rPr>
          <w:rFonts w:hint="eastAsia"/>
        </w:rPr>
        <w:t>之，當</w:t>
      </w:r>
      <w:r w:rsidR="00FD5895" w:rsidRPr="00FD5895">
        <w:rPr>
          <w:rFonts w:hint="eastAsia"/>
        </w:rPr>
        <w:t>見</w:t>
      </w:r>
      <w:r w:rsidR="006F1F59" w:rsidRPr="004A2634">
        <w:rPr>
          <w:rFonts w:hint="eastAsia"/>
        </w:rPr>
        <w:t>黑</w:t>
      </w:r>
      <w:r w:rsidR="00372E11" w:rsidRPr="004A2634">
        <w:rPr>
          <w:rFonts w:hint="eastAsia"/>
        </w:rPr>
        <w:t>血，必候其血色變赤乃止，血</w:t>
      </w:r>
      <w:r w:rsidR="008C56F7" w:rsidRPr="004A2634">
        <w:rPr>
          <w:rFonts w:hint="eastAsia"/>
        </w:rPr>
        <w:t>不</w:t>
      </w:r>
      <w:r w:rsidR="00372E11" w:rsidRPr="004A2634">
        <w:rPr>
          <w:rFonts w:hint="eastAsia"/>
        </w:rPr>
        <w:t>變赤，極而寫之，必</w:t>
      </w:r>
      <w:r w:rsidR="00FD5895" w:rsidRPr="00FD5895">
        <w:rPr>
          <w:rFonts w:hint="eastAsia"/>
        </w:rPr>
        <w:t>行</w:t>
      </w:r>
      <w:r w:rsidR="00372E11" w:rsidRPr="00CE4FE6">
        <w:rPr>
          <w:rFonts w:hint="eastAsia"/>
        </w:rPr>
        <w:t>血色變赤乃止，此太陽中經之</w:t>
      </w:r>
      <w:r w:rsidR="00C5408A" w:rsidRPr="004A2634">
        <w:rPr>
          <w:rFonts w:hint="eastAsia"/>
        </w:rPr>
        <w:t>為</w:t>
      </w:r>
      <w:r w:rsidR="00372E11" w:rsidRPr="004A2634">
        <w:rPr>
          <w:rFonts w:hint="eastAsia"/>
        </w:rPr>
        <w:t>腰痛也。</w:t>
      </w:r>
    </w:p>
    <w:p w:rsidR="002660CC" w:rsidRPr="004A2634" w:rsidRDefault="002660CC" w:rsidP="00795CCA">
      <w:pPr>
        <w:pStyle w:val="af0"/>
        <w:spacing w:after="120"/>
      </w:pPr>
      <w:r w:rsidRPr="004A2634">
        <w:rPr>
          <w:rFonts w:ascii="MS Mincho" w:eastAsia="MS Mincho" w:hint="eastAsia"/>
        </w:rPr>
        <w:t>③</w:t>
      </w:r>
      <w:r w:rsidR="00372E11" w:rsidRPr="004A2634">
        <w:rPr>
          <w:rFonts w:hint="eastAsia"/>
        </w:rPr>
        <w:t>足太陽之</w:t>
      </w:r>
      <w:r w:rsidR="008C56F7" w:rsidRPr="004A2634">
        <w:rPr>
          <w:rFonts w:hint="eastAsia"/>
        </w:rPr>
        <w:t>別</w:t>
      </w:r>
      <w:r w:rsidR="00F61B92" w:rsidRPr="004A2634">
        <w:rPr>
          <w:rFonts w:hint="eastAsia"/>
        </w:rPr>
        <w:t>脈</w:t>
      </w:r>
      <w:r w:rsidR="00372E11" w:rsidRPr="004A2634">
        <w:rPr>
          <w:rFonts w:hint="eastAsia"/>
        </w:rPr>
        <w:t>，自肩而</w:t>
      </w:r>
      <w:r w:rsidR="008C56F7" w:rsidRPr="004A2634">
        <w:rPr>
          <w:rFonts w:hint="eastAsia"/>
        </w:rPr>
        <w:t>別</w:t>
      </w:r>
      <w:r w:rsidR="00372E11" w:rsidRPr="004A2634">
        <w:rPr>
          <w:rFonts w:hint="eastAsia"/>
        </w:rPr>
        <w:t>下，循背脊至腰，而</w:t>
      </w:r>
      <w:r w:rsidR="000C3FD6" w:rsidRPr="004A2634">
        <w:rPr>
          <w:rFonts w:hint="eastAsia"/>
        </w:rPr>
        <w:t>橫</w:t>
      </w:r>
      <w:r w:rsidR="00372E11" w:rsidRPr="004A2634">
        <w:rPr>
          <w:rFonts w:hint="eastAsia"/>
        </w:rPr>
        <w:t>入髀外後</w:t>
      </w:r>
      <w:r w:rsidR="00FD5895" w:rsidRPr="00FD5895">
        <w:rPr>
          <w:rFonts w:hint="eastAsia"/>
        </w:rPr>
        <w:t>廉</w:t>
      </w:r>
      <w:r w:rsidR="00372E11" w:rsidRPr="00CE4FE6">
        <w:rPr>
          <w:rFonts w:hint="eastAsia"/>
        </w:rPr>
        <w:t>，而下合膕中，故</w:t>
      </w:r>
      <w:r w:rsidR="00FD5895" w:rsidRPr="00FD5895">
        <w:rPr>
          <w:rFonts w:hint="eastAsia"/>
        </w:rPr>
        <w:t>若</w:t>
      </w:r>
      <w:r w:rsidR="00372E11" w:rsidRPr="00CE4FE6">
        <w:rPr>
          <w:rFonts w:hint="eastAsia"/>
        </w:rPr>
        <w:t>引帶，如折腰之</w:t>
      </w:r>
      <w:r w:rsidR="00CC55F3" w:rsidRPr="004A2634">
        <w:rPr>
          <w:rFonts w:hint="eastAsia"/>
        </w:rPr>
        <w:t>狀</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如引帶</w:t>
      </w:r>
      <w:r w:rsidR="00FB163C">
        <w:rPr>
          <w:rFonts w:hint="eastAsia"/>
        </w:rPr>
        <w:t>』</w:t>
      </w:r>
      <w:r w:rsidR="00372E11" w:rsidRPr="004A2634">
        <w:rPr>
          <w:rFonts w:hint="eastAsia"/>
        </w:rPr>
        <w:t>作</w:t>
      </w:r>
      <w:r w:rsidR="00FB163C">
        <w:rPr>
          <w:rFonts w:hint="eastAsia"/>
        </w:rPr>
        <w:t>『</w:t>
      </w:r>
      <w:r w:rsidRPr="004A2634">
        <w:rPr>
          <w:rFonts w:hint="eastAsia"/>
        </w:rPr>
        <w:t>如</w:t>
      </w:r>
      <w:r w:rsidR="001822C1" w:rsidRPr="001822C1">
        <w:rPr>
          <w:rFonts w:hint="eastAsia"/>
        </w:rPr>
        <w:t>裂</w:t>
      </w:r>
      <w:r w:rsidR="00FB163C">
        <w:rPr>
          <w:rFonts w:hint="eastAsia"/>
        </w:rPr>
        <w:t>』</w:t>
      </w:r>
      <w:r w:rsidR="00372E11" w:rsidRPr="004A2634">
        <w:rPr>
          <w:rFonts w:hint="eastAsia"/>
        </w:rPr>
        <w:t>，</w:t>
      </w:r>
      <w:r w:rsidR="00FB163C">
        <w:rPr>
          <w:rFonts w:hint="eastAsia"/>
        </w:rPr>
        <w:t>『</w:t>
      </w:r>
      <w:r w:rsidRPr="004A2634">
        <w:rPr>
          <w:rFonts w:hint="eastAsia"/>
        </w:rPr>
        <w:t>善恐</w:t>
      </w:r>
      <w:r w:rsidR="00FB163C">
        <w:rPr>
          <w:rFonts w:hint="eastAsia"/>
        </w:rPr>
        <w:t>』</w:t>
      </w:r>
      <w:r w:rsidR="00372E11" w:rsidRPr="004A2634">
        <w:rPr>
          <w:rFonts w:hint="eastAsia"/>
        </w:rPr>
        <w:t>作</w:t>
      </w:r>
      <w:r w:rsidR="00FB163C">
        <w:rPr>
          <w:rFonts w:hint="eastAsia"/>
        </w:rPr>
        <w:t>『</w:t>
      </w:r>
      <w:r w:rsidRPr="004A2634">
        <w:rPr>
          <w:rFonts w:hint="eastAsia"/>
        </w:rPr>
        <w:t>善</w:t>
      </w:r>
      <w:r w:rsidR="00FD5895" w:rsidRPr="00FD5895">
        <w:rPr>
          <w:rFonts w:hint="eastAsia"/>
        </w:rPr>
        <w:t>怒</w:t>
      </w:r>
      <w:r w:rsidR="00FB163C">
        <w:rPr>
          <w:rFonts w:hint="eastAsia"/>
        </w:rPr>
        <w:t>』</w:t>
      </w:r>
      <w:r w:rsidR="00372E11" w:rsidRPr="004A2634">
        <w:rPr>
          <w:rFonts w:hint="eastAsia"/>
        </w:rPr>
        <w:t>也。</w:t>
      </w:r>
      <w:r w:rsidR="001D28C8">
        <w:rPr>
          <w:rFonts w:hint="eastAsia"/>
        </w:rPr>
        <w:t>」</w:t>
      </w:r>
    </w:p>
    <w:p w:rsidR="002660CC" w:rsidRPr="004A2634" w:rsidRDefault="002660CC" w:rsidP="00795CCA">
      <w:pPr>
        <w:pStyle w:val="af0"/>
        <w:spacing w:after="120"/>
      </w:pPr>
      <w:r w:rsidRPr="004A2634">
        <w:rPr>
          <w:rFonts w:ascii="MS Mincho" w:eastAsia="MS Mincho" w:hint="eastAsia"/>
        </w:rPr>
        <w:t>④</w:t>
      </w:r>
      <w:r w:rsidR="00372E11" w:rsidRPr="004A2634">
        <w:rPr>
          <w:rFonts w:hint="eastAsia"/>
        </w:rPr>
        <w:t>郄中則委中穴，足太陽合也，在膝後屈處，膕中央約文中動</w:t>
      </w:r>
      <w:r w:rsidR="00F61B92" w:rsidRPr="004A2634">
        <w:rPr>
          <w:rFonts w:hint="eastAsia"/>
        </w:rPr>
        <w:t>脈</w:t>
      </w:r>
      <w:r w:rsidR="00372E11" w:rsidRPr="004A2634">
        <w:rPr>
          <w:rFonts w:hint="eastAsia"/>
        </w:rPr>
        <w:t>，</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，此經</w:t>
      </w:r>
      <w:r w:rsidR="00FD5895" w:rsidRPr="00FD5895">
        <w:rPr>
          <w:rFonts w:hint="eastAsia"/>
        </w:rPr>
        <w:t>刺</w:t>
      </w:r>
      <w:r w:rsidR="00372E11" w:rsidRPr="00CE4FE6">
        <w:rPr>
          <w:rFonts w:hint="eastAsia"/>
        </w:rPr>
        <w:t>法也。今則取其結絡，大如黍米者，當</w:t>
      </w:r>
      <w:r w:rsidR="006F1F59" w:rsidRPr="004A2634">
        <w:rPr>
          <w:rFonts w:hint="eastAsia"/>
        </w:rPr>
        <w:t>黑</w:t>
      </w:r>
      <w:r w:rsidR="00372E11" w:rsidRPr="004A2634">
        <w:rPr>
          <w:rFonts w:hint="eastAsia"/>
        </w:rPr>
        <w:t>血箭射而出，</w:t>
      </w:r>
      <w:r w:rsidR="00FD5895" w:rsidRPr="00FD5895">
        <w:rPr>
          <w:rFonts w:hint="eastAsia"/>
        </w:rPr>
        <w:t>見</w:t>
      </w:r>
      <w:r w:rsidR="00372E11" w:rsidRPr="00CE4FE6">
        <w:rPr>
          <w:rFonts w:hint="eastAsia"/>
        </w:rPr>
        <w:t>血變赤然可止也。新校正云：</w:t>
      </w:r>
      <w:r w:rsidR="001D28C8">
        <w:rPr>
          <w:rFonts w:hint="eastAsia"/>
        </w:rPr>
        <w:t>「</w:t>
      </w:r>
      <w:r w:rsidR="00372E11" w:rsidRPr="004A2634">
        <w:rPr>
          <w:rFonts w:hint="eastAsia"/>
        </w:rPr>
        <w:t>按全元起云</w:t>
      </w:r>
      <w:r w:rsidR="00CF6FD4" w:rsidRPr="004A2634">
        <w:rPr>
          <w:rFonts w:hint="eastAsia"/>
        </w:rPr>
        <w:t>：</w:t>
      </w:r>
      <w:r w:rsidR="007E5C4B">
        <w:rPr>
          <w:rFonts w:hint="eastAsia"/>
        </w:rPr>
        <w:t>『</w:t>
      </w:r>
      <w:r w:rsidR="00372E11" w:rsidRPr="004A2634">
        <w:rPr>
          <w:rFonts w:hint="eastAsia"/>
        </w:rPr>
        <w:t>有</w:t>
      </w:r>
      <w:r w:rsidR="00FD5895" w:rsidRPr="00FD5895">
        <w:rPr>
          <w:rFonts w:hint="eastAsia"/>
        </w:rPr>
        <w:t>兩</w:t>
      </w:r>
      <w:r w:rsidR="00372E11" w:rsidRPr="00CE4FE6">
        <w:rPr>
          <w:rFonts w:hint="eastAsia"/>
        </w:rPr>
        <w:t>解</w:t>
      </w:r>
      <w:r w:rsidR="00F61B92" w:rsidRPr="004A2634">
        <w:rPr>
          <w:rFonts w:hint="eastAsia"/>
        </w:rPr>
        <w:t>脈</w:t>
      </w:r>
      <w:r w:rsidR="00372E11" w:rsidRPr="004A2634">
        <w:rPr>
          <w:rFonts w:hint="eastAsia"/>
        </w:rPr>
        <w:t>病源各</w:t>
      </w:r>
      <w:r w:rsidR="00FD5895" w:rsidRPr="00FD5895">
        <w:rPr>
          <w:rFonts w:hint="eastAsia"/>
        </w:rPr>
        <w:t>異</w:t>
      </w:r>
      <w:r w:rsidR="00CF6FD4" w:rsidRPr="004A2634">
        <w:rPr>
          <w:rFonts w:hint="eastAsia"/>
        </w:rPr>
        <w:t>，恐誤。</w:t>
      </w:r>
      <w:r w:rsidR="007E5C4B">
        <w:rPr>
          <w:rFonts w:hint="eastAsia"/>
        </w:rPr>
        <w:t>』</w:t>
      </w:r>
      <w:r w:rsidR="00372E11" w:rsidRPr="004A2634">
        <w:rPr>
          <w:rFonts w:hint="eastAsia"/>
        </w:rPr>
        <w:t>未詳。</w:t>
      </w:r>
      <w:r w:rsidR="001D28C8">
        <w:rPr>
          <w:rFonts w:hint="eastAsia"/>
        </w:rPr>
        <w:t>」</w:t>
      </w:r>
    </w:p>
    <w:p w:rsidR="00CF6FD4" w:rsidRPr="004A2634" w:rsidRDefault="00372E11" w:rsidP="00080C74">
      <w:pPr>
        <w:pStyle w:val="ae"/>
        <w:spacing w:before="120" w:after="120"/>
        <w:ind w:firstLine="640"/>
      </w:pPr>
      <w:r w:rsidRPr="004A2634">
        <w:rPr>
          <w:rFonts w:hint="eastAsia"/>
        </w:rPr>
        <w:t>同</w:t>
      </w:r>
      <w:r w:rsidR="008C56F7" w:rsidRPr="004A2634">
        <w:rPr>
          <w:rFonts w:hint="eastAsia"/>
        </w:rPr>
        <w:t>陰</w:t>
      </w:r>
      <w:r w:rsidRPr="004A2634">
        <w:rPr>
          <w:rFonts w:hint="eastAsia"/>
        </w:rPr>
        <w:t>之</w:t>
      </w:r>
      <w:r w:rsidR="00F61B92" w:rsidRPr="004A2634">
        <w:rPr>
          <w:rFonts w:hint="eastAsia"/>
        </w:rPr>
        <w:t>脈</w:t>
      </w:r>
      <w:r w:rsidRPr="004A2634">
        <w:rPr>
          <w:rFonts w:hint="eastAsia"/>
        </w:rPr>
        <w:t>，</w:t>
      </w:r>
      <w:r w:rsidR="00FD5895">
        <w:rPr>
          <w:rFonts w:hint="eastAsia"/>
        </w:rPr>
        <w:t>令</w:t>
      </w:r>
      <w:r w:rsidRPr="004A2634">
        <w:rPr>
          <w:rFonts w:hint="eastAsia"/>
        </w:rPr>
        <w:t>人腰痛，痛如小錘居其中，怫然腫</w:t>
      </w:r>
      <w:r w:rsidR="00CF6FD4" w:rsidRPr="004A2634">
        <w:rPr>
          <w:rFonts w:ascii="MS Mincho" w:eastAsia="MS Mincho" w:hAnsi="MS Mincho" w:cs="MS Mincho" w:hint="eastAsia"/>
        </w:rPr>
        <w:t>①</w:t>
      </w:r>
      <w:r w:rsidRPr="004A2634">
        <w:rPr>
          <w:rFonts w:hint="eastAsia"/>
        </w:rPr>
        <w:t>。</w:t>
      </w:r>
      <w:r w:rsidR="00FD5895">
        <w:rPr>
          <w:rFonts w:hint="eastAsia"/>
        </w:rPr>
        <w:t>刺</w:t>
      </w:r>
      <w:r w:rsidR="00CF6FD4" w:rsidRPr="004A2634">
        <w:rPr>
          <w:rFonts w:hint="eastAsia"/>
        </w:rPr>
        <w:t>同陰之脈，在外踝上絕骨之端，為三痏</w:t>
      </w:r>
      <w:r w:rsidR="00CF6FD4" w:rsidRPr="004A2634">
        <w:rPr>
          <w:rFonts w:ascii="MS Mincho" w:eastAsia="MS Mincho" w:hAnsi="MS Mincho" w:cs="MS Mincho" w:hint="eastAsia"/>
        </w:rPr>
        <w:t>②</w:t>
      </w:r>
      <w:r w:rsidR="00CF6FD4" w:rsidRPr="004A2634">
        <w:rPr>
          <w:rFonts w:cs="標楷體" w:hint="eastAsia"/>
        </w:rPr>
        <w:t>。</w:t>
      </w:r>
    </w:p>
    <w:p w:rsidR="00CF6FD4" w:rsidRPr="004A2634" w:rsidRDefault="00CF6FD4" w:rsidP="00795CCA">
      <w:pPr>
        <w:pStyle w:val="af0"/>
        <w:spacing w:after="120"/>
      </w:pPr>
      <w:r w:rsidRPr="004A2634">
        <w:rPr>
          <w:rFonts w:ascii="MS Mincho" w:eastAsia="MS Mincho" w:hint="eastAsia"/>
        </w:rPr>
        <w:t>①</w:t>
      </w:r>
      <w:r w:rsidR="00372E11" w:rsidRPr="004A2634">
        <w:rPr>
          <w:rFonts w:hint="eastAsia"/>
        </w:rPr>
        <w:t>足少陽之</w:t>
      </w:r>
      <w:r w:rsidR="008C56F7" w:rsidRPr="004A2634">
        <w:rPr>
          <w:rFonts w:hint="eastAsia"/>
        </w:rPr>
        <w:t>別</w:t>
      </w:r>
      <w:r w:rsidR="00372E11" w:rsidRPr="004A2634">
        <w:rPr>
          <w:rFonts w:hint="eastAsia"/>
        </w:rPr>
        <w:t>絡也，並少陽經上</w:t>
      </w:r>
      <w:r w:rsidR="00FD5895" w:rsidRPr="00FD5895">
        <w:rPr>
          <w:rFonts w:hint="eastAsia"/>
        </w:rPr>
        <w:t>行</w:t>
      </w:r>
      <w:r w:rsidR="00372E11" w:rsidRPr="00CE4FE6">
        <w:rPr>
          <w:rFonts w:hint="eastAsia"/>
        </w:rPr>
        <w:t>，去足外踝上同身寸之五寸，乃</w:t>
      </w:r>
      <w:r w:rsidR="008C56F7" w:rsidRPr="004A2634">
        <w:rPr>
          <w:rFonts w:hint="eastAsia"/>
        </w:rPr>
        <w:t>別</w:t>
      </w:r>
      <w:r w:rsidR="00372E11" w:rsidRPr="004A2634">
        <w:rPr>
          <w:rFonts w:hint="eastAsia"/>
        </w:rPr>
        <w:t>走厥</w:t>
      </w:r>
      <w:r w:rsidR="008C56F7" w:rsidRPr="004A2634">
        <w:rPr>
          <w:rFonts w:hint="eastAsia"/>
        </w:rPr>
        <w:t>陰</w:t>
      </w:r>
      <w:r w:rsidR="00372E11" w:rsidRPr="004A2634">
        <w:rPr>
          <w:rFonts w:hint="eastAsia"/>
        </w:rPr>
        <w:t>並經，下絡足跗，故曰同</w:t>
      </w:r>
      <w:r w:rsidR="008C56F7" w:rsidRPr="004A2634">
        <w:rPr>
          <w:rFonts w:hint="eastAsia"/>
        </w:rPr>
        <w:t>陰</w:t>
      </w:r>
      <w:r w:rsidR="00F61B92" w:rsidRPr="004A2634">
        <w:rPr>
          <w:rFonts w:hint="eastAsia"/>
        </w:rPr>
        <w:t>脈</w:t>
      </w:r>
      <w:r w:rsidR="00372E11" w:rsidRPr="004A2634">
        <w:rPr>
          <w:rFonts w:hint="eastAsia"/>
        </w:rPr>
        <w:t>也。怫，</w:t>
      </w:r>
      <w:r w:rsidR="00FD5895" w:rsidRPr="00FD5895">
        <w:rPr>
          <w:rFonts w:hint="eastAsia"/>
        </w:rPr>
        <w:t>怒</w:t>
      </w:r>
      <w:r w:rsidR="00372E11" w:rsidRPr="00CE4FE6">
        <w:rPr>
          <w:rFonts w:hint="eastAsia"/>
        </w:rPr>
        <w:t>也，言腫如嗔</w:t>
      </w:r>
      <w:r w:rsidR="00FD5895" w:rsidRPr="00FD5895">
        <w:rPr>
          <w:rFonts w:hint="eastAsia"/>
        </w:rPr>
        <w:t>怒</w:t>
      </w:r>
      <w:r w:rsidR="00372E11" w:rsidRPr="00CE4FE6">
        <w:rPr>
          <w:rFonts w:hint="eastAsia"/>
        </w:rPr>
        <w:t>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小錘</w:t>
      </w:r>
      <w:r w:rsidR="00FB163C">
        <w:rPr>
          <w:rFonts w:hint="eastAsia"/>
        </w:rPr>
        <w:t>』</w:t>
      </w:r>
      <w:r w:rsidR="00372E11" w:rsidRPr="004A2634">
        <w:rPr>
          <w:rFonts w:hint="eastAsia"/>
        </w:rPr>
        <w:t>作</w:t>
      </w:r>
      <w:r w:rsidR="00FB163C">
        <w:rPr>
          <w:rFonts w:hint="eastAsia"/>
        </w:rPr>
        <w:t>『</w:t>
      </w:r>
      <w:r w:rsidRPr="004A2634">
        <w:rPr>
          <w:rFonts w:hint="eastAsia"/>
        </w:rPr>
        <w:t>小鍼</w:t>
      </w:r>
      <w:r w:rsidR="00FB163C">
        <w:rPr>
          <w:rFonts w:hint="eastAsia"/>
        </w:rPr>
        <w:t>』</w:t>
      </w:r>
      <w:r w:rsidR="00372E11" w:rsidRPr="004A2634">
        <w:rPr>
          <w:rFonts w:hint="eastAsia"/>
        </w:rPr>
        <w:t>。</w:t>
      </w:r>
      <w:r w:rsidR="001D28C8">
        <w:rPr>
          <w:rFonts w:hint="eastAsia"/>
        </w:rPr>
        <w:t>」</w:t>
      </w:r>
    </w:p>
    <w:p w:rsidR="00CF6FD4" w:rsidRPr="004A2634" w:rsidRDefault="00CF6FD4" w:rsidP="00795CCA">
      <w:pPr>
        <w:pStyle w:val="af0"/>
        <w:spacing w:after="120"/>
      </w:pPr>
      <w:r w:rsidRPr="004A2634">
        <w:rPr>
          <w:rFonts w:ascii="MS Mincho" w:eastAsia="MS Mincho" w:hint="eastAsia"/>
        </w:rPr>
        <w:t>②</w:t>
      </w:r>
      <w:r w:rsidR="0020061D" w:rsidRPr="004A2634">
        <w:rPr>
          <w:rFonts w:hint="eastAsia"/>
        </w:rPr>
        <w:t>絕</w:t>
      </w:r>
      <w:r w:rsidR="00372E11" w:rsidRPr="004A2634">
        <w:rPr>
          <w:rFonts w:hint="eastAsia"/>
        </w:rPr>
        <w:t>骨之端，如前同身寸之三分，陽輔穴也。足少陽</w:t>
      </w:r>
      <w:r w:rsidR="00F61B92" w:rsidRPr="004A2634">
        <w:rPr>
          <w:rFonts w:hint="eastAsia"/>
        </w:rPr>
        <w:t>脈</w:t>
      </w:r>
      <w:r w:rsidR="00372E11" w:rsidRPr="004A2634">
        <w:rPr>
          <w:rFonts w:hint="eastAsia"/>
        </w:rPr>
        <w:t>所</w:t>
      </w:r>
      <w:r w:rsidR="00FD5895" w:rsidRPr="00FD5895">
        <w:rPr>
          <w:rFonts w:hint="eastAsia"/>
        </w:rPr>
        <w:t>行</w:t>
      </w:r>
      <w:r w:rsidR="00372E11" w:rsidRPr="00CE4FE6">
        <w:rPr>
          <w:rFonts w:hint="eastAsia"/>
        </w:rPr>
        <w:t>，</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CF6FD4" w:rsidRPr="004A2634" w:rsidRDefault="00372E11" w:rsidP="00080C74">
      <w:pPr>
        <w:pStyle w:val="ae"/>
        <w:spacing w:before="120" w:after="120"/>
        <w:ind w:firstLine="640"/>
      </w:pPr>
      <w:r w:rsidRPr="004A2634">
        <w:rPr>
          <w:rFonts w:hint="eastAsia"/>
        </w:rPr>
        <w:t>陽維之</w:t>
      </w:r>
      <w:r w:rsidR="00F61B92" w:rsidRPr="004A2634">
        <w:rPr>
          <w:rFonts w:hint="eastAsia"/>
        </w:rPr>
        <w:t>脈</w:t>
      </w:r>
      <w:r w:rsidRPr="004A2634">
        <w:rPr>
          <w:rFonts w:hint="eastAsia"/>
        </w:rPr>
        <w:t>，</w:t>
      </w:r>
      <w:r w:rsidR="00FD5895">
        <w:rPr>
          <w:rFonts w:hint="eastAsia"/>
        </w:rPr>
        <w:t>令</w:t>
      </w:r>
      <w:r w:rsidRPr="004A2634">
        <w:rPr>
          <w:rFonts w:hint="eastAsia"/>
        </w:rPr>
        <w:t>人腰痛</w:t>
      </w:r>
      <w:r w:rsidR="00CF6FD4" w:rsidRPr="004A2634">
        <w:rPr>
          <w:rFonts w:hint="eastAsia"/>
        </w:rPr>
        <w:t>，</w:t>
      </w:r>
      <w:r w:rsidRPr="004A2634">
        <w:rPr>
          <w:rFonts w:hint="eastAsia"/>
        </w:rPr>
        <w:t>痛上怫然腫</w:t>
      </w:r>
      <w:r w:rsidR="00CF6FD4" w:rsidRPr="004A2634">
        <w:rPr>
          <w:rFonts w:ascii="MS Mincho" w:eastAsia="MS Mincho" w:hAnsi="MS Mincho" w:cs="MS Mincho" w:hint="eastAsia"/>
        </w:rPr>
        <w:t>①</w:t>
      </w:r>
      <w:r w:rsidRPr="004A2634">
        <w:rPr>
          <w:rFonts w:hint="eastAsia"/>
        </w:rPr>
        <w:t>。</w:t>
      </w:r>
      <w:r w:rsidR="00FD5895">
        <w:rPr>
          <w:rFonts w:hint="eastAsia"/>
        </w:rPr>
        <w:t>刺</w:t>
      </w:r>
      <w:r w:rsidR="00CF6FD4" w:rsidRPr="004A2634">
        <w:rPr>
          <w:rFonts w:hint="eastAsia"/>
        </w:rPr>
        <w:t>陽維之脈，脈與太陽合</w:t>
      </w:r>
      <w:r w:rsidR="00C630E1">
        <w:rPr>
          <w:rFonts w:hint="eastAsia"/>
        </w:rPr>
        <w:t>腨</w:t>
      </w:r>
      <w:r w:rsidR="00CF6FD4" w:rsidRPr="004A2634">
        <w:rPr>
          <w:rFonts w:hint="eastAsia"/>
        </w:rPr>
        <w:t>下間，去地一尺所</w:t>
      </w:r>
      <w:r w:rsidR="00CF6FD4" w:rsidRPr="004A2634">
        <w:rPr>
          <w:rFonts w:ascii="MS Mincho" w:eastAsia="MS Mincho" w:hAnsi="MS Mincho" w:cs="MS Mincho" w:hint="eastAsia"/>
        </w:rPr>
        <w:t>②</w:t>
      </w:r>
      <w:r w:rsidR="00CF6FD4" w:rsidRPr="004A2634">
        <w:rPr>
          <w:rFonts w:cs="標楷體" w:hint="eastAsia"/>
        </w:rPr>
        <w:t>。</w:t>
      </w:r>
    </w:p>
    <w:p w:rsidR="00CF6FD4" w:rsidRPr="004A2634" w:rsidRDefault="00CF6FD4" w:rsidP="00795CCA">
      <w:pPr>
        <w:pStyle w:val="af0"/>
        <w:spacing w:after="120"/>
      </w:pPr>
      <w:r w:rsidRPr="004A2634">
        <w:rPr>
          <w:rFonts w:ascii="MS Mincho" w:eastAsia="MS Mincho" w:hint="eastAsia"/>
        </w:rPr>
        <w:t>①</w:t>
      </w:r>
      <w:r w:rsidR="00372E11" w:rsidRPr="004A2634">
        <w:rPr>
          <w:rFonts w:hint="eastAsia"/>
        </w:rPr>
        <w:t>陽維起於陽，則太陽之所生</w:t>
      </w:r>
      <w:r w:rsidR="0020061D" w:rsidRPr="004A2634">
        <w:rPr>
          <w:rFonts w:hint="eastAsia"/>
        </w:rPr>
        <w:t>奇</w:t>
      </w:r>
      <w:r w:rsidR="00372E11" w:rsidRPr="004A2634">
        <w:rPr>
          <w:rFonts w:hint="eastAsia"/>
        </w:rPr>
        <w:t>經八</w:t>
      </w:r>
      <w:r w:rsidR="00F61B92" w:rsidRPr="004A2634">
        <w:rPr>
          <w:rFonts w:hint="eastAsia"/>
        </w:rPr>
        <w:t>脈</w:t>
      </w:r>
      <w:r w:rsidR="00372E11" w:rsidRPr="004A2634">
        <w:rPr>
          <w:rFonts w:hint="eastAsia"/>
        </w:rPr>
        <w:t>，此其一也。</w:t>
      </w:r>
    </w:p>
    <w:p w:rsidR="00CF6FD4" w:rsidRPr="004A2634" w:rsidRDefault="00CF6FD4" w:rsidP="00795CCA">
      <w:pPr>
        <w:pStyle w:val="af0"/>
        <w:spacing w:after="120"/>
      </w:pPr>
      <w:r w:rsidRPr="004A2634">
        <w:rPr>
          <w:rFonts w:ascii="MS Mincho" w:eastAsia="MS Mincho" w:hint="eastAsia"/>
        </w:rPr>
        <w:t>②</w:t>
      </w:r>
      <w:r w:rsidR="00372E11" w:rsidRPr="004A2634">
        <w:rPr>
          <w:rFonts w:hint="eastAsia"/>
        </w:rPr>
        <w:t>太陽所主與正經並</w:t>
      </w:r>
      <w:r w:rsidR="00FD5895" w:rsidRPr="00FD5895">
        <w:rPr>
          <w:rFonts w:hint="eastAsia"/>
        </w:rPr>
        <w:t>行</w:t>
      </w:r>
      <w:r w:rsidR="00372E11" w:rsidRPr="00CE4FE6">
        <w:rPr>
          <w:rFonts w:hint="eastAsia"/>
        </w:rPr>
        <w:t>，而上至</w:t>
      </w:r>
      <w:r w:rsidR="00C630E1">
        <w:rPr>
          <w:rFonts w:hint="eastAsia"/>
        </w:rPr>
        <w:t>腨</w:t>
      </w:r>
      <w:r w:rsidR="00372E11" w:rsidRPr="004A2634">
        <w:rPr>
          <w:rFonts w:hint="eastAsia"/>
        </w:rPr>
        <w:t>下，</w:t>
      </w:r>
      <w:r w:rsidR="00FD5895" w:rsidRPr="00FD5895">
        <w:rPr>
          <w:rFonts w:hint="eastAsia"/>
        </w:rPr>
        <w:t>復</w:t>
      </w:r>
      <w:r w:rsidR="00372E11" w:rsidRPr="00CE4FE6">
        <w:rPr>
          <w:rFonts w:hint="eastAsia"/>
        </w:rPr>
        <w:t>與太陽合而上也。</w:t>
      </w:r>
      <w:r w:rsidR="00C630E1">
        <w:rPr>
          <w:rFonts w:hint="eastAsia"/>
        </w:rPr>
        <w:t>腨</w:t>
      </w:r>
      <w:r w:rsidR="00372E11" w:rsidRPr="004A2634">
        <w:rPr>
          <w:rFonts w:hint="eastAsia"/>
        </w:rPr>
        <w:t>下去地，正同身寸之一尺，是則承光穴，在</w:t>
      </w:r>
      <w:r w:rsidR="008E50F1" w:rsidRPr="004A2634">
        <w:rPr>
          <w:rFonts w:hint="eastAsia"/>
        </w:rPr>
        <w:t>銳</w:t>
      </w:r>
      <w:r w:rsidR="00C630E1">
        <w:rPr>
          <w:rFonts w:hint="eastAsia"/>
        </w:rPr>
        <w:t>腨</w:t>
      </w:r>
      <w:r w:rsidR="00372E11" w:rsidRPr="004A2634">
        <w:rPr>
          <w:rFonts w:hint="eastAsia"/>
        </w:rPr>
        <w:t>腸下肉分間陷者中，</w:t>
      </w:r>
      <w:r w:rsidR="00FD5895" w:rsidRPr="00FD5895">
        <w:rPr>
          <w:rFonts w:hint="eastAsia"/>
        </w:rPr>
        <w:t>刺</w:t>
      </w:r>
      <w:r w:rsidR="00372E11" w:rsidRPr="00CE4FE6">
        <w:rPr>
          <w:rFonts w:hint="eastAsia"/>
        </w:rPr>
        <w:t>可入同身寸之七分，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，以其取</w:t>
      </w:r>
      <w:r w:rsidR="00C630E1">
        <w:rPr>
          <w:rFonts w:hint="eastAsia"/>
        </w:rPr>
        <w:t>腨</w:t>
      </w:r>
      <w:r w:rsidR="00372E11" w:rsidRPr="004A2634">
        <w:rPr>
          <w:rFonts w:hint="eastAsia"/>
        </w:rPr>
        <w:t>腸下肉分間，故云合</w:t>
      </w:r>
      <w:r w:rsidR="00C630E1">
        <w:rPr>
          <w:rFonts w:hint="eastAsia"/>
        </w:rPr>
        <w:t>腨</w:t>
      </w:r>
      <w:r w:rsidR="00372E11" w:rsidRPr="004A2634">
        <w:rPr>
          <w:rFonts w:hint="eastAsia"/>
        </w:rPr>
        <w:t>下間。新校正云：</w:t>
      </w:r>
      <w:r w:rsidR="001D28C8">
        <w:rPr>
          <w:rFonts w:hint="eastAsia"/>
        </w:rPr>
        <w:t>「</w:t>
      </w:r>
      <w:r w:rsidR="00372E11" w:rsidRPr="004A2634">
        <w:rPr>
          <w:rFonts w:hint="eastAsia"/>
        </w:rPr>
        <w:t>按穴之所在，乃承山穴，非承光也。山字誤</w:t>
      </w:r>
      <w:r w:rsidR="00C5408A" w:rsidRPr="004A2634">
        <w:rPr>
          <w:rFonts w:hint="eastAsia"/>
        </w:rPr>
        <w:t>為</w:t>
      </w:r>
      <w:r w:rsidR="00372E11" w:rsidRPr="004A2634">
        <w:rPr>
          <w:rFonts w:hint="eastAsia"/>
        </w:rPr>
        <w:t>光。</w:t>
      </w:r>
      <w:r w:rsidR="001D28C8">
        <w:rPr>
          <w:rFonts w:hint="eastAsia"/>
        </w:rPr>
        <w:t>」</w:t>
      </w:r>
    </w:p>
    <w:p w:rsidR="00936DC5" w:rsidRPr="004A2634" w:rsidRDefault="00372E11" w:rsidP="00080C74">
      <w:pPr>
        <w:pStyle w:val="ae"/>
        <w:spacing w:before="120" w:after="120"/>
        <w:ind w:firstLine="640"/>
      </w:pPr>
      <w:r w:rsidRPr="004A2634">
        <w:rPr>
          <w:rFonts w:hint="eastAsia"/>
        </w:rPr>
        <w:t>衡絡之</w:t>
      </w:r>
      <w:r w:rsidR="00F61B92" w:rsidRPr="004A2634">
        <w:rPr>
          <w:rFonts w:hint="eastAsia"/>
        </w:rPr>
        <w:t>脈</w:t>
      </w:r>
      <w:r w:rsidRPr="004A2634">
        <w:rPr>
          <w:rFonts w:hint="eastAsia"/>
        </w:rPr>
        <w:t>，</w:t>
      </w:r>
      <w:r w:rsidR="00FD5895">
        <w:rPr>
          <w:rFonts w:hint="eastAsia"/>
        </w:rPr>
        <w:t>令</w:t>
      </w:r>
      <w:r w:rsidRPr="004A2634">
        <w:rPr>
          <w:rFonts w:hint="eastAsia"/>
        </w:rPr>
        <w:t>人腰痛</w:t>
      </w:r>
      <w:r w:rsidR="008C56F7" w:rsidRPr="004A2634">
        <w:rPr>
          <w:rFonts w:hint="eastAsia"/>
        </w:rPr>
        <w:t>不</w:t>
      </w:r>
      <w:r w:rsidRPr="004A2634">
        <w:rPr>
          <w:rFonts w:hint="eastAsia"/>
        </w:rPr>
        <w:t>可以俛仰，仰則恐仆，得之舉重傷腰，衡絡</w:t>
      </w:r>
      <w:r w:rsidR="0020061D" w:rsidRPr="004A2634">
        <w:rPr>
          <w:rFonts w:hint="eastAsia"/>
        </w:rPr>
        <w:t>絕</w:t>
      </w:r>
      <w:r w:rsidRPr="004A2634">
        <w:rPr>
          <w:rFonts w:hint="eastAsia"/>
        </w:rPr>
        <w:t>，</w:t>
      </w:r>
      <w:r w:rsidR="00FD5895">
        <w:rPr>
          <w:rFonts w:hint="eastAsia"/>
        </w:rPr>
        <w:t>惡</w:t>
      </w:r>
      <w:r w:rsidRPr="004A2634">
        <w:rPr>
          <w:rFonts w:hint="eastAsia"/>
        </w:rPr>
        <w:t>血歸之</w:t>
      </w:r>
      <w:r w:rsidR="00936DC5" w:rsidRPr="004A2634">
        <w:rPr>
          <w:rFonts w:ascii="MS Mincho" w:eastAsia="MS Mincho" w:hAnsi="MS Mincho" w:cs="MS Mincho" w:hint="eastAsia"/>
        </w:rPr>
        <w:t>①</w:t>
      </w:r>
      <w:r w:rsidRPr="004A2634">
        <w:rPr>
          <w:rFonts w:hint="eastAsia"/>
        </w:rPr>
        <w:t>。</w:t>
      </w:r>
      <w:r w:rsidR="00FD5895">
        <w:rPr>
          <w:rFonts w:hint="eastAsia"/>
        </w:rPr>
        <w:t>刺</w:t>
      </w:r>
      <w:r w:rsidR="00936DC5" w:rsidRPr="004A2634">
        <w:rPr>
          <w:rFonts w:hint="eastAsia"/>
        </w:rPr>
        <w:t>之在郄陽，筋之間，上郄</w:t>
      </w:r>
      <w:r w:rsidR="00FD5895">
        <w:rPr>
          <w:rFonts w:hint="eastAsia"/>
        </w:rPr>
        <w:t>數</w:t>
      </w:r>
      <w:r w:rsidR="00936DC5" w:rsidRPr="004A2634">
        <w:rPr>
          <w:rFonts w:hint="eastAsia"/>
        </w:rPr>
        <w:t>寸，衡居為二痏出血</w:t>
      </w:r>
      <w:r w:rsidR="00936DC5" w:rsidRPr="004A2634">
        <w:rPr>
          <w:rFonts w:ascii="MS Mincho" w:eastAsia="MS Mincho" w:hAnsi="MS Mincho" w:cs="MS Mincho" w:hint="eastAsia"/>
        </w:rPr>
        <w:t>②</w:t>
      </w:r>
      <w:r w:rsidR="00936DC5" w:rsidRPr="004A2634">
        <w:rPr>
          <w:rFonts w:cs="標楷體" w:hint="eastAsia"/>
        </w:rPr>
        <w:t>。</w:t>
      </w:r>
    </w:p>
    <w:p w:rsidR="00936DC5" w:rsidRPr="004A2634" w:rsidRDefault="00936DC5" w:rsidP="00795CCA">
      <w:pPr>
        <w:pStyle w:val="af0"/>
        <w:spacing w:after="120"/>
      </w:pPr>
      <w:r w:rsidRPr="004A2634">
        <w:rPr>
          <w:rFonts w:ascii="MS Mincho" w:eastAsia="MS Mincho" w:hint="eastAsia"/>
        </w:rPr>
        <w:lastRenderedPageBreak/>
        <w:t>①</w:t>
      </w:r>
      <w:r w:rsidR="00372E11" w:rsidRPr="004A2634">
        <w:rPr>
          <w:rFonts w:hint="eastAsia"/>
        </w:rPr>
        <w:t>衡，</w:t>
      </w:r>
      <w:r w:rsidR="000C3FD6" w:rsidRPr="004A2634">
        <w:rPr>
          <w:rFonts w:hint="eastAsia"/>
        </w:rPr>
        <w:t>橫</w:t>
      </w:r>
      <w:r w:rsidR="00372E11" w:rsidRPr="004A2634">
        <w:rPr>
          <w:rFonts w:hint="eastAsia"/>
        </w:rPr>
        <w:t>也，謂太陽之外也，絡自腰中，</w:t>
      </w:r>
      <w:r w:rsidR="000C3FD6" w:rsidRPr="004A2634">
        <w:rPr>
          <w:rFonts w:hint="eastAsia"/>
        </w:rPr>
        <w:t>橫</w:t>
      </w:r>
      <w:r w:rsidR="00372E11" w:rsidRPr="004A2634">
        <w:rPr>
          <w:rFonts w:hint="eastAsia"/>
        </w:rPr>
        <w:t>入髀外後</w:t>
      </w:r>
      <w:r w:rsidR="00FD5895" w:rsidRPr="00FD5895">
        <w:rPr>
          <w:rFonts w:hint="eastAsia"/>
        </w:rPr>
        <w:t>廉</w:t>
      </w:r>
      <w:r w:rsidR="00372E11" w:rsidRPr="00CE4FE6">
        <w:rPr>
          <w:rFonts w:hint="eastAsia"/>
        </w:rPr>
        <w:t>，而下與中經合於膕中者，今舉重傷腰，則</w:t>
      </w:r>
      <w:r w:rsidR="000C3FD6" w:rsidRPr="004A2634">
        <w:rPr>
          <w:rFonts w:hint="eastAsia"/>
        </w:rPr>
        <w:t>橫</w:t>
      </w:r>
      <w:r w:rsidR="00372E11" w:rsidRPr="004A2634">
        <w:rPr>
          <w:rFonts w:hint="eastAsia"/>
        </w:rPr>
        <w:t>絡</w:t>
      </w:r>
      <w:r w:rsidR="0020061D" w:rsidRPr="004A2634">
        <w:rPr>
          <w:rFonts w:hint="eastAsia"/>
        </w:rPr>
        <w:t>絕</w:t>
      </w:r>
      <w:r w:rsidR="00372E11" w:rsidRPr="004A2634">
        <w:rPr>
          <w:rFonts w:hint="eastAsia"/>
        </w:rPr>
        <w:t>，中經獨盛，故腰痛</w:t>
      </w:r>
      <w:r w:rsidR="008C56F7" w:rsidRPr="004A2634">
        <w:rPr>
          <w:rFonts w:hint="eastAsia"/>
        </w:rPr>
        <w:t>不</w:t>
      </w:r>
      <w:r w:rsidR="00372E11" w:rsidRPr="004A2634">
        <w:rPr>
          <w:rFonts w:hint="eastAsia"/>
        </w:rPr>
        <w:t>可以俛仰矣。一經作</w:t>
      </w:r>
      <w:r w:rsidR="00FB163C">
        <w:rPr>
          <w:rFonts w:hint="eastAsia"/>
        </w:rPr>
        <w:t>『</w:t>
      </w:r>
      <w:r w:rsidRPr="004A2634">
        <w:rPr>
          <w:rFonts w:hint="eastAsia"/>
        </w:rPr>
        <w:t>衡絕之脈</w:t>
      </w:r>
      <w:r w:rsidR="00FB163C">
        <w:rPr>
          <w:rFonts w:hint="eastAsia"/>
        </w:rPr>
        <w:t>』</w:t>
      </w:r>
      <w:r w:rsidR="00372E11" w:rsidRPr="004A2634">
        <w:rPr>
          <w:rFonts w:hint="eastAsia"/>
        </w:rPr>
        <w:t>，傳寫魚</w:t>
      </w:r>
      <w:r w:rsidR="00DC34B4" w:rsidRPr="00DC34B4">
        <w:rPr>
          <w:rFonts w:hint="eastAsia"/>
        </w:rPr>
        <w:t>魯</w:t>
      </w:r>
      <w:r w:rsidR="00372E11" w:rsidRPr="00CE4FE6">
        <w:rPr>
          <w:rFonts w:hint="eastAsia"/>
        </w:rPr>
        <w:t>之誤也。</w:t>
      </w:r>
      <w:r w:rsidR="00FD5895" w:rsidRPr="00FD5895">
        <w:rPr>
          <w:rFonts w:hint="eastAsia"/>
        </w:rPr>
        <w:t>若</w:t>
      </w:r>
      <w:r w:rsidR="00372E11" w:rsidRPr="00CE4FE6">
        <w:rPr>
          <w:rFonts w:hint="eastAsia"/>
        </w:rPr>
        <w:t>是衡</w:t>
      </w:r>
      <w:r w:rsidR="00F61B92" w:rsidRPr="004A2634">
        <w:rPr>
          <w:rFonts w:hint="eastAsia"/>
        </w:rPr>
        <w:t>脈</w:t>
      </w:r>
      <w:r w:rsidR="00372E11" w:rsidRPr="004A2634">
        <w:rPr>
          <w:rFonts w:hint="eastAsia"/>
        </w:rPr>
        <w:t>，</w:t>
      </w:r>
      <w:r w:rsidR="007E5C4B">
        <w:rPr>
          <w:rFonts w:hint="eastAsia"/>
        </w:rPr>
        <w:t>《</w:t>
      </w:r>
      <w:r w:rsidR="00372E11" w:rsidRPr="004A2634">
        <w:rPr>
          <w:rFonts w:hint="eastAsia"/>
        </w:rPr>
        <w:t>中誥</w:t>
      </w:r>
      <w:r w:rsidR="007E5C4B">
        <w:rPr>
          <w:rFonts w:hint="eastAsia"/>
        </w:rPr>
        <w:t>》</w:t>
      </w:r>
      <w:r w:rsidR="008C56F7" w:rsidRPr="004A2634">
        <w:rPr>
          <w:rFonts w:hint="eastAsia"/>
        </w:rPr>
        <w:t>不</w:t>
      </w:r>
      <w:r w:rsidR="00372E11" w:rsidRPr="004A2634">
        <w:rPr>
          <w:rFonts w:hint="eastAsia"/>
        </w:rPr>
        <w:t>應取太陽</w:t>
      </w:r>
      <w:r w:rsidR="00F61B92" w:rsidRPr="004A2634">
        <w:rPr>
          <w:rFonts w:hint="eastAsia"/>
        </w:rPr>
        <w:t>脈</w:t>
      </w:r>
      <w:r w:rsidR="00372E11" w:rsidRPr="004A2634">
        <w:rPr>
          <w:rFonts w:hint="eastAsia"/>
        </w:rPr>
        <w:t>委陽、殷門之穴也。</w:t>
      </w:r>
    </w:p>
    <w:p w:rsidR="00936DC5" w:rsidRPr="004A2634" w:rsidRDefault="00936DC5" w:rsidP="00795CCA">
      <w:pPr>
        <w:pStyle w:val="af0"/>
        <w:spacing w:after="120"/>
      </w:pPr>
      <w:r w:rsidRPr="004A2634">
        <w:rPr>
          <w:rFonts w:ascii="MS Mincho" w:eastAsia="MS Mincho" w:hint="eastAsia"/>
        </w:rPr>
        <w:t>②</w:t>
      </w:r>
      <w:r w:rsidR="000C3FD6" w:rsidRPr="004A2634">
        <w:rPr>
          <w:rFonts w:hint="eastAsia"/>
        </w:rPr>
        <w:t>橫</w:t>
      </w:r>
      <w:r w:rsidR="00372E11" w:rsidRPr="004A2634">
        <w:rPr>
          <w:rFonts w:hint="eastAsia"/>
        </w:rPr>
        <w:t>居二穴，謂委陽、殷門。平視</w:t>
      </w:r>
      <w:r w:rsidR="000C3FD6" w:rsidRPr="004A2634">
        <w:rPr>
          <w:rFonts w:hint="eastAsia"/>
        </w:rPr>
        <w:t>橫</w:t>
      </w:r>
      <w:r w:rsidR="00372E11" w:rsidRPr="004A2634">
        <w:rPr>
          <w:rFonts w:hint="eastAsia"/>
        </w:rPr>
        <w:t>相當也。郄陽，謂浮郄穴上側委陽穴也。筋之間，謂膝後膕上</w:t>
      </w:r>
      <w:r w:rsidR="00FD5895" w:rsidRPr="00FD5895">
        <w:rPr>
          <w:rFonts w:hint="eastAsia"/>
        </w:rPr>
        <w:t>兩</w:t>
      </w:r>
      <w:r w:rsidR="00372E11" w:rsidRPr="00CE4FE6">
        <w:rPr>
          <w:rFonts w:hint="eastAsia"/>
        </w:rPr>
        <w:t>筋之間，殷門穴也。二穴各去</w:t>
      </w:r>
      <w:r w:rsidR="001E72E2" w:rsidRPr="004A2634">
        <w:rPr>
          <w:rFonts w:hint="eastAsia"/>
        </w:rPr>
        <w:t>臀</w:t>
      </w:r>
      <w:r w:rsidR="00372E11" w:rsidRPr="004A2634">
        <w:rPr>
          <w:rFonts w:hint="eastAsia"/>
        </w:rPr>
        <w:t>下</w:t>
      </w:r>
      <w:r w:rsidR="000C3FD6" w:rsidRPr="004A2634">
        <w:rPr>
          <w:rFonts w:hint="eastAsia"/>
        </w:rPr>
        <w:t>橫</w:t>
      </w:r>
      <w:r w:rsidR="00372E11" w:rsidRPr="004A2634">
        <w:rPr>
          <w:rFonts w:hint="eastAsia"/>
        </w:rPr>
        <w:t>文同身寸之</w:t>
      </w:r>
      <w:r w:rsidR="00FD5895" w:rsidRPr="00FD5895">
        <w:rPr>
          <w:rFonts w:hint="eastAsia"/>
        </w:rPr>
        <w:t>六</w:t>
      </w:r>
      <w:r w:rsidR="00372E11" w:rsidRPr="00CE4FE6">
        <w:rPr>
          <w:rFonts w:hint="eastAsia"/>
        </w:rPr>
        <w:t>寸，故曰上郄</w:t>
      </w:r>
      <w:r w:rsidR="00FD5895">
        <w:rPr>
          <w:rFonts w:hint="eastAsia"/>
        </w:rPr>
        <w:t>數</w:t>
      </w:r>
      <w:r w:rsidR="00372E11" w:rsidRPr="00CE4FE6">
        <w:rPr>
          <w:rFonts w:hint="eastAsia"/>
        </w:rPr>
        <w:t>寸也。委陽，</w:t>
      </w:r>
      <w:r w:rsidR="00FD5895" w:rsidRPr="00FD5895">
        <w:rPr>
          <w:rFonts w:hint="eastAsia"/>
        </w:rPr>
        <w:t>刺</w:t>
      </w:r>
      <w:r w:rsidR="00372E11" w:rsidRPr="00CE4FE6">
        <w:rPr>
          <w:rFonts w:hint="eastAsia"/>
        </w:rPr>
        <w:t>可入同身寸之七分，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w:t>
      </w:r>
      <w:r w:rsidR="00372E11" w:rsidRPr="004A2634">
        <w:rPr>
          <w:rFonts w:hint="eastAsia"/>
        </w:rPr>
        <w:t>灸三</w:t>
      </w:r>
      <w:r w:rsidR="008C56F7" w:rsidRPr="004A2634">
        <w:rPr>
          <w:rFonts w:hint="eastAsia"/>
        </w:rPr>
        <w:t>壯</w:t>
      </w:r>
      <w:r w:rsidR="00372E11" w:rsidRPr="004A2634">
        <w:rPr>
          <w:rFonts w:hint="eastAsia"/>
        </w:rPr>
        <w:t>。殷門，</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，故曰衡居為二痏。新校正云：</w:t>
      </w:r>
      <w:r w:rsidR="001D28C8">
        <w:rPr>
          <w:rFonts w:hint="eastAsia"/>
        </w:rPr>
        <w:t>「</w:t>
      </w:r>
      <w:r w:rsidR="00372E11" w:rsidRPr="004A2634">
        <w:rPr>
          <w:rFonts w:hint="eastAsia"/>
        </w:rPr>
        <w:t>詳王氏云</w:t>
      </w:r>
      <w:r w:rsidRPr="004A2634">
        <w:rPr>
          <w:rFonts w:hint="eastAsia"/>
        </w:rPr>
        <w:t>：</w:t>
      </w:r>
      <w:r w:rsidR="007E5C4B">
        <w:rPr>
          <w:rFonts w:hint="eastAsia"/>
        </w:rPr>
        <w:t>『</w:t>
      </w:r>
      <w:r w:rsidR="00372E11" w:rsidRPr="004A2634">
        <w:rPr>
          <w:rFonts w:hint="eastAsia"/>
        </w:rPr>
        <w:t>浮郄穴上側委陽穴也</w:t>
      </w:r>
      <w:r w:rsidRPr="004A2634">
        <w:rPr>
          <w:rFonts w:hint="eastAsia"/>
        </w:rPr>
        <w:t>。</w:t>
      </w:r>
      <w:r w:rsidR="007E5C4B">
        <w:rPr>
          <w:rFonts w:hint="eastAsia"/>
        </w:rPr>
        <w:t>』</w:t>
      </w:r>
      <w:r w:rsidR="00372E11" w:rsidRPr="004A2634">
        <w:rPr>
          <w:rFonts w:hint="eastAsia"/>
        </w:rPr>
        <w:t>按</w:t>
      </w:r>
      <w:r w:rsidR="0024409D" w:rsidRPr="004A2634">
        <w:rPr>
          <w:rFonts w:hint="eastAsia"/>
        </w:rPr>
        <w:t>《甲乙經》</w:t>
      </w:r>
      <w:r w:rsidR="00372E11" w:rsidRPr="004A2634">
        <w:rPr>
          <w:rFonts w:hint="eastAsia"/>
        </w:rPr>
        <w:t>委陽在浮郄穴下一寸，</w:t>
      </w:r>
      <w:r w:rsidR="008C56F7" w:rsidRPr="004A2634">
        <w:rPr>
          <w:rFonts w:hint="eastAsia"/>
        </w:rPr>
        <w:t>不</w:t>
      </w:r>
      <w:r w:rsidR="00372E11" w:rsidRPr="004A2634">
        <w:rPr>
          <w:rFonts w:hint="eastAsia"/>
        </w:rPr>
        <w:t>得言上側也。</w:t>
      </w:r>
      <w:r w:rsidR="001D28C8">
        <w:rPr>
          <w:rFonts w:hint="eastAsia"/>
        </w:rPr>
        <w:t>」</w:t>
      </w:r>
    </w:p>
    <w:p w:rsidR="00936DC5" w:rsidRPr="004A2634" w:rsidRDefault="00372E11" w:rsidP="00080C74">
      <w:pPr>
        <w:pStyle w:val="ae"/>
        <w:spacing w:before="120" w:after="120"/>
        <w:ind w:firstLine="640"/>
      </w:pPr>
      <w:r w:rsidRPr="004A2634">
        <w:rPr>
          <w:rFonts w:hint="eastAsia"/>
        </w:rPr>
        <w:t>會</w:t>
      </w:r>
      <w:r w:rsidR="008C56F7" w:rsidRPr="004A2634">
        <w:rPr>
          <w:rFonts w:hint="eastAsia"/>
        </w:rPr>
        <w:t>陰</w:t>
      </w:r>
      <w:r w:rsidRPr="004A2634">
        <w:rPr>
          <w:rFonts w:hint="eastAsia"/>
        </w:rPr>
        <w:t>之</w:t>
      </w:r>
      <w:r w:rsidR="00F61B92" w:rsidRPr="004A2634">
        <w:rPr>
          <w:rFonts w:hint="eastAsia"/>
        </w:rPr>
        <w:t>脈</w:t>
      </w:r>
      <w:r w:rsidRPr="004A2634">
        <w:rPr>
          <w:rFonts w:hint="eastAsia"/>
        </w:rPr>
        <w:t>，</w:t>
      </w:r>
      <w:r w:rsidR="00FD5895">
        <w:rPr>
          <w:rFonts w:hint="eastAsia"/>
        </w:rPr>
        <w:t>令</w:t>
      </w:r>
      <w:r w:rsidRPr="004A2634">
        <w:rPr>
          <w:rFonts w:hint="eastAsia"/>
        </w:rPr>
        <w:t>人腰痛痛上，漯漯然汗出，汗乾</w:t>
      </w:r>
      <w:r w:rsidR="00FD5895">
        <w:rPr>
          <w:rFonts w:hint="eastAsia"/>
        </w:rPr>
        <w:t>令</w:t>
      </w:r>
      <w:r w:rsidRPr="004A2634">
        <w:rPr>
          <w:rFonts w:hint="eastAsia"/>
        </w:rPr>
        <w:t>人欲飲，飲</w:t>
      </w:r>
      <w:r w:rsidR="00DD6E56" w:rsidRPr="004A2634">
        <w:rPr>
          <w:rFonts w:hint="eastAsia"/>
        </w:rPr>
        <w:t>已</w:t>
      </w:r>
      <w:r w:rsidRPr="004A2634">
        <w:rPr>
          <w:rFonts w:hint="eastAsia"/>
        </w:rPr>
        <w:t>欲走</w:t>
      </w:r>
      <w:r w:rsidR="00936DC5" w:rsidRPr="004A2634">
        <w:rPr>
          <w:rFonts w:ascii="MS Mincho" w:eastAsia="MS Mincho" w:hAnsi="MS Mincho" w:cs="MS Mincho" w:hint="eastAsia"/>
        </w:rPr>
        <w:t>①</w:t>
      </w:r>
      <w:r w:rsidRPr="004A2634">
        <w:rPr>
          <w:rFonts w:hint="eastAsia"/>
        </w:rPr>
        <w:t>。</w:t>
      </w:r>
      <w:r w:rsidR="00FD5895">
        <w:rPr>
          <w:rFonts w:hint="eastAsia"/>
        </w:rPr>
        <w:t>刺</w:t>
      </w:r>
      <w:r w:rsidR="00936DC5" w:rsidRPr="004A2634">
        <w:rPr>
          <w:rFonts w:hint="eastAsia"/>
        </w:rPr>
        <w:t>直陽之脈上三痏，在蹻上郄下五寸，橫居視其盛者出血</w:t>
      </w:r>
      <w:r w:rsidR="00936DC5" w:rsidRPr="004A2634">
        <w:rPr>
          <w:rFonts w:ascii="MS Mincho" w:eastAsia="MS Mincho" w:hAnsi="MS Mincho" w:cs="MS Mincho" w:hint="eastAsia"/>
        </w:rPr>
        <w:t>②</w:t>
      </w:r>
      <w:r w:rsidR="00936DC5" w:rsidRPr="004A2634">
        <w:rPr>
          <w:rFonts w:cs="標楷體" w:hint="eastAsia"/>
        </w:rPr>
        <w:t>。</w:t>
      </w:r>
    </w:p>
    <w:p w:rsidR="00936DC5" w:rsidRPr="004A2634" w:rsidRDefault="00936DC5" w:rsidP="00795CCA">
      <w:pPr>
        <w:pStyle w:val="af0"/>
        <w:spacing w:after="120"/>
      </w:pPr>
      <w:r w:rsidRPr="004A2634">
        <w:rPr>
          <w:rFonts w:ascii="MS Mincho" w:eastAsia="MS Mincho" w:hint="eastAsia"/>
        </w:rPr>
        <w:t>①</w:t>
      </w:r>
      <w:r w:rsidR="00372E11" w:rsidRPr="004A2634">
        <w:rPr>
          <w:rFonts w:hint="eastAsia"/>
        </w:rPr>
        <w:t>足太陽之中經也，其</w:t>
      </w:r>
      <w:r w:rsidR="00F61B92" w:rsidRPr="004A2634">
        <w:rPr>
          <w:rFonts w:hint="eastAsia"/>
        </w:rPr>
        <w:t>脈</w:t>
      </w:r>
      <w:r w:rsidR="00372E11" w:rsidRPr="004A2634">
        <w:rPr>
          <w:rFonts w:hint="eastAsia"/>
        </w:rPr>
        <w:t>腰下會於後</w:t>
      </w:r>
      <w:r w:rsidR="008C56F7" w:rsidRPr="004A2634">
        <w:rPr>
          <w:rFonts w:hint="eastAsia"/>
        </w:rPr>
        <w:t>陰</w:t>
      </w:r>
      <w:r w:rsidR="00372E11" w:rsidRPr="004A2634">
        <w:rPr>
          <w:rFonts w:hint="eastAsia"/>
        </w:rPr>
        <w:t>，故曰會陰之</w:t>
      </w:r>
      <w:r w:rsidR="00F61B92" w:rsidRPr="004A2634">
        <w:rPr>
          <w:rFonts w:hint="eastAsia"/>
        </w:rPr>
        <w:t>脈</w:t>
      </w:r>
      <w:r w:rsidR="00372E11" w:rsidRPr="004A2634">
        <w:rPr>
          <w:rFonts w:hint="eastAsia"/>
        </w:rPr>
        <w:t>，其經自腰下</w:t>
      </w:r>
      <w:r w:rsidR="00FD5895" w:rsidRPr="00FD5895">
        <w:rPr>
          <w:rFonts w:hint="eastAsia"/>
        </w:rPr>
        <w:t>行</w:t>
      </w:r>
      <w:r w:rsidR="00372E11" w:rsidRPr="00FD5895">
        <w:rPr>
          <w:rFonts w:hint="eastAsia"/>
        </w:rPr>
        <w:t>至足，今陽氣大盛，故痛上。漯然汗</w:t>
      </w:r>
      <w:r w:rsidR="006F1F59" w:rsidRPr="004A2634">
        <w:rPr>
          <w:rFonts w:hint="eastAsia"/>
        </w:rPr>
        <w:t>出</w:t>
      </w:r>
      <w:r w:rsidR="00372E11" w:rsidRPr="004A2634">
        <w:rPr>
          <w:rFonts w:hint="eastAsia"/>
        </w:rPr>
        <w:t>，汗液既出，則腎燥</w:t>
      </w:r>
      <w:r w:rsidR="008C56F7" w:rsidRPr="004A2634">
        <w:rPr>
          <w:rFonts w:hint="eastAsia"/>
        </w:rPr>
        <w:t>陰虛</w:t>
      </w:r>
      <w:r w:rsidR="00372E11" w:rsidRPr="004A2634">
        <w:rPr>
          <w:rFonts w:hint="eastAsia"/>
        </w:rPr>
        <w:t>，故汗乾</w:t>
      </w:r>
      <w:r w:rsidR="00FD5895" w:rsidRPr="00FD5895">
        <w:rPr>
          <w:rFonts w:hint="eastAsia"/>
        </w:rPr>
        <w:t>令</w:t>
      </w:r>
      <w:r w:rsidR="00372E11" w:rsidRPr="00FD5895">
        <w:rPr>
          <w:rFonts w:hint="eastAsia"/>
        </w:rPr>
        <w:t>人欲飲水以救腎也，水入腹</w:t>
      </w:r>
      <w:r w:rsidR="00DD6E56" w:rsidRPr="004A2634">
        <w:rPr>
          <w:rFonts w:hint="eastAsia"/>
        </w:rPr>
        <w:t>已</w:t>
      </w:r>
      <w:r w:rsidR="00372E11" w:rsidRPr="004A2634">
        <w:rPr>
          <w:rFonts w:hint="eastAsia"/>
        </w:rPr>
        <w:t>，腎氣</w:t>
      </w:r>
      <w:r w:rsidR="00FD5895" w:rsidRPr="00FD5895">
        <w:rPr>
          <w:rFonts w:hint="eastAsia"/>
        </w:rPr>
        <w:t>復</w:t>
      </w:r>
      <w:r w:rsidR="00372E11" w:rsidRPr="00FD5895">
        <w:rPr>
          <w:rFonts w:hint="eastAsia"/>
        </w:rPr>
        <w:t>生，</w:t>
      </w:r>
      <w:r w:rsidR="008C56F7" w:rsidRPr="004A2634">
        <w:rPr>
          <w:rFonts w:hint="eastAsia"/>
        </w:rPr>
        <w:t>陰</w:t>
      </w:r>
      <w:r w:rsidR="00372E11" w:rsidRPr="004A2634">
        <w:rPr>
          <w:rFonts w:hint="eastAsia"/>
        </w:rPr>
        <w:t>氣</w:t>
      </w:r>
      <w:r w:rsidR="00FD5895" w:rsidRPr="00FD5895">
        <w:rPr>
          <w:rFonts w:hint="eastAsia"/>
        </w:rPr>
        <w:t>流行</w:t>
      </w:r>
      <w:r w:rsidR="00372E11" w:rsidRPr="00CE4FE6">
        <w:rPr>
          <w:rFonts w:hint="eastAsia"/>
        </w:rPr>
        <w:t>，太陽又盛，故飲水</w:t>
      </w:r>
      <w:r w:rsidR="00DD6E56" w:rsidRPr="004A2634">
        <w:rPr>
          <w:rFonts w:hint="eastAsia"/>
        </w:rPr>
        <w:t>已</w:t>
      </w:r>
      <w:r w:rsidR="00372E11" w:rsidRPr="004A2634">
        <w:rPr>
          <w:rFonts w:hint="eastAsia"/>
        </w:rPr>
        <w:t>反欲走也。</w:t>
      </w:r>
    </w:p>
    <w:p w:rsidR="00936DC5" w:rsidRPr="004A2634" w:rsidRDefault="00936DC5" w:rsidP="00795CCA">
      <w:pPr>
        <w:pStyle w:val="af0"/>
        <w:spacing w:after="120"/>
      </w:pPr>
      <w:r w:rsidRPr="004A2634">
        <w:rPr>
          <w:rFonts w:ascii="MS Mincho" w:eastAsia="MS Mincho" w:hint="eastAsia"/>
        </w:rPr>
        <w:t>②</w:t>
      </w:r>
      <w:r w:rsidR="00372E11" w:rsidRPr="004A2634">
        <w:rPr>
          <w:rFonts w:hint="eastAsia"/>
        </w:rPr>
        <w:t>直陽之</w:t>
      </w:r>
      <w:r w:rsidR="00F61B92" w:rsidRPr="004A2634">
        <w:rPr>
          <w:rFonts w:hint="eastAsia"/>
        </w:rPr>
        <w:t>脈</w:t>
      </w:r>
      <w:r w:rsidR="00372E11" w:rsidRPr="004A2634">
        <w:rPr>
          <w:rFonts w:hint="eastAsia"/>
        </w:rPr>
        <w:t>，則太陽之</w:t>
      </w:r>
      <w:r w:rsidR="00F61B92" w:rsidRPr="004A2634">
        <w:rPr>
          <w:rFonts w:hint="eastAsia"/>
        </w:rPr>
        <w:t>脈</w:t>
      </w:r>
      <w:r w:rsidR="00372E11" w:rsidRPr="004A2634">
        <w:rPr>
          <w:rFonts w:hint="eastAsia"/>
        </w:rPr>
        <w:t>，俠脊下</w:t>
      </w:r>
      <w:r w:rsidR="00FD5895" w:rsidRPr="00FD5895">
        <w:rPr>
          <w:rFonts w:hint="eastAsia"/>
        </w:rPr>
        <w:t>行</w:t>
      </w:r>
      <w:r w:rsidR="00372E11" w:rsidRPr="00CE4FE6">
        <w:rPr>
          <w:rFonts w:hint="eastAsia"/>
        </w:rPr>
        <w:t>，貫</w:t>
      </w:r>
      <w:r w:rsidR="001E72E2" w:rsidRPr="004A2634">
        <w:rPr>
          <w:rFonts w:hint="eastAsia"/>
        </w:rPr>
        <w:t>臀</w:t>
      </w:r>
      <w:r w:rsidR="007E5C4B">
        <w:rPr>
          <w:rFonts w:hint="eastAsia"/>
        </w:rPr>
        <w:t>，</w:t>
      </w:r>
      <w:r w:rsidR="00372E11" w:rsidRPr="004A2634">
        <w:rPr>
          <w:rFonts w:hint="eastAsia"/>
        </w:rPr>
        <w:t>下至膕中，下循</w:t>
      </w:r>
      <w:r w:rsidR="00C630E1">
        <w:rPr>
          <w:rFonts w:hint="eastAsia"/>
        </w:rPr>
        <w:t>腨</w:t>
      </w:r>
      <w:r w:rsidR="00372E11" w:rsidRPr="004A2634">
        <w:rPr>
          <w:rFonts w:hint="eastAsia"/>
        </w:rPr>
        <w:t>，過外踝之後，條直而</w:t>
      </w:r>
      <w:r w:rsidR="00FD5895" w:rsidRPr="00FD5895">
        <w:rPr>
          <w:rFonts w:hint="eastAsia"/>
        </w:rPr>
        <w:t>行</w:t>
      </w:r>
      <w:r w:rsidR="00372E11" w:rsidRPr="00CE4FE6">
        <w:rPr>
          <w:rFonts w:hint="eastAsia"/>
        </w:rPr>
        <w:t>者，故曰直陽之</w:t>
      </w:r>
      <w:r w:rsidR="00F61B92" w:rsidRPr="004A2634">
        <w:rPr>
          <w:rFonts w:hint="eastAsia"/>
        </w:rPr>
        <w:t>脈</w:t>
      </w:r>
      <w:r w:rsidR="00372E11" w:rsidRPr="004A2634">
        <w:rPr>
          <w:rFonts w:hint="eastAsia"/>
        </w:rPr>
        <w:t>也。蹻，</w:t>
      </w:r>
      <w:r w:rsidR="00C5408A" w:rsidRPr="004A2634">
        <w:rPr>
          <w:rFonts w:hint="eastAsia"/>
        </w:rPr>
        <w:t>為</w:t>
      </w:r>
      <w:r w:rsidR="00372E11" w:rsidRPr="004A2634">
        <w:rPr>
          <w:rFonts w:hint="eastAsia"/>
        </w:rPr>
        <w:t>陽蹻所生申</w:t>
      </w:r>
      <w:r w:rsidR="00F61B92" w:rsidRPr="004A2634">
        <w:rPr>
          <w:rFonts w:hint="eastAsia"/>
        </w:rPr>
        <w:t>脈</w:t>
      </w:r>
      <w:r w:rsidR="00372E11" w:rsidRPr="004A2634">
        <w:rPr>
          <w:rFonts w:hint="eastAsia"/>
        </w:rPr>
        <w:t>穴，在外踝下也。郄下，則膕下也，言此</w:t>
      </w:r>
      <w:r w:rsidR="00FD5895" w:rsidRPr="00FD5895">
        <w:rPr>
          <w:rFonts w:hint="eastAsia"/>
        </w:rPr>
        <w:t>刺</w:t>
      </w:r>
      <w:r w:rsidR="00372E11" w:rsidRPr="00CE4FE6">
        <w:rPr>
          <w:rFonts w:hint="eastAsia"/>
        </w:rPr>
        <w:t>處在膕下同身寸之五寸，上承郄中之穴，下當申</w:t>
      </w:r>
      <w:r w:rsidR="00F61B92" w:rsidRPr="004A2634">
        <w:rPr>
          <w:rFonts w:hint="eastAsia"/>
        </w:rPr>
        <w:t>脈</w:t>
      </w:r>
      <w:r w:rsidR="00372E11" w:rsidRPr="004A2634">
        <w:rPr>
          <w:rFonts w:hint="eastAsia"/>
        </w:rPr>
        <w:t>之位，是謂承筋穴，即</w:t>
      </w:r>
      <w:r w:rsidR="00C630E1">
        <w:rPr>
          <w:rFonts w:hint="eastAsia"/>
        </w:rPr>
        <w:t>腨</w:t>
      </w:r>
      <w:r w:rsidR="00372E11" w:rsidRPr="004A2634">
        <w:rPr>
          <w:rFonts w:hint="eastAsia"/>
        </w:rPr>
        <w:t>中央，如外陷者中也。太陽</w:t>
      </w:r>
      <w:r w:rsidR="00F61B92" w:rsidRPr="004A2634">
        <w:rPr>
          <w:rFonts w:hint="eastAsia"/>
        </w:rPr>
        <w:t>脈</w:t>
      </w:r>
      <w:r w:rsidR="00372E11" w:rsidRPr="004A2634">
        <w:rPr>
          <w:rFonts w:hint="eastAsia"/>
        </w:rPr>
        <w:t>氣所發，禁</w:t>
      </w:r>
      <w:r w:rsidR="008C56F7" w:rsidRPr="004A2634">
        <w:rPr>
          <w:rFonts w:hint="eastAsia"/>
        </w:rPr>
        <w:t>不</w:t>
      </w:r>
      <w:r w:rsidR="00372E11" w:rsidRPr="004A2634">
        <w:rPr>
          <w:rFonts w:hint="eastAsia"/>
        </w:rPr>
        <w:t>可</w:t>
      </w:r>
      <w:r w:rsidR="00FD5895" w:rsidRPr="00FD5895">
        <w:rPr>
          <w:rFonts w:hint="eastAsia"/>
        </w:rPr>
        <w:t>刺</w:t>
      </w:r>
      <w:r w:rsidR="00372E11" w:rsidRPr="00CE4FE6">
        <w:rPr>
          <w:rFonts w:hint="eastAsia"/>
        </w:rPr>
        <w:t>，可灸三</w:t>
      </w:r>
      <w:r w:rsidR="008C56F7" w:rsidRPr="004A2634">
        <w:rPr>
          <w:rFonts w:hint="eastAsia"/>
        </w:rPr>
        <w:t>壯</w:t>
      </w:r>
      <w:r w:rsidR="00372E11" w:rsidRPr="004A2634">
        <w:rPr>
          <w:rFonts w:hint="eastAsia"/>
        </w:rPr>
        <w:t>，今云</w:t>
      </w:r>
      <w:r w:rsidR="00FD5895" w:rsidRPr="00FD5895">
        <w:rPr>
          <w:rFonts w:hint="eastAsia"/>
        </w:rPr>
        <w:t>刺</w:t>
      </w:r>
      <w:r w:rsidR="00372E11" w:rsidRPr="00CE4FE6">
        <w:rPr>
          <w:rFonts w:hint="eastAsia"/>
        </w:rPr>
        <w:t>者，謂</w:t>
      </w:r>
      <w:r w:rsidR="00FD5895" w:rsidRPr="00FD5895">
        <w:rPr>
          <w:rFonts w:hint="eastAsia"/>
        </w:rPr>
        <w:t>刺</w:t>
      </w:r>
      <w:r w:rsidR="00372E11" w:rsidRPr="00CE4FE6">
        <w:rPr>
          <w:rFonts w:hint="eastAsia"/>
        </w:rPr>
        <w:t>其血絡之盛滿者也。</w:t>
      </w:r>
      <w:r w:rsidR="00FD5895" w:rsidRPr="00FD5895">
        <w:rPr>
          <w:rFonts w:hint="eastAsia"/>
        </w:rPr>
        <w:t>兩</w:t>
      </w:r>
      <w:r w:rsidR="00C630E1">
        <w:rPr>
          <w:rFonts w:hint="eastAsia"/>
        </w:rPr>
        <w:t>腨</w:t>
      </w:r>
      <w:r w:rsidR="00372E11" w:rsidRPr="004A2634">
        <w:rPr>
          <w:rFonts w:hint="eastAsia"/>
        </w:rPr>
        <w:t>皆有太陽經氣下</w:t>
      </w:r>
      <w:r w:rsidR="00FD5895" w:rsidRPr="00FD5895">
        <w:rPr>
          <w:rFonts w:hint="eastAsia"/>
        </w:rPr>
        <w:t>行</w:t>
      </w:r>
      <w:r w:rsidR="00372E11" w:rsidRPr="00CE4FE6">
        <w:rPr>
          <w:rFonts w:hint="eastAsia"/>
        </w:rPr>
        <w:t>，當視</w:t>
      </w:r>
      <w:r w:rsidR="00FD5895" w:rsidRPr="00FD5895">
        <w:rPr>
          <w:rFonts w:hint="eastAsia"/>
        </w:rPr>
        <w:t>兩</w:t>
      </w:r>
      <w:r w:rsidR="00C630E1">
        <w:rPr>
          <w:rFonts w:hint="eastAsia"/>
        </w:rPr>
        <w:t>腨</w:t>
      </w:r>
      <w:r w:rsidR="00372E11" w:rsidRPr="004A2634">
        <w:rPr>
          <w:rFonts w:hint="eastAsia"/>
        </w:rPr>
        <w:t>中央有血絡盛滿者，乃</w:t>
      </w:r>
      <w:r w:rsidR="00FD5895" w:rsidRPr="00FD5895">
        <w:rPr>
          <w:rFonts w:hint="eastAsia"/>
        </w:rPr>
        <w:t>刺</w:t>
      </w:r>
      <w:r w:rsidR="00372E11" w:rsidRPr="00CE4FE6">
        <w:rPr>
          <w:rFonts w:hint="eastAsia"/>
        </w:rPr>
        <w:t>出之，故曰視其盛者出血。新校正云：</w:t>
      </w:r>
      <w:r w:rsidR="001D28C8">
        <w:rPr>
          <w:rFonts w:hint="eastAsia"/>
        </w:rPr>
        <w:t>「</w:t>
      </w:r>
      <w:r w:rsidR="00372E11" w:rsidRPr="004A2634">
        <w:rPr>
          <w:rFonts w:hint="eastAsia"/>
        </w:rPr>
        <w:t>詳上云</w:t>
      </w:r>
      <w:r w:rsidRPr="004A2634">
        <w:rPr>
          <w:rFonts w:hint="eastAsia"/>
        </w:rPr>
        <w:t>：</w:t>
      </w:r>
      <w:r w:rsidR="007E5C4B">
        <w:rPr>
          <w:rFonts w:hint="eastAsia"/>
        </w:rPr>
        <w:t>『</w:t>
      </w:r>
      <w:r w:rsidR="00372E11" w:rsidRPr="004A2634">
        <w:rPr>
          <w:rFonts w:hint="eastAsia"/>
        </w:rPr>
        <w:t>會</w:t>
      </w:r>
      <w:r w:rsidR="008C56F7" w:rsidRPr="004A2634">
        <w:rPr>
          <w:rFonts w:hint="eastAsia"/>
        </w:rPr>
        <w:t>陰</w:t>
      </w:r>
      <w:r w:rsidR="00372E11" w:rsidRPr="004A2634">
        <w:rPr>
          <w:rFonts w:hint="eastAsia"/>
        </w:rPr>
        <w:t>之</w:t>
      </w:r>
      <w:r w:rsidR="00F61B92" w:rsidRPr="004A2634">
        <w:rPr>
          <w:rFonts w:hint="eastAsia"/>
        </w:rPr>
        <w:t>脈</w:t>
      </w:r>
      <w:r w:rsidR="00FD5895" w:rsidRPr="00FD5895">
        <w:rPr>
          <w:rFonts w:hint="eastAsia"/>
        </w:rPr>
        <w:t>令</w:t>
      </w:r>
      <w:r w:rsidR="00372E11" w:rsidRPr="00CE4FE6">
        <w:rPr>
          <w:rFonts w:hint="eastAsia"/>
        </w:rPr>
        <w:t>人腰痛</w:t>
      </w:r>
      <w:r w:rsidRPr="004A2634">
        <w:rPr>
          <w:rFonts w:hint="eastAsia"/>
        </w:rPr>
        <w:t>。</w:t>
      </w:r>
      <w:r w:rsidR="007E5C4B">
        <w:rPr>
          <w:rFonts w:hint="eastAsia"/>
        </w:rPr>
        <w:t>』</w:t>
      </w:r>
      <w:r w:rsidR="00372E11" w:rsidRPr="004A2634">
        <w:rPr>
          <w:rFonts w:hint="eastAsia"/>
        </w:rPr>
        <w:t>此云</w:t>
      </w:r>
      <w:r w:rsidRPr="004A2634">
        <w:rPr>
          <w:rFonts w:hint="eastAsia"/>
        </w:rPr>
        <w:t>：</w:t>
      </w:r>
      <w:r w:rsidR="007E5C4B">
        <w:rPr>
          <w:rFonts w:hint="eastAsia"/>
        </w:rPr>
        <w:t>『</w:t>
      </w:r>
      <w:r w:rsidR="00FD5895" w:rsidRPr="00FD5895">
        <w:rPr>
          <w:rFonts w:hint="eastAsia"/>
        </w:rPr>
        <w:t>刺</w:t>
      </w:r>
      <w:r w:rsidR="00372E11" w:rsidRPr="00CE4FE6">
        <w:rPr>
          <w:rFonts w:hint="eastAsia"/>
        </w:rPr>
        <w:t>直陽之</w:t>
      </w:r>
      <w:r w:rsidR="00F61B92" w:rsidRPr="004A2634">
        <w:rPr>
          <w:rFonts w:hint="eastAsia"/>
        </w:rPr>
        <w:t>脈</w:t>
      </w:r>
      <w:r w:rsidR="00372E11" w:rsidRPr="004A2634">
        <w:rPr>
          <w:rFonts w:hint="eastAsia"/>
        </w:rPr>
        <w:t>者</w:t>
      </w:r>
      <w:r w:rsidRPr="004A2634">
        <w:rPr>
          <w:rFonts w:hint="eastAsia"/>
        </w:rPr>
        <w:t>。</w:t>
      </w:r>
      <w:r w:rsidR="007E5C4B">
        <w:rPr>
          <w:rFonts w:hint="eastAsia"/>
        </w:rPr>
        <w:t>』</w:t>
      </w:r>
      <w:r w:rsidR="00372E11" w:rsidRPr="004A2634">
        <w:rPr>
          <w:rFonts w:hint="eastAsia"/>
        </w:rPr>
        <w:t>詳此直陽之</w:t>
      </w:r>
      <w:r w:rsidR="00F61B92" w:rsidRPr="004A2634">
        <w:rPr>
          <w:rFonts w:hint="eastAsia"/>
        </w:rPr>
        <w:t>脈</w:t>
      </w:r>
      <w:r w:rsidR="00372E11" w:rsidRPr="004A2634">
        <w:rPr>
          <w:rFonts w:hint="eastAsia"/>
        </w:rPr>
        <w:t>即會</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也，文變而事</w:t>
      </w:r>
      <w:r w:rsidR="008C56F7" w:rsidRPr="004A2634">
        <w:rPr>
          <w:rFonts w:hint="eastAsia"/>
        </w:rPr>
        <w:t>不</w:t>
      </w:r>
      <w:r w:rsidR="00372E11" w:rsidRPr="004A2634">
        <w:rPr>
          <w:rFonts w:hint="eastAsia"/>
        </w:rPr>
        <w:t>殊，又承筋穴，注云</w:t>
      </w:r>
      <w:r w:rsidRPr="004A2634">
        <w:rPr>
          <w:rFonts w:hint="eastAsia"/>
        </w:rPr>
        <w:t>：</w:t>
      </w:r>
      <w:r w:rsidR="007E5C4B">
        <w:rPr>
          <w:rFonts w:hint="eastAsia"/>
        </w:rPr>
        <w:t>『</w:t>
      </w:r>
      <w:r w:rsidR="00C630E1">
        <w:rPr>
          <w:rFonts w:hint="eastAsia"/>
        </w:rPr>
        <w:t>腨</w:t>
      </w:r>
      <w:r w:rsidR="00372E11" w:rsidRPr="004A2634">
        <w:rPr>
          <w:rFonts w:hint="eastAsia"/>
        </w:rPr>
        <w:t>中央如外</w:t>
      </w:r>
      <w:r w:rsidRPr="004A2634">
        <w:rPr>
          <w:rFonts w:hint="eastAsia"/>
        </w:rPr>
        <w:t>。</w:t>
      </w:r>
      <w:r w:rsidR="007E5C4B">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7E5C4B">
        <w:rPr>
          <w:rFonts w:hint="eastAsia"/>
        </w:rPr>
        <w:t>〈</w:t>
      </w:r>
      <w:r w:rsidR="00372E11" w:rsidRPr="004A2634">
        <w:rPr>
          <w:rFonts w:hint="eastAsia"/>
        </w:rPr>
        <w:t>骨空</w:t>
      </w:r>
      <w:r w:rsidR="00FD5895" w:rsidRPr="00FD5895">
        <w:rPr>
          <w:rFonts w:hint="eastAsia"/>
        </w:rPr>
        <w:t>論</w:t>
      </w:r>
      <w:r w:rsidR="00372E11" w:rsidRPr="00CE4FE6">
        <w:rPr>
          <w:rFonts w:hint="eastAsia"/>
        </w:rPr>
        <w:t>注</w:t>
      </w:r>
      <w:r w:rsidR="007E5C4B">
        <w:rPr>
          <w:rFonts w:hint="eastAsia"/>
        </w:rPr>
        <w:t>〉</w:t>
      </w:r>
      <w:r w:rsidR="00372E11" w:rsidRPr="00CE4FE6">
        <w:rPr>
          <w:rFonts w:hint="eastAsia"/>
        </w:rPr>
        <w:t>，無</w:t>
      </w:r>
      <w:r w:rsidR="00FB163C">
        <w:rPr>
          <w:rFonts w:hint="eastAsia"/>
        </w:rPr>
        <w:t>『</w:t>
      </w:r>
      <w:r w:rsidRPr="004A2634">
        <w:rPr>
          <w:rFonts w:hint="eastAsia"/>
        </w:rPr>
        <w:t>如外</w:t>
      </w:r>
      <w:r w:rsidR="00FB163C">
        <w:rPr>
          <w:rFonts w:hint="eastAsia"/>
        </w:rPr>
        <w:t>』</w:t>
      </w:r>
      <w:r w:rsidR="00372E11" w:rsidRPr="004A2634">
        <w:rPr>
          <w:rFonts w:hint="eastAsia"/>
        </w:rPr>
        <w:t>二字。</w:t>
      </w:r>
      <w:r w:rsidR="001D28C8">
        <w:rPr>
          <w:rFonts w:hint="eastAsia"/>
        </w:rPr>
        <w:t>」</w:t>
      </w:r>
    </w:p>
    <w:p w:rsidR="00936DC5" w:rsidRPr="004A2634" w:rsidRDefault="00372E11" w:rsidP="00080C74">
      <w:pPr>
        <w:pStyle w:val="ae"/>
        <w:spacing w:before="120" w:after="120"/>
        <w:ind w:firstLine="640"/>
      </w:pPr>
      <w:r w:rsidRPr="004A2634">
        <w:rPr>
          <w:rFonts w:hint="eastAsia"/>
        </w:rPr>
        <w:t>飛陽之</w:t>
      </w:r>
      <w:r w:rsidR="00F61B92" w:rsidRPr="004A2634">
        <w:rPr>
          <w:rFonts w:hint="eastAsia"/>
        </w:rPr>
        <w:t>脈</w:t>
      </w:r>
      <w:r w:rsidRPr="004A2634">
        <w:rPr>
          <w:rFonts w:hint="eastAsia"/>
        </w:rPr>
        <w:t>，</w:t>
      </w:r>
      <w:r w:rsidR="00FD5895">
        <w:rPr>
          <w:rFonts w:hint="eastAsia"/>
        </w:rPr>
        <w:t>令</w:t>
      </w:r>
      <w:r w:rsidRPr="004A2634">
        <w:rPr>
          <w:rFonts w:hint="eastAsia"/>
        </w:rPr>
        <w:t>人腰痛</w:t>
      </w:r>
      <w:r w:rsidR="00936DC5" w:rsidRPr="004A2634">
        <w:rPr>
          <w:rFonts w:hint="eastAsia"/>
        </w:rPr>
        <w:t>，</w:t>
      </w:r>
      <w:r w:rsidRPr="004A2634">
        <w:rPr>
          <w:rFonts w:hint="eastAsia"/>
        </w:rPr>
        <w:t>痛上拂拂然，甚則悲以恐</w:t>
      </w:r>
      <w:r w:rsidR="00936DC5" w:rsidRPr="004A2634">
        <w:rPr>
          <w:rFonts w:ascii="MS Mincho" w:eastAsia="MS Mincho" w:hAnsi="MS Mincho" w:cs="MS Mincho" w:hint="eastAsia"/>
        </w:rPr>
        <w:t>①</w:t>
      </w:r>
      <w:r w:rsidRPr="004A2634">
        <w:rPr>
          <w:rFonts w:hint="eastAsia"/>
        </w:rPr>
        <w:t>。</w:t>
      </w:r>
      <w:r w:rsidR="00FD5895">
        <w:rPr>
          <w:rFonts w:hint="eastAsia"/>
        </w:rPr>
        <w:t>刺</w:t>
      </w:r>
      <w:r w:rsidR="00936DC5" w:rsidRPr="004A2634">
        <w:rPr>
          <w:rFonts w:hint="eastAsia"/>
        </w:rPr>
        <w:t>飛陽之脈，在內踝上五寸</w:t>
      </w:r>
      <w:r w:rsidR="00936DC5" w:rsidRPr="004A2634">
        <w:rPr>
          <w:rFonts w:ascii="MS Mincho" w:eastAsia="MS Mincho" w:hAnsi="MS Mincho" w:cs="MS Mincho" w:hint="eastAsia"/>
        </w:rPr>
        <w:t>②</w:t>
      </w:r>
      <w:r w:rsidR="00936DC5" w:rsidRPr="004A2634">
        <w:rPr>
          <w:rFonts w:cs="標楷體" w:hint="eastAsia"/>
        </w:rPr>
        <w:t>，少陰之前，與陰維之會</w:t>
      </w:r>
      <w:r w:rsidR="00936DC5" w:rsidRPr="004A2634">
        <w:rPr>
          <w:rFonts w:ascii="MS Mincho" w:eastAsia="MS Mincho" w:hAnsi="MS Mincho" w:cs="MS Mincho" w:hint="eastAsia"/>
        </w:rPr>
        <w:t>③</w:t>
      </w:r>
      <w:r w:rsidR="00936DC5" w:rsidRPr="004A2634">
        <w:rPr>
          <w:rFonts w:cs="標楷體" w:hint="eastAsia"/>
        </w:rPr>
        <w:t>。</w:t>
      </w:r>
    </w:p>
    <w:p w:rsidR="00936DC5" w:rsidRPr="004A2634" w:rsidRDefault="00936DC5" w:rsidP="00795CCA">
      <w:pPr>
        <w:pStyle w:val="af0"/>
        <w:spacing w:after="120"/>
      </w:pPr>
      <w:r w:rsidRPr="004A2634">
        <w:rPr>
          <w:rFonts w:ascii="MS Mincho" w:eastAsia="MS Mincho" w:hint="eastAsia"/>
        </w:rPr>
        <w:t>①</w:t>
      </w:r>
      <w:r w:rsidR="00372E11" w:rsidRPr="004A2634">
        <w:rPr>
          <w:rFonts w:hint="eastAsia"/>
        </w:rPr>
        <w:t>是</w:t>
      </w:r>
      <w:r w:rsidR="008C56F7" w:rsidRPr="004A2634">
        <w:rPr>
          <w:rFonts w:hint="eastAsia"/>
        </w:rPr>
        <w:t>陰</w:t>
      </w:r>
      <w:r w:rsidR="00372E11" w:rsidRPr="004A2634">
        <w:rPr>
          <w:rFonts w:hint="eastAsia"/>
        </w:rPr>
        <w:t>維之</w:t>
      </w:r>
      <w:r w:rsidR="00F61B92" w:rsidRPr="004A2634">
        <w:rPr>
          <w:rFonts w:hint="eastAsia"/>
        </w:rPr>
        <w:t>脈</w:t>
      </w:r>
      <w:r w:rsidR="00372E11" w:rsidRPr="004A2634">
        <w:rPr>
          <w:rFonts w:hint="eastAsia"/>
        </w:rPr>
        <w:t>也。去</w:t>
      </w:r>
      <w:r w:rsidR="008C56F7" w:rsidRPr="004A2634">
        <w:rPr>
          <w:rFonts w:hint="eastAsia"/>
        </w:rPr>
        <w:t>內</w:t>
      </w:r>
      <w:r w:rsidR="00372E11" w:rsidRPr="004A2634">
        <w:rPr>
          <w:rFonts w:hint="eastAsia"/>
        </w:rPr>
        <w:t>踝上同身寸之五寸，</w:t>
      </w:r>
      <w:r w:rsidR="00C630E1">
        <w:rPr>
          <w:rFonts w:hint="eastAsia"/>
        </w:rPr>
        <w:t>腨</w:t>
      </w:r>
      <w:r w:rsidR="00372E11" w:rsidRPr="004A2634">
        <w:rPr>
          <w:rFonts w:hint="eastAsia"/>
        </w:rPr>
        <w:t>分中，並少</w:t>
      </w:r>
      <w:r w:rsidR="008C56F7" w:rsidRPr="004A2634">
        <w:rPr>
          <w:rFonts w:hint="eastAsia"/>
        </w:rPr>
        <w:t>陰</w:t>
      </w:r>
      <w:r w:rsidR="00372E11" w:rsidRPr="004A2634">
        <w:rPr>
          <w:rFonts w:hint="eastAsia"/>
        </w:rPr>
        <w:t>經而上也。少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，前則</w:t>
      </w:r>
      <w:r w:rsidR="008C56F7" w:rsidRPr="004A2634">
        <w:rPr>
          <w:rFonts w:hint="eastAsia"/>
        </w:rPr>
        <w:t>陰</w:t>
      </w:r>
      <w:r w:rsidR="00372E11" w:rsidRPr="004A2634">
        <w:rPr>
          <w:rFonts w:hint="eastAsia"/>
        </w:rPr>
        <w:t>維</w:t>
      </w:r>
      <w:r w:rsidR="00F61B92" w:rsidRPr="004A2634">
        <w:rPr>
          <w:rFonts w:hint="eastAsia"/>
        </w:rPr>
        <w:t>脈</w:t>
      </w:r>
      <w:r w:rsidR="00372E11" w:rsidRPr="004A2634">
        <w:rPr>
          <w:rFonts w:hint="eastAsia"/>
        </w:rPr>
        <w:t>所</w:t>
      </w:r>
      <w:r w:rsidR="00FD5895" w:rsidRPr="00FD5895">
        <w:rPr>
          <w:rFonts w:hint="eastAsia"/>
        </w:rPr>
        <w:t>行</w:t>
      </w:r>
      <w:r w:rsidR="00372E11" w:rsidRPr="00CE4FE6">
        <w:rPr>
          <w:rFonts w:hint="eastAsia"/>
        </w:rPr>
        <w:t>也，足少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從腎，上貫肝鬲，入肺中，循喉嚨，</w:t>
      </w:r>
      <w:r w:rsidR="00372E11" w:rsidRPr="004A2634">
        <w:rPr>
          <w:rFonts w:hint="eastAsia"/>
        </w:rPr>
        <w:lastRenderedPageBreak/>
        <w:t>俠舌本</w:t>
      </w:r>
      <w:r w:rsidR="007E5C4B">
        <w:rPr>
          <w:rFonts w:hint="eastAsia"/>
        </w:rPr>
        <w:t>。</w:t>
      </w:r>
      <w:r w:rsidR="00372E11" w:rsidRPr="004A2634">
        <w:rPr>
          <w:rFonts w:hint="eastAsia"/>
        </w:rPr>
        <w:t>其支</w:t>
      </w:r>
      <w:r w:rsidR="008C56F7" w:rsidRPr="004A2634">
        <w:rPr>
          <w:rFonts w:hint="eastAsia"/>
        </w:rPr>
        <w:t>別</w:t>
      </w:r>
      <w:r w:rsidR="00372E11" w:rsidRPr="004A2634">
        <w:rPr>
          <w:rFonts w:hint="eastAsia"/>
        </w:rPr>
        <w:t>者，從肺出</w:t>
      </w:r>
      <w:r w:rsidR="007E5C4B">
        <w:rPr>
          <w:rFonts w:hint="eastAsia"/>
        </w:rPr>
        <w:t>，</w:t>
      </w:r>
      <w:r w:rsidR="00372E11" w:rsidRPr="004A2634">
        <w:rPr>
          <w:rFonts w:hint="eastAsia"/>
        </w:rPr>
        <w:t>絡心，注</w:t>
      </w:r>
      <w:r w:rsidR="006F1F59" w:rsidRPr="004A2634">
        <w:rPr>
          <w:rFonts w:hint="eastAsia"/>
        </w:rPr>
        <w:t>胸</w:t>
      </w:r>
      <w:r w:rsidR="00372E11" w:rsidRPr="004A2634">
        <w:rPr>
          <w:rFonts w:hint="eastAsia"/>
        </w:rPr>
        <w:t>中，故甚則悲以恐也。恐者生於腎，悲者生於心。</w:t>
      </w:r>
    </w:p>
    <w:p w:rsidR="00936DC5" w:rsidRPr="004A2634" w:rsidRDefault="00936DC5" w:rsidP="00795CCA">
      <w:pPr>
        <w:pStyle w:val="af0"/>
        <w:spacing w:after="120"/>
      </w:pPr>
      <w:r w:rsidRPr="004A2634">
        <w:rPr>
          <w:rFonts w:ascii="MS Mincho" w:eastAsia="MS Mincho" w:hint="eastAsia"/>
        </w:rPr>
        <w:t>②</w:t>
      </w:r>
      <w:r w:rsidR="00372E11" w:rsidRPr="004A2634">
        <w:rPr>
          <w:rFonts w:hint="eastAsia"/>
        </w:rPr>
        <w:t>臣億等按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二寸</w:t>
      </w:r>
      <w:r w:rsidR="00FB163C">
        <w:rPr>
          <w:rFonts w:hint="eastAsia"/>
        </w:rPr>
        <w:t>』</w:t>
      </w:r>
      <w:r w:rsidR="00372E11" w:rsidRPr="004A2634">
        <w:rPr>
          <w:rFonts w:hint="eastAsia"/>
        </w:rPr>
        <w:t>。</w:t>
      </w:r>
    </w:p>
    <w:p w:rsidR="00936DC5" w:rsidRPr="004A2634" w:rsidRDefault="00936DC5" w:rsidP="00795CCA">
      <w:pPr>
        <w:pStyle w:val="af0"/>
        <w:spacing w:after="120"/>
      </w:pPr>
      <w:r w:rsidRPr="004A2634">
        <w:rPr>
          <w:rFonts w:ascii="MS Mincho" w:eastAsia="MS Mincho" w:hint="eastAsia"/>
        </w:rPr>
        <w:t>③</w:t>
      </w:r>
      <w:r w:rsidR="008C56F7" w:rsidRPr="004A2634">
        <w:rPr>
          <w:rFonts w:hint="eastAsia"/>
        </w:rPr>
        <w:t>內</w:t>
      </w:r>
      <w:r w:rsidR="00372E11" w:rsidRPr="004A2634">
        <w:rPr>
          <w:rFonts w:hint="eastAsia"/>
        </w:rPr>
        <w:t>踝後，上同身寸之五寸，</w:t>
      </w:r>
      <w:r w:rsidR="00FD5895" w:rsidRPr="00FD5895">
        <w:rPr>
          <w:rFonts w:hint="eastAsia"/>
        </w:rPr>
        <w:t>復</w:t>
      </w:r>
      <w:r w:rsidR="00DC34B4" w:rsidRPr="00DC34B4">
        <w:rPr>
          <w:rFonts w:hint="eastAsia"/>
        </w:rPr>
        <w:t>溜</w:t>
      </w:r>
      <w:r w:rsidR="00372E11" w:rsidRPr="00CE4FE6">
        <w:rPr>
          <w:rFonts w:hint="eastAsia"/>
        </w:rPr>
        <w:t>穴，少</w:t>
      </w:r>
      <w:r w:rsidR="008C56F7" w:rsidRPr="004A2634">
        <w:rPr>
          <w:rFonts w:hint="eastAsia"/>
        </w:rPr>
        <w:t>陰</w:t>
      </w:r>
      <w:r w:rsidR="00F61B92" w:rsidRPr="004A2634">
        <w:rPr>
          <w:rFonts w:hint="eastAsia"/>
        </w:rPr>
        <w:t>脈</w:t>
      </w:r>
      <w:r w:rsidR="00372E11" w:rsidRPr="004A2634">
        <w:rPr>
          <w:rFonts w:hint="eastAsia"/>
        </w:rPr>
        <w:t>所</w:t>
      </w:r>
      <w:r w:rsidR="00FD5895" w:rsidRPr="00FD5895">
        <w:rPr>
          <w:rFonts w:hint="eastAsia"/>
        </w:rPr>
        <w:t>行</w:t>
      </w:r>
      <w:r w:rsidR="00372E11" w:rsidRPr="00CE4FE6">
        <w:rPr>
          <w:rFonts w:hint="eastAsia"/>
        </w:rPr>
        <w:t>，</w:t>
      </w:r>
      <w:r w:rsidR="00FD5895" w:rsidRPr="00FD5895">
        <w:rPr>
          <w:rFonts w:hint="eastAsia"/>
        </w:rPr>
        <w:t>刺</w:t>
      </w:r>
      <w:r w:rsidR="00372E11" w:rsidRPr="00CE4FE6">
        <w:rPr>
          <w:rFonts w:hint="eastAsia"/>
        </w:rPr>
        <w:t>可入同身寸之三分</w:t>
      </w:r>
      <w:r w:rsidR="007E5C4B">
        <w:rPr>
          <w:rFonts w:hint="eastAsia"/>
        </w:rPr>
        <w:t>。</w:t>
      </w:r>
      <w:r w:rsidR="008C56F7" w:rsidRPr="004A2634">
        <w:rPr>
          <w:rFonts w:hint="eastAsia"/>
        </w:rPr>
        <w:t>內</w:t>
      </w:r>
      <w:r w:rsidR="00372E11" w:rsidRPr="004A2634">
        <w:rPr>
          <w:rFonts w:hint="eastAsia"/>
        </w:rPr>
        <w:t>踝之後，築</w:t>
      </w:r>
      <w:r w:rsidR="00CC55F3" w:rsidRPr="004A2634">
        <w:rPr>
          <w:rFonts w:hint="eastAsia"/>
        </w:rPr>
        <w:t>賓</w:t>
      </w:r>
      <w:r w:rsidR="00372E11" w:rsidRPr="004A2634">
        <w:rPr>
          <w:rFonts w:hint="eastAsia"/>
        </w:rPr>
        <w:t>穴，</w:t>
      </w:r>
      <w:r w:rsidR="008C56F7" w:rsidRPr="004A2634">
        <w:rPr>
          <w:rFonts w:hint="eastAsia"/>
        </w:rPr>
        <w:t>陰</w:t>
      </w:r>
      <w:r w:rsidR="00372E11" w:rsidRPr="004A2634">
        <w:rPr>
          <w:rFonts w:hint="eastAsia"/>
        </w:rPr>
        <w:t>維之郄，</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。少</w:t>
      </w:r>
      <w:r w:rsidR="008C56F7" w:rsidRPr="004A2634">
        <w:rPr>
          <w:rFonts w:hint="eastAsia"/>
        </w:rPr>
        <w:t>陰</w:t>
      </w:r>
      <w:r w:rsidR="00372E11" w:rsidRPr="004A2634">
        <w:rPr>
          <w:rFonts w:hint="eastAsia"/>
        </w:rPr>
        <w:t>之前，</w:t>
      </w:r>
      <w:r w:rsidR="008C56F7" w:rsidRPr="004A2634">
        <w:rPr>
          <w:rFonts w:hint="eastAsia"/>
        </w:rPr>
        <w:t>陰</w:t>
      </w:r>
      <w:r w:rsidR="00372E11" w:rsidRPr="004A2634">
        <w:rPr>
          <w:rFonts w:hint="eastAsia"/>
        </w:rPr>
        <w:t>維之會</w:t>
      </w:r>
      <w:r w:rsidRPr="004A2634">
        <w:rPr>
          <w:rFonts w:hint="eastAsia"/>
        </w:rPr>
        <w:t>，</w:t>
      </w:r>
      <w:r w:rsidR="00372E11" w:rsidRPr="004A2634">
        <w:rPr>
          <w:rFonts w:hint="eastAsia"/>
        </w:rPr>
        <w:t>以三</w:t>
      </w:r>
      <w:r w:rsidR="00F61B92" w:rsidRPr="004A2634">
        <w:rPr>
          <w:rFonts w:hint="eastAsia"/>
        </w:rPr>
        <w:t>脈</w:t>
      </w:r>
      <w:r w:rsidR="00372E11" w:rsidRPr="004A2634">
        <w:rPr>
          <w:rFonts w:hint="eastAsia"/>
        </w:rPr>
        <w:t>會在此穴位分也，</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。今</w:t>
      </w:r>
      <w:r w:rsidR="007E5C4B">
        <w:rPr>
          <w:rFonts w:hint="eastAsia"/>
        </w:rPr>
        <w:t>《</w:t>
      </w:r>
      <w:r w:rsidR="00372E11" w:rsidRPr="004A2634">
        <w:rPr>
          <w:rFonts w:hint="eastAsia"/>
        </w:rPr>
        <w:t>中誥</w:t>
      </w:r>
      <w:r w:rsidR="007E5C4B">
        <w:rPr>
          <w:rFonts w:hint="eastAsia"/>
        </w:rPr>
        <w:t>》</w:t>
      </w:r>
      <w:r w:rsidR="00372E11" w:rsidRPr="004A2634">
        <w:rPr>
          <w:rFonts w:hint="eastAsia"/>
        </w:rPr>
        <w:t>經文正同此法，臣億等按</w:t>
      </w:r>
      <w:r w:rsidR="0024409D" w:rsidRPr="004A2634">
        <w:rPr>
          <w:rFonts w:hint="eastAsia"/>
        </w:rPr>
        <w:t>《甲乙經》</w:t>
      </w:r>
      <w:r w:rsidR="00372E11" w:rsidRPr="004A2634">
        <w:rPr>
          <w:rFonts w:hint="eastAsia"/>
        </w:rPr>
        <w:t>足太陽之絡</w:t>
      </w:r>
      <w:r w:rsidR="008C56F7" w:rsidRPr="004A2634">
        <w:rPr>
          <w:rFonts w:hint="eastAsia"/>
        </w:rPr>
        <w:t>別</w:t>
      </w:r>
      <w:r w:rsidR="00372E11" w:rsidRPr="004A2634">
        <w:rPr>
          <w:rFonts w:hint="eastAsia"/>
        </w:rPr>
        <w:t>走少</w:t>
      </w:r>
      <w:r w:rsidR="008C56F7" w:rsidRPr="004A2634">
        <w:rPr>
          <w:rFonts w:hint="eastAsia"/>
        </w:rPr>
        <w:t>陰</w:t>
      </w:r>
      <w:r w:rsidR="00372E11" w:rsidRPr="004A2634">
        <w:rPr>
          <w:rFonts w:hint="eastAsia"/>
        </w:rPr>
        <w:t>者名曰飛揚，在外踝上七寸，又云築</w:t>
      </w:r>
      <w:r w:rsidR="00CC55F3" w:rsidRPr="004A2634">
        <w:rPr>
          <w:rFonts w:hint="eastAsia"/>
        </w:rPr>
        <w:t>賓</w:t>
      </w:r>
      <w:r w:rsidR="00372E11" w:rsidRPr="004A2634">
        <w:rPr>
          <w:rFonts w:hint="eastAsia"/>
        </w:rPr>
        <w:t>，</w:t>
      </w:r>
      <w:r w:rsidR="008C56F7" w:rsidRPr="004A2634">
        <w:rPr>
          <w:rFonts w:hint="eastAsia"/>
        </w:rPr>
        <w:t>陰</w:t>
      </w:r>
      <w:r w:rsidR="00372E11" w:rsidRPr="004A2634">
        <w:rPr>
          <w:rFonts w:hint="eastAsia"/>
        </w:rPr>
        <w:t>維之郄，在</w:t>
      </w:r>
      <w:r w:rsidR="008C56F7" w:rsidRPr="004A2634">
        <w:rPr>
          <w:rFonts w:hint="eastAsia"/>
        </w:rPr>
        <w:t>內</w:t>
      </w:r>
      <w:r w:rsidR="00372E11" w:rsidRPr="004A2634">
        <w:rPr>
          <w:rFonts w:hint="eastAsia"/>
        </w:rPr>
        <w:t>踝上</w:t>
      </w:r>
      <w:r w:rsidR="00C630E1">
        <w:rPr>
          <w:rFonts w:hint="eastAsia"/>
        </w:rPr>
        <w:t>腨</w:t>
      </w:r>
      <w:r w:rsidR="00372E11" w:rsidRPr="004A2634">
        <w:rPr>
          <w:rFonts w:hint="eastAsia"/>
        </w:rPr>
        <w:t>分中。</w:t>
      </w:r>
      <w:r w:rsidR="00FD5895" w:rsidRPr="00FD5895">
        <w:rPr>
          <w:rFonts w:hint="eastAsia"/>
        </w:rPr>
        <w:t>復</w:t>
      </w:r>
      <w:r w:rsidR="00DC34B4" w:rsidRPr="00DC34B4">
        <w:rPr>
          <w:rFonts w:hint="eastAsia"/>
        </w:rPr>
        <w:t>溜</w:t>
      </w:r>
      <w:r w:rsidR="00372E11" w:rsidRPr="00CE4FE6">
        <w:rPr>
          <w:rFonts w:hint="eastAsia"/>
        </w:rPr>
        <w:t>穴，在</w:t>
      </w:r>
      <w:r w:rsidR="008C56F7" w:rsidRPr="004A2634">
        <w:rPr>
          <w:rFonts w:hint="eastAsia"/>
        </w:rPr>
        <w:t>內</w:t>
      </w:r>
      <w:r w:rsidR="00372E11" w:rsidRPr="004A2634">
        <w:rPr>
          <w:rFonts w:hint="eastAsia"/>
        </w:rPr>
        <w:t>踝上二寸，今此經注</w:t>
      </w:r>
      <w:r w:rsidR="00FD5895" w:rsidRPr="00FD5895">
        <w:rPr>
          <w:rFonts w:hint="eastAsia"/>
        </w:rPr>
        <w:t>都</w:t>
      </w:r>
      <w:r w:rsidR="00372E11" w:rsidRPr="00CE4FE6">
        <w:rPr>
          <w:rFonts w:hint="eastAsia"/>
        </w:rPr>
        <w:t>與</w:t>
      </w:r>
      <w:r w:rsidR="007E5C4B">
        <w:rPr>
          <w:rFonts w:hint="eastAsia"/>
        </w:rPr>
        <w:t>《</w:t>
      </w:r>
      <w:r w:rsidR="00372E11" w:rsidRPr="00CE4FE6">
        <w:rPr>
          <w:rFonts w:hint="eastAsia"/>
        </w:rPr>
        <w:t>甲乙</w:t>
      </w:r>
      <w:r w:rsidR="007E5C4B">
        <w:rPr>
          <w:rFonts w:hint="eastAsia"/>
        </w:rPr>
        <w:t>》</w:t>
      </w:r>
      <w:r w:rsidR="008C56F7" w:rsidRPr="004A2634">
        <w:rPr>
          <w:rFonts w:hint="eastAsia"/>
        </w:rPr>
        <w:t>不</w:t>
      </w:r>
      <w:r w:rsidR="00372E11" w:rsidRPr="004A2634">
        <w:rPr>
          <w:rFonts w:hint="eastAsia"/>
        </w:rPr>
        <w:t>合者，疑經注中</w:t>
      </w:r>
      <w:r w:rsidR="00FB163C">
        <w:rPr>
          <w:rFonts w:hint="eastAsia"/>
        </w:rPr>
        <w:t>『</w:t>
      </w:r>
      <w:r w:rsidRPr="004A2634">
        <w:rPr>
          <w:rFonts w:hint="eastAsia"/>
        </w:rPr>
        <w:t>五寸</w:t>
      </w:r>
      <w:r w:rsidR="00FB163C">
        <w:rPr>
          <w:rFonts w:hint="eastAsia"/>
        </w:rPr>
        <w:t>』</w:t>
      </w:r>
      <w:r w:rsidR="00372E11" w:rsidRPr="004A2634">
        <w:rPr>
          <w:rFonts w:hint="eastAsia"/>
        </w:rPr>
        <w:t>字當作</w:t>
      </w:r>
      <w:r w:rsidR="00FB163C">
        <w:rPr>
          <w:rFonts w:hint="eastAsia"/>
        </w:rPr>
        <w:t>『</w:t>
      </w:r>
      <w:r w:rsidRPr="004A2634">
        <w:rPr>
          <w:rFonts w:hint="eastAsia"/>
        </w:rPr>
        <w:t>二寸</w:t>
      </w:r>
      <w:r w:rsidR="00FB163C">
        <w:rPr>
          <w:rFonts w:hint="eastAsia"/>
        </w:rPr>
        <w:t>』</w:t>
      </w:r>
      <w:r w:rsidR="00372E11" w:rsidRPr="004A2634">
        <w:rPr>
          <w:rFonts w:hint="eastAsia"/>
        </w:rPr>
        <w:t>，則</w:t>
      </w:r>
      <w:r w:rsidR="007E5C4B">
        <w:rPr>
          <w:rFonts w:hint="eastAsia"/>
        </w:rPr>
        <w:t>《</w:t>
      </w:r>
      <w:r w:rsidR="00372E11" w:rsidRPr="004A2634">
        <w:rPr>
          <w:rFonts w:hint="eastAsia"/>
        </w:rPr>
        <w:t>素問</w:t>
      </w:r>
      <w:r w:rsidR="007E5C4B">
        <w:rPr>
          <w:rFonts w:hint="eastAsia"/>
        </w:rPr>
        <w:t>》</w:t>
      </w:r>
      <w:r w:rsidR="00372E11" w:rsidRPr="004A2634">
        <w:rPr>
          <w:rFonts w:hint="eastAsia"/>
        </w:rPr>
        <w:t>與</w:t>
      </w:r>
      <w:r w:rsidR="007E5C4B">
        <w:rPr>
          <w:rFonts w:hint="eastAsia"/>
        </w:rPr>
        <w:t>《</w:t>
      </w:r>
      <w:r w:rsidR="00372E11" w:rsidRPr="004A2634">
        <w:rPr>
          <w:rFonts w:hint="eastAsia"/>
        </w:rPr>
        <w:t>甲乙</w:t>
      </w:r>
      <w:r w:rsidR="007E5C4B">
        <w:rPr>
          <w:rFonts w:hint="eastAsia"/>
        </w:rPr>
        <w:t>》</w:t>
      </w:r>
      <w:r w:rsidR="00372E11" w:rsidRPr="004A2634">
        <w:rPr>
          <w:rFonts w:hint="eastAsia"/>
        </w:rPr>
        <w:t>相應矣。</w:t>
      </w:r>
    </w:p>
    <w:p w:rsidR="004B1DDA" w:rsidRPr="004A2634" w:rsidRDefault="00372E11" w:rsidP="00080C74">
      <w:pPr>
        <w:pStyle w:val="ae"/>
        <w:spacing w:before="120" w:after="120"/>
        <w:ind w:firstLine="640"/>
      </w:pPr>
      <w:r w:rsidRPr="004A2634">
        <w:rPr>
          <w:rFonts w:hint="eastAsia"/>
        </w:rPr>
        <w:t>昌陽之</w:t>
      </w:r>
      <w:r w:rsidR="00F61B92" w:rsidRPr="004A2634">
        <w:rPr>
          <w:rFonts w:hint="eastAsia"/>
        </w:rPr>
        <w:t>脈</w:t>
      </w:r>
      <w:r w:rsidRPr="004A2634">
        <w:rPr>
          <w:rFonts w:hint="eastAsia"/>
        </w:rPr>
        <w:t>，</w:t>
      </w:r>
      <w:r w:rsidR="00FD5895">
        <w:rPr>
          <w:rFonts w:hint="eastAsia"/>
        </w:rPr>
        <w:t>令</w:t>
      </w:r>
      <w:r w:rsidRPr="004A2634">
        <w:rPr>
          <w:rFonts w:hint="eastAsia"/>
        </w:rPr>
        <w:t>人腰痛，痛引膺，目</w:t>
      </w:r>
      <w:r w:rsidR="007E5C4B">
        <w:rPr>
          <w:rFonts w:hint="eastAsia"/>
        </w:rPr>
        <w:t></w:t>
      </w:r>
      <w:r w:rsidRPr="004A2634">
        <w:rPr>
          <w:rFonts w:hint="eastAsia"/>
        </w:rPr>
        <w:t>然，甚則反折，舌卷</w:t>
      </w:r>
      <w:r w:rsidR="008C56F7" w:rsidRPr="004A2634">
        <w:rPr>
          <w:rFonts w:hint="eastAsia"/>
        </w:rPr>
        <w:t>不</w:t>
      </w:r>
      <w:r w:rsidRPr="004A2634">
        <w:rPr>
          <w:rFonts w:hint="eastAsia"/>
        </w:rPr>
        <w:t>能言</w:t>
      </w:r>
      <w:r w:rsidR="00F54E44" w:rsidRPr="004A2634">
        <w:rPr>
          <w:rFonts w:ascii="MS Mincho" w:eastAsia="MS Mincho" w:hAnsi="MS Mincho" w:cs="MS Mincho" w:hint="eastAsia"/>
        </w:rPr>
        <w:t>①</w:t>
      </w:r>
      <w:r w:rsidRPr="004A2634">
        <w:rPr>
          <w:rFonts w:hint="eastAsia"/>
        </w:rPr>
        <w:t>。</w:t>
      </w:r>
      <w:r w:rsidR="00FD5895">
        <w:rPr>
          <w:rFonts w:hint="eastAsia"/>
        </w:rPr>
        <w:t>刺</w:t>
      </w:r>
      <w:r w:rsidR="004B1DDA" w:rsidRPr="004A2634">
        <w:rPr>
          <w:rFonts w:hint="eastAsia"/>
        </w:rPr>
        <w:t>內筋為二痏，在內踝上，大筋前，太陰後，上踝二寸所</w:t>
      </w:r>
      <w:r w:rsidR="004B1DDA" w:rsidRPr="004A2634">
        <w:rPr>
          <w:rFonts w:ascii="MS Mincho" w:eastAsia="MS Mincho" w:hAnsi="MS Mincho" w:cs="MS Mincho" w:hint="eastAsia"/>
        </w:rPr>
        <w:t>②</w:t>
      </w:r>
      <w:r w:rsidR="004B1DDA" w:rsidRPr="004A2634">
        <w:rPr>
          <w:rFonts w:cs="標楷體" w:hint="eastAsia"/>
        </w:rPr>
        <w:t>。</w:t>
      </w:r>
    </w:p>
    <w:p w:rsidR="004B1DDA" w:rsidRPr="004A2634" w:rsidRDefault="004B1DDA"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蹻</w:t>
      </w:r>
      <w:r w:rsidR="00F61B92" w:rsidRPr="004A2634">
        <w:rPr>
          <w:rFonts w:hint="eastAsia"/>
        </w:rPr>
        <w:t>脈</w:t>
      </w:r>
      <w:r w:rsidR="00372E11" w:rsidRPr="004A2634">
        <w:rPr>
          <w:rFonts w:hint="eastAsia"/>
        </w:rPr>
        <w:t>也。</w:t>
      </w:r>
      <w:r w:rsidR="008C56F7" w:rsidRPr="004A2634">
        <w:rPr>
          <w:rFonts w:hint="eastAsia"/>
        </w:rPr>
        <w:t>陰</w:t>
      </w:r>
      <w:r w:rsidR="00372E11" w:rsidRPr="004A2634">
        <w:rPr>
          <w:rFonts w:hint="eastAsia"/>
        </w:rPr>
        <w:t>蹻者，足少</w:t>
      </w:r>
      <w:r w:rsidR="008C56F7" w:rsidRPr="004A2634">
        <w:rPr>
          <w:rFonts w:hint="eastAsia"/>
        </w:rPr>
        <w:t>陰</w:t>
      </w:r>
      <w:r w:rsidR="00372E11" w:rsidRPr="004A2634">
        <w:rPr>
          <w:rFonts w:hint="eastAsia"/>
        </w:rPr>
        <w:t>之</w:t>
      </w:r>
      <w:r w:rsidR="008C56F7" w:rsidRPr="004A2634">
        <w:rPr>
          <w:rFonts w:hint="eastAsia"/>
        </w:rPr>
        <w:t>別</w:t>
      </w:r>
      <w:r w:rsidR="00372E11" w:rsidRPr="004A2634">
        <w:rPr>
          <w:rFonts w:hint="eastAsia"/>
        </w:rPr>
        <w:t>也，起於然骨之後，上</w:t>
      </w:r>
      <w:r w:rsidR="008C56F7" w:rsidRPr="004A2634">
        <w:rPr>
          <w:rFonts w:hint="eastAsia"/>
        </w:rPr>
        <w:t>內</w:t>
      </w:r>
      <w:r w:rsidR="00372E11" w:rsidRPr="004A2634">
        <w:rPr>
          <w:rFonts w:hint="eastAsia"/>
        </w:rPr>
        <w:t>踝之上，直上循</w:t>
      </w:r>
      <w:r w:rsidR="008C56F7" w:rsidRPr="004A2634">
        <w:rPr>
          <w:rFonts w:hint="eastAsia"/>
        </w:rPr>
        <w:t>陰</w:t>
      </w:r>
      <w:r w:rsidR="00372E11" w:rsidRPr="004A2634">
        <w:rPr>
          <w:rFonts w:hint="eastAsia"/>
        </w:rPr>
        <w:t>股入</w:t>
      </w:r>
      <w:r w:rsidR="008C56F7" w:rsidRPr="004A2634">
        <w:rPr>
          <w:rFonts w:hint="eastAsia"/>
        </w:rPr>
        <w:t>陰</w:t>
      </w:r>
      <w:r w:rsidR="00372E11" w:rsidRPr="004A2634">
        <w:rPr>
          <w:rFonts w:hint="eastAsia"/>
        </w:rPr>
        <w:t>，而循腹</w:t>
      </w:r>
      <w:r w:rsidR="007E5C4B">
        <w:rPr>
          <w:rFonts w:hint="eastAsia"/>
        </w:rPr>
        <w:t>，</w:t>
      </w:r>
      <w:r w:rsidR="00372E11" w:rsidRPr="004A2634">
        <w:rPr>
          <w:rFonts w:hint="eastAsia"/>
        </w:rPr>
        <w:t>上入</w:t>
      </w:r>
      <w:r w:rsidR="006F1F59" w:rsidRPr="004A2634">
        <w:rPr>
          <w:rFonts w:hint="eastAsia"/>
        </w:rPr>
        <w:t>胸</w:t>
      </w:r>
      <w:r w:rsidR="00372E11" w:rsidRPr="004A2634">
        <w:rPr>
          <w:rFonts w:hint="eastAsia"/>
        </w:rPr>
        <w:t>裏，入缺盆，上出人迎之前，入頄</w:t>
      </w:r>
      <w:r w:rsidR="008C56F7" w:rsidRPr="004A2634">
        <w:rPr>
          <w:rFonts w:hint="eastAsia"/>
        </w:rPr>
        <w:t>內</w:t>
      </w:r>
      <w:r w:rsidR="00FD5895" w:rsidRPr="00FD5895">
        <w:rPr>
          <w:rFonts w:hint="eastAsia"/>
        </w:rPr>
        <w:t>廉</w:t>
      </w:r>
      <w:r w:rsidR="00372E11" w:rsidRPr="00CE4FE6">
        <w:rPr>
          <w:rFonts w:hint="eastAsia"/>
        </w:rPr>
        <w:t>，屬目</w:t>
      </w:r>
      <w:r w:rsidR="008C56F7" w:rsidRPr="004A2634">
        <w:rPr>
          <w:rFonts w:hint="eastAsia"/>
        </w:rPr>
        <w:t>內</w:t>
      </w:r>
      <w:r w:rsidR="00372E11" w:rsidRPr="004A2634">
        <w:rPr>
          <w:rFonts w:hint="eastAsia"/>
        </w:rPr>
        <w:t>眥，合於太陽</w:t>
      </w:r>
      <w:r w:rsidR="007E5C4B">
        <w:rPr>
          <w:rFonts w:hint="eastAsia"/>
        </w:rPr>
        <w:t>、</w:t>
      </w:r>
      <w:r w:rsidR="00372E11" w:rsidRPr="004A2634">
        <w:rPr>
          <w:rFonts w:hint="eastAsia"/>
        </w:rPr>
        <w:t>陽蹻而上</w:t>
      </w:r>
      <w:r w:rsidR="00FD5895" w:rsidRPr="00FD5895">
        <w:rPr>
          <w:rFonts w:hint="eastAsia"/>
        </w:rPr>
        <w:t>行</w:t>
      </w:r>
      <w:r w:rsidR="00372E11" w:rsidRPr="00CE4FE6">
        <w:rPr>
          <w:rFonts w:hint="eastAsia"/>
        </w:rPr>
        <w:t>，故腰痛之</w:t>
      </w:r>
      <w:r w:rsidR="00CC55F3" w:rsidRPr="004A2634">
        <w:rPr>
          <w:rFonts w:hint="eastAsia"/>
        </w:rPr>
        <w:t>狀</w:t>
      </w:r>
      <w:r w:rsidR="00372E11" w:rsidRPr="004A2634">
        <w:rPr>
          <w:rFonts w:hint="eastAsia"/>
        </w:rPr>
        <w:t>如此。</w:t>
      </w:r>
    </w:p>
    <w:p w:rsidR="004B1DDA" w:rsidRPr="004A2634" w:rsidRDefault="004B1DDA" w:rsidP="00795CCA">
      <w:pPr>
        <w:pStyle w:val="af0"/>
        <w:spacing w:after="120"/>
      </w:pPr>
      <w:r w:rsidRPr="004A2634">
        <w:rPr>
          <w:rFonts w:ascii="MS Mincho" w:eastAsia="MS Mincho" w:hint="eastAsia"/>
        </w:rPr>
        <w:t>②</w:t>
      </w:r>
      <w:r w:rsidR="008C56F7" w:rsidRPr="004A2634">
        <w:rPr>
          <w:rFonts w:hint="eastAsia"/>
        </w:rPr>
        <w:t>內</w:t>
      </w:r>
      <w:r w:rsidR="00372E11" w:rsidRPr="004A2634">
        <w:rPr>
          <w:rFonts w:hint="eastAsia"/>
        </w:rPr>
        <w:t>筋，謂大筋之前分肉也。太</w:t>
      </w:r>
      <w:r w:rsidR="008C56F7" w:rsidRPr="004A2634">
        <w:rPr>
          <w:rFonts w:hint="eastAsia"/>
        </w:rPr>
        <w:t>陰</w:t>
      </w:r>
      <w:r w:rsidR="00372E11" w:rsidRPr="004A2634">
        <w:rPr>
          <w:rFonts w:hint="eastAsia"/>
        </w:rPr>
        <w:t>後，大筋前，即</w:t>
      </w:r>
      <w:r w:rsidR="008C56F7" w:rsidRPr="004A2634">
        <w:rPr>
          <w:rFonts w:hint="eastAsia"/>
        </w:rPr>
        <w:t>陰</w:t>
      </w:r>
      <w:r w:rsidR="00372E11" w:rsidRPr="004A2634">
        <w:rPr>
          <w:rFonts w:hint="eastAsia"/>
        </w:rPr>
        <w:t>蹻之郄，交信穴也，在</w:t>
      </w:r>
      <w:r w:rsidR="008C56F7" w:rsidRPr="004A2634">
        <w:rPr>
          <w:rFonts w:hint="eastAsia"/>
        </w:rPr>
        <w:t>內</w:t>
      </w:r>
      <w:r w:rsidR="00372E11" w:rsidRPr="004A2634">
        <w:rPr>
          <w:rFonts w:hint="eastAsia"/>
        </w:rPr>
        <w:t>踝上同身寸之二寸，少</w:t>
      </w:r>
      <w:r w:rsidR="008C56F7" w:rsidRPr="004A2634">
        <w:rPr>
          <w:rFonts w:hint="eastAsia"/>
        </w:rPr>
        <w:t>陰</w:t>
      </w:r>
      <w:r w:rsidR="00372E11" w:rsidRPr="004A2634">
        <w:rPr>
          <w:rFonts w:hint="eastAsia"/>
        </w:rPr>
        <w:t>前</w:t>
      </w:r>
      <w:r w:rsidR="007E5C4B">
        <w:rPr>
          <w:rFonts w:hint="eastAsia"/>
        </w:rPr>
        <w:t>，</w:t>
      </w:r>
      <w:r w:rsidR="00372E11" w:rsidRPr="004A2634">
        <w:rPr>
          <w:rFonts w:hint="eastAsia"/>
        </w:rPr>
        <w:t>太</w:t>
      </w:r>
      <w:r w:rsidR="008C56F7" w:rsidRPr="004A2634">
        <w:rPr>
          <w:rFonts w:hint="eastAsia"/>
        </w:rPr>
        <w:t>陰</w:t>
      </w:r>
      <w:r w:rsidR="00372E11" w:rsidRPr="004A2634">
        <w:rPr>
          <w:rFonts w:hint="eastAsia"/>
        </w:rPr>
        <w:t>後</w:t>
      </w:r>
      <w:r w:rsidR="007E5C4B">
        <w:rPr>
          <w:rFonts w:hint="eastAsia"/>
        </w:rPr>
        <w:t>，</w:t>
      </w:r>
      <w:r w:rsidR="00372E11" w:rsidRPr="004A2634">
        <w:rPr>
          <w:rFonts w:hint="eastAsia"/>
        </w:rPr>
        <w:t>筋骨之間陷者之中，</w:t>
      </w:r>
      <w:r w:rsidR="00FD5895" w:rsidRPr="00FD5895">
        <w:rPr>
          <w:rFonts w:hint="eastAsia"/>
        </w:rPr>
        <w:t>刺</w:t>
      </w:r>
      <w:r w:rsidR="00372E11" w:rsidRPr="00CE4FE6">
        <w:rPr>
          <w:rFonts w:hint="eastAsia"/>
        </w:rPr>
        <w:t>可入同身寸之四分，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。今</w:t>
      </w:r>
      <w:r w:rsidR="007E5C4B">
        <w:rPr>
          <w:rFonts w:hint="eastAsia"/>
        </w:rPr>
        <w:t>《</w:t>
      </w:r>
      <w:r w:rsidR="00372E11" w:rsidRPr="004A2634">
        <w:rPr>
          <w:rFonts w:hint="eastAsia"/>
        </w:rPr>
        <w:t>中誥</w:t>
      </w:r>
      <w:r w:rsidR="007E5C4B">
        <w:rPr>
          <w:rFonts w:hint="eastAsia"/>
        </w:rPr>
        <w:t>》</w:t>
      </w:r>
      <w:r w:rsidR="00372E11" w:rsidRPr="004A2634">
        <w:rPr>
          <w:rFonts w:hint="eastAsia"/>
        </w:rPr>
        <w:t>經文正主此。</w:t>
      </w:r>
    </w:p>
    <w:p w:rsidR="004B1DDA" w:rsidRPr="004A2634" w:rsidRDefault="00372E11" w:rsidP="00080C74">
      <w:pPr>
        <w:pStyle w:val="ae"/>
        <w:spacing w:before="120" w:after="120"/>
        <w:ind w:firstLine="640"/>
      </w:pPr>
      <w:r w:rsidRPr="004A2634">
        <w:rPr>
          <w:rFonts w:hint="eastAsia"/>
        </w:rPr>
        <w:t>散</w:t>
      </w:r>
      <w:r w:rsidR="00F61B92" w:rsidRPr="004A2634">
        <w:rPr>
          <w:rFonts w:hint="eastAsia"/>
        </w:rPr>
        <w:t>脈</w:t>
      </w:r>
      <w:r w:rsidR="00FD5895">
        <w:rPr>
          <w:rFonts w:hint="eastAsia"/>
        </w:rPr>
        <w:t>令</w:t>
      </w:r>
      <w:r w:rsidRPr="004A2634">
        <w:rPr>
          <w:rFonts w:hint="eastAsia"/>
        </w:rPr>
        <w:t>人腰痛而熱，熱甚生煩，腰下如有</w:t>
      </w:r>
      <w:r w:rsidR="000C3FD6" w:rsidRPr="004A2634">
        <w:rPr>
          <w:rFonts w:hint="eastAsia"/>
        </w:rPr>
        <w:t>橫</w:t>
      </w:r>
      <w:r w:rsidRPr="004A2634">
        <w:rPr>
          <w:rFonts w:hint="eastAsia"/>
        </w:rPr>
        <w:t>木居其中，甚則遺溲</w:t>
      </w:r>
      <w:r w:rsidR="004B1DDA" w:rsidRPr="004A2634">
        <w:rPr>
          <w:rFonts w:ascii="MS Mincho" w:eastAsia="MS Mincho" w:hAnsi="MS Mincho" w:cs="MS Mincho" w:hint="eastAsia"/>
        </w:rPr>
        <w:t>①</w:t>
      </w:r>
      <w:r w:rsidRPr="004A2634">
        <w:rPr>
          <w:rFonts w:hint="eastAsia"/>
        </w:rPr>
        <w:t>。</w:t>
      </w:r>
      <w:r w:rsidR="00FD5895">
        <w:rPr>
          <w:rFonts w:hint="eastAsia"/>
        </w:rPr>
        <w:t>刺</w:t>
      </w:r>
      <w:r w:rsidR="004B1DDA" w:rsidRPr="004A2634">
        <w:rPr>
          <w:rFonts w:hint="eastAsia"/>
        </w:rPr>
        <w:t>散脈在膝前骨肉分間，絡外</w:t>
      </w:r>
      <w:r w:rsidR="00FD5895">
        <w:rPr>
          <w:rFonts w:hint="eastAsia"/>
        </w:rPr>
        <w:t>廉</w:t>
      </w:r>
      <w:r w:rsidR="004B1DDA" w:rsidRPr="004A2634">
        <w:rPr>
          <w:rFonts w:hint="eastAsia"/>
        </w:rPr>
        <w:t>束脈為三痏</w:t>
      </w:r>
      <w:r w:rsidR="004B1DDA" w:rsidRPr="004A2634">
        <w:rPr>
          <w:rFonts w:ascii="MS Mincho" w:eastAsia="MS Mincho" w:hAnsi="MS Mincho" w:cs="MS Mincho" w:hint="eastAsia"/>
        </w:rPr>
        <w:t>②</w:t>
      </w:r>
      <w:r w:rsidR="004B1DDA" w:rsidRPr="004A2634">
        <w:rPr>
          <w:rFonts w:cs="標楷體" w:hint="eastAsia"/>
        </w:rPr>
        <w:t>。</w:t>
      </w:r>
    </w:p>
    <w:p w:rsidR="004B1DDA" w:rsidRPr="004A2634" w:rsidRDefault="004B1DDA" w:rsidP="00795CCA">
      <w:pPr>
        <w:pStyle w:val="af0"/>
        <w:spacing w:after="120"/>
      </w:pPr>
      <w:r w:rsidRPr="004A2634">
        <w:rPr>
          <w:rFonts w:ascii="MS Mincho" w:eastAsia="MS Mincho" w:hint="eastAsia"/>
        </w:rPr>
        <w:t>①</w:t>
      </w:r>
      <w:r w:rsidR="00372E11" w:rsidRPr="004A2634">
        <w:rPr>
          <w:rFonts w:hint="eastAsia"/>
        </w:rPr>
        <w:t>散</w:t>
      </w:r>
      <w:r w:rsidR="00F61B92" w:rsidRPr="004A2634">
        <w:rPr>
          <w:rFonts w:hint="eastAsia"/>
        </w:rPr>
        <w:t>脈</w:t>
      </w:r>
      <w:r w:rsidR="00372E11" w:rsidRPr="004A2634">
        <w:rPr>
          <w:rFonts w:hint="eastAsia"/>
        </w:rPr>
        <w:t>，足太</w:t>
      </w:r>
      <w:r w:rsidR="008C56F7" w:rsidRPr="004A2634">
        <w:rPr>
          <w:rFonts w:hint="eastAsia"/>
        </w:rPr>
        <w:t>陰</w:t>
      </w:r>
      <w:r w:rsidR="00372E11" w:rsidRPr="004A2634">
        <w:rPr>
          <w:rFonts w:hint="eastAsia"/>
        </w:rPr>
        <w:t>之</w:t>
      </w:r>
      <w:r w:rsidR="008C56F7" w:rsidRPr="004A2634">
        <w:rPr>
          <w:rFonts w:hint="eastAsia"/>
        </w:rPr>
        <w:t>別</w:t>
      </w:r>
      <w:r w:rsidR="00372E11" w:rsidRPr="004A2634">
        <w:rPr>
          <w:rFonts w:hint="eastAsia"/>
        </w:rPr>
        <w:t>也</w:t>
      </w:r>
      <w:r w:rsidR="007E5C4B">
        <w:rPr>
          <w:rFonts w:hint="eastAsia"/>
        </w:rPr>
        <w:t>，</w:t>
      </w:r>
      <w:r w:rsidR="00372E11" w:rsidRPr="004A2634">
        <w:rPr>
          <w:rFonts w:hint="eastAsia"/>
        </w:rPr>
        <w:t>散</w:t>
      </w:r>
      <w:r w:rsidR="00FD5895" w:rsidRPr="00FD5895">
        <w:rPr>
          <w:rFonts w:hint="eastAsia"/>
        </w:rPr>
        <w:t>行</w:t>
      </w:r>
      <w:r w:rsidR="00372E11" w:rsidRPr="00CE4FE6">
        <w:rPr>
          <w:rFonts w:hint="eastAsia"/>
        </w:rPr>
        <w:t>而上，故以名焉。其</w:t>
      </w:r>
      <w:r w:rsidR="00F61B92" w:rsidRPr="004A2634">
        <w:rPr>
          <w:rFonts w:hint="eastAsia"/>
        </w:rPr>
        <w:t>脈</w:t>
      </w:r>
      <w:r w:rsidR="00372E11" w:rsidRPr="004A2634">
        <w:rPr>
          <w:rFonts w:hint="eastAsia"/>
        </w:rPr>
        <w:t>循股</w:t>
      </w:r>
      <w:r w:rsidR="008C56F7" w:rsidRPr="004A2634">
        <w:rPr>
          <w:rFonts w:hint="eastAsia"/>
        </w:rPr>
        <w:t>內</w:t>
      </w:r>
      <w:r w:rsidR="007E5C4B">
        <w:rPr>
          <w:rFonts w:hint="eastAsia"/>
        </w:rPr>
        <w:t>，</w:t>
      </w:r>
      <w:r w:rsidR="00372E11" w:rsidRPr="004A2634">
        <w:rPr>
          <w:rFonts w:hint="eastAsia"/>
        </w:rPr>
        <w:t>入腹中，與少</w:t>
      </w:r>
      <w:r w:rsidR="008C56F7" w:rsidRPr="004A2634">
        <w:rPr>
          <w:rFonts w:hint="eastAsia"/>
        </w:rPr>
        <w:t>陰</w:t>
      </w:r>
      <w:r w:rsidR="00372E11" w:rsidRPr="004A2634">
        <w:rPr>
          <w:rFonts w:hint="eastAsia"/>
        </w:rPr>
        <w:t>少陽結於腰髁下骨空中</w:t>
      </w:r>
      <w:r w:rsidR="007E5C4B">
        <w:rPr>
          <w:rFonts w:hint="eastAsia"/>
        </w:rPr>
        <w:t>，</w:t>
      </w:r>
      <w:r w:rsidR="00372E11" w:rsidRPr="004A2634">
        <w:rPr>
          <w:rFonts w:hint="eastAsia"/>
        </w:rPr>
        <w:t>故病則腰下如有</w:t>
      </w:r>
      <w:r w:rsidR="000C3FD6" w:rsidRPr="004A2634">
        <w:rPr>
          <w:rFonts w:hint="eastAsia"/>
        </w:rPr>
        <w:t>橫</w:t>
      </w:r>
      <w:r w:rsidR="00372E11" w:rsidRPr="004A2634">
        <w:rPr>
          <w:rFonts w:hint="eastAsia"/>
        </w:rPr>
        <w:t>木居其中，甚乃遺溲也。</w:t>
      </w:r>
    </w:p>
    <w:p w:rsidR="004B1DDA" w:rsidRPr="004A2634" w:rsidRDefault="004B1DDA" w:rsidP="00795CCA">
      <w:pPr>
        <w:pStyle w:val="af0"/>
        <w:spacing w:after="120"/>
      </w:pPr>
      <w:r w:rsidRPr="004A2634">
        <w:rPr>
          <w:rFonts w:ascii="MS Mincho" w:eastAsia="MS Mincho" w:hint="eastAsia"/>
        </w:rPr>
        <w:t>②</w:t>
      </w:r>
      <w:r w:rsidR="00372E11" w:rsidRPr="004A2634">
        <w:rPr>
          <w:rFonts w:hint="eastAsia"/>
        </w:rPr>
        <w:t>謂膝前</w:t>
      </w:r>
      <w:r w:rsidR="008C56F7" w:rsidRPr="004A2634">
        <w:rPr>
          <w:rFonts w:hint="eastAsia"/>
        </w:rPr>
        <w:t>內</w:t>
      </w:r>
      <w:r w:rsidR="00372E11" w:rsidRPr="004A2634">
        <w:rPr>
          <w:rFonts w:hint="eastAsia"/>
        </w:rPr>
        <w:t>側也。骨肉分，謂膝</w:t>
      </w:r>
      <w:r w:rsidR="008C56F7" w:rsidRPr="004A2634">
        <w:rPr>
          <w:rFonts w:hint="eastAsia"/>
        </w:rPr>
        <w:t>內</w:t>
      </w:r>
      <w:r w:rsidR="00372E11" w:rsidRPr="004A2634">
        <w:rPr>
          <w:rFonts w:hint="eastAsia"/>
        </w:rPr>
        <w:t>輔骨之下下</w:t>
      </w:r>
      <w:r w:rsidR="00FD5895" w:rsidRPr="00FD5895">
        <w:rPr>
          <w:rFonts w:hint="eastAsia"/>
        </w:rPr>
        <w:t>廉</w:t>
      </w:r>
      <w:r w:rsidR="00372E11" w:rsidRPr="00CE4FE6">
        <w:rPr>
          <w:rFonts w:hint="eastAsia"/>
        </w:rPr>
        <w:t>，</w:t>
      </w:r>
      <w:r w:rsidR="00C630E1">
        <w:rPr>
          <w:rFonts w:hint="eastAsia"/>
        </w:rPr>
        <w:t>腨</w:t>
      </w:r>
      <w:r w:rsidR="00372E11" w:rsidRPr="004A2634">
        <w:rPr>
          <w:rFonts w:hint="eastAsia"/>
        </w:rPr>
        <w:t>肉之</w:t>
      </w:r>
      <w:r w:rsidR="00FD5895" w:rsidRPr="00FD5895">
        <w:rPr>
          <w:rFonts w:hint="eastAsia"/>
        </w:rPr>
        <w:t>兩</w:t>
      </w:r>
      <w:r w:rsidR="00372E11" w:rsidRPr="00CE4FE6">
        <w:rPr>
          <w:rFonts w:hint="eastAsia"/>
        </w:rPr>
        <w:t>間也，絡外</w:t>
      </w:r>
      <w:r w:rsidR="00FD5895" w:rsidRPr="00FD5895">
        <w:rPr>
          <w:rFonts w:hint="eastAsia"/>
        </w:rPr>
        <w:t>廉</w:t>
      </w:r>
      <w:r w:rsidR="00372E11" w:rsidRPr="00CE4FE6">
        <w:rPr>
          <w:rFonts w:hint="eastAsia"/>
        </w:rPr>
        <w:t>則太</w:t>
      </w:r>
      <w:r w:rsidR="008C56F7" w:rsidRPr="004A2634">
        <w:rPr>
          <w:rFonts w:hint="eastAsia"/>
        </w:rPr>
        <w:t>陰</w:t>
      </w:r>
      <w:r w:rsidR="00372E11" w:rsidRPr="004A2634">
        <w:rPr>
          <w:rFonts w:hint="eastAsia"/>
        </w:rPr>
        <w:t>之絡色青而</w:t>
      </w:r>
      <w:r w:rsidR="00FD5895" w:rsidRPr="00FD5895">
        <w:rPr>
          <w:rFonts w:hint="eastAsia"/>
        </w:rPr>
        <w:t>見</w:t>
      </w:r>
      <w:r w:rsidR="00372E11" w:rsidRPr="00CE4FE6">
        <w:rPr>
          <w:rFonts w:hint="eastAsia"/>
        </w:rPr>
        <w:t>者也，輔骨之下，後有大筋擷束膝胻之骨，</w:t>
      </w:r>
      <w:r w:rsidR="00FD5895" w:rsidRPr="00FD5895">
        <w:rPr>
          <w:rFonts w:hint="eastAsia"/>
        </w:rPr>
        <w:t>令</w:t>
      </w:r>
      <w:r w:rsidR="00372E11" w:rsidRPr="00CE4FE6">
        <w:rPr>
          <w:rFonts w:hint="eastAsia"/>
        </w:rPr>
        <w:t>其</w:t>
      </w:r>
      <w:r w:rsidR="00FD5895" w:rsidRPr="00FD5895">
        <w:rPr>
          <w:rFonts w:hint="eastAsia"/>
        </w:rPr>
        <w:t>連</w:t>
      </w:r>
      <w:r w:rsidR="00372E11" w:rsidRPr="00CE4FE6">
        <w:rPr>
          <w:rFonts w:hint="eastAsia"/>
        </w:rPr>
        <w:t>屬，取此筋骨繫束之處</w:t>
      </w:r>
      <w:r w:rsidR="00F61B92" w:rsidRPr="004A2634">
        <w:rPr>
          <w:rFonts w:hint="eastAsia"/>
        </w:rPr>
        <w:t>脈</w:t>
      </w:r>
      <w:r w:rsidR="00372E11" w:rsidRPr="004A2634">
        <w:rPr>
          <w:rFonts w:hint="eastAsia"/>
        </w:rPr>
        <w:t>，以去其病，是曰地機，三</w:t>
      </w:r>
      <w:r w:rsidR="00FD5895" w:rsidRPr="00FD5895">
        <w:rPr>
          <w:rFonts w:hint="eastAsia"/>
        </w:rPr>
        <w:t>刺</w:t>
      </w:r>
      <w:r w:rsidR="00372E11" w:rsidRPr="00CE4FE6">
        <w:rPr>
          <w:rFonts w:hint="eastAsia"/>
        </w:rPr>
        <w:t>而</w:t>
      </w:r>
      <w:r w:rsidR="00DD6E56" w:rsidRPr="004A2634">
        <w:rPr>
          <w:rFonts w:hint="eastAsia"/>
        </w:rPr>
        <w:t>已</w:t>
      </w:r>
      <w:r w:rsidR="00372E11" w:rsidRPr="004A2634">
        <w:rPr>
          <w:rFonts w:hint="eastAsia"/>
        </w:rPr>
        <w:t>，故曰束</w:t>
      </w:r>
      <w:r w:rsidR="00F61B92" w:rsidRPr="004A2634">
        <w:rPr>
          <w:rFonts w:hint="eastAsia"/>
        </w:rPr>
        <w:t>脈</w:t>
      </w:r>
      <w:r w:rsidR="00C5408A" w:rsidRPr="004A2634">
        <w:rPr>
          <w:rFonts w:hint="eastAsia"/>
        </w:rPr>
        <w:t>為</w:t>
      </w:r>
      <w:r w:rsidR="00372E11" w:rsidRPr="004A2634">
        <w:rPr>
          <w:rFonts w:hint="eastAsia"/>
        </w:rPr>
        <w:t>之三痏也。</w:t>
      </w:r>
    </w:p>
    <w:p w:rsidR="004B1DDA" w:rsidRPr="004A2634" w:rsidRDefault="00372E11" w:rsidP="00080C74">
      <w:pPr>
        <w:pStyle w:val="ae"/>
        <w:spacing w:before="120" w:after="120"/>
        <w:ind w:firstLine="640"/>
      </w:pPr>
      <w:r w:rsidRPr="004A2634">
        <w:rPr>
          <w:rFonts w:hint="eastAsia"/>
        </w:rPr>
        <w:t>肉</w:t>
      </w:r>
      <w:r w:rsidR="00FD5895" w:rsidRPr="00313B93">
        <w:rPr>
          <w:rFonts w:hint="eastAsia"/>
        </w:rPr>
        <w:t>里</w:t>
      </w:r>
      <w:r w:rsidRPr="004A2634">
        <w:rPr>
          <w:rFonts w:hint="eastAsia"/>
        </w:rPr>
        <w:t>之</w:t>
      </w:r>
      <w:r w:rsidR="00F61B92" w:rsidRPr="004A2634">
        <w:rPr>
          <w:rFonts w:hint="eastAsia"/>
        </w:rPr>
        <w:t>脈</w:t>
      </w:r>
      <w:r w:rsidRPr="004A2634">
        <w:rPr>
          <w:rFonts w:hint="eastAsia"/>
        </w:rPr>
        <w:t>，</w:t>
      </w:r>
      <w:r w:rsidR="00FD5895">
        <w:rPr>
          <w:rFonts w:hint="eastAsia"/>
        </w:rPr>
        <w:t>令</w:t>
      </w:r>
      <w:r w:rsidRPr="004A2634">
        <w:rPr>
          <w:rFonts w:hint="eastAsia"/>
        </w:rPr>
        <w:t>人腰痛</w:t>
      </w:r>
      <w:r w:rsidR="004B1DDA" w:rsidRPr="004A2634">
        <w:rPr>
          <w:rFonts w:hint="eastAsia"/>
        </w:rPr>
        <w:t>，</w:t>
      </w:r>
      <w:r w:rsidR="008C56F7" w:rsidRPr="004A2634">
        <w:rPr>
          <w:rFonts w:hint="eastAsia"/>
        </w:rPr>
        <w:t>不</w:t>
      </w:r>
      <w:r w:rsidRPr="004A2634">
        <w:rPr>
          <w:rFonts w:hint="eastAsia"/>
        </w:rPr>
        <w:t>可以欬，欬則筋縮急</w:t>
      </w:r>
      <w:r w:rsidR="004B1DDA" w:rsidRPr="004A2634">
        <w:rPr>
          <w:rFonts w:ascii="MS Mincho" w:eastAsia="MS Mincho" w:hAnsi="MS Mincho" w:cs="MS Mincho" w:hint="eastAsia"/>
        </w:rPr>
        <w:t>①</w:t>
      </w:r>
      <w:r w:rsidRPr="004A2634">
        <w:rPr>
          <w:rFonts w:hint="eastAsia"/>
        </w:rPr>
        <w:t>。</w:t>
      </w:r>
      <w:r w:rsidR="00FD5895">
        <w:rPr>
          <w:rFonts w:hint="eastAsia"/>
        </w:rPr>
        <w:t>刺</w:t>
      </w:r>
      <w:r w:rsidR="004B1DDA" w:rsidRPr="004A2634">
        <w:rPr>
          <w:rFonts w:hint="eastAsia"/>
        </w:rPr>
        <w:t>肉</w:t>
      </w:r>
      <w:r w:rsidR="00FD5895" w:rsidRPr="00313B93">
        <w:rPr>
          <w:rFonts w:hint="eastAsia"/>
        </w:rPr>
        <w:t>里</w:t>
      </w:r>
      <w:r w:rsidR="004B1DDA" w:rsidRPr="004A2634">
        <w:rPr>
          <w:rFonts w:hint="eastAsia"/>
        </w:rPr>
        <w:t>之脈為二痏，在太陽之外，少陽絕骨之後</w:t>
      </w:r>
      <w:r w:rsidR="004B1DDA" w:rsidRPr="004A2634">
        <w:rPr>
          <w:rFonts w:ascii="MS Mincho" w:eastAsia="MS Mincho" w:hAnsi="MS Mincho" w:cs="MS Mincho" w:hint="eastAsia"/>
        </w:rPr>
        <w:t>②</w:t>
      </w:r>
      <w:r w:rsidR="004B1DDA" w:rsidRPr="004A2634">
        <w:rPr>
          <w:rFonts w:cs="標楷體" w:hint="eastAsia"/>
        </w:rPr>
        <w:t>。</w:t>
      </w:r>
    </w:p>
    <w:p w:rsidR="004B1DDA" w:rsidRPr="004A2634" w:rsidRDefault="004B1DDA" w:rsidP="00795CCA">
      <w:pPr>
        <w:pStyle w:val="af0"/>
        <w:spacing w:after="120"/>
      </w:pPr>
      <w:r w:rsidRPr="004A2634">
        <w:rPr>
          <w:rFonts w:ascii="MS Mincho" w:eastAsia="MS Mincho" w:hint="eastAsia"/>
        </w:rPr>
        <w:t>①</w:t>
      </w:r>
      <w:r w:rsidR="00372E11" w:rsidRPr="004A2634">
        <w:rPr>
          <w:rFonts w:hint="eastAsia"/>
        </w:rPr>
        <w:t>肉</w:t>
      </w:r>
      <w:r w:rsidR="00FD5895" w:rsidRPr="001822C1">
        <w:rPr>
          <w:rFonts w:hint="eastAsia"/>
        </w:rPr>
        <w:t>里</w:t>
      </w:r>
      <w:r w:rsidR="00372E11" w:rsidRPr="00CE4FE6">
        <w:rPr>
          <w:rFonts w:hint="eastAsia"/>
        </w:rPr>
        <w:t>之</w:t>
      </w:r>
      <w:r w:rsidR="00F61B92" w:rsidRPr="004A2634">
        <w:rPr>
          <w:rFonts w:hint="eastAsia"/>
        </w:rPr>
        <w:t>脈</w:t>
      </w:r>
      <w:r w:rsidR="00372E11" w:rsidRPr="004A2634">
        <w:rPr>
          <w:rFonts w:hint="eastAsia"/>
        </w:rPr>
        <w:t>，少陽所生，則陽維之</w:t>
      </w:r>
      <w:r w:rsidR="00F61B92" w:rsidRPr="004A2634">
        <w:rPr>
          <w:rFonts w:hint="eastAsia"/>
        </w:rPr>
        <w:t>脈</w:t>
      </w:r>
      <w:r w:rsidR="00372E11" w:rsidRPr="004A2634">
        <w:rPr>
          <w:rFonts w:hint="eastAsia"/>
        </w:rPr>
        <w:t>氣所發也。</w:t>
      </w:r>
      <w:r w:rsidR="00FD5895" w:rsidRPr="001822C1">
        <w:rPr>
          <w:rFonts w:hint="eastAsia"/>
        </w:rPr>
        <w:t>里</w:t>
      </w:r>
      <w:r w:rsidR="00372E11" w:rsidRPr="00CE4FE6">
        <w:rPr>
          <w:rFonts w:hint="eastAsia"/>
        </w:rPr>
        <w:t>，裏也。</w:t>
      </w:r>
    </w:p>
    <w:p w:rsidR="004B1DDA" w:rsidRPr="004A2634" w:rsidRDefault="004B1DDA" w:rsidP="00795CCA">
      <w:pPr>
        <w:pStyle w:val="af0"/>
        <w:spacing w:after="120"/>
      </w:pPr>
      <w:r w:rsidRPr="004A2634">
        <w:rPr>
          <w:rFonts w:ascii="MS Mincho" w:eastAsia="MS Mincho" w:hint="eastAsia"/>
        </w:rPr>
        <w:lastRenderedPageBreak/>
        <w:t>②</w:t>
      </w:r>
      <w:r w:rsidR="00372E11" w:rsidRPr="004A2634">
        <w:rPr>
          <w:rFonts w:hint="eastAsia"/>
        </w:rPr>
        <w:t>分肉主之，一經云</w:t>
      </w:r>
      <w:r w:rsidRPr="004A2634">
        <w:rPr>
          <w:rFonts w:hint="eastAsia"/>
        </w:rPr>
        <w:t>：「</w:t>
      </w:r>
      <w:r w:rsidR="00372E11" w:rsidRPr="004A2634">
        <w:rPr>
          <w:rFonts w:hint="eastAsia"/>
        </w:rPr>
        <w:t>少陽</w:t>
      </w:r>
      <w:r w:rsidR="0020061D" w:rsidRPr="004A2634">
        <w:rPr>
          <w:rFonts w:hint="eastAsia"/>
        </w:rPr>
        <w:t>絕</w:t>
      </w:r>
      <w:r w:rsidR="00372E11" w:rsidRPr="004A2634">
        <w:rPr>
          <w:rFonts w:hint="eastAsia"/>
        </w:rPr>
        <w:t>骨之前</w:t>
      </w:r>
      <w:r w:rsidRPr="004A2634">
        <w:rPr>
          <w:rFonts w:hint="eastAsia"/>
        </w:rPr>
        <w:t>。」</w:t>
      </w:r>
      <w:r w:rsidR="00372E11" w:rsidRPr="004A2634">
        <w:rPr>
          <w:rFonts w:hint="eastAsia"/>
        </w:rPr>
        <w:t>傳寫誤也。</w:t>
      </w:r>
      <w:r w:rsidR="0020061D" w:rsidRPr="004A2634">
        <w:rPr>
          <w:rFonts w:hint="eastAsia"/>
        </w:rPr>
        <w:t>絕</w:t>
      </w:r>
      <w:r w:rsidR="00372E11" w:rsidRPr="004A2634">
        <w:rPr>
          <w:rFonts w:hint="eastAsia"/>
        </w:rPr>
        <w:t>骨之前，足少陽</w:t>
      </w:r>
      <w:r w:rsidR="00F61B92" w:rsidRPr="004A2634">
        <w:rPr>
          <w:rFonts w:hint="eastAsia"/>
        </w:rPr>
        <w:t>脈</w:t>
      </w:r>
      <w:r w:rsidR="00372E11" w:rsidRPr="004A2634">
        <w:rPr>
          <w:rFonts w:hint="eastAsia"/>
        </w:rPr>
        <w:t>所</w:t>
      </w:r>
      <w:r w:rsidR="00FD5895" w:rsidRPr="00FD5895">
        <w:rPr>
          <w:rFonts w:hint="eastAsia"/>
        </w:rPr>
        <w:t>行</w:t>
      </w:r>
      <w:r w:rsidR="00372E11" w:rsidRPr="00CE4FE6">
        <w:rPr>
          <w:rFonts w:hint="eastAsia"/>
        </w:rPr>
        <w:t>，</w:t>
      </w:r>
      <w:r w:rsidR="0020061D" w:rsidRPr="004A2634">
        <w:rPr>
          <w:rFonts w:hint="eastAsia"/>
        </w:rPr>
        <w:t>絕</w:t>
      </w:r>
      <w:r w:rsidR="00372E11" w:rsidRPr="004A2634">
        <w:rPr>
          <w:rFonts w:hint="eastAsia"/>
        </w:rPr>
        <w:t>骨之後，陽維</w:t>
      </w:r>
      <w:r w:rsidR="00F61B92" w:rsidRPr="004A2634">
        <w:rPr>
          <w:rFonts w:hint="eastAsia"/>
        </w:rPr>
        <w:t>脈</w:t>
      </w:r>
      <w:r w:rsidR="00372E11" w:rsidRPr="004A2634">
        <w:rPr>
          <w:rFonts w:hint="eastAsia"/>
        </w:rPr>
        <w:t>所過，故指曰在太陽之外，少陽</w:t>
      </w:r>
      <w:r w:rsidR="0020061D" w:rsidRPr="004A2634">
        <w:rPr>
          <w:rFonts w:hint="eastAsia"/>
        </w:rPr>
        <w:t>絕</w:t>
      </w:r>
      <w:r w:rsidR="00372E11" w:rsidRPr="004A2634">
        <w:rPr>
          <w:rFonts w:hint="eastAsia"/>
        </w:rPr>
        <w:t>骨之後也，分肉穴，在足外踝直上</w:t>
      </w:r>
      <w:r w:rsidR="0020061D" w:rsidRPr="004A2634">
        <w:rPr>
          <w:rFonts w:hint="eastAsia"/>
        </w:rPr>
        <w:t>絕</w:t>
      </w:r>
      <w:r w:rsidR="00372E11" w:rsidRPr="004A2634">
        <w:rPr>
          <w:rFonts w:hint="eastAsia"/>
        </w:rPr>
        <w:t>骨之端，如後同身寸之二分，筋肉分間，陽維</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按分肉之穴</w:t>
      </w:r>
      <w:r w:rsidR="0024409D" w:rsidRPr="004A2634">
        <w:rPr>
          <w:rFonts w:hint="eastAsia"/>
        </w:rPr>
        <w:t>《甲乙經》</w:t>
      </w:r>
      <w:r w:rsidR="008C56F7" w:rsidRPr="004A2634">
        <w:rPr>
          <w:rFonts w:hint="eastAsia"/>
        </w:rPr>
        <w:t>不</w:t>
      </w:r>
      <w:r w:rsidR="00FD5895" w:rsidRPr="00FD5895">
        <w:rPr>
          <w:rFonts w:hint="eastAsia"/>
        </w:rPr>
        <w:t>見</w:t>
      </w:r>
      <w:r w:rsidR="00372E11" w:rsidRPr="00CE4FE6">
        <w:rPr>
          <w:rFonts w:hint="eastAsia"/>
        </w:rPr>
        <w:t>，與</w:t>
      </w:r>
      <w:r w:rsidR="007E5C4B">
        <w:rPr>
          <w:rFonts w:hint="eastAsia"/>
        </w:rPr>
        <w:t>〈</w:t>
      </w:r>
      <w:r w:rsidR="00372E11" w:rsidRPr="00CE4FE6">
        <w:rPr>
          <w:rFonts w:hint="eastAsia"/>
        </w:rPr>
        <w:t>氣穴注</w:t>
      </w:r>
      <w:r w:rsidR="007E5C4B">
        <w:rPr>
          <w:rFonts w:hint="eastAsia"/>
        </w:rPr>
        <w:t>〉</w:t>
      </w:r>
      <w:r w:rsidR="00FD5895" w:rsidRPr="00FD5895">
        <w:rPr>
          <w:rFonts w:hint="eastAsia"/>
        </w:rPr>
        <w:t>兩</w:t>
      </w:r>
      <w:r w:rsidR="00372E11" w:rsidRPr="00CE4FE6">
        <w:rPr>
          <w:rFonts w:hint="eastAsia"/>
        </w:rPr>
        <w:t>出而分寸</w:t>
      </w:r>
      <w:r w:rsidR="008C56F7" w:rsidRPr="004A2634">
        <w:rPr>
          <w:rFonts w:hint="eastAsia"/>
        </w:rPr>
        <w:t>不</w:t>
      </w:r>
      <w:r w:rsidR="00372E11" w:rsidRPr="004A2634">
        <w:rPr>
          <w:rFonts w:hint="eastAsia"/>
        </w:rPr>
        <w:t>同，氣穴注</w:t>
      </w:r>
      <w:r w:rsidR="00FB163C">
        <w:rPr>
          <w:rFonts w:hint="eastAsia"/>
        </w:rPr>
        <w:t>『</w:t>
      </w:r>
      <w:r w:rsidRPr="004A2634">
        <w:rPr>
          <w:rFonts w:hint="eastAsia"/>
        </w:rPr>
        <w:t>二分</w:t>
      </w:r>
      <w:r w:rsidR="00FB163C">
        <w:rPr>
          <w:rFonts w:hint="eastAsia"/>
        </w:rPr>
        <w:t>』</w:t>
      </w:r>
      <w:r w:rsidR="00372E11" w:rsidRPr="004A2634">
        <w:rPr>
          <w:rFonts w:hint="eastAsia"/>
        </w:rPr>
        <w:t>作</w:t>
      </w:r>
      <w:r w:rsidR="00FB163C">
        <w:rPr>
          <w:rFonts w:hint="eastAsia"/>
        </w:rPr>
        <w:t>『</w:t>
      </w:r>
      <w:r w:rsidRPr="004A2634">
        <w:rPr>
          <w:rFonts w:hint="eastAsia"/>
        </w:rPr>
        <w:t>三分</w:t>
      </w:r>
      <w:r w:rsidR="00FB163C">
        <w:rPr>
          <w:rFonts w:hint="eastAsia"/>
        </w:rPr>
        <w:t>』</w:t>
      </w:r>
      <w:r w:rsidR="00372E11" w:rsidRPr="004A2634">
        <w:rPr>
          <w:rFonts w:hint="eastAsia"/>
        </w:rPr>
        <w:t>，</w:t>
      </w:r>
      <w:r w:rsidR="00FB163C">
        <w:rPr>
          <w:rFonts w:hint="eastAsia"/>
        </w:rPr>
        <w:t>『</w:t>
      </w:r>
      <w:r w:rsidRPr="004A2634">
        <w:rPr>
          <w:rFonts w:hint="eastAsia"/>
        </w:rPr>
        <w:t>五分</w:t>
      </w:r>
      <w:r w:rsidR="00FB163C">
        <w:rPr>
          <w:rFonts w:hint="eastAsia"/>
        </w:rPr>
        <w:t>』</w:t>
      </w:r>
      <w:r w:rsidR="00372E11" w:rsidRPr="004A2634">
        <w:rPr>
          <w:rFonts w:hint="eastAsia"/>
        </w:rPr>
        <w:t>作</w:t>
      </w:r>
      <w:r w:rsidR="00FB163C">
        <w:rPr>
          <w:rFonts w:hint="eastAsia"/>
        </w:rPr>
        <w:t>『</w:t>
      </w:r>
      <w:r w:rsidRPr="004A2634">
        <w:rPr>
          <w:rFonts w:hint="eastAsia"/>
        </w:rPr>
        <w:t>三分</w:t>
      </w:r>
      <w:r w:rsidR="00FB163C">
        <w:rPr>
          <w:rFonts w:hint="eastAsia"/>
        </w:rPr>
        <w:t>』</w:t>
      </w:r>
      <w:r w:rsidR="00372E11" w:rsidRPr="004A2634">
        <w:rPr>
          <w:rFonts w:hint="eastAsia"/>
        </w:rPr>
        <w:t>，</w:t>
      </w:r>
      <w:r w:rsidR="00FB163C">
        <w:rPr>
          <w:rFonts w:hint="eastAsia"/>
        </w:rPr>
        <w:t>『</w:t>
      </w:r>
      <w:r w:rsidRPr="004A2634">
        <w:rPr>
          <w:rFonts w:hint="eastAsia"/>
        </w:rPr>
        <w:t>十呼</w:t>
      </w:r>
      <w:r w:rsidR="00FB163C">
        <w:rPr>
          <w:rFonts w:hint="eastAsia"/>
        </w:rPr>
        <w:t>』</w:t>
      </w:r>
      <w:r w:rsidR="00372E11" w:rsidRPr="004A2634">
        <w:rPr>
          <w:rFonts w:hint="eastAsia"/>
        </w:rPr>
        <w:t>作</w:t>
      </w:r>
      <w:r w:rsidR="00FB163C">
        <w:rPr>
          <w:rFonts w:hint="eastAsia"/>
        </w:rPr>
        <w:t>『</w:t>
      </w:r>
      <w:r w:rsidRPr="004A2634">
        <w:rPr>
          <w:rFonts w:hint="eastAsia"/>
        </w:rPr>
        <w:t>七呼</w:t>
      </w:r>
      <w:r w:rsidR="00FB163C">
        <w:rPr>
          <w:rFonts w:hint="eastAsia"/>
        </w:rPr>
        <w:t>』</w:t>
      </w:r>
      <w:r w:rsidR="00372E11" w:rsidRPr="004A2634">
        <w:rPr>
          <w:rFonts w:hint="eastAsia"/>
        </w:rPr>
        <w:t>。</w:t>
      </w:r>
      <w:r w:rsidR="001D28C8">
        <w:rPr>
          <w:rFonts w:hint="eastAsia"/>
        </w:rPr>
        <w:t>」</w:t>
      </w:r>
    </w:p>
    <w:p w:rsidR="00E71118" w:rsidRPr="004A2634" w:rsidRDefault="00372E11" w:rsidP="00080C74">
      <w:pPr>
        <w:pStyle w:val="ae"/>
        <w:spacing w:before="120" w:after="120"/>
        <w:ind w:firstLine="640"/>
      </w:pPr>
      <w:r w:rsidRPr="004A2634">
        <w:rPr>
          <w:rFonts w:hint="eastAsia"/>
        </w:rPr>
        <w:t>腰痛俠脊，而痛至頭几几然，目</w:t>
      </w:r>
      <w:r w:rsidR="007E5C4B">
        <w:rPr>
          <w:rFonts w:hint="eastAsia"/>
        </w:rPr>
        <w:t></w:t>
      </w:r>
      <w:r w:rsidRPr="004A2634">
        <w:rPr>
          <w:rFonts w:hint="eastAsia"/>
        </w:rPr>
        <w:t>欲僵仆，</w:t>
      </w:r>
      <w:r w:rsidR="00FD5895">
        <w:rPr>
          <w:rFonts w:hint="eastAsia"/>
        </w:rPr>
        <w:t>刺</w:t>
      </w:r>
      <w:r w:rsidRPr="004A2634">
        <w:rPr>
          <w:rFonts w:hint="eastAsia"/>
        </w:rPr>
        <w:t>足太陽郄中出血</w:t>
      </w:r>
      <w:r w:rsidR="00E71118" w:rsidRPr="004A2634">
        <w:rPr>
          <w:rFonts w:ascii="MS Mincho" w:eastAsia="MS Mincho" w:hAnsi="MS Mincho" w:cs="MS Mincho" w:hint="eastAsia"/>
        </w:rPr>
        <w:t>①</w:t>
      </w:r>
      <w:r w:rsidRPr="004A2634">
        <w:rPr>
          <w:rFonts w:hint="eastAsia"/>
        </w:rPr>
        <w:t>。</w:t>
      </w:r>
      <w:r w:rsidR="00E71118" w:rsidRPr="004A2634">
        <w:rPr>
          <w:rFonts w:hint="eastAsia"/>
        </w:rPr>
        <w:t>腰痛</w:t>
      </w:r>
      <w:r w:rsidR="007E5C4B">
        <w:rPr>
          <w:rFonts w:hint="eastAsia"/>
        </w:rPr>
        <w:t>，</w:t>
      </w:r>
      <w:r w:rsidR="00E71118" w:rsidRPr="004A2634">
        <w:rPr>
          <w:rFonts w:hint="eastAsia"/>
        </w:rPr>
        <w:t>上寒，</w:t>
      </w:r>
      <w:r w:rsidR="00FD5895">
        <w:rPr>
          <w:rFonts w:hint="eastAsia"/>
        </w:rPr>
        <w:t>刺</w:t>
      </w:r>
      <w:r w:rsidR="00E71118" w:rsidRPr="004A2634">
        <w:rPr>
          <w:rFonts w:hint="eastAsia"/>
        </w:rPr>
        <w:t>足太陽陽明</w:t>
      </w:r>
      <w:r w:rsidR="007E5C4B">
        <w:rPr>
          <w:rFonts w:hint="eastAsia"/>
        </w:rPr>
        <w:t>。</w:t>
      </w:r>
      <w:r w:rsidR="00E71118" w:rsidRPr="004A2634">
        <w:rPr>
          <w:rFonts w:hint="eastAsia"/>
        </w:rPr>
        <w:t>上熱，</w:t>
      </w:r>
      <w:r w:rsidR="00FD5895">
        <w:rPr>
          <w:rFonts w:hint="eastAsia"/>
        </w:rPr>
        <w:t>刺</w:t>
      </w:r>
      <w:r w:rsidR="00E71118" w:rsidRPr="004A2634">
        <w:rPr>
          <w:rFonts w:hint="eastAsia"/>
        </w:rPr>
        <w:t>足厥陰</w:t>
      </w:r>
      <w:r w:rsidR="007E5C4B">
        <w:rPr>
          <w:rFonts w:hint="eastAsia"/>
        </w:rPr>
        <w:t>。</w:t>
      </w:r>
      <w:r w:rsidR="00E71118" w:rsidRPr="004A2634">
        <w:rPr>
          <w:rFonts w:hint="eastAsia"/>
        </w:rPr>
        <w:t>不可以俛仰，</w:t>
      </w:r>
      <w:r w:rsidR="00FD5895">
        <w:rPr>
          <w:rFonts w:hint="eastAsia"/>
        </w:rPr>
        <w:t>刺</w:t>
      </w:r>
      <w:r w:rsidR="00E71118" w:rsidRPr="004A2634">
        <w:rPr>
          <w:rFonts w:hint="eastAsia"/>
        </w:rPr>
        <w:t>足少陽</w:t>
      </w:r>
      <w:r w:rsidR="007E5C4B">
        <w:rPr>
          <w:rFonts w:hint="eastAsia"/>
        </w:rPr>
        <w:t>。</w:t>
      </w:r>
      <w:r w:rsidR="00E71118" w:rsidRPr="004A2634">
        <w:rPr>
          <w:rFonts w:hint="eastAsia"/>
        </w:rPr>
        <w:t>中熱而喘，</w:t>
      </w:r>
      <w:r w:rsidR="00FD5895">
        <w:rPr>
          <w:rFonts w:hint="eastAsia"/>
        </w:rPr>
        <w:t>刺</w:t>
      </w:r>
      <w:r w:rsidR="00E71118" w:rsidRPr="004A2634">
        <w:rPr>
          <w:rFonts w:hint="eastAsia"/>
        </w:rPr>
        <w:t>足少陰，</w:t>
      </w:r>
      <w:r w:rsidR="00FD5895">
        <w:rPr>
          <w:rFonts w:hint="eastAsia"/>
        </w:rPr>
        <w:t>刺</w:t>
      </w:r>
      <w:r w:rsidR="00E71118" w:rsidRPr="004A2634">
        <w:rPr>
          <w:rFonts w:hint="eastAsia"/>
        </w:rPr>
        <w:t>郄中出血</w:t>
      </w:r>
      <w:r w:rsidR="00E71118" w:rsidRPr="004A2634">
        <w:rPr>
          <w:rFonts w:ascii="MS Mincho" w:eastAsia="MS Mincho" w:hAnsi="MS Mincho" w:cs="MS Mincho" w:hint="eastAsia"/>
        </w:rPr>
        <w:t>②</w:t>
      </w:r>
      <w:r w:rsidR="00E71118" w:rsidRPr="004A2634">
        <w:rPr>
          <w:rFonts w:cs="標楷體" w:hint="eastAsia"/>
        </w:rPr>
        <w:t>。腰痛</w:t>
      </w:r>
      <w:r w:rsidR="007E5C4B">
        <w:rPr>
          <w:rFonts w:cs="標楷體" w:hint="eastAsia"/>
        </w:rPr>
        <w:t>，</w:t>
      </w:r>
      <w:r w:rsidR="00E71118" w:rsidRPr="004A2634">
        <w:rPr>
          <w:rFonts w:cs="標楷體" w:hint="eastAsia"/>
        </w:rPr>
        <w:t>上寒，不可顧，</w:t>
      </w:r>
      <w:r w:rsidR="00FD5895">
        <w:rPr>
          <w:rFonts w:hint="eastAsia"/>
        </w:rPr>
        <w:t>刺</w:t>
      </w:r>
      <w:r w:rsidR="00E71118" w:rsidRPr="004A2634">
        <w:rPr>
          <w:rFonts w:hint="eastAsia"/>
        </w:rPr>
        <w:t>足陽明</w:t>
      </w:r>
      <w:r w:rsidR="00E71118" w:rsidRPr="004A2634">
        <w:rPr>
          <w:rFonts w:ascii="MS Mincho" w:eastAsia="MS Mincho" w:hAnsi="MS Mincho" w:cs="MS Mincho" w:hint="eastAsia"/>
        </w:rPr>
        <w:t>③</w:t>
      </w:r>
      <w:r w:rsidR="00E71118" w:rsidRPr="004A2634">
        <w:rPr>
          <w:rFonts w:cs="標楷體" w:hint="eastAsia"/>
        </w:rPr>
        <w:t>。上熱，</w:t>
      </w:r>
      <w:r w:rsidR="00FD5895">
        <w:rPr>
          <w:rFonts w:hint="eastAsia"/>
        </w:rPr>
        <w:t>刺</w:t>
      </w:r>
      <w:r w:rsidR="00E71118" w:rsidRPr="004A2634">
        <w:rPr>
          <w:rFonts w:hint="eastAsia"/>
        </w:rPr>
        <w:t>足太陰</w:t>
      </w:r>
      <w:r w:rsidR="00E71118" w:rsidRPr="004A2634">
        <w:rPr>
          <w:rFonts w:ascii="MS Mincho" w:eastAsia="MS Mincho" w:hAnsi="MS Mincho" w:cs="MS Mincho" w:hint="eastAsia"/>
        </w:rPr>
        <w:t>④</w:t>
      </w:r>
      <w:r w:rsidR="00E71118" w:rsidRPr="004A2634">
        <w:rPr>
          <w:rFonts w:cs="標楷體" w:hint="eastAsia"/>
        </w:rPr>
        <w:t>。中熱而喘，</w:t>
      </w:r>
      <w:r w:rsidR="00FD5895">
        <w:rPr>
          <w:rFonts w:hint="eastAsia"/>
        </w:rPr>
        <w:t>刺</w:t>
      </w:r>
      <w:r w:rsidR="00E71118" w:rsidRPr="004A2634">
        <w:rPr>
          <w:rFonts w:hint="eastAsia"/>
        </w:rPr>
        <w:t>足少陰</w:t>
      </w:r>
      <w:r w:rsidR="00E71118" w:rsidRPr="004A2634">
        <w:rPr>
          <w:rFonts w:ascii="MS Mincho" w:eastAsia="MS Mincho" w:hAnsi="MS Mincho" w:cs="MS Mincho" w:hint="eastAsia"/>
        </w:rPr>
        <w:t>⑤</w:t>
      </w:r>
      <w:r w:rsidR="00E71118" w:rsidRPr="004A2634">
        <w:rPr>
          <w:rFonts w:cs="標楷體" w:hint="eastAsia"/>
        </w:rPr>
        <w:t>。大</w:t>
      </w:r>
      <w:r w:rsidR="00FD5895">
        <w:rPr>
          <w:rFonts w:hint="eastAsia"/>
        </w:rPr>
        <w:t>便</w:t>
      </w:r>
      <w:r w:rsidR="00E71118" w:rsidRPr="004A2634">
        <w:rPr>
          <w:rFonts w:hint="eastAsia"/>
        </w:rPr>
        <w:t>難，</w:t>
      </w:r>
      <w:r w:rsidR="00FD5895">
        <w:rPr>
          <w:rFonts w:hint="eastAsia"/>
        </w:rPr>
        <w:t>刺</w:t>
      </w:r>
      <w:r w:rsidR="00E71118" w:rsidRPr="004A2634">
        <w:rPr>
          <w:rFonts w:hint="eastAsia"/>
        </w:rPr>
        <w:t>足少陰</w:t>
      </w:r>
      <w:r w:rsidR="00E71118" w:rsidRPr="004A2634">
        <w:rPr>
          <w:rFonts w:ascii="MS Mincho" w:eastAsia="MS Mincho" w:hAnsi="MS Mincho" w:cs="MS Mincho" w:hint="eastAsia"/>
        </w:rPr>
        <w:t>⑥</w:t>
      </w:r>
      <w:r w:rsidR="00E71118" w:rsidRPr="004A2634">
        <w:rPr>
          <w:rFonts w:cs="標楷體" w:hint="eastAsia"/>
        </w:rPr>
        <w:t>。少腹滿，</w:t>
      </w:r>
      <w:r w:rsidR="00FD5895">
        <w:rPr>
          <w:rFonts w:hint="eastAsia"/>
        </w:rPr>
        <w:t>刺</w:t>
      </w:r>
      <w:r w:rsidR="00E71118" w:rsidRPr="004A2634">
        <w:rPr>
          <w:rFonts w:hint="eastAsia"/>
        </w:rPr>
        <w:t>足厥陰</w:t>
      </w:r>
      <w:r w:rsidR="00E71118" w:rsidRPr="004A2634">
        <w:rPr>
          <w:rFonts w:ascii="MS Mincho" w:eastAsia="MS Mincho" w:hAnsi="MS Mincho" w:cs="MS Mincho" w:hint="eastAsia"/>
        </w:rPr>
        <w:t>⑦</w:t>
      </w:r>
      <w:r w:rsidR="00E71118" w:rsidRPr="004A2634">
        <w:rPr>
          <w:rFonts w:cs="標楷體" w:hint="eastAsia"/>
        </w:rPr>
        <w:t>。引脊內</w:t>
      </w:r>
      <w:r w:rsidR="00FD5895">
        <w:rPr>
          <w:rFonts w:hint="eastAsia"/>
        </w:rPr>
        <w:t>廉</w:t>
      </w:r>
      <w:r w:rsidR="00E71118" w:rsidRPr="004A2634">
        <w:rPr>
          <w:rFonts w:hint="eastAsia"/>
        </w:rPr>
        <w:t>，</w:t>
      </w:r>
      <w:r w:rsidR="00FD5895">
        <w:rPr>
          <w:rFonts w:hint="eastAsia"/>
        </w:rPr>
        <w:t>刺</w:t>
      </w:r>
      <w:r w:rsidR="00E71118" w:rsidRPr="004A2634">
        <w:rPr>
          <w:rFonts w:hint="eastAsia"/>
        </w:rPr>
        <w:t>足少陰</w:t>
      </w:r>
      <w:r w:rsidR="00E71118" w:rsidRPr="004A2634">
        <w:rPr>
          <w:rFonts w:ascii="MS Mincho" w:eastAsia="MS Mincho" w:hAnsi="MS Mincho" w:cs="MS Mincho" w:hint="eastAsia"/>
        </w:rPr>
        <w:t>⑧</w:t>
      </w:r>
      <w:r w:rsidR="00E71118" w:rsidRPr="004A2634">
        <w:rPr>
          <w:rFonts w:cs="標楷體" w:hint="eastAsia"/>
        </w:rPr>
        <w:t>。如折，不可以俛仰，不可舉，</w:t>
      </w:r>
      <w:r w:rsidR="00FD5895">
        <w:rPr>
          <w:rFonts w:hint="eastAsia"/>
        </w:rPr>
        <w:t>刺</w:t>
      </w:r>
      <w:r w:rsidR="00E71118" w:rsidRPr="004A2634">
        <w:rPr>
          <w:rFonts w:hint="eastAsia"/>
        </w:rPr>
        <w:t>足太陽</w:t>
      </w:r>
      <w:r w:rsidR="00E71118" w:rsidRPr="004A2634">
        <w:rPr>
          <w:rFonts w:ascii="MS Mincho" w:eastAsia="MS Mincho" w:hAnsi="MS Mincho" w:cs="MS Mincho" w:hint="eastAsia"/>
        </w:rPr>
        <w:t>⑨</w:t>
      </w:r>
      <w:r w:rsidR="00E71118" w:rsidRPr="004A2634">
        <w:rPr>
          <w:rFonts w:cs="標楷體" w:hint="eastAsia"/>
        </w:rPr>
        <w:t>。</w:t>
      </w:r>
    </w:p>
    <w:p w:rsidR="00E71118" w:rsidRPr="004A2634" w:rsidRDefault="00E71118" w:rsidP="00795CCA">
      <w:pPr>
        <w:pStyle w:val="af0"/>
        <w:spacing w:after="120"/>
      </w:pPr>
      <w:r w:rsidRPr="004A2634">
        <w:rPr>
          <w:rFonts w:ascii="MS Mincho" w:eastAsia="MS Mincho" w:hint="eastAsia"/>
        </w:rPr>
        <w:t>①</w:t>
      </w:r>
      <w:r w:rsidR="00372E11" w:rsidRPr="004A2634">
        <w:rPr>
          <w:rFonts w:hint="eastAsia"/>
        </w:rPr>
        <w:t>郄中，委中。新校正云：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FB163C">
        <w:rPr>
          <w:rFonts w:hint="eastAsia"/>
        </w:rPr>
        <w:t>『</w:t>
      </w:r>
      <w:r w:rsidRPr="004A2634">
        <w:rPr>
          <w:rFonts w:hint="eastAsia"/>
        </w:rPr>
        <w:t>頭</w:t>
      </w:r>
      <w:r w:rsidR="00F04491">
        <w:rPr>
          <w:rFonts w:hint="eastAsia"/>
        </w:rPr>
        <w:t>沉沉</w:t>
      </w:r>
      <w:r w:rsidRPr="00CE4FE6">
        <w:rPr>
          <w:rFonts w:hint="eastAsia"/>
        </w:rPr>
        <w:t>然</w:t>
      </w:r>
      <w:r w:rsidR="00FB163C">
        <w:rPr>
          <w:rFonts w:hint="eastAsia"/>
        </w:rPr>
        <w:t>』</w:t>
      </w:r>
      <w:r w:rsidR="00372E11" w:rsidRPr="004A2634">
        <w:rPr>
          <w:rFonts w:hint="eastAsia"/>
        </w:rPr>
        <w:t>。</w:t>
      </w:r>
      <w:r w:rsidR="001D28C8">
        <w:rPr>
          <w:rFonts w:hint="eastAsia"/>
        </w:rPr>
        <w:t>」</w:t>
      </w:r>
    </w:p>
    <w:p w:rsidR="00E71118" w:rsidRPr="004A2634" w:rsidRDefault="00E71118" w:rsidP="00795CCA">
      <w:pPr>
        <w:pStyle w:val="af0"/>
        <w:spacing w:after="120"/>
      </w:pPr>
      <w:r w:rsidRPr="004A2634">
        <w:rPr>
          <w:rFonts w:ascii="MS Mincho" w:eastAsia="MS Mincho" w:hint="eastAsia"/>
        </w:rPr>
        <w:t>②</w:t>
      </w:r>
      <w:r w:rsidR="00372E11" w:rsidRPr="004A2634">
        <w:rPr>
          <w:rFonts w:hint="eastAsia"/>
        </w:rPr>
        <w:t>此法玄妙，</w:t>
      </w:r>
      <w:r w:rsidR="002A3349">
        <w:rPr>
          <w:rFonts w:hint="eastAsia"/>
        </w:rPr>
        <w:t>《</w:t>
      </w:r>
      <w:r w:rsidR="00372E11" w:rsidRPr="004A2634">
        <w:rPr>
          <w:rFonts w:hint="eastAsia"/>
        </w:rPr>
        <w:t>中誥</w:t>
      </w:r>
      <w:r w:rsidR="002A3349">
        <w:rPr>
          <w:rFonts w:hint="eastAsia"/>
        </w:rPr>
        <w:t>》</w:t>
      </w:r>
      <w:r w:rsidR="008C56F7" w:rsidRPr="004A2634">
        <w:rPr>
          <w:rFonts w:hint="eastAsia"/>
        </w:rPr>
        <w:t>不</w:t>
      </w:r>
      <w:r w:rsidR="00372E11" w:rsidRPr="004A2634">
        <w:rPr>
          <w:rFonts w:hint="eastAsia"/>
        </w:rPr>
        <w:t>同，莫可窺測，當用知其應</w:t>
      </w:r>
      <w:r w:rsidR="002A3349">
        <w:rPr>
          <w:rFonts w:hint="eastAsia"/>
        </w:rPr>
        <w:t>，</w:t>
      </w:r>
      <w:r w:rsidR="008C56F7" w:rsidRPr="004A2634">
        <w:rPr>
          <w:rFonts w:hint="eastAsia"/>
        </w:rPr>
        <w:t>不</w:t>
      </w:r>
      <w:r w:rsidR="00372E11" w:rsidRPr="004A2634">
        <w:rPr>
          <w:rFonts w:hint="eastAsia"/>
        </w:rPr>
        <w:t>爾，皆應先去血絡，乃調之也。</w:t>
      </w:r>
    </w:p>
    <w:p w:rsidR="00E71118" w:rsidRPr="004A2634" w:rsidRDefault="00E71118" w:rsidP="00795CCA">
      <w:pPr>
        <w:pStyle w:val="af0"/>
        <w:spacing w:after="120"/>
      </w:pPr>
      <w:r w:rsidRPr="004A2634">
        <w:rPr>
          <w:rFonts w:ascii="MS Mincho" w:eastAsia="MS Mincho" w:hint="eastAsia"/>
        </w:rPr>
        <w:t>③</w:t>
      </w:r>
      <w:r w:rsidR="00372E11" w:rsidRPr="004A2634">
        <w:rPr>
          <w:rFonts w:hint="eastAsia"/>
        </w:rPr>
        <w:t>上寒，</w:t>
      </w:r>
      <w:r w:rsidR="008C56F7" w:rsidRPr="004A2634">
        <w:rPr>
          <w:rFonts w:hint="eastAsia"/>
        </w:rPr>
        <w:t>陰</w:t>
      </w:r>
      <w:r w:rsidR="00372E11" w:rsidRPr="004A2634">
        <w:rPr>
          <w:rFonts w:hint="eastAsia"/>
        </w:rPr>
        <w:t>市主之。</w:t>
      </w:r>
      <w:r w:rsidR="008C56F7" w:rsidRPr="004A2634">
        <w:rPr>
          <w:rFonts w:hint="eastAsia"/>
        </w:rPr>
        <w:t>陰</w:t>
      </w:r>
      <w:r w:rsidR="00372E11" w:rsidRPr="004A2634">
        <w:rPr>
          <w:rFonts w:hint="eastAsia"/>
        </w:rPr>
        <w:t>市，在膝上同身寸之三寸，伏</w:t>
      </w:r>
      <w:r w:rsidR="004C60E1" w:rsidRPr="004A2634">
        <w:rPr>
          <w:rFonts w:hint="eastAsia"/>
        </w:rPr>
        <w:t>兔</w:t>
      </w:r>
      <w:r w:rsidR="00372E11" w:rsidRPr="004A2634">
        <w:rPr>
          <w:rFonts w:hint="eastAsia"/>
        </w:rPr>
        <w:t>下陷者中，足陽明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8C56F7" w:rsidRPr="004A2634">
        <w:rPr>
          <w:rFonts w:hint="eastAsia"/>
        </w:rPr>
        <w:t>不</w:t>
      </w:r>
      <w:r w:rsidR="00372E11" w:rsidRPr="004A2634">
        <w:rPr>
          <w:rFonts w:hint="eastAsia"/>
        </w:rPr>
        <w:t>可顧，三</w:t>
      </w:r>
      <w:r w:rsidR="00FD5895" w:rsidRPr="001822C1">
        <w:rPr>
          <w:rFonts w:hint="eastAsia"/>
        </w:rPr>
        <w:t>里</w:t>
      </w:r>
      <w:r w:rsidR="00372E11" w:rsidRPr="00CE4FE6">
        <w:rPr>
          <w:rFonts w:hint="eastAsia"/>
        </w:rPr>
        <w:t>主之。三</w:t>
      </w:r>
      <w:r w:rsidR="00FD5895" w:rsidRPr="001822C1">
        <w:rPr>
          <w:rFonts w:hint="eastAsia"/>
        </w:rPr>
        <w:t>里</w:t>
      </w:r>
      <w:r w:rsidR="00372E11" w:rsidRPr="00CE4FE6">
        <w:rPr>
          <w:rFonts w:hint="eastAsia"/>
        </w:rPr>
        <w:t>，在膝下同身寸之三寸，胻外</w:t>
      </w:r>
      <w:r w:rsidR="00FD5895" w:rsidRPr="00FD5895">
        <w:rPr>
          <w:rFonts w:hint="eastAsia"/>
        </w:rPr>
        <w:t>廉兩</w:t>
      </w:r>
      <w:r w:rsidR="00372E11" w:rsidRPr="00CE4FE6">
        <w:rPr>
          <w:rFonts w:hint="eastAsia"/>
        </w:rPr>
        <w:t>筋肉分間，足陽明</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E71118" w:rsidRPr="004A2634" w:rsidRDefault="00E71118" w:rsidP="00795CCA">
      <w:pPr>
        <w:pStyle w:val="af0"/>
        <w:spacing w:after="120"/>
      </w:pPr>
      <w:r w:rsidRPr="004A2634">
        <w:rPr>
          <w:rFonts w:ascii="MS Mincho" w:eastAsia="MS Mincho" w:hint="eastAsia"/>
        </w:rPr>
        <w:t>④</w:t>
      </w:r>
      <w:r w:rsidR="00372E11" w:rsidRPr="004A2634">
        <w:rPr>
          <w:rFonts w:hint="eastAsia"/>
        </w:rPr>
        <w:t>地機主之。地機，在膝下同身寸之五寸，足太</w:t>
      </w:r>
      <w:r w:rsidR="008C56F7" w:rsidRPr="004A2634">
        <w:rPr>
          <w:rFonts w:hint="eastAsia"/>
        </w:rPr>
        <w:t>陰</w:t>
      </w:r>
      <w:r w:rsidR="00372E11" w:rsidRPr="004A2634">
        <w:rPr>
          <w:rFonts w:hint="eastAsia"/>
        </w:rPr>
        <w:t>之郄也，</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五壯</w:t>
      </w:r>
      <w:r w:rsidR="00FB163C">
        <w:rPr>
          <w:rFonts w:hint="eastAsia"/>
        </w:rPr>
        <w:t>』</w:t>
      </w:r>
      <w:r w:rsidR="00372E11" w:rsidRPr="004A2634">
        <w:rPr>
          <w:rFonts w:hint="eastAsia"/>
        </w:rPr>
        <w:t>。</w:t>
      </w:r>
      <w:r w:rsidR="001D28C8">
        <w:rPr>
          <w:rFonts w:hint="eastAsia"/>
        </w:rPr>
        <w:t>」</w:t>
      </w:r>
    </w:p>
    <w:p w:rsidR="00E71118" w:rsidRPr="004A2634" w:rsidRDefault="00E71118" w:rsidP="00795CCA">
      <w:pPr>
        <w:pStyle w:val="af0"/>
        <w:spacing w:after="120"/>
      </w:pPr>
      <w:r w:rsidRPr="004A2634">
        <w:rPr>
          <w:rFonts w:ascii="MS Mincho" w:eastAsia="MS Mincho" w:hint="eastAsia"/>
        </w:rPr>
        <w:t>⑤</w:t>
      </w:r>
      <w:r w:rsidR="00372E11" w:rsidRPr="004A2634">
        <w:rPr>
          <w:rFonts w:hint="eastAsia"/>
        </w:rPr>
        <w:t>涌泉、太鍾悉主之。涌泉，在足心陷者中，屈足捲指宛宛中，足少</w:t>
      </w:r>
      <w:r w:rsidR="008C56F7" w:rsidRPr="004A2634">
        <w:rPr>
          <w:rFonts w:hint="eastAsia"/>
        </w:rPr>
        <w:t>陰</w:t>
      </w:r>
      <w:r w:rsidR="00F61B92" w:rsidRPr="004A2634">
        <w:rPr>
          <w:rFonts w:hint="eastAsia"/>
        </w:rPr>
        <w:t>脈</w:t>
      </w:r>
      <w:r w:rsidR="00372E11" w:rsidRPr="004A2634">
        <w:rPr>
          <w:rFonts w:hint="eastAsia"/>
        </w:rPr>
        <w:t>之所出，</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。太鍾，在足跟後街中動</w:t>
      </w:r>
      <w:r w:rsidR="00F61B92" w:rsidRPr="004A2634">
        <w:rPr>
          <w:rFonts w:hint="eastAsia"/>
        </w:rPr>
        <w:t>脈</w:t>
      </w:r>
      <w:r w:rsidR="00372E11" w:rsidRPr="004A2634">
        <w:rPr>
          <w:rFonts w:hint="eastAsia"/>
        </w:rPr>
        <w:t>，足少</w:t>
      </w:r>
      <w:r w:rsidR="008C56F7" w:rsidRPr="004A2634">
        <w:rPr>
          <w:rFonts w:hint="eastAsia"/>
        </w:rPr>
        <w:t>陰</w:t>
      </w:r>
      <w:r w:rsidR="00372E11" w:rsidRPr="004A2634">
        <w:rPr>
          <w:rFonts w:hint="eastAsia"/>
        </w:rPr>
        <w:t>之絡，</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A3349">
        <w:rPr>
          <w:rFonts w:hint="eastAsia"/>
        </w:rPr>
        <w:t>〈</w:t>
      </w:r>
      <w:r w:rsidR="00FD5895" w:rsidRPr="00FD5895">
        <w:rPr>
          <w:rFonts w:hint="eastAsia"/>
        </w:rPr>
        <w:t>刺</w:t>
      </w:r>
      <w:r w:rsidR="00372E11" w:rsidRPr="00CE4FE6">
        <w:rPr>
          <w:rFonts w:hint="eastAsia"/>
        </w:rPr>
        <w:t>瘧注</w:t>
      </w:r>
      <w:r w:rsidR="002A3349">
        <w:rPr>
          <w:rFonts w:hint="eastAsia"/>
        </w:rPr>
        <w:t>〉</w:t>
      </w:r>
      <w:r w:rsidR="00372E11" w:rsidRPr="00CE4FE6">
        <w:rPr>
          <w:rFonts w:hint="eastAsia"/>
        </w:rPr>
        <w:t>太鍾在</w:t>
      </w:r>
      <w:r w:rsidR="008C56F7" w:rsidRPr="004A2634">
        <w:rPr>
          <w:rFonts w:hint="eastAsia"/>
        </w:rPr>
        <w:t>內</w:t>
      </w:r>
      <w:r w:rsidR="00372E11" w:rsidRPr="004A2634">
        <w:rPr>
          <w:rFonts w:hint="eastAsia"/>
        </w:rPr>
        <w:t>踝後街中，</w:t>
      </w:r>
      <w:r w:rsidR="002A3349">
        <w:rPr>
          <w:rFonts w:hint="eastAsia"/>
        </w:rPr>
        <w:t>〈</w:t>
      </w:r>
      <w:r w:rsidR="00372E11" w:rsidRPr="004A2634">
        <w:rPr>
          <w:rFonts w:hint="eastAsia"/>
        </w:rPr>
        <w:t>水穴</w:t>
      </w:r>
      <w:r w:rsidR="00FD5895" w:rsidRPr="00FD5895">
        <w:rPr>
          <w:rFonts w:hint="eastAsia"/>
        </w:rPr>
        <w:t>論</w:t>
      </w:r>
      <w:r w:rsidR="00372E11" w:rsidRPr="00CE4FE6">
        <w:rPr>
          <w:rFonts w:hint="eastAsia"/>
        </w:rPr>
        <w:t>注</w:t>
      </w:r>
      <w:r w:rsidR="002A3349">
        <w:rPr>
          <w:rFonts w:hint="eastAsia"/>
        </w:rPr>
        <w:t>〉</w:t>
      </w:r>
      <w:r w:rsidR="00372E11" w:rsidRPr="00CE4FE6">
        <w:rPr>
          <w:rFonts w:hint="eastAsia"/>
        </w:rPr>
        <w:t>在</w:t>
      </w:r>
      <w:r w:rsidR="008C56F7" w:rsidRPr="004A2634">
        <w:rPr>
          <w:rFonts w:hint="eastAsia"/>
        </w:rPr>
        <w:t>內</w:t>
      </w:r>
      <w:r w:rsidR="00372E11" w:rsidRPr="004A2634">
        <w:rPr>
          <w:rFonts w:hint="eastAsia"/>
        </w:rPr>
        <w:t>踝後，此注在跟後街中動</w:t>
      </w:r>
      <w:r w:rsidR="00F61B92" w:rsidRPr="004A2634">
        <w:rPr>
          <w:rFonts w:hint="eastAsia"/>
        </w:rPr>
        <w:t>脈</w:t>
      </w:r>
      <w:r w:rsidR="00372E11" w:rsidRPr="004A2634">
        <w:rPr>
          <w:rFonts w:hint="eastAsia"/>
        </w:rPr>
        <w:t>，三注</w:t>
      </w:r>
      <w:r w:rsidR="008C56F7" w:rsidRPr="004A2634">
        <w:rPr>
          <w:rFonts w:hint="eastAsia"/>
        </w:rPr>
        <w:t>不</w:t>
      </w:r>
      <w:r w:rsidR="00372E11" w:rsidRPr="004A2634">
        <w:rPr>
          <w:rFonts w:hint="eastAsia"/>
        </w:rPr>
        <w:t>同，</w:t>
      </w:r>
      <w:r w:rsidR="0024409D" w:rsidRPr="004A2634">
        <w:rPr>
          <w:rFonts w:hint="eastAsia"/>
        </w:rPr>
        <w:t>《甲乙經》</w:t>
      </w:r>
      <w:r w:rsidR="00372E11" w:rsidRPr="004A2634">
        <w:rPr>
          <w:rFonts w:hint="eastAsia"/>
        </w:rPr>
        <w:t>亦云跟後衝中，當從</w:t>
      </w:r>
      <w:r w:rsidR="0024409D" w:rsidRPr="004A2634">
        <w:rPr>
          <w:rFonts w:hint="eastAsia"/>
        </w:rPr>
        <w:t>《甲乙經》</w:t>
      </w:r>
      <w:r w:rsidR="00C5408A" w:rsidRPr="004A2634">
        <w:rPr>
          <w:rFonts w:hint="eastAsia"/>
        </w:rPr>
        <w:t>為</w:t>
      </w:r>
      <w:r w:rsidR="00372E11" w:rsidRPr="004A2634">
        <w:rPr>
          <w:rFonts w:hint="eastAsia"/>
        </w:rPr>
        <w:t>正。</w:t>
      </w:r>
      <w:r w:rsidR="001D28C8">
        <w:rPr>
          <w:rFonts w:hint="eastAsia"/>
        </w:rPr>
        <w:t>」</w:t>
      </w:r>
    </w:p>
    <w:p w:rsidR="00E71118" w:rsidRPr="004A2634" w:rsidRDefault="00E71118" w:rsidP="00795CCA">
      <w:pPr>
        <w:pStyle w:val="af0"/>
        <w:spacing w:after="120"/>
      </w:pPr>
      <w:r w:rsidRPr="004A2634">
        <w:rPr>
          <w:rFonts w:ascii="MS Mincho" w:eastAsia="MS Mincho" w:hint="eastAsia"/>
        </w:rPr>
        <w:t>⑥</w:t>
      </w:r>
      <w:r w:rsidR="00372E11" w:rsidRPr="004A2634">
        <w:rPr>
          <w:rFonts w:hint="eastAsia"/>
        </w:rPr>
        <w:t>涌泉主之。</w:t>
      </w:r>
    </w:p>
    <w:p w:rsidR="00E71118" w:rsidRPr="004A2634" w:rsidRDefault="00E71118" w:rsidP="00795CCA">
      <w:pPr>
        <w:pStyle w:val="af0"/>
        <w:spacing w:after="120"/>
      </w:pPr>
      <w:r w:rsidRPr="004A2634">
        <w:rPr>
          <w:rFonts w:ascii="MS Mincho" w:eastAsia="MS Mincho" w:hint="eastAsia"/>
        </w:rPr>
        <w:t>⑦</w:t>
      </w:r>
      <w:r w:rsidR="00372E11" w:rsidRPr="004A2634">
        <w:rPr>
          <w:rFonts w:hint="eastAsia"/>
        </w:rPr>
        <w:t>太衝主之。在足大指本節後</w:t>
      </w:r>
      <w:r w:rsidR="008C56F7" w:rsidRPr="004A2634">
        <w:rPr>
          <w:rFonts w:hint="eastAsia"/>
        </w:rPr>
        <w:t>內</w:t>
      </w:r>
      <w:r w:rsidR="00372E11" w:rsidRPr="004A2634">
        <w:rPr>
          <w:rFonts w:hint="eastAsia"/>
        </w:rPr>
        <w:t>間，同身寸之二寸陷者中，</w:t>
      </w:r>
      <w:r w:rsidR="00F61B92" w:rsidRPr="004A2634">
        <w:rPr>
          <w:rFonts w:hint="eastAsia"/>
        </w:rPr>
        <w:t>脈</w:t>
      </w:r>
      <w:r w:rsidR="00372E11" w:rsidRPr="004A2634">
        <w:rPr>
          <w:rFonts w:hint="eastAsia"/>
        </w:rPr>
        <w:t>動應手，足厥</w:t>
      </w:r>
      <w:r w:rsidR="008C56F7" w:rsidRPr="004A2634">
        <w:rPr>
          <w:rFonts w:hint="eastAsia"/>
        </w:rPr>
        <w:t>陰</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004A3C" w:rsidRPr="004A2634" w:rsidRDefault="00E71118" w:rsidP="00795CCA">
      <w:pPr>
        <w:pStyle w:val="af0"/>
        <w:spacing w:after="120"/>
      </w:pPr>
      <w:r w:rsidRPr="004A2634">
        <w:rPr>
          <w:rFonts w:ascii="MS Mincho" w:eastAsia="MS Mincho" w:hint="eastAsia"/>
        </w:rPr>
        <w:lastRenderedPageBreak/>
        <w:t>⑧</w:t>
      </w:r>
      <w:r w:rsidR="00372E11" w:rsidRPr="004A2634">
        <w:rPr>
          <w:rFonts w:hint="eastAsia"/>
        </w:rPr>
        <w:t>如折，束骨主之。</w:t>
      </w:r>
      <w:r w:rsidR="008C56F7" w:rsidRPr="004A2634">
        <w:rPr>
          <w:rFonts w:hint="eastAsia"/>
        </w:rPr>
        <w:t>不</w:t>
      </w:r>
      <w:r w:rsidR="00372E11" w:rsidRPr="004A2634">
        <w:rPr>
          <w:rFonts w:hint="eastAsia"/>
        </w:rPr>
        <w:t>可以俛仰，京骨、崑</w:t>
      </w:r>
      <w:r w:rsidR="00DC34B4" w:rsidRPr="00DC34B4">
        <w:rPr>
          <w:rFonts w:hint="eastAsia"/>
        </w:rPr>
        <w:t>崙</w:t>
      </w:r>
      <w:r w:rsidR="00372E11" w:rsidRPr="00CE4FE6">
        <w:rPr>
          <w:rFonts w:hint="eastAsia"/>
        </w:rPr>
        <w:t>悉主之。</w:t>
      </w:r>
      <w:r w:rsidR="008C56F7" w:rsidRPr="004A2634">
        <w:rPr>
          <w:rFonts w:hint="eastAsia"/>
        </w:rPr>
        <w:t>不</w:t>
      </w:r>
      <w:r w:rsidR="00372E11" w:rsidRPr="004A2634">
        <w:rPr>
          <w:rFonts w:hint="eastAsia"/>
        </w:rPr>
        <w:t>可舉，申</w:t>
      </w:r>
      <w:r w:rsidR="00F61B92" w:rsidRPr="004A2634">
        <w:rPr>
          <w:rFonts w:hint="eastAsia"/>
        </w:rPr>
        <w:t>脈</w:t>
      </w:r>
      <w:r w:rsidR="00372E11" w:rsidRPr="004A2634">
        <w:rPr>
          <w:rFonts w:hint="eastAsia"/>
        </w:rPr>
        <w:t>、僕</w:t>
      </w:r>
      <w:r w:rsidR="00FD5895" w:rsidRPr="00FD5895">
        <w:rPr>
          <w:rFonts w:hint="eastAsia"/>
        </w:rPr>
        <w:t>參</w:t>
      </w:r>
      <w:r w:rsidR="00372E11" w:rsidRPr="00CE4FE6">
        <w:rPr>
          <w:rFonts w:hint="eastAsia"/>
        </w:rPr>
        <w:t>悉主之。束骨，在足小指外側本節後，赤白肉際陷者中，足太陽</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。京骨，在足外側大骨下，赤白肉際陷者中，按而得之，足太陽</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。崑</w:t>
      </w:r>
      <w:r w:rsidR="00DC34B4" w:rsidRPr="00DC34B4">
        <w:rPr>
          <w:rFonts w:hint="eastAsia"/>
        </w:rPr>
        <w:t>崙</w:t>
      </w:r>
      <w:r w:rsidR="00372E11" w:rsidRPr="00CE4FE6">
        <w:rPr>
          <w:rFonts w:hint="eastAsia"/>
        </w:rPr>
        <w:t>，在足外踝後，跟骨上陷者中，細</w:t>
      </w:r>
      <w:r w:rsidR="00F61B92" w:rsidRPr="004A2634">
        <w:rPr>
          <w:rFonts w:hint="eastAsia"/>
        </w:rPr>
        <w:t>脈</w:t>
      </w:r>
      <w:r w:rsidR="00372E11" w:rsidRPr="004A2634">
        <w:rPr>
          <w:rFonts w:hint="eastAsia"/>
        </w:rPr>
        <w:t>動應手，足太陽</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。申</w:t>
      </w:r>
      <w:r w:rsidR="00F61B92" w:rsidRPr="004A2634">
        <w:rPr>
          <w:rFonts w:hint="eastAsia"/>
        </w:rPr>
        <w:t>脈</w:t>
      </w:r>
      <w:r w:rsidR="00372E11" w:rsidRPr="004A2634">
        <w:rPr>
          <w:rFonts w:hint="eastAsia"/>
        </w:rPr>
        <w:t>，在外踝下同身寸之五分，容爪甲，陽蹻之所生也，</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。僕</w:t>
      </w:r>
      <w:r w:rsidR="00FD5895" w:rsidRPr="00FD5895">
        <w:rPr>
          <w:rFonts w:hint="eastAsia"/>
        </w:rPr>
        <w:t>參</w:t>
      </w:r>
      <w:r w:rsidR="00372E11" w:rsidRPr="00CE4FE6">
        <w:rPr>
          <w:rFonts w:hint="eastAsia"/>
        </w:rPr>
        <w:t>，在跟骨下陷者中，足太陽陽蹻二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w:t>
      </w:r>
      <w:r w:rsidR="00372E11" w:rsidRPr="004A2634">
        <w:rPr>
          <w:rFonts w:hint="eastAsia"/>
        </w:rPr>
        <w:t>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申</w:t>
      </w:r>
      <w:r w:rsidR="00F61B92" w:rsidRPr="004A2634">
        <w:rPr>
          <w:rFonts w:hint="eastAsia"/>
        </w:rPr>
        <w:t>脈</w:t>
      </w:r>
      <w:r w:rsidR="00372E11" w:rsidRPr="004A2634">
        <w:rPr>
          <w:rFonts w:hint="eastAsia"/>
        </w:rPr>
        <w:t>在外踝下陷者中無五分字，</w:t>
      </w:r>
      <w:r w:rsidR="00FD5895" w:rsidRPr="00FD5895">
        <w:rPr>
          <w:rFonts w:hint="eastAsia"/>
        </w:rPr>
        <w:t>刺</w:t>
      </w:r>
      <w:r w:rsidR="00372E11" w:rsidRPr="00CE4FE6">
        <w:rPr>
          <w:rFonts w:hint="eastAsia"/>
        </w:rPr>
        <w:t>入</w:t>
      </w:r>
      <w:r w:rsidR="00FB163C">
        <w:rPr>
          <w:rFonts w:hint="eastAsia"/>
        </w:rPr>
        <w:t>『</w:t>
      </w:r>
      <w:r w:rsidR="00FD5895" w:rsidRPr="00FD5895">
        <w:rPr>
          <w:rFonts w:hint="eastAsia"/>
        </w:rPr>
        <w:t>六</w:t>
      </w:r>
      <w:r w:rsidR="00004A3C" w:rsidRPr="00CE4FE6">
        <w:rPr>
          <w:rFonts w:hint="eastAsia"/>
        </w:rPr>
        <w:t>分</w:t>
      </w:r>
      <w:r w:rsidR="00FB163C">
        <w:rPr>
          <w:rFonts w:hint="eastAsia"/>
        </w:rPr>
        <w:t>』</w:t>
      </w:r>
      <w:r w:rsidR="00372E11" w:rsidRPr="004A2634">
        <w:rPr>
          <w:rFonts w:hint="eastAsia"/>
        </w:rPr>
        <w:t>作</w:t>
      </w:r>
      <w:r w:rsidR="00FB163C">
        <w:rPr>
          <w:rFonts w:hint="eastAsia"/>
        </w:rPr>
        <w:t>『</w:t>
      </w:r>
      <w:r w:rsidR="00004A3C" w:rsidRPr="004A2634">
        <w:rPr>
          <w:rFonts w:hint="eastAsia"/>
        </w:rPr>
        <w:t>三分</w:t>
      </w:r>
      <w:r w:rsidR="00FB163C">
        <w:rPr>
          <w:rFonts w:hint="eastAsia"/>
        </w:rPr>
        <w:t>』</w:t>
      </w:r>
      <w:r w:rsidR="00372E11" w:rsidRPr="004A2634">
        <w:rPr>
          <w:rFonts w:hint="eastAsia"/>
        </w:rPr>
        <w:t>，</w:t>
      </w:r>
      <w:r w:rsidR="00FD5895" w:rsidRPr="00FD5895">
        <w:rPr>
          <w:rFonts w:hint="eastAsia"/>
        </w:rPr>
        <w:t>留</w:t>
      </w:r>
      <w:r w:rsidR="00FB163C">
        <w:rPr>
          <w:rFonts w:hint="eastAsia"/>
        </w:rPr>
        <w:t>『</w:t>
      </w:r>
      <w:r w:rsidR="00004A3C" w:rsidRPr="004A2634">
        <w:rPr>
          <w:rFonts w:hint="eastAsia"/>
        </w:rPr>
        <w:t>十呼</w:t>
      </w:r>
      <w:r w:rsidR="00FB163C">
        <w:rPr>
          <w:rFonts w:hint="eastAsia"/>
        </w:rPr>
        <w:t>』</w:t>
      </w:r>
      <w:r w:rsidR="00372E11" w:rsidRPr="004A2634">
        <w:rPr>
          <w:rFonts w:hint="eastAsia"/>
        </w:rPr>
        <w:t>作</w:t>
      </w:r>
      <w:r w:rsidR="00FD5895" w:rsidRPr="00FD5895">
        <w:rPr>
          <w:rFonts w:hint="eastAsia"/>
        </w:rPr>
        <w:t>留</w:t>
      </w:r>
      <w:r w:rsidR="00FB163C">
        <w:rPr>
          <w:rFonts w:hint="eastAsia"/>
        </w:rPr>
        <w:t>『</w:t>
      </w:r>
      <w:r w:rsidR="00FD5895" w:rsidRPr="00FD5895">
        <w:rPr>
          <w:rFonts w:hint="eastAsia"/>
        </w:rPr>
        <w:t>六</w:t>
      </w:r>
      <w:r w:rsidR="00004A3C" w:rsidRPr="00CE4FE6">
        <w:rPr>
          <w:rFonts w:hint="eastAsia"/>
        </w:rPr>
        <w:t>呼</w:t>
      </w:r>
      <w:r w:rsidR="00FB163C">
        <w:rPr>
          <w:rFonts w:hint="eastAsia"/>
        </w:rPr>
        <w:t>』</w:t>
      </w:r>
      <w:r w:rsidR="00372E11" w:rsidRPr="004A2634">
        <w:rPr>
          <w:rFonts w:hint="eastAsia"/>
        </w:rPr>
        <w:t>，氣穴注作</w:t>
      </w:r>
      <w:r w:rsidR="00FB163C">
        <w:rPr>
          <w:rFonts w:hint="eastAsia"/>
        </w:rPr>
        <w:t>『</w:t>
      </w:r>
      <w:r w:rsidR="00004A3C" w:rsidRPr="004A2634">
        <w:rPr>
          <w:rFonts w:hint="eastAsia"/>
        </w:rPr>
        <w:t>七呼</w:t>
      </w:r>
      <w:r w:rsidR="00FB163C">
        <w:rPr>
          <w:rFonts w:hint="eastAsia"/>
        </w:rPr>
        <w:t>』</w:t>
      </w:r>
      <w:r w:rsidR="00372E11" w:rsidRPr="004A2634">
        <w:rPr>
          <w:rFonts w:hint="eastAsia"/>
        </w:rPr>
        <w:t>，僕</w:t>
      </w:r>
      <w:r w:rsidR="00FD5895" w:rsidRPr="00FD5895">
        <w:rPr>
          <w:rFonts w:hint="eastAsia"/>
        </w:rPr>
        <w:t>參留</w:t>
      </w:r>
      <w:r w:rsidR="00372E11" w:rsidRPr="00CE4FE6">
        <w:rPr>
          <w:rFonts w:hint="eastAsia"/>
        </w:rPr>
        <w:t>七呼，</w:t>
      </w:r>
      <w:r w:rsidR="0024409D" w:rsidRPr="004A2634">
        <w:rPr>
          <w:rFonts w:hint="eastAsia"/>
        </w:rPr>
        <w:t>《甲乙經》</w:t>
      </w:r>
      <w:r w:rsidR="00372E11" w:rsidRPr="004A2634">
        <w:rPr>
          <w:rFonts w:hint="eastAsia"/>
        </w:rPr>
        <w:t>作</w:t>
      </w:r>
      <w:r w:rsidR="00FB163C">
        <w:rPr>
          <w:rFonts w:hint="eastAsia"/>
        </w:rPr>
        <w:t>『</w:t>
      </w:r>
      <w:r w:rsidR="00FD5895" w:rsidRPr="00FD5895">
        <w:rPr>
          <w:rFonts w:hint="eastAsia"/>
        </w:rPr>
        <w:t>六</w:t>
      </w:r>
      <w:r w:rsidR="00004A3C" w:rsidRPr="00CE4FE6">
        <w:rPr>
          <w:rFonts w:hint="eastAsia"/>
        </w:rPr>
        <w:t>呼</w:t>
      </w:r>
      <w:r w:rsidR="00FB163C">
        <w:rPr>
          <w:rFonts w:hint="eastAsia"/>
        </w:rPr>
        <w:t>』</w:t>
      </w:r>
      <w:r w:rsidR="00372E11" w:rsidRPr="004A2634">
        <w:rPr>
          <w:rFonts w:hint="eastAsia"/>
        </w:rPr>
        <w:t>。</w:t>
      </w:r>
    </w:p>
    <w:p w:rsidR="00E71118" w:rsidRPr="004A2634" w:rsidRDefault="00004A3C" w:rsidP="00795CCA">
      <w:pPr>
        <w:pStyle w:val="af0"/>
        <w:spacing w:after="120"/>
      </w:pPr>
      <w:r w:rsidRPr="004A2634">
        <w:rPr>
          <w:rFonts w:ascii="MS Mincho" w:eastAsia="MS Mincho" w:hint="eastAsia"/>
        </w:rPr>
        <w:t>⑨</w:t>
      </w:r>
      <w:r w:rsidR="00FD5895" w:rsidRPr="00FD5895">
        <w:rPr>
          <w:rFonts w:hint="eastAsia"/>
        </w:rPr>
        <w:t>復</w:t>
      </w:r>
      <w:r w:rsidR="00DC34B4" w:rsidRPr="00DC34B4">
        <w:rPr>
          <w:rFonts w:hint="eastAsia"/>
        </w:rPr>
        <w:t>溜</w:t>
      </w:r>
      <w:r w:rsidR="00372E11" w:rsidRPr="00CE4FE6">
        <w:rPr>
          <w:rFonts w:hint="eastAsia"/>
        </w:rPr>
        <w:t>主之，取同飛陽，注從腰痛上寒，</w:t>
      </w:r>
      <w:r w:rsidR="008C56F7" w:rsidRPr="004A2634">
        <w:rPr>
          <w:rFonts w:hint="eastAsia"/>
        </w:rPr>
        <w:t>不</w:t>
      </w:r>
      <w:r w:rsidR="00372E11" w:rsidRPr="004A2634">
        <w:rPr>
          <w:rFonts w:hint="eastAsia"/>
        </w:rPr>
        <w:t>可顧，至此件經語，除注並合朱書。新校正云：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372E11" w:rsidRPr="004A2634">
        <w:rPr>
          <w:rFonts w:hint="eastAsia"/>
        </w:rPr>
        <w:t>并</w:t>
      </w:r>
      <w:r w:rsidR="0024409D" w:rsidRPr="004A2634">
        <w:rPr>
          <w:rFonts w:hint="eastAsia"/>
        </w:rPr>
        <w:t>《太素》</w:t>
      </w:r>
      <w:r w:rsidR="00FB163C">
        <w:rPr>
          <w:rFonts w:hint="eastAsia"/>
        </w:rPr>
        <w:t>『</w:t>
      </w:r>
      <w:r w:rsidRPr="004A2634">
        <w:rPr>
          <w:rFonts w:hint="eastAsia"/>
        </w:rPr>
        <w:t>自腰痛上寒</w:t>
      </w:r>
      <w:r w:rsidR="00FB163C">
        <w:rPr>
          <w:rFonts w:hint="eastAsia"/>
        </w:rPr>
        <w:t>』</w:t>
      </w:r>
      <w:r w:rsidR="00372E11" w:rsidRPr="004A2634">
        <w:rPr>
          <w:rFonts w:hint="eastAsia"/>
        </w:rPr>
        <w:t>至此並無，乃王氏所添也，今注云</w:t>
      </w:r>
      <w:r w:rsidRPr="004A2634">
        <w:rPr>
          <w:rFonts w:hint="eastAsia"/>
        </w:rPr>
        <w:t>：</w:t>
      </w:r>
      <w:r w:rsidR="002A3349">
        <w:rPr>
          <w:rFonts w:hint="eastAsia"/>
        </w:rPr>
        <w:t>『</w:t>
      </w:r>
      <w:r w:rsidR="00372E11" w:rsidRPr="004A2634">
        <w:rPr>
          <w:rFonts w:hint="eastAsia"/>
        </w:rPr>
        <w:t>從腰痛上寒</w:t>
      </w:r>
      <w:r w:rsidRPr="004A2634">
        <w:rPr>
          <w:rFonts w:hint="eastAsia"/>
        </w:rPr>
        <w:t>。</w:t>
      </w:r>
      <w:r w:rsidR="002A3349">
        <w:rPr>
          <w:rFonts w:hint="eastAsia"/>
        </w:rPr>
        <w:t>』</w:t>
      </w:r>
      <w:r w:rsidR="00372E11" w:rsidRPr="004A2634">
        <w:rPr>
          <w:rFonts w:hint="eastAsia"/>
        </w:rPr>
        <w:t>至並合朱書十九字，非王冰之語，蓋後人所加也。</w:t>
      </w:r>
      <w:r w:rsidR="001D28C8">
        <w:rPr>
          <w:rFonts w:hint="eastAsia"/>
        </w:rPr>
        <w:t>」</w:t>
      </w:r>
    </w:p>
    <w:p w:rsidR="00004A3C" w:rsidRPr="004A2634" w:rsidRDefault="00372E11" w:rsidP="00080C74">
      <w:pPr>
        <w:pStyle w:val="ae"/>
        <w:spacing w:before="120" w:after="120"/>
        <w:ind w:firstLine="640"/>
      </w:pPr>
      <w:r w:rsidRPr="004A2634">
        <w:rPr>
          <w:rFonts w:hint="eastAsia"/>
        </w:rPr>
        <w:t>腰痛引少腹，控</w:t>
      </w:r>
      <w:r w:rsidR="002A3349">
        <w:rPr>
          <w:rFonts w:hint="eastAsia"/>
        </w:rPr>
        <w:t></w:t>
      </w:r>
      <w:r w:rsidRPr="004A2634">
        <w:rPr>
          <w:rFonts w:hint="eastAsia"/>
        </w:rPr>
        <w:t>，</w:t>
      </w:r>
      <w:r w:rsidR="008C56F7" w:rsidRPr="004A2634">
        <w:rPr>
          <w:rFonts w:hint="eastAsia"/>
        </w:rPr>
        <w:t>不</w:t>
      </w:r>
      <w:r w:rsidRPr="004A2634">
        <w:rPr>
          <w:rFonts w:hint="eastAsia"/>
        </w:rPr>
        <w:t>可以仰</w:t>
      </w:r>
      <w:r w:rsidR="00004A3C" w:rsidRPr="004A2634">
        <w:rPr>
          <w:rFonts w:ascii="MS Mincho" w:eastAsia="MS Mincho" w:hAnsi="MS Mincho" w:cs="MS Mincho" w:hint="eastAsia"/>
        </w:rPr>
        <w:t>①</w:t>
      </w:r>
      <w:r w:rsidRPr="004A2634">
        <w:rPr>
          <w:rFonts w:hint="eastAsia"/>
        </w:rPr>
        <w:t>。</w:t>
      </w:r>
      <w:r w:rsidR="00FD5895">
        <w:rPr>
          <w:rFonts w:hint="eastAsia"/>
        </w:rPr>
        <w:t>刺</w:t>
      </w:r>
      <w:r w:rsidR="00004A3C" w:rsidRPr="004A2634">
        <w:rPr>
          <w:rFonts w:hint="eastAsia"/>
        </w:rPr>
        <w:t>腰尻交者，</w:t>
      </w:r>
      <w:r w:rsidR="00FD5895">
        <w:rPr>
          <w:rFonts w:hint="eastAsia"/>
        </w:rPr>
        <w:t>兩</w:t>
      </w:r>
      <w:r w:rsidR="00004A3C" w:rsidRPr="004A2634">
        <w:rPr>
          <w:rFonts w:hint="eastAsia"/>
        </w:rPr>
        <w:t>髁胂上，以月生死為痏</w:t>
      </w:r>
      <w:r w:rsidR="00FD5895">
        <w:rPr>
          <w:rFonts w:hint="eastAsia"/>
        </w:rPr>
        <w:t>數</w:t>
      </w:r>
      <w:r w:rsidR="00004A3C" w:rsidRPr="004A2634">
        <w:rPr>
          <w:rFonts w:hint="eastAsia"/>
        </w:rPr>
        <w:t>，發鍼</w:t>
      </w:r>
      <w:r w:rsidR="00FD5895">
        <w:rPr>
          <w:rFonts w:hint="eastAsia"/>
        </w:rPr>
        <w:t>立</w:t>
      </w:r>
      <w:r w:rsidR="00004A3C" w:rsidRPr="004A2634">
        <w:rPr>
          <w:rFonts w:hint="eastAsia"/>
        </w:rPr>
        <w:t>已</w:t>
      </w:r>
      <w:r w:rsidR="00004A3C" w:rsidRPr="004A2634">
        <w:rPr>
          <w:rFonts w:ascii="MS Mincho" w:eastAsia="MS Mincho" w:hAnsi="MS Mincho" w:cs="MS Mincho" w:hint="eastAsia"/>
        </w:rPr>
        <w:t>②</w:t>
      </w:r>
      <w:r w:rsidR="00004A3C" w:rsidRPr="004A2634">
        <w:rPr>
          <w:rFonts w:cs="標楷體" w:hint="eastAsia"/>
        </w:rPr>
        <w:t>。左取右，右取左</w:t>
      </w:r>
      <w:r w:rsidR="00004A3C" w:rsidRPr="004A2634">
        <w:rPr>
          <w:rFonts w:ascii="MS Mincho" w:eastAsia="MS Mincho" w:hAnsi="MS Mincho" w:cs="MS Mincho" w:hint="eastAsia"/>
        </w:rPr>
        <w:t>③</w:t>
      </w:r>
      <w:r w:rsidR="00004A3C" w:rsidRPr="004A2634">
        <w:rPr>
          <w:rFonts w:cs="標楷體" w:hint="eastAsia"/>
        </w:rPr>
        <w:t>。</w:t>
      </w:r>
    </w:p>
    <w:p w:rsidR="00004A3C" w:rsidRPr="004A2634" w:rsidRDefault="00004A3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不可以俛仰</w:t>
      </w:r>
      <w:r w:rsidR="00FB163C">
        <w:rPr>
          <w:rFonts w:hint="eastAsia"/>
        </w:rPr>
        <w:t>』</w:t>
      </w:r>
      <w:r w:rsidR="00372E11" w:rsidRPr="004A2634">
        <w:rPr>
          <w:rFonts w:hint="eastAsia"/>
        </w:rPr>
        <w:t>。</w:t>
      </w:r>
      <w:r w:rsidR="001D28C8">
        <w:rPr>
          <w:rFonts w:hint="eastAsia"/>
        </w:rPr>
        <w:t>」</w:t>
      </w:r>
    </w:p>
    <w:p w:rsidR="00004A3C" w:rsidRPr="004A2634" w:rsidRDefault="00004A3C" w:rsidP="00795CCA">
      <w:pPr>
        <w:pStyle w:val="af0"/>
        <w:spacing w:after="120"/>
      </w:pPr>
      <w:r w:rsidRPr="004A2634">
        <w:rPr>
          <w:rFonts w:ascii="MS Mincho" w:eastAsia="MS Mincho" w:hint="eastAsia"/>
        </w:rPr>
        <w:t>②</w:t>
      </w:r>
      <w:r w:rsidR="00372E11" w:rsidRPr="004A2634">
        <w:rPr>
          <w:rFonts w:hint="eastAsia"/>
        </w:rPr>
        <w:t>此邪客於足太</w:t>
      </w:r>
      <w:r w:rsidR="008C56F7" w:rsidRPr="004A2634">
        <w:rPr>
          <w:rFonts w:hint="eastAsia"/>
        </w:rPr>
        <w:t>陰</w:t>
      </w:r>
      <w:r w:rsidR="00372E11" w:rsidRPr="004A2634">
        <w:rPr>
          <w:rFonts w:hint="eastAsia"/>
        </w:rPr>
        <w:t>之絡也。控，通引也。</w:t>
      </w:r>
      <w:r w:rsidRPr="00CE4FE6">
        <w:rPr>
          <w:rFonts w:hint="eastAsia"/>
        </w:rPr>
        <w:t></w:t>
      </w:r>
      <w:r w:rsidR="00372E11" w:rsidRPr="004A2634">
        <w:rPr>
          <w:rFonts w:hint="eastAsia"/>
        </w:rPr>
        <w:t>，謂季脇下之空軟處也。腰</w:t>
      </w:r>
      <w:r w:rsidR="002B6DF2" w:rsidRPr="004A2634">
        <w:rPr>
          <w:rFonts w:hint="eastAsia"/>
        </w:rPr>
        <w:t>尻</w:t>
      </w:r>
      <w:r w:rsidR="00372E11" w:rsidRPr="004A2634">
        <w:rPr>
          <w:rFonts w:hint="eastAsia"/>
        </w:rPr>
        <w:t>交者，謂髁下，</w:t>
      </w:r>
      <w:r w:rsidR="002B6DF2" w:rsidRPr="004A2634">
        <w:rPr>
          <w:rFonts w:hint="eastAsia"/>
        </w:rPr>
        <w:t>尻</w:t>
      </w:r>
      <w:r w:rsidR="00372E11" w:rsidRPr="004A2634">
        <w:rPr>
          <w:rFonts w:hint="eastAsia"/>
        </w:rPr>
        <w:t>骨</w:t>
      </w:r>
      <w:r w:rsidR="00FD5895" w:rsidRPr="00FD5895">
        <w:rPr>
          <w:rFonts w:hint="eastAsia"/>
        </w:rPr>
        <w:t>兩</w:t>
      </w:r>
      <w:r w:rsidR="00372E11" w:rsidRPr="00CE4FE6">
        <w:rPr>
          <w:rFonts w:hint="eastAsia"/>
        </w:rPr>
        <w:t>傍四骨空左右八穴，俗呼此骨</w:t>
      </w:r>
      <w:r w:rsidR="00C5408A" w:rsidRPr="004A2634">
        <w:rPr>
          <w:rFonts w:hint="eastAsia"/>
        </w:rPr>
        <w:t>為</w:t>
      </w:r>
      <w:r w:rsidR="00372E11" w:rsidRPr="004A2634">
        <w:rPr>
          <w:rFonts w:hint="eastAsia"/>
        </w:rPr>
        <w:t>八</w:t>
      </w:r>
      <w:r w:rsidR="003B2F38">
        <w:rPr>
          <w:rFonts w:hint="eastAsia"/>
        </w:rPr>
        <w:t>髎</w:t>
      </w:r>
      <w:r w:rsidR="00372E11" w:rsidRPr="004A2634">
        <w:rPr>
          <w:rFonts w:hint="eastAsia"/>
        </w:rPr>
        <w:t>骨也。此腰痛取腰髁下第四</w:t>
      </w:r>
      <w:r w:rsidR="003B2F38">
        <w:rPr>
          <w:rFonts w:hint="eastAsia"/>
        </w:rPr>
        <w:t>髎</w:t>
      </w:r>
      <w:r w:rsidR="00372E11" w:rsidRPr="004A2634">
        <w:rPr>
          <w:rFonts w:hint="eastAsia"/>
        </w:rPr>
        <w:t>，即下</w:t>
      </w:r>
      <w:r w:rsidR="003B2F38">
        <w:rPr>
          <w:rFonts w:hint="eastAsia"/>
        </w:rPr>
        <w:t>髎</w:t>
      </w:r>
      <w:r w:rsidR="00372E11" w:rsidRPr="004A2634">
        <w:rPr>
          <w:rFonts w:hint="eastAsia"/>
        </w:rPr>
        <w:t>穴也。足太</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少陽三</w:t>
      </w:r>
      <w:r w:rsidR="00F61B92" w:rsidRPr="004A2634">
        <w:rPr>
          <w:rFonts w:hint="eastAsia"/>
        </w:rPr>
        <w:t>脈</w:t>
      </w:r>
      <w:r w:rsidR="00372E11" w:rsidRPr="004A2634">
        <w:rPr>
          <w:rFonts w:hint="eastAsia"/>
        </w:rPr>
        <w:t>左右交結於中，故曰腰</w:t>
      </w:r>
      <w:r w:rsidR="002B6DF2" w:rsidRPr="004A2634">
        <w:rPr>
          <w:rFonts w:hint="eastAsia"/>
        </w:rPr>
        <w:t>尻</w:t>
      </w:r>
      <w:r w:rsidR="00372E11" w:rsidRPr="004A2634">
        <w:rPr>
          <w:rFonts w:hint="eastAsia"/>
        </w:rPr>
        <w:t>交者也。</w:t>
      </w:r>
      <w:r w:rsidR="00FD5895" w:rsidRPr="00FD5895">
        <w:rPr>
          <w:rFonts w:hint="eastAsia"/>
        </w:rPr>
        <w:t>兩</w:t>
      </w:r>
      <w:r w:rsidR="00372E11" w:rsidRPr="00CE4FE6">
        <w:rPr>
          <w:rFonts w:hint="eastAsia"/>
        </w:rPr>
        <w:t>髁胂，謂</w:t>
      </w:r>
      <w:r w:rsidR="00FD5895" w:rsidRPr="00FD5895">
        <w:rPr>
          <w:rFonts w:hint="eastAsia"/>
        </w:rPr>
        <w:t>兩</w:t>
      </w:r>
      <w:r w:rsidR="00372E11" w:rsidRPr="00CE4FE6">
        <w:rPr>
          <w:rFonts w:hint="eastAsia"/>
        </w:rPr>
        <w:t>髁骨下堅起肉也。胂上，非胂之上巔，正當</w:t>
      </w:r>
      <w:r w:rsidR="00FD5895" w:rsidRPr="00FD5895">
        <w:rPr>
          <w:rFonts w:hint="eastAsia"/>
        </w:rPr>
        <w:t>刺</w:t>
      </w:r>
      <w:r w:rsidR="00372E11" w:rsidRPr="00CE4FE6">
        <w:rPr>
          <w:rFonts w:hint="eastAsia"/>
        </w:rPr>
        <w:t>胂肉矣，直剌胂肉，即胂上也，何者？胂之上巔，</w:t>
      </w:r>
      <w:r w:rsidR="008C56F7" w:rsidRPr="004A2634">
        <w:rPr>
          <w:rFonts w:hint="eastAsia"/>
        </w:rPr>
        <w:t>別</w:t>
      </w:r>
      <w:r w:rsidR="00372E11" w:rsidRPr="004A2634">
        <w:rPr>
          <w:rFonts w:hint="eastAsia"/>
        </w:rPr>
        <w:t>有中膂肉俞、白環俞，雖並主腰痛，考其形證，經</w:t>
      </w:r>
      <w:r w:rsidR="008C56F7" w:rsidRPr="004A2634">
        <w:rPr>
          <w:rFonts w:hint="eastAsia"/>
        </w:rPr>
        <w:t>不</w:t>
      </w:r>
      <w:r w:rsidR="00372E11" w:rsidRPr="004A2634">
        <w:rPr>
          <w:rFonts w:hint="eastAsia"/>
        </w:rPr>
        <w:t>相應矣。髁骨，即腰脊</w:t>
      </w:r>
      <w:r w:rsidR="00FD5895" w:rsidRPr="00FD5895">
        <w:rPr>
          <w:rFonts w:hint="eastAsia"/>
        </w:rPr>
        <w:t>兩</w:t>
      </w:r>
      <w:r w:rsidR="00372E11" w:rsidRPr="00CE4FE6">
        <w:rPr>
          <w:rFonts w:hint="eastAsia"/>
        </w:rPr>
        <w:t>傍起骨也。俠脊</w:t>
      </w:r>
      <w:r w:rsidR="00FD5895" w:rsidRPr="00FD5895">
        <w:rPr>
          <w:rFonts w:hint="eastAsia"/>
        </w:rPr>
        <w:t>兩</w:t>
      </w:r>
      <w:r w:rsidR="00372E11" w:rsidRPr="00CE4FE6">
        <w:rPr>
          <w:rFonts w:hint="eastAsia"/>
        </w:rPr>
        <w:t>傍腰髁之下，各有胂肉隴起，而斜趣於髁骨之後，</w:t>
      </w:r>
      <w:r w:rsidR="008C56F7" w:rsidRPr="004A2634">
        <w:rPr>
          <w:rFonts w:hint="eastAsia"/>
        </w:rPr>
        <w:t>內</w:t>
      </w:r>
      <w:r w:rsidR="00372E11" w:rsidRPr="004A2634">
        <w:rPr>
          <w:rFonts w:hint="eastAsia"/>
        </w:rPr>
        <w:t>承其髁，故曰</w:t>
      </w:r>
      <w:r w:rsidR="00FD5895" w:rsidRPr="00FD5895">
        <w:rPr>
          <w:rFonts w:hint="eastAsia"/>
        </w:rPr>
        <w:t>兩</w:t>
      </w:r>
      <w:r w:rsidR="00372E11" w:rsidRPr="00CE4FE6">
        <w:rPr>
          <w:rFonts w:hint="eastAsia"/>
        </w:rPr>
        <w:t>髁胂也。</w:t>
      </w:r>
      <w:r w:rsidR="00372E11" w:rsidRPr="004A2634">
        <w:rPr>
          <w:rFonts w:hint="eastAsia"/>
        </w:rPr>
        <w:t>下承髁胂肉，左右</w:t>
      </w:r>
      <w:r w:rsidR="00FD5895" w:rsidRPr="00FD5895">
        <w:rPr>
          <w:rFonts w:hint="eastAsia"/>
        </w:rPr>
        <w:t>兩</w:t>
      </w:r>
      <w:r w:rsidR="00372E11" w:rsidRPr="00CE4FE6">
        <w:rPr>
          <w:rFonts w:hint="eastAsia"/>
        </w:rPr>
        <w:t>胂，各有四骨空，故曰上</w:t>
      </w:r>
      <w:r w:rsidR="003B2F38">
        <w:rPr>
          <w:rFonts w:hint="eastAsia"/>
        </w:rPr>
        <w:t>髎</w:t>
      </w:r>
      <w:r w:rsidR="00372E11" w:rsidRPr="004A2634">
        <w:rPr>
          <w:rFonts w:hint="eastAsia"/>
        </w:rPr>
        <w:t>、次</w:t>
      </w:r>
      <w:r w:rsidR="003B2F38">
        <w:rPr>
          <w:rFonts w:hint="eastAsia"/>
        </w:rPr>
        <w:t>髎</w:t>
      </w:r>
      <w:r w:rsidR="00372E11" w:rsidRPr="004A2634">
        <w:rPr>
          <w:rFonts w:hint="eastAsia"/>
        </w:rPr>
        <w:t>、中</w:t>
      </w:r>
      <w:r w:rsidR="003B2F38">
        <w:rPr>
          <w:rFonts w:hint="eastAsia"/>
        </w:rPr>
        <w:t>髎</w:t>
      </w:r>
      <w:r w:rsidR="00372E11" w:rsidRPr="004A2634">
        <w:rPr>
          <w:rFonts w:hint="eastAsia"/>
        </w:rPr>
        <w:t>、下</w:t>
      </w:r>
      <w:r w:rsidR="003B2F38">
        <w:rPr>
          <w:rFonts w:hint="eastAsia"/>
        </w:rPr>
        <w:t>髎</w:t>
      </w:r>
      <w:r w:rsidR="00372E11" w:rsidRPr="004A2634">
        <w:rPr>
          <w:rFonts w:hint="eastAsia"/>
        </w:rPr>
        <w:t>。上</w:t>
      </w:r>
      <w:r w:rsidR="003B2F38">
        <w:rPr>
          <w:rFonts w:hint="eastAsia"/>
        </w:rPr>
        <w:t>髎</w:t>
      </w:r>
      <w:r w:rsidR="00372E11" w:rsidRPr="004A2634">
        <w:rPr>
          <w:rFonts w:hint="eastAsia"/>
        </w:rPr>
        <w:t>，當髁骨下陷者中，餘三</w:t>
      </w:r>
      <w:r w:rsidR="003B2F38">
        <w:rPr>
          <w:rFonts w:hint="eastAsia"/>
        </w:rPr>
        <w:t>髎</w:t>
      </w:r>
      <w:r w:rsidR="00372E11" w:rsidRPr="004A2634">
        <w:rPr>
          <w:rFonts w:hint="eastAsia"/>
        </w:rPr>
        <w:t>少斜下</w:t>
      </w:r>
      <w:r w:rsidR="002A3349">
        <w:rPr>
          <w:rFonts w:hint="eastAsia"/>
        </w:rPr>
        <w:t>，</w:t>
      </w:r>
      <w:r w:rsidR="00372E11" w:rsidRPr="004A2634">
        <w:rPr>
          <w:rFonts w:hint="eastAsia"/>
        </w:rPr>
        <w:t>按之陷中是也。四空悉主腰痛，唯下</w:t>
      </w:r>
      <w:r w:rsidR="003B2F38">
        <w:rPr>
          <w:rFonts w:hint="eastAsia"/>
        </w:rPr>
        <w:t>髎</w:t>
      </w:r>
      <w:r w:rsidR="00372E11" w:rsidRPr="004A2634">
        <w:rPr>
          <w:rFonts w:hint="eastAsia"/>
        </w:rPr>
        <w:t>所主，文與經同，即太</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少陽所結者也，</w:t>
      </w:r>
      <w:r w:rsidR="00FD5895" w:rsidRPr="00FD5895">
        <w:rPr>
          <w:rFonts w:hint="eastAsia"/>
        </w:rPr>
        <w:t>刺</w:t>
      </w:r>
      <w:r w:rsidR="00372E11" w:rsidRPr="00CE4FE6">
        <w:rPr>
          <w:rFonts w:hint="eastAsia"/>
        </w:rPr>
        <w:t>可入同身寸之二寸，</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，以月生死</w:t>
      </w:r>
      <w:r w:rsidR="00C5408A" w:rsidRPr="004A2634">
        <w:rPr>
          <w:rFonts w:hint="eastAsia"/>
        </w:rPr>
        <w:t>為</w:t>
      </w:r>
      <w:r w:rsidR="00372E11" w:rsidRPr="004A2634">
        <w:rPr>
          <w:rFonts w:hint="eastAsia"/>
        </w:rPr>
        <w:t>痏</w:t>
      </w:r>
      <w:r w:rsidR="00FD5895">
        <w:rPr>
          <w:rFonts w:hint="eastAsia"/>
        </w:rPr>
        <w:t>數</w:t>
      </w:r>
      <w:r w:rsidR="00372E11" w:rsidRPr="00CE4FE6">
        <w:rPr>
          <w:rFonts w:hint="eastAsia"/>
        </w:rPr>
        <w:t>者，月初向</w:t>
      </w:r>
      <w:r w:rsidRPr="004A2634">
        <w:rPr>
          <w:rFonts w:hint="eastAsia"/>
        </w:rPr>
        <w:t>圓</w:t>
      </w:r>
      <w:r w:rsidR="00372E11" w:rsidRPr="004A2634">
        <w:rPr>
          <w:rFonts w:hint="eastAsia"/>
        </w:rPr>
        <w:t>，</w:t>
      </w:r>
      <w:r w:rsidR="00C5408A" w:rsidRPr="004A2634">
        <w:rPr>
          <w:rFonts w:hint="eastAsia"/>
        </w:rPr>
        <w:t>為</w:t>
      </w:r>
      <w:r w:rsidR="00372E11" w:rsidRPr="004A2634">
        <w:rPr>
          <w:rFonts w:hint="eastAsia"/>
        </w:rPr>
        <w:t>月生</w:t>
      </w:r>
      <w:r w:rsidR="002A3349">
        <w:rPr>
          <w:rFonts w:hint="eastAsia"/>
        </w:rPr>
        <w:t>。</w:t>
      </w:r>
      <w:r w:rsidR="00372E11" w:rsidRPr="004A2634">
        <w:rPr>
          <w:rFonts w:hint="eastAsia"/>
        </w:rPr>
        <w:t>月半向空，</w:t>
      </w:r>
      <w:r w:rsidR="00C5408A" w:rsidRPr="004A2634">
        <w:rPr>
          <w:rFonts w:hint="eastAsia"/>
        </w:rPr>
        <w:t>為</w:t>
      </w:r>
      <w:r w:rsidR="00372E11" w:rsidRPr="004A2634">
        <w:rPr>
          <w:rFonts w:hint="eastAsia"/>
        </w:rPr>
        <w:t>月死。死月</w:t>
      </w:r>
      <w:r w:rsidR="00FD5895" w:rsidRPr="00FD5895">
        <w:rPr>
          <w:rFonts w:hint="eastAsia"/>
        </w:rPr>
        <w:t>刺</w:t>
      </w:r>
      <w:r w:rsidR="00372E11" w:rsidRPr="00CE4FE6">
        <w:rPr>
          <w:rFonts w:hint="eastAsia"/>
        </w:rPr>
        <w:t>少，生月</w:t>
      </w:r>
      <w:r w:rsidR="00FD5895" w:rsidRPr="00FD5895">
        <w:rPr>
          <w:rFonts w:hint="eastAsia"/>
        </w:rPr>
        <w:t>刺</w:t>
      </w:r>
      <w:r w:rsidR="00372E11" w:rsidRPr="00CE4FE6">
        <w:rPr>
          <w:rFonts w:hint="eastAsia"/>
        </w:rPr>
        <w:t>多。</w:t>
      </w:r>
      <w:r w:rsidR="002A3349">
        <w:rPr>
          <w:rFonts w:hint="eastAsia"/>
        </w:rPr>
        <w:t>〈</w:t>
      </w:r>
      <w:r w:rsidR="00372E11" w:rsidRPr="00CE4FE6">
        <w:rPr>
          <w:rFonts w:hint="eastAsia"/>
        </w:rPr>
        <w:t>繆</w:t>
      </w:r>
      <w:r w:rsidR="00FD5895" w:rsidRPr="00FD5895">
        <w:rPr>
          <w:rFonts w:hint="eastAsia"/>
        </w:rPr>
        <w:t>刺論</w:t>
      </w:r>
      <w:r w:rsidR="002A3349">
        <w:rPr>
          <w:rFonts w:hint="eastAsia"/>
        </w:rPr>
        <w:t>〉</w:t>
      </w:r>
      <w:r w:rsidR="00372E11" w:rsidRPr="00CE4FE6">
        <w:rPr>
          <w:rFonts w:hint="eastAsia"/>
        </w:rPr>
        <w:t>曰：</w:t>
      </w:r>
      <w:r w:rsidR="001D28C8">
        <w:rPr>
          <w:rFonts w:hint="eastAsia"/>
        </w:rPr>
        <w:t>「</w:t>
      </w:r>
      <w:r w:rsidR="00372E11" w:rsidRPr="004A2634">
        <w:rPr>
          <w:rFonts w:hint="eastAsia"/>
        </w:rPr>
        <w:t>月生</w:t>
      </w:r>
      <w:r w:rsidRPr="004A2634">
        <w:rPr>
          <w:rFonts w:hint="eastAsia"/>
        </w:rPr>
        <w:t>，</w:t>
      </w:r>
      <w:r w:rsidR="00372E11" w:rsidRPr="004A2634">
        <w:rPr>
          <w:rFonts w:hint="eastAsia"/>
        </w:rPr>
        <w:t>一日一痏，二日二痏，漸多之，十五日十五痏，十</w:t>
      </w:r>
      <w:r w:rsidR="00FD5895" w:rsidRPr="00FD5895">
        <w:rPr>
          <w:rFonts w:hint="eastAsia"/>
        </w:rPr>
        <w:t>六</w:t>
      </w:r>
      <w:r w:rsidR="00372E11" w:rsidRPr="00CE4FE6">
        <w:rPr>
          <w:rFonts w:hint="eastAsia"/>
        </w:rPr>
        <w:t>日十四痏，漸少之，其痏</w:t>
      </w:r>
      <w:r w:rsidR="00FD5895">
        <w:rPr>
          <w:rFonts w:hint="eastAsia"/>
        </w:rPr>
        <w:t>數</w:t>
      </w:r>
      <w:r w:rsidR="00372E11" w:rsidRPr="00CE4FE6">
        <w:rPr>
          <w:rFonts w:hint="eastAsia"/>
        </w:rPr>
        <w:t>多少如此即知也。</w:t>
      </w:r>
      <w:r w:rsidR="001D28C8">
        <w:rPr>
          <w:rFonts w:hint="eastAsia"/>
        </w:rPr>
        <w:t>」</w:t>
      </w:r>
    </w:p>
    <w:p w:rsidR="00372E11" w:rsidRPr="004A2634" w:rsidRDefault="00004A3C" w:rsidP="00795CCA">
      <w:pPr>
        <w:pStyle w:val="af0"/>
        <w:spacing w:after="120"/>
      </w:pPr>
      <w:r w:rsidRPr="004A2634">
        <w:rPr>
          <w:rFonts w:ascii="MS Mincho" w:eastAsia="MS Mincho" w:hint="eastAsia"/>
        </w:rPr>
        <w:lastRenderedPageBreak/>
        <w:t>③</w:t>
      </w:r>
      <w:r w:rsidR="00372E11" w:rsidRPr="004A2634">
        <w:rPr>
          <w:rFonts w:hint="eastAsia"/>
        </w:rPr>
        <w:t>痛在左，針取右</w:t>
      </w:r>
      <w:r w:rsidR="002A3349">
        <w:rPr>
          <w:rFonts w:hint="eastAsia"/>
        </w:rPr>
        <w:t>。</w:t>
      </w:r>
      <w:r w:rsidR="00372E11" w:rsidRPr="004A2634">
        <w:rPr>
          <w:rFonts w:hint="eastAsia"/>
        </w:rPr>
        <w:t>痛在右，針取左。所以然者，以其</w:t>
      </w:r>
      <w:r w:rsidR="00F61B92" w:rsidRPr="004A2634">
        <w:rPr>
          <w:rFonts w:hint="eastAsia"/>
        </w:rPr>
        <w:t>脈</w:t>
      </w:r>
      <w:r w:rsidR="00372E11" w:rsidRPr="004A2634">
        <w:rPr>
          <w:rFonts w:hint="eastAsia"/>
        </w:rPr>
        <w:t>左右交結於</w:t>
      </w:r>
      <w:r w:rsidR="002B6DF2" w:rsidRPr="004A2634">
        <w:rPr>
          <w:rFonts w:hint="eastAsia"/>
        </w:rPr>
        <w:t>尻</w:t>
      </w:r>
      <w:r w:rsidR="00372E11" w:rsidRPr="004A2634">
        <w:rPr>
          <w:rFonts w:hint="eastAsia"/>
        </w:rPr>
        <w:t>骨之中故也。新校正云：</w:t>
      </w:r>
      <w:r w:rsidR="001D28C8">
        <w:rPr>
          <w:rFonts w:hint="eastAsia"/>
        </w:rPr>
        <w:t>「</w:t>
      </w:r>
      <w:r w:rsidR="00372E11" w:rsidRPr="004A2634">
        <w:rPr>
          <w:rFonts w:hint="eastAsia"/>
        </w:rPr>
        <w:t>詳此腰痛引少腹一節與</w:t>
      </w:r>
      <w:r w:rsidR="002A3349">
        <w:rPr>
          <w:rFonts w:hint="eastAsia"/>
        </w:rPr>
        <w:t>〈</w:t>
      </w:r>
      <w:r w:rsidR="00372E11" w:rsidRPr="004A2634">
        <w:rPr>
          <w:rFonts w:hint="eastAsia"/>
        </w:rPr>
        <w:t>繆</w:t>
      </w:r>
      <w:r w:rsidR="00FD5895" w:rsidRPr="00FD5895">
        <w:rPr>
          <w:rFonts w:hint="eastAsia"/>
        </w:rPr>
        <w:t>刺論</w:t>
      </w:r>
      <w:r w:rsidR="002A3349">
        <w:rPr>
          <w:rFonts w:hint="eastAsia"/>
        </w:rPr>
        <w:t>〉</w:t>
      </w:r>
      <w:r w:rsidR="00372E11" w:rsidRPr="00CE4FE6">
        <w:rPr>
          <w:rFonts w:hint="eastAsia"/>
        </w:rPr>
        <w:t>重</w:t>
      </w:r>
      <w:r w:rsidR="00372E11" w:rsidRPr="004A2634">
        <w:rPr>
          <w:rFonts w:hint="eastAsia"/>
        </w:rPr>
        <w:t>。</w:t>
      </w:r>
      <w:r w:rsidR="001D28C8">
        <w:rPr>
          <w:rFonts w:hint="eastAsia"/>
        </w:rPr>
        <w:t>」</w:t>
      </w:r>
    </w:p>
    <w:p w:rsidR="00D057FF" w:rsidRDefault="00D057FF">
      <w:pPr>
        <w:widowControl/>
        <w:rPr>
          <w:rFonts w:ascii="華康隸書體W5" w:eastAsia="全字庫正楷體" w:cs="標楷體"/>
          <w:b/>
          <w:kern w:val="0"/>
          <w:sz w:val="32"/>
          <w:szCs w:val="32"/>
        </w:rPr>
      </w:pPr>
      <w:r>
        <w:rPr>
          <w:rFonts w:cs="標楷體"/>
        </w:rPr>
        <w:br w:type="page"/>
      </w:r>
    </w:p>
    <w:p w:rsidR="00D22A13" w:rsidRDefault="00271F94" w:rsidP="00080C74">
      <w:pPr>
        <w:pStyle w:val="ad"/>
      </w:pPr>
      <w:bookmarkStart w:id="56" w:name="_Toc362293994"/>
      <w:r>
        <w:rPr>
          <w:rFonts w:cs="標楷體" w:hint="eastAsia"/>
        </w:rPr>
        <w:lastRenderedPageBreak/>
        <w:t>【</w:t>
      </w:r>
      <w:r w:rsidR="00D22A13" w:rsidRPr="00D22A13">
        <w:rPr>
          <w:rFonts w:cs="標楷體" w:hint="eastAsia"/>
        </w:rPr>
        <w:t>重廣</w:t>
      </w:r>
      <w:r w:rsidR="00D22A13">
        <w:rPr>
          <w:rFonts w:hint="eastAsia"/>
        </w:rPr>
        <w:t>補</w:t>
      </w:r>
      <w:r w:rsidR="00D22A13" w:rsidRPr="00D22A13">
        <w:rPr>
          <w:rFonts w:hint="eastAsia"/>
        </w:rPr>
        <w:t>注</w:t>
      </w:r>
      <w:r w:rsidR="00D22A13">
        <w:rPr>
          <w:rFonts w:hint="eastAsia"/>
        </w:rPr>
        <w:t>黃</w:t>
      </w:r>
      <w:r w:rsidR="00D22A13" w:rsidRPr="00D22A13">
        <w:rPr>
          <w:rFonts w:hint="eastAsia"/>
        </w:rPr>
        <w:t>帝</w:t>
      </w:r>
      <w:r w:rsidR="00D22A13">
        <w:rPr>
          <w:rFonts w:hint="eastAsia"/>
        </w:rPr>
        <w:t>內</w:t>
      </w:r>
      <w:r w:rsidR="00D22A13" w:rsidRPr="00D22A13">
        <w:rPr>
          <w:rFonts w:hint="eastAsia"/>
        </w:rPr>
        <w:t>經素問卷第十二</w:t>
      </w:r>
      <w:r>
        <w:rPr>
          <w:rFonts w:cs="標楷體" w:hint="eastAsia"/>
        </w:rPr>
        <w:t>】</w:t>
      </w:r>
      <w:bookmarkEnd w:id="56"/>
    </w:p>
    <w:p w:rsidR="00D22A13" w:rsidRDefault="00D22A13" w:rsidP="00080C74">
      <w:pPr>
        <w:pStyle w:val="ae"/>
        <w:spacing w:before="120" w:after="120"/>
        <w:ind w:firstLine="640"/>
      </w:pPr>
      <w:r>
        <w:rPr>
          <w:rFonts w:hint="eastAsia"/>
        </w:rPr>
        <w:t>啟玄</w:t>
      </w:r>
      <w:r w:rsidRPr="00D22A13">
        <w:rPr>
          <w:rFonts w:hint="eastAsia"/>
        </w:rPr>
        <w:t>子次注</w:t>
      </w:r>
      <w:r>
        <w:rPr>
          <w:rFonts w:hint="eastAsia"/>
        </w:rPr>
        <w:t>，</w:t>
      </w:r>
      <w:r w:rsidRPr="00D22A13">
        <w:rPr>
          <w:rFonts w:hint="eastAsia"/>
        </w:rPr>
        <w:t>林億</w:t>
      </w:r>
      <w:r>
        <w:rPr>
          <w:rFonts w:hint="eastAsia"/>
        </w:rPr>
        <w:t>、</w:t>
      </w:r>
      <w:r w:rsidRPr="00D22A13">
        <w:rPr>
          <w:rFonts w:hint="eastAsia"/>
        </w:rPr>
        <w:t>孫</w:t>
      </w:r>
      <w:r>
        <w:rPr>
          <w:rFonts w:hint="eastAsia"/>
        </w:rPr>
        <w:t>奇、高</w:t>
      </w:r>
      <w:r w:rsidRPr="00D22A13">
        <w:rPr>
          <w:rFonts w:hint="eastAsia"/>
        </w:rPr>
        <w:t>保衡等奉敕校正</w:t>
      </w:r>
      <w:r>
        <w:rPr>
          <w:rFonts w:hint="eastAsia"/>
        </w:rPr>
        <w:t>，</w:t>
      </w:r>
      <w:r w:rsidRPr="00D22A13">
        <w:rPr>
          <w:rFonts w:hint="eastAsia"/>
        </w:rPr>
        <w:t>孫兆重改誤</w:t>
      </w:r>
      <w:r>
        <w:rPr>
          <w:rFonts w:hint="eastAsia"/>
        </w:rPr>
        <w:t>。</w:t>
      </w:r>
    </w:p>
    <w:p w:rsidR="00D22A13" w:rsidRPr="00D22A13" w:rsidRDefault="00D057FF" w:rsidP="00080C74">
      <w:pPr>
        <w:pStyle w:val="ae"/>
        <w:spacing w:before="120" w:after="120"/>
        <w:ind w:firstLine="640"/>
        <w:rPr>
          <w:rFonts w:cs="標楷體"/>
        </w:rPr>
      </w:pPr>
      <w:r>
        <w:rPr>
          <w:rFonts w:hint="eastAsia"/>
        </w:rPr>
        <w:t>〈</w:t>
      </w:r>
      <w:r w:rsidR="00D22A13" w:rsidRPr="00D22A13">
        <w:rPr>
          <w:rFonts w:hint="eastAsia"/>
        </w:rPr>
        <w:t>風論</w:t>
      </w:r>
      <w:r>
        <w:rPr>
          <w:rFonts w:hint="eastAsia"/>
        </w:rPr>
        <w:t>〉〈</w:t>
      </w:r>
      <w:r w:rsidR="00D22A13" w:rsidRPr="00D22A13">
        <w:rPr>
          <w:rFonts w:hint="eastAsia"/>
        </w:rPr>
        <w:t>痺論</w:t>
      </w:r>
      <w:r>
        <w:rPr>
          <w:rFonts w:hint="eastAsia"/>
        </w:rPr>
        <w:t>〉〈</w:t>
      </w:r>
      <w:r w:rsidR="00D22A13" w:rsidRPr="00D22A13">
        <w:rPr>
          <w:rFonts w:hint="eastAsia"/>
        </w:rPr>
        <w:t>痿論</w:t>
      </w:r>
      <w:r>
        <w:rPr>
          <w:rFonts w:hint="eastAsia"/>
        </w:rPr>
        <w:t>〉〈</w:t>
      </w:r>
      <w:r w:rsidR="00D22A13" w:rsidRPr="00D22A13">
        <w:rPr>
          <w:rFonts w:hint="eastAsia"/>
        </w:rPr>
        <w:t>厥論</w:t>
      </w:r>
      <w:r>
        <w:rPr>
          <w:rFonts w:hint="eastAsia"/>
        </w:rPr>
        <w:t>〉</w:t>
      </w:r>
    </w:p>
    <w:p w:rsidR="00004A3C" w:rsidRPr="004A2634" w:rsidRDefault="00D057FF" w:rsidP="00080C74">
      <w:pPr>
        <w:pStyle w:val="ad"/>
      </w:pPr>
      <w:bookmarkStart w:id="57" w:name="_Toc362293995"/>
      <w:r>
        <w:rPr>
          <w:rFonts w:hint="eastAsia"/>
        </w:rPr>
        <w:t>〈</w:t>
      </w:r>
      <w:r w:rsidR="00004A3C" w:rsidRPr="004A2634">
        <w:rPr>
          <w:rFonts w:hint="eastAsia"/>
        </w:rPr>
        <w:t>風</w:t>
      </w:r>
      <w:r w:rsidR="00FD5895">
        <w:rPr>
          <w:rFonts w:hint="eastAsia"/>
        </w:rPr>
        <w:t>論</w:t>
      </w:r>
      <w:r w:rsidR="00004A3C" w:rsidRPr="004A2634">
        <w:rPr>
          <w:rFonts w:hint="eastAsia"/>
        </w:rPr>
        <w:t>篇第四十二</w:t>
      </w:r>
      <w:r>
        <w:rPr>
          <w:rFonts w:hint="eastAsia"/>
        </w:rPr>
        <w:t>〉</w:t>
      </w:r>
      <w:r w:rsidR="00004A3C" w:rsidRPr="004A2634">
        <w:rPr>
          <w:rFonts w:hint="eastAsia"/>
        </w:rPr>
        <w:t>①</w:t>
      </w:r>
      <w:bookmarkEnd w:id="57"/>
    </w:p>
    <w:p w:rsidR="00372E11" w:rsidRPr="004A2634" w:rsidRDefault="00004A3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w:t>
      </w:r>
      <w:r w:rsidR="001D28C8">
        <w:rPr>
          <w:rFonts w:hint="eastAsia"/>
        </w:rPr>
        <w:t>」</w:t>
      </w:r>
    </w:p>
    <w:p w:rsidR="00004A3C"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風之傷人也，或為寒熱，或為熱中，或為寒中，或為癘風，或為偏枯，或為風也。其病各</w:t>
      </w:r>
      <w:r w:rsidR="00FD5895">
        <w:rPr>
          <w:rFonts w:hint="eastAsia"/>
        </w:rPr>
        <w:t>異</w:t>
      </w:r>
      <w:r w:rsidR="00372E11" w:rsidRPr="004A2634">
        <w:rPr>
          <w:rFonts w:hint="eastAsia"/>
        </w:rPr>
        <w:t>，其名</w:t>
      </w:r>
      <w:r w:rsidRPr="004A2634">
        <w:rPr>
          <w:rFonts w:hint="eastAsia"/>
        </w:rPr>
        <w:t>不</w:t>
      </w:r>
      <w:r w:rsidR="00372E11" w:rsidRPr="004A2634">
        <w:rPr>
          <w:rFonts w:hint="eastAsia"/>
        </w:rPr>
        <w:t>同，或</w:t>
      </w:r>
      <w:r w:rsidRPr="004A2634">
        <w:rPr>
          <w:rFonts w:hint="eastAsia"/>
        </w:rPr>
        <w:t>內</w:t>
      </w:r>
      <w:r w:rsidR="00372E11" w:rsidRPr="004A2634">
        <w:rPr>
          <w:rFonts w:hint="eastAsia"/>
        </w:rPr>
        <w:t>至五藏</w:t>
      </w:r>
      <w:r w:rsidR="00FD5895">
        <w:rPr>
          <w:rFonts w:hint="eastAsia"/>
        </w:rPr>
        <w:t>六</w:t>
      </w:r>
      <w:r w:rsidR="00372E11" w:rsidRPr="004A2634">
        <w:rPr>
          <w:rFonts w:hint="eastAsia"/>
        </w:rPr>
        <w:t>府，</w:t>
      </w:r>
      <w:r w:rsidRPr="004A2634">
        <w:rPr>
          <w:rFonts w:hint="eastAsia"/>
        </w:rPr>
        <w:t>不</w:t>
      </w:r>
      <w:r w:rsidR="00372E11" w:rsidRPr="004A2634">
        <w:rPr>
          <w:rFonts w:hint="eastAsia"/>
        </w:rPr>
        <w:t>知其解，願聞其</w:t>
      </w:r>
      <w:r w:rsidR="00FD5895">
        <w:rPr>
          <w:rFonts w:hint="eastAsia"/>
        </w:rPr>
        <w:t>說</w:t>
      </w:r>
      <w:r w:rsidR="00004A3C" w:rsidRPr="004A2634">
        <w:rPr>
          <w:rFonts w:ascii="MS Mincho" w:eastAsia="MS Mincho" w:hAnsi="MS Mincho" w:cs="MS Mincho" w:hint="eastAsia"/>
        </w:rPr>
        <w:t>①</w:t>
      </w:r>
      <w:r w:rsidR="00372E11" w:rsidRPr="004A2634">
        <w:rPr>
          <w:rFonts w:hint="eastAsia"/>
        </w:rPr>
        <w:t>。</w:t>
      </w:r>
      <w:r w:rsidR="001D28C8">
        <w:rPr>
          <w:rFonts w:hint="eastAsia"/>
        </w:rPr>
        <w:t>」</w:t>
      </w:r>
    </w:p>
    <w:p w:rsidR="00004A3C" w:rsidRPr="004A2634" w:rsidRDefault="00004A3C" w:rsidP="00080C74">
      <w:pPr>
        <w:pStyle w:val="ae"/>
        <w:spacing w:before="120" w:after="120"/>
        <w:ind w:firstLine="640"/>
      </w:pPr>
      <w:r w:rsidRPr="004A2634">
        <w:rPr>
          <w:rFonts w:hint="eastAsia"/>
        </w:rPr>
        <w:t>歧伯對曰：</w:t>
      </w:r>
      <w:r w:rsidR="001D28C8">
        <w:rPr>
          <w:rFonts w:hint="eastAsia"/>
        </w:rPr>
        <w:t>「</w:t>
      </w:r>
      <w:r w:rsidRPr="004A2634">
        <w:rPr>
          <w:rFonts w:hint="eastAsia"/>
        </w:rPr>
        <w:t>風氣藏於皮膚之間，內不得通，外不得泄</w:t>
      </w:r>
      <w:r w:rsidRPr="004A2634">
        <w:rPr>
          <w:rFonts w:ascii="MS Mincho" w:eastAsia="MS Mincho" w:hAnsi="MS Mincho" w:cs="MS Mincho" w:hint="eastAsia"/>
        </w:rPr>
        <w:t>②</w:t>
      </w:r>
      <w:r w:rsidRPr="004A2634">
        <w:rPr>
          <w:rFonts w:cs="標楷體" w:hint="eastAsia"/>
        </w:rPr>
        <w:t>。風者，善</w:t>
      </w:r>
      <w:r w:rsidR="00FD5895">
        <w:rPr>
          <w:rFonts w:hint="eastAsia"/>
        </w:rPr>
        <w:t>行</w:t>
      </w:r>
      <w:r w:rsidRPr="004A2634">
        <w:rPr>
          <w:rFonts w:hint="eastAsia"/>
        </w:rPr>
        <w:t>而</w:t>
      </w:r>
      <w:r w:rsidR="00FD5895">
        <w:rPr>
          <w:rFonts w:hint="eastAsia"/>
        </w:rPr>
        <w:t>數</w:t>
      </w:r>
      <w:r w:rsidRPr="004A2634">
        <w:rPr>
          <w:rFonts w:hint="eastAsia"/>
        </w:rPr>
        <w:t>變，腠</w:t>
      </w:r>
      <w:r w:rsidR="00FD5895">
        <w:rPr>
          <w:rFonts w:hint="eastAsia"/>
        </w:rPr>
        <w:t>理</w:t>
      </w:r>
      <w:r w:rsidRPr="004A2634">
        <w:rPr>
          <w:rFonts w:hint="eastAsia"/>
        </w:rPr>
        <w:t>開則洒然寒，閉則熱而悶</w:t>
      </w:r>
      <w:r w:rsidRPr="004A2634">
        <w:rPr>
          <w:rFonts w:ascii="MS Mincho" w:eastAsia="MS Mincho" w:hAnsi="MS Mincho" w:cs="MS Mincho" w:hint="eastAsia"/>
        </w:rPr>
        <w:t>③</w:t>
      </w:r>
      <w:r w:rsidRPr="004A2634">
        <w:rPr>
          <w:rFonts w:cs="標楷體" w:hint="eastAsia"/>
        </w:rPr>
        <w:t>。其寒也，則衰食飲</w:t>
      </w:r>
      <w:r w:rsidR="00D057FF">
        <w:rPr>
          <w:rFonts w:cs="標楷體" w:hint="eastAsia"/>
        </w:rPr>
        <w:t>。</w:t>
      </w:r>
      <w:r w:rsidRPr="004A2634">
        <w:rPr>
          <w:rFonts w:cs="標楷體" w:hint="eastAsia"/>
        </w:rPr>
        <w:t>其熱也，則消肌肉</w:t>
      </w:r>
      <w:r w:rsidR="00D057FF">
        <w:rPr>
          <w:rFonts w:cs="標楷體" w:hint="eastAsia"/>
        </w:rPr>
        <w:t>。</w:t>
      </w:r>
      <w:r w:rsidRPr="004A2634">
        <w:rPr>
          <w:rFonts w:cs="標楷體" w:hint="eastAsia"/>
        </w:rPr>
        <w:t>故使人怢</w:t>
      </w:r>
      <w:r w:rsidR="00FD5895">
        <w:rPr>
          <w:rFonts w:hint="eastAsia"/>
        </w:rPr>
        <w:t>慄</w:t>
      </w:r>
      <w:r w:rsidRPr="004A2634">
        <w:rPr>
          <w:rFonts w:hint="eastAsia"/>
        </w:rPr>
        <w:t>而不能食，名曰寒熱</w:t>
      </w:r>
      <w:r w:rsidRPr="004A2634">
        <w:rPr>
          <w:rFonts w:ascii="MS Mincho" w:eastAsia="MS Mincho" w:hAnsi="MS Mincho" w:cs="MS Mincho" w:hint="eastAsia"/>
        </w:rPr>
        <w:t>④</w:t>
      </w:r>
      <w:r w:rsidRPr="004A2634">
        <w:rPr>
          <w:rFonts w:cs="標楷體" w:hint="eastAsia"/>
        </w:rPr>
        <w:t>。</w:t>
      </w:r>
    </w:p>
    <w:p w:rsidR="00563FFB" w:rsidRPr="004A2634" w:rsidRDefault="00563FFB" w:rsidP="00795CCA">
      <w:pPr>
        <w:pStyle w:val="af0"/>
        <w:spacing w:after="120"/>
      </w:pPr>
      <w:r w:rsidRPr="004A2634">
        <w:rPr>
          <w:rFonts w:ascii="MS Mincho" w:eastAsia="MS Mincho" w:hint="eastAsia"/>
        </w:rPr>
        <w:t>①</w:t>
      </w:r>
      <w:r w:rsidR="00372E11" w:rsidRPr="004A2634">
        <w:rPr>
          <w:rFonts w:hint="eastAsia"/>
        </w:rPr>
        <w:t>傷，謂人自中之。</w:t>
      </w:r>
    </w:p>
    <w:p w:rsidR="00563FFB" w:rsidRPr="004A2634" w:rsidRDefault="00563FFB" w:rsidP="00795CCA">
      <w:pPr>
        <w:pStyle w:val="af0"/>
        <w:spacing w:after="120"/>
      </w:pPr>
      <w:r w:rsidRPr="004A2634">
        <w:rPr>
          <w:rFonts w:ascii="MS Mincho" w:eastAsia="MS Mincho" w:hint="eastAsia"/>
        </w:rPr>
        <w:t>②</w:t>
      </w:r>
      <w:r w:rsidR="00372E11" w:rsidRPr="004A2634">
        <w:rPr>
          <w:rFonts w:hint="eastAsia"/>
        </w:rPr>
        <w:t>腠</w:t>
      </w:r>
      <w:r w:rsidR="00FD5895" w:rsidRPr="00FD5895">
        <w:rPr>
          <w:rFonts w:hint="eastAsia"/>
        </w:rPr>
        <w:t>理</w:t>
      </w:r>
      <w:r w:rsidR="00372E11" w:rsidRPr="00CE4FE6">
        <w:rPr>
          <w:rFonts w:hint="eastAsia"/>
        </w:rPr>
        <w:t>開</w:t>
      </w:r>
      <w:r w:rsidR="0026780A" w:rsidRPr="004A2634">
        <w:rPr>
          <w:rFonts w:hint="eastAsia"/>
        </w:rPr>
        <w:t>疏</w:t>
      </w:r>
      <w:r w:rsidR="00372E11" w:rsidRPr="004A2634">
        <w:rPr>
          <w:rFonts w:hint="eastAsia"/>
        </w:rPr>
        <w:t>，則邪風入，風氣入</w:t>
      </w:r>
      <w:r w:rsidR="00DD6E56" w:rsidRPr="004A2634">
        <w:rPr>
          <w:rFonts w:hint="eastAsia"/>
        </w:rPr>
        <w:t>已</w:t>
      </w:r>
      <w:r w:rsidR="00372E11" w:rsidRPr="004A2634">
        <w:rPr>
          <w:rFonts w:hint="eastAsia"/>
        </w:rPr>
        <w:t>，玄府閉封，故</w:t>
      </w:r>
      <w:r w:rsidR="008C56F7" w:rsidRPr="004A2634">
        <w:rPr>
          <w:rFonts w:hint="eastAsia"/>
        </w:rPr>
        <w:t>內不</w:t>
      </w:r>
      <w:r w:rsidR="00372E11" w:rsidRPr="004A2634">
        <w:rPr>
          <w:rFonts w:hint="eastAsia"/>
        </w:rPr>
        <w:t>得通，外</w:t>
      </w:r>
      <w:r w:rsidR="008C56F7" w:rsidRPr="004A2634">
        <w:rPr>
          <w:rFonts w:hint="eastAsia"/>
        </w:rPr>
        <w:t>不</w:t>
      </w:r>
      <w:r w:rsidR="00372E11" w:rsidRPr="004A2634">
        <w:rPr>
          <w:rFonts w:hint="eastAsia"/>
        </w:rPr>
        <w:t>得泄也。</w:t>
      </w:r>
    </w:p>
    <w:p w:rsidR="00563FFB" w:rsidRPr="004A2634" w:rsidRDefault="00563FFB" w:rsidP="00795CCA">
      <w:pPr>
        <w:pStyle w:val="af0"/>
        <w:spacing w:after="120"/>
      </w:pPr>
      <w:r w:rsidRPr="004A2634">
        <w:rPr>
          <w:rFonts w:ascii="MS Mincho" w:eastAsia="MS Mincho" w:hint="eastAsia"/>
        </w:rPr>
        <w:t>③</w:t>
      </w:r>
      <w:r w:rsidR="00372E11" w:rsidRPr="004A2634">
        <w:rPr>
          <w:rFonts w:hint="eastAsia"/>
        </w:rPr>
        <w:t>洒然，寒貌。悶，</w:t>
      </w:r>
      <w:r w:rsidR="008C56F7" w:rsidRPr="004A2634">
        <w:rPr>
          <w:rFonts w:hint="eastAsia"/>
        </w:rPr>
        <w:t>不</w:t>
      </w:r>
      <w:r w:rsidR="00372E11" w:rsidRPr="004A2634">
        <w:rPr>
          <w:rFonts w:hint="eastAsia"/>
        </w:rPr>
        <w:t>爽貌。腠</w:t>
      </w:r>
      <w:r w:rsidR="00FD5895" w:rsidRPr="00FD5895">
        <w:rPr>
          <w:rFonts w:hint="eastAsia"/>
        </w:rPr>
        <w:t>理</w:t>
      </w:r>
      <w:r w:rsidR="00372E11" w:rsidRPr="00CE4FE6">
        <w:rPr>
          <w:rFonts w:hint="eastAsia"/>
        </w:rPr>
        <w:t>開則風飄揚，故寒；腠</w:t>
      </w:r>
      <w:r w:rsidR="00FD5895" w:rsidRPr="00FD5895">
        <w:rPr>
          <w:rFonts w:hint="eastAsia"/>
        </w:rPr>
        <w:t>理</w:t>
      </w:r>
      <w:r w:rsidR="00372E11" w:rsidRPr="00CE4FE6">
        <w:rPr>
          <w:rFonts w:hint="eastAsia"/>
        </w:rPr>
        <w:t>閉則風混</w:t>
      </w:r>
      <w:r w:rsidR="00FD5895" w:rsidRPr="00FD5895">
        <w:rPr>
          <w:rFonts w:hint="eastAsia"/>
        </w:rPr>
        <w:t>亂</w:t>
      </w:r>
      <w:r w:rsidR="00372E11" w:rsidRPr="00CE4FE6">
        <w:rPr>
          <w:rFonts w:hint="eastAsia"/>
        </w:rPr>
        <w:t>，故悶。</w:t>
      </w:r>
    </w:p>
    <w:p w:rsidR="00563FFB" w:rsidRPr="004A2634" w:rsidRDefault="00563FFB" w:rsidP="00795CCA">
      <w:pPr>
        <w:pStyle w:val="af0"/>
        <w:spacing w:after="120"/>
      </w:pPr>
      <w:r w:rsidRPr="004A2634">
        <w:rPr>
          <w:rFonts w:ascii="MS Mincho" w:eastAsia="MS Mincho" w:hint="eastAsia"/>
        </w:rPr>
        <w:t>④</w:t>
      </w:r>
      <w:r w:rsidR="00372E11" w:rsidRPr="004A2634">
        <w:rPr>
          <w:rFonts w:hint="eastAsia"/>
        </w:rPr>
        <w:t>寒風入胃，故食飲衰</w:t>
      </w:r>
      <w:r w:rsidR="00D057FF">
        <w:rPr>
          <w:rFonts w:hint="eastAsia"/>
        </w:rPr>
        <w:t>。</w:t>
      </w:r>
      <w:r w:rsidR="00372E11" w:rsidRPr="004A2634">
        <w:rPr>
          <w:rFonts w:hint="eastAsia"/>
        </w:rPr>
        <w:t>熱氣</w:t>
      </w:r>
      <w:r w:rsidR="008C56F7" w:rsidRPr="004A2634">
        <w:rPr>
          <w:rFonts w:hint="eastAsia"/>
        </w:rPr>
        <w:t>內</w:t>
      </w:r>
      <w:r w:rsidR="00372E11" w:rsidRPr="004A2634">
        <w:rPr>
          <w:rFonts w:hint="eastAsia"/>
        </w:rPr>
        <w:t>藏，故消肌肉</w:t>
      </w:r>
      <w:r w:rsidR="00D057FF">
        <w:rPr>
          <w:rFonts w:hint="eastAsia"/>
        </w:rPr>
        <w:t>。</w:t>
      </w:r>
      <w:r w:rsidR="00372E11" w:rsidRPr="004A2634">
        <w:rPr>
          <w:rFonts w:hint="eastAsia"/>
        </w:rPr>
        <w:t>寒熱相合，故怢</w:t>
      </w:r>
      <w:r w:rsidR="00FD5895" w:rsidRPr="00FD5895">
        <w:rPr>
          <w:rFonts w:hint="eastAsia"/>
        </w:rPr>
        <w:t>慄</w:t>
      </w:r>
      <w:r w:rsidR="00372E11" w:rsidRPr="00CE4FE6">
        <w:rPr>
          <w:rFonts w:hint="eastAsia"/>
        </w:rPr>
        <w:t>而</w:t>
      </w:r>
      <w:r w:rsidR="008C56F7" w:rsidRPr="004A2634">
        <w:rPr>
          <w:rFonts w:hint="eastAsia"/>
        </w:rPr>
        <w:t>不</w:t>
      </w:r>
      <w:r w:rsidR="00372E11" w:rsidRPr="004A2634">
        <w:rPr>
          <w:rFonts w:hint="eastAsia"/>
        </w:rPr>
        <w:t>能食，名曰寒熱也。怢</w:t>
      </w:r>
      <w:r w:rsidR="00FD5895" w:rsidRPr="00FD5895">
        <w:rPr>
          <w:rFonts w:hint="eastAsia"/>
        </w:rPr>
        <w:t>慄</w:t>
      </w:r>
      <w:r w:rsidR="00372E11" w:rsidRPr="00CE4FE6">
        <w:rPr>
          <w:rFonts w:hint="eastAsia"/>
        </w:rPr>
        <w:t>，卒振寒貌。新校正云：</w:t>
      </w:r>
      <w:r w:rsidR="001D28C8">
        <w:rPr>
          <w:rFonts w:hint="eastAsia"/>
        </w:rPr>
        <w:t>「</w:t>
      </w:r>
      <w:r w:rsidR="00372E11" w:rsidRPr="004A2634">
        <w:rPr>
          <w:rFonts w:hint="eastAsia"/>
        </w:rPr>
        <w:t>詳怢</w:t>
      </w:r>
      <w:r w:rsidR="00FD5895" w:rsidRPr="00FD5895">
        <w:rPr>
          <w:rFonts w:hint="eastAsia"/>
        </w:rPr>
        <w:t>慄</w:t>
      </w:r>
      <w:r w:rsidR="00E440CB" w:rsidRPr="004A2634">
        <w:rPr>
          <w:rFonts w:hint="eastAsia"/>
        </w:rPr>
        <w:t>《全元起本》</w:t>
      </w:r>
      <w:r w:rsidR="00372E11" w:rsidRPr="004A2634">
        <w:rPr>
          <w:rFonts w:hint="eastAsia"/>
        </w:rPr>
        <w:t>作</w:t>
      </w:r>
      <w:r w:rsidR="00FB163C">
        <w:rPr>
          <w:rFonts w:hint="eastAsia"/>
        </w:rPr>
        <w:t>『</w:t>
      </w:r>
      <w:r w:rsidRPr="004A2634">
        <w:rPr>
          <w:rFonts w:hint="eastAsia"/>
        </w:rPr>
        <w:t>失味</w:t>
      </w:r>
      <w:r w:rsidR="00FB163C">
        <w:rPr>
          <w:rFonts w:hint="eastAsia"/>
        </w:rPr>
        <w:t>』</w:t>
      </w:r>
      <w:r w:rsidR="00372E11" w:rsidRPr="004A2634">
        <w:rPr>
          <w:rFonts w:hint="eastAsia"/>
        </w:rPr>
        <w:t>，</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解</w:t>
      </w:r>
      <w:r w:rsidRPr="00CE4FE6">
        <w:rPr>
          <w:rFonts w:hint="eastAsia"/>
        </w:rPr>
        <w:t></w:t>
      </w:r>
      <w:r w:rsidR="00FB163C">
        <w:rPr>
          <w:rFonts w:hint="eastAsia"/>
        </w:rPr>
        <w:t>』</w:t>
      </w:r>
      <w:r w:rsidR="00372E11" w:rsidRPr="004A2634">
        <w:rPr>
          <w:rFonts w:hint="eastAsia"/>
        </w:rPr>
        <w:t>。</w:t>
      </w:r>
      <w:r w:rsidR="001D28C8">
        <w:rPr>
          <w:rFonts w:hint="eastAsia"/>
        </w:rPr>
        <w:t>」</w:t>
      </w:r>
    </w:p>
    <w:p w:rsidR="00563FFB" w:rsidRPr="004A2634" w:rsidRDefault="00372E11" w:rsidP="00080C74">
      <w:pPr>
        <w:pStyle w:val="ae"/>
        <w:spacing w:before="120" w:after="120"/>
        <w:ind w:firstLine="640"/>
      </w:pPr>
      <w:r w:rsidRPr="004A2634">
        <w:rPr>
          <w:rFonts w:hint="eastAsia"/>
        </w:rPr>
        <w:t>風氣與陽明入胃，循</w:t>
      </w:r>
      <w:r w:rsidR="00F61B92" w:rsidRPr="004A2634">
        <w:rPr>
          <w:rFonts w:hint="eastAsia"/>
        </w:rPr>
        <w:t>脈</w:t>
      </w:r>
      <w:r w:rsidRPr="004A2634">
        <w:rPr>
          <w:rFonts w:hint="eastAsia"/>
        </w:rPr>
        <w:t>而上至目</w:t>
      </w:r>
      <w:r w:rsidR="008C56F7" w:rsidRPr="004A2634">
        <w:rPr>
          <w:rFonts w:hint="eastAsia"/>
        </w:rPr>
        <w:t>內</w:t>
      </w:r>
      <w:r w:rsidRPr="004A2634">
        <w:rPr>
          <w:rFonts w:hint="eastAsia"/>
        </w:rPr>
        <w:t>眥。其人肥，則風氣</w:t>
      </w:r>
      <w:r w:rsidR="008C56F7" w:rsidRPr="004A2634">
        <w:rPr>
          <w:rFonts w:hint="eastAsia"/>
        </w:rPr>
        <w:t>不</w:t>
      </w:r>
      <w:r w:rsidRPr="004A2634">
        <w:rPr>
          <w:rFonts w:hint="eastAsia"/>
        </w:rPr>
        <w:t>得外泄，則</w:t>
      </w:r>
      <w:r w:rsidR="00C5408A" w:rsidRPr="004A2634">
        <w:rPr>
          <w:rFonts w:hint="eastAsia"/>
        </w:rPr>
        <w:t>為</w:t>
      </w:r>
      <w:r w:rsidRPr="004A2634">
        <w:rPr>
          <w:rFonts w:hint="eastAsia"/>
        </w:rPr>
        <w:t>熱中而目</w:t>
      </w:r>
      <w:r w:rsidR="008C56F7" w:rsidRPr="004A2634">
        <w:rPr>
          <w:rFonts w:hint="eastAsia"/>
        </w:rPr>
        <w:t>黃</w:t>
      </w:r>
      <w:r w:rsidR="00D057FF">
        <w:rPr>
          <w:rFonts w:hint="eastAsia"/>
        </w:rPr>
        <w:t>。</w:t>
      </w:r>
      <w:r w:rsidRPr="004A2634">
        <w:rPr>
          <w:rFonts w:hint="eastAsia"/>
        </w:rPr>
        <w:t>人瘦，則外泄而寒，則</w:t>
      </w:r>
      <w:r w:rsidR="00C5408A" w:rsidRPr="004A2634">
        <w:rPr>
          <w:rFonts w:hint="eastAsia"/>
        </w:rPr>
        <w:t>為</w:t>
      </w:r>
      <w:r w:rsidRPr="004A2634">
        <w:rPr>
          <w:rFonts w:hint="eastAsia"/>
        </w:rPr>
        <w:t>寒中而泣出</w:t>
      </w:r>
      <w:r w:rsidR="00563FFB" w:rsidRPr="004A2634">
        <w:rPr>
          <w:rFonts w:ascii="MS Mincho" w:eastAsia="MS Mincho" w:hAnsi="MS Mincho" w:cs="MS Mincho" w:hint="eastAsia"/>
        </w:rPr>
        <w:t>①</w:t>
      </w:r>
      <w:r w:rsidRPr="004A2634">
        <w:rPr>
          <w:rFonts w:hint="eastAsia"/>
        </w:rPr>
        <w:t>。</w:t>
      </w:r>
    </w:p>
    <w:p w:rsidR="00563FFB" w:rsidRPr="004A2634" w:rsidRDefault="00563FFB" w:rsidP="00795CCA">
      <w:pPr>
        <w:pStyle w:val="af0"/>
        <w:spacing w:after="120"/>
      </w:pPr>
      <w:r w:rsidRPr="004A2634">
        <w:rPr>
          <w:rFonts w:ascii="MS Mincho" w:eastAsia="MS Mincho" w:hint="eastAsia"/>
        </w:rPr>
        <w:t>①</w:t>
      </w:r>
      <w:r w:rsidR="00372E11" w:rsidRPr="004A2634">
        <w:rPr>
          <w:rFonts w:hint="eastAsia"/>
        </w:rPr>
        <w:t>陽明者，胃</w:t>
      </w:r>
      <w:r w:rsidR="00F61B92" w:rsidRPr="004A2634">
        <w:rPr>
          <w:rFonts w:hint="eastAsia"/>
        </w:rPr>
        <w:t>脈</w:t>
      </w:r>
      <w:r w:rsidR="00372E11" w:rsidRPr="004A2634">
        <w:rPr>
          <w:rFonts w:hint="eastAsia"/>
        </w:rPr>
        <w:t>也。胃</w:t>
      </w:r>
      <w:r w:rsidR="00F61B92" w:rsidRPr="004A2634">
        <w:rPr>
          <w:rFonts w:hint="eastAsia"/>
        </w:rPr>
        <w:t>脈</w:t>
      </w:r>
      <w:r w:rsidR="00372E11" w:rsidRPr="004A2634">
        <w:rPr>
          <w:rFonts w:hint="eastAsia"/>
        </w:rPr>
        <w:t>起於鼻交頞中，下循鼻外，入上齒中，還出俠口，環脣，下交承漿，却循</w:t>
      </w:r>
      <w:r w:rsidR="0020061D" w:rsidRPr="004A2634">
        <w:rPr>
          <w:rFonts w:hint="eastAsia"/>
        </w:rPr>
        <w:t>頤</w:t>
      </w:r>
      <w:r w:rsidR="00372E11" w:rsidRPr="004A2634">
        <w:rPr>
          <w:rFonts w:hint="eastAsia"/>
        </w:rPr>
        <w:t>後下</w:t>
      </w:r>
      <w:r w:rsidR="00164EE5" w:rsidRPr="004A2634">
        <w:rPr>
          <w:rFonts w:hint="eastAsia"/>
        </w:rPr>
        <w:t>廉</w:t>
      </w:r>
      <w:r w:rsidR="00372E11" w:rsidRPr="004A2634">
        <w:rPr>
          <w:rFonts w:hint="eastAsia"/>
        </w:rPr>
        <w:t>，循喉嚨，入缺盆，下鬲，屬胃，故與陽明入胃，循</w:t>
      </w:r>
      <w:r w:rsidR="00F61B92" w:rsidRPr="004A2634">
        <w:rPr>
          <w:rFonts w:hint="eastAsia"/>
        </w:rPr>
        <w:t>脈</w:t>
      </w:r>
      <w:r w:rsidR="00372E11" w:rsidRPr="004A2634">
        <w:rPr>
          <w:rFonts w:hint="eastAsia"/>
        </w:rPr>
        <w:t>而上至目</w:t>
      </w:r>
      <w:r w:rsidR="008C56F7" w:rsidRPr="004A2634">
        <w:rPr>
          <w:rFonts w:hint="eastAsia"/>
        </w:rPr>
        <w:t>內</w:t>
      </w:r>
      <w:r w:rsidR="00372E11" w:rsidRPr="004A2634">
        <w:rPr>
          <w:rFonts w:hint="eastAsia"/>
        </w:rPr>
        <w:t>眥也。人肥，則腠</w:t>
      </w:r>
      <w:r w:rsidR="00FD5895" w:rsidRPr="00FD5895">
        <w:rPr>
          <w:rFonts w:hint="eastAsia"/>
        </w:rPr>
        <w:t>理</w:t>
      </w:r>
      <w:r w:rsidR="009D4535" w:rsidRPr="004A2634">
        <w:rPr>
          <w:rFonts w:hint="eastAsia"/>
        </w:rPr>
        <w:t>密</w:t>
      </w:r>
      <w:r w:rsidR="00372E11" w:rsidRPr="004A2634">
        <w:rPr>
          <w:rFonts w:hint="eastAsia"/>
        </w:rPr>
        <w:t>緻，故</w:t>
      </w:r>
      <w:r w:rsidR="008C56F7" w:rsidRPr="004A2634">
        <w:rPr>
          <w:rFonts w:hint="eastAsia"/>
        </w:rPr>
        <w:t>不</w:t>
      </w:r>
      <w:r w:rsidR="00372E11" w:rsidRPr="004A2634">
        <w:rPr>
          <w:rFonts w:hint="eastAsia"/>
        </w:rPr>
        <w:t>得外泄，則</w:t>
      </w:r>
      <w:r w:rsidR="00C5408A" w:rsidRPr="004A2634">
        <w:rPr>
          <w:rFonts w:hint="eastAsia"/>
        </w:rPr>
        <w:t>為</w:t>
      </w:r>
      <w:r w:rsidR="00372E11" w:rsidRPr="004A2634">
        <w:rPr>
          <w:rFonts w:hint="eastAsia"/>
        </w:rPr>
        <w:t>熱中而目</w:t>
      </w:r>
      <w:r w:rsidR="008C56F7" w:rsidRPr="004A2634">
        <w:rPr>
          <w:rFonts w:hint="eastAsia"/>
        </w:rPr>
        <w:t>黃</w:t>
      </w:r>
      <w:r w:rsidR="00D057FF">
        <w:rPr>
          <w:rFonts w:hint="eastAsia"/>
        </w:rPr>
        <w:t>。</w:t>
      </w:r>
      <w:r w:rsidR="00372E11" w:rsidRPr="004A2634">
        <w:rPr>
          <w:rFonts w:hint="eastAsia"/>
        </w:rPr>
        <w:t>人瘦，則腠</w:t>
      </w:r>
      <w:r w:rsidR="00FD5895" w:rsidRPr="00FD5895">
        <w:rPr>
          <w:rFonts w:hint="eastAsia"/>
        </w:rPr>
        <w:t>理</w:t>
      </w:r>
      <w:r w:rsidR="00372E11" w:rsidRPr="00CE4FE6">
        <w:rPr>
          <w:rFonts w:hint="eastAsia"/>
        </w:rPr>
        <w:t>開</w:t>
      </w:r>
      <w:r w:rsidR="0026780A" w:rsidRPr="004A2634">
        <w:rPr>
          <w:rFonts w:hint="eastAsia"/>
        </w:rPr>
        <w:t>疏</w:t>
      </w:r>
      <w:r w:rsidR="00372E11" w:rsidRPr="004A2634">
        <w:rPr>
          <w:rFonts w:hint="eastAsia"/>
        </w:rPr>
        <w:t>，風得外泄，則寒中而泣出也。</w:t>
      </w:r>
    </w:p>
    <w:p w:rsidR="00563FFB" w:rsidRPr="004A2634" w:rsidRDefault="00372E11" w:rsidP="00080C74">
      <w:pPr>
        <w:pStyle w:val="ae"/>
        <w:spacing w:before="120" w:after="120"/>
        <w:ind w:firstLine="640"/>
      </w:pPr>
      <w:r w:rsidRPr="004A2634">
        <w:rPr>
          <w:rFonts w:hint="eastAsia"/>
        </w:rPr>
        <w:t>風氣與太陽俱入</w:t>
      </w:r>
      <w:r w:rsidR="00FD5895">
        <w:rPr>
          <w:rFonts w:hint="eastAsia"/>
        </w:rPr>
        <w:t>行諸</w:t>
      </w:r>
      <w:r w:rsidR="00F61B92" w:rsidRPr="004A2634">
        <w:rPr>
          <w:rFonts w:hint="eastAsia"/>
        </w:rPr>
        <w:t>脈</w:t>
      </w:r>
      <w:r w:rsidRPr="004A2634">
        <w:rPr>
          <w:rFonts w:hint="eastAsia"/>
        </w:rPr>
        <w:t>俞，散於分肉之閒，與衛氣相干，其道</w:t>
      </w:r>
      <w:r w:rsidR="008C56F7" w:rsidRPr="004A2634">
        <w:rPr>
          <w:rFonts w:hint="eastAsia"/>
        </w:rPr>
        <w:t>不</w:t>
      </w:r>
      <w:r w:rsidR="00FD5895">
        <w:rPr>
          <w:rFonts w:hint="eastAsia"/>
        </w:rPr>
        <w:t>利</w:t>
      </w:r>
      <w:r w:rsidRPr="004A2634">
        <w:rPr>
          <w:rFonts w:hint="eastAsia"/>
        </w:rPr>
        <w:t>，故使肌肉憤</w:t>
      </w:r>
      <w:r w:rsidR="00E414DB">
        <w:rPr>
          <w:rFonts w:hint="eastAsia"/>
        </w:rPr>
        <w:t></w:t>
      </w:r>
      <w:r w:rsidRPr="004A2634">
        <w:rPr>
          <w:rFonts w:hint="eastAsia"/>
        </w:rPr>
        <w:t>而有瘍，衛氣有所凝而</w:t>
      </w:r>
      <w:r w:rsidR="008C56F7" w:rsidRPr="004A2634">
        <w:rPr>
          <w:rFonts w:hint="eastAsia"/>
        </w:rPr>
        <w:t>不</w:t>
      </w:r>
      <w:r w:rsidR="00FD5895">
        <w:rPr>
          <w:rFonts w:hint="eastAsia"/>
        </w:rPr>
        <w:t>行</w:t>
      </w:r>
      <w:r w:rsidRPr="004A2634">
        <w:rPr>
          <w:rFonts w:hint="eastAsia"/>
        </w:rPr>
        <w:t>，故其肉有</w:t>
      </w:r>
      <w:r w:rsidR="008C56F7" w:rsidRPr="004A2634">
        <w:rPr>
          <w:rFonts w:hint="eastAsia"/>
        </w:rPr>
        <w:t>不</w:t>
      </w:r>
      <w:r w:rsidRPr="004A2634">
        <w:rPr>
          <w:rFonts w:hint="eastAsia"/>
        </w:rPr>
        <w:t>仁也</w:t>
      </w:r>
      <w:r w:rsidR="00563FFB" w:rsidRPr="004A2634">
        <w:rPr>
          <w:rFonts w:ascii="MS Mincho" w:eastAsia="MS Mincho" w:hAnsi="MS Mincho" w:cs="MS Mincho" w:hint="eastAsia"/>
        </w:rPr>
        <w:t>①</w:t>
      </w:r>
      <w:r w:rsidRPr="004A2634">
        <w:rPr>
          <w:rFonts w:hint="eastAsia"/>
        </w:rPr>
        <w:t>。</w:t>
      </w:r>
    </w:p>
    <w:p w:rsidR="00563FFB" w:rsidRPr="004A2634" w:rsidRDefault="00563FFB" w:rsidP="00795CCA">
      <w:pPr>
        <w:pStyle w:val="af0"/>
        <w:spacing w:after="120"/>
      </w:pPr>
      <w:r w:rsidRPr="004A2634">
        <w:rPr>
          <w:rFonts w:ascii="MS Mincho" w:eastAsia="MS Mincho" w:hint="eastAsia"/>
        </w:rPr>
        <w:t>①</w:t>
      </w:r>
      <w:r w:rsidR="00372E11" w:rsidRPr="004A2634">
        <w:rPr>
          <w:rFonts w:hint="eastAsia"/>
        </w:rPr>
        <w:t>肉分之閒，衛氣</w:t>
      </w:r>
      <w:r w:rsidR="00FD5895" w:rsidRPr="00FD5895">
        <w:rPr>
          <w:rFonts w:hint="eastAsia"/>
        </w:rPr>
        <w:t>行</w:t>
      </w:r>
      <w:r w:rsidR="00372E11" w:rsidRPr="00CE4FE6">
        <w:rPr>
          <w:rFonts w:hint="eastAsia"/>
        </w:rPr>
        <w:t>處，風與衛氣相薄，俱</w:t>
      </w:r>
      <w:r w:rsidR="00FD5895" w:rsidRPr="00FD5895">
        <w:rPr>
          <w:rFonts w:hint="eastAsia"/>
        </w:rPr>
        <w:t>行</w:t>
      </w:r>
      <w:r w:rsidR="00372E11" w:rsidRPr="00CE4FE6">
        <w:rPr>
          <w:rFonts w:hint="eastAsia"/>
        </w:rPr>
        <w:t>於肉分之間，故氣道澀而</w:t>
      </w:r>
      <w:r w:rsidR="008C56F7" w:rsidRPr="004A2634">
        <w:rPr>
          <w:rFonts w:hint="eastAsia"/>
        </w:rPr>
        <w:t>不</w:t>
      </w:r>
      <w:r w:rsidR="00FD5895" w:rsidRPr="00FD5895">
        <w:rPr>
          <w:rFonts w:hint="eastAsia"/>
        </w:rPr>
        <w:t>利</w:t>
      </w:r>
      <w:r w:rsidR="00372E11" w:rsidRPr="00CE4FE6">
        <w:rPr>
          <w:rFonts w:hint="eastAsia"/>
        </w:rPr>
        <w:t>也。氣道</w:t>
      </w:r>
      <w:r w:rsidR="008C56F7" w:rsidRPr="004A2634">
        <w:rPr>
          <w:rFonts w:hint="eastAsia"/>
        </w:rPr>
        <w:t>不</w:t>
      </w:r>
      <w:r w:rsidR="00FD5895" w:rsidRPr="00FD5895">
        <w:rPr>
          <w:rFonts w:hint="eastAsia"/>
        </w:rPr>
        <w:t>利</w:t>
      </w:r>
      <w:r w:rsidR="00372E11" w:rsidRPr="00CE4FE6">
        <w:rPr>
          <w:rFonts w:hint="eastAsia"/>
        </w:rPr>
        <w:t>，風氣</w:t>
      </w:r>
      <w:r w:rsidR="008C56F7" w:rsidRPr="004A2634">
        <w:rPr>
          <w:rFonts w:hint="eastAsia"/>
        </w:rPr>
        <w:t>內</w:t>
      </w:r>
      <w:r w:rsidR="00372E11" w:rsidRPr="004A2634">
        <w:rPr>
          <w:rFonts w:hint="eastAsia"/>
        </w:rPr>
        <w:t>攻，衛氣相持，故肉憤</w:t>
      </w:r>
      <w:r w:rsidR="00E414DB">
        <w:rPr>
          <w:rFonts w:hint="eastAsia"/>
        </w:rPr>
        <w:t></w:t>
      </w:r>
      <w:r w:rsidR="00372E11" w:rsidRPr="004A2634">
        <w:rPr>
          <w:rFonts w:hint="eastAsia"/>
        </w:rPr>
        <w:t>而瘡出也。瘍，瘡也。</w:t>
      </w:r>
      <w:r w:rsidR="00FD5895" w:rsidRPr="00FD5895">
        <w:rPr>
          <w:rFonts w:hint="eastAsia"/>
        </w:rPr>
        <w:t>若</w:t>
      </w:r>
      <w:r w:rsidR="00372E11" w:rsidRPr="00CE4FE6">
        <w:rPr>
          <w:rFonts w:hint="eastAsia"/>
        </w:rPr>
        <w:t>衛</w:t>
      </w:r>
      <w:r w:rsidR="00372E11" w:rsidRPr="00CE4FE6">
        <w:rPr>
          <w:rFonts w:hint="eastAsia"/>
        </w:rPr>
        <w:lastRenderedPageBreak/>
        <w:t>氣被風吹之，</w:t>
      </w:r>
      <w:r w:rsidR="008C56F7" w:rsidRPr="004A2634">
        <w:rPr>
          <w:rFonts w:hint="eastAsia"/>
        </w:rPr>
        <w:t>不</w:t>
      </w:r>
      <w:r w:rsidR="00372E11" w:rsidRPr="004A2634">
        <w:rPr>
          <w:rFonts w:hint="eastAsia"/>
        </w:rPr>
        <w:t>得</w:t>
      </w:r>
      <w:r w:rsidR="00FD5895" w:rsidRPr="00FD5895">
        <w:rPr>
          <w:rFonts w:hint="eastAsia"/>
        </w:rPr>
        <w:t>流</w:t>
      </w:r>
      <w:r w:rsidR="00372E11" w:rsidRPr="00CE4FE6">
        <w:rPr>
          <w:rFonts w:hint="eastAsia"/>
        </w:rPr>
        <w:t>轉，所在偏併凝而</w:t>
      </w:r>
      <w:r w:rsidR="008C56F7" w:rsidRPr="004A2634">
        <w:rPr>
          <w:rFonts w:hint="eastAsia"/>
        </w:rPr>
        <w:t>不</w:t>
      </w:r>
      <w:r w:rsidR="00FD5895" w:rsidRPr="00FD5895">
        <w:rPr>
          <w:rFonts w:hint="eastAsia"/>
        </w:rPr>
        <w:t>行</w:t>
      </w:r>
      <w:r w:rsidR="00372E11" w:rsidRPr="00CE4FE6">
        <w:rPr>
          <w:rFonts w:hint="eastAsia"/>
        </w:rPr>
        <w:t>，則肉有</w:t>
      </w:r>
      <w:r w:rsidR="008C56F7" w:rsidRPr="004A2634">
        <w:rPr>
          <w:rFonts w:hint="eastAsia"/>
        </w:rPr>
        <w:t>不</w:t>
      </w:r>
      <w:r w:rsidR="00372E11" w:rsidRPr="004A2634">
        <w:rPr>
          <w:rFonts w:hint="eastAsia"/>
        </w:rPr>
        <w:t>仁之處也。</w:t>
      </w:r>
      <w:r w:rsidR="008C56F7" w:rsidRPr="004A2634">
        <w:rPr>
          <w:rFonts w:hint="eastAsia"/>
        </w:rPr>
        <w:t>不</w:t>
      </w:r>
      <w:r w:rsidR="00372E11" w:rsidRPr="004A2634">
        <w:rPr>
          <w:rFonts w:hint="eastAsia"/>
        </w:rPr>
        <w:t>仁，謂</w:t>
      </w:r>
      <w:r w:rsidR="00992336">
        <w:rPr>
          <w:rFonts w:hint="eastAsia"/>
        </w:rPr>
        <w:t></w:t>
      </w:r>
      <w:r w:rsidR="00372E11" w:rsidRPr="004A2634">
        <w:rPr>
          <w:rFonts w:hint="eastAsia"/>
        </w:rPr>
        <w:t>而</w:t>
      </w:r>
      <w:r w:rsidR="008C56F7" w:rsidRPr="004A2634">
        <w:rPr>
          <w:rFonts w:hint="eastAsia"/>
        </w:rPr>
        <w:t>不</w:t>
      </w:r>
      <w:r w:rsidR="00372E11" w:rsidRPr="004A2634">
        <w:rPr>
          <w:rFonts w:hint="eastAsia"/>
        </w:rPr>
        <w:t>知寒熱痛癢。</w:t>
      </w:r>
    </w:p>
    <w:p w:rsidR="00563FFB" w:rsidRPr="004A2634" w:rsidRDefault="00372E11" w:rsidP="00080C74">
      <w:pPr>
        <w:pStyle w:val="ae"/>
        <w:spacing w:before="120" w:after="120"/>
        <w:ind w:firstLine="640"/>
      </w:pPr>
      <w:r w:rsidRPr="004A2634">
        <w:rPr>
          <w:rFonts w:hint="eastAsia"/>
        </w:rPr>
        <w:t>癘者，有榮氣熱胕，其氣</w:t>
      </w:r>
      <w:r w:rsidR="008C56F7" w:rsidRPr="004A2634">
        <w:rPr>
          <w:rFonts w:hint="eastAsia"/>
        </w:rPr>
        <w:t>不</w:t>
      </w:r>
      <w:r w:rsidRPr="004A2634">
        <w:rPr>
          <w:rFonts w:hint="eastAsia"/>
        </w:rPr>
        <w:t>清，故使其鼻柱</w:t>
      </w:r>
      <w:r w:rsidR="0020061D" w:rsidRPr="004A2634">
        <w:rPr>
          <w:rFonts w:hint="eastAsia"/>
        </w:rPr>
        <w:t>壞</w:t>
      </w:r>
      <w:r w:rsidRPr="004A2634">
        <w:rPr>
          <w:rFonts w:hint="eastAsia"/>
        </w:rPr>
        <w:t>而色敗，皮膚瘍潰</w:t>
      </w:r>
      <w:r w:rsidR="00563FFB" w:rsidRPr="004A2634">
        <w:rPr>
          <w:rFonts w:ascii="MS Mincho" w:eastAsia="MS Mincho" w:hAnsi="MS Mincho" w:cs="MS Mincho" w:hint="eastAsia"/>
        </w:rPr>
        <w:t>①</w:t>
      </w:r>
      <w:r w:rsidRPr="004A2634">
        <w:rPr>
          <w:rFonts w:hint="eastAsia"/>
        </w:rPr>
        <w:t>。</w:t>
      </w:r>
    </w:p>
    <w:p w:rsidR="00563FFB" w:rsidRPr="004A2634" w:rsidRDefault="00563FFB" w:rsidP="00795CCA">
      <w:pPr>
        <w:pStyle w:val="af0"/>
        <w:spacing w:after="120"/>
      </w:pPr>
      <w:r w:rsidRPr="004A2634">
        <w:rPr>
          <w:rFonts w:ascii="MS Mincho" w:eastAsia="MS Mincho" w:hint="eastAsia"/>
        </w:rPr>
        <w:t>①</w:t>
      </w:r>
      <w:r w:rsidR="00372E11" w:rsidRPr="004A2634">
        <w:rPr>
          <w:rFonts w:hint="eastAsia"/>
        </w:rPr>
        <w:t>吹則風入於經</w:t>
      </w:r>
      <w:r w:rsidR="00F61B92" w:rsidRPr="004A2634">
        <w:rPr>
          <w:rFonts w:hint="eastAsia"/>
        </w:rPr>
        <w:t>脈</w:t>
      </w:r>
      <w:r w:rsidR="00372E11" w:rsidRPr="004A2634">
        <w:rPr>
          <w:rFonts w:hint="eastAsia"/>
        </w:rPr>
        <w:t>之中也。榮</w:t>
      </w:r>
      <w:r w:rsidR="00FD5895" w:rsidRPr="00FD5895">
        <w:rPr>
          <w:rFonts w:hint="eastAsia"/>
        </w:rPr>
        <w:t>行</w:t>
      </w:r>
      <w:r w:rsidR="00F61B92" w:rsidRPr="004A2634">
        <w:rPr>
          <w:rFonts w:hint="eastAsia"/>
        </w:rPr>
        <w:t>脈</w:t>
      </w:r>
      <w:r w:rsidR="00372E11" w:rsidRPr="004A2634">
        <w:rPr>
          <w:rFonts w:hint="eastAsia"/>
        </w:rPr>
        <w:t>中，故風入</w:t>
      </w:r>
      <w:r w:rsidR="00F61B92" w:rsidRPr="004A2634">
        <w:rPr>
          <w:rFonts w:hint="eastAsia"/>
        </w:rPr>
        <w:t>脈</w:t>
      </w:r>
      <w:r w:rsidR="00372E11" w:rsidRPr="004A2634">
        <w:rPr>
          <w:rFonts w:hint="eastAsia"/>
        </w:rPr>
        <w:t>中，</w:t>
      </w:r>
      <w:r w:rsidR="008C56F7" w:rsidRPr="004A2634">
        <w:rPr>
          <w:rFonts w:hint="eastAsia"/>
        </w:rPr>
        <w:t>內</w:t>
      </w:r>
      <w:r w:rsidR="00372E11" w:rsidRPr="004A2634">
        <w:rPr>
          <w:rFonts w:hint="eastAsia"/>
        </w:rPr>
        <w:t>攻於血，與榮氣合，合熱而血胕</w:t>
      </w:r>
      <w:r w:rsidR="0020061D" w:rsidRPr="004A2634">
        <w:rPr>
          <w:rFonts w:hint="eastAsia"/>
        </w:rPr>
        <w:t>壞</w:t>
      </w:r>
      <w:r w:rsidR="00372E11" w:rsidRPr="004A2634">
        <w:rPr>
          <w:rFonts w:hint="eastAsia"/>
        </w:rPr>
        <w:t>也。其氣</w:t>
      </w:r>
      <w:r w:rsidR="008C56F7" w:rsidRPr="004A2634">
        <w:rPr>
          <w:rFonts w:hint="eastAsia"/>
        </w:rPr>
        <w:t>不</w:t>
      </w:r>
      <w:r w:rsidR="00372E11" w:rsidRPr="004A2634">
        <w:rPr>
          <w:rFonts w:hint="eastAsia"/>
        </w:rPr>
        <w:t>清，言潰</w:t>
      </w:r>
      <w:r w:rsidR="00FD5895" w:rsidRPr="00FD5895">
        <w:rPr>
          <w:rFonts w:hint="eastAsia"/>
        </w:rPr>
        <w:t>亂</w:t>
      </w:r>
      <w:r w:rsidR="00372E11" w:rsidRPr="00CE4FE6">
        <w:rPr>
          <w:rFonts w:hint="eastAsia"/>
        </w:rPr>
        <w:t>也。然血</w:t>
      </w:r>
      <w:r w:rsidR="00F61B92" w:rsidRPr="004A2634">
        <w:rPr>
          <w:rFonts w:hint="eastAsia"/>
        </w:rPr>
        <w:t>脈</w:t>
      </w:r>
      <w:r w:rsidR="00372E11" w:rsidRPr="004A2634">
        <w:rPr>
          <w:rFonts w:hint="eastAsia"/>
        </w:rPr>
        <w:t>潰</w:t>
      </w:r>
      <w:r w:rsidR="00FD5895" w:rsidRPr="00FD5895">
        <w:rPr>
          <w:rFonts w:hint="eastAsia"/>
        </w:rPr>
        <w:t>亂</w:t>
      </w:r>
      <w:r w:rsidR="00372E11" w:rsidRPr="00CE4FE6">
        <w:rPr>
          <w:rFonts w:hint="eastAsia"/>
        </w:rPr>
        <w:t>，榮</w:t>
      </w:r>
      <w:r w:rsidR="00FD5895" w:rsidRPr="00FD5895">
        <w:rPr>
          <w:rFonts w:hint="eastAsia"/>
        </w:rPr>
        <w:t>復</w:t>
      </w:r>
      <w:r w:rsidR="00372E11" w:rsidRPr="00CE4FE6">
        <w:rPr>
          <w:rFonts w:hint="eastAsia"/>
        </w:rPr>
        <w:t>挾風，陽</w:t>
      </w:r>
      <w:r w:rsidR="00F61B92" w:rsidRPr="004A2634">
        <w:rPr>
          <w:rFonts w:hint="eastAsia"/>
        </w:rPr>
        <w:t>脈</w:t>
      </w:r>
      <w:r w:rsidR="00372E11" w:rsidRPr="004A2634">
        <w:rPr>
          <w:rFonts w:hint="eastAsia"/>
        </w:rPr>
        <w:t>盡上於頭，鼻為呼吸之所，故鼻柱壞而色</w:t>
      </w:r>
      <w:r w:rsidR="00FD5895" w:rsidRPr="00FD5895">
        <w:rPr>
          <w:rFonts w:hint="eastAsia"/>
        </w:rPr>
        <w:t>惡</w:t>
      </w:r>
      <w:r w:rsidR="00372E11" w:rsidRPr="00CE4FE6">
        <w:rPr>
          <w:rFonts w:hint="eastAsia"/>
        </w:rPr>
        <w:t>，皮膚破而潰</w:t>
      </w:r>
      <w:r w:rsidR="001822C1" w:rsidRPr="001822C1">
        <w:rPr>
          <w:rFonts w:hint="eastAsia"/>
        </w:rPr>
        <w:t>爛</w:t>
      </w:r>
      <w:r w:rsidR="00372E11" w:rsidRPr="00CE4FE6">
        <w:rPr>
          <w:rFonts w:hint="eastAsia"/>
        </w:rPr>
        <w:t>也。</w:t>
      </w:r>
      <w:r w:rsidR="00D057FF">
        <w:rPr>
          <w:rFonts w:hint="eastAsia"/>
        </w:rPr>
        <w:t>〈</w:t>
      </w:r>
      <w:r w:rsidR="00F61B92" w:rsidRPr="004A2634">
        <w:rPr>
          <w:rFonts w:hint="eastAsia"/>
        </w:rPr>
        <w:t>脈</w:t>
      </w:r>
      <w:r w:rsidR="00372E11" w:rsidRPr="004A2634">
        <w:rPr>
          <w:rFonts w:hint="eastAsia"/>
        </w:rPr>
        <w:t>要</w:t>
      </w:r>
      <w:r w:rsidR="00FD5895" w:rsidRPr="00FD5895">
        <w:rPr>
          <w:rFonts w:hint="eastAsia"/>
        </w:rPr>
        <w:t>精</w:t>
      </w:r>
      <w:r w:rsidR="00372E11" w:rsidRPr="00CE4FE6">
        <w:rPr>
          <w:rFonts w:hint="eastAsia"/>
        </w:rPr>
        <w:t>微</w:t>
      </w:r>
      <w:r w:rsidR="00FD5895" w:rsidRPr="00FD5895">
        <w:rPr>
          <w:rFonts w:hint="eastAsia"/>
        </w:rPr>
        <w:t>論</w:t>
      </w:r>
      <w:r w:rsidR="00D057FF">
        <w:rPr>
          <w:rFonts w:hint="eastAsia"/>
        </w:rPr>
        <w:t>〉</w:t>
      </w:r>
      <w:r w:rsidR="00372E11" w:rsidRPr="00CE4FE6">
        <w:rPr>
          <w:rFonts w:hint="eastAsia"/>
        </w:rPr>
        <w:t>曰：</w:t>
      </w:r>
      <w:r w:rsidR="001D28C8">
        <w:rPr>
          <w:rFonts w:hint="eastAsia"/>
        </w:rPr>
        <w:t>「</w:t>
      </w:r>
      <w:r w:rsidR="00F61B92" w:rsidRPr="004A2634">
        <w:rPr>
          <w:rFonts w:hint="eastAsia"/>
        </w:rPr>
        <w:t>脈</w:t>
      </w:r>
      <w:r w:rsidR="00372E11" w:rsidRPr="004A2634">
        <w:rPr>
          <w:rFonts w:hint="eastAsia"/>
        </w:rPr>
        <w:t>風盛為厲。</w:t>
      </w:r>
      <w:r w:rsidR="001D28C8">
        <w:rPr>
          <w:rFonts w:hint="eastAsia"/>
        </w:rPr>
        <w:t>」</w:t>
      </w:r>
    </w:p>
    <w:p w:rsidR="00563FFB" w:rsidRPr="004A2634" w:rsidRDefault="00372E11" w:rsidP="00080C74">
      <w:pPr>
        <w:pStyle w:val="ae"/>
        <w:spacing w:before="120" w:after="120"/>
        <w:ind w:firstLine="640"/>
      </w:pPr>
      <w:r w:rsidRPr="004A2634">
        <w:rPr>
          <w:rFonts w:hint="eastAsia"/>
        </w:rPr>
        <w:t>風寒客於</w:t>
      </w:r>
      <w:r w:rsidR="00F61B92" w:rsidRPr="004A2634">
        <w:rPr>
          <w:rFonts w:hint="eastAsia"/>
        </w:rPr>
        <w:t>脈</w:t>
      </w:r>
      <w:r w:rsidRPr="004A2634">
        <w:rPr>
          <w:rFonts w:hint="eastAsia"/>
        </w:rPr>
        <w:t>而</w:t>
      </w:r>
      <w:r w:rsidR="008C56F7" w:rsidRPr="004A2634">
        <w:rPr>
          <w:rFonts w:hint="eastAsia"/>
        </w:rPr>
        <w:t>不</w:t>
      </w:r>
      <w:r w:rsidRPr="004A2634">
        <w:rPr>
          <w:rFonts w:hint="eastAsia"/>
        </w:rPr>
        <w:t>去，名曰癘風，或名曰寒熱</w:t>
      </w:r>
      <w:r w:rsidR="00563FFB" w:rsidRPr="004A2634">
        <w:rPr>
          <w:rFonts w:ascii="MS Mincho" w:eastAsia="MS Mincho" w:hAnsi="MS Mincho" w:cs="MS Mincho" w:hint="eastAsia"/>
        </w:rPr>
        <w:t>①</w:t>
      </w:r>
      <w:r w:rsidRPr="004A2634">
        <w:rPr>
          <w:rFonts w:hint="eastAsia"/>
        </w:rPr>
        <w:t>。</w:t>
      </w:r>
      <w:r w:rsidR="00563FFB" w:rsidRPr="004A2634">
        <w:rPr>
          <w:rFonts w:hint="eastAsia"/>
        </w:rPr>
        <w:t>以春甲乙傷於風者，為肝風；以夏丙丁傷於風者，為心風；以季夏戊己傷於邪者，為脾風；以秋庚辛中於邪者，為肺風；以冬壬癸中於邪者，為腎風</w:t>
      </w:r>
      <w:r w:rsidR="00563FFB" w:rsidRPr="004A2634">
        <w:rPr>
          <w:rFonts w:ascii="MS Mincho" w:eastAsia="MS Mincho" w:hAnsi="MS Mincho" w:cs="MS Mincho" w:hint="eastAsia"/>
        </w:rPr>
        <w:t>②</w:t>
      </w:r>
      <w:r w:rsidR="00563FFB" w:rsidRPr="004A2634">
        <w:rPr>
          <w:rFonts w:cs="標楷體" w:hint="eastAsia"/>
        </w:rPr>
        <w:t>。風中五藏</w:t>
      </w:r>
      <w:r w:rsidR="00FD5895">
        <w:rPr>
          <w:rFonts w:hint="eastAsia"/>
        </w:rPr>
        <w:t>六</w:t>
      </w:r>
      <w:r w:rsidR="00563FFB" w:rsidRPr="004A2634">
        <w:rPr>
          <w:rFonts w:hint="eastAsia"/>
        </w:rPr>
        <w:t>府之俞，亦為藏府之風，各入其門戶，所中則為偏風</w:t>
      </w:r>
      <w:r w:rsidR="00563FFB" w:rsidRPr="004A2634">
        <w:rPr>
          <w:rFonts w:ascii="MS Mincho" w:eastAsia="MS Mincho" w:hAnsi="MS Mincho" w:cs="MS Mincho" w:hint="eastAsia"/>
        </w:rPr>
        <w:t>③</w:t>
      </w:r>
      <w:r w:rsidR="00563FFB" w:rsidRPr="004A2634">
        <w:rPr>
          <w:rFonts w:cs="標楷體" w:hint="eastAsia"/>
        </w:rPr>
        <w:t>。</w:t>
      </w:r>
    </w:p>
    <w:p w:rsidR="00563FFB" w:rsidRPr="004A2634" w:rsidRDefault="00563FFB" w:rsidP="00795CCA">
      <w:pPr>
        <w:pStyle w:val="af0"/>
        <w:spacing w:after="120"/>
      </w:pPr>
      <w:r w:rsidRPr="004A2634">
        <w:rPr>
          <w:rFonts w:ascii="MS Mincho" w:eastAsia="MS Mincho" w:hint="eastAsia"/>
        </w:rPr>
        <w:t>①</w:t>
      </w:r>
      <w:r w:rsidR="00372E11" w:rsidRPr="004A2634">
        <w:rPr>
          <w:rFonts w:hint="eastAsia"/>
        </w:rPr>
        <w:t>始為寒熱，熱成曰厲風。新校正云：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成</w:t>
      </w:r>
      <w:r w:rsidR="00FB163C">
        <w:rPr>
          <w:rFonts w:hint="eastAsia"/>
        </w:rPr>
        <w:t>』</w:t>
      </w:r>
      <w:r w:rsidR="00372E11" w:rsidRPr="004A2634">
        <w:rPr>
          <w:rFonts w:hint="eastAsia"/>
        </w:rPr>
        <w:t>一作</w:t>
      </w:r>
      <w:r w:rsidR="00FB163C">
        <w:rPr>
          <w:rFonts w:hint="eastAsia"/>
        </w:rPr>
        <w:t>『</w:t>
      </w:r>
      <w:r w:rsidRPr="004A2634">
        <w:rPr>
          <w:rFonts w:hint="eastAsia"/>
        </w:rPr>
        <w:t>盛</w:t>
      </w:r>
      <w:r w:rsidR="00FB163C">
        <w:rPr>
          <w:rFonts w:hint="eastAsia"/>
        </w:rPr>
        <w:t>』</w:t>
      </w:r>
      <w:r w:rsidR="00372E11" w:rsidRPr="004A2634">
        <w:rPr>
          <w:rFonts w:hint="eastAsia"/>
        </w:rPr>
        <w:t>。</w:t>
      </w:r>
      <w:r w:rsidR="001D28C8">
        <w:rPr>
          <w:rFonts w:hint="eastAsia"/>
        </w:rPr>
        <w:t>」</w:t>
      </w:r>
    </w:p>
    <w:p w:rsidR="00563FFB" w:rsidRPr="004A2634" w:rsidRDefault="00563FFB" w:rsidP="00795CCA">
      <w:pPr>
        <w:pStyle w:val="af0"/>
        <w:spacing w:after="120"/>
      </w:pPr>
      <w:r w:rsidRPr="004A2634">
        <w:rPr>
          <w:rFonts w:ascii="MS Mincho" w:eastAsia="MS Mincho" w:hint="eastAsia"/>
        </w:rPr>
        <w:t>②</w:t>
      </w:r>
      <w:r w:rsidR="00372E11" w:rsidRPr="004A2634">
        <w:rPr>
          <w:rFonts w:hint="eastAsia"/>
        </w:rPr>
        <w:t>春甲乙木，肝主之</w:t>
      </w:r>
      <w:r w:rsidR="00D057FF">
        <w:rPr>
          <w:rFonts w:hint="eastAsia"/>
        </w:rPr>
        <w:t>。</w:t>
      </w:r>
      <w:r w:rsidR="00372E11" w:rsidRPr="004A2634">
        <w:rPr>
          <w:rFonts w:hint="eastAsia"/>
        </w:rPr>
        <w:t>夏丙丁火，心主之</w:t>
      </w:r>
      <w:r w:rsidR="00D057FF">
        <w:rPr>
          <w:rFonts w:hint="eastAsia"/>
        </w:rPr>
        <w:t>。</w:t>
      </w:r>
      <w:r w:rsidR="00372E11" w:rsidRPr="004A2634">
        <w:rPr>
          <w:rFonts w:hint="eastAsia"/>
        </w:rPr>
        <w:t>季夏戊己土，脾主之</w:t>
      </w:r>
      <w:r w:rsidR="00D057FF">
        <w:rPr>
          <w:rFonts w:hint="eastAsia"/>
        </w:rPr>
        <w:t>。</w:t>
      </w:r>
      <w:r w:rsidR="00372E11" w:rsidRPr="004A2634">
        <w:rPr>
          <w:rFonts w:hint="eastAsia"/>
        </w:rPr>
        <w:t>秋庚辛</w:t>
      </w:r>
      <w:r w:rsidR="00FD5895" w:rsidRPr="00FD5895">
        <w:rPr>
          <w:rFonts w:hint="eastAsia"/>
        </w:rPr>
        <w:t>金</w:t>
      </w:r>
      <w:r w:rsidR="00372E11" w:rsidRPr="00CE4FE6">
        <w:rPr>
          <w:rFonts w:hint="eastAsia"/>
        </w:rPr>
        <w:t>，肺主之</w:t>
      </w:r>
      <w:r w:rsidR="00D057FF">
        <w:rPr>
          <w:rFonts w:hint="eastAsia"/>
        </w:rPr>
        <w:t>。</w:t>
      </w:r>
      <w:r w:rsidR="00372E11" w:rsidRPr="00CE4FE6">
        <w:rPr>
          <w:rFonts w:hint="eastAsia"/>
        </w:rPr>
        <w:t>冬壬癸水，腎主之。</w:t>
      </w:r>
    </w:p>
    <w:p w:rsidR="00563FFB" w:rsidRPr="002F74B0" w:rsidRDefault="00563FFB" w:rsidP="00795CCA">
      <w:pPr>
        <w:pStyle w:val="af0"/>
        <w:spacing w:after="120"/>
      </w:pPr>
      <w:r w:rsidRPr="002F74B0">
        <w:rPr>
          <w:rFonts w:ascii="MS Mincho" w:eastAsia="MS Mincho" w:hint="eastAsia"/>
        </w:rPr>
        <w:t>③</w:t>
      </w:r>
      <w:r w:rsidR="00372E11" w:rsidRPr="002F74B0">
        <w:rPr>
          <w:rFonts w:hint="eastAsia"/>
        </w:rPr>
        <w:t>隨俞左右而偏中之，則為偏風。</w:t>
      </w:r>
    </w:p>
    <w:p w:rsidR="00563FFB" w:rsidRPr="004A2634" w:rsidRDefault="00372E11" w:rsidP="00080C74">
      <w:pPr>
        <w:pStyle w:val="ae"/>
        <w:spacing w:before="120" w:after="120"/>
        <w:ind w:firstLine="640"/>
      </w:pPr>
      <w:r w:rsidRPr="004A2634">
        <w:rPr>
          <w:rFonts w:hint="eastAsia"/>
        </w:rPr>
        <w:t>風氣循風府而上，則為腦風</w:t>
      </w:r>
      <w:r w:rsidR="00D057FF">
        <w:rPr>
          <w:rFonts w:hint="eastAsia"/>
        </w:rPr>
        <w:t>。</w:t>
      </w:r>
      <w:r w:rsidRPr="004A2634">
        <w:rPr>
          <w:rFonts w:hint="eastAsia"/>
        </w:rPr>
        <w:t>風入係頭，則為目風眼寒</w:t>
      </w:r>
      <w:r w:rsidR="00563FFB" w:rsidRPr="004A2634">
        <w:rPr>
          <w:rFonts w:ascii="MS Mincho" w:eastAsia="MS Mincho" w:hAnsi="MS Mincho" w:cs="MS Mincho" w:hint="eastAsia"/>
        </w:rPr>
        <w:t>①</w:t>
      </w:r>
      <w:r w:rsidRPr="004A2634">
        <w:rPr>
          <w:rFonts w:hint="eastAsia"/>
        </w:rPr>
        <w:t>。</w:t>
      </w:r>
      <w:r w:rsidR="002F74B0" w:rsidRPr="002F74B0">
        <w:rPr>
          <w:rFonts w:hint="eastAsia"/>
        </w:rPr>
        <w:t>飲酒中風，則為漏風</w:t>
      </w:r>
      <w:r w:rsidR="002F74B0" w:rsidRPr="002F74B0">
        <w:rPr>
          <w:rFonts w:ascii="MS Mincho" w:eastAsia="MS Mincho" w:hAnsi="MS Mincho" w:cs="MS Mincho" w:hint="eastAsia"/>
        </w:rPr>
        <w:t>②</w:t>
      </w:r>
      <w:r w:rsidR="002F74B0" w:rsidRPr="002F74B0">
        <w:rPr>
          <w:rFonts w:cs="標楷體" w:hint="eastAsia"/>
        </w:rPr>
        <w:t>。</w:t>
      </w:r>
      <w:r w:rsidR="00563FFB" w:rsidRPr="004A2634">
        <w:rPr>
          <w:rFonts w:hint="eastAsia"/>
        </w:rPr>
        <w:t>入房，汗出中風，則為內風</w:t>
      </w:r>
      <w:r w:rsidR="002F74B0" w:rsidRPr="004A2634">
        <w:rPr>
          <w:rFonts w:ascii="MS Mincho" w:eastAsia="MS Mincho" w:hAnsi="MS Mincho" w:cs="MS Mincho" w:hint="eastAsia"/>
        </w:rPr>
        <w:t>③</w:t>
      </w:r>
      <w:r w:rsidR="00563FFB" w:rsidRPr="004A2634">
        <w:rPr>
          <w:rFonts w:hint="eastAsia"/>
        </w:rPr>
        <w:t>。新沐中風，則為首風</w:t>
      </w:r>
      <w:r w:rsidR="002F74B0" w:rsidRPr="004A2634">
        <w:rPr>
          <w:rFonts w:ascii="MS Mincho" w:eastAsia="MS Mincho" w:hAnsi="MS Mincho" w:cs="MS Mincho" w:hint="eastAsia"/>
        </w:rPr>
        <w:t>④</w:t>
      </w:r>
      <w:r w:rsidR="00563FFB" w:rsidRPr="004A2634">
        <w:rPr>
          <w:rFonts w:hint="eastAsia"/>
        </w:rPr>
        <w:t>。久風入中，則為腸風飧泄</w:t>
      </w:r>
      <w:r w:rsidR="002F74B0" w:rsidRPr="004A2634">
        <w:rPr>
          <w:rFonts w:ascii="MS Mincho" w:eastAsia="MS Mincho" w:hAnsi="MS Mincho" w:cs="MS Mincho" w:hint="eastAsia"/>
        </w:rPr>
        <w:t>⑤</w:t>
      </w:r>
      <w:r w:rsidR="00563FFB" w:rsidRPr="004A2634">
        <w:rPr>
          <w:rFonts w:hint="eastAsia"/>
        </w:rPr>
        <w:t>。外在腠</w:t>
      </w:r>
      <w:r w:rsidR="00FD5895">
        <w:rPr>
          <w:rFonts w:hint="eastAsia"/>
        </w:rPr>
        <w:t>理</w:t>
      </w:r>
      <w:r w:rsidR="00563FFB" w:rsidRPr="004A2634">
        <w:rPr>
          <w:rFonts w:hint="eastAsia"/>
        </w:rPr>
        <w:t>，則為泄風</w:t>
      </w:r>
      <w:r w:rsidR="002F74B0" w:rsidRPr="004A2634">
        <w:rPr>
          <w:rFonts w:ascii="MS Mincho" w:eastAsia="MS Mincho" w:hAnsi="MS Mincho" w:cs="MS Mincho" w:hint="eastAsia"/>
        </w:rPr>
        <w:t>⑥</w:t>
      </w:r>
      <w:r w:rsidR="00563FFB" w:rsidRPr="004A2634">
        <w:rPr>
          <w:rFonts w:hint="eastAsia"/>
        </w:rPr>
        <w:t>。故風者，百病之長也，至其變化</w:t>
      </w:r>
      <w:r w:rsidR="0024300E" w:rsidRPr="004A2634">
        <w:rPr>
          <w:rFonts w:hint="eastAsia"/>
        </w:rPr>
        <w:t>，</w:t>
      </w:r>
      <w:r w:rsidR="00563FFB" w:rsidRPr="004A2634">
        <w:rPr>
          <w:rFonts w:hint="eastAsia"/>
        </w:rPr>
        <w:t>乃為他病也，無常方</w:t>
      </w:r>
      <w:r w:rsidR="0024300E" w:rsidRPr="004A2634">
        <w:rPr>
          <w:rFonts w:hint="eastAsia"/>
        </w:rPr>
        <w:t>，</w:t>
      </w:r>
      <w:r w:rsidR="00563FFB" w:rsidRPr="004A2634">
        <w:rPr>
          <w:rFonts w:hint="eastAsia"/>
        </w:rPr>
        <w:t>然致有風氣也</w:t>
      </w:r>
      <w:r w:rsidR="002F74B0">
        <w:rPr>
          <w:rFonts w:ascii="MS Mincho" w:eastAsia="MS Mincho" w:hAnsi="MS Mincho" w:cs="MS Mincho" w:hint="eastAsia"/>
        </w:rPr>
        <w:t>⑦</w:t>
      </w:r>
      <w:r w:rsidR="00563FFB" w:rsidRPr="004A2634">
        <w:rPr>
          <w:rFonts w:hint="eastAsia"/>
        </w:rPr>
        <w:t>。</w:t>
      </w:r>
      <w:r w:rsidR="001D28C8">
        <w:rPr>
          <w:rFonts w:hint="eastAsia"/>
        </w:rPr>
        <w:t>」</w:t>
      </w:r>
    </w:p>
    <w:p w:rsidR="0024300E" w:rsidRPr="004A2634" w:rsidRDefault="0024300E" w:rsidP="00795CCA">
      <w:pPr>
        <w:pStyle w:val="af0"/>
        <w:spacing w:after="120"/>
      </w:pPr>
      <w:r w:rsidRPr="004A2634">
        <w:rPr>
          <w:rFonts w:ascii="MS Mincho" w:eastAsia="MS Mincho" w:hint="eastAsia"/>
        </w:rPr>
        <w:t>①</w:t>
      </w:r>
      <w:r w:rsidR="00372E11" w:rsidRPr="004A2634">
        <w:rPr>
          <w:rFonts w:hint="eastAsia"/>
        </w:rPr>
        <w:t>風府，穴名，正入項髮際一寸，大筋</w:t>
      </w:r>
      <w:r w:rsidR="008C56F7" w:rsidRPr="004A2634">
        <w:rPr>
          <w:rFonts w:hint="eastAsia"/>
        </w:rPr>
        <w:t>內</w:t>
      </w:r>
      <w:r w:rsidR="00372E11" w:rsidRPr="004A2634">
        <w:rPr>
          <w:rFonts w:hint="eastAsia"/>
        </w:rPr>
        <w:t>宛宛中，督</w:t>
      </w:r>
      <w:r w:rsidR="00F61B92" w:rsidRPr="004A2634">
        <w:rPr>
          <w:rFonts w:hint="eastAsia"/>
        </w:rPr>
        <w:t>脈</w:t>
      </w:r>
      <w:r w:rsidR="00372E11" w:rsidRPr="004A2634">
        <w:rPr>
          <w:rFonts w:hint="eastAsia"/>
        </w:rPr>
        <w:t>陽維之會，自風府而上則腦</w:t>
      </w:r>
      <w:r w:rsidR="00CC55F3" w:rsidRPr="004A2634">
        <w:rPr>
          <w:rFonts w:hint="eastAsia"/>
        </w:rPr>
        <w:t>戶</w:t>
      </w:r>
      <w:r w:rsidR="00372E11" w:rsidRPr="004A2634">
        <w:rPr>
          <w:rFonts w:hint="eastAsia"/>
        </w:rPr>
        <w:t>也。腦</w:t>
      </w:r>
      <w:r w:rsidR="00CC55F3" w:rsidRPr="004A2634">
        <w:rPr>
          <w:rFonts w:hint="eastAsia"/>
        </w:rPr>
        <w:t>戶</w:t>
      </w:r>
      <w:r w:rsidR="00372E11" w:rsidRPr="004A2634">
        <w:rPr>
          <w:rFonts w:hint="eastAsia"/>
        </w:rPr>
        <w:t>者，督</w:t>
      </w:r>
      <w:r w:rsidR="00F61B92" w:rsidRPr="004A2634">
        <w:rPr>
          <w:rFonts w:hint="eastAsia"/>
        </w:rPr>
        <w:t>脈</w:t>
      </w:r>
      <w:r w:rsidR="00372E11" w:rsidRPr="004A2634">
        <w:rPr>
          <w:rFonts w:hint="eastAsia"/>
        </w:rPr>
        <w:t>足太陽之會，故循風府而上則為腦風也。足太陽之</w:t>
      </w:r>
      <w:r w:rsidR="00F61B92" w:rsidRPr="004A2634">
        <w:rPr>
          <w:rFonts w:hint="eastAsia"/>
        </w:rPr>
        <w:t>脈</w:t>
      </w:r>
      <w:r w:rsidR="00372E11" w:rsidRPr="004A2634">
        <w:rPr>
          <w:rFonts w:hint="eastAsia"/>
        </w:rPr>
        <w:t>者，起於目</w:t>
      </w:r>
      <w:r w:rsidR="008C56F7" w:rsidRPr="004A2634">
        <w:rPr>
          <w:rFonts w:hint="eastAsia"/>
        </w:rPr>
        <w:t>內</w:t>
      </w:r>
      <w:r w:rsidR="00372E11" w:rsidRPr="004A2634">
        <w:rPr>
          <w:rFonts w:hint="eastAsia"/>
        </w:rPr>
        <w:t>眥，上額，交巔上，入絡腦還出，故風入係頭，則為目風眼寒也。</w:t>
      </w:r>
    </w:p>
    <w:p w:rsidR="0024300E" w:rsidRPr="004A2634" w:rsidRDefault="0024300E" w:rsidP="00795CCA">
      <w:pPr>
        <w:pStyle w:val="af0"/>
        <w:spacing w:after="120"/>
      </w:pPr>
      <w:r w:rsidRPr="004A2634">
        <w:rPr>
          <w:rFonts w:ascii="MS Mincho" w:eastAsia="MS Mincho" w:hint="eastAsia"/>
        </w:rPr>
        <w:t>②</w:t>
      </w:r>
      <w:r w:rsidR="00372E11" w:rsidRPr="004A2634">
        <w:rPr>
          <w:rFonts w:hint="eastAsia"/>
        </w:rPr>
        <w:t>熱鬱腠</w:t>
      </w:r>
      <w:r w:rsidR="0026780A" w:rsidRPr="004A2634">
        <w:rPr>
          <w:rFonts w:hint="eastAsia"/>
        </w:rPr>
        <w:t>疏</w:t>
      </w:r>
      <w:r w:rsidR="00372E11" w:rsidRPr="004A2634">
        <w:rPr>
          <w:rFonts w:hint="eastAsia"/>
        </w:rPr>
        <w:t>，中風汗出，多如液</w:t>
      </w:r>
      <w:r w:rsidR="001822C1" w:rsidRPr="001822C1">
        <w:rPr>
          <w:rFonts w:hint="eastAsia"/>
        </w:rPr>
        <w:t>漏</w:t>
      </w:r>
      <w:r w:rsidR="00372E11" w:rsidRPr="00CE4FE6">
        <w:rPr>
          <w:rFonts w:hint="eastAsia"/>
        </w:rPr>
        <w:t>，故曰</w:t>
      </w:r>
      <w:r w:rsidR="001822C1" w:rsidRPr="001822C1">
        <w:rPr>
          <w:rFonts w:hint="eastAsia"/>
        </w:rPr>
        <w:t>漏</w:t>
      </w:r>
      <w:r w:rsidR="00372E11" w:rsidRPr="00CE4FE6">
        <w:rPr>
          <w:rFonts w:hint="eastAsia"/>
        </w:rPr>
        <w:t>風，經具名曰酒風。</w:t>
      </w:r>
    </w:p>
    <w:p w:rsidR="0024300E" w:rsidRPr="004A2634" w:rsidRDefault="0024300E" w:rsidP="00795CCA">
      <w:pPr>
        <w:pStyle w:val="af0"/>
        <w:spacing w:after="120"/>
      </w:pPr>
      <w:r w:rsidRPr="004A2634">
        <w:rPr>
          <w:rFonts w:ascii="MS Mincho" w:eastAsia="MS Mincho" w:hint="eastAsia"/>
        </w:rPr>
        <w:t>③</w:t>
      </w:r>
      <w:r w:rsidR="008C56F7" w:rsidRPr="004A2634">
        <w:rPr>
          <w:rFonts w:hint="eastAsia"/>
        </w:rPr>
        <w:t>內</w:t>
      </w:r>
      <w:r w:rsidR="00372E11" w:rsidRPr="004A2634">
        <w:rPr>
          <w:rFonts w:hint="eastAsia"/>
        </w:rPr>
        <w:t>耗其</w:t>
      </w:r>
      <w:r w:rsidR="00FD5895" w:rsidRPr="00FD5895">
        <w:rPr>
          <w:rFonts w:hint="eastAsia"/>
        </w:rPr>
        <w:t>精</w:t>
      </w:r>
      <w:r w:rsidR="00372E11" w:rsidRPr="00CE4FE6">
        <w:rPr>
          <w:rFonts w:hint="eastAsia"/>
        </w:rPr>
        <w:t>，外開腠</w:t>
      </w:r>
      <w:r w:rsidR="00FD5895" w:rsidRPr="00FD5895">
        <w:rPr>
          <w:rFonts w:hint="eastAsia"/>
        </w:rPr>
        <w:t>理</w:t>
      </w:r>
      <w:r w:rsidR="00372E11" w:rsidRPr="00CE4FE6">
        <w:rPr>
          <w:rFonts w:hint="eastAsia"/>
        </w:rPr>
        <w:t>，因</w:t>
      </w:r>
      <w:r w:rsidR="008C56F7" w:rsidRPr="004A2634">
        <w:rPr>
          <w:rFonts w:hint="eastAsia"/>
        </w:rPr>
        <w:t>內</w:t>
      </w:r>
      <w:r w:rsidR="00372E11" w:rsidRPr="004A2634">
        <w:rPr>
          <w:rFonts w:hint="eastAsia"/>
        </w:rPr>
        <w:t>風襲，故曰</w:t>
      </w:r>
      <w:r w:rsidR="008C56F7" w:rsidRPr="004A2634">
        <w:rPr>
          <w:rFonts w:hint="eastAsia"/>
        </w:rPr>
        <w:t>內</w:t>
      </w:r>
      <w:r w:rsidR="00372E11" w:rsidRPr="004A2634">
        <w:rPr>
          <w:rFonts w:hint="eastAsia"/>
        </w:rPr>
        <w:t>風，經具名曰</w:t>
      </w:r>
      <w:r w:rsidR="00FD5895" w:rsidRPr="00FD5895">
        <w:rPr>
          <w:rFonts w:hint="eastAsia"/>
        </w:rPr>
        <w:t>勞</w:t>
      </w:r>
      <w:r w:rsidR="00372E11" w:rsidRPr="00CE4FE6">
        <w:rPr>
          <w:rFonts w:hint="eastAsia"/>
        </w:rPr>
        <w:t>風。</w:t>
      </w:r>
    </w:p>
    <w:p w:rsidR="0024300E" w:rsidRPr="004A2634" w:rsidRDefault="0024300E" w:rsidP="00795CCA">
      <w:pPr>
        <w:pStyle w:val="af0"/>
        <w:spacing w:after="120"/>
      </w:pPr>
      <w:r w:rsidRPr="004A2634">
        <w:rPr>
          <w:rFonts w:ascii="MS Mincho" w:eastAsia="MS Mincho" w:hint="eastAsia"/>
        </w:rPr>
        <w:t>④</w:t>
      </w:r>
      <w:r w:rsidR="00372E11" w:rsidRPr="004A2634">
        <w:rPr>
          <w:rFonts w:hint="eastAsia"/>
        </w:rPr>
        <w:t>沐髮中風</w:t>
      </w:r>
      <w:r w:rsidR="00BC0A6B" w:rsidRPr="004A2634">
        <w:rPr>
          <w:rFonts w:hint="eastAsia"/>
        </w:rPr>
        <w:t>舍</w:t>
      </w:r>
      <w:r w:rsidR="00372E11" w:rsidRPr="004A2634">
        <w:rPr>
          <w:rFonts w:hint="eastAsia"/>
        </w:rPr>
        <w:t>於頭，故曰首風。</w:t>
      </w:r>
    </w:p>
    <w:p w:rsidR="0024300E" w:rsidRPr="004A2634" w:rsidRDefault="0024300E" w:rsidP="00795CCA">
      <w:pPr>
        <w:pStyle w:val="af0"/>
        <w:spacing w:after="120"/>
      </w:pPr>
      <w:r w:rsidRPr="004A2634">
        <w:rPr>
          <w:rFonts w:ascii="MS Mincho" w:eastAsia="MS Mincho" w:hint="eastAsia"/>
        </w:rPr>
        <w:t>⑤</w:t>
      </w:r>
      <w:r w:rsidR="00372E11" w:rsidRPr="004A2634">
        <w:rPr>
          <w:rFonts w:hint="eastAsia"/>
        </w:rPr>
        <w:t>風在腸中，上熏於胃，故食</w:t>
      </w:r>
      <w:r w:rsidR="008C56F7" w:rsidRPr="004A2634">
        <w:rPr>
          <w:rFonts w:hint="eastAsia"/>
        </w:rPr>
        <w:t>不</w:t>
      </w:r>
      <w:r w:rsidR="00372E11" w:rsidRPr="004A2634">
        <w:rPr>
          <w:rFonts w:hint="eastAsia"/>
        </w:rPr>
        <w:t>化而下出焉。</w:t>
      </w:r>
      <w:r w:rsidR="00CC55F3" w:rsidRPr="004A2634">
        <w:rPr>
          <w:rFonts w:hint="eastAsia"/>
        </w:rPr>
        <w:t>飧</w:t>
      </w:r>
      <w:r w:rsidR="00372E11" w:rsidRPr="004A2634">
        <w:rPr>
          <w:rFonts w:hint="eastAsia"/>
        </w:rPr>
        <w:t>泄者，食</w:t>
      </w:r>
      <w:r w:rsidR="008C56F7" w:rsidRPr="004A2634">
        <w:rPr>
          <w:rFonts w:hint="eastAsia"/>
        </w:rPr>
        <w:t>不</w:t>
      </w:r>
      <w:r w:rsidR="00372E11" w:rsidRPr="004A2634">
        <w:rPr>
          <w:rFonts w:hint="eastAsia"/>
        </w:rPr>
        <w:t>化而出也。新校正云：</w:t>
      </w:r>
      <w:r w:rsidR="001D28C8">
        <w:rPr>
          <w:rFonts w:hint="eastAsia"/>
        </w:rPr>
        <w:t>「</w:t>
      </w:r>
      <w:r w:rsidR="00372E11" w:rsidRPr="004A2634">
        <w:rPr>
          <w:rFonts w:hint="eastAsia"/>
        </w:rPr>
        <w:t>按全元起云</w:t>
      </w:r>
      <w:r w:rsidRPr="004A2634">
        <w:rPr>
          <w:rFonts w:hint="eastAsia"/>
        </w:rPr>
        <w:t>：</w:t>
      </w:r>
      <w:r w:rsidR="00D057FF">
        <w:rPr>
          <w:rFonts w:hint="eastAsia"/>
        </w:rPr>
        <w:t>『</w:t>
      </w:r>
      <w:r w:rsidR="00CC55F3" w:rsidRPr="004A2634">
        <w:rPr>
          <w:rFonts w:hint="eastAsia"/>
        </w:rPr>
        <w:t>飧</w:t>
      </w:r>
      <w:r w:rsidR="00372E11" w:rsidRPr="004A2634">
        <w:rPr>
          <w:rFonts w:hint="eastAsia"/>
        </w:rPr>
        <w:t>泄者，水穀</w:t>
      </w:r>
      <w:r w:rsidR="008C56F7" w:rsidRPr="004A2634">
        <w:rPr>
          <w:rFonts w:hint="eastAsia"/>
        </w:rPr>
        <w:t>不</w:t>
      </w:r>
      <w:r w:rsidR="00372E11" w:rsidRPr="004A2634">
        <w:rPr>
          <w:rFonts w:hint="eastAsia"/>
        </w:rPr>
        <w:t>分為</w:t>
      </w:r>
      <w:r w:rsidR="00FD5895" w:rsidRPr="00FD5895">
        <w:rPr>
          <w:rFonts w:hint="eastAsia"/>
        </w:rPr>
        <w:t>利</w:t>
      </w:r>
      <w:r w:rsidR="00372E11" w:rsidRPr="00CE4FE6">
        <w:rPr>
          <w:rFonts w:hint="eastAsia"/>
        </w:rPr>
        <w:t>。</w:t>
      </w:r>
      <w:r w:rsidR="00D057FF">
        <w:rPr>
          <w:rFonts w:hint="eastAsia"/>
        </w:rPr>
        <w:t>』</w:t>
      </w:r>
      <w:r w:rsidR="001D28C8">
        <w:rPr>
          <w:rFonts w:hint="eastAsia"/>
        </w:rPr>
        <w:t>」</w:t>
      </w:r>
    </w:p>
    <w:p w:rsidR="0024300E" w:rsidRPr="004A2634" w:rsidRDefault="0024300E" w:rsidP="00795CCA">
      <w:pPr>
        <w:pStyle w:val="af0"/>
        <w:spacing w:after="120"/>
      </w:pPr>
      <w:r w:rsidRPr="004A2634">
        <w:rPr>
          <w:rFonts w:ascii="MS Mincho" w:eastAsia="MS Mincho" w:hint="eastAsia"/>
        </w:rPr>
        <w:lastRenderedPageBreak/>
        <w:t>⑥</w:t>
      </w:r>
      <w:r w:rsidR="00372E11" w:rsidRPr="004A2634">
        <w:rPr>
          <w:rFonts w:hint="eastAsia"/>
        </w:rPr>
        <w:t>風居腠</w:t>
      </w:r>
      <w:r w:rsidR="00FD5895" w:rsidRPr="00FD5895">
        <w:rPr>
          <w:rFonts w:hint="eastAsia"/>
        </w:rPr>
        <w:t>理</w:t>
      </w:r>
      <w:r w:rsidR="00372E11" w:rsidRPr="00CE4FE6">
        <w:rPr>
          <w:rFonts w:hint="eastAsia"/>
        </w:rPr>
        <w:t>，則玄府開通，風薄汗泄，故云泄風。</w:t>
      </w:r>
    </w:p>
    <w:p w:rsidR="0024300E" w:rsidRPr="004A2634" w:rsidRDefault="0024300E" w:rsidP="00795CCA">
      <w:pPr>
        <w:pStyle w:val="af0"/>
        <w:spacing w:after="120"/>
      </w:pPr>
      <w:r w:rsidRPr="004A2634">
        <w:rPr>
          <w:rFonts w:ascii="MS Mincho" w:eastAsia="MS Mincho" w:hint="eastAsia"/>
        </w:rPr>
        <w:t>⑦</w:t>
      </w:r>
      <w:r w:rsidR="00372E11" w:rsidRPr="004A2634">
        <w:rPr>
          <w:rFonts w:hint="eastAsia"/>
        </w:rPr>
        <w:t>長，先也，先百病而有也。新校正云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FB163C">
        <w:rPr>
          <w:rFonts w:hint="eastAsia"/>
        </w:rPr>
        <w:t>『</w:t>
      </w:r>
      <w:r w:rsidRPr="004A2634">
        <w:rPr>
          <w:rFonts w:hint="eastAsia"/>
        </w:rPr>
        <w:t>致</w:t>
      </w:r>
      <w:r w:rsidR="00FB163C">
        <w:rPr>
          <w:rFonts w:hint="eastAsia"/>
        </w:rPr>
        <w:t>』</w:t>
      </w:r>
      <w:r w:rsidR="00372E11" w:rsidRPr="004A2634">
        <w:rPr>
          <w:rFonts w:hint="eastAsia"/>
        </w:rPr>
        <w:t>字作</w:t>
      </w:r>
      <w:r w:rsidR="00FB163C">
        <w:rPr>
          <w:rFonts w:hint="eastAsia"/>
        </w:rPr>
        <w:t>『</w:t>
      </w:r>
      <w:r w:rsidRPr="004A2634">
        <w:rPr>
          <w:rFonts w:hint="eastAsia"/>
        </w:rPr>
        <w:t>故攻</w:t>
      </w:r>
      <w:r w:rsidR="00FB163C">
        <w:rPr>
          <w:rFonts w:hint="eastAsia"/>
        </w:rPr>
        <w:t>』</w:t>
      </w:r>
      <w:r w:rsidR="00372E11" w:rsidRPr="004A2634">
        <w:rPr>
          <w:rFonts w:hint="eastAsia"/>
        </w:rPr>
        <w:t>。</w:t>
      </w:r>
      <w:r w:rsidR="001D28C8">
        <w:rPr>
          <w:rFonts w:hint="eastAsia"/>
        </w:rPr>
        <w:t>」</w:t>
      </w:r>
    </w:p>
    <w:p w:rsidR="007E5B0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五藏風之形</w:t>
      </w:r>
      <w:r w:rsidR="00FD5895">
        <w:rPr>
          <w:rFonts w:hint="eastAsia"/>
        </w:rPr>
        <w:t>狀</w:t>
      </w:r>
      <w:r w:rsidR="008C56F7" w:rsidRPr="004A2634">
        <w:rPr>
          <w:rFonts w:hint="eastAsia"/>
        </w:rPr>
        <w:t>不</w:t>
      </w:r>
      <w:r w:rsidRPr="004A2634">
        <w:rPr>
          <w:rFonts w:hint="eastAsia"/>
        </w:rPr>
        <w:t>同者何？願聞其診及其病能</w:t>
      </w:r>
      <w:r w:rsidR="007E5B02" w:rsidRPr="004A2634">
        <w:rPr>
          <w:rFonts w:ascii="MS Mincho" w:eastAsia="MS Mincho" w:hAnsi="MS Mincho" w:cs="MS Mincho" w:hint="eastAsia"/>
        </w:rPr>
        <w:t>①</w:t>
      </w:r>
      <w:r w:rsidRPr="004A2634">
        <w:rPr>
          <w:rFonts w:hint="eastAsia"/>
        </w:rPr>
        <w:t>。</w:t>
      </w:r>
      <w:r w:rsidR="001D28C8">
        <w:rPr>
          <w:rFonts w:hint="eastAsia"/>
        </w:rPr>
        <w:t>」</w:t>
      </w:r>
    </w:p>
    <w:p w:rsidR="007E5B02" w:rsidRPr="004A2634" w:rsidRDefault="007E5B02" w:rsidP="00080C74">
      <w:pPr>
        <w:pStyle w:val="ae"/>
        <w:spacing w:before="120" w:after="120"/>
        <w:ind w:firstLine="640"/>
      </w:pPr>
      <w:r w:rsidRPr="004A2634">
        <w:rPr>
          <w:rFonts w:hint="eastAsia"/>
        </w:rPr>
        <w:t>歧伯曰：</w:t>
      </w:r>
      <w:r w:rsidR="001D28C8">
        <w:rPr>
          <w:rFonts w:hint="eastAsia"/>
        </w:rPr>
        <w:t>「</w:t>
      </w:r>
      <w:r w:rsidRPr="004A2634">
        <w:rPr>
          <w:rFonts w:hint="eastAsia"/>
        </w:rPr>
        <w:t>肺風之</w:t>
      </w:r>
      <w:r w:rsidR="00FD5895">
        <w:rPr>
          <w:rFonts w:hint="eastAsia"/>
        </w:rPr>
        <w:t>狀</w:t>
      </w:r>
      <w:r w:rsidRPr="004A2634">
        <w:rPr>
          <w:rFonts w:hint="eastAsia"/>
        </w:rPr>
        <w:t>，多汗</w:t>
      </w:r>
      <w:r w:rsidR="00FD5895">
        <w:rPr>
          <w:rFonts w:hint="eastAsia"/>
        </w:rPr>
        <w:t>惡</w:t>
      </w:r>
      <w:r w:rsidRPr="004A2634">
        <w:rPr>
          <w:rFonts w:hint="eastAsia"/>
        </w:rPr>
        <w:t>風，色皏然白，時欬</w:t>
      </w:r>
      <w:r w:rsidR="00D057FF">
        <w:rPr>
          <w:rFonts w:hint="eastAsia"/>
        </w:rPr>
        <w:t>，</w:t>
      </w:r>
      <w:r w:rsidRPr="004A2634">
        <w:rPr>
          <w:rFonts w:hint="eastAsia"/>
        </w:rPr>
        <w:t>短氣，晝日則差，暮則甚，診在眉上，其色白</w:t>
      </w:r>
      <w:r w:rsidRPr="004A2634">
        <w:rPr>
          <w:rFonts w:ascii="MS Mincho" w:eastAsia="MS Mincho" w:hAnsi="MS Mincho" w:cs="MS Mincho" w:hint="eastAsia"/>
        </w:rPr>
        <w:t>②</w:t>
      </w:r>
      <w:r w:rsidRPr="004A2634">
        <w:rPr>
          <w:rFonts w:cs="標楷體" w:hint="eastAsia"/>
        </w:rPr>
        <w:t>。心風之</w:t>
      </w:r>
      <w:r w:rsidR="00FD5895">
        <w:rPr>
          <w:rFonts w:hint="eastAsia"/>
        </w:rPr>
        <w:t>狀</w:t>
      </w:r>
      <w:r w:rsidRPr="004A2634">
        <w:rPr>
          <w:rFonts w:hint="eastAsia"/>
        </w:rPr>
        <w:t>，多汗</w:t>
      </w:r>
      <w:r w:rsidR="00FD5895">
        <w:rPr>
          <w:rFonts w:hint="eastAsia"/>
        </w:rPr>
        <w:t>惡</w:t>
      </w:r>
      <w:r w:rsidRPr="004A2634">
        <w:rPr>
          <w:rFonts w:hint="eastAsia"/>
        </w:rPr>
        <w:t>風，焦絕，善</w:t>
      </w:r>
      <w:r w:rsidR="00FD5895">
        <w:rPr>
          <w:rFonts w:hint="eastAsia"/>
        </w:rPr>
        <w:t>怒</w:t>
      </w:r>
      <w:r w:rsidRPr="004A2634">
        <w:rPr>
          <w:rFonts w:hint="eastAsia"/>
        </w:rPr>
        <w:t>嚇，赤色，病甚則言不可快，診在口，其色赤</w:t>
      </w:r>
      <w:r w:rsidRPr="004A2634">
        <w:rPr>
          <w:rFonts w:ascii="MS Mincho" w:eastAsia="MS Mincho" w:hAnsi="MS Mincho" w:cs="MS Mincho" w:hint="eastAsia"/>
        </w:rPr>
        <w:t>③</w:t>
      </w:r>
      <w:r w:rsidRPr="004A2634">
        <w:rPr>
          <w:rFonts w:cs="標楷體" w:hint="eastAsia"/>
        </w:rPr>
        <w:t>。肝風之</w:t>
      </w:r>
      <w:r w:rsidR="00FD5895">
        <w:rPr>
          <w:rFonts w:hint="eastAsia"/>
        </w:rPr>
        <w:t>狀</w:t>
      </w:r>
      <w:r w:rsidRPr="004A2634">
        <w:rPr>
          <w:rFonts w:hint="eastAsia"/>
        </w:rPr>
        <w:t>，多汗</w:t>
      </w:r>
      <w:r w:rsidR="00D057FF">
        <w:rPr>
          <w:rFonts w:hint="eastAsia"/>
        </w:rPr>
        <w:t>，</w:t>
      </w:r>
      <w:r w:rsidR="00FD5895">
        <w:rPr>
          <w:rFonts w:hint="eastAsia"/>
        </w:rPr>
        <w:t>惡</w:t>
      </w:r>
      <w:r w:rsidRPr="004A2634">
        <w:rPr>
          <w:rFonts w:hint="eastAsia"/>
        </w:rPr>
        <w:t>風，善悲，色微蒼，嗌乾，善</w:t>
      </w:r>
      <w:r w:rsidR="00FD5895">
        <w:rPr>
          <w:rFonts w:hint="eastAsia"/>
        </w:rPr>
        <w:t>怒</w:t>
      </w:r>
      <w:r w:rsidRPr="004A2634">
        <w:rPr>
          <w:rFonts w:hint="eastAsia"/>
        </w:rPr>
        <w:t>，時憎</w:t>
      </w:r>
      <w:r w:rsidR="00FD5895">
        <w:rPr>
          <w:rFonts w:hint="eastAsia"/>
        </w:rPr>
        <w:t>女</w:t>
      </w:r>
      <w:r w:rsidRPr="004A2634">
        <w:rPr>
          <w:rFonts w:hint="eastAsia"/>
        </w:rPr>
        <w:t>子，診在目下，其色青</w:t>
      </w:r>
      <w:r w:rsidRPr="004A2634">
        <w:rPr>
          <w:rFonts w:ascii="MS Mincho" w:eastAsia="MS Mincho" w:hAnsi="MS Mincho" w:cs="MS Mincho" w:hint="eastAsia"/>
        </w:rPr>
        <w:t>④</w:t>
      </w:r>
      <w:r w:rsidRPr="004A2634">
        <w:rPr>
          <w:rFonts w:cs="標楷體" w:hint="eastAsia"/>
        </w:rPr>
        <w:t>。</w:t>
      </w:r>
      <w:r w:rsidR="00ED159B" w:rsidRPr="004A2634">
        <w:rPr>
          <w:rFonts w:hint="eastAsia"/>
        </w:rPr>
        <w:t>脾風之</w:t>
      </w:r>
      <w:r w:rsidR="00FD5895">
        <w:rPr>
          <w:rFonts w:hint="eastAsia"/>
        </w:rPr>
        <w:t>狀</w:t>
      </w:r>
      <w:r w:rsidR="00ED159B" w:rsidRPr="004A2634">
        <w:rPr>
          <w:rFonts w:hint="eastAsia"/>
        </w:rPr>
        <w:t>，多汗</w:t>
      </w:r>
      <w:r w:rsidR="00D057FF">
        <w:rPr>
          <w:rFonts w:hint="eastAsia"/>
        </w:rPr>
        <w:t>，</w:t>
      </w:r>
      <w:r w:rsidR="00FD5895">
        <w:rPr>
          <w:rFonts w:hint="eastAsia"/>
        </w:rPr>
        <w:t>惡</w:t>
      </w:r>
      <w:r w:rsidR="00ED159B" w:rsidRPr="004A2634">
        <w:rPr>
          <w:rFonts w:hint="eastAsia"/>
        </w:rPr>
        <w:t>風，身體怠墯，四支不欲動，色薄微黃，不嗜食，診在鼻上，其色黃</w:t>
      </w:r>
      <w:r w:rsidR="00ED159B" w:rsidRPr="004A2634">
        <w:rPr>
          <w:rFonts w:ascii="MS Mincho" w:eastAsia="MS Mincho" w:hAnsi="MS Mincho" w:cs="MS Mincho" w:hint="eastAsia"/>
        </w:rPr>
        <w:t>⑤</w:t>
      </w:r>
      <w:r w:rsidR="00ED159B" w:rsidRPr="004A2634">
        <w:rPr>
          <w:rFonts w:cs="標楷體" w:hint="eastAsia"/>
        </w:rPr>
        <w:t>。腎風之</w:t>
      </w:r>
      <w:r w:rsidR="00FD5895">
        <w:rPr>
          <w:rFonts w:hint="eastAsia"/>
        </w:rPr>
        <w:t>狀</w:t>
      </w:r>
      <w:r w:rsidR="00ED159B" w:rsidRPr="004A2634">
        <w:rPr>
          <w:rFonts w:hint="eastAsia"/>
        </w:rPr>
        <w:t>，多汗</w:t>
      </w:r>
      <w:r w:rsidR="00D057FF">
        <w:rPr>
          <w:rFonts w:hint="eastAsia"/>
        </w:rPr>
        <w:t>，</w:t>
      </w:r>
      <w:r w:rsidR="00FD5895">
        <w:rPr>
          <w:rFonts w:hint="eastAsia"/>
        </w:rPr>
        <w:t>惡</w:t>
      </w:r>
      <w:r w:rsidR="00ED159B" w:rsidRPr="004A2634">
        <w:rPr>
          <w:rFonts w:hint="eastAsia"/>
        </w:rPr>
        <w:t>風，面痝然浮腫，脊痛不能正</w:t>
      </w:r>
      <w:r w:rsidR="00FD5895">
        <w:rPr>
          <w:rFonts w:hint="eastAsia"/>
        </w:rPr>
        <w:t>立</w:t>
      </w:r>
      <w:r w:rsidR="00ED159B" w:rsidRPr="004A2634">
        <w:rPr>
          <w:rFonts w:hint="eastAsia"/>
        </w:rPr>
        <w:t>，其色</w:t>
      </w:r>
      <w:r w:rsidR="00D057FF">
        <w:rPr>
          <w:rFonts w:hint="eastAsia"/>
        </w:rPr>
        <w:t>炲</w:t>
      </w:r>
      <w:r w:rsidR="00ED159B" w:rsidRPr="004A2634">
        <w:rPr>
          <w:rFonts w:hint="eastAsia"/>
        </w:rPr>
        <w:t>，隱曲不</w:t>
      </w:r>
      <w:r w:rsidR="00FD5895">
        <w:rPr>
          <w:rFonts w:hint="eastAsia"/>
        </w:rPr>
        <w:t>利</w:t>
      </w:r>
      <w:r w:rsidR="00ED159B" w:rsidRPr="004A2634">
        <w:rPr>
          <w:rFonts w:hint="eastAsia"/>
        </w:rPr>
        <w:t>，診在肌上，其色黑</w:t>
      </w:r>
      <w:r w:rsidR="00ED159B" w:rsidRPr="004A2634">
        <w:rPr>
          <w:rFonts w:ascii="MS Mincho" w:eastAsia="MS Mincho" w:hAnsi="MS Mincho" w:cs="MS Mincho" w:hint="eastAsia"/>
        </w:rPr>
        <w:t>⑥</w:t>
      </w:r>
      <w:r w:rsidR="00ED159B" w:rsidRPr="004A2634">
        <w:rPr>
          <w:rFonts w:cs="標楷體" w:hint="eastAsia"/>
        </w:rPr>
        <w:t>。</w:t>
      </w:r>
    </w:p>
    <w:p w:rsidR="00ED159B" w:rsidRPr="004A2634" w:rsidRDefault="00ED159B" w:rsidP="00795CCA">
      <w:pPr>
        <w:pStyle w:val="af0"/>
        <w:spacing w:after="120"/>
      </w:pPr>
      <w:r w:rsidRPr="004A2634">
        <w:rPr>
          <w:rFonts w:ascii="MS Mincho" w:eastAsia="MS Mincho" w:hint="eastAsia"/>
        </w:rPr>
        <w:t>①</w:t>
      </w:r>
      <w:r w:rsidR="00372E11" w:rsidRPr="004A2634">
        <w:rPr>
          <w:rFonts w:hint="eastAsia"/>
        </w:rPr>
        <w:t>診，謂可言之證。能，謂</w:t>
      </w:r>
      <w:r w:rsidR="008C56F7" w:rsidRPr="004A2634">
        <w:rPr>
          <w:rFonts w:hint="eastAsia"/>
        </w:rPr>
        <w:t>內</w:t>
      </w:r>
      <w:r w:rsidR="00372E11" w:rsidRPr="004A2634">
        <w:rPr>
          <w:rFonts w:hint="eastAsia"/>
        </w:rPr>
        <w:t>作病形。</w:t>
      </w:r>
    </w:p>
    <w:p w:rsidR="00ED159B" w:rsidRPr="004A2634" w:rsidRDefault="00ED159B" w:rsidP="00795CCA">
      <w:pPr>
        <w:pStyle w:val="af0"/>
        <w:spacing w:after="120"/>
      </w:pPr>
      <w:r w:rsidRPr="004A2634">
        <w:rPr>
          <w:rFonts w:ascii="MS Mincho" w:eastAsia="MS Mincho" w:hint="eastAsia"/>
        </w:rPr>
        <w:t>②</w:t>
      </w:r>
      <w:r w:rsidR="00372E11" w:rsidRPr="004A2634">
        <w:rPr>
          <w:rFonts w:hint="eastAsia"/>
        </w:rPr>
        <w:t>凡</w:t>
      </w:r>
      <w:r w:rsidR="008C56F7" w:rsidRPr="004A2634">
        <w:rPr>
          <w:rFonts w:hint="eastAsia"/>
        </w:rPr>
        <w:t>內</w:t>
      </w:r>
      <w:r w:rsidR="00372E11" w:rsidRPr="004A2634">
        <w:rPr>
          <w:rFonts w:hint="eastAsia"/>
        </w:rPr>
        <w:t>多風氣，則熱有餘，熱則腠</w:t>
      </w:r>
      <w:r w:rsidR="00FD5895" w:rsidRPr="00FD5895">
        <w:rPr>
          <w:rFonts w:hint="eastAsia"/>
        </w:rPr>
        <w:t>理</w:t>
      </w:r>
      <w:r w:rsidR="00372E11" w:rsidRPr="00CE4FE6">
        <w:rPr>
          <w:rFonts w:hint="eastAsia"/>
        </w:rPr>
        <w:t>開，故多汗也。風薄於</w:t>
      </w:r>
      <w:r w:rsidR="008C56F7" w:rsidRPr="004A2634">
        <w:rPr>
          <w:rFonts w:hint="eastAsia"/>
        </w:rPr>
        <w:t>內</w:t>
      </w:r>
      <w:r w:rsidR="00372E11" w:rsidRPr="004A2634">
        <w:rPr>
          <w:rFonts w:hint="eastAsia"/>
        </w:rPr>
        <w:t>，故</w:t>
      </w:r>
      <w:r w:rsidR="00FD5895" w:rsidRPr="00FD5895">
        <w:rPr>
          <w:rFonts w:hint="eastAsia"/>
        </w:rPr>
        <w:t>惡</w:t>
      </w:r>
      <w:r w:rsidR="00372E11" w:rsidRPr="00CE4FE6">
        <w:rPr>
          <w:rFonts w:hint="eastAsia"/>
        </w:rPr>
        <w:t>風焉。皏，謂薄白色也。肺色白，在變動為欬，主藏氣，風</w:t>
      </w:r>
      <w:r w:rsidR="008C56F7" w:rsidRPr="004A2634">
        <w:rPr>
          <w:rFonts w:hint="eastAsia"/>
        </w:rPr>
        <w:t>內</w:t>
      </w:r>
      <w:r w:rsidR="00372E11" w:rsidRPr="004A2634">
        <w:rPr>
          <w:rFonts w:hint="eastAsia"/>
        </w:rPr>
        <w:t>廹之，故色皏然白，時欬短氣也。晝則陽氣在表，故差</w:t>
      </w:r>
      <w:r w:rsidR="00D057FF">
        <w:rPr>
          <w:rFonts w:hint="eastAsia"/>
        </w:rPr>
        <w:t>。</w:t>
      </w:r>
      <w:r w:rsidR="00372E11" w:rsidRPr="004A2634">
        <w:rPr>
          <w:rFonts w:hint="eastAsia"/>
        </w:rPr>
        <w:t>暮則陽氣入裏，風</w:t>
      </w:r>
      <w:r w:rsidR="008C56F7" w:rsidRPr="004A2634">
        <w:rPr>
          <w:rFonts w:hint="eastAsia"/>
        </w:rPr>
        <w:t>內</w:t>
      </w:r>
      <w:r w:rsidR="00372E11" w:rsidRPr="004A2634">
        <w:rPr>
          <w:rFonts w:hint="eastAsia"/>
        </w:rPr>
        <w:t>應之，故甚也。眉上，謂</w:t>
      </w:r>
      <w:r w:rsidR="00FD5895" w:rsidRPr="00FD5895">
        <w:rPr>
          <w:rFonts w:hint="eastAsia"/>
        </w:rPr>
        <w:t>兩</w:t>
      </w:r>
      <w:r w:rsidR="00372E11" w:rsidRPr="00CE4FE6">
        <w:rPr>
          <w:rFonts w:hint="eastAsia"/>
        </w:rPr>
        <w:t>眉間之上，闕庭之部所，以外司肺候，故診在焉。白，肺色也。</w:t>
      </w:r>
    </w:p>
    <w:p w:rsidR="00ED159B" w:rsidRPr="004A2634" w:rsidRDefault="00ED159B" w:rsidP="00795CCA">
      <w:pPr>
        <w:pStyle w:val="af0"/>
        <w:spacing w:after="120"/>
      </w:pPr>
      <w:r w:rsidRPr="004A2634">
        <w:rPr>
          <w:rFonts w:ascii="MS Mincho" w:eastAsia="MS Mincho" w:hint="eastAsia"/>
        </w:rPr>
        <w:t>③</w:t>
      </w:r>
      <w:r w:rsidR="00372E11" w:rsidRPr="004A2634">
        <w:rPr>
          <w:rFonts w:hint="eastAsia"/>
        </w:rPr>
        <w:t>焦</w:t>
      </w:r>
      <w:r w:rsidR="0020061D" w:rsidRPr="004A2634">
        <w:rPr>
          <w:rFonts w:hint="eastAsia"/>
        </w:rPr>
        <w:t>絕</w:t>
      </w:r>
      <w:r w:rsidR="00372E11" w:rsidRPr="004A2634">
        <w:rPr>
          <w:rFonts w:hint="eastAsia"/>
        </w:rPr>
        <w:t>，謂脣焦而文</w:t>
      </w:r>
      <w:r w:rsidR="00FD5895" w:rsidRPr="00FD5895">
        <w:rPr>
          <w:rFonts w:hint="eastAsia"/>
        </w:rPr>
        <w:t>理</w:t>
      </w:r>
      <w:r w:rsidR="00372E11" w:rsidRPr="00CE4FE6">
        <w:rPr>
          <w:rFonts w:hint="eastAsia"/>
        </w:rPr>
        <w:t>斷</w:t>
      </w:r>
      <w:r w:rsidR="0020061D" w:rsidRPr="004A2634">
        <w:rPr>
          <w:rFonts w:hint="eastAsia"/>
        </w:rPr>
        <w:t>絕</w:t>
      </w:r>
      <w:r w:rsidR="00372E11" w:rsidRPr="004A2634">
        <w:rPr>
          <w:rFonts w:hint="eastAsia"/>
        </w:rPr>
        <w:t>也，何者？熱則皮</w:t>
      </w:r>
      <w:r w:rsidR="002661DB" w:rsidRPr="004A2634">
        <w:rPr>
          <w:rFonts w:hint="eastAsia"/>
        </w:rPr>
        <w:t>剝</w:t>
      </w:r>
      <w:r w:rsidR="00372E11" w:rsidRPr="004A2634">
        <w:rPr>
          <w:rFonts w:hint="eastAsia"/>
        </w:rPr>
        <w:t>故也。風薄於心，則</w:t>
      </w:r>
      <w:r w:rsidR="00FD5895" w:rsidRPr="00FD5895">
        <w:rPr>
          <w:rFonts w:hint="eastAsia"/>
        </w:rPr>
        <w:t>神亂</w:t>
      </w:r>
      <w:r w:rsidR="00372E11" w:rsidRPr="00CE4FE6">
        <w:rPr>
          <w:rFonts w:hint="eastAsia"/>
        </w:rPr>
        <w:t>，故善</w:t>
      </w:r>
      <w:r w:rsidR="00FD5895" w:rsidRPr="00FD5895">
        <w:rPr>
          <w:rFonts w:hint="eastAsia"/>
        </w:rPr>
        <w:t>怒</w:t>
      </w:r>
      <w:r w:rsidR="00372E11" w:rsidRPr="00CE4FE6">
        <w:rPr>
          <w:rFonts w:hint="eastAsia"/>
        </w:rPr>
        <w:t>而嚇人也。心</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者，從心系</w:t>
      </w:r>
      <w:r w:rsidR="00D057FF">
        <w:rPr>
          <w:rFonts w:hint="eastAsia"/>
        </w:rPr>
        <w:t>，</w:t>
      </w:r>
      <w:r w:rsidR="00372E11" w:rsidRPr="004A2634">
        <w:rPr>
          <w:rFonts w:hint="eastAsia"/>
        </w:rPr>
        <w:t>上俠</w:t>
      </w:r>
      <w:r w:rsidR="001822C1" w:rsidRPr="001822C1">
        <w:rPr>
          <w:rFonts w:hint="eastAsia"/>
        </w:rPr>
        <w:t>咽</w:t>
      </w:r>
      <w:r w:rsidR="00372E11" w:rsidRPr="00CE4FE6">
        <w:rPr>
          <w:rFonts w:hint="eastAsia"/>
        </w:rPr>
        <w:t>喉而主舌，故病甚則言</w:t>
      </w:r>
      <w:r w:rsidR="008C56F7" w:rsidRPr="004A2634">
        <w:rPr>
          <w:rFonts w:hint="eastAsia"/>
        </w:rPr>
        <w:t>不</w:t>
      </w:r>
      <w:r w:rsidR="00372E11" w:rsidRPr="004A2634">
        <w:rPr>
          <w:rFonts w:hint="eastAsia"/>
        </w:rPr>
        <w:t>可快也。口脣色赤，故診在焉。赤者，心色也。新校正云：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FB163C">
        <w:rPr>
          <w:rFonts w:hint="eastAsia"/>
        </w:rPr>
        <w:t>『</w:t>
      </w:r>
      <w:r w:rsidRPr="004A2634">
        <w:rPr>
          <w:rFonts w:hint="eastAsia"/>
        </w:rPr>
        <w:t>嚇</w:t>
      </w:r>
      <w:r w:rsidR="00FB163C">
        <w:rPr>
          <w:rFonts w:hint="eastAsia"/>
        </w:rPr>
        <w:t>』</w:t>
      </w:r>
      <w:r w:rsidR="00372E11" w:rsidRPr="004A2634">
        <w:rPr>
          <w:rFonts w:hint="eastAsia"/>
        </w:rPr>
        <w:t>字。</w:t>
      </w:r>
      <w:r w:rsidR="001D28C8">
        <w:rPr>
          <w:rFonts w:hint="eastAsia"/>
        </w:rPr>
        <w:t>」</w:t>
      </w:r>
    </w:p>
    <w:p w:rsidR="00ED159B" w:rsidRPr="004A2634" w:rsidRDefault="00ED159B" w:rsidP="00795CCA">
      <w:pPr>
        <w:pStyle w:val="af0"/>
        <w:spacing w:after="120"/>
      </w:pPr>
      <w:r w:rsidRPr="004A2634">
        <w:rPr>
          <w:rFonts w:ascii="MS Mincho" w:eastAsia="MS Mincho" w:hint="eastAsia"/>
        </w:rPr>
        <w:t>④</w:t>
      </w:r>
      <w:r w:rsidR="00372E11" w:rsidRPr="004A2634">
        <w:rPr>
          <w:rFonts w:hint="eastAsia"/>
        </w:rPr>
        <w:t>肝病則心藏無養，心氣</w:t>
      </w:r>
      <w:r w:rsidR="008C56F7" w:rsidRPr="004A2634">
        <w:rPr>
          <w:rFonts w:hint="eastAsia"/>
        </w:rPr>
        <w:t>虛</w:t>
      </w:r>
      <w:r w:rsidR="00372E11" w:rsidRPr="004A2634">
        <w:rPr>
          <w:rFonts w:hint="eastAsia"/>
        </w:rPr>
        <w:t>故善悲。肝合木，木色蒼，故色微蒼也。肝</w:t>
      </w:r>
      <w:r w:rsidR="00F61B92" w:rsidRPr="004A2634">
        <w:rPr>
          <w:rFonts w:hint="eastAsia"/>
        </w:rPr>
        <w:t>脈</w:t>
      </w:r>
      <w:r w:rsidR="00372E11" w:rsidRPr="004A2634">
        <w:rPr>
          <w:rFonts w:hint="eastAsia"/>
        </w:rPr>
        <w:t>者，循股</w:t>
      </w:r>
      <w:r w:rsidR="008C56F7" w:rsidRPr="004A2634">
        <w:rPr>
          <w:rFonts w:hint="eastAsia"/>
        </w:rPr>
        <w:t>陰</w:t>
      </w:r>
      <w:r w:rsidR="00D057FF">
        <w:rPr>
          <w:rFonts w:hint="eastAsia"/>
        </w:rPr>
        <w:t>，</w:t>
      </w:r>
      <w:r w:rsidR="00372E11" w:rsidRPr="004A2634">
        <w:rPr>
          <w:rFonts w:hint="eastAsia"/>
        </w:rPr>
        <w:t>入髦中，環</w:t>
      </w:r>
      <w:r w:rsidR="008C56F7" w:rsidRPr="004A2634">
        <w:rPr>
          <w:rFonts w:hint="eastAsia"/>
        </w:rPr>
        <w:t>陰</w:t>
      </w:r>
      <w:r w:rsidR="007E5B02" w:rsidRPr="004A2634">
        <w:rPr>
          <w:rFonts w:hint="eastAsia"/>
        </w:rPr>
        <w:t>器</w:t>
      </w:r>
      <w:r w:rsidR="00372E11" w:rsidRPr="004A2634">
        <w:rPr>
          <w:rFonts w:hint="eastAsia"/>
        </w:rPr>
        <w:t>，抵少腹，俠胃，屬肝，絡膽，上貫鬲，布脅</w:t>
      </w:r>
      <w:r w:rsidR="00FD5895" w:rsidRPr="00FD5895">
        <w:rPr>
          <w:rFonts w:hint="eastAsia"/>
        </w:rPr>
        <w:t>肋</w:t>
      </w:r>
      <w:r w:rsidR="00372E11" w:rsidRPr="00CE4FE6">
        <w:rPr>
          <w:rFonts w:hint="eastAsia"/>
        </w:rPr>
        <w:t>，循喉嚨之後，入頏顙，上出額</w:t>
      </w:r>
      <w:r w:rsidR="00D057FF">
        <w:rPr>
          <w:rFonts w:hint="eastAsia"/>
        </w:rPr>
        <w:t>，</w:t>
      </w:r>
      <w:r w:rsidR="00372E11" w:rsidRPr="00CE4FE6">
        <w:rPr>
          <w:rFonts w:hint="eastAsia"/>
        </w:rPr>
        <w:t>與督</w:t>
      </w:r>
      <w:r w:rsidR="00F61B92" w:rsidRPr="004A2634">
        <w:rPr>
          <w:rFonts w:hint="eastAsia"/>
        </w:rPr>
        <w:t>脈</w:t>
      </w:r>
      <w:r w:rsidR="00372E11" w:rsidRPr="004A2634">
        <w:rPr>
          <w:rFonts w:hint="eastAsia"/>
        </w:rPr>
        <w:t>會於巔</w:t>
      </w:r>
      <w:r w:rsidR="00D057FF">
        <w:rPr>
          <w:rFonts w:hint="eastAsia"/>
        </w:rPr>
        <w:t>。</w:t>
      </w:r>
      <w:r w:rsidR="00372E11" w:rsidRPr="004A2634">
        <w:rPr>
          <w:rFonts w:hint="eastAsia"/>
        </w:rPr>
        <w:t>其支</w:t>
      </w:r>
      <w:r w:rsidR="008C56F7" w:rsidRPr="004A2634">
        <w:rPr>
          <w:rFonts w:hint="eastAsia"/>
        </w:rPr>
        <w:t>別</w:t>
      </w:r>
      <w:r w:rsidR="00372E11" w:rsidRPr="004A2634">
        <w:rPr>
          <w:rFonts w:hint="eastAsia"/>
        </w:rPr>
        <w:t>者，從目系下，故嗌乾，善</w:t>
      </w:r>
      <w:r w:rsidR="00FD5895" w:rsidRPr="00FD5895">
        <w:rPr>
          <w:rFonts w:hint="eastAsia"/>
        </w:rPr>
        <w:t>怒</w:t>
      </w:r>
      <w:r w:rsidR="00372E11" w:rsidRPr="00CE4FE6">
        <w:rPr>
          <w:rFonts w:hint="eastAsia"/>
        </w:rPr>
        <w:t>，時憎</w:t>
      </w:r>
      <w:r w:rsidR="00FD5895" w:rsidRPr="00FD5895">
        <w:rPr>
          <w:rFonts w:hint="eastAsia"/>
        </w:rPr>
        <w:t>女</w:t>
      </w:r>
      <w:r w:rsidR="00372E11" w:rsidRPr="00CE4FE6">
        <w:rPr>
          <w:rFonts w:hint="eastAsia"/>
        </w:rPr>
        <w:t>子，診在目下也。青，肝色也。</w:t>
      </w:r>
    </w:p>
    <w:p w:rsidR="00ED159B" w:rsidRPr="004A2634" w:rsidRDefault="00ED159B" w:rsidP="00795CCA">
      <w:pPr>
        <w:pStyle w:val="af0"/>
        <w:spacing w:after="120"/>
      </w:pPr>
      <w:r w:rsidRPr="004A2634">
        <w:rPr>
          <w:rFonts w:ascii="MS Mincho" w:eastAsia="MS Mincho" w:hint="eastAsia"/>
        </w:rPr>
        <w:t>⑤</w:t>
      </w:r>
      <w:r w:rsidR="00372E11" w:rsidRPr="004A2634">
        <w:rPr>
          <w:rFonts w:hint="eastAsia"/>
        </w:rPr>
        <w:t>脾</w:t>
      </w:r>
      <w:r w:rsidR="00F61B92" w:rsidRPr="004A2634">
        <w:rPr>
          <w:rFonts w:hint="eastAsia"/>
        </w:rPr>
        <w:t>脈</w:t>
      </w:r>
      <w:r w:rsidR="00372E11" w:rsidRPr="004A2634">
        <w:rPr>
          <w:rFonts w:hint="eastAsia"/>
        </w:rPr>
        <w:t>起於足上，循</w:t>
      </w:r>
      <w:r w:rsidR="00A61906">
        <w:rPr>
          <w:rFonts w:hint="eastAsia"/>
        </w:rPr>
        <w:t></w:t>
      </w:r>
      <w:r w:rsidR="00372E11" w:rsidRPr="004A2634">
        <w:rPr>
          <w:rFonts w:hint="eastAsia"/>
        </w:rPr>
        <w:t>骨，又上膝股</w:t>
      </w:r>
      <w:r w:rsidR="008C56F7" w:rsidRPr="004A2634">
        <w:rPr>
          <w:rFonts w:hint="eastAsia"/>
        </w:rPr>
        <w:t>內</w:t>
      </w:r>
      <w:r w:rsidR="00372E11" w:rsidRPr="004A2634">
        <w:rPr>
          <w:rFonts w:hint="eastAsia"/>
        </w:rPr>
        <w:t>前</w:t>
      </w:r>
      <w:r w:rsidR="00FD5895" w:rsidRPr="00FD5895">
        <w:rPr>
          <w:rFonts w:hint="eastAsia"/>
        </w:rPr>
        <w:t>廉</w:t>
      </w:r>
      <w:r w:rsidR="00372E11" w:rsidRPr="00CE4FE6">
        <w:rPr>
          <w:rFonts w:hint="eastAsia"/>
        </w:rPr>
        <w:t>，入腹</w:t>
      </w:r>
      <w:r w:rsidR="00D057FF">
        <w:rPr>
          <w:rFonts w:hint="eastAsia"/>
        </w:rPr>
        <w:t>，</w:t>
      </w:r>
      <w:r w:rsidR="00372E11" w:rsidRPr="00CE4FE6">
        <w:rPr>
          <w:rFonts w:hint="eastAsia"/>
        </w:rPr>
        <w:t>屬脾，絡胃，上鬲，俠</w:t>
      </w:r>
      <w:r w:rsidR="001822C1" w:rsidRPr="001822C1">
        <w:rPr>
          <w:rFonts w:hint="eastAsia"/>
        </w:rPr>
        <w:t>咽</w:t>
      </w:r>
      <w:r w:rsidR="00372E11" w:rsidRPr="00CE4FE6">
        <w:rPr>
          <w:rFonts w:hint="eastAsia"/>
        </w:rPr>
        <w:t>，</w:t>
      </w:r>
      <w:r w:rsidR="00FD5895" w:rsidRPr="00FD5895">
        <w:rPr>
          <w:rFonts w:hint="eastAsia"/>
        </w:rPr>
        <w:t>連</w:t>
      </w:r>
      <w:r w:rsidR="00372E11" w:rsidRPr="00CE4FE6">
        <w:rPr>
          <w:rFonts w:hint="eastAsia"/>
        </w:rPr>
        <w:t>舌本，散舌下</w:t>
      </w:r>
      <w:r w:rsidR="00D057FF">
        <w:rPr>
          <w:rFonts w:hint="eastAsia"/>
        </w:rPr>
        <w:t>。</w:t>
      </w:r>
      <w:r w:rsidR="00372E11" w:rsidRPr="00CE4FE6">
        <w:rPr>
          <w:rFonts w:hint="eastAsia"/>
        </w:rPr>
        <w:t>其支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372E11" w:rsidRPr="004A2634">
        <w:rPr>
          <w:rFonts w:hint="eastAsia"/>
        </w:rPr>
        <w:t>，上鬲</w:t>
      </w:r>
      <w:r w:rsidR="00D057FF">
        <w:rPr>
          <w:rFonts w:hint="eastAsia"/>
        </w:rPr>
        <w:t>，</w:t>
      </w:r>
      <w:r w:rsidR="00372E11" w:rsidRPr="004A2634">
        <w:rPr>
          <w:rFonts w:hint="eastAsia"/>
        </w:rPr>
        <w:t>注心中，心</w:t>
      </w:r>
      <w:r w:rsidR="00F61B92" w:rsidRPr="004A2634">
        <w:rPr>
          <w:rFonts w:hint="eastAsia"/>
        </w:rPr>
        <w:t>脈</w:t>
      </w:r>
      <w:r w:rsidR="006F1F59" w:rsidRPr="004A2634">
        <w:rPr>
          <w:rFonts w:hint="eastAsia"/>
        </w:rPr>
        <w:t>出</w:t>
      </w:r>
      <w:r w:rsidR="00372E11" w:rsidRPr="004A2634">
        <w:rPr>
          <w:rFonts w:hint="eastAsia"/>
        </w:rPr>
        <w:t>於手，循臂，故身體怠墮，四支</w:t>
      </w:r>
      <w:r w:rsidR="008C56F7" w:rsidRPr="004A2634">
        <w:rPr>
          <w:rFonts w:hint="eastAsia"/>
        </w:rPr>
        <w:t>不</w:t>
      </w:r>
      <w:r w:rsidR="00372E11" w:rsidRPr="004A2634">
        <w:rPr>
          <w:rFonts w:hint="eastAsia"/>
        </w:rPr>
        <w:t>欲動，而</w:t>
      </w:r>
      <w:r w:rsidR="008C56F7" w:rsidRPr="004A2634">
        <w:rPr>
          <w:rFonts w:hint="eastAsia"/>
        </w:rPr>
        <w:t>不</w:t>
      </w:r>
      <w:r w:rsidR="00372E11" w:rsidRPr="004A2634">
        <w:rPr>
          <w:rFonts w:hint="eastAsia"/>
        </w:rPr>
        <w:t>嗜食，脾氣合土主中央，鼻於面部亦居中，故診在焉。</w:t>
      </w:r>
      <w:r w:rsidR="008C56F7" w:rsidRPr="004A2634">
        <w:rPr>
          <w:rFonts w:hint="eastAsia"/>
        </w:rPr>
        <w:t>黃</w:t>
      </w:r>
      <w:r w:rsidR="00372E11" w:rsidRPr="004A2634">
        <w:rPr>
          <w:rFonts w:hint="eastAsia"/>
        </w:rPr>
        <w:t>，脾色也。新校正云：</w:t>
      </w:r>
      <w:r w:rsidR="001D28C8">
        <w:rPr>
          <w:rFonts w:hint="eastAsia"/>
        </w:rPr>
        <w:t>「</w:t>
      </w:r>
      <w:r w:rsidR="00372E11" w:rsidRPr="004A2634">
        <w:rPr>
          <w:rFonts w:hint="eastAsia"/>
        </w:rPr>
        <w:t>按王注脾風</w:t>
      </w:r>
      <w:r w:rsidR="008C56F7" w:rsidRPr="004A2634">
        <w:rPr>
          <w:rFonts w:hint="eastAsia"/>
        </w:rPr>
        <w:t>不</w:t>
      </w:r>
      <w:r w:rsidR="00372E11" w:rsidRPr="004A2634">
        <w:rPr>
          <w:rFonts w:hint="eastAsia"/>
        </w:rPr>
        <w:t>當引</w:t>
      </w:r>
      <w:r w:rsidR="00FB163C">
        <w:rPr>
          <w:rFonts w:hint="eastAsia"/>
        </w:rPr>
        <w:t>『</w:t>
      </w:r>
      <w:r w:rsidR="00372E11" w:rsidRPr="004A2634">
        <w:rPr>
          <w:rFonts w:hint="eastAsia"/>
        </w:rPr>
        <w:t>心</w:t>
      </w:r>
      <w:r w:rsidR="00F61B92" w:rsidRPr="004A2634">
        <w:rPr>
          <w:rFonts w:hint="eastAsia"/>
        </w:rPr>
        <w:t>脈</w:t>
      </w:r>
      <w:r w:rsidR="00372E11" w:rsidRPr="004A2634">
        <w:rPr>
          <w:rFonts w:hint="eastAsia"/>
        </w:rPr>
        <w:t>出於手循臂</w:t>
      </w:r>
      <w:r w:rsidR="00FB163C">
        <w:rPr>
          <w:rFonts w:hint="eastAsia"/>
        </w:rPr>
        <w:t>』</w:t>
      </w:r>
      <w:r w:rsidR="00372E11" w:rsidRPr="004A2634">
        <w:rPr>
          <w:rFonts w:hint="eastAsia"/>
        </w:rPr>
        <w:t>七字，於義無取，脾主四支，脾風則四支</w:t>
      </w:r>
      <w:r w:rsidR="008C56F7" w:rsidRPr="004A2634">
        <w:rPr>
          <w:rFonts w:hint="eastAsia"/>
        </w:rPr>
        <w:t>不</w:t>
      </w:r>
      <w:r w:rsidR="00372E11" w:rsidRPr="004A2634">
        <w:rPr>
          <w:rFonts w:hint="eastAsia"/>
        </w:rPr>
        <w:t>欲動矣。</w:t>
      </w:r>
      <w:r w:rsidR="00D057FF">
        <w:rPr>
          <w:rFonts w:hint="eastAsia"/>
        </w:rPr>
        <w:t>」</w:t>
      </w:r>
    </w:p>
    <w:p w:rsidR="00ED159B" w:rsidRPr="004A2634" w:rsidRDefault="00ED159B" w:rsidP="00795CCA">
      <w:pPr>
        <w:pStyle w:val="af0"/>
        <w:spacing w:after="120"/>
      </w:pPr>
      <w:r w:rsidRPr="004A2634">
        <w:rPr>
          <w:rFonts w:ascii="MS Mincho" w:eastAsia="MS Mincho" w:hint="eastAsia"/>
        </w:rPr>
        <w:lastRenderedPageBreak/>
        <w:t>⑥</w:t>
      </w:r>
      <w:r w:rsidR="00372E11" w:rsidRPr="004A2634">
        <w:rPr>
          <w:rFonts w:hint="eastAsia"/>
        </w:rPr>
        <w:t>痝然，言腫起也。</w:t>
      </w:r>
      <w:r w:rsidR="00D057FF">
        <w:rPr>
          <w:rFonts w:hint="eastAsia"/>
        </w:rPr>
        <w:t>炲</w:t>
      </w:r>
      <w:r w:rsidR="00372E11" w:rsidRPr="004A2634">
        <w:rPr>
          <w:rFonts w:hint="eastAsia"/>
        </w:rPr>
        <w:t>，黑色也。腎者，</w:t>
      </w:r>
      <w:r w:rsidR="008C56F7" w:rsidRPr="004A2634">
        <w:rPr>
          <w:rFonts w:hint="eastAsia"/>
        </w:rPr>
        <w:t>陰</w:t>
      </w:r>
      <w:r w:rsidR="00372E11" w:rsidRPr="004A2634">
        <w:rPr>
          <w:rFonts w:hint="eastAsia"/>
        </w:rPr>
        <w:t>也</w:t>
      </w:r>
      <w:r w:rsidR="001F53E5">
        <w:rPr>
          <w:rFonts w:hint="eastAsia"/>
        </w:rPr>
        <w:t>。</w:t>
      </w:r>
      <w:r w:rsidR="00372E11" w:rsidRPr="004A2634">
        <w:rPr>
          <w:rFonts w:hint="eastAsia"/>
        </w:rPr>
        <w:t>目下</w:t>
      </w:r>
      <w:r w:rsidR="001F53E5">
        <w:rPr>
          <w:rFonts w:hint="eastAsia"/>
        </w:rPr>
        <w:t>，</w:t>
      </w:r>
      <w:r w:rsidR="00372E11" w:rsidRPr="004A2634">
        <w:rPr>
          <w:rFonts w:hint="eastAsia"/>
        </w:rPr>
        <w:t>亦</w:t>
      </w:r>
      <w:r w:rsidR="008C56F7" w:rsidRPr="004A2634">
        <w:rPr>
          <w:rFonts w:hint="eastAsia"/>
        </w:rPr>
        <w:t>陰</w:t>
      </w:r>
      <w:r w:rsidR="00372E11" w:rsidRPr="004A2634">
        <w:rPr>
          <w:rFonts w:hint="eastAsia"/>
        </w:rPr>
        <w:t>也</w:t>
      </w:r>
      <w:r w:rsidR="001F53E5">
        <w:rPr>
          <w:rFonts w:hint="eastAsia"/>
        </w:rPr>
        <w:t>。</w:t>
      </w:r>
      <w:r w:rsidR="00372E11" w:rsidRPr="004A2634">
        <w:rPr>
          <w:rFonts w:hint="eastAsia"/>
        </w:rPr>
        <w:t>故腎藏受風則面痝然而浮腫。腎</w:t>
      </w:r>
      <w:r w:rsidR="00F61B92" w:rsidRPr="004A2634">
        <w:rPr>
          <w:rFonts w:hint="eastAsia"/>
        </w:rPr>
        <w:t>脈</w:t>
      </w:r>
      <w:r w:rsidR="00372E11" w:rsidRPr="004A2634">
        <w:rPr>
          <w:rFonts w:hint="eastAsia"/>
        </w:rPr>
        <w:t>者起於足下，上循</w:t>
      </w:r>
      <w:r w:rsidR="00C630E1">
        <w:rPr>
          <w:rFonts w:hint="eastAsia"/>
        </w:rPr>
        <w:t>腨</w:t>
      </w:r>
      <w:r w:rsidR="008C56F7" w:rsidRPr="004A2634">
        <w:rPr>
          <w:rFonts w:hint="eastAsia"/>
        </w:rPr>
        <w:t>內</w:t>
      </w:r>
      <w:r w:rsidR="00372E11" w:rsidRPr="004A2634">
        <w:rPr>
          <w:rFonts w:hint="eastAsia"/>
        </w:rPr>
        <w:t>，出膕</w:t>
      </w:r>
      <w:r w:rsidR="008C56F7" w:rsidRPr="004A2634">
        <w:rPr>
          <w:rFonts w:hint="eastAsia"/>
        </w:rPr>
        <w:t>內</w:t>
      </w:r>
      <w:r w:rsidR="00FD5895" w:rsidRPr="00FD5895">
        <w:rPr>
          <w:rFonts w:hint="eastAsia"/>
        </w:rPr>
        <w:t>廉</w:t>
      </w:r>
      <w:r w:rsidR="00372E11" w:rsidRPr="00CE4FE6">
        <w:rPr>
          <w:rFonts w:hint="eastAsia"/>
        </w:rPr>
        <w:t>，上股</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，貫脊，故脊痛</w:t>
      </w:r>
      <w:r w:rsidR="008C56F7" w:rsidRPr="004A2634">
        <w:rPr>
          <w:rFonts w:hint="eastAsia"/>
        </w:rPr>
        <w:t>不</w:t>
      </w:r>
      <w:r w:rsidR="00372E11" w:rsidRPr="004A2634">
        <w:rPr>
          <w:rFonts w:hint="eastAsia"/>
        </w:rPr>
        <w:t>能正</w:t>
      </w:r>
      <w:r w:rsidR="00FD5895" w:rsidRPr="00FD5895">
        <w:rPr>
          <w:rFonts w:hint="eastAsia"/>
        </w:rPr>
        <w:t>立</w:t>
      </w:r>
      <w:r w:rsidR="00372E11" w:rsidRPr="00CE4FE6">
        <w:rPr>
          <w:rFonts w:hint="eastAsia"/>
        </w:rPr>
        <w:t>也。隱曲者，謂隱蔽委曲之處也。腎藏</w:t>
      </w:r>
      <w:r w:rsidR="00FD5895" w:rsidRPr="00FD5895">
        <w:rPr>
          <w:rFonts w:hint="eastAsia"/>
        </w:rPr>
        <w:t>精</w:t>
      </w:r>
      <w:r w:rsidR="00372E11" w:rsidRPr="00CE4FE6">
        <w:rPr>
          <w:rFonts w:hint="eastAsia"/>
        </w:rPr>
        <w:t>，外應交接，今藏被風薄，</w:t>
      </w:r>
      <w:r w:rsidR="00FD5895" w:rsidRPr="00FD5895">
        <w:rPr>
          <w:rFonts w:hint="eastAsia"/>
        </w:rPr>
        <w:t>精</w:t>
      </w:r>
      <w:r w:rsidR="00372E11" w:rsidRPr="00CE4FE6">
        <w:rPr>
          <w:rFonts w:hint="eastAsia"/>
        </w:rPr>
        <w:t>氣</w:t>
      </w:r>
      <w:r w:rsidR="008C56F7" w:rsidRPr="004A2634">
        <w:rPr>
          <w:rFonts w:hint="eastAsia"/>
        </w:rPr>
        <w:t>內</w:t>
      </w:r>
      <w:r w:rsidR="00372E11" w:rsidRPr="004A2634">
        <w:rPr>
          <w:rFonts w:hint="eastAsia"/>
        </w:rPr>
        <w:t>微，故隱蔽委曲之事</w:t>
      </w:r>
      <w:r w:rsidR="008C56F7" w:rsidRPr="004A2634">
        <w:rPr>
          <w:rFonts w:hint="eastAsia"/>
        </w:rPr>
        <w:t>不</w:t>
      </w:r>
      <w:r w:rsidR="00372E11" w:rsidRPr="004A2634">
        <w:rPr>
          <w:rFonts w:hint="eastAsia"/>
        </w:rPr>
        <w:t>通</w:t>
      </w:r>
      <w:r w:rsidR="00FD5895" w:rsidRPr="00FD5895">
        <w:rPr>
          <w:rFonts w:hint="eastAsia"/>
        </w:rPr>
        <w:t>利</w:t>
      </w:r>
      <w:r w:rsidR="00372E11" w:rsidRPr="00CE4FE6">
        <w:rPr>
          <w:rFonts w:hint="eastAsia"/>
        </w:rPr>
        <w:t>所為也。</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氣歸</w:t>
      </w:r>
      <w:r w:rsidR="00FD5895" w:rsidRPr="00FD5895">
        <w:rPr>
          <w:rFonts w:hint="eastAsia"/>
        </w:rPr>
        <w:t>精</w:t>
      </w:r>
      <w:r w:rsidR="00372E11" w:rsidRPr="00CE4FE6">
        <w:rPr>
          <w:rFonts w:hint="eastAsia"/>
        </w:rPr>
        <w:t>，</w:t>
      </w:r>
      <w:r w:rsidR="00FD5895" w:rsidRPr="00FD5895">
        <w:rPr>
          <w:rFonts w:hint="eastAsia"/>
        </w:rPr>
        <w:t>精</w:t>
      </w:r>
      <w:r w:rsidR="00372E11" w:rsidRPr="00CE4FE6">
        <w:rPr>
          <w:rFonts w:hint="eastAsia"/>
        </w:rPr>
        <w:t>食氣，今</w:t>
      </w:r>
      <w:r w:rsidR="00FD5895" w:rsidRPr="00FD5895">
        <w:rPr>
          <w:rFonts w:hint="eastAsia"/>
        </w:rPr>
        <w:t>精</w:t>
      </w:r>
      <w:r w:rsidR="008C56F7" w:rsidRPr="004A2634">
        <w:rPr>
          <w:rFonts w:hint="eastAsia"/>
        </w:rPr>
        <w:t>不</w:t>
      </w:r>
      <w:r w:rsidR="00372E11" w:rsidRPr="004A2634">
        <w:rPr>
          <w:rFonts w:hint="eastAsia"/>
        </w:rPr>
        <w:t>足則氣</w:t>
      </w:r>
      <w:r w:rsidR="008C56F7" w:rsidRPr="004A2634">
        <w:rPr>
          <w:rFonts w:hint="eastAsia"/>
        </w:rPr>
        <w:t>內</w:t>
      </w:r>
      <w:r w:rsidR="00372E11" w:rsidRPr="004A2634">
        <w:rPr>
          <w:rFonts w:hint="eastAsia"/>
        </w:rPr>
        <w:t>歸，</w:t>
      </w:r>
      <w:r w:rsidR="00FD5895" w:rsidRPr="00FD5895">
        <w:rPr>
          <w:rFonts w:hint="eastAsia"/>
        </w:rPr>
        <w:t>精</w:t>
      </w:r>
      <w:r w:rsidR="00372E11" w:rsidRPr="00CE4FE6">
        <w:rPr>
          <w:rFonts w:hint="eastAsia"/>
        </w:rPr>
        <w:t>氣</w:t>
      </w:r>
      <w:r w:rsidR="008C56F7" w:rsidRPr="004A2634">
        <w:rPr>
          <w:rFonts w:hint="eastAsia"/>
        </w:rPr>
        <w:t>不</w:t>
      </w:r>
      <w:r w:rsidR="00372E11" w:rsidRPr="004A2634">
        <w:rPr>
          <w:rFonts w:hint="eastAsia"/>
        </w:rPr>
        <w:t>注皮，故肌皮上黑也。黑，腎色也。</w:t>
      </w:r>
      <w:r w:rsidR="001D28C8">
        <w:rPr>
          <w:rFonts w:hint="eastAsia"/>
        </w:rPr>
        <w:t>」</w:t>
      </w:r>
    </w:p>
    <w:p w:rsidR="00ED159B" w:rsidRPr="004A2634" w:rsidRDefault="00372E11" w:rsidP="00080C74">
      <w:pPr>
        <w:pStyle w:val="ae"/>
        <w:spacing w:before="120" w:after="120"/>
        <w:ind w:firstLine="640"/>
      </w:pPr>
      <w:r w:rsidRPr="004A2634">
        <w:rPr>
          <w:rFonts w:hint="eastAsia"/>
        </w:rPr>
        <w:t>胃風之</w:t>
      </w:r>
      <w:r w:rsidR="00FD5895">
        <w:rPr>
          <w:rFonts w:hint="eastAsia"/>
        </w:rPr>
        <w:t>狀</w:t>
      </w:r>
      <w:r w:rsidRPr="004A2634">
        <w:rPr>
          <w:rFonts w:hint="eastAsia"/>
        </w:rPr>
        <w:t>，頸多汗，</w:t>
      </w:r>
      <w:r w:rsidR="00FD5895">
        <w:rPr>
          <w:rFonts w:hint="eastAsia"/>
        </w:rPr>
        <w:t>惡</w:t>
      </w:r>
      <w:r w:rsidRPr="004A2634">
        <w:rPr>
          <w:rFonts w:hint="eastAsia"/>
        </w:rPr>
        <w:t>風，食飲</w:t>
      </w:r>
      <w:r w:rsidR="008C56F7" w:rsidRPr="004A2634">
        <w:rPr>
          <w:rFonts w:hint="eastAsia"/>
        </w:rPr>
        <w:t>不</w:t>
      </w:r>
      <w:r w:rsidRPr="004A2634">
        <w:rPr>
          <w:rFonts w:hint="eastAsia"/>
        </w:rPr>
        <w:t>下，鬲</w:t>
      </w:r>
      <w:r w:rsidR="00FD5895">
        <w:rPr>
          <w:rFonts w:hint="eastAsia"/>
        </w:rPr>
        <w:t>塞</w:t>
      </w:r>
      <w:r w:rsidR="008C56F7" w:rsidRPr="004A2634">
        <w:rPr>
          <w:rFonts w:hint="eastAsia"/>
        </w:rPr>
        <w:t>不</w:t>
      </w:r>
      <w:r w:rsidRPr="004A2634">
        <w:rPr>
          <w:rFonts w:hint="eastAsia"/>
        </w:rPr>
        <w:t>通，腹善滿，失衣則</w:t>
      </w:r>
      <w:r w:rsidR="00E414DB">
        <w:rPr>
          <w:rFonts w:hint="eastAsia"/>
        </w:rPr>
        <w:t></w:t>
      </w:r>
      <w:r w:rsidRPr="004A2634">
        <w:rPr>
          <w:rFonts w:hint="eastAsia"/>
        </w:rPr>
        <w:t>脹，食寒則泄</w:t>
      </w:r>
      <w:r w:rsidR="00ED159B" w:rsidRPr="004A2634">
        <w:rPr>
          <w:rFonts w:hint="eastAsia"/>
        </w:rPr>
        <w:t>，</w:t>
      </w:r>
      <w:r w:rsidRPr="004A2634">
        <w:rPr>
          <w:rFonts w:hint="eastAsia"/>
        </w:rPr>
        <w:t>診形瘦而腹大</w:t>
      </w:r>
      <w:r w:rsidR="00ED159B" w:rsidRPr="004A2634">
        <w:rPr>
          <w:rFonts w:ascii="MS Mincho" w:eastAsia="MS Mincho" w:hAnsi="MS Mincho" w:cs="MS Mincho" w:hint="eastAsia"/>
        </w:rPr>
        <w:t>①</w:t>
      </w:r>
      <w:r w:rsidRPr="004A2634">
        <w:rPr>
          <w:rFonts w:hint="eastAsia"/>
        </w:rPr>
        <w:t>。</w:t>
      </w:r>
      <w:r w:rsidR="00ED159B" w:rsidRPr="004A2634">
        <w:rPr>
          <w:rFonts w:hint="eastAsia"/>
        </w:rPr>
        <w:t>首風之</w:t>
      </w:r>
      <w:r w:rsidR="00FD5895">
        <w:rPr>
          <w:rFonts w:hint="eastAsia"/>
        </w:rPr>
        <w:t>狀</w:t>
      </w:r>
      <w:r w:rsidR="00ED159B" w:rsidRPr="004A2634">
        <w:rPr>
          <w:rFonts w:hint="eastAsia"/>
        </w:rPr>
        <w:t>，頭面多汗，</w:t>
      </w:r>
      <w:r w:rsidR="00FD5895">
        <w:rPr>
          <w:rFonts w:hint="eastAsia"/>
        </w:rPr>
        <w:t>惡</w:t>
      </w:r>
      <w:r w:rsidR="00ED159B" w:rsidRPr="004A2634">
        <w:rPr>
          <w:rFonts w:hint="eastAsia"/>
        </w:rPr>
        <w:t>風，當先風一日則病甚，頭痛不可以出內，至其風日則病少愈</w:t>
      </w:r>
      <w:r w:rsidR="00ED159B" w:rsidRPr="004A2634">
        <w:rPr>
          <w:rFonts w:ascii="MS Mincho" w:eastAsia="MS Mincho" w:hAnsi="MS Mincho" w:cs="MS Mincho" w:hint="eastAsia"/>
        </w:rPr>
        <w:t>②</w:t>
      </w:r>
      <w:r w:rsidR="00ED159B" w:rsidRPr="004A2634">
        <w:rPr>
          <w:rFonts w:cs="標楷體" w:hint="eastAsia"/>
        </w:rPr>
        <w:t>。</w:t>
      </w:r>
    </w:p>
    <w:p w:rsidR="00ED159B" w:rsidRPr="004A2634" w:rsidRDefault="00ED159B" w:rsidP="00795CCA">
      <w:pPr>
        <w:pStyle w:val="af0"/>
        <w:spacing w:after="120"/>
      </w:pPr>
      <w:r w:rsidRPr="004A2634">
        <w:rPr>
          <w:rFonts w:ascii="MS Mincho" w:eastAsia="MS Mincho" w:hint="eastAsia"/>
        </w:rPr>
        <w:t>①</w:t>
      </w:r>
      <w:r w:rsidR="00372E11" w:rsidRPr="004A2634">
        <w:rPr>
          <w:rFonts w:hint="eastAsia"/>
        </w:rPr>
        <w:t>胃之</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w:t>
      </w:r>
      <w:r w:rsidR="0020061D" w:rsidRPr="004A2634">
        <w:rPr>
          <w:rFonts w:hint="eastAsia"/>
        </w:rPr>
        <w:t>頤</w:t>
      </w:r>
      <w:r w:rsidR="00372E11" w:rsidRPr="004A2634">
        <w:rPr>
          <w:rFonts w:hint="eastAsia"/>
        </w:rPr>
        <w:t>後下</w:t>
      </w:r>
      <w:r w:rsidR="00FD5895" w:rsidRPr="00FD5895">
        <w:rPr>
          <w:rFonts w:hint="eastAsia"/>
        </w:rPr>
        <w:t>廉</w:t>
      </w:r>
      <w:r w:rsidR="00372E11" w:rsidRPr="00CE4FE6">
        <w:rPr>
          <w:rFonts w:hint="eastAsia"/>
        </w:rPr>
        <w:t>，過人迎，循喉嚨，入缺盆，下鬲</w:t>
      </w:r>
      <w:r w:rsidR="001F53E5">
        <w:rPr>
          <w:rFonts w:hint="eastAsia"/>
        </w:rPr>
        <w:t>，</w:t>
      </w:r>
      <w:r w:rsidR="00372E11" w:rsidRPr="00CE4FE6">
        <w:rPr>
          <w:rFonts w:hint="eastAsia"/>
        </w:rPr>
        <w:t>屬胃，絡脾</w:t>
      </w:r>
      <w:r w:rsidR="001F53E5">
        <w:rPr>
          <w:rFonts w:hint="eastAsia"/>
        </w:rPr>
        <w:t>。</w:t>
      </w:r>
      <w:r w:rsidR="00372E11" w:rsidRPr="00CE4FE6">
        <w:rPr>
          <w:rFonts w:hint="eastAsia"/>
        </w:rPr>
        <w:t>其直</w:t>
      </w:r>
      <w:r w:rsidR="00FD5895" w:rsidRPr="00FD5895">
        <w:rPr>
          <w:rFonts w:hint="eastAsia"/>
        </w:rPr>
        <w:t>行</w:t>
      </w:r>
      <w:r w:rsidR="00372E11" w:rsidRPr="00CE4FE6">
        <w:rPr>
          <w:rFonts w:hint="eastAsia"/>
        </w:rPr>
        <w:t>者，從缺盆下乳</w:t>
      </w:r>
      <w:r w:rsidR="008C56F7" w:rsidRPr="004A2634">
        <w:rPr>
          <w:rFonts w:hint="eastAsia"/>
        </w:rPr>
        <w:t>內</w:t>
      </w:r>
      <w:r w:rsidR="00FD5895" w:rsidRPr="00FD5895">
        <w:rPr>
          <w:rFonts w:hint="eastAsia"/>
        </w:rPr>
        <w:t>廉</w:t>
      </w:r>
      <w:r w:rsidR="00372E11" w:rsidRPr="00CE4FE6">
        <w:rPr>
          <w:rFonts w:hint="eastAsia"/>
        </w:rPr>
        <w:t>，下俠齊，入氣街中，其支</w:t>
      </w:r>
      <w:r w:rsidR="008C56F7" w:rsidRPr="004A2634">
        <w:rPr>
          <w:rFonts w:hint="eastAsia"/>
        </w:rPr>
        <w:t>別</w:t>
      </w:r>
      <w:r w:rsidR="00372E11" w:rsidRPr="004A2634">
        <w:rPr>
          <w:rFonts w:hint="eastAsia"/>
        </w:rPr>
        <w:t>者，起胃下口，循腹裏，至氣街中而合，故頸多汗，食飲</w:t>
      </w:r>
      <w:r w:rsidR="008C56F7" w:rsidRPr="004A2634">
        <w:rPr>
          <w:rFonts w:hint="eastAsia"/>
        </w:rPr>
        <w:t>不</w:t>
      </w:r>
      <w:r w:rsidR="00372E11" w:rsidRPr="004A2634">
        <w:rPr>
          <w:rFonts w:hint="eastAsia"/>
        </w:rPr>
        <w:t>下，鬲</w:t>
      </w:r>
      <w:r w:rsidR="00FD5895" w:rsidRPr="00FD5895">
        <w:rPr>
          <w:rFonts w:hint="eastAsia"/>
        </w:rPr>
        <w:t>塞</w:t>
      </w:r>
      <w:r w:rsidR="008C56F7" w:rsidRPr="004A2634">
        <w:rPr>
          <w:rFonts w:hint="eastAsia"/>
        </w:rPr>
        <w:t>不</w:t>
      </w:r>
      <w:r w:rsidR="00372E11" w:rsidRPr="004A2634">
        <w:rPr>
          <w:rFonts w:hint="eastAsia"/>
        </w:rPr>
        <w:t>通，腹善滿也。然失衣則外寒而中熱，故腹</w:t>
      </w:r>
      <w:r w:rsidR="00E414DB">
        <w:rPr>
          <w:rFonts w:hint="eastAsia"/>
        </w:rPr>
        <w:t></w:t>
      </w:r>
      <w:r w:rsidR="00372E11" w:rsidRPr="004A2634">
        <w:rPr>
          <w:rFonts w:hint="eastAsia"/>
        </w:rPr>
        <w:t>脹，食寒則寒物薄胃，而陽</w:t>
      </w:r>
      <w:r w:rsidR="008C56F7" w:rsidRPr="004A2634">
        <w:rPr>
          <w:rFonts w:hint="eastAsia"/>
        </w:rPr>
        <w:t>不內</w:t>
      </w:r>
      <w:r w:rsidR="00372E11" w:rsidRPr="004A2634">
        <w:rPr>
          <w:rFonts w:hint="eastAsia"/>
        </w:rPr>
        <w:t>消，故泄</w:t>
      </w:r>
      <w:r w:rsidR="00FD5895" w:rsidRPr="00FD5895">
        <w:rPr>
          <w:rFonts w:hint="eastAsia"/>
        </w:rPr>
        <w:t>利</w:t>
      </w:r>
      <w:r w:rsidR="00372E11" w:rsidRPr="00CE4FE6">
        <w:rPr>
          <w:rFonts w:hint="eastAsia"/>
        </w:rPr>
        <w:t>。胃合脾而主肉，胃氣</w:t>
      </w:r>
      <w:r w:rsidR="008C56F7" w:rsidRPr="004A2634">
        <w:rPr>
          <w:rFonts w:hint="eastAsia"/>
        </w:rPr>
        <w:t>不</w:t>
      </w:r>
      <w:r w:rsidR="00372E11" w:rsidRPr="004A2634">
        <w:rPr>
          <w:rFonts w:hint="eastAsia"/>
        </w:rPr>
        <w:t>足則肉</w:t>
      </w:r>
      <w:r w:rsidR="008C56F7" w:rsidRPr="004A2634">
        <w:rPr>
          <w:rFonts w:hint="eastAsia"/>
        </w:rPr>
        <w:t>不</w:t>
      </w:r>
      <w:r w:rsidR="00372E11" w:rsidRPr="004A2634">
        <w:rPr>
          <w:rFonts w:hint="eastAsia"/>
        </w:rPr>
        <w:t>長，故瘦也。胃中風氣</w:t>
      </w:r>
      <w:r w:rsidR="006F1F59" w:rsidRPr="00C8078E">
        <w:rPr>
          <w:rFonts w:hint="eastAsia"/>
        </w:rPr>
        <w:t>蓄</w:t>
      </w:r>
      <w:r w:rsidR="00372E11" w:rsidRPr="004A2634">
        <w:rPr>
          <w:rFonts w:hint="eastAsia"/>
        </w:rPr>
        <w:t>聚，故腹大也。新校正云：</w:t>
      </w:r>
      <w:r w:rsidR="001D28C8">
        <w:rPr>
          <w:rFonts w:hint="eastAsia"/>
        </w:rPr>
        <w:t>「</w:t>
      </w:r>
      <w:r w:rsidR="00372E11" w:rsidRPr="004A2634">
        <w:rPr>
          <w:rFonts w:hint="eastAsia"/>
        </w:rPr>
        <w:t>按孫思邈云</w:t>
      </w:r>
      <w:r w:rsidRPr="004A2634">
        <w:rPr>
          <w:rFonts w:hint="eastAsia"/>
        </w:rPr>
        <w:t>：</w:t>
      </w:r>
      <w:r w:rsidR="001F53E5">
        <w:rPr>
          <w:rFonts w:hint="eastAsia"/>
        </w:rPr>
        <w:t>『</w:t>
      </w:r>
      <w:r w:rsidR="00372E11" w:rsidRPr="004A2634">
        <w:rPr>
          <w:rFonts w:hint="eastAsia"/>
        </w:rPr>
        <w:t>新食竟取風為胃風。</w:t>
      </w:r>
      <w:r w:rsidR="001F53E5">
        <w:rPr>
          <w:rFonts w:hint="eastAsia"/>
        </w:rPr>
        <w:t>』</w:t>
      </w:r>
      <w:r w:rsidR="001D28C8">
        <w:rPr>
          <w:rFonts w:hint="eastAsia"/>
        </w:rPr>
        <w:t>」</w:t>
      </w:r>
    </w:p>
    <w:p w:rsidR="00ED159B" w:rsidRPr="004A2634" w:rsidRDefault="00ED159B" w:rsidP="00795CCA">
      <w:pPr>
        <w:pStyle w:val="af0"/>
        <w:spacing w:after="120"/>
      </w:pPr>
      <w:r w:rsidRPr="004A2634">
        <w:rPr>
          <w:rFonts w:ascii="MS Mincho" w:eastAsia="MS Mincho" w:hint="eastAsia"/>
        </w:rPr>
        <w:t>②</w:t>
      </w:r>
      <w:r w:rsidR="00372E11" w:rsidRPr="004A2634">
        <w:rPr>
          <w:rFonts w:hint="eastAsia"/>
        </w:rPr>
        <w:t>頭者，</w:t>
      </w:r>
      <w:r w:rsidR="00FD5895" w:rsidRPr="00FD5895">
        <w:rPr>
          <w:rFonts w:hint="eastAsia"/>
        </w:rPr>
        <w:t>諸</w:t>
      </w:r>
      <w:r w:rsidR="00372E11" w:rsidRPr="00FD5895">
        <w:rPr>
          <w:rFonts w:hint="eastAsia"/>
        </w:rPr>
        <w:t>陽之會，風客之則皮腠</w:t>
      </w:r>
      <w:r w:rsidR="0026780A" w:rsidRPr="004A2634">
        <w:rPr>
          <w:rFonts w:hint="eastAsia"/>
        </w:rPr>
        <w:t>疏</w:t>
      </w:r>
      <w:r w:rsidR="00372E11" w:rsidRPr="004A2634">
        <w:rPr>
          <w:rFonts w:hint="eastAsia"/>
        </w:rPr>
        <w:t>，故頭面多汗也。夫人陽氣外合於風，故先當風一日則病甚，以先風甚</w:t>
      </w:r>
      <w:r w:rsidR="001F53E5">
        <w:rPr>
          <w:rFonts w:hint="eastAsia"/>
        </w:rPr>
        <w:t>，</w:t>
      </w:r>
      <w:r w:rsidR="00372E11" w:rsidRPr="004A2634">
        <w:rPr>
          <w:rFonts w:hint="eastAsia"/>
        </w:rPr>
        <w:t>故亦先衰，是以至其風日則病少</w:t>
      </w:r>
      <w:r w:rsidR="00372E11" w:rsidRPr="00FD5895">
        <w:rPr>
          <w:rFonts w:hint="eastAsia"/>
        </w:rPr>
        <w:t>愈。</w:t>
      </w:r>
      <w:r w:rsidR="008C56F7" w:rsidRPr="004A2634">
        <w:rPr>
          <w:rFonts w:hint="eastAsia"/>
        </w:rPr>
        <w:t>內</w:t>
      </w:r>
      <w:r w:rsidR="00372E11" w:rsidRPr="004A2634">
        <w:rPr>
          <w:rFonts w:hint="eastAsia"/>
        </w:rPr>
        <w:t>，謂室屋之</w:t>
      </w:r>
      <w:r w:rsidR="008C56F7" w:rsidRPr="004A2634">
        <w:rPr>
          <w:rFonts w:hint="eastAsia"/>
        </w:rPr>
        <w:t>內</w:t>
      </w:r>
      <w:r w:rsidR="00372E11" w:rsidRPr="004A2634">
        <w:rPr>
          <w:rFonts w:hint="eastAsia"/>
        </w:rPr>
        <w:t>也。</w:t>
      </w:r>
      <w:r w:rsidR="008C56F7" w:rsidRPr="004A2634">
        <w:rPr>
          <w:rFonts w:hint="eastAsia"/>
        </w:rPr>
        <w:t>不</w:t>
      </w:r>
      <w:r w:rsidR="00372E11" w:rsidRPr="004A2634">
        <w:rPr>
          <w:rFonts w:hint="eastAsia"/>
        </w:rPr>
        <w:t>可以出屋，屋之</w:t>
      </w:r>
      <w:r w:rsidR="008C56F7" w:rsidRPr="004A2634">
        <w:rPr>
          <w:rFonts w:hint="eastAsia"/>
        </w:rPr>
        <w:t>內</w:t>
      </w:r>
      <w:r w:rsidR="00372E11" w:rsidRPr="004A2634">
        <w:rPr>
          <w:rFonts w:hint="eastAsia"/>
        </w:rPr>
        <w:t>者，以頭痛甚而</w:t>
      </w:r>
      <w:r w:rsidR="008C56F7" w:rsidRPr="004A2634">
        <w:rPr>
          <w:rFonts w:hint="eastAsia"/>
        </w:rPr>
        <w:t>不</w:t>
      </w:r>
      <w:r w:rsidR="00372E11" w:rsidRPr="004A2634">
        <w:rPr>
          <w:rFonts w:hint="eastAsia"/>
        </w:rPr>
        <w:t>喜外風故也。新校正云：</w:t>
      </w:r>
      <w:r w:rsidR="001D28C8">
        <w:rPr>
          <w:rFonts w:hint="eastAsia"/>
        </w:rPr>
        <w:t>「</w:t>
      </w:r>
      <w:r w:rsidR="00372E11" w:rsidRPr="004A2634">
        <w:rPr>
          <w:rFonts w:hint="eastAsia"/>
        </w:rPr>
        <w:t>按孫思邈云</w:t>
      </w:r>
      <w:r w:rsidRPr="004A2634">
        <w:rPr>
          <w:rFonts w:hint="eastAsia"/>
        </w:rPr>
        <w:t>：</w:t>
      </w:r>
      <w:r w:rsidR="001F53E5">
        <w:rPr>
          <w:rFonts w:hint="eastAsia"/>
        </w:rPr>
        <w:t>『</w:t>
      </w:r>
      <w:r w:rsidR="00372E11" w:rsidRPr="004A2634">
        <w:rPr>
          <w:rFonts w:hint="eastAsia"/>
        </w:rPr>
        <w:t>新沐浴竟取風為首風。</w:t>
      </w:r>
      <w:r w:rsidR="001F53E5">
        <w:rPr>
          <w:rFonts w:hint="eastAsia"/>
        </w:rPr>
        <w:t>』</w:t>
      </w:r>
      <w:r w:rsidR="001D28C8">
        <w:rPr>
          <w:rFonts w:hint="eastAsia"/>
        </w:rPr>
        <w:t>」</w:t>
      </w:r>
    </w:p>
    <w:p w:rsidR="00252480" w:rsidRPr="004A2634" w:rsidRDefault="001822C1" w:rsidP="00080C74">
      <w:pPr>
        <w:pStyle w:val="ae"/>
        <w:spacing w:before="120" w:after="120"/>
        <w:ind w:firstLine="640"/>
      </w:pPr>
      <w:r w:rsidRPr="00313B93">
        <w:rPr>
          <w:rFonts w:hint="eastAsia"/>
        </w:rPr>
        <w:t>漏</w:t>
      </w:r>
      <w:r w:rsidR="00372E11" w:rsidRPr="004A2634">
        <w:rPr>
          <w:rFonts w:hint="eastAsia"/>
        </w:rPr>
        <w:t>風之</w:t>
      </w:r>
      <w:r w:rsidR="00FD5895">
        <w:rPr>
          <w:rFonts w:hint="eastAsia"/>
        </w:rPr>
        <w:t>狀</w:t>
      </w:r>
      <w:r w:rsidR="00372E11" w:rsidRPr="004A2634">
        <w:rPr>
          <w:rFonts w:hint="eastAsia"/>
        </w:rPr>
        <w:t>，或多汗，常</w:t>
      </w:r>
      <w:r w:rsidR="008C56F7" w:rsidRPr="004A2634">
        <w:rPr>
          <w:rFonts w:hint="eastAsia"/>
        </w:rPr>
        <w:t>不</w:t>
      </w:r>
      <w:r w:rsidR="00372E11" w:rsidRPr="004A2634">
        <w:rPr>
          <w:rFonts w:hint="eastAsia"/>
        </w:rPr>
        <w:t>可單衣，食則汗出，甚則身汗，喘息，</w:t>
      </w:r>
      <w:r w:rsidR="00FD5895">
        <w:rPr>
          <w:rFonts w:hint="eastAsia"/>
        </w:rPr>
        <w:t>惡</w:t>
      </w:r>
      <w:r w:rsidR="00372E11" w:rsidRPr="004A2634">
        <w:rPr>
          <w:rFonts w:hint="eastAsia"/>
        </w:rPr>
        <w:t>風，衣常濡，口乾，善</w:t>
      </w:r>
      <w:r w:rsidR="00476280" w:rsidRPr="004A2634">
        <w:rPr>
          <w:rFonts w:hint="eastAsia"/>
        </w:rPr>
        <w:t>渴</w:t>
      </w:r>
      <w:r w:rsidR="00372E11" w:rsidRPr="004A2634">
        <w:rPr>
          <w:rFonts w:hint="eastAsia"/>
        </w:rPr>
        <w:t>，</w:t>
      </w:r>
      <w:r w:rsidR="008C56F7" w:rsidRPr="004A2634">
        <w:rPr>
          <w:rFonts w:hint="eastAsia"/>
        </w:rPr>
        <w:t>不</w:t>
      </w:r>
      <w:r w:rsidR="00372E11" w:rsidRPr="004A2634">
        <w:rPr>
          <w:rFonts w:hint="eastAsia"/>
        </w:rPr>
        <w:t>能</w:t>
      </w:r>
      <w:r w:rsidR="00FD5895">
        <w:rPr>
          <w:rFonts w:hint="eastAsia"/>
        </w:rPr>
        <w:t>勞</w:t>
      </w:r>
      <w:r w:rsidR="00372E11" w:rsidRPr="004A2634">
        <w:rPr>
          <w:rFonts w:hint="eastAsia"/>
        </w:rPr>
        <w:t>事</w:t>
      </w:r>
      <w:r w:rsidR="00ED159B" w:rsidRPr="004A2634">
        <w:rPr>
          <w:rFonts w:ascii="MS Mincho" w:eastAsia="MS Mincho" w:hAnsi="MS Mincho" w:cs="MS Mincho" w:hint="eastAsia"/>
        </w:rPr>
        <w:t>①</w:t>
      </w:r>
      <w:r w:rsidR="00372E11" w:rsidRPr="004A2634">
        <w:rPr>
          <w:rFonts w:hint="eastAsia"/>
        </w:rPr>
        <w:t>。</w:t>
      </w:r>
      <w:r w:rsidR="00ED159B" w:rsidRPr="004A2634">
        <w:rPr>
          <w:rFonts w:hint="eastAsia"/>
        </w:rPr>
        <w:t>泄風之</w:t>
      </w:r>
      <w:r w:rsidR="00FD5895">
        <w:rPr>
          <w:rFonts w:hint="eastAsia"/>
        </w:rPr>
        <w:t>狀</w:t>
      </w:r>
      <w:r w:rsidR="00ED159B" w:rsidRPr="004A2634">
        <w:rPr>
          <w:rFonts w:hint="eastAsia"/>
        </w:rPr>
        <w:t>，多汗，汗出泄衣上，口中乾，上漬其風</w:t>
      </w:r>
      <w:r w:rsidR="00252480" w:rsidRPr="004A2634">
        <w:rPr>
          <w:rFonts w:hint="eastAsia"/>
        </w:rPr>
        <w:t>，</w:t>
      </w:r>
      <w:r w:rsidR="00ED159B" w:rsidRPr="004A2634">
        <w:rPr>
          <w:rFonts w:hint="eastAsia"/>
        </w:rPr>
        <w:t>不能</w:t>
      </w:r>
      <w:r w:rsidR="00FD5895">
        <w:rPr>
          <w:rFonts w:hint="eastAsia"/>
        </w:rPr>
        <w:t>勞</w:t>
      </w:r>
      <w:r w:rsidR="00ED159B" w:rsidRPr="004A2634">
        <w:rPr>
          <w:rFonts w:hint="eastAsia"/>
        </w:rPr>
        <w:t>事，身體盡痛則寒</w:t>
      </w:r>
      <w:r w:rsidR="00252480" w:rsidRPr="004A2634">
        <w:rPr>
          <w:rFonts w:ascii="MS Mincho" w:eastAsia="MS Mincho" w:hAnsi="MS Mincho" w:cs="MS Mincho" w:hint="eastAsia"/>
        </w:rPr>
        <w:t>②</w:t>
      </w:r>
      <w:r w:rsidR="00ED159B" w:rsidRPr="004A2634">
        <w:rPr>
          <w:rFonts w:hint="eastAsia"/>
        </w:rPr>
        <w:t>。</w:t>
      </w:r>
      <w:r w:rsidR="001D28C8">
        <w:rPr>
          <w:rFonts w:hint="eastAsia"/>
        </w:rPr>
        <w:t>」</w:t>
      </w:r>
    </w:p>
    <w:p w:rsidR="00ED159B" w:rsidRPr="004A2634" w:rsidRDefault="00252480"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252480" w:rsidRPr="004A2634" w:rsidRDefault="00252480" w:rsidP="00795CCA">
      <w:pPr>
        <w:pStyle w:val="af0"/>
        <w:spacing w:after="120"/>
      </w:pPr>
      <w:r w:rsidRPr="004A2634">
        <w:rPr>
          <w:rFonts w:ascii="MS Mincho" w:eastAsia="MS Mincho" w:hint="eastAsia"/>
        </w:rPr>
        <w:t>①</w:t>
      </w:r>
      <w:r w:rsidR="00372E11" w:rsidRPr="004A2634">
        <w:rPr>
          <w:rFonts w:hint="eastAsia"/>
        </w:rPr>
        <w:t>脾胃風熱，故</w:t>
      </w:r>
      <w:r w:rsidR="008C56F7" w:rsidRPr="004A2634">
        <w:rPr>
          <w:rFonts w:hint="eastAsia"/>
        </w:rPr>
        <w:t>不</w:t>
      </w:r>
      <w:r w:rsidR="00372E11" w:rsidRPr="004A2634">
        <w:rPr>
          <w:rFonts w:hint="eastAsia"/>
        </w:rPr>
        <w:t>可單衣，腠</w:t>
      </w:r>
      <w:r w:rsidR="00FD5895" w:rsidRPr="00FD5895">
        <w:rPr>
          <w:rFonts w:hint="eastAsia"/>
        </w:rPr>
        <w:t>理</w:t>
      </w:r>
      <w:r w:rsidR="00372E11" w:rsidRPr="00CE4FE6">
        <w:rPr>
          <w:rFonts w:hint="eastAsia"/>
        </w:rPr>
        <w:t>開</w:t>
      </w:r>
      <w:r w:rsidR="0026780A" w:rsidRPr="004A2634">
        <w:rPr>
          <w:rFonts w:hint="eastAsia"/>
        </w:rPr>
        <w:t>疏</w:t>
      </w:r>
      <w:r w:rsidR="00372E11" w:rsidRPr="004A2634">
        <w:rPr>
          <w:rFonts w:hint="eastAsia"/>
        </w:rPr>
        <w:t>，故食則汗出，甚則風薄於肺，故身汗，喘息，</w:t>
      </w:r>
      <w:r w:rsidR="00FD5895" w:rsidRPr="00FD5895">
        <w:rPr>
          <w:rFonts w:hint="eastAsia"/>
        </w:rPr>
        <w:t>惡</w:t>
      </w:r>
      <w:r w:rsidR="00372E11" w:rsidRPr="00CE4FE6">
        <w:rPr>
          <w:rFonts w:hint="eastAsia"/>
        </w:rPr>
        <w:t>風，衣裳濡，口乾，善</w:t>
      </w:r>
      <w:r w:rsidR="00476280" w:rsidRPr="004A2634">
        <w:rPr>
          <w:rFonts w:hint="eastAsia"/>
        </w:rPr>
        <w:t>渴</w:t>
      </w:r>
      <w:r w:rsidR="00372E11" w:rsidRPr="004A2634">
        <w:rPr>
          <w:rFonts w:hint="eastAsia"/>
        </w:rPr>
        <w:t>也。形</w:t>
      </w:r>
      <w:r w:rsidR="00FD5895" w:rsidRPr="00FD5895">
        <w:rPr>
          <w:rFonts w:hint="eastAsia"/>
        </w:rPr>
        <w:t>勞</w:t>
      </w:r>
      <w:r w:rsidR="00372E11" w:rsidRPr="00CE4FE6">
        <w:rPr>
          <w:rFonts w:hint="eastAsia"/>
        </w:rPr>
        <w:t>則喘息，故</w:t>
      </w:r>
      <w:r w:rsidR="008C56F7" w:rsidRPr="004A2634">
        <w:rPr>
          <w:rFonts w:hint="eastAsia"/>
        </w:rPr>
        <w:t>不</w:t>
      </w:r>
      <w:r w:rsidR="00372E11" w:rsidRPr="004A2634">
        <w:rPr>
          <w:rFonts w:hint="eastAsia"/>
        </w:rPr>
        <w:t>能</w:t>
      </w:r>
      <w:r w:rsidR="00FD5895" w:rsidRPr="00FD5895">
        <w:rPr>
          <w:rFonts w:hint="eastAsia"/>
        </w:rPr>
        <w:t>勞</w:t>
      </w:r>
      <w:r w:rsidR="00372E11" w:rsidRPr="00CE4FE6">
        <w:rPr>
          <w:rFonts w:hint="eastAsia"/>
        </w:rPr>
        <w:t>事。新校正云：</w:t>
      </w:r>
      <w:r w:rsidR="001D28C8">
        <w:rPr>
          <w:rFonts w:hint="eastAsia"/>
        </w:rPr>
        <w:t>「</w:t>
      </w:r>
      <w:r w:rsidR="00372E11" w:rsidRPr="004A2634">
        <w:rPr>
          <w:rFonts w:hint="eastAsia"/>
        </w:rPr>
        <w:t>按孫思邈云</w:t>
      </w:r>
      <w:r w:rsidRPr="004A2634">
        <w:rPr>
          <w:rFonts w:hint="eastAsia"/>
        </w:rPr>
        <w:t>：</w:t>
      </w:r>
      <w:r w:rsidR="001F53E5">
        <w:rPr>
          <w:rFonts w:hint="eastAsia"/>
        </w:rPr>
        <w:t>『</w:t>
      </w:r>
      <w:r w:rsidR="00372E11" w:rsidRPr="004A2634">
        <w:rPr>
          <w:rFonts w:hint="eastAsia"/>
        </w:rPr>
        <w:t>因醉取風為</w:t>
      </w:r>
      <w:r w:rsidR="001822C1" w:rsidRPr="001822C1">
        <w:rPr>
          <w:rFonts w:hint="eastAsia"/>
        </w:rPr>
        <w:t>漏</w:t>
      </w:r>
      <w:r w:rsidR="00372E11" w:rsidRPr="00CE4FE6">
        <w:rPr>
          <w:rFonts w:hint="eastAsia"/>
        </w:rPr>
        <w:t>風，其</w:t>
      </w:r>
      <w:r w:rsidR="00FD5895" w:rsidRPr="00FD5895">
        <w:rPr>
          <w:rFonts w:hint="eastAsia"/>
        </w:rPr>
        <w:t>狀惡</w:t>
      </w:r>
      <w:r w:rsidR="00372E11" w:rsidRPr="00CE4FE6">
        <w:rPr>
          <w:rFonts w:hint="eastAsia"/>
        </w:rPr>
        <w:t>風，多汗，少氣，口乾，善</w:t>
      </w:r>
      <w:r w:rsidR="00476280" w:rsidRPr="004A2634">
        <w:rPr>
          <w:rFonts w:hint="eastAsia"/>
        </w:rPr>
        <w:t>渴</w:t>
      </w:r>
      <w:r w:rsidR="00372E11" w:rsidRPr="004A2634">
        <w:rPr>
          <w:rFonts w:hint="eastAsia"/>
        </w:rPr>
        <w:t>，近衣則身熱如火，</w:t>
      </w:r>
      <w:r w:rsidR="00FD5895" w:rsidRPr="00FD5895">
        <w:rPr>
          <w:rFonts w:hint="eastAsia"/>
        </w:rPr>
        <w:t>臨</w:t>
      </w:r>
      <w:r w:rsidR="00372E11" w:rsidRPr="00CE4FE6">
        <w:rPr>
          <w:rFonts w:hint="eastAsia"/>
        </w:rPr>
        <w:t>食則汗</w:t>
      </w:r>
      <w:r w:rsidR="00FD5895" w:rsidRPr="00FD5895">
        <w:rPr>
          <w:rFonts w:hint="eastAsia"/>
        </w:rPr>
        <w:t>流</w:t>
      </w:r>
      <w:r w:rsidR="00372E11" w:rsidRPr="00CE4FE6">
        <w:rPr>
          <w:rFonts w:hint="eastAsia"/>
        </w:rPr>
        <w:t>如雨，骨節懈墯，</w:t>
      </w:r>
      <w:r w:rsidR="008C56F7" w:rsidRPr="004A2634">
        <w:rPr>
          <w:rFonts w:hint="eastAsia"/>
        </w:rPr>
        <w:t>不</w:t>
      </w:r>
      <w:r w:rsidR="00372E11" w:rsidRPr="004A2634">
        <w:rPr>
          <w:rFonts w:hint="eastAsia"/>
        </w:rPr>
        <w:t>欲自</w:t>
      </w:r>
      <w:r w:rsidR="00FD5895" w:rsidRPr="00FD5895">
        <w:rPr>
          <w:rFonts w:hint="eastAsia"/>
        </w:rPr>
        <w:t>勞</w:t>
      </w:r>
      <w:r w:rsidR="00372E11" w:rsidRPr="00CE4FE6">
        <w:rPr>
          <w:rFonts w:hint="eastAsia"/>
        </w:rPr>
        <w:t>。</w:t>
      </w:r>
      <w:r w:rsidR="001F53E5">
        <w:rPr>
          <w:rFonts w:hint="eastAsia"/>
        </w:rPr>
        <w:t>』</w:t>
      </w:r>
      <w:r w:rsidR="001D28C8">
        <w:rPr>
          <w:rFonts w:hint="eastAsia"/>
        </w:rPr>
        <w:t>」</w:t>
      </w:r>
    </w:p>
    <w:p w:rsidR="00372E11" w:rsidRPr="004A2634" w:rsidRDefault="00252480" w:rsidP="00795CCA">
      <w:pPr>
        <w:pStyle w:val="af0"/>
        <w:spacing w:after="120"/>
      </w:pPr>
      <w:r w:rsidRPr="004A2634">
        <w:rPr>
          <w:rFonts w:ascii="MS Mincho" w:eastAsia="MS Mincho" w:hint="eastAsia"/>
        </w:rPr>
        <w:t>②</w:t>
      </w:r>
      <w:r w:rsidR="00372E11" w:rsidRPr="004A2634">
        <w:rPr>
          <w:rFonts w:hint="eastAsia"/>
        </w:rPr>
        <w:t>上漬，謂皮上濕如水漬也，以多汗出，故爾。汗多則津液涸，故口中乾。形</w:t>
      </w:r>
      <w:r w:rsidR="00FD5895" w:rsidRPr="00FD5895">
        <w:rPr>
          <w:rFonts w:hint="eastAsia"/>
        </w:rPr>
        <w:t>勞</w:t>
      </w:r>
      <w:r w:rsidR="00372E11" w:rsidRPr="00CE4FE6">
        <w:rPr>
          <w:rFonts w:hint="eastAsia"/>
        </w:rPr>
        <w:t>則汗出甚，故</w:t>
      </w:r>
      <w:r w:rsidR="008C56F7" w:rsidRPr="004A2634">
        <w:rPr>
          <w:rFonts w:hint="eastAsia"/>
        </w:rPr>
        <w:t>不</w:t>
      </w:r>
      <w:r w:rsidR="00372E11" w:rsidRPr="004A2634">
        <w:rPr>
          <w:rFonts w:hint="eastAsia"/>
        </w:rPr>
        <w:t>能</w:t>
      </w:r>
      <w:r w:rsidR="00FD5895" w:rsidRPr="00FD5895">
        <w:rPr>
          <w:rFonts w:hint="eastAsia"/>
        </w:rPr>
        <w:t>勞</w:t>
      </w:r>
      <w:r w:rsidR="00372E11" w:rsidRPr="00CE4FE6">
        <w:rPr>
          <w:rFonts w:hint="eastAsia"/>
        </w:rPr>
        <w:t>事，身體盡痛，以其汗多，汗多則亡陽，故寒也。新校正云：</w:t>
      </w:r>
      <w:r w:rsidR="001D28C8">
        <w:rPr>
          <w:rFonts w:hint="eastAsia"/>
        </w:rPr>
        <w:t>「</w:t>
      </w:r>
      <w:r w:rsidR="00372E11" w:rsidRPr="004A2634">
        <w:rPr>
          <w:rFonts w:hint="eastAsia"/>
        </w:rPr>
        <w:t>按孫思邈云</w:t>
      </w:r>
      <w:r w:rsidRPr="004A2634">
        <w:rPr>
          <w:rFonts w:hint="eastAsia"/>
        </w:rPr>
        <w:t>：</w:t>
      </w:r>
      <w:r w:rsidR="001F53E5">
        <w:rPr>
          <w:rFonts w:hint="eastAsia"/>
        </w:rPr>
        <w:t>『</w:t>
      </w:r>
      <w:r w:rsidR="00372E11" w:rsidRPr="004A2634">
        <w:rPr>
          <w:rFonts w:hint="eastAsia"/>
        </w:rPr>
        <w:t>新房室竟取風為</w:t>
      </w:r>
      <w:r w:rsidR="008C56F7" w:rsidRPr="004A2634">
        <w:rPr>
          <w:rFonts w:hint="eastAsia"/>
        </w:rPr>
        <w:t>內</w:t>
      </w:r>
      <w:r w:rsidR="00372E11" w:rsidRPr="004A2634">
        <w:rPr>
          <w:rFonts w:hint="eastAsia"/>
        </w:rPr>
        <w:t>風，其</w:t>
      </w:r>
      <w:r w:rsidR="00FD5895" w:rsidRPr="00FD5895">
        <w:rPr>
          <w:rFonts w:hint="eastAsia"/>
        </w:rPr>
        <w:t>狀惡</w:t>
      </w:r>
      <w:r w:rsidR="00372E11" w:rsidRPr="00CE4FE6">
        <w:rPr>
          <w:rFonts w:hint="eastAsia"/>
        </w:rPr>
        <w:t>風，汗</w:t>
      </w:r>
      <w:r w:rsidR="00FD5895" w:rsidRPr="00FD5895">
        <w:rPr>
          <w:rFonts w:hint="eastAsia"/>
        </w:rPr>
        <w:t>流</w:t>
      </w:r>
      <w:r w:rsidR="00372E11" w:rsidRPr="00CE4FE6">
        <w:rPr>
          <w:rFonts w:hint="eastAsia"/>
        </w:rPr>
        <w:t>沾衣裳</w:t>
      </w:r>
      <w:r w:rsidRPr="004A2634">
        <w:rPr>
          <w:rFonts w:hint="eastAsia"/>
        </w:rPr>
        <w:t>。</w:t>
      </w:r>
      <w:r w:rsidR="001F53E5">
        <w:rPr>
          <w:rFonts w:hint="eastAsia"/>
        </w:rPr>
        <w:t>』</w:t>
      </w:r>
      <w:r w:rsidR="00372E11" w:rsidRPr="004A2634">
        <w:rPr>
          <w:rFonts w:hint="eastAsia"/>
        </w:rPr>
        <w:lastRenderedPageBreak/>
        <w:t>疑此泄風乃</w:t>
      </w:r>
      <w:r w:rsidR="008C56F7" w:rsidRPr="004A2634">
        <w:rPr>
          <w:rFonts w:hint="eastAsia"/>
        </w:rPr>
        <w:t>內</w:t>
      </w:r>
      <w:r w:rsidR="00372E11" w:rsidRPr="004A2634">
        <w:rPr>
          <w:rFonts w:hint="eastAsia"/>
        </w:rPr>
        <w:t>風也。按本</w:t>
      </w:r>
      <w:r w:rsidR="00FD5895" w:rsidRPr="00FD5895">
        <w:rPr>
          <w:rFonts w:hint="eastAsia"/>
        </w:rPr>
        <w:t>論</w:t>
      </w:r>
      <w:r w:rsidR="00372E11" w:rsidRPr="00CE4FE6">
        <w:rPr>
          <w:rFonts w:hint="eastAsia"/>
        </w:rPr>
        <w:t>前文先云</w:t>
      </w:r>
      <w:r w:rsidR="001822C1" w:rsidRPr="001822C1">
        <w:rPr>
          <w:rFonts w:hint="eastAsia"/>
        </w:rPr>
        <w:t>漏</w:t>
      </w:r>
      <w:r w:rsidR="00372E11" w:rsidRPr="00CE4FE6">
        <w:rPr>
          <w:rFonts w:hint="eastAsia"/>
        </w:rPr>
        <w:t>風、</w:t>
      </w:r>
      <w:r w:rsidR="008C56F7" w:rsidRPr="004A2634">
        <w:rPr>
          <w:rFonts w:hint="eastAsia"/>
        </w:rPr>
        <w:t>內</w:t>
      </w:r>
      <w:r w:rsidR="00372E11" w:rsidRPr="004A2634">
        <w:rPr>
          <w:rFonts w:hint="eastAsia"/>
        </w:rPr>
        <w:t>風、首風，次言入中為腸風，在外為泄風，今有泄風而無</w:t>
      </w:r>
      <w:r w:rsidR="008C56F7" w:rsidRPr="004A2634">
        <w:rPr>
          <w:rFonts w:hint="eastAsia"/>
        </w:rPr>
        <w:t>內</w:t>
      </w:r>
      <w:r w:rsidR="00372E11" w:rsidRPr="004A2634">
        <w:rPr>
          <w:rFonts w:hint="eastAsia"/>
        </w:rPr>
        <w:t>風，孫思邈載</w:t>
      </w:r>
      <w:r w:rsidR="008C56F7" w:rsidRPr="004A2634">
        <w:rPr>
          <w:rFonts w:hint="eastAsia"/>
        </w:rPr>
        <w:t>內</w:t>
      </w:r>
      <w:r w:rsidR="00372E11" w:rsidRPr="004A2634">
        <w:rPr>
          <w:rFonts w:hint="eastAsia"/>
        </w:rPr>
        <w:t>風乃此泄風之</w:t>
      </w:r>
      <w:r w:rsidR="00FD5895" w:rsidRPr="00FD5895">
        <w:rPr>
          <w:rFonts w:hint="eastAsia"/>
        </w:rPr>
        <w:t>狀</w:t>
      </w:r>
      <w:r w:rsidR="00372E11" w:rsidRPr="00CE4FE6">
        <w:rPr>
          <w:rFonts w:hint="eastAsia"/>
        </w:rPr>
        <w:t>，故疑此泄字</w:t>
      </w:r>
      <w:r w:rsidR="008C56F7" w:rsidRPr="004A2634">
        <w:rPr>
          <w:rFonts w:hint="eastAsia"/>
        </w:rPr>
        <w:t>內</w:t>
      </w:r>
      <w:r w:rsidR="00372E11" w:rsidRPr="004A2634">
        <w:rPr>
          <w:rFonts w:hint="eastAsia"/>
        </w:rPr>
        <w:t>之誤也。</w:t>
      </w:r>
      <w:r w:rsidR="001D28C8">
        <w:rPr>
          <w:rFonts w:hint="eastAsia"/>
        </w:rPr>
        <w:t>」</w:t>
      </w:r>
    </w:p>
    <w:p w:rsidR="001F53E5" w:rsidRDefault="001F53E5">
      <w:pPr>
        <w:widowControl/>
        <w:rPr>
          <w:rFonts w:ascii="華康隸書體W5" w:eastAsia="全字庫正楷體"/>
          <w:b/>
          <w:kern w:val="0"/>
          <w:sz w:val="32"/>
          <w:szCs w:val="32"/>
        </w:rPr>
      </w:pPr>
      <w:r>
        <w:br w:type="page"/>
      </w:r>
    </w:p>
    <w:p w:rsidR="000E14CA" w:rsidRPr="004A2634" w:rsidRDefault="001F53E5" w:rsidP="00080C74">
      <w:pPr>
        <w:pStyle w:val="ad"/>
      </w:pPr>
      <w:bookmarkStart w:id="58" w:name="_Toc362293996"/>
      <w:r>
        <w:rPr>
          <w:rFonts w:hint="eastAsia"/>
        </w:rPr>
        <w:lastRenderedPageBreak/>
        <w:t>〈</w:t>
      </w:r>
      <w:r w:rsidR="000E14CA" w:rsidRPr="004A2634">
        <w:rPr>
          <w:rFonts w:hint="eastAsia"/>
        </w:rPr>
        <w:t>痺</w:t>
      </w:r>
      <w:r w:rsidR="00FD5895">
        <w:rPr>
          <w:rFonts w:hint="eastAsia"/>
        </w:rPr>
        <w:t>論</w:t>
      </w:r>
      <w:r w:rsidR="000E14CA" w:rsidRPr="004A2634">
        <w:rPr>
          <w:rFonts w:hint="eastAsia"/>
        </w:rPr>
        <w:t>篇第四十三</w:t>
      </w:r>
      <w:r>
        <w:rPr>
          <w:rFonts w:hint="eastAsia"/>
        </w:rPr>
        <w:t>〉</w:t>
      </w:r>
      <w:r w:rsidR="000E14CA" w:rsidRPr="004A2634">
        <w:rPr>
          <w:rFonts w:hint="eastAsia"/>
        </w:rPr>
        <w:t>①</w:t>
      </w:r>
      <w:bookmarkEnd w:id="58"/>
    </w:p>
    <w:p w:rsidR="00372E11" w:rsidRPr="004A2634" w:rsidRDefault="000E14C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在第八卷。</w:t>
      </w:r>
      <w:r w:rsidR="001D28C8">
        <w:rPr>
          <w:rFonts w:hint="eastAsia"/>
        </w:rPr>
        <w:t>」</w:t>
      </w:r>
    </w:p>
    <w:p w:rsidR="002E49D8"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痺之安生</w:t>
      </w:r>
      <w:r w:rsidR="002E49D8" w:rsidRPr="004A2634">
        <w:rPr>
          <w:rFonts w:ascii="MS Mincho" w:eastAsia="MS Mincho" w:hAnsi="MS Mincho" w:cs="MS Mincho" w:hint="eastAsia"/>
        </w:rPr>
        <w:t>①</w:t>
      </w:r>
      <w:r w:rsidR="00372E11" w:rsidRPr="004A2634">
        <w:rPr>
          <w:rFonts w:hint="eastAsia"/>
        </w:rPr>
        <w:t>？</w:t>
      </w:r>
      <w:r w:rsidR="001D28C8">
        <w:rPr>
          <w:rFonts w:hint="eastAsia"/>
        </w:rPr>
        <w:t>」</w:t>
      </w:r>
    </w:p>
    <w:p w:rsidR="002E49D8" w:rsidRPr="004A2634" w:rsidRDefault="002E49D8" w:rsidP="00080C74">
      <w:pPr>
        <w:pStyle w:val="ae"/>
        <w:spacing w:before="120" w:after="120"/>
        <w:ind w:firstLine="640"/>
      </w:pPr>
      <w:r w:rsidRPr="004A2634">
        <w:rPr>
          <w:rFonts w:hint="eastAsia"/>
        </w:rPr>
        <w:t>歧伯對曰：</w:t>
      </w:r>
      <w:r w:rsidR="001D28C8">
        <w:rPr>
          <w:rFonts w:hint="eastAsia"/>
        </w:rPr>
        <w:t>「</w:t>
      </w:r>
      <w:r w:rsidRPr="004A2634">
        <w:rPr>
          <w:rFonts w:hint="eastAsia"/>
        </w:rPr>
        <w:t>風寒濕三氣雜至，合而為痺也</w:t>
      </w:r>
      <w:r w:rsidRPr="004A2634">
        <w:rPr>
          <w:rFonts w:ascii="MS Mincho" w:eastAsia="MS Mincho" w:hAnsi="MS Mincho" w:cs="MS Mincho" w:hint="eastAsia"/>
        </w:rPr>
        <w:t>②</w:t>
      </w:r>
      <w:r w:rsidRPr="004A2634">
        <w:rPr>
          <w:rFonts w:cs="標楷體" w:hint="eastAsia"/>
        </w:rPr>
        <w:t>。其風氣勝者，為</w:t>
      </w:r>
      <w:r w:rsidR="00FD5895">
        <w:rPr>
          <w:rFonts w:hint="eastAsia"/>
        </w:rPr>
        <w:t>行</w:t>
      </w:r>
      <w:r w:rsidRPr="004A2634">
        <w:rPr>
          <w:rFonts w:hint="eastAsia"/>
        </w:rPr>
        <w:t>痺</w:t>
      </w:r>
      <w:r w:rsidR="008F4CC9">
        <w:rPr>
          <w:rFonts w:hint="eastAsia"/>
        </w:rPr>
        <w:t>。</w:t>
      </w:r>
      <w:r w:rsidRPr="004A2634">
        <w:rPr>
          <w:rFonts w:hint="eastAsia"/>
        </w:rPr>
        <w:t>寒氣勝者，為痛痺</w:t>
      </w:r>
      <w:r w:rsidR="008F4CC9">
        <w:rPr>
          <w:rFonts w:hint="eastAsia"/>
        </w:rPr>
        <w:t>。</w:t>
      </w:r>
      <w:r w:rsidRPr="004A2634">
        <w:rPr>
          <w:rFonts w:hint="eastAsia"/>
        </w:rPr>
        <w:t>濕氣勝者，為著痺也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2E49D8" w:rsidRPr="004A2634" w:rsidRDefault="002E49D8" w:rsidP="00795CCA">
      <w:pPr>
        <w:pStyle w:val="af0"/>
        <w:spacing w:after="120"/>
      </w:pPr>
      <w:r w:rsidRPr="004A2634">
        <w:rPr>
          <w:rFonts w:ascii="MS Mincho" w:eastAsia="MS Mincho" w:hint="eastAsia"/>
        </w:rPr>
        <w:t>①</w:t>
      </w:r>
      <w:r w:rsidR="00372E11" w:rsidRPr="004A2634">
        <w:rPr>
          <w:rFonts w:hint="eastAsia"/>
        </w:rPr>
        <w:t>安，猶何也，言何以生。</w:t>
      </w:r>
    </w:p>
    <w:p w:rsidR="002E49D8" w:rsidRPr="004A2634" w:rsidRDefault="002E49D8" w:rsidP="00795CCA">
      <w:pPr>
        <w:pStyle w:val="af0"/>
        <w:spacing w:after="120"/>
      </w:pPr>
      <w:r w:rsidRPr="004A2634">
        <w:rPr>
          <w:rFonts w:ascii="MS Mincho" w:eastAsia="MS Mincho" w:hint="eastAsia"/>
        </w:rPr>
        <w:t>②</w:t>
      </w:r>
      <w:r w:rsidR="00372E11" w:rsidRPr="004A2634">
        <w:rPr>
          <w:rFonts w:hint="eastAsia"/>
        </w:rPr>
        <w:t>雖合而</w:t>
      </w:r>
      <w:r w:rsidR="00C5408A" w:rsidRPr="004A2634">
        <w:rPr>
          <w:rFonts w:hint="eastAsia"/>
        </w:rPr>
        <w:t>為</w:t>
      </w:r>
      <w:r w:rsidR="00372E11" w:rsidRPr="004A2634">
        <w:rPr>
          <w:rFonts w:hint="eastAsia"/>
        </w:rPr>
        <w:t>痺，發起亦殊矣。</w:t>
      </w:r>
    </w:p>
    <w:p w:rsidR="002E49D8" w:rsidRPr="004A2634" w:rsidRDefault="002E49D8" w:rsidP="00795CCA">
      <w:pPr>
        <w:pStyle w:val="af0"/>
        <w:spacing w:after="120"/>
      </w:pPr>
      <w:r w:rsidRPr="004A2634">
        <w:rPr>
          <w:rFonts w:ascii="MS Mincho" w:eastAsia="MS Mincho" w:hint="eastAsia"/>
        </w:rPr>
        <w:t>③</w:t>
      </w:r>
      <w:r w:rsidR="00372E11" w:rsidRPr="004A2634">
        <w:rPr>
          <w:rFonts w:hint="eastAsia"/>
        </w:rPr>
        <w:t>風則陽受之，故</w:t>
      </w:r>
      <w:r w:rsidR="00C5408A" w:rsidRPr="004A2634">
        <w:rPr>
          <w:rFonts w:hint="eastAsia"/>
        </w:rPr>
        <w:t>為</w:t>
      </w:r>
      <w:r w:rsidR="00372E11" w:rsidRPr="004A2634">
        <w:rPr>
          <w:rFonts w:hint="eastAsia"/>
        </w:rPr>
        <w:t>痺</w:t>
      </w:r>
      <w:r w:rsidR="00FD5895" w:rsidRPr="00FD5895">
        <w:rPr>
          <w:rFonts w:hint="eastAsia"/>
        </w:rPr>
        <w:t>行</w:t>
      </w:r>
      <w:r w:rsidR="008F4CC9">
        <w:rPr>
          <w:rFonts w:hint="eastAsia"/>
        </w:rPr>
        <w:t>。</w:t>
      </w:r>
      <w:r w:rsidR="00372E11" w:rsidRPr="00CE4FE6">
        <w:rPr>
          <w:rFonts w:hint="eastAsia"/>
        </w:rPr>
        <w:t>寒則</w:t>
      </w:r>
      <w:r w:rsidR="008C56F7" w:rsidRPr="004A2634">
        <w:rPr>
          <w:rFonts w:hint="eastAsia"/>
        </w:rPr>
        <w:t>陰</w:t>
      </w:r>
      <w:r w:rsidR="00372E11" w:rsidRPr="004A2634">
        <w:rPr>
          <w:rFonts w:hint="eastAsia"/>
        </w:rPr>
        <w:t>受之，故</w:t>
      </w:r>
      <w:r w:rsidR="00C5408A" w:rsidRPr="004A2634">
        <w:rPr>
          <w:rFonts w:hint="eastAsia"/>
        </w:rPr>
        <w:t>為</w:t>
      </w:r>
      <w:r w:rsidR="00372E11" w:rsidRPr="004A2634">
        <w:rPr>
          <w:rFonts w:hint="eastAsia"/>
        </w:rPr>
        <w:t>痺痛</w:t>
      </w:r>
      <w:r w:rsidR="008F4CC9">
        <w:rPr>
          <w:rFonts w:hint="eastAsia"/>
        </w:rPr>
        <w:t>。</w:t>
      </w:r>
      <w:r w:rsidR="00372E11" w:rsidRPr="004A2634">
        <w:rPr>
          <w:rFonts w:hint="eastAsia"/>
        </w:rPr>
        <w:t>濕則皮肉筋</w:t>
      </w:r>
      <w:r w:rsidR="00F61B92" w:rsidRPr="004A2634">
        <w:rPr>
          <w:rFonts w:hint="eastAsia"/>
        </w:rPr>
        <w:t>脈</w:t>
      </w:r>
      <w:r w:rsidR="00372E11" w:rsidRPr="004A2634">
        <w:rPr>
          <w:rFonts w:hint="eastAsia"/>
        </w:rPr>
        <w:t>受之，故</w:t>
      </w:r>
      <w:r w:rsidR="00C5408A" w:rsidRPr="004A2634">
        <w:rPr>
          <w:rFonts w:hint="eastAsia"/>
        </w:rPr>
        <w:t>為</w:t>
      </w:r>
      <w:r w:rsidR="00372E11" w:rsidRPr="004A2634">
        <w:rPr>
          <w:rFonts w:hint="eastAsia"/>
        </w:rPr>
        <w:t>痺著而</w:t>
      </w:r>
      <w:r w:rsidR="008C56F7" w:rsidRPr="004A2634">
        <w:rPr>
          <w:rFonts w:hint="eastAsia"/>
        </w:rPr>
        <w:t>不</w:t>
      </w:r>
      <w:r w:rsidR="00372E11" w:rsidRPr="004A2634">
        <w:rPr>
          <w:rFonts w:hint="eastAsia"/>
        </w:rPr>
        <w:t>去也</w:t>
      </w:r>
      <w:r w:rsidR="008F4CC9">
        <w:rPr>
          <w:rFonts w:hint="eastAsia"/>
        </w:rPr>
        <w:t>。</w:t>
      </w:r>
      <w:r w:rsidR="00372E11" w:rsidRPr="004A2634">
        <w:rPr>
          <w:rFonts w:hint="eastAsia"/>
        </w:rPr>
        <w:t>故乃痺從風寒濕之所生也。</w:t>
      </w:r>
    </w:p>
    <w:p w:rsidR="002E49D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其有五者</w:t>
      </w:r>
      <w:r w:rsidR="008F4CC9">
        <w:rPr>
          <w:rFonts w:hint="eastAsia"/>
        </w:rPr>
        <w:t>，</w:t>
      </w:r>
      <w:r w:rsidRPr="004A2634">
        <w:rPr>
          <w:rFonts w:hint="eastAsia"/>
        </w:rPr>
        <w:t>何也</w:t>
      </w:r>
      <w:r w:rsidR="002E49D8" w:rsidRPr="004A2634">
        <w:rPr>
          <w:rFonts w:ascii="MS Mincho" w:eastAsia="MS Mincho" w:hAnsi="MS Mincho" w:cs="MS Mincho" w:hint="eastAsia"/>
        </w:rPr>
        <w:t>①</w:t>
      </w:r>
      <w:r w:rsidRPr="004A2634">
        <w:rPr>
          <w:rFonts w:hint="eastAsia"/>
        </w:rPr>
        <w:t>？</w:t>
      </w:r>
      <w:r w:rsidR="001D28C8">
        <w:rPr>
          <w:rFonts w:hint="eastAsia"/>
        </w:rPr>
        <w:t>」</w:t>
      </w:r>
    </w:p>
    <w:p w:rsidR="002E49D8" w:rsidRPr="004A2634" w:rsidRDefault="002E49D8" w:rsidP="00080C74">
      <w:pPr>
        <w:pStyle w:val="ae"/>
        <w:spacing w:before="120" w:after="120"/>
        <w:ind w:firstLine="640"/>
      </w:pPr>
      <w:r w:rsidRPr="004A2634">
        <w:rPr>
          <w:rFonts w:hint="eastAsia"/>
        </w:rPr>
        <w:t>歧伯曰：</w:t>
      </w:r>
      <w:r w:rsidR="001D28C8">
        <w:rPr>
          <w:rFonts w:hint="eastAsia"/>
        </w:rPr>
        <w:t>「</w:t>
      </w:r>
      <w:r w:rsidRPr="004A2634">
        <w:rPr>
          <w:rFonts w:hint="eastAsia"/>
        </w:rPr>
        <w:t>以冬遇此者為骨痺</w:t>
      </w:r>
      <w:r w:rsidR="008F4CC9">
        <w:rPr>
          <w:rFonts w:hint="eastAsia"/>
        </w:rPr>
        <w:t>。</w:t>
      </w:r>
      <w:r w:rsidRPr="004A2634">
        <w:rPr>
          <w:rFonts w:hint="eastAsia"/>
        </w:rPr>
        <w:t>以春遇此者為筋痺</w:t>
      </w:r>
      <w:r w:rsidR="008F4CC9">
        <w:rPr>
          <w:rFonts w:hint="eastAsia"/>
        </w:rPr>
        <w:t>。</w:t>
      </w:r>
      <w:r w:rsidRPr="004A2634">
        <w:rPr>
          <w:rFonts w:hint="eastAsia"/>
        </w:rPr>
        <w:t>以夏遇此者為脈痺</w:t>
      </w:r>
      <w:r w:rsidR="008F4CC9">
        <w:rPr>
          <w:rFonts w:hint="eastAsia"/>
        </w:rPr>
        <w:t>。</w:t>
      </w:r>
      <w:r w:rsidRPr="004A2634">
        <w:rPr>
          <w:rFonts w:hint="eastAsia"/>
        </w:rPr>
        <w:t>以至陰遇此者為肌痺</w:t>
      </w:r>
      <w:r w:rsidR="008F4CC9">
        <w:rPr>
          <w:rFonts w:hint="eastAsia"/>
        </w:rPr>
        <w:t>。</w:t>
      </w:r>
      <w:r w:rsidRPr="004A2634">
        <w:rPr>
          <w:rFonts w:hint="eastAsia"/>
        </w:rPr>
        <w:t>以秋遇此者為皮痺</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2E49D8" w:rsidRPr="004A2634" w:rsidRDefault="002E49D8" w:rsidP="00795CCA">
      <w:pPr>
        <w:pStyle w:val="af0"/>
        <w:spacing w:after="120"/>
      </w:pPr>
      <w:r w:rsidRPr="004A2634">
        <w:rPr>
          <w:rFonts w:ascii="MS Mincho" w:eastAsia="MS Mincho" w:hint="eastAsia"/>
        </w:rPr>
        <w:t>①</w:t>
      </w:r>
      <w:r w:rsidR="00372E11" w:rsidRPr="004A2634">
        <w:rPr>
          <w:rFonts w:hint="eastAsia"/>
        </w:rPr>
        <w:t>言風寒濕氣各</w:t>
      </w:r>
      <w:r w:rsidR="00FD5895" w:rsidRPr="00FD5895">
        <w:rPr>
          <w:rFonts w:hint="eastAsia"/>
        </w:rPr>
        <w:t>異</w:t>
      </w:r>
      <w:r w:rsidR="00372E11" w:rsidRPr="00CE4FE6">
        <w:rPr>
          <w:rFonts w:hint="eastAsia"/>
        </w:rPr>
        <w:t>，則三痺生有五，何氣之勝也。</w:t>
      </w:r>
    </w:p>
    <w:p w:rsidR="002E49D8" w:rsidRPr="004A2634" w:rsidRDefault="002E49D8" w:rsidP="00795CCA">
      <w:pPr>
        <w:pStyle w:val="af0"/>
        <w:spacing w:after="120"/>
      </w:pPr>
      <w:r w:rsidRPr="004A2634">
        <w:rPr>
          <w:rFonts w:ascii="MS Mincho" w:eastAsia="MS Mincho" w:hint="eastAsia"/>
        </w:rPr>
        <w:t>②</w:t>
      </w:r>
      <w:r w:rsidR="00372E11" w:rsidRPr="004A2634">
        <w:rPr>
          <w:rFonts w:hint="eastAsia"/>
        </w:rPr>
        <w:t>冬主骨，春主筋，夏主</w:t>
      </w:r>
      <w:r w:rsidR="00F61B92" w:rsidRPr="004A2634">
        <w:rPr>
          <w:rFonts w:hint="eastAsia"/>
        </w:rPr>
        <w:t>脈</w:t>
      </w:r>
      <w:r w:rsidR="00372E11" w:rsidRPr="004A2634">
        <w:rPr>
          <w:rFonts w:hint="eastAsia"/>
        </w:rPr>
        <w:t>，秋主皮，至</w:t>
      </w:r>
      <w:r w:rsidR="008C56F7" w:rsidRPr="004A2634">
        <w:rPr>
          <w:rFonts w:hint="eastAsia"/>
        </w:rPr>
        <w:t>陰</w:t>
      </w:r>
      <w:r w:rsidR="00372E11" w:rsidRPr="004A2634">
        <w:rPr>
          <w:rFonts w:hint="eastAsia"/>
        </w:rPr>
        <w:t>主肌肉，故各</w:t>
      </w:r>
      <w:r w:rsidR="00C5408A" w:rsidRPr="004A2634">
        <w:rPr>
          <w:rFonts w:hint="eastAsia"/>
        </w:rPr>
        <w:t>為</w:t>
      </w:r>
      <w:r w:rsidR="00372E11" w:rsidRPr="004A2634">
        <w:rPr>
          <w:rFonts w:hint="eastAsia"/>
        </w:rPr>
        <w:t>其痺也。至</w:t>
      </w:r>
      <w:r w:rsidR="008C56F7" w:rsidRPr="004A2634">
        <w:rPr>
          <w:rFonts w:hint="eastAsia"/>
        </w:rPr>
        <w:t>陰</w:t>
      </w:r>
      <w:r w:rsidR="00372E11" w:rsidRPr="004A2634">
        <w:rPr>
          <w:rFonts w:hint="eastAsia"/>
        </w:rPr>
        <w:t>謂戊</w:t>
      </w:r>
      <w:r w:rsidR="008F4CC9">
        <w:rPr>
          <w:rFonts w:hint="eastAsia"/>
        </w:rPr>
        <w:t>己</w:t>
      </w:r>
      <w:r w:rsidR="00372E11" w:rsidRPr="004A2634">
        <w:rPr>
          <w:rFonts w:hint="eastAsia"/>
        </w:rPr>
        <w:t>月及土寄王月也。</w:t>
      </w:r>
    </w:p>
    <w:p w:rsidR="002E49D8" w:rsidRPr="004A2634" w:rsidRDefault="00372E11" w:rsidP="00080C74">
      <w:pPr>
        <w:pStyle w:val="ae"/>
        <w:spacing w:before="120" w:after="120"/>
        <w:ind w:firstLine="640"/>
      </w:pPr>
      <w:r w:rsidRPr="004A2634">
        <w:rPr>
          <w:rFonts w:hint="eastAsia"/>
        </w:rPr>
        <w:t>帝曰：</w:t>
      </w:r>
      <w:r w:rsidR="001D28C8">
        <w:rPr>
          <w:rFonts w:hint="eastAsia"/>
        </w:rPr>
        <w:t>「</w:t>
      </w:r>
      <w:r w:rsidR="008C56F7" w:rsidRPr="004A2634">
        <w:rPr>
          <w:rFonts w:hint="eastAsia"/>
        </w:rPr>
        <w:t>內</w:t>
      </w:r>
      <w:r w:rsidR="00BC0A6B" w:rsidRPr="004A2634">
        <w:rPr>
          <w:rFonts w:hint="eastAsia"/>
        </w:rPr>
        <w:t>舍</w:t>
      </w:r>
      <w:r w:rsidRPr="004A2634">
        <w:rPr>
          <w:rFonts w:hint="eastAsia"/>
        </w:rPr>
        <w:t>五藏</w:t>
      </w:r>
      <w:r w:rsidR="00FD5895">
        <w:rPr>
          <w:rFonts w:hint="eastAsia"/>
        </w:rPr>
        <w:t>六</w:t>
      </w:r>
      <w:r w:rsidRPr="004A2634">
        <w:rPr>
          <w:rFonts w:hint="eastAsia"/>
        </w:rPr>
        <w:t>府，何氣使然</w:t>
      </w:r>
      <w:r w:rsidR="002E49D8" w:rsidRPr="004A2634">
        <w:rPr>
          <w:rFonts w:ascii="MS Mincho" w:eastAsia="MS Mincho" w:hAnsi="MS Mincho" w:cs="MS Mincho" w:hint="eastAsia"/>
        </w:rPr>
        <w:t>①</w:t>
      </w:r>
      <w:r w:rsidRPr="004A2634">
        <w:rPr>
          <w:rFonts w:hint="eastAsia"/>
        </w:rPr>
        <w:t>？</w:t>
      </w:r>
      <w:r w:rsidR="001D28C8">
        <w:rPr>
          <w:rFonts w:hint="eastAsia"/>
        </w:rPr>
        <w:t>」</w:t>
      </w:r>
    </w:p>
    <w:p w:rsidR="002E49D8" w:rsidRPr="004A2634" w:rsidRDefault="002E49D8" w:rsidP="00080C74">
      <w:pPr>
        <w:pStyle w:val="ae"/>
        <w:spacing w:before="120" w:after="120"/>
        <w:ind w:firstLine="640"/>
      </w:pPr>
      <w:r w:rsidRPr="004A2634">
        <w:rPr>
          <w:rFonts w:hint="eastAsia"/>
        </w:rPr>
        <w:t>歧伯曰：</w:t>
      </w:r>
      <w:r w:rsidR="001D28C8">
        <w:rPr>
          <w:rFonts w:hint="eastAsia"/>
        </w:rPr>
        <w:t>「</w:t>
      </w:r>
      <w:r w:rsidRPr="004A2634">
        <w:rPr>
          <w:rFonts w:hint="eastAsia"/>
        </w:rPr>
        <w:t>五藏皆有合</w:t>
      </w:r>
      <w:r w:rsidR="008F4CC9" w:rsidRPr="004A2634">
        <w:rPr>
          <w:rFonts w:hint="eastAsia"/>
        </w:rPr>
        <w:t>，</w:t>
      </w:r>
      <w:r w:rsidRPr="004A2634">
        <w:rPr>
          <w:rFonts w:hint="eastAsia"/>
        </w:rPr>
        <w:t>病久而不去者，內舍於其合也</w:t>
      </w:r>
      <w:r w:rsidRPr="00FD5895">
        <w:rPr>
          <w:rStyle w:val="af1"/>
          <w:rFonts w:ascii="MS Mincho" w:eastAsia="MS Mincho" w:hint="eastAsia"/>
        </w:rPr>
        <w:t>②</w:t>
      </w:r>
      <w:r w:rsidRPr="00FD5895">
        <w:rPr>
          <w:rFonts w:hint="eastAsia"/>
        </w:rPr>
        <w:t>。故骨痺不已，</w:t>
      </w:r>
      <w:r w:rsidR="00FD5895">
        <w:rPr>
          <w:rFonts w:hint="eastAsia"/>
        </w:rPr>
        <w:t>復</w:t>
      </w:r>
      <w:r w:rsidRPr="00FD5895">
        <w:rPr>
          <w:rFonts w:hint="eastAsia"/>
        </w:rPr>
        <w:t>感於邪，內舍於腎</w:t>
      </w:r>
      <w:r w:rsidR="008F4CC9">
        <w:rPr>
          <w:rFonts w:hint="eastAsia"/>
        </w:rPr>
        <w:t>。</w:t>
      </w:r>
      <w:r w:rsidRPr="00FD5895">
        <w:rPr>
          <w:rFonts w:hint="eastAsia"/>
        </w:rPr>
        <w:t>筋痺不已，</w:t>
      </w:r>
      <w:r w:rsidR="00FD5895">
        <w:rPr>
          <w:rFonts w:hint="eastAsia"/>
        </w:rPr>
        <w:t>復</w:t>
      </w:r>
      <w:r w:rsidRPr="00FD5895">
        <w:rPr>
          <w:rFonts w:hint="eastAsia"/>
        </w:rPr>
        <w:t>感於邪，內舍於肝</w:t>
      </w:r>
      <w:r w:rsidR="008F4CC9">
        <w:rPr>
          <w:rFonts w:hint="eastAsia"/>
        </w:rPr>
        <w:t>。</w:t>
      </w:r>
      <w:r w:rsidRPr="00FD5895">
        <w:rPr>
          <w:rFonts w:hint="eastAsia"/>
        </w:rPr>
        <w:t>脈痺不已，</w:t>
      </w:r>
      <w:r w:rsidR="00FD5895">
        <w:rPr>
          <w:rFonts w:hint="eastAsia"/>
        </w:rPr>
        <w:t>復</w:t>
      </w:r>
      <w:r w:rsidRPr="00FD5895">
        <w:rPr>
          <w:rFonts w:hint="eastAsia"/>
        </w:rPr>
        <w:t>感於邪，內舍於心</w:t>
      </w:r>
      <w:r w:rsidR="008F4CC9">
        <w:rPr>
          <w:rFonts w:hint="eastAsia"/>
        </w:rPr>
        <w:t>。</w:t>
      </w:r>
      <w:r w:rsidRPr="00FD5895">
        <w:rPr>
          <w:rFonts w:hint="eastAsia"/>
        </w:rPr>
        <w:t>肌痺不已，</w:t>
      </w:r>
      <w:r w:rsidR="00FD5895">
        <w:rPr>
          <w:rFonts w:hint="eastAsia"/>
        </w:rPr>
        <w:t>復</w:t>
      </w:r>
      <w:r w:rsidRPr="00FD5895">
        <w:rPr>
          <w:rFonts w:hint="eastAsia"/>
        </w:rPr>
        <w:t>感於邪，內舍於脾</w:t>
      </w:r>
      <w:r w:rsidR="008F4CC9">
        <w:rPr>
          <w:rFonts w:hint="eastAsia"/>
        </w:rPr>
        <w:t>。</w:t>
      </w:r>
      <w:r w:rsidRPr="00FD5895">
        <w:rPr>
          <w:rFonts w:hint="eastAsia"/>
        </w:rPr>
        <w:t>皮痺不已，</w:t>
      </w:r>
      <w:r w:rsidR="00FD5895">
        <w:rPr>
          <w:rFonts w:hint="eastAsia"/>
        </w:rPr>
        <w:t>復</w:t>
      </w:r>
      <w:r w:rsidRPr="00FD5895">
        <w:rPr>
          <w:rFonts w:hint="eastAsia"/>
        </w:rPr>
        <w:t>感於邪，內舍於肺。所謂痺者，各以其時，重感於風寒濕之氣也</w:t>
      </w:r>
      <w:r w:rsidRPr="00FD5895">
        <w:rPr>
          <w:rStyle w:val="af1"/>
          <w:rFonts w:ascii="MS Mincho" w:eastAsia="MS Mincho" w:hint="eastAsia"/>
        </w:rPr>
        <w:t>③</w:t>
      </w:r>
      <w:r w:rsidRPr="00FD5895">
        <w:rPr>
          <w:rFonts w:hint="eastAsia"/>
        </w:rPr>
        <w:t>。</w:t>
      </w:r>
    </w:p>
    <w:p w:rsidR="002E49D8" w:rsidRPr="004A2634" w:rsidRDefault="002E49D8" w:rsidP="00795CCA">
      <w:pPr>
        <w:pStyle w:val="af0"/>
        <w:spacing w:after="120"/>
      </w:pPr>
      <w:r w:rsidRPr="004A2634">
        <w:rPr>
          <w:rFonts w:ascii="MS Mincho" w:eastAsia="MS Mincho" w:hint="eastAsia"/>
        </w:rPr>
        <w:t>①</w:t>
      </w:r>
      <w:r w:rsidR="00372E11" w:rsidRPr="004A2634">
        <w:rPr>
          <w:rFonts w:hint="eastAsia"/>
        </w:rPr>
        <w:t>言皮肉筋</w:t>
      </w:r>
      <w:r w:rsidR="00F61B92" w:rsidRPr="004A2634">
        <w:rPr>
          <w:rFonts w:hint="eastAsia"/>
        </w:rPr>
        <w:t>脈</w:t>
      </w:r>
      <w:r w:rsidR="00372E11" w:rsidRPr="004A2634">
        <w:rPr>
          <w:rFonts w:hint="eastAsia"/>
        </w:rPr>
        <w:t>痺，以五時之外遇，然</w:t>
      </w:r>
      <w:r w:rsidR="008C56F7" w:rsidRPr="004A2634">
        <w:rPr>
          <w:rFonts w:hint="eastAsia"/>
        </w:rPr>
        <w:t>內</w:t>
      </w:r>
      <w:r w:rsidR="00372E11" w:rsidRPr="004A2634">
        <w:rPr>
          <w:rFonts w:hint="eastAsia"/>
        </w:rPr>
        <w:t>居藏府何以致之。</w:t>
      </w:r>
    </w:p>
    <w:p w:rsidR="002E49D8" w:rsidRPr="004A2634" w:rsidRDefault="002E49D8" w:rsidP="00795CCA">
      <w:pPr>
        <w:pStyle w:val="af0"/>
        <w:spacing w:after="120"/>
      </w:pPr>
      <w:r w:rsidRPr="004A2634">
        <w:rPr>
          <w:rFonts w:ascii="MS Mincho" w:eastAsia="MS Mincho" w:hint="eastAsia"/>
        </w:rPr>
        <w:t>②</w:t>
      </w:r>
      <w:r w:rsidR="00372E11" w:rsidRPr="004A2634">
        <w:rPr>
          <w:rFonts w:hint="eastAsia"/>
        </w:rPr>
        <w:t>肝合筋，心合</w:t>
      </w:r>
      <w:r w:rsidR="00F61B92" w:rsidRPr="004A2634">
        <w:rPr>
          <w:rFonts w:hint="eastAsia"/>
        </w:rPr>
        <w:t>脈</w:t>
      </w:r>
      <w:r w:rsidR="00372E11" w:rsidRPr="004A2634">
        <w:rPr>
          <w:rFonts w:hint="eastAsia"/>
        </w:rPr>
        <w:t>，脾合肉，肺合皮，腎合骨，久病</w:t>
      </w:r>
      <w:r w:rsidR="008C56F7" w:rsidRPr="004A2634">
        <w:rPr>
          <w:rFonts w:hint="eastAsia"/>
        </w:rPr>
        <w:t>不</w:t>
      </w:r>
      <w:r w:rsidR="00372E11" w:rsidRPr="004A2634">
        <w:rPr>
          <w:rFonts w:hint="eastAsia"/>
        </w:rPr>
        <w:t>去則入於是。</w:t>
      </w:r>
    </w:p>
    <w:p w:rsidR="002E49D8" w:rsidRPr="004A2634" w:rsidRDefault="002E49D8" w:rsidP="00795CCA">
      <w:pPr>
        <w:pStyle w:val="af0"/>
        <w:spacing w:after="120"/>
      </w:pPr>
      <w:r w:rsidRPr="004A2634">
        <w:rPr>
          <w:rFonts w:ascii="MS Mincho" w:eastAsia="MS Mincho" w:hint="eastAsia"/>
        </w:rPr>
        <w:t>③</w:t>
      </w:r>
      <w:r w:rsidR="00372E11" w:rsidRPr="004A2634">
        <w:rPr>
          <w:rFonts w:hint="eastAsia"/>
        </w:rPr>
        <w:t>時，謂氣王之月也。肝王春，心王夏，肺王秋，腎王冬，脾王四季之月。感，謂感應也。</w:t>
      </w:r>
    </w:p>
    <w:p w:rsidR="002E49D8" w:rsidRPr="004A2634" w:rsidRDefault="00372E11" w:rsidP="00080C74">
      <w:pPr>
        <w:pStyle w:val="ae"/>
        <w:spacing w:before="120" w:after="120"/>
        <w:ind w:firstLine="640"/>
      </w:pPr>
      <w:r w:rsidRPr="004A2634">
        <w:rPr>
          <w:rFonts w:hint="eastAsia"/>
        </w:rPr>
        <w:t>凡痺之客五藏者，肺痺者，煩滿</w:t>
      </w:r>
      <w:r w:rsidR="008F4CC9">
        <w:rPr>
          <w:rFonts w:hint="eastAsia"/>
        </w:rPr>
        <w:t>，</w:t>
      </w:r>
      <w:r w:rsidRPr="004A2634">
        <w:rPr>
          <w:rFonts w:hint="eastAsia"/>
        </w:rPr>
        <w:t>喘而嘔</w:t>
      </w:r>
      <w:r w:rsidR="002E49D8" w:rsidRPr="004A2634">
        <w:rPr>
          <w:rFonts w:ascii="MS Mincho" w:eastAsia="MS Mincho" w:hAnsi="MS Mincho" w:cs="MS Mincho" w:hint="eastAsia"/>
        </w:rPr>
        <w:t>①</w:t>
      </w:r>
      <w:r w:rsidR="008F4CC9">
        <w:rPr>
          <w:rFonts w:hint="eastAsia"/>
        </w:rPr>
        <w:t>。</w:t>
      </w:r>
      <w:r w:rsidR="002E49D8" w:rsidRPr="004A2634">
        <w:rPr>
          <w:rFonts w:hint="eastAsia"/>
        </w:rPr>
        <w:t>心痺者，脈不通，煩則心下鼓，</w:t>
      </w:r>
      <w:r w:rsidR="00FD5895">
        <w:rPr>
          <w:rFonts w:hint="eastAsia"/>
        </w:rPr>
        <w:t>暴</w:t>
      </w:r>
      <w:r w:rsidR="002E49D8" w:rsidRPr="004A2634">
        <w:rPr>
          <w:rFonts w:hint="eastAsia"/>
        </w:rPr>
        <w:t>上氣而喘，嗌乾，善噫，厥氣上則恐</w:t>
      </w:r>
      <w:r w:rsidR="002E49D8" w:rsidRPr="004A2634">
        <w:rPr>
          <w:rFonts w:ascii="MS Mincho" w:eastAsia="MS Mincho" w:hAnsi="MS Mincho" w:cs="MS Mincho" w:hint="eastAsia"/>
        </w:rPr>
        <w:t>②</w:t>
      </w:r>
      <w:r w:rsidR="008F4CC9">
        <w:rPr>
          <w:rFonts w:cs="標楷體" w:hint="eastAsia"/>
        </w:rPr>
        <w:t>。</w:t>
      </w:r>
      <w:r w:rsidR="002E49D8" w:rsidRPr="004A2634">
        <w:rPr>
          <w:rFonts w:cs="標楷體" w:hint="eastAsia"/>
        </w:rPr>
        <w:t>肝痺者，夜臥則驚，多飲，</w:t>
      </w:r>
      <w:r w:rsidR="00FD5895">
        <w:rPr>
          <w:rFonts w:hint="eastAsia"/>
        </w:rPr>
        <w:t>數</w:t>
      </w:r>
      <w:r w:rsidR="002E49D8" w:rsidRPr="004A2634">
        <w:rPr>
          <w:rFonts w:hint="eastAsia"/>
        </w:rPr>
        <w:t>小</w:t>
      </w:r>
      <w:r w:rsidR="00FD5895">
        <w:rPr>
          <w:rFonts w:hint="eastAsia"/>
        </w:rPr>
        <w:t>便</w:t>
      </w:r>
      <w:r w:rsidR="002E49D8" w:rsidRPr="004A2634">
        <w:rPr>
          <w:rFonts w:hint="eastAsia"/>
        </w:rPr>
        <w:t>，上為引如懷</w:t>
      </w:r>
      <w:r w:rsidR="002E49D8" w:rsidRPr="004A2634">
        <w:rPr>
          <w:rFonts w:ascii="MS Mincho" w:eastAsia="MS Mincho" w:hAnsi="MS Mincho" w:cs="MS Mincho" w:hint="eastAsia"/>
        </w:rPr>
        <w:t>③</w:t>
      </w:r>
      <w:r w:rsidR="002E49D8" w:rsidRPr="004A2634">
        <w:rPr>
          <w:rFonts w:cs="標楷體" w:hint="eastAsia"/>
        </w:rPr>
        <w:t>。腎痺者，善脹，尻以代踵，脊以代頭</w:t>
      </w:r>
      <w:r w:rsidR="002E49D8" w:rsidRPr="004A2634">
        <w:rPr>
          <w:rFonts w:ascii="MS Mincho" w:eastAsia="MS Mincho" w:hAnsi="MS Mincho" w:cs="MS Mincho" w:hint="eastAsia"/>
        </w:rPr>
        <w:t>④</w:t>
      </w:r>
      <w:r w:rsidR="002E49D8" w:rsidRPr="004A2634">
        <w:rPr>
          <w:rFonts w:cs="標楷體" w:hint="eastAsia"/>
        </w:rPr>
        <w:t>。脾痺者，四支解墯，發欬，嘔汁，上為大</w:t>
      </w:r>
      <w:r w:rsidR="00FD5895">
        <w:rPr>
          <w:rFonts w:hint="eastAsia"/>
        </w:rPr>
        <w:t>塞</w:t>
      </w:r>
      <w:r w:rsidR="002E49D8" w:rsidRPr="004A2634">
        <w:rPr>
          <w:rFonts w:ascii="MS Mincho" w:eastAsia="MS Mincho" w:hAnsi="MS Mincho" w:cs="MS Mincho" w:hint="eastAsia"/>
        </w:rPr>
        <w:t>⑤</w:t>
      </w:r>
      <w:r w:rsidR="002E49D8" w:rsidRPr="004A2634">
        <w:rPr>
          <w:rFonts w:cs="標楷體" w:hint="eastAsia"/>
        </w:rPr>
        <w:t>。</w:t>
      </w:r>
    </w:p>
    <w:p w:rsidR="00C0649E" w:rsidRPr="004A2634" w:rsidRDefault="00C0649E" w:rsidP="00795CCA">
      <w:pPr>
        <w:pStyle w:val="af0"/>
        <w:spacing w:after="120"/>
      </w:pPr>
      <w:r w:rsidRPr="004A2634">
        <w:rPr>
          <w:rFonts w:ascii="MS Mincho" w:eastAsia="MS Mincho" w:hint="eastAsia"/>
        </w:rPr>
        <w:lastRenderedPageBreak/>
        <w:t>①</w:t>
      </w:r>
      <w:r w:rsidR="00372E11" w:rsidRPr="004A2634">
        <w:rPr>
          <w:rFonts w:hint="eastAsia"/>
        </w:rPr>
        <w:t>以藏氣應息，又其</w:t>
      </w:r>
      <w:r w:rsidR="00F61B92" w:rsidRPr="004A2634">
        <w:rPr>
          <w:rFonts w:hint="eastAsia"/>
        </w:rPr>
        <w:t>脈</w:t>
      </w:r>
      <w:r w:rsidR="00372E11" w:rsidRPr="004A2634">
        <w:rPr>
          <w:rFonts w:hint="eastAsia"/>
        </w:rPr>
        <w:t>還循胃口，故使煩滿</w:t>
      </w:r>
      <w:r w:rsidR="008F4CC9">
        <w:rPr>
          <w:rFonts w:hint="eastAsia"/>
        </w:rPr>
        <w:t>，</w:t>
      </w:r>
      <w:r w:rsidR="00372E11" w:rsidRPr="004A2634">
        <w:rPr>
          <w:rFonts w:hint="eastAsia"/>
        </w:rPr>
        <w:t>喘而嘔。</w:t>
      </w:r>
    </w:p>
    <w:p w:rsidR="00C0649E" w:rsidRPr="004A2634" w:rsidRDefault="00C0649E" w:rsidP="00795CCA">
      <w:pPr>
        <w:pStyle w:val="af0"/>
        <w:spacing w:after="120"/>
      </w:pPr>
      <w:r w:rsidRPr="004A2634">
        <w:rPr>
          <w:rFonts w:ascii="MS Mincho" w:eastAsia="MS Mincho" w:hint="eastAsia"/>
        </w:rPr>
        <w:t>②</w:t>
      </w:r>
      <w:r w:rsidR="00372E11" w:rsidRPr="004A2634">
        <w:rPr>
          <w:rFonts w:hint="eastAsia"/>
        </w:rPr>
        <w:t>心合</w:t>
      </w:r>
      <w:r w:rsidR="00F61B92" w:rsidRPr="004A2634">
        <w:rPr>
          <w:rFonts w:hint="eastAsia"/>
        </w:rPr>
        <w:t>脈</w:t>
      </w:r>
      <w:r w:rsidR="00372E11" w:rsidRPr="004A2634">
        <w:rPr>
          <w:rFonts w:hint="eastAsia"/>
        </w:rPr>
        <w:t>，受邪則</w:t>
      </w:r>
      <w:r w:rsidR="00F61B92" w:rsidRPr="004A2634">
        <w:rPr>
          <w:rFonts w:hint="eastAsia"/>
        </w:rPr>
        <w:t>脈</w:t>
      </w:r>
      <w:r w:rsidR="008C56F7" w:rsidRPr="004A2634">
        <w:rPr>
          <w:rFonts w:hint="eastAsia"/>
        </w:rPr>
        <w:t>不</w:t>
      </w:r>
      <w:r w:rsidR="00372E11" w:rsidRPr="004A2634">
        <w:rPr>
          <w:rFonts w:hint="eastAsia"/>
        </w:rPr>
        <w:t>通</w:t>
      </w:r>
      <w:r w:rsidR="00FD5895" w:rsidRPr="00FD5895">
        <w:rPr>
          <w:rFonts w:hint="eastAsia"/>
        </w:rPr>
        <w:t>利</w:t>
      </w:r>
      <w:r w:rsidR="00372E11" w:rsidRPr="00CE4FE6">
        <w:rPr>
          <w:rFonts w:hint="eastAsia"/>
        </w:rPr>
        <w:t>也，邪氣</w:t>
      </w:r>
      <w:r w:rsidR="008C56F7" w:rsidRPr="004A2634">
        <w:rPr>
          <w:rFonts w:hint="eastAsia"/>
        </w:rPr>
        <w:t>內</w:t>
      </w:r>
      <w:r w:rsidR="00372E11" w:rsidRPr="004A2634">
        <w:rPr>
          <w:rFonts w:hint="eastAsia"/>
        </w:rPr>
        <w:t>擾，故煩也。手心主心包之</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中，出屬心包，下鬲。手少</w:t>
      </w:r>
      <w:r w:rsidR="008C56F7" w:rsidRPr="004A2634">
        <w:rPr>
          <w:rFonts w:hint="eastAsia"/>
        </w:rPr>
        <w:t>陰</w:t>
      </w:r>
      <w:r w:rsidR="00372E11" w:rsidRPr="004A2634">
        <w:rPr>
          <w:rFonts w:hint="eastAsia"/>
        </w:rPr>
        <w:t>心</w:t>
      </w:r>
      <w:r w:rsidR="00F61B92" w:rsidRPr="004A2634">
        <w:rPr>
          <w:rFonts w:hint="eastAsia"/>
        </w:rPr>
        <w:t>脈</w:t>
      </w:r>
      <w:r w:rsidR="00372E11" w:rsidRPr="004A2634">
        <w:rPr>
          <w:rFonts w:hint="eastAsia"/>
        </w:rPr>
        <w:t>，起於心中，出屬心系，下鬲，絡小腸，其支</w:t>
      </w:r>
      <w:r w:rsidR="008C56F7" w:rsidRPr="004A2634">
        <w:rPr>
          <w:rFonts w:hint="eastAsia"/>
        </w:rPr>
        <w:t>別</w:t>
      </w:r>
      <w:r w:rsidR="00372E11" w:rsidRPr="004A2634">
        <w:rPr>
          <w:rFonts w:hint="eastAsia"/>
        </w:rPr>
        <w:t>者，從心系</w:t>
      </w:r>
      <w:r w:rsidR="008F4CC9">
        <w:rPr>
          <w:rFonts w:hint="eastAsia"/>
        </w:rPr>
        <w:t>，</w:t>
      </w:r>
      <w:r w:rsidR="00372E11" w:rsidRPr="004A2634">
        <w:rPr>
          <w:rFonts w:hint="eastAsia"/>
        </w:rPr>
        <w:t>上俠</w:t>
      </w:r>
      <w:r w:rsidR="001822C1" w:rsidRPr="001822C1">
        <w:rPr>
          <w:rFonts w:hint="eastAsia"/>
        </w:rPr>
        <w:t>咽</w:t>
      </w:r>
      <w:r w:rsidR="00372E11" w:rsidRPr="00CE4FE6">
        <w:rPr>
          <w:rFonts w:hint="eastAsia"/>
        </w:rPr>
        <w:t>喉</w:t>
      </w:r>
      <w:r w:rsidR="008F4CC9">
        <w:rPr>
          <w:rFonts w:hint="eastAsia"/>
        </w:rPr>
        <w:t>。</w:t>
      </w:r>
      <w:r w:rsidR="00372E11" w:rsidRPr="00CE4FE6">
        <w:rPr>
          <w:rFonts w:hint="eastAsia"/>
        </w:rPr>
        <w:t>其直者，</w:t>
      </w:r>
      <w:r w:rsidR="00FD5895" w:rsidRPr="00FD5895">
        <w:rPr>
          <w:rFonts w:hint="eastAsia"/>
        </w:rPr>
        <w:t>復</w:t>
      </w:r>
      <w:r w:rsidR="00372E11" w:rsidRPr="00CE4FE6">
        <w:rPr>
          <w:rFonts w:hint="eastAsia"/>
        </w:rPr>
        <w:t>從心系</w:t>
      </w:r>
      <w:r w:rsidR="008F4CC9">
        <w:rPr>
          <w:rFonts w:hint="eastAsia"/>
        </w:rPr>
        <w:t>，</w:t>
      </w:r>
      <w:r w:rsidR="00372E11" w:rsidRPr="00CE4FE6">
        <w:rPr>
          <w:rFonts w:hint="eastAsia"/>
        </w:rPr>
        <w:t>却上肺，故煩則心下鼓滿</w:t>
      </w:r>
      <w:r w:rsidR="002E49D8" w:rsidRPr="004A2634">
        <w:rPr>
          <w:rFonts w:hint="eastAsia"/>
        </w:rPr>
        <w:t>，</w:t>
      </w:r>
      <w:r w:rsidR="00FD5895" w:rsidRPr="00FD5895">
        <w:rPr>
          <w:rFonts w:hint="eastAsia"/>
        </w:rPr>
        <w:t>暴</w:t>
      </w:r>
      <w:r w:rsidR="00372E11" w:rsidRPr="00CE4FE6">
        <w:rPr>
          <w:rFonts w:hint="eastAsia"/>
        </w:rPr>
        <w:t>上氣而喘，嗌乾也。心主為噫，以下鼓滿，故噫之以出氣也。</w:t>
      </w:r>
      <w:r w:rsidR="00FD5895" w:rsidRPr="00FD5895">
        <w:rPr>
          <w:rFonts w:hint="eastAsia"/>
        </w:rPr>
        <w:t>若</w:t>
      </w:r>
      <w:r w:rsidR="00372E11" w:rsidRPr="00CE4FE6">
        <w:rPr>
          <w:rFonts w:hint="eastAsia"/>
        </w:rPr>
        <w:t>是逆</w:t>
      </w:r>
      <w:r w:rsidR="00372E11" w:rsidRPr="004A2634">
        <w:rPr>
          <w:rFonts w:hint="eastAsia"/>
        </w:rPr>
        <w:t>氣上乘於心，則恐畏也，</w:t>
      </w:r>
      <w:r w:rsidR="00FD5895" w:rsidRPr="00FD5895">
        <w:rPr>
          <w:rFonts w:hint="eastAsia"/>
        </w:rPr>
        <w:t>神</w:t>
      </w:r>
      <w:r w:rsidR="00372E11" w:rsidRPr="00CE4FE6">
        <w:rPr>
          <w:rFonts w:hint="eastAsia"/>
        </w:rPr>
        <w:t>懼淩弱故爾。</w:t>
      </w:r>
    </w:p>
    <w:p w:rsidR="00C0649E" w:rsidRPr="004A2634" w:rsidRDefault="00C0649E" w:rsidP="00795CCA">
      <w:pPr>
        <w:pStyle w:val="af0"/>
        <w:spacing w:after="120"/>
      </w:pPr>
      <w:r w:rsidRPr="004A2634">
        <w:rPr>
          <w:rFonts w:ascii="MS Mincho" w:eastAsia="MS Mincho" w:hint="eastAsia"/>
        </w:rPr>
        <w:t>②</w:t>
      </w:r>
      <w:r w:rsidR="00372E11" w:rsidRPr="004A2634">
        <w:rPr>
          <w:rFonts w:hint="eastAsia"/>
        </w:rPr>
        <w:t>肝主驚駭，氣相應，故中夜</w:t>
      </w:r>
      <w:r w:rsidR="00AC00D9" w:rsidRPr="004A2634">
        <w:rPr>
          <w:rFonts w:hint="eastAsia"/>
        </w:rPr>
        <w:t>臥</w:t>
      </w:r>
      <w:r w:rsidR="00372E11" w:rsidRPr="004A2634">
        <w:rPr>
          <w:rFonts w:hint="eastAsia"/>
        </w:rPr>
        <w:t>則驚也。肝之</w:t>
      </w:r>
      <w:r w:rsidR="00F61B92" w:rsidRPr="004A2634">
        <w:rPr>
          <w:rFonts w:hint="eastAsia"/>
        </w:rPr>
        <w:t>脈</w:t>
      </w:r>
      <w:r w:rsidR="00372E11" w:rsidRPr="004A2634">
        <w:rPr>
          <w:rFonts w:hint="eastAsia"/>
        </w:rPr>
        <w:t>循股</w:t>
      </w:r>
      <w:r w:rsidR="008C56F7" w:rsidRPr="004A2634">
        <w:rPr>
          <w:rFonts w:hint="eastAsia"/>
        </w:rPr>
        <w:t>陰</w:t>
      </w:r>
      <w:r w:rsidR="00372E11" w:rsidRPr="004A2634">
        <w:rPr>
          <w:rFonts w:hint="eastAsia"/>
        </w:rPr>
        <w:t>，入髦中，環</w:t>
      </w:r>
      <w:r w:rsidR="008C56F7" w:rsidRPr="004A2634">
        <w:rPr>
          <w:rFonts w:hint="eastAsia"/>
        </w:rPr>
        <w:t>陰</w:t>
      </w:r>
      <w:r w:rsidR="00372E11" w:rsidRPr="004A2634">
        <w:rPr>
          <w:rFonts w:hint="eastAsia"/>
        </w:rPr>
        <w:t>器，扺少腹，俠胃，屬肝，絡膽，上貫鬲，布脇</w:t>
      </w:r>
      <w:r w:rsidR="00FD5895" w:rsidRPr="00FD5895">
        <w:rPr>
          <w:rFonts w:hint="eastAsia"/>
        </w:rPr>
        <w:t>肋</w:t>
      </w:r>
      <w:r w:rsidR="00372E11" w:rsidRPr="00CE4FE6">
        <w:rPr>
          <w:rFonts w:hint="eastAsia"/>
        </w:rPr>
        <w:t>，循喉嚨之後，上入頏顙，故多飲水，</w:t>
      </w:r>
      <w:r w:rsidR="00FD5895">
        <w:rPr>
          <w:rFonts w:hint="eastAsia"/>
        </w:rPr>
        <w:t>數</w:t>
      </w:r>
      <w:r w:rsidR="00372E11" w:rsidRPr="00CE4FE6">
        <w:rPr>
          <w:rFonts w:hint="eastAsia"/>
        </w:rPr>
        <w:t>小</w:t>
      </w:r>
      <w:r w:rsidR="00FD5895" w:rsidRPr="00FD5895">
        <w:rPr>
          <w:rFonts w:hint="eastAsia"/>
        </w:rPr>
        <w:t>便</w:t>
      </w:r>
      <w:r w:rsidR="00372E11" w:rsidRPr="00CE4FE6">
        <w:rPr>
          <w:rFonts w:hint="eastAsia"/>
        </w:rPr>
        <w:t>，上引少腹如</w:t>
      </w:r>
      <w:r w:rsidR="00482776" w:rsidRPr="004A2634">
        <w:rPr>
          <w:rFonts w:hint="eastAsia"/>
        </w:rPr>
        <w:t>懷</w:t>
      </w:r>
      <w:r w:rsidR="00372E11" w:rsidRPr="004A2634">
        <w:rPr>
          <w:rFonts w:hint="eastAsia"/>
        </w:rPr>
        <w:t>姙之</w:t>
      </w:r>
      <w:r w:rsidR="00FD5895" w:rsidRPr="00FD5895">
        <w:rPr>
          <w:rFonts w:hint="eastAsia"/>
        </w:rPr>
        <w:t>狀</w:t>
      </w:r>
      <w:r w:rsidR="00372E11" w:rsidRPr="00CE4FE6">
        <w:rPr>
          <w:rFonts w:hint="eastAsia"/>
        </w:rPr>
        <w:t>。</w:t>
      </w:r>
    </w:p>
    <w:p w:rsidR="00C0649E" w:rsidRPr="004A2634" w:rsidRDefault="00C0649E" w:rsidP="00795CCA">
      <w:pPr>
        <w:pStyle w:val="af0"/>
        <w:spacing w:after="120"/>
      </w:pPr>
      <w:r w:rsidRPr="004A2634">
        <w:rPr>
          <w:rFonts w:ascii="MS Mincho" w:eastAsia="MS Mincho" w:hint="eastAsia"/>
        </w:rPr>
        <w:t>③</w:t>
      </w:r>
      <w:r w:rsidR="00372E11" w:rsidRPr="004A2634">
        <w:rPr>
          <w:rFonts w:hint="eastAsia"/>
        </w:rPr>
        <w:t>腎者，胃之關，關</w:t>
      </w:r>
      <w:r w:rsidR="008C56F7" w:rsidRPr="004A2634">
        <w:rPr>
          <w:rFonts w:hint="eastAsia"/>
        </w:rPr>
        <w:t>不</w:t>
      </w:r>
      <w:r w:rsidR="00FD5895" w:rsidRPr="00FD5895">
        <w:rPr>
          <w:rFonts w:hint="eastAsia"/>
        </w:rPr>
        <w:t>利</w:t>
      </w:r>
      <w:r w:rsidR="00372E11" w:rsidRPr="00CE4FE6">
        <w:rPr>
          <w:rFonts w:hint="eastAsia"/>
        </w:rPr>
        <w:t>則胃氣</w:t>
      </w:r>
      <w:r w:rsidR="008C56F7" w:rsidRPr="004A2634">
        <w:rPr>
          <w:rFonts w:hint="eastAsia"/>
        </w:rPr>
        <w:t>不</w:t>
      </w:r>
      <w:r w:rsidR="00372E11" w:rsidRPr="004A2634">
        <w:rPr>
          <w:rFonts w:hint="eastAsia"/>
        </w:rPr>
        <w:t>轉，故善脹也。</w:t>
      </w:r>
      <w:r w:rsidR="002B6DF2" w:rsidRPr="004A2634">
        <w:rPr>
          <w:rFonts w:hint="eastAsia"/>
        </w:rPr>
        <w:t>尻</w:t>
      </w:r>
      <w:r w:rsidR="00372E11" w:rsidRPr="004A2634">
        <w:rPr>
          <w:rFonts w:hint="eastAsia"/>
        </w:rPr>
        <w:t>以代踵，謂足攣急也。脊以代頭，謂身踡屈也。踵，足跟也。腎之</w:t>
      </w:r>
      <w:r w:rsidR="00F61B92" w:rsidRPr="004A2634">
        <w:rPr>
          <w:rFonts w:hint="eastAsia"/>
        </w:rPr>
        <w:t>脈</w:t>
      </w:r>
      <w:r w:rsidR="00372E11" w:rsidRPr="004A2634">
        <w:rPr>
          <w:rFonts w:hint="eastAsia"/>
        </w:rPr>
        <w:t>起於足小指之下，斜趨足心，出於然骨之下，循</w:t>
      </w:r>
      <w:r w:rsidR="008C56F7" w:rsidRPr="004A2634">
        <w:rPr>
          <w:rFonts w:hint="eastAsia"/>
        </w:rPr>
        <w:t>內</w:t>
      </w:r>
      <w:r w:rsidR="00372E11" w:rsidRPr="004A2634">
        <w:rPr>
          <w:rFonts w:hint="eastAsia"/>
        </w:rPr>
        <w:t>踝之後，</w:t>
      </w:r>
      <w:r w:rsidR="008C56F7" w:rsidRPr="004A2634">
        <w:rPr>
          <w:rFonts w:hint="eastAsia"/>
        </w:rPr>
        <w:t>別</w:t>
      </w:r>
      <w:r w:rsidR="00372E11" w:rsidRPr="004A2634">
        <w:rPr>
          <w:rFonts w:hint="eastAsia"/>
        </w:rPr>
        <w:t>入跟中，以上</w:t>
      </w:r>
      <w:r w:rsidR="00C630E1">
        <w:rPr>
          <w:rFonts w:hint="eastAsia"/>
        </w:rPr>
        <w:t>腨</w:t>
      </w:r>
      <w:r w:rsidR="008C56F7" w:rsidRPr="004A2634">
        <w:rPr>
          <w:rFonts w:hint="eastAsia"/>
        </w:rPr>
        <w:t>內</w:t>
      </w:r>
      <w:r w:rsidR="00372E11" w:rsidRPr="004A2634">
        <w:rPr>
          <w:rFonts w:hint="eastAsia"/>
        </w:rPr>
        <w:t>，出膕</w:t>
      </w:r>
      <w:r w:rsidR="008C56F7" w:rsidRPr="004A2634">
        <w:rPr>
          <w:rFonts w:hint="eastAsia"/>
        </w:rPr>
        <w:t>內</w:t>
      </w:r>
      <w:r w:rsidR="00FD5895" w:rsidRPr="00FD5895">
        <w:rPr>
          <w:rFonts w:hint="eastAsia"/>
        </w:rPr>
        <w:t>廉</w:t>
      </w:r>
      <w:r w:rsidR="00372E11" w:rsidRPr="00CE4FE6">
        <w:rPr>
          <w:rFonts w:hint="eastAsia"/>
        </w:rPr>
        <w:t>，上股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，貫脊，屬腎，絡膀胱，其直</w:t>
      </w:r>
      <w:r w:rsidR="00FD5895" w:rsidRPr="00FD5895">
        <w:rPr>
          <w:rFonts w:hint="eastAsia"/>
        </w:rPr>
        <w:t>行</w:t>
      </w:r>
      <w:r w:rsidR="00372E11" w:rsidRPr="00CE4FE6">
        <w:rPr>
          <w:rFonts w:hint="eastAsia"/>
        </w:rPr>
        <w:t>者，</w:t>
      </w:r>
      <w:r w:rsidRPr="004A2634">
        <w:rPr>
          <w:rFonts w:hint="eastAsia"/>
        </w:rPr>
        <w:t>從</w:t>
      </w:r>
      <w:r w:rsidR="00372E11" w:rsidRPr="004A2634">
        <w:rPr>
          <w:rFonts w:hint="eastAsia"/>
        </w:rPr>
        <w:t>腎</w:t>
      </w:r>
      <w:r w:rsidR="008F4CC9">
        <w:rPr>
          <w:rFonts w:hint="eastAsia"/>
        </w:rPr>
        <w:t>，</w:t>
      </w:r>
      <w:r w:rsidR="00372E11" w:rsidRPr="004A2634">
        <w:rPr>
          <w:rFonts w:hint="eastAsia"/>
        </w:rPr>
        <w:t>上貫肝鬲，入肺中，氣</w:t>
      </w:r>
      <w:r w:rsidR="008C56F7" w:rsidRPr="004A2634">
        <w:rPr>
          <w:rFonts w:hint="eastAsia"/>
        </w:rPr>
        <w:t>不</w:t>
      </w:r>
      <w:r w:rsidR="00372E11" w:rsidRPr="004A2634">
        <w:rPr>
          <w:rFonts w:hint="eastAsia"/>
        </w:rPr>
        <w:t>足而受邪，故</w:t>
      </w:r>
      <w:r w:rsidR="008C56F7" w:rsidRPr="004A2634">
        <w:rPr>
          <w:rFonts w:hint="eastAsia"/>
        </w:rPr>
        <w:t>不</w:t>
      </w:r>
      <w:r w:rsidR="00372E11" w:rsidRPr="004A2634">
        <w:rPr>
          <w:rFonts w:hint="eastAsia"/>
        </w:rPr>
        <w:t>伸展。新校正云：</w:t>
      </w:r>
      <w:r w:rsidR="001D28C8">
        <w:rPr>
          <w:rFonts w:hint="eastAsia"/>
        </w:rPr>
        <w:t>「</w:t>
      </w:r>
      <w:r w:rsidR="00372E11" w:rsidRPr="004A2634">
        <w:rPr>
          <w:rFonts w:hint="eastAsia"/>
        </w:rPr>
        <w:t>詳然骨一作然谷。</w:t>
      </w:r>
      <w:r w:rsidR="001D28C8">
        <w:rPr>
          <w:rFonts w:hint="eastAsia"/>
        </w:rPr>
        <w:t>」</w:t>
      </w:r>
    </w:p>
    <w:p w:rsidR="002E49D8" w:rsidRPr="004A2634" w:rsidRDefault="00C0649E" w:rsidP="00795CCA">
      <w:pPr>
        <w:pStyle w:val="af0"/>
        <w:spacing w:after="120"/>
      </w:pPr>
      <w:r w:rsidRPr="004A2634">
        <w:rPr>
          <w:rFonts w:ascii="MS Mincho" w:eastAsia="MS Mincho" w:hint="eastAsia"/>
        </w:rPr>
        <w:t>④</w:t>
      </w:r>
      <w:r w:rsidR="00372E11" w:rsidRPr="004A2634">
        <w:rPr>
          <w:rFonts w:hint="eastAsia"/>
        </w:rPr>
        <w:t>土王四季，外主四支，故四支解墮，又以其</w:t>
      </w:r>
      <w:r w:rsidR="00F61B92" w:rsidRPr="004A2634">
        <w:rPr>
          <w:rFonts w:hint="eastAsia"/>
        </w:rPr>
        <w:t>脈</w:t>
      </w:r>
      <w:r w:rsidR="00372E11" w:rsidRPr="004A2634">
        <w:rPr>
          <w:rFonts w:hint="eastAsia"/>
        </w:rPr>
        <w:t>起於足，循</w:t>
      </w:r>
      <w:r w:rsidR="00C630E1">
        <w:rPr>
          <w:rFonts w:hint="eastAsia"/>
        </w:rPr>
        <w:t>腨</w:t>
      </w:r>
      <w:r w:rsidR="00A61906">
        <w:rPr>
          <w:rFonts w:hint="eastAsia"/>
        </w:rPr>
        <w:t></w:t>
      </w:r>
      <w:r w:rsidR="00372E11" w:rsidRPr="004A2634">
        <w:rPr>
          <w:rFonts w:hint="eastAsia"/>
        </w:rPr>
        <w:t>，上膝股也。然脾</w:t>
      </w:r>
      <w:r w:rsidR="00F61B92" w:rsidRPr="004A2634">
        <w:rPr>
          <w:rFonts w:hint="eastAsia"/>
        </w:rPr>
        <w:t>脈</w:t>
      </w:r>
      <w:r w:rsidR="00372E11" w:rsidRPr="004A2634">
        <w:rPr>
          <w:rFonts w:hint="eastAsia"/>
        </w:rPr>
        <w:t>入腹，屬腎，絡胃，上鬲，俠</w:t>
      </w:r>
      <w:r w:rsidR="001822C1" w:rsidRPr="001822C1">
        <w:rPr>
          <w:rFonts w:hint="eastAsia"/>
        </w:rPr>
        <w:t>咽</w:t>
      </w:r>
      <w:r w:rsidR="00372E11" w:rsidRPr="00CE4FE6">
        <w:rPr>
          <w:rFonts w:hint="eastAsia"/>
        </w:rPr>
        <w:t>，故發欬、嘔汁，脾氣養肺，胃</w:t>
      </w:r>
      <w:r w:rsidR="00FD5895" w:rsidRPr="00FD5895">
        <w:rPr>
          <w:rFonts w:hint="eastAsia"/>
        </w:rPr>
        <w:t>復連</w:t>
      </w:r>
      <w:r w:rsidR="001822C1" w:rsidRPr="001822C1">
        <w:rPr>
          <w:rFonts w:hint="eastAsia"/>
        </w:rPr>
        <w:t>咽</w:t>
      </w:r>
      <w:r w:rsidR="00372E11" w:rsidRPr="00CE4FE6">
        <w:rPr>
          <w:rFonts w:hint="eastAsia"/>
        </w:rPr>
        <w:t>，故上為大</w:t>
      </w:r>
      <w:r w:rsidR="00FD5895" w:rsidRPr="00FD5895">
        <w:rPr>
          <w:rFonts w:hint="eastAsia"/>
        </w:rPr>
        <w:t>塞</w:t>
      </w:r>
      <w:r w:rsidR="00372E11" w:rsidRPr="00CE4FE6">
        <w:rPr>
          <w:rFonts w:hint="eastAsia"/>
        </w:rPr>
        <w:t>也。</w:t>
      </w:r>
    </w:p>
    <w:p w:rsidR="00C0649E" w:rsidRPr="004A2634" w:rsidRDefault="00372E11" w:rsidP="00080C74">
      <w:pPr>
        <w:pStyle w:val="ae"/>
        <w:spacing w:before="120" w:after="120"/>
        <w:ind w:firstLine="640"/>
      </w:pPr>
      <w:r w:rsidRPr="004A2634">
        <w:rPr>
          <w:rFonts w:hint="eastAsia"/>
        </w:rPr>
        <w:t>腸痺者，</w:t>
      </w:r>
      <w:r w:rsidR="00FD5895">
        <w:rPr>
          <w:rFonts w:hint="eastAsia"/>
        </w:rPr>
        <w:t>數</w:t>
      </w:r>
      <w:r w:rsidRPr="004A2634">
        <w:rPr>
          <w:rFonts w:hint="eastAsia"/>
        </w:rPr>
        <w:t>飲而出</w:t>
      </w:r>
      <w:r w:rsidR="008C56F7" w:rsidRPr="004A2634">
        <w:rPr>
          <w:rFonts w:hint="eastAsia"/>
        </w:rPr>
        <w:t>不</w:t>
      </w:r>
      <w:r w:rsidRPr="004A2634">
        <w:rPr>
          <w:rFonts w:hint="eastAsia"/>
        </w:rPr>
        <w:t>得，中氣喘爭，時發</w:t>
      </w:r>
      <w:r w:rsidR="00CC55F3" w:rsidRPr="004A2634">
        <w:rPr>
          <w:rFonts w:hint="eastAsia"/>
        </w:rPr>
        <w:t>飧</w:t>
      </w:r>
      <w:r w:rsidRPr="004A2634">
        <w:rPr>
          <w:rFonts w:hint="eastAsia"/>
        </w:rPr>
        <w:t>泄</w:t>
      </w:r>
      <w:r w:rsidR="00C0649E" w:rsidRPr="004A2634">
        <w:rPr>
          <w:rFonts w:ascii="MS Mincho" w:eastAsia="MS Mincho" w:hAnsi="MS Mincho" w:cs="MS Mincho" w:hint="eastAsia"/>
        </w:rPr>
        <w:t>①</w:t>
      </w:r>
      <w:r w:rsidRPr="004A2634">
        <w:rPr>
          <w:rFonts w:hint="eastAsia"/>
        </w:rPr>
        <w:t>。</w:t>
      </w:r>
      <w:r w:rsidR="00C0649E" w:rsidRPr="004A2634">
        <w:rPr>
          <w:rFonts w:hint="eastAsia"/>
        </w:rPr>
        <w:t>胞痺者，少腹膀胱按之內痛，</w:t>
      </w:r>
      <w:r w:rsidR="00FD5895">
        <w:rPr>
          <w:rFonts w:hint="eastAsia"/>
        </w:rPr>
        <w:t>若</w:t>
      </w:r>
      <w:r w:rsidR="00C0649E" w:rsidRPr="004A2634">
        <w:rPr>
          <w:rFonts w:hint="eastAsia"/>
        </w:rPr>
        <w:t>沃以湯，澀於小</w:t>
      </w:r>
      <w:r w:rsidR="00FD5895">
        <w:rPr>
          <w:rFonts w:hint="eastAsia"/>
        </w:rPr>
        <w:t>便</w:t>
      </w:r>
      <w:r w:rsidR="00C0649E" w:rsidRPr="004A2634">
        <w:rPr>
          <w:rFonts w:hint="eastAsia"/>
        </w:rPr>
        <w:t>，上為清涕</w:t>
      </w:r>
      <w:r w:rsidR="00C0649E" w:rsidRPr="004A2634">
        <w:rPr>
          <w:rFonts w:ascii="MS Mincho" w:eastAsia="MS Mincho" w:hAnsi="MS Mincho" w:cs="MS Mincho" w:hint="eastAsia"/>
        </w:rPr>
        <w:t>②</w:t>
      </w:r>
      <w:r w:rsidR="00C0649E" w:rsidRPr="004A2634">
        <w:rPr>
          <w:rFonts w:cs="標楷體" w:hint="eastAsia"/>
        </w:rPr>
        <w:t>。陰氣者，靜則</w:t>
      </w:r>
      <w:r w:rsidR="00FD5895">
        <w:rPr>
          <w:rFonts w:hint="eastAsia"/>
        </w:rPr>
        <w:t>神</w:t>
      </w:r>
      <w:r w:rsidR="00C0649E" w:rsidRPr="004A2634">
        <w:rPr>
          <w:rFonts w:hint="eastAsia"/>
        </w:rPr>
        <w:t>藏，躁則消亡</w:t>
      </w:r>
      <w:r w:rsidR="00C0649E" w:rsidRPr="004A2634">
        <w:rPr>
          <w:rFonts w:ascii="MS Mincho" w:eastAsia="MS Mincho" w:hAnsi="MS Mincho" w:cs="MS Mincho" w:hint="eastAsia"/>
        </w:rPr>
        <w:t>③</w:t>
      </w:r>
      <w:r w:rsidR="00C0649E" w:rsidRPr="004A2634">
        <w:rPr>
          <w:rFonts w:cs="標楷體" w:hint="eastAsia"/>
        </w:rPr>
        <w:t>。飲食自倍，腸胃乃傷</w:t>
      </w:r>
      <w:r w:rsidR="00C0649E" w:rsidRPr="004A2634">
        <w:rPr>
          <w:rFonts w:ascii="MS Mincho" w:eastAsia="MS Mincho" w:hAnsi="MS Mincho" w:cs="MS Mincho" w:hint="eastAsia"/>
        </w:rPr>
        <w:t>④</w:t>
      </w:r>
      <w:r w:rsidR="00C0649E" w:rsidRPr="004A2634">
        <w:rPr>
          <w:rFonts w:cs="標楷體" w:hint="eastAsia"/>
        </w:rPr>
        <w:t>。淫氣喘息，痺聚在肺</w:t>
      </w:r>
      <w:r w:rsidR="008F4CC9">
        <w:rPr>
          <w:rFonts w:cs="標楷體" w:hint="eastAsia"/>
        </w:rPr>
        <w:t>。</w:t>
      </w:r>
      <w:r w:rsidR="00C0649E" w:rsidRPr="004A2634">
        <w:rPr>
          <w:rFonts w:cs="標楷體" w:hint="eastAsia"/>
        </w:rPr>
        <w:t>淫氣憂思，痺聚在心</w:t>
      </w:r>
      <w:r w:rsidR="008F4CC9">
        <w:rPr>
          <w:rFonts w:cs="標楷體" w:hint="eastAsia"/>
        </w:rPr>
        <w:t>。</w:t>
      </w:r>
      <w:r w:rsidR="00C0649E" w:rsidRPr="004A2634">
        <w:rPr>
          <w:rFonts w:cs="標楷體" w:hint="eastAsia"/>
        </w:rPr>
        <w:t>淫氣遺</w:t>
      </w:r>
      <w:r w:rsidR="00FD5895">
        <w:rPr>
          <w:rFonts w:hint="eastAsia"/>
        </w:rPr>
        <w:t>溺</w:t>
      </w:r>
      <w:r w:rsidR="00C0649E" w:rsidRPr="004A2634">
        <w:rPr>
          <w:rFonts w:hint="eastAsia"/>
        </w:rPr>
        <w:t>，痺聚在腎</w:t>
      </w:r>
      <w:r w:rsidR="008F4CC9">
        <w:rPr>
          <w:rFonts w:hint="eastAsia"/>
        </w:rPr>
        <w:t>。</w:t>
      </w:r>
      <w:r w:rsidR="00C0649E" w:rsidRPr="004A2634">
        <w:rPr>
          <w:rFonts w:hint="eastAsia"/>
        </w:rPr>
        <w:t>淫氣乏竭，痺聚在肝</w:t>
      </w:r>
      <w:r w:rsidR="008F4CC9">
        <w:rPr>
          <w:rFonts w:hint="eastAsia"/>
        </w:rPr>
        <w:t>。</w:t>
      </w:r>
      <w:r w:rsidR="00C0649E" w:rsidRPr="004A2634">
        <w:rPr>
          <w:rFonts w:hint="eastAsia"/>
        </w:rPr>
        <w:t>淫氣肌絕，痺聚在脾</w:t>
      </w:r>
      <w:r w:rsidR="00C0649E" w:rsidRPr="004A2634">
        <w:rPr>
          <w:rFonts w:ascii="MS Mincho" w:eastAsia="MS Mincho" w:hAnsi="MS Mincho" w:cs="MS Mincho" w:hint="eastAsia"/>
        </w:rPr>
        <w:t>⑤</w:t>
      </w:r>
      <w:r w:rsidR="00C0649E" w:rsidRPr="004A2634">
        <w:rPr>
          <w:rFonts w:cs="標楷體" w:hint="eastAsia"/>
        </w:rPr>
        <w:t>。</w:t>
      </w:r>
      <w:r w:rsidR="00FD5895">
        <w:rPr>
          <w:rFonts w:hint="eastAsia"/>
        </w:rPr>
        <w:t>諸</w:t>
      </w:r>
      <w:r w:rsidR="00C0649E" w:rsidRPr="004A2634">
        <w:rPr>
          <w:rFonts w:hint="eastAsia"/>
        </w:rPr>
        <w:t>痺不已亦</w:t>
      </w:r>
      <w:r w:rsidR="00FD5895">
        <w:rPr>
          <w:rFonts w:hint="eastAsia"/>
        </w:rPr>
        <w:t>益</w:t>
      </w:r>
      <w:r w:rsidR="00C0649E" w:rsidRPr="004A2634">
        <w:rPr>
          <w:rFonts w:hint="eastAsia"/>
        </w:rPr>
        <w:t>內也</w:t>
      </w:r>
      <w:r w:rsidR="00C0649E" w:rsidRPr="004A2634">
        <w:rPr>
          <w:rFonts w:ascii="MS Mincho" w:eastAsia="MS Mincho" w:hAnsi="MS Mincho" w:cs="MS Mincho" w:hint="eastAsia"/>
        </w:rPr>
        <w:t>⑥</w:t>
      </w:r>
      <w:r w:rsidR="00C0649E" w:rsidRPr="004A2634">
        <w:rPr>
          <w:rFonts w:cs="標楷體" w:hint="eastAsia"/>
        </w:rPr>
        <w:t>。其風氣勝者，其人</w:t>
      </w:r>
      <w:r w:rsidR="00FD5895">
        <w:rPr>
          <w:rFonts w:hint="eastAsia"/>
        </w:rPr>
        <w:t>易</w:t>
      </w:r>
      <w:r w:rsidR="00C0649E" w:rsidRPr="004A2634">
        <w:rPr>
          <w:rFonts w:hint="eastAsia"/>
        </w:rPr>
        <w:t>已也。</w:t>
      </w:r>
      <w:r w:rsidR="001D28C8">
        <w:rPr>
          <w:rFonts w:hint="eastAsia"/>
        </w:rPr>
        <w:t>」</w:t>
      </w:r>
    </w:p>
    <w:p w:rsidR="00C0649E" w:rsidRPr="004A2634" w:rsidRDefault="00C0649E" w:rsidP="00795CCA">
      <w:pPr>
        <w:pStyle w:val="af0"/>
        <w:spacing w:after="120"/>
      </w:pPr>
      <w:r w:rsidRPr="004A2634">
        <w:rPr>
          <w:rFonts w:ascii="MS Mincho" w:eastAsia="MS Mincho" w:hint="eastAsia"/>
        </w:rPr>
        <w:t>①</w:t>
      </w:r>
      <w:r w:rsidR="00372E11" w:rsidRPr="004A2634">
        <w:rPr>
          <w:rFonts w:hint="eastAsia"/>
        </w:rPr>
        <w:t>大腸之</w:t>
      </w:r>
      <w:r w:rsidR="00F61B92" w:rsidRPr="004A2634">
        <w:rPr>
          <w:rFonts w:hint="eastAsia"/>
        </w:rPr>
        <w:t>脈</w:t>
      </w:r>
      <w:r w:rsidR="00372E11" w:rsidRPr="004A2634">
        <w:rPr>
          <w:rFonts w:hint="eastAsia"/>
        </w:rPr>
        <w:t>，入缺盆，絡肺，下鬲，屬大腸。小</w:t>
      </w:r>
      <w:r w:rsidR="00372E11" w:rsidRPr="00FD5895">
        <w:rPr>
          <w:rFonts w:hint="eastAsia"/>
        </w:rPr>
        <w:t>腸之</w:t>
      </w:r>
      <w:r w:rsidR="00F61B92" w:rsidRPr="004A2634">
        <w:rPr>
          <w:rFonts w:hint="eastAsia"/>
        </w:rPr>
        <w:t>脈</w:t>
      </w:r>
      <w:r w:rsidR="00372E11" w:rsidRPr="004A2634">
        <w:rPr>
          <w:rFonts w:hint="eastAsia"/>
        </w:rPr>
        <w:t>，又入缺盆，絡心，循</w:t>
      </w:r>
      <w:r w:rsidR="001822C1" w:rsidRPr="001822C1">
        <w:rPr>
          <w:rFonts w:hint="eastAsia"/>
        </w:rPr>
        <w:t>咽</w:t>
      </w:r>
      <w:r w:rsidR="00372E11" w:rsidRPr="00CE4FE6">
        <w:rPr>
          <w:rFonts w:hint="eastAsia"/>
        </w:rPr>
        <w:t>，下鬲，扺胃，屬小腸。今小腸有邪，則</w:t>
      </w:r>
      <w:r w:rsidR="00F61B92" w:rsidRPr="004A2634">
        <w:rPr>
          <w:rFonts w:hint="eastAsia"/>
        </w:rPr>
        <w:t>脈</w:t>
      </w:r>
      <w:r w:rsidR="008C56F7" w:rsidRPr="004A2634">
        <w:rPr>
          <w:rFonts w:hint="eastAsia"/>
        </w:rPr>
        <w:t>不</w:t>
      </w:r>
      <w:r w:rsidR="00372E11" w:rsidRPr="004A2634">
        <w:rPr>
          <w:rFonts w:hint="eastAsia"/>
        </w:rPr>
        <w:t>下鬲，</w:t>
      </w:r>
      <w:r w:rsidR="00F61B92" w:rsidRPr="004A2634">
        <w:rPr>
          <w:rFonts w:hint="eastAsia"/>
        </w:rPr>
        <w:t>脈</w:t>
      </w:r>
      <w:r w:rsidR="008C56F7" w:rsidRPr="004A2634">
        <w:rPr>
          <w:rFonts w:hint="eastAsia"/>
        </w:rPr>
        <w:t>不</w:t>
      </w:r>
      <w:r w:rsidR="00372E11" w:rsidRPr="004A2634">
        <w:rPr>
          <w:rFonts w:hint="eastAsia"/>
        </w:rPr>
        <w:t>下鬲，則腸</w:t>
      </w:r>
      <w:r w:rsidR="008C56F7" w:rsidRPr="004A2634">
        <w:rPr>
          <w:rFonts w:hint="eastAsia"/>
        </w:rPr>
        <w:t>不</w:t>
      </w:r>
      <w:r w:rsidR="00FD5895" w:rsidRPr="00FD5895">
        <w:rPr>
          <w:rFonts w:hint="eastAsia"/>
        </w:rPr>
        <w:t>行</w:t>
      </w:r>
      <w:r w:rsidR="00372E11" w:rsidRPr="00CE4FE6">
        <w:rPr>
          <w:rFonts w:hint="eastAsia"/>
        </w:rPr>
        <w:t>化，而胃氣</w:t>
      </w:r>
      <w:r w:rsidR="006F1F59" w:rsidRPr="00C8078E">
        <w:rPr>
          <w:rFonts w:hint="eastAsia"/>
        </w:rPr>
        <w:t>蓄</w:t>
      </w:r>
      <w:r w:rsidR="00372E11" w:rsidRPr="004A2634">
        <w:rPr>
          <w:rFonts w:hint="eastAsia"/>
        </w:rPr>
        <w:t>熱，故多飲水而</w:t>
      </w:r>
      <w:r w:rsidR="008C56F7" w:rsidRPr="004A2634">
        <w:rPr>
          <w:rFonts w:hint="eastAsia"/>
        </w:rPr>
        <w:t>不</w:t>
      </w:r>
      <w:r w:rsidR="00372E11" w:rsidRPr="004A2634">
        <w:rPr>
          <w:rFonts w:hint="eastAsia"/>
        </w:rPr>
        <w:t>得下出也。腸胃中陽氣與邪氣奔喘交爭，得時通</w:t>
      </w:r>
      <w:r w:rsidR="00FD5895" w:rsidRPr="00FD5895">
        <w:rPr>
          <w:rFonts w:hint="eastAsia"/>
        </w:rPr>
        <w:t>利</w:t>
      </w:r>
      <w:r w:rsidR="00372E11" w:rsidRPr="00CE4FE6">
        <w:rPr>
          <w:rFonts w:hint="eastAsia"/>
        </w:rPr>
        <w:t>，以腸氣</w:t>
      </w:r>
      <w:r w:rsidR="008C56F7" w:rsidRPr="004A2634">
        <w:rPr>
          <w:rFonts w:hint="eastAsia"/>
        </w:rPr>
        <w:t>不</w:t>
      </w:r>
      <w:r w:rsidR="00372E11" w:rsidRPr="004A2634">
        <w:rPr>
          <w:rFonts w:hint="eastAsia"/>
        </w:rPr>
        <w:t>化，故時或得通則為</w:t>
      </w:r>
      <w:r w:rsidR="00CC55F3" w:rsidRPr="004A2634">
        <w:rPr>
          <w:rFonts w:hint="eastAsia"/>
        </w:rPr>
        <w:t>飧</w:t>
      </w:r>
      <w:r w:rsidR="00372E11" w:rsidRPr="004A2634">
        <w:rPr>
          <w:rFonts w:hint="eastAsia"/>
        </w:rPr>
        <w:t>泄。</w:t>
      </w:r>
    </w:p>
    <w:p w:rsidR="00C0649E" w:rsidRPr="004A2634" w:rsidRDefault="00C0649E" w:rsidP="00795CCA">
      <w:pPr>
        <w:pStyle w:val="af0"/>
        <w:spacing w:after="120"/>
      </w:pPr>
      <w:r w:rsidRPr="004A2634">
        <w:rPr>
          <w:rFonts w:ascii="MS Mincho" w:eastAsia="MS Mincho" w:hint="eastAsia"/>
        </w:rPr>
        <w:t>②</w:t>
      </w:r>
      <w:r w:rsidR="00372E11" w:rsidRPr="004A2634">
        <w:rPr>
          <w:rFonts w:hint="eastAsia"/>
        </w:rPr>
        <w:t>膀胱為津液之府，胞</w:t>
      </w:r>
      <w:r w:rsidR="008C56F7" w:rsidRPr="004A2634">
        <w:rPr>
          <w:rFonts w:hint="eastAsia"/>
        </w:rPr>
        <w:t>內</w:t>
      </w:r>
      <w:r w:rsidR="00372E11" w:rsidRPr="004A2634">
        <w:rPr>
          <w:rFonts w:hint="eastAsia"/>
        </w:rPr>
        <w:t>居之，少腹處關元之中，</w:t>
      </w:r>
      <w:r w:rsidR="008C56F7" w:rsidRPr="004A2634">
        <w:rPr>
          <w:rFonts w:hint="eastAsia"/>
        </w:rPr>
        <w:t>內</w:t>
      </w:r>
      <w:r w:rsidR="00372E11" w:rsidRPr="004A2634">
        <w:rPr>
          <w:rFonts w:hint="eastAsia"/>
        </w:rPr>
        <w:t>藏胞器，然膀胱之</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眥，上額交巔上，入絡腦</w:t>
      </w:r>
      <w:r w:rsidRPr="004A2634">
        <w:rPr>
          <w:rFonts w:hint="eastAsia"/>
        </w:rPr>
        <w:t>，</w:t>
      </w:r>
      <w:r w:rsidR="00372E11" w:rsidRPr="004A2634">
        <w:rPr>
          <w:rFonts w:hint="eastAsia"/>
        </w:rPr>
        <w:t>還出</w:t>
      </w:r>
      <w:r w:rsidR="008C56F7" w:rsidRPr="004A2634">
        <w:rPr>
          <w:rFonts w:hint="eastAsia"/>
        </w:rPr>
        <w:t>別</w:t>
      </w:r>
      <w:r w:rsidR="00372E11" w:rsidRPr="004A2634">
        <w:rPr>
          <w:rFonts w:hint="eastAsia"/>
        </w:rPr>
        <w:t>下項，循肩髆</w:t>
      </w:r>
      <w:r w:rsidR="008C56F7" w:rsidRPr="004A2634">
        <w:rPr>
          <w:rFonts w:hint="eastAsia"/>
        </w:rPr>
        <w:t>內</w:t>
      </w:r>
      <w:r w:rsidR="00372E11" w:rsidRPr="004A2634">
        <w:rPr>
          <w:rFonts w:hint="eastAsia"/>
        </w:rPr>
        <w:t>，俠脊，抵腰中，入循膂，絡腎，屬膀胱，其支</w:t>
      </w:r>
      <w:r w:rsidR="008C56F7" w:rsidRPr="004A2634">
        <w:rPr>
          <w:rFonts w:hint="eastAsia"/>
        </w:rPr>
        <w:t>別</w:t>
      </w:r>
      <w:r w:rsidR="00372E11" w:rsidRPr="004A2634">
        <w:rPr>
          <w:rFonts w:hint="eastAsia"/>
        </w:rPr>
        <w:t>者，從腰中</w:t>
      </w:r>
      <w:r w:rsidR="008F4CC9">
        <w:rPr>
          <w:rFonts w:hint="eastAsia"/>
        </w:rPr>
        <w:t>，</w:t>
      </w:r>
      <w:r w:rsidR="00372E11" w:rsidRPr="004A2634">
        <w:rPr>
          <w:rFonts w:hint="eastAsia"/>
        </w:rPr>
        <w:t>下貫</w:t>
      </w:r>
      <w:r w:rsidR="001E72E2" w:rsidRPr="004A2634">
        <w:rPr>
          <w:rFonts w:hint="eastAsia"/>
        </w:rPr>
        <w:t>臀</w:t>
      </w:r>
      <w:r w:rsidR="00372E11" w:rsidRPr="004A2634">
        <w:rPr>
          <w:rFonts w:hint="eastAsia"/>
        </w:rPr>
        <w:t>，入膕中，今胞受風寒濕氣，則膀胱太陽之</w:t>
      </w:r>
      <w:r w:rsidR="00F61B92" w:rsidRPr="004A2634">
        <w:rPr>
          <w:rFonts w:hint="eastAsia"/>
        </w:rPr>
        <w:t>脈</w:t>
      </w:r>
      <w:r w:rsidR="008C56F7" w:rsidRPr="004A2634">
        <w:rPr>
          <w:rFonts w:hint="eastAsia"/>
        </w:rPr>
        <w:t>不</w:t>
      </w:r>
      <w:r w:rsidR="00372E11" w:rsidRPr="004A2634">
        <w:rPr>
          <w:rFonts w:hint="eastAsia"/>
        </w:rPr>
        <w:t>得下</w:t>
      </w:r>
      <w:r w:rsidR="00FD5895" w:rsidRPr="00FD5895">
        <w:rPr>
          <w:rFonts w:hint="eastAsia"/>
        </w:rPr>
        <w:t>流</w:t>
      </w:r>
      <w:r w:rsidR="00372E11" w:rsidRPr="00CE4FE6">
        <w:rPr>
          <w:rFonts w:hint="eastAsia"/>
        </w:rPr>
        <w:t>於足，故少腹膀胱按之</w:t>
      </w:r>
      <w:r w:rsidR="008C56F7" w:rsidRPr="004A2634">
        <w:rPr>
          <w:rFonts w:hint="eastAsia"/>
        </w:rPr>
        <w:t>內</w:t>
      </w:r>
      <w:r w:rsidR="00372E11" w:rsidRPr="004A2634">
        <w:rPr>
          <w:rFonts w:hint="eastAsia"/>
        </w:rPr>
        <w:t>痛，</w:t>
      </w:r>
      <w:r w:rsidR="00FD5895" w:rsidRPr="00FD5895">
        <w:rPr>
          <w:rFonts w:hint="eastAsia"/>
        </w:rPr>
        <w:t>若</w:t>
      </w:r>
      <w:r w:rsidR="00372E11" w:rsidRPr="00CE4FE6">
        <w:rPr>
          <w:rFonts w:hint="eastAsia"/>
        </w:rPr>
        <w:t>沃以湯，澀於小</w:t>
      </w:r>
      <w:r w:rsidR="00FD5895" w:rsidRPr="00FD5895">
        <w:rPr>
          <w:rFonts w:hint="eastAsia"/>
        </w:rPr>
        <w:lastRenderedPageBreak/>
        <w:t>便</w:t>
      </w:r>
      <w:r w:rsidR="00372E11" w:rsidRPr="00CE4FE6">
        <w:rPr>
          <w:rFonts w:hint="eastAsia"/>
        </w:rPr>
        <w:t>也。小</w:t>
      </w:r>
      <w:r w:rsidR="00FD5895" w:rsidRPr="00FD5895">
        <w:rPr>
          <w:rFonts w:hint="eastAsia"/>
        </w:rPr>
        <w:t>便</w:t>
      </w:r>
      <w:r w:rsidR="00372E11" w:rsidRPr="00CE4FE6">
        <w:rPr>
          <w:rFonts w:hint="eastAsia"/>
        </w:rPr>
        <w:t>既澀，太陽之</w:t>
      </w:r>
      <w:r w:rsidR="00F61B92" w:rsidRPr="004A2634">
        <w:rPr>
          <w:rFonts w:hint="eastAsia"/>
        </w:rPr>
        <w:t>脈</w:t>
      </w:r>
      <w:r w:rsidR="008C56F7" w:rsidRPr="004A2634">
        <w:rPr>
          <w:rFonts w:hint="eastAsia"/>
        </w:rPr>
        <w:t>不</w:t>
      </w:r>
      <w:r w:rsidR="00372E11" w:rsidRPr="004A2634">
        <w:rPr>
          <w:rFonts w:hint="eastAsia"/>
        </w:rPr>
        <w:t>得下</w:t>
      </w:r>
      <w:r w:rsidR="00FD5895" w:rsidRPr="00FD5895">
        <w:rPr>
          <w:rFonts w:hint="eastAsia"/>
        </w:rPr>
        <w:t>行</w:t>
      </w:r>
      <w:r w:rsidR="00372E11" w:rsidRPr="00CE4FE6">
        <w:rPr>
          <w:rFonts w:hint="eastAsia"/>
        </w:rPr>
        <w:t>，故上爍其腦，而為清</w:t>
      </w:r>
      <w:r w:rsidR="00372E11" w:rsidRPr="004A2634">
        <w:rPr>
          <w:rFonts w:hint="eastAsia"/>
        </w:rPr>
        <w:t>涕出於鼻竅矣。沃，猶灌也。新校正云：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內痛</w:t>
      </w:r>
      <w:r w:rsidR="00FB163C">
        <w:rPr>
          <w:rFonts w:hint="eastAsia"/>
        </w:rPr>
        <w:t>』</w:t>
      </w:r>
      <w:r w:rsidR="00372E11" w:rsidRPr="004A2634">
        <w:rPr>
          <w:rFonts w:hint="eastAsia"/>
        </w:rPr>
        <w:t>二字作</w:t>
      </w:r>
      <w:r w:rsidR="00FB163C">
        <w:rPr>
          <w:rFonts w:hint="eastAsia"/>
        </w:rPr>
        <w:t>『</w:t>
      </w:r>
      <w:r w:rsidR="00FD5895" w:rsidRPr="00FD5895">
        <w:rPr>
          <w:rFonts w:hint="eastAsia"/>
        </w:rPr>
        <w:t>兩</w:t>
      </w:r>
      <w:r w:rsidRPr="00CE4FE6">
        <w:rPr>
          <w:rFonts w:hint="eastAsia"/>
        </w:rPr>
        <w:t>髀</w:t>
      </w:r>
      <w:r w:rsidR="00FB163C">
        <w:rPr>
          <w:rFonts w:hint="eastAsia"/>
        </w:rPr>
        <w:t>』</w:t>
      </w:r>
      <w:r w:rsidR="00372E11" w:rsidRPr="004A2634">
        <w:rPr>
          <w:rFonts w:hint="eastAsia"/>
        </w:rPr>
        <w:t>。</w:t>
      </w:r>
      <w:r w:rsidR="001D28C8">
        <w:rPr>
          <w:rFonts w:hint="eastAsia"/>
        </w:rPr>
        <w:t>」</w:t>
      </w:r>
    </w:p>
    <w:p w:rsidR="00C0649E" w:rsidRPr="004A2634" w:rsidRDefault="00C0649E" w:rsidP="00795CCA">
      <w:pPr>
        <w:pStyle w:val="af0"/>
        <w:spacing w:after="120"/>
      </w:pPr>
      <w:r w:rsidRPr="004A2634">
        <w:rPr>
          <w:rFonts w:ascii="MS Mincho" w:eastAsia="MS Mincho" w:hint="eastAsia"/>
        </w:rPr>
        <w:t>③</w:t>
      </w:r>
      <w:r w:rsidR="008C56F7" w:rsidRPr="004A2634">
        <w:rPr>
          <w:rFonts w:hint="eastAsia"/>
        </w:rPr>
        <w:t>陰</w:t>
      </w:r>
      <w:r w:rsidR="00372E11" w:rsidRPr="004A2634">
        <w:rPr>
          <w:rFonts w:hint="eastAsia"/>
        </w:rPr>
        <w:t>，謂五</w:t>
      </w:r>
      <w:r w:rsidR="00FD5895" w:rsidRPr="00FD5895">
        <w:rPr>
          <w:rFonts w:hint="eastAsia"/>
        </w:rPr>
        <w:t>神</w:t>
      </w:r>
      <w:r w:rsidR="00372E11" w:rsidRPr="00CE4FE6">
        <w:rPr>
          <w:rFonts w:hint="eastAsia"/>
        </w:rPr>
        <w:t>藏也。所以</w:t>
      </w:r>
      <w:r w:rsidR="00FD5895" w:rsidRPr="00FD5895">
        <w:rPr>
          <w:rFonts w:hint="eastAsia"/>
        </w:rPr>
        <w:t>說神</w:t>
      </w:r>
      <w:r w:rsidR="00372E11" w:rsidRPr="00CE4FE6">
        <w:rPr>
          <w:rFonts w:hint="eastAsia"/>
        </w:rPr>
        <w:t>藏與消亡者，言人安靜</w:t>
      </w:r>
      <w:r w:rsidR="008C56F7" w:rsidRPr="004A2634">
        <w:rPr>
          <w:rFonts w:hint="eastAsia"/>
        </w:rPr>
        <w:t>不</w:t>
      </w:r>
      <w:r w:rsidR="00372E11" w:rsidRPr="004A2634">
        <w:rPr>
          <w:rFonts w:hint="eastAsia"/>
        </w:rPr>
        <w:t>涉邪氣，則</w:t>
      </w:r>
      <w:r w:rsidR="00FD5895" w:rsidRPr="00FD5895">
        <w:rPr>
          <w:rFonts w:hint="eastAsia"/>
        </w:rPr>
        <w:t>神</w:t>
      </w:r>
      <w:r w:rsidR="00372E11" w:rsidRPr="00CE4FE6">
        <w:rPr>
          <w:rFonts w:hint="eastAsia"/>
        </w:rPr>
        <w:t>氣</w:t>
      </w:r>
      <w:r w:rsidR="00FD5895" w:rsidRPr="00FD5895">
        <w:rPr>
          <w:rFonts w:hint="eastAsia"/>
        </w:rPr>
        <w:t>寧</w:t>
      </w:r>
      <w:r w:rsidR="00372E11" w:rsidRPr="00CE4FE6">
        <w:rPr>
          <w:rFonts w:hint="eastAsia"/>
        </w:rPr>
        <w:t>以</w:t>
      </w:r>
      <w:r w:rsidR="008C56F7" w:rsidRPr="004A2634">
        <w:rPr>
          <w:rFonts w:hint="eastAsia"/>
        </w:rPr>
        <w:t>內</w:t>
      </w:r>
      <w:r w:rsidR="00372E11" w:rsidRPr="004A2634">
        <w:rPr>
          <w:rFonts w:hint="eastAsia"/>
        </w:rPr>
        <w:t>藏，人躁動觸冒邪氣，則</w:t>
      </w:r>
      <w:r w:rsidR="00FD5895" w:rsidRPr="00FD5895">
        <w:rPr>
          <w:rFonts w:hint="eastAsia"/>
        </w:rPr>
        <w:t>神</w:t>
      </w:r>
      <w:r w:rsidR="00372E11" w:rsidRPr="00CE4FE6">
        <w:rPr>
          <w:rFonts w:hint="eastAsia"/>
        </w:rPr>
        <w:t>被害而</w:t>
      </w:r>
      <w:r w:rsidR="00FD5895" w:rsidRPr="00FD5895">
        <w:rPr>
          <w:rFonts w:hint="eastAsia"/>
        </w:rPr>
        <w:t>離</w:t>
      </w:r>
      <w:r w:rsidR="00372E11" w:rsidRPr="00CE4FE6">
        <w:rPr>
          <w:rFonts w:hint="eastAsia"/>
        </w:rPr>
        <w:t>散，藏無所守，故曰消亡，此言五藏受邪之為痺也。</w:t>
      </w:r>
    </w:p>
    <w:p w:rsidR="00C0649E" w:rsidRPr="004A2634" w:rsidRDefault="00C0649E" w:rsidP="00795CCA">
      <w:pPr>
        <w:pStyle w:val="af0"/>
        <w:spacing w:after="120"/>
      </w:pPr>
      <w:r w:rsidRPr="004A2634">
        <w:rPr>
          <w:rFonts w:ascii="MS Mincho" w:eastAsia="MS Mincho" w:hint="eastAsia"/>
        </w:rPr>
        <w:t>④</w:t>
      </w:r>
      <w:r w:rsidR="00372E11" w:rsidRPr="004A2634">
        <w:rPr>
          <w:rFonts w:hint="eastAsia"/>
        </w:rPr>
        <w:t>藏以躁動致傷，府以飲食</w:t>
      </w:r>
      <w:r w:rsidR="00FD5895" w:rsidRPr="00FD5895">
        <w:rPr>
          <w:rFonts w:hint="eastAsia"/>
        </w:rPr>
        <w:t>見</w:t>
      </w:r>
      <w:r w:rsidR="00372E11" w:rsidRPr="00CE4FE6">
        <w:rPr>
          <w:rFonts w:hint="eastAsia"/>
        </w:rPr>
        <w:t>損，皆謂過用越性</w:t>
      </w:r>
      <w:r w:rsidRPr="004A2634">
        <w:rPr>
          <w:rFonts w:hint="eastAsia"/>
        </w:rPr>
        <w:t>，</w:t>
      </w:r>
      <w:r w:rsidR="00372E11" w:rsidRPr="004A2634">
        <w:rPr>
          <w:rFonts w:hint="eastAsia"/>
        </w:rPr>
        <w:t>則受其邪，此言</w:t>
      </w:r>
      <w:r w:rsidR="00FD5895" w:rsidRPr="00FD5895">
        <w:rPr>
          <w:rFonts w:hint="eastAsia"/>
        </w:rPr>
        <w:t>六</w:t>
      </w:r>
      <w:r w:rsidR="00372E11" w:rsidRPr="00CE4FE6">
        <w:rPr>
          <w:rFonts w:hint="eastAsia"/>
        </w:rPr>
        <w:t>府受邪之為痺也。</w:t>
      </w:r>
    </w:p>
    <w:p w:rsidR="00C0649E" w:rsidRPr="004A2634" w:rsidRDefault="00C0649E" w:rsidP="00795CCA">
      <w:pPr>
        <w:pStyle w:val="af0"/>
        <w:spacing w:after="120"/>
      </w:pPr>
      <w:r w:rsidRPr="004A2634">
        <w:rPr>
          <w:rFonts w:ascii="MS Mincho" w:eastAsia="MS Mincho" w:hint="eastAsia"/>
        </w:rPr>
        <w:t>⑤</w:t>
      </w:r>
      <w:r w:rsidR="00372E11" w:rsidRPr="004A2634">
        <w:rPr>
          <w:rFonts w:hint="eastAsia"/>
        </w:rPr>
        <w:t>淫氣，謂氣之妄</w:t>
      </w:r>
      <w:r w:rsidR="00FD5895" w:rsidRPr="00FD5895">
        <w:rPr>
          <w:rFonts w:hint="eastAsia"/>
        </w:rPr>
        <w:t>行</w:t>
      </w:r>
      <w:r w:rsidR="00372E11" w:rsidRPr="00CE4FE6">
        <w:rPr>
          <w:rFonts w:hint="eastAsia"/>
        </w:rPr>
        <w:t>者，各隨藏之所主而入為痺也。新校正云：</w:t>
      </w:r>
      <w:r w:rsidR="001D28C8">
        <w:rPr>
          <w:rFonts w:hint="eastAsia"/>
        </w:rPr>
        <w:t>「</w:t>
      </w:r>
      <w:r w:rsidR="00372E11" w:rsidRPr="004A2634">
        <w:rPr>
          <w:rFonts w:hint="eastAsia"/>
        </w:rPr>
        <w:t>詳從上凡痺之客五藏者至此，</w:t>
      </w:r>
      <w:r w:rsidR="00E440CB" w:rsidRPr="004A2634">
        <w:rPr>
          <w:rFonts w:hint="eastAsia"/>
        </w:rPr>
        <w:t>《全元起本》</w:t>
      </w:r>
      <w:r w:rsidR="00372E11" w:rsidRPr="004A2634">
        <w:rPr>
          <w:rFonts w:hint="eastAsia"/>
        </w:rPr>
        <w:t>在</w:t>
      </w:r>
      <w:r w:rsidR="008F4CC9">
        <w:rPr>
          <w:rFonts w:hint="eastAsia"/>
        </w:rPr>
        <w:t>〈</w:t>
      </w:r>
      <w:r w:rsidR="008C56F7" w:rsidRPr="004A2634">
        <w:rPr>
          <w:rFonts w:hint="eastAsia"/>
        </w:rPr>
        <w:t>陰</w:t>
      </w:r>
      <w:r w:rsidR="00372E11" w:rsidRPr="004A2634">
        <w:rPr>
          <w:rFonts w:hint="eastAsia"/>
        </w:rPr>
        <w:t>陽</w:t>
      </w:r>
      <w:r w:rsidR="008C56F7" w:rsidRPr="004A2634">
        <w:rPr>
          <w:rFonts w:hint="eastAsia"/>
        </w:rPr>
        <w:t>別</w:t>
      </w:r>
      <w:r w:rsidR="00FD5895" w:rsidRPr="00FD5895">
        <w:rPr>
          <w:rFonts w:hint="eastAsia"/>
        </w:rPr>
        <w:t>論</w:t>
      </w:r>
      <w:r w:rsidR="008F4CC9">
        <w:rPr>
          <w:rFonts w:hint="eastAsia"/>
        </w:rPr>
        <w:t>〉</w:t>
      </w:r>
      <w:r w:rsidR="00372E11" w:rsidRPr="00CE4FE6">
        <w:rPr>
          <w:rFonts w:hint="eastAsia"/>
        </w:rPr>
        <w:t>中，此王氏之所移也。</w:t>
      </w:r>
      <w:r w:rsidR="001D28C8">
        <w:rPr>
          <w:rFonts w:hint="eastAsia"/>
        </w:rPr>
        <w:t>」</w:t>
      </w:r>
    </w:p>
    <w:p w:rsidR="00C0649E" w:rsidRPr="004A2634" w:rsidRDefault="00C0649E" w:rsidP="00795CCA">
      <w:pPr>
        <w:pStyle w:val="af0"/>
        <w:spacing w:after="120"/>
      </w:pPr>
      <w:r w:rsidRPr="004A2634">
        <w:rPr>
          <w:rFonts w:ascii="MS Mincho" w:eastAsia="MS Mincho" w:hint="eastAsia"/>
        </w:rPr>
        <w:t>⑥</w:t>
      </w:r>
      <w:r w:rsidR="00372E11" w:rsidRPr="004A2634">
        <w:rPr>
          <w:rFonts w:hint="eastAsia"/>
        </w:rPr>
        <w:t>從外</w:t>
      </w:r>
      <w:r w:rsidR="008C56F7" w:rsidRPr="004A2634">
        <w:rPr>
          <w:rFonts w:hint="eastAsia"/>
        </w:rPr>
        <w:t>不</w:t>
      </w:r>
      <w:r w:rsidR="00372E11" w:rsidRPr="004A2634">
        <w:rPr>
          <w:rFonts w:hint="eastAsia"/>
        </w:rPr>
        <w:t>去，則</w:t>
      </w:r>
      <w:r w:rsidR="00FD5895" w:rsidRPr="00FD5895">
        <w:rPr>
          <w:rFonts w:hint="eastAsia"/>
        </w:rPr>
        <w:t>益</w:t>
      </w:r>
      <w:r w:rsidR="00372E11" w:rsidRPr="00CE4FE6">
        <w:rPr>
          <w:rFonts w:hint="eastAsia"/>
        </w:rPr>
        <w:t>深至於身</w:t>
      </w:r>
      <w:r w:rsidR="008C56F7" w:rsidRPr="004A2634">
        <w:rPr>
          <w:rFonts w:hint="eastAsia"/>
        </w:rPr>
        <w:t>內</w:t>
      </w:r>
      <w:r w:rsidR="00372E11" w:rsidRPr="004A2634">
        <w:rPr>
          <w:rFonts w:hint="eastAsia"/>
        </w:rPr>
        <w:t>。</w:t>
      </w:r>
    </w:p>
    <w:p w:rsidR="00C0649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痺其時有死者，或疼久者，或</w:t>
      </w:r>
      <w:r w:rsidR="00FD5895">
        <w:rPr>
          <w:rFonts w:hint="eastAsia"/>
        </w:rPr>
        <w:t>易</w:t>
      </w:r>
      <w:r w:rsidR="00DD6E56" w:rsidRPr="004A2634">
        <w:rPr>
          <w:rFonts w:hint="eastAsia"/>
        </w:rPr>
        <w:t>已</w:t>
      </w:r>
      <w:r w:rsidRPr="004A2634">
        <w:rPr>
          <w:rFonts w:hint="eastAsia"/>
        </w:rPr>
        <w:t>者，其故何也？</w:t>
      </w:r>
      <w:r w:rsidR="001D28C8">
        <w:rPr>
          <w:rFonts w:hint="eastAsia"/>
        </w:rPr>
        <w:t>」</w:t>
      </w:r>
    </w:p>
    <w:p w:rsidR="00C0649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其入藏者死，其</w:t>
      </w:r>
      <w:r w:rsidR="00FD5895">
        <w:rPr>
          <w:rFonts w:hint="eastAsia"/>
        </w:rPr>
        <w:t>留連</w:t>
      </w:r>
      <w:r w:rsidRPr="004A2634">
        <w:rPr>
          <w:rFonts w:hint="eastAsia"/>
        </w:rPr>
        <w:t>筋骨間者疼，久其</w:t>
      </w:r>
      <w:r w:rsidR="00FD5895">
        <w:rPr>
          <w:rFonts w:hint="eastAsia"/>
        </w:rPr>
        <w:t>留</w:t>
      </w:r>
      <w:r w:rsidRPr="004A2634">
        <w:rPr>
          <w:rFonts w:hint="eastAsia"/>
        </w:rPr>
        <w:t>皮膚間者</w:t>
      </w:r>
      <w:r w:rsidR="00FD5895">
        <w:rPr>
          <w:rFonts w:hint="eastAsia"/>
        </w:rPr>
        <w:t>易</w:t>
      </w:r>
      <w:r w:rsidR="00DD6E56" w:rsidRPr="004A2634">
        <w:rPr>
          <w:rFonts w:hint="eastAsia"/>
        </w:rPr>
        <w:t>已</w:t>
      </w:r>
      <w:r w:rsidR="00C0649E" w:rsidRPr="004A2634">
        <w:rPr>
          <w:rFonts w:ascii="MS Mincho" w:eastAsia="MS Mincho" w:hAnsi="MS Mincho" w:cs="MS Mincho" w:hint="eastAsia"/>
        </w:rPr>
        <w:t>①</w:t>
      </w:r>
      <w:r w:rsidRPr="004A2634">
        <w:rPr>
          <w:rFonts w:hint="eastAsia"/>
        </w:rPr>
        <w:t>。</w:t>
      </w:r>
      <w:r w:rsidR="001D28C8">
        <w:rPr>
          <w:rFonts w:hint="eastAsia"/>
        </w:rPr>
        <w:t>」</w:t>
      </w:r>
    </w:p>
    <w:p w:rsidR="00C0649E" w:rsidRPr="004A2634" w:rsidRDefault="00C0649E" w:rsidP="00080C74">
      <w:pPr>
        <w:pStyle w:val="ae"/>
        <w:spacing w:before="120" w:after="120"/>
        <w:ind w:firstLine="640"/>
      </w:pPr>
      <w:r w:rsidRPr="004A2634">
        <w:rPr>
          <w:rFonts w:hint="eastAsia"/>
        </w:rPr>
        <w:t>帝曰：</w:t>
      </w:r>
      <w:r w:rsidR="001D28C8">
        <w:rPr>
          <w:rFonts w:hint="eastAsia"/>
        </w:rPr>
        <w:t>「</w:t>
      </w:r>
      <w:r w:rsidRPr="004A2634">
        <w:rPr>
          <w:rFonts w:hint="eastAsia"/>
        </w:rPr>
        <w:t>其客於</w:t>
      </w:r>
      <w:r w:rsidR="00FD5895">
        <w:rPr>
          <w:rFonts w:hint="eastAsia"/>
        </w:rPr>
        <w:t>六</w:t>
      </w:r>
      <w:r w:rsidRPr="004A2634">
        <w:rPr>
          <w:rFonts w:hint="eastAsia"/>
        </w:rPr>
        <w:t>府者何也？</w:t>
      </w:r>
      <w:r w:rsidR="001D28C8">
        <w:rPr>
          <w:rFonts w:hint="eastAsia"/>
        </w:rPr>
        <w:t>」</w:t>
      </w:r>
    </w:p>
    <w:p w:rsidR="00C0649E" w:rsidRPr="004A2634" w:rsidRDefault="00C0649E" w:rsidP="00080C74">
      <w:pPr>
        <w:pStyle w:val="ae"/>
        <w:spacing w:before="120" w:after="120"/>
        <w:ind w:firstLine="640"/>
      </w:pPr>
      <w:r w:rsidRPr="004A2634">
        <w:rPr>
          <w:rFonts w:hint="eastAsia"/>
        </w:rPr>
        <w:t>歧伯曰：</w:t>
      </w:r>
      <w:r w:rsidR="001D28C8">
        <w:rPr>
          <w:rFonts w:hint="eastAsia"/>
        </w:rPr>
        <w:t>「</w:t>
      </w:r>
      <w:r w:rsidRPr="004A2634">
        <w:rPr>
          <w:rFonts w:hint="eastAsia"/>
        </w:rPr>
        <w:t>此亦其食飲居處為其病本也</w:t>
      </w:r>
      <w:r w:rsidRPr="004A2634">
        <w:rPr>
          <w:rFonts w:ascii="MS Mincho" w:eastAsia="MS Mincho" w:hAnsi="MS Mincho" w:cs="MS Mincho" w:hint="eastAsia"/>
        </w:rPr>
        <w:t>②</w:t>
      </w:r>
      <w:r w:rsidRPr="004A2634">
        <w:rPr>
          <w:rFonts w:cs="標楷體" w:hint="eastAsia"/>
        </w:rPr>
        <w:t>。</w:t>
      </w:r>
      <w:r w:rsidR="00FD5895">
        <w:rPr>
          <w:rFonts w:hint="eastAsia"/>
        </w:rPr>
        <w:t>六</w:t>
      </w:r>
      <w:r w:rsidRPr="004A2634">
        <w:rPr>
          <w:rFonts w:hint="eastAsia"/>
        </w:rPr>
        <w:t>府亦各有俞，風寒濕氣中其俞，而食飲應之，循俞而入，各舍其府也</w:t>
      </w:r>
      <w:r w:rsidRPr="004A2634">
        <w:rPr>
          <w:rFonts w:ascii="MS Mincho" w:eastAsia="MS Mincho" w:hAnsi="MS Mincho" w:cs="MS Mincho" w:hint="eastAsia"/>
        </w:rPr>
        <w:t>③</w:t>
      </w:r>
      <w:r w:rsidRPr="004A2634">
        <w:rPr>
          <w:rFonts w:cs="標楷體" w:hint="eastAsia"/>
        </w:rPr>
        <w:t>。</w:t>
      </w:r>
      <w:r w:rsidR="001D28C8">
        <w:rPr>
          <w:rFonts w:hint="eastAsia"/>
        </w:rPr>
        <w:t>」</w:t>
      </w:r>
    </w:p>
    <w:p w:rsidR="000849A5" w:rsidRPr="004A2634" w:rsidRDefault="000849A5" w:rsidP="00795CCA">
      <w:pPr>
        <w:pStyle w:val="af0"/>
        <w:spacing w:after="120"/>
      </w:pPr>
      <w:r w:rsidRPr="004A2634">
        <w:rPr>
          <w:rFonts w:ascii="MS Mincho" w:eastAsia="MS Mincho" w:hint="eastAsia"/>
        </w:rPr>
        <w:t>①</w:t>
      </w:r>
      <w:r w:rsidR="00372E11" w:rsidRPr="004A2634">
        <w:rPr>
          <w:rFonts w:hint="eastAsia"/>
        </w:rPr>
        <w:t>入藏者死，以</w:t>
      </w:r>
      <w:r w:rsidR="00FD5895" w:rsidRPr="00FD5895">
        <w:rPr>
          <w:rFonts w:hint="eastAsia"/>
        </w:rPr>
        <w:t>神</w:t>
      </w:r>
      <w:r w:rsidR="00372E11" w:rsidRPr="00CE4FE6">
        <w:rPr>
          <w:rFonts w:hint="eastAsia"/>
        </w:rPr>
        <w:t>去也。筋骨疼久，以其定也。皮膚</w:t>
      </w:r>
      <w:r w:rsidR="00FD5895" w:rsidRPr="00FD5895">
        <w:rPr>
          <w:rFonts w:hint="eastAsia"/>
        </w:rPr>
        <w:t>易</w:t>
      </w:r>
      <w:r w:rsidR="00DD6E56" w:rsidRPr="004A2634">
        <w:rPr>
          <w:rFonts w:hint="eastAsia"/>
        </w:rPr>
        <w:t>已</w:t>
      </w:r>
      <w:r w:rsidR="00372E11" w:rsidRPr="004A2634">
        <w:rPr>
          <w:rFonts w:hint="eastAsia"/>
        </w:rPr>
        <w:t>，以浮淺也。由斯深淺，故有是</w:t>
      </w:r>
      <w:r w:rsidR="008C56F7" w:rsidRPr="004A2634">
        <w:rPr>
          <w:rFonts w:hint="eastAsia"/>
        </w:rPr>
        <w:t>不</w:t>
      </w:r>
      <w:r w:rsidR="00372E11" w:rsidRPr="004A2634">
        <w:rPr>
          <w:rFonts w:hint="eastAsia"/>
        </w:rPr>
        <w:t>同。</w:t>
      </w:r>
    </w:p>
    <w:p w:rsidR="000849A5" w:rsidRPr="004A2634" w:rsidRDefault="000849A5" w:rsidP="00795CCA">
      <w:pPr>
        <w:pStyle w:val="af0"/>
        <w:spacing w:after="120"/>
      </w:pPr>
      <w:r w:rsidRPr="004A2634">
        <w:rPr>
          <w:rFonts w:ascii="MS Mincho" w:eastAsia="MS Mincho" w:hint="eastAsia"/>
        </w:rPr>
        <w:t>②</w:t>
      </w:r>
      <w:r w:rsidR="00372E11" w:rsidRPr="004A2634">
        <w:rPr>
          <w:rFonts w:hint="eastAsia"/>
        </w:rPr>
        <w:t>四方雖土地</w:t>
      </w:r>
      <w:r w:rsidR="00A27B6D" w:rsidRPr="004A2634">
        <w:rPr>
          <w:rFonts w:hint="eastAsia"/>
        </w:rPr>
        <w:t>溫</w:t>
      </w:r>
      <w:r w:rsidR="00372E11" w:rsidRPr="004A2634">
        <w:rPr>
          <w:rFonts w:hint="eastAsia"/>
        </w:rPr>
        <w:t>涼</w:t>
      </w:r>
      <w:r w:rsidR="00C5408A" w:rsidRPr="004A2634">
        <w:rPr>
          <w:rFonts w:hint="eastAsia"/>
        </w:rPr>
        <w:t>高</w:t>
      </w:r>
      <w:r w:rsidR="00372E11" w:rsidRPr="004A2634">
        <w:rPr>
          <w:rFonts w:hint="eastAsia"/>
        </w:rPr>
        <w:t>下</w:t>
      </w:r>
      <w:r w:rsidR="008C56F7" w:rsidRPr="004A2634">
        <w:rPr>
          <w:rFonts w:hint="eastAsia"/>
        </w:rPr>
        <w:t>不</w:t>
      </w:r>
      <w:r w:rsidR="00372E11" w:rsidRPr="004A2634">
        <w:rPr>
          <w:rFonts w:hint="eastAsia"/>
        </w:rPr>
        <w:t>同，物性剛柔食居</w:t>
      </w:r>
      <w:r w:rsidR="008C56F7" w:rsidRPr="004A2634">
        <w:rPr>
          <w:rFonts w:hint="eastAsia"/>
        </w:rPr>
        <w:t>不</w:t>
      </w:r>
      <w:r w:rsidR="00FD5895" w:rsidRPr="00FD5895">
        <w:rPr>
          <w:rFonts w:hint="eastAsia"/>
        </w:rPr>
        <w:t>異</w:t>
      </w:r>
      <w:r w:rsidR="00372E11" w:rsidRPr="00CE4FE6">
        <w:rPr>
          <w:rFonts w:hint="eastAsia"/>
        </w:rPr>
        <w:t>，但動過其分，則</w:t>
      </w:r>
      <w:r w:rsidR="00FD5895" w:rsidRPr="00FD5895">
        <w:rPr>
          <w:rFonts w:hint="eastAsia"/>
        </w:rPr>
        <w:t>六</w:t>
      </w:r>
      <w:r w:rsidR="00372E11" w:rsidRPr="00CE4FE6">
        <w:rPr>
          <w:rFonts w:hint="eastAsia"/>
        </w:rPr>
        <w:t>府致傷。</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水榖之寒熱，感則害</w:t>
      </w:r>
      <w:r w:rsidR="00FD5895" w:rsidRPr="00FD5895">
        <w:rPr>
          <w:rFonts w:hint="eastAsia"/>
        </w:rPr>
        <w:t>六</w:t>
      </w:r>
      <w:r w:rsidR="00372E11" w:rsidRPr="00CE4FE6">
        <w:rPr>
          <w:rFonts w:hint="eastAsia"/>
        </w:rPr>
        <w:t>府。</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8F4CC9">
        <w:rPr>
          <w:rFonts w:hint="eastAsia"/>
        </w:rPr>
        <w:t>《</w:t>
      </w:r>
      <w:r w:rsidR="00372E11" w:rsidRPr="004A2634">
        <w:rPr>
          <w:rFonts w:hint="eastAsia"/>
        </w:rPr>
        <w:t>傷寒</w:t>
      </w:r>
      <w:r w:rsidR="00FD5895" w:rsidRPr="00FD5895">
        <w:rPr>
          <w:rFonts w:hint="eastAsia"/>
        </w:rPr>
        <w:t>論</w:t>
      </w:r>
      <w:r w:rsidR="008F4CC9">
        <w:rPr>
          <w:rFonts w:hint="eastAsia"/>
        </w:rPr>
        <w:t>》</w:t>
      </w:r>
      <w:r w:rsidR="00372E11" w:rsidRPr="00CE4FE6">
        <w:rPr>
          <w:rFonts w:hint="eastAsia"/>
        </w:rPr>
        <w:t>曰</w:t>
      </w:r>
      <w:r w:rsidRPr="004A2634">
        <w:rPr>
          <w:rFonts w:hint="eastAsia"/>
        </w:rPr>
        <w:t>：</w:t>
      </w:r>
      <w:r w:rsidR="008F4CC9">
        <w:rPr>
          <w:rFonts w:hint="eastAsia"/>
        </w:rPr>
        <w:t>『</w:t>
      </w:r>
      <w:r w:rsidR="00372E11" w:rsidRPr="004A2634">
        <w:rPr>
          <w:rFonts w:hint="eastAsia"/>
        </w:rPr>
        <w:t>物性剛柔，食居亦</w:t>
      </w:r>
      <w:r w:rsidR="00FD5895" w:rsidRPr="00FD5895">
        <w:rPr>
          <w:rFonts w:hint="eastAsia"/>
        </w:rPr>
        <w:t>異</w:t>
      </w:r>
      <w:r w:rsidR="00372E11" w:rsidRPr="00CE4FE6">
        <w:rPr>
          <w:rFonts w:hint="eastAsia"/>
        </w:rPr>
        <w:t>。</w:t>
      </w:r>
      <w:r w:rsidR="008F4CC9">
        <w:rPr>
          <w:rFonts w:hint="eastAsia"/>
        </w:rPr>
        <w:t>』</w:t>
      </w:r>
      <w:r w:rsidR="001D28C8">
        <w:rPr>
          <w:rFonts w:hint="eastAsia"/>
        </w:rPr>
        <w:t>」</w:t>
      </w:r>
    </w:p>
    <w:p w:rsidR="000849A5" w:rsidRPr="004A2634" w:rsidRDefault="000849A5" w:rsidP="00795CCA">
      <w:pPr>
        <w:pStyle w:val="af0"/>
        <w:spacing w:after="120"/>
      </w:pPr>
      <w:r w:rsidRPr="004A2634">
        <w:rPr>
          <w:rFonts w:ascii="MS Mincho" w:eastAsia="MS Mincho" w:hint="eastAsia"/>
        </w:rPr>
        <w:t>③</w:t>
      </w:r>
      <w:r w:rsidR="00FD5895" w:rsidRPr="00FD5895">
        <w:rPr>
          <w:rFonts w:hint="eastAsia"/>
        </w:rPr>
        <w:t>六</w:t>
      </w:r>
      <w:r w:rsidR="00372E11" w:rsidRPr="00CE4FE6">
        <w:rPr>
          <w:rFonts w:hint="eastAsia"/>
        </w:rPr>
        <w:t>府俞，亦謂背俞也。膽俞，在十椎之傍。胃俞，在</w:t>
      </w:r>
      <w:r w:rsidR="00372E11" w:rsidRPr="004A2634">
        <w:rPr>
          <w:rFonts w:hint="eastAsia"/>
        </w:rPr>
        <w:t>十二椎之傍。三焦俞，在十三椎之傍。大腸俞，在十</w:t>
      </w:r>
      <w:r w:rsidR="00FD5895" w:rsidRPr="00FD5895">
        <w:rPr>
          <w:rFonts w:hint="eastAsia"/>
        </w:rPr>
        <w:t>六</w:t>
      </w:r>
      <w:r w:rsidR="00372E11" w:rsidRPr="00CE4FE6">
        <w:rPr>
          <w:rFonts w:hint="eastAsia"/>
        </w:rPr>
        <w:t>椎之傍。小腸俞，在十八椎之傍。膀胱俞，在十九椎之傍。隨形分長短而取之，如是各去脊同身寸之一寸五分，並足太陽</w:t>
      </w:r>
      <w:r w:rsidR="00F61B92" w:rsidRPr="004A2634">
        <w:rPr>
          <w:rFonts w:hint="eastAsia"/>
        </w:rPr>
        <w:t>脈</w:t>
      </w:r>
      <w:r w:rsidR="00372E11" w:rsidRPr="004A2634">
        <w:rPr>
          <w:rFonts w:hint="eastAsia"/>
        </w:rPr>
        <w:t>氣之所發也。新校正云：</w:t>
      </w:r>
      <w:r w:rsidR="001D28C8">
        <w:rPr>
          <w:rFonts w:hint="eastAsia"/>
        </w:rPr>
        <w:t>「</w:t>
      </w:r>
      <w:r w:rsidR="00372E11" w:rsidRPr="004A2634">
        <w:rPr>
          <w:rFonts w:hint="eastAsia"/>
        </w:rPr>
        <w:t>詳</w:t>
      </w:r>
      <w:r w:rsidR="00FD5895" w:rsidRPr="00FD5895">
        <w:rPr>
          <w:rFonts w:hint="eastAsia"/>
        </w:rPr>
        <w:t>六</w:t>
      </w:r>
      <w:r w:rsidR="00372E11" w:rsidRPr="00CE4FE6">
        <w:rPr>
          <w:rFonts w:hint="eastAsia"/>
        </w:rPr>
        <w:t>府俞並在本椎下</w:t>
      </w:r>
      <w:r w:rsidR="00FD5895" w:rsidRPr="00FD5895">
        <w:rPr>
          <w:rFonts w:hint="eastAsia"/>
        </w:rPr>
        <w:t>兩</w:t>
      </w:r>
      <w:r w:rsidR="00372E11" w:rsidRPr="00CE4FE6">
        <w:rPr>
          <w:rFonts w:hint="eastAsia"/>
        </w:rPr>
        <w:t>傍，此注言在椎之傍者文</w:t>
      </w:r>
      <w:r w:rsidR="00FD5895" w:rsidRPr="00FD5895">
        <w:rPr>
          <w:rFonts w:hint="eastAsia"/>
        </w:rPr>
        <w:t>略</w:t>
      </w:r>
      <w:r w:rsidR="00372E11" w:rsidRPr="00CE4FE6">
        <w:rPr>
          <w:rFonts w:hint="eastAsia"/>
        </w:rPr>
        <w:t>也。</w:t>
      </w:r>
      <w:r w:rsidR="001D28C8">
        <w:rPr>
          <w:rFonts w:hint="eastAsia"/>
        </w:rPr>
        <w:t>」</w:t>
      </w:r>
    </w:p>
    <w:p w:rsidR="000849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以鍼治之柰何？</w:t>
      </w:r>
      <w:r w:rsidR="001D28C8">
        <w:rPr>
          <w:rFonts w:hint="eastAsia"/>
        </w:rPr>
        <w:t>」</w:t>
      </w:r>
    </w:p>
    <w:p w:rsidR="000849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五藏有俞，</w:t>
      </w:r>
      <w:r w:rsidR="00FD5895">
        <w:rPr>
          <w:rFonts w:hint="eastAsia"/>
        </w:rPr>
        <w:t>六</w:t>
      </w:r>
      <w:r w:rsidRPr="004A2634">
        <w:rPr>
          <w:rFonts w:hint="eastAsia"/>
        </w:rPr>
        <w:t>府有合，循</w:t>
      </w:r>
      <w:r w:rsidR="00F61B92" w:rsidRPr="004A2634">
        <w:rPr>
          <w:rFonts w:hint="eastAsia"/>
        </w:rPr>
        <w:t>脈</w:t>
      </w:r>
      <w:r w:rsidRPr="004A2634">
        <w:rPr>
          <w:rFonts w:hint="eastAsia"/>
        </w:rPr>
        <w:t>之分，各有所發，各隨其過</w:t>
      </w:r>
      <w:r w:rsidR="000849A5" w:rsidRPr="004A2634">
        <w:rPr>
          <w:rFonts w:ascii="MS Mincho" w:eastAsia="MS Mincho" w:hAnsi="MS Mincho" w:cs="MS Mincho" w:hint="eastAsia"/>
        </w:rPr>
        <w:t>①</w:t>
      </w:r>
      <w:r w:rsidRPr="004A2634">
        <w:rPr>
          <w:rFonts w:hint="eastAsia"/>
        </w:rPr>
        <w:t>。</w:t>
      </w:r>
      <w:r w:rsidR="000849A5" w:rsidRPr="004A2634">
        <w:rPr>
          <w:rFonts w:hint="eastAsia"/>
        </w:rPr>
        <w:t>則病瘳也</w:t>
      </w:r>
      <w:r w:rsidR="000849A5" w:rsidRPr="004A2634">
        <w:rPr>
          <w:rFonts w:ascii="MS Mincho" w:eastAsia="MS Mincho" w:hAnsi="MS Mincho" w:cs="MS Mincho" w:hint="eastAsia"/>
        </w:rPr>
        <w:t>②</w:t>
      </w:r>
      <w:r w:rsidR="000849A5" w:rsidRPr="004A2634">
        <w:rPr>
          <w:rFonts w:cs="標楷體" w:hint="eastAsia"/>
        </w:rPr>
        <w:t>。</w:t>
      </w:r>
      <w:r w:rsidR="001D28C8">
        <w:rPr>
          <w:rFonts w:cs="標楷體" w:hint="eastAsia"/>
        </w:rPr>
        <w:t>」</w:t>
      </w:r>
    </w:p>
    <w:p w:rsidR="000849A5" w:rsidRPr="004A2634" w:rsidRDefault="000849A5" w:rsidP="00795CCA">
      <w:pPr>
        <w:pStyle w:val="af0"/>
        <w:spacing w:after="120"/>
      </w:pPr>
      <w:r w:rsidRPr="004A2634">
        <w:rPr>
          <w:rFonts w:ascii="MS Mincho" w:eastAsia="MS Mincho" w:hint="eastAsia"/>
        </w:rPr>
        <w:lastRenderedPageBreak/>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隨</w:t>
      </w:r>
      <w:r w:rsidR="00FB163C">
        <w:rPr>
          <w:rFonts w:hint="eastAsia"/>
        </w:rPr>
        <w:t>』</w:t>
      </w:r>
      <w:r w:rsidR="00372E11" w:rsidRPr="004A2634">
        <w:rPr>
          <w:rFonts w:hint="eastAsia"/>
        </w:rPr>
        <w:t>作</w:t>
      </w:r>
      <w:r w:rsidR="00FB163C">
        <w:rPr>
          <w:rFonts w:hint="eastAsia"/>
        </w:rPr>
        <w:t>『</w:t>
      </w:r>
      <w:r w:rsidRPr="004A2634">
        <w:rPr>
          <w:rFonts w:hint="eastAsia"/>
        </w:rPr>
        <w:t>治</w:t>
      </w:r>
      <w:r w:rsidR="00FB163C">
        <w:rPr>
          <w:rFonts w:hint="eastAsia"/>
        </w:rPr>
        <w:t>』</w:t>
      </w:r>
      <w:r w:rsidR="00372E11" w:rsidRPr="004A2634">
        <w:rPr>
          <w:rFonts w:hint="eastAsia"/>
        </w:rPr>
        <w:t>。</w:t>
      </w:r>
      <w:r w:rsidR="001D28C8">
        <w:rPr>
          <w:rFonts w:hint="eastAsia"/>
        </w:rPr>
        <w:t>」</w:t>
      </w:r>
    </w:p>
    <w:p w:rsidR="000849A5" w:rsidRPr="004A2634" w:rsidRDefault="000849A5" w:rsidP="00795CCA">
      <w:pPr>
        <w:pStyle w:val="af0"/>
        <w:spacing w:after="120"/>
      </w:pPr>
      <w:r w:rsidRPr="004A2634">
        <w:rPr>
          <w:rFonts w:ascii="MS Mincho" w:eastAsia="MS Mincho" w:hint="eastAsia"/>
        </w:rPr>
        <w:t>②</w:t>
      </w:r>
      <w:r w:rsidR="00372E11" w:rsidRPr="004A2634">
        <w:rPr>
          <w:rFonts w:hint="eastAsia"/>
        </w:rPr>
        <w:t>肝之俞，曰太衝</w:t>
      </w:r>
      <w:r w:rsidR="008F4CC9">
        <w:rPr>
          <w:rFonts w:hint="eastAsia"/>
        </w:rPr>
        <w:t>。</w:t>
      </w:r>
      <w:r w:rsidR="00372E11" w:rsidRPr="004A2634">
        <w:rPr>
          <w:rFonts w:hint="eastAsia"/>
        </w:rPr>
        <w:t>心之俞，曰太</w:t>
      </w:r>
      <w:r w:rsidR="001822C1" w:rsidRPr="001822C1">
        <w:rPr>
          <w:rFonts w:hint="eastAsia"/>
        </w:rPr>
        <w:t>陵</w:t>
      </w:r>
      <w:r w:rsidR="008F4CC9">
        <w:rPr>
          <w:rFonts w:hint="eastAsia"/>
        </w:rPr>
        <w:t>。</w:t>
      </w:r>
      <w:r w:rsidR="00372E11" w:rsidRPr="00CE4FE6">
        <w:rPr>
          <w:rFonts w:hint="eastAsia"/>
        </w:rPr>
        <w:t>脾之俞，曰太白</w:t>
      </w:r>
      <w:r w:rsidR="008F4CC9">
        <w:rPr>
          <w:rFonts w:hint="eastAsia"/>
        </w:rPr>
        <w:t>。</w:t>
      </w:r>
      <w:r w:rsidR="00372E11" w:rsidRPr="00CE4FE6">
        <w:rPr>
          <w:rFonts w:hint="eastAsia"/>
        </w:rPr>
        <w:t>肺之俞，曰太淵</w:t>
      </w:r>
      <w:r w:rsidR="008F4CC9">
        <w:rPr>
          <w:rFonts w:hint="eastAsia"/>
        </w:rPr>
        <w:t>。</w:t>
      </w:r>
      <w:r w:rsidR="00372E11" w:rsidRPr="00CE4FE6">
        <w:rPr>
          <w:rFonts w:hint="eastAsia"/>
        </w:rPr>
        <w:t>腎之俞，曰太谿，皆經</w:t>
      </w:r>
      <w:r w:rsidR="00F61B92" w:rsidRPr="004A2634">
        <w:rPr>
          <w:rFonts w:hint="eastAsia"/>
        </w:rPr>
        <w:t>脈</w:t>
      </w:r>
      <w:r w:rsidR="00372E11" w:rsidRPr="004A2634">
        <w:rPr>
          <w:rFonts w:hint="eastAsia"/>
        </w:rPr>
        <w:t>之所注也。太衝，在足大指間本節後二寸陷者中。新校正云：</w:t>
      </w:r>
      <w:r w:rsidR="001D28C8">
        <w:rPr>
          <w:rFonts w:hint="eastAsia"/>
        </w:rPr>
        <w:t>「</w:t>
      </w:r>
      <w:r w:rsidR="00372E11" w:rsidRPr="004A2634">
        <w:rPr>
          <w:rFonts w:hint="eastAsia"/>
        </w:rPr>
        <w:t>按</w:t>
      </w:r>
      <w:r w:rsidR="008F4CC9">
        <w:rPr>
          <w:rFonts w:hint="eastAsia"/>
        </w:rPr>
        <w:t>〈</w:t>
      </w:r>
      <w:r w:rsidR="00372E11" w:rsidRPr="004A2634">
        <w:rPr>
          <w:rFonts w:hint="eastAsia"/>
        </w:rPr>
        <w:t>剌腰痛注</w:t>
      </w:r>
      <w:r w:rsidR="008F4CC9">
        <w:rPr>
          <w:rFonts w:hint="eastAsia"/>
        </w:rPr>
        <w:t>〉</w:t>
      </w:r>
      <w:r w:rsidR="00372E11" w:rsidRPr="004A2634">
        <w:rPr>
          <w:rFonts w:hint="eastAsia"/>
        </w:rPr>
        <w:t>云</w:t>
      </w:r>
      <w:r w:rsidRPr="004A2634">
        <w:rPr>
          <w:rFonts w:hint="eastAsia"/>
        </w:rPr>
        <w:t>：</w:t>
      </w:r>
      <w:r w:rsidR="008F4CC9">
        <w:rPr>
          <w:rFonts w:hint="eastAsia"/>
        </w:rPr>
        <w:t>『</w:t>
      </w:r>
      <w:r w:rsidR="00372E11" w:rsidRPr="004A2634">
        <w:rPr>
          <w:rFonts w:hint="eastAsia"/>
        </w:rPr>
        <w:t>太衝，在足大指本節後</w:t>
      </w:r>
      <w:r w:rsidR="008C56F7" w:rsidRPr="004A2634">
        <w:rPr>
          <w:rFonts w:hint="eastAsia"/>
        </w:rPr>
        <w:t>內</w:t>
      </w:r>
      <w:r w:rsidR="00372E11" w:rsidRPr="004A2634">
        <w:rPr>
          <w:rFonts w:hint="eastAsia"/>
        </w:rPr>
        <w:t>間二寸陷者中，動</w:t>
      </w:r>
      <w:r w:rsidR="00F61B92" w:rsidRPr="004A2634">
        <w:rPr>
          <w:rFonts w:hint="eastAsia"/>
        </w:rPr>
        <w:t>脈</w:t>
      </w:r>
      <w:r w:rsidR="00372E11" w:rsidRPr="004A2634">
        <w:rPr>
          <w:rFonts w:hint="eastAsia"/>
        </w:rPr>
        <w:t>應手，</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灸者，可灸三壯。太</w:t>
      </w:r>
      <w:r w:rsidR="001822C1" w:rsidRPr="001822C1">
        <w:rPr>
          <w:rFonts w:hint="eastAsia"/>
        </w:rPr>
        <w:t>陵</w:t>
      </w:r>
      <w:r w:rsidR="00372E11" w:rsidRPr="00CE4FE6">
        <w:rPr>
          <w:rFonts w:hint="eastAsia"/>
        </w:rPr>
        <w:t>，在手掌後骨</w:t>
      </w:r>
      <w:r w:rsidR="00FD5895" w:rsidRPr="00FD5895">
        <w:rPr>
          <w:rFonts w:hint="eastAsia"/>
        </w:rPr>
        <w:t>兩</w:t>
      </w:r>
      <w:r w:rsidR="00372E11" w:rsidRPr="00CE4FE6">
        <w:rPr>
          <w:rFonts w:hint="eastAsia"/>
        </w:rPr>
        <w:t>筋間陷者中，</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灸者，可灸三壯。太白，在足</w:t>
      </w:r>
      <w:r w:rsidR="008C56F7" w:rsidRPr="004A2634">
        <w:rPr>
          <w:rFonts w:hint="eastAsia"/>
        </w:rPr>
        <w:t>內</w:t>
      </w:r>
      <w:r w:rsidR="00372E11" w:rsidRPr="004A2634">
        <w:rPr>
          <w:rFonts w:hint="eastAsia"/>
        </w:rPr>
        <w:t>側核骨下陷者中，</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灸者，可灸三壯。太淵，在手掌後陷者中，</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二呼，</w:t>
      </w:r>
      <w:r w:rsidR="00FD5895" w:rsidRPr="00FD5895">
        <w:rPr>
          <w:rFonts w:hint="eastAsia"/>
        </w:rPr>
        <w:t>若</w:t>
      </w:r>
      <w:r w:rsidR="00372E11" w:rsidRPr="00CE4FE6">
        <w:rPr>
          <w:rFonts w:hint="eastAsia"/>
        </w:rPr>
        <w:t>灸者，可灸三壯。太谿，在足</w:t>
      </w:r>
      <w:r w:rsidR="008C56F7" w:rsidRPr="004A2634">
        <w:rPr>
          <w:rFonts w:hint="eastAsia"/>
        </w:rPr>
        <w:t>內</w:t>
      </w:r>
      <w:r w:rsidR="00372E11" w:rsidRPr="004A2634">
        <w:rPr>
          <w:rFonts w:hint="eastAsia"/>
        </w:rPr>
        <w:t>踝後，跟骨上動</w:t>
      </w:r>
      <w:r w:rsidR="00F61B92" w:rsidRPr="004A2634">
        <w:rPr>
          <w:rFonts w:hint="eastAsia"/>
        </w:rPr>
        <w:t>脈</w:t>
      </w:r>
      <w:r w:rsidR="00372E11" w:rsidRPr="004A2634">
        <w:rPr>
          <w:rFonts w:hint="eastAsia"/>
        </w:rPr>
        <w:t>陷者中，</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灸者，可灸三壯也。胃合入于三</w:t>
      </w:r>
      <w:r w:rsidR="00FD5895" w:rsidRPr="001822C1">
        <w:rPr>
          <w:rFonts w:hint="eastAsia"/>
        </w:rPr>
        <w:t>里</w:t>
      </w:r>
      <w:r w:rsidR="00372E11" w:rsidRPr="00CE4FE6">
        <w:rPr>
          <w:rFonts w:hint="eastAsia"/>
        </w:rPr>
        <w:t>，膽合入于陽</w:t>
      </w:r>
      <w:r w:rsidR="001822C1" w:rsidRPr="001822C1">
        <w:rPr>
          <w:rFonts w:hint="eastAsia"/>
        </w:rPr>
        <w:t>陵</w:t>
      </w:r>
      <w:r w:rsidR="00372E11" w:rsidRPr="00CE4FE6">
        <w:rPr>
          <w:rFonts w:hint="eastAsia"/>
        </w:rPr>
        <w:t>泉，大腸合入于曲池，小腸合入于小海，三焦合入于委陽，膀胱合入于</w:t>
      </w:r>
      <w:r w:rsidR="00372E11" w:rsidRPr="004A2634">
        <w:rPr>
          <w:rFonts w:hint="eastAsia"/>
        </w:rPr>
        <w:t>委中。三</w:t>
      </w:r>
      <w:r w:rsidR="00FD5895" w:rsidRPr="001822C1">
        <w:rPr>
          <w:rFonts w:hint="eastAsia"/>
        </w:rPr>
        <w:t>里</w:t>
      </w:r>
      <w:r w:rsidR="00372E11" w:rsidRPr="00CE4FE6">
        <w:rPr>
          <w:rFonts w:hint="eastAsia"/>
        </w:rPr>
        <w:t>在膝下三寸，</w:t>
      </w:r>
      <w:r w:rsidR="00A61906">
        <w:rPr>
          <w:rFonts w:hint="eastAsia"/>
        </w:rPr>
        <w:t></w:t>
      </w:r>
      <w:r w:rsidR="00372E11" w:rsidRPr="004A2634">
        <w:rPr>
          <w:rFonts w:hint="eastAsia"/>
        </w:rPr>
        <w:t>外</w:t>
      </w:r>
      <w:r w:rsidR="00FD5895" w:rsidRPr="00FD5895">
        <w:rPr>
          <w:rFonts w:hint="eastAsia"/>
        </w:rPr>
        <w:t>廉兩</w:t>
      </w:r>
      <w:r w:rsidR="00372E11" w:rsidRPr="00CE4FE6">
        <w:rPr>
          <w:rFonts w:hint="eastAsia"/>
        </w:rPr>
        <w:t>筋間，</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灸者，可灸三壯。陽</w:t>
      </w:r>
      <w:r w:rsidR="001822C1" w:rsidRPr="001822C1">
        <w:rPr>
          <w:rFonts w:hint="eastAsia"/>
        </w:rPr>
        <w:t>陵</w:t>
      </w:r>
      <w:r w:rsidR="00372E11" w:rsidRPr="00CE4FE6">
        <w:rPr>
          <w:rFonts w:hint="eastAsia"/>
        </w:rPr>
        <w:t>泉，在膝下一寸，</w:t>
      </w:r>
      <w:r w:rsidR="00A61906">
        <w:rPr>
          <w:rFonts w:hint="eastAsia"/>
        </w:rPr>
        <w:t></w:t>
      </w:r>
      <w:r w:rsidR="00372E11" w:rsidRPr="004A2634">
        <w:rPr>
          <w:rFonts w:hint="eastAsia"/>
        </w:rPr>
        <w:t>外</w:t>
      </w:r>
      <w:r w:rsidR="00FD5895" w:rsidRPr="00FD5895">
        <w:rPr>
          <w:rFonts w:hint="eastAsia"/>
        </w:rPr>
        <w:t>廉</w:t>
      </w:r>
      <w:r w:rsidR="00372E11" w:rsidRPr="00CE4FE6">
        <w:rPr>
          <w:rFonts w:hint="eastAsia"/>
        </w:rPr>
        <w:t>陷者中，</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灸者，可灸三壯。小海，在肘</w:t>
      </w:r>
      <w:r w:rsidR="008C56F7" w:rsidRPr="004A2634">
        <w:rPr>
          <w:rFonts w:hint="eastAsia"/>
        </w:rPr>
        <w:t>內</w:t>
      </w:r>
      <w:r w:rsidR="00372E11" w:rsidRPr="004A2634">
        <w:rPr>
          <w:rFonts w:hint="eastAsia"/>
        </w:rPr>
        <w:t>大骨外去肘端五分陷者中，屈肘乃得之，</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灸者，可灸五壯。曲池，在肘外輔，屈肘，曲骨之中，</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灸者，可灸三壯。委陽，在足膕中外</w:t>
      </w:r>
      <w:r w:rsidR="00FD5895" w:rsidRPr="00FD5895">
        <w:rPr>
          <w:rFonts w:hint="eastAsia"/>
        </w:rPr>
        <w:t>廉兩</w:t>
      </w:r>
      <w:r w:rsidR="00372E11" w:rsidRPr="00CE4FE6">
        <w:rPr>
          <w:rFonts w:hint="eastAsia"/>
        </w:rPr>
        <w:t>筋間，</w:t>
      </w:r>
      <w:r w:rsidR="00FD5895" w:rsidRPr="00FD5895">
        <w:rPr>
          <w:rFonts w:hint="eastAsia"/>
        </w:rPr>
        <w:t>刺</w:t>
      </w:r>
      <w:r w:rsidR="00372E11" w:rsidRPr="00CE4FE6">
        <w:rPr>
          <w:rFonts w:hint="eastAsia"/>
        </w:rPr>
        <w:t>可入同身寸之七分，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灸者，可灸三壯，屈伸而取之。委中，在膕中央，約文中動</w:t>
      </w:r>
      <w:r w:rsidR="00F61B92" w:rsidRPr="004A2634">
        <w:rPr>
          <w:rFonts w:hint="eastAsia"/>
        </w:rPr>
        <w:t>脈</w:t>
      </w:r>
      <w:r w:rsidR="00372E11" w:rsidRPr="004A2634">
        <w:rPr>
          <w:rFonts w:hint="eastAsia"/>
        </w:rPr>
        <w:t>，</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r w:rsidR="008F4CC9">
        <w:rPr>
          <w:rFonts w:hint="eastAsia"/>
        </w:rPr>
        <w:t>』</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8F4CC9">
        <w:rPr>
          <w:rFonts w:hint="eastAsia"/>
        </w:rPr>
        <w:t>〈</w:t>
      </w:r>
      <w:r w:rsidR="00FD5895" w:rsidRPr="00FD5895">
        <w:rPr>
          <w:rFonts w:hint="eastAsia"/>
        </w:rPr>
        <w:t>刺</w:t>
      </w:r>
      <w:r w:rsidR="00372E11" w:rsidRPr="004A2634">
        <w:rPr>
          <w:rFonts w:hint="eastAsia"/>
        </w:rPr>
        <w:t>熱注</w:t>
      </w:r>
      <w:r w:rsidR="008F4CC9">
        <w:rPr>
          <w:rFonts w:hint="eastAsia"/>
        </w:rPr>
        <w:t>〉</w:t>
      </w:r>
      <w:r w:rsidRPr="004A2634">
        <w:rPr>
          <w:rFonts w:hint="eastAsia"/>
        </w:rPr>
        <w:t>：</w:t>
      </w:r>
      <w:r w:rsidR="008F4CC9">
        <w:rPr>
          <w:rFonts w:hint="eastAsia"/>
        </w:rPr>
        <w:t>『</w:t>
      </w:r>
      <w:r w:rsidR="00372E11" w:rsidRPr="004A2634">
        <w:rPr>
          <w:rFonts w:hint="eastAsia"/>
        </w:rPr>
        <w:t>委中在足膝後屈處</w:t>
      </w:r>
      <w:r w:rsidRPr="004A2634">
        <w:rPr>
          <w:rFonts w:hint="eastAsia"/>
        </w:rPr>
        <w:t>。</w:t>
      </w:r>
      <w:r w:rsidR="008F4CC9">
        <w:rPr>
          <w:rFonts w:hint="eastAsia"/>
        </w:rPr>
        <w:t>』</w:t>
      </w:r>
      <w:r w:rsidR="00372E11" w:rsidRPr="004A2634">
        <w:rPr>
          <w:rFonts w:hint="eastAsia"/>
        </w:rPr>
        <w:t>餘並同此，故經言循</w:t>
      </w:r>
      <w:r w:rsidR="00F61B92" w:rsidRPr="004A2634">
        <w:rPr>
          <w:rFonts w:hint="eastAsia"/>
        </w:rPr>
        <w:t>脈</w:t>
      </w:r>
      <w:r w:rsidR="00372E11" w:rsidRPr="004A2634">
        <w:rPr>
          <w:rFonts w:hint="eastAsia"/>
        </w:rPr>
        <w:t>之分，各有所發，各隨其過則病瘳也。過，謂</w:t>
      </w:r>
      <w:r w:rsidR="00F61B92" w:rsidRPr="004A2634">
        <w:rPr>
          <w:rFonts w:hint="eastAsia"/>
        </w:rPr>
        <w:t>脈</w:t>
      </w:r>
      <w:r w:rsidR="00372E11" w:rsidRPr="004A2634">
        <w:rPr>
          <w:rFonts w:hint="eastAsia"/>
        </w:rPr>
        <w:t>所經過處。</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詳王氏以委陽為三焦之合，按</w:t>
      </w:r>
      <w:r w:rsidR="0024409D" w:rsidRPr="004A2634">
        <w:rPr>
          <w:rFonts w:hint="eastAsia"/>
        </w:rPr>
        <w:t>《甲乙經》</w:t>
      </w:r>
      <w:r w:rsidR="00372E11" w:rsidRPr="004A2634">
        <w:rPr>
          <w:rFonts w:hint="eastAsia"/>
        </w:rPr>
        <w:t>云</w:t>
      </w:r>
      <w:r w:rsidRPr="004A2634">
        <w:rPr>
          <w:rFonts w:hint="eastAsia"/>
        </w:rPr>
        <w:t>：</w:t>
      </w:r>
      <w:r w:rsidR="008F4CC9">
        <w:rPr>
          <w:rFonts w:hint="eastAsia"/>
        </w:rPr>
        <w:t>『</w:t>
      </w:r>
      <w:r w:rsidR="00372E11" w:rsidRPr="004A2634">
        <w:rPr>
          <w:rFonts w:hint="eastAsia"/>
        </w:rPr>
        <w:t>委陽，三焦下輔俞也，足太陽之</w:t>
      </w:r>
      <w:r w:rsidR="008C56F7" w:rsidRPr="004A2634">
        <w:rPr>
          <w:rFonts w:hint="eastAsia"/>
        </w:rPr>
        <w:t>別</w:t>
      </w:r>
      <w:r w:rsidR="00372E11" w:rsidRPr="004A2634">
        <w:rPr>
          <w:rFonts w:hint="eastAsia"/>
        </w:rPr>
        <w:t>絡，三焦之合，自在手少陽經天井穴，為少陽</w:t>
      </w:r>
      <w:r w:rsidR="00F61B92" w:rsidRPr="004A2634">
        <w:rPr>
          <w:rFonts w:hint="eastAsia"/>
        </w:rPr>
        <w:t>脈</w:t>
      </w:r>
      <w:r w:rsidR="00372E11" w:rsidRPr="004A2634">
        <w:rPr>
          <w:rFonts w:hint="eastAsia"/>
        </w:rPr>
        <w:t>之所入為合</w:t>
      </w:r>
      <w:r w:rsidRPr="004A2634">
        <w:rPr>
          <w:rFonts w:hint="eastAsia"/>
        </w:rPr>
        <w:t>。</w:t>
      </w:r>
      <w:r w:rsidR="008F4CC9">
        <w:rPr>
          <w:rFonts w:hint="eastAsia"/>
        </w:rPr>
        <w:t>』</w:t>
      </w:r>
      <w:r w:rsidR="00372E11" w:rsidRPr="004A2634">
        <w:rPr>
          <w:rFonts w:hint="eastAsia"/>
        </w:rPr>
        <w:t>詳此</w:t>
      </w:r>
      <w:r w:rsidR="00FD5895" w:rsidRPr="00FD5895">
        <w:rPr>
          <w:rFonts w:hint="eastAsia"/>
        </w:rPr>
        <w:t>六</w:t>
      </w:r>
      <w:r w:rsidR="00372E11" w:rsidRPr="00CE4FE6">
        <w:rPr>
          <w:rFonts w:hint="eastAsia"/>
        </w:rPr>
        <w:t>府之合，俱引本經所入之穴，獨三焦</w:t>
      </w:r>
      <w:r w:rsidR="008C56F7" w:rsidRPr="004A2634">
        <w:rPr>
          <w:rFonts w:hint="eastAsia"/>
        </w:rPr>
        <w:t>不</w:t>
      </w:r>
      <w:r w:rsidR="00372E11" w:rsidRPr="004A2634">
        <w:rPr>
          <w:rFonts w:hint="eastAsia"/>
        </w:rPr>
        <w:t>引本經所入之穴者，王氏之誤也。王氏但</w:t>
      </w:r>
      <w:r w:rsidR="00FD5895" w:rsidRPr="00FD5895">
        <w:rPr>
          <w:rFonts w:hint="eastAsia"/>
        </w:rPr>
        <w:t>見</w:t>
      </w:r>
      <w:r w:rsidR="0024409D" w:rsidRPr="004A2634">
        <w:rPr>
          <w:rFonts w:hint="eastAsia"/>
        </w:rPr>
        <w:t>《甲乙經》</w:t>
      </w:r>
      <w:r w:rsidR="00372E11" w:rsidRPr="004A2634">
        <w:rPr>
          <w:rFonts w:hint="eastAsia"/>
        </w:rPr>
        <w:t>云</w:t>
      </w:r>
      <w:r w:rsidRPr="004A2634">
        <w:rPr>
          <w:rFonts w:hint="eastAsia"/>
        </w:rPr>
        <w:t>：</w:t>
      </w:r>
      <w:r w:rsidR="008F4CC9">
        <w:rPr>
          <w:rFonts w:hint="eastAsia"/>
        </w:rPr>
        <w:t>『</w:t>
      </w:r>
      <w:r w:rsidR="00372E11" w:rsidRPr="004A2634">
        <w:rPr>
          <w:rFonts w:hint="eastAsia"/>
        </w:rPr>
        <w:t>三焦合于委陽</w:t>
      </w:r>
      <w:r w:rsidRPr="004A2634">
        <w:rPr>
          <w:rFonts w:hint="eastAsia"/>
        </w:rPr>
        <w:t>。</w:t>
      </w:r>
      <w:r w:rsidR="008F4CC9">
        <w:rPr>
          <w:rFonts w:hint="eastAsia"/>
        </w:rPr>
        <w:t>』</w:t>
      </w:r>
      <w:r w:rsidR="00372E11" w:rsidRPr="004A2634">
        <w:rPr>
          <w:rFonts w:hint="eastAsia"/>
        </w:rPr>
        <w:t>彼</w:t>
      </w:r>
      <w:r w:rsidR="00FD5895" w:rsidRPr="00FD5895">
        <w:rPr>
          <w:rFonts w:hint="eastAsia"/>
        </w:rPr>
        <w:t>說</w:t>
      </w:r>
      <w:r w:rsidR="00372E11" w:rsidRPr="00CE4FE6">
        <w:rPr>
          <w:rFonts w:hint="eastAsia"/>
        </w:rPr>
        <w:t>自</w:t>
      </w:r>
      <w:r w:rsidR="00FD5895" w:rsidRPr="00FD5895">
        <w:rPr>
          <w:rFonts w:hint="eastAsia"/>
        </w:rPr>
        <w:t>異</w:t>
      </w:r>
      <w:r w:rsidR="00372E11" w:rsidRPr="00CE4FE6">
        <w:rPr>
          <w:rFonts w:hint="eastAsia"/>
        </w:rPr>
        <w:t>，彼又以</w:t>
      </w:r>
      <w:r w:rsidR="008F4CC9">
        <w:rPr>
          <w:rFonts w:hint="eastAsia"/>
        </w:rPr>
        <w:t>『</w:t>
      </w:r>
      <w:r w:rsidR="00372E11" w:rsidRPr="004A2634">
        <w:rPr>
          <w:rFonts w:hint="eastAsia"/>
        </w:rPr>
        <w:t>大腸合于巨</w:t>
      </w:r>
      <w:r w:rsidR="008C56F7" w:rsidRPr="004A2634">
        <w:rPr>
          <w:rFonts w:hint="eastAsia"/>
        </w:rPr>
        <w:t>虛</w:t>
      </w:r>
      <w:r w:rsidR="00372E11" w:rsidRPr="004A2634">
        <w:rPr>
          <w:rFonts w:hint="eastAsia"/>
        </w:rPr>
        <w:t>上</w:t>
      </w:r>
      <w:r w:rsidR="00FD5895" w:rsidRPr="00FD5895">
        <w:rPr>
          <w:rFonts w:hint="eastAsia"/>
        </w:rPr>
        <w:t>廉</w:t>
      </w:r>
      <w:r w:rsidR="00372E11" w:rsidRPr="00CE4FE6">
        <w:rPr>
          <w:rFonts w:hint="eastAsia"/>
        </w:rPr>
        <w:t>，小腸合于下</w:t>
      </w:r>
      <w:r w:rsidR="00FD5895" w:rsidRPr="00FD5895">
        <w:rPr>
          <w:rFonts w:hint="eastAsia"/>
        </w:rPr>
        <w:t>廉</w:t>
      </w:r>
      <w:r w:rsidR="008F4CC9">
        <w:rPr>
          <w:rFonts w:hint="eastAsia"/>
        </w:rPr>
        <w:t>』</w:t>
      </w:r>
      <w:r w:rsidR="00372E11" w:rsidRPr="004A2634">
        <w:rPr>
          <w:rFonts w:hint="eastAsia"/>
        </w:rPr>
        <w:t>，此以曲池、小海</w:t>
      </w:r>
      <w:r w:rsidR="00FD5895" w:rsidRPr="00FD5895">
        <w:rPr>
          <w:rFonts w:hint="eastAsia"/>
        </w:rPr>
        <w:t>易</w:t>
      </w:r>
      <w:r w:rsidR="00372E11" w:rsidRPr="00CE4FE6">
        <w:rPr>
          <w:rFonts w:hint="eastAsia"/>
        </w:rPr>
        <w:t>之，故知當以天井穴為合也。</w:t>
      </w:r>
      <w:r w:rsidR="001D28C8">
        <w:rPr>
          <w:rFonts w:hint="eastAsia"/>
        </w:rPr>
        <w:t>」</w:t>
      </w:r>
    </w:p>
    <w:p w:rsidR="000849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榮衞之氣亦</w:t>
      </w:r>
      <w:r w:rsidR="00FD5895">
        <w:rPr>
          <w:rFonts w:hint="eastAsia"/>
        </w:rPr>
        <w:t>令</w:t>
      </w:r>
      <w:r w:rsidRPr="004A2634">
        <w:rPr>
          <w:rFonts w:hint="eastAsia"/>
        </w:rPr>
        <w:t>人痺乎！</w:t>
      </w:r>
      <w:r w:rsidR="001D28C8">
        <w:rPr>
          <w:rFonts w:hint="eastAsia"/>
        </w:rPr>
        <w:t>」</w:t>
      </w:r>
    </w:p>
    <w:p w:rsidR="000849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榮者，水榖之</w:t>
      </w:r>
      <w:r w:rsidR="00FD5895">
        <w:rPr>
          <w:rFonts w:hint="eastAsia"/>
        </w:rPr>
        <w:t>精</w:t>
      </w:r>
      <w:r w:rsidRPr="004A2634">
        <w:rPr>
          <w:rFonts w:hint="eastAsia"/>
        </w:rPr>
        <w:t>氣也，和調於五藏，</w:t>
      </w:r>
      <w:r w:rsidR="008F4CC9">
        <w:rPr>
          <w:rFonts w:hint="eastAsia"/>
        </w:rPr>
        <w:t>洒</w:t>
      </w:r>
      <w:r w:rsidRPr="004A2634">
        <w:rPr>
          <w:rFonts w:hint="eastAsia"/>
        </w:rPr>
        <w:t>陳於</w:t>
      </w:r>
      <w:r w:rsidR="00FD5895">
        <w:rPr>
          <w:rFonts w:hint="eastAsia"/>
        </w:rPr>
        <w:t>六</w:t>
      </w:r>
      <w:r w:rsidRPr="004A2634">
        <w:rPr>
          <w:rFonts w:hint="eastAsia"/>
        </w:rPr>
        <w:t>府，乃能入於</w:t>
      </w:r>
      <w:r w:rsidR="00F61B92" w:rsidRPr="004A2634">
        <w:rPr>
          <w:rFonts w:hint="eastAsia"/>
        </w:rPr>
        <w:t>脈</w:t>
      </w:r>
      <w:r w:rsidRPr="004A2634">
        <w:rPr>
          <w:rFonts w:hint="eastAsia"/>
        </w:rPr>
        <w:t>也</w:t>
      </w:r>
      <w:r w:rsidR="000849A5" w:rsidRPr="004A2634">
        <w:rPr>
          <w:rFonts w:ascii="MS Mincho" w:eastAsia="MS Mincho" w:hAnsi="MS Mincho" w:cs="MS Mincho" w:hint="eastAsia"/>
        </w:rPr>
        <w:t>①</w:t>
      </w:r>
      <w:r w:rsidRPr="004A2634">
        <w:rPr>
          <w:rFonts w:hint="eastAsia"/>
        </w:rPr>
        <w:t>。</w:t>
      </w:r>
      <w:r w:rsidR="000849A5" w:rsidRPr="004A2634">
        <w:rPr>
          <w:rFonts w:hint="eastAsia"/>
        </w:rPr>
        <w:t>故循脈上下，貫五藏</w:t>
      </w:r>
      <w:r w:rsidR="008F4CC9">
        <w:rPr>
          <w:rFonts w:hint="eastAsia"/>
        </w:rPr>
        <w:t>，</w:t>
      </w:r>
      <w:r w:rsidR="000849A5" w:rsidRPr="004A2634">
        <w:rPr>
          <w:rFonts w:hint="eastAsia"/>
        </w:rPr>
        <w:t>絡</w:t>
      </w:r>
      <w:r w:rsidR="00FD5895">
        <w:rPr>
          <w:rFonts w:hint="eastAsia"/>
        </w:rPr>
        <w:t>六</w:t>
      </w:r>
      <w:r w:rsidR="000849A5" w:rsidRPr="004A2634">
        <w:rPr>
          <w:rFonts w:hint="eastAsia"/>
        </w:rPr>
        <w:t>府也</w:t>
      </w:r>
      <w:r w:rsidR="000849A5" w:rsidRPr="004A2634">
        <w:rPr>
          <w:rFonts w:ascii="MS Mincho" w:eastAsia="MS Mincho" w:hAnsi="MS Mincho" w:cs="MS Mincho" w:hint="eastAsia"/>
        </w:rPr>
        <w:t>②</w:t>
      </w:r>
      <w:r w:rsidR="000849A5" w:rsidRPr="004A2634">
        <w:rPr>
          <w:rFonts w:cs="標楷體" w:hint="eastAsia"/>
        </w:rPr>
        <w:t>。衞者，水榖之悍氣也，其氣慓疾</w:t>
      </w:r>
      <w:r w:rsidR="001822C1" w:rsidRPr="00313B93">
        <w:rPr>
          <w:rFonts w:hint="eastAsia"/>
        </w:rPr>
        <w:t>滑</w:t>
      </w:r>
      <w:r w:rsidR="00FD5895">
        <w:rPr>
          <w:rFonts w:hint="eastAsia"/>
        </w:rPr>
        <w:t>利</w:t>
      </w:r>
      <w:r w:rsidR="000849A5" w:rsidRPr="004A2634">
        <w:rPr>
          <w:rFonts w:hint="eastAsia"/>
        </w:rPr>
        <w:t>，不能入於脈也</w:t>
      </w:r>
      <w:r w:rsidR="000849A5" w:rsidRPr="004A2634">
        <w:rPr>
          <w:rFonts w:ascii="MS Mincho" w:eastAsia="MS Mincho" w:hAnsi="MS Mincho" w:cs="MS Mincho" w:hint="eastAsia"/>
        </w:rPr>
        <w:t>③</w:t>
      </w:r>
      <w:r w:rsidR="000849A5" w:rsidRPr="004A2634">
        <w:rPr>
          <w:rFonts w:cs="標楷體" w:hint="eastAsia"/>
        </w:rPr>
        <w:t>。故循皮膚之中，分肉之間，熏於肓膜，散於胸腹</w:t>
      </w:r>
      <w:r w:rsidR="000849A5" w:rsidRPr="004A2634">
        <w:rPr>
          <w:rFonts w:ascii="MS Mincho" w:eastAsia="MS Mincho" w:hAnsi="MS Mincho" w:cs="MS Mincho" w:hint="eastAsia"/>
        </w:rPr>
        <w:t>④</w:t>
      </w:r>
      <w:r w:rsidR="000849A5" w:rsidRPr="004A2634">
        <w:rPr>
          <w:rFonts w:cs="標楷體" w:hint="eastAsia"/>
        </w:rPr>
        <w:t>。逆其氣則病，從其氣則愈，不與風寒濕氣合，故不為痺。</w:t>
      </w:r>
      <w:r w:rsidR="001D28C8">
        <w:rPr>
          <w:rFonts w:cs="標楷體" w:hint="eastAsia"/>
        </w:rPr>
        <w:t>」</w:t>
      </w:r>
    </w:p>
    <w:p w:rsidR="000849A5" w:rsidRPr="004A2634" w:rsidRDefault="000849A5" w:rsidP="00795CCA">
      <w:pPr>
        <w:pStyle w:val="af0"/>
        <w:spacing w:after="120"/>
      </w:pPr>
      <w:r w:rsidRPr="004A2634">
        <w:rPr>
          <w:rFonts w:hint="eastAsia"/>
        </w:rPr>
        <w:lastRenderedPageBreak/>
        <w:t>①</w:t>
      </w:r>
      <w:r w:rsidR="008F4CC9">
        <w:rPr>
          <w:rFonts w:asciiTheme="minorEastAsia" w:eastAsiaTheme="minorEastAsia" w:hAnsiTheme="minorEastAsia" w:hint="eastAsia"/>
        </w:rPr>
        <w:t>《</w:t>
      </w:r>
      <w:r w:rsidR="00372E11" w:rsidRPr="004A2634">
        <w:rPr>
          <w:rFonts w:hint="eastAsia"/>
        </w:rPr>
        <w:t>正</w:t>
      </w:r>
      <w:r w:rsidR="00FD5895" w:rsidRPr="00FD5895">
        <w:rPr>
          <w:rFonts w:hint="eastAsia"/>
        </w:rPr>
        <w:t>理論</w:t>
      </w:r>
      <w:r w:rsidR="008F4CC9">
        <w:rPr>
          <w:rFonts w:hint="eastAsia"/>
        </w:rPr>
        <w:t>》</w:t>
      </w:r>
      <w:r w:rsidR="00372E11" w:rsidRPr="00CE4FE6">
        <w:rPr>
          <w:rFonts w:hint="eastAsia"/>
        </w:rPr>
        <w:t>曰：</w:t>
      </w:r>
      <w:r w:rsidR="001D28C8">
        <w:rPr>
          <w:rFonts w:hint="eastAsia"/>
        </w:rPr>
        <w:t>「</w:t>
      </w:r>
      <w:r w:rsidR="00372E11" w:rsidRPr="004A2634">
        <w:rPr>
          <w:rFonts w:hint="eastAsia"/>
        </w:rPr>
        <w:t>榖入於胃，</w:t>
      </w:r>
      <w:r w:rsidR="00F61B92" w:rsidRPr="004A2634">
        <w:rPr>
          <w:rFonts w:hint="eastAsia"/>
        </w:rPr>
        <w:t>脈</w:t>
      </w:r>
      <w:r w:rsidR="00372E11" w:rsidRPr="004A2634">
        <w:rPr>
          <w:rFonts w:hint="eastAsia"/>
        </w:rPr>
        <w:t>道乃</w:t>
      </w:r>
      <w:r w:rsidR="00FD5895" w:rsidRPr="00FD5895">
        <w:rPr>
          <w:rFonts w:hint="eastAsia"/>
        </w:rPr>
        <w:t>行</w:t>
      </w:r>
      <w:r w:rsidR="00372E11" w:rsidRPr="00CE4FE6">
        <w:rPr>
          <w:rFonts w:hint="eastAsia"/>
        </w:rPr>
        <w:t>，水入於經，其血乃成。</w:t>
      </w:r>
      <w:r w:rsidR="001D28C8">
        <w:rPr>
          <w:rFonts w:hint="eastAsia"/>
        </w:rPr>
        <w:t>」</w:t>
      </w:r>
      <w:r w:rsidR="00372E11" w:rsidRPr="004A2634">
        <w:rPr>
          <w:rFonts w:hint="eastAsia"/>
        </w:rPr>
        <w:t>又</w:t>
      </w:r>
      <w:r w:rsidR="008F4CC9">
        <w:rPr>
          <w:rFonts w:hint="eastAsia"/>
        </w:rPr>
        <w:t>《</w:t>
      </w:r>
      <w:r w:rsidR="00FD5895" w:rsidRPr="00FD5895">
        <w:rPr>
          <w:rFonts w:hint="eastAsia"/>
        </w:rPr>
        <w:t>靈</w:t>
      </w:r>
      <w:r w:rsidR="00372E11" w:rsidRPr="00CE4FE6">
        <w:rPr>
          <w:rFonts w:hint="eastAsia"/>
        </w:rPr>
        <w:t>樞經</w:t>
      </w:r>
      <w:r w:rsidR="008F4CC9">
        <w:rPr>
          <w:rFonts w:hint="eastAsia"/>
        </w:rPr>
        <w:t>》</w:t>
      </w:r>
      <w:r w:rsidR="00372E11" w:rsidRPr="00CE4FE6">
        <w:rPr>
          <w:rFonts w:hint="eastAsia"/>
        </w:rPr>
        <w:t>曰：</w:t>
      </w:r>
      <w:r w:rsidR="001D28C8">
        <w:rPr>
          <w:rFonts w:hint="eastAsia"/>
        </w:rPr>
        <w:t>「</w:t>
      </w:r>
      <w:r w:rsidR="00372E11" w:rsidRPr="004A2634">
        <w:rPr>
          <w:rFonts w:hint="eastAsia"/>
        </w:rPr>
        <w:t>榮氣之道，</w:t>
      </w:r>
      <w:r w:rsidR="008C56F7" w:rsidRPr="004A2634">
        <w:rPr>
          <w:rFonts w:hint="eastAsia"/>
        </w:rPr>
        <w:t>內</w:t>
      </w:r>
      <w:r w:rsidR="00372E11" w:rsidRPr="004A2634">
        <w:rPr>
          <w:rFonts w:hint="eastAsia"/>
        </w:rPr>
        <w:t>榖為實。</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實</w:t>
      </w:r>
      <w:r w:rsidR="00FB163C">
        <w:rPr>
          <w:rFonts w:hint="eastAsia"/>
        </w:rPr>
        <w:t>』</w:t>
      </w:r>
      <w:r w:rsidR="00372E11" w:rsidRPr="004A2634">
        <w:rPr>
          <w:rFonts w:hint="eastAsia"/>
        </w:rPr>
        <w:t>作</w:t>
      </w:r>
      <w:r w:rsidR="00FB163C">
        <w:rPr>
          <w:rFonts w:hint="eastAsia"/>
        </w:rPr>
        <w:t>『</w:t>
      </w:r>
      <w:r w:rsidRPr="004A2634">
        <w:rPr>
          <w:rFonts w:hint="eastAsia"/>
        </w:rPr>
        <w:t>寶</w:t>
      </w:r>
      <w:r w:rsidR="00FB163C">
        <w:rPr>
          <w:rFonts w:hint="eastAsia"/>
        </w:rPr>
        <w:t>』</w:t>
      </w:r>
      <w:r w:rsidR="00372E11" w:rsidRPr="004A2634">
        <w:rPr>
          <w:rFonts w:hint="eastAsia"/>
        </w:rPr>
        <w:t>，榖入於胃，氣傳與肺，</w:t>
      </w:r>
      <w:r w:rsidR="00FD5895" w:rsidRPr="00FD5895">
        <w:rPr>
          <w:rFonts w:hint="eastAsia"/>
        </w:rPr>
        <w:t>精</w:t>
      </w:r>
      <w:r w:rsidR="00372E11" w:rsidRPr="00CE4FE6">
        <w:rPr>
          <w:rFonts w:hint="eastAsia"/>
        </w:rPr>
        <w:t>專者上</w:t>
      </w:r>
      <w:r w:rsidR="00FD5895" w:rsidRPr="00FD5895">
        <w:rPr>
          <w:rFonts w:hint="eastAsia"/>
        </w:rPr>
        <w:t>行</w:t>
      </w:r>
      <w:r w:rsidR="00372E11" w:rsidRPr="00CE4FE6">
        <w:rPr>
          <w:rFonts w:hint="eastAsia"/>
        </w:rPr>
        <w:t>經隧，由此故水榖</w:t>
      </w:r>
      <w:r w:rsidR="00FD5895" w:rsidRPr="00FD5895">
        <w:rPr>
          <w:rFonts w:hint="eastAsia"/>
        </w:rPr>
        <w:t>精</w:t>
      </w:r>
      <w:r w:rsidR="00372E11" w:rsidRPr="00CE4FE6">
        <w:rPr>
          <w:rFonts w:hint="eastAsia"/>
        </w:rPr>
        <w:t>氣合榮氣運</w:t>
      </w:r>
      <w:r w:rsidR="00FD5895" w:rsidRPr="00FD5895">
        <w:rPr>
          <w:rFonts w:hint="eastAsia"/>
        </w:rPr>
        <w:t>行</w:t>
      </w:r>
      <w:r w:rsidR="00372E11" w:rsidRPr="00CE4FE6">
        <w:rPr>
          <w:rFonts w:hint="eastAsia"/>
        </w:rPr>
        <w:t>而入於</w:t>
      </w:r>
      <w:r w:rsidR="00F61B92" w:rsidRPr="004A2634">
        <w:rPr>
          <w:rFonts w:hint="eastAsia"/>
        </w:rPr>
        <w:t>脈</w:t>
      </w:r>
      <w:r w:rsidR="00372E11" w:rsidRPr="004A2634">
        <w:rPr>
          <w:rFonts w:hint="eastAsia"/>
        </w:rPr>
        <w:t>也。</w:t>
      </w:r>
      <w:r w:rsidR="001D28C8">
        <w:rPr>
          <w:rFonts w:hint="eastAsia"/>
        </w:rPr>
        <w:t>」</w:t>
      </w:r>
    </w:p>
    <w:p w:rsidR="000849A5" w:rsidRPr="004A2634" w:rsidRDefault="000849A5" w:rsidP="00795CCA">
      <w:pPr>
        <w:pStyle w:val="af0"/>
        <w:spacing w:after="120"/>
      </w:pPr>
      <w:r w:rsidRPr="004A2634">
        <w:rPr>
          <w:rFonts w:ascii="MS Mincho" w:eastAsia="MS Mincho" w:hint="eastAsia"/>
        </w:rPr>
        <w:t>③</w:t>
      </w:r>
      <w:r w:rsidR="00372E11" w:rsidRPr="004A2634">
        <w:rPr>
          <w:rFonts w:hint="eastAsia"/>
        </w:rPr>
        <w:t>榮</w:t>
      </w:r>
      <w:r w:rsidR="00FD5895" w:rsidRPr="00FD5895">
        <w:rPr>
          <w:rFonts w:hint="eastAsia"/>
        </w:rPr>
        <w:t>行</w:t>
      </w:r>
      <w:r w:rsidR="00F61B92" w:rsidRPr="004A2634">
        <w:rPr>
          <w:rFonts w:hint="eastAsia"/>
        </w:rPr>
        <w:t>脈</w:t>
      </w:r>
      <w:r w:rsidR="008C56F7" w:rsidRPr="004A2634">
        <w:rPr>
          <w:rFonts w:hint="eastAsia"/>
        </w:rPr>
        <w:t>內</w:t>
      </w:r>
      <w:r w:rsidR="00372E11" w:rsidRPr="004A2634">
        <w:rPr>
          <w:rFonts w:hint="eastAsia"/>
        </w:rPr>
        <w:t>，故無所</w:t>
      </w:r>
      <w:r w:rsidR="008C56F7" w:rsidRPr="004A2634">
        <w:rPr>
          <w:rFonts w:hint="eastAsia"/>
        </w:rPr>
        <w:t>不</w:t>
      </w:r>
      <w:r w:rsidR="00372E11" w:rsidRPr="004A2634">
        <w:rPr>
          <w:rFonts w:hint="eastAsia"/>
        </w:rPr>
        <w:t>至。</w:t>
      </w:r>
    </w:p>
    <w:p w:rsidR="000849A5" w:rsidRPr="004A2634" w:rsidRDefault="000849A5" w:rsidP="00795CCA">
      <w:pPr>
        <w:pStyle w:val="af0"/>
        <w:spacing w:after="120"/>
      </w:pPr>
      <w:r w:rsidRPr="004A2634">
        <w:rPr>
          <w:rFonts w:ascii="MS Mincho" w:eastAsia="MS Mincho" w:hint="eastAsia"/>
        </w:rPr>
        <w:t>④</w:t>
      </w:r>
      <w:r w:rsidR="00372E11" w:rsidRPr="004A2634">
        <w:rPr>
          <w:rFonts w:hint="eastAsia"/>
        </w:rPr>
        <w:t>悍氣，謂浮盛之氣也，以其浮盛之氣，故慓疾</w:t>
      </w:r>
      <w:r w:rsidR="001822C1" w:rsidRPr="001822C1">
        <w:rPr>
          <w:rFonts w:hint="eastAsia"/>
        </w:rPr>
        <w:t>滑</w:t>
      </w:r>
      <w:r w:rsidR="00FD5895" w:rsidRPr="00FD5895">
        <w:rPr>
          <w:rFonts w:hint="eastAsia"/>
        </w:rPr>
        <w:t>利</w:t>
      </w:r>
      <w:r w:rsidR="00372E11" w:rsidRPr="00CE4FE6">
        <w:rPr>
          <w:rFonts w:hint="eastAsia"/>
        </w:rPr>
        <w:t>，</w:t>
      </w:r>
      <w:r w:rsidR="008C56F7" w:rsidRPr="004A2634">
        <w:rPr>
          <w:rFonts w:hint="eastAsia"/>
        </w:rPr>
        <w:t>不</w:t>
      </w:r>
      <w:r w:rsidR="00372E11" w:rsidRPr="004A2634">
        <w:rPr>
          <w:rFonts w:hint="eastAsia"/>
        </w:rPr>
        <w:t>能入於</w:t>
      </w:r>
      <w:r w:rsidR="00F61B92" w:rsidRPr="004A2634">
        <w:rPr>
          <w:rFonts w:hint="eastAsia"/>
        </w:rPr>
        <w:t>脈</w:t>
      </w:r>
      <w:r w:rsidR="00372E11" w:rsidRPr="004A2634">
        <w:rPr>
          <w:rFonts w:hint="eastAsia"/>
        </w:rPr>
        <w:t>中也。</w:t>
      </w:r>
    </w:p>
    <w:p w:rsidR="000849A5" w:rsidRPr="004A2634" w:rsidRDefault="000849A5" w:rsidP="00795CCA">
      <w:pPr>
        <w:pStyle w:val="af0"/>
        <w:spacing w:after="120"/>
      </w:pPr>
      <w:r w:rsidRPr="004A2634">
        <w:rPr>
          <w:rFonts w:ascii="MS Mincho" w:eastAsia="MS Mincho" w:hint="eastAsia"/>
        </w:rPr>
        <w:t>⑤</w:t>
      </w:r>
      <w:r w:rsidR="00372E11" w:rsidRPr="004A2634">
        <w:rPr>
          <w:rFonts w:hint="eastAsia"/>
        </w:rPr>
        <w:t>皮膚之中，分肉之間，謂</w:t>
      </w:r>
      <w:r w:rsidR="00F61B92" w:rsidRPr="004A2634">
        <w:rPr>
          <w:rFonts w:hint="eastAsia"/>
        </w:rPr>
        <w:t>脈</w:t>
      </w:r>
      <w:r w:rsidR="00372E11" w:rsidRPr="004A2634">
        <w:rPr>
          <w:rFonts w:hint="eastAsia"/>
        </w:rPr>
        <w:t>外也。肓膜，謂五藏之間，鬲中膜也，以其浮盛，故能布散於</w:t>
      </w:r>
      <w:r w:rsidR="006F1F59" w:rsidRPr="004A2634">
        <w:rPr>
          <w:rFonts w:hint="eastAsia"/>
        </w:rPr>
        <w:t>胸</w:t>
      </w:r>
      <w:r w:rsidR="00372E11" w:rsidRPr="004A2634">
        <w:rPr>
          <w:rFonts w:hint="eastAsia"/>
        </w:rPr>
        <w:t>腹之中空</w:t>
      </w:r>
      <w:r w:rsidR="008C56F7" w:rsidRPr="004A2634">
        <w:rPr>
          <w:rFonts w:hint="eastAsia"/>
        </w:rPr>
        <w:t>虛</w:t>
      </w:r>
      <w:r w:rsidR="00372E11" w:rsidRPr="004A2634">
        <w:rPr>
          <w:rFonts w:hint="eastAsia"/>
        </w:rPr>
        <w:t>之處，熏其肓膜，</w:t>
      </w:r>
      <w:r w:rsidR="00FD5895" w:rsidRPr="00FD5895">
        <w:rPr>
          <w:rFonts w:hint="eastAsia"/>
        </w:rPr>
        <w:t>令</w:t>
      </w:r>
      <w:r w:rsidR="00372E11" w:rsidRPr="00CE4FE6">
        <w:rPr>
          <w:rFonts w:hint="eastAsia"/>
        </w:rPr>
        <w:t>氣宣通也。</w:t>
      </w:r>
    </w:p>
    <w:p w:rsidR="000849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善。痺或痛，或</w:t>
      </w:r>
      <w:r w:rsidR="008C56F7" w:rsidRPr="004A2634">
        <w:rPr>
          <w:rFonts w:hint="eastAsia"/>
        </w:rPr>
        <w:t>不</w:t>
      </w:r>
      <w:r w:rsidRPr="004A2634">
        <w:rPr>
          <w:rFonts w:hint="eastAsia"/>
        </w:rPr>
        <w:t>痛，或</w:t>
      </w:r>
      <w:r w:rsidR="008C56F7" w:rsidRPr="004A2634">
        <w:rPr>
          <w:rFonts w:hint="eastAsia"/>
        </w:rPr>
        <w:t>不</w:t>
      </w:r>
      <w:r w:rsidRPr="004A2634">
        <w:rPr>
          <w:rFonts w:hint="eastAsia"/>
        </w:rPr>
        <w:t>仁，或寒，或熱，或燥，或濕，其故何也？</w:t>
      </w:r>
      <w:r w:rsidR="001D28C8">
        <w:rPr>
          <w:rFonts w:hint="eastAsia"/>
        </w:rPr>
        <w:t>」</w:t>
      </w:r>
    </w:p>
    <w:p w:rsidR="000849A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痛者，寒氣多也，有寒，故痛也</w:t>
      </w:r>
      <w:r w:rsidR="000849A5" w:rsidRPr="004A2634">
        <w:rPr>
          <w:rFonts w:ascii="MS Mincho" w:eastAsia="MS Mincho" w:hAnsi="MS Mincho" w:cs="MS Mincho" w:hint="eastAsia"/>
        </w:rPr>
        <w:t>①</w:t>
      </w:r>
      <w:r w:rsidRPr="004A2634">
        <w:rPr>
          <w:rFonts w:hint="eastAsia"/>
        </w:rPr>
        <w:t>。</w:t>
      </w:r>
      <w:r w:rsidR="000849A5" w:rsidRPr="004A2634">
        <w:rPr>
          <w:rFonts w:hint="eastAsia"/>
        </w:rPr>
        <w:t>其不痛不仁者，病久入深，榮衞之</w:t>
      </w:r>
      <w:r w:rsidR="00FD5895">
        <w:rPr>
          <w:rFonts w:hint="eastAsia"/>
        </w:rPr>
        <w:t>行</w:t>
      </w:r>
      <w:r w:rsidR="000849A5" w:rsidRPr="004A2634">
        <w:rPr>
          <w:rFonts w:hint="eastAsia"/>
        </w:rPr>
        <w:t>濇，經絡時疏</w:t>
      </w:r>
      <w:r w:rsidR="008F4CC9">
        <w:rPr>
          <w:rFonts w:hint="eastAsia"/>
        </w:rPr>
        <w:t>，</w:t>
      </w:r>
      <w:r w:rsidR="000849A5" w:rsidRPr="004A2634">
        <w:rPr>
          <w:rFonts w:hint="eastAsia"/>
        </w:rPr>
        <w:t>故不通</w:t>
      </w:r>
      <w:r w:rsidR="000849A5" w:rsidRPr="004A2634">
        <w:rPr>
          <w:rFonts w:ascii="MS Mincho" w:eastAsia="MS Mincho" w:hAnsi="MS Mincho" w:cs="MS Mincho" w:hint="eastAsia"/>
        </w:rPr>
        <w:t>②</w:t>
      </w:r>
      <w:r w:rsidR="008228F3" w:rsidRPr="004A2634">
        <w:rPr>
          <w:rFonts w:hint="eastAsia"/>
        </w:rPr>
        <w:t>，</w:t>
      </w:r>
      <w:r w:rsidR="000849A5" w:rsidRPr="004A2634">
        <w:rPr>
          <w:rFonts w:hint="eastAsia"/>
        </w:rPr>
        <w:t>皮膚不營，故為不仁</w:t>
      </w:r>
      <w:r w:rsidR="000849A5" w:rsidRPr="004A2634">
        <w:rPr>
          <w:rFonts w:ascii="MS Mincho" w:eastAsia="MS Mincho" w:hAnsi="MS Mincho" w:cs="MS Mincho" w:hint="eastAsia"/>
        </w:rPr>
        <w:t>③</w:t>
      </w:r>
      <w:r w:rsidR="000849A5" w:rsidRPr="004A2634">
        <w:rPr>
          <w:rFonts w:cs="標楷體" w:hint="eastAsia"/>
        </w:rPr>
        <w:t>。其寒者，陽氣少，陰氣多，與病相</w:t>
      </w:r>
      <w:r w:rsidR="00FD5895">
        <w:rPr>
          <w:rFonts w:hint="eastAsia"/>
        </w:rPr>
        <w:t>益</w:t>
      </w:r>
      <w:r w:rsidR="000849A5" w:rsidRPr="004A2634">
        <w:rPr>
          <w:rFonts w:hint="eastAsia"/>
        </w:rPr>
        <w:t>，故寒也</w:t>
      </w:r>
      <w:r w:rsidR="000849A5" w:rsidRPr="004A2634">
        <w:rPr>
          <w:rFonts w:ascii="MS Mincho" w:eastAsia="MS Mincho" w:hAnsi="MS Mincho" w:cs="MS Mincho" w:hint="eastAsia"/>
        </w:rPr>
        <w:t>④</w:t>
      </w:r>
      <w:r w:rsidR="000849A5" w:rsidRPr="004A2634">
        <w:rPr>
          <w:rFonts w:cs="標楷體" w:hint="eastAsia"/>
        </w:rPr>
        <w:t>。其熱者，陽氣多，陰氣少，病氣勝，陽遭陰，故為痺熱</w:t>
      </w:r>
      <w:r w:rsidR="000849A5" w:rsidRPr="004A2634">
        <w:rPr>
          <w:rFonts w:ascii="MS Mincho" w:eastAsia="MS Mincho" w:hAnsi="MS Mincho" w:cs="MS Mincho" w:hint="eastAsia"/>
        </w:rPr>
        <w:t>⑤</w:t>
      </w:r>
      <w:r w:rsidR="000849A5" w:rsidRPr="004A2634">
        <w:rPr>
          <w:rFonts w:cs="標楷體" w:hint="eastAsia"/>
        </w:rPr>
        <w:t>。其多汗而濡者，此其逢濕甚也。陽氣少，</w:t>
      </w:r>
      <w:r w:rsidR="000849A5" w:rsidRPr="004A2634">
        <w:rPr>
          <w:rFonts w:hint="eastAsia"/>
        </w:rPr>
        <w:t>陰氣盛，</w:t>
      </w:r>
      <w:r w:rsidR="00FD5895">
        <w:rPr>
          <w:rFonts w:hint="eastAsia"/>
        </w:rPr>
        <w:t>兩</w:t>
      </w:r>
      <w:r w:rsidR="000849A5" w:rsidRPr="004A2634">
        <w:rPr>
          <w:rFonts w:hint="eastAsia"/>
        </w:rPr>
        <w:t>氣相感，故汗出而濡也</w:t>
      </w:r>
      <w:r w:rsidR="000849A5" w:rsidRPr="004A2634">
        <w:rPr>
          <w:rFonts w:ascii="MS Mincho" w:eastAsia="MS Mincho" w:hAnsi="MS Mincho" w:cs="MS Mincho" w:hint="eastAsia"/>
        </w:rPr>
        <w:t>⑥</w:t>
      </w:r>
      <w:r w:rsidR="000849A5" w:rsidRPr="004A2634">
        <w:rPr>
          <w:rFonts w:cs="標楷體" w:hint="eastAsia"/>
        </w:rPr>
        <w:t>。</w:t>
      </w:r>
      <w:r w:rsidR="001D28C8">
        <w:rPr>
          <w:rFonts w:cs="標楷體" w:hint="eastAsia"/>
        </w:rPr>
        <w:t>」</w:t>
      </w:r>
    </w:p>
    <w:p w:rsidR="008228F3" w:rsidRPr="004A2634" w:rsidRDefault="008228F3" w:rsidP="00795CCA">
      <w:pPr>
        <w:pStyle w:val="af0"/>
        <w:spacing w:after="120"/>
      </w:pPr>
      <w:r w:rsidRPr="004A2634">
        <w:rPr>
          <w:rFonts w:ascii="MS Mincho" w:eastAsia="MS Mincho" w:hint="eastAsia"/>
        </w:rPr>
        <w:t>①</w:t>
      </w:r>
      <w:r w:rsidR="00372E11" w:rsidRPr="004A2634">
        <w:rPr>
          <w:rFonts w:hint="eastAsia"/>
        </w:rPr>
        <w:t>風寒濕氣客於肉分之間，廹</w:t>
      </w:r>
      <w:r w:rsidR="00FD5895" w:rsidRPr="00FD5895">
        <w:rPr>
          <w:rFonts w:hint="eastAsia"/>
        </w:rPr>
        <w:t>切</w:t>
      </w:r>
      <w:r w:rsidR="00372E11" w:rsidRPr="00CE4FE6">
        <w:rPr>
          <w:rFonts w:hint="eastAsia"/>
        </w:rPr>
        <w:t>而為沫，得寒則聚，聚則排分肉，肉</w:t>
      </w:r>
      <w:r w:rsidR="001822C1" w:rsidRPr="001822C1">
        <w:rPr>
          <w:rFonts w:hint="eastAsia"/>
        </w:rPr>
        <w:t>裂</w:t>
      </w:r>
      <w:r w:rsidR="00372E11" w:rsidRPr="00CE4FE6">
        <w:rPr>
          <w:rFonts w:hint="eastAsia"/>
        </w:rPr>
        <w:t>則痛，故有寒則痛也。</w:t>
      </w:r>
    </w:p>
    <w:p w:rsidR="008228F3" w:rsidRPr="004A2634" w:rsidRDefault="008228F3"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不通</w:t>
      </w:r>
      <w:r w:rsidR="00FB163C">
        <w:rPr>
          <w:rFonts w:hint="eastAsia"/>
        </w:rPr>
        <w:t>』</w:t>
      </w:r>
      <w:r w:rsidR="00372E11" w:rsidRPr="004A2634">
        <w:rPr>
          <w:rFonts w:hint="eastAsia"/>
        </w:rPr>
        <w:t>作</w:t>
      </w:r>
      <w:r w:rsidR="00FB163C">
        <w:rPr>
          <w:rFonts w:hint="eastAsia"/>
        </w:rPr>
        <w:t>『</w:t>
      </w:r>
      <w:r w:rsidRPr="004A2634">
        <w:rPr>
          <w:rFonts w:hint="eastAsia"/>
        </w:rPr>
        <w:t>不痛</w:t>
      </w:r>
      <w:r w:rsidR="00FB163C">
        <w:rPr>
          <w:rFonts w:hint="eastAsia"/>
        </w:rPr>
        <w:t>』</w:t>
      </w:r>
      <w:r w:rsidR="00372E11" w:rsidRPr="004A2634">
        <w:rPr>
          <w:rFonts w:hint="eastAsia"/>
        </w:rPr>
        <w:t>，詳</w:t>
      </w:r>
      <w:r w:rsidR="0024409D" w:rsidRPr="004A2634">
        <w:rPr>
          <w:rFonts w:hint="eastAsia"/>
        </w:rPr>
        <w:t>《甲乙經》</w:t>
      </w:r>
      <w:r w:rsidR="00372E11" w:rsidRPr="004A2634">
        <w:rPr>
          <w:rFonts w:hint="eastAsia"/>
        </w:rPr>
        <w:t>此條之</w:t>
      </w:r>
      <w:r w:rsidR="008C56F7" w:rsidRPr="004A2634">
        <w:rPr>
          <w:rFonts w:hint="eastAsia"/>
        </w:rPr>
        <w:t>不</w:t>
      </w:r>
      <w:r w:rsidR="00372E11" w:rsidRPr="004A2634">
        <w:rPr>
          <w:rFonts w:hint="eastAsia"/>
        </w:rPr>
        <w:t>痛與</w:t>
      </w:r>
      <w:r w:rsidR="008C56F7" w:rsidRPr="004A2634">
        <w:rPr>
          <w:rFonts w:hint="eastAsia"/>
        </w:rPr>
        <w:t>不</w:t>
      </w:r>
      <w:r w:rsidR="00372E11" w:rsidRPr="004A2634">
        <w:rPr>
          <w:rFonts w:hint="eastAsia"/>
        </w:rPr>
        <w:t>仁</w:t>
      </w:r>
      <w:r w:rsidR="00FD5895" w:rsidRPr="00FD5895">
        <w:rPr>
          <w:rFonts w:hint="eastAsia"/>
        </w:rPr>
        <w:t>兩</w:t>
      </w:r>
      <w:r w:rsidR="00372E11" w:rsidRPr="00CE4FE6">
        <w:rPr>
          <w:rFonts w:hint="eastAsia"/>
        </w:rPr>
        <w:t>事，後言</w:t>
      </w:r>
      <w:r w:rsidR="008C56F7" w:rsidRPr="004A2634">
        <w:rPr>
          <w:rFonts w:hint="eastAsia"/>
        </w:rPr>
        <w:t>不</w:t>
      </w:r>
      <w:r w:rsidR="00372E11" w:rsidRPr="004A2634">
        <w:rPr>
          <w:rFonts w:hint="eastAsia"/>
        </w:rPr>
        <w:t>痛是再明</w:t>
      </w:r>
      <w:r w:rsidR="008C56F7" w:rsidRPr="004A2634">
        <w:rPr>
          <w:rFonts w:hint="eastAsia"/>
        </w:rPr>
        <w:t>不</w:t>
      </w:r>
      <w:r w:rsidR="00372E11" w:rsidRPr="004A2634">
        <w:rPr>
          <w:rFonts w:hint="eastAsia"/>
        </w:rPr>
        <w:t>痛之為重也。</w:t>
      </w:r>
      <w:r w:rsidR="001D28C8">
        <w:rPr>
          <w:rFonts w:hint="eastAsia"/>
        </w:rPr>
        <w:t>」</w:t>
      </w:r>
    </w:p>
    <w:p w:rsidR="008228F3" w:rsidRPr="004A2634" w:rsidRDefault="008228F3"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仁者，皮頑</w:t>
      </w:r>
      <w:r w:rsidR="008C56F7" w:rsidRPr="004A2634">
        <w:rPr>
          <w:rFonts w:hint="eastAsia"/>
        </w:rPr>
        <w:t>不</w:t>
      </w:r>
      <w:r w:rsidR="00372E11" w:rsidRPr="004A2634">
        <w:rPr>
          <w:rFonts w:hint="eastAsia"/>
        </w:rPr>
        <w:t>知有無也。</w:t>
      </w:r>
    </w:p>
    <w:p w:rsidR="008228F3" w:rsidRPr="004A2634" w:rsidRDefault="008228F3" w:rsidP="00795CCA">
      <w:pPr>
        <w:pStyle w:val="af0"/>
        <w:spacing w:after="120"/>
      </w:pPr>
      <w:r w:rsidRPr="004A2634">
        <w:rPr>
          <w:rFonts w:ascii="MS Mincho" w:eastAsia="MS Mincho" w:hint="eastAsia"/>
        </w:rPr>
        <w:t>④</w:t>
      </w:r>
      <w:r w:rsidR="00372E11" w:rsidRPr="004A2634">
        <w:rPr>
          <w:rFonts w:hint="eastAsia"/>
        </w:rPr>
        <w:t>病本生於風寒濕氣，故</w:t>
      </w:r>
      <w:r w:rsidR="008C56F7" w:rsidRPr="004A2634">
        <w:rPr>
          <w:rFonts w:hint="eastAsia"/>
        </w:rPr>
        <w:t>陰</w:t>
      </w:r>
      <w:r w:rsidR="00372E11" w:rsidRPr="004A2634">
        <w:rPr>
          <w:rFonts w:hint="eastAsia"/>
        </w:rPr>
        <w:t>氣</w:t>
      </w:r>
      <w:r w:rsidR="00FD5895" w:rsidRPr="00FD5895">
        <w:rPr>
          <w:rFonts w:hint="eastAsia"/>
        </w:rPr>
        <w:t>益</w:t>
      </w:r>
      <w:r w:rsidR="00372E11" w:rsidRPr="00CE4FE6">
        <w:rPr>
          <w:rFonts w:hint="eastAsia"/>
        </w:rPr>
        <w:t>之也。</w:t>
      </w:r>
    </w:p>
    <w:p w:rsidR="008228F3" w:rsidRPr="004A2634" w:rsidRDefault="008228F3" w:rsidP="00795CCA">
      <w:pPr>
        <w:pStyle w:val="af0"/>
        <w:spacing w:after="120"/>
      </w:pPr>
      <w:r w:rsidRPr="004A2634">
        <w:rPr>
          <w:rFonts w:ascii="MS Mincho" w:eastAsia="MS Mincho" w:hint="eastAsia"/>
        </w:rPr>
        <w:t>⑤</w:t>
      </w:r>
      <w:r w:rsidR="00372E11" w:rsidRPr="004A2634">
        <w:rPr>
          <w:rFonts w:hint="eastAsia"/>
        </w:rPr>
        <w:t>遭，遇也。言遇於</w:t>
      </w:r>
      <w:r w:rsidR="008C56F7" w:rsidRPr="004A2634">
        <w:rPr>
          <w:rFonts w:hint="eastAsia"/>
        </w:rPr>
        <w:t>陰</w:t>
      </w:r>
      <w:r w:rsidR="00372E11" w:rsidRPr="004A2634">
        <w:rPr>
          <w:rFonts w:hint="eastAsia"/>
        </w:rPr>
        <w:t>氣，</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勝，故為熱。新校正云：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遭</w:t>
      </w:r>
      <w:r w:rsidR="00FB163C">
        <w:rPr>
          <w:rFonts w:hint="eastAsia"/>
        </w:rPr>
        <w:t>』</w:t>
      </w:r>
      <w:r w:rsidR="00372E11" w:rsidRPr="004A2634">
        <w:rPr>
          <w:rFonts w:hint="eastAsia"/>
        </w:rPr>
        <w:t>作</w:t>
      </w:r>
      <w:r w:rsidR="00FB163C">
        <w:rPr>
          <w:rFonts w:hint="eastAsia"/>
        </w:rPr>
        <w:t>『</w:t>
      </w:r>
      <w:r w:rsidRPr="004A2634">
        <w:rPr>
          <w:rFonts w:hint="eastAsia"/>
        </w:rPr>
        <w:t>乘</w:t>
      </w:r>
      <w:r w:rsidR="00FB163C">
        <w:rPr>
          <w:rFonts w:hint="eastAsia"/>
        </w:rPr>
        <w:t>』</w:t>
      </w:r>
      <w:r w:rsidR="00372E11" w:rsidRPr="004A2634">
        <w:rPr>
          <w:rFonts w:hint="eastAsia"/>
        </w:rPr>
        <w:t>。</w:t>
      </w:r>
      <w:r w:rsidR="001D28C8">
        <w:rPr>
          <w:rFonts w:hint="eastAsia"/>
        </w:rPr>
        <w:t>」</w:t>
      </w:r>
    </w:p>
    <w:p w:rsidR="000849A5" w:rsidRPr="004A2634" w:rsidRDefault="008228F3" w:rsidP="00795CCA">
      <w:pPr>
        <w:pStyle w:val="af0"/>
        <w:spacing w:after="120"/>
      </w:pPr>
      <w:r w:rsidRPr="004A2634">
        <w:rPr>
          <w:rFonts w:ascii="MS Mincho" w:eastAsia="MS Mincho" w:hint="eastAsia"/>
        </w:rPr>
        <w:t>⑥</w:t>
      </w:r>
      <w:r w:rsidR="00372E11" w:rsidRPr="004A2634">
        <w:rPr>
          <w:rFonts w:hint="eastAsia"/>
        </w:rPr>
        <w:t>中表相應則相感也。</w:t>
      </w:r>
    </w:p>
    <w:p w:rsidR="008878C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夫痺之為病，</w:t>
      </w:r>
      <w:r w:rsidR="008C56F7" w:rsidRPr="004A2634">
        <w:rPr>
          <w:rFonts w:hint="eastAsia"/>
        </w:rPr>
        <w:t>不</w:t>
      </w:r>
      <w:r w:rsidRPr="004A2634">
        <w:rPr>
          <w:rFonts w:hint="eastAsia"/>
        </w:rPr>
        <w:t>痛何也？</w:t>
      </w:r>
      <w:r w:rsidR="001D28C8">
        <w:rPr>
          <w:rFonts w:hint="eastAsia"/>
        </w:rPr>
        <w:t>」</w:t>
      </w:r>
    </w:p>
    <w:p w:rsidR="008878C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痺在於骨則重，在於</w:t>
      </w:r>
      <w:r w:rsidR="00F61B92" w:rsidRPr="004A2634">
        <w:rPr>
          <w:rFonts w:hint="eastAsia"/>
        </w:rPr>
        <w:t>脈</w:t>
      </w:r>
      <w:r w:rsidRPr="004A2634">
        <w:rPr>
          <w:rFonts w:hint="eastAsia"/>
        </w:rPr>
        <w:t>則血凝而</w:t>
      </w:r>
      <w:r w:rsidR="008C56F7" w:rsidRPr="004A2634">
        <w:rPr>
          <w:rFonts w:hint="eastAsia"/>
        </w:rPr>
        <w:t>不</w:t>
      </w:r>
      <w:r w:rsidR="00FD5895">
        <w:rPr>
          <w:rFonts w:hint="eastAsia"/>
        </w:rPr>
        <w:t>流</w:t>
      </w:r>
      <w:r w:rsidRPr="004A2634">
        <w:rPr>
          <w:rFonts w:hint="eastAsia"/>
        </w:rPr>
        <w:t>，在於筋則屈</w:t>
      </w:r>
      <w:r w:rsidR="008C56F7" w:rsidRPr="004A2634">
        <w:rPr>
          <w:rFonts w:hint="eastAsia"/>
        </w:rPr>
        <w:t>不</w:t>
      </w:r>
      <w:r w:rsidRPr="004A2634">
        <w:rPr>
          <w:rFonts w:hint="eastAsia"/>
        </w:rPr>
        <w:t>伸，在於肉則</w:t>
      </w:r>
      <w:r w:rsidR="008C56F7" w:rsidRPr="004A2634">
        <w:rPr>
          <w:rFonts w:hint="eastAsia"/>
        </w:rPr>
        <w:t>不</w:t>
      </w:r>
      <w:r w:rsidRPr="004A2634">
        <w:rPr>
          <w:rFonts w:hint="eastAsia"/>
        </w:rPr>
        <w:t>仁，在於皮則寒，故具此五者則</w:t>
      </w:r>
      <w:r w:rsidR="008C56F7" w:rsidRPr="004A2634">
        <w:rPr>
          <w:rFonts w:hint="eastAsia"/>
        </w:rPr>
        <w:t>不</w:t>
      </w:r>
      <w:r w:rsidRPr="004A2634">
        <w:rPr>
          <w:rFonts w:hint="eastAsia"/>
        </w:rPr>
        <w:t>痛也。凡痺之</w:t>
      </w:r>
      <w:r w:rsidR="00FD5895">
        <w:rPr>
          <w:rFonts w:hint="eastAsia"/>
        </w:rPr>
        <w:t>類</w:t>
      </w:r>
      <w:r w:rsidRPr="004A2634">
        <w:rPr>
          <w:rFonts w:hint="eastAsia"/>
        </w:rPr>
        <w:t>，逢寒則蟲，逢熱則縱</w:t>
      </w:r>
      <w:r w:rsidR="008878CF" w:rsidRPr="004A2634">
        <w:rPr>
          <w:rFonts w:ascii="MS Mincho" w:eastAsia="MS Mincho" w:hAnsi="MS Mincho" w:cs="MS Mincho" w:hint="eastAsia"/>
        </w:rPr>
        <w:t>①</w:t>
      </w:r>
      <w:r w:rsidRPr="004A2634">
        <w:rPr>
          <w:rFonts w:hint="eastAsia"/>
        </w:rPr>
        <w:t>。</w:t>
      </w:r>
      <w:r w:rsidR="001D28C8">
        <w:rPr>
          <w:rFonts w:hint="eastAsia"/>
        </w:rPr>
        <w:t>」</w:t>
      </w:r>
    </w:p>
    <w:p w:rsidR="008878CF"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善。</w:t>
      </w:r>
      <w:r w:rsidR="001D28C8">
        <w:rPr>
          <w:rFonts w:hint="eastAsia"/>
        </w:rPr>
        <w:t>」</w:t>
      </w:r>
    </w:p>
    <w:p w:rsidR="00372E11" w:rsidRPr="004A2634" w:rsidRDefault="008878CF" w:rsidP="00795CCA">
      <w:pPr>
        <w:pStyle w:val="af0"/>
        <w:spacing w:after="120"/>
      </w:pPr>
      <w:r w:rsidRPr="004A2634">
        <w:rPr>
          <w:rFonts w:ascii="MS Mincho" w:eastAsia="MS Mincho" w:hint="eastAsia"/>
        </w:rPr>
        <w:t>①</w:t>
      </w:r>
      <w:r w:rsidR="00372E11" w:rsidRPr="004A2634">
        <w:rPr>
          <w:rFonts w:hint="eastAsia"/>
        </w:rPr>
        <w:t>蟲，謂皮中如蟲</w:t>
      </w:r>
      <w:r w:rsidR="00FD5895" w:rsidRPr="00FD5895">
        <w:rPr>
          <w:rFonts w:hint="eastAsia"/>
        </w:rPr>
        <w:t>行</w:t>
      </w:r>
      <w:r w:rsidR="00372E11" w:rsidRPr="00CE4FE6">
        <w:rPr>
          <w:rFonts w:hint="eastAsia"/>
        </w:rPr>
        <w:t>。縱，謂縱緩</w:t>
      </w:r>
      <w:r w:rsidR="008C56F7" w:rsidRPr="004A2634">
        <w:rPr>
          <w:rFonts w:hint="eastAsia"/>
        </w:rPr>
        <w:t>不</w:t>
      </w:r>
      <w:r w:rsidR="00372E11" w:rsidRPr="004A2634">
        <w:rPr>
          <w:rFonts w:hint="eastAsia"/>
        </w:rPr>
        <w:t>相就。新校正云：</w:t>
      </w:r>
      <w:r w:rsidRPr="004A2634">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蟲</w:t>
      </w:r>
      <w:r w:rsidR="00FB163C">
        <w:rPr>
          <w:rFonts w:hint="eastAsia"/>
        </w:rPr>
        <w:t>』</w:t>
      </w:r>
      <w:r w:rsidR="00372E11" w:rsidRPr="004A2634">
        <w:rPr>
          <w:rFonts w:hint="eastAsia"/>
        </w:rPr>
        <w:t>作</w:t>
      </w:r>
      <w:r w:rsidR="00FB163C">
        <w:rPr>
          <w:rFonts w:hint="eastAsia"/>
        </w:rPr>
        <w:t>『</w:t>
      </w:r>
      <w:r w:rsidRPr="004A2634">
        <w:rPr>
          <w:rFonts w:hint="eastAsia"/>
        </w:rPr>
        <w:t>急</w:t>
      </w:r>
      <w:r w:rsidR="00FB163C">
        <w:rPr>
          <w:rFonts w:hint="eastAsia"/>
        </w:rPr>
        <w:t>』</w:t>
      </w:r>
      <w:r w:rsidR="00372E11" w:rsidRPr="004A2634">
        <w:rPr>
          <w:rFonts w:hint="eastAsia"/>
        </w:rPr>
        <w:t>。</w:t>
      </w:r>
      <w:r w:rsidRPr="004A2634">
        <w:rPr>
          <w:rFonts w:hint="eastAsia"/>
        </w:rPr>
        <w:t>」</w:t>
      </w:r>
    </w:p>
    <w:p w:rsidR="008F4CC9" w:rsidRDefault="008F4CC9">
      <w:pPr>
        <w:widowControl/>
        <w:rPr>
          <w:rFonts w:ascii="華康隸書體W5" w:eastAsia="全字庫正楷體"/>
          <w:b/>
          <w:kern w:val="0"/>
          <w:sz w:val="32"/>
          <w:szCs w:val="32"/>
        </w:rPr>
      </w:pPr>
      <w:r>
        <w:br w:type="page"/>
      </w:r>
    </w:p>
    <w:p w:rsidR="008878CF" w:rsidRPr="004A2634" w:rsidRDefault="008F4CC9" w:rsidP="00080C74">
      <w:pPr>
        <w:pStyle w:val="ad"/>
      </w:pPr>
      <w:bookmarkStart w:id="59" w:name="_Toc362293997"/>
      <w:r>
        <w:rPr>
          <w:rFonts w:hint="eastAsia"/>
        </w:rPr>
        <w:lastRenderedPageBreak/>
        <w:t>〈</w:t>
      </w:r>
      <w:r w:rsidR="008878CF" w:rsidRPr="004A2634">
        <w:rPr>
          <w:rFonts w:hint="eastAsia"/>
        </w:rPr>
        <w:t>痿</w:t>
      </w:r>
      <w:r w:rsidR="00FD5895">
        <w:rPr>
          <w:rFonts w:hint="eastAsia"/>
        </w:rPr>
        <w:t>論</w:t>
      </w:r>
      <w:r w:rsidR="008878CF" w:rsidRPr="004A2634">
        <w:rPr>
          <w:rFonts w:hint="eastAsia"/>
        </w:rPr>
        <w:t>篇第四十四</w:t>
      </w:r>
      <w:r>
        <w:rPr>
          <w:rFonts w:hint="eastAsia"/>
        </w:rPr>
        <w:t>〉</w:t>
      </w:r>
      <w:r w:rsidR="008878CF" w:rsidRPr="004A2634">
        <w:rPr>
          <w:rFonts w:hint="eastAsia"/>
        </w:rPr>
        <w:t>①</w:t>
      </w:r>
      <w:bookmarkEnd w:id="59"/>
    </w:p>
    <w:p w:rsidR="00372E11" w:rsidRPr="004A2634" w:rsidRDefault="008878CF" w:rsidP="00080C74">
      <w:pPr>
        <w:pStyle w:val="ae"/>
        <w:spacing w:before="120" w:after="120"/>
        <w:ind w:firstLine="640"/>
      </w:pPr>
      <w:r w:rsidRPr="004A2634">
        <w:rPr>
          <w:rFonts w:ascii="MS Mincho" w:eastAsia="MS Mincho" w:hAnsi="MS Mincho" w:cs="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在第四卷</w:t>
      </w:r>
      <w:r w:rsidRPr="004A2634">
        <w:rPr>
          <w:rFonts w:hint="eastAsia"/>
        </w:rPr>
        <w:t>。</w:t>
      </w:r>
      <w:r w:rsidR="001D28C8">
        <w:rPr>
          <w:rFonts w:hint="eastAsia"/>
        </w:rPr>
        <w:t>」</w:t>
      </w:r>
    </w:p>
    <w:p w:rsidR="008878CF"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五藏使人痿，何也</w:t>
      </w:r>
      <w:r w:rsidR="008878CF" w:rsidRPr="004A2634">
        <w:rPr>
          <w:rFonts w:ascii="MS Mincho" w:eastAsia="MS Mincho" w:hAnsi="MS Mincho" w:cs="MS Mincho" w:hint="eastAsia"/>
        </w:rPr>
        <w:t>①</w:t>
      </w:r>
      <w:r w:rsidR="00372E11" w:rsidRPr="004A2634">
        <w:rPr>
          <w:rFonts w:hint="eastAsia"/>
        </w:rPr>
        <w:t>？</w:t>
      </w:r>
      <w:r w:rsidR="001D28C8">
        <w:rPr>
          <w:rFonts w:hint="eastAsia"/>
        </w:rPr>
        <w:t>」</w:t>
      </w:r>
    </w:p>
    <w:p w:rsidR="008878CF" w:rsidRPr="004A2634" w:rsidRDefault="008878CF" w:rsidP="00080C74">
      <w:pPr>
        <w:pStyle w:val="ae"/>
        <w:spacing w:before="120" w:after="120"/>
        <w:ind w:firstLine="640"/>
      </w:pPr>
      <w:r w:rsidRPr="004A2634">
        <w:rPr>
          <w:rFonts w:hint="eastAsia"/>
        </w:rPr>
        <w:t>歧伯對曰：</w:t>
      </w:r>
      <w:r w:rsidR="001D28C8">
        <w:rPr>
          <w:rFonts w:hint="eastAsia"/>
        </w:rPr>
        <w:t>「</w:t>
      </w:r>
      <w:r w:rsidRPr="004A2634">
        <w:rPr>
          <w:rFonts w:hint="eastAsia"/>
        </w:rPr>
        <w:t>肺主身之皮毛，心主身之血脈，肝主身之筋膜</w:t>
      </w:r>
      <w:r w:rsidRPr="004A2634">
        <w:rPr>
          <w:rFonts w:ascii="MS Mincho" w:eastAsia="MS Mincho" w:hAnsi="MS Mincho" w:cs="MS Mincho" w:hint="eastAsia"/>
        </w:rPr>
        <w:t>②</w:t>
      </w:r>
      <w:r w:rsidRPr="004A2634">
        <w:rPr>
          <w:rFonts w:cs="標楷體" w:hint="eastAsia"/>
        </w:rPr>
        <w:t>。脾主身之肌肉，腎主身之骨髓</w:t>
      </w:r>
      <w:r w:rsidRPr="004A2634">
        <w:rPr>
          <w:rFonts w:ascii="MS Mincho" w:eastAsia="MS Mincho" w:hAnsi="MS Mincho" w:cs="MS Mincho" w:hint="eastAsia"/>
        </w:rPr>
        <w:t>③</w:t>
      </w:r>
      <w:r w:rsidRPr="004A2634">
        <w:rPr>
          <w:rFonts w:cs="標楷體" w:hint="eastAsia"/>
        </w:rPr>
        <w:t>。故肺熱</w:t>
      </w:r>
      <w:r w:rsidR="00FD5895">
        <w:rPr>
          <w:rFonts w:hint="eastAsia"/>
        </w:rPr>
        <w:t>葉</w:t>
      </w:r>
      <w:r w:rsidRPr="004A2634">
        <w:rPr>
          <w:rFonts w:hint="eastAsia"/>
        </w:rPr>
        <w:t>焦則皮毛虛弱，急薄者，則生痿躄也</w:t>
      </w:r>
      <w:r w:rsidRPr="004A2634">
        <w:rPr>
          <w:rFonts w:ascii="MS Mincho" w:eastAsia="MS Mincho" w:hAnsi="MS Mincho" w:cs="MS Mincho" w:hint="eastAsia"/>
        </w:rPr>
        <w:t>④</w:t>
      </w:r>
      <w:r w:rsidRPr="004A2634">
        <w:rPr>
          <w:rFonts w:cs="標楷體" w:hint="eastAsia"/>
        </w:rPr>
        <w:t>。</w:t>
      </w:r>
    </w:p>
    <w:p w:rsidR="008878CF" w:rsidRPr="004A2634" w:rsidRDefault="008878CF" w:rsidP="00795CCA">
      <w:pPr>
        <w:pStyle w:val="af0"/>
        <w:spacing w:after="120"/>
      </w:pPr>
      <w:r w:rsidRPr="004A2634">
        <w:rPr>
          <w:rFonts w:ascii="MS Mincho" w:eastAsia="MS Mincho" w:hint="eastAsia"/>
        </w:rPr>
        <w:t>①</w:t>
      </w:r>
      <w:r w:rsidR="00372E11" w:rsidRPr="004A2634">
        <w:rPr>
          <w:rFonts w:hint="eastAsia"/>
        </w:rPr>
        <w:t>痿，謂痿弱無</w:t>
      </w:r>
      <w:r w:rsidR="00FD5895" w:rsidRPr="00FD5895">
        <w:rPr>
          <w:rFonts w:hint="eastAsia"/>
        </w:rPr>
        <w:t>力</w:t>
      </w:r>
      <w:r w:rsidR="00372E11" w:rsidRPr="00CE4FE6">
        <w:rPr>
          <w:rFonts w:hint="eastAsia"/>
        </w:rPr>
        <w:t>以運動。</w:t>
      </w:r>
    </w:p>
    <w:p w:rsidR="008878CF" w:rsidRPr="004A2634" w:rsidRDefault="008878CF"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Pr="004A2634">
        <w:rPr>
          <w:rFonts w:hint="eastAsia"/>
        </w:rPr>
        <w:t>：</w:t>
      </w:r>
      <w:r w:rsidR="008F4CC9">
        <w:rPr>
          <w:rFonts w:hint="eastAsia"/>
        </w:rPr>
        <w:t>『</w:t>
      </w:r>
      <w:r w:rsidR="00372E11" w:rsidRPr="004A2634">
        <w:rPr>
          <w:rFonts w:hint="eastAsia"/>
        </w:rPr>
        <w:t>膜者，人皮下肉上筋膜也。</w:t>
      </w:r>
      <w:r w:rsidR="008F4CC9">
        <w:rPr>
          <w:rFonts w:hint="eastAsia"/>
        </w:rPr>
        <w:t>』</w:t>
      </w:r>
      <w:r w:rsidR="001D28C8">
        <w:rPr>
          <w:rFonts w:hint="eastAsia"/>
        </w:rPr>
        <w:t>」</w:t>
      </w:r>
    </w:p>
    <w:p w:rsidR="008878CF" w:rsidRPr="004A2634" w:rsidRDefault="008878CF" w:rsidP="00795CCA">
      <w:pPr>
        <w:pStyle w:val="af0"/>
        <w:spacing w:after="120"/>
      </w:pPr>
      <w:r w:rsidRPr="004A2634">
        <w:rPr>
          <w:rFonts w:ascii="MS Mincho" w:eastAsia="MS Mincho" w:hint="eastAsia"/>
        </w:rPr>
        <w:t>③</w:t>
      </w:r>
      <w:r w:rsidR="00372E11" w:rsidRPr="004A2634">
        <w:rPr>
          <w:rFonts w:hint="eastAsia"/>
        </w:rPr>
        <w:t>所主</w:t>
      </w:r>
      <w:r w:rsidR="008C56F7" w:rsidRPr="004A2634">
        <w:rPr>
          <w:rFonts w:hint="eastAsia"/>
        </w:rPr>
        <w:t>不</w:t>
      </w:r>
      <w:r w:rsidR="00372E11" w:rsidRPr="004A2634">
        <w:rPr>
          <w:rFonts w:hint="eastAsia"/>
        </w:rPr>
        <w:t>同，痿生亦各歸其所主。</w:t>
      </w:r>
    </w:p>
    <w:p w:rsidR="008878CF" w:rsidRPr="004A2634" w:rsidRDefault="008878CF" w:rsidP="00795CCA">
      <w:pPr>
        <w:pStyle w:val="af0"/>
        <w:spacing w:after="120"/>
      </w:pPr>
      <w:r w:rsidRPr="004A2634">
        <w:rPr>
          <w:rFonts w:ascii="MS Mincho" w:eastAsia="MS Mincho" w:hint="eastAsia"/>
        </w:rPr>
        <w:t>④</w:t>
      </w:r>
      <w:r w:rsidR="00372E11" w:rsidRPr="004A2634">
        <w:rPr>
          <w:rFonts w:hint="eastAsia"/>
        </w:rPr>
        <w:t>躄，謂攣躄</w:t>
      </w:r>
      <w:r w:rsidRPr="004A2634">
        <w:rPr>
          <w:rFonts w:hint="eastAsia"/>
        </w:rPr>
        <w:t>，</w:t>
      </w:r>
      <w:r w:rsidR="00372E11" w:rsidRPr="004A2634">
        <w:rPr>
          <w:rFonts w:hint="eastAsia"/>
        </w:rPr>
        <w:t>足</w:t>
      </w:r>
      <w:r w:rsidR="008C56F7" w:rsidRPr="004A2634">
        <w:rPr>
          <w:rFonts w:hint="eastAsia"/>
        </w:rPr>
        <w:t>不</w:t>
      </w:r>
      <w:r w:rsidR="00372E11" w:rsidRPr="004A2634">
        <w:rPr>
          <w:rFonts w:hint="eastAsia"/>
        </w:rPr>
        <w:t>得伸以</w:t>
      </w:r>
      <w:r w:rsidR="00FD5895" w:rsidRPr="00FD5895">
        <w:rPr>
          <w:rFonts w:hint="eastAsia"/>
        </w:rPr>
        <w:t>行</w:t>
      </w:r>
      <w:r w:rsidR="00372E11" w:rsidRPr="00CE4FE6">
        <w:rPr>
          <w:rFonts w:hint="eastAsia"/>
        </w:rPr>
        <w:t>也。肺熱則腎受熱氣故爾。</w:t>
      </w:r>
    </w:p>
    <w:p w:rsidR="008878CF" w:rsidRPr="004A2634" w:rsidRDefault="00372E11" w:rsidP="00080C74">
      <w:pPr>
        <w:pStyle w:val="ae"/>
        <w:spacing w:before="120" w:after="120"/>
        <w:ind w:firstLine="640"/>
      </w:pPr>
      <w:r w:rsidRPr="004A2634">
        <w:rPr>
          <w:rFonts w:hint="eastAsia"/>
        </w:rPr>
        <w:t>心氣熱，則下</w:t>
      </w:r>
      <w:r w:rsidR="00F61B92" w:rsidRPr="004A2634">
        <w:rPr>
          <w:rFonts w:hint="eastAsia"/>
        </w:rPr>
        <w:t>脈</w:t>
      </w:r>
      <w:r w:rsidRPr="004A2634">
        <w:rPr>
          <w:rFonts w:hint="eastAsia"/>
        </w:rPr>
        <w:t>厥而上，上則下</w:t>
      </w:r>
      <w:r w:rsidR="00F61B92" w:rsidRPr="004A2634">
        <w:rPr>
          <w:rFonts w:hint="eastAsia"/>
        </w:rPr>
        <w:t>脈</w:t>
      </w:r>
      <w:r w:rsidR="008C56F7" w:rsidRPr="004A2634">
        <w:rPr>
          <w:rFonts w:hint="eastAsia"/>
        </w:rPr>
        <w:t>虛</w:t>
      </w:r>
      <w:r w:rsidRPr="004A2634">
        <w:rPr>
          <w:rFonts w:hint="eastAsia"/>
        </w:rPr>
        <w:t>，</w:t>
      </w:r>
      <w:r w:rsidR="008C56F7" w:rsidRPr="004A2634">
        <w:rPr>
          <w:rFonts w:hint="eastAsia"/>
        </w:rPr>
        <w:t>虛</w:t>
      </w:r>
      <w:r w:rsidRPr="004A2634">
        <w:rPr>
          <w:rFonts w:hint="eastAsia"/>
        </w:rPr>
        <w:t>則生</w:t>
      </w:r>
      <w:r w:rsidR="00F61B92" w:rsidRPr="004A2634">
        <w:rPr>
          <w:rFonts w:hint="eastAsia"/>
        </w:rPr>
        <w:t>脈</w:t>
      </w:r>
      <w:r w:rsidRPr="004A2634">
        <w:rPr>
          <w:rFonts w:hint="eastAsia"/>
        </w:rPr>
        <w:t>痿，樞折挈脛，縱而</w:t>
      </w:r>
      <w:r w:rsidR="008C56F7" w:rsidRPr="004A2634">
        <w:rPr>
          <w:rFonts w:hint="eastAsia"/>
        </w:rPr>
        <w:t>不</w:t>
      </w:r>
      <w:r w:rsidRPr="004A2634">
        <w:rPr>
          <w:rFonts w:hint="eastAsia"/>
        </w:rPr>
        <w:t>任地也</w:t>
      </w:r>
      <w:r w:rsidR="008878CF" w:rsidRPr="004A2634">
        <w:rPr>
          <w:rFonts w:ascii="MS Mincho" w:eastAsia="MS Mincho" w:hAnsi="MS Mincho" w:cs="MS Mincho" w:hint="eastAsia"/>
        </w:rPr>
        <w:t>①</w:t>
      </w:r>
      <w:r w:rsidRPr="004A2634">
        <w:rPr>
          <w:rFonts w:hint="eastAsia"/>
        </w:rPr>
        <w:t>。</w:t>
      </w:r>
      <w:r w:rsidR="008878CF" w:rsidRPr="004A2634">
        <w:rPr>
          <w:rFonts w:hint="eastAsia"/>
        </w:rPr>
        <w:t>肝氣熱則膽泄，口苦，筋膜乾，筋膜乾則筋急而攣，發為筋痿</w:t>
      </w:r>
      <w:r w:rsidR="008878CF" w:rsidRPr="004A2634">
        <w:rPr>
          <w:rFonts w:ascii="MS Mincho" w:eastAsia="MS Mincho" w:hAnsi="MS Mincho" w:cs="MS Mincho" w:hint="eastAsia"/>
        </w:rPr>
        <w:t>②</w:t>
      </w:r>
      <w:r w:rsidR="008878CF" w:rsidRPr="004A2634">
        <w:rPr>
          <w:rFonts w:cs="標楷體" w:hint="eastAsia"/>
        </w:rPr>
        <w:t>。脾氣熱則胃乾而渴，肌肉不仁，發為肉痿</w:t>
      </w:r>
      <w:r w:rsidR="008878CF" w:rsidRPr="004A2634">
        <w:rPr>
          <w:rFonts w:ascii="MS Mincho" w:eastAsia="MS Mincho" w:hAnsi="MS Mincho" w:cs="MS Mincho" w:hint="eastAsia"/>
        </w:rPr>
        <w:t>③</w:t>
      </w:r>
      <w:r w:rsidR="008878CF" w:rsidRPr="004A2634">
        <w:rPr>
          <w:rFonts w:cs="標楷體" w:hint="eastAsia"/>
        </w:rPr>
        <w:t>。腎氣熱，則腰脊不舉，骨枯而髓減，發為骨痿</w:t>
      </w:r>
      <w:r w:rsidR="008878CF" w:rsidRPr="004A2634">
        <w:rPr>
          <w:rFonts w:ascii="MS Mincho" w:eastAsia="MS Mincho" w:hAnsi="MS Mincho" w:cs="MS Mincho" w:hint="eastAsia"/>
        </w:rPr>
        <w:t>④</w:t>
      </w:r>
      <w:r w:rsidR="008878CF" w:rsidRPr="004A2634">
        <w:rPr>
          <w:rFonts w:cs="標楷體" w:hint="eastAsia"/>
        </w:rPr>
        <w:t>。</w:t>
      </w:r>
      <w:r w:rsidR="001D28C8">
        <w:rPr>
          <w:rFonts w:cs="標楷體" w:hint="eastAsia"/>
        </w:rPr>
        <w:t>」</w:t>
      </w:r>
    </w:p>
    <w:p w:rsidR="008878CF" w:rsidRPr="004A2634" w:rsidRDefault="008878CF" w:rsidP="00795CCA">
      <w:pPr>
        <w:pStyle w:val="af0"/>
        <w:spacing w:after="120"/>
      </w:pPr>
      <w:r w:rsidRPr="004A2634">
        <w:rPr>
          <w:rFonts w:ascii="MS Mincho" w:eastAsia="MS Mincho" w:hint="eastAsia"/>
        </w:rPr>
        <w:t>①</w:t>
      </w:r>
      <w:r w:rsidR="00372E11" w:rsidRPr="004A2634">
        <w:rPr>
          <w:rFonts w:hint="eastAsia"/>
        </w:rPr>
        <w:t>心熱盛則火獨光，火獨光則</w:t>
      </w:r>
      <w:r w:rsidR="008C56F7" w:rsidRPr="004A2634">
        <w:rPr>
          <w:rFonts w:hint="eastAsia"/>
        </w:rPr>
        <w:t>內</w:t>
      </w:r>
      <w:r w:rsidR="00372E11" w:rsidRPr="004A2634">
        <w:rPr>
          <w:rFonts w:hint="eastAsia"/>
        </w:rPr>
        <w:t>炎上。腎之</w:t>
      </w:r>
      <w:r w:rsidR="00F61B92" w:rsidRPr="004A2634">
        <w:rPr>
          <w:rFonts w:hint="eastAsia"/>
        </w:rPr>
        <w:t>脈</w:t>
      </w:r>
      <w:r w:rsidR="00372E11" w:rsidRPr="004A2634">
        <w:rPr>
          <w:rFonts w:hint="eastAsia"/>
        </w:rPr>
        <w:t>常下</w:t>
      </w:r>
      <w:r w:rsidR="00FD5895" w:rsidRPr="00FD5895">
        <w:rPr>
          <w:rFonts w:hint="eastAsia"/>
        </w:rPr>
        <w:t>行</w:t>
      </w:r>
      <w:r w:rsidR="00372E11" w:rsidRPr="00CE4FE6">
        <w:rPr>
          <w:rFonts w:hint="eastAsia"/>
        </w:rPr>
        <w:t>，今火盛而上炎用事，故腎</w:t>
      </w:r>
      <w:r w:rsidR="00F61B92" w:rsidRPr="004A2634">
        <w:rPr>
          <w:rFonts w:hint="eastAsia"/>
        </w:rPr>
        <w:t>脈</w:t>
      </w:r>
      <w:r w:rsidR="00372E11" w:rsidRPr="004A2634">
        <w:rPr>
          <w:rFonts w:hint="eastAsia"/>
        </w:rPr>
        <w:t>亦隨火炎爍而逆上</w:t>
      </w:r>
      <w:r w:rsidR="00FD5895" w:rsidRPr="00FD5895">
        <w:rPr>
          <w:rFonts w:hint="eastAsia"/>
        </w:rPr>
        <w:t>行</w:t>
      </w:r>
      <w:r w:rsidR="00372E11" w:rsidRPr="00CE4FE6">
        <w:rPr>
          <w:rFonts w:hint="eastAsia"/>
        </w:rPr>
        <w:t>也。</w:t>
      </w:r>
      <w:r w:rsidR="008C56F7" w:rsidRPr="004A2634">
        <w:rPr>
          <w:rFonts w:hint="eastAsia"/>
        </w:rPr>
        <w:t>陰</w:t>
      </w:r>
      <w:r w:rsidR="00372E11" w:rsidRPr="004A2634">
        <w:rPr>
          <w:rFonts w:hint="eastAsia"/>
        </w:rPr>
        <w:t>氣厥逆，火</w:t>
      </w:r>
      <w:r w:rsidR="00FD5895" w:rsidRPr="00FD5895">
        <w:rPr>
          <w:rFonts w:hint="eastAsia"/>
        </w:rPr>
        <w:t>復</w:t>
      </w:r>
      <w:r w:rsidR="008C56F7" w:rsidRPr="004A2634">
        <w:rPr>
          <w:rFonts w:hint="eastAsia"/>
        </w:rPr>
        <w:t>內</w:t>
      </w:r>
      <w:r w:rsidR="00372E11" w:rsidRPr="004A2634">
        <w:rPr>
          <w:rFonts w:hint="eastAsia"/>
        </w:rPr>
        <w:t>燔，</w:t>
      </w:r>
      <w:r w:rsidR="008C56F7" w:rsidRPr="004A2634">
        <w:rPr>
          <w:rFonts w:hint="eastAsia"/>
        </w:rPr>
        <w:t>陰</w:t>
      </w:r>
      <w:r w:rsidR="00372E11" w:rsidRPr="004A2634">
        <w:rPr>
          <w:rFonts w:hint="eastAsia"/>
        </w:rPr>
        <w:t>上隔陽，下</w:t>
      </w:r>
      <w:r w:rsidR="008C56F7" w:rsidRPr="004A2634">
        <w:rPr>
          <w:rFonts w:hint="eastAsia"/>
        </w:rPr>
        <w:t>不</w:t>
      </w:r>
      <w:r w:rsidR="00372E11" w:rsidRPr="004A2634">
        <w:rPr>
          <w:rFonts w:hint="eastAsia"/>
        </w:rPr>
        <w:t>守位，心氣通</w:t>
      </w:r>
      <w:r w:rsidR="00F61B92" w:rsidRPr="004A2634">
        <w:rPr>
          <w:rFonts w:hint="eastAsia"/>
        </w:rPr>
        <w:t>脈</w:t>
      </w:r>
      <w:r w:rsidR="00372E11" w:rsidRPr="004A2634">
        <w:rPr>
          <w:rFonts w:hint="eastAsia"/>
        </w:rPr>
        <w:t>，故生</w:t>
      </w:r>
      <w:r w:rsidR="00F61B92" w:rsidRPr="004A2634">
        <w:rPr>
          <w:rFonts w:hint="eastAsia"/>
        </w:rPr>
        <w:t>脈</w:t>
      </w:r>
      <w:r w:rsidR="00372E11" w:rsidRPr="004A2634">
        <w:rPr>
          <w:rFonts w:hint="eastAsia"/>
        </w:rPr>
        <w:t>痿。腎氣主足，故膝腕樞</w:t>
      </w:r>
      <w:r w:rsidR="00FD5895" w:rsidRPr="00FD5895">
        <w:rPr>
          <w:rFonts w:hint="eastAsia"/>
        </w:rPr>
        <w:t>紐</w:t>
      </w:r>
      <w:r w:rsidR="00372E11" w:rsidRPr="00CE4FE6">
        <w:rPr>
          <w:rFonts w:hint="eastAsia"/>
        </w:rPr>
        <w:t>如折去，而</w:t>
      </w:r>
      <w:r w:rsidR="008C56F7" w:rsidRPr="004A2634">
        <w:rPr>
          <w:rFonts w:hint="eastAsia"/>
        </w:rPr>
        <w:t>不</w:t>
      </w:r>
      <w:r w:rsidR="00372E11" w:rsidRPr="004A2634">
        <w:rPr>
          <w:rFonts w:hint="eastAsia"/>
        </w:rPr>
        <w:t>相提挈，脛筋縱緩，而</w:t>
      </w:r>
      <w:r w:rsidR="008C56F7" w:rsidRPr="004A2634">
        <w:rPr>
          <w:rFonts w:hint="eastAsia"/>
        </w:rPr>
        <w:t>不</w:t>
      </w:r>
      <w:r w:rsidR="00372E11" w:rsidRPr="004A2634">
        <w:rPr>
          <w:rFonts w:hint="eastAsia"/>
        </w:rPr>
        <w:t>能任用於地也。</w:t>
      </w:r>
    </w:p>
    <w:p w:rsidR="008878CF" w:rsidRPr="004A2634" w:rsidRDefault="008878CF" w:rsidP="00795CCA">
      <w:pPr>
        <w:pStyle w:val="af0"/>
        <w:spacing w:after="120"/>
      </w:pPr>
      <w:r w:rsidRPr="004A2634">
        <w:rPr>
          <w:rFonts w:ascii="MS Mincho" w:eastAsia="MS Mincho" w:hint="eastAsia"/>
        </w:rPr>
        <w:t>②</w:t>
      </w:r>
      <w:r w:rsidR="00372E11" w:rsidRPr="004A2634">
        <w:rPr>
          <w:rFonts w:hint="eastAsia"/>
        </w:rPr>
        <w:t>膽約肝</w:t>
      </w:r>
      <w:r w:rsidR="00FD5895" w:rsidRPr="00FD5895">
        <w:rPr>
          <w:rFonts w:hint="eastAsia"/>
        </w:rPr>
        <w:t>葉</w:t>
      </w:r>
      <w:r w:rsidR="00372E11" w:rsidRPr="00CE4FE6">
        <w:rPr>
          <w:rFonts w:hint="eastAsia"/>
        </w:rPr>
        <w:t>而汁味至苦，故肝熱則膽液滲泄。膽病則口苦，今膽液滲泄，故口</w:t>
      </w:r>
      <w:r w:rsidR="00372E11" w:rsidRPr="004A2634">
        <w:rPr>
          <w:rFonts w:hint="eastAsia"/>
        </w:rPr>
        <w:t>苦也。肝主筋膜，故熱則筋膜乾而攣急，發為筋痿也。</w:t>
      </w:r>
      <w:r w:rsidR="008F4CC9" w:rsidRPr="004A2634">
        <w:rPr>
          <w:rFonts w:hint="eastAsia"/>
        </w:rPr>
        <w:t>《</w:t>
      </w:r>
      <w:r w:rsidR="00372E11" w:rsidRPr="004A2634">
        <w:rPr>
          <w:rFonts w:hint="eastAsia"/>
        </w:rPr>
        <w:t>八十一</w:t>
      </w:r>
      <w:r w:rsidR="00E440CB" w:rsidRPr="004A2634">
        <w:rPr>
          <w:rFonts w:hint="eastAsia"/>
        </w:rPr>
        <w:t>難經》</w:t>
      </w:r>
      <w:r w:rsidR="00372E11" w:rsidRPr="004A2634">
        <w:rPr>
          <w:rFonts w:hint="eastAsia"/>
        </w:rPr>
        <w:t>曰：</w:t>
      </w:r>
      <w:r w:rsidR="001D28C8">
        <w:rPr>
          <w:rFonts w:hint="eastAsia"/>
        </w:rPr>
        <w:t>「</w:t>
      </w:r>
      <w:r w:rsidR="00372E11" w:rsidRPr="004A2634">
        <w:rPr>
          <w:rFonts w:hint="eastAsia"/>
        </w:rPr>
        <w:t>膽在肝短</w:t>
      </w:r>
      <w:r w:rsidR="00FD5895" w:rsidRPr="00FD5895">
        <w:rPr>
          <w:rFonts w:hint="eastAsia"/>
        </w:rPr>
        <w:t>葉</w:t>
      </w:r>
      <w:r w:rsidR="00372E11" w:rsidRPr="00CE4FE6">
        <w:rPr>
          <w:rFonts w:hint="eastAsia"/>
        </w:rPr>
        <w:t>間下。</w:t>
      </w:r>
      <w:r w:rsidR="001D28C8">
        <w:rPr>
          <w:rFonts w:hint="eastAsia"/>
        </w:rPr>
        <w:t>」</w:t>
      </w:r>
    </w:p>
    <w:p w:rsidR="008878CF" w:rsidRPr="004A2634" w:rsidRDefault="008878CF" w:rsidP="00795CCA">
      <w:pPr>
        <w:pStyle w:val="af0"/>
        <w:spacing w:after="120"/>
      </w:pPr>
      <w:r w:rsidRPr="004A2634">
        <w:rPr>
          <w:rFonts w:ascii="MS Mincho" w:eastAsia="MS Mincho" w:hint="eastAsia"/>
        </w:rPr>
        <w:t>③</w:t>
      </w:r>
      <w:r w:rsidR="00372E11" w:rsidRPr="004A2634">
        <w:rPr>
          <w:rFonts w:hint="eastAsia"/>
        </w:rPr>
        <w:t>脾與胃以膜相</w:t>
      </w:r>
      <w:r w:rsidR="00FD5895" w:rsidRPr="00FD5895">
        <w:rPr>
          <w:rFonts w:hint="eastAsia"/>
        </w:rPr>
        <w:t>連</w:t>
      </w:r>
      <w:r w:rsidR="00372E11" w:rsidRPr="00CE4FE6">
        <w:rPr>
          <w:rFonts w:hint="eastAsia"/>
        </w:rPr>
        <w:t>，脾氣熱則胃液滲泄，故乾而且</w:t>
      </w:r>
      <w:r w:rsidR="00476280" w:rsidRPr="004A2634">
        <w:rPr>
          <w:rFonts w:hint="eastAsia"/>
        </w:rPr>
        <w:t>渴</w:t>
      </w:r>
      <w:r w:rsidR="00372E11" w:rsidRPr="004A2634">
        <w:rPr>
          <w:rFonts w:hint="eastAsia"/>
        </w:rPr>
        <w:t>也。脾主肌肉，今熱薄於</w:t>
      </w:r>
      <w:r w:rsidR="008C56F7" w:rsidRPr="004A2634">
        <w:rPr>
          <w:rFonts w:hint="eastAsia"/>
        </w:rPr>
        <w:t>內</w:t>
      </w:r>
      <w:r w:rsidR="00372E11" w:rsidRPr="004A2634">
        <w:rPr>
          <w:rFonts w:hint="eastAsia"/>
        </w:rPr>
        <w:t>，故肌肉</w:t>
      </w:r>
      <w:r w:rsidR="008C56F7" w:rsidRPr="004A2634">
        <w:rPr>
          <w:rFonts w:hint="eastAsia"/>
        </w:rPr>
        <w:t>不</w:t>
      </w:r>
      <w:r w:rsidR="00372E11" w:rsidRPr="004A2634">
        <w:rPr>
          <w:rFonts w:hint="eastAsia"/>
        </w:rPr>
        <w:t>仁而發為肉痿。</w:t>
      </w:r>
    </w:p>
    <w:p w:rsidR="008878CF" w:rsidRPr="004A2634" w:rsidRDefault="008878CF" w:rsidP="00795CCA">
      <w:pPr>
        <w:pStyle w:val="af0"/>
        <w:spacing w:after="120"/>
      </w:pPr>
      <w:r w:rsidRPr="004A2634">
        <w:rPr>
          <w:rFonts w:ascii="MS Mincho" w:eastAsia="MS Mincho" w:hint="eastAsia"/>
        </w:rPr>
        <w:t>④</w:t>
      </w:r>
      <w:r w:rsidR="00372E11" w:rsidRPr="004A2634">
        <w:rPr>
          <w:rFonts w:hint="eastAsia"/>
        </w:rPr>
        <w:t>腰為腎府，又腎</w:t>
      </w:r>
      <w:r w:rsidR="00F61B92" w:rsidRPr="004A2634">
        <w:rPr>
          <w:rFonts w:hint="eastAsia"/>
        </w:rPr>
        <w:t>脈</w:t>
      </w:r>
      <w:r w:rsidR="00372E11" w:rsidRPr="004A2634">
        <w:rPr>
          <w:rFonts w:hint="eastAsia"/>
        </w:rPr>
        <w:t>上股</w:t>
      </w:r>
      <w:r w:rsidR="008C56F7" w:rsidRPr="004A2634">
        <w:rPr>
          <w:rFonts w:hint="eastAsia"/>
        </w:rPr>
        <w:t>內</w:t>
      </w:r>
      <w:r w:rsidR="00372E11" w:rsidRPr="004A2634">
        <w:rPr>
          <w:rFonts w:hint="eastAsia"/>
        </w:rPr>
        <w:t>，貫脊，屬腎，故腎氣熱則腰脊</w:t>
      </w:r>
      <w:r w:rsidR="008C56F7" w:rsidRPr="004A2634">
        <w:rPr>
          <w:rFonts w:hint="eastAsia"/>
        </w:rPr>
        <w:t>不</w:t>
      </w:r>
      <w:r w:rsidR="00372E11" w:rsidRPr="004A2634">
        <w:rPr>
          <w:rFonts w:hint="eastAsia"/>
        </w:rPr>
        <w:t>舉也。腎主骨髓，故熱則骨枯而髓減，發則為骨痿。</w:t>
      </w:r>
    </w:p>
    <w:p w:rsidR="008878C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何以得之？</w:t>
      </w:r>
      <w:r w:rsidR="001D28C8">
        <w:rPr>
          <w:rFonts w:hint="eastAsia"/>
        </w:rPr>
        <w:t>」</w:t>
      </w:r>
    </w:p>
    <w:p w:rsidR="008878C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肺者，藏之長也，為心之蓋也</w:t>
      </w:r>
      <w:r w:rsidR="008878CF" w:rsidRPr="004A2634">
        <w:rPr>
          <w:rFonts w:ascii="MS Mincho" w:eastAsia="MS Mincho" w:hAnsi="MS Mincho" w:cs="MS Mincho" w:hint="eastAsia"/>
        </w:rPr>
        <w:t>①</w:t>
      </w:r>
      <w:r w:rsidRPr="004A2634">
        <w:rPr>
          <w:rFonts w:hint="eastAsia"/>
        </w:rPr>
        <w:t>。</w:t>
      </w:r>
      <w:r w:rsidR="00810473" w:rsidRPr="004A2634">
        <w:rPr>
          <w:rFonts w:hint="eastAsia"/>
        </w:rPr>
        <w:t>有所失亡，所求不得，則發肺鳴，鳴則肺熱</w:t>
      </w:r>
      <w:r w:rsidR="00FD5895">
        <w:rPr>
          <w:rFonts w:hint="eastAsia"/>
        </w:rPr>
        <w:t>葉</w:t>
      </w:r>
      <w:r w:rsidR="00810473" w:rsidRPr="004A2634">
        <w:rPr>
          <w:rFonts w:hint="eastAsia"/>
        </w:rPr>
        <w:t>焦</w:t>
      </w:r>
      <w:r w:rsidR="00810473" w:rsidRPr="004A2634">
        <w:rPr>
          <w:rFonts w:ascii="MS Mincho" w:eastAsia="MS Mincho" w:hAnsi="MS Mincho" w:cs="MS Mincho" w:hint="eastAsia"/>
        </w:rPr>
        <w:t>②</w:t>
      </w:r>
      <w:r w:rsidR="00810473" w:rsidRPr="004A2634">
        <w:rPr>
          <w:rFonts w:cs="標楷體" w:hint="eastAsia"/>
        </w:rPr>
        <w:t>。故曰：</w:t>
      </w:r>
      <w:r w:rsidR="008F4CC9">
        <w:rPr>
          <w:rFonts w:cs="標楷體" w:hint="eastAsia"/>
        </w:rPr>
        <w:t>『</w:t>
      </w:r>
      <w:r w:rsidR="00810473" w:rsidRPr="004A2634">
        <w:rPr>
          <w:rFonts w:cs="標楷體" w:hint="eastAsia"/>
        </w:rPr>
        <w:t>五藏因肺熱</w:t>
      </w:r>
      <w:r w:rsidR="00FD5895">
        <w:rPr>
          <w:rFonts w:hint="eastAsia"/>
        </w:rPr>
        <w:t>葉</w:t>
      </w:r>
      <w:r w:rsidR="00810473" w:rsidRPr="004A2634">
        <w:rPr>
          <w:rFonts w:hint="eastAsia"/>
        </w:rPr>
        <w:t>焦，發為痿躄。</w:t>
      </w:r>
      <w:r w:rsidR="008F4CC9">
        <w:rPr>
          <w:rFonts w:hint="eastAsia"/>
        </w:rPr>
        <w:t>』</w:t>
      </w:r>
      <w:r w:rsidR="00810473" w:rsidRPr="004A2634">
        <w:rPr>
          <w:rFonts w:hint="eastAsia"/>
        </w:rPr>
        <w:t>此</w:t>
      </w:r>
      <w:r w:rsidR="00810473" w:rsidRPr="004A2634">
        <w:rPr>
          <w:rFonts w:hint="eastAsia"/>
        </w:rPr>
        <w:lastRenderedPageBreak/>
        <w:t>之謂也</w:t>
      </w:r>
      <w:r w:rsidR="00D34171" w:rsidRPr="004A2634">
        <w:rPr>
          <w:rFonts w:ascii="MS Mincho" w:eastAsia="MS Mincho" w:hAnsi="MS Mincho" w:cs="MS Mincho" w:hint="eastAsia"/>
        </w:rPr>
        <w:t>③</w:t>
      </w:r>
      <w:r w:rsidR="00810473" w:rsidRPr="004A2634">
        <w:rPr>
          <w:rFonts w:hint="eastAsia"/>
        </w:rPr>
        <w:t>。故本病曰：</w:t>
      </w:r>
      <w:r w:rsidR="008F4CC9">
        <w:rPr>
          <w:rFonts w:hint="eastAsia"/>
        </w:rPr>
        <w:t>『</w:t>
      </w:r>
      <w:r w:rsidR="00810473" w:rsidRPr="004A2634">
        <w:rPr>
          <w:rFonts w:hint="eastAsia"/>
        </w:rPr>
        <w:t>大經空虛，發為肌痺，傳為脈痿</w:t>
      </w:r>
      <w:r w:rsidR="00D34171" w:rsidRPr="004A2634">
        <w:rPr>
          <w:rFonts w:ascii="MS Mincho" w:eastAsia="MS Mincho" w:hAnsi="MS Mincho" w:cs="MS Mincho" w:hint="eastAsia"/>
        </w:rPr>
        <w:t>④</w:t>
      </w:r>
      <w:r w:rsidR="00810473" w:rsidRPr="004A2634">
        <w:rPr>
          <w:rFonts w:hint="eastAsia"/>
        </w:rPr>
        <w:t>。</w:t>
      </w:r>
      <w:r w:rsidR="00D34171" w:rsidRPr="004A2634">
        <w:rPr>
          <w:rFonts w:hint="eastAsia"/>
        </w:rPr>
        <w:t>悲哀太甚，則胞絡絕，胞絡絕則陽氣內動，發則心下崩，</w:t>
      </w:r>
      <w:r w:rsidR="00FD5895">
        <w:rPr>
          <w:rFonts w:hint="eastAsia"/>
        </w:rPr>
        <w:t>數</w:t>
      </w:r>
      <w:r w:rsidR="00D34171" w:rsidRPr="004A2634">
        <w:rPr>
          <w:rFonts w:hint="eastAsia"/>
        </w:rPr>
        <w:t>溲血也</w:t>
      </w:r>
      <w:r w:rsidR="00D34171" w:rsidRPr="004A2634">
        <w:rPr>
          <w:rFonts w:ascii="MS Mincho" w:eastAsia="MS Mincho" w:hAnsi="MS Mincho" w:cs="MS Mincho" w:hint="eastAsia"/>
        </w:rPr>
        <w:t>⑤</w:t>
      </w:r>
      <w:r w:rsidR="00D34171" w:rsidRPr="004A2634">
        <w:rPr>
          <w:rFonts w:cs="標楷體" w:hint="eastAsia"/>
        </w:rPr>
        <w:t>。</w:t>
      </w:r>
      <w:r w:rsidR="00810473" w:rsidRPr="004A2634">
        <w:rPr>
          <w:rFonts w:hint="eastAsia"/>
        </w:rPr>
        <w:t>思想無窮，所願不得，意淫於外，入房太甚，宗筋弛縱，發為筋痿，及為白淫</w:t>
      </w:r>
      <w:r w:rsidR="00D34171" w:rsidRPr="004A2634">
        <w:rPr>
          <w:rFonts w:ascii="MS Mincho" w:eastAsia="MS Mincho" w:hAnsi="MS Mincho" w:cs="MS Mincho" w:hint="eastAsia"/>
        </w:rPr>
        <w:t>⑥</w:t>
      </w:r>
      <w:r w:rsidR="00810473" w:rsidRPr="004A2634">
        <w:rPr>
          <w:rFonts w:hint="eastAsia"/>
        </w:rPr>
        <w:t>。</w:t>
      </w:r>
      <w:r w:rsidR="008F4CC9">
        <w:rPr>
          <w:rFonts w:hint="eastAsia"/>
        </w:rPr>
        <w:t>』</w:t>
      </w:r>
      <w:r w:rsidR="00D34171" w:rsidRPr="004A2634">
        <w:rPr>
          <w:rFonts w:hint="eastAsia"/>
        </w:rPr>
        <w:t>故</w:t>
      </w:r>
      <w:r w:rsidR="008F4CC9">
        <w:rPr>
          <w:rFonts w:hint="eastAsia"/>
        </w:rPr>
        <w:t>《</w:t>
      </w:r>
      <w:r w:rsidR="00D34171" w:rsidRPr="004A2634">
        <w:rPr>
          <w:rFonts w:hint="eastAsia"/>
        </w:rPr>
        <w:t>下經</w:t>
      </w:r>
      <w:r w:rsidR="008F4CC9">
        <w:rPr>
          <w:rFonts w:hint="eastAsia"/>
        </w:rPr>
        <w:t>》</w:t>
      </w:r>
      <w:r w:rsidR="00D34171" w:rsidRPr="004A2634">
        <w:rPr>
          <w:rFonts w:hint="eastAsia"/>
        </w:rPr>
        <w:t>曰：</w:t>
      </w:r>
      <w:r w:rsidR="008F4CC9">
        <w:rPr>
          <w:rFonts w:hint="eastAsia"/>
        </w:rPr>
        <w:t>『</w:t>
      </w:r>
      <w:r w:rsidR="00D34171" w:rsidRPr="004A2634">
        <w:rPr>
          <w:rFonts w:hint="eastAsia"/>
        </w:rPr>
        <w:t>筋痿者生於肝，使內也</w:t>
      </w:r>
      <w:r w:rsidR="00D34171" w:rsidRPr="004A2634">
        <w:rPr>
          <w:rFonts w:ascii="MS Mincho" w:eastAsia="MS Mincho" w:hAnsi="MS Mincho" w:cs="MS Mincho" w:hint="eastAsia"/>
        </w:rPr>
        <w:t>⑦</w:t>
      </w:r>
      <w:r w:rsidR="00D34171" w:rsidRPr="004A2634">
        <w:rPr>
          <w:rFonts w:cs="標楷體" w:hint="eastAsia"/>
        </w:rPr>
        <w:t>。</w:t>
      </w:r>
      <w:r w:rsidR="008F4CC9">
        <w:rPr>
          <w:rFonts w:cs="標楷體" w:hint="eastAsia"/>
        </w:rPr>
        <w:t>』</w:t>
      </w:r>
    </w:p>
    <w:p w:rsidR="00D34171" w:rsidRPr="004A2634" w:rsidRDefault="00D34171" w:rsidP="00795CCA">
      <w:pPr>
        <w:pStyle w:val="af0"/>
        <w:spacing w:after="120"/>
      </w:pPr>
      <w:r w:rsidRPr="004A2634">
        <w:rPr>
          <w:rFonts w:ascii="MS Mincho" w:eastAsia="MS Mincho" w:hint="eastAsia"/>
        </w:rPr>
        <w:t>①</w:t>
      </w:r>
      <w:r w:rsidR="00372E11" w:rsidRPr="004A2634">
        <w:rPr>
          <w:rFonts w:hint="eastAsia"/>
        </w:rPr>
        <w:t>位</w:t>
      </w:r>
      <w:r w:rsidR="00C5408A" w:rsidRPr="004A2634">
        <w:rPr>
          <w:rFonts w:hint="eastAsia"/>
        </w:rPr>
        <w:t>高</w:t>
      </w:r>
      <w:r w:rsidR="00372E11" w:rsidRPr="004A2634">
        <w:rPr>
          <w:rFonts w:hint="eastAsia"/>
        </w:rPr>
        <w:t>而布</w:t>
      </w:r>
      <w:r w:rsidR="00FD5895" w:rsidRPr="00FD5895">
        <w:rPr>
          <w:rFonts w:hint="eastAsia"/>
        </w:rPr>
        <w:t>葉</w:t>
      </w:r>
      <w:r w:rsidR="00372E11" w:rsidRPr="00CE4FE6">
        <w:rPr>
          <w:rFonts w:hint="eastAsia"/>
        </w:rPr>
        <w:t>於</w:t>
      </w:r>
      <w:r w:rsidR="006F1F59" w:rsidRPr="004A2634">
        <w:rPr>
          <w:rFonts w:hint="eastAsia"/>
        </w:rPr>
        <w:t>胸</w:t>
      </w:r>
      <w:r w:rsidR="00372E11" w:rsidRPr="004A2634">
        <w:rPr>
          <w:rFonts w:hint="eastAsia"/>
        </w:rPr>
        <w:t>中，是故為藏之長，心之蓋。</w:t>
      </w:r>
    </w:p>
    <w:p w:rsidR="00D34171" w:rsidRPr="004A2634" w:rsidRDefault="00D34171" w:rsidP="00795CCA">
      <w:pPr>
        <w:pStyle w:val="af0"/>
        <w:spacing w:after="120"/>
      </w:pPr>
      <w:r w:rsidRPr="004A2634">
        <w:rPr>
          <w:rFonts w:ascii="MS Mincho" w:eastAsia="MS Mincho" w:hint="eastAsia"/>
        </w:rPr>
        <w:t>②</w:t>
      </w:r>
      <w:r w:rsidR="00372E11" w:rsidRPr="004A2634">
        <w:rPr>
          <w:rFonts w:hint="eastAsia"/>
        </w:rPr>
        <w:t>志苦</w:t>
      </w:r>
      <w:r w:rsidR="008C56F7" w:rsidRPr="004A2634">
        <w:rPr>
          <w:rFonts w:hint="eastAsia"/>
        </w:rPr>
        <w:t>不</w:t>
      </w:r>
      <w:r w:rsidR="00372E11" w:rsidRPr="004A2634">
        <w:rPr>
          <w:rFonts w:hint="eastAsia"/>
        </w:rPr>
        <w:t>暢，氣鬱故也。肺藏氣，氣鬱</w:t>
      </w:r>
      <w:r w:rsidR="008C56F7" w:rsidRPr="004A2634">
        <w:rPr>
          <w:rFonts w:hint="eastAsia"/>
        </w:rPr>
        <w:t>不</w:t>
      </w:r>
      <w:r w:rsidR="00FD5895" w:rsidRPr="00FD5895">
        <w:rPr>
          <w:rFonts w:hint="eastAsia"/>
        </w:rPr>
        <w:t>利</w:t>
      </w:r>
      <w:r w:rsidR="00372E11" w:rsidRPr="00CE4FE6">
        <w:rPr>
          <w:rFonts w:hint="eastAsia"/>
        </w:rPr>
        <w:t>，故喘息有聲而肺熱</w:t>
      </w:r>
      <w:r w:rsidR="00FD5895" w:rsidRPr="00FD5895">
        <w:rPr>
          <w:rFonts w:hint="eastAsia"/>
        </w:rPr>
        <w:t>葉</w:t>
      </w:r>
      <w:r w:rsidR="00372E11" w:rsidRPr="00CE4FE6">
        <w:rPr>
          <w:rFonts w:hint="eastAsia"/>
        </w:rPr>
        <w:t>焦也。</w:t>
      </w:r>
    </w:p>
    <w:p w:rsidR="00D34171" w:rsidRPr="004A2634" w:rsidRDefault="00D34171" w:rsidP="00795CCA">
      <w:pPr>
        <w:pStyle w:val="af0"/>
        <w:spacing w:after="120"/>
      </w:pPr>
      <w:r w:rsidRPr="004A2634">
        <w:rPr>
          <w:rFonts w:ascii="MS Mincho" w:eastAsia="MS Mincho" w:hint="eastAsia"/>
        </w:rPr>
        <w:t>③</w:t>
      </w:r>
      <w:r w:rsidR="00372E11" w:rsidRPr="004A2634">
        <w:rPr>
          <w:rFonts w:hint="eastAsia"/>
        </w:rPr>
        <w:t>肺者，所以</w:t>
      </w:r>
      <w:r w:rsidR="00FD5895" w:rsidRPr="00FD5895">
        <w:rPr>
          <w:rFonts w:hint="eastAsia"/>
        </w:rPr>
        <w:t>行</w:t>
      </w:r>
      <w:r w:rsidR="00372E11" w:rsidRPr="00CE4FE6">
        <w:rPr>
          <w:rFonts w:hint="eastAsia"/>
        </w:rPr>
        <w:t>榮衞，治</w:t>
      </w:r>
      <w:r w:rsidR="008C56F7" w:rsidRPr="004A2634">
        <w:rPr>
          <w:rFonts w:hint="eastAsia"/>
        </w:rPr>
        <w:t>陰</w:t>
      </w:r>
      <w:r w:rsidR="00372E11" w:rsidRPr="004A2634">
        <w:rPr>
          <w:rFonts w:hint="eastAsia"/>
        </w:rPr>
        <w:t>陽，故引曰</w:t>
      </w:r>
      <w:r w:rsidRPr="004A2634">
        <w:rPr>
          <w:rFonts w:hint="eastAsia"/>
        </w:rPr>
        <w:t>：</w:t>
      </w:r>
      <w:r w:rsidR="001D28C8">
        <w:rPr>
          <w:rFonts w:hint="eastAsia"/>
        </w:rPr>
        <w:t>「</w:t>
      </w:r>
      <w:r w:rsidR="00372E11" w:rsidRPr="004A2634">
        <w:rPr>
          <w:rFonts w:hint="eastAsia"/>
        </w:rPr>
        <w:t>五藏因肺熱而發為痿躄也。</w:t>
      </w:r>
      <w:r w:rsidR="001D28C8">
        <w:rPr>
          <w:rFonts w:hint="eastAsia"/>
        </w:rPr>
        <w:t>」</w:t>
      </w:r>
    </w:p>
    <w:p w:rsidR="00D34171" w:rsidRPr="004A2634" w:rsidRDefault="00D34171" w:rsidP="00795CCA">
      <w:pPr>
        <w:pStyle w:val="af0"/>
        <w:spacing w:after="120"/>
      </w:pPr>
      <w:r w:rsidRPr="004A2634">
        <w:rPr>
          <w:rFonts w:ascii="MS Mincho" w:eastAsia="MS Mincho" w:hint="eastAsia"/>
        </w:rPr>
        <w:t>④</w:t>
      </w:r>
      <w:r w:rsidR="00372E11" w:rsidRPr="004A2634">
        <w:rPr>
          <w:rFonts w:hint="eastAsia"/>
        </w:rPr>
        <w:t>悲，則心系急，肺布</w:t>
      </w:r>
      <w:r w:rsidR="00FD5895" w:rsidRPr="00FD5895">
        <w:rPr>
          <w:rFonts w:hint="eastAsia"/>
        </w:rPr>
        <w:t>葉</w:t>
      </w:r>
      <w:r w:rsidR="00372E11" w:rsidRPr="00CE4FE6">
        <w:rPr>
          <w:rFonts w:hint="eastAsia"/>
        </w:rPr>
        <w:t>舉而上焦</w:t>
      </w:r>
      <w:r w:rsidR="008C56F7" w:rsidRPr="004A2634">
        <w:rPr>
          <w:rFonts w:hint="eastAsia"/>
        </w:rPr>
        <w:t>不</w:t>
      </w:r>
      <w:r w:rsidR="00372E11" w:rsidRPr="004A2634">
        <w:rPr>
          <w:rFonts w:hint="eastAsia"/>
        </w:rPr>
        <w:t>通，榮衞</w:t>
      </w:r>
      <w:r w:rsidR="008C56F7" w:rsidRPr="004A2634">
        <w:rPr>
          <w:rFonts w:hint="eastAsia"/>
        </w:rPr>
        <w:t>不</w:t>
      </w:r>
      <w:r w:rsidR="00372E11" w:rsidRPr="004A2634">
        <w:rPr>
          <w:rFonts w:hint="eastAsia"/>
        </w:rPr>
        <w:t>散，熱氣在中，故胞絡</w:t>
      </w:r>
      <w:r w:rsidR="0020061D" w:rsidRPr="004A2634">
        <w:rPr>
          <w:rFonts w:hint="eastAsia"/>
        </w:rPr>
        <w:t>絕</w:t>
      </w:r>
      <w:r w:rsidR="00372E11" w:rsidRPr="004A2634">
        <w:rPr>
          <w:rFonts w:hint="eastAsia"/>
        </w:rPr>
        <w:t>而陽氣</w:t>
      </w:r>
      <w:r w:rsidR="008C56F7" w:rsidRPr="004A2634">
        <w:rPr>
          <w:rFonts w:hint="eastAsia"/>
        </w:rPr>
        <w:t>內</w:t>
      </w:r>
      <w:r w:rsidR="0026231E" w:rsidRPr="004A2634">
        <w:rPr>
          <w:rFonts w:hint="eastAsia"/>
        </w:rPr>
        <w:t>鼓</w:t>
      </w:r>
      <w:r w:rsidR="00372E11" w:rsidRPr="004A2634">
        <w:rPr>
          <w:rFonts w:hint="eastAsia"/>
        </w:rPr>
        <w:t>動，發則心下崩，</w:t>
      </w:r>
      <w:r w:rsidR="00FD5895">
        <w:rPr>
          <w:rFonts w:hint="eastAsia"/>
        </w:rPr>
        <w:t>數</w:t>
      </w:r>
      <w:r w:rsidR="00372E11" w:rsidRPr="00CE4FE6">
        <w:rPr>
          <w:rFonts w:hint="eastAsia"/>
        </w:rPr>
        <w:t>溲血也。心下崩，謂心包</w:t>
      </w:r>
      <w:r w:rsidR="008C56F7" w:rsidRPr="004A2634">
        <w:rPr>
          <w:rFonts w:hint="eastAsia"/>
        </w:rPr>
        <w:t>內</w:t>
      </w:r>
      <w:r w:rsidR="00372E11" w:rsidRPr="004A2634">
        <w:rPr>
          <w:rFonts w:hint="eastAsia"/>
        </w:rPr>
        <w:t>崩而下血也。溲，謂</w:t>
      </w:r>
      <w:r w:rsidR="00FD5895" w:rsidRPr="00FD5895">
        <w:rPr>
          <w:rFonts w:hint="eastAsia"/>
        </w:rPr>
        <w:t>溺</w:t>
      </w:r>
      <w:r w:rsidR="00372E11" w:rsidRPr="00CE4FE6">
        <w:rPr>
          <w:rFonts w:hint="eastAsia"/>
        </w:rPr>
        <w:t>也。新校正云：</w:t>
      </w:r>
      <w:r w:rsidR="001D28C8">
        <w:rPr>
          <w:rFonts w:hint="eastAsia"/>
        </w:rPr>
        <w:t>「</w:t>
      </w:r>
      <w:r w:rsidR="00372E11" w:rsidRPr="004A2634">
        <w:rPr>
          <w:rFonts w:hint="eastAsia"/>
        </w:rPr>
        <w:t>按楊上善云</w:t>
      </w:r>
      <w:r w:rsidRPr="004A2634">
        <w:rPr>
          <w:rFonts w:hint="eastAsia"/>
        </w:rPr>
        <w:t>：</w:t>
      </w:r>
      <w:r w:rsidR="008F4CC9">
        <w:rPr>
          <w:rFonts w:hint="eastAsia"/>
        </w:rPr>
        <w:t>『</w:t>
      </w:r>
      <w:r w:rsidR="00372E11" w:rsidRPr="004A2634">
        <w:rPr>
          <w:rFonts w:hint="eastAsia"/>
        </w:rPr>
        <w:t>胞絡者，心上胞絡之</w:t>
      </w:r>
      <w:r w:rsidR="00F61B92" w:rsidRPr="004A2634">
        <w:rPr>
          <w:rFonts w:hint="eastAsia"/>
        </w:rPr>
        <w:t>脈</w:t>
      </w:r>
      <w:r w:rsidR="00372E11" w:rsidRPr="004A2634">
        <w:rPr>
          <w:rFonts w:hint="eastAsia"/>
        </w:rPr>
        <w:t>也。</w:t>
      </w:r>
      <w:r w:rsidR="008F4CC9">
        <w:rPr>
          <w:rFonts w:hint="eastAsia"/>
        </w:rPr>
        <w:t>』</w:t>
      </w:r>
      <w:r w:rsidR="00372E11" w:rsidRPr="004A2634">
        <w:rPr>
          <w:rFonts w:hint="eastAsia"/>
        </w:rPr>
        <w:t>詳經注中</w:t>
      </w:r>
      <w:r w:rsidR="008F4CC9">
        <w:rPr>
          <w:rFonts w:hint="eastAsia"/>
        </w:rPr>
        <w:t>『</w:t>
      </w:r>
      <w:r w:rsidR="00372E11" w:rsidRPr="004A2634">
        <w:rPr>
          <w:rFonts w:hint="eastAsia"/>
        </w:rPr>
        <w:t>胞</w:t>
      </w:r>
      <w:r w:rsidR="008F4CC9">
        <w:rPr>
          <w:rFonts w:hint="eastAsia"/>
        </w:rPr>
        <w:t>』</w:t>
      </w:r>
      <w:r w:rsidR="00372E11" w:rsidRPr="004A2634">
        <w:rPr>
          <w:rFonts w:hint="eastAsia"/>
        </w:rPr>
        <w:t>字俱當作</w:t>
      </w:r>
      <w:r w:rsidR="008F4CC9">
        <w:rPr>
          <w:rFonts w:hint="eastAsia"/>
        </w:rPr>
        <w:t>『</w:t>
      </w:r>
      <w:r w:rsidR="00372E11" w:rsidRPr="004A2634">
        <w:rPr>
          <w:rFonts w:hint="eastAsia"/>
        </w:rPr>
        <w:t>包</w:t>
      </w:r>
      <w:r w:rsidR="008F4CC9">
        <w:rPr>
          <w:rFonts w:hint="eastAsia"/>
        </w:rPr>
        <w:t>』</w:t>
      </w:r>
      <w:r w:rsidR="00372E11" w:rsidRPr="004A2634">
        <w:rPr>
          <w:rFonts w:hint="eastAsia"/>
        </w:rPr>
        <w:t>，全本胞又作肌也。</w:t>
      </w:r>
      <w:r w:rsidR="001D28C8">
        <w:rPr>
          <w:rFonts w:hint="eastAsia"/>
        </w:rPr>
        <w:t>」</w:t>
      </w:r>
    </w:p>
    <w:p w:rsidR="00D34171" w:rsidRPr="004A2634" w:rsidRDefault="00D34171" w:rsidP="00795CCA">
      <w:pPr>
        <w:pStyle w:val="af0"/>
        <w:spacing w:after="120"/>
      </w:pPr>
      <w:r w:rsidRPr="004A2634">
        <w:rPr>
          <w:rFonts w:ascii="MS Mincho" w:eastAsia="MS Mincho" w:hint="eastAsia"/>
        </w:rPr>
        <w:t>⑤</w:t>
      </w:r>
      <w:r w:rsidR="00372E11" w:rsidRPr="004A2634">
        <w:rPr>
          <w:rFonts w:hint="eastAsia"/>
        </w:rPr>
        <w:t>本病，古經</w:t>
      </w:r>
      <w:r w:rsidR="00FD5895" w:rsidRPr="00FD5895">
        <w:rPr>
          <w:rFonts w:hint="eastAsia"/>
        </w:rPr>
        <w:t>論</w:t>
      </w:r>
      <w:r w:rsidR="00372E11" w:rsidRPr="00CE4FE6">
        <w:rPr>
          <w:rFonts w:hint="eastAsia"/>
        </w:rPr>
        <w:t>篇名也。大經，謂大經</w:t>
      </w:r>
      <w:r w:rsidR="00F61B92" w:rsidRPr="004A2634">
        <w:rPr>
          <w:rFonts w:hint="eastAsia"/>
        </w:rPr>
        <w:t>脈</w:t>
      </w:r>
      <w:r w:rsidR="00372E11" w:rsidRPr="004A2634">
        <w:rPr>
          <w:rFonts w:hint="eastAsia"/>
        </w:rPr>
        <w:t>也。以心崩溲血，故大經空</w:t>
      </w:r>
      <w:r w:rsidR="008C56F7" w:rsidRPr="004A2634">
        <w:rPr>
          <w:rFonts w:hint="eastAsia"/>
        </w:rPr>
        <w:t>虛</w:t>
      </w:r>
      <w:r w:rsidR="00372E11" w:rsidRPr="004A2634">
        <w:rPr>
          <w:rFonts w:hint="eastAsia"/>
        </w:rPr>
        <w:t>，</w:t>
      </w:r>
      <w:r w:rsidR="00F61B92" w:rsidRPr="004A2634">
        <w:rPr>
          <w:rFonts w:hint="eastAsia"/>
        </w:rPr>
        <w:t>脈</w:t>
      </w:r>
      <w:r w:rsidR="00372E11" w:rsidRPr="004A2634">
        <w:rPr>
          <w:rFonts w:hint="eastAsia"/>
        </w:rPr>
        <w:t>空則熱</w:t>
      </w:r>
      <w:r w:rsidR="008C56F7" w:rsidRPr="004A2634">
        <w:rPr>
          <w:rFonts w:hint="eastAsia"/>
        </w:rPr>
        <w:t>內</w:t>
      </w:r>
      <w:r w:rsidR="00372E11" w:rsidRPr="004A2634">
        <w:rPr>
          <w:rFonts w:hint="eastAsia"/>
        </w:rPr>
        <w:t>薄，衞氣盛，榮氣微，故發為肌痺也，先</w:t>
      </w:r>
      <w:r w:rsidR="00FD5895" w:rsidRPr="00FD5895">
        <w:rPr>
          <w:rFonts w:hint="eastAsia"/>
        </w:rPr>
        <w:t>見</w:t>
      </w:r>
      <w:r w:rsidR="00372E11" w:rsidRPr="00CE4FE6">
        <w:rPr>
          <w:rFonts w:hint="eastAsia"/>
        </w:rPr>
        <w:t>肌痺，後漸</w:t>
      </w:r>
      <w:r w:rsidR="00F61B92" w:rsidRPr="004A2634">
        <w:rPr>
          <w:rFonts w:hint="eastAsia"/>
        </w:rPr>
        <w:t>脈</w:t>
      </w:r>
      <w:r w:rsidR="00372E11" w:rsidRPr="004A2634">
        <w:rPr>
          <w:rFonts w:hint="eastAsia"/>
        </w:rPr>
        <w:t>痿，故曰傳為</w:t>
      </w:r>
      <w:r w:rsidR="00F61B92" w:rsidRPr="004A2634">
        <w:rPr>
          <w:rFonts w:hint="eastAsia"/>
        </w:rPr>
        <w:t>脈</w:t>
      </w:r>
      <w:r w:rsidR="00372E11" w:rsidRPr="004A2634">
        <w:rPr>
          <w:rFonts w:hint="eastAsia"/>
        </w:rPr>
        <w:t>痿也。</w:t>
      </w:r>
    </w:p>
    <w:p w:rsidR="00D34171" w:rsidRPr="004A2634" w:rsidRDefault="00D34171" w:rsidP="00795CCA">
      <w:pPr>
        <w:pStyle w:val="af0"/>
        <w:spacing w:after="120"/>
      </w:pPr>
      <w:r w:rsidRPr="004A2634">
        <w:rPr>
          <w:rFonts w:ascii="MS Mincho" w:eastAsia="MS Mincho" w:hint="eastAsia"/>
        </w:rPr>
        <w:t>⑥</w:t>
      </w:r>
      <w:r w:rsidR="00372E11" w:rsidRPr="004A2634">
        <w:rPr>
          <w:rFonts w:hint="eastAsia"/>
        </w:rPr>
        <w:t>思想所願，為祈欲也。施寫</w:t>
      </w:r>
      <w:r w:rsidR="00FD5895" w:rsidRPr="00FD5895">
        <w:rPr>
          <w:rFonts w:hint="eastAsia"/>
        </w:rPr>
        <w:t>勞</w:t>
      </w:r>
      <w:r w:rsidR="00372E11" w:rsidRPr="00CE4FE6">
        <w:rPr>
          <w:rFonts w:hint="eastAsia"/>
        </w:rPr>
        <w:t>損</w:t>
      </w:r>
      <w:r w:rsidR="008F4CC9">
        <w:rPr>
          <w:rFonts w:hint="eastAsia"/>
        </w:rPr>
        <w:t>，</w:t>
      </w:r>
      <w:r w:rsidR="00372E11" w:rsidRPr="00CE4FE6">
        <w:rPr>
          <w:rFonts w:hint="eastAsia"/>
        </w:rPr>
        <w:t>故為筋痿及白淫也。白淫，謂白物淫衍如</w:t>
      </w:r>
      <w:r w:rsidR="00FD5895" w:rsidRPr="00FD5895">
        <w:rPr>
          <w:rFonts w:hint="eastAsia"/>
        </w:rPr>
        <w:t>精</w:t>
      </w:r>
      <w:r w:rsidR="00372E11" w:rsidRPr="00CE4FE6">
        <w:rPr>
          <w:rFonts w:hint="eastAsia"/>
        </w:rPr>
        <w:t>之</w:t>
      </w:r>
      <w:r w:rsidR="00FD5895" w:rsidRPr="00FD5895">
        <w:rPr>
          <w:rFonts w:hint="eastAsia"/>
        </w:rPr>
        <w:t>狀</w:t>
      </w:r>
      <w:r w:rsidR="00372E11" w:rsidRPr="00CE4FE6">
        <w:rPr>
          <w:rFonts w:hint="eastAsia"/>
        </w:rPr>
        <w:t>，男子因溲而下，</w:t>
      </w:r>
      <w:r w:rsidR="00FD5895" w:rsidRPr="00FD5895">
        <w:rPr>
          <w:rFonts w:hint="eastAsia"/>
        </w:rPr>
        <w:t>女</w:t>
      </w:r>
      <w:r w:rsidR="00372E11" w:rsidRPr="00CE4FE6">
        <w:rPr>
          <w:rFonts w:hint="eastAsia"/>
        </w:rPr>
        <w:t>子</w:t>
      </w:r>
      <w:r w:rsidR="008C56F7" w:rsidRPr="004A2634">
        <w:rPr>
          <w:rFonts w:hint="eastAsia"/>
        </w:rPr>
        <w:t>陰</w:t>
      </w:r>
      <w:r w:rsidR="00372E11" w:rsidRPr="004A2634">
        <w:rPr>
          <w:rFonts w:hint="eastAsia"/>
        </w:rPr>
        <w:t>器中緜緜而下也。</w:t>
      </w:r>
    </w:p>
    <w:p w:rsidR="00D34171" w:rsidRPr="004A2634" w:rsidRDefault="00D34171" w:rsidP="00795CCA">
      <w:pPr>
        <w:pStyle w:val="af0"/>
        <w:spacing w:after="120"/>
      </w:pPr>
      <w:r w:rsidRPr="004A2634">
        <w:rPr>
          <w:rFonts w:hint="eastAsia"/>
        </w:rPr>
        <w:t>⑦</w:t>
      </w:r>
      <w:r w:rsidR="008F4CC9">
        <w:rPr>
          <w:rFonts w:asciiTheme="minorEastAsia" w:eastAsiaTheme="minorEastAsia" w:hAnsiTheme="minorEastAsia" w:hint="eastAsia"/>
        </w:rPr>
        <w:t>《</w:t>
      </w:r>
      <w:r w:rsidR="00372E11" w:rsidRPr="004A2634">
        <w:rPr>
          <w:rFonts w:hint="eastAsia"/>
        </w:rPr>
        <w:t>下經</w:t>
      </w:r>
      <w:r w:rsidR="008F4CC9">
        <w:rPr>
          <w:rFonts w:hint="eastAsia"/>
        </w:rPr>
        <w:t>》</w:t>
      </w:r>
      <w:r w:rsidR="00372E11" w:rsidRPr="004A2634">
        <w:rPr>
          <w:rFonts w:hint="eastAsia"/>
        </w:rPr>
        <w:t>，上古之經名也。使</w:t>
      </w:r>
      <w:r w:rsidR="008C56F7" w:rsidRPr="004A2634">
        <w:rPr>
          <w:rFonts w:hint="eastAsia"/>
        </w:rPr>
        <w:t>內</w:t>
      </w:r>
      <w:r w:rsidR="00372E11" w:rsidRPr="004A2634">
        <w:rPr>
          <w:rFonts w:hint="eastAsia"/>
        </w:rPr>
        <w:t>，謂</w:t>
      </w:r>
      <w:r w:rsidR="00FD5895" w:rsidRPr="00FD5895">
        <w:rPr>
          <w:rFonts w:hint="eastAsia"/>
        </w:rPr>
        <w:t>勞</w:t>
      </w:r>
      <w:r w:rsidR="00372E11" w:rsidRPr="00CE4FE6">
        <w:rPr>
          <w:rFonts w:hint="eastAsia"/>
        </w:rPr>
        <w:t>役</w:t>
      </w:r>
      <w:r w:rsidR="008C56F7" w:rsidRPr="004A2634">
        <w:rPr>
          <w:rFonts w:hint="eastAsia"/>
        </w:rPr>
        <w:t>陰</w:t>
      </w:r>
      <w:r w:rsidR="00FD5895" w:rsidRPr="00FD5895">
        <w:rPr>
          <w:rFonts w:hint="eastAsia"/>
        </w:rPr>
        <w:t>力</w:t>
      </w:r>
      <w:r w:rsidR="00372E11" w:rsidRPr="00CE4FE6">
        <w:rPr>
          <w:rFonts w:hint="eastAsia"/>
        </w:rPr>
        <w:t>費竭</w:t>
      </w:r>
      <w:r w:rsidR="00FD5895" w:rsidRPr="00FD5895">
        <w:rPr>
          <w:rFonts w:hint="eastAsia"/>
        </w:rPr>
        <w:t>精</w:t>
      </w:r>
      <w:r w:rsidR="00372E11" w:rsidRPr="00CE4FE6">
        <w:rPr>
          <w:rFonts w:hint="eastAsia"/>
        </w:rPr>
        <w:t>氣也。</w:t>
      </w:r>
    </w:p>
    <w:p w:rsidR="00D34171" w:rsidRPr="004A2634" w:rsidRDefault="00372E11" w:rsidP="00080C74">
      <w:pPr>
        <w:pStyle w:val="ae"/>
        <w:spacing w:before="120" w:after="120"/>
        <w:ind w:firstLine="640"/>
      </w:pPr>
      <w:r w:rsidRPr="004A2634">
        <w:rPr>
          <w:rFonts w:hint="eastAsia"/>
        </w:rPr>
        <w:t>有漸於濕，以水為事，</w:t>
      </w:r>
      <w:r w:rsidR="00FD5895">
        <w:rPr>
          <w:rFonts w:hint="eastAsia"/>
        </w:rPr>
        <w:t>若</w:t>
      </w:r>
      <w:r w:rsidRPr="004A2634">
        <w:rPr>
          <w:rFonts w:hint="eastAsia"/>
        </w:rPr>
        <w:t>有所</w:t>
      </w:r>
      <w:r w:rsidR="00FD5895">
        <w:rPr>
          <w:rFonts w:hint="eastAsia"/>
        </w:rPr>
        <w:t>留</w:t>
      </w:r>
      <w:r w:rsidRPr="004A2634">
        <w:rPr>
          <w:rFonts w:hint="eastAsia"/>
        </w:rPr>
        <w:t>，居處相濕，肌肉濡漬，痺而</w:t>
      </w:r>
      <w:r w:rsidR="008C56F7" w:rsidRPr="004A2634">
        <w:rPr>
          <w:rFonts w:hint="eastAsia"/>
        </w:rPr>
        <w:t>不</w:t>
      </w:r>
      <w:r w:rsidRPr="004A2634">
        <w:rPr>
          <w:rFonts w:hint="eastAsia"/>
        </w:rPr>
        <w:t>仁，發為肉痿</w:t>
      </w:r>
      <w:r w:rsidR="00D34171" w:rsidRPr="004A2634">
        <w:rPr>
          <w:rFonts w:ascii="MS Mincho" w:eastAsia="MS Mincho" w:hAnsi="MS Mincho" w:cs="MS Mincho" w:hint="eastAsia"/>
        </w:rPr>
        <w:t>①</w:t>
      </w:r>
      <w:r w:rsidRPr="004A2634">
        <w:rPr>
          <w:rFonts w:hint="eastAsia"/>
        </w:rPr>
        <w:t>。</w:t>
      </w:r>
      <w:r w:rsidR="00D34171" w:rsidRPr="004A2634">
        <w:rPr>
          <w:rFonts w:hint="eastAsia"/>
        </w:rPr>
        <w:t>故</w:t>
      </w:r>
      <w:r w:rsidR="008F4CC9">
        <w:rPr>
          <w:rFonts w:hint="eastAsia"/>
        </w:rPr>
        <w:t>《</w:t>
      </w:r>
      <w:r w:rsidR="00D34171" w:rsidRPr="004A2634">
        <w:rPr>
          <w:rFonts w:hint="eastAsia"/>
        </w:rPr>
        <w:t>下經</w:t>
      </w:r>
      <w:r w:rsidR="008F4CC9">
        <w:rPr>
          <w:rFonts w:hint="eastAsia"/>
        </w:rPr>
        <w:t>》</w:t>
      </w:r>
      <w:r w:rsidR="00D34171" w:rsidRPr="004A2634">
        <w:rPr>
          <w:rFonts w:hint="eastAsia"/>
        </w:rPr>
        <w:t>曰：</w:t>
      </w:r>
      <w:r w:rsidR="008F4CC9">
        <w:rPr>
          <w:rFonts w:hint="eastAsia"/>
        </w:rPr>
        <w:t>『</w:t>
      </w:r>
      <w:r w:rsidR="00D34171" w:rsidRPr="004A2634">
        <w:rPr>
          <w:rFonts w:hint="eastAsia"/>
        </w:rPr>
        <w:t>肉痿者，得之濕地也</w:t>
      </w:r>
      <w:r w:rsidR="00D34171" w:rsidRPr="004A2634">
        <w:rPr>
          <w:rFonts w:ascii="MS Mincho" w:eastAsia="MS Mincho" w:hAnsi="MS Mincho" w:cs="MS Mincho" w:hint="eastAsia"/>
        </w:rPr>
        <w:t>②</w:t>
      </w:r>
      <w:r w:rsidR="00D34171" w:rsidRPr="004A2634">
        <w:rPr>
          <w:rFonts w:cs="標楷體" w:hint="eastAsia"/>
        </w:rPr>
        <w:t>。</w:t>
      </w:r>
      <w:r w:rsidR="008F4CC9">
        <w:rPr>
          <w:rFonts w:cs="標楷體" w:hint="eastAsia"/>
        </w:rPr>
        <w:t>』</w:t>
      </w:r>
      <w:r w:rsidR="00D34171" w:rsidRPr="004A2634">
        <w:rPr>
          <w:rFonts w:cs="標楷體" w:hint="eastAsia"/>
        </w:rPr>
        <w:t>有所遠</w:t>
      </w:r>
      <w:r w:rsidR="00FD5895">
        <w:rPr>
          <w:rFonts w:hint="eastAsia"/>
        </w:rPr>
        <w:t>行勞</w:t>
      </w:r>
      <w:r w:rsidR="00D34171" w:rsidRPr="004A2634">
        <w:rPr>
          <w:rFonts w:hint="eastAsia"/>
        </w:rPr>
        <w:t>倦，逢大熱而渴，渴則陽氣內伐，內伐則熱舍於腎。腎者，水藏也，今水不勝火，則骨枯而髓虛，故足不任身，發為骨痿</w:t>
      </w:r>
      <w:r w:rsidR="00D34171" w:rsidRPr="004A2634">
        <w:rPr>
          <w:rFonts w:ascii="MS Mincho" w:eastAsia="MS Mincho" w:hAnsi="MS Mincho" w:cs="MS Mincho" w:hint="eastAsia"/>
        </w:rPr>
        <w:t>③</w:t>
      </w:r>
      <w:r w:rsidR="00D34171" w:rsidRPr="004A2634">
        <w:rPr>
          <w:rFonts w:cs="標楷體" w:hint="eastAsia"/>
        </w:rPr>
        <w:t>。故</w:t>
      </w:r>
      <w:r w:rsidR="008F4CC9">
        <w:rPr>
          <w:rFonts w:cs="標楷體" w:hint="eastAsia"/>
        </w:rPr>
        <w:t>《</w:t>
      </w:r>
      <w:r w:rsidR="00D34171" w:rsidRPr="004A2634">
        <w:rPr>
          <w:rFonts w:cs="標楷體" w:hint="eastAsia"/>
        </w:rPr>
        <w:t>下經</w:t>
      </w:r>
      <w:r w:rsidR="008F4CC9">
        <w:rPr>
          <w:rFonts w:cs="標楷體" w:hint="eastAsia"/>
        </w:rPr>
        <w:t>》</w:t>
      </w:r>
      <w:r w:rsidR="00D34171" w:rsidRPr="004A2634">
        <w:rPr>
          <w:rFonts w:cs="標楷體" w:hint="eastAsia"/>
        </w:rPr>
        <w:t>曰：</w:t>
      </w:r>
      <w:r w:rsidR="008F4CC9">
        <w:rPr>
          <w:rFonts w:cs="標楷體" w:hint="eastAsia"/>
        </w:rPr>
        <w:t>『</w:t>
      </w:r>
      <w:r w:rsidR="00D34171" w:rsidRPr="004A2634">
        <w:rPr>
          <w:rFonts w:cs="標楷體" w:hint="eastAsia"/>
        </w:rPr>
        <w:t>骨痿者，生於大熱也</w:t>
      </w:r>
      <w:r w:rsidR="00D34171" w:rsidRPr="004A2634">
        <w:rPr>
          <w:rFonts w:ascii="MS Mincho" w:eastAsia="MS Mincho" w:hAnsi="MS Mincho" w:cs="MS Mincho" w:hint="eastAsia"/>
        </w:rPr>
        <w:t>④</w:t>
      </w:r>
      <w:r w:rsidR="00D34171" w:rsidRPr="004A2634">
        <w:rPr>
          <w:rFonts w:cs="標楷體" w:hint="eastAsia"/>
        </w:rPr>
        <w:t>。</w:t>
      </w:r>
      <w:r w:rsidR="008F4CC9">
        <w:rPr>
          <w:rFonts w:cs="標楷體" w:hint="eastAsia"/>
        </w:rPr>
        <w:t>』</w:t>
      </w:r>
      <w:r w:rsidR="00D34171" w:rsidRPr="004A2634">
        <w:rPr>
          <w:rFonts w:cs="標楷體" w:hint="eastAsia"/>
        </w:rPr>
        <w:t>」</w:t>
      </w:r>
    </w:p>
    <w:p w:rsidR="00D34171" w:rsidRPr="004A2634" w:rsidRDefault="00D34171" w:rsidP="00795CCA">
      <w:pPr>
        <w:pStyle w:val="af0"/>
        <w:spacing w:after="120"/>
      </w:pPr>
      <w:r w:rsidRPr="004A2634">
        <w:rPr>
          <w:rFonts w:ascii="MS Mincho" w:eastAsia="MS Mincho" w:hint="eastAsia"/>
        </w:rPr>
        <w:t>①</w:t>
      </w:r>
      <w:r w:rsidR="00372E11" w:rsidRPr="004A2634">
        <w:rPr>
          <w:rFonts w:hint="eastAsia"/>
        </w:rPr>
        <w:t>業惟近濕，居處澤下，皆水為事也，平者久而猶怠，感之者尤甚矣。肉屬於脾，脾氣</w:t>
      </w:r>
      <w:r w:rsidR="00FD5895" w:rsidRPr="00FD5895">
        <w:rPr>
          <w:rFonts w:hint="eastAsia"/>
        </w:rPr>
        <w:t>惡</w:t>
      </w:r>
      <w:r w:rsidR="00372E11" w:rsidRPr="00CE4FE6">
        <w:rPr>
          <w:rFonts w:hint="eastAsia"/>
        </w:rPr>
        <w:t>濕，濕著於</w:t>
      </w:r>
      <w:r w:rsidR="008C56F7" w:rsidRPr="004A2634">
        <w:rPr>
          <w:rFonts w:hint="eastAsia"/>
        </w:rPr>
        <w:t>內</w:t>
      </w:r>
      <w:r w:rsidR="00372E11" w:rsidRPr="004A2634">
        <w:rPr>
          <w:rFonts w:hint="eastAsia"/>
        </w:rPr>
        <w:t>則衞氣</w:t>
      </w:r>
      <w:r w:rsidR="008C56F7" w:rsidRPr="004A2634">
        <w:rPr>
          <w:rFonts w:hint="eastAsia"/>
        </w:rPr>
        <w:t>不</w:t>
      </w:r>
      <w:r w:rsidR="00372E11" w:rsidRPr="004A2634">
        <w:rPr>
          <w:rFonts w:hint="eastAsia"/>
        </w:rPr>
        <w:t>榮，故肉為痿也。</w:t>
      </w:r>
    </w:p>
    <w:p w:rsidR="00D34171" w:rsidRPr="004A2634" w:rsidRDefault="00D34171" w:rsidP="00795CCA">
      <w:pPr>
        <w:pStyle w:val="af0"/>
        <w:spacing w:after="120"/>
      </w:pPr>
      <w:r w:rsidRPr="004A2634">
        <w:rPr>
          <w:rFonts w:ascii="MS Mincho" w:eastAsia="MS Mincho" w:hint="eastAsia"/>
        </w:rPr>
        <w:t>②</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地之濕氣，感則害皮肉筋</w:t>
      </w:r>
      <w:r w:rsidR="00F61B92" w:rsidRPr="004A2634">
        <w:rPr>
          <w:rFonts w:hint="eastAsia"/>
        </w:rPr>
        <w:t>脈</w:t>
      </w:r>
      <w:r w:rsidRPr="004A2634">
        <w:rPr>
          <w:rFonts w:hint="eastAsia"/>
        </w:rPr>
        <w:t>。</w:t>
      </w:r>
      <w:r w:rsidR="001D28C8">
        <w:rPr>
          <w:rFonts w:hint="eastAsia"/>
        </w:rPr>
        <w:t>」</w:t>
      </w:r>
      <w:r w:rsidR="00372E11" w:rsidRPr="004A2634">
        <w:rPr>
          <w:rFonts w:hint="eastAsia"/>
        </w:rPr>
        <w:t>此之謂害肉也。</w:t>
      </w:r>
    </w:p>
    <w:p w:rsidR="00D34171" w:rsidRPr="004A2634" w:rsidRDefault="00D34171" w:rsidP="00795CCA">
      <w:pPr>
        <w:pStyle w:val="af0"/>
        <w:spacing w:after="120"/>
      </w:pPr>
      <w:r w:rsidRPr="004A2634">
        <w:rPr>
          <w:rFonts w:ascii="MS Mincho" w:eastAsia="MS Mincho" w:hint="eastAsia"/>
        </w:rPr>
        <w:t>③</w:t>
      </w:r>
      <w:r w:rsidR="00372E11" w:rsidRPr="004A2634">
        <w:rPr>
          <w:rFonts w:hint="eastAsia"/>
        </w:rPr>
        <w:t>陽氣</w:t>
      </w:r>
      <w:r w:rsidR="008C56F7" w:rsidRPr="004A2634">
        <w:rPr>
          <w:rFonts w:hint="eastAsia"/>
        </w:rPr>
        <w:t>內</w:t>
      </w:r>
      <w:r w:rsidR="00372E11" w:rsidRPr="004A2634">
        <w:rPr>
          <w:rFonts w:hint="eastAsia"/>
        </w:rPr>
        <w:t>伐，謂伐腹中之</w:t>
      </w:r>
      <w:r w:rsidR="008C56F7" w:rsidRPr="004A2634">
        <w:rPr>
          <w:rFonts w:hint="eastAsia"/>
        </w:rPr>
        <w:t>陰</w:t>
      </w:r>
      <w:r w:rsidR="00372E11" w:rsidRPr="004A2634">
        <w:rPr>
          <w:rFonts w:hint="eastAsia"/>
        </w:rPr>
        <w:t>氣也。水</w:t>
      </w:r>
      <w:r w:rsidR="008C56F7" w:rsidRPr="004A2634">
        <w:rPr>
          <w:rFonts w:hint="eastAsia"/>
        </w:rPr>
        <w:t>不</w:t>
      </w:r>
      <w:r w:rsidR="00372E11" w:rsidRPr="004A2634">
        <w:rPr>
          <w:rFonts w:hint="eastAsia"/>
        </w:rPr>
        <w:t>勝火，以熱</w:t>
      </w:r>
      <w:r w:rsidR="00BC0A6B" w:rsidRPr="004A2634">
        <w:rPr>
          <w:rFonts w:hint="eastAsia"/>
        </w:rPr>
        <w:t>舍</w:t>
      </w:r>
      <w:r w:rsidR="00372E11" w:rsidRPr="004A2634">
        <w:rPr>
          <w:rFonts w:hint="eastAsia"/>
        </w:rPr>
        <w:t>於腎中也。</w:t>
      </w:r>
    </w:p>
    <w:p w:rsidR="00D34171" w:rsidRPr="004A2634" w:rsidRDefault="00D34171" w:rsidP="00795CCA">
      <w:pPr>
        <w:pStyle w:val="af0"/>
        <w:spacing w:after="120"/>
      </w:pPr>
      <w:r w:rsidRPr="004A2634">
        <w:rPr>
          <w:rFonts w:ascii="MS Mincho" w:eastAsia="MS Mincho" w:hint="eastAsia"/>
        </w:rPr>
        <w:t>④</w:t>
      </w:r>
      <w:r w:rsidR="00372E11" w:rsidRPr="004A2634">
        <w:rPr>
          <w:rFonts w:hint="eastAsia"/>
        </w:rPr>
        <w:t>腎性</w:t>
      </w:r>
      <w:r w:rsidR="00FD5895" w:rsidRPr="00FD5895">
        <w:rPr>
          <w:rFonts w:hint="eastAsia"/>
        </w:rPr>
        <w:t>惡</w:t>
      </w:r>
      <w:r w:rsidR="00372E11" w:rsidRPr="00CE4FE6">
        <w:rPr>
          <w:rFonts w:hint="eastAsia"/>
        </w:rPr>
        <w:t>燥，熱反居中，熱薄骨乾，故骨痿無</w:t>
      </w:r>
      <w:r w:rsidR="00FD5895" w:rsidRPr="00FD5895">
        <w:rPr>
          <w:rFonts w:hint="eastAsia"/>
        </w:rPr>
        <w:t>力</w:t>
      </w:r>
      <w:r w:rsidR="00372E11" w:rsidRPr="00CE4FE6">
        <w:rPr>
          <w:rFonts w:hint="eastAsia"/>
        </w:rPr>
        <w:t>也。</w:t>
      </w:r>
    </w:p>
    <w:p w:rsidR="009B029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何以</w:t>
      </w:r>
      <w:r w:rsidR="008C56F7" w:rsidRPr="004A2634">
        <w:rPr>
          <w:rFonts w:hint="eastAsia"/>
        </w:rPr>
        <w:t>別</w:t>
      </w:r>
      <w:r w:rsidRPr="004A2634">
        <w:rPr>
          <w:rFonts w:hint="eastAsia"/>
        </w:rPr>
        <w:t>之？</w:t>
      </w:r>
      <w:r w:rsidR="001D28C8">
        <w:rPr>
          <w:rFonts w:hint="eastAsia"/>
        </w:rPr>
        <w:t>」</w:t>
      </w:r>
    </w:p>
    <w:p w:rsidR="009B0291"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肺熱者，色白而毛敗</w:t>
      </w:r>
      <w:r w:rsidR="008F4CC9">
        <w:rPr>
          <w:rFonts w:hint="eastAsia"/>
        </w:rPr>
        <w:t>。</w:t>
      </w:r>
      <w:r w:rsidRPr="004A2634">
        <w:rPr>
          <w:rFonts w:hint="eastAsia"/>
        </w:rPr>
        <w:t>心熱者，色赤而絡</w:t>
      </w:r>
      <w:r w:rsidR="00F61B92" w:rsidRPr="004A2634">
        <w:rPr>
          <w:rFonts w:hint="eastAsia"/>
        </w:rPr>
        <w:t>脈</w:t>
      </w:r>
      <w:r w:rsidRPr="004A2634">
        <w:rPr>
          <w:rFonts w:hint="eastAsia"/>
        </w:rPr>
        <w:t>溢</w:t>
      </w:r>
      <w:r w:rsidR="008F4CC9">
        <w:rPr>
          <w:rFonts w:hint="eastAsia"/>
        </w:rPr>
        <w:t>。</w:t>
      </w:r>
      <w:r w:rsidRPr="004A2634">
        <w:rPr>
          <w:rFonts w:hint="eastAsia"/>
        </w:rPr>
        <w:t>肝熱者，色蒼而爪枯</w:t>
      </w:r>
      <w:r w:rsidR="008F4CC9">
        <w:rPr>
          <w:rFonts w:hint="eastAsia"/>
        </w:rPr>
        <w:t>。</w:t>
      </w:r>
      <w:r w:rsidRPr="004A2634">
        <w:rPr>
          <w:rFonts w:hint="eastAsia"/>
        </w:rPr>
        <w:t>脾熱者，色</w:t>
      </w:r>
      <w:r w:rsidR="008C56F7" w:rsidRPr="004A2634">
        <w:rPr>
          <w:rFonts w:hint="eastAsia"/>
        </w:rPr>
        <w:t>黃</w:t>
      </w:r>
      <w:r w:rsidRPr="004A2634">
        <w:rPr>
          <w:rFonts w:hint="eastAsia"/>
        </w:rPr>
        <w:t>而肉蠕動</w:t>
      </w:r>
      <w:r w:rsidR="008F4CC9">
        <w:rPr>
          <w:rFonts w:hint="eastAsia"/>
        </w:rPr>
        <w:t>。</w:t>
      </w:r>
      <w:r w:rsidRPr="004A2634">
        <w:rPr>
          <w:rFonts w:hint="eastAsia"/>
        </w:rPr>
        <w:t>腎熱者，色</w:t>
      </w:r>
      <w:r w:rsidR="006F1F59" w:rsidRPr="004A2634">
        <w:rPr>
          <w:rFonts w:hint="eastAsia"/>
        </w:rPr>
        <w:t>黑</w:t>
      </w:r>
      <w:r w:rsidRPr="004A2634">
        <w:rPr>
          <w:rFonts w:hint="eastAsia"/>
        </w:rPr>
        <w:t>而齒槁</w:t>
      </w:r>
      <w:r w:rsidR="009B0291" w:rsidRPr="004A2634">
        <w:rPr>
          <w:rFonts w:ascii="MS Mincho" w:eastAsia="MS Mincho" w:hAnsi="MS Mincho" w:cs="MS Mincho" w:hint="eastAsia"/>
        </w:rPr>
        <w:t>①</w:t>
      </w:r>
      <w:r w:rsidRPr="004A2634">
        <w:rPr>
          <w:rFonts w:hint="eastAsia"/>
        </w:rPr>
        <w:t>。</w:t>
      </w:r>
      <w:r w:rsidR="001D28C8">
        <w:rPr>
          <w:rFonts w:hint="eastAsia"/>
        </w:rPr>
        <w:t>」</w:t>
      </w:r>
    </w:p>
    <w:p w:rsidR="009B0291" w:rsidRPr="004A2634" w:rsidRDefault="009B0291" w:rsidP="00080C74">
      <w:pPr>
        <w:pStyle w:val="ae"/>
        <w:spacing w:before="120" w:after="120"/>
        <w:ind w:firstLine="640"/>
      </w:pPr>
      <w:r w:rsidRPr="004A2634">
        <w:rPr>
          <w:rFonts w:hint="eastAsia"/>
        </w:rPr>
        <w:t>帝曰：</w:t>
      </w:r>
      <w:r w:rsidR="001D28C8">
        <w:rPr>
          <w:rFonts w:hint="eastAsia"/>
        </w:rPr>
        <w:t>「</w:t>
      </w:r>
      <w:r w:rsidRPr="004A2634">
        <w:rPr>
          <w:rFonts w:hint="eastAsia"/>
        </w:rPr>
        <w:t>如夫子言可矣。</w:t>
      </w:r>
      <w:r w:rsidR="00FD5895">
        <w:rPr>
          <w:rFonts w:hint="eastAsia"/>
        </w:rPr>
        <w:t>論</w:t>
      </w:r>
      <w:r w:rsidRPr="004A2634">
        <w:rPr>
          <w:rFonts w:hint="eastAsia"/>
        </w:rPr>
        <w:t>言：</w:t>
      </w:r>
      <w:r w:rsidR="008F4CC9">
        <w:rPr>
          <w:rFonts w:hint="eastAsia"/>
        </w:rPr>
        <w:t>『</w:t>
      </w:r>
      <w:r w:rsidRPr="004A2634">
        <w:rPr>
          <w:rFonts w:hint="eastAsia"/>
        </w:rPr>
        <w:t>治痿者</w:t>
      </w:r>
      <w:r w:rsidR="008F4CC9">
        <w:rPr>
          <w:rFonts w:hint="eastAsia"/>
        </w:rPr>
        <w:t>，</w:t>
      </w:r>
      <w:r w:rsidRPr="004A2634">
        <w:rPr>
          <w:rFonts w:hint="eastAsia"/>
        </w:rPr>
        <w:t>獨取陽明。</w:t>
      </w:r>
      <w:r w:rsidR="008F4CC9">
        <w:rPr>
          <w:rFonts w:hint="eastAsia"/>
        </w:rPr>
        <w:t>』</w:t>
      </w:r>
      <w:r w:rsidRPr="004A2634">
        <w:rPr>
          <w:rFonts w:hint="eastAsia"/>
        </w:rPr>
        <w:t>何也？</w:t>
      </w:r>
      <w:r w:rsidR="001D28C8">
        <w:rPr>
          <w:rFonts w:hint="eastAsia"/>
        </w:rPr>
        <w:t>」</w:t>
      </w:r>
    </w:p>
    <w:p w:rsidR="009B0291" w:rsidRPr="004A2634" w:rsidRDefault="009B0291" w:rsidP="00080C74">
      <w:pPr>
        <w:pStyle w:val="ae"/>
        <w:spacing w:before="120" w:after="120"/>
        <w:ind w:firstLine="640"/>
      </w:pPr>
      <w:r w:rsidRPr="004A2634">
        <w:rPr>
          <w:rFonts w:hint="eastAsia"/>
        </w:rPr>
        <w:t>歧伯曰：</w:t>
      </w:r>
      <w:r w:rsidR="001D28C8">
        <w:rPr>
          <w:rFonts w:hint="eastAsia"/>
        </w:rPr>
        <w:t>「</w:t>
      </w:r>
      <w:r w:rsidRPr="004A2634">
        <w:rPr>
          <w:rFonts w:hint="eastAsia"/>
        </w:rPr>
        <w:t>陽明者，五藏</w:t>
      </w:r>
      <w:r w:rsidR="00FD5895">
        <w:rPr>
          <w:rFonts w:hint="eastAsia"/>
        </w:rPr>
        <w:t>六</w:t>
      </w:r>
      <w:r w:rsidRPr="004A2634">
        <w:rPr>
          <w:rFonts w:hint="eastAsia"/>
        </w:rPr>
        <w:t>府之海</w:t>
      </w:r>
      <w:r w:rsidRPr="004A2634">
        <w:rPr>
          <w:rFonts w:ascii="MS Mincho" w:eastAsia="MS Mincho" w:hAnsi="MS Mincho" w:cs="MS Mincho" w:hint="eastAsia"/>
        </w:rPr>
        <w:t>②</w:t>
      </w:r>
      <w:r w:rsidRPr="004A2634">
        <w:rPr>
          <w:rFonts w:cs="標楷體" w:hint="eastAsia"/>
        </w:rPr>
        <w:t>。主閏宗筋，宗筋主束骨而</w:t>
      </w:r>
      <w:r w:rsidR="00FD5895">
        <w:rPr>
          <w:rFonts w:hint="eastAsia"/>
        </w:rPr>
        <w:t>利</w:t>
      </w:r>
      <w:r w:rsidRPr="004A2634">
        <w:rPr>
          <w:rFonts w:hint="eastAsia"/>
        </w:rPr>
        <w:t>機關也</w:t>
      </w:r>
      <w:r w:rsidRPr="004A2634">
        <w:rPr>
          <w:rFonts w:ascii="MS Mincho" w:eastAsia="MS Mincho" w:hAnsi="MS Mincho" w:cs="MS Mincho" w:hint="eastAsia"/>
        </w:rPr>
        <w:t>③</w:t>
      </w:r>
      <w:r w:rsidRPr="004A2634">
        <w:rPr>
          <w:rFonts w:cs="標楷體" w:hint="eastAsia"/>
        </w:rPr>
        <w:t>。衝脈者，經脈之海也</w:t>
      </w:r>
      <w:r w:rsidRPr="004A2634">
        <w:rPr>
          <w:rFonts w:ascii="MS Mincho" w:eastAsia="MS Mincho" w:hAnsi="MS Mincho" w:cs="MS Mincho" w:hint="eastAsia"/>
        </w:rPr>
        <w:t>④</w:t>
      </w:r>
      <w:r w:rsidRPr="004A2634">
        <w:rPr>
          <w:rFonts w:cs="標楷體" w:hint="eastAsia"/>
        </w:rPr>
        <w:t>。主滲灌谿谷，與陽明合於宗筋</w:t>
      </w:r>
      <w:r w:rsidRPr="004A2634">
        <w:rPr>
          <w:rFonts w:ascii="MS Mincho" w:eastAsia="MS Mincho" w:hAnsi="MS Mincho" w:cs="MS Mincho" w:hint="eastAsia"/>
        </w:rPr>
        <w:t>⑤</w:t>
      </w:r>
      <w:r w:rsidRPr="004A2634">
        <w:rPr>
          <w:rFonts w:cs="標楷體" w:hint="eastAsia"/>
        </w:rPr>
        <w:t>。陰陽摠宗筋之會，會於氣街</w:t>
      </w:r>
      <w:r w:rsidR="00FF018B" w:rsidRPr="004A2634">
        <w:rPr>
          <w:rFonts w:hint="eastAsia"/>
        </w:rPr>
        <w:t>，</w:t>
      </w:r>
      <w:r w:rsidRPr="004A2634">
        <w:rPr>
          <w:rFonts w:hint="eastAsia"/>
        </w:rPr>
        <w:t>而陽明為之長，皆屬於帶脈，而絡於督脈</w:t>
      </w:r>
      <w:r w:rsidRPr="004A2634">
        <w:rPr>
          <w:rFonts w:ascii="MS Mincho" w:eastAsia="MS Mincho" w:hAnsi="MS Mincho" w:cs="MS Mincho" w:hint="eastAsia"/>
        </w:rPr>
        <w:t>⑥</w:t>
      </w:r>
      <w:r w:rsidRPr="004A2634">
        <w:rPr>
          <w:rFonts w:cs="標楷體" w:hint="eastAsia"/>
        </w:rPr>
        <w:t>。</w:t>
      </w:r>
      <w:r w:rsidR="00FF018B" w:rsidRPr="004A2634">
        <w:rPr>
          <w:rFonts w:hint="eastAsia"/>
        </w:rPr>
        <w:t>故陽明虛則宗筋縱，帶脈不引故足痿不用也</w:t>
      </w:r>
      <w:r w:rsidR="00FF018B" w:rsidRPr="004A2634">
        <w:rPr>
          <w:rFonts w:ascii="MS Mincho" w:eastAsia="MS Mincho" w:hAnsi="MS Mincho" w:cs="MS Mincho" w:hint="eastAsia"/>
        </w:rPr>
        <w:t>⑦</w:t>
      </w:r>
      <w:r w:rsidR="00FF018B" w:rsidRPr="004A2634">
        <w:rPr>
          <w:rFonts w:cs="標楷體" w:hint="eastAsia"/>
        </w:rPr>
        <w:t>。</w:t>
      </w:r>
      <w:r w:rsidR="001D28C8">
        <w:rPr>
          <w:rFonts w:cs="標楷體" w:hint="eastAsia"/>
        </w:rPr>
        <w:t>」</w:t>
      </w:r>
    </w:p>
    <w:p w:rsidR="00FF018B" w:rsidRPr="004A2634" w:rsidRDefault="00FF018B" w:rsidP="00795CCA">
      <w:pPr>
        <w:pStyle w:val="af0"/>
        <w:spacing w:after="120"/>
      </w:pPr>
      <w:r w:rsidRPr="004A2634">
        <w:rPr>
          <w:rFonts w:ascii="MS Mincho" w:eastAsia="MS Mincho" w:hint="eastAsia"/>
        </w:rPr>
        <w:t>①</w:t>
      </w:r>
      <w:r w:rsidR="00372E11" w:rsidRPr="004A2634">
        <w:rPr>
          <w:rFonts w:hint="eastAsia"/>
        </w:rPr>
        <w:t>各求藏色及所主養而命之，則其應也。</w:t>
      </w:r>
    </w:p>
    <w:p w:rsidR="00FF018B" w:rsidRPr="004A2634" w:rsidRDefault="00FF018B" w:rsidP="00795CCA">
      <w:pPr>
        <w:pStyle w:val="af0"/>
        <w:spacing w:after="120"/>
      </w:pPr>
      <w:r w:rsidRPr="004A2634">
        <w:rPr>
          <w:rFonts w:ascii="MS Mincho" w:eastAsia="MS Mincho" w:hint="eastAsia"/>
        </w:rPr>
        <w:t>②</w:t>
      </w:r>
      <w:r w:rsidR="00372E11" w:rsidRPr="004A2634">
        <w:rPr>
          <w:rFonts w:hint="eastAsia"/>
        </w:rPr>
        <w:t>陽明，胃</w:t>
      </w:r>
      <w:r w:rsidR="00F61B92" w:rsidRPr="004A2634">
        <w:rPr>
          <w:rFonts w:hint="eastAsia"/>
        </w:rPr>
        <w:t>脈</w:t>
      </w:r>
      <w:r w:rsidR="00372E11" w:rsidRPr="004A2634">
        <w:rPr>
          <w:rFonts w:hint="eastAsia"/>
        </w:rPr>
        <w:t>也，胃為水榖之海也。</w:t>
      </w:r>
    </w:p>
    <w:p w:rsidR="00FF018B" w:rsidRPr="004A2634" w:rsidRDefault="00FF018B" w:rsidP="00795CCA">
      <w:pPr>
        <w:pStyle w:val="af0"/>
        <w:spacing w:after="120"/>
      </w:pPr>
      <w:r w:rsidRPr="004A2634">
        <w:rPr>
          <w:rFonts w:ascii="MS Mincho" w:eastAsia="MS Mincho" w:hint="eastAsia"/>
        </w:rPr>
        <w:t>③</w:t>
      </w:r>
      <w:r w:rsidR="00372E11" w:rsidRPr="004A2634">
        <w:rPr>
          <w:rFonts w:hint="eastAsia"/>
        </w:rPr>
        <w:t>宗筋，謂</w:t>
      </w:r>
      <w:r w:rsidR="008C56F7" w:rsidRPr="004A2634">
        <w:rPr>
          <w:rFonts w:hint="eastAsia"/>
        </w:rPr>
        <w:t>陰</w:t>
      </w:r>
      <w:r w:rsidR="00372E11" w:rsidRPr="004A2634">
        <w:rPr>
          <w:rFonts w:hint="eastAsia"/>
        </w:rPr>
        <w:t>髦中，</w:t>
      </w:r>
      <w:r w:rsidR="000C3FD6" w:rsidRPr="004A2634">
        <w:rPr>
          <w:rFonts w:hint="eastAsia"/>
        </w:rPr>
        <w:t>橫</w:t>
      </w:r>
      <w:r w:rsidR="00372E11" w:rsidRPr="004A2634">
        <w:rPr>
          <w:rFonts w:hint="eastAsia"/>
        </w:rPr>
        <w:t>骨上下之竪筋也。上絡</w:t>
      </w:r>
      <w:r w:rsidR="006F1F59" w:rsidRPr="004A2634">
        <w:rPr>
          <w:rFonts w:hint="eastAsia"/>
        </w:rPr>
        <w:t>胸</w:t>
      </w:r>
      <w:r w:rsidR="00372E11" w:rsidRPr="004A2634">
        <w:rPr>
          <w:rFonts w:hint="eastAsia"/>
        </w:rPr>
        <w:t>腹，下貫髖</w:t>
      </w:r>
      <w:r w:rsidR="002B6DF2" w:rsidRPr="004A2634">
        <w:rPr>
          <w:rFonts w:hint="eastAsia"/>
        </w:rPr>
        <w:t>尻</w:t>
      </w:r>
      <w:r w:rsidR="00372E11" w:rsidRPr="004A2634">
        <w:rPr>
          <w:rFonts w:hint="eastAsia"/>
        </w:rPr>
        <w:t>，又經於背腹上頭項，故云宗筋主束骨而</w:t>
      </w:r>
      <w:r w:rsidR="00FD5895" w:rsidRPr="00FD5895">
        <w:rPr>
          <w:rFonts w:hint="eastAsia"/>
        </w:rPr>
        <w:t>利</w:t>
      </w:r>
      <w:r w:rsidR="00372E11" w:rsidRPr="00CE4FE6">
        <w:rPr>
          <w:rFonts w:hint="eastAsia"/>
        </w:rPr>
        <w:t>機關也。然腰者身之大關節，所以</w:t>
      </w:r>
      <w:r w:rsidR="00372E11" w:rsidRPr="004A2634">
        <w:rPr>
          <w:rFonts w:hint="eastAsia"/>
        </w:rPr>
        <w:t>司屈伸，故曰機關。</w:t>
      </w:r>
    </w:p>
    <w:p w:rsidR="00FF018B" w:rsidRPr="004A2634" w:rsidRDefault="00FF018B" w:rsidP="00795CCA">
      <w:pPr>
        <w:pStyle w:val="af0"/>
        <w:spacing w:after="120"/>
      </w:pPr>
      <w:r w:rsidRPr="004A2634">
        <w:rPr>
          <w:rFonts w:hint="eastAsia"/>
        </w:rPr>
        <w:t>④</w:t>
      </w:r>
      <w:r w:rsidR="008F4CC9">
        <w:rPr>
          <w:rFonts w:asciiTheme="minorEastAsia" w:eastAsiaTheme="minorEastAsia" w:hAnsiTheme="minorEastAsia" w:hint="eastAsia"/>
        </w:rPr>
        <w:t>《</w:t>
      </w:r>
      <w:r w:rsidR="00FD5895" w:rsidRPr="00FD5895">
        <w:rPr>
          <w:rFonts w:hint="eastAsia"/>
        </w:rPr>
        <w:t>靈</w:t>
      </w:r>
      <w:r w:rsidR="00372E11" w:rsidRPr="00CE4FE6">
        <w:rPr>
          <w:rFonts w:hint="eastAsia"/>
        </w:rPr>
        <w:t>樞經</w:t>
      </w:r>
      <w:r w:rsidR="008F4CC9">
        <w:rPr>
          <w:rFonts w:hint="eastAsia"/>
        </w:rPr>
        <w:t>》</w:t>
      </w:r>
      <w:r w:rsidR="00372E11" w:rsidRPr="00CE4FE6">
        <w:rPr>
          <w:rFonts w:hint="eastAsia"/>
        </w:rPr>
        <w:t>曰：</w:t>
      </w:r>
      <w:r w:rsidR="001D28C8">
        <w:rPr>
          <w:rFonts w:hint="eastAsia"/>
        </w:rPr>
        <w:t>「</w:t>
      </w:r>
      <w:r w:rsidR="00372E11" w:rsidRPr="004A2634">
        <w:rPr>
          <w:rFonts w:hint="eastAsia"/>
        </w:rPr>
        <w:t>衝</w:t>
      </w:r>
      <w:r w:rsidR="00F61B92" w:rsidRPr="004A2634">
        <w:rPr>
          <w:rFonts w:hint="eastAsia"/>
        </w:rPr>
        <w:t>脈</w:t>
      </w:r>
      <w:r w:rsidR="00372E11" w:rsidRPr="004A2634">
        <w:rPr>
          <w:rFonts w:hint="eastAsia"/>
        </w:rPr>
        <w:t>者，十二經之海。</w:t>
      </w:r>
      <w:r w:rsidR="001D28C8">
        <w:rPr>
          <w:rFonts w:hint="eastAsia"/>
        </w:rPr>
        <w:t>」</w:t>
      </w:r>
    </w:p>
    <w:p w:rsidR="00FF018B" w:rsidRPr="004A2634" w:rsidRDefault="00FF018B" w:rsidP="00795CCA">
      <w:pPr>
        <w:pStyle w:val="af0"/>
        <w:spacing w:after="120"/>
      </w:pPr>
      <w:r w:rsidRPr="004A2634">
        <w:rPr>
          <w:rFonts w:ascii="MS Mincho" w:eastAsia="MS Mincho" w:hint="eastAsia"/>
        </w:rPr>
        <w:t>⑤</w:t>
      </w:r>
      <w:r w:rsidR="00372E11" w:rsidRPr="004A2634">
        <w:rPr>
          <w:rFonts w:hint="eastAsia"/>
        </w:rPr>
        <w:t>尋此則</w:t>
      </w:r>
      <w:r w:rsidR="000C3FD6" w:rsidRPr="004A2634">
        <w:rPr>
          <w:rFonts w:hint="eastAsia"/>
        </w:rPr>
        <w:t>橫</w:t>
      </w:r>
      <w:r w:rsidR="00372E11" w:rsidRPr="004A2634">
        <w:rPr>
          <w:rFonts w:hint="eastAsia"/>
        </w:rPr>
        <w:t>骨上下，齊</w:t>
      </w:r>
      <w:r w:rsidR="00FD5895" w:rsidRPr="00FD5895">
        <w:rPr>
          <w:rFonts w:hint="eastAsia"/>
        </w:rPr>
        <w:t>兩</w:t>
      </w:r>
      <w:r w:rsidR="00372E11" w:rsidRPr="00CE4FE6">
        <w:rPr>
          <w:rFonts w:hint="eastAsia"/>
        </w:rPr>
        <w:t>傍竪筋，正宗筋也。衝</w:t>
      </w:r>
      <w:r w:rsidR="00F61B92" w:rsidRPr="004A2634">
        <w:rPr>
          <w:rFonts w:hint="eastAsia"/>
        </w:rPr>
        <w:t>脈</w:t>
      </w:r>
      <w:r w:rsidR="00372E11" w:rsidRPr="004A2634">
        <w:rPr>
          <w:rFonts w:hint="eastAsia"/>
        </w:rPr>
        <w:t>循腹</w:t>
      </w:r>
      <w:r w:rsidR="008F4CC9">
        <w:rPr>
          <w:rFonts w:hint="eastAsia"/>
        </w:rPr>
        <w:t>，</w:t>
      </w:r>
      <w:r w:rsidR="00372E11" w:rsidRPr="004A2634">
        <w:rPr>
          <w:rFonts w:hint="eastAsia"/>
        </w:rPr>
        <w:t>俠齊，傍各同身寸之五分而上，陽明</w:t>
      </w:r>
      <w:r w:rsidR="00F61B92" w:rsidRPr="004A2634">
        <w:rPr>
          <w:rFonts w:hint="eastAsia"/>
        </w:rPr>
        <w:t>脈</w:t>
      </w:r>
      <w:r w:rsidR="00372E11" w:rsidRPr="004A2634">
        <w:rPr>
          <w:rFonts w:hint="eastAsia"/>
        </w:rPr>
        <w:t>亦俠齊，傍各同身寸之一寸五分而上，宗筋</w:t>
      </w:r>
      <w:r w:rsidR="00F61B92" w:rsidRPr="004A2634">
        <w:rPr>
          <w:rFonts w:hint="eastAsia"/>
        </w:rPr>
        <w:t>脈</w:t>
      </w:r>
      <w:r w:rsidR="00372E11" w:rsidRPr="004A2634">
        <w:rPr>
          <w:rFonts w:hint="eastAsia"/>
        </w:rPr>
        <w:t>於中，故云與陽明合於宗筋也。以</w:t>
      </w:r>
      <w:r w:rsidR="00C5408A" w:rsidRPr="004A2634">
        <w:rPr>
          <w:rFonts w:hint="eastAsia"/>
        </w:rPr>
        <w:t>為</w:t>
      </w:r>
      <w:r w:rsidR="00372E11" w:rsidRPr="004A2634">
        <w:rPr>
          <w:rFonts w:hint="eastAsia"/>
        </w:rPr>
        <w:t>十二經海，故主滲灌谿谷也。肉之大會</w:t>
      </w:r>
      <w:r w:rsidR="00C5408A" w:rsidRPr="004A2634">
        <w:rPr>
          <w:rFonts w:hint="eastAsia"/>
        </w:rPr>
        <w:t>為</w:t>
      </w:r>
      <w:r w:rsidR="00372E11" w:rsidRPr="004A2634">
        <w:rPr>
          <w:rFonts w:hint="eastAsia"/>
        </w:rPr>
        <w:t>谷，小會</w:t>
      </w:r>
      <w:r w:rsidR="00C5408A" w:rsidRPr="004A2634">
        <w:rPr>
          <w:rFonts w:hint="eastAsia"/>
        </w:rPr>
        <w:t>為</w:t>
      </w:r>
      <w:r w:rsidR="00372E11" w:rsidRPr="004A2634">
        <w:rPr>
          <w:rFonts w:hint="eastAsia"/>
        </w:rPr>
        <w:t>谿。新校正云：</w:t>
      </w:r>
      <w:r w:rsidR="001D28C8">
        <w:rPr>
          <w:rFonts w:hint="eastAsia"/>
        </w:rPr>
        <w:t>「</w:t>
      </w:r>
      <w:r w:rsidR="00372E11" w:rsidRPr="004A2634">
        <w:rPr>
          <w:rFonts w:hint="eastAsia"/>
        </w:rPr>
        <w:t>詳宗筋</w:t>
      </w:r>
      <w:r w:rsidR="00F61B92" w:rsidRPr="004A2634">
        <w:rPr>
          <w:rFonts w:hint="eastAsia"/>
        </w:rPr>
        <w:t>脈</w:t>
      </w:r>
      <w:r w:rsidR="00372E11" w:rsidRPr="004A2634">
        <w:rPr>
          <w:rFonts w:hint="eastAsia"/>
        </w:rPr>
        <w:t>於中，一作宗筋，縱於中。</w:t>
      </w:r>
      <w:r w:rsidR="001D28C8">
        <w:rPr>
          <w:rFonts w:hint="eastAsia"/>
        </w:rPr>
        <w:t>」</w:t>
      </w:r>
    </w:p>
    <w:p w:rsidR="009B0291" w:rsidRPr="004A2634" w:rsidRDefault="00FF018B" w:rsidP="00795CCA">
      <w:pPr>
        <w:pStyle w:val="af0"/>
        <w:spacing w:after="120"/>
      </w:pPr>
      <w:r w:rsidRPr="004A2634">
        <w:rPr>
          <w:rFonts w:ascii="MS Mincho" w:eastAsia="MS Mincho" w:hint="eastAsia"/>
        </w:rPr>
        <w:t>⑥</w:t>
      </w:r>
      <w:r w:rsidR="00372E11" w:rsidRPr="004A2634">
        <w:rPr>
          <w:rFonts w:hint="eastAsia"/>
        </w:rPr>
        <w:t>宗筋聚會，會於</w:t>
      </w:r>
      <w:r w:rsidR="000C3FD6" w:rsidRPr="004A2634">
        <w:rPr>
          <w:rFonts w:hint="eastAsia"/>
        </w:rPr>
        <w:t>橫</w:t>
      </w:r>
      <w:r w:rsidR="00372E11" w:rsidRPr="004A2634">
        <w:rPr>
          <w:rFonts w:hint="eastAsia"/>
        </w:rPr>
        <w:t>骨之中，從上而下，故云</w:t>
      </w:r>
      <w:r w:rsidRPr="004A2634">
        <w:rPr>
          <w:rFonts w:hint="eastAsia"/>
        </w:rPr>
        <w:t>：</w:t>
      </w:r>
      <w:r w:rsidR="001D28C8">
        <w:rPr>
          <w:rFonts w:hint="eastAsia"/>
        </w:rPr>
        <w:t>「</w:t>
      </w:r>
      <w:r w:rsidR="008C56F7" w:rsidRPr="004A2634">
        <w:rPr>
          <w:rFonts w:hint="eastAsia"/>
        </w:rPr>
        <w:t>陰</w:t>
      </w:r>
      <w:r w:rsidR="00372E11" w:rsidRPr="004A2634">
        <w:rPr>
          <w:rFonts w:hint="eastAsia"/>
        </w:rPr>
        <w:t>陽</w:t>
      </w:r>
      <w:r w:rsidR="009B0291" w:rsidRPr="004A2634">
        <w:rPr>
          <w:rFonts w:hint="eastAsia"/>
        </w:rPr>
        <w:t>摠</w:t>
      </w:r>
      <w:r w:rsidR="00372E11" w:rsidRPr="004A2634">
        <w:rPr>
          <w:rFonts w:hint="eastAsia"/>
        </w:rPr>
        <w:t>宗筋之會也。</w:t>
      </w:r>
      <w:r w:rsidR="001D28C8">
        <w:rPr>
          <w:rFonts w:hint="eastAsia"/>
        </w:rPr>
        <w:t>」</w:t>
      </w:r>
      <w:r w:rsidR="00372E11" w:rsidRPr="004A2634">
        <w:rPr>
          <w:rFonts w:hint="eastAsia"/>
        </w:rPr>
        <w:t>宗筋俠齊，下合於</w:t>
      </w:r>
      <w:r w:rsidR="000C3FD6" w:rsidRPr="004A2634">
        <w:rPr>
          <w:rFonts w:hint="eastAsia"/>
        </w:rPr>
        <w:t>橫</w:t>
      </w:r>
      <w:r w:rsidR="00372E11" w:rsidRPr="004A2634">
        <w:rPr>
          <w:rFonts w:hint="eastAsia"/>
        </w:rPr>
        <w:t>骨，陽明輔其外，衝</w:t>
      </w:r>
      <w:r w:rsidR="00F61B92" w:rsidRPr="004A2634">
        <w:rPr>
          <w:rFonts w:hint="eastAsia"/>
        </w:rPr>
        <w:t>脈</w:t>
      </w:r>
      <w:r w:rsidR="00372E11" w:rsidRPr="004A2634">
        <w:rPr>
          <w:rFonts w:hint="eastAsia"/>
        </w:rPr>
        <w:t>居其中，故云</w:t>
      </w:r>
      <w:r w:rsidRPr="004A2634">
        <w:rPr>
          <w:rFonts w:hint="eastAsia"/>
        </w:rPr>
        <w:t>：</w:t>
      </w:r>
      <w:r w:rsidR="001D28C8">
        <w:rPr>
          <w:rFonts w:hint="eastAsia"/>
        </w:rPr>
        <w:t>「</w:t>
      </w:r>
      <w:r w:rsidR="00372E11" w:rsidRPr="004A2634">
        <w:rPr>
          <w:rFonts w:hint="eastAsia"/>
        </w:rPr>
        <w:t>會於氣街而陽明</w:t>
      </w:r>
      <w:r w:rsidR="00C5408A" w:rsidRPr="004A2634">
        <w:rPr>
          <w:rFonts w:hint="eastAsia"/>
        </w:rPr>
        <w:t>為</w:t>
      </w:r>
      <w:r w:rsidR="00372E11" w:rsidRPr="004A2634">
        <w:rPr>
          <w:rFonts w:hint="eastAsia"/>
        </w:rPr>
        <w:t>之長也。</w:t>
      </w:r>
      <w:r w:rsidR="001D28C8">
        <w:rPr>
          <w:rFonts w:hint="eastAsia"/>
        </w:rPr>
        <w:t>」</w:t>
      </w:r>
      <w:r w:rsidR="00372E11" w:rsidRPr="004A2634">
        <w:rPr>
          <w:rFonts w:hint="eastAsia"/>
        </w:rPr>
        <w:t>氣街，則</w:t>
      </w:r>
      <w:r w:rsidR="008C56F7" w:rsidRPr="004A2634">
        <w:rPr>
          <w:rFonts w:hint="eastAsia"/>
        </w:rPr>
        <w:t>陰</w:t>
      </w:r>
      <w:r w:rsidR="00372E11" w:rsidRPr="004A2634">
        <w:rPr>
          <w:rFonts w:hint="eastAsia"/>
        </w:rPr>
        <w:t>髦</w:t>
      </w:r>
      <w:r w:rsidR="00FD5895" w:rsidRPr="00FD5895">
        <w:rPr>
          <w:rFonts w:hint="eastAsia"/>
        </w:rPr>
        <w:t>兩</w:t>
      </w:r>
      <w:r w:rsidR="00372E11" w:rsidRPr="00CE4FE6">
        <w:rPr>
          <w:rFonts w:hint="eastAsia"/>
        </w:rPr>
        <w:t>傍</w:t>
      </w:r>
      <w:r w:rsidR="00F61B92" w:rsidRPr="004A2634">
        <w:rPr>
          <w:rFonts w:hint="eastAsia"/>
        </w:rPr>
        <w:t>脈</w:t>
      </w:r>
      <w:r w:rsidR="00372E11" w:rsidRPr="004A2634">
        <w:rPr>
          <w:rFonts w:hint="eastAsia"/>
        </w:rPr>
        <w:t>動處也。帶</w:t>
      </w:r>
      <w:r w:rsidR="00F61B92" w:rsidRPr="004A2634">
        <w:rPr>
          <w:rFonts w:hint="eastAsia"/>
        </w:rPr>
        <w:t>脈</w:t>
      </w:r>
      <w:r w:rsidR="00372E11" w:rsidRPr="004A2634">
        <w:rPr>
          <w:rFonts w:hint="eastAsia"/>
        </w:rPr>
        <w:t>者，起於季脇，回身一周而絡於督</w:t>
      </w:r>
      <w:r w:rsidR="00F61B92" w:rsidRPr="004A2634">
        <w:rPr>
          <w:rFonts w:hint="eastAsia"/>
        </w:rPr>
        <w:t>脈</w:t>
      </w:r>
      <w:r w:rsidR="00372E11" w:rsidRPr="004A2634">
        <w:rPr>
          <w:rFonts w:hint="eastAsia"/>
        </w:rPr>
        <w:t>也。督</w:t>
      </w:r>
      <w:r w:rsidR="00F61B92" w:rsidRPr="004A2634">
        <w:rPr>
          <w:rFonts w:hint="eastAsia"/>
        </w:rPr>
        <w:t>脈</w:t>
      </w:r>
      <w:r w:rsidR="00372E11" w:rsidRPr="004A2634">
        <w:rPr>
          <w:rFonts w:hint="eastAsia"/>
        </w:rPr>
        <w:t>者，起於關元，上下循腹，故云</w:t>
      </w:r>
      <w:r w:rsidRPr="004A2634">
        <w:rPr>
          <w:rFonts w:hint="eastAsia"/>
        </w:rPr>
        <w:t>：</w:t>
      </w:r>
      <w:r w:rsidR="001D28C8">
        <w:rPr>
          <w:rFonts w:hint="eastAsia"/>
        </w:rPr>
        <w:t>「</w:t>
      </w:r>
      <w:r w:rsidR="00372E11" w:rsidRPr="004A2634">
        <w:rPr>
          <w:rFonts w:hint="eastAsia"/>
        </w:rPr>
        <w:t>皆屬於帶</w:t>
      </w:r>
      <w:r w:rsidR="00F61B92" w:rsidRPr="004A2634">
        <w:rPr>
          <w:rFonts w:hint="eastAsia"/>
        </w:rPr>
        <w:t>脈</w:t>
      </w:r>
      <w:r w:rsidR="00372E11" w:rsidRPr="004A2634">
        <w:rPr>
          <w:rFonts w:hint="eastAsia"/>
        </w:rPr>
        <w:t>而絡於督</w:t>
      </w:r>
      <w:r w:rsidR="00F61B92" w:rsidRPr="004A2634">
        <w:rPr>
          <w:rFonts w:hint="eastAsia"/>
        </w:rPr>
        <w:t>脈</w:t>
      </w:r>
      <w:r w:rsidR="00372E11" w:rsidRPr="004A2634">
        <w:rPr>
          <w:rFonts w:hint="eastAsia"/>
        </w:rPr>
        <w:t>也。</w:t>
      </w:r>
      <w:r w:rsidR="001D28C8">
        <w:rPr>
          <w:rFonts w:hint="eastAsia"/>
        </w:rPr>
        <w:t>」</w:t>
      </w:r>
      <w:r w:rsidR="00372E11" w:rsidRPr="004A2634">
        <w:rPr>
          <w:rFonts w:hint="eastAsia"/>
        </w:rPr>
        <w:t>督</w:t>
      </w:r>
      <w:r w:rsidR="00F61B92" w:rsidRPr="004A2634">
        <w:rPr>
          <w:rFonts w:hint="eastAsia"/>
        </w:rPr>
        <w:t>脈</w:t>
      </w:r>
      <w:r w:rsidR="00372E11" w:rsidRPr="004A2634">
        <w:rPr>
          <w:rFonts w:hint="eastAsia"/>
        </w:rPr>
        <w:t>、任</w:t>
      </w:r>
      <w:r w:rsidR="00F61B92" w:rsidRPr="004A2634">
        <w:rPr>
          <w:rFonts w:hint="eastAsia"/>
        </w:rPr>
        <w:t>脈</w:t>
      </w:r>
      <w:r w:rsidR="00372E11" w:rsidRPr="004A2634">
        <w:rPr>
          <w:rFonts w:hint="eastAsia"/>
        </w:rPr>
        <w:t>、衝</w:t>
      </w:r>
      <w:r w:rsidR="00F61B92" w:rsidRPr="004A2634">
        <w:rPr>
          <w:rFonts w:hint="eastAsia"/>
        </w:rPr>
        <w:t>脈</w:t>
      </w:r>
      <w:r w:rsidR="00372E11" w:rsidRPr="004A2634">
        <w:rPr>
          <w:rFonts w:hint="eastAsia"/>
        </w:rPr>
        <w:t>三</w:t>
      </w:r>
      <w:r w:rsidR="00F61B92" w:rsidRPr="004A2634">
        <w:rPr>
          <w:rFonts w:hint="eastAsia"/>
        </w:rPr>
        <w:t>脈</w:t>
      </w:r>
      <w:r w:rsidR="00372E11" w:rsidRPr="004A2634">
        <w:rPr>
          <w:rFonts w:hint="eastAsia"/>
        </w:rPr>
        <w:t>者，同起而</w:t>
      </w:r>
      <w:r w:rsidR="00FD5895" w:rsidRPr="00FD5895">
        <w:rPr>
          <w:rFonts w:hint="eastAsia"/>
        </w:rPr>
        <w:t>異行</w:t>
      </w:r>
      <w:r w:rsidR="00372E11" w:rsidRPr="00CE4FE6">
        <w:rPr>
          <w:rFonts w:hint="eastAsia"/>
        </w:rPr>
        <w:t>，故經文或</w:t>
      </w:r>
      <w:r w:rsidR="00FD5895" w:rsidRPr="00FD5895">
        <w:rPr>
          <w:rFonts w:hint="eastAsia"/>
        </w:rPr>
        <w:t>參</w:t>
      </w:r>
      <w:r w:rsidR="00372E11" w:rsidRPr="00CE4FE6">
        <w:rPr>
          <w:rFonts w:hint="eastAsia"/>
        </w:rPr>
        <w:t>差而引之。</w:t>
      </w:r>
    </w:p>
    <w:p w:rsidR="00FF018B" w:rsidRPr="004A2634" w:rsidRDefault="00FF018B" w:rsidP="00795CCA">
      <w:pPr>
        <w:pStyle w:val="af0"/>
        <w:spacing w:after="120"/>
      </w:pPr>
      <w:r w:rsidRPr="004A2634">
        <w:rPr>
          <w:rFonts w:ascii="MS Mincho" w:eastAsia="MS Mincho" w:hint="eastAsia"/>
        </w:rPr>
        <w:t>⑦</w:t>
      </w:r>
      <w:r w:rsidR="00372E11" w:rsidRPr="004A2634">
        <w:rPr>
          <w:rFonts w:hint="eastAsia"/>
        </w:rPr>
        <w:t>陽明之</w:t>
      </w:r>
      <w:r w:rsidR="00F61B92" w:rsidRPr="004A2634">
        <w:rPr>
          <w:rFonts w:hint="eastAsia"/>
        </w:rPr>
        <w:t>脈</w:t>
      </w:r>
      <w:r w:rsidR="00372E11" w:rsidRPr="004A2634">
        <w:rPr>
          <w:rFonts w:hint="eastAsia"/>
        </w:rPr>
        <w:t>，從缺盆</w:t>
      </w:r>
      <w:r w:rsidR="008F4CC9">
        <w:rPr>
          <w:rFonts w:hint="eastAsia"/>
        </w:rPr>
        <w:t>，</w:t>
      </w:r>
      <w:r w:rsidR="00372E11" w:rsidRPr="004A2634">
        <w:rPr>
          <w:rFonts w:hint="eastAsia"/>
        </w:rPr>
        <w:t>下乳</w:t>
      </w:r>
      <w:r w:rsidR="008C56F7" w:rsidRPr="004A2634">
        <w:rPr>
          <w:rFonts w:hint="eastAsia"/>
        </w:rPr>
        <w:t>內</w:t>
      </w:r>
      <w:r w:rsidR="00164EE5" w:rsidRPr="004A2634">
        <w:rPr>
          <w:rFonts w:hint="eastAsia"/>
        </w:rPr>
        <w:t>廉</w:t>
      </w:r>
      <w:r w:rsidR="00372E11" w:rsidRPr="004A2634">
        <w:rPr>
          <w:rFonts w:hint="eastAsia"/>
        </w:rPr>
        <w:t>，下俠齊</w:t>
      </w:r>
      <w:r w:rsidR="008F4CC9">
        <w:rPr>
          <w:rFonts w:hint="eastAsia"/>
        </w:rPr>
        <w:t>，</w:t>
      </w:r>
      <w:r w:rsidR="00372E11" w:rsidRPr="004A2634">
        <w:rPr>
          <w:rFonts w:hint="eastAsia"/>
        </w:rPr>
        <w:t>至氣街中，其支</w:t>
      </w:r>
      <w:r w:rsidR="008C56F7" w:rsidRPr="004A2634">
        <w:rPr>
          <w:rFonts w:hint="eastAsia"/>
        </w:rPr>
        <w:t>別</w:t>
      </w:r>
      <w:r w:rsidR="00372E11" w:rsidRPr="004A2634">
        <w:rPr>
          <w:rFonts w:hint="eastAsia"/>
        </w:rPr>
        <w:t>者，起胃下口，循腹裏，下至氣街中而合，以下髀，抵伏兔，下入膝髕中，下循</w:t>
      </w:r>
      <w:r w:rsidR="00A61906">
        <w:rPr>
          <w:rFonts w:hint="eastAsia"/>
        </w:rPr>
        <w:t></w:t>
      </w:r>
      <w:r w:rsidR="00372E11" w:rsidRPr="004A2634">
        <w:rPr>
          <w:rFonts w:hint="eastAsia"/>
        </w:rPr>
        <w:t>外</w:t>
      </w:r>
      <w:r w:rsidR="00164EE5" w:rsidRPr="004A2634">
        <w:rPr>
          <w:rFonts w:hint="eastAsia"/>
        </w:rPr>
        <w:t>廉</w:t>
      </w:r>
      <w:r w:rsidR="00372E11" w:rsidRPr="004A2634">
        <w:rPr>
          <w:rFonts w:hint="eastAsia"/>
        </w:rPr>
        <w:t>，下足跗，入中指</w:t>
      </w:r>
      <w:r w:rsidR="008C56F7" w:rsidRPr="004A2634">
        <w:rPr>
          <w:rFonts w:hint="eastAsia"/>
        </w:rPr>
        <w:t>內</w:t>
      </w:r>
      <w:r w:rsidR="00372E11" w:rsidRPr="004A2634">
        <w:rPr>
          <w:rFonts w:hint="eastAsia"/>
        </w:rPr>
        <w:t>間，其支</w:t>
      </w:r>
      <w:r w:rsidR="008C56F7" w:rsidRPr="004A2634">
        <w:rPr>
          <w:rFonts w:hint="eastAsia"/>
        </w:rPr>
        <w:t>別</w:t>
      </w:r>
      <w:r w:rsidR="00372E11" w:rsidRPr="004A2634">
        <w:rPr>
          <w:rFonts w:hint="eastAsia"/>
        </w:rPr>
        <w:t>者，下膝三寸而</w:t>
      </w:r>
      <w:r w:rsidR="008C56F7" w:rsidRPr="004A2634">
        <w:rPr>
          <w:rFonts w:hint="eastAsia"/>
        </w:rPr>
        <w:t>別</w:t>
      </w:r>
      <w:r w:rsidR="00372E11" w:rsidRPr="004A2634">
        <w:rPr>
          <w:rFonts w:hint="eastAsia"/>
        </w:rPr>
        <w:t>，以下入中指外間，故陽明</w:t>
      </w:r>
      <w:r w:rsidR="008C56F7" w:rsidRPr="004A2634">
        <w:rPr>
          <w:rFonts w:hint="eastAsia"/>
        </w:rPr>
        <w:t>虛</w:t>
      </w:r>
      <w:r w:rsidR="00372E11" w:rsidRPr="004A2634">
        <w:rPr>
          <w:rFonts w:hint="eastAsia"/>
        </w:rPr>
        <w:t>則宗筋縱緩，帶</w:t>
      </w:r>
      <w:r w:rsidR="00F61B92" w:rsidRPr="004A2634">
        <w:rPr>
          <w:rFonts w:hint="eastAsia"/>
        </w:rPr>
        <w:t>脈</w:t>
      </w:r>
      <w:r w:rsidR="008C56F7" w:rsidRPr="004A2634">
        <w:rPr>
          <w:rFonts w:hint="eastAsia"/>
        </w:rPr>
        <w:t>不</w:t>
      </w:r>
      <w:r w:rsidR="00372E11" w:rsidRPr="004A2634">
        <w:rPr>
          <w:rFonts w:hint="eastAsia"/>
        </w:rPr>
        <w:t>引而足痿弱</w:t>
      </w:r>
      <w:r w:rsidR="008C56F7" w:rsidRPr="004A2634">
        <w:rPr>
          <w:rFonts w:hint="eastAsia"/>
        </w:rPr>
        <w:t>不</w:t>
      </w:r>
      <w:r w:rsidR="00372E11" w:rsidRPr="004A2634">
        <w:rPr>
          <w:rFonts w:hint="eastAsia"/>
        </w:rPr>
        <w:t>可用也。引，謂牽引。</w:t>
      </w:r>
    </w:p>
    <w:p w:rsidR="00FF018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FF018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各補其滎而通其俞，調其</w:t>
      </w:r>
      <w:r w:rsidR="008C56F7" w:rsidRPr="004A2634">
        <w:rPr>
          <w:rFonts w:hint="eastAsia"/>
        </w:rPr>
        <w:t>虛</w:t>
      </w:r>
      <w:r w:rsidRPr="004A2634">
        <w:rPr>
          <w:rFonts w:hint="eastAsia"/>
        </w:rPr>
        <w:t>實，和其逆順，筋</w:t>
      </w:r>
      <w:r w:rsidR="00F61B92" w:rsidRPr="004A2634">
        <w:rPr>
          <w:rFonts w:hint="eastAsia"/>
        </w:rPr>
        <w:t>脈</w:t>
      </w:r>
      <w:r w:rsidRPr="004A2634">
        <w:rPr>
          <w:rFonts w:hint="eastAsia"/>
        </w:rPr>
        <w:t>骨肉各以其時受月，則病</w:t>
      </w:r>
      <w:r w:rsidR="00DD6E56" w:rsidRPr="004A2634">
        <w:rPr>
          <w:rFonts w:hint="eastAsia"/>
        </w:rPr>
        <w:t>已</w:t>
      </w:r>
      <w:r w:rsidRPr="004A2634">
        <w:rPr>
          <w:rFonts w:hint="eastAsia"/>
        </w:rPr>
        <w:t>矣</w:t>
      </w:r>
      <w:r w:rsidR="00FF018B" w:rsidRPr="004A2634">
        <w:rPr>
          <w:rFonts w:ascii="MS Mincho" w:eastAsia="MS Mincho" w:hAnsi="MS Mincho" w:cs="MS Mincho" w:hint="eastAsia"/>
        </w:rPr>
        <w:t>①</w:t>
      </w:r>
      <w:r w:rsidRPr="004A2634">
        <w:rPr>
          <w:rFonts w:hint="eastAsia"/>
        </w:rPr>
        <w:t>。</w:t>
      </w:r>
      <w:r w:rsidR="001D28C8">
        <w:rPr>
          <w:rFonts w:hint="eastAsia"/>
        </w:rPr>
        <w:t>」</w:t>
      </w:r>
    </w:p>
    <w:p w:rsidR="00FF018B"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善。</w:t>
      </w:r>
      <w:r w:rsidR="001D28C8">
        <w:rPr>
          <w:rFonts w:hint="eastAsia"/>
        </w:rPr>
        <w:t>」</w:t>
      </w:r>
    </w:p>
    <w:p w:rsidR="00372E11" w:rsidRPr="004A2634" w:rsidRDefault="00FF018B" w:rsidP="00795CCA">
      <w:pPr>
        <w:pStyle w:val="af0"/>
        <w:spacing w:after="120"/>
      </w:pPr>
      <w:r w:rsidRPr="004A2634">
        <w:rPr>
          <w:rFonts w:ascii="MS Mincho" w:eastAsia="MS Mincho" w:hint="eastAsia"/>
        </w:rPr>
        <w:t>①</w:t>
      </w:r>
      <w:r w:rsidR="00372E11" w:rsidRPr="004A2634">
        <w:rPr>
          <w:rFonts w:hint="eastAsia"/>
        </w:rPr>
        <w:t>時受月，謂受氣時月也，如肝王甲乙，心王丙丁，脾王戊</w:t>
      </w:r>
      <w:r w:rsidR="00B35FAE">
        <w:rPr>
          <w:rFonts w:hint="eastAsia"/>
        </w:rPr>
        <w:t>己</w:t>
      </w:r>
      <w:r w:rsidR="00372E11" w:rsidRPr="004A2634">
        <w:rPr>
          <w:rFonts w:hint="eastAsia"/>
        </w:rPr>
        <w:t>，肺王庚辛，腎王壬癸，皆王氣法也。時受月則正謂五常受氣月也。</w:t>
      </w:r>
    </w:p>
    <w:p w:rsidR="00B35FAE" w:rsidRDefault="00B35FAE">
      <w:pPr>
        <w:widowControl/>
        <w:rPr>
          <w:rFonts w:ascii="華康隸書體W5" w:eastAsia="全字庫正楷體"/>
          <w:b/>
          <w:kern w:val="0"/>
          <w:sz w:val="32"/>
          <w:szCs w:val="32"/>
        </w:rPr>
      </w:pPr>
      <w:r>
        <w:br w:type="page"/>
      </w:r>
    </w:p>
    <w:p w:rsidR="00FF018B" w:rsidRPr="004A2634" w:rsidRDefault="00B35FAE" w:rsidP="00080C74">
      <w:pPr>
        <w:pStyle w:val="ad"/>
      </w:pPr>
      <w:bookmarkStart w:id="60" w:name="_Toc362293998"/>
      <w:r>
        <w:rPr>
          <w:rFonts w:hint="eastAsia"/>
        </w:rPr>
        <w:lastRenderedPageBreak/>
        <w:t>〈</w:t>
      </w:r>
      <w:r w:rsidR="00FF018B" w:rsidRPr="004A2634">
        <w:rPr>
          <w:rFonts w:hint="eastAsia"/>
        </w:rPr>
        <w:t>厥</w:t>
      </w:r>
      <w:r w:rsidR="00FD5895">
        <w:rPr>
          <w:rFonts w:hint="eastAsia"/>
        </w:rPr>
        <w:t>論</w:t>
      </w:r>
      <w:r w:rsidR="00FF018B" w:rsidRPr="004A2634">
        <w:rPr>
          <w:rFonts w:hint="eastAsia"/>
        </w:rPr>
        <w:t>篇第四十五</w:t>
      </w:r>
      <w:r>
        <w:rPr>
          <w:rFonts w:hint="eastAsia"/>
        </w:rPr>
        <w:t>〉</w:t>
      </w:r>
      <w:r w:rsidR="00FF018B" w:rsidRPr="004A2634">
        <w:rPr>
          <w:rFonts w:hint="eastAsia"/>
        </w:rPr>
        <w:t>①</w:t>
      </w:r>
      <w:bookmarkEnd w:id="60"/>
    </w:p>
    <w:p w:rsidR="00372E11" w:rsidRPr="004A2634" w:rsidRDefault="00FF018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001D28C8">
        <w:rPr>
          <w:rFonts w:hint="eastAsia"/>
        </w:rPr>
        <w:t>」</w:t>
      </w:r>
    </w:p>
    <w:p w:rsidR="007F39CA"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厥之寒熱者何也</w:t>
      </w:r>
      <w:r w:rsidR="007F39CA" w:rsidRPr="004A2634">
        <w:rPr>
          <w:rFonts w:ascii="MS Mincho" w:eastAsia="MS Mincho" w:hAnsi="MS Mincho" w:cs="MS Mincho" w:hint="eastAsia"/>
        </w:rPr>
        <w:t>①</w:t>
      </w:r>
      <w:r w:rsidR="00372E11" w:rsidRPr="004A2634">
        <w:rPr>
          <w:rFonts w:hint="eastAsia"/>
        </w:rPr>
        <w:t>？</w:t>
      </w:r>
      <w:r w:rsidR="001D28C8">
        <w:rPr>
          <w:rFonts w:hint="eastAsia"/>
        </w:rPr>
        <w:t>」</w:t>
      </w:r>
    </w:p>
    <w:p w:rsidR="007F39CA" w:rsidRPr="004A2634" w:rsidRDefault="007F39CA" w:rsidP="00080C74">
      <w:pPr>
        <w:pStyle w:val="ae"/>
        <w:spacing w:before="120" w:after="120"/>
        <w:ind w:firstLine="640"/>
      </w:pPr>
      <w:r w:rsidRPr="004A2634">
        <w:rPr>
          <w:rFonts w:hint="eastAsia"/>
        </w:rPr>
        <w:t>歧伯對曰：</w:t>
      </w:r>
      <w:r w:rsidR="001D28C8">
        <w:rPr>
          <w:rFonts w:hint="eastAsia"/>
        </w:rPr>
        <w:t>「</w:t>
      </w:r>
      <w:r w:rsidRPr="004A2634">
        <w:rPr>
          <w:rFonts w:hint="eastAsia"/>
        </w:rPr>
        <w:t>陽氣衰於下則為寒厥，陰氣衰於下則為熱厥</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7F39CA" w:rsidRPr="004A2634" w:rsidRDefault="007F39CA" w:rsidP="00080C74">
      <w:pPr>
        <w:pStyle w:val="ae"/>
        <w:spacing w:before="120" w:after="120"/>
        <w:ind w:firstLine="640"/>
      </w:pPr>
      <w:r w:rsidRPr="004A2634">
        <w:rPr>
          <w:rFonts w:hint="eastAsia"/>
        </w:rPr>
        <w:t>帝曰：</w:t>
      </w:r>
      <w:r w:rsidR="001D28C8">
        <w:rPr>
          <w:rFonts w:hint="eastAsia"/>
        </w:rPr>
        <w:t>「</w:t>
      </w:r>
      <w:r w:rsidRPr="004A2634">
        <w:rPr>
          <w:rFonts w:hint="eastAsia"/>
        </w:rPr>
        <w:t>熱厥之為熱也，必起於足下者，何也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7F39CA" w:rsidRPr="004A2634" w:rsidRDefault="007F39CA" w:rsidP="00080C74">
      <w:pPr>
        <w:pStyle w:val="ae"/>
        <w:spacing w:before="120" w:after="120"/>
        <w:ind w:firstLine="640"/>
      </w:pPr>
      <w:r w:rsidRPr="004A2634">
        <w:rPr>
          <w:rFonts w:hint="eastAsia"/>
        </w:rPr>
        <w:t>歧伯曰：</w:t>
      </w:r>
      <w:r w:rsidR="001D28C8">
        <w:rPr>
          <w:rFonts w:hint="eastAsia"/>
        </w:rPr>
        <w:t>「</w:t>
      </w:r>
      <w:r w:rsidRPr="004A2634">
        <w:rPr>
          <w:rFonts w:hint="eastAsia"/>
        </w:rPr>
        <w:t>陽氣起於足五指之表，陰脈者集於足下而聚於足心，故陽氣勝則足下熱也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7F39CA" w:rsidRPr="004A2634" w:rsidRDefault="007F39CA" w:rsidP="00795CCA">
      <w:pPr>
        <w:pStyle w:val="af0"/>
        <w:spacing w:after="120"/>
      </w:pPr>
      <w:r w:rsidRPr="004A2634">
        <w:rPr>
          <w:rFonts w:ascii="MS Mincho" w:eastAsia="MS Mincho" w:hint="eastAsia"/>
        </w:rPr>
        <w:t>①</w:t>
      </w:r>
      <w:r w:rsidR="00372E11" w:rsidRPr="004A2634">
        <w:rPr>
          <w:rFonts w:hint="eastAsia"/>
        </w:rPr>
        <w:t>厥，謂氣逆上也</w:t>
      </w:r>
      <w:r w:rsidR="00B35FAE">
        <w:rPr>
          <w:rFonts w:hint="eastAsia"/>
        </w:rPr>
        <w:t>。</w:t>
      </w:r>
      <w:r w:rsidR="00372E11" w:rsidRPr="004A2634">
        <w:rPr>
          <w:rFonts w:hint="eastAsia"/>
        </w:rPr>
        <w:t>出</w:t>
      </w:r>
      <w:r w:rsidR="00B35FAE">
        <w:rPr>
          <w:rFonts w:hint="eastAsia"/>
        </w:rPr>
        <w:t>《</w:t>
      </w:r>
      <w:r w:rsidR="00372E11" w:rsidRPr="004A2634">
        <w:rPr>
          <w:rFonts w:hint="eastAsia"/>
        </w:rPr>
        <w:t>謬傳</w:t>
      </w:r>
      <w:r w:rsidR="00B35FAE">
        <w:rPr>
          <w:rFonts w:hint="eastAsia"/>
        </w:rPr>
        <w:t>》</w:t>
      </w:r>
      <w:r w:rsidR="00372E11" w:rsidRPr="004A2634">
        <w:rPr>
          <w:rFonts w:hint="eastAsia"/>
        </w:rPr>
        <w:t>為</w:t>
      </w:r>
      <w:r w:rsidR="00B35FAE">
        <w:rPr>
          <w:rFonts w:hint="eastAsia"/>
        </w:rPr>
        <w:t>〈</w:t>
      </w:r>
      <w:r w:rsidR="00913C20" w:rsidRPr="004A2634">
        <w:rPr>
          <w:rFonts w:hint="eastAsia"/>
        </w:rPr>
        <w:t>腳</w:t>
      </w:r>
      <w:r w:rsidR="00372E11" w:rsidRPr="004A2634">
        <w:rPr>
          <w:rFonts w:hint="eastAsia"/>
        </w:rPr>
        <w:t>氣廣飾方</w:t>
      </w:r>
      <w:r w:rsidR="00FD5895" w:rsidRPr="00FD5895">
        <w:rPr>
          <w:rFonts w:hint="eastAsia"/>
        </w:rPr>
        <w:t>論</w:t>
      </w:r>
      <w:r w:rsidR="00B35FAE">
        <w:rPr>
          <w:rFonts w:hint="eastAsia"/>
        </w:rPr>
        <w:t>〉</w:t>
      </w:r>
      <w:r w:rsidR="00372E11" w:rsidRPr="00FD5895">
        <w:rPr>
          <w:rFonts w:hint="eastAsia"/>
        </w:rPr>
        <w:t>焉。</w:t>
      </w:r>
    </w:p>
    <w:p w:rsidR="007F39CA" w:rsidRPr="004A2634" w:rsidRDefault="007F39CA" w:rsidP="00795CCA">
      <w:pPr>
        <w:pStyle w:val="af0"/>
        <w:spacing w:after="120"/>
      </w:pPr>
      <w:r w:rsidRPr="004A2634">
        <w:rPr>
          <w:rFonts w:ascii="MS Mincho" w:eastAsia="MS Mincho" w:hint="eastAsia"/>
        </w:rPr>
        <w:t>②</w:t>
      </w:r>
      <w:r w:rsidR="00372E11" w:rsidRPr="004A2634">
        <w:rPr>
          <w:rFonts w:hint="eastAsia"/>
        </w:rPr>
        <w:t>陽，謂足之三陽</w:t>
      </w:r>
      <w:r w:rsidR="00F61B92" w:rsidRPr="004A2634">
        <w:rPr>
          <w:rFonts w:hint="eastAsia"/>
        </w:rPr>
        <w:t>脈</w:t>
      </w:r>
      <w:r w:rsidR="00372E11" w:rsidRPr="004A2634">
        <w:rPr>
          <w:rFonts w:hint="eastAsia"/>
        </w:rPr>
        <w:t>。</w:t>
      </w:r>
      <w:r w:rsidR="008C56F7" w:rsidRPr="004A2634">
        <w:rPr>
          <w:rFonts w:hint="eastAsia"/>
        </w:rPr>
        <w:t>陰</w:t>
      </w:r>
      <w:r w:rsidR="00372E11" w:rsidRPr="004A2634">
        <w:rPr>
          <w:rFonts w:hint="eastAsia"/>
        </w:rPr>
        <w:t>，謂足之三</w:t>
      </w:r>
      <w:r w:rsidR="008C56F7" w:rsidRPr="004A2634">
        <w:rPr>
          <w:rFonts w:hint="eastAsia"/>
        </w:rPr>
        <w:t>陰</w:t>
      </w:r>
      <w:r w:rsidR="00F61B92" w:rsidRPr="004A2634">
        <w:rPr>
          <w:rFonts w:hint="eastAsia"/>
        </w:rPr>
        <w:t>脈</w:t>
      </w:r>
      <w:r w:rsidR="00372E11" w:rsidRPr="004A2634">
        <w:rPr>
          <w:rFonts w:hint="eastAsia"/>
        </w:rPr>
        <w:t>。下，謂足也。</w:t>
      </w:r>
    </w:p>
    <w:p w:rsidR="007F39CA" w:rsidRPr="004A2634" w:rsidRDefault="007F39CA" w:rsidP="00795CCA">
      <w:pPr>
        <w:pStyle w:val="af0"/>
        <w:spacing w:after="120"/>
      </w:pPr>
      <w:r w:rsidRPr="004A2634">
        <w:rPr>
          <w:rFonts w:ascii="MS Mincho" w:eastAsia="MS Mincho" w:hint="eastAsia"/>
        </w:rPr>
        <w:t>③</w:t>
      </w:r>
      <w:r w:rsidR="00372E11" w:rsidRPr="004A2634">
        <w:rPr>
          <w:rFonts w:hint="eastAsia"/>
        </w:rPr>
        <w:t>陽主外，而厥</w:t>
      </w:r>
      <w:r w:rsidR="00372E11" w:rsidRPr="00FD5895">
        <w:rPr>
          <w:rFonts w:hint="eastAsia"/>
        </w:rPr>
        <w:t>在</w:t>
      </w:r>
      <w:r w:rsidR="008C56F7" w:rsidRPr="004A2634">
        <w:rPr>
          <w:rFonts w:hint="eastAsia"/>
        </w:rPr>
        <w:t>內</w:t>
      </w:r>
      <w:r w:rsidR="00372E11" w:rsidRPr="004A2634">
        <w:rPr>
          <w:rFonts w:hint="eastAsia"/>
        </w:rPr>
        <w:t>，故問之。</w:t>
      </w:r>
    </w:p>
    <w:p w:rsidR="007F39CA" w:rsidRPr="004A2634" w:rsidRDefault="007F39CA" w:rsidP="00795CCA">
      <w:pPr>
        <w:pStyle w:val="af0"/>
        <w:spacing w:after="120"/>
      </w:pPr>
      <w:r w:rsidRPr="004A2634">
        <w:rPr>
          <w:rFonts w:ascii="MS Mincho" w:eastAsia="MS Mincho" w:hint="eastAsia"/>
        </w:rPr>
        <w:t>④</w:t>
      </w:r>
      <w:r w:rsidR="00372E11" w:rsidRPr="004A2634">
        <w:rPr>
          <w:rFonts w:hint="eastAsia"/>
        </w:rPr>
        <w:t>大約而言之，足太陽</w:t>
      </w:r>
      <w:r w:rsidR="00F61B92" w:rsidRPr="004A2634">
        <w:rPr>
          <w:rFonts w:hint="eastAsia"/>
        </w:rPr>
        <w:t>脈</w:t>
      </w:r>
      <w:r w:rsidR="00372E11" w:rsidRPr="004A2634">
        <w:rPr>
          <w:rFonts w:hint="eastAsia"/>
        </w:rPr>
        <w:t>出於足小指之端外側，足少陽</w:t>
      </w:r>
      <w:r w:rsidR="00F61B92" w:rsidRPr="004A2634">
        <w:rPr>
          <w:rFonts w:hint="eastAsia"/>
        </w:rPr>
        <w:t>脈</w:t>
      </w:r>
      <w:r w:rsidR="00372E11" w:rsidRPr="004A2634">
        <w:rPr>
          <w:rFonts w:hint="eastAsia"/>
        </w:rPr>
        <w:t>出於足小指次指之端，足陽明</w:t>
      </w:r>
      <w:r w:rsidR="00F61B92" w:rsidRPr="004A2634">
        <w:rPr>
          <w:rFonts w:hint="eastAsia"/>
        </w:rPr>
        <w:t>脈</w:t>
      </w:r>
      <w:r w:rsidR="00372E11" w:rsidRPr="004A2634">
        <w:rPr>
          <w:rFonts w:hint="eastAsia"/>
        </w:rPr>
        <w:t>出於足中指及大指之端，並循足陽而上。肝脾腎</w:t>
      </w:r>
      <w:r w:rsidR="00F61B92" w:rsidRPr="004A2634">
        <w:rPr>
          <w:rFonts w:hint="eastAsia"/>
        </w:rPr>
        <w:t>脈</w:t>
      </w:r>
      <w:r w:rsidR="00372E11" w:rsidRPr="004A2634">
        <w:rPr>
          <w:rFonts w:hint="eastAsia"/>
        </w:rPr>
        <w:t>集於足下，聚於足心，</w:t>
      </w:r>
      <w:r w:rsidR="008C56F7" w:rsidRPr="004A2634">
        <w:rPr>
          <w:rFonts w:hint="eastAsia"/>
        </w:rPr>
        <w:t>陰</w:t>
      </w:r>
      <w:r w:rsidR="00372E11" w:rsidRPr="004A2634">
        <w:rPr>
          <w:rFonts w:hint="eastAsia"/>
        </w:rPr>
        <w:t>弱故足下熱也。新校正云：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，陽氣</w:t>
      </w:r>
      <w:r w:rsidR="00FB163C">
        <w:rPr>
          <w:rFonts w:hint="eastAsia"/>
        </w:rPr>
        <w:t>『</w:t>
      </w:r>
      <w:r w:rsidRPr="004A2634">
        <w:rPr>
          <w:rFonts w:hint="eastAsia"/>
        </w:rPr>
        <w:t>起於足</w:t>
      </w:r>
      <w:r w:rsidR="00FB163C">
        <w:rPr>
          <w:rFonts w:hint="eastAsia"/>
        </w:rPr>
        <w:t>』</w:t>
      </w:r>
      <w:r w:rsidR="00372E11" w:rsidRPr="004A2634">
        <w:rPr>
          <w:rFonts w:hint="eastAsia"/>
        </w:rPr>
        <w:t>作</w:t>
      </w:r>
      <w:r w:rsidR="00FB163C">
        <w:rPr>
          <w:rFonts w:hint="eastAsia"/>
        </w:rPr>
        <w:t>『</w:t>
      </w:r>
      <w:r w:rsidRPr="004A2634">
        <w:rPr>
          <w:rFonts w:hint="eastAsia"/>
        </w:rPr>
        <w:t>走於足</w:t>
      </w:r>
      <w:r w:rsidR="00FB163C">
        <w:rPr>
          <w:rFonts w:hint="eastAsia"/>
        </w:rPr>
        <w:t>』</w:t>
      </w:r>
      <w:r w:rsidR="00372E11" w:rsidRPr="004A2634">
        <w:rPr>
          <w:rFonts w:hint="eastAsia"/>
        </w:rPr>
        <w:t>。</w:t>
      </w:r>
      <w:r w:rsidR="00FB163C">
        <w:rPr>
          <w:rFonts w:hint="eastAsia"/>
        </w:rPr>
        <w:t>『</w:t>
      </w:r>
      <w:r w:rsidRPr="004A2634">
        <w:rPr>
          <w:rFonts w:hint="eastAsia"/>
        </w:rPr>
        <w:t>起</w:t>
      </w:r>
      <w:r w:rsidR="00FB163C">
        <w:rPr>
          <w:rFonts w:hint="eastAsia"/>
        </w:rPr>
        <w:t>』</w:t>
      </w:r>
      <w:r w:rsidR="00372E11" w:rsidRPr="004A2634">
        <w:rPr>
          <w:rFonts w:hint="eastAsia"/>
        </w:rPr>
        <w:t>當作</w:t>
      </w:r>
      <w:r w:rsidR="00FB163C">
        <w:rPr>
          <w:rFonts w:hint="eastAsia"/>
        </w:rPr>
        <w:t>『</w:t>
      </w:r>
      <w:r w:rsidRPr="004A2634">
        <w:rPr>
          <w:rFonts w:hint="eastAsia"/>
        </w:rPr>
        <w:t>走</w:t>
      </w:r>
      <w:r w:rsidR="00FB163C">
        <w:rPr>
          <w:rFonts w:hint="eastAsia"/>
        </w:rPr>
        <w:t>』</w:t>
      </w:r>
      <w:r w:rsidR="00372E11" w:rsidRPr="004A2634">
        <w:rPr>
          <w:rFonts w:hint="eastAsia"/>
        </w:rPr>
        <w:t>。</w:t>
      </w:r>
      <w:r w:rsidR="001D28C8">
        <w:rPr>
          <w:rFonts w:hint="eastAsia"/>
        </w:rPr>
        <w:t>」</w:t>
      </w:r>
    </w:p>
    <w:p w:rsidR="007F39C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寒厥之為寒也，必從五指而上於膝者，何也</w:t>
      </w:r>
      <w:r w:rsidR="007F39CA" w:rsidRPr="004A2634">
        <w:rPr>
          <w:rFonts w:ascii="MS Mincho" w:eastAsia="MS Mincho" w:hAnsi="MS Mincho" w:cs="MS Mincho" w:hint="eastAsia"/>
        </w:rPr>
        <w:t>①</w:t>
      </w:r>
      <w:r w:rsidRPr="004A2634">
        <w:rPr>
          <w:rFonts w:hint="eastAsia"/>
        </w:rPr>
        <w:t>？</w:t>
      </w:r>
      <w:r w:rsidR="001D28C8">
        <w:rPr>
          <w:rFonts w:hint="eastAsia"/>
        </w:rPr>
        <w:t>」</w:t>
      </w:r>
    </w:p>
    <w:p w:rsidR="007F39CA" w:rsidRPr="004A2634" w:rsidRDefault="007F39CA" w:rsidP="00080C74">
      <w:pPr>
        <w:pStyle w:val="ae"/>
        <w:spacing w:before="120" w:after="120"/>
        <w:ind w:firstLine="640"/>
      </w:pPr>
      <w:r w:rsidRPr="004A2634">
        <w:rPr>
          <w:rFonts w:hint="eastAsia"/>
        </w:rPr>
        <w:t>歧伯曰：</w:t>
      </w:r>
      <w:r w:rsidR="001D28C8">
        <w:rPr>
          <w:rFonts w:hint="eastAsia"/>
        </w:rPr>
        <w:t>「</w:t>
      </w:r>
      <w:r w:rsidRPr="004A2634">
        <w:rPr>
          <w:rFonts w:hint="eastAsia"/>
        </w:rPr>
        <w:t>陰氣起於五指之裏，集於膝下而聚於膝上，故陰氣勝則從五指至膝上寒，其寒也不從外，皆從內也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EB22E5" w:rsidRPr="004A2634" w:rsidRDefault="007F39CA"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主</w:t>
      </w:r>
      <w:r w:rsidR="008C56F7" w:rsidRPr="004A2634">
        <w:rPr>
          <w:rFonts w:hint="eastAsia"/>
        </w:rPr>
        <w:t>內</w:t>
      </w:r>
      <w:r w:rsidR="00372E11" w:rsidRPr="004A2634">
        <w:rPr>
          <w:rFonts w:hint="eastAsia"/>
        </w:rPr>
        <w:t>而厥在外，故問之。</w:t>
      </w:r>
    </w:p>
    <w:p w:rsidR="007F39CA" w:rsidRPr="004A2634" w:rsidRDefault="007F39CA" w:rsidP="00795CCA">
      <w:pPr>
        <w:pStyle w:val="af0"/>
        <w:spacing w:after="120"/>
      </w:pPr>
      <w:r w:rsidRPr="004A2634">
        <w:rPr>
          <w:rFonts w:ascii="MS Mincho" w:eastAsia="MS Mincho" w:hint="eastAsia"/>
        </w:rPr>
        <w:t>②</w:t>
      </w:r>
      <w:r w:rsidR="00372E11" w:rsidRPr="004A2634">
        <w:rPr>
          <w:rFonts w:hint="eastAsia"/>
        </w:rPr>
        <w:t>亦大約而言之也。足太</w:t>
      </w:r>
      <w:r w:rsidR="008C56F7" w:rsidRPr="004A2634">
        <w:rPr>
          <w:rFonts w:hint="eastAsia"/>
        </w:rPr>
        <w:t>陰</w:t>
      </w:r>
      <w:r w:rsidR="00F61B92" w:rsidRPr="004A2634">
        <w:rPr>
          <w:rFonts w:hint="eastAsia"/>
        </w:rPr>
        <w:t>脈</w:t>
      </w:r>
      <w:r w:rsidR="00372E11" w:rsidRPr="004A2634">
        <w:rPr>
          <w:rFonts w:hint="eastAsia"/>
        </w:rPr>
        <w:t>起於足大指之端</w:t>
      </w:r>
      <w:r w:rsidR="008C56F7" w:rsidRPr="004A2634">
        <w:rPr>
          <w:rFonts w:hint="eastAsia"/>
        </w:rPr>
        <w:t>內</w:t>
      </w:r>
      <w:r w:rsidR="00372E11" w:rsidRPr="004A2634">
        <w:rPr>
          <w:rFonts w:hint="eastAsia"/>
        </w:rPr>
        <w:t>側，足厥</w:t>
      </w:r>
      <w:r w:rsidR="008C56F7" w:rsidRPr="004A2634">
        <w:rPr>
          <w:rFonts w:hint="eastAsia"/>
        </w:rPr>
        <w:t>陰</w:t>
      </w:r>
      <w:r w:rsidR="00F61B92" w:rsidRPr="004A2634">
        <w:rPr>
          <w:rFonts w:hint="eastAsia"/>
        </w:rPr>
        <w:t>脈</w:t>
      </w:r>
      <w:r w:rsidR="00372E11" w:rsidRPr="004A2634">
        <w:rPr>
          <w:rFonts w:hint="eastAsia"/>
        </w:rPr>
        <w:t>起於足大指之端三毛中，足少</w:t>
      </w:r>
      <w:r w:rsidR="008C56F7" w:rsidRPr="004A2634">
        <w:rPr>
          <w:rFonts w:hint="eastAsia"/>
        </w:rPr>
        <w:t>陰</w:t>
      </w:r>
      <w:r w:rsidR="00F61B92" w:rsidRPr="004A2634">
        <w:rPr>
          <w:rFonts w:hint="eastAsia"/>
        </w:rPr>
        <w:t>脈</w:t>
      </w:r>
      <w:r w:rsidR="00372E11" w:rsidRPr="004A2634">
        <w:rPr>
          <w:rFonts w:hint="eastAsia"/>
        </w:rPr>
        <w:t>起於足小指之下，斜趣足心，並循足</w:t>
      </w:r>
      <w:r w:rsidR="008C56F7" w:rsidRPr="004A2634">
        <w:rPr>
          <w:rFonts w:hint="eastAsia"/>
        </w:rPr>
        <w:t>陰</w:t>
      </w:r>
      <w:r w:rsidR="00372E11" w:rsidRPr="004A2634">
        <w:rPr>
          <w:rFonts w:hint="eastAsia"/>
        </w:rPr>
        <w:t>而上，循股</w:t>
      </w:r>
      <w:r w:rsidR="008C56F7" w:rsidRPr="004A2634">
        <w:rPr>
          <w:rFonts w:hint="eastAsia"/>
        </w:rPr>
        <w:t>陰</w:t>
      </w:r>
      <w:r w:rsidR="00372E11" w:rsidRPr="004A2634">
        <w:rPr>
          <w:rFonts w:hint="eastAsia"/>
        </w:rPr>
        <w:t>，入腹，故云</w:t>
      </w:r>
      <w:r w:rsidR="00EB22E5" w:rsidRPr="004A2634">
        <w:rPr>
          <w:rFonts w:hint="eastAsia"/>
        </w:rPr>
        <w:t>：</w:t>
      </w:r>
      <w:r w:rsidR="001D28C8">
        <w:rPr>
          <w:rFonts w:hint="eastAsia"/>
        </w:rPr>
        <w:t>「</w:t>
      </w:r>
      <w:r w:rsidR="00372E11" w:rsidRPr="004A2634">
        <w:rPr>
          <w:rFonts w:hint="eastAsia"/>
        </w:rPr>
        <w:t>集於膝下而聚於膝之上也。</w:t>
      </w:r>
      <w:r w:rsidR="001D28C8">
        <w:rPr>
          <w:rFonts w:hint="eastAsia"/>
        </w:rPr>
        <w:t>」</w:t>
      </w:r>
    </w:p>
    <w:p w:rsidR="009A29C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寒厥何失而然也？</w:t>
      </w:r>
      <w:r w:rsidR="001D28C8">
        <w:rPr>
          <w:rFonts w:hint="eastAsia"/>
        </w:rPr>
        <w:t>」</w:t>
      </w:r>
    </w:p>
    <w:p w:rsidR="00821EE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前</w:t>
      </w:r>
      <w:r w:rsidR="008C56F7" w:rsidRPr="004A2634">
        <w:rPr>
          <w:rFonts w:hint="eastAsia"/>
        </w:rPr>
        <w:t>陰</w:t>
      </w:r>
      <w:r w:rsidRPr="004A2634">
        <w:rPr>
          <w:rFonts w:hint="eastAsia"/>
        </w:rPr>
        <w:t>者，宗筋之所聚，太</w:t>
      </w:r>
      <w:r w:rsidR="008C56F7" w:rsidRPr="004A2634">
        <w:rPr>
          <w:rFonts w:hint="eastAsia"/>
        </w:rPr>
        <w:t>陰</w:t>
      </w:r>
      <w:r w:rsidRPr="004A2634">
        <w:rPr>
          <w:rFonts w:hint="eastAsia"/>
        </w:rPr>
        <w:t>陽明之所合也</w:t>
      </w:r>
      <w:r w:rsidR="00821EE0" w:rsidRPr="004A2634">
        <w:rPr>
          <w:rFonts w:ascii="MS Mincho" w:eastAsia="MS Mincho" w:hAnsi="MS Mincho" w:cs="MS Mincho" w:hint="eastAsia"/>
        </w:rPr>
        <w:t>①</w:t>
      </w:r>
      <w:r w:rsidRPr="004A2634">
        <w:rPr>
          <w:rFonts w:hint="eastAsia"/>
        </w:rPr>
        <w:t>。</w:t>
      </w:r>
      <w:r w:rsidR="00821EE0" w:rsidRPr="004A2634">
        <w:rPr>
          <w:rFonts w:hint="eastAsia"/>
        </w:rPr>
        <w:t>春夏則陽氣多而陰氣少，秋冬則陰氣盛而陽氣衰</w:t>
      </w:r>
      <w:r w:rsidR="00821EE0" w:rsidRPr="004A2634">
        <w:rPr>
          <w:rFonts w:ascii="MS Mincho" w:eastAsia="MS Mincho" w:hAnsi="MS Mincho" w:cs="MS Mincho" w:hint="eastAsia"/>
        </w:rPr>
        <w:t>②</w:t>
      </w:r>
      <w:r w:rsidR="00821EE0" w:rsidRPr="004A2634">
        <w:rPr>
          <w:rFonts w:cs="標楷體" w:hint="eastAsia"/>
        </w:rPr>
        <w:t>。此人者質壯，以秋冬奪於所用，下氣上爭，不能</w:t>
      </w:r>
      <w:r w:rsidR="00FD5895">
        <w:rPr>
          <w:rFonts w:hint="eastAsia"/>
        </w:rPr>
        <w:t>復</w:t>
      </w:r>
      <w:r w:rsidR="00821EE0" w:rsidRPr="004A2634">
        <w:rPr>
          <w:rFonts w:hint="eastAsia"/>
        </w:rPr>
        <w:t>，</w:t>
      </w:r>
      <w:r w:rsidR="00FD5895">
        <w:rPr>
          <w:rFonts w:hint="eastAsia"/>
        </w:rPr>
        <w:t>精</w:t>
      </w:r>
      <w:r w:rsidR="00821EE0" w:rsidRPr="004A2634">
        <w:rPr>
          <w:rFonts w:hint="eastAsia"/>
        </w:rPr>
        <w:t>氣溢下，邪氣因從之而上也</w:t>
      </w:r>
      <w:r w:rsidR="00821EE0" w:rsidRPr="004A2634">
        <w:rPr>
          <w:rFonts w:ascii="MS Mincho" w:eastAsia="MS Mincho" w:hAnsi="MS Mincho" w:cs="MS Mincho" w:hint="eastAsia"/>
        </w:rPr>
        <w:t>③</w:t>
      </w:r>
      <w:r w:rsidR="00821EE0" w:rsidRPr="004A2634">
        <w:rPr>
          <w:rFonts w:cs="標楷體" w:hint="eastAsia"/>
        </w:rPr>
        <w:t>。氣因於中</w:t>
      </w:r>
      <w:r w:rsidR="00821EE0" w:rsidRPr="004A2634">
        <w:rPr>
          <w:rFonts w:ascii="MS Mincho" w:eastAsia="MS Mincho" w:hAnsi="MS Mincho" w:cs="MS Mincho" w:hint="eastAsia"/>
        </w:rPr>
        <w:t>④</w:t>
      </w:r>
      <w:r w:rsidR="00821EE0" w:rsidRPr="004A2634">
        <w:rPr>
          <w:rFonts w:cs="標楷體" w:hint="eastAsia"/>
        </w:rPr>
        <w:t>，陽氣衰，不能滲營其經絡，陽氣日損，陰氣獨在，故手足為之寒也</w:t>
      </w:r>
      <w:r w:rsidR="00821EE0" w:rsidRPr="004A2634">
        <w:rPr>
          <w:rFonts w:ascii="MS Mincho" w:eastAsia="MS Mincho" w:hAnsi="MS Mincho" w:cs="MS Mincho" w:hint="eastAsia"/>
        </w:rPr>
        <w:t>⑤</w:t>
      </w:r>
      <w:r w:rsidR="00821EE0" w:rsidRPr="004A2634">
        <w:rPr>
          <w:rFonts w:cs="標楷體" w:hint="eastAsia"/>
        </w:rPr>
        <w:t>。</w:t>
      </w:r>
      <w:r w:rsidR="001D28C8">
        <w:rPr>
          <w:rFonts w:cs="標楷體" w:hint="eastAsia"/>
        </w:rPr>
        <w:t>」</w:t>
      </w:r>
    </w:p>
    <w:p w:rsidR="00821EE0" w:rsidRPr="004A2634" w:rsidRDefault="00821EE0" w:rsidP="00795CCA">
      <w:pPr>
        <w:pStyle w:val="af0"/>
        <w:spacing w:after="120"/>
      </w:pPr>
      <w:r w:rsidRPr="004A2634">
        <w:rPr>
          <w:rFonts w:ascii="MS Mincho" w:eastAsia="MS Mincho" w:hint="eastAsia"/>
        </w:rPr>
        <w:t>①</w:t>
      </w:r>
      <w:r w:rsidR="00372E11" w:rsidRPr="004A2634">
        <w:rPr>
          <w:rFonts w:hint="eastAsia"/>
        </w:rPr>
        <w:t>宗筋俠齊，下合於</w:t>
      </w:r>
      <w:r w:rsidR="008C56F7" w:rsidRPr="004A2634">
        <w:rPr>
          <w:rFonts w:hint="eastAsia"/>
        </w:rPr>
        <w:t>陰</w:t>
      </w:r>
      <w:r w:rsidR="00372E11" w:rsidRPr="004A2634">
        <w:rPr>
          <w:rFonts w:hint="eastAsia"/>
        </w:rPr>
        <w:t>器，故云</w:t>
      </w:r>
      <w:r w:rsidRPr="004A2634">
        <w:rPr>
          <w:rFonts w:hint="eastAsia"/>
        </w:rPr>
        <w:t>：「</w:t>
      </w:r>
      <w:r w:rsidR="00372E11" w:rsidRPr="004A2634">
        <w:rPr>
          <w:rFonts w:hint="eastAsia"/>
        </w:rPr>
        <w:t>前</w:t>
      </w:r>
      <w:r w:rsidR="008C56F7" w:rsidRPr="004A2634">
        <w:rPr>
          <w:rFonts w:hint="eastAsia"/>
        </w:rPr>
        <w:t>陰</w:t>
      </w:r>
      <w:r w:rsidR="00372E11" w:rsidRPr="004A2634">
        <w:rPr>
          <w:rFonts w:hint="eastAsia"/>
        </w:rPr>
        <w:t>者，宗筋之所聚也。</w:t>
      </w:r>
      <w:r w:rsidRPr="004A2634">
        <w:rPr>
          <w:rFonts w:hint="eastAsia"/>
        </w:rPr>
        <w:t>」</w:t>
      </w:r>
      <w:r w:rsidR="00372E11" w:rsidRPr="004A2634">
        <w:rPr>
          <w:rFonts w:hint="eastAsia"/>
        </w:rPr>
        <w:t>太</w:t>
      </w:r>
      <w:r w:rsidR="008C56F7" w:rsidRPr="004A2634">
        <w:rPr>
          <w:rFonts w:hint="eastAsia"/>
        </w:rPr>
        <w:t>陰</w:t>
      </w:r>
      <w:r w:rsidR="00372E11" w:rsidRPr="004A2634">
        <w:rPr>
          <w:rFonts w:hint="eastAsia"/>
        </w:rPr>
        <w:t>者脾</w:t>
      </w:r>
      <w:r w:rsidR="00F61B92" w:rsidRPr="004A2634">
        <w:rPr>
          <w:rFonts w:hint="eastAsia"/>
        </w:rPr>
        <w:t>脈</w:t>
      </w:r>
      <w:r w:rsidR="00372E11" w:rsidRPr="004A2634">
        <w:rPr>
          <w:rFonts w:hint="eastAsia"/>
        </w:rPr>
        <w:t>，陽明者胃</w:t>
      </w:r>
      <w:r w:rsidR="00F61B92" w:rsidRPr="004A2634">
        <w:rPr>
          <w:rFonts w:hint="eastAsia"/>
        </w:rPr>
        <w:t>脈</w:t>
      </w:r>
      <w:r w:rsidR="00372E11" w:rsidRPr="004A2634">
        <w:rPr>
          <w:rFonts w:hint="eastAsia"/>
        </w:rPr>
        <w:t>，脾胃之</w:t>
      </w:r>
      <w:r w:rsidR="00F61B92" w:rsidRPr="004A2634">
        <w:rPr>
          <w:rFonts w:hint="eastAsia"/>
        </w:rPr>
        <w:t>脈</w:t>
      </w:r>
      <w:r w:rsidR="00372E11" w:rsidRPr="004A2634">
        <w:rPr>
          <w:rFonts w:hint="eastAsia"/>
        </w:rPr>
        <w:t>皆輔近宗筋，故云</w:t>
      </w:r>
      <w:r w:rsidRPr="004A2634">
        <w:rPr>
          <w:rFonts w:hint="eastAsia"/>
        </w:rPr>
        <w:t>：「</w:t>
      </w:r>
      <w:r w:rsidR="00372E11" w:rsidRPr="004A2634">
        <w:rPr>
          <w:rFonts w:hint="eastAsia"/>
        </w:rPr>
        <w:t>太</w:t>
      </w:r>
      <w:r w:rsidR="008C56F7" w:rsidRPr="004A2634">
        <w:rPr>
          <w:rFonts w:hint="eastAsia"/>
        </w:rPr>
        <w:t>陰</w:t>
      </w:r>
      <w:r w:rsidR="00372E11" w:rsidRPr="004A2634">
        <w:rPr>
          <w:rFonts w:hint="eastAsia"/>
        </w:rPr>
        <w:t>陽明之所合。</w:t>
      </w:r>
      <w:r w:rsidRPr="004A2634">
        <w:rPr>
          <w:rFonts w:hint="eastAsia"/>
        </w:rPr>
        <w:t>」</w:t>
      </w:r>
      <w:r w:rsidR="00372E11" w:rsidRPr="004A2634">
        <w:rPr>
          <w:rFonts w:hint="eastAsia"/>
        </w:rPr>
        <w:t>新校正</w:t>
      </w:r>
      <w:r w:rsidR="00372E11" w:rsidRPr="004A2634">
        <w:rPr>
          <w:rFonts w:hint="eastAsia"/>
        </w:rPr>
        <w:lastRenderedPageBreak/>
        <w:t>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前陰者</w:t>
      </w:r>
      <w:r w:rsidR="00B35FAE">
        <w:rPr>
          <w:rFonts w:hint="eastAsia"/>
        </w:rPr>
        <w:t>，</w:t>
      </w:r>
      <w:r w:rsidRPr="004A2634">
        <w:rPr>
          <w:rFonts w:hint="eastAsia"/>
        </w:rPr>
        <w:t>宗筋之所聚</w:t>
      </w:r>
      <w:r w:rsidR="00FB163C">
        <w:rPr>
          <w:rFonts w:hint="eastAsia"/>
        </w:rPr>
        <w:t>』</w:t>
      </w:r>
      <w:r w:rsidR="00372E11" w:rsidRPr="004A2634">
        <w:rPr>
          <w:rFonts w:hint="eastAsia"/>
        </w:rPr>
        <w:t>作</w:t>
      </w:r>
      <w:r w:rsidR="00FB163C">
        <w:rPr>
          <w:rFonts w:hint="eastAsia"/>
        </w:rPr>
        <w:t>『</w:t>
      </w:r>
      <w:r w:rsidRPr="004A2634">
        <w:rPr>
          <w:rFonts w:hint="eastAsia"/>
        </w:rPr>
        <w:t>厥陰者</w:t>
      </w:r>
      <w:r w:rsidR="00B35FAE">
        <w:rPr>
          <w:rFonts w:hint="eastAsia"/>
        </w:rPr>
        <w:t>，</w:t>
      </w:r>
      <w:r w:rsidRPr="004A2634">
        <w:rPr>
          <w:rFonts w:hint="eastAsia"/>
        </w:rPr>
        <w:t>眾筋之所聚</w:t>
      </w:r>
      <w:r w:rsidR="00FB163C">
        <w:rPr>
          <w:rFonts w:hint="eastAsia"/>
        </w:rPr>
        <w:t>』</w:t>
      </w:r>
      <w:r w:rsidR="00372E11" w:rsidRPr="004A2634">
        <w:rPr>
          <w:rFonts w:hint="eastAsia"/>
        </w:rPr>
        <w:t>，全元起云</w:t>
      </w:r>
      <w:r w:rsidRPr="004A2634">
        <w:rPr>
          <w:rFonts w:hint="eastAsia"/>
        </w:rPr>
        <w:t>：「</w:t>
      </w:r>
      <w:r w:rsidR="00372E11" w:rsidRPr="004A2634">
        <w:rPr>
          <w:rFonts w:hint="eastAsia"/>
        </w:rPr>
        <w:t>前</w:t>
      </w:r>
      <w:r w:rsidR="008C56F7" w:rsidRPr="004A2634">
        <w:rPr>
          <w:rFonts w:hint="eastAsia"/>
        </w:rPr>
        <w:t>陰</w:t>
      </w:r>
      <w:r w:rsidR="00372E11" w:rsidRPr="004A2634">
        <w:rPr>
          <w:rFonts w:hint="eastAsia"/>
        </w:rPr>
        <w:t>者</w:t>
      </w:r>
      <w:r w:rsidR="00B35FAE">
        <w:rPr>
          <w:rFonts w:hint="eastAsia"/>
        </w:rPr>
        <w:t>，</w:t>
      </w:r>
      <w:r w:rsidR="00372E11" w:rsidRPr="004A2634">
        <w:rPr>
          <w:rFonts w:hint="eastAsia"/>
        </w:rPr>
        <w:t>厥</w:t>
      </w:r>
      <w:r w:rsidR="008C56F7" w:rsidRPr="004A2634">
        <w:rPr>
          <w:rFonts w:hint="eastAsia"/>
        </w:rPr>
        <w:t>陰</w:t>
      </w:r>
      <w:r w:rsidR="00372E11" w:rsidRPr="004A2634">
        <w:rPr>
          <w:rFonts w:hint="eastAsia"/>
        </w:rPr>
        <w:t>也</w:t>
      </w:r>
      <w:r w:rsidRPr="004A2634">
        <w:rPr>
          <w:rFonts w:hint="eastAsia"/>
        </w:rPr>
        <w:t>。」</w:t>
      </w:r>
      <w:r w:rsidR="00372E11" w:rsidRPr="004A2634">
        <w:rPr>
          <w:rFonts w:hint="eastAsia"/>
        </w:rPr>
        <w:t>與王注義</w:t>
      </w:r>
      <w:r w:rsidR="00FD5895" w:rsidRPr="00FD5895">
        <w:rPr>
          <w:rFonts w:hint="eastAsia"/>
        </w:rPr>
        <w:t>異</w:t>
      </w:r>
      <w:r w:rsidR="00372E11" w:rsidRPr="00CE4FE6">
        <w:rPr>
          <w:rFonts w:hint="eastAsia"/>
        </w:rPr>
        <w:t>亦自一</w:t>
      </w:r>
      <w:r w:rsidR="00FD5895" w:rsidRPr="00FD5895">
        <w:rPr>
          <w:rFonts w:hint="eastAsia"/>
        </w:rPr>
        <w:t>說</w:t>
      </w:r>
      <w:r w:rsidR="00372E11" w:rsidRPr="00CE4FE6">
        <w:rPr>
          <w:rFonts w:hint="eastAsia"/>
        </w:rPr>
        <w:t>。</w:t>
      </w:r>
      <w:r w:rsidR="001D28C8">
        <w:rPr>
          <w:rFonts w:hint="eastAsia"/>
        </w:rPr>
        <w:t>」</w:t>
      </w:r>
    </w:p>
    <w:p w:rsidR="00821EE0" w:rsidRPr="004A2634" w:rsidRDefault="00821EE0" w:rsidP="00795CCA">
      <w:pPr>
        <w:pStyle w:val="af0"/>
        <w:spacing w:after="120"/>
      </w:pPr>
      <w:r w:rsidRPr="004A2634">
        <w:rPr>
          <w:rFonts w:ascii="MS Mincho" w:eastAsia="MS Mincho" w:hint="eastAsia"/>
        </w:rPr>
        <w:t>②</w:t>
      </w:r>
      <w:r w:rsidR="00372E11" w:rsidRPr="004A2634">
        <w:rPr>
          <w:rFonts w:hint="eastAsia"/>
        </w:rPr>
        <w:t>此乃天之當道。</w:t>
      </w:r>
    </w:p>
    <w:p w:rsidR="00821EE0" w:rsidRPr="004A2634" w:rsidRDefault="00821EE0" w:rsidP="00795CCA">
      <w:pPr>
        <w:pStyle w:val="af0"/>
        <w:spacing w:after="120"/>
      </w:pPr>
      <w:r w:rsidRPr="004A2634">
        <w:rPr>
          <w:rFonts w:ascii="MS Mincho" w:eastAsia="MS Mincho" w:hint="eastAsia"/>
        </w:rPr>
        <w:t>③</w:t>
      </w:r>
      <w:r w:rsidR="00372E11" w:rsidRPr="004A2634">
        <w:rPr>
          <w:rFonts w:hint="eastAsia"/>
        </w:rPr>
        <w:t>質，謂形質也。奪於所用，謂多欲而奪其</w:t>
      </w:r>
      <w:r w:rsidR="00FD5895" w:rsidRPr="00FD5895">
        <w:rPr>
          <w:rFonts w:hint="eastAsia"/>
        </w:rPr>
        <w:t>精</w:t>
      </w:r>
      <w:r w:rsidR="00372E11" w:rsidRPr="00CE4FE6">
        <w:rPr>
          <w:rFonts w:hint="eastAsia"/>
        </w:rPr>
        <w:t>氣也。</w:t>
      </w:r>
    </w:p>
    <w:p w:rsidR="00821EE0" w:rsidRPr="004A2634" w:rsidRDefault="00821EE0"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氣因於中</w:t>
      </w:r>
      <w:r w:rsidR="00FB163C">
        <w:rPr>
          <w:rFonts w:hint="eastAsia"/>
        </w:rPr>
        <w:t>』</w:t>
      </w:r>
      <w:r w:rsidR="00372E11" w:rsidRPr="004A2634">
        <w:rPr>
          <w:rFonts w:hint="eastAsia"/>
        </w:rPr>
        <w:t>作</w:t>
      </w:r>
      <w:r w:rsidR="00FB163C">
        <w:rPr>
          <w:rFonts w:hint="eastAsia"/>
        </w:rPr>
        <w:t>『</w:t>
      </w:r>
      <w:r w:rsidRPr="004A2634">
        <w:rPr>
          <w:rFonts w:hint="eastAsia"/>
        </w:rPr>
        <w:t>所中</w:t>
      </w:r>
      <w:r w:rsidR="00FB163C">
        <w:rPr>
          <w:rFonts w:hint="eastAsia"/>
        </w:rPr>
        <w:t>』</w:t>
      </w:r>
      <w:r w:rsidR="00372E11" w:rsidRPr="004A2634">
        <w:rPr>
          <w:rFonts w:hint="eastAsia"/>
        </w:rPr>
        <w:t>。</w:t>
      </w:r>
      <w:r w:rsidR="001D28C8">
        <w:rPr>
          <w:rFonts w:hint="eastAsia"/>
        </w:rPr>
        <w:t>」</w:t>
      </w:r>
    </w:p>
    <w:p w:rsidR="00821EE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熱厥何如而然也</w:t>
      </w:r>
      <w:r w:rsidR="00821EE0" w:rsidRPr="004A2634">
        <w:rPr>
          <w:rFonts w:ascii="MS Mincho" w:eastAsia="MS Mincho" w:hAnsi="MS Mincho" w:cs="MS Mincho" w:hint="eastAsia"/>
        </w:rPr>
        <w:t>①</w:t>
      </w:r>
      <w:r w:rsidRPr="004A2634">
        <w:rPr>
          <w:rFonts w:hint="eastAsia"/>
        </w:rPr>
        <w:t>？</w:t>
      </w:r>
      <w:r w:rsidR="001D28C8">
        <w:rPr>
          <w:rFonts w:hint="eastAsia"/>
        </w:rPr>
        <w:t>」</w:t>
      </w:r>
    </w:p>
    <w:p w:rsidR="00821EE0" w:rsidRPr="004A2634" w:rsidRDefault="00821EE0" w:rsidP="00080C74">
      <w:pPr>
        <w:pStyle w:val="ae"/>
        <w:spacing w:before="120" w:after="120"/>
        <w:ind w:firstLine="640"/>
      </w:pPr>
      <w:r w:rsidRPr="004A2634">
        <w:rPr>
          <w:rFonts w:hint="eastAsia"/>
        </w:rPr>
        <w:t>歧伯曰：</w:t>
      </w:r>
      <w:r w:rsidR="001D28C8">
        <w:rPr>
          <w:rFonts w:hint="eastAsia"/>
        </w:rPr>
        <w:t>「</w:t>
      </w:r>
      <w:r w:rsidRPr="004A2634">
        <w:rPr>
          <w:rFonts w:hint="eastAsia"/>
        </w:rPr>
        <w:t>酒入於胃，則絡脈滿而經脈虛，脾主為胃</w:t>
      </w:r>
      <w:r w:rsidR="00FD5895">
        <w:rPr>
          <w:rFonts w:hint="eastAsia"/>
        </w:rPr>
        <w:t>行</w:t>
      </w:r>
      <w:r w:rsidRPr="004A2634">
        <w:rPr>
          <w:rFonts w:hint="eastAsia"/>
        </w:rPr>
        <w:t>其津液者也，陰氣虛則陽氣入，陽氣入則胃不和，胃不和則</w:t>
      </w:r>
      <w:r w:rsidR="00FD5895">
        <w:rPr>
          <w:rFonts w:hint="eastAsia"/>
        </w:rPr>
        <w:t>精</w:t>
      </w:r>
      <w:r w:rsidRPr="004A2634">
        <w:rPr>
          <w:rFonts w:hint="eastAsia"/>
        </w:rPr>
        <w:t>氣竭，</w:t>
      </w:r>
      <w:r w:rsidR="00FD5895">
        <w:rPr>
          <w:rFonts w:hint="eastAsia"/>
        </w:rPr>
        <w:t>精</w:t>
      </w:r>
      <w:r w:rsidRPr="004A2634">
        <w:rPr>
          <w:rFonts w:hint="eastAsia"/>
        </w:rPr>
        <w:t>氣竭則不營其四支也</w:t>
      </w:r>
      <w:r w:rsidRPr="004A2634">
        <w:rPr>
          <w:rFonts w:ascii="MS Mincho" w:eastAsia="MS Mincho" w:hAnsi="MS Mincho" w:cs="MS Mincho" w:hint="eastAsia"/>
        </w:rPr>
        <w:t>②</w:t>
      </w:r>
      <w:r w:rsidRPr="004A2634">
        <w:rPr>
          <w:rFonts w:cs="標楷體" w:hint="eastAsia"/>
        </w:rPr>
        <w:t>。此人必</w:t>
      </w:r>
      <w:r w:rsidR="00FD5895">
        <w:rPr>
          <w:rFonts w:hint="eastAsia"/>
        </w:rPr>
        <w:t>數</w:t>
      </w:r>
      <w:r w:rsidRPr="004A2634">
        <w:rPr>
          <w:rFonts w:hint="eastAsia"/>
        </w:rPr>
        <w:t>醉，</w:t>
      </w:r>
      <w:r w:rsidR="00FD5895">
        <w:rPr>
          <w:rFonts w:hint="eastAsia"/>
        </w:rPr>
        <w:t>若</w:t>
      </w:r>
      <w:r w:rsidRPr="004A2634">
        <w:rPr>
          <w:rFonts w:hint="eastAsia"/>
        </w:rPr>
        <w:t>飽以入房，氣聚於脾中不得散，酒氣與榖氣相薄，熱盛於中，故熱徧於身，內熱而</w:t>
      </w:r>
      <w:r w:rsidR="00FD5895">
        <w:rPr>
          <w:rFonts w:hint="eastAsia"/>
        </w:rPr>
        <w:t>溺</w:t>
      </w:r>
      <w:r w:rsidRPr="004A2634">
        <w:rPr>
          <w:rFonts w:hint="eastAsia"/>
        </w:rPr>
        <w:t>赤也。夫酒氣盛而慓悍，腎氣有衰，陽氣獨勝，故手足為之熱也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821EE0" w:rsidRPr="004A2634" w:rsidRDefault="00821EE0" w:rsidP="00795CCA">
      <w:pPr>
        <w:pStyle w:val="af0"/>
        <w:spacing w:after="120"/>
      </w:pPr>
      <w:r w:rsidRPr="004A2634">
        <w:rPr>
          <w:rFonts w:ascii="MS Mincho" w:eastAsia="MS Mincho" w:hint="eastAsia"/>
        </w:rPr>
        <w:t>①</w:t>
      </w:r>
      <w:r w:rsidR="00372E11" w:rsidRPr="004A2634">
        <w:rPr>
          <w:rFonts w:hint="eastAsia"/>
        </w:rPr>
        <w:t>源其所由爾。</w:t>
      </w:r>
    </w:p>
    <w:p w:rsidR="00821EE0" w:rsidRPr="004A2634" w:rsidRDefault="00821EE0" w:rsidP="00795CCA">
      <w:pPr>
        <w:pStyle w:val="af0"/>
        <w:spacing w:after="120"/>
      </w:pPr>
      <w:r w:rsidRPr="004A2634">
        <w:rPr>
          <w:rFonts w:ascii="MS Mincho" w:eastAsia="MS Mincho" w:hint="eastAsia"/>
        </w:rPr>
        <w:t>②</w:t>
      </w:r>
      <w:r w:rsidR="00372E11" w:rsidRPr="004A2634">
        <w:rPr>
          <w:rFonts w:hint="eastAsia"/>
        </w:rPr>
        <w:t>前</w:t>
      </w:r>
      <w:r w:rsidR="008C56F7" w:rsidRPr="004A2634">
        <w:rPr>
          <w:rFonts w:hint="eastAsia"/>
        </w:rPr>
        <w:t>陰</w:t>
      </w:r>
      <w:r w:rsidR="00372E11" w:rsidRPr="004A2634">
        <w:rPr>
          <w:rFonts w:hint="eastAsia"/>
        </w:rPr>
        <w:t>為太</w:t>
      </w:r>
      <w:r w:rsidR="008C56F7" w:rsidRPr="004A2634">
        <w:rPr>
          <w:rFonts w:hint="eastAsia"/>
        </w:rPr>
        <w:t>陰</w:t>
      </w:r>
      <w:r w:rsidR="00372E11" w:rsidRPr="004A2634">
        <w:rPr>
          <w:rFonts w:hint="eastAsia"/>
        </w:rPr>
        <w:t>陽明之所合，故胃</w:t>
      </w:r>
      <w:r w:rsidR="008C56F7" w:rsidRPr="004A2634">
        <w:rPr>
          <w:rFonts w:hint="eastAsia"/>
        </w:rPr>
        <w:t>不</w:t>
      </w:r>
      <w:r w:rsidR="00372E11" w:rsidRPr="004A2634">
        <w:rPr>
          <w:rFonts w:hint="eastAsia"/>
        </w:rPr>
        <w:t>和則</w:t>
      </w:r>
      <w:r w:rsidR="00FD5895" w:rsidRPr="00FD5895">
        <w:rPr>
          <w:rFonts w:hint="eastAsia"/>
        </w:rPr>
        <w:t>精</w:t>
      </w:r>
      <w:r w:rsidR="00372E11" w:rsidRPr="00CE4FE6">
        <w:rPr>
          <w:rFonts w:hint="eastAsia"/>
        </w:rPr>
        <w:t>氣竭也</w:t>
      </w:r>
      <w:r w:rsidR="00B35FAE">
        <w:rPr>
          <w:rFonts w:hint="eastAsia"/>
        </w:rPr>
        <w:t>。</w:t>
      </w:r>
      <w:r w:rsidR="008C56F7" w:rsidRPr="004A2634">
        <w:rPr>
          <w:rFonts w:hint="eastAsia"/>
        </w:rPr>
        <w:t>內</w:t>
      </w:r>
      <w:r w:rsidR="00FD5895" w:rsidRPr="00FD5895">
        <w:rPr>
          <w:rFonts w:hint="eastAsia"/>
        </w:rPr>
        <w:t>精</w:t>
      </w:r>
      <w:r w:rsidR="008C56F7" w:rsidRPr="004A2634">
        <w:rPr>
          <w:rFonts w:hint="eastAsia"/>
        </w:rPr>
        <w:t>不</w:t>
      </w:r>
      <w:r w:rsidR="00372E11" w:rsidRPr="004A2634">
        <w:rPr>
          <w:rFonts w:hint="eastAsia"/>
        </w:rPr>
        <w:t>足，故四支無氣以營之。</w:t>
      </w:r>
    </w:p>
    <w:p w:rsidR="00821EE0" w:rsidRPr="004A2634" w:rsidRDefault="00821EE0" w:rsidP="00795CCA">
      <w:pPr>
        <w:pStyle w:val="af0"/>
        <w:spacing w:after="120"/>
      </w:pPr>
      <w:r w:rsidRPr="004A2634">
        <w:rPr>
          <w:rFonts w:ascii="MS Mincho" w:eastAsia="MS Mincho" w:hint="eastAsia"/>
        </w:rPr>
        <w:t>③</w:t>
      </w:r>
      <w:r w:rsidR="00372E11" w:rsidRPr="004A2634">
        <w:rPr>
          <w:rFonts w:hint="eastAsia"/>
        </w:rPr>
        <w:t>醉飽入房，</w:t>
      </w:r>
      <w:r w:rsidR="008C56F7" w:rsidRPr="004A2634">
        <w:rPr>
          <w:rFonts w:hint="eastAsia"/>
        </w:rPr>
        <w:t>內</w:t>
      </w:r>
      <w:r w:rsidR="00372E11" w:rsidRPr="004A2634">
        <w:rPr>
          <w:rFonts w:hint="eastAsia"/>
        </w:rPr>
        <w:t>亡</w:t>
      </w:r>
      <w:r w:rsidR="00FD5895" w:rsidRPr="00FD5895">
        <w:rPr>
          <w:rFonts w:hint="eastAsia"/>
        </w:rPr>
        <w:t>精</w:t>
      </w:r>
      <w:r w:rsidR="00372E11" w:rsidRPr="00CE4FE6">
        <w:rPr>
          <w:rFonts w:hint="eastAsia"/>
        </w:rPr>
        <w:t>氣，中</w:t>
      </w:r>
      <w:r w:rsidR="008C56F7" w:rsidRPr="004A2634">
        <w:rPr>
          <w:rFonts w:hint="eastAsia"/>
        </w:rPr>
        <w:t>虛</w:t>
      </w:r>
      <w:r w:rsidR="00372E11" w:rsidRPr="004A2634">
        <w:rPr>
          <w:rFonts w:hint="eastAsia"/>
        </w:rPr>
        <w:t>熱入，由是腎衰，陽盛</w:t>
      </w:r>
      <w:r w:rsidR="008C56F7" w:rsidRPr="004A2634">
        <w:rPr>
          <w:rFonts w:hint="eastAsia"/>
        </w:rPr>
        <w:t>陰虛</w:t>
      </w:r>
      <w:r w:rsidR="00372E11" w:rsidRPr="004A2634">
        <w:rPr>
          <w:rFonts w:hint="eastAsia"/>
        </w:rPr>
        <w:t>，故熱生於手足也。</w:t>
      </w:r>
    </w:p>
    <w:p w:rsidR="00821EE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厥或</w:t>
      </w:r>
      <w:r w:rsidR="00FD5895">
        <w:rPr>
          <w:rFonts w:hint="eastAsia"/>
        </w:rPr>
        <w:t>令</w:t>
      </w:r>
      <w:r w:rsidRPr="004A2634">
        <w:rPr>
          <w:rFonts w:hint="eastAsia"/>
        </w:rPr>
        <w:t>人腹滿，或</w:t>
      </w:r>
      <w:r w:rsidR="00FD5895">
        <w:rPr>
          <w:rFonts w:hint="eastAsia"/>
        </w:rPr>
        <w:t>令</w:t>
      </w:r>
      <w:r w:rsidRPr="004A2634">
        <w:rPr>
          <w:rFonts w:hint="eastAsia"/>
        </w:rPr>
        <w:t>人</w:t>
      </w:r>
      <w:r w:rsidR="00FD5895">
        <w:rPr>
          <w:rFonts w:hint="eastAsia"/>
        </w:rPr>
        <w:t>暴</w:t>
      </w:r>
      <w:r w:rsidR="008C56F7" w:rsidRPr="004A2634">
        <w:rPr>
          <w:rFonts w:hint="eastAsia"/>
        </w:rPr>
        <w:t>不</w:t>
      </w:r>
      <w:r w:rsidRPr="004A2634">
        <w:rPr>
          <w:rFonts w:hint="eastAsia"/>
        </w:rPr>
        <w:t>知人，或至半日</w:t>
      </w:r>
      <w:r w:rsidR="000C51C7" w:rsidRPr="004A2634">
        <w:rPr>
          <w:rFonts w:hint="eastAsia"/>
        </w:rPr>
        <w:t>遠</w:t>
      </w:r>
      <w:r w:rsidRPr="004A2634">
        <w:rPr>
          <w:rFonts w:hint="eastAsia"/>
        </w:rPr>
        <w:t>至一日乃知人者，何也</w:t>
      </w:r>
      <w:r w:rsidR="00821EE0" w:rsidRPr="004A2634">
        <w:rPr>
          <w:rFonts w:ascii="MS Mincho" w:eastAsia="MS Mincho" w:hAnsi="MS Mincho" w:cs="MS Mincho" w:hint="eastAsia"/>
        </w:rPr>
        <w:t>①</w:t>
      </w:r>
      <w:r w:rsidRPr="004A2634">
        <w:rPr>
          <w:rFonts w:hint="eastAsia"/>
        </w:rPr>
        <w:t>？</w:t>
      </w:r>
      <w:r w:rsidR="001D28C8">
        <w:rPr>
          <w:rFonts w:hint="eastAsia"/>
        </w:rPr>
        <w:t>」</w:t>
      </w:r>
    </w:p>
    <w:p w:rsidR="00821EE0" w:rsidRPr="004A2634" w:rsidRDefault="00821EE0" w:rsidP="00080C74">
      <w:pPr>
        <w:pStyle w:val="ae"/>
        <w:spacing w:before="120" w:after="120"/>
        <w:ind w:firstLine="640"/>
      </w:pPr>
      <w:r w:rsidRPr="004A2634">
        <w:rPr>
          <w:rFonts w:hint="eastAsia"/>
        </w:rPr>
        <w:t>歧伯曰：</w:t>
      </w:r>
      <w:r w:rsidR="001D28C8">
        <w:rPr>
          <w:rFonts w:hint="eastAsia"/>
        </w:rPr>
        <w:t>「</w:t>
      </w:r>
      <w:r w:rsidRPr="004A2634">
        <w:rPr>
          <w:rFonts w:hint="eastAsia"/>
        </w:rPr>
        <w:t>陰氣盛於上則下虛，下虛則腹脹滿</w:t>
      </w:r>
      <w:r w:rsidR="00B35FAE">
        <w:rPr>
          <w:rFonts w:hint="eastAsia"/>
        </w:rPr>
        <w:t>。</w:t>
      </w:r>
      <w:r w:rsidRPr="004A2634">
        <w:rPr>
          <w:rFonts w:hint="eastAsia"/>
        </w:rPr>
        <w:t>陽氣盛於上，則下氣重上，而邪氣逆，逆則陽氣</w:t>
      </w:r>
      <w:r w:rsidR="00FD5895">
        <w:rPr>
          <w:rFonts w:hint="eastAsia"/>
        </w:rPr>
        <w:t>亂</w:t>
      </w:r>
      <w:r w:rsidRPr="004A2634">
        <w:rPr>
          <w:rFonts w:hint="eastAsia"/>
        </w:rPr>
        <w:t>，陽氣</w:t>
      </w:r>
      <w:r w:rsidR="00FD5895">
        <w:rPr>
          <w:rFonts w:hint="eastAsia"/>
        </w:rPr>
        <w:t>亂</w:t>
      </w:r>
      <w:r w:rsidRPr="004A2634">
        <w:rPr>
          <w:rFonts w:hint="eastAsia"/>
        </w:rPr>
        <w:t>則不知人也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B50704" w:rsidRPr="004A2634" w:rsidRDefault="00821EE0" w:rsidP="00795CCA">
      <w:pPr>
        <w:pStyle w:val="af0"/>
        <w:spacing w:after="120"/>
      </w:pPr>
      <w:r w:rsidRPr="004A2634">
        <w:rPr>
          <w:rFonts w:ascii="MS Mincho" w:eastAsia="MS Mincho" w:hint="eastAsia"/>
        </w:rPr>
        <w:t>①</w:t>
      </w:r>
      <w:r w:rsidR="00FD5895" w:rsidRPr="00FD5895">
        <w:rPr>
          <w:rFonts w:hint="eastAsia"/>
        </w:rPr>
        <w:t>暴</w:t>
      </w:r>
      <w:r w:rsidR="00372E11" w:rsidRPr="00FD5895">
        <w:rPr>
          <w:rFonts w:hint="eastAsia"/>
        </w:rPr>
        <w:t>，猶卒也，言卒然冒悶</w:t>
      </w:r>
      <w:r w:rsidR="008C56F7" w:rsidRPr="004A2634">
        <w:rPr>
          <w:rFonts w:hint="eastAsia"/>
        </w:rPr>
        <w:t>不</w:t>
      </w:r>
      <w:r w:rsidR="00372E11" w:rsidRPr="004A2634">
        <w:rPr>
          <w:rFonts w:hint="eastAsia"/>
        </w:rPr>
        <w:t>醒覺也。</w:t>
      </w:r>
      <w:r w:rsidR="008C56F7" w:rsidRPr="004A2634">
        <w:rPr>
          <w:rFonts w:hint="eastAsia"/>
        </w:rPr>
        <w:t>不</w:t>
      </w:r>
      <w:r w:rsidR="00372E11" w:rsidRPr="004A2634">
        <w:rPr>
          <w:rFonts w:hint="eastAsia"/>
        </w:rPr>
        <w:t>知人，謂悶甚</w:t>
      </w:r>
      <w:r w:rsidR="008C56F7" w:rsidRPr="004A2634">
        <w:rPr>
          <w:rFonts w:hint="eastAsia"/>
        </w:rPr>
        <w:t>不</w:t>
      </w:r>
      <w:r w:rsidR="00372E11" w:rsidRPr="004A2634">
        <w:rPr>
          <w:rFonts w:hint="eastAsia"/>
        </w:rPr>
        <w:t>知</w:t>
      </w:r>
      <w:r w:rsidR="00FD5895" w:rsidRPr="001822C1">
        <w:rPr>
          <w:rFonts w:hint="eastAsia"/>
        </w:rPr>
        <w:t>識</w:t>
      </w:r>
      <w:r w:rsidR="00372E11" w:rsidRPr="00FD5895">
        <w:rPr>
          <w:rFonts w:hint="eastAsia"/>
        </w:rPr>
        <w:t>人也，或謂尸厥。</w:t>
      </w:r>
    </w:p>
    <w:p w:rsidR="00821EE0" w:rsidRPr="004A2634" w:rsidRDefault="00821EE0"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，謂足太</w:t>
      </w:r>
      <w:r w:rsidR="008C56F7" w:rsidRPr="004A2634">
        <w:rPr>
          <w:rFonts w:hint="eastAsia"/>
        </w:rPr>
        <w:t>陰</w:t>
      </w:r>
      <w:r w:rsidR="00372E11" w:rsidRPr="004A2634">
        <w:rPr>
          <w:rFonts w:hint="eastAsia"/>
        </w:rPr>
        <w:t>氣也。新校正云：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B50704" w:rsidRPr="004A2634">
        <w:rPr>
          <w:rFonts w:hint="eastAsia"/>
        </w:rPr>
        <w:t>陽氣盛於上</w:t>
      </w:r>
      <w:r w:rsidR="00FB163C">
        <w:rPr>
          <w:rFonts w:hint="eastAsia"/>
        </w:rPr>
        <w:t>』</w:t>
      </w:r>
      <w:r w:rsidR="00372E11" w:rsidRPr="004A2634">
        <w:rPr>
          <w:rFonts w:hint="eastAsia"/>
        </w:rPr>
        <w:t>五字，作</w:t>
      </w:r>
      <w:r w:rsidR="00FB163C">
        <w:rPr>
          <w:rFonts w:hint="eastAsia"/>
        </w:rPr>
        <w:t>『</w:t>
      </w:r>
      <w:r w:rsidR="00B50704" w:rsidRPr="004A2634">
        <w:rPr>
          <w:rFonts w:hint="eastAsia"/>
        </w:rPr>
        <w:t>腹滿</w:t>
      </w:r>
      <w:r w:rsidR="00FB163C">
        <w:rPr>
          <w:rFonts w:hint="eastAsia"/>
        </w:rPr>
        <w:t>』</w:t>
      </w:r>
      <w:r w:rsidR="00372E11" w:rsidRPr="004A2634">
        <w:rPr>
          <w:rFonts w:hint="eastAsia"/>
        </w:rPr>
        <w:t>二字，當從</w:t>
      </w:r>
      <w:r w:rsidR="0024409D" w:rsidRPr="004A2634">
        <w:rPr>
          <w:rFonts w:hint="eastAsia"/>
        </w:rPr>
        <w:t>《甲乙經》</w:t>
      </w:r>
      <w:r w:rsidR="00372E11" w:rsidRPr="004A2634">
        <w:rPr>
          <w:rFonts w:hint="eastAsia"/>
        </w:rPr>
        <w:t>之</w:t>
      </w:r>
      <w:r w:rsidR="00FD5895" w:rsidRPr="00FD5895">
        <w:rPr>
          <w:rFonts w:hint="eastAsia"/>
        </w:rPr>
        <w:t>說</w:t>
      </w:r>
      <w:r w:rsidR="00372E11" w:rsidRPr="00CE4FE6">
        <w:rPr>
          <w:rFonts w:hint="eastAsia"/>
        </w:rPr>
        <w:t>。何以言之，</w:t>
      </w:r>
      <w:r w:rsidR="008C56F7" w:rsidRPr="004A2634">
        <w:rPr>
          <w:rFonts w:hint="eastAsia"/>
        </w:rPr>
        <w:t>別</w:t>
      </w:r>
      <w:r w:rsidR="00372E11" w:rsidRPr="004A2634">
        <w:rPr>
          <w:rFonts w:hint="eastAsia"/>
        </w:rPr>
        <w:t>按</w:t>
      </w:r>
      <w:r w:rsidR="0024409D" w:rsidRPr="004A2634">
        <w:rPr>
          <w:rFonts w:hint="eastAsia"/>
        </w:rPr>
        <w:t>《甲乙經》</w:t>
      </w:r>
      <w:r w:rsidR="00372E11" w:rsidRPr="004A2634">
        <w:rPr>
          <w:rFonts w:hint="eastAsia"/>
        </w:rPr>
        <w:t>云</w:t>
      </w:r>
      <w:r w:rsidR="00B50704" w:rsidRPr="004A2634">
        <w:rPr>
          <w:rFonts w:hint="eastAsia"/>
        </w:rPr>
        <w:t>：</w:t>
      </w:r>
      <w:r w:rsidR="00B35FAE">
        <w:rPr>
          <w:rFonts w:hint="eastAsia"/>
        </w:rPr>
        <w:t>『</w:t>
      </w:r>
      <w:r w:rsidR="00372E11" w:rsidRPr="004A2634">
        <w:rPr>
          <w:rFonts w:hint="eastAsia"/>
        </w:rPr>
        <w:t>陽</w:t>
      </w:r>
      <w:r w:rsidR="00F61B92" w:rsidRPr="004A2634">
        <w:rPr>
          <w:rFonts w:hint="eastAsia"/>
        </w:rPr>
        <w:t>脈</w:t>
      </w:r>
      <w:r w:rsidR="00372E11" w:rsidRPr="004A2634">
        <w:rPr>
          <w:rFonts w:hint="eastAsia"/>
        </w:rPr>
        <w:t>下墜，</w:t>
      </w:r>
      <w:r w:rsidR="008C56F7" w:rsidRPr="004A2634">
        <w:rPr>
          <w:rFonts w:hint="eastAsia"/>
        </w:rPr>
        <w:t>陰</w:t>
      </w:r>
      <w:r w:rsidR="00F61B92" w:rsidRPr="004A2634">
        <w:rPr>
          <w:rFonts w:hint="eastAsia"/>
        </w:rPr>
        <w:t>脈</w:t>
      </w:r>
      <w:r w:rsidR="00372E11" w:rsidRPr="004A2634">
        <w:rPr>
          <w:rFonts w:hint="eastAsia"/>
        </w:rPr>
        <w:t>上爭，發尸厥焉。</w:t>
      </w:r>
      <w:r w:rsidR="00B35FAE">
        <w:rPr>
          <w:rFonts w:hint="eastAsia"/>
        </w:rPr>
        <w:t>』</w:t>
      </w:r>
      <w:r w:rsidR="00372E11" w:rsidRPr="004A2634">
        <w:rPr>
          <w:rFonts w:hint="eastAsia"/>
        </w:rPr>
        <w:t>有</w:t>
      </w:r>
      <w:r w:rsidR="008C56F7" w:rsidRPr="004A2634">
        <w:rPr>
          <w:rFonts w:hint="eastAsia"/>
        </w:rPr>
        <w:t>陰</w:t>
      </w:r>
      <w:r w:rsidR="00372E11" w:rsidRPr="004A2634">
        <w:rPr>
          <w:rFonts w:hint="eastAsia"/>
        </w:rPr>
        <w:t>氣盛於上，而又言陽氣盛於上</w:t>
      </w:r>
      <w:r w:rsidR="00B35FAE">
        <w:rPr>
          <w:rFonts w:hint="eastAsia"/>
        </w:rPr>
        <w:t>。</w:t>
      </w:r>
      <w:r w:rsidR="00372E11" w:rsidRPr="004A2634">
        <w:rPr>
          <w:rFonts w:hint="eastAsia"/>
        </w:rPr>
        <w:t>又按張仲景云</w:t>
      </w:r>
      <w:r w:rsidR="00B50704" w:rsidRPr="004A2634">
        <w:rPr>
          <w:rFonts w:hint="eastAsia"/>
        </w:rPr>
        <w:t>：</w:t>
      </w:r>
      <w:r w:rsidR="00B35FAE">
        <w:rPr>
          <w:rFonts w:hint="eastAsia"/>
        </w:rPr>
        <w:t>『</w:t>
      </w:r>
      <w:r w:rsidR="00372E11" w:rsidRPr="004A2634">
        <w:rPr>
          <w:rFonts w:hint="eastAsia"/>
        </w:rPr>
        <w:t>少</w:t>
      </w:r>
      <w:r w:rsidR="008C56F7" w:rsidRPr="004A2634">
        <w:rPr>
          <w:rFonts w:hint="eastAsia"/>
        </w:rPr>
        <w:t>陰</w:t>
      </w:r>
      <w:r w:rsidR="00F61B92" w:rsidRPr="004A2634">
        <w:rPr>
          <w:rFonts w:hint="eastAsia"/>
        </w:rPr>
        <w:t>脈</w:t>
      </w:r>
      <w:r w:rsidR="008C56F7" w:rsidRPr="004A2634">
        <w:rPr>
          <w:rFonts w:hint="eastAsia"/>
        </w:rPr>
        <w:t>不</w:t>
      </w:r>
      <w:r w:rsidR="00372E11" w:rsidRPr="004A2634">
        <w:rPr>
          <w:rFonts w:hint="eastAsia"/>
        </w:rPr>
        <w:t>至，腎氣微，少</w:t>
      </w:r>
      <w:r w:rsidR="00FD5895" w:rsidRPr="00FD5895">
        <w:rPr>
          <w:rFonts w:hint="eastAsia"/>
        </w:rPr>
        <w:t>精</w:t>
      </w:r>
      <w:r w:rsidR="00372E11" w:rsidRPr="00CE4FE6">
        <w:rPr>
          <w:rFonts w:hint="eastAsia"/>
        </w:rPr>
        <w:t>血，奔氣促廹，上入</w:t>
      </w:r>
      <w:r w:rsidR="006F1F59" w:rsidRPr="004A2634">
        <w:rPr>
          <w:rFonts w:hint="eastAsia"/>
        </w:rPr>
        <w:t>胸</w:t>
      </w:r>
      <w:r w:rsidR="00372E11" w:rsidRPr="004A2634">
        <w:rPr>
          <w:rFonts w:hint="eastAsia"/>
        </w:rPr>
        <w:t>鬲，宗氣反聚，血結心下，陽氣退下，熱歸</w:t>
      </w:r>
      <w:r w:rsidR="008C56F7" w:rsidRPr="004A2634">
        <w:rPr>
          <w:rFonts w:hint="eastAsia"/>
        </w:rPr>
        <w:t>陰</w:t>
      </w:r>
      <w:r w:rsidR="00372E11" w:rsidRPr="004A2634">
        <w:rPr>
          <w:rFonts w:hint="eastAsia"/>
        </w:rPr>
        <w:t>股</w:t>
      </w:r>
      <w:r w:rsidR="00B35FAE">
        <w:rPr>
          <w:rFonts w:hint="eastAsia"/>
        </w:rPr>
        <w:t>，</w:t>
      </w:r>
      <w:r w:rsidR="00372E11" w:rsidRPr="004A2634">
        <w:rPr>
          <w:rFonts w:hint="eastAsia"/>
        </w:rPr>
        <w:t>與</w:t>
      </w:r>
      <w:r w:rsidR="008C56F7" w:rsidRPr="004A2634">
        <w:rPr>
          <w:rFonts w:hint="eastAsia"/>
        </w:rPr>
        <w:t>陰</w:t>
      </w:r>
      <w:r w:rsidR="00372E11" w:rsidRPr="004A2634">
        <w:rPr>
          <w:rFonts w:hint="eastAsia"/>
        </w:rPr>
        <w:t>相動，</w:t>
      </w:r>
      <w:r w:rsidR="00FD5895" w:rsidRPr="00FD5895">
        <w:rPr>
          <w:rFonts w:hint="eastAsia"/>
        </w:rPr>
        <w:t>令</w:t>
      </w:r>
      <w:r w:rsidR="00372E11" w:rsidRPr="00CE4FE6">
        <w:rPr>
          <w:rFonts w:hint="eastAsia"/>
        </w:rPr>
        <w:t>身</w:t>
      </w:r>
      <w:r w:rsidR="008C56F7" w:rsidRPr="004A2634">
        <w:rPr>
          <w:rFonts w:hint="eastAsia"/>
        </w:rPr>
        <w:t>不</w:t>
      </w:r>
      <w:r w:rsidR="00372E11" w:rsidRPr="004A2634">
        <w:rPr>
          <w:rFonts w:hint="eastAsia"/>
        </w:rPr>
        <w:t>仁，此為尸厥。</w:t>
      </w:r>
      <w:r w:rsidR="00B35FAE">
        <w:rPr>
          <w:rFonts w:hint="eastAsia"/>
        </w:rPr>
        <w:t>』</w:t>
      </w:r>
      <w:r w:rsidR="00372E11" w:rsidRPr="004A2634">
        <w:rPr>
          <w:rFonts w:hint="eastAsia"/>
        </w:rPr>
        <w:t>仲景言陽氣退下，則是陽氣</w:t>
      </w:r>
      <w:r w:rsidR="008C56F7" w:rsidRPr="004A2634">
        <w:rPr>
          <w:rFonts w:hint="eastAsia"/>
        </w:rPr>
        <w:t>不</w:t>
      </w:r>
      <w:r w:rsidR="00372E11" w:rsidRPr="004A2634">
        <w:rPr>
          <w:rFonts w:hint="eastAsia"/>
        </w:rPr>
        <w:t>得盛於上，故知當從</w:t>
      </w:r>
      <w:r w:rsidR="0024409D" w:rsidRPr="004A2634">
        <w:rPr>
          <w:rFonts w:hint="eastAsia"/>
        </w:rPr>
        <w:t>《甲乙經》</w:t>
      </w:r>
      <w:r w:rsidR="00372E11" w:rsidRPr="004A2634">
        <w:rPr>
          <w:rFonts w:hint="eastAsia"/>
        </w:rPr>
        <w:t>也。又王注</w:t>
      </w:r>
      <w:r w:rsidR="008C56F7" w:rsidRPr="004A2634">
        <w:rPr>
          <w:rFonts w:hint="eastAsia"/>
        </w:rPr>
        <w:t>陰</w:t>
      </w:r>
      <w:r w:rsidR="00372E11" w:rsidRPr="004A2634">
        <w:rPr>
          <w:rFonts w:hint="eastAsia"/>
        </w:rPr>
        <w:t>謂足太</w:t>
      </w:r>
      <w:r w:rsidR="008C56F7" w:rsidRPr="004A2634">
        <w:rPr>
          <w:rFonts w:hint="eastAsia"/>
        </w:rPr>
        <w:t>陰</w:t>
      </w:r>
      <w:r w:rsidR="00372E11" w:rsidRPr="004A2634">
        <w:rPr>
          <w:rFonts w:hint="eastAsia"/>
        </w:rPr>
        <w:t>亦為未盡，按</w:t>
      </w:r>
      <w:r w:rsidR="00B35FAE">
        <w:rPr>
          <w:rFonts w:hint="eastAsia"/>
        </w:rPr>
        <w:t>〈</w:t>
      </w:r>
      <w:r w:rsidR="00372E11" w:rsidRPr="004A2634">
        <w:rPr>
          <w:rFonts w:hint="eastAsia"/>
        </w:rPr>
        <w:t>繆</w:t>
      </w:r>
      <w:r w:rsidR="00FD5895" w:rsidRPr="00FD5895">
        <w:rPr>
          <w:rFonts w:hint="eastAsia"/>
        </w:rPr>
        <w:t>刺論</w:t>
      </w:r>
      <w:r w:rsidR="00B35FAE">
        <w:rPr>
          <w:rFonts w:hint="eastAsia"/>
        </w:rPr>
        <w:t>〉</w:t>
      </w:r>
      <w:r w:rsidR="00372E11" w:rsidRPr="00CE4FE6">
        <w:rPr>
          <w:rFonts w:hint="eastAsia"/>
        </w:rPr>
        <w:t>云</w:t>
      </w:r>
      <w:r w:rsidR="00B50704" w:rsidRPr="004A2634">
        <w:rPr>
          <w:rFonts w:hint="eastAsia"/>
        </w:rPr>
        <w:t>：</w:t>
      </w:r>
      <w:r w:rsidR="00B35FAE">
        <w:rPr>
          <w:rFonts w:hint="eastAsia"/>
        </w:rPr>
        <w:t>『</w:t>
      </w:r>
      <w:r w:rsidR="00372E11" w:rsidRPr="004A2634">
        <w:rPr>
          <w:rFonts w:hint="eastAsia"/>
        </w:rPr>
        <w:t>邪客於手足少</w:t>
      </w:r>
      <w:r w:rsidR="008C56F7" w:rsidRPr="004A2634">
        <w:rPr>
          <w:rFonts w:hint="eastAsia"/>
        </w:rPr>
        <w:t>陰</w:t>
      </w:r>
      <w:r w:rsidR="00372E11" w:rsidRPr="004A2634">
        <w:rPr>
          <w:rFonts w:hint="eastAsia"/>
        </w:rPr>
        <w:t>太</w:t>
      </w:r>
      <w:r w:rsidR="008C56F7" w:rsidRPr="004A2634">
        <w:rPr>
          <w:rFonts w:hint="eastAsia"/>
        </w:rPr>
        <w:t>陰</w:t>
      </w:r>
      <w:r w:rsidR="00372E11" w:rsidRPr="004A2634">
        <w:rPr>
          <w:rFonts w:hint="eastAsia"/>
        </w:rPr>
        <w:t>足陽明之絡，此五絡皆會</w:t>
      </w:r>
      <w:r w:rsidR="00372E11" w:rsidRPr="004A2634">
        <w:rPr>
          <w:rFonts w:hint="eastAsia"/>
        </w:rPr>
        <w:lastRenderedPageBreak/>
        <w:t>於耳中，上絡左角，五絡俱竭，</w:t>
      </w:r>
      <w:r w:rsidR="00FD5895" w:rsidRPr="00FD5895">
        <w:rPr>
          <w:rFonts w:hint="eastAsia"/>
        </w:rPr>
        <w:t>令</w:t>
      </w:r>
      <w:r w:rsidR="00372E11" w:rsidRPr="00CE4FE6">
        <w:rPr>
          <w:rFonts w:hint="eastAsia"/>
        </w:rPr>
        <w:t>人身</w:t>
      </w:r>
      <w:r w:rsidR="00F61B92" w:rsidRPr="004A2634">
        <w:rPr>
          <w:rFonts w:hint="eastAsia"/>
        </w:rPr>
        <w:t>脈</w:t>
      </w:r>
      <w:r w:rsidR="00372E11" w:rsidRPr="004A2634">
        <w:rPr>
          <w:rFonts w:hint="eastAsia"/>
        </w:rPr>
        <w:t>皆動而形無知，其</w:t>
      </w:r>
      <w:r w:rsidR="00FD5895" w:rsidRPr="00FD5895">
        <w:rPr>
          <w:rFonts w:hint="eastAsia"/>
        </w:rPr>
        <w:t>狀若</w:t>
      </w:r>
      <w:r w:rsidR="00372E11" w:rsidRPr="00CE4FE6">
        <w:rPr>
          <w:rFonts w:hint="eastAsia"/>
        </w:rPr>
        <w:t>尸</w:t>
      </w:r>
      <w:r w:rsidR="00B35FAE">
        <w:rPr>
          <w:rFonts w:hint="eastAsia"/>
        </w:rPr>
        <w:t>，</w:t>
      </w:r>
      <w:r w:rsidR="00372E11" w:rsidRPr="00CE4FE6">
        <w:rPr>
          <w:rFonts w:hint="eastAsia"/>
        </w:rPr>
        <w:t>或曰尸厥焉。得專解</w:t>
      </w:r>
      <w:r w:rsidR="008C56F7" w:rsidRPr="004A2634">
        <w:rPr>
          <w:rFonts w:hint="eastAsia"/>
        </w:rPr>
        <w:t>陰</w:t>
      </w:r>
      <w:r w:rsidR="00372E11" w:rsidRPr="004A2634">
        <w:rPr>
          <w:rFonts w:hint="eastAsia"/>
        </w:rPr>
        <w:t>為太</w:t>
      </w:r>
      <w:r w:rsidR="008C56F7" w:rsidRPr="004A2634">
        <w:rPr>
          <w:rFonts w:hint="eastAsia"/>
        </w:rPr>
        <w:t>陰</w:t>
      </w:r>
      <w:r w:rsidR="00372E11" w:rsidRPr="004A2634">
        <w:rPr>
          <w:rFonts w:hint="eastAsia"/>
        </w:rPr>
        <w:t>也。</w:t>
      </w:r>
      <w:r w:rsidR="00B35FAE">
        <w:rPr>
          <w:rFonts w:hint="eastAsia"/>
        </w:rPr>
        <w:t>』</w:t>
      </w:r>
      <w:r w:rsidR="001D28C8">
        <w:rPr>
          <w:rFonts w:hint="eastAsia"/>
        </w:rPr>
        <w:t>」</w:t>
      </w:r>
    </w:p>
    <w:p w:rsidR="003B036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善。願聞</w:t>
      </w:r>
      <w:r w:rsidR="00FD5895">
        <w:rPr>
          <w:rFonts w:hint="eastAsia"/>
        </w:rPr>
        <w:t>六</w:t>
      </w:r>
      <w:r w:rsidRPr="004A2634">
        <w:rPr>
          <w:rFonts w:hint="eastAsia"/>
        </w:rPr>
        <w:t>經</w:t>
      </w:r>
      <w:r w:rsidR="00F61B92" w:rsidRPr="004A2634">
        <w:rPr>
          <w:rFonts w:hint="eastAsia"/>
        </w:rPr>
        <w:t>脈</w:t>
      </w:r>
      <w:r w:rsidRPr="004A2634">
        <w:rPr>
          <w:rFonts w:hint="eastAsia"/>
        </w:rPr>
        <w:t>之厥</w:t>
      </w:r>
      <w:r w:rsidR="00FD5895">
        <w:rPr>
          <w:rFonts w:hint="eastAsia"/>
        </w:rPr>
        <w:t>狀</w:t>
      </w:r>
      <w:r w:rsidRPr="004A2634">
        <w:rPr>
          <w:rFonts w:hint="eastAsia"/>
        </w:rPr>
        <w:t>病能也</w:t>
      </w:r>
      <w:r w:rsidR="003B036A" w:rsidRPr="004A2634">
        <w:rPr>
          <w:rFonts w:ascii="MS Mincho" w:eastAsia="MS Mincho" w:hAnsi="MS Mincho" w:cs="MS Mincho" w:hint="eastAsia"/>
        </w:rPr>
        <w:t>①</w:t>
      </w:r>
      <w:r w:rsidRPr="004A2634">
        <w:rPr>
          <w:rFonts w:hint="eastAsia"/>
        </w:rPr>
        <w:t>。</w:t>
      </w:r>
      <w:r w:rsidR="001D28C8">
        <w:rPr>
          <w:rFonts w:hint="eastAsia"/>
        </w:rPr>
        <w:t>」</w:t>
      </w:r>
    </w:p>
    <w:p w:rsidR="003B036A" w:rsidRPr="004A2634" w:rsidRDefault="003B036A" w:rsidP="00080C74">
      <w:pPr>
        <w:pStyle w:val="ae"/>
        <w:spacing w:before="120" w:after="120"/>
        <w:ind w:firstLine="640"/>
      </w:pPr>
      <w:r w:rsidRPr="004A2634">
        <w:rPr>
          <w:rFonts w:hint="eastAsia"/>
        </w:rPr>
        <w:t>歧伯曰：</w:t>
      </w:r>
      <w:r w:rsidR="001D28C8">
        <w:rPr>
          <w:rFonts w:hint="eastAsia"/>
        </w:rPr>
        <w:t>「</w:t>
      </w:r>
      <w:r w:rsidRPr="004A2634">
        <w:rPr>
          <w:rFonts w:hint="eastAsia"/>
        </w:rPr>
        <w:t>巨陽之厥，則腫首，頭重，足不能</w:t>
      </w:r>
      <w:r w:rsidR="00FD5895">
        <w:rPr>
          <w:rFonts w:hint="eastAsia"/>
        </w:rPr>
        <w:t>行</w:t>
      </w:r>
      <w:r w:rsidRPr="004A2634">
        <w:rPr>
          <w:rFonts w:hint="eastAsia"/>
        </w:rPr>
        <w:t>，發為眴仆</w:t>
      </w:r>
      <w:r w:rsidRPr="004A2634">
        <w:rPr>
          <w:rFonts w:ascii="MS Mincho" w:eastAsia="MS Mincho" w:hAnsi="MS Mincho" w:cs="MS Mincho" w:hint="eastAsia"/>
        </w:rPr>
        <w:t>②</w:t>
      </w:r>
      <w:r w:rsidRPr="004A2634">
        <w:rPr>
          <w:rFonts w:cs="標楷體" w:hint="eastAsia"/>
        </w:rPr>
        <w:t>。陽明之厥，則癲疾</w:t>
      </w:r>
      <w:r w:rsidR="00B35FAE">
        <w:rPr>
          <w:rFonts w:cs="標楷體" w:hint="eastAsia"/>
        </w:rPr>
        <w:t>，</w:t>
      </w:r>
      <w:r w:rsidRPr="004A2634">
        <w:rPr>
          <w:rFonts w:cs="標楷體" w:hint="eastAsia"/>
        </w:rPr>
        <w:t>欲走呼，腹滿</w:t>
      </w:r>
      <w:r w:rsidR="00B35FAE">
        <w:rPr>
          <w:rFonts w:cs="標楷體" w:hint="eastAsia"/>
        </w:rPr>
        <w:t>，</w:t>
      </w:r>
      <w:r w:rsidRPr="004A2634">
        <w:rPr>
          <w:rFonts w:cs="標楷體" w:hint="eastAsia"/>
        </w:rPr>
        <w:t>不得臥，面赤而熱，妄</w:t>
      </w:r>
      <w:r w:rsidR="00FD5895">
        <w:rPr>
          <w:rFonts w:hint="eastAsia"/>
        </w:rPr>
        <w:t>見</w:t>
      </w:r>
      <w:r w:rsidRPr="004A2634">
        <w:rPr>
          <w:rFonts w:hint="eastAsia"/>
        </w:rPr>
        <w:t>而妄言</w:t>
      </w:r>
      <w:r w:rsidRPr="004A2634">
        <w:rPr>
          <w:rFonts w:ascii="MS Mincho" w:eastAsia="MS Mincho" w:hAnsi="MS Mincho" w:cs="MS Mincho" w:hint="eastAsia"/>
        </w:rPr>
        <w:t>③</w:t>
      </w:r>
      <w:r w:rsidRPr="004A2634">
        <w:rPr>
          <w:rFonts w:cs="標楷體" w:hint="eastAsia"/>
        </w:rPr>
        <w:t>。少陽之厥，則</w:t>
      </w:r>
      <w:r w:rsidR="00FD5895">
        <w:rPr>
          <w:rFonts w:hint="eastAsia"/>
        </w:rPr>
        <w:t>暴</w:t>
      </w:r>
      <w:r w:rsidR="0001204C" w:rsidRPr="00313B93">
        <w:rPr>
          <w:rFonts w:hint="eastAsia"/>
        </w:rPr>
        <w:t>聾</w:t>
      </w:r>
      <w:r w:rsidRPr="004A2634">
        <w:rPr>
          <w:rFonts w:hint="eastAsia"/>
        </w:rPr>
        <w:t>，頰腫而熱，脇痛，</w:t>
      </w:r>
      <w:r w:rsidR="00A61906">
        <w:rPr>
          <w:rFonts w:hint="eastAsia"/>
        </w:rPr>
        <w:t></w:t>
      </w:r>
      <w:r w:rsidRPr="004A2634">
        <w:rPr>
          <w:rFonts w:hint="eastAsia"/>
        </w:rPr>
        <w:t>不可以運</w:t>
      </w:r>
      <w:r w:rsidRPr="004A2634">
        <w:rPr>
          <w:rFonts w:ascii="MS Mincho" w:eastAsia="MS Mincho" w:hAnsi="MS Mincho" w:cs="MS Mincho" w:hint="eastAsia"/>
        </w:rPr>
        <w:t>④</w:t>
      </w:r>
      <w:r w:rsidRPr="004A2634">
        <w:rPr>
          <w:rFonts w:cs="標楷體" w:hint="eastAsia"/>
        </w:rPr>
        <w:t>。</w:t>
      </w:r>
    </w:p>
    <w:p w:rsidR="003B036A" w:rsidRPr="004A2634" w:rsidRDefault="003B036A" w:rsidP="00795CCA">
      <w:pPr>
        <w:pStyle w:val="af0"/>
        <w:spacing w:after="120"/>
      </w:pPr>
      <w:r w:rsidRPr="004A2634">
        <w:rPr>
          <w:rFonts w:ascii="MS Mincho" w:eastAsia="MS Mincho" w:hint="eastAsia"/>
        </w:rPr>
        <w:t>①</w:t>
      </w:r>
      <w:r w:rsidR="00372E11" w:rsidRPr="004A2634">
        <w:rPr>
          <w:rFonts w:hint="eastAsia"/>
        </w:rPr>
        <w:t>為前問解，故請備聞</w:t>
      </w:r>
      <w:r w:rsidR="00FD5895" w:rsidRPr="00FD5895">
        <w:rPr>
          <w:rFonts w:hint="eastAsia"/>
        </w:rPr>
        <w:t>諸</w:t>
      </w:r>
      <w:r w:rsidR="00372E11" w:rsidRPr="00CE4FE6">
        <w:rPr>
          <w:rFonts w:hint="eastAsia"/>
        </w:rPr>
        <w:t>經厥也。</w:t>
      </w:r>
    </w:p>
    <w:p w:rsidR="003B036A" w:rsidRPr="004A2634" w:rsidRDefault="003B036A" w:rsidP="00795CCA">
      <w:pPr>
        <w:pStyle w:val="af0"/>
        <w:spacing w:after="120"/>
      </w:pPr>
      <w:r w:rsidRPr="004A2634">
        <w:rPr>
          <w:rFonts w:ascii="MS Mincho" w:eastAsia="MS Mincho" w:hint="eastAsia"/>
        </w:rPr>
        <w:t>②</w:t>
      </w:r>
      <w:r w:rsidR="00372E11" w:rsidRPr="004A2634">
        <w:rPr>
          <w:rFonts w:hint="eastAsia"/>
        </w:rPr>
        <w:t>巨陽，太陽也。足太陽</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眥，上額</w:t>
      </w:r>
      <w:r w:rsidR="00B35FAE">
        <w:rPr>
          <w:rFonts w:hint="eastAsia"/>
        </w:rPr>
        <w:t>，</w:t>
      </w:r>
      <w:r w:rsidR="00372E11" w:rsidRPr="004A2634">
        <w:rPr>
          <w:rFonts w:hint="eastAsia"/>
        </w:rPr>
        <w:t>交巔上</w:t>
      </w:r>
      <w:r w:rsidR="00B35FAE">
        <w:rPr>
          <w:rFonts w:hint="eastAsia"/>
        </w:rPr>
        <w:t>。</w:t>
      </w:r>
      <w:r w:rsidR="00372E11" w:rsidRPr="004A2634">
        <w:rPr>
          <w:rFonts w:hint="eastAsia"/>
        </w:rPr>
        <w:t>其支</w:t>
      </w:r>
      <w:r w:rsidR="008C56F7" w:rsidRPr="004A2634">
        <w:rPr>
          <w:rFonts w:hint="eastAsia"/>
        </w:rPr>
        <w:t>別</w:t>
      </w:r>
      <w:r w:rsidR="00372E11" w:rsidRPr="004A2634">
        <w:rPr>
          <w:rFonts w:hint="eastAsia"/>
        </w:rPr>
        <w:t>者，從巔</w:t>
      </w:r>
      <w:r w:rsidR="00B35FAE">
        <w:rPr>
          <w:rFonts w:hint="eastAsia"/>
        </w:rPr>
        <w:t>，</w:t>
      </w:r>
      <w:r w:rsidR="00372E11" w:rsidRPr="004A2634">
        <w:rPr>
          <w:rFonts w:hint="eastAsia"/>
        </w:rPr>
        <w:t>至耳上角，其直</w:t>
      </w:r>
      <w:r w:rsidR="00FD5895" w:rsidRPr="00FD5895">
        <w:rPr>
          <w:rFonts w:hint="eastAsia"/>
        </w:rPr>
        <w:t>行</w:t>
      </w:r>
      <w:r w:rsidR="00372E11" w:rsidRPr="00CE4FE6">
        <w:rPr>
          <w:rFonts w:hint="eastAsia"/>
        </w:rPr>
        <w:t>者，從巔</w:t>
      </w:r>
      <w:r w:rsidR="00B35FAE">
        <w:rPr>
          <w:rFonts w:hint="eastAsia"/>
        </w:rPr>
        <w:t>，</w:t>
      </w:r>
      <w:r w:rsidR="00372E11" w:rsidRPr="00CE4FE6">
        <w:rPr>
          <w:rFonts w:hint="eastAsia"/>
        </w:rPr>
        <w:t>入絡腦，還出</w:t>
      </w:r>
      <w:r w:rsidR="00B35FAE">
        <w:rPr>
          <w:rFonts w:hint="eastAsia"/>
        </w:rPr>
        <w:t>，</w:t>
      </w:r>
      <w:r w:rsidR="008C56F7" w:rsidRPr="004A2634">
        <w:rPr>
          <w:rFonts w:hint="eastAsia"/>
        </w:rPr>
        <w:t>別</w:t>
      </w:r>
      <w:r w:rsidR="00372E11" w:rsidRPr="004A2634">
        <w:rPr>
          <w:rFonts w:hint="eastAsia"/>
        </w:rPr>
        <w:t>下項，循肩髆</w:t>
      </w:r>
      <w:r w:rsidR="008C56F7" w:rsidRPr="004A2634">
        <w:rPr>
          <w:rFonts w:hint="eastAsia"/>
        </w:rPr>
        <w:t>內</w:t>
      </w:r>
      <w:r w:rsidR="00372E11" w:rsidRPr="004A2634">
        <w:rPr>
          <w:rFonts w:hint="eastAsia"/>
        </w:rPr>
        <w:t>，俠脊，抵腰中，入循膂，絡腎，屬膀胱，其支</w:t>
      </w:r>
      <w:r w:rsidR="008C56F7" w:rsidRPr="004A2634">
        <w:rPr>
          <w:rFonts w:hint="eastAsia"/>
        </w:rPr>
        <w:t>別</w:t>
      </w:r>
      <w:r w:rsidR="00372E11" w:rsidRPr="004A2634">
        <w:rPr>
          <w:rFonts w:hint="eastAsia"/>
        </w:rPr>
        <w:t>者，從腰中</w:t>
      </w:r>
      <w:r w:rsidR="00B35FAE">
        <w:rPr>
          <w:rFonts w:hint="eastAsia"/>
        </w:rPr>
        <w:t>，</w:t>
      </w:r>
      <w:r w:rsidR="00372E11" w:rsidRPr="004A2634">
        <w:rPr>
          <w:rFonts w:hint="eastAsia"/>
        </w:rPr>
        <w:t>下貫</w:t>
      </w:r>
      <w:r w:rsidR="001E72E2" w:rsidRPr="004A2634">
        <w:rPr>
          <w:rFonts w:hint="eastAsia"/>
        </w:rPr>
        <w:t>臀</w:t>
      </w:r>
      <w:r w:rsidR="00372E11" w:rsidRPr="004A2634">
        <w:rPr>
          <w:rFonts w:hint="eastAsia"/>
        </w:rPr>
        <w:t>，入膕中，其支</w:t>
      </w:r>
      <w:r w:rsidR="008C56F7" w:rsidRPr="004A2634">
        <w:rPr>
          <w:rFonts w:hint="eastAsia"/>
        </w:rPr>
        <w:t>別</w:t>
      </w:r>
      <w:r w:rsidR="00372E11" w:rsidRPr="004A2634">
        <w:rPr>
          <w:rFonts w:hint="eastAsia"/>
        </w:rPr>
        <w:t>者，從髆</w:t>
      </w:r>
      <w:r w:rsidR="008C56F7" w:rsidRPr="004A2634">
        <w:rPr>
          <w:rFonts w:hint="eastAsia"/>
        </w:rPr>
        <w:t>內</w:t>
      </w:r>
      <w:r w:rsidR="00372E11" w:rsidRPr="004A2634">
        <w:rPr>
          <w:rFonts w:hint="eastAsia"/>
        </w:rPr>
        <w:t>左右</w:t>
      </w:r>
      <w:r w:rsidR="008C56F7" w:rsidRPr="004A2634">
        <w:rPr>
          <w:rFonts w:hint="eastAsia"/>
        </w:rPr>
        <w:t>別</w:t>
      </w:r>
      <w:r w:rsidR="00B35FAE">
        <w:rPr>
          <w:rFonts w:hint="eastAsia"/>
        </w:rPr>
        <w:t>，</w:t>
      </w:r>
      <w:r w:rsidR="00372E11" w:rsidRPr="004A2634">
        <w:rPr>
          <w:rFonts w:hint="eastAsia"/>
        </w:rPr>
        <w:t>下貫胂，過髀樞，循髀外後</w:t>
      </w:r>
      <w:r w:rsidR="00164EE5" w:rsidRPr="004A2634">
        <w:rPr>
          <w:rFonts w:hint="eastAsia"/>
        </w:rPr>
        <w:t>廉</w:t>
      </w:r>
      <w:r w:rsidR="00372E11" w:rsidRPr="004A2634">
        <w:rPr>
          <w:rFonts w:hint="eastAsia"/>
        </w:rPr>
        <w:t>，下合膕中，以下貫</w:t>
      </w:r>
      <w:r w:rsidR="00C630E1">
        <w:rPr>
          <w:rFonts w:hint="eastAsia"/>
        </w:rPr>
        <w:t>腨</w:t>
      </w:r>
      <w:r w:rsidR="008C56F7" w:rsidRPr="004A2634">
        <w:rPr>
          <w:rFonts w:hint="eastAsia"/>
        </w:rPr>
        <w:t>內</w:t>
      </w:r>
      <w:r w:rsidR="00372E11" w:rsidRPr="004A2634">
        <w:rPr>
          <w:rFonts w:hint="eastAsia"/>
        </w:rPr>
        <w:t>，出外踝之後，循京骨至小指之端外側。由是厥逆外形斯證也。</w:t>
      </w:r>
      <w:r w:rsidR="00FB163C">
        <w:rPr>
          <w:rFonts w:hint="eastAsia"/>
        </w:rPr>
        <w:t>『</w:t>
      </w:r>
      <w:r w:rsidRPr="004A2634">
        <w:rPr>
          <w:rFonts w:hint="eastAsia"/>
        </w:rPr>
        <w:t>腫</w:t>
      </w:r>
      <w:r w:rsidR="00FB163C">
        <w:rPr>
          <w:rFonts w:hint="eastAsia"/>
        </w:rPr>
        <w:t>』</w:t>
      </w:r>
      <w:r w:rsidR="00372E11" w:rsidRPr="004A2634">
        <w:rPr>
          <w:rFonts w:hint="eastAsia"/>
        </w:rPr>
        <w:t>或作</w:t>
      </w:r>
      <w:r w:rsidR="00FB163C">
        <w:rPr>
          <w:rFonts w:hint="eastAsia"/>
        </w:rPr>
        <w:t>『</w:t>
      </w:r>
      <w:r w:rsidRPr="004A2634">
        <w:rPr>
          <w:rFonts w:hint="eastAsia"/>
        </w:rPr>
        <w:t>踵</w:t>
      </w:r>
      <w:r w:rsidR="00FB163C">
        <w:rPr>
          <w:rFonts w:hint="eastAsia"/>
        </w:rPr>
        <w:t>』</w:t>
      </w:r>
      <w:r w:rsidR="00372E11" w:rsidRPr="004A2634">
        <w:rPr>
          <w:rFonts w:hint="eastAsia"/>
        </w:rPr>
        <w:t>非。</w:t>
      </w:r>
    </w:p>
    <w:p w:rsidR="003B036A" w:rsidRPr="004A2634" w:rsidRDefault="003B036A" w:rsidP="00795CCA">
      <w:pPr>
        <w:pStyle w:val="af0"/>
        <w:spacing w:after="120"/>
      </w:pPr>
      <w:r w:rsidRPr="004A2634">
        <w:rPr>
          <w:rFonts w:ascii="MS Mincho" w:eastAsia="MS Mincho" w:hint="eastAsia"/>
        </w:rPr>
        <w:t>③</w:t>
      </w:r>
      <w:r w:rsidR="00372E11" w:rsidRPr="004A2634">
        <w:rPr>
          <w:rFonts w:hint="eastAsia"/>
        </w:rPr>
        <w:t>足陽明</w:t>
      </w:r>
      <w:r w:rsidR="00F61B92" w:rsidRPr="004A2634">
        <w:rPr>
          <w:rFonts w:hint="eastAsia"/>
        </w:rPr>
        <w:t>脈</w:t>
      </w:r>
      <w:r w:rsidR="00372E11" w:rsidRPr="004A2634">
        <w:rPr>
          <w:rFonts w:hint="eastAsia"/>
        </w:rPr>
        <w:t>起於鼻交頞中，下循鼻外，入上齒中，還出</w:t>
      </w:r>
      <w:r w:rsidR="00E414DB">
        <w:rPr>
          <w:rFonts w:hint="eastAsia"/>
        </w:rPr>
        <w:t>，</w:t>
      </w:r>
      <w:r w:rsidR="00372E11" w:rsidRPr="004A2634">
        <w:rPr>
          <w:rFonts w:hint="eastAsia"/>
        </w:rPr>
        <w:t>俠口，環脣，下交承漿，却循</w:t>
      </w:r>
      <w:r w:rsidR="0020061D" w:rsidRPr="004A2634">
        <w:rPr>
          <w:rFonts w:hint="eastAsia"/>
        </w:rPr>
        <w:t>頤</w:t>
      </w:r>
      <w:r w:rsidR="00372E11" w:rsidRPr="004A2634">
        <w:rPr>
          <w:rFonts w:hint="eastAsia"/>
        </w:rPr>
        <w:t>後下</w:t>
      </w:r>
      <w:r w:rsidR="00164EE5" w:rsidRPr="004A2634">
        <w:rPr>
          <w:rFonts w:hint="eastAsia"/>
        </w:rPr>
        <w:t>廉</w:t>
      </w:r>
      <w:r w:rsidR="00372E11" w:rsidRPr="004A2634">
        <w:rPr>
          <w:rFonts w:hint="eastAsia"/>
        </w:rPr>
        <w:t>，出大迎，循頰</w:t>
      </w:r>
      <w:r w:rsidR="00FD5895" w:rsidRPr="00FD5895">
        <w:rPr>
          <w:rFonts w:hint="eastAsia"/>
        </w:rPr>
        <w:t>車</w:t>
      </w:r>
      <w:r w:rsidR="00372E11" w:rsidRPr="00CE4FE6">
        <w:rPr>
          <w:rFonts w:hint="eastAsia"/>
        </w:rPr>
        <w:t>，上耳前，過客主人，循</w:t>
      </w:r>
      <w:r w:rsidR="00C34DB2" w:rsidRPr="004A2634">
        <w:rPr>
          <w:rFonts w:hint="eastAsia"/>
        </w:rPr>
        <w:t>髮</w:t>
      </w:r>
      <w:r w:rsidR="00372E11" w:rsidRPr="004A2634">
        <w:rPr>
          <w:rFonts w:hint="eastAsia"/>
        </w:rPr>
        <w:t>際</w:t>
      </w:r>
      <w:r w:rsidR="00E414DB">
        <w:rPr>
          <w:rFonts w:hint="eastAsia"/>
        </w:rPr>
        <w:t>，</w:t>
      </w:r>
      <w:r w:rsidR="00372E11" w:rsidRPr="004A2634">
        <w:rPr>
          <w:rFonts w:hint="eastAsia"/>
        </w:rPr>
        <w:t>至額顱</w:t>
      </w:r>
      <w:r w:rsidR="00B35FAE">
        <w:rPr>
          <w:rFonts w:hint="eastAsia"/>
        </w:rPr>
        <w:t>。</w:t>
      </w:r>
      <w:r w:rsidR="00372E11" w:rsidRPr="004A2634">
        <w:rPr>
          <w:rFonts w:hint="eastAsia"/>
        </w:rPr>
        <w:t>其支</w:t>
      </w:r>
      <w:r w:rsidR="008C56F7" w:rsidRPr="004A2634">
        <w:rPr>
          <w:rFonts w:hint="eastAsia"/>
        </w:rPr>
        <w:t>別</w:t>
      </w:r>
      <w:r w:rsidR="00372E11" w:rsidRPr="004A2634">
        <w:rPr>
          <w:rFonts w:hint="eastAsia"/>
        </w:rPr>
        <w:t>者，從大迎前</w:t>
      </w:r>
      <w:r w:rsidR="00E414DB">
        <w:rPr>
          <w:rFonts w:hint="eastAsia"/>
        </w:rPr>
        <w:t>，</w:t>
      </w:r>
      <w:r w:rsidR="00372E11" w:rsidRPr="004A2634">
        <w:rPr>
          <w:rFonts w:hint="eastAsia"/>
        </w:rPr>
        <w:t>下人迎，循喉嚨，入缺盆，下鬲，屬胃，絡脾，其直</w:t>
      </w:r>
      <w:r w:rsidR="00FD5895" w:rsidRPr="00FD5895">
        <w:rPr>
          <w:rFonts w:hint="eastAsia"/>
        </w:rPr>
        <w:t>行</w:t>
      </w:r>
      <w:r w:rsidR="00372E11" w:rsidRPr="00CE4FE6">
        <w:rPr>
          <w:rFonts w:hint="eastAsia"/>
        </w:rPr>
        <w:t>者，從缺盆</w:t>
      </w:r>
      <w:r w:rsidR="00E414DB">
        <w:rPr>
          <w:rFonts w:hint="eastAsia"/>
        </w:rPr>
        <w:t>，</w:t>
      </w:r>
      <w:r w:rsidR="00372E11" w:rsidRPr="00CE4FE6">
        <w:rPr>
          <w:rFonts w:hint="eastAsia"/>
        </w:rPr>
        <w:t>下乳</w:t>
      </w:r>
      <w:r w:rsidR="008C56F7" w:rsidRPr="004A2634">
        <w:rPr>
          <w:rFonts w:hint="eastAsia"/>
        </w:rPr>
        <w:t>內</w:t>
      </w:r>
      <w:r w:rsidR="00164EE5" w:rsidRPr="004A2634">
        <w:rPr>
          <w:rFonts w:hint="eastAsia"/>
        </w:rPr>
        <w:t>廉</w:t>
      </w:r>
      <w:r w:rsidR="00372E11" w:rsidRPr="004A2634">
        <w:rPr>
          <w:rFonts w:hint="eastAsia"/>
        </w:rPr>
        <w:t>，下俠齊，入氣街中，其支</w:t>
      </w:r>
      <w:r w:rsidR="008C56F7" w:rsidRPr="004A2634">
        <w:rPr>
          <w:rFonts w:hint="eastAsia"/>
        </w:rPr>
        <w:t>別</w:t>
      </w:r>
      <w:r w:rsidR="00372E11" w:rsidRPr="004A2634">
        <w:rPr>
          <w:rFonts w:hint="eastAsia"/>
        </w:rPr>
        <w:t>者，起胃下口，循腹裏，下至氣街中而合，以下髀，抵伏兔，下入膝髕中，下循</w:t>
      </w:r>
      <w:r w:rsidR="00A61906">
        <w:rPr>
          <w:rFonts w:hint="eastAsia"/>
        </w:rPr>
        <w:t></w:t>
      </w:r>
      <w:r w:rsidR="00372E11" w:rsidRPr="004A2634">
        <w:rPr>
          <w:rFonts w:hint="eastAsia"/>
        </w:rPr>
        <w:t>外</w:t>
      </w:r>
      <w:r w:rsidR="00164EE5" w:rsidRPr="004A2634">
        <w:rPr>
          <w:rFonts w:hint="eastAsia"/>
        </w:rPr>
        <w:t>廉</w:t>
      </w:r>
      <w:r w:rsidR="00372E11" w:rsidRPr="004A2634">
        <w:rPr>
          <w:rFonts w:hint="eastAsia"/>
        </w:rPr>
        <w:t>，下足跗，入中指</w:t>
      </w:r>
      <w:r w:rsidR="008C56F7" w:rsidRPr="004A2634">
        <w:rPr>
          <w:rFonts w:hint="eastAsia"/>
        </w:rPr>
        <w:t>內</w:t>
      </w:r>
      <w:r w:rsidR="00372E11" w:rsidRPr="004A2634">
        <w:rPr>
          <w:rFonts w:hint="eastAsia"/>
        </w:rPr>
        <w:t>閒，其支</w:t>
      </w:r>
      <w:r w:rsidR="008C56F7" w:rsidRPr="004A2634">
        <w:rPr>
          <w:rFonts w:hint="eastAsia"/>
        </w:rPr>
        <w:t>別</w:t>
      </w:r>
      <w:r w:rsidR="00372E11" w:rsidRPr="004A2634">
        <w:rPr>
          <w:rFonts w:hint="eastAsia"/>
        </w:rPr>
        <w:t>者，下膝三寸而</w:t>
      </w:r>
      <w:r w:rsidR="008C56F7" w:rsidRPr="004A2634">
        <w:rPr>
          <w:rFonts w:hint="eastAsia"/>
        </w:rPr>
        <w:t>別</w:t>
      </w:r>
      <w:r w:rsidR="00372E11" w:rsidRPr="004A2634">
        <w:rPr>
          <w:rFonts w:hint="eastAsia"/>
        </w:rPr>
        <w:t>，以下入中指外閒</w:t>
      </w:r>
      <w:r w:rsidR="00E414DB">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E414DB" w:rsidRPr="004A2634">
        <w:rPr>
          <w:rFonts w:hint="eastAsia"/>
        </w:rPr>
        <w:t>上</w:t>
      </w:r>
      <w:r w:rsidR="00372E11" w:rsidRPr="004A2634">
        <w:rPr>
          <w:rFonts w:hint="eastAsia"/>
        </w:rPr>
        <w:t>跗</w:t>
      </w:r>
      <w:r w:rsidR="00E414DB">
        <w:rPr>
          <w:rFonts w:hint="eastAsia"/>
        </w:rPr>
        <w:t>，</w:t>
      </w:r>
      <w:r w:rsidR="00372E11" w:rsidRPr="004A2634">
        <w:rPr>
          <w:rFonts w:hint="eastAsia"/>
        </w:rPr>
        <w:t>入大指閒出其端，故厥如是也。</w:t>
      </w:r>
      <w:r w:rsidR="00FB163C">
        <w:rPr>
          <w:rFonts w:hint="eastAsia"/>
        </w:rPr>
        <w:t>『</w:t>
      </w:r>
      <w:r w:rsidRPr="004A2634">
        <w:rPr>
          <w:rFonts w:hint="eastAsia"/>
        </w:rPr>
        <w:t>癲</w:t>
      </w:r>
      <w:r w:rsidR="00FB163C">
        <w:rPr>
          <w:rFonts w:hint="eastAsia"/>
        </w:rPr>
        <w:t>』</w:t>
      </w:r>
      <w:r w:rsidR="00372E11" w:rsidRPr="004A2634">
        <w:rPr>
          <w:rFonts w:hint="eastAsia"/>
        </w:rPr>
        <w:t>一為</w:t>
      </w:r>
      <w:r w:rsidR="00FB163C">
        <w:rPr>
          <w:rFonts w:hint="eastAsia"/>
        </w:rPr>
        <w:t>『</w:t>
      </w:r>
      <w:r w:rsidRPr="004A2634">
        <w:rPr>
          <w:rFonts w:hint="eastAsia"/>
        </w:rPr>
        <w:t>巔</w:t>
      </w:r>
      <w:r w:rsidR="00FB163C">
        <w:rPr>
          <w:rFonts w:hint="eastAsia"/>
        </w:rPr>
        <w:t>』</w:t>
      </w:r>
      <w:r w:rsidR="00372E11" w:rsidRPr="004A2634">
        <w:rPr>
          <w:rFonts w:hint="eastAsia"/>
        </w:rPr>
        <w:t>非。</w:t>
      </w:r>
    </w:p>
    <w:p w:rsidR="003B036A" w:rsidRPr="004A2634" w:rsidRDefault="003B036A" w:rsidP="00795CCA">
      <w:pPr>
        <w:pStyle w:val="af0"/>
        <w:spacing w:after="120"/>
      </w:pPr>
      <w:r w:rsidRPr="004A2634">
        <w:rPr>
          <w:rFonts w:ascii="MS Mincho" w:eastAsia="MS Mincho" w:hint="eastAsia"/>
        </w:rPr>
        <w:t>④</w:t>
      </w:r>
      <w:r w:rsidR="00372E11" w:rsidRPr="004A2634">
        <w:rPr>
          <w:rFonts w:hint="eastAsia"/>
        </w:rPr>
        <w:t>足少陽</w:t>
      </w:r>
      <w:r w:rsidR="00F61B92" w:rsidRPr="004A2634">
        <w:rPr>
          <w:rFonts w:hint="eastAsia"/>
        </w:rPr>
        <w:t>脈</w:t>
      </w:r>
      <w:r w:rsidR="00372E11" w:rsidRPr="004A2634">
        <w:rPr>
          <w:rFonts w:hint="eastAsia"/>
        </w:rPr>
        <w:t>起於目銳眥，上抵頭角，下耳後，循頸</w:t>
      </w:r>
      <w:r w:rsidR="00E414DB">
        <w:rPr>
          <w:rFonts w:hint="eastAsia"/>
        </w:rPr>
        <w:t>，</w:t>
      </w:r>
      <w:r w:rsidR="00FD5895" w:rsidRPr="00FD5895">
        <w:rPr>
          <w:rFonts w:hint="eastAsia"/>
        </w:rPr>
        <w:t>行</w:t>
      </w:r>
      <w:r w:rsidR="00372E11" w:rsidRPr="00CE4FE6">
        <w:rPr>
          <w:rFonts w:hint="eastAsia"/>
        </w:rPr>
        <w:t>手少陽之前，至肩上</w:t>
      </w:r>
      <w:r w:rsidR="00E414DB">
        <w:rPr>
          <w:rFonts w:hint="eastAsia"/>
        </w:rPr>
        <w:t>，</w:t>
      </w:r>
      <w:r w:rsidR="00372E11" w:rsidRPr="00CE4FE6">
        <w:rPr>
          <w:rFonts w:hint="eastAsia"/>
        </w:rPr>
        <w:t>交出手少陽之後，入缺盆，其支</w:t>
      </w:r>
      <w:r w:rsidR="008C56F7" w:rsidRPr="004A2634">
        <w:rPr>
          <w:rFonts w:hint="eastAsia"/>
        </w:rPr>
        <w:t>別</w:t>
      </w:r>
      <w:r w:rsidR="00372E11" w:rsidRPr="004A2634">
        <w:rPr>
          <w:rFonts w:hint="eastAsia"/>
        </w:rPr>
        <w:t>者，從耳後</w:t>
      </w:r>
      <w:r w:rsidR="00E414DB">
        <w:rPr>
          <w:rFonts w:hint="eastAsia"/>
        </w:rPr>
        <w:t>，</w:t>
      </w:r>
      <w:r w:rsidR="00372E11" w:rsidRPr="004A2634">
        <w:rPr>
          <w:rFonts w:hint="eastAsia"/>
        </w:rPr>
        <w:t>入耳中，出走耳前，至目銳眥後，其支</w:t>
      </w:r>
      <w:r w:rsidR="008C56F7" w:rsidRPr="004A2634">
        <w:rPr>
          <w:rFonts w:hint="eastAsia"/>
        </w:rPr>
        <w:t>別</w:t>
      </w:r>
      <w:r w:rsidR="00372E11" w:rsidRPr="004A2634">
        <w:rPr>
          <w:rFonts w:hint="eastAsia"/>
        </w:rPr>
        <w:t>者，目銳眥下大迎，合手少陽於</w:t>
      </w:r>
      <w:r w:rsidR="007F7015">
        <w:rPr>
          <w:rFonts w:hint="eastAsia"/>
        </w:rPr>
        <w:t></w:t>
      </w:r>
      <w:r w:rsidR="00372E11" w:rsidRPr="004A2634">
        <w:rPr>
          <w:rFonts w:hint="eastAsia"/>
        </w:rPr>
        <w:t>，下加頰</w:t>
      </w:r>
      <w:r w:rsidR="00FD5895" w:rsidRPr="00FD5895">
        <w:rPr>
          <w:rFonts w:hint="eastAsia"/>
        </w:rPr>
        <w:t>車</w:t>
      </w:r>
      <w:r w:rsidR="00372E11" w:rsidRPr="00CE4FE6">
        <w:rPr>
          <w:rFonts w:hint="eastAsia"/>
        </w:rPr>
        <w:t>，下頸，合缺盆，以下</w:t>
      </w:r>
      <w:r w:rsidR="006F1F59" w:rsidRPr="004A2634">
        <w:rPr>
          <w:rFonts w:hint="eastAsia"/>
        </w:rPr>
        <w:t>胸</w:t>
      </w:r>
      <w:r w:rsidR="00372E11" w:rsidRPr="004A2634">
        <w:rPr>
          <w:rFonts w:hint="eastAsia"/>
        </w:rPr>
        <w:t>中，貫鬲，絡肝，屬膽，循脇裏</w:t>
      </w:r>
      <w:r w:rsidR="00E414DB">
        <w:rPr>
          <w:rFonts w:hint="eastAsia"/>
        </w:rPr>
        <w:t>，</w:t>
      </w:r>
      <w:r w:rsidR="00372E11" w:rsidRPr="004A2634">
        <w:rPr>
          <w:rFonts w:hint="eastAsia"/>
        </w:rPr>
        <w:t>出氣街，遶髦際，</w:t>
      </w:r>
      <w:r w:rsidR="000C3FD6" w:rsidRPr="004A2634">
        <w:rPr>
          <w:rFonts w:hint="eastAsia"/>
        </w:rPr>
        <w:t>橫</w:t>
      </w:r>
      <w:r w:rsidR="00372E11" w:rsidRPr="004A2634">
        <w:rPr>
          <w:rFonts w:hint="eastAsia"/>
        </w:rPr>
        <w:t>入髀厭中，其直</w:t>
      </w:r>
      <w:r w:rsidR="00FD5895" w:rsidRPr="00FD5895">
        <w:rPr>
          <w:rFonts w:hint="eastAsia"/>
        </w:rPr>
        <w:t>行</w:t>
      </w:r>
      <w:r w:rsidR="00372E11" w:rsidRPr="00CE4FE6">
        <w:rPr>
          <w:rFonts w:hint="eastAsia"/>
        </w:rPr>
        <w:t>者，從缺盆</w:t>
      </w:r>
      <w:r w:rsidR="00E414DB">
        <w:rPr>
          <w:rFonts w:hint="eastAsia"/>
        </w:rPr>
        <w:t>，</w:t>
      </w:r>
      <w:r w:rsidR="00372E11" w:rsidRPr="00CE4FE6">
        <w:rPr>
          <w:rFonts w:hint="eastAsia"/>
        </w:rPr>
        <w:t>下掖，循</w:t>
      </w:r>
      <w:r w:rsidR="006F1F59" w:rsidRPr="004A2634">
        <w:rPr>
          <w:rFonts w:hint="eastAsia"/>
        </w:rPr>
        <w:t>胸</w:t>
      </w:r>
      <w:r w:rsidR="00372E11" w:rsidRPr="004A2634">
        <w:rPr>
          <w:rFonts w:hint="eastAsia"/>
        </w:rPr>
        <w:t>，過季脇，下合髀厭中，以下循髀陽，出膝外</w:t>
      </w:r>
      <w:r w:rsidR="00164EE5" w:rsidRPr="004A2634">
        <w:rPr>
          <w:rFonts w:hint="eastAsia"/>
        </w:rPr>
        <w:t>廉</w:t>
      </w:r>
      <w:r w:rsidR="00372E11" w:rsidRPr="004A2634">
        <w:rPr>
          <w:rFonts w:hint="eastAsia"/>
        </w:rPr>
        <w:t>，下入外輔骨之前，直下抵</w:t>
      </w:r>
      <w:r w:rsidR="0020061D" w:rsidRPr="004A2634">
        <w:rPr>
          <w:rFonts w:hint="eastAsia"/>
        </w:rPr>
        <w:t>絕</w:t>
      </w:r>
      <w:r w:rsidR="00372E11" w:rsidRPr="004A2634">
        <w:rPr>
          <w:rFonts w:hint="eastAsia"/>
        </w:rPr>
        <w:t>骨之端，下出外踝之前，循足跗，出小指次指之端，故厥如是。</w:t>
      </w:r>
    </w:p>
    <w:p w:rsidR="00284158"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之厥，則腹滿</w:t>
      </w:r>
      <w:r w:rsidR="00E414DB">
        <w:rPr>
          <w:rFonts w:hint="eastAsia"/>
        </w:rPr>
        <w:t></w:t>
      </w:r>
      <w:r w:rsidRPr="004A2634">
        <w:rPr>
          <w:rFonts w:hint="eastAsia"/>
        </w:rPr>
        <w:t>脹，後</w:t>
      </w:r>
      <w:r w:rsidR="008C56F7" w:rsidRPr="004A2634">
        <w:rPr>
          <w:rFonts w:hint="eastAsia"/>
        </w:rPr>
        <w:t>不</w:t>
      </w:r>
      <w:r w:rsidR="00FD5895">
        <w:rPr>
          <w:rFonts w:hint="eastAsia"/>
        </w:rPr>
        <w:t>利</w:t>
      </w:r>
      <w:r w:rsidRPr="004A2634">
        <w:rPr>
          <w:rFonts w:hint="eastAsia"/>
        </w:rPr>
        <w:t>，</w:t>
      </w:r>
      <w:r w:rsidR="008C56F7" w:rsidRPr="004A2634">
        <w:rPr>
          <w:rFonts w:hint="eastAsia"/>
        </w:rPr>
        <w:t>不</w:t>
      </w:r>
      <w:r w:rsidRPr="004A2634">
        <w:rPr>
          <w:rFonts w:hint="eastAsia"/>
        </w:rPr>
        <w:t>欲食，食則嘔，</w:t>
      </w:r>
      <w:r w:rsidR="008C56F7" w:rsidRPr="004A2634">
        <w:rPr>
          <w:rFonts w:hint="eastAsia"/>
        </w:rPr>
        <w:t>不</w:t>
      </w:r>
      <w:r w:rsidRPr="004A2634">
        <w:rPr>
          <w:rFonts w:hint="eastAsia"/>
        </w:rPr>
        <w:t>得</w:t>
      </w:r>
      <w:r w:rsidR="00AC00D9" w:rsidRPr="004A2634">
        <w:rPr>
          <w:rFonts w:hint="eastAsia"/>
        </w:rPr>
        <w:t>臥</w:t>
      </w:r>
      <w:r w:rsidR="003B036A" w:rsidRPr="004A2634">
        <w:rPr>
          <w:rFonts w:ascii="MS Mincho" w:eastAsia="MS Mincho" w:hAnsi="MS Mincho" w:cs="MS Mincho" w:hint="eastAsia"/>
        </w:rPr>
        <w:t>①</w:t>
      </w:r>
      <w:r w:rsidRPr="004A2634">
        <w:rPr>
          <w:rFonts w:hint="eastAsia"/>
        </w:rPr>
        <w:t>。</w:t>
      </w:r>
      <w:r w:rsidR="00284158" w:rsidRPr="004A2634">
        <w:rPr>
          <w:rFonts w:hint="eastAsia"/>
        </w:rPr>
        <w:t>少陰之厥，則口乾，</w:t>
      </w:r>
      <w:r w:rsidR="00FD5895">
        <w:rPr>
          <w:rFonts w:hint="eastAsia"/>
        </w:rPr>
        <w:t>溺</w:t>
      </w:r>
      <w:r w:rsidR="00284158" w:rsidRPr="004A2634">
        <w:rPr>
          <w:rFonts w:hint="eastAsia"/>
        </w:rPr>
        <w:t>赤，腹滿，心痛</w:t>
      </w:r>
      <w:r w:rsidR="00284158" w:rsidRPr="004A2634">
        <w:rPr>
          <w:rFonts w:ascii="MS Mincho" w:eastAsia="MS Mincho" w:hAnsi="MS Mincho" w:cs="MS Mincho" w:hint="eastAsia"/>
        </w:rPr>
        <w:t>②</w:t>
      </w:r>
      <w:r w:rsidR="00284158" w:rsidRPr="004A2634">
        <w:rPr>
          <w:rFonts w:cs="標楷體" w:hint="eastAsia"/>
        </w:rPr>
        <w:t>。厥陰之厥，則少腹腫痛，腹脹，涇溲不</w:t>
      </w:r>
      <w:r w:rsidR="00FD5895">
        <w:rPr>
          <w:rFonts w:hint="eastAsia"/>
        </w:rPr>
        <w:t>利</w:t>
      </w:r>
      <w:r w:rsidR="00284158" w:rsidRPr="004A2634">
        <w:rPr>
          <w:rFonts w:hint="eastAsia"/>
        </w:rPr>
        <w:t>，好臥，屈膝，陰縮腫，</w:t>
      </w:r>
      <w:r w:rsidR="00A61906">
        <w:rPr>
          <w:rFonts w:hint="eastAsia"/>
        </w:rPr>
        <w:t></w:t>
      </w:r>
      <w:r w:rsidR="00284158" w:rsidRPr="004A2634">
        <w:rPr>
          <w:rFonts w:hint="eastAsia"/>
        </w:rPr>
        <w:t>內熱</w:t>
      </w:r>
      <w:r w:rsidR="00284158" w:rsidRPr="004A2634">
        <w:rPr>
          <w:rFonts w:ascii="MS Mincho" w:eastAsia="MS Mincho" w:hAnsi="MS Mincho" w:cs="MS Mincho" w:hint="eastAsia"/>
        </w:rPr>
        <w:t>③</w:t>
      </w:r>
      <w:r w:rsidR="00284158" w:rsidRPr="004A2634">
        <w:rPr>
          <w:rFonts w:cs="標楷體" w:hint="eastAsia"/>
        </w:rPr>
        <w:t>。盛則寫之，虛則補之，不盛不虛以經取之</w:t>
      </w:r>
      <w:r w:rsidR="00284158" w:rsidRPr="004A2634">
        <w:rPr>
          <w:rFonts w:ascii="MS Mincho" w:eastAsia="MS Mincho" w:hAnsi="MS Mincho" w:cs="MS Mincho" w:hint="eastAsia"/>
        </w:rPr>
        <w:t>④</w:t>
      </w:r>
      <w:r w:rsidR="00284158" w:rsidRPr="004A2634">
        <w:rPr>
          <w:rFonts w:cs="標楷體" w:hint="eastAsia"/>
        </w:rPr>
        <w:t>。</w:t>
      </w:r>
    </w:p>
    <w:p w:rsidR="00284158" w:rsidRPr="004A2634" w:rsidRDefault="00284158" w:rsidP="00795CCA">
      <w:pPr>
        <w:pStyle w:val="af0"/>
        <w:spacing w:after="120"/>
      </w:pPr>
      <w:r w:rsidRPr="004A2634">
        <w:rPr>
          <w:rFonts w:ascii="MS Mincho" w:eastAsia="MS Mincho" w:hint="eastAsia"/>
        </w:rPr>
        <w:lastRenderedPageBreak/>
        <w:t>①</w:t>
      </w:r>
      <w:r w:rsidR="00372E11" w:rsidRPr="004A2634">
        <w:rPr>
          <w:rFonts w:hint="eastAsia"/>
        </w:rPr>
        <w:t>足太</w:t>
      </w:r>
      <w:r w:rsidR="008C56F7" w:rsidRPr="004A2634">
        <w:rPr>
          <w:rFonts w:hint="eastAsia"/>
        </w:rPr>
        <w:t>陰</w:t>
      </w:r>
      <w:r w:rsidR="00F61B92" w:rsidRPr="004A2634">
        <w:rPr>
          <w:rFonts w:hint="eastAsia"/>
        </w:rPr>
        <w:t>脈</w:t>
      </w:r>
      <w:r w:rsidR="00372E11" w:rsidRPr="004A2634">
        <w:rPr>
          <w:rFonts w:hint="eastAsia"/>
        </w:rPr>
        <w:t>起於大指之端，上膝股</w:t>
      </w:r>
      <w:r w:rsidR="008C56F7" w:rsidRPr="004A2634">
        <w:rPr>
          <w:rFonts w:hint="eastAsia"/>
        </w:rPr>
        <w:t>內</w:t>
      </w:r>
      <w:r w:rsidR="00372E11" w:rsidRPr="004A2634">
        <w:rPr>
          <w:rFonts w:hint="eastAsia"/>
        </w:rPr>
        <w:t>前</w:t>
      </w:r>
      <w:r w:rsidR="00164EE5" w:rsidRPr="004A2634">
        <w:rPr>
          <w:rFonts w:hint="eastAsia"/>
        </w:rPr>
        <w:t>廉</w:t>
      </w:r>
      <w:r w:rsidR="00372E11" w:rsidRPr="004A2634">
        <w:rPr>
          <w:rFonts w:hint="eastAsia"/>
        </w:rPr>
        <w:t>，入腹，屬脾，絡胃，上鬲，俠</w:t>
      </w:r>
      <w:r w:rsidR="001822C1" w:rsidRPr="001822C1">
        <w:rPr>
          <w:rFonts w:hint="eastAsia"/>
        </w:rPr>
        <w:t>咽</w:t>
      </w:r>
      <w:r w:rsidR="00372E11" w:rsidRPr="00FD5895">
        <w:rPr>
          <w:rFonts w:hint="eastAsia"/>
        </w:rPr>
        <w:t>，</w:t>
      </w:r>
      <w:r w:rsidR="00FD5895" w:rsidRPr="00FD5895">
        <w:rPr>
          <w:rFonts w:hint="eastAsia"/>
        </w:rPr>
        <w:t>連</w:t>
      </w:r>
      <w:r w:rsidR="00372E11" w:rsidRPr="00FD5895">
        <w:rPr>
          <w:rFonts w:hint="eastAsia"/>
        </w:rPr>
        <w:t>舌本，散舌下，其支</w:t>
      </w:r>
      <w:r w:rsidR="008C56F7" w:rsidRPr="004A2634">
        <w:rPr>
          <w:rFonts w:hint="eastAsia"/>
        </w:rPr>
        <w:t>別</w:t>
      </w:r>
      <w:r w:rsidR="00372E11" w:rsidRPr="004A2634">
        <w:rPr>
          <w:rFonts w:hint="eastAsia"/>
        </w:rPr>
        <w:t>者，</w:t>
      </w:r>
      <w:r w:rsidR="00FD5895" w:rsidRPr="00FD5895">
        <w:rPr>
          <w:rFonts w:hint="eastAsia"/>
        </w:rPr>
        <w:t>復</w:t>
      </w:r>
      <w:r w:rsidR="00372E11" w:rsidRPr="00FD5895">
        <w:rPr>
          <w:rFonts w:hint="eastAsia"/>
        </w:rPr>
        <w:t>從胃</w:t>
      </w:r>
      <w:r w:rsidR="008C56F7" w:rsidRPr="004A2634">
        <w:rPr>
          <w:rFonts w:hint="eastAsia"/>
        </w:rPr>
        <w:t>別</w:t>
      </w:r>
      <w:r w:rsidR="00372E11" w:rsidRPr="004A2634">
        <w:rPr>
          <w:rFonts w:hint="eastAsia"/>
        </w:rPr>
        <w:t>，上鬲，注心中，故厥如是。</w:t>
      </w:r>
    </w:p>
    <w:p w:rsidR="00284158" w:rsidRPr="004A2634" w:rsidRDefault="00284158" w:rsidP="00795CCA">
      <w:pPr>
        <w:pStyle w:val="af0"/>
        <w:spacing w:after="120"/>
      </w:pPr>
      <w:r w:rsidRPr="004A2634">
        <w:rPr>
          <w:rFonts w:ascii="MS Mincho" w:eastAsia="MS Mincho" w:hint="eastAsia"/>
        </w:rPr>
        <w:t>②</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，上股</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，貫脊，屬腎，絡膀胱，其直</w:t>
      </w:r>
      <w:r w:rsidR="00FD5895" w:rsidRPr="00FD5895">
        <w:rPr>
          <w:rFonts w:hint="eastAsia"/>
        </w:rPr>
        <w:t>行</w:t>
      </w:r>
      <w:r w:rsidR="00372E11" w:rsidRPr="00FD5895">
        <w:rPr>
          <w:rFonts w:hint="eastAsia"/>
        </w:rPr>
        <w:t>者，從腎</w:t>
      </w:r>
      <w:r w:rsidR="00E414DB">
        <w:rPr>
          <w:rFonts w:hint="eastAsia"/>
        </w:rPr>
        <w:t>，</w:t>
      </w:r>
      <w:r w:rsidR="00372E11" w:rsidRPr="00FD5895">
        <w:rPr>
          <w:rFonts w:hint="eastAsia"/>
        </w:rPr>
        <w:t>上貫肝鬲，入肺中，循喉嚨，俠舌本，其支</w:t>
      </w:r>
      <w:r w:rsidR="008C56F7" w:rsidRPr="004A2634">
        <w:rPr>
          <w:rFonts w:hint="eastAsia"/>
        </w:rPr>
        <w:t>別</w:t>
      </w:r>
      <w:r w:rsidR="00372E11" w:rsidRPr="004A2634">
        <w:rPr>
          <w:rFonts w:hint="eastAsia"/>
        </w:rPr>
        <w:t>者，從肺出，絡心，注</w:t>
      </w:r>
      <w:r w:rsidR="006F1F59" w:rsidRPr="004A2634">
        <w:rPr>
          <w:rFonts w:hint="eastAsia"/>
        </w:rPr>
        <w:t>胸</w:t>
      </w:r>
      <w:r w:rsidR="00372E11" w:rsidRPr="004A2634">
        <w:rPr>
          <w:rFonts w:hint="eastAsia"/>
        </w:rPr>
        <w:t>中，故厥如是。</w:t>
      </w:r>
    </w:p>
    <w:p w:rsidR="00284158" w:rsidRPr="004A2634" w:rsidRDefault="00284158" w:rsidP="00795CCA">
      <w:pPr>
        <w:pStyle w:val="af0"/>
        <w:spacing w:after="120"/>
      </w:pPr>
      <w:r w:rsidRPr="004A2634">
        <w:rPr>
          <w:rFonts w:ascii="MS Mincho" w:eastAsia="MS Mincho" w:hint="eastAsia"/>
        </w:rPr>
        <w:t>③</w:t>
      </w:r>
      <w:r w:rsidR="00372E11" w:rsidRPr="004A2634">
        <w:rPr>
          <w:rFonts w:hint="eastAsia"/>
        </w:rPr>
        <w:t>足厥</w:t>
      </w:r>
      <w:r w:rsidR="008C56F7" w:rsidRPr="004A2634">
        <w:rPr>
          <w:rFonts w:hint="eastAsia"/>
        </w:rPr>
        <w:t>陰</w:t>
      </w:r>
      <w:r w:rsidR="00F61B92" w:rsidRPr="004A2634">
        <w:rPr>
          <w:rFonts w:hint="eastAsia"/>
        </w:rPr>
        <w:t>脈</w:t>
      </w:r>
      <w:r w:rsidR="00372E11" w:rsidRPr="004A2634">
        <w:rPr>
          <w:rFonts w:hint="eastAsia"/>
        </w:rPr>
        <w:t>去</w:t>
      </w:r>
      <w:r w:rsidR="008C56F7" w:rsidRPr="004A2634">
        <w:rPr>
          <w:rFonts w:hint="eastAsia"/>
        </w:rPr>
        <w:t>內</w:t>
      </w:r>
      <w:r w:rsidR="00372E11" w:rsidRPr="004A2634">
        <w:rPr>
          <w:rFonts w:hint="eastAsia"/>
        </w:rPr>
        <w:t>踝一寸，上踝八寸，交出太</w:t>
      </w:r>
      <w:r w:rsidR="008C56F7" w:rsidRPr="004A2634">
        <w:rPr>
          <w:rFonts w:hint="eastAsia"/>
        </w:rPr>
        <w:t>陰</w:t>
      </w:r>
      <w:r w:rsidR="00372E11" w:rsidRPr="004A2634">
        <w:rPr>
          <w:rFonts w:hint="eastAsia"/>
        </w:rPr>
        <w:t>之後，上膕</w:t>
      </w:r>
      <w:r w:rsidR="008C56F7" w:rsidRPr="004A2634">
        <w:rPr>
          <w:rFonts w:hint="eastAsia"/>
        </w:rPr>
        <w:t>內</w:t>
      </w:r>
      <w:r w:rsidR="00164EE5" w:rsidRPr="004A2634">
        <w:rPr>
          <w:rFonts w:hint="eastAsia"/>
        </w:rPr>
        <w:t>廉</w:t>
      </w:r>
      <w:r w:rsidR="00372E11" w:rsidRPr="004A2634">
        <w:rPr>
          <w:rFonts w:hint="eastAsia"/>
        </w:rPr>
        <w:t>，循股</w:t>
      </w:r>
      <w:r w:rsidR="008C56F7" w:rsidRPr="004A2634">
        <w:rPr>
          <w:rFonts w:hint="eastAsia"/>
        </w:rPr>
        <w:t>陰</w:t>
      </w:r>
      <w:r w:rsidR="00372E11" w:rsidRPr="004A2634">
        <w:rPr>
          <w:rFonts w:hint="eastAsia"/>
        </w:rPr>
        <w:t>，入髦中，下環</w:t>
      </w:r>
      <w:r w:rsidR="008C56F7" w:rsidRPr="004A2634">
        <w:rPr>
          <w:rFonts w:hint="eastAsia"/>
        </w:rPr>
        <w:t>陰</w:t>
      </w:r>
      <w:r w:rsidR="00372E11" w:rsidRPr="004A2634">
        <w:rPr>
          <w:rFonts w:hint="eastAsia"/>
        </w:rPr>
        <w:t>器，抵少腹，俠胃，屬肝，絡膽，上貫鬲，故厥如是矣。</w:t>
      </w:r>
      <w:r w:rsidR="00FB163C">
        <w:rPr>
          <w:rFonts w:hint="eastAsia"/>
        </w:rPr>
        <w:t>『</w:t>
      </w:r>
      <w:r w:rsidRPr="004A2634">
        <w:rPr>
          <w:rFonts w:hint="eastAsia"/>
        </w:rPr>
        <w:t>胻內熱</w:t>
      </w:r>
      <w:r w:rsidR="00FB163C">
        <w:rPr>
          <w:rFonts w:hint="eastAsia"/>
        </w:rPr>
        <w:t>』</w:t>
      </w:r>
      <w:r w:rsidR="00372E11" w:rsidRPr="004A2634">
        <w:rPr>
          <w:rFonts w:hint="eastAsia"/>
        </w:rPr>
        <w:t>一本云</w:t>
      </w:r>
      <w:r w:rsidR="00FB163C">
        <w:rPr>
          <w:rFonts w:hint="eastAsia"/>
        </w:rPr>
        <w:t>『</w:t>
      </w:r>
      <w:r w:rsidRPr="004A2634">
        <w:rPr>
          <w:rFonts w:hint="eastAsia"/>
        </w:rPr>
        <w:t>胻外熱</w:t>
      </w:r>
      <w:r w:rsidR="00FB163C">
        <w:rPr>
          <w:rFonts w:hint="eastAsia"/>
        </w:rPr>
        <w:t>』</w:t>
      </w:r>
      <w:r w:rsidR="00372E11" w:rsidRPr="004A2634">
        <w:rPr>
          <w:rFonts w:hint="eastAsia"/>
        </w:rPr>
        <w:t>，傳寫</w:t>
      </w:r>
      <w:r w:rsidR="00FD5895" w:rsidRPr="00FD5895">
        <w:rPr>
          <w:rFonts w:hint="eastAsia"/>
        </w:rPr>
        <w:t>行</w:t>
      </w:r>
      <w:r w:rsidR="00372E11" w:rsidRPr="00FD5895">
        <w:rPr>
          <w:rFonts w:hint="eastAsia"/>
        </w:rPr>
        <w:t>書</w:t>
      </w:r>
      <w:r w:rsidR="008C56F7" w:rsidRPr="004A2634">
        <w:rPr>
          <w:rFonts w:hint="eastAsia"/>
        </w:rPr>
        <w:t>內</w:t>
      </w:r>
      <w:r w:rsidR="00372E11" w:rsidRPr="004A2634">
        <w:rPr>
          <w:rFonts w:hint="eastAsia"/>
        </w:rPr>
        <w:t>外誤也。</w:t>
      </w:r>
    </w:p>
    <w:p w:rsidR="00284158" w:rsidRPr="004A2634" w:rsidRDefault="00284158" w:rsidP="00795CCA">
      <w:pPr>
        <w:pStyle w:val="af0"/>
        <w:spacing w:after="120"/>
      </w:pPr>
      <w:r w:rsidRPr="004A2634">
        <w:rPr>
          <w:rFonts w:ascii="MS Mincho" w:eastAsia="MS Mincho" w:hint="eastAsia"/>
        </w:rPr>
        <w:t>④</w:t>
      </w:r>
      <w:r w:rsidR="008C56F7" w:rsidRPr="004A2634">
        <w:rPr>
          <w:rFonts w:hint="eastAsia"/>
        </w:rPr>
        <w:t>不</w:t>
      </w:r>
      <w:r w:rsidR="00372E11" w:rsidRPr="004A2634">
        <w:rPr>
          <w:rFonts w:hint="eastAsia"/>
        </w:rPr>
        <w:t>盛</w:t>
      </w:r>
      <w:r w:rsidR="008C56F7" w:rsidRPr="004A2634">
        <w:rPr>
          <w:rFonts w:hint="eastAsia"/>
        </w:rPr>
        <w:t>不</w:t>
      </w:r>
      <w:r w:rsidR="00372E11" w:rsidRPr="004A2634">
        <w:rPr>
          <w:rFonts w:hint="eastAsia"/>
        </w:rPr>
        <w:t>虛，謂邪氣未盛，真氣未虛，如是則以穴俞經法，</w:t>
      </w:r>
      <w:r w:rsidR="00FD5895" w:rsidRPr="00FD5895">
        <w:rPr>
          <w:rFonts w:hint="eastAsia"/>
        </w:rPr>
        <w:t>留</w:t>
      </w:r>
      <w:r w:rsidR="00372E11" w:rsidRPr="00CE4FE6">
        <w:rPr>
          <w:rFonts w:hint="eastAsia"/>
        </w:rPr>
        <w:t>呼多少而取之。</w:t>
      </w:r>
    </w:p>
    <w:p w:rsidR="00284158"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厥逆，</w:t>
      </w:r>
      <w:r w:rsidR="00A61906">
        <w:rPr>
          <w:rFonts w:hint="eastAsia"/>
        </w:rPr>
        <w:t></w:t>
      </w:r>
      <w:r w:rsidRPr="004A2634">
        <w:rPr>
          <w:rFonts w:hint="eastAsia"/>
        </w:rPr>
        <w:t>急攣，心痛引腹，治主病者</w:t>
      </w:r>
      <w:r w:rsidR="00284158" w:rsidRPr="004A2634">
        <w:rPr>
          <w:rFonts w:ascii="MS Mincho" w:eastAsia="MS Mincho" w:hAnsi="MS Mincho" w:cs="MS Mincho" w:hint="eastAsia"/>
        </w:rPr>
        <w:t>①</w:t>
      </w:r>
      <w:r w:rsidRPr="004A2634">
        <w:rPr>
          <w:rFonts w:hint="eastAsia"/>
        </w:rPr>
        <w:t>。</w:t>
      </w:r>
      <w:r w:rsidR="00284158" w:rsidRPr="004A2634">
        <w:rPr>
          <w:rFonts w:hint="eastAsia"/>
        </w:rPr>
        <w:t>少陰厥逆，虛滿，嘔變，下泄清，治主病者</w:t>
      </w:r>
      <w:r w:rsidR="00284158" w:rsidRPr="004A2634">
        <w:rPr>
          <w:rFonts w:ascii="MS Mincho" w:eastAsia="MS Mincho" w:hAnsi="MS Mincho" w:cs="MS Mincho" w:hint="eastAsia"/>
        </w:rPr>
        <w:t>②</w:t>
      </w:r>
      <w:r w:rsidR="00284158" w:rsidRPr="004A2634">
        <w:rPr>
          <w:rFonts w:cs="標楷體" w:hint="eastAsia"/>
        </w:rPr>
        <w:t>。厥陰厥逆，攣腰痛，虛滿，前閉，譫言</w:t>
      </w:r>
      <w:r w:rsidR="00284158" w:rsidRPr="004A2634">
        <w:rPr>
          <w:rFonts w:ascii="MS Mincho" w:eastAsia="MS Mincho" w:hAnsi="MS Mincho" w:cs="MS Mincho" w:hint="eastAsia"/>
        </w:rPr>
        <w:t>③</w:t>
      </w:r>
      <w:r w:rsidR="00284158" w:rsidRPr="004A2634">
        <w:rPr>
          <w:rFonts w:cs="標楷體" w:hint="eastAsia"/>
        </w:rPr>
        <w:t>，治主病者</w:t>
      </w:r>
      <w:r w:rsidR="00284158" w:rsidRPr="004A2634">
        <w:rPr>
          <w:rFonts w:ascii="MS Mincho" w:eastAsia="MS Mincho" w:hAnsi="MS Mincho" w:cs="MS Mincho" w:hint="eastAsia"/>
        </w:rPr>
        <w:t>④</w:t>
      </w:r>
      <w:r w:rsidR="00284158" w:rsidRPr="004A2634">
        <w:rPr>
          <w:rFonts w:cs="標楷體" w:hint="eastAsia"/>
        </w:rPr>
        <w:t>。三陰俱逆，不得前後，使人手足寒，三日死</w:t>
      </w:r>
      <w:r w:rsidR="00284158" w:rsidRPr="004A2634">
        <w:rPr>
          <w:rFonts w:ascii="MS Mincho" w:eastAsia="MS Mincho" w:hAnsi="MS Mincho" w:cs="MS Mincho" w:hint="eastAsia"/>
        </w:rPr>
        <w:t>⑤</w:t>
      </w:r>
      <w:r w:rsidR="00284158" w:rsidRPr="004A2634">
        <w:rPr>
          <w:rFonts w:cs="標楷體" w:hint="eastAsia"/>
        </w:rPr>
        <w:t>。</w:t>
      </w:r>
    </w:p>
    <w:p w:rsidR="00284158" w:rsidRPr="004A2634" w:rsidRDefault="00284158" w:rsidP="00795CCA">
      <w:pPr>
        <w:pStyle w:val="af0"/>
        <w:spacing w:after="120"/>
      </w:pPr>
      <w:r w:rsidRPr="004A2634">
        <w:rPr>
          <w:rFonts w:ascii="MS Mincho" w:eastAsia="MS Mincho" w:hint="eastAsia"/>
        </w:rPr>
        <w:t>①</w:t>
      </w:r>
      <w:r w:rsidR="00372E11" w:rsidRPr="004A2634">
        <w:rPr>
          <w:rFonts w:hint="eastAsia"/>
        </w:rPr>
        <w:t>足太</w:t>
      </w:r>
      <w:r w:rsidR="008C56F7" w:rsidRPr="004A2634">
        <w:rPr>
          <w:rFonts w:hint="eastAsia"/>
        </w:rPr>
        <w:t>陰</w:t>
      </w:r>
      <w:r w:rsidR="00F61B92" w:rsidRPr="004A2634">
        <w:rPr>
          <w:rFonts w:hint="eastAsia"/>
        </w:rPr>
        <w:t>脈</w:t>
      </w:r>
      <w:r w:rsidR="00372E11" w:rsidRPr="004A2634">
        <w:rPr>
          <w:rFonts w:hint="eastAsia"/>
        </w:rPr>
        <w:t>起於大指之端，循指</w:t>
      </w:r>
      <w:r w:rsidR="008C56F7" w:rsidRPr="004A2634">
        <w:rPr>
          <w:rFonts w:hint="eastAsia"/>
        </w:rPr>
        <w:t>內</w:t>
      </w:r>
      <w:r w:rsidR="00372E11" w:rsidRPr="004A2634">
        <w:rPr>
          <w:rFonts w:hint="eastAsia"/>
        </w:rPr>
        <w:t>側，上</w:t>
      </w:r>
      <w:r w:rsidR="008C56F7" w:rsidRPr="004A2634">
        <w:rPr>
          <w:rFonts w:hint="eastAsia"/>
        </w:rPr>
        <w:t>內</w:t>
      </w:r>
      <w:r w:rsidR="00372E11" w:rsidRPr="004A2634">
        <w:rPr>
          <w:rFonts w:hint="eastAsia"/>
        </w:rPr>
        <w:t>踝前</w:t>
      </w:r>
      <w:r w:rsidR="00164EE5" w:rsidRPr="004A2634">
        <w:rPr>
          <w:rFonts w:hint="eastAsia"/>
        </w:rPr>
        <w:t>廉</w:t>
      </w:r>
      <w:r w:rsidR="00372E11" w:rsidRPr="004A2634">
        <w:rPr>
          <w:rFonts w:hint="eastAsia"/>
        </w:rPr>
        <w:t>，上</w:t>
      </w:r>
      <w:r w:rsidR="00C630E1">
        <w:rPr>
          <w:rFonts w:hint="eastAsia"/>
        </w:rPr>
        <w:t>腨</w:t>
      </w:r>
      <w:r w:rsidR="008C56F7" w:rsidRPr="004A2634">
        <w:rPr>
          <w:rFonts w:hint="eastAsia"/>
        </w:rPr>
        <w:t>內</w:t>
      </w:r>
      <w:r w:rsidR="00372E11" w:rsidRPr="004A2634">
        <w:rPr>
          <w:rFonts w:hint="eastAsia"/>
        </w:rPr>
        <w:t>，循</w:t>
      </w:r>
      <w:r w:rsidR="00A61906">
        <w:rPr>
          <w:rFonts w:hint="eastAsia"/>
        </w:rPr>
        <w:t></w:t>
      </w:r>
      <w:r w:rsidR="00372E11" w:rsidRPr="004A2634">
        <w:rPr>
          <w:rFonts w:hint="eastAsia"/>
        </w:rPr>
        <w:t>骨後，上膝股</w:t>
      </w:r>
      <w:r w:rsidR="008C56F7" w:rsidRPr="004A2634">
        <w:rPr>
          <w:rFonts w:hint="eastAsia"/>
        </w:rPr>
        <w:t>內</w:t>
      </w:r>
      <w:r w:rsidR="00372E11" w:rsidRPr="004A2634">
        <w:rPr>
          <w:rFonts w:hint="eastAsia"/>
        </w:rPr>
        <w:t>前</w:t>
      </w:r>
      <w:r w:rsidR="00164EE5" w:rsidRPr="004A2634">
        <w:rPr>
          <w:rFonts w:hint="eastAsia"/>
        </w:rPr>
        <w:t>廉</w:t>
      </w:r>
      <w:r w:rsidR="00372E11" w:rsidRPr="004A2634">
        <w:rPr>
          <w:rFonts w:hint="eastAsia"/>
        </w:rPr>
        <w:t>，入腹</w:t>
      </w:r>
      <w:r w:rsidR="007F7015">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372E11" w:rsidRPr="004A2634">
        <w:rPr>
          <w:rFonts w:hint="eastAsia"/>
        </w:rPr>
        <w:t>，上鬲，注心中，故</w:t>
      </w:r>
      <w:r w:rsidR="00A61906">
        <w:rPr>
          <w:rFonts w:hint="eastAsia"/>
        </w:rPr>
        <w:t></w:t>
      </w:r>
      <w:r w:rsidR="00372E11" w:rsidRPr="004A2634">
        <w:rPr>
          <w:rFonts w:hint="eastAsia"/>
        </w:rPr>
        <w:t>急攣，心痛引腹也。太</w:t>
      </w:r>
      <w:r w:rsidR="008C56F7" w:rsidRPr="004A2634">
        <w:rPr>
          <w:rFonts w:hint="eastAsia"/>
        </w:rPr>
        <w:t>陰</w:t>
      </w:r>
      <w:r w:rsidR="00372E11" w:rsidRPr="004A2634">
        <w:rPr>
          <w:rFonts w:hint="eastAsia"/>
        </w:rPr>
        <w:t>之</w:t>
      </w:r>
      <w:r w:rsidR="00F61B92" w:rsidRPr="004A2634">
        <w:rPr>
          <w:rFonts w:hint="eastAsia"/>
        </w:rPr>
        <w:t>脈</w:t>
      </w:r>
      <w:r w:rsidR="00FD5895" w:rsidRPr="00FD5895">
        <w:rPr>
          <w:rFonts w:hint="eastAsia"/>
        </w:rPr>
        <w:t>行</w:t>
      </w:r>
      <w:r w:rsidR="00372E11" w:rsidRPr="00CE4FE6">
        <w:rPr>
          <w:rFonts w:hint="eastAsia"/>
        </w:rPr>
        <w:t>，有左右候，其有過者，當發取之，故言治主病者。新校正云：</w:t>
      </w:r>
      <w:r w:rsidR="001D28C8">
        <w:rPr>
          <w:rFonts w:hint="eastAsia"/>
        </w:rPr>
        <w:t>「</w:t>
      </w:r>
      <w:r w:rsidR="00372E11" w:rsidRPr="004A2634">
        <w:rPr>
          <w:rFonts w:hint="eastAsia"/>
        </w:rPr>
        <w:t>詳從太</w:t>
      </w:r>
      <w:r w:rsidR="008C56F7" w:rsidRPr="004A2634">
        <w:rPr>
          <w:rFonts w:hint="eastAsia"/>
        </w:rPr>
        <w:t>陰</w:t>
      </w:r>
      <w:r w:rsidR="00372E11" w:rsidRPr="004A2634">
        <w:rPr>
          <w:rFonts w:hint="eastAsia"/>
        </w:rPr>
        <w:t>厥逆至篇末，</w:t>
      </w:r>
      <w:r w:rsidR="00E440CB" w:rsidRPr="004A2634">
        <w:rPr>
          <w:rFonts w:hint="eastAsia"/>
        </w:rPr>
        <w:t>《全元起本》</w:t>
      </w:r>
      <w:r w:rsidR="00372E11" w:rsidRPr="004A2634">
        <w:rPr>
          <w:rFonts w:hint="eastAsia"/>
        </w:rPr>
        <w:t>在第九卷王氏移於此。</w:t>
      </w:r>
      <w:r w:rsidR="001D28C8">
        <w:rPr>
          <w:rFonts w:hint="eastAsia"/>
        </w:rPr>
        <w:t>」</w:t>
      </w:r>
    </w:p>
    <w:p w:rsidR="00284158" w:rsidRPr="004A2634" w:rsidRDefault="00284158" w:rsidP="00795CCA">
      <w:pPr>
        <w:pStyle w:val="af0"/>
        <w:spacing w:after="120"/>
      </w:pPr>
      <w:r w:rsidRPr="004A2634">
        <w:rPr>
          <w:rFonts w:ascii="MS Mincho" w:eastAsia="MS Mincho" w:hint="eastAsia"/>
        </w:rPr>
        <w:t>②</w:t>
      </w:r>
      <w:r w:rsidR="00372E11" w:rsidRPr="004A2634">
        <w:rPr>
          <w:rFonts w:hint="eastAsia"/>
        </w:rPr>
        <w:t>以其</w:t>
      </w:r>
      <w:r w:rsidR="00F61B92" w:rsidRPr="004A2634">
        <w:rPr>
          <w:rFonts w:hint="eastAsia"/>
        </w:rPr>
        <w:t>脈</w:t>
      </w:r>
      <w:r w:rsidR="00372E11" w:rsidRPr="004A2634">
        <w:rPr>
          <w:rFonts w:hint="eastAsia"/>
        </w:rPr>
        <w:t>從腎上貫肝鬲，入肺中，循喉嚨，故如是。</w:t>
      </w:r>
    </w:p>
    <w:p w:rsidR="00284158" w:rsidRPr="004A2634" w:rsidRDefault="00284158"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按全元起云</w:t>
      </w:r>
      <w:r w:rsidRPr="004A2634">
        <w:rPr>
          <w:rFonts w:hint="eastAsia"/>
        </w:rPr>
        <w:t>：</w:t>
      </w:r>
      <w:r w:rsidR="007F7015">
        <w:rPr>
          <w:rFonts w:hint="eastAsia"/>
        </w:rPr>
        <w:t>『</w:t>
      </w:r>
      <w:r w:rsidR="00372E11" w:rsidRPr="004A2634">
        <w:rPr>
          <w:rFonts w:hint="eastAsia"/>
        </w:rPr>
        <w:t>譫言者，氣</w:t>
      </w:r>
      <w:r w:rsidR="008C56F7" w:rsidRPr="004A2634">
        <w:rPr>
          <w:rFonts w:hint="eastAsia"/>
        </w:rPr>
        <w:t>虛</w:t>
      </w:r>
      <w:r w:rsidR="00372E11" w:rsidRPr="004A2634">
        <w:rPr>
          <w:rFonts w:hint="eastAsia"/>
        </w:rPr>
        <w:t>獨言也。</w:t>
      </w:r>
      <w:r w:rsidR="007F7015">
        <w:rPr>
          <w:rFonts w:hint="eastAsia"/>
        </w:rPr>
        <w:t>』</w:t>
      </w:r>
      <w:r w:rsidR="001D28C8">
        <w:rPr>
          <w:rFonts w:hint="eastAsia"/>
        </w:rPr>
        <w:t>」</w:t>
      </w:r>
    </w:p>
    <w:p w:rsidR="00284158" w:rsidRPr="004A2634" w:rsidRDefault="00284158" w:rsidP="00795CCA">
      <w:pPr>
        <w:pStyle w:val="af0"/>
        <w:spacing w:after="120"/>
      </w:pPr>
      <w:r w:rsidRPr="004A2634">
        <w:rPr>
          <w:rFonts w:ascii="MS Mincho" w:eastAsia="MS Mincho" w:hint="eastAsia"/>
        </w:rPr>
        <w:t>④</w:t>
      </w:r>
      <w:r w:rsidR="00372E11" w:rsidRPr="004A2634">
        <w:rPr>
          <w:rFonts w:hint="eastAsia"/>
        </w:rPr>
        <w:t>以其</w:t>
      </w:r>
      <w:r w:rsidR="00F61B92" w:rsidRPr="004A2634">
        <w:rPr>
          <w:rFonts w:hint="eastAsia"/>
        </w:rPr>
        <w:t>脈</w:t>
      </w:r>
      <w:r w:rsidR="00372E11" w:rsidRPr="004A2634">
        <w:rPr>
          <w:rFonts w:hint="eastAsia"/>
        </w:rPr>
        <w:t>循股</w:t>
      </w:r>
      <w:r w:rsidR="008C56F7" w:rsidRPr="004A2634">
        <w:rPr>
          <w:rFonts w:hint="eastAsia"/>
        </w:rPr>
        <w:t>陰</w:t>
      </w:r>
      <w:r w:rsidR="00372E11" w:rsidRPr="004A2634">
        <w:rPr>
          <w:rFonts w:hint="eastAsia"/>
        </w:rPr>
        <w:t>，入髦中，環</w:t>
      </w:r>
      <w:r w:rsidR="008C56F7" w:rsidRPr="004A2634">
        <w:rPr>
          <w:rFonts w:hint="eastAsia"/>
        </w:rPr>
        <w:t>陰</w:t>
      </w:r>
      <w:r w:rsidR="00372E11" w:rsidRPr="004A2634">
        <w:rPr>
          <w:rFonts w:hint="eastAsia"/>
        </w:rPr>
        <w:t>器，</w:t>
      </w:r>
      <w:r w:rsidR="00FD5895" w:rsidRPr="00FD5895">
        <w:rPr>
          <w:rFonts w:hint="eastAsia"/>
        </w:rPr>
        <w:t>復</w:t>
      </w:r>
      <w:r w:rsidR="00372E11" w:rsidRPr="00CE4FE6">
        <w:rPr>
          <w:rFonts w:hint="eastAsia"/>
        </w:rPr>
        <w:t>上循喉嚨之後，絡舌本，故如是。新校正云：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，厥</w:t>
      </w:r>
      <w:r w:rsidR="008C56F7" w:rsidRPr="004A2634">
        <w:rPr>
          <w:rFonts w:hint="eastAsia"/>
        </w:rPr>
        <w:t>陰</w:t>
      </w:r>
      <w:r w:rsidR="00372E11" w:rsidRPr="004A2634">
        <w:rPr>
          <w:rFonts w:hint="eastAsia"/>
        </w:rPr>
        <w:t>之經</w:t>
      </w:r>
      <w:r w:rsidR="008C56F7" w:rsidRPr="004A2634">
        <w:rPr>
          <w:rFonts w:hint="eastAsia"/>
        </w:rPr>
        <w:t>不</w:t>
      </w:r>
      <w:r w:rsidR="00372E11" w:rsidRPr="004A2634">
        <w:rPr>
          <w:rFonts w:hint="eastAsia"/>
        </w:rPr>
        <w:t>絡舌本，王氏注</w:t>
      </w:r>
      <w:r w:rsidR="007F7015">
        <w:rPr>
          <w:rFonts w:hint="eastAsia"/>
        </w:rPr>
        <w:t>〈</w:t>
      </w:r>
      <w:r w:rsidR="00FD5895" w:rsidRPr="00FD5895">
        <w:rPr>
          <w:rFonts w:hint="eastAsia"/>
        </w:rPr>
        <w:t>刺</w:t>
      </w:r>
      <w:r w:rsidR="00372E11" w:rsidRPr="00CE4FE6">
        <w:rPr>
          <w:rFonts w:hint="eastAsia"/>
        </w:rPr>
        <w:t>熱篇</w:t>
      </w:r>
      <w:r w:rsidR="007F7015">
        <w:rPr>
          <w:rFonts w:hint="eastAsia"/>
        </w:rPr>
        <w:t>〉〈</w:t>
      </w:r>
      <w:r w:rsidR="00FD5895" w:rsidRPr="00FD5895">
        <w:rPr>
          <w:rFonts w:hint="eastAsia"/>
        </w:rPr>
        <w:t>刺</w:t>
      </w:r>
      <w:r w:rsidR="00372E11" w:rsidRPr="00CE4FE6">
        <w:rPr>
          <w:rFonts w:hint="eastAsia"/>
        </w:rPr>
        <w:t>腰痛篇</w:t>
      </w:r>
      <w:r w:rsidR="007F7015">
        <w:rPr>
          <w:rFonts w:hint="eastAsia"/>
        </w:rPr>
        <w:t>〉</w:t>
      </w:r>
      <w:r w:rsidR="00372E11" w:rsidRPr="00CE4FE6">
        <w:rPr>
          <w:rFonts w:hint="eastAsia"/>
        </w:rPr>
        <w:t>并此三注俱云絡舌本，又注</w:t>
      </w:r>
      <w:r w:rsidR="007F7015">
        <w:rPr>
          <w:rFonts w:hint="eastAsia"/>
        </w:rPr>
        <w:t>〈</w:t>
      </w:r>
      <w:r w:rsidR="00372E11" w:rsidRPr="00CE4FE6">
        <w:rPr>
          <w:rFonts w:hint="eastAsia"/>
        </w:rPr>
        <w:t>風</w:t>
      </w:r>
      <w:r w:rsidR="00FD5895" w:rsidRPr="00FD5895">
        <w:rPr>
          <w:rFonts w:hint="eastAsia"/>
        </w:rPr>
        <w:t>論</w:t>
      </w:r>
      <w:r w:rsidR="007F7015">
        <w:rPr>
          <w:rFonts w:hint="eastAsia"/>
        </w:rPr>
        <w:t>〉、〈</w:t>
      </w:r>
      <w:r w:rsidR="00372E11" w:rsidRPr="00CE4FE6">
        <w:rPr>
          <w:rFonts w:hint="eastAsia"/>
        </w:rPr>
        <w:t>痺</w:t>
      </w:r>
      <w:r w:rsidR="00FD5895" w:rsidRPr="00FD5895">
        <w:rPr>
          <w:rFonts w:hint="eastAsia"/>
        </w:rPr>
        <w:t>論</w:t>
      </w:r>
      <w:r w:rsidR="007F7015">
        <w:rPr>
          <w:rFonts w:hint="eastAsia"/>
        </w:rPr>
        <w:t>〉</w:t>
      </w:r>
      <w:r w:rsidR="00372E11" w:rsidRPr="00CE4FE6">
        <w:rPr>
          <w:rFonts w:hint="eastAsia"/>
        </w:rPr>
        <w:t>各</w:t>
      </w:r>
      <w:r w:rsidR="008C56F7" w:rsidRPr="004A2634">
        <w:rPr>
          <w:rFonts w:hint="eastAsia"/>
        </w:rPr>
        <w:t>不</w:t>
      </w:r>
      <w:r w:rsidR="00372E11" w:rsidRPr="004A2634">
        <w:rPr>
          <w:rFonts w:hint="eastAsia"/>
        </w:rPr>
        <w:t>云絡舌本，王注自有</w:t>
      </w:r>
      <w:r w:rsidR="00FD5895" w:rsidRPr="00FD5895">
        <w:rPr>
          <w:rFonts w:hint="eastAsia"/>
        </w:rPr>
        <w:t>異</w:t>
      </w:r>
      <w:r w:rsidR="00372E11" w:rsidRPr="00CE4FE6">
        <w:rPr>
          <w:rFonts w:hint="eastAsia"/>
        </w:rPr>
        <w:t>同，當以</w:t>
      </w:r>
      <w:r w:rsidR="0024409D" w:rsidRPr="004A2634">
        <w:rPr>
          <w:rFonts w:hint="eastAsia"/>
        </w:rPr>
        <w:t>《甲乙經》</w:t>
      </w:r>
      <w:r w:rsidR="00372E11" w:rsidRPr="004A2634">
        <w:rPr>
          <w:rFonts w:hint="eastAsia"/>
        </w:rPr>
        <w:t>為正。</w:t>
      </w:r>
      <w:r w:rsidR="007F7015">
        <w:rPr>
          <w:rFonts w:hint="eastAsia"/>
        </w:rPr>
        <w:t>」</w:t>
      </w:r>
    </w:p>
    <w:p w:rsidR="00284158" w:rsidRPr="004A2634" w:rsidRDefault="00284158" w:rsidP="00795CCA">
      <w:pPr>
        <w:pStyle w:val="af0"/>
        <w:spacing w:after="120"/>
      </w:pPr>
      <w:r w:rsidRPr="004A2634">
        <w:rPr>
          <w:rFonts w:ascii="MS Mincho" w:eastAsia="MS Mincho" w:hint="eastAsia"/>
        </w:rPr>
        <w:t>⑤</w:t>
      </w:r>
      <w:r w:rsidR="00372E11" w:rsidRPr="004A2634">
        <w:rPr>
          <w:rFonts w:hint="eastAsia"/>
        </w:rPr>
        <w:t>三</w:t>
      </w:r>
      <w:r w:rsidR="008C56F7" w:rsidRPr="004A2634">
        <w:rPr>
          <w:rFonts w:hint="eastAsia"/>
        </w:rPr>
        <w:t>陰</w:t>
      </w:r>
      <w:r w:rsidR="0020061D" w:rsidRPr="004A2634">
        <w:rPr>
          <w:rFonts w:hint="eastAsia"/>
        </w:rPr>
        <w:t>絕</w:t>
      </w:r>
      <w:r w:rsidR="00372E11" w:rsidRPr="004A2634">
        <w:rPr>
          <w:rFonts w:hint="eastAsia"/>
        </w:rPr>
        <w:t>，故三日死。</w:t>
      </w:r>
    </w:p>
    <w:p w:rsidR="00BB0B83" w:rsidRPr="004A2634" w:rsidRDefault="00372E11" w:rsidP="00080C74">
      <w:pPr>
        <w:pStyle w:val="ae"/>
        <w:spacing w:before="120" w:after="120"/>
        <w:ind w:firstLine="640"/>
      </w:pPr>
      <w:r w:rsidRPr="004A2634">
        <w:rPr>
          <w:rFonts w:hint="eastAsia"/>
        </w:rPr>
        <w:t>太陽厥逆，僵仆，嘔血，善衂，治主病者</w:t>
      </w:r>
      <w:r w:rsidR="00BB0B83" w:rsidRPr="004A2634">
        <w:rPr>
          <w:rFonts w:ascii="MS Mincho" w:eastAsia="MS Mincho" w:hAnsi="MS Mincho" w:cs="MS Mincho" w:hint="eastAsia"/>
        </w:rPr>
        <w:t>①</w:t>
      </w:r>
      <w:r w:rsidRPr="004A2634">
        <w:rPr>
          <w:rFonts w:hint="eastAsia"/>
        </w:rPr>
        <w:t>。</w:t>
      </w:r>
      <w:r w:rsidR="00BB0B83" w:rsidRPr="004A2634">
        <w:rPr>
          <w:rFonts w:hint="eastAsia"/>
        </w:rPr>
        <w:t>少陽厥逆，機關不</w:t>
      </w:r>
      <w:r w:rsidR="00FD5895">
        <w:rPr>
          <w:rFonts w:hint="eastAsia"/>
        </w:rPr>
        <w:t>利</w:t>
      </w:r>
      <w:r w:rsidR="00BB0B83" w:rsidRPr="004A2634">
        <w:rPr>
          <w:rFonts w:hint="eastAsia"/>
        </w:rPr>
        <w:t>，機關不</w:t>
      </w:r>
      <w:r w:rsidR="00FD5895">
        <w:rPr>
          <w:rFonts w:hint="eastAsia"/>
        </w:rPr>
        <w:t>利</w:t>
      </w:r>
      <w:r w:rsidR="00BB0B83" w:rsidRPr="004A2634">
        <w:rPr>
          <w:rFonts w:hint="eastAsia"/>
        </w:rPr>
        <w:t>者，腰不可以</w:t>
      </w:r>
      <w:r w:rsidR="00FD5895">
        <w:rPr>
          <w:rFonts w:hint="eastAsia"/>
        </w:rPr>
        <w:t>行</w:t>
      </w:r>
      <w:r w:rsidR="00BB0B83" w:rsidRPr="004A2634">
        <w:rPr>
          <w:rFonts w:hint="eastAsia"/>
        </w:rPr>
        <w:t>，項不可以顧</w:t>
      </w:r>
      <w:r w:rsidR="00BB0B83" w:rsidRPr="004A2634">
        <w:rPr>
          <w:rFonts w:ascii="MS Mincho" w:eastAsia="MS Mincho" w:hAnsi="MS Mincho" w:cs="MS Mincho" w:hint="eastAsia"/>
        </w:rPr>
        <w:t>②</w:t>
      </w:r>
      <w:r w:rsidR="00BB0B83" w:rsidRPr="004A2634">
        <w:rPr>
          <w:rFonts w:cs="標楷體" w:hint="eastAsia"/>
        </w:rPr>
        <w:t>。發腸癰</w:t>
      </w:r>
      <w:r w:rsidR="007F7015">
        <w:rPr>
          <w:rFonts w:cs="標楷體" w:hint="eastAsia"/>
        </w:rPr>
        <w:t>，</w:t>
      </w:r>
      <w:r w:rsidR="00BB0B83" w:rsidRPr="004A2634">
        <w:rPr>
          <w:rFonts w:cs="標楷體" w:hint="eastAsia"/>
        </w:rPr>
        <w:t>不可治</w:t>
      </w:r>
      <w:r w:rsidR="007F7015">
        <w:rPr>
          <w:rFonts w:cs="標楷體" w:hint="eastAsia"/>
        </w:rPr>
        <w:t>。</w:t>
      </w:r>
      <w:r w:rsidR="00BB0B83" w:rsidRPr="004A2634">
        <w:rPr>
          <w:rFonts w:cs="標楷體" w:hint="eastAsia"/>
        </w:rPr>
        <w:t>驚者</w:t>
      </w:r>
      <w:r w:rsidR="007F7015">
        <w:rPr>
          <w:rFonts w:cs="標楷體" w:hint="eastAsia"/>
        </w:rPr>
        <w:t>，</w:t>
      </w:r>
      <w:r w:rsidR="00BB0B83" w:rsidRPr="004A2634">
        <w:rPr>
          <w:rFonts w:cs="標楷體" w:hint="eastAsia"/>
        </w:rPr>
        <w:t>死</w:t>
      </w:r>
      <w:r w:rsidR="00BB0B83" w:rsidRPr="004A2634">
        <w:rPr>
          <w:rFonts w:ascii="MS Mincho" w:eastAsia="MS Mincho" w:hAnsi="MS Mincho" w:cs="MS Mincho" w:hint="eastAsia"/>
        </w:rPr>
        <w:t>③</w:t>
      </w:r>
      <w:r w:rsidR="00BB0B83" w:rsidRPr="004A2634">
        <w:rPr>
          <w:rFonts w:cs="標楷體" w:hint="eastAsia"/>
        </w:rPr>
        <w:t>。陽明厥逆，喘欬，身熱，善驚，衂，嘔血</w:t>
      </w:r>
      <w:r w:rsidR="00BB0B83" w:rsidRPr="004A2634">
        <w:rPr>
          <w:rFonts w:ascii="MS Mincho" w:eastAsia="MS Mincho" w:hAnsi="MS Mincho" w:cs="MS Mincho" w:hint="eastAsia"/>
        </w:rPr>
        <w:t>④</w:t>
      </w:r>
      <w:r w:rsidR="00BB0B83" w:rsidRPr="004A2634">
        <w:rPr>
          <w:rFonts w:cs="標楷體" w:hint="eastAsia"/>
        </w:rPr>
        <w:t>。手太陰厥逆，虛滿而欬，善嘔沫，治主病者</w:t>
      </w:r>
      <w:r w:rsidR="00BB0B83" w:rsidRPr="004A2634">
        <w:rPr>
          <w:rFonts w:ascii="MS Mincho" w:eastAsia="MS Mincho" w:hAnsi="MS Mincho" w:cs="MS Mincho" w:hint="eastAsia"/>
        </w:rPr>
        <w:t>⑤</w:t>
      </w:r>
      <w:r w:rsidR="00BB0B83" w:rsidRPr="004A2634">
        <w:rPr>
          <w:rFonts w:cs="標楷體" w:hint="eastAsia"/>
        </w:rPr>
        <w:t>。手心主少陰厥逆，心痛引喉，身熱死，不可治</w:t>
      </w:r>
      <w:r w:rsidR="00BB0B83" w:rsidRPr="004A2634">
        <w:rPr>
          <w:rFonts w:ascii="MS Mincho" w:eastAsia="MS Mincho" w:hAnsi="MS Mincho" w:cs="MS Mincho" w:hint="eastAsia"/>
        </w:rPr>
        <w:t>⑥</w:t>
      </w:r>
      <w:r w:rsidR="00BB0B83" w:rsidRPr="004A2634">
        <w:rPr>
          <w:rFonts w:cs="標楷體" w:hint="eastAsia"/>
        </w:rPr>
        <w:t>。手</w:t>
      </w:r>
      <w:r w:rsidR="00BB0B83" w:rsidRPr="004A2634">
        <w:rPr>
          <w:rFonts w:cs="標楷體" w:hint="eastAsia"/>
        </w:rPr>
        <w:lastRenderedPageBreak/>
        <w:t>太陽厥逆，耳</w:t>
      </w:r>
      <w:r w:rsidR="0001204C" w:rsidRPr="00313B93">
        <w:rPr>
          <w:rFonts w:hint="eastAsia"/>
        </w:rPr>
        <w:t>聾</w:t>
      </w:r>
      <w:r w:rsidR="00BB0B83" w:rsidRPr="004A2634">
        <w:rPr>
          <w:rFonts w:hint="eastAsia"/>
        </w:rPr>
        <w:t>，泣出，項不可以顧，腰不可以俛仰，治主病者</w:t>
      </w:r>
      <w:r w:rsidR="00BB0B83" w:rsidRPr="004A2634">
        <w:rPr>
          <w:rFonts w:ascii="MS Mincho" w:eastAsia="MS Mincho" w:hAnsi="MS Mincho" w:cs="MS Mincho" w:hint="eastAsia"/>
        </w:rPr>
        <w:t>⑦</w:t>
      </w:r>
      <w:r w:rsidR="00BB0B83" w:rsidRPr="004A2634">
        <w:rPr>
          <w:rFonts w:cs="標楷體" w:hint="eastAsia"/>
        </w:rPr>
        <w:t>。手陽明少陽厥逆，發喉痺，嗌腫</w:t>
      </w:r>
      <w:r w:rsidR="007F7015">
        <w:rPr>
          <w:rFonts w:hint="eastAsia"/>
        </w:rPr>
        <w:t>，痓</w:t>
      </w:r>
      <w:r w:rsidR="00BB0B83" w:rsidRPr="004A2634">
        <w:rPr>
          <w:rFonts w:hint="eastAsia"/>
        </w:rPr>
        <w:t>，治主病者</w:t>
      </w:r>
      <w:r w:rsidR="00BB0B83" w:rsidRPr="004A2634">
        <w:rPr>
          <w:rFonts w:ascii="MS Mincho" w:eastAsia="MS Mincho" w:hAnsi="MS Mincho" w:cs="MS Mincho" w:hint="eastAsia"/>
        </w:rPr>
        <w:t>⑧</w:t>
      </w:r>
      <w:r w:rsidR="00BB0B83" w:rsidRPr="004A2634">
        <w:rPr>
          <w:rFonts w:cs="標楷體" w:hint="eastAsia"/>
        </w:rPr>
        <w:t>。</w:t>
      </w:r>
    </w:p>
    <w:p w:rsidR="00997BC1" w:rsidRPr="004A2634" w:rsidRDefault="00997BC1" w:rsidP="00795CCA">
      <w:pPr>
        <w:pStyle w:val="af0"/>
        <w:spacing w:after="120"/>
      </w:pPr>
      <w:r w:rsidRPr="004A2634">
        <w:rPr>
          <w:rFonts w:ascii="MS Mincho" w:eastAsia="MS Mincho" w:hint="eastAsia"/>
        </w:rPr>
        <w:t>①</w:t>
      </w:r>
      <w:r w:rsidR="00372E11" w:rsidRPr="004A2634">
        <w:rPr>
          <w:rFonts w:hint="eastAsia"/>
        </w:rPr>
        <w:t>以其</w:t>
      </w:r>
      <w:r w:rsidR="00F61B92" w:rsidRPr="004A2634">
        <w:rPr>
          <w:rFonts w:hint="eastAsia"/>
        </w:rPr>
        <w:t>脈</w:t>
      </w:r>
      <w:r w:rsidR="00372E11" w:rsidRPr="004A2634">
        <w:rPr>
          <w:rFonts w:hint="eastAsia"/>
        </w:rPr>
        <w:t>起目</w:t>
      </w:r>
      <w:r w:rsidR="008C56F7" w:rsidRPr="004A2634">
        <w:rPr>
          <w:rFonts w:hint="eastAsia"/>
        </w:rPr>
        <w:t>內</w:t>
      </w:r>
      <w:r w:rsidR="00372E11" w:rsidRPr="004A2634">
        <w:rPr>
          <w:rFonts w:hint="eastAsia"/>
        </w:rPr>
        <w:t>眥，又循脊</w:t>
      </w:r>
      <w:r w:rsidR="007F7015">
        <w:rPr>
          <w:rFonts w:hint="eastAsia"/>
        </w:rPr>
        <w:t>，</w:t>
      </w:r>
      <w:r w:rsidR="00372E11" w:rsidRPr="004A2634">
        <w:rPr>
          <w:rFonts w:hint="eastAsia"/>
        </w:rPr>
        <w:t>絡腦，故如是。</w:t>
      </w:r>
    </w:p>
    <w:p w:rsidR="00997BC1" w:rsidRPr="004A2634" w:rsidRDefault="00997BC1" w:rsidP="00795CCA">
      <w:pPr>
        <w:pStyle w:val="af0"/>
        <w:spacing w:after="120"/>
      </w:pPr>
      <w:r w:rsidRPr="004A2634">
        <w:rPr>
          <w:rFonts w:ascii="MS Mincho" w:eastAsia="MS Mincho" w:hint="eastAsia"/>
        </w:rPr>
        <w:t>②</w:t>
      </w:r>
      <w:r w:rsidR="00372E11" w:rsidRPr="004A2634">
        <w:rPr>
          <w:rFonts w:hint="eastAsia"/>
        </w:rPr>
        <w:t>以其</w:t>
      </w:r>
      <w:r w:rsidR="00F61B92" w:rsidRPr="004A2634">
        <w:rPr>
          <w:rFonts w:hint="eastAsia"/>
        </w:rPr>
        <w:t>脈</w:t>
      </w:r>
      <w:r w:rsidR="00372E11" w:rsidRPr="004A2634">
        <w:rPr>
          <w:rFonts w:hint="eastAsia"/>
        </w:rPr>
        <w:t>循頸下，繞髦際，</w:t>
      </w:r>
      <w:r w:rsidR="000C3FD6" w:rsidRPr="004A2634">
        <w:rPr>
          <w:rFonts w:hint="eastAsia"/>
        </w:rPr>
        <w:t>橫</w:t>
      </w:r>
      <w:r w:rsidR="00372E11" w:rsidRPr="004A2634">
        <w:rPr>
          <w:rFonts w:hint="eastAsia"/>
        </w:rPr>
        <w:t>入髀厭中，故如是。</w:t>
      </w:r>
    </w:p>
    <w:p w:rsidR="00997BC1" w:rsidRPr="004A2634" w:rsidRDefault="00997BC1" w:rsidP="00795CCA">
      <w:pPr>
        <w:pStyle w:val="af0"/>
        <w:spacing w:after="120"/>
      </w:pPr>
      <w:r w:rsidRPr="004A2634">
        <w:rPr>
          <w:rFonts w:ascii="MS Mincho" w:eastAsia="MS Mincho" w:hint="eastAsia"/>
        </w:rPr>
        <w:t>③</w:t>
      </w:r>
      <w:r w:rsidR="00372E11" w:rsidRPr="004A2634">
        <w:rPr>
          <w:rFonts w:hint="eastAsia"/>
        </w:rPr>
        <w:t>足少陽</w:t>
      </w:r>
      <w:r w:rsidR="00F61B92" w:rsidRPr="004A2634">
        <w:rPr>
          <w:rFonts w:hint="eastAsia"/>
        </w:rPr>
        <w:t>脈</w:t>
      </w:r>
      <w:r w:rsidR="00372E11" w:rsidRPr="004A2634">
        <w:rPr>
          <w:rFonts w:hint="eastAsia"/>
        </w:rPr>
        <w:t>貫鬲，絡肝，屬膽，循脇裏</w:t>
      </w:r>
      <w:r w:rsidR="007F7015">
        <w:rPr>
          <w:rFonts w:hint="eastAsia"/>
        </w:rPr>
        <w:t>，</w:t>
      </w:r>
      <w:r w:rsidR="00372E11" w:rsidRPr="004A2634">
        <w:rPr>
          <w:rFonts w:hint="eastAsia"/>
        </w:rPr>
        <w:t>出氣街。發腸癰則經氣</w:t>
      </w:r>
      <w:r w:rsidR="0020061D" w:rsidRPr="004A2634">
        <w:rPr>
          <w:rFonts w:hint="eastAsia"/>
        </w:rPr>
        <w:t>絕</w:t>
      </w:r>
      <w:r w:rsidR="00372E11" w:rsidRPr="004A2634">
        <w:rPr>
          <w:rFonts w:hint="eastAsia"/>
        </w:rPr>
        <w:t>，故</w:t>
      </w:r>
      <w:r w:rsidR="008C56F7" w:rsidRPr="004A2634">
        <w:rPr>
          <w:rFonts w:hint="eastAsia"/>
        </w:rPr>
        <w:t>不</w:t>
      </w:r>
      <w:r w:rsidR="00372E11" w:rsidRPr="004A2634">
        <w:rPr>
          <w:rFonts w:hint="eastAsia"/>
        </w:rPr>
        <w:t>可治</w:t>
      </w:r>
      <w:r w:rsidR="007F7015">
        <w:rPr>
          <w:rFonts w:hint="eastAsia"/>
        </w:rPr>
        <w:t>。</w:t>
      </w:r>
      <w:r w:rsidR="00372E11" w:rsidRPr="004A2634">
        <w:rPr>
          <w:rFonts w:hint="eastAsia"/>
        </w:rPr>
        <w:t>驚者</w:t>
      </w:r>
      <w:r w:rsidR="007F7015">
        <w:rPr>
          <w:rFonts w:hint="eastAsia"/>
        </w:rPr>
        <w:t>，</w:t>
      </w:r>
      <w:r w:rsidR="00372E11" w:rsidRPr="004A2634">
        <w:rPr>
          <w:rFonts w:hint="eastAsia"/>
        </w:rPr>
        <w:t>死也。</w:t>
      </w:r>
    </w:p>
    <w:p w:rsidR="00997BC1" w:rsidRPr="004A2634" w:rsidRDefault="00997BC1" w:rsidP="00795CCA">
      <w:pPr>
        <w:pStyle w:val="af0"/>
        <w:spacing w:after="120"/>
      </w:pPr>
      <w:r w:rsidRPr="004A2634">
        <w:rPr>
          <w:rFonts w:ascii="MS Mincho" w:eastAsia="MS Mincho" w:hint="eastAsia"/>
        </w:rPr>
        <w:t>④</w:t>
      </w:r>
      <w:r w:rsidR="00372E11" w:rsidRPr="004A2634">
        <w:rPr>
          <w:rFonts w:hint="eastAsia"/>
        </w:rPr>
        <w:t>以其</w:t>
      </w:r>
      <w:r w:rsidR="00F61B92" w:rsidRPr="004A2634">
        <w:rPr>
          <w:rFonts w:hint="eastAsia"/>
        </w:rPr>
        <w:t>脈</w:t>
      </w:r>
      <w:r w:rsidR="00372E11" w:rsidRPr="004A2634">
        <w:rPr>
          <w:rFonts w:hint="eastAsia"/>
        </w:rPr>
        <w:t>循喉嚨，入缺盆，下鬲，屬胃，絡脾，故如是。</w:t>
      </w:r>
    </w:p>
    <w:p w:rsidR="00997BC1" w:rsidRPr="004A2634" w:rsidRDefault="00997BC1" w:rsidP="00795CCA">
      <w:pPr>
        <w:pStyle w:val="af0"/>
        <w:spacing w:after="120"/>
      </w:pPr>
      <w:r w:rsidRPr="004A2634">
        <w:rPr>
          <w:rFonts w:ascii="MS Mincho" w:eastAsia="MS Mincho" w:hint="eastAsia"/>
        </w:rPr>
        <w:t>⑤</w:t>
      </w:r>
      <w:r w:rsidR="00372E11" w:rsidRPr="004A2634">
        <w:rPr>
          <w:rFonts w:hint="eastAsia"/>
        </w:rPr>
        <w:t>手太</w:t>
      </w:r>
      <w:r w:rsidR="008C56F7" w:rsidRPr="004A2634">
        <w:rPr>
          <w:rFonts w:hint="eastAsia"/>
        </w:rPr>
        <w:t>陰</w:t>
      </w:r>
      <w:r w:rsidR="00F61B92" w:rsidRPr="004A2634">
        <w:rPr>
          <w:rFonts w:hint="eastAsia"/>
        </w:rPr>
        <w:t>脈</w:t>
      </w:r>
      <w:r w:rsidR="00372E11" w:rsidRPr="004A2634">
        <w:rPr>
          <w:rFonts w:hint="eastAsia"/>
        </w:rPr>
        <w:t>起於中焦，下絡大腸，還循胃口，上鬲</w:t>
      </w:r>
      <w:r w:rsidR="007F7015">
        <w:rPr>
          <w:rFonts w:hint="eastAsia"/>
        </w:rPr>
        <w:t>，</w:t>
      </w:r>
      <w:r w:rsidR="00372E11" w:rsidRPr="004A2634">
        <w:rPr>
          <w:rFonts w:hint="eastAsia"/>
        </w:rPr>
        <w:t>屬肺，故如是。</w:t>
      </w:r>
    </w:p>
    <w:p w:rsidR="00997BC1" w:rsidRPr="004A2634" w:rsidRDefault="00997BC1" w:rsidP="00795CCA">
      <w:pPr>
        <w:pStyle w:val="af0"/>
        <w:spacing w:after="120"/>
      </w:pPr>
      <w:r w:rsidRPr="004A2634">
        <w:rPr>
          <w:rFonts w:ascii="MS Mincho" w:eastAsia="MS Mincho" w:hint="eastAsia"/>
        </w:rPr>
        <w:t>⑥</w:t>
      </w:r>
      <w:r w:rsidR="00372E11" w:rsidRPr="004A2634">
        <w:rPr>
          <w:rFonts w:hint="eastAsia"/>
        </w:rPr>
        <w:t>手心主</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中，出屬心包</w:t>
      </w:r>
      <w:r w:rsidR="007F7015">
        <w:rPr>
          <w:rFonts w:hint="eastAsia"/>
        </w:rPr>
        <w:t>。</w:t>
      </w:r>
      <w:r w:rsidR="00372E11" w:rsidRPr="004A2634">
        <w:rPr>
          <w:rFonts w:hint="eastAsia"/>
        </w:rPr>
        <w:t>手少</w:t>
      </w:r>
      <w:r w:rsidR="008C56F7" w:rsidRPr="004A2634">
        <w:rPr>
          <w:rFonts w:hint="eastAsia"/>
        </w:rPr>
        <w:t>陰</w:t>
      </w:r>
      <w:r w:rsidR="00F61B92" w:rsidRPr="004A2634">
        <w:rPr>
          <w:rFonts w:hint="eastAsia"/>
        </w:rPr>
        <w:t>脈</w:t>
      </w:r>
      <w:r w:rsidR="00372E11" w:rsidRPr="004A2634">
        <w:rPr>
          <w:rFonts w:hint="eastAsia"/>
        </w:rPr>
        <w:t>其支</w:t>
      </w:r>
      <w:r w:rsidR="008C56F7" w:rsidRPr="004A2634">
        <w:rPr>
          <w:rFonts w:hint="eastAsia"/>
        </w:rPr>
        <w:t>別</w:t>
      </w:r>
      <w:r w:rsidR="00372E11" w:rsidRPr="004A2634">
        <w:rPr>
          <w:rFonts w:hint="eastAsia"/>
        </w:rPr>
        <w:t>者，從心系</w:t>
      </w:r>
      <w:r w:rsidR="007F7015">
        <w:rPr>
          <w:rFonts w:hint="eastAsia"/>
        </w:rPr>
        <w:t>，</w:t>
      </w:r>
      <w:r w:rsidR="00372E11" w:rsidRPr="004A2634">
        <w:rPr>
          <w:rFonts w:hint="eastAsia"/>
        </w:rPr>
        <w:t>上俠</w:t>
      </w:r>
      <w:r w:rsidR="001822C1" w:rsidRPr="001822C1">
        <w:rPr>
          <w:rFonts w:hint="eastAsia"/>
        </w:rPr>
        <w:t>咽</w:t>
      </w:r>
      <w:r w:rsidR="00372E11" w:rsidRPr="00CE4FE6">
        <w:rPr>
          <w:rFonts w:hint="eastAsia"/>
        </w:rPr>
        <w:t>喉，故如是。</w:t>
      </w:r>
    </w:p>
    <w:p w:rsidR="00997BC1" w:rsidRPr="004A2634" w:rsidRDefault="00997BC1" w:rsidP="00795CCA">
      <w:pPr>
        <w:pStyle w:val="af0"/>
        <w:spacing w:after="120"/>
      </w:pPr>
      <w:r w:rsidRPr="004A2634">
        <w:rPr>
          <w:rFonts w:ascii="MS Mincho" w:eastAsia="MS Mincho" w:hint="eastAsia"/>
        </w:rPr>
        <w:t>⑦</w:t>
      </w:r>
      <w:r w:rsidR="00372E11" w:rsidRPr="004A2634">
        <w:rPr>
          <w:rFonts w:hint="eastAsia"/>
        </w:rPr>
        <w:t>手太陽</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者，從缺盆，循頸</w:t>
      </w:r>
      <w:r w:rsidR="007F7015">
        <w:rPr>
          <w:rFonts w:hint="eastAsia"/>
        </w:rPr>
        <w:t>，</w:t>
      </w:r>
      <w:r w:rsidR="00372E11" w:rsidRPr="004A2634">
        <w:rPr>
          <w:rFonts w:hint="eastAsia"/>
        </w:rPr>
        <w:t>上頰，至目銳眥，却入耳中，其支</w:t>
      </w:r>
      <w:r w:rsidR="008C56F7" w:rsidRPr="004A2634">
        <w:rPr>
          <w:rFonts w:hint="eastAsia"/>
        </w:rPr>
        <w:t>別</w:t>
      </w:r>
      <w:r w:rsidR="00372E11" w:rsidRPr="004A2634">
        <w:rPr>
          <w:rFonts w:hint="eastAsia"/>
        </w:rPr>
        <w:t>者，從頰</w:t>
      </w:r>
      <w:r w:rsidR="007F7015">
        <w:rPr>
          <w:rFonts w:hint="eastAsia"/>
        </w:rPr>
        <w:t>，</w:t>
      </w:r>
      <w:r w:rsidR="00372E11" w:rsidRPr="004A2634">
        <w:rPr>
          <w:rFonts w:hint="eastAsia"/>
        </w:rPr>
        <w:t>上</w:t>
      </w:r>
      <w:r w:rsidR="007F7015">
        <w:rPr>
          <w:rFonts w:hint="eastAsia"/>
        </w:rPr>
        <w:t>，</w:t>
      </w:r>
      <w:r w:rsidR="00372E11" w:rsidRPr="004A2634">
        <w:rPr>
          <w:rFonts w:hint="eastAsia"/>
        </w:rPr>
        <w:t>抵鼻，至目</w:t>
      </w:r>
      <w:r w:rsidR="008C56F7" w:rsidRPr="004A2634">
        <w:rPr>
          <w:rFonts w:hint="eastAsia"/>
        </w:rPr>
        <w:t>內</w:t>
      </w:r>
      <w:r w:rsidR="00372E11" w:rsidRPr="004A2634">
        <w:rPr>
          <w:rFonts w:hint="eastAsia"/>
        </w:rPr>
        <w:t>眥，故耳</w:t>
      </w:r>
      <w:r w:rsidR="0001204C" w:rsidRPr="0001204C">
        <w:rPr>
          <w:rFonts w:hint="eastAsia"/>
        </w:rPr>
        <w:t>聾</w:t>
      </w:r>
      <w:r w:rsidR="00372E11" w:rsidRPr="00CE4FE6">
        <w:rPr>
          <w:rFonts w:hint="eastAsia"/>
        </w:rPr>
        <w:t>，泣出，項</w:t>
      </w:r>
      <w:r w:rsidR="008C56F7" w:rsidRPr="004A2634">
        <w:rPr>
          <w:rFonts w:hint="eastAsia"/>
        </w:rPr>
        <w:t>不</w:t>
      </w:r>
      <w:r w:rsidR="00372E11" w:rsidRPr="004A2634">
        <w:rPr>
          <w:rFonts w:hint="eastAsia"/>
        </w:rPr>
        <w:t>可以顧也，腰</w:t>
      </w:r>
      <w:r w:rsidR="008C56F7" w:rsidRPr="004A2634">
        <w:rPr>
          <w:rFonts w:hint="eastAsia"/>
        </w:rPr>
        <w:t>不</w:t>
      </w:r>
      <w:r w:rsidR="00372E11" w:rsidRPr="004A2634">
        <w:rPr>
          <w:rFonts w:hint="eastAsia"/>
        </w:rPr>
        <w:t>可以俛仰。</w:t>
      </w:r>
      <w:r w:rsidR="00F61B92" w:rsidRPr="004A2634">
        <w:rPr>
          <w:rFonts w:hint="eastAsia"/>
        </w:rPr>
        <w:t>脈</w:t>
      </w:r>
      <w:r w:rsidR="008C56F7" w:rsidRPr="004A2634">
        <w:rPr>
          <w:rFonts w:hint="eastAsia"/>
        </w:rPr>
        <w:t>不</w:t>
      </w:r>
      <w:r w:rsidR="00372E11" w:rsidRPr="004A2634">
        <w:rPr>
          <w:rFonts w:hint="eastAsia"/>
        </w:rPr>
        <w:t>相應，恐古錯簡文。</w:t>
      </w:r>
    </w:p>
    <w:p w:rsidR="00372E11" w:rsidRPr="004A2634" w:rsidRDefault="00997BC1" w:rsidP="00795CCA">
      <w:pPr>
        <w:pStyle w:val="af0"/>
        <w:spacing w:after="120"/>
      </w:pPr>
      <w:r w:rsidRPr="004A2634">
        <w:rPr>
          <w:rFonts w:ascii="MS Mincho" w:eastAsia="MS Mincho" w:hint="eastAsia"/>
        </w:rPr>
        <w:t>⑧</w:t>
      </w:r>
      <w:r w:rsidR="00372E11" w:rsidRPr="004A2634">
        <w:rPr>
          <w:rFonts w:hint="eastAsia"/>
        </w:rPr>
        <w:t>手陽明</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者，從缺盆</w:t>
      </w:r>
      <w:r w:rsidR="007F7015">
        <w:rPr>
          <w:rFonts w:hint="eastAsia"/>
        </w:rPr>
        <w:t>，</w:t>
      </w:r>
      <w:r w:rsidR="00372E11" w:rsidRPr="004A2634">
        <w:rPr>
          <w:rFonts w:hint="eastAsia"/>
        </w:rPr>
        <w:t>上頸</w:t>
      </w:r>
      <w:r w:rsidR="007F7015">
        <w:rPr>
          <w:rFonts w:hint="eastAsia"/>
        </w:rPr>
        <w:t>。</w:t>
      </w:r>
      <w:r w:rsidR="00372E11" w:rsidRPr="004A2634">
        <w:rPr>
          <w:rFonts w:hint="eastAsia"/>
        </w:rPr>
        <w:t>手少陽</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者，從膻中</w:t>
      </w:r>
      <w:r w:rsidR="007F7015">
        <w:rPr>
          <w:rFonts w:hint="eastAsia"/>
        </w:rPr>
        <w:t>，</w:t>
      </w:r>
      <w:r w:rsidR="00372E11" w:rsidRPr="004A2634">
        <w:rPr>
          <w:rFonts w:hint="eastAsia"/>
        </w:rPr>
        <w:t>上出缺盆，上項，故如是。新校正云：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007F7015">
        <w:rPr>
          <w:rFonts w:hint="eastAsia"/>
        </w:rPr>
        <w:t>痓</w:t>
      </w:r>
      <w:r w:rsidR="00FB163C">
        <w:rPr>
          <w:rFonts w:hint="eastAsia"/>
        </w:rPr>
        <w:t>』</w:t>
      </w:r>
      <w:r w:rsidR="00372E11" w:rsidRPr="004A2634">
        <w:rPr>
          <w:rFonts w:hint="eastAsia"/>
        </w:rPr>
        <w:t>作</w:t>
      </w:r>
      <w:r w:rsidR="00FB163C">
        <w:rPr>
          <w:rFonts w:hint="eastAsia"/>
        </w:rPr>
        <w:t>『</w:t>
      </w:r>
      <w:r w:rsidRPr="004A2634">
        <w:rPr>
          <w:rFonts w:hint="eastAsia"/>
        </w:rPr>
        <w:t>痙</w:t>
      </w:r>
      <w:r w:rsidR="00FB163C">
        <w:rPr>
          <w:rFonts w:hint="eastAsia"/>
        </w:rPr>
        <w:t>』</w:t>
      </w:r>
      <w:r w:rsidR="00372E11" w:rsidRPr="004A2634">
        <w:rPr>
          <w:rFonts w:hint="eastAsia"/>
        </w:rPr>
        <w:t>。</w:t>
      </w:r>
      <w:r w:rsidR="001D28C8">
        <w:rPr>
          <w:rFonts w:hint="eastAsia"/>
        </w:rPr>
        <w:t>」</w:t>
      </w:r>
    </w:p>
    <w:p w:rsidR="007F7015" w:rsidRDefault="007F7015">
      <w:pPr>
        <w:widowControl/>
        <w:rPr>
          <w:rFonts w:ascii="華康隸書體W5" w:eastAsia="全字庫正楷體" w:cs="標楷體"/>
          <w:b/>
          <w:kern w:val="0"/>
          <w:sz w:val="32"/>
          <w:szCs w:val="32"/>
        </w:rPr>
      </w:pPr>
      <w:r>
        <w:rPr>
          <w:rFonts w:cs="標楷體"/>
        </w:rPr>
        <w:br w:type="page"/>
      </w:r>
    </w:p>
    <w:p w:rsidR="00D22A13" w:rsidRDefault="009B116C" w:rsidP="00080C74">
      <w:pPr>
        <w:pStyle w:val="ad"/>
      </w:pPr>
      <w:bookmarkStart w:id="61" w:name="_Toc362293999"/>
      <w:r>
        <w:rPr>
          <w:rFonts w:cs="標楷體" w:hint="eastAsia"/>
        </w:rPr>
        <w:lastRenderedPageBreak/>
        <w:t>【</w:t>
      </w:r>
      <w:r w:rsidR="00D22A13" w:rsidRPr="00D22A13">
        <w:rPr>
          <w:rFonts w:cs="標楷體" w:hint="eastAsia"/>
        </w:rPr>
        <w:t>重廣</w:t>
      </w:r>
      <w:r w:rsidR="00D22A13">
        <w:rPr>
          <w:rFonts w:hint="eastAsia"/>
        </w:rPr>
        <w:t>補</w:t>
      </w:r>
      <w:r w:rsidR="00D22A13" w:rsidRPr="00D22A13">
        <w:rPr>
          <w:rFonts w:hint="eastAsia"/>
        </w:rPr>
        <w:t>注</w:t>
      </w:r>
      <w:r w:rsidR="00D22A13">
        <w:rPr>
          <w:rFonts w:hint="eastAsia"/>
        </w:rPr>
        <w:t>黃</w:t>
      </w:r>
      <w:r w:rsidR="00D22A13" w:rsidRPr="00D22A13">
        <w:rPr>
          <w:rFonts w:hint="eastAsia"/>
        </w:rPr>
        <w:t>帝</w:t>
      </w:r>
      <w:r w:rsidR="00D22A13">
        <w:rPr>
          <w:rFonts w:hint="eastAsia"/>
        </w:rPr>
        <w:t>內</w:t>
      </w:r>
      <w:r w:rsidR="00D22A13" w:rsidRPr="00D22A13">
        <w:rPr>
          <w:rFonts w:hint="eastAsia"/>
        </w:rPr>
        <w:t>經素問卷第十三</w:t>
      </w:r>
      <w:r>
        <w:rPr>
          <w:rFonts w:cs="標楷體" w:hint="eastAsia"/>
        </w:rPr>
        <w:t>】</w:t>
      </w:r>
      <w:bookmarkEnd w:id="61"/>
    </w:p>
    <w:p w:rsidR="00D22A13" w:rsidRDefault="00D22A13" w:rsidP="00080C74">
      <w:pPr>
        <w:pStyle w:val="ae"/>
        <w:spacing w:before="120" w:after="120"/>
        <w:ind w:firstLine="640"/>
      </w:pPr>
      <w:r>
        <w:rPr>
          <w:rFonts w:hint="eastAsia"/>
        </w:rPr>
        <w:t>啟玄</w:t>
      </w:r>
      <w:r w:rsidRPr="00D22A13">
        <w:rPr>
          <w:rFonts w:hint="eastAsia"/>
        </w:rPr>
        <w:t>子次注</w:t>
      </w:r>
      <w:r>
        <w:rPr>
          <w:rFonts w:hint="eastAsia"/>
        </w:rPr>
        <w:t>，</w:t>
      </w:r>
      <w:r w:rsidRPr="00D22A13">
        <w:rPr>
          <w:rFonts w:hint="eastAsia"/>
        </w:rPr>
        <w:t>林億</w:t>
      </w:r>
      <w:r>
        <w:rPr>
          <w:rFonts w:hint="eastAsia"/>
        </w:rPr>
        <w:t>、</w:t>
      </w:r>
      <w:r w:rsidRPr="00D22A13">
        <w:rPr>
          <w:rFonts w:hint="eastAsia"/>
        </w:rPr>
        <w:t>孫</w:t>
      </w:r>
      <w:r>
        <w:rPr>
          <w:rFonts w:hint="eastAsia"/>
        </w:rPr>
        <w:t>奇、高</w:t>
      </w:r>
      <w:r w:rsidRPr="00D22A13">
        <w:rPr>
          <w:rFonts w:hint="eastAsia"/>
        </w:rPr>
        <w:t>保衡等奉敕校正</w:t>
      </w:r>
      <w:r>
        <w:rPr>
          <w:rFonts w:hint="eastAsia"/>
        </w:rPr>
        <w:t>，</w:t>
      </w:r>
      <w:r w:rsidRPr="00D22A13">
        <w:rPr>
          <w:rFonts w:hint="eastAsia"/>
        </w:rPr>
        <w:t>孫兆重改誤</w:t>
      </w:r>
      <w:r>
        <w:rPr>
          <w:rFonts w:hint="eastAsia"/>
        </w:rPr>
        <w:t>。</w:t>
      </w:r>
    </w:p>
    <w:p w:rsidR="00D22A13" w:rsidRPr="00D22A13" w:rsidRDefault="007F7015" w:rsidP="00080C74">
      <w:pPr>
        <w:pStyle w:val="ae"/>
        <w:spacing w:before="120" w:after="120"/>
        <w:ind w:firstLine="640"/>
        <w:rPr>
          <w:rFonts w:cs="標楷體"/>
        </w:rPr>
      </w:pPr>
      <w:r>
        <w:rPr>
          <w:rFonts w:hint="eastAsia"/>
        </w:rPr>
        <w:t>〈</w:t>
      </w:r>
      <w:r w:rsidR="00D22A13" w:rsidRPr="00D22A13">
        <w:rPr>
          <w:rFonts w:hint="eastAsia"/>
        </w:rPr>
        <w:t>病能論</w:t>
      </w:r>
      <w:r>
        <w:rPr>
          <w:rFonts w:hint="eastAsia"/>
        </w:rPr>
        <w:t>〉〈</w:t>
      </w:r>
      <w:r w:rsidR="00D22A13">
        <w:rPr>
          <w:rFonts w:hint="eastAsia"/>
        </w:rPr>
        <w:t>奇</w:t>
      </w:r>
      <w:r w:rsidR="00D22A13" w:rsidRPr="00D22A13">
        <w:rPr>
          <w:rFonts w:hint="eastAsia"/>
        </w:rPr>
        <w:t>病論</w:t>
      </w:r>
      <w:r>
        <w:rPr>
          <w:rFonts w:hint="eastAsia"/>
        </w:rPr>
        <w:t>〉〈</w:t>
      </w:r>
      <w:r w:rsidR="00D22A13" w:rsidRPr="00D22A13">
        <w:rPr>
          <w:rFonts w:hint="eastAsia"/>
        </w:rPr>
        <w:t>大</w:t>
      </w:r>
      <w:r w:rsidR="00D22A13">
        <w:rPr>
          <w:rFonts w:hint="eastAsia"/>
        </w:rPr>
        <w:t>奇</w:t>
      </w:r>
      <w:r w:rsidR="00D22A13" w:rsidRPr="00D22A13">
        <w:rPr>
          <w:rFonts w:hint="eastAsia"/>
        </w:rPr>
        <w:t>論</w:t>
      </w:r>
      <w:r>
        <w:rPr>
          <w:rFonts w:hint="eastAsia"/>
        </w:rPr>
        <w:t>〉〈</w:t>
      </w:r>
      <w:r w:rsidR="00D22A13">
        <w:rPr>
          <w:rFonts w:hint="eastAsia"/>
        </w:rPr>
        <w:t>脈</w:t>
      </w:r>
      <w:r w:rsidR="00D22A13" w:rsidRPr="00D22A13">
        <w:rPr>
          <w:rFonts w:hint="eastAsia"/>
        </w:rPr>
        <w:t>解篇</w:t>
      </w:r>
      <w:r>
        <w:rPr>
          <w:rFonts w:hint="eastAsia"/>
        </w:rPr>
        <w:t>〉</w:t>
      </w:r>
    </w:p>
    <w:p w:rsidR="0096462C" w:rsidRPr="004A2634" w:rsidRDefault="007F7015" w:rsidP="00080C74">
      <w:pPr>
        <w:pStyle w:val="ad"/>
      </w:pPr>
      <w:bookmarkStart w:id="62" w:name="_Toc362294000"/>
      <w:r>
        <w:rPr>
          <w:rFonts w:hint="eastAsia"/>
        </w:rPr>
        <w:t>〈</w:t>
      </w:r>
      <w:r w:rsidR="0096462C" w:rsidRPr="004A2634">
        <w:rPr>
          <w:rFonts w:hint="eastAsia"/>
        </w:rPr>
        <w:t>病能</w:t>
      </w:r>
      <w:r w:rsidR="00FD5895">
        <w:rPr>
          <w:rFonts w:hint="eastAsia"/>
        </w:rPr>
        <w:t>論</w:t>
      </w:r>
      <w:r w:rsidR="0096462C" w:rsidRPr="004A2634">
        <w:rPr>
          <w:rFonts w:hint="eastAsia"/>
        </w:rPr>
        <w:t>篇第四十</w:t>
      </w:r>
      <w:r w:rsidR="00FD5895">
        <w:rPr>
          <w:rFonts w:hint="eastAsia"/>
        </w:rPr>
        <w:t>六</w:t>
      </w:r>
      <w:r>
        <w:rPr>
          <w:rFonts w:hint="eastAsia"/>
        </w:rPr>
        <w:t>〉</w:t>
      </w:r>
      <w:r w:rsidR="0096462C" w:rsidRPr="004A2634">
        <w:rPr>
          <w:rFonts w:hint="eastAsia"/>
        </w:rPr>
        <w:t>①</w:t>
      </w:r>
      <w:bookmarkEnd w:id="62"/>
    </w:p>
    <w:p w:rsidR="00372E11" w:rsidRPr="004A2634" w:rsidRDefault="0096462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001D28C8">
        <w:rPr>
          <w:rFonts w:hint="eastAsia"/>
        </w:rPr>
        <w:t>」</w:t>
      </w:r>
    </w:p>
    <w:p w:rsidR="0096462C"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人病胃脘癰者，診當何如？</w:t>
      </w:r>
      <w:r w:rsidR="001D28C8">
        <w:rPr>
          <w:rFonts w:hint="eastAsia"/>
        </w:rPr>
        <w:t>」</w:t>
      </w:r>
    </w:p>
    <w:p w:rsidR="00D402CC"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診此者，當候胃</w:t>
      </w:r>
      <w:r w:rsidR="00F61B92" w:rsidRPr="004A2634">
        <w:rPr>
          <w:rFonts w:hint="eastAsia"/>
        </w:rPr>
        <w:t>脈</w:t>
      </w:r>
      <w:r w:rsidRPr="004A2634">
        <w:rPr>
          <w:rFonts w:hint="eastAsia"/>
        </w:rPr>
        <w:t>，其</w:t>
      </w:r>
      <w:r w:rsidR="00F61B92" w:rsidRPr="004A2634">
        <w:rPr>
          <w:rFonts w:hint="eastAsia"/>
        </w:rPr>
        <w:t>脈</w:t>
      </w:r>
      <w:r w:rsidRPr="004A2634">
        <w:rPr>
          <w:rFonts w:hint="eastAsia"/>
        </w:rPr>
        <w:t>當</w:t>
      </w:r>
      <w:r w:rsidR="00F04491">
        <w:rPr>
          <w:rFonts w:hint="eastAsia"/>
        </w:rPr>
        <w:t>沉</w:t>
      </w:r>
      <w:r w:rsidRPr="004A2634">
        <w:rPr>
          <w:rFonts w:hint="eastAsia"/>
        </w:rPr>
        <w:t>細，</w:t>
      </w:r>
      <w:r w:rsidR="00F04491">
        <w:rPr>
          <w:rFonts w:hint="eastAsia"/>
        </w:rPr>
        <w:t>沉</w:t>
      </w:r>
      <w:r w:rsidRPr="004A2634">
        <w:rPr>
          <w:rFonts w:hint="eastAsia"/>
        </w:rPr>
        <w:t>細者氣逆</w:t>
      </w:r>
      <w:r w:rsidR="0096462C" w:rsidRPr="004A2634">
        <w:rPr>
          <w:rFonts w:ascii="MS Mincho" w:eastAsia="MS Mincho" w:hAnsi="MS Mincho" w:cs="MS Mincho" w:hint="eastAsia"/>
        </w:rPr>
        <w:t>①</w:t>
      </w:r>
      <w:r w:rsidRPr="004A2634">
        <w:rPr>
          <w:rFonts w:hint="eastAsia"/>
        </w:rPr>
        <w:t>。</w:t>
      </w:r>
      <w:r w:rsidR="00D402CC" w:rsidRPr="004A2634">
        <w:rPr>
          <w:rFonts w:hint="eastAsia"/>
        </w:rPr>
        <w:t>逆者，人迎甚盛，甚盛則熱</w:t>
      </w:r>
      <w:r w:rsidR="00D402CC" w:rsidRPr="004A2634">
        <w:rPr>
          <w:rFonts w:ascii="MS Mincho" w:eastAsia="MS Mincho" w:hAnsi="MS Mincho" w:cs="MS Mincho" w:hint="eastAsia"/>
        </w:rPr>
        <w:t>②</w:t>
      </w:r>
      <w:r w:rsidR="00D402CC" w:rsidRPr="004A2634">
        <w:rPr>
          <w:rFonts w:cs="標楷體" w:hint="eastAsia"/>
        </w:rPr>
        <w:t>。人迎者，胃脈也</w:t>
      </w:r>
      <w:r w:rsidR="00D402CC" w:rsidRPr="004A2634">
        <w:rPr>
          <w:rFonts w:ascii="MS Mincho" w:eastAsia="MS Mincho" w:hAnsi="MS Mincho" w:cs="MS Mincho" w:hint="eastAsia"/>
        </w:rPr>
        <w:t>③</w:t>
      </w:r>
      <w:r w:rsidR="00D402CC" w:rsidRPr="004A2634">
        <w:rPr>
          <w:rFonts w:cs="標楷體" w:hint="eastAsia"/>
        </w:rPr>
        <w:t>。逆而盛，則熱聚於胃口而不</w:t>
      </w:r>
      <w:r w:rsidR="00FD5895">
        <w:rPr>
          <w:rFonts w:hint="eastAsia"/>
        </w:rPr>
        <w:t>行</w:t>
      </w:r>
      <w:r w:rsidR="00D402CC" w:rsidRPr="004A2634">
        <w:rPr>
          <w:rFonts w:hint="eastAsia"/>
        </w:rPr>
        <w:t>，故胃脘為癰也</w:t>
      </w:r>
      <w:r w:rsidR="00D402CC" w:rsidRPr="004A2634">
        <w:rPr>
          <w:rFonts w:ascii="MS Mincho" w:eastAsia="MS Mincho" w:hAnsi="MS Mincho" w:cs="MS Mincho" w:hint="eastAsia"/>
        </w:rPr>
        <w:t>④</w:t>
      </w:r>
      <w:r w:rsidR="00D402CC" w:rsidRPr="004A2634">
        <w:rPr>
          <w:rFonts w:cs="標楷體" w:hint="eastAsia"/>
        </w:rPr>
        <w:t>。</w:t>
      </w:r>
      <w:r w:rsidR="001D28C8">
        <w:rPr>
          <w:rFonts w:cs="標楷體" w:hint="eastAsia"/>
        </w:rPr>
        <w:t>」</w:t>
      </w:r>
    </w:p>
    <w:p w:rsidR="00D402CC" w:rsidRPr="004A2634" w:rsidRDefault="00D402CC" w:rsidP="00795CCA">
      <w:pPr>
        <w:pStyle w:val="af0"/>
        <w:spacing w:after="120"/>
      </w:pPr>
      <w:r w:rsidRPr="004A2634">
        <w:rPr>
          <w:rFonts w:ascii="MS Mincho" w:eastAsia="MS Mincho" w:hint="eastAsia"/>
        </w:rPr>
        <w:t>①</w:t>
      </w:r>
      <w:r w:rsidR="00372E11" w:rsidRPr="004A2634">
        <w:rPr>
          <w:rFonts w:hint="eastAsia"/>
        </w:rPr>
        <w:t>胃者水榖之海，其血盛氣壯，今反</w:t>
      </w:r>
      <w:r w:rsidR="00F61B92" w:rsidRPr="004A2634">
        <w:rPr>
          <w:rFonts w:hint="eastAsia"/>
        </w:rPr>
        <w:t>脈</w:t>
      </w:r>
      <w:r w:rsidR="00F04491">
        <w:rPr>
          <w:rFonts w:hint="eastAsia"/>
        </w:rPr>
        <w:t>沉</w:t>
      </w:r>
      <w:r w:rsidR="00372E11" w:rsidRPr="00CE4FE6">
        <w:rPr>
          <w:rFonts w:hint="eastAsia"/>
        </w:rPr>
        <w:t>細者，是逆常平也。新校正云：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04491">
        <w:rPr>
          <w:rFonts w:hint="eastAsia"/>
        </w:rPr>
        <w:t>沉</w:t>
      </w:r>
      <w:r w:rsidRPr="00CE4FE6">
        <w:rPr>
          <w:rFonts w:hint="eastAsia"/>
        </w:rPr>
        <w:t>細</w:t>
      </w:r>
      <w:r w:rsidR="00FB163C">
        <w:rPr>
          <w:rFonts w:hint="eastAsia"/>
        </w:rPr>
        <w:t>』</w:t>
      </w:r>
      <w:r w:rsidR="00372E11" w:rsidRPr="004A2634">
        <w:rPr>
          <w:rFonts w:hint="eastAsia"/>
        </w:rPr>
        <w:t>作</w:t>
      </w:r>
      <w:r w:rsidR="00FB163C">
        <w:rPr>
          <w:rFonts w:hint="eastAsia"/>
        </w:rPr>
        <w:t>『</w:t>
      </w:r>
      <w:r w:rsidR="00F04491">
        <w:rPr>
          <w:rFonts w:hint="eastAsia"/>
        </w:rPr>
        <w:t>沉</w:t>
      </w:r>
      <w:r w:rsidRPr="00CE4FE6">
        <w:rPr>
          <w:rFonts w:hint="eastAsia"/>
        </w:rPr>
        <w:t>濇</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00F04491">
        <w:rPr>
          <w:rFonts w:hint="eastAsia"/>
        </w:rPr>
        <w:t>沉</w:t>
      </w:r>
      <w:r w:rsidRPr="00CE4FE6">
        <w:rPr>
          <w:rFonts w:hint="eastAsia"/>
        </w:rPr>
        <w:t>細</w:t>
      </w:r>
      <w:r w:rsidR="00FB163C">
        <w:rPr>
          <w:rFonts w:hint="eastAsia"/>
        </w:rPr>
        <w:t>』</w:t>
      </w:r>
      <w:r w:rsidR="00372E11" w:rsidRPr="004A2634">
        <w:rPr>
          <w:rFonts w:hint="eastAsia"/>
        </w:rPr>
        <w:t>。</w:t>
      </w:r>
      <w:r w:rsidR="001D28C8">
        <w:rPr>
          <w:rFonts w:hint="eastAsia"/>
        </w:rPr>
        <w:t>」</w:t>
      </w:r>
    </w:p>
    <w:p w:rsidR="00D402CC" w:rsidRPr="004A2634" w:rsidRDefault="00D402CC" w:rsidP="00795CCA">
      <w:pPr>
        <w:pStyle w:val="af0"/>
        <w:spacing w:after="120"/>
      </w:pPr>
      <w:r w:rsidRPr="004A2634">
        <w:rPr>
          <w:rFonts w:ascii="MS Mincho" w:eastAsia="MS Mincho" w:hint="eastAsia"/>
        </w:rPr>
        <w:t>②</w:t>
      </w:r>
      <w:r w:rsidR="00F04491">
        <w:rPr>
          <w:rFonts w:hint="eastAsia"/>
        </w:rPr>
        <w:t>沉</w:t>
      </w:r>
      <w:r w:rsidR="00372E11" w:rsidRPr="00FD5895">
        <w:rPr>
          <w:rFonts w:hint="eastAsia"/>
        </w:rPr>
        <w:t>細為寒，寒氣格陽，故人迎</w:t>
      </w:r>
      <w:r w:rsidR="00F61B92" w:rsidRPr="004A2634">
        <w:rPr>
          <w:rFonts w:hint="eastAsia"/>
        </w:rPr>
        <w:t>脈</w:t>
      </w:r>
      <w:r w:rsidR="00372E11" w:rsidRPr="004A2634">
        <w:rPr>
          <w:rFonts w:hint="eastAsia"/>
        </w:rPr>
        <w:t>盛，人迎者，陽明之</w:t>
      </w:r>
      <w:r w:rsidR="00F61B92" w:rsidRPr="004A2634">
        <w:rPr>
          <w:rFonts w:hint="eastAsia"/>
        </w:rPr>
        <w:t>脈</w:t>
      </w:r>
      <w:r w:rsidR="00372E11" w:rsidRPr="004A2634">
        <w:rPr>
          <w:rFonts w:hint="eastAsia"/>
        </w:rPr>
        <w:t>，故盛則熱也。人迎，謂結喉傍</w:t>
      </w:r>
      <w:r w:rsidR="00F61B92" w:rsidRPr="004A2634">
        <w:rPr>
          <w:rFonts w:hint="eastAsia"/>
        </w:rPr>
        <w:t>脈</w:t>
      </w:r>
      <w:r w:rsidR="00372E11" w:rsidRPr="004A2634">
        <w:rPr>
          <w:rFonts w:hint="eastAsia"/>
        </w:rPr>
        <w:t>動應手者。</w:t>
      </w:r>
    </w:p>
    <w:p w:rsidR="00D402CC" w:rsidRPr="004A2634" w:rsidRDefault="00D402CC" w:rsidP="00795CCA">
      <w:pPr>
        <w:pStyle w:val="af0"/>
        <w:spacing w:after="120"/>
      </w:pPr>
      <w:r w:rsidRPr="004A2634">
        <w:rPr>
          <w:rFonts w:ascii="MS Mincho" w:eastAsia="MS Mincho" w:hint="eastAsia"/>
        </w:rPr>
        <w:t>③</w:t>
      </w:r>
      <w:r w:rsidR="00372E11" w:rsidRPr="004A2634">
        <w:rPr>
          <w:rFonts w:hint="eastAsia"/>
        </w:rPr>
        <w:t>胃</w:t>
      </w:r>
      <w:r w:rsidR="00F61B92" w:rsidRPr="004A2634">
        <w:rPr>
          <w:rFonts w:hint="eastAsia"/>
        </w:rPr>
        <w:t>脈</w:t>
      </w:r>
      <w:r w:rsidR="00372E11" w:rsidRPr="004A2634">
        <w:rPr>
          <w:rFonts w:hint="eastAsia"/>
        </w:rPr>
        <w:t>循喉嚨而入缺盆，故云人迎者，胃</w:t>
      </w:r>
      <w:r w:rsidR="00F61B92" w:rsidRPr="004A2634">
        <w:rPr>
          <w:rFonts w:hint="eastAsia"/>
        </w:rPr>
        <w:t>脈</w:t>
      </w:r>
      <w:r w:rsidR="00372E11" w:rsidRPr="004A2634">
        <w:rPr>
          <w:rFonts w:hint="eastAsia"/>
        </w:rPr>
        <w:t>也。</w:t>
      </w:r>
    </w:p>
    <w:p w:rsidR="00D402CC" w:rsidRPr="004A2634" w:rsidRDefault="00D402CC" w:rsidP="00795CCA">
      <w:pPr>
        <w:pStyle w:val="af0"/>
        <w:spacing w:after="120"/>
      </w:pPr>
      <w:r w:rsidRPr="004A2634">
        <w:rPr>
          <w:rFonts w:ascii="MS Mincho" w:eastAsia="MS Mincho" w:hint="eastAsia"/>
        </w:rPr>
        <w:t>④</w:t>
      </w:r>
      <w:r w:rsidR="00372E11" w:rsidRPr="004A2634">
        <w:rPr>
          <w:rFonts w:hint="eastAsia"/>
        </w:rPr>
        <w:t>血氣壯盛，而熱</w:t>
      </w:r>
      <w:r w:rsidR="008C56F7" w:rsidRPr="004A2634">
        <w:rPr>
          <w:rFonts w:hint="eastAsia"/>
        </w:rPr>
        <w:t>內</w:t>
      </w:r>
      <w:r w:rsidR="00372E11" w:rsidRPr="004A2634">
        <w:rPr>
          <w:rFonts w:hint="eastAsia"/>
        </w:rPr>
        <w:t>薄之，</w:t>
      </w:r>
      <w:r w:rsidR="00FD5895" w:rsidRPr="00FD5895">
        <w:rPr>
          <w:rFonts w:hint="eastAsia"/>
        </w:rPr>
        <w:t>兩</w:t>
      </w:r>
      <w:r w:rsidR="00372E11" w:rsidRPr="00FD5895">
        <w:rPr>
          <w:rFonts w:hint="eastAsia"/>
        </w:rPr>
        <w:t>氣合熱，故結為癰也。</w:t>
      </w:r>
    </w:p>
    <w:p w:rsidR="003A100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善。人有</w:t>
      </w:r>
      <w:r w:rsidR="00AC00D9" w:rsidRPr="004A2634">
        <w:rPr>
          <w:rFonts w:hint="eastAsia"/>
        </w:rPr>
        <w:t>臥</w:t>
      </w:r>
      <w:r w:rsidRPr="004A2634">
        <w:rPr>
          <w:rFonts w:hint="eastAsia"/>
        </w:rPr>
        <w:t>而有所</w:t>
      </w:r>
      <w:r w:rsidR="008C56F7" w:rsidRPr="004A2634">
        <w:rPr>
          <w:rFonts w:hint="eastAsia"/>
        </w:rPr>
        <w:t>不</w:t>
      </w:r>
      <w:r w:rsidRPr="004A2634">
        <w:rPr>
          <w:rFonts w:hint="eastAsia"/>
        </w:rPr>
        <w:t>安者，何也？</w:t>
      </w:r>
      <w:r w:rsidR="001D28C8">
        <w:rPr>
          <w:rFonts w:hint="eastAsia"/>
        </w:rPr>
        <w:t>」</w:t>
      </w:r>
    </w:p>
    <w:p w:rsidR="003A1008"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藏有所傷，</w:t>
      </w:r>
      <w:r w:rsidR="003A1008" w:rsidRPr="004A2634">
        <w:rPr>
          <w:rFonts w:hint="eastAsia"/>
        </w:rPr>
        <w:t>及</w:t>
      </w:r>
      <w:r w:rsidR="00FD5895">
        <w:rPr>
          <w:rFonts w:hint="eastAsia"/>
        </w:rPr>
        <w:t>精</w:t>
      </w:r>
      <w:r w:rsidRPr="004A2634">
        <w:rPr>
          <w:rFonts w:hint="eastAsia"/>
        </w:rPr>
        <w:t>有所之寄則安，故人</w:t>
      </w:r>
      <w:r w:rsidR="008C56F7" w:rsidRPr="004A2634">
        <w:rPr>
          <w:rFonts w:hint="eastAsia"/>
        </w:rPr>
        <w:t>不</w:t>
      </w:r>
      <w:r w:rsidRPr="004A2634">
        <w:rPr>
          <w:rFonts w:hint="eastAsia"/>
        </w:rPr>
        <w:t>能懸其病也</w:t>
      </w:r>
      <w:r w:rsidR="003A1008" w:rsidRPr="004A2634">
        <w:rPr>
          <w:rFonts w:ascii="MS Mincho" w:eastAsia="MS Mincho" w:hAnsi="MS Mincho" w:cs="MS Mincho" w:hint="eastAsia"/>
        </w:rPr>
        <w:t>①</w:t>
      </w:r>
      <w:r w:rsidRPr="004A2634">
        <w:rPr>
          <w:rFonts w:hint="eastAsia"/>
        </w:rPr>
        <w:t>。</w:t>
      </w:r>
      <w:r w:rsidR="001D28C8">
        <w:rPr>
          <w:rFonts w:hint="eastAsia"/>
        </w:rPr>
        <w:t>」</w:t>
      </w:r>
    </w:p>
    <w:p w:rsidR="003A1008" w:rsidRPr="004A2634" w:rsidRDefault="003A1008" w:rsidP="00080C74">
      <w:pPr>
        <w:pStyle w:val="ae"/>
        <w:spacing w:before="120" w:after="120"/>
        <w:ind w:firstLine="640"/>
      </w:pPr>
      <w:r w:rsidRPr="004A2634">
        <w:rPr>
          <w:rFonts w:hint="eastAsia"/>
        </w:rPr>
        <w:t>帝曰：</w:t>
      </w:r>
      <w:r w:rsidR="001D28C8">
        <w:rPr>
          <w:rFonts w:hint="eastAsia"/>
        </w:rPr>
        <w:t>「</w:t>
      </w:r>
      <w:r w:rsidRPr="004A2634">
        <w:rPr>
          <w:rFonts w:hint="eastAsia"/>
        </w:rPr>
        <w:t>人之不得偃臥者，何也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3A1008" w:rsidRPr="004A2634" w:rsidRDefault="003A1008" w:rsidP="00080C74">
      <w:pPr>
        <w:pStyle w:val="ae"/>
        <w:spacing w:before="120" w:after="120"/>
        <w:ind w:firstLine="640"/>
      </w:pPr>
      <w:r w:rsidRPr="004A2634">
        <w:rPr>
          <w:rFonts w:hint="eastAsia"/>
        </w:rPr>
        <w:t>歧伯曰：</w:t>
      </w:r>
      <w:r w:rsidR="001D28C8">
        <w:rPr>
          <w:rFonts w:hint="eastAsia"/>
        </w:rPr>
        <w:t>「</w:t>
      </w:r>
      <w:r w:rsidRPr="004A2634">
        <w:rPr>
          <w:rFonts w:hint="eastAsia"/>
        </w:rPr>
        <w:t>肺者，藏之蓋也</w:t>
      </w:r>
      <w:r w:rsidRPr="004A2634">
        <w:rPr>
          <w:rFonts w:ascii="MS Mincho" w:eastAsia="MS Mincho" w:hAnsi="MS Mincho" w:cs="MS Mincho" w:hint="eastAsia"/>
        </w:rPr>
        <w:t>③</w:t>
      </w:r>
      <w:r w:rsidRPr="004A2634">
        <w:rPr>
          <w:rFonts w:cs="標楷體" w:hint="eastAsia"/>
        </w:rPr>
        <w:t>。肺氣盛則脈大，脈大則不得偃臥</w:t>
      </w:r>
      <w:r w:rsidRPr="004A2634">
        <w:rPr>
          <w:rFonts w:ascii="MS Mincho" w:eastAsia="MS Mincho" w:hAnsi="MS Mincho" w:cs="MS Mincho" w:hint="eastAsia"/>
        </w:rPr>
        <w:t>④</w:t>
      </w:r>
      <w:r w:rsidRPr="004A2634">
        <w:rPr>
          <w:rFonts w:cs="標楷體" w:hint="eastAsia"/>
        </w:rPr>
        <w:t>。</w:t>
      </w:r>
      <w:r w:rsidR="00FD5895">
        <w:rPr>
          <w:rFonts w:hint="eastAsia"/>
        </w:rPr>
        <w:t>論</w:t>
      </w:r>
      <w:r w:rsidRPr="004A2634">
        <w:rPr>
          <w:rFonts w:hint="eastAsia"/>
        </w:rPr>
        <w:t>在奇恒陰陽中</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3A1008" w:rsidRPr="004A2634" w:rsidRDefault="003A1008" w:rsidP="00795CCA">
      <w:pPr>
        <w:pStyle w:val="af0"/>
        <w:spacing w:after="120"/>
      </w:pPr>
      <w:r w:rsidRPr="004A2634">
        <w:rPr>
          <w:rFonts w:ascii="MS Mincho" w:eastAsia="MS Mincho" w:hint="eastAsia"/>
        </w:rPr>
        <w:t>①</w:t>
      </w:r>
      <w:r w:rsidR="00372E11" w:rsidRPr="004A2634">
        <w:rPr>
          <w:rFonts w:hint="eastAsia"/>
        </w:rPr>
        <w:t>五藏有所傷損，及之水穀</w:t>
      </w:r>
      <w:r w:rsidR="00FD5895" w:rsidRPr="00FD5895">
        <w:rPr>
          <w:rFonts w:hint="eastAsia"/>
        </w:rPr>
        <w:t>精</w:t>
      </w:r>
      <w:r w:rsidR="00372E11" w:rsidRPr="00CE4FE6">
        <w:rPr>
          <w:rFonts w:hint="eastAsia"/>
        </w:rPr>
        <w:t>氣有所之寄扶</w:t>
      </w:r>
      <w:r w:rsidR="007F7015">
        <w:rPr>
          <w:rFonts w:hint="eastAsia"/>
        </w:rPr>
        <w:t>。</w:t>
      </w:r>
      <w:r w:rsidR="00372E11" w:rsidRPr="00CE4FE6">
        <w:rPr>
          <w:rFonts w:hint="eastAsia"/>
        </w:rPr>
        <w:t>其下則</w:t>
      </w:r>
      <w:r w:rsidR="00AC00D9" w:rsidRPr="004A2634">
        <w:rPr>
          <w:rFonts w:hint="eastAsia"/>
        </w:rPr>
        <w:t>臥</w:t>
      </w:r>
      <w:r w:rsidR="00372E11" w:rsidRPr="004A2634">
        <w:rPr>
          <w:rFonts w:hint="eastAsia"/>
        </w:rPr>
        <w:t>安，以傷及於藏，故人</w:t>
      </w:r>
      <w:r w:rsidR="008C56F7" w:rsidRPr="004A2634">
        <w:rPr>
          <w:rFonts w:hint="eastAsia"/>
        </w:rPr>
        <w:t>不</w:t>
      </w:r>
      <w:r w:rsidR="00372E11" w:rsidRPr="004A2634">
        <w:rPr>
          <w:rFonts w:hint="eastAsia"/>
        </w:rPr>
        <w:t>能懸其病處於空中也。新校正云：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D5895" w:rsidRPr="00FD5895">
        <w:rPr>
          <w:rFonts w:hint="eastAsia"/>
        </w:rPr>
        <w:t>精</w:t>
      </w:r>
      <w:r w:rsidRPr="00CE4FE6">
        <w:rPr>
          <w:rFonts w:hint="eastAsia"/>
        </w:rPr>
        <w:t>有所之寄則安</w:t>
      </w:r>
      <w:r w:rsidR="00FB163C">
        <w:rPr>
          <w:rFonts w:hint="eastAsia"/>
        </w:rPr>
        <w:t>』</w:t>
      </w:r>
      <w:r w:rsidR="00372E11" w:rsidRPr="004A2634">
        <w:rPr>
          <w:rFonts w:hint="eastAsia"/>
        </w:rPr>
        <w:t>作</w:t>
      </w:r>
      <w:r w:rsidR="00FB163C">
        <w:rPr>
          <w:rFonts w:hint="eastAsia"/>
        </w:rPr>
        <w:t>『</w:t>
      </w:r>
      <w:r w:rsidRPr="004A2634">
        <w:rPr>
          <w:rFonts w:hint="eastAsia"/>
        </w:rPr>
        <w:t>情有所倚則臥不安</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00FD5895" w:rsidRPr="00FD5895">
        <w:rPr>
          <w:rFonts w:hint="eastAsia"/>
        </w:rPr>
        <w:t>精</w:t>
      </w:r>
      <w:r w:rsidRPr="00CE4FE6">
        <w:rPr>
          <w:rFonts w:hint="eastAsia"/>
        </w:rPr>
        <w:t>有所倚則不安</w:t>
      </w:r>
      <w:r w:rsidR="00FB163C">
        <w:rPr>
          <w:rFonts w:hint="eastAsia"/>
        </w:rPr>
        <w:t>』</w:t>
      </w:r>
      <w:r w:rsidR="00372E11" w:rsidRPr="004A2634">
        <w:rPr>
          <w:rFonts w:hint="eastAsia"/>
        </w:rPr>
        <w:t>。</w:t>
      </w:r>
      <w:r w:rsidR="001D28C8">
        <w:rPr>
          <w:rFonts w:hint="eastAsia"/>
        </w:rPr>
        <w:t>」</w:t>
      </w:r>
    </w:p>
    <w:p w:rsidR="003A1008" w:rsidRPr="004A2634" w:rsidRDefault="003A1008" w:rsidP="00795CCA">
      <w:pPr>
        <w:pStyle w:val="af0"/>
        <w:spacing w:after="120"/>
      </w:pPr>
      <w:r w:rsidRPr="004A2634">
        <w:rPr>
          <w:rFonts w:ascii="MS Mincho" w:eastAsia="MS Mincho" w:hint="eastAsia"/>
        </w:rPr>
        <w:t>②</w:t>
      </w:r>
      <w:r w:rsidR="00372E11" w:rsidRPr="004A2634">
        <w:rPr>
          <w:rFonts w:hint="eastAsia"/>
        </w:rPr>
        <w:t>謂</w:t>
      </w:r>
      <w:r w:rsidR="008C56F7" w:rsidRPr="004A2634">
        <w:rPr>
          <w:rFonts w:hint="eastAsia"/>
        </w:rPr>
        <w:t>不</w:t>
      </w:r>
      <w:r w:rsidR="00372E11" w:rsidRPr="004A2634">
        <w:rPr>
          <w:rFonts w:hint="eastAsia"/>
        </w:rPr>
        <w:t>得仰</w:t>
      </w:r>
      <w:r w:rsidR="00AC00D9" w:rsidRPr="004A2634">
        <w:rPr>
          <w:rFonts w:hint="eastAsia"/>
        </w:rPr>
        <w:t>臥</w:t>
      </w:r>
      <w:r w:rsidR="00372E11" w:rsidRPr="004A2634">
        <w:rPr>
          <w:rFonts w:hint="eastAsia"/>
        </w:rPr>
        <w:t>也。</w:t>
      </w:r>
    </w:p>
    <w:p w:rsidR="003A1008" w:rsidRPr="004A2634" w:rsidRDefault="003A1008" w:rsidP="00795CCA">
      <w:pPr>
        <w:pStyle w:val="af0"/>
        <w:spacing w:after="120"/>
      </w:pPr>
      <w:r w:rsidRPr="004A2634">
        <w:rPr>
          <w:rFonts w:ascii="MS Mincho" w:eastAsia="MS Mincho" w:hint="eastAsia"/>
        </w:rPr>
        <w:t>③</w:t>
      </w:r>
      <w:r w:rsidR="00372E11" w:rsidRPr="004A2634">
        <w:rPr>
          <w:rFonts w:hint="eastAsia"/>
        </w:rPr>
        <w:t>居</w:t>
      </w:r>
      <w:r w:rsidR="00C5408A" w:rsidRPr="004A2634">
        <w:rPr>
          <w:rFonts w:hint="eastAsia"/>
        </w:rPr>
        <w:t>高</w:t>
      </w:r>
      <w:r w:rsidR="00372E11" w:rsidRPr="004A2634">
        <w:rPr>
          <w:rFonts w:hint="eastAsia"/>
        </w:rPr>
        <w:t>布</w:t>
      </w:r>
      <w:r w:rsidR="00FD5895" w:rsidRPr="00FD5895">
        <w:rPr>
          <w:rFonts w:hint="eastAsia"/>
        </w:rPr>
        <w:t>葉</w:t>
      </w:r>
      <w:r w:rsidRPr="004A2634">
        <w:rPr>
          <w:rFonts w:hint="eastAsia"/>
        </w:rPr>
        <w:t>，</w:t>
      </w:r>
      <w:r w:rsidR="00372E11" w:rsidRPr="004A2634">
        <w:rPr>
          <w:rFonts w:hint="eastAsia"/>
        </w:rPr>
        <w:t>四藏下之，故言肺者藏之蓋也。</w:t>
      </w:r>
    </w:p>
    <w:p w:rsidR="003A1008" w:rsidRPr="004A2634" w:rsidRDefault="003A1008" w:rsidP="00795CCA">
      <w:pPr>
        <w:pStyle w:val="af0"/>
        <w:spacing w:after="120"/>
      </w:pPr>
      <w:r w:rsidRPr="004A2634">
        <w:rPr>
          <w:rFonts w:ascii="MS Mincho" w:eastAsia="MS Mincho" w:hint="eastAsia"/>
        </w:rPr>
        <w:t>④</w:t>
      </w:r>
      <w:r w:rsidR="00372E11" w:rsidRPr="004A2634">
        <w:rPr>
          <w:rFonts w:hint="eastAsia"/>
        </w:rPr>
        <w:t>肺氣盛滿，偃</w:t>
      </w:r>
      <w:r w:rsidR="00AC00D9" w:rsidRPr="004A2634">
        <w:rPr>
          <w:rFonts w:hint="eastAsia"/>
        </w:rPr>
        <w:t>臥</w:t>
      </w:r>
      <w:r w:rsidR="00372E11" w:rsidRPr="004A2634">
        <w:rPr>
          <w:rFonts w:hint="eastAsia"/>
        </w:rPr>
        <w:t>則氣促喘奔，故</w:t>
      </w:r>
      <w:r w:rsidR="008C56F7" w:rsidRPr="004A2634">
        <w:rPr>
          <w:rFonts w:hint="eastAsia"/>
        </w:rPr>
        <w:t>不</w:t>
      </w:r>
      <w:r w:rsidR="00372E11" w:rsidRPr="004A2634">
        <w:rPr>
          <w:rFonts w:hint="eastAsia"/>
        </w:rPr>
        <w:t>得偃</w:t>
      </w:r>
      <w:r w:rsidR="00AC00D9" w:rsidRPr="004A2634">
        <w:rPr>
          <w:rFonts w:hint="eastAsia"/>
        </w:rPr>
        <w:t>臥</w:t>
      </w:r>
      <w:r w:rsidR="00372E11" w:rsidRPr="004A2634">
        <w:rPr>
          <w:rFonts w:hint="eastAsia"/>
        </w:rPr>
        <w:t>也。</w:t>
      </w:r>
    </w:p>
    <w:p w:rsidR="003A1008" w:rsidRPr="004A2634" w:rsidRDefault="003A1008" w:rsidP="00795CCA">
      <w:pPr>
        <w:pStyle w:val="af0"/>
        <w:spacing w:after="120"/>
      </w:pPr>
      <w:r w:rsidRPr="004A2634">
        <w:rPr>
          <w:rFonts w:hint="eastAsia"/>
        </w:rPr>
        <w:t>⑤</w:t>
      </w:r>
      <w:r w:rsidR="007F7015">
        <w:rPr>
          <w:rFonts w:asciiTheme="minorEastAsia" w:eastAsiaTheme="minorEastAsia" w:hAnsiTheme="minorEastAsia" w:hint="eastAsia"/>
        </w:rPr>
        <w:t>《</w:t>
      </w:r>
      <w:r w:rsidR="0020061D" w:rsidRPr="004A2634">
        <w:rPr>
          <w:rFonts w:hint="eastAsia"/>
        </w:rPr>
        <w:t>奇</w:t>
      </w:r>
      <w:r w:rsidR="00372E11" w:rsidRPr="004A2634">
        <w:rPr>
          <w:rFonts w:hint="eastAsia"/>
        </w:rPr>
        <w:t>恒</w:t>
      </w:r>
      <w:r w:rsidR="007F7015">
        <w:rPr>
          <w:rFonts w:hint="eastAsia"/>
        </w:rPr>
        <w:t>》〈</w:t>
      </w:r>
      <w:r w:rsidR="008C56F7" w:rsidRPr="004A2634">
        <w:rPr>
          <w:rFonts w:hint="eastAsia"/>
        </w:rPr>
        <w:t>陰</w:t>
      </w:r>
      <w:r w:rsidR="00372E11" w:rsidRPr="004A2634">
        <w:rPr>
          <w:rFonts w:hint="eastAsia"/>
        </w:rPr>
        <w:t>陽</w:t>
      </w:r>
      <w:r w:rsidR="007F7015">
        <w:rPr>
          <w:rFonts w:hint="eastAsia"/>
        </w:rPr>
        <w:t>〉</w:t>
      </w:r>
      <w:r w:rsidR="00372E11" w:rsidRPr="004A2634">
        <w:rPr>
          <w:rFonts w:hint="eastAsia"/>
        </w:rPr>
        <w:t>上古經篇名，世本闕。</w:t>
      </w:r>
    </w:p>
    <w:p w:rsidR="003A1008"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有病厥者，診右</w:t>
      </w:r>
      <w:r w:rsidR="00F61B92" w:rsidRPr="004A2634">
        <w:rPr>
          <w:rFonts w:hint="eastAsia"/>
        </w:rPr>
        <w:t>脈</w:t>
      </w:r>
      <w:r w:rsidR="00F04491">
        <w:rPr>
          <w:rFonts w:hint="eastAsia"/>
        </w:rPr>
        <w:t>沉</w:t>
      </w:r>
      <w:r w:rsidRPr="004A2634">
        <w:rPr>
          <w:rFonts w:hint="eastAsia"/>
        </w:rPr>
        <w:t>而緊，左</w:t>
      </w:r>
      <w:r w:rsidR="00F61B92" w:rsidRPr="004A2634">
        <w:rPr>
          <w:rFonts w:hint="eastAsia"/>
        </w:rPr>
        <w:t>脈</w:t>
      </w:r>
      <w:r w:rsidRPr="004A2634">
        <w:rPr>
          <w:rFonts w:hint="eastAsia"/>
        </w:rPr>
        <w:t>浮而</w:t>
      </w:r>
      <w:r w:rsidR="00557B39" w:rsidRPr="004A2634">
        <w:rPr>
          <w:rFonts w:hint="eastAsia"/>
        </w:rPr>
        <w:t>遲</w:t>
      </w:r>
      <w:r w:rsidRPr="004A2634">
        <w:rPr>
          <w:rFonts w:hint="eastAsia"/>
        </w:rPr>
        <w:t>，</w:t>
      </w:r>
      <w:r w:rsidR="008C56F7" w:rsidRPr="004A2634">
        <w:rPr>
          <w:rFonts w:hint="eastAsia"/>
        </w:rPr>
        <w:t>不</w:t>
      </w:r>
      <w:r w:rsidRPr="004A2634">
        <w:rPr>
          <w:rFonts w:hint="eastAsia"/>
        </w:rPr>
        <w:t>然病主安在</w:t>
      </w:r>
      <w:r w:rsidR="003A1008" w:rsidRPr="004A2634">
        <w:rPr>
          <w:rFonts w:ascii="MS Mincho" w:eastAsia="MS Mincho" w:hAnsi="MS Mincho" w:cs="MS Mincho" w:hint="eastAsia"/>
        </w:rPr>
        <w:t>①</w:t>
      </w:r>
      <w:r w:rsidRPr="004A2634">
        <w:rPr>
          <w:rFonts w:hint="eastAsia"/>
        </w:rPr>
        <w:t>？</w:t>
      </w:r>
      <w:r w:rsidR="001D28C8">
        <w:rPr>
          <w:rFonts w:hint="eastAsia"/>
        </w:rPr>
        <w:t>」</w:t>
      </w:r>
    </w:p>
    <w:p w:rsidR="00341491" w:rsidRPr="004A2634" w:rsidRDefault="003A1008" w:rsidP="00080C74">
      <w:pPr>
        <w:pStyle w:val="ae"/>
        <w:spacing w:before="120" w:after="120"/>
        <w:ind w:firstLine="640"/>
      </w:pPr>
      <w:r w:rsidRPr="004A2634">
        <w:rPr>
          <w:rFonts w:hint="eastAsia"/>
        </w:rPr>
        <w:t>歧伯曰：</w:t>
      </w:r>
      <w:r w:rsidR="001D28C8">
        <w:rPr>
          <w:rFonts w:hint="eastAsia"/>
        </w:rPr>
        <w:t>「</w:t>
      </w:r>
      <w:r w:rsidRPr="004A2634">
        <w:rPr>
          <w:rFonts w:hint="eastAsia"/>
        </w:rPr>
        <w:t>冬診之，右脈固當</w:t>
      </w:r>
      <w:r w:rsidR="00F04491">
        <w:rPr>
          <w:rFonts w:hint="eastAsia"/>
        </w:rPr>
        <w:t>沉</w:t>
      </w:r>
      <w:r w:rsidRPr="004A2634">
        <w:rPr>
          <w:rFonts w:hint="eastAsia"/>
        </w:rPr>
        <w:t>緊，此應四時，左脈浮而遲，此逆四時，在左當主病在腎，頗關在肺，當腰痛也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341491" w:rsidRPr="004A2634" w:rsidRDefault="00341491" w:rsidP="00080C74">
      <w:pPr>
        <w:pStyle w:val="ae"/>
        <w:spacing w:before="120" w:after="120"/>
        <w:ind w:firstLine="640"/>
      </w:pPr>
      <w:r w:rsidRPr="004A2634">
        <w:rPr>
          <w:rFonts w:hint="eastAsia"/>
        </w:rPr>
        <w:t>帝曰：</w:t>
      </w:r>
      <w:r w:rsidR="001D28C8">
        <w:rPr>
          <w:rFonts w:hint="eastAsia"/>
        </w:rPr>
        <w:t>「</w:t>
      </w:r>
      <w:r w:rsidRPr="004A2634">
        <w:rPr>
          <w:rFonts w:hint="eastAsia"/>
        </w:rPr>
        <w:t>何以言之？</w:t>
      </w:r>
      <w:r w:rsidR="001D28C8">
        <w:rPr>
          <w:rFonts w:hint="eastAsia"/>
        </w:rPr>
        <w:t>」</w:t>
      </w:r>
    </w:p>
    <w:p w:rsidR="00341491" w:rsidRPr="004A2634" w:rsidRDefault="00341491" w:rsidP="00080C74">
      <w:pPr>
        <w:pStyle w:val="ae"/>
        <w:spacing w:before="120" w:after="120"/>
        <w:ind w:firstLine="640"/>
      </w:pPr>
      <w:r w:rsidRPr="004A2634">
        <w:rPr>
          <w:rFonts w:hint="eastAsia"/>
        </w:rPr>
        <w:t>歧伯曰：</w:t>
      </w:r>
      <w:r w:rsidR="001D28C8">
        <w:rPr>
          <w:rFonts w:hint="eastAsia"/>
        </w:rPr>
        <w:t>「</w:t>
      </w:r>
      <w:r w:rsidRPr="004A2634">
        <w:rPr>
          <w:rFonts w:hint="eastAsia"/>
        </w:rPr>
        <w:t>少陰脈貫腎絡肺，今得肺脈，腎為之病，故腎為腰痛之病也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341491" w:rsidRPr="004A2634" w:rsidRDefault="00341491" w:rsidP="00080C74">
      <w:pPr>
        <w:pStyle w:val="ae"/>
        <w:spacing w:before="120" w:after="120"/>
        <w:ind w:firstLine="640"/>
      </w:pPr>
      <w:r w:rsidRPr="004A2634">
        <w:rPr>
          <w:rFonts w:hint="eastAsia"/>
        </w:rPr>
        <w:t>帝曰：</w:t>
      </w:r>
      <w:r w:rsidR="001D28C8">
        <w:rPr>
          <w:rFonts w:hint="eastAsia"/>
        </w:rPr>
        <w:t>「</w:t>
      </w:r>
      <w:r w:rsidRPr="004A2634">
        <w:rPr>
          <w:rFonts w:hint="eastAsia"/>
        </w:rPr>
        <w:t>善。有病頸癰者或石治之，或鍼灸治之而皆已，其真安在</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3A1008" w:rsidRPr="004A2634" w:rsidRDefault="00341491" w:rsidP="00080C74">
      <w:pPr>
        <w:pStyle w:val="ae"/>
        <w:spacing w:before="120" w:after="120"/>
        <w:ind w:firstLine="640"/>
      </w:pPr>
      <w:r w:rsidRPr="004A2634">
        <w:rPr>
          <w:rFonts w:hint="eastAsia"/>
        </w:rPr>
        <w:t>歧伯曰：</w:t>
      </w:r>
      <w:r w:rsidR="001D28C8">
        <w:rPr>
          <w:rFonts w:hint="eastAsia"/>
        </w:rPr>
        <w:t>「</w:t>
      </w:r>
      <w:r w:rsidRPr="004A2634">
        <w:rPr>
          <w:rFonts w:hint="eastAsia"/>
        </w:rPr>
        <w:t>此同名</w:t>
      </w:r>
      <w:r w:rsidR="00FD5895">
        <w:rPr>
          <w:rFonts w:hint="eastAsia"/>
        </w:rPr>
        <w:t>異</w:t>
      </w:r>
      <w:r w:rsidRPr="004A2634">
        <w:rPr>
          <w:rFonts w:hint="eastAsia"/>
        </w:rPr>
        <w:t>等者也</w:t>
      </w:r>
      <w:r w:rsidRPr="004A2634">
        <w:rPr>
          <w:rFonts w:ascii="MS Mincho" w:eastAsia="MS Mincho" w:hAnsi="MS Mincho" w:cs="MS Mincho" w:hint="eastAsia"/>
        </w:rPr>
        <w:t>⑤</w:t>
      </w:r>
      <w:r w:rsidRPr="004A2634">
        <w:rPr>
          <w:rFonts w:cs="標楷體" w:hint="eastAsia"/>
        </w:rPr>
        <w:t>。夫癰氣之息者，宜以鍼開除去之，夫氣盛血聚者，宜石而寫之，此所謂同病</w:t>
      </w:r>
      <w:r w:rsidR="00FD5895">
        <w:rPr>
          <w:rFonts w:hint="eastAsia"/>
        </w:rPr>
        <w:t>異</w:t>
      </w:r>
      <w:r w:rsidRPr="004A2634">
        <w:rPr>
          <w:rFonts w:hint="eastAsia"/>
        </w:rPr>
        <w:t>治也</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341491" w:rsidRPr="004A2634" w:rsidRDefault="00341491" w:rsidP="00795CCA">
      <w:pPr>
        <w:pStyle w:val="af0"/>
        <w:spacing w:after="120"/>
      </w:pPr>
      <w:r w:rsidRPr="004A2634">
        <w:rPr>
          <w:rFonts w:ascii="MS Mincho" w:eastAsia="MS Mincho" w:hint="eastAsia"/>
        </w:rPr>
        <w:t>①</w:t>
      </w:r>
      <w:r w:rsidR="008C56F7" w:rsidRPr="004A2634">
        <w:rPr>
          <w:rFonts w:hint="eastAsia"/>
        </w:rPr>
        <w:t>不</w:t>
      </w:r>
      <w:r w:rsidR="00372E11" w:rsidRPr="004A2634">
        <w:rPr>
          <w:rFonts w:hint="eastAsia"/>
        </w:rPr>
        <w:t>然，言</w:t>
      </w:r>
      <w:r w:rsidR="008C56F7" w:rsidRPr="004A2634">
        <w:rPr>
          <w:rFonts w:hint="eastAsia"/>
        </w:rPr>
        <w:t>不</w:t>
      </w:r>
      <w:r w:rsidR="00F04491">
        <w:rPr>
          <w:rFonts w:hint="eastAsia"/>
        </w:rPr>
        <w:t>沉</w:t>
      </w:r>
      <w:r w:rsidR="00372E11" w:rsidRPr="00CE4FE6">
        <w:rPr>
          <w:rFonts w:hint="eastAsia"/>
        </w:rPr>
        <w:t>也。新校正云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不然</w:t>
      </w:r>
      <w:r w:rsidR="00FB163C">
        <w:rPr>
          <w:rFonts w:hint="eastAsia"/>
        </w:rPr>
        <w:t>』</w:t>
      </w:r>
      <w:r w:rsidR="00372E11" w:rsidRPr="004A2634">
        <w:rPr>
          <w:rFonts w:hint="eastAsia"/>
        </w:rPr>
        <w:t>作</w:t>
      </w:r>
      <w:r w:rsidR="00FB163C">
        <w:rPr>
          <w:rFonts w:hint="eastAsia"/>
        </w:rPr>
        <w:t>『</w:t>
      </w:r>
      <w:r w:rsidRPr="004A2634">
        <w:rPr>
          <w:rFonts w:hint="eastAsia"/>
        </w:rPr>
        <w:t>不知</w:t>
      </w:r>
      <w:r w:rsidR="00FB163C">
        <w:rPr>
          <w:rFonts w:hint="eastAsia"/>
        </w:rPr>
        <w:t>』</w:t>
      </w:r>
      <w:r w:rsidR="00372E11" w:rsidRPr="004A2634">
        <w:rPr>
          <w:rFonts w:hint="eastAsia"/>
        </w:rPr>
        <w:t>。</w:t>
      </w:r>
      <w:r w:rsidR="001D28C8">
        <w:rPr>
          <w:rFonts w:hint="eastAsia"/>
        </w:rPr>
        <w:t>」</w:t>
      </w:r>
    </w:p>
    <w:p w:rsidR="00341491" w:rsidRPr="004A2634" w:rsidRDefault="00341491" w:rsidP="00795CCA">
      <w:pPr>
        <w:pStyle w:val="af0"/>
        <w:spacing w:after="120"/>
      </w:pPr>
      <w:r w:rsidRPr="004A2634">
        <w:rPr>
          <w:rFonts w:ascii="MS Mincho" w:eastAsia="MS Mincho" w:hint="eastAsia"/>
        </w:rPr>
        <w:t>②</w:t>
      </w:r>
      <w:r w:rsidR="00372E11" w:rsidRPr="004A2634">
        <w:rPr>
          <w:rFonts w:hint="eastAsia"/>
        </w:rPr>
        <w:t>以冬左</w:t>
      </w:r>
      <w:r w:rsidR="00F61B92" w:rsidRPr="004A2634">
        <w:rPr>
          <w:rFonts w:hint="eastAsia"/>
        </w:rPr>
        <w:t>脈</w:t>
      </w:r>
      <w:r w:rsidR="00372E11" w:rsidRPr="004A2634">
        <w:rPr>
          <w:rFonts w:hint="eastAsia"/>
        </w:rPr>
        <w:t>浮而</w:t>
      </w:r>
      <w:r w:rsidR="00557B39" w:rsidRPr="004A2634">
        <w:rPr>
          <w:rFonts w:hint="eastAsia"/>
        </w:rPr>
        <w:t>遲</w:t>
      </w:r>
      <w:r w:rsidR="00372E11" w:rsidRPr="004A2634">
        <w:rPr>
          <w:rFonts w:hint="eastAsia"/>
        </w:rPr>
        <w:t>，浮為肺</w:t>
      </w:r>
      <w:r w:rsidR="00F61B92" w:rsidRPr="004A2634">
        <w:rPr>
          <w:rFonts w:hint="eastAsia"/>
        </w:rPr>
        <w:t>脈</w:t>
      </w:r>
      <w:r w:rsidR="00372E11" w:rsidRPr="004A2634">
        <w:rPr>
          <w:rFonts w:hint="eastAsia"/>
        </w:rPr>
        <w:t>，故言頗關在肺也。腰者，腎之府，故腎受病則腰中痛也。</w:t>
      </w:r>
    </w:p>
    <w:p w:rsidR="00341491" w:rsidRPr="004A2634" w:rsidRDefault="00341491" w:rsidP="00795CCA">
      <w:pPr>
        <w:pStyle w:val="af0"/>
        <w:spacing w:after="120"/>
      </w:pPr>
      <w:r w:rsidRPr="004A2634">
        <w:rPr>
          <w:rFonts w:ascii="MS Mincho" w:eastAsia="MS Mincho" w:hint="eastAsia"/>
        </w:rPr>
        <w:t>③</w:t>
      </w:r>
      <w:r w:rsidR="00372E11" w:rsidRPr="004A2634">
        <w:rPr>
          <w:rFonts w:hint="eastAsia"/>
        </w:rPr>
        <w:t>左</w:t>
      </w:r>
      <w:r w:rsidR="00F61B92" w:rsidRPr="004A2634">
        <w:rPr>
          <w:rFonts w:hint="eastAsia"/>
        </w:rPr>
        <w:t>脈</w:t>
      </w:r>
      <w:r w:rsidR="00372E11" w:rsidRPr="004A2634">
        <w:rPr>
          <w:rFonts w:hint="eastAsia"/>
        </w:rPr>
        <w:t>浮</w:t>
      </w:r>
      <w:r w:rsidR="00557B39" w:rsidRPr="004A2634">
        <w:rPr>
          <w:rFonts w:hint="eastAsia"/>
        </w:rPr>
        <w:t>遲</w:t>
      </w:r>
      <w:r w:rsidR="00372E11" w:rsidRPr="004A2634">
        <w:rPr>
          <w:rFonts w:hint="eastAsia"/>
        </w:rPr>
        <w:t>，非肺</w:t>
      </w:r>
      <w:r w:rsidR="00FD5895" w:rsidRPr="00FD5895">
        <w:rPr>
          <w:rFonts w:hint="eastAsia"/>
        </w:rPr>
        <w:t>來見</w:t>
      </w:r>
      <w:r w:rsidR="00372E11" w:rsidRPr="00CE4FE6">
        <w:rPr>
          <w:rFonts w:hint="eastAsia"/>
        </w:rPr>
        <w:t>，以左腎</w:t>
      </w:r>
      <w:r w:rsidR="008C56F7" w:rsidRPr="004A2634">
        <w:rPr>
          <w:rFonts w:hint="eastAsia"/>
        </w:rPr>
        <w:t>不</w:t>
      </w:r>
      <w:r w:rsidR="00372E11" w:rsidRPr="004A2634">
        <w:rPr>
          <w:rFonts w:hint="eastAsia"/>
        </w:rPr>
        <w:t>足而</w:t>
      </w:r>
      <w:r w:rsidR="00F61B92" w:rsidRPr="004A2634">
        <w:rPr>
          <w:rFonts w:hint="eastAsia"/>
        </w:rPr>
        <w:t>脈</w:t>
      </w:r>
      <w:r w:rsidR="008C56F7" w:rsidRPr="004A2634">
        <w:rPr>
          <w:rFonts w:hint="eastAsia"/>
        </w:rPr>
        <w:t>不</w:t>
      </w:r>
      <w:r w:rsidR="00372E11" w:rsidRPr="004A2634">
        <w:rPr>
          <w:rFonts w:hint="eastAsia"/>
        </w:rPr>
        <w:t>能</w:t>
      </w:r>
      <w:r w:rsidR="00F04491">
        <w:rPr>
          <w:rFonts w:hint="eastAsia"/>
        </w:rPr>
        <w:t>沉</w:t>
      </w:r>
      <w:r w:rsidR="00372E11" w:rsidRPr="00CE4FE6">
        <w:rPr>
          <w:rFonts w:hint="eastAsia"/>
        </w:rPr>
        <w:t>，故得肺</w:t>
      </w:r>
      <w:r w:rsidR="00F61B92" w:rsidRPr="004A2634">
        <w:rPr>
          <w:rFonts w:hint="eastAsia"/>
        </w:rPr>
        <w:t>脈</w:t>
      </w:r>
      <w:r w:rsidR="00372E11" w:rsidRPr="004A2634">
        <w:rPr>
          <w:rFonts w:hint="eastAsia"/>
        </w:rPr>
        <w:t>，腎為病也</w:t>
      </w:r>
      <w:r w:rsidRPr="004A2634">
        <w:rPr>
          <w:rFonts w:hint="eastAsia"/>
        </w:rPr>
        <w:t>。</w:t>
      </w:r>
    </w:p>
    <w:p w:rsidR="00341491" w:rsidRPr="004A2634" w:rsidRDefault="00341491" w:rsidP="00795CCA">
      <w:pPr>
        <w:pStyle w:val="af0"/>
        <w:spacing w:after="120"/>
      </w:pPr>
      <w:r w:rsidRPr="004A2634">
        <w:rPr>
          <w:rFonts w:ascii="MS Mincho" w:eastAsia="MS Mincho" w:hint="eastAsia"/>
        </w:rPr>
        <w:t>④</w:t>
      </w:r>
      <w:r w:rsidR="00372E11" w:rsidRPr="004A2634">
        <w:rPr>
          <w:rFonts w:hint="eastAsia"/>
        </w:rPr>
        <w:t>言所攻則</w:t>
      </w:r>
      <w:r w:rsidR="00FD5895" w:rsidRPr="00FD5895">
        <w:rPr>
          <w:rFonts w:hint="eastAsia"/>
        </w:rPr>
        <w:t>異</w:t>
      </w:r>
      <w:r w:rsidR="00372E11" w:rsidRPr="00CE4FE6">
        <w:rPr>
          <w:rFonts w:hint="eastAsia"/>
        </w:rPr>
        <w:t>，所愈則同，欲聞真法何所在也。</w:t>
      </w:r>
    </w:p>
    <w:p w:rsidR="00341491" w:rsidRPr="004A2634" w:rsidRDefault="00341491" w:rsidP="00795CCA">
      <w:pPr>
        <w:pStyle w:val="af0"/>
        <w:spacing w:after="120"/>
      </w:pPr>
      <w:r w:rsidRPr="004A2634">
        <w:rPr>
          <w:rFonts w:ascii="MS Mincho" w:eastAsia="MS Mincho" w:hint="eastAsia"/>
        </w:rPr>
        <w:t>⑤</w:t>
      </w:r>
      <w:r w:rsidR="00372E11" w:rsidRPr="004A2634">
        <w:rPr>
          <w:rFonts w:hint="eastAsia"/>
        </w:rPr>
        <w:t>言雖同曰頸癰，然其皮中</w:t>
      </w:r>
      <w:r w:rsidR="008C56F7" w:rsidRPr="004A2634">
        <w:rPr>
          <w:rFonts w:hint="eastAsia"/>
        </w:rPr>
        <w:t>別</w:t>
      </w:r>
      <w:r w:rsidR="00FD5895" w:rsidRPr="00FD5895">
        <w:rPr>
          <w:rFonts w:hint="eastAsia"/>
        </w:rPr>
        <w:t>異</w:t>
      </w:r>
      <w:r w:rsidR="008C56F7" w:rsidRPr="004A2634">
        <w:rPr>
          <w:rFonts w:hint="eastAsia"/>
        </w:rPr>
        <w:t>不</w:t>
      </w:r>
      <w:r w:rsidR="00372E11" w:rsidRPr="004A2634">
        <w:rPr>
          <w:rFonts w:hint="eastAsia"/>
        </w:rPr>
        <w:t>一等也。</w:t>
      </w:r>
    </w:p>
    <w:p w:rsidR="00341491" w:rsidRPr="004A2634" w:rsidRDefault="00341491" w:rsidP="00795CCA">
      <w:pPr>
        <w:pStyle w:val="af0"/>
        <w:spacing w:after="120"/>
      </w:pPr>
      <w:r w:rsidRPr="004A2634">
        <w:rPr>
          <w:rFonts w:ascii="MS Mincho" w:eastAsia="MS Mincho" w:hint="eastAsia"/>
        </w:rPr>
        <w:t>⑥</w:t>
      </w:r>
      <w:r w:rsidR="00372E11" w:rsidRPr="004A2634">
        <w:rPr>
          <w:rFonts w:hint="eastAsia"/>
        </w:rPr>
        <w:t>息，死肉也。石，砭石也。可以破大癰出膿，今以</w:t>
      </w:r>
      <w:r w:rsidR="00075661">
        <w:rPr>
          <w:rFonts w:hint="eastAsia"/>
        </w:rPr>
        <w:t></w:t>
      </w:r>
      <w:r w:rsidR="00372E11" w:rsidRPr="004A2634">
        <w:rPr>
          <w:rFonts w:hint="eastAsia"/>
        </w:rPr>
        <w:t>鍼代之。</w:t>
      </w:r>
    </w:p>
    <w:p w:rsidR="0034149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有病</w:t>
      </w:r>
      <w:r w:rsidR="00FD5895">
        <w:rPr>
          <w:rFonts w:hint="eastAsia"/>
        </w:rPr>
        <w:t>怒</w:t>
      </w:r>
      <w:r w:rsidRPr="004A2634">
        <w:rPr>
          <w:rFonts w:hint="eastAsia"/>
        </w:rPr>
        <w:t>狂者</w:t>
      </w:r>
      <w:r w:rsidR="00341491" w:rsidRPr="004A2634">
        <w:rPr>
          <w:rFonts w:ascii="MS Mincho" w:eastAsia="MS Mincho" w:hAnsi="MS Mincho" w:cs="MS Mincho" w:hint="eastAsia"/>
        </w:rPr>
        <w:t>①</w:t>
      </w:r>
      <w:r w:rsidRPr="004A2634">
        <w:rPr>
          <w:rFonts w:hint="eastAsia"/>
        </w:rPr>
        <w:t>，此病安生？</w:t>
      </w:r>
      <w:r w:rsidR="001D28C8">
        <w:rPr>
          <w:rFonts w:hint="eastAsia"/>
        </w:rPr>
        <w:t>」</w:t>
      </w:r>
    </w:p>
    <w:p w:rsidR="00341491" w:rsidRPr="004A2634" w:rsidRDefault="00341491" w:rsidP="00080C74">
      <w:pPr>
        <w:pStyle w:val="ae"/>
        <w:spacing w:before="120" w:after="120"/>
        <w:ind w:firstLine="640"/>
      </w:pPr>
      <w:r w:rsidRPr="004A2634">
        <w:rPr>
          <w:rFonts w:hint="eastAsia"/>
        </w:rPr>
        <w:t>歧伯曰：</w:t>
      </w:r>
      <w:r w:rsidR="001D28C8">
        <w:rPr>
          <w:rFonts w:hint="eastAsia"/>
        </w:rPr>
        <w:t>「</w:t>
      </w:r>
      <w:r w:rsidRPr="004A2634">
        <w:rPr>
          <w:rFonts w:hint="eastAsia"/>
        </w:rPr>
        <w:t>生於陽也。</w:t>
      </w:r>
      <w:r w:rsidR="001D28C8">
        <w:rPr>
          <w:rFonts w:hint="eastAsia"/>
        </w:rPr>
        <w:t>」</w:t>
      </w:r>
    </w:p>
    <w:p w:rsidR="00341491" w:rsidRPr="004A2634" w:rsidRDefault="00341491" w:rsidP="00080C74">
      <w:pPr>
        <w:pStyle w:val="ae"/>
        <w:spacing w:before="120" w:after="120"/>
        <w:ind w:firstLine="640"/>
      </w:pPr>
      <w:r w:rsidRPr="004A2634">
        <w:rPr>
          <w:rFonts w:hint="eastAsia"/>
        </w:rPr>
        <w:t>帝曰：</w:t>
      </w:r>
      <w:r w:rsidR="001D28C8">
        <w:rPr>
          <w:rFonts w:hint="eastAsia"/>
        </w:rPr>
        <w:t>「</w:t>
      </w:r>
      <w:r w:rsidRPr="004A2634">
        <w:rPr>
          <w:rFonts w:hint="eastAsia"/>
        </w:rPr>
        <w:t>陽何以使人狂</w:t>
      </w:r>
      <w:r w:rsidR="00AA2476" w:rsidRPr="004A2634">
        <w:rPr>
          <w:rFonts w:ascii="MS Mincho" w:eastAsia="MS Mincho" w:hAnsi="MS Mincho" w:cs="MS Mincho" w:hint="eastAsia"/>
        </w:rPr>
        <w:t>②</w:t>
      </w:r>
      <w:r w:rsidRPr="004A2634">
        <w:rPr>
          <w:rFonts w:hint="eastAsia"/>
        </w:rPr>
        <w:t>。</w:t>
      </w:r>
      <w:r w:rsidR="001D28C8">
        <w:rPr>
          <w:rFonts w:hint="eastAsia"/>
        </w:rPr>
        <w:t>」</w:t>
      </w:r>
    </w:p>
    <w:p w:rsidR="00341491" w:rsidRPr="004A2634" w:rsidRDefault="00341491" w:rsidP="00080C74">
      <w:pPr>
        <w:pStyle w:val="ae"/>
        <w:spacing w:before="120" w:after="120"/>
        <w:ind w:firstLine="640"/>
      </w:pPr>
      <w:r w:rsidRPr="004A2634">
        <w:rPr>
          <w:rFonts w:hint="eastAsia"/>
        </w:rPr>
        <w:t>歧伯曰：</w:t>
      </w:r>
      <w:r w:rsidR="001D28C8">
        <w:rPr>
          <w:rFonts w:hint="eastAsia"/>
        </w:rPr>
        <w:t>「</w:t>
      </w:r>
      <w:r w:rsidRPr="004A2634">
        <w:rPr>
          <w:rFonts w:hint="eastAsia"/>
        </w:rPr>
        <w:t>陽氣者，因</w:t>
      </w:r>
      <w:r w:rsidR="00FD5895">
        <w:rPr>
          <w:rFonts w:hint="eastAsia"/>
        </w:rPr>
        <w:t>暴</w:t>
      </w:r>
      <w:r w:rsidRPr="004A2634">
        <w:rPr>
          <w:rFonts w:hint="eastAsia"/>
        </w:rPr>
        <w:t>折而難決，故善</w:t>
      </w:r>
      <w:r w:rsidR="00FD5895">
        <w:rPr>
          <w:rFonts w:hint="eastAsia"/>
        </w:rPr>
        <w:t>怒</w:t>
      </w:r>
      <w:r w:rsidRPr="004A2634">
        <w:rPr>
          <w:rFonts w:hint="eastAsia"/>
        </w:rPr>
        <w:t>也，病名曰陽厥</w:t>
      </w:r>
      <w:r w:rsidR="00AA2476" w:rsidRPr="004A2634">
        <w:rPr>
          <w:rFonts w:ascii="MS Mincho" w:eastAsia="MS Mincho" w:hAnsi="MS Mincho" w:cs="MS Mincho" w:hint="eastAsia"/>
        </w:rPr>
        <w:t>③</w:t>
      </w:r>
      <w:r w:rsidRPr="004A2634">
        <w:rPr>
          <w:rFonts w:hint="eastAsia"/>
        </w:rPr>
        <w:t>。</w:t>
      </w:r>
      <w:r w:rsidR="001D28C8">
        <w:rPr>
          <w:rFonts w:hint="eastAsia"/>
        </w:rPr>
        <w:t>」</w:t>
      </w:r>
    </w:p>
    <w:p w:rsidR="00341491" w:rsidRPr="004A2634" w:rsidRDefault="00341491" w:rsidP="00080C74">
      <w:pPr>
        <w:pStyle w:val="ae"/>
        <w:spacing w:before="120" w:after="120"/>
        <w:ind w:firstLine="640"/>
      </w:pPr>
      <w:r w:rsidRPr="004A2634">
        <w:rPr>
          <w:rFonts w:hint="eastAsia"/>
        </w:rPr>
        <w:t>帝曰：</w:t>
      </w:r>
      <w:r w:rsidR="001D28C8">
        <w:rPr>
          <w:rFonts w:hint="eastAsia"/>
        </w:rPr>
        <w:t>「</w:t>
      </w:r>
      <w:r w:rsidRPr="004A2634">
        <w:rPr>
          <w:rFonts w:hint="eastAsia"/>
        </w:rPr>
        <w:t>何以知之？</w:t>
      </w:r>
      <w:r w:rsidR="001D28C8">
        <w:rPr>
          <w:rFonts w:hint="eastAsia"/>
        </w:rPr>
        <w:t>」</w:t>
      </w:r>
    </w:p>
    <w:p w:rsidR="00341491" w:rsidRPr="004A2634" w:rsidRDefault="00341491" w:rsidP="00080C74">
      <w:pPr>
        <w:pStyle w:val="ae"/>
        <w:spacing w:before="120" w:after="120"/>
        <w:ind w:firstLine="640"/>
      </w:pPr>
      <w:r w:rsidRPr="004A2634">
        <w:rPr>
          <w:rFonts w:hint="eastAsia"/>
        </w:rPr>
        <w:t>歧伯曰：</w:t>
      </w:r>
      <w:r w:rsidR="001D28C8">
        <w:rPr>
          <w:rFonts w:hint="eastAsia"/>
        </w:rPr>
        <w:t>「</w:t>
      </w:r>
      <w:r w:rsidRPr="004A2634">
        <w:rPr>
          <w:rFonts w:hint="eastAsia"/>
        </w:rPr>
        <w:t>陽明者常動，巨陽少陽不動，不動而動，大疾，此其候也</w:t>
      </w:r>
      <w:r w:rsidR="00AA2476" w:rsidRPr="004A2634">
        <w:rPr>
          <w:rFonts w:ascii="MS Mincho" w:eastAsia="MS Mincho" w:hAnsi="MS Mincho" w:cs="MS Mincho" w:hint="eastAsia"/>
        </w:rPr>
        <w:t>④</w:t>
      </w:r>
      <w:r w:rsidRPr="004A2634">
        <w:rPr>
          <w:rFonts w:hint="eastAsia"/>
        </w:rPr>
        <w:t>。</w:t>
      </w:r>
      <w:r w:rsidR="001D28C8">
        <w:rPr>
          <w:rFonts w:hint="eastAsia"/>
        </w:rPr>
        <w:t>」</w:t>
      </w:r>
    </w:p>
    <w:p w:rsidR="00341491" w:rsidRPr="004A2634" w:rsidRDefault="00341491" w:rsidP="00795CCA">
      <w:pPr>
        <w:pStyle w:val="af0"/>
        <w:spacing w:after="120"/>
      </w:pPr>
      <w:r w:rsidRPr="004A2634">
        <w:rPr>
          <w:rFonts w:ascii="MS Mincho" w:eastAsia="MS Mincho" w:hint="eastAsia"/>
        </w:rPr>
        <w:t>①</w:t>
      </w:r>
      <w:r w:rsidRPr="004A2634">
        <w:rPr>
          <w:rFonts w:hAnsi="新細明體" w:cs="新細明體" w:hint="eastAsia"/>
        </w:rPr>
        <w:t>新校正云：</w:t>
      </w:r>
      <w:r w:rsidR="001D28C8">
        <w:rPr>
          <w:rFonts w:hint="eastAsia"/>
        </w:rPr>
        <w:t>「</w:t>
      </w:r>
      <w:r w:rsidRPr="004A2634">
        <w:rPr>
          <w:rFonts w:hint="eastAsia"/>
        </w:rPr>
        <w:t>按</w:t>
      </w:r>
      <w:r w:rsidR="0024409D" w:rsidRPr="004A2634">
        <w:rPr>
          <w:rFonts w:hint="eastAsia"/>
        </w:rPr>
        <w:t>《太素》</w:t>
      </w:r>
      <w:r w:rsidR="00FB163C">
        <w:rPr>
          <w:rFonts w:hint="eastAsia"/>
        </w:rPr>
        <w:t>『</w:t>
      </w:r>
      <w:r w:rsidR="00FD5895" w:rsidRPr="00FD5895">
        <w:rPr>
          <w:rFonts w:hint="eastAsia"/>
        </w:rPr>
        <w:t>怒</w:t>
      </w:r>
      <w:r w:rsidRPr="00CE4FE6">
        <w:rPr>
          <w:rFonts w:hint="eastAsia"/>
        </w:rPr>
        <w:t>狂</w:t>
      </w:r>
      <w:r w:rsidR="00FB163C">
        <w:rPr>
          <w:rFonts w:hint="eastAsia"/>
        </w:rPr>
        <w:t>』</w:t>
      </w:r>
      <w:r w:rsidRPr="00CE4FE6">
        <w:rPr>
          <w:rFonts w:hint="eastAsia"/>
        </w:rPr>
        <w:t>作</w:t>
      </w:r>
      <w:r w:rsidR="00FB163C">
        <w:rPr>
          <w:rFonts w:hint="eastAsia"/>
        </w:rPr>
        <w:t>『</w:t>
      </w:r>
      <w:r w:rsidRPr="00CE4FE6">
        <w:rPr>
          <w:rFonts w:hint="eastAsia"/>
        </w:rPr>
        <w:t>善</w:t>
      </w:r>
      <w:r w:rsidR="00FD5895" w:rsidRPr="00FD5895">
        <w:rPr>
          <w:rFonts w:hint="eastAsia"/>
        </w:rPr>
        <w:t>怒</w:t>
      </w:r>
      <w:r w:rsidR="00FB163C">
        <w:rPr>
          <w:rFonts w:hint="eastAsia"/>
        </w:rPr>
        <w:t>』</w:t>
      </w:r>
      <w:r w:rsidRPr="00CE4FE6">
        <w:rPr>
          <w:rFonts w:hint="eastAsia"/>
        </w:rPr>
        <w:t>。</w:t>
      </w:r>
      <w:r w:rsidR="001D28C8">
        <w:rPr>
          <w:rFonts w:hint="eastAsia"/>
        </w:rPr>
        <w:t>」</w:t>
      </w:r>
    </w:p>
    <w:p w:rsidR="00AA2476" w:rsidRPr="004A2634" w:rsidRDefault="00341491" w:rsidP="00795CCA">
      <w:pPr>
        <w:pStyle w:val="af0"/>
        <w:spacing w:after="120"/>
      </w:pPr>
      <w:r w:rsidRPr="004A2634">
        <w:rPr>
          <w:rFonts w:ascii="MS Mincho" w:eastAsia="MS Mincho" w:hint="eastAsia"/>
        </w:rPr>
        <w:t>②</w:t>
      </w:r>
      <w:r w:rsidR="00FD5895" w:rsidRPr="00FD5895">
        <w:rPr>
          <w:rFonts w:hint="eastAsia"/>
        </w:rPr>
        <w:t>怒</w:t>
      </w:r>
      <w:r w:rsidR="008C56F7" w:rsidRPr="004A2634">
        <w:rPr>
          <w:rFonts w:hint="eastAsia"/>
        </w:rPr>
        <w:t>不</w:t>
      </w:r>
      <w:r w:rsidR="00372E11" w:rsidRPr="004A2634">
        <w:rPr>
          <w:rFonts w:hint="eastAsia"/>
        </w:rPr>
        <w:t>慮禍，故謂之狂。</w:t>
      </w:r>
    </w:p>
    <w:p w:rsidR="00AA2476" w:rsidRPr="004A2634" w:rsidRDefault="00341491" w:rsidP="00795CCA">
      <w:pPr>
        <w:pStyle w:val="af0"/>
        <w:spacing w:after="120"/>
      </w:pPr>
      <w:r w:rsidRPr="004A2634">
        <w:rPr>
          <w:rFonts w:ascii="MS Mincho" w:eastAsia="MS Mincho" w:hint="eastAsia"/>
        </w:rPr>
        <w:lastRenderedPageBreak/>
        <w:t>③</w:t>
      </w:r>
      <w:r w:rsidR="00372E11" w:rsidRPr="004A2634">
        <w:rPr>
          <w:rFonts w:hint="eastAsia"/>
        </w:rPr>
        <w:t>言陽氣被折鬱</w:t>
      </w:r>
      <w:r w:rsidR="008C56F7" w:rsidRPr="004A2634">
        <w:rPr>
          <w:rFonts w:hint="eastAsia"/>
        </w:rPr>
        <w:t>不</w:t>
      </w:r>
      <w:r w:rsidR="00372E11" w:rsidRPr="004A2634">
        <w:rPr>
          <w:rFonts w:hint="eastAsia"/>
        </w:rPr>
        <w:t>散也。此人多</w:t>
      </w:r>
      <w:r w:rsidR="00FD5895" w:rsidRPr="00FD5895">
        <w:rPr>
          <w:rFonts w:hint="eastAsia"/>
        </w:rPr>
        <w:t>怒</w:t>
      </w:r>
      <w:r w:rsidR="00372E11" w:rsidRPr="00CE4FE6">
        <w:rPr>
          <w:rFonts w:hint="eastAsia"/>
        </w:rPr>
        <w:t>亦</w:t>
      </w:r>
      <w:r w:rsidRPr="004A2634">
        <w:rPr>
          <w:rFonts w:hint="eastAsia"/>
        </w:rPr>
        <w:t>曾</w:t>
      </w:r>
      <w:r w:rsidR="00372E11" w:rsidRPr="004A2634">
        <w:rPr>
          <w:rFonts w:hint="eastAsia"/>
        </w:rPr>
        <w:t>因</w:t>
      </w:r>
      <w:r w:rsidR="00FD5895" w:rsidRPr="00FD5895">
        <w:rPr>
          <w:rFonts w:hint="eastAsia"/>
        </w:rPr>
        <w:t>暴</w:t>
      </w:r>
      <w:r w:rsidR="00372E11" w:rsidRPr="00CE4FE6">
        <w:rPr>
          <w:rFonts w:hint="eastAsia"/>
        </w:rPr>
        <w:t>折，而心</w:t>
      </w:r>
      <w:r w:rsidR="008C56F7" w:rsidRPr="004A2634">
        <w:rPr>
          <w:rFonts w:hint="eastAsia"/>
        </w:rPr>
        <w:t>不</w:t>
      </w:r>
      <w:r w:rsidR="00372E11" w:rsidRPr="004A2634">
        <w:rPr>
          <w:rFonts w:hint="eastAsia"/>
        </w:rPr>
        <w:t>疏暢，故爾。如是者，皆陽逆躁極所生，故病名陽厥。</w:t>
      </w:r>
    </w:p>
    <w:p w:rsidR="00341491" w:rsidRPr="004A2634" w:rsidRDefault="00341491" w:rsidP="00795CCA">
      <w:pPr>
        <w:pStyle w:val="af0"/>
        <w:spacing w:after="120"/>
      </w:pPr>
      <w:r w:rsidRPr="004A2634">
        <w:rPr>
          <w:rFonts w:ascii="MS Mincho" w:eastAsia="MS Mincho" w:hint="eastAsia"/>
        </w:rPr>
        <w:t>④</w:t>
      </w:r>
      <w:r w:rsidR="00372E11" w:rsidRPr="004A2634">
        <w:rPr>
          <w:rFonts w:hint="eastAsia"/>
        </w:rPr>
        <w:t>言頸項之</w:t>
      </w:r>
      <w:r w:rsidR="00F61B92" w:rsidRPr="004A2634">
        <w:rPr>
          <w:rFonts w:hint="eastAsia"/>
        </w:rPr>
        <w:t>脈</w:t>
      </w:r>
      <w:r w:rsidR="00372E11" w:rsidRPr="004A2634">
        <w:rPr>
          <w:rFonts w:hint="eastAsia"/>
        </w:rPr>
        <w:t>皆動</w:t>
      </w:r>
      <w:r w:rsidR="008C56F7" w:rsidRPr="004A2634">
        <w:rPr>
          <w:rFonts w:hint="eastAsia"/>
        </w:rPr>
        <w:t>不</w:t>
      </w:r>
      <w:r w:rsidR="00372E11" w:rsidRPr="004A2634">
        <w:rPr>
          <w:rFonts w:hint="eastAsia"/>
        </w:rPr>
        <w:t>止也。陽明常動者，動於結喉傍，是謂人迎</w:t>
      </w:r>
      <w:r w:rsidR="007F7015">
        <w:rPr>
          <w:rFonts w:hint="eastAsia"/>
        </w:rPr>
        <w:t>、</w:t>
      </w:r>
      <w:r w:rsidR="00372E11" w:rsidRPr="004A2634">
        <w:rPr>
          <w:rFonts w:hint="eastAsia"/>
        </w:rPr>
        <w:t>氣</w:t>
      </w:r>
      <w:r w:rsidR="00BC0A6B" w:rsidRPr="004A2634">
        <w:rPr>
          <w:rFonts w:hint="eastAsia"/>
        </w:rPr>
        <w:t>舍</w:t>
      </w:r>
      <w:r w:rsidR="00372E11" w:rsidRPr="004A2634">
        <w:rPr>
          <w:rFonts w:hint="eastAsia"/>
        </w:rPr>
        <w:t>之分位也。</w:t>
      </w:r>
      <w:r w:rsidR="00FD5895" w:rsidRPr="00FD5895">
        <w:rPr>
          <w:rFonts w:hint="eastAsia"/>
        </w:rPr>
        <w:t>若</w:t>
      </w:r>
      <w:r w:rsidR="00372E11" w:rsidRPr="00CE4FE6">
        <w:rPr>
          <w:rFonts w:hint="eastAsia"/>
        </w:rPr>
        <w:t>少陽之動，動於曲頰下，是謂天窗、天牖之分位也。</w:t>
      </w:r>
      <w:r w:rsidR="00FD5895" w:rsidRPr="00FD5895">
        <w:rPr>
          <w:rFonts w:hint="eastAsia"/>
        </w:rPr>
        <w:t>若</w:t>
      </w:r>
      <w:r w:rsidR="00372E11" w:rsidRPr="00CE4FE6">
        <w:rPr>
          <w:rFonts w:hint="eastAsia"/>
        </w:rPr>
        <w:t>巨陽之動，動於項</w:t>
      </w:r>
      <w:r w:rsidR="00FD5895" w:rsidRPr="00FD5895">
        <w:rPr>
          <w:rFonts w:hint="eastAsia"/>
        </w:rPr>
        <w:t>兩</w:t>
      </w:r>
      <w:r w:rsidR="00372E11" w:rsidRPr="00CE4FE6">
        <w:rPr>
          <w:rFonts w:hint="eastAsia"/>
        </w:rPr>
        <w:t>傍，大筋前陷者中，是謂天柱、天容之分位也。</w:t>
      </w:r>
      <w:r w:rsidR="008C56F7" w:rsidRPr="004A2634">
        <w:rPr>
          <w:rFonts w:hint="eastAsia"/>
        </w:rPr>
        <w:t>不</w:t>
      </w:r>
      <w:r w:rsidR="00372E11" w:rsidRPr="004A2634">
        <w:rPr>
          <w:rFonts w:hint="eastAsia"/>
        </w:rPr>
        <w:t>應常動而反動甚者，動當病也。新校正云：</w:t>
      </w:r>
      <w:r w:rsidR="001D28C8">
        <w:rPr>
          <w:rFonts w:hint="eastAsia"/>
        </w:rPr>
        <w:t>「</w:t>
      </w:r>
      <w:r w:rsidR="00372E11" w:rsidRPr="004A2634">
        <w:rPr>
          <w:rFonts w:hint="eastAsia"/>
        </w:rPr>
        <w:t>詳王注以天</w:t>
      </w:r>
      <w:r w:rsidR="00AA2476" w:rsidRPr="004A2634">
        <w:rPr>
          <w:rFonts w:hint="eastAsia"/>
        </w:rPr>
        <w:t>窗</w:t>
      </w:r>
      <w:r w:rsidR="00372E11" w:rsidRPr="004A2634">
        <w:rPr>
          <w:rFonts w:hint="eastAsia"/>
        </w:rPr>
        <w:t>為少陽之分位，天容為太陽之分位，按</w:t>
      </w:r>
      <w:r w:rsidR="0024409D" w:rsidRPr="004A2634">
        <w:rPr>
          <w:rFonts w:hint="eastAsia"/>
        </w:rPr>
        <w:t>《甲乙經》</w:t>
      </w:r>
      <w:r w:rsidR="00372E11" w:rsidRPr="004A2634">
        <w:rPr>
          <w:rFonts w:hint="eastAsia"/>
        </w:rPr>
        <w:t>天</w:t>
      </w:r>
      <w:r w:rsidR="00AA2476" w:rsidRPr="004A2634">
        <w:rPr>
          <w:rFonts w:hint="eastAsia"/>
        </w:rPr>
        <w:t>窗</w:t>
      </w:r>
      <w:r w:rsidR="00372E11" w:rsidRPr="004A2634">
        <w:rPr>
          <w:rFonts w:hint="eastAsia"/>
        </w:rPr>
        <w:t>乃太陽</w:t>
      </w:r>
      <w:r w:rsidR="00F61B92" w:rsidRPr="004A2634">
        <w:rPr>
          <w:rFonts w:hint="eastAsia"/>
        </w:rPr>
        <w:t>脈</w:t>
      </w:r>
      <w:r w:rsidR="00372E11" w:rsidRPr="004A2634">
        <w:rPr>
          <w:rFonts w:hint="eastAsia"/>
        </w:rPr>
        <w:t>氣所發，天容乃少陽</w:t>
      </w:r>
      <w:r w:rsidR="00F61B92" w:rsidRPr="004A2634">
        <w:rPr>
          <w:rFonts w:hint="eastAsia"/>
        </w:rPr>
        <w:t>脈</w:t>
      </w:r>
      <w:r w:rsidR="00372E11" w:rsidRPr="004A2634">
        <w:rPr>
          <w:rFonts w:hint="eastAsia"/>
        </w:rPr>
        <w:t>氣所發，二位交互，當以</w:t>
      </w:r>
      <w:r w:rsidR="0024409D" w:rsidRPr="004A2634">
        <w:rPr>
          <w:rFonts w:hint="eastAsia"/>
        </w:rPr>
        <w:t>《甲乙經》</w:t>
      </w:r>
      <w:r w:rsidR="00372E11" w:rsidRPr="004A2634">
        <w:rPr>
          <w:rFonts w:hint="eastAsia"/>
        </w:rPr>
        <w:t>為正也。</w:t>
      </w:r>
      <w:r w:rsidR="001D28C8">
        <w:rPr>
          <w:rFonts w:hint="eastAsia"/>
        </w:rPr>
        <w:t>」</w:t>
      </w:r>
    </w:p>
    <w:p w:rsidR="0047735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47735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奪其食即</w:t>
      </w:r>
      <w:r w:rsidR="00DD6E56" w:rsidRPr="004A2634">
        <w:rPr>
          <w:rFonts w:hint="eastAsia"/>
        </w:rPr>
        <w:t>已</w:t>
      </w:r>
      <w:r w:rsidRPr="004A2634">
        <w:rPr>
          <w:rFonts w:hint="eastAsia"/>
        </w:rPr>
        <w:t>，夫食入於</w:t>
      </w:r>
      <w:r w:rsidR="008C56F7" w:rsidRPr="004A2634">
        <w:rPr>
          <w:rFonts w:hint="eastAsia"/>
        </w:rPr>
        <w:t>陰</w:t>
      </w:r>
      <w:r w:rsidRPr="004A2634">
        <w:rPr>
          <w:rFonts w:hint="eastAsia"/>
        </w:rPr>
        <w:t>，長氣於陽，故奪其食即</w:t>
      </w:r>
      <w:r w:rsidR="00DD6E56" w:rsidRPr="004A2634">
        <w:rPr>
          <w:rFonts w:hint="eastAsia"/>
        </w:rPr>
        <w:t>已</w:t>
      </w:r>
      <w:r w:rsidR="0047735D" w:rsidRPr="004A2634">
        <w:rPr>
          <w:rFonts w:ascii="MS Mincho" w:eastAsia="MS Mincho" w:hAnsi="MS Mincho" w:cs="MS Mincho" w:hint="eastAsia"/>
        </w:rPr>
        <w:t>①</w:t>
      </w:r>
      <w:r w:rsidRPr="004A2634">
        <w:rPr>
          <w:rFonts w:hint="eastAsia"/>
        </w:rPr>
        <w:t>。</w:t>
      </w:r>
      <w:r w:rsidR="0047735D" w:rsidRPr="004A2634">
        <w:rPr>
          <w:rFonts w:hint="eastAsia"/>
        </w:rPr>
        <w:t>使之服以生鐵</w:t>
      </w:r>
      <w:r w:rsidR="00DC34B4" w:rsidRPr="00313B93">
        <w:rPr>
          <w:rFonts w:hint="eastAsia"/>
        </w:rPr>
        <w:t>洛</w:t>
      </w:r>
      <w:r w:rsidR="0047735D" w:rsidRPr="004A2634">
        <w:rPr>
          <w:rFonts w:hint="eastAsia"/>
        </w:rPr>
        <w:t>為飲</w:t>
      </w:r>
      <w:r w:rsidR="0047735D" w:rsidRPr="004A2634">
        <w:rPr>
          <w:rFonts w:ascii="MS Mincho" w:eastAsia="MS Mincho" w:hAnsi="MS Mincho" w:cs="MS Mincho" w:hint="eastAsia"/>
        </w:rPr>
        <w:t>②</w:t>
      </w:r>
      <w:r w:rsidR="0047735D" w:rsidRPr="004A2634">
        <w:rPr>
          <w:rFonts w:cs="標楷體" w:hint="eastAsia"/>
        </w:rPr>
        <w:t>。夫生鐵</w:t>
      </w:r>
      <w:r w:rsidR="00DC34B4" w:rsidRPr="00313B93">
        <w:rPr>
          <w:rFonts w:hint="eastAsia"/>
        </w:rPr>
        <w:t>洛</w:t>
      </w:r>
      <w:r w:rsidR="0047735D" w:rsidRPr="004A2634">
        <w:rPr>
          <w:rFonts w:hint="eastAsia"/>
        </w:rPr>
        <w:t>者，下氣疾也</w:t>
      </w:r>
      <w:r w:rsidR="0047735D" w:rsidRPr="004A2634">
        <w:rPr>
          <w:rFonts w:ascii="MS Mincho" w:eastAsia="MS Mincho" w:hAnsi="MS Mincho" w:cs="MS Mincho" w:hint="eastAsia"/>
        </w:rPr>
        <w:t>③</w:t>
      </w:r>
      <w:r w:rsidR="0047735D" w:rsidRPr="004A2634">
        <w:rPr>
          <w:rFonts w:cs="標楷體" w:hint="eastAsia"/>
        </w:rPr>
        <w:t>。</w:t>
      </w:r>
      <w:r w:rsidR="001D28C8">
        <w:rPr>
          <w:rFonts w:cs="標楷體" w:hint="eastAsia"/>
        </w:rPr>
        <w:t>」</w:t>
      </w:r>
    </w:p>
    <w:p w:rsidR="0047735D" w:rsidRPr="004A2634" w:rsidRDefault="0047735D" w:rsidP="00080C74">
      <w:pPr>
        <w:pStyle w:val="ae"/>
        <w:spacing w:before="120" w:after="120"/>
        <w:ind w:firstLine="640"/>
      </w:pPr>
      <w:r w:rsidRPr="004A2634">
        <w:rPr>
          <w:rFonts w:hint="eastAsia"/>
        </w:rPr>
        <w:t>帝曰：</w:t>
      </w:r>
      <w:r w:rsidR="001D28C8">
        <w:rPr>
          <w:rFonts w:hint="eastAsia"/>
        </w:rPr>
        <w:t>「</w:t>
      </w:r>
      <w:r w:rsidRPr="004A2634">
        <w:rPr>
          <w:rFonts w:hint="eastAsia"/>
        </w:rPr>
        <w:t>善。有病身熱解墯，汗出如浴，</w:t>
      </w:r>
      <w:r w:rsidR="00FD5895">
        <w:rPr>
          <w:rFonts w:hint="eastAsia"/>
        </w:rPr>
        <w:t>惡</w:t>
      </w:r>
      <w:r w:rsidRPr="004A2634">
        <w:rPr>
          <w:rFonts w:hint="eastAsia"/>
        </w:rPr>
        <w:t>風</w:t>
      </w:r>
      <w:r w:rsidR="007F7015">
        <w:rPr>
          <w:rFonts w:hint="eastAsia"/>
        </w:rPr>
        <w:t>，</w:t>
      </w:r>
      <w:r w:rsidRPr="004A2634">
        <w:rPr>
          <w:rFonts w:hint="eastAsia"/>
        </w:rPr>
        <w:t>少氣，此為何病？</w:t>
      </w:r>
      <w:r w:rsidR="001D28C8">
        <w:rPr>
          <w:rFonts w:hint="eastAsia"/>
        </w:rPr>
        <w:t>」</w:t>
      </w:r>
    </w:p>
    <w:p w:rsidR="0047735D" w:rsidRPr="004A2634" w:rsidRDefault="0047735D" w:rsidP="00080C74">
      <w:pPr>
        <w:pStyle w:val="ae"/>
        <w:spacing w:before="120" w:after="120"/>
        <w:ind w:firstLine="640"/>
      </w:pPr>
      <w:r w:rsidRPr="004A2634">
        <w:rPr>
          <w:rFonts w:hint="eastAsia"/>
        </w:rPr>
        <w:t>歧伯曰：</w:t>
      </w:r>
      <w:r w:rsidR="001D28C8">
        <w:rPr>
          <w:rFonts w:hint="eastAsia"/>
        </w:rPr>
        <w:t>「</w:t>
      </w:r>
      <w:r w:rsidRPr="004A2634">
        <w:rPr>
          <w:rFonts w:hint="eastAsia"/>
        </w:rPr>
        <w:t>病名曰酒風</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47735D" w:rsidRPr="004A2634" w:rsidRDefault="0047735D" w:rsidP="00795CCA">
      <w:pPr>
        <w:pStyle w:val="af0"/>
        <w:spacing w:after="120"/>
      </w:pPr>
      <w:r w:rsidRPr="004A2634">
        <w:rPr>
          <w:rFonts w:ascii="MS Mincho" w:eastAsia="MS Mincho" w:hint="eastAsia"/>
        </w:rPr>
        <w:t>①</w:t>
      </w:r>
      <w:r w:rsidR="00372E11" w:rsidRPr="004A2634">
        <w:rPr>
          <w:rFonts w:hint="eastAsia"/>
        </w:rPr>
        <w:t>食少則氣衰，故節去其食，即病自止。新校正云：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奪</w:t>
      </w:r>
      <w:r w:rsidR="00FB163C">
        <w:rPr>
          <w:rFonts w:hint="eastAsia"/>
        </w:rPr>
        <w:t>』</w:t>
      </w:r>
      <w:r w:rsidR="00372E11" w:rsidRPr="004A2634">
        <w:rPr>
          <w:rFonts w:hint="eastAsia"/>
        </w:rPr>
        <w:t>作</w:t>
      </w:r>
      <w:r w:rsidR="00FB163C">
        <w:rPr>
          <w:rFonts w:hint="eastAsia"/>
        </w:rPr>
        <w:t>『</w:t>
      </w:r>
      <w:r w:rsidRPr="004A2634">
        <w:rPr>
          <w:rFonts w:hint="eastAsia"/>
        </w:rPr>
        <w:t>衰</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同也。</w:t>
      </w:r>
      <w:r w:rsidR="001D28C8">
        <w:rPr>
          <w:rFonts w:hint="eastAsia"/>
        </w:rPr>
        <w:t>」</w:t>
      </w:r>
    </w:p>
    <w:p w:rsidR="0047735D" w:rsidRPr="004A2634" w:rsidRDefault="0047735D"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鐵</w:t>
      </w:r>
      <w:r w:rsidR="00DC34B4" w:rsidRPr="00DC34B4">
        <w:rPr>
          <w:rFonts w:hint="eastAsia"/>
        </w:rPr>
        <w:t>洛</w:t>
      </w:r>
      <w:r w:rsidR="00FB163C">
        <w:rPr>
          <w:rFonts w:hint="eastAsia"/>
        </w:rPr>
        <w:t>』</w:t>
      </w:r>
      <w:r w:rsidR="00372E11" w:rsidRPr="004A2634">
        <w:rPr>
          <w:rFonts w:hint="eastAsia"/>
        </w:rPr>
        <w:t>作</w:t>
      </w:r>
      <w:r w:rsidR="00FB163C">
        <w:rPr>
          <w:rFonts w:hint="eastAsia"/>
        </w:rPr>
        <w:t>『</w:t>
      </w:r>
      <w:r w:rsidRPr="004A2634">
        <w:rPr>
          <w:rFonts w:hint="eastAsia"/>
        </w:rPr>
        <w:t>鐵</w:t>
      </w:r>
      <w:r w:rsidR="00FD5895" w:rsidRPr="00FD5895">
        <w:rPr>
          <w:rFonts w:hint="eastAsia"/>
        </w:rPr>
        <w:t>落</w:t>
      </w:r>
      <w:r w:rsidR="00FB163C">
        <w:rPr>
          <w:rFonts w:hint="eastAsia"/>
        </w:rPr>
        <w:t>』</w:t>
      </w:r>
      <w:r w:rsidR="00372E11" w:rsidRPr="004A2634">
        <w:rPr>
          <w:rFonts w:hint="eastAsia"/>
        </w:rPr>
        <w:t>，</w:t>
      </w:r>
      <w:r w:rsidR="00FB163C">
        <w:rPr>
          <w:rFonts w:hint="eastAsia"/>
        </w:rPr>
        <w:t>『</w:t>
      </w:r>
      <w:r w:rsidRPr="004A2634">
        <w:rPr>
          <w:rFonts w:hint="eastAsia"/>
        </w:rPr>
        <w:t>為飲</w:t>
      </w:r>
      <w:r w:rsidR="00FB163C">
        <w:rPr>
          <w:rFonts w:hint="eastAsia"/>
        </w:rPr>
        <w:t>』</w:t>
      </w:r>
      <w:r w:rsidR="00372E11" w:rsidRPr="004A2634">
        <w:rPr>
          <w:rFonts w:hint="eastAsia"/>
        </w:rPr>
        <w:t>作為</w:t>
      </w:r>
      <w:r w:rsidR="00FB163C">
        <w:rPr>
          <w:rFonts w:hint="eastAsia"/>
        </w:rPr>
        <w:t>『</w:t>
      </w:r>
      <w:r w:rsidRPr="004A2634">
        <w:rPr>
          <w:rFonts w:hint="eastAsia"/>
        </w:rPr>
        <w:t>後</w:t>
      </w:r>
      <w:r w:rsidR="00DC34B4" w:rsidRPr="00DC34B4">
        <w:rPr>
          <w:rFonts w:hint="eastAsia"/>
        </w:rPr>
        <w:t>飯</w:t>
      </w:r>
      <w:r w:rsidR="00FB163C">
        <w:rPr>
          <w:rFonts w:hint="eastAsia"/>
        </w:rPr>
        <w:t>』</w:t>
      </w:r>
      <w:r w:rsidR="00372E11" w:rsidRPr="004A2634">
        <w:rPr>
          <w:rFonts w:hint="eastAsia"/>
        </w:rPr>
        <w:t>。</w:t>
      </w:r>
      <w:r w:rsidR="001D28C8">
        <w:rPr>
          <w:rFonts w:hint="eastAsia"/>
        </w:rPr>
        <w:t>」</w:t>
      </w:r>
    </w:p>
    <w:p w:rsidR="0047735D" w:rsidRPr="004A2634" w:rsidRDefault="0047735D" w:rsidP="00795CCA">
      <w:pPr>
        <w:pStyle w:val="af0"/>
        <w:spacing w:after="120"/>
      </w:pPr>
      <w:r w:rsidRPr="004A2634">
        <w:rPr>
          <w:rFonts w:ascii="MS Mincho" w:eastAsia="MS Mincho" w:hint="eastAsia"/>
        </w:rPr>
        <w:t>③</w:t>
      </w:r>
      <w:r w:rsidR="00372E11" w:rsidRPr="004A2634">
        <w:rPr>
          <w:rFonts w:hint="eastAsia"/>
        </w:rPr>
        <w:t>之或為人傳文誤也。鐵</w:t>
      </w:r>
      <w:r w:rsidR="00DC34B4" w:rsidRPr="00DC34B4">
        <w:rPr>
          <w:rFonts w:hint="eastAsia"/>
        </w:rPr>
        <w:t>洛</w:t>
      </w:r>
      <w:r w:rsidR="00372E11" w:rsidRPr="00CE4FE6">
        <w:rPr>
          <w:rFonts w:hint="eastAsia"/>
        </w:rPr>
        <w:t>味辛微</w:t>
      </w:r>
      <w:r w:rsidR="00A27B6D" w:rsidRPr="004A2634">
        <w:rPr>
          <w:rFonts w:hint="eastAsia"/>
        </w:rPr>
        <w:t>溫</w:t>
      </w:r>
      <w:r w:rsidR="00372E11" w:rsidRPr="004A2634">
        <w:rPr>
          <w:rFonts w:hint="eastAsia"/>
        </w:rPr>
        <w:t>平，主治下氣。方俗或呼為鐵漿，非是生鐵液也。</w:t>
      </w:r>
    </w:p>
    <w:p w:rsidR="0047735D" w:rsidRPr="004A2634" w:rsidRDefault="0047735D" w:rsidP="00795CCA">
      <w:pPr>
        <w:pStyle w:val="af0"/>
        <w:spacing w:after="120"/>
      </w:pPr>
      <w:r w:rsidRPr="004A2634">
        <w:rPr>
          <w:rFonts w:ascii="MS Mincho" w:eastAsia="MS Mincho" w:hint="eastAsia"/>
        </w:rPr>
        <w:t>④</w:t>
      </w:r>
      <w:r w:rsidR="00372E11" w:rsidRPr="004A2634">
        <w:rPr>
          <w:rFonts w:hint="eastAsia"/>
        </w:rPr>
        <w:t>飲酒中風者也。</w:t>
      </w:r>
      <w:r w:rsidR="007F7015">
        <w:rPr>
          <w:rFonts w:hint="eastAsia"/>
        </w:rPr>
        <w:t>〈</w:t>
      </w:r>
      <w:r w:rsidR="00372E11" w:rsidRPr="004A2634">
        <w:rPr>
          <w:rFonts w:hint="eastAsia"/>
        </w:rPr>
        <w:t>風</w:t>
      </w:r>
      <w:r w:rsidR="00FD5895" w:rsidRPr="00FD5895">
        <w:rPr>
          <w:rFonts w:hint="eastAsia"/>
        </w:rPr>
        <w:t>論</w:t>
      </w:r>
      <w:r w:rsidR="007F7015">
        <w:rPr>
          <w:rFonts w:hint="eastAsia"/>
        </w:rPr>
        <w:t>〉</w:t>
      </w:r>
      <w:r w:rsidR="00372E11" w:rsidRPr="00CE4FE6">
        <w:rPr>
          <w:rFonts w:hint="eastAsia"/>
        </w:rPr>
        <w:t>曰：</w:t>
      </w:r>
      <w:r w:rsidR="001D28C8">
        <w:rPr>
          <w:rFonts w:hint="eastAsia"/>
        </w:rPr>
        <w:t>「</w:t>
      </w:r>
      <w:r w:rsidR="00372E11" w:rsidRPr="004A2634">
        <w:rPr>
          <w:rFonts w:hint="eastAsia"/>
        </w:rPr>
        <w:t>飲酒中風則為</w:t>
      </w:r>
      <w:r w:rsidR="001822C1" w:rsidRPr="001822C1">
        <w:rPr>
          <w:rFonts w:hint="eastAsia"/>
        </w:rPr>
        <w:t>漏</w:t>
      </w:r>
      <w:r w:rsidR="00372E11" w:rsidRPr="00CE4FE6">
        <w:rPr>
          <w:rFonts w:hint="eastAsia"/>
        </w:rPr>
        <w:t>風</w:t>
      </w:r>
      <w:r w:rsidRPr="004A2634">
        <w:rPr>
          <w:rFonts w:hint="eastAsia"/>
        </w:rPr>
        <w:t>。</w:t>
      </w:r>
      <w:r w:rsidR="001D28C8">
        <w:rPr>
          <w:rFonts w:hint="eastAsia"/>
        </w:rPr>
        <w:t>」</w:t>
      </w:r>
      <w:r w:rsidR="00372E11" w:rsidRPr="004A2634">
        <w:rPr>
          <w:rFonts w:hint="eastAsia"/>
        </w:rPr>
        <w:t>是亦名</w:t>
      </w:r>
      <w:r w:rsidR="001822C1" w:rsidRPr="001822C1">
        <w:rPr>
          <w:rFonts w:hint="eastAsia"/>
        </w:rPr>
        <w:t>漏</w:t>
      </w:r>
      <w:r w:rsidR="00372E11" w:rsidRPr="00CE4FE6">
        <w:rPr>
          <w:rFonts w:hint="eastAsia"/>
        </w:rPr>
        <w:t>風也。夫極飲者，陽氣盛而腠</w:t>
      </w:r>
      <w:r w:rsidR="00FD5895" w:rsidRPr="00FD5895">
        <w:rPr>
          <w:rFonts w:hint="eastAsia"/>
        </w:rPr>
        <w:t>理</w:t>
      </w:r>
      <w:r w:rsidR="0026780A" w:rsidRPr="004A2634">
        <w:rPr>
          <w:rFonts w:hint="eastAsia"/>
        </w:rPr>
        <w:t>疏</w:t>
      </w:r>
      <w:r w:rsidR="00372E11" w:rsidRPr="004A2634">
        <w:rPr>
          <w:rFonts w:hint="eastAsia"/>
        </w:rPr>
        <w:t>，玄府開發。陽盛則筋痿弱，故身體解墯也。腠</w:t>
      </w:r>
      <w:r w:rsidR="00FD5895" w:rsidRPr="00FD5895">
        <w:rPr>
          <w:rFonts w:hint="eastAsia"/>
        </w:rPr>
        <w:t>理</w:t>
      </w:r>
      <w:r w:rsidR="0026780A" w:rsidRPr="004A2634">
        <w:rPr>
          <w:rFonts w:hint="eastAsia"/>
        </w:rPr>
        <w:t>疏</w:t>
      </w:r>
      <w:r w:rsidR="00372E11" w:rsidRPr="004A2634">
        <w:rPr>
          <w:rFonts w:hint="eastAsia"/>
        </w:rPr>
        <w:t>則風</w:t>
      </w:r>
      <w:r w:rsidR="008C56F7" w:rsidRPr="004A2634">
        <w:rPr>
          <w:rFonts w:hint="eastAsia"/>
        </w:rPr>
        <w:t>內</w:t>
      </w:r>
      <w:r w:rsidR="00372E11" w:rsidRPr="004A2634">
        <w:rPr>
          <w:rFonts w:hint="eastAsia"/>
        </w:rPr>
        <w:t>攻玄府，發則氣外泄，故汗出如浴也。風氣外薄膚腠，</w:t>
      </w:r>
      <w:r w:rsidR="00FD5895" w:rsidRPr="00FD5895">
        <w:rPr>
          <w:rFonts w:hint="eastAsia"/>
        </w:rPr>
        <w:t>復</w:t>
      </w:r>
      <w:r w:rsidR="00372E11" w:rsidRPr="00CE4FE6">
        <w:rPr>
          <w:rFonts w:hint="eastAsia"/>
        </w:rPr>
        <w:t>開汗多，</w:t>
      </w:r>
      <w:r w:rsidR="008C56F7" w:rsidRPr="004A2634">
        <w:rPr>
          <w:rFonts w:hint="eastAsia"/>
        </w:rPr>
        <w:t>內虛</w:t>
      </w:r>
      <w:r w:rsidR="00372E11" w:rsidRPr="004A2634">
        <w:rPr>
          <w:rFonts w:hint="eastAsia"/>
        </w:rPr>
        <w:t>癉熱熏肺，故</w:t>
      </w:r>
      <w:r w:rsidR="00FD5895" w:rsidRPr="00FD5895">
        <w:rPr>
          <w:rFonts w:hint="eastAsia"/>
        </w:rPr>
        <w:t>惡</w:t>
      </w:r>
      <w:r w:rsidR="00372E11" w:rsidRPr="00CE4FE6">
        <w:rPr>
          <w:rFonts w:hint="eastAsia"/>
        </w:rPr>
        <w:t>風少氣也。因酒而病故曰酒風。</w:t>
      </w:r>
    </w:p>
    <w:p w:rsidR="0047735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47735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以澤瀉</w:t>
      </w:r>
      <w:r w:rsidR="007F7015">
        <w:rPr>
          <w:rFonts w:hint="eastAsia"/>
        </w:rPr>
        <w:t>、</w:t>
      </w:r>
      <w:r w:rsidR="0047735D" w:rsidRPr="004A2634">
        <w:rPr>
          <w:rFonts w:hint="eastAsia"/>
        </w:rPr>
        <w:t>朮</w:t>
      </w:r>
      <w:r w:rsidRPr="004A2634">
        <w:rPr>
          <w:rFonts w:hint="eastAsia"/>
        </w:rPr>
        <w:t>各十分，麋銜五分，合以三指，撮</w:t>
      </w:r>
      <w:r w:rsidR="00C5408A" w:rsidRPr="004A2634">
        <w:rPr>
          <w:rFonts w:hint="eastAsia"/>
        </w:rPr>
        <w:t>為</w:t>
      </w:r>
      <w:r w:rsidRPr="004A2634">
        <w:rPr>
          <w:rFonts w:hint="eastAsia"/>
        </w:rPr>
        <w:t>後</w:t>
      </w:r>
      <w:r w:rsidR="00DC34B4" w:rsidRPr="00313B93">
        <w:rPr>
          <w:rFonts w:hint="eastAsia"/>
        </w:rPr>
        <w:t>飯</w:t>
      </w:r>
      <w:r w:rsidR="0047735D" w:rsidRPr="004A2634">
        <w:rPr>
          <w:rFonts w:ascii="MS Mincho" w:eastAsia="MS Mincho" w:hAnsi="MS Mincho" w:cs="MS Mincho" w:hint="eastAsia"/>
        </w:rPr>
        <w:t>①</w:t>
      </w:r>
      <w:r w:rsidRPr="004A2634">
        <w:rPr>
          <w:rFonts w:hint="eastAsia"/>
        </w:rPr>
        <w:t>。</w:t>
      </w:r>
      <w:r w:rsidR="001D28C8">
        <w:rPr>
          <w:rFonts w:hint="eastAsia"/>
        </w:rPr>
        <w:t>」</w:t>
      </w:r>
    </w:p>
    <w:p w:rsidR="0047735D" w:rsidRPr="004A2634" w:rsidRDefault="0047735D" w:rsidP="00795CCA">
      <w:pPr>
        <w:pStyle w:val="af0"/>
        <w:spacing w:after="120"/>
      </w:pPr>
      <w:r w:rsidRPr="004A2634">
        <w:rPr>
          <w:rFonts w:eastAsia="MS Mincho" w:hint="eastAsia"/>
        </w:rPr>
        <w:t>①</w:t>
      </w:r>
      <w:r w:rsidRPr="004A2634">
        <w:rPr>
          <w:rFonts w:ascii="新細明體" w:hAnsi="新細明體" w:cs="新細明體" w:hint="eastAsia"/>
        </w:rPr>
        <w:t>朮</w:t>
      </w:r>
      <w:r w:rsidR="00372E11" w:rsidRPr="004A2634">
        <w:rPr>
          <w:rFonts w:hint="eastAsia"/>
        </w:rPr>
        <w:t>，味苦</w:t>
      </w:r>
      <w:r w:rsidR="00A27B6D" w:rsidRPr="004A2634">
        <w:rPr>
          <w:rFonts w:hint="eastAsia"/>
        </w:rPr>
        <w:t>溫</w:t>
      </w:r>
      <w:r w:rsidR="00372E11" w:rsidRPr="004A2634">
        <w:rPr>
          <w:rFonts w:hint="eastAsia"/>
        </w:rPr>
        <w:t>平，主治大風</w:t>
      </w:r>
      <w:r w:rsidR="007F7015">
        <w:rPr>
          <w:rFonts w:hint="eastAsia"/>
        </w:rPr>
        <w:t>，</w:t>
      </w:r>
      <w:r w:rsidR="00372E11" w:rsidRPr="004A2634">
        <w:rPr>
          <w:rFonts w:hint="eastAsia"/>
        </w:rPr>
        <w:t>止汗。麋銜，味苦寒平，主治風濕筋痿。澤瀉</w:t>
      </w:r>
      <w:r w:rsidR="00372E11" w:rsidRPr="004A2634">
        <w:rPr>
          <w:rFonts w:cs="新細明體" w:hint="eastAsia"/>
        </w:rPr>
        <w:t>，</w:t>
      </w:r>
      <w:r w:rsidR="00372E11" w:rsidRPr="004A2634">
        <w:rPr>
          <w:rFonts w:hint="eastAsia"/>
        </w:rPr>
        <w:t>味甘寒平，主治風濕</w:t>
      </w:r>
      <w:r w:rsidR="007F7015">
        <w:rPr>
          <w:rFonts w:hint="eastAsia"/>
        </w:rPr>
        <w:t>，</w:t>
      </w:r>
      <w:r w:rsidR="00FD5895" w:rsidRPr="00FD5895">
        <w:rPr>
          <w:rFonts w:hint="eastAsia"/>
        </w:rPr>
        <w:t>益</w:t>
      </w:r>
      <w:r w:rsidR="00372E11" w:rsidRPr="00CE4FE6">
        <w:rPr>
          <w:rFonts w:hint="eastAsia"/>
        </w:rPr>
        <w:t>氣。由此功用，方故先之。</w:t>
      </w:r>
      <w:r w:rsidR="00DC34B4" w:rsidRPr="00DC34B4">
        <w:rPr>
          <w:rFonts w:hint="eastAsia"/>
        </w:rPr>
        <w:t>飯</w:t>
      </w:r>
      <w:r w:rsidR="00372E11" w:rsidRPr="00CE4FE6">
        <w:rPr>
          <w:rFonts w:hint="eastAsia"/>
        </w:rPr>
        <w:t>後藥先，謂之後</w:t>
      </w:r>
      <w:r w:rsidR="00DC34B4" w:rsidRPr="00DC34B4">
        <w:rPr>
          <w:rFonts w:hint="eastAsia"/>
        </w:rPr>
        <w:t>飯</w:t>
      </w:r>
      <w:r w:rsidR="00372E11" w:rsidRPr="00CE4FE6">
        <w:rPr>
          <w:rFonts w:hint="eastAsia"/>
        </w:rPr>
        <w:t>。</w:t>
      </w:r>
    </w:p>
    <w:p w:rsidR="0047735D" w:rsidRPr="004A2634" w:rsidRDefault="00372E11" w:rsidP="00080C74">
      <w:pPr>
        <w:pStyle w:val="ae"/>
        <w:spacing w:before="120" w:after="120"/>
        <w:ind w:firstLine="640"/>
      </w:pPr>
      <w:r w:rsidRPr="004A2634">
        <w:rPr>
          <w:rFonts w:hint="eastAsia"/>
        </w:rPr>
        <w:t>所謂深之細者，其中手如鍼也，摩之，</w:t>
      </w:r>
      <w:r w:rsidR="00FD5895">
        <w:rPr>
          <w:rFonts w:hint="eastAsia"/>
        </w:rPr>
        <w:t>切</w:t>
      </w:r>
      <w:r w:rsidRPr="004A2634">
        <w:rPr>
          <w:rFonts w:hint="eastAsia"/>
        </w:rPr>
        <w:t>之。聚者，堅也。博者，大也。</w:t>
      </w:r>
      <w:r w:rsidR="007F7015">
        <w:rPr>
          <w:rFonts w:hint="eastAsia"/>
        </w:rPr>
        <w:t>《</w:t>
      </w:r>
      <w:r w:rsidRPr="004A2634">
        <w:rPr>
          <w:rFonts w:hint="eastAsia"/>
        </w:rPr>
        <w:t>上經</w:t>
      </w:r>
      <w:r w:rsidR="007F7015">
        <w:rPr>
          <w:rFonts w:hint="eastAsia"/>
        </w:rPr>
        <w:t>》</w:t>
      </w:r>
      <w:r w:rsidRPr="004A2634">
        <w:rPr>
          <w:rFonts w:hint="eastAsia"/>
        </w:rPr>
        <w:t>者，言氣之通天也</w:t>
      </w:r>
      <w:r w:rsidR="007F7015">
        <w:rPr>
          <w:rFonts w:hint="eastAsia"/>
        </w:rPr>
        <w:t>。《</w:t>
      </w:r>
      <w:r w:rsidRPr="004A2634">
        <w:rPr>
          <w:rFonts w:hint="eastAsia"/>
        </w:rPr>
        <w:t>下經</w:t>
      </w:r>
      <w:r w:rsidR="007F7015">
        <w:rPr>
          <w:rFonts w:hint="eastAsia"/>
        </w:rPr>
        <w:t>》</w:t>
      </w:r>
      <w:r w:rsidRPr="004A2634">
        <w:rPr>
          <w:rFonts w:hint="eastAsia"/>
        </w:rPr>
        <w:t>者，言病之變化也</w:t>
      </w:r>
      <w:r w:rsidR="007F7015">
        <w:rPr>
          <w:rFonts w:hint="eastAsia"/>
        </w:rPr>
        <w:t>。《</w:t>
      </w:r>
      <w:r w:rsidR="00FD5895">
        <w:rPr>
          <w:rFonts w:hint="eastAsia"/>
        </w:rPr>
        <w:t>金</w:t>
      </w:r>
      <w:r w:rsidRPr="004A2634">
        <w:rPr>
          <w:rFonts w:hint="eastAsia"/>
        </w:rPr>
        <w:t>匱</w:t>
      </w:r>
      <w:r w:rsidR="007F7015">
        <w:rPr>
          <w:rFonts w:hint="eastAsia"/>
        </w:rPr>
        <w:t>》</w:t>
      </w:r>
      <w:r w:rsidRPr="004A2634">
        <w:rPr>
          <w:rFonts w:hint="eastAsia"/>
        </w:rPr>
        <w:lastRenderedPageBreak/>
        <w:t>者，決死生也</w:t>
      </w:r>
      <w:r w:rsidR="007F7015">
        <w:rPr>
          <w:rFonts w:hint="eastAsia"/>
        </w:rPr>
        <w:t>。《</w:t>
      </w:r>
      <w:r w:rsidRPr="004A2634">
        <w:rPr>
          <w:rFonts w:hint="eastAsia"/>
        </w:rPr>
        <w:t>揆</w:t>
      </w:r>
      <w:r w:rsidR="00FD5895">
        <w:rPr>
          <w:rFonts w:hint="eastAsia"/>
        </w:rPr>
        <w:t>度</w:t>
      </w:r>
      <w:r w:rsidR="007F7015">
        <w:rPr>
          <w:rFonts w:hint="eastAsia"/>
        </w:rPr>
        <w:t>》</w:t>
      </w:r>
      <w:r w:rsidRPr="004A2634">
        <w:rPr>
          <w:rFonts w:hint="eastAsia"/>
        </w:rPr>
        <w:t>者，</w:t>
      </w:r>
      <w:r w:rsidR="00FD5895">
        <w:rPr>
          <w:rFonts w:hint="eastAsia"/>
        </w:rPr>
        <w:t>切度</w:t>
      </w:r>
      <w:r w:rsidRPr="004A2634">
        <w:rPr>
          <w:rFonts w:hint="eastAsia"/>
        </w:rPr>
        <w:t>之也</w:t>
      </w:r>
      <w:r w:rsidR="007F7015">
        <w:rPr>
          <w:rFonts w:hint="eastAsia"/>
        </w:rPr>
        <w:t>。《</w:t>
      </w:r>
      <w:r w:rsidR="0020061D" w:rsidRPr="004A2634">
        <w:rPr>
          <w:rFonts w:hint="eastAsia"/>
        </w:rPr>
        <w:t>奇</w:t>
      </w:r>
      <w:r w:rsidRPr="004A2634">
        <w:rPr>
          <w:rFonts w:hint="eastAsia"/>
        </w:rPr>
        <w:t>恒</w:t>
      </w:r>
      <w:r w:rsidR="007F7015">
        <w:rPr>
          <w:rFonts w:hint="eastAsia"/>
        </w:rPr>
        <w:t>》</w:t>
      </w:r>
      <w:r w:rsidRPr="004A2634">
        <w:rPr>
          <w:rFonts w:hint="eastAsia"/>
        </w:rPr>
        <w:t>者，言</w:t>
      </w:r>
      <w:r w:rsidR="0020061D" w:rsidRPr="004A2634">
        <w:rPr>
          <w:rFonts w:hint="eastAsia"/>
        </w:rPr>
        <w:t>奇</w:t>
      </w:r>
      <w:r w:rsidRPr="004A2634">
        <w:rPr>
          <w:rFonts w:hint="eastAsia"/>
        </w:rPr>
        <w:t>病也。所謂</w:t>
      </w:r>
      <w:r w:rsidR="0020061D" w:rsidRPr="004A2634">
        <w:rPr>
          <w:rFonts w:hint="eastAsia"/>
        </w:rPr>
        <w:t>奇</w:t>
      </w:r>
      <w:r w:rsidRPr="004A2634">
        <w:rPr>
          <w:rFonts w:hint="eastAsia"/>
        </w:rPr>
        <w:t>者，使</w:t>
      </w:r>
      <w:r w:rsidR="0020061D" w:rsidRPr="004A2634">
        <w:rPr>
          <w:rFonts w:hint="eastAsia"/>
        </w:rPr>
        <w:t>奇</w:t>
      </w:r>
      <w:r w:rsidRPr="004A2634">
        <w:rPr>
          <w:rFonts w:hint="eastAsia"/>
        </w:rPr>
        <w:t>病</w:t>
      </w:r>
      <w:r w:rsidR="008C56F7" w:rsidRPr="004A2634">
        <w:rPr>
          <w:rFonts w:hint="eastAsia"/>
        </w:rPr>
        <w:t>不</w:t>
      </w:r>
      <w:r w:rsidRPr="004A2634">
        <w:rPr>
          <w:rFonts w:hint="eastAsia"/>
        </w:rPr>
        <w:t>得以四時死也</w:t>
      </w:r>
      <w:r w:rsidR="007F7015">
        <w:rPr>
          <w:rFonts w:hint="eastAsia"/>
        </w:rPr>
        <w:t>。</w:t>
      </w:r>
      <w:r w:rsidRPr="004A2634">
        <w:rPr>
          <w:rFonts w:hint="eastAsia"/>
        </w:rPr>
        <w:t>恒者，得以四時死也</w:t>
      </w:r>
      <w:r w:rsidR="0047735D" w:rsidRPr="004A2634">
        <w:rPr>
          <w:rFonts w:ascii="MS Mincho" w:eastAsia="MS Mincho" w:hAnsi="MS Mincho" w:cs="MS Mincho" w:hint="eastAsia"/>
        </w:rPr>
        <w:t>①</w:t>
      </w:r>
      <w:r w:rsidRPr="004A2634">
        <w:rPr>
          <w:rFonts w:hint="eastAsia"/>
        </w:rPr>
        <w:t>。</w:t>
      </w:r>
      <w:r w:rsidR="0047735D" w:rsidRPr="004A2634">
        <w:rPr>
          <w:rFonts w:hint="eastAsia"/>
        </w:rPr>
        <w:t>所謂揆者，方</w:t>
      </w:r>
      <w:r w:rsidR="00FD5895">
        <w:rPr>
          <w:rFonts w:hint="eastAsia"/>
        </w:rPr>
        <w:t>切</w:t>
      </w:r>
      <w:r w:rsidR="0047735D" w:rsidRPr="004A2634">
        <w:rPr>
          <w:rFonts w:hint="eastAsia"/>
        </w:rPr>
        <w:t>求之也，言</w:t>
      </w:r>
      <w:r w:rsidR="00FD5895">
        <w:rPr>
          <w:rFonts w:hint="eastAsia"/>
        </w:rPr>
        <w:t>切</w:t>
      </w:r>
      <w:r w:rsidR="0047735D" w:rsidRPr="004A2634">
        <w:rPr>
          <w:rFonts w:hint="eastAsia"/>
        </w:rPr>
        <w:t>求其脈</w:t>
      </w:r>
      <w:r w:rsidR="00FD5895">
        <w:rPr>
          <w:rFonts w:hint="eastAsia"/>
        </w:rPr>
        <w:t>理</w:t>
      </w:r>
      <w:r w:rsidR="0047735D" w:rsidRPr="004A2634">
        <w:rPr>
          <w:rFonts w:hint="eastAsia"/>
        </w:rPr>
        <w:t>也</w:t>
      </w:r>
      <w:r w:rsidR="007F7015">
        <w:rPr>
          <w:rFonts w:hint="eastAsia"/>
        </w:rPr>
        <w:t>。</w:t>
      </w:r>
      <w:r w:rsidR="00FD5895">
        <w:rPr>
          <w:rFonts w:hint="eastAsia"/>
        </w:rPr>
        <w:t>度</w:t>
      </w:r>
      <w:r w:rsidR="0047735D" w:rsidRPr="004A2634">
        <w:rPr>
          <w:rFonts w:hint="eastAsia"/>
        </w:rPr>
        <w:t>者，得其病處以四時</w:t>
      </w:r>
      <w:r w:rsidR="00FD5895">
        <w:rPr>
          <w:rFonts w:hint="eastAsia"/>
        </w:rPr>
        <w:t>度</w:t>
      </w:r>
      <w:r w:rsidR="0047735D" w:rsidRPr="004A2634">
        <w:rPr>
          <w:rFonts w:hint="eastAsia"/>
        </w:rPr>
        <w:t>之也</w:t>
      </w:r>
      <w:r w:rsidR="0047735D" w:rsidRPr="004A2634">
        <w:rPr>
          <w:rFonts w:ascii="MS Mincho" w:eastAsia="MS Mincho" w:hAnsi="MS Mincho" w:cs="MS Mincho" w:hint="eastAsia"/>
        </w:rPr>
        <w:t>②</w:t>
      </w:r>
      <w:r w:rsidR="0047735D" w:rsidRPr="004A2634">
        <w:rPr>
          <w:rFonts w:cs="標楷體" w:hint="eastAsia"/>
        </w:rPr>
        <w:t>。</w:t>
      </w:r>
    </w:p>
    <w:p w:rsidR="0047735D" w:rsidRPr="004A2634" w:rsidRDefault="0047735D"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按楊上善云</w:t>
      </w:r>
      <w:r w:rsidRPr="004A2634">
        <w:rPr>
          <w:rFonts w:hint="eastAsia"/>
        </w:rPr>
        <w:t>：</w:t>
      </w:r>
      <w:r w:rsidR="007F7015">
        <w:rPr>
          <w:rFonts w:hint="eastAsia"/>
        </w:rPr>
        <w:t>『</w:t>
      </w:r>
      <w:r w:rsidR="00372E11" w:rsidRPr="004A2634">
        <w:rPr>
          <w:rFonts w:hint="eastAsia"/>
        </w:rPr>
        <w:t>得病傳之至於勝時而死，此</w:t>
      </w:r>
      <w:r w:rsidR="00C5408A" w:rsidRPr="004A2634">
        <w:rPr>
          <w:rFonts w:hint="eastAsia"/>
        </w:rPr>
        <w:t>為</w:t>
      </w:r>
      <w:r w:rsidR="00372E11" w:rsidRPr="004A2634">
        <w:rPr>
          <w:rFonts w:hint="eastAsia"/>
        </w:rPr>
        <w:t>恒</w:t>
      </w:r>
      <w:r w:rsidR="007F7015">
        <w:rPr>
          <w:rFonts w:hint="eastAsia"/>
        </w:rPr>
        <w:t>。</w:t>
      </w:r>
      <w:r w:rsidR="00372E11" w:rsidRPr="004A2634">
        <w:rPr>
          <w:rFonts w:hint="eastAsia"/>
        </w:rPr>
        <w:t>中生喜</w:t>
      </w:r>
      <w:r w:rsidR="00FD5895" w:rsidRPr="00FD5895">
        <w:rPr>
          <w:rFonts w:hint="eastAsia"/>
        </w:rPr>
        <w:t>怒</w:t>
      </w:r>
      <w:r w:rsidR="00372E11" w:rsidRPr="00CE4FE6">
        <w:rPr>
          <w:rFonts w:hint="eastAsia"/>
        </w:rPr>
        <w:t>，今病次傳者，此</w:t>
      </w:r>
      <w:r w:rsidR="00C5408A" w:rsidRPr="004A2634">
        <w:rPr>
          <w:rFonts w:hint="eastAsia"/>
        </w:rPr>
        <w:t>為</w:t>
      </w:r>
      <w:r w:rsidR="0020061D" w:rsidRPr="004A2634">
        <w:rPr>
          <w:rFonts w:hint="eastAsia"/>
        </w:rPr>
        <w:t>奇</w:t>
      </w:r>
      <w:r w:rsidR="00372E11" w:rsidRPr="004A2634">
        <w:rPr>
          <w:rFonts w:hint="eastAsia"/>
        </w:rPr>
        <w:t>。</w:t>
      </w:r>
      <w:r w:rsidRPr="004A2634">
        <w:rPr>
          <w:rFonts w:hint="eastAsia"/>
        </w:rPr>
        <w:t>」</w:t>
      </w:r>
      <w:r w:rsidR="001D28C8">
        <w:rPr>
          <w:rFonts w:hint="eastAsia"/>
        </w:rPr>
        <w:t>」</w:t>
      </w:r>
    </w:p>
    <w:p w:rsidR="00372E11" w:rsidRPr="004A2634" w:rsidRDefault="0047735D" w:rsidP="00795CCA">
      <w:pPr>
        <w:pStyle w:val="af0"/>
        <w:spacing w:after="120"/>
      </w:pPr>
      <w:r w:rsidRPr="004A2634">
        <w:rPr>
          <w:rFonts w:ascii="MS Mincho" w:eastAsia="MS Mincho" w:hint="eastAsia"/>
        </w:rPr>
        <w:t>②</w:t>
      </w:r>
      <w:r w:rsidR="00372E11" w:rsidRPr="004A2634">
        <w:rPr>
          <w:rFonts w:hint="eastAsia"/>
        </w:rPr>
        <w:t>凡言所謂者，皆釋未</w:t>
      </w:r>
      <w:r w:rsidR="00FD5895" w:rsidRPr="00FD5895">
        <w:rPr>
          <w:rFonts w:hint="eastAsia"/>
        </w:rPr>
        <w:t>了</w:t>
      </w:r>
      <w:r w:rsidR="00372E11" w:rsidRPr="00CE4FE6">
        <w:rPr>
          <w:rFonts w:hint="eastAsia"/>
        </w:rPr>
        <w:t>義，今此所謂尋前後經文，悉</w:t>
      </w:r>
      <w:r w:rsidR="008C56F7" w:rsidRPr="004A2634">
        <w:rPr>
          <w:rFonts w:hint="eastAsia"/>
        </w:rPr>
        <w:t>不</w:t>
      </w:r>
      <w:r w:rsidR="00372E11" w:rsidRPr="004A2634">
        <w:rPr>
          <w:rFonts w:hint="eastAsia"/>
        </w:rPr>
        <w:t>與此篇義相接，似今</w:t>
      </w:r>
      <w:r w:rsidR="00FD5895">
        <w:rPr>
          <w:rFonts w:hint="eastAsia"/>
        </w:rPr>
        <w:t>數</w:t>
      </w:r>
      <w:r w:rsidR="00FD5895" w:rsidRPr="00FD5895">
        <w:rPr>
          <w:rFonts w:hint="eastAsia"/>
        </w:rPr>
        <w:t>句</w:t>
      </w:r>
      <w:r w:rsidR="00372E11" w:rsidRPr="00CE4FE6">
        <w:rPr>
          <w:rFonts w:hint="eastAsia"/>
        </w:rPr>
        <w:t>少成文義者，終是經文，世本既闕第七二篇，應彼闕經錯簡文也。古文斷</w:t>
      </w:r>
      <w:r w:rsidR="001822C1" w:rsidRPr="001822C1">
        <w:rPr>
          <w:rFonts w:hint="eastAsia"/>
        </w:rPr>
        <w:t>裂</w:t>
      </w:r>
      <w:r w:rsidR="00372E11" w:rsidRPr="00CE4FE6">
        <w:rPr>
          <w:rFonts w:hint="eastAsia"/>
        </w:rPr>
        <w:t>繆續於此。</w:t>
      </w:r>
    </w:p>
    <w:p w:rsidR="006E1204" w:rsidRDefault="006E1204">
      <w:pPr>
        <w:widowControl/>
        <w:rPr>
          <w:rFonts w:ascii="華康隸書體W5" w:eastAsia="全字庫正楷體"/>
          <w:b/>
          <w:kern w:val="0"/>
          <w:sz w:val="32"/>
          <w:szCs w:val="32"/>
        </w:rPr>
      </w:pPr>
      <w:r>
        <w:br w:type="page"/>
      </w:r>
    </w:p>
    <w:p w:rsidR="0047735D" w:rsidRPr="004A2634" w:rsidRDefault="006E1204" w:rsidP="00080C74">
      <w:pPr>
        <w:pStyle w:val="ad"/>
      </w:pPr>
      <w:bookmarkStart w:id="63" w:name="_Toc362294001"/>
      <w:r>
        <w:rPr>
          <w:rFonts w:hint="eastAsia"/>
        </w:rPr>
        <w:lastRenderedPageBreak/>
        <w:t>〈</w:t>
      </w:r>
      <w:r w:rsidR="0047735D" w:rsidRPr="004A2634">
        <w:rPr>
          <w:rFonts w:hint="eastAsia"/>
        </w:rPr>
        <w:t>奇病</w:t>
      </w:r>
      <w:r w:rsidR="00FD5895">
        <w:rPr>
          <w:rFonts w:hint="eastAsia"/>
        </w:rPr>
        <w:t>論</w:t>
      </w:r>
      <w:r w:rsidR="0047735D" w:rsidRPr="004A2634">
        <w:rPr>
          <w:rFonts w:hint="eastAsia"/>
        </w:rPr>
        <w:t>篇第四十七</w:t>
      </w:r>
      <w:r>
        <w:rPr>
          <w:rFonts w:hint="eastAsia"/>
        </w:rPr>
        <w:t>〉</w:t>
      </w:r>
      <w:r w:rsidR="0047735D" w:rsidRPr="004A2634">
        <w:rPr>
          <w:rFonts w:hint="eastAsia"/>
        </w:rPr>
        <w:t>①</w:t>
      </w:r>
      <w:bookmarkEnd w:id="63"/>
    </w:p>
    <w:p w:rsidR="00372E11" w:rsidRPr="004A2634" w:rsidRDefault="0047735D"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在第五卷。</w:t>
      </w:r>
      <w:r w:rsidR="001D28C8">
        <w:rPr>
          <w:rFonts w:hint="eastAsia"/>
        </w:rPr>
        <w:t>」</w:t>
      </w:r>
    </w:p>
    <w:p w:rsidR="0057579F"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人有重身，九月而瘖，此為何也</w:t>
      </w:r>
      <w:r w:rsidR="0057579F" w:rsidRPr="004A2634">
        <w:rPr>
          <w:rFonts w:ascii="MS Mincho" w:eastAsia="MS Mincho" w:hAnsi="MS Mincho" w:cs="MS Mincho" w:hint="eastAsia"/>
        </w:rPr>
        <w:t>①</w:t>
      </w:r>
      <w:r w:rsidR="00372E11" w:rsidRPr="004A2634">
        <w:rPr>
          <w:rFonts w:hint="eastAsia"/>
        </w:rPr>
        <w:t>。</w:t>
      </w:r>
      <w:r w:rsidR="001D28C8">
        <w:rPr>
          <w:rFonts w:hint="eastAsia"/>
        </w:rPr>
        <w:t>」</w:t>
      </w:r>
    </w:p>
    <w:p w:rsidR="0057579F" w:rsidRPr="004A2634" w:rsidRDefault="0057579F" w:rsidP="00080C74">
      <w:pPr>
        <w:pStyle w:val="ae"/>
        <w:spacing w:before="120" w:after="120"/>
        <w:ind w:firstLine="640"/>
      </w:pPr>
      <w:r w:rsidRPr="004A2634">
        <w:rPr>
          <w:rFonts w:hint="eastAsia"/>
        </w:rPr>
        <w:t>歧伯對曰：</w:t>
      </w:r>
      <w:r w:rsidR="001D28C8">
        <w:rPr>
          <w:rFonts w:hint="eastAsia"/>
        </w:rPr>
        <w:t>「</w:t>
      </w:r>
      <w:r w:rsidRPr="004A2634">
        <w:rPr>
          <w:rFonts w:hint="eastAsia"/>
        </w:rPr>
        <w:t>胞之絡脈絕也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57579F" w:rsidRPr="004A2634" w:rsidRDefault="0057579F" w:rsidP="00080C74">
      <w:pPr>
        <w:pStyle w:val="ae"/>
        <w:spacing w:before="120" w:after="120"/>
        <w:ind w:firstLine="640"/>
      </w:pPr>
      <w:r w:rsidRPr="004A2634">
        <w:rPr>
          <w:rFonts w:hint="eastAsia"/>
        </w:rPr>
        <w:t>帝曰：</w:t>
      </w:r>
      <w:r w:rsidR="001D28C8">
        <w:rPr>
          <w:rFonts w:hint="eastAsia"/>
        </w:rPr>
        <w:t>「</w:t>
      </w:r>
      <w:r w:rsidRPr="004A2634">
        <w:rPr>
          <w:rFonts w:hint="eastAsia"/>
        </w:rPr>
        <w:t>何以言之？</w:t>
      </w:r>
      <w:r w:rsidR="001D28C8">
        <w:rPr>
          <w:rFonts w:hint="eastAsia"/>
        </w:rPr>
        <w:t>」</w:t>
      </w:r>
    </w:p>
    <w:p w:rsidR="0057579F" w:rsidRPr="004A2634" w:rsidRDefault="0057579F" w:rsidP="00080C74">
      <w:pPr>
        <w:pStyle w:val="ae"/>
        <w:spacing w:before="120" w:after="120"/>
        <w:ind w:firstLine="640"/>
      </w:pPr>
      <w:r w:rsidRPr="004A2634">
        <w:rPr>
          <w:rFonts w:hint="eastAsia"/>
        </w:rPr>
        <w:t>歧伯曰：</w:t>
      </w:r>
      <w:r w:rsidR="001D28C8">
        <w:rPr>
          <w:rFonts w:hint="eastAsia"/>
        </w:rPr>
        <w:t>「</w:t>
      </w:r>
      <w:r w:rsidRPr="004A2634">
        <w:rPr>
          <w:rFonts w:hint="eastAsia"/>
        </w:rPr>
        <w:t>胞絡者，繫於腎少陰之脈，貫腎，繫舌本，故不能言</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57579F" w:rsidRPr="004A2634" w:rsidRDefault="0057579F"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57579F" w:rsidRPr="004A2634" w:rsidRDefault="0057579F" w:rsidP="00080C74">
      <w:pPr>
        <w:pStyle w:val="ae"/>
        <w:spacing w:before="120" w:after="120"/>
        <w:ind w:firstLine="640"/>
      </w:pPr>
      <w:r w:rsidRPr="004A2634">
        <w:rPr>
          <w:rFonts w:hint="eastAsia"/>
        </w:rPr>
        <w:t>歧伯曰：</w:t>
      </w:r>
      <w:r w:rsidR="001D28C8">
        <w:rPr>
          <w:rFonts w:hint="eastAsia"/>
        </w:rPr>
        <w:t>「</w:t>
      </w:r>
      <w:r w:rsidRPr="004A2634">
        <w:rPr>
          <w:rFonts w:hint="eastAsia"/>
        </w:rPr>
        <w:t>無治也，當十月</w:t>
      </w:r>
      <w:r w:rsidR="00FD5895">
        <w:rPr>
          <w:rFonts w:hint="eastAsia"/>
        </w:rPr>
        <w:t>復</w:t>
      </w:r>
      <w:r w:rsidRPr="004A2634">
        <w:rPr>
          <w:rFonts w:ascii="MS Mincho" w:eastAsia="MS Mincho" w:hAnsi="MS Mincho" w:cs="MS Mincho" w:hint="eastAsia"/>
        </w:rPr>
        <w:t>④</w:t>
      </w:r>
      <w:r w:rsidRPr="004A2634">
        <w:rPr>
          <w:rFonts w:cs="標楷體" w:hint="eastAsia"/>
        </w:rPr>
        <w:t>。</w:t>
      </w:r>
      <w:r w:rsidR="006E1204">
        <w:rPr>
          <w:rFonts w:cs="標楷體" w:hint="eastAsia"/>
        </w:rPr>
        <w:t>〈</w:t>
      </w:r>
      <w:r w:rsidR="00FD5895">
        <w:rPr>
          <w:rFonts w:hint="eastAsia"/>
        </w:rPr>
        <w:t>刺</w:t>
      </w:r>
      <w:r w:rsidRPr="004A2634">
        <w:rPr>
          <w:rFonts w:hint="eastAsia"/>
        </w:rPr>
        <w:t>法</w:t>
      </w:r>
      <w:r w:rsidR="006E1204">
        <w:rPr>
          <w:rFonts w:hint="eastAsia"/>
        </w:rPr>
        <w:t>〉</w:t>
      </w:r>
      <w:r w:rsidRPr="004A2634">
        <w:rPr>
          <w:rFonts w:hint="eastAsia"/>
        </w:rPr>
        <w:t>曰：</w:t>
      </w:r>
      <w:r w:rsidR="006E1204">
        <w:rPr>
          <w:rFonts w:hint="eastAsia"/>
        </w:rPr>
        <w:t>『</w:t>
      </w:r>
      <w:r w:rsidRPr="004A2634">
        <w:rPr>
          <w:rFonts w:hint="eastAsia"/>
        </w:rPr>
        <w:t>無損不足，</w:t>
      </w:r>
      <w:r w:rsidR="00FD5895">
        <w:rPr>
          <w:rFonts w:hint="eastAsia"/>
        </w:rPr>
        <w:t>益</w:t>
      </w:r>
      <w:r w:rsidRPr="004A2634">
        <w:rPr>
          <w:rFonts w:hint="eastAsia"/>
        </w:rPr>
        <w:t>有餘，以成其疹</w:t>
      </w:r>
      <w:r w:rsidRPr="004A2634">
        <w:rPr>
          <w:rFonts w:ascii="MS Mincho" w:eastAsia="MS Mincho" w:hAnsi="MS Mincho" w:cs="MS Mincho" w:hint="eastAsia"/>
        </w:rPr>
        <w:t>⑤</w:t>
      </w:r>
      <w:r w:rsidRPr="004A2634">
        <w:rPr>
          <w:rFonts w:cs="標楷體" w:hint="eastAsia"/>
        </w:rPr>
        <w:t>。</w:t>
      </w:r>
      <w:r w:rsidR="006E1204">
        <w:rPr>
          <w:rFonts w:cs="標楷體" w:hint="eastAsia"/>
        </w:rPr>
        <w:t>』</w:t>
      </w:r>
      <w:r w:rsidRPr="004A2634">
        <w:rPr>
          <w:rFonts w:cs="標楷體" w:hint="eastAsia"/>
        </w:rPr>
        <w:t>然後調之</w:t>
      </w:r>
      <w:r w:rsidRPr="004A2634">
        <w:rPr>
          <w:rFonts w:ascii="MS Mincho" w:eastAsia="MS Mincho" w:hAnsi="MS Mincho" w:cs="MS Mincho" w:hint="eastAsia"/>
        </w:rPr>
        <w:t>⑥</w:t>
      </w:r>
      <w:r w:rsidRPr="004A2634">
        <w:rPr>
          <w:rFonts w:cs="標楷體" w:hint="eastAsia"/>
        </w:rPr>
        <w:t>。所謂無損不足者，身羸瘦無用鑱石也</w:t>
      </w:r>
      <w:r w:rsidRPr="004A2634">
        <w:rPr>
          <w:rFonts w:ascii="MS Mincho" w:eastAsia="MS Mincho" w:hAnsi="MS Mincho" w:cs="MS Mincho" w:hint="eastAsia"/>
        </w:rPr>
        <w:t>⑦</w:t>
      </w:r>
      <w:r w:rsidRPr="004A2634">
        <w:rPr>
          <w:rFonts w:cs="標楷體" w:hint="eastAsia"/>
        </w:rPr>
        <w:t>。無</w:t>
      </w:r>
      <w:r w:rsidR="00FD5895">
        <w:rPr>
          <w:rFonts w:hint="eastAsia"/>
        </w:rPr>
        <w:t>益</w:t>
      </w:r>
      <w:r w:rsidRPr="004A2634">
        <w:rPr>
          <w:rFonts w:hint="eastAsia"/>
        </w:rPr>
        <w:t>其有餘者，腹中有形而泄之，泄之則</w:t>
      </w:r>
      <w:r w:rsidR="00FD5895">
        <w:rPr>
          <w:rFonts w:hint="eastAsia"/>
        </w:rPr>
        <w:t>精</w:t>
      </w:r>
      <w:r w:rsidRPr="004A2634">
        <w:rPr>
          <w:rFonts w:hint="eastAsia"/>
        </w:rPr>
        <w:t>出而病獨擅中，故曰疹成也</w:t>
      </w:r>
      <w:r w:rsidRPr="004A2634">
        <w:rPr>
          <w:rFonts w:ascii="MS Mincho" w:eastAsia="MS Mincho" w:hAnsi="MS Mincho" w:cs="MS Mincho" w:hint="eastAsia"/>
        </w:rPr>
        <w:t>⑧</w:t>
      </w:r>
      <w:r w:rsidRPr="004A2634">
        <w:rPr>
          <w:rFonts w:cs="標楷體" w:hint="eastAsia"/>
        </w:rPr>
        <w:t>。</w:t>
      </w:r>
      <w:r w:rsidR="001D28C8">
        <w:rPr>
          <w:rFonts w:cs="標楷體" w:hint="eastAsia"/>
        </w:rPr>
        <w:t>」</w:t>
      </w:r>
    </w:p>
    <w:p w:rsidR="0057579F" w:rsidRPr="004A2634" w:rsidRDefault="0057579F" w:rsidP="00795CCA">
      <w:pPr>
        <w:pStyle w:val="af0"/>
        <w:spacing w:after="120"/>
      </w:pPr>
      <w:r w:rsidRPr="004A2634">
        <w:rPr>
          <w:rFonts w:ascii="MS Mincho" w:eastAsia="MS Mincho" w:hint="eastAsia"/>
        </w:rPr>
        <w:t>①</w:t>
      </w:r>
      <w:r w:rsidR="00372E11" w:rsidRPr="004A2634">
        <w:rPr>
          <w:rFonts w:hint="eastAsia"/>
        </w:rPr>
        <w:t>重身，謂身中有身，則</w:t>
      </w:r>
      <w:r w:rsidR="00482776" w:rsidRPr="004A2634">
        <w:rPr>
          <w:rFonts w:hint="eastAsia"/>
        </w:rPr>
        <w:t>懷</w:t>
      </w:r>
      <w:r w:rsidR="00372E11" w:rsidRPr="004A2634">
        <w:rPr>
          <w:rFonts w:hint="eastAsia"/>
        </w:rPr>
        <w:t>姙者也。瘖，謂</w:t>
      </w:r>
      <w:r w:rsidR="008C56F7" w:rsidRPr="004A2634">
        <w:rPr>
          <w:rFonts w:hint="eastAsia"/>
        </w:rPr>
        <w:t>不</w:t>
      </w:r>
      <w:r w:rsidR="00372E11" w:rsidRPr="004A2634">
        <w:rPr>
          <w:rFonts w:hint="eastAsia"/>
        </w:rPr>
        <w:t>得言語也。姙娠九月，足少</w:t>
      </w:r>
      <w:r w:rsidR="008C56F7" w:rsidRPr="004A2634">
        <w:rPr>
          <w:rFonts w:hint="eastAsia"/>
        </w:rPr>
        <w:t>陰</w:t>
      </w:r>
      <w:r w:rsidR="00F61B92" w:rsidRPr="004A2634">
        <w:rPr>
          <w:rFonts w:hint="eastAsia"/>
        </w:rPr>
        <w:t>脈</w:t>
      </w:r>
      <w:r w:rsidR="00372E11" w:rsidRPr="004A2634">
        <w:rPr>
          <w:rFonts w:hint="eastAsia"/>
        </w:rPr>
        <w:t>養胎，約氣斷則瘖</w:t>
      </w:r>
      <w:r w:rsidR="008C56F7" w:rsidRPr="004A2634">
        <w:rPr>
          <w:rFonts w:hint="eastAsia"/>
        </w:rPr>
        <w:t>不</w:t>
      </w:r>
      <w:r w:rsidR="00372E11" w:rsidRPr="004A2634">
        <w:rPr>
          <w:rFonts w:hint="eastAsia"/>
        </w:rPr>
        <w:t>能言也。</w:t>
      </w:r>
    </w:p>
    <w:p w:rsidR="0057579F" w:rsidRPr="004A2634" w:rsidRDefault="0057579F" w:rsidP="00795CCA">
      <w:pPr>
        <w:pStyle w:val="af0"/>
        <w:spacing w:after="120"/>
      </w:pPr>
      <w:r w:rsidRPr="004A2634">
        <w:rPr>
          <w:rFonts w:ascii="MS Mincho" w:eastAsia="MS Mincho" w:hint="eastAsia"/>
        </w:rPr>
        <w:t>②</w:t>
      </w:r>
      <w:r w:rsidR="0020061D" w:rsidRPr="004A2634">
        <w:rPr>
          <w:rFonts w:hint="eastAsia"/>
        </w:rPr>
        <w:t>絕</w:t>
      </w:r>
      <w:r w:rsidR="00372E11" w:rsidRPr="004A2634">
        <w:rPr>
          <w:rFonts w:hint="eastAsia"/>
        </w:rPr>
        <w:t>，謂</w:t>
      </w:r>
      <w:r w:rsidR="00F61B92" w:rsidRPr="004A2634">
        <w:rPr>
          <w:rFonts w:hint="eastAsia"/>
        </w:rPr>
        <w:t>脈</w:t>
      </w:r>
      <w:r w:rsidR="00372E11" w:rsidRPr="004A2634">
        <w:rPr>
          <w:rFonts w:hint="eastAsia"/>
        </w:rPr>
        <w:t>斷</w:t>
      </w:r>
      <w:r w:rsidR="0020061D" w:rsidRPr="004A2634">
        <w:rPr>
          <w:rFonts w:hint="eastAsia"/>
        </w:rPr>
        <w:t>絕</w:t>
      </w:r>
      <w:r w:rsidR="00372E11" w:rsidRPr="004A2634">
        <w:rPr>
          <w:rFonts w:hint="eastAsia"/>
        </w:rPr>
        <w:t>而</w:t>
      </w:r>
      <w:r w:rsidR="008C56F7" w:rsidRPr="004A2634">
        <w:rPr>
          <w:rFonts w:hint="eastAsia"/>
        </w:rPr>
        <w:t>不</w:t>
      </w:r>
      <w:r w:rsidR="00372E11" w:rsidRPr="004A2634">
        <w:rPr>
          <w:rFonts w:hint="eastAsia"/>
        </w:rPr>
        <w:t>通</w:t>
      </w:r>
      <w:r w:rsidR="00FD5895" w:rsidRPr="00FD5895">
        <w:rPr>
          <w:rFonts w:hint="eastAsia"/>
        </w:rPr>
        <w:t>流</w:t>
      </w:r>
      <w:r w:rsidR="00372E11" w:rsidRPr="00CE4FE6">
        <w:rPr>
          <w:rFonts w:hint="eastAsia"/>
        </w:rPr>
        <w:t>，而</w:t>
      </w:r>
      <w:r w:rsidR="008C56F7" w:rsidRPr="004A2634">
        <w:rPr>
          <w:rFonts w:hint="eastAsia"/>
        </w:rPr>
        <w:t>不</w:t>
      </w:r>
      <w:r w:rsidR="00372E11" w:rsidRPr="004A2634">
        <w:rPr>
          <w:rFonts w:hint="eastAsia"/>
        </w:rPr>
        <w:t>能言，非天真之氣斷</w:t>
      </w:r>
      <w:r w:rsidR="0020061D" w:rsidRPr="004A2634">
        <w:rPr>
          <w:rFonts w:hint="eastAsia"/>
        </w:rPr>
        <w:t>絕</w:t>
      </w:r>
      <w:r w:rsidR="00372E11" w:rsidRPr="004A2634">
        <w:rPr>
          <w:rFonts w:hint="eastAsia"/>
        </w:rPr>
        <w:t>也。</w:t>
      </w:r>
    </w:p>
    <w:p w:rsidR="0057579F" w:rsidRPr="004A2634" w:rsidRDefault="0057579F" w:rsidP="00795CCA">
      <w:pPr>
        <w:pStyle w:val="af0"/>
        <w:spacing w:after="120"/>
      </w:pPr>
      <w:r w:rsidRPr="004A2634">
        <w:rPr>
          <w:rFonts w:ascii="MS Mincho" w:eastAsia="MS Mincho" w:hint="eastAsia"/>
        </w:rPr>
        <w:t>③</w:t>
      </w:r>
      <w:r w:rsidR="00372E11" w:rsidRPr="004A2634">
        <w:rPr>
          <w:rFonts w:hint="eastAsia"/>
        </w:rPr>
        <w:t>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也，氣</w:t>
      </w:r>
      <w:r w:rsidR="008C56F7" w:rsidRPr="004A2634">
        <w:rPr>
          <w:rFonts w:hint="eastAsia"/>
        </w:rPr>
        <w:t>不</w:t>
      </w:r>
      <w:r w:rsidR="00372E11" w:rsidRPr="004A2634">
        <w:rPr>
          <w:rFonts w:hint="eastAsia"/>
        </w:rPr>
        <w:t>營養，故舌</w:t>
      </w:r>
      <w:r w:rsidR="008C56F7" w:rsidRPr="004A2634">
        <w:rPr>
          <w:rFonts w:hint="eastAsia"/>
        </w:rPr>
        <w:t>不</w:t>
      </w:r>
      <w:r w:rsidR="00372E11" w:rsidRPr="004A2634">
        <w:rPr>
          <w:rFonts w:hint="eastAsia"/>
        </w:rPr>
        <w:t>能言。</w:t>
      </w:r>
    </w:p>
    <w:p w:rsidR="0057579F" w:rsidRPr="004A2634" w:rsidRDefault="0057579F" w:rsidP="00795CCA">
      <w:pPr>
        <w:pStyle w:val="af0"/>
        <w:spacing w:after="120"/>
      </w:pPr>
      <w:r w:rsidRPr="004A2634">
        <w:rPr>
          <w:rFonts w:ascii="MS Mincho" w:eastAsia="MS Mincho" w:hint="eastAsia"/>
        </w:rPr>
        <w:t>④</w:t>
      </w:r>
      <w:r w:rsidR="00372E11" w:rsidRPr="004A2634">
        <w:rPr>
          <w:rFonts w:hint="eastAsia"/>
        </w:rPr>
        <w:t>十月胎去，胞絡</w:t>
      </w:r>
      <w:r w:rsidR="00FD5895" w:rsidRPr="00FD5895">
        <w:rPr>
          <w:rFonts w:hint="eastAsia"/>
        </w:rPr>
        <w:t>復</w:t>
      </w:r>
      <w:r w:rsidR="00372E11" w:rsidRPr="00CE4FE6">
        <w:rPr>
          <w:rFonts w:hint="eastAsia"/>
        </w:rPr>
        <w:t>通，腎</w:t>
      </w:r>
      <w:r w:rsidR="00F61B92" w:rsidRPr="004A2634">
        <w:rPr>
          <w:rFonts w:hint="eastAsia"/>
        </w:rPr>
        <w:t>脈</w:t>
      </w:r>
      <w:r w:rsidR="00372E11" w:rsidRPr="004A2634">
        <w:rPr>
          <w:rFonts w:hint="eastAsia"/>
        </w:rPr>
        <w:t>上營，故</w:t>
      </w:r>
      <w:r w:rsidR="00FD5895" w:rsidRPr="00FD5895">
        <w:rPr>
          <w:rFonts w:hint="eastAsia"/>
        </w:rPr>
        <w:t>復</w:t>
      </w:r>
      <w:r w:rsidR="00372E11" w:rsidRPr="00CE4FE6">
        <w:rPr>
          <w:rFonts w:hint="eastAsia"/>
        </w:rPr>
        <w:t>舊而言也。</w:t>
      </w:r>
    </w:p>
    <w:p w:rsidR="0057579F" w:rsidRPr="004A2634" w:rsidRDefault="0057579F" w:rsidP="00795CCA">
      <w:pPr>
        <w:pStyle w:val="af0"/>
        <w:spacing w:after="120"/>
      </w:pPr>
      <w:r w:rsidRPr="004A2634">
        <w:rPr>
          <w:rFonts w:ascii="MS Mincho" w:eastAsia="MS Mincho" w:hint="eastAsia"/>
        </w:rPr>
        <w:t>⑤</w:t>
      </w:r>
      <w:r w:rsidR="00372E11" w:rsidRPr="004A2634">
        <w:rPr>
          <w:rFonts w:hint="eastAsia"/>
        </w:rPr>
        <w:t>疹，謂久病也。反法而治，則胎死</w:t>
      </w:r>
      <w:r w:rsidR="008C56F7" w:rsidRPr="004A2634">
        <w:rPr>
          <w:rFonts w:hint="eastAsia"/>
        </w:rPr>
        <w:t>不</w:t>
      </w:r>
      <w:r w:rsidR="00372E11" w:rsidRPr="004A2634">
        <w:rPr>
          <w:rFonts w:hint="eastAsia"/>
        </w:rPr>
        <w:t>去，遂成久固之疹病也。</w:t>
      </w:r>
    </w:p>
    <w:p w:rsidR="006E7B83" w:rsidRPr="004A2634" w:rsidRDefault="0057579F"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372E11" w:rsidRPr="004A2634">
        <w:rPr>
          <w:rFonts w:hint="eastAsia"/>
        </w:rPr>
        <w:t>無此四字，按全元起注云</w:t>
      </w:r>
      <w:r w:rsidRPr="004A2634">
        <w:rPr>
          <w:rFonts w:hint="eastAsia"/>
        </w:rPr>
        <w:t>：</w:t>
      </w:r>
      <w:r w:rsidR="006E1204">
        <w:rPr>
          <w:rFonts w:hint="eastAsia"/>
        </w:rPr>
        <w:t>『</w:t>
      </w:r>
      <w:r w:rsidR="00372E11" w:rsidRPr="004A2634">
        <w:rPr>
          <w:rFonts w:hint="eastAsia"/>
        </w:rPr>
        <w:t>所謂</w:t>
      </w:r>
      <w:r w:rsidR="008C56F7" w:rsidRPr="004A2634">
        <w:rPr>
          <w:rFonts w:hint="eastAsia"/>
        </w:rPr>
        <w:t>不</w:t>
      </w:r>
      <w:r w:rsidR="00372E11" w:rsidRPr="004A2634">
        <w:rPr>
          <w:rFonts w:hint="eastAsia"/>
        </w:rPr>
        <w:t>治者，其身九月而瘖，身重</w:t>
      </w:r>
      <w:r w:rsidR="008C56F7" w:rsidRPr="004A2634">
        <w:rPr>
          <w:rFonts w:hint="eastAsia"/>
        </w:rPr>
        <w:t>不</w:t>
      </w:r>
      <w:r w:rsidR="00372E11" w:rsidRPr="004A2634">
        <w:rPr>
          <w:rFonts w:hint="eastAsia"/>
        </w:rPr>
        <w:t>得為治，須十月滿</w:t>
      </w:r>
      <w:r w:rsidR="006E1204">
        <w:rPr>
          <w:rFonts w:hint="eastAsia"/>
        </w:rPr>
        <w:t>，</w:t>
      </w:r>
      <w:r w:rsidR="00372E11" w:rsidRPr="004A2634">
        <w:rPr>
          <w:rFonts w:hint="eastAsia"/>
        </w:rPr>
        <w:t>生後</w:t>
      </w:r>
      <w:r w:rsidR="00FD5895" w:rsidRPr="00FD5895">
        <w:rPr>
          <w:rFonts w:hint="eastAsia"/>
        </w:rPr>
        <w:t>復</w:t>
      </w:r>
      <w:r w:rsidR="00372E11" w:rsidRPr="00CE4FE6">
        <w:rPr>
          <w:rFonts w:hint="eastAsia"/>
        </w:rPr>
        <w:t>如常也，然後調之</w:t>
      </w:r>
      <w:r w:rsidRPr="004A2634">
        <w:rPr>
          <w:rFonts w:hint="eastAsia"/>
        </w:rPr>
        <w:t>。</w:t>
      </w:r>
      <w:r w:rsidR="006E1204">
        <w:rPr>
          <w:rFonts w:hint="eastAsia"/>
        </w:rPr>
        <w:t>』</w:t>
      </w:r>
      <w:r w:rsidR="00372E11" w:rsidRPr="004A2634">
        <w:rPr>
          <w:rFonts w:hint="eastAsia"/>
        </w:rPr>
        <w:t>則此四字本全元起注文，誤書於此，當刪去之。</w:t>
      </w:r>
    </w:p>
    <w:p w:rsidR="006E7B83" w:rsidRPr="004A2634" w:rsidRDefault="0057579F" w:rsidP="00795CCA">
      <w:pPr>
        <w:pStyle w:val="af0"/>
        <w:spacing w:after="120"/>
      </w:pPr>
      <w:r w:rsidRPr="004A2634">
        <w:rPr>
          <w:rFonts w:ascii="MS Mincho" w:eastAsia="MS Mincho" w:hint="eastAsia"/>
        </w:rPr>
        <w:t>⑦</w:t>
      </w:r>
      <w:r w:rsidR="00372E11" w:rsidRPr="004A2634">
        <w:rPr>
          <w:rFonts w:hint="eastAsia"/>
        </w:rPr>
        <w:t>姙娠九月，筋骨瘦</w:t>
      </w:r>
      <w:r w:rsidR="00FD5895" w:rsidRPr="00FD5895">
        <w:rPr>
          <w:rFonts w:hint="eastAsia"/>
        </w:rPr>
        <w:t>勞</w:t>
      </w:r>
      <w:r w:rsidR="00372E11" w:rsidRPr="00CE4FE6">
        <w:rPr>
          <w:rFonts w:hint="eastAsia"/>
        </w:rPr>
        <w:t>，</w:t>
      </w:r>
      <w:r w:rsidR="00FD5895" w:rsidRPr="00FD5895">
        <w:rPr>
          <w:rFonts w:hint="eastAsia"/>
        </w:rPr>
        <w:t>力</w:t>
      </w:r>
      <w:r w:rsidR="00372E11" w:rsidRPr="00CE4FE6">
        <w:rPr>
          <w:rFonts w:hint="eastAsia"/>
        </w:rPr>
        <w:t>少身重，又拒於穀，故身形羸瘦</w:t>
      </w:r>
      <w:r w:rsidR="008C56F7" w:rsidRPr="004A2634">
        <w:rPr>
          <w:rFonts w:hint="eastAsia"/>
        </w:rPr>
        <w:t>不</w:t>
      </w:r>
      <w:r w:rsidR="00372E11" w:rsidRPr="004A2634">
        <w:rPr>
          <w:rFonts w:hint="eastAsia"/>
        </w:rPr>
        <w:t>可以鑱石傷也。</w:t>
      </w:r>
    </w:p>
    <w:p w:rsidR="0057579F" w:rsidRPr="004A2634" w:rsidRDefault="0057579F" w:rsidP="00795CCA">
      <w:pPr>
        <w:pStyle w:val="af0"/>
        <w:spacing w:after="120"/>
      </w:pPr>
      <w:r w:rsidRPr="004A2634">
        <w:rPr>
          <w:rFonts w:ascii="MS Mincho" w:eastAsia="MS Mincho" w:hint="eastAsia"/>
        </w:rPr>
        <w:t>⑧</w:t>
      </w:r>
      <w:r w:rsidR="00372E11" w:rsidRPr="004A2634">
        <w:rPr>
          <w:rFonts w:hint="eastAsia"/>
        </w:rPr>
        <w:t>胎約胞絡，腎氣</w:t>
      </w:r>
      <w:r w:rsidR="008C56F7" w:rsidRPr="004A2634">
        <w:rPr>
          <w:rFonts w:hint="eastAsia"/>
        </w:rPr>
        <w:t>不</w:t>
      </w:r>
      <w:r w:rsidR="00372E11" w:rsidRPr="004A2634">
        <w:rPr>
          <w:rFonts w:hint="eastAsia"/>
        </w:rPr>
        <w:t>通，因而泄之，腎</w:t>
      </w:r>
      <w:r w:rsidR="00FD5895" w:rsidRPr="00FD5895">
        <w:rPr>
          <w:rFonts w:hint="eastAsia"/>
        </w:rPr>
        <w:t>精</w:t>
      </w:r>
      <w:r w:rsidR="00372E11" w:rsidRPr="00CE4FE6">
        <w:rPr>
          <w:rFonts w:hint="eastAsia"/>
        </w:rPr>
        <w:t>隨出，</w:t>
      </w:r>
      <w:r w:rsidR="00FD5895" w:rsidRPr="00FD5895">
        <w:rPr>
          <w:rFonts w:hint="eastAsia"/>
        </w:rPr>
        <w:t>精</w:t>
      </w:r>
      <w:r w:rsidR="00372E11" w:rsidRPr="00CE4FE6">
        <w:rPr>
          <w:rFonts w:hint="eastAsia"/>
        </w:rPr>
        <w:t>液</w:t>
      </w:r>
      <w:r w:rsidR="008C56F7" w:rsidRPr="004A2634">
        <w:rPr>
          <w:rFonts w:hint="eastAsia"/>
        </w:rPr>
        <w:t>內</w:t>
      </w:r>
      <w:r w:rsidR="00372E11" w:rsidRPr="004A2634">
        <w:rPr>
          <w:rFonts w:hint="eastAsia"/>
        </w:rPr>
        <w:t>竭，胎則</w:t>
      </w:r>
      <w:r w:rsidR="008C56F7" w:rsidRPr="004A2634">
        <w:rPr>
          <w:rFonts w:hint="eastAsia"/>
        </w:rPr>
        <w:t>不</w:t>
      </w:r>
      <w:r w:rsidR="00372E11" w:rsidRPr="004A2634">
        <w:rPr>
          <w:rFonts w:hint="eastAsia"/>
        </w:rPr>
        <w:t>全，胎死腹中著而</w:t>
      </w:r>
      <w:r w:rsidR="008C56F7" w:rsidRPr="004A2634">
        <w:rPr>
          <w:rFonts w:hint="eastAsia"/>
        </w:rPr>
        <w:t>不</w:t>
      </w:r>
      <w:r w:rsidR="00372E11" w:rsidRPr="004A2634">
        <w:rPr>
          <w:rFonts w:hint="eastAsia"/>
        </w:rPr>
        <w:t>去，由此獨擅，故疹成焉。</w:t>
      </w:r>
    </w:p>
    <w:p w:rsidR="000E3E0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病脇下滿，氣逆，二三嵗</w:t>
      </w:r>
      <w:r w:rsidR="008C56F7" w:rsidRPr="004A2634">
        <w:rPr>
          <w:rFonts w:hint="eastAsia"/>
        </w:rPr>
        <w:t>不</w:t>
      </w:r>
      <w:r w:rsidR="00DD6E56" w:rsidRPr="004A2634">
        <w:rPr>
          <w:rFonts w:hint="eastAsia"/>
        </w:rPr>
        <w:t>已</w:t>
      </w:r>
      <w:r w:rsidRPr="004A2634">
        <w:rPr>
          <w:rFonts w:hint="eastAsia"/>
        </w:rPr>
        <w:t>，是</w:t>
      </w:r>
      <w:r w:rsidR="00C5408A" w:rsidRPr="004A2634">
        <w:rPr>
          <w:rFonts w:hint="eastAsia"/>
        </w:rPr>
        <w:t>為</w:t>
      </w:r>
      <w:r w:rsidRPr="004A2634">
        <w:rPr>
          <w:rFonts w:hint="eastAsia"/>
        </w:rPr>
        <w:t>何病？</w:t>
      </w:r>
      <w:r w:rsidR="001D28C8">
        <w:rPr>
          <w:rFonts w:hint="eastAsia"/>
        </w:rPr>
        <w:t>」</w:t>
      </w:r>
    </w:p>
    <w:p w:rsidR="000E3E0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病名曰息積，此</w:t>
      </w:r>
      <w:r w:rsidR="008C56F7" w:rsidRPr="004A2634">
        <w:rPr>
          <w:rFonts w:hint="eastAsia"/>
        </w:rPr>
        <w:t>不</w:t>
      </w:r>
      <w:r w:rsidRPr="004A2634">
        <w:rPr>
          <w:rFonts w:hint="eastAsia"/>
        </w:rPr>
        <w:t>妨於食，</w:t>
      </w:r>
      <w:r w:rsidR="008C56F7" w:rsidRPr="004A2634">
        <w:rPr>
          <w:rFonts w:hint="eastAsia"/>
        </w:rPr>
        <w:t>不</w:t>
      </w:r>
      <w:r w:rsidRPr="004A2634">
        <w:rPr>
          <w:rFonts w:hint="eastAsia"/>
        </w:rPr>
        <w:t>可灸</w:t>
      </w:r>
      <w:r w:rsidR="00FD5895">
        <w:rPr>
          <w:rFonts w:hint="eastAsia"/>
        </w:rPr>
        <w:t>刺</w:t>
      </w:r>
      <w:r w:rsidR="000E3E0A" w:rsidRPr="004A2634">
        <w:rPr>
          <w:rFonts w:hint="eastAsia"/>
        </w:rPr>
        <w:t>，積</w:t>
      </w:r>
      <w:r w:rsidR="00C5408A" w:rsidRPr="004A2634">
        <w:rPr>
          <w:rFonts w:hint="eastAsia"/>
        </w:rPr>
        <w:t>為</w:t>
      </w:r>
      <w:r w:rsidRPr="004A2634">
        <w:rPr>
          <w:rFonts w:hint="eastAsia"/>
        </w:rPr>
        <w:t>導引服藥，藥</w:t>
      </w:r>
      <w:r w:rsidR="008C56F7" w:rsidRPr="004A2634">
        <w:rPr>
          <w:rFonts w:hint="eastAsia"/>
        </w:rPr>
        <w:t>不</w:t>
      </w:r>
      <w:r w:rsidRPr="004A2634">
        <w:rPr>
          <w:rFonts w:hint="eastAsia"/>
        </w:rPr>
        <w:t>能獨治也</w:t>
      </w:r>
      <w:r w:rsidR="000E3E0A" w:rsidRPr="004A2634">
        <w:rPr>
          <w:rFonts w:ascii="MS Mincho" w:eastAsia="MS Mincho" w:hAnsi="MS Mincho" w:cs="MS Mincho" w:hint="eastAsia"/>
        </w:rPr>
        <w:t>①</w:t>
      </w:r>
      <w:r w:rsidRPr="004A2634">
        <w:rPr>
          <w:rFonts w:hint="eastAsia"/>
        </w:rPr>
        <w:t>。</w:t>
      </w:r>
      <w:r w:rsidR="001D28C8">
        <w:rPr>
          <w:rFonts w:hint="eastAsia"/>
        </w:rPr>
        <w:t>」</w:t>
      </w:r>
    </w:p>
    <w:p w:rsidR="000E3E0A" w:rsidRPr="004A2634" w:rsidRDefault="000E3E0A" w:rsidP="00080C74">
      <w:pPr>
        <w:pStyle w:val="ae"/>
        <w:spacing w:before="120" w:after="120"/>
        <w:ind w:firstLine="640"/>
      </w:pPr>
      <w:r w:rsidRPr="004A2634">
        <w:rPr>
          <w:rFonts w:hint="eastAsia"/>
        </w:rPr>
        <w:t>帝曰：</w:t>
      </w:r>
      <w:r w:rsidR="001D28C8">
        <w:rPr>
          <w:rFonts w:hint="eastAsia"/>
        </w:rPr>
        <w:t>「</w:t>
      </w:r>
      <w:r w:rsidRPr="004A2634">
        <w:rPr>
          <w:rFonts w:hint="eastAsia"/>
        </w:rPr>
        <w:t>人有身體髀股</w:t>
      </w:r>
      <w:r w:rsidR="00A61906">
        <w:rPr>
          <w:rFonts w:hint="eastAsia"/>
        </w:rPr>
        <w:t></w:t>
      </w:r>
      <w:r w:rsidRPr="004A2634">
        <w:rPr>
          <w:rFonts w:hint="eastAsia"/>
        </w:rPr>
        <w:t>皆腫，環齊而痛，是為何病？</w:t>
      </w:r>
      <w:r w:rsidR="001D28C8">
        <w:rPr>
          <w:rFonts w:hint="eastAsia"/>
        </w:rPr>
        <w:t>」</w:t>
      </w:r>
    </w:p>
    <w:p w:rsidR="000E3E0A" w:rsidRPr="004A2634" w:rsidRDefault="000E3E0A"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病名曰伏</w:t>
      </w:r>
      <w:r w:rsidR="00FD5895">
        <w:rPr>
          <w:rFonts w:hint="eastAsia"/>
        </w:rPr>
        <w:t>粱</w:t>
      </w:r>
      <w:r w:rsidRPr="00FD5895">
        <w:rPr>
          <w:rStyle w:val="af1"/>
          <w:rFonts w:ascii="MS Mincho" w:eastAsia="MS Mincho" w:hint="eastAsia"/>
        </w:rPr>
        <w:t>②</w:t>
      </w:r>
      <w:r w:rsidRPr="00FD5895">
        <w:rPr>
          <w:rFonts w:hint="eastAsia"/>
        </w:rPr>
        <w:t>。此風根也，其氣溢於大腸而著於肓，肓之原在齊下，故環齊而痛也</w:t>
      </w:r>
      <w:r w:rsidRPr="00FD5895">
        <w:rPr>
          <w:rStyle w:val="af1"/>
          <w:rFonts w:ascii="MS Mincho" w:eastAsia="MS Mincho" w:hint="eastAsia"/>
        </w:rPr>
        <w:t>③</w:t>
      </w:r>
      <w:r w:rsidRPr="00FD5895">
        <w:rPr>
          <w:rFonts w:hint="eastAsia"/>
        </w:rPr>
        <w:t>。不可動之，動之為水</w:t>
      </w:r>
      <w:r w:rsidR="00FD5895">
        <w:rPr>
          <w:rFonts w:hint="eastAsia"/>
        </w:rPr>
        <w:t>溺</w:t>
      </w:r>
      <w:r w:rsidRPr="00FD5895">
        <w:rPr>
          <w:rFonts w:hint="eastAsia"/>
        </w:rPr>
        <w:t>濇之病也</w:t>
      </w:r>
      <w:r w:rsidRPr="00FD5895">
        <w:rPr>
          <w:rStyle w:val="af1"/>
          <w:rFonts w:ascii="MS Mincho" w:eastAsia="MS Mincho" w:hint="eastAsia"/>
        </w:rPr>
        <w:t>④</w:t>
      </w:r>
      <w:r w:rsidRPr="00FD5895">
        <w:rPr>
          <w:rFonts w:hint="eastAsia"/>
        </w:rPr>
        <w:t>。</w:t>
      </w:r>
      <w:r w:rsidR="001D28C8">
        <w:rPr>
          <w:rFonts w:hint="eastAsia"/>
        </w:rPr>
        <w:t>」</w:t>
      </w:r>
    </w:p>
    <w:p w:rsidR="00DD7E3A" w:rsidRPr="004A2634" w:rsidRDefault="00DD7E3A" w:rsidP="00795CCA">
      <w:pPr>
        <w:pStyle w:val="af0"/>
        <w:spacing w:after="120"/>
      </w:pPr>
      <w:r w:rsidRPr="004A2634">
        <w:rPr>
          <w:rFonts w:ascii="MS Mincho" w:eastAsia="MS Mincho" w:hint="eastAsia"/>
        </w:rPr>
        <w:t>①</w:t>
      </w:r>
      <w:r w:rsidR="00372E11" w:rsidRPr="004A2634">
        <w:rPr>
          <w:rFonts w:hint="eastAsia"/>
        </w:rPr>
        <w:t>腹中無形，脇下逆滿，頻嵗</w:t>
      </w:r>
      <w:r w:rsidR="008C56F7" w:rsidRPr="004A2634">
        <w:rPr>
          <w:rFonts w:hint="eastAsia"/>
        </w:rPr>
        <w:t>不</w:t>
      </w:r>
      <w:r w:rsidR="00372E11" w:rsidRPr="004A2634">
        <w:rPr>
          <w:rFonts w:hint="eastAsia"/>
        </w:rPr>
        <w:t>愈，息且形之，氣逆息難，故名息積也。氣</w:t>
      </w:r>
      <w:r w:rsidR="008C56F7" w:rsidRPr="004A2634">
        <w:rPr>
          <w:rFonts w:hint="eastAsia"/>
        </w:rPr>
        <w:t>不</w:t>
      </w:r>
      <w:r w:rsidR="00372E11" w:rsidRPr="004A2634">
        <w:rPr>
          <w:rFonts w:hint="eastAsia"/>
        </w:rPr>
        <w:t>在胃，故</w:t>
      </w:r>
      <w:r w:rsidR="008C56F7" w:rsidRPr="004A2634">
        <w:rPr>
          <w:rFonts w:hint="eastAsia"/>
        </w:rPr>
        <w:t>不</w:t>
      </w:r>
      <w:r w:rsidR="00372E11" w:rsidRPr="004A2634">
        <w:rPr>
          <w:rFonts w:hint="eastAsia"/>
        </w:rPr>
        <w:t>妨於食也，灸之則火熱</w:t>
      </w:r>
      <w:r w:rsidR="008C56F7" w:rsidRPr="004A2634">
        <w:rPr>
          <w:rFonts w:hint="eastAsia"/>
        </w:rPr>
        <w:t>內</w:t>
      </w:r>
      <w:r w:rsidR="00372E11" w:rsidRPr="004A2634">
        <w:rPr>
          <w:rFonts w:hint="eastAsia"/>
        </w:rPr>
        <w:t>爍，氣化</w:t>
      </w:r>
      <w:r w:rsidR="00C5408A" w:rsidRPr="004A2634">
        <w:rPr>
          <w:rFonts w:hint="eastAsia"/>
        </w:rPr>
        <w:t>為</w:t>
      </w:r>
      <w:r w:rsidR="00372E11" w:rsidRPr="004A2634">
        <w:rPr>
          <w:rFonts w:hint="eastAsia"/>
        </w:rPr>
        <w:t>風，</w:t>
      </w:r>
      <w:r w:rsidR="00FD5895" w:rsidRPr="00FD5895">
        <w:rPr>
          <w:rFonts w:hint="eastAsia"/>
        </w:rPr>
        <w:t>刺</w:t>
      </w:r>
      <w:r w:rsidR="00372E11" w:rsidRPr="00CE4FE6">
        <w:rPr>
          <w:rFonts w:hint="eastAsia"/>
        </w:rPr>
        <w:t>之則必寫其經，轉成虛敗，故</w:t>
      </w:r>
      <w:r w:rsidR="008C56F7" w:rsidRPr="004A2634">
        <w:rPr>
          <w:rFonts w:hint="eastAsia"/>
        </w:rPr>
        <w:t>不</w:t>
      </w:r>
      <w:r w:rsidR="00372E11" w:rsidRPr="004A2634">
        <w:rPr>
          <w:rFonts w:hint="eastAsia"/>
        </w:rPr>
        <w:t>可灸</w:t>
      </w:r>
      <w:r w:rsidR="00FD5895" w:rsidRPr="00FD5895">
        <w:rPr>
          <w:rFonts w:hint="eastAsia"/>
        </w:rPr>
        <w:t>刺</w:t>
      </w:r>
      <w:r w:rsidR="00372E11" w:rsidRPr="00CE4FE6">
        <w:rPr>
          <w:rFonts w:hint="eastAsia"/>
        </w:rPr>
        <w:t>。是可積</w:t>
      </w:r>
      <w:r w:rsidR="00C5408A" w:rsidRPr="004A2634">
        <w:rPr>
          <w:rFonts w:hint="eastAsia"/>
        </w:rPr>
        <w:t>為</w:t>
      </w:r>
      <w:r w:rsidR="00372E11" w:rsidRPr="004A2634">
        <w:rPr>
          <w:rFonts w:hint="eastAsia"/>
        </w:rPr>
        <w:t>導引使氣</w:t>
      </w:r>
      <w:r w:rsidR="00FD5895" w:rsidRPr="00FD5895">
        <w:rPr>
          <w:rFonts w:hint="eastAsia"/>
        </w:rPr>
        <w:t>流行</w:t>
      </w:r>
      <w:r w:rsidR="00372E11" w:rsidRPr="00CE4FE6">
        <w:rPr>
          <w:rFonts w:hint="eastAsia"/>
        </w:rPr>
        <w:t>，久以藥攻</w:t>
      </w:r>
      <w:r w:rsidR="006E1204">
        <w:rPr>
          <w:rFonts w:hint="eastAsia"/>
        </w:rPr>
        <w:t>，</w:t>
      </w:r>
      <w:r w:rsidR="008C56F7" w:rsidRPr="004A2634">
        <w:rPr>
          <w:rFonts w:hint="eastAsia"/>
        </w:rPr>
        <w:t>內</w:t>
      </w:r>
      <w:r w:rsidR="00372E11" w:rsidRPr="004A2634">
        <w:rPr>
          <w:rFonts w:hint="eastAsia"/>
        </w:rPr>
        <w:t>消瘀</w:t>
      </w:r>
      <w:r w:rsidR="006F1F59" w:rsidRPr="00C8078E">
        <w:rPr>
          <w:rFonts w:hint="eastAsia"/>
        </w:rPr>
        <w:t>蓄</w:t>
      </w:r>
      <w:r w:rsidR="00372E11" w:rsidRPr="004A2634">
        <w:rPr>
          <w:rFonts w:hint="eastAsia"/>
        </w:rPr>
        <w:t>，則可矣。</w:t>
      </w:r>
      <w:r w:rsidR="00FD5895" w:rsidRPr="00FD5895">
        <w:rPr>
          <w:rFonts w:hint="eastAsia"/>
        </w:rPr>
        <w:t>若</w:t>
      </w:r>
      <w:r w:rsidR="00372E11" w:rsidRPr="00CE4FE6">
        <w:rPr>
          <w:rFonts w:hint="eastAsia"/>
        </w:rPr>
        <w:t>獨憑其藥而</w:t>
      </w:r>
      <w:r w:rsidR="008C56F7" w:rsidRPr="004A2634">
        <w:rPr>
          <w:rFonts w:hint="eastAsia"/>
        </w:rPr>
        <w:t>不</w:t>
      </w:r>
      <w:r w:rsidR="00372E11" w:rsidRPr="004A2634">
        <w:rPr>
          <w:rFonts w:hint="eastAsia"/>
        </w:rPr>
        <w:t>積</w:t>
      </w:r>
      <w:r w:rsidR="00C5408A" w:rsidRPr="004A2634">
        <w:rPr>
          <w:rFonts w:hint="eastAsia"/>
        </w:rPr>
        <w:t>為</w:t>
      </w:r>
      <w:r w:rsidR="00372E11" w:rsidRPr="004A2634">
        <w:rPr>
          <w:rFonts w:hint="eastAsia"/>
        </w:rPr>
        <w:t>導引，則藥亦</w:t>
      </w:r>
      <w:r w:rsidR="008C56F7" w:rsidRPr="004A2634">
        <w:rPr>
          <w:rFonts w:hint="eastAsia"/>
        </w:rPr>
        <w:t>不</w:t>
      </w:r>
      <w:r w:rsidR="00372E11" w:rsidRPr="004A2634">
        <w:rPr>
          <w:rFonts w:hint="eastAsia"/>
        </w:rPr>
        <w:t>能獨治之也。</w:t>
      </w:r>
    </w:p>
    <w:p w:rsidR="00DD7E3A" w:rsidRPr="004A2634" w:rsidRDefault="00DD7E3A" w:rsidP="00795CCA">
      <w:pPr>
        <w:pStyle w:val="af0"/>
        <w:spacing w:after="120"/>
      </w:pPr>
      <w:r w:rsidRPr="004A2634">
        <w:rPr>
          <w:rFonts w:ascii="MS Mincho" w:eastAsia="MS Mincho" w:hint="eastAsia"/>
        </w:rPr>
        <w:t>②</w:t>
      </w:r>
      <w:r w:rsidR="00372E11" w:rsidRPr="004A2634">
        <w:rPr>
          <w:rFonts w:hint="eastAsia"/>
        </w:rPr>
        <w:t>以衝</w:t>
      </w:r>
      <w:r w:rsidR="00F61B92" w:rsidRPr="004A2634">
        <w:rPr>
          <w:rFonts w:hint="eastAsia"/>
        </w:rPr>
        <w:t>脈</w:t>
      </w:r>
      <w:r w:rsidR="00372E11" w:rsidRPr="004A2634">
        <w:rPr>
          <w:rFonts w:hint="eastAsia"/>
        </w:rPr>
        <w:t>病，故名曰伏</w:t>
      </w:r>
      <w:r w:rsidR="00FD5895" w:rsidRPr="00FD5895">
        <w:rPr>
          <w:rFonts w:hint="eastAsia"/>
        </w:rPr>
        <w:t>粱</w:t>
      </w:r>
      <w:r w:rsidRPr="004A2634">
        <w:rPr>
          <w:rFonts w:hint="eastAsia"/>
        </w:rPr>
        <w:t>。</w:t>
      </w:r>
      <w:r w:rsidR="00372E11" w:rsidRPr="004A2634">
        <w:rPr>
          <w:rFonts w:hint="eastAsia"/>
        </w:rPr>
        <w:t>然衝</w:t>
      </w:r>
      <w:r w:rsidR="00F61B92" w:rsidRPr="004A2634">
        <w:rPr>
          <w:rFonts w:hint="eastAsia"/>
        </w:rPr>
        <w:t>脈</w:t>
      </w:r>
      <w:r w:rsidR="00372E11" w:rsidRPr="004A2634">
        <w:rPr>
          <w:rFonts w:hint="eastAsia"/>
        </w:rPr>
        <w:t>者與足少</w:t>
      </w:r>
      <w:r w:rsidR="008C56F7" w:rsidRPr="004A2634">
        <w:rPr>
          <w:rFonts w:hint="eastAsia"/>
        </w:rPr>
        <w:t>陰</w:t>
      </w:r>
      <w:r w:rsidR="00372E11" w:rsidRPr="004A2634">
        <w:rPr>
          <w:rFonts w:hint="eastAsia"/>
        </w:rPr>
        <w:t>之絡起於腎，下出於氣街，循</w:t>
      </w:r>
      <w:r w:rsidR="008C56F7" w:rsidRPr="004A2634">
        <w:rPr>
          <w:rFonts w:hint="eastAsia"/>
        </w:rPr>
        <w:t>陰</w:t>
      </w:r>
      <w:r w:rsidR="00372E11" w:rsidRPr="004A2634">
        <w:rPr>
          <w:rFonts w:hint="eastAsia"/>
        </w:rPr>
        <w:t>股</w:t>
      </w:r>
      <w:r w:rsidR="008C56F7" w:rsidRPr="004A2634">
        <w:rPr>
          <w:rFonts w:hint="eastAsia"/>
        </w:rPr>
        <w:t>內</w:t>
      </w:r>
      <w:r w:rsidR="00164EE5" w:rsidRPr="004A2634">
        <w:rPr>
          <w:rFonts w:hint="eastAsia"/>
        </w:rPr>
        <w:t>廉</w:t>
      </w:r>
      <w:r w:rsidR="00372E11" w:rsidRPr="004A2634">
        <w:rPr>
          <w:rFonts w:hint="eastAsia"/>
        </w:rPr>
        <w:t>，斜入膕中，循</w:t>
      </w:r>
      <w:r w:rsidR="00A61906">
        <w:rPr>
          <w:rFonts w:hint="eastAsia"/>
        </w:rPr>
        <w:t></w:t>
      </w:r>
      <w:r w:rsidR="00372E11" w:rsidRPr="004A2634">
        <w:rPr>
          <w:rFonts w:hint="eastAsia"/>
        </w:rPr>
        <w:t>骨</w:t>
      </w:r>
      <w:r w:rsidR="008C56F7" w:rsidRPr="004A2634">
        <w:rPr>
          <w:rFonts w:hint="eastAsia"/>
        </w:rPr>
        <w:t>內</w:t>
      </w:r>
      <w:r w:rsidR="00164EE5" w:rsidRPr="004A2634">
        <w:rPr>
          <w:rFonts w:hint="eastAsia"/>
        </w:rPr>
        <w:t>廉</w:t>
      </w:r>
      <w:r w:rsidR="00372E11" w:rsidRPr="004A2634">
        <w:rPr>
          <w:rFonts w:hint="eastAsia"/>
        </w:rPr>
        <w:t>，並足少</w:t>
      </w:r>
      <w:r w:rsidR="008C56F7" w:rsidRPr="004A2634">
        <w:rPr>
          <w:rFonts w:hint="eastAsia"/>
        </w:rPr>
        <w:t>陰</w:t>
      </w:r>
      <w:r w:rsidR="00372E11" w:rsidRPr="004A2634">
        <w:rPr>
          <w:rFonts w:hint="eastAsia"/>
        </w:rPr>
        <w:t>經</w:t>
      </w:r>
      <w:r w:rsidR="006E1204">
        <w:rPr>
          <w:rFonts w:hint="eastAsia"/>
        </w:rPr>
        <w:t>，</w:t>
      </w:r>
      <w:r w:rsidR="00372E11" w:rsidRPr="004A2634">
        <w:rPr>
          <w:rFonts w:hint="eastAsia"/>
        </w:rPr>
        <w:t>下入</w:t>
      </w:r>
      <w:r w:rsidR="008C56F7" w:rsidRPr="004A2634">
        <w:rPr>
          <w:rFonts w:hint="eastAsia"/>
        </w:rPr>
        <w:t>內</w:t>
      </w:r>
      <w:r w:rsidR="00372E11" w:rsidRPr="004A2634">
        <w:rPr>
          <w:rFonts w:hint="eastAsia"/>
        </w:rPr>
        <w:t>踝之後，入足下，其上</w:t>
      </w:r>
      <w:r w:rsidR="00FD5895" w:rsidRPr="00FD5895">
        <w:rPr>
          <w:rFonts w:hint="eastAsia"/>
        </w:rPr>
        <w:t>行</w:t>
      </w:r>
      <w:r w:rsidR="00372E11" w:rsidRPr="00CE4FE6">
        <w:rPr>
          <w:rFonts w:hint="eastAsia"/>
        </w:rPr>
        <w:t>者，出齊下同身寸之三寸關元之分，俠齊直上，循腹，各</w:t>
      </w:r>
      <w:r w:rsidR="00FD5895" w:rsidRPr="00FD5895">
        <w:rPr>
          <w:rFonts w:hint="eastAsia"/>
        </w:rPr>
        <w:t>行</w:t>
      </w:r>
      <w:r w:rsidR="00372E11" w:rsidRPr="00CE4FE6">
        <w:rPr>
          <w:rFonts w:hint="eastAsia"/>
        </w:rPr>
        <w:t>會於</w:t>
      </w:r>
      <w:r w:rsidR="001822C1" w:rsidRPr="001822C1">
        <w:rPr>
          <w:rFonts w:hint="eastAsia"/>
        </w:rPr>
        <w:t>咽</w:t>
      </w:r>
      <w:r w:rsidR="00372E11" w:rsidRPr="00CE4FE6">
        <w:rPr>
          <w:rFonts w:hint="eastAsia"/>
        </w:rPr>
        <w:t>喉，故身體髀皆腫</w:t>
      </w:r>
      <w:r w:rsidR="006E1204">
        <w:rPr>
          <w:rFonts w:hint="eastAsia"/>
        </w:rPr>
        <w:t>，</w:t>
      </w:r>
      <w:r w:rsidR="00372E11" w:rsidRPr="00CE4FE6">
        <w:rPr>
          <w:rFonts w:hint="eastAsia"/>
        </w:rPr>
        <w:t>繞齊而痛，名曰伏</w:t>
      </w:r>
      <w:r w:rsidR="00FD5895" w:rsidRPr="00FD5895">
        <w:rPr>
          <w:rFonts w:hint="eastAsia"/>
        </w:rPr>
        <w:t>粱</w:t>
      </w:r>
      <w:r w:rsidR="00372E11" w:rsidRPr="00CE4FE6">
        <w:rPr>
          <w:rFonts w:hint="eastAsia"/>
        </w:rPr>
        <w:t>。環，謂圓繞如環也。</w:t>
      </w:r>
    </w:p>
    <w:p w:rsidR="00DD7E3A" w:rsidRPr="004A2634" w:rsidRDefault="00DD7E3A" w:rsidP="00795CCA">
      <w:pPr>
        <w:pStyle w:val="af0"/>
        <w:spacing w:after="120"/>
      </w:pPr>
      <w:r w:rsidRPr="004A2634">
        <w:rPr>
          <w:rFonts w:ascii="MS Mincho" w:eastAsia="MS Mincho" w:hint="eastAsia"/>
        </w:rPr>
        <w:t>③</w:t>
      </w:r>
      <w:r w:rsidR="00372E11" w:rsidRPr="004A2634">
        <w:rPr>
          <w:rFonts w:hint="eastAsia"/>
        </w:rPr>
        <w:t>大腸，廣腸也，經</w:t>
      </w:r>
      <w:r w:rsidR="00FD5895" w:rsidRPr="00FD5895">
        <w:rPr>
          <w:rFonts w:hint="eastAsia"/>
        </w:rPr>
        <w:t>說</w:t>
      </w:r>
      <w:r w:rsidR="00372E11" w:rsidRPr="00CE4FE6">
        <w:rPr>
          <w:rFonts w:hint="eastAsia"/>
        </w:rPr>
        <w:t>大腸，當言迴腸也，何者？</w:t>
      </w:r>
      <w:r w:rsidR="006E1204">
        <w:rPr>
          <w:rFonts w:hint="eastAsia"/>
        </w:rPr>
        <w:t>《</w:t>
      </w:r>
      <w:r w:rsidR="00FD5895" w:rsidRPr="00FD5895">
        <w:rPr>
          <w:rFonts w:hint="eastAsia"/>
        </w:rPr>
        <w:t>靈</w:t>
      </w:r>
      <w:r w:rsidR="00372E11" w:rsidRPr="00CE4FE6">
        <w:rPr>
          <w:rFonts w:hint="eastAsia"/>
        </w:rPr>
        <w:t>樞經</w:t>
      </w:r>
      <w:r w:rsidR="006E1204">
        <w:rPr>
          <w:rFonts w:hint="eastAsia"/>
        </w:rPr>
        <w:t>》</w:t>
      </w:r>
      <w:r w:rsidR="00372E11" w:rsidRPr="00CE4FE6">
        <w:rPr>
          <w:rFonts w:hint="eastAsia"/>
        </w:rPr>
        <w:t>曰：</w:t>
      </w:r>
      <w:r w:rsidR="001D28C8">
        <w:rPr>
          <w:rFonts w:hint="eastAsia"/>
        </w:rPr>
        <w:t>「</w:t>
      </w:r>
      <w:r w:rsidR="00372E11" w:rsidRPr="004A2634">
        <w:rPr>
          <w:rFonts w:hint="eastAsia"/>
        </w:rPr>
        <w:t>迴腸當齊右，環迴周</w:t>
      </w:r>
      <w:r w:rsidR="00FD5895" w:rsidRPr="00FD5895">
        <w:rPr>
          <w:rFonts w:hint="eastAsia"/>
        </w:rPr>
        <w:t>葉</w:t>
      </w:r>
      <w:r w:rsidR="00372E11" w:rsidRPr="00CE4FE6">
        <w:rPr>
          <w:rFonts w:hint="eastAsia"/>
        </w:rPr>
        <w:t>積而下。廣腸，附脊以受迴腸，左環</w:t>
      </w:r>
      <w:r w:rsidR="00FD5895" w:rsidRPr="00FD5895">
        <w:rPr>
          <w:rFonts w:hint="eastAsia"/>
        </w:rPr>
        <w:t>葉</w:t>
      </w:r>
      <w:r w:rsidR="00372E11" w:rsidRPr="00CE4FE6">
        <w:rPr>
          <w:rFonts w:hint="eastAsia"/>
        </w:rPr>
        <w:t>積，上下辟大</w:t>
      </w:r>
      <w:r w:rsidRPr="004A2634">
        <w:rPr>
          <w:rFonts w:hint="eastAsia"/>
        </w:rPr>
        <w:t>。</w:t>
      </w:r>
      <w:r w:rsidR="001D28C8">
        <w:rPr>
          <w:rFonts w:hint="eastAsia"/>
        </w:rPr>
        <w:t>」</w:t>
      </w:r>
      <w:r w:rsidR="00372E11" w:rsidRPr="004A2634">
        <w:rPr>
          <w:rFonts w:hint="eastAsia"/>
        </w:rPr>
        <w:t>尋此則是迴腸，非應言大腸也。然大腸迴腸俱與肺合，從合而命，故通曰大腸也。</w:t>
      </w:r>
    </w:p>
    <w:p w:rsidR="000E3E0A" w:rsidRPr="004A2634" w:rsidRDefault="00DD7E3A" w:rsidP="00795CCA">
      <w:pPr>
        <w:pStyle w:val="af0"/>
        <w:spacing w:after="120"/>
      </w:pPr>
      <w:r w:rsidRPr="004A2634">
        <w:rPr>
          <w:rFonts w:ascii="MS Mincho" w:eastAsia="MS Mincho" w:hint="eastAsia"/>
        </w:rPr>
        <w:t>④</w:t>
      </w:r>
      <w:r w:rsidR="00372E11" w:rsidRPr="004A2634">
        <w:rPr>
          <w:rFonts w:hint="eastAsia"/>
        </w:rPr>
        <w:t>以衝</w:t>
      </w:r>
      <w:r w:rsidR="00F61B92" w:rsidRPr="004A2634">
        <w:rPr>
          <w:rFonts w:hint="eastAsia"/>
        </w:rPr>
        <w:t>脈</w:t>
      </w:r>
      <w:r w:rsidR="00372E11" w:rsidRPr="004A2634">
        <w:rPr>
          <w:rFonts w:hint="eastAsia"/>
        </w:rPr>
        <w:t>起於腎下，出於氣街，其上</w:t>
      </w:r>
      <w:r w:rsidR="00FD5895" w:rsidRPr="00FD5895">
        <w:rPr>
          <w:rFonts w:hint="eastAsia"/>
        </w:rPr>
        <w:t>行</w:t>
      </w:r>
      <w:r w:rsidR="00372E11" w:rsidRPr="00CE4FE6">
        <w:rPr>
          <w:rFonts w:hint="eastAsia"/>
        </w:rPr>
        <w:t>者，起於胞中，上出齊下關元之分，故動之則為水而</w:t>
      </w:r>
      <w:r w:rsidR="00FD5895" w:rsidRPr="00FD5895">
        <w:rPr>
          <w:rFonts w:hint="eastAsia"/>
        </w:rPr>
        <w:t>溺</w:t>
      </w:r>
      <w:r w:rsidR="00372E11" w:rsidRPr="00CE4FE6">
        <w:rPr>
          <w:rFonts w:hint="eastAsia"/>
        </w:rPr>
        <w:t>濇也。動，謂齊其毒藥而擊動之，使其大下也。此一問答之義與</w:t>
      </w:r>
      <w:r w:rsidR="006E1204">
        <w:rPr>
          <w:rFonts w:hint="eastAsia"/>
        </w:rPr>
        <w:t>〈</w:t>
      </w:r>
      <w:r w:rsidR="00372E11" w:rsidRPr="00CE4FE6">
        <w:rPr>
          <w:rFonts w:hint="eastAsia"/>
        </w:rPr>
        <w:t>腹中</w:t>
      </w:r>
      <w:r w:rsidR="00FD5895" w:rsidRPr="00FD5895">
        <w:rPr>
          <w:rFonts w:hint="eastAsia"/>
        </w:rPr>
        <w:t>論</w:t>
      </w:r>
      <w:r w:rsidR="006E1204">
        <w:rPr>
          <w:rFonts w:hint="eastAsia"/>
        </w:rPr>
        <w:t>〉</w:t>
      </w:r>
      <w:r w:rsidR="00372E11" w:rsidRPr="00CE4FE6">
        <w:rPr>
          <w:rFonts w:hint="eastAsia"/>
        </w:rPr>
        <w:t>同，以為</w:t>
      </w:r>
      <w:r w:rsidR="0020061D" w:rsidRPr="004A2634">
        <w:rPr>
          <w:rFonts w:hint="eastAsia"/>
        </w:rPr>
        <w:t>奇</w:t>
      </w:r>
      <w:r w:rsidR="00372E11" w:rsidRPr="004A2634">
        <w:rPr>
          <w:rFonts w:hint="eastAsia"/>
        </w:rPr>
        <w:t>病，故重出於此。</w:t>
      </w:r>
    </w:p>
    <w:p w:rsidR="00DD7E3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人有尺</w:t>
      </w:r>
      <w:r w:rsidR="00F61B92" w:rsidRPr="004A2634">
        <w:rPr>
          <w:rFonts w:hint="eastAsia"/>
        </w:rPr>
        <w:t>脈</w:t>
      </w:r>
      <w:r w:rsidR="00FD5895">
        <w:rPr>
          <w:rFonts w:hint="eastAsia"/>
        </w:rPr>
        <w:t>數</w:t>
      </w:r>
      <w:r w:rsidRPr="004A2634">
        <w:rPr>
          <w:rFonts w:hint="eastAsia"/>
        </w:rPr>
        <w:t>甚，筋急而</w:t>
      </w:r>
      <w:r w:rsidR="00FD5895">
        <w:rPr>
          <w:rFonts w:hint="eastAsia"/>
        </w:rPr>
        <w:t>見</w:t>
      </w:r>
      <w:r w:rsidRPr="004A2634">
        <w:rPr>
          <w:rFonts w:hint="eastAsia"/>
        </w:rPr>
        <w:t>，此為何病</w:t>
      </w:r>
      <w:r w:rsidR="00DD7E3A" w:rsidRPr="004A2634">
        <w:rPr>
          <w:rFonts w:ascii="MS Mincho" w:eastAsia="MS Mincho" w:hAnsi="MS Mincho" w:cs="MS Mincho" w:hint="eastAsia"/>
        </w:rPr>
        <w:t>①</w:t>
      </w:r>
      <w:r w:rsidRPr="004A2634">
        <w:rPr>
          <w:rFonts w:hint="eastAsia"/>
        </w:rPr>
        <w:t>？</w:t>
      </w:r>
      <w:r w:rsidR="001D28C8">
        <w:rPr>
          <w:rFonts w:hint="eastAsia"/>
        </w:rPr>
        <w:t>」</w:t>
      </w:r>
    </w:p>
    <w:p w:rsidR="00DD7E3A" w:rsidRPr="004A2634" w:rsidRDefault="00DD7E3A" w:rsidP="00080C74">
      <w:pPr>
        <w:pStyle w:val="ae"/>
        <w:spacing w:before="120" w:after="120"/>
        <w:ind w:firstLine="640"/>
      </w:pPr>
      <w:r w:rsidRPr="004A2634">
        <w:rPr>
          <w:rFonts w:hint="eastAsia"/>
        </w:rPr>
        <w:t>歧伯曰：</w:t>
      </w:r>
      <w:r w:rsidR="001D28C8">
        <w:rPr>
          <w:rFonts w:hint="eastAsia"/>
        </w:rPr>
        <w:t>「</w:t>
      </w:r>
      <w:r w:rsidRPr="004A2634">
        <w:rPr>
          <w:rFonts w:hint="eastAsia"/>
        </w:rPr>
        <w:t>此所謂疹筋。是人腹必急，白色黑色</w:t>
      </w:r>
      <w:r w:rsidR="00FD5895">
        <w:rPr>
          <w:rFonts w:hint="eastAsia"/>
        </w:rPr>
        <w:t>見</w:t>
      </w:r>
      <w:r w:rsidRPr="004A2634">
        <w:rPr>
          <w:rFonts w:hint="eastAsia"/>
        </w:rPr>
        <w:t>則病甚</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DD7E3A" w:rsidRPr="004A2634" w:rsidRDefault="00DD7E3A" w:rsidP="00080C74">
      <w:pPr>
        <w:pStyle w:val="ae"/>
        <w:spacing w:before="120" w:after="120"/>
        <w:ind w:firstLine="640"/>
      </w:pPr>
      <w:r w:rsidRPr="004A2634">
        <w:rPr>
          <w:rFonts w:hint="eastAsia"/>
        </w:rPr>
        <w:t>帝曰：</w:t>
      </w:r>
      <w:r w:rsidR="001D28C8">
        <w:rPr>
          <w:rFonts w:hint="eastAsia"/>
        </w:rPr>
        <w:t>「</w:t>
      </w:r>
      <w:r w:rsidRPr="004A2634">
        <w:rPr>
          <w:rFonts w:hint="eastAsia"/>
        </w:rPr>
        <w:t>人有病頭痛，以</w:t>
      </w:r>
      <w:r w:rsidR="00FD5895">
        <w:rPr>
          <w:rFonts w:hint="eastAsia"/>
        </w:rPr>
        <w:t>數</w:t>
      </w:r>
      <w:r w:rsidRPr="004A2634">
        <w:rPr>
          <w:rFonts w:hint="eastAsia"/>
        </w:rPr>
        <w:t>嵗不已，此安得之？名為何病？</w:t>
      </w:r>
      <w:r w:rsidRPr="004A2634">
        <w:rPr>
          <w:rFonts w:ascii="MS Mincho" w:eastAsia="MS Mincho" w:hAnsi="MS Mincho" w:cs="MS Mincho" w:hint="eastAsia"/>
        </w:rPr>
        <w:t>③</w:t>
      </w:r>
      <w:r w:rsidR="001D28C8">
        <w:rPr>
          <w:rFonts w:cs="標楷體" w:hint="eastAsia"/>
        </w:rPr>
        <w:t>」</w:t>
      </w:r>
    </w:p>
    <w:p w:rsidR="00DD7E3A" w:rsidRPr="004A2634" w:rsidRDefault="00DD7E3A" w:rsidP="00080C74">
      <w:pPr>
        <w:pStyle w:val="ae"/>
        <w:spacing w:before="120" w:after="120"/>
        <w:ind w:firstLine="640"/>
      </w:pPr>
      <w:r w:rsidRPr="004A2634">
        <w:rPr>
          <w:rFonts w:hint="eastAsia"/>
        </w:rPr>
        <w:t>歧伯曰：</w:t>
      </w:r>
      <w:r w:rsidR="001D28C8">
        <w:rPr>
          <w:rFonts w:hint="eastAsia"/>
        </w:rPr>
        <w:t>「</w:t>
      </w:r>
      <w:r w:rsidRPr="004A2634">
        <w:rPr>
          <w:rFonts w:hint="eastAsia"/>
        </w:rPr>
        <w:t>當有所犯大寒，內至骨髓，髓者以腦為主，腦逆故</w:t>
      </w:r>
      <w:r w:rsidR="00FD5895">
        <w:rPr>
          <w:rFonts w:hint="eastAsia"/>
        </w:rPr>
        <w:t>令</w:t>
      </w:r>
      <w:r w:rsidRPr="004A2634">
        <w:rPr>
          <w:rFonts w:hint="eastAsia"/>
        </w:rPr>
        <w:t>頭痛，齒亦痛</w:t>
      </w:r>
      <w:r w:rsidRPr="004A2634">
        <w:rPr>
          <w:rFonts w:ascii="MS Mincho" w:eastAsia="MS Mincho" w:hAnsi="MS Mincho" w:cs="MS Mincho" w:hint="eastAsia"/>
        </w:rPr>
        <w:t>④</w:t>
      </w:r>
      <w:r w:rsidRPr="004A2634">
        <w:rPr>
          <w:rFonts w:cs="標楷體" w:hint="eastAsia"/>
        </w:rPr>
        <w:t>。病名曰：「厥逆</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DD7E3A" w:rsidRPr="004A2634" w:rsidRDefault="00DD7E3A"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AB604A" w:rsidRPr="004A2634" w:rsidRDefault="00AB604A" w:rsidP="00795CCA">
      <w:pPr>
        <w:pStyle w:val="af0"/>
        <w:spacing w:after="120"/>
      </w:pPr>
      <w:r w:rsidRPr="004A2634">
        <w:rPr>
          <w:rFonts w:ascii="MS Mincho" w:eastAsia="MS Mincho" w:hint="eastAsia"/>
        </w:rPr>
        <w:t>①</w:t>
      </w:r>
      <w:r w:rsidR="00372E11" w:rsidRPr="004A2634">
        <w:rPr>
          <w:rFonts w:hint="eastAsia"/>
        </w:rPr>
        <w:t>筋急，謂掌後尺中</w:t>
      </w:r>
      <w:r w:rsidR="00FD5895" w:rsidRPr="00FD5895">
        <w:rPr>
          <w:rFonts w:hint="eastAsia"/>
        </w:rPr>
        <w:t>兩</w:t>
      </w:r>
      <w:r w:rsidR="00372E11" w:rsidRPr="00CE4FE6">
        <w:rPr>
          <w:rFonts w:hint="eastAsia"/>
        </w:rPr>
        <w:t>筋急也。</w:t>
      </w:r>
      <w:r w:rsidR="006E1204">
        <w:rPr>
          <w:rFonts w:hint="eastAsia"/>
        </w:rPr>
        <w:t>〈</w:t>
      </w:r>
      <w:r w:rsidR="00F61B92" w:rsidRPr="004A2634">
        <w:rPr>
          <w:rFonts w:hint="eastAsia"/>
        </w:rPr>
        <w:t>脈</w:t>
      </w:r>
      <w:r w:rsidR="00372E11" w:rsidRPr="004A2634">
        <w:rPr>
          <w:rFonts w:hint="eastAsia"/>
        </w:rPr>
        <w:t>要</w:t>
      </w:r>
      <w:r w:rsidR="00FD5895" w:rsidRPr="00FD5895">
        <w:rPr>
          <w:rFonts w:hint="eastAsia"/>
        </w:rPr>
        <w:t>精</w:t>
      </w:r>
      <w:r w:rsidR="00372E11" w:rsidRPr="00CE4FE6">
        <w:rPr>
          <w:rFonts w:hint="eastAsia"/>
        </w:rPr>
        <w:t>微</w:t>
      </w:r>
      <w:r w:rsidR="00FD5895" w:rsidRPr="00FD5895">
        <w:rPr>
          <w:rFonts w:hint="eastAsia"/>
        </w:rPr>
        <w:t>論</w:t>
      </w:r>
      <w:r w:rsidR="006E1204">
        <w:rPr>
          <w:rFonts w:hint="eastAsia"/>
        </w:rPr>
        <w:t>〉</w:t>
      </w:r>
      <w:r w:rsidR="00372E11" w:rsidRPr="00CE4FE6">
        <w:rPr>
          <w:rFonts w:hint="eastAsia"/>
        </w:rPr>
        <w:t>曰：</w:t>
      </w:r>
      <w:r w:rsidR="001D28C8">
        <w:rPr>
          <w:rFonts w:hint="eastAsia"/>
        </w:rPr>
        <w:t>「</w:t>
      </w:r>
      <w:r w:rsidR="00372E11" w:rsidRPr="004A2634">
        <w:rPr>
          <w:rFonts w:hint="eastAsia"/>
        </w:rPr>
        <w:t>尺外以候腎，尺裏以候腹中</w:t>
      </w:r>
      <w:r w:rsidRPr="004A2634">
        <w:rPr>
          <w:rFonts w:hint="eastAsia"/>
        </w:rPr>
        <w:t>。</w:t>
      </w:r>
      <w:r w:rsidR="001D28C8">
        <w:rPr>
          <w:rFonts w:hint="eastAsia"/>
        </w:rPr>
        <w:t>」</w:t>
      </w:r>
      <w:r w:rsidR="00372E11" w:rsidRPr="004A2634">
        <w:rPr>
          <w:rFonts w:hint="eastAsia"/>
        </w:rPr>
        <w:t>今尺</w:t>
      </w:r>
      <w:r w:rsidR="00F61B92" w:rsidRPr="004A2634">
        <w:rPr>
          <w:rFonts w:hint="eastAsia"/>
        </w:rPr>
        <w:t>脈</w:t>
      </w:r>
      <w:r w:rsidR="00FD5895">
        <w:rPr>
          <w:rFonts w:hint="eastAsia"/>
        </w:rPr>
        <w:t>數</w:t>
      </w:r>
      <w:r w:rsidR="00372E11" w:rsidRPr="004A2634">
        <w:rPr>
          <w:rFonts w:hint="eastAsia"/>
        </w:rPr>
        <w:t>急，</w:t>
      </w:r>
      <w:r w:rsidR="00F61B92" w:rsidRPr="004A2634">
        <w:rPr>
          <w:rFonts w:hint="eastAsia"/>
        </w:rPr>
        <w:t>脈</w:t>
      </w:r>
      <w:r w:rsidR="00FD5895">
        <w:rPr>
          <w:rFonts w:hint="eastAsia"/>
        </w:rPr>
        <w:t>數</w:t>
      </w:r>
      <w:r w:rsidR="00372E11" w:rsidRPr="00CE4FE6">
        <w:rPr>
          <w:rFonts w:hint="eastAsia"/>
        </w:rPr>
        <w:t>為熱，熱當筋緩，反尺中筋急，而</w:t>
      </w:r>
      <w:r w:rsidR="00FD5895" w:rsidRPr="00FD5895">
        <w:rPr>
          <w:rFonts w:hint="eastAsia"/>
        </w:rPr>
        <w:t>見</w:t>
      </w:r>
      <w:r w:rsidR="00372E11" w:rsidRPr="00CE4FE6">
        <w:rPr>
          <w:rFonts w:hint="eastAsia"/>
        </w:rPr>
        <w:t>腹中筋當急，故問為病乎！</w:t>
      </w:r>
      <w:r w:rsidR="006E1204">
        <w:rPr>
          <w:rFonts w:hint="eastAsia"/>
        </w:rPr>
        <w:t>《</w:t>
      </w:r>
      <w:r w:rsidR="00FD5895" w:rsidRPr="00FD5895">
        <w:rPr>
          <w:rFonts w:hint="eastAsia"/>
        </w:rPr>
        <w:t>靈</w:t>
      </w:r>
      <w:r w:rsidR="00372E11" w:rsidRPr="00CE4FE6">
        <w:rPr>
          <w:rFonts w:hint="eastAsia"/>
        </w:rPr>
        <w:t>樞經</w:t>
      </w:r>
      <w:r w:rsidR="006E1204">
        <w:rPr>
          <w:rFonts w:hint="eastAsia"/>
        </w:rPr>
        <w:t>》</w:t>
      </w:r>
      <w:r w:rsidR="00372E11" w:rsidRPr="00CE4FE6">
        <w:rPr>
          <w:rFonts w:hint="eastAsia"/>
        </w:rPr>
        <w:t>曰：</w:t>
      </w:r>
      <w:r w:rsidR="001D28C8">
        <w:rPr>
          <w:rFonts w:hint="eastAsia"/>
        </w:rPr>
        <w:t>「</w:t>
      </w:r>
      <w:r w:rsidR="00372E11" w:rsidRPr="004A2634">
        <w:rPr>
          <w:rFonts w:hint="eastAsia"/>
        </w:rPr>
        <w:t>熱即筋緩，寒則筋急。</w:t>
      </w:r>
      <w:r w:rsidR="001D28C8">
        <w:rPr>
          <w:rFonts w:hint="eastAsia"/>
        </w:rPr>
        <w:t>」</w:t>
      </w:r>
    </w:p>
    <w:p w:rsidR="00AB604A" w:rsidRPr="004A2634" w:rsidRDefault="00AB604A" w:rsidP="00795CCA">
      <w:pPr>
        <w:pStyle w:val="af0"/>
        <w:spacing w:after="120"/>
      </w:pPr>
      <w:r w:rsidRPr="004A2634">
        <w:rPr>
          <w:rFonts w:ascii="MS Mincho" w:eastAsia="MS Mincho" w:hint="eastAsia"/>
        </w:rPr>
        <w:t>②</w:t>
      </w:r>
      <w:r w:rsidR="00372E11" w:rsidRPr="004A2634">
        <w:rPr>
          <w:rFonts w:hint="eastAsia"/>
        </w:rPr>
        <w:t>腹急，謂俠齊豎筋俱急，以尺裏候腹中，故</w:t>
      </w:r>
      <w:r w:rsidR="00FD5895" w:rsidRPr="00FD5895">
        <w:rPr>
          <w:rFonts w:hint="eastAsia"/>
        </w:rPr>
        <w:t>見</w:t>
      </w:r>
      <w:r w:rsidR="00372E11" w:rsidRPr="00CE4FE6">
        <w:rPr>
          <w:rFonts w:hint="eastAsia"/>
        </w:rPr>
        <w:t>尺中筋急則必腹中拘急矣。色</w:t>
      </w:r>
      <w:r w:rsidR="00FD5895" w:rsidRPr="00FD5895">
        <w:rPr>
          <w:rFonts w:hint="eastAsia"/>
        </w:rPr>
        <w:t>見</w:t>
      </w:r>
      <w:r w:rsidR="00372E11" w:rsidRPr="00CE4FE6">
        <w:rPr>
          <w:rFonts w:hint="eastAsia"/>
        </w:rPr>
        <w:t>，謂</w:t>
      </w:r>
      <w:r w:rsidR="00FD5895" w:rsidRPr="00FD5895">
        <w:rPr>
          <w:rFonts w:hint="eastAsia"/>
        </w:rPr>
        <w:t>見</w:t>
      </w:r>
      <w:r w:rsidR="00372E11" w:rsidRPr="00CE4FE6">
        <w:rPr>
          <w:rFonts w:hint="eastAsia"/>
        </w:rPr>
        <w:t>於面部也，夫相五色者，白為寒，</w:t>
      </w:r>
      <w:r w:rsidR="006F1F59" w:rsidRPr="004A2634">
        <w:rPr>
          <w:rFonts w:hint="eastAsia"/>
        </w:rPr>
        <w:t>黑</w:t>
      </w:r>
      <w:r w:rsidR="00372E11" w:rsidRPr="004A2634">
        <w:rPr>
          <w:rFonts w:hint="eastAsia"/>
        </w:rPr>
        <w:t>為寒，故二色</w:t>
      </w:r>
      <w:r w:rsidR="00FD5895" w:rsidRPr="00FD5895">
        <w:rPr>
          <w:rFonts w:hint="eastAsia"/>
        </w:rPr>
        <w:t>見</w:t>
      </w:r>
      <w:r w:rsidR="00372E11" w:rsidRPr="00CE4FE6">
        <w:rPr>
          <w:rFonts w:hint="eastAsia"/>
        </w:rPr>
        <w:t>，病彌甚也。</w:t>
      </w:r>
    </w:p>
    <w:p w:rsidR="00AB604A" w:rsidRPr="004A2634" w:rsidRDefault="00AB604A" w:rsidP="00795CCA">
      <w:pPr>
        <w:pStyle w:val="af0"/>
        <w:spacing w:after="120"/>
      </w:pPr>
      <w:r w:rsidRPr="004A2634">
        <w:rPr>
          <w:rFonts w:ascii="MS Mincho" w:eastAsia="MS Mincho" w:hint="eastAsia"/>
        </w:rPr>
        <w:t>③</w:t>
      </w:r>
      <w:r w:rsidR="00372E11" w:rsidRPr="004A2634">
        <w:rPr>
          <w:rFonts w:hint="eastAsia"/>
        </w:rPr>
        <w:t>頭痛之疾，</w:t>
      </w:r>
      <w:r w:rsidR="008C56F7" w:rsidRPr="004A2634">
        <w:rPr>
          <w:rFonts w:hint="eastAsia"/>
        </w:rPr>
        <w:t>不</w:t>
      </w:r>
      <w:r w:rsidR="00372E11" w:rsidRPr="004A2634">
        <w:rPr>
          <w:rFonts w:hint="eastAsia"/>
        </w:rPr>
        <w:t>當踰月，</w:t>
      </w:r>
      <w:r w:rsidR="00FD5895">
        <w:rPr>
          <w:rFonts w:hint="eastAsia"/>
        </w:rPr>
        <w:t>數</w:t>
      </w:r>
      <w:r w:rsidR="00FD5895" w:rsidRPr="00FD5895">
        <w:rPr>
          <w:rFonts w:hint="eastAsia"/>
        </w:rPr>
        <w:t>年</w:t>
      </w:r>
      <w:r w:rsidR="008C56F7" w:rsidRPr="004A2634">
        <w:rPr>
          <w:rFonts w:hint="eastAsia"/>
        </w:rPr>
        <w:t>不</w:t>
      </w:r>
      <w:r w:rsidR="00372E11" w:rsidRPr="004A2634">
        <w:rPr>
          <w:rFonts w:hint="eastAsia"/>
        </w:rPr>
        <w:t>愈，故怪而問之也。</w:t>
      </w:r>
    </w:p>
    <w:p w:rsidR="00AB604A" w:rsidRPr="004A2634" w:rsidRDefault="00AB604A" w:rsidP="00795CCA">
      <w:pPr>
        <w:pStyle w:val="af0"/>
        <w:spacing w:after="120"/>
      </w:pPr>
      <w:r w:rsidRPr="004A2634">
        <w:rPr>
          <w:rFonts w:ascii="MS Mincho" w:eastAsia="MS Mincho" w:hint="eastAsia"/>
        </w:rPr>
        <w:lastRenderedPageBreak/>
        <w:t>④</w:t>
      </w:r>
      <w:r w:rsidR="00372E11" w:rsidRPr="004A2634">
        <w:rPr>
          <w:rFonts w:hint="eastAsia"/>
        </w:rPr>
        <w:t>夫腦為髓，主齒，是骨餘</w:t>
      </w:r>
      <w:r w:rsidR="006E1204">
        <w:rPr>
          <w:rFonts w:hint="eastAsia"/>
        </w:rPr>
        <w:t>。</w:t>
      </w:r>
      <w:r w:rsidR="00372E11" w:rsidRPr="004A2634">
        <w:rPr>
          <w:rFonts w:hint="eastAsia"/>
        </w:rPr>
        <w:t>腦逆反寒，骨亦寒，入故</w:t>
      </w:r>
      <w:r w:rsidR="00FD5895" w:rsidRPr="00FD5895">
        <w:rPr>
          <w:rFonts w:hint="eastAsia"/>
        </w:rPr>
        <w:t>令</w:t>
      </w:r>
      <w:r w:rsidR="00372E11" w:rsidRPr="00CE4FE6">
        <w:rPr>
          <w:rFonts w:hint="eastAsia"/>
        </w:rPr>
        <w:t>頭痛，齒亦痛。</w:t>
      </w:r>
    </w:p>
    <w:p w:rsidR="00DD7E3A" w:rsidRPr="004A2634" w:rsidRDefault="00AB604A" w:rsidP="00795CCA">
      <w:pPr>
        <w:pStyle w:val="af0"/>
        <w:spacing w:after="120"/>
      </w:pPr>
      <w:r w:rsidRPr="004A2634">
        <w:rPr>
          <w:rFonts w:ascii="MS Mincho" w:eastAsia="MS Mincho" w:hint="eastAsia"/>
        </w:rPr>
        <w:t>⑤</w:t>
      </w:r>
      <w:r w:rsidR="00372E11" w:rsidRPr="004A2634">
        <w:rPr>
          <w:rFonts w:hint="eastAsia"/>
        </w:rPr>
        <w:t>全注</w:t>
      </w:r>
      <w:r w:rsidRPr="004A2634">
        <w:rPr>
          <w:rFonts w:hint="eastAsia"/>
        </w:rPr>
        <w:t>：</w:t>
      </w:r>
      <w:r w:rsidR="001D28C8">
        <w:rPr>
          <w:rFonts w:hint="eastAsia"/>
        </w:rPr>
        <w:t>「</w:t>
      </w:r>
      <w:r w:rsidR="00372E11" w:rsidRPr="004A2634">
        <w:rPr>
          <w:rFonts w:hint="eastAsia"/>
        </w:rPr>
        <w:t>人先生於腦，</w:t>
      </w:r>
      <w:r w:rsidR="005C174B" w:rsidRPr="004A2634">
        <w:rPr>
          <w:rFonts w:hint="eastAsia"/>
        </w:rPr>
        <w:t>緣</w:t>
      </w:r>
      <w:r w:rsidR="00372E11" w:rsidRPr="004A2634">
        <w:rPr>
          <w:rFonts w:hint="eastAsia"/>
        </w:rPr>
        <w:t>有腦則有骨髓。</w:t>
      </w:r>
      <w:r w:rsidR="001D28C8">
        <w:rPr>
          <w:rFonts w:hint="eastAsia"/>
        </w:rPr>
        <w:t>」</w:t>
      </w:r>
      <w:r w:rsidR="00372E11" w:rsidRPr="004A2634">
        <w:rPr>
          <w:rFonts w:hint="eastAsia"/>
        </w:rPr>
        <w:t>齒者，骨之本也。</w:t>
      </w:r>
    </w:p>
    <w:p w:rsidR="00FB2DB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有病口甘者，病名為何？何以得之？</w:t>
      </w:r>
      <w:r w:rsidR="001D28C8">
        <w:rPr>
          <w:rFonts w:hint="eastAsia"/>
        </w:rPr>
        <w:t>」</w:t>
      </w:r>
    </w:p>
    <w:p w:rsidR="00FB2DB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此五氣之溢也，名曰脾癉</w:t>
      </w:r>
      <w:r w:rsidR="00FB2DB6" w:rsidRPr="004A2634">
        <w:rPr>
          <w:rFonts w:ascii="MS Mincho" w:eastAsia="MS Mincho" w:hAnsi="MS Mincho" w:cs="MS Mincho" w:hint="eastAsia"/>
        </w:rPr>
        <w:t>①</w:t>
      </w:r>
      <w:r w:rsidRPr="004A2634">
        <w:rPr>
          <w:rFonts w:hint="eastAsia"/>
        </w:rPr>
        <w:t>。</w:t>
      </w:r>
      <w:r w:rsidR="00FB2DB6" w:rsidRPr="004A2634">
        <w:rPr>
          <w:rFonts w:hint="eastAsia"/>
        </w:rPr>
        <w:t>夫五味入口，藏於胃，脾為之</w:t>
      </w:r>
      <w:r w:rsidR="00FD5895">
        <w:rPr>
          <w:rFonts w:hint="eastAsia"/>
        </w:rPr>
        <w:t>行</w:t>
      </w:r>
      <w:r w:rsidR="00FB2DB6" w:rsidRPr="004A2634">
        <w:rPr>
          <w:rFonts w:hint="eastAsia"/>
        </w:rPr>
        <w:t>其</w:t>
      </w:r>
      <w:r w:rsidR="00FD5895">
        <w:rPr>
          <w:rFonts w:hint="eastAsia"/>
        </w:rPr>
        <w:t>精</w:t>
      </w:r>
      <w:r w:rsidR="00FB2DB6" w:rsidRPr="004A2634">
        <w:rPr>
          <w:rFonts w:hint="eastAsia"/>
        </w:rPr>
        <w:t>氣，津液在脾，故</w:t>
      </w:r>
      <w:r w:rsidR="00FD5895">
        <w:rPr>
          <w:rFonts w:hint="eastAsia"/>
        </w:rPr>
        <w:t>令</w:t>
      </w:r>
      <w:r w:rsidR="00FB2DB6" w:rsidRPr="004A2634">
        <w:rPr>
          <w:rFonts w:hint="eastAsia"/>
        </w:rPr>
        <w:t>人口甘也</w:t>
      </w:r>
      <w:r w:rsidR="00FB2DB6" w:rsidRPr="004A2634">
        <w:rPr>
          <w:rFonts w:ascii="MS Mincho" w:eastAsia="MS Mincho" w:hAnsi="MS Mincho" w:cs="MS Mincho" w:hint="eastAsia"/>
        </w:rPr>
        <w:t>②</w:t>
      </w:r>
      <w:r w:rsidR="00FB2DB6" w:rsidRPr="004A2634">
        <w:rPr>
          <w:rFonts w:cs="標楷體" w:hint="eastAsia"/>
        </w:rPr>
        <w:t>。此肥美之所發也</w:t>
      </w:r>
      <w:r w:rsidR="00FB2DB6" w:rsidRPr="004A2634">
        <w:rPr>
          <w:rFonts w:ascii="MS Mincho" w:eastAsia="MS Mincho" w:hAnsi="MS Mincho" w:cs="MS Mincho" w:hint="eastAsia"/>
        </w:rPr>
        <w:t>③</w:t>
      </w:r>
      <w:r w:rsidR="00FB2DB6" w:rsidRPr="004A2634">
        <w:rPr>
          <w:rFonts w:cs="標楷體" w:hint="eastAsia"/>
        </w:rPr>
        <w:t>。此人必</w:t>
      </w:r>
      <w:r w:rsidR="00FD5895">
        <w:rPr>
          <w:rFonts w:hint="eastAsia"/>
        </w:rPr>
        <w:t>數</w:t>
      </w:r>
      <w:r w:rsidR="00FB2DB6" w:rsidRPr="004A2634">
        <w:rPr>
          <w:rFonts w:hint="eastAsia"/>
        </w:rPr>
        <w:t>食甘美而多肥也。肥者</w:t>
      </w:r>
      <w:r w:rsidR="00FD5895">
        <w:rPr>
          <w:rFonts w:hint="eastAsia"/>
        </w:rPr>
        <w:t>令</w:t>
      </w:r>
      <w:r w:rsidR="00FB2DB6" w:rsidRPr="004A2634">
        <w:rPr>
          <w:rFonts w:hint="eastAsia"/>
        </w:rPr>
        <w:t>人內熱，甘者</w:t>
      </w:r>
      <w:r w:rsidR="00FD5895">
        <w:rPr>
          <w:rFonts w:hint="eastAsia"/>
        </w:rPr>
        <w:t>令</w:t>
      </w:r>
      <w:r w:rsidR="00FB2DB6" w:rsidRPr="004A2634">
        <w:rPr>
          <w:rFonts w:hint="eastAsia"/>
        </w:rPr>
        <w:t>人中滿，故其氣上溢，轉為消渴</w:t>
      </w:r>
      <w:r w:rsidR="00FB2DB6" w:rsidRPr="004A2634">
        <w:rPr>
          <w:rFonts w:ascii="MS Mincho" w:eastAsia="MS Mincho" w:hAnsi="MS Mincho" w:cs="MS Mincho" w:hint="eastAsia"/>
        </w:rPr>
        <w:t>④</w:t>
      </w:r>
      <w:r w:rsidR="00FB2DB6" w:rsidRPr="004A2634">
        <w:rPr>
          <w:rFonts w:cs="標楷體" w:hint="eastAsia"/>
        </w:rPr>
        <w:t>。治之以</w:t>
      </w:r>
      <w:r w:rsidR="00FD7B5B" w:rsidRPr="00313B93">
        <w:rPr>
          <w:rFonts w:hint="eastAsia"/>
        </w:rPr>
        <w:t>蘭</w:t>
      </w:r>
      <w:r w:rsidR="00FB2DB6" w:rsidRPr="004A2634">
        <w:rPr>
          <w:rFonts w:hint="eastAsia"/>
        </w:rPr>
        <w:t>，除陳氣也</w:t>
      </w:r>
      <w:r w:rsidR="00FB2DB6" w:rsidRPr="004A2634">
        <w:rPr>
          <w:rFonts w:ascii="MS Mincho" w:eastAsia="MS Mincho" w:hAnsi="MS Mincho" w:cs="MS Mincho" w:hint="eastAsia"/>
        </w:rPr>
        <w:t>⑤</w:t>
      </w:r>
      <w:r w:rsidR="00FB2DB6" w:rsidRPr="004A2634">
        <w:rPr>
          <w:rFonts w:cs="標楷體" w:hint="eastAsia"/>
        </w:rPr>
        <w:t>。</w:t>
      </w:r>
      <w:r w:rsidR="001D28C8">
        <w:rPr>
          <w:rFonts w:cs="標楷體" w:hint="eastAsia"/>
        </w:rPr>
        <w:t>」</w:t>
      </w:r>
    </w:p>
    <w:p w:rsidR="00FB2DB6" w:rsidRPr="004A2634" w:rsidRDefault="00FB2DB6" w:rsidP="00795CCA">
      <w:pPr>
        <w:pStyle w:val="af0"/>
        <w:spacing w:after="120"/>
      </w:pPr>
      <w:r w:rsidRPr="004A2634">
        <w:rPr>
          <w:rFonts w:ascii="MS Mincho" w:eastAsia="MS Mincho" w:hint="eastAsia"/>
        </w:rPr>
        <w:t>①</w:t>
      </w:r>
      <w:r w:rsidR="00372E11" w:rsidRPr="004A2634">
        <w:rPr>
          <w:rFonts w:hint="eastAsia"/>
        </w:rPr>
        <w:t>癉，謂熱也。脾熱則四藏同稟，故五氣上溢也，生因脾熱，故曰脾癉。</w:t>
      </w:r>
    </w:p>
    <w:p w:rsidR="00FB2DB6" w:rsidRPr="004A2634" w:rsidRDefault="00FB2DB6" w:rsidP="00795CCA">
      <w:pPr>
        <w:pStyle w:val="af0"/>
        <w:spacing w:after="120"/>
      </w:pPr>
      <w:r w:rsidRPr="004A2634">
        <w:rPr>
          <w:rFonts w:ascii="MS Mincho" w:eastAsia="MS Mincho" w:hint="eastAsia"/>
        </w:rPr>
        <w:t>②</w:t>
      </w:r>
      <w:r w:rsidR="00372E11" w:rsidRPr="004A2634">
        <w:rPr>
          <w:rFonts w:hint="eastAsia"/>
        </w:rPr>
        <w:t>脾熱</w:t>
      </w:r>
      <w:r w:rsidR="006E1204">
        <w:rPr>
          <w:rFonts w:hint="eastAsia"/>
        </w:rPr>
        <w:t>，</w:t>
      </w:r>
      <w:r w:rsidR="008C56F7" w:rsidRPr="004A2634">
        <w:rPr>
          <w:rFonts w:hint="eastAsia"/>
        </w:rPr>
        <w:t>內</w:t>
      </w:r>
      <w:r w:rsidR="00372E11" w:rsidRPr="004A2634">
        <w:rPr>
          <w:rFonts w:hint="eastAsia"/>
        </w:rPr>
        <w:t>滲津液在脾，胃穀化餘，</w:t>
      </w:r>
      <w:r w:rsidR="00FD5895" w:rsidRPr="00FD5895">
        <w:rPr>
          <w:rFonts w:hint="eastAsia"/>
        </w:rPr>
        <w:t>精</w:t>
      </w:r>
      <w:r w:rsidR="00372E11" w:rsidRPr="00CE4FE6">
        <w:rPr>
          <w:rFonts w:hint="eastAsia"/>
        </w:rPr>
        <w:t>氣隨溢，口通脾氣，故口甘。津液在脾，是脾之濕。</w:t>
      </w:r>
    </w:p>
    <w:p w:rsidR="00FB2DB6" w:rsidRPr="004A2634" w:rsidRDefault="00FB2DB6"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發</w:t>
      </w:r>
      <w:r w:rsidR="00FB163C">
        <w:rPr>
          <w:rFonts w:hint="eastAsia"/>
        </w:rPr>
        <w:t>』</w:t>
      </w:r>
      <w:r w:rsidR="00372E11" w:rsidRPr="004A2634">
        <w:rPr>
          <w:rFonts w:hint="eastAsia"/>
        </w:rPr>
        <w:t>作</w:t>
      </w:r>
      <w:r w:rsidR="00FB163C">
        <w:rPr>
          <w:rFonts w:hint="eastAsia"/>
        </w:rPr>
        <w:t>『</w:t>
      </w:r>
      <w:r w:rsidRPr="004A2634">
        <w:rPr>
          <w:rFonts w:hint="eastAsia"/>
        </w:rPr>
        <w:t>致</w:t>
      </w:r>
      <w:r w:rsidR="00FB163C">
        <w:rPr>
          <w:rFonts w:hint="eastAsia"/>
        </w:rPr>
        <w:t>』</w:t>
      </w:r>
      <w:r w:rsidR="00372E11" w:rsidRPr="004A2634">
        <w:rPr>
          <w:rFonts w:hint="eastAsia"/>
        </w:rPr>
        <w:t>。</w:t>
      </w:r>
      <w:r w:rsidR="001D28C8">
        <w:rPr>
          <w:rFonts w:hint="eastAsia"/>
        </w:rPr>
        <w:t>」</w:t>
      </w:r>
    </w:p>
    <w:p w:rsidR="00CB74CA" w:rsidRPr="004A2634" w:rsidRDefault="00FB2DB6" w:rsidP="00795CCA">
      <w:pPr>
        <w:pStyle w:val="af0"/>
        <w:spacing w:after="120"/>
      </w:pPr>
      <w:r w:rsidRPr="004A2634">
        <w:rPr>
          <w:rFonts w:ascii="MS Mincho" w:eastAsia="MS Mincho" w:hint="eastAsia"/>
        </w:rPr>
        <w:t>④</w:t>
      </w:r>
      <w:r w:rsidR="00372E11" w:rsidRPr="004A2634">
        <w:rPr>
          <w:rFonts w:hint="eastAsia"/>
        </w:rPr>
        <w:t>食肥則腠</w:t>
      </w:r>
      <w:r w:rsidR="00FD5895" w:rsidRPr="00FD5895">
        <w:rPr>
          <w:rFonts w:hint="eastAsia"/>
        </w:rPr>
        <w:t>理</w:t>
      </w:r>
      <w:r w:rsidR="009D4535" w:rsidRPr="004A2634">
        <w:rPr>
          <w:rFonts w:hint="eastAsia"/>
        </w:rPr>
        <w:t>密</w:t>
      </w:r>
      <w:r w:rsidR="00372E11" w:rsidRPr="004A2634">
        <w:rPr>
          <w:rFonts w:hint="eastAsia"/>
        </w:rPr>
        <w:t>，陽氣</w:t>
      </w:r>
      <w:r w:rsidR="008C56F7" w:rsidRPr="004A2634">
        <w:rPr>
          <w:rFonts w:hint="eastAsia"/>
        </w:rPr>
        <w:t>不</w:t>
      </w:r>
      <w:r w:rsidR="00372E11" w:rsidRPr="004A2634">
        <w:rPr>
          <w:rFonts w:hint="eastAsia"/>
        </w:rPr>
        <w:t>得外泄，故肥</w:t>
      </w:r>
      <w:r w:rsidR="00FD5895" w:rsidRPr="00FD5895">
        <w:rPr>
          <w:rFonts w:hint="eastAsia"/>
        </w:rPr>
        <w:t>令</w:t>
      </w:r>
      <w:r w:rsidR="00372E11" w:rsidRPr="00FD5895">
        <w:rPr>
          <w:rFonts w:hint="eastAsia"/>
        </w:rPr>
        <w:t>人</w:t>
      </w:r>
      <w:r w:rsidR="008C56F7" w:rsidRPr="004A2634">
        <w:rPr>
          <w:rFonts w:hint="eastAsia"/>
        </w:rPr>
        <w:t>內</w:t>
      </w:r>
      <w:r w:rsidR="00372E11" w:rsidRPr="004A2634">
        <w:rPr>
          <w:rFonts w:hint="eastAsia"/>
        </w:rPr>
        <w:t>熱。甘者，性氣和緩而發散，逆故甘</w:t>
      </w:r>
      <w:r w:rsidR="00FD5895" w:rsidRPr="00FD5895">
        <w:rPr>
          <w:rFonts w:hint="eastAsia"/>
        </w:rPr>
        <w:t>令</w:t>
      </w:r>
      <w:r w:rsidR="00372E11" w:rsidRPr="00FD5895">
        <w:rPr>
          <w:rFonts w:hint="eastAsia"/>
        </w:rPr>
        <w:t>人中滿，然</w:t>
      </w:r>
      <w:r w:rsidR="008C56F7" w:rsidRPr="004A2634">
        <w:rPr>
          <w:rFonts w:hint="eastAsia"/>
        </w:rPr>
        <w:t>內</w:t>
      </w:r>
      <w:r w:rsidR="00372E11" w:rsidRPr="004A2634">
        <w:rPr>
          <w:rFonts w:hint="eastAsia"/>
        </w:rPr>
        <w:t>熱則陽氣炎上，炎上則欲飲而嗌乾，中滿則陳氣有餘，有餘則脾氣上溢，故曰</w:t>
      </w:r>
      <w:r w:rsidR="00CB74CA" w:rsidRPr="004A2634">
        <w:rPr>
          <w:rFonts w:hint="eastAsia"/>
        </w:rPr>
        <w:t>：</w:t>
      </w:r>
      <w:r w:rsidR="001D28C8">
        <w:rPr>
          <w:rFonts w:hint="eastAsia"/>
        </w:rPr>
        <w:t>「</w:t>
      </w:r>
      <w:r w:rsidR="00372E11" w:rsidRPr="004A2634">
        <w:rPr>
          <w:rFonts w:hint="eastAsia"/>
        </w:rPr>
        <w:t>其氣上溢轉為消渴也。</w:t>
      </w:r>
      <w:r w:rsidR="001D28C8">
        <w:rPr>
          <w:rFonts w:hint="eastAsia"/>
        </w:rPr>
        <w:t>」</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辛甘發散為陽。</w:t>
      </w:r>
      <w:r w:rsidR="001D28C8">
        <w:rPr>
          <w:rFonts w:hint="eastAsia"/>
        </w:rPr>
        <w:t>」</w:t>
      </w:r>
      <w:r w:rsidR="006E1204">
        <w:rPr>
          <w:rFonts w:hint="eastAsia"/>
        </w:rPr>
        <w:t>《</w:t>
      </w:r>
      <w:r w:rsidR="00FD5895" w:rsidRPr="00FD5895">
        <w:rPr>
          <w:rFonts w:hint="eastAsia"/>
        </w:rPr>
        <w:t>靈</w:t>
      </w:r>
      <w:r w:rsidR="00372E11" w:rsidRPr="00CE4FE6">
        <w:rPr>
          <w:rFonts w:hint="eastAsia"/>
        </w:rPr>
        <w:t>樞經</w:t>
      </w:r>
      <w:r w:rsidR="006E1204">
        <w:rPr>
          <w:rFonts w:hint="eastAsia"/>
        </w:rPr>
        <w:t>》</w:t>
      </w:r>
      <w:r w:rsidR="00372E11" w:rsidRPr="00CE4FE6">
        <w:rPr>
          <w:rFonts w:hint="eastAsia"/>
        </w:rPr>
        <w:t>曰：</w:t>
      </w:r>
      <w:r w:rsidR="006E1204">
        <w:rPr>
          <w:rFonts w:hint="eastAsia"/>
        </w:rPr>
        <w:t>「</w:t>
      </w:r>
      <w:r w:rsidR="00372E11" w:rsidRPr="004A2634">
        <w:rPr>
          <w:rFonts w:hint="eastAsia"/>
        </w:rPr>
        <w:t>甘多食之</w:t>
      </w:r>
      <w:r w:rsidR="00FD5895" w:rsidRPr="00FD5895">
        <w:rPr>
          <w:rFonts w:hint="eastAsia"/>
        </w:rPr>
        <w:t>令</w:t>
      </w:r>
      <w:r w:rsidR="00372E11" w:rsidRPr="00CE4FE6">
        <w:rPr>
          <w:rFonts w:hint="eastAsia"/>
        </w:rPr>
        <w:t>人悶，然從中滿以生之。</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CB74CA" w:rsidRPr="004A2634">
        <w:rPr>
          <w:rFonts w:hint="eastAsia"/>
        </w:rPr>
        <w:t>消渴</w:t>
      </w:r>
      <w:r w:rsidR="00FB163C">
        <w:rPr>
          <w:rFonts w:hint="eastAsia"/>
        </w:rPr>
        <w:t>』</w:t>
      </w:r>
      <w:r w:rsidR="00372E11" w:rsidRPr="004A2634">
        <w:rPr>
          <w:rFonts w:hint="eastAsia"/>
        </w:rPr>
        <w:t>作</w:t>
      </w:r>
      <w:r w:rsidR="00FB163C">
        <w:rPr>
          <w:rFonts w:hint="eastAsia"/>
        </w:rPr>
        <w:t>『</w:t>
      </w:r>
      <w:r w:rsidR="00CB74CA" w:rsidRPr="004A2634">
        <w:rPr>
          <w:rFonts w:hint="eastAsia"/>
        </w:rPr>
        <w:t>消癉</w:t>
      </w:r>
      <w:r w:rsidR="00FB163C">
        <w:rPr>
          <w:rFonts w:hint="eastAsia"/>
        </w:rPr>
        <w:t>』</w:t>
      </w:r>
      <w:r w:rsidR="00372E11" w:rsidRPr="004A2634">
        <w:rPr>
          <w:rFonts w:hint="eastAsia"/>
        </w:rPr>
        <w:t>。</w:t>
      </w:r>
      <w:r w:rsidR="001D28C8">
        <w:rPr>
          <w:rFonts w:hint="eastAsia"/>
        </w:rPr>
        <w:t>」</w:t>
      </w:r>
    </w:p>
    <w:p w:rsidR="00FB2DB6" w:rsidRPr="004A2634" w:rsidRDefault="00FB2DB6" w:rsidP="00795CCA">
      <w:pPr>
        <w:pStyle w:val="af0"/>
        <w:spacing w:after="120"/>
      </w:pPr>
      <w:r w:rsidRPr="004A2634">
        <w:rPr>
          <w:rFonts w:ascii="MS Mincho" w:eastAsia="MS Mincho" w:hint="eastAsia"/>
        </w:rPr>
        <w:t>⑤</w:t>
      </w:r>
      <w:r w:rsidR="00FD7B5B" w:rsidRPr="00FD7B5B">
        <w:rPr>
          <w:rFonts w:hint="eastAsia"/>
        </w:rPr>
        <w:t>蘭</w:t>
      </w:r>
      <w:r w:rsidR="00372E11" w:rsidRPr="00CE4FE6">
        <w:rPr>
          <w:rFonts w:hint="eastAsia"/>
        </w:rPr>
        <w:t>，謂</w:t>
      </w:r>
      <w:r w:rsidR="00FD7B5B" w:rsidRPr="00FD7B5B">
        <w:rPr>
          <w:rFonts w:hint="eastAsia"/>
        </w:rPr>
        <w:t>蘭</w:t>
      </w:r>
      <w:r w:rsidR="00372E11" w:rsidRPr="00CE4FE6">
        <w:rPr>
          <w:rFonts w:hint="eastAsia"/>
        </w:rPr>
        <w:t>草也。</w:t>
      </w:r>
      <w:r w:rsidR="00FD5895" w:rsidRPr="00FD5895">
        <w:rPr>
          <w:rFonts w:hint="eastAsia"/>
        </w:rPr>
        <w:t>神</w:t>
      </w:r>
      <w:r w:rsidR="00372E11" w:rsidRPr="00CE4FE6">
        <w:rPr>
          <w:rFonts w:hint="eastAsia"/>
        </w:rPr>
        <w:t>農曰：</w:t>
      </w:r>
      <w:r w:rsidR="001D28C8">
        <w:rPr>
          <w:rFonts w:hint="eastAsia"/>
        </w:rPr>
        <w:t>「</w:t>
      </w:r>
      <w:r w:rsidR="00FD7B5B" w:rsidRPr="00FD7B5B">
        <w:rPr>
          <w:rFonts w:hint="eastAsia"/>
        </w:rPr>
        <w:t>蘭</w:t>
      </w:r>
      <w:r w:rsidR="00372E11" w:rsidRPr="00CE4FE6">
        <w:rPr>
          <w:rFonts w:hint="eastAsia"/>
        </w:rPr>
        <w:t>草，味辛熱平，</w:t>
      </w:r>
      <w:r w:rsidR="00FD5895" w:rsidRPr="00FD5895">
        <w:rPr>
          <w:rFonts w:hint="eastAsia"/>
        </w:rPr>
        <w:t>利</w:t>
      </w:r>
      <w:r w:rsidR="00372E11" w:rsidRPr="00CE4FE6">
        <w:rPr>
          <w:rFonts w:hint="eastAsia"/>
        </w:rPr>
        <w:t>水道，辟</w:t>
      </w:r>
      <w:r w:rsidR="008C56F7" w:rsidRPr="004A2634">
        <w:rPr>
          <w:rFonts w:hint="eastAsia"/>
        </w:rPr>
        <w:t>不</w:t>
      </w:r>
      <w:r w:rsidR="007E43BA" w:rsidRPr="001822C1">
        <w:rPr>
          <w:rFonts w:hint="eastAsia"/>
        </w:rPr>
        <w:t>祥</w:t>
      </w:r>
      <w:r w:rsidR="00372E11" w:rsidRPr="00CE4FE6">
        <w:rPr>
          <w:rFonts w:hint="eastAsia"/>
        </w:rPr>
        <w:t>，</w:t>
      </w:r>
      <w:r w:rsidR="006F1F59" w:rsidRPr="004A2634">
        <w:rPr>
          <w:rFonts w:hint="eastAsia"/>
        </w:rPr>
        <w:t>胸</w:t>
      </w:r>
      <w:r w:rsidR="00372E11" w:rsidRPr="004A2634">
        <w:rPr>
          <w:rFonts w:hint="eastAsia"/>
        </w:rPr>
        <w:t>中痰澼也。</w:t>
      </w:r>
      <w:r w:rsidR="001D28C8">
        <w:rPr>
          <w:rFonts w:hint="eastAsia"/>
        </w:rPr>
        <w:t>」</w:t>
      </w:r>
      <w:r w:rsidR="00372E11" w:rsidRPr="004A2634">
        <w:rPr>
          <w:rFonts w:hint="eastAsia"/>
        </w:rPr>
        <w:t>除，謂去也。陳，謂久也。言</w:t>
      </w:r>
      <w:r w:rsidR="00FD7B5B" w:rsidRPr="00FD7B5B">
        <w:rPr>
          <w:rFonts w:hint="eastAsia"/>
        </w:rPr>
        <w:t>蘭</w:t>
      </w:r>
      <w:r w:rsidR="00372E11" w:rsidRPr="00CE4FE6">
        <w:rPr>
          <w:rFonts w:hint="eastAsia"/>
        </w:rPr>
        <w:t>除陳久甘肥</w:t>
      </w:r>
      <w:r w:rsidR="008C56F7" w:rsidRPr="004A2634">
        <w:rPr>
          <w:rFonts w:hint="eastAsia"/>
        </w:rPr>
        <w:t>不</w:t>
      </w:r>
      <w:r w:rsidR="00372E11" w:rsidRPr="004A2634">
        <w:rPr>
          <w:rFonts w:hint="eastAsia"/>
        </w:rPr>
        <w:t>化之氣者，以辛能發散故也。</w:t>
      </w:r>
      <w:r w:rsidR="003D789E">
        <w:rPr>
          <w:rFonts w:hint="eastAsia"/>
        </w:rPr>
        <w:t>〈</w:t>
      </w:r>
      <w:r w:rsidR="00372E11" w:rsidRPr="004A2634">
        <w:rPr>
          <w:rFonts w:hint="eastAsia"/>
        </w:rPr>
        <w:t>藏氣法時</w:t>
      </w:r>
      <w:r w:rsidR="00FD5895" w:rsidRPr="00FD5895">
        <w:rPr>
          <w:rFonts w:hint="eastAsia"/>
        </w:rPr>
        <w:t>論</w:t>
      </w:r>
      <w:r w:rsidR="003D789E">
        <w:rPr>
          <w:rFonts w:hint="eastAsia"/>
        </w:rPr>
        <w:t>〉</w:t>
      </w:r>
      <w:r w:rsidR="00372E11" w:rsidRPr="00CE4FE6">
        <w:rPr>
          <w:rFonts w:hint="eastAsia"/>
        </w:rPr>
        <w:t>曰：</w:t>
      </w:r>
      <w:r w:rsidR="001D28C8">
        <w:rPr>
          <w:rFonts w:hint="eastAsia"/>
        </w:rPr>
        <w:t>「</w:t>
      </w:r>
      <w:r w:rsidR="00372E11" w:rsidRPr="004A2634">
        <w:rPr>
          <w:rFonts w:hint="eastAsia"/>
        </w:rPr>
        <w:t>辛者</w:t>
      </w:r>
      <w:r w:rsidR="003D789E">
        <w:rPr>
          <w:rFonts w:hint="eastAsia"/>
        </w:rPr>
        <w:t>，</w:t>
      </w:r>
      <w:r w:rsidR="00372E11" w:rsidRPr="004A2634">
        <w:rPr>
          <w:rFonts w:hint="eastAsia"/>
        </w:rPr>
        <w:t>散也。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3D789E">
        <w:rPr>
          <w:rFonts w:hint="eastAsia"/>
        </w:rPr>
        <w:t>《</w:t>
      </w:r>
      <w:r w:rsidR="00372E11" w:rsidRPr="004A2634">
        <w:rPr>
          <w:rFonts w:hint="eastAsia"/>
        </w:rPr>
        <w:t>本草</w:t>
      </w:r>
      <w:r w:rsidR="003D789E">
        <w:rPr>
          <w:rFonts w:hint="eastAsia"/>
        </w:rPr>
        <w:t>》：『</w:t>
      </w:r>
      <w:r w:rsidR="00FD7B5B" w:rsidRPr="00FD7B5B">
        <w:rPr>
          <w:rFonts w:hint="eastAsia"/>
        </w:rPr>
        <w:t>蘭</w:t>
      </w:r>
      <w:r w:rsidR="003D789E">
        <w:rPr>
          <w:rFonts w:hint="eastAsia"/>
        </w:rPr>
        <w:t>，</w:t>
      </w:r>
      <w:r w:rsidR="00372E11" w:rsidRPr="00CE4FE6">
        <w:rPr>
          <w:rFonts w:hint="eastAsia"/>
        </w:rPr>
        <w:t>平</w:t>
      </w:r>
      <w:r w:rsidR="00CB74CA" w:rsidRPr="004A2634">
        <w:rPr>
          <w:rFonts w:hint="eastAsia"/>
        </w:rPr>
        <w:t>，</w:t>
      </w:r>
      <w:r w:rsidR="008C56F7" w:rsidRPr="004A2634">
        <w:rPr>
          <w:rFonts w:hint="eastAsia"/>
        </w:rPr>
        <w:t>不</w:t>
      </w:r>
      <w:r w:rsidR="00372E11" w:rsidRPr="004A2634">
        <w:rPr>
          <w:rFonts w:hint="eastAsia"/>
        </w:rPr>
        <w:t>言熱也。</w:t>
      </w:r>
      <w:r w:rsidR="003D789E">
        <w:rPr>
          <w:rFonts w:hint="eastAsia"/>
        </w:rPr>
        <w:t>』</w:t>
      </w:r>
      <w:r w:rsidR="001D28C8">
        <w:rPr>
          <w:rFonts w:hint="eastAsia"/>
        </w:rPr>
        <w:t>」</w:t>
      </w:r>
    </w:p>
    <w:p w:rsidR="00CB74C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有病口苦，取陽</w:t>
      </w:r>
      <w:r w:rsidR="001822C1" w:rsidRPr="00313B93">
        <w:rPr>
          <w:rFonts w:hint="eastAsia"/>
        </w:rPr>
        <w:t>陵</w:t>
      </w:r>
      <w:r w:rsidRPr="004A2634">
        <w:rPr>
          <w:rFonts w:hint="eastAsia"/>
        </w:rPr>
        <w:t>泉，口苦者病名為何？何以得之？</w:t>
      </w:r>
      <w:r w:rsidR="001D28C8">
        <w:rPr>
          <w:rFonts w:hint="eastAsia"/>
        </w:rPr>
        <w:t>」</w:t>
      </w:r>
    </w:p>
    <w:p w:rsidR="00CB74C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病名曰膽癉</w:t>
      </w:r>
      <w:r w:rsidR="00CB74CA" w:rsidRPr="004A2634">
        <w:rPr>
          <w:rFonts w:ascii="MS Mincho" w:eastAsia="MS Mincho" w:hAnsi="MS Mincho" w:cs="MS Mincho" w:hint="eastAsia"/>
        </w:rPr>
        <w:t>①</w:t>
      </w:r>
      <w:r w:rsidRPr="004A2634">
        <w:rPr>
          <w:rFonts w:hint="eastAsia"/>
        </w:rPr>
        <w:t>。</w:t>
      </w:r>
      <w:r w:rsidR="00CB74CA" w:rsidRPr="004A2634">
        <w:rPr>
          <w:rFonts w:hint="eastAsia"/>
        </w:rPr>
        <w:t>夫肝者，中之將也，取決於膽，</w:t>
      </w:r>
      <w:r w:rsidR="001822C1" w:rsidRPr="00313B93">
        <w:rPr>
          <w:rFonts w:hint="eastAsia"/>
        </w:rPr>
        <w:t>咽</w:t>
      </w:r>
      <w:r w:rsidR="00CB74CA" w:rsidRPr="004A2634">
        <w:rPr>
          <w:rFonts w:hint="eastAsia"/>
        </w:rPr>
        <w:t>為之使</w:t>
      </w:r>
      <w:r w:rsidR="00CB74CA" w:rsidRPr="004A2634">
        <w:rPr>
          <w:rFonts w:ascii="MS Mincho" w:eastAsia="MS Mincho" w:hAnsi="MS Mincho" w:cs="MS Mincho" w:hint="eastAsia"/>
        </w:rPr>
        <w:t>②</w:t>
      </w:r>
      <w:r w:rsidR="00CB74CA" w:rsidRPr="004A2634">
        <w:rPr>
          <w:rFonts w:cs="標楷體" w:hint="eastAsia"/>
        </w:rPr>
        <w:t>。此人者，</w:t>
      </w:r>
      <w:r w:rsidR="00FD5895">
        <w:rPr>
          <w:rFonts w:hint="eastAsia"/>
        </w:rPr>
        <w:t>數</w:t>
      </w:r>
      <w:r w:rsidR="00CB74CA" w:rsidRPr="004A2634">
        <w:rPr>
          <w:rFonts w:hint="eastAsia"/>
        </w:rPr>
        <w:t>謀慮不決，故膽虛氣上溢而口為之苦，治之以膽募俞</w:t>
      </w:r>
      <w:r w:rsidR="00CB74CA" w:rsidRPr="004A2634">
        <w:rPr>
          <w:rFonts w:ascii="MS Mincho" w:eastAsia="MS Mincho" w:hAnsi="MS Mincho" w:cs="MS Mincho" w:hint="eastAsia"/>
        </w:rPr>
        <w:t>③</w:t>
      </w:r>
      <w:r w:rsidR="00CB74CA" w:rsidRPr="004A2634">
        <w:rPr>
          <w:rFonts w:cs="標楷體" w:hint="eastAsia"/>
        </w:rPr>
        <w:t>。治在陰陽十二官相使中</w:t>
      </w:r>
      <w:r w:rsidR="00CB74CA" w:rsidRPr="004A2634">
        <w:rPr>
          <w:rFonts w:ascii="MS Mincho" w:eastAsia="MS Mincho" w:hAnsi="MS Mincho" w:cs="MS Mincho" w:hint="eastAsia"/>
        </w:rPr>
        <w:t>④</w:t>
      </w:r>
      <w:r w:rsidR="00CB74CA" w:rsidRPr="004A2634">
        <w:rPr>
          <w:rFonts w:cs="標楷體" w:hint="eastAsia"/>
        </w:rPr>
        <w:t>。</w:t>
      </w:r>
      <w:r w:rsidR="001D28C8">
        <w:rPr>
          <w:rFonts w:cs="標楷體" w:hint="eastAsia"/>
        </w:rPr>
        <w:t>」</w:t>
      </w:r>
    </w:p>
    <w:p w:rsidR="00CB74CA" w:rsidRPr="004A2634" w:rsidRDefault="00CB74CA" w:rsidP="00795CCA">
      <w:pPr>
        <w:pStyle w:val="af0"/>
        <w:spacing w:after="120"/>
      </w:pPr>
      <w:r w:rsidRPr="004A2634">
        <w:rPr>
          <w:rFonts w:ascii="MS Mincho" w:eastAsia="MS Mincho" w:hint="eastAsia"/>
        </w:rPr>
        <w:t>①</w:t>
      </w:r>
      <w:r w:rsidR="00372E11" w:rsidRPr="004A2634">
        <w:rPr>
          <w:rFonts w:hint="eastAsia"/>
        </w:rPr>
        <w:t>亦謂熱也。膽汁味苦，故口苦。新校正云：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《太素》</w:t>
      </w:r>
      <w:r w:rsidR="00372E11" w:rsidRPr="004A2634">
        <w:rPr>
          <w:rFonts w:hint="eastAsia"/>
        </w:rPr>
        <w:t>無</w:t>
      </w:r>
      <w:r w:rsidR="00FB163C">
        <w:rPr>
          <w:rFonts w:hint="eastAsia"/>
        </w:rPr>
        <w:t>『</w:t>
      </w:r>
      <w:r w:rsidRPr="004A2634">
        <w:rPr>
          <w:rFonts w:hint="eastAsia"/>
        </w:rPr>
        <w:t>口苦取陽</w:t>
      </w:r>
      <w:r w:rsidR="001822C1" w:rsidRPr="001822C1">
        <w:rPr>
          <w:rFonts w:hint="eastAsia"/>
        </w:rPr>
        <w:t>陵</w:t>
      </w:r>
      <w:r w:rsidRPr="00CE4FE6">
        <w:rPr>
          <w:rFonts w:hint="eastAsia"/>
        </w:rPr>
        <w:t>泉</w:t>
      </w:r>
      <w:r w:rsidR="00FB163C">
        <w:rPr>
          <w:rFonts w:hint="eastAsia"/>
        </w:rPr>
        <w:t>』</w:t>
      </w:r>
      <w:r w:rsidR="00FD5895" w:rsidRPr="00FD5895">
        <w:rPr>
          <w:rFonts w:hint="eastAsia"/>
        </w:rPr>
        <w:t>六</w:t>
      </w:r>
      <w:r w:rsidR="00372E11" w:rsidRPr="00CE4FE6">
        <w:rPr>
          <w:rFonts w:hint="eastAsia"/>
        </w:rPr>
        <w:t>字，詳前後文勢，疑此為誤。</w:t>
      </w:r>
      <w:r w:rsidR="001D28C8">
        <w:rPr>
          <w:rFonts w:hint="eastAsia"/>
        </w:rPr>
        <w:t>」</w:t>
      </w:r>
    </w:p>
    <w:p w:rsidR="00CB74CA" w:rsidRPr="004A2634" w:rsidRDefault="00CB74CA" w:rsidP="00795CCA">
      <w:pPr>
        <w:pStyle w:val="af0"/>
        <w:spacing w:after="120"/>
      </w:pPr>
      <w:r w:rsidRPr="004A2634">
        <w:rPr>
          <w:rFonts w:hint="eastAsia"/>
        </w:rPr>
        <w:t>②</w:t>
      </w:r>
      <w:r w:rsidR="003D789E">
        <w:rPr>
          <w:rFonts w:asciiTheme="minorEastAsia" w:eastAsiaTheme="minorEastAsia" w:hAnsiTheme="minorEastAsia" w:hint="eastAsia"/>
        </w:rPr>
        <w:t>〈</w:t>
      </w:r>
      <w:r w:rsidR="00FD5895" w:rsidRPr="00FD5895">
        <w:rPr>
          <w:rFonts w:hint="eastAsia"/>
        </w:rPr>
        <w:t>靈</w:t>
      </w:r>
      <w:r w:rsidR="00FD7B5B" w:rsidRPr="00FD7B5B">
        <w:rPr>
          <w:rFonts w:hint="eastAsia"/>
        </w:rPr>
        <w:t>蘭</w:t>
      </w:r>
      <w:r w:rsidR="00372E11" w:rsidRPr="00CE4FE6">
        <w:rPr>
          <w:rFonts w:hint="eastAsia"/>
        </w:rPr>
        <w:t>祕典</w:t>
      </w:r>
      <w:r w:rsidR="00FD5895" w:rsidRPr="00FD5895">
        <w:rPr>
          <w:rFonts w:hint="eastAsia"/>
        </w:rPr>
        <w:t>論</w:t>
      </w:r>
      <w:r w:rsidR="003D789E">
        <w:rPr>
          <w:rFonts w:hint="eastAsia"/>
        </w:rPr>
        <w:t>〉</w:t>
      </w:r>
      <w:r w:rsidR="00372E11" w:rsidRPr="00CE4FE6">
        <w:rPr>
          <w:rFonts w:hint="eastAsia"/>
        </w:rPr>
        <w:t>曰：</w:t>
      </w:r>
      <w:r w:rsidR="001D28C8">
        <w:rPr>
          <w:rFonts w:hint="eastAsia"/>
        </w:rPr>
        <w:t>「</w:t>
      </w:r>
      <w:r w:rsidR="00372E11" w:rsidRPr="004A2634">
        <w:rPr>
          <w:rFonts w:hint="eastAsia"/>
        </w:rPr>
        <w:t>肝者，將軍之官，謀慮出焉。膽者，中正之官，決斷出焉。</w:t>
      </w:r>
      <w:r w:rsidR="001D28C8">
        <w:rPr>
          <w:rFonts w:hint="eastAsia"/>
        </w:rPr>
        <w:t>」</w:t>
      </w:r>
      <w:r w:rsidR="00372E11" w:rsidRPr="004A2634">
        <w:rPr>
          <w:rFonts w:hint="eastAsia"/>
        </w:rPr>
        <w:t>肝與膽合，氣性相通，故</w:t>
      </w:r>
      <w:r w:rsidR="00FD5895" w:rsidRPr="00FD5895">
        <w:rPr>
          <w:rFonts w:hint="eastAsia"/>
        </w:rPr>
        <w:t>諸</w:t>
      </w:r>
      <w:r w:rsidR="00372E11" w:rsidRPr="00CE4FE6">
        <w:rPr>
          <w:rFonts w:hint="eastAsia"/>
        </w:rPr>
        <w:t>謀慮取決於膽，</w:t>
      </w:r>
      <w:r w:rsidR="001822C1" w:rsidRPr="001822C1">
        <w:rPr>
          <w:rFonts w:hint="eastAsia"/>
        </w:rPr>
        <w:t>咽</w:t>
      </w:r>
      <w:r w:rsidR="00372E11" w:rsidRPr="00CE4FE6">
        <w:rPr>
          <w:rFonts w:hint="eastAsia"/>
        </w:rPr>
        <w:t>膽相應，故</w:t>
      </w:r>
      <w:r w:rsidR="001822C1" w:rsidRPr="001822C1">
        <w:rPr>
          <w:rFonts w:hint="eastAsia"/>
        </w:rPr>
        <w:t>咽</w:t>
      </w:r>
      <w:r w:rsidR="00372E11" w:rsidRPr="00CE4FE6">
        <w:rPr>
          <w:rFonts w:hint="eastAsia"/>
        </w:rPr>
        <w:t>為使</w:t>
      </w:r>
      <w:r w:rsidR="00372E11" w:rsidRPr="00CE4FE6">
        <w:rPr>
          <w:rFonts w:hint="eastAsia"/>
        </w:rPr>
        <w:lastRenderedPageBreak/>
        <w:t>焉。新校正云：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曰</w:t>
      </w:r>
      <w:r w:rsidRPr="004A2634">
        <w:rPr>
          <w:rFonts w:hint="eastAsia"/>
        </w:rPr>
        <w:t>：</w:t>
      </w:r>
      <w:r w:rsidR="003D789E">
        <w:rPr>
          <w:rFonts w:hint="eastAsia"/>
        </w:rPr>
        <w:t>『</w:t>
      </w:r>
      <w:r w:rsidR="00372E11" w:rsidRPr="004A2634">
        <w:rPr>
          <w:rFonts w:hint="eastAsia"/>
        </w:rPr>
        <w:t>膽者，中</w:t>
      </w:r>
      <w:r w:rsidR="00FD5895" w:rsidRPr="00FD5895">
        <w:rPr>
          <w:rFonts w:hint="eastAsia"/>
        </w:rPr>
        <w:t>精</w:t>
      </w:r>
      <w:r w:rsidR="00372E11" w:rsidRPr="00CE4FE6">
        <w:rPr>
          <w:rFonts w:hint="eastAsia"/>
        </w:rPr>
        <w:t>之府，五藏取決於膽，</w:t>
      </w:r>
      <w:r w:rsidR="001822C1" w:rsidRPr="001822C1">
        <w:rPr>
          <w:rFonts w:hint="eastAsia"/>
        </w:rPr>
        <w:t>咽</w:t>
      </w:r>
      <w:r w:rsidR="00372E11" w:rsidRPr="00CE4FE6">
        <w:rPr>
          <w:rFonts w:hint="eastAsia"/>
        </w:rPr>
        <w:t>為之使</w:t>
      </w:r>
      <w:r w:rsidRPr="004A2634">
        <w:rPr>
          <w:rFonts w:hint="eastAsia"/>
        </w:rPr>
        <w:t>。</w:t>
      </w:r>
      <w:r w:rsidR="003D789E">
        <w:rPr>
          <w:rFonts w:hint="eastAsia"/>
        </w:rPr>
        <w:t>』</w:t>
      </w:r>
      <w:r w:rsidR="00372E11" w:rsidRPr="004A2634">
        <w:rPr>
          <w:rFonts w:hint="eastAsia"/>
        </w:rPr>
        <w:t>疑此文誤。</w:t>
      </w:r>
      <w:r w:rsidR="001D28C8">
        <w:rPr>
          <w:rFonts w:hint="eastAsia"/>
        </w:rPr>
        <w:t>」</w:t>
      </w:r>
    </w:p>
    <w:p w:rsidR="00CB74CA" w:rsidRPr="004A2634" w:rsidRDefault="00CB74CA" w:rsidP="00795CCA">
      <w:pPr>
        <w:pStyle w:val="af0"/>
        <w:spacing w:after="120"/>
      </w:pPr>
      <w:r w:rsidRPr="004A2634">
        <w:rPr>
          <w:rFonts w:ascii="MS Mincho" w:eastAsia="MS Mincho" w:hint="eastAsia"/>
        </w:rPr>
        <w:t>③</w:t>
      </w:r>
      <w:r w:rsidR="006F1F59" w:rsidRPr="004A2634">
        <w:rPr>
          <w:rFonts w:hint="eastAsia"/>
        </w:rPr>
        <w:t>胸</w:t>
      </w:r>
      <w:r w:rsidR="00372E11" w:rsidRPr="004A2634">
        <w:rPr>
          <w:rFonts w:hint="eastAsia"/>
        </w:rPr>
        <w:t>腹曰募，背脊曰俞，膽募在乳下二</w:t>
      </w:r>
      <w:r w:rsidR="00FD5895" w:rsidRPr="00FD5895">
        <w:rPr>
          <w:rFonts w:hint="eastAsia"/>
        </w:rPr>
        <w:t>肋</w:t>
      </w:r>
      <w:r w:rsidR="00372E11" w:rsidRPr="00FD5895">
        <w:rPr>
          <w:rFonts w:hint="eastAsia"/>
        </w:rPr>
        <w:t>外，期門下同身寸之五分，俞在脊第十椎下</w:t>
      </w:r>
      <w:r w:rsidR="00FD5895" w:rsidRPr="00FD5895">
        <w:rPr>
          <w:rFonts w:hint="eastAsia"/>
        </w:rPr>
        <w:t>兩</w:t>
      </w:r>
      <w:r w:rsidR="00372E11" w:rsidRPr="00FD5895">
        <w:rPr>
          <w:rFonts w:hint="eastAsia"/>
        </w:rPr>
        <w:t>傍，相去各同身寸之一寸半。</w:t>
      </w:r>
    </w:p>
    <w:p w:rsidR="00CB74CA" w:rsidRPr="004A2634" w:rsidRDefault="00CB74CA" w:rsidP="00795CCA">
      <w:pPr>
        <w:pStyle w:val="af0"/>
        <w:spacing w:after="120"/>
      </w:pPr>
      <w:r w:rsidRPr="004A2634">
        <w:rPr>
          <w:rFonts w:ascii="MS Mincho" w:eastAsia="MS Mincho" w:hint="eastAsia"/>
        </w:rPr>
        <w:t>④</w:t>
      </w:r>
      <w:r w:rsidR="00372E11" w:rsidRPr="004A2634">
        <w:rPr>
          <w:rFonts w:hint="eastAsia"/>
        </w:rPr>
        <w:t>言治法具於彼篇，</w:t>
      </w:r>
      <w:r w:rsidR="00372E11" w:rsidRPr="00FD5895">
        <w:rPr>
          <w:rFonts w:hint="eastAsia"/>
        </w:rPr>
        <w:t>今經</w:t>
      </w:r>
      <w:r w:rsidR="00DD6E56" w:rsidRPr="004A2634">
        <w:rPr>
          <w:rFonts w:hint="eastAsia"/>
        </w:rPr>
        <w:t>已</w:t>
      </w:r>
      <w:r w:rsidR="00372E11" w:rsidRPr="004A2634">
        <w:rPr>
          <w:rFonts w:hint="eastAsia"/>
        </w:rPr>
        <w:t>亡。</w:t>
      </w:r>
    </w:p>
    <w:p w:rsidR="00CB74C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有癃者，一日</w:t>
      </w:r>
      <w:r w:rsidR="00FD5895">
        <w:rPr>
          <w:rFonts w:hint="eastAsia"/>
        </w:rPr>
        <w:t>數</w:t>
      </w:r>
      <w:r w:rsidRPr="004A2634">
        <w:rPr>
          <w:rFonts w:hint="eastAsia"/>
        </w:rPr>
        <w:t>十溲，此</w:t>
      </w:r>
      <w:r w:rsidR="008C56F7" w:rsidRPr="004A2634">
        <w:rPr>
          <w:rFonts w:hint="eastAsia"/>
        </w:rPr>
        <w:t>不</w:t>
      </w:r>
      <w:r w:rsidRPr="004A2634">
        <w:rPr>
          <w:rFonts w:hint="eastAsia"/>
        </w:rPr>
        <w:t>足也</w:t>
      </w:r>
      <w:r w:rsidR="003D789E">
        <w:rPr>
          <w:rFonts w:hint="eastAsia"/>
        </w:rPr>
        <w:t>。</w:t>
      </w:r>
      <w:r w:rsidRPr="004A2634">
        <w:rPr>
          <w:rFonts w:hint="eastAsia"/>
        </w:rPr>
        <w:t>身熱如炭，頸膺如格，人迎躁盛，喘息</w:t>
      </w:r>
      <w:r w:rsidR="00CB74CA" w:rsidRPr="004A2634">
        <w:rPr>
          <w:rFonts w:hint="eastAsia"/>
        </w:rPr>
        <w:t>，</w:t>
      </w:r>
      <w:r w:rsidRPr="004A2634">
        <w:rPr>
          <w:rFonts w:hint="eastAsia"/>
        </w:rPr>
        <w:t>氣逆，此有餘也</w:t>
      </w:r>
      <w:r w:rsidR="00CB74CA" w:rsidRPr="004A2634">
        <w:rPr>
          <w:rFonts w:ascii="MS Mincho" w:eastAsia="MS Mincho" w:hAnsi="MS Mincho" w:cs="MS Mincho" w:hint="eastAsia"/>
        </w:rPr>
        <w:t>①</w:t>
      </w:r>
      <w:r w:rsidRPr="004A2634">
        <w:rPr>
          <w:rFonts w:hint="eastAsia"/>
        </w:rPr>
        <w:t>。</w:t>
      </w:r>
      <w:r w:rsidR="00CB74CA" w:rsidRPr="004A2634">
        <w:rPr>
          <w:rFonts w:hint="eastAsia"/>
        </w:rPr>
        <w:t>太陰脈微細如髮者，此不足也，其病安在？名為何病</w:t>
      </w:r>
      <w:r w:rsidR="00CB74CA" w:rsidRPr="004A2634">
        <w:rPr>
          <w:rFonts w:ascii="MS Mincho" w:eastAsia="MS Mincho" w:hAnsi="MS Mincho" w:cs="MS Mincho" w:hint="eastAsia"/>
        </w:rPr>
        <w:t>②</w:t>
      </w:r>
      <w:r w:rsidR="00CB74CA" w:rsidRPr="004A2634">
        <w:rPr>
          <w:rFonts w:cs="標楷體" w:hint="eastAsia"/>
        </w:rPr>
        <w:t>？</w:t>
      </w:r>
      <w:r w:rsidR="001D28C8">
        <w:rPr>
          <w:rFonts w:cs="標楷體" w:hint="eastAsia"/>
        </w:rPr>
        <w:t>」</w:t>
      </w:r>
    </w:p>
    <w:p w:rsidR="00CB74CA" w:rsidRPr="004A2634" w:rsidRDefault="00CB74CA" w:rsidP="00080C74">
      <w:pPr>
        <w:pStyle w:val="ae"/>
        <w:spacing w:before="120" w:after="120"/>
        <w:ind w:firstLine="640"/>
      </w:pPr>
      <w:r w:rsidRPr="004A2634">
        <w:rPr>
          <w:rFonts w:hint="eastAsia"/>
        </w:rPr>
        <w:t>歧伯曰：</w:t>
      </w:r>
      <w:r w:rsidR="001D28C8">
        <w:rPr>
          <w:rFonts w:hint="eastAsia"/>
        </w:rPr>
        <w:t>「</w:t>
      </w:r>
      <w:r w:rsidRPr="004A2634">
        <w:rPr>
          <w:rFonts w:hint="eastAsia"/>
        </w:rPr>
        <w:t>病在太陰，其盛在胃，頗在肺，病名曰厥，死不治</w:t>
      </w:r>
      <w:r w:rsidRPr="004A2634">
        <w:rPr>
          <w:rFonts w:ascii="MS Mincho" w:eastAsia="MS Mincho" w:hAnsi="MS Mincho" w:cs="MS Mincho" w:hint="eastAsia"/>
        </w:rPr>
        <w:t>③</w:t>
      </w:r>
      <w:r w:rsidRPr="004A2634">
        <w:rPr>
          <w:rFonts w:cs="標楷體" w:hint="eastAsia"/>
        </w:rPr>
        <w:t>。此所謂得五有餘，二不足也。</w:t>
      </w:r>
      <w:r w:rsidR="001D28C8">
        <w:rPr>
          <w:rFonts w:cs="標楷體" w:hint="eastAsia"/>
        </w:rPr>
        <w:t>」</w:t>
      </w:r>
    </w:p>
    <w:p w:rsidR="00CB74CA" w:rsidRPr="004A2634" w:rsidRDefault="00CB74CA" w:rsidP="00080C74">
      <w:pPr>
        <w:pStyle w:val="ae"/>
        <w:spacing w:before="120" w:after="120"/>
        <w:ind w:firstLine="640"/>
      </w:pPr>
      <w:r w:rsidRPr="004A2634">
        <w:rPr>
          <w:rFonts w:hint="eastAsia"/>
        </w:rPr>
        <w:t>帝曰：</w:t>
      </w:r>
      <w:r w:rsidR="001D28C8">
        <w:rPr>
          <w:rFonts w:hint="eastAsia"/>
        </w:rPr>
        <w:t>「</w:t>
      </w:r>
      <w:r w:rsidRPr="004A2634">
        <w:rPr>
          <w:rFonts w:hint="eastAsia"/>
        </w:rPr>
        <w:t>何謂五有餘，二不足？</w:t>
      </w:r>
      <w:r w:rsidR="001D28C8">
        <w:rPr>
          <w:rFonts w:hint="eastAsia"/>
        </w:rPr>
        <w:t>」</w:t>
      </w:r>
    </w:p>
    <w:p w:rsidR="00CB74CA" w:rsidRPr="004A2634" w:rsidRDefault="00CB74CA" w:rsidP="00080C74">
      <w:pPr>
        <w:pStyle w:val="ae"/>
        <w:spacing w:before="120" w:after="120"/>
        <w:ind w:firstLine="640"/>
      </w:pPr>
      <w:r w:rsidRPr="004A2634">
        <w:rPr>
          <w:rFonts w:hint="eastAsia"/>
        </w:rPr>
        <w:t>歧伯曰：</w:t>
      </w:r>
      <w:r w:rsidR="001D28C8">
        <w:rPr>
          <w:rFonts w:hint="eastAsia"/>
        </w:rPr>
        <w:t>「</w:t>
      </w:r>
      <w:r w:rsidRPr="004A2634">
        <w:rPr>
          <w:rFonts w:hint="eastAsia"/>
        </w:rPr>
        <w:t>所謂五有餘者，五病之氣有餘也。二不足者，亦病氣之不足也。今外得五有餘，內得二不足，此其身不表不裏，亦正死，明矣</w:t>
      </w:r>
      <w:r w:rsidRPr="00FD5895">
        <w:rPr>
          <w:rStyle w:val="af1"/>
          <w:rFonts w:ascii="MS Mincho" w:eastAsia="MS Mincho" w:hint="eastAsia"/>
        </w:rPr>
        <w:t>④</w:t>
      </w:r>
      <w:r w:rsidRPr="00FD5895">
        <w:rPr>
          <w:rFonts w:hint="eastAsia"/>
        </w:rPr>
        <w:t>。</w:t>
      </w:r>
      <w:r w:rsidR="001D28C8">
        <w:rPr>
          <w:rFonts w:hint="eastAsia"/>
        </w:rPr>
        <w:t>」</w:t>
      </w:r>
    </w:p>
    <w:p w:rsidR="00856515" w:rsidRPr="004A2634" w:rsidRDefault="00CB74CA" w:rsidP="00795CCA">
      <w:pPr>
        <w:pStyle w:val="af0"/>
        <w:spacing w:after="120"/>
      </w:pPr>
      <w:r w:rsidRPr="004A2634">
        <w:rPr>
          <w:rFonts w:ascii="MS Mincho" w:eastAsia="MS Mincho" w:hint="eastAsia"/>
        </w:rPr>
        <w:t>①</w:t>
      </w:r>
      <w:r w:rsidR="00372E11" w:rsidRPr="004A2634">
        <w:rPr>
          <w:rFonts w:hint="eastAsia"/>
        </w:rPr>
        <w:t>是陽氣太盛於外，</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足，故有餘也。新校正云：</w:t>
      </w:r>
      <w:r w:rsidR="001D28C8">
        <w:rPr>
          <w:rFonts w:hint="eastAsia"/>
        </w:rPr>
        <w:t>「</w:t>
      </w:r>
      <w:r w:rsidR="00372E11" w:rsidRPr="004A2634">
        <w:rPr>
          <w:rFonts w:hint="eastAsia"/>
        </w:rPr>
        <w:t>詳此十五字舊作</w:t>
      </w:r>
      <w:r w:rsidR="00FB163C">
        <w:rPr>
          <w:rFonts w:hint="eastAsia"/>
        </w:rPr>
        <w:t>『</w:t>
      </w:r>
      <w:r w:rsidR="00856515" w:rsidRPr="004A2634">
        <w:rPr>
          <w:rFonts w:hint="eastAsia"/>
        </w:rPr>
        <w:t>文瀉</w:t>
      </w:r>
      <w:r w:rsidR="00FB163C">
        <w:rPr>
          <w:rFonts w:hint="eastAsia"/>
        </w:rPr>
        <w:t>』</w:t>
      </w:r>
      <w:r w:rsidR="00372E11" w:rsidRPr="004A2634">
        <w:rPr>
          <w:rFonts w:hint="eastAsia"/>
        </w:rPr>
        <w:t>，按</w:t>
      </w:r>
      <w:r w:rsidR="0024409D" w:rsidRPr="004A2634">
        <w:rPr>
          <w:rFonts w:hint="eastAsia"/>
        </w:rPr>
        <w:t>《甲乙經》</w:t>
      </w:r>
      <w:r w:rsidR="003D789E">
        <w:rPr>
          <w:rFonts w:hint="eastAsia"/>
        </w:rPr>
        <w:t>、</w:t>
      </w:r>
      <w:r w:rsidR="0024409D" w:rsidRPr="004A2634">
        <w:rPr>
          <w:rFonts w:hint="eastAsia"/>
        </w:rPr>
        <w:t>《太素》</w:t>
      </w:r>
      <w:r w:rsidR="00372E11" w:rsidRPr="004A2634">
        <w:rPr>
          <w:rFonts w:hint="eastAsia"/>
        </w:rPr>
        <w:t>並無此文，再詳乃是全元起注，後人誤書於此，今作注書。</w:t>
      </w:r>
      <w:r w:rsidR="001D28C8">
        <w:rPr>
          <w:rFonts w:hint="eastAsia"/>
        </w:rPr>
        <w:t>」</w:t>
      </w:r>
    </w:p>
    <w:p w:rsidR="00856515" w:rsidRPr="004A2634" w:rsidRDefault="00CB74CA" w:rsidP="00795CCA">
      <w:pPr>
        <w:pStyle w:val="af0"/>
        <w:spacing w:after="120"/>
      </w:pPr>
      <w:r w:rsidRPr="004A2634">
        <w:rPr>
          <w:rFonts w:ascii="MS Mincho" w:eastAsia="MS Mincho" w:hint="eastAsia"/>
        </w:rPr>
        <w:t>②</w:t>
      </w:r>
      <w:r w:rsidR="00372E11" w:rsidRPr="004A2634">
        <w:rPr>
          <w:rFonts w:hint="eastAsia"/>
        </w:rPr>
        <w:t>癃，小</w:t>
      </w:r>
      <w:r w:rsidR="00FD5895" w:rsidRPr="00FD5895">
        <w:rPr>
          <w:rFonts w:hint="eastAsia"/>
        </w:rPr>
        <w:t>便</w:t>
      </w:r>
      <w:r w:rsidR="008C56F7" w:rsidRPr="004A2634">
        <w:rPr>
          <w:rFonts w:hint="eastAsia"/>
        </w:rPr>
        <w:t>不</w:t>
      </w:r>
      <w:r w:rsidR="00372E11" w:rsidRPr="004A2634">
        <w:rPr>
          <w:rFonts w:hint="eastAsia"/>
        </w:rPr>
        <w:t>得也。溲，小</w:t>
      </w:r>
      <w:r w:rsidR="00FD5895" w:rsidRPr="00FD5895">
        <w:rPr>
          <w:rFonts w:hint="eastAsia"/>
        </w:rPr>
        <w:t>便</w:t>
      </w:r>
      <w:r w:rsidR="00372E11" w:rsidRPr="00CE4FE6">
        <w:rPr>
          <w:rFonts w:hint="eastAsia"/>
        </w:rPr>
        <w:t>也。頸膺如格，言頸與</w:t>
      </w:r>
      <w:r w:rsidR="006F1F59" w:rsidRPr="004A2634">
        <w:rPr>
          <w:rFonts w:hint="eastAsia"/>
        </w:rPr>
        <w:t>胸</w:t>
      </w:r>
      <w:r w:rsidR="00372E11" w:rsidRPr="004A2634">
        <w:rPr>
          <w:rFonts w:hint="eastAsia"/>
        </w:rPr>
        <w:t>膺如相格拒，</w:t>
      </w:r>
      <w:r w:rsidR="008C56F7" w:rsidRPr="004A2634">
        <w:rPr>
          <w:rFonts w:hint="eastAsia"/>
        </w:rPr>
        <w:t>不</w:t>
      </w:r>
      <w:r w:rsidR="00372E11" w:rsidRPr="004A2634">
        <w:rPr>
          <w:rFonts w:hint="eastAsia"/>
        </w:rPr>
        <w:t>順應也。人迎躁盛，謂結喉</w:t>
      </w:r>
      <w:r w:rsidR="00FD5895" w:rsidRPr="00FD5895">
        <w:rPr>
          <w:rFonts w:hint="eastAsia"/>
        </w:rPr>
        <w:t>兩</w:t>
      </w:r>
      <w:r w:rsidR="00372E11" w:rsidRPr="00CE4FE6">
        <w:rPr>
          <w:rFonts w:hint="eastAsia"/>
        </w:rPr>
        <w:t>傍</w:t>
      </w:r>
      <w:r w:rsidR="00F61B92" w:rsidRPr="004A2634">
        <w:rPr>
          <w:rFonts w:hint="eastAsia"/>
        </w:rPr>
        <w:t>脈</w:t>
      </w:r>
      <w:r w:rsidR="00372E11" w:rsidRPr="004A2634">
        <w:rPr>
          <w:rFonts w:hint="eastAsia"/>
        </w:rPr>
        <w:t>動盛滿急</w:t>
      </w:r>
      <w:r w:rsidR="00FD5895">
        <w:rPr>
          <w:rFonts w:hint="eastAsia"/>
        </w:rPr>
        <w:t>數</w:t>
      </w:r>
      <w:r w:rsidR="00372E11" w:rsidRPr="00CE4FE6">
        <w:rPr>
          <w:rFonts w:hint="eastAsia"/>
        </w:rPr>
        <w:t>，非常躁速也，胃</w:t>
      </w:r>
      <w:r w:rsidR="00F61B92" w:rsidRPr="004A2634">
        <w:rPr>
          <w:rFonts w:hint="eastAsia"/>
        </w:rPr>
        <w:t>脈</w:t>
      </w:r>
      <w:r w:rsidR="00372E11" w:rsidRPr="004A2634">
        <w:rPr>
          <w:rFonts w:hint="eastAsia"/>
        </w:rPr>
        <w:t>也。太</w:t>
      </w:r>
      <w:r w:rsidR="008C56F7" w:rsidRPr="004A2634">
        <w:rPr>
          <w:rFonts w:hint="eastAsia"/>
        </w:rPr>
        <w:t>陰</w:t>
      </w:r>
      <w:r w:rsidR="00F61B92" w:rsidRPr="004A2634">
        <w:rPr>
          <w:rFonts w:hint="eastAsia"/>
        </w:rPr>
        <w:t>脈</w:t>
      </w:r>
      <w:r w:rsidR="00372E11" w:rsidRPr="004A2634">
        <w:rPr>
          <w:rFonts w:hint="eastAsia"/>
        </w:rPr>
        <w:t>微細如</w:t>
      </w:r>
      <w:r w:rsidR="00C34DB2" w:rsidRPr="004A2634">
        <w:rPr>
          <w:rFonts w:hint="eastAsia"/>
        </w:rPr>
        <w:t>髮</w:t>
      </w:r>
      <w:r w:rsidR="00372E11" w:rsidRPr="004A2634">
        <w:rPr>
          <w:rFonts w:hint="eastAsia"/>
        </w:rPr>
        <w:t>者，謂手大指後同身寸之一寸，骨</w:t>
      </w:r>
      <w:r w:rsidR="00C5408A" w:rsidRPr="004A2634">
        <w:rPr>
          <w:rFonts w:hint="eastAsia"/>
        </w:rPr>
        <w:t>高</w:t>
      </w:r>
      <w:r w:rsidR="00F61B92" w:rsidRPr="004A2634">
        <w:rPr>
          <w:rFonts w:hint="eastAsia"/>
        </w:rPr>
        <w:t>脈</w:t>
      </w:r>
      <w:r w:rsidR="00372E11" w:rsidRPr="004A2634">
        <w:rPr>
          <w:rFonts w:hint="eastAsia"/>
        </w:rPr>
        <w:t>動處</w:t>
      </w:r>
      <w:r w:rsidR="00F61B92" w:rsidRPr="004A2634">
        <w:rPr>
          <w:rFonts w:hint="eastAsia"/>
        </w:rPr>
        <w:t>脈</w:t>
      </w:r>
      <w:r w:rsidR="00372E11" w:rsidRPr="004A2634">
        <w:rPr>
          <w:rFonts w:hint="eastAsia"/>
        </w:rPr>
        <w:t>，則肺</w:t>
      </w:r>
      <w:r w:rsidR="00F61B92" w:rsidRPr="004A2634">
        <w:rPr>
          <w:rFonts w:hint="eastAsia"/>
        </w:rPr>
        <w:t>脈</w:t>
      </w:r>
      <w:r w:rsidR="00372E11" w:rsidRPr="004A2634">
        <w:rPr>
          <w:rFonts w:hint="eastAsia"/>
        </w:rPr>
        <w:t>也。此正手太</w:t>
      </w:r>
      <w:r w:rsidR="008C56F7" w:rsidRPr="004A2634">
        <w:rPr>
          <w:rFonts w:hint="eastAsia"/>
        </w:rPr>
        <w:t>陰</w:t>
      </w:r>
      <w:r w:rsidR="00F61B92" w:rsidRPr="004A2634">
        <w:rPr>
          <w:rFonts w:hint="eastAsia"/>
        </w:rPr>
        <w:t>脈</w:t>
      </w:r>
      <w:r w:rsidR="00372E11" w:rsidRPr="004A2634">
        <w:rPr>
          <w:rFonts w:hint="eastAsia"/>
        </w:rPr>
        <w:t>氣之所</w:t>
      </w:r>
      <w:r w:rsidR="00FD5895" w:rsidRPr="00FD5895">
        <w:rPr>
          <w:rFonts w:hint="eastAsia"/>
        </w:rPr>
        <w:t>流</w:t>
      </w:r>
      <w:r w:rsidR="00372E11" w:rsidRPr="00CE4FE6">
        <w:rPr>
          <w:rFonts w:hint="eastAsia"/>
        </w:rPr>
        <w:t>，可以候五藏也。</w:t>
      </w:r>
    </w:p>
    <w:p w:rsidR="00856515" w:rsidRPr="004A2634" w:rsidRDefault="00CB74CA" w:rsidP="00795CCA">
      <w:pPr>
        <w:pStyle w:val="af0"/>
        <w:spacing w:after="120"/>
      </w:pPr>
      <w:r w:rsidRPr="004A2634">
        <w:rPr>
          <w:rFonts w:ascii="MS Mincho" w:eastAsia="MS Mincho" w:hint="eastAsia"/>
        </w:rPr>
        <w:t>③</w:t>
      </w:r>
      <w:r w:rsidR="00372E11" w:rsidRPr="004A2634">
        <w:rPr>
          <w:rFonts w:hint="eastAsia"/>
        </w:rPr>
        <w:t>病癃，</w:t>
      </w:r>
      <w:r w:rsidR="00FD5895">
        <w:rPr>
          <w:rFonts w:hint="eastAsia"/>
        </w:rPr>
        <w:t>數</w:t>
      </w:r>
      <w:r w:rsidR="00372E11" w:rsidRPr="00CE4FE6">
        <w:rPr>
          <w:rFonts w:hint="eastAsia"/>
        </w:rPr>
        <w:t>溲，身熱如炭，頸膺如格，息氣逆者，皆手太</w:t>
      </w:r>
      <w:r w:rsidR="008C56F7" w:rsidRPr="004A2634">
        <w:rPr>
          <w:rFonts w:hint="eastAsia"/>
        </w:rPr>
        <w:t>陰</w:t>
      </w:r>
      <w:r w:rsidR="00F61B92" w:rsidRPr="004A2634">
        <w:rPr>
          <w:rFonts w:hint="eastAsia"/>
        </w:rPr>
        <w:t>脈</w:t>
      </w:r>
      <w:r w:rsidR="00372E11" w:rsidRPr="004A2634">
        <w:rPr>
          <w:rFonts w:hint="eastAsia"/>
        </w:rPr>
        <w:t>，當洪大而</w:t>
      </w:r>
      <w:r w:rsidR="00FD5895">
        <w:rPr>
          <w:rFonts w:hint="eastAsia"/>
        </w:rPr>
        <w:t>數</w:t>
      </w:r>
      <w:r w:rsidR="00372E11" w:rsidRPr="00CE4FE6">
        <w:rPr>
          <w:rFonts w:hint="eastAsia"/>
        </w:rPr>
        <w:t>，今太</w:t>
      </w:r>
      <w:r w:rsidR="008C56F7" w:rsidRPr="004A2634">
        <w:rPr>
          <w:rFonts w:hint="eastAsia"/>
        </w:rPr>
        <w:t>陰</w:t>
      </w:r>
      <w:r w:rsidR="00F61B92" w:rsidRPr="004A2634">
        <w:rPr>
          <w:rFonts w:hint="eastAsia"/>
        </w:rPr>
        <w:t>脈</w:t>
      </w:r>
      <w:r w:rsidR="00372E11" w:rsidRPr="004A2634">
        <w:rPr>
          <w:rFonts w:hint="eastAsia"/>
        </w:rPr>
        <w:t>反微細如髮者，是病與</w:t>
      </w:r>
      <w:r w:rsidR="00F61B92" w:rsidRPr="004A2634">
        <w:rPr>
          <w:rFonts w:hint="eastAsia"/>
        </w:rPr>
        <w:t>脈</w:t>
      </w:r>
      <w:r w:rsidR="00372E11" w:rsidRPr="004A2634">
        <w:rPr>
          <w:rFonts w:hint="eastAsia"/>
        </w:rPr>
        <w:t>相反也。何以致之，肺氣逆</w:t>
      </w:r>
      <w:r w:rsidR="001822C1" w:rsidRPr="001822C1">
        <w:rPr>
          <w:rFonts w:hint="eastAsia"/>
        </w:rPr>
        <w:t>陵</w:t>
      </w:r>
      <w:r w:rsidR="00372E11" w:rsidRPr="00CE4FE6">
        <w:rPr>
          <w:rFonts w:hint="eastAsia"/>
        </w:rPr>
        <w:t>於胃而</w:t>
      </w:r>
      <w:r w:rsidR="00C5408A" w:rsidRPr="004A2634">
        <w:rPr>
          <w:rFonts w:hint="eastAsia"/>
        </w:rPr>
        <w:t>為</w:t>
      </w:r>
      <w:r w:rsidR="00372E11" w:rsidRPr="004A2634">
        <w:rPr>
          <w:rFonts w:hint="eastAsia"/>
        </w:rPr>
        <w:t>是</w:t>
      </w:r>
      <w:r w:rsidR="003D789E" w:rsidRPr="004A2634">
        <w:rPr>
          <w:rFonts w:hint="eastAsia"/>
        </w:rPr>
        <w:t>，</w:t>
      </w:r>
      <w:r w:rsidR="00372E11" w:rsidRPr="004A2634">
        <w:rPr>
          <w:rFonts w:hint="eastAsia"/>
        </w:rPr>
        <w:t>上使人迎躁盛也，故曰病在太</w:t>
      </w:r>
      <w:r w:rsidR="008C56F7" w:rsidRPr="004A2634">
        <w:rPr>
          <w:rFonts w:hint="eastAsia"/>
        </w:rPr>
        <w:t>陰</w:t>
      </w:r>
      <w:r w:rsidR="00372E11" w:rsidRPr="004A2634">
        <w:rPr>
          <w:rFonts w:hint="eastAsia"/>
        </w:rPr>
        <w:t>，其盛在胃也，以喘息氣逆，故云頗亦在肺也。病因氣逆</w:t>
      </w:r>
      <w:r w:rsidR="003D789E">
        <w:rPr>
          <w:rFonts w:hint="eastAsia"/>
        </w:rPr>
        <w:t>，</w:t>
      </w:r>
      <w:r w:rsidR="00372E11" w:rsidRPr="004A2634">
        <w:rPr>
          <w:rFonts w:hint="eastAsia"/>
        </w:rPr>
        <w:t>證</w:t>
      </w:r>
      <w:r w:rsidR="008C56F7" w:rsidRPr="004A2634">
        <w:rPr>
          <w:rFonts w:hint="eastAsia"/>
        </w:rPr>
        <w:t>不</w:t>
      </w:r>
      <w:r w:rsidR="00372E11" w:rsidRPr="004A2634">
        <w:rPr>
          <w:rFonts w:hint="eastAsia"/>
        </w:rPr>
        <w:t>相應</w:t>
      </w:r>
      <w:r w:rsidR="003D789E">
        <w:rPr>
          <w:rFonts w:hint="eastAsia"/>
        </w:rPr>
        <w:t>，</w:t>
      </w:r>
      <w:r w:rsidR="00372E11" w:rsidRPr="004A2634">
        <w:rPr>
          <w:rFonts w:hint="eastAsia"/>
        </w:rPr>
        <w:t>故病，名曰厥，死</w:t>
      </w:r>
      <w:r w:rsidR="008C56F7" w:rsidRPr="004A2634">
        <w:rPr>
          <w:rFonts w:hint="eastAsia"/>
        </w:rPr>
        <w:t>不</w:t>
      </w:r>
      <w:r w:rsidR="00372E11" w:rsidRPr="004A2634">
        <w:rPr>
          <w:rFonts w:hint="eastAsia"/>
        </w:rPr>
        <w:t>治也。</w:t>
      </w:r>
    </w:p>
    <w:p w:rsidR="00CB74CA" w:rsidRPr="004A2634" w:rsidRDefault="00CB74CA" w:rsidP="00795CCA">
      <w:pPr>
        <w:pStyle w:val="af0"/>
        <w:spacing w:after="120"/>
      </w:pPr>
      <w:r w:rsidRPr="004A2634">
        <w:rPr>
          <w:rFonts w:ascii="MS Mincho" w:eastAsia="MS Mincho" w:hint="eastAsia"/>
        </w:rPr>
        <w:t>④</w:t>
      </w:r>
      <w:r w:rsidR="00372E11" w:rsidRPr="004A2634">
        <w:rPr>
          <w:rFonts w:hint="eastAsia"/>
        </w:rPr>
        <w:t>外五有餘者，一身熱如炭，二頸膚如格，三人迎躁盛，四喘息，五氣逆也。</w:t>
      </w:r>
      <w:r w:rsidR="008C56F7" w:rsidRPr="004A2634">
        <w:rPr>
          <w:rFonts w:hint="eastAsia"/>
        </w:rPr>
        <w:t>內</w:t>
      </w:r>
      <w:r w:rsidR="00372E11" w:rsidRPr="004A2634">
        <w:rPr>
          <w:rFonts w:hint="eastAsia"/>
        </w:rPr>
        <w:t>二</w:t>
      </w:r>
      <w:r w:rsidR="008C56F7" w:rsidRPr="004A2634">
        <w:rPr>
          <w:rFonts w:hint="eastAsia"/>
        </w:rPr>
        <w:t>不</w:t>
      </w:r>
      <w:r w:rsidR="00372E11" w:rsidRPr="004A2634">
        <w:rPr>
          <w:rFonts w:hint="eastAsia"/>
        </w:rPr>
        <w:t>足者，一病癃，一日</w:t>
      </w:r>
      <w:r w:rsidR="00FD5895">
        <w:rPr>
          <w:rFonts w:hint="eastAsia"/>
        </w:rPr>
        <w:t>數</w:t>
      </w:r>
      <w:r w:rsidR="00372E11" w:rsidRPr="00CE4FE6">
        <w:rPr>
          <w:rFonts w:hint="eastAsia"/>
        </w:rPr>
        <w:t>十溲，二太</w:t>
      </w:r>
      <w:r w:rsidR="008C56F7" w:rsidRPr="004A2634">
        <w:rPr>
          <w:rFonts w:hint="eastAsia"/>
        </w:rPr>
        <w:t>陰</w:t>
      </w:r>
      <w:r w:rsidR="00F61B92" w:rsidRPr="004A2634">
        <w:rPr>
          <w:rFonts w:hint="eastAsia"/>
        </w:rPr>
        <w:t>脈</w:t>
      </w:r>
      <w:r w:rsidR="00372E11" w:rsidRPr="004A2634">
        <w:rPr>
          <w:rFonts w:hint="eastAsia"/>
        </w:rPr>
        <w:t>微細如髮，夫如是者，謂其病在表，則</w:t>
      </w:r>
      <w:r w:rsidR="008C56F7" w:rsidRPr="004A2634">
        <w:rPr>
          <w:rFonts w:hint="eastAsia"/>
        </w:rPr>
        <w:t>內</w:t>
      </w:r>
      <w:r w:rsidR="00372E11" w:rsidRPr="004A2634">
        <w:rPr>
          <w:rFonts w:hint="eastAsia"/>
        </w:rPr>
        <w:t>有二</w:t>
      </w:r>
      <w:r w:rsidR="008C56F7" w:rsidRPr="004A2634">
        <w:rPr>
          <w:rFonts w:hint="eastAsia"/>
        </w:rPr>
        <w:t>不</w:t>
      </w:r>
      <w:r w:rsidR="00372E11" w:rsidRPr="004A2634">
        <w:rPr>
          <w:rFonts w:hint="eastAsia"/>
        </w:rPr>
        <w:t>足</w:t>
      </w:r>
      <w:r w:rsidR="003D789E">
        <w:rPr>
          <w:rFonts w:hint="eastAsia"/>
        </w:rPr>
        <w:t>，</w:t>
      </w:r>
      <w:r w:rsidR="00372E11" w:rsidRPr="004A2634">
        <w:rPr>
          <w:rFonts w:hint="eastAsia"/>
        </w:rPr>
        <w:t>謂其病在裏，則外得五有餘，表裏既</w:t>
      </w:r>
      <w:r w:rsidR="008C56F7" w:rsidRPr="004A2634">
        <w:rPr>
          <w:rFonts w:hint="eastAsia"/>
        </w:rPr>
        <w:t>不</w:t>
      </w:r>
      <w:r w:rsidR="00372E11" w:rsidRPr="004A2634">
        <w:rPr>
          <w:rFonts w:hint="eastAsia"/>
        </w:rPr>
        <w:t>可馮，補</w:t>
      </w:r>
      <w:r w:rsidR="00C17E3C" w:rsidRPr="004A2634">
        <w:rPr>
          <w:rFonts w:hint="eastAsia"/>
        </w:rPr>
        <w:t>瀉</w:t>
      </w:r>
      <w:r w:rsidR="00372E11" w:rsidRPr="004A2634">
        <w:rPr>
          <w:rFonts w:hint="eastAsia"/>
        </w:rPr>
        <w:t>固難為法，故曰此其身</w:t>
      </w:r>
      <w:r w:rsidR="008C56F7" w:rsidRPr="004A2634">
        <w:rPr>
          <w:rFonts w:hint="eastAsia"/>
        </w:rPr>
        <w:t>不</w:t>
      </w:r>
      <w:r w:rsidR="00372E11" w:rsidRPr="004A2634">
        <w:rPr>
          <w:rFonts w:hint="eastAsia"/>
        </w:rPr>
        <w:t>表</w:t>
      </w:r>
      <w:r w:rsidR="008C56F7" w:rsidRPr="004A2634">
        <w:rPr>
          <w:rFonts w:hint="eastAsia"/>
        </w:rPr>
        <w:t>不</w:t>
      </w:r>
      <w:r w:rsidR="00372E11" w:rsidRPr="004A2634">
        <w:rPr>
          <w:rFonts w:hint="eastAsia"/>
        </w:rPr>
        <w:t>裏，亦正死，明矣。</w:t>
      </w:r>
    </w:p>
    <w:p w:rsidR="0085651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人生而有病巔疾者，病名曰何？安所得之</w:t>
      </w:r>
      <w:r w:rsidR="00856515" w:rsidRPr="004A2634">
        <w:rPr>
          <w:rFonts w:ascii="MS Mincho" w:eastAsia="MS Mincho" w:hAnsi="MS Mincho" w:cs="MS Mincho" w:hint="eastAsia"/>
        </w:rPr>
        <w:t>①</w:t>
      </w:r>
      <w:r w:rsidRPr="004A2634">
        <w:rPr>
          <w:rFonts w:hint="eastAsia"/>
        </w:rPr>
        <w:t>？</w:t>
      </w:r>
      <w:r w:rsidR="001D28C8">
        <w:rPr>
          <w:rFonts w:hint="eastAsia"/>
        </w:rPr>
        <w:t>」</w:t>
      </w:r>
    </w:p>
    <w:p w:rsidR="00856515" w:rsidRPr="004A2634" w:rsidRDefault="00856515"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病名為胎病，此得之在母腹中，時其母有所大驚，氣上而不下，</w:t>
      </w:r>
      <w:r w:rsidR="00FD5895">
        <w:rPr>
          <w:rFonts w:hint="eastAsia"/>
        </w:rPr>
        <w:t>精</w:t>
      </w:r>
      <w:r w:rsidRPr="004A2634">
        <w:rPr>
          <w:rFonts w:hint="eastAsia"/>
        </w:rPr>
        <w:t>氣并居，故</w:t>
      </w:r>
      <w:r w:rsidR="00FD5895">
        <w:rPr>
          <w:rFonts w:hint="eastAsia"/>
        </w:rPr>
        <w:t>令</w:t>
      </w:r>
      <w:r w:rsidRPr="004A2634">
        <w:rPr>
          <w:rFonts w:hint="eastAsia"/>
        </w:rPr>
        <w:t>子發為巔疾也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856515" w:rsidRPr="004A2634" w:rsidRDefault="00856515" w:rsidP="00080C74">
      <w:pPr>
        <w:pStyle w:val="ae"/>
        <w:spacing w:before="120" w:after="120"/>
        <w:ind w:firstLine="640"/>
      </w:pPr>
      <w:r w:rsidRPr="004A2634">
        <w:rPr>
          <w:rFonts w:hint="eastAsia"/>
        </w:rPr>
        <w:t>帝曰：</w:t>
      </w:r>
      <w:r w:rsidR="001D28C8">
        <w:rPr>
          <w:rFonts w:hint="eastAsia"/>
        </w:rPr>
        <w:t>「</w:t>
      </w:r>
      <w:r w:rsidRPr="004A2634">
        <w:rPr>
          <w:rFonts w:hint="eastAsia"/>
        </w:rPr>
        <w:t>有病痝然如有水</w:t>
      </w:r>
      <w:r w:rsidR="00FD5895">
        <w:rPr>
          <w:rFonts w:hint="eastAsia"/>
        </w:rPr>
        <w:t>狀</w:t>
      </w:r>
      <w:r w:rsidRPr="004A2634">
        <w:rPr>
          <w:rFonts w:hint="eastAsia"/>
        </w:rPr>
        <w:t>，</w:t>
      </w:r>
      <w:r w:rsidR="00FD5895">
        <w:rPr>
          <w:rFonts w:hint="eastAsia"/>
        </w:rPr>
        <w:t>切</w:t>
      </w:r>
      <w:r w:rsidRPr="004A2634">
        <w:rPr>
          <w:rFonts w:hint="eastAsia"/>
        </w:rPr>
        <w:t>其脈大緊，身無痛者，形不瘦，不能食，食少，名為何病</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856515" w:rsidRPr="004A2634" w:rsidRDefault="00856515" w:rsidP="00080C74">
      <w:pPr>
        <w:pStyle w:val="ae"/>
        <w:spacing w:before="120" w:after="120"/>
        <w:ind w:firstLine="640"/>
      </w:pPr>
      <w:r w:rsidRPr="004A2634">
        <w:rPr>
          <w:rFonts w:hint="eastAsia"/>
        </w:rPr>
        <w:t>歧伯曰：</w:t>
      </w:r>
      <w:r w:rsidR="001D28C8">
        <w:rPr>
          <w:rFonts w:hint="eastAsia"/>
        </w:rPr>
        <w:t>「</w:t>
      </w:r>
      <w:r w:rsidRPr="004A2634">
        <w:rPr>
          <w:rFonts w:hint="eastAsia"/>
        </w:rPr>
        <w:t>病生在腎，名為腎風</w:t>
      </w:r>
      <w:r w:rsidRPr="004A2634">
        <w:rPr>
          <w:rFonts w:ascii="MS Mincho" w:eastAsia="MS Mincho" w:hAnsi="MS Mincho" w:cs="MS Mincho" w:hint="eastAsia"/>
        </w:rPr>
        <w:t>④</w:t>
      </w:r>
      <w:r w:rsidRPr="004A2634">
        <w:rPr>
          <w:rFonts w:cs="標楷體" w:hint="eastAsia"/>
        </w:rPr>
        <w:t>。腎風而不能食，善驚，驚</w:t>
      </w:r>
      <w:r w:rsidR="003D789E">
        <w:rPr>
          <w:rFonts w:cs="標楷體" w:hint="eastAsia"/>
        </w:rPr>
        <w:t>已，</w:t>
      </w:r>
      <w:r w:rsidRPr="004A2634">
        <w:rPr>
          <w:rFonts w:cs="標楷體" w:hint="eastAsia"/>
        </w:rPr>
        <w:t>心氣痿者，死</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856515" w:rsidRPr="004A2634" w:rsidRDefault="00856515"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856515" w:rsidRPr="004A2634" w:rsidRDefault="00856515" w:rsidP="00795CCA">
      <w:pPr>
        <w:pStyle w:val="af0"/>
        <w:spacing w:after="120"/>
      </w:pPr>
      <w:r w:rsidRPr="004A2634">
        <w:rPr>
          <w:rFonts w:ascii="MS Mincho" w:eastAsia="MS Mincho" w:hint="eastAsia"/>
        </w:rPr>
        <w:t>①</w:t>
      </w:r>
      <w:r w:rsidR="00372E11" w:rsidRPr="004A2634">
        <w:rPr>
          <w:rFonts w:hint="eastAsia"/>
        </w:rPr>
        <w:t>夫百病者，皆生於風、雨、寒、暑、</w:t>
      </w:r>
      <w:r w:rsidR="008C56F7" w:rsidRPr="004A2634">
        <w:rPr>
          <w:rFonts w:hint="eastAsia"/>
        </w:rPr>
        <w:t>陰</w:t>
      </w:r>
      <w:r w:rsidR="00372E11" w:rsidRPr="004A2634">
        <w:rPr>
          <w:rFonts w:hint="eastAsia"/>
        </w:rPr>
        <w:t>、陽、喜、</w:t>
      </w:r>
      <w:r w:rsidR="00FD5895" w:rsidRPr="00FD5895">
        <w:rPr>
          <w:rFonts w:hint="eastAsia"/>
        </w:rPr>
        <w:t>怒</w:t>
      </w:r>
      <w:r w:rsidR="00372E11" w:rsidRPr="00CE4FE6">
        <w:rPr>
          <w:rFonts w:hint="eastAsia"/>
        </w:rPr>
        <w:t>也。然始生有形，未犯邪氣，</w:t>
      </w:r>
      <w:r w:rsidR="00DD6E56" w:rsidRPr="004A2634">
        <w:rPr>
          <w:rFonts w:hint="eastAsia"/>
        </w:rPr>
        <w:t>已</w:t>
      </w:r>
      <w:r w:rsidR="00372E11" w:rsidRPr="004A2634">
        <w:rPr>
          <w:rFonts w:hint="eastAsia"/>
        </w:rPr>
        <w:t>有巔疾，</w:t>
      </w:r>
      <w:r w:rsidR="00FD5895" w:rsidRPr="00FD5895">
        <w:rPr>
          <w:rFonts w:hint="eastAsia"/>
        </w:rPr>
        <w:t>豈</w:t>
      </w:r>
      <w:r w:rsidR="00372E11" w:rsidRPr="00CE4FE6">
        <w:rPr>
          <w:rFonts w:hint="eastAsia"/>
        </w:rPr>
        <w:t>邪氣素傷邪？故問之。巔，謂上巔，則頭首也。</w:t>
      </w:r>
    </w:p>
    <w:p w:rsidR="00856515" w:rsidRPr="004A2634" w:rsidRDefault="00856515" w:rsidP="00795CCA">
      <w:pPr>
        <w:pStyle w:val="af0"/>
        <w:spacing w:after="120"/>
      </w:pPr>
      <w:r w:rsidRPr="004A2634">
        <w:rPr>
          <w:rFonts w:ascii="MS Mincho" w:eastAsia="MS Mincho" w:hint="eastAsia"/>
        </w:rPr>
        <w:t>②</w:t>
      </w:r>
      <w:r w:rsidR="00FD5895" w:rsidRPr="00FD5895">
        <w:rPr>
          <w:rFonts w:hint="eastAsia"/>
        </w:rPr>
        <w:t>精</w:t>
      </w:r>
      <w:r w:rsidR="00372E11" w:rsidRPr="00CE4FE6">
        <w:rPr>
          <w:rFonts w:hint="eastAsia"/>
        </w:rPr>
        <w:t>氣，謂陽之</w:t>
      </w:r>
      <w:r w:rsidR="00FD5895" w:rsidRPr="00FD5895">
        <w:rPr>
          <w:rFonts w:hint="eastAsia"/>
        </w:rPr>
        <w:t>精</w:t>
      </w:r>
      <w:r w:rsidR="00372E11" w:rsidRPr="00CE4FE6">
        <w:rPr>
          <w:rFonts w:hint="eastAsia"/>
        </w:rPr>
        <w:t>氣也。</w:t>
      </w:r>
    </w:p>
    <w:p w:rsidR="00856515" w:rsidRPr="004A2634" w:rsidRDefault="00856515" w:rsidP="00795CCA">
      <w:pPr>
        <w:pStyle w:val="af0"/>
        <w:spacing w:after="120"/>
      </w:pPr>
      <w:r w:rsidRPr="004A2634">
        <w:rPr>
          <w:rFonts w:ascii="MS Mincho" w:eastAsia="MS Mincho" w:hint="eastAsia"/>
        </w:rPr>
        <w:t>③</w:t>
      </w:r>
      <w:r w:rsidR="00372E11" w:rsidRPr="004A2634">
        <w:rPr>
          <w:rFonts w:hint="eastAsia"/>
        </w:rPr>
        <w:t>痝然，謂面目浮起而色雜也。大緊，謂如弓弦也。大，即為氣。緊，即為寒。寒氣</w:t>
      </w:r>
      <w:r w:rsidR="008C56F7" w:rsidRPr="004A2634">
        <w:rPr>
          <w:rFonts w:hint="eastAsia"/>
        </w:rPr>
        <w:t>內</w:t>
      </w:r>
      <w:r w:rsidR="00372E11" w:rsidRPr="004A2634">
        <w:rPr>
          <w:rFonts w:hint="eastAsia"/>
        </w:rPr>
        <w:t>薄而反無痛，與</w:t>
      </w:r>
      <w:r w:rsidR="008C56F7" w:rsidRPr="004A2634">
        <w:rPr>
          <w:rFonts w:hint="eastAsia"/>
        </w:rPr>
        <w:t>眾別</w:t>
      </w:r>
      <w:r w:rsidR="00FD5895" w:rsidRPr="00FD5895">
        <w:rPr>
          <w:rFonts w:hint="eastAsia"/>
        </w:rPr>
        <w:t>異</w:t>
      </w:r>
      <w:r w:rsidR="00372E11" w:rsidRPr="00CE4FE6">
        <w:rPr>
          <w:rFonts w:hint="eastAsia"/>
        </w:rPr>
        <w:t>常，故問之也。</w:t>
      </w:r>
    </w:p>
    <w:p w:rsidR="00856515" w:rsidRPr="004A2634" w:rsidRDefault="00856515" w:rsidP="00795CCA">
      <w:pPr>
        <w:pStyle w:val="af0"/>
        <w:spacing w:after="120"/>
      </w:pPr>
      <w:r w:rsidRPr="004A2634">
        <w:rPr>
          <w:rFonts w:ascii="MS Mincho" w:eastAsia="MS Mincho" w:hint="eastAsia"/>
        </w:rPr>
        <w:t>④</w:t>
      </w:r>
      <w:r w:rsidR="00F61B92" w:rsidRPr="004A2634">
        <w:rPr>
          <w:rFonts w:hint="eastAsia"/>
        </w:rPr>
        <w:t>脈</w:t>
      </w:r>
      <w:r w:rsidR="00372E11" w:rsidRPr="004A2634">
        <w:rPr>
          <w:rFonts w:hint="eastAsia"/>
        </w:rPr>
        <w:t>如弓弦，大而且緊，</w:t>
      </w:r>
      <w:r w:rsidR="00FD5895" w:rsidRPr="00FD5895">
        <w:rPr>
          <w:rFonts w:hint="eastAsia"/>
        </w:rPr>
        <w:t>勞</w:t>
      </w:r>
      <w:r w:rsidR="00372E11" w:rsidRPr="00CE4FE6">
        <w:rPr>
          <w:rFonts w:hint="eastAsia"/>
        </w:rPr>
        <w:t>氣</w:t>
      </w:r>
      <w:r w:rsidR="008C56F7" w:rsidRPr="004A2634">
        <w:rPr>
          <w:rFonts w:hint="eastAsia"/>
        </w:rPr>
        <w:t>內</w:t>
      </w:r>
      <w:r w:rsidR="006F1F59" w:rsidRPr="00C8078E">
        <w:rPr>
          <w:rFonts w:hint="eastAsia"/>
        </w:rPr>
        <w:t>蓄</w:t>
      </w:r>
      <w:r w:rsidR="00372E11" w:rsidRPr="004A2634">
        <w:rPr>
          <w:rFonts w:hint="eastAsia"/>
        </w:rPr>
        <w:t>，寒</w:t>
      </w:r>
      <w:r w:rsidR="00FD5895" w:rsidRPr="00FD5895">
        <w:rPr>
          <w:rFonts w:hint="eastAsia"/>
        </w:rPr>
        <w:t>復</w:t>
      </w:r>
      <w:r w:rsidR="008C56F7" w:rsidRPr="004A2634">
        <w:rPr>
          <w:rFonts w:hint="eastAsia"/>
        </w:rPr>
        <w:t>內</w:t>
      </w:r>
      <w:r w:rsidR="00372E11" w:rsidRPr="004A2634">
        <w:rPr>
          <w:rFonts w:hint="eastAsia"/>
        </w:rPr>
        <w:t>爭，</w:t>
      </w:r>
      <w:r w:rsidR="00FD5895" w:rsidRPr="00FD5895">
        <w:rPr>
          <w:rFonts w:hint="eastAsia"/>
        </w:rPr>
        <w:t>勞</w:t>
      </w:r>
      <w:r w:rsidR="00372E11" w:rsidRPr="00CE4FE6">
        <w:rPr>
          <w:rFonts w:hint="eastAsia"/>
        </w:rPr>
        <w:t>氣薄寒，故化為風，風勝於腎，故曰腎風。</w:t>
      </w:r>
    </w:p>
    <w:p w:rsidR="00372E11" w:rsidRPr="004A2634" w:rsidRDefault="00856515" w:rsidP="00795CCA">
      <w:pPr>
        <w:pStyle w:val="af0"/>
        <w:spacing w:after="120"/>
      </w:pPr>
      <w:r w:rsidRPr="004A2634">
        <w:rPr>
          <w:rFonts w:ascii="MS Mincho" w:eastAsia="MS Mincho" w:hint="eastAsia"/>
        </w:rPr>
        <w:t>⑤</w:t>
      </w:r>
      <w:r w:rsidR="00372E11" w:rsidRPr="004A2634">
        <w:rPr>
          <w:rFonts w:hint="eastAsia"/>
        </w:rPr>
        <w:t>腎水受風，心火痿弱，火水俱困，故必死。</w:t>
      </w:r>
    </w:p>
    <w:p w:rsidR="00371429" w:rsidRDefault="00371429">
      <w:pPr>
        <w:widowControl/>
        <w:rPr>
          <w:rFonts w:ascii="華康隸書體W5" w:eastAsia="全字庫正楷體"/>
          <w:b/>
          <w:kern w:val="0"/>
          <w:sz w:val="32"/>
          <w:szCs w:val="32"/>
        </w:rPr>
      </w:pPr>
      <w:r>
        <w:br w:type="page"/>
      </w:r>
    </w:p>
    <w:p w:rsidR="00856515" w:rsidRPr="004A2634" w:rsidRDefault="00371429" w:rsidP="00080C74">
      <w:pPr>
        <w:pStyle w:val="ad"/>
      </w:pPr>
      <w:bookmarkStart w:id="64" w:name="_Toc362294002"/>
      <w:r>
        <w:rPr>
          <w:rFonts w:hint="eastAsia"/>
        </w:rPr>
        <w:lastRenderedPageBreak/>
        <w:t>〈</w:t>
      </w:r>
      <w:r w:rsidR="00856515" w:rsidRPr="004A2634">
        <w:rPr>
          <w:rFonts w:hint="eastAsia"/>
        </w:rPr>
        <w:t>大奇</w:t>
      </w:r>
      <w:r w:rsidR="00FD5895">
        <w:rPr>
          <w:rFonts w:hint="eastAsia"/>
        </w:rPr>
        <w:t>論</w:t>
      </w:r>
      <w:r w:rsidR="00856515" w:rsidRPr="004A2634">
        <w:rPr>
          <w:rFonts w:hint="eastAsia"/>
        </w:rPr>
        <w:t>篇第四十八</w:t>
      </w:r>
      <w:r>
        <w:rPr>
          <w:rFonts w:hint="eastAsia"/>
        </w:rPr>
        <w:t>〉</w:t>
      </w:r>
      <w:r w:rsidR="00856515" w:rsidRPr="004A2634">
        <w:rPr>
          <w:rFonts w:hint="eastAsia"/>
        </w:rPr>
        <w:t>①</w:t>
      </w:r>
      <w:bookmarkEnd w:id="64"/>
    </w:p>
    <w:p w:rsidR="00372E11" w:rsidRPr="004A2634" w:rsidRDefault="00856515"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w:t>
      </w:r>
      <w:r w:rsidR="001D28C8">
        <w:rPr>
          <w:rFonts w:hint="eastAsia"/>
        </w:rPr>
        <w:t>」</w:t>
      </w:r>
    </w:p>
    <w:p w:rsidR="00856515" w:rsidRPr="004A2634" w:rsidRDefault="00372E11" w:rsidP="00080C74">
      <w:pPr>
        <w:pStyle w:val="ae"/>
        <w:spacing w:before="120" w:after="120"/>
        <w:ind w:firstLine="640"/>
      </w:pPr>
      <w:r w:rsidRPr="004A2634">
        <w:rPr>
          <w:rFonts w:hint="eastAsia"/>
        </w:rPr>
        <w:t>肝滿，腎滿，肺滿，皆實，即為腫</w:t>
      </w:r>
      <w:r w:rsidR="00856515" w:rsidRPr="004A2634">
        <w:rPr>
          <w:rFonts w:ascii="MS Mincho" w:eastAsia="MS Mincho" w:hAnsi="MS Mincho" w:cs="MS Mincho" w:hint="eastAsia"/>
        </w:rPr>
        <w:t>①</w:t>
      </w:r>
      <w:r w:rsidRPr="004A2634">
        <w:rPr>
          <w:rFonts w:hint="eastAsia"/>
        </w:rPr>
        <w:t>。</w:t>
      </w:r>
      <w:r w:rsidR="00856515" w:rsidRPr="004A2634">
        <w:rPr>
          <w:rFonts w:hint="eastAsia"/>
        </w:rPr>
        <w:t>肺之雍，喘而</w:t>
      </w:r>
      <w:r w:rsidR="00FD5895">
        <w:rPr>
          <w:rFonts w:hint="eastAsia"/>
        </w:rPr>
        <w:t>兩</w:t>
      </w:r>
      <w:r w:rsidR="00856515" w:rsidRPr="004A2634">
        <w:rPr>
          <w:rFonts w:hint="eastAsia"/>
        </w:rPr>
        <w:t>胠滿</w:t>
      </w:r>
      <w:r w:rsidR="00856515" w:rsidRPr="004A2634">
        <w:rPr>
          <w:rFonts w:ascii="MS Mincho" w:eastAsia="MS Mincho" w:hAnsi="MS Mincho" w:cs="MS Mincho" w:hint="eastAsia"/>
        </w:rPr>
        <w:t>②</w:t>
      </w:r>
      <w:r w:rsidR="00856515" w:rsidRPr="004A2634">
        <w:rPr>
          <w:rFonts w:cs="標楷體" w:hint="eastAsia"/>
        </w:rPr>
        <w:t>。肝雍，</w:t>
      </w:r>
      <w:r w:rsidR="00FD5895">
        <w:rPr>
          <w:rFonts w:hint="eastAsia"/>
        </w:rPr>
        <w:t>兩</w:t>
      </w:r>
      <w:r w:rsidR="00856515" w:rsidRPr="004A2634">
        <w:rPr>
          <w:rFonts w:hint="eastAsia"/>
        </w:rPr>
        <w:t>胠滿，臥則驚，不得小</w:t>
      </w:r>
      <w:r w:rsidR="00FD5895">
        <w:rPr>
          <w:rFonts w:hint="eastAsia"/>
        </w:rPr>
        <w:t>便</w:t>
      </w:r>
      <w:r w:rsidR="00856515" w:rsidRPr="004A2634">
        <w:rPr>
          <w:rFonts w:ascii="MS Mincho" w:eastAsia="MS Mincho" w:hAnsi="MS Mincho" w:cs="MS Mincho" w:hint="eastAsia"/>
        </w:rPr>
        <w:t>③</w:t>
      </w:r>
      <w:r w:rsidR="00856515" w:rsidRPr="004A2634">
        <w:rPr>
          <w:rFonts w:cs="標楷體" w:hint="eastAsia"/>
        </w:rPr>
        <w:t>。腎雍，腳下至少腹滿</w:t>
      </w:r>
      <w:r w:rsidR="00856515" w:rsidRPr="004A2634">
        <w:rPr>
          <w:rFonts w:ascii="MS Mincho" w:eastAsia="MS Mincho" w:hAnsi="MS Mincho" w:cs="MS Mincho" w:hint="eastAsia"/>
        </w:rPr>
        <w:t>④</w:t>
      </w:r>
      <w:r w:rsidR="00856515" w:rsidRPr="004A2634">
        <w:rPr>
          <w:rFonts w:cs="標楷體" w:hint="eastAsia"/>
        </w:rPr>
        <w:t>，脛有大小，髀</w:t>
      </w:r>
      <w:r w:rsidR="00A61906">
        <w:rPr>
          <w:rFonts w:cs="標楷體" w:hint="eastAsia"/>
        </w:rPr>
        <w:t></w:t>
      </w:r>
      <w:r w:rsidR="00856515" w:rsidRPr="004A2634">
        <w:rPr>
          <w:rFonts w:cs="標楷體" w:hint="eastAsia"/>
        </w:rPr>
        <w:t>大，跛，</w:t>
      </w:r>
      <w:r w:rsidR="00FD5895">
        <w:rPr>
          <w:rFonts w:hint="eastAsia"/>
        </w:rPr>
        <w:t>易</w:t>
      </w:r>
      <w:r w:rsidR="00856515" w:rsidRPr="004A2634">
        <w:rPr>
          <w:rFonts w:hint="eastAsia"/>
        </w:rPr>
        <w:t>偏枯</w:t>
      </w:r>
      <w:r w:rsidR="00856515" w:rsidRPr="004A2634">
        <w:rPr>
          <w:rFonts w:ascii="MS Mincho" w:eastAsia="MS Mincho" w:hAnsi="MS Mincho" w:cs="MS Mincho" w:hint="eastAsia"/>
        </w:rPr>
        <w:t>⑤</w:t>
      </w:r>
      <w:r w:rsidR="00856515" w:rsidRPr="004A2634">
        <w:rPr>
          <w:rFonts w:cs="標楷體" w:hint="eastAsia"/>
        </w:rPr>
        <w:t>。</w:t>
      </w:r>
    </w:p>
    <w:p w:rsidR="00856515" w:rsidRPr="004A2634" w:rsidRDefault="00856515" w:rsidP="00795CCA">
      <w:pPr>
        <w:pStyle w:val="af0"/>
        <w:spacing w:after="120"/>
      </w:pPr>
      <w:r w:rsidRPr="004A2634">
        <w:rPr>
          <w:rFonts w:ascii="MS Mincho" w:eastAsia="MS Mincho" w:hint="eastAsia"/>
        </w:rPr>
        <w:t>①</w:t>
      </w:r>
      <w:r w:rsidR="00372E11" w:rsidRPr="004A2634">
        <w:rPr>
          <w:rFonts w:hint="eastAsia"/>
        </w:rPr>
        <w:t>滿，謂</w:t>
      </w:r>
      <w:r w:rsidR="00F61B92" w:rsidRPr="004A2634">
        <w:rPr>
          <w:rFonts w:hint="eastAsia"/>
        </w:rPr>
        <w:t>脈</w:t>
      </w:r>
      <w:r w:rsidR="00372E11" w:rsidRPr="004A2634">
        <w:rPr>
          <w:rFonts w:hint="eastAsia"/>
        </w:rPr>
        <w:t>氣滿實也。腫，謂癰腫也。藏氣滿乃如是。</w:t>
      </w:r>
    </w:p>
    <w:p w:rsidR="003B22D3" w:rsidRPr="004A2634" w:rsidRDefault="00856515" w:rsidP="00795CCA">
      <w:pPr>
        <w:pStyle w:val="af0"/>
        <w:spacing w:after="120"/>
      </w:pPr>
      <w:r w:rsidRPr="004A2634">
        <w:rPr>
          <w:rFonts w:ascii="MS Mincho" w:eastAsia="MS Mincho" w:hint="eastAsia"/>
        </w:rPr>
        <w:t>②</w:t>
      </w:r>
      <w:r w:rsidR="00372E11" w:rsidRPr="004A2634">
        <w:rPr>
          <w:rFonts w:hint="eastAsia"/>
        </w:rPr>
        <w:t>肺藏氣而外主息，其</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者，從肺系</w:t>
      </w:r>
      <w:r w:rsidR="00371429">
        <w:rPr>
          <w:rFonts w:hint="eastAsia"/>
        </w:rPr>
        <w:t>，</w:t>
      </w:r>
      <w:r w:rsidR="000C3FD6" w:rsidRPr="004A2634">
        <w:rPr>
          <w:rFonts w:hint="eastAsia"/>
        </w:rPr>
        <w:t>橫</w:t>
      </w:r>
      <w:r w:rsidR="00372E11" w:rsidRPr="004A2634">
        <w:rPr>
          <w:rFonts w:hint="eastAsia"/>
        </w:rPr>
        <w:t>出腋下，故喘而</w:t>
      </w:r>
      <w:r w:rsidR="00FD5895" w:rsidRPr="00FD5895">
        <w:rPr>
          <w:rFonts w:hint="eastAsia"/>
        </w:rPr>
        <w:t>兩</w:t>
      </w:r>
      <w:r w:rsidR="00372E11" w:rsidRPr="00CE4FE6">
        <w:rPr>
          <w:rFonts w:hint="eastAsia"/>
        </w:rPr>
        <w:t>胠滿也。新校正云：</w:t>
      </w:r>
      <w:r w:rsidR="001D28C8">
        <w:rPr>
          <w:rFonts w:hint="eastAsia"/>
        </w:rPr>
        <w:t>「</w:t>
      </w:r>
      <w:r w:rsidR="00372E11" w:rsidRPr="004A2634">
        <w:rPr>
          <w:rFonts w:hint="eastAsia"/>
        </w:rPr>
        <w:t>詳肺雍</w:t>
      </w:r>
      <w:r w:rsidR="00371429">
        <w:rPr>
          <w:rFonts w:hint="eastAsia"/>
        </w:rPr>
        <w:t>、</w:t>
      </w:r>
      <w:r w:rsidR="00372E11" w:rsidRPr="004A2634">
        <w:rPr>
          <w:rFonts w:hint="eastAsia"/>
        </w:rPr>
        <w:t>肝雍</w:t>
      </w:r>
      <w:r w:rsidR="00371429">
        <w:rPr>
          <w:rFonts w:hint="eastAsia"/>
        </w:rPr>
        <w:t>、</w:t>
      </w:r>
      <w:r w:rsidR="00372E11" w:rsidRPr="004A2634">
        <w:rPr>
          <w:rFonts w:hint="eastAsia"/>
        </w:rPr>
        <w:t>腎雍，</w:t>
      </w:r>
      <w:r w:rsidR="0024409D" w:rsidRPr="004A2634">
        <w:rPr>
          <w:rFonts w:hint="eastAsia"/>
        </w:rPr>
        <w:t>《甲乙經》</w:t>
      </w:r>
      <w:r w:rsidR="00372E11" w:rsidRPr="004A2634">
        <w:rPr>
          <w:rFonts w:hint="eastAsia"/>
        </w:rPr>
        <w:t>俱作</w:t>
      </w:r>
      <w:r w:rsidR="00FB163C">
        <w:rPr>
          <w:rFonts w:hint="eastAsia"/>
        </w:rPr>
        <w:t>『</w:t>
      </w:r>
      <w:r w:rsidR="003B22D3" w:rsidRPr="004A2634">
        <w:rPr>
          <w:rFonts w:hint="eastAsia"/>
        </w:rPr>
        <w:t>癰</w:t>
      </w:r>
      <w:r w:rsidR="00FB163C">
        <w:rPr>
          <w:rFonts w:hint="eastAsia"/>
        </w:rPr>
        <w:t>』</w:t>
      </w:r>
      <w:r w:rsidR="00372E11" w:rsidRPr="004A2634">
        <w:rPr>
          <w:rFonts w:hint="eastAsia"/>
        </w:rPr>
        <w:t>。</w:t>
      </w:r>
      <w:r w:rsidR="001D28C8">
        <w:rPr>
          <w:rFonts w:hint="eastAsia"/>
        </w:rPr>
        <w:t>」</w:t>
      </w:r>
    </w:p>
    <w:p w:rsidR="003B22D3" w:rsidRPr="004A2634" w:rsidRDefault="00856515" w:rsidP="00795CCA">
      <w:pPr>
        <w:pStyle w:val="af0"/>
        <w:spacing w:after="120"/>
      </w:pPr>
      <w:r w:rsidRPr="004A2634">
        <w:rPr>
          <w:rFonts w:ascii="MS Mincho" w:eastAsia="MS Mincho" w:hint="eastAsia"/>
        </w:rPr>
        <w:t>③</w:t>
      </w:r>
      <w:r w:rsidR="00372E11" w:rsidRPr="004A2634">
        <w:rPr>
          <w:rFonts w:hint="eastAsia"/>
        </w:rPr>
        <w:t>肝之</w:t>
      </w:r>
      <w:r w:rsidR="00F61B92" w:rsidRPr="004A2634">
        <w:rPr>
          <w:rFonts w:hint="eastAsia"/>
        </w:rPr>
        <w:t>脈</w:t>
      </w:r>
      <w:r w:rsidR="00372E11" w:rsidRPr="004A2634">
        <w:rPr>
          <w:rFonts w:hint="eastAsia"/>
        </w:rPr>
        <w:t>循股</w:t>
      </w:r>
      <w:r w:rsidR="008C56F7" w:rsidRPr="004A2634">
        <w:rPr>
          <w:rFonts w:hint="eastAsia"/>
        </w:rPr>
        <w:t>陰</w:t>
      </w:r>
      <w:r w:rsidR="00372E11" w:rsidRPr="004A2634">
        <w:rPr>
          <w:rFonts w:hint="eastAsia"/>
        </w:rPr>
        <w:t>，入髦中，環</w:t>
      </w:r>
      <w:r w:rsidR="008C56F7" w:rsidRPr="004A2634">
        <w:rPr>
          <w:rFonts w:hint="eastAsia"/>
        </w:rPr>
        <w:t>陰</w:t>
      </w:r>
      <w:r w:rsidR="00372E11" w:rsidRPr="004A2634">
        <w:rPr>
          <w:rFonts w:hint="eastAsia"/>
        </w:rPr>
        <w:t>器，抵少腹，上貫肝鬲，布脇</w:t>
      </w:r>
      <w:r w:rsidR="00FD5895" w:rsidRPr="00FD5895">
        <w:rPr>
          <w:rFonts w:hint="eastAsia"/>
        </w:rPr>
        <w:t>肋</w:t>
      </w:r>
      <w:r w:rsidR="00372E11" w:rsidRPr="00CE4FE6">
        <w:rPr>
          <w:rFonts w:hint="eastAsia"/>
        </w:rPr>
        <w:t>，故胠滿</w:t>
      </w:r>
      <w:r w:rsidR="00371429">
        <w:rPr>
          <w:rFonts w:hint="eastAsia"/>
        </w:rPr>
        <w:t>，</w:t>
      </w:r>
      <w:r w:rsidR="008C56F7" w:rsidRPr="004A2634">
        <w:rPr>
          <w:rFonts w:hint="eastAsia"/>
        </w:rPr>
        <w:t>不</w:t>
      </w:r>
      <w:r w:rsidR="00372E11" w:rsidRPr="004A2634">
        <w:rPr>
          <w:rFonts w:hint="eastAsia"/>
        </w:rPr>
        <w:t>得小</w:t>
      </w:r>
      <w:r w:rsidR="00FD5895" w:rsidRPr="00FD5895">
        <w:rPr>
          <w:rFonts w:hint="eastAsia"/>
        </w:rPr>
        <w:t>便</w:t>
      </w:r>
      <w:r w:rsidR="00372E11" w:rsidRPr="00CE4FE6">
        <w:rPr>
          <w:rFonts w:hint="eastAsia"/>
        </w:rPr>
        <w:t>也。肝主驚駭，故</w:t>
      </w:r>
      <w:r w:rsidR="00AC00D9" w:rsidRPr="004A2634">
        <w:rPr>
          <w:rFonts w:hint="eastAsia"/>
        </w:rPr>
        <w:t>臥</w:t>
      </w:r>
      <w:r w:rsidR="00372E11" w:rsidRPr="004A2634">
        <w:rPr>
          <w:rFonts w:hint="eastAsia"/>
        </w:rPr>
        <w:t>則驚。</w:t>
      </w:r>
    </w:p>
    <w:p w:rsidR="003B22D3" w:rsidRPr="004A2634" w:rsidRDefault="00856515"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3B22D3" w:rsidRPr="004A2634">
        <w:rPr>
          <w:rFonts w:hint="eastAsia"/>
        </w:rPr>
        <w:t>腳下</w:t>
      </w:r>
      <w:r w:rsidR="00FB163C">
        <w:rPr>
          <w:rFonts w:hint="eastAsia"/>
        </w:rPr>
        <w:t>』</w:t>
      </w:r>
      <w:r w:rsidR="00372E11" w:rsidRPr="004A2634">
        <w:rPr>
          <w:rFonts w:hint="eastAsia"/>
        </w:rPr>
        <w:t>作</w:t>
      </w:r>
      <w:r w:rsidR="00FB163C">
        <w:rPr>
          <w:rFonts w:hint="eastAsia"/>
        </w:rPr>
        <w:t>『</w:t>
      </w:r>
      <w:r w:rsidR="003B22D3" w:rsidRPr="004A2634">
        <w:rPr>
          <w:rFonts w:hint="eastAsia"/>
        </w:rPr>
        <w:t>胠下</w:t>
      </w:r>
      <w:r w:rsidR="00FB163C">
        <w:rPr>
          <w:rFonts w:hint="eastAsia"/>
        </w:rPr>
        <w:t>』</w:t>
      </w:r>
      <w:r w:rsidR="00372E11" w:rsidRPr="004A2634">
        <w:rPr>
          <w:rFonts w:hint="eastAsia"/>
        </w:rPr>
        <w:t>，</w:t>
      </w:r>
      <w:r w:rsidR="00FB163C">
        <w:rPr>
          <w:rFonts w:hint="eastAsia"/>
        </w:rPr>
        <w:t>『</w:t>
      </w:r>
      <w:r w:rsidR="003B22D3" w:rsidRPr="004A2634">
        <w:rPr>
          <w:rFonts w:hint="eastAsia"/>
        </w:rPr>
        <w:t>腳</w:t>
      </w:r>
      <w:r w:rsidR="00FB163C">
        <w:rPr>
          <w:rFonts w:hint="eastAsia"/>
        </w:rPr>
        <w:t>』</w:t>
      </w:r>
      <w:r w:rsidR="00372E11" w:rsidRPr="004A2634">
        <w:rPr>
          <w:rFonts w:hint="eastAsia"/>
        </w:rPr>
        <w:t>當作</w:t>
      </w:r>
      <w:r w:rsidR="00FB163C">
        <w:rPr>
          <w:rFonts w:hint="eastAsia"/>
        </w:rPr>
        <w:t>『</w:t>
      </w:r>
      <w:r w:rsidR="003B22D3" w:rsidRPr="004A2634">
        <w:rPr>
          <w:rFonts w:hint="eastAsia"/>
        </w:rPr>
        <w:t>胠</w:t>
      </w:r>
      <w:r w:rsidR="00FB163C">
        <w:rPr>
          <w:rFonts w:hint="eastAsia"/>
        </w:rPr>
        <w:t>』</w:t>
      </w:r>
      <w:r w:rsidR="00372E11" w:rsidRPr="004A2634">
        <w:rPr>
          <w:rFonts w:hint="eastAsia"/>
        </w:rPr>
        <w:t>，</w:t>
      </w:r>
      <w:r w:rsidR="008C56F7" w:rsidRPr="004A2634">
        <w:rPr>
          <w:rFonts w:hint="eastAsia"/>
        </w:rPr>
        <w:t>不</w:t>
      </w:r>
      <w:r w:rsidR="00372E11" w:rsidRPr="004A2634">
        <w:rPr>
          <w:rFonts w:hint="eastAsia"/>
        </w:rPr>
        <w:t>得言</w:t>
      </w:r>
      <w:r w:rsidR="00913C20" w:rsidRPr="004A2634">
        <w:rPr>
          <w:rFonts w:hint="eastAsia"/>
        </w:rPr>
        <w:t>腳</w:t>
      </w:r>
      <w:r w:rsidR="00372E11" w:rsidRPr="004A2634">
        <w:rPr>
          <w:rFonts w:hint="eastAsia"/>
        </w:rPr>
        <w:t>下至少腹也。</w:t>
      </w:r>
      <w:r w:rsidR="001D28C8">
        <w:rPr>
          <w:rFonts w:hint="eastAsia"/>
        </w:rPr>
        <w:t>」</w:t>
      </w:r>
    </w:p>
    <w:p w:rsidR="00856515" w:rsidRPr="004A2634" w:rsidRDefault="00856515" w:rsidP="00795CCA">
      <w:pPr>
        <w:pStyle w:val="af0"/>
        <w:spacing w:after="120"/>
      </w:pPr>
      <w:r w:rsidRPr="004A2634">
        <w:rPr>
          <w:rFonts w:ascii="MS Mincho" w:eastAsia="MS Mincho" w:hint="eastAsia"/>
        </w:rPr>
        <w:t>⑤</w:t>
      </w:r>
      <w:r w:rsidR="00372E11" w:rsidRPr="004A2634">
        <w:rPr>
          <w:rFonts w:hint="eastAsia"/>
        </w:rPr>
        <w:t>衝</w:t>
      </w:r>
      <w:r w:rsidR="00F61B92" w:rsidRPr="004A2634">
        <w:rPr>
          <w:rFonts w:hint="eastAsia"/>
        </w:rPr>
        <w:t>脈</w:t>
      </w:r>
      <w:r w:rsidR="00372E11" w:rsidRPr="004A2634">
        <w:rPr>
          <w:rFonts w:hint="eastAsia"/>
        </w:rPr>
        <w:t>者，經</w:t>
      </w:r>
      <w:r w:rsidR="00F61B92" w:rsidRPr="004A2634">
        <w:rPr>
          <w:rFonts w:hint="eastAsia"/>
        </w:rPr>
        <w:t>脈</w:t>
      </w:r>
      <w:r w:rsidR="00372E11" w:rsidRPr="004A2634">
        <w:rPr>
          <w:rFonts w:hint="eastAsia"/>
        </w:rPr>
        <w:t>之海，與少</w:t>
      </w:r>
      <w:r w:rsidR="008C56F7" w:rsidRPr="004A2634">
        <w:rPr>
          <w:rFonts w:hint="eastAsia"/>
        </w:rPr>
        <w:t>陰</w:t>
      </w:r>
      <w:r w:rsidR="00372E11" w:rsidRPr="004A2634">
        <w:rPr>
          <w:rFonts w:hint="eastAsia"/>
        </w:rPr>
        <w:t>之絡俱起於腎下，出於氣街，循</w:t>
      </w:r>
      <w:r w:rsidR="008C56F7" w:rsidRPr="004A2634">
        <w:rPr>
          <w:rFonts w:hint="eastAsia"/>
        </w:rPr>
        <w:t>陰</w:t>
      </w:r>
      <w:r w:rsidR="00372E11" w:rsidRPr="004A2634">
        <w:rPr>
          <w:rFonts w:hint="eastAsia"/>
        </w:rPr>
        <w:t>股</w:t>
      </w:r>
      <w:r w:rsidR="008C56F7" w:rsidRPr="004A2634">
        <w:rPr>
          <w:rFonts w:hint="eastAsia"/>
        </w:rPr>
        <w:t>內</w:t>
      </w:r>
      <w:r w:rsidR="00164EE5" w:rsidRPr="004A2634">
        <w:rPr>
          <w:rFonts w:hint="eastAsia"/>
        </w:rPr>
        <w:t>廉</w:t>
      </w:r>
      <w:r w:rsidR="00372E11" w:rsidRPr="004A2634">
        <w:rPr>
          <w:rFonts w:hint="eastAsia"/>
        </w:rPr>
        <w:t>，斜入膕中，循</w:t>
      </w:r>
      <w:r w:rsidR="00A61906">
        <w:rPr>
          <w:rFonts w:hint="eastAsia"/>
        </w:rPr>
        <w:t></w:t>
      </w:r>
      <w:r w:rsidR="00372E11" w:rsidRPr="004A2634">
        <w:rPr>
          <w:rFonts w:hint="eastAsia"/>
        </w:rPr>
        <w:t>骨</w:t>
      </w:r>
      <w:r w:rsidR="008C56F7" w:rsidRPr="004A2634">
        <w:rPr>
          <w:rFonts w:hint="eastAsia"/>
        </w:rPr>
        <w:t>內</w:t>
      </w:r>
      <w:r w:rsidR="00164EE5" w:rsidRPr="004A2634">
        <w:rPr>
          <w:rFonts w:hint="eastAsia"/>
        </w:rPr>
        <w:t>廉</w:t>
      </w:r>
      <w:r w:rsidR="00372E11" w:rsidRPr="004A2634">
        <w:rPr>
          <w:rFonts w:hint="eastAsia"/>
        </w:rPr>
        <w:t>，並少</w:t>
      </w:r>
      <w:r w:rsidR="008C56F7" w:rsidRPr="004A2634">
        <w:rPr>
          <w:rFonts w:hint="eastAsia"/>
        </w:rPr>
        <w:t>陰</w:t>
      </w:r>
      <w:r w:rsidR="00372E11" w:rsidRPr="004A2634">
        <w:rPr>
          <w:rFonts w:hint="eastAsia"/>
        </w:rPr>
        <w:t>之經，下入</w:t>
      </w:r>
      <w:r w:rsidR="008C56F7" w:rsidRPr="004A2634">
        <w:rPr>
          <w:rFonts w:hint="eastAsia"/>
        </w:rPr>
        <w:t>內</w:t>
      </w:r>
      <w:r w:rsidR="00372E11" w:rsidRPr="004A2634">
        <w:rPr>
          <w:rFonts w:hint="eastAsia"/>
        </w:rPr>
        <w:t>踝之後，入足下，其上</w:t>
      </w:r>
      <w:r w:rsidR="00FD5895" w:rsidRPr="00FD5895">
        <w:rPr>
          <w:rFonts w:hint="eastAsia"/>
        </w:rPr>
        <w:t>行</w:t>
      </w:r>
      <w:r w:rsidR="00372E11" w:rsidRPr="00CE4FE6">
        <w:rPr>
          <w:rFonts w:hint="eastAsia"/>
        </w:rPr>
        <w:t>者，出齊下同身寸之三寸，故如是，</w:t>
      </w:r>
      <w:r w:rsidR="00FD5895" w:rsidRPr="00FD5895">
        <w:rPr>
          <w:rFonts w:hint="eastAsia"/>
        </w:rPr>
        <w:t>若</w:t>
      </w:r>
      <w:r w:rsidR="00372E11" w:rsidRPr="00CE4FE6">
        <w:rPr>
          <w:rFonts w:hint="eastAsia"/>
        </w:rPr>
        <w:t>血氣變</w:t>
      </w:r>
      <w:r w:rsidR="00FD5895" w:rsidRPr="00FD5895">
        <w:rPr>
          <w:rFonts w:hint="eastAsia"/>
        </w:rPr>
        <w:t>易</w:t>
      </w:r>
      <w:r w:rsidR="00372E11" w:rsidRPr="00CE4FE6">
        <w:rPr>
          <w:rFonts w:hint="eastAsia"/>
        </w:rPr>
        <w:t>，為偏枯也。</w:t>
      </w:r>
    </w:p>
    <w:p w:rsidR="007439EA" w:rsidRPr="004A2634" w:rsidRDefault="00372E11" w:rsidP="00080C74">
      <w:pPr>
        <w:pStyle w:val="ae"/>
        <w:spacing w:before="120" w:after="120"/>
        <w:ind w:firstLine="640"/>
      </w:pPr>
      <w:r w:rsidRPr="004A2634">
        <w:rPr>
          <w:rFonts w:hint="eastAsia"/>
        </w:rPr>
        <w:t>心</w:t>
      </w:r>
      <w:r w:rsidR="00F61B92" w:rsidRPr="004A2634">
        <w:rPr>
          <w:rFonts w:hint="eastAsia"/>
        </w:rPr>
        <w:t>脈</w:t>
      </w:r>
      <w:r w:rsidRPr="004A2634">
        <w:rPr>
          <w:rFonts w:hint="eastAsia"/>
        </w:rPr>
        <w:t>滿大，癎、瘛、筋攣</w:t>
      </w:r>
      <w:r w:rsidR="007439EA" w:rsidRPr="004A2634">
        <w:rPr>
          <w:rFonts w:ascii="MS Mincho" w:eastAsia="MS Mincho" w:hAnsi="MS Mincho" w:cs="MS Mincho" w:hint="eastAsia"/>
        </w:rPr>
        <w:t>①</w:t>
      </w:r>
      <w:r w:rsidRPr="004A2634">
        <w:rPr>
          <w:rFonts w:hint="eastAsia"/>
        </w:rPr>
        <w:t>。</w:t>
      </w:r>
      <w:r w:rsidR="007439EA" w:rsidRPr="004A2634">
        <w:rPr>
          <w:rFonts w:hint="eastAsia"/>
        </w:rPr>
        <w:t>肝脈小急，癎、瘛、筋攣</w:t>
      </w:r>
      <w:r w:rsidR="007439EA" w:rsidRPr="004A2634">
        <w:rPr>
          <w:rFonts w:ascii="MS Mincho" w:eastAsia="MS Mincho" w:hAnsi="MS Mincho" w:cs="MS Mincho" w:hint="eastAsia"/>
        </w:rPr>
        <w:t>②</w:t>
      </w:r>
      <w:r w:rsidR="007439EA" w:rsidRPr="004A2634">
        <w:rPr>
          <w:rFonts w:cs="標楷體" w:hint="eastAsia"/>
        </w:rPr>
        <w:t>。肝脈騖</w:t>
      </w:r>
      <w:r w:rsidR="00FD5895">
        <w:rPr>
          <w:rFonts w:hint="eastAsia"/>
        </w:rPr>
        <w:t>暴</w:t>
      </w:r>
      <w:r w:rsidR="007439EA" w:rsidRPr="004A2634">
        <w:rPr>
          <w:rFonts w:hint="eastAsia"/>
        </w:rPr>
        <w:t>，有所驚駭</w:t>
      </w:r>
      <w:r w:rsidR="007439EA" w:rsidRPr="004A2634">
        <w:rPr>
          <w:rFonts w:ascii="MS Mincho" w:eastAsia="MS Mincho" w:hAnsi="MS Mincho" w:cs="MS Mincho" w:hint="eastAsia"/>
        </w:rPr>
        <w:t>③</w:t>
      </w:r>
      <w:r w:rsidR="007439EA" w:rsidRPr="004A2634">
        <w:rPr>
          <w:rFonts w:cs="標楷體" w:hint="eastAsia"/>
        </w:rPr>
        <w:t>，脈不至，</w:t>
      </w:r>
      <w:r w:rsidR="00FD5895">
        <w:rPr>
          <w:rFonts w:hint="eastAsia"/>
        </w:rPr>
        <w:t>若</w:t>
      </w:r>
      <w:r w:rsidR="007439EA" w:rsidRPr="004A2634">
        <w:rPr>
          <w:rFonts w:hint="eastAsia"/>
        </w:rPr>
        <w:t>瘖，不治，自</w:t>
      </w:r>
      <w:r w:rsidR="00371429">
        <w:rPr>
          <w:rFonts w:hint="eastAsia"/>
        </w:rPr>
        <w:t>已</w:t>
      </w:r>
      <w:r w:rsidR="007439EA" w:rsidRPr="004A2634">
        <w:rPr>
          <w:rFonts w:ascii="MS Mincho" w:eastAsia="MS Mincho" w:hAnsi="MS Mincho" w:cs="MS Mincho" w:hint="eastAsia"/>
        </w:rPr>
        <w:t>④</w:t>
      </w:r>
      <w:r w:rsidR="007439EA" w:rsidRPr="004A2634">
        <w:rPr>
          <w:rFonts w:cs="標楷體" w:hint="eastAsia"/>
        </w:rPr>
        <w:t>。腎脈小急，肝脈小急，心脈小急，不鼓</w:t>
      </w:r>
      <w:r w:rsidR="00371429">
        <w:rPr>
          <w:rFonts w:cs="標楷體" w:hint="eastAsia"/>
        </w:rPr>
        <w:t>，</w:t>
      </w:r>
      <w:r w:rsidR="007439EA" w:rsidRPr="004A2634">
        <w:rPr>
          <w:rFonts w:cs="標楷體" w:hint="eastAsia"/>
        </w:rPr>
        <w:t>皆為瘕</w:t>
      </w:r>
      <w:r w:rsidR="007439EA" w:rsidRPr="004A2634">
        <w:rPr>
          <w:rFonts w:ascii="MS Mincho" w:eastAsia="MS Mincho" w:hAnsi="MS Mincho" w:cs="MS Mincho" w:hint="eastAsia"/>
        </w:rPr>
        <w:t>⑤</w:t>
      </w:r>
      <w:r w:rsidR="007439EA" w:rsidRPr="004A2634">
        <w:rPr>
          <w:rFonts w:cs="標楷體" w:hint="eastAsia"/>
        </w:rPr>
        <w:t>。腎肝并</w:t>
      </w:r>
      <w:r w:rsidR="00F04491">
        <w:rPr>
          <w:rFonts w:hint="eastAsia"/>
        </w:rPr>
        <w:t>沉</w:t>
      </w:r>
      <w:r w:rsidR="007439EA" w:rsidRPr="004A2634">
        <w:rPr>
          <w:rFonts w:hint="eastAsia"/>
        </w:rPr>
        <w:t>，為石水</w:t>
      </w:r>
      <w:r w:rsidR="007439EA" w:rsidRPr="004A2634">
        <w:rPr>
          <w:rFonts w:ascii="MS Mincho" w:eastAsia="MS Mincho" w:hAnsi="MS Mincho" w:cs="MS Mincho" w:hint="eastAsia"/>
        </w:rPr>
        <w:t>⑥</w:t>
      </w:r>
      <w:r w:rsidR="00371429">
        <w:rPr>
          <w:rFonts w:cs="標楷體" w:hint="eastAsia"/>
        </w:rPr>
        <w:t>，</w:t>
      </w:r>
      <w:r w:rsidR="007439EA" w:rsidRPr="004A2634">
        <w:rPr>
          <w:rFonts w:cs="標楷體" w:hint="eastAsia"/>
        </w:rPr>
        <w:t>并浮為風水</w:t>
      </w:r>
      <w:r w:rsidR="007439EA" w:rsidRPr="004A2634">
        <w:rPr>
          <w:rFonts w:ascii="MS Mincho" w:eastAsia="MS Mincho" w:hAnsi="MS Mincho" w:cs="MS Mincho" w:hint="eastAsia"/>
        </w:rPr>
        <w:t>⑦</w:t>
      </w:r>
      <w:r w:rsidR="00371429">
        <w:rPr>
          <w:rFonts w:cs="標楷體" w:hint="eastAsia"/>
        </w:rPr>
        <w:t>，</w:t>
      </w:r>
      <w:r w:rsidR="007439EA" w:rsidRPr="004A2634">
        <w:rPr>
          <w:rFonts w:cs="標楷體" w:hint="eastAsia"/>
        </w:rPr>
        <w:t>并虛為死</w:t>
      </w:r>
      <w:r w:rsidR="007439EA" w:rsidRPr="004A2634">
        <w:rPr>
          <w:rFonts w:ascii="MS Mincho" w:eastAsia="MS Mincho" w:hAnsi="MS Mincho" w:cs="MS Mincho" w:hint="eastAsia"/>
        </w:rPr>
        <w:t>⑧</w:t>
      </w:r>
      <w:r w:rsidR="00371429">
        <w:rPr>
          <w:rFonts w:cs="標楷體" w:hint="eastAsia"/>
        </w:rPr>
        <w:t>，</w:t>
      </w:r>
      <w:r w:rsidR="007439EA" w:rsidRPr="004A2634">
        <w:rPr>
          <w:rFonts w:cs="標楷體" w:hint="eastAsia"/>
        </w:rPr>
        <w:t>并小絃欲驚</w:t>
      </w:r>
      <w:r w:rsidR="007439EA" w:rsidRPr="004A2634">
        <w:rPr>
          <w:rFonts w:ascii="MS Mincho" w:eastAsia="MS Mincho" w:hAnsi="MS Mincho" w:cs="MS Mincho" w:hint="eastAsia"/>
        </w:rPr>
        <w:t>⑨</w:t>
      </w:r>
      <w:r w:rsidR="007439EA" w:rsidRPr="004A2634">
        <w:rPr>
          <w:rFonts w:cs="標楷體" w:hint="eastAsia"/>
        </w:rPr>
        <w:t>。</w:t>
      </w:r>
    </w:p>
    <w:p w:rsidR="007439EA" w:rsidRPr="004A2634" w:rsidRDefault="007439EA" w:rsidP="00795CCA">
      <w:pPr>
        <w:pStyle w:val="af0"/>
        <w:spacing w:after="120"/>
      </w:pPr>
      <w:r w:rsidRPr="004A2634">
        <w:rPr>
          <w:rFonts w:ascii="MS Mincho" w:eastAsia="MS Mincho" w:hint="eastAsia"/>
        </w:rPr>
        <w:t>①</w:t>
      </w:r>
      <w:r w:rsidR="00372E11" w:rsidRPr="004A2634">
        <w:rPr>
          <w:rFonts w:hint="eastAsia"/>
        </w:rPr>
        <w:t>心</w:t>
      </w:r>
      <w:r w:rsidR="00F61B92" w:rsidRPr="004A2634">
        <w:rPr>
          <w:rFonts w:hint="eastAsia"/>
        </w:rPr>
        <w:t>脈</w:t>
      </w:r>
      <w:r w:rsidR="00372E11" w:rsidRPr="004A2634">
        <w:rPr>
          <w:rFonts w:hint="eastAsia"/>
        </w:rPr>
        <w:t>滿大，則肝氣下</w:t>
      </w:r>
      <w:r w:rsidR="00FD5895" w:rsidRPr="00FD5895">
        <w:rPr>
          <w:rFonts w:hint="eastAsia"/>
        </w:rPr>
        <w:t>流</w:t>
      </w:r>
      <w:r w:rsidR="00372E11" w:rsidRPr="00CE4FE6">
        <w:rPr>
          <w:rFonts w:hint="eastAsia"/>
        </w:rPr>
        <w:t>，熱氣</w:t>
      </w:r>
      <w:r w:rsidR="008C56F7" w:rsidRPr="004A2634">
        <w:rPr>
          <w:rFonts w:hint="eastAsia"/>
        </w:rPr>
        <w:t>內</w:t>
      </w:r>
      <w:r w:rsidR="00372E11" w:rsidRPr="004A2634">
        <w:rPr>
          <w:rFonts w:hint="eastAsia"/>
        </w:rPr>
        <w:t>薄，筋乾血涸，故癎瘛而筋攣。</w:t>
      </w:r>
    </w:p>
    <w:p w:rsidR="007439EA" w:rsidRPr="004A2634" w:rsidRDefault="007439EA" w:rsidP="00795CCA">
      <w:pPr>
        <w:pStyle w:val="af0"/>
        <w:spacing w:after="120"/>
      </w:pPr>
      <w:r w:rsidRPr="004A2634">
        <w:rPr>
          <w:rFonts w:ascii="MS Mincho" w:eastAsia="MS Mincho" w:hint="eastAsia"/>
        </w:rPr>
        <w:t>②</w:t>
      </w:r>
      <w:r w:rsidR="00372E11" w:rsidRPr="004A2634">
        <w:rPr>
          <w:rFonts w:hint="eastAsia"/>
        </w:rPr>
        <w:t>肝養筋，</w:t>
      </w:r>
      <w:r w:rsidR="008C56F7" w:rsidRPr="004A2634">
        <w:rPr>
          <w:rFonts w:hint="eastAsia"/>
        </w:rPr>
        <w:t>內</w:t>
      </w:r>
      <w:r w:rsidR="00372E11" w:rsidRPr="004A2634">
        <w:rPr>
          <w:rFonts w:hint="eastAsia"/>
        </w:rPr>
        <w:t>藏血，肝氣受寒，故癎、瘛而筋攣。</w:t>
      </w:r>
      <w:r w:rsidR="00F61B92" w:rsidRPr="004A2634">
        <w:rPr>
          <w:rFonts w:hint="eastAsia"/>
        </w:rPr>
        <w:t>脈</w:t>
      </w:r>
      <w:r w:rsidR="00372E11" w:rsidRPr="004A2634">
        <w:rPr>
          <w:rFonts w:hint="eastAsia"/>
        </w:rPr>
        <w:t>小急者，寒也。</w:t>
      </w:r>
    </w:p>
    <w:p w:rsidR="007439EA" w:rsidRPr="004A2634" w:rsidRDefault="007439EA" w:rsidP="00795CCA">
      <w:pPr>
        <w:pStyle w:val="af0"/>
        <w:spacing w:after="120"/>
      </w:pPr>
      <w:r w:rsidRPr="004A2634">
        <w:rPr>
          <w:rFonts w:ascii="MS Mincho" w:eastAsia="MS Mincho" w:hint="eastAsia"/>
        </w:rPr>
        <w:t>③</w:t>
      </w:r>
      <w:r w:rsidR="00372E11" w:rsidRPr="004A2634">
        <w:rPr>
          <w:rFonts w:hint="eastAsia"/>
        </w:rPr>
        <w:t>騖，謂馳</w:t>
      </w:r>
      <w:r w:rsidRPr="004A2634">
        <w:rPr>
          <w:rFonts w:hint="eastAsia"/>
        </w:rPr>
        <w:t>。</w:t>
      </w:r>
      <w:r w:rsidR="00372E11" w:rsidRPr="004A2634">
        <w:rPr>
          <w:rFonts w:hint="eastAsia"/>
        </w:rPr>
        <w:t>騖，言其迅急也。陽氣</w:t>
      </w:r>
      <w:r w:rsidR="008C56F7" w:rsidRPr="004A2634">
        <w:rPr>
          <w:rFonts w:hint="eastAsia"/>
        </w:rPr>
        <w:t>內</w:t>
      </w:r>
      <w:r w:rsidR="00372E11" w:rsidRPr="004A2634">
        <w:rPr>
          <w:rFonts w:hint="eastAsia"/>
        </w:rPr>
        <w:t>薄，故發為驚也。</w:t>
      </w:r>
    </w:p>
    <w:p w:rsidR="007439EA" w:rsidRPr="004A2634" w:rsidRDefault="007439EA" w:rsidP="00795CCA">
      <w:pPr>
        <w:pStyle w:val="af0"/>
        <w:spacing w:after="120"/>
      </w:pPr>
      <w:r w:rsidRPr="004A2634">
        <w:rPr>
          <w:rFonts w:ascii="MS Mincho" w:eastAsia="MS Mincho" w:hint="eastAsia"/>
        </w:rPr>
        <w:t>④</w:t>
      </w:r>
      <w:r w:rsidR="00372E11" w:rsidRPr="004A2634">
        <w:rPr>
          <w:rFonts w:hint="eastAsia"/>
        </w:rPr>
        <w:t>肝氣</w:t>
      </w:r>
      <w:r w:rsidR="00FD5895" w:rsidRPr="00FD5895">
        <w:rPr>
          <w:rFonts w:hint="eastAsia"/>
        </w:rPr>
        <w:t>若</w:t>
      </w:r>
      <w:r w:rsidR="00372E11" w:rsidRPr="00CE4FE6">
        <w:rPr>
          <w:rFonts w:hint="eastAsia"/>
        </w:rPr>
        <w:t>厥，厥則</w:t>
      </w:r>
      <w:r w:rsidR="00F61B92" w:rsidRPr="004A2634">
        <w:rPr>
          <w:rFonts w:hint="eastAsia"/>
        </w:rPr>
        <w:t>脈</w:t>
      </w:r>
      <w:r w:rsidR="008C56F7" w:rsidRPr="004A2634">
        <w:rPr>
          <w:rFonts w:hint="eastAsia"/>
        </w:rPr>
        <w:t>不</w:t>
      </w:r>
      <w:r w:rsidR="00372E11" w:rsidRPr="004A2634">
        <w:rPr>
          <w:rFonts w:hint="eastAsia"/>
        </w:rPr>
        <w:t>通，厥退則</w:t>
      </w:r>
      <w:r w:rsidR="00F61B92" w:rsidRPr="004A2634">
        <w:rPr>
          <w:rFonts w:hint="eastAsia"/>
        </w:rPr>
        <w:t>脈</w:t>
      </w:r>
      <w:r w:rsidR="00FD5895" w:rsidRPr="00FD5895">
        <w:rPr>
          <w:rFonts w:hint="eastAsia"/>
        </w:rPr>
        <w:t>復</w:t>
      </w:r>
      <w:r w:rsidR="00372E11" w:rsidRPr="00CE4FE6">
        <w:rPr>
          <w:rFonts w:hint="eastAsia"/>
        </w:rPr>
        <w:t>通矣，又其</w:t>
      </w:r>
      <w:r w:rsidR="00F61B92" w:rsidRPr="004A2634">
        <w:rPr>
          <w:rFonts w:hint="eastAsia"/>
        </w:rPr>
        <w:t>脈</w:t>
      </w:r>
      <w:r w:rsidR="00372E11" w:rsidRPr="004A2634">
        <w:rPr>
          <w:rFonts w:hint="eastAsia"/>
        </w:rPr>
        <w:t>布脇</w:t>
      </w:r>
      <w:r w:rsidR="00FD5895" w:rsidRPr="00FD5895">
        <w:rPr>
          <w:rFonts w:hint="eastAsia"/>
        </w:rPr>
        <w:t>肋</w:t>
      </w:r>
      <w:r w:rsidR="00372E11" w:rsidRPr="00CE4FE6">
        <w:rPr>
          <w:rFonts w:hint="eastAsia"/>
        </w:rPr>
        <w:t>，循喉嚨之後，故</w:t>
      </w:r>
      <w:r w:rsidR="00F61B92" w:rsidRPr="004A2634">
        <w:rPr>
          <w:rFonts w:hint="eastAsia"/>
        </w:rPr>
        <w:t>脈</w:t>
      </w:r>
      <w:r w:rsidR="008C56F7" w:rsidRPr="004A2634">
        <w:rPr>
          <w:rFonts w:hint="eastAsia"/>
        </w:rPr>
        <w:t>不</w:t>
      </w:r>
      <w:r w:rsidR="00372E11" w:rsidRPr="004A2634">
        <w:rPr>
          <w:rFonts w:hint="eastAsia"/>
        </w:rPr>
        <w:t>至，</w:t>
      </w:r>
      <w:r w:rsidR="00FD5895" w:rsidRPr="00FD5895">
        <w:rPr>
          <w:rFonts w:hint="eastAsia"/>
        </w:rPr>
        <w:t>若</w:t>
      </w:r>
      <w:r w:rsidR="00372E11" w:rsidRPr="00CE4FE6">
        <w:rPr>
          <w:rFonts w:hint="eastAsia"/>
        </w:rPr>
        <w:t>瘖，</w:t>
      </w:r>
      <w:r w:rsidR="008C56F7" w:rsidRPr="004A2634">
        <w:rPr>
          <w:rFonts w:hint="eastAsia"/>
        </w:rPr>
        <w:t>不</w:t>
      </w:r>
      <w:r w:rsidR="00372E11" w:rsidRPr="004A2634">
        <w:rPr>
          <w:rFonts w:hint="eastAsia"/>
        </w:rPr>
        <w:t>治亦自</w:t>
      </w:r>
      <w:r w:rsidR="00371429">
        <w:rPr>
          <w:rFonts w:hint="eastAsia"/>
        </w:rPr>
        <w:t>已</w:t>
      </w:r>
      <w:r w:rsidR="00372E11" w:rsidRPr="004A2634">
        <w:rPr>
          <w:rFonts w:hint="eastAsia"/>
        </w:rPr>
        <w:t>。</w:t>
      </w:r>
    </w:p>
    <w:p w:rsidR="007439EA" w:rsidRPr="004A2634" w:rsidRDefault="007439EA" w:rsidP="00795CCA">
      <w:pPr>
        <w:pStyle w:val="af0"/>
        <w:spacing w:after="120"/>
      </w:pPr>
      <w:r w:rsidRPr="004A2634">
        <w:rPr>
          <w:rFonts w:ascii="MS Mincho" w:eastAsia="MS Mincho" w:hint="eastAsia"/>
        </w:rPr>
        <w:t>⑤</w:t>
      </w:r>
      <w:r w:rsidR="00372E11" w:rsidRPr="004A2634">
        <w:rPr>
          <w:rFonts w:hint="eastAsia"/>
        </w:rPr>
        <w:t>小急為寒甚，</w:t>
      </w:r>
      <w:r w:rsidR="008C56F7" w:rsidRPr="004A2634">
        <w:rPr>
          <w:rFonts w:hint="eastAsia"/>
        </w:rPr>
        <w:t>不</w:t>
      </w:r>
      <w:r w:rsidR="0026231E" w:rsidRPr="004A2634">
        <w:rPr>
          <w:rFonts w:hint="eastAsia"/>
        </w:rPr>
        <w:t>鼓</w:t>
      </w:r>
      <w:r w:rsidR="00372E11" w:rsidRPr="004A2634">
        <w:rPr>
          <w:rFonts w:hint="eastAsia"/>
        </w:rPr>
        <w:t>則血</w:t>
      </w:r>
      <w:r w:rsidR="008C56F7" w:rsidRPr="004A2634">
        <w:rPr>
          <w:rFonts w:hint="eastAsia"/>
        </w:rPr>
        <w:t>不</w:t>
      </w:r>
      <w:r w:rsidR="00FD5895" w:rsidRPr="00FD5895">
        <w:rPr>
          <w:rFonts w:hint="eastAsia"/>
        </w:rPr>
        <w:t>流</w:t>
      </w:r>
      <w:r w:rsidR="00372E11" w:rsidRPr="00CE4FE6">
        <w:rPr>
          <w:rFonts w:hint="eastAsia"/>
        </w:rPr>
        <w:t>，血</w:t>
      </w:r>
      <w:r w:rsidR="008C56F7" w:rsidRPr="004A2634">
        <w:rPr>
          <w:rFonts w:hint="eastAsia"/>
        </w:rPr>
        <w:t>不</w:t>
      </w:r>
      <w:r w:rsidR="00FD5895" w:rsidRPr="00FD5895">
        <w:rPr>
          <w:rFonts w:hint="eastAsia"/>
        </w:rPr>
        <w:t>流</w:t>
      </w:r>
      <w:r w:rsidR="00372E11" w:rsidRPr="00CE4FE6">
        <w:rPr>
          <w:rFonts w:hint="eastAsia"/>
        </w:rPr>
        <w:t>而寒薄，故血</w:t>
      </w:r>
      <w:r w:rsidR="008C56F7" w:rsidRPr="004A2634">
        <w:rPr>
          <w:rFonts w:hint="eastAsia"/>
        </w:rPr>
        <w:t>內</w:t>
      </w:r>
      <w:r w:rsidR="00372E11" w:rsidRPr="004A2634">
        <w:rPr>
          <w:rFonts w:hint="eastAsia"/>
        </w:rPr>
        <w:t>凝而為瘕也。</w:t>
      </w:r>
    </w:p>
    <w:p w:rsidR="007439EA" w:rsidRPr="004A2634" w:rsidRDefault="007439EA" w:rsidP="00795CCA">
      <w:pPr>
        <w:pStyle w:val="af0"/>
        <w:spacing w:after="120"/>
      </w:pPr>
      <w:r w:rsidRPr="004A2634">
        <w:rPr>
          <w:rFonts w:ascii="MS Mincho" w:eastAsia="MS Mincho" w:hint="eastAsia"/>
        </w:rPr>
        <w:t>⑥</w:t>
      </w:r>
      <w:r w:rsidR="00372E11" w:rsidRPr="004A2634">
        <w:rPr>
          <w:rFonts w:hint="eastAsia"/>
        </w:rPr>
        <w:t>肝</w:t>
      </w:r>
      <w:r w:rsidR="00F61B92" w:rsidRPr="004A2634">
        <w:rPr>
          <w:rFonts w:hint="eastAsia"/>
        </w:rPr>
        <w:t>脈</w:t>
      </w:r>
      <w:r w:rsidR="00372E11" w:rsidRPr="004A2634">
        <w:rPr>
          <w:rFonts w:hint="eastAsia"/>
        </w:rPr>
        <w:t>入</w:t>
      </w:r>
      <w:r w:rsidR="008C56F7" w:rsidRPr="004A2634">
        <w:rPr>
          <w:rFonts w:hint="eastAsia"/>
        </w:rPr>
        <w:t>陰</w:t>
      </w:r>
      <w:r w:rsidR="00372E11" w:rsidRPr="004A2634">
        <w:rPr>
          <w:rFonts w:hint="eastAsia"/>
        </w:rPr>
        <w:t>，</w:t>
      </w:r>
      <w:r w:rsidR="008C56F7" w:rsidRPr="004A2634">
        <w:rPr>
          <w:rFonts w:hint="eastAsia"/>
        </w:rPr>
        <w:t>內</w:t>
      </w:r>
      <w:r w:rsidR="00372E11" w:rsidRPr="004A2634">
        <w:rPr>
          <w:rFonts w:hint="eastAsia"/>
        </w:rPr>
        <w:t>貫小腹，腎</w:t>
      </w:r>
      <w:r w:rsidR="00F61B92" w:rsidRPr="004A2634">
        <w:rPr>
          <w:rFonts w:hint="eastAsia"/>
        </w:rPr>
        <w:t>脈</w:t>
      </w:r>
      <w:r w:rsidR="00372E11" w:rsidRPr="004A2634">
        <w:rPr>
          <w:rFonts w:hint="eastAsia"/>
        </w:rPr>
        <w:t>貫脊中，絡膀胱，</w:t>
      </w:r>
      <w:r w:rsidR="00FD5895" w:rsidRPr="00FD5895">
        <w:rPr>
          <w:rFonts w:hint="eastAsia"/>
        </w:rPr>
        <w:t>兩</w:t>
      </w:r>
      <w:r w:rsidR="00372E11" w:rsidRPr="00CE4FE6">
        <w:rPr>
          <w:rFonts w:hint="eastAsia"/>
        </w:rPr>
        <w:t>藏并藏，氣熏衝</w:t>
      </w:r>
      <w:r w:rsidR="00F61B92" w:rsidRPr="004A2634">
        <w:rPr>
          <w:rFonts w:hint="eastAsia"/>
        </w:rPr>
        <w:t>脈</w:t>
      </w:r>
      <w:r w:rsidR="00372E11" w:rsidRPr="004A2634">
        <w:rPr>
          <w:rFonts w:hint="eastAsia"/>
        </w:rPr>
        <w:t>，自腎</w:t>
      </w:r>
      <w:r w:rsidR="00371429">
        <w:rPr>
          <w:rFonts w:hint="eastAsia"/>
        </w:rPr>
        <w:t>，</w:t>
      </w:r>
      <w:r w:rsidR="00372E11" w:rsidRPr="004A2634">
        <w:rPr>
          <w:rFonts w:hint="eastAsia"/>
        </w:rPr>
        <w:t>下絡於胞，今水</w:t>
      </w:r>
      <w:r w:rsidR="008C56F7" w:rsidRPr="004A2634">
        <w:rPr>
          <w:rFonts w:hint="eastAsia"/>
        </w:rPr>
        <w:t>不</w:t>
      </w:r>
      <w:r w:rsidR="00FD5895" w:rsidRPr="00FD5895">
        <w:rPr>
          <w:rFonts w:hint="eastAsia"/>
        </w:rPr>
        <w:t>行</w:t>
      </w:r>
      <w:r w:rsidR="00372E11" w:rsidRPr="00CE4FE6">
        <w:rPr>
          <w:rFonts w:hint="eastAsia"/>
        </w:rPr>
        <w:t>化，故堅而結，然腎主水，水冬冰，水宗於腎，腎象</w:t>
      </w:r>
      <w:r w:rsidR="00372E11" w:rsidRPr="00CE4FE6">
        <w:rPr>
          <w:rFonts w:hint="eastAsia"/>
        </w:rPr>
        <w:lastRenderedPageBreak/>
        <w:t>水而</w:t>
      </w:r>
      <w:r w:rsidR="00F04491">
        <w:rPr>
          <w:rFonts w:hint="eastAsia"/>
        </w:rPr>
        <w:t>沉</w:t>
      </w:r>
      <w:r w:rsidR="00372E11" w:rsidRPr="00CE4FE6">
        <w:rPr>
          <w:rFonts w:hint="eastAsia"/>
        </w:rPr>
        <w:t>，故氣并而</w:t>
      </w:r>
      <w:r w:rsidR="00F04491">
        <w:rPr>
          <w:rFonts w:hint="eastAsia"/>
        </w:rPr>
        <w:t>沉</w:t>
      </w:r>
      <w:r w:rsidR="00372E11" w:rsidRPr="00CE4FE6">
        <w:rPr>
          <w:rFonts w:hint="eastAsia"/>
        </w:rPr>
        <w:t>，名為石水。新校正云：</w:t>
      </w:r>
      <w:r w:rsidR="001D28C8">
        <w:rPr>
          <w:rFonts w:hint="eastAsia"/>
        </w:rPr>
        <w:t>「</w:t>
      </w:r>
      <w:r w:rsidR="00372E11" w:rsidRPr="004A2634">
        <w:rPr>
          <w:rFonts w:hint="eastAsia"/>
        </w:rPr>
        <w:t>詳腎肝並</w:t>
      </w:r>
      <w:r w:rsidR="00F04491">
        <w:rPr>
          <w:rFonts w:hint="eastAsia"/>
        </w:rPr>
        <w:t>沉</w:t>
      </w:r>
      <w:r w:rsidR="00372E11" w:rsidRPr="00CE4FE6">
        <w:rPr>
          <w:rFonts w:hint="eastAsia"/>
        </w:rPr>
        <w:t>至下并小弦欲驚，</w:t>
      </w:r>
      <w:r w:rsidR="00E440CB" w:rsidRPr="004A2634">
        <w:rPr>
          <w:rFonts w:hint="eastAsia"/>
        </w:rPr>
        <w:t>《全元起本》</w:t>
      </w:r>
      <w:r w:rsidR="00372E11" w:rsidRPr="004A2634">
        <w:rPr>
          <w:rFonts w:hint="eastAsia"/>
        </w:rPr>
        <w:t>在</w:t>
      </w:r>
      <w:r w:rsidR="00371429">
        <w:rPr>
          <w:rFonts w:hint="eastAsia"/>
        </w:rPr>
        <w:t>〈</w:t>
      </w:r>
      <w:r w:rsidR="00372E11" w:rsidRPr="004A2634">
        <w:rPr>
          <w:rFonts w:hint="eastAsia"/>
        </w:rPr>
        <w:t>厥</w:t>
      </w:r>
      <w:r w:rsidR="00FD5895" w:rsidRPr="00FD5895">
        <w:rPr>
          <w:rFonts w:hint="eastAsia"/>
        </w:rPr>
        <w:t>論</w:t>
      </w:r>
      <w:r w:rsidR="00371429">
        <w:rPr>
          <w:rFonts w:hint="eastAsia"/>
        </w:rPr>
        <w:t>〉</w:t>
      </w:r>
      <w:r w:rsidR="00372E11" w:rsidRPr="00CE4FE6">
        <w:rPr>
          <w:rFonts w:hint="eastAsia"/>
        </w:rPr>
        <w:t>中，王氏移於此。</w:t>
      </w:r>
      <w:r w:rsidR="001D28C8">
        <w:rPr>
          <w:rFonts w:hint="eastAsia"/>
        </w:rPr>
        <w:t>」</w:t>
      </w:r>
    </w:p>
    <w:p w:rsidR="007439EA" w:rsidRPr="004A2634" w:rsidRDefault="007439EA" w:rsidP="00795CCA">
      <w:pPr>
        <w:pStyle w:val="af0"/>
        <w:spacing w:after="120"/>
      </w:pPr>
      <w:r w:rsidRPr="004A2634">
        <w:rPr>
          <w:rFonts w:ascii="MS Mincho" w:eastAsia="MS Mincho" w:hint="eastAsia"/>
        </w:rPr>
        <w:t>⑦</w:t>
      </w:r>
      <w:r w:rsidR="00F61B92" w:rsidRPr="004A2634">
        <w:rPr>
          <w:rFonts w:hint="eastAsia"/>
        </w:rPr>
        <w:t>脈</w:t>
      </w:r>
      <w:r w:rsidR="00372E11" w:rsidRPr="004A2634">
        <w:rPr>
          <w:rFonts w:hint="eastAsia"/>
        </w:rPr>
        <w:t>浮為風，下焦主水，風薄於下，故名風水。</w:t>
      </w:r>
    </w:p>
    <w:p w:rsidR="007439EA" w:rsidRPr="004A2634" w:rsidRDefault="007439EA" w:rsidP="00795CCA">
      <w:pPr>
        <w:pStyle w:val="af0"/>
        <w:spacing w:after="120"/>
      </w:pPr>
      <w:r w:rsidRPr="004A2634">
        <w:rPr>
          <w:rFonts w:ascii="MS Mincho" w:eastAsia="MS Mincho" w:hint="eastAsia"/>
        </w:rPr>
        <w:t>⑧</w:t>
      </w:r>
      <w:r w:rsidR="00372E11" w:rsidRPr="004A2634">
        <w:rPr>
          <w:rFonts w:hint="eastAsia"/>
        </w:rPr>
        <w:t>腎為五藏之根，肝為發生之主，二者</w:t>
      </w:r>
      <w:r w:rsidR="008C56F7" w:rsidRPr="004A2634">
        <w:rPr>
          <w:rFonts w:hint="eastAsia"/>
        </w:rPr>
        <w:t>不</w:t>
      </w:r>
      <w:r w:rsidR="00372E11" w:rsidRPr="004A2634">
        <w:rPr>
          <w:rFonts w:hint="eastAsia"/>
        </w:rPr>
        <w:t>足，是生主俱微，故死。</w:t>
      </w:r>
    </w:p>
    <w:p w:rsidR="007439EA" w:rsidRPr="004A2634" w:rsidRDefault="007439EA" w:rsidP="00795CCA">
      <w:pPr>
        <w:pStyle w:val="af0"/>
        <w:spacing w:after="120"/>
      </w:pPr>
      <w:r w:rsidRPr="004A2634">
        <w:rPr>
          <w:rFonts w:ascii="MS Mincho" w:eastAsia="MS Mincho" w:hint="eastAsia"/>
        </w:rPr>
        <w:t>⑨</w:t>
      </w:r>
      <w:r w:rsidR="00F61B92" w:rsidRPr="004A2634">
        <w:rPr>
          <w:rFonts w:hint="eastAsia"/>
        </w:rPr>
        <w:t>脈</w:t>
      </w:r>
      <w:r w:rsidR="00372E11" w:rsidRPr="004A2634">
        <w:rPr>
          <w:rFonts w:hint="eastAsia"/>
        </w:rPr>
        <w:t>小弦為肝腎</w:t>
      </w:r>
      <w:r w:rsidR="008C56F7" w:rsidRPr="004A2634">
        <w:rPr>
          <w:rFonts w:hint="eastAsia"/>
        </w:rPr>
        <w:t>不</w:t>
      </w:r>
      <w:r w:rsidR="00372E11" w:rsidRPr="004A2634">
        <w:rPr>
          <w:rFonts w:hint="eastAsia"/>
        </w:rPr>
        <w:t>足，故爾。</w:t>
      </w:r>
    </w:p>
    <w:p w:rsidR="007439EA" w:rsidRPr="004A2634" w:rsidRDefault="00372E11" w:rsidP="00080C74">
      <w:pPr>
        <w:pStyle w:val="ae"/>
        <w:spacing w:before="120" w:after="120"/>
        <w:ind w:firstLine="640"/>
      </w:pPr>
      <w:r w:rsidRPr="004A2634">
        <w:rPr>
          <w:rFonts w:hint="eastAsia"/>
        </w:rPr>
        <w:t>腎</w:t>
      </w:r>
      <w:r w:rsidR="00F61B92" w:rsidRPr="004A2634">
        <w:rPr>
          <w:rFonts w:hint="eastAsia"/>
        </w:rPr>
        <w:t>脈</w:t>
      </w:r>
      <w:r w:rsidRPr="004A2634">
        <w:rPr>
          <w:rFonts w:hint="eastAsia"/>
        </w:rPr>
        <w:t>大急</w:t>
      </w:r>
      <w:r w:rsidR="00F04491">
        <w:rPr>
          <w:rFonts w:hint="eastAsia"/>
        </w:rPr>
        <w:t>沉</w:t>
      </w:r>
      <w:r w:rsidRPr="004A2634">
        <w:rPr>
          <w:rFonts w:hint="eastAsia"/>
        </w:rPr>
        <w:t>，肝</w:t>
      </w:r>
      <w:r w:rsidR="00F61B92" w:rsidRPr="004A2634">
        <w:rPr>
          <w:rFonts w:hint="eastAsia"/>
        </w:rPr>
        <w:t>脈</w:t>
      </w:r>
      <w:r w:rsidRPr="004A2634">
        <w:rPr>
          <w:rFonts w:hint="eastAsia"/>
        </w:rPr>
        <w:t>大急</w:t>
      </w:r>
      <w:r w:rsidR="00F04491">
        <w:rPr>
          <w:rFonts w:hint="eastAsia"/>
        </w:rPr>
        <w:t>沉</w:t>
      </w:r>
      <w:r w:rsidRPr="004A2634">
        <w:rPr>
          <w:rFonts w:hint="eastAsia"/>
        </w:rPr>
        <w:t>，皆為疝</w:t>
      </w:r>
      <w:r w:rsidR="007439EA" w:rsidRPr="004A2634">
        <w:rPr>
          <w:rFonts w:ascii="MS Mincho" w:eastAsia="MS Mincho" w:hAnsi="MS Mincho" w:cs="MS Mincho" w:hint="eastAsia"/>
        </w:rPr>
        <w:t>①</w:t>
      </w:r>
      <w:r w:rsidRPr="004A2634">
        <w:rPr>
          <w:rFonts w:hint="eastAsia"/>
        </w:rPr>
        <w:t>。</w:t>
      </w:r>
      <w:r w:rsidR="007439EA" w:rsidRPr="004A2634">
        <w:rPr>
          <w:rFonts w:hint="eastAsia"/>
        </w:rPr>
        <w:t>心脈搏</w:t>
      </w:r>
      <w:r w:rsidR="001822C1" w:rsidRPr="00313B93">
        <w:rPr>
          <w:rFonts w:hint="eastAsia"/>
        </w:rPr>
        <w:t>滑</w:t>
      </w:r>
      <w:r w:rsidR="007439EA" w:rsidRPr="004A2634">
        <w:rPr>
          <w:rFonts w:hint="eastAsia"/>
        </w:rPr>
        <w:t>急為心疝，肺脈</w:t>
      </w:r>
      <w:r w:rsidR="00F04491">
        <w:rPr>
          <w:rFonts w:hint="eastAsia"/>
        </w:rPr>
        <w:t>沉</w:t>
      </w:r>
      <w:r w:rsidR="007439EA" w:rsidRPr="004A2634">
        <w:rPr>
          <w:rFonts w:hint="eastAsia"/>
        </w:rPr>
        <w:t>搏為肺疝</w:t>
      </w:r>
      <w:r w:rsidR="007439EA" w:rsidRPr="004A2634">
        <w:rPr>
          <w:rFonts w:ascii="MS Mincho" w:eastAsia="MS Mincho" w:hAnsi="MS Mincho" w:cs="MS Mincho" w:hint="eastAsia"/>
        </w:rPr>
        <w:t>②</w:t>
      </w:r>
      <w:r w:rsidR="007439EA" w:rsidRPr="004A2634">
        <w:rPr>
          <w:rFonts w:cs="標楷體" w:hint="eastAsia"/>
        </w:rPr>
        <w:t>。三陽急為瘕，三陰急為疝</w:t>
      </w:r>
      <w:r w:rsidR="007439EA" w:rsidRPr="004A2634">
        <w:rPr>
          <w:rFonts w:ascii="MS Mincho" w:eastAsia="MS Mincho" w:hAnsi="MS Mincho" w:cs="MS Mincho" w:hint="eastAsia"/>
        </w:rPr>
        <w:t>③</w:t>
      </w:r>
      <w:r w:rsidR="007439EA" w:rsidRPr="004A2634">
        <w:rPr>
          <w:rFonts w:cs="標楷體" w:hint="eastAsia"/>
        </w:rPr>
        <w:t>。二陰急為癎厥，二陽急為驚</w:t>
      </w:r>
      <w:r w:rsidR="007439EA" w:rsidRPr="004A2634">
        <w:rPr>
          <w:rFonts w:ascii="MS Mincho" w:eastAsia="MS Mincho" w:hAnsi="MS Mincho" w:cs="MS Mincho" w:hint="eastAsia"/>
        </w:rPr>
        <w:t>④</w:t>
      </w:r>
      <w:r w:rsidR="007439EA" w:rsidRPr="004A2634">
        <w:rPr>
          <w:rFonts w:cs="標楷體" w:hint="eastAsia"/>
        </w:rPr>
        <w:t>。</w:t>
      </w:r>
    </w:p>
    <w:p w:rsidR="00735329" w:rsidRPr="004A2634" w:rsidRDefault="007439EA" w:rsidP="00795CCA">
      <w:pPr>
        <w:pStyle w:val="af0"/>
        <w:spacing w:after="120"/>
      </w:pPr>
      <w:r w:rsidRPr="004A2634">
        <w:rPr>
          <w:rFonts w:ascii="MS Mincho" w:eastAsia="MS Mincho" w:hint="eastAsia"/>
        </w:rPr>
        <w:t>①</w:t>
      </w:r>
      <w:r w:rsidR="00372E11" w:rsidRPr="004A2634">
        <w:rPr>
          <w:rFonts w:hint="eastAsia"/>
        </w:rPr>
        <w:t>疝者，寒氣結聚之所為也。夫</w:t>
      </w:r>
      <w:r w:rsidR="00F61B92" w:rsidRPr="004A2634">
        <w:rPr>
          <w:rFonts w:hint="eastAsia"/>
        </w:rPr>
        <w:t>脈</w:t>
      </w:r>
      <w:r w:rsidR="00F04491">
        <w:rPr>
          <w:rFonts w:hint="eastAsia"/>
        </w:rPr>
        <w:t>沉</w:t>
      </w:r>
      <w:r w:rsidR="00372E11" w:rsidRPr="00CE4FE6">
        <w:rPr>
          <w:rFonts w:hint="eastAsia"/>
        </w:rPr>
        <w:t>為實，</w:t>
      </w:r>
      <w:r w:rsidR="00F61B92" w:rsidRPr="004A2634">
        <w:rPr>
          <w:rFonts w:hint="eastAsia"/>
        </w:rPr>
        <w:t>脈</w:t>
      </w:r>
      <w:r w:rsidR="00372E11" w:rsidRPr="004A2634">
        <w:rPr>
          <w:rFonts w:hint="eastAsia"/>
        </w:rPr>
        <w:t>急為痛，氣實</w:t>
      </w:r>
      <w:r w:rsidR="008B5D02">
        <w:rPr>
          <w:rFonts w:hint="eastAsia"/>
        </w:rPr>
        <w:t>，</w:t>
      </w:r>
      <w:r w:rsidR="00372E11" w:rsidRPr="004A2634">
        <w:rPr>
          <w:rFonts w:hint="eastAsia"/>
        </w:rPr>
        <w:t>寒薄聚，故為絞痛，為疝。</w:t>
      </w:r>
    </w:p>
    <w:p w:rsidR="00735329" w:rsidRPr="004A2634" w:rsidRDefault="007439EA" w:rsidP="00795CCA">
      <w:pPr>
        <w:pStyle w:val="af0"/>
        <w:spacing w:after="120"/>
      </w:pPr>
      <w:r w:rsidRPr="004A2634">
        <w:rPr>
          <w:rFonts w:ascii="MS Mincho" w:eastAsia="MS Mincho" w:hint="eastAsia"/>
        </w:rPr>
        <w:t>②</w:t>
      </w:r>
      <w:r w:rsidR="00372E11" w:rsidRPr="004A2634">
        <w:rPr>
          <w:rFonts w:hint="eastAsia"/>
        </w:rPr>
        <w:t>皆寒薄於藏，故也。</w:t>
      </w:r>
    </w:p>
    <w:p w:rsidR="00735329" w:rsidRPr="004A2634" w:rsidRDefault="007439EA" w:rsidP="00795CCA">
      <w:pPr>
        <w:pStyle w:val="af0"/>
        <w:spacing w:after="120"/>
      </w:pPr>
      <w:r w:rsidRPr="004A2634">
        <w:rPr>
          <w:rFonts w:ascii="MS Mincho" w:eastAsia="MS Mincho" w:hint="eastAsia"/>
        </w:rPr>
        <w:t>③</w:t>
      </w:r>
      <w:r w:rsidR="00372E11" w:rsidRPr="004A2634">
        <w:rPr>
          <w:rFonts w:hint="eastAsia"/>
        </w:rPr>
        <w:t>太陽受寒，血凝為瘕，太</w:t>
      </w:r>
      <w:r w:rsidR="008C56F7" w:rsidRPr="004A2634">
        <w:rPr>
          <w:rFonts w:hint="eastAsia"/>
        </w:rPr>
        <w:t>陰</w:t>
      </w:r>
      <w:r w:rsidR="00372E11" w:rsidRPr="004A2634">
        <w:rPr>
          <w:rFonts w:hint="eastAsia"/>
        </w:rPr>
        <w:t>受寒，氣聚為疝。</w:t>
      </w:r>
    </w:p>
    <w:p w:rsidR="007439EA" w:rsidRPr="004A2634" w:rsidRDefault="007439EA" w:rsidP="00795CCA">
      <w:pPr>
        <w:pStyle w:val="af0"/>
        <w:spacing w:after="120"/>
      </w:pPr>
      <w:r w:rsidRPr="004A2634">
        <w:rPr>
          <w:rFonts w:ascii="MS Mincho" w:eastAsia="MS Mincho" w:hint="eastAsia"/>
        </w:rPr>
        <w:t>④</w:t>
      </w:r>
      <w:r w:rsidR="00372E11" w:rsidRPr="004A2634">
        <w:rPr>
          <w:rFonts w:hint="eastAsia"/>
        </w:rPr>
        <w:t>二</w:t>
      </w:r>
      <w:r w:rsidR="008C56F7" w:rsidRPr="004A2634">
        <w:rPr>
          <w:rFonts w:hint="eastAsia"/>
        </w:rPr>
        <w:t>陰</w:t>
      </w:r>
      <w:r w:rsidR="00372E11" w:rsidRPr="004A2634">
        <w:rPr>
          <w:rFonts w:hint="eastAsia"/>
        </w:rPr>
        <w:t>，少</w:t>
      </w:r>
      <w:r w:rsidR="008C56F7" w:rsidRPr="004A2634">
        <w:rPr>
          <w:rFonts w:hint="eastAsia"/>
        </w:rPr>
        <w:t>陰</w:t>
      </w:r>
      <w:r w:rsidR="00372E11" w:rsidRPr="004A2634">
        <w:rPr>
          <w:rFonts w:hint="eastAsia"/>
        </w:rPr>
        <w:t>也。二陽，陽明也。新校正云：</w:t>
      </w:r>
      <w:r w:rsidR="001D28C8">
        <w:rPr>
          <w:rFonts w:hint="eastAsia"/>
        </w:rPr>
        <w:t>「</w:t>
      </w:r>
      <w:r w:rsidR="00372E11" w:rsidRPr="004A2634">
        <w:rPr>
          <w:rFonts w:hint="eastAsia"/>
        </w:rPr>
        <w:t>詳二陽急為瘕至此，</w:t>
      </w:r>
      <w:r w:rsidR="00E440CB" w:rsidRPr="004A2634">
        <w:rPr>
          <w:rFonts w:hint="eastAsia"/>
        </w:rPr>
        <w:t>《全元起本》</w:t>
      </w:r>
      <w:r w:rsidR="00372E11" w:rsidRPr="004A2634">
        <w:rPr>
          <w:rFonts w:hint="eastAsia"/>
        </w:rPr>
        <w:t>在</w:t>
      </w:r>
      <w:r w:rsidR="008B5D02">
        <w:rPr>
          <w:rFonts w:hint="eastAsia"/>
        </w:rPr>
        <w:t>〈</w:t>
      </w:r>
      <w:r w:rsidR="00372E11" w:rsidRPr="004A2634">
        <w:rPr>
          <w:rFonts w:hint="eastAsia"/>
        </w:rPr>
        <w:t>厥</w:t>
      </w:r>
      <w:r w:rsidR="00FD5895" w:rsidRPr="00FD5895">
        <w:rPr>
          <w:rFonts w:hint="eastAsia"/>
        </w:rPr>
        <w:t>論</w:t>
      </w:r>
      <w:r w:rsidR="008B5D02">
        <w:rPr>
          <w:rFonts w:hint="eastAsia"/>
        </w:rPr>
        <w:t>〉</w:t>
      </w:r>
      <w:r w:rsidR="00372E11" w:rsidRPr="00CE4FE6">
        <w:rPr>
          <w:rFonts w:hint="eastAsia"/>
        </w:rPr>
        <w:t>，王氏移於此。</w:t>
      </w:r>
      <w:r w:rsidR="001D28C8">
        <w:rPr>
          <w:rFonts w:hint="eastAsia"/>
        </w:rPr>
        <w:t>」</w:t>
      </w:r>
    </w:p>
    <w:p w:rsidR="00735329" w:rsidRPr="004A2634" w:rsidRDefault="00372E11" w:rsidP="00080C74">
      <w:pPr>
        <w:pStyle w:val="ae"/>
        <w:spacing w:before="120" w:after="120"/>
        <w:ind w:firstLine="640"/>
      </w:pPr>
      <w:r w:rsidRPr="004A2634">
        <w:rPr>
          <w:rFonts w:hint="eastAsia"/>
        </w:rPr>
        <w:t>脾</w:t>
      </w:r>
      <w:r w:rsidR="00F61B92" w:rsidRPr="004A2634">
        <w:rPr>
          <w:rFonts w:hint="eastAsia"/>
        </w:rPr>
        <w:t>脈</w:t>
      </w:r>
      <w:r w:rsidRPr="004A2634">
        <w:rPr>
          <w:rFonts w:hint="eastAsia"/>
        </w:rPr>
        <w:t>外</w:t>
      </w:r>
      <w:r w:rsidR="0026231E" w:rsidRPr="004A2634">
        <w:rPr>
          <w:rFonts w:hint="eastAsia"/>
        </w:rPr>
        <w:t>鼓</w:t>
      </w:r>
      <w:r w:rsidR="00F04491">
        <w:rPr>
          <w:rFonts w:hint="eastAsia"/>
        </w:rPr>
        <w:t>沉</w:t>
      </w:r>
      <w:r w:rsidRPr="004A2634">
        <w:rPr>
          <w:rFonts w:hint="eastAsia"/>
        </w:rPr>
        <w:t>為腸澼，久自</w:t>
      </w:r>
      <w:r w:rsidR="008B5D02">
        <w:rPr>
          <w:rFonts w:hint="eastAsia"/>
        </w:rPr>
        <w:t>已</w:t>
      </w:r>
      <w:r w:rsidR="00735329" w:rsidRPr="004A2634">
        <w:rPr>
          <w:rFonts w:ascii="MS Mincho" w:eastAsia="MS Mincho" w:hAnsi="MS Mincho" w:cs="MS Mincho" w:hint="eastAsia"/>
        </w:rPr>
        <w:t>①</w:t>
      </w:r>
      <w:r w:rsidRPr="004A2634">
        <w:rPr>
          <w:rFonts w:hint="eastAsia"/>
        </w:rPr>
        <w:t>。</w:t>
      </w:r>
      <w:r w:rsidR="00735329" w:rsidRPr="004A2634">
        <w:rPr>
          <w:rFonts w:hint="eastAsia"/>
        </w:rPr>
        <w:t>肝脈小緩為腸澼，</w:t>
      </w:r>
      <w:r w:rsidR="00FD5895">
        <w:rPr>
          <w:rFonts w:hint="eastAsia"/>
        </w:rPr>
        <w:t>易</w:t>
      </w:r>
      <w:r w:rsidR="00735329" w:rsidRPr="004A2634">
        <w:rPr>
          <w:rFonts w:hint="eastAsia"/>
        </w:rPr>
        <w:t>治</w:t>
      </w:r>
      <w:r w:rsidR="00735329" w:rsidRPr="004A2634">
        <w:rPr>
          <w:rFonts w:ascii="MS Mincho" w:eastAsia="MS Mincho" w:hAnsi="MS Mincho" w:cs="MS Mincho" w:hint="eastAsia"/>
        </w:rPr>
        <w:t>②</w:t>
      </w:r>
      <w:r w:rsidR="00735329" w:rsidRPr="004A2634">
        <w:rPr>
          <w:rFonts w:cs="標楷體" w:hint="eastAsia"/>
        </w:rPr>
        <w:t>。腎脈小搏</w:t>
      </w:r>
      <w:r w:rsidR="00F04491">
        <w:rPr>
          <w:rFonts w:hint="eastAsia"/>
        </w:rPr>
        <w:t>沉</w:t>
      </w:r>
      <w:r w:rsidR="00735329" w:rsidRPr="004A2634">
        <w:rPr>
          <w:rFonts w:hint="eastAsia"/>
        </w:rPr>
        <w:t>為腸澼，下血</w:t>
      </w:r>
      <w:r w:rsidR="00735329" w:rsidRPr="004A2634">
        <w:rPr>
          <w:rFonts w:ascii="MS Mincho" w:eastAsia="MS Mincho" w:hAnsi="MS Mincho" w:cs="MS Mincho" w:hint="eastAsia"/>
        </w:rPr>
        <w:t>③</w:t>
      </w:r>
      <w:r w:rsidR="00735329" w:rsidRPr="004A2634">
        <w:rPr>
          <w:rFonts w:cs="標楷體" w:hint="eastAsia"/>
        </w:rPr>
        <w:t>。血溫、身熱者</w:t>
      </w:r>
      <w:r w:rsidR="008B5D02">
        <w:rPr>
          <w:rFonts w:cs="標楷體" w:hint="eastAsia"/>
        </w:rPr>
        <w:t>，</w:t>
      </w:r>
      <w:r w:rsidR="00735329" w:rsidRPr="004A2634">
        <w:rPr>
          <w:rFonts w:cs="標楷體" w:hint="eastAsia"/>
        </w:rPr>
        <w:t>死</w:t>
      </w:r>
      <w:r w:rsidR="00735329" w:rsidRPr="004A2634">
        <w:rPr>
          <w:rFonts w:ascii="MS Mincho" w:eastAsia="MS Mincho" w:hAnsi="MS Mincho" w:cs="MS Mincho" w:hint="eastAsia"/>
        </w:rPr>
        <w:t>④</w:t>
      </w:r>
      <w:r w:rsidR="00735329" w:rsidRPr="004A2634">
        <w:rPr>
          <w:rFonts w:cs="標楷體" w:hint="eastAsia"/>
        </w:rPr>
        <w:t>。心肝澼，亦下血</w:t>
      </w:r>
      <w:r w:rsidR="00735329" w:rsidRPr="004A2634">
        <w:rPr>
          <w:rFonts w:ascii="MS Mincho" w:eastAsia="MS Mincho" w:hAnsi="MS Mincho" w:cs="MS Mincho" w:hint="eastAsia"/>
        </w:rPr>
        <w:t>⑤</w:t>
      </w:r>
      <w:r w:rsidR="00735329" w:rsidRPr="004A2634">
        <w:rPr>
          <w:rFonts w:cs="標楷體" w:hint="eastAsia"/>
        </w:rPr>
        <w:t>。二藏同病者，可治</w:t>
      </w:r>
      <w:r w:rsidR="00735329" w:rsidRPr="004A2634">
        <w:rPr>
          <w:rFonts w:ascii="MS Mincho" w:eastAsia="MS Mincho" w:hAnsi="MS Mincho" w:cs="MS Mincho" w:hint="eastAsia"/>
        </w:rPr>
        <w:t>⑥</w:t>
      </w:r>
      <w:r w:rsidR="00735329" w:rsidRPr="004A2634">
        <w:rPr>
          <w:rFonts w:cs="標楷體" w:hint="eastAsia"/>
        </w:rPr>
        <w:t>。其脈小</w:t>
      </w:r>
      <w:r w:rsidR="00F04491">
        <w:rPr>
          <w:rFonts w:hint="eastAsia"/>
        </w:rPr>
        <w:t>沉</w:t>
      </w:r>
      <w:r w:rsidR="00735329" w:rsidRPr="004A2634">
        <w:rPr>
          <w:rFonts w:hint="eastAsia"/>
        </w:rPr>
        <w:t>濇為腸澼</w:t>
      </w:r>
      <w:r w:rsidR="00735329" w:rsidRPr="004A2634">
        <w:rPr>
          <w:rFonts w:ascii="MS Mincho" w:eastAsia="MS Mincho" w:hAnsi="MS Mincho" w:cs="MS Mincho" w:hint="eastAsia"/>
        </w:rPr>
        <w:t>⑦</w:t>
      </w:r>
      <w:r w:rsidR="00735329" w:rsidRPr="004A2634">
        <w:rPr>
          <w:rFonts w:cs="標楷體" w:hint="eastAsia"/>
        </w:rPr>
        <w:t>。其身熱者，死。熱</w:t>
      </w:r>
      <w:r w:rsidR="00FD5895">
        <w:rPr>
          <w:rFonts w:hint="eastAsia"/>
        </w:rPr>
        <w:t>見</w:t>
      </w:r>
      <w:r w:rsidR="00735329" w:rsidRPr="004A2634">
        <w:rPr>
          <w:rFonts w:hint="eastAsia"/>
        </w:rPr>
        <w:t>七日，死</w:t>
      </w:r>
      <w:r w:rsidR="00735329" w:rsidRPr="004A2634">
        <w:rPr>
          <w:rFonts w:ascii="MS Mincho" w:eastAsia="MS Mincho" w:hAnsi="MS Mincho" w:cs="MS Mincho" w:hint="eastAsia"/>
        </w:rPr>
        <w:t>⑧</w:t>
      </w:r>
      <w:r w:rsidR="00735329" w:rsidRPr="004A2634">
        <w:rPr>
          <w:rFonts w:cs="標楷體" w:hint="eastAsia"/>
        </w:rPr>
        <w:t>。</w:t>
      </w:r>
    </w:p>
    <w:p w:rsidR="00735329" w:rsidRPr="004A2634" w:rsidRDefault="00735329" w:rsidP="00795CCA">
      <w:pPr>
        <w:pStyle w:val="af0"/>
        <w:spacing w:after="120"/>
      </w:pPr>
      <w:r w:rsidRPr="004A2634">
        <w:rPr>
          <w:rFonts w:ascii="MS Mincho" w:eastAsia="MS Mincho" w:hint="eastAsia"/>
        </w:rPr>
        <w:t>①</w:t>
      </w:r>
      <w:r w:rsidR="00372E11" w:rsidRPr="004A2634">
        <w:rPr>
          <w:rFonts w:hint="eastAsia"/>
        </w:rPr>
        <w:t>外</w:t>
      </w:r>
      <w:r w:rsidR="0026231E" w:rsidRPr="004A2634">
        <w:rPr>
          <w:rFonts w:hint="eastAsia"/>
        </w:rPr>
        <w:t>鼓</w:t>
      </w:r>
      <w:r w:rsidR="00372E11" w:rsidRPr="004A2634">
        <w:rPr>
          <w:rFonts w:hint="eastAsia"/>
        </w:rPr>
        <w:t>，謂</w:t>
      </w:r>
      <w:r w:rsidR="0026231E" w:rsidRPr="004A2634">
        <w:rPr>
          <w:rFonts w:hint="eastAsia"/>
        </w:rPr>
        <w:t>鼓</w:t>
      </w:r>
      <w:r w:rsidR="00372E11" w:rsidRPr="004A2634">
        <w:rPr>
          <w:rFonts w:hint="eastAsia"/>
        </w:rPr>
        <w:t>動於臂外也。</w:t>
      </w:r>
    </w:p>
    <w:p w:rsidR="007439EA" w:rsidRPr="004A2634" w:rsidRDefault="00735329" w:rsidP="00795CCA">
      <w:pPr>
        <w:pStyle w:val="af0"/>
        <w:spacing w:after="120"/>
      </w:pPr>
      <w:r w:rsidRPr="004A2634">
        <w:rPr>
          <w:rFonts w:ascii="MS Mincho" w:eastAsia="MS Mincho" w:hint="eastAsia"/>
        </w:rPr>
        <w:t>②</w:t>
      </w:r>
      <w:r w:rsidR="00372E11" w:rsidRPr="004A2634">
        <w:rPr>
          <w:rFonts w:hint="eastAsia"/>
        </w:rPr>
        <w:t>肝</w:t>
      </w:r>
      <w:r w:rsidR="00F61B92" w:rsidRPr="004A2634">
        <w:rPr>
          <w:rFonts w:hint="eastAsia"/>
        </w:rPr>
        <w:t>脈</w:t>
      </w:r>
      <w:r w:rsidR="00372E11" w:rsidRPr="004A2634">
        <w:rPr>
          <w:rFonts w:hint="eastAsia"/>
        </w:rPr>
        <w:t>小緩為脾</w:t>
      </w:r>
      <w:r w:rsidR="00F9745C" w:rsidRPr="004A2634">
        <w:rPr>
          <w:rFonts w:hint="eastAsia"/>
        </w:rPr>
        <w:t>乘</w:t>
      </w:r>
      <w:r w:rsidR="00372E11" w:rsidRPr="004A2634">
        <w:rPr>
          <w:rFonts w:hint="eastAsia"/>
        </w:rPr>
        <w:t>肝，故</w:t>
      </w:r>
      <w:r w:rsidR="00FD5895" w:rsidRPr="00FD5895">
        <w:rPr>
          <w:rFonts w:hint="eastAsia"/>
        </w:rPr>
        <w:t>易</w:t>
      </w:r>
      <w:r w:rsidR="00372E11" w:rsidRPr="00CE4FE6">
        <w:rPr>
          <w:rFonts w:hint="eastAsia"/>
        </w:rPr>
        <w:t>治。</w:t>
      </w:r>
    </w:p>
    <w:p w:rsidR="00735329" w:rsidRPr="004A2634" w:rsidRDefault="00735329" w:rsidP="00795CCA">
      <w:pPr>
        <w:pStyle w:val="af0"/>
        <w:spacing w:after="120"/>
      </w:pPr>
      <w:r w:rsidRPr="004A2634">
        <w:rPr>
          <w:rFonts w:ascii="MS Mincho" w:eastAsia="MS Mincho" w:hint="eastAsia"/>
        </w:rPr>
        <w:t>③</w:t>
      </w:r>
      <w:r w:rsidR="00372E11" w:rsidRPr="004A2634">
        <w:rPr>
          <w:rFonts w:hint="eastAsia"/>
        </w:rPr>
        <w:t>小為</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足，搏為陽氣</w:t>
      </w:r>
      <w:r w:rsidR="00F9745C" w:rsidRPr="004A2634">
        <w:rPr>
          <w:rFonts w:hint="eastAsia"/>
        </w:rPr>
        <w:t>乘</w:t>
      </w:r>
      <w:r w:rsidR="00372E11" w:rsidRPr="004A2634">
        <w:rPr>
          <w:rFonts w:hint="eastAsia"/>
        </w:rPr>
        <w:t>之，熱在下焦，故下血也。</w:t>
      </w:r>
    </w:p>
    <w:p w:rsidR="00735329" w:rsidRPr="004A2634" w:rsidRDefault="00735329" w:rsidP="00795CCA">
      <w:pPr>
        <w:pStyle w:val="af0"/>
        <w:spacing w:after="120"/>
      </w:pPr>
      <w:r w:rsidRPr="004A2634">
        <w:rPr>
          <w:rFonts w:ascii="MS Mincho" w:eastAsia="MS Mincho" w:hint="eastAsia"/>
        </w:rPr>
        <w:t>④</w:t>
      </w:r>
      <w:r w:rsidR="00372E11" w:rsidRPr="004A2634">
        <w:rPr>
          <w:rFonts w:hint="eastAsia"/>
        </w:rPr>
        <w:t>血</w:t>
      </w:r>
      <w:r w:rsidR="00A27B6D" w:rsidRPr="004A2634">
        <w:rPr>
          <w:rFonts w:hint="eastAsia"/>
        </w:rPr>
        <w:t>溫</w:t>
      </w:r>
      <w:r w:rsidR="00372E11" w:rsidRPr="004A2634">
        <w:rPr>
          <w:rFonts w:hint="eastAsia"/>
        </w:rPr>
        <w:t>身熱是</w:t>
      </w:r>
      <w:r w:rsidR="008C56F7" w:rsidRPr="004A2634">
        <w:rPr>
          <w:rFonts w:hint="eastAsia"/>
        </w:rPr>
        <w:t>陰</w:t>
      </w:r>
      <w:r w:rsidR="00372E11" w:rsidRPr="004A2634">
        <w:rPr>
          <w:rFonts w:hint="eastAsia"/>
        </w:rPr>
        <w:t>氣喪敗，故死。</w:t>
      </w:r>
    </w:p>
    <w:p w:rsidR="00735329" w:rsidRPr="004A2634" w:rsidRDefault="00735329" w:rsidP="00795CCA">
      <w:pPr>
        <w:pStyle w:val="af0"/>
        <w:spacing w:after="120"/>
      </w:pPr>
      <w:r w:rsidRPr="004A2634">
        <w:rPr>
          <w:rFonts w:ascii="MS Mincho" w:eastAsia="MS Mincho" w:hint="eastAsia"/>
        </w:rPr>
        <w:t>⑤</w:t>
      </w:r>
      <w:r w:rsidR="00372E11" w:rsidRPr="004A2634">
        <w:rPr>
          <w:rFonts w:hint="eastAsia"/>
        </w:rPr>
        <w:t>肝藏血，心養血，故澼皆下血也。</w:t>
      </w:r>
    </w:p>
    <w:p w:rsidR="00735329" w:rsidRPr="004A2634" w:rsidRDefault="00735329" w:rsidP="00795CCA">
      <w:pPr>
        <w:pStyle w:val="af0"/>
        <w:spacing w:after="120"/>
      </w:pPr>
      <w:r w:rsidRPr="004A2634">
        <w:rPr>
          <w:rFonts w:ascii="MS Mincho" w:eastAsia="MS Mincho" w:hint="eastAsia"/>
        </w:rPr>
        <w:t>⑥</w:t>
      </w:r>
      <w:r w:rsidR="00372E11" w:rsidRPr="004A2634">
        <w:rPr>
          <w:rFonts w:hint="eastAsia"/>
        </w:rPr>
        <w:t>心火肝木，木火相生，故可治之。</w:t>
      </w:r>
    </w:p>
    <w:p w:rsidR="00735329" w:rsidRPr="004A2634" w:rsidRDefault="00735329" w:rsidP="00795CCA">
      <w:pPr>
        <w:pStyle w:val="af0"/>
        <w:spacing w:after="120"/>
      </w:pPr>
      <w:r w:rsidRPr="004A2634">
        <w:rPr>
          <w:rFonts w:ascii="MS Mincho" w:eastAsia="MS Mincho" w:hint="eastAsia"/>
        </w:rPr>
        <w:t>⑦</w:t>
      </w:r>
      <w:r w:rsidR="00372E11" w:rsidRPr="004A2634">
        <w:rPr>
          <w:rFonts w:hint="eastAsia"/>
        </w:rPr>
        <w:t>心肝</w:t>
      </w:r>
      <w:r w:rsidR="00F61B92" w:rsidRPr="004A2634">
        <w:rPr>
          <w:rFonts w:hint="eastAsia"/>
        </w:rPr>
        <w:t>脈</w:t>
      </w:r>
      <w:r w:rsidR="00372E11" w:rsidRPr="004A2634">
        <w:rPr>
          <w:rFonts w:hint="eastAsia"/>
        </w:rPr>
        <w:t>小而</w:t>
      </w:r>
      <w:r w:rsidR="00F04491">
        <w:rPr>
          <w:rFonts w:hint="eastAsia"/>
        </w:rPr>
        <w:t>沉</w:t>
      </w:r>
      <w:r w:rsidR="00372E11" w:rsidRPr="00CE4FE6">
        <w:rPr>
          <w:rFonts w:hint="eastAsia"/>
        </w:rPr>
        <w:t>濇者，澼也。</w:t>
      </w:r>
    </w:p>
    <w:p w:rsidR="00735329" w:rsidRPr="004A2634" w:rsidRDefault="00735329" w:rsidP="00795CCA">
      <w:pPr>
        <w:pStyle w:val="af0"/>
        <w:spacing w:after="120"/>
      </w:pPr>
      <w:r w:rsidRPr="004A2634">
        <w:rPr>
          <w:rFonts w:ascii="MS Mincho" w:eastAsia="MS Mincho" w:hint="eastAsia"/>
        </w:rPr>
        <w:t>⑧</w:t>
      </w:r>
      <w:r w:rsidR="00372E11" w:rsidRPr="004A2634">
        <w:rPr>
          <w:rFonts w:hint="eastAsia"/>
        </w:rPr>
        <w:t>腸澼下血而身熱者，是火氣</w:t>
      </w:r>
      <w:r w:rsidR="008C56F7" w:rsidRPr="004A2634">
        <w:rPr>
          <w:rFonts w:hint="eastAsia"/>
        </w:rPr>
        <w:t>內</w:t>
      </w:r>
      <w:r w:rsidR="0020061D" w:rsidRPr="004A2634">
        <w:rPr>
          <w:rFonts w:hint="eastAsia"/>
        </w:rPr>
        <w:t>絕</w:t>
      </w:r>
      <w:r w:rsidR="00372E11" w:rsidRPr="004A2634">
        <w:rPr>
          <w:rFonts w:hint="eastAsia"/>
        </w:rPr>
        <w:t>，去心而歸於外也，故死。火成</w:t>
      </w:r>
      <w:r w:rsidR="00FD5895">
        <w:rPr>
          <w:rFonts w:hint="eastAsia"/>
        </w:rPr>
        <w:t>數</w:t>
      </w:r>
      <w:r w:rsidR="00372E11" w:rsidRPr="00CE4FE6">
        <w:rPr>
          <w:rFonts w:hint="eastAsia"/>
        </w:rPr>
        <w:t>七，故七日死。</w:t>
      </w:r>
    </w:p>
    <w:p w:rsidR="00735329" w:rsidRPr="004A2634" w:rsidRDefault="00372E11" w:rsidP="00080C74">
      <w:pPr>
        <w:pStyle w:val="ae"/>
        <w:spacing w:before="120" w:after="120"/>
        <w:ind w:firstLine="640"/>
      </w:pPr>
      <w:r w:rsidRPr="004A2634">
        <w:rPr>
          <w:rFonts w:hint="eastAsia"/>
        </w:rPr>
        <w:lastRenderedPageBreak/>
        <w:t>胃</w:t>
      </w:r>
      <w:r w:rsidR="00F61B92" w:rsidRPr="004A2634">
        <w:rPr>
          <w:rFonts w:hint="eastAsia"/>
        </w:rPr>
        <w:t>脈</w:t>
      </w:r>
      <w:r w:rsidR="00F04491">
        <w:rPr>
          <w:rFonts w:hint="eastAsia"/>
        </w:rPr>
        <w:t>沉</w:t>
      </w:r>
      <w:r w:rsidR="0026231E" w:rsidRPr="004A2634">
        <w:rPr>
          <w:rFonts w:hint="eastAsia"/>
        </w:rPr>
        <w:t>鼓</w:t>
      </w:r>
      <w:r w:rsidRPr="004A2634">
        <w:rPr>
          <w:rFonts w:hint="eastAsia"/>
        </w:rPr>
        <w:t>濇，胃外</w:t>
      </w:r>
      <w:r w:rsidR="0026231E" w:rsidRPr="004A2634">
        <w:rPr>
          <w:rFonts w:hint="eastAsia"/>
        </w:rPr>
        <w:t>鼓</w:t>
      </w:r>
      <w:r w:rsidRPr="004A2634">
        <w:rPr>
          <w:rFonts w:hint="eastAsia"/>
        </w:rPr>
        <w:t>大，心</w:t>
      </w:r>
      <w:r w:rsidR="00F61B92" w:rsidRPr="004A2634">
        <w:rPr>
          <w:rFonts w:hint="eastAsia"/>
        </w:rPr>
        <w:t>脈</w:t>
      </w:r>
      <w:r w:rsidRPr="004A2634">
        <w:rPr>
          <w:rFonts w:hint="eastAsia"/>
        </w:rPr>
        <w:t>小堅急，皆鬲</w:t>
      </w:r>
      <w:r w:rsidR="00735329" w:rsidRPr="004A2634">
        <w:rPr>
          <w:rFonts w:hint="eastAsia"/>
        </w:rPr>
        <w:t>，</w:t>
      </w:r>
      <w:r w:rsidRPr="004A2634">
        <w:rPr>
          <w:rFonts w:hint="eastAsia"/>
        </w:rPr>
        <w:t>偏枯</w:t>
      </w:r>
      <w:r w:rsidR="00735329" w:rsidRPr="004A2634">
        <w:rPr>
          <w:rFonts w:ascii="MS Mincho" w:eastAsia="MS Mincho" w:hAnsi="MS Mincho" w:cs="MS Mincho" w:hint="eastAsia"/>
        </w:rPr>
        <w:t>①</w:t>
      </w:r>
      <w:r w:rsidRPr="004A2634">
        <w:rPr>
          <w:rFonts w:hint="eastAsia"/>
        </w:rPr>
        <w:t>。</w:t>
      </w:r>
      <w:r w:rsidR="00735329" w:rsidRPr="004A2634">
        <w:rPr>
          <w:rFonts w:hint="eastAsia"/>
        </w:rPr>
        <w:t>男子發左，</w:t>
      </w:r>
      <w:r w:rsidR="00FD5895">
        <w:rPr>
          <w:rFonts w:hint="eastAsia"/>
        </w:rPr>
        <w:t>女</w:t>
      </w:r>
      <w:r w:rsidR="00735329" w:rsidRPr="004A2634">
        <w:rPr>
          <w:rFonts w:hint="eastAsia"/>
        </w:rPr>
        <w:t>子發右</w:t>
      </w:r>
      <w:r w:rsidR="00735329" w:rsidRPr="004A2634">
        <w:rPr>
          <w:rFonts w:ascii="MS Mincho" w:eastAsia="MS Mincho" w:hAnsi="MS Mincho" w:cs="MS Mincho" w:hint="eastAsia"/>
        </w:rPr>
        <w:t>②</w:t>
      </w:r>
      <w:r w:rsidR="00735329" w:rsidRPr="004A2634">
        <w:rPr>
          <w:rFonts w:cs="標楷體" w:hint="eastAsia"/>
        </w:rPr>
        <w:t>。不瘖</w:t>
      </w:r>
      <w:r w:rsidR="008B5D02">
        <w:rPr>
          <w:rFonts w:cs="標楷體" w:hint="eastAsia"/>
        </w:rPr>
        <w:t>，</w:t>
      </w:r>
      <w:r w:rsidR="00735329" w:rsidRPr="004A2634">
        <w:rPr>
          <w:rFonts w:cs="標楷體" w:hint="eastAsia"/>
        </w:rPr>
        <w:t>舌轉可治，三十日起</w:t>
      </w:r>
      <w:r w:rsidR="00735329" w:rsidRPr="004A2634">
        <w:rPr>
          <w:rFonts w:ascii="MS Mincho" w:eastAsia="MS Mincho" w:hAnsi="MS Mincho" w:cs="MS Mincho" w:hint="eastAsia"/>
        </w:rPr>
        <w:t>③</w:t>
      </w:r>
      <w:r w:rsidR="00735329" w:rsidRPr="004A2634">
        <w:rPr>
          <w:rFonts w:cs="標楷體" w:hint="eastAsia"/>
        </w:rPr>
        <w:t>。其從者瘖，三嵗起</w:t>
      </w:r>
      <w:r w:rsidR="00735329" w:rsidRPr="004A2634">
        <w:rPr>
          <w:rFonts w:ascii="MS Mincho" w:eastAsia="MS Mincho" w:hAnsi="MS Mincho" w:cs="MS Mincho" w:hint="eastAsia"/>
        </w:rPr>
        <w:t>④</w:t>
      </w:r>
      <w:r w:rsidR="00735329" w:rsidRPr="004A2634">
        <w:rPr>
          <w:rFonts w:cs="標楷體" w:hint="eastAsia"/>
        </w:rPr>
        <w:t>。</w:t>
      </w:r>
      <w:r w:rsidR="00FD5895">
        <w:rPr>
          <w:rFonts w:hint="eastAsia"/>
        </w:rPr>
        <w:t>年</w:t>
      </w:r>
      <w:r w:rsidR="00735329" w:rsidRPr="004A2634">
        <w:rPr>
          <w:rFonts w:hint="eastAsia"/>
        </w:rPr>
        <w:t>不滿二十者，三嵗死</w:t>
      </w:r>
      <w:r w:rsidR="00735329" w:rsidRPr="004A2634">
        <w:rPr>
          <w:rFonts w:ascii="MS Mincho" w:eastAsia="MS Mincho" w:hAnsi="MS Mincho" w:cs="MS Mincho" w:hint="eastAsia"/>
        </w:rPr>
        <w:t>⑤</w:t>
      </w:r>
      <w:r w:rsidR="00735329" w:rsidRPr="004A2634">
        <w:rPr>
          <w:rFonts w:cs="標楷體" w:hint="eastAsia"/>
        </w:rPr>
        <w:t>。</w:t>
      </w:r>
    </w:p>
    <w:p w:rsidR="00735329" w:rsidRPr="004A2634" w:rsidRDefault="00735329" w:rsidP="00795CCA">
      <w:pPr>
        <w:pStyle w:val="af0"/>
        <w:spacing w:after="120"/>
      </w:pPr>
      <w:r w:rsidRPr="004A2634">
        <w:rPr>
          <w:rFonts w:ascii="MS Mincho" w:eastAsia="MS Mincho" w:hint="eastAsia"/>
        </w:rPr>
        <w:t>①</w:t>
      </w:r>
      <w:r w:rsidR="00372E11" w:rsidRPr="004A2634">
        <w:rPr>
          <w:rFonts w:hint="eastAsia"/>
        </w:rPr>
        <w:t>外</w:t>
      </w:r>
      <w:r w:rsidR="0026231E" w:rsidRPr="004A2634">
        <w:rPr>
          <w:rFonts w:hint="eastAsia"/>
        </w:rPr>
        <w:t>鼓</w:t>
      </w:r>
      <w:r w:rsidR="00372E11" w:rsidRPr="004A2634">
        <w:rPr>
          <w:rFonts w:hint="eastAsia"/>
        </w:rPr>
        <w:t>，謂</w:t>
      </w:r>
      <w:r w:rsidR="008C56F7" w:rsidRPr="004A2634">
        <w:rPr>
          <w:rFonts w:hint="eastAsia"/>
        </w:rPr>
        <w:t>不</w:t>
      </w:r>
      <w:r w:rsidR="00372E11" w:rsidRPr="004A2634">
        <w:rPr>
          <w:rFonts w:hint="eastAsia"/>
        </w:rPr>
        <w:t>當尺寸而</w:t>
      </w:r>
      <w:r w:rsidR="0026231E" w:rsidRPr="004A2634">
        <w:rPr>
          <w:rFonts w:hint="eastAsia"/>
        </w:rPr>
        <w:t>鼓</w:t>
      </w:r>
      <w:r w:rsidR="00372E11" w:rsidRPr="004A2634">
        <w:rPr>
          <w:rFonts w:hint="eastAsia"/>
        </w:rPr>
        <w:t>擊於臂外側也。</w:t>
      </w:r>
    </w:p>
    <w:p w:rsidR="00735329" w:rsidRPr="004A2634" w:rsidRDefault="00735329" w:rsidP="00795CCA">
      <w:pPr>
        <w:pStyle w:val="af0"/>
        <w:spacing w:after="120"/>
      </w:pPr>
      <w:r w:rsidRPr="004A2634">
        <w:rPr>
          <w:rFonts w:ascii="MS Mincho" w:eastAsia="MS Mincho" w:hint="eastAsia"/>
        </w:rPr>
        <w:t>②</w:t>
      </w:r>
      <w:r w:rsidR="00372E11" w:rsidRPr="004A2634">
        <w:rPr>
          <w:rFonts w:hint="eastAsia"/>
        </w:rPr>
        <w:t>陽主左，</w:t>
      </w:r>
      <w:r w:rsidR="008C56F7" w:rsidRPr="004A2634">
        <w:rPr>
          <w:rFonts w:hint="eastAsia"/>
        </w:rPr>
        <w:t>陰</w:t>
      </w:r>
      <w:r w:rsidR="00372E11" w:rsidRPr="004A2634">
        <w:rPr>
          <w:rFonts w:hint="eastAsia"/>
        </w:rPr>
        <w:t>主右，故爾。</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左右者，</w:t>
      </w:r>
      <w:r w:rsidR="008C56F7" w:rsidRPr="004A2634">
        <w:rPr>
          <w:rFonts w:hint="eastAsia"/>
        </w:rPr>
        <w:t>陰</w:t>
      </w:r>
      <w:r w:rsidR="00372E11" w:rsidRPr="004A2634">
        <w:rPr>
          <w:rFonts w:hint="eastAsia"/>
        </w:rPr>
        <w:t>陽之道</w:t>
      </w:r>
      <w:r w:rsidR="00FD5895" w:rsidRPr="00FD5895">
        <w:rPr>
          <w:rFonts w:hint="eastAsia"/>
        </w:rPr>
        <w:t>路</w:t>
      </w:r>
      <w:r w:rsidRPr="004A2634">
        <w:rPr>
          <w:rFonts w:hint="eastAsia"/>
        </w:rPr>
        <w:t>。</w:t>
      </w:r>
      <w:r w:rsidR="001D28C8">
        <w:rPr>
          <w:rFonts w:hint="eastAsia"/>
        </w:rPr>
        <w:t>」</w:t>
      </w:r>
      <w:r w:rsidR="00372E11" w:rsidRPr="004A2634">
        <w:rPr>
          <w:rFonts w:hint="eastAsia"/>
        </w:rPr>
        <w:t>此其義也。</w:t>
      </w:r>
    </w:p>
    <w:p w:rsidR="00735329" w:rsidRPr="004A2634" w:rsidRDefault="00735329" w:rsidP="00795CCA">
      <w:pPr>
        <w:pStyle w:val="af0"/>
        <w:spacing w:after="120"/>
      </w:pPr>
      <w:r w:rsidRPr="004A2634">
        <w:rPr>
          <w:rFonts w:ascii="MS Mincho" w:eastAsia="MS Mincho" w:hint="eastAsia"/>
        </w:rPr>
        <w:t>③</w:t>
      </w:r>
      <w:r w:rsidR="00372E11" w:rsidRPr="004A2634">
        <w:rPr>
          <w:rFonts w:hint="eastAsia"/>
        </w:rPr>
        <w:t>偏枯之病，瘖</w:t>
      </w:r>
      <w:r w:rsidR="008C56F7" w:rsidRPr="004A2634">
        <w:rPr>
          <w:rFonts w:hint="eastAsia"/>
        </w:rPr>
        <w:t>不</w:t>
      </w:r>
      <w:r w:rsidR="00372E11" w:rsidRPr="004A2634">
        <w:rPr>
          <w:rFonts w:hint="eastAsia"/>
        </w:rPr>
        <w:t>能言，腎與胞</w:t>
      </w:r>
      <w:r w:rsidR="00F61B92" w:rsidRPr="004A2634">
        <w:rPr>
          <w:rFonts w:hint="eastAsia"/>
        </w:rPr>
        <w:t>脈</w:t>
      </w:r>
      <w:r w:rsidR="008C56F7" w:rsidRPr="004A2634">
        <w:rPr>
          <w:rFonts w:hint="eastAsia"/>
        </w:rPr>
        <w:t>內</w:t>
      </w:r>
      <w:r w:rsidR="0020061D" w:rsidRPr="004A2634">
        <w:rPr>
          <w:rFonts w:hint="eastAsia"/>
        </w:rPr>
        <w:t>絕</w:t>
      </w:r>
      <w:r w:rsidR="00372E11" w:rsidRPr="004A2634">
        <w:rPr>
          <w:rFonts w:hint="eastAsia"/>
        </w:rPr>
        <w:t>也。胞</w:t>
      </w:r>
      <w:r w:rsidR="00F61B92" w:rsidRPr="004A2634">
        <w:rPr>
          <w:rFonts w:hint="eastAsia"/>
        </w:rPr>
        <w:t>脈</w:t>
      </w:r>
      <w:r w:rsidR="00372E11" w:rsidRPr="004A2634">
        <w:rPr>
          <w:rFonts w:hint="eastAsia"/>
        </w:rPr>
        <w:t>繫於腎，腎之</w:t>
      </w:r>
      <w:r w:rsidR="00F61B92" w:rsidRPr="004A2634">
        <w:rPr>
          <w:rFonts w:hint="eastAsia"/>
        </w:rPr>
        <w:t>脈</w:t>
      </w:r>
      <w:r w:rsidR="00372E11" w:rsidRPr="004A2634">
        <w:rPr>
          <w:rFonts w:hint="eastAsia"/>
        </w:rPr>
        <w:t>從腎</w:t>
      </w:r>
      <w:r w:rsidR="008B5D02">
        <w:rPr>
          <w:rFonts w:hint="eastAsia"/>
        </w:rPr>
        <w:t>，</w:t>
      </w:r>
      <w:r w:rsidR="00372E11" w:rsidRPr="004A2634">
        <w:rPr>
          <w:rFonts w:hint="eastAsia"/>
        </w:rPr>
        <w:t>上貫肝鬲</w:t>
      </w:r>
      <w:r w:rsidR="008B5D02">
        <w:rPr>
          <w:rFonts w:hint="eastAsia"/>
        </w:rPr>
        <w:t>，</w:t>
      </w:r>
      <w:r w:rsidR="00372E11" w:rsidRPr="004A2634">
        <w:rPr>
          <w:rFonts w:hint="eastAsia"/>
        </w:rPr>
        <w:t>入肺中，循喉嚨，俠舌本，故氣</w:t>
      </w:r>
      <w:r w:rsidR="008C56F7" w:rsidRPr="004A2634">
        <w:rPr>
          <w:rFonts w:hint="eastAsia"/>
        </w:rPr>
        <w:t>內</w:t>
      </w:r>
      <w:r w:rsidR="0020061D" w:rsidRPr="004A2634">
        <w:rPr>
          <w:rFonts w:hint="eastAsia"/>
        </w:rPr>
        <w:t>絕</w:t>
      </w:r>
      <w:r w:rsidR="00372E11" w:rsidRPr="004A2634">
        <w:rPr>
          <w:rFonts w:hint="eastAsia"/>
        </w:rPr>
        <w:t>則瘖</w:t>
      </w:r>
      <w:r w:rsidR="008C56F7" w:rsidRPr="004A2634">
        <w:rPr>
          <w:rFonts w:hint="eastAsia"/>
        </w:rPr>
        <w:t>不</w:t>
      </w:r>
      <w:r w:rsidR="00372E11" w:rsidRPr="004A2634">
        <w:rPr>
          <w:rFonts w:hint="eastAsia"/>
        </w:rPr>
        <w:t>能言也。</w:t>
      </w:r>
    </w:p>
    <w:p w:rsidR="00735329" w:rsidRPr="004A2634" w:rsidRDefault="00735329" w:rsidP="00795CCA">
      <w:pPr>
        <w:pStyle w:val="af0"/>
        <w:spacing w:after="120"/>
      </w:pPr>
      <w:r w:rsidRPr="004A2634">
        <w:rPr>
          <w:rFonts w:ascii="MS Mincho" w:eastAsia="MS Mincho" w:hint="eastAsia"/>
        </w:rPr>
        <w:t>④</w:t>
      </w:r>
      <w:r w:rsidR="00372E11" w:rsidRPr="004A2634">
        <w:rPr>
          <w:rFonts w:hint="eastAsia"/>
        </w:rPr>
        <w:t>從，謂男子發左，</w:t>
      </w:r>
      <w:r w:rsidR="00FD5895" w:rsidRPr="00FD5895">
        <w:rPr>
          <w:rFonts w:hint="eastAsia"/>
        </w:rPr>
        <w:t>女</w:t>
      </w:r>
      <w:r w:rsidR="00372E11" w:rsidRPr="00CE4FE6">
        <w:rPr>
          <w:rFonts w:hint="eastAsia"/>
        </w:rPr>
        <w:t>子發右也。病順左右，而瘖</w:t>
      </w:r>
      <w:r w:rsidR="008C56F7" w:rsidRPr="004A2634">
        <w:rPr>
          <w:rFonts w:hint="eastAsia"/>
        </w:rPr>
        <w:t>不</w:t>
      </w:r>
      <w:r w:rsidR="00372E11" w:rsidRPr="004A2634">
        <w:rPr>
          <w:rFonts w:hint="eastAsia"/>
        </w:rPr>
        <w:t>能言，三嵗治之，乃能起。</w:t>
      </w:r>
    </w:p>
    <w:p w:rsidR="00735329" w:rsidRPr="004A2634" w:rsidRDefault="00735329" w:rsidP="00795CCA">
      <w:pPr>
        <w:pStyle w:val="af0"/>
        <w:spacing w:after="120"/>
      </w:pPr>
      <w:r w:rsidRPr="004A2634">
        <w:rPr>
          <w:rFonts w:ascii="MS Mincho" w:eastAsia="MS Mincho" w:hint="eastAsia"/>
        </w:rPr>
        <w:t>⑤</w:t>
      </w:r>
      <w:r w:rsidR="00372E11" w:rsidRPr="004A2634">
        <w:rPr>
          <w:rFonts w:hint="eastAsia"/>
        </w:rPr>
        <w:t>以其五藏始定，血氣方剛，藏始定則</w:t>
      </w:r>
      <w:r w:rsidR="00FD5895" w:rsidRPr="00FD5895">
        <w:rPr>
          <w:rFonts w:hint="eastAsia"/>
        </w:rPr>
        <w:t>易</w:t>
      </w:r>
      <w:r w:rsidR="00372E11" w:rsidRPr="00CE4FE6">
        <w:rPr>
          <w:rFonts w:hint="eastAsia"/>
        </w:rPr>
        <w:t>傷，氣方剛則甚費，</w:t>
      </w:r>
      <w:r w:rsidR="00FD5895" w:rsidRPr="00FD5895">
        <w:rPr>
          <w:rFonts w:hint="eastAsia"/>
        </w:rPr>
        <w:t>易</w:t>
      </w:r>
      <w:r w:rsidR="00372E11" w:rsidRPr="00CE4FE6">
        <w:rPr>
          <w:rFonts w:hint="eastAsia"/>
        </w:rPr>
        <w:t>傷甚費，故三嵗死也。</w:t>
      </w:r>
    </w:p>
    <w:p w:rsidR="00735329" w:rsidRPr="004A2634" w:rsidRDefault="00F61B92" w:rsidP="00080C74">
      <w:pPr>
        <w:pStyle w:val="ae"/>
        <w:spacing w:before="120" w:after="120"/>
        <w:ind w:firstLine="640"/>
      </w:pPr>
      <w:r w:rsidRPr="004A2634">
        <w:rPr>
          <w:rFonts w:hint="eastAsia"/>
        </w:rPr>
        <w:t>脈</w:t>
      </w:r>
      <w:r w:rsidR="00372E11" w:rsidRPr="004A2634">
        <w:rPr>
          <w:rFonts w:hint="eastAsia"/>
        </w:rPr>
        <w:t>至而搏，血衂、身熱者死</w:t>
      </w:r>
      <w:r w:rsidR="00735329" w:rsidRPr="004A2634">
        <w:rPr>
          <w:rFonts w:ascii="MS Mincho" w:eastAsia="MS Mincho" w:hAnsi="MS Mincho" w:cs="MS Mincho" w:hint="eastAsia"/>
        </w:rPr>
        <w:t>①</w:t>
      </w:r>
      <w:r w:rsidR="00735329" w:rsidRPr="004A2634">
        <w:rPr>
          <w:rFonts w:cs="標楷體" w:hint="eastAsia"/>
        </w:rPr>
        <w:t>，脈</w:t>
      </w:r>
      <w:r w:rsidR="00FD5895">
        <w:rPr>
          <w:rFonts w:hint="eastAsia"/>
        </w:rPr>
        <w:t>來</w:t>
      </w:r>
      <w:r w:rsidR="00735329" w:rsidRPr="004A2634">
        <w:rPr>
          <w:rFonts w:hint="eastAsia"/>
        </w:rPr>
        <w:t>懸鈎浮為常脈</w:t>
      </w:r>
      <w:r w:rsidR="00735329" w:rsidRPr="004A2634">
        <w:rPr>
          <w:rFonts w:ascii="MS Mincho" w:eastAsia="MS Mincho" w:hAnsi="MS Mincho" w:cs="MS Mincho" w:hint="eastAsia"/>
        </w:rPr>
        <w:t>②</w:t>
      </w:r>
      <w:r w:rsidR="00735329" w:rsidRPr="004A2634">
        <w:rPr>
          <w:rFonts w:cs="標楷體" w:hint="eastAsia"/>
        </w:rPr>
        <w:t>。脈至如喘，名曰</w:t>
      </w:r>
      <w:r w:rsidR="00FD5895">
        <w:rPr>
          <w:rFonts w:hint="eastAsia"/>
        </w:rPr>
        <w:t>暴</w:t>
      </w:r>
      <w:r w:rsidR="00735329" w:rsidRPr="004A2634">
        <w:rPr>
          <w:rFonts w:hint="eastAsia"/>
        </w:rPr>
        <w:t>厥</w:t>
      </w:r>
      <w:r w:rsidR="00735329" w:rsidRPr="004A2634">
        <w:rPr>
          <w:rFonts w:ascii="MS Mincho" w:eastAsia="MS Mincho" w:hAnsi="MS Mincho" w:cs="MS Mincho" w:hint="eastAsia"/>
        </w:rPr>
        <w:t>③</w:t>
      </w:r>
      <w:r w:rsidR="00735329" w:rsidRPr="004A2634">
        <w:rPr>
          <w:rFonts w:cs="標楷體" w:hint="eastAsia"/>
        </w:rPr>
        <w:t>。</w:t>
      </w:r>
      <w:r w:rsidR="00FD5895">
        <w:rPr>
          <w:rFonts w:hint="eastAsia"/>
        </w:rPr>
        <w:t>暴</w:t>
      </w:r>
      <w:r w:rsidR="00735329" w:rsidRPr="004A2634">
        <w:rPr>
          <w:rFonts w:hint="eastAsia"/>
        </w:rPr>
        <w:t>厥者，不知與人言</w:t>
      </w:r>
      <w:r w:rsidR="00735329" w:rsidRPr="004A2634">
        <w:rPr>
          <w:rFonts w:ascii="MS Mincho" w:eastAsia="MS Mincho" w:hAnsi="MS Mincho" w:cs="MS Mincho" w:hint="eastAsia"/>
        </w:rPr>
        <w:t>④</w:t>
      </w:r>
      <w:r w:rsidR="00735329" w:rsidRPr="004A2634">
        <w:rPr>
          <w:rFonts w:cs="標楷體" w:hint="eastAsia"/>
        </w:rPr>
        <w:t>。脈至如</w:t>
      </w:r>
      <w:r w:rsidR="00FD5895">
        <w:rPr>
          <w:rFonts w:hint="eastAsia"/>
        </w:rPr>
        <w:t>數</w:t>
      </w:r>
      <w:r w:rsidR="00735329" w:rsidRPr="004A2634">
        <w:rPr>
          <w:rFonts w:hint="eastAsia"/>
        </w:rPr>
        <w:t>，使人</w:t>
      </w:r>
      <w:r w:rsidR="00FD5895">
        <w:rPr>
          <w:rFonts w:hint="eastAsia"/>
        </w:rPr>
        <w:t>暴</w:t>
      </w:r>
      <w:r w:rsidR="00735329" w:rsidRPr="004A2634">
        <w:rPr>
          <w:rFonts w:hint="eastAsia"/>
        </w:rPr>
        <w:t>驚</w:t>
      </w:r>
      <w:r w:rsidR="00735329" w:rsidRPr="004A2634">
        <w:rPr>
          <w:rFonts w:ascii="MS Mincho" w:eastAsia="MS Mincho" w:hAnsi="MS Mincho" w:cs="MS Mincho" w:hint="eastAsia"/>
        </w:rPr>
        <w:t>⑤</w:t>
      </w:r>
      <w:r w:rsidR="00735329" w:rsidRPr="004A2634">
        <w:rPr>
          <w:rFonts w:cs="標楷體" w:hint="eastAsia"/>
        </w:rPr>
        <w:t>，三四日</w:t>
      </w:r>
      <w:r w:rsidR="008B5D02">
        <w:rPr>
          <w:rFonts w:cs="標楷體" w:hint="eastAsia"/>
        </w:rPr>
        <w:t>，</w:t>
      </w:r>
      <w:r w:rsidR="00735329" w:rsidRPr="004A2634">
        <w:rPr>
          <w:rFonts w:cs="標楷體" w:hint="eastAsia"/>
        </w:rPr>
        <w:t>自己</w:t>
      </w:r>
      <w:r w:rsidR="00735329" w:rsidRPr="004A2634">
        <w:rPr>
          <w:rFonts w:ascii="MS Mincho" w:eastAsia="MS Mincho" w:hAnsi="MS Mincho" w:cs="MS Mincho" w:hint="eastAsia"/>
        </w:rPr>
        <w:t>⑥</w:t>
      </w:r>
      <w:r w:rsidR="00735329" w:rsidRPr="004A2634">
        <w:rPr>
          <w:rFonts w:cs="標楷體" w:hint="eastAsia"/>
        </w:rPr>
        <w:t>。脈至浮合</w:t>
      </w:r>
      <w:r w:rsidR="00735329" w:rsidRPr="004A2634">
        <w:rPr>
          <w:rFonts w:ascii="MS Mincho" w:eastAsia="MS Mincho" w:hAnsi="MS Mincho" w:cs="MS Mincho" w:hint="eastAsia"/>
        </w:rPr>
        <w:t>⑦</w:t>
      </w:r>
      <w:r w:rsidR="00735329" w:rsidRPr="004A2634">
        <w:rPr>
          <w:rFonts w:cs="標楷體" w:hint="eastAsia"/>
        </w:rPr>
        <w:t>，浮合如</w:t>
      </w:r>
      <w:r w:rsidR="00FD5895">
        <w:rPr>
          <w:rFonts w:hint="eastAsia"/>
        </w:rPr>
        <w:t>數</w:t>
      </w:r>
      <w:r w:rsidR="00735329" w:rsidRPr="004A2634">
        <w:rPr>
          <w:rFonts w:hint="eastAsia"/>
        </w:rPr>
        <w:t>，一息十至以上，是經氣予不足也。微，</w:t>
      </w:r>
      <w:r w:rsidR="00FD5895">
        <w:rPr>
          <w:rFonts w:hint="eastAsia"/>
        </w:rPr>
        <w:t>見</w:t>
      </w:r>
      <w:r w:rsidR="00735329" w:rsidRPr="004A2634">
        <w:rPr>
          <w:rFonts w:hint="eastAsia"/>
        </w:rPr>
        <w:t>九十日，死。</w:t>
      </w:r>
    </w:p>
    <w:p w:rsidR="00735329" w:rsidRPr="004A2634" w:rsidRDefault="00735329" w:rsidP="00795CCA">
      <w:pPr>
        <w:pStyle w:val="af0"/>
        <w:spacing w:after="120"/>
      </w:pPr>
      <w:r w:rsidRPr="004A2634">
        <w:rPr>
          <w:rFonts w:ascii="MS Mincho" w:eastAsia="MS Mincho" w:hint="eastAsia"/>
        </w:rPr>
        <w:t>①</w:t>
      </w:r>
      <w:r w:rsidR="00372E11" w:rsidRPr="004A2634">
        <w:rPr>
          <w:rFonts w:hint="eastAsia"/>
        </w:rPr>
        <w:t>血衂為</w:t>
      </w:r>
      <w:r w:rsidR="008C56F7" w:rsidRPr="004A2634">
        <w:rPr>
          <w:rFonts w:hint="eastAsia"/>
        </w:rPr>
        <w:t>虛</w:t>
      </w:r>
      <w:r w:rsidR="00F61B92" w:rsidRPr="004A2634">
        <w:rPr>
          <w:rFonts w:hint="eastAsia"/>
        </w:rPr>
        <w:t>脈</w:t>
      </w:r>
      <w:r w:rsidR="00372E11" w:rsidRPr="004A2634">
        <w:rPr>
          <w:rFonts w:hint="eastAsia"/>
        </w:rPr>
        <w:t>，</w:t>
      </w:r>
      <w:r w:rsidR="008C56F7" w:rsidRPr="004A2634">
        <w:rPr>
          <w:rFonts w:hint="eastAsia"/>
        </w:rPr>
        <w:t>不</w:t>
      </w:r>
      <w:r w:rsidR="00372E11" w:rsidRPr="004A2634">
        <w:rPr>
          <w:rFonts w:hint="eastAsia"/>
        </w:rPr>
        <w:t>應摶，今反</w:t>
      </w:r>
      <w:r w:rsidR="00F61B92" w:rsidRPr="004A2634">
        <w:rPr>
          <w:rFonts w:hint="eastAsia"/>
        </w:rPr>
        <w:t>脈</w:t>
      </w:r>
      <w:r w:rsidR="00372E11" w:rsidRPr="004A2634">
        <w:rPr>
          <w:rFonts w:hint="eastAsia"/>
        </w:rPr>
        <w:t>搏，是氣極乃然，故死。</w:t>
      </w:r>
    </w:p>
    <w:p w:rsidR="00735329" w:rsidRPr="004A2634" w:rsidRDefault="00735329" w:rsidP="00795CCA">
      <w:pPr>
        <w:pStyle w:val="af0"/>
        <w:spacing w:after="120"/>
      </w:pPr>
      <w:r w:rsidRPr="004A2634">
        <w:rPr>
          <w:rFonts w:ascii="MS Mincho" w:eastAsia="MS Mincho" w:hint="eastAsia"/>
        </w:rPr>
        <w:t>②</w:t>
      </w:r>
      <w:r w:rsidR="00372E11" w:rsidRPr="004A2634">
        <w:rPr>
          <w:rFonts w:hint="eastAsia"/>
        </w:rPr>
        <w:t>以其為血衂者之常</w:t>
      </w:r>
      <w:r w:rsidR="00F61B92" w:rsidRPr="004A2634">
        <w:rPr>
          <w:rFonts w:hint="eastAsia"/>
        </w:rPr>
        <w:t>脈</w:t>
      </w:r>
      <w:r w:rsidR="00372E11" w:rsidRPr="004A2634">
        <w:rPr>
          <w:rFonts w:hint="eastAsia"/>
        </w:rPr>
        <w:t>也。</w:t>
      </w:r>
    </w:p>
    <w:p w:rsidR="00735329" w:rsidRPr="004A2634" w:rsidRDefault="00735329" w:rsidP="00795CCA">
      <w:pPr>
        <w:pStyle w:val="af0"/>
        <w:spacing w:after="120"/>
      </w:pPr>
      <w:r w:rsidRPr="004A2634">
        <w:rPr>
          <w:rFonts w:ascii="MS Mincho" w:eastAsia="MS Mincho" w:hint="eastAsia"/>
        </w:rPr>
        <w:t>③</w:t>
      </w:r>
      <w:r w:rsidR="00372E11" w:rsidRPr="004A2634">
        <w:rPr>
          <w:rFonts w:hint="eastAsia"/>
        </w:rPr>
        <w:t>喘，謂卒</w:t>
      </w:r>
      <w:r w:rsidR="00FD5895" w:rsidRPr="00FD5895">
        <w:rPr>
          <w:rFonts w:hint="eastAsia"/>
        </w:rPr>
        <w:t>來</w:t>
      </w:r>
      <w:r w:rsidR="00372E11" w:rsidRPr="00CE4FE6">
        <w:rPr>
          <w:rFonts w:hint="eastAsia"/>
        </w:rPr>
        <w:t>盛急，去而</w:t>
      </w:r>
      <w:r w:rsidR="00FD5895" w:rsidRPr="00FD5895">
        <w:rPr>
          <w:rFonts w:hint="eastAsia"/>
        </w:rPr>
        <w:t>便</w:t>
      </w:r>
      <w:r w:rsidR="00372E11" w:rsidRPr="00CE4FE6">
        <w:rPr>
          <w:rFonts w:hint="eastAsia"/>
        </w:rPr>
        <w:t>衰，如人之喘</w:t>
      </w:r>
      <w:r w:rsidR="00FD5895" w:rsidRPr="00FD5895">
        <w:rPr>
          <w:rFonts w:hint="eastAsia"/>
        </w:rPr>
        <w:t>狀</w:t>
      </w:r>
      <w:r w:rsidR="00372E11" w:rsidRPr="00CE4FE6">
        <w:rPr>
          <w:rFonts w:hint="eastAsia"/>
        </w:rPr>
        <w:t>也。</w:t>
      </w:r>
    </w:p>
    <w:p w:rsidR="00735329" w:rsidRPr="004A2634" w:rsidRDefault="00735329" w:rsidP="00795CCA">
      <w:pPr>
        <w:pStyle w:val="af0"/>
        <w:spacing w:after="120"/>
      </w:pPr>
      <w:r w:rsidRPr="004A2634">
        <w:rPr>
          <w:rFonts w:ascii="MS Mincho" w:eastAsia="MS Mincho" w:hint="eastAsia"/>
        </w:rPr>
        <w:t>④</w:t>
      </w:r>
      <w:r w:rsidR="00372E11" w:rsidRPr="004A2634">
        <w:rPr>
          <w:rFonts w:hint="eastAsia"/>
        </w:rPr>
        <w:t>所謂</w:t>
      </w:r>
      <w:r w:rsidR="00FD5895" w:rsidRPr="00FD5895">
        <w:rPr>
          <w:rFonts w:hint="eastAsia"/>
        </w:rPr>
        <w:t>暴</w:t>
      </w:r>
      <w:r w:rsidR="00372E11" w:rsidRPr="00CE4FE6">
        <w:rPr>
          <w:rFonts w:hint="eastAsia"/>
        </w:rPr>
        <w:t>厥之候如此。</w:t>
      </w:r>
    </w:p>
    <w:p w:rsidR="00735329" w:rsidRPr="004A2634" w:rsidRDefault="00735329" w:rsidP="00795CCA">
      <w:pPr>
        <w:pStyle w:val="af0"/>
        <w:spacing w:after="120"/>
      </w:pPr>
      <w:r w:rsidRPr="004A2634">
        <w:rPr>
          <w:rFonts w:ascii="MS Mincho" w:eastAsia="MS Mincho" w:hint="eastAsia"/>
        </w:rPr>
        <w:t>⑤</w:t>
      </w:r>
      <w:r w:rsidR="00F61B92" w:rsidRPr="004A2634">
        <w:rPr>
          <w:rFonts w:hint="eastAsia"/>
        </w:rPr>
        <w:t>脈</w:t>
      </w:r>
      <w:r w:rsidR="00FD5895">
        <w:rPr>
          <w:rFonts w:hint="eastAsia"/>
        </w:rPr>
        <w:t>數</w:t>
      </w:r>
      <w:r w:rsidR="00372E11" w:rsidRPr="00CE4FE6">
        <w:rPr>
          <w:rFonts w:hint="eastAsia"/>
        </w:rPr>
        <w:t>為熱，熱則</w:t>
      </w:r>
      <w:r w:rsidR="008C56F7" w:rsidRPr="004A2634">
        <w:rPr>
          <w:rFonts w:hint="eastAsia"/>
        </w:rPr>
        <w:t>內</w:t>
      </w:r>
      <w:r w:rsidR="00372E11" w:rsidRPr="004A2634">
        <w:rPr>
          <w:rFonts w:hint="eastAsia"/>
        </w:rPr>
        <w:t>動肝心，故驚。</w:t>
      </w:r>
    </w:p>
    <w:p w:rsidR="00735329" w:rsidRPr="004A2634" w:rsidRDefault="00735329" w:rsidP="00795CCA">
      <w:pPr>
        <w:pStyle w:val="af0"/>
        <w:spacing w:after="120"/>
      </w:pPr>
      <w:r w:rsidRPr="004A2634">
        <w:rPr>
          <w:rFonts w:ascii="MS Mincho" w:eastAsia="MS Mincho" w:hint="eastAsia"/>
        </w:rPr>
        <w:t>⑥</w:t>
      </w:r>
      <w:r w:rsidR="00FD5895">
        <w:rPr>
          <w:rFonts w:hint="eastAsia"/>
        </w:rPr>
        <w:t>數</w:t>
      </w:r>
      <w:r w:rsidR="00372E11" w:rsidRPr="00CE4FE6">
        <w:rPr>
          <w:rFonts w:hint="eastAsia"/>
        </w:rPr>
        <w:t>為心</w:t>
      </w:r>
      <w:r w:rsidR="00F61B92" w:rsidRPr="004A2634">
        <w:rPr>
          <w:rFonts w:hint="eastAsia"/>
        </w:rPr>
        <w:t>脈</w:t>
      </w:r>
      <w:r w:rsidR="00372E11" w:rsidRPr="004A2634">
        <w:rPr>
          <w:rFonts w:hint="eastAsia"/>
        </w:rPr>
        <w:t>，木被火干，病非肝生，</w:t>
      </w:r>
      <w:r w:rsidR="008C56F7" w:rsidRPr="004A2634">
        <w:rPr>
          <w:rFonts w:hint="eastAsia"/>
        </w:rPr>
        <w:t>不</w:t>
      </w:r>
      <w:r w:rsidR="00372E11" w:rsidRPr="004A2634">
        <w:rPr>
          <w:rFonts w:hint="eastAsia"/>
        </w:rPr>
        <w:t>與邪合，故三日後，四日自除，所以爾者，木生</w:t>
      </w:r>
      <w:r w:rsidR="00FD5895">
        <w:rPr>
          <w:rFonts w:hint="eastAsia"/>
        </w:rPr>
        <w:t>數</w:t>
      </w:r>
      <w:r w:rsidR="00372E11" w:rsidRPr="00CE4FE6">
        <w:rPr>
          <w:rFonts w:hint="eastAsia"/>
        </w:rPr>
        <w:t>三也。</w:t>
      </w:r>
    </w:p>
    <w:p w:rsidR="00735329" w:rsidRPr="004A2634" w:rsidRDefault="00735329" w:rsidP="00795CCA">
      <w:pPr>
        <w:pStyle w:val="af0"/>
        <w:spacing w:after="120"/>
      </w:pPr>
      <w:r w:rsidRPr="004A2634">
        <w:rPr>
          <w:rFonts w:ascii="MS Mincho" w:eastAsia="MS Mincho" w:hint="eastAsia"/>
        </w:rPr>
        <w:t>⑦</w:t>
      </w:r>
      <w:r w:rsidR="00372E11" w:rsidRPr="004A2634">
        <w:rPr>
          <w:rFonts w:hint="eastAsia"/>
        </w:rPr>
        <w:t>如浮波之合，後至者</w:t>
      </w:r>
      <w:r w:rsidR="001822C1" w:rsidRPr="001822C1">
        <w:rPr>
          <w:rFonts w:hint="eastAsia"/>
        </w:rPr>
        <w:t>凌</w:t>
      </w:r>
      <w:r w:rsidR="00372E11" w:rsidRPr="00CE4FE6">
        <w:rPr>
          <w:rFonts w:hint="eastAsia"/>
        </w:rPr>
        <w:t>前，速疾而動無常候也。</w:t>
      </w:r>
    </w:p>
    <w:p w:rsidR="00735329" w:rsidRPr="004A2634" w:rsidRDefault="00F61B92" w:rsidP="00080C74">
      <w:pPr>
        <w:pStyle w:val="ae"/>
        <w:spacing w:before="120" w:after="120"/>
        <w:ind w:firstLine="640"/>
      </w:pPr>
      <w:r w:rsidRPr="004A2634">
        <w:rPr>
          <w:rFonts w:hint="eastAsia"/>
        </w:rPr>
        <w:t>脈</w:t>
      </w:r>
      <w:r w:rsidR="00372E11" w:rsidRPr="004A2634">
        <w:rPr>
          <w:rFonts w:hint="eastAsia"/>
        </w:rPr>
        <w:t>至如火薪，然是心</w:t>
      </w:r>
      <w:r w:rsidR="00FD5895">
        <w:rPr>
          <w:rFonts w:hint="eastAsia"/>
        </w:rPr>
        <w:t>精</w:t>
      </w:r>
      <w:r w:rsidR="00372E11" w:rsidRPr="004A2634">
        <w:rPr>
          <w:rFonts w:hint="eastAsia"/>
        </w:rPr>
        <w:t>之予奪也，草乾而死</w:t>
      </w:r>
      <w:r w:rsidR="00735329" w:rsidRPr="004A2634">
        <w:rPr>
          <w:rFonts w:ascii="MS Mincho" w:eastAsia="MS Mincho" w:hAnsi="MS Mincho" w:cs="MS Mincho" w:hint="eastAsia"/>
        </w:rPr>
        <w:t>①</w:t>
      </w:r>
      <w:r w:rsidR="00372E11" w:rsidRPr="004A2634">
        <w:rPr>
          <w:rFonts w:hint="eastAsia"/>
        </w:rPr>
        <w:t>。</w:t>
      </w:r>
      <w:r w:rsidR="00735329" w:rsidRPr="004A2634">
        <w:rPr>
          <w:rFonts w:hint="eastAsia"/>
        </w:rPr>
        <w:t>脈至如散</w:t>
      </w:r>
      <w:r w:rsidR="00FD5895">
        <w:rPr>
          <w:rFonts w:hint="eastAsia"/>
        </w:rPr>
        <w:t>葉</w:t>
      </w:r>
      <w:r w:rsidR="00735329" w:rsidRPr="004A2634">
        <w:rPr>
          <w:rFonts w:hint="eastAsia"/>
        </w:rPr>
        <w:t>，是肝氣予虛也，木</w:t>
      </w:r>
      <w:r w:rsidR="00FD5895">
        <w:rPr>
          <w:rFonts w:hint="eastAsia"/>
        </w:rPr>
        <w:t>葉落</w:t>
      </w:r>
      <w:r w:rsidR="00735329" w:rsidRPr="004A2634">
        <w:rPr>
          <w:rFonts w:hint="eastAsia"/>
        </w:rPr>
        <w:t>而死</w:t>
      </w:r>
      <w:r w:rsidR="00735329" w:rsidRPr="004A2634">
        <w:rPr>
          <w:rFonts w:ascii="MS Mincho" w:eastAsia="MS Mincho" w:hAnsi="MS Mincho" w:cs="MS Mincho" w:hint="eastAsia"/>
        </w:rPr>
        <w:t>②</w:t>
      </w:r>
      <w:r w:rsidR="00735329" w:rsidRPr="004A2634">
        <w:rPr>
          <w:rFonts w:cs="標楷體" w:hint="eastAsia"/>
        </w:rPr>
        <w:t>。脈至如</w:t>
      </w:r>
      <w:r w:rsidR="00FD7B5B" w:rsidRPr="00313B93">
        <w:rPr>
          <w:rFonts w:hint="eastAsia"/>
        </w:rPr>
        <w:t>省</w:t>
      </w:r>
      <w:r w:rsidR="00735329" w:rsidRPr="004A2634">
        <w:rPr>
          <w:rFonts w:hint="eastAsia"/>
        </w:rPr>
        <w:t>客，</w:t>
      </w:r>
      <w:r w:rsidR="00FD7B5B" w:rsidRPr="00313B93">
        <w:rPr>
          <w:rFonts w:hint="eastAsia"/>
        </w:rPr>
        <w:t>省</w:t>
      </w:r>
      <w:r w:rsidR="00735329" w:rsidRPr="004A2634">
        <w:rPr>
          <w:rFonts w:hint="eastAsia"/>
        </w:rPr>
        <w:t>客者，脈</w:t>
      </w:r>
      <w:r w:rsidR="00FD5895">
        <w:rPr>
          <w:rFonts w:hint="eastAsia"/>
        </w:rPr>
        <w:t>塞</w:t>
      </w:r>
      <w:r w:rsidR="00735329" w:rsidRPr="004A2634">
        <w:rPr>
          <w:rFonts w:hint="eastAsia"/>
        </w:rPr>
        <w:t>而鼓，是腎氣予不足也</w:t>
      </w:r>
      <w:r w:rsidR="00094F0D" w:rsidRPr="004A2634">
        <w:rPr>
          <w:rFonts w:hint="eastAsia"/>
        </w:rPr>
        <w:t>，</w:t>
      </w:r>
      <w:r w:rsidR="00735329" w:rsidRPr="004A2634">
        <w:rPr>
          <w:rFonts w:hint="eastAsia"/>
        </w:rPr>
        <w:t>懸去棗華而死</w:t>
      </w:r>
      <w:r w:rsidR="00094F0D" w:rsidRPr="004A2634">
        <w:rPr>
          <w:rFonts w:ascii="MS Mincho" w:eastAsia="MS Mincho" w:hAnsi="MS Mincho" w:cs="MS Mincho" w:hint="eastAsia"/>
        </w:rPr>
        <w:t>③</w:t>
      </w:r>
      <w:r w:rsidR="00735329" w:rsidRPr="004A2634">
        <w:rPr>
          <w:rFonts w:hint="eastAsia"/>
        </w:rPr>
        <w:t>。</w:t>
      </w:r>
      <w:r w:rsidR="00094F0D" w:rsidRPr="004A2634">
        <w:rPr>
          <w:rFonts w:hint="eastAsia"/>
        </w:rPr>
        <w:t>脈至如丸</w:t>
      </w:r>
      <w:r w:rsidR="001822C1" w:rsidRPr="00313B93">
        <w:rPr>
          <w:rFonts w:hint="eastAsia"/>
        </w:rPr>
        <w:t>泥</w:t>
      </w:r>
      <w:r w:rsidR="00094F0D" w:rsidRPr="004A2634">
        <w:rPr>
          <w:rFonts w:hint="eastAsia"/>
        </w:rPr>
        <w:t>，是胃</w:t>
      </w:r>
      <w:r w:rsidR="00FD5895">
        <w:rPr>
          <w:rFonts w:hint="eastAsia"/>
        </w:rPr>
        <w:t>精</w:t>
      </w:r>
      <w:r w:rsidR="00094F0D" w:rsidRPr="004A2634">
        <w:rPr>
          <w:rFonts w:hint="eastAsia"/>
        </w:rPr>
        <w:t>予不足也，榆莢</w:t>
      </w:r>
      <w:r w:rsidR="00FD5895">
        <w:rPr>
          <w:rFonts w:hint="eastAsia"/>
        </w:rPr>
        <w:t>落</w:t>
      </w:r>
      <w:r w:rsidR="00094F0D" w:rsidRPr="004A2634">
        <w:rPr>
          <w:rFonts w:hint="eastAsia"/>
        </w:rPr>
        <w:t>而死</w:t>
      </w:r>
      <w:r w:rsidR="00094F0D" w:rsidRPr="004A2634">
        <w:rPr>
          <w:rFonts w:ascii="MS Mincho" w:eastAsia="MS Mincho" w:hAnsi="MS Mincho" w:cs="MS Mincho" w:hint="eastAsia"/>
        </w:rPr>
        <w:t>④</w:t>
      </w:r>
      <w:r w:rsidR="00094F0D" w:rsidRPr="004A2634">
        <w:rPr>
          <w:rFonts w:cs="標楷體" w:hint="eastAsia"/>
        </w:rPr>
        <w:t>。脈</w:t>
      </w:r>
      <w:r w:rsidR="00094F0D" w:rsidRPr="004A2634">
        <w:rPr>
          <w:rFonts w:cs="標楷體" w:hint="eastAsia"/>
        </w:rPr>
        <w:lastRenderedPageBreak/>
        <w:t>至如橫格，是膽氣予不足也，禾熟而死</w:t>
      </w:r>
      <w:r w:rsidR="00094F0D" w:rsidRPr="004A2634">
        <w:rPr>
          <w:rFonts w:ascii="MS Mincho" w:eastAsia="MS Mincho" w:hAnsi="MS Mincho" w:cs="MS Mincho" w:hint="eastAsia"/>
        </w:rPr>
        <w:t>⑤</w:t>
      </w:r>
      <w:r w:rsidR="00094F0D" w:rsidRPr="004A2634">
        <w:rPr>
          <w:rFonts w:cs="標楷體" w:hint="eastAsia"/>
        </w:rPr>
        <w:t>。脈至如弦</w:t>
      </w:r>
      <w:r w:rsidR="00313B93" w:rsidRPr="00313B93">
        <w:rPr>
          <w:rFonts w:hint="eastAsia"/>
        </w:rPr>
        <w:t>縷</w:t>
      </w:r>
      <w:r w:rsidR="00094F0D" w:rsidRPr="004A2634">
        <w:rPr>
          <w:rFonts w:hint="eastAsia"/>
        </w:rPr>
        <w:t>，是胞</w:t>
      </w:r>
      <w:r w:rsidR="00FD5895">
        <w:rPr>
          <w:rFonts w:hint="eastAsia"/>
        </w:rPr>
        <w:t>精</w:t>
      </w:r>
      <w:r w:rsidR="00094F0D" w:rsidRPr="004A2634">
        <w:rPr>
          <w:rFonts w:hint="eastAsia"/>
        </w:rPr>
        <w:t>予不足也</w:t>
      </w:r>
      <w:r w:rsidR="008B5D02">
        <w:rPr>
          <w:rFonts w:hint="eastAsia"/>
        </w:rPr>
        <w:t>，</w:t>
      </w:r>
      <w:r w:rsidR="00094F0D" w:rsidRPr="004A2634">
        <w:rPr>
          <w:rFonts w:hint="eastAsia"/>
        </w:rPr>
        <w:t>病善言，下霜而死</w:t>
      </w:r>
      <w:r w:rsidR="008B5D02">
        <w:rPr>
          <w:rFonts w:hint="eastAsia"/>
        </w:rPr>
        <w:t>。</w:t>
      </w:r>
      <w:r w:rsidR="00094F0D" w:rsidRPr="004A2634">
        <w:rPr>
          <w:rFonts w:hint="eastAsia"/>
        </w:rPr>
        <w:t>不言，可治</w:t>
      </w:r>
      <w:r w:rsidR="00094F0D" w:rsidRPr="004A2634">
        <w:rPr>
          <w:rFonts w:ascii="MS Mincho" w:eastAsia="MS Mincho" w:hAnsi="MS Mincho" w:cs="MS Mincho" w:hint="eastAsia"/>
        </w:rPr>
        <w:t>⑥</w:t>
      </w:r>
      <w:r w:rsidR="00094F0D" w:rsidRPr="004A2634">
        <w:rPr>
          <w:rFonts w:cs="標楷體" w:hint="eastAsia"/>
        </w:rPr>
        <w:t>。</w:t>
      </w:r>
    </w:p>
    <w:p w:rsidR="00094F0D" w:rsidRPr="004A2634" w:rsidRDefault="00094F0D" w:rsidP="00795CCA">
      <w:pPr>
        <w:pStyle w:val="af0"/>
        <w:spacing w:after="120"/>
      </w:pPr>
      <w:r w:rsidRPr="004A2634">
        <w:rPr>
          <w:rFonts w:ascii="MS Mincho" w:eastAsia="MS Mincho" w:hint="eastAsia"/>
        </w:rPr>
        <w:t>①</w:t>
      </w:r>
      <w:r w:rsidR="00372E11" w:rsidRPr="004A2634">
        <w:rPr>
          <w:rFonts w:hint="eastAsia"/>
        </w:rPr>
        <w:t>薪然之火燄，瞥瞥</w:t>
      </w:r>
      <w:r w:rsidR="008C56F7" w:rsidRPr="004A2634">
        <w:rPr>
          <w:rFonts w:hint="eastAsia"/>
        </w:rPr>
        <w:t>不</w:t>
      </w:r>
      <w:r w:rsidR="00372E11" w:rsidRPr="004A2634">
        <w:rPr>
          <w:rFonts w:hint="eastAsia"/>
        </w:rPr>
        <w:t>定其形而</w:t>
      </w:r>
      <w:r w:rsidR="00FD5895" w:rsidRPr="00FD5895">
        <w:rPr>
          <w:rFonts w:hint="eastAsia"/>
        </w:rPr>
        <w:t>便</w:t>
      </w:r>
      <w:r w:rsidR="0020061D" w:rsidRPr="004A2634">
        <w:rPr>
          <w:rFonts w:hint="eastAsia"/>
        </w:rPr>
        <w:t>絕</w:t>
      </w:r>
      <w:r w:rsidR="00372E11" w:rsidRPr="004A2634">
        <w:rPr>
          <w:rFonts w:hint="eastAsia"/>
        </w:rPr>
        <w:t>也。</w:t>
      </w:r>
    </w:p>
    <w:p w:rsidR="00094F0D" w:rsidRPr="004A2634" w:rsidRDefault="00094F0D" w:rsidP="00795CCA">
      <w:pPr>
        <w:pStyle w:val="af0"/>
        <w:spacing w:after="120"/>
      </w:pPr>
      <w:r w:rsidRPr="004A2634">
        <w:rPr>
          <w:rFonts w:ascii="MS Mincho" w:eastAsia="MS Mincho" w:hint="eastAsia"/>
        </w:rPr>
        <w:t>②</w:t>
      </w:r>
      <w:r w:rsidR="00372E11" w:rsidRPr="004A2634">
        <w:rPr>
          <w:rFonts w:hint="eastAsia"/>
        </w:rPr>
        <w:t>如散</w:t>
      </w:r>
      <w:r w:rsidR="00FD5895" w:rsidRPr="00FD5895">
        <w:rPr>
          <w:rFonts w:hint="eastAsia"/>
        </w:rPr>
        <w:t>葉</w:t>
      </w:r>
      <w:r w:rsidR="00372E11" w:rsidRPr="00CE4FE6">
        <w:rPr>
          <w:rFonts w:hint="eastAsia"/>
        </w:rPr>
        <w:t>之隨風</w:t>
      </w:r>
      <w:r w:rsidR="008B5D02">
        <w:rPr>
          <w:rFonts w:hint="eastAsia"/>
        </w:rPr>
        <w:t>，</w:t>
      </w:r>
      <w:r w:rsidR="008C56F7" w:rsidRPr="004A2634">
        <w:rPr>
          <w:rFonts w:hint="eastAsia"/>
        </w:rPr>
        <w:t>不</w:t>
      </w:r>
      <w:r w:rsidR="00372E11" w:rsidRPr="004A2634">
        <w:rPr>
          <w:rFonts w:hint="eastAsia"/>
        </w:rPr>
        <w:t>常其</w:t>
      </w:r>
      <w:r w:rsidR="00FD5895" w:rsidRPr="00FD5895">
        <w:rPr>
          <w:rFonts w:hint="eastAsia"/>
        </w:rPr>
        <w:t>狀</w:t>
      </w:r>
      <w:r w:rsidR="00372E11" w:rsidRPr="00CE4FE6">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散</w:t>
      </w:r>
      <w:r w:rsidR="00FD5895" w:rsidRPr="00FD5895">
        <w:rPr>
          <w:rFonts w:hint="eastAsia"/>
        </w:rPr>
        <w:t>葉</w:t>
      </w:r>
      <w:r w:rsidR="00FB163C">
        <w:rPr>
          <w:rFonts w:hint="eastAsia"/>
        </w:rPr>
        <w:t>』</w:t>
      </w:r>
      <w:r w:rsidR="00372E11" w:rsidRPr="004A2634">
        <w:rPr>
          <w:rFonts w:hint="eastAsia"/>
        </w:rPr>
        <w:t>作</w:t>
      </w:r>
      <w:r w:rsidR="00FB163C">
        <w:rPr>
          <w:rFonts w:hint="eastAsia"/>
        </w:rPr>
        <w:t>『</w:t>
      </w:r>
      <w:r w:rsidRPr="004A2634">
        <w:rPr>
          <w:rFonts w:hint="eastAsia"/>
        </w:rPr>
        <w:t>叢棘</w:t>
      </w:r>
      <w:r w:rsidR="00FB163C">
        <w:rPr>
          <w:rFonts w:hint="eastAsia"/>
        </w:rPr>
        <w:t>』</w:t>
      </w:r>
      <w:r w:rsidR="00372E11" w:rsidRPr="004A2634">
        <w:rPr>
          <w:rFonts w:hint="eastAsia"/>
        </w:rPr>
        <w:t>。</w:t>
      </w:r>
      <w:r w:rsidR="001D28C8">
        <w:rPr>
          <w:rFonts w:hint="eastAsia"/>
        </w:rPr>
        <w:t>」</w:t>
      </w:r>
    </w:p>
    <w:p w:rsidR="00094F0D" w:rsidRPr="004A2634" w:rsidRDefault="00094F0D" w:rsidP="00795CCA">
      <w:pPr>
        <w:pStyle w:val="af0"/>
        <w:spacing w:after="120"/>
      </w:pPr>
      <w:r w:rsidRPr="004A2634">
        <w:rPr>
          <w:rFonts w:ascii="MS Mincho" w:eastAsia="MS Mincho" w:hint="eastAsia"/>
        </w:rPr>
        <w:t>③</w:t>
      </w:r>
      <w:r w:rsidR="00F61B92" w:rsidRPr="004A2634">
        <w:rPr>
          <w:rFonts w:hint="eastAsia"/>
        </w:rPr>
        <w:t>脈</w:t>
      </w:r>
      <w:r w:rsidR="00FD5895" w:rsidRPr="00FD5895">
        <w:rPr>
          <w:rFonts w:hint="eastAsia"/>
        </w:rPr>
        <w:t>塞</w:t>
      </w:r>
      <w:r w:rsidR="00372E11" w:rsidRPr="00FD5895">
        <w:rPr>
          <w:rFonts w:hint="eastAsia"/>
        </w:rPr>
        <w:t>而</w:t>
      </w:r>
      <w:r w:rsidR="0026231E" w:rsidRPr="004A2634">
        <w:rPr>
          <w:rFonts w:hint="eastAsia"/>
        </w:rPr>
        <w:t>鼓</w:t>
      </w:r>
      <w:r w:rsidR="00372E11" w:rsidRPr="004A2634">
        <w:rPr>
          <w:rFonts w:hint="eastAsia"/>
        </w:rPr>
        <w:t>，謂纔</w:t>
      </w:r>
      <w:r w:rsidR="00FD5895" w:rsidRPr="00FD5895">
        <w:rPr>
          <w:rFonts w:hint="eastAsia"/>
        </w:rPr>
        <w:t>見</w:t>
      </w:r>
      <w:r w:rsidR="008C56F7" w:rsidRPr="004A2634">
        <w:rPr>
          <w:rFonts w:hint="eastAsia"/>
        </w:rPr>
        <w:t>不</w:t>
      </w:r>
      <w:r w:rsidR="00FD5895" w:rsidRPr="00FD5895">
        <w:rPr>
          <w:rFonts w:hint="eastAsia"/>
        </w:rPr>
        <w:t>行</w:t>
      </w:r>
      <w:r w:rsidR="00372E11" w:rsidRPr="00FD5895">
        <w:rPr>
          <w:rFonts w:hint="eastAsia"/>
        </w:rPr>
        <w:t>，旋</w:t>
      </w:r>
      <w:r w:rsidR="00FD5895" w:rsidRPr="00FD5895">
        <w:rPr>
          <w:rFonts w:hint="eastAsia"/>
        </w:rPr>
        <w:t>復</w:t>
      </w:r>
      <w:r w:rsidR="00372E11" w:rsidRPr="00FD5895">
        <w:rPr>
          <w:rFonts w:hint="eastAsia"/>
        </w:rPr>
        <w:t>去也。懸，謂如懸物，物動而</w:t>
      </w:r>
      <w:r w:rsidR="0020061D" w:rsidRPr="004A2634">
        <w:rPr>
          <w:rFonts w:hint="eastAsia"/>
        </w:rPr>
        <w:t>絕</w:t>
      </w:r>
      <w:r w:rsidR="00372E11" w:rsidRPr="004A2634">
        <w:rPr>
          <w:rFonts w:hint="eastAsia"/>
        </w:rPr>
        <w:t>去也。</w:t>
      </w:r>
    </w:p>
    <w:p w:rsidR="00094F0D" w:rsidRPr="004A2634" w:rsidRDefault="00094F0D" w:rsidP="00795CCA">
      <w:pPr>
        <w:pStyle w:val="af0"/>
        <w:spacing w:after="120"/>
      </w:pPr>
      <w:r w:rsidRPr="004A2634">
        <w:rPr>
          <w:rFonts w:ascii="MS Mincho" w:eastAsia="MS Mincho" w:hint="eastAsia"/>
        </w:rPr>
        <w:t>④</w:t>
      </w:r>
      <w:r w:rsidR="00372E11" w:rsidRPr="004A2634">
        <w:rPr>
          <w:rFonts w:hint="eastAsia"/>
        </w:rPr>
        <w:t>如珠之轉，是謂丸</w:t>
      </w:r>
      <w:r w:rsidR="001822C1" w:rsidRPr="001822C1">
        <w:rPr>
          <w:rFonts w:hint="eastAsia"/>
        </w:rPr>
        <w:t>泥</w:t>
      </w:r>
      <w:r w:rsidR="00372E11" w:rsidRPr="00FD5895">
        <w:rPr>
          <w:rFonts w:hint="eastAsia"/>
        </w:rPr>
        <w:t>。</w:t>
      </w:r>
    </w:p>
    <w:p w:rsidR="00094F0D" w:rsidRPr="004A2634" w:rsidRDefault="00094F0D" w:rsidP="00795CCA">
      <w:pPr>
        <w:pStyle w:val="af0"/>
        <w:spacing w:after="120"/>
      </w:pPr>
      <w:r w:rsidRPr="004A2634">
        <w:rPr>
          <w:rFonts w:ascii="MS Mincho" w:eastAsia="MS Mincho" w:hint="eastAsia"/>
        </w:rPr>
        <w:t>⑤</w:t>
      </w:r>
      <w:r w:rsidR="00F61B92" w:rsidRPr="004A2634">
        <w:rPr>
          <w:rFonts w:hint="eastAsia"/>
        </w:rPr>
        <w:t>脈</w:t>
      </w:r>
      <w:r w:rsidR="00372E11" w:rsidRPr="004A2634">
        <w:rPr>
          <w:rFonts w:hint="eastAsia"/>
        </w:rPr>
        <w:t>長而堅，如</w:t>
      </w:r>
      <w:r w:rsidR="000C3FD6" w:rsidRPr="004A2634">
        <w:rPr>
          <w:rFonts w:hint="eastAsia"/>
        </w:rPr>
        <w:t>橫</w:t>
      </w:r>
      <w:r w:rsidR="00372E11" w:rsidRPr="004A2634">
        <w:rPr>
          <w:rFonts w:hint="eastAsia"/>
        </w:rPr>
        <w:t>木之在指下也。</w:t>
      </w:r>
    </w:p>
    <w:p w:rsidR="00094F0D" w:rsidRPr="004A2634" w:rsidRDefault="00094F0D" w:rsidP="00795CCA">
      <w:pPr>
        <w:pStyle w:val="af0"/>
        <w:spacing w:after="120"/>
      </w:pPr>
      <w:r w:rsidRPr="004A2634">
        <w:rPr>
          <w:rFonts w:ascii="MS Mincho" w:eastAsia="MS Mincho" w:hint="eastAsia"/>
        </w:rPr>
        <w:t>⑥</w:t>
      </w:r>
      <w:r w:rsidR="00372E11" w:rsidRPr="004A2634">
        <w:rPr>
          <w:rFonts w:hint="eastAsia"/>
        </w:rPr>
        <w:t>胞之</w:t>
      </w:r>
      <w:r w:rsidR="00F61B92" w:rsidRPr="004A2634">
        <w:rPr>
          <w:rFonts w:hint="eastAsia"/>
        </w:rPr>
        <w:t>脈</w:t>
      </w:r>
      <w:r w:rsidR="00372E11" w:rsidRPr="004A2634">
        <w:rPr>
          <w:rFonts w:hint="eastAsia"/>
        </w:rPr>
        <w:t>繫於腎，腎之</w:t>
      </w:r>
      <w:r w:rsidR="00F61B92" w:rsidRPr="004A2634">
        <w:rPr>
          <w:rFonts w:hint="eastAsia"/>
        </w:rPr>
        <w:t>脈</w:t>
      </w:r>
      <w:r w:rsidR="00372E11" w:rsidRPr="004A2634">
        <w:rPr>
          <w:rFonts w:hint="eastAsia"/>
        </w:rPr>
        <w:t>俠舌本，人氣</w:t>
      </w:r>
      <w:r w:rsidR="008C56F7" w:rsidRPr="004A2634">
        <w:rPr>
          <w:rFonts w:hint="eastAsia"/>
        </w:rPr>
        <w:t>不</w:t>
      </w:r>
      <w:r w:rsidR="00372E11" w:rsidRPr="004A2634">
        <w:rPr>
          <w:rFonts w:hint="eastAsia"/>
        </w:rPr>
        <w:t>足者則當</w:t>
      </w:r>
      <w:r w:rsidR="008C56F7" w:rsidRPr="004A2634">
        <w:rPr>
          <w:rFonts w:hint="eastAsia"/>
        </w:rPr>
        <w:t>不</w:t>
      </w:r>
      <w:r w:rsidR="00372E11" w:rsidRPr="004A2634">
        <w:rPr>
          <w:rFonts w:hint="eastAsia"/>
        </w:rPr>
        <w:t>能言，今反善言，是真氣</w:t>
      </w:r>
      <w:r w:rsidR="008C56F7" w:rsidRPr="004A2634">
        <w:rPr>
          <w:rFonts w:hint="eastAsia"/>
        </w:rPr>
        <w:t>內</w:t>
      </w:r>
      <w:r w:rsidR="0020061D" w:rsidRPr="004A2634">
        <w:rPr>
          <w:rFonts w:hint="eastAsia"/>
        </w:rPr>
        <w:t>絕</w:t>
      </w:r>
      <w:r w:rsidR="00372E11" w:rsidRPr="004A2634">
        <w:rPr>
          <w:rFonts w:hint="eastAsia"/>
        </w:rPr>
        <w:t>，去腎外歸於舌也，故死。</w:t>
      </w:r>
    </w:p>
    <w:p w:rsidR="00094F0D" w:rsidRPr="004A2634" w:rsidRDefault="00F61B92" w:rsidP="00080C74">
      <w:pPr>
        <w:pStyle w:val="ae"/>
        <w:spacing w:before="120" w:after="120"/>
        <w:ind w:firstLine="640"/>
      </w:pPr>
      <w:r w:rsidRPr="004A2634">
        <w:rPr>
          <w:rFonts w:hint="eastAsia"/>
        </w:rPr>
        <w:t>脈</w:t>
      </w:r>
      <w:r w:rsidR="00372E11" w:rsidRPr="004A2634">
        <w:rPr>
          <w:rFonts w:hint="eastAsia"/>
        </w:rPr>
        <w:t>至如交漆，交漆者，左右傍至也。微</w:t>
      </w:r>
      <w:r w:rsidR="00FD5895">
        <w:rPr>
          <w:rFonts w:hint="eastAsia"/>
        </w:rPr>
        <w:t>見</w:t>
      </w:r>
      <w:r w:rsidR="008846B8" w:rsidRPr="004A2634">
        <w:rPr>
          <w:rFonts w:hint="eastAsia"/>
        </w:rPr>
        <w:t>，</w:t>
      </w:r>
      <w:r w:rsidR="00372E11" w:rsidRPr="004A2634">
        <w:rPr>
          <w:rFonts w:hint="eastAsia"/>
        </w:rPr>
        <w:t>三十日死</w:t>
      </w:r>
      <w:r w:rsidR="00094F0D" w:rsidRPr="004A2634">
        <w:rPr>
          <w:rFonts w:ascii="MS Mincho" w:eastAsia="MS Mincho" w:hAnsi="MS Mincho" w:cs="MS Mincho" w:hint="eastAsia"/>
        </w:rPr>
        <w:t>①</w:t>
      </w:r>
      <w:r w:rsidR="00372E11" w:rsidRPr="004A2634">
        <w:rPr>
          <w:rFonts w:hint="eastAsia"/>
        </w:rPr>
        <w:t>。</w:t>
      </w:r>
      <w:r w:rsidR="00094F0D" w:rsidRPr="004A2634">
        <w:rPr>
          <w:rFonts w:hint="eastAsia"/>
        </w:rPr>
        <w:t>脈至如涌泉，浮鼓肌中，太陽氣予不足也</w:t>
      </w:r>
      <w:r w:rsidR="008846B8" w:rsidRPr="004A2634">
        <w:rPr>
          <w:rFonts w:hint="eastAsia"/>
        </w:rPr>
        <w:t>，</w:t>
      </w:r>
      <w:r w:rsidR="00094F0D" w:rsidRPr="004A2634">
        <w:rPr>
          <w:rFonts w:hint="eastAsia"/>
        </w:rPr>
        <w:t>少氣味</w:t>
      </w:r>
      <w:r w:rsidR="008846B8" w:rsidRPr="004A2634">
        <w:rPr>
          <w:rFonts w:hint="eastAsia"/>
        </w:rPr>
        <w:t>，</w:t>
      </w:r>
      <w:r w:rsidR="00094F0D" w:rsidRPr="004A2634">
        <w:rPr>
          <w:rFonts w:hint="eastAsia"/>
        </w:rPr>
        <w:t>韭英而死</w:t>
      </w:r>
      <w:r w:rsidR="00094F0D" w:rsidRPr="004A2634">
        <w:rPr>
          <w:rFonts w:ascii="MS Mincho" w:eastAsia="MS Mincho" w:hAnsi="MS Mincho" w:cs="MS Mincho" w:hint="eastAsia"/>
        </w:rPr>
        <w:t>②</w:t>
      </w:r>
      <w:r w:rsidR="00094F0D" w:rsidRPr="004A2634">
        <w:rPr>
          <w:rFonts w:cs="標楷體" w:hint="eastAsia"/>
        </w:rPr>
        <w:t>。脈至如頹土之</w:t>
      </w:r>
      <w:r w:rsidR="00FD5895">
        <w:rPr>
          <w:rFonts w:hint="eastAsia"/>
        </w:rPr>
        <w:t>狀</w:t>
      </w:r>
      <w:r w:rsidR="00094F0D" w:rsidRPr="004A2634">
        <w:rPr>
          <w:rFonts w:hint="eastAsia"/>
        </w:rPr>
        <w:t>，按之不得，是肌氣予不足也</w:t>
      </w:r>
      <w:r w:rsidR="008846B8" w:rsidRPr="004A2634">
        <w:rPr>
          <w:rFonts w:hint="eastAsia"/>
        </w:rPr>
        <w:t>，</w:t>
      </w:r>
      <w:r w:rsidR="00094F0D" w:rsidRPr="004A2634">
        <w:rPr>
          <w:rFonts w:hint="eastAsia"/>
        </w:rPr>
        <w:t>五色先</w:t>
      </w:r>
      <w:r w:rsidR="00FD5895">
        <w:rPr>
          <w:rFonts w:hint="eastAsia"/>
        </w:rPr>
        <w:t>見</w:t>
      </w:r>
      <w:r w:rsidR="008846B8" w:rsidRPr="004A2634">
        <w:rPr>
          <w:rFonts w:hint="eastAsia"/>
        </w:rPr>
        <w:t>，</w:t>
      </w:r>
      <w:r w:rsidR="00094F0D" w:rsidRPr="004A2634">
        <w:rPr>
          <w:rFonts w:hint="eastAsia"/>
        </w:rPr>
        <w:t>黑白</w:t>
      </w:r>
      <w:r w:rsidR="00313B93" w:rsidRPr="00313B93">
        <w:rPr>
          <w:rFonts w:hint="eastAsia"/>
        </w:rPr>
        <w:t>壘</w:t>
      </w:r>
      <w:r w:rsidR="00094F0D" w:rsidRPr="004A2634">
        <w:rPr>
          <w:rFonts w:hint="eastAsia"/>
        </w:rPr>
        <w:t>發死</w:t>
      </w:r>
      <w:r w:rsidR="00094F0D" w:rsidRPr="004A2634">
        <w:rPr>
          <w:rFonts w:ascii="MS Mincho" w:eastAsia="MS Mincho" w:hAnsi="MS Mincho" w:cs="MS Mincho" w:hint="eastAsia"/>
        </w:rPr>
        <w:t>③</w:t>
      </w:r>
      <w:r w:rsidR="00094F0D" w:rsidRPr="004A2634">
        <w:rPr>
          <w:rFonts w:cs="標楷體" w:hint="eastAsia"/>
        </w:rPr>
        <w:t>。脈至如懸雍，懸雍者，浮揣</w:t>
      </w:r>
      <w:r w:rsidR="00FD5895">
        <w:rPr>
          <w:rFonts w:hint="eastAsia"/>
        </w:rPr>
        <w:t>切</w:t>
      </w:r>
      <w:r w:rsidR="00094F0D" w:rsidRPr="004A2634">
        <w:rPr>
          <w:rFonts w:hint="eastAsia"/>
        </w:rPr>
        <w:t>之</w:t>
      </w:r>
      <w:r w:rsidR="00FD5895">
        <w:rPr>
          <w:rFonts w:hint="eastAsia"/>
        </w:rPr>
        <w:t>益</w:t>
      </w:r>
      <w:r w:rsidR="00094F0D" w:rsidRPr="004A2634">
        <w:rPr>
          <w:rFonts w:hint="eastAsia"/>
        </w:rPr>
        <w:t>大，是十二俞之予不足也</w:t>
      </w:r>
      <w:r w:rsidR="008846B8" w:rsidRPr="004A2634">
        <w:rPr>
          <w:rFonts w:hint="eastAsia"/>
        </w:rPr>
        <w:t>，</w:t>
      </w:r>
      <w:r w:rsidR="00094F0D" w:rsidRPr="004A2634">
        <w:rPr>
          <w:rFonts w:hint="eastAsia"/>
        </w:rPr>
        <w:t>水凝而死</w:t>
      </w:r>
      <w:r w:rsidR="00094F0D" w:rsidRPr="004A2634">
        <w:rPr>
          <w:rFonts w:ascii="MS Mincho" w:eastAsia="MS Mincho" w:hAnsi="MS Mincho" w:cs="MS Mincho" w:hint="eastAsia"/>
        </w:rPr>
        <w:t>④</w:t>
      </w:r>
      <w:r w:rsidR="00094F0D" w:rsidRPr="004A2634">
        <w:rPr>
          <w:rFonts w:cs="標楷體" w:hint="eastAsia"/>
        </w:rPr>
        <w:t>。脈至如偃刀，偃刀者，浮之小急，按之堅大急，五藏菀熟，寒熱獨并於腎也，如此其人不得坐，</w:t>
      </w:r>
      <w:r w:rsidR="00FD5895">
        <w:rPr>
          <w:rFonts w:hint="eastAsia"/>
        </w:rPr>
        <w:t>立</w:t>
      </w:r>
      <w:r w:rsidR="00094F0D" w:rsidRPr="004A2634">
        <w:rPr>
          <w:rFonts w:hint="eastAsia"/>
        </w:rPr>
        <w:t>春而死</w:t>
      </w:r>
      <w:r w:rsidR="00094F0D" w:rsidRPr="004A2634">
        <w:rPr>
          <w:rFonts w:ascii="MS Mincho" w:eastAsia="MS Mincho" w:hAnsi="MS Mincho" w:cs="MS Mincho" w:hint="eastAsia"/>
        </w:rPr>
        <w:t>⑤</w:t>
      </w:r>
      <w:r w:rsidR="00094F0D" w:rsidRPr="004A2634">
        <w:rPr>
          <w:rFonts w:cs="標楷體" w:hint="eastAsia"/>
        </w:rPr>
        <w:t>。脈至如丸</w:t>
      </w:r>
      <w:r w:rsidR="008846B8" w:rsidRPr="004A2634">
        <w:rPr>
          <w:rFonts w:hint="eastAsia"/>
        </w:rPr>
        <w:t>，</w:t>
      </w:r>
      <w:r w:rsidR="001822C1" w:rsidRPr="00313B93">
        <w:rPr>
          <w:rFonts w:hint="eastAsia"/>
        </w:rPr>
        <w:t>滑</w:t>
      </w:r>
      <w:r w:rsidR="00094F0D" w:rsidRPr="004A2634">
        <w:rPr>
          <w:rFonts w:hint="eastAsia"/>
        </w:rPr>
        <w:t>不直手，不直手者</w:t>
      </w:r>
      <w:r w:rsidR="008846B8" w:rsidRPr="004A2634">
        <w:rPr>
          <w:rFonts w:hint="eastAsia"/>
        </w:rPr>
        <w:t>，</w:t>
      </w:r>
      <w:r w:rsidR="00094F0D" w:rsidRPr="004A2634">
        <w:rPr>
          <w:rFonts w:hint="eastAsia"/>
        </w:rPr>
        <w:t>按之不可得也，是大腸氣予不足也，棗</w:t>
      </w:r>
      <w:r w:rsidR="00FD5895">
        <w:rPr>
          <w:rFonts w:hint="eastAsia"/>
        </w:rPr>
        <w:t>葉</w:t>
      </w:r>
      <w:r w:rsidR="00094F0D" w:rsidRPr="004A2634">
        <w:rPr>
          <w:rFonts w:hint="eastAsia"/>
        </w:rPr>
        <w:t>生而死</w:t>
      </w:r>
      <w:r w:rsidR="008846B8" w:rsidRPr="004A2634">
        <w:rPr>
          <w:rFonts w:hint="eastAsia"/>
        </w:rPr>
        <w:t>。</w:t>
      </w:r>
      <w:r w:rsidR="00094F0D" w:rsidRPr="004A2634">
        <w:rPr>
          <w:rFonts w:hint="eastAsia"/>
        </w:rPr>
        <w:t>脈至如華者，</w:t>
      </w:r>
      <w:r w:rsidR="00FD5895">
        <w:rPr>
          <w:rFonts w:hint="eastAsia"/>
        </w:rPr>
        <w:t>令</w:t>
      </w:r>
      <w:r w:rsidR="00094F0D" w:rsidRPr="004A2634">
        <w:rPr>
          <w:rFonts w:hint="eastAsia"/>
        </w:rPr>
        <w:t>人善恐，不欲坐臥，</w:t>
      </w:r>
      <w:r w:rsidR="00FD5895">
        <w:rPr>
          <w:rFonts w:hint="eastAsia"/>
        </w:rPr>
        <w:t>行立</w:t>
      </w:r>
      <w:r w:rsidR="00094F0D" w:rsidRPr="004A2634">
        <w:rPr>
          <w:rFonts w:hint="eastAsia"/>
        </w:rPr>
        <w:t>常聽，是小腸氣予不足也，季秋而死</w:t>
      </w:r>
      <w:r w:rsidR="00094F0D" w:rsidRPr="004A2634">
        <w:rPr>
          <w:rFonts w:ascii="MS Mincho" w:eastAsia="MS Mincho" w:hAnsi="MS Mincho" w:cs="MS Mincho" w:hint="eastAsia"/>
        </w:rPr>
        <w:t>⑥</w:t>
      </w:r>
      <w:r w:rsidR="00094F0D" w:rsidRPr="004A2634">
        <w:rPr>
          <w:rFonts w:cs="標楷體" w:hint="eastAsia"/>
        </w:rPr>
        <w:t>。</w:t>
      </w:r>
    </w:p>
    <w:p w:rsidR="008846B8" w:rsidRPr="004A2634" w:rsidRDefault="008846B8" w:rsidP="00795CCA">
      <w:pPr>
        <w:pStyle w:val="af0"/>
        <w:spacing w:after="120"/>
      </w:pPr>
      <w:r w:rsidRPr="004A2634">
        <w:rPr>
          <w:rFonts w:ascii="MS Mincho" w:eastAsia="MS Mincho" w:hint="eastAsia"/>
        </w:rPr>
        <w:t>①</w:t>
      </w:r>
      <w:r w:rsidR="00372E11" w:rsidRPr="004A2634">
        <w:rPr>
          <w:rFonts w:hint="eastAsia"/>
        </w:rPr>
        <w:t>左右傍至，言如瀝漆之交，左右反</w:t>
      </w:r>
      <w:r w:rsidR="00094F0D" w:rsidRPr="004A2634">
        <w:rPr>
          <w:rFonts w:hint="eastAsia"/>
        </w:rPr>
        <w:t>戾</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交漆</w:t>
      </w:r>
      <w:r w:rsidR="00FB163C">
        <w:rPr>
          <w:rFonts w:hint="eastAsia"/>
        </w:rPr>
        <w:t>』</w:t>
      </w:r>
      <w:r w:rsidR="00372E11" w:rsidRPr="004A2634">
        <w:rPr>
          <w:rFonts w:hint="eastAsia"/>
        </w:rPr>
        <w:t>作</w:t>
      </w:r>
      <w:r w:rsidR="00FB163C">
        <w:rPr>
          <w:rFonts w:hint="eastAsia"/>
        </w:rPr>
        <w:t>『</w:t>
      </w:r>
      <w:r w:rsidRPr="004A2634">
        <w:rPr>
          <w:rFonts w:hint="eastAsia"/>
        </w:rPr>
        <w:t>交棘</w:t>
      </w:r>
      <w:r w:rsidR="00FB163C">
        <w:rPr>
          <w:rFonts w:hint="eastAsia"/>
        </w:rPr>
        <w:t>』</w:t>
      </w:r>
      <w:r w:rsidR="00372E11" w:rsidRPr="004A2634">
        <w:rPr>
          <w:rFonts w:hint="eastAsia"/>
        </w:rPr>
        <w:t>。</w:t>
      </w:r>
      <w:r w:rsidR="001D28C8">
        <w:rPr>
          <w:rFonts w:hint="eastAsia"/>
        </w:rPr>
        <w:t>」</w:t>
      </w:r>
    </w:p>
    <w:p w:rsidR="008846B8" w:rsidRPr="004A2634" w:rsidRDefault="008846B8" w:rsidP="00795CCA">
      <w:pPr>
        <w:pStyle w:val="af0"/>
        <w:spacing w:after="120"/>
      </w:pPr>
      <w:r w:rsidRPr="004A2634">
        <w:rPr>
          <w:rFonts w:ascii="MS Mincho" w:eastAsia="MS Mincho" w:hint="eastAsia"/>
        </w:rPr>
        <w:t>②</w:t>
      </w:r>
      <w:r w:rsidR="00372E11" w:rsidRPr="004A2634">
        <w:rPr>
          <w:rFonts w:hint="eastAsia"/>
        </w:rPr>
        <w:t>如水泉之動，但出而</w:t>
      </w:r>
      <w:r w:rsidR="008C56F7" w:rsidRPr="004A2634">
        <w:rPr>
          <w:rFonts w:hint="eastAsia"/>
        </w:rPr>
        <w:t>不</w:t>
      </w:r>
      <w:r w:rsidR="00372E11" w:rsidRPr="004A2634">
        <w:rPr>
          <w:rFonts w:hint="eastAsia"/>
        </w:rPr>
        <w:t>入。</w:t>
      </w:r>
    </w:p>
    <w:p w:rsidR="008846B8" w:rsidRPr="004A2634" w:rsidRDefault="008846B8" w:rsidP="00795CCA">
      <w:pPr>
        <w:pStyle w:val="af0"/>
        <w:spacing w:after="120"/>
      </w:pPr>
      <w:r w:rsidRPr="004A2634">
        <w:rPr>
          <w:rFonts w:ascii="MS Mincho" w:eastAsia="MS Mincho" w:hint="eastAsia"/>
        </w:rPr>
        <w:t>③</w:t>
      </w:r>
      <w:r w:rsidR="00094F0D" w:rsidRPr="004A2634">
        <w:rPr>
          <w:rFonts w:hint="eastAsia"/>
        </w:rPr>
        <w:t>頹</w:t>
      </w:r>
      <w:r w:rsidR="00372E11" w:rsidRPr="004A2634">
        <w:rPr>
          <w:rFonts w:hint="eastAsia"/>
        </w:rPr>
        <w:t>土之</w:t>
      </w:r>
      <w:r w:rsidR="00FD5895" w:rsidRPr="00FD5895">
        <w:rPr>
          <w:rFonts w:hint="eastAsia"/>
        </w:rPr>
        <w:t>狀</w:t>
      </w:r>
      <w:r w:rsidR="00372E11" w:rsidRPr="00CE4FE6">
        <w:rPr>
          <w:rFonts w:hint="eastAsia"/>
        </w:rPr>
        <w:t>，謂浮之大而</w:t>
      </w:r>
      <w:r w:rsidR="008C56F7" w:rsidRPr="004A2634">
        <w:rPr>
          <w:rFonts w:hint="eastAsia"/>
        </w:rPr>
        <w:t>虛</w:t>
      </w:r>
      <w:r w:rsidR="00372E11" w:rsidRPr="004A2634">
        <w:rPr>
          <w:rFonts w:hint="eastAsia"/>
        </w:rPr>
        <w:t>耎，按之則無。新校</w:t>
      </w:r>
      <w:r w:rsidRPr="004A2634">
        <w:rPr>
          <w:rFonts w:hint="eastAsia"/>
        </w:rPr>
        <w:t>正</w:t>
      </w:r>
      <w:r w:rsidR="00372E11" w:rsidRPr="004A2634">
        <w:rPr>
          <w:rFonts w:hint="eastAsia"/>
        </w:rPr>
        <w:t>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頹土</w:t>
      </w:r>
      <w:r w:rsidR="00FB163C">
        <w:rPr>
          <w:rFonts w:hint="eastAsia"/>
        </w:rPr>
        <w:t>』</w:t>
      </w:r>
      <w:r w:rsidR="00372E11" w:rsidRPr="004A2634">
        <w:rPr>
          <w:rFonts w:hint="eastAsia"/>
        </w:rPr>
        <w:t>作</w:t>
      </w:r>
      <w:r w:rsidR="00FB163C">
        <w:rPr>
          <w:rFonts w:hint="eastAsia"/>
        </w:rPr>
        <w:t>『</w:t>
      </w:r>
      <w:r w:rsidRPr="004A2634">
        <w:rPr>
          <w:rFonts w:hint="eastAsia"/>
        </w:rPr>
        <w:t>委土</w:t>
      </w:r>
      <w:r w:rsidR="00FB163C">
        <w:rPr>
          <w:rFonts w:hint="eastAsia"/>
        </w:rPr>
        <w:t>』</w:t>
      </w:r>
      <w:r w:rsidR="00372E11" w:rsidRPr="004A2634">
        <w:rPr>
          <w:rFonts w:hint="eastAsia"/>
        </w:rPr>
        <w:t>。</w:t>
      </w:r>
      <w:r w:rsidR="001D28C8">
        <w:rPr>
          <w:rFonts w:hint="eastAsia"/>
        </w:rPr>
        <w:t>」</w:t>
      </w:r>
    </w:p>
    <w:p w:rsidR="008846B8" w:rsidRPr="004A2634" w:rsidRDefault="008846B8" w:rsidP="00795CCA">
      <w:pPr>
        <w:pStyle w:val="af0"/>
        <w:spacing w:after="120"/>
      </w:pPr>
      <w:r w:rsidRPr="004A2634">
        <w:rPr>
          <w:rFonts w:ascii="MS Mincho" w:eastAsia="MS Mincho" w:hint="eastAsia"/>
        </w:rPr>
        <w:t>④</w:t>
      </w:r>
      <w:r w:rsidR="00372E11" w:rsidRPr="004A2634">
        <w:rPr>
          <w:rFonts w:hint="eastAsia"/>
        </w:rPr>
        <w:t>如顙中之懸雍也。新校正云：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懸雍</w:t>
      </w:r>
      <w:r w:rsidR="00FB163C">
        <w:rPr>
          <w:rFonts w:hint="eastAsia"/>
        </w:rPr>
        <w:t>』</w:t>
      </w:r>
      <w:r w:rsidR="00372E11" w:rsidRPr="004A2634">
        <w:rPr>
          <w:rFonts w:hint="eastAsia"/>
        </w:rPr>
        <w:t>作</w:t>
      </w:r>
      <w:r w:rsidR="00FB163C">
        <w:rPr>
          <w:rFonts w:hint="eastAsia"/>
        </w:rPr>
        <w:t>『</w:t>
      </w:r>
      <w:r w:rsidRPr="004A2634">
        <w:rPr>
          <w:rFonts w:hint="eastAsia"/>
        </w:rPr>
        <w:t>懸</w:t>
      </w:r>
      <w:r w:rsidR="00FD5895" w:rsidRPr="00FD5895">
        <w:rPr>
          <w:rFonts w:hint="eastAsia"/>
        </w:rPr>
        <w:t>離</w:t>
      </w:r>
      <w:r w:rsidR="00FB163C">
        <w:rPr>
          <w:rFonts w:hint="eastAsia"/>
        </w:rPr>
        <w:t>』</w:t>
      </w:r>
      <w:r w:rsidR="00372E11" w:rsidRPr="004A2634">
        <w:rPr>
          <w:rFonts w:hint="eastAsia"/>
        </w:rPr>
        <w:t>，元起注云</w:t>
      </w:r>
      <w:r w:rsidRPr="004A2634">
        <w:rPr>
          <w:rFonts w:hint="eastAsia"/>
        </w:rPr>
        <w:t>：「</w:t>
      </w:r>
      <w:r w:rsidR="00372E11" w:rsidRPr="004A2634">
        <w:rPr>
          <w:rFonts w:hint="eastAsia"/>
        </w:rPr>
        <w:t>懸</w:t>
      </w:r>
      <w:r w:rsidR="00FD5895" w:rsidRPr="00FD5895">
        <w:rPr>
          <w:rFonts w:hint="eastAsia"/>
        </w:rPr>
        <w:t>離</w:t>
      </w:r>
      <w:r w:rsidR="00372E11" w:rsidRPr="00CE4FE6">
        <w:rPr>
          <w:rFonts w:hint="eastAsia"/>
        </w:rPr>
        <w:t>者，言</w:t>
      </w:r>
      <w:r w:rsidR="00F61B92" w:rsidRPr="004A2634">
        <w:rPr>
          <w:rFonts w:hint="eastAsia"/>
        </w:rPr>
        <w:t>脈</w:t>
      </w:r>
      <w:r w:rsidR="00372E11" w:rsidRPr="004A2634">
        <w:rPr>
          <w:rFonts w:hint="eastAsia"/>
        </w:rPr>
        <w:t>與肉</w:t>
      </w:r>
      <w:r w:rsidR="008C56F7" w:rsidRPr="004A2634">
        <w:rPr>
          <w:rFonts w:hint="eastAsia"/>
        </w:rPr>
        <w:t>不</w:t>
      </w:r>
      <w:r w:rsidR="00372E11" w:rsidRPr="004A2634">
        <w:rPr>
          <w:rFonts w:hint="eastAsia"/>
        </w:rPr>
        <w:t>相得也。</w:t>
      </w:r>
      <w:r w:rsidRPr="004A2634">
        <w:rPr>
          <w:rFonts w:hint="eastAsia"/>
        </w:rPr>
        <w:t>」</w:t>
      </w:r>
      <w:r w:rsidR="001D28C8">
        <w:rPr>
          <w:rFonts w:hint="eastAsia"/>
        </w:rPr>
        <w:t>」</w:t>
      </w:r>
    </w:p>
    <w:p w:rsidR="008846B8" w:rsidRPr="004A2634" w:rsidRDefault="008846B8" w:rsidP="00795CCA">
      <w:pPr>
        <w:pStyle w:val="af0"/>
        <w:spacing w:after="120"/>
      </w:pPr>
      <w:r w:rsidRPr="004A2634">
        <w:rPr>
          <w:rFonts w:ascii="MS Mincho" w:eastAsia="MS Mincho" w:hint="eastAsia"/>
        </w:rPr>
        <w:t>⑤</w:t>
      </w:r>
      <w:r w:rsidR="00372E11" w:rsidRPr="004A2634">
        <w:rPr>
          <w:rFonts w:hint="eastAsia"/>
        </w:rPr>
        <w:t>菀，積也。熟，熱也。</w:t>
      </w:r>
    </w:p>
    <w:p w:rsidR="00372E11" w:rsidRPr="004A2634" w:rsidRDefault="008846B8" w:rsidP="00795CCA">
      <w:pPr>
        <w:pStyle w:val="af0"/>
        <w:spacing w:after="120"/>
      </w:pPr>
      <w:r w:rsidRPr="004A2634">
        <w:rPr>
          <w:rFonts w:ascii="MS Mincho" w:eastAsia="MS Mincho" w:hint="eastAsia"/>
        </w:rPr>
        <w:t>⑥</w:t>
      </w:r>
      <w:r w:rsidR="00F61B92" w:rsidRPr="004A2634">
        <w:rPr>
          <w:rFonts w:hint="eastAsia"/>
        </w:rPr>
        <w:t>脈</w:t>
      </w:r>
      <w:r w:rsidR="00372E11" w:rsidRPr="004A2634">
        <w:rPr>
          <w:rFonts w:hint="eastAsia"/>
        </w:rPr>
        <w:t>至如華，謂似華</w:t>
      </w:r>
      <w:r w:rsidR="008C56F7" w:rsidRPr="004A2634">
        <w:rPr>
          <w:rFonts w:hint="eastAsia"/>
        </w:rPr>
        <w:t>虛</w:t>
      </w:r>
      <w:r w:rsidR="00372E11" w:rsidRPr="004A2634">
        <w:rPr>
          <w:rFonts w:hint="eastAsia"/>
        </w:rPr>
        <w:t>弱</w:t>
      </w:r>
      <w:r w:rsidR="008C56F7" w:rsidRPr="004A2634">
        <w:rPr>
          <w:rFonts w:hint="eastAsia"/>
        </w:rPr>
        <w:t>不</w:t>
      </w:r>
      <w:r w:rsidR="00372E11" w:rsidRPr="004A2634">
        <w:rPr>
          <w:rFonts w:hint="eastAsia"/>
        </w:rPr>
        <w:t>可正取也。小腸之</w:t>
      </w:r>
      <w:r w:rsidR="00F61B92" w:rsidRPr="004A2634">
        <w:rPr>
          <w:rFonts w:hint="eastAsia"/>
        </w:rPr>
        <w:t>脈</w:t>
      </w:r>
      <w:r w:rsidR="00372E11" w:rsidRPr="004A2634">
        <w:rPr>
          <w:rFonts w:hint="eastAsia"/>
        </w:rPr>
        <w:t>上入耳中，故常聽也。</w:t>
      </w:r>
    </w:p>
    <w:p w:rsidR="00A56D41" w:rsidRDefault="00A56D41">
      <w:pPr>
        <w:widowControl/>
        <w:rPr>
          <w:rFonts w:ascii="華康隸書體W5" w:eastAsia="全字庫正楷體"/>
          <w:b/>
          <w:kern w:val="0"/>
          <w:sz w:val="32"/>
          <w:szCs w:val="32"/>
        </w:rPr>
      </w:pPr>
      <w:r>
        <w:br w:type="page"/>
      </w:r>
    </w:p>
    <w:p w:rsidR="008846B8" w:rsidRPr="004A2634" w:rsidRDefault="00D27CDE" w:rsidP="00080C74">
      <w:pPr>
        <w:pStyle w:val="ad"/>
      </w:pPr>
      <w:bookmarkStart w:id="65" w:name="_Toc362294003"/>
      <w:r>
        <w:rPr>
          <w:rFonts w:hint="eastAsia"/>
        </w:rPr>
        <w:lastRenderedPageBreak/>
        <w:t>〈</w:t>
      </w:r>
      <w:r w:rsidR="008846B8" w:rsidRPr="004A2634">
        <w:rPr>
          <w:rFonts w:hint="eastAsia"/>
        </w:rPr>
        <w:t>脈解篇第四十九</w:t>
      </w:r>
      <w:r>
        <w:rPr>
          <w:rFonts w:hint="eastAsia"/>
        </w:rPr>
        <w:t>〉</w:t>
      </w:r>
      <w:r w:rsidR="008846B8" w:rsidRPr="004A2634">
        <w:rPr>
          <w:rFonts w:hint="eastAsia"/>
        </w:rPr>
        <w:t>①</w:t>
      </w:r>
      <w:bookmarkEnd w:id="65"/>
    </w:p>
    <w:p w:rsidR="00372E11" w:rsidRPr="004A2634" w:rsidRDefault="008846B8"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在第九卷。</w:t>
      </w:r>
      <w:r w:rsidR="001D28C8">
        <w:rPr>
          <w:rFonts w:hint="eastAsia"/>
        </w:rPr>
        <w:t>」</w:t>
      </w:r>
    </w:p>
    <w:p w:rsidR="008846B8" w:rsidRPr="004A2634" w:rsidRDefault="00372E11" w:rsidP="00080C74">
      <w:pPr>
        <w:pStyle w:val="ae"/>
        <w:spacing w:before="120" w:after="120"/>
        <w:ind w:firstLine="640"/>
      </w:pPr>
      <w:r w:rsidRPr="004A2634">
        <w:rPr>
          <w:rFonts w:hint="eastAsia"/>
        </w:rPr>
        <w:t>太陽所謂腫腰脽痛者，正月太陽寅。寅，太陽也</w:t>
      </w:r>
      <w:r w:rsidR="008846B8" w:rsidRPr="004A2634">
        <w:rPr>
          <w:rFonts w:ascii="MS Mincho" w:eastAsia="MS Mincho" w:hAnsi="MS Mincho" w:cs="MS Mincho" w:hint="eastAsia"/>
        </w:rPr>
        <w:t>①</w:t>
      </w:r>
      <w:r w:rsidRPr="004A2634">
        <w:rPr>
          <w:rFonts w:hint="eastAsia"/>
        </w:rPr>
        <w:t>。</w:t>
      </w:r>
      <w:r w:rsidR="007A03EF" w:rsidRPr="004A2634">
        <w:rPr>
          <w:rFonts w:hint="eastAsia"/>
        </w:rPr>
        <w:t>正月，陽氣出在上，而陰氣盛，陽未得自次也</w:t>
      </w:r>
      <w:r w:rsidR="007A03EF" w:rsidRPr="004A2634">
        <w:rPr>
          <w:rFonts w:ascii="MS Mincho" w:eastAsia="MS Mincho" w:hAnsi="MS Mincho" w:cs="MS Mincho" w:hint="eastAsia"/>
        </w:rPr>
        <w:t>②</w:t>
      </w:r>
      <w:r w:rsidR="007A03EF" w:rsidRPr="004A2634">
        <w:rPr>
          <w:rFonts w:cs="標楷體" w:hint="eastAsia"/>
        </w:rPr>
        <w:t>。故腫腰脽痛也</w:t>
      </w:r>
      <w:r w:rsidR="007A03EF" w:rsidRPr="004A2634">
        <w:rPr>
          <w:rFonts w:ascii="MS Mincho" w:eastAsia="MS Mincho" w:hAnsi="MS Mincho" w:cs="MS Mincho" w:hint="eastAsia"/>
        </w:rPr>
        <w:t>③</w:t>
      </w:r>
      <w:r w:rsidR="007A03EF" w:rsidRPr="004A2634">
        <w:rPr>
          <w:rFonts w:cs="標楷體" w:hint="eastAsia"/>
        </w:rPr>
        <w:t>。病偏虛為跛者，正月陽氣凍解，地氣而出也。所謂偏虛者，冬寒頗有不足者，故偏虛為跛也</w:t>
      </w:r>
      <w:r w:rsidR="007A03EF" w:rsidRPr="004A2634">
        <w:rPr>
          <w:rFonts w:ascii="MS Mincho" w:eastAsia="MS Mincho" w:hAnsi="MS Mincho" w:cs="MS Mincho" w:hint="eastAsia"/>
        </w:rPr>
        <w:t>④</w:t>
      </w:r>
      <w:r w:rsidR="007A03EF" w:rsidRPr="004A2634">
        <w:rPr>
          <w:rFonts w:cs="標楷體" w:hint="eastAsia"/>
        </w:rPr>
        <w:t>。</w:t>
      </w:r>
    </w:p>
    <w:p w:rsidR="007A03EF" w:rsidRPr="004A2634" w:rsidRDefault="007A03EF" w:rsidP="00795CCA">
      <w:pPr>
        <w:pStyle w:val="af0"/>
        <w:spacing w:after="120"/>
      </w:pPr>
      <w:r w:rsidRPr="004A2634">
        <w:rPr>
          <w:rFonts w:ascii="MS Mincho" w:eastAsia="MS Mincho" w:hint="eastAsia"/>
        </w:rPr>
        <w:t>①</w:t>
      </w:r>
      <w:r w:rsidR="00372E11" w:rsidRPr="004A2634">
        <w:rPr>
          <w:rFonts w:hint="eastAsia"/>
        </w:rPr>
        <w:t>脽，謂</w:t>
      </w:r>
      <w:r w:rsidR="001E72E2" w:rsidRPr="004A2634">
        <w:rPr>
          <w:rFonts w:hint="eastAsia"/>
        </w:rPr>
        <w:t>臀</w:t>
      </w:r>
      <w:r w:rsidR="00372E11" w:rsidRPr="004A2634">
        <w:rPr>
          <w:rFonts w:hint="eastAsia"/>
        </w:rPr>
        <w:t>肉也。正月三陽生，主建寅。三陽謂之太陽，故曰寅，太陽也。</w:t>
      </w:r>
    </w:p>
    <w:p w:rsidR="007A03EF" w:rsidRPr="004A2634" w:rsidRDefault="007A03EF" w:rsidP="00795CCA">
      <w:pPr>
        <w:pStyle w:val="af0"/>
        <w:spacing w:after="120"/>
      </w:pPr>
      <w:r w:rsidRPr="004A2634">
        <w:rPr>
          <w:rFonts w:ascii="MS Mincho" w:eastAsia="MS Mincho" w:hint="eastAsia"/>
        </w:rPr>
        <w:t>②</w:t>
      </w:r>
      <w:r w:rsidR="00372E11" w:rsidRPr="004A2634">
        <w:rPr>
          <w:rFonts w:hint="eastAsia"/>
        </w:rPr>
        <w:t>正月雖三陽生，而天氣尚寒，以其尚寒，故曰</w:t>
      </w:r>
      <w:r w:rsidR="00AC340E">
        <w:rPr>
          <w:rFonts w:hint="eastAsia"/>
        </w:rPr>
        <w:t>：</w:t>
      </w:r>
      <w:r w:rsidR="001D28C8">
        <w:rPr>
          <w:rFonts w:hint="eastAsia"/>
        </w:rPr>
        <w:t>「</w:t>
      </w:r>
      <w:r w:rsidR="008C56F7" w:rsidRPr="004A2634">
        <w:rPr>
          <w:rFonts w:hint="eastAsia"/>
        </w:rPr>
        <w:t>陰</w:t>
      </w:r>
      <w:r w:rsidR="00372E11" w:rsidRPr="004A2634">
        <w:rPr>
          <w:rFonts w:hint="eastAsia"/>
        </w:rPr>
        <w:t>氣盛</w:t>
      </w:r>
      <w:r w:rsidRPr="004A2634">
        <w:rPr>
          <w:rFonts w:hint="eastAsia"/>
        </w:rPr>
        <w:t>，</w:t>
      </w:r>
      <w:r w:rsidR="00372E11" w:rsidRPr="004A2634">
        <w:rPr>
          <w:rFonts w:hint="eastAsia"/>
        </w:rPr>
        <w:t>陽未得自次。</w:t>
      </w:r>
      <w:r w:rsidR="001D28C8">
        <w:rPr>
          <w:rFonts w:hint="eastAsia"/>
        </w:rPr>
        <w:t>」</w:t>
      </w:r>
      <w:r w:rsidR="00372E11" w:rsidRPr="004A2634">
        <w:rPr>
          <w:rFonts w:hint="eastAsia"/>
        </w:rPr>
        <w:t>次，謂</w:t>
      </w:r>
      <w:r w:rsidR="00FD5895" w:rsidRPr="00FD5895">
        <w:rPr>
          <w:rFonts w:hint="eastAsia"/>
        </w:rPr>
        <w:t>立</w:t>
      </w:r>
      <w:r w:rsidR="00372E11" w:rsidRPr="00CE4FE6">
        <w:rPr>
          <w:rFonts w:hint="eastAsia"/>
        </w:rPr>
        <w:t>王之次也。</w:t>
      </w:r>
    </w:p>
    <w:p w:rsidR="007A03EF" w:rsidRPr="004A2634" w:rsidRDefault="007A03EF" w:rsidP="00795CCA">
      <w:pPr>
        <w:pStyle w:val="af0"/>
        <w:spacing w:after="120"/>
      </w:pPr>
      <w:r w:rsidRPr="004A2634">
        <w:rPr>
          <w:rFonts w:ascii="MS Mincho" w:eastAsia="MS Mincho" w:hint="eastAsia"/>
        </w:rPr>
        <w:t>③</w:t>
      </w:r>
      <w:r w:rsidR="00372E11" w:rsidRPr="004A2634">
        <w:rPr>
          <w:rFonts w:hint="eastAsia"/>
        </w:rPr>
        <w:t>以其</w:t>
      </w:r>
      <w:r w:rsidR="00F61B92" w:rsidRPr="004A2634">
        <w:rPr>
          <w:rFonts w:hint="eastAsia"/>
        </w:rPr>
        <w:t>脈</w:t>
      </w:r>
      <w:r w:rsidR="00372E11" w:rsidRPr="004A2634">
        <w:rPr>
          <w:rFonts w:hint="eastAsia"/>
        </w:rPr>
        <w:t>抵腰中，入貫</w:t>
      </w:r>
      <w:r w:rsidR="001E72E2" w:rsidRPr="004A2634">
        <w:rPr>
          <w:rFonts w:hint="eastAsia"/>
        </w:rPr>
        <w:t>臀</w:t>
      </w:r>
      <w:r w:rsidR="00372E11" w:rsidRPr="004A2634">
        <w:rPr>
          <w:rFonts w:hint="eastAsia"/>
        </w:rPr>
        <w:t>，過髀樞，故爾。</w:t>
      </w:r>
    </w:p>
    <w:p w:rsidR="007A03EF" w:rsidRPr="004A2634" w:rsidRDefault="007A03EF" w:rsidP="00795CCA">
      <w:pPr>
        <w:pStyle w:val="af0"/>
        <w:spacing w:after="120"/>
      </w:pPr>
      <w:r w:rsidRPr="004A2634">
        <w:rPr>
          <w:rFonts w:ascii="MS Mincho" w:eastAsia="MS Mincho" w:hint="eastAsia"/>
        </w:rPr>
        <w:t>④</w:t>
      </w:r>
      <w:r w:rsidR="00372E11" w:rsidRPr="004A2634">
        <w:rPr>
          <w:rFonts w:hint="eastAsia"/>
        </w:rPr>
        <w:t>以其</w:t>
      </w:r>
      <w:r w:rsidR="00F61B92" w:rsidRPr="004A2634">
        <w:rPr>
          <w:rFonts w:hint="eastAsia"/>
        </w:rPr>
        <w:t>脈</w:t>
      </w:r>
      <w:r w:rsidR="00372E11" w:rsidRPr="004A2634">
        <w:rPr>
          <w:rFonts w:hint="eastAsia"/>
        </w:rPr>
        <w:t>循股</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，合膕中，下循</w:t>
      </w:r>
      <w:r w:rsidR="00C630E1">
        <w:rPr>
          <w:rFonts w:hint="eastAsia"/>
        </w:rPr>
        <w:t>腨</w:t>
      </w:r>
      <w:r w:rsidR="00372E11" w:rsidRPr="004A2634">
        <w:rPr>
          <w:rFonts w:hint="eastAsia"/>
        </w:rPr>
        <w:t>，過外踝之後，循京骨至小指外側故也，新校正云：</w:t>
      </w:r>
      <w:r w:rsidR="001D28C8">
        <w:rPr>
          <w:rFonts w:hint="eastAsia"/>
        </w:rPr>
        <w:t>「</w:t>
      </w:r>
      <w:r w:rsidR="00372E11" w:rsidRPr="004A2634">
        <w:rPr>
          <w:rFonts w:hint="eastAsia"/>
        </w:rPr>
        <w:t>詳王氏云</w:t>
      </w:r>
      <w:r w:rsidRPr="004A2634">
        <w:rPr>
          <w:rFonts w:hint="eastAsia"/>
        </w:rPr>
        <w:t>：</w:t>
      </w:r>
      <w:r w:rsidR="00AC340E">
        <w:rPr>
          <w:rFonts w:hint="eastAsia"/>
        </w:rPr>
        <w:t>『</w:t>
      </w:r>
      <w:r w:rsidR="00372E11" w:rsidRPr="004A2634">
        <w:rPr>
          <w:rFonts w:hint="eastAsia"/>
        </w:rPr>
        <w:t>其</w:t>
      </w:r>
      <w:r w:rsidR="00F61B92" w:rsidRPr="004A2634">
        <w:rPr>
          <w:rFonts w:hint="eastAsia"/>
        </w:rPr>
        <w:t>脈</w:t>
      </w:r>
      <w:r w:rsidR="00372E11" w:rsidRPr="004A2634">
        <w:rPr>
          <w:rFonts w:hint="eastAsia"/>
        </w:rPr>
        <w:t>循股</w:t>
      </w:r>
      <w:r w:rsidR="008C56F7" w:rsidRPr="004A2634">
        <w:rPr>
          <w:rFonts w:hint="eastAsia"/>
        </w:rPr>
        <w:t>內</w:t>
      </w:r>
      <w:r w:rsidRPr="004A2634">
        <w:rPr>
          <w:rFonts w:hint="eastAsia"/>
        </w:rPr>
        <w:t>。</w:t>
      </w:r>
      <w:r w:rsidR="00AC340E">
        <w:rPr>
          <w:rFonts w:hint="eastAsia"/>
        </w:rPr>
        <w:t>』</w:t>
      </w:r>
      <w:r w:rsidR="00372E11" w:rsidRPr="004A2634">
        <w:rPr>
          <w:rFonts w:hint="eastAsia"/>
        </w:rPr>
        <w:t>殊非，按</w:t>
      </w:r>
      <w:r w:rsidR="0024409D" w:rsidRPr="004A2634">
        <w:rPr>
          <w:rFonts w:hint="eastAsia"/>
        </w:rPr>
        <w:t>《甲乙經》</w:t>
      </w:r>
      <w:r w:rsidR="00372E11" w:rsidRPr="004A2634">
        <w:rPr>
          <w:rFonts w:hint="eastAsia"/>
        </w:rPr>
        <w:t>太陽</w:t>
      </w:r>
      <w:r w:rsidR="00FD5895" w:rsidRPr="00FD5895">
        <w:rPr>
          <w:rFonts w:hint="eastAsia"/>
        </w:rPr>
        <w:t>流</w:t>
      </w:r>
      <w:r w:rsidR="00372E11" w:rsidRPr="00CE4FE6">
        <w:rPr>
          <w:rFonts w:hint="eastAsia"/>
        </w:rPr>
        <w:t>注</w:t>
      </w:r>
      <w:r w:rsidR="008C56F7" w:rsidRPr="004A2634">
        <w:rPr>
          <w:rFonts w:hint="eastAsia"/>
        </w:rPr>
        <w:t>不</w:t>
      </w:r>
      <w:r w:rsidR="00372E11" w:rsidRPr="004A2634">
        <w:rPr>
          <w:rFonts w:hint="eastAsia"/>
        </w:rPr>
        <w:t>到股</w:t>
      </w:r>
      <w:r w:rsidR="008C56F7" w:rsidRPr="004A2634">
        <w:rPr>
          <w:rFonts w:hint="eastAsia"/>
        </w:rPr>
        <w:t>內</w:t>
      </w:r>
      <w:r w:rsidR="00372E11" w:rsidRPr="004A2634">
        <w:rPr>
          <w:rFonts w:hint="eastAsia"/>
        </w:rPr>
        <w:t>，股</w:t>
      </w:r>
      <w:r w:rsidR="008C56F7" w:rsidRPr="004A2634">
        <w:rPr>
          <w:rFonts w:hint="eastAsia"/>
        </w:rPr>
        <w:t>內</w:t>
      </w:r>
      <w:r w:rsidR="00372E11" w:rsidRPr="004A2634">
        <w:rPr>
          <w:rFonts w:hint="eastAsia"/>
        </w:rPr>
        <w:t>乃髀外之誤，當云髀外後</w:t>
      </w:r>
      <w:r w:rsidR="00164EE5" w:rsidRPr="004A2634">
        <w:rPr>
          <w:rFonts w:hint="eastAsia"/>
        </w:rPr>
        <w:t>廉</w:t>
      </w:r>
      <w:r w:rsidR="00372E11" w:rsidRPr="004A2634">
        <w:rPr>
          <w:rFonts w:hint="eastAsia"/>
        </w:rPr>
        <w:t>。</w:t>
      </w:r>
      <w:r w:rsidR="001D28C8">
        <w:rPr>
          <w:rFonts w:hint="eastAsia"/>
        </w:rPr>
        <w:t>」</w:t>
      </w:r>
    </w:p>
    <w:p w:rsidR="007A03EF" w:rsidRPr="004A2634" w:rsidRDefault="00372E11" w:rsidP="00080C74">
      <w:pPr>
        <w:pStyle w:val="ae"/>
        <w:spacing w:before="120" w:after="120"/>
        <w:ind w:firstLine="640"/>
      </w:pPr>
      <w:r w:rsidRPr="004A2634">
        <w:rPr>
          <w:rFonts w:hint="eastAsia"/>
        </w:rPr>
        <w:t>所謂</w:t>
      </w:r>
      <w:r w:rsidR="008C56F7" w:rsidRPr="004A2634">
        <w:rPr>
          <w:rFonts w:hint="eastAsia"/>
        </w:rPr>
        <w:t>強</w:t>
      </w:r>
      <w:r w:rsidRPr="004A2634">
        <w:rPr>
          <w:rFonts w:hint="eastAsia"/>
        </w:rPr>
        <w:t>上引背者，陽氣大上而爭，故</w:t>
      </w:r>
      <w:r w:rsidR="008C56F7" w:rsidRPr="004A2634">
        <w:rPr>
          <w:rFonts w:hint="eastAsia"/>
        </w:rPr>
        <w:t>強</w:t>
      </w:r>
      <w:r w:rsidRPr="004A2634">
        <w:rPr>
          <w:rFonts w:hint="eastAsia"/>
        </w:rPr>
        <w:t>上也</w:t>
      </w:r>
      <w:r w:rsidR="007A03EF" w:rsidRPr="004A2634">
        <w:rPr>
          <w:rFonts w:ascii="MS Mincho" w:eastAsia="MS Mincho" w:hAnsi="MS Mincho" w:cs="MS Mincho" w:hint="eastAsia"/>
        </w:rPr>
        <w:t>①</w:t>
      </w:r>
      <w:r w:rsidRPr="004A2634">
        <w:rPr>
          <w:rFonts w:hint="eastAsia"/>
        </w:rPr>
        <w:t>。</w:t>
      </w:r>
      <w:r w:rsidR="007A03EF" w:rsidRPr="004A2634">
        <w:rPr>
          <w:rFonts w:hint="eastAsia"/>
        </w:rPr>
        <w:t>所謂耳鳴者，陽氣萬物盛上而躍，故耳鳴也</w:t>
      </w:r>
      <w:r w:rsidR="007A03EF" w:rsidRPr="004A2634">
        <w:rPr>
          <w:rFonts w:ascii="MS Mincho" w:eastAsia="MS Mincho" w:hAnsi="MS Mincho" w:cs="MS Mincho" w:hint="eastAsia"/>
        </w:rPr>
        <w:t>②</w:t>
      </w:r>
      <w:r w:rsidR="007A03EF" w:rsidRPr="004A2634">
        <w:rPr>
          <w:rFonts w:cs="標楷體" w:hint="eastAsia"/>
        </w:rPr>
        <w:t>。所謂甚則狂巔疾者，陽盡在上而陰氣從下，下虛上實，故狂巔疾也</w:t>
      </w:r>
      <w:r w:rsidR="007A03EF" w:rsidRPr="004A2634">
        <w:rPr>
          <w:rFonts w:ascii="MS Mincho" w:eastAsia="MS Mincho" w:hAnsi="MS Mincho" w:cs="MS Mincho" w:hint="eastAsia"/>
        </w:rPr>
        <w:t>③</w:t>
      </w:r>
      <w:r w:rsidR="007A03EF" w:rsidRPr="004A2634">
        <w:rPr>
          <w:rFonts w:cs="標楷體" w:hint="eastAsia"/>
        </w:rPr>
        <w:t>。所謂浮為</w:t>
      </w:r>
      <w:r w:rsidR="0001204C" w:rsidRPr="00313B93">
        <w:rPr>
          <w:rFonts w:hint="eastAsia"/>
        </w:rPr>
        <w:t>聾</w:t>
      </w:r>
      <w:r w:rsidR="007A03EF" w:rsidRPr="004A2634">
        <w:rPr>
          <w:rFonts w:hint="eastAsia"/>
        </w:rPr>
        <w:t>者，皆在氣也</w:t>
      </w:r>
      <w:r w:rsidR="007A03EF" w:rsidRPr="004A2634">
        <w:rPr>
          <w:rFonts w:ascii="MS Mincho" w:eastAsia="MS Mincho" w:hAnsi="MS Mincho" w:cs="MS Mincho" w:hint="eastAsia"/>
        </w:rPr>
        <w:t>④</w:t>
      </w:r>
      <w:r w:rsidR="007A03EF" w:rsidRPr="004A2634">
        <w:rPr>
          <w:rFonts w:cs="標楷體" w:hint="eastAsia"/>
        </w:rPr>
        <w:t>。所謂入中為瘖者，陽盛已衰，故為瘖也</w:t>
      </w:r>
      <w:r w:rsidR="007A03EF" w:rsidRPr="004A2634">
        <w:rPr>
          <w:rFonts w:ascii="MS Mincho" w:eastAsia="MS Mincho" w:hAnsi="MS Mincho" w:cs="MS Mincho" w:hint="eastAsia"/>
        </w:rPr>
        <w:t>⑤</w:t>
      </w:r>
      <w:r w:rsidR="007A03EF" w:rsidRPr="004A2634">
        <w:rPr>
          <w:rFonts w:cs="標楷體" w:hint="eastAsia"/>
        </w:rPr>
        <w:t>。內奪而厥，則為瘖俳，此腎虛也</w:t>
      </w:r>
      <w:r w:rsidR="007A03EF" w:rsidRPr="004A2634">
        <w:rPr>
          <w:rFonts w:ascii="MS Mincho" w:eastAsia="MS Mincho" w:hAnsi="MS Mincho" w:cs="MS Mincho" w:hint="eastAsia"/>
        </w:rPr>
        <w:t>⑥</w:t>
      </w:r>
      <w:r w:rsidR="007A03EF" w:rsidRPr="004A2634">
        <w:rPr>
          <w:rFonts w:cs="標楷體" w:hint="eastAsia"/>
        </w:rPr>
        <w:t>。少陰不至者，厥也</w:t>
      </w:r>
      <w:r w:rsidR="007A03EF" w:rsidRPr="004A2634">
        <w:rPr>
          <w:rFonts w:ascii="MS Mincho" w:eastAsia="MS Mincho" w:hAnsi="MS Mincho" w:cs="MS Mincho" w:hint="eastAsia"/>
        </w:rPr>
        <w:t>⑦</w:t>
      </w:r>
      <w:r w:rsidR="007A03EF" w:rsidRPr="004A2634">
        <w:rPr>
          <w:rFonts w:cs="標楷體" w:hint="eastAsia"/>
        </w:rPr>
        <w:t>。</w:t>
      </w:r>
    </w:p>
    <w:p w:rsidR="007A03EF" w:rsidRPr="004A2634" w:rsidRDefault="007A03EF" w:rsidP="00795CCA">
      <w:pPr>
        <w:pStyle w:val="af0"/>
        <w:spacing w:after="120"/>
      </w:pPr>
      <w:r w:rsidRPr="004A2634">
        <w:rPr>
          <w:rFonts w:ascii="MS Mincho" w:eastAsia="MS Mincho" w:hint="eastAsia"/>
        </w:rPr>
        <w:t>①</w:t>
      </w:r>
      <w:r w:rsidR="008C56F7" w:rsidRPr="004A2634">
        <w:rPr>
          <w:rFonts w:hint="eastAsia"/>
        </w:rPr>
        <w:t>強</w:t>
      </w:r>
      <w:r w:rsidR="00372E11" w:rsidRPr="004A2634">
        <w:rPr>
          <w:rFonts w:hint="eastAsia"/>
        </w:rPr>
        <w:t>上，謂頸項噤</w:t>
      </w:r>
      <w:r w:rsidR="008C56F7" w:rsidRPr="004A2634">
        <w:rPr>
          <w:rFonts w:hint="eastAsia"/>
        </w:rPr>
        <w:t>強</w:t>
      </w:r>
      <w:r w:rsidR="00372E11" w:rsidRPr="004A2634">
        <w:rPr>
          <w:rFonts w:hint="eastAsia"/>
        </w:rPr>
        <w:t>也，甚則引背矣。所以爾者，以其</w:t>
      </w:r>
      <w:r w:rsidR="00F61B92" w:rsidRPr="004A2634">
        <w:rPr>
          <w:rFonts w:hint="eastAsia"/>
        </w:rPr>
        <w:t>脈</w:t>
      </w:r>
      <w:r w:rsidR="00372E11" w:rsidRPr="004A2634">
        <w:rPr>
          <w:rFonts w:hint="eastAsia"/>
        </w:rPr>
        <w:t>從腦出，</w:t>
      </w:r>
      <w:r w:rsidR="008C56F7" w:rsidRPr="004A2634">
        <w:rPr>
          <w:rFonts w:hint="eastAsia"/>
        </w:rPr>
        <w:t>別</w:t>
      </w:r>
      <w:r w:rsidR="00372E11" w:rsidRPr="004A2634">
        <w:rPr>
          <w:rFonts w:hint="eastAsia"/>
        </w:rPr>
        <w:t>下項背</w:t>
      </w:r>
      <w:r w:rsidR="00AC340E">
        <w:rPr>
          <w:rFonts w:hint="eastAsia"/>
        </w:rPr>
        <w:t>，</w:t>
      </w:r>
      <w:r w:rsidR="00372E11" w:rsidRPr="004A2634">
        <w:rPr>
          <w:rFonts w:hint="eastAsia"/>
        </w:rPr>
        <w:t>故也。</w:t>
      </w:r>
    </w:p>
    <w:p w:rsidR="007A03EF" w:rsidRPr="004A2634" w:rsidRDefault="007A03EF" w:rsidP="00795CCA">
      <w:pPr>
        <w:pStyle w:val="af0"/>
        <w:spacing w:after="120"/>
      </w:pPr>
      <w:r w:rsidRPr="004A2634">
        <w:rPr>
          <w:rFonts w:ascii="MS Mincho" w:eastAsia="MS Mincho" w:hint="eastAsia"/>
        </w:rPr>
        <w:t>②</w:t>
      </w:r>
      <w:r w:rsidR="00372E11" w:rsidRPr="004A2634">
        <w:rPr>
          <w:rFonts w:hint="eastAsia"/>
        </w:rPr>
        <w:t>以其</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者，從巔至耳上角，故爾。</w:t>
      </w:r>
    </w:p>
    <w:p w:rsidR="007A03EF" w:rsidRPr="004A2634" w:rsidRDefault="007A03EF" w:rsidP="00795CCA">
      <w:pPr>
        <w:pStyle w:val="af0"/>
        <w:spacing w:after="120"/>
      </w:pPr>
      <w:r w:rsidRPr="004A2634">
        <w:rPr>
          <w:rFonts w:ascii="MS Mincho" w:eastAsia="MS Mincho" w:hint="eastAsia"/>
        </w:rPr>
        <w:t>③</w:t>
      </w:r>
      <w:r w:rsidR="00372E11" w:rsidRPr="004A2634">
        <w:rPr>
          <w:rFonts w:hint="eastAsia"/>
        </w:rPr>
        <w:t>以其</w:t>
      </w:r>
      <w:r w:rsidR="00F61B92" w:rsidRPr="004A2634">
        <w:rPr>
          <w:rFonts w:hint="eastAsia"/>
        </w:rPr>
        <w:t>脈</w:t>
      </w:r>
      <w:r w:rsidR="00372E11" w:rsidRPr="004A2634">
        <w:rPr>
          <w:rFonts w:hint="eastAsia"/>
        </w:rPr>
        <w:t>上額</w:t>
      </w:r>
      <w:r w:rsidR="00AC340E">
        <w:rPr>
          <w:rFonts w:hint="eastAsia"/>
        </w:rPr>
        <w:t>，</w:t>
      </w:r>
      <w:r w:rsidR="00372E11" w:rsidRPr="004A2634">
        <w:rPr>
          <w:rFonts w:hint="eastAsia"/>
        </w:rPr>
        <w:t>交巔上，入絡腦</w:t>
      </w:r>
      <w:r w:rsidR="00AC340E">
        <w:rPr>
          <w:rFonts w:hint="eastAsia"/>
        </w:rPr>
        <w:t>，</w:t>
      </w:r>
      <w:r w:rsidR="00372E11" w:rsidRPr="004A2634">
        <w:rPr>
          <w:rFonts w:hint="eastAsia"/>
        </w:rPr>
        <w:t>還出</w:t>
      </w:r>
      <w:r w:rsidR="00AC340E">
        <w:rPr>
          <w:rFonts w:hint="eastAsia"/>
        </w:rPr>
        <w:t>。</w:t>
      </w:r>
      <w:r w:rsidR="00372E11" w:rsidRPr="004A2634">
        <w:rPr>
          <w:rFonts w:hint="eastAsia"/>
        </w:rPr>
        <w:t>其支</w:t>
      </w:r>
      <w:r w:rsidR="008C56F7" w:rsidRPr="004A2634">
        <w:rPr>
          <w:rFonts w:hint="eastAsia"/>
        </w:rPr>
        <w:t>別</w:t>
      </w:r>
      <w:r w:rsidR="00372E11" w:rsidRPr="004A2634">
        <w:rPr>
          <w:rFonts w:hint="eastAsia"/>
        </w:rPr>
        <w:t>者，從巔</w:t>
      </w:r>
      <w:r w:rsidR="00AC340E">
        <w:rPr>
          <w:rFonts w:hint="eastAsia"/>
        </w:rPr>
        <w:t>，</w:t>
      </w:r>
      <w:r w:rsidR="00372E11" w:rsidRPr="004A2634">
        <w:rPr>
          <w:rFonts w:hint="eastAsia"/>
        </w:rPr>
        <w:t>至耳上角，故狂巔疾也。項上曰巔。</w:t>
      </w:r>
    </w:p>
    <w:p w:rsidR="007A03EF" w:rsidRPr="004A2634" w:rsidRDefault="007A03EF" w:rsidP="00795CCA">
      <w:pPr>
        <w:pStyle w:val="af0"/>
        <w:spacing w:after="120"/>
      </w:pPr>
      <w:r w:rsidRPr="004A2634">
        <w:rPr>
          <w:rFonts w:ascii="MS Mincho" w:eastAsia="MS Mincho" w:hint="eastAsia"/>
        </w:rPr>
        <w:t>④</w:t>
      </w:r>
      <w:r w:rsidR="00372E11" w:rsidRPr="004A2634">
        <w:rPr>
          <w:rFonts w:hint="eastAsia"/>
        </w:rPr>
        <w:t>亦以其</w:t>
      </w:r>
      <w:r w:rsidR="00F61B92" w:rsidRPr="004A2634">
        <w:rPr>
          <w:rFonts w:hint="eastAsia"/>
        </w:rPr>
        <w:t>脈</w:t>
      </w:r>
      <w:r w:rsidR="00372E11" w:rsidRPr="004A2634">
        <w:rPr>
          <w:rFonts w:hint="eastAsia"/>
        </w:rPr>
        <w:t>至耳，故也。</w:t>
      </w:r>
    </w:p>
    <w:p w:rsidR="007A03EF" w:rsidRPr="004A2634" w:rsidRDefault="007A03EF" w:rsidP="00795CCA">
      <w:pPr>
        <w:pStyle w:val="af0"/>
        <w:spacing w:after="120"/>
      </w:pPr>
      <w:r w:rsidRPr="004A2634">
        <w:rPr>
          <w:rFonts w:ascii="MS Mincho" w:eastAsia="MS Mincho" w:hint="eastAsia"/>
        </w:rPr>
        <w:t>⑤</w:t>
      </w:r>
      <w:r w:rsidR="00372E11" w:rsidRPr="004A2634">
        <w:rPr>
          <w:rFonts w:hint="eastAsia"/>
        </w:rPr>
        <w:t>陽氣盛，入中而薄於胞腎，則胞絡腎絡氣</w:t>
      </w:r>
      <w:r w:rsidR="008C56F7" w:rsidRPr="004A2634">
        <w:rPr>
          <w:rFonts w:hint="eastAsia"/>
        </w:rPr>
        <w:t>不</w:t>
      </w:r>
      <w:r w:rsidR="00372E11" w:rsidRPr="004A2634">
        <w:rPr>
          <w:rFonts w:hint="eastAsia"/>
        </w:rPr>
        <w:t>通，故瘖也。胞之</w:t>
      </w:r>
      <w:r w:rsidR="00F61B92" w:rsidRPr="004A2634">
        <w:rPr>
          <w:rFonts w:hint="eastAsia"/>
        </w:rPr>
        <w:t>脈</w:t>
      </w:r>
      <w:r w:rsidR="0020061D" w:rsidRPr="004A2634">
        <w:rPr>
          <w:rFonts w:hint="eastAsia"/>
        </w:rPr>
        <w:t>繫</w:t>
      </w:r>
      <w:r w:rsidR="00372E11" w:rsidRPr="004A2634">
        <w:rPr>
          <w:rFonts w:hint="eastAsia"/>
        </w:rPr>
        <w:t>於腎，腎之</w:t>
      </w:r>
      <w:r w:rsidR="00F61B92" w:rsidRPr="004A2634">
        <w:rPr>
          <w:rFonts w:hint="eastAsia"/>
        </w:rPr>
        <w:t>脈</w:t>
      </w:r>
      <w:r w:rsidR="00372E11" w:rsidRPr="004A2634">
        <w:rPr>
          <w:rFonts w:hint="eastAsia"/>
        </w:rPr>
        <w:t>俠舌本，故瘖</w:t>
      </w:r>
      <w:r w:rsidR="008C56F7" w:rsidRPr="004A2634">
        <w:rPr>
          <w:rFonts w:hint="eastAsia"/>
        </w:rPr>
        <w:t>不</w:t>
      </w:r>
      <w:r w:rsidR="00372E11" w:rsidRPr="004A2634">
        <w:rPr>
          <w:rFonts w:hint="eastAsia"/>
        </w:rPr>
        <w:t>能言也。</w:t>
      </w:r>
    </w:p>
    <w:p w:rsidR="007A03EF" w:rsidRPr="004A2634" w:rsidRDefault="007A03EF" w:rsidP="00795CCA">
      <w:pPr>
        <w:pStyle w:val="af0"/>
        <w:spacing w:after="120"/>
      </w:pPr>
      <w:r w:rsidRPr="004A2634">
        <w:rPr>
          <w:rFonts w:ascii="MS Mincho" w:eastAsia="MS Mincho" w:hint="eastAsia"/>
        </w:rPr>
        <w:t>⑥</w:t>
      </w:r>
      <w:r w:rsidR="00372E11" w:rsidRPr="004A2634">
        <w:rPr>
          <w:rFonts w:hint="eastAsia"/>
        </w:rPr>
        <w:t>俳，廢也。腎之</w:t>
      </w:r>
      <w:r w:rsidR="00F61B92" w:rsidRPr="004A2634">
        <w:rPr>
          <w:rFonts w:hint="eastAsia"/>
        </w:rPr>
        <w:t>脈</w:t>
      </w:r>
      <w:r w:rsidR="00372E11" w:rsidRPr="004A2634">
        <w:rPr>
          <w:rFonts w:hint="eastAsia"/>
        </w:rPr>
        <w:t>與衝</w:t>
      </w:r>
      <w:r w:rsidR="00F61B92" w:rsidRPr="004A2634">
        <w:rPr>
          <w:rFonts w:hint="eastAsia"/>
        </w:rPr>
        <w:t>脈</w:t>
      </w:r>
      <w:r w:rsidR="00372E11" w:rsidRPr="004A2634">
        <w:rPr>
          <w:rFonts w:hint="eastAsia"/>
        </w:rPr>
        <w:t>並出於氣街，循</w:t>
      </w:r>
      <w:r w:rsidR="008C56F7" w:rsidRPr="004A2634">
        <w:rPr>
          <w:rFonts w:hint="eastAsia"/>
        </w:rPr>
        <w:t>陰</w:t>
      </w:r>
      <w:r w:rsidR="00372E11" w:rsidRPr="004A2634">
        <w:rPr>
          <w:rFonts w:hint="eastAsia"/>
        </w:rPr>
        <w:t>股</w:t>
      </w:r>
      <w:r w:rsidR="008C56F7" w:rsidRPr="004A2634">
        <w:rPr>
          <w:rFonts w:hint="eastAsia"/>
        </w:rPr>
        <w:t>內</w:t>
      </w:r>
      <w:r w:rsidR="00FD5895" w:rsidRPr="00FD5895">
        <w:rPr>
          <w:rFonts w:hint="eastAsia"/>
        </w:rPr>
        <w:t>廉</w:t>
      </w:r>
      <w:r w:rsidR="00372E11" w:rsidRPr="00CE4FE6">
        <w:rPr>
          <w:rFonts w:hint="eastAsia"/>
        </w:rPr>
        <w:t>，斜入膕中，循</w:t>
      </w:r>
      <w:r w:rsidR="00A61906">
        <w:rPr>
          <w:rFonts w:hint="eastAsia"/>
        </w:rPr>
        <w:t></w:t>
      </w:r>
      <w:r w:rsidR="00372E11" w:rsidRPr="004A2634">
        <w:rPr>
          <w:rFonts w:hint="eastAsia"/>
        </w:rPr>
        <w:t>骨</w:t>
      </w:r>
      <w:r w:rsidR="008C56F7" w:rsidRPr="004A2634">
        <w:rPr>
          <w:rFonts w:hint="eastAsia"/>
        </w:rPr>
        <w:t>內</w:t>
      </w:r>
      <w:r w:rsidR="00FD5895" w:rsidRPr="00FD5895">
        <w:rPr>
          <w:rFonts w:hint="eastAsia"/>
        </w:rPr>
        <w:t>廉</w:t>
      </w:r>
      <w:r w:rsidR="00372E11" w:rsidRPr="00CE4FE6">
        <w:rPr>
          <w:rFonts w:hint="eastAsia"/>
        </w:rPr>
        <w:t>及</w:t>
      </w:r>
      <w:r w:rsidR="008C56F7" w:rsidRPr="004A2634">
        <w:rPr>
          <w:rFonts w:hint="eastAsia"/>
        </w:rPr>
        <w:t>內</w:t>
      </w:r>
      <w:r w:rsidR="00372E11" w:rsidRPr="004A2634">
        <w:rPr>
          <w:rFonts w:hint="eastAsia"/>
        </w:rPr>
        <w:t>踝之後，入足下，故腎氣</w:t>
      </w:r>
      <w:r w:rsidR="008C56F7" w:rsidRPr="004A2634">
        <w:rPr>
          <w:rFonts w:hint="eastAsia"/>
        </w:rPr>
        <w:t>內</w:t>
      </w:r>
      <w:r w:rsidR="00372E11" w:rsidRPr="004A2634">
        <w:rPr>
          <w:rFonts w:hint="eastAsia"/>
        </w:rPr>
        <w:t>奪而</w:t>
      </w:r>
      <w:r w:rsidR="008C56F7" w:rsidRPr="004A2634">
        <w:rPr>
          <w:rFonts w:hint="eastAsia"/>
        </w:rPr>
        <w:t>不</w:t>
      </w:r>
      <w:r w:rsidR="00372E11" w:rsidRPr="004A2634">
        <w:rPr>
          <w:rFonts w:hint="eastAsia"/>
        </w:rPr>
        <w:t>順，則舌瘖足廢，故云</w:t>
      </w:r>
      <w:r w:rsidR="00AC340E">
        <w:rPr>
          <w:rFonts w:hint="eastAsia"/>
        </w:rPr>
        <w:t>：</w:t>
      </w:r>
      <w:r w:rsidR="001D28C8">
        <w:rPr>
          <w:rFonts w:hint="eastAsia"/>
        </w:rPr>
        <w:t>「</w:t>
      </w:r>
      <w:r w:rsidR="00372E11" w:rsidRPr="004A2634">
        <w:rPr>
          <w:rFonts w:hint="eastAsia"/>
        </w:rPr>
        <w:t>此腎</w:t>
      </w:r>
      <w:r w:rsidR="008C56F7" w:rsidRPr="004A2634">
        <w:rPr>
          <w:rFonts w:hint="eastAsia"/>
        </w:rPr>
        <w:t>虛</w:t>
      </w:r>
      <w:r w:rsidR="00372E11" w:rsidRPr="004A2634">
        <w:rPr>
          <w:rFonts w:hint="eastAsia"/>
        </w:rPr>
        <w:t>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詳王注云</w:t>
      </w:r>
      <w:r w:rsidRPr="004A2634">
        <w:rPr>
          <w:rFonts w:hint="eastAsia"/>
        </w:rPr>
        <w:t>：</w:t>
      </w:r>
      <w:r w:rsidR="00AC340E">
        <w:rPr>
          <w:rFonts w:hint="eastAsia"/>
        </w:rPr>
        <w:t>『</w:t>
      </w:r>
      <w:r w:rsidR="00372E11" w:rsidRPr="004A2634">
        <w:rPr>
          <w:rFonts w:hint="eastAsia"/>
        </w:rPr>
        <w:t>腎之</w:t>
      </w:r>
      <w:r w:rsidR="00F61B92" w:rsidRPr="004A2634">
        <w:rPr>
          <w:rFonts w:hint="eastAsia"/>
        </w:rPr>
        <w:t>脈</w:t>
      </w:r>
      <w:r w:rsidR="00372E11" w:rsidRPr="004A2634">
        <w:rPr>
          <w:rFonts w:hint="eastAsia"/>
        </w:rPr>
        <w:t>與衝</w:t>
      </w:r>
      <w:r w:rsidR="00F61B92" w:rsidRPr="004A2634">
        <w:rPr>
          <w:rFonts w:hint="eastAsia"/>
        </w:rPr>
        <w:t>脈</w:t>
      </w:r>
      <w:r w:rsidR="00372E11" w:rsidRPr="004A2634">
        <w:rPr>
          <w:rFonts w:hint="eastAsia"/>
        </w:rPr>
        <w:t>並</w:t>
      </w:r>
      <w:r w:rsidR="006F1F59" w:rsidRPr="004A2634">
        <w:rPr>
          <w:rFonts w:hint="eastAsia"/>
        </w:rPr>
        <w:t>出</w:t>
      </w:r>
      <w:r w:rsidRPr="004A2634">
        <w:rPr>
          <w:rFonts w:hint="eastAsia"/>
        </w:rPr>
        <w:t>。</w:t>
      </w:r>
      <w:r w:rsidR="00AC340E">
        <w:rPr>
          <w:rFonts w:hint="eastAsia"/>
        </w:rPr>
        <w:t>』</w:t>
      </w:r>
      <w:r w:rsidR="00372E11" w:rsidRPr="004A2634">
        <w:rPr>
          <w:rFonts w:hint="eastAsia"/>
        </w:rPr>
        <w:t>按</w:t>
      </w:r>
      <w:r w:rsidR="0024409D" w:rsidRPr="004A2634">
        <w:rPr>
          <w:rFonts w:hint="eastAsia"/>
        </w:rPr>
        <w:t>《甲乙經》</w:t>
      </w:r>
      <w:r w:rsidR="00372E11" w:rsidRPr="004A2634">
        <w:rPr>
          <w:rFonts w:hint="eastAsia"/>
        </w:rPr>
        <w:t>是腎之</w:t>
      </w:r>
      <w:r w:rsidR="00372E11" w:rsidRPr="004A2634">
        <w:rPr>
          <w:rFonts w:hint="eastAsia"/>
        </w:rPr>
        <w:lastRenderedPageBreak/>
        <w:t>絡，非腎之</w:t>
      </w:r>
      <w:r w:rsidR="00F61B92" w:rsidRPr="004A2634">
        <w:rPr>
          <w:rFonts w:hint="eastAsia"/>
        </w:rPr>
        <w:t>脈</w:t>
      </w:r>
      <w:r w:rsidR="00372E11" w:rsidRPr="004A2634">
        <w:rPr>
          <w:rFonts w:hint="eastAsia"/>
        </w:rPr>
        <w:t>，况王注</w:t>
      </w:r>
      <w:r w:rsidR="00AC340E">
        <w:rPr>
          <w:rFonts w:hint="eastAsia"/>
        </w:rPr>
        <w:t>〈</w:t>
      </w:r>
      <w:r w:rsidR="00372E11" w:rsidRPr="004A2634">
        <w:rPr>
          <w:rFonts w:hint="eastAsia"/>
        </w:rPr>
        <w:t>痿</w:t>
      </w:r>
      <w:r w:rsidR="00FD5895" w:rsidRPr="00FD5895">
        <w:rPr>
          <w:rFonts w:hint="eastAsia"/>
        </w:rPr>
        <w:t>論</w:t>
      </w:r>
      <w:r w:rsidR="00AC340E">
        <w:rPr>
          <w:rFonts w:hint="eastAsia"/>
        </w:rPr>
        <w:t>〉</w:t>
      </w:r>
      <w:r w:rsidR="00372E11" w:rsidRPr="00CE4FE6">
        <w:rPr>
          <w:rFonts w:hint="eastAsia"/>
        </w:rPr>
        <w:t>并</w:t>
      </w:r>
      <w:r w:rsidR="00AC340E">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AC340E">
        <w:rPr>
          <w:rFonts w:hint="eastAsia"/>
        </w:rPr>
        <w:t>〉〈</w:t>
      </w:r>
      <w:r w:rsidR="00372E11" w:rsidRPr="00CE4FE6">
        <w:rPr>
          <w:rFonts w:hint="eastAsia"/>
        </w:rPr>
        <w:t>大</w:t>
      </w:r>
      <w:r w:rsidR="0020061D" w:rsidRPr="004A2634">
        <w:rPr>
          <w:rFonts w:hint="eastAsia"/>
        </w:rPr>
        <w:t>奇</w:t>
      </w:r>
      <w:r w:rsidR="00FD5895" w:rsidRPr="00FD5895">
        <w:rPr>
          <w:rFonts w:hint="eastAsia"/>
        </w:rPr>
        <w:t>論</w:t>
      </w:r>
      <w:r w:rsidR="00AC340E">
        <w:rPr>
          <w:rFonts w:hint="eastAsia"/>
        </w:rPr>
        <w:t>〉</w:t>
      </w:r>
      <w:r w:rsidR="00372E11" w:rsidRPr="00CE4FE6">
        <w:rPr>
          <w:rFonts w:hint="eastAsia"/>
        </w:rPr>
        <w:t>並云</w:t>
      </w:r>
      <w:r w:rsidRPr="004A2634">
        <w:rPr>
          <w:rFonts w:hint="eastAsia"/>
        </w:rPr>
        <w:t>：</w:t>
      </w:r>
      <w:r w:rsidR="00AC340E">
        <w:rPr>
          <w:rFonts w:hint="eastAsia"/>
        </w:rPr>
        <w:t>『</w:t>
      </w:r>
      <w:r w:rsidR="00372E11" w:rsidRPr="004A2634">
        <w:rPr>
          <w:rFonts w:hint="eastAsia"/>
        </w:rPr>
        <w:t>腎之絡</w:t>
      </w:r>
      <w:r w:rsidRPr="004A2634">
        <w:rPr>
          <w:rFonts w:hint="eastAsia"/>
        </w:rPr>
        <w:t>。</w:t>
      </w:r>
      <w:r w:rsidR="00AC340E">
        <w:rPr>
          <w:rFonts w:hint="eastAsia"/>
        </w:rPr>
        <w:t>』</w:t>
      </w:r>
      <w:r w:rsidR="00372E11" w:rsidRPr="004A2634">
        <w:rPr>
          <w:rFonts w:hint="eastAsia"/>
        </w:rPr>
        <w:t>則此</w:t>
      </w:r>
      <w:r w:rsidR="00F61B92" w:rsidRPr="004A2634">
        <w:rPr>
          <w:rFonts w:hint="eastAsia"/>
        </w:rPr>
        <w:t>脈</w:t>
      </w:r>
      <w:r w:rsidR="00372E11" w:rsidRPr="004A2634">
        <w:rPr>
          <w:rFonts w:hint="eastAsia"/>
        </w:rPr>
        <w:t>字當為絡。</w:t>
      </w:r>
      <w:r w:rsidR="00AC340E" w:rsidRPr="004A2634">
        <w:rPr>
          <w:rFonts w:hint="eastAsia"/>
        </w:rPr>
        <w:t>」</w:t>
      </w:r>
    </w:p>
    <w:p w:rsidR="007A03EF" w:rsidRPr="004A2634" w:rsidRDefault="007A03EF" w:rsidP="00795CCA">
      <w:pPr>
        <w:pStyle w:val="af0"/>
        <w:spacing w:after="120"/>
      </w:pPr>
      <w:r w:rsidRPr="004A2634">
        <w:rPr>
          <w:rFonts w:ascii="MS Mincho" w:eastAsia="MS Mincho" w:hint="eastAsia"/>
        </w:rPr>
        <w:t>⑦</w:t>
      </w:r>
      <w:r w:rsidR="00372E11" w:rsidRPr="004A2634">
        <w:rPr>
          <w:rFonts w:hint="eastAsia"/>
        </w:rPr>
        <w:t>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也，</w:t>
      </w:r>
      <w:r w:rsidR="00FD5895" w:rsidRPr="00FD5895">
        <w:rPr>
          <w:rFonts w:hint="eastAsia"/>
        </w:rPr>
        <w:t>若</w:t>
      </w:r>
      <w:r w:rsidR="00372E11" w:rsidRPr="00CE4FE6">
        <w:rPr>
          <w:rFonts w:hint="eastAsia"/>
        </w:rPr>
        <w:t>腎氣</w:t>
      </w:r>
      <w:r w:rsidR="008C56F7" w:rsidRPr="004A2634">
        <w:rPr>
          <w:rFonts w:hint="eastAsia"/>
        </w:rPr>
        <w:t>內</w:t>
      </w:r>
      <w:r w:rsidR="00372E11" w:rsidRPr="004A2634">
        <w:rPr>
          <w:rFonts w:hint="eastAsia"/>
        </w:rPr>
        <w:t>脫，則少</w:t>
      </w:r>
      <w:r w:rsidR="008C56F7" w:rsidRPr="004A2634">
        <w:rPr>
          <w:rFonts w:hint="eastAsia"/>
        </w:rPr>
        <w:t>陰</w:t>
      </w:r>
      <w:r w:rsidR="00F61B92" w:rsidRPr="004A2634">
        <w:rPr>
          <w:rFonts w:hint="eastAsia"/>
        </w:rPr>
        <w:t>脈</w:t>
      </w:r>
      <w:r w:rsidR="008C56F7" w:rsidRPr="004A2634">
        <w:rPr>
          <w:rFonts w:hint="eastAsia"/>
        </w:rPr>
        <w:t>不</w:t>
      </w:r>
      <w:r w:rsidR="00372E11" w:rsidRPr="004A2634">
        <w:rPr>
          <w:rFonts w:hint="eastAsia"/>
        </w:rPr>
        <w:t>至也，少</w:t>
      </w:r>
      <w:r w:rsidR="008C56F7" w:rsidRPr="004A2634">
        <w:rPr>
          <w:rFonts w:hint="eastAsia"/>
        </w:rPr>
        <w:t>陰</w:t>
      </w:r>
      <w:r w:rsidR="00372E11" w:rsidRPr="004A2634">
        <w:rPr>
          <w:rFonts w:hint="eastAsia"/>
        </w:rPr>
        <w:t>之</w:t>
      </w:r>
      <w:r w:rsidR="00F61B92" w:rsidRPr="004A2634">
        <w:rPr>
          <w:rFonts w:hint="eastAsia"/>
        </w:rPr>
        <w:t>脈</w:t>
      </w:r>
      <w:r w:rsidR="008C56F7" w:rsidRPr="004A2634">
        <w:rPr>
          <w:rFonts w:hint="eastAsia"/>
        </w:rPr>
        <w:t>不</w:t>
      </w:r>
      <w:r w:rsidR="00372E11" w:rsidRPr="004A2634">
        <w:rPr>
          <w:rFonts w:hint="eastAsia"/>
        </w:rPr>
        <w:t>至，是則太</w:t>
      </w:r>
      <w:r w:rsidR="008C56F7" w:rsidRPr="004A2634">
        <w:rPr>
          <w:rFonts w:hint="eastAsia"/>
        </w:rPr>
        <w:t>陰</w:t>
      </w:r>
      <w:r w:rsidR="00372E11" w:rsidRPr="004A2634">
        <w:rPr>
          <w:rFonts w:hint="eastAsia"/>
        </w:rPr>
        <w:t>之氣逆上而</w:t>
      </w:r>
      <w:r w:rsidR="00FD5895" w:rsidRPr="00FD5895">
        <w:rPr>
          <w:rFonts w:hint="eastAsia"/>
        </w:rPr>
        <w:t>行</w:t>
      </w:r>
      <w:r w:rsidR="00372E11" w:rsidRPr="00CE4FE6">
        <w:rPr>
          <w:rFonts w:hint="eastAsia"/>
        </w:rPr>
        <w:t>也。</w:t>
      </w:r>
    </w:p>
    <w:p w:rsidR="007A03EF" w:rsidRPr="004A2634" w:rsidRDefault="00372E11" w:rsidP="00080C74">
      <w:pPr>
        <w:pStyle w:val="ae"/>
        <w:spacing w:before="120" w:after="120"/>
        <w:ind w:firstLine="640"/>
      </w:pPr>
      <w:r w:rsidRPr="004A2634">
        <w:rPr>
          <w:rFonts w:hint="eastAsia"/>
        </w:rPr>
        <w:t>少陽所謂心脇痛者，言少陽盛也。盛者，心之所表也</w:t>
      </w:r>
      <w:r w:rsidR="007A03EF" w:rsidRPr="004A2634">
        <w:rPr>
          <w:rFonts w:ascii="MS Mincho" w:eastAsia="MS Mincho" w:hAnsi="MS Mincho" w:cs="MS Mincho" w:hint="eastAsia"/>
        </w:rPr>
        <w:t>①</w:t>
      </w:r>
      <w:r w:rsidRPr="004A2634">
        <w:rPr>
          <w:rFonts w:hint="eastAsia"/>
        </w:rPr>
        <w:t>。</w:t>
      </w:r>
      <w:r w:rsidR="007A03EF" w:rsidRPr="004A2634">
        <w:rPr>
          <w:rFonts w:hint="eastAsia"/>
        </w:rPr>
        <w:t>九月陽氣盡而陰氣盛，故心脇痛也</w:t>
      </w:r>
      <w:r w:rsidR="007A03EF" w:rsidRPr="004A2634">
        <w:rPr>
          <w:rFonts w:ascii="MS Mincho" w:eastAsia="MS Mincho" w:hAnsi="MS Mincho" w:cs="MS Mincho" w:hint="eastAsia"/>
        </w:rPr>
        <w:t>②</w:t>
      </w:r>
      <w:r w:rsidR="007A03EF" w:rsidRPr="004A2634">
        <w:rPr>
          <w:rFonts w:cs="標楷體" w:hint="eastAsia"/>
        </w:rPr>
        <w:t>。所謂不可反側者，陰氣藏物也。物藏則不動，故不可反側也。所謂甚則躍者</w:t>
      </w:r>
      <w:r w:rsidR="007A03EF" w:rsidRPr="004A2634">
        <w:rPr>
          <w:rFonts w:ascii="MS Mincho" w:eastAsia="MS Mincho" w:hAnsi="MS Mincho" w:cs="MS Mincho" w:hint="eastAsia"/>
        </w:rPr>
        <w:t>③</w:t>
      </w:r>
      <w:r w:rsidR="007A03EF" w:rsidRPr="004A2634">
        <w:rPr>
          <w:rFonts w:cs="標楷體" w:hint="eastAsia"/>
        </w:rPr>
        <w:t>，九月萬物盡衰，草木畢</w:t>
      </w:r>
      <w:r w:rsidR="00FD5895">
        <w:rPr>
          <w:rFonts w:hint="eastAsia"/>
        </w:rPr>
        <w:t>落</w:t>
      </w:r>
      <w:r w:rsidR="007A03EF" w:rsidRPr="004A2634">
        <w:rPr>
          <w:rFonts w:hint="eastAsia"/>
        </w:rPr>
        <w:t>而墮，則氣去陽而之陰，氣盛而陽之下長，故謂躍</w:t>
      </w:r>
      <w:r w:rsidR="007A03EF" w:rsidRPr="004A2634">
        <w:rPr>
          <w:rFonts w:ascii="MS Mincho" w:eastAsia="MS Mincho" w:hAnsi="MS Mincho" w:cs="MS Mincho" w:hint="eastAsia"/>
        </w:rPr>
        <w:t>④</w:t>
      </w:r>
      <w:r w:rsidR="007A03EF" w:rsidRPr="004A2634">
        <w:rPr>
          <w:rFonts w:cs="標楷體" w:hint="eastAsia"/>
        </w:rPr>
        <w:t>。</w:t>
      </w:r>
    </w:p>
    <w:p w:rsidR="007A03EF" w:rsidRPr="004A2634" w:rsidRDefault="007A03EF" w:rsidP="00795CCA">
      <w:pPr>
        <w:pStyle w:val="af0"/>
        <w:spacing w:after="120"/>
      </w:pPr>
      <w:r w:rsidRPr="004A2634">
        <w:rPr>
          <w:rFonts w:ascii="MS Mincho" w:eastAsia="MS Mincho" w:hint="eastAsia"/>
        </w:rPr>
        <w:t>①</w:t>
      </w:r>
      <w:r w:rsidR="00372E11" w:rsidRPr="004A2634">
        <w:rPr>
          <w:rFonts w:hint="eastAsia"/>
        </w:rPr>
        <w:t>心氣逆則少陽盛，心氣宜木，外鑠肺</w:t>
      </w:r>
      <w:r w:rsidR="00FD5895" w:rsidRPr="00FD5895">
        <w:rPr>
          <w:rFonts w:hint="eastAsia"/>
        </w:rPr>
        <w:t>金</w:t>
      </w:r>
      <w:r w:rsidR="00372E11" w:rsidRPr="00CE4FE6">
        <w:rPr>
          <w:rFonts w:hint="eastAsia"/>
        </w:rPr>
        <w:t>，故盛者心之所表也。</w:t>
      </w:r>
    </w:p>
    <w:p w:rsidR="007A03EF" w:rsidRPr="004A2634" w:rsidRDefault="007A03EF" w:rsidP="00795CCA">
      <w:pPr>
        <w:pStyle w:val="af0"/>
        <w:spacing w:after="120"/>
      </w:pPr>
      <w:r w:rsidRPr="004A2634">
        <w:rPr>
          <w:rFonts w:ascii="MS Mincho" w:eastAsia="MS Mincho" w:hint="eastAsia"/>
        </w:rPr>
        <w:t>②</w:t>
      </w:r>
      <w:r w:rsidR="00372E11" w:rsidRPr="004A2634">
        <w:rPr>
          <w:rFonts w:hint="eastAsia"/>
        </w:rPr>
        <w:t>足少陽</w:t>
      </w:r>
      <w:r w:rsidR="00F61B92" w:rsidRPr="004A2634">
        <w:rPr>
          <w:rFonts w:hint="eastAsia"/>
        </w:rPr>
        <w:t>脈</w:t>
      </w:r>
      <w:r w:rsidR="00372E11" w:rsidRPr="004A2634">
        <w:rPr>
          <w:rFonts w:hint="eastAsia"/>
        </w:rPr>
        <w:t>循脇裏</w:t>
      </w:r>
      <w:r w:rsidR="00AC340E">
        <w:rPr>
          <w:rFonts w:hint="eastAsia"/>
        </w:rPr>
        <w:t>，</w:t>
      </w:r>
      <w:r w:rsidR="00372E11" w:rsidRPr="004A2634">
        <w:rPr>
          <w:rFonts w:hint="eastAsia"/>
        </w:rPr>
        <w:t>出氣街，心主</w:t>
      </w:r>
      <w:r w:rsidR="00F61B92" w:rsidRPr="004A2634">
        <w:rPr>
          <w:rFonts w:hint="eastAsia"/>
        </w:rPr>
        <w:t>脈</w:t>
      </w:r>
      <w:r w:rsidR="00372E11" w:rsidRPr="004A2634">
        <w:rPr>
          <w:rFonts w:hint="eastAsia"/>
        </w:rPr>
        <w:t>循</w:t>
      </w:r>
      <w:r w:rsidR="006F1F59" w:rsidRPr="004A2634">
        <w:rPr>
          <w:rFonts w:hint="eastAsia"/>
        </w:rPr>
        <w:t>胸</w:t>
      </w:r>
      <w:r w:rsidR="00AC340E">
        <w:rPr>
          <w:rFonts w:hint="eastAsia"/>
        </w:rPr>
        <w:t>，</w:t>
      </w:r>
      <w:r w:rsidR="00372E11" w:rsidRPr="004A2634">
        <w:rPr>
          <w:rFonts w:hint="eastAsia"/>
        </w:rPr>
        <w:t>出脇，故爾。火墓於戌，故九月陽氣盡而</w:t>
      </w:r>
      <w:r w:rsidR="008C56F7" w:rsidRPr="004A2634">
        <w:rPr>
          <w:rFonts w:hint="eastAsia"/>
        </w:rPr>
        <w:t>陰</w:t>
      </w:r>
      <w:r w:rsidR="00372E11" w:rsidRPr="004A2634">
        <w:rPr>
          <w:rFonts w:hint="eastAsia"/>
        </w:rPr>
        <w:t>氣盛也。</w:t>
      </w:r>
    </w:p>
    <w:p w:rsidR="007A03EF" w:rsidRPr="004A2634" w:rsidRDefault="007A03EF" w:rsidP="00795CCA">
      <w:pPr>
        <w:pStyle w:val="af0"/>
        <w:spacing w:after="120"/>
      </w:pPr>
      <w:r w:rsidRPr="004A2634">
        <w:rPr>
          <w:rFonts w:ascii="MS Mincho" w:eastAsia="MS Mincho" w:hint="eastAsia"/>
        </w:rPr>
        <w:t>③</w:t>
      </w:r>
      <w:r w:rsidR="00372E11" w:rsidRPr="004A2634">
        <w:rPr>
          <w:rFonts w:hint="eastAsia"/>
        </w:rPr>
        <w:t>躍，謂跳躍也。</w:t>
      </w:r>
    </w:p>
    <w:p w:rsidR="007A03EF" w:rsidRPr="004A2634" w:rsidRDefault="007A03EF" w:rsidP="00795CCA">
      <w:pPr>
        <w:pStyle w:val="af0"/>
        <w:spacing w:after="120"/>
      </w:pPr>
      <w:r w:rsidRPr="004A2634">
        <w:rPr>
          <w:rFonts w:ascii="MS Mincho" w:eastAsia="MS Mincho" w:hint="eastAsia"/>
        </w:rPr>
        <w:t>④</w:t>
      </w:r>
      <w:r w:rsidR="00372E11" w:rsidRPr="004A2634">
        <w:rPr>
          <w:rFonts w:hint="eastAsia"/>
        </w:rPr>
        <w:t>亦以其</w:t>
      </w:r>
      <w:r w:rsidR="00F61B92" w:rsidRPr="004A2634">
        <w:rPr>
          <w:rFonts w:hint="eastAsia"/>
        </w:rPr>
        <w:t>脈</w:t>
      </w:r>
      <w:r w:rsidR="00372E11" w:rsidRPr="004A2634">
        <w:rPr>
          <w:rFonts w:hint="eastAsia"/>
        </w:rPr>
        <w:t>循髀陽</w:t>
      </w:r>
      <w:r w:rsidR="00AC340E">
        <w:rPr>
          <w:rFonts w:hint="eastAsia"/>
        </w:rPr>
        <w:t>，</w:t>
      </w:r>
      <w:r w:rsidR="00372E11" w:rsidRPr="004A2634">
        <w:rPr>
          <w:rFonts w:hint="eastAsia"/>
        </w:rPr>
        <w:t>出膝外</w:t>
      </w:r>
      <w:r w:rsidR="00164EE5" w:rsidRPr="004A2634">
        <w:rPr>
          <w:rFonts w:hint="eastAsia"/>
        </w:rPr>
        <w:t>廉</w:t>
      </w:r>
      <w:r w:rsidR="00372E11" w:rsidRPr="004A2634">
        <w:rPr>
          <w:rFonts w:hint="eastAsia"/>
        </w:rPr>
        <w:t>，下入外輔之前，直下抵</w:t>
      </w:r>
      <w:r w:rsidR="0020061D" w:rsidRPr="004A2634">
        <w:rPr>
          <w:rFonts w:hint="eastAsia"/>
        </w:rPr>
        <w:t>絕</w:t>
      </w:r>
      <w:r w:rsidR="00372E11" w:rsidRPr="004A2634">
        <w:rPr>
          <w:rFonts w:hint="eastAsia"/>
        </w:rPr>
        <w:t>骨之端，下出外踝之前，循足跗，故氣盛則</w:t>
      </w:r>
      <w:r w:rsidR="00FD5895" w:rsidRPr="00FD5895">
        <w:rPr>
          <w:rFonts w:hint="eastAsia"/>
        </w:rPr>
        <w:t>令</w:t>
      </w:r>
      <w:r w:rsidR="00372E11" w:rsidRPr="00CE4FE6">
        <w:rPr>
          <w:rFonts w:hint="eastAsia"/>
        </w:rPr>
        <w:t>人跳躍也。</w:t>
      </w:r>
    </w:p>
    <w:p w:rsidR="00196CC5" w:rsidRPr="004A2634" w:rsidRDefault="00372E11" w:rsidP="00080C74">
      <w:pPr>
        <w:pStyle w:val="ae"/>
        <w:spacing w:before="120" w:after="120"/>
        <w:ind w:firstLine="640"/>
      </w:pPr>
      <w:r w:rsidRPr="004A2634">
        <w:rPr>
          <w:rFonts w:hint="eastAsia"/>
        </w:rPr>
        <w:t>陽明所謂洒洒振寒者，陽者，午也，五月盛陽之</w:t>
      </w:r>
      <w:r w:rsidR="008C56F7" w:rsidRPr="004A2634">
        <w:rPr>
          <w:rFonts w:hint="eastAsia"/>
        </w:rPr>
        <w:t>陰</w:t>
      </w:r>
      <w:r w:rsidRPr="004A2634">
        <w:rPr>
          <w:rFonts w:hint="eastAsia"/>
        </w:rPr>
        <w:t>也</w:t>
      </w:r>
      <w:r w:rsidR="00196CC5" w:rsidRPr="004A2634">
        <w:rPr>
          <w:rFonts w:ascii="MS Mincho" w:eastAsia="MS Mincho" w:hAnsi="MS Mincho" w:cs="MS Mincho" w:hint="eastAsia"/>
        </w:rPr>
        <w:t>①</w:t>
      </w:r>
      <w:r w:rsidRPr="004A2634">
        <w:rPr>
          <w:rFonts w:hint="eastAsia"/>
        </w:rPr>
        <w:t>。</w:t>
      </w:r>
      <w:r w:rsidR="00196CC5" w:rsidRPr="004A2634">
        <w:rPr>
          <w:rFonts w:hint="eastAsia"/>
        </w:rPr>
        <w:t>陽盛而陰氣加之，故洒洒振寒也</w:t>
      </w:r>
      <w:r w:rsidR="00196CC5" w:rsidRPr="004A2634">
        <w:rPr>
          <w:rFonts w:ascii="MS Mincho" w:eastAsia="MS Mincho" w:hAnsi="MS Mincho" w:cs="MS Mincho" w:hint="eastAsia"/>
        </w:rPr>
        <w:t>②</w:t>
      </w:r>
      <w:r w:rsidR="00196CC5" w:rsidRPr="004A2634">
        <w:rPr>
          <w:rFonts w:cs="標楷體" w:hint="eastAsia"/>
        </w:rPr>
        <w:t>。所謂脛腫而股不收者，是五月盛陽之陰也，陽者衰於五月，而一陰氣上與陽始爭，故脛腫而股不收也</w:t>
      </w:r>
      <w:r w:rsidR="00196CC5" w:rsidRPr="004A2634">
        <w:rPr>
          <w:rFonts w:ascii="MS Mincho" w:eastAsia="MS Mincho" w:hAnsi="MS Mincho" w:cs="MS Mincho" w:hint="eastAsia"/>
        </w:rPr>
        <w:t>③</w:t>
      </w:r>
      <w:r w:rsidR="00196CC5" w:rsidRPr="004A2634">
        <w:rPr>
          <w:rFonts w:cs="標楷體" w:hint="eastAsia"/>
        </w:rPr>
        <w:t>。所謂上喘而為水者，陰氣下而</w:t>
      </w:r>
      <w:r w:rsidR="00FD5895">
        <w:rPr>
          <w:rFonts w:hint="eastAsia"/>
        </w:rPr>
        <w:t>復</w:t>
      </w:r>
      <w:r w:rsidR="00196CC5" w:rsidRPr="004A2634">
        <w:rPr>
          <w:rFonts w:hint="eastAsia"/>
        </w:rPr>
        <w:t>上，上則邪客於藏府間，故為水也</w:t>
      </w:r>
      <w:r w:rsidR="00196CC5" w:rsidRPr="004A2634">
        <w:rPr>
          <w:rFonts w:ascii="MS Mincho" w:eastAsia="MS Mincho" w:hAnsi="MS Mincho" w:cs="MS Mincho" w:hint="eastAsia"/>
        </w:rPr>
        <w:t>④</w:t>
      </w:r>
      <w:r w:rsidR="00196CC5" w:rsidRPr="004A2634">
        <w:rPr>
          <w:rFonts w:cs="標楷體" w:hint="eastAsia"/>
        </w:rPr>
        <w:t>。所謂胸痛少氣者，水氣在藏府也。水者，陰氣也，陰氣在中，故胸痛少氣也</w:t>
      </w:r>
      <w:r w:rsidR="00196CC5" w:rsidRPr="004A2634">
        <w:rPr>
          <w:rFonts w:ascii="MS Mincho" w:eastAsia="MS Mincho" w:hAnsi="MS Mincho" w:cs="MS Mincho" w:hint="eastAsia"/>
        </w:rPr>
        <w:t>⑤</w:t>
      </w:r>
      <w:r w:rsidR="00196CC5" w:rsidRPr="004A2634">
        <w:rPr>
          <w:rFonts w:cs="標楷體" w:hint="eastAsia"/>
        </w:rPr>
        <w:t>。所謂甚則厥，</w:t>
      </w:r>
      <w:r w:rsidR="00FD5895">
        <w:rPr>
          <w:rFonts w:hint="eastAsia"/>
        </w:rPr>
        <w:t>惡</w:t>
      </w:r>
      <w:r w:rsidR="00196CC5" w:rsidRPr="004A2634">
        <w:rPr>
          <w:rFonts w:hint="eastAsia"/>
        </w:rPr>
        <w:t>人與火，聞木音則惕然而驚者，陽氣與陰氣相薄，水火相</w:t>
      </w:r>
      <w:r w:rsidR="00FD5895">
        <w:rPr>
          <w:rFonts w:hint="eastAsia"/>
        </w:rPr>
        <w:t>惡</w:t>
      </w:r>
      <w:r w:rsidR="00196CC5" w:rsidRPr="004A2634">
        <w:rPr>
          <w:rFonts w:hint="eastAsia"/>
        </w:rPr>
        <w:t>，故惕然而驚也。所謂欲獨閉戶牖而處者，陰陽相薄也，陽盡而陰盛，故欲獨閉戶牖而居</w:t>
      </w:r>
      <w:r w:rsidR="00196CC5" w:rsidRPr="004A2634">
        <w:rPr>
          <w:rFonts w:ascii="MS Mincho" w:eastAsia="MS Mincho" w:hAnsi="MS Mincho" w:cs="MS Mincho" w:hint="eastAsia"/>
        </w:rPr>
        <w:t>⑥</w:t>
      </w:r>
      <w:r w:rsidR="00196CC5" w:rsidRPr="004A2634">
        <w:rPr>
          <w:rFonts w:cs="標楷體" w:hint="eastAsia"/>
        </w:rPr>
        <w:t>。所謂病至則欲乘高而歌，棄衣而走者，陰陽</w:t>
      </w:r>
      <w:r w:rsidR="00FD5895">
        <w:rPr>
          <w:rFonts w:hint="eastAsia"/>
        </w:rPr>
        <w:t>復</w:t>
      </w:r>
      <w:r w:rsidR="00196CC5" w:rsidRPr="004A2634">
        <w:rPr>
          <w:rFonts w:hint="eastAsia"/>
        </w:rPr>
        <w:t>爭，而外并於陽，故使之棄衣而走也</w:t>
      </w:r>
      <w:r w:rsidR="00196CC5" w:rsidRPr="004A2634">
        <w:rPr>
          <w:rFonts w:ascii="MS Mincho" w:eastAsia="MS Mincho" w:hAnsi="MS Mincho" w:cs="MS Mincho" w:hint="eastAsia"/>
        </w:rPr>
        <w:t>⑦</w:t>
      </w:r>
      <w:r w:rsidR="00196CC5" w:rsidRPr="004A2634">
        <w:rPr>
          <w:rFonts w:cs="標楷體" w:hint="eastAsia"/>
        </w:rPr>
        <w:t>。所謂客孫脈則頭痛、鼻鼽、腹腫者，陽明并於上，上者則其孫絡太陰也。故頭痛、鼻鼽、腹腫也。</w:t>
      </w:r>
    </w:p>
    <w:p w:rsidR="004B2EBD" w:rsidRPr="004A2634" w:rsidRDefault="00196CC5" w:rsidP="00795CCA">
      <w:pPr>
        <w:pStyle w:val="af0"/>
        <w:spacing w:after="120"/>
      </w:pPr>
      <w:r w:rsidRPr="004A2634">
        <w:rPr>
          <w:rFonts w:ascii="MS Mincho" w:eastAsia="MS Mincho" w:hint="eastAsia"/>
        </w:rPr>
        <w:t>①</w:t>
      </w:r>
      <w:r w:rsidR="00372E11" w:rsidRPr="004A2634">
        <w:rPr>
          <w:rFonts w:hint="eastAsia"/>
        </w:rPr>
        <w:t>陽盛以明，故云午也</w:t>
      </w:r>
      <w:r w:rsidR="00AC340E">
        <w:rPr>
          <w:rFonts w:hint="eastAsia"/>
        </w:rPr>
        <w:t>。</w:t>
      </w:r>
      <w:r w:rsidR="00372E11" w:rsidRPr="004A2634">
        <w:rPr>
          <w:rFonts w:hint="eastAsia"/>
        </w:rPr>
        <w:t>五月夏至，一</w:t>
      </w:r>
      <w:r w:rsidR="008C56F7" w:rsidRPr="004A2634">
        <w:rPr>
          <w:rFonts w:hint="eastAsia"/>
        </w:rPr>
        <w:t>陰</w:t>
      </w:r>
      <w:r w:rsidR="00372E11" w:rsidRPr="004A2634">
        <w:rPr>
          <w:rFonts w:hint="eastAsia"/>
        </w:rPr>
        <w:t>氣上，陽氣</w:t>
      </w:r>
      <w:r w:rsidR="00FD5895" w:rsidRPr="00FD5895">
        <w:rPr>
          <w:rFonts w:hint="eastAsia"/>
        </w:rPr>
        <w:t>降</w:t>
      </w:r>
      <w:r w:rsidR="00372E11" w:rsidRPr="00CE4FE6">
        <w:rPr>
          <w:rFonts w:hint="eastAsia"/>
        </w:rPr>
        <w:t>下，故云</w:t>
      </w:r>
      <w:r w:rsidR="004B2EBD" w:rsidRPr="004A2634">
        <w:rPr>
          <w:rFonts w:hint="eastAsia"/>
        </w:rPr>
        <w:t>：</w:t>
      </w:r>
      <w:r w:rsidR="001D28C8">
        <w:rPr>
          <w:rFonts w:hint="eastAsia"/>
        </w:rPr>
        <w:t>「</w:t>
      </w:r>
      <w:r w:rsidR="00372E11" w:rsidRPr="004A2634">
        <w:rPr>
          <w:rFonts w:hint="eastAsia"/>
        </w:rPr>
        <w:t>盛陽之</w:t>
      </w:r>
      <w:r w:rsidR="008C56F7" w:rsidRPr="004A2634">
        <w:rPr>
          <w:rFonts w:hint="eastAsia"/>
        </w:rPr>
        <w:t>陰</w:t>
      </w:r>
      <w:r w:rsidR="00372E11" w:rsidRPr="004A2634">
        <w:rPr>
          <w:rFonts w:hint="eastAsia"/>
        </w:rPr>
        <w:t>也。</w:t>
      </w:r>
      <w:r w:rsidR="001D28C8">
        <w:rPr>
          <w:rFonts w:hint="eastAsia"/>
        </w:rPr>
        <w:t>」</w:t>
      </w:r>
    </w:p>
    <w:p w:rsidR="004B2EBD" w:rsidRPr="004A2634" w:rsidRDefault="004B2EBD" w:rsidP="00795CCA">
      <w:pPr>
        <w:pStyle w:val="af0"/>
        <w:spacing w:after="120"/>
      </w:pPr>
      <w:r w:rsidRPr="004A2634">
        <w:rPr>
          <w:rFonts w:ascii="MS Mincho" w:eastAsia="MS Mincho" w:hint="eastAsia"/>
        </w:rPr>
        <w:t>②</w:t>
      </w:r>
      <w:r w:rsidR="00372E11" w:rsidRPr="004A2634">
        <w:rPr>
          <w:rFonts w:hint="eastAsia"/>
        </w:rPr>
        <w:t>陽氣下，</w:t>
      </w:r>
      <w:r w:rsidR="008C56F7" w:rsidRPr="004A2634">
        <w:rPr>
          <w:rFonts w:hint="eastAsia"/>
        </w:rPr>
        <w:t>陰</w:t>
      </w:r>
      <w:r w:rsidR="00372E11" w:rsidRPr="004A2634">
        <w:rPr>
          <w:rFonts w:hint="eastAsia"/>
        </w:rPr>
        <w:t>氣升，故云</w:t>
      </w:r>
      <w:r w:rsidRPr="004A2634">
        <w:rPr>
          <w:rFonts w:hint="eastAsia"/>
        </w:rPr>
        <w:t>：</w:t>
      </w:r>
      <w:r w:rsidR="001D28C8">
        <w:rPr>
          <w:rFonts w:hint="eastAsia"/>
        </w:rPr>
        <w:t>「</w:t>
      </w:r>
      <w:r w:rsidR="00372E11" w:rsidRPr="004A2634">
        <w:rPr>
          <w:rFonts w:hint="eastAsia"/>
        </w:rPr>
        <w:t>陽盛而</w:t>
      </w:r>
      <w:r w:rsidR="008C56F7" w:rsidRPr="004A2634">
        <w:rPr>
          <w:rFonts w:hint="eastAsia"/>
        </w:rPr>
        <w:t>陰</w:t>
      </w:r>
      <w:r w:rsidR="00372E11" w:rsidRPr="004A2634">
        <w:rPr>
          <w:rFonts w:hint="eastAsia"/>
        </w:rPr>
        <w:t>氣加之也。</w:t>
      </w:r>
      <w:r w:rsidR="001D28C8">
        <w:rPr>
          <w:rFonts w:hint="eastAsia"/>
        </w:rPr>
        <w:t>」</w:t>
      </w:r>
    </w:p>
    <w:p w:rsidR="004B2EBD" w:rsidRPr="004A2634" w:rsidRDefault="004B2EBD" w:rsidP="00795CCA">
      <w:pPr>
        <w:pStyle w:val="af0"/>
        <w:spacing w:after="120"/>
      </w:pPr>
      <w:r w:rsidRPr="004A2634">
        <w:rPr>
          <w:rFonts w:ascii="MS Mincho" w:eastAsia="MS Mincho" w:hint="eastAsia"/>
        </w:rPr>
        <w:t>③</w:t>
      </w:r>
      <w:r w:rsidR="00372E11" w:rsidRPr="004A2634">
        <w:rPr>
          <w:rFonts w:hint="eastAsia"/>
        </w:rPr>
        <w:t>以其</w:t>
      </w:r>
      <w:r w:rsidR="00F61B92" w:rsidRPr="004A2634">
        <w:rPr>
          <w:rFonts w:hint="eastAsia"/>
        </w:rPr>
        <w:t>脈</w:t>
      </w:r>
      <w:r w:rsidR="00372E11" w:rsidRPr="004A2634">
        <w:rPr>
          <w:rFonts w:hint="eastAsia"/>
        </w:rPr>
        <w:t>下髀，抵伏兔，下入膝髕中，下循</w:t>
      </w:r>
      <w:r w:rsidR="00A61906">
        <w:rPr>
          <w:rFonts w:hint="eastAsia"/>
        </w:rPr>
        <w:t></w:t>
      </w:r>
      <w:r w:rsidR="00372E11" w:rsidRPr="004A2634">
        <w:rPr>
          <w:rFonts w:hint="eastAsia"/>
        </w:rPr>
        <w:t>外</w:t>
      </w:r>
      <w:r w:rsidR="00164EE5" w:rsidRPr="004A2634">
        <w:rPr>
          <w:rFonts w:hint="eastAsia"/>
        </w:rPr>
        <w:t>廉</w:t>
      </w:r>
      <w:r w:rsidR="00372E11" w:rsidRPr="004A2634">
        <w:rPr>
          <w:rFonts w:hint="eastAsia"/>
        </w:rPr>
        <w:t>，下足跗，入中指</w:t>
      </w:r>
      <w:r w:rsidR="008C56F7" w:rsidRPr="004A2634">
        <w:rPr>
          <w:rFonts w:hint="eastAsia"/>
        </w:rPr>
        <w:t>內</w:t>
      </w:r>
      <w:r w:rsidR="00372E11" w:rsidRPr="004A2634">
        <w:rPr>
          <w:rFonts w:hint="eastAsia"/>
        </w:rPr>
        <w:t>間，又其支</w:t>
      </w:r>
      <w:r w:rsidR="008C56F7" w:rsidRPr="004A2634">
        <w:rPr>
          <w:rFonts w:hint="eastAsia"/>
        </w:rPr>
        <w:t>別</w:t>
      </w:r>
      <w:r w:rsidR="00372E11" w:rsidRPr="004A2634">
        <w:rPr>
          <w:rFonts w:hint="eastAsia"/>
        </w:rPr>
        <w:t>者，下膝三寸而</w:t>
      </w:r>
      <w:r w:rsidR="008C56F7" w:rsidRPr="004A2634">
        <w:rPr>
          <w:rFonts w:hint="eastAsia"/>
        </w:rPr>
        <w:t>別</w:t>
      </w:r>
      <w:r w:rsidR="00372E11" w:rsidRPr="004A2634">
        <w:rPr>
          <w:rFonts w:hint="eastAsia"/>
        </w:rPr>
        <w:t>，以下入中指外間，故爾。</w:t>
      </w:r>
    </w:p>
    <w:p w:rsidR="004B2EBD" w:rsidRPr="004A2634" w:rsidRDefault="004B2EBD" w:rsidP="00795CCA">
      <w:pPr>
        <w:pStyle w:val="af0"/>
        <w:spacing w:after="120"/>
      </w:pPr>
      <w:r w:rsidRPr="004A2634">
        <w:rPr>
          <w:rFonts w:ascii="MS Mincho" w:eastAsia="MS Mincho" w:hint="eastAsia"/>
        </w:rPr>
        <w:lastRenderedPageBreak/>
        <w:t>④</w:t>
      </w:r>
      <w:r w:rsidR="00372E11" w:rsidRPr="004A2634">
        <w:rPr>
          <w:rFonts w:hint="eastAsia"/>
        </w:rPr>
        <w:t>藏，脾也。府，胃也。足太</w:t>
      </w:r>
      <w:r w:rsidR="008C56F7" w:rsidRPr="004A2634">
        <w:rPr>
          <w:rFonts w:hint="eastAsia"/>
        </w:rPr>
        <w:t>陰</w:t>
      </w:r>
      <w:r w:rsidR="00F61B92" w:rsidRPr="004A2634">
        <w:rPr>
          <w:rFonts w:hint="eastAsia"/>
        </w:rPr>
        <w:t>脈</w:t>
      </w:r>
      <w:r w:rsidR="00372E11" w:rsidRPr="004A2634">
        <w:rPr>
          <w:rFonts w:hint="eastAsia"/>
        </w:rPr>
        <w:t>從足走腹，足陽明</w:t>
      </w:r>
      <w:r w:rsidR="00F61B92" w:rsidRPr="004A2634">
        <w:rPr>
          <w:rFonts w:hint="eastAsia"/>
        </w:rPr>
        <w:t>脈</w:t>
      </w:r>
      <w:r w:rsidR="00372E11" w:rsidRPr="004A2634">
        <w:rPr>
          <w:rFonts w:hint="eastAsia"/>
        </w:rPr>
        <w:t>從頭走足，今</w:t>
      </w:r>
      <w:r w:rsidR="008C56F7" w:rsidRPr="004A2634">
        <w:rPr>
          <w:rFonts w:hint="eastAsia"/>
        </w:rPr>
        <w:t>陰</w:t>
      </w:r>
      <w:r w:rsidR="00372E11" w:rsidRPr="004A2634">
        <w:rPr>
          <w:rFonts w:hint="eastAsia"/>
        </w:rPr>
        <w:t>氣微下而太</w:t>
      </w:r>
      <w:r w:rsidR="008C56F7" w:rsidRPr="004A2634">
        <w:rPr>
          <w:rFonts w:hint="eastAsia"/>
        </w:rPr>
        <w:t>陰</w:t>
      </w:r>
      <w:r w:rsidR="00372E11" w:rsidRPr="004A2634">
        <w:rPr>
          <w:rFonts w:hint="eastAsia"/>
        </w:rPr>
        <w:t>上</w:t>
      </w:r>
      <w:r w:rsidR="00FD5895" w:rsidRPr="00FD5895">
        <w:rPr>
          <w:rFonts w:hint="eastAsia"/>
        </w:rPr>
        <w:t>行</w:t>
      </w:r>
      <w:r w:rsidR="00372E11" w:rsidRPr="00CE4FE6">
        <w:rPr>
          <w:rFonts w:hint="eastAsia"/>
        </w:rPr>
        <w:t>，故云</w:t>
      </w:r>
      <w:r w:rsidRPr="004A2634">
        <w:rPr>
          <w:rFonts w:hint="eastAsia"/>
        </w:rPr>
        <w:t>：</w:t>
      </w:r>
      <w:r w:rsidR="001D28C8">
        <w:rPr>
          <w:rFonts w:hint="eastAsia"/>
        </w:rPr>
        <w:t>「</w:t>
      </w:r>
      <w:r w:rsidR="008C56F7" w:rsidRPr="004A2634">
        <w:rPr>
          <w:rFonts w:hint="eastAsia"/>
        </w:rPr>
        <w:t>陰</w:t>
      </w:r>
      <w:r w:rsidR="00372E11" w:rsidRPr="004A2634">
        <w:rPr>
          <w:rFonts w:hint="eastAsia"/>
        </w:rPr>
        <w:t>氣下而</w:t>
      </w:r>
      <w:r w:rsidR="00FD5895" w:rsidRPr="00FD5895">
        <w:rPr>
          <w:rFonts w:hint="eastAsia"/>
        </w:rPr>
        <w:t>復</w:t>
      </w:r>
      <w:r w:rsidR="00372E11" w:rsidRPr="00CE4FE6">
        <w:rPr>
          <w:rFonts w:hint="eastAsia"/>
        </w:rPr>
        <w:t>上也</w:t>
      </w:r>
      <w:r w:rsidRPr="004A2634">
        <w:rPr>
          <w:rFonts w:hint="eastAsia"/>
        </w:rPr>
        <w:t>。</w:t>
      </w:r>
      <w:r w:rsidR="001D28C8">
        <w:rPr>
          <w:rFonts w:hint="eastAsia"/>
        </w:rPr>
        <w:t>」</w:t>
      </w:r>
      <w:r w:rsidR="00FD5895" w:rsidRPr="00FD5895">
        <w:rPr>
          <w:rFonts w:hint="eastAsia"/>
        </w:rPr>
        <w:t>復</w:t>
      </w:r>
      <w:r w:rsidR="00372E11" w:rsidRPr="00CE4FE6">
        <w:rPr>
          <w:rFonts w:hint="eastAsia"/>
        </w:rPr>
        <w:t>上則所下之</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散</w:t>
      </w:r>
      <w:r w:rsidRPr="004A2634">
        <w:rPr>
          <w:rFonts w:hint="eastAsia"/>
        </w:rPr>
        <w:t>，</w:t>
      </w:r>
      <w:r w:rsidR="00372E11" w:rsidRPr="004A2634">
        <w:rPr>
          <w:rFonts w:hint="eastAsia"/>
        </w:rPr>
        <w:t>客於脾胃之間，化為水也。</w:t>
      </w:r>
    </w:p>
    <w:p w:rsidR="004B2EBD" w:rsidRPr="004A2634" w:rsidRDefault="004B2EBD" w:rsidP="00795CCA">
      <w:pPr>
        <w:pStyle w:val="af0"/>
        <w:spacing w:after="120"/>
      </w:pPr>
      <w:r w:rsidRPr="004A2634">
        <w:rPr>
          <w:rFonts w:ascii="MS Mincho" w:eastAsia="MS Mincho" w:hint="eastAsia"/>
        </w:rPr>
        <w:t>⑤</w:t>
      </w:r>
      <w:r w:rsidR="00372E11" w:rsidRPr="004A2634">
        <w:rPr>
          <w:rFonts w:hint="eastAsia"/>
        </w:rPr>
        <w:t>水停於下則氣鬱於上，氣鬱於上則肺滿，故</w:t>
      </w:r>
      <w:r w:rsidR="006F1F59" w:rsidRPr="004A2634">
        <w:rPr>
          <w:rFonts w:hint="eastAsia"/>
        </w:rPr>
        <w:t>胸</w:t>
      </w:r>
      <w:r w:rsidR="00372E11" w:rsidRPr="004A2634">
        <w:rPr>
          <w:rFonts w:hint="eastAsia"/>
        </w:rPr>
        <w:t>痛少氣也。</w:t>
      </w:r>
    </w:p>
    <w:p w:rsidR="004B2EBD" w:rsidRPr="004A2634" w:rsidRDefault="004B2EBD" w:rsidP="00795CCA">
      <w:pPr>
        <w:pStyle w:val="af0"/>
        <w:spacing w:after="120"/>
      </w:pPr>
      <w:r w:rsidRPr="004A2634">
        <w:rPr>
          <w:rFonts w:ascii="MS Mincho" w:eastAsia="MS Mincho" w:hint="eastAsia"/>
        </w:rPr>
        <w:t>⑥</w:t>
      </w:r>
      <w:r w:rsidR="00FD5895" w:rsidRPr="00FD5895">
        <w:rPr>
          <w:rFonts w:hint="eastAsia"/>
        </w:rPr>
        <w:t>惡</w:t>
      </w:r>
      <w:r w:rsidR="00372E11" w:rsidRPr="00CE4FE6">
        <w:rPr>
          <w:rFonts w:hint="eastAsia"/>
        </w:rPr>
        <w:t>喧故爾。</w:t>
      </w:r>
    </w:p>
    <w:p w:rsidR="00196CC5" w:rsidRPr="004A2634" w:rsidRDefault="004B2EBD"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詳所謂甚則厥至此，與前</w:t>
      </w:r>
      <w:r w:rsidR="00AC340E">
        <w:rPr>
          <w:rFonts w:hint="eastAsia"/>
        </w:rPr>
        <w:t>〈</w:t>
      </w:r>
      <w:r w:rsidR="00372E11" w:rsidRPr="004A2634">
        <w:rPr>
          <w:rFonts w:hint="eastAsia"/>
        </w:rPr>
        <w:t>陽明</w:t>
      </w:r>
      <w:r w:rsidR="00F61B92" w:rsidRPr="004A2634">
        <w:rPr>
          <w:rFonts w:hint="eastAsia"/>
        </w:rPr>
        <w:t>脈</w:t>
      </w:r>
      <w:r w:rsidR="00372E11" w:rsidRPr="004A2634">
        <w:rPr>
          <w:rFonts w:hint="eastAsia"/>
        </w:rPr>
        <w:t>解</w:t>
      </w:r>
      <w:r w:rsidR="00FD5895" w:rsidRPr="00FD5895">
        <w:rPr>
          <w:rFonts w:hint="eastAsia"/>
        </w:rPr>
        <w:t>論</w:t>
      </w:r>
      <w:r w:rsidR="00AC340E">
        <w:rPr>
          <w:rFonts w:hint="eastAsia"/>
        </w:rPr>
        <w:t>〉</w:t>
      </w:r>
      <w:r w:rsidR="00372E11" w:rsidRPr="00CE4FE6">
        <w:rPr>
          <w:rFonts w:hint="eastAsia"/>
        </w:rPr>
        <w:t>相通。</w:t>
      </w:r>
      <w:r w:rsidR="001D28C8">
        <w:rPr>
          <w:rFonts w:hint="eastAsia"/>
        </w:rPr>
        <w:t>」</w:t>
      </w:r>
    </w:p>
    <w:p w:rsidR="004B2EBD"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所謂病脹者。太</w:t>
      </w:r>
      <w:r w:rsidR="008C56F7" w:rsidRPr="004A2634">
        <w:rPr>
          <w:rFonts w:hint="eastAsia"/>
        </w:rPr>
        <w:t>陰</w:t>
      </w:r>
      <w:r w:rsidRPr="004A2634">
        <w:rPr>
          <w:rFonts w:hint="eastAsia"/>
        </w:rPr>
        <w:t>，子也，十一月，萬物氣皆藏於中，故曰病脹</w:t>
      </w:r>
      <w:r w:rsidR="004B2EBD" w:rsidRPr="004A2634">
        <w:rPr>
          <w:rFonts w:ascii="MS Mincho" w:eastAsia="MS Mincho" w:hAnsi="MS Mincho" w:cs="MS Mincho" w:hint="eastAsia"/>
        </w:rPr>
        <w:t>①</w:t>
      </w:r>
      <w:r w:rsidRPr="004A2634">
        <w:rPr>
          <w:rFonts w:hint="eastAsia"/>
        </w:rPr>
        <w:t>。</w:t>
      </w:r>
      <w:r w:rsidR="004B2EBD" w:rsidRPr="004A2634">
        <w:rPr>
          <w:rFonts w:hint="eastAsia"/>
        </w:rPr>
        <w:t>所謂上走心為噫者，陰盛而上走於陽明，陽明絡屬心，故曰上走心為噫也</w:t>
      </w:r>
      <w:r w:rsidR="004B2EBD" w:rsidRPr="004A2634">
        <w:rPr>
          <w:rFonts w:ascii="MS Mincho" w:eastAsia="MS Mincho" w:hAnsi="MS Mincho" w:cs="MS Mincho" w:hint="eastAsia"/>
        </w:rPr>
        <w:t>②</w:t>
      </w:r>
      <w:r w:rsidR="004B2EBD" w:rsidRPr="004A2634">
        <w:rPr>
          <w:rFonts w:cs="標楷體" w:hint="eastAsia"/>
        </w:rPr>
        <w:t>。</w:t>
      </w:r>
      <w:r w:rsidR="00CD47F1" w:rsidRPr="004A2634">
        <w:rPr>
          <w:rFonts w:hint="eastAsia"/>
        </w:rPr>
        <w:t>所謂食則嘔者，物盛滿而上溢，故嘔也。所謂得後與氣，則快然如衰者，十二月，陰氣下衰而陽氣且出，故曰得後與氣，則快然如衰也。</w:t>
      </w:r>
    </w:p>
    <w:p w:rsidR="00CD47F1" w:rsidRPr="004A2634" w:rsidRDefault="00CD47F1"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氣大盛，太</w:t>
      </w:r>
      <w:r w:rsidR="008C56F7" w:rsidRPr="004A2634">
        <w:rPr>
          <w:rFonts w:hint="eastAsia"/>
        </w:rPr>
        <w:t>陰</w:t>
      </w:r>
      <w:r w:rsidR="00372E11" w:rsidRPr="004A2634">
        <w:rPr>
          <w:rFonts w:hint="eastAsia"/>
        </w:rPr>
        <w:t>始於子，故云子也。以其</w:t>
      </w:r>
      <w:r w:rsidR="00F61B92" w:rsidRPr="004A2634">
        <w:rPr>
          <w:rFonts w:hint="eastAsia"/>
        </w:rPr>
        <w:t>脈</w:t>
      </w:r>
      <w:r w:rsidR="00372E11" w:rsidRPr="004A2634">
        <w:rPr>
          <w:rFonts w:hint="eastAsia"/>
        </w:rPr>
        <w:t>入腹，屬脾，絡胃，故病脹也。</w:t>
      </w:r>
    </w:p>
    <w:p w:rsidR="00CD47F1" w:rsidRPr="004A2634" w:rsidRDefault="00CD47F1" w:rsidP="00795CCA">
      <w:pPr>
        <w:pStyle w:val="af0"/>
        <w:spacing w:after="120"/>
      </w:pPr>
      <w:r w:rsidRPr="004A2634">
        <w:rPr>
          <w:rFonts w:ascii="MS Mincho" w:eastAsia="MS Mincho" w:hint="eastAsia"/>
        </w:rPr>
        <w:t>②</w:t>
      </w:r>
      <w:r w:rsidR="00372E11" w:rsidRPr="004A2634">
        <w:rPr>
          <w:rFonts w:hint="eastAsia"/>
        </w:rPr>
        <w:t>按</w:t>
      </w:r>
      <w:r w:rsidR="00AC340E">
        <w:rPr>
          <w:rFonts w:hint="eastAsia"/>
        </w:rPr>
        <w:t>《</w:t>
      </w:r>
      <w:r w:rsidR="00FD5895" w:rsidRPr="00FD5895">
        <w:rPr>
          <w:rFonts w:hint="eastAsia"/>
        </w:rPr>
        <w:t>靈</w:t>
      </w:r>
      <w:r w:rsidR="00372E11" w:rsidRPr="00CE4FE6">
        <w:rPr>
          <w:rFonts w:hint="eastAsia"/>
        </w:rPr>
        <w:t>樞經</w:t>
      </w:r>
      <w:r w:rsidR="00AC340E">
        <w:rPr>
          <w:rFonts w:hint="eastAsia"/>
        </w:rPr>
        <w:t>》</w:t>
      </w:r>
      <w:r w:rsidR="00FD5895" w:rsidRPr="00FD5895">
        <w:rPr>
          <w:rFonts w:hint="eastAsia"/>
        </w:rPr>
        <w:t>說</w:t>
      </w:r>
      <w:r w:rsidR="00372E11" w:rsidRPr="00CE4FE6">
        <w:rPr>
          <w:rFonts w:hint="eastAsia"/>
        </w:rPr>
        <w:t>：</w:t>
      </w:r>
      <w:r w:rsidR="001D28C8">
        <w:rPr>
          <w:rFonts w:hint="eastAsia"/>
        </w:rPr>
        <w:t>「</w:t>
      </w:r>
      <w:r w:rsidR="00372E11" w:rsidRPr="004A2634">
        <w:rPr>
          <w:rFonts w:hint="eastAsia"/>
        </w:rPr>
        <w:t>足陽明</w:t>
      </w:r>
      <w:r w:rsidR="00FD5895" w:rsidRPr="00FD5895">
        <w:rPr>
          <w:rFonts w:hint="eastAsia"/>
        </w:rPr>
        <w:t>流</w:t>
      </w:r>
      <w:r w:rsidR="00372E11" w:rsidRPr="00CE4FE6">
        <w:rPr>
          <w:rFonts w:hint="eastAsia"/>
        </w:rPr>
        <w:t>注並無至心者</w:t>
      </w:r>
      <w:r w:rsidR="00AC340E">
        <w:rPr>
          <w:rFonts w:hint="eastAsia"/>
        </w:rPr>
        <w:t>。」《</w:t>
      </w:r>
      <w:r w:rsidR="00372E11" w:rsidRPr="00CE4FE6">
        <w:rPr>
          <w:rFonts w:hint="eastAsia"/>
        </w:rPr>
        <w:t>太</w:t>
      </w:r>
      <w:r w:rsidR="008C56F7" w:rsidRPr="004A2634">
        <w:rPr>
          <w:rFonts w:hint="eastAsia"/>
        </w:rPr>
        <w:t>陰</w:t>
      </w:r>
      <w:r w:rsidR="00F61B92" w:rsidRPr="004A2634">
        <w:rPr>
          <w:rFonts w:hint="eastAsia"/>
        </w:rPr>
        <w:t>脈</w:t>
      </w:r>
      <w:r w:rsidR="00FD5895" w:rsidRPr="00FD5895">
        <w:rPr>
          <w:rFonts w:hint="eastAsia"/>
        </w:rPr>
        <w:t>說</w:t>
      </w:r>
      <w:r w:rsidR="00AC340E">
        <w:rPr>
          <w:rFonts w:hint="eastAsia"/>
        </w:rPr>
        <w:t>》</w:t>
      </w:r>
      <w:r w:rsidR="00372E11" w:rsidRPr="00CE4FE6">
        <w:rPr>
          <w:rFonts w:hint="eastAsia"/>
        </w:rPr>
        <w:t>云：</w:t>
      </w:r>
      <w:r w:rsidR="00AC340E">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372E11" w:rsidRPr="004A2634">
        <w:rPr>
          <w:rFonts w:hint="eastAsia"/>
        </w:rPr>
        <w:t>，上膈注心中</w:t>
      </w:r>
      <w:r w:rsidRPr="004A2634">
        <w:rPr>
          <w:rFonts w:hint="eastAsia"/>
        </w:rPr>
        <w:t>。</w:t>
      </w:r>
      <w:r w:rsidR="00AC340E">
        <w:rPr>
          <w:rFonts w:hint="eastAsia"/>
        </w:rPr>
        <w:t>」</w:t>
      </w:r>
      <w:r w:rsidR="00372E11" w:rsidRPr="004A2634">
        <w:rPr>
          <w:rFonts w:hint="eastAsia"/>
        </w:rPr>
        <w:t>法應以此絡</w:t>
      </w:r>
      <w:r w:rsidR="00C5408A" w:rsidRPr="004A2634">
        <w:rPr>
          <w:rFonts w:hint="eastAsia"/>
        </w:rPr>
        <w:t>為</w:t>
      </w:r>
      <w:r w:rsidR="00372E11" w:rsidRPr="004A2634">
        <w:rPr>
          <w:rFonts w:hint="eastAsia"/>
        </w:rPr>
        <w:t>陽明絡也。新校正云：</w:t>
      </w:r>
      <w:r w:rsidR="001D28C8">
        <w:rPr>
          <w:rFonts w:hint="eastAsia"/>
        </w:rPr>
        <w:t>「</w:t>
      </w:r>
      <w:r w:rsidR="00372E11" w:rsidRPr="004A2634">
        <w:rPr>
          <w:rFonts w:hint="eastAsia"/>
        </w:rPr>
        <w:t>詳王氏以足陽明</w:t>
      </w:r>
      <w:r w:rsidR="00FD5895" w:rsidRPr="00FD5895">
        <w:rPr>
          <w:rFonts w:hint="eastAsia"/>
        </w:rPr>
        <w:t>流</w:t>
      </w:r>
      <w:r w:rsidR="00372E11" w:rsidRPr="00CE4FE6">
        <w:rPr>
          <w:rFonts w:hint="eastAsia"/>
        </w:rPr>
        <w:t>住並無至心者，按</w:t>
      </w:r>
      <w:r w:rsidR="0024409D" w:rsidRPr="004A2634">
        <w:rPr>
          <w:rFonts w:hint="eastAsia"/>
        </w:rPr>
        <w:t>《甲乙經》</w:t>
      </w:r>
      <w:r w:rsidR="00AC340E">
        <w:rPr>
          <w:rFonts w:hint="eastAsia"/>
        </w:rPr>
        <w:t>：『</w:t>
      </w:r>
      <w:r w:rsidR="00372E11" w:rsidRPr="004A2634">
        <w:rPr>
          <w:rFonts w:hint="eastAsia"/>
        </w:rPr>
        <w:t>陽明之</w:t>
      </w:r>
      <w:r w:rsidR="00F61B92" w:rsidRPr="004A2634">
        <w:rPr>
          <w:rFonts w:hint="eastAsia"/>
        </w:rPr>
        <w:t>脈</w:t>
      </w:r>
      <w:r w:rsidR="00372E11" w:rsidRPr="004A2634">
        <w:rPr>
          <w:rFonts w:hint="eastAsia"/>
        </w:rPr>
        <w:t>上通於心，循</w:t>
      </w:r>
      <w:r w:rsidR="001822C1" w:rsidRPr="001822C1">
        <w:rPr>
          <w:rFonts w:hint="eastAsia"/>
        </w:rPr>
        <w:t>咽</w:t>
      </w:r>
      <w:r w:rsidR="00AC340E">
        <w:rPr>
          <w:rFonts w:hint="eastAsia"/>
        </w:rPr>
        <w:t>，</w:t>
      </w:r>
      <w:r w:rsidR="00372E11" w:rsidRPr="00CE4FE6">
        <w:rPr>
          <w:rFonts w:hint="eastAsia"/>
        </w:rPr>
        <w:t>出於口</w:t>
      </w:r>
      <w:r w:rsidR="00AC340E">
        <w:rPr>
          <w:rFonts w:hint="eastAsia"/>
        </w:rPr>
        <w:t>。』</w:t>
      </w:r>
      <w:r w:rsidR="00372E11" w:rsidRPr="00CE4FE6">
        <w:rPr>
          <w:rFonts w:hint="eastAsia"/>
        </w:rPr>
        <w:t>宜其經言，</w:t>
      </w:r>
      <w:r w:rsidR="00372E11" w:rsidRPr="004A2634">
        <w:rPr>
          <w:rFonts w:hint="eastAsia"/>
        </w:rPr>
        <w:t>陽明絡屬心為噫，王氏安得謂之無。以其</w:t>
      </w:r>
      <w:r w:rsidR="00F61B92" w:rsidRPr="004A2634">
        <w:rPr>
          <w:rFonts w:hint="eastAsia"/>
        </w:rPr>
        <w:t>脈</w:t>
      </w:r>
      <w:r w:rsidR="00372E11" w:rsidRPr="004A2634">
        <w:rPr>
          <w:rFonts w:hint="eastAsia"/>
        </w:rPr>
        <w:t>屬脾，絡胃，上鬲，俠</w:t>
      </w:r>
      <w:r w:rsidR="001822C1" w:rsidRPr="001822C1">
        <w:rPr>
          <w:rFonts w:hint="eastAsia"/>
        </w:rPr>
        <w:t>咽</w:t>
      </w:r>
      <w:r w:rsidR="00372E11" w:rsidRPr="00CE4FE6">
        <w:rPr>
          <w:rFonts w:hint="eastAsia"/>
        </w:rPr>
        <w:t>，故也。</w:t>
      </w:r>
      <w:r w:rsidR="001D28C8">
        <w:rPr>
          <w:rFonts w:hint="eastAsia"/>
        </w:rPr>
        <w:t>」</w:t>
      </w:r>
    </w:p>
    <w:p w:rsidR="00CD47F1" w:rsidRPr="004A2634" w:rsidRDefault="00372E11" w:rsidP="00080C74">
      <w:pPr>
        <w:pStyle w:val="ae"/>
        <w:spacing w:before="120" w:after="120"/>
        <w:ind w:firstLine="640"/>
      </w:pPr>
      <w:r w:rsidRPr="004A2634">
        <w:rPr>
          <w:rFonts w:hint="eastAsia"/>
        </w:rPr>
        <w:t>少</w:t>
      </w:r>
      <w:r w:rsidR="008C56F7" w:rsidRPr="004A2634">
        <w:rPr>
          <w:rFonts w:hint="eastAsia"/>
        </w:rPr>
        <w:t>陰</w:t>
      </w:r>
      <w:r w:rsidRPr="004A2634">
        <w:rPr>
          <w:rFonts w:hint="eastAsia"/>
        </w:rPr>
        <w:t>所謂腰痛者，少</w:t>
      </w:r>
      <w:r w:rsidR="008C56F7" w:rsidRPr="004A2634">
        <w:rPr>
          <w:rFonts w:hint="eastAsia"/>
        </w:rPr>
        <w:t>陰</w:t>
      </w:r>
      <w:r w:rsidRPr="004A2634">
        <w:rPr>
          <w:rFonts w:hint="eastAsia"/>
        </w:rPr>
        <w:t>者腎也，十月，萬物陽氣皆傷，故腰痛也</w:t>
      </w:r>
      <w:r w:rsidR="00CD47F1" w:rsidRPr="004A2634">
        <w:rPr>
          <w:rFonts w:ascii="MS Mincho" w:eastAsia="MS Mincho" w:hAnsi="MS Mincho" w:cs="MS Mincho" w:hint="eastAsia"/>
        </w:rPr>
        <w:t>①</w:t>
      </w:r>
      <w:r w:rsidRPr="004A2634">
        <w:rPr>
          <w:rFonts w:hint="eastAsia"/>
        </w:rPr>
        <w:t>。</w:t>
      </w:r>
      <w:r w:rsidR="00CD47F1" w:rsidRPr="004A2634">
        <w:rPr>
          <w:rFonts w:hint="eastAsia"/>
        </w:rPr>
        <w:t>所謂嘔</w:t>
      </w:r>
      <w:r w:rsidR="00AC340E">
        <w:rPr>
          <w:rFonts w:hint="eastAsia"/>
        </w:rPr>
        <w:t>、</w:t>
      </w:r>
      <w:r w:rsidR="00CD47F1" w:rsidRPr="004A2634">
        <w:rPr>
          <w:rFonts w:hint="eastAsia"/>
        </w:rPr>
        <w:t>欬</w:t>
      </w:r>
      <w:r w:rsidR="00AC340E">
        <w:rPr>
          <w:rFonts w:hint="eastAsia"/>
        </w:rPr>
        <w:t>、</w:t>
      </w:r>
      <w:r w:rsidR="00CD47F1" w:rsidRPr="004A2634">
        <w:rPr>
          <w:rFonts w:hint="eastAsia"/>
        </w:rPr>
        <w:t>上氣</w:t>
      </w:r>
      <w:r w:rsidR="00AC340E">
        <w:rPr>
          <w:rFonts w:hint="eastAsia"/>
        </w:rPr>
        <w:t>、</w:t>
      </w:r>
      <w:r w:rsidR="00CD47F1" w:rsidRPr="004A2634">
        <w:rPr>
          <w:rFonts w:hint="eastAsia"/>
        </w:rPr>
        <w:t>喘者，陰氣在下，陽氣在上，</w:t>
      </w:r>
      <w:r w:rsidR="00FD5895">
        <w:rPr>
          <w:rFonts w:hint="eastAsia"/>
        </w:rPr>
        <w:t>諸</w:t>
      </w:r>
      <w:r w:rsidR="00CD47F1" w:rsidRPr="004A2634">
        <w:rPr>
          <w:rFonts w:hint="eastAsia"/>
        </w:rPr>
        <w:t>陽氣浮，無所依從，故嘔</w:t>
      </w:r>
      <w:r w:rsidR="00AC340E">
        <w:rPr>
          <w:rFonts w:hint="eastAsia"/>
        </w:rPr>
        <w:t>、</w:t>
      </w:r>
      <w:r w:rsidR="00CD47F1" w:rsidRPr="004A2634">
        <w:rPr>
          <w:rFonts w:hint="eastAsia"/>
        </w:rPr>
        <w:t>欬</w:t>
      </w:r>
      <w:r w:rsidR="00AC340E">
        <w:rPr>
          <w:rFonts w:hint="eastAsia"/>
        </w:rPr>
        <w:t>、</w:t>
      </w:r>
      <w:r w:rsidR="00CD47F1" w:rsidRPr="004A2634">
        <w:rPr>
          <w:rFonts w:hint="eastAsia"/>
        </w:rPr>
        <w:t>上氣</w:t>
      </w:r>
      <w:r w:rsidR="00AC340E">
        <w:rPr>
          <w:rFonts w:hint="eastAsia"/>
        </w:rPr>
        <w:t>、</w:t>
      </w:r>
      <w:r w:rsidR="00CD47F1" w:rsidRPr="004A2634">
        <w:rPr>
          <w:rFonts w:hint="eastAsia"/>
        </w:rPr>
        <w:t>喘也</w:t>
      </w:r>
      <w:r w:rsidR="00CD47F1" w:rsidRPr="004A2634">
        <w:rPr>
          <w:rFonts w:ascii="MS Mincho" w:eastAsia="MS Mincho" w:hAnsi="MS Mincho" w:cs="MS Mincho" w:hint="eastAsia"/>
        </w:rPr>
        <w:t>②</w:t>
      </w:r>
      <w:r w:rsidR="00CD47F1" w:rsidRPr="004A2634">
        <w:rPr>
          <w:rFonts w:cs="標楷體" w:hint="eastAsia"/>
        </w:rPr>
        <w:t>。</w:t>
      </w:r>
    </w:p>
    <w:p w:rsidR="00CD47F1" w:rsidRPr="004A2634" w:rsidRDefault="00CD47F1" w:rsidP="00795CCA">
      <w:pPr>
        <w:pStyle w:val="af0"/>
        <w:spacing w:after="120"/>
      </w:pPr>
      <w:r w:rsidRPr="004A2634">
        <w:rPr>
          <w:rFonts w:ascii="MS Mincho" w:eastAsia="MS Mincho" w:hint="eastAsia"/>
        </w:rPr>
        <w:t>①</w:t>
      </w:r>
      <w:r w:rsidR="00372E11" w:rsidRPr="004A2634">
        <w:rPr>
          <w:rFonts w:hint="eastAsia"/>
        </w:rPr>
        <w:t>少</w:t>
      </w:r>
      <w:r w:rsidR="008C56F7" w:rsidRPr="004A2634">
        <w:rPr>
          <w:rFonts w:hint="eastAsia"/>
        </w:rPr>
        <w:t>陰</w:t>
      </w:r>
      <w:r w:rsidR="00372E11" w:rsidRPr="004A2634">
        <w:rPr>
          <w:rFonts w:hint="eastAsia"/>
        </w:rPr>
        <w:t>者，腎</w:t>
      </w:r>
      <w:r w:rsidR="00F61B92" w:rsidRPr="004A2634">
        <w:rPr>
          <w:rFonts w:hint="eastAsia"/>
        </w:rPr>
        <w:t>脈</w:t>
      </w:r>
      <w:r w:rsidR="00372E11" w:rsidRPr="004A2634">
        <w:rPr>
          <w:rFonts w:hint="eastAsia"/>
        </w:rPr>
        <w:t>也，腰為腎府，故腰痛也。</w:t>
      </w:r>
    </w:p>
    <w:p w:rsidR="00CD47F1" w:rsidRPr="004A2634" w:rsidRDefault="00CD47F1" w:rsidP="00795CCA">
      <w:pPr>
        <w:pStyle w:val="af0"/>
        <w:spacing w:after="120"/>
      </w:pPr>
      <w:r w:rsidRPr="004A2634">
        <w:rPr>
          <w:rFonts w:ascii="MS Mincho" w:eastAsia="MS Mincho" w:hint="eastAsia"/>
        </w:rPr>
        <w:t>②</w:t>
      </w:r>
      <w:r w:rsidR="00372E11" w:rsidRPr="004A2634">
        <w:rPr>
          <w:rFonts w:hint="eastAsia"/>
        </w:rPr>
        <w:t>以其</w:t>
      </w:r>
      <w:r w:rsidR="00F61B92" w:rsidRPr="004A2634">
        <w:rPr>
          <w:rFonts w:hint="eastAsia"/>
        </w:rPr>
        <w:t>脈</w:t>
      </w:r>
      <w:r w:rsidR="00372E11" w:rsidRPr="004A2634">
        <w:rPr>
          <w:rFonts w:hint="eastAsia"/>
        </w:rPr>
        <w:t>從腎</w:t>
      </w:r>
      <w:r w:rsidR="00AC340E">
        <w:rPr>
          <w:rFonts w:hint="eastAsia"/>
        </w:rPr>
        <w:t>，</w:t>
      </w:r>
      <w:r w:rsidR="00372E11" w:rsidRPr="004A2634">
        <w:rPr>
          <w:rFonts w:hint="eastAsia"/>
        </w:rPr>
        <w:t>上貫肝鬲</w:t>
      </w:r>
      <w:r w:rsidR="00AC340E">
        <w:rPr>
          <w:rFonts w:hint="eastAsia"/>
        </w:rPr>
        <w:t>，</w:t>
      </w:r>
      <w:r w:rsidR="00372E11" w:rsidRPr="004A2634">
        <w:rPr>
          <w:rFonts w:hint="eastAsia"/>
        </w:rPr>
        <w:t>入肺中，故病如是也。</w:t>
      </w:r>
    </w:p>
    <w:p w:rsidR="00CD47F1" w:rsidRPr="004A2634" w:rsidRDefault="00372E11" w:rsidP="00080C74">
      <w:pPr>
        <w:pStyle w:val="ae"/>
        <w:spacing w:before="120" w:after="120"/>
        <w:ind w:firstLine="640"/>
      </w:pPr>
      <w:r w:rsidRPr="004A2634">
        <w:rPr>
          <w:rFonts w:hint="eastAsia"/>
        </w:rPr>
        <w:t>所謂色色</w:t>
      </w:r>
      <w:r w:rsidR="00CD47F1" w:rsidRPr="004A2634">
        <w:rPr>
          <w:rFonts w:ascii="MS Mincho" w:eastAsia="MS Mincho" w:hAnsi="MS Mincho" w:cs="MS Mincho" w:hint="eastAsia"/>
        </w:rPr>
        <w:t>①</w:t>
      </w:r>
      <w:r w:rsidRPr="004A2634">
        <w:rPr>
          <w:rFonts w:hint="eastAsia"/>
        </w:rPr>
        <w:t>，</w:t>
      </w:r>
      <w:r w:rsidR="00CD47F1" w:rsidRPr="004A2634">
        <w:rPr>
          <w:rFonts w:hint="eastAsia"/>
        </w:rPr>
        <w:t>不能久</w:t>
      </w:r>
      <w:r w:rsidR="00FD5895">
        <w:rPr>
          <w:rFonts w:hint="eastAsia"/>
        </w:rPr>
        <w:t>立</w:t>
      </w:r>
      <w:r w:rsidR="00CD47F1" w:rsidRPr="004A2634">
        <w:rPr>
          <w:rFonts w:hint="eastAsia"/>
        </w:rPr>
        <w:t>，久坐起則目</w:t>
      </w:r>
      <w:r w:rsidR="00AC340E">
        <w:rPr>
          <w:rFonts w:hint="eastAsia"/>
        </w:rPr>
        <w:t></w:t>
      </w:r>
      <w:r w:rsidR="00CD47F1" w:rsidRPr="004A2634">
        <w:rPr>
          <w:rFonts w:hint="eastAsia"/>
        </w:rPr>
        <w:t>無所</w:t>
      </w:r>
      <w:r w:rsidR="00FD5895">
        <w:rPr>
          <w:rFonts w:hint="eastAsia"/>
        </w:rPr>
        <w:t>見</w:t>
      </w:r>
      <w:r w:rsidR="00CD47F1" w:rsidRPr="004A2634">
        <w:rPr>
          <w:rFonts w:hint="eastAsia"/>
        </w:rPr>
        <w:t>者，萬物陰陽不定，未有主也，秋氣始至，微霜始下，而方</w:t>
      </w:r>
      <w:r w:rsidR="00FD5895">
        <w:rPr>
          <w:rFonts w:hint="eastAsia"/>
        </w:rPr>
        <w:t>殺</w:t>
      </w:r>
      <w:r w:rsidR="00CD47F1" w:rsidRPr="004A2634">
        <w:rPr>
          <w:rFonts w:hint="eastAsia"/>
        </w:rPr>
        <w:t>萬物，陰陽內奪，故目</w:t>
      </w:r>
      <w:r w:rsidR="00AC340E">
        <w:rPr>
          <w:rFonts w:hint="eastAsia"/>
        </w:rPr>
        <w:t></w:t>
      </w:r>
      <w:r w:rsidR="00CD47F1" w:rsidRPr="004A2634">
        <w:rPr>
          <w:rFonts w:hint="eastAsia"/>
        </w:rPr>
        <w:t>無所</w:t>
      </w:r>
      <w:r w:rsidR="00FD5895">
        <w:rPr>
          <w:rFonts w:hint="eastAsia"/>
        </w:rPr>
        <w:t>見</w:t>
      </w:r>
      <w:r w:rsidR="00CD47F1" w:rsidRPr="004A2634">
        <w:rPr>
          <w:rFonts w:hint="eastAsia"/>
        </w:rPr>
        <w:t>也。所謂少氣</w:t>
      </w:r>
      <w:r w:rsidR="00AC340E">
        <w:rPr>
          <w:rFonts w:hint="eastAsia"/>
        </w:rPr>
        <w:t>、</w:t>
      </w:r>
      <w:r w:rsidR="00CD47F1" w:rsidRPr="004A2634">
        <w:rPr>
          <w:rFonts w:hint="eastAsia"/>
        </w:rPr>
        <w:t>善</w:t>
      </w:r>
      <w:r w:rsidR="00FD5895">
        <w:rPr>
          <w:rFonts w:hint="eastAsia"/>
        </w:rPr>
        <w:t>怒</w:t>
      </w:r>
      <w:r w:rsidR="00CD47F1" w:rsidRPr="004A2634">
        <w:rPr>
          <w:rFonts w:hint="eastAsia"/>
        </w:rPr>
        <w:t>者，陽氣不治，陽氣不治，則陽氣不得出，肝氣當治而未得，故善</w:t>
      </w:r>
      <w:r w:rsidR="00FD5895">
        <w:rPr>
          <w:rFonts w:hint="eastAsia"/>
        </w:rPr>
        <w:t>怒</w:t>
      </w:r>
      <w:r w:rsidR="00CD47F1" w:rsidRPr="004A2634">
        <w:rPr>
          <w:rFonts w:hint="eastAsia"/>
        </w:rPr>
        <w:t>。善</w:t>
      </w:r>
      <w:r w:rsidR="00FD5895">
        <w:rPr>
          <w:rFonts w:hint="eastAsia"/>
        </w:rPr>
        <w:t>怒</w:t>
      </w:r>
      <w:r w:rsidR="00CD47F1" w:rsidRPr="004A2634">
        <w:rPr>
          <w:rFonts w:hint="eastAsia"/>
        </w:rPr>
        <w:t>者，名曰煎厥。所謂恐如人將捕之者，秋氣萬物未有畢去，陰氣少</w:t>
      </w:r>
      <w:r w:rsidR="00AC340E">
        <w:rPr>
          <w:rFonts w:hint="eastAsia"/>
        </w:rPr>
        <w:t>，</w:t>
      </w:r>
      <w:r w:rsidR="00CD47F1" w:rsidRPr="004A2634">
        <w:rPr>
          <w:rFonts w:hint="eastAsia"/>
        </w:rPr>
        <w:t>陽氣入，陰陽相薄，故恐也。所謂</w:t>
      </w:r>
      <w:r w:rsidR="00FD5895">
        <w:rPr>
          <w:rFonts w:hint="eastAsia"/>
        </w:rPr>
        <w:t>惡</w:t>
      </w:r>
      <w:r w:rsidR="00CD47F1" w:rsidRPr="004A2634">
        <w:rPr>
          <w:rFonts w:hint="eastAsia"/>
        </w:rPr>
        <w:t>聞食臭者，胃無氣，故</w:t>
      </w:r>
      <w:r w:rsidR="00FD5895">
        <w:rPr>
          <w:rFonts w:hint="eastAsia"/>
        </w:rPr>
        <w:t>惡</w:t>
      </w:r>
      <w:r w:rsidR="00CD47F1" w:rsidRPr="004A2634">
        <w:rPr>
          <w:rFonts w:hint="eastAsia"/>
        </w:rPr>
        <w:t>聞食臭也。所謂面黑如地色者，秋氣內奪，故變於色也。所謂欬則有血者，陽脈傷也，陽氣未盛於上而脈滿，滿則欬，故血</w:t>
      </w:r>
      <w:r w:rsidR="00FD5895">
        <w:rPr>
          <w:rFonts w:hint="eastAsia"/>
        </w:rPr>
        <w:t>見</w:t>
      </w:r>
      <w:r w:rsidR="00CD47F1" w:rsidRPr="004A2634">
        <w:rPr>
          <w:rFonts w:hint="eastAsia"/>
        </w:rPr>
        <w:t>於鼻也。厥</w:t>
      </w:r>
      <w:r w:rsidR="00CD47F1" w:rsidRPr="004A2634">
        <w:rPr>
          <w:rFonts w:hint="eastAsia"/>
        </w:rPr>
        <w:lastRenderedPageBreak/>
        <w:t>陰所謂頹疝</w:t>
      </w:r>
      <w:r w:rsidR="00AC340E">
        <w:rPr>
          <w:rFonts w:hint="eastAsia"/>
        </w:rPr>
        <w:t>、</w:t>
      </w:r>
      <w:r w:rsidR="00CD47F1" w:rsidRPr="004A2634">
        <w:rPr>
          <w:rFonts w:hint="eastAsia"/>
        </w:rPr>
        <w:t>婦人少腹腫者，厥陰者，</w:t>
      </w:r>
      <w:r w:rsidR="00FD5895">
        <w:rPr>
          <w:rFonts w:hint="eastAsia"/>
        </w:rPr>
        <w:t>辰</w:t>
      </w:r>
      <w:r w:rsidR="00CD47F1" w:rsidRPr="004A2634">
        <w:rPr>
          <w:rFonts w:hint="eastAsia"/>
        </w:rPr>
        <w:t>也，三月，陽中之陰，邪在中，故曰頹疝</w:t>
      </w:r>
      <w:r w:rsidR="00AC340E">
        <w:rPr>
          <w:rFonts w:hint="eastAsia"/>
        </w:rPr>
        <w:t>，</w:t>
      </w:r>
      <w:r w:rsidR="00CD47F1" w:rsidRPr="004A2634">
        <w:rPr>
          <w:rFonts w:hint="eastAsia"/>
        </w:rPr>
        <w:t>少腹腫也</w:t>
      </w:r>
      <w:r w:rsidR="00CD47F1" w:rsidRPr="004A2634">
        <w:rPr>
          <w:rFonts w:ascii="MS Mincho" w:eastAsia="MS Mincho" w:hAnsi="MS Mincho" w:cs="MS Mincho" w:hint="eastAsia"/>
        </w:rPr>
        <w:t>②</w:t>
      </w:r>
      <w:r w:rsidR="00CD47F1" w:rsidRPr="004A2634">
        <w:rPr>
          <w:rFonts w:cs="標楷體" w:hint="eastAsia"/>
        </w:rPr>
        <w:t>。</w:t>
      </w:r>
    </w:p>
    <w:p w:rsidR="00CD47F1" w:rsidRPr="004A2634" w:rsidRDefault="00CD47F1"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w:t>
      </w:r>
      <w:r w:rsidR="00AC340E">
        <w:rPr>
          <w:rFonts w:hint="eastAsia"/>
        </w:rPr>
        <w:t>『</w:t>
      </w:r>
      <w:r w:rsidR="00372E11" w:rsidRPr="004A2634">
        <w:rPr>
          <w:rFonts w:hint="eastAsia"/>
        </w:rPr>
        <w:t>色色</w:t>
      </w:r>
      <w:r w:rsidR="00AC340E">
        <w:rPr>
          <w:rFonts w:hint="eastAsia"/>
        </w:rPr>
        <w:t>』</w:t>
      </w:r>
      <w:r w:rsidR="00372E11" w:rsidRPr="004A2634">
        <w:rPr>
          <w:rFonts w:hint="eastAsia"/>
        </w:rPr>
        <w:t>字疑誤。</w:t>
      </w:r>
      <w:r w:rsidR="001D28C8">
        <w:rPr>
          <w:rFonts w:hint="eastAsia"/>
        </w:rPr>
        <w:t>」</w:t>
      </w:r>
    </w:p>
    <w:p w:rsidR="00CD47F1" w:rsidRPr="004A2634" w:rsidRDefault="00CD47F1" w:rsidP="00795CCA">
      <w:pPr>
        <w:pStyle w:val="af0"/>
        <w:spacing w:after="120"/>
      </w:pPr>
      <w:r w:rsidRPr="004A2634">
        <w:rPr>
          <w:rFonts w:ascii="MS Mincho" w:eastAsia="MS Mincho" w:hint="eastAsia"/>
        </w:rPr>
        <w:t>②</w:t>
      </w:r>
      <w:r w:rsidR="00372E11" w:rsidRPr="004A2634">
        <w:rPr>
          <w:rFonts w:hint="eastAsia"/>
        </w:rPr>
        <w:t>以其</w:t>
      </w:r>
      <w:r w:rsidR="00F61B92" w:rsidRPr="004A2634">
        <w:rPr>
          <w:rFonts w:hint="eastAsia"/>
        </w:rPr>
        <w:t>脈</w:t>
      </w:r>
      <w:r w:rsidR="00372E11" w:rsidRPr="004A2634">
        <w:rPr>
          <w:rFonts w:hint="eastAsia"/>
        </w:rPr>
        <w:t>循股</w:t>
      </w:r>
      <w:r w:rsidR="008C56F7" w:rsidRPr="004A2634">
        <w:rPr>
          <w:rFonts w:hint="eastAsia"/>
        </w:rPr>
        <w:t>陰</w:t>
      </w:r>
      <w:r w:rsidR="00372E11" w:rsidRPr="004A2634">
        <w:rPr>
          <w:rFonts w:hint="eastAsia"/>
        </w:rPr>
        <w:t>，入髦中，環</w:t>
      </w:r>
      <w:r w:rsidR="008C56F7" w:rsidRPr="004A2634">
        <w:rPr>
          <w:rFonts w:hint="eastAsia"/>
        </w:rPr>
        <w:t>陰</w:t>
      </w:r>
      <w:r w:rsidR="00372E11" w:rsidRPr="004A2634">
        <w:rPr>
          <w:rFonts w:hint="eastAsia"/>
        </w:rPr>
        <w:t>器，抵少腹，故爾。</w:t>
      </w:r>
    </w:p>
    <w:p w:rsidR="003A6427" w:rsidRPr="004A2634" w:rsidRDefault="00372E11" w:rsidP="00080C74">
      <w:pPr>
        <w:pStyle w:val="ae"/>
        <w:spacing w:before="120" w:after="120"/>
        <w:ind w:firstLine="640"/>
      </w:pPr>
      <w:r w:rsidRPr="004A2634">
        <w:rPr>
          <w:rFonts w:hint="eastAsia"/>
        </w:rPr>
        <w:t>所謂腰脊痛</w:t>
      </w:r>
      <w:r w:rsidR="008C56F7" w:rsidRPr="004A2634">
        <w:rPr>
          <w:rFonts w:hint="eastAsia"/>
        </w:rPr>
        <w:t>不</w:t>
      </w:r>
      <w:r w:rsidRPr="004A2634">
        <w:rPr>
          <w:rFonts w:hint="eastAsia"/>
        </w:rPr>
        <w:t>可以俛仰者，三月一振</w:t>
      </w:r>
      <w:r w:rsidR="003A6427" w:rsidRPr="004A2634">
        <w:rPr>
          <w:rFonts w:hint="eastAsia"/>
        </w:rPr>
        <w:t>，</w:t>
      </w:r>
      <w:r w:rsidRPr="004A2634">
        <w:rPr>
          <w:rFonts w:hint="eastAsia"/>
        </w:rPr>
        <w:t>榮華萬物，一俛而</w:t>
      </w:r>
      <w:r w:rsidR="008C56F7" w:rsidRPr="004A2634">
        <w:rPr>
          <w:rFonts w:hint="eastAsia"/>
        </w:rPr>
        <w:t>不</w:t>
      </w:r>
      <w:r w:rsidRPr="004A2634">
        <w:rPr>
          <w:rFonts w:hint="eastAsia"/>
        </w:rPr>
        <w:t>仰也。所謂頹癃疝</w:t>
      </w:r>
      <w:r w:rsidR="00AC340E">
        <w:rPr>
          <w:rFonts w:hint="eastAsia"/>
        </w:rPr>
        <w:t>、</w:t>
      </w:r>
      <w:r w:rsidRPr="004A2634">
        <w:rPr>
          <w:rFonts w:hint="eastAsia"/>
        </w:rPr>
        <w:t>膚脹者，曰</w:t>
      </w:r>
      <w:r w:rsidR="008C56F7" w:rsidRPr="004A2634">
        <w:rPr>
          <w:rFonts w:hint="eastAsia"/>
        </w:rPr>
        <w:t>陰</w:t>
      </w:r>
      <w:r w:rsidRPr="004A2634">
        <w:rPr>
          <w:rFonts w:hint="eastAsia"/>
        </w:rPr>
        <w:t>亦盛而</w:t>
      </w:r>
      <w:r w:rsidR="00F61B92" w:rsidRPr="004A2634">
        <w:rPr>
          <w:rFonts w:hint="eastAsia"/>
        </w:rPr>
        <w:t>脈</w:t>
      </w:r>
      <w:r w:rsidRPr="004A2634">
        <w:rPr>
          <w:rFonts w:hint="eastAsia"/>
        </w:rPr>
        <w:t>脹</w:t>
      </w:r>
      <w:r w:rsidR="008C56F7" w:rsidRPr="004A2634">
        <w:rPr>
          <w:rFonts w:hint="eastAsia"/>
        </w:rPr>
        <w:t>不</w:t>
      </w:r>
      <w:r w:rsidRPr="004A2634">
        <w:rPr>
          <w:rFonts w:hint="eastAsia"/>
        </w:rPr>
        <w:t>通，故曰頹癃疝也。所謂甚則嗌乾熱中者，</w:t>
      </w:r>
      <w:r w:rsidR="008C56F7" w:rsidRPr="004A2634">
        <w:rPr>
          <w:rFonts w:hint="eastAsia"/>
        </w:rPr>
        <w:t>陰</w:t>
      </w:r>
      <w:r w:rsidRPr="004A2634">
        <w:rPr>
          <w:rFonts w:hint="eastAsia"/>
        </w:rPr>
        <w:t>陽相薄而熱，故嗌乾也</w:t>
      </w:r>
      <w:r w:rsidR="003A6427" w:rsidRPr="004A2634">
        <w:rPr>
          <w:rFonts w:ascii="MS Mincho" w:eastAsia="MS Mincho" w:hAnsi="MS Mincho" w:cs="MS Mincho" w:hint="eastAsia"/>
        </w:rPr>
        <w:t>①</w:t>
      </w:r>
      <w:r w:rsidRPr="004A2634">
        <w:rPr>
          <w:rFonts w:hint="eastAsia"/>
        </w:rPr>
        <w:t>。</w:t>
      </w:r>
    </w:p>
    <w:p w:rsidR="00372E11" w:rsidRPr="004A2634" w:rsidRDefault="003A6427" w:rsidP="00795CCA">
      <w:pPr>
        <w:pStyle w:val="af0"/>
        <w:spacing w:after="120"/>
        <w:rPr>
          <w:rFonts w:cs="Times New Roman"/>
        </w:rPr>
      </w:pPr>
      <w:r w:rsidRPr="004A2634">
        <w:rPr>
          <w:rFonts w:ascii="MS Mincho" w:eastAsia="MS Mincho" w:hint="eastAsia"/>
        </w:rPr>
        <w:t>①</w:t>
      </w:r>
      <w:r w:rsidR="00372E11" w:rsidRPr="004A2634">
        <w:rPr>
          <w:rFonts w:hint="eastAsia"/>
        </w:rPr>
        <w:t>此一篇殊與前後經文</w:t>
      </w:r>
      <w:r w:rsidR="008C56F7" w:rsidRPr="004A2634">
        <w:rPr>
          <w:rFonts w:hint="eastAsia"/>
        </w:rPr>
        <w:t>不</w:t>
      </w:r>
      <w:r w:rsidR="00372E11" w:rsidRPr="004A2634">
        <w:rPr>
          <w:rFonts w:hint="eastAsia"/>
        </w:rPr>
        <w:t>相</w:t>
      </w:r>
      <w:r w:rsidR="00FD5895" w:rsidRPr="00FD5895">
        <w:rPr>
          <w:rFonts w:hint="eastAsia"/>
        </w:rPr>
        <w:t>連</w:t>
      </w:r>
      <w:r w:rsidR="00372E11" w:rsidRPr="00CE4FE6">
        <w:rPr>
          <w:rFonts w:hint="eastAsia"/>
        </w:rPr>
        <w:t>接，</w:t>
      </w:r>
      <w:r w:rsidR="008C56F7" w:rsidRPr="004A2634">
        <w:rPr>
          <w:rFonts w:hint="eastAsia"/>
        </w:rPr>
        <w:t>別</w:t>
      </w:r>
      <w:r w:rsidR="00372E11" w:rsidRPr="004A2634">
        <w:rPr>
          <w:rFonts w:hint="eastAsia"/>
        </w:rPr>
        <w:t>釋經</w:t>
      </w:r>
      <w:r w:rsidR="00F61B92" w:rsidRPr="004A2634">
        <w:rPr>
          <w:rFonts w:hint="eastAsia"/>
        </w:rPr>
        <w:t>脈</w:t>
      </w:r>
      <w:r w:rsidR="00372E11" w:rsidRPr="004A2634">
        <w:rPr>
          <w:rFonts w:hint="eastAsia"/>
        </w:rPr>
        <w:t>發病之源，與</w:t>
      </w:r>
      <w:r w:rsidR="00AC340E">
        <w:rPr>
          <w:rFonts w:hint="eastAsia"/>
        </w:rPr>
        <w:t>《</w:t>
      </w:r>
      <w:r w:rsidR="00FD5895" w:rsidRPr="00FD5895">
        <w:rPr>
          <w:rFonts w:hint="eastAsia"/>
        </w:rPr>
        <w:t>靈</w:t>
      </w:r>
      <w:r w:rsidR="00372E11" w:rsidRPr="00CE4FE6">
        <w:rPr>
          <w:rFonts w:hint="eastAsia"/>
        </w:rPr>
        <w:t>樞經</w:t>
      </w:r>
      <w:r w:rsidR="00AC340E">
        <w:rPr>
          <w:rFonts w:hint="eastAsia"/>
        </w:rPr>
        <w:t>》</w:t>
      </w:r>
      <w:r w:rsidR="00FD5895" w:rsidRPr="00FD5895">
        <w:rPr>
          <w:rFonts w:hint="eastAsia"/>
        </w:rPr>
        <w:t>流</w:t>
      </w:r>
      <w:r w:rsidR="00372E11" w:rsidRPr="00CE4FE6">
        <w:rPr>
          <w:rFonts w:hint="eastAsia"/>
        </w:rPr>
        <w:t>注</w:t>
      </w:r>
      <w:r w:rsidR="00FD5895" w:rsidRPr="00FD5895">
        <w:rPr>
          <w:rFonts w:hint="eastAsia"/>
        </w:rPr>
        <w:t>略</w:t>
      </w:r>
      <w:r w:rsidR="00372E11" w:rsidRPr="00CE4FE6">
        <w:rPr>
          <w:rFonts w:hint="eastAsia"/>
        </w:rPr>
        <w:t>同，所指殊</w:t>
      </w:r>
      <w:r w:rsidR="00FD5895" w:rsidRPr="00FD5895">
        <w:rPr>
          <w:rFonts w:hint="eastAsia"/>
        </w:rPr>
        <w:t>異</w:t>
      </w:r>
      <w:r w:rsidR="00372E11" w:rsidRPr="00CE4FE6">
        <w:rPr>
          <w:rFonts w:hint="eastAsia"/>
        </w:rPr>
        <w:t>。新校正云：</w:t>
      </w:r>
      <w:r w:rsidR="001D28C8">
        <w:rPr>
          <w:rFonts w:hint="eastAsia"/>
        </w:rPr>
        <w:t>「</w:t>
      </w:r>
      <w:r w:rsidR="00372E11" w:rsidRPr="004A2634">
        <w:rPr>
          <w:rFonts w:hint="eastAsia"/>
        </w:rPr>
        <w:t>詳此篇所解多</w:t>
      </w:r>
      <w:r w:rsidR="0024409D" w:rsidRPr="004A2634">
        <w:rPr>
          <w:rFonts w:hint="eastAsia"/>
        </w:rPr>
        <w:t>《甲乙經》</w:t>
      </w:r>
      <w:r w:rsidR="00372E11" w:rsidRPr="004A2634">
        <w:rPr>
          <w:rFonts w:hint="eastAsia"/>
        </w:rPr>
        <w:t>，是動</w:t>
      </w:r>
      <w:r w:rsidRPr="004A2634">
        <w:rPr>
          <w:rFonts w:hint="eastAsia"/>
        </w:rPr>
        <w:t>、</w:t>
      </w:r>
      <w:r w:rsidR="00372E11" w:rsidRPr="004A2634">
        <w:rPr>
          <w:rFonts w:hint="eastAsia"/>
        </w:rPr>
        <w:t>所生之病</w:t>
      </w:r>
      <w:r w:rsidRPr="004A2634">
        <w:rPr>
          <w:rFonts w:hint="eastAsia"/>
        </w:rPr>
        <w:t>，</w:t>
      </w:r>
      <w:r w:rsidR="00372E11" w:rsidRPr="004A2634">
        <w:rPr>
          <w:rFonts w:hint="eastAsia"/>
        </w:rPr>
        <w:t>雖</w:t>
      </w:r>
      <w:r w:rsidR="00FD5895" w:rsidRPr="00FD5895">
        <w:rPr>
          <w:rFonts w:hint="eastAsia"/>
        </w:rPr>
        <w:t>復</w:t>
      </w:r>
      <w:r w:rsidR="00372E11" w:rsidRPr="00CE4FE6">
        <w:rPr>
          <w:rFonts w:hint="eastAsia"/>
        </w:rPr>
        <w:t>少有</w:t>
      </w:r>
      <w:r w:rsidR="00FD5895" w:rsidRPr="00FD5895">
        <w:rPr>
          <w:rFonts w:hint="eastAsia"/>
        </w:rPr>
        <w:t>異</w:t>
      </w:r>
      <w:r w:rsidR="00372E11" w:rsidRPr="00CE4FE6">
        <w:rPr>
          <w:rFonts w:hint="eastAsia"/>
        </w:rPr>
        <w:t>處，大槩則</w:t>
      </w:r>
      <w:r w:rsidR="008C56F7" w:rsidRPr="004A2634">
        <w:rPr>
          <w:rFonts w:hint="eastAsia"/>
        </w:rPr>
        <w:t>不</w:t>
      </w:r>
      <w:r w:rsidR="00372E11" w:rsidRPr="004A2634">
        <w:rPr>
          <w:rFonts w:hint="eastAsia"/>
        </w:rPr>
        <w:t>殊矣。</w:t>
      </w:r>
      <w:r w:rsidR="001D28C8">
        <w:rPr>
          <w:rFonts w:hint="eastAsia"/>
        </w:rPr>
        <w:t>」</w:t>
      </w:r>
    </w:p>
    <w:p w:rsidR="00AC340E" w:rsidRDefault="00AC340E">
      <w:pPr>
        <w:widowControl/>
        <w:rPr>
          <w:rFonts w:ascii="華康隸書體W5" w:eastAsia="全字庫正楷體"/>
          <w:b/>
          <w:kern w:val="0"/>
          <w:sz w:val="32"/>
          <w:szCs w:val="32"/>
        </w:rPr>
      </w:pPr>
      <w:r>
        <w:br w:type="page"/>
      </w:r>
    </w:p>
    <w:p w:rsidR="003B6A10" w:rsidRDefault="009B116C" w:rsidP="00080C74">
      <w:pPr>
        <w:pStyle w:val="ad"/>
      </w:pPr>
      <w:bookmarkStart w:id="66" w:name="_Toc362294004"/>
      <w:r>
        <w:rPr>
          <w:rFonts w:hint="eastAsia"/>
        </w:rPr>
        <w:lastRenderedPageBreak/>
        <w:t>【</w:t>
      </w:r>
      <w:r w:rsidR="003B6A10" w:rsidRPr="003B6A10">
        <w:rPr>
          <w:rFonts w:hint="eastAsia"/>
        </w:rPr>
        <w:t>重廣補注</w:t>
      </w:r>
      <w:r w:rsidR="003B6A10">
        <w:rPr>
          <w:rFonts w:hint="eastAsia"/>
        </w:rPr>
        <w:t>黃</w:t>
      </w:r>
      <w:r w:rsidR="003B6A10" w:rsidRPr="003B6A10">
        <w:rPr>
          <w:rFonts w:hint="eastAsia"/>
        </w:rPr>
        <w:t>帝</w:t>
      </w:r>
      <w:r w:rsidR="003B6A10">
        <w:rPr>
          <w:rFonts w:hint="eastAsia"/>
        </w:rPr>
        <w:t>內</w:t>
      </w:r>
      <w:r w:rsidR="003B6A10" w:rsidRPr="003B6A10">
        <w:rPr>
          <w:rFonts w:hint="eastAsia"/>
        </w:rPr>
        <w:t>經素問卷第十四</w:t>
      </w:r>
      <w:r>
        <w:rPr>
          <w:rFonts w:hint="eastAsia"/>
        </w:rPr>
        <w:t>】</w:t>
      </w:r>
      <w:bookmarkEnd w:id="66"/>
    </w:p>
    <w:p w:rsidR="003B6A10" w:rsidRDefault="003B6A10" w:rsidP="00080C74">
      <w:pPr>
        <w:pStyle w:val="ae"/>
        <w:spacing w:before="120" w:after="120"/>
        <w:ind w:firstLine="640"/>
      </w:pPr>
      <w:r w:rsidRPr="008E2AE2">
        <w:rPr>
          <w:rFonts w:hint="eastAsia"/>
        </w:rPr>
        <w:t>啟</w:t>
      </w:r>
      <w:r w:rsidRPr="003B6A10">
        <w:rPr>
          <w:rFonts w:hint="eastAsia"/>
        </w:rPr>
        <w:t>玄子次注</w:t>
      </w:r>
      <w:r>
        <w:rPr>
          <w:rFonts w:hint="eastAsia"/>
        </w:rPr>
        <w:t>，</w:t>
      </w:r>
      <w:r w:rsidRPr="003B6A10">
        <w:rPr>
          <w:rFonts w:hint="eastAsia"/>
        </w:rPr>
        <w:t>林億</w:t>
      </w:r>
      <w:r>
        <w:rPr>
          <w:rFonts w:hint="eastAsia"/>
        </w:rPr>
        <w:t>、</w:t>
      </w:r>
      <w:r w:rsidRPr="003B6A10">
        <w:rPr>
          <w:rFonts w:hint="eastAsia"/>
        </w:rPr>
        <w:t>孫</w:t>
      </w:r>
      <w:r>
        <w:rPr>
          <w:rFonts w:hint="eastAsia"/>
        </w:rPr>
        <w:t>奇、高</w:t>
      </w:r>
      <w:r w:rsidRPr="003B6A10">
        <w:rPr>
          <w:rFonts w:hint="eastAsia"/>
        </w:rPr>
        <w:t>保衡等奉敕校正</w:t>
      </w:r>
      <w:r>
        <w:rPr>
          <w:rFonts w:hint="eastAsia"/>
        </w:rPr>
        <w:t>，</w:t>
      </w:r>
      <w:r w:rsidRPr="003B6A10">
        <w:rPr>
          <w:rFonts w:hint="eastAsia"/>
        </w:rPr>
        <w:t>孫兆重改誤</w:t>
      </w:r>
      <w:r>
        <w:rPr>
          <w:rFonts w:hint="eastAsia"/>
        </w:rPr>
        <w:t>。</w:t>
      </w:r>
    </w:p>
    <w:p w:rsidR="003B6A10" w:rsidRPr="003B6A10" w:rsidRDefault="00AC340E" w:rsidP="00080C74">
      <w:pPr>
        <w:pStyle w:val="ae"/>
        <w:spacing w:before="120" w:after="120"/>
        <w:ind w:firstLine="640"/>
      </w:pPr>
      <w:r>
        <w:rPr>
          <w:rFonts w:hint="eastAsia"/>
        </w:rPr>
        <w:t>〈</w:t>
      </w:r>
      <w:r w:rsidR="003B6A10" w:rsidRPr="003B6A10">
        <w:rPr>
          <w:rFonts w:hint="eastAsia"/>
        </w:rPr>
        <w:t>刺要論</w:t>
      </w:r>
      <w:r>
        <w:rPr>
          <w:rFonts w:hint="eastAsia"/>
        </w:rPr>
        <w:t>〉〈</w:t>
      </w:r>
      <w:r w:rsidR="003B6A10" w:rsidRPr="003B6A10">
        <w:rPr>
          <w:rFonts w:hint="eastAsia"/>
        </w:rPr>
        <w:t>刺齊論</w:t>
      </w:r>
      <w:r>
        <w:rPr>
          <w:rFonts w:hint="eastAsia"/>
        </w:rPr>
        <w:t>〉〈</w:t>
      </w:r>
      <w:r w:rsidR="003B6A10" w:rsidRPr="003B6A10">
        <w:rPr>
          <w:rFonts w:hint="eastAsia"/>
        </w:rPr>
        <w:t>刺禁論</w:t>
      </w:r>
      <w:r>
        <w:rPr>
          <w:rFonts w:hint="eastAsia"/>
        </w:rPr>
        <w:t>〉〈</w:t>
      </w:r>
      <w:r w:rsidR="003B6A10" w:rsidRPr="003B6A10">
        <w:rPr>
          <w:rFonts w:hint="eastAsia"/>
        </w:rPr>
        <w:t>刺志論</w:t>
      </w:r>
      <w:r>
        <w:rPr>
          <w:rFonts w:hint="eastAsia"/>
        </w:rPr>
        <w:t>〉〈</w:t>
      </w:r>
      <w:r w:rsidR="003B6A10" w:rsidRPr="003B6A10">
        <w:rPr>
          <w:rFonts w:hint="eastAsia"/>
        </w:rPr>
        <w:t>鍼解</w:t>
      </w:r>
      <w:r>
        <w:rPr>
          <w:rFonts w:hint="eastAsia"/>
        </w:rPr>
        <w:t>〉〈</w:t>
      </w:r>
      <w:r w:rsidR="003B6A10" w:rsidRPr="003B6A10">
        <w:rPr>
          <w:rFonts w:hint="eastAsia"/>
        </w:rPr>
        <w:t>長刺節論</w:t>
      </w:r>
      <w:r>
        <w:rPr>
          <w:rFonts w:hint="eastAsia"/>
        </w:rPr>
        <w:t>〉</w:t>
      </w:r>
    </w:p>
    <w:p w:rsidR="003A6427" w:rsidRPr="004A2634" w:rsidRDefault="00AC340E" w:rsidP="00080C74">
      <w:pPr>
        <w:pStyle w:val="ad"/>
      </w:pPr>
      <w:bookmarkStart w:id="67" w:name="_Toc362294005"/>
      <w:r>
        <w:rPr>
          <w:rFonts w:hint="eastAsia"/>
        </w:rPr>
        <w:t>〈</w:t>
      </w:r>
      <w:r w:rsidR="00FD5895">
        <w:rPr>
          <w:rFonts w:hint="eastAsia"/>
        </w:rPr>
        <w:t>刺</w:t>
      </w:r>
      <w:r w:rsidR="003A6427" w:rsidRPr="004A2634">
        <w:rPr>
          <w:rFonts w:hint="eastAsia"/>
        </w:rPr>
        <w:t>要</w:t>
      </w:r>
      <w:r w:rsidR="00FD5895">
        <w:rPr>
          <w:rFonts w:hint="eastAsia"/>
        </w:rPr>
        <w:t>論</w:t>
      </w:r>
      <w:r w:rsidR="003A6427" w:rsidRPr="004A2634">
        <w:rPr>
          <w:rFonts w:hint="eastAsia"/>
        </w:rPr>
        <w:t>篇第五十</w:t>
      </w:r>
      <w:r>
        <w:rPr>
          <w:rFonts w:hint="eastAsia"/>
        </w:rPr>
        <w:t>〉</w:t>
      </w:r>
      <w:r w:rsidR="003A6427" w:rsidRPr="004A2634">
        <w:rPr>
          <w:rFonts w:hint="eastAsia"/>
        </w:rPr>
        <w:t>①</w:t>
      </w:r>
      <w:bookmarkEnd w:id="67"/>
    </w:p>
    <w:p w:rsidR="00372E11" w:rsidRPr="004A2634" w:rsidRDefault="003A642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00AC340E">
        <w:rPr>
          <w:rFonts w:hint="eastAsia"/>
        </w:rPr>
        <w:t>〈</w:t>
      </w:r>
      <w:r w:rsidR="00FD5895" w:rsidRPr="00FD5895">
        <w:rPr>
          <w:rFonts w:hint="eastAsia"/>
        </w:rPr>
        <w:t>刺</w:t>
      </w:r>
      <w:r w:rsidR="00372E11" w:rsidRPr="00CE4FE6">
        <w:rPr>
          <w:rFonts w:hint="eastAsia"/>
        </w:rPr>
        <w:t>齊篇</w:t>
      </w:r>
      <w:r w:rsidR="00AC340E">
        <w:rPr>
          <w:rFonts w:hint="eastAsia"/>
        </w:rPr>
        <w:t>〉</w:t>
      </w:r>
      <w:r w:rsidR="00372E11" w:rsidRPr="00CE4FE6">
        <w:rPr>
          <w:rFonts w:hint="eastAsia"/>
        </w:rPr>
        <w:t>中。</w:t>
      </w:r>
      <w:r w:rsidR="001D28C8">
        <w:rPr>
          <w:rFonts w:hint="eastAsia"/>
        </w:rPr>
        <w:t>」</w:t>
      </w:r>
    </w:p>
    <w:p w:rsidR="003A6427"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願聞</w:t>
      </w:r>
      <w:r w:rsidR="00FD5895">
        <w:rPr>
          <w:rFonts w:hint="eastAsia"/>
        </w:rPr>
        <w:t>刺</w:t>
      </w:r>
      <w:r w:rsidR="00372E11" w:rsidRPr="004A2634">
        <w:rPr>
          <w:rFonts w:hint="eastAsia"/>
        </w:rPr>
        <w:t>要。</w:t>
      </w:r>
      <w:r w:rsidR="001D28C8">
        <w:rPr>
          <w:rFonts w:hint="eastAsia"/>
        </w:rPr>
        <w:t>」</w:t>
      </w:r>
    </w:p>
    <w:p w:rsidR="003A6427"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病有浮</w:t>
      </w:r>
      <w:r w:rsidR="00F04491">
        <w:rPr>
          <w:rFonts w:hint="eastAsia"/>
        </w:rPr>
        <w:t>沉</w:t>
      </w:r>
      <w:r w:rsidRPr="004A2634">
        <w:rPr>
          <w:rFonts w:hint="eastAsia"/>
        </w:rPr>
        <w:t>，</w:t>
      </w:r>
      <w:r w:rsidR="00FD5895">
        <w:rPr>
          <w:rFonts w:hint="eastAsia"/>
        </w:rPr>
        <w:t>刺</w:t>
      </w:r>
      <w:r w:rsidRPr="004A2634">
        <w:rPr>
          <w:rFonts w:hint="eastAsia"/>
        </w:rPr>
        <w:t>有淺深，各至其</w:t>
      </w:r>
      <w:r w:rsidR="00FD5895">
        <w:rPr>
          <w:rFonts w:hint="eastAsia"/>
        </w:rPr>
        <w:t>理</w:t>
      </w:r>
      <w:r w:rsidRPr="004A2634">
        <w:rPr>
          <w:rFonts w:hint="eastAsia"/>
        </w:rPr>
        <w:t>，無過其道</w:t>
      </w:r>
      <w:r w:rsidR="003A6427" w:rsidRPr="004A2634">
        <w:rPr>
          <w:rFonts w:ascii="MS Mincho" w:eastAsia="MS Mincho" w:hAnsi="MS Mincho" w:cs="MS Mincho" w:hint="eastAsia"/>
        </w:rPr>
        <w:t>①</w:t>
      </w:r>
      <w:r w:rsidRPr="004A2634">
        <w:rPr>
          <w:rFonts w:hint="eastAsia"/>
        </w:rPr>
        <w:t>。</w:t>
      </w:r>
      <w:r w:rsidR="003A6427" w:rsidRPr="004A2634">
        <w:rPr>
          <w:rFonts w:hint="eastAsia"/>
        </w:rPr>
        <w:t>過之則內傷，不及則生外壅，壅則邪從之</w:t>
      </w:r>
      <w:r w:rsidR="003A6427" w:rsidRPr="004A2634">
        <w:rPr>
          <w:rFonts w:ascii="MS Mincho" w:eastAsia="MS Mincho" w:hAnsi="MS Mincho" w:cs="MS Mincho" w:hint="eastAsia"/>
        </w:rPr>
        <w:t>②</w:t>
      </w:r>
      <w:r w:rsidR="003A6427" w:rsidRPr="004A2634">
        <w:rPr>
          <w:rFonts w:cs="標楷體" w:hint="eastAsia"/>
        </w:rPr>
        <w:t>。淺深不得，反為大賊，內動五藏，後生大病</w:t>
      </w:r>
      <w:r w:rsidR="003A6427" w:rsidRPr="004A2634">
        <w:rPr>
          <w:rFonts w:ascii="MS Mincho" w:eastAsia="MS Mincho" w:hAnsi="MS Mincho" w:cs="MS Mincho" w:hint="eastAsia"/>
        </w:rPr>
        <w:t>③</w:t>
      </w:r>
      <w:r w:rsidR="003A6427" w:rsidRPr="004A2634">
        <w:rPr>
          <w:rFonts w:cs="標楷體" w:hint="eastAsia"/>
        </w:rPr>
        <w:t>。故曰：「病有在毫毛腠</w:t>
      </w:r>
      <w:r w:rsidR="00FD5895">
        <w:rPr>
          <w:rFonts w:hint="eastAsia"/>
        </w:rPr>
        <w:t>理</w:t>
      </w:r>
      <w:r w:rsidR="003A6427" w:rsidRPr="004A2634">
        <w:rPr>
          <w:rFonts w:hint="eastAsia"/>
        </w:rPr>
        <w:t>者，有在皮膚者，有在肌肉者，有在脈者，有在筋者，有在骨者，有在髓者</w:t>
      </w:r>
      <w:r w:rsidR="003A6427" w:rsidRPr="004A2634">
        <w:rPr>
          <w:rFonts w:ascii="MS Mincho" w:eastAsia="MS Mincho" w:hAnsi="MS Mincho" w:cs="MS Mincho" w:hint="eastAsia"/>
        </w:rPr>
        <w:t>④</w:t>
      </w:r>
      <w:r w:rsidR="003A6427" w:rsidRPr="004A2634">
        <w:rPr>
          <w:rFonts w:cs="標楷體" w:hint="eastAsia"/>
        </w:rPr>
        <w:t>。」</w:t>
      </w:r>
    </w:p>
    <w:p w:rsidR="003A6427" w:rsidRPr="004A2634" w:rsidRDefault="003A6427" w:rsidP="00795CCA">
      <w:pPr>
        <w:pStyle w:val="af0"/>
        <w:spacing w:after="120"/>
      </w:pPr>
      <w:r w:rsidRPr="004A2634">
        <w:rPr>
          <w:rFonts w:ascii="MS Mincho" w:eastAsia="MS Mincho" w:hint="eastAsia"/>
        </w:rPr>
        <w:t>①</w:t>
      </w:r>
      <w:r w:rsidR="00372E11" w:rsidRPr="004A2634">
        <w:rPr>
          <w:rFonts w:hint="eastAsia"/>
        </w:rPr>
        <w:t>道，謂氣所</w:t>
      </w:r>
      <w:r w:rsidR="00FD5895" w:rsidRPr="00FD5895">
        <w:rPr>
          <w:rFonts w:hint="eastAsia"/>
        </w:rPr>
        <w:t>行</w:t>
      </w:r>
      <w:r w:rsidR="00372E11" w:rsidRPr="00CE4FE6">
        <w:rPr>
          <w:rFonts w:hint="eastAsia"/>
        </w:rPr>
        <w:t>之道也。</w:t>
      </w:r>
    </w:p>
    <w:p w:rsidR="003A6427" w:rsidRPr="004A2634" w:rsidRDefault="003A6427" w:rsidP="00795CCA">
      <w:pPr>
        <w:pStyle w:val="af0"/>
        <w:spacing w:after="120"/>
      </w:pPr>
      <w:r w:rsidRPr="004A2634">
        <w:rPr>
          <w:rFonts w:ascii="MS Mincho" w:eastAsia="MS Mincho" w:hint="eastAsia"/>
        </w:rPr>
        <w:t>②</w:t>
      </w:r>
      <w:r w:rsidR="00372E11" w:rsidRPr="004A2634">
        <w:rPr>
          <w:rFonts w:hint="eastAsia"/>
        </w:rPr>
        <w:t>過之</w:t>
      </w:r>
      <w:r w:rsidR="008C56F7" w:rsidRPr="004A2634">
        <w:rPr>
          <w:rFonts w:hint="eastAsia"/>
        </w:rPr>
        <w:t>內</w:t>
      </w:r>
      <w:r w:rsidR="00372E11" w:rsidRPr="004A2634">
        <w:rPr>
          <w:rFonts w:hint="eastAsia"/>
        </w:rPr>
        <w:t>傷，以大深也。</w:t>
      </w:r>
      <w:r w:rsidR="008C56F7" w:rsidRPr="004A2634">
        <w:rPr>
          <w:rFonts w:hint="eastAsia"/>
        </w:rPr>
        <w:t>不</w:t>
      </w:r>
      <w:r w:rsidR="00372E11" w:rsidRPr="004A2634">
        <w:rPr>
          <w:rFonts w:hint="eastAsia"/>
        </w:rPr>
        <w:t>及外壅，以妄</w:t>
      </w:r>
      <w:r w:rsidR="00FD5895" w:rsidRPr="00FD5895">
        <w:rPr>
          <w:rFonts w:hint="eastAsia"/>
        </w:rPr>
        <w:t>益</w:t>
      </w:r>
      <w:r w:rsidR="00372E11" w:rsidRPr="00CE4FE6">
        <w:rPr>
          <w:rFonts w:hint="eastAsia"/>
        </w:rPr>
        <w:t>他分之氣也。氣</w:t>
      </w:r>
      <w:r w:rsidR="00FD5895" w:rsidRPr="00FD5895">
        <w:rPr>
          <w:rFonts w:hint="eastAsia"/>
        </w:rPr>
        <w:t>益</w:t>
      </w:r>
      <w:r w:rsidR="00372E11" w:rsidRPr="00CE4FE6">
        <w:rPr>
          <w:rFonts w:hint="eastAsia"/>
        </w:rPr>
        <w:t>而外壅，故邪氣隨</w:t>
      </w:r>
      <w:r w:rsidR="008C56F7" w:rsidRPr="004A2634">
        <w:rPr>
          <w:rFonts w:hint="eastAsia"/>
        </w:rPr>
        <w:t>虛</w:t>
      </w:r>
      <w:r w:rsidR="00372E11" w:rsidRPr="004A2634">
        <w:rPr>
          <w:rFonts w:hint="eastAsia"/>
        </w:rPr>
        <w:t>而從之也。</w:t>
      </w:r>
    </w:p>
    <w:p w:rsidR="00803B69" w:rsidRPr="004A2634" w:rsidRDefault="003A6427" w:rsidP="00795CCA">
      <w:pPr>
        <w:pStyle w:val="af0"/>
        <w:spacing w:after="120"/>
      </w:pPr>
      <w:r w:rsidRPr="004A2634">
        <w:rPr>
          <w:rFonts w:ascii="MS Mincho" w:eastAsia="MS Mincho" w:hint="eastAsia"/>
        </w:rPr>
        <w:t>③</w:t>
      </w:r>
      <w:r w:rsidR="00372E11" w:rsidRPr="004A2634">
        <w:rPr>
          <w:rFonts w:hint="eastAsia"/>
        </w:rPr>
        <w:t>賊，謂私害。動，謂動</w:t>
      </w:r>
      <w:r w:rsidR="00FD5895" w:rsidRPr="00FD5895">
        <w:rPr>
          <w:rFonts w:hint="eastAsia"/>
        </w:rPr>
        <w:t>亂</w:t>
      </w:r>
      <w:r w:rsidR="00372E11" w:rsidRPr="00CE4FE6">
        <w:rPr>
          <w:rFonts w:hint="eastAsia"/>
        </w:rPr>
        <w:t>。然</w:t>
      </w:r>
      <w:r w:rsidR="008C56F7" w:rsidRPr="004A2634">
        <w:rPr>
          <w:rFonts w:hint="eastAsia"/>
        </w:rPr>
        <w:t>不</w:t>
      </w:r>
      <w:r w:rsidR="00372E11" w:rsidRPr="004A2634">
        <w:rPr>
          <w:rFonts w:hint="eastAsia"/>
        </w:rPr>
        <w:t>及則外壅，過之則</w:t>
      </w:r>
      <w:r w:rsidR="008C56F7" w:rsidRPr="004A2634">
        <w:rPr>
          <w:rFonts w:hint="eastAsia"/>
        </w:rPr>
        <w:t>內</w:t>
      </w:r>
      <w:r w:rsidR="00372E11" w:rsidRPr="004A2634">
        <w:rPr>
          <w:rFonts w:hint="eastAsia"/>
        </w:rPr>
        <w:t>傷，</w:t>
      </w:r>
      <w:r w:rsidRPr="004A2634">
        <w:rPr>
          <w:rFonts w:hint="eastAsia"/>
        </w:rPr>
        <w:t>既</w:t>
      </w:r>
      <w:r w:rsidR="00372E11" w:rsidRPr="004A2634">
        <w:rPr>
          <w:rFonts w:hint="eastAsia"/>
        </w:rPr>
        <w:t>且外壅</w:t>
      </w:r>
      <w:r w:rsidR="008C56F7" w:rsidRPr="004A2634">
        <w:rPr>
          <w:rFonts w:hint="eastAsia"/>
        </w:rPr>
        <w:t>內</w:t>
      </w:r>
      <w:r w:rsidR="00372E11" w:rsidRPr="004A2634">
        <w:rPr>
          <w:rFonts w:hint="eastAsia"/>
        </w:rPr>
        <w:t>傷是為大病之階漸爾。故曰：</w:t>
      </w:r>
      <w:r w:rsidR="001D28C8">
        <w:rPr>
          <w:rFonts w:hint="eastAsia"/>
        </w:rPr>
        <w:t>「</w:t>
      </w:r>
      <w:r w:rsidR="00372E11" w:rsidRPr="004A2634">
        <w:rPr>
          <w:rFonts w:hint="eastAsia"/>
        </w:rPr>
        <w:t>後生大病也。</w:t>
      </w:r>
      <w:r w:rsidR="001D28C8">
        <w:rPr>
          <w:rFonts w:hint="eastAsia"/>
        </w:rPr>
        <w:t>」</w:t>
      </w:r>
    </w:p>
    <w:p w:rsidR="003A6427" w:rsidRPr="004A2634" w:rsidRDefault="003A6427" w:rsidP="00795CCA">
      <w:pPr>
        <w:pStyle w:val="af0"/>
        <w:spacing w:after="120"/>
      </w:pPr>
      <w:r w:rsidRPr="004A2634">
        <w:rPr>
          <w:rFonts w:ascii="MS Mincho" w:eastAsia="MS Mincho" w:hint="eastAsia"/>
        </w:rPr>
        <w:t>④</w:t>
      </w:r>
      <w:r w:rsidR="00372E11" w:rsidRPr="004A2634">
        <w:rPr>
          <w:rFonts w:hint="eastAsia"/>
        </w:rPr>
        <w:t>毛之長者，曰毫。皮之文</w:t>
      </w:r>
      <w:r w:rsidR="00FD5895" w:rsidRPr="00FD5895">
        <w:rPr>
          <w:rFonts w:hint="eastAsia"/>
        </w:rPr>
        <w:t>理</w:t>
      </w:r>
      <w:r w:rsidR="00372E11" w:rsidRPr="00FD5895">
        <w:rPr>
          <w:rFonts w:hint="eastAsia"/>
        </w:rPr>
        <w:t>，曰腠</w:t>
      </w:r>
      <w:r w:rsidR="00FD5895" w:rsidRPr="00FD5895">
        <w:rPr>
          <w:rFonts w:hint="eastAsia"/>
        </w:rPr>
        <w:t>理</w:t>
      </w:r>
      <w:r w:rsidR="00372E11" w:rsidRPr="00FD5895">
        <w:rPr>
          <w:rFonts w:hint="eastAsia"/>
        </w:rPr>
        <w:t>。然二者皆皮之可</w:t>
      </w:r>
      <w:r w:rsidR="00FD5895" w:rsidRPr="00FD5895">
        <w:rPr>
          <w:rFonts w:hint="eastAsia"/>
        </w:rPr>
        <w:t>見</w:t>
      </w:r>
      <w:r w:rsidR="00372E11" w:rsidRPr="00FD5895">
        <w:rPr>
          <w:rFonts w:hint="eastAsia"/>
        </w:rPr>
        <w:t>者也。</w:t>
      </w:r>
    </w:p>
    <w:p w:rsidR="005C0953" w:rsidRPr="004A2634" w:rsidRDefault="00372E11" w:rsidP="00080C74">
      <w:pPr>
        <w:pStyle w:val="ae"/>
        <w:spacing w:before="120" w:after="120"/>
        <w:ind w:firstLine="640"/>
      </w:pPr>
      <w:r w:rsidRPr="004A2634">
        <w:rPr>
          <w:rFonts w:hint="eastAsia"/>
        </w:rPr>
        <w:t>是故</w:t>
      </w:r>
      <w:r w:rsidR="00FD5895">
        <w:rPr>
          <w:rFonts w:hint="eastAsia"/>
        </w:rPr>
        <w:t>刺</w:t>
      </w:r>
      <w:r w:rsidRPr="004A2634">
        <w:rPr>
          <w:rFonts w:hint="eastAsia"/>
        </w:rPr>
        <w:t>毫毛腠</w:t>
      </w:r>
      <w:r w:rsidR="00FD5895">
        <w:rPr>
          <w:rFonts w:hint="eastAsia"/>
        </w:rPr>
        <w:t>理</w:t>
      </w:r>
      <w:r w:rsidRPr="004A2634">
        <w:rPr>
          <w:rFonts w:hint="eastAsia"/>
        </w:rPr>
        <w:t>，無傷皮，皮傷則</w:t>
      </w:r>
      <w:r w:rsidR="008C56F7" w:rsidRPr="004A2634">
        <w:rPr>
          <w:rFonts w:hint="eastAsia"/>
        </w:rPr>
        <w:t>內</w:t>
      </w:r>
      <w:r w:rsidRPr="004A2634">
        <w:rPr>
          <w:rFonts w:hint="eastAsia"/>
        </w:rPr>
        <w:t>動肺，肺動則秋病</w:t>
      </w:r>
      <w:r w:rsidR="00A27B6D" w:rsidRPr="004A2634">
        <w:rPr>
          <w:rFonts w:hint="eastAsia"/>
        </w:rPr>
        <w:t>溫</w:t>
      </w:r>
      <w:r w:rsidRPr="004A2634">
        <w:rPr>
          <w:rFonts w:hint="eastAsia"/>
        </w:rPr>
        <w:t>瘧，泝泝然寒</w:t>
      </w:r>
      <w:r w:rsidR="00FD5895">
        <w:rPr>
          <w:rFonts w:hint="eastAsia"/>
        </w:rPr>
        <w:t>慄</w:t>
      </w:r>
      <w:r w:rsidR="005C0953" w:rsidRPr="004A2634">
        <w:rPr>
          <w:rFonts w:ascii="MS Mincho" w:eastAsia="MS Mincho" w:hAnsi="MS Mincho" w:cs="MS Mincho" w:hint="eastAsia"/>
        </w:rPr>
        <w:t>①</w:t>
      </w:r>
      <w:r w:rsidRPr="004A2634">
        <w:rPr>
          <w:rFonts w:hint="eastAsia"/>
        </w:rPr>
        <w:t>。</w:t>
      </w:r>
      <w:r w:rsidR="00FD5895">
        <w:rPr>
          <w:rFonts w:hint="eastAsia"/>
        </w:rPr>
        <w:t>刺</w:t>
      </w:r>
      <w:r w:rsidR="005C0953" w:rsidRPr="004A2634">
        <w:rPr>
          <w:rFonts w:hint="eastAsia"/>
        </w:rPr>
        <w:t>皮無傷肉，肉傷則內動脾，脾動則七十二日，四季之月，病腹脹，煩</w:t>
      </w:r>
      <w:r w:rsidR="00AC340E">
        <w:rPr>
          <w:rFonts w:hint="eastAsia"/>
        </w:rPr>
        <w:t>，</w:t>
      </w:r>
      <w:r w:rsidR="005C0953" w:rsidRPr="004A2634">
        <w:rPr>
          <w:rFonts w:hint="eastAsia"/>
        </w:rPr>
        <w:t>不嗜食</w:t>
      </w:r>
      <w:r w:rsidR="005C0953" w:rsidRPr="004A2634">
        <w:rPr>
          <w:rFonts w:ascii="MS Mincho" w:eastAsia="MS Mincho" w:hAnsi="MS Mincho" w:cs="MS Mincho" w:hint="eastAsia"/>
        </w:rPr>
        <w:t>②</w:t>
      </w:r>
      <w:r w:rsidR="005C0953" w:rsidRPr="004A2634">
        <w:rPr>
          <w:rFonts w:cs="標楷體" w:hint="eastAsia"/>
        </w:rPr>
        <w:t>。</w:t>
      </w:r>
      <w:r w:rsidR="00FD5895">
        <w:rPr>
          <w:rFonts w:hint="eastAsia"/>
        </w:rPr>
        <w:t>刺</w:t>
      </w:r>
      <w:r w:rsidR="00F427A3" w:rsidRPr="004A2634">
        <w:rPr>
          <w:rFonts w:hint="eastAsia"/>
        </w:rPr>
        <w:t>肉無傷脈，脈傷則內動心，心動則夏病心痛</w:t>
      </w:r>
      <w:r w:rsidR="00F427A3" w:rsidRPr="004A2634">
        <w:rPr>
          <w:rFonts w:ascii="MS Mincho" w:eastAsia="MS Mincho" w:hAnsi="MS Mincho" w:cs="MS Mincho" w:hint="eastAsia"/>
        </w:rPr>
        <w:t>③</w:t>
      </w:r>
      <w:r w:rsidR="00F427A3" w:rsidRPr="004A2634">
        <w:rPr>
          <w:rFonts w:cs="標楷體" w:hint="eastAsia"/>
        </w:rPr>
        <w:t>。</w:t>
      </w:r>
      <w:r w:rsidR="00FD5895">
        <w:rPr>
          <w:rFonts w:hint="eastAsia"/>
        </w:rPr>
        <w:t>刺</w:t>
      </w:r>
      <w:r w:rsidR="00F427A3" w:rsidRPr="004A2634">
        <w:rPr>
          <w:rFonts w:hint="eastAsia"/>
        </w:rPr>
        <w:t>脈無傷筋，筋傷則內動肝，肝動則春病熱而筋弛</w:t>
      </w:r>
      <w:r w:rsidR="00F427A3" w:rsidRPr="004A2634">
        <w:rPr>
          <w:rFonts w:ascii="MS Mincho" w:eastAsia="MS Mincho" w:hAnsi="MS Mincho" w:cs="MS Mincho" w:hint="eastAsia"/>
        </w:rPr>
        <w:t>④</w:t>
      </w:r>
      <w:r w:rsidR="00F427A3" w:rsidRPr="004A2634">
        <w:rPr>
          <w:rFonts w:cs="標楷體" w:hint="eastAsia"/>
        </w:rPr>
        <w:t>。</w:t>
      </w:r>
      <w:r w:rsidR="00FD5895">
        <w:rPr>
          <w:rFonts w:hint="eastAsia"/>
        </w:rPr>
        <w:t>刺</w:t>
      </w:r>
      <w:r w:rsidR="00F427A3" w:rsidRPr="004A2634">
        <w:rPr>
          <w:rFonts w:hint="eastAsia"/>
        </w:rPr>
        <w:t>筋無傷骨，骨傷則內動腎，腎動則冬病脹腰痛</w:t>
      </w:r>
      <w:r w:rsidR="00F427A3" w:rsidRPr="004A2634">
        <w:rPr>
          <w:rFonts w:ascii="MS Mincho" w:eastAsia="MS Mincho" w:hAnsi="MS Mincho" w:cs="MS Mincho" w:hint="eastAsia"/>
        </w:rPr>
        <w:t>⑤</w:t>
      </w:r>
      <w:r w:rsidR="00F427A3" w:rsidRPr="004A2634">
        <w:rPr>
          <w:rFonts w:cs="標楷體" w:hint="eastAsia"/>
        </w:rPr>
        <w:t>。</w:t>
      </w:r>
      <w:r w:rsidR="00FD5895">
        <w:rPr>
          <w:rFonts w:hint="eastAsia"/>
        </w:rPr>
        <w:t>刺</w:t>
      </w:r>
      <w:r w:rsidR="002004DD" w:rsidRPr="004A2634">
        <w:rPr>
          <w:rFonts w:hint="eastAsia"/>
        </w:rPr>
        <w:t>骨無傷髓，髓傷則銷鑠，</w:t>
      </w:r>
      <w:r w:rsidR="00A61906">
        <w:rPr>
          <w:rFonts w:hint="eastAsia"/>
        </w:rPr>
        <w:t></w:t>
      </w:r>
      <w:r w:rsidR="002004DD" w:rsidRPr="004A2634">
        <w:rPr>
          <w:rFonts w:hint="eastAsia"/>
        </w:rPr>
        <w:t>酸，體解然，不去矣</w:t>
      </w:r>
      <w:r w:rsidR="002004DD" w:rsidRPr="004A2634">
        <w:rPr>
          <w:rFonts w:ascii="MS Mincho" w:eastAsia="MS Mincho" w:hAnsi="MS Mincho" w:cs="MS Mincho" w:hint="eastAsia"/>
        </w:rPr>
        <w:t>⑥</w:t>
      </w:r>
      <w:r w:rsidR="002004DD" w:rsidRPr="004A2634">
        <w:rPr>
          <w:rFonts w:cs="標楷體" w:hint="eastAsia"/>
        </w:rPr>
        <w:t>。</w:t>
      </w:r>
    </w:p>
    <w:p w:rsidR="002004DD" w:rsidRPr="004A2634" w:rsidRDefault="002004DD" w:rsidP="00795CCA">
      <w:pPr>
        <w:pStyle w:val="af0"/>
        <w:spacing w:after="120"/>
      </w:pPr>
      <w:r w:rsidRPr="004A2634">
        <w:rPr>
          <w:rFonts w:ascii="MS Mincho" w:eastAsia="MS Mincho" w:hint="eastAsia"/>
        </w:rPr>
        <w:t>①</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凡</w:t>
      </w:r>
      <w:r w:rsidR="00FD5895" w:rsidRPr="00FD5895">
        <w:rPr>
          <w:rFonts w:hint="eastAsia"/>
        </w:rPr>
        <w:t>刺</w:t>
      </w:r>
      <w:r w:rsidR="00372E11" w:rsidRPr="00CE4FE6">
        <w:rPr>
          <w:rFonts w:hint="eastAsia"/>
        </w:rPr>
        <w:t>有五，以應五藏。一曰半</w:t>
      </w:r>
      <w:r w:rsidR="00FD5895" w:rsidRPr="00FD5895">
        <w:rPr>
          <w:rFonts w:hint="eastAsia"/>
        </w:rPr>
        <w:t>刺</w:t>
      </w:r>
      <w:r w:rsidR="00372E11" w:rsidRPr="00CE4FE6">
        <w:rPr>
          <w:rFonts w:hint="eastAsia"/>
        </w:rPr>
        <w:t>，半</w:t>
      </w:r>
      <w:r w:rsidR="00FD5895" w:rsidRPr="00FD5895">
        <w:rPr>
          <w:rFonts w:hint="eastAsia"/>
        </w:rPr>
        <w:t>刺</w:t>
      </w:r>
      <w:r w:rsidR="00372E11" w:rsidRPr="00CE4FE6">
        <w:rPr>
          <w:rFonts w:hint="eastAsia"/>
        </w:rPr>
        <w:t>者，淺</w:t>
      </w:r>
      <w:r w:rsidR="008C56F7" w:rsidRPr="004A2634">
        <w:rPr>
          <w:rFonts w:hint="eastAsia"/>
        </w:rPr>
        <w:t>內</w:t>
      </w:r>
      <w:r w:rsidR="00372E11" w:rsidRPr="004A2634">
        <w:rPr>
          <w:rFonts w:hint="eastAsia"/>
        </w:rPr>
        <w:t>而疾發鍼，</w:t>
      </w:r>
      <w:r w:rsidR="00FD5895" w:rsidRPr="00FD5895">
        <w:rPr>
          <w:rFonts w:hint="eastAsia"/>
        </w:rPr>
        <w:t>令</w:t>
      </w:r>
      <w:r w:rsidR="00372E11" w:rsidRPr="00CE4FE6">
        <w:rPr>
          <w:rFonts w:hint="eastAsia"/>
        </w:rPr>
        <w:t>鍼傷多如拔</w:t>
      </w:r>
      <w:r w:rsidR="00C34DB2" w:rsidRPr="004A2634">
        <w:rPr>
          <w:rFonts w:hint="eastAsia"/>
        </w:rPr>
        <w:t>髮</w:t>
      </w:r>
      <w:r w:rsidR="00CC55F3" w:rsidRPr="004A2634">
        <w:rPr>
          <w:rFonts w:hint="eastAsia"/>
        </w:rPr>
        <w:t>狀</w:t>
      </w:r>
      <w:r w:rsidR="00372E11" w:rsidRPr="004A2634">
        <w:rPr>
          <w:rFonts w:hint="eastAsia"/>
        </w:rPr>
        <w:t>，以取皮氣，此肺之應也。</w:t>
      </w:r>
      <w:r w:rsidR="001D28C8">
        <w:rPr>
          <w:rFonts w:hint="eastAsia"/>
        </w:rPr>
        <w:t>」</w:t>
      </w:r>
      <w:r w:rsidR="00372E11" w:rsidRPr="004A2634">
        <w:rPr>
          <w:rFonts w:hint="eastAsia"/>
        </w:rPr>
        <w:t>然此其淺以應於肺，腠</w:t>
      </w:r>
      <w:r w:rsidR="00FD5895" w:rsidRPr="00FD5895">
        <w:rPr>
          <w:rFonts w:hint="eastAsia"/>
        </w:rPr>
        <w:t>理</w:t>
      </w:r>
      <w:r w:rsidR="00372E11" w:rsidRPr="00CE4FE6">
        <w:rPr>
          <w:rFonts w:hint="eastAsia"/>
        </w:rPr>
        <w:t>毫毛猶應</w:t>
      </w:r>
      <w:r w:rsidR="00FD5895" w:rsidRPr="00FD5895">
        <w:rPr>
          <w:rFonts w:hint="eastAsia"/>
        </w:rPr>
        <w:t>更</w:t>
      </w:r>
      <w:r w:rsidR="00372E11" w:rsidRPr="00CE4FE6">
        <w:rPr>
          <w:rFonts w:hint="eastAsia"/>
        </w:rPr>
        <w:t>淺，當取</w:t>
      </w:r>
      <w:r w:rsidR="00C34DB2" w:rsidRPr="004A2634">
        <w:rPr>
          <w:rFonts w:hint="eastAsia"/>
        </w:rPr>
        <w:t>髮</w:t>
      </w:r>
      <w:r w:rsidR="00372E11" w:rsidRPr="004A2634">
        <w:rPr>
          <w:rFonts w:hint="eastAsia"/>
        </w:rPr>
        <w:t>根，淺深之半爾。肺之合皮，王於秋氣，故肺動則秋病，</w:t>
      </w:r>
      <w:r w:rsidR="00A27B6D" w:rsidRPr="004A2634">
        <w:rPr>
          <w:rFonts w:hint="eastAsia"/>
        </w:rPr>
        <w:t>溫</w:t>
      </w:r>
      <w:r w:rsidR="00372E11" w:rsidRPr="004A2634">
        <w:rPr>
          <w:rFonts w:hint="eastAsia"/>
        </w:rPr>
        <w:t>瘧泝泝然寒</w:t>
      </w:r>
      <w:r w:rsidR="00FD5895" w:rsidRPr="00FD5895">
        <w:rPr>
          <w:rFonts w:hint="eastAsia"/>
        </w:rPr>
        <w:t>慄</w:t>
      </w:r>
      <w:r w:rsidR="00372E11" w:rsidRPr="00CE4FE6">
        <w:rPr>
          <w:rFonts w:hint="eastAsia"/>
        </w:rPr>
        <w:t>也。</w:t>
      </w:r>
    </w:p>
    <w:p w:rsidR="002004DD" w:rsidRPr="004A2634" w:rsidRDefault="002004DD" w:rsidP="00795CCA">
      <w:pPr>
        <w:pStyle w:val="af0"/>
        <w:spacing w:after="120"/>
      </w:pPr>
      <w:r w:rsidRPr="004A2634">
        <w:rPr>
          <w:rFonts w:ascii="MS Mincho" w:eastAsia="MS Mincho" w:hint="eastAsia"/>
        </w:rPr>
        <w:t>②</w:t>
      </w:r>
      <w:r w:rsidR="00372E11" w:rsidRPr="004A2634">
        <w:rPr>
          <w:rFonts w:hint="eastAsia"/>
        </w:rPr>
        <w:t>脾之合肉，寄王四季，又其</w:t>
      </w:r>
      <w:r w:rsidR="00F61B92" w:rsidRPr="004A2634">
        <w:rPr>
          <w:rFonts w:hint="eastAsia"/>
        </w:rPr>
        <w:t>脈</w:t>
      </w:r>
      <w:r w:rsidR="00372E11" w:rsidRPr="004A2634">
        <w:rPr>
          <w:rFonts w:hint="eastAsia"/>
        </w:rPr>
        <w:t>從股</w:t>
      </w:r>
      <w:r w:rsidR="008C56F7" w:rsidRPr="004A2634">
        <w:rPr>
          <w:rFonts w:hint="eastAsia"/>
        </w:rPr>
        <w:t>內</w:t>
      </w:r>
      <w:r w:rsidR="00372E11" w:rsidRPr="004A2634">
        <w:rPr>
          <w:rFonts w:hint="eastAsia"/>
        </w:rPr>
        <w:t>前</w:t>
      </w:r>
      <w:r w:rsidR="00FD5895" w:rsidRPr="00FD5895">
        <w:rPr>
          <w:rFonts w:hint="eastAsia"/>
        </w:rPr>
        <w:t>廉</w:t>
      </w:r>
      <w:r w:rsidR="00372E11" w:rsidRPr="00CE4FE6">
        <w:rPr>
          <w:rFonts w:hint="eastAsia"/>
        </w:rPr>
        <w:t>，入腹，属脾，絡胃，上鬲，俠</w:t>
      </w:r>
      <w:r w:rsidR="001822C1" w:rsidRPr="001822C1">
        <w:rPr>
          <w:rFonts w:hint="eastAsia"/>
        </w:rPr>
        <w:t>咽</w:t>
      </w:r>
      <w:r w:rsidR="00372E11" w:rsidRPr="00CE4FE6">
        <w:rPr>
          <w:rFonts w:hint="eastAsia"/>
        </w:rPr>
        <w:t>，</w:t>
      </w:r>
      <w:r w:rsidR="00FD5895" w:rsidRPr="00FD5895">
        <w:rPr>
          <w:rFonts w:hint="eastAsia"/>
        </w:rPr>
        <w:t>連</w:t>
      </w:r>
      <w:r w:rsidR="00372E11" w:rsidRPr="00CE4FE6">
        <w:rPr>
          <w:rFonts w:hint="eastAsia"/>
        </w:rPr>
        <w:t>舌本，散舌下，其支</w:t>
      </w:r>
      <w:r w:rsidR="008C56F7" w:rsidRPr="004A2634">
        <w:rPr>
          <w:rFonts w:hint="eastAsia"/>
        </w:rPr>
        <w:t>別</w:t>
      </w:r>
      <w:r w:rsidR="00372E11" w:rsidRPr="004A2634">
        <w:rPr>
          <w:rFonts w:hint="eastAsia"/>
        </w:rPr>
        <w:t>者，</w:t>
      </w:r>
      <w:r w:rsidR="00FD5895" w:rsidRPr="00FD5895">
        <w:rPr>
          <w:rFonts w:hint="eastAsia"/>
        </w:rPr>
        <w:t>復</w:t>
      </w:r>
      <w:r w:rsidR="00372E11" w:rsidRPr="00CE4FE6">
        <w:rPr>
          <w:rFonts w:hint="eastAsia"/>
        </w:rPr>
        <w:t>從胃</w:t>
      </w:r>
      <w:r w:rsidR="008C56F7" w:rsidRPr="004A2634">
        <w:rPr>
          <w:rFonts w:hint="eastAsia"/>
        </w:rPr>
        <w:t>別</w:t>
      </w:r>
      <w:r w:rsidR="00372E11" w:rsidRPr="004A2634">
        <w:rPr>
          <w:rFonts w:hint="eastAsia"/>
        </w:rPr>
        <w:t>，上鬲</w:t>
      </w:r>
      <w:r w:rsidR="00AC340E">
        <w:rPr>
          <w:rFonts w:hint="eastAsia"/>
        </w:rPr>
        <w:t>，</w:t>
      </w:r>
      <w:r w:rsidR="00372E11" w:rsidRPr="004A2634">
        <w:rPr>
          <w:rFonts w:hint="eastAsia"/>
        </w:rPr>
        <w:t>注心中，故傷肉則動脾，</w:t>
      </w:r>
      <w:r w:rsidR="00372E11" w:rsidRPr="004A2634">
        <w:rPr>
          <w:rFonts w:hint="eastAsia"/>
        </w:rPr>
        <w:lastRenderedPageBreak/>
        <w:t>脾動則四季之月腹脹，煩而</w:t>
      </w:r>
      <w:r w:rsidR="008C56F7" w:rsidRPr="004A2634">
        <w:rPr>
          <w:rFonts w:hint="eastAsia"/>
        </w:rPr>
        <w:t>不</w:t>
      </w:r>
      <w:r w:rsidR="00372E11" w:rsidRPr="004A2634">
        <w:rPr>
          <w:rFonts w:hint="eastAsia"/>
        </w:rPr>
        <w:t>嗜食也。七十二日，四季之月者，謂三月</w:t>
      </w:r>
      <w:r w:rsidR="00FD5895" w:rsidRPr="00FD5895">
        <w:rPr>
          <w:rFonts w:hint="eastAsia"/>
        </w:rPr>
        <w:t>六</w:t>
      </w:r>
      <w:r w:rsidR="00372E11" w:rsidRPr="00CE4FE6">
        <w:rPr>
          <w:rFonts w:hint="eastAsia"/>
        </w:rPr>
        <w:t>月九月十二月各十二日後，土寄王十八日也。</w:t>
      </w:r>
    </w:p>
    <w:p w:rsidR="002004DD" w:rsidRPr="004A2634" w:rsidRDefault="002004DD" w:rsidP="00795CCA">
      <w:pPr>
        <w:pStyle w:val="af0"/>
        <w:spacing w:after="120"/>
      </w:pPr>
      <w:r w:rsidRPr="004A2634">
        <w:rPr>
          <w:rFonts w:ascii="MS Mincho" w:eastAsia="MS Mincho" w:hint="eastAsia"/>
        </w:rPr>
        <w:t>③</w:t>
      </w:r>
      <w:r w:rsidR="00372E11" w:rsidRPr="004A2634">
        <w:rPr>
          <w:rFonts w:hint="eastAsia"/>
        </w:rPr>
        <w:t>心之合</w:t>
      </w:r>
      <w:r w:rsidR="00F61B92" w:rsidRPr="004A2634">
        <w:rPr>
          <w:rFonts w:hint="eastAsia"/>
        </w:rPr>
        <w:t>脈</w:t>
      </w:r>
      <w:r w:rsidR="00372E11" w:rsidRPr="004A2634">
        <w:rPr>
          <w:rFonts w:hint="eastAsia"/>
        </w:rPr>
        <w:t>，王於夏氣，真心少</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起，於心中，出屬心系。心包心主之</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中，出屬心包。</w:t>
      </w:r>
      <w:r w:rsidR="00AC340E">
        <w:rPr>
          <w:rFonts w:hint="eastAsia"/>
        </w:rPr>
        <w:t>〈</w:t>
      </w:r>
      <w:r w:rsidR="00372E11" w:rsidRPr="004A2634">
        <w:rPr>
          <w:rFonts w:hint="eastAsia"/>
        </w:rPr>
        <w:t>平人氣象</w:t>
      </w:r>
      <w:r w:rsidR="00FD5895" w:rsidRPr="00FD5895">
        <w:rPr>
          <w:rFonts w:hint="eastAsia"/>
        </w:rPr>
        <w:t>論</w:t>
      </w:r>
      <w:r w:rsidR="00AC340E">
        <w:rPr>
          <w:rFonts w:hint="eastAsia"/>
        </w:rPr>
        <w:t>〉</w:t>
      </w:r>
      <w:r w:rsidR="00372E11" w:rsidRPr="00CE4FE6">
        <w:rPr>
          <w:rFonts w:hint="eastAsia"/>
        </w:rPr>
        <w:t>曰：</w:t>
      </w:r>
      <w:r w:rsidR="001D28C8">
        <w:rPr>
          <w:rFonts w:hint="eastAsia"/>
        </w:rPr>
        <w:t>「</w:t>
      </w:r>
      <w:r w:rsidR="00372E11" w:rsidRPr="004A2634">
        <w:rPr>
          <w:rFonts w:hint="eastAsia"/>
        </w:rPr>
        <w:t>藏真通於心，故</w:t>
      </w:r>
      <w:r w:rsidR="00F61B92" w:rsidRPr="004A2634">
        <w:rPr>
          <w:rFonts w:hint="eastAsia"/>
        </w:rPr>
        <w:t>脈</w:t>
      </w:r>
      <w:r w:rsidR="00372E11" w:rsidRPr="004A2634">
        <w:rPr>
          <w:rFonts w:hint="eastAsia"/>
        </w:rPr>
        <w:t>傷則動心</w:t>
      </w:r>
      <w:r w:rsidRPr="004A2634">
        <w:rPr>
          <w:rFonts w:hint="eastAsia"/>
        </w:rPr>
        <w:t>。</w:t>
      </w:r>
      <w:r w:rsidR="001D28C8">
        <w:rPr>
          <w:rFonts w:hint="eastAsia"/>
        </w:rPr>
        <w:t>」</w:t>
      </w:r>
      <w:r w:rsidR="00372E11" w:rsidRPr="004A2634">
        <w:rPr>
          <w:rFonts w:hint="eastAsia"/>
        </w:rPr>
        <w:t>心動則夏病心痛。</w:t>
      </w:r>
    </w:p>
    <w:p w:rsidR="002004DD" w:rsidRPr="004A2634" w:rsidRDefault="002004DD" w:rsidP="00795CCA">
      <w:pPr>
        <w:pStyle w:val="af0"/>
        <w:spacing w:after="120"/>
      </w:pPr>
      <w:r w:rsidRPr="004A2634">
        <w:rPr>
          <w:rFonts w:ascii="MS Mincho" w:eastAsia="MS Mincho" w:hint="eastAsia"/>
        </w:rPr>
        <w:t>④</w:t>
      </w:r>
      <w:r w:rsidR="00372E11" w:rsidRPr="004A2634">
        <w:rPr>
          <w:rFonts w:hint="eastAsia"/>
        </w:rPr>
        <w:t>肝之合筋，王於春氣。</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熱則筋緩，故筋傷則動肝</w:t>
      </w:r>
      <w:r w:rsidRPr="004A2634">
        <w:rPr>
          <w:rFonts w:hint="eastAsia"/>
        </w:rPr>
        <w:t>。</w:t>
      </w:r>
      <w:r w:rsidR="001D28C8">
        <w:rPr>
          <w:rFonts w:hint="eastAsia"/>
        </w:rPr>
        <w:t>」</w:t>
      </w:r>
      <w:r w:rsidR="00372E11" w:rsidRPr="004A2634">
        <w:rPr>
          <w:rFonts w:hint="eastAsia"/>
        </w:rPr>
        <w:t>肝動則春病熱而筋弛緩。弛，猶縱緩也。</w:t>
      </w:r>
    </w:p>
    <w:p w:rsidR="002004DD" w:rsidRPr="004A2634" w:rsidRDefault="002004DD" w:rsidP="00795CCA">
      <w:pPr>
        <w:pStyle w:val="af0"/>
        <w:spacing w:after="120"/>
      </w:pPr>
      <w:r w:rsidRPr="004A2634">
        <w:rPr>
          <w:rFonts w:ascii="MS Mincho" w:eastAsia="MS Mincho" w:hint="eastAsia"/>
        </w:rPr>
        <w:t>⑤</w:t>
      </w:r>
      <w:r w:rsidR="00372E11" w:rsidRPr="004A2634">
        <w:rPr>
          <w:rFonts w:hint="eastAsia"/>
        </w:rPr>
        <w:t>腎亦合骨，王於冬氣。腰為腎府，故骨傷則動腎，腎動則冬病腰痛也。腎之</w:t>
      </w:r>
      <w:r w:rsidR="00F61B92" w:rsidRPr="004A2634">
        <w:rPr>
          <w:rFonts w:hint="eastAsia"/>
        </w:rPr>
        <w:t>脈</w:t>
      </w:r>
      <w:r w:rsidR="00372E11" w:rsidRPr="004A2634">
        <w:rPr>
          <w:rFonts w:hint="eastAsia"/>
        </w:rPr>
        <w:t>直</w:t>
      </w:r>
      <w:r w:rsidR="00FD5895" w:rsidRPr="00FD5895">
        <w:rPr>
          <w:rFonts w:hint="eastAsia"/>
        </w:rPr>
        <w:t>行</w:t>
      </w:r>
      <w:r w:rsidR="00372E11" w:rsidRPr="00CE4FE6">
        <w:rPr>
          <w:rFonts w:hint="eastAsia"/>
        </w:rPr>
        <w:t>者，從腎</w:t>
      </w:r>
      <w:r w:rsidR="00AC340E">
        <w:rPr>
          <w:rFonts w:hint="eastAsia"/>
        </w:rPr>
        <w:t>，</w:t>
      </w:r>
      <w:r w:rsidR="00372E11" w:rsidRPr="00CE4FE6">
        <w:rPr>
          <w:rFonts w:hint="eastAsia"/>
        </w:rPr>
        <w:t>上貫肝鬲，故脹也。</w:t>
      </w:r>
    </w:p>
    <w:p w:rsidR="00372E11" w:rsidRPr="004A2634" w:rsidRDefault="002004DD" w:rsidP="00795CCA">
      <w:pPr>
        <w:pStyle w:val="af0"/>
        <w:spacing w:after="120"/>
      </w:pPr>
      <w:r w:rsidRPr="004A2634">
        <w:rPr>
          <w:rFonts w:ascii="MS Mincho" w:eastAsia="MS Mincho" w:hint="eastAsia"/>
        </w:rPr>
        <w:t>⑥</w:t>
      </w:r>
      <w:r w:rsidR="00372E11" w:rsidRPr="004A2634">
        <w:rPr>
          <w:rFonts w:hint="eastAsia"/>
        </w:rPr>
        <w:t>髓者，骨之充。</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髓海</w:t>
      </w:r>
      <w:r w:rsidR="008C56F7" w:rsidRPr="004A2634">
        <w:rPr>
          <w:rFonts w:hint="eastAsia"/>
        </w:rPr>
        <w:t>不</w:t>
      </w:r>
      <w:r w:rsidR="00372E11" w:rsidRPr="004A2634">
        <w:rPr>
          <w:rFonts w:hint="eastAsia"/>
        </w:rPr>
        <w:t>足則腦轉耳鳴，</w:t>
      </w:r>
      <w:r w:rsidR="00A61906">
        <w:rPr>
          <w:rFonts w:hint="eastAsia"/>
        </w:rPr>
        <w:t></w:t>
      </w:r>
      <w:r w:rsidR="00372E11" w:rsidRPr="004A2634">
        <w:rPr>
          <w:rFonts w:hint="eastAsia"/>
        </w:rPr>
        <w:t>酸</w:t>
      </w:r>
      <w:r w:rsidRPr="004A2634">
        <w:rPr>
          <w:rFonts w:hint="eastAsia"/>
        </w:rPr>
        <w:t>，</w:t>
      </w:r>
      <w:r w:rsidR="00372E11" w:rsidRPr="004A2634">
        <w:rPr>
          <w:rFonts w:hint="eastAsia"/>
        </w:rPr>
        <w:t>眩冒</w:t>
      </w:r>
      <w:r w:rsidRPr="004A2634">
        <w:rPr>
          <w:rFonts w:hint="eastAsia"/>
        </w:rPr>
        <w:t>。</w:t>
      </w:r>
      <w:r w:rsidR="001D28C8">
        <w:rPr>
          <w:rFonts w:hint="eastAsia"/>
        </w:rPr>
        <w:t>」</w:t>
      </w:r>
      <w:r w:rsidR="00372E11" w:rsidRPr="004A2634">
        <w:rPr>
          <w:rFonts w:hint="eastAsia"/>
        </w:rPr>
        <w:t>故髓傷則腦髓銷鑠，</w:t>
      </w:r>
      <w:r w:rsidR="00A61906">
        <w:rPr>
          <w:rFonts w:hint="eastAsia"/>
        </w:rPr>
        <w:t></w:t>
      </w:r>
      <w:r w:rsidR="00372E11" w:rsidRPr="004A2634">
        <w:rPr>
          <w:rFonts w:hint="eastAsia"/>
        </w:rPr>
        <w:t>酸</w:t>
      </w:r>
      <w:r w:rsidRPr="004A2634">
        <w:rPr>
          <w:rFonts w:hint="eastAsia"/>
        </w:rPr>
        <w:t>，</w:t>
      </w:r>
      <w:r w:rsidR="00372E11" w:rsidRPr="004A2634">
        <w:rPr>
          <w:rFonts w:hint="eastAsia"/>
        </w:rPr>
        <w:t>體解</w:t>
      </w:r>
      <w:r w:rsidR="00F427A3" w:rsidRPr="00CC1D17">
        <w:rPr>
          <w:rFonts w:hint="eastAsia"/>
        </w:rPr>
        <w:t></w:t>
      </w:r>
      <w:r w:rsidR="00372E11" w:rsidRPr="004A2634">
        <w:rPr>
          <w:rFonts w:hint="eastAsia"/>
        </w:rPr>
        <w:t>然</w:t>
      </w:r>
      <w:r w:rsidRPr="004A2634">
        <w:rPr>
          <w:rFonts w:hint="eastAsia"/>
        </w:rPr>
        <w:t>，</w:t>
      </w:r>
      <w:r w:rsidR="008C56F7" w:rsidRPr="004A2634">
        <w:rPr>
          <w:rFonts w:hint="eastAsia"/>
        </w:rPr>
        <w:t>不</w:t>
      </w:r>
      <w:r w:rsidR="00372E11" w:rsidRPr="004A2634">
        <w:rPr>
          <w:rFonts w:hint="eastAsia"/>
        </w:rPr>
        <w:t>去也。銷鑠，謂髓腦銷鑠。解</w:t>
      </w:r>
      <w:r w:rsidRPr="00CC1D17">
        <w:rPr>
          <w:rFonts w:hint="eastAsia"/>
        </w:rPr>
        <w:t></w:t>
      </w:r>
      <w:r w:rsidR="00372E11" w:rsidRPr="004A2634">
        <w:rPr>
          <w:rFonts w:hint="eastAsia"/>
        </w:rPr>
        <w:t>，謂強</w:t>
      </w:r>
      <w:r w:rsidR="008C56F7" w:rsidRPr="004A2634">
        <w:rPr>
          <w:rFonts w:hint="eastAsia"/>
        </w:rPr>
        <w:t>不強</w:t>
      </w:r>
      <w:r w:rsidR="00372E11" w:rsidRPr="004A2634">
        <w:rPr>
          <w:rFonts w:hint="eastAsia"/>
        </w:rPr>
        <w:t>，弱</w:t>
      </w:r>
      <w:r w:rsidR="008C56F7" w:rsidRPr="004A2634">
        <w:rPr>
          <w:rFonts w:hint="eastAsia"/>
        </w:rPr>
        <w:t>不</w:t>
      </w:r>
      <w:r w:rsidR="00372E11" w:rsidRPr="004A2634">
        <w:rPr>
          <w:rFonts w:hint="eastAsia"/>
        </w:rPr>
        <w:t>弱，熱</w:t>
      </w:r>
      <w:r w:rsidR="008C56F7" w:rsidRPr="004A2634">
        <w:rPr>
          <w:rFonts w:hint="eastAsia"/>
        </w:rPr>
        <w:t>不</w:t>
      </w:r>
      <w:r w:rsidR="00372E11" w:rsidRPr="004A2634">
        <w:rPr>
          <w:rFonts w:hint="eastAsia"/>
        </w:rPr>
        <w:t>熱，寒</w:t>
      </w:r>
      <w:r w:rsidR="008C56F7" w:rsidRPr="004A2634">
        <w:rPr>
          <w:rFonts w:hint="eastAsia"/>
        </w:rPr>
        <w:t>不</w:t>
      </w:r>
      <w:r w:rsidR="00372E11" w:rsidRPr="004A2634">
        <w:rPr>
          <w:rFonts w:hint="eastAsia"/>
        </w:rPr>
        <w:t>寒解。解</w:t>
      </w:r>
      <w:r w:rsidR="00F427A3" w:rsidRPr="00CC1D17">
        <w:rPr>
          <w:rFonts w:hint="eastAsia"/>
        </w:rPr>
        <w:t></w:t>
      </w:r>
      <w:r w:rsidR="00372E11" w:rsidRPr="004A2634">
        <w:rPr>
          <w:rFonts w:hint="eastAsia"/>
        </w:rPr>
        <w:t>，</w:t>
      </w:r>
      <w:r w:rsidR="00F427A3" w:rsidRPr="00CC1D17">
        <w:rPr>
          <w:rFonts w:hint="eastAsia"/>
        </w:rPr>
        <w:t></w:t>
      </w:r>
      <w:r w:rsidR="00372E11" w:rsidRPr="004A2634">
        <w:rPr>
          <w:rFonts w:hint="eastAsia"/>
        </w:rPr>
        <w:t>然</w:t>
      </w:r>
      <w:r w:rsidR="008C56F7" w:rsidRPr="004A2634">
        <w:rPr>
          <w:rFonts w:hint="eastAsia"/>
        </w:rPr>
        <w:t>不</w:t>
      </w:r>
      <w:r w:rsidR="00372E11" w:rsidRPr="004A2634">
        <w:rPr>
          <w:rFonts w:hint="eastAsia"/>
        </w:rPr>
        <w:t>可名之也。腦髓銷鑠，骨空之所致也。</w:t>
      </w:r>
    </w:p>
    <w:p w:rsidR="00AC340E" w:rsidRDefault="00AC340E">
      <w:pPr>
        <w:widowControl/>
        <w:rPr>
          <w:rFonts w:ascii="華康隸書體W5" w:eastAsia="全字庫正楷體"/>
          <w:b/>
          <w:kern w:val="0"/>
          <w:sz w:val="32"/>
          <w:szCs w:val="32"/>
        </w:rPr>
      </w:pPr>
      <w:r>
        <w:br w:type="page"/>
      </w:r>
    </w:p>
    <w:p w:rsidR="002004DD" w:rsidRPr="004A2634" w:rsidRDefault="00AC340E" w:rsidP="00080C74">
      <w:pPr>
        <w:pStyle w:val="ad"/>
      </w:pPr>
      <w:bookmarkStart w:id="68" w:name="_Toc362294006"/>
      <w:r>
        <w:rPr>
          <w:rFonts w:hint="eastAsia"/>
        </w:rPr>
        <w:lastRenderedPageBreak/>
        <w:t>〈</w:t>
      </w:r>
      <w:r w:rsidR="00FD5895">
        <w:rPr>
          <w:rFonts w:hint="eastAsia"/>
        </w:rPr>
        <w:t>刺</w:t>
      </w:r>
      <w:r w:rsidR="002004DD" w:rsidRPr="004A2634">
        <w:rPr>
          <w:rFonts w:hint="eastAsia"/>
        </w:rPr>
        <w:t>齊</w:t>
      </w:r>
      <w:r w:rsidR="00FD5895">
        <w:rPr>
          <w:rFonts w:hint="eastAsia"/>
        </w:rPr>
        <w:t>論</w:t>
      </w:r>
      <w:r w:rsidR="002004DD" w:rsidRPr="004A2634">
        <w:rPr>
          <w:rFonts w:hint="eastAsia"/>
        </w:rPr>
        <w:t>篇第五十一</w:t>
      </w:r>
      <w:r>
        <w:rPr>
          <w:rFonts w:hint="eastAsia"/>
        </w:rPr>
        <w:t>〉</w:t>
      </w:r>
      <w:r w:rsidR="002004DD" w:rsidRPr="004A2634">
        <w:rPr>
          <w:rFonts w:hint="eastAsia"/>
        </w:rPr>
        <w:t>①</w:t>
      </w:r>
      <w:bookmarkEnd w:id="68"/>
    </w:p>
    <w:p w:rsidR="00372E11" w:rsidRPr="004A2634" w:rsidRDefault="002004DD"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001D28C8">
        <w:rPr>
          <w:rFonts w:hint="eastAsia"/>
        </w:rPr>
        <w:t>」</w:t>
      </w:r>
    </w:p>
    <w:p w:rsidR="002004DD"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願聞</w:t>
      </w:r>
      <w:r w:rsidR="00FD5895">
        <w:rPr>
          <w:rFonts w:hint="eastAsia"/>
        </w:rPr>
        <w:t>刺</w:t>
      </w:r>
      <w:r w:rsidR="00372E11" w:rsidRPr="004A2634">
        <w:rPr>
          <w:rFonts w:hint="eastAsia"/>
        </w:rPr>
        <w:t>淺深之分</w:t>
      </w:r>
      <w:r w:rsidR="002004DD" w:rsidRPr="004A2634">
        <w:rPr>
          <w:rFonts w:ascii="MS Mincho" w:eastAsia="MS Mincho" w:hAnsi="MS Mincho" w:cs="MS Mincho" w:hint="eastAsia"/>
        </w:rPr>
        <w:t>①</w:t>
      </w:r>
      <w:r w:rsidR="00372E11" w:rsidRPr="004A2634">
        <w:rPr>
          <w:rFonts w:hint="eastAsia"/>
        </w:rPr>
        <w:t>？</w:t>
      </w:r>
      <w:r w:rsidR="001D28C8">
        <w:rPr>
          <w:rFonts w:hint="eastAsia"/>
        </w:rPr>
        <w:t>」</w:t>
      </w:r>
    </w:p>
    <w:p w:rsidR="002004DD" w:rsidRPr="004A2634" w:rsidRDefault="002004DD" w:rsidP="00080C74">
      <w:pPr>
        <w:pStyle w:val="ae"/>
        <w:spacing w:before="120" w:after="120"/>
        <w:ind w:firstLine="640"/>
      </w:pPr>
      <w:r w:rsidRPr="004A2634">
        <w:rPr>
          <w:rFonts w:hint="eastAsia"/>
        </w:rPr>
        <w:t>岐伯對曰：</w:t>
      </w:r>
      <w:r w:rsidR="001D28C8">
        <w:rPr>
          <w:rFonts w:hint="eastAsia"/>
        </w:rPr>
        <w:t>「</w:t>
      </w:r>
      <w:r w:rsidR="00FD5895">
        <w:rPr>
          <w:rFonts w:hint="eastAsia"/>
        </w:rPr>
        <w:t>刺</w:t>
      </w:r>
      <w:r w:rsidRPr="004A2634">
        <w:rPr>
          <w:rFonts w:hint="eastAsia"/>
        </w:rPr>
        <w:t>骨者無傷筋，</w:t>
      </w:r>
      <w:r w:rsidR="00FD5895">
        <w:rPr>
          <w:rFonts w:hint="eastAsia"/>
        </w:rPr>
        <w:t>刺</w:t>
      </w:r>
      <w:r w:rsidRPr="004A2634">
        <w:rPr>
          <w:rFonts w:hint="eastAsia"/>
        </w:rPr>
        <w:t>筋者無傷肉，</w:t>
      </w:r>
      <w:r w:rsidR="00FD5895">
        <w:rPr>
          <w:rFonts w:hint="eastAsia"/>
        </w:rPr>
        <w:t>刺</w:t>
      </w:r>
      <w:r w:rsidRPr="004A2634">
        <w:rPr>
          <w:rFonts w:hint="eastAsia"/>
        </w:rPr>
        <w:t>肉者無傷脈，</w:t>
      </w:r>
      <w:r w:rsidR="00FD5895">
        <w:rPr>
          <w:rFonts w:hint="eastAsia"/>
        </w:rPr>
        <w:t>刺</w:t>
      </w:r>
      <w:r w:rsidRPr="004A2634">
        <w:rPr>
          <w:rFonts w:hint="eastAsia"/>
        </w:rPr>
        <w:t>脈者無傷皮，</w:t>
      </w:r>
      <w:r w:rsidR="00FD5895">
        <w:rPr>
          <w:rFonts w:hint="eastAsia"/>
        </w:rPr>
        <w:t>刺</w:t>
      </w:r>
      <w:r w:rsidRPr="004A2634">
        <w:rPr>
          <w:rFonts w:hint="eastAsia"/>
        </w:rPr>
        <w:t>皮者無傷肉，</w:t>
      </w:r>
      <w:r w:rsidR="00FD5895">
        <w:rPr>
          <w:rFonts w:hint="eastAsia"/>
        </w:rPr>
        <w:t>刺</w:t>
      </w:r>
      <w:r w:rsidRPr="004A2634">
        <w:rPr>
          <w:rFonts w:hint="eastAsia"/>
        </w:rPr>
        <w:t>肉者無傷筋，</w:t>
      </w:r>
      <w:r w:rsidR="00FD5895">
        <w:rPr>
          <w:rFonts w:hint="eastAsia"/>
        </w:rPr>
        <w:t>刺</w:t>
      </w:r>
      <w:r w:rsidRPr="004A2634">
        <w:rPr>
          <w:rFonts w:hint="eastAsia"/>
        </w:rPr>
        <w:t>筋者無傷骨。</w:t>
      </w:r>
      <w:r w:rsidR="001D28C8">
        <w:rPr>
          <w:rFonts w:hint="eastAsia"/>
        </w:rPr>
        <w:t>」</w:t>
      </w:r>
    </w:p>
    <w:p w:rsidR="002004DD" w:rsidRPr="004A2634" w:rsidRDefault="002004DD" w:rsidP="00080C74">
      <w:pPr>
        <w:pStyle w:val="ae"/>
        <w:spacing w:before="120" w:after="120"/>
        <w:ind w:firstLine="640"/>
      </w:pPr>
      <w:r w:rsidRPr="004A2634">
        <w:rPr>
          <w:rFonts w:hint="eastAsia"/>
        </w:rPr>
        <w:t>帝曰：</w:t>
      </w:r>
      <w:r w:rsidR="001D28C8">
        <w:rPr>
          <w:rFonts w:hint="eastAsia"/>
        </w:rPr>
        <w:t>「</w:t>
      </w:r>
      <w:r w:rsidRPr="004A2634">
        <w:rPr>
          <w:rFonts w:hint="eastAsia"/>
        </w:rPr>
        <w:t>余未知其所謂？願聞其解。</w:t>
      </w:r>
      <w:r w:rsidR="001D28C8">
        <w:rPr>
          <w:rFonts w:hint="eastAsia"/>
        </w:rPr>
        <w:t>」</w:t>
      </w:r>
    </w:p>
    <w:p w:rsidR="002004DD" w:rsidRPr="004A2634" w:rsidRDefault="002004DD" w:rsidP="00080C74">
      <w:pPr>
        <w:pStyle w:val="ae"/>
        <w:spacing w:before="120" w:after="120"/>
        <w:ind w:firstLine="640"/>
      </w:pPr>
      <w:r w:rsidRPr="004A2634">
        <w:rPr>
          <w:rFonts w:hint="eastAsia"/>
        </w:rPr>
        <w:t>岐伯曰：</w:t>
      </w:r>
      <w:r w:rsidR="001D28C8">
        <w:rPr>
          <w:rFonts w:hint="eastAsia"/>
        </w:rPr>
        <w:t>「</w:t>
      </w:r>
      <w:r w:rsidR="00FD5895">
        <w:rPr>
          <w:rFonts w:hint="eastAsia"/>
        </w:rPr>
        <w:t>刺</w:t>
      </w:r>
      <w:r w:rsidRPr="004A2634">
        <w:rPr>
          <w:rFonts w:hint="eastAsia"/>
        </w:rPr>
        <w:t>骨無傷筋者，鍼至筋而去，不及骨也</w:t>
      </w:r>
      <w:r w:rsidR="009E4B54">
        <w:rPr>
          <w:rFonts w:hint="eastAsia"/>
        </w:rPr>
        <w:t>。</w:t>
      </w:r>
      <w:r w:rsidR="00FD5895">
        <w:rPr>
          <w:rFonts w:hint="eastAsia"/>
        </w:rPr>
        <w:t>刺</w:t>
      </w:r>
      <w:r w:rsidRPr="004A2634">
        <w:rPr>
          <w:rFonts w:hint="eastAsia"/>
        </w:rPr>
        <w:t>筋無傷肉者，至肉而去，不及筋也</w:t>
      </w:r>
      <w:r w:rsidR="009E4B54">
        <w:rPr>
          <w:rFonts w:hint="eastAsia"/>
        </w:rPr>
        <w:t>。</w:t>
      </w:r>
      <w:r w:rsidR="00FD5895">
        <w:rPr>
          <w:rFonts w:hint="eastAsia"/>
        </w:rPr>
        <w:t>刺</w:t>
      </w:r>
      <w:r w:rsidRPr="004A2634">
        <w:rPr>
          <w:rFonts w:hint="eastAsia"/>
        </w:rPr>
        <w:t>肉無傷脈者，至脈而去，不及肉也</w:t>
      </w:r>
      <w:r w:rsidR="009E4B54">
        <w:rPr>
          <w:rFonts w:hint="eastAsia"/>
        </w:rPr>
        <w:t>。</w:t>
      </w:r>
      <w:r w:rsidR="00FD5895">
        <w:rPr>
          <w:rFonts w:hint="eastAsia"/>
        </w:rPr>
        <w:t>刺</w:t>
      </w:r>
      <w:r w:rsidRPr="004A2634">
        <w:rPr>
          <w:rFonts w:hint="eastAsia"/>
        </w:rPr>
        <w:t>脈無傷皮者，至皮而去，不及脈也</w:t>
      </w:r>
      <w:r w:rsidRPr="004A2634">
        <w:rPr>
          <w:rFonts w:ascii="MS Mincho" w:eastAsia="MS Mincho" w:hAnsi="MS Mincho" w:cs="MS Mincho" w:hint="eastAsia"/>
        </w:rPr>
        <w:t>②</w:t>
      </w:r>
      <w:r w:rsidRPr="004A2634">
        <w:rPr>
          <w:rFonts w:cs="標楷體" w:hint="eastAsia"/>
        </w:rPr>
        <w:t>。所謂</w:t>
      </w:r>
      <w:r w:rsidR="00FD5895">
        <w:rPr>
          <w:rFonts w:hint="eastAsia"/>
        </w:rPr>
        <w:t>刺</w:t>
      </w:r>
      <w:r w:rsidRPr="004A2634">
        <w:rPr>
          <w:rFonts w:hint="eastAsia"/>
        </w:rPr>
        <w:t>皮無傷肉者，病在皮中，鍼入皮中無傷肉也</w:t>
      </w:r>
      <w:r w:rsidR="009E4B54">
        <w:rPr>
          <w:rFonts w:hint="eastAsia"/>
        </w:rPr>
        <w:t>。</w:t>
      </w:r>
      <w:r w:rsidR="00FD5895">
        <w:rPr>
          <w:rFonts w:hint="eastAsia"/>
        </w:rPr>
        <w:t>刺</w:t>
      </w:r>
      <w:r w:rsidRPr="004A2634">
        <w:rPr>
          <w:rFonts w:hint="eastAsia"/>
        </w:rPr>
        <w:t>肉無傷筋者，過肉中筋也</w:t>
      </w:r>
      <w:r w:rsidR="009E4B54">
        <w:rPr>
          <w:rFonts w:hint="eastAsia"/>
        </w:rPr>
        <w:t>。</w:t>
      </w:r>
      <w:r w:rsidR="00FD5895">
        <w:rPr>
          <w:rFonts w:hint="eastAsia"/>
        </w:rPr>
        <w:t>刺</w:t>
      </w:r>
      <w:r w:rsidRPr="004A2634">
        <w:rPr>
          <w:rFonts w:hint="eastAsia"/>
        </w:rPr>
        <w:t>筋無傷骨者，過筋中骨也。此之謂反也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24FCE" w:rsidRPr="004A2634" w:rsidRDefault="00C24FCE" w:rsidP="00795CCA">
      <w:pPr>
        <w:pStyle w:val="af0"/>
        <w:spacing w:after="120"/>
      </w:pPr>
      <w:r w:rsidRPr="004A2634">
        <w:rPr>
          <w:rFonts w:ascii="MS Mincho" w:eastAsia="MS Mincho" w:hint="eastAsia"/>
        </w:rPr>
        <w:t>①</w:t>
      </w:r>
      <w:r w:rsidR="00372E11" w:rsidRPr="004A2634">
        <w:rPr>
          <w:rFonts w:hint="eastAsia"/>
        </w:rPr>
        <w:t>謂皮肉筋</w:t>
      </w:r>
      <w:r w:rsidR="00F61B92" w:rsidRPr="004A2634">
        <w:rPr>
          <w:rFonts w:hint="eastAsia"/>
        </w:rPr>
        <w:t>脈</w:t>
      </w:r>
      <w:r w:rsidR="00372E11" w:rsidRPr="004A2634">
        <w:rPr>
          <w:rFonts w:hint="eastAsia"/>
        </w:rPr>
        <w:t>骨之分位也。</w:t>
      </w:r>
    </w:p>
    <w:p w:rsidR="00C24FCE" w:rsidRPr="004A2634" w:rsidRDefault="00C24FCE" w:rsidP="00795CCA">
      <w:pPr>
        <w:pStyle w:val="af0"/>
        <w:spacing w:after="120"/>
      </w:pPr>
      <w:r w:rsidRPr="004A2634">
        <w:rPr>
          <w:rFonts w:ascii="MS Mincho" w:eastAsia="MS Mincho" w:hint="eastAsia"/>
        </w:rPr>
        <w:t>②</w:t>
      </w:r>
      <w:r w:rsidR="00372E11" w:rsidRPr="004A2634">
        <w:rPr>
          <w:rFonts w:hint="eastAsia"/>
        </w:rPr>
        <w:t>是皆謂遣邪也。然筋有寒邪，肉有風邪，</w:t>
      </w:r>
      <w:r w:rsidR="00F61B92" w:rsidRPr="004A2634">
        <w:rPr>
          <w:rFonts w:hint="eastAsia"/>
        </w:rPr>
        <w:t>脈</w:t>
      </w:r>
      <w:r w:rsidR="00372E11" w:rsidRPr="004A2634">
        <w:rPr>
          <w:rFonts w:hint="eastAsia"/>
        </w:rPr>
        <w:t>有濕邪，皮有熱邪，則如是遣之。所謂邪者，皆言其非順正氣，而相干犯也。新校正云：</w:t>
      </w:r>
      <w:r w:rsidR="001D28C8">
        <w:rPr>
          <w:rFonts w:hint="eastAsia"/>
        </w:rPr>
        <w:t>「</w:t>
      </w:r>
      <w:r w:rsidR="00372E11" w:rsidRPr="004A2634">
        <w:rPr>
          <w:rFonts w:hint="eastAsia"/>
        </w:rPr>
        <w:t>詳此謂</w:t>
      </w:r>
      <w:r w:rsidR="00FD5895" w:rsidRPr="00FD5895">
        <w:rPr>
          <w:rFonts w:hint="eastAsia"/>
        </w:rPr>
        <w:t>刺</w:t>
      </w:r>
      <w:r w:rsidR="00372E11" w:rsidRPr="00CE4FE6">
        <w:rPr>
          <w:rFonts w:hint="eastAsia"/>
        </w:rPr>
        <w:t>淺</w:t>
      </w:r>
      <w:r w:rsidR="008C56F7" w:rsidRPr="004A2634">
        <w:rPr>
          <w:rFonts w:hint="eastAsia"/>
        </w:rPr>
        <w:t>不</w:t>
      </w:r>
      <w:r w:rsidR="00372E11" w:rsidRPr="004A2634">
        <w:rPr>
          <w:rFonts w:hint="eastAsia"/>
        </w:rPr>
        <w:t>至所當</w:t>
      </w:r>
      <w:r w:rsidR="00FD5895" w:rsidRPr="00FD5895">
        <w:rPr>
          <w:rFonts w:hint="eastAsia"/>
        </w:rPr>
        <w:t>刺</w:t>
      </w:r>
      <w:r w:rsidR="00372E11" w:rsidRPr="00CE4FE6">
        <w:rPr>
          <w:rFonts w:hint="eastAsia"/>
        </w:rPr>
        <w:t>之處也。下文則誡其太深也。</w:t>
      </w:r>
      <w:r w:rsidR="001D28C8">
        <w:rPr>
          <w:rFonts w:hint="eastAsia"/>
        </w:rPr>
        <w:t>」</w:t>
      </w:r>
    </w:p>
    <w:p w:rsidR="00372E11" w:rsidRPr="004A2634" w:rsidRDefault="00C24FCE" w:rsidP="00795CCA">
      <w:pPr>
        <w:pStyle w:val="af0"/>
        <w:spacing w:after="120"/>
      </w:pPr>
      <w:r w:rsidRPr="004A2634">
        <w:rPr>
          <w:rFonts w:ascii="MS Mincho" w:eastAsia="MS Mincho" w:hint="eastAsia"/>
        </w:rPr>
        <w:t>③</w:t>
      </w:r>
      <w:r w:rsidR="00372E11" w:rsidRPr="004A2634">
        <w:rPr>
          <w:rFonts w:hint="eastAsia"/>
        </w:rPr>
        <w:t>此則誡過分太深也。新校正云：</w:t>
      </w:r>
      <w:r w:rsidR="001D28C8">
        <w:rPr>
          <w:rFonts w:hint="eastAsia"/>
        </w:rPr>
        <w:t>「</w:t>
      </w:r>
      <w:r w:rsidR="00372E11" w:rsidRPr="004A2634">
        <w:rPr>
          <w:rFonts w:hint="eastAsia"/>
        </w:rPr>
        <w:t>按全元起云</w:t>
      </w:r>
      <w:r w:rsidRPr="004A2634">
        <w:rPr>
          <w:rFonts w:hint="eastAsia"/>
        </w:rPr>
        <w:t>：</w:t>
      </w:r>
      <w:r w:rsidR="009E4B54">
        <w:rPr>
          <w:rFonts w:hint="eastAsia"/>
        </w:rPr>
        <w:t>『</w:t>
      </w:r>
      <w:r w:rsidR="00FD5895" w:rsidRPr="00FD5895">
        <w:rPr>
          <w:rFonts w:hint="eastAsia"/>
        </w:rPr>
        <w:t>刺</w:t>
      </w:r>
      <w:r w:rsidR="00372E11" w:rsidRPr="004A2634">
        <w:rPr>
          <w:rFonts w:hint="eastAsia"/>
        </w:rPr>
        <w:t>如此者是謂傷，此皆過，過必損其血氣，是謂逆也。邪必因而入也。</w:t>
      </w:r>
      <w:r w:rsidR="009E4B54">
        <w:rPr>
          <w:rFonts w:hint="eastAsia"/>
        </w:rPr>
        <w:t>』</w:t>
      </w:r>
      <w:r w:rsidR="001D28C8">
        <w:rPr>
          <w:rFonts w:hint="eastAsia"/>
        </w:rPr>
        <w:t>」</w:t>
      </w:r>
    </w:p>
    <w:p w:rsidR="009E4B54" w:rsidRDefault="009E4B54">
      <w:pPr>
        <w:widowControl/>
        <w:rPr>
          <w:rFonts w:ascii="華康隸書體W5" w:eastAsia="全字庫正楷體"/>
          <w:b/>
          <w:kern w:val="0"/>
          <w:sz w:val="32"/>
          <w:szCs w:val="32"/>
        </w:rPr>
      </w:pPr>
      <w:r>
        <w:br w:type="page"/>
      </w:r>
    </w:p>
    <w:p w:rsidR="007111EB" w:rsidRPr="004A2634" w:rsidRDefault="009E4B54" w:rsidP="00080C74">
      <w:pPr>
        <w:pStyle w:val="ad"/>
      </w:pPr>
      <w:bookmarkStart w:id="69" w:name="_Toc362294007"/>
      <w:r>
        <w:rPr>
          <w:rFonts w:hint="eastAsia"/>
        </w:rPr>
        <w:lastRenderedPageBreak/>
        <w:t>〈</w:t>
      </w:r>
      <w:r w:rsidR="00FD5895">
        <w:rPr>
          <w:rFonts w:hint="eastAsia"/>
        </w:rPr>
        <w:t>刺</w:t>
      </w:r>
      <w:r w:rsidR="007111EB" w:rsidRPr="004A2634">
        <w:rPr>
          <w:rFonts w:hint="eastAsia"/>
        </w:rPr>
        <w:t>禁</w:t>
      </w:r>
      <w:r w:rsidR="00FD5895">
        <w:rPr>
          <w:rFonts w:hint="eastAsia"/>
        </w:rPr>
        <w:t>論</w:t>
      </w:r>
      <w:r w:rsidR="007111EB" w:rsidRPr="004A2634">
        <w:rPr>
          <w:rFonts w:hint="eastAsia"/>
        </w:rPr>
        <w:t>篇第五十二</w:t>
      </w:r>
      <w:r>
        <w:rPr>
          <w:rFonts w:hint="eastAsia"/>
        </w:rPr>
        <w:t>〉</w:t>
      </w:r>
      <w:r w:rsidR="007111EB" w:rsidRPr="004A2634">
        <w:rPr>
          <w:rFonts w:hint="eastAsia"/>
        </w:rPr>
        <w:t>①</w:t>
      </w:r>
      <w:bookmarkEnd w:id="69"/>
    </w:p>
    <w:p w:rsidR="00372E11" w:rsidRPr="004A2634" w:rsidRDefault="007111E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001D28C8">
        <w:rPr>
          <w:rFonts w:hint="eastAsia"/>
        </w:rPr>
        <w:t>」</w:t>
      </w:r>
    </w:p>
    <w:p w:rsidR="007111EB"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願聞禁</w:t>
      </w:r>
      <w:r w:rsidR="00FD5895">
        <w:rPr>
          <w:rFonts w:hint="eastAsia"/>
        </w:rPr>
        <w:t>數</w:t>
      </w:r>
      <w:r w:rsidR="00372E11" w:rsidRPr="004A2634">
        <w:rPr>
          <w:rFonts w:hint="eastAsia"/>
        </w:rPr>
        <w:t>？</w:t>
      </w:r>
      <w:r w:rsidR="001D28C8">
        <w:rPr>
          <w:rFonts w:hint="eastAsia"/>
        </w:rPr>
        <w:t>」</w:t>
      </w:r>
    </w:p>
    <w:p w:rsidR="007111EB" w:rsidRPr="004A2634" w:rsidRDefault="00372E11" w:rsidP="00080C74">
      <w:pPr>
        <w:pStyle w:val="ae"/>
        <w:spacing w:before="120" w:after="120"/>
        <w:ind w:firstLine="640"/>
      </w:pPr>
      <w:r w:rsidRPr="004A2634">
        <w:rPr>
          <w:rFonts w:hint="eastAsia"/>
        </w:rPr>
        <w:t>岐伯對曰：</w:t>
      </w:r>
      <w:r w:rsidR="001D28C8">
        <w:rPr>
          <w:rFonts w:hint="eastAsia"/>
        </w:rPr>
        <w:t>「</w:t>
      </w:r>
      <w:r w:rsidRPr="004A2634">
        <w:rPr>
          <w:rFonts w:hint="eastAsia"/>
        </w:rPr>
        <w:t>藏有要害，</w:t>
      </w:r>
      <w:r w:rsidR="008C56F7" w:rsidRPr="004A2634">
        <w:rPr>
          <w:rFonts w:hint="eastAsia"/>
        </w:rPr>
        <w:t>不</w:t>
      </w:r>
      <w:r w:rsidRPr="004A2634">
        <w:rPr>
          <w:rFonts w:hint="eastAsia"/>
        </w:rPr>
        <w:t>可</w:t>
      </w:r>
      <w:r w:rsidR="008C56F7" w:rsidRPr="004A2634">
        <w:rPr>
          <w:rFonts w:hint="eastAsia"/>
        </w:rPr>
        <w:t>不</w:t>
      </w:r>
      <w:r w:rsidRPr="004A2634">
        <w:rPr>
          <w:rFonts w:hint="eastAsia"/>
        </w:rPr>
        <w:t>察，肝生於左</w:t>
      </w:r>
      <w:r w:rsidR="007111EB" w:rsidRPr="004A2634">
        <w:rPr>
          <w:rFonts w:ascii="MS Mincho" w:eastAsia="MS Mincho" w:hAnsi="MS Mincho" w:cs="MS Mincho" w:hint="eastAsia"/>
        </w:rPr>
        <w:t>①</w:t>
      </w:r>
      <w:r w:rsidRPr="004A2634">
        <w:rPr>
          <w:rFonts w:hint="eastAsia"/>
        </w:rPr>
        <w:t>，</w:t>
      </w:r>
      <w:r w:rsidR="007111EB" w:rsidRPr="004A2634">
        <w:rPr>
          <w:rFonts w:hint="eastAsia"/>
        </w:rPr>
        <w:t>肺藏於右</w:t>
      </w:r>
      <w:r w:rsidR="007111EB" w:rsidRPr="004A2634">
        <w:rPr>
          <w:rFonts w:ascii="MS Mincho" w:eastAsia="MS Mincho" w:hAnsi="MS Mincho" w:cs="MS Mincho" w:hint="eastAsia"/>
        </w:rPr>
        <w:t>②</w:t>
      </w:r>
      <w:r w:rsidR="007111EB" w:rsidRPr="004A2634">
        <w:rPr>
          <w:rFonts w:cs="標楷體" w:hint="eastAsia"/>
        </w:rPr>
        <w:t>，心部於表</w:t>
      </w:r>
      <w:r w:rsidR="007111EB" w:rsidRPr="004A2634">
        <w:rPr>
          <w:rFonts w:ascii="MS Mincho" w:eastAsia="MS Mincho" w:hAnsi="MS Mincho" w:cs="MS Mincho" w:hint="eastAsia"/>
        </w:rPr>
        <w:t>③</w:t>
      </w:r>
      <w:r w:rsidR="007111EB" w:rsidRPr="004A2634">
        <w:rPr>
          <w:rFonts w:cs="標楷體" w:hint="eastAsia"/>
        </w:rPr>
        <w:t>，腎治於裏</w:t>
      </w:r>
      <w:r w:rsidR="007111EB" w:rsidRPr="004A2634">
        <w:rPr>
          <w:rFonts w:ascii="MS Mincho" w:eastAsia="MS Mincho" w:hAnsi="MS Mincho" w:cs="MS Mincho" w:hint="eastAsia"/>
        </w:rPr>
        <w:t>④</w:t>
      </w:r>
      <w:r w:rsidR="007111EB" w:rsidRPr="004A2634">
        <w:rPr>
          <w:rFonts w:cs="標楷體" w:hint="eastAsia"/>
        </w:rPr>
        <w:t>，脾為之使</w:t>
      </w:r>
      <w:r w:rsidR="007111EB" w:rsidRPr="004A2634">
        <w:rPr>
          <w:rFonts w:ascii="MS Mincho" w:eastAsia="MS Mincho" w:hAnsi="MS Mincho" w:cs="MS Mincho" w:hint="eastAsia"/>
        </w:rPr>
        <w:t>⑤</w:t>
      </w:r>
      <w:r w:rsidR="007111EB" w:rsidRPr="004A2634">
        <w:rPr>
          <w:rFonts w:cs="標楷體" w:hint="eastAsia"/>
        </w:rPr>
        <w:t>，胃為之市</w:t>
      </w:r>
      <w:r w:rsidR="007111EB" w:rsidRPr="004A2634">
        <w:rPr>
          <w:rFonts w:ascii="MS Mincho" w:eastAsia="MS Mincho" w:hAnsi="MS Mincho" w:cs="MS Mincho" w:hint="eastAsia"/>
        </w:rPr>
        <w:t>⑥</w:t>
      </w:r>
      <w:r w:rsidR="007111EB" w:rsidRPr="004A2634">
        <w:rPr>
          <w:rFonts w:cs="標楷體" w:hint="eastAsia"/>
        </w:rPr>
        <w:t>，鬲肓之上，中有父母</w:t>
      </w:r>
      <w:r w:rsidR="007111EB" w:rsidRPr="004A2634">
        <w:rPr>
          <w:rFonts w:ascii="MS Mincho" w:eastAsia="MS Mincho" w:hAnsi="MS Mincho" w:cs="MS Mincho" w:hint="eastAsia"/>
        </w:rPr>
        <w:t>⑦</w:t>
      </w:r>
      <w:r w:rsidR="007111EB" w:rsidRPr="004A2634">
        <w:rPr>
          <w:rFonts w:cs="標楷體" w:hint="eastAsia"/>
        </w:rPr>
        <w:t>。七節之傍，中有小心</w:t>
      </w:r>
      <w:r w:rsidR="007111EB" w:rsidRPr="004A2634">
        <w:rPr>
          <w:rFonts w:ascii="MS Mincho" w:eastAsia="MS Mincho" w:hAnsi="MS Mincho" w:cs="MS Mincho" w:hint="eastAsia"/>
        </w:rPr>
        <w:t>⑧</w:t>
      </w:r>
      <w:r w:rsidR="007111EB" w:rsidRPr="004A2634">
        <w:rPr>
          <w:rFonts w:cs="標楷體" w:hint="eastAsia"/>
        </w:rPr>
        <w:t>。從之有</w:t>
      </w:r>
      <w:r w:rsidR="00FD7B5B" w:rsidRPr="00313B93">
        <w:rPr>
          <w:rFonts w:hint="eastAsia"/>
        </w:rPr>
        <w:t>福</w:t>
      </w:r>
      <w:r w:rsidR="007111EB" w:rsidRPr="004A2634">
        <w:rPr>
          <w:rFonts w:hint="eastAsia"/>
        </w:rPr>
        <w:t>，逆之有咎</w:t>
      </w:r>
      <w:r w:rsidR="007111EB" w:rsidRPr="004A2634">
        <w:rPr>
          <w:rFonts w:ascii="MS Mincho" w:eastAsia="MS Mincho" w:hAnsi="MS Mincho" w:cs="MS Mincho" w:hint="eastAsia"/>
        </w:rPr>
        <w:t>⑨</w:t>
      </w:r>
      <w:r w:rsidR="007111EB" w:rsidRPr="004A2634">
        <w:rPr>
          <w:rFonts w:cs="標楷體" w:hint="eastAsia"/>
        </w:rPr>
        <w:t>。</w:t>
      </w:r>
    </w:p>
    <w:p w:rsidR="007111EB" w:rsidRPr="004A2634" w:rsidRDefault="007111EB" w:rsidP="00795CCA">
      <w:pPr>
        <w:pStyle w:val="af0"/>
        <w:spacing w:after="120"/>
      </w:pPr>
      <w:r w:rsidRPr="004A2634">
        <w:rPr>
          <w:rFonts w:ascii="MS Mincho" w:eastAsia="MS Mincho" w:hint="eastAsia"/>
        </w:rPr>
        <w:t>①</w:t>
      </w:r>
      <w:r w:rsidR="00372E11" w:rsidRPr="004A2634">
        <w:rPr>
          <w:rFonts w:hint="eastAsia"/>
        </w:rPr>
        <w:t>肝象木，王於春，春陽發生，故生於左也。</w:t>
      </w:r>
    </w:p>
    <w:p w:rsidR="007111EB" w:rsidRPr="004A2634" w:rsidRDefault="007111EB" w:rsidP="00795CCA">
      <w:pPr>
        <w:pStyle w:val="af0"/>
        <w:spacing w:after="120"/>
      </w:pPr>
      <w:r w:rsidRPr="004A2634">
        <w:rPr>
          <w:rFonts w:ascii="MS Mincho" w:eastAsia="MS Mincho" w:hint="eastAsia"/>
        </w:rPr>
        <w:t>②</w:t>
      </w:r>
      <w:r w:rsidR="00372E11" w:rsidRPr="004A2634">
        <w:rPr>
          <w:rFonts w:hint="eastAsia"/>
        </w:rPr>
        <w:t>肺象</w:t>
      </w:r>
      <w:r w:rsidR="00FD5895" w:rsidRPr="00FD5895">
        <w:rPr>
          <w:rFonts w:hint="eastAsia"/>
        </w:rPr>
        <w:t>金</w:t>
      </w:r>
      <w:r w:rsidR="00372E11" w:rsidRPr="00CE4FE6">
        <w:rPr>
          <w:rFonts w:hint="eastAsia"/>
        </w:rPr>
        <w:t>，王於秋，秋</w:t>
      </w:r>
      <w:r w:rsidR="008C56F7" w:rsidRPr="004A2634">
        <w:rPr>
          <w:rFonts w:hint="eastAsia"/>
        </w:rPr>
        <w:t>陰</w:t>
      </w:r>
      <w:r w:rsidR="00372E11" w:rsidRPr="004A2634">
        <w:rPr>
          <w:rFonts w:hint="eastAsia"/>
        </w:rPr>
        <w:t>收</w:t>
      </w:r>
      <w:r w:rsidR="00FD5895" w:rsidRPr="00FD5895">
        <w:rPr>
          <w:rFonts w:hint="eastAsia"/>
        </w:rPr>
        <w:t>殺</w:t>
      </w:r>
      <w:r w:rsidR="00372E11" w:rsidRPr="00CE4FE6">
        <w:rPr>
          <w:rFonts w:hint="eastAsia"/>
        </w:rPr>
        <w:t>，故藏於右也。新校正云：</w:t>
      </w:r>
      <w:r w:rsidR="001D28C8">
        <w:rPr>
          <w:rFonts w:hint="eastAsia"/>
        </w:rPr>
        <w:t>「</w:t>
      </w:r>
      <w:r w:rsidR="00372E11" w:rsidRPr="004A2634">
        <w:rPr>
          <w:rFonts w:hint="eastAsia"/>
        </w:rPr>
        <w:t>按楊上善云</w:t>
      </w:r>
      <w:r w:rsidRPr="004A2634">
        <w:rPr>
          <w:rFonts w:hint="eastAsia"/>
        </w:rPr>
        <w:t>：「</w:t>
      </w:r>
      <w:r w:rsidR="00372E11" w:rsidRPr="004A2634">
        <w:rPr>
          <w:rFonts w:hint="eastAsia"/>
        </w:rPr>
        <w:t>肝為少陽，陽長之始，故曰生。肺為少</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藏之初，故曰藏。</w:t>
      </w:r>
      <w:r w:rsidRPr="004A2634">
        <w:rPr>
          <w:rFonts w:hint="eastAsia"/>
        </w:rPr>
        <w:t>」</w:t>
      </w:r>
      <w:r w:rsidR="001D28C8">
        <w:rPr>
          <w:rFonts w:hint="eastAsia"/>
        </w:rPr>
        <w:t>」</w:t>
      </w:r>
    </w:p>
    <w:p w:rsidR="007111EB" w:rsidRPr="004A2634" w:rsidRDefault="007111EB" w:rsidP="00795CCA">
      <w:pPr>
        <w:pStyle w:val="af0"/>
        <w:spacing w:after="120"/>
      </w:pPr>
      <w:r w:rsidRPr="004A2634">
        <w:rPr>
          <w:rFonts w:ascii="MS Mincho" w:eastAsia="MS Mincho" w:hint="eastAsia"/>
        </w:rPr>
        <w:t>③</w:t>
      </w:r>
      <w:r w:rsidR="00372E11" w:rsidRPr="004A2634">
        <w:rPr>
          <w:rFonts w:hint="eastAsia"/>
        </w:rPr>
        <w:t>陽氣主外，心象火也。</w:t>
      </w:r>
    </w:p>
    <w:p w:rsidR="007111EB" w:rsidRPr="004A2634" w:rsidRDefault="007111EB" w:rsidP="00795CCA">
      <w:pPr>
        <w:pStyle w:val="af0"/>
        <w:spacing w:after="120"/>
      </w:pPr>
      <w:r w:rsidRPr="004A2634">
        <w:rPr>
          <w:rFonts w:ascii="MS Mincho" w:eastAsia="MS Mincho" w:hint="eastAsia"/>
        </w:rPr>
        <w:t>④</w:t>
      </w:r>
      <w:r w:rsidR="008C56F7" w:rsidRPr="004A2634">
        <w:rPr>
          <w:rFonts w:hint="eastAsia"/>
        </w:rPr>
        <w:t>陰</w:t>
      </w:r>
      <w:r w:rsidR="00372E11" w:rsidRPr="004A2634">
        <w:rPr>
          <w:rFonts w:hint="eastAsia"/>
        </w:rPr>
        <w:t>氣主</w:t>
      </w:r>
      <w:r w:rsidR="008C56F7" w:rsidRPr="004A2634">
        <w:rPr>
          <w:rFonts w:hint="eastAsia"/>
        </w:rPr>
        <w:t>內</w:t>
      </w:r>
      <w:r w:rsidR="00372E11" w:rsidRPr="004A2634">
        <w:rPr>
          <w:rFonts w:hint="eastAsia"/>
        </w:rPr>
        <w:t>，腎象水也。新校正云：</w:t>
      </w:r>
      <w:r w:rsidR="001D28C8">
        <w:rPr>
          <w:rFonts w:hint="eastAsia"/>
        </w:rPr>
        <w:t>「</w:t>
      </w:r>
      <w:r w:rsidR="00372E11" w:rsidRPr="004A2634">
        <w:rPr>
          <w:rFonts w:hint="eastAsia"/>
        </w:rPr>
        <w:t>按楊上善云</w:t>
      </w:r>
      <w:r w:rsidRPr="004A2634">
        <w:rPr>
          <w:rFonts w:hint="eastAsia"/>
        </w:rPr>
        <w:t>：</w:t>
      </w:r>
      <w:r w:rsidR="009E4B54">
        <w:rPr>
          <w:rFonts w:hint="eastAsia"/>
        </w:rPr>
        <w:t>『</w:t>
      </w:r>
      <w:r w:rsidR="00372E11" w:rsidRPr="004A2634">
        <w:rPr>
          <w:rFonts w:hint="eastAsia"/>
        </w:rPr>
        <w:t>心為五藏部主，故得稱部。腎間動氣</w:t>
      </w:r>
      <w:r w:rsidR="008C56F7" w:rsidRPr="004A2634">
        <w:rPr>
          <w:rFonts w:hint="eastAsia"/>
        </w:rPr>
        <w:t>內</w:t>
      </w:r>
      <w:r w:rsidR="00372E11" w:rsidRPr="004A2634">
        <w:rPr>
          <w:rFonts w:hint="eastAsia"/>
        </w:rPr>
        <w:t>治五藏，故曰治。</w:t>
      </w:r>
      <w:r w:rsidR="009E4B54">
        <w:rPr>
          <w:rFonts w:hint="eastAsia"/>
        </w:rPr>
        <w:t>』</w:t>
      </w:r>
      <w:r w:rsidR="001D28C8">
        <w:rPr>
          <w:rFonts w:hint="eastAsia"/>
        </w:rPr>
        <w:t>」</w:t>
      </w:r>
    </w:p>
    <w:p w:rsidR="007111EB" w:rsidRPr="004A2634" w:rsidRDefault="007111EB" w:rsidP="00795CCA">
      <w:pPr>
        <w:pStyle w:val="af0"/>
        <w:spacing w:after="120"/>
      </w:pPr>
      <w:r w:rsidRPr="004A2634">
        <w:rPr>
          <w:rFonts w:ascii="MS Mincho" w:eastAsia="MS Mincho" w:hint="eastAsia"/>
        </w:rPr>
        <w:t>⑤</w:t>
      </w:r>
      <w:r w:rsidR="00372E11" w:rsidRPr="004A2634">
        <w:rPr>
          <w:rFonts w:hint="eastAsia"/>
        </w:rPr>
        <w:t>營動</w:t>
      </w:r>
      <w:r w:rsidR="008C56F7" w:rsidRPr="004A2634">
        <w:rPr>
          <w:rFonts w:hint="eastAsia"/>
        </w:rPr>
        <w:t>不</w:t>
      </w:r>
      <w:r w:rsidR="00DD6E56" w:rsidRPr="004A2634">
        <w:rPr>
          <w:rFonts w:hint="eastAsia"/>
        </w:rPr>
        <w:t>已</w:t>
      </w:r>
      <w:r w:rsidR="00372E11" w:rsidRPr="004A2634">
        <w:rPr>
          <w:rFonts w:hint="eastAsia"/>
        </w:rPr>
        <w:t>，糟粕水榖，故使者也。</w:t>
      </w:r>
    </w:p>
    <w:p w:rsidR="007111EB" w:rsidRPr="004A2634" w:rsidRDefault="007111EB" w:rsidP="00795CCA">
      <w:pPr>
        <w:pStyle w:val="af0"/>
        <w:spacing w:after="120"/>
      </w:pPr>
      <w:r w:rsidRPr="004A2634">
        <w:rPr>
          <w:rFonts w:ascii="MS Mincho" w:eastAsia="MS Mincho" w:hint="eastAsia"/>
        </w:rPr>
        <w:t>⑥</w:t>
      </w:r>
      <w:r w:rsidR="00372E11" w:rsidRPr="004A2634">
        <w:rPr>
          <w:rFonts w:hint="eastAsia"/>
        </w:rPr>
        <w:t>水榖所歸，五味皆入，如市雜，故為市也。</w:t>
      </w:r>
    </w:p>
    <w:p w:rsidR="007111EB" w:rsidRPr="004A2634" w:rsidRDefault="007111EB" w:rsidP="00795CCA">
      <w:pPr>
        <w:pStyle w:val="af0"/>
        <w:spacing w:after="120"/>
      </w:pPr>
      <w:r w:rsidRPr="004A2634">
        <w:rPr>
          <w:rFonts w:ascii="MS Mincho" w:eastAsia="MS Mincho" w:hint="eastAsia"/>
        </w:rPr>
        <w:t>⑦</w:t>
      </w:r>
      <w:r w:rsidR="00372E11" w:rsidRPr="004A2634">
        <w:rPr>
          <w:rFonts w:hint="eastAsia"/>
        </w:rPr>
        <w:t>鬲肓之上，氣海居中。氣者，生之原</w:t>
      </w:r>
      <w:r w:rsidR="009E4B54">
        <w:rPr>
          <w:rFonts w:hint="eastAsia"/>
        </w:rPr>
        <w:t>。</w:t>
      </w:r>
      <w:r w:rsidR="00372E11" w:rsidRPr="004A2634">
        <w:rPr>
          <w:rFonts w:hint="eastAsia"/>
        </w:rPr>
        <w:t>生者，命之主。故氣海為人之父母也。新校正云：</w:t>
      </w:r>
      <w:r w:rsidR="001D28C8">
        <w:rPr>
          <w:rFonts w:hint="eastAsia"/>
        </w:rPr>
        <w:t>「</w:t>
      </w:r>
      <w:r w:rsidR="00372E11" w:rsidRPr="004A2634">
        <w:rPr>
          <w:rFonts w:hint="eastAsia"/>
        </w:rPr>
        <w:t>按楊上善云</w:t>
      </w:r>
      <w:r w:rsidRPr="004A2634">
        <w:rPr>
          <w:rFonts w:hint="eastAsia"/>
        </w:rPr>
        <w:t>：</w:t>
      </w:r>
      <w:r w:rsidR="009E4B54">
        <w:rPr>
          <w:rFonts w:hint="eastAsia"/>
        </w:rPr>
        <w:t>『</w:t>
      </w:r>
      <w:r w:rsidR="00372E11" w:rsidRPr="004A2634">
        <w:rPr>
          <w:rFonts w:hint="eastAsia"/>
        </w:rPr>
        <w:t>心下鬲上為肓。心為陽，父也</w:t>
      </w:r>
      <w:r w:rsidR="009E4B54">
        <w:rPr>
          <w:rFonts w:hint="eastAsia"/>
        </w:rPr>
        <w:t>。</w:t>
      </w:r>
      <w:r w:rsidR="00372E11" w:rsidRPr="004A2634">
        <w:rPr>
          <w:rFonts w:hint="eastAsia"/>
        </w:rPr>
        <w:t>肺為</w:t>
      </w:r>
      <w:r w:rsidR="008C56F7" w:rsidRPr="004A2634">
        <w:rPr>
          <w:rFonts w:hint="eastAsia"/>
        </w:rPr>
        <w:t>陰</w:t>
      </w:r>
      <w:r w:rsidR="00372E11" w:rsidRPr="004A2634">
        <w:rPr>
          <w:rFonts w:hint="eastAsia"/>
        </w:rPr>
        <w:t>，母也。肺主於氣，心主於血，共營衛於身，故為父母。</w:t>
      </w:r>
      <w:r w:rsidR="009E4B54">
        <w:rPr>
          <w:rFonts w:hint="eastAsia"/>
        </w:rPr>
        <w:t>』</w:t>
      </w:r>
      <w:r w:rsidR="001D28C8">
        <w:rPr>
          <w:rFonts w:hint="eastAsia"/>
        </w:rPr>
        <w:t>」</w:t>
      </w:r>
    </w:p>
    <w:p w:rsidR="007111EB" w:rsidRPr="004A2634" w:rsidRDefault="007111EB" w:rsidP="00795CCA">
      <w:pPr>
        <w:pStyle w:val="af0"/>
        <w:spacing w:after="120"/>
      </w:pPr>
      <w:r w:rsidRPr="004A2634">
        <w:rPr>
          <w:rFonts w:ascii="MS Mincho" w:eastAsia="MS Mincho" w:hint="eastAsia"/>
        </w:rPr>
        <w:t>⑧</w:t>
      </w:r>
      <w:r w:rsidR="00372E11" w:rsidRPr="004A2634">
        <w:rPr>
          <w:rFonts w:hint="eastAsia"/>
        </w:rPr>
        <w:t>小心，謂真心</w:t>
      </w:r>
      <w:r w:rsidR="00FD5895" w:rsidRPr="00FD5895">
        <w:rPr>
          <w:rFonts w:hint="eastAsia"/>
        </w:rPr>
        <w:t>神靈</w:t>
      </w:r>
      <w:r w:rsidR="00372E11" w:rsidRPr="00CE4FE6">
        <w:rPr>
          <w:rFonts w:hint="eastAsia"/>
        </w:rPr>
        <w:t>之</w:t>
      </w:r>
      <w:r w:rsidR="008C56F7" w:rsidRPr="004A2634">
        <w:rPr>
          <w:rFonts w:hint="eastAsia"/>
        </w:rPr>
        <w:t>宮</w:t>
      </w:r>
      <w:r w:rsidR="00372E11" w:rsidRPr="004A2634">
        <w:rPr>
          <w:rFonts w:hint="eastAsia"/>
        </w:rPr>
        <w:t>室。新校正云：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小心</w:t>
      </w:r>
      <w:r w:rsidR="00FB163C">
        <w:rPr>
          <w:rFonts w:hint="eastAsia"/>
        </w:rPr>
        <w:t>』</w:t>
      </w:r>
      <w:r w:rsidR="00372E11" w:rsidRPr="004A2634">
        <w:rPr>
          <w:rFonts w:hint="eastAsia"/>
        </w:rPr>
        <w:t>作</w:t>
      </w:r>
      <w:r w:rsidR="00FB163C">
        <w:rPr>
          <w:rFonts w:hint="eastAsia"/>
        </w:rPr>
        <w:t>『</w:t>
      </w:r>
      <w:r w:rsidRPr="004A2634">
        <w:rPr>
          <w:rFonts w:hint="eastAsia"/>
        </w:rPr>
        <w:t>志心</w:t>
      </w:r>
      <w:r w:rsidR="00FB163C">
        <w:rPr>
          <w:rFonts w:hint="eastAsia"/>
        </w:rPr>
        <w:t>』</w:t>
      </w:r>
      <w:r w:rsidR="009E4B54">
        <w:rPr>
          <w:rFonts w:hint="eastAsia"/>
        </w:rPr>
        <w:t>。</w:t>
      </w:r>
      <w:r w:rsidR="00372E11" w:rsidRPr="004A2634">
        <w:rPr>
          <w:rFonts w:hint="eastAsia"/>
        </w:rPr>
        <w:t>楊上善云</w:t>
      </w:r>
      <w:r w:rsidRPr="004A2634">
        <w:rPr>
          <w:rFonts w:hint="eastAsia"/>
        </w:rPr>
        <w:t>：</w:t>
      </w:r>
      <w:r w:rsidR="009E4B54">
        <w:rPr>
          <w:rFonts w:hint="eastAsia"/>
        </w:rPr>
        <w:t>『</w:t>
      </w:r>
      <w:r w:rsidR="00372E11" w:rsidRPr="004A2634">
        <w:rPr>
          <w:rFonts w:hint="eastAsia"/>
        </w:rPr>
        <w:t>脊有三七二十一節，腎在下七節之傍。腎</w:t>
      </w:r>
      <w:r w:rsidR="00FD5895" w:rsidRPr="00FD5895">
        <w:rPr>
          <w:rFonts w:hint="eastAsia"/>
        </w:rPr>
        <w:t>神</w:t>
      </w:r>
      <w:r w:rsidR="00372E11" w:rsidRPr="00CE4FE6">
        <w:rPr>
          <w:rFonts w:hint="eastAsia"/>
        </w:rPr>
        <w:t>曰志，五藏之</w:t>
      </w:r>
      <w:r w:rsidR="00FD5895" w:rsidRPr="00FD5895">
        <w:rPr>
          <w:rFonts w:hint="eastAsia"/>
        </w:rPr>
        <w:t>靈</w:t>
      </w:r>
      <w:r w:rsidR="00372E11" w:rsidRPr="004A2634">
        <w:rPr>
          <w:rFonts w:hint="eastAsia"/>
        </w:rPr>
        <w:t>皆名為</w:t>
      </w:r>
      <w:r w:rsidR="00FD5895" w:rsidRPr="00FD5895">
        <w:rPr>
          <w:rFonts w:hint="eastAsia"/>
        </w:rPr>
        <w:t>神</w:t>
      </w:r>
      <w:r w:rsidR="00372E11" w:rsidRPr="00CE4FE6">
        <w:rPr>
          <w:rFonts w:hint="eastAsia"/>
        </w:rPr>
        <w:t>，</w:t>
      </w:r>
      <w:r w:rsidR="00FD5895" w:rsidRPr="00FD5895">
        <w:rPr>
          <w:rFonts w:hint="eastAsia"/>
        </w:rPr>
        <w:t>神</w:t>
      </w:r>
      <w:r w:rsidR="00372E11" w:rsidRPr="00CE4FE6">
        <w:rPr>
          <w:rFonts w:hint="eastAsia"/>
        </w:rPr>
        <w:t>之所以任得</w:t>
      </w:r>
      <w:r w:rsidRPr="004A2634">
        <w:rPr>
          <w:rFonts w:hint="eastAsia"/>
        </w:rPr>
        <w:t>。</w:t>
      </w:r>
      <w:r w:rsidR="00372E11" w:rsidRPr="004A2634">
        <w:rPr>
          <w:rFonts w:hint="eastAsia"/>
        </w:rPr>
        <w:t>名為志者，心之</w:t>
      </w:r>
      <w:r w:rsidR="00FD5895" w:rsidRPr="00FD5895">
        <w:rPr>
          <w:rFonts w:hint="eastAsia"/>
        </w:rPr>
        <w:t>神</w:t>
      </w:r>
      <w:r w:rsidR="00372E11" w:rsidRPr="00CE4FE6">
        <w:rPr>
          <w:rFonts w:hint="eastAsia"/>
        </w:rPr>
        <w:t>也。</w:t>
      </w:r>
      <w:r w:rsidR="009E4B54">
        <w:rPr>
          <w:rFonts w:hint="eastAsia"/>
        </w:rPr>
        <w:t>』</w:t>
      </w:r>
      <w:r w:rsidR="001D28C8">
        <w:rPr>
          <w:rFonts w:hint="eastAsia"/>
        </w:rPr>
        <w:t>」</w:t>
      </w:r>
    </w:p>
    <w:p w:rsidR="007111EB" w:rsidRPr="004A2634" w:rsidRDefault="007111EB" w:rsidP="00795CCA">
      <w:pPr>
        <w:pStyle w:val="af0"/>
        <w:spacing w:after="120"/>
      </w:pPr>
      <w:r w:rsidRPr="004A2634">
        <w:rPr>
          <w:rFonts w:ascii="MS Mincho" w:eastAsia="MS Mincho" w:hint="eastAsia"/>
        </w:rPr>
        <w:t>⑨</w:t>
      </w:r>
      <w:r w:rsidR="00372E11" w:rsidRPr="004A2634">
        <w:rPr>
          <w:rFonts w:hint="eastAsia"/>
        </w:rPr>
        <w:t>從，謂隨順也。八者，人之所以生，形之所以成，故順之，則</w:t>
      </w:r>
      <w:r w:rsidR="00FD7B5B" w:rsidRPr="00FD7B5B">
        <w:rPr>
          <w:rFonts w:hint="eastAsia"/>
        </w:rPr>
        <w:t>福</w:t>
      </w:r>
      <w:r w:rsidR="00372E11" w:rsidRPr="00CE4FE6">
        <w:rPr>
          <w:rFonts w:hint="eastAsia"/>
        </w:rPr>
        <w:t>延。逆之則咎至。</w:t>
      </w:r>
    </w:p>
    <w:p w:rsidR="007111EB" w:rsidRPr="004A2634" w:rsidRDefault="00FD5895" w:rsidP="00080C74">
      <w:pPr>
        <w:pStyle w:val="ae"/>
        <w:spacing w:before="120" w:after="120"/>
        <w:ind w:firstLine="640"/>
      </w:pPr>
      <w:r>
        <w:rPr>
          <w:rFonts w:hint="eastAsia"/>
        </w:rPr>
        <w:t>刺</w:t>
      </w:r>
      <w:r w:rsidR="00372E11" w:rsidRPr="004A2634">
        <w:rPr>
          <w:rFonts w:hint="eastAsia"/>
        </w:rPr>
        <w:t>中心一日死，其動為噫</w:t>
      </w:r>
      <w:r w:rsidR="007111EB" w:rsidRPr="004A2634">
        <w:rPr>
          <w:rFonts w:ascii="MS Mincho" w:eastAsia="MS Mincho" w:hAnsi="MS Mincho" w:cs="MS Mincho" w:hint="eastAsia"/>
        </w:rPr>
        <w:t>①</w:t>
      </w:r>
      <w:r w:rsidR="00372E11" w:rsidRPr="004A2634">
        <w:rPr>
          <w:rFonts w:hint="eastAsia"/>
        </w:rPr>
        <w:t>。</w:t>
      </w:r>
      <w:r>
        <w:rPr>
          <w:rFonts w:hint="eastAsia"/>
        </w:rPr>
        <w:t>刺</w:t>
      </w:r>
      <w:r w:rsidR="007111EB" w:rsidRPr="004A2634">
        <w:rPr>
          <w:rFonts w:hint="eastAsia"/>
        </w:rPr>
        <w:t>中肝五日死，其動為語</w:t>
      </w:r>
      <w:r w:rsidR="007111EB" w:rsidRPr="004A2634">
        <w:rPr>
          <w:rFonts w:ascii="MS Mincho" w:eastAsia="MS Mincho" w:hAnsi="MS Mincho" w:cs="MS Mincho" w:hint="eastAsia"/>
        </w:rPr>
        <w:t>②</w:t>
      </w:r>
      <w:r w:rsidR="007111EB" w:rsidRPr="004A2634">
        <w:rPr>
          <w:rFonts w:cs="標楷體" w:hint="eastAsia"/>
        </w:rPr>
        <w:t>。</w:t>
      </w:r>
      <w:r>
        <w:rPr>
          <w:rFonts w:hint="eastAsia"/>
        </w:rPr>
        <w:t>刺</w:t>
      </w:r>
      <w:r w:rsidR="007111EB" w:rsidRPr="004A2634">
        <w:rPr>
          <w:rFonts w:hint="eastAsia"/>
        </w:rPr>
        <w:t>中腎</w:t>
      </w:r>
      <w:r>
        <w:rPr>
          <w:rFonts w:hint="eastAsia"/>
        </w:rPr>
        <w:t>六</w:t>
      </w:r>
      <w:r w:rsidR="007111EB" w:rsidRPr="004A2634">
        <w:rPr>
          <w:rFonts w:hint="eastAsia"/>
        </w:rPr>
        <w:t>日死，其動為嚏</w:t>
      </w:r>
      <w:r w:rsidR="007111EB" w:rsidRPr="004A2634">
        <w:rPr>
          <w:rFonts w:ascii="MS Mincho" w:eastAsia="MS Mincho" w:hAnsi="MS Mincho" w:cs="MS Mincho" w:hint="eastAsia"/>
        </w:rPr>
        <w:t>③</w:t>
      </w:r>
      <w:r w:rsidR="007111EB" w:rsidRPr="004A2634">
        <w:rPr>
          <w:rFonts w:cs="標楷體" w:hint="eastAsia"/>
        </w:rPr>
        <w:t>。剌中肺三日死，其動為欬</w:t>
      </w:r>
      <w:r w:rsidR="007111EB" w:rsidRPr="004A2634">
        <w:rPr>
          <w:rFonts w:ascii="MS Mincho" w:eastAsia="MS Mincho" w:hAnsi="MS Mincho" w:cs="MS Mincho" w:hint="eastAsia"/>
        </w:rPr>
        <w:t>④</w:t>
      </w:r>
      <w:r w:rsidR="007111EB" w:rsidRPr="004A2634">
        <w:rPr>
          <w:rFonts w:cs="標楷體" w:hint="eastAsia"/>
        </w:rPr>
        <w:t>。</w:t>
      </w:r>
      <w:r>
        <w:rPr>
          <w:rFonts w:hint="eastAsia"/>
        </w:rPr>
        <w:t>刺</w:t>
      </w:r>
      <w:r w:rsidR="007111EB" w:rsidRPr="004A2634">
        <w:rPr>
          <w:rFonts w:hint="eastAsia"/>
        </w:rPr>
        <w:t>中脾十日死，其動為吞</w:t>
      </w:r>
      <w:r w:rsidR="007111EB" w:rsidRPr="004A2634">
        <w:rPr>
          <w:rFonts w:ascii="MS Mincho" w:eastAsia="MS Mincho" w:hAnsi="MS Mincho" w:cs="MS Mincho" w:hint="eastAsia"/>
        </w:rPr>
        <w:t>⑤</w:t>
      </w:r>
      <w:r w:rsidR="007111EB" w:rsidRPr="004A2634">
        <w:rPr>
          <w:rFonts w:cs="標楷體" w:hint="eastAsia"/>
        </w:rPr>
        <w:t>。</w:t>
      </w:r>
      <w:r>
        <w:rPr>
          <w:rFonts w:hint="eastAsia"/>
        </w:rPr>
        <w:t>刺</w:t>
      </w:r>
      <w:r w:rsidR="007111EB" w:rsidRPr="004A2634">
        <w:rPr>
          <w:rFonts w:hint="eastAsia"/>
        </w:rPr>
        <w:t>中膽一日半死，其動為嘔</w:t>
      </w:r>
      <w:r w:rsidR="007111EB" w:rsidRPr="004A2634">
        <w:rPr>
          <w:rFonts w:ascii="MS Mincho" w:eastAsia="MS Mincho" w:hAnsi="MS Mincho" w:cs="MS Mincho" w:hint="eastAsia"/>
        </w:rPr>
        <w:t>⑥</w:t>
      </w:r>
      <w:r w:rsidR="007111EB" w:rsidRPr="004A2634">
        <w:rPr>
          <w:rFonts w:cs="標楷體" w:hint="eastAsia"/>
        </w:rPr>
        <w:t>。</w:t>
      </w:r>
    </w:p>
    <w:p w:rsidR="007111EB" w:rsidRPr="004A2634" w:rsidRDefault="007111EB" w:rsidP="00795CCA">
      <w:pPr>
        <w:pStyle w:val="af0"/>
        <w:spacing w:after="120"/>
      </w:pPr>
      <w:r w:rsidRPr="004A2634">
        <w:rPr>
          <w:rFonts w:ascii="MS Mincho" w:eastAsia="MS Mincho" w:hint="eastAsia"/>
        </w:rPr>
        <w:t>①</w:t>
      </w:r>
      <w:r w:rsidR="00372E11" w:rsidRPr="004A2634">
        <w:rPr>
          <w:rFonts w:hint="eastAsia"/>
        </w:rPr>
        <w:t>心在氣為噫。</w:t>
      </w:r>
    </w:p>
    <w:p w:rsidR="007111EB" w:rsidRPr="004A2634" w:rsidRDefault="007111EB" w:rsidP="00795CCA">
      <w:pPr>
        <w:pStyle w:val="af0"/>
        <w:spacing w:after="120"/>
      </w:pPr>
      <w:r w:rsidRPr="004A2634">
        <w:rPr>
          <w:rFonts w:ascii="MS Mincho" w:eastAsia="MS Mincho" w:hint="eastAsia"/>
        </w:rPr>
        <w:t>②</w:t>
      </w:r>
      <w:r w:rsidR="00372E11" w:rsidRPr="004A2634">
        <w:rPr>
          <w:rFonts w:hint="eastAsia"/>
        </w:rPr>
        <w:t>肝在氣為語。新校正云：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并</w:t>
      </w:r>
      <w:r w:rsidR="0024409D" w:rsidRPr="004A2634">
        <w:rPr>
          <w:rFonts w:hint="eastAsia"/>
        </w:rPr>
        <w:t>《甲乙經》</w:t>
      </w:r>
      <w:r w:rsidR="00FB163C">
        <w:rPr>
          <w:rFonts w:hint="eastAsia"/>
        </w:rPr>
        <w:t>『</w:t>
      </w:r>
      <w:r w:rsidRPr="004A2634">
        <w:rPr>
          <w:rFonts w:hint="eastAsia"/>
        </w:rPr>
        <w:t>語</w:t>
      </w:r>
      <w:r w:rsidR="00FB163C">
        <w:rPr>
          <w:rFonts w:hint="eastAsia"/>
        </w:rPr>
        <w:t>』</w:t>
      </w:r>
      <w:r w:rsidR="00372E11" w:rsidRPr="004A2634">
        <w:rPr>
          <w:rFonts w:hint="eastAsia"/>
        </w:rPr>
        <w:t>作</w:t>
      </w:r>
      <w:r w:rsidR="00FB163C">
        <w:rPr>
          <w:rFonts w:hint="eastAsia"/>
        </w:rPr>
        <w:t>『</w:t>
      </w:r>
      <w:r w:rsidRPr="004A2634">
        <w:rPr>
          <w:rFonts w:hint="eastAsia"/>
        </w:rPr>
        <w:t>欠</w:t>
      </w:r>
      <w:r w:rsidR="00FB163C">
        <w:rPr>
          <w:rFonts w:hint="eastAsia"/>
        </w:rPr>
        <w:t>』</w:t>
      </w:r>
      <w:r w:rsidR="00372E11" w:rsidRPr="004A2634">
        <w:rPr>
          <w:rFonts w:hint="eastAsia"/>
        </w:rPr>
        <w:t>。元起云</w:t>
      </w:r>
      <w:r w:rsidRPr="004A2634">
        <w:rPr>
          <w:rFonts w:hint="eastAsia"/>
        </w:rPr>
        <w:t>：</w:t>
      </w:r>
      <w:r w:rsidR="009E4B54">
        <w:rPr>
          <w:rFonts w:hint="eastAsia"/>
        </w:rPr>
        <w:t>『</w:t>
      </w:r>
      <w:r w:rsidR="00372E11" w:rsidRPr="004A2634">
        <w:rPr>
          <w:rFonts w:hint="eastAsia"/>
        </w:rPr>
        <w:t>腎傷則欠，子母相感也。</w:t>
      </w:r>
      <w:r w:rsidR="009E4B54">
        <w:rPr>
          <w:rFonts w:hint="eastAsia"/>
        </w:rPr>
        <w:t>』</w:t>
      </w:r>
      <w:r w:rsidR="00372E11" w:rsidRPr="004A2634">
        <w:rPr>
          <w:rFonts w:hint="eastAsia"/>
        </w:rPr>
        <w:t>王氏改</w:t>
      </w:r>
      <w:r w:rsidR="00FB163C">
        <w:rPr>
          <w:rFonts w:hint="eastAsia"/>
        </w:rPr>
        <w:t>『</w:t>
      </w:r>
      <w:r w:rsidRPr="004A2634">
        <w:rPr>
          <w:rFonts w:hint="eastAsia"/>
        </w:rPr>
        <w:t>欠</w:t>
      </w:r>
      <w:r w:rsidR="00FB163C">
        <w:rPr>
          <w:rFonts w:hint="eastAsia"/>
        </w:rPr>
        <w:t>』</w:t>
      </w:r>
      <w:r w:rsidR="00372E11" w:rsidRPr="004A2634">
        <w:rPr>
          <w:rFonts w:hint="eastAsia"/>
        </w:rPr>
        <w:t>作</w:t>
      </w:r>
      <w:r w:rsidR="00FB163C">
        <w:rPr>
          <w:rFonts w:hint="eastAsia"/>
        </w:rPr>
        <w:t>『</w:t>
      </w:r>
      <w:r w:rsidRPr="004A2634">
        <w:rPr>
          <w:rFonts w:hint="eastAsia"/>
        </w:rPr>
        <w:t>語</w:t>
      </w:r>
      <w:r w:rsidR="00FB163C">
        <w:rPr>
          <w:rFonts w:hint="eastAsia"/>
        </w:rPr>
        <w:t>』</w:t>
      </w:r>
      <w:r w:rsidR="00372E11" w:rsidRPr="004A2634">
        <w:rPr>
          <w:rFonts w:hint="eastAsia"/>
        </w:rPr>
        <w:t>。</w:t>
      </w:r>
      <w:r w:rsidR="001D28C8">
        <w:rPr>
          <w:rFonts w:hint="eastAsia"/>
        </w:rPr>
        <w:t>」</w:t>
      </w:r>
    </w:p>
    <w:p w:rsidR="007111EB" w:rsidRPr="004A2634" w:rsidRDefault="007111EB" w:rsidP="00795CCA">
      <w:pPr>
        <w:pStyle w:val="af0"/>
        <w:spacing w:after="120"/>
      </w:pPr>
      <w:r w:rsidRPr="004A2634">
        <w:rPr>
          <w:rFonts w:ascii="MS Mincho" w:eastAsia="MS Mincho" w:hint="eastAsia"/>
        </w:rPr>
        <w:lastRenderedPageBreak/>
        <w:t>③</w:t>
      </w:r>
      <w:r w:rsidR="00372E11" w:rsidRPr="004A2634">
        <w:rPr>
          <w:rFonts w:hint="eastAsia"/>
        </w:rPr>
        <w:t>腎在氣</w:t>
      </w:r>
      <w:r w:rsidR="00C5408A" w:rsidRPr="004A2634">
        <w:rPr>
          <w:rFonts w:hint="eastAsia"/>
        </w:rPr>
        <w:t>為</w:t>
      </w:r>
      <w:r w:rsidR="00372E11" w:rsidRPr="004A2634">
        <w:rPr>
          <w:rFonts w:hint="eastAsia"/>
        </w:rPr>
        <w:t>嚏。新校正云：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FB163C">
        <w:rPr>
          <w:rFonts w:hint="eastAsia"/>
        </w:rPr>
        <w:t>『</w:t>
      </w:r>
      <w:r w:rsidR="00FD5895" w:rsidRPr="00FD5895">
        <w:rPr>
          <w:rFonts w:hint="eastAsia"/>
        </w:rPr>
        <w:t>六</w:t>
      </w:r>
      <w:r w:rsidRPr="00CE4FE6">
        <w:rPr>
          <w:rFonts w:hint="eastAsia"/>
        </w:rPr>
        <w:t>日</w:t>
      </w:r>
      <w:r w:rsidR="00FB163C">
        <w:rPr>
          <w:rFonts w:hint="eastAsia"/>
        </w:rPr>
        <w:t>』</w:t>
      </w:r>
      <w:r w:rsidR="00372E11" w:rsidRPr="004A2634">
        <w:rPr>
          <w:rFonts w:hint="eastAsia"/>
        </w:rPr>
        <w:t>作</w:t>
      </w:r>
      <w:r w:rsidR="00FB163C">
        <w:rPr>
          <w:rFonts w:hint="eastAsia"/>
        </w:rPr>
        <w:t>『</w:t>
      </w:r>
      <w:r w:rsidRPr="004A2634">
        <w:rPr>
          <w:rFonts w:hint="eastAsia"/>
        </w:rPr>
        <w:t>三日</w:t>
      </w:r>
      <w:r w:rsidR="00FB163C">
        <w:rPr>
          <w:rFonts w:hint="eastAsia"/>
        </w:rPr>
        <w:t>』</w:t>
      </w:r>
      <w:r w:rsidR="00372E11" w:rsidRPr="004A2634">
        <w:rPr>
          <w:rFonts w:hint="eastAsia"/>
        </w:rPr>
        <w:t>。</w:t>
      </w:r>
      <w:r w:rsidR="001D28C8">
        <w:rPr>
          <w:rFonts w:hint="eastAsia"/>
        </w:rPr>
        <w:t>」</w:t>
      </w:r>
    </w:p>
    <w:p w:rsidR="007111EB" w:rsidRPr="004A2634" w:rsidRDefault="007111EB" w:rsidP="00795CCA">
      <w:pPr>
        <w:pStyle w:val="af0"/>
        <w:spacing w:after="120"/>
      </w:pPr>
      <w:r w:rsidRPr="004A2634">
        <w:rPr>
          <w:rFonts w:ascii="MS Mincho" w:eastAsia="MS Mincho" w:hint="eastAsia"/>
        </w:rPr>
        <w:t>④</w:t>
      </w:r>
      <w:r w:rsidR="00372E11" w:rsidRPr="004A2634">
        <w:rPr>
          <w:rFonts w:hint="eastAsia"/>
        </w:rPr>
        <w:t>肺在氣</w:t>
      </w:r>
      <w:r w:rsidR="00C5408A" w:rsidRPr="004A2634">
        <w:rPr>
          <w:rFonts w:hint="eastAsia"/>
        </w:rPr>
        <w:t>為</w:t>
      </w:r>
      <w:r w:rsidR="00372E11" w:rsidRPr="004A2634">
        <w:rPr>
          <w:rFonts w:hint="eastAsia"/>
        </w:rPr>
        <w:t>欬。</w:t>
      </w:r>
    </w:p>
    <w:p w:rsidR="007111EB" w:rsidRPr="004A2634" w:rsidRDefault="007111EB" w:rsidP="00795CCA">
      <w:pPr>
        <w:pStyle w:val="af0"/>
        <w:spacing w:after="120"/>
      </w:pPr>
      <w:r w:rsidRPr="004A2634">
        <w:rPr>
          <w:rFonts w:ascii="MS Mincho" w:eastAsia="MS Mincho" w:hint="eastAsia"/>
        </w:rPr>
        <w:t>⑤</w:t>
      </w:r>
      <w:r w:rsidR="00372E11" w:rsidRPr="004A2634">
        <w:rPr>
          <w:rFonts w:hint="eastAsia"/>
        </w:rPr>
        <w:t>脾在氣</w:t>
      </w:r>
      <w:r w:rsidR="00C5408A" w:rsidRPr="004A2634">
        <w:rPr>
          <w:rFonts w:hint="eastAsia"/>
        </w:rPr>
        <w:t>為</w:t>
      </w:r>
      <w:r w:rsidR="00372E11" w:rsidRPr="004A2634">
        <w:rPr>
          <w:rFonts w:hint="eastAsia"/>
        </w:rPr>
        <w:t>吞。新校正云：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FB163C">
        <w:rPr>
          <w:rFonts w:hint="eastAsia"/>
        </w:rPr>
        <w:t>『</w:t>
      </w:r>
      <w:r w:rsidRPr="004A2634">
        <w:rPr>
          <w:rFonts w:hint="eastAsia"/>
        </w:rPr>
        <w:t>十日</w:t>
      </w:r>
      <w:r w:rsidR="00FB163C">
        <w:rPr>
          <w:rFonts w:hint="eastAsia"/>
        </w:rPr>
        <w:t>』</w:t>
      </w:r>
      <w:r w:rsidR="00372E11" w:rsidRPr="004A2634">
        <w:rPr>
          <w:rFonts w:hint="eastAsia"/>
        </w:rPr>
        <w:t>作</w:t>
      </w:r>
      <w:r w:rsidR="00FB163C">
        <w:rPr>
          <w:rFonts w:hint="eastAsia"/>
        </w:rPr>
        <w:t>『</w:t>
      </w:r>
      <w:r w:rsidRPr="004A2634">
        <w:rPr>
          <w:rFonts w:hint="eastAsia"/>
        </w:rPr>
        <w:t>十五日</w:t>
      </w:r>
      <w:r w:rsidR="00FB163C">
        <w:rPr>
          <w:rFonts w:hint="eastAsia"/>
        </w:rPr>
        <w:t>』</w:t>
      </w:r>
      <w:r w:rsidR="00372E11" w:rsidRPr="004A2634">
        <w:rPr>
          <w:rFonts w:hint="eastAsia"/>
        </w:rPr>
        <w:t>，</w:t>
      </w:r>
      <w:r w:rsidR="00FD5895" w:rsidRPr="00FD5895">
        <w:rPr>
          <w:rFonts w:hint="eastAsia"/>
        </w:rPr>
        <w:t>刺</w:t>
      </w:r>
      <w:r w:rsidR="00372E11" w:rsidRPr="00CE4FE6">
        <w:rPr>
          <w:rFonts w:hint="eastAsia"/>
        </w:rPr>
        <w:t>中五藏與</w:t>
      </w:r>
      <w:r w:rsidR="00E62DE2">
        <w:rPr>
          <w:rFonts w:hint="eastAsia"/>
        </w:rPr>
        <w:t>〈診要經終論〉</w:t>
      </w:r>
      <w:r w:rsidR="00372E11" w:rsidRPr="00CE4FE6">
        <w:rPr>
          <w:rFonts w:hint="eastAsia"/>
        </w:rPr>
        <w:t>并</w:t>
      </w:r>
      <w:r w:rsidR="009E4B54">
        <w:rPr>
          <w:rFonts w:hint="eastAsia"/>
        </w:rPr>
        <w:t>〈</w:t>
      </w:r>
      <w:r w:rsidR="00372E11" w:rsidRPr="00CE4FE6">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9E4B54">
        <w:rPr>
          <w:rFonts w:hint="eastAsia"/>
        </w:rPr>
        <w:t>〉</w:t>
      </w:r>
      <w:r w:rsidR="00372E11" w:rsidRPr="00CE4FE6">
        <w:rPr>
          <w:rFonts w:hint="eastAsia"/>
        </w:rPr>
        <w:t>相重，此叙五藏相次之法，以所生</w:t>
      </w:r>
      <w:r w:rsidR="00C5408A" w:rsidRPr="004A2634">
        <w:rPr>
          <w:rFonts w:hint="eastAsia"/>
        </w:rPr>
        <w:t>為</w:t>
      </w:r>
      <w:r w:rsidR="00372E11" w:rsidRPr="004A2634">
        <w:rPr>
          <w:rFonts w:hint="eastAsia"/>
        </w:rPr>
        <w:t>次，</w:t>
      </w:r>
      <w:r w:rsidR="0024409D" w:rsidRPr="004A2634">
        <w:rPr>
          <w:rFonts w:hint="eastAsia"/>
        </w:rPr>
        <w:t>《甲乙經》</w:t>
      </w:r>
      <w:r w:rsidR="00372E11" w:rsidRPr="004A2634">
        <w:rPr>
          <w:rFonts w:hint="eastAsia"/>
        </w:rPr>
        <w:t>以心肺肝脾腎</w:t>
      </w:r>
      <w:r w:rsidR="00C5408A" w:rsidRPr="004A2634">
        <w:rPr>
          <w:rFonts w:hint="eastAsia"/>
        </w:rPr>
        <w:t>為</w:t>
      </w:r>
      <w:r w:rsidR="00372E11" w:rsidRPr="004A2634">
        <w:rPr>
          <w:rFonts w:hint="eastAsia"/>
        </w:rPr>
        <w:t>次，是以所剋</w:t>
      </w:r>
      <w:r w:rsidR="00C5408A" w:rsidRPr="004A2634">
        <w:rPr>
          <w:rFonts w:hint="eastAsia"/>
        </w:rPr>
        <w:t>為</w:t>
      </w:r>
      <w:r w:rsidR="00372E11" w:rsidRPr="004A2634">
        <w:rPr>
          <w:rFonts w:hint="eastAsia"/>
        </w:rPr>
        <w:t>次，</w:t>
      </w:r>
      <w:r w:rsidR="00E440CB" w:rsidRPr="004A2634">
        <w:rPr>
          <w:rFonts w:hint="eastAsia"/>
        </w:rPr>
        <w:t>《全元起本》</w:t>
      </w:r>
      <w:r w:rsidR="00372E11" w:rsidRPr="004A2634">
        <w:rPr>
          <w:rFonts w:hint="eastAsia"/>
        </w:rPr>
        <w:t>舊文則錯</w:t>
      </w:r>
      <w:r w:rsidR="00FD5895" w:rsidRPr="00FD5895">
        <w:rPr>
          <w:rFonts w:hint="eastAsia"/>
        </w:rPr>
        <w:t>亂</w:t>
      </w:r>
      <w:r w:rsidR="00372E11" w:rsidRPr="00CE4FE6">
        <w:rPr>
          <w:rFonts w:hint="eastAsia"/>
        </w:rPr>
        <w:t>無次矣。</w:t>
      </w:r>
      <w:r w:rsidR="001D28C8">
        <w:rPr>
          <w:rFonts w:hint="eastAsia"/>
        </w:rPr>
        <w:t>」</w:t>
      </w:r>
    </w:p>
    <w:p w:rsidR="007111EB" w:rsidRPr="004A2634" w:rsidRDefault="007111EB" w:rsidP="00795CCA">
      <w:pPr>
        <w:pStyle w:val="af0"/>
        <w:spacing w:after="120"/>
      </w:pPr>
      <w:r w:rsidRPr="004A2634">
        <w:rPr>
          <w:rFonts w:ascii="MS Mincho" w:eastAsia="MS Mincho" w:hint="eastAsia"/>
        </w:rPr>
        <w:t>⑥</w:t>
      </w:r>
      <w:r w:rsidR="00372E11" w:rsidRPr="004A2634">
        <w:rPr>
          <w:rFonts w:hint="eastAsia"/>
        </w:rPr>
        <w:t>膽氣勇，故</w:t>
      </w:r>
      <w:r w:rsidR="00C5408A" w:rsidRPr="004A2634">
        <w:rPr>
          <w:rFonts w:hint="eastAsia"/>
        </w:rPr>
        <w:t>為</w:t>
      </w:r>
      <w:r w:rsidR="00372E11" w:rsidRPr="004A2634">
        <w:rPr>
          <w:rFonts w:hint="eastAsia"/>
        </w:rPr>
        <w:t>嘔。新校正云：</w:t>
      </w:r>
      <w:r w:rsidR="001D28C8">
        <w:rPr>
          <w:rFonts w:hint="eastAsia"/>
        </w:rPr>
        <w:t>「</w:t>
      </w:r>
      <w:r w:rsidR="00372E11" w:rsidRPr="004A2634">
        <w:rPr>
          <w:rFonts w:hint="eastAsia"/>
        </w:rPr>
        <w:t>按</w:t>
      </w:r>
      <w:r w:rsidR="00E62DE2">
        <w:rPr>
          <w:rFonts w:hint="eastAsia"/>
        </w:rPr>
        <w:t>〈診要經終論〉</w:t>
      </w:r>
      <w:r w:rsidR="009E4B54">
        <w:rPr>
          <w:rFonts w:hint="eastAsia"/>
        </w:rPr>
        <w:t>：『</w:t>
      </w:r>
      <w:r w:rsidR="00FD5895" w:rsidRPr="00FD5895">
        <w:rPr>
          <w:rFonts w:hint="eastAsia"/>
        </w:rPr>
        <w:t>刺</w:t>
      </w:r>
      <w:r w:rsidR="00372E11" w:rsidRPr="00CE4FE6">
        <w:rPr>
          <w:rFonts w:hint="eastAsia"/>
        </w:rPr>
        <w:t>中膽</w:t>
      </w:r>
      <w:r w:rsidR="009E4B54">
        <w:rPr>
          <w:rFonts w:hint="eastAsia"/>
        </w:rPr>
        <w:t>。』</w:t>
      </w:r>
      <w:r w:rsidR="00372E11" w:rsidRPr="00CE4FE6">
        <w:rPr>
          <w:rFonts w:hint="eastAsia"/>
        </w:rPr>
        <w:t>下又云</w:t>
      </w:r>
      <w:r w:rsidRPr="004A2634">
        <w:rPr>
          <w:rFonts w:hint="eastAsia"/>
        </w:rPr>
        <w:t>：</w:t>
      </w:r>
      <w:r w:rsidR="009E4B54">
        <w:rPr>
          <w:rFonts w:hint="eastAsia"/>
        </w:rPr>
        <w:t>『</w:t>
      </w:r>
      <w:r w:rsidR="00FD5895" w:rsidRPr="00FD5895">
        <w:rPr>
          <w:rFonts w:hint="eastAsia"/>
        </w:rPr>
        <w:t>刺</w:t>
      </w:r>
      <w:r w:rsidR="00372E11" w:rsidRPr="00CE4FE6">
        <w:rPr>
          <w:rFonts w:hint="eastAsia"/>
        </w:rPr>
        <w:t>中鬲者</w:t>
      </w:r>
      <w:r w:rsidR="00C5408A" w:rsidRPr="004A2634">
        <w:rPr>
          <w:rFonts w:hint="eastAsia"/>
        </w:rPr>
        <w:t>為</w:t>
      </w:r>
      <w:r w:rsidR="00372E11" w:rsidRPr="004A2634">
        <w:rPr>
          <w:rFonts w:hint="eastAsia"/>
        </w:rPr>
        <w:t>傷中，其病雖愈，</w:t>
      </w:r>
      <w:r w:rsidR="008C56F7" w:rsidRPr="004A2634">
        <w:rPr>
          <w:rFonts w:hint="eastAsia"/>
        </w:rPr>
        <w:t>不</w:t>
      </w:r>
      <w:r w:rsidR="00372E11" w:rsidRPr="004A2634">
        <w:rPr>
          <w:rFonts w:hint="eastAsia"/>
        </w:rPr>
        <w:t>過一嵗而死。</w:t>
      </w:r>
      <w:r w:rsidR="009E4B54">
        <w:rPr>
          <w:rFonts w:hint="eastAsia"/>
        </w:rPr>
        <w:t>』</w:t>
      </w:r>
      <w:r w:rsidR="001D28C8">
        <w:rPr>
          <w:rFonts w:hint="eastAsia"/>
        </w:rPr>
        <w:t>」</w:t>
      </w:r>
    </w:p>
    <w:p w:rsidR="001933E2" w:rsidRPr="004A2634" w:rsidRDefault="00FD5895" w:rsidP="00080C74">
      <w:pPr>
        <w:pStyle w:val="ae"/>
        <w:spacing w:before="120" w:after="120"/>
        <w:ind w:firstLine="640"/>
      </w:pPr>
      <w:r>
        <w:rPr>
          <w:rFonts w:hint="eastAsia"/>
        </w:rPr>
        <w:t>刺</w:t>
      </w:r>
      <w:r w:rsidR="00372E11" w:rsidRPr="004A2634">
        <w:rPr>
          <w:rFonts w:hint="eastAsia"/>
        </w:rPr>
        <w:t>跗上，中大</w:t>
      </w:r>
      <w:r w:rsidR="00F61B92" w:rsidRPr="004A2634">
        <w:rPr>
          <w:rFonts w:hint="eastAsia"/>
        </w:rPr>
        <w:t>脈</w:t>
      </w:r>
      <w:r w:rsidR="00372E11" w:rsidRPr="004A2634">
        <w:rPr>
          <w:rFonts w:hint="eastAsia"/>
        </w:rPr>
        <w:t>，血出</w:t>
      </w:r>
      <w:r w:rsidR="008C56F7" w:rsidRPr="004A2634">
        <w:rPr>
          <w:rFonts w:hint="eastAsia"/>
        </w:rPr>
        <w:t>不</w:t>
      </w:r>
      <w:r w:rsidR="00372E11" w:rsidRPr="004A2634">
        <w:rPr>
          <w:rFonts w:hint="eastAsia"/>
        </w:rPr>
        <w:t>止</w:t>
      </w:r>
      <w:r w:rsidR="001933E2" w:rsidRPr="004A2634">
        <w:rPr>
          <w:rFonts w:hint="eastAsia"/>
        </w:rPr>
        <w:t>，</w:t>
      </w:r>
      <w:r w:rsidR="00372E11" w:rsidRPr="004A2634">
        <w:rPr>
          <w:rFonts w:hint="eastAsia"/>
        </w:rPr>
        <w:t>死</w:t>
      </w:r>
      <w:r w:rsidR="001933E2" w:rsidRPr="004A2634">
        <w:rPr>
          <w:rFonts w:ascii="MS Mincho" w:eastAsia="MS Mincho" w:hAnsi="MS Mincho" w:cs="MS Mincho" w:hint="eastAsia"/>
        </w:rPr>
        <w:t>①</w:t>
      </w:r>
      <w:r w:rsidR="00372E11" w:rsidRPr="004A2634">
        <w:rPr>
          <w:rFonts w:hint="eastAsia"/>
        </w:rPr>
        <w:t>。</w:t>
      </w:r>
      <w:r>
        <w:rPr>
          <w:rFonts w:hint="eastAsia"/>
        </w:rPr>
        <w:t>刺</w:t>
      </w:r>
      <w:r w:rsidR="001933E2" w:rsidRPr="004A2634">
        <w:rPr>
          <w:rFonts w:hint="eastAsia"/>
        </w:rPr>
        <w:t>面，中</w:t>
      </w:r>
      <w:r w:rsidR="00DC34B4" w:rsidRPr="00313B93">
        <w:rPr>
          <w:rFonts w:hint="eastAsia"/>
        </w:rPr>
        <w:t>溜</w:t>
      </w:r>
      <w:r w:rsidR="001933E2" w:rsidRPr="004A2634">
        <w:rPr>
          <w:rFonts w:hint="eastAsia"/>
        </w:rPr>
        <w:t>脈，不幸為盲</w:t>
      </w:r>
      <w:r w:rsidR="001933E2" w:rsidRPr="004A2634">
        <w:rPr>
          <w:rFonts w:ascii="MS Mincho" w:eastAsia="MS Mincho" w:hAnsi="MS Mincho" w:cs="MS Mincho" w:hint="eastAsia"/>
        </w:rPr>
        <w:t>②</w:t>
      </w:r>
      <w:r w:rsidR="001933E2" w:rsidRPr="004A2634">
        <w:rPr>
          <w:rFonts w:cs="標楷體" w:hint="eastAsia"/>
        </w:rPr>
        <w:t>。</w:t>
      </w:r>
      <w:r>
        <w:rPr>
          <w:rFonts w:hint="eastAsia"/>
        </w:rPr>
        <w:t>刺</w:t>
      </w:r>
      <w:r w:rsidR="001933E2" w:rsidRPr="004A2634">
        <w:rPr>
          <w:rFonts w:hint="eastAsia"/>
        </w:rPr>
        <w:t>頭，中腦戶，入腦</w:t>
      </w:r>
      <w:r>
        <w:rPr>
          <w:rFonts w:hint="eastAsia"/>
        </w:rPr>
        <w:t>立</w:t>
      </w:r>
      <w:r w:rsidR="001933E2" w:rsidRPr="004A2634">
        <w:rPr>
          <w:rFonts w:hint="eastAsia"/>
        </w:rPr>
        <w:t>死</w:t>
      </w:r>
      <w:r w:rsidR="001933E2" w:rsidRPr="004A2634">
        <w:rPr>
          <w:rFonts w:ascii="MS Mincho" w:eastAsia="MS Mincho" w:hAnsi="MS Mincho" w:cs="MS Mincho" w:hint="eastAsia"/>
        </w:rPr>
        <w:t>③</w:t>
      </w:r>
      <w:r w:rsidR="001933E2" w:rsidRPr="004A2634">
        <w:rPr>
          <w:rFonts w:cs="標楷體" w:hint="eastAsia"/>
        </w:rPr>
        <w:t>。</w:t>
      </w:r>
      <w:r>
        <w:rPr>
          <w:rFonts w:hint="eastAsia"/>
        </w:rPr>
        <w:t>刺</w:t>
      </w:r>
      <w:r w:rsidR="001933E2" w:rsidRPr="004A2634">
        <w:rPr>
          <w:rFonts w:hint="eastAsia"/>
        </w:rPr>
        <w:t>舌下，中脈，太過，血出不止為瘖</w:t>
      </w:r>
      <w:r w:rsidR="001933E2" w:rsidRPr="004A2634">
        <w:rPr>
          <w:rFonts w:ascii="MS Mincho" w:eastAsia="MS Mincho" w:hAnsi="MS Mincho" w:cs="MS Mincho" w:hint="eastAsia"/>
        </w:rPr>
        <w:t>④</w:t>
      </w:r>
      <w:r w:rsidR="001933E2" w:rsidRPr="004A2634">
        <w:rPr>
          <w:rFonts w:cs="標楷體" w:hint="eastAsia"/>
        </w:rPr>
        <w:t>。</w:t>
      </w:r>
      <w:r>
        <w:rPr>
          <w:rFonts w:hint="eastAsia"/>
        </w:rPr>
        <w:t>刺</w:t>
      </w:r>
      <w:r w:rsidR="001933E2" w:rsidRPr="004A2634">
        <w:rPr>
          <w:rFonts w:hint="eastAsia"/>
        </w:rPr>
        <w:t>足下布絡，中脈，血不出為腫</w:t>
      </w:r>
      <w:r w:rsidR="001933E2" w:rsidRPr="004A2634">
        <w:rPr>
          <w:rFonts w:ascii="MS Mincho" w:eastAsia="MS Mincho" w:hAnsi="MS Mincho" w:cs="MS Mincho" w:hint="eastAsia"/>
        </w:rPr>
        <w:t>⑤</w:t>
      </w:r>
      <w:r w:rsidR="001933E2" w:rsidRPr="004A2634">
        <w:rPr>
          <w:rFonts w:cs="標楷體" w:hint="eastAsia"/>
        </w:rPr>
        <w:t>。</w:t>
      </w:r>
    </w:p>
    <w:p w:rsidR="001933E2" w:rsidRPr="004A2634" w:rsidRDefault="001933E2" w:rsidP="00795CCA">
      <w:pPr>
        <w:pStyle w:val="af0"/>
        <w:spacing w:after="120"/>
      </w:pPr>
      <w:r w:rsidRPr="004A2634">
        <w:rPr>
          <w:rFonts w:ascii="MS Mincho" w:eastAsia="MS Mincho" w:hint="eastAsia"/>
        </w:rPr>
        <w:t>①</w:t>
      </w:r>
      <w:r w:rsidR="00372E11" w:rsidRPr="004A2634">
        <w:rPr>
          <w:rFonts w:hint="eastAsia"/>
        </w:rPr>
        <w:t>跗，</w:t>
      </w:r>
      <w:r w:rsidR="00C5408A" w:rsidRPr="004A2634">
        <w:rPr>
          <w:rFonts w:hint="eastAsia"/>
        </w:rPr>
        <w:t>為</w:t>
      </w:r>
      <w:r w:rsidR="00372E11" w:rsidRPr="004A2634">
        <w:rPr>
          <w:rFonts w:hint="eastAsia"/>
        </w:rPr>
        <w:t>足跗。大</w:t>
      </w:r>
      <w:r w:rsidR="00F61B92" w:rsidRPr="004A2634">
        <w:rPr>
          <w:rFonts w:hint="eastAsia"/>
        </w:rPr>
        <w:t>脈</w:t>
      </w:r>
      <w:r w:rsidR="00372E11" w:rsidRPr="004A2634">
        <w:rPr>
          <w:rFonts w:hint="eastAsia"/>
        </w:rPr>
        <w:t>動而</w:t>
      </w:r>
      <w:r w:rsidR="008C56F7" w:rsidRPr="004A2634">
        <w:rPr>
          <w:rFonts w:hint="eastAsia"/>
        </w:rPr>
        <w:t>不</w:t>
      </w:r>
      <w:r w:rsidR="00372E11" w:rsidRPr="004A2634">
        <w:rPr>
          <w:rFonts w:hint="eastAsia"/>
        </w:rPr>
        <w:t>止者，則胃之大經也。胃</w:t>
      </w:r>
      <w:r w:rsidR="00C5408A" w:rsidRPr="004A2634">
        <w:rPr>
          <w:rFonts w:hint="eastAsia"/>
        </w:rPr>
        <w:t>為</w:t>
      </w:r>
      <w:r w:rsidR="00372E11" w:rsidRPr="004A2634">
        <w:rPr>
          <w:rFonts w:hint="eastAsia"/>
        </w:rPr>
        <w:t>水榖之海，然血出</w:t>
      </w:r>
      <w:r w:rsidR="008C56F7" w:rsidRPr="004A2634">
        <w:rPr>
          <w:rFonts w:hint="eastAsia"/>
        </w:rPr>
        <w:t>不</w:t>
      </w:r>
      <w:r w:rsidR="00372E11" w:rsidRPr="004A2634">
        <w:rPr>
          <w:rFonts w:hint="eastAsia"/>
        </w:rPr>
        <w:t>止則胃氣</w:t>
      </w:r>
      <w:r w:rsidR="0066229D" w:rsidRPr="004A2634">
        <w:rPr>
          <w:rFonts w:hint="eastAsia"/>
        </w:rPr>
        <w:t>將</w:t>
      </w:r>
      <w:r w:rsidR="00372E11" w:rsidRPr="004A2634">
        <w:rPr>
          <w:rFonts w:hint="eastAsia"/>
        </w:rPr>
        <w:t>傾，海竭氣亡，故死。</w:t>
      </w:r>
    </w:p>
    <w:p w:rsidR="001933E2" w:rsidRPr="004A2634" w:rsidRDefault="001933E2" w:rsidP="00795CCA">
      <w:pPr>
        <w:pStyle w:val="af0"/>
        <w:spacing w:after="120"/>
      </w:pPr>
      <w:r w:rsidRPr="004A2634">
        <w:rPr>
          <w:rFonts w:ascii="MS Mincho" w:eastAsia="MS Mincho" w:hint="eastAsia"/>
        </w:rPr>
        <w:t>②</w:t>
      </w:r>
      <w:r w:rsidR="00372E11" w:rsidRPr="004A2634">
        <w:rPr>
          <w:rFonts w:hint="eastAsia"/>
        </w:rPr>
        <w:t>面中</w:t>
      </w:r>
      <w:r w:rsidR="00DC34B4" w:rsidRPr="00DC34B4">
        <w:rPr>
          <w:rFonts w:hint="eastAsia"/>
        </w:rPr>
        <w:t>溜</w:t>
      </w:r>
      <w:r w:rsidR="00F61B92" w:rsidRPr="004A2634">
        <w:rPr>
          <w:rFonts w:hint="eastAsia"/>
        </w:rPr>
        <w:t>脈</w:t>
      </w:r>
      <w:r w:rsidR="00372E11" w:rsidRPr="004A2634">
        <w:rPr>
          <w:rFonts w:hint="eastAsia"/>
        </w:rPr>
        <w:t>者，手太陽任</w:t>
      </w:r>
      <w:r w:rsidR="00F61B92" w:rsidRPr="004A2634">
        <w:rPr>
          <w:rFonts w:hint="eastAsia"/>
        </w:rPr>
        <w:t>脈</w:t>
      </w:r>
      <w:r w:rsidR="00372E11" w:rsidRPr="004A2634">
        <w:rPr>
          <w:rFonts w:hint="eastAsia"/>
        </w:rPr>
        <w:t>之交會。手太陽</w:t>
      </w:r>
      <w:r w:rsidR="00F61B92" w:rsidRPr="004A2634">
        <w:rPr>
          <w:rFonts w:hint="eastAsia"/>
        </w:rPr>
        <w:t>脈</w:t>
      </w:r>
      <w:r w:rsidR="00372E11" w:rsidRPr="004A2634">
        <w:rPr>
          <w:rFonts w:hint="eastAsia"/>
        </w:rPr>
        <w:t>自顴而斜</w:t>
      </w:r>
      <w:r w:rsidR="00FD5895" w:rsidRPr="00FD5895">
        <w:rPr>
          <w:rFonts w:hint="eastAsia"/>
        </w:rPr>
        <w:t>行</w:t>
      </w:r>
      <w:r w:rsidR="00372E11" w:rsidRPr="00CE4FE6">
        <w:rPr>
          <w:rFonts w:hint="eastAsia"/>
        </w:rPr>
        <w:t>至目</w:t>
      </w:r>
      <w:r w:rsidR="008C56F7" w:rsidRPr="004A2634">
        <w:rPr>
          <w:rFonts w:hint="eastAsia"/>
        </w:rPr>
        <w:t>內</w:t>
      </w:r>
      <w:r w:rsidR="00372E11" w:rsidRPr="004A2634">
        <w:rPr>
          <w:rFonts w:hint="eastAsia"/>
        </w:rPr>
        <w:t>眥。任</w:t>
      </w:r>
      <w:r w:rsidR="00F61B92" w:rsidRPr="004A2634">
        <w:rPr>
          <w:rFonts w:hint="eastAsia"/>
        </w:rPr>
        <w:t>脈</w:t>
      </w:r>
      <w:r w:rsidR="00372E11" w:rsidRPr="004A2634">
        <w:rPr>
          <w:rFonts w:hint="eastAsia"/>
        </w:rPr>
        <w:t>自鼻鼽</w:t>
      </w:r>
      <w:r w:rsidR="00FD5895" w:rsidRPr="00FD5895">
        <w:rPr>
          <w:rFonts w:hint="eastAsia"/>
        </w:rPr>
        <w:t>兩</w:t>
      </w:r>
      <w:r w:rsidR="00372E11" w:rsidRPr="00CE4FE6">
        <w:rPr>
          <w:rFonts w:hint="eastAsia"/>
        </w:rPr>
        <w:t>傍，上</w:t>
      </w:r>
      <w:r w:rsidR="00FD5895" w:rsidRPr="00FD5895">
        <w:rPr>
          <w:rFonts w:hint="eastAsia"/>
        </w:rPr>
        <w:t>行</w:t>
      </w:r>
      <w:r w:rsidR="00372E11" w:rsidRPr="00CE4FE6">
        <w:rPr>
          <w:rFonts w:hint="eastAsia"/>
        </w:rPr>
        <w:t>至瞳子下，故</w:t>
      </w:r>
      <w:r w:rsidR="00FD5895" w:rsidRPr="00FD5895">
        <w:rPr>
          <w:rFonts w:hint="eastAsia"/>
        </w:rPr>
        <w:t>刺</w:t>
      </w:r>
      <w:r w:rsidR="00372E11" w:rsidRPr="00CE4FE6">
        <w:rPr>
          <w:rFonts w:hint="eastAsia"/>
        </w:rPr>
        <w:t>面中</w:t>
      </w:r>
      <w:r w:rsidR="00DC34B4" w:rsidRPr="00DC34B4">
        <w:rPr>
          <w:rFonts w:hint="eastAsia"/>
        </w:rPr>
        <w:t>溜</w:t>
      </w:r>
      <w:r w:rsidR="00F61B92" w:rsidRPr="004A2634">
        <w:rPr>
          <w:rFonts w:hint="eastAsia"/>
        </w:rPr>
        <w:t>脈</w:t>
      </w:r>
      <w:r w:rsidR="00372E11" w:rsidRPr="004A2634">
        <w:rPr>
          <w:rFonts w:hint="eastAsia"/>
        </w:rPr>
        <w:t>，</w:t>
      </w:r>
      <w:r w:rsidR="008C56F7" w:rsidRPr="004A2634">
        <w:rPr>
          <w:rFonts w:hint="eastAsia"/>
        </w:rPr>
        <w:t>不</w:t>
      </w:r>
      <w:r w:rsidR="00372E11" w:rsidRPr="004A2634">
        <w:rPr>
          <w:rFonts w:hint="eastAsia"/>
        </w:rPr>
        <w:t>幸</w:t>
      </w:r>
      <w:r w:rsidR="00C5408A" w:rsidRPr="004A2634">
        <w:rPr>
          <w:rFonts w:hint="eastAsia"/>
        </w:rPr>
        <w:t>為</w:t>
      </w:r>
      <w:r w:rsidR="00372E11" w:rsidRPr="004A2634">
        <w:rPr>
          <w:rFonts w:hint="eastAsia"/>
        </w:rPr>
        <w:t>盲。</w:t>
      </w:r>
    </w:p>
    <w:p w:rsidR="001933E2" w:rsidRPr="004A2634" w:rsidRDefault="001933E2" w:rsidP="00795CCA">
      <w:pPr>
        <w:pStyle w:val="af0"/>
        <w:spacing w:after="120"/>
      </w:pPr>
      <w:r w:rsidRPr="004A2634">
        <w:rPr>
          <w:rFonts w:ascii="MS Mincho" w:eastAsia="MS Mincho" w:hint="eastAsia"/>
        </w:rPr>
        <w:t>③</w:t>
      </w:r>
      <w:r w:rsidR="00372E11" w:rsidRPr="004A2634">
        <w:rPr>
          <w:rFonts w:hint="eastAsia"/>
        </w:rPr>
        <w:t>腦</w:t>
      </w:r>
      <w:r w:rsidR="00CC55F3" w:rsidRPr="004A2634">
        <w:rPr>
          <w:rFonts w:hint="eastAsia"/>
        </w:rPr>
        <w:t>戶</w:t>
      </w:r>
      <w:r w:rsidR="00372E11" w:rsidRPr="004A2634">
        <w:rPr>
          <w:rFonts w:hint="eastAsia"/>
        </w:rPr>
        <w:t>，穴名也，在枕骨上，通於腦中，然腦</w:t>
      </w:r>
      <w:r w:rsidR="00C5408A" w:rsidRPr="004A2634">
        <w:rPr>
          <w:rFonts w:hint="eastAsia"/>
        </w:rPr>
        <w:t>為</w:t>
      </w:r>
      <w:r w:rsidR="00372E11" w:rsidRPr="004A2634">
        <w:rPr>
          <w:rFonts w:hint="eastAsia"/>
        </w:rPr>
        <w:t>髓之海，真氣之所聚，鍼入腦則真氣泄，故</w:t>
      </w:r>
      <w:r w:rsidR="00FD5895" w:rsidRPr="00FD5895">
        <w:rPr>
          <w:rFonts w:hint="eastAsia"/>
        </w:rPr>
        <w:t>立</w:t>
      </w:r>
      <w:r w:rsidR="00372E11" w:rsidRPr="00CE4FE6">
        <w:rPr>
          <w:rFonts w:hint="eastAsia"/>
        </w:rPr>
        <w:t>死。</w:t>
      </w:r>
    </w:p>
    <w:p w:rsidR="001933E2" w:rsidRPr="004A2634" w:rsidRDefault="001933E2" w:rsidP="00795CCA">
      <w:pPr>
        <w:pStyle w:val="af0"/>
        <w:spacing w:after="120"/>
      </w:pPr>
      <w:r w:rsidRPr="004A2634">
        <w:rPr>
          <w:rFonts w:ascii="MS Mincho" w:eastAsia="MS Mincho" w:hint="eastAsia"/>
        </w:rPr>
        <w:t>④</w:t>
      </w:r>
      <w:r w:rsidR="00372E11" w:rsidRPr="004A2634">
        <w:rPr>
          <w:rFonts w:hint="eastAsia"/>
        </w:rPr>
        <w:t>舌下</w:t>
      </w:r>
      <w:r w:rsidR="00F61B92" w:rsidRPr="004A2634">
        <w:rPr>
          <w:rFonts w:hint="eastAsia"/>
        </w:rPr>
        <w:t>脈</w:t>
      </w:r>
      <w:r w:rsidR="00372E11" w:rsidRPr="004A2634">
        <w:rPr>
          <w:rFonts w:hint="eastAsia"/>
        </w:rPr>
        <w:t>，脾之</w:t>
      </w:r>
      <w:r w:rsidR="00F61B92" w:rsidRPr="004A2634">
        <w:rPr>
          <w:rFonts w:hint="eastAsia"/>
        </w:rPr>
        <w:t>脈</w:t>
      </w:r>
      <w:r w:rsidR="00372E11" w:rsidRPr="004A2634">
        <w:rPr>
          <w:rFonts w:hint="eastAsia"/>
        </w:rPr>
        <w:t>也。脾</w:t>
      </w:r>
      <w:r w:rsidR="00F61B92" w:rsidRPr="004A2634">
        <w:rPr>
          <w:rFonts w:hint="eastAsia"/>
        </w:rPr>
        <w:t>脈</w:t>
      </w:r>
      <w:r w:rsidR="00372E11" w:rsidRPr="004A2634">
        <w:rPr>
          <w:rFonts w:hint="eastAsia"/>
        </w:rPr>
        <w:t>者，俠</w:t>
      </w:r>
      <w:r w:rsidR="001822C1" w:rsidRPr="001822C1">
        <w:rPr>
          <w:rFonts w:hint="eastAsia"/>
        </w:rPr>
        <w:t>咽</w:t>
      </w:r>
      <w:r w:rsidR="00372E11" w:rsidRPr="00CE4FE6">
        <w:rPr>
          <w:rFonts w:hint="eastAsia"/>
        </w:rPr>
        <w:t>，</w:t>
      </w:r>
      <w:r w:rsidR="00FD5895" w:rsidRPr="00FD5895">
        <w:rPr>
          <w:rFonts w:hint="eastAsia"/>
        </w:rPr>
        <w:t>連</w:t>
      </w:r>
      <w:r w:rsidR="00372E11" w:rsidRPr="00CE4FE6">
        <w:rPr>
          <w:rFonts w:hint="eastAsia"/>
        </w:rPr>
        <w:t>舌本，散舌下。血出</w:t>
      </w:r>
      <w:r w:rsidR="008C56F7" w:rsidRPr="004A2634">
        <w:rPr>
          <w:rFonts w:hint="eastAsia"/>
        </w:rPr>
        <w:t>不</w:t>
      </w:r>
      <w:r w:rsidR="00372E11" w:rsidRPr="004A2634">
        <w:rPr>
          <w:rFonts w:hint="eastAsia"/>
        </w:rPr>
        <w:t>止則脾氣</w:t>
      </w:r>
      <w:r w:rsidR="008C56F7" w:rsidRPr="004A2634">
        <w:rPr>
          <w:rFonts w:hint="eastAsia"/>
        </w:rPr>
        <w:t>不</w:t>
      </w:r>
      <w:r w:rsidR="00372E11" w:rsidRPr="004A2634">
        <w:rPr>
          <w:rFonts w:hint="eastAsia"/>
        </w:rPr>
        <w:t>能營運於舌，故瘖</w:t>
      </w:r>
      <w:r w:rsidR="008C56F7" w:rsidRPr="004A2634">
        <w:rPr>
          <w:rFonts w:hint="eastAsia"/>
        </w:rPr>
        <w:t>不</w:t>
      </w:r>
      <w:r w:rsidR="00372E11" w:rsidRPr="004A2634">
        <w:rPr>
          <w:rFonts w:hint="eastAsia"/>
        </w:rPr>
        <w:t>能言語。</w:t>
      </w:r>
    </w:p>
    <w:p w:rsidR="001933E2" w:rsidRPr="004A2634" w:rsidRDefault="001933E2" w:rsidP="00795CCA">
      <w:pPr>
        <w:pStyle w:val="af0"/>
        <w:spacing w:after="120"/>
      </w:pPr>
      <w:r w:rsidRPr="004A2634">
        <w:rPr>
          <w:rFonts w:ascii="MS Mincho" w:eastAsia="MS Mincho" w:hint="eastAsia"/>
        </w:rPr>
        <w:t>⑤</w:t>
      </w:r>
      <w:r w:rsidR="00372E11" w:rsidRPr="004A2634">
        <w:rPr>
          <w:rFonts w:hint="eastAsia"/>
        </w:rPr>
        <w:t>布絡，謂當</w:t>
      </w:r>
      <w:r w:rsidR="008C56F7" w:rsidRPr="004A2634">
        <w:rPr>
          <w:rFonts w:hint="eastAsia"/>
        </w:rPr>
        <w:t>內</w:t>
      </w:r>
      <w:r w:rsidR="00372E11" w:rsidRPr="004A2634">
        <w:rPr>
          <w:rFonts w:hint="eastAsia"/>
        </w:rPr>
        <w:t>踝前，足下空處布散之絡，正當然谷穴分也。絡中</w:t>
      </w:r>
      <w:r w:rsidR="00F61B92" w:rsidRPr="004A2634">
        <w:rPr>
          <w:rFonts w:hint="eastAsia"/>
        </w:rPr>
        <w:t>脈</w:t>
      </w:r>
      <w:r w:rsidR="00372E11" w:rsidRPr="004A2634">
        <w:rPr>
          <w:rFonts w:hint="eastAsia"/>
        </w:rPr>
        <w:t>，則衝</w:t>
      </w:r>
      <w:r w:rsidR="00F61B92" w:rsidRPr="004A2634">
        <w:rPr>
          <w:rFonts w:hint="eastAsia"/>
        </w:rPr>
        <w:t>脈</w:t>
      </w:r>
      <w:r w:rsidR="00372E11" w:rsidRPr="004A2634">
        <w:rPr>
          <w:rFonts w:hint="eastAsia"/>
        </w:rPr>
        <w:t>也。衝</w:t>
      </w:r>
      <w:r w:rsidR="00F61B92" w:rsidRPr="004A2634">
        <w:rPr>
          <w:rFonts w:hint="eastAsia"/>
        </w:rPr>
        <w:t>脈</w:t>
      </w:r>
      <w:r w:rsidR="00372E11" w:rsidRPr="004A2634">
        <w:rPr>
          <w:rFonts w:hint="eastAsia"/>
        </w:rPr>
        <w:t>者，並少</w:t>
      </w:r>
      <w:r w:rsidR="008C56F7" w:rsidRPr="004A2634">
        <w:rPr>
          <w:rFonts w:hint="eastAsia"/>
        </w:rPr>
        <w:t>陰</w:t>
      </w:r>
      <w:r w:rsidR="00372E11" w:rsidRPr="004A2634">
        <w:rPr>
          <w:rFonts w:hint="eastAsia"/>
        </w:rPr>
        <w:t>之經下入</w:t>
      </w:r>
      <w:r w:rsidR="008C56F7" w:rsidRPr="004A2634">
        <w:rPr>
          <w:rFonts w:hint="eastAsia"/>
        </w:rPr>
        <w:t>內</w:t>
      </w:r>
      <w:r w:rsidR="00372E11" w:rsidRPr="004A2634">
        <w:rPr>
          <w:rFonts w:hint="eastAsia"/>
        </w:rPr>
        <w:t>踝之後，入足下也。然</w:t>
      </w:r>
      <w:r w:rsidR="00FD5895" w:rsidRPr="00FD5895">
        <w:rPr>
          <w:rFonts w:hint="eastAsia"/>
        </w:rPr>
        <w:t>刺</w:t>
      </w:r>
      <w:r w:rsidR="00372E11" w:rsidRPr="00CE4FE6">
        <w:rPr>
          <w:rFonts w:hint="eastAsia"/>
        </w:rPr>
        <w:t>之而血</w:t>
      </w:r>
      <w:r w:rsidR="008C56F7" w:rsidRPr="004A2634">
        <w:rPr>
          <w:rFonts w:hint="eastAsia"/>
        </w:rPr>
        <w:t>不</w:t>
      </w:r>
      <w:r w:rsidR="00372E11" w:rsidRPr="004A2634">
        <w:rPr>
          <w:rFonts w:hint="eastAsia"/>
        </w:rPr>
        <w:t>出，則腎</w:t>
      </w:r>
      <w:r w:rsidR="00F61B92" w:rsidRPr="004A2634">
        <w:rPr>
          <w:rFonts w:hint="eastAsia"/>
        </w:rPr>
        <w:t>脈</w:t>
      </w:r>
      <w:r w:rsidR="00372E11" w:rsidRPr="004A2634">
        <w:rPr>
          <w:rFonts w:hint="eastAsia"/>
        </w:rPr>
        <w:t>與衝</w:t>
      </w:r>
      <w:r w:rsidR="00F61B92" w:rsidRPr="004A2634">
        <w:rPr>
          <w:rFonts w:hint="eastAsia"/>
        </w:rPr>
        <w:t>脈</w:t>
      </w:r>
      <w:r w:rsidR="00372E11" w:rsidRPr="004A2634">
        <w:rPr>
          <w:rFonts w:hint="eastAsia"/>
        </w:rPr>
        <w:t>氣并歸於然谷之中，故</w:t>
      </w:r>
      <w:r w:rsidR="00C5408A" w:rsidRPr="004A2634">
        <w:rPr>
          <w:rFonts w:hint="eastAsia"/>
        </w:rPr>
        <w:t>為</w:t>
      </w:r>
      <w:r w:rsidR="00372E11" w:rsidRPr="004A2634">
        <w:rPr>
          <w:rFonts w:hint="eastAsia"/>
        </w:rPr>
        <w:t>腫。</w:t>
      </w:r>
    </w:p>
    <w:p w:rsidR="001933E2" w:rsidRPr="004A2634" w:rsidRDefault="00FD5895" w:rsidP="00080C74">
      <w:pPr>
        <w:pStyle w:val="ae"/>
        <w:spacing w:before="120" w:after="120"/>
        <w:ind w:firstLine="640"/>
      </w:pPr>
      <w:r>
        <w:rPr>
          <w:rFonts w:hint="eastAsia"/>
        </w:rPr>
        <w:t>刺</w:t>
      </w:r>
      <w:r w:rsidR="00372E11" w:rsidRPr="004A2634">
        <w:rPr>
          <w:rFonts w:hint="eastAsia"/>
        </w:rPr>
        <w:t>郄，中大</w:t>
      </w:r>
      <w:r w:rsidR="00F61B92" w:rsidRPr="004A2634">
        <w:rPr>
          <w:rFonts w:hint="eastAsia"/>
        </w:rPr>
        <w:t>脈</w:t>
      </w:r>
      <w:r w:rsidR="00372E11" w:rsidRPr="004A2634">
        <w:rPr>
          <w:rFonts w:hint="eastAsia"/>
        </w:rPr>
        <w:t>，</w:t>
      </w:r>
      <w:r>
        <w:rPr>
          <w:rFonts w:hint="eastAsia"/>
        </w:rPr>
        <w:t>令</w:t>
      </w:r>
      <w:r w:rsidR="00372E11" w:rsidRPr="004A2634">
        <w:rPr>
          <w:rFonts w:hint="eastAsia"/>
        </w:rPr>
        <w:t>人仆</w:t>
      </w:r>
      <w:r w:rsidR="004D7F98" w:rsidRPr="004A2634">
        <w:rPr>
          <w:rFonts w:hint="eastAsia"/>
        </w:rPr>
        <w:t>脫</w:t>
      </w:r>
      <w:r w:rsidR="00372E11" w:rsidRPr="004A2634">
        <w:rPr>
          <w:rFonts w:hint="eastAsia"/>
        </w:rPr>
        <w:t>色</w:t>
      </w:r>
      <w:r w:rsidR="001933E2" w:rsidRPr="004A2634">
        <w:rPr>
          <w:rFonts w:ascii="MS Mincho" w:eastAsia="MS Mincho" w:hAnsi="MS Mincho" w:cs="MS Mincho" w:hint="eastAsia"/>
        </w:rPr>
        <w:t>①</w:t>
      </w:r>
      <w:r w:rsidR="00372E11" w:rsidRPr="004A2634">
        <w:rPr>
          <w:rFonts w:hint="eastAsia"/>
        </w:rPr>
        <w:t>。</w:t>
      </w:r>
      <w:r>
        <w:rPr>
          <w:rFonts w:hint="eastAsia"/>
        </w:rPr>
        <w:t>刺</w:t>
      </w:r>
      <w:r w:rsidR="001933E2" w:rsidRPr="004A2634">
        <w:rPr>
          <w:rFonts w:hint="eastAsia"/>
        </w:rPr>
        <w:t>氣街，中脈，血不出為腫</w:t>
      </w:r>
      <w:r w:rsidR="009E4B54">
        <w:rPr>
          <w:rFonts w:hint="eastAsia"/>
        </w:rPr>
        <w:t>，</w:t>
      </w:r>
      <w:r w:rsidR="001933E2" w:rsidRPr="004A2634">
        <w:rPr>
          <w:rFonts w:hint="eastAsia"/>
        </w:rPr>
        <w:t>鼠僕</w:t>
      </w:r>
      <w:r w:rsidR="001933E2" w:rsidRPr="004A2634">
        <w:rPr>
          <w:rFonts w:ascii="MS Mincho" w:eastAsia="MS Mincho" w:hAnsi="MS Mincho" w:cs="MS Mincho" w:hint="eastAsia"/>
        </w:rPr>
        <w:t>②</w:t>
      </w:r>
      <w:r w:rsidR="001933E2" w:rsidRPr="004A2634">
        <w:rPr>
          <w:rFonts w:cs="標楷體" w:hint="eastAsia"/>
        </w:rPr>
        <w:t>。</w:t>
      </w:r>
      <w:r>
        <w:rPr>
          <w:rFonts w:hint="eastAsia"/>
        </w:rPr>
        <w:t>刺</w:t>
      </w:r>
      <w:r w:rsidR="001933E2" w:rsidRPr="004A2634">
        <w:rPr>
          <w:rFonts w:hint="eastAsia"/>
        </w:rPr>
        <w:t>脊間，中髓，為傴</w:t>
      </w:r>
      <w:r w:rsidR="001933E2" w:rsidRPr="004A2634">
        <w:rPr>
          <w:rFonts w:ascii="MS Mincho" w:eastAsia="MS Mincho" w:hAnsi="MS Mincho" w:cs="MS Mincho" w:hint="eastAsia"/>
        </w:rPr>
        <w:t>③</w:t>
      </w:r>
      <w:r w:rsidR="001933E2" w:rsidRPr="004A2634">
        <w:rPr>
          <w:rFonts w:cs="標楷體" w:hint="eastAsia"/>
        </w:rPr>
        <w:t>。</w:t>
      </w:r>
      <w:r>
        <w:rPr>
          <w:rFonts w:hint="eastAsia"/>
        </w:rPr>
        <w:t>刺</w:t>
      </w:r>
      <w:r w:rsidR="001933E2" w:rsidRPr="004A2634">
        <w:rPr>
          <w:rFonts w:hint="eastAsia"/>
        </w:rPr>
        <w:t>乳上，中乳房，為腫</w:t>
      </w:r>
      <w:r w:rsidR="009E4B54">
        <w:rPr>
          <w:rFonts w:hint="eastAsia"/>
        </w:rPr>
        <w:t>，</w:t>
      </w:r>
      <w:r w:rsidR="001933E2" w:rsidRPr="004A2634">
        <w:rPr>
          <w:rFonts w:hint="eastAsia"/>
        </w:rPr>
        <w:t>根蝕</w:t>
      </w:r>
      <w:r w:rsidR="001933E2" w:rsidRPr="004A2634">
        <w:rPr>
          <w:rFonts w:ascii="MS Mincho" w:eastAsia="MS Mincho" w:hAnsi="MS Mincho" w:cs="MS Mincho" w:hint="eastAsia"/>
        </w:rPr>
        <w:t>④</w:t>
      </w:r>
      <w:r w:rsidR="001933E2" w:rsidRPr="004A2634">
        <w:rPr>
          <w:rFonts w:cs="標楷體" w:hint="eastAsia"/>
        </w:rPr>
        <w:t>。</w:t>
      </w:r>
      <w:r>
        <w:rPr>
          <w:rFonts w:hint="eastAsia"/>
        </w:rPr>
        <w:t>刺</w:t>
      </w:r>
      <w:r w:rsidR="001933E2" w:rsidRPr="004A2634">
        <w:rPr>
          <w:rFonts w:hint="eastAsia"/>
        </w:rPr>
        <w:t>缺盆中內陷</w:t>
      </w:r>
      <w:r w:rsidR="00BB7BEA" w:rsidRPr="004A2634">
        <w:rPr>
          <w:rFonts w:hint="eastAsia"/>
        </w:rPr>
        <w:t>，</w:t>
      </w:r>
      <w:r w:rsidR="001933E2" w:rsidRPr="004A2634">
        <w:rPr>
          <w:rFonts w:hint="eastAsia"/>
        </w:rPr>
        <w:t>氣泄，</w:t>
      </w:r>
      <w:r>
        <w:rPr>
          <w:rFonts w:hint="eastAsia"/>
        </w:rPr>
        <w:t>令</w:t>
      </w:r>
      <w:r w:rsidR="001933E2" w:rsidRPr="004A2634">
        <w:rPr>
          <w:rFonts w:hint="eastAsia"/>
        </w:rPr>
        <w:t>人喘</w:t>
      </w:r>
      <w:r w:rsidR="009E4B54">
        <w:rPr>
          <w:rFonts w:hint="eastAsia"/>
        </w:rPr>
        <w:t>，</w:t>
      </w:r>
      <w:r w:rsidR="001933E2" w:rsidRPr="004A2634">
        <w:rPr>
          <w:rFonts w:hint="eastAsia"/>
        </w:rPr>
        <w:t>欬逆</w:t>
      </w:r>
      <w:r w:rsidR="001933E2" w:rsidRPr="004A2634">
        <w:rPr>
          <w:rFonts w:ascii="MS Mincho" w:eastAsia="MS Mincho" w:hAnsi="MS Mincho" w:cs="MS Mincho" w:hint="eastAsia"/>
        </w:rPr>
        <w:t>⑤</w:t>
      </w:r>
      <w:r w:rsidR="001933E2" w:rsidRPr="004A2634">
        <w:rPr>
          <w:rFonts w:cs="標楷體" w:hint="eastAsia"/>
        </w:rPr>
        <w:t>。</w:t>
      </w:r>
      <w:r>
        <w:rPr>
          <w:rFonts w:hint="eastAsia"/>
        </w:rPr>
        <w:t>刺</w:t>
      </w:r>
      <w:r w:rsidR="001933E2" w:rsidRPr="004A2634">
        <w:rPr>
          <w:rFonts w:hint="eastAsia"/>
        </w:rPr>
        <w:t>手魚腹內陷</w:t>
      </w:r>
      <w:r w:rsidR="00BB7BEA" w:rsidRPr="004A2634">
        <w:rPr>
          <w:rFonts w:hint="eastAsia"/>
        </w:rPr>
        <w:t>，</w:t>
      </w:r>
      <w:r w:rsidR="001933E2" w:rsidRPr="004A2634">
        <w:rPr>
          <w:rFonts w:hint="eastAsia"/>
        </w:rPr>
        <w:t>為腫</w:t>
      </w:r>
      <w:r w:rsidR="001933E2" w:rsidRPr="004A2634">
        <w:rPr>
          <w:rFonts w:ascii="MS Mincho" w:eastAsia="MS Mincho" w:hAnsi="MS Mincho" w:cs="MS Mincho" w:hint="eastAsia"/>
        </w:rPr>
        <w:t>⑥</w:t>
      </w:r>
      <w:r w:rsidR="001933E2" w:rsidRPr="004A2634">
        <w:rPr>
          <w:rFonts w:cs="標楷體" w:hint="eastAsia"/>
        </w:rPr>
        <w:t>。</w:t>
      </w:r>
    </w:p>
    <w:p w:rsidR="00BB7BEA" w:rsidRPr="004A2634" w:rsidRDefault="001933E2" w:rsidP="00795CCA">
      <w:pPr>
        <w:pStyle w:val="af0"/>
        <w:spacing w:after="120"/>
      </w:pPr>
      <w:r w:rsidRPr="004A2634">
        <w:rPr>
          <w:rFonts w:ascii="MS Mincho" w:eastAsia="MS Mincho" w:hint="eastAsia"/>
        </w:rPr>
        <w:t>①</w:t>
      </w:r>
      <w:r w:rsidR="00372E11" w:rsidRPr="004A2634">
        <w:rPr>
          <w:rFonts w:hint="eastAsia"/>
        </w:rPr>
        <w:t>尋此經郄中主治與</w:t>
      </w:r>
      <w:r w:rsidR="00090D61">
        <w:rPr>
          <w:rFonts w:hint="eastAsia"/>
        </w:rPr>
        <w:t>《</w:t>
      </w:r>
      <w:r w:rsidR="00372E11" w:rsidRPr="004A2634">
        <w:rPr>
          <w:rFonts w:hint="eastAsia"/>
        </w:rPr>
        <w:t>中誥</w:t>
      </w:r>
      <w:r w:rsidR="00FD5895" w:rsidRPr="00FD5895">
        <w:rPr>
          <w:rFonts w:hint="eastAsia"/>
        </w:rPr>
        <w:t>流</w:t>
      </w:r>
      <w:r w:rsidR="00372E11" w:rsidRPr="00CE4FE6">
        <w:rPr>
          <w:rFonts w:hint="eastAsia"/>
        </w:rPr>
        <w:t>注經</w:t>
      </w:r>
      <w:r w:rsidR="00090D61">
        <w:rPr>
          <w:rFonts w:hint="eastAsia"/>
        </w:rPr>
        <w:t>》</w:t>
      </w:r>
      <w:r w:rsidR="00372E11" w:rsidRPr="00CE4FE6">
        <w:rPr>
          <w:rFonts w:hint="eastAsia"/>
        </w:rPr>
        <w:t>委中穴正同應。郄中者，以經穴為名。委中，處所為名，亦猶寸口、</w:t>
      </w:r>
      <w:r w:rsidR="00F61B92" w:rsidRPr="004A2634">
        <w:rPr>
          <w:rFonts w:hint="eastAsia"/>
        </w:rPr>
        <w:t>脈</w:t>
      </w:r>
      <w:r w:rsidR="00372E11" w:rsidRPr="004A2634">
        <w:rPr>
          <w:rFonts w:hint="eastAsia"/>
        </w:rPr>
        <w:t>口、氣口，皆同一處爾。然郄中大</w:t>
      </w:r>
      <w:r w:rsidR="00F61B92" w:rsidRPr="004A2634">
        <w:rPr>
          <w:rFonts w:hint="eastAsia"/>
        </w:rPr>
        <w:t>脈</w:t>
      </w:r>
      <w:r w:rsidR="00372E11" w:rsidRPr="004A2634">
        <w:rPr>
          <w:rFonts w:hint="eastAsia"/>
        </w:rPr>
        <w:t>者，足太</w:t>
      </w:r>
      <w:r w:rsidR="00372E11" w:rsidRPr="004A2634">
        <w:rPr>
          <w:rFonts w:hint="eastAsia"/>
        </w:rPr>
        <w:lastRenderedPageBreak/>
        <w:t>陽經</w:t>
      </w:r>
      <w:r w:rsidR="00F61B92" w:rsidRPr="004A2634">
        <w:rPr>
          <w:rFonts w:hint="eastAsia"/>
        </w:rPr>
        <w:t>脈</w:t>
      </w:r>
      <w:r w:rsidR="00372E11" w:rsidRPr="004A2634">
        <w:rPr>
          <w:rFonts w:hint="eastAsia"/>
        </w:rPr>
        <w:t>也，足太陽之</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眥，合手太陽，手太陽</w:t>
      </w:r>
      <w:r w:rsidR="00F61B92" w:rsidRPr="004A2634">
        <w:rPr>
          <w:rFonts w:hint="eastAsia"/>
        </w:rPr>
        <w:t>脈</w:t>
      </w:r>
      <w:r w:rsidR="00372E11" w:rsidRPr="004A2634">
        <w:rPr>
          <w:rFonts w:hint="eastAsia"/>
        </w:rPr>
        <w:t>自目</w:t>
      </w:r>
      <w:r w:rsidR="008C56F7" w:rsidRPr="004A2634">
        <w:rPr>
          <w:rFonts w:hint="eastAsia"/>
        </w:rPr>
        <w:t>內</w:t>
      </w:r>
      <w:r w:rsidR="00372E11" w:rsidRPr="004A2634">
        <w:rPr>
          <w:rFonts w:hint="eastAsia"/>
        </w:rPr>
        <w:t>眥</w:t>
      </w:r>
      <w:r w:rsidR="00090D61">
        <w:rPr>
          <w:rFonts w:hint="eastAsia"/>
        </w:rPr>
        <w:t>，</w:t>
      </w:r>
      <w:r w:rsidR="00372E11" w:rsidRPr="004A2634">
        <w:rPr>
          <w:rFonts w:hint="eastAsia"/>
        </w:rPr>
        <w:t>斜絡於顴，足太陽</w:t>
      </w:r>
      <w:r w:rsidR="00F61B92" w:rsidRPr="004A2634">
        <w:rPr>
          <w:rFonts w:hint="eastAsia"/>
        </w:rPr>
        <w:t>脈</w:t>
      </w:r>
      <w:r w:rsidR="00372E11" w:rsidRPr="004A2634">
        <w:rPr>
          <w:rFonts w:hint="eastAsia"/>
        </w:rPr>
        <w:t>上頭</w:t>
      </w:r>
      <w:r w:rsidR="00090D61">
        <w:rPr>
          <w:rFonts w:hint="eastAsia"/>
        </w:rPr>
        <w:t>，</w:t>
      </w:r>
      <w:r w:rsidR="00372E11" w:rsidRPr="004A2634">
        <w:rPr>
          <w:rFonts w:hint="eastAsia"/>
        </w:rPr>
        <w:t>下項，又循於足，故剌之過禁，則</w:t>
      </w:r>
      <w:r w:rsidR="00FD5895" w:rsidRPr="00FD5895">
        <w:rPr>
          <w:rFonts w:hint="eastAsia"/>
        </w:rPr>
        <w:t>令</w:t>
      </w:r>
      <w:r w:rsidR="00372E11" w:rsidRPr="00CE4FE6">
        <w:rPr>
          <w:rFonts w:hint="eastAsia"/>
        </w:rPr>
        <w:t>人仆倒而面色如</w:t>
      </w:r>
      <w:r w:rsidR="004D7F98" w:rsidRPr="004A2634">
        <w:rPr>
          <w:rFonts w:hint="eastAsia"/>
        </w:rPr>
        <w:t>脫</w:t>
      </w:r>
      <w:r w:rsidR="00372E11" w:rsidRPr="004A2634">
        <w:rPr>
          <w:rFonts w:hint="eastAsia"/>
        </w:rPr>
        <w:t>去也。</w:t>
      </w:r>
    </w:p>
    <w:p w:rsidR="00BB7BEA" w:rsidRPr="004A2634" w:rsidRDefault="00BB7BEA" w:rsidP="00795CCA">
      <w:pPr>
        <w:pStyle w:val="af0"/>
        <w:spacing w:after="120"/>
      </w:pPr>
      <w:r w:rsidRPr="004A2634">
        <w:rPr>
          <w:rFonts w:ascii="MS Mincho" w:eastAsia="MS Mincho" w:hint="eastAsia"/>
        </w:rPr>
        <w:t>②</w:t>
      </w:r>
      <w:r w:rsidR="00372E11" w:rsidRPr="004A2634">
        <w:rPr>
          <w:rFonts w:hint="eastAsia"/>
        </w:rPr>
        <w:t>氣街之中，膽胃</w:t>
      </w:r>
      <w:r w:rsidR="00F61B92" w:rsidRPr="004A2634">
        <w:rPr>
          <w:rFonts w:hint="eastAsia"/>
        </w:rPr>
        <w:t>脈</w:t>
      </w:r>
      <w:r w:rsidR="00372E11" w:rsidRPr="004A2634">
        <w:rPr>
          <w:rFonts w:hint="eastAsia"/>
        </w:rPr>
        <w:t>也。膽之</w:t>
      </w:r>
      <w:r w:rsidR="00F61B92" w:rsidRPr="004A2634">
        <w:rPr>
          <w:rFonts w:hint="eastAsia"/>
        </w:rPr>
        <w:t>脈</w:t>
      </w:r>
      <w:r w:rsidR="00372E11" w:rsidRPr="004A2634">
        <w:rPr>
          <w:rFonts w:hint="eastAsia"/>
        </w:rPr>
        <w:t>，循脇裏</w:t>
      </w:r>
      <w:r w:rsidR="00090D61">
        <w:rPr>
          <w:rFonts w:hint="eastAsia"/>
        </w:rPr>
        <w:t>，</w:t>
      </w:r>
      <w:r w:rsidR="00372E11" w:rsidRPr="004A2634">
        <w:rPr>
          <w:rFonts w:hint="eastAsia"/>
        </w:rPr>
        <w:t>出氣街。胃之</w:t>
      </w:r>
      <w:r w:rsidR="00F61B92" w:rsidRPr="004A2634">
        <w:rPr>
          <w:rFonts w:hint="eastAsia"/>
        </w:rPr>
        <w:t>脈</w:t>
      </w:r>
      <w:r w:rsidR="00372E11" w:rsidRPr="004A2634">
        <w:rPr>
          <w:rFonts w:hint="eastAsia"/>
        </w:rPr>
        <w:t>，俠齊</w:t>
      </w:r>
      <w:r w:rsidR="00090D61">
        <w:rPr>
          <w:rFonts w:hint="eastAsia"/>
        </w:rPr>
        <w:t>，</w:t>
      </w:r>
      <w:r w:rsidR="00372E11" w:rsidRPr="004A2634">
        <w:rPr>
          <w:rFonts w:hint="eastAsia"/>
        </w:rPr>
        <w:t>入氣街中。其支</w:t>
      </w:r>
      <w:r w:rsidR="008C56F7" w:rsidRPr="004A2634">
        <w:rPr>
          <w:rFonts w:hint="eastAsia"/>
        </w:rPr>
        <w:t>別</w:t>
      </w:r>
      <w:r w:rsidR="00372E11" w:rsidRPr="004A2634">
        <w:rPr>
          <w:rFonts w:hint="eastAsia"/>
        </w:rPr>
        <w:t>者，起胃下口，循腹裏</w:t>
      </w:r>
      <w:r w:rsidR="00090D61">
        <w:rPr>
          <w:rFonts w:hint="eastAsia"/>
        </w:rPr>
        <w:t>，</w:t>
      </w:r>
      <w:r w:rsidR="00372E11" w:rsidRPr="004A2634">
        <w:rPr>
          <w:rFonts w:hint="eastAsia"/>
        </w:rPr>
        <w:t>至氣街中而合。今</w:t>
      </w:r>
      <w:r w:rsidR="00FD5895" w:rsidRPr="00FD5895">
        <w:rPr>
          <w:rFonts w:hint="eastAsia"/>
        </w:rPr>
        <w:t>刺</w:t>
      </w:r>
      <w:r w:rsidR="00372E11" w:rsidRPr="00CE4FE6">
        <w:rPr>
          <w:rFonts w:hint="eastAsia"/>
        </w:rPr>
        <w:t>之而血</w:t>
      </w:r>
      <w:r w:rsidR="008C56F7" w:rsidRPr="004A2634">
        <w:rPr>
          <w:rFonts w:hint="eastAsia"/>
        </w:rPr>
        <w:t>不</w:t>
      </w:r>
      <w:r w:rsidR="00372E11" w:rsidRPr="004A2634">
        <w:rPr>
          <w:rFonts w:hint="eastAsia"/>
        </w:rPr>
        <w:t>出，則血</w:t>
      </w:r>
      <w:r w:rsidR="00F61B92" w:rsidRPr="004A2634">
        <w:rPr>
          <w:rFonts w:hint="eastAsia"/>
        </w:rPr>
        <w:t>脈</w:t>
      </w:r>
      <w:r w:rsidR="00372E11" w:rsidRPr="004A2634">
        <w:rPr>
          <w:rFonts w:hint="eastAsia"/>
        </w:rPr>
        <w:t>氣并聚於中，故</w:t>
      </w:r>
      <w:r w:rsidR="008C56F7" w:rsidRPr="004A2634">
        <w:rPr>
          <w:rFonts w:hint="eastAsia"/>
        </w:rPr>
        <w:t>內</w:t>
      </w:r>
      <w:r w:rsidR="00372E11" w:rsidRPr="004A2634">
        <w:rPr>
          <w:rFonts w:hint="eastAsia"/>
        </w:rPr>
        <w:t>結為腫如伏鼠之形也。氣街在腹下俠齊</w:t>
      </w:r>
      <w:r w:rsidR="00FD5895" w:rsidRPr="00FD5895">
        <w:rPr>
          <w:rFonts w:hint="eastAsia"/>
        </w:rPr>
        <w:t>兩</w:t>
      </w:r>
      <w:r w:rsidR="00372E11" w:rsidRPr="00CE4FE6">
        <w:rPr>
          <w:rFonts w:hint="eastAsia"/>
        </w:rPr>
        <w:t>傍相去四寸，鼠僕上一寸動</w:t>
      </w:r>
      <w:r w:rsidR="00F61B92" w:rsidRPr="004A2634">
        <w:rPr>
          <w:rFonts w:hint="eastAsia"/>
        </w:rPr>
        <w:t>脈</w:t>
      </w:r>
      <w:r w:rsidR="00372E11" w:rsidRPr="004A2634">
        <w:rPr>
          <w:rFonts w:hint="eastAsia"/>
        </w:rPr>
        <w:t>應手也。新校正云：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僕</w:t>
      </w:r>
      <w:r w:rsidR="00FB163C">
        <w:rPr>
          <w:rFonts w:hint="eastAsia"/>
        </w:rPr>
        <w:t>』</w:t>
      </w:r>
      <w:r w:rsidR="00372E11" w:rsidRPr="004A2634">
        <w:rPr>
          <w:rFonts w:hint="eastAsia"/>
        </w:rPr>
        <w:t>一作</w:t>
      </w:r>
      <w:r w:rsidR="00FB163C">
        <w:rPr>
          <w:rFonts w:hint="eastAsia"/>
        </w:rPr>
        <w:t>『</w:t>
      </w:r>
      <w:r w:rsidRPr="004A2634">
        <w:rPr>
          <w:rFonts w:hint="eastAsia"/>
        </w:rPr>
        <w:t>鼷</w:t>
      </w:r>
      <w:r w:rsidR="00FB163C">
        <w:rPr>
          <w:rFonts w:hint="eastAsia"/>
        </w:rPr>
        <w:t>』</w:t>
      </w:r>
      <w:r w:rsidR="00372E11" w:rsidRPr="004A2634">
        <w:rPr>
          <w:rFonts w:hint="eastAsia"/>
        </w:rPr>
        <w:t>，</w:t>
      </w:r>
      <w:r w:rsidR="00090D61">
        <w:rPr>
          <w:rFonts w:hint="eastAsia"/>
        </w:rPr>
        <w:t>〈</w:t>
      </w:r>
      <w:r w:rsidR="00372E11" w:rsidRPr="004A2634">
        <w:rPr>
          <w:rFonts w:hint="eastAsia"/>
        </w:rPr>
        <w:t>氣府</w:t>
      </w:r>
      <w:r w:rsidR="00FD5895" w:rsidRPr="00FD5895">
        <w:rPr>
          <w:rFonts w:hint="eastAsia"/>
        </w:rPr>
        <w:t>論</w:t>
      </w:r>
      <w:r w:rsidR="00372E11" w:rsidRPr="00CE4FE6">
        <w:rPr>
          <w:rFonts w:hint="eastAsia"/>
        </w:rPr>
        <w:t>注</w:t>
      </w:r>
      <w:r w:rsidR="00090D61">
        <w:rPr>
          <w:rFonts w:hint="eastAsia"/>
        </w:rPr>
        <w:t>〉：『</w:t>
      </w:r>
      <w:r w:rsidR="00372E11" w:rsidRPr="00CE4FE6">
        <w:rPr>
          <w:rFonts w:hint="eastAsia"/>
        </w:rPr>
        <w:t>氣街在齊下</w:t>
      </w:r>
      <w:r w:rsidR="000C3FD6" w:rsidRPr="004A2634">
        <w:rPr>
          <w:rFonts w:hint="eastAsia"/>
        </w:rPr>
        <w:t>橫</w:t>
      </w:r>
      <w:r w:rsidR="00372E11" w:rsidRPr="004A2634">
        <w:rPr>
          <w:rFonts w:hint="eastAsia"/>
        </w:rPr>
        <w:t>骨</w:t>
      </w:r>
      <w:r w:rsidR="00FD5895" w:rsidRPr="00FD5895">
        <w:rPr>
          <w:rFonts w:hint="eastAsia"/>
        </w:rPr>
        <w:t>兩</w:t>
      </w:r>
      <w:r w:rsidR="00372E11" w:rsidRPr="00CE4FE6">
        <w:rPr>
          <w:rFonts w:hint="eastAsia"/>
        </w:rPr>
        <w:t>端，鼠鼷上一寸也。</w:t>
      </w:r>
      <w:r w:rsidR="00090D61">
        <w:rPr>
          <w:rFonts w:hint="eastAsia"/>
        </w:rPr>
        <w:t>』</w:t>
      </w:r>
      <w:r w:rsidR="001D28C8">
        <w:rPr>
          <w:rFonts w:hint="eastAsia"/>
        </w:rPr>
        <w:t>」</w:t>
      </w:r>
    </w:p>
    <w:p w:rsidR="00BB7BEA" w:rsidRPr="004A2634" w:rsidRDefault="00BB7BEA" w:rsidP="00795CCA">
      <w:pPr>
        <w:pStyle w:val="af0"/>
        <w:spacing w:after="120"/>
      </w:pPr>
      <w:r w:rsidRPr="004A2634">
        <w:rPr>
          <w:rFonts w:ascii="MS Mincho" w:eastAsia="MS Mincho" w:hint="eastAsia"/>
        </w:rPr>
        <w:t>③</w:t>
      </w:r>
      <w:r w:rsidR="00372E11" w:rsidRPr="004A2634">
        <w:rPr>
          <w:rFonts w:hint="eastAsia"/>
        </w:rPr>
        <w:t>傴，謂傴僂，身踡屈也。脊間，謂脊骨節間也，</w:t>
      </w:r>
      <w:r w:rsidR="00FD5895" w:rsidRPr="00FD5895">
        <w:rPr>
          <w:rFonts w:hint="eastAsia"/>
        </w:rPr>
        <w:t>刺</w:t>
      </w:r>
      <w:r w:rsidR="00372E11" w:rsidRPr="00CE4FE6">
        <w:rPr>
          <w:rFonts w:hint="eastAsia"/>
        </w:rPr>
        <w:t>中髓則骨</w:t>
      </w:r>
      <w:r w:rsidR="00FD5895" w:rsidRPr="00FD5895">
        <w:rPr>
          <w:rFonts w:hint="eastAsia"/>
        </w:rPr>
        <w:t>精</w:t>
      </w:r>
      <w:r w:rsidR="00372E11" w:rsidRPr="00CE4FE6">
        <w:rPr>
          <w:rFonts w:hint="eastAsia"/>
        </w:rPr>
        <w:t>氣泄，故傴僂也。</w:t>
      </w:r>
    </w:p>
    <w:p w:rsidR="00BB7BEA" w:rsidRPr="004A2634" w:rsidRDefault="00BB7BEA" w:rsidP="00795CCA">
      <w:pPr>
        <w:pStyle w:val="af0"/>
        <w:spacing w:after="120"/>
      </w:pPr>
      <w:r w:rsidRPr="004A2634">
        <w:rPr>
          <w:rFonts w:ascii="MS Mincho" w:eastAsia="MS Mincho" w:hint="eastAsia"/>
        </w:rPr>
        <w:t>④</w:t>
      </w:r>
      <w:r w:rsidR="00372E11" w:rsidRPr="004A2634">
        <w:rPr>
          <w:rFonts w:hint="eastAsia"/>
        </w:rPr>
        <w:t>乳之上下，皆足陽明之</w:t>
      </w:r>
      <w:r w:rsidR="00F61B92" w:rsidRPr="004A2634">
        <w:rPr>
          <w:rFonts w:hint="eastAsia"/>
        </w:rPr>
        <w:t>脈</w:t>
      </w:r>
      <w:r w:rsidR="00372E11" w:rsidRPr="004A2634">
        <w:rPr>
          <w:rFonts w:hint="eastAsia"/>
        </w:rPr>
        <w:t>也。乳房之中，乳液</w:t>
      </w:r>
      <w:r w:rsidR="006F1F59" w:rsidRPr="004A2634">
        <w:rPr>
          <w:rFonts w:hint="eastAsia"/>
        </w:rPr>
        <w:t>滲</w:t>
      </w:r>
      <w:r w:rsidR="00372E11" w:rsidRPr="004A2634">
        <w:rPr>
          <w:rFonts w:hint="eastAsia"/>
        </w:rPr>
        <w:t>泄，</w:t>
      </w:r>
      <w:r w:rsidR="006F1F59" w:rsidRPr="004A2634">
        <w:rPr>
          <w:rFonts w:hint="eastAsia"/>
        </w:rPr>
        <w:t>胸</w:t>
      </w:r>
      <w:r w:rsidR="00372E11" w:rsidRPr="004A2634">
        <w:rPr>
          <w:rFonts w:hint="eastAsia"/>
        </w:rPr>
        <w:t>中氣血皆外凑之，然</w:t>
      </w:r>
      <w:r w:rsidR="00FD5895" w:rsidRPr="00FD5895">
        <w:rPr>
          <w:rFonts w:hint="eastAsia"/>
        </w:rPr>
        <w:t>刺</w:t>
      </w:r>
      <w:r w:rsidR="00372E11" w:rsidRPr="00CE4FE6">
        <w:rPr>
          <w:rFonts w:hint="eastAsia"/>
        </w:rPr>
        <w:t>中乳房，則氣</w:t>
      </w:r>
      <w:r w:rsidR="00FD5895" w:rsidRPr="00FD5895">
        <w:rPr>
          <w:rFonts w:hint="eastAsia"/>
        </w:rPr>
        <w:t>更</w:t>
      </w:r>
      <w:r w:rsidR="00372E11" w:rsidRPr="00CE4FE6">
        <w:rPr>
          <w:rFonts w:hint="eastAsia"/>
        </w:rPr>
        <w:t>交凑，故為大腫，中有膿根，</w:t>
      </w:r>
      <w:r w:rsidR="008C56F7" w:rsidRPr="004A2634">
        <w:rPr>
          <w:rFonts w:hint="eastAsia"/>
        </w:rPr>
        <w:t>內</w:t>
      </w:r>
      <w:r w:rsidR="00372E11" w:rsidRPr="004A2634">
        <w:rPr>
          <w:rFonts w:hint="eastAsia"/>
        </w:rPr>
        <w:t>蝕肌膚，化為膿水而久</w:t>
      </w:r>
      <w:r w:rsidR="008C56F7" w:rsidRPr="004A2634">
        <w:rPr>
          <w:rFonts w:hint="eastAsia"/>
        </w:rPr>
        <w:t>不</w:t>
      </w:r>
      <w:r w:rsidR="00372E11" w:rsidRPr="004A2634">
        <w:rPr>
          <w:rFonts w:hint="eastAsia"/>
        </w:rPr>
        <w:t>愈。</w:t>
      </w:r>
    </w:p>
    <w:p w:rsidR="00BB7BEA" w:rsidRPr="004A2634" w:rsidRDefault="00BB7BEA" w:rsidP="00795CCA">
      <w:pPr>
        <w:pStyle w:val="af0"/>
        <w:spacing w:after="120"/>
      </w:pPr>
      <w:r w:rsidRPr="004A2634">
        <w:rPr>
          <w:rFonts w:ascii="MS Mincho" w:eastAsia="MS Mincho" w:hint="eastAsia"/>
        </w:rPr>
        <w:t>⑤</w:t>
      </w:r>
      <w:r w:rsidR="00372E11" w:rsidRPr="004A2634">
        <w:rPr>
          <w:rFonts w:hint="eastAsia"/>
        </w:rPr>
        <w:t>五藏者，肺為之蓋，缺盆為之道。肺藏氣而主息，又在氣為欬，</w:t>
      </w:r>
      <w:r w:rsidR="00FD5895" w:rsidRPr="00FD5895">
        <w:rPr>
          <w:rFonts w:hint="eastAsia"/>
        </w:rPr>
        <w:t>刺</w:t>
      </w:r>
      <w:r w:rsidR="00372E11" w:rsidRPr="00CE4FE6">
        <w:rPr>
          <w:rFonts w:hint="eastAsia"/>
        </w:rPr>
        <w:t>缺盆中</w:t>
      </w:r>
      <w:r w:rsidR="008C56F7" w:rsidRPr="004A2634">
        <w:rPr>
          <w:rFonts w:hint="eastAsia"/>
        </w:rPr>
        <w:t>內</w:t>
      </w:r>
      <w:r w:rsidR="00372E11" w:rsidRPr="004A2634">
        <w:rPr>
          <w:rFonts w:hint="eastAsia"/>
        </w:rPr>
        <w:t>陷則肺氣外泄，故</w:t>
      </w:r>
      <w:r w:rsidR="00FD5895" w:rsidRPr="00FD5895">
        <w:rPr>
          <w:rFonts w:hint="eastAsia"/>
        </w:rPr>
        <w:t>令</w:t>
      </w:r>
      <w:r w:rsidR="00372E11" w:rsidRPr="00CE4FE6">
        <w:rPr>
          <w:rFonts w:hint="eastAsia"/>
        </w:rPr>
        <w:t>人喘欬逆也。</w:t>
      </w:r>
    </w:p>
    <w:p w:rsidR="001933E2" w:rsidRPr="004A2634" w:rsidRDefault="00BB7BEA" w:rsidP="00795CCA">
      <w:pPr>
        <w:pStyle w:val="af0"/>
        <w:spacing w:after="120"/>
      </w:pPr>
      <w:r w:rsidRPr="004A2634">
        <w:rPr>
          <w:rFonts w:ascii="MS Mincho" w:eastAsia="MS Mincho" w:hint="eastAsia"/>
        </w:rPr>
        <w:t>⑥</w:t>
      </w:r>
      <w:r w:rsidR="00372E11" w:rsidRPr="004A2634">
        <w:rPr>
          <w:rFonts w:hint="eastAsia"/>
        </w:rPr>
        <w:t>手魚腹</w:t>
      </w:r>
      <w:r w:rsidR="008C56F7" w:rsidRPr="004A2634">
        <w:rPr>
          <w:rFonts w:hint="eastAsia"/>
        </w:rPr>
        <w:t>內</w:t>
      </w:r>
      <w:r w:rsidR="00372E11" w:rsidRPr="004A2634">
        <w:rPr>
          <w:rFonts w:hint="eastAsia"/>
        </w:rPr>
        <w:t>，肺</w:t>
      </w:r>
      <w:r w:rsidR="00F61B92" w:rsidRPr="004A2634">
        <w:rPr>
          <w:rFonts w:hint="eastAsia"/>
        </w:rPr>
        <w:t>脈</w:t>
      </w:r>
      <w:r w:rsidR="00372E11" w:rsidRPr="004A2634">
        <w:rPr>
          <w:rFonts w:hint="eastAsia"/>
        </w:rPr>
        <w:t>所</w:t>
      </w:r>
      <w:r w:rsidR="00FD5895" w:rsidRPr="00FD5895">
        <w:rPr>
          <w:rFonts w:hint="eastAsia"/>
        </w:rPr>
        <w:t>流</w:t>
      </w:r>
      <w:r w:rsidR="00372E11" w:rsidRPr="00CE4FE6">
        <w:rPr>
          <w:rFonts w:hint="eastAsia"/>
        </w:rPr>
        <w:t>，故</w:t>
      </w:r>
      <w:r w:rsidR="00FD5895" w:rsidRPr="00FD5895">
        <w:rPr>
          <w:rFonts w:hint="eastAsia"/>
        </w:rPr>
        <w:t>刺</w:t>
      </w:r>
      <w:r w:rsidR="00372E11" w:rsidRPr="00CE4FE6">
        <w:rPr>
          <w:rFonts w:hint="eastAsia"/>
        </w:rPr>
        <w:t>之</w:t>
      </w:r>
      <w:r w:rsidR="008C56F7" w:rsidRPr="004A2634">
        <w:rPr>
          <w:rFonts w:hint="eastAsia"/>
        </w:rPr>
        <w:t>內</w:t>
      </w:r>
      <w:r w:rsidR="00372E11" w:rsidRPr="004A2634">
        <w:rPr>
          <w:rFonts w:hint="eastAsia"/>
        </w:rPr>
        <w:t>陷則為腫也。新校正云：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肺</w:t>
      </w:r>
      <w:r w:rsidR="00F61B92" w:rsidRPr="004A2634">
        <w:rPr>
          <w:rFonts w:hint="eastAsia"/>
        </w:rPr>
        <w:t>脈</w:t>
      </w:r>
      <w:r w:rsidR="00372E11" w:rsidRPr="004A2634">
        <w:rPr>
          <w:rFonts w:hint="eastAsia"/>
        </w:rPr>
        <w:t>所</w:t>
      </w:r>
      <w:r w:rsidR="00FB163C">
        <w:rPr>
          <w:rFonts w:hint="eastAsia"/>
        </w:rPr>
        <w:t>『</w:t>
      </w:r>
      <w:r w:rsidR="00FD5895" w:rsidRPr="00FD5895">
        <w:rPr>
          <w:rFonts w:hint="eastAsia"/>
        </w:rPr>
        <w:t>流</w:t>
      </w:r>
      <w:r w:rsidR="00FB163C">
        <w:rPr>
          <w:rFonts w:hint="eastAsia"/>
        </w:rPr>
        <w:t>』</w:t>
      </w:r>
      <w:r w:rsidR="00372E11" w:rsidRPr="004A2634">
        <w:rPr>
          <w:rFonts w:hint="eastAsia"/>
        </w:rPr>
        <w:t>，當作</w:t>
      </w:r>
      <w:r w:rsidR="00FB163C">
        <w:rPr>
          <w:rFonts w:hint="eastAsia"/>
        </w:rPr>
        <w:t>『</w:t>
      </w:r>
      <w:r w:rsidR="00FD5895" w:rsidRPr="00FD5895">
        <w:rPr>
          <w:rFonts w:hint="eastAsia"/>
        </w:rPr>
        <w:t>留</w:t>
      </w:r>
      <w:r w:rsidR="00FB163C">
        <w:rPr>
          <w:rFonts w:hint="eastAsia"/>
        </w:rPr>
        <w:t>』</w:t>
      </w:r>
      <w:r w:rsidR="00372E11" w:rsidRPr="004A2634">
        <w:rPr>
          <w:rFonts w:hint="eastAsia"/>
        </w:rPr>
        <w:t>字。</w:t>
      </w:r>
      <w:r w:rsidR="001D28C8">
        <w:rPr>
          <w:rFonts w:hint="eastAsia"/>
        </w:rPr>
        <w:t>」</w:t>
      </w:r>
    </w:p>
    <w:p w:rsidR="00BB7BEA" w:rsidRPr="004A2634" w:rsidRDefault="00372E11" w:rsidP="00080C74">
      <w:pPr>
        <w:pStyle w:val="ae"/>
        <w:spacing w:before="120" w:after="120"/>
        <w:ind w:firstLine="640"/>
      </w:pPr>
      <w:r w:rsidRPr="004A2634">
        <w:rPr>
          <w:rFonts w:hint="eastAsia"/>
        </w:rPr>
        <w:t>無</w:t>
      </w:r>
      <w:r w:rsidR="00FD5895">
        <w:rPr>
          <w:rFonts w:hint="eastAsia"/>
        </w:rPr>
        <w:t>刺</w:t>
      </w:r>
      <w:r w:rsidRPr="004A2634">
        <w:rPr>
          <w:rFonts w:hint="eastAsia"/>
        </w:rPr>
        <w:t>大醉，</w:t>
      </w:r>
      <w:r w:rsidR="00FD5895">
        <w:rPr>
          <w:rFonts w:hint="eastAsia"/>
        </w:rPr>
        <w:t>令</w:t>
      </w:r>
      <w:r w:rsidRPr="004A2634">
        <w:rPr>
          <w:rFonts w:hint="eastAsia"/>
        </w:rPr>
        <w:t>人氣</w:t>
      </w:r>
      <w:r w:rsidR="00FD5895">
        <w:rPr>
          <w:rFonts w:hint="eastAsia"/>
        </w:rPr>
        <w:t>亂</w:t>
      </w:r>
      <w:r w:rsidR="00BB7BEA" w:rsidRPr="004A2634">
        <w:rPr>
          <w:rFonts w:ascii="MS Mincho" w:eastAsia="MS Mincho" w:hAnsi="MS Mincho" w:cs="MS Mincho" w:hint="eastAsia"/>
        </w:rPr>
        <w:t>①</w:t>
      </w:r>
      <w:r w:rsidRPr="004A2634">
        <w:rPr>
          <w:rFonts w:hint="eastAsia"/>
        </w:rPr>
        <w:t>。</w:t>
      </w:r>
      <w:r w:rsidR="00BB7BEA" w:rsidRPr="004A2634">
        <w:rPr>
          <w:rFonts w:hint="eastAsia"/>
        </w:rPr>
        <w:t>無</w:t>
      </w:r>
      <w:r w:rsidR="00FD5895">
        <w:rPr>
          <w:rFonts w:hint="eastAsia"/>
        </w:rPr>
        <w:t>刺</w:t>
      </w:r>
      <w:r w:rsidR="00BB7BEA" w:rsidRPr="004A2634">
        <w:rPr>
          <w:rFonts w:hint="eastAsia"/>
        </w:rPr>
        <w:t>大</w:t>
      </w:r>
      <w:r w:rsidR="00FD5895">
        <w:rPr>
          <w:rFonts w:hint="eastAsia"/>
        </w:rPr>
        <w:t>怒</w:t>
      </w:r>
      <w:r w:rsidR="00BB7BEA" w:rsidRPr="004A2634">
        <w:rPr>
          <w:rFonts w:hint="eastAsia"/>
        </w:rPr>
        <w:t>，</w:t>
      </w:r>
      <w:r w:rsidR="00FD5895">
        <w:rPr>
          <w:rFonts w:hint="eastAsia"/>
        </w:rPr>
        <w:t>令</w:t>
      </w:r>
      <w:r w:rsidR="00BB7BEA" w:rsidRPr="004A2634">
        <w:rPr>
          <w:rFonts w:hint="eastAsia"/>
        </w:rPr>
        <w:t>人氣逆</w:t>
      </w:r>
      <w:r w:rsidR="00BB7BEA" w:rsidRPr="004A2634">
        <w:rPr>
          <w:rFonts w:ascii="MS Mincho" w:eastAsia="MS Mincho" w:hAnsi="MS Mincho" w:cs="MS Mincho" w:hint="eastAsia"/>
        </w:rPr>
        <w:t>②</w:t>
      </w:r>
      <w:r w:rsidR="00BB7BEA" w:rsidRPr="004A2634">
        <w:rPr>
          <w:rFonts w:cs="標楷體" w:hint="eastAsia"/>
        </w:rPr>
        <w:t>。無</w:t>
      </w:r>
      <w:r w:rsidR="00FD5895">
        <w:rPr>
          <w:rFonts w:hint="eastAsia"/>
        </w:rPr>
        <w:t>刺</w:t>
      </w:r>
      <w:r w:rsidR="00BB7BEA" w:rsidRPr="004A2634">
        <w:rPr>
          <w:rFonts w:hint="eastAsia"/>
        </w:rPr>
        <w:t>大</w:t>
      </w:r>
      <w:r w:rsidR="00FD5895">
        <w:rPr>
          <w:rFonts w:hint="eastAsia"/>
        </w:rPr>
        <w:t>勞</w:t>
      </w:r>
      <w:r w:rsidR="00BB7BEA" w:rsidRPr="004A2634">
        <w:rPr>
          <w:rFonts w:hint="eastAsia"/>
        </w:rPr>
        <w:t>人</w:t>
      </w:r>
      <w:r w:rsidR="00BB7BEA" w:rsidRPr="004A2634">
        <w:rPr>
          <w:rFonts w:ascii="MS Mincho" w:eastAsia="MS Mincho" w:hAnsi="MS Mincho" w:cs="MS Mincho" w:hint="eastAsia"/>
        </w:rPr>
        <w:t>③</w:t>
      </w:r>
      <w:r w:rsidR="00BB7BEA" w:rsidRPr="004A2634">
        <w:rPr>
          <w:rFonts w:cs="標楷體" w:hint="eastAsia"/>
        </w:rPr>
        <w:t>。無</w:t>
      </w:r>
      <w:r w:rsidR="00FD5895">
        <w:rPr>
          <w:rFonts w:hint="eastAsia"/>
        </w:rPr>
        <w:t>刺</w:t>
      </w:r>
      <w:r w:rsidR="00BB7BEA" w:rsidRPr="004A2634">
        <w:rPr>
          <w:rFonts w:hint="eastAsia"/>
        </w:rPr>
        <w:t>新飽人</w:t>
      </w:r>
      <w:r w:rsidR="00BB7BEA" w:rsidRPr="004A2634">
        <w:rPr>
          <w:rFonts w:ascii="MS Mincho" w:eastAsia="MS Mincho" w:hAnsi="MS Mincho" w:cs="MS Mincho" w:hint="eastAsia"/>
        </w:rPr>
        <w:t>④</w:t>
      </w:r>
      <w:r w:rsidR="00BB7BEA" w:rsidRPr="004A2634">
        <w:rPr>
          <w:rFonts w:cs="標楷體" w:hint="eastAsia"/>
        </w:rPr>
        <w:t>。無</w:t>
      </w:r>
      <w:r w:rsidR="00FD5895">
        <w:rPr>
          <w:rFonts w:hint="eastAsia"/>
        </w:rPr>
        <w:t>刺</w:t>
      </w:r>
      <w:r w:rsidR="00BB7BEA" w:rsidRPr="004A2634">
        <w:rPr>
          <w:rFonts w:hint="eastAsia"/>
        </w:rPr>
        <w:t>大饑人</w:t>
      </w:r>
      <w:r w:rsidR="00BB7BEA" w:rsidRPr="004A2634">
        <w:rPr>
          <w:rFonts w:ascii="MS Mincho" w:eastAsia="MS Mincho" w:hAnsi="MS Mincho" w:cs="MS Mincho" w:hint="eastAsia"/>
        </w:rPr>
        <w:t>⑤</w:t>
      </w:r>
      <w:r w:rsidR="00BB7BEA" w:rsidRPr="004A2634">
        <w:rPr>
          <w:rFonts w:cs="標楷體" w:hint="eastAsia"/>
        </w:rPr>
        <w:t>。無</w:t>
      </w:r>
      <w:r w:rsidR="00FD5895">
        <w:rPr>
          <w:rFonts w:hint="eastAsia"/>
        </w:rPr>
        <w:t>刺</w:t>
      </w:r>
      <w:r w:rsidR="00BB7BEA" w:rsidRPr="004A2634">
        <w:rPr>
          <w:rFonts w:hint="eastAsia"/>
        </w:rPr>
        <w:t>大渴人</w:t>
      </w:r>
      <w:r w:rsidR="00BB7BEA" w:rsidRPr="004A2634">
        <w:rPr>
          <w:rFonts w:ascii="MS Mincho" w:eastAsia="MS Mincho" w:hAnsi="MS Mincho" w:cs="MS Mincho" w:hint="eastAsia"/>
        </w:rPr>
        <w:t>⑥</w:t>
      </w:r>
      <w:r w:rsidR="00BB7BEA" w:rsidRPr="004A2634">
        <w:rPr>
          <w:rFonts w:cs="標楷體" w:hint="eastAsia"/>
        </w:rPr>
        <w:t>。無</w:t>
      </w:r>
      <w:r w:rsidR="00FD5895">
        <w:rPr>
          <w:rFonts w:hint="eastAsia"/>
        </w:rPr>
        <w:t>刺</w:t>
      </w:r>
      <w:r w:rsidR="00BB7BEA" w:rsidRPr="004A2634">
        <w:rPr>
          <w:rFonts w:hint="eastAsia"/>
        </w:rPr>
        <w:t>大驚人</w:t>
      </w:r>
      <w:r w:rsidR="00BB7BEA" w:rsidRPr="004A2634">
        <w:rPr>
          <w:rFonts w:ascii="MS Mincho" w:eastAsia="MS Mincho" w:hAnsi="MS Mincho" w:cs="MS Mincho" w:hint="eastAsia"/>
        </w:rPr>
        <w:t>⑦</w:t>
      </w:r>
      <w:r w:rsidR="00BB7BEA" w:rsidRPr="004A2634">
        <w:rPr>
          <w:rFonts w:cs="標楷體" w:hint="eastAsia"/>
        </w:rPr>
        <w:t>。</w:t>
      </w:r>
    </w:p>
    <w:p w:rsidR="00BB7BEA" w:rsidRPr="004A2634" w:rsidRDefault="00BB7BEA" w:rsidP="00795CCA">
      <w:pPr>
        <w:pStyle w:val="af0"/>
        <w:spacing w:after="120"/>
      </w:pPr>
      <w:r w:rsidRPr="004A2634">
        <w:rPr>
          <w:rFonts w:ascii="MS Mincho" w:eastAsia="MS Mincho" w:hint="eastAsia"/>
        </w:rPr>
        <w:t>①</w:t>
      </w:r>
      <w:r w:rsidR="00F61B92" w:rsidRPr="004A2634">
        <w:rPr>
          <w:rFonts w:hint="eastAsia"/>
        </w:rPr>
        <w:t>脈</w:t>
      </w:r>
      <w:r w:rsidR="00FD5895">
        <w:rPr>
          <w:rFonts w:hint="eastAsia"/>
        </w:rPr>
        <w:t>數</w:t>
      </w:r>
      <w:r w:rsidR="00372E11" w:rsidRPr="00CE4FE6">
        <w:rPr>
          <w:rFonts w:hint="eastAsia"/>
        </w:rPr>
        <w:t>過</w:t>
      </w:r>
      <w:r w:rsidR="00FD5895" w:rsidRPr="00FD5895">
        <w:rPr>
          <w:rFonts w:hint="eastAsia"/>
        </w:rPr>
        <w:t>度</w:t>
      </w:r>
      <w:r w:rsidR="00372E11" w:rsidRPr="00CE4FE6">
        <w:rPr>
          <w:rFonts w:hint="eastAsia"/>
        </w:rPr>
        <w:t>，故因剌而</w:t>
      </w:r>
      <w:r w:rsidR="00FD5895" w:rsidRPr="00FD5895">
        <w:rPr>
          <w:rFonts w:hint="eastAsia"/>
        </w:rPr>
        <w:t>亂</w:t>
      </w:r>
      <w:r w:rsidR="00372E11" w:rsidRPr="00CE4FE6">
        <w:rPr>
          <w:rFonts w:hint="eastAsia"/>
        </w:rPr>
        <w:t>也。新校正云：</w:t>
      </w:r>
      <w:r w:rsidR="001D28C8">
        <w:rPr>
          <w:rFonts w:hint="eastAsia"/>
        </w:rPr>
        <w:t>「</w:t>
      </w:r>
      <w:r w:rsidR="00372E11" w:rsidRPr="004A2634">
        <w:rPr>
          <w:rFonts w:hint="eastAsia"/>
        </w:rPr>
        <w:t>按</w:t>
      </w:r>
      <w:r w:rsidR="00090D61">
        <w:rPr>
          <w:rFonts w:hint="eastAsia"/>
        </w:rPr>
        <w:t>《</w:t>
      </w:r>
      <w:r w:rsidR="00FD5895" w:rsidRPr="00FD5895">
        <w:rPr>
          <w:rFonts w:hint="eastAsia"/>
        </w:rPr>
        <w:t>靈</w:t>
      </w:r>
      <w:r w:rsidR="00372E11" w:rsidRPr="00CE4FE6">
        <w:rPr>
          <w:rFonts w:hint="eastAsia"/>
        </w:rPr>
        <w:t>樞經</w:t>
      </w:r>
      <w:r w:rsidR="00090D61">
        <w:rPr>
          <w:rFonts w:hint="eastAsia"/>
        </w:rPr>
        <w:t>》</w:t>
      </w:r>
      <w:r w:rsidR="00FB163C">
        <w:rPr>
          <w:rFonts w:hint="eastAsia"/>
        </w:rPr>
        <w:t>『</w:t>
      </w:r>
      <w:r w:rsidRPr="004A2634">
        <w:rPr>
          <w:rFonts w:hint="eastAsia"/>
        </w:rPr>
        <w:t>氣</w:t>
      </w:r>
      <w:r w:rsidR="00FD5895" w:rsidRPr="00FD5895">
        <w:rPr>
          <w:rFonts w:hint="eastAsia"/>
        </w:rPr>
        <w:t>亂</w:t>
      </w:r>
      <w:r w:rsidR="00FB163C">
        <w:rPr>
          <w:rFonts w:hint="eastAsia"/>
        </w:rPr>
        <w:t>』</w:t>
      </w:r>
      <w:r w:rsidR="00372E11" w:rsidRPr="004A2634">
        <w:rPr>
          <w:rFonts w:hint="eastAsia"/>
        </w:rPr>
        <w:t>當作</w:t>
      </w:r>
      <w:r w:rsidR="00FB163C">
        <w:rPr>
          <w:rFonts w:hint="eastAsia"/>
        </w:rPr>
        <w:t>『</w:t>
      </w:r>
      <w:r w:rsidRPr="004A2634">
        <w:rPr>
          <w:rFonts w:hint="eastAsia"/>
        </w:rPr>
        <w:t>脈</w:t>
      </w:r>
      <w:r w:rsidR="00FD5895" w:rsidRPr="00FD5895">
        <w:rPr>
          <w:rFonts w:hint="eastAsia"/>
        </w:rPr>
        <w:t>亂</w:t>
      </w:r>
      <w:r w:rsidR="00FB163C">
        <w:rPr>
          <w:rFonts w:hint="eastAsia"/>
        </w:rPr>
        <w:t>』</w:t>
      </w:r>
      <w:r w:rsidR="00372E11" w:rsidRPr="004A2634">
        <w:rPr>
          <w:rFonts w:hint="eastAsia"/>
        </w:rPr>
        <w:t>。</w:t>
      </w:r>
      <w:r w:rsidR="001D28C8">
        <w:rPr>
          <w:rFonts w:hint="eastAsia"/>
        </w:rPr>
        <w:t>」</w:t>
      </w:r>
    </w:p>
    <w:p w:rsidR="00BB7BEA" w:rsidRPr="004A2634" w:rsidRDefault="00BB7BEA" w:rsidP="00795CCA">
      <w:pPr>
        <w:pStyle w:val="af0"/>
        <w:spacing w:after="120"/>
      </w:pPr>
      <w:r w:rsidRPr="004A2634">
        <w:rPr>
          <w:rFonts w:ascii="MS Mincho" w:eastAsia="MS Mincho" w:hint="eastAsia"/>
        </w:rPr>
        <w:t>②</w:t>
      </w:r>
      <w:r w:rsidR="00FD5895" w:rsidRPr="00FD5895">
        <w:rPr>
          <w:rFonts w:hint="eastAsia"/>
        </w:rPr>
        <w:t>怒</w:t>
      </w:r>
      <w:r w:rsidR="00372E11" w:rsidRPr="00CE4FE6">
        <w:rPr>
          <w:rFonts w:hint="eastAsia"/>
        </w:rPr>
        <w:t>者，氣逆，故</w:t>
      </w:r>
      <w:r w:rsidR="00FD5895" w:rsidRPr="00FD5895">
        <w:rPr>
          <w:rFonts w:hint="eastAsia"/>
        </w:rPr>
        <w:t>刺</w:t>
      </w:r>
      <w:r w:rsidR="00372E11" w:rsidRPr="00CE4FE6">
        <w:rPr>
          <w:rFonts w:hint="eastAsia"/>
        </w:rPr>
        <w:t>之</w:t>
      </w:r>
      <w:r w:rsidR="00FD5895" w:rsidRPr="00FD5895">
        <w:rPr>
          <w:rFonts w:hint="eastAsia"/>
        </w:rPr>
        <w:t>益</w:t>
      </w:r>
      <w:r w:rsidR="00372E11" w:rsidRPr="00CE4FE6">
        <w:rPr>
          <w:rFonts w:hint="eastAsia"/>
        </w:rPr>
        <w:t>甚。</w:t>
      </w:r>
    </w:p>
    <w:p w:rsidR="00BB7BEA" w:rsidRPr="004A2634" w:rsidRDefault="00BB7BEA" w:rsidP="00795CCA">
      <w:pPr>
        <w:pStyle w:val="af0"/>
        <w:spacing w:after="120"/>
      </w:pPr>
      <w:r w:rsidRPr="004A2634">
        <w:rPr>
          <w:rFonts w:ascii="MS Mincho" w:eastAsia="MS Mincho" w:hint="eastAsia"/>
        </w:rPr>
        <w:t>③</w:t>
      </w:r>
      <w:r w:rsidR="00372E11" w:rsidRPr="004A2634">
        <w:rPr>
          <w:rFonts w:hint="eastAsia"/>
        </w:rPr>
        <w:t>經氣越也。</w:t>
      </w:r>
    </w:p>
    <w:p w:rsidR="00BB7BEA" w:rsidRPr="004A2634" w:rsidRDefault="00BB7BEA" w:rsidP="00795CCA">
      <w:pPr>
        <w:pStyle w:val="af0"/>
        <w:spacing w:after="120"/>
      </w:pPr>
      <w:r w:rsidRPr="004A2634">
        <w:rPr>
          <w:rFonts w:ascii="MS Mincho" w:eastAsia="MS Mincho" w:hint="eastAsia"/>
        </w:rPr>
        <w:t>④</w:t>
      </w:r>
      <w:r w:rsidR="00372E11" w:rsidRPr="004A2634">
        <w:rPr>
          <w:rFonts w:hint="eastAsia"/>
        </w:rPr>
        <w:t>氣盛滿也。</w:t>
      </w:r>
    </w:p>
    <w:p w:rsidR="00BB7BEA" w:rsidRPr="004A2634" w:rsidRDefault="00BB7BEA" w:rsidP="00795CCA">
      <w:pPr>
        <w:pStyle w:val="af0"/>
        <w:spacing w:after="120"/>
      </w:pPr>
      <w:r w:rsidRPr="004A2634">
        <w:rPr>
          <w:rFonts w:ascii="MS Mincho" w:eastAsia="MS Mincho" w:hint="eastAsia"/>
        </w:rPr>
        <w:t>⑤</w:t>
      </w:r>
      <w:r w:rsidR="00372E11" w:rsidRPr="004A2634">
        <w:rPr>
          <w:rFonts w:hint="eastAsia"/>
        </w:rPr>
        <w:t>氣</w:t>
      </w:r>
      <w:r w:rsidR="008C56F7" w:rsidRPr="004A2634">
        <w:rPr>
          <w:rFonts w:hint="eastAsia"/>
        </w:rPr>
        <w:t>不</w:t>
      </w:r>
      <w:r w:rsidR="00372E11" w:rsidRPr="004A2634">
        <w:rPr>
          <w:rFonts w:hint="eastAsia"/>
        </w:rPr>
        <w:t>足也。</w:t>
      </w:r>
    </w:p>
    <w:p w:rsidR="00BB7BEA" w:rsidRPr="004A2634" w:rsidRDefault="00BB7BEA" w:rsidP="00795CCA">
      <w:pPr>
        <w:pStyle w:val="af0"/>
        <w:spacing w:after="120"/>
      </w:pPr>
      <w:r w:rsidRPr="004A2634">
        <w:rPr>
          <w:rFonts w:ascii="MS Mincho" w:eastAsia="MS Mincho" w:hint="eastAsia"/>
        </w:rPr>
        <w:t>⑦</w:t>
      </w:r>
      <w:r w:rsidR="00372E11" w:rsidRPr="004A2634">
        <w:rPr>
          <w:rFonts w:hint="eastAsia"/>
        </w:rPr>
        <w:t>血</w:t>
      </w:r>
      <w:r w:rsidR="00F61B92" w:rsidRPr="004A2634">
        <w:rPr>
          <w:rFonts w:hint="eastAsia"/>
        </w:rPr>
        <w:t>脈</w:t>
      </w:r>
      <w:r w:rsidR="00372E11" w:rsidRPr="004A2634">
        <w:rPr>
          <w:rFonts w:hint="eastAsia"/>
        </w:rPr>
        <w:t>乾也。</w:t>
      </w:r>
    </w:p>
    <w:p w:rsidR="00BB7BEA" w:rsidRPr="004A2634" w:rsidRDefault="00BB7BEA" w:rsidP="00795CCA">
      <w:pPr>
        <w:pStyle w:val="af0"/>
        <w:spacing w:after="120"/>
      </w:pPr>
      <w:r w:rsidRPr="004A2634">
        <w:rPr>
          <w:rFonts w:ascii="MS Mincho" w:eastAsia="MS Mincho" w:hint="eastAsia"/>
        </w:rPr>
        <w:t>⑧</w:t>
      </w:r>
      <w:r w:rsidR="00FD5895" w:rsidRPr="00FD5895">
        <w:rPr>
          <w:rFonts w:hint="eastAsia"/>
        </w:rPr>
        <w:t>神</w:t>
      </w:r>
      <w:r w:rsidR="00372E11" w:rsidRPr="00CE4FE6">
        <w:rPr>
          <w:rFonts w:hint="eastAsia"/>
        </w:rPr>
        <w:t>蕩越而氣</w:t>
      </w:r>
      <w:r w:rsidR="008C56F7" w:rsidRPr="004A2634">
        <w:rPr>
          <w:rFonts w:hint="eastAsia"/>
        </w:rPr>
        <w:t>不</w:t>
      </w:r>
      <w:r w:rsidR="00372E11" w:rsidRPr="004A2634">
        <w:rPr>
          <w:rFonts w:hint="eastAsia"/>
        </w:rPr>
        <w:t>治也。新校正云：</w:t>
      </w:r>
      <w:r w:rsidR="001D28C8">
        <w:rPr>
          <w:rFonts w:hint="eastAsia"/>
        </w:rPr>
        <w:t>「</w:t>
      </w:r>
      <w:r w:rsidR="00372E11" w:rsidRPr="004A2634">
        <w:rPr>
          <w:rFonts w:hint="eastAsia"/>
        </w:rPr>
        <w:t>詳無</w:t>
      </w:r>
      <w:r w:rsidR="00FD5895" w:rsidRPr="00FD5895">
        <w:rPr>
          <w:rFonts w:hint="eastAsia"/>
        </w:rPr>
        <w:t>刺</w:t>
      </w:r>
      <w:r w:rsidR="00372E11" w:rsidRPr="00CE4FE6">
        <w:rPr>
          <w:rFonts w:hint="eastAsia"/>
        </w:rPr>
        <w:t>大醉至此七條，與</w:t>
      </w:r>
      <w:r w:rsidR="00090D61">
        <w:rPr>
          <w:rFonts w:hint="eastAsia"/>
        </w:rPr>
        <w:t>《</w:t>
      </w:r>
      <w:r w:rsidR="00FD5895" w:rsidRPr="00FD5895">
        <w:rPr>
          <w:rFonts w:hint="eastAsia"/>
        </w:rPr>
        <w:t>靈</w:t>
      </w:r>
      <w:r w:rsidR="00372E11" w:rsidRPr="00CE4FE6">
        <w:rPr>
          <w:rFonts w:hint="eastAsia"/>
        </w:rPr>
        <w:t>樞經</w:t>
      </w:r>
      <w:r w:rsidR="00090D61">
        <w:rPr>
          <w:rFonts w:hint="eastAsia"/>
        </w:rPr>
        <w:t>》</w:t>
      </w:r>
      <w:r w:rsidR="00372E11" w:rsidRPr="00CE4FE6">
        <w:rPr>
          <w:rFonts w:hint="eastAsia"/>
        </w:rPr>
        <w:t>相出入。</w:t>
      </w:r>
      <w:r w:rsidR="00090D61">
        <w:rPr>
          <w:rFonts w:hint="eastAsia"/>
        </w:rPr>
        <w:t>《</w:t>
      </w:r>
      <w:r w:rsidR="00FD5895" w:rsidRPr="00FD5895">
        <w:rPr>
          <w:rFonts w:hint="eastAsia"/>
        </w:rPr>
        <w:t>靈</w:t>
      </w:r>
      <w:r w:rsidR="00372E11" w:rsidRPr="00CE4FE6">
        <w:rPr>
          <w:rFonts w:hint="eastAsia"/>
        </w:rPr>
        <w:t>樞經</w:t>
      </w:r>
      <w:r w:rsidR="00090D61">
        <w:rPr>
          <w:rFonts w:hint="eastAsia"/>
        </w:rPr>
        <w:t>》</w:t>
      </w:r>
      <w:r w:rsidR="00372E11" w:rsidRPr="00CE4FE6">
        <w:rPr>
          <w:rFonts w:hint="eastAsia"/>
        </w:rPr>
        <w:t>云：</w:t>
      </w:r>
      <w:r w:rsidRPr="004A2634">
        <w:rPr>
          <w:rFonts w:hint="eastAsia"/>
        </w:rPr>
        <w:t>「</w:t>
      </w:r>
      <w:r w:rsidR="00372E11" w:rsidRPr="004A2634">
        <w:rPr>
          <w:rFonts w:hint="eastAsia"/>
        </w:rPr>
        <w:t>新</w:t>
      </w:r>
      <w:r w:rsidR="008C56F7" w:rsidRPr="004A2634">
        <w:rPr>
          <w:rFonts w:hint="eastAsia"/>
        </w:rPr>
        <w:t>內</w:t>
      </w:r>
      <w:r w:rsidR="00372E11" w:rsidRPr="004A2634">
        <w:rPr>
          <w:rFonts w:hint="eastAsia"/>
        </w:rPr>
        <w:t>無</w:t>
      </w:r>
      <w:r w:rsidR="00FD5895" w:rsidRPr="00FD5895">
        <w:rPr>
          <w:rFonts w:hint="eastAsia"/>
        </w:rPr>
        <w:t>刺</w:t>
      </w:r>
      <w:r w:rsidR="00372E11" w:rsidRPr="00CE4FE6">
        <w:rPr>
          <w:rFonts w:hint="eastAsia"/>
        </w:rPr>
        <w:t>，</w:t>
      </w:r>
      <w:r w:rsidR="00090D61">
        <w:rPr>
          <w:rFonts w:hint="eastAsia"/>
        </w:rPr>
        <w:t>已</w:t>
      </w:r>
      <w:r w:rsidR="00FD5895" w:rsidRPr="00FD5895">
        <w:rPr>
          <w:rFonts w:hint="eastAsia"/>
        </w:rPr>
        <w:t>刺</w:t>
      </w:r>
      <w:r w:rsidR="00372E11" w:rsidRPr="00CE4FE6">
        <w:rPr>
          <w:rFonts w:hint="eastAsia"/>
        </w:rPr>
        <w:t>無</w:t>
      </w:r>
      <w:r w:rsidR="008C56F7" w:rsidRPr="004A2634">
        <w:rPr>
          <w:rFonts w:hint="eastAsia"/>
        </w:rPr>
        <w:t>內</w:t>
      </w:r>
      <w:r w:rsidR="00090D61">
        <w:rPr>
          <w:rFonts w:hint="eastAsia"/>
        </w:rPr>
        <w:t>。</w:t>
      </w:r>
      <w:r w:rsidR="00372E11" w:rsidRPr="004A2634">
        <w:rPr>
          <w:rFonts w:hint="eastAsia"/>
        </w:rPr>
        <w:t>大</w:t>
      </w:r>
      <w:r w:rsidR="00FD5895" w:rsidRPr="00FD5895">
        <w:rPr>
          <w:rFonts w:hint="eastAsia"/>
        </w:rPr>
        <w:t>怒</w:t>
      </w:r>
      <w:r w:rsidR="00372E11" w:rsidRPr="00CE4FE6">
        <w:rPr>
          <w:rFonts w:hint="eastAsia"/>
        </w:rPr>
        <w:t>無</w:t>
      </w:r>
      <w:r w:rsidR="00FD5895" w:rsidRPr="00FD5895">
        <w:rPr>
          <w:rFonts w:hint="eastAsia"/>
        </w:rPr>
        <w:t>刺</w:t>
      </w:r>
      <w:r w:rsidR="00372E11" w:rsidRPr="00CE4FE6">
        <w:rPr>
          <w:rFonts w:hint="eastAsia"/>
        </w:rPr>
        <w:t>，</w:t>
      </w:r>
      <w:r w:rsidR="00090D61">
        <w:rPr>
          <w:rFonts w:hint="eastAsia"/>
        </w:rPr>
        <w:t>已</w:t>
      </w:r>
      <w:r w:rsidR="00FD5895" w:rsidRPr="00FD5895">
        <w:rPr>
          <w:rFonts w:hint="eastAsia"/>
        </w:rPr>
        <w:t>刺</w:t>
      </w:r>
      <w:r w:rsidR="00372E11" w:rsidRPr="00CE4FE6">
        <w:rPr>
          <w:rFonts w:hint="eastAsia"/>
        </w:rPr>
        <w:t>無</w:t>
      </w:r>
      <w:r w:rsidR="00FD5895" w:rsidRPr="00FD5895">
        <w:rPr>
          <w:rFonts w:hint="eastAsia"/>
        </w:rPr>
        <w:t>怒</w:t>
      </w:r>
      <w:r w:rsidR="00090D61">
        <w:rPr>
          <w:rFonts w:hint="eastAsia"/>
        </w:rPr>
        <w:t>。</w:t>
      </w:r>
      <w:r w:rsidR="00372E11" w:rsidRPr="00CE4FE6">
        <w:rPr>
          <w:rFonts w:hint="eastAsia"/>
        </w:rPr>
        <w:t>大</w:t>
      </w:r>
      <w:r w:rsidR="00FD5895" w:rsidRPr="00FD5895">
        <w:rPr>
          <w:rFonts w:hint="eastAsia"/>
        </w:rPr>
        <w:t>勞</w:t>
      </w:r>
      <w:r w:rsidR="00372E11" w:rsidRPr="00CE4FE6">
        <w:rPr>
          <w:rFonts w:hint="eastAsia"/>
        </w:rPr>
        <w:lastRenderedPageBreak/>
        <w:t>無剌也，</w:t>
      </w:r>
      <w:r w:rsidR="00FD5895" w:rsidRPr="00FD5895">
        <w:rPr>
          <w:rFonts w:hint="eastAsia"/>
        </w:rPr>
        <w:t>刺</w:t>
      </w:r>
      <w:r w:rsidR="00372E11" w:rsidRPr="00CE4FE6">
        <w:rPr>
          <w:rFonts w:hint="eastAsia"/>
        </w:rPr>
        <w:t>無</w:t>
      </w:r>
      <w:r w:rsidR="00FD5895" w:rsidRPr="00FD5895">
        <w:rPr>
          <w:rFonts w:hint="eastAsia"/>
        </w:rPr>
        <w:t>勞</w:t>
      </w:r>
      <w:r w:rsidR="00090D61">
        <w:rPr>
          <w:rFonts w:hint="eastAsia"/>
        </w:rPr>
        <w:t>。</w:t>
      </w:r>
      <w:r w:rsidR="00372E11" w:rsidRPr="00CE4FE6">
        <w:rPr>
          <w:rFonts w:hint="eastAsia"/>
        </w:rPr>
        <w:t>大醉無</w:t>
      </w:r>
      <w:r w:rsidR="00FD5895" w:rsidRPr="00FD5895">
        <w:rPr>
          <w:rFonts w:hint="eastAsia"/>
        </w:rPr>
        <w:t>刺</w:t>
      </w:r>
      <w:r w:rsidR="00372E11" w:rsidRPr="00CE4FE6">
        <w:rPr>
          <w:rFonts w:hint="eastAsia"/>
        </w:rPr>
        <w:t>，</w:t>
      </w:r>
      <w:r w:rsidR="00090D61">
        <w:rPr>
          <w:rFonts w:hint="eastAsia"/>
        </w:rPr>
        <w:t>已</w:t>
      </w:r>
      <w:r w:rsidR="00FD5895" w:rsidRPr="00FD5895">
        <w:rPr>
          <w:rFonts w:hint="eastAsia"/>
        </w:rPr>
        <w:t>刺</w:t>
      </w:r>
      <w:r w:rsidR="00372E11" w:rsidRPr="00CE4FE6">
        <w:rPr>
          <w:rFonts w:hint="eastAsia"/>
        </w:rPr>
        <w:t>無醉</w:t>
      </w:r>
      <w:r w:rsidR="00090D61">
        <w:rPr>
          <w:rFonts w:hint="eastAsia"/>
        </w:rPr>
        <w:t>。</w:t>
      </w:r>
      <w:r w:rsidR="00372E11" w:rsidRPr="00CE4FE6">
        <w:rPr>
          <w:rFonts w:hint="eastAsia"/>
        </w:rPr>
        <w:t>大飽無</w:t>
      </w:r>
      <w:r w:rsidR="00FD5895" w:rsidRPr="00FD5895">
        <w:rPr>
          <w:rFonts w:hint="eastAsia"/>
        </w:rPr>
        <w:t>刺</w:t>
      </w:r>
      <w:r w:rsidR="00372E11" w:rsidRPr="00CE4FE6">
        <w:rPr>
          <w:rFonts w:hint="eastAsia"/>
        </w:rPr>
        <w:t>，</w:t>
      </w:r>
      <w:r w:rsidR="00090D61">
        <w:rPr>
          <w:rFonts w:hint="eastAsia"/>
        </w:rPr>
        <w:t>已</w:t>
      </w:r>
      <w:r w:rsidR="00FD5895" w:rsidRPr="00FD5895">
        <w:rPr>
          <w:rFonts w:hint="eastAsia"/>
        </w:rPr>
        <w:t>刺</w:t>
      </w:r>
      <w:r w:rsidR="00372E11" w:rsidRPr="00CE4FE6">
        <w:rPr>
          <w:rFonts w:hint="eastAsia"/>
        </w:rPr>
        <w:t>無飽</w:t>
      </w:r>
      <w:r w:rsidR="00090D61">
        <w:rPr>
          <w:rFonts w:hint="eastAsia"/>
        </w:rPr>
        <w:t>。</w:t>
      </w:r>
      <w:r w:rsidR="00372E11" w:rsidRPr="00CE4FE6">
        <w:rPr>
          <w:rFonts w:hint="eastAsia"/>
        </w:rPr>
        <w:t>大飢無</w:t>
      </w:r>
      <w:r w:rsidR="00FD5895" w:rsidRPr="00FD5895">
        <w:rPr>
          <w:rFonts w:hint="eastAsia"/>
        </w:rPr>
        <w:t>刺</w:t>
      </w:r>
      <w:r w:rsidR="00372E11" w:rsidRPr="00CE4FE6">
        <w:rPr>
          <w:rFonts w:hint="eastAsia"/>
        </w:rPr>
        <w:t>，</w:t>
      </w:r>
      <w:r w:rsidR="00090D61">
        <w:rPr>
          <w:rFonts w:hint="eastAsia"/>
        </w:rPr>
        <w:t>已</w:t>
      </w:r>
      <w:r w:rsidR="00FD5895" w:rsidRPr="00FD5895">
        <w:rPr>
          <w:rFonts w:hint="eastAsia"/>
        </w:rPr>
        <w:t>刺</w:t>
      </w:r>
      <w:r w:rsidR="00372E11" w:rsidRPr="00CE4FE6">
        <w:rPr>
          <w:rFonts w:hint="eastAsia"/>
        </w:rPr>
        <w:t>無飢</w:t>
      </w:r>
      <w:r w:rsidR="00090D61">
        <w:rPr>
          <w:rFonts w:hint="eastAsia"/>
        </w:rPr>
        <w:t>。</w:t>
      </w:r>
      <w:r w:rsidR="00372E11" w:rsidRPr="00CE4FE6">
        <w:rPr>
          <w:rFonts w:hint="eastAsia"/>
        </w:rPr>
        <w:t>大渴無</w:t>
      </w:r>
      <w:r w:rsidR="00FD5895" w:rsidRPr="00FD5895">
        <w:rPr>
          <w:rFonts w:hint="eastAsia"/>
        </w:rPr>
        <w:t>刺</w:t>
      </w:r>
      <w:r w:rsidR="00372E11" w:rsidRPr="00CE4FE6">
        <w:rPr>
          <w:rFonts w:hint="eastAsia"/>
        </w:rPr>
        <w:t>，</w:t>
      </w:r>
      <w:r w:rsidR="00090D61">
        <w:rPr>
          <w:rFonts w:hint="eastAsia"/>
        </w:rPr>
        <w:t>已</w:t>
      </w:r>
      <w:r w:rsidR="00FD5895" w:rsidRPr="00FD5895">
        <w:rPr>
          <w:rFonts w:hint="eastAsia"/>
        </w:rPr>
        <w:t>刺</w:t>
      </w:r>
      <w:r w:rsidR="00372E11" w:rsidRPr="00CE4FE6">
        <w:rPr>
          <w:rFonts w:hint="eastAsia"/>
        </w:rPr>
        <w:t>無渴</w:t>
      </w:r>
      <w:r w:rsidR="00090D61">
        <w:rPr>
          <w:rFonts w:hint="eastAsia"/>
        </w:rPr>
        <w:t>。</w:t>
      </w:r>
      <w:r w:rsidR="00372E11" w:rsidRPr="00CE4FE6">
        <w:rPr>
          <w:rFonts w:hint="eastAsia"/>
        </w:rPr>
        <w:t>大驚大恐，必定其氣，乃</w:t>
      </w:r>
      <w:r w:rsidR="00FD5895" w:rsidRPr="00FD5895">
        <w:rPr>
          <w:rFonts w:hint="eastAsia"/>
        </w:rPr>
        <w:t>刺</w:t>
      </w:r>
      <w:r w:rsidR="00372E11" w:rsidRPr="00CE4FE6">
        <w:rPr>
          <w:rFonts w:hint="eastAsia"/>
        </w:rPr>
        <w:t>之也。</w:t>
      </w:r>
      <w:r w:rsidRPr="004A2634">
        <w:rPr>
          <w:rFonts w:hint="eastAsia"/>
        </w:rPr>
        <w:t>」</w:t>
      </w:r>
      <w:r w:rsidR="001D28C8">
        <w:rPr>
          <w:rFonts w:hint="eastAsia"/>
        </w:rPr>
        <w:t>」</w:t>
      </w:r>
    </w:p>
    <w:p w:rsidR="00BB7BEA" w:rsidRPr="004A2634" w:rsidRDefault="00FD5895" w:rsidP="00080C74">
      <w:pPr>
        <w:pStyle w:val="ae"/>
        <w:spacing w:before="120" w:after="120"/>
        <w:ind w:firstLine="640"/>
      </w:pPr>
      <w:r>
        <w:rPr>
          <w:rFonts w:hint="eastAsia"/>
        </w:rPr>
        <w:t>刺</w:t>
      </w:r>
      <w:r w:rsidR="008C56F7" w:rsidRPr="004A2634">
        <w:rPr>
          <w:rFonts w:hint="eastAsia"/>
        </w:rPr>
        <w:t>陰</w:t>
      </w:r>
      <w:r w:rsidR="00372E11" w:rsidRPr="004A2634">
        <w:rPr>
          <w:rFonts w:hint="eastAsia"/>
        </w:rPr>
        <w:t>股，中大</w:t>
      </w:r>
      <w:r w:rsidR="00F61B92" w:rsidRPr="004A2634">
        <w:rPr>
          <w:rFonts w:hint="eastAsia"/>
        </w:rPr>
        <w:t>脈</w:t>
      </w:r>
      <w:r w:rsidR="00372E11" w:rsidRPr="004A2634">
        <w:rPr>
          <w:rFonts w:hint="eastAsia"/>
        </w:rPr>
        <w:t>，血出</w:t>
      </w:r>
      <w:r w:rsidR="008C56F7" w:rsidRPr="004A2634">
        <w:rPr>
          <w:rFonts w:hint="eastAsia"/>
        </w:rPr>
        <w:t>不</w:t>
      </w:r>
      <w:r w:rsidR="00372E11" w:rsidRPr="004A2634">
        <w:rPr>
          <w:rFonts w:hint="eastAsia"/>
        </w:rPr>
        <w:t>止死</w:t>
      </w:r>
      <w:r w:rsidR="00BB7BEA" w:rsidRPr="004A2634">
        <w:rPr>
          <w:rFonts w:ascii="MS Mincho" w:eastAsia="MS Mincho" w:hAnsi="MS Mincho" w:cs="MS Mincho" w:hint="eastAsia"/>
        </w:rPr>
        <w:t>①</w:t>
      </w:r>
      <w:r w:rsidR="00372E11" w:rsidRPr="004A2634">
        <w:rPr>
          <w:rFonts w:hint="eastAsia"/>
        </w:rPr>
        <w:t>。</w:t>
      </w:r>
      <w:r>
        <w:rPr>
          <w:rFonts w:hint="eastAsia"/>
        </w:rPr>
        <w:t>刺</w:t>
      </w:r>
      <w:r w:rsidR="00BB7BEA" w:rsidRPr="004A2634">
        <w:rPr>
          <w:rFonts w:hint="eastAsia"/>
        </w:rPr>
        <w:t>客主人內陷，中脈，為內</w:t>
      </w:r>
      <w:r w:rsidR="001822C1" w:rsidRPr="00313B93">
        <w:rPr>
          <w:rFonts w:hint="eastAsia"/>
        </w:rPr>
        <w:t>漏</w:t>
      </w:r>
      <w:r w:rsidR="00BB7BEA" w:rsidRPr="004A2634">
        <w:rPr>
          <w:rFonts w:hint="eastAsia"/>
        </w:rPr>
        <w:t>，為</w:t>
      </w:r>
      <w:r w:rsidR="0001204C" w:rsidRPr="00313B93">
        <w:rPr>
          <w:rFonts w:hint="eastAsia"/>
        </w:rPr>
        <w:t>聾</w:t>
      </w:r>
      <w:r w:rsidR="00BB7BEA" w:rsidRPr="004A2634">
        <w:rPr>
          <w:rFonts w:ascii="MS Mincho" w:eastAsia="MS Mincho" w:hAnsi="MS Mincho" w:cs="MS Mincho" w:hint="eastAsia"/>
        </w:rPr>
        <w:t>②</w:t>
      </w:r>
      <w:r w:rsidR="00BB7BEA" w:rsidRPr="004A2634">
        <w:rPr>
          <w:rFonts w:cs="標楷體" w:hint="eastAsia"/>
        </w:rPr>
        <w:t>。</w:t>
      </w:r>
      <w:r>
        <w:rPr>
          <w:rFonts w:hint="eastAsia"/>
        </w:rPr>
        <w:t>刺</w:t>
      </w:r>
      <w:r w:rsidR="00BB7BEA" w:rsidRPr="004A2634">
        <w:rPr>
          <w:rFonts w:hint="eastAsia"/>
        </w:rPr>
        <w:t>膝臏，出液為跛</w:t>
      </w:r>
      <w:r w:rsidR="00BB7BEA" w:rsidRPr="004A2634">
        <w:rPr>
          <w:rFonts w:ascii="MS Mincho" w:eastAsia="MS Mincho" w:hAnsi="MS Mincho" w:cs="MS Mincho" w:hint="eastAsia"/>
        </w:rPr>
        <w:t>③</w:t>
      </w:r>
      <w:r w:rsidR="00BB7BEA" w:rsidRPr="004A2634">
        <w:rPr>
          <w:rFonts w:cs="標楷體" w:hint="eastAsia"/>
        </w:rPr>
        <w:t>。</w:t>
      </w:r>
      <w:r>
        <w:rPr>
          <w:rFonts w:hint="eastAsia"/>
        </w:rPr>
        <w:t>刺</w:t>
      </w:r>
      <w:r w:rsidR="00BB7BEA" w:rsidRPr="004A2634">
        <w:rPr>
          <w:rFonts w:hint="eastAsia"/>
        </w:rPr>
        <w:t>臂太陰脈，出血多</w:t>
      </w:r>
      <w:r w:rsidR="00090D61">
        <w:rPr>
          <w:rFonts w:hint="eastAsia"/>
        </w:rPr>
        <w:t>，</w:t>
      </w:r>
      <w:r>
        <w:rPr>
          <w:rFonts w:hint="eastAsia"/>
        </w:rPr>
        <w:t>立</w:t>
      </w:r>
      <w:r w:rsidR="00BB7BEA" w:rsidRPr="004A2634">
        <w:rPr>
          <w:rFonts w:hint="eastAsia"/>
        </w:rPr>
        <w:t>死</w:t>
      </w:r>
      <w:r w:rsidR="00BB7BEA" w:rsidRPr="004A2634">
        <w:rPr>
          <w:rFonts w:ascii="MS Mincho" w:eastAsia="MS Mincho" w:hAnsi="MS Mincho" w:cs="MS Mincho" w:hint="eastAsia"/>
        </w:rPr>
        <w:t>④</w:t>
      </w:r>
      <w:r w:rsidR="00BB7BEA" w:rsidRPr="004A2634">
        <w:rPr>
          <w:rFonts w:cs="標楷體" w:hint="eastAsia"/>
        </w:rPr>
        <w:t>。</w:t>
      </w:r>
      <w:r>
        <w:rPr>
          <w:rFonts w:hint="eastAsia"/>
        </w:rPr>
        <w:t>刺</w:t>
      </w:r>
      <w:r w:rsidR="00BB7BEA" w:rsidRPr="004A2634">
        <w:rPr>
          <w:rFonts w:hint="eastAsia"/>
        </w:rPr>
        <w:t>足少陰脈，重虛出血，為舌難以言</w:t>
      </w:r>
      <w:r w:rsidR="00BB7BEA" w:rsidRPr="004A2634">
        <w:rPr>
          <w:rFonts w:ascii="MS Mincho" w:eastAsia="MS Mincho" w:hAnsi="MS Mincho" w:cs="MS Mincho" w:hint="eastAsia"/>
        </w:rPr>
        <w:t>⑤</w:t>
      </w:r>
      <w:r w:rsidR="00BB7BEA" w:rsidRPr="004A2634">
        <w:rPr>
          <w:rFonts w:cs="標楷體" w:hint="eastAsia"/>
        </w:rPr>
        <w:t>。</w:t>
      </w:r>
      <w:r>
        <w:rPr>
          <w:rFonts w:hint="eastAsia"/>
        </w:rPr>
        <w:t>刺</w:t>
      </w:r>
      <w:r w:rsidR="00BB7BEA" w:rsidRPr="004A2634">
        <w:rPr>
          <w:rFonts w:hint="eastAsia"/>
        </w:rPr>
        <w:t>膺中陷，中肺，為喘逆</w:t>
      </w:r>
      <w:r w:rsidR="00090D61">
        <w:rPr>
          <w:rFonts w:hint="eastAsia"/>
        </w:rPr>
        <w:t>，</w:t>
      </w:r>
      <w:r w:rsidR="00BB7BEA" w:rsidRPr="004A2634">
        <w:rPr>
          <w:rFonts w:hint="eastAsia"/>
        </w:rPr>
        <w:t>仰息</w:t>
      </w:r>
      <w:r w:rsidR="00BB7BEA" w:rsidRPr="004A2634">
        <w:rPr>
          <w:rFonts w:ascii="MS Mincho" w:eastAsia="MS Mincho" w:hAnsi="MS Mincho" w:cs="MS Mincho" w:hint="eastAsia"/>
        </w:rPr>
        <w:t>⑥</w:t>
      </w:r>
      <w:r w:rsidR="00BB7BEA" w:rsidRPr="004A2634">
        <w:rPr>
          <w:rFonts w:cs="標楷體" w:hint="eastAsia"/>
        </w:rPr>
        <w:t>。</w:t>
      </w:r>
      <w:r>
        <w:rPr>
          <w:rFonts w:hint="eastAsia"/>
        </w:rPr>
        <w:t>刺</w:t>
      </w:r>
      <w:r w:rsidR="00BB7BEA" w:rsidRPr="004A2634">
        <w:rPr>
          <w:rFonts w:hint="eastAsia"/>
        </w:rPr>
        <w:t>肘中內陷，氣歸之，為不屈伸</w:t>
      </w:r>
      <w:r w:rsidR="00BB7BEA" w:rsidRPr="004A2634">
        <w:rPr>
          <w:rFonts w:ascii="MS Mincho" w:eastAsia="MS Mincho" w:hAnsi="MS Mincho" w:cs="MS Mincho" w:hint="eastAsia"/>
        </w:rPr>
        <w:t>⑦</w:t>
      </w:r>
      <w:r w:rsidR="00BB7BEA" w:rsidRPr="004A2634">
        <w:rPr>
          <w:rFonts w:cs="標楷體" w:hint="eastAsia"/>
        </w:rPr>
        <w:t>。</w:t>
      </w:r>
    </w:p>
    <w:p w:rsidR="00BB7BEA" w:rsidRPr="004A2634" w:rsidRDefault="00BB7BEA"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股之中，脾之</w:t>
      </w:r>
      <w:r w:rsidR="00F61B92" w:rsidRPr="004A2634">
        <w:rPr>
          <w:rFonts w:hint="eastAsia"/>
        </w:rPr>
        <w:t>脈</w:t>
      </w:r>
      <w:r w:rsidR="00372E11" w:rsidRPr="004A2634">
        <w:rPr>
          <w:rFonts w:hint="eastAsia"/>
        </w:rPr>
        <w:t>也。脾者，中土孤藏以灌四傍，今血出</w:t>
      </w:r>
      <w:r w:rsidR="008C56F7" w:rsidRPr="004A2634">
        <w:rPr>
          <w:rFonts w:hint="eastAsia"/>
        </w:rPr>
        <w:t>不</w:t>
      </w:r>
      <w:r w:rsidR="00372E11" w:rsidRPr="004A2634">
        <w:rPr>
          <w:rFonts w:hint="eastAsia"/>
        </w:rPr>
        <w:t>止，脾氣</w:t>
      </w:r>
      <w:r w:rsidR="0066229D" w:rsidRPr="004A2634">
        <w:rPr>
          <w:rFonts w:hint="eastAsia"/>
        </w:rPr>
        <w:t>將</w:t>
      </w:r>
      <w:r w:rsidR="00372E11" w:rsidRPr="004A2634">
        <w:rPr>
          <w:rFonts w:hint="eastAsia"/>
        </w:rPr>
        <w:t>竭故死。新校正云：</w:t>
      </w:r>
      <w:r w:rsidR="001D28C8">
        <w:rPr>
          <w:rFonts w:hint="eastAsia"/>
        </w:rPr>
        <w:t>「</w:t>
      </w:r>
      <w:r w:rsidR="00372E11" w:rsidRPr="004A2634">
        <w:rPr>
          <w:rFonts w:hint="eastAsia"/>
        </w:rPr>
        <w:t>按</w:t>
      </w:r>
      <w:r w:rsidR="00FD5895" w:rsidRPr="00FD5895">
        <w:rPr>
          <w:rFonts w:hint="eastAsia"/>
        </w:rPr>
        <w:t>刺</w:t>
      </w:r>
      <w:r w:rsidR="008C56F7" w:rsidRPr="004A2634">
        <w:rPr>
          <w:rFonts w:hint="eastAsia"/>
        </w:rPr>
        <w:t>陰</w:t>
      </w:r>
      <w:r w:rsidR="00372E11" w:rsidRPr="004A2634">
        <w:rPr>
          <w:rFonts w:hint="eastAsia"/>
        </w:rPr>
        <w:t>股中大</w:t>
      </w:r>
      <w:r w:rsidR="00F61B92" w:rsidRPr="004A2634">
        <w:rPr>
          <w:rFonts w:hint="eastAsia"/>
        </w:rPr>
        <w:t>脈</w:t>
      </w:r>
      <w:r w:rsidR="00372E11" w:rsidRPr="004A2634">
        <w:rPr>
          <w:rFonts w:hint="eastAsia"/>
        </w:rPr>
        <w:t>條，皇甫士安移在前，</w:t>
      </w:r>
      <w:r w:rsidR="00FD5895" w:rsidRPr="00FD5895">
        <w:rPr>
          <w:rFonts w:hint="eastAsia"/>
        </w:rPr>
        <w:t>刺</w:t>
      </w:r>
      <w:r w:rsidR="00372E11" w:rsidRPr="00CE4FE6">
        <w:rPr>
          <w:rFonts w:hint="eastAsia"/>
        </w:rPr>
        <w:t>跗上</w:t>
      </w:r>
      <w:r w:rsidR="00090D61">
        <w:rPr>
          <w:rFonts w:hint="eastAsia"/>
        </w:rPr>
        <w:t>，</w:t>
      </w:r>
      <w:r w:rsidR="00372E11" w:rsidRPr="00CE4FE6">
        <w:rPr>
          <w:rFonts w:hint="eastAsia"/>
        </w:rPr>
        <w:t>中大</w:t>
      </w:r>
      <w:r w:rsidR="00F61B92" w:rsidRPr="004A2634">
        <w:rPr>
          <w:rFonts w:hint="eastAsia"/>
        </w:rPr>
        <w:t>脈</w:t>
      </w:r>
      <w:r w:rsidR="00372E11" w:rsidRPr="004A2634">
        <w:rPr>
          <w:rFonts w:hint="eastAsia"/>
        </w:rPr>
        <w:t>，下相續，自後至篇末，逐條與前條相間也。</w:t>
      </w:r>
      <w:r w:rsidR="001D28C8">
        <w:rPr>
          <w:rFonts w:hint="eastAsia"/>
        </w:rPr>
        <w:t>」</w:t>
      </w:r>
    </w:p>
    <w:p w:rsidR="00BB7BEA" w:rsidRPr="004A2634" w:rsidRDefault="00BB7BEA" w:rsidP="00795CCA">
      <w:pPr>
        <w:pStyle w:val="af0"/>
        <w:spacing w:after="120"/>
      </w:pPr>
      <w:r w:rsidRPr="004A2634">
        <w:rPr>
          <w:rFonts w:ascii="MS Mincho" w:eastAsia="MS Mincho" w:hint="eastAsia"/>
        </w:rPr>
        <w:t>②</w:t>
      </w:r>
      <w:r w:rsidR="00372E11" w:rsidRPr="004A2634">
        <w:rPr>
          <w:rFonts w:hint="eastAsia"/>
        </w:rPr>
        <w:t>客主人，穴名也，今名上關，在耳前上</w:t>
      </w:r>
      <w:r w:rsidR="00164EE5" w:rsidRPr="004A2634">
        <w:rPr>
          <w:rFonts w:hint="eastAsia"/>
        </w:rPr>
        <w:t>廉</w:t>
      </w:r>
      <w:r w:rsidR="00372E11" w:rsidRPr="004A2634">
        <w:rPr>
          <w:rFonts w:hint="eastAsia"/>
        </w:rPr>
        <w:t>，起骨開口有空，手少陽足陽明</w:t>
      </w:r>
      <w:r w:rsidR="00F61B92" w:rsidRPr="004A2634">
        <w:rPr>
          <w:rFonts w:hint="eastAsia"/>
        </w:rPr>
        <w:t>脈</w:t>
      </w:r>
      <w:r w:rsidR="00372E11" w:rsidRPr="004A2634">
        <w:rPr>
          <w:rFonts w:hint="eastAsia"/>
        </w:rPr>
        <w:t>交會於中陷</w:t>
      </w:r>
      <w:r w:rsidR="00F61B92" w:rsidRPr="004A2634">
        <w:rPr>
          <w:rFonts w:hint="eastAsia"/>
        </w:rPr>
        <w:t>脈</w:t>
      </w:r>
      <w:r w:rsidR="00372E11" w:rsidRPr="004A2634">
        <w:rPr>
          <w:rFonts w:hint="eastAsia"/>
        </w:rPr>
        <w:t>，言</w:t>
      </w:r>
      <w:r w:rsidR="00FD5895" w:rsidRPr="00FD5895">
        <w:rPr>
          <w:rFonts w:hint="eastAsia"/>
        </w:rPr>
        <w:t>刺</w:t>
      </w:r>
      <w:r w:rsidR="00372E11" w:rsidRPr="00CE4FE6">
        <w:rPr>
          <w:rFonts w:hint="eastAsia"/>
        </w:rPr>
        <w:t>太深也，</w:t>
      </w:r>
      <w:r w:rsidR="00FD5895" w:rsidRPr="00FD5895">
        <w:rPr>
          <w:rFonts w:hint="eastAsia"/>
        </w:rPr>
        <w:t>刺</w:t>
      </w:r>
      <w:r w:rsidR="00372E11" w:rsidRPr="00CE4FE6">
        <w:rPr>
          <w:rFonts w:hint="eastAsia"/>
        </w:rPr>
        <w:t>太深則交</w:t>
      </w:r>
      <w:r w:rsidR="00F61B92" w:rsidRPr="004A2634">
        <w:rPr>
          <w:rFonts w:hint="eastAsia"/>
        </w:rPr>
        <w:t>脈</w:t>
      </w:r>
      <w:r w:rsidR="00372E11" w:rsidRPr="004A2634">
        <w:rPr>
          <w:rFonts w:hint="eastAsia"/>
        </w:rPr>
        <w:t>破决，故為耳</w:t>
      </w:r>
      <w:r w:rsidR="008C56F7" w:rsidRPr="004A2634">
        <w:rPr>
          <w:rFonts w:hint="eastAsia"/>
        </w:rPr>
        <w:t>內</w:t>
      </w:r>
      <w:r w:rsidR="00372E11" w:rsidRPr="004A2634">
        <w:rPr>
          <w:rFonts w:hint="eastAsia"/>
        </w:rPr>
        <w:t>之</w:t>
      </w:r>
      <w:r w:rsidR="001822C1" w:rsidRPr="001822C1">
        <w:rPr>
          <w:rFonts w:hint="eastAsia"/>
        </w:rPr>
        <w:t>漏</w:t>
      </w:r>
      <w:r w:rsidR="00372E11" w:rsidRPr="00CE4FE6">
        <w:rPr>
          <w:rFonts w:hint="eastAsia"/>
        </w:rPr>
        <w:t>，</w:t>
      </w:r>
      <w:r w:rsidR="00F61B92" w:rsidRPr="004A2634">
        <w:rPr>
          <w:rFonts w:hint="eastAsia"/>
        </w:rPr>
        <w:t>脈</w:t>
      </w:r>
      <w:r w:rsidR="008C56F7" w:rsidRPr="004A2634">
        <w:rPr>
          <w:rFonts w:hint="eastAsia"/>
        </w:rPr>
        <w:t>內</w:t>
      </w:r>
      <w:r w:rsidR="001822C1" w:rsidRPr="001822C1">
        <w:rPr>
          <w:rFonts w:hint="eastAsia"/>
        </w:rPr>
        <w:t>漏</w:t>
      </w:r>
      <w:r w:rsidR="00372E11" w:rsidRPr="00CE4FE6">
        <w:rPr>
          <w:rFonts w:hint="eastAsia"/>
        </w:rPr>
        <w:t>則氣</w:t>
      </w:r>
      <w:r w:rsidR="008C56F7" w:rsidRPr="004A2634">
        <w:rPr>
          <w:rFonts w:hint="eastAsia"/>
        </w:rPr>
        <w:t>不</w:t>
      </w:r>
      <w:r w:rsidR="00372E11" w:rsidRPr="004A2634">
        <w:rPr>
          <w:rFonts w:hint="eastAsia"/>
        </w:rPr>
        <w:t>營，故</w:t>
      </w:r>
      <w:r w:rsidR="0001204C" w:rsidRPr="0001204C">
        <w:rPr>
          <w:rFonts w:hint="eastAsia"/>
        </w:rPr>
        <w:t>聾</w:t>
      </w:r>
      <w:r w:rsidR="00372E11" w:rsidRPr="00CE4FE6">
        <w:rPr>
          <w:rFonts w:hint="eastAsia"/>
        </w:rPr>
        <w:t>。新校正云：</w:t>
      </w:r>
      <w:r w:rsidR="001D28C8">
        <w:rPr>
          <w:rFonts w:hint="eastAsia"/>
        </w:rPr>
        <w:t>「</w:t>
      </w:r>
      <w:r w:rsidR="00372E11" w:rsidRPr="004A2634">
        <w:rPr>
          <w:rFonts w:hint="eastAsia"/>
        </w:rPr>
        <w:t>詳客主人穴與</w:t>
      </w:r>
      <w:r w:rsidR="005A1EB4">
        <w:rPr>
          <w:rFonts w:hint="eastAsia"/>
        </w:rPr>
        <w:t>〈氣穴論〉</w:t>
      </w:r>
      <w:r w:rsidR="00372E11" w:rsidRPr="00CE4FE6">
        <w:rPr>
          <w:rFonts w:hint="eastAsia"/>
        </w:rPr>
        <w:t>注同，按</w:t>
      </w:r>
      <w:r w:rsidR="0024409D" w:rsidRPr="004A2634">
        <w:rPr>
          <w:rFonts w:hint="eastAsia"/>
        </w:rPr>
        <w:t>《甲乙經》</w:t>
      </w:r>
      <w:r w:rsidR="00372E11" w:rsidRPr="004A2634">
        <w:rPr>
          <w:rFonts w:hint="eastAsia"/>
        </w:rPr>
        <w:t>及</w:t>
      </w:r>
      <w:r w:rsidR="00090D61">
        <w:rPr>
          <w:rFonts w:hint="eastAsia"/>
        </w:rPr>
        <w:t>〈</w:t>
      </w:r>
      <w:r w:rsidR="00372E11" w:rsidRPr="004A2634">
        <w:rPr>
          <w:rFonts w:hint="eastAsia"/>
        </w:rPr>
        <w:t>氣穴府</w:t>
      </w:r>
      <w:r w:rsidR="00FD5895" w:rsidRPr="00FD5895">
        <w:rPr>
          <w:rFonts w:hint="eastAsia"/>
        </w:rPr>
        <w:t>論</w:t>
      </w:r>
      <w:r w:rsidR="00372E11" w:rsidRPr="00CE4FE6">
        <w:rPr>
          <w:rFonts w:hint="eastAsia"/>
        </w:rPr>
        <w:t>注</w:t>
      </w:r>
      <w:r w:rsidR="00090D61">
        <w:rPr>
          <w:rFonts w:hint="eastAsia"/>
        </w:rPr>
        <w:t>〉</w:t>
      </w:r>
      <w:r w:rsidR="00372E11" w:rsidRPr="00CE4FE6">
        <w:rPr>
          <w:rFonts w:hint="eastAsia"/>
        </w:rPr>
        <w:t>云</w:t>
      </w:r>
      <w:r w:rsidRPr="004A2634">
        <w:rPr>
          <w:rFonts w:hint="eastAsia"/>
        </w:rPr>
        <w:t>：「</w:t>
      </w:r>
      <w:r w:rsidR="00372E11" w:rsidRPr="004A2634">
        <w:rPr>
          <w:rFonts w:hint="eastAsia"/>
        </w:rPr>
        <w:t>手足少陽足陽明三</w:t>
      </w:r>
      <w:r w:rsidR="00F61B92" w:rsidRPr="004A2634">
        <w:rPr>
          <w:rFonts w:hint="eastAsia"/>
        </w:rPr>
        <w:t>脈</w:t>
      </w:r>
      <w:r w:rsidR="00372E11" w:rsidRPr="004A2634">
        <w:rPr>
          <w:rFonts w:hint="eastAsia"/>
        </w:rPr>
        <w:t>之會，疑此</w:t>
      </w:r>
      <w:r w:rsidR="004D7F98" w:rsidRPr="004A2634">
        <w:rPr>
          <w:rFonts w:hint="eastAsia"/>
        </w:rPr>
        <w:t>脫</w:t>
      </w:r>
      <w:r w:rsidR="00372E11" w:rsidRPr="004A2634">
        <w:rPr>
          <w:rFonts w:hint="eastAsia"/>
        </w:rPr>
        <w:t>足少陽一</w:t>
      </w:r>
      <w:r w:rsidR="00F61B92" w:rsidRPr="004A2634">
        <w:rPr>
          <w:rFonts w:hint="eastAsia"/>
        </w:rPr>
        <w:t>脈</w:t>
      </w:r>
      <w:r w:rsidR="00372E11" w:rsidRPr="004A2634">
        <w:rPr>
          <w:rFonts w:hint="eastAsia"/>
        </w:rPr>
        <w:t>也。</w:t>
      </w:r>
      <w:r w:rsidRPr="004A2634">
        <w:rPr>
          <w:rFonts w:hint="eastAsia"/>
        </w:rPr>
        <w:t>」</w:t>
      </w:r>
      <w:r w:rsidR="001D28C8">
        <w:rPr>
          <w:rFonts w:hint="eastAsia"/>
        </w:rPr>
        <w:t>」</w:t>
      </w:r>
    </w:p>
    <w:p w:rsidR="00BB7BEA" w:rsidRPr="004A2634" w:rsidRDefault="00BB7BEA" w:rsidP="00795CCA">
      <w:pPr>
        <w:pStyle w:val="af0"/>
        <w:spacing w:after="120"/>
      </w:pPr>
      <w:r w:rsidRPr="004A2634">
        <w:rPr>
          <w:rFonts w:ascii="MS Mincho" w:eastAsia="MS Mincho" w:hint="eastAsia"/>
        </w:rPr>
        <w:t>③</w:t>
      </w:r>
      <w:r w:rsidR="00372E11" w:rsidRPr="004A2634">
        <w:rPr>
          <w:rFonts w:hint="eastAsia"/>
        </w:rPr>
        <w:t>膝為筋府</w:t>
      </w:r>
      <w:r w:rsidRPr="004A2634">
        <w:rPr>
          <w:rFonts w:hint="eastAsia"/>
        </w:rPr>
        <w:t>，</w:t>
      </w:r>
      <w:r w:rsidR="00372E11" w:rsidRPr="004A2634">
        <w:rPr>
          <w:rFonts w:hint="eastAsia"/>
        </w:rPr>
        <w:t>筋會於中，液出筋乾</w:t>
      </w:r>
      <w:r w:rsidR="00090D61">
        <w:rPr>
          <w:rFonts w:hint="eastAsia"/>
        </w:rPr>
        <w:t>，</w:t>
      </w:r>
      <w:r w:rsidR="00372E11" w:rsidRPr="004A2634">
        <w:rPr>
          <w:rFonts w:hint="eastAsia"/>
        </w:rPr>
        <w:t>故跛。</w:t>
      </w:r>
    </w:p>
    <w:p w:rsidR="00BB7BEA" w:rsidRPr="004A2634" w:rsidRDefault="00BB7BEA" w:rsidP="00795CCA">
      <w:pPr>
        <w:pStyle w:val="af0"/>
        <w:spacing w:after="120"/>
      </w:pPr>
      <w:r w:rsidRPr="004A2634">
        <w:rPr>
          <w:rFonts w:ascii="MS Mincho" w:eastAsia="MS Mincho" w:hint="eastAsia"/>
        </w:rPr>
        <w:t>④</w:t>
      </w:r>
      <w:r w:rsidR="00372E11" w:rsidRPr="004A2634">
        <w:rPr>
          <w:rFonts w:hint="eastAsia"/>
        </w:rPr>
        <w:t>臂太</w:t>
      </w:r>
      <w:r w:rsidR="008C56F7" w:rsidRPr="004A2634">
        <w:rPr>
          <w:rFonts w:hint="eastAsia"/>
        </w:rPr>
        <w:t>陰</w:t>
      </w:r>
      <w:r w:rsidR="00372E11" w:rsidRPr="004A2634">
        <w:rPr>
          <w:rFonts w:hint="eastAsia"/>
        </w:rPr>
        <w:t>者，肺</w:t>
      </w:r>
      <w:r w:rsidR="00F61B92" w:rsidRPr="004A2634">
        <w:rPr>
          <w:rFonts w:hint="eastAsia"/>
        </w:rPr>
        <w:t>脈</w:t>
      </w:r>
      <w:r w:rsidR="00372E11" w:rsidRPr="004A2634">
        <w:rPr>
          <w:rFonts w:hint="eastAsia"/>
        </w:rPr>
        <w:t>也。肺者，主</w:t>
      </w:r>
      <w:r w:rsidR="00FD5895" w:rsidRPr="00FD5895">
        <w:rPr>
          <w:rFonts w:hint="eastAsia"/>
        </w:rPr>
        <w:t>行</w:t>
      </w:r>
      <w:r w:rsidR="00372E11" w:rsidRPr="00CE4FE6">
        <w:rPr>
          <w:rFonts w:hint="eastAsia"/>
        </w:rPr>
        <w:t>榮衞，</w:t>
      </w:r>
      <w:r w:rsidR="008C56F7" w:rsidRPr="004A2634">
        <w:rPr>
          <w:rFonts w:hint="eastAsia"/>
        </w:rPr>
        <w:t>陰</w:t>
      </w:r>
      <w:r w:rsidR="00372E11" w:rsidRPr="004A2634">
        <w:rPr>
          <w:rFonts w:hint="eastAsia"/>
        </w:rPr>
        <w:t>陽治節由之，血出多則榮衛</w:t>
      </w:r>
      <w:r w:rsidR="0020061D" w:rsidRPr="004A2634">
        <w:rPr>
          <w:rFonts w:hint="eastAsia"/>
        </w:rPr>
        <w:t>絕</w:t>
      </w:r>
      <w:r w:rsidR="00372E11" w:rsidRPr="004A2634">
        <w:rPr>
          <w:rFonts w:hint="eastAsia"/>
        </w:rPr>
        <w:t>，故</w:t>
      </w:r>
      <w:r w:rsidR="00FD5895" w:rsidRPr="00FD5895">
        <w:rPr>
          <w:rFonts w:hint="eastAsia"/>
        </w:rPr>
        <w:t>立</w:t>
      </w:r>
      <w:r w:rsidR="00372E11" w:rsidRPr="00CE4FE6">
        <w:rPr>
          <w:rFonts w:hint="eastAsia"/>
        </w:rPr>
        <w:t>死也。</w:t>
      </w:r>
    </w:p>
    <w:p w:rsidR="00BB7BEA" w:rsidRPr="004A2634" w:rsidRDefault="00BB7BEA" w:rsidP="00795CCA">
      <w:pPr>
        <w:pStyle w:val="af0"/>
        <w:spacing w:after="120"/>
      </w:pPr>
      <w:r w:rsidRPr="004A2634">
        <w:rPr>
          <w:rFonts w:ascii="MS Mincho" w:eastAsia="MS Mincho" w:hint="eastAsia"/>
        </w:rPr>
        <w:t>⑤</w:t>
      </w:r>
      <w:r w:rsidR="00372E11" w:rsidRPr="004A2634">
        <w:rPr>
          <w:rFonts w:hint="eastAsia"/>
        </w:rPr>
        <w:t>足少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也。足少</w:t>
      </w:r>
      <w:r w:rsidR="008C56F7" w:rsidRPr="004A2634">
        <w:rPr>
          <w:rFonts w:hint="eastAsia"/>
        </w:rPr>
        <w:t>陰</w:t>
      </w:r>
      <w:r w:rsidR="00F61B92" w:rsidRPr="004A2634">
        <w:rPr>
          <w:rFonts w:hint="eastAsia"/>
        </w:rPr>
        <w:t>脈</w:t>
      </w:r>
      <w:r w:rsidR="00372E11" w:rsidRPr="004A2634">
        <w:rPr>
          <w:rFonts w:hint="eastAsia"/>
        </w:rPr>
        <w:t>貫腎，絡肺，</w:t>
      </w:r>
      <w:r w:rsidR="0020061D" w:rsidRPr="004A2634">
        <w:rPr>
          <w:rFonts w:hint="eastAsia"/>
        </w:rPr>
        <w:t>繫</w:t>
      </w:r>
      <w:r w:rsidR="00372E11" w:rsidRPr="004A2634">
        <w:rPr>
          <w:rFonts w:hint="eastAsia"/>
        </w:rPr>
        <w:t>舌本，故重</w:t>
      </w:r>
      <w:r w:rsidR="007C3766" w:rsidRPr="004A2634">
        <w:rPr>
          <w:rFonts w:hint="eastAsia"/>
        </w:rPr>
        <w:t>虛</w:t>
      </w:r>
      <w:r w:rsidR="00372E11" w:rsidRPr="004A2634">
        <w:rPr>
          <w:rFonts w:hint="eastAsia"/>
        </w:rPr>
        <w:t>出血則舌難言也。</w:t>
      </w:r>
    </w:p>
    <w:p w:rsidR="00703A26" w:rsidRPr="004A2634" w:rsidRDefault="00BB7BEA" w:rsidP="00795CCA">
      <w:pPr>
        <w:pStyle w:val="af0"/>
        <w:spacing w:after="120"/>
      </w:pPr>
      <w:r w:rsidRPr="004A2634">
        <w:rPr>
          <w:rFonts w:ascii="MS Mincho" w:eastAsia="MS Mincho" w:hint="eastAsia"/>
        </w:rPr>
        <w:t>⑥</w:t>
      </w:r>
      <w:r w:rsidR="00372E11" w:rsidRPr="004A2634">
        <w:rPr>
          <w:rFonts w:hint="eastAsia"/>
        </w:rPr>
        <w:t>肺氣上泄逆所致也。</w:t>
      </w:r>
    </w:p>
    <w:p w:rsidR="00BB7BEA" w:rsidRPr="004A2634" w:rsidRDefault="00BB7BEA" w:rsidP="00795CCA">
      <w:pPr>
        <w:pStyle w:val="af0"/>
        <w:spacing w:after="120"/>
      </w:pPr>
      <w:r w:rsidRPr="004A2634">
        <w:rPr>
          <w:rFonts w:ascii="MS Mincho" w:eastAsia="MS Mincho" w:hint="eastAsia"/>
        </w:rPr>
        <w:t>⑦</w:t>
      </w:r>
      <w:r w:rsidR="00372E11" w:rsidRPr="004A2634">
        <w:rPr>
          <w:rFonts w:hint="eastAsia"/>
        </w:rPr>
        <w:t>肘中，謂肘屈折之中，尺澤穴中也。</w:t>
      </w:r>
      <w:r w:rsidR="00FD5895" w:rsidRPr="00FD5895">
        <w:rPr>
          <w:rFonts w:hint="eastAsia"/>
        </w:rPr>
        <w:t>刺</w:t>
      </w:r>
      <w:r w:rsidR="00372E11" w:rsidRPr="00CE4FE6">
        <w:rPr>
          <w:rFonts w:hint="eastAsia"/>
        </w:rPr>
        <w:t>過陷</w:t>
      </w:r>
      <w:r w:rsidR="00F61B92" w:rsidRPr="004A2634">
        <w:rPr>
          <w:rFonts w:hint="eastAsia"/>
        </w:rPr>
        <w:t>脈</w:t>
      </w:r>
      <w:r w:rsidR="00372E11" w:rsidRPr="004A2634">
        <w:rPr>
          <w:rFonts w:hint="eastAsia"/>
        </w:rPr>
        <w:t>，</w:t>
      </w:r>
      <w:r w:rsidR="00FD5895" w:rsidRPr="00FD5895">
        <w:rPr>
          <w:rFonts w:hint="eastAsia"/>
        </w:rPr>
        <w:t>惡</w:t>
      </w:r>
      <w:r w:rsidR="00372E11" w:rsidRPr="00CE4FE6">
        <w:rPr>
          <w:rFonts w:hint="eastAsia"/>
        </w:rPr>
        <w:t>氣歸之，氣固關節，故</w:t>
      </w:r>
      <w:r w:rsidR="008C56F7" w:rsidRPr="004A2634">
        <w:rPr>
          <w:rFonts w:hint="eastAsia"/>
        </w:rPr>
        <w:t>不</w:t>
      </w:r>
      <w:r w:rsidR="00372E11" w:rsidRPr="004A2634">
        <w:rPr>
          <w:rFonts w:hint="eastAsia"/>
        </w:rPr>
        <w:t>屈伸也。</w:t>
      </w:r>
    </w:p>
    <w:p w:rsidR="00770BB1" w:rsidRPr="004A2634" w:rsidRDefault="00FD5895" w:rsidP="00080C74">
      <w:pPr>
        <w:pStyle w:val="ae"/>
        <w:spacing w:before="120" w:after="120"/>
        <w:ind w:firstLine="640"/>
      </w:pPr>
      <w:r>
        <w:rPr>
          <w:rFonts w:hint="eastAsia"/>
        </w:rPr>
        <w:t>刺</w:t>
      </w:r>
      <w:r w:rsidR="008C56F7" w:rsidRPr="004A2634">
        <w:rPr>
          <w:rFonts w:hint="eastAsia"/>
        </w:rPr>
        <w:t>陰</w:t>
      </w:r>
      <w:r w:rsidR="00372E11" w:rsidRPr="004A2634">
        <w:rPr>
          <w:rFonts w:hint="eastAsia"/>
        </w:rPr>
        <w:t>股下三寸</w:t>
      </w:r>
      <w:r w:rsidR="008C56F7" w:rsidRPr="004A2634">
        <w:rPr>
          <w:rFonts w:hint="eastAsia"/>
        </w:rPr>
        <w:t>內</w:t>
      </w:r>
      <w:r w:rsidR="00372E11" w:rsidRPr="004A2634">
        <w:rPr>
          <w:rFonts w:hint="eastAsia"/>
        </w:rPr>
        <w:t>陷，</w:t>
      </w:r>
      <w:r>
        <w:rPr>
          <w:rFonts w:hint="eastAsia"/>
        </w:rPr>
        <w:t>令</w:t>
      </w:r>
      <w:r w:rsidR="00372E11" w:rsidRPr="004A2634">
        <w:rPr>
          <w:rFonts w:hint="eastAsia"/>
        </w:rPr>
        <w:t>人遺</w:t>
      </w:r>
      <w:r>
        <w:rPr>
          <w:rFonts w:hint="eastAsia"/>
        </w:rPr>
        <w:t>溺</w:t>
      </w:r>
      <w:r w:rsidR="00770BB1" w:rsidRPr="004A2634">
        <w:rPr>
          <w:rFonts w:ascii="MS Mincho" w:eastAsia="MS Mincho" w:hAnsi="MS Mincho" w:cs="MS Mincho" w:hint="eastAsia"/>
        </w:rPr>
        <w:t>①</w:t>
      </w:r>
      <w:r w:rsidR="00372E11" w:rsidRPr="004A2634">
        <w:rPr>
          <w:rFonts w:hint="eastAsia"/>
        </w:rPr>
        <w:t>。</w:t>
      </w:r>
      <w:r>
        <w:rPr>
          <w:rFonts w:hint="eastAsia"/>
        </w:rPr>
        <w:t>刺</w:t>
      </w:r>
      <w:r w:rsidR="00770BB1" w:rsidRPr="004A2634">
        <w:rPr>
          <w:rFonts w:hint="eastAsia"/>
        </w:rPr>
        <w:t>掖下脇間內陷，</w:t>
      </w:r>
      <w:r>
        <w:rPr>
          <w:rFonts w:hint="eastAsia"/>
        </w:rPr>
        <w:t>令</w:t>
      </w:r>
      <w:r w:rsidR="00770BB1" w:rsidRPr="004A2634">
        <w:rPr>
          <w:rFonts w:hint="eastAsia"/>
        </w:rPr>
        <w:t>人欬</w:t>
      </w:r>
      <w:r w:rsidR="00770BB1" w:rsidRPr="004A2634">
        <w:rPr>
          <w:rFonts w:ascii="MS Mincho" w:eastAsia="MS Mincho" w:hAnsi="MS Mincho" w:cs="MS Mincho" w:hint="eastAsia"/>
        </w:rPr>
        <w:t>②</w:t>
      </w:r>
      <w:r w:rsidR="00770BB1" w:rsidRPr="004A2634">
        <w:rPr>
          <w:rFonts w:cs="標楷體" w:hint="eastAsia"/>
        </w:rPr>
        <w:t>。</w:t>
      </w:r>
      <w:r>
        <w:rPr>
          <w:rFonts w:hint="eastAsia"/>
        </w:rPr>
        <w:t>刺</w:t>
      </w:r>
      <w:r w:rsidR="00770BB1" w:rsidRPr="004A2634">
        <w:rPr>
          <w:rFonts w:hint="eastAsia"/>
        </w:rPr>
        <w:t>少腹，中膀胱，</w:t>
      </w:r>
      <w:r>
        <w:rPr>
          <w:rFonts w:hint="eastAsia"/>
        </w:rPr>
        <w:t>溺</w:t>
      </w:r>
      <w:r w:rsidR="00770BB1" w:rsidRPr="004A2634">
        <w:rPr>
          <w:rFonts w:hint="eastAsia"/>
        </w:rPr>
        <w:t>出</w:t>
      </w:r>
      <w:r w:rsidR="00090D61">
        <w:rPr>
          <w:rFonts w:hint="eastAsia"/>
        </w:rPr>
        <w:t>，</w:t>
      </w:r>
      <w:r>
        <w:rPr>
          <w:rFonts w:hint="eastAsia"/>
        </w:rPr>
        <w:t>令</w:t>
      </w:r>
      <w:r w:rsidR="00770BB1" w:rsidRPr="004A2634">
        <w:rPr>
          <w:rFonts w:hint="eastAsia"/>
        </w:rPr>
        <w:t>人少腹滿</w:t>
      </w:r>
      <w:r w:rsidR="00770BB1" w:rsidRPr="004A2634">
        <w:rPr>
          <w:rFonts w:ascii="MS Mincho" w:eastAsia="MS Mincho" w:hAnsi="MS Mincho" w:cs="MS Mincho" w:hint="eastAsia"/>
        </w:rPr>
        <w:t>③</w:t>
      </w:r>
      <w:r w:rsidR="00770BB1" w:rsidRPr="004A2634">
        <w:rPr>
          <w:rFonts w:cs="標楷體" w:hint="eastAsia"/>
        </w:rPr>
        <w:t>。</w:t>
      </w:r>
      <w:r>
        <w:rPr>
          <w:rFonts w:hint="eastAsia"/>
        </w:rPr>
        <w:t>刺</w:t>
      </w:r>
      <w:r w:rsidR="00C630E1">
        <w:rPr>
          <w:rFonts w:hint="eastAsia"/>
        </w:rPr>
        <w:t>腨</w:t>
      </w:r>
      <w:r w:rsidR="00770BB1" w:rsidRPr="004A2634">
        <w:rPr>
          <w:rFonts w:hint="eastAsia"/>
        </w:rPr>
        <w:t>腸內陷，為腫</w:t>
      </w:r>
      <w:r w:rsidR="00770BB1" w:rsidRPr="004A2634">
        <w:rPr>
          <w:rFonts w:ascii="MS Mincho" w:eastAsia="MS Mincho" w:hAnsi="MS Mincho" w:cs="MS Mincho" w:hint="eastAsia"/>
        </w:rPr>
        <w:t>④</w:t>
      </w:r>
      <w:r w:rsidR="00770BB1" w:rsidRPr="004A2634">
        <w:rPr>
          <w:rFonts w:cs="標楷體" w:hint="eastAsia"/>
        </w:rPr>
        <w:t>。</w:t>
      </w:r>
      <w:r>
        <w:rPr>
          <w:rFonts w:hint="eastAsia"/>
        </w:rPr>
        <w:t>刺</w:t>
      </w:r>
      <w:r w:rsidR="00770BB1" w:rsidRPr="004A2634">
        <w:rPr>
          <w:rFonts w:hint="eastAsia"/>
        </w:rPr>
        <w:t>匡上陷骨，中脈，為</w:t>
      </w:r>
      <w:r w:rsidR="001822C1" w:rsidRPr="00313B93">
        <w:rPr>
          <w:rFonts w:hint="eastAsia"/>
        </w:rPr>
        <w:t>漏</w:t>
      </w:r>
      <w:r w:rsidR="00770BB1" w:rsidRPr="004A2634">
        <w:rPr>
          <w:rFonts w:hint="eastAsia"/>
        </w:rPr>
        <w:t>，為盲</w:t>
      </w:r>
      <w:r w:rsidR="00770BB1" w:rsidRPr="004A2634">
        <w:rPr>
          <w:rFonts w:ascii="MS Mincho" w:eastAsia="MS Mincho" w:hAnsi="MS Mincho" w:cs="MS Mincho" w:hint="eastAsia"/>
        </w:rPr>
        <w:t>⑤</w:t>
      </w:r>
      <w:r w:rsidR="00770BB1" w:rsidRPr="004A2634">
        <w:rPr>
          <w:rFonts w:cs="標楷體" w:hint="eastAsia"/>
        </w:rPr>
        <w:t>。</w:t>
      </w:r>
      <w:r>
        <w:rPr>
          <w:rFonts w:hint="eastAsia"/>
        </w:rPr>
        <w:t>刺</w:t>
      </w:r>
      <w:r w:rsidR="00770BB1" w:rsidRPr="004A2634">
        <w:rPr>
          <w:rFonts w:hint="eastAsia"/>
        </w:rPr>
        <w:t>關節中，液出，不得屈伸</w:t>
      </w:r>
      <w:r w:rsidR="00770BB1" w:rsidRPr="004A2634">
        <w:rPr>
          <w:rFonts w:ascii="MS Mincho" w:eastAsia="MS Mincho" w:hAnsi="MS Mincho" w:cs="MS Mincho" w:hint="eastAsia"/>
        </w:rPr>
        <w:t>⑥</w:t>
      </w:r>
      <w:r w:rsidR="00770BB1" w:rsidRPr="004A2634">
        <w:rPr>
          <w:rFonts w:cs="標楷體" w:hint="eastAsia"/>
        </w:rPr>
        <w:t>。</w:t>
      </w:r>
    </w:p>
    <w:p w:rsidR="00770BB1" w:rsidRPr="004A2634" w:rsidRDefault="00770BB1" w:rsidP="00795CCA">
      <w:pPr>
        <w:pStyle w:val="af0"/>
        <w:spacing w:after="120"/>
      </w:pPr>
      <w:r w:rsidRPr="004A2634">
        <w:rPr>
          <w:rFonts w:ascii="MS Mincho" w:eastAsia="MS Mincho" w:hint="eastAsia"/>
        </w:rPr>
        <w:t>①</w:t>
      </w:r>
      <w:r w:rsidR="00372E11" w:rsidRPr="004A2634">
        <w:rPr>
          <w:rFonts w:hint="eastAsia"/>
        </w:rPr>
        <w:t>股下三寸，腎之絡也，衝</w:t>
      </w:r>
      <w:r w:rsidR="00F61B92" w:rsidRPr="004A2634">
        <w:rPr>
          <w:rFonts w:hint="eastAsia"/>
        </w:rPr>
        <w:t>脈</w:t>
      </w:r>
      <w:r w:rsidR="00372E11" w:rsidRPr="004A2634">
        <w:rPr>
          <w:rFonts w:hint="eastAsia"/>
        </w:rPr>
        <w:t>與少</w:t>
      </w:r>
      <w:r w:rsidR="008C56F7" w:rsidRPr="004A2634">
        <w:rPr>
          <w:rFonts w:hint="eastAsia"/>
        </w:rPr>
        <w:t>陰</w:t>
      </w:r>
      <w:r w:rsidR="00372E11" w:rsidRPr="004A2634">
        <w:rPr>
          <w:rFonts w:hint="eastAsia"/>
        </w:rPr>
        <w:t>之絡，皆起於腎，下出於氣街，並循於</w:t>
      </w:r>
      <w:r w:rsidR="008C56F7" w:rsidRPr="004A2634">
        <w:rPr>
          <w:rFonts w:hint="eastAsia"/>
        </w:rPr>
        <w:t>陰</w:t>
      </w:r>
      <w:r w:rsidR="00372E11" w:rsidRPr="004A2634">
        <w:rPr>
          <w:rFonts w:hint="eastAsia"/>
        </w:rPr>
        <w:t>股，其上</w:t>
      </w:r>
      <w:r w:rsidR="00FD5895" w:rsidRPr="00FD5895">
        <w:rPr>
          <w:rFonts w:hint="eastAsia"/>
        </w:rPr>
        <w:t>行</w:t>
      </w:r>
      <w:r w:rsidR="00372E11" w:rsidRPr="00CE4FE6">
        <w:rPr>
          <w:rFonts w:hint="eastAsia"/>
        </w:rPr>
        <w:t>者，出胞中，故</w:t>
      </w:r>
      <w:r w:rsidR="00FD5895" w:rsidRPr="00FD5895">
        <w:rPr>
          <w:rFonts w:hint="eastAsia"/>
        </w:rPr>
        <w:t>刺</w:t>
      </w:r>
      <w:r w:rsidR="00372E11" w:rsidRPr="00CE4FE6">
        <w:rPr>
          <w:rFonts w:hint="eastAsia"/>
        </w:rPr>
        <w:t>陷</w:t>
      </w:r>
      <w:r w:rsidR="00F61B92" w:rsidRPr="004A2634">
        <w:rPr>
          <w:rFonts w:hint="eastAsia"/>
        </w:rPr>
        <w:t>脈</w:t>
      </w:r>
      <w:r w:rsidR="00372E11" w:rsidRPr="004A2634">
        <w:rPr>
          <w:rFonts w:hint="eastAsia"/>
        </w:rPr>
        <w:t>則</w:t>
      </w:r>
      <w:r w:rsidR="00FD5895" w:rsidRPr="00FD5895">
        <w:rPr>
          <w:rFonts w:hint="eastAsia"/>
        </w:rPr>
        <w:t>令</w:t>
      </w:r>
      <w:r w:rsidR="00372E11" w:rsidRPr="00CE4FE6">
        <w:rPr>
          <w:rFonts w:hint="eastAsia"/>
        </w:rPr>
        <w:t>人遺</w:t>
      </w:r>
      <w:r w:rsidR="00FD5895" w:rsidRPr="00FD5895">
        <w:rPr>
          <w:rFonts w:hint="eastAsia"/>
        </w:rPr>
        <w:t>溺</w:t>
      </w:r>
      <w:r w:rsidR="00372E11" w:rsidRPr="00CE4FE6">
        <w:rPr>
          <w:rFonts w:hint="eastAsia"/>
        </w:rPr>
        <w:t>也。</w:t>
      </w:r>
    </w:p>
    <w:p w:rsidR="00770BB1" w:rsidRPr="004A2634" w:rsidRDefault="00770BB1" w:rsidP="00795CCA">
      <w:pPr>
        <w:pStyle w:val="af0"/>
        <w:spacing w:after="120"/>
      </w:pPr>
      <w:r w:rsidRPr="004A2634">
        <w:rPr>
          <w:rFonts w:ascii="MS Mincho" w:eastAsia="MS Mincho" w:hint="eastAsia"/>
        </w:rPr>
        <w:t>②</w:t>
      </w:r>
      <w:r w:rsidR="00372E11" w:rsidRPr="004A2634">
        <w:rPr>
          <w:rFonts w:hint="eastAsia"/>
        </w:rPr>
        <w:t>掖下，肺</w:t>
      </w:r>
      <w:r w:rsidR="00F61B92" w:rsidRPr="004A2634">
        <w:rPr>
          <w:rFonts w:hint="eastAsia"/>
        </w:rPr>
        <w:t>脈</w:t>
      </w:r>
      <w:r w:rsidR="00372E11" w:rsidRPr="004A2634">
        <w:rPr>
          <w:rFonts w:hint="eastAsia"/>
        </w:rPr>
        <w:t>也，肺之</w:t>
      </w:r>
      <w:r w:rsidR="00F61B92" w:rsidRPr="004A2634">
        <w:rPr>
          <w:rFonts w:hint="eastAsia"/>
        </w:rPr>
        <w:t>脈</w:t>
      </w:r>
      <w:r w:rsidR="00372E11" w:rsidRPr="004A2634">
        <w:rPr>
          <w:rFonts w:hint="eastAsia"/>
        </w:rPr>
        <w:t>從肺系</w:t>
      </w:r>
      <w:r w:rsidR="000C3FD6" w:rsidRPr="004A2634">
        <w:rPr>
          <w:rFonts w:hint="eastAsia"/>
        </w:rPr>
        <w:t>橫</w:t>
      </w:r>
      <w:r w:rsidR="00372E11" w:rsidRPr="004A2634">
        <w:rPr>
          <w:rFonts w:hint="eastAsia"/>
        </w:rPr>
        <w:t>出掖下。真心藏</w:t>
      </w:r>
      <w:r w:rsidR="00F61B92" w:rsidRPr="004A2634">
        <w:rPr>
          <w:rFonts w:hint="eastAsia"/>
        </w:rPr>
        <w:t>脈</w:t>
      </w:r>
      <w:r w:rsidR="00372E11" w:rsidRPr="004A2634">
        <w:rPr>
          <w:rFonts w:hint="eastAsia"/>
        </w:rPr>
        <w:t>，直</w:t>
      </w:r>
      <w:r w:rsidR="00FD5895" w:rsidRPr="00FD5895">
        <w:rPr>
          <w:rFonts w:hint="eastAsia"/>
        </w:rPr>
        <w:t>行</w:t>
      </w:r>
      <w:r w:rsidR="00372E11" w:rsidRPr="00CE4FE6">
        <w:rPr>
          <w:rFonts w:hint="eastAsia"/>
        </w:rPr>
        <w:t>者從心系却上掖下，</w:t>
      </w:r>
      <w:r w:rsidR="00FD5895" w:rsidRPr="00FD5895">
        <w:rPr>
          <w:rFonts w:hint="eastAsia"/>
        </w:rPr>
        <w:t>刺</w:t>
      </w:r>
      <w:r w:rsidR="00372E11" w:rsidRPr="00CE4FE6">
        <w:rPr>
          <w:rFonts w:hint="eastAsia"/>
        </w:rPr>
        <w:t>陷</w:t>
      </w:r>
      <w:r w:rsidR="00F61B92" w:rsidRPr="004A2634">
        <w:rPr>
          <w:rFonts w:hint="eastAsia"/>
        </w:rPr>
        <w:t>脈</w:t>
      </w:r>
      <w:r w:rsidR="00372E11" w:rsidRPr="004A2634">
        <w:rPr>
          <w:rFonts w:hint="eastAsia"/>
        </w:rPr>
        <w:t>則心肺俱動，故欬也。</w:t>
      </w:r>
    </w:p>
    <w:p w:rsidR="00770BB1" w:rsidRPr="004A2634" w:rsidRDefault="00770BB1" w:rsidP="00795CCA">
      <w:pPr>
        <w:pStyle w:val="af0"/>
        <w:spacing w:after="120"/>
      </w:pPr>
      <w:r w:rsidRPr="004A2634">
        <w:rPr>
          <w:rFonts w:ascii="MS Mincho" w:eastAsia="MS Mincho" w:hint="eastAsia"/>
        </w:rPr>
        <w:t>③</w:t>
      </w:r>
      <w:r w:rsidR="00372E11" w:rsidRPr="004A2634">
        <w:rPr>
          <w:rFonts w:hint="eastAsia"/>
        </w:rPr>
        <w:t>胞氣外泄，榖氣歸之，故少腹滿也。少腹，謂齊下也。</w:t>
      </w:r>
    </w:p>
    <w:p w:rsidR="00770BB1" w:rsidRPr="004A2634" w:rsidRDefault="00770BB1" w:rsidP="00795CCA">
      <w:pPr>
        <w:pStyle w:val="af0"/>
        <w:spacing w:after="120"/>
      </w:pPr>
      <w:r w:rsidRPr="004A2634">
        <w:rPr>
          <w:rFonts w:ascii="MS Mincho" w:eastAsia="MS Mincho" w:hint="eastAsia"/>
        </w:rPr>
        <w:lastRenderedPageBreak/>
        <w:t>④</w:t>
      </w:r>
      <w:r w:rsidR="00C630E1">
        <w:rPr>
          <w:rFonts w:hint="eastAsia"/>
        </w:rPr>
        <w:t>腨</w:t>
      </w:r>
      <w:r w:rsidR="00372E11" w:rsidRPr="004A2634">
        <w:rPr>
          <w:rFonts w:hint="eastAsia"/>
        </w:rPr>
        <w:t>腸之中，足太陽</w:t>
      </w:r>
      <w:r w:rsidR="00F61B92" w:rsidRPr="004A2634">
        <w:rPr>
          <w:rFonts w:hint="eastAsia"/>
        </w:rPr>
        <w:t>脈</w:t>
      </w:r>
      <w:r w:rsidR="00372E11" w:rsidRPr="004A2634">
        <w:rPr>
          <w:rFonts w:hint="eastAsia"/>
        </w:rPr>
        <w:t>也</w:t>
      </w:r>
      <w:r w:rsidR="00C630E1">
        <w:rPr>
          <w:rFonts w:hint="eastAsia"/>
        </w:rPr>
        <w:t>。</w:t>
      </w:r>
      <w:r w:rsidR="00372E11" w:rsidRPr="004A2634">
        <w:rPr>
          <w:rFonts w:hint="eastAsia"/>
        </w:rPr>
        <w:t>太陽氣泄，故為腫。</w:t>
      </w:r>
    </w:p>
    <w:p w:rsidR="00770BB1" w:rsidRPr="004A2634" w:rsidRDefault="00770BB1" w:rsidP="00795CCA">
      <w:pPr>
        <w:pStyle w:val="af0"/>
        <w:spacing w:after="120"/>
      </w:pPr>
      <w:r w:rsidRPr="004A2634">
        <w:rPr>
          <w:rFonts w:ascii="MS Mincho" w:eastAsia="MS Mincho" w:hint="eastAsia"/>
        </w:rPr>
        <w:t>⑤</w:t>
      </w:r>
      <w:r w:rsidR="00372E11" w:rsidRPr="004A2634">
        <w:rPr>
          <w:rFonts w:hint="eastAsia"/>
        </w:rPr>
        <w:t>匡，目匡也。骨中，謂目匡骨中也。匡骨中</w:t>
      </w:r>
      <w:r w:rsidR="00F61B92" w:rsidRPr="004A2634">
        <w:rPr>
          <w:rFonts w:hint="eastAsia"/>
        </w:rPr>
        <w:t>脈</w:t>
      </w:r>
      <w:r w:rsidR="00372E11" w:rsidRPr="004A2634">
        <w:rPr>
          <w:rFonts w:hint="eastAsia"/>
        </w:rPr>
        <w:t>，目之系，肝之</w:t>
      </w:r>
      <w:r w:rsidR="00F61B92" w:rsidRPr="004A2634">
        <w:rPr>
          <w:rFonts w:hint="eastAsia"/>
        </w:rPr>
        <w:t>脈</w:t>
      </w:r>
      <w:r w:rsidR="00372E11" w:rsidRPr="004A2634">
        <w:rPr>
          <w:rFonts w:hint="eastAsia"/>
        </w:rPr>
        <w:t>也。</w:t>
      </w:r>
      <w:r w:rsidR="00FD5895" w:rsidRPr="00FD5895">
        <w:rPr>
          <w:rFonts w:hint="eastAsia"/>
        </w:rPr>
        <w:t>刺</w:t>
      </w:r>
      <w:r w:rsidR="008C56F7" w:rsidRPr="004A2634">
        <w:rPr>
          <w:rFonts w:hint="eastAsia"/>
        </w:rPr>
        <w:t>內</w:t>
      </w:r>
      <w:r w:rsidR="00372E11" w:rsidRPr="004A2634">
        <w:rPr>
          <w:rFonts w:hint="eastAsia"/>
        </w:rPr>
        <w:t>陷則眼系</w:t>
      </w:r>
      <w:r w:rsidR="0020061D" w:rsidRPr="004A2634">
        <w:rPr>
          <w:rFonts w:hint="eastAsia"/>
        </w:rPr>
        <w:t>絕</w:t>
      </w:r>
      <w:r w:rsidR="00372E11" w:rsidRPr="004A2634">
        <w:rPr>
          <w:rFonts w:hint="eastAsia"/>
        </w:rPr>
        <w:t>，故為目</w:t>
      </w:r>
      <w:r w:rsidR="001822C1" w:rsidRPr="001822C1">
        <w:rPr>
          <w:rFonts w:hint="eastAsia"/>
        </w:rPr>
        <w:t>漏</w:t>
      </w:r>
      <w:r w:rsidR="00372E11" w:rsidRPr="00CE4FE6">
        <w:rPr>
          <w:rFonts w:hint="eastAsia"/>
        </w:rPr>
        <w:t>，目盲。</w:t>
      </w:r>
    </w:p>
    <w:p w:rsidR="00372E11" w:rsidRPr="004A2634" w:rsidRDefault="00770BB1" w:rsidP="00795CCA">
      <w:pPr>
        <w:pStyle w:val="af0"/>
        <w:spacing w:after="120"/>
      </w:pPr>
      <w:r w:rsidRPr="004A2634">
        <w:rPr>
          <w:rFonts w:ascii="MS Mincho" w:eastAsia="MS Mincho" w:hint="eastAsia"/>
        </w:rPr>
        <w:t>⑥</w:t>
      </w:r>
      <w:r w:rsidR="00FD5895" w:rsidRPr="00FD5895">
        <w:rPr>
          <w:rFonts w:hint="eastAsia"/>
        </w:rPr>
        <w:t>諸</w:t>
      </w:r>
      <w:r w:rsidR="00372E11" w:rsidRPr="00CE4FE6">
        <w:rPr>
          <w:rFonts w:hint="eastAsia"/>
        </w:rPr>
        <w:t>筋者皆屬於節。津液滲潤之</w:t>
      </w:r>
      <w:r w:rsidRPr="004A2634">
        <w:rPr>
          <w:rFonts w:hint="eastAsia"/>
        </w:rPr>
        <w:t>，</w:t>
      </w:r>
      <w:r w:rsidR="00372E11" w:rsidRPr="004A2634">
        <w:rPr>
          <w:rFonts w:hint="eastAsia"/>
        </w:rPr>
        <w:t>液出則筋膜乾，故</w:t>
      </w:r>
      <w:r w:rsidR="008C56F7" w:rsidRPr="004A2634">
        <w:rPr>
          <w:rFonts w:hint="eastAsia"/>
        </w:rPr>
        <w:t>不</w:t>
      </w:r>
      <w:r w:rsidR="00372E11" w:rsidRPr="004A2634">
        <w:rPr>
          <w:rFonts w:hint="eastAsia"/>
        </w:rPr>
        <w:t>得屈伸也。</w:t>
      </w:r>
    </w:p>
    <w:p w:rsidR="00C630E1" w:rsidRDefault="00C630E1">
      <w:pPr>
        <w:widowControl/>
        <w:rPr>
          <w:rFonts w:ascii="華康隸書體W5" w:eastAsia="全字庫正楷體"/>
          <w:b/>
          <w:kern w:val="0"/>
          <w:sz w:val="32"/>
          <w:szCs w:val="32"/>
        </w:rPr>
      </w:pPr>
      <w:r>
        <w:br w:type="page"/>
      </w:r>
    </w:p>
    <w:p w:rsidR="00770BB1" w:rsidRPr="004A2634" w:rsidRDefault="00C630E1" w:rsidP="00080C74">
      <w:pPr>
        <w:pStyle w:val="ad"/>
      </w:pPr>
      <w:bookmarkStart w:id="70" w:name="_Toc362294008"/>
      <w:r>
        <w:rPr>
          <w:rFonts w:hint="eastAsia"/>
        </w:rPr>
        <w:lastRenderedPageBreak/>
        <w:t>〈</w:t>
      </w:r>
      <w:r w:rsidR="00FD5895">
        <w:rPr>
          <w:rFonts w:hint="eastAsia"/>
        </w:rPr>
        <w:t>刺</w:t>
      </w:r>
      <w:r w:rsidR="00770BB1" w:rsidRPr="004A2634">
        <w:rPr>
          <w:rFonts w:hint="eastAsia"/>
        </w:rPr>
        <w:t>志</w:t>
      </w:r>
      <w:r w:rsidR="00FD5895">
        <w:rPr>
          <w:rFonts w:hint="eastAsia"/>
        </w:rPr>
        <w:t>論</w:t>
      </w:r>
      <w:r w:rsidR="00770BB1" w:rsidRPr="004A2634">
        <w:rPr>
          <w:rFonts w:hint="eastAsia"/>
        </w:rPr>
        <w:t>篇第五十三</w:t>
      </w:r>
      <w:r>
        <w:rPr>
          <w:rFonts w:hint="eastAsia"/>
        </w:rPr>
        <w:t>〉</w:t>
      </w:r>
      <w:r w:rsidR="00770BB1" w:rsidRPr="004A2634">
        <w:rPr>
          <w:rFonts w:hint="eastAsia"/>
        </w:rPr>
        <w:t>①</w:t>
      </w:r>
      <w:bookmarkEnd w:id="70"/>
    </w:p>
    <w:p w:rsidR="00372E11" w:rsidRPr="004A2634" w:rsidRDefault="00770BB1"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Pr="004A2634">
        <w:rPr>
          <w:rFonts w:hint="eastAsia"/>
        </w:rPr>
        <w:t>。</w:t>
      </w:r>
      <w:r w:rsidR="001D28C8">
        <w:rPr>
          <w:rFonts w:hint="eastAsia"/>
        </w:rPr>
        <w:t>」</w:t>
      </w:r>
    </w:p>
    <w:p w:rsidR="00770BB1"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願聞</w:t>
      </w:r>
      <w:r w:rsidRPr="004A2634">
        <w:rPr>
          <w:rFonts w:hint="eastAsia"/>
        </w:rPr>
        <w:t>虛</w:t>
      </w:r>
      <w:r w:rsidR="00372E11" w:rsidRPr="004A2634">
        <w:rPr>
          <w:rFonts w:hint="eastAsia"/>
        </w:rPr>
        <w:t>實之要？</w:t>
      </w:r>
      <w:r w:rsidR="001D28C8">
        <w:rPr>
          <w:rFonts w:hint="eastAsia"/>
        </w:rPr>
        <w:t>」</w:t>
      </w:r>
    </w:p>
    <w:p w:rsidR="00770BB1" w:rsidRPr="004A2634" w:rsidRDefault="00372E11" w:rsidP="00080C74">
      <w:pPr>
        <w:pStyle w:val="ae"/>
        <w:spacing w:before="120" w:after="120"/>
        <w:ind w:firstLine="640"/>
      </w:pPr>
      <w:r w:rsidRPr="004A2634">
        <w:rPr>
          <w:rFonts w:hint="eastAsia"/>
        </w:rPr>
        <w:t>岐伯對曰：</w:t>
      </w:r>
      <w:r w:rsidR="001D28C8">
        <w:rPr>
          <w:rFonts w:hint="eastAsia"/>
        </w:rPr>
        <w:t>「</w:t>
      </w:r>
      <w:r w:rsidRPr="004A2634">
        <w:rPr>
          <w:rFonts w:hint="eastAsia"/>
        </w:rPr>
        <w:t>氣實形實，氣</w:t>
      </w:r>
      <w:r w:rsidR="007C3766" w:rsidRPr="004A2634">
        <w:rPr>
          <w:rFonts w:hint="eastAsia"/>
        </w:rPr>
        <w:t>虛</w:t>
      </w:r>
      <w:r w:rsidRPr="004A2634">
        <w:rPr>
          <w:rFonts w:hint="eastAsia"/>
        </w:rPr>
        <w:t>形</w:t>
      </w:r>
      <w:r w:rsidR="008C56F7" w:rsidRPr="004A2634">
        <w:rPr>
          <w:rFonts w:hint="eastAsia"/>
        </w:rPr>
        <w:t>虛</w:t>
      </w:r>
      <w:r w:rsidRPr="004A2634">
        <w:rPr>
          <w:rFonts w:hint="eastAsia"/>
        </w:rPr>
        <w:t>，此其常也，反此者病</w:t>
      </w:r>
      <w:r w:rsidR="00770BB1" w:rsidRPr="004A2634">
        <w:rPr>
          <w:rFonts w:ascii="MS Mincho" w:eastAsia="MS Mincho" w:hAnsi="MS Mincho" w:cs="MS Mincho" w:hint="eastAsia"/>
        </w:rPr>
        <w:t>①</w:t>
      </w:r>
      <w:r w:rsidRPr="004A2634">
        <w:rPr>
          <w:rFonts w:hint="eastAsia"/>
        </w:rPr>
        <w:t>。</w:t>
      </w:r>
      <w:r w:rsidR="00770BB1" w:rsidRPr="004A2634">
        <w:rPr>
          <w:rFonts w:hint="eastAsia"/>
        </w:rPr>
        <w:t>榖盛氣盛，榖虛氣虛，此其常也，反此者病</w:t>
      </w:r>
      <w:r w:rsidR="00770BB1" w:rsidRPr="004A2634">
        <w:rPr>
          <w:rFonts w:ascii="MS Mincho" w:eastAsia="MS Mincho" w:hAnsi="MS Mincho" w:cs="MS Mincho" w:hint="eastAsia"/>
        </w:rPr>
        <w:t>②</w:t>
      </w:r>
      <w:r w:rsidR="00770BB1" w:rsidRPr="004A2634">
        <w:rPr>
          <w:rFonts w:cs="標楷體" w:hint="eastAsia"/>
        </w:rPr>
        <w:t>。脈實血實，脈虛血虛，此其常也，反此者病</w:t>
      </w:r>
      <w:r w:rsidR="00770BB1" w:rsidRPr="004A2634">
        <w:rPr>
          <w:rFonts w:ascii="MS Mincho" w:eastAsia="MS Mincho" w:hAnsi="MS Mincho" w:cs="MS Mincho" w:hint="eastAsia"/>
        </w:rPr>
        <w:t>③</w:t>
      </w:r>
      <w:r w:rsidR="00770BB1" w:rsidRPr="004A2634">
        <w:rPr>
          <w:rFonts w:cs="標楷體" w:hint="eastAsia"/>
        </w:rPr>
        <w:t>。</w:t>
      </w:r>
      <w:r w:rsidR="001D28C8">
        <w:rPr>
          <w:rFonts w:cs="標楷體" w:hint="eastAsia"/>
        </w:rPr>
        <w:t>」</w:t>
      </w:r>
    </w:p>
    <w:p w:rsidR="00770BB1" w:rsidRPr="004A2634" w:rsidRDefault="00770BB1" w:rsidP="00795CCA">
      <w:pPr>
        <w:pStyle w:val="af0"/>
        <w:spacing w:after="120"/>
      </w:pPr>
      <w:r w:rsidRPr="004A2634">
        <w:rPr>
          <w:rFonts w:ascii="MS Mincho" w:eastAsia="MS Mincho" w:hint="eastAsia"/>
        </w:rPr>
        <w:t>①</w:t>
      </w:r>
      <w:r w:rsidR="00062399">
        <w:rPr>
          <w:rFonts w:hint="eastAsia"/>
        </w:rPr>
        <w:t>〈陰陽應象大論〉</w:t>
      </w:r>
      <w:r w:rsidR="00372E11" w:rsidRPr="004A2634">
        <w:rPr>
          <w:rFonts w:hint="eastAsia"/>
        </w:rPr>
        <w:t>曰：</w:t>
      </w:r>
      <w:r w:rsidR="001D28C8">
        <w:rPr>
          <w:rFonts w:hint="eastAsia"/>
        </w:rPr>
        <w:t>「</w:t>
      </w:r>
      <w:r w:rsidR="00372E11" w:rsidRPr="004A2634">
        <w:rPr>
          <w:rFonts w:hint="eastAsia"/>
        </w:rPr>
        <w:t>形歸氣</w:t>
      </w:r>
      <w:r w:rsidRPr="004A2634">
        <w:rPr>
          <w:rFonts w:hint="eastAsia"/>
        </w:rPr>
        <w:t>。</w:t>
      </w:r>
      <w:r w:rsidR="001D28C8">
        <w:rPr>
          <w:rFonts w:hint="eastAsia"/>
        </w:rPr>
        <w:t>」</w:t>
      </w:r>
      <w:r w:rsidR="00372E11" w:rsidRPr="004A2634">
        <w:rPr>
          <w:rFonts w:hint="eastAsia"/>
        </w:rPr>
        <w:t>由是故</w:t>
      </w:r>
      <w:r w:rsidR="007C3766" w:rsidRPr="004A2634">
        <w:rPr>
          <w:rFonts w:hint="eastAsia"/>
        </w:rPr>
        <w:t>虛</w:t>
      </w:r>
      <w:r w:rsidR="00372E11" w:rsidRPr="004A2634">
        <w:rPr>
          <w:rFonts w:hint="eastAsia"/>
        </w:rPr>
        <w:t>實同焉。反，謂</w:t>
      </w:r>
      <w:r w:rsidR="008C56F7" w:rsidRPr="004A2634">
        <w:rPr>
          <w:rFonts w:hint="eastAsia"/>
        </w:rPr>
        <w:t>不</w:t>
      </w:r>
      <w:r w:rsidR="00372E11" w:rsidRPr="004A2634">
        <w:rPr>
          <w:rFonts w:hint="eastAsia"/>
        </w:rPr>
        <w:t>相合應，失常平之候也，形氣相反，故病生。氣，謂</w:t>
      </w:r>
      <w:r w:rsidR="00F61B92" w:rsidRPr="004A2634">
        <w:rPr>
          <w:rFonts w:hint="eastAsia"/>
        </w:rPr>
        <w:t>脈</w:t>
      </w:r>
      <w:r w:rsidR="00372E11" w:rsidRPr="004A2634">
        <w:rPr>
          <w:rFonts w:hint="eastAsia"/>
        </w:rPr>
        <w:t>氣。形，謂身形也。</w:t>
      </w:r>
    </w:p>
    <w:p w:rsidR="00770BB1" w:rsidRPr="004A2634" w:rsidRDefault="00770BB1" w:rsidP="00795CCA">
      <w:pPr>
        <w:pStyle w:val="af0"/>
        <w:spacing w:after="120"/>
      </w:pPr>
      <w:r w:rsidRPr="004A2634">
        <w:rPr>
          <w:rFonts w:hint="eastAsia"/>
        </w:rPr>
        <w:t>②</w:t>
      </w:r>
      <w:r w:rsidR="00C630E1">
        <w:rPr>
          <w:rFonts w:asciiTheme="minorEastAsia" w:eastAsiaTheme="minorEastAsia" w:hAnsiTheme="minorEastAsia" w:hint="eastAsia"/>
        </w:rPr>
        <w:t>《</w:t>
      </w:r>
      <w:r w:rsidR="00FD5895">
        <w:rPr>
          <w:rFonts w:hint="eastAsia"/>
        </w:rPr>
        <w:t>靈</w:t>
      </w:r>
      <w:r w:rsidR="00372E11" w:rsidRPr="004A2634">
        <w:rPr>
          <w:rFonts w:hint="eastAsia"/>
        </w:rPr>
        <w:t>樞經</w:t>
      </w:r>
      <w:r w:rsidR="00C630E1">
        <w:rPr>
          <w:rFonts w:hint="eastAsia"/>
        </w:rPr>
        <w:t>》</w:t>
      </w:r>
      <w:r w:rsidR="00372E11" w:rsidRPr="004A2634">
        <w:rPr>
          <w:rFonts w:hint="eastAsia"/>
        </w:rPr>
        <w:t>曰：</w:t>
      </w:r>
      <w:r w:rsidR="001D28C8">
        <w:rPr>
          <w:rFonts w:hint="eastAsia"/>
        </w:rPr>
        <w:t>「</w:t>
      </w:r>
      <w:r w:rsidR="00372E11" w:rsidRPr="004A2634">
        <w:rPr>
          <w:rFonts w:hint="eastAsia"/>
        </w:rPr>
        <w:t>榮氣之道，</w:t>
      </w:r>
      <w:r w:rsidR="008C56F7" w:rsidRPr="004A2634">
        <w:rPr>
          <w:rFonts w:hint="eastAsia"/>
        </w:rPr>
        <w:t>內</w:t>
      </w:r>
      <w:r w:rsidR="00372E11" w:rsidRPr="004A2634">
        <w:rPr>
          <w:rFonts w:hint="eastAsia"/>
        </w:rPr>
        <w:t>榖為實，榖入於胃，氣傳與肺，</w:t>
      </w:r>
      <w:r w:rsidR="00FD5895">
        <w:rPr>
          <w:rFonts w:hint="eastAsia"/>
        </w:rPr>
        <w:t>精</w:t>
      </w:r>
      <w:r w:rsidR="0010322D" w:rsidRPr="004A2634">
        <w:rPr>
          <w:rFonts w:hint="eastAsia"/>
        </w:rPr>
        <w:t>專</w:t>
      </w:r>
      <w:r w:rsidR="00372E11" w:rsidRPr="004A2634">
        <w:rPr>
          <w:rFonts w:hint="eastAsia"/>
        </w:rPr>
        <w:t>者上</w:t>
      </w:r>
      <w:r w:rsidR="00FD5895">
        <w:rPr>
          <w:rFonts w:hint="eastAsia"/>
        </w:rPr>
        <w:t>行</w:t>
      </w:r>
      <w:r w:rsidR="00372E11" w:rsidRPr="004A2634">
        <w:rPr>
          <w:rFonts w:hint="eastAsia"/>
        </w:rPr>
        <w:t>經隧</w:t>
      </w:r>
      <w:r w:rsidRPr="004A2634">
        <w:rPr>
          <w:rFonts w:hint="eastAsia"/>
        </w:rPr>
        <w:t>。</w:t>
      </w:r>
      <w:r w:rsidR="001D28C8">
        <w:rPr>
          <w:rFonts w:hint="eastAsia"/>
        </w:rPr>
        <w:t>」</w:t>
      </w:r>
      <w:r w:rsidR="00372E11" w:rsidRPr="004A2634">
        <w:rPr>
          <w:rFonts w:hint="eastAsia"/>
        </w:rPr>
        <w:t>由是故榖氣</w:t>
      </w:r>
      <w:r w:rsidR="007C3766" w:rsidRPr="004A2634">
        <w:rPr>
          <w:rFonts w:hint="eastAsia"/>
        </w:rPr>
        <w:t>虛</w:t>
      </w:r>
      <w:r w:rsidR="00372E11" w:rsidRPr="004A2634">
        <w:rPr>
          <w:rFonts w:hint="eastAsia"/>
        </w:rPr>
        <w:t>實，占必同焉，候</w:t>
      </w:r>
      <w:r w:rsidR="008C56F7" w:rsidRPr="004A2634">
        <w:rPr>
          <w:rFonts w:hint="eastAsia"/>
        </w:rPr>
        <w:t>不</w:t>
      </w:r>
      <w:r w:rsidR="00372E11" w:rsidRPr="004A2634">
        <w:rPr>
          <w:rFonts w:hint="eastAsia"/>
        </w:rPr>
        <w:t>相應則為病也。新校正云：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實</w:t>
      </w:r>
      <w:r w:rsidR="00FB163C">
        <w:rPr>
          <w:rFonts w:hint="eastAsia"/>
        </w:rPr>
        <w:t>』</w:t>
      </w:r>
      <w:r w:rsidR="00372E11" w:rsidRPr="004A2634">
        <w:rPr>
          <w:rFonts w:hint="eastAsia"/>
        </w:rPr>
        <w:t>作</w:t>
      </w:r>
      <w:r w:rsidR="00FB163C">
        <w:rPr>
          <w:rFonts w:hint="eastAsia"/>
        </w:rPr>
        <w:t>『</w:t>
      </w:r>
      <w:r w:rsidRPr="004A2634">
        <w:rPr>
          <w:rFonts w:hint="eastAsia"/>
        </w:rPr>
        <w:t>寶</w:t>
      </w:r>
      <w:r w:rsidR="00FB163C">
        <w:rPr>
          <w:rFonts w:hint="eastAsia"/>
        </w:rPr>
        <w:t>』</w:t>
      </w:r>
      <w:r w:rsidR="00372E11" w:rsidRPr="004A2634">
        <w:rPr>
          <w:rFonts w:hint="eastAsia"/>
        </w:rPr>
        <w:t>。</w:t>
      </w:r>
      <w:r w:rsidR="001D28C8">
        <w:rPr>
          <w:rFonts w:hint="eastAsia"/>
        </w:rPr>
        <w:t>」</w:t>
      </w:r>
    </w:p>
    <w:p w:rsidR="00770BB1" w:rsidRPr="004A2634" w:rsidRDefault="00770BB1" w:rsidP="00795CCA">
      <w:pPr>
        <w:pStyle w:val="af0"/>
        <w:spacing w:after="120"/>
      </w:pPr>
      <w:r w:rsidRPr="004A2634">
        <w:rPr>
          <w:rFonts w:ascii="MS Mincho" w:eastAsia="MS Mincho" w:hint="eastAsia"/>
        </w:rPr>
        <w:t>③</w:t>
      </w:r>
      <w:r w:rsidR="00F61B92" w:rsidRPr="004A2634">
        <w:rPr>
          <w:rFonts w:hint="eastAsia"/>
        </w:rPr>
        <w:t>脈</w:t>
      </w:r>
      <w:r w:rsidR="00372E11" w:rsidRPr="004A2634">
        <w:rPr>
          <w:rFonts w:hint="eastAsia"/>
        </w:rPr>
        <w:t>者，血之府，故</w:t>
      </w:r>
      <w:r w:rsidR="007C3766" w:rsidRPr="004A2634">
        <w:rPr>
          <w:rFonts w:hint="eastAsia"/>
        </w:rPr>
        <w:t>虛</w:t>
      </w:r>
      <w:r w:rsidR="00372E11" w:rsidRPr="004A2634">
        <w:rPr>
          <w:rFonts w:hint="eastAsia"/>
        </w:rPr>
        <w:t>實同焉，反</w:t>
      </w:r>
      <w:r w:rsidR="008C56F7" w:rsidRPr="004A2634">
        <w:rPr>
          <w:rFonts w:hint="eastAsia"/>
        </w:rPr>
        <w:t>不</w:t>
      </w:r>
      <w:r w:rsidR="00372E11" w:rsidRPr="004A2634">
        <w:rPr>
          <w:rFonts w:hint="eastAsia"/>
        </w:rPr>
        <w:t>相應則為病也。</w:t>
      </w:r>
    </w:p>
    <w:p w:rsidR="00770BB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如何而反？</w:t>
      </w:r>
      <w:r w:rsidR="001D28C8">
        <w:rPr>
          <w:rFonts w:hint="eastAsia"/>
        </w:rPr>
        <w:t>」</w:t>
      </w:r>
    </w:p>
    <w:p w:rsidR="00AE225C" w:rsidRPr="004A2634" w:rsidRDefault="00372E11" w:rsidP="00080C74">
      <w:pPr>
        <w:pStyle w:val="ae"/>
        <w:spacing w:before="120" w:after="120"/>
        <w:ind w:firstLine="640"/>
      </w:pPr>
      <w:r w:rsidRPr="004A2634">
        <w:rPr>
          <w:rFonts w:hint="eastAsia"/>
        </w:rPr>
        <w:t>岐伯曰：</w:t>
      </w:r>
      <w:r w:rsidR="001D28C8">
        <w:rPr>
          <w:rFonts w:hint="eastAsia"/>
        </w:rPr>
        <w:t>「</w:t>
      </w:r>
      <w:r w:rsidRPr="004A2634">
        <w:rPr>
          <w:rFonts w:hint="eastAsia"/>
        </w:rPr>
        <w:t>氣</w:t>
      </w:r>
      <w:r w:rsidR="007C3766" w:rsidRPr="004A2634">
        <w:rPr>
          <w:rFonts w:hint="eastAsia"/>
        </w:rPr>
        <w:t>虛</w:t>
      </w:r>
      <w:r w:rsidRPr="004A2634">
        <w:rPr>
          <w:rFonts w:hint="eastAsia"/>
        </w:rPr>
        <w:t>身熱，此謂反也</w:t>
      </w:r>
      <w:r w:rsidR="00770BB1" w:rsidRPr="004A2634">
        <w:rPr>
          <w:rFonts w:ascii="MS Mincho" w:eastAsia="MS Mincho" w:hAnsi="MS Mincho" w:cs="MS Mincho" w:hint="eastAsia"/>
        </w:rPr>
        <w:t>①</w:t>
      </w:r>
      <w:r w:rsidRPr="004A2634">
        <w:rPr>
          <w:rFonts w:hint="eastAsia"/>
        </w:rPr>
        <w:t>。</w:t>
      </w:r>
      <w:r w:rsidR="00770BB1" w:rsidRPr="004A2634">
        <w:rPr>
          <w:rFonts w:hint="eastAsia"/>
        </w:rPr>
        <w:t>榖入多而氣少，此謂反也</w:t>
      </w:r>
      <w:r w:rsidR="00770BB1" w:rsidRPr="004A2634">
        <w:rPr>
          <w:rFonts w:ascii="MS Mincho" w:eastAsia="MS Mincho" w:hAnsi="MS Mincho" w:cs="MS Mincho" w:hint="eastAsia"/>
        </w:rPr>
        <w:t>②</w:t>
      </w:r>
      <w:r w:rsidR="00770BB1" w:rsidRPr="004A2634">
        <w:rPr>
          <w:rFonts w:cs="標楷體" w:hint="eastAsia"/>
        </w:rPr>
        <w:t>。榖不入而氣多，此謂反也</w:t>
      </w:r>
      <w:r w:rsidR="00770BB1" w:rsidRPr="004A2634">
        <w:rPr>
          <w:rFonts w:ascii="MS Mincho" w:eastAsia="MS Mincho" w:hAnsi="MS Mincho" w:cs="MS Mincho" w:hint="eastAsia"/>
        </w:rPr>
        <w:t>③</w:t>
      </w:r>
      <w:r w:rsidR="00770BB1" w:rsidRPr="004A2634">
        <w:rPr>
          <w:rFonts w:cs="標楷體" w:hint="eastAsia"/>
        </w:rPr>
        <w:t>。脈盛血少，此謂反也。脈少血多，此謂反也</w:t>
      </w:r>
      <w:r w:rsidR="00770BB1" w:rsidRPr="004A2634">
        <w:rPr>
          <w:rFonts w:ascii="MS Mincho" w:eastAsia="MS Mincho" w:hAnsi="MS Mincho" w:cs="MS Mincho" w:hint="eastAsia"/>
        </w:rPr>
        <w:t>④</w:t>
      </w:r>
      <w:r w:rsidR="00770BB1" w:rsidRPr="004A2634">
        <w:rPr>
          <w:rFonts w:cs="標楷體" w:hint="eastAsia"/>
        </w:rPr>
        <w:t>。氣盛身寒，得之傷寒。氣虛身熱，得之傷暑</w:t>
      </w:r>
      <w:r w:rsidR="00770BB1" w:rsidRPr="004A2634">
        <w:rPr>
          <w:rFonts w:ascii="MS Mincho" w:eastAsia="MS Mincho" w:hAnsi="MS Mincho" w:cs="MS Mincho" w:hint="eastAsia"/>
        </w:rPr>
        <w:t>⑤</w:t>
      </w:r>
      <w:r w:rsidR="00770BB1" w:rsidRPr="004A2634">
        <w:rPr>
          <w:rFonts w:cs="標楷體" w:hint="eastAsia"/>
        </w:rPr>
        <w:t>。榖入多而氣少者，得之有所脫血，濕居下也</w:t>
      </w:r>
      <w:r w:rsidR="00770BB1" w:rsidRPr="004A2634">
        <w:rPr>
          <w:rFonts w:ascii="MS Mincho" w:eastAsia="MS Mincho" w:hAnsi="MS Mincho" w:cs="MS Mincho" w:hint="eastAsia"/>
        </w:rPr>
        <w:t>⑥</w:t>
      </w:r>
      <w:r w:rsidR="00770BB1" w:rsidRPr="004A2634">
        <w:rPr>
          <w:rFonts w:cs="標楷體" w:hint="eastAsia"/>
        </w:rPr>
        <w:t>。榖入少而氣多者，邪在胃及與肺也</w:t>
      </w:r>
      <w:r w:rsidR="00770BB1" w:rsidRPr="004A2634">
        <w:rPr>
          <w:rFonts w:ascii="MS Mincho" w:eastAsia="MS Mincho" w:hAnsi="MS Mincho" w:cs="MS Mincho" w:hint="eastAsia"/>
        </w:rPr>
        <w:t>⑦</w:t>
      </w:r>
      <w:r w:rsidR="00770BB1" w:rsidRPr="004A2634">
        <w:rPr>
          <w:rFonts w:cs="標楷體" w:hint="eastAsia"/>
        </w:rPr>
        <w:t>。</w:t>
      </w:r>
      <w:r w:rsidR="00AE225C" w:rsidRPr="004A2634">
        <w:rPr>
          <w:rFonts w:hint="eastAsia"/>
        </w:rPr>
        <w:t>脈小血多者，飲中熱也</w:t>
      </w:r>
      <w:r w:rsidR="00AE225C" w:rsidRPr="004A2634">
        <w:rPr>
          <w:rFonts w:ascii="MS Mincho" w:eastAsia="MS Mincho" w:hAnsi="MS Mincho" w:cs="MS Mincho" w:hint="eastAsia"/>
        </w:rPr>
        <w:t>⑧</w:t>
      </w:r>
      <w:r w:rsidR="00AE225C" w:rsidRPr="004A2634">
        <w:rPr>
          <w:rFonts w:cs="標楷體" w:hint="eastAsia"/>
        </w:rPr>
        <w:t>。脈大血少者，脈有風氣，水漿不入，此之謂也</w:t>
      </w:r>
      <w:r w:rsidR="00AE225C" w:rsidRPr="004A2634">
        <w:rPr>
          <w:rFonts w:ascii="MS Mincho" w:eastAsia="MS Mincho" w:hAnsi="MS Mincho" w:cs="MS Mincho" w:hint="eastAsia"/>
        </w:rPr>
        <w:t>⑨</w:t>
      </w:r>
      <w:r w:rsidR="00AE225C" w:rsidRPr="004A2634">
        <w:rPr>
          <w:rFonts w:cs="標楷體" w:hint="eastAsia"/>
        </w:rPr>
        <w:t>。</w:t>
      </w:r>
    </w:p>
    <w:p w:rsidR="00770BB1" w:rsidRPr="004A2634" w:rsidRDefault="00770BB1" w:rsidP="00795CCA">
      <w:pPr>
        <w:pStyle w:val="af0"/>
        <w:spacing w:after="120"/>
      </w:pPr>
      <w:r w:rsidRPr="004A2634">
        <w:rPr>
          <w:rFonts w:ascii="MS Mincho" w:eastAsia="MS Mincho" w:hint="eastAsia"/>
        </w:rPr>
        <w:t>①</w:t>
      </w:r>
      <w:r w:rsidR="00372E11" w:rsidRPr="004A2634">
        <w:rPr>
          <w:rFonts w:hint="eastAsia"/>
        </w:rPr>
        <w:t>氣</w:t>
      </w:r>
      <w:r w:rsidR="007C3766" w:rsidRPr="004A2634">
        <w:rPr>
          <w:rFonts w:hint="eastAsia"/>
        </w:rPr>
        <w:t>虛</w:t>
      </w:r>
      <w:r w:rsidR="00372E11" w:rsidRPr="004A2634">
        <w:rPr>
          <w:rFonts w:hint="eastAsia"/>
        </w:rPr>
        <w:t>為陽氣</w:t>
      </w:r>
      <w:r w:rsidR="008C56F7" w:rsidRPr="004A2634">
        <w:rPr>
          <w:rFonts w:hint="eastAsia"/>
        </w:rPr>
        <w:t>不</w:t>
      </w:r>
      <w:r w:rsidR="00372E11" w:rsidRPr="004A2634">
        <w:rPr>
          <w:rFonts w:hint="eastAsia"/>
        </w:rPr>
        <w:t>足，陽氣</w:t>
      </w:r>
      <w:r w:rsidR="008C56F7" w:rsidRPr="004A2634">
        <w:rPr>
          <w:rFonts w:hint="eastAsia"/>
        </w:rPr>
        <w:t>不</w:t>
      </w:r>
      <w:r w:rsidR="00372E11" w:rsidRPr="004A2634">
        <w:rPr>
          <w:rFonts w:hint="eastAsia"/>
        </w:rPr>
        <w:t>足當身寒，反身熱者，</w:t>
      </w:r>
      <w:r w:rsidR="00F61B92" w:rsidRPr="004A2634">
        <w:rPr>
          <w:rFonts w:hint="eastAsia"/>
        </w:rPr>
        <w:t>脈</w:t>
      </w:r>
      <w:r w:rsidR="00372E11" w:rsidRPr="004A2634">
        <w:rPr>
          <w:rFonts w:hint="eastAsia"/>
        </w:rPr>
        <w:t>氣當盛，</w:t>
      </w:r>
      <w:r w:rsidR="00F61B92" w:rsidRPr="004A2634">
        <w:rPr>
          <w:rFonts w:hint="eastAsia"/>
        </w:rPr>
        <w:t>脈</w:t>
      </w:r>
      <w:r w:rsidR="008C56F7" w:rsidRPr="004A2634">
        <w:rPr>
          <w:rFonts w:hint="eastAsia"/>
        </w:rPr>
        <w:t>不</w:t>
      </w:r>
      <w:r w:rsidR="00372E11" w:rsidRPr="004A2634">
        <w:rPr>
          <w:rFonts w:hint="eastAsia"/>
        </w:rPr>
        <w:t>盛而身熱，證</w:t>
      </w:r>
      <w:r w:rsidR="008C56F7" w:rsidRPr="004A2634">
        <w:rPr>
          <w:rFonts w:hint="eastAsia"/>
        </w:rPr>
        <w:t>不</w:t>
      </w:r>
      <w:r w:rsidR="00372E11" w:rsidRPr="004A2634">
        <w:rPr>
          <w:rFonts w:hint="eastAsia"/>
        </w:rPr>
        <w:t>相符，故謂反也。新校正云：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C630E1">
        <w:rPr>
          <w:rFonts w:hint="eastAsia"/>
        </w:rPr>
        <w:t>『</w:t>
      </w:r>
      <w:r w:rsidR="00372E11" w:rsidRPr="004A2634">
        <w:rPr>
          <w:rFonts w:hint="eastAsia"/>
        </w:rPr>
        <w:t>氣盛身寒，氣</w:t>
      </w:r>
      <w:r w:rsidR="007C3766" w:rsidRPr="004A2634">
        <w:rPr>
          <w:rFonts w:hint="eastAsia"/>
        </w:rPr>
        <w:t>虛</w:t>
      </w:r>
      <w:r w:rsidR="00372E11" w:rsidRPr="004A2634">
        <w:rPr>
          <w:rFonts w:hint="eastAsia"/>
        </w:rPr>
        <w:t>身熱</w:t>
      </w:r>
      <w:r w:rsidR="00C630E1">
        <w:rPr>
          <w:rFonts w:hint="eastAsia"/>
        </w:rPr>
        <w:t>，</w:t>
      </w:r>
      <w:r w:rsidR="00372E11" w:rsidRPr="004A2634">
        <w:rPr>
          <w:rFonts w:hint="eastAsia"/>
        </w:rPr>
        <w:t>此謂反也。</w:t>
      </w:r>
      <w:r w:rsidR="00C630E1" w:rsidRPr="004A2634">
        <w:rPr>
          <w:rFonts w:hint="eastAsia"/>
        </w:rPr>
        <w:t>」</w:t>
      </w:r>
      <w:r w:rsidR="00372E11" w:rsidRPr="004A2634">
        <w:rPr>
          <w:rFonts w:hint="eastAsia"/>
        </w:rPr>
        <w:t>當補此四字。</w:t>
      </w:r>
      <w:r w:rsidR="00C630E1">
        <w:rPr>
          <w:rFonts w:hint="eastAsia"/>
        </w:rPr>
        <w:t>』</w:t>
      </w:r>
    </w:p>
    <w:p w:rsidR="00770BB1" w:rsidRPr="004A2634" w:rsidRDefault="00770BB1" w:rsidP="00795CCA">
      <w:pPr>
        <w:pStyle w:val="af0"/>
        <w:spacing w:after="120"/>
      </w:pPr>
      <w:r w:rsidRPr="004A2634">
        <w:rPr>
          <w:rFonts w:ascii="MS Mincho" w:eastAsia="MS Mincho" w:hint="eastAsia"/>
        </w:rPr>
        <w:t>②</w:t>
      </w:r>
      <w:r w:rsidR="00372E11" w:rsidRPr="004A2634">
        <w:rPr>
          <w:rFonts w:hint="eastAsia"/>
        </w:rPr>
        <w:t>胃之所出者，穀氣，而布於經</w:t>
      </w:r>
      <w:r w:rsidR="00F61B92" w:rsidRPr="004A2634">
        <w:rPr>
          <w:rFonts w:hint="eastAsia"/>
        </w:rPr>
        <w:t>脈</w:t>
      </w:r>
      <w:r w:rsidR="00372E11" w:rsidRPr="004A2634">
        <w:rPr>
          <w:rFonts w:hint="eastAsia"/>
        </w:rPr>
        <w:t>也，榖入於胃，</w:t>
      </w:r>
      <w:r w:rsidR="00F61B92" w:rsidRPr="004A2634">
        <w:rPr>
          <w:rFonts w:hint="eastAsia"/>
        </w:rPr>
        <w:t>脈</w:t>
      </w:r>
      <w:r w:rsidR="00372E11" w:rsidRPr="004A2634">
        <w:rPr>
          <w:rFonts w:hint="eastAsia"/>
        </w:rPr>
        <w:t>道乃散，今榖入多而氣少者，是胃氣</w:t>
      </w:r>
      <w:r w:rsidR="008C56F7" w:rsidRPr="004A2634">
        <w:rPr>
          <w:rFonts w:hint="eastAsia"/>
        </w:rPr>
        <w:t>不</w:t>
      </w:r>
      <w:r w:rsidR="00372E11" w:rsidRPr="004A2634">
        <w:rPr>
          <w:rFonts w:hint="eastAsia"/>
        </w:rPr>
        <w:t>散，故謂反也。</w:t>
      </w:r>
    </w:p>
    <w:p w:rsidR="00770BB1" w:rsidRPr="004A2634" w:rsidRDefault="00770BB1" w:rsidP="00795CCA">
      <w:pPr>
        <w:pStyle w:val="af0"/>
        <w:spacing w:after="120"/>
      </w:pPr>
      <w:r w:rsidRPr="004A2634">
        <w:rPr>
          <w:rFonts w:ascii="MS Mincho" w:eastAsia="MS Mincho" w:hint="eastAsia"/>
        </w:rPr>
        <w:t>③</w:t>
      </w:r>
      <w:r w:rsidR="00372E11" w:rsidRPr="004A2634">
        <w:rPr>
          <w:rFonts w:hint="eastAsia"/>
        </w:rPr>
        <w:t>胃氣外散，肺并之也。</w:t>
      </w:r>
    </w:p>
    <w:p w:rsidR="00770BB1" w:rsidRPr="004A2634" w:rsidRDefault="00770BB1" w:rsidP="00795CCA">
      <w:pPr>
        <w:pStyle w:val="af0"/>
        <w:spacing w:after="120"/>
      </w:pPr>
      <w:r w:rsidRPr="004A2634">
        <w:rPr>
          <w:rFonts w:ascii="MS Mincho" w:eastAsia="MS Mincho" w:hint="eastAsia"/>
        </w:rPr>
        <w:t>④</w:t>
      </w:r>
      <w:r w:rsidR="00372E11" w:rsidRPr="004A2634">
        <w:rPr>
          <w:rFonts w:hint="eastAsia"/>
        </w:rPr>
        <w:t>經</w:t>
      </w:r>
      <w:r w:rsidR="00F61B92" w:rsidRPr="004A2634">
        <w:rPr>
          <w:rFonts w:hint="eastAsia"/>
        </w:rPr>
        <w:t>脈</w:t>
      </w:r>
      <w:r w:rsidR="00FD5895">
        <w:rPr>
          <w:rFonts w:hint="eastAsia"/>
        </w:rPr>
        <w:t>行</w:t>
      </w:r>
      <w:r w:rsidR="00372E11" w:rsidRPr="004A2634">
        <w:rPr>
          <w:rFonts w:hint="eastAsia"/>
        </w:rPr>
        <w:t>氣，絡</w:t>
      </w:r>
      <w:r w:rsidR="00F61B92" w:rsidRPr="004A2634">
        <w:rPr>
          <w:rFonts w:hint="eastAsia"/>
        </w:rPr>
        <w:t>脈</w:t>
      </w:r>
      <w:r w:rsidR="00372E11" w:rsidRPr="004A2634">
        <w:rPr>
          <w:rFonts w:hint="eastAsia"/>
        </w:rPr>
        <w:t>受血，經氣入絡，絡受經氣，候</w:t>
      </w:r>
      <w:r w:rsidR="008C56F7" w:rsidRPr="004A2634">
        <w:rPr>
          <w:rFonts w:hint="eastAsia"/>
        </w:rPr>
        <w:t>不</w:t>
      </w:r>
      <w:r w:rsidR="00372E11" w:rsidRPr="004A2634">
        <w:rPr>
          <w:rFonts w:hint="eastAsia"/>
        </w:rPr>
        <w:t>相合，故皆反常也。</w:t>
      </w:r>
    </w:p>
    <w:p w:rsidR="00770BB1" w:rsidRPr="004A2634" w:rsidRDefault="00770BB1" w:rsidP="00795CCA">
      <w:pPr>
        <w:pStyle w:val="af0"/>
        <w:spacing w:after="120"/>
      </w:pPr>
      <w:r w:rsidRPr="004A2634">
        <w:rPr>
          <w:rFonts w:ascii="MS Mincho" w:eastAsia="MS Mincho" w:hint="eastAsia"/>
        </w:rPr>
        <w:t>⑤</w:t>
      </w:r>
      <w:r w:rsidR="00372E11" w:rsidRPr="004A2634">
        <w:rPr>
          <w:rFonts w:hint="eastAsia"/>
        </w:rPr>
        <w:t>傷，謂觸冒也。寒傷形，故氣盛身寒。熱傷氣，故氣</w:t>
      </w:r>
      <w:r w:rsidR="007C3766" w:rsidRPr="004A2634">
        <w:rPr>
          <w:rFonts w:hint="eastAsia"/>
        </w:rPr>
        <w:t>虛</w:t>
      </w:r>
      <w:r w:rsidR="00372E11" w:rsidRPr="004A2634">
        <w:rPr>
          <w:rFonts w:hint="eastAsia"/>
        </w:rPr>
        <w:t>身熱。</w:t>
      </w:r>
    </w:p>
    <w:p w:rsidR="00770BB1" w:rsidRPr="004A2634" w:rsidRDefault="00770BB1" w:rsidP="00795CCA">
      <w:pPr>
        <w:pStyle w:val="af0"/>
        <w:spacing w:after="120"/>
      </w:pPr>
      <w:r w:rsidRPr="004A2634">
        <w:rPr>
          <w:rFonts w:ascii="MS Mincho" w:eastAsia="MS Mincho" w:hint="eastAsia"/>
        </w:rPr>
        <w:t>⑥</w:t>
      </w:r>
      <w:r w:rsidR="004D7F98" w:rsidRPr="004A2634">
        <w:rPr>
          <w:rFonts w:hint="eastAsia"/>
        </w:rPr>
        <w:t>脫</w:t>
      </w:r>
      <w:r w:rsidR="00372E11" w:rsidRPr="004A2634">
        <w:rPr>
          <w:rFonts w:hint="eastAsia"/>
        </w:rPr>
        <w:t>血則血</w:t>
      </w:r>
      <w:r w:rsidR="007C3766" w:rsidRPr="004A2634">
        <w:rPr>
          <w:rFonts w:hint="eastAsia"/>
        </w:rPr>
        <w:t>虛</w:t>
      </w:r>
      <w:r w:rsidR="00372E11" w:rsidRPr="004A2634">
        <w:rPr>
          <w:rFonts w:hint="eastAsia"/>
        </w:rPr>
        <w:t>，血</w:t>
      </w:r>
      <w:r w:rsidR="007C3766" w:rsidRPr="004A2634">
        <w:rPr>
          <w:rFonts w:hint="eastAsia"/>
        </w:rPr>
        <w:t>虛</w:t>
      </w:r>
      <w:r w:rsidR="00372E11" w:rsidRPr="004A2634">
        <w:rPr>
          <w:rFonts w:hint="eastAsia"/>
        </w:rPr>
        <w:t>則氣盛，</w:t>
      </w:r>
      <w:r w:rsidR="008C56F7" w:rsidRPr="004A2634">
        <w:rPr>
          <w:rFonts w:hint="eastAsia"/>
        </w:rPr>
        <w:t>內</w:t>
      </w:r>
      <w:r w:rsidR="00372E11" w:rsidRPr="004A2634">
        <w:rPr>
          <w:rFonts w:hint="eastAsia"/>
        </w:rPr>
        <w:t>鬱化成津液，</w:t>
      </w:r>
      <w:r w:rsidR="00FD5895">
        <w:rPr>
          <w:rFonts w:hint="eastAsia"/>
        </w:rPr>
        <w:t>流</w:t>
      </w:r>
      <w:r w:rsidR="00372E11" w:rsidRPr="004A2634">
        <w:rPr>
          <w:rFonts w:hint="eastAsia"/>
        </w:rPr>
        <w:t>入下焦，故云</w:t>
      </w:r>
      <w:r w:rsidRPr="004A2634">
        <w:rPr>
          <w:rFonts w:hint="eastAsia"/>
        </w:rPr>
        <w:t>：</w:t>
      </w:r>
      <w:r w:rsidR="001D28C8">
        <w:rPr>
          <w:rFonts w:hint="eastAsia"/>
        </w:rPr>
        <w:t>「</w:t>
      </w:r>
      <w:r w:rsidR="00372E11" w:rsidRPr="004A2634">
        <w:rPr>
          <w:rFonts w:hint="eastAsia"/>
        </w:rPr>
        <w:t>濕居下也。</w:t>
      </w:r>
      <w:r w:rsidR="001D28C8">
        <w:rPr>
          <w:rFonts w:hint="eastAsia"/>
        </w:rPr>
        <w:t>」</w:t>
      </w:r>
    </w:p>
    <w:p w:rsidR="00770BB1" w:rsidRPr="004A2634" w:rsidRDefault="00770BB1" w:rsidP="00795CCA">
      <w:pPr>
        <w:pStyle w:val="af0"/>
        <w:spacing w:after="120"/>
      </w:pPr>
      <w:r w:rsidRPr="004A2634">
        <w:rPr>
          <w:rFonts w:ascii="MS Mincho" w:eastAsia="MS Mincho" w:hint="eastAsia"/>
        </w:rPr>
        <w:lastRenderedPageBreak/>
        <w:t>⑦</w:t>
      </w:r>
      <w:r w:rsidR="00372E11" w:rsidRPr="004A2634">
        <w:rPr>
          <w:rFonts w:hint="eastAsia"/>
        </w:rPr>
        <w:t>胃氣</w:t>
      </w:r>
      <w:r w:rsidR="008C56F7" w:rsidRPr="004A2634">
        <w:rPr>
          <w:rFonts w:hint="eastAsia"/>
        </w:rPr>
        <w:t>不</w:t>
      </w:r>
      <w:r w:rsidR="00372E11" w:rsidRPr="004A2634">
        <w:rPr>
          <w:rFonts w:hint="eastAsia"/>
        </w:rPr>
        <w:t>足，肺氣下</w:t>
      </w:r>
      <w:r w:rsidR="00FD5895">
        <w:rPr>
          <w:rFonts w:hint="eastAsia"/>
        </w:rPr>
        <w:t>流</w:t>
      </w:r>
      <w:r w:rsidR="00372E11" w:rsidRPr="004A2634">
        <w:rPr>
          <w:rFonts w:hint="eastAsia"/>
        </w:rPr>
        <w:t>於胃中，故邪在胃，然肺氣入胃，則肺氣</w:t>
      </w:r>
      <w:r w:rsidR="008C56F7" w:rsidRPr="004A2634">
        <w:rPr>
          <w:rFonts w:hint="eastAsia"/>
        </w:rPr>
        <w:t>不</w:t>
      </w:r>
      <w:r w:rsidR="00372E11" w:rsidRPr="004A2634">
        <w:rPr>
          <w:rFonts w:hint="eastAsia"/>
        </w:rPr>
        <w:t>自守，氣</w:t>
      </w:r>
      <w:r w:rsidR="008C56F7" w:rsidRPr="004A2634">
        <w:rPr>
          <w:rFonts w:hint="eastAsia"/>
        </w:rPr>
        <w:t>不</w:t>
      </w:r>
      <w:r w:rsidR="00372E11" w:rsidRPr="004A2634">
        <w:rPr>
          <w:rFonts w:hint="eastAsia"/>
        </w:rPr>
        <w:t>自守則邪氣從之，故曰</w:t>
      </w:r>
      <w:r w:rsidRPr="004A2634">
        <w:rPr>
          <w:rFonts w:hint="eastAsia"/>
        </w:rPr>
        <w:t>：</w:t>
      </w:r>
      <w:r w:rsidR="001D28C8">
        <w:rPr>
          <w:rFonts w:hint="eastAsia"/>
        </w:rPr>
        <w:t>「</w:t>
      </w:r>
      <w:r w:rsidR="00372E11" w:rsidRPr="004A2634">
        <w:rPr>
          <w:rFonts w:hint="eastAsia"/>
        </w:rPr>
        <w:t>邪在胃及與肺也。</w:t>
      </w:r>
      <w:r w:rsidR="001D28C8">
        <w:rPr>
          <w:rFonts w:hint="eastAsia"/>
        </w:rPr>
        <w:t>」</w:t>
      </w:r>
    </w:p>
    <w:p w:rsidR="00AE225C" w:rsidRPr="004A2634" w:rsidRDefault="00AE225C" w:rsidP="00795CCA">
      <w:pPr>
        <w:pStyle w:val="af0"/>
        <w:spacing w:after="120"/>
      </w:pPr>
      <w:r w:rsidRPr="004A2634">
        <w:rPr>
          <w:rFonts w:ascii="MS Mincho" w:eastAsia="MS Mincho" w:hint="eastAsia"/>
        </w:rPr>
        <w:t>⑧</w:t>
      </w:r>
      <w:r w:rsidR="00372E11" w:rsidRPr="004A2634">
        <w:rPr>
          <w:rFonts w:hint="eastAsia"/>
        </w:rPr>
        <w:t>飲，謂</w:t>
      </w:r>
      <w:r w:rsidR="00FD5895">
        <w:rPr>
          <w:rFonts w:hint="eastAsia"/>
        </w:rPr>
        <w:t>留</w:t>
      </w:r>
      <w:r w:rsidR="00372E11" w:rsidRPr="004A2634">
        <w:rPr>
          <w:rFonts w:hint="eastAsia"/>
        </w:rPr>
        <w:t>飲也。飲</w:t>
      </w:r>
      <w:r w:rsidR="00FD5895">
        <w:rPr>
          <w:rFonts w:hint="eastAsia"/>
        </w:rPr>
        <w:t>留</w:t>
      </w:r>
      <w:r w:rsidR="00372E11" w:rsidRPr="004A2634">
        <w:rPr>
          <w:rFonts w:hint="eastAsia"/>
        </w:rPr>
        <w:t>脾胃之中，則脾氣溢，脾氣溢則發熱中。</w:t>
      </w:r>
    </w:p>
    <w:p w:rsidR="00AE225C" w:rsidRPr="004A2634" w:rsidRDefault="00AE225C" w:rsidP="00795CCA">
      <w:pPr>
        <w:pStyle w:val="af0"/>
        <w:spacing w:after="120"/>
      </w:pPr>
      <w:r w:rsidRPr="004A2634">
        <w:rPr>
          <w:rFonts w:ascii="MS Mincho" w:eastAsia="MS Mincho" w:hint="eastAsia"/>
        </w:rPr>
        <w:t>⑨</w:t>
      </w:r>
      <w:r w:rsidR="00372E11" w:rsidRPr="004A2634">
        <w:rPr>
          <w:rFonts w:hint="eastAsia"/>
        </w:rPr>
        <w:t>風氣盛滿，則水漿</w:t>
      </w:r>
      <w:r w:rsidR="008C56F7" w:rsidRPr="004A2634">
        <w:rPr>
          <w:rFonts w:hint="eastAsia"/>
        </w:rPr>
        <w:t>不</w:t>
      </w:r>
      <w:r w:rsidR="00372E11" w:rsidRPr="004A2634">
        <w:rPr>
          <w:rFonts w:hint="eastAsia"/>
        </w:rPr>
        <w:t>入於</w:t>
      </w:r>
      <w:r w:rsidR="00F61B92" w:rsidRPr="004A2634">
        <w:rPr>
          <w:rFonts w:hint="eastAsia"/>
        </w:rPr>
        <w:t>脈</w:t>
      </w:r>
      <w:r w:rsidR="00372E11" w:rsidRPr="004A2634">
        <w:rPr>
          <w:rFonts w:hint="eastAsia"/>
        </w:rPr>
        <w:t>。</w:t>
      </w:r>
    </w:p>
    <w:p w:rsidR="00AE225C" w:rsidRPr="004A2634" w:rsidRDefault="00372E11" w:rsidP="00080C74">
      <w:pPr>
        <w:pStyle w:val="ae"/>
        <w:spacing w:before="120" w:after="120"/>
        <w:ind w:firstLine="640"/>
      </w:pPr>
      <w:r w:rsidRPr="004A2634">
        <w:rPr>
          <w:rFonts w:hint="eastAsia"/>
        </w:rPr>
        <w:t>夫實者</w:t>
      </w:r>
      <w:r w:rsidR="00C630E1">
        <w:rPr>
          <w:rFonts w:hint="eastAsia"/>
        </w:rPr>
        <w:t>，</w:t>
      </w:r>
      <w:r w:rsidRPr="004A2634">
        <w:rPr>
          <w:rFonts w:hint="eastAsia"/>
        </w:rPr>
        <w:t>氣入也</w:t>
      </w:r>
      <w:r w:rsidR="00C630E1">
        <w:rPr>
          <w:rFonts w:hint="eastAsia"/>
        </w:rPr>
        <w:t>。</w:t>
      </w:r>
      <w:r w:rsidR="007C3766" w:rsidRPr="004A2634">
        <w:rPr>
          <w:rFonts w:hint="eastAsia"/>
        </w:rPr>
        <w:t>虛</w:t>
      </w:r>
      <w:r w:rsidRPr="004A2634">
        <w:rPr>
          <w:rFonts w:hint="eastAsia"/>
        </w:rPr>
        <w:t>者</w:t>
      </w:r>
      <w:r w:rsidR="00C630E1">
        <w:rPr>
          <w:rFonts w:hint="eastAsia"/>
        </w:rPr>
        <w:t>，</w:t>
      </w:r>
      <w:r w:rsidRPr="004A2634">
        <w:rPr>
          <w:rFonts w:hint="eastAsia"/>
        </w:rPr>
        <w:t>氣出也</w:t>
      </w:r>
      <w:r w:rsidR="00AE225C" w:rsidRPr="004A2634">
        <w:rPr>
          <w:rFonts w:ascii="MS Mincho" w:eastAsia="MS Mincho" w:hAnsi="MS Mincho" w:cs="MS Mincho" w:hint="eastAsia"/>
        </w:rPr>
        <w:t>①</w:t>
      </w:r>
      <w:r w:rsidRPr="004A2634">
        <w:rPr>
          <w:rFonts w:hint="eastAsia"/>
        </w:rPr>
        <w:t>。</w:t>
      </w:r>
      <w:r w:rsidR="00AE225C" w:rsidRPr="004A2634">
        <w:rPr>
          <w:rFonts w:hint="eastAsia"/>
        </w:rPr>
        <w:t>氣實者</w:t>
      </w:r>
      <w:r w:rsidR="00C630E1">
        <w:rPr>
          <w:rFonts w:hint="eastAsia"/>
        </w:rPr>
        <w:t>，</w:t>
      </w:r>
      <w:r w:rsidR="00AE225C" w:rsidRPr="004A2634">
        <w:rPr>
          <w:rFonts w:hint="eastAsia"/>
        </w:rPr>
        <w:t>熱也</w:t>
      </w:r>
      <w:r w:rsidR="00C630E1">
        <w:rPr>
          <w:rFonts w:hint="eastAsia"/>
        </w:rPr>
        <w:t>。</w:t>
      </w:r>
      <w:r w:rsidR="00AE225C" w:rsidRPr="004A2634">
        <w:rPr>
          <w:rFonts w:hint="eastAsia"/>
        </w:rPr>
        <w:t>氣虛者</w:t>
      </w:r>
      <w:r w:rsidR="00C630E1">
        <w:rPr>
          <w:rFonts w:hint="eastAsia"/>
        </w:rPr>
        <w:t>，</w:t>
      </w:r>
      <w:r w:rsidR="00AE225C" w:rsidRPr="004A2634">
        <w:rPr>
          <w:rFonts w:hint="eastAsia"/>
        </w:rPr>
        <w:t>寒也</w:t>
      </w:r>
      <w:r w:rsidR="00AE225C" w:rsidRPr="004A2634">
        <w:rPr>
          <w:rFonts w:ascii="MS Mincho" w:eastAsia="MS Mincho" w:hAnsi="MS Mincho" w:cs="MS Mincho" w:hint="eastAsia"/>
        </w:rPr>
        <w:t>②</w:t>
      </w:r>
      <w:r w:rsidR="00AE225C" w:rsidRPr="004A2634">
        <w:rPr>
          <w:rFonts w:cs="標楷體" w:hint="eastAsia"/>
        </w:rPr>
        <w:t>。入實者，左手開鍼空也</w:t>
      </w:r>
      <w:r w:rsidR="00C630E1">
        <w:rPr>
          <w:rFonts w:cs="標楷體" w:hint="eastAsia"/>
        </w:rPr>
        <w:t>。</w:t>
      </w:r>
      <w:r w:rsidR="00AE225C" w:rsidRPr="004A2634">
        <w:rPr>
          <w:rFonts w:cs="標楷體" w:hint="eastAsia"/>
        </w:rPr>
        <w:t>入虛者，左手閉鍼空也</w:t>
      </w:r>
      <w:r w:rsidR="00AE225C" w:rsidRPr="004A2634">
        <w:rPr>
          <w:rFonts w:ascii="MS Mincho" w:eastAsia="MS Mincho" w:hAnsi="MS Mincho" w:cs="MS Mincho" w:hint="eastAsia"/>
        </w:rPr>
        <w:t>③</w:t>
      </w:r>
      <w:r w:rsidR="00AE225C" w:rsidRPr="004A2634">
        <w:rPr>
          <w:rFonts w:cs="標楷體" w:hint="eastAsia"/>
        </w:rPr>
        <w:t>。</w:t>
      </w:r>
      <w:r w:rsidR="001D28C8">
        <w:rPr>
          <w:rFonts w:cs="標楷體" w:hint="eastAsia"/>
        </w:rPr>
        <w:t>」</w:t>
      </w:r>
    </w:p>
    <w:p w:rsidR="00AE225C" w:rsidRPr="004A2634" w:rsidRDefault="00AE225C" w:rsidP="00795CCA">
      <w:pPr>
        <w:pStyle w:val="af0"/>
        <w:spacing w:after="120"/>
      </w:pPr>
      <w:r w:rsidRPr="004A2634">
        <w:rPr>
          <w:rFonts w:ascii="MS Mincho" w:eastAsia="MS Mincho" w:hint="eastAsia"/>
        </w:rPr>
        <w:t>①</w:t>
      </w:r>
      <w:r w:rsidR="00372E11" w:rsidRPr="004A2634">
        <w:rPr>
          <w:rFonts w:hint="eastAsia"/>
        </w:rPr>
        <w:t>入為陽，出為</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生於</w:t>
      </w:r>
      <w:r w:rsidR="008C56F7" w:rsidRPr="004A2634">
        <w:rPr>
          <w:rFonts w:hint="eastAsia"/>
        </w:rPr>
        <w:t>內</w:t>
      </w:r>
      <w:r w:rsidR="00372E11" w:rsidRPr="004A2634">
        <w:rPr>
          <w:rFonts w:hint="eastAsia"/>
        </w:rPr>
        <w:t>故出，陽生於外故入。</w:t>
      </w:r>
    </w:p>
    <w:p w:rsidR="00AE225C" w:rsidRPr="004A2634" w:rsidRDefault="00AE225C" w:rsidP="00795CCA">
      <w:pPr>
        <w:pStyle w:val="af0"/>
        <w:spacing w:after="120"/>
      </w:pPr>
      <w:r w:rsidRPr="004A2634">
        <w:rPr>
          <w:rFonts w:ascii="MS Mincho" w:eastAsia="MS Mincho" w:hint="eastAsia"/>
        </w:rPr>
        <w:t>②</w:t>
      </w:r>
      <w:r w:rsidR="00372E11" w:rsidRPr="004A2634">
        <w:rPr>
          <w:rFonts w:hint="eastAsia"/>
        </w:rPr>
        <w:t>陽盛而</w:t>
      </w:r>
      <w:r w:rsidR="008C56F7" w:rsidRPr="004A2634">
        <w:rPr>
          <w:rFonts w:hint="eastAsia"/>
        </w:rPr>
        <w:t>陰內</w:t>
      </w:r>
      <w:r w:rsidR="00372E11" w:rsidRPr="004A2634">
        <w:rPr>
          <w:rFonts w:hint="eastAsia"/>
        </w:rPr>
        <w:t>拒，故熱</w:t>
      </w:r>
      <w:r w:rsidR="00C630E1">
        <w:rPr>
          <w:rFonts w:hint="eastAsia"/>
        </w:rPr>
        <w:t>。</w:t>
      </w:r>
      <w:r w:rsidR="008C56F7" w:rsidRPr="004A2634">
        <w:rPr>
          <w:rFonts w:hint="eastAsia"/>
        </w:rPr>
        <w:t>陰</w:t>
      </w:r>
      <w:r w:rsidR="00372E11" w:rsidRPr="004A2634">
        <w:rPr>
          <w:rFonts w:hint="eastAsia"/>
        </w:rPr>
        <w:t>盛而陽外微，故寒。</w:t>
      </w:r>
    </w:p>
    <w:p w:rsidR="00372E11" w:rsidRPr="004A2634" w:rsidRDefault="00AE225C" w:rsidP="00795CCA">
      <w:pPr>
        <w:pStyle w:val="af0"/>
        <w:spacing w:after="120"/>
      </w:pPr>
      <w:r w:rsidRPr="004A2634">
        <w:rPr>
          <w:rFonts w:ascii="MS Mincho" w:eastAsia="MS Mincho" w:hint="eastAsia"/>
        </w:rPr>
        <w:t>③</w:t>
      </w:r>
      <w:r w:rsidR="00372E11" w:rsidRPr="004A2634">
        <w:rPr>
          <w:rFonts w:hint="eastAsia"/>
        </w:rPr>
        <w:t>言用鍼之補</w:t>
      </w:r>
      <w:r w:rsidR="00C17E3C" w:rsidRPr="004A2634">
        <w:rPr>
          <w:rFonts w:hint="eastAsia"/>
        </w:rPr>
        <w:t>瀉</w:t>
      </w:r>
      <w:r w:rsidR="00372E11" w:rsidRPr="004A2634">
        <w:rPr>
          <w:rFonts w:hint="eastAsia"/>
        </w:rPr>
        <w:t>也。右手持鍼，左手</w:t>
      </w:r>
      <w:r w:rsidR="0040591E" w:rsidRPr="00DC34B4">
        <w:rPr>
          <w:rFonts w:hint="eastAsia"/>
        </w:rPr>
        <w:t>捻</w:t>
      </w:r>
      <w:r w:rsidR="00372E11" w:rsidRPr="00CE4FE6">
        <w:rPr>
          <w:rFonts w:hint="eastAsia"/>
        </w:rPr>
        <w:t>穴，故實者</w:t>
      </w:r>
      <w:r w:rsidR="00372E11" w:rsidRPr="004A2634">
        <w:rPr>
          <w:rFonts w:hint="eastAsia"/>
        </w:rPr>
        <w:t>左手開鍼空以</w:t>
      </w:r>
      <w:r w:rsidR="00C17E3C" w:rsidRPr="004A2634">
        <w:rPr>
          <w:rFonts w:hint="eastAsia"/>
        </w:rPr>
        <w:t>瀉</w:t>
      </w:r>
      <w:r w:rsidR="00372E11" w:rsidRPr="004A2634">
        <w:rPr>
          <w:rFonts w:hint="eastAsia"/>
        </w:rPr>
        <w:t>之，</w:t>
      </w:r>
      <w:r w:rsidR="007C3766" w:rsidRPr="004A2634">
        <w:rPr>
          <w:rFonts w:hint="eastAsia"/>
        </w:rPr>
        <w:t>虛</w:t>
      </w:r>
      <w:r w:rsidR="00372E11" w:rsidRPr="004A2634">
        <w:rPr>
          <w:rFonts w:hint="eastAsia"/>
        </w:rPr>
        <w:t>者左手閉鍼空以補之也。</w:t>
      </w:r>
    </w:p>
    <w:p w:rsidR="00075661" w:rsidRDefault="00075661">
      <w:pPr>
        <w:widowControl/>
        <w:rPr>
          <w:rFonts w:ascii="華康隸書體W5" w:eastAsia="全字庫正楷體"/>
          <w:b/>
          <w:kern w:val="0"/>
          <w:sz w:val="32"/>
          <w:szCs w:val="32"/>
        </w:rPr>
      </w:pPr>
      <w:r>
        <w:br w:type="page"/>
      </w:r>
    </w:p>
    <w:p w:rsidR="00AE225C" w:rsidRPr="004A2634" w:rsidRDefault="00075661" w:rsidP="00080C74">
      <w:pPr>
        <w:pStyle w:val="ad"/>
      </w:pPr>
      <w:bookmarkStart w:id="71" w:name="_Toc362294009"/>
      <w:r>
        <w:rPr>
          <w:rFonts w:hint="eastAsia"/>
        </w:rPr>
        <w:lastRenderedPageBreak/>
        <w:t>〈</w:t>
      </w:r>
      <w:r w:rsidR="00AE225C" w:rsidRPr="004A2634">
        <w:rPr>
          <w:rFonts w:hint="eastAsia"/>
        </w:rPr>
        <w:t>鍼解篇第五十四</w:t>
      </w:r>
      <w:r>
        <w:rPr>
          <w:rFonts w:hint="eastAsia"/>
        </w:rPr>
        <w:t>〉</w:t>
      </w:r>
      <w:r w:rsidR="00AE225C" w:rsidRPr="004A2634">
        <w:rPr>
          <w:rFonts w:hint="eastAsia"/>
        </w:rPr>
        <w:t>①</w:t>
      </w:r>
      <w:bookmarkEnd w:id="71"/>
    </w:p>
    <w:p w:rsidR="00372E11" w:rsidRPr="004A2634" w:rsidRDefault="00AE225C"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w:t>
      </w:r>
      <w:r w:rsidRPr="004A2634">
        <w:rPr>
          <w:rFonts w:hint="eastAsia"/>
        </w:rPr>
        <w:t>。</w:t>
      </w:r>
      <w:r w:rsidR="001D28C8">
        <w:rPr>
          <w:rFonts w:hint="eastAsia"/>
        </w:rPr>
        <w:t>」</w:t>
      </w:r>
    </w:p>
    <w:p w:rsidR="00AE225C"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願聞九鍼之解，</w:t>
      </w:r>
      <w:r w:rsidR="007C3766" w:rsidRPr="004A2634">
        <w:rPr>
          <w:rFonts w:hint="eastAsia"/>
        </w:rPr>
        <w:t>虛</w:t>
      </w:r>
      <w:r w:rsidR="00372E11" w:rsidRPr="004A2634">
        <w:rPr>
          <w:rFonts w:hint="eastAsia"/>
        </w:rPr>
        <w:t>實之道？</w:t>
      </w:r>
      <w:r w:rsidR="001D28C8">
        <w:rPr>
          <w:rFonts w:hint="eastAsia"/>
        </w:rPr>
        <w:t>」</w:t>
      </w:r>
    </w:p>
    <w:p w:rsidR="00AE225C" w:rsidRPr="004A2634" w:rsidRDefault="00372E11" w:rsidP="00080C74">
      <w:pPr>
        <w:pStyle w:val="ae"/>
        <w:spacing w:before="120" w:after="120"/>
        <w:ind w:firstLine="640"/>
      </w:pPr>
      <w:r w:rsidRPr="004A2634">
        <w:rPr>
          <w:rFonts w:hint="eastAsia"/>
        </w:rPr>
        <w:t>岐伯對曰：</w:t>
      </w:r>
      <w:r w:rsidR="001D28C8">
        <w:rPr>
          <w:rFonts w:hint="eastAsia"/>
        </w:rPr>
        <w:t>「</w:t>
      </w:r>
      <w:r w:rsidR="00FD5895">
        <w:rPr>
          <w:rFonts w:hint="eastAsia"/>
        </w:rPr>
        <w:t>刺</w:t>
      </w:r>
      <w:r w:rsidR="007C3766" w:rsidRPr="004A2634">
        <w:rPr>
          <w:rFonts w:hint="eastAsia"/>
        </w:rPr>
        <w:t>虛</w:t>
      </w:r>
      <w:r w:rsidRPr="004A2634">
        <w:rPr>
          <w:rFonts w:hint="eastAsia"/>
        </w:rPr>
        <w:t>則實之者，鍼下熱也，氣實乃熱也</w:t>
      </w:r>
      <w:r w:rsidR="00075661">
        <w:rPr>
          <w:rFonts w:hint="eastAsia"/>
        </w:rPr>
        <w:t>。</w:t>
      </w:r>
      <w:r w:rsidRPr="004A2634">
        <w:rPr>
          <w:rFonts w:hint="eastAsia"/>
        </w:rPr>
        <w:t>滿而泄之者，鍼下寒也，氣</w:t>
      </w:r>
      <w:r w:rsidR="007C3766" w:rsidRPr="004A2634">
        <w:rPr>
          <w:rFonts w:hint="eastAsia"/>
        </w:rPr>
        <w:t>虛</w:t>
      </w:r>
      <w:r w:rsidRPr="004A2634">
        <w:rPr>
          <w:rFonts w:hint="eastAsia"/>
        </w:rPr>
        <w:t>乃寒也</w:t>
      </w:r>
      <w:r w:rsidR="00075661">
        <w:rPr>
          <w:rFonts w:hint="eastAsia"/>
        </w:rPr>
        <w:t>。</w:t>
      </w:r>
      <w:r w:rsidRPr="004A2634">
        <w:rPr>
          <w:rFonts w:hint="eastAsia"/>
        </w:rPr>
        <w:t>菀陳則除之者，出</w:t>
      </w:r>
      <w:r w:rsidR="00FD5895">
        <w:rPr>
          <w:rFonts w:hint="eastAsia"/>
        </w:rPr>
        <w:t>惡</w:t>
      </w:r>
      <w:r w:rsidRPr="004A2634">
        <w:rPr>
          <w:rFonts w:hint="eastAsia"/>
        </w:rPr>
        <w:t>血也</w:t>
      </w:r>
      <w:r w:rsidR="00AE225C" w:rsidRPr="004A2634">
        <w:rPr>
          <w:rFonts w:ascii="MS Mincho" w:eastAsia="MS Mincho" w:hAnsi="MS Mincho" w:cs="MS Mincho" w:hint="eastAsia"/>
        </w:rPr>
        <w:t>①</w:t>
      </w:r>
      <w:r w:rsidRPr="004A2634">
        <w:rPr>
          <w:rFonts w:hint="eastAsia"/>
        </w:rPr>
        <w:t>。</w:t>
      </w:r>
      <w:r w:rsidR="00AE225C" w:rsidRPr="004A2634">
        <w:rPr>
          <w:rFonts w:hint="eastAsia"/>
        </w:rPr>
        <w:t>邪勝則虛之者，出鍼勿按</w:t>
      </w:r>
      <w:r w:rsidR="00AE225C" w:rsidRPr="004A2634">
        <w:rPr>
          <w:rFonts w:ascii="MS Mincho" w:eastAsia="MS Mincho" w:hAnsi="MS Mincho" w:cs="MS Mincho" w:hint="eastAsia"/>
        </w:rPr>
        <w:t>②</w:t>
      </w:r>
      <w:r w:rsidR="00AE225C" w:rsidRPr="004A2634">
        <w:rPr>
          <w:rFonts w:cs="標楷體" w:hint="eastAsia"/>
        </w:rPr>
        <w:t>。徐而疾，則實者徐出鍼，而疾按之</w:t>
      </w:r>
      <w:r w:rsidR="00075661">
        <w:rPr>
          <w:rFonts w:cs="標楷體" w:hint="eastAsia"/>
        </w:rPr>
        <w:t>。</w:t>
      </w:r>
      <w:r w:rsidR="00AE225C" w:rsidRPr="004A2634">
        <w:rPr>
          <w:rFonts w:cs="標楷體" w:hint="eastAsia"/>
        </w:rPr>
        <w:t>疾而徐，則虛者疾出鍼，而徐按之</w:t>
      </w:r>
      <w:r w:rsidR="00AE225C" w:rsidRPr="004A2634">
        <w:rPr>
          <w:rFonts w:ascii="MS Mincho" w:eastAsia="MS Mincho" w:hAnsi="MS Mincho" w:cs="MS Mincho" w:hint="eastAsia"/>
        </w:rPr>
        <w:t>③</w:t>
      </w:r>
      <w:r w:rsidR="00AE225C" w:rsidRPr="004A2634">
        <w:rPr>
          <w:rFonts w:cs="標楷體" w:hint="eastAsia"/>
        </w:rPr>
        <w:t>。言實與虛者，寒溫，氣多少也</w:t>
      </w:r>
      <w:r w:rsidR="00AE225C" w:rsidRPr="004A2634">
        <w:rPr>
          <w:rFonts w:ascii="MS Mincho" w:eastAsia="MS Mincho" w:hAnsi="MS Mincho" w:cs="MS Mincho" w:hint="eastAsia"/>
        </w:rPr>
        <w:t>④</w:t>
      </w:r>
      <w:r w:rsidR="00AE225C" w:rsidRPr="004A2634">
        <w:rPr>
          <w:rFonts w:cs="標楷體" w:hint="eastAsia"/>
        </w:rPr>
        <w:t>。</w:t>
      </w:r>
      <w:r w:rsidR="00FD5895">
        <w:rPr>
          <w:rFonts w:hint="eastAsia"/>
        </w:rPr>
        <w:t>若</w:t>
      </w:r>
      <w:r w:rsidR="00AE225C" w:rsidRPr="004A2634">
        <w:rPr>
          <w:rFonts w:hint="eastAsia"/>
        </w:rPr>
        <w:t>無</w:t>
      </w:r>
      <w:r w:rsidR="00FD5895">
        <w:rPr>
          <w:rFonts w:hint="eastAsia"/>
        </w:rPr>
        <w:t>若</w:t>
      </w:r>
      <w:r w:rsidR="00AE225C" w:rsidRPr="004A2634">
        <w:rPr>
          <w:rFonts w:hint="eastAsia"/>
        </w:rPr>
        <w:t>有者，疾不可知也</w:t>
      </w:r>
      <w:r w:rsidR="00AE225C" w:rsidRPr="004A2634">
        <w:rPr>
          <w:rFonts w:ascii="MS Mincho" w:eastAsia="MS Mincho" w:hAnsi="MS Mincho" w:cs="MS Mincho" w:hint="eastAsia"/>
        </w:rPr>
        <w:t>⑤</w:t>
      </w:r>
      <w:r w:rsidR="00AE225C" w:rsidRPr="004A2634">
        <w:rPr>
          <w:rFonts w:cs="標楷體" w:hint="eastAsia"/>
        </w:rPr>
        <w:t>。察後與先者，知病先後也</w:t>
      </w:r>
      <w:r w:rsidR="00AE225C" w:rsidRPr="004A2634">
        <w:rPr>
          <w:rFonts w:ascii="MS Mincho" w:eastAsia="MS Mincho" w:hAnsi="MS Mincho" w:cs="MS Mincho" w:hint="eastAsia"/>
        </w:rPr>
        <w:t>⑥</w:t>
      </w:r>
      <w:r w:rsidR="00AE225C" w:rsidRPr="004A2634">
        <w:rPr>
          <w:rFonts w:cs="標楷體" w:hint="eastAsia"/>
        </w:rPr>
        <w:t>。為虛與實者，工勿失其法</w:t>
      </w:r>
      <w:r w:rsidR="00AE225C" w:rsidRPr="004A2634">
        <w:rPr>
          <w:rFonts w:ascii="MS Mincho" w:eastAsia="MS Mincho" w:hAnsi="MS Mincho" w:cs="MS Mincho" w:hint="eastAsia"/>
        </w:rPr>
        <w:t>⑦</w:t>
      </w:r>
      <w:r w:rsidR="00AE225C" w:rsidRPr="004A2634">
        <w:rPr>
          <w:rFonts w:cs="標楷體" w:hint="eastAsia"/>
        </w:rPr>
        <w:t>。</w:t>
      </w:r>
      <w:r w:rsidR="00FD5895">
        <w:rPr>
          <w:rFonts w:hint="eastAsia"/>
        </w:rPr>
        <w:t>若</w:t>
      </w:r>
      <w:r w:rsidR="00AE225C" w:rsidRPr="004A2634">
        <w:rPr>
          <w:rFonts w:hint="eastAsia"/>
        </w:rPr>
        <w:t>得</w:t>
      </w:r>
      <w:r w:rsidR="00FD5895">
        <w:rPr>
          <w:rFonts w:hint="eastAsia"/>
        </w:rPr>
        <w:t>若</w:t>
      </w:r>
      <w:r w:rsidR="00AE225C" w:rsidRPr="004A2634">
        <w:rPr>
          <w:rFonts w:hint="eastAsia"/>
        </w:rPr>
        <w:t>失者，</w:t>
      </w:r>
      <w:r w:rsidR="00FD5895">
        <w:rPr>
          <w:rFonts w:hint="eastAsia"/>
        </w:rPr>
        <w:t>離</w:t>
      </w:r>
      <w:r w:rsidR="00AE225C" w:rsidRPr="004A2634">
        <w:rPr>
          <w:rFonts w:hint="eastAsia"/>
        </w:rPr>
        <w:t>其法也</w:t>
      </w:r>
      <w:r w:rsidR="00AE225C" w:rsidRPr="004A2634">
        <w:rPr>
          <w:rFonts w:ascii="MS Mincho" w:eastAsia="MS Mincho" w:hAnsi="MS Mincho" w:cs="MS Mincho" w:hint="eastAsia"/>
        </w:rPr>
        <w:t>⑧</w:t>
      </w:r>
      <w:r w:rsidR="00AE225C" w:rsidRPr="004A2634">
        <w:rPr>
          <w:rFonts w:cs="標楷體" w:hint="eastAsia"/>
        </w:rPr>
        <w:t>。</w:t>
      </w:r>
    </w:p>
    <w:p w:rsidR="0053708B" w:rsidRPr="004A2634" w:rsidRDefault="0053708B" w:rsidP="00795CCA">
      <w:pPr>
        <w:pStyle w:val="af0"/>
        <w:spacing w:after="120"/>
      </w:pPr>
      <w:r w:rsidRPr="004A2634">
        <w:rPr>
          <w:rFonts w:ascii="MS Mincho" w:eastAsia="MS Mincho" w:hint="eastAsia"/>
        </w:rPr>
        <w:t>①</w:t>
      </w:r>
      <w:r w:rsidR="00372E11" w:rsidRPr="004A2634">
        <w:rPr>
          <w:rFonts w:hint="eastAsia"/>
        </w:rPr>
        <w:t>菀，積也。陳，久也。除，去也。言絡</w:t>
      </w:r>
      <w:r w:rsidR="00F61B92" w:rsidRPr="004A2634">
        <w:rPr>
          <w:rFonts w:hint="eastAsia"/>
        </w:rPr>
        <w:t>脈</w:t>
      </w:r>
      <w:r w:rsidR="00372E11" w:rsidRPr="004A2634">
        <w:rPr>
          <w:rFonts w:hint="eastAsia"/>
        </w:rPr>
        <w:t>之中血積而久者，鍼</w:t>
      </w:r>
      <w:r w:rsidR="00FD5895" w:rsidRPr="00FD5895">
        <w:rPr>
          <w:rFonts w:hint="eastAsia"/>
        </w:rPr>
        <w:t>刺</w:t>
      </w:r>
      <w:r w:rsidR="00372E11" w:rsidRPr="00CE4FE6">
        <w:rPr>
          <w:rFonts w:hint="eastAsia"/>
        </w:rPr>
        <w:t>而除去之也。</w:t>
      </w:r>
    </w:p>
    <w:p w:rsidR="0053708B" w:rsidRPr="004A2634" w:rsidRDefault="0053708B" w:rsidP="00795CCA">
      <w:pPr>
        <w:pStyle w:val="af0"/>
        <w:spacing w:after="120"/>
      </w:pPr>
      <w:r w:rsidRPr="004A2634">
        <w:rPr>
          <w:rFonts w:ascii="MS Mincho" w:eastAsia="MS Mincho" w:hint="eastAsia"/>
        </w:rPr>
        <w:t>②</w:t>
      </w:r>
      <w:r w:rsidR="00372E11" w:rsidRPr="004A2634">
        <w:rPr>
          <w:rFonts w:hint="eastAsia"/>
        </w:rPr>
        <w:t>邪者</w:t>
      </w:r>
      <w:r w:rsidRPr="004A2634">
        <w:rPr>
          <w:rFonts w:hint="eastAsia"/>
        </w:rPr>
        <w:t>，</w:t>
      </w:r>
      <w:r w:rsidR="008C56F7" w:rsidRPr="004A2634">
        <w:rPr>
          <w:rFonts w:hint="eastAsia"/>
        </w:rPr>
        <w:t>不</w:t>
      </w:r>
      <w:r w:rsidR="00372E11" w:rsidRPr="004A2634">
        <w:rPr>
          <w:rFonts w:hint="eastAsia"/>
        </w:rPr>
        <w:t>正之目，非本經氣，是則謂邪，非言鬼毒</w:t>
      </w:r>
      <w:r w:rsidR="00FD5895" w:rsidRPr="00FD5895">
        <w:rPr>
          <w:rFonts w:hint="eastAsia"/>
        </w:rPr>
        <w:t>精</w:t>
      </w:r>
      <w:r w:rsidR="00372E11" w:rsidRPr="00CE4FE6">
        <w:rPr>
          <w:rFonts w:hint="eastAsia"/>
        </w:rPr>
        <w:t>邪之所勝也，出鍼勿按</w:t>
      </w:r>
      <w:r w:rsidRPr="004A2634">
        <w:rPr>
          <w:rFonts w:hint="eastAsia"/>
        </w:rPr>
        <w:t>，</w:t>
      </w:r>
      <w:r w:rsidR="00372E11" w:rsidRPr="004A2634">
        <w:rPr>
          <w:rFonts w:hint="eastAsia"/>
        </w:rPr>
        <w:t>穴俞且開，故得經</w:t>
      </w:r>
      <w:r w:rsidR="007C3766" w:rsidRPr="004A2634">
        <w:rPr>
          <w:rFonts w:hint="eastAsia"/>
        </w:rPr>
        <w:t>虛</w:t>
      </w:r>
      <w:r w:rsidR="00372E11" w:rsidRPr="004A2634">
        <w:rPr>
          <w:rFonts w:hint="eastAsia"/>
        </w:rPr>
        <w:t>，邪氣發泄也。</w:t>
      </w:r>
    </w:p>
    <w:p w:rsidR="0053708B" w:rsidRPr="004A2634" w:rsidRDefault="0053708B" w:rsidP="00795CCA">
      <w:pPr>
        <w:pStyle w:val="af0"/>
        <w:spacing w:after="120"/>
      </w:pPr>
      <w:r w:rsidRPr="004A2634">
        <w:rPr>
          <w:rFonts w:ascii="MS Mincho" w:eastAsia="MS Mincho" w:hint="eastAsia"/>
        </w:rPr>
        <w:t>③</w:t>
      </w:r>
      <w:r w:rsidR="00372E11" w:rsidRPr="004A2634">
        <w:rPr>
          <w:rFonts w:hint="eastAsia"/>
        </w:rPr>
        <w:t>徐出，謂得經氣</w:t>
      </w:r>
      <w:r w:rsidR="00DD6E56" w:rsidRPr="004A2634">
        <w:rPr>
          <w:rFonts w:hint="eastAsia"/>
        </w:rPr>
        <w:t>已</w:t>
      </w:r>
      <w:r w:rsidR="00372E11" w:rsidRPr="004A2634">
        <w:rPr>
          <w:rFonts w:hint="eastAsia"/>
        </w:rPr>
        <w:t>久乃出之。疾按，謂鍼出穴</w:t>
      </w:r>
      <w:r w:rsidR="00DD6E56" w:rsidRPr="004A2634">
        <w:rPr>
          <w:rFonts w:hint="eastAsia"/>
        </w:rPr>
        <w:t>已</w:t>
      </w:r>
      <w:r w:rsidR="00372E11" w:rsidRPr="004A2634">
        <w:rPr>
          <w:rFonts w:hint="eastAsia"/>
        </w:rPr>
        <w:t>，速疾按之，則真氣</w:t>
      </w:r>
      <w:r w:rsidR="008C56F7" w:rsidRPr="004A2634">
        <w:rPr>
          <w:rFonts w:hint="eastAsia"/>
        </w:rPr>
        <w:t>不</w:t>
      </w:r>
      <w:r w:rsidR="00372E11" w:rsidRPr="004A2634">
        <w:rPr>
          <w:rFonts w:hint="eastAsia"/>
        </w:rPr>
        <w:t>泄，經</w:t>
      </w:r>
      <w:r w:rsidR="00F61B92" w:rsidRPr="004A2634">
        <w:rPr>
          <w:rFonts w:hint="eastAsia"/>
        </w:rPr>
        <w:t>脈</w:t>
      </w:r>
      <w:r w:rsidR="00372E11" w:rsidRPr="004A2634">
        <w:rPr>
          <w:rFonts w:hint="eastAsia"/>
        </w:rPr>
        <w:t>氣全，故徐而疾乃實也</w:t>
      </w:r>
      <w:r w:rsidR="00075661">
        <w:rPr>
          <w:rFonts w:hint="eastAsia"/>
        </w:rPr>
        <w:t>。</w:t>
      </w:r>
      <w:r w:rsidR="00372E11" w:rsidRPr="004A2634">
        <w:rPr>
          <w:rFonts w:hint="eastAsia"/>
        </w:rPr>
        <w:t>疾出鍼，謂鍼入穴</w:t>
      </w:r>
      <w:r w:rsidR="00DD6E56" w:rsidRPr="004A2634">
        <w:rPr>
          <w:rFonts w:hint="eastAsia"/>
        </w:rPr>
        <w:t>已</w:t>
      </w:r>
      <w:r w:rsidR="00372E11" w:rsidRPr="004A2634">
        <w:rPr>
          <w:rFonts w:hint="eastAsia"/>
        </w:rPr>
        <w:t>，至於經</w:t>
      </w:r>
      <w:r w:rsidR="00F61B92" w:rsidRPr="004A2634">
        <w:rPr>
          <w:rFonts w:hint="eastAsia"/>
        </w:rPr>
        <w:t>脈</w:t>
      </w:r>
      <w:r w:rsidR="00372E11" w:rsidRPr="004A2634">
        <w:rPr>
          <w:rFonts w:hint="eastAsia"/>
        </w:rPr>
        <w:t>即疾出之</w:t>
      </w:r>
      <w:r w:rsidR="00075661">
        <w:rPr>
          <w:rFonts w:hint="eastAsia"/>
        </w:rPr>
        <w:t>。</w:t>
      </w:r>
      <w:r w:rsidR="00372E11" w:rsidRPr="004A2634">
        <w:rPr>
          <w:rFonts w:hint="eastAsia"/>
        </w:rPr>
        <w:t>徐按，謂鍼出穴</w:t>
      </w:r>
      <w:r w:rsidR="00DD6E56" w:rsidRPr="004A2634">
        <w:rPr>
          <w:rFonts w:hint="eastAsia"/>
        </w:rPr>
        <w:t>已</w:t>
      </w:r>
      <w:r w:rsidR="00372E11" w:rsidRPr="004A2634">
        <w:rPr>
          <w:rFonts w:hint="eastAsia"/>
        </w:rPr>
        <w:t>，徐緩按之，則邪氣得泄，</w:t>
      </w:r>
      <w:r w:rsidR="00FD5895" w:rsidRPr="00FD5895">
        <w:rPr>
          <w:rFonts w:hint="eastAsia"/>
        </w:rPr>
        <w:t>精</w:t>
      </w:r>
      <w:r w:rsidR="00372E11" w:rsidRPr="00CE4FE6">
        <w:rPr>
          <w:rFonts w:hint="eastAsia"/>
        </w:rPr>
        <w:t>氣</w:t>
      </w:r>
      <w:r w:rsidR="00FD5895" w:rsidRPr="00FD5895">
        <w:rPr>
          <w:rFonts w:hint="eastAsia"/>
        </w:rPr>
        <w:t>復</w:t>
      </w:r>
      <w:r w:rsidR="00372E11" w:rsidRPr="00CE4FE6">
        <w:rPr>
          <w:rFonts w:hint="eastAsia"/>
        </w:rPr>
        <w:t>固，故疾而徐乃</w:t>
      </w:r>
      <w:r w:rsidR="007C3766" w:rsidRPr="004A2634">
        <w:rPr>
          <w:rFonts w:hint="eastAsia"/>
        </w:rPr>
        <w:t>虛</w:t>
      </w:r>
      <w:r w:rsidR="00372E11" w:rsidRPr="004A2634">
        <w:rPr>
          <w:rFonts w:hint="eastAsia"/>
        </w:rPr>
        <w:t>也。</w:t>
      </w:r>
    </w:p>
    <w:p w:rsidR="0053708B" w:rsidRPr="004A2634" w:rsidRDefault="0053708B" w:rsidP="00795CCA">
      <w:pPr>
        <w:pStyle w:val="af0"/>
        <w:spacing w:after="120"/>
      </w:pPr>
      <w:r w:rsidRPr="004A2634">
        <w:rPr>
          <w:rFonts w:ascii="MS Mincho" w:eastAsia="MS Mincho" w:hint="eastAsia"/>
        </w:rPr>
        <w:t>④</w:t>
      </w:r>
      <w:r w:rsidR="00372E11" w:rsidRPr="004A2634">
        <w:rPr>
          <w:rFonts w:hint="eastAsia"/>
        </w:rPr>
        <w:t>寒</w:t>
      </w:r>
      <w:r w:rsidR="00A27B6D" w:rsidRPr="004A2634">
        <w:rPr>
          <w:rFonts w:hint="eastAsia"/>
        </w:rPr>
        <w:t>溫</w:t>
      </w:r>
      <w:r w:rsidR="00372E11" w:rsidRPr="004A2634">
        <w:rPr>
          <w:rFonts w:hint="eastAsia"/>
        </w:rPr>
        <w:t>，謂經</w:t>
      </w:r>
      <w:r w:rsidR="00F61B92" w:rsidRPr="004A2634">
        <w:rPr>
          <w:rFonts w:hint="eastAsia"/>
        </w:rPr>
        <w:t>脈</w:t>
      </w:r>
      <w:r w:rsidR="008C56F7" w:rsidRPr="004A2634">
        <w:rPr>
          <w:rFonts w:hint="eastAsia"/>
        </w:rPr>
        <w:t>陰</w:t>
      </w:r>
      <w:r w:rsidR="00372E11" w:rsidRPr="004A2634">
        <w:rPr>
          <w:rFonts w:hint="eastAsia"/>
        </w:rPr>
        <w:t>陽之氣也。</w:t>
      </w:r>
    </w:p>
    <w:p w:rsidR="0053708B" w:rsidRPr="004A2634" w:rsidRDefault="0053708B" w:rsidP="00795CCA">
      <w:pPr>
        <w:pStyle w:val="af0"/>
        <w:spacing w:after="120"/>
      </w:pPr>
      <w:r w:rsidRPr="004A2634">
        <w:rPr>
          <w:rFonts w:ascii="MS Mincho" w:eastAsia="MS Mincho" w:hint="eastAsia"/>
        </w:rPr>
        <w:t>⑤</w:t>
      </w:r>
      <w:r w:rsidR="00372E11" w:rsidRPr="004A2634">
        <w:rPr>
          <w:rFonts w:hint="eastAsia"/>
        </w:rPr>
        <w:t>言其冥昧</w:t>
      </w:r>
      <w:r w:rsidR="008C56F7" w:rsidRPr="004A2634">
        <w:rPr>
          <w:rFonts w:hint="eastAsia"/>
        </w:rPr>
        <w:t>不</w:t>
      </w:r>
      <w:r w:rsidR="00372E11" w:rsidRPr="004A2634">
        <w:rPr>
          <w:rFonts w:hint="eastAsia"/>
        </w:rPr>
        <w:t>可即而知也。夫</w:t>
      </w:r>
      <w:r w:rsidR="008C56F7" w:rsidRPr="004A2634">
        <w:rPr>
          <w:rFonts w:hint="eastAsia"/>
        </w:rPr>
        <w:t>不</w:t>
      </w:r>
      <w:r w:rsidR="00372E11" w:rsidRPr="004A2634">
        <w:rPr>
          <w:rFonts w:hint="eastAsia"/>
        </w:rPr>
        <w:t>可即知，故</w:t>
      </w:r>
      <w:r w:rsidR="00FD5895" w:rsidRPr="00FD5895">
        <w:rPr>
          <w:rFonts w:hint="eastAsia"/>
        </w:rPr>
        <w:t>若</w:t>
      </w:r>
      <w:r w:rsidR="00372E11" w:rsidRPr="00CE4FE6">
        <w:rPr>
          <w:rFonts w:hint="eastAsia"/>
        </w:rPr>
        <w:t>無慧，然</w:t>
      </w:r>
      <w:r w:rsidR="00FD5895" w:rsidRPr="00FD5895">
        <w:rPr>
          <w:rFonts w:hint="eastAsia"/>
        </w:rPr>
        <w:t>神</w:t>
      </w:r>
      <w:r w:rsidR="00372E11" w:rsidRPr="00CE4FE6">
        <w:rPr>
          <w:rFonts w:hint="eastAsia"/>
        </w:rPr>
        <w:t>悟，故</w:t>
      </w:r>
      <w:r w:rsidR="00FD5895" w:rsidRPr="00FD5895">
        <w:rPr>
          <w:rFonts w:hint="eastAsia"/>
        </w:rPr>
        <w:t>若</w:t>
      </w:r>
      <w:r w:rsidR="00372E11" w:rsidRPr="00CE4FE6">
        <w:rPr>
          <w:rFonts w:hint="eastAsia"/>
        </w:rPr>
        <w:t>有也。</w:t>
      </w:r>
    </w:p>
    <w:p w:rsidR="0053708B" w:rsidRPr="004A2634" w:rsidRDefault="0053708B" w:rsidP="00795CCA">
      <w:pPr>
        <w:pStyle w:val="af0"/>
        <w:spacing w:after="120"/>
      </w:pPr>
      <w:r w:rsidRPr="004A2634">
        <w:rPr>
          <w:rFonts w:ascii="MS Mincho" w:eastAsia="MS Mincho" w:hint="eastAsia"/>
        </w:rPr>
        <w:t>⑥</w:t>
      </w:r>
      <w:r w:rsidR="00372E11" w:rsidRPr="004A2634">
        <w:rPr>
          <w:rFonts w:hint="eastAsia"/>
        </w:rPr>
        <w:t>知病先後，乃補</w:t>
      </w:r>
      <w:r w:rsidR="00C17E3C" w:rsidRPr="004A2634">
        <w:rPr>
          <w:rFonts w:hint="eastAsia"/>
        </w:rPr>
        <w:t>瀉</w:t>
      </w:r>
      <w:r w:rsidR="00372E11" w:rsidRPr="004A2634">
        <w:rPr>
          <w:rFonts w:hint="eastAsia"/>
        </w:rPr>
        <w:t>之。</w:t>
      </w:r>
    </w:p>
    <w:p w:rsidR="0053708B" w:rsidRPr="004A2634" w:rsidRDefault="0053708B" w:rsidP="00795CCA">
      <w:pPr>
        <w:pStyle w:val="af0"/>
        <w:spacing w:after="120"/>
      </w:pPr>
      <w:r w:rsidRPr="004A2634">
        <w:rPr>
          <w:rFonts w:ascii="MS Mincho" w:eastAsia="MS Mincho" w:hint="eastAsia"/>
        </w:rPr>
        <w:t>⑦</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經氣</w:t>
      </w:r>
      <w:r w:rsidR="00DD6E56" w:rsidRPr="004A2634">
        <w:rPr>
          <w:rFonts w:hint="eastAsia"/>
        </w:rPr>
        <w:t>已</w:t>
      </w:r>
      <w:r w:rsidR="00372E11" w:rsidRPr="004A2634">
        <w:rPr>
          <w:rFonts w:hint="eastAsia"/>
        </w:rPr>
        <w:t>至，慎守勿失，此之謂也。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075661">
        <w:rPr>
          <w:rFonts w:hint="eastAsia"/>
        </w:rPr>
        <w:t>『</w:t>
      </w:r>
      <w:r w:rsidR="00FD5895" w:rsidRPr="00FD5895">
        <w:rPr>
          <w:rFonts w:hint="eastAsia"/>
        </w:rPr>
        <w:t>若</w:t>
      </w:r>
      <w:r w:rsidR="00372E11" w:rsidRPr="00CE4FE6">
        <w:rPr>
          <w:rFonts w:hint="eastAsia"/>
        </w:rPr>
        <w:t>存</w:t>
      </w:r>
      <w:r w:rsidR="00FD5895" w:rsidRPr="00FD5895">
        <w:rPr>
          <w:rFonts w:hint="eastAsia"/>
        </w:rPr>
        <w:t>若</w:t>
      </w:r>
      <w:r w:rsidR="00372E11" w:rsidRPr="00CE4FE6">
        <w:rPr>
          <w:rFonts w:hint="eastAsia"/>
        </w:rPr>
        <w:t>亡</w:t>
      </w:r>
      <w:r w:rsidR="00C5408A" w:rsidRPr="004A2634">
        <w:rPr>
          <w:rFonts w:hint="eastAsia"/>
        </w:rPr>
        <w:t>為</w:t>
      </w:r>
      <w:r w:rsidR="008C56F7" w:rsidRPr="004A2634">
        <w:rPr>
          <w:rFonts w:hint="eastAsia"/>
        </w:rPr>
        <w:t>虛</w:t>
      </w:r>
      <w:r w:rsidR="00372E11" w:rsidRPr="004A2634">
        <w:rPr>
          <w:rFonts w:hint="eastAsia"/>
        </w:rPr>
        <w:t>與實。</w:t>
      </w:r>
      <w:r w:rsidR="00075661">
        <w:rPr>
          <w:rFonts w:hint="eastAsia"/>
        </w:rPr>
        <w:t>』</w:t>
      </w:r>
      <w:r w:rsidR="001D28C8">
        <w:rPr>
          <w:rFonts w:hint="eastAsia"/>
        </w:rPr>
        <w:t>」</w:t>
      </w:r>
    </w:p>
    <w:p w:rsidR="00AE225C" w:rsidRPr="004A2634" w:rsidRDefault="0053708B" w:rsidP="00795CCA">
      <w:pPr>
        <w:pStyle w:val="af0"/>
        <w:spacing w:after="120"/>
      </w:pPr>
      <w:r w:rsidRPr="004A2634">
        <w:rPr>
          <w:rFonts w:ascii="MS Mincho" w:eastAsia="MS Mincho" w:hint="eastAsia"/>
        </w:rPr>
        <w:t>⑧</w:t>
      </w:r>
      <w:r w:rsidR="00372E11" w:rsidRPr="004A2634">
        <w:rPr>
          <w:rFonts w:hint="eastAsia"/>
        </w:rPr>
        <w:t>妄為補</w:t>
      </w:r>
      <w:r w:rsidR="00C17E3C" w:rsidRPr="004A2634">
        <w:rPr>
          <w:rFonts w:hint="eastAsia"/>
        </w:rPr>
        <w:t>瀉</w:t>
      </w:r>
      <w:r w:rsidR="00372E11" w:rsidRPr="004A2634">
        <w:rPr>
          <w:rFonts w:hint="eastAsia"/>
        </w:rPr>
        <w:t>，</w:t>
      </w:r>
      <w:r w:rsidR="00FD5895" w:rsidRPr="00FD5895">
        <w:rPr>
          <w:rFonts w:hint="eastAsia"/>
        </w:rPr>
        <w:t>離亂</w:t>
      </w:r>
      <w:r w:rsidR="00372E11" w:rsidRPr="00CE4FE6">
        <w:rPr>
          <w:rFonts w:hint="eastAsia"/>
        </w:rPr>
        <w:t>大經，誤補實者，轉</w:t>
      </w:r>
      <w:r w:rsidR="00FD5895" w:rsidRPr="00FD5895">
        <w:rPr>
          <w:rFonts w:hint="eastAsia"/>
        </w:rPr>
        <w:t>令若</w:t>
      </w:r>
      <w:r w:rsidR="00372E11" w:rsidRPr="00CE4FE6">
        <w:rPr>
          <w:rFonts w:hint="eastAsia"/>
        </w:rPr>
        <w:t>得</w:t>
      </w:r>
      <w:r w:rsidR="00075661">
        <w:rPr>
          <w:rFonts w:hint="eastAsia"/>
        </w:rPr>
        <w:t>。</w:t>
      </w:r>
      <w:r w:rsidR="00372E11" w:rsidRPr="00CE4FE6">
        <w:rPr>
          <w:rFonts w:hint="eastAsia"/>
        </w:rPr>
        <w:t>誤</w:t>
      </w:r>
      <w:r w:rsidR="00C17E3C" w:rsidRPr="004A2634">
        <w:rPr>
          <w:rFonts w:hint="eastAsia"/>
        </w:rPr>
        <w:t>瀉</w:t>
      </w:r>
      <w:r w:rsidR="007C3766" w:rsidRPr="004A2634">
        <w:rPr>
          <w:rFonts w:hint="eastAsia"/>
        </w:rPr>
        <w:t>虛</w:t>
      </w:r>
      <w:r w:rsidR="00372E11" w:rsidRPr="004A2634">
        <w:rPr>
          <w:rFonts w:hint="eastAsia"/>
        </w:rPr>
        <w:t>者，轉</w:t>
      </w:r>
      <w:r w:rsidR="00FD5895" w:rsidRPr="00FD5895">
        <w:rPr>
          <w:rFonts w:hint="eastAsia"/>
        </w:rPr>
        <w:t>令若</w:t>
      </w:r>
      <w:r w:rsidR="00372E11" w:rsidRPr="00CE4FE6">
        <w:rPr>
          <w:rFonts w:hint="eastAsia"/>
        </w:rPr>
        <w:t>失</w:t>
      </w:r>
      <w:r w:rsidR="00075661">
        <w:rPr>
          <w:rFonts w:hint="eastAsia"/>
        </w:rPr>
        <w:t>。</w:t>
      </w:r>
      <w:r w:rsidR="00372E11" w:rsidRPr="00CE4FE6">
        <w:rPr>
          <w:rFonts w:hint="eastAsia"/>
        </w:rPr>
        <w:t>故曰：</w:t>
      </w:r>
      <w:r w:rsidR="001D28C8">
        <w:rPr>
          <w:rFonts w:hint="eastAsia"/>
        </w:rPr>
        <w:t>「</w:t>
      </w:r>
      <w:r w:rsidR="00FD5895" w:rsidRPr="00FD5895">
        <w:rPr>
          <w:rFonts w:hint="eastAsia"/>
        </w:rPr>
        <w:t>若</w:t>
      </w:r>
      <w:r w:rsidR="00372E11" w:rsidRPr="00CE4FE6">
        <w:rPr>
          <w:rFonts w:hint="eastAsia"/>
        </w:rPr>
        <w:t>得</w:t>
      </w:r>
      <w:r w:rsidR="00FD5895" w:rsidRPr="00FD5895">
        <w:rPr>
          <w:rFonts w:hint="eastAsia"/>
        </w:rPr>
        <w:t>若</w:t>
      </w:r>
      <w:r w:rsidR="00372E11" w:rsidRPr="00CE4FE6">
        <w:rPr>
          <w:rFonts w:hint="eastAsia"/>
        </w:rPr>
        <w:t>失也。</w:t>
      </w:r>
      <w:r w:rsidR="001D28C8">
        <w:rPr>
          <w:rFonts w:hint="eastAsia"/>
        </w:rPr>
        <w:t>」</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無實實，無</w:t>
      </w:r>
      <w:r w:rsidR="007C3766" w:rsidRPr="004A2634">
        <w:rPr>
          <w:rFonts w:hint="eastAsia"/>
        </w:rPr>
        <w:t>虛虛</w:t>
      </w:r>
      <w:r w:rsidRPr="004A2634">
        <w:rPr>
          <w:rFonts w:hint="eastAsia"/>
        </w:rPr>
        <w:t>。</w:t>
      </w:r>
      <w:r w:rsidR="001D28C8">
        <w:rPr>
          <w:rFonts w:hint="eastAsia"/>
        </w:rPr>
        <w:t>」</w:t>
      </w:r>
      <w:r w:rsidR="00372E11" w:rsidRPr="004A2634">
        <w:rPr>
          <w:rFonts w:hint="eastAsia"/>
        </w:rPr>
        <w:t>此其誡也。新校正云：</w:t>
      </w:r>
      <w:r w:rsidR="001D28C8">
        <w:rPr>
          <w:rFonts w:hint="eastAsia"/>
        </w:rPr>
        <w:t>「</w:t>
      </w:r>
      <w:r w:rsidR="00372E11" w:rsidRPr="004A2634">
        <w:rPr>
          <w:rFonts w:hint="eastAsia"/>
        </w:rPr>
        <w:t>詳自篇首至此與</w:t>
      </w:r>
      <w:r w:rsidR="0024409D" w:rsidRPr="004A2634">
        <w:rPr>
          <w:rFonts w:hint="eastAsia"/>
        </w:rPr>
        <w:t>《太素》</w:t>
      </w:r>
      <w:r w:rsidR="00075661">
        <w:rPr>
          <w:rFonts w:hint="eastAsia"/>
        </w:rPr>
        <w:t>〈</w:t>
      </w:r>
      <w:r w:rsidR="00372E11" w:rsidRPr="004A2634">
        <w:rPr>
          <w:rFonts w:hint="eastAsia"/>
        </w:rPr>
        <w:t>九鍼解篇</w:t>
      </w:r>
      <w:r w:rsidR="00075661">
        <w:rPr>
          <w:rFonts w:hint="eastAsia"/>
        </w:rPr>
        <w:t>〉</w:t>
      </w:r>
      <w:r w:rsidR="00372E11" w:rsidRPr="004A2634">
        <w:rPr>
          <w:rFonts w:hint="eastAsia"/>
        </w:rPr>
        <w:t>經同而解</w:t>
      </w:r>
      <w:r w:rsidR="00FD5895" w:rsidRPr="00FD5895">
        <w:rPr>
          <w:rFonts w:hint="eastAsia"/>
        </w:rPr>
        <w:t>異</w:t>
      </w:r>
      <w:r w:rsidR="00372E11" w:rsidRPr="00CE4FE6">
        <w:rPr>
          <w:rFonts w:hint="eastAsia"/>
        </w:rPr>
        <w:t>，二經互相發</w:t>
      </w:r>
      <w:r w:rsidR="00164EE5" w:rsidRPr="004A2634">
        <w:rPr>
          <w:rFonts w:hint="eastAsia"/>
        </w:rPr>
        <w:t>明</w:t>
      </w:r>
      <w:r w:rsidR="00372E11" w:rsidRPr="004A2634">
        <w:rPr>
          <w:rFonts w:hint="eastAsia"/>
        </w:rPr>
        <w:t>也。</w:t>
      </w:r>
      <w:r w:rsidR="001D28C8">
        <w:rPr>
          <w:rFonts w:hint="eastAsia"/>
        </w:rPr>
        <w:t>」</w:t>
      </w:r>
    </w:p>
    <w:p w:rsidR="0053708B" w:rsidRPr="004A2634" w:rsidRDefault="00372E11" w:rsidP="00080C74">
      <w:pPr>
        <w:pStyle w:val="ae"/>
        <w:spacing w:before="120" w:after="120"/>
        <w:ind w:firstLine="640"/>
      </w:pPr>
      <w:r w:rsidRPr="004A2634">
        <w:rPr>
          <w:rFonts w:hint="eastAsia"/>
        </w:rPr>
        <w:t>虛實之要，九鍼最妙者，為其各有所宜也</w:t>
      </w:r>
      <w:r w:rsidR="0053708B" w:rsidRPr="004A2634">
        <w:rPr>
          <w:rFonts w:ascii="MS Mincho" w:eastAsia="MS Mincho" w:hAnsi="MS Mincho" w:cs="MS Mincho" w:hint="eastAsia"/>
        </w:rPr>
        <w:t>①</w:t>
      </w:r>
      <w:r w:rsidRPr="004A2634">
        <w:rPr>
          <w:rFonts w:hint="eastAsia"/>
        </w:rPr>
        <w:t>。</w:t>
      </w:r>
      <w:r w:rsidR="0053708B" w:rsidRPr="004A2634">
        <w:rPr>
          <w:rFonts w:hint="eastAsia"/>
        </w:rPr>
        <w:t>補瀉之時者，與氣開闔相合也</w:t>
      </w:r>
      <w:r w:rsidR="0053708B" w:rsidRPr="004A2634">
        <w:rPr>
          <w:rFonts w:ascii="MS Mincho" w:eastAsia="MS Mincho" w:hAnsi="MS Mincho" w:cs="MS Mincho" w:hint="eastAsia"/>
        </w:rPr>
        <w:t>②</w:t>
      </w:r>
      <w:r w:rsidR="0053708B" w:rsidRPr="004A2634">
        <w:rPr>
          <w:rFonts w:cs="標楷體" w:hint="eastAsia"/>
        </w:rPr>
        <w:t>。九鍼之名，各不同形者，鍼窮其所當補瀉也</w:t>
      </w:r>
      <w:r w:rsidR="0053708B" w:rsidRPr="004A2634">
        <w:rPr>
          <w:rFonts w:ascii="MS Mincho" w:eastAsia="MS Mincho" w:hAnsi="MS Mincho" w:cs="MS Mincho" w:hint="eastAsia"/>
        </w:rPr>
        <w:t>③</w:t>
      </w:r>
      <w:r w:rsidR="0053708B" w:rsidRPr="004A2634">
        <w:rPr>
          <w:rFonts w:cs="標楷體" w:hint="eastAsia"/>
        </w:rPr>
        <w:t>。</w:t>
      </w:r>
    </w:p>
    <w:p w:rsidR="0053708B" w:rsidRPr="004A2634" w:rsidRDefault="0053708B" w:rsidP="00795CCA">
      <w:pPr>
        <w:pStyle w:val="af0"/>
        <w:spacing w:after="120"/>
      </w:pPr>
      <w:r w:rsidRPr="004A2634">
        <w:rPr>
          <w:rFonts w:ascii="MS Mincho" w:eastAsia="MS Mincho" w:hint="eastAsia"/>
        </w:rPr>
        <w:t>①</w:t>
      </w:r>
      <w:r w:rsidR="00372E11" w:rsidRPr="004A2634">
        <w:rPr>
          <w:rFonts w:hint="eastAsia"/>
        </w:rPr>
        <w:t>熱在頭身，宜鑱鍼</w:t>
      </w:r>
      <w:r w:rsidR="00075661">
        <w:rPr>
          <w:rFonts w:hint="eastAsia"/>
        </w:rPr>
        <w:t>。</w:t>
      </w:r>
      <w:r w:rsidR="00372E11" w:rsidRPr="004A2634">
        <w:rPr>
          <w:rFonts w:hint="eastAsia"/>
        </w:rPr>
        <w:t>肉分氣滿，宜員鍼</w:t>
      </w:r>
      <w:r w:rsidR="00075661">
        <w:rPr>
          <w:rFonts w:hint="eastAsia"/>
        </w:rPr>
        <w:t>。</w:t>
      </w:r>
      <w:r w:rsidR="00F61B92" w:rsidRPr="004A2634">
        <w:rPr>
          <w:rFonts w:hint="eastAsia"/>
        </w:rPr>
        <w:t>脈</w:t>
      </w:r>
      <w:r w:rsidR="00372E11" w:rsidRPr="004A2634">
        <w:rPr>
          <w:rFonts w:hint="eastAsia"/>
        </w:rPr>
        <w:t>氣</w:t>
      </w:r>
      <w:r w:rsidR="008C56F7" w:rsidRPr="004A2634">
        <w:rPr>
          <w:rFonts w:hint="eastAsia"/>
        </w:rPr>
        <w:t>虛</w:t>
      </w:r>
      <w:r w:rsidR="00372E11" w:rsidRPr="004A2634">
        <w:rPr>
          <w:rFonts w:hint="eastAsia"/>
        </w:rPr>
        <w:t>少，宜鍉鍼</w:t>
      </w:r>
      <w:r w:rsidR="00075661">
        <w:rPr>
          <w:rFonts w:hint="eastAsia"/>
        </w:rPr>
        <w:t>。</w:t>
      </w:r>
      <w:r w:rsidR="00C17E3C" w:rsidRPr="004A2634">
        <w:rPr>
          <w:rFonts w:hint="eastAsia"/>
        </w:rPr>
        <w:t>瀉</w:t>
      </w:r>
      <w:r w:rsidR="00372E11" w:rsidRPr="004A2634">
        <w:rPr>
          <w:rFonts w:hint="eastAsia"/>
        </w:rPr>
        <w:t>熱出血，發泄固病，宜鋒鍼</w:t>
      </w:r>
      <w:r w:rsidR="00075661">
        <w:rPr>
          <w:rFonts w:hint="eastAsia"/>
        </w:rPr>
        <w:t>。</w:t>
      </w:r>
      <w:r w:rsidR="00372E11" w:rsidRPr="004A2634">
        <w:rPr>
          <w:rFonts w:hint="eastAsia"/>
        </w:rPr>
        <w:t>破癰腫出膿血，宜</w:t>
      </w:r>
      <w:r w:rsidR="00075661">
        <w:rPr>
          <w:rFonts w:hint="eastAsia"/>
        </w:rPr>
        <w:t></w:t>
      </w:r>
      <w:r w:rsidR="00372E11" w:rsidRPr="004A2634">
        <w:rPr>
          <w:rFonts w:hint="eastAsia"/>
        </w:rPr>
        <w:t>鍼</w:t>
      </w:r>
      <w:r w:rsidR="00075661">
        <w:rPr>
          <w:rFonts w:hint="eastAsia"/>
        </w:rPr>
        <w:t>。</w:t>
      </w:r>
      <w:r w:rsidR="00372E11" w:rsidRPr="004A2634">
        <w:rPr>
          <w:rFonts w:hint="eastAsia"/>
        </w:rPr>
        <w:t>調</w:t>
      </w:r>
      <w:r w:rsidR="008C56F7" w:rsidRPr="004A2634">
        <w:rPr>
          <w:rFonts w:hint="eastAsia"/>
        </w:rPr>
        <w:t>陰</w:t>
      </w:r>
      <w:r w:rsidR="00372E11" w:rsidRPr="004A2634">
        <w:rPr>
          <w:rFonts w:hint="eastAsia"/>
        </w:rPr>
        <w:t>陽去</w:t>
      </w:r>
      <w:r w:rsidR="00FD5895" w:rsidRPr="00FD5895">
        <w:rPr>
          <w:rFonts w:hint="eastAsia"/>
        </w:rPr>
        <w:t>暴</w:t>
      </w:r>
      <w:r w:rsidR="00372E11" w:rsidRPr="00CE4FE6">
        <w:rPr>
          <w:rFonts w:hint="eastAsia"/>
        </w:rPr>
        <w:t>痺，宜員</w:t>
      </w:r>
      <w:r w:rsidR="00FD5895" w:rsidRPr="00FD5895">
        <w:rPr>
          <w:rFonts w:hint="eastAsia"/>
        </w:rPr>
        <w:t>利</w:t>
      </w:r>
      <w:r w:rsidR="00372E11" w:rsidRPr="00CE4FE6">
        <w:rPr>
          <w:rFonts w:hint="eastAsia"/>
        </w:rPr>
        <w:t>鍼</w:t>
      </w:r>
      <w:r w:rsidR="00075661">
        <w:rPr>
          <w:rFonts w:hint="eastAsia"/>
        </w:rPr>
        <w:t>。</w:t>
      </w:r>
      <w:r w:rsidR="00372E11" w:rsidRPr="00CE4FE6">
        <w:rPr>
          <w:rFonts w:hint="eastAsia"/>
        </w:rPr>
        <w:t>治經</w:t>
      </w:r>
      <w:r w:rsidR="00372E11" w:rsidRPr="00CE4FE6">
        <w:rPr>
          <w:rFonts w:hint="eastAsia"/>
        </w:rPr>
        <w:lastRenderedPageBreak/>
        <w:t>絡中痛痺，宜毫鍼</w:t>
      </w:r>
      <w:r w:rsidR="00075661">
        <w:rPr>
          <w:rFonts w:hint="eastAsia"/>
        </w:rPr>
        <w:t>。</w:t>
      </w:r>
      <w:r w:rsidR="00372E11" w:rsidRPr="004A2634">
        <w:rPr>
          <w:rFonts w:hint="eastAsia"/>
        </w:rPr>
        <w:t>痺深居骨解、腰脊節凑之間者，宜長鍼</w:t>
      </w:r>
      <w:r w:rsidR="00075661">
        <w:rPr>
          <w:rFonts w:hint="eastAsia"/>
        </w:rPr>
        <w:t>。</w:t>
      </w:r>
      <w:r w:rsidR="007C3766" w:rsidRPr="004A2634">
        <w:rPr>
          <w:rFonts w:hint="eastAsia"/>
        </w:rPr>
        <w:t>虛</w:t>
      </w:r>
      <w:r w:rsidR="00372E11" w:rsidRPr="004A2634">
        <w:rPr>
          <w:rFonts w:hint="eastAsia"/>
        </w:rPr>
        <w:t>風舍於骨解，皮膚之間，宜大鍼</w:t>
      </w:r>
      <w:r w:rsidR="00075661">
        <w:rPr>
          <w:rFonts w:hint="eastAsia"/>
        </w:rPr>
        <w:t>。</w:t>
      </w:r>
      <w:r w:rsidR="00372E11" w:rsidRPr="004A2634">
        <w:rPr>
          <w:rFonts w:hint="eastAsia"/>
        </w:rPr>
        <w:t>此之謂各有所宜也。新校正云：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00075661">
        <w:rPr>
          <w:rFonts w:hint="eastAsia"/>
        </w:rPr>
        <w:t></w:t>
      </w:r>
      <w:r w:rsidR="00FB163C">
        <w:rPr>
          <w:rFonts w:hint="eastAsia"/>
        </w:rPr>
        <w:t>』</w:t>
      </w:r>
      <w:r w:rsidR="00372E11" w:rsidRPr="004A2634">
        <w:rPr>
          <w:rFonts w:hint="eastAsia"/>
        </w:rPr>
        <w:t>一作</w:t>
      </w:r>
      <w:r w:rsidR="00FB163C">
        <w:rPr>
          <w:rFonts w:hint="eastAsia"/>
        </w:rPr>
        <w:t>『</w:t>
      </w:r>
      <w:r w:rsidRPr="004A2634">
        <w:rPr>
          <w:rFonts w:hint="eastAsia"/>
        </w:rPr>
        <w:t>鈹</w:t>
      </w:r>
      <w:r w:rsidR="00FB163C">
        <w:rPr>
          <w:rFonts w:hint="eastAsia"/>
        </w:rPr>
        <w:t>』</w:t>
      </w:r>
      <w:r w:rsidR="00372E11" w:rsidRPr="004A2634">
        <w:rPr>
          <w:rFonts w:hint="eastAsia"/>
        </w:rPr>
        <w:t>。</w:t>
      </w:r>
      <w:r w:rsidR="001D28C8">
        <w:rPr>
          <w:rFonts w:hint="eastAsia"/>
        </w:rPr>
        <w:t>」</w:t>
      </w:r>
    </w:p>
    <w:p w:rsidR="0053708B" w:rsidRPr="004A2634" w:rsidRDefault="0053708B" w:rsidP="00795CCA">
      <w:pPr>
        <w:pStyle w:val="af0"/>
        <w:spacing w:after="120"/>
      </w:pPr>
      <w:r w:rsidRPr="004A2634">
        <w:rPr>
          <w:rFonts w:ascii="MS Mincho" w:eastAsia="MS Mincho" w:hint="eastAsia"/>
        </w:rPr>
        <w:t>②</w:t>
      </w:r>
      <w:r w:rsidR="00372E11" w:rsidRPr="004A2634">
        <w:rPr>
          <w:rFonts w:hint="eastAsia"/>
        </w:rPr>
        <w:t>氣當時刻，謂之開</w:t>
      </w:r>
      <w:r w:rsidR="00075661">
        <w:rPr>
          <w:rFonts w:hint="eastAsia"/>
        </w:rPr>
        <w:t>。</w:t>
      </w:r>
      <w:r w:rsidR="00DD6E56" w:rsidRPr="004A2634">
        <w:rPr>
          <w:rFonts w:hint="eastAsia"/>
        </w:rPr>
        <w:t>已</w:t>
      </w:r>
      <w:r w:rsidR="00372E11" w:rsidRPr="004A2634">
        <w:rPr>
          <w:rFonts w:hint="eastAsia"/>
        </w:rPr>
        <w:t>過未至，謂之闔。時刻者，然水下一刻，人氣在太陽</w:t>
      </w:r>
      <w:r w:rsidR="00075661">
        <w:rPr>
          <w:rFonts w:hint="eastAsia"/>
        </w:rPr>
        <w:t>。</w:t>
      </w:r>
      <w:r w:rsidR="00372E11" w:rsidRPr="004A2634">
        <w:rPr>
          <w:rFonts w:hint="eastAsia"/>
        </w:rPr>
        <w:t>水下二刻，人氣在少陽</w:t>
      </w:r>
      <w:r w:rsidR="00075661">
        <w:rPr>
          <w:rFonts w:hint="eastAsia"/>
        </w:rPr>
        <w:t>。</w:t>
      </w:r>
      <w:r w:rsidR="00372E11" w:rsidRPr="004A2634">
        <w:rPr>
          <w:rFonts w:hint="eastAsia"/>
        </w:rPr>
        <w:t>水下三刻，人氣在陽明</w:t>
      </w:r>
      <w:r w:rsidR="00075661">
        <w:rPr>
          <w:rFonts w:hint="eastAsia"/>
        </w:rPr>
        <w:t>。</w:t>
      </w:r>
      <w:r w:rsidR="00372E11" w:rsidRPr="004A2634">
        <w:rPr>
          <w:rFonts w:hint="eastAsia"/>
        </w:rPr>
        <w:t>水下四刻，人氣在</w:t>
      </w:r>
      <w:r w:rsidR="008C56F7" w:rsidRPr="004A2634">
        <w:rPr>
          <w:rFonts w:hint="eastAsia"/>
        </w:rPr>
        <w:t>陰</w:t>
      </w:r>
      <w:r w:rsidR="00372E11" w:rsidRPr="004A2634">
        <w:rPr>
          <w:rFonts w:hint="eastAsia"/>
        </w:rPr>
        <w:t>分</w:t>
      </w:r>
      <w:r w:rsidR="00075661">
        <w:rPr>
          <w:rFonts w:hint="eastAsia"/>
        </w:rPr>
        <w:t>。</w:t>
      </w:r>
      <w:r w:rsidR="00372E11" w:rsidRPr="004A2634">
        <w:rPr>
          <w:rFonts w:hint="eastAsia"/>
        </w:rPr>
        <w:t>水下</w:t>
      </w:r>
      <w:r w:rsidR="008C56F7" w:rsidRPr="004A2634">
        <w:rPr>
          <w:rFonts w:hint="eastAsia"/>
        </w:rPr>
        <w:t>不</w:t>
      </w:r>
      <w:r w:rsidR="00DD6E56" w:rsidRPr="004A2634">
        <w:rPr>
          <w:rFonts w:hint="eastAsia"/>
        </w:rPr>
        <w:t>已</w:t>
      </w:r>
      <w:r w:rsidR="00372E11" w:rsidRPr="004A2634">
        <w:rPr>
          <w:rFonts w:hint="eastAsia"/>
        </w:rPr>
        <w:t>，氣</w:t>
      </w:r>
      <w:r w:rsidR="00FD5895" w:rsidRPr="00FD5895">
        <w:rPr>
          <w:rFonts w:hint="eastAsia"/>
        </w:rPr>
        <w:t>行</w:t>
      </w:r>
      <w:r w:rsidR="008C56F7" w:rsidRPr="004A2634">
        <w:rPr>
          <w:rFonts w:hint="eastAsia"/>
        </w:rPr>
        <w:t>不</w:t>
      </w:r>
      <w:r w:rsidR="00DD6E56" w:rsidRPr="004A2634">
        <w:rPr>
          <w:rFonts w:hint="eastAsia"/>
        </w:rPr>
        <w:t>已</w:t>
      </w:r>
      <w:r w:rsidR="00372E11" w:rsidRPr="004A2634">
        <w:rPr>
          <w:rFonts w:hint="eastAsia"/>
        </w:rPr>
        <w:t>。如是則當刻者，謂之開</w:t>
      </w:r>
      <w:r w:rsidR="00075661">
        <w:rPr>
          <w:rFonts w:hint="eastAsia"/>
        </w:rPr>
        <w:t>。</w:t>
      </w:r>
      <w:r w:rsidR="00372E11" w:rsidRPr="004A2634">
        <w:rPr>
          <w:rFonts w:hint="eastAsia"/>
        </w:rPr>
        <w:t>過刻及未至者，謂之闔也。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謹候其氣之所在而</w:t>
      </w:r>
      <w:r w:rsidR="00FD5895" w:rsidRPr="00FD5895">
        <w:rPr>
          <w:rFonts w:hint="eastAsia"/>
        </w:rPr>
        <w:t>刺</w:t>
      </w:r>
      <w:r w:rsidR="00372E11" w:rsidRPr="00CE4FE6">
        <w:rPr>
          <w:rFonts w:hint="eastAsia"/>
        </w:rPr>
        <w:t>之，是謂逢時</w:t>
      </w:r>
      <w:r w:rsidRPr="004A2634">
        <w:rPr>
          <w:rFonts w:hint="eastAsia"/>
        </w:rPr>
        <w:t>。</w:t>
      </w:r>
      <w:r w:rsidR="001D28C8">
        <w:rPr>
          <w:rFonts w:hint="eastAsia"/>
        </w:rPr>
        <w:t>」</w:t>
      </w:r>
      <w:r w:rsidR="00372E11" w:rsidRPr="004A2634">
        <w:rPr>
          <w:rFonts w:hint="eastAsia"/>
        </w:rPr>
        <w:t>此所謂補</w:t>
      </w:r>
      <w:r w:rsidR="00C17E3C" w:rsidRPr="004A2634">
        <w:rPr>
          <w:rFonts w:hint="eastAsia"/>
        </w:rPr>
        <w:t>瀉</w:t>
      </w:r>
      <w:r w:rsidR="00372E11" w:rsidRPr="004A2634">
        <w:rPr>
          <w:rFonts w:hint="eastAsia"/>
        </w:rPr>
        <w:t>之時也。新校正云：</w:t>
      </w:r>
      <w:r w:rsidR="001D28C8">
        <w:rPr>
          <w:rFonts w:hint="eastAsia"/>
        </w:rPr>
        <w:t>「</w:t>
      </w:r>
      <w:r w:rsidR="00372E11" w:rsidRPr="004A2634">
        <w:rPr>
          <w:rFonts w:hint="eastAsia"/>
        </w:rPr>
        <w:t>詳自篇首至此</w:t>
      </w:r>
      <w:r w:rsidR="00075661">
        <w:rPr>
          <w:rFonts w:hint="eastAsia"/>
        </w:rPr>
        <w:t>，</w:t>
      </w:r>
      <w:r w:rsidR="00372E11" w:rsidRPr="004A2634">
        <w:rPr>
          <w:rFonts w:hint="eastAsia"/>
        </w:rPr>
        <w:t>文出</w:t>
      </w:r>
      <w:r w:rsidR="00075661">
        <w:rPr>
          <w:rFonts w:hint="eastAsia"/>
        </w:rPr>
        <w:t>《</w:t>
      </w:r>
      <w:r w:rsidR="00FD5895" w:rsidRPr="00FD5895">
        <w:rPr>
          <w:rFonts w:hint="eastAsia"/>
        </w:rPr>
        <w:t>靈</w:t>
      </w:r>
      <w:r w:rsidR="00372E11" w:rsidRPr="00CE4FE6">
        <w:rPr>
          <w:rFonts w:hint="eastAsia"/>
        </w:rPr>
        <w:t>樞經</w:t>
      </w:r>
      <w:r w:rsidR="00075661">
        <w:rPr>
          <w:rFonts w:hint="eastAsia"/>
        </w:rPr>
        <w:t>》、《</w:t>
      </w:r>
      <w:r w:rsidR="00372E11" w:rsidRPr="00CE4FE6">
        <w:rPr>
          <w:rFonts w:hint="eastAsia"/>
        </w:rPr>
        <w:t>素問</w:t>
      </w:r>
      <w:r w:rsidR="00075661">
        <w:rPr>
          <w:rFonts w:hint="eastAsia"/>
        </w:rPr>
        <w:t>》，</w:t>
      </w:r>
      <w:r w:rsidR="00372E11" w:rsidRPr="00CE4FE6">
        <w:rPr>
          <w:rFonts w:hint="eastAsia"/>
        </w:rPr>
        <w:t>解之互相發明也，</w:t>
      </w:r>
      <w:r w:rsidR="0024409D" w:rsidRPr="004A2634">
        <w:rPr>
          <w:rFonts w:hint="eastAsia"/>
        </w:rPr>
        <w:t>《甲乙經》</w:t>
      </w:r>
      <w:r w:rsidR="00372E11" w:rsidRPr="004A2634">
        <w:rPr>
          <w:rFonts w:hint="eastAsia"/>
        </w:rPr>
        <w:t>云</w:t>
      </w:r>
      <w:r w:rsidRPr="004A2634">
        <w:rPr>
          <w:rFonts w:hint="eastAsia"/>
        </w:rPr>
        <w:t>：</w:t>
      </w:r>
      <w:r w:rsidR="00075661">
        <w:rPr>
          <w:rFonts w:hint="eastAsia"/>
        </w:rPr>
        <w:t>『</w:t>
      </w:r>
      <w:r w:rsidR="00372E11" w:rsidRPr="004A2634">
        <w:rPr>
          <w:rFonts w:hint="eastAsia"/>
        </w:rPr>
        <w:t>補</w:t>
      </w:r>
      <w:r w:rsidR="00C17E3C" w:rsidRPr="004A2634">
        <w:rPr>
          <w:rFonts w:hint="eastAsia"/>
        </w:rPr>
        <w:t>瀉</w:t>
      </w:r>
      <w:r w:rsidR="00372E11" w:rsidRPr="004A2634">
        <w:rPr>
          <w:rFonts w:hint="eastAsia"/>
        </w:rPr>
        <w:t>之時，以鍼為之者</w:t>
      </w:r>
      <w:r w:rsidR="00075661">
        <w:rPr>
          <w:rFonts w:hint="eastAsia"/>
        </w:rPr>
        <w:t>。』</w:t>
      </w:r>
      <w:r w:rsidR="00372E11" w:rsidRPr="004A2634">
        <w:rPr>
          <w:rFonts w:hint="eastAsia"/>
        </w:rPr>
        <w:t>此脫此四字也。</w:t>
      </w:r>
      <w:r w:rsidR="001D28C8">
        <w:rPr>
          <w:rFonts w:hint="eastAsia"/>
        </w:rPr>
        <w:t>」</w:t>
      </w:r>
    </w:p>
    <w:p w:rsidR="0053708B" w:rsidRPr="004A2634" w:rsidRDefault="0053708B" w:rsidP="00795CCA">
      <w:pPr>
        <w:pStyle w:val="af0"/>
        <w:spacing w:after="120"/>
      </w:pPr>
      <w:r w:rsidRPr="004A2634">
        <w:rPr>
          <w:rFonts w:ascii="MS Mincho" w:eastAsia="MS Mincho" w:hint="eastAsia"/>
        </w:rPr>
        <w:t>③</w:t>
      </w:r>
      <w:r w:rsidR="00372E11" w:rsidRPr="004A2634">
        <w:rPr>
          <w:rFonts w:hint="eastAsia"/>
        </w:rPr>
        <w:t>各</w:t>
      </w:r>
      <w:r w:rsidR="008C56F7" w:rsidRPr="004A2634">
        <w:rPr>
          <w:rFonts w:hint="eastAsia"/>
        </w:rPr>
        <w:t>不</w:t>
      </w:r>
      <w:r w:rsidR="00372E11" w:rsidRPr="004A2634">
        <w:rPr>
          <w:rFonts w:hint="eastAsia"/>
        </w:rPr>
        <w:t>同形，謂長短鋒</w:t>
      </w:r>
      <w:r w:rsidRPr="004A2634">
        <w:rPr>
          <w:rFonts w:hint="eastAsia"/>
        </w:rPr>
        <w:t>穎</w:t>
      </w:r>
      <w:r w:rsidR="008C56F7" w:rsidRPr="004A2634">
        <w:rPr>
          <w:rFonts w:hint="eastAsia"/>
        </w:rPr>
        <w:t>不</w:t>
      </w:r>
      <w:r w:rsidR="00372E11" w:rsidRPr="004A2634">
        <w:rPr>
          <w:rFonts w:hint="eastAsia"/>
        </w:rPr>
        <w:t>等，窮其補</w:t>
      </w:r>
      <w:r w:rsidR="00C17E3C" w:rsidRPr="004A2634">
        <w:rPr>
          <w:rFonts w:hint="eastAsia"/>
        </w:rPr>
        <w:t>瀉</w:t>
      </w:r>
      <w:r w:rsidR="00372E11" w:rsidRPr="004A2634">
        <w:rPr>
          <w:rFonts w:hint="eastAsia"/>
        </w:rPr>
        <w:t>，謂各隨其</w:t>
      </w:r>
      <w:r w:rsidR="00FD5895" w:rsidRPr="001822C1">
        <w:rPr>
          <w:rFonts w:hint="eastAsia"/>
        </w:rPr>
        <w:t>療</w:t>
      </w:r>
      <w:r w:rsidR="00372E11" w:rsidRPr="00CE4FE6">
        <w:rPr>
          <w:rFonts w:hint="eastAsia"/>
        </w:rPr>
        <w:t>而用之也。新校正云：</w:t>
      </w:r>
      <w:r w:rsidR="00075661">
        <w:rPr>
          <w:rFonts w:hint="eastAsia"/>
        </w:rPr>
        <w:t>「</w:t>
      </w:r>
      <w:r w:rsidR="00372E11" w:rsidRPr="00CE4FE6">
        <w:rPr>
          <w:rFonts w:hint="eastAsia"/>
        </w:rPr>
        <w:t>按九鍼之形，今具</w:t>
      </w:r>
      <w:r w:rsidR="0024409D" w:rsidRPr="004A2634">
        <w:rPr>
          <w:rFonts w:hint="eastAsia"/>
        </w:rPr>
        <w:t>《甲乙經》</w:t>
      </w:r>
      <w:r w:rsidR="00372E11" w:rsidRPr="004A2634">
        <w:rPr>
          <w:rFonts w:hint="eastAsia"/>
        </w:rPr>
        <w:t>。</w:t>
      </w:r>
      <w:r w:rsidR="00075661">
        <w:rPr>
          <w:rFonts w:hint="eastAsia"/>
        </w:rPr>
        <w:t>」</w:t>
      </w:r>
    </w:p>
    <w:p w:rsidR="00BC7A02" w:rsidRPr="004A2634" w:rsidRDefault="00FD5895" w:rsidP="00080C74">
      <w:pPr>
        <w:pStyle w:val="ae"/>
        <w:spacing w:before="120" w:after="120"/>
        <w:ind w:firstLine="640"/>
      </w:pPr>
      <w:r>
        <w:rPr>
          <w:rFonts w:hint="eastAsia"/>
        </w:rPr>
        <w:t>刺</w:t>
      </w:r>
      <w:r w:rsidR="00372E11" w:rsidRPr="004A2634">
        <w:rPr>
          <w:rFonts w:hint="eastAsia"/>
        </w:rPr>
        <w:t>實須其</w:t>
      </w:r>
      <w:r w:rsidR="007C3766" w:rsidRPr="004A2634">
        <w:rPr>
          <w:rFonts w:hint="eastAsia"/>
        </w:rPr>
        <w:t>虛</w:t>
      </w:r>
      <w:r w:rsidR="00372E11" w:rsidRPr="004A2634">
        <w:rPr>
          <w:rFonts w:hint="eastAsia"/>
        </w:rPr>
        <w:t>者，</w:t>
      </w:r>
      <w:r>
        <w:rPr>
          <w:rFonts w:hint="eastAsia"/>
        </w:rPr>
        <w:t>留</w:t>
      </w:r>
      <w:r w:rsidR="00372E11" w:rsidRPr="004A2634">
        <w:rPr>
          <w:rFonts w:hint="eastAsia"/>
        </w:rPr>
        <w:t>鍼，</w:t>
      </w:r>
      <w:r w:rsidR="008C56F7" w:rsidRPr="004A2634">
        <w:rPr>
          <w:rFonts w:hint="eastAsia"/>
        </w:rPr>
        <w:t>陰</w:t>
      </w:r>
      <w:r w:rsidR="00372E11" w:rsidRPr="004A2634">
        <w:rPr>
          <w:rFonts w:hint="eastAsia"/>
        </w:rPr>
        <w:t>氣</w:t>
      </w:r>
      <w:r>
        <w:rPr>
          <w:rFonts w:hint="eastAsia"/>
        </w:rPr>
        <w:t>隆</w:t>
      </w:r>
      <w:r w:rsidR="00372E11" w:rsidRPr="004A2634">
        <w:rPr>
          <w:rFonts w:hint="eastAsia"/>
        </w:rPr>
        <w:t>至乃去鍼也</w:t>
      </w:r>
      <w:r w:rsidR="00075661">
        <w:rPr>
          <w:rFonts w:hint="eastAsia"/>
        </w:rPr>
        <w:t>。</w:t>
      </w:r>
      <w:r>
        <w:rPr>
          <w:rFonts w:hint="eastAsia"/>
        </w:rPr>
        <w:t>刺</w:t>
      </w:r>
      <w:r w:rsidR="007C3766" w:rsidRPr="004A2634">
        <w:rPr>
          <w:rFonts w:hint="eastAsia"/>
        </w:rPr>
        <w:t>虛</w:t>
      </w:r>
      <w:r w:rsidR="00372E11" w:rsidRPr="004A2634">
        <w:rPr>
          <w:rFonts w:hint="eastAsia"/>
        </w:rPr>
        <w:t>須其實者，陽氣</w:t>
      </w:r>
      <w:r>
        <w:rPr>
          <w:rFonts w:hint="eastAsia"/>
        </w:rPr>
        <w:t>隆</w:t>
      </w:r>
      <w:r w:rsidR="00372E11" w:rsidRPr="004A2634">
        <w:rPr>
          <w:rFonts w:hint="eastAsia"/>
        </w:rPr>
        <w:t>至，鍼下熱乃去鍼也</w:t>
      </w:r>
      <w:r w:rsidR="00BC7A02" w:rsidRPr="004A2634">
        <w:rPr>
          <w:rFonts w:ascii="MS Mincho" w:eastAsia="MS Mincho" w:hAnsi="MS Mincho" w:cs="MS Mincho" w:hint="eastAsia"/>
        </w:rPr>
        <w:t>①</w:t>
      </w:r>
      <w:r w:rsidR="00372E11" w:rsidRPr="004A2634">
        <w:rPr>
          <w:rFonts w:hint="eastAsia"/>
        </w:rPr>
        <w:t>。</w:t>
      </w:r>
      <w:r w:rsidR="00BC7A02" w:rsidRPr="004A2634">
        <w:rPr>
          <w:rFonts w:hint="eastAsia"/>
        </w:rPr>
        <w:t>經氣已至，慎守勿失者，勿變</w:t>
      </w:r>
      <w:r>
        <w:rPr>
          <w:rFonts w:hint="eastAsia"/>
        </w:rPr>
        <w:t>更</w:t>
      </w:r>
      <w:r w:rsidR="00BC7A02" w:rsidRPr="004A2634">
        <w:rPr>
          <w:rFonts w:hint="eastAsia"/>
        </w:rPr>
        <w:t>也</w:t>
      </w:r>
      <w:r w:rsidR="006C4475" w:rsidRPr="004A2634">
        <w:rPr>
          <w:rFonts w:ascii="MS Mincho" w:eastAsia="MS Mincho" w:hAnsi="MS Mincho" w:cs="MS Mincho" w:hint="eastAsia"/>
        </w:rPr>
        <w:t>②</w:t>
      </w:r>
      <w:r w:rsidR="00BC7A02" w:rsidRPr="004A2634">
        <w:rPr>
          <w:rFonts w:hint="eastAsia"/>
        </w:rPr>
        <w:t>。</w:t>
      </w:r>
      <w:r w:rsidR="006C4475" w:rsidRPr="004A2634">
        <w:rPr>
          <w:rFonts w:hint="eastAsia"/>
        </w:rPr>
        <w:t>深淺在志者，知病之內外也</w:t>
      </w:r>
      <w:r w:rsidR="006C4475" w:rsidRPr="004A2634">
        <w:rPr>
          <w:rFonts w:ascii="MS Mincho" w:eastAsia="MS Mincho" w:hAnsi="MS Mincho" w:cs="MS Mincho" w:hint="eastAsia"/>
        </w:rPr>
        <w:t>③</w:t>
      </w:r>
      <w:r w:rsidR="006C4475" w:rsidRPr="004A2634">
        <w:rPr>
          <w:rFonts w:cs="標楷體" w:hint="eastAsia"/>
        </w:rPr>
        <w:t>。近遠如一者，深淺其候等也</w:t>
      </w:r>
      <w:r w:rsidR="006C4475" w:rsidRPr="004A2634">
        <w:rPr>
          <w:rFonts w:ascii="MS Mincho" w:eastAsia="MS Mincho" w:hAnsi="MS Mincho" w:cs="MS Mincho" w:hint="eastAsia"/>
        </w:rPr>
        <w:t>④</w:t>
      </w:r>
      <w:r w:rsidR="006C4475" w:rsidRPr="004A2634">
        <w:rPr>
          <w:rFonts w:cs="標楷體" w:hint="eastAsia"/>
        </w:rPr>
        <w:t>。如</w:t>
      </w:r>
      <w:r>
        <w:rPr>
          <w:rFonts w:hint="eastAsia"/>
        </w:rPr>
        <w:t>臨</w:t>
      </w:r>
      <w:r w:rsidR="006C4475" w:rsidRPr="004A2634">
        <w:rPr>
          <w:rFonts w:hint="eastAsia"/>
        </w:rPr>
        <w:t>深淵者，不敢墯也</w:t>
      </w:r>
      <w:r w:rsidR="006C4475" w:rsidRPr="004A2634">
        <w:rPr>
          <w:rFonts w:ascii="MS Mincho" w:eastAsia="MS Mincho" w:hAnsi="MS Mincho" w:cs="MS Mincho" w:hint="eastAsia"/>
        </w:rPr>
        <w:t>⑤</w:t>
      </w:r>
      <w:r w:rsidR="006C4475" w:rsidRPr="004A2634">
        <w:rPr>
          <w:rFonts w:cs="標楷體" w:hint="eastAsia"/>
        </w:rPr>
        <w:t>。手如握虎者，欲其壯也</w:t>
      </w:r>
      <w:r w:rsidR="006C4475" w:rsidRPr="004A2634">
        <w:rPr>
          <w:rFonts w:ascii="MS Mincho" w:eastAsia="MS Mincho" w:hAnsi="MS Mincho" w:cs="MS Mincho" w:hint="eastAsia"/>
        </w:rPr>
        <w:t>⑥</w:t>
      </w:r>
      <w:r w:rsidR="006C4475" w:rsidRPr="004A2634">
        <w:rPr>
          <w:rFonts w:cs="標楷體" w:hint="eastAsia"/>
        </w:rPr>
        <w:t>。</w:t>
      </w:r>
      <w:r>
        <w:rPr>
          <w:rFonts w:hint="eastAsia"/>
        </w:rPr>
        <w:t>神</w:t>
      </w:r>
      <w:r w:rsidR="006C4475" w:rsidRPr="004A2634">
        <w:rPr>
          <w:rFonts w:hint="eastAsia"/>
        </w:rPr>
        <w:t>無營於眾物者，靜志觀病人，無左右視也</w:t>
      </w:r>
      <w:r w:rsidR="006C4475" w:rsidRPr="004A2634">
        <w:rPr>
          <w:rFonts w:ascii="MS Mincho" w:eastAsia="MS Mincho" w:hAnsi="MS Mincho" w:cs="MS Mincho" w:hint="eastAsia"/>
        </w:rPr>
        <w:t>⑦</w:t>
      </w:r>
      <w:r w:rsidR="006C4475" w:rsidRPr="004A2634">
        <w:rPr>
          <w:rFonts w:cs="標楷體" w:hint="eastAsia"/>
        </w:rPr>
        <w:t>。義無邪下者，欲端以正也</w:t>
      </w:r>
      <w:r w:rsidR="006C4475" w:rsidRPr="004A2634">
        <w:rPr>
          <w:rFonts w:ascii="MS Mincho" w:eastAsia="MS Mincho" w:hAnsi="MS Mincho" w:cs="MS Mincho" w:hint="eastAsia"/>
        </w:rPr>
        <w:t>⑧</w:t>
      </w:r>
      <w:r w:rsidR="006C4475" w:rsidRPr="004A2634">
        <w:rPr>
          <w:rFonts w:cs="標楷體" w:hint="eastAsia"/>
        </w:rPr>
        <w:t>。必正其</w:t>
      </w:r>
      <w:r>
        <w:rPr>
          <w:rFonts w:hint="eastAsia"/>
        </w:rPr>
        <w:t>神</w:t>
      </w:r>
      <w:r w:rsidR="006C4475" w:rsidRPr="004A2634">
        <w:rPr>
          <w:rFonts w:hint="eastAsia"/>
        </w:rPr>
        <w:t>者，欲瞻病人目，制其</w:t>
      </w:r>
      <w:r>
        <w:rPr>
          <w:rFonts w:hint="eastAsia"/>
        </w:rPr>
        <w:t>神</w:t>
      </w:r>
      <w:r w:rsidR="006C4475" w:rsidRPr="004A2634">
        <w:rPr>
          <w:rFonts w:hint="eastAsia"/>
        </w:rPr>
        <w:t>，</w:t>
      </w:r>
      <w:r>
        <w:rPr>
          <w:rFonts w:hint="eastAsia"/>
        </w:rPr>
        <w:t>令</w:t>
      </w:r>
      <w:r w:rsidR="006C4475" w:rsidRPr="004A2634">
        <w:rPr>
          <w:rFonts w:hint="eastAsia"/>
        </w:rPr>
        <w:t>氣</w:t>
      </w:r>
      <w:r>
        <w:rPr>
          <w:rFonts w:hint="eastAsia"/>
        </w:rPr>
        <w:t>易行</w:t>
      </w:r>
      <w:r w:rsidR="006C4475" w:rsidRPr="004A2634">
        <w:rPr>
          <w:rFonts w:hint="eastAsia"/>
        </w:rPr>
        <w:t>也</w:t>
      </w:r>
      <w:r w:rsidR="006C4475" w:rsidRPr="004A2634">
        <w:rPr>
          <w:rFonts w:ascii="MS Mincho" w:eastAsia="MS Mincho" w:hAnsi="MS Mincho" w:cs="MS Mincho" w:hint="eastAsia"/>
        </w:rPr>
        <w:t>⑨</w:t>
      </w:r>
      <w:r w:rsidR="006C4475" w:rsidRPr="004A2634">
        <w:rPr>
          <w:rFonts w:cs="標楷體" w:hint="eastAsia"/>
        </w:rPr>
        <w:t>。</w:t>
      </w:r>
    </w:p>
    <w:p w:rsidR="006C4475" w:rsidRPr="004A2634" w:rsidRDefault="006C4475" w:rsidP="00795CCA">
      <w:pPr>
        <w:pStyle w:val="af0"/>
        <w:spacing w:after="120"/>
      </w:pPr>
      <w:r w:rsidRPr="004A2634">
        <w:rPr>
          <w:rFonts w:ascii="MS Mincho" w:eastAsia="MS Mincho" w:hint="eastAsia"/>
        </w:rPr>
        <w:t>①</w:t>
      </w:r>
      <w:r w:rsidR="00372E11" w:rsidRPr="004A2634">
        <w:rPr>
          <w:rFonts w:hint="eastAsia"/>
        </w:rPr>
        <w:t>言要以氣至而有効也。</w:t>
      </w:r>
    </w:p>
    <w:p w:rsidR="006C4475" w:rsidRPr="004A2634" w:rsidRDefault="006C4475" w:rsidP="00795CCA">
      <w:pPr>
        <w:pStyle w:val="af0"/>
        <w:spacing w:after="120"/>
      </w:pPr>
      <w:r w:rsidRPr="004A2634">
        <w:rPr>
          <w:rFonts w:ascii="MS Mincho" w:eastAsia="MS Mincho" w:hint="eastAsia"/>
        </w:rPr>
        <w:t>②</w:t>
      </w:r>
      <w:r w:rsidR="00372E11" w:rsidRPr="004A2634">
        <w:rPr>
          <w:rFonts w:hint="eastAsia"/>
        </w:rPr>
        <w:t>變，謂變</w:t>
      </w:r>
      <w:r w:rsidR="00FD5895" w:rsidRPr="00FD5895">
        <w:rPr>
          <w:rFonts w:hint="eastAsia"/>
        </w:rPr>
        <w:t>易</w:t>
      </w:r>
      <w:r w:rsidR="00372E11" w:rsidRPr="00CE4FE6">
        <w:rPr>
          <w:rFonts w:hint="eastAsia"/>
        </w:rPr>
        <w:t>。</w:t>
      </w:r>
      <w:r w:rsidR="00FD5895" w:rsidRPr="00FD5895">
        <w:rPr>
          <w:rFonts w:hint="eastAsia"/>
        </w:rPr>
        <w:t>更</w:t>
      </w:r>
      <w:r w:rsidR="00372E11" w:rsidRPr="00CE4FE6">
        <w:rPr>
          <w:rFonts w:hint="eastAsia"/>
        </w:rPr>
        <w:t>，謂改</w:t>
      </w:r>
      <w:r w:rsidR="00FD5895" w:rsidRPr="00FD5895">
        <w:rPr>
          <w:rFonts w:hint="eastAsia"/>
        </w:rPr>
        <w:t>更</w:t>
      </w:r>
      <w:r w:rsidR="00372E11" w:rsidRPr="00CE4FE6">
        <w:rPr>
          <w:rFonts w:hint="eastAsia"/>
        </w:rPr>
        <w:t>，皆變法也。言得氣至，必宜謹守，</w:t>
      </w:r>
      <w:r w:rsidR="0026780A" w:rsidRPr="004A2634">
        <w:rPr>
          <w:rFonts w:hint="eastAsia"/>
        </w:rPr>
        <w:t>無</w:t>
      </w:r>
      <w:r w:rsidR="00372E11" w:rsidRPr="004A2634">
        <w:rPr>
          <w:rFonts w:hint="eastAsia"/>
        </w:rPr>
        <w:t>變其法，反招損也。</w:t>
      </w:r>
    </w:p>
    <w:p w:rsidR="006C4475" w:rsidRPr="004A2634" w:rsidRDefault="006C4475" w:rsidP="00795CCA">
      <w:pPr>
        <w:pStyle w:val="af0"/>
        <w:spacing w:after="120"/>
      </w:pPr>
      <w:r w:rsidRPr="004A2634">
        <w:rPr>
          <w:rFonts w:ascii="MS Mincho" w:eastAsia="MS Mincho" w:hint="eastAsia"/>
        </w:rPr>
        <w:t>③</w:t>
      </w:r>
      <w:r w:rsidR="00372E11" w:rsidRPr="004A2634">
        <w:rPr>
          <w:rFonts w:hint="eastAsia"/>
        </w:rPr>
        <w:t>志一為意，志意皆</w:t>
      </w:r>
      <w:r w:rsidR="00FD5895" w:rsidRPr="00FD5895">
        <w:rPr>
          <w:rFonts w:hint="eastAsia"/>
        </w:rPr>
        <w:t>行</w:t>
      </w:r>
      <w:r w:rsidR="00372E11" w:rsidRPr="00CE4FE6">
        <w:rPr>
          <w:rFonts w:hint="eastAsia"/>
        </w:rPr>
        <w:t>鍼之用也。</w:t>
      </w:r>
    </w:p>
    <w:p w:rsidR="006C4475" w:rsidRPr="004A2634" w:rsidRDefault="006C4475" w:rsidP="00795CCA">
      <w:pPr>
        <w:pStyle w:val="af0"/>
        <w:spacing w:after="120"/>
      </w:pPr>
      <w:r w:rsidRPr="004A2634">
        <w:rPr>
          <w:rFonts w:ascii="MS Mincho" w:eastAsia="MS Mincho" w:hint="eastAsia"/>
        </w:rPr>
        <w:t>④</w:t>
      </w:r>
      <w:r w:rsidR="00372E11" w:rsidRPr="004A2634">
        <w:rPr>
          <w:rFonts w:hint="eastAsia"/>
        </w:rPr>
        <w:t>言氣雖近</w:t>
      </w:r>
      <w:r w:rsidR="000C51C7" w:rsidRPr="004A2634">
        <w:rPr>
          <w:rFonts w:hint="eastAsia"/>
        </w:rPr>
        <w:t>遠</w:t>
      </w:r>
      <w:r w:rsidR="008C56F7" w:rsidRPr="004A2634">
        <w:rPr>
          <w:rFonts w:hint="eastAsia"/>
        </w:rPr>
        <w:t>不</w:t>
      </w:r>
      <w:r w:rsidR="00372E11" w:rsidRPr="004A2634">
        <w:rPr>
          <w:rFonts w:hint="eastAsia"/>
        </w:rPr>
        <w:t>同，然其測候，皆以氣至而有効也。</w:t>
      </w:r>
    </w:p>
    <w:p w:rsidR="006C4475" w:rsidRPr="004A2634" w:rsidRDefault="006C4475" w:rsidP="00795CCA">
      <w:pPr>
        <w:pStyle w:val="af0"/>
        <w:spacing w:after="120"/>
      </w:pPr>
      <w:r w:rsidRPr="004A2634">
        <w:rPr>
          <w:rFonts w:ascii="MS Mincho" w:eastAsia="MS Mincho" w:hint="eastAsia"/>
        </w:rPr>
        <w:t>⑤</w:t>
      </w:r>
      <w:r w:rsidR="00372E11" w:rsidRPr="004A2634">
        <w:rPr>
          <w:rFonts w:hint="eastAsia"/>
        </w:rPr>
        <w:t>言氣候補</w:t>
      </w:r>
      <w:r w:rsidR="00C17E3C" w:rsidRPr="004A2634">
        <w:rPr>
          <w:rFonts w:hint="eastAsia"/>
        </w:rPr>
        <w:t>瀉</w:t>
      </w:r>
      <w:r w:rsidR="00372E11" w:rsidRPr="004A2634">
        <w:rPr>
          <w:rFonts w:hint="eastAsia"/>
        </w:rPr>
        <w:t>，如</w:t>
      </w:r>
      <w:r w:rsidR="00FD5895" w:rsidRPr="00FD5895">
        <w:rPr>
          <w:rFonts w:hint="eastAsia"/>
        </w:rPr>
        <w:t>臨</w:t>
      </w:r>
      <w:r w:rsidR="00372E11" w:rsidRPr="00CE4FE6">
        <w:rPr>
          <w:rFonts w:hint="eastAsia"/>
        </w:rPr>
        <w:t>深淵，</w:t>
      </w:r>
      <w:r w:rsidR="008C56F7" w:rsidRPr="004A2634">
        <w:rPr>
          <w:rFonts w:hint="eastAsia"/>
        </w:rPr>
        <w:t>不</w:t>
      </w:r>
      <w:r w:rsidR="00372E11" w:rsidRPr="004A2634">
        <w:rPr>
          <w:rFonts w:hint="eastAsia"/>
        </w:rPr>
        <w:t>敢墯慢，失補</w:t>
      </w:r>
      <w:r w:rsidR="00C17E3C" w:rsidRPr="004A2634">
        <w:rPr>
          <w:rFonts w:hint="eastAsia"/>
        </w:rPr>
        <w:t>瀉</w:t>
      </w:r>
      <w:r w:rsidR="00372E11" w:rsidRPr="004A2634">
        <w:rPr>
          <w:rFonts w:hint="eastAsia"/>
        </w:rPr>
        <w:t>之法也。</w:t>
      </w:r>
    </w:p>
    <w:p w:rsidR="006C4475" w:rsidRPr="004A2634" w:rsidRDefault="006C4475" w:rsidP="00795CCA">
      <w:pPr>
        <w:pStyle w:val="af0"/>
        <w:spacing w:after="120"/>
      </w:pPr>
      <w:r w:rsidRPr="004A2634">
        <w:rPr>
          <w:rFonts w:ascii="MS Mincho" w:eastAsia="MS Mincho" w:hint="eastAsia"/>
        </w:rPr>
        <w:t>⑥</w:t>
      </w:r>
      <w:r w:rsidR="00372E11" w:rsidRPr="004A2634">
        <w:rPr>
          <w:rFonts w:hint="eastAsia"/>
        </w:rPr>
        <w:t>壯，謂摟鍼堅定也。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持鍼之道，堅者為實</w:t>
      </w:r>
      <w:r w:rsidRPr="004A2634">
        <w:rPr>
          <w:rFonts w:hint="eastAsia"/>
        </w:rPr>
        <w:t>。</w:t>
      </w:r>
      <w:r w:rsidR="001D28C8">
        <w:rPr>
          <w:rFonts w:hint="eastAsia"/>
        </w:rPr>
        <w:t>」</w:t>
      </w:r>
      <w:r w:rsidR="00372E11" w:rsidRPr="004A2634">
        <w:rPr>
          <w:rFonts w:hint="eastAsia"/>
        </w:rPr>
        <w:t>則其義也。新校正云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實</w:t>
      </w:r>
      <w:r w:rsidR="00FB163C">
        <w:rPr>
          <w:rFonts w:hint="eastAsia"/>
        </w:rPr>
        <w:t>』</w:t>
      </w:r>
      <w:r w:rsidR="00372E11" w:rsidRPr="004A2634">
        <w:rPr>
          <w:rFonts w:hint="eastAsia"/>
        </w:rPr>
        <w:t>字作</w:t>
      </w:r>
      <w:r w:rsidR="00FB163C">
        <w:rPr>
          <w:rFonts w:hint="eastAsia"/>
        </w:rPr>
        <w:t>『</w:t>
      </w:r>
      <w:r w:rsidRPr="004A2634">
        <w:rPr>
          <w:rFonts w:hint="eastAsia"/>
        </w:rPr>
        <w:t>寶</w:t>
      </w:r>
      <w:r w:rsidR="00FB163C">
        <w:rPr>
          <w:rFonts w:hint="eastAsia"/>
        </w:rPr>
        <w:t>』</w:t>
      </w:r>
      <w:r w:rsidR="00372E11" w:rsidRPr="004A2634">
        <w:rPr>
          <w:rFonts w:hint="eastAsia"/>
        </w:rPr>
        <w:t>。</w:t>
      </w:r>
      <w:r w:rsidR="001D28C8">
        <w:rPr>
          <w:rFonts w:hint="eastAsia"/>
        </w:rPr>
        <w:t>」</w:t>
      </w:r>
    </w:p>
    <w:p w:rsidR="006C4475" w:rsidRPr="004A2634" w:rsidRDefault="006C4475" w:rsidP="00795CCA">
      <w:pPr>
        <w:pStyle w:val="af0"/>
        <w:spacing w:after="120"/>
      </w:pPr>
      <w:r w:rsidRPr="004A2634">
        <w:rPr>
          <w:rFonts w:ascii="MS Mincho" w:eastAsia="MS Mincho" w:hint="eastAsia"/>
        </w:rPr>
        <w:t>⑦</w:t>
      </w:r>
      <w:r w:rsidR="00372E11" w:rsidRPr="004A2634">
        <w:rPr>
          <w:rFonts w:hint="eastAsia"/>
        </w:rPr>
        <w:t>目</w:t>
      </w:r>
      <w:r w:rsidR="0020061D" w:rsidRPr="004A2634">
        <w:rPr>
          <w:rFonts w:hint="eastAsia"/>
        </w:rPr>
        <w:t>絕</w:t>
      </w:r>
      <w:r w:rsidR="00372E11" w:rsidRPr="004A2634">
        <w:rPr>
          <w:rFonts w:hint="eastAsia"/>
        </w:rPr>
        <w:t>妄視，心專一務，則用之必中，</w:t>
      </w:r>
      <w:r w:rsidR="008C56F7" w:rsidRPr="004A2634">
        <w:rPr>
          <w:rFonts w:hint="eastAsia"/>
        </w:rPr>
        <w:t>無</w:t>
      </w:r>
      <w:r w:rsidR="00372E11" w:rsidRPr="004A2634">
        <w:rPr>
          <w:rFonts w:hint="eastAsia"/>
        </w:rPr>
        <w:t>惑誤也。新校正云：</w:t>
      </w:r>
      <w:r w:rsidR="001D28C8">
        <w:rPr>
          <w:rFonts w:hint="eastAsia"/>
        </w:rPr>
        <w:t>「</w:t>
      </w:r>
      <w:r w:rsidR="00372E11" w:rsidRPr="004A2634">
        <w:rPr>
          <w:rFonts w:hint="eastAsia"/>
        </w:rPr>
        <w:t>詳從</w:t>
      </w:r>
      <w:r w:rsidR="00075661">
        <w:rPr>
          <w:rFonts w:hint="eastAsia"/>
        </w:rPr>
        <w:t>『</w:t>
      </w:r>
      <w:r w:rsidR="00FD5895" w:rsidRPr="00FD5895">
        <w:rPr>
          <w:rFonts w:hint="eastAsia"/>
        </w:rPr>
        <w:t>刺</w:t>
      </w:r>
      <w:r w:rsidR="00372E11" w:rsidRPr="00CE4FE6">
        <w:rPr>
          <w:rFonts w:hint="eastAsia"/>
        </w:rPr>
        <w:t>實須其</w:t>
      </w:r>
      <w:r w:rsidR="007C3766" w:rsidRPr="004A2634">
        <w:rPr>
          <w:rFonts w:hint="eastAsia"/>
        </w:rPr>
        <w:t>虛</w:t>
      </w:r>
      <w:r w:rsidR="00075661">
        <w:rPr>
          <w:rFonts w:hint="eastAsia"/>
        </w:rPr>
        <w:t>』</w:t>
      </w:r>
      <w:r w:rsidR="00372E11" w:rsidRPr="004A2634">
        <w:rPr>
          <w:rFonts w:hint="eastAsia"/>
        </w:rPr>
        <w:t>至此</w:t>
      </w:r>
      <w:r w:rsidR="00075661" w:rsidRPr="004A2634">
        <w:rPr>
          <w:rFonts w:hint="eastAsia"/>
        </w:rPr>
        <w:t>，</w:t>
      </w:r>
      <w:r w:rsidR="00372E11" w:rsidRPr="004A2634">
        <w:rPr>
          <w:rFonts w:hint="eastAsia"/>
        </w:rPr>
        <w:t>又</w:t>
      </w:r>
      <w:r w:rsidR="00FD5895" w:rsidRPr="00FD5895">
        <w:rPr>
          <w:rFonts w:hint="eastAsia"/>
        </w:rPr>
        <w:t>見</w:t>
      </w:r>
      <w:r w:rsidR="00075661">
        <w:rPr>
          <w:rFonts w:hint="eastAsia"/>
        </w:rPr>
        <w:t>〈</w:t>
      </w:r>
      <w:r w:rsidR="00476280" w:rsidRPr="004A2634">
        <w:rPr>
          <w:rFonts w:hint="eastAsia"/>
        </w:rPr>
        <w:t>寶</w:t>
      </w:r>
      <w:r w:rsidR="00372E11" w:rsidRPr="004A2634">
        <w:rPr>
          <w:rFonts w:hint="eastAsia"/>
        </w:rPr>
        <w:t>命全形</w:t>
      </w:r>
      <w:r w:rsidR="00FD5895" w:rsidRPr="00FD5895">
        <w:rPr>
          <w:rFonts w:hint="eastAsia"/>
        </w:rPr>
        <w:t>論</w:t>
      </w:r>
      <w:r w:rsidR="00075661">
        <w:rPr>
          <w:rFonts w:hint="eastAsia"/>
        </w:rPr>
        <w:t>〉</w:t>
      </w:r>
      <w:r w:rsidR="00372E11" w:rsidRPr="00CE4FE6">
        <w:rPr>
          <w:rFonts w:hint="eastAsia"/>
        </w:rPr>
        <w:t>此，又為之解</w:t>
      </w:r>
      <w:r w:rsidRPr="004A2634">
        <w:rPr>
          <w:rFonts w:hint="eastAsia"/>
        </w:rPr>
        <w:t>，</w:t>
      </w:r>
      <w:r w:rsidR="00372E11" w:rsidRPr="004A2634">
        <w:rPr>
          <w:rFonts w:hint="eastAsia"/>
        </w:rPr>
        <w:t>亦互相發明也。</w:t>
      </w:r>
      <w:r w:rsidR="001D28C8">
        <w:rPr>
          <w:rFonts w:hint="eastAsia"/>
        </w:rPr>
        <w:t>」</w:t>
      </w:r>
    </w:p>
    <w:p w:rsidR="006C4475" w:rsidRPr="004A2634" w:rsidRDefault="006C4475" w:rsidP="00795CCA">
      <w:pPr>
        <w:pStyle w:val="af0"/>
        <w:spacing w:after="120"/>
      </w:pPr>
      <w:r w:rsidRPr="004A2634">
        <w:rPr>
          <w:rFonts w:ascii="MS Mincho" w:eastAsia="MS Mincho" w:hint="eastAsia"/>
        </w:rPr>
        <w:t>⑧</w:t>
      </w:r>
      <w:r w:rsidR="00372E11" w:rsidRPr="004A2634">
        <w:rPr>
          <w:rFonts w:hint="eastAsia"/>
        </w:rPr>
        <w:t>正，指直</w:t>
      </w:r>
      <w:r w:rsidR="00FD5895" w:rsidRPr="00FD5895">
        <w:rPr>
          <w:rFonts w:hint="eastAsia"/>
        </w:rPr>
        <w:t>刺</w:t>
      </w:r>
      <w:r w:rsidR="00372E11" w:rsidRPr="00CE4FE6">
        <w:rPr>
          <w:rFonts w:hint="eastAsia"/>
        </w:rPr>
        <w:t>鍼，</w:t>
      </w:r>
      <w:r w:rsidR="008C56F7" w:rsidRPr="004A2634">
        <w:rPr>
          <w:rFonts w:hint="eastAsia"/>
        </w:rPr>
        <w:t>無</w:t>
      </w:r>
      <w:r w:rsidR="00372E11" w:rsidRPr="004A2634">
        <w:rPr>
          <w:rFonts w:hint="eastAsia"/>
        </w:rPr>
        <w:t>左右。</w:t>
      </w:r>
    </w:p>
    <w:p w:rsidR="0053708B" w:rsidRPr="004A2634" w:rsidRDefault="006C4475" w:rsidP="00795CCA">
      <w:pPr>
        <w:pStyle w:val="af0"/>
        <w:spacing w:after="120"/>
      </w:pPr>
      <w:r w:rsidRPr="004A2634">
        <w:rPr>
          <w:rFonts w:ascii="MS Mincho" w:eastAsia="MS Mincho" w:hint="eastAsia"/>
        </w:rPr>
        <w:t>⑨</w:t>
      </w:r>
      <w:r w:rsidR="00372E11" w:rsidRPr="004A2634">
        <w:rPr>
          <w:rFonts w:hint="eastAsia"/>
        </w:rPr>
        <w:t>檢彼</w:t>
      </w:r>
      <w:r w:rsidR="00FD5895" w:rsidRPr="00FD5895">
        <w:rPr>
          <w:rFonts w:hint="eastAsia"/>
        </w:rPr>
        <w:t>精神</w:t>
      </w:r>
      <w:r w:rsidR="00372E11" w:rsidRPr="00CE4FE6">
        <w:rPr>
          <w:rFonts w:hint="eastAsia"/>
        </w:rPr>
        <w:t>，</w:t>
      </w:r>
      <w:r w:rsidR="00FD5895" w:rsidRPr="00FD5895">
        <w:rPr>
          <w:rFonts w:hint="eastAsia"/>
        </w:rPr>
        <w:t>令</w:t>
      </w:r>
      <w:r w:rsidR="008C56F7" w:rsidRPr="004A2634">
        <w:rPr>
          <w:rFonts w:hint="eastAsia"/>
        </w:rPr>
        <w:t>無</w:t>
      </w:r>
      <w:r w:rsidR="00372E11" w:rsidRPr="004A2634">
        <w:rPr>
          <w:rFonts w:hint="eastAsia"/>
        </w:rPr>
        <w:t>散越，則氣為</w:t>
      </w:r>
      <w:r w:rsidR="00FD5895" w:rsidRPr="00FD5895">
        <w:rPr>
          <w:rFonts w:hint="eastAsia"/>
        </w:rPr>
        <w:t>神</w:t>
      </w:r>
      <w:r w:rsidR="00372E11" w:rsidRPr="00CE4FE6">
        <w:rPr>
          <w:rFonts w:hint="eastAsia"/>
        </w:rPr>
        <w:t>使，中外</w:t>
      </w:r>
      <w:r w:rsidR="00FD5895" w:rsidRPr="00FD5895">
        <w:rPr>
          <w:rFonts w:hint="eastAsia"/>
        </w:rPr>
        <w:t>易</w:t>
      </w:r>
      <w:r w:rsidR="00372E11" w:rsidRPr="00CE4FE6">
        <w:rPr>
          <w:rFonts w:hint="eastAsia"/>
        </w:rPr>
        <w:t>調也。</w:t>
      </w:r>
    </w:p>
    <w:p w:rsidR="006C4475" w:rsidRPr="004A2634" w:rsidRDefault="00372E11" w:rsidP="00080C74">
      <w:pPr>
        <w:pStyle w:val="ae"/>
        <w:spacing w:before="120" w:after="120"/>
        <w:ind w:firstLine="640"/>
      </w:pPr>
      <w:r w:rsidRPr="004A2634">
        <w:rPr>
          <w:rFonts w:hint="eastAsia"/>
        </w:rPr>
        <w:lastRenderedPageBreak/>
        <w:t>所謂三</w:t>
      </w:r>
      <w:r w:rsidR="00FD5895" w:rsidRPr="00313B93">
        <w:rPr>
          <w:rFonts w:hint="eastAsia"/>
        </w:rPr>
        <w:t>里</w:t>
      </w:r>
      <w:r w:rsidRPr="004A2634">
        <w:rPr>
          <w:rFonts w:hint="eastAsia"/>
        </w:rPr>
        <w:t>者，下膝三寸也。所謂跗之者</w:t>
      </w:r>
      <w:r w:rsidR="006C4475" w:rsidRPr="004A2634">
        <w:rPr>
          <w:rFonts w:ascii="MS Mincho" w:eastAsia="MS Mincho" w:hAnsi="MS Mincho" w:cs="MS Mincho" w:hint="eastAsia"/>
        </w:rPr>
        <w:t>①</w:t>
      </w:r>
      <w:r w:rsidRPr="004A2634">
        <w:rPr>
          <w:rFonts w:hint="eastAsia"/>
        </w:rPr>
        <w:t>，</w:t>
      </w:r>
      <w:r w:rsidR="006C4475" w:rsidRPr="004A2634">
        <w:rPr>
          <w:rFonts w:hint="eastAsia"/>
        </w:rPr>
        <w:t>舉膝分</w:t>
      </w:r>
      <w:r w:rsidR="00FD5895">
        <w:rPr>
          <w:rFonts w:hint="eastAsia"/>
        </w:rPr>
        <w:t>易見</w:t>
      </w:r>
      <w:r w:rsidR="006C4475" w:rsidRPr="004A2634">
        <w:rPr>
          <w:rFonts w:hint="eastAsia"/>
        </w:rPr>
        <w:t>也</w:t>
      </w:r>
      <w:r w:rsidR="006C4475" w:rsidRPr="004A2634">
        <w:rPr>
          <w:rFonts w:ascii="MS Mincho" w:eastAsia="MS Mincho" w:hAnsi="MS Mincho" w:cs="MS Mincho" w:hint="eastAsia"/>
        </w:rPr>
        <w:t>②</w:t>
      </w:r>
      <w:r w:rsidR="006C4475" w:rsidRPr="004A2634">
        <w:rPr>
          <w:rFonts w:cs="標楷體" w:hint="eastAsia"/>
        </w:rPr>
        <w:t>。巨虛者，蹻足</w:t>
      </w:r>
      <w:r w:rsidR="00A61906">
        <w:rPr>
          <w:rFonts w:cs="標楷體" w:hint="eastAsia"/>
        </w:rPr>
        <w:t></w:t>
      </w:r>
      <w:r w:rsidR="006C4475" w:rsidRPr="004A2634">
        <w:rPr>
          <w:rFonts w:cs="標楷體" w:hint="eastAsia"/>
        </w:rPr>
        <w:t>獨陷者</w:t>
      </w:r>
      <w:r w:rsidR="00EE5E3C" w:rsidRPr="004A2634">
        <w:rPr>
          <w:rFonts w:ascii="MS Mincho" w:eastAsia="MS Mincho" w:hAnsi="MS Mincho" w:cs="MS Mincho" w:hint="eastAsia"/>
        </w:rPr>
        <w:t>③</w:t>
      </w:r>
      <w:r w:rsidR="006C4475" w:rsidRPr="004A2634">
        <w:rPr>
          <w:rFonts w:hint="eastAsia"/>
        </w:rPr>
        <w:t>。</w:t>
      </w:r>
      <w:r w:rsidR="00EE5E3C" w:rsidRPr="004A2634">
        <w:rPr>
          <w:rFonts w:hint="eastAsia"/>
        </w:rPr>
        <w:t>下廉者，陷下者也</w:t>
      </w:r>
      <w:r w:rsidR="00EE5E3C" w:rsidRPr="004A2634">
        <w:rPr>
          <w:rFonts w:ascii="MS Mincho" w:eastAsia="MS Mincho" w:hAnsi="MS Mincho" w:cs="MS Mincho" w:hint="eastAsia"/>
        </w:rPr>
        <w:t>④</w:t>
      </w:r>
      <w:r w:rsidR="00EE5E3C" w:rsidRPr="004A2634">
        <w:rPr>
          <w:rFonts w:cs="標楷體" w:hint="eastAsia"/>
        </w:rPr>
        <w:t>。</w:t>
      </w:r>
      <w:r w:rsidR="001D28C8">
        <w:rPr>
          <w:rFonts w:cs="標楷體" w:hint="eastAsia"/>
        </w:rPr>
        <w:t>」</w:t>
      </w:r>
    </w:p>
    <w:p w:rsidR="00EE5E3C" w:rsidRPr="004A2634" w:rsidRDefault="00EE5E3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跗之</w:t>
      </w:r>
      <w:r w:rsidR="00FB163C">
        <w:rPr>
          <w:rFonts w:hint="eastAsia"/>
        </w:rPr>
        <w:t>』</w:t>
      </w:r>
      <w:r w:rsidR="00372E11" w:rsidRPr="004A2634">
        <w:rPr>
          <w:rFonts w:hint="eastAsia"/>
        </w:rPr>
        <w:t>作</w:t>
      </w:r>
      <w:r w:rsidR="00FB163C">
        <w:rPr>
          <w:rFonts w:hint="eastAsia"/>
        </w:rPr>
        <w:t>『</w:t>
      </w:r>
      <w:r w:rsidRPr="004A2634">
        <w:rPr>
          <w:rFonts w:hint="eastAsia"/>
        </w:rPr>
        <w:t>低胻</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Pr="004A2634">
        <w:rPr>
          <w:rFonts w:hint="eastAsia"/>
        </w:rPr>
        <w:t>付之按</w:t>
      </w:r>
      <w:r w:rsidR="00FB163C">
        <w:rPr>
          <w:rFonts w:hint="eastAsia"/>
        </w:rPr>
        <w:t>』</w:t>
      </w:r>
      <w:r w:rsidR="00372E11" w:rsidRPr="004A2634">
        <w:rPr>
          <w:rFonts w:hint="eastAsia"/>
        </w:rPr>
        <w:t>。</w:t>
      </w:r>
      <w:r w:rsidR="00075661">
        <w:rPr>
          <w:rFonts w:hint="eastAsia"/>
        </w:rPr>
        <w:t>〈</w:t>
      </w:r>
      <w:r w:rsidR="00372E11" w:rsidRPr="004A2634">
        <w:rPr>
          <w:rFonts w:hint="eastAsia"/>
        </w:rPr>
        <w:t>骨空</w:t>
      </w:r>
      <w:r w:rsidR="00FD5895" w:rsidRPr="00FD5895">
        <w:rPr>
          <w:rFonts w:hint="eastAsia"/>
        </w:rPr>
        <w:t>論</w:t>
      </w:r>
      <w:r w:rsidR="00075661">
        <w:rPr>
          <w:rFonts w:hint="eastAsia"/>
        </w:rPr>
        <w:t>〉</w:t>
      </w:r>
      <w:r w:rsidR="00FB163C">
        <w:rPr>
          <w:rFonts w:hint="eastAsia"/>
        </w:rPr>
        <w:t>『</w:t>
      </w:r>
      <w:r w:rsidRPr="004A2634">
        <w:rPr>
          <w:rFonts w:hint="eastAsia"/>
        </w:rPr>
        <w:t>跗之</w:t>
      </w:r>
      <w:r w:rsidR="00FB163C">
        <w:rPr>
          <w:rFonts w:hint="eastAsia"/>
        </w:rPr>
        <w:t>』</w:t>
      </w:r>
      <w:r w:rsidR="00372E11" w:rsidRPr="004A2634">
        <w:rPr>
          <w:rFonts w:hint="eastAsia"/>
        </w:rPr>
        <w:t>疑作</w:t>
      </w:r>
      <w:r w:rsidR="00FB163C">
        <w:rPr>
          <w:rFonts w:hint="eastAsia"/>
        </w:rPr>
        <w:t>『</w:t>
      </w:r>
      <w:r w:rsidRPr="004A2634">
        <w:rPr>
          <w:rFonts w:hint="eastAsia"/>
        </w:rPr>
        <w:t>跗上</w:t>
      </w:r>
      <w:r w:rsidR="00FB163C">
        <w:rPr>
          <w:rFonts w:hint="eastAsia"/>
        </w:rPr>
        <w:t>』</w:t>
      </w:r>
      <w:r w:rsidR="00372E11" w:rsidRPr="004A2634">
        <w:rPr>
          <w:rFonts w:hint="eastAsia"/>
        </w:rPr>
        <w:t>。</w:t>
      </w:r>
      <w:r w:rsidR="001D28C8">
        <w:rPr>
          <w:rFonts w:hint="eastAsia"/>
        </w:rPr>
        <w:t>」</w:t>
      </w:r>
    </w:p>
    <w:p w:rsidR="00EE5E3C" w:rsidRPr="004A2634" w:rsidRDefault="00EE5E3C" w:rsidP="00795CCA">
      <w:pPr>
        <w:pStyle w:val="af0"/>
        <w:spacing w:after="120"/>
      </w:pPr>
      <w:r w:rsidRPr="004A2634">
        <w:rPr>
          <w:rFonts w:ascii="MS Mincho" w:eastAsia="MS Mincho" w:hint="eastAsia"/>
        </w:rPr>
        <w:t>②</w:t>
      </w:r>
      <w:r w:rsidR="00372E11" w:rsidRPr="004A2634">
        <w:rPr>
          <w:rFonts w:hint="eastAsia"/>
        </w:rPr>
        <w:t>三</w:t>
      </w:r>
      <w:r w:rsidR="00FD5895" w:rsidRPr="001822C1">
        <w:rPr>
          <w:rFonts w:hint="eastAsia"/>
        </w:rPr>
        <w:t>里</w:t>
      </w:r>
      <w:r w:rsidR="00372E11" w:rsidRPr="00CE4FE6">
        <w:rPr>
          <w:rFonts w:hint="eastAsia"/>
        </w:rPr>
        <w:t>，穴名，正在膝下三寸，</w:t>
      </w:r>
      <w:r w:rsidR="00A61906">
        <w:rPr>
          <w:rFonts w:hint="eastAsia"/>
        </w:rPr>
        <w:t></w:t>
      </w:r>
      <w:r w:rsidR="00372E11" w:rsidRPr="004A2634">
        <w:rPr>
          <w:rFonts w:hint="eastAsia"/>
        </w:rPr>
        <w:t>外</w:t>
      </w:r>
      <w:r w:rsidR="00FD5895" w:rsidRPr="00FD5895">
        <w:rPr>
          <w:rFonts w:hint="eastAsia"/>
        </w:rPr>
        <w:t>兩</w:t>
      </w:r>
      <w:r w:rsidR="00372E11" w:rsidRPr="00CE4FE6">
        <w:rPr>
          <w:rFonts w:hint="eastAsia"/>
        </w:rPr>
        <w:t>筋肉分閒，極重按之，則足跗上動</w:t>
      </w:r>
      <w:r w:rsidR="00F61B92" w:rsidRPr="004A2634">
        <w:rPr>
          <w:rFonts w:hint="eastAsia"/>
        </w:rPr>
        <w:t>脈</w:t>
      </w:r>
      <w:r w:rsidR="00372E11" w:rsidRPr="004A2634">
        <w:rPr>
          <w:rFonts w:hint="eastAsia"/>
        </w:rPr>
        <w:t>止矣，故曰</w:t>
      </w:r>
      <w:r w:rsidRPr="004A2634">
        <w:rPr>
          <w:rFonts w:hint="eastAsia"/>
        </w:rPr>
        <w:t>：</w:t>
      </w:r>
      <w:r w:rsidR="001D28C8">
        <w:rPr>
          <w:rFonts w:hint="eastAsia"/>
        </w:rPr>
        <w:t>「</w:t>
      </w:r>
      <w:r w:rsidR="00372E11" w:rsidRPr="004A2634">
        <w:rPr>
          <w:rFonts w:hint="eastAsia"/>
        </w:rPr>
        <w:t>舉膝分</w:t>
      </w:r>
      <w:r w:rsidR="00FD5895" w:rsidRPr="00FD5895">
        <w:rPr>
          <w:rFonts w:hint="eastAsia"/>
        </w:rPr>
        <w:t>易見</w:t>
      </w:r>
      <w:r w:rsidR="00372E11" w:rsidRPr="00CE4FE6">
        <w:rPr>
          <w:rFonts w:hint="eastAsia"/>
        </w:rPr>
        <w:t>。</w:t>
      </w:r>
      <w:r w:rsidR="001D28C8">
        <w:rPr>
          <w:rFonts w:hint="eastAsia"/>
        </w:rPr>
        <w:t>」</w:t>
      </w:r>
    </w:p>
    <w:p w:rsidR="00EE5E3C" w:rsidRPr="004A2634" w:rsidRDefault="00EE5E3C" w:rsidP="00795CCA">
      <w:pPr>
        <w:pStyle w:val="af0"/>
        <w:spacing w:after="120"/>
      </w:pPr>
      <w:r w:rsidRPr="004A2634">
        <w:rPr>
          <w:rFonts w:ascii="MS Mincho" w:eastAsia="MS Mincho" w:hint="eastAsia"/>
        </w:rPr>
        <w:t>③</w:t>
      </w:r>
      <w:r w:rsidR="00372E11" w:rsidRPr="004A2634">
        <w:rPr>
          <w:rFonts w:hint="eastAsia"/>
        </w:rPr>
        <w:t>巨</w:t>
      </w:r>
      <w:r w:rsidR="008C56F7" w:rsidRPr="004A2634">
        <w:rPr>
          <w:rFonts w:hint="eastAsia"/>
        </w:rPr>
        <w:t>虛</w:t>
      </w:r>
      <w:r w:rsidR="00372E11" w:rsidRPr="004A2634">
        <w:rPr>
          <w:rFonts w:hint="eastAsia"/>
        </w:rPr>
        <w:t>，穴名也。蹻，謂舉也。取巨</w:t>
      </w:r>
      <w:r w:rsidR="008C56F7" w:rsidRPr="004A2634">
        <w:rPr>
          <w:rFonts w:hint="eastAsia"/>
        </w:rPr>
        <w:t>虛</w:t>
      </w:r>
      <w:r w:rsidR="00372E11" w:rsidRPr="004A2634">
        <w:rPr>
          <w:rFonts w:hint="eastAsia"/>
        </w:rPr>
        <w:t>下</w:t>
      </w:r>
      <w:r w:rsidR="00164EE5" w:rsidRPr="004A2634">
        <w:rPr>
          <w:rFonts w:hint="eastAsia"/>
        </w:rPr>
        <w:t>廉</w:t>
      </w:r>
      <w:r w:rsidR="00372E11" w:rsidRPr="004A2634">
        <w:rPr>
          <w:rFonts w:hint="eastAsia"/>
        </w:rPr>
        <w:t>，當舉足取之，則</w:t>
      </w:r>
      <w:r w:rsidR="00A61906">
        <w:rPr>
          <w:rFonts w:hint="eastAsia"/>
        </w:rPr>
        <w:t></w:t>
      </w:r>
      <w:r w:rsidR="00372E11" w:rsidRPr="004A2634">
        <w:rPr>
          <w:rFonts w:hint="eastAsia"/>
        </w:rPr>
        <w:t>外</w:t>
      </w:r>
      <w:r w:rsidR="00FD5895" w:rsidRPr="00FD5895">
        <w:rPr>
          <w:rFonts w:hint="eastAsia"/>
        </w:rPr>
        <w:t>兩</w:t>
      </w:r>
      <w:r w:rsidR="00372E11" w:rsidRPr="00CE4FE6">
        <w:rPr>
          <w:rFonts w:hint="eastAsia"/>
        </w:rPr>
        <w:t>筋之間陷下也。</w:t>
      </w:r>
    </w:p>
    <w:p w:rsidR="00EE5E3C" w:rsidRPr="004A2634" w:rsidRDefault="00EE5E3C" w:rsidP="00795CCA">
      <w:pPr>
        <w:pStyle w:val="af0"/>
        <w:spacing w:after="120"/>
      </w:pPr>
      <w:r w:rsidRPr="004A2634">
        <w:rPr>
          <w:rFonts w:ascii="MS Mincho" w:eastAsia="MS Mincho" w:hint="eastAsia"/>
        </w:rPr>
        <w:t>④</w:t>
      </w:r>
      <w:r w:rsidR="00372E11" w:rsidRPr="004A2634">
        <w:rPr>
          <w:rFonts w:hint="eastAsia"/>
        </w:rPr>
        <w:t>欲知下</w:t>
      </w:r>
      <w:r w:rsidR="00164EE5" w:rsidRPr="004A2634">
        <w:rPr>
          <w:rFonts w:hint="eastAsia"/>
        </w:rPr>
        <w:t>廉</w:t>
      </w:r>
      <w:r w:rsidR="00372E11" w:rsidRPr="004A2634">
        <w:rPr>
          <w:rFonts w:hint="eastAsia"/>
        </w:rPr>
        <w:t>穴者，</w:t>
      </w:r>
      <w:r w:rsidR="00A61906">
        <w:rPr>
          <w:rFonts w:hint="eastAsia"/>
        </w:rPr>
        <w:t></w:t>
      </w:r>
      <w:r w:rsidR="00372E11" w:rsidRPr="004A2634">
        <w:rPr>
          <w:rFonts w:hint="eastAsia"/>
        </w:rPr>
        <w:t>外</w:t>
      </w:r>
      <w:r w:rsidR="00FD5895" w:rsidRPr="00FD5895">
        <w:rPr>
          <w:rFonts w:hint="eastAsia"/>
        </w:rPr>
        <w:t>兩</w:t>
      </w:r>
      <w:r w:rsidR="00372E11" w:rsidRPr="00CE4FE6">
        <w:rPr>
          <w:rFonts w:hint="eastAsia"/>
        </w:rPr>
        <w:t>筋之閒，獨陷下者則其處也。</w:t>
      </w:r>
    </w:p>
    <w:p w:rsidR="00EE5E3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余聞九鍼，上應天地，四時</w:t>
      </w:r>
      <w:r w:rsidR="008C56F7" w:rsidRPr="004A2634">
        <w:rPr>
          <w:rFonts w:hint="eastAsia"/>
        </w:rPr>
        <w:t>陰</w:t>
      </w:r>
      <w:r w:rsidRPr="004A2634">
        <w:rPr>
          <w:rFonts w:hint="eastAsia"/>
        </w:rPr>
        <w:t>陽，願聞其方？</w:t>
      </w:r>
      <w:r w:rsidR="00FD5895">
        <w:rPr>
          <w:rFonts w:hint="eastAsia"/>
        </w:rPr>
        <w:t>令</w:t>
      </w:r>
      <w:r w:rsidRPr="004A2634">
        <w:rPr>
          <w:rFonts w:hint="eastAsia"/>
        </w:rPr>
        <w:t>可傳於後世以</w:t>
      </w:r>
      <w:r w:rsidR="00C5408A" w:rsidRPr="004A2634">
        <w:rPr>
          <w:rFonts w:hint="eastAsia"/>
        </w:rPr>
        <w:t>為</w:t>
      </w:r>
      <w:r w:rsidRPr="004A2634">
        <w:rPr>
          <w:rFonts w:hint="eastAsia"/>
        </w:rPr>
        <w:t>常也。</w:t>
      </w:r>
      <w:r w:rsidR="001D28C8">
        <w:rPr>
          <w:rFonts w:hint="eastAsia"/>
        </w:rPr>
        <w:t>」</w:t>
      </w:r>
    </w:p>
    <w:p w:rsidR="00EE5E3C" w:rsidRPr="004A2634" w:rsidRDefault="00372E11" w:rsidP="00080C74">
      <w:pPr>
        <w:pStyle w:val="ae"/>
        <w:spacing w:before="120" w:after="120"/>
        <w:ind w:firstLine="640"/>
      </w:pPr>
      <w:r w:rsidRPr="004A2634">
        <w:rPr>
          <w:rFonts w:hint="eastAsia"/>
        </w:rPr>
        <w:t>岐伯曰：</w:t>
      </w:r>
      <w:r w:rsidR="001D28C8">
        <w:rPr>
          <w:rFonts w:hint="eastAsia"/>
        </w:rPr>
        <w:t>「</w:t>
      </w:r>
      <w:r w:rsidRPr="004A2634">
        <w:rPr>
          <w:rFonts w:hint="eastAsia"/>
        </w:rPr>
        <w:t>夫一天，二地，三人，四時，五音，</w:t>
      </w:r>
      <w:r w:rsidR="00FD5895">
        <w:rPr>
          <w:rFonts w:hint="eastAsia"/>
        </w:rPr>
        <w:t>六律</w:t>
      </w:r>
      <w:r w:rsidRPr="004A2634">
        <w:rPr>
          <w:rFonts w:hint="eastAsia"/>
        </w:rPr>
        <w:t>，七星，八風，九野，身形亦應之，鍼各有所宜，故曰九鍼</w:t>
      </w:r>
      <w:r w:rsidR="00EE5E3C" w:rsidRPr="004A2634">
        <w:rPr>
          <w:rFonts w:ascii="MS Mincho" w:eastAsia="MS Mincho" w:hAnsi="MS Mincho" w:cs="MS Mincho" w:hint="eastAsia"/>
        </w:rPr>
        <w:t>①</w:t>
      </w:r>
      <w:r w:rsidRPr="004A2634">
        <w:rPr>
          <w:rFonts w:hint="eastAsia"/>
        </w:rPr>
        <w:t>。</w:t>
      </w:r>
      <w:r w:rsidR="00EE5E3C" w:rsidRPr="004A2634">
        <w:rPr>
          <w:rFonts w:hint="eastAsia"/>
        </w:rPr>
        <w:t>人皮應天</w:t>
      </w:r>
      <w:r w:rsidR="00EE5E3C" w:rsidRPr="004A2634">
        <w:rPr>
          <w:rFonts w:ascii="MS Mincho" w:eastAsia="MS Mincho" w:hAnsi="MS Mincho" w:cs="MS Mincho" w:hint="eastAsia"/>
        </w:rPr>
        <w:t>②</w:t>
      </w:r>
      <w:r w:rsidR="00EE5E3C" w:rsidRPr="004A2634">
        <w:rPr>
          <w:rFonts w:cs="標楷體" w:hint="eastAsia"/>
        </w:rPr>
        <w:t>，人肉應地</w:t>
      </w:r>
      <w:r w:rsidR="00EE5E3C" w:rsidRPr="004A2634">
        <w:rPr>
          <w:rFonts w:ascii="MS Mincho" w:eastAsia="MS Mincho" w:hAnsi="MS Mincho" w:cs="MS Mincho" w:hint="eastAsia"/>
        </w:rPr>
        <w:t>③</w:t>
      </w:r>
      <w:r w:rsidR="00EE5E3C" w:rsidRPr="004A2634">
        <w:rPr>
          <w:rFonts w:cs="標楷體" w:hint="eastAsia"/>
        </w:rPr>
        <w:t>，人脈應人</w:t>
      </w:r>
      <w:r w:rsidR="00EE5E3C" w:rsidRPr="004A2634">
        <w:rPr>
          <w:rFonts w:ascii="MS Mincho" w:eastAsia="MS Mincho" w:hAnsi="MS Mincho" w:cs="MS Mincho" w:hint="eastAsia"/>
        </w:rPr>
        <w:t>④</w:t>
      </w:r>
      <w:r w:rsidR="00EE5E3C" w:rsidRPr="004A2634">
        <w:rPr>
          <w:rFonts w:cs="標楷體" w:hint="eastAsia"/>
        </w:rPr>
        <w:t>，人筋應時</w:t>
      </w:r>
      <w:r w:rsidR="00EE5E3C" w:rsidRPr="004A2634">
        <w:rPr>
          <w:rFonts w:ascii="MS Mincho" w:eastAsia="MS Mincho" w:hAnsi="MS Mincho" w:cs="MS Mincho" w:hint="eastAsia"/>
        </w:rPr>
        <w:t>⑤</w:t>
      </w:r>
      <w:r w:rsidR="00EE5E3C" w:rsidRPr="004A2634">
        <w:rPr>
          <w:rFonts w:cs="標楷體" w:hint="eastAsia"/>
        </w:rPr>
        <w:t>，人聲應音</w:t>
      </w:r>
      <w:r w:rsidR="00EE5E3C" w:rsidRPr="004A2634">
        <w:rPr>
          <w:rFonts w:ascii="MS Mincho" w:eastAsia="MS Mincho" w:hAnsi="MS Mincho" w:cs="MS Mincho" w:hint="eastAsia"/>
        </w:rPr>
        <w:t>⑥</w:t>
      </w:r>
      <w:r w:rsidR="00EE5E3C" w:rsidRPr="004A2634">
        <w:rPr>
          <w:rFonts w:cs="標楷體" w:hint="eastAsia"/>
        </w:rPr>
        <w:t>，人陰陽合氣應</w:t>
      </w:r>
      <w:r w:rsidR="00FD5895">
        <w:rPr>
          <w:rFonts w:hint="eastAsia"/>
        </w:rPr>
        <w:t>律</w:t>
      </w:r>
      <w:r w:rsidR="00EE5E3C" w:rsidRPr="004A2634">
        <w:rPr>
          <w:rFonts w:ascii="MS Mincho" w:eastAsia="MS Mincho" w:hAnsi="MS Mincho" w:cs="MS Mincho" w:hint="eastAsia"/>
        </w:rPr>
        <w:t>⑦</w:t>
      </w:r>
      <w:r w:rsidR="00EE5E3C" w:rsidRPr="004A2634">
        <w:rPr>
          <w:rFonts w:cs="標楷體" w:hint="eastAsia"/>
        </w:rPr>
        <w:t>，人齒面目應星</w:t>
      </w:r>
      <w:r w:rsidR="00EE5E3C" w:rsidRPr="004A2634">
        <w:rPr>
          <w:rFonts w:ascii="MS Mincho" w:eastAsia="MS Mincho" w:hAnsi="MS Mincho" w:cs="MS Mincho" w:hint="eastAsia"/>
        </w:rPr>
        <w:t>⑧</w:t>
      </w:r>
      <w:r w:rsidR="00EE5E3C" w:rsidRPr="004A2634">
        <w:rPr>
          <w:rFonts w:cs="標楷體" w:hint="eastAsia"/>
        </w:rPr>
        <w:t>，人出入氣應風</w:t>
      </w:r>
      <w:r w:rsidR="00EE5E3C" w:rsidRPr="004A2634">
        <w:rPr>
          <w:rFonts w:ascii="MS Mincho" w:eastAsia="MS Mincho" w:hAnsi="MS Mincho" w:cs="MS Mincho" w:hint="eastAsia"/>
        </w:rPr>
        <w:t>⑨</w:t>
      </w:r>
      <w:r w:rsidR="00EE5E3C" w:rsidRPr="004A2634">
        <w:rPr>
          <w:rFonts w:cs="標楷體" w:hint="eastAsia"/>
        </w:rPr>
        <w:t>。人九竅三百</w:t>
      </w:r>
      <w:r w:rsidR="00FD5895">
        <w:rPr>
          <w:rFonts w:hint="eastAsia"/>
        </w:rPr>
        <w:t>六</w:t>
      </w:r>
      <w:r w:rsidR="00EE5E3C" w:rsidRPr="004A2634">
        <w:rPr>
          <w:rFonts w:hint="eastAsia"/>
        </w:rPr>
        <w:t>十五絡應野</w:t>
      </w:r>
      <w:r w:rsidR="00EE5E3C" w:rsidRPr="004A2634">
        <w:rPr>
          <w:rFonts w:ascii="MS Mincho" w:eastAsia="MS Mincho" w:hAnsi="MS Mincho" w:cs="MS Mincho" w:hint="eastAsia"/>
        </w:rPr>
        <w:t>⑩</w:t>
      </w:r>
      <w:r w:rsidR="00EE5E3C" w:rsidRPr="004A2634">
        <w:rPr>
          <w:rFonts w:cs="標楷體" w:hint="eastAsia"/>
        </w:rPr>
        <w:t>。</w:t>
      </w:r>
    </w:p>
    <w:p w:rsidR="00EE5E3C" w:rsidRPr="004A2634" w:rsidRDefault="00EE5E3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詳此文與</w:t>
      </w:r>
      <w:r w:rsidR="00075661">
        <w:rPr>
          <w:rFonts w:hint="eastAsia"/>
        </w:rPr>
        <w:t>《</w:t>
      </w:r>
      <w:r w:rsidR="00FD5895" w:rsidRPr="00FD5895">
        <w:rPr>
          <w:rFonts w:hint="eastAsia"/>
        </w:rPr>
        <w:t>靈</w:t>
      </w:r>
      <w:r w:rsidR="00372E11" w:rsidRPr="00CE4FE6">
        <w:rPr>
          <w:rFonts w:hint="eastAsia"/>
        </w:rPr>
        <w:t>樞經</w:t>
      </w:r>
      <w:r w:rsidR="00075661">
        <w:rPr>
          <w:rFonts w:hint="eastAsia"/>
        </w:rPr>
        <w:t>》</w:t>
      </w:r>
      <w:r w:rsidR="00372E11" w:rsidRPr="00CE4FE6">
        <w:rPr>
          <w:rFonts w:hint="eastAsia"/>
        </w:rPr>
        <w:t>相出入。</w:t>
      </w:r>
      <w:r w:rsidR="001D28C8">
        <w:rPr>
          <w:rFonts w:hint="eastAsia"/>
        </w:rPr>
        <w:t>」</w:t>
      </w:r>
    </w:p>
    <w:p w:rsidR="00EE5E3C" w:rsidRPr="004A2634" w:rsidRDefault="00EE5E3C" w:rsidP="00795CCA">
      <w:pPr>
        <w:pStyle w:val="af0"/>
        <w:spacing w:after="120"/>
      </w:pPr>
      <w:r w:rsidRPr="004A2634">
        <w:rPr>
          <w:rFonts w:ascii="MS Mincho" w:eastAsia="MS Mincho" w:hint="eastAsia"/>
        </w:rPr>
        <w:t>②</w:t>
      </w:r>
      <w:r w:rsidR="00372E11" w:rsidRPr="004A2634">
        <w:rPr>
          <w:rFonts w:hint="eastAsia"/>
        </w:rPr>
        <w:t>覆蓋於物，天之象也。</w:t>
      </w:r>
    </w:p>
    <w:p w:rsidR="00EE5E3C" w:rsidRPr="004A2634" w:rsidRDefault="00EE5E3C" w:rsidP="00795CCA">
      <w:pPr>
        <w:pStyle w:val="af0"/>
        <w:spacing w:after="120"/>
      </w:pPr>
      <w:r w:rsidRPr="004A2634">
        <w:rPr>
          <w:rFonts w:ascii="MS Mincho" w:eastAsia="MS Mincho" w:hint="eastAsia"/>
        </w:rPr>
        <w:t>③</w:t>
      </w:r>
      <w:r w:rsidR="00372E11" w:rsidRPr="004A2634">
        <w:rPr>
          <w:rFonts w:hint="eastAsia"/>
        </w:rPr>
        <w:t>柔厚安靜，地之象也。</w:t>
      </w:r>
    </w:p>
    <w:p w:rsidR="00EE5E3C" w:rsidRPr="004A2634" w:rsidRDefault="00EE5E3C" w:rsidP="00795CCA">
      <w:pPr>
        <w:pStyle w:val="af0"/>
        <w:spacing w:after="120"/>
      </w:pPr>
      <w:r w:rsidRPr="004A2634">
        <w:rPr>
          <w:rFonts w:ascii="MS Mincho" w:eastAsia="MS Mincho" w:hint="eastAsia"/>
        </w:rPr>
        <w:t>④</w:t>
      </w:r>
      <w:r w:rsidR="00372E11" w:rsidRPr="004A2634">
        <w:rPr>
          <w:rFonts w:hint="eastAsia"/>
        </w:rPr>
        <w:t>盛衰</w:t>
      </w:r>
      <w:r w:rsidRPr="004A2634">
        <w:rPr>
          <w:rFonts w:hint="eastAsia"/>
        </w:rPr>
        <w:t>變</w:t>
      </w:r>
      <w:r w:rsidR="00FD5895" w:rsidRPr="00FD5895">
        <w:rPr>
          <w:rFonts w:hint="eastAsia"/>
        </w:rPr>
        <w:t>易</w:t>
      </w:r>
      <w:r w:rsidR="00372E11" w:rsidRPr="00CE4FE6">
        <w:rPr>
          <w:rFonts w:hint="eastAsia"/>
        </w:rPr>
        <w:t>，人之象也。</w:t>
      </w:r>
    </w:p>
    <w:p w:rsidR="00EE5E3C" w:rsidRPr="004A2634" w:rsidRDefault="00EE5E3C" w:rsidP="00795CCA">
      <w:pPr>
        <w:pStyle w:val="af0"/>
        <w:spacing w:after="120"/>
      </w:pPr>
      <w:r w:rsidRPr="004A2634">
        <w:rPr>
          <w:rFonts w:ascii="MS Mincho" w:eastAsia="MS Mincho" w:hint="eastAsia"/>
        </w:rPr>
        <w:t>⑤</w:t>
      </w:r>
      <w:r w:rsidR="00372E11" w:rsidRPr="004A2634">
        <w:rPr>
          <w:rFonts w:hint="eastAsia"/>
        </w:rPr>
        <w:t>堅固真定，時之象也。</w:t>
      </w:r>
    </w:p>
    <w:p w:rsidR="00EE5E3C" w:rsidRPr="004A2634" w:rsidRDefault="00EE5E3C" w:rsidP="00795CCA">
      <w:pPr>
        <w:pStyle w:val="af0"/>
        <w:spacing w:after="120"/>
      </w:pPr>
      <w:r w:rsidRPr="004A2634">
        <w:rPr>
          <w:rFonts w:ascii="MS Mincho" w:eastAsia="MS Mincho" w:hint="eastAsia"/>
        </w:rPr>
        <w:t>⑥</w:t>
      </w:r>
      <w:r w:rsidR="00372E11" w:rsidRPr="004A2634">
        <w:rPr>
          <w:rFonts w:hint="eastAsia"/>
        </w:rPr>
        <w:t>備五音故。</w:t>
      </w:r>
    </w:p>
    <w:p w:rsidR="00EE5E3C" w:rsidRPr="004A2634" w:rsidRDefault="00EE5E3C" w:rsidP="00795CCA">
      <w:pPr>
        <w:pStyle w:val="af0"/>
        <w:spacing w:after="120"/>
      </w:pPr>
      <w:r w:rsidRPr="004A2634">
        <w:rPr>
          <w:rFonts w:ascii="MS Mincho" w:eastAsia="MS Mincho" w:hint="eastAsia"/>
        </w:rPr>
        <w:t>⑦</w:t>
      </w:r>
      <w:r w:rsidR="00372E11" w:rsidRPr="004A2634">
        <w:rPr>
          <w:rFonts w:hint="eastAsia"/>
        </w:rPr>
        <w:t>交會氣通，相生</w:t>
      </w:r>
      <w:r w:rsidR="008C56F7" w:rsidRPr="004A2634">
        <w:rPr>
          <w:rFonts w:hint="eastAsia"/>
        </w:rPr>
        <w:t>無</w:t>
      </w:r>
      <w:r w:rsidR="00372E11" w:rsidRPr="004A2634">
        <w:rPr>
          <w:rFonts w:hint="eastAsia"/>
        </w:rPr>
        <w:t>替，則</w:t>
      </w:r>
      <w:r w:rsidR="00FD5895" w:rsidRPr="00FD5895">
        <w:rPr>
          <w:rFonts w:hint="eastAsia"/>
        </w:rPr>
        <w:t>律</w:t>
      </w:r>
      <w:r w:rsidR="00372E11" w:rsidRPr="00CE4FE6">
        <w:rPr>
          <w:rFonts w:hint="eastAsia"/>
        </w:rPr>
        <w:t>之象。新校正云：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氣</w:t>
      </w:r>
      <w:r w:rsidR="00FB163C">
        <w:rPr>
          <w:rFonts w:hint="eastAsia"/>
        </w:rPr>
        <w:t>』</w:t>
      </w:r>
      <w:r w:rsidR="00372E11" w:rsidRPr="004A2634">
        <w:rPr>
          <w:rFonts w:hint="eastAsia"/>
        </w:rPr>
        <w:t>一作</w:t>
      </w:r>
      <w:r w:rsidR="00FB163C">
        <w:rPr>
          <w:rFonts w:hint="eastAsia"/>
        </w:rPr>
        <w:t>『</w:t>
      </w:r>
      <w:r w:rsidR="00FD5895" w:rsidRPr="00FD5895">
        <w:rPr>
          <w:rFonts w:hint="eastAsia"/>
        </w:rPr>
        <w:t>度</w:t>
      </w:r>
      <w:r w:rsidR="00FB163C">
        <w:rPr>
          <w:rFonts w:hint="eastAsia"/>
        </w:rPr>
        <w:t>』</w:t>
      </w:r>
      <w:r w:rsidR="00372E11" w:rsidRPr="004A2634">
        <w:rPr>
          <w:rFonts w:hint="eastAsia"/>
        </w:rPr>
        <w:t>。</w:t>
      </w:r>
      <w:r w:rsidR="001D28C8">
        <w:rPr>
          <w:rFonts w:hint="eastAsia"/>
        </w:rPr>
        <w:t>」</w:t>
      </w:r>
    </w:p>
    <w:p w:rsidR="00EE5E3C" w:rsidRPr="004A2634" w:rsidRDefault="00EE5E3C" w:rsidP="00795CCA">
      <w:pPr>
        <w:pStyle w:val="af0"/>
        <w:spacing w:after="120"/>
      </w:pPr>
      <w:r w:rsidRPr="004A2634">
        <w:rPr>
          <w:rFonts w:ascii="MS Mincho" w:eastAsia="MS Mincho" w:hint="eastAsia"/>
        </w:rPr>
        <w:t>⑧</w:t>
      </w:r>
      <w:r w:rsidR="00372E11" w:rsidRPr="004A2634">
        <w:rPr>
          <w:rFonts w:hint="eastAsia"/>
        </w:rPr>
        <w:t>人面應七星者，所謂面有七孔應之也。新校正云：</w:t>
      </w:r>
      <w:r w:rsidR="001D28C8">
        <w:rPr>
          <w:rFonts w:hint="eastAsia"/>
        </w:rPr>
        <w:t>「</w:t>
      </w:r>
      <w:r w:rsidR="00372E11" w:rsidRPr="004A2634">
        <w:rPr>
          <w:rFonts w:hint="eastAsia"/>
        </w:rPr>
        <w:t>詳此注乃全元起之辭也。</w:t>
      </w:r>
      <w:r w:rsidR="001D28C8">
        <w:rPr>
          <w:rFonts w:hint="eastAsia"/>
        </w:rPr>
        <w:t>」</w:t>
      </w:r>
    </w:p>
    <w:p w:rsidR="00EE5E3C" w:rsidRPr="004A2634" w:rsidRDefault="00EE5E3C" w:rsidP="00795CCA">
      <w:pPr>
        <w:pStyle w:val="af0"/>
        <w:spacing w:after="120"/>
      </w:pPr>
      <w:r w:rsidRPr="004A2634">
        <w:rPr>
          <w:rFonts w:ascii="MS Mincho" w:eastAsia="MS Mincho" w:hint="eastAsia"/>
        </w:rPr>
        <w:t>⑨</w:t>
      </w:r>
      <w:r w:rsidR="00372E11" w:rsidRPr="004A2634">
        <w:rPr>
          <w:rFonts w:hint="eastAsia"/>
        </w:rPr>
        <w:t>動出往</w:t>
      </w:r>
      <w:r w:rsidR="00FD5895" w:rsidRPr="00FD5895">
        <w:rPr>
          <w:rFonts w:hint="eastAsia"/>
        </w:rPr>
        <w:t>來</w:t>
      </w:r>
      <w:r w:rsidR="00372E11" w:rsidRPr="00CE4FE6">
        <w:rPr>
          <w:rFonts w:hint="eastAsia"/>
        </w:rPr>
        <w:t>，風之象也。</w:t>
      </w:r>
    </w:p>
    <w:p w:rsidR="00EE5E3C" w:rsidRPr="004A2634" w:rsidRDefault="00EE5E3C" w:rsidP="00795CCA">
      <w:pPr>
        <w:pStyle w:val="af0"/>
        <w:spacing w:after="120"/>
      </w:pPr>
      <w:r w:rsidRPr="004A2634">
        <w:rPr>
          <w:rFonts w:ascii="MS Mincho" w:eastAsia="MS Mincho" w:hint="eastAsia"/>
        </w:rPr>
        <w:t>⑩</w:t>
      </w:r>
      <w:r w:rsidR="00372E11" w:rsidRPr="004A2634">
        <w:rPr>
          <w:rFonts w:hint="eastAsia"/>
        </w:rPr>
        <w:t>身形之外，野之象也。</w:t>
      </w:r>
    </w:p>
    <w:p w:rsidR="00EE5E3C" w:rsidRPr="004A2634" w:rsidRDefault="00372E11" w:rsidP="00080C74">
      <w:pPr>
        <w:pStyle w:val="ae"/>
        <w:spacing w:before="120" w:after="120"/>
        <w:ind w:firstLine="640"/>
      </w:pPr>
      <w:r w:rsidRPr="004A2634">
        <w:rPr>
          <w:rFonts w:hint="eastAsia"/>
        </w:rPr>
        <w:lastRenderedPageBreak/>
        <w:t>故一鍼皮，二鍼肉，三鍼</w:t>
      </w:r>
      <w:r w:rsidR="00F61B92" w:rsidRPr="004A2634">
        <w:rPr>
          <w:rFonts w:hint="eastAsia"/>
        </w:rPr>
        <w:t>脈</w:t>
      </w:r>
      <w:r w:rsidRPr="004A2634">
        <w:rPr>
          <w:rFonts w:hint="eastAsia"/>
        </w:rPr>
        <w:t>，四鍼筋，五鍼骨，</w:t>
      </w:r>
      <w:r w:rsidR="00FD5895">
        <w:rPr>
          <w:rFonts w:hint="eastAsia"/>
        </w:rPr>
        <w:t>六</w:t>
      </w:r>
      <w:r w:rsidRPr="004A2634">
        <w:rPr>
          <w:rFonts w:hint="eastAsia"/>
        </w:rPr>
        <w:t>鍼調</w:t>
      </w:r>
      <w:r w:rsidR="008C56F7" w:rsidRPr="004A2634">
        <w:rPr>
          <w:rFonts w:hint="eastAsia"/>
        </w:rPr>
        <w:t>陰</w:t>
      </w:r>
      <w:r w:rsidRPr="004A2634">
        <w:rPr>
          <w:rFonts w:hint="eastAsia"/>
        </w:rPr>
        <w:t>陽，七鍼</w:t>
      </w:r>
      <w:r w:rsidR="00FD5895">
        <w:rPr>
          <w:rFonts w:hint="eastAsia"/>
        </w:rPr>
        <w:t>益精</w:t>
      </w:r>
      <w:r w:rsidRPr="004A2634">
        <w:rPr>
          <w:rFonts w:hint="eastAsia"/>
        </w:rPr>
        <w:t>，八鍼除風，九鍼通九竅，除三百</w:t>
      </w:r>
      <w:r w:rsidR="00FD5895">
        <w:rPr>
          <w:rFonts w:hint="eastAsia"/>
        </w:rPr>
        <w:t>六</w:t>
      </w:r>
      <w:r w:rsidRPr="004A2634">
        <w:rPr>
          <w:rFonts w:hint="eastAsia"/>
        </w:rPr>
        <w:t>十五節氣，此之謂各有所主也</w:t>
      </w:r>
      <w:r w:rsidR="00EE5E3C" w:rsidRPr="004A2634">
        <w:rPr>
          <w:rFonts w:ascii="MS Mincho" w:eastAsia="MS Mincho" w:hAnsi="MS Mincho" w:cs="MS Mincho" w:hint="eastAsia"/>
        </w:rPr>
        <w:t>①</w:t>
      </w:r>
      <w:r w:rsidRPr="004A2634">
        <w:rPr>
          <w:rFonts w:hint="eastAsia"/>
        </w:rPr>
        <w:t>。</w:t>
      </w:r>
      <w:r w:rsidR="00EE5E3C" w:rsidRPr="004A2634">
        <w:rPr>
          <w:rFonts w:hint="eastAsia"/>
        </w:rPr>
        <w:t>人心意應八風</w:t>
      </w:r>
      <w:r w:rsidR="00EE5E3C" w:rsidRPr="004A2634">
        <w:rPr>
          <w:rFonts w:ascii="MS Mincho" w:eastAsia="MS Mincho" w:hAnsi="MS Mincho" w:cs="MS Mincho" w:hint="eastAsia"/>
        </w:rPr>
        <w:t>②</w:t>
      </w:r>
      <w:r w:rsidR="00EE5E3C" w:rsidRPr="004A2634">
        <w:rPr>
          <w:rFonts w:cs="標楷體" w:hint="eastAsia"/>
        </w:rPr>
        <w:t>，人氣應天</w:t>
      </w:r>
      <w:r w:rsidR="00EE5E3C" w:rsidRPr="004A2634">
        <w:rPr>
          <w:rFonts w:ascii="MS Mincho" w:eastAsia="MS Mincho" w:hAnsi="MS Mincho" w:cs="MS Mincho" w:hint="eastAsia"/>
        </w:rPr>
        <w:t>③</w:t>
      </w:r>
      <w:r w:rsidR="00EE5E3C" w:rsidRPr="004A2634">
        <w:rPr>
          <w:rFonts w:cs="標楷體" w:hint="eastAsia"/>
        </w:rPr>
        <w:t>，人髮齒耳目五聲，應五音</w:t>
      </w:r>
      <w:r w:rsidR="00FD5895">
        <w:rPr>
          <w:rFonts w:hint="eastAsia"/>
        </w:rPr>
        <w:t>六律</w:t>
      </w:r>
      <w:r w:rsidR="00EE5E3C" w:rsidRPr="004A2634">
        <w:rPr>
          <w:rFonts w:ascii="MS Mincho" w:eastAsia="MS Mincho" w:hAnsi="MS Mincho" w:cs="MS Mincho" w:hint="eastAsia"/>
        </w:rPr>
        <w:t>④</w:t>
      </w:r>
      <w:r w:rsidR="00EE5E3C" w:rsidRPr="004A2634">
        <w:rPr>
          <w:rFonts w:cs="標楷體" w:hint="eastAsia"/>
        </w:rPr>
        <w:t>。人陰陽脈血氣應地</w:t>
      </w:r>
      <w:r w:rsidR="00EE5E3C" w:rsidRPr="004A2634">
        <w:rPr>
          <w:rFonts w:ascii="MS Mincho" w:eastAsia="MS Mincho" w:hAnsi="MS Mincho" w:cs="MS Mincho" w:hint="eastAsia"/>
        </w:rPr>
        <w:t>⑤</w:t>
      </w:r>
      <w:r w:rsidR="00EE5E3C" w:rsidRPr="004A2634">
        <w:rPr>
          <w:rFonts w:cs="標楷體" w:hint="eastAsia"/>
        </w:rPr>
        <w:t>。人肝目應之九</w:t>
      </w:r>
      <w:r w:rsidR="00EE5E3C" w:rsidRPr="004A2634">
        <w:rPr>
          <w:rFonts w:ascii="MS Mincho" w:eastAsia="MS Mincho" w:hAnsi="MS Mincho" w:cs="MS Mincho" w:hint="eastAsia"/>
        </w:rPr>
        <w:t>⑥</w:t>
      </w:r>
      <w:r w:rsidR="00EE5E3C" w:rsidRPr="004A2634">
        <w:rPr>
          <w:rFonts w:cs="標楷體" w:hint="eastAsia"/>
        </w:rPr>
        <w:t>。九竅三百</w:t>
      </w:r>
      <w:r w:rsidR="00FD5895">
        <w:rPr>
          <w:rFonts w:hint="eastAsia"/>
        </w:rPr>
        <w:t>六</w:t>
      </w:r>
      <w:r w:rsidR="00EE5E3C" w:rsidRPr="004A2634">
        <w:rPr>
          <w:rFonts w:hint="eastAsia"/>
        </w:rPr>
        <w:t>十五</w:t>
      </w:r>
      <w:r w:rsidR="00EE5E3C" w:rsidRPr="004A2634">
        <w:rPr>
          <w:rFonts w:ascii="MS Mincho" w:eastAsia="MS Mincho" w:hAnsi="MS Mincho" w:cs="MS Mincho" w:hint="eastAsia"/>
        </w:rPr>
        <w:t>⑦</w:t>
      </w:r>
      <w:r w:rsidR="00EE5E3C" w:rsidRPr="004A2634">
        <w:rPr>
          <w:rFonts w:cs="標楷體" w:hint="eastAsia"/>
        </w:rPr>
        <w:t>。人一以觀動靜天二以候五色七星應之以候髮毋澤五音一以候宮商角徵</w:t>
      </w:r>
      <w:r w:rsidR="00FD5895">
        <w:rPr>
          <w:rFonts w:hint="eastAsia"/>
        </w:rPr>
        <w:t>羽六律</w:t>
      </w:r>
      <w:r w:rsidR="00EE5E3C" w:rsidRPr="004A2634">
        <w:rPr>
          <w:rFonts w:hint="eastAsia"/>
        </w:rPr>
        <w:t>有餘不足應之二地一以候高下有餘九野一節俞應之以候閉節三人變一分人候齒泄多血少十分角之變五分以候緩急</w:t>
      </w:r>
      <w:r w:rsidR="00FD5895">
        <w:rPr>
          <w:rFonts w:hint="eastAsia"/>
        </w:rPr>
        <w:t>六</w:t>
      </w:r>
      <w:r w:rsidR="00EE5E3C" w:rsidRPr="004A2634">
        <w:rPr>
          <w:rFonts w:hint="eastAsia"/>
        </w:rPr>
        <w:t>分不足三分寒關節第九分四時人寒溫燥濕四時一應之以候相反一四方各作解</w:t>
      </w:r>
      <w:r w:rsidR="00EE5E3C" w:rsidRPr="004A2634">
        <w:rPr>
          <w:rFonts w:ascii="MS Mincho" w:eastAsia="MS Mincho" w:hAnsi="MS Mincho" w:cs="MS Mincho" w:hint="eastAsia"/>
        </w:rPr>
        <w:t>⑧</w:t>
      </w:r>
      <w:r w:rsidR="00EE5E3C" w:rsidRPr="004A2634">
        <w:rPr>
          <w:rFonts w:cs="標楷體" w:hint="eastAsia"/>
        </w:rPr>
        <w:t>。</w:t>
      </w:r>
      <w:r w:rsidR="001D28C8">
        <w:rPr>
          <w:rFonts w:cs="標楷體" w:hint="eastAsia"/>
        </w:rPr>
        <w:t>」</w:t>
      </w:r>
    </w:p>
    <w:p w:rsidR="00CB2CD5" w:rsidRPr="004A2634" w:rsidRDefault="00CB2CD5" w:rsidP="00795CCA">
      <w:pPr>
        <w:pStyle w:val="af0"/>
        <w:spacing w:after="120"/>
      </w:pPr>
      <w:r w:rsidRPr="004A2634">
        <w:rPr>
          <w:rFonts w:ascii="MS Mincho" w:eastAsia="MS Mincho" w:hint="eastAsia"/>
        </w:rPr>
        <w:t>①</w:t>
      </w:r>
      <w:r w:rsidR="00372E11" w:rsidRPr="004A2634">
        <w:rPr>
          <w:rFonts w:hint="eastAsia"/>
        </w:rPr>
        <w:t>一鑱鍼，二員鍼，三鍉鍼，四鋒鍼，五</w:t>
      </w:r>
      <w:r w:rsidR="00075661">
        <w:rPr>
          <w:rFonts w:hint="eastAsia"/>
        </w:rPr>
        <w:t></w:t>
      </w:r>
      <w:r w:rsidR="00372E11" w:rsidRPr="004A2634">
        <w:rPr>
          <w:rFonts w:hint="eastAsia"/>
        </w:rPr>
        <w:t>鍼，</w:t>
      </w:r>
      <w:r w:rsidR="00FD5895" w:rsidRPr="00FD5895">
        <w:rPr>
          <w:rFonts w:hint="eastAsia"/>
        </w:rPr>
        <w:t>六</w:t>
      </w:r>
      <w:r w:rsidR="00372E11" w:rsidRPr="00CE4FE6">
        <w:rPr>
          <w:rFonts w:hint="eastAsia"/>
        </w:rPr>
        <w:t>員</w:t>
      </w:r>
      <w:r w:rsidR="00FD5895" w:rsidRPr="00FD5895">
        <w:rPr>
          <w:rFonts w:hint="eastAsia"/>
        </w:rPr>
        <w:t>利</w:t>
      </w:r>
      <w:r w:rsidR="00372E11" w:rsidRPr="00CE4FE6">
        <w:rPr>
          <w:rFonts w:hint="eastAsia"/>
        </w:rPr>
        <w:t>鍼，七毫鍼，八長鍼，九大鍼。新校正云：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00075661">
        <w:rPr>
          <w:rFonts w:hint="eastAsia"/>
        </w:rPr>
        <w:t></w:t>
      </w:r>
      <w:r w:rsidR="00FB163C">
        <w:rPr>
          <w:rFonts w:hint="eastAsia"/>
        </w:rPr>
        <w:t>』</w:t>
      </w:r>
      <w:r w:rsidR="00372E11" w:rsidRPr="004A2634">
        <w:rPr>
          <w:rFonts w:hint="eastAsia"/>
        </w:rPr>
        <w:t>一作</w:t>
      </w:r>
      <w:r w:rsidR="00FB163C">
        <w:rPr>
          <w:rFonts w:hint="eastAsia"/>
        </w:rPr>
        <w:t>『</w:t>
      </w:r>
      <w:r w:rsidRPr="004A2634">
        <w:rPr>
          <w:rFonts w:hint="eastAsia"/>
        </w:rPr>
        <w:t>鈹</w:t>
      </w:r>
      <w:r w:rsidR="00FB163C">
        <w:rPr>
          <w:rFonts w:hint="eastAsia"/>
        </w:rPr>
        <w:t>』</w:t>
      </w:r>
      <w:r w:rsidR="00372E11" w:rsidRPr="004A2634">
        <w:rPr>
          <w:rFonts w:hint="eastAsia"/>
        </w:rPr>
        <w:t>。</w:t>
      </w:r>
      <w:r w:rsidR="001D28C8">
        <w:rPr>
          <w:rFonts w:hint="eastAsia"/>
        </w:rPr>
        <w:t>」</w:t>
      </w:r>
    </w:p>
    <w:p w:rsidR="00CB2CD5" w:rsidRPr="004A2634" w:rsidRDefault="00CB2CD5" w:rsidP="00795CCA">
      <w:pPr>
        <w:pStyle w:val="af0"/>
        <w:spacing w:after="120"/>
      </w:pPr>
      <w:r w:rsidRPr="004A2634">
        <w:rPr>
          <w:rFonts w:ascii="MS Mincho" w:eastAsia="MS Mincho" w:hint="eastAsia"/>
        </w:rPr>
        <w:t>②</w:t>
      </w:r>
      <w:r w:rsidR="00372E11" w:rsidRPr="004A2634">
        <w:rPr>
          <w:rFonts w:hint="eastAsia"/>
        </w:rPr>
        <w:t>動靜</w:t>
      </w:r>
      <w:r w:rsidR="008C56F7" w:rsidRPr="004A2634">
        <w:rPr>
          <w:rFonts w:hint="eastAsia"/>
        </w:rPr>
        <w:t>不</w:t>
      </w:r>
      <w:r w:rsidR="00372E11" w:rsidRPr="004A2634">
        <w:rPr>
          <w:rFonts w:hint="eastAsia"/>
        </w:rPr>
        <w:t>形</w:t>
      </w:r>
      <w:r w:rsidRPr="004A2634">
        <w:rPr>
          <w:rFonts w:hint="eastAsia"/>
        </w:rPr>
        <w:t>，</w:t>
      </w:r>
      <w:r w:rsidR="00372E11" w:rsidRPr="004A2634">
        <w:rPr>
          <w:rFonts w:hint="eastAsia"/>
        </w:rPr>
        <w:t>風之象也</w:t>
      </w:r>
      <w:r w:rsidRPr="004A2634">
        <w:rPr>
          <w:rFonts w:hint="eastAsia"/>
        </w:rPr>
        <w:t>。</w:t>
      </w:r>
    </w:p>
    <w:p w:rsidR="00CB2CD5" w:rsidRPr="004A2634" w:rsidRDefault="00CB2CD5" w:rsidP="00795CCA">
      <w:pPr>
        <w:pStyle w:val="af0"/>
        <w:spacing w:after="120"/>
      </w:pPr>
      <w:r w:rsidRPr="004A2634">
        <w:rPr>
          <w:rFonts w:ascii="MS Mincho" w:eastAsia="MS Mincho" w:hint="eastAsia"/>
        </w:rPr>
        <w:t>③</w:t>
      </w:r>
      <w:r w:rsidR="00372E11" w:rsidRPr="004A2634">
        <w:rPr>
          <w:rFonts w:hint="eastAsia"/>
        </w:rPr>
        <w:t>運</w:t>
      </w:r>
      <w:r w:rsidR="00FD5895" w:rsidRPr="00FD5895">
        <w:rPr>
          <w:rFonts w:hint="eastAsia"/>
        </w:rPr>
        <w:t>行</w:t>
      </w:r>
      <w:r w:rsidR="008C56F7" w:rsidRPr="004A2634">
        <w:rPr>
          <w:rFonts w:hint="eastAsia"/>
        </w:rPr>
        <w:t>不</w:t>
      </w:r>
      <w:r w:rsidR="00372E11" w:rsidRPr="004A2634">
        <w:rPr>
          <w:rFonts w:hint="eastAsia"/>
        </w:rPr>
        <w:t>息</w:t>
      </w:r>
      <w:r w:rsidRPr="004A2634">
        <w:rPr>
          <w:rFonts w:hint="eastAsia"/>
        </w:rPr>
        <w:t>，</w:t>
      </w:r>
      <w:r w:rsidR="00372E11" w:rsidRPr="004A2634">
        <w:rPr>
          <w:rFonts w:hint="eastAsia"/>
        </w:rPr>
        <w:t>天之象也</w:t>
      </w:r>
      <w:r w:rsidRPr="004A2634">
        <w:rPr>
          <w:rFonts w:hint="eastAsia"/>
        </w:rPr>
        <w:t>。</w:t>
      </w:r>
    </w:p>
    <w:p w:rsidR="00CB2CD5" w:rsidRPr="004A2634" w:rsidRDefault="00CB2CD5" w:rsidP="00795CCA">
      <w:pPr>
        <w:pStyle w:val="af0"/>
        <w:spacing w:after="120"/>
      </w:pPr>
      <w:r w:rsidRPr="004A2634">
        <w:rPr>
          <w:rFonts w:ascii="MS Mincho" w:eastAsia="MS Mincho" w:hint="eastAsia"/>
        </w:rPr>
        <w:t>④</w:t>
      </w:r>
      <w:r w:rsidR="00C34DB2" w:rsidRPr="004A2634">
        <w:rPr>
          <w:rFonts w:hint="eastAsia"/>
        </w:rPr>
        <w:t>髮</w:t>
      </w:r>
      <w:r w:rsidR="00372E11" w:rsidRPr="004A2634">
        <w:rPr>
          <w:rFonts w:hint="eastAsia"/>
        </w:rPr>
        <w:t>齒生長，耳目清通，五聲應同，故應五音及</w:t>
      </w:r>
      <w:r w:rsidR="00FD5895" w:rsidRPr="00FD5895">
        <w:rPr>
          <w:rFonts w:hint="eastAsia"/>
        </w:rPr>
        <w:t>六律</w:t>
      </w:r>
      <w:r w:rsidR="00372E11" w:rsidRPr="00CE4FE6">
        <w:rPr>
          <w:rFonts w:hint="eastAsia"/>
        </w:rPr>
        <w:t>也。</w:t>
      </w:r>
    </w:p>
    <w:p w:rsidR="00CB2CD5" w:rsidRPr="004A2634" w:rsidRDefault="00CB2CD5" w:rsidP="00795CCA">
      <w:pPr>
        <w:pStyle w:val="af0"/>
        <w:spacing w:after="120"/>
      </w:pPr>
      <w:r w:rsidRPr="004A2634">
        <w:rPr>
          <w:rFonts w:ascii="MS Mincho" w:eastAsia="MS Mincho" w:hint="eastAsia"/>
        </w:rPr>
        <w:t>⑤</w:t>
      </w:r>
      <w:r w:rsidR="00372E11" w:rsidRPr="004A2634">
        <w:rPr>
          <w:rFonts w:hint="eastAsia"/>
        </w:rPr>
        <w:t>人</w:t>
      </w:r>
      <w:r w:rsidR="008C56F7" w:rsidRPr="004A2634">
        <w:rPr>
          <w:rFonts w:hint="eastAsia"/>
        </w:rPr>
        <w:t>陰</w:t>
      </w:r>
      <w:r w:rsidR="00372E11" w:rsidRPr="004A2634">
        <w:rPr>
          <w:rFonts w:hint="eastAsia"/>
        </w:rPr>
        <w:t>陽有交</w:t>
      </w:r>
      <w:r w:rsidRPr="004A2634">
        <w:rPr>
          <w:rFonts w:hint="eastAsia"/>
        </w:rPr>
        <w:t>，</w:t>
      </w:r>
      <w:r w:rsidR="00372E11" w:rsidRPr="004A2634">
        <w:rPr>
          <w:rFonts w:hint="eastAsia"/>
        </w:rPr>
        <w:t>會生成</w:t>
      </w:r>
      <w:r w:rsidR="00F61B92" w:rsidRPr="004A2634">
        <w:rPr>
          <w:rFonts w:hint="eastAsia"/>
        </w:rPr>
        <w:t>脈</w:t>
      </w:r>
      <w:r w:rsidR="00372E11" w:rsidRPr="004A2634">
        <w:rPr>
          <w:rFonts w:hint="eastAsia"/>
        </w:rPr>
        <w:t>，血氣有</w:t>
      </w:r>
      <w:r w:rsidR="008C56F7" w:rsidRPr="004A2634">
        <w:rPr>
          <w:rFonts w:hint="eastAsia"/>
        </w:rPr>
        <w:t>虛</w:t>
      </w:r>
      <w:r w:rsidR="00372E11" w:rsidRPr="004A2634">
        <w:rPr>
          <w:rFonts w:hint="eastAsia"/>
        </w:rPr>
        <w:t>盈盛衰，故應地也。</w:t>
      </w:r>
    </w:p>
    <w:p w:rsidR="00CB2CD5" w:rsidRPr="004A2634" w:rsidRDefault="00CB2CD5" w:rsidP="00795CCA">
      <w:pPr>
        <w:pStyle w:val="af0"/>
        <w:spacing w:after="120"/>
      </w:pPr>
      <w:r w:rsidRPr="004A2634">
        <w:rPr>
          <w:rFonts w:ascii="MS Mincho" w:eastAsia="MS Mincho" w:hint="eastAsia"/>
        </w:rPr>
        <w:t>⑥</w:t>
      </w:r>
      <w:r w:rsidR="00372E11" w:rsidRPr="004A2634">
        <w:rPr>
          <w:rFonts w:hint="eastAsia"/>
        </w:rPr>
        <w:t>肝氣通目，木生</w:t>
      </w:r>
      <w:r w:rsidR="00FD5895">
        <w:rPr>
          <w:rFonts w:hint="eastAsia"/>
        </w:rPr>
        <w:t>數</w:t>
      </w:r>
      <w:r w:rsidR="00372E11" w:rsidRPr="00CE4FE6">
        <w:rPr>
          <w:rFonts w:hint="eastAsia"/>
        </w:rPr>
        <w:t>三，三而三之，則應之九也。</w:t>
      </w:r>
    </w:p>
    <w:p w:rsidR="00CB2CD5" w:rsidRPr="004A2634" w:rsidRDefault="00CB2CD5"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8C56F7" w:rsidRPr="004A2634">
        <w:rPr>
          <w:rFonts w:hint="eastAsia"/>
        </w:rPr>
        <w:t>無</w:t>
      </w:r>
      <w:r w:rsidR="00372E11" w:rsidRPr="004A2634">
        <w:rPr>
          <w:rFonts w:hint="eastAsia"/>
        </w:rPr>
        <w:t>此七字。</w:t>
      </w:r>
      <w:r w:rsidR="001D28C8">
        <w:rPr>
          <w:rFonts w:hint="eastAsia"/>
        </w:rPr>
        <w:t>」</w:t>
      </w:r>
    </w:p>
    <w:p w:rsidR="00372E11" w:rsidRPr="004A2634" w:rsidRDefault="00CB2CD5" w:rsidP="00795CCA">
      <w:pPr>
        <w:pStyle w:val="af0"/>
        <w:spacing w:after="120"/>
      </w:pPr>
      <w:r w:rsidRPr="004A2634">
        <w:rPr>
          <w:rFonts w:ascii="MS Mincho" w:eastAsia="MS Mincho" w:hint="eastAsia"/>
        </w:rPr>
        <w:t>⑧</w:t>
      </w:r>
      <w:r w:rsidR="00372E11" w:rsidRPr="004A2634">
        <w:rPr>
          <w:rFonts w:hint="eastAsia"/>
        </w:rPr>
        <w:t>此一百二十四字蠹簡</w:t>
      </w:r>
      <w:r w:rsidR="001822C1" w:rsidRPr="001822C1">
        <w:rPr>
          <w:rFonts w:hint="eastAsia"/>
        </w:rPr>
        <w:t>爛</w:t>
      </w:r>
      <w:r w:rsidR="00372E11" w:rsidRPr="00CE4FE6">
        <w:rPr>
          <w:rFonts w:hint="eastAsia"/>
        </w:rPr>
        <w:t>文，義</w:t>
      </w:r>
      <w:r w:rsidR="00FD5895" w:rsidRPr="00FD5895">
        <w:rPr>
          <w:rFonts w:hint="eastAsia"/>
        </w:rPr>
        <w:t>理</w:t>
      </w:r>
      <w:r w:rsidR="00372E11" w:rsidRPr="00CE4FE6">
        <w:rPr>
          <w:rFonts w:hint="eastAsia"/>
        </w:rPr>
        <w:t>殘缺，莫可尋究，而上古書，故且載之以佇後之具本也。新校正云：</w:t>
      </w:r>
      <w:r w:rsidR="001D28C8">
        <w:rPr>
          <w:rFonts w:hint="eastAsia"/>
        </w:rPr>
        <w:t>「</w:t>
      </w:r>
      <w:r w:rsidR="00372E11" w:rsidRPr="004A2634">
        <w:rPr>
          <w:rFonts w:hint="eastAsia"/>
        </w:rPr>
        <w:t>詳王氏云一百二十四字今有一百二十三字又亡一字。</w:t>
      </w:r>
      <w:r w:rsidR="001D28C8">
        <w:rPr>
          <w:rFonts w:hint="eastAsia"/>
        </w:rPr>
        <w:t>」</w:t>
      </w:r>
    </w:p>
    <w:p w:rsidR="00075661" w:rsidRDefault="00075661">
      <w:pPr>
        <w:widowControl/>
        <w:rPr>
          <w:rFonts w:ascii="華康隸書體W5" w:eastAsia="全字庫正楷體"/>
          <w:b/>
          <w:kern w:val="0"/>
          <w:sz w:val="32"/>
          <w:szCs w:val="32"/>
        </w:rPr>
      </w:pPr>
      <w:r>
        <w:br w:type="page"/>
      </w:r>
    </w:p>
    <w:p w:rsidR="00CE5E50" w:rsidRPr="004A2634" w:rsidRDefault="00075661" w:rsidP="00080C74">
      <w:pPr>
        <w:pStyle w:val="ad"/>
      </w:pPr>
      <w:bookmarkStart w:id="72" w:name="_Toc362294010"/>
      <w:r>
        <w:rPr>
          <w:rFonts w:hint="eastAsia"/>
        </w:rPr>
        <w:lastRenderedPageBreak/>
        <w:t>〈</w:t>
      </w:r>
      <w:r w:rsidR="00CE5E50" w:rsidRPr="004A2634">
        <w:rPr>
          <w:rFonts w:hint="eastAsia"/>
        </w:rPr>
        <w:t>長</w:t>
      </w:r>
      <w:r w:rsidR="00FD5895">
        <w:rPr>
          <w:rFonts w:hint="eastAsia"/>
        </w:rPr>
        <w:t>刺</w:t>
      </w:r>
      <w:r w:rsidR="00CE5E50" w:rsidRPr="004A2634">
        <w:rPr>
          <w:rFonts w:hint="eastAsia"/>
        </w:rPr>
        <w:t>節</w:t>
      </w:r>
      <w:r w:rsidR="00FD5895">
        <w:rPr>
          <w:rFonts w:hint="eastAsia"/>
        </w:rPr>
        <w:t>論</w:t>
      </w:r>
      <w:r w:rsidR="00CE5E50" w:rsidRPr="004A2634">
        <w:rPr>
          <w:rFonts w:hint="eastAsia"/>
        </w:rPr>
        <w:t>篇第五十五</w:t>
      </w:r>
      <w:r>
        <w:rPr>
          <w:rFonts w:hint="eastAsia"/>
        </w:rPr>
        <w:t>〉</w:t>
      </w:r>
      <w:r w:rsidR="00CE5E50" w:rsidRPr="004A2634">
        <w:rPr>
          <w:rFonts w:hint="eastAsia"/>
        </w:rPr>
        <w:t>①</w:t>
      </w:r>
      <w:bookmarkEnd w:id="72"/>
    </w:p>
    <w:p w:rsidR="00372E11" w:rsidRPr="004A2634" w:rsidRDefault="00CE5E5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在第三卷。</w:t>
      </w:r>
      <w:r w:rsidR="001D28C8">
        <w:rPr>
          <w:rFonts w:hint="eastAsia"/>
        </w:rPr>
        <w:t>」</w:t>
      </w:r>
    </w:p>
    <w:p w:rsidR="00CE5E50" w:rsidRPr="004A2634" w:rsidRDefault="00FD5895" w:rsidP="00080C74">
      <w:pPr>
        <w:pStyle w:val="ae"/>
        <w:spacing w:before="120" w:after="120"/>
        <w:ind w:firstLine="640"/>
      </w:pPr>
      <w:r>
        <w:rPr>
          <w:rFonts w:hint="eastAsia"/>
        </w:rPr>
        <w:t>刺</w:t>
      </w:r>
      <w:r w:rsidR="00372E11" w:rsidRPr="004A2634">
        <w:rPr>
          <w:rFonts w:hint="eastAsia"/>
        </w:rPr>
        <w:t>家</w:t>
      </w:r>
      <w:r w:rsidR="008C56F7" w:rsidRPr="004A2634">
        <w:rPr>
          <w:rFonts w:hint="eastAsia"/>
        </w:rPr>
        <w:t>不</w:t>
      </w:r>
      <w:r w:rsidR="00372E11" w:rsidRPr="004A2634">
        <w:rPr>
          <w:rFonts w:hint="eastAsia"/>
        </w:rPr>
        <w:t>診，聽病者言在頭，頭疾痛為藏鍼之</w:t>
      </w:r>
      <w:r w:rsidR="00CE5E50" w:rsidRPr="004A2634">
        <w:rPr>
          <w:rFonts w:ascii="MS Mincho" w:eastAsia="MS Mincho" w:hAnsi="MS Mincho" w:cs="MS Mincho" w:hint="eastAsia"/>
        </w:rPr>
        <w:t>①</w:t>
      </w:r>
      <w:r w:rsidR="00372E11" w:rsidRPr="004A2634">
        <w:rPr>
          <w:rFonts w:hint="eastAsia"/>
        </w:rPr>
        <w:t>。</w:t>
      </w:r>
      <w:r>
        <w:rPr>
          <w:rFonts w:hint="eastAsia"/>
        </w:rPr>
        <w:t>刺</w:t>
      </w:r>
      <w:r w:rsidR="00CE5E50" w:rsidRPr="004A2634">
        <w:rPr>
          <w:rFonts w:hint="eastAsia"/>
        </w:rPr>
        <w:t>至骨，病已，上無傷骨肉及皮。皮者，道也</w:t>
      </w:r>
      <w:r w:rsidR="00CE5E50" w:rsidRPr="004A2634">
        <w:rPr>
          <w:rFonts w:ascii="MS Mincho" w:eastAsia="MS Mincho" w:hAnsi="MS Mincho" w:cs="MS Mincho" w:hint="eastAsia"/>
        </w:rPr>
        <w:t>②</w:t>
      </w:r>
      <w:r w:rsidR="00CE5E50" w:rsidRPr="004A2634">
        <w:rPr>
          <w:rFonts w:cs="標楷體" w:hint="eastAsia"/>
        </w:rPr>
        <w:t>。</w:t>
      </w:r>
      <w:r w:rsidR="003D4508" w:rsidRPr="004A2634">
        <w:rPr>
          <w:rFonts w:hint="eastAsia"/>
        </w:rPr>
        <w:t>陰</w:t>
      </w:r>
      <w:r>
        <w:rPr>
          <w:rFonts w:hint="eastAsia"/>
        </w:rPr>
        <w:t>刺</w:t>
      </w:r>
      <w:r w:rsidR="003D4508" w:rsidRPr="004A2634">
        <w:rPr>
          <w:rFonts w:hint="eastAsia"/>
        </w:rPr>
        <w:t>，入一傍四處，治寒熱</w:t>
      </w:r>
      <w:r w:rsidR="003D4508" w:rsidRPr="004A2634">
        <w:rPr>
          <w:rFonts w:ascii="MS Mincho" w:eastAsia="MS Mincho" w:hAnsi="MS Mincho" w:cs="MS Mincho" w:hint="eastAsia"/>
        </w:rPr>
        <w:t>③</w:t>
      </w:r>
      <w:r w:rsidR="003D4508" w:rsidRPr="004A2634">
        <w:rPr>
          <w:rFonts w:cs="標楷體" w:hint="eastAsia"/>
        </w:rPr>
        <w:t>。深專者，</w:t>
      </w:r>
      <w:r>
        <w:rPr>
          <w:rFonts w:hint="eastAsia"/>
        </w:rPr>
        <w:t>刺</w:t>
      </w:r>
      <w:r w:rsidR="003D4508" w:rsidRPr="004A2634">
        <w:rPr>
          <w:rFonts w:hint="eastAsia"/>
        </w:rPr>
        <w:t>大藏</w:t>
      </w:r>
      <w:r w:rsidR="003D4508" w:rsidRPr="004A2634">
        <w:rPr>
          <w:rFonts w:ascii="MS Mincho" w:eastAsia="MS Mincho" w:hAnsi="MS Mincho" w:cs="MS Mincho" w:hint="eastAsia"/>
        </w:rPr>
        <w:t>④</w:t>
      </w:r>
      <w:r w:rsidR="003D4508" w:rsidRPr="004A2634">
        <w:rPr>
          <w:rFonts w:cs="標楷體" w:hint="eastAsia"/>
        </w:rPr>
        <w:t>。迫藏，</w:t>
      </w:r>
      <w:r>
        <w:rPr>
          <w:rFonts w:hint="eastAsia"/>
        </w:rPr>
        <w:t>刺</w:t>
      </w:r>
      <w:r w:rsidR="003D4508" w:rsidRPr="004A2634">
        <w:rPr>
          <w:rFonts w:hint="eastAsia"/>
        </w:rPr>
        <w:t>背，背俞也</w:t>
      </w:r>
      <w:r w:rsidR="003D4508" w:rsidRPr="004A2634">
        <w:rPr>
          <w:rFonts w:ascii="MS Mincho" w:eastAsia="MS Mincho" w:hAnsi="MS Mincho" w:cs="MS Mincho" w:hint="eastAsia"/>
        </w:rPr>
        <w:t>⑤</w:t>
      </w:r>
      <w:r w:rsidR="003D4508" w:rsidRPr="004A2634">
        <w:rPr>
          <w:rFonts w:cs="標楷體" w:hint="eastAsia"/>
        </w:rPr>
        <w:t>。</w:t>
      </w:r>
      <w:r>
        <w:rPr>
          <w:rFonts w:hint="eastAsia"/>
        </w:rPr>
        <w:t>刺</w:t>
      </w:r>
      <w:r w:rsidR="003D4508" w:rsidRPr="004A2634">
        <w:rPr>
          <w:rFonts w:hint="eastAsia"/>
        </w:rPr>
        <w:t>之迫藏，藏會</w:t>
      </w:r>
      <w:r w:rsidR="003D4508" w:rsidRPr="004A2634">
        <w:rPr>
          <w:rFonts w:ascii="MS Mincho" w:eastAsia="MS Mincho" w:hAnsi="MS Mincho" w:cs="MS Mincho" w:hint="eastAsia"/>
        </w:rPr>
        <w:t>⑥</w:t>
      </w:r>
      <w:r w:rsidR="00075661">
        <w:rPr>
          <w:rFonts w:cs="標楷體" w:hint="eastAsia"/>
        </w:rPr>
        <w:t>，</w:t>
      </w:r>
      <w:r w:rsidR="003D4508" w:rsidRPr="004A2634">
        <w:rPr>
          <w:rFonts w:cs="標楷體" w:hint="eastAsia"/>
        </w:rPr>
        <w:t>腹中寒熱去而止</w:t>
      </w:r>
      <w:r w:rsidR="003D4508" w:rsidRPr="004A2634">
        <w:rPr>
          <w:rFonts w:ascii="MS Mincho" w:eastAsia="MS Mincho" w:hAnsi="MS Mincho" w:cs="MS Mincho" w:hint="eastAsia"/>
        </w:rPr>
        <w:t>⑦</w:t>
      </w:r>
      <w:r w:rsidR="003D4508" w:rsidRPr="004A2634">
        <w:rPr>
          <w:rFonts w:cs="標楷體" w:hint="eastAsia"/>
        </w:rPr>
        <w:t>。與</w:t>
      </w:r>
      <w:r>
        <w:rPr>
          <w:rFonts w:hint="eastAsia"/>
        </w:rPr>
        <w:t>刺</w:t>
      </w:r>
      <w:r w:rsidR="003D4508" w:rsidRPr="004A2634">
        <w:rPr>
          <w:rFonts w:hint="eastAsia"/>
        </w:rPr>
        <w:t>之要，發鍼而淺出血</w:t>
      </w:r>
      <w:r w:rsidR="003D4508" w:rsidRPr="004A2634">
        <w:rPr>
          <w:rFonts w:ascii="MS Mincho" w:eastAsia="MS Mincho" w:hAnsi="MS Mincho" w:cs="MS Mincho" w:hint="eastAsia"/>
        </w:rPr>
        <w:t>⑧</w:t>
      </w:r>
      <w:r w:rsidR="003D4508" w:rsidRPr="004A2634">
        <w:rPr>
          <w:rFonts w:cs="標楷體" w:hint="eastAsia"/>
        </w:rPr>
        <w:t>。</w:t>
      </w:r>
    </w:p>
    <w:p w:rsidR="003D4508" w:rsidRPr="004A2634" w:rsidRDefault="003D4508" w:rsidP="00795CCA">
      <w:pPr>
        <w:pStyle w:val="af0"/>
        <w:spacing w:after="120"/>
      </w:pPr>
      <w:r w:rsidRPr="004A2634">
        <w:rPr>
          <w:rFonts w:ascii="MS Mincho" w:eastAsia="MS Mincho" w:hint="eastAsia"/>
        </w:rPr>
        <w:t>①</w:t>
      </w:r>
      <w:r w:rsidR="00372E11" w:rsidRPr="004A2634">
        <w:rPr>
          <w:rFonts w:hint="eastAsia"/>
        </w:rPr>
        <w:t>藏，猶深也，言深</w:t>
      </w:r>
      <w:r w:rsidR="00FD5895" w:rsidRPr="00FD5895">
        <w:rPr>
          <w:rFonts w:hint="eastAsia"/>
        </w:rPr>
        <w:t>刺</w:t>
      </w:r>
      <w:r w:rsidR="00372E11" w:rsidRPr="00CE4FE6">
        <w:rPr>
          <w:rFonts w:hint="eastAsia"/>
        </w:rPr>
        <w:t>之。新校正云：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Pr="004A2634">
        <w:rPr>
          <w:rFonts w:hint="eastAsia"/>
        </w:rPr>
        <w:t>：</w:t>
      </w:r>
      <w:r w:rsidR="00075661">
        <w:rPr>
          <w:rFonts w:hint="eastAsia"/>
        </w:rPr>
        <w:t>『</w:t>
      </w:r>
      <w:r w:rsidR="00372E11" w:rsidRPr="004A2634">
        <w:rPr>
          <w:rFonts w:hint="eastAsia"/>
        </w:rPr>
        <w:t>為鍼之</w:t>
      </w:r>
      <w:r w:rsidRPr="004A2634">
        <w:rPr>
          <w:rFonts w:hint="eastAsia"/>
        </w:rPr>
        <w:t>。</w:t>
      </w:r>
      <w:r w:rsidR="00075661">
        <w:rPr>
          <w:rFonts w:hint="eastAsia"/>
        </w:rPr>
        <w:t>』</w:t>
      </w:r>
      <w:r w:rsidR="00372E11" w:rsidRPr="004A2634">
        <w:rPr>
          <w:rFonts w:hint="eastAsia"/>
        </w:rPr>
        <w:t>無</w:t>
      </w:r>
      <w:r w:rsidR="00FB163C">
        <w:rPr>
          <w:rFonts w:hint="eastAsia"/>
        </w:rPr>
        <w:t>『</w:t>
      </w:r>
      <w:r w:rsidRPr="004A2634">
        <w:rPr>
          <w:rFonts w:hint="eastAsia"/>
        </w:rPr>
        <w:t>藏</w:t>
      </w:r>
      <w:r w:rsidR="00FB163C">
        <w:rPr>
          <w:rFonts w:hint="eastAsia"/>
        </w:rPr>
        <w:t>』</w:t>
      </w:r>
      <w:r w:rsidR="00372E11" w:rsidRPr="004A2634">
        <w:rPr>
          <w:rFonts w:hint="eastAsia"/>
        </w:rPr>
        <w:t>字。</w:t>
      </w:r>
    </w:p>
    <w:p w:rsidR="003D4508" w:rsidRPr="004A2634" w:rsidRDefault="003D4508" w:rsidP="00795CCA">
      <w:pPr>
        <w:pStyle w:val="af0"/>
        <w:spacing w:after="120"/>
      </w:pPr>
      <w:r w:rsidRPr="004A2634">
        <w:rPr>
          <w:rFonts w:ascii="MS Mincho" w:eastAsia="MS Mincho" w:hint="eastAsia"/>
        </w:rPr>
        <w:t>②</w:t>
      </w:r>
      <w:r w:rsidR="00372E11" w:rsidRPr="004A2634">
        <w:rPr>
          <w:rFonts w:hint="eastAsia"/>
        </w:rPr>
        <w:t>皮者，鍼之道，故</w:t>
      </w:r>
      <w:r w:rsidR="00FD5895" w:rsidRPr="00FD5895">
        <w:rPr>
          <w:rFonts w:hint="eastAsia"/>
        </w:rPr>
        <w:t>刺</w:t>
      </w:r>
      <w:r w:rsidR="00372E11" w:rsidRPr="00CE4FE6">
        <w:rPr>
          <w:rFonts w:hint="eastAsia"/>
        </w:rPr>
        <w:t>骨無傷骨肉及皮也。</w:t>
      </w:r>
    </w:p>
    <w:p w:rsidR="003D4508" w:rsidRPr="004A2634" w:rsidRDefault="003D4508" w:rsidP="00795CCA">
      <w:pPr>
        <w:pStyle w:val="af0"/>
        <w:spacing w:after="120"/>
      </w:pPr>
      <w:r w:rsidRPr="004A2634">
        <w:rPr>
          <w:rFonts w:ascii="MS Mincho" w:eastAsia="MS Mincho" w:hint="eastAsia"/>
        </w:rPr>
        <w:t>③</w:t>
      </w:r>
      <w:r w:rsidR="00372E11" w:rsidRPr="004A2634">
        <w:rPr>
          <w:rFonts w:hint="eastAsia"/>
        </w:rPr>
        <w:t>頭有寒熱，則用</w:t>
      </w:r>
      <w:r w:rsidR="008C56F7" w:rsidRPr="004A2634">
        <w:rPr>
          <w:rFonts w:hint="eastAsia"/>
        </w:rPr>
        <w:t>陰</w:t>
      </w:r>
      <w:r w:rsidR="00FD5895" w:rsidRPr="00FD5895">
        <w:rPr>
          <w:rFonts w:hint="eastAsia"/>
        </w:rPr>
        <w:t>刺</w:t>
      </w:r>
      <w:r w:rsidR="00372E11" w:rsidRPr="00CE4FE6">
        <w:rPr>
          <w:rFonts w:hint="eastAsia"/>
        </w:rPr>
        <w:t>法治之。</w:t>
      </w:r>
      <w:r w:rsidR="008C56F7" w:rsidRPr="004A2634">
        <w:rPr>
          <w:rFonts w:hint="eastAsia"/>
        </w:rPr>
        <w:t>陰</w:t>
      </w:r>
      <w:r w:rsidR="00FD5895" w:rsidRPr="00FD5895">
        <w:rPr>
          <w:rFonts w:hint="eastAsia"/>
        </w:rPr>
        <w:t>刺</w:t>
      </w:r>
      <w:r w:rsidR="00372E11" w:rsidRPr="00CE4FE6">
        <w:rPr>
          <w:rFonts w:hint="eastAsia"/>
        </w:rPr>
        <w:t>，謂卒</w:t>
      </w:r>
      <w:r w:rsidR="00FD5895" w:rsidRPr="00FD5895">
        <w:rPr>
          <w:rFonts w:hint="eastAsia"/>
        </w:rPr>
        <w:t>刺</w:t>
      </w:r>
      <w:r w:rsidR="00372E11" w:rsidRPr="00CE4FE6">
        <w:rPr>
          <w:rFonts w:hint="eastAsia"/>
        </w:rPr>
        <w:t>之，如此</w:t>
      </w:r>
      <w:r w:rsidR="00FD5895">
        <w:rPr>
          <w:rFonts w:hint="eastAsia"/>
        </w:rPr>
        <w:t>數</w:t>
      </w:r>
      <w:r w:rsidR="00372E11" w:rsidRPr="00CE4FE6">
        <w:rPr>
          <w:rFonts w:hint="eastAsia"/>
        </w:rPr>
        <w:t>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卒</w:t>
      </w:r>
      <w:r w:rsidR="00FD5895" w:rsidRPr="00FD5895">
        <w:rPr>
          <w:rFonts w:hint="eastAsia"/>
        </w:rPr>
        <w:t>刺</w:t>
      </w:r>
      <w:r w:rsidR="00FB163C">
        <w:rPr>
          <w:rFonts w:hint="eastAsia"/>
        </w:rPr>
        <w:t>』</w:t>
      </w:r>
      <w:r w:rsidR="00372E11" w:rsidRPr="004A2634">
        <w:rPr>
          <w:rFonts w:hint="eastAsia"/>
        </w:rPr>
        <w:t>一作</w:t>
      </w:r>
      <w:r w:rsidR="00FB163C">
        <w:rPr>
          <w:rFonts w:hint="eastAsia"/>
        </w:rPr>
        <w:t>『</w:t>
      </w:r>
      <w:r w:rsidRPr="004A2634">
        <w:rPr>
          <w:rFonts w:hint="eastAsia"/>
        </w:rPr>
        <w:t>平</w:t>
      </w:r>
      <w:r w:rsidR="00FD5895" w:rsidRPr="00FD5895">
        <w:rPr>
          <w:rFonts w:hint="eastAsia"/>
        </w:rPr>
        <w:t>刺</w:t>
      </w:r>
      <w:r w:rsidR="00FB163C">
        <w:rPr>
          <w:rFonts w:hint="eastAsia"/>
        </w:rPr>
        <w:t>』</w:t>
      </w:r>
      <w:r w:rsidR="00372E11" w:rsidRPr="004A2634">
        <w:rPr>
          <w:rFonts w:hint="eastAsia"/>
        </w:rPr>
        <w:t>，按</w:t>
      </w:r>
      <w:r w:rsidR="0024409D" w:rsidRPr="004A2634">
        <w:rPr>
          <w:rFonts w:hint="eastAsia"/>
        </w:rPr>
        <w:t>《甲乙經》</w:t>
      </w:r>
      <w:r w:rsidR="00075661">
        <w:rPr>
          <w:rFonts w:hint="eastAsia"/>
        </w:rPr>
        <w:t>：『</w:t>
      </w:r>
      <w:r w:rsidR="00372E11" w:rsidRPr="004A2634">
        <w:rPr>
          <w:rFonts w:hint="eastAsia"/>
        </w:rPr>
        <w:t>陽</w:t>
      </w:r>
      <w:r w:rsidR="00FD5895" w:rsidRPr="00FD5895">
        <w:rPr>
          <w:rFonts w:hint="eastAsia"/>
        </w:rPr>
        <w:t>刺</w:t>
      </w:r>
      <w:r w:rsidR="00372E11" w:rsidRPr="00CE4FE6">
        <w:rPr>
          <w:rFonts w:hint="eastAsia"/>
        </w:rPr>
        <w:t>者，正</w:t>
      </w:r>
      <w:r w:rsidR="008C56F7" w:rsidRPr="004A2634">
        <w:rPr>
          <w:rFonts w:hint="eastAsia"/>
        </w:rPr>
        <w:t>內</w:t>
      </w:r>
      <w:r w:rsidR="00372E11" w:rsidRPr="004A2634">
        <w:rPr>
          <w:rFonts w:hint="eastAsia"/>
        </w:rPr>
        <w:t>一，傍</w:t>
      </w:r>
      <w:r w:rsidR="008C56F7" w:rsidRPr="004A2634">
        <w:rPr>
          <w:rFonts w:hint="eastAsia"/>
        </w:rPr>
        <w:t>內</w:t>
      </w:r>
      <w:r w:rsidR="00372E11" w:rsidRPr="004A2634">
        <w:rPr>
          <w:rFonts w:hint="eastAsia"/>
        </w:rPr>
        <w:t>四</w:t>
      </w:r>
      <w:r w:rsidR="00075661">
        <w:rPr>
          <w:rFonts w:hint="eastAsia"/>
        </w:rPr>
        <w:t>。</w:t>
      </w:r>
      <w:r w:rsidR="008C56F7" w:rsidRPr="004A2634">
        <w:rPr>
          <w:rFonts w:hint="eastAsia"/>
        </w:rPr>
        <w:t>陰</w:t>
      </w:r>
      <w:r w:rsidR="00FD5895" w:rsidRPr="00FD5895">
        <w:rPr>
          <w:rFonts w:hint="eastAsia"/>
        </w:rPr>
        <w:t>刺</w:t>
      </w:r>
      <w:r w:rsidR="00372E11" w:rsidRPr="00CE4FE6">
        <w:rPr>
          <w:rFonts w:hint="eastAsia"/>
        </w:rPr>
        <w:t>者，左右</w:t>
      </w:r>
      <w:r w:rsidR="00372E11" w:rsidRPr="004A2634">
        <w:rPr>
          <w:rFonts w:hint="eastAsia"/>
        </w:rPr>
        <w:t>卒</w:t>
      </w:r>
      <w:r w:rsidR="00FD5895" w:rsidRPr="00FD5895">
        <w:rPr>
          <w:rFonts w:hint="eastAsia"/>
        </w:rPr>
        <w:t>刺</w:t>
      </w:r>
      <w:r w:rsidR="00372E11" w:rsidRPr="00CE4FE6">
        <w:rPr>
          <w:rFonts w:hint="eastAsia"/>
        </w:rPr>
        <w:t>之。</w:t>
      </w:r>
      <w:r w:rsidR="00075661">
        <w:rPr>
          <w:rFonts w:hint="eastAsia"/>
        </w:rPr>
        <w:t>』</w:t>
      </w:r>
      <w:r w:rsidR="00372E11" w:rsidRPr="00CE4FE6">
        <w:rPr>
          <w:rFonts w:hint="eastAsia"/>
        </w:rPr>
        <w:t>此</w:t>
      </w:r>
      <w:r w:rsidR="008C56F7" w:rsidRPr="004A2634">
        <w:rPr>
          <w:rFonts w:hint="eastAsia"/>
        </w:rPr>
        <w:t>陰</w:t>
      </w:r>
      <w:r w:rsidR="00FD5895" w:rsidRPr="00FD5895">
        <w:rPr>
          <w:rFonts w:hint="eastAsia"/>
        </w:rPr>
        <w:t>刺</w:t>
      </w:r>
      <w:r w:rsidR="00372E11" w:rsidRPr="00CE4FE6">
        <w:rPr>
          <w:rFonts w:hint="eastAsia"/>
        </w:rPr>
        <w:t>疑是陽</w:t>
      </w:r>
      <w:r w:rsidR="00FD5895" w:rsidRPr="00FD5895">
        <w:rPr>
          <w:rFonts w:hint="eastAsia"/>
        </w:rPr>
        <w:t>刺</w:t>
      </w:r>
      <w:r w:rsidR="00372E11" w:rsidRPr="00CE4FE6">
        <w:rPr>
          <w:rFonts w:hint="eastAsia"/>
        </w:rPr>
        <w:t>也。</w:t>
      </w:r>
      <w:r w:rsidR="001D28C8">
        <w:rPr>
          <w:rFonts w:hint="eastAsia"/>
        </w:rPr>
        <w:t>」</w:t>
      </w:r>
    </w:p>
    <w:p w:rsidR="003D4508" w:rsidRPr="004A2634" w:rsidRDefault="003D4508" w:rsidP="00795CCA">
      <w:pPr>
        <w:pStyle w:val="af0"/>
        <w:spacing w:after="120"/>
      </w:pPr>
      <w:r w:rsidRPr="004A2634">
        <w:rPr>
          <w:rFonts w:ascii="MS Mincho" w:eastAsia="MS Mincho" w:hint="eastAsia"/>
        </w:rPr>
        <w:t>④</w:t>
      </w:r>
      <w:r w:rsidR="00372E11" w:rsidRPr="004A2634">
        <w:rPr>
          <w:rFonts w:hint="eastAsia"/>
        </w:rPr>
        <w:t>寒熱病氣深，專攻中者，當</w:t>
      </w:r>
      <w:r w:rsidR="00FD5895" w:rsidRPr="00FD5895">
        <w:rPr>
          <w:rFonts w:hint="eastAsia"/>
        </w:rPr>
        <w:t>刺</w:t>
      </w:r>
      <w:r w:rsidR="00372E11" w:rsidRPr="00CE4FE6">
        <w:rPr>
          <w:rFonts w:hint="eastAsia"/>
        </w:rPr>
        <w:t>五藏以拒之。</w:t>
      </w:r>
    </w:p>
    <w:p w:rsidR="003D4508" w:rsidRPr="004A2634" w:rsidRDefault="003D4508" w:rsidP="00795CCA">
      <w:pPr>
        <w:pStyle w:val="af0"/>
        <w:spacing w:after="120"/>
      </w:pPr>
      <w:r w:rsidRPr="004A2634">
        <w:rPr>
          <w:rFonts w:ascii="MS Mincho" w:eastAsia="MS Mincho" w:hint="eastAsia"/>
        </w:rPr>
        <w:t>⑤</w:t>
      </w:r>
      <w:r w:rsidR="00372E11" w:rsidRPr="004A2634">
        <w:rPr>
          <w:rFonts w:hint="eastAsia"/>
        </w:rPr>
        <w:t>迫，近也，漸近於藏，則</w:t>
      </w:r>
      <w:r w:rsidR="00FD5895" w:rsidRPr="00FD5895">
        <w:rPr>
          <w:rFonts w:hint="eastAsia"/>
        </w:rPr>
        <w:t>刺</w:t>
      </w:r>
      <w:r w:rsidR="00372E11" w:rsidRPr="00CE4FE6">
        <w:rPr>
          <w:rFonts w:hint="eastAsia"/>
        </w:rPr>
        <w:t>背五藏之俞也。</w:t>
      </w:r>
    </w:p>
    <w:p w:rsidR="003D4508" w:rsidRPr="004A2634" w:rsidRDefault="003D4508" w:rsidP="00795CCA">
      <w:pPr>
        <w:pStyle w:val="af0"/>
        <w:spacing w:after="120"/>
      </w:pPr>
      <w:r w:rsidRPr="004A2634">
        <w:rPr>
          <w:rFonts w:ascii="MS Mincho" w:eastAsia="MS Mincho" w:hint="eastAsia"/>
        </w:rPr>
        <w:t>⑥</w:t>
      </w:r>
      <w:r w:rsidR="00372E11" w:rsidRPr="004A2634">
        <w:rPr>
          <w:rFonts w:hint="eastAsia"/>
        </w:rPr>
        <w:t>言</w:t>
      </w:r>
      <w:r w:rsidR="00FD5895" w:rsidRPr="00FD5895">
        <w:rPr>
          <w:rFonts w:hint="eastAsia"/>
        </w:rPr>
        <w:t>刺</w:t>
      </w:r>
      <w:r w:rsidR="00372E11" w:rsidRPr="00CE4FE6">
        <w:rPr>
          <w:rFonts w:hint="eastAsia"/>
        </w:rPr>
        <w:t>近於藏者何也？以是藏氣之會發也。</w:t>
      </w:r>
    </w:p>
    <w:p w:rsidR="003D4508" w:rsidRPr="004A2634" w:rsidRDefault="003D4508" w:rsidP="00795CCA">
      <w:pPr>
        <w:pStyle w:val="af0"/>
        <w:spacing w:after="120"/>
      </w:pPr>
      <w:r w:rsidRPr="004A2634">
        <w:rPr>
          <w:rFonts w:ascii="MS Mincho" w:eastAsia="MS Mincho" w:hint="eastAsia"/>
        </w:rPr>
        <w:t>⑦</w:t>
      </w:r>
      <w:r w:rsidR="00372E11" w:rsidRPr="004A2634">
        <w:rPr>
          <w:rFonts w:hint="eastAsia"/>
        </w:rPr>
        <w:t>言</w:t>
      </w:r>
      <w:r w:rsidR="00FD5895" w:rsidRPr="00FD5895">
        <w:rPr>
          <w:rFonts w:hint="eastAsia"/>
        </w:rPr>
        <w:t>刺</w:t>
      </w:r>
      <w:r w:rsidR="00372E11" w:rsidRPr="00CE4FE6">
        <w:rPr>
          <w:rFonts w:hint="eastAsia"/>
        </w:rPr>
        <w:t>背俞者，無問其</w:t>
      </w:r>
      <w:r w:rsidR="00FD5895">
        <w:rPr>
          <w:rFonts w:hint="eastAsia"/>
        </w:rPr>
        <w:t>數</w:t>
      </w:r>
      <w:r w:rsidR="00372E11" w:rsidRPr="00CE4FE6">
        <w:rPr>
          <w:rFonts w:hint="eastAsia"/>
        </w:rPr>
        <w:t>，要以寒熱去乃止鍼。</w:t>
      </w:r>
    </w:p>
    <w:p w:rsidR="003D4508" w:rsidRPr="004A2634" w:rsidRDefault="003D4508" w:rsidP="00795CCA">
      <w:pPr>
        <w:pStyle w:val="af0"/>
        <w:spacing w:after="120"/>
      </w:pPr>
      <w:r w:rsidRPr="004A2634">
        <w:rPr>
          <w:rFonts w:ascii="MS Mincho" w:eastAsia="MS Mincho" w:hint="eastAsia"/>
        </w:rPr>
        <w:t>⑧</w:t>
      </w:r>
      <w:r w:rsidR="00FD5895" w:rsidRPr="00FD5895">
        <w:rPr>
          <w:rFonts w:hint="eastAsia"/>
        </w:rPr>
        <w:t>若</w:t>
      </w:r>
      <w:r w:rsidR="00372E11" w:rsidRPr="00CE4FE6">
        <w:rPr>
          <w:rFonts w:hint="eastAsia"/>
        </w:rPr>
        <w:t>與</w:t>
      </w:r>
      <w:r w:rsidR="00FD5895" w:rsidRPr="00FD5895">
        <w:rPr>
          <w:rFonts w:hint="eastAsia"/>
        </w:rPr>
        <w:t>諸</w:t>
      </w:r>
      <w:r w:rsidR="00372E11" w:rsidRPr="00CE4FE6">
        <w:rPr>
          <w:rFonts w:hint="eastAsia"/>
        </w:rPr>
        <w:t>俞</w:t>
      </w:r>
      <w:r w:rsidR="00FD5895" w:rsidRPr="00FD5895">
        <w:rPr>
          <w:rFonts w:hint="eastAsia"/>
        </w:rPr>
        <w:t>刺</w:t>
      </w:r>
      <w:r w:rsidR="00372E11" w:rsidRPr="00CE4FE6">
        <w:rPr>
          <w:rFonts w:hint="eastAsia"/>
        </w:rPr>
        <w:t>之則如此。</w:t>
      </w:r>
    </w:p>
    <w:p w:rsidR="003D4508" w:rsidRPr="004A2634" w:rsidRDefault="00372E11" w:rsidP="00080C74">
      <w:pPr>
        <w:pStyle w:val="ae"/>
        <w:spacing w:before="120" w:after="120"/>
        <w:ind w:firstLine="640"/>
      </w:pPr>
      <w:r w:rsidRPr="004A2634">
        <w:rPr>
          <w:rFonts w:hint="eastAsia"/>
        </w:rPr>
        <w:t>治腐腫者，</w:t>
      </w:r>
      <w:r w:rsidR="00FD5895">
        <w:rPr>
          <w:rFonts w:hint="eastAsia"/>
        </w:rPr>
        <w:t>刺</w:t>
      </w:r>
      <w:r w:rsidRPr="004A2634">
        <w:rPr>
          <w:rFonts w:hint="eastAsia"/>
        </w:rPr>
        <w:t>腐上，視癰小大深淺</w:t>
      </w:r>
      <w:r w:rsidR="00FD5895">
        <w:rPr>
          <w:rFonts w:hint="eastAsia"/>
        </w:rPr>
        <w:t>刺</w:t>
      </w:r>
      <w:r w:rsidR="003D4508" w:rsidRPr="004A2634">
        <w:rPr>
          <w:rFonts w:ascii="MS Mincho" w:eastAsia="MS Mincho" w:hAnsi="MS Mincho" w:cs="MS Mincho" w:hint="eastAsia"/>
        </w:rPr>
        <w:t>①</w:t>
      </w:r>
      <w:r w:rsidRPr="004A2634">
        <w:rPr>
          <w:rFonts w:hint="eastAsia"/>
        </w:rPr>
        <w:t>。</w:t>
      </w:r>
      <w:r w:rsidR="00FD5895">
        <w:rPr>
          <w:rFonts w:hint="eastAsia"/>
        </w:rPr>
        <w:t>刺</w:t>
      </w:r>
      <w:r w:rsidR="003D4508" w:rsidRPr="004A2634">
        <w:rPr>
          <w:rFonts w:hint="eastAsia"/>
        </w:rPr>
        <w:t>大者，多血</w:t>
      </w:r>
      <w:r w:rsidR="00800999">
        <w:rPr>
          <w:rFonts w:hint="eastAsia"/>
        </w:rPr>
        <w:t>。</w:t>
      </w:r>
      <w:r w:rsidR="003D4508" w:rsidRPr="004A2634">
        <w:rPr>
          <w:rFonts w:hint="eastAsia"/>
        </w:rPr>
        <w:t>小者，深之</w:t>
      </w:r>
      <w:r w:rsidR="00800999">
        <w:rPr>
          <w:rFonts w:hint="eastAsia"/>
        </w:rPr>
        <w:t>。</w:t>
      </w:r>
      <w:r w:rsidR="003D4508" w:rsidRPr="004A2634">
        <w:rPr>
          <w:rFonts w:hint="eastAsia"/>
        </w:rPr>
        <w:t>必端內鍼為故止</w:t>
      </w:r>
      <w:r w:rsidR="003D4508" w:rsidRPr="004A2634">
        <w:rPr>
          <w:rFonts w:ascii="MS Mincho" w:eastAsia="MS Mincho" w:hAnsi="MS Mincho" w:cs="MS Mincho" w:hint="eastAsia"/>
        </w:rPr>
        <w:t>②</w:t>
      </w:r>
      <w:r w:rsidR="003D4508" w:rsidRPr="004A2634">
        <w:rPr>
          <w:rFonts w:cs="標楷體" w:hint="eastAsia"/>
        </w:rPr>
        <w:t>。</w:t>
      </w:r>
    </w:p>
    <w:p w:rsidR="003D4508" w:rsidRPr="004A2634" w:rsidRDefault="003D4508" w:rsidP="00795CCA">
      <w:pPr>
        <w:pStyle w:val="af0"/>
        <w:spacing w:after="120"/>
      </w:pPr>
      <w:r w:rsidRPr="004A2634">
        <w:rPr>
          <w:rFonts w:ascii="MS Mincho" w:eastAsia="MS Mincho" w:hint="eastAsia"/>
        </w:rPr>
        <w:t>①</w:t>
      </w:r>
      <w:r w:rsidR="00372E11" w:rsidRPr="004A2634">
        <w:rPr>
          <w:rFonts w:hint="eastAsia"/>
        </w:rPr>
        <w:t>腐腫，謂腫中肉腐敗為膿血者。癰小者淺</w:t>
      </w:r>
      <w:r w:rsidR="00FD5895" w:rsidRPr="00FD5895">
        <w:rPr>
          <w:rFonts w:hint="eastAsia"/>
        </w:rPr>
        <w:t>刺</w:t>
      </w:r>
      <w:r w:rsidR="00372E11" w:rsidRPr="00CE4FE6">
        <w:rPr>
          <w:rFonts w:hint="eastAsia"/>
        </w:rPr>
        <w:t>之，癰大者深</w:t>
      </w:r>
      <w:r w:rsidR="00FD5895" w:rsidRPr="00FD5895">
        <w:rPr>
          <w:rFonts w:hint="eastAsia"/>
        </w:rPr>
        <w:t>刺</w:t>
      </w:r>
      <w:r w:rsidR="00372E11" w:rsidRPr="00CE4FE6">
        <w:rPr>
          <w:rFonts w:hint="eastAsia"/>
        </w:rPr>
        <w:t>之。新校正云：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FB163C">
        <w:rPr>
          <w:rFonts w:hint="eastAsia"/>
        </w:rPr>
        <w:t>『</w:t>
      </w:r>
      <w:r w:rsidRPr="004A2634">
        <w:rPr>
          <w:rFonts w:hint="eastAsia"/>
        </w:rPr>
        <w:t>腐</w:t>
      </w:r>
      <w:r w:rsidR="00FB163C">
        <w:rPr>
          <w:rFonts w:hint="eastAsia"/>
        </w:rPr>
        <w:t>』</w:t>
      </w:r>
      <w:r w:rsidR="00372E11" w:rsidRPr="004A2634">
        <w:rPr>
          <w:rFonts w:hint="eastAsia"/>
        </w:rPr>
        <w:t>作</w:t>
      </w:r>
      <w:r w:rsidR="00FB163C">
        <w:rPr>
          <w:rFonts w:hint="eastAsia"/>
        </w:rPr>
        <w:t>『</w:t>
      </w:r>
      <w:r w:rsidRPr="004A2634">
        <w:rPr>
          <w:rFonts w:hint="eastAsia"/>
        </w:rPr>
        <w:t>癰</w:t>
      </w:r>
      <w:r w:rsidR="00FB163C">
        <w:rPr>
          <w:rFonts w:hint="eastAsia"/>
        </w:rPr>
        <w:t>』</w:t>
      </w:r>
      <w:r w:rsidR="00372E11" w:rsidRPr="004A2634">
        <w:rPr>
          <w:rFonts w:hint="eastAsia"/>
        </w:rPr>
        <w:t>。</w:t>
      </w:r>
      <w:r w:rsidR="001D28C8">
        <w:rPr>
          <w:rFonts w:hint="eastAsia"/>
        </w:rPr>
        <w:t>」</w:t>
      </w:r>
    </w:p>
    <w:p w:rsidR="003D4508" w:rsidRPr="004A2634" w:rsidRDefault="003D4508" w:rsidP="00795CCA">
      <w:pPr>
        <w:pStyle w:val="af0"/>
        <w:spacing w:after="120"/>
      </w:pPr>
      <w:r w:rsidRPr="004A2634">
        <w:rPr>
          <w:rFonts w:ascii="MS Mincho" w:eastAsia="MS Mincho" w:hint="eastAsia"/>
        </w:rPr>
        <w:t>②</w:t>
      </w:r>
      <w:r w:rsidR="00372E11" w:rsidRPr="004A2634">
        <w:rPr>
          <w:rFonts w:hint="eastAsia"/>
        </w:rPr>
        <w:t>癰之大者多出血，癰之小者但直鍼之而</w:t>
      </w:r>
      <w:r w:rsidR="00DD6E56" w:rsidRPr="004A2634">
        <w:rPr>
          <w:rFonts w:hint="eastAsia"/>
        </w:rPr>
        <w:t>已</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800999">
        <w:rPr>
          <w:rFonts w:hint="eastAsia"/>
        </w:rPr>
        <w:t>『</w:t>
      </w:r>
      <w:r w:rsidR="00FD5895" w:rsidRPr="00FD5895">
        <w:rPr>
          <w:rFonts w:hint="eastAsia"/>
        </w:rPr>
        <w:t>刺</w:t>
      </w:r>
      <w:r w:rsidR="00372E11" w:rsidRPr="00CE4FE6">
        <w:rPr>
          <w:rFonts w:hint="eastAsia"/>
        </w:rPr>
        <w:t>大者</w:t>
      </w:r>
      <w:r w:rsidR="00800999">
        <w:rPr>
          <w:rFonts w:hint="eastAsia"/>
        </w:rPr>
        <w:t>，</w:t>
      </w:r>
      <w:r w:rsidR="00372E11" w:rsidRPr="00CE4FE6">
        <w:rPr>
          <w:rFonts w:hint="eastAsia"/>
        </w:rPr>
        <w:t>多而深之，必端</w:t>
      </w:r>
      <w:r w:rsidR="008C56F7" w:rsidRPr="004A2634">
        <w:rPr>
          <w:rFonts w:hint="eastAsia"/>
        </w:rPr>
        <w:t>內</w:t>
      </w:r>
      <w:r w:rsidR="00372E11" w:rsidRPr="004A2634">
        <w:rPr>
          <w:rFonts w:hint="eastAsia"/>
        </w:rPr>
        <w:t>鍼為故，正也。</w:t>
      </w:r>
      <w:r w:rsidR="00800999">
        <w:rPr>
          <w:rFonts w:hint="eastAsia"/>
        </w:rPr>
        <w:t>』</w:t>
      </w:r>
      <w:r w:rsidR="00372E11" w:rsidRPr="004A2634">
        <w:rPr>
          <w:rFonts w:hint="eastAsia"/>
        </w:rPr>
        <w:t>此文云小者深之，疑此誤。</w:t>
      </w:r>
      <w:r w:rsidR="001D28C8">
        <w:rPr>
          <w:rFonts w:hint="eastAsia"/>
        </w:rPr>
        <w:t>」</w:t>
      </w:r>
    </w:p>
    <w:p w:rsidR="004F10FD" w:rsidRPr="004A2634" w:rsidRDefault="00372E11" w:rsidP="00080C74">
      <w:pPr>
        <w:pStyle w:val="ae"/>
        <w:spacing w:before="120" w:after="120"/>
        <w:ind w:firstLine="640"/>
      </w:pPr>
      <w:r w:rsidRPr="004A2634">
        <w:rPr>
          <w:rFonts w:hint="eastAsia"/>
        </w:rPr>
        <w:t>病在少腹有積，</w:t>
      </w:r>
      <w:r w:rsidR="00FD5895">
        <w:rPr>
          <w:rFonts w:hint="eastAsia"/>
        </w:rPr>
        <w:t>刺</w:t>
      </w:r>
      <w:r w:rsidRPr="004A2634">
        <w:rPr>
          <w:rFonts w:hint="eastAsia"/>
        </w:rPr>
        <w:t>皮</w:t>
      </w:r>
      <w:r w:rsidR="00062EDB">
        <w:rPr>
          <w:rFonts w:hint="eastAsia"/>
        </w:rPr>
        <w:t></w:t>
      </w:r>
      <w:r w:rsidRPr="004A2634">
        <w:rPr>
          <w:rFonts w:hint="eastAsia"/>
        </w:rPr>
        <w:t>以下</w:t>
      </w:r>
      <w:r w:rsidR="00800999">
        <w:rPr>
          <w:rFonts w:hint="eastAsia"/>
        </w:rPr>
        <w:t>，</w:t>
      </w:r>
      <w:r w:rsidRPr="004A2634">
        <w:rPr>
          <w:rFonts w:hint="eastAsia"/>
        </w:rPr>
        <w:t>至少腹而止，</w:t>
      </w:r>
      <w:r w:rsidR="00FD5895">
        <w:rPr>
          <w:rFonts w:hint="eastAsia"/>
        </w:rPr>
        <w:t>刺</w:t>
      </w:r>
      <w:r w:rsidRPr="004A2634">
        <w:rPr>
          <w:rFonts w:hint="eastAsia"/>
        </w:rPr>
        <w:t>俠脊</w:t>
      </w:r>
      <w:r w:rsidR="00FD5895">
        <w:rPr>
          <w:rFonts w:hint="eastAsia"/>
        </w:rPr>
        <w:t>兩</w:t>
      </w:r>
      <w:r w:rsidRPr="004A2634">
        <w:rPr>
          <w:rFonts w:hint="eastAsia"/>
        </w:rPr>
        <w:t>傍四椎間，</w:t>
      </w:r>
      <w:r w:rsidR="00FD5895">
        <w:rPr>
          <w:rFonts w:hint="eastAsia"/>
        </w:rPr>
        <w:t>刺兩</w:t>
      </w:r>
      <w:r w:rsidRPr="004A2634">
        <w:rPr>
          <w:rFonts w:hint="eastAsia"/>
        </w:rPr>
        <w:t>髂</w:t>
      </w:r>
      <w:r w:rsidR="003B2F38">
        <w:rPr>
          <w:rFonts w:hint="eastAsia"/>
        </w:rPr>
        <w:t>髎</w:t>
      </w:r>
      <w:r w:rsidRPr="004A2634">
        <w:rPr>
          <w:rFonts w:hint="eastAsia"/>
        </w:rPr>
        <w:t>季脇</w:t>
      </w:r>
      <w:r w:rsidR="00FD5895" w:rsidRPr="00313B93">
        <w:rPr>
          <w:rFonts w:hint="eastAsia"/>
        </w:rPr>
        <w:t>肋</w:t>
      </w:r>
      <w:r w:rsidRPr="004A2634">
        <w:rPr>
          <w:rFonts w:hint="eastAsia"/>
        </w:rPr>
        <w:t>間，導腹中氣</w:t>
      </w:r>
      <w:r w:rsidR="00800999">
        <w:rPr>
          <w:rFonts w:hint="eastAsia"/>
        </w:rPr>
        <w:t>，</w:t>
      </w:r>
      <w:r w:rsidRPr="004A2634">
        <w:rPr>
          <w:rFonts w:hint="eastAsia"/>
        </w:rPr>
        <w:t>熱下</w:t>
      </w:r>
      <w:r w:rsidR="00800999">
        <w:rPr>
          <w:rFonts w:hint="eastAsia"/>
        </w:rPr>
        <w:t>，</w:t>
      </w:r>
      <w:r w:rsidR="00DD6E56" w:rsidRPr="004A2634">
        <w:rPr>
          <w:rFonts w:hint="eastAsia"/>
        </w:rPr>
        <w:t>已</w:t>
      </w:r>
      <w:r w:rsidR="003D4508" w:rsidRPr="004A2634">
        <w:rPr>
          <w:rFonts w:ascii="MS Mincho" w:eastAsia="MS Mincho" w:hAnsi="MS Mincho" w:cs="MS Mincho" w:hint="eastAsia"/>
        </w:rPr>
        <w:t>①</w:t>
      </w:r>
      <w:r w:rsidRPr="004A2634">
        <w:rPr>
          <w:rFonts w:hint="eastAsia"/>
        </w:rPr>
        <w:t>。</w:t>
      </w:r>
      <w:r w:rsidR="004F10FD" w:rsidRPr="004A2634">
        <w:rPr>
          <w:rFonts w:hint="eastAsia"/>
        </w:rPr>
        <w:t>病在少腹，腹痛不得大小</w:t>
      </w:r>
      <w:r w:rsidR="00FD5895">
        <w:rPr>
          <w:rFonts w:hint="eastAsia"/>
        </w:rPr>
        <w:t>便</w:t>
      </w:r>
      <w:r w:rsidR="004F10FD" w:rsidRPr="004A2634">
        <w:rPr>
          <w:rFonts w:hint="eastAsia"/>
        </w:rPr>
        <w:t>，病名曰疝，得之寒。</w:t>
      </w:r>
      <w:r w:rsidR="00FD5895">
        <w:rPr>
          <w:rFonts w:hint="eastAsia"/>
        </w:rPr>
        <w:t>刺</w:t>
      </w:r>
      <w:r w:rsidR="004F10FD" w:rsidRPr="004A2634">
        <w:rPr>
          <w:rFonts w:hint="eastAsia"/>
        </w:rPr>
        <w:t>少腹</w:t>
      </w:r>
      <w:r w:rsidR="00FD5895">
        <w:rPr>
          <w:rFonts w:hint="eastAsia"/>
        </w:rPr>
        <w:t>兩</w:t>
      </w:r>
      <w:r w:rsidR="004F10FD" w:rsidRPr="004A2634">
        <w:rPr>
          <w:rFonts w:hint="eastAsia"/>
        </w:rPr>
        <w:t>股間，</w:t>
      </w:r>
      <w:r w:rsidR="00FD5895">
        <w:rPr>
          <w:rFonts w:hint="eastAsia"/>
        </w:rPr>
        <w:t>刺</w:t>
      </w:r>
      <w:r w:rsidR="004F10FD" w:rsidRPr="004A2634">
        <w:rPr>
          <w:rFonts w:hint="eastAsia"/>
        </w:rPr>
        <w:t>腰髁骨間，</w:t>
      </w:r>
      <w:r w:rsidR="00FD5895">
        <w:rPr>
          <w:rFonts w:hint="eastAsia"/>
        </w:rPr>
        <w:t>刺</w:t>
      </w:r>
      <w:r w:rsidR="004F10FD" w:rsidRPr="004A2634">
        <w:rPr>
          <w:rFonts w:hint="eastAsia"/>
        </w:rPr>
        <w:t>而多之，盡炅，病已</w:t>
      </w:r>
      <w:r w:rsidR="004F10FD" w:rsidRPr="004A2634">
        <w:rPr>
          <w:rFonts w:ascii="MS Mincho" w:eastAsia="MS Mincho" w:hAnsi="MS Mincho" w:cs="MS Mincho" w:hint="eastAsia"/>
        </w:rPr>
        <w:t>②</w:t>
      </w:r>
      <w:r w:rsidR="004F10FD" w:rsidRPr="004A2634">
        <w:rPr>
          <w:rFonts w:cs="標楷體" w:hint="eastAsia"/>
        </w:rPr>
        <w:t>。</w:t>
      </w:r>
    </w:p>
    <w:p w:rsidR="004F10FD" w:rsidRPr="004A2634" w:rsidRDefault="004F10FD" w:rsidP="00795CCA">
      <w:pPr>
        <w:pStyle w:val="af0"/>
        <w:spacing w:after="120"/>
      </w:pPr>
      <w:r w:rsidRPr="004A2634">
        <w:rPr>
          <w:rFonts w:ascii="MS Mincho" w:eastAsia="MS Mincho" w:hint="eastAsia"/>
        </w:rPr>
        <w:t>①</w:t>
      </w:r>
      <w:r w:rsidR="00372E11" w:rsidRPr="004A2634">
        <w:rPr>
          <w:rFonts w:hint="eastAsia"/>
        </w:rPr>
        <w:t>少腹積，謂寒熱之氣結積也。皮</w:t>
      </w:r>
      <w:r w:rsidR="00062EDB">
        <w:rPr>
          <w:rFonts w:hint="eastAsia"/>
        </w:rPr>
        <w:t></w:t>
      </w:r>
      <w:r w:rsidR="00372E11" w:rsidRPr="004A2634">
        <w:rPr>
          <w:rFonts w:hint="eastAsia"/>
        </w:rPr>
        <w:t>，謂齊下同身寸之五寸，</w:t>
      </w:r>
      <w:r w:rsidR="000C3FD6" w:rsidRPr="004A2634">
        <w:rPr>
          <w:rFonts w:hint="eastAsia"/>
        </w:rPr>
        <w:t>橫</w:t>
      </w:r>
      <w:r w:rsidR="00372E11" w:rsidRPr="004A2634">
        <w:rPr>
          <w:rFonts w:hint="eastAsia"/>
        </w:rPr>
        <w:t>約文，審</w:t>
      </w:r>
      <w:r w:rsidR="00FD5895" w:rsidRPr="00FD5895">
        <w:rPr>
          <w:rFonts w:hint="eastAsia"/>
        </w:rPr>
        <w:t>刺</w:t>
      </w:r>
      <w:r w:rsidR="00372E11" w:rsidRPr="00CE4FE6">
        <w:rPr>
          <w:rFonts w:hint="eastAsia"/>
        </w:rPr>
        <w:t>而勿過深之。</w:t>
      </w:r>
      <w:r w:rsidR="00E62DE2">
        <w:rPr>
          <w:rFonts w:hint="eastAsia"/>
        </w:rPr>
        <w:t>〈刺禁論〉</w:t>
      </w:r>
      <w:r w:rsidR="00372E11" w:rsidRPr="00CE4FE6">
        <w:rPr>
          <w:rFonts w:hint="eastAsia"/>
        </w:rPr>
        <w:t>曰：</w:t>
      </w:r>
      <w:r w:rsidR="001D28C8">
        <w:rPr>
          <w:rFonts w:hint="eastAsia"/>
        </w:rPr>
        <w:t>「</w:t>
      </w:r>
      <w:r w:rsidR="00FD5895" w:rsidRPr="00FD5895">
        <w:rPr>
          <w:rFonts w:hint="eastAsia"/>
        </w:rPr>
        <w:t>刺</w:t>
      </w:r>
      <w:r w:rsidR="00372E11" w:rsidRPr="00CE4FE6">
        <w:rPr>
          <w:rFonts w:hint="eastAsia"/>
        </w:rPr>
        <w:t>少腹，中膀胱，</w:t>
      </w:r>
      <w:r w:rsidR="00FD5895" w:rsidRPr="00FD5895">
        <w:rPr>
          <w:rFonts w:hint="eastAsia"/>
        </w:rPr>
        <w:t>溺</w:t>
      </w:r>
      <w:r w:rsidR="00372E11" w:rsidRPr="00CE4FE6">
        <w:rPr>
          <w:rFonts w:hint="eastAsia"/>
        </w:rPr>
        <w:t>出，</w:t>
      </w:r>
      <w:r w:rsidR="00FD5895" w:rsidRPr="00FD5895">
        <w:rPr>
          <w:rFonts w:hint="eastAsia"/>
        </w:rPr>
        <w:t>令</w:t>
      </w:r>
      <w:r w:rsidR="00372E11" w:rsidRPr="00CE4FE6">
        <w:rPr>
          <w:rFonts w:hint="eastAsia"/>
        </w:rPr>
        <w:t>人少腹滿</w:t>
      </w:r>
      <w:r w:rsidRPr="004A2634">
        <w:rPr>
          <w:rFonts w:hint="eastAsia"/>
        </w:rPr>
        <w:t>。</w:t>
      </w:r>
      <w:r w:rsidR="001D28C8">
        <w:rPr>
          <w:rFonts w:hint="eastAsia"/>
        </w:rPr>
        <w:t>」</w:t>
      </w:r>
      <w:r w:rsidR="00372E11" w:rsidRPr="004A2634">
        <w:rPr>
          <w:rFonts w:hint="eastAsia"/>
        </w:rPr>
        <w:t>由</w:t>
      </w:r>
      <w:r w:rsidR="00372E11" w:rsidRPr="004A2634">
        <w:rPr>
          <w:rFonts w:hint="eastAsia"/>
        </w:rPr>
        <w:lastRenderedPageBreak/>
        <w:t>此故</w:t>
      </w:r>
      <w:r w:rsidR="008C56F7" w:rsidRPr="004A2634">
        <w:rPr>
          <w:rFonts w:hint="eastAsia"/>
        </w:rPr>
        <w:t>不</w:t>
      </w:r>
      <w:r w:rsidR="00372E11" w:rsidRPr="004A2634">
        <w:rPr>
          <w:rFonts w:hint="eastAsia"/>
        </w:rPr>
        <w:t>可深之矣。俠脊四椎之間，據經</w:t>
      </w:r>
      <w:r w:rsidR="008C56F7" w:rsidRPr="004A2634">
        <w:rPr>
          <w:rFonts w:hint="eastAsia"/>
        </w:rPr>
        <w:t>無</w:t>
      </w:r>
      <w:r w:rsidR="00372E11" w:rsidRPr="004A2634">
        <w:rPr>
          <w:rFonts w:hint="eastAsia"/>
        </w:rPr>
        <w:t>俞，恐當云五椎間，五椎之下</w:t>
      </w:r>
      <w:r w:rsidR="00FD5895" w:rsidRPr="00FD5895">
        <w:rPr>
          <w:rFonts w:hint="eastAsia"/>
        </w:rPr>
        <w:t>兩</w:t>
      </w:r>
      <w:r w:rsidR="00372E11" w:rsidRPr="00CE4FE6">
        <w:rPr>
          <w:rFonts w:hint="eastAsia"/>
        </w:rPr>
        <w:t>傍，正心之俞，心應少腹，故當言椎間也。髂為腰骨，</w:t>
      </w:r>
      <w:r w:rsidR="003B2F38">
        <w:rPr>
          <w:rFonts w:hint="eastAsia"/>
        </w:rPr>
        <w:t>髎</w:t>
      </w:r>
      <w:r w:rsidR="00372E11" w:rsidRPr="004A2634">
        <w:rPr>
          <w:rFonts w:hint="eastAsia"/>
        </w:rPr>
        <w:t>一為髀字，形相近之誤也。</w:t>
      </w:r>
      <w:r w:rsidR="003B2F38">
        <w:rPr>
          <w:rFonts w:hint="eastAsia"/>
        </w:rPr>
        <w:t>髎</w:t>
      </w:r>
      <w:r w:rsidR="00372E11" w:rsidRPr="004A2634">
        <w:rPr>
          <w:rFonts w:hint="eastAsia"/>
        </w:rPr>
        <w:t>，謂居膠，腰側穴也。季脇</w:t>
      </w:r>
      <w:r w:rsidR="00FD5895" w:rsidRPr="00FD5895">
        <w:rPr>
          <w:rFonts w:hint="eastAsia"/>
        </w:rPr>
        <w:t>肋</w:t>
      </w:r>
      <w:r w:rsidR="00372E11" w:rsidRPr="00CE4FE6">
        <w:rPr>
          <w:rFonts w:hint="eastAsia"/>
        </w:rPr>
        <w:t>間，當是</w:t>
      </w:r>
      <w:r w:rsidR="00FD5895" w:rsidRPr="00FD5895">
        <w:rPr>
          <w:rFonts w:hint="eastAsia"/>
        </w:rPr>
        <w:t>刺</w:t>
      </w:r>
      <w:r w:rsidR="00372E11" w:rsidRPr="00CE4FE6">
        <w:rPr>
          <w:rFonts w:hint="eastAsia"/>
        </w:rPr>
        <w:t>季</w:t>
      </w:r>
      <w:r w:rsidR="00FD5895" w:rsidRPr="00FD5895">
        <w:rPr>
          <w:rFonts w:hint="eastAsia"/>
        </w:rPr>
        <w:t>肋</w:t>
      </w:r>
      <w:r w:rsidR="00372E11" w:rsidRPr="00CE4FE6">
        <w:rPr>
          <w:rFonts w:hint="eastAsia"/>
        </w:rPr>
        <w:t>之間，京門穴也。新校正云：</w:t>
      </w:r>
      <w:r w:rsidR="001D28C8">
        <w:rPr>
          <w:rFonts w:hint="eastAsia"/>
        </w:rPr>
        <w:t>「</w:t>
      </w:r>
      <w:r w:rsidR="00372E11" w:rsidRPr="004A2634">
        <w:rPr>
          <w:rFonts w:hint="eastAsia"/>
        </w:rPr>
        <w:t>按釋音</w:t>
      </w:r>
      <w:r w:rsidR="00FB163C">
        <w:rPr>
          <w:rFonts w:hint="eastAsia"/>
        </w:rPr>
        <w:t>『</w:t>
      </w:r>
      <w:r w:rsidRPr="004A2634">
        <w:rPr>
          <w:rFonts w:hint="eastAsia"/>
        </w:rPr>
        <w:t>皮</w:t>
      </w:r>
      <w:r w:rsidR="00062EDB">
        <w:rPr>
          <w:rFonts w:hint="eastAsia"/>
        </w:rPr>
        <w:t></w:t>
      </w:r>
      <w:r w:rsidR="00FB163C">
        <w:rPr>
          <w:rFonts w:hint="eastAsia"/>
        </w:rPr>
        <w:t>』</w:t>
      </w:r>
      <w:r w:rsidR="00372E11" w:rsidRPr="004A2634">
        <w:rPr>
          <w:rFonts w:hint="eastAsia"/>
        </w:rPr>
        <w:t>作</w:t>
      </w:r>
      <w:r w:rsidR="00FB163C">
        <w:rPr>
          <w:rFonts w:hint="eastAsia"/>
        </w:rPr>
        <w:t>『</w:t>
      </w:r>
      <w:r w:rsidRPr="004A2634">
        <w:rPr>
          <w:rFonts w:hint="eastAsia"/>
        </w:rPr>
        <w:t>皮</w:t>
      </w:r>
      <w:r w:rsidR="00062EDB">
        <w:rPr>
          <w:rFonts w:hint="eastAsia"/>
        </w:rPr>
        <w:t></w:t>
      </w:r>
      <w:r w:rsidR="00FB163C">
        <w:rPr>
          <w:rFonts w:hint="eastAsia"/>
        </w:rPr>
        <w:t>』</w:t>
      </w:r>
      <w:r w:rsidR="00372E11" w:rsidRPr="004A2634">
        <w:rPr>
          <w:rFonts w:hint="eastAsia"/>
        </w:rPr>
        <w:t>，是</w:t>
      </w:r>
      <w:r w:rsidR="00062EDB">
        <w:rPr>
          <w:rFonts w:hint="eastAsia"/>
        </w:rPr>
        <w:t></w:t>
      </w:r>
      <w:r w:rsidR="00372E11" w:rsidRPr="004A2634">
        <w:rPr>
          <w:rFonts w:hint="eastAsia"/>
        </w:rPr>
        <w:t>誤作也，及遍尋篇韻中無</w:t>
      </w:r>
      <w:r w:rsidR="00800999">
        <w:rPr>
          <w:rFonts w:hint="eastAsia"/>
        </w:rPr>
        <w:t>『</w:t>
      </w:r>
      <w:r w:rsidR="00062EDB">
        <w:rPr>
          <w:rFonts w:hint="eastAsia"/>
        </w:rPr>
        <w:t></w:t>
      </w:r>
      <w:r w:rsidR="00800999">
        <w:rPr>
          <w:rFonts w:hint="eastAsia"/>
        </w:rPr>
        <w:t>』</w:t>
      </w:r>
      <w:r w:rsidR="00372E11" w:rsidRPr="004A2634">
        <w:rPr>
          <w:rFonts w:hint="eastAsia"/>
        </w:rPr>
        <w:t>字只有</w:t>
      </w:r>
      <w:r w:rsidR="00800999">
        <w:rPr>
          <w:rFonts w:hint="eastAsia"/>
        </w:rPr>
        <w:t>『</w:t>
      </w:r>
      <w:r w:rsidR="00062EDB">
        <w:rPr>
          <w:rFonts w:hint="eastAsia"/>
        </w:rPr>
        <w:t></w:t>
      </w:r>
      <w:r w:rsidR="00800999">
        <w:rPr>
          <w:rFonts w:hint="eastAsia"/>
        </w:rPr>
        <w:t>』</w:t>
      </w:r>
      <w:r w:rsidR="00372E11" w:rsidRPr="004A2634">
        <w:rPr>
          <w:rFonts w:hint="eastAsia"/>
        </w:rPr>
        <w:t>字。</w:t>
      </w:r>
      <w:r w:rsidR="00062EDB">
        <w:rPr>
          <w:rFonts w:hint="eastAsia"/>
        </w:rPr>
        <w:t></w:t>
      </w:r>
      <w:r w:rsidR="00372E11" w:rsidRPr="004A2634">
        <w:rPr>
          <w:rFonts w:hint="eastAsia"/>
        </w:rPr>
        <w:t>，骨端也。皮</w:t>
      </w:r>
      <w:r w:rsidR="00062EDB">
        <w:rPr>
          <w:rFonts w:hint="eastAsia"/>
        </w:rPr>
        <w:t></w:t>
      </w:r>
      <w:r w:rsidR="00372E11" w:rsidRPr="004A2634">
        <w:rPr>
          <w:rFonts w:hint="eastAsia"/>
        </w:rPr>
        <w:t>者，蓋謂齊下</w:t>
      </w:r>
      <w:r w:rsidR="000C3FD6" w:rsidRPr="004A2634">
        <w:rPr>
          <w:rFonts w:hint="eastAsia"/>
        </w:rPr>
        <w:t>橫</w:t>
      </w:r>
      <w:r w:rsidR="00372E11" w:rsidRPr="004A2634">
        <w:rPr>
          <w:rFonts w:hint="eastAsia"/>
        </w:rPr>
        <w:t>骨之端也。</w:t>
      </w:r>
      <w:r w:rsidR="00E440CB" w:rsidRPr="004A2634">
        <w:rPr>
          <w:rFonts w:hint="eastAsia"/>
        </w:rPr>
        <w:t>《全元起本》</w:t>
      </w:r>
      <w:r w:rsidR="00372E11" w:rsidRPr="004A2634">
        <w:rPr>
          <w:rFonts w:hint="eastAsia"/>
        </w:rPr>
        <w:t>作</w:t>
      </w:r>
      <w:r w:rsidR="00FB163C">
        <w:rPr>
          <w:rFonts w:hint="eastAsia"/>
        </w:rPr>
        <w:t>『</w:t>
      </w:r>
      <w:r w:rsidRPr="004A2634">
        <w:rPr>
          <w:rFonts w:hint="eastAsia"/>
        </w:rPr>
        <w:t>皮髓</w:t>
      </w:r>
      <w:r w:rsidR="00FB163C">
        <w:rPr>
          <w:rFonts w:hint="eastAsia"/>
        </w:rPr>
        <w:t>』</w:t>
      </w:r>
      <w:r w:rsidR="00372E11" w:rsidRPr="004A2634">
        <w:rPr>
          <w:rFonts w:hint="eastAsia"/>
        </w:rPr>
        <w:t>，元起注云</w:t>
      </w:r>
      <w:r w:rsidRPr="004A2634">
        <w:rPr>
          <w:rFonts w:hint="eastAsia"/>
        </w:rPr>
        <w:t>：</w:t>
      </w:r>
      <w:r w:rsidR="00062EDB">
        <w:rPr>
          <w:rFonts w:hint="eastAsia"/>
        </w:rPr>
        <w:t>『</w:t>
      </w:r>
      <w:r w:rsidR="00372E11" w:rsidRPr="004A2634">
        <w:rPr>
          <w:rFonts w:hint="eastAsia"/>
        </w:rPr>
        <w:t>齊傍埵起也</w:t>
      </w:r>
      <w:r w:rsidRPr="004A2634">
        <w:rPr>
          <w:rFonts w:hint="eastAsia"/>
        </w:rPr>
        <w:t>。</w:t>
      </w:r>
      <w:r w:rsidR="00062EDB">
        <w:rPr>
          <w:rFonts w:hint="eastAsia"/>
        </w:rPr>
        <w:t>』</w:t>
      </w:r>
      <w:r w:rsidR="00372E11" w:rsidRPr="004A2634">
        <w:rPr>
          <w:rFonts w:hint="eastAsia"/>
        </w:rPr>
        <w:t>亦未為得。</w:t>
      </w:r>
      <w:r w:rsidR="001D28C8">
        <w:rPr>
          <w:rFonts w:hint="eastAsia"/>
        </w:rPr>
        <w:t>」</w:t>
      </w:r>
    </w:p>
    <w:p w:rsidR="004F10FD" w:rsidRPr="004A2634" w:rsidRDefault="004F10FD" w:rsidP="00795CCA">
      <w:pPr>
        <w:pStyle w:val="af0"/>
        <w:spacing w:after="120"/>
      </w:pPr>
      <w:r w:rsidRPr="004A2634">
        <w:rPr>
          <w:rFonts w:ascii="MS Mincho" w:eastAsia="MS Mincho" w:hint="eastAsia"/>
        </w:rPr>
        <w:t>②</w:t>
      </w:r>
      <w:r w:rsidR="00372E11" w:rsidRPr="004A2634">
        <w:rPr>
          <w:rFonts w:hint="eastAsia"/>
        </w:rPr>
        <w:t>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，環</w:t>
      </w:r>
      <w:r w:rsidR="008C56F7" w:rsidRPr="004A2634">
        <w:rPr>
          <w:rFonts w:hint="eastAsia"/>
        </w:rPr>
        <w:t>陰</w:t>
      </w:r>
      <w:r w:rsidR="00372E11" w:rsidRPr="004A2634">
        <w:rPr>
          <w:rFonts w:hint="eastAsia"/>
        </w:rPr>
        <w:t>器，抵少腹。衝</w:t>
      </w:r>
      <w:r w:rsidR="00F61B92" w:rsidRPr="004A2634">
        <w:rPr>
          <w:rFonts w:hint="eastAsia"/>
        </w:rPr>
        <w:t>脈</w:t>
      </w:r>
      <w:r w:rsidR="00372E11" w:rsidRPr="004A2634">
        <w:rPr>
          <w:rFonts w:hint="eastAsia"/>
        </w:rPr>
        <w:t>與少</w:t>
      </w:r>
      <w:r w:rsidR="008C56F7" w:rsidRPr="004A2634">
        <w:rPr>
          <w:rFonts w:hint="eastAsia"/>
        </w:rPr>
        <w:t>陰</w:t>
      </w:r>
      <w:r w:rsidR="00372E11" w:rsidRPr="004A2634">
        <w:rPr>
          <w:rFonts w:hint="eastAsia"/>
        </w:rPr>
        <w:t>之絡，皆起於腎下，出於氣街，循</w:t>
      </w:r>
      <w:r w:rsidR="008C56F7" w:rsidRPr="004A2634">
        <w:rPr>
          <w:rFonts w:hint="eastAsia"/>
        </w:rPr>
        <w:t>陰</w:t>
      </w:r>
      <w:r w:rsidR="00372E11" w:rsidRPr="004A2634">
        <w:rPr>
          <w:rFonts w:hint="eastAsia"/>
        </w:rPr>
        <w:t>股</w:t>
      </w:r>
      <w:r w:rsidR="00062EDB">
        <w:rPr>
          <w:rFonts w:hint="eastAsia"/>
        </w:rPr>
        <w:t>。</w:t>
      </w:r>
      <w:r w:rsidR="00372E11" w:rsidRPr="004A2634">
        <w:rPr>
          <w:rFonts w:hint="eastAsia"/>
        </w:rPr>
        <w:t>其後</w:t>
      </w:r>
      <w:r w:rsidR="00FD5895" w:rsidRPr="00FD5895">
        <w:rPr>
          <w:rFonts w:hint="eastAsia"/>
        </w:rPr>
        <w:t>行</w:t>
      </w:r>
      <w:r w:rsidR="00372E11" w:rsidRPr="00CE4FE6">
        <w:rPr>
          <w:rFonts w:hint="eastAsia"/>
        </w:rPr>
        <w:t>者，自少腹</w:t>
      </w:r>
      <w:r w:rsidR="00062EDB">
        <w:rPr>
          <w:rFonts w:hint="eastAsia"/>
        </w:rPr>
        <w:t>，</w:t>
      </w:r>
      <w:r w:rsidR="00372E11" w:rsidRPr="00CE4FE6">
        <w:rPr>
          <w:rFonts w:hint="eastAsia"/>
        </w:rPr>
        <w:t>以下骨中央，</w:t>
      </w:r>
      <w:r w:rsidR="00FD5895" w:rsidRPr="00FD5895">
        <w:rPr>
          <w:rFonts w:hint="eastAsia"/>
        </w:rPr>
        <w:t>女</w:t>
      </w:r>
      <w:r w:rsidR="00372E11" w:rsidRPr="00CE4FE6">
        <w:rPr>
          <w:rFonts w:hint="eastAsia"/>
        </w:rPr>
        <w:t>子入</w:t>
      </w:r>
      <w:r w:rsidR="0020061D" w:rsidRPr="004A2634">
        <w:rPr>
          <w:rFonts w:hint="eastAsia"/>
        </w:rPr>
        <w:t>繫</w:t>
      </w:r>
      <w:r w:rsidR="00372E11" w:rsidRPr="004A2634">
        <w:rPr>
          <w:rFonts w:hint="eastAsia"/>
        </w:rPr>
        <w:t>廷孔，其終循</w:t>
      </w:r>
      <w:r w:rsidR="008C56F7" w:rsidRPr="004A2634">
        <w:rPr>
          <w:rFonts w:hint="eastAsia"/>
        </w:rPr>
        <w:t>陰</w:t>
      </w:r>
      <w:r w:rsidR="00372E11" w:rsidRPr="004A2634">
        <w:rPr>
          <w:rFonts w:hint="eastAsia"/>
        </w:rPr>
        <w:t>器，合篡間，繞篡後，</w:t>
      </w:r>
      <w:r w:rsidR="008C56F7" w:rsidRPr="004A2634">
        <w:rPr>
          <w:rFonts w:hint="eastAsia"/>
        </w:rPr>
        <w:t>別</w:t>
      </w:r>
      <w:r w:rsidR="00372E11" w:rsidRPr="004A2634">
        <w:rPr>
          <w:rFonts w:hint="eastAsia"/>
        </w:rPr>
        <w:t>繞</w:t>
      </w:r>
      <w:r w:rsidR="001E72E2" w:rsidRPr="004A2634">
        <w:rPr>
          <w:rFonts w:hint="eastAsia"/>
        </w:rPr>
        <w:t>臀</w:t>
      </w:r>
      <w:r w:rsidR="00372E11" w:rsidRPr="004A2634">
        <w:rPr>
          <w:rFonts w:hint="eastAsia"/>
        </w:rPr>
        <w:t>，至少</w:t>
      </w:r>
      <w:r w:rsidR="008C56F7" w:rsidRPr="004A2634">
        <w:rPr>
          <w:rFonts w:hint="eastAsia"/>
        </w:rPr>
        <w:t>陰</w:t>
      </w:r>
      <w:r w:rsidR="00372E11" w:rsidRPr="004A2634">
        <w:rPr>
          <w:rFonts w:hint="eastAsia"/>
        </w:rPr>
        <w:t>與巨陽中絡者</w:t>
      </w:r>
      <w:r w:rsidR="00D32997" w:rsidRPr="004A2634">
        <w:rPr>
          <w:rFonts w:hint="eastAsia"/>
        </w:rPr>
        <w:t>，</w:t>
      </w:r>
      <w:r w:rsidR="00372E11" w:rsidRPr="004A2634">
        <w:rPr>
          <w:rFonts w:hint="eastAsia"/>
        </w:rPr>
        <w:t>合少</w:t>
      </w:r>
      <w:r w:rsidR="008C56F7" w:rsidRPr="004A2634">
        <w:rPr>
          <w:rFonts w:hint="eastAsia"/>
        </w:rPr>
        <w:t>陰</w:t>
      </w:r>
      <w:r w:rsidR="00372E11" w:rsidRPr="004A2634">
        <w:rPr>
          <w:rFonts w:hint="eastAsia"/>
        </w:rPr>
        <w:t>，上股</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，貫脊，屬腎，其男子循莖，下至篡，與</w:t>
      </w:r>
      <w:r w:rsidR="00FD5895" w:rsidRPr="00FD5895">
        <w:rPr>
          <w:rFonts w:hint="eastAsia"/>
        </w:rPr>
        <w:t>女</w:t>
      </w:r>
      <w:r w:rsidR="00372E11" w:rsidRPr="00CE4FE6">
        <w:rPr>
          <w:rFonts w:hint="eastAsia"/>
        </w:rPr>
        <w:t>子等，故</w:t>
      </w:r>
      <w:r w:rsidR="00FD5895" w:rsidRPr="00FD5895">
        <w:rPr>
          <w:rFonts w:hint="eastAsia"/>
        </w:rPr>
        <w:t>刺</w:t>
      </w:r>
      <w:r w:rsidR="00372E11" w:rsidRPr="00CE4FE6">
        <w:rPr>
          <w:rFonts w:hint="eastAsia"/>
        </w:rPr>
        <w:t>少腹及</w:t>
      </w:r>
      <w:r w:rsidR="00FD5895" w:rsidRPr="00FD5895">
        <w:rPr>
          <w:rFonts w:hint="eastAsia"/>
        </w:rPr>
        <w:t>兩</w:t>
      </w:r>
      <w:r w:rsidR="00372E11" w:rsidRPr="00CE4FE6">
        <w:rPr>
          <w:rFonts w:hint="eastAsia"/>
        </w:rPr>
        <w:t>股間，又</w:t>
      </w:r>
      <w:r w:rsidR="00FD5895" w:rsidRPr="00FD5895">
        <w:rPr>
          <w:rFonts w:hint="eastAsia"/>
        </w:rPr>
        <w:t>刺</w:t>
      </w:r>
      <w:r w:rsidR="00372E11" w:rsidRPr="00CE4FE6">
        <w:rPr>
          <w:rFonts w:hint="eastAsia"/>
        </w:rPr>
        <w:t>腰髁骨間也。腰髁骨者，腰房俠脊，</w:t>
      </w:r>
      <w:r w:rsidR="00372E11" w:rsidRPr="004A2634">
        <w:rPr>
          <w:rFonts w:hint="eastAsia"/>
        </w:rPr>
        <w:t>平</w:t>
      </w:r>
      <w:r w:rsidR="00FD5895" w:rsidRPr="00FD5895">
        <w:rPr>
          <w:rFonts w:hint="eastAsia"/>
        </w:rPr>
        <w:t>立</w:t>
      </w:r>
      <w:r w:rsidR="00372E11" w:rsidRPr="00CE4FE6">
        <w:rPr>
          <w:rFonts w:hint="eastAsia"/>
        </w:rPr>
        <w:t>陷者中，按之有骨處也。疝為寒生，故多</w:t>
      </w:r>
      <w:r w:rsidR="00FD5895" w:rsidRPr="00FD5895">
        <w:rPr>
          <w:rFonts w:hint="eastAsia"/>
        </w:rPr>
        <w:t>刺</w:t>
      </w:r>
      <w:r w:rsidR="00372E11" w:rsidRPr="00CE4FE6">
        <w:rPr>
          <w:rFonts w:hint="eastAsia"/>
        </w:rPr>
        <w:t>之，少腹盡熱，乃止鍼。炅，熱也。新校正云：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篡</w:t>
      </w:r>
      <w:r w:rsidR="00FB163C">
        <w:rPr>
          <w:rFonts w:hint="eastAsia"/>
        </w:rPr>
        <w:t>』</w:t>
      </w:r>
      <w:r w:rsidR="00372E11" w:rsidRPr="004A2634">
        <w:rPr>
          <w:rFonts w:hint="eastAsia"/>
        </w:rPr>
        <w:t>一作</w:t>
      </w:r>
      <w:r w:rsidR="00FB163C">
        <w:rPr>
          <w:rFonts w:hint="eastAsia"/>
        </w:rPr>
        <w:t>『</w:t>
      </w:r>
      <w:r w:rsidRPr="004A2634">
        <w:rPr>
          <w:rFonts w:hint="eastAsia"/>
        </w:rPr>
        <w:t>基</w:t>
      </w:r>
      <w:r w:rsidR="00FB163C">
        <w:rPr>
          <w:rFonts w:hint="eastAsia"/>
        </w:rPr>
        <w:t>』</w:t>
      </w:r>
      <w:r w:rsidR="00372E11" w:rsidRPr="004A2634">
        <w:rPr>
          <w:rFonts w:hint="eastAsia"/>
        </w:rPr>
        <w:t>。</w:t>
      </w:r>
      <w:r w:rsidR="001D28C8">
        <w:rPr>
          <w:rFonts w:hint="eastAsia"/>
        </w:rPr>
        <w:t>」</w:t>
      </w:r>
    </w:p>
    <w:p w:rsidR="00D32997" w:rsidRPr="004A2634" w:rsidRDefault="00372E11" w:rsidP="00080C74">
      <w:pPr>
        <w:pStyle w:val="ae"/>
        <w:spacing w:before="120" w:after="120"/>
        <w:ind w:firstLine="640"/>
      </w:pPr>
      <w:r w:rsidRPr="004A2634">
        <w:rPr>
          <w:rFonts w:hint="eastAsia"/>
        </w:rPr>
        <w:t>病在筋，筋攣節痛</w:t>
      </w:r>
      <w:r w:rsidR="008C56F7" w:rsidRPr="004A2634">
        <w:rPr>
          <w:rFonts w:hint="eastAsia"/>
        </w:rPr>
        <w:t>不</w:t>
      </w:r>
      <w:r w:rsidRPr="004A2634">
        <w:rPr>
          <w:rFonts w:hint="eastAsia"/>
        </w:rPr>
        <w:t>可以</w:t>
      </w:r>
      <w:r w:rsidR="00FD5895">
        <w:rPr>
          <w:rFonts w:hint="eastAsia"/>
        </w:rPr>
        <w:t>行</w:t>
      </w:r>
      <w:r w:rsidRPr="004A2634">
        <w:rPr>
          <w:rFonts w:hint="eastAsia"/>
        </w:rPr>
        <w:t>，名曰筋痺。</w:t>
      </w:r>
      <w:r w:rsidR="00FD5895">
        <w:rPr>
          <w:rFonts w:hint="eastAsia"/>
        </w:rPr>
        <w:t>刺</w:t>
      </w:r>
      <w:r w:rsidRPr="004A2634">
        <w:rPr>
          <w:rFonts w:hint="eastAsia"/>
        </w:rPr>
        <w:t>筋上為故</w:t>
      </w:r>
      <w:r w:rsidR="00D32997" w:rsidRPr="004A2634">
        <w:rPr>
          <w:rFonts w:hint="eastAsia"/>
        </w:rPr>
        <w:t>，</w:t>
      </w:r>
      <w:r w:rsidR="00FD5895">
        <w:rPr>
          <w:rFonts w:hint="eastAsia"/>
        </w:rPr>
        <w:t>刺</w:t>
      </w:r>
      <w:r w:rsidRPr="004A2634">
        <w:rPr>
          <w:rFonts w:hint="eastAsia"/>
        </w:rPr>
        <w:t>分肉間</w:t>
      </w:r>
      <w:r w:rsidR="00062EDB">
        <w:rPr>
          <w:rFonts w:hint="eastAsia"/>
        </w:rPr>
        <w:t>，</w:t>
      </w:r>
      <w:r w:rsidR="008C56F7" w:rsidRPr="004A2634">
        <w:rPr>
          <w:rFonts w:hint="eastAsia"/>
        </w:rPr>
        <w:t>不</w:t>
      </w:r>
      <w:r w:rsidRPr="004A2634">
        <w:rPr>
          <w:rFonts w:hint="eastAsia"/>
        </w:rPr>
        <w:t>可中骨也</w:t>
      </w:r>
      <w:r w:rsidR="00D32997" w:rsidRPr="004A2634">
        <w:rPr>
          <w:rFonts w:ascii="MS Mincho" w:eastAsia="MS Mincho" w:hAnsi="MS Mincho" w:cs="MS Mincho" w:hint="eastAsia"/>
        </w:rPr>
        <w:t>①</w:t>
      </w:r>
      <w:r w:rsidRPr="004A2634">
        <w:rPr>
          <w:rFonts w:hint="eastAsia"/>
        </w:rPr>
        <w:t>。</w:t>
      </w:r>
      <w:r w:rsidR="00D32997" w:rsidRPr="004A2634">
        <w:rPr>
          <w:rFonts w:hint="eastAsia"/>
        </w:rPr>
        <w:t>病起筋炅，病已止</w:t>
      </w:r>
      <w:r w:rsidR="00D32997" w:rsidRPr="004A2634">
        <w:rPr>
          <w:rFonts w:ascii="MS Mincho" w:eastAsia="MS Mincho" w:hAnsi="MS Mincho" w:cs="MS Mincho" w:hint="eastAsia"/>
        </w:rPr>
        <w:t>②</w:t>
      </w:r>
      <w:r w:rsidR="00D32997" w:rsidRPr="004A2634">
        <w:rPr>
          <w:rFonts w:cs="標楷體" w:hint="eastAsia"/>
        </w:rPr>
        <w:t>。病在肌膚，肌膚盡痛，名曰肌痺。傷於寒濕，</w:t>
      </w:r>
      <w:r w:rsidR="00FD5895">
        <w:rPr>
          <w:rFonts w:hint="eastAsia"/>
        </w:rPr>
        <w:t>刺</w:t>
      </w:r>
      <w:r w:rsidR="00D32997" w:rsidRPr="004A2634">
        <w:rPr>
          <w:rFonts w:hint="eastAsia"/>
        </w:rPr>
        <w:t>大分小分，多發鍼而深之，以熱為故</w:t>
      </w:r>
      <w:r w:rsidR="00D32997" w:rsidRPr="004A2634">
        <w:rPr>
          <w:rFonts w:ascii="MS Mincho" w:eastAsia="MS Mincho" w:hAnsi="MS Mincho" w:cs="MS Mincho" w:hint="eastAsia"/>
        </w:rPr>
        <w:t>③</w:t>
      </w:r>
      <w:r w:rsidR="00D32997" w:rsidRPr="004A2634">
        <w:rPr>
          <w:rFonts w:cs="標楷體" w:hint="eastAsia"/>
        </w:rPr>
        <w:t>。無傷筋骨，傷筋骨，癰發</w:t>
      </w:r>
      <w:r w:rsidR="00062EDB">
        <w:rPr>
          <w:rFonts w:cs="標楷體" w:hint="eastAsia"/>
        </w:rPr>
        <w:t>，</w:t>
      </w:r>
      <w:r w:rsidR="00FD5895">
        <w:rPr>
          <w:rFonts w:hint="eastAsia"/>
        </w:rPr>
        <w:t>若</w:t>
      </w:r>
      <w:r w:rsidR="00D32997" w:rsidRPr="004A2634">
        <w:rPr>
          <w:rFonts w:hint="eastAsia"/>
        </w:rPr>
        <w:t>變</w:t>
      </w:r>
      <w:r w:rsidR="00D32997" w:rsidRPr="004A2634">
        <w:rPr>
          <w:rFonts w:ascii="MS Mincho" w:eastAsia="MS Mincho" w:hAnsi="MS Mincho" w:cs="MS Mincho" w:hint="eastAsia"/>
        </w:rPr>
        <w:t>④</w:t>
      </w:r>
      <w:r w:rsidR="00FD5895">
        <w:rPr>
          <w:rFonts w:hint="eastAsia"/>
        </w:rPr>
        <w:t>諸</w:t>
      </w:r>
      <w:r w:rsidR="00D32997" w:rsidRPr="004A2634">
        <w:rPr>
          <w:rFonts w:hint="eastAsia"/>
        </w:rPr>
        <w:t>分盡熱，病已止</w:t>
      </w:r>
      <w:r w:rsidR="00D32997" w:rsidRPr="004A2634">
        <w:rPr>
          <w:rFonts w:ascii="MS Mincho" w:eastAsia="MS Mincho" w:hAnsi="MS Mincho" w:cs="MS Mincho" w:hint="eastAsia"/>
        </w:rPr>
        <w:t>⑤</w:t>
      </w:r>
      <w:r w:rsidR="00D32997" w:rsidRPr="004A2634">
        <w:rPr>
          <w:rFonts w:cs="標楷體" w:hint="eastAsia"/>
        </w:rPr>
        <w:t>。病在骨，骨重不可舉，骨髓酸痛，寒氣至，名曰骨痺。深者，</w:t>
      </w:r>
      <w:r w:rsidR="00FD5895">
        <w:rPr>
          <w:rFonts w:hint="eastAsia"/>
        </w:rPr>
        <w:t>刺</w:t>
      </w:r>
      <w:r w:rsidR="00D32997" w:rsidRPr="004A2634">
        <w:rPr>
          <w:rFonts w:hint="eastAsia"/>
        </w:rPr>
        <w:t>無傷脈肉為故，其道大分小分，骨熱病已止</w:t>
      </w:r>
      <w:r w:rsidR="00D32997" w:rsidRPr="004A2634">
        <w:rPr>
          <w:rFonts w:ascii="MS Mincho" w:eastAsia="MS Mincho" w:hAnsi="MS Mincho" w:cs="MS Mincho" w:hint="eastAsia"/>
        </w:rPr>
        <w:t>⑥</w:t>
      </w:r>
      <w:r w:rsidR="00D32997" w:rsidRPr="004A2634">
        <w:rPr>
          <w:rFonts w:cs="標楷體" w:hint="eastAsia"/>
        </w:rPr>
        <w:t>。病在</w:t>
      </w:r>
      <w:r w:rsidR="00FD5895">
        <w:rPr>
          <w:rFonts w:hint="eastAsia"/>
        </w:rPr>
        <w:t>諸</w:t>
      </w:r>
      <w:r w:rsidR="00D32997" w:rsidRPr="004A2634">
        <w:rPr>
          <w:rFonts w:hint="eastAsia"/>
        </w:rPr>
        <w:t>陽脈，且寒且熱，</w:t>
      </w:r>
      <w:r w:rsidR="00FD5895">
        <w:rPr>
          <w:rFonts w:hint="eastAsia"/>
        </w:rPr>
        <w:t>諸</w:t>
      </w:r>
      <w:r w:rsidR="00D32997" w:rsidRPr="004A2634">
        <w:rPr>
          <w:rFonts w:hint="eastAsia"/>
        </w:rPr>
        <w:t>分且寒且熱，名曰狂</w:t>
      </w:r>
      <w:r w:rsidR="00D32997" w:rsidRPr="004A2634">
        <w:rPr>
          <w:rFonts w:ascii="MS Mincho" w:eastAsia="MS Mincho" w:hAnsi="MS Mincho" w:cs="MS Mincho" w:hint="eastAsia"/>
        </w:rPr>
        <w:t>⑦</w:t>
      </w:r>
      <w:r w:rsidR="00D32997" w:rsidRPr="004A2634">
        <w:rPr>
          <w:rFonts w:cs="標楷體" w:hint="eastAsia"/>
        </w:rPr>
        <w:t>。</w:t>
      </w:r>
      <w:r w:rsidR="00FD5895">
        <w:rPr>
          <w:rFonts w:hint="eastAsia"/>
        </w:rPr>
        <w:t>刺</w:t>
      </w:r>
      <w:r w:rsidR="00D32997" w:rsidRPr="004A2634">
        <w:rPr>
          <w:rFonts w:hint="eastAsia"/>
        </w:rPr>
        <w:t>之虛脈，視分盡熱，病已止。病初發，嵗一發不治，月一發不治，月四五發，名曰癲病，</w:t>
      </w:r>
      <w:r w:rsidR="00FD5895">
        <w:rPr>
          <w:rFonts w:hint="eastAsia"/>
        </w:rPr>
        <w:t>刺諸</w:t>
      </w:r>
      <w:r w:rsidR="00D32997" w:rsidRPr="004A2634">
        <w:rPr>
          <w:rFonts w:hint="eastAsia"/>
        </w:rPr>
        <w:t>分</w:t>
      </w:r>
      <w:r w:rsidR="00FD5895">
        <w:rPr>
          <w:rFonts w:hint="eastAsia"/>
        </w:rPr>
        <w:t>諸</w:t>
      </w:r>
      <w:r w:rsidR="00D32997" w:rsidRPr="004A2634">
        <w:rPr>
          <w:rFonts w:hint="eastAsia"/>
        </w:rPr>
        <w:t>脈，其無寒者，以鍼調之，病止</w:t>
      </w:r>
      <w:r w:rsidR="00D32997" w:rsidRPr="004A2634">
        <w:rPr>
          <w:rFonts w:ascii="MS Mincho" w:eastAsia="MS Mincho" w:hAnsi="MS Mincho" w:cs="MS Mincho" w:hint="eastAsia"/>
        </w:rPr>
        <w:t>⑧</w:t>
      </w:r>
      <w:r w:rsidR="00D32997" w:rsidRPr="004A2634">
        <w:rPr>
          <w:rFonts w:cs="標楷體" w:hint="eastAsia"/>
        </w:rPr>
        <w:t>。病風，且寒且熱，炅汗出，一日</w:t>
      </w:r>
      <w:r w:rsidR="00FD5895">
        <w:rPr>
          <w:rFonts w:hint="eastAsia"/>
        </w:rPr>
        <w:t>數</w:t>
      </w:r>
      <w:r w:rsidR="00D32997" w:rsidRPr="004A2634">
        <w:rPr>
          <w:rFonts w:hint="eastAsia"/>
        </w:rPr>
        <w:t>過，先</w:t>
      </w:r>
      <w:r w:rsidR="00FD5895">
        <w:rPr>
          <w:rFonts w:hint="eastAsia"/>
        </w:rPr>
        <w:t>刺諸</w:t>
      </w:r>
      <w:r w:rsidR="00D32997" w:rsidRPr="004A2634">
        <w:rPr>
          <w:rFonts w:hint="eastAsia"/>
        </w:rPr>
        <w:t>分</w:t>
      </w:r>
      <w:r w:rsidR="00FD5895">
        <w:rPr>
          <w:rFonts w:hint="eastAsia"/>
        </w:rPr>
        <w:t>理</w:t>
      </w:r>
      <w:r w:rsidR="00D32997" w:rsidRPr="004A2634">
        <w:rPr>
          <w:rFonts w:hint="eastAsia"/>
        </w:rPr>
        <w:t>絡脈，汗出且寒且熱，三日一</w:t>
      </w:r>
      <w:r w:rsidR="00FD5895">
        <w:rPr>
          <w:rFonts w:hint="eastAsia"/>
        </w:rPr>
        <w:t>刺</w:t>
      </w:r>
      <w:r w:rsidR="00D32997" w:rsidRPr="004A2634">
        <w:rPr>
          <w:rFonts w:hint="eastAsia"/>
        </w:rPr>
        <w:t>，百日而已。病大風，骨節重，鬚眉墮，名曰大風。</w:t>
      </w:r>
      <w:r w:rsidR="00FD5895">
        <w:rPr>
          <w:rFonts w:hint="eastAsia"/>
        </w:rPr>
        <w:t>刺</w:t>
      </w:r>
      <w:r w:rsidR="00D32997" w:rsidRPr="004A2634">
        <w:rPr>
          <w:rFonts w:hint="eastAsia"/>
        </w:rPr>
        <w:t>肌肉為故，汗出百日</w:t>
      </w:r>
      <w:r w:rsidR="00D32997" w:rsidRPr="004A2634">
        <w:rPr>
          <w:rFonts w:ascii="MS Mincho" w:eastAsia="MS Mincho" w:hAnsi="MS Mincho" w:cs="MS Mincho" w:hint="eastAsia"/>
        </w:rPr>
        <w:t>⑨</w:t>
      </w:r>
      <w:r w:rsidR="00062EDB">
        <w:rPr>
          <w:rFonts w:cs="標楷體" w:hint="eastAsia"/>
        </w:rPr>
        <w:t>。</w:t>
      </w:r>
      <w:r w:rsidR="00FD5895">
        <w:rPr>
          <w:rFonts w:hint="eastAsia"/>
        </w:rPr>
        <w:t>刺</w:t>
      </w:r>
      <w:r w:rsidR="00D32997" w:rsidRPr="004A2634">
        <w:rPr>
          <w:rFonts w:hint="eastAsia"/>
        </w:rPr>
        <w:t>骨髓，汗出百日</w:t>
      </w:r>
      <w:r w:rsidR="00D32997" w:rsidRPr="004A2634">
        <w:rPr>
          <w:rFonts w:ascii="MS Mincho" w:eastAsia="MS Mincho" w:hAnsi="MS Mincho" w:cs="MS Mincho" w:hint="eastAsia"/>
        </w:rPr>
        <w:t>⑩</w:t>
      </w:r>
      <w:r w:rsidR="00D32997" w:rsidRPr="004A2634">
        <w:rPr>
          <w:rFonts w:cs="標楷體" w:hint="eastAsia"/>
        </w:rPr>
        <w:t>。凡二百日，鬚眉生而止鍼</w:t>
      </w:r>
      <w:r w:rsidR="00D32997" w:rsidRPr="004A2634">
        <w:rPr>
          <w:rFonts w:ascii="MS Mincho" w:eastAsia="MS Mincho" w:hAnsi="MS Mincho" w:cs="MS Mincho" w:hint="eastAsia"/>
        </w:rPr>
        <w:t>⑪</w:t>
      </w:r>
      <w:r w:rsidR="00D32997" w:rsidRPr="004A2634">
        <w:rPr>
          <w:rFonts w:cs="標楷體" w:hint="eastAsia"/>
        </w:rPr>
        <w:t>。</w:t>
      </w:r>
    </w:p>
    <w:p w:rsidR="00D32997" w:rsidRPr="004A2634" w:rsidRDefault="00D32997" w:rsidP="00795CCA">
      <w:pPr>
        <w:pStyle w:val="af0"/>
        <w:spacing w:after="120"/>
      </w:pPr>
      <w:r w:rsidRPr="004A2634">
        <w:rPr>
          <w:rFonts w:ascii="MS Mincho" w:eastAsia="MS Mincho" w:hint="eastAsia"/>
        </w:rPr>
        <w:t>①</w:t>
      </w:r>
      <w:r w:rsidR="00372E11" w:rsidRPr="004A2634">
        <w:rPr>
          <w:rFonts w:hint="eastAsia"/>
        </w:rPr>
        <w:t>分，謂肉分間，有筋維絡處也。</w:t>
      </w:r>
      <w:r w:rsidR="00FD5895" w:rsidRPr="00FD5895">
        <w:rPr>
          <w:rFonts w:hint="eastAsia"/>
        </w:rPr>
        <w:t>刺</w:t>
      </w:r>
      <w:r w:rsidR="00372E11" w:rsidRPr="00CE4FE6">
        <w:rPr>
          <w:rFonts w:hint="eastAsia"/>
        </w:rPr>
        <w:t>筋</w:t>
      </w:r>
      <w:r w:rsidR="008C56F7" w:rsidRPr="004A2634">
        <w:rPr>
          <w:rFonts w:hint="eastAsia"/>
        </w:rPr>
        <w:t>無</w:t>
      </w:r>
      <w:r w:rsidR="00372E11" w:rsidRPr="004A2634">
        <w:rPr>
          <w:rFonts w:hint="eastAsia"/>
        </w:rPr>
        <w:t>傷骨，故</w:t>
      </w:r>
      <w:r w:rsidR="008C56F7" w:rsidRPr="004A2634">
        <w:rPr>
          <w:rFonts w:hint="eastAsia"/>
        </w:rPr>
        <w:t>不</w:t>
      </w:r>
      <w:r w:rsidR="00372E11" w:rsidRPr="004A2634">
        <w:rPr>
          <w:rFonts w:hint="eastAsia"/>
        </w:rPr>
        <w:t>可中骨也。</w:t>
      </w:r>
    </w:p>
    <w:p w:rsidR="00D32997" w:rsidRPr="004A2634" w:rsidRDefault="00D32997" w:rsidP="00795CCA">
      <w:pPr>
        <w:pStyle w:val="af0"/>
        <w:spacing w:after="120"/>
      </w:pPr>
      <w:r w:rsidRPr="004A2634">
        <w:rPr>
          <w:rFonts w:ascii="MS Mincho" w:eastAsia="MS Mincho" w:hint="eastAsia"/>
        </w:rPr>
        <w:t>②</w:t>
      </w:r>
      <w:r w:rsidR="00372E11" w:rsidRPr="004A2634">
        <w:rPr>
          <w:rFonts w:hint="eastAsia"/>
        </w:rPr>
        <w:t>筋寒痺生，故得筋熱，病</w:t>
      </w:r>
      <w:r w:rsidR="00DD6E56" w:rsidRPr="004A2634">
        <w:rPr>
          <w:rFonts w:hint="eastAsia"/>
        </w:rPr>
        <w:t>已</w:t>
      </w:r>
      <w:r w:rsidR="00372E11" w:rsidRPr="004A2634">
        <w:rPr>
          <w:rFonts w:hint="eastAsia"/>
        </w:rPr>
        <w:t>乃止。</w:t>
      </w:r>
    </w:p>
    <w:p w:rsidR="00D32997" w:rsidRPr="004A2634" w:rsidRDefault="00D32997" w:rsidP="00795CCA">
      <w:pPr>
        <w:pStyle w:val="af0"/>
        <w:spacing w:after="120"/>
      </w:pPr>
      <w:r w:rsidRPr="004A2634">
        <w:rPr>
          <w:rFonts w:ascii="MS Mincho" w:eastAsia="MS Mincho" w:hint="eastAsia"/>
        </w:rPr>
        <w:t>③</w:t>
      </w:r>
      <w:r w:rsidR="00372E11" w:rsidRPr="004A2634">
        <w:rPr>
          <w:rFonts w:hint="eastAsia"/>
        </w:rPr>
        <w:t>大分，謂大肉之分。小分，謂小肉之分。</w:t>
      </w:r>
    </w:p>
    <w:p w:rsidR="00D32997" w:rsidRPr="004A2634" w:rsidRDefault="00D32997" w:rsidP="00795CCA">
      <w:pPr>
        <w:pStyle w:val="af0"/>
        <w:spacing w:after="120"/>
      </w:pPr>
      <w:r w:rsidRPr="004A2634">
        <w:rPr>
          <w:rFonts w:ascii="MS Mincho" w:eastAsia="MS Mincho" w:hint="eastAsia"/>
        </w:rPr>
        <w:t>④</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病淺鍼深，</w:t>
      </w:r>
      <w:r w:rsidR="008C56F7" w:rsidRPr="004A2634">
        <w:rPr>
          <w:rFonts w:hint="eastAsia"/>
        </w:rPr>
        <w:t>內</w:t>
      </w:r>
      <w:r w:rsidR="00372E11" w:rsidRPr="004A2634">
        <w:rPr>
          <w:rFonts w:hint="eastAsia"/>
        </w:rPr>
        <w:t>傷</w:t>
      </w:r>
      <w:r w:rsidR="00FD5895" w:rsidRPr="00FD5895">
        <w:rPr>
          <w:rFonts w:hint="eastAsia"/>
        </w:rPr>
        <w:t>良</w:t>
      </w:r>
      <w:r w:rsidR="00372E11" w:rsidRPr="00CE4FE6">
        <w:rPr>
          <w:rFonts w:hint="eastAsia"/>
        </w:rPr>
        <w:t>肉，皮膚為癰。</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鍼太深則邪氣反</w:t>
      </w:r>
      <w:r w:rsidR="00F04491">
        <w:rPr>
          <w:rFonts w:hint="eastAsia"/>
        </w:rPr>
        <w:t>沉</w:t>
      </w:r>
      <w:r w:rsidR="00372E11" w:rsidRPr="00CE4FE6">
        <w:rPr>
          <w:rFonts w:hint="eastAsia"/>
        </w:rPr>
        <w:t>，病</w:t>
      </w:r>
      <w:r w:rsidR="00FD5895" w:rsidRPr="00FD5895">
        <w:rPr>
          <w:rFonts w:hint="eastAsia"/>
        </w:rPr>
        <w:t>益</w:t>
      </w:r>
      <w:r w:rsidR="00372E11" w:rsidRPr="00CE4FE6">
        <w:rPr>
          <w:rFonts w:hint="eastAsia"/>
        </w:rPr>
        <w:t>甚。</w:t>
      </w:r>
      <w:r w:rsidR="001D28C8">
        <w:rPr>
          <w:rFonts w:hint="eastAsia"/>
        </w:rPr>
        <w:t>」</w:t>
      </w:r>
      <w:r w:rsidR="00372E11" w:rsidRPr="004A2634">
        <w:rPr>
          <w:rFonts w:hint="eastAsia"/>
        </w:rPr>
        <w:t>傷筋骨則針太深，故癰發</w:t>
      </w:r>
      <w:r w:rsidR="00FD5895" w:rsidRPr="00FD5895">
        <w:rPr>
          <w:rFonts w:hint="eastAsia"/>
        </w:rPr>
        <w:t>若</w:t>
      </w:r>
      <w:r w:rsidR="00372E11" w:rsidRPr="00CE4FE6">
        <w:rPr>
          <w:rFonts w:hint="eastAsia"/>
        </w:rPr>
        <w:t>變也。</w:t>
      </w:r>
    </w:p>
    <w:p w:rsidR="00D32997" w:rsidRPr="004A2634" w:rsidRDefault="00D32997" w:rsidP="00795CCA">
      <w:pPr>
        <w:pStyle w:val="af0"/>
        <w:spacing w:after="120"/>
      </w:pPr>
      <w:r w:rsidRPr="004A2634">
        <w:rPr>
          <w:rFonts w:ascii="MS Mincho" w:eastAsia="MS Mincho" w:hint="eastAsia"/>
        </w:rPr>
        <w:t>⑤</w:t>
      </w:r>
      <w:r w:rsidR="00372E11" w:rsidRPr="004A2634">
        <w:rPr>
          <w:rFonts w:hint="eastAsia"/>
        </w:rPr>
        <w:t>熱可消寒，故病</w:t>
      </w:r>
      <w:r w:rsidR="00DD6E56" w:rsidRPr="004A2634">
        <w:rPr>
          <w:rFonts w:hint="eastAsia"/>
        </w:rPr>
        <w:t>已</w:t>
      </w:r>
      <w:r w:rsidR="00372E11" w:rsidRPr="004A2634">
        <w:rPr>
          <w:rFonts w:hint="eastAsia"/>
        </w:rPr>
        <w:t>則止。</w:t>
      </w:r>
    </w:p>
    <w:p w:rsidR="00D32997" w:rsidRPr="004A2634" w:rsidRDefault="00D32997" w:rsidP="00795CCA">
      <w:pPr>
        <w:pStyle w:val="af0"/>
        <w:spacing w:after="120"/>
      </w:pPr>
      <w:r w:rsidRPr="004A2634">
        <w:rPr>
          <w:rFonts w:ascii="MS Mincho" w:eastAsia="MS Mincho" w:hint="eastAsia"/>
        </w:rPr>
        <w:t>⑥</w:t>
      </w:r>
      <w:r w:rsidR="00372E11" w:rsidRPr="004A2634">
        <w:rPr>
          <w:rFonts w:hint="eastAsia"/>
        </w:rPr>
        <w:t>骨痺，</w:t>
      </w:r>
      <w:r w:rsidR="00FD5895" w:rsidRPr="00FD5895">
        <w:rPr>
          <w:rFonts w:hint="eastAsia"/>
        </w:rPr>
        <w:t>刺</w:t>
      </w:r>
      <w:r w:rsidR="00372E11" w:rsidRPr="00CE4FE6">
        <w:rPr>
          <w:rFonts w:hint="eastAsia"/>
        </w:rPr>
        <w:t>無傷</w:t>
      </w:r>
      <w:r w:rsidR="00F61B92" w:rsidRPr="004A2634">
        <w:rPr>
          <w:rFonts w:hint="eastAsia"/>
        </w:rPr>
        <w:t>脈</w:t>
      </w:r>
      <w:r w:rsidR="00372E11" w:rsidRPr="004A2634">
        <w:rPr>
          <w:rFonts w:hint="eastAsia"/>
        </w:rPr>
        <w:t>肉者何？自</w:t>
      </w:r>
      <w:r w:rsidR="00FD5895" w:rsidRPr="00FD5895">
        <w:rPr>
          <w:rFonts w:hint="eastAsia"/>
        </w:rPr>
        <w:t>刺</w:t>
      </w:r>
      <w:r w:rsidR="00372E11" w:rsidRPr="00CE4FE6">
        <w:rPr>
          <w:rFonts w:hint="eastAsia"/>
        </w:rPr>
        <w:t>其氣通肉之大小分中也。</w:t>
      </w:r>
    </w:p>
    <w:p w:rsidR="00D32997" w:rsidRPr="004A2634" w:rsidRDefault="00D32997" w:rsidP="00795CCA">
      <w:pPr>
        <w:pStyle w:val="af0"/>
        <w:spacing w:after="120"/>
      </w:pPr>
      <w:r w:rsidRPr="004A2634">
        <w:rPr>
          <w:rFonts w:ascii="MS Mincho" w:eastAsia="MS Mincho" w:hint="eastAsia"/>
        </w:rPr>
        <w:lastRenderedPageBreak/>
        <w:t>⑦</w:t>
      </w:r>
      <w:r w:rsidR="00372E11" w:rsidRPr="004A2634">
        <w:rPr>
          <w:rFonts w:hint="eastAsia"/>
        </w:rPr>
        <w:t>氣狂</w:t>
      </w:r>
      <w:r w:rsidR="00FD5895" w:rsidRPr="00FD5895">
        <w:rPr>
          <w:rFonts w:hint="eastAsia"/>
        </w:rPr>
        <w:t>亂</w:t>
      </w:r>
      <w:r w:rsidR="00372E11" w:rsidRPr="00CE4FE6">
        <w:rPr>
          <w:rFonts w:hint="eastAsia"/>
        </w:rPr>
        <w:t>也。</w:t>
      </w:r>
    </w:p>
    <w:p w:rsidR="00D32997" w:rsidRPr="004A2634" w:rsidRDefault="00D32997" w:rsidP="00795CCA">
      <w:pPr>
        <w:pStyle w:val="af0"/>
        <w:spacing w:after="120"/>
      </w:pPr>
      <w:r w:rsidRPr="004A2634">
        <w:rPr>
          <w:rFonts w:ascii="MS Mincho" w:eastAsia="MS Mincho" w:hint="eastAsia"/>
        </w:rPr>
        <w:t>⑧</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062EDB">
        <w:rPr>
          <w:rFonts w:hint="eastAsia"/>
        </w:rPr>
        <w:t>『</w:t>
      </w:r>
      <w:r w:rsidR="00FD5895" w:rsidRPr="00FD5895">
        <w:rPr>
          <w:rFonts w:hint="eastAsia"/>
        </w:rPr>
        <w:t>刺諸</w:t>
      </w:r>
      <w:r w:rsidR="00372E11" w:rsidRPr="00CE4FE6">
        <w:rPr>
          <w:rFonts w:hint="eastAsia"/>
        </w:rPr>
        <w:t>分</w:t>
      </w:r>
      <w:r w:rsidRPr="004A2634">
        <w:rPr>
          <w:rFonts w:hint="eastAsia"/>
        </w:rPr>
        <w:t>，</w:t>
      </w:r>
      <w:r w:rsidR="00372E11" w:rsidRPr="004A2634">
        <w:rPr>
          <w:rFonts w:hint="eastAsia"/>
        </w:rPr>
        <w:t>其</w:t>
      </w:r>
      <w:r w:rsidR="00F61B92" w:rsidRPr="004A2634">
        <w:rPr>
          <w:rFonts w:hint="eastAsia"/>
        </w:rPr>
        <w:t>脈</w:t>
      </w:r>
      <w:r w:rsidR="00372E11" w:rsidRPr="004A2634">
        <w:rPr>
          <w:rFonts w:hint="eastAsia"/>
        </w:rPr>
        <w:t>尤寒，以鍼補之。</w:t>
      </w:r>
      <w:r w:rsidR="00062EDB">
        <w:rPr>
          <w:rFonts w:hint="eastAsia"/>
        </w:rPr>
        <w:t>』</w:t>
      </w:r>
      <w:r w:rsidR="001D28C8">
        <w:rPr>
          <w:rFonts w:hint="eastAsia"/>
        </w:rPr>
        <w:t>」</w:t>
      </w:r>
    </w:p>
    <w:p w:rsidR="00D32997" w:rsidRPr="004A2634" w:rsidRDefault="00D32997" w:rsidP="00795CCA">
      <w:pPr>
        <w:pStyle w:val="af0"/>
        <w:spacing w:after="120"/>
      </w:pPr>
      <w:r w:rsidRPr="004A2634">
        <w:rPr>
          <w:rFonts w:ascii="MS Mincho" w:eastAsia="MS Mincho" w:hint="eastAsia"/>
        </w:rPr>
        <w:t>⑨</w:t>
      </w:r>
      <w:r w:rsidR="00372E11" w:rsidRPr="004A2634">
        <w:rPr>
          <w:rFonts w:hint="eastAsia"/>
        </w:rPr>
        <w:t>泄衞氣之怫熱。</w:t>
      </w:r>
    </w:p>
    <w:p w:rsidR="00D32997" w:rsidRPr="004A2634" w:rsidRDefault="00D32997" w:rsidP="00795CCA">
      <w:pPr>
        <w:pStyle w:val="af0"/>
        <w:spacing w:after="120"/>
      </w:pPr>
      <w:r w:rsidRPr="004A2634">
        <w:rPr>
          <w:rFonts w:ascii="MS Mincho" w:eastAsia="MS Mincho" w:hint="eastAsia"/>
        </w:rPr>
        <w:t>⑩</w:t>
      </w:r>
      <w:r w:rsidR="00372E11" w:rsidRPr="004A2634">
        <w:rPr>
          <w:rFonts w:hint="eastAsia"/>
        </w:rPr>
        <w:t>泄榮氣之怫熱。</w:t>
      </w:r>
    </w:p>
    <w:p w:rsidR="00372E11" w:rsidRPr="00FD5895" w:rsidRDefault="00E82B3D" w:rsidP="00795CCA">
      <w:pPr>
        <w:pStyle w:val="af0"/>
        <w:spacing w:after="120"/>
      </w:pPr>
      <w:r w:rsidRPr="00FD5895">
        <w:rPr>
          <w:rFonts w:ascii="MS Mincho" w:eastAsia="MS Mincho" w:hint="eastAsia"/>
        </w:rPr>
        <w:t>⑪</w:t>
      </w:r>
      <w:r w:rsidR="00372E11" w:rsidRPr="00FD5895">
        <w:rPr>
          <w:rFonts w:hint="eastAsia"/>
        </w:rPr>
        <w:t>怫熱屏退，</w:t>
      </w:r>
      <w:r w:rsidR="008C56F7" w:rsidRPr="00FD5895">
        <w:rPr>
          <w:rFonts w:hint="eastAsia"/>
        </w:rPr>
        <w:t>陰</w:t>
      </w:r>
      <w:r w:rsidR="00372E11" w:rsidRPr="00FD5895">
        <w:rPr>
          <w:rFonts w:hint="eastAsia"/>
        </w:rPr>
        <w:t>氣</w:t>
      </w:r>
      <w:r w:rsidR="008C56F7" w:rsidRPr="00FD5895">
        <w:rPr>
          <w:rFonts w:hint="eastAsia"/>
        </w:rPr>
        <w:t>內</w:t>
      </w:r>
      <w:r w:rsidR="00FD5895" w:rsidRPr="00FD5895">
        <w:rPr>
          <w:rFonts w:hint="eastAsia"/>
        </w:rPr>
        <w:t>復</w:t>
      </w:r>
      <w:r w:rsidR="00372E11" w:rsidRPr="00FD5895">
        <w:rPr>
          <w:rFonts w:hint="eastAsia"/>
        </w:rPr>
        <w:t>，故多汗出，鬚眉生也。</w:t>
      </w:r>
    </w:p>
    <w:p w:rsidR="00062EDB" w:rsidRDefault="00062EDB">
      <w:pPr>
        <w:widowControl/>
        <w:rPr>
          <w:rFonts w:ascii="華康隸書體W5" w:eastAsia="全字庫正楷體" w:cs="標楷體"/>
          <w:b/>
          <w:kern w:val="0"/>
          <w:sz w:val="32"/>
          <w:szCs w:val="32"/>
        </w:rPr>
      </w:pPr>
      <w:r>
        <w:rPr>
          <w:rFonts w:cs="標楷體"/>
        </w:rPr>
        <w:br w:type="page"/>
      </w:r>
    </w:p>
    <w:p w:rsidR="00E82B3D" w:rsidRDefault="009B116C" w:rsidP="00080C74">
      <w:pPr>
        <w:pStyle w:val="ad"/>
      </w:pPr>
      <w:bookmarkStart w:id="73" w:name="_Toc362294011"/>
      <w:r>
        <w:rPr>
          <w:rFonts w:cs="標楷體" w:hint="eastAsia"/>
        </w:rPr>
        <w:lastRenderedPageBreak/>
        <w:t>【</w:t>
      </w:r>
      <w:r w:rsidR="00E82B3D" w:rsidRPr="00E82B3D">
        <w:rPr>
          <w:rFonts w:cs="標楷體" w:hint="eastAsia"/>
        </w:rPr>
        <w:t>重廣補注</w:t>
      </w:r>
      <w:r w:rsidR="00E82B3D">
        <w:rPr>
          <w:rFonts w:cs="標楷體" w:hint="eastAsia"/>
        </w:rPr>
        <w:t>黃</w:t>
      </w:r>
      <w:r w:rsidR="00E82B3D" w:rsidRPr="00E82B3D">
        <w:rPr>
          <w:rFonts w:hint="eastAsia"/>
        </w:rPr>
        <w:t>帝</w:t>
      </w:r>
      <w:r w:rsidR="00E82B3D">
        <w:rPr>
          <w:rFonts w:hint="eastAsia"/>
        </w:rPr>
        <w:t>內</w:t>
      </w:r>
      <w:r w:rsidR="00E82B3D" w:rsidRPr="00E82B3D">
        <w:rPr>
          <w:rFonts w:hint="eastAsia"/>
        </w:rPr>
        <w:t>經素問卷第十五</w:t>
      </w:r>
      <w:r>
        <w:rPr>
          <w:rFonts w:cs="標楷體" w:hint="eastAsia"/>
        </w:rPr>
        <w:t>】</w:t>
      </w:r>
      <w:bookmarkEnd w:id="73"/>
    </w:p>
    <w:p w:rsidR="00E82B3D" w:rsidRDefault="00E82B3D" w:rsidP="00080C74">
      <w:pPr>
        <w:pStyle w:val="ae"/>
        <w:spacing w:before="120" w:after="120"/>
        <w:ind w:firstLine="640"/>
      </w:pPr>
      <w:r w:rsidRPr="008E2AE2">
        <w:rPr>
          <w:rFonts w:hint="eastAsia"/>
        </w:rPr>
        <w:t>啟</w:t>
      </w:r>
      <w:r w:rsidRPr="00E82B3D">
        <w:rPr>
          <w:rFonts w:hint="eastAsia"/>
        </w:rPr>
        <w:t>玄子次注</w:t>
      </w:r>
      <w:r>
        <w:rPr>
          <w:rFonts w:hint="eastAsia"/>
        </w:rPr>
        <w:t>，</w:t>
      </w:r>
      <w:r w:rsidRPr="00E82B3D">
        <w:rPr>
          <w:rFonts w:hint="eastAsia"/>
        </w:rPr>
        <w:t>林億</w:t>
      </w:r>
      <w:r>
        <w:rPr>
          <w:rFonts w:hint="eastAsia"/>
        </w:rPr>
        <w:t>、</w:t>
      </w:r>
      <w:r w:rsidRPr="00E82B3D">
        <w:rPr>
          <w:rFonts w:hint="eastAsia"/>
        </w:rPr>
        <w:t>孫</w:t>
      </w:r>
      <w:r>
        <w:rPr>
          <w:rFonts w:hint="eastAsia"/>
        </w:rPr>
        <w:t>奇、高</w:t>
      </w:r>
      <w:r w:rsidRPr="00E82B3D">
        <w:rPr>
          <w:rFonts w:hint="eastAsia"/>
        </w:rPr>
        <w:t>保衡等奉敕校正</w:t>
      </w:r>
      <w:r>
        <w:rPr>
          <w:rFonts w:hint="eastAsia"/>
        </w:rPr>
        <w:t>，</w:t>
      </w:r>
      <w:r w:rsidRPr="00E82B3D">
        <w:rPr>
          <w:rFonts w:hint="eastAsia"/>
        </w:rPr>
        <w:t>孫兆重改誤</w:t>
      </w:r>
      <w:r>
        <w:rPr>
          <w:rFonts w:hint="eastAsia"/>
        </w:rPr>
        <w:t>。</w:t>
      </w:r>
    </w:p>
    <w:p w:rsidR="00E82B3D" w:rsidRPr="00E82B3D" w:rsidRDefault="00062EDB" w:rsidP="00080C74">
      <w:pPr>
        <w:pStyle w:val="ae"/>
        <w:spacing w:before="120" w:after="120"/>
        <w:ind w:firstLine="640"/>
        <w:rPr>
          <w:rFonts w:cs="標楷體"/>
        </w:rPr>
      </w:pPr>
      <w:r>
        <w:rPr>
          <w:rFonts w:hint="eastAsia"/>
        </w:rPr>
        <w:t>〈</w:t>
      </w:r>
      <w:r w:rsidR="00E82B3D" w:rsidRPr="00E82B3D">
        <w:rPr>
          <w:rFonts w:hint="eastAsia"/>
        </w:rPr>
        <w:t>皮部論</w:t>
      </w:r>
      <w:r>
        <w:rPr>
          <w:rFonts w:hint="eastAsia"/>
        </w:rPr>
        <w:t>〉〈</w:t>
      </w:r>
      <w:r w:rsidR="00E82B3D" w:rsidRPr="00E82B3D">
        <w:rPr>
          <w:rFonts w:hint="eastAsia"/>
        </w:rPr>
        <w:t>經絡論</w:t>
      </w:r>
      <w:r>
        <w:rPr>
          <w:rFonts w:hint="eastAsia"/>
        </w:rPr>
        <w:t>〉〈</w:t>
      </w:r>
      <w:r w:rsidR="00E82B3D" w:rsidRPr="00E82B3D">
        <w:rPr>
          <w:rFonts w:hint="eastAsia"/>
        </w:rPr>
        <w:t>氣穴論</w:t>
      </w:r>
      <w:r>
        <w:rPr>
          <w:rFonts w:hint="eastAsia"/>
        </w:rPr>
        <w:t>〉〈</w:t>
      </w:r>
      <w:r w:rsidR="00E82B3D" w:rsidRPr="00E82B3D">
        <w:rPr>
          <w:rFonts w:hint="eastAsia"/>
        </w:rPr>
        <w:t>氣府論</w:t>
      </w:r>
      <w:r>
        <w:rPr>
          <w:rFonts w:hint="eastAsia"/>
        </w:rPr>
        <w:t>〉</w:t>
      </w:r>
    </w:p>
    <w:p w:rsidR="00C767AC" w:rsidRPr="004A2634" w:rsidRDefault="00062EDB" w:rsidP="00080C74">
      <w:pPr>
        <w:pStyle w:val="ad"/>
      </w:pPr>
      <w:bookmarkStart w:id="74" w:name="_Toc362294012"/>
      <w:r>
        <w:rPr>
          <w:rFonts w:hint="eastAsia"/>
        </w:rPr>
        <w:t>〈</w:t>
      </w:r>
      <w:r w:rsidR="00C767AC" w:rsidRPr="004A2634">
        <w:rPr>
          <w:rFonts w:hint="eastAsia"/>
        </w:rPr>
        <w:t>皮部</w:t>
      </w:r>
      <w:r w:rsidR="00FD5895">
        <w:rPr>
          <w:rFonts w:hint="eastAsia"/>
        </w:rPr>
        <w:t>論</w:t>
      </w:r>
      <w:r w:rsidR="00C767AC" w:rsidRPr="004A2634">
        <w:rPr>
          <w:rFonts w:hint="eastAsia"/>
        </w:rPr>
        <w:t>篇第五十</w:t>
      </w:r>
      <w:r w:rsidR="00FD5895">
        <w:rPr>
          <w:rFonts w:hint="eastAsia"/>
        </w:rPr>
        <w:t>六</w:t>
      </w:r>
      <w:r>
        <w:rPr>
          <w:rFonts w:hint="eastAsia"/>
        </w:rPr>
        <w:t>〉</w:t>
      </w:r>
      <w:r w:rsidR="00C767AC" w:rsidRPr="004A2634">
        <w:rPr>
          <w:rFonts w:hint="eastAsia"/>
        </w:rPr>
        <w:t>①</w:t>
      </w:r>
      <w:bookmarkEnd w:id="74"/>
    </w:p>
    <w:p w:rsidR="00372E11" w:rsidRPr="004A2634" w:rsidRDefault="00C767A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001D28C8">
        <w:rPr>
          <w:rFonts w:hint="eastAsia"/>
        </w:rPr>
        <w:t>」</w:t>
      </w:r>
    </w:p>
    <w:p w:rsidR="00C767AC"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余聞皮有分部，</w:t>
      </w:r>
      <w:r w:rsidR="00F61B92" w:rsidRPr="004A2634">
        <w:rPr>
          <w:rFonts w:hint="eastAsia"/>
        </w:rPr>
        <w:t>脈</w:t>
      </w:r>
      <w:r w:rsidR="00372E11" w:rsidRPr="004A2634">
        <w:rPr>
          <w:rFonts w:hint="eastAsia"/>
        </w:rPr>
        <w:t>有經紀，筋有結絡，骨有</w:t>
      </w:r>
      <w:r w:rsidR="00FD5895">
        <w:rPr>
          <w:rFonts w:hint="eastAsia"/>
        </w:rPr>
        <w:t>度</w:t>
      </w:r>
      <w:r w:rsidR="001822C1" w:rsidRPr="00313B93">
        <w:rPr>
          <w:rFonts w:hint="eastAsia"/>
        </w:rPr>
        <w:t>量</w:t>
      </w:r>
      <w:r w:rsidR="00372E11" w:rsidRPr="004A2634">
        <w:rPr>
          <w:rFonts w:hint="eastAsia"/>
        </w:rPr>
        <w:t>，其所生病各</w:t>
      </w:r>
      <w:r w:rsidR="00FD5895">
        <w:rPr>
          <w:rFonts w:hint="eastAsia"/>
        </w:rPr>
        <w:t>異</w:t>
      </w:r>
      <w:r w:rsidR="00372E11" w:rsidRPr="004A2634">
        <w:rPr>
          <w:rFonts w:hint="eastAsia"/>
        </w:rPr>
        <w:t>，</w:t>
      </w:r>
      <w:r w:rsidRPr="004A2634">
        <w:rPr>
          <w:rFonts w:hint="eastAsia"/>
        </w:rPr>
        <w:t>別</w:t>
      </w:r>
      <w:r w:rsidR="00372E11" w:rsidRPr="004A2634">
        <w:rPr>
          <w:rFonts w:hint="eastAsia"/>
        </w:rPr>
        <w:t>其分部，左右上下，</w:t>
      </w:r>
      <w:r w:rsidRPr="004A2634">
        <w:rPr>
          <w:rFonts w:hint="eastAsia"/>
        </w:rPr>
        <w:t>陰</w:t>
      </w:r>
      <w:r w:rsidR="00372E11" w:rsidRPr="004A2634">
        <w:rPr>
          <w:rFonts w:hint="eastAsia"/>
        </w:rPr>
        <w:t>陽所在，病之始終，願聞其道。</w:t>
      </w:r>
      <w:r w:rsidR="001D28C8">
        <w:rPr>
          <w:rFonts w:hint="eastAsia"/>
        </w:rPr>
        <w:t>」</w:t>
      </w:r>
    </w:p>
    <w:p w:rsidR="00C767AC" w:rsidRPr="004A2634" w:rsidRDefault="00372E11" w:rsidP="00080C74">
      <w:pPr>
        <w:pStyle w:val="ae"/>
        <w:spacing w:before="120" w:after="120"/>
        <w:ind w:firstLine="640"/>
      </w:pPr>
      <w:r w:rsidRPr="004A2634">
        <w:rPr>
          <w:rFonts w:hint="eastAsia"/>
        </w:rPr>
        <w:t>岐伯對曰：</w:t>
      </w:r>
      <w:r w:rsidR="001D28C8">
        <w:rPr>
          <w:rFonts w:hint="eastAsia"/>
        </w:rPr>
        <w:t>「</w:t>
      </w:r>
      <w:r w:rsidRPr="004A2634">
        <w:rPr>
          <w:rFonts w:hint="eastAsia"/>
        </w:rPr>
        <w:t>欲知皮部，以經</w:t>
      </w:r>
      <w:r w:rsidR="00F61B92" w:rsidRPr="004A2634">
        <w:rPr>
          <w:rFonts w:hint="eastAsia"/>
        </w:rPr>
        <w:t>脈</w:t>
      </w:r>
      <w:r w:rsidRPr="004A2634">
        <w:rPr>
          <w:rFonts w:hint="eastAsia"/>
        </w:rPr>
        <w:t>為紀者，</w:t>
      </w:r>
      <w:r w:rsidR="00FD5895">
        <w:rPr>
          <w:rFonts w:hint="eastAsia"/>
        </w:rPr>
        <w:t>諸</w:t>
      </w:r>
      <w:r w:rsidRPr="004A2634">
        <w:rPr>
          <w:rFonts w:hint="eastAsia"/>
        </w:rPr>
        <w:t>經皆然</w:t>
      </w:r>
      <w:r w:rsidR="00C767AC" w:rsidRPr="004A2634">
        <w:rPr>
          <w:rFonts w:ascii="MS Mincho" w:eastAsia="MS Mincho" w:hAnsi="MS Mincho" w:cs="MS Mincho" w:hint="eastAsia"/>
        </w:rPr>
        <w:t>①</w:t>
      </w:r>
      <w:r w:rsidRPr="004A2634">
        <w:rPr>
          <w:rFonts w:hint="eastAsia"/>
        </w:rPr>
        <w:t>。</w:t>
      </w:r>
      <w:r w:rsidR="00C767AC" w:rsidRPr="004A2634">
        <w:rPr>
          <w:rFonts w:hint="eastAsia"/>
        </w:rPr>
        <w:t>陽明之陽，名曰害蜚</w:t>
      </w:r>
      <w:r w:rsidR="00C767AC" w:rsidRPr="004A2634">
        <w:rPr>
          <w:rFonts w:ascii="MS Mincho" w:eastAsia="MS Mincho" w:hAnsi="MS Mincho" w:cs="MS Mincho" w:hint="eastAsia"/>
        </w:rPr>
        <w:t>②</w:t>
      </w:r>
      <w:r w:rsidR="00C767AC" w:rsidRPr="004A2634">
        <w:rPr>
          <w:rFonts w:cs="標楷體" w:hint="eastAsia"/>
        </w:rPr>
        <w:t>。上下同法，視其部中有浮絡者，皆陽明之絡也</w:t>
      </w:r>
      <w:r w:rsidR="00C767AC" w:rsidRPr="004A2634">
        <w:rPr>
          <w:rFonts w:ascii="MS Mincho" w:eastAsia="MS Mincho" w:hAnsi="MS Mincho" w:cs="MS Mincho" w:hint="eastAsia"/>
        </w:rPr>
        <w:t>③</w:t>
      </w:r>
      <w:r w:rsidR="00C767AC" w:rsidRPr="004A2634">
        <w:rPr>
          <w:rFonts w:cs="標楷體" w:hint="eastAsia"/>
        </w:rPr>
        <w:t>。其色多青則痛，多黑則痺，黃赤則熱多，白則寒，五色皆</w:t>
      </w:r>
      <w:r w:rsidR="00FD5895">
        <w:rPr>
          <w:rFonts w:hint="eastAsia"/>
        </w:rPr>
        <w:t>見</w:t>
      </w:r>
      <w:r w:rsidR="00062EDB">
        <w:rPr>
          <w:rFonts w:hint="eastAsia"/>
        </w:rPr>
        <w:t>，</w:t>
      </w:r>
      <w:r w:rsidR="00C767AC" w:rsidRPr="004A2634">
        <w:rPr>
          <w:rFonts w:hint="eastAsia"/>
        </w:rPr>
        <w:t>則寒熱也。絡盛則入客於經，陽主外，陰主內</w:t>
      </w:r>
      <w:r w:rsidR="00C767AC" w:rsidRPr="004A2634">
        <w:rPr>
          <w:rFonts w:ascii="MS Mincho" w:eastAsia="MS Mincho" w:hAnsi="MS Mincho" w:cs="MS Mincho" w:hint="eastAsia"/>
        </w:rPr>
        <w:t>④</w:t>
      </w:r>
      <w:r w:rsidR="00C767AC" w:rsidRPr="004A2634">
        <w:rPr>
          <w:rFonts w:cs="標楷體" w:hint="eastAsia"/>
        </w:rPr>
        <w:t>。</w:t>
      </w:r>
    </w:p>
    <w:p w:rsidR="00C767AC" w:rsidRPr="004A2634" w:rsidRDefault="00C767AC" w:rsidP="00795CCA">
      <w:pPr>
        <w:pStyle w:val="af0"/>
        <w:spacing w:after="120"/>
      </w:pPr>
      <w:r w:rsidRPr="004A2634">
        <w:rPr>
          <w:rFonts w:ascii="MS Mincho" w:eastAsia="MS Mincho" w:hint="eastAsia"/>
        </w:rPr>
        <w:t>①</w:t>
      </w:r>
      <w:r w:rsidR="00372E11" w:rsidRPr="004A2634">
        <w:rPr>
          <w:rFonts w:hint="eastAsia"/>
        </w:rPr>
        <w:t>循經</w:t>
      </w:r>
      <w:r w:rsidR="00F61B92" w:rsidRPr="004A2634">
        <w:rPr>
          <w:rFonts w:hint="eastAsia"/>
        </w:rPr>
        <w:t>脈</w:t>
      </w:r>
      <w:r w:rsidR="00FD5895" w:rsidRPr="00FD5895">
        <w:rPr>
          <w:rFonts w:hint="eastAsia"/>
        </w:rPr>
        <w:t>行</w:t>
      </w:r>
      <w:r w:rsidR="00372E11" w:rsidRPr="00CE4FE6">
        <w:rPr>
          <w:rFonts w:hint="eastAsia"/>
        </w:rPr>
        <w:t>止所主，則皮部可知，</w:t>
      </w:r>
      <w:r w:rsidR="00FD5895" w:rsidRPr="00FD5895">
        <w:rPr>
          <w:rFonts w:hint="eastAsia"/>
        </w:rPr>
        <w:t>諸</w:t>
      </w:r>
      <w:r w:rsidR="00372E11" w:rsidRPr="00CE4FE6">
        <w:rPr>
          <w:rFonts w:hint="eastAsia"/>
        </w:rPr>
        <w:t>經謂十二經</w:t>
      </w:r>
      <w:r w:rsidR="00F61B92" w:rsidRPr="004A2634">
        <w:rPr>
          <w:rFonts w:hint="eastAsia"/>
        </w:rPr>
        <w:t>脈</w:t>
      </w:r>
      <w:r w:rsidR="00372E11" w:rsidRPr="004A2634">
        <w:rPr>
          <w:rFonts w:hint="eastAsia"/>
        </w:rPr>
        <w:t>也，十二經</w:t>
      </w:r>
      <w:r w:rsidR="00F61B92" w:rsidRPr="004A2634">
        <w:rPr>
          <w:rFonts w:hint="eastAsia"/>
        </w:rPr>
        <w:t>脈</w:t>
      </w:r>
      <w:r w:rsidR="00372E11" w:rsidRPr="004A2634">
        <w:rPr>
          <w:rFonts w:hint="eastAsia"/>
        </w:rPr>
        <w:t>皆同。</w:t>
      </w:r>
    </w:p>
    <w:p w:rsidR="00C767AC" w:rsidRPr="004A2634" w:rsidRDefault="00C767AC" w:rsidP="00795CCA">
      <w:pPr>
        <w:pStyle w:val="af0"/>
        <w:spacing w:after="120"/>
      </w:pPr>
      <w:r w:rsidRPr="004A2634">
        <w:rPr>
          <w:rFonts w:ascii="MS Mincho" w:eastAsia="MS Mincho" w:hint="eastAsia"/>
        </w:rPr>
        <w:t>②</w:t>
      </w:r>
      <w:r w:rsidR="00372E11" w:rsidRPr="004A2634">
        <w:rPr>
          <w:rFonts w:hint="eastAsia"/>
        </w:rPr>
        <w:t>蜚，生化也。害，</w:t>
      </w:r>
      <w:r w:rsidR="00FD5895" w:rsidRPr="00FD5895">
        <w:rPr>
          <w:rFonts w:hint="eastAsia"/>
        </w:rPr>
        <w:t>殺</w:t>
      </w:r>
      <w:r w:rsidR="00372E11" w:rsidRPr="00CE4FE6">
        <w:rPr>
          <w:rFonts w:hint="eastAsia"/>
        </w:rPr>
        <w:t>氣也。</w:t>
      </w:r>
      <w:r w:rsidR="00FD5895" w:rsidRPr="00FD5895">
        <w:rPr>
          <w:rFonts w:hint="eastAsia"/>
        </w:rPr>
        <w:t>殺</w:t>
      </w:r>
      <w:r w:rsidR="00372E11" w:rsidRPr="00CE4FE6">
        <w:rPr>
          <w:rFonts w:hint="eastAsia"/>
        </w:rPr>
        <w:t>氣</w:t>
      </w:r>
      <w:r w:rsidR="00FD5895" w:rsidRPr="00FD5895">
        <w:rPr>
          <w:rFonts w:hint="eastAsia"/>
        </w:rPr>
        <w:t>行</w:t>
      </w:r>
      <w:r w:rsidR="00372E11" w:rsidRPr="00CE4FE6">
        <w:rPr>
          <w:rFonts w:hint="eastAsia"/>
        </w:rPr>
        <w:t>則生化弭，故曰害蜚。</w:t>
      </w:r>
    </w:p>
    <w:p w:rsidR="00C767AC" w:rsidRPr="004A2634" w:rsidRDefault="00C767AC" w:rsidP="00795CCA">
      <w:pPr>
        <w:pStyle w:val="af0"/>
        <w:spacing w:after="120"/>
      </w:pPr>
      <w:r w:rsidRPr="004A2634">
        <w:rPr>
          <w:rFonts w:ascii="MS Mincho" w:eastAsia="MS Mincho" w:hint="eastAsia"/>
        </w:rPr>
        <w:t>③</w:t>
      </w:r>
      <w:r w:rsidR="00372E11" w:rsidRPr="004A2634">
        <w:rPr>
          <w:rFonts w:hint="eastAsia"/>
        </w:rPr>
        <w:t>上，謂手陽明。下，謂足陽明也。</w:t>
      </w:r>
    </w:p>
    <w:p w:rsidR="00C767AC" w:rsidRPr="004A2634" w:rsidRDefault="00C767AC" w:rsidP="00795CCA">
      <w:pPr>
        <w:pStyle w:val="af0"/>
        <w:spacing w:after="120"/>
      </w:pPr>
      <w:r w:rsidRPr="004A2634">
        <w:rPr>
          <w:rFonts w:ascii="MS Mincho" w:eastAsia="MS Mincho" w:hint="eastAsia"/>
        </w:rPr>
        <w:t>④</w:t>
      </w:r>
      <w:r w:rsidR="00372E11" w:rsidRPr="004A2634">
        <w:rPr>
          <w:rFonts w:hint="eastAsia"/>
        </w:rPr>
        <w:t>陽，謂陽絡。</w:t>
      </w:r>
      <w:r w:rsidR="008C56F7" w:rsidRPr="004A2634">
        <w:rPr>
          <w:rFonts w:hint="eastAsia"/>
        </w:rPr>
        <w:t>陰</w:t>
      </w:r>
      <w:r w:rsidR="00372E11" w:rsidRPr="004A2634">
        <w:rPr>
          <w:rFonts w:hint="eastAsia"/>
        </w:rPr>
        <w:t>，謂</w:t>
      </w:r>
      <w:r w:rsidR="008C56F7" w:rsidRPr="004A2634">
        <w:rPr>
          <w:rFonts w:hint="eastAsia"/>
        </w:rPr>
        <w:t>陰</w:t>
      </w:r>
      <w:r w:rsidR="00372E11" w:rsidRPr="004A2634">
        <w:rPr>
          <w:rFonts w:hint="eastAsia"/>
        </w:rPr>
        <w:t>絡，此通言之也。手足身分所</w:t>
      </w:r>
      <w:r w:rsidR="00FD5895" w:rsidRPr="00FD5895">
        <w:rPr>
          <w:rFonts w:hint="eastAsia"/>
        </w:rPr>
        <w:t>見</w:t>
      </w:r>
      <w:r w:rsidR="00372E11" w:rsidRPr="00CE4FE6">
        <w:rPr>
          <w:rFonts w:hint="eastAsia"/>
        </w:rPr>
        <w:t>，經絡皆然。</w:t>
      </w:r>
    </w:p>
    <w:p w:rsidR="00C767AC" w:rsidRPr="004A2634" w:rsidRDefault="00372E11" w:rsidP="00080C74">
      <w:pPr>
        <w:pStyle w:val="ae"/>
        <w:spacing w:before="120" w:after="120"/>
        <w:ind w:firstLine="640"/>
      </w:pPr>
      <w:r w:rsidRPr="004A2634">
        <w:rPr>
          <w:rFonts w:hint="eastAsia"/>
        </w:rPr>
        <w:t>少陽之陽，名曰樞持</w:t>
      </w:r>
      <w:r w:rsidR="00C767AC" w:rsidRPr="004A2634">
        <w:rPr>
          <w:rFonts w:ascii="MS Mincho" w:eastAsia="MS Mincho" w:hAnsi="MS Mincho" w:cs="MS Mincho" w:hint="eastAsia"/>
        </w:rPr>
        <w:t>①</w:t>
      </w:r>
      <w:r w:rsidRPr="004A2634">
        <w:rPr>
          <w:rFonts w:hint="eastAsia"/>
        </w:rPr>
        <w:t>。</w:t>
      </w:r>
      <w:r w:rsidR="00C767AC" w:rsidRPr="004A2634">
        <w:rPr>
          <w:rFonts w:hint="eastAsia"/>
        </w:rPr>
        <w:t>上下同法，視其部中有浮絡者，皆少陽之絡也。絡盛則入客於經，故在陽者主內，在陰者主出，以滲於內，</w:t>
      </w:r>
      <w:r w:rsidR="00FD5895">
        <w:rPr>
          <w:rFonts w:hint="eastAsia"/>
        </w:rPr>
        <w:t>諸</w:t>
      </w:r>
      <w:r w:rsidR="00C767AC" w:rsidRPr="004A2634">
        <w:rPr>
          <w:rFonts w:hint="eastAsia"/>
        </w:rPr>
        <w:t>經皆然。太陽之陽，名曰關樞</w:t>
      </w:r>
      <w:r w:rsidR="00C767AC" w:rsidRPr="004A2634">
        <w:rPr>
          <w:rFonts w:ascii="MS Mincho" w:eastAsia="MS Mincho" w:hAnsi="MS Mincho" w:cs="MS Mincho" w:hint="eastAsia"/>
        </w:rPr>
        <w:t>②</w:t>
      </w:r>
      <w:r w:rsidR="00C767AC" w:rsidRPr="004A2634">
        <w:rPr>
          <w:rFonts w:cs="標楷體" w:hint="eastAsia"/>
        </w:rPr>
        <w:t>。上下同法，視其部中有浮絡者，皆太陽之絡也。絡盛則入客於經。少陰之陰，名曰樞儒</w:t>
      </w:r>
      <w:r w:rsidR="00C767AC" w:rsidRPr="004A2634">
        <w:rPr>
          <w:rFonts w:ascii="MS Mincho" w:eastAsia="MS Mincho" w:hAnsi="MS Mincho" w:cs="MS Mincho" w:hint="eastAsia"/>
        </w:rPr>
        <w:t>③</w:t>
      </w:r>
      <w:r w:rsidR="00C767AC" w:rsidRPr="004A2634">
        <w:rPr>
          <w:rFonts w:cs="標楷體" w:hint="eastAsia"/>
        </w:rPr>
        <w:t>。上下同法，視其部中有浮絡者，皆少陰之絡也。絡盛則入客於經，其入經也，從陽部注於經，其出者，從陰內注於骨。心主之陰，名曰害肩</w:t>
      </w:r>
      <w:r w:rsidR="00C767AC" w:rsidRPr="004A2634">
        <w:rPr>
          <w:rFonts w:ascii="MS Mincho" w:eastAsia="MS Mincho" w:hAnsi="MS Mincho" w:cs="MS Mincho" w:hint="eastAsia"/>
        </w:rPr>
        <w:t>④</w:t>
      </w:r>
      <w:r w:rsidR="00C767AC" w:rsidRPr="004A2634">
        <w:rPr>
          <w:rFonts w:cs="標楷體" w:hint="eastAsia"/>
        </w:rPr>
        <w:t>。上下同法，視其部中有浮絡者，皆心主之絡也。絡盛則入客於經。太陰之陰，名曰關蟄</w:t>
      </w:r>
      <w:r w:rsidR="00C767AC" w:rsidRPr="004A2634">
        <w:rPr>
          <w:rFonts w:ascii="MS Mincho" w:eastAsia="MS Mincho" w:hAnsi="MS Mincho" w:cs="MS Mincho" w:hint="eastAsia"/>
        </w:rPr>
        <w:t>⑤</w:t>
      </w:r>
      <w:r w:rsidR="00C767AC" w:rsidRPr="004A2634">
        <w:rPr>
          <w:rFonts w:cs="標楷體" w:hint="eastAsia"/>
        </w:rPr>
        <w:t>。上下同法，視其部中有浮絡者，皆太陰之絡也。絡盛則入客於經</w:t>
      </w:r>
      <w:r w:rsidR="006B6B6B" w:rsidRPr="004A2634">
        <w:rPr>
          <w:rFonts w:ascii="MS Mincho" w:eastAsia="MS Mincho" w:hAnsi="MS Mincho" w:cs="MS Mincho" w:hint="eastAsia"/>
        </w:rPr>
        <w:t>⑥</w:t>
      </w:r>
      <w:r w:rsidR="00C767AC" w:rsidRPr="004A2634">
        <w:rPr>
          <w:rFonts w:hint="eastAsia"/>
        </w:rPr>
        <w:t>。</w:t>
      </w:r>
    </w:p>
    <w:p w:rsidR="00C767AC" w:rsidRPr="004A2634" w:rsidRDefault="00C767AC" w:rsidP="00795CCA">
      <w:pPr>
        <w:pStyle w:val="af0"/>
        <w:spacing w:after="120"/>
      </w:pPr>
      <w:r w:rsidRPr="004A2634">
        <w:rPr>
          <w:rFonts w:ascii="MS Mincho" w:eastAsia="MS Mincho" w:hint="eastAsia"/>
        </w:rPr>
        <w:t>①</w:t>
      </w:r>
      <w:r w:rsidR="00372E11" w:rsidRPr="004A2634">
        <w:rPr>
          <w:rFonts w:hint="eastAsia"/>
        </w:rPr>
        <w:t>樞，謂樞要。持，謂執持。</w:t>
      </w:r>
    </w:p>
    <w:p w:rsidR="00C767AC" w:rsidRPr="004A2634" w:rsidRDefault="00C767AC" w:rsidP="00795CCA">
      <w:pPr>
        <w:pStyle w:val="af0"/>
        <w:spacing w:after="120"/>
      </w:pPr>
      <w:r w:rsidRPr="004A2634">
        <w:rPr>
          <w:rFonts w:ascii="MS Mincho" w:eastAsia="MS Mincho" w:hint="eastAsia"/>
        </w:rPr>
        <w:t>②</w:t>
      </w:r>
      <w:r w:rsidR="0020061D" w:rsidRPr="004A2634">
        <w:rPr>
          <w:rFonts w:hint="eastAsia"/>
        </w:rPr>
        <w:t>關</w:t>
      </w:r>
      <w:r w:rsidR="00372E11" w:rsidRPr="004A2634">
        <w:rPr>
          <w:rFonts w:hint="eastAsia"/>
        </w:rPr>
        <w:t>司外動，以靜鎮</w:t>
      </w:r>
      <w:r w:rsidR="00C5408A" w:rsidRPr="004A2634">
        <w:rPr>
          <w:rFonts w:hint="eastAsia"/>
        </w:rPr>
        <w:t>為</w:t>
      </w:r>
      <w:r w:rsidR="00372E11" w:rsidRPr="004A2634">
        <w:rPr>
          <w:rFonts w:hint="eastAsia"/>
        </w:rPr>
        <w:t>事，如樞之運，則氣和平也。</w:t>
      </w:r>
    </w:p>
    <w:p w:rsidR="00C767AC" w:rsidRPr="004A2634" w:rsidRDefault="00C767AC" w:rsidP="00795CCA">
      <w:pPr>
        <w:pStyle w:val="af0"/>
        <w:spacing w:after="120"/>
      </w:pPr>
      <w:r w:rsidRPr="004A2634">
        <w:rPr>
          <w:rFonts w:ascii="MS Mincho" w:eastAsia="MS Mincho" w:hint="eastAsia"/>
        </w:rPr>
        <w:t>③</w:t>
      </w:r>
      <w:r w:rsidR="00372E11" w:rsidRPr="004A2634">
        <w:rPr>
          <w:rFonts w:hint="eastAsia"/>
        </w:rPr>
        <w:t>儒，順也，守要而順</w:t>
      </w:r>
      <w:r w:rsidR="008C56F7" w:rsidRPr="004A2634">
        <w:rPr>
          <w:rFonts w:hint="eastAsia"/>
        </w:rPr>
        <w:t>陰</w:t>
      </w:r>
      <w:r w:rsidR="00372E11" w:rsidRPr="004A2634">
        <w:rPr>
          <w:rFonts w:hint="eastAsia"/>
        </w:rPr>
        <w:t>陽，開闔之用也。新校正云：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儒</w:t>
      </w:r>
      <w:r w:rsidR="00FB163C">
        <w:rPr>
          <w:rFonts w:hint="eastAsia"/>
        </w:rPr>
        <w:t>』</w:t>
      </w:r>
      <w:r w:rsidR="00372E11" w:rsidRPr="004A2634">
        <w:rPr>
          <w:rFonts w:hint="eastAsia"/>
        </w:rPr>
        <w:t>作</w:t>
      </w:r>
      <w:r w:rsidR="00FB163C">
        <w:rPr>
          <w:rFonts w:hint="eastAsia"/>
        </w:rPr>
        <w:t>『</w:t>
      </w:r>
      <w:r w:rsidRPr="004A2634">
        <w:rPr>
          <w:rFonts w:hint="eastAsia"/>
        </w:rPr>
        <w:t>檽</w:t>
      </w:r>
      <w:r w:rsidR="00FB163C">
        <w:rPr>
          <w:rFonts w:hint="eastAsia"/>
        </w:rPr>
        <w:t>』</w:t>
      </w:r>
      <w:r w:rsidR="00372E11" w:rsidRPr="004A2634">
        <w:rPr>
          <w:rFonts w:hint="eastAsia"/>
        </w:rPr>
        <w:t>。</w:t>
      </w:r>
      <w:r w:rsidR="001D28C8">
        <w:rPr>
          <w:rFonts w:hint="eastAsia"/>
        </w:rPr>
        <w:t>」</w:t>
      </w:r>
    </w:p>
    <w:p w:rsidR="00C767AC" w:rsidRPr="004A2634" w:rsidRDefault="00C767AC" w:rsidP="00795CCA">
      <w:pPr>
        <w:pStyle w:val="af0"/>
        <w:spacing w:after="120"/>
      </w:pPr>
      <w:r w:rsidRPr="004A2634">
        <w:rPr>
          <w:rFonts w:ascii="MS Mincho" w:eastAsia="MS Mincho" w:hint="eastAsia"/>
        </w:rPr>
        <w:t>④</w:t>
      </w:r>
      <w:r w:rsidR="00372E11" w:rsidRPr="004A2634">
        <w:rPr>
          <w:rFonts w:hint="eastAsia"/>
        </w:rPr>
        <w:t>心主</w:t>
      </w:r>
      <w:r w:rsidR="00F61B92" w:rsidRPr="004A2634">
        <w:rPr>
          <w:rFonts w:hint="eastAsia"/>
        </w:rPr>
        <w:t>脈</w:t>
      </w:r>
      <w:r w:rsidR="00372E11" w:rsidRPr="004A2634">
        <w:rPr>
          <w:rFonts w:hint="eastAsia"/>
        </w:rPr>
        <w:t>入掖下，氣</w:t>
      </w:r>
      <w:r w:rsidR="008C56F7" w:rsidRPr="004A2634">
        <w:rPr>
          <w:rFonts w:hint="eastAsia"/>
        </w:rPr>
        <w:t>不</w:t>
      </w:r>
      <w:r w:rsidR="00372E11" w:rsidRPr="004A2634">
        <w:rPr>
          <w:rFonts w:hint="eastAsia"/>
        </w:rPr>
        <w:t>和則妨害肩掖之動運。</w:t>
      </w:r>
    </w:p>
    <w:p w:rsidR="00C767AC" w:rsidRPr="004A2634" w:rsidRDefault="00C767AC" w:rsidP="00795CCA">
      <w:pPr>
        <w:pStyle w:val="af0"/>
        <w:spacing w:after="120"/>
      </w:pPr>
      <w:r w:rsidRPr="004A2634">
        <w:rPr>
          <w:rFonts w:ascii="MS Mincho" w:eastAsia="MS Mincho" w:hint="eastAsia"/>
        </w:rPr>
        <w:lastRenderedPageBreak/>
        <w:t>⑤</w:t>
      </w:r>
      <w:r w:rsidR="0020061D" w:rsidRPr="004A2634">
        <w:rPr>
          <w:rFonts w:hint="eastAsia"/>
        </w:rPr>
        <w:t>關</w:t>
      </w:r>
      <w:r w:rsidR="00372E11" w:rsidRPr="004A2634">
        <w:rPr>
          <w:rFonts w:hint="eastAsia"/>
        </w:rPr>
        <w:t>閉蟄</w:t>
      </w:r>
      <w:r w:rsidR="00FD5895" w:rsidRPr="00FD5895">
        <w:rPr>
          <w:rFonts w:hint="eastAsia"/>
        </w:rPr>
        <w:t>類</w:t>
      </w:r>
      <w:r w:rsidR="00372E11" w:rsidRPr="00CE4FE6">
        <w:rPr>
          <w:rFonts w:hint="eastAsia"/>
        </w:rPr>
        <w:t>，使順</w:t>
      </w:r>
      <w:r w:rsidR="00FD5895" w:rsidRPr="00FD5895">
        <w:rPr>
          <w:rFonts w:hint="eastAsia"/>
        </w:rPr>
        <w:t>行</w:t>
      </w:r>
      <w:r w:rsidR="00372E11" w:rsidRPr="00CE4FE6">
        <w:rPr>
          <w:rFonts w:hint="eastAsia"/>
        </w:rPr>
        <w:t>藏。新校正云：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蟄</w:t>
      </w:r>
      <w:r w:rsidR="00FB163C">
        <w:rPr>
          <w:rFonts w:hint="eastAsia"/>
        </w:rPr>
        <w:t>』</w:t>
      </w:r>
      <w:r w:rsidR="00372E11" w:rsidRPr="004A2634">
        <w:rPr>
          <w:rFonts w:hint="eastAsia"/>
        </w:rPr>
        <w:t>作</w:t>
      </w:r>
      <w:r w:rsidR="00FB163C">
        <w:rPr>
          <w:rFonts w:hint="eastAsia"/>
        </w:rPr>
        <w:t>『</w:t>
      </w:r>
      <w:r w:rsidRPr="004A2634">
        <w:rPr>
          <w:rFonts w:hint="eastAsia"/>
        </w:rPr>
        <w:t>執</w:t>
      </w:r>
      <w:r w:rsidR="00FB163C">
        <w:rPr>
          <w:rFonts w:hint="eastAsia"/>
        </w:rPr>
        <w:t>』</w:t>
      </w:r>
      <w:r w:rsidR="00372E11" w:rsidRPr="004A2634">
        <w:rPr>
          <w:rFonts w:hint="eastAsia"/>
        </w:rPr>
        <w:t>。</w:t>
      </w:r>
      <w:r w:rsidR="001D28C8">
        <w:rPr>
          <w:rFonts w:hint="eastAsia"/>
        </w:rPr>
        <w:t>」</w:t>
      </w:r>
    </w:p>
    <w:p w:rsidR="00C767AC" w:rsidRPr="004A2634" w:rsidRDefault="00C767AC" w:rsidP="00795CCA">
      <w:pPr>
        <w:pStyle w:val="af0"/>
        <w:spacing w:after="120"/>
      </w:pPr>
      <w:r w:rsidRPr="004A2634">
        <w:rPr>
          <w:rFonts w:ascii="MS Mincho" w:eastAsia="MS Mincho" w:hint="eastAsia"/>
        </w:rPr>
        <w:t>⑥</w:t>
      </w:r>
      <w:r w:rsidR="00372E11" w:rsidRPr="004A2634">
        <w:rPr>
          <w:rFonts w:hint="eastAsia"/>
        </w:rPr>
        <w:t>部，皆謂本經絡之所部分。浮，謂浮息也。</w:t>
      </w:r>
    </w:p>
    <w:p w:rsidR="006B6B6B" w:rsidRPr="004A2634" w:rsidRDefault="006B6B6B" w:rsidP="00080C74">
      <w:pPr>
        <w:pStyle w:val="ae"/>
        <w:spacing w:before="120" w:after="120"/>
        <w:ind w:firstLine="640"/>
      </w:pPr>
      <w:r w:rsidRPr="004A2634">
        <w:rPr>
          <w:rFonts w:hint="eastAsia"/>
        </w:rPr>
        <w:t>凡十二經絡脈者，皮之部也</w:t>
      </w:r>
      <w:r w:rsidRPr="004A2634">
        <w:rPr>
          <w:rFonts w:ascii="MS Mincho" w:eastAsia="MS Mincho" w:hAnsi="MS Mincho" w:cs="MS Mincho" w:hint="eastAsia"/>
        </w:rPr>
        <w:t>①</w:t>
      </w:r>
      <w:r w:rsidRPr="004A2634">
        <w:rPr>
          <w:rFonts w:cs="標楷體" w:hint="eastAsia"/>
        </w:rPr>
        <w:t>。是故百病之始生也，必先於皮毛邪！中之則腠</w:t>
      </w:r>
      <w:r w:rsidR="00FD5895">
        <w:rPr>
          <w:rFonts w:hint="eastAsia"/>
        </w:rPr>
        <w:t>理</w:t>
      </w:r>
      <w:r w:rsidRPr="004A2634">
        <w:rPr>
          <w:rFonts w:hint="eastAsia"/>
        </w:rPr>
        <w:t>開，開則入客於絡脈，</w:t>
      </w:r>
      <w:r w:rsidR="00FD5895">
        <w:rPr>
          <w:rFonts w:hint="eastAsia"/>
        </w:rPr>
        <w:t>留</w:t>
      </w:r>
      <w:r w:rsidRPr="004A2634">
        <w:rPr>
          <w:rFonts w:hint="eastAsia"/>
        </w:rPr>
        <w:t>而不去，傳入於經，</w:t>
      </w:r>
      <w:r w:rsidR="00FD5895">
        <w:rPr>
          <w:rFonts w:hint="eastAsia"/>
        </w:rPr>
        <w:t>留</w:t>
      </w:r>
      <w:r w:rsidRPr="004A2634">
        <w:rPr>
          <w:rFonts w:hint="eastAsia"/>
        </w:rPr>
        <w:t>而不去，傳入於府，廩於腸胃</w:t>
      </w:r>
      <w:r w:rsidRPr="004A2634">
        <w:rPr>
          <w:rFonts w:ascii="MS Mincho" w:eastAsia="MS Mincho" w:hAnsi="MS Mincho" w:cs="MS Mincho" w:hint="eastAsia"/>
        </w:rPr>
        <w:t>②</w:t>
      </w:r>
      <w:r w:rsidRPr="004A2634">
        <w:rPr>
          <w:rFonts w:cs="標楷體" w:hint="eastAsia"/>
        </w:rPr>
        <w:t>。邪之始入於皮也，泝然起毫毛，開腠</w:t>
      </w:r>
      <w:r w:rsidR="00FD5895">
        <w:rPr>
          <w:rFonts w:hint="eastAsia"/>
        </w:rPr>
        <w:t>理</w:t>
      </w:r>
      <w:r w:rsidRPr="004A2634">
        <w:rPr>
          <w:rFonts w:ascii="MS Mincho" w:eastAsia="MS Mincho" w:hAnsi="MS Mincho" w:cs="MS Mincho" w:hint="eastAsia"/>
        </w:rPr>
        <w:t>③</w:t>
      </w:r>
      <w:r w:rsidRPr="004A2634">
        <w:rPr>
          <w:rFonts w:cs="標楷體" w:hint="eastAsia"/>
        </w:rPr>
        <w:t>。其入於絡也，則絡脈盛，色變</w:t>
      </w:r>
      <w:r w:rsidRPr="004A2634">
        <w:rPr>
          <w:rFonts w:ascii="MS Mincho" w:eastAsia="MS Mincho" w:hAnsi="MS Mincho" w:cs="MS Mincho" w:hint="eastAsia"/>
        </w:rPr>
        <w:t>④</w:t>
      </w:r>
      <w:r w:rsidRPr="004A2634">
        <w:rPr>
          <w:rFonts w:cs="標楷體" w:hint="eastAsia"/>
        </w:rPr>
        <w:t>。其入客於經也，則感虛乃陷下</w:t>
      </w:r>
      <w:r w:rsidRPr="004A2634">
        <w:rPr>
          <w:rFonts w:ascii="MS Mincho" w:eastAsia="MS Mincho" w:hAnsi="MS Mincho" w:cs="MS Mincho" w:hint="eastAsia"/>
        </w:rPr>
        <w:t>⑤</w:t>
      </w:r>
      <w:r w:rsidRPr="004A2634">
        <w:rPr>
          <w:rFonts w:cs="標楷體" w:hint="eastAsia"/>
        </w:rPr>
        <w:t>。其</w:t>
      </w:r>
      <w:r w:rsidR="00FD5895">
        <w:rPr>
          <w:rFonts w:hint="eastAsia"/>
        </w:rPr>
        <w:t>留</w:t>
      </w:r>
      <w:r w:rsidRPr="004A2634">
        <w:rPr>
          <w:rFonts w:hint="eastAsia"/>
        </w:rPr>
        <w:t>於筋骨之間，寒多則筋攣骨痛，熱多則筋弛骨消，肉爍</w:t>
      </w:r>
      <w:r w:rsidR="003B2F38">
        <w:rPr>
          <w:rFonts w:hint="eastAsia"/>
        </w:rPr>
        <w:t></w:t>
      </w:r>
      <w:r w:rsidRPr="004A2634">
        <w:rPr>
          <w:rFonts w:hint="eastAsia"/>
        </w:rPr>
        <w:t>破，毛直而敗</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C767AC" w:rsidRPr="004A2634" w:rsidRDefault="006B6B6B" w:rsidP="00795CCA">
      <w:pPr>
        <w:pStyle w:val="af0"/>
        <w:spacing w:after="120"/>
      </w:pPr>
      <w:r w:rsidRPr="004A2634">
        <w:rPr>
          <w:rFonts w:ascii="MS Mincho" w:eastAsia="MS Mincho" w:hint="eastAsia"/>
        </w:rPr>
        <w:t>①</w:t>
      </w:r>
      <w:r w:rsidR="00FD5895" w:rsidRPr="00FD5895">
        <w:rPr>
          <w:rFonts w:hint="eastAsia"/>
        </w:rPr>
        <w:t>列</w:t>
      </w:r>
      <w:r w:rsidR="008C56F7" w:rsidRPr="004A2634">
        <w:rPr>
          <w:rFonts w:hint="eastAsia"/>
        </w:rPr>
        <w:t>陰</w:t>
      </w:r>
      <w:r w:rsidR="00372E11" w:rsidRPr="004A2634">
        <w:rPr>
          <w:rFonts w:hint="eastAsia"/>
        </w:rPr>
        <w:t>陽位，部主於皮，故曰</w:t>
      </w:r>
      <w:r w:rsidRPr="004A2634">
        <w:rPr>
          <w:rFonts w:hint="eastAsia"/>
        </w:rPr>
        <w:t>：</w:t>
      </w:r>
      <w:r w:rsidR="001D28C8">
        <w:rPr>
          <w:rFonts w:hint="eastAsia"/>
        </w:rPr>
        <w:t>「</w:t>
      </w:r>
      <w:r w:rsidR="00372E11" w:rsidRPr="004A2634">
        <w:rPr>
          <w:rFonts w:hint="eastAsia"/>
        </w:rPr>
        <w:t>皮之部也。</w:t>
      </w:r>
      <w:r w:rsidR="001D28C8">
        <w:rPr>
          <w:rFonts w:hint="eastAsia"/>
        </w:rPr>
        <w:t>」</w:t>
      </w:r>
    </w:p>
    <w:p w:rsidR="006B6B6B" w:rsidRPr="004A2634" w:rsidRDefault="006B6B6B" w:rsidP="00795CCA">
      <w:pPr>
        <w:pStyle w:val="af0"/>
        <w:spacing w:after="120"/>
      </w:pPr>
      <w:r w:rsidRPr="004A2634">
        <w:rPr>
          <w:rFonts w:ascii="MS Mincho" w:eastAsia="MS Mincho" w:hint="eastAsia"/>
        </w:rPr>
        <w:t>②</w:t>
      </w:r>
      <w:r w:rsidR="00372E11" w:rsidRPr="004A2634">
        <w:rPr>
          <w:rFonts w:hint="eastAsia"/>
        </w:rPr>
        <w:t>廩，積也，聚也。</w:t>
      </w:r>
    </w:p>
    <w:p w:rsidR="006B6B6B" w:rsidRPr="004A2634" w:rsidRDefault="006B6B6B" w:rsidP="00795CCA">
      <w:pPr>
        <w:pStyle w:val="af0"/>
        <w:spacing w:after="120"/>
      </w:pPr>
      <w:r w:rsidRPr="004A2634">
        <w:rPr>
          <w:rFonts w:ascii="MS Mincho" w:eastAsia="MS Mincho" w:hint="eastAsia"/>
        </w:rPr>
        <w:t>③</w:t>
      </w:r>
      <w:r w:rsidR="00372E11" w:rsidRPr="004A2634">
        <w:rPr>
          <w:rFonts w:hint="eastAsia"/>
        </w:rPr>
        <w:t>泝然，</w:t>
      </w:r>
      <w:r w:rsidR="00FD5895" w:rsidRPr="00FD5895">
        <w:rPr>
          <w:rFonts w:hint="eastAsia"/>
        </w:rPr>
        <w:t>惡</w:t>
      </w:r>
      <w:r w:rsidR="00372E11" w:rsidRPr="00CE4FE6">
        <w:rPr>
          <w:rFonts w:hint="eastAsia"/>
        </w:rPr>
        <w:t>寒也。起，謂毛起竪也。腠</w:t>
      </w:r>
      <w:r w:rsidR="00FD5895" w:rsidRPr="00FD5895">
        <w:rPr>
          <w:rFonts w:hint="eastAsia"/>
        </w:rPr>
        <w:t>理</w:t>
      </w:r>
      <w:r w:rsidR="00372E11" w:rsidRPr="00CE4FE6">
        <w:rPr>
          <w:rFonts w:hint="eastAsia"/>
        </w:rPr>
        <w:t>，皆謂皮空及文</w:t>
      </w:r>
      <w:r w:rsidR="00FD5895" w:rsidRPr="00FD5895">
        <w:rPr>
          <w:rFonts w:hint="eastAsia"/>
        </w:rPr>
        <w:t>理</w:t>
      </w:r>
      <w:r w:rsidR="00372E11" w:rsidRPr="00CE4FE6">
        <w:rPr>
          <w:rFonts w:hint="eastAsia"/>
        </w:rPr>
        <w:t>也。</w:t>
      </w:r>
    </w:p>
    <w:p w:rsidR="006B6B6B" w:rsidRPr="004A2634" w:rsidRDefault="006B6B6B" w:rsidP="00795CCA">
      <w:pPr>
        <w:pStyle w:val="af0"/>
        <w:spacing w:after="120"/>
      </w:pPr>
      <w:r w:rsidRPr="004A2634">
        <w:rPr>
          <w:rFonts w:ascii="MS Mincho" w:eastAsia="MS Mincho" w:hint="eastAsia"/>
        </w:rPr>
        <w:t>④</w:t>
      </w:r>
      <w:r w:rsidR="00372E11" w:rsidRPr="004A2634">
        <w:rPr>
          <w:rFonts w:hint="eastAsia"/>
        </w:rPr>
        <w:t>盛，謂盛滿。變，謂</w:t>
      </w:r>
      <w:r w:rsidR="00FD5895" w:rsidRPr="00FD5895">
        <w:rPr>
          <w:rFonts w:hint="eastAsia"/>
        </w:rPr>
        <w:t>易</w:t>
      </w:r>
      <w:r w:rsidR="00372E11" w:rsidRPr="00CE4FE6">
        <w:rPr>
          <w:rFonts w:hint="eastAsia"/>
        </w:rPr>
        <w:t>其常也。</w:t>
      </w:r>
    </w:p>
    <w:p w:rsidR="006B6B6B" w:rsidRPr="004A2634" w:rsidRDefault="006B6B6B" w:rsidP="00795CCA">
      <w:pPr>
        <w:pStyle w:val="af0"/>
        <w:spacing w:after="120"/>
      </w:pPr>
      <w:r w:rsidRPr="004A2634">
        <w:rPr>
          <w:rFonts w:ascii="MS Mincho" w:eastAsia="MS Mincho" w:hint="eastAsia"/>
        </w:rPr>
        <w:t>⑤</w:t>
      </w:r>
      <w:r w:rsidR="00372E11" w:rsidRPr="004A2634">
        <w:rPr>
          <w:rFonts w:hint="eastAsia"/>
        </w:rPr>
        <w:t>經</w:t>
      </w:r>
      <w:r w:rsidR="008C56F7" w:rsidRPr="004A2634">
        <w:rPr>
          <w:rFonts w:hint="eastAsia"/>
        </w:rPr>
        <w:t>虛</w:t>
      </w:r>
      <w:r w:rsidR="00372E11" w:rsidRPr="004A2634">
        <w:rPr>
          <w:rFonts w:hint="eastAsia"/>
        </w:rPr>
        <w:t>邪入，故曰</w:t>
      </w:r>
      <w:r w:rsidRPr="004A2634">
        <w:rPr>
          <w:rFonts w:hint="eastAsia"/>
        </w:rPr>
        <w:t>：</w:t>
      </w:r>
      <w:r w:rsidR="001D28C8">
        <w:rPr>
          <w:rFonts w:hint="eastAsia"/>
        </w:rPr>
        <w:t>「</w:t>
      </w:r>
      <w:r w:rsidR="00372E11" w:rsidRPr="004A2634">
        <w:rPr>
          <w:rFonts w:hint="eastAsia"/>
        </w:rPr>
        <w:t>感</w:t>
      </w:r>
      <w:r w:rsidR="008C56F7" w:rsidRPr="004A2634">
        <w:rPr>
          <w:rFonts w:hint="eastAsia"/>
        </w:rPr>
        <w:t>虛</w:t>
      </w:r>
      <w:r w:rsidR="00372E11" w:rsidRPr="004A2634">
        <w:rPr>
          <w:rFonts w:hint="eastAsia"/>
        </w:rPr>
        <w:t>。</w:t>
      </w:r>
      <w:r w:rsidR="001D28C8">
        <w:rPr>
          <w:rFonts w:hint="eastAsia"/>
        </w:rPr>
        <w:t>」</w:t>
      </w:r>
      <w:r w:rsidR="00F61B92" w:rsidRPr="004A2634">
        <w:rPr>
          <w:rFonts w:hint="eastAsia"/>
        </w:rPr>
        <w:t>脈</w:t>
      </w:r>
      <w:r w:rsidR="008C56F7" w:rsidRPr="004A2634">
        <w:rPr>
          <w:rFonts w:hint="eastAsia"/>
        </w:rPr>
        <w:t>虛</w:t>
      </w:r>
      <w:r w:rsidR="00372E11" w:rsidRPr="004A2634">
        <w:rPr>
          <w:rFonts w:hint="eastAsia"/>
        </w:rPr>
        <w:t>氣少，故陷下也。</w:t>
      </w:r>
    </w:p>
    <w:p w:rsidR="006B6B6B" w:rsidRPr="004A2634" w:rsidRDefault="006B6B6B" w:rsidP="00795CCA">
      <w:pPr>
        <w:pStyle w:val="af0"/>
        <w:spacing w:after="120"/>
      </w:pPr>
      <w:r w:rsidRPr="004A2634">
        <w:rPr>
          <w:rFonts w:ascii="MS Mincho" w:eastAsia="MS Mincho" w:hint="eastAsia"/>
        </w:rPr>
        <w:t>⑥</w:t>
      </w:r>
      <w:r w:rsidR="00372E11" w:rsidRPr="004A2634">
        <w:rPr>
          <w:rFonts w:hint="eastAsia"/>
        </w:rPr>
        <w:t>攣，急也。弛，緩也。消，爍也。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寒則筋急，熱則筋緩，寒勝為痛，熱勝為氣消。</w:t>
      </w:r>
      <w:r w:rsidR="001D28C8">
        <w:rPr>
          <w:rFonts w:hint="eastAsia"/>
        </w:rPr>
        <w:t>」</w:t>
      </w:r>
      <w:r w:rsidR="003B2F38">
        <w:rPr>
          <w:rFonts w:hint="eastAsia"/>
        </w:rPr>
        <w:t></w:t>
      </w:r>
      <w:r w:rsidR="00372E11" w:rsidRPr="004A2634">
        <w:rPr>
          <w:rFonts w:hint="eastAsia"/>
        </w:rPr>
        <w:t>者，肉之標，故肉消則</w:t>
      </w:r>
      <w:r w:rsidR="003B2F38">
        <w:rPr>
          <w:rFonts w:hint="eastAsia"/>
        </w:rPr>
        <w:t></w:t>
      </w:r>
      <w:r w:rsidR="00372E11" w:rsidRPr="004A2634">
        <w:rPr>
          <w:rFonts w:hint="eastAsia"/>
        </w:rPr>
        <w:t>破</w:t>
      </w:r>
      <w:r w:rsidRPr="004A2634">
        <w:rPr>
          <w:rFonts w:hint="eastAsia"/>
        </w:rPr>
        <w:t>，</w:t>
      </w:r>
      <w:r w:rsidR="00372E11" w:rsidRPr="004A2634">
        <w:rPr>
          <w:rFonts w:hint="eastAsia"/>
        </w:rPr>
        <w:t>毛直而敗也。</w:t>
      </w:r>
    </w:p>
    <w:p w:rsidR="006B6B6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夫子言皮之十二部，其生病皆何如？</w:t>
      </w:r>
      <w:r w:rsidR="001D28C8">
        <w:rPr>
          <w:rFonts w:hint="eastAsia"/>
        </w:rPr>
        <w:t>」</w:t>
      </w:r>
    </w:p>
    <w:p w:rsidR="006B6B6B" w:rsidRPr="004A2634" w:rsidRDefault="00372E11" w:rsidP="00080C74">
      <w:pPr>
        <w:pStyle w:val="ae"/>
        <w:spacing w:before="120" w:after="120"/>
        <w:ind w:firstLine="640"/>
      </w:pPr>
      <w:r w:rsidRPr="004A2634">
        <w:rPr>
          <w:rFonts w:hint="eastAsia"/>
        </w:rPr>
        <w:t>岐伯曰：</w:t>
      </w:r>
      <w:r w:rsidR="001D28C8">
        <w:rPr>
          <w:rFonts w:hint="eastAsia"/>
        </w:rPr>
        <w:t>「</w:t>
      </w:r>
      <w:r w:rsidRPr="004A2634">
        <w:rPr>
          <w:rFonts w:hint="eastAsia"/>
        </w:rPr>
        <w:t>皮者，</w:t>
      </w:r>
      <w:r w:rsidR="00F61B92" w:rsidRPr="004A2634">
        <w:rPr>
          <w:rFonts w:hint="eastAsia"/>
        </w:rPr>
        <w:t>脈</w:t>
      </w:r>
      <w:r w:rsidRPr="004A2634">
        <w:rPr>
          <w:rFonts w:hint="eastAsia"/>
        </w:rPr>
        <w:t>之部也</w:t>
      </w:r>
      <w:r w:rsidR="006B6B6B" w:rsidRPr="004A2634">
        <w:rPr>
          <w:rFonts w:ascii="MS Mincho" w:eastAsia="MS Mincho" w:hAnsi="MS Mincho" w:cs="MS Mincho" w:hint="eastAsia"/>
        </w:rPr>
        <w:t>①</w:t>
      </w:r>
      <w:r w:rsidRPr="004A2634">
        <w:rPr>
          <w:rFonts w:hint="eastAsia"/>
        </w:rPr>
        <w:t>。</w:t>
      </w:r>
      <w:r w:rsidR="006B6B6B" w:rsidRPr="004A2634">
        <w:rPr>
          <w:rFonts w:hint="eastAsia"/>
        </w:rPr>
        <w:t>邪客於皮則腠</w:t>
      </w:r>
      <w:r w:rsidR="00FD5895">
        <w:rPr>
          <w:rFonts w:hint="eastAsia"/>
        </w:rPr>
        <w:t>理</w:t>
      </w:r>
      <w:r w:rsidR="006B6B6B" w:rsidRPr="004A2634">
        <w:rPr>
          <w:rFonts w:hint="eastAsia"/>
        </w:rPr>
        <w:t>開，開則邪入客於絡脈，絡脈滿則注於經脈，經脈滿則入舍於府藏也。故皮者有分部，不與而生大病也</w:t>
      </w:r>
      <w:r w:rsidR="006B6B6B" w:rsidRPr="004A2634">
        <w:rPr>
          <w:rFonts w:ascii="MS Mincho" w:eastAsia="MS Mincho" w:hAnsi="MS Mincho" w:cs="MS Mincho" w:hint="eastAsia"/>
        </w:rPr>
        <w:t>②</w:t>
      </w:r>
      <w:r w:rsidR="006B6B6B" w:rsidRPr="004A2634">
        <w:rPr>
          <w:rFonts w:cs="標楷體" w:hint="eastAsia"/>
        </w:rPr>
        <w:t>。</w:t>
      </w:r>
      <w:r w:rsidR="001D28C8">
        <w:rPr>
          <w:rFonts w:cs="標楷體" w:hint="eastAsia"/>
        </w:rPr>
        <w:t>」</w:t>
      </w:r>
    </w:p>
    <w:p w:rsidR="006B6B6B" w:rsidRPr="004A2634" w:rsidRDefault="006B6B6B"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6B6B6B" w:rsidRPr="004A2634" w:rsidRDefault="006B6B6B" w:rsidP="00795CCA">
      <w:pPr>
        <w:pStyle w:val="af0"/>
        <w:spacing w:after="120"/>
      </w:pPr>
      <w:r w:rsidRPr="004A2634">
        <w:rPr>
          <w:rFonts w:ascii="MS Mincho" w:eastAsia="MS Mincho" w:hint="eastAsia"/>
        </w:rPr>
        <w:t>①</w:t>
      </w:r>
      <w:r w:rsidR="00F61B92" w:rsidRPr="004A2634">
        <w:rPr>
          <w:rFonts w:hint="eastAsia"/>
        </w:rPr>
        <w:t>脈</w:t>
      </w:r>
      <w:r w:rsidR="00372E11" w:rsidRPr="004A2634">
        <w:rPr>
          <w:rFonts w:hint="eastAsia"/>
        </w:rPr>
        <w:t>氣</w:t>
      </w:r>
      <w:r w:rsidR="00FD5895" w:rsidRPr="00FD5895">
        <w:rPr>
          <w:rFonts w:hint="eastAsia"/>
        </w:rPr>
        <w:t>留行</w:t>
      </w:r>
      <w:r w:rsidR="00372E11" w:rsidRPr="00CE4FE6">
        <w:rPr>
          <w:rFonts w:hint="eastAsia"/>
        </w:rPr>
        <w:t>，各有</w:t>
      </w:r>
      <w:r w:rsidR="008C56F7" w:rsidRPr="004A2634">
        <w:rPr>
          <w:rFonts w:hint="eastAsia"/>
        </w:rPr>
        <w:t>陰</w:t>
      </w:r>
      <w:r w:rsidR="00372E11" w:rsidRPr="004A2634">
        <w:rPr>
          <w:rFonts w:hint="eastAsia"/>
        </w:rPr>
        <w:t>陽，氣</w:t>
      </w:r>
      <w:r w:rsidRPr="004A2634">
        <w:rPr>
          <w:rFonts w:hint="eastAsia"/>
        </w:rPr>
        <w:t>隨</w:t>
      </w:r>
      <w:r w:rsidR="00372E11" w:rsidRPr="004A2634">
        <w:rPr>
          <w:rFonts w:hint="eastAsia"/>
        </w:rPr>
        <w:t>經所過而部主之，故云</w:t>
      </w:r>
      <w:r w:rsidRPr="004A2634">
        <w:rPr>
          <w:rFonts w:hint="eastAsia"/>
        </w:rPr>
        <w:t>：</w:t>
      </w:r>
      <w:r w:rsidR="001D28C8">
        <w:rPr>
          <w:rFonts w:hint="eastAsia"/>
        </w:rPr>
        <w:t>「</w:t>
      </w:r>
      <w:r w:rsidR="00F61B92" w:rsidRPr="004A2634">
        <w:rPr>
          <w:rFonts w:hint="eastAsia"/>
        </w:rPr>
        <w:t>脈</w:t>
      </w:r>
      <w:r w:rsidR="00372E11" w:rsidRPr="004A2634">
        <w:rPr>
          <w:rFonts w:hint="eastAsia"/>
        </w:rPr>
        <w:t>之部。</w:t>
      </w:r>
      <w:r w:rsidR="001D28C8">
        <w:rPr>
          <w:rFonts w:hint="eastAsia"/>
        </w:rPr>
        <w:t>」</w:t>
      </w:r>
    </w:p>
    <w:p w:rsidR="00372E11" w:rsidRPr="004A2634" w:rsidRDefault="006B6B6B" w:rsidP="00795CCA">
      <w:pPr>
        <w:pStyle w:val="af0"/>
        <w:spacing w:after="120"/>
      </w:pPr>
      <w:r w:rsidRPr="004A2634">
        <w:rPr>
          <w:rFonts w:ascii="MS Mincho" w:eastAsia="MS Mincho" w:hint="eastAsia"/>
        </w:rPr>
        <w:t>②</w:t>
      </w:r>
      <w:r w:rsidR="00F61B92" w:rsidRPr="004A2634">
        <w:rPr>
          <w:rFonts w:hint="eastAsia"/>
        </w:rPr>
        <w:t>脈</w:t>
      </w:r>
      <w:r w:rsidR="00FD5895" w:rsidRPr="00FD5895">
        <w:rPr>
          <w:rFonts w:hint="eastAsia"/>
        </w:rPr>
        <w:t>行</w:t>
      </w:r>
      <w:r w:rsidR="00372E11" w:rsidRPr="00CE4FE6">
        <w:rPr>
          <w:rFonts w:hint="eastAsia"/>
        </w:rPr>
        <w:t>皮中，各有部分，</w:t>
      </w:r>
      <w:r w:rsidR="00F61B92" w:rsidRPr="004A2634">
        <w:rPr>
          <w:rFonts w:hint="eastAsia"/>
        </w:rPr>
        <w:t>脈</w:t>
      </w:r>
      <w:r w:rsidR="00372E11" w:rsidRPr="004A2634">
        <w:rPr>
          <w:rFonts w:hint="eastAsia"/>
        </w:rPr>
        <w:t>受邪氣，</w:t>
      </w:r>
      <w:r w:rsidRPr="004A2634">
        <w:rPr>
          <w:rFonts w:hint="eastAsia"/>
        </w:rPr>
        <w:t>隨</w:t>
      </w:r>
      <w:r w:rsidR="00372E11" w:rsidRPr="004A2634">
        <w:rPr>
          <w:rFonts w:hint="eastAsia"/>
        </w:rPr>
        <w:t>則病生，非由皮氣而能生也。新校正云：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不與</w:t>
      </w:r>
      <w:r w:rsidR="00FB163C">
        <w:rPr>
          <w:rFonts w:hint="eastAsia"/>
        </w:rPr>
        <w:t>』</w:t>
      </w:r>
      <w:r w:rsidR="00372E11" w:rsidRPr="004A2634">
        <w:rPr>
          <w:rFonts w:hint="eastAsia"/>
        </w:rPr>
        <w:t>作</w:t>
      </w:r>
      <w:r w:rsidR="00FB163C">
        <w:rPr>
          <w:rFonts w:hint="eastAsia"/>
        </w:rPr>
        <w:t>『</w:t>
      </w:r>
      <w:r w:rsidRPr="004A2634">
        <w:rPr>
          <w:rFonts w:hint="eastAsia"/>
        </w:rPr>
        <w:t>不愈</w:t>
      </w:r>
      <w:r w:rsidR="00FB163C">
        <w:rPr>
          <w:rFonts w:hint="eastAsia"/>
        </w:rPr>
        <w:t>』</w:t>
      </w:r>
      <w:r w:rsidR="00372E11" w:rsidRPr="004A2634">
        <w:rPr>
          <w:rFonts w:hint="eastAsia"/>
        </w:rPr>
        <w:t>，</w:t>
      </w:r>
      <w:r w:rsidR="00E440CB" w:rsidRPr="004A2634">
        <w:rPr>
          <w:rFonts w:hint="eastAsia"/>
        </w:rPr>
        <w:t>《全元起本》</w:t>
      </w:r>
      <w:r w:rsidR="00372E11" w:rsidRPr="004A2634">
        <w:rPr>
          <w:rFonts w:hint="eastAsia"/>
        </w:rPr>
        <w:t>作</w:t>
      </w:r>
      <w:r w:rsidR="00FB163C">
        <w:rPr>
          <w:rFonts w:hint="eastAsia"/>
        </w:rPr>
        <w:t>『</w:t>
      </w:r>
      <w:r w:rsidRPr="004A2634">
        <w:rPr>
          <w:rFonts w:hint="eastAsia"/>
        </w:rPr>
        <w:t>不與</w:t>
      </w:r>
      <w:r w:rsidR="00FB163C">
        <w:rPr>
          <w:rFonts w:hint="eastAsia"/>
        </w:rPr>
        <w:t>』</w:t>
      </w:r>
      <w:r w:rsidR="00372E11" w:rsidRPr="004A2634">
        <w:rPr>
          <w:rFonts w:hint="eastAsia"/>
        </w:rPr>
        <w:t>，元起云</w:t>
      </w:r>
      <w:r w:rsidRPr="004A2634">
        <w:rPr>
          <w:rFonts w:hint="eastAsia"/>
        </w:rPr>
        <w:t>：</w:t>
      </w:r>
      <w:r w:rsidR="00062EDB">
        <w:rPr>
          <w:rFonts w:hint="eastAsia"/>
        </w:rPr>
        <w:t>『</w:t>
      </w:r>
      <w:r w:rsidR="00372E11" w:rsidRPr="004A2634">
        <w:rPr>
          <w:rFonts w:hint="eastAsia"/>
        </w:rPr>
        <w:t>氣</w:t>
      </w:r>
      <w:r w:rsidR="008C56F7" w:rsidRPr="004A2634">
        <w:rPr>
          <w:rFonts w:hint="eastAsia"/>
        </w:rPr>
        <w:t>不</w:t>
      </w:r>
      <w:r w:rsidR="00372E11" w:rsidRPr="004A2634">
        <w:rPr>
          <w:rFonts w:hint="eastAsia"/>
        </w:rPr>
        <w:t>與經</w:t>
      </w:r>
      <w:r w:rsidR="00F61B92" w:rsidRPr="004A2634">
        <w:rPr>
          <w:rFonts w:hint="eastAsia"/>
        </w:rPr>
        <w:t>脈</w:t>
      </w:r>
      <w:r w:rsidR="00372E11" w:rsidRPr="004A2634">
        <w:rPr>
          <w:rFonts w:hint="eastAsia"/>
        </w:rPr>
        <w:t>和調，則氣傷於外邪，</w:t>
      </w:r>
      <w:r w:rsidR="00FD5895" w:rsidRPr="00FD5895">
        <w:rPr>
          <w:rFonts w:hint="eastAsia"/>
        </w:rPr>
        <w:t>流</w:t>
      </w:r>
      <w:r w:rsidR="00372E11" w:rsidRPr="00CE4FE6">
        <w:rPr>
          <w:rFonts w:hint="eastAsia"/>
        </w:rPr>
        <w:t>入於</w:t>
      </w:r>
      <w:r w:rsidR="008C56F7" w:rsidRPr="004A2634">
        <w:rPr>
          <w:rFonts w:hint="eastAsia"/>
        </w:rPr>
        <w:t>內</w:t>
      </w:r>
      <w:r w:rsidR="00372E11" w:rsidRPr="004A2634">
        <w:rPr>
          <w:rFonts w:hint="eastAsia"/>
        </w:rPr>
        <w:t>，必生大病也。</w:t>
      </w:r>
      <w:r w:rsidR="00062EDB">
        <w:rPr>
          <w:rFonts w:hint="eastAsia"/>
        </w:rPr>
        <w:t>』</w:t>
      </w:r>
      <w:r w:rsidR="001D28C8">
        <w:rPr>
          <w:rFonts w:hint="eastAsia"/>
        </w:rPr>
        <w:t>」</w:t>
      </w:r>
    </w:p>
    <w:p w:rsidR="00062EDB" w:rsidRDefault="00062EDB">
      <w:pPr>
        <w:widowControl/>
        <w:rPr>
          <w:rFonts w:ascii="華康隸書體W5" w:eastAsia="全字庫正楷體"/>
          <w:b/>
          <w:kern w:val="0"/>
          <w:sz w:val="32"/>
          <w:szCs w:val="32"/>
        </w:rPr>
      </w:pPr>
      <w:r>
        <w:br w:type="page"/>
      </w:r>
    </w:p>
    <w:p w:rsidR="006B6B6B" w:rsidRPr="004A2634" w:rsidRDefault="00062EDB" w:rsidP="00080C74">
      <w:pPr>
        <w:pStyle w:val="ad"/>
      </w:pPr>
      <w:bookmarkStart w:id="75" w:name="_Toc362294013"/>
      <w:r>
        <w:rPr>
          <w:rFonts w:hint="eastAsia"/>
        </w:rPr>
        <w:lastRenderedPageBreak/>
        <w:t>〈</w:t>
      </w:r>
      <w:r w:rsidR="006B6B6B" w:rsidRPr="004A2634">
        <w:rPr>
          <w:rFonts w:hint="eastAsia"/>
        </w:rPr>
        <w:t>經絡</w:t>
      </w:r>
      <w:r w:rsidR="00FD5895">
        <w:rPr>
          <w:rFonts w:hint="eastAsia"/>
        </w:rPr>
        <w:t>論</w:t>
      </w:r>
      <w:r w:rsidR="006B6B6B" w:rsidRPr="004A2634">
        <w:rPr>
          <w:rFonts w:hint="eastAsia"/>
        </w:rPr>
        <w:t>篇第五十七</w:t>
      </w:r>
      <w:r>
        <w:rPr>
          <w:rFonts w:hint="eastAsia"/>
        </w:rPr>
        <w:t>〉</w:t>
      </w:r>
      <w:r w:rsidR="006B6B6B" w:rsidRPr="004A2634">
        <w:rPr>
          <w:rFonts w:hint="eastAsia"/>
        </w:rPr>
        <w:t>①</w:t>
      </w:r>
      <w:bookmarkEnd w:id="75"/>
    </w:p>
    <w:p w:rsidR="00372E11" w:rsidRPr="004A2634" w:rsidRDefault="006B6B6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w:t>
      </w:r>
      <w:r w:rsidR="00062EDB">
        <w:rPr>
          <w:rFonts w:hint="eastAsia"/>
        </w:rPr>
        <w:t>〈</w:t>
      </w:r>
      <w:r w:rsidR="00372E11" w:rsidRPr="004A2634">
        <w:rPr>
          <w:rFonts w:hint="eastAsia"/>
        </w:rPr>
        <w:t>皮部</w:t>
      </w:r>
      <w:r w:rsidR="00FD5895" w:rsidRPr="00FD5895">
        <w:rPr>
          <w:rFonts w:hint="eastAsia"/>
        </w:rPr>
        <w:t>論</w:t>
      </w:r>
      <w:r w:rsidR="00062EDB">
        <w:rPr>
          <w:rFonts w:hint="eastAsia"/>
        </w:rPr>
        <w:t>〉</w:t>
      </w:r>
      <w:r w:rsidR="00372E11" w:rsidRPr="00CE4FE6">
        <w:rPr>
          <w:rFonts w:hint="eastAsia"/>
        </w:rPr>
        <w:t>末</w:t>
      </w:r>
      <w:r w:rsidRPr="004A2634">
        <w:rPr>
          <w:rFonts w:hint="eastAsia"/>
        </w:rPr>
        <w:t>，</w:t>
      </w:r>
      <w:r w:rsidR="00372E11" w:rsidRPr="004A2634">
        <w:rPr>
          <w:rFonts w:hint="eastAsia"/>
        </w:rPr>
        <w:t>王氏分。</w:t>
      </w:r>
      <w:r w:rsidR="001D28C8">
        <w:rPr>
          <w:rFonts w:hint="eastAsia"/>
        </w:rPr>
        <w:t>」</w:t>
      </w:r>
    </w:p>
    <w:p w:rsidR="006B6B6B"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夫絡</w:t>
      </w:r>
      <w:r w:rsidR="00F61B92" w:rsidRPr="004A2634">
        <w:rPr>
          <w:rFonts w:hint="eastAsia"/>
        </w:rPr>
        <w:t>脈</w:t>
      </w:r>
      <w:r w:rsidR="00372E11" w:rsidRPr="004A2634">
        <w:rPr>
          <w:rFonts w:hint="eastAsia"/>
        </w:rPr>
        <w:t>之</w:t>
      </w:r>
      <w:r w:rsidR="00FD5895">
        <w:rPr>
          <w:rFonts w:hint="eastAsia"/>
        </w:rPr>
        <w:t>見</w:t>
      </w:r>
      <w:r w:rsidR="00372E11" w:rsidRPr="004A2634">
        <w:rPr>
          <w:rFonts w:hint="eastAsia"/>
        </w:rPr>
        <w:t>也，其五色各</w:t>
      </w:r>
      <w:r w:rsidR="00FD5895">
        <w:rPr>
          <w:rFonts w:hint="eastAsia"/>
        </w:rPr>
        <w:t>異</w:t>
      </w:r>
      <w:r w:rsidR="00372E11" w:rsidRPr="004A2634">
        <w:rPr>
          <w:rFonts w:hint="eastAsia"/>
        </w:rPr>
        <w:t>，青</w:t>
      </w:r>
      <w:r w:rsidRPr="004A2634">
        <w:rPr>
          <w:rFonts w:hint="eastAsia"/>
        </w:rPr>
        <w:t>黃</w:t>
      </w:r>
      <w:r w:rsidR="00372E11" w:rsidRPr="004A2634">
        <w:rPr>
          <w:rFonts w:hint="eastAsia"/>
        </w:rPr>
        <w:t>赤白</w:t>
      </w:r>
      <w:r w:rsidR="006F1F59" w:rsidRPr="004A2634">
        <w:rPr>
          <w:rFonts w:hint="eastAsia"/>
        </w:rPr>
        <w:t>黑</w:t>
      </w:r>
      <w:r w:rsidRPr="004A2634">
        <w:rPr>
          <w:rFonts w:hint="eastAsia"/>
        </w:rPr>
        <w:t>不</w:t>
      </w:r>
      <w:r w:rsidR="00372E11" w:rsidRPr="004A2634">
        <w:rPr>
          <w:rFonts w:hint="eastAsia"/>
        </w:rPr>
        <w:t>同</w:t>
      </w:r>
      <w:r w:rsidR="006B6B6B" w:rsidRPr="004A2634">
        <w:rPr>
          <w:rFonts w:hint="eastAsia"/>
        </w:rPr>
        <w:t>，</w:t>
      </w:r>
      <w:r w:rsidR="00372E11" w:rsidRPr="004A2634">
        <w:rPr>
          <w:rFonts w:hint="eastAsia"/>
        </w:rPr>
        <w:t>其故何也？</w:t>
      </w:r>
      <w:r w:rsidR="001D28C8">
        <w:rPr>
          <w:rFonts w:hint="eastAsia"/>
        </w:rPr>
        <w:t>」</w:t>
      </w:r>
    </w:p>
    <w:p w:rsidR="006B6B6B" w:rsidRPr="004A2634" w:rsidRDefault="00372E11" w:rsidP="00080C74">
      <w:pPr>
        <w:pStyle w:val="ae"/>
        <w:spacing w:before="120" w:after="120"/>
        <w:ind w:firstLine="640"/>
      </w:pPr>
      <w:r w:rsidRPr="004A2634">
        <w:rPr>
          <w:rFonts w:hint="eastAsia"/>
        </w:rPr>
        <w:t>岐伯對曰：</w:t>
      </w:r>
      <w:r w:rsidR="001D28C8">
        <w:rPr>
          <w:rFonts w:hint="eastAsia"/>
        </w:rPr>
        <w:t>「</w:t>
      </w:r>
      <w:r w:rsidRPr="004A2634">
        <w:rPr>
          <w:rFonts w:hint="eastAsia"/>
        </w:rPr>
        <w:t>經有常色，而絡無常變也</w:t>
      </w:r>
      <w:r w:rsidR="006B6B6B" w:rsidRPr="004A2634">
        <w:rPr>
          <w:rFonts w:ascii="MS Mincho" w:eastAsia="MS Mincho" w:hAnsi="MS Mincho" w:cs="MS Mincho" w:hint="eastAsia"/>
        </w:rPr>
        <w:t>①</w:t>
      </w:r>
      <w:r w:rsidRPr="004A2634">
        <w:rPr>
          <w:rFonts w:hint="eastAsia"/>
        </w:rPr>
        <w:t>。</w:t>
      </w:r>
      <w:r w:rsidR="001D28C8">
        <w:rPr>
          <w:rFonts w:hint="eastAsia"/>
        </w:rPr>
        <w:t>」</w:t>
      </w:r>
    </w:p>
    <w:p w:rsidR="006B6B6B" w:rsidRPr="004A2634" w:rsidRDefault="006B6B6B" w:rsidP="00080C74">
      <w:pPr>
        <w:pStyle w:val="ae"/>
        <w:spacing w:before="120" w:after="120"/>
        <w:ind w:firstLine="640"/>
      </w:pPr>
      <w:r w:rsidRPr="004A2634">
        <w:rPr>
          <w:rFonts w:hint="eastAsia"/>
        </w:rPr>
        <w:t>帝曰：</w:t>
      </w:r>
      <w:r w:rsidR="001D28C8">
        <w:rPr>
          <w:rFonts w:hint="eastAsia"/>
        </w:rPr>
        <w:t>「</w:t>
      </w:r>
      <w:r w:rsidRPr="004A2634">
        <w:rPr>
          <w:rFonts w:hint="eastAsia"/>
        </w:rPr>
        <w:t>經之常色，何如？</w:t>
      </w:r>
      <w:r w:rsidR="001D28C8">
        <w:rPr>
          <w:rFonts w:hint="eastAsia"/>
        </w:rPr>
        <w:t>」</w:t>
      </w:r>
    </w:p>
    <w:p w:rsidR="006B6B6B" w:rsidRPr="004A2634" w:rsidRDefault="006B6B6B" w:rsidP="00080C74">
      <w:pPr>
        <w:pStyle w:val="ae"/>
        <w:spacing w:before="120" w:after="120"/>
        <w:ind w:firstLine="640"/>
      </w:pPr>
      <w:r w:rsidRPr="004A2634">
        <w:rPr>
          <w:rFonts w:hint="eastAsia"/>
        </w:rPr>
        <w:t>岐伯曰：</w:t>
      </w:r>
      <w:r w:rsidR="001D28C8">
        <w:rPr>
          <w:rFonts w:hint="eastAsia"/>
        </w:rPr>
        <w:t>「</w:t>
      </w:r>
      <w:r w:rsidRPr="004A2634">
        <w:rPr>
          <w:rFonts w:hint="eastAsia"/>
        </w:rPr>
        <w:t>心赤肺白肝青脾黃腎黑，皆亦應其經脈之色也。</w:t>
      </w:r>
      <w:r w:rsidR="001D28C8">
        <w:rPr>
          <w:rFonts w:hint="eastAsia"/>
        </w:rPr>
        <w:t>」</w:t>
      </w:r>
    </w:p>
    <w:p w:rsidR="006B6B6B" w:rsidRPr="004A2634" w:rsidRDefault="006B6B6B" w:rsidP="00080C74">
      <w:pPr>
        <w:pStyle w:val="ae"/>
        <w:spacing w:before="120" w:after="120"/>
        <w:ind w:firstLine="640"/>
      </w:pPr>
      <w:r w:rsidRPr="004A2634">
        <w:rPr>
          <w:rFonts w:hint="eastAsia"/>
        </w:rPr>
        <w:t>帝曰：</w:t>
      </w:r>
      <w:r w:rsidR="001D28C8">
        <w:rPr>
          <w:rFonts w:hint="eastAsia"/>
        </w:rPr>
        <w:t>「</w:t>
      </w:r>
      <w:r w:rsidRPr="004A2634">
        <w:rPr>
          <w:rFonts w:hint="eastAsia"/>
        </w:rPr>
        <w:t>絡之陰陽亦應其經乎？</w:t>
      </w:r>
      <w:r w:rsidR="001D28C8">
        <w:rPr>
          <w:rFonts w:hint="eastAsia"/>
        </w:rPr>
        <w:t>」</w:t>
      </w:r>
    </w:p>
    <w:p w:rsidR="0027201C" w:rsidRPr="004A2634" w:rsidRDefault="006B6B6B" w:rsidP="00080C74">
      <w:pPr>
        <w:pStyle w:val="ae"/>
        <w:spacing w:before="120" w:after="120"/>
        <w:ind w:firstLine="640"/>
      </w:pPr>
      <w:r w:rsidRPr="004A2634">
        <w:rPr>
          <w:rFonts w:hint="eastAsia"/>
        </w:rPr>
        <w:t>岐伯曰：</w:t>
      </w:r>
      <w:r w:rsidR="001D28C8">
        <w:rPr>
          <w:rFonts w:hint="eastAsia"/>
        </w:rPr>
        <w:t>「</w:t>
      </w:r>
      <w:r w:rsidRPr="004A2634">
        <w:rPr>
          <w:rFonts w:hint="eastAsia"/>
        </w:rPr>
        <w:t>陰絡之色，應其經，陽絡之色變無常，隨四時而</w:t>
      </w:r>
      <w:r w:rsidR="00FD5895">
        <w:rPr>
          <w:rFonts w:hint="eastAsia"/>
        </w:rPr>
        <w:t>行</w:t>
      </w:r>
      <w:r w:rsidRPr="004A2634">
        <w:rPr>
          <w:rFonts w:hint="eastAsia"/>
        </w:rPr>
        <w:t>也</w:t>
      </w:r>
      <w:r w:rsidRPr="004A2634">
        <w:rPr>
          <w:rFonts w:ascii="MS Mincho" w:eastAsia="MS Mincho" w:hAnsi="MS Mincho" w:cs="MS Mincho" w:hint="eastAsia"/>
        </w:rPr>
        <w:t>②</w:t>
      </w:r>
      <w:r w:rsidRPr="004A2634">
        <w:rPr>
          <w:rFonts w:cs="標楷體" w:hint="eastAsia"/>
        </w:rPr>
        <w:t>。寒多則凝泣，凝泣則青黑，熱多則淖澤，淖澤則黃赤，此皆常色，謂之無病。五色具</w:t>
      </w:r>
      <w:r w:rsidR="00FD5895">
        <w:rPr>
          <w:rFonts w:hint="eastAsia"/>
        </w:rPr>
        <w:t>見</w:t>
      </w:r>
      <w:r w:rsidRPr="004A2634">
        <w:rPr>
          <w:rFonts w:hint="eastAsia"/>
        </w:rPr>
        <w:t>者，謂之寒熱</w:t>
      </w:r>
      <w:r w:rsidRPr="004A2634">
        <w:rPr>
          <w:rFonts w:ascii="MS Mincho" w:eastAsia="MS Mincho" w:hAnsi="MS Mincho" w:cs="MS Mincho" w:hint="eastAsia"/>
        </w:rPr>
        <w:t>③</w:t>
      </w:r>
      <w:r w:rsidRPr="004A2634">
        <w:rPr>
          <w:rFonts w:cs="標楷體" w:hint="eastAsia"/>
        </w:rPr>
        <w:t>。</w:t>
      </w:r>
      <w:r w:rsidR="001D28C8">
        <w:rPr>
          <w:rFonts w:hint="eastAsia"/>
        </w:rPr>
        <w:t>」</w:t>
      </w:r>
    </w:p>
    <w:p w:rsidR="006B6B6B" w:rsidRPr="004A2634" w:rsidRDefault="006B6B6B"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27201C" w:rsidRPr="004A2634" w:rsidRDefault="0027201C" w:rsidP="00795CCA">
      <w:pPr>
        <w:pStyle w:val="af0"/>
        <w:spacing w:after="120"/>
      </w:pPr>
      <w:r w:rsidRPr="004A2634">
        <w:rPr>
          <w:rFonts w:ascii="MS Mincho" w:eastAsia="MS Mincho" w:hint="eastAsia"/>
        </w:rPr>
        <w:t>①</w:t>
      </w:r>
      <w:r w:rsidR="00372E11" w:rsidRPr="004A2634">
        <w:rPr>
          <w:rFonts w:hint="eastAsia"/>
        </w:rPr>
        <w:t>經</w:t>
      </w:r>
      <w:r w:rsidR="00FD5895" w:rsidRPr="00FD5895">
        <w:rPr>
          <w:rFonts w:hint="eastAsia"/>
        </w:rPr>
        <w:t>行</w:t>
      </w:r>
      <w:r w:rsidR="00372E11" w:rsidRPr="00CE4FE6">
        <w:rPr>
          <w:rFonts w:hint="eastAsia"/>
        </w:rPr>
        <w:t>氣故色</w:t>
      </w:r>
      <w:r w:rsidR="00FD5895" w:rsidRPr="00FD5895">
        <w:rPr>
          <w:rFonts w:hint="eastAsia"/>
        </w:rPr>
        <w:t>見</w:t>
      </w:r>
      <w:r w:rsidR="00372E11" w:rsidRPr="00CE4FE6">
        <w:rPr>
          <w:rFonts w:hint="eastAsia"/>
        </w:rPr>
        <w:t>，常應於時，絡主血，故受邪則變而</w:t>
      </w:r>
      <w:r w:rsidR="008C56F7" w:rsidRPr="004A2634">
        <w:rPr>
          <w:rFonts w:hint="eastAsia"/>
        </w:rPr>
        <w:t>不</w:t>
      </w:r>
      <w:r w:rsidR="00372E11" w:rsidRPr="004A2634">
        <w:rPr>
          <w:rFonts w:hint="eastAsia"/>
        </w:rPr>
        <w:t>一矣。</w:t>
      </w:r>
    </w:p>
    <w:p w:rsidR="0027201C" w:rsidRPr="004A2634" w:rsidRDefault="0027201C" w:rsidP="00795CCA">
      <w:pPr>
        <w:pStyle w:val="af0"/>
        <w:spacing w:after="120"/>
      </w:pPr>
      <w:r w:rsidRPr="004A2634">
        <w:rPr>
          <w:rFonts w:ascii="MS Mincho" w:eastAsia="MS Mincho" w:hint="eastAsia"/>
        </w:rPr>
        <w:t>②</w:t>
      </w:r>
      <w:r w:rsidR="00372E11" w:rsidRPr="004A2634">
        <w:rPr>
          <w:rFonts w:hint="eastAsia"/>
        </w:rPr>
        <w:t>順四時氣化之</w:t>
      </w:r>
      <w:r w:rsidR="00FD5895" w:rsidRPr="00FD5895">
        <w:rPr>
          <w:rFonts w:hint="eastAsia"/>
        </w:rPr>
        <w:t>行</w:t>
      </w:r>
      <w:r w:rsidR="00372E11" w:rsidRPr="00CE4FE6">
        <w:rPr>
          <w:rFonts w:hint="eastAsia"/>
        </w:rPr>
        <w:t>止。</w:t>
      </w:r>
    </w:p>
    <w:p w:rsidR="00372E11" w:rsidRPr="004A2634" w:rsidRDefault="0027201C" w:rsidP="00795CCA">
      <w:pPr>
        <w:pStyle w:val="af0"/>
        <w:spacing w:after="120"/>
      </w:pPr>
      <w:r w:rsidRPr="004A2634">
        <w:rPr>
          <w:rFonts w:ascii="MS Mincho" w:eastAsia="MS Mincho" w:hint="eastAsia"/>
        </w:rPr>
        <w:t>③</w:t>
      </w:r>
      <w:r w:rsidR="00372E11" w:rsidRPr="004A2634">
        <w:rPr>
          <w:rFonts w:hint="eastAsia"/>
        </w:rPr>
        <w:t>淖，濕也。澤，潤液也，謂微濕潤也。</w:t>
      </w:r>
    </w:p>
    <w:p w:rsidR="00062EDB" w:rsidRDefault="00062EDB">
      <w:pPr>
        <w:widowControl/>
        <w:rPr>
          <w:rFonts w:ascii="華康隸書體W5" w:eastAsia="全字庫正楷體"/>
          <w:b/>
          <w:kern w:val="0"/>
          <w:sz w:val="32"/>
          <w:szCs w:val="32"/>
        </w:rPr>
      </w:pPr>
      <w:r>
        <w:br w:type="page"/>
      </w:r>
    </w:p>
    <w:p w:rsidR="0027201C" w:rsidRPr="004A2634" w:rsidRDefault="00062EDB" w:rsidP="00080C74">
      <w:pPr>
        <w:pStyle w:val="ad"/>
      </w:pPr>
      <w:bookmarkStart w:id="76" w:name="_Toc362294014"/>
      <w:r>
        <w:rPr>
          <w:rFonts w:hint="eastAsia"/>
        </w:rPr>
        <w:lastRenderedPageBreak/>
        <w:t>〈</w:t>
      </w:r>
      <w:r w:rsidR="0027201C" w:rsidRPr="004A2634">
        <w:rPr>
          <w:rFonts w:hint="eastAsia"/>
        </w:rPr>
        <w:t>氣穴</w:t>
      </w:r>
      <w:r w:rsidR="00FD5895">
        <w:rPr>
          <w:rFonts w:hint="eastAsia"/>
        </w:rPr>
        <w:t>論</w:t>
      </w:r>
      <w:r w:rsidR="0027201C" w:rsidRPr="004A2634">
        <w:rPr>
          <w:rFonts w:hint="eastAsia"/>
        </w:rPr>
        <w:t>篇第五十八</w:t>
      </w:r>
      <w:r>
        <w:rPr>
          <w:rFonts w:hint="eastAsia"/>
        </w:rPr>
        <w:t>〉</w:t>
      </w:r>
      <w:r w:rsidR="0027201C" w:rsidRPr="004A2634">
        <w:rPr>
          <w:rFonts w:hint="eastAsia"/>
        </w:rPr>
        <w:t>①</w:t>
      </w:r>
      <w:bookmarkEnd w:id="76"/>
    </w:p>
    <w:p w:rsidR="00372E11" w:rsidRPr="004A2634" w:rsidRDefault="0027201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001D28C8">
        <w:rPr>
          <w:rFonts w:hint="eastAsia"/>
        </w:rPr>
        <w:t>」</w:t>
      </w:r>
    </w:p>
    <w:p w:rsidR="0027201C"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余聞氣穴三百</w:t>
      </w:r>
      <w:r w:rsidR="00FD5895">
        <w:rPr>
          <w:rFonts w:hint="eastAsia"/>
        </w:rPr>
        <w:t>六</w:t>
      </w:r>
      <w:r w:rsidR="00372E11" w:rsidRPr="004A2634">
        <w:rPr>
          <w:rFonts w:hint="eastAsia"/>
        </w:rPr>
        <w:t>十五，以應一嵗，未知其所，願卒聞之。</w:t>
      </w:r>
      <w:r w:rsidR="001D28C8">
        <w:rPr>
          <w:rFonts w:hint="eastAsia"/>
        </w:rPr>
        <w:t>」</w:t>
      </w:r>
    </w:p>
    <w:p w:rsidR="0027201C" w:rsidRPr="004A2634" w:rsidRDefault="00372E11" w:rsidP="00080C74">
      <w:pPr>
        <w:pStyle w:val="ae"/>
        <w:spacing w:before="120" w:after="120"/>
        <w:ind w:firstLine="640"/>
      </w:pPr>
      <w:r w:rsidRPr="004A2634">
        <w:rPr>
          <w:rFonts w:hint="eastAsia"/>
        </w:rPr>
        <w:t>岐伯稽首再拜，對曰：</w:t>
      </w:r>
      <w:r w:rsidR="001D28C8">
        <w:rPr>
          <w:rFonts w:hint="eastAsia"/>
        </w:rPr>
        <w:t>「</w:t>
      </w:r>
      <w:r w:rsidRPr="004A2634">
        <w:rPr>
          <w:rFonts w:hint="eastAsia"/>
        </w:rPr>
        <w:t>窘乎哉問也！其非聖帝，孰能窮其道焉。因請溢意，盡言其處</w:t>
      </w:r>
      <w:r w:rsidR="0027201C" w:rsidRPr="004A2634">
        <w:rPr>
          <w:rFonts w:ascii="MS Mincho" w:eastAsia="MS Mincho" w:hAnsi="MS Mincho" w:cs="MS Mincho" w:hint="eastAsia"/>
        </w:rPr>
        <w:t>①</w:t>
      </w:r>
      <w:r w:rsidRPr="004A2634">
        <w:rPr>
          <w:rFonts w:hint="eastAsia"/>
        </w:rPr>
        <w:t>。</w:t>
      </w:r>
      <w:r w:rsidR="001D28C8">
        <w:rPr>
          <w:rFonts w:hint="eastAsia"/>
        </w:rPr>
        <w:t>」</w:t>
      </w:r>
    </w:p>
    <w:p w:rsidR="0027201C" w:rsidRPr="004A2634" w:rsidRDefault="0027201C" w:rsidP="00080C74">
      <w:pPr>
        <w:pStyle w:val="ae"/>
        <w:spacing w:before="120" w:after="120"/>
        <w:ind w:firstLine="640"/>
      </w:pPr>
      <w:r w:rsidRPr="004A2634">
        <w:rPr>
          <w:rFonts w:hint="eastAsia"/>
        </w:rPr>
        <w:t>帝捧手逡巡而却，曰：</w:t>
      </w:r>
      <w:r w:rsidR="001D28C8">
        <w:rPr>
          <w:rFonts w:hint="eastAsia"/>
        </w:rPr>
        <w:t>「</w:t>
      </w:r>
      <w:r w:rsidRPr="004A2634">
        <w:rPr>
          <w:rFonts w:hint="eastAsia"/>
        </w:rPr>
        <w:t>夫子之開余道也，目未</w:t>
      </w:r>
      <w:r w:rsidR="00FD5895">
        <w:rPr>
          <w:rFonts w:hint="eastAsia"/>
        </w:rPr>
        <w:t>見</w:t>
      </w:r>
      <w:r w:rsidRPr="004A2634">
        <w:rPr>
          <w:rFonts w:hint="eastAsia"/>
        </w:rPr>
        <w:t>其處，耳未聞其</w:t>
      </w:r>
      <w:r w:rsidR="00FD5895">
        <w:rPr>
          <w:rFonts w:hint="eastAsia"/>
        </w:rPr>
        <w:t>數</w:t>
      </w:r>
      <w:r w:rsidRPr="004A2634">
        <w:rPr>
          <w:rFonts w:hint="eastAsia"/>
        </w:rPr>
        <w:t>，而目以明，耳以聰矣</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27201C" w:rsidRPr="004A2634" w:rsidRDefault="0027201C" w:rsidP="00080C74">
      <w:pPr>
        <w:pStyle w:val="ae"/>
        <w:spacing w:before="120" w:after="120"/>
        <w:ind w:firstLine="640"/>
      </w:pPr>
      <w:r w:rsidRPr="004A2634">
        <w:rPr>
          <w:rFonts w:hint="eastAsia"/>
        </w:rPr>
        <w:t>歧伯曰：</w:t>
      </w:r>
      <w:r w:rsidR="001D28C8">
        <w:rPr>
          <w:rFonts w:hint="eastAsia"/>
        </w:rPr>
        <w:t>「</w:t>
      </w:r>
      <w:r w:rsidRPr="004A2634">
        <w:rPr>
          <w:rFonts w:hint="eastAsia"/>
        </w:rPr>
        <w:t>此所謂聖人</w:t>
      </w:r>
      <w:r w:rsidR="00FD5895">
        <w:rPr>
          <w:rFonts w:hint="eastAsia"/>
        </w:rPr>
        <w:t>易</w:t>
      </w:r>
      <w:r w:rsidRPr="004A2634">
        <w:rPr>
          <w:rFonts w:hint="eastAsia"/>
        </w:rPr>
        <w:t>語，</w:t>
      </w:r>
      <w:r w:rsidR="00FD5895">
        <w:rPr>
          <w:rFonts w:hint="eastAsia"/>
        </w:rPr>
        <w:t>良</w:t>
      </w:r>
      <w:r w:rsidRPr="004A2634">
        <w:rPr>
          <w:rFonts w:hint="eastAsia"/>
        </w:rPr>
        <w:t>馬</w:t>
      </w:r>
      <w:r w:rsidR="00FD5895">
        <w:rPr>
          <w:rFonts w:hint="eastAsia"/>
        </w:rPr>
        <w:t>易</w:t>
      </w:r>
      <w:r w:rsidRPr="004A2634">
        <w:rPr>
          <w:rFonts w:hint="eastAsia"/>
        </w:rPr>
        <w:t>御也。</w:t>
      </w:r>
      <w:r w:rsidR="001D28C8">
        <w:rPr>
          <w:rFonts w:hint="eastAsia"/>
        </w:rPr>
        <w:t>」</w:t>
      </w:r>
    </w:p>
    <w:p w:rsidR="0027201C" w:rsidRPr="004A2634" w:rsidRDefault="0027201C" w:rsidP="00080C74">
      <w:pPr>
        <w:pStyle w:val="ae"/>
        <w:spacing w:before="120" w:after="120"/>
        <w:ind w:firstLine="640"/>
      </w:pPr>
      <w:r w:rsidRPr="004A2634">
        <w:rPr>
          <w:rFonts w:hint="eastAsia"/>
        </w:rPr>
        <w:t>帝曰：</w:t>
      </w:r>
      <w:r w:rsidR="001D28C8">
        <w:rPr>
          <w:rFonts w:hint="eastAsia"/>
        </w:rPr>
        <w:t>「</w:t>
      </w:r>
      <w:r w:rsidRPr="004A2634">
        <w:rPr>
          <w:rFonts w:hint="eastAsia"/>
        </w:rPr>
        <w:t>余非聖人之</w:t>
      </w:r>
      <w:r w:rsidR="00FD5895">
        <w:rPr>
          <w:rFonts w:hint="eastAsia"/>
        </w:rPr>
        <w:t>易</w:t>
      </w:r>
      <w:r w:rsidRPr="004A2634">
        <w:rPr>
          <w:rFonts w:hint="eastAsia"/>
        </w:rPr>
        <w:t>語也</w:t>
      </w:r>
      <w:r w:rsidR="00062EDB">
        <w:rPr>
          <w:rFonts w:hint="eastAsia"/>
        </w:rPr>
        <w:t>。</w:t>
      </w:r>
      <w:r w:rsidRPr="004A2634">
        <w:rPr>
          <w:rFonts w:hint="eastAsia"/>
        </w:rPr>
        <w:t>世言</w:t>
      </w:r>
      <w:r w:rsidR="00062EDB">
        <w:rPr>
          <w:rFonts w:hint="eastAsia"/>
        </w:rPr>
        <w:t>：『</w:t>
      </w:r>
      <w:r w:rsidRPr="004A2634">
        <w:rPr>
          <w:rFonts w:hint="eastAsia"/>
        </w:rPr>
        <w:t>真</w:t>
      </w:r>
      <w:r w:rsidR="00FD5895">
        <w:rPr>
          <w:rFonts w:hint="eastAsia"/>
        </w:rPr>
        <w:t>數</w:t>
      </w:r>
      <w:r w:rsidRPr="004A2634">
        <w:rPr>
          <w:rFonts w:hint="eastAsia"/>
        </w:rPr>
        <w:t>開人意</w:t>
      </w:r>
      <w:r w:rsidR="00062EDB">
        <w:rPr>
          <w:rFonts w:hint="eastAsia"/>
        </w:rPr>
        <w:t>。』</w:t>
      </w:r>
      <w:r w:rsidRPr="004A2634">
        <w:rPr>
          <w:rFonts w:hint="eastAsia"/>
        </w:rPr>
        <w:t>今余所訪，問者真</w:t>
      </w:r>
      <w:r w:rsidR="00FD5895">
        <w:rPr>
          <w:rFonts w:hint="eastAsia"/>
        </w:rPr>
        <w:t>數</w:t>
      </w:r>
      <w:r w:rsidRPr="004A2634">
        <w:rPr>
          <w:rFonts w:hint="eastAsia"/>
        </w:rPr>
        <w:t>，發蒙解惑，未足以</w:t>
      </w:r>
      <w:r w:rsidR="00FD5895">
        <w:rPr>
          <w:rFonts w:hint="eastAsia"/>
        </w:rPr>
        <w:t>論</w:t>
      </w:r>
      <w:r w:rsidRPr="004A2634">
        <w:rPr>
          <w:rFonts w:hint="eastAsia"/>
        </w:rPr>
        <w:t>也</w:t>
      </w:r>
      <w:r w:rsidRPr="004A2634">
        <w:rPr>
          <w:rFonts w:ascii="MS Mincho" w:eastAsia="MS Mincho" w:hAnsi="MS Mincho" w:cs="MS Mincho" w:hint="eastAsia"/>
        </w:rPr>
        <w:t>③</w:t>
      </w:r>
      <w:r w:rsidRPr="004A2634">
        <w:rPr>
          <w:rFonts w:cs="標楷體" w:hint="eastAsia"/>
        </w:rPr>
        <w:t>，然余願聞，夫子溢志盡言其處，</w:t>
      </w:r>
      <w:r w:rsidR="00FD5895">
        <w:rPr>
          <w:rFonts w:hint="eastAsia"/>
        </w:rPr>
        <w:t>令</w:t>
      </w:r>
      <w:r w:rsidRPr="004A2634">
        <w:rPr>
          <w:rFonts w:hint="eastAsia"/>
        </w:rPr>
        <w:t>解其意，請藏之</w:t>
      </w:r>
      <w:r w:rsidR="00FD5895">
        <w:rPr>
          <w:rFonts w:hint="eastAsia"/>
        </w:rPr>
        <w:t>金</w:t>
      </w:r>
      <w:r w:rsidRPr="004A2634">
        <w:rPr>
          <w:rFonts w:hint="eastAsia"/>
        </w:rPr>
        <w:t>匱，不敢</w:t>
      </w:r>
      <w:r w:rsidR="00FD5895">
        <w:rPr>
          <w:rFonts w:hint="eastAsia"/>
        </w:rPr>
        <w:t>復</w:t>
      </w:r>
      <w:r w:rsidRPr="004A2634">
        <w:rPr>
          <w:rFonts w:hint="eastAsia"/>
        </w:rPr>
        <w:t>出</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27201C" w:rsidRPr="004A2634" w:rsidRDefault="0027201C" w:rsidP="00080C74">
      <w:pPr>
        <w:pStyle w:val="ae"/>
        <w:spacing w:before="120" w:after="120"/>
        <w:ind w:firstLine="640"/>
      </w:pPr>
      <w:r w:rsidRPr="004A2634">
        <w:rPr>
          <w:rFonts w:hint="eastAsia"/>
        </w:rPr>
        <w:t>岐伯再拜而起曰：</w:t>
      </w:r>
      <w:r w:rsidR="001D28C8">
        <w:rPr>
          <w:rFonts w:hint="eastAsia"/>
        </w:rPr>
        <w:t>「</w:t>
      </w:r>
      <w:r w:rsidRPr="004A2634">
        <w:rPr>
          <w:rFonts w:hint="eastAsia"/>
        </w:rPr>
        <w:t>臣請言之。背與心相控而痛，所治天突與十椎及上紀</w:t>
      </w:r>
      <w:r w:rsidRPr="00FD5895">
        <w:rPr>
          <w:rStyle w:val="af1"/>
          <w:rFonts w:ascii="MS Mincho" w:eastAsia="MS Mincho" w:hint="eastAsia"/>
        </w:rPr>
        <w:t>⑤</w:t>
      </w:r>
      <w:r w:rsidRPr="00FD5895">
        <w:rPr>
          <w:rFonts w:hint="eastAsia"/>
        </w:rPr>
        <w:t>。上紀者，胃脘也</w:t>
      </w:r>
      <w:r w:rsidRPr="00FD5895">
        <w:rPr>
          <w:rStyle w:val="af1"/>
          <w:rFonts w:ascii="MS Mincho" w:eastAsia="MS Mincho" w:hint="eastAsia"/>
        </w:rPr>
        <w:t>⑥</w:t>
      </w:r>
      <w:r w:rsidRPr="00FD5895">
        <w:rPr>
          <w:rFonts w:hint="eastAsia"/>
        </w:rPr>
        <w:t>。下紀</w:t>
      </w:r>
      <w:r w:rsidRPr="004A2634">
        <w:rPr>
          <w:rFonts w:hint="eastAsia"/>
        </w:rPr>
        <w:t>者，關元也</w:t>
      </w:r>
      <w:r w:rsidRPr="00FD5895">
        <w:rPr>
          <w:rStyle w:val="af1"/>
          <w:rFonts w:ascii="MS Mincho" w:eastAsia="MS Mincho" w:hint="eastAsia"/>
        </w:rPr>
        <w:t>⑦</w:t>
      </w:r>
      <w:r w:rsidRPr="00FD5895">
        <w:rPr>
          <w:rFonts w:hint="eastAsia"/>
        </w:rPr>
        <w:t>。背胸邪繫陰陽，左右如此，其病前後痛濇，胸脇痛而不得息，不得臥，上氣</w:t>
      </w:r>
      <w:r w:rsidR="00062EDB">
        <w:rPr>
          <w:rFonts w:hint="eastAsia"/>
        </w:rPr>
        <w:t>，</w:t>
      </w:r>
      <w:r w:rsidRPr="00FD5895">
        <w:rPr>
          <w:rFonts w:hint="eastAsia"/>
        </w:rPr>
        <w:t>短氣，偏痛</w:t>
      </w:r>
      <w:r w:rsidRPr="00FD5895">
        <w:rPr>
          <w:rStyle w:val="af1"/>
          <w:rFonts w:ascii="MS Mincho" w:eastAsia="MS Mincho" w:hint="eastAsia"/>
        </w:rPr>
        <w:t>⑧</w:t>
      </w:r>
      <w:r w:rsidRPr="00FD5895">
        <w:rPr>
          <w:rFonts w:hint="eastAsia"/>
        </w:rPr>
        <w:t>。脈滿起，斜出尻，脈絡胸脇，支心</w:t>
      </w:r>
      <w:r w:rsidR="00062EDB">
        <w:rPr>
          <w:rFonts w:hint="eastAsia"/>
        </w:rPr>
        <w:t>，</w:t>
      </w:r>
      <w:r w:rsidRPr="00FD5895">
        <w:rPr>
          <w:rFonts w:hint="eastAsia"/>
        </w:rPr>
        <w:t>貫鬲，上肩加天突，斜下肩，交十椎下</w:t>
      </w:r>
      <w:r w:rsidRPr="00FD5895">
        <w:rPr>
          <w:rStyle w:val="af1"/>
          <w:rFonts w:ascii="MS Mincho" w:eastAsia="MS Mincho" w:hint="eastAsia"/>
        </w:rPr>
        <w:t>⑨</w:t>
      </w:r>
      <w:r w:rsidRPr="00FD5895">
        <w:rPr>
          <w:rFonts w:hint="eastAsia"/>
        </w:rPr>
        <w:t>。</w:t>
      </w:r>
    </w:p>
    <w:p w:rsidR="0027201C" w:rsidRPr="004A2634" w:rsidRDefault="0027201C" w:rsidP="00795CCA">
      <w:pPr>
        <w:pStyle w:val="af0"/>
        <w:spacing w:after="120"/>
      </w:pPr>
      <w:r w:rsidRPr="004A2634">
        <w:rPr>
          <w:rFonts w:ascii="MS Mincho" w:eastAsia="MS Mincho" w:hint="eastAsia"/>
        </w:rPr>
        <w:t>①</w:t>
      </w:r>
      <w:r w:rsidR="00372E11" w:rsidRPr="004A2634">
        <w:rPr>
          <w:rFonts w:hint="eastAsia"/>
        </w:rPr>
        <w:t>孰，誰也。</w:t>
      </w:r>
    </w:p>
    <w:p w:rsidR="00F615CC" w:rsidRPr="004A2634" w:rsidRDefault="0027201C" w:rsidP="00795CCA">
      <w:pPr>
        <w:pStyle w:val="af0"/>
        <w:spacing w:after="120"/>
      </w:pPr>
      <w:r w:rsidRPr="004A2634">
        <w:rPr>
          <w:rFonts w:ascii="MS Mincho" w:eastAsia="MS Mincho" w:hint="eastAsia"/>
        </w:rPr>
        <w:t>②</w:t>
      </w:r>
      <w:r w:rsidR="00372E11" w:rsidRPr="004A2634">
        <w:rPr>
          <w:rFonts w:hint="eastAsia"/>
        </w:rPr>
        <w:t>目以明</w:t>
      </w:r>
      <w:r w:rsidRPr="004A2634">
        <w:rPr>
          <w:rFonts w:hint="eastAsia"/>
        </w:rPr>
        <w:t>，</w:t>
      </w:r>
      <w:r w:rsidR="00372E11" w:rsidRPr="004A2634">
        <w:rPr>
          <w:rFonts w:hint="eastAsia"/>
        </w:rPr>
        <w:t>耳以聰，言心志通明</w:t>
      </w:r>
      <w:r w:rsidRPr="00C8078E">
        <w:rPr>
          <w:rFonts w:hint="eastAsia"/>
        </w:rPr>
        <w:t>迥</w:t>
      </w:r>
      <w:r w:rsidR="00372E11" w:rsidRPr="004A2634">
        <w:rPr>
          <w:rFonts w:hint="eastAsia"/>
        </w:rPr>
        <w:t>如意也。</w:t>
      </w:r>
    </w:p>
    <w:p w:rsidR="00F615CC" w:rsidRPr="004A2634" w:rsidRDefault="00F615CC" w:rsidP="00795CCA">
      <w:pPr>
        <w:pStyle w:val="af0"/>
        <w:spacing w:after="120"/>
      </w:pPr>
      <w:r w:rsidRPr="004A2634">
        <w:rPr>
          <w:rFonts w:ascii="MS Mincho" w:eastAsia="MS Mincho" w:hint="eastAsia"/>
        </w:rPr>
        <w:t>③</w:t>
      </w:r>
      <w:r w:rsidR="00372E11" w:rsidRPr="004A2634">
        <w:rPr>
          <w:rFonts w:hint="eastAsia"/>
        </w:rPr>
        <w:t>開氣穴真</w:t>
      </w:r>
      <w:r w:rsidR="00FD5895">
        <w:rPr>
          <w:rFonts w:hint="eastAsia"/>
        </w:rPr>
        <w:t>數</w:t>
      </w:r>
      <w:r w:rsidR="00372E11" w:rsidRPr="00CE4FE6">
        <w:rPr>
          <w:rFonts w:hint="eastAsia"/>
        </w:rPr>
        <w:t>，庶</w:t>
      </w:r>
      <w:r w:rsidR="0066229D" w:rsidRPr="004A2634">
        <w:rPr>
          <w:rFonts w:hint="eastAsia"/>
        </w:rPr>
        <w:t>將</w:t>
      </w:r>
      <w:r w:rsidR="00372E11" w:rsidRPr="004A2634">
        <w:rPr>
          <w:rFonts w:hint="eastAsia"/>
        </w:rPr>
        <w:t>解彼蒙昧之疑惑，未足以</w:t>
      </w:r>
      <w:r w:rsidR="00FD5895" w:rsidRPr="00FD5895">
        <w:rPr>
          <w:rFonts w:hint="eastAsia"/>
        </w:rPr>
        <w:t>論</w:t>
      </w:r>
      <w:r w:rsidR="00372E11" w:rsidRPr="00CE4FE6">
        <w:rPr>
          <w:rFonts w:hint="eastAsia"/>
        </w:rPr>
        <w:t>述深微之意也。</w:t>
      </w:r>
    </w:p>
    <w:p w:rsidR="00F615CC" w:rsidRPr="004A2634" w:rsidRDefault="00F615CC" w:rsidP="00795CCA">
      <w:pPr>
        <w:pStyle w:val="af0"/>
        <w:spacing w:after="120"/>
      </w:pPr>
      <w:r w:rsidRPr="004A2634">
        <w:rPr>
          <w:rFonts w:ascii="MS Mincho" w:eastAsia="MS Mincho" w:hint="eastAsia"/>
        </w:rPr>
        <w:t>④</w:t>
      </w:r>
      <w:r w:rsidR="00372E11" w:rsidRPr="004A2634">
        <w:rPr>
          <w:rFonts w:hint="eastAsia"/>
        </w:rPr>
        <w:t>言其處，謂穴俞處所。</w:t>
      </w:r>
    </w:p>
    <w:p w:rsidR="00F615CC" w:rsidRPr="004A2634" w:rsidRDefault="00F615CC" w:rsidP="00795CCA">
      <w:pPr>
        <w:pStyle w:val="af0"/>
        <w:spacing w:after="120"/>
      </w:pPr>
      <w:r w:rsidRPr="004A2634">
        <w:rPr>
          <w:rFonts w:ascii="MS Mincho" w:eastAsia="MS Mincho" w:hint="eastAsia"/>
        </w:rPr>
        <w:t>⑤</w:t>
      </w:r>
      <w:r w:rsidR="00372E11" w:rsidRPr="004A2634">
        <w:rPr>
          <w:rFonts w:hint="eastAsia"/>
        </w:rPr>
        <w:t>天突，在頸結喉下，同身寸之四寸，中央宛宛中，</w:t>
      </w:r>
      <w:r w:rsidR="008C56F7" w:rsidRPr="004A2634">
        <w:rPr>
          <w:rFonts w:hint="eastAsia"/>
        </w:rPr>
        <w:t>陰</w:t>
      </w:r>
      <w:r w:rsidR="00372E11" w:rsidRPr="004A2634">
        <w:rPr>
          <w:rFonts w:hint="eastAsia"/>
        </w:rPr>
        <w:t>維任</w:t>
      </w:r>
      <w:r w:rsidR="00F61B92" w:rsidRPr="004A2634">
        <w:rPr>
          <w:rFonts w:hint="eastAsia"/>
        </w:rPr>
        <w:t>脈</w:t>
      </w:r>
      <w:r w:rsidR="00372E11" w:rsidRPr="004A2634">
        <w:rPr>
          <w:rFonts w:hint="eastAsia"/>
        </w:rPr>
        <w:t>之會，低鍼取之，</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灸者，可灸三壯。按今</w:t>
      </w:r>
      <w:r w:rsidR="0024409D" w:rsidRPr="004A2634">
        <w:rPr>
          <w:rFonts w:hint="eastAsia"/>
        </w:rPr>
        <w:t>《甲乙經》</w:t>
      </w:r>
      <w:r w:rsidR="00062EDB">
        <w:rPr>
          <w:rFonts w:hint="eastAsia"/>
        </w:rPr>
        <w:t>、</w:t>
      </w:r>
      <w:r w:rsidR="00062EDB" w:rsidRPr="004A2634">
        <w:rPr>
          <w:rFonts w:hint="eastAsia"/>
        </w:rPr>
        <w:t>《</w:t>
      </w:r>
      <w:r w:rsidR="00372E11" w:rsidRPr="004A2634">
        <w:rPr>
          <w:rFonts w:hint="eastAsia"/>
        </w:rPr>
        <w:t>經</w:t>
      </w:r>
      <w:r w:rsidR="00F61B92" w:rsidRPr="004A2634">
        <w:rPr>
          <w:rFonts w:hint="eastAsia"/>
        </w:rPr>
        <w:t>脈</w:t>
      </w:r>
      <w:r w:rsidR="00FD5895" w:rsidRPr="00FD5895">
        <w:rPr>
          <w:rFonts w:hint="eastAsia"/>
        </w:rPr>
        <w:t>流</w:t>
      </w:r>
      <w:r w:rsidR="00372E11" w:rsidRPr="00CE4FE6">
        <w:rPr>
          <w:rFonts w:hint="eastAsia"/>
        </w:rPr>
        <w:t>注</w:t>
      </w:r>
      <w:r w:rsidR="00F55B91" w:rsidRPr="004A2634">
        <w:rPr>
          <w:rFonts w:hint="eastAsia"/>
        </w:rPr>
        <w:t>孔穴圖經》</w:t>
      </w:r>
      <w:r w:rsidR="00372E11" w:rsidRPr="004A2634">
        <w:rPr>
          <w:rFonts w:hint="eastAsia"/>
        </w:rPr>
        <w:t>，當脊十椎下並</w:t>
      </w:r>
      <w:r w:rsidR="008C56F7" w:rsidRPr="004A2634">
        <w:rPr>
          <w:rFonts w:hint="eastAsia"/>
        </w:rPr>
        <w:t>無</w:t>
      </w:r>
      <w:r w:rsidR="00372E11" w:rsidRPr="004A2634">
        <w:rPr>
          <w:rFonts w:hint="eastAsia"/>
        </w:rPr>
        <w:t>穴目，恐是七椎也，此則督</w:t>
      </w:r>
      <w:r w:rsidR="00F61B92" w:rsidRPr="004A2634">
        <w:rPr>
          <w:rFonts w:hint="eastAsia"/>
        </w:rPr>
        <w:t>脈</w:t>
      </w:r>
      <w:r w:rsidR="00372E11" w:rsidRPr="004A2634">
        <w:rPr>
          <w:rFonts w:hint="eastAsia"/>
        </w:rPr>
        <w:t>氣所主之。上紀之處，次如下</w:t>
      </w:r>
      <w:r w:rsidR="00FD5895" w:rsidRPr="00FD5895">
        <w:rPr>
          <w:rFonts w:hint="eastAsia"/>
        </w:rPr>
        <w:t>說</w:t>
      </w:r>
      <w:r w:rsidR="00372E11" w:rsidRPr="00CE4FE6">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，天突在結喉下五寸。</w:t>
      </w:r>
      <w:r w:rsidR="001D28C8">
        <w:rPr>
          <w:rFonts w:hint="eastAsia"/>
        </w:rPr>
        <w:t>」</w:t>
      </w:r>
    </w:p>
    <w:p w:rsidR="00F615CC" w:rsidRPr="004A2634" w:rsidRDefault="00F615CC" w:rsidP="00795CCA">
      <w:pPr>
        <w:pStyle w:val="af0"/>
        <w:spacing w:after="120"/>
      </w:pPr>
      <w:r w:rsidRPr="004A2634">
        <w:rPr>
          <w:rFonts w:ascii="MS Mincho" w:eastAsia="MS Mincho" w:hint="eastAsia"/>
        </w:rPr>
        <w:t>⑥</w:t>
      </w:r>
      <w:r w:rsidR="00372E11" w:rsidRPr="004A2634">
        <w:rPr>
          <w:rFonts w:hint="eastAsia"/>
        </w:rPr>
        <w:t>謂中脘也。中脘者，胃募也，在上脘下，同身寸之一寸，居心蔽骨與齊之中，手太陽少陽足陽明三</w:t>
      </w:r>
      <w:r w:rsidR="00F61B92" w:rsidRPr="004A2634">
        <w:rPr>
          <w:rFonts w:hint="eastAsia"/>
        </w:rPr>
        <w:t>脈</w:t>
      </w:r>
      <w:r w:rsidR="00372E11" w:rsidRPr="004A2634">
        <w:rPr>
          <w:rFonts w:hint="eastAsia"/>
        </w:rPr>
        <w:t>所生，任</w:t>
      </w:r>
      <w:r w:rsidR="00F61B92" w:rsidRPr="004A2634">
        <w:rPr>
          <w:rFonts w:hint="eastAsia"/>
        </w:rPr>
        <w:t>脈</w:t>
      </w:r>
      <w:r w:rsidR="00372E11" w:rsidRPr="004A2634">
        <w:rPr>
          <w:rFonts w:hint="eastAsia"/>
        </w:rPr>
        <w:t>氣所發也。</w:t>
      </w:r>
      <w:r w:rsidR="00FD5895" w:rsidRPr="00FD5895">
        <w:rPr>
          <w:rFonts w:hint="eastAsia"/>
        </w:rPr>
        <w:t>刺</w:t>
      </w:r>
      <w:r w:rsidR="00372E11" w:rsidRPr="00CE4FE6">
        <w:rPr>
          <w:rFonts w:hint="eastAsia"/>
        </w:rPr>
        <w:t>可入同身寸之一寸二分，</w:t>
      </w:r>
      <w:r w:rsidR="00FD5895" w:rsidRPr="00FD5895">
        <w:rPr>
          <w:rFonts w:hint="eastAsia"/>
        </w:rPr>
        <w:t>若</w:t>
      </w:r>
      <w:r w:rsidR="00372E11" w:rsidRPr="00CE4FE6">
        <w:rPr>
          <w:rFonts w:hint="eastAsia"/>
        </w:rPr>
        <w:t>灸者，可灸七壯。新校正云：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062EDB">
        <w:rPr>
          <w:rFonts w:hint="eastAsia"/>
        </w:rPr>
        <w:t>『</w:t>
      </w:r>
      <w:r w:rsidR="00372E11" w:rsidRPr="004A2634">
        <w:rPr>
          <w:rFonts w:hint="eastAsia"/>
        </w:rPr>
        <w:t>任</w:t>
      </w:r>
      <w:r w:rsidR="00F61B92" w:rsidRPr="004A2634">
        <w:rPr>
          <w:rFonts w:hint="eastAsia"/>
        </w:rPr>
        <w:t>脈</w:t>
      </w:r>
      <w:r w:rsidR="00372E11" w:rsidRPr="004A2634">
        <w:rPr>
          <w:rFonts w:hint="eastAsia"/>
        </w:rPr>
        <w:t>之會也。</w:t>
      </w:r>
      <w:r w:rsidR="00062EDB">
        <w:rPr>
          <w:rFonts w:hint="eastAsia"/>
        </w:rPr>
        <w:t>』</w:t>
      </w:r>
      <w:r w:rsidR="001D28C8">
        <w:rPr>
          <w:rFonts w:hint="eastAsia"/>
        </w:rPr>
        <w:t>」</w:t>
      </w:r>
    </w:p>
    <w:p w:rsidR="00F615CC" w:rsidRPr="004A2634" w:rsidRDefault="00F615CC" w:rsidP="00795CCA">
      <w:pPr>
        <w:pStyle w:val="af0"/>
        <w:spacing w:after="120"/>
      </w:pPr>
      <w:r w:rsidRPr="004A2634">
        <w:rPr>
          <w:rFonts w:ascii="MS Mincho" w:eastAsia="MS Mincho" w:hint="eastAsia"/>
        </w:rPr>
        <w:lastRenderedPageBreak/>
        <w:t>⑦</w:t>
      </w:r>
      <w:r w:rsidR="0020061D" w:rsidRPr="004A2634">
        <w:rPr>
          <w:rFonts w:hint="eastAsia"/>
        </w:rPr>
        <w:t>關</w:t>
      </w:r>
      <w:r w:rsidR="00372E11" w:rsidRPr="004A2634">
        <w:rPr>
          <w:rFonts w:hint="eastAsia"/>
        </w:rPr>
        <w:t>元者，少陽募也，在齊下同身寸之三寸，足三</w:t>
      </w:r>
      <w:r w:rsidR="008C56F7" w:rsidRPr="004A2634">
        <w:rPr>
          <w:rFonts w:hint="eastAsia"/>
        </w:rPr>
        <w:t>陰</w:t>
      </w:r>
      <w:r w:rsidR="00372E11" w:rsidRPr="004A2634">
        <w:rPr>
          <w:rFonts w:hint="eastAsia"/>
        </w:rPr>
        <w:t>任</w:t>
      </w:r>
      <w:r w:rsidR="00F61B92" w:rsidRPr="004A2634">
        <w:rPr>
          <w:rFonts w:hint="eastAsia"/>
        </w:rPr>
        <w:t>脈</w:t>
      </w:r>
      <w:r w:rsidR="00372E11" w:rsidRPr="004A2634">
        <w:rPr>
          <w:rFonts w:hint="eastAsia"/>
        </w:rPr>
        <w:t>之之會，</w:t>
      </w:r>
      <w:r w:rsidR="00FD5895" w:rsidRPr="00FD5895">
        <w:rPr>
          <w:rFonts w:hint="eastAsia"/>
        </w:rPr>
        <w:t>刺</w:t>
      </w:r>
      <w:r w:rsidR="00372E11" w:rsidRPr="00CE4FE6">
        <w:rPr>
          <w:rFonts w:hint="eastAsia"/>
        </w:rPr>
        <w:t>可入同身寸之二寸，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灸者，可灸七</w:t>
      </w:r>
      <w:r w:rsidR="008C56F7" w:rsidRPr="004A2634">
        <w:rPr>
          <w:rFonts w:hint="eastAsia"/>
        </w:rPr>
        <w:t>壯</w:t>
      </w:r>
      <w:r w:rsidR="00372E11" w:rsidRPr="004A2634">
        <w:rPr>
          <w:rFonts w:hint="eastAsia"/>
        </w:rPr>
        <w:t>。</w:t>
      </w:r>
    </w:p>
    <w:p w:rsidR="00F615CC" w:rsidRPr="004A2634" w:rsidRDefault="00F615CC" w:rsidP="00795CCA">
      <w:pPr>
        <w:pStyle w:val="af0"/>
        <w:spacing w:after="120"/>
      </w:pPr>
      <w:r w:rsidRPr="004A2634">
        <w:rPr>
          <w:rFonts w:ascii="MS Mincho" w:eastAsia="MS Mincho" w:hint="eastAsia"/>
        </w:rPr>
        <w:t>⑧</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偏</w:t>
      </w:r>
      <w:r w:rsidR="00FB163C">
        <w:rPr>
          <w:rFonts w:hint="eastAsia"/>
        </w:rPr>
        <w:t>』</w:t>
      </w:r>
      <w:r w:rsidR="00372E11" w:rsidRPr="004A2634">
        <w:rPr>
          <w:rFonts w:hint="eastAsia"/>
        </w:rPr>
        <w:t>一作</w:t>
      </w:r>
      <w:r w:rsidR="00FB163C">
        <w:rPr>
          <w:rFonts w:hint="eastAsia"/>
        </w:rPr>
        <w:t>『</w:t>
      </w:r>
      <w:r w:rsidRPr="004A2634">
        <w:rPr>
          <w:rFonts w:hint="eastAsia"/>
        </w:rPr>
        <w:t>滿</w:t>
      </w:r>
      <w:r w:rsidR="00FB163C">
        <w:rPr>
          <w:rFonts w:hint="eastAsia"/>
        </w:rPr>
        <w:t>』</w:t>
      </w:r>
      <w:r w:rsidR="00372E11" w:rsidRPr="004A2634">
        <w:rPr>
          <w:rFonts w:hint="eastAsia"/>
        </w:rPr>
        <w:t>。</w:t>
      </w:r>
      <w:r w:rsidR="001D28C8">
        <w:rPr>
          <w:rFonts w:hint="eastAsia"/>
        </w:rPr>
        <w:t>」</w:t>
      </w:r>
    </w:p>
    <w:p w:rsidR="0027201C" w:rsidRPr="004A2634" w:rsidRDefault="00F615CC" w:rsidP="00795CCA">
      <w:pPr>
        <w:pStyle w:val="af0"/>
        <w:spacing w:after="120"/>
      </w:pPr>
      <w:r w:rsidRPr="004A2634">
        <w:rPr>
          <w:rFonts w:ascii="MS Mincho" w:eastAsia="MS Mincho" w:hint="eastAsia"/>
        </w:rPr>
        <w:t>⑨</w:t>
      </w:r>
      <w:r w:rsidR="00372E11" w:rsidRPr="004A2634">
        <w:rPr>
          <w:rFonts w:hint="eastAsia"/>
        </w:rPr>
        <w:t>尋此支絡，</w:t>
      </w:r>
      <w:r w:rsidR="00F61B92" w:rsidRPr="004A2634">
        <w:rPr>
          <w:rFonts w:hint="eastAsia"/>
        </w:rPr>
        <w:t>脈</w:t>
      </w:r>
      <w:r w:rsidR="00372E11" w:rsidRPr="004A2634">
        <w:rPr>
          <w:rFonts w:hint="eastAsia"/>
        </w:rPr>
        <w:t>泳注病形證，悉是督</w:t>
      </w:r>
      <w:r w:rsidR="00F61B92" w:rsidRPr="004A2634">
        <w:rPr>
          <w:rFonts w:hint="eastAsia"/>
        </w:rPr>
        <w:t>脈</w:t>
      </w:r>
      <w:r w:rsidR="00372E11" w:rsidRPr="004A2634">
        <w:rPr>
          <w:rFonts w:hint="eastAsia"/>
        </w:rPr>
        <w:t>支絡，自尾</w:t>
      </w:r>
      <w:r w:rsidR="00E63952">
        <w:rPr>
          <w:rFonts w:hint="eastAsia"/>
        </w:rPr>
        <w:t>骶</w:t>
      </w:r>
      <w:r w:rsidR="00372E11" w:rsidRPr="004A2634">
        <w:rPr>
          <w:rFonts w:hint="eastAsia"/>
        </w:rPr>
        <w:t>出，各上</w:t>
      </w:r>
      <w:r w:rsidR="00FD5895" w:rsidRPr="00FD5895">
        <w:rPr>
          <w:rFonts w:hint="eastAsia"/>
        </w:rPr>
        <w:t>行</w:t>
      </w:r>
      <w:r w:rsidR="00372E11" w:rsidRPr="00CE4FE6">
        <w:rPr>
          <w:rFonts w:hint="eastAsia"/>
        </w:rPr>
        <w:t>斜絡脇，支心</w:t>
      </w:r>
      <w:r w:rsidR="00062EDB">
        <w:rPr>
          <w:rFonts w:hint="eastAsia"/>
        </w:rPr>
        <w:t>，</w:t>
      </w:r>
      <w:r w:rsidR="00372E11" w:rsidRPr="00CE4FE6">
        <w:rPr>
          <w:rFonts w:hint="eastAsia"/>
        </w:rPr>
        <w:t>貫鬲上，加天突，斜之肩而下交於七椎。新</w:t>
      </w:r>
      <w:r w:rsidR="00372E11" w:rsidRPr="004A2634">
        <w:rPr>
          <w:rFonts w:hint="eastAsia"/>
        </w:rPr>
        <w:t>校正云：</w:t>
      </w:r>
      <w:r w:rsidR="001D28C8">
        <w:rPr>
          <w:rFonts w:hint="eastAsia"/>
        </w:rPr>
        <w:t>「</w:t>
      </w:r>
      <w:r w:rsidR="00372E11" w:rsidRPr="004A2634">
        <w:rPr>
          <w:rFonts w:hint="eastAsia"/>
        </w:rPr>
        <w:t>詳自背與心相控而痛至此，疑是</w:t>
      </w:r>
      <w:r w:rsidR="00C8442C">
        <w:rPr>
          <w:rFonts w:hint="eastAsia"/>
        </w:rPr>
        <w:t>〈</w:t>
      </w:r>
      <w:r w:rsidR="00372E11" w:rsidRPr="004A2634">
        <w:rPr>
          <w:rFonts w:hint="eastAsia"/>
        </w:rPr>
        <w:t>骨空</w:t>
      </w:r>
      <w:r w:rsidR="00FD5895" w:rsidRPr="00FD5895">
        <w:rPr>
          <w:rFonts w:hint="eastAsia"/>
        </w:rPr>
        <w:t>論</w:t>
      </w:r>
      <w:r w:rsidR="00C8442C">
        <w:rPr>
          <w:rFonts w:hint="eastAsia"/>
        </w:rPr>
        <w:t>〉</w:t>
      </w:r>
      <w:r w:rsidR="00372E11" w:rsidRPr="00CE4FE6">
        <w:rPr>
          <w:rFonts w:hint="eastAsia"/>
        </w:rPr>
        <w:t>文簡脫誤於此。</w:t>
      </w:r>
      <w:r w:rsidR="001D28C8">
        <w:rPr>
          <w:rFonts w:hint="eastAsia"/>
        </w:rPr>
        <w:t>」</w:t>
      </w:r>
    </w:p>
    <w:p w:rsidR="00F615CC" w:rsidRPr="004A2634" w:rsidRDefault="00372E11" w:rsidP="00080C74">
      <w:pPr>
        <w:pStyle w:val="ae"/>
        <w:spacing w:before="120" w:after="120"/>
        <w:ind w:firstLine="640"/>
      </w:pPr>
      <w:r w:rsidRPr="004A2634">
        <w:rPr>
          <w:rFonts w:hint="eastAsia"/>
        </w:rPr>
        <w:t>藏俞五十穴</w:t>
      </w:r>
      <w:r w:rsidR="00F615CC" w:rsidRPr="004A2634">
        <w:rPr>
          <w:rFonts w:ascii="MS Mincho" w:eastAsia="MS Mincho" w:hAnsi="MS Mincho" w:cs="MS Mincho" w:hint="eastAsia"/>
        </w:rPr>
        <w:t>①</w:t>
      </w:r>
      <w:r w:rsidRPr="004A2634">
        <w:rPr>
          <w:rFonts w:hint="eastAsia"/>
        </w:rPr>
        <w:t>。</w:t>
      </w:r>
    </w:p>
    <w:p w:rsidR="00F615CC" w:rsidRPr="004A2634" w:rsidRDefault="00F615CC" w:rsidP="00795CCA">
      <w:pPr>
        <w:pStyle w:val="af0"/>
        <w:spacing w:after="120"/>
      </w:pPr>
      <w:r w:rsidRPr="004A2634">
        <w:rPr>
          <w:rFonts w:ascii="MS Mincho" w:eastAsia="MS Mincho" w:hint="eastAsia"/>
        </w:rPr>
        <w:t>①</w:t>
      </w:r>
      <w:r w:rsidR="00372E11" w:rsidRPr="004A2634">
        <w:rPr>
          <w:rFonts w:hint="eastAsia"/>
        </w:rPr>
        <w:t>藏，謂五藏，肝心脾肺腎</w:t>
      </w:r>
      <w:r w:rsidRPr="004A2634">
        <w:rPr>
          <w:rFonts w:hint="eastAsia"/>
        </w:rPr>
        <w:t>，</w:t>
      </w:r>
      <w:r w:rsidR="00372E11" w:rsidRPr="004A2634">
        <w:rPr>
          <w:rFonts w:hint="eastAsia"/>
        </w:rPr>
        <w:t>非兼四形藏也。俞，謂井滎俞經合，非背俞也，然井滎俞經合者，肝之井也，大敦也。滎，</w:t>
      </w:r>
      <w:r w:rsidR="00FD5895" w:rsidRPr="00FD5895">
        <w:rPr>
          <w:rFonts w:hint="eastAsia"/>
        </w:rPr>
        <w:t>行</w:t>
      </w:r>
      <w:r w:rsidR="00372E11" w:rsidRPr="00CE4FE6">
        <w:rPr>
          <w:rFonts w:hint="eastAsia"/>
        </w:rPr>
        <w:t>間也。俞，太衝也。經，中封也。合，曲泉也。大敦，在足大指端，去爪甲角如韭</w:t>
      </w:r>
      <w:r w:rsidR="00FD5895" w:rsidRPr="00FD5895">
        <w:rPr>
          <w:rFonts w:hint="eastAsia"/>
        </w:rPr>
        <w:t>葉</w:t>
      </w:r>
      <w:r w:rsidR="00372E11" w:rsidRPr="00CE4FE6">
        <w:rPr>
          <w:rFonts w:hint="eastAsia"/>
        </w:rPr>
        <w:t>，及三毛之中，足厥</w:t>
      </w:r>
      <w:r w:rsidR="008C56F7" w:rsidRPr="004A2634">
        <w:rPr>
          <w:rFonts w:hint="eastAsia"/>
        </w:rPr>
        <w:t>陰</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w:t>
      </w:r>
      <w:r w:rsidR="00FD5895" w:rsidRPr="00FD5895">
        <w:rPr>
          <w:rFonts w:hint="eastAsia"/>
        </w:rPr>
        <w:t>行</w:t>
      </w:r>
      <w:r w:rsidR="00372E11" w:rsidRPr="00CE4FE6">
        <w:rPr>
          <w:rFonts w:hint="eastAsia"/>
        </w:rPr>
        <w:t>間，在足大指之間，</w:t>
      </w:r>
      <w:r w:rsidR="00F61B92" w:rsidRPr="004A2634">
        <w:rPr>
          <w:rFonts w:hint="eastAsia"/>
        </w:rPr>
        <w:t>脈</w:t>
      </w:r>
      <w:r w:rsidR="00372E11" w:rsidRPr="004A2634">
        <w:rPr>
          <w:rFonts w:hint="eastAsia"/>
        </w:rPr>
        <w:t>動應手陷者中，足厥</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D5895" w:rsidRPr="00FD5895">
        <w:rPr>
          <w:rFonts w:hint="eastAsia"/>
        </w:rPr>
        <w:t>留</w:t>
      </w:r>
      <w:r w:rsidR="00FB163C">
        <w:rPr>
          <w:rFonts w:hint="eastAsia"/>
        </w:rPr>
        <w:t>』</w:t>
      </w:r>
      <w:r w:rsidR="00372E11" w:rsidRPr="004A2634">
        <w:rPr>
          <w:rFonts w:hint="eastAsia"/>
        </w:rPr>
        <w:t>作</w:t>
      </w:r>
      <w:r w:rsidR="00FB163C">
        <w:rPr>
          <w:rFonts w:hint="eastAsia"/>
        </w:rPr>
        <w:t>『</w:t>
      </w:r>
      <w:r w:rsidR="00FD5895" w:rsidRPr="00FD5895">
        <w:rPr>
          <w:rFonts w:hint="eastAsia"/>
        </w:rPr>
        <w:t>流</w:t>
      </w:r>
      <w:r w:rsidR="00FB163C">
        <w:rPr>
          <w:rFonts w:hint="eastAsia"/>
        </w:rPr>
        <w:t>』</w:t>
      </w:r>
      <w:r w:rsidR="00372E11" w:rsidRPr="004A2634">
        <w:rPr>
          <w:rFonts w:hint="eastAsia"/>
        </w:rPr>
        <w:t>，餘</w:t>
      </w:r>
      <w:r w:rsidRPr="004A2634">
        <w:rPr>
          <w:rFonts w:hint="eastAsia"/>
        </w:rPr>
        <w:t>所</w:t>
      </w:r>
      <w:r w:rsidR="00FB163C">
        <w:rPr>
          <w:rFonts w:hint="eastAsia"/>
        </w:rPr>
        <w:t>『</w:t>
      </w:r>
      <w:r w:rsidR="00FD5895" w:rsidRPr="00FD5895">
        <w:rPr>
          <w:rFonts w:hint="eastAsia"/>
        </w:rPr>
        <w:t>流</w:t>
      </w:r>
      <w:r w:rsidR="00FB163C">
        <w:rPr>
          <w:rFonts w:hint="eastAsia"/>
        </w:rPr>
        <w:t>』</w:t>
      </w:r>
      <w:r w:rsidR="00372E11" w:rsidRPr="004A2634">
        <w:rPr>
          <w:rFonts w:hint="eastAsia"/>
        </w:rPr>
        <w:t>並</w:t>
      </w:r>
      <w:r w:rsidRPr="004A2634">
        <w:rPr>
          <w:rFonts w:hint="eastAsia"/>
        </w:rPr>
        <w:t>作</w:t>
      </w:r>
      <w:r w:rsidR="00FB163C">
        <w:rPr>
          <w:rFonts w:hint="eastAsia"/>
        </w:rPr>
        <w:t>『</w:t>
      </w:r>
      <w:r w:rsidR="00FD5895" w:rsidRPr="00FD5895">
        <w:rPr>
          <w:rFonts w:hint="eastAsia"/>
        </w:rPr>
        <w:t>留</w:t>
      </w:r>
      <w:r w:rsidR="00FB163C">
        <w:rPr>
          <w:rFonts w:hint="eastAsia"/>
        </w:rPr>
        <w:t>』</w:t>
      </w:r>
      <w:r w:rsidR="00372E11" w:rsidRPr="004A2634">
        <w:rPr>
          <w:rFonts w:hint="eastAsia"/>
        </w:rPr>
        <w:t>，</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。太衝在足大指本節後，同身寸之二寸陷者中。新校正云：</w:t>
      </w:r>
      <w:r w:rsidR="001D28C8">
        <w:rPr>
          <w:rFonts w:hint="eastAsia"/>
        </w:rPr>
        <w:t>「</w:t>
      </w:r>
      <w:r w:rsidR="00372E11" w:rsidRPr="004A2634">
        <w:rPr>
          <w:rFonts w:hint="eastAsia"/>
        </w:rPr>
        <w:t>按</w:t>
      </w:r>
      <w:r w:rsidR="00C8442C">
        <w:rPr>
          <w:rFonts w:hint="eastAsia"/>
        </w:rPr>
        <w:t>〈</w:t>
      </w:r>
      <w:r w:rsidR="00FD5895" w:rsidRPr="00FD5895">
        <w:rPr>
          <w:rFonts w:hint="eastAsia"/>
        </w:rPr>
        <w:t>刺</w:t>
      </w:r>
      <w:r w:rsidR="00372E11" w:rsidRPr="00CE4FE6">
        <w:rPr>
          <w:rFonts w:hint="eastAsia"/>
        </w:rPr>
        <w:t>腰痛注</w:t>
      </w:r>
      <w:r w:rsidR="00C8442C">
        <w:rPr>
          <w:rFonts w:hint="eastAsia"/>
        </w:rPr>
        <w:t>〉</w:t>
      </w:r>
      <w:r w:rsidR="00372E11" w:rsidRPr="00CE4FE6">
        <w:rPr>
          <w:rFonts w:hint="eastAsia"/>
        </w:rPr>
        <w:t>云</w:t>
      </w:r>
      <w:r w:rsidRPr="004A2634">
        <w:rPr>
          <w:rFonts w:hint="eastAsia"/>
        </w:rPr>
        <w:t>：</w:t>
      </w:r>
      <w:r w:rsidR="00C8442C">
        <w:rPr>
          <w:rFonts w:hint="eastAsia"/>
        </w:rPr>
        <w:t>『</w:t>
      </w:r>
      <w:r w:rsidR="00372E11" w:rsidRPr="004A2634">
        <w:rPr>
          <w:rFonts w:hint="eastAsia"/>
        </w:rPr>
        <w:t>本節後</w:t>
      </w:r>
      <w:r w:rsidR="008C56F7" w:rsidRPr="004A2634">
        <w:rPr>
          <w:rFonts w:hint="eastAsia"/>
        </w:rPr>
        <w:t>內</w:t>
      </w:r>
      <w:r w:rsidR="00372E11" w:rsidRPr="004A2634">
        <w:rPr>
          <w:rFonts w:hint="eastAsia"/>
        </w:rPr>
        <w:t>閒，同身寸之二寸陷者中，動</w:t>
      </w:r>
      <w:r w:rsidR="00F61B92" w:rsidRPr="004A2634">
        <w:rPr>
          <w:rFonts w:hint="eastAsia"/>
        </w:rPr>
        <w:t>脈</w:t>
      </w:r>
      <w:r w:rsidR="00372E11" w:rsidRPr="004A2634">
        <w:rPr>
          <w:rFonts w:hint="eastAsia"/>
        </w:rPr>
        <w:t>應手</w:t>
      </w:r>
      <w:r w:rsidRPr="004A2634">
        <w:rPr>
          <w:rFonts w:hint="eastAsia"/>
        </w:rPr>
        <w:t>。</w:t>
      </w:r>
      <w:r w:rsidR="00C8442C">
        <w:rPr>
          <w:rFonts w:hint="eastAsia"/>
        </w:rPr>
        <w:t>』</w:t>
      </w:r>
      <w:r w:rsidR="00372E11" w:rsidRPr="004A2634">
        <w:rPr>
          <w:rFonts w:hint="eastAsia"/>
        </w:rPr>
        <w:t>足厥</w:t>
      </w:r>
      <w:r w:rsidR="008C56F7" w:rsidRPr="004A2634">
        <w:rPr>
          <w:rFonts w:hint="eastAsia"/>
        </w:rPr>
        <w:t>陰</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1D28C8">
        <w:rPr>
          <w:rFonts w:hint="eastAsia"/>
        </w:rPr>
        <w:t>」</w:t>
      </w:r>
      <w:r w:rsidR="00372E11" w:rsidRPr="004A2634">
        <w:rPr>
          <w:rFonts w:hint="eastAsia"/>
        </w:rPr>
        <w:t>中封，在足</w:t>
      </w:r>
      <w:r w:rsidR="008C56F7" w:rsidRPr="004A2634">
        <w:rPr>
          <w:rFonts w:hint="eastAsia"/>
        </w:rPr>
        <w:t>內</w:t>
      </w:r>
      <w:r w:rsidR="00372E11" w:rsidRPr="004A2634">
        <w:rPr>
          <w:rFonts w:hint="eastAsia"/>
        </w:rPr>
        <w:t>踝前，同身寸之一寸半，新校正云：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C8442C">
        <w:rPr>
          <w:rFonts w:hint="eastAsia"/>
        </w:rPr>
        <w:t>『</w:t>
      </w:r>
      <w:r w:rsidR="00372E11" w:rsidRPr="004A2634">
        <w:rPr>
          <w:rFonts w:hint="eastAsia"/>
        </w:rPr>
        <w:t>一寸陷者中，仰足而取之，伸足乃得之</w:t>
      </w:r>
      <w:r w:rsidRPr="004A2634">
        <w:rPr>
          <w:rFonts w:hint="eastAsia"/>
        </w:rPr>
        <w:t>。</w:t>
      </w:r>
      <w:r w:rsidR="00C8442C">
        <w:rPr>
          <w:rFonts w:hint="eastAsia"/>
        </w:rPr>
        <w:t>』</w:t>
      </w:r>
      <w:r w:rsidR="00372E11" w:rsidRPr="004A2634">
        <w:rPr>
          <w:rFonts w:hint="eastAsia"/>
        </w:rPr>
        <w:t>足厥</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也，剌可入同身寸之四分，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。曲泉，在膝</w:t>
      </w:r>
      <w:r w:rsidR="008C56F7" w:rsidRPr="004A2634">
        <w:rPr>
          <w:rFonts w:hint="eastAsia"/>
        </w:rPr>
        <w:t>內</w:t>
      </w:r>
      <w:r w:rsidR="00372E11" w:rsidRPr="004A2634">
        <w:rPr>
          <w:rFonts w:hint="eastAsia"/>
        </w:rPr>
        <w:t>輔骨下大筋上，小筋下陷者中，屈膝而得之，足厥</w:t>
      </w:r>
      <w:r w:rsidR="008C56F7" w:rsidRPr="004A2634">
        <w:rPr>
          <w:rFonts w:hint="eastAsia"/>
        </w:rPr>
        <w:t>陰</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。心包之井者，中衝也。滎，</w:t>
      </w:r>
      <w:r w:rsidR="00FD5895" w:rsidRPr="00FD5895">
        <w:rPr>
          <w:rFonts w:hint="eastAsia"/>
        </w:rPr>
        <w:t>勞</w:t>
      </w:r>
      <w:r w:rsidR="008C56F7" w:rsidRPr="004A2634">
        <w:rPr>
          <w:rFonts w:hint="eastAsia"/>
        </w:rPr>
        <w:t>宮</w:t>
      </w:r>
      <w:r w:rsidR="00372E11" w:rsidRPr="004A2634">
        <w:rPr>
          <w:rFonts w:hint="eastAsia"/>
        </w:rPr>
        <w:t>也。俞，太</w:t>
      </w:r>
      <w:r w:rsidR="001822C1" w:rsidRPr="001822C1">
        <w:rPr>
          <w:rFonts w:hint="eastAsia"/>
        </w:rPr>
        <w:t>陵</w:t>
      </w:r>
      <w:r w:rsidR="00372E11" w:rsidRPr="00CE4FE6">
        <w:rPr>
          <w:rFonts w:hint="eastAsia"/>
        </w:rPr>
        <w:t>也。經，間使也。合，曲澤</w:t>
      </w:r>
      <w:r w:rsidR="00372E11" w:rsidRPr="004A2634">
        <w:rPr>
          <w:rFonts w:hint="eastAsia"/>
        </w:rPr>
        <w:t>也。中衝，在手中指之端，去爪甲角如韭</w:t>
      </w:r>
      <w:r w:rsidR="00FD5895" w:rsidRPr="00FD5895">
        <w:rPr>
          <w:rFonts w:hint="eastAsia"/>
        </w:rPr>
        <w:t>葉</w:t>
      </w:r>
      <w:r w:rsidR="00372E11" w:rsidRPr="00CE4FE6">
        <w:rPr>
          <w:rFonts w:hint="eastAsia"/>
        </w:rPr>
        <w:t>，陷者中，手心主</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灸者，可灸一</w:t>
      </w:r>
      <w:r w:rsidR="008C56F7" w:rsidRPr="004A2634">
        <w:rPr>
          <w:rFonts w:hint="eastAsia"/>
        </w:rPr>
        <w:t>壯</w:t>
      </w:r>
      <w:r w:rsidR="00372E11" w:rsidRPr="004A2634">
        <w:rPr>
          <w:rFonts w:hint="eastAsia"/>
        </w:rPr>
        <w:t>。</w:t>
      </w:r>
      <w:r w:rsidR="00FD5895" w:rsidRPr="00FD5895">
        <w:rPr>
          <w:rFonts w:hint="eastAsia"/>
        </w:rPr>
        <w:t>勞</w:t>
      </w:r>
      <w:r w:rsidR="00372E11" w:rsidRPr="00CE4FE6">
        <w:rPr>
          <w:rFonts w:hint="eastAsia"/>
        </w:rPr>
        <w:t>宮，在掌中央動</w:t>
      </w:r>
      <w:r w:rsidR="00F61B92" w:rsidRPr="004A2634">
        <w:rPr>
          <w:rFonts w:hint="eastAsia"/>
        </w:rPr>
        <w:t>脈</w:t>
      </w:r>
      <w:r w:rsidR="00372E11" w:rsidRPr="004A2634">
        <w:rPr>
          <w:rFonts w:hint="eastAsia"/>
        </w:rPr>
        <w:t>，手心主</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也，剌可入同身寸之三分，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。太</w:t>
      </w:r>
      <w:r w:rsidR="001822C1" w:rsidRPr="001822C1">
        <w:rPr>
          <w:rFonts w:hint="eastAsia"/>
        </w:rPr>
        <w:t>陵</w:t>
      </w:r>
      <w:r w:rsidR="00372E11" w:rsidRPr="00CE4FE6">
        <w:rPr>
          <w:rFonts w:hint="eastAsia"/>
        </w:rPr>
        <w:t>，在掌後骨</w:t>
      </w:r>
      <w:r w:rsidR="00FD5895" w:rsidRPr="00FD5895">
        <w:rPr>
          <w:rFonts w:hint="eastAsia"/>
        </w:rPr>
        <w:t>兩</w:t>
      </w:r>
      <w:r w:rsidR="00372E11" w:rsidRPr="00CE4FE6">
        <w:rPr>
          <w:rFonts w:hint="eastAsia"/>
        </w:rPr>
        <w:t>筋間陷者中，手心主</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。閒使，在掌後同身寸之三寸，</w:t>
      </w:r>
      <w:r w:rsidR="00FD5895" w:rsidRPr="00FD5895">
        <w:rPr>
          <w:rFonts w:hint="eastAsia"/>
        </w:rPr>
        <w:t>兩</w:t>
      </w:r>
      <w:r w:rsidR="00372E11" w:rsidRPr="00CE4FE6">
        <w:rPr>
          <w:rFonts w:hint="eastAsia"/>
        </w:rPr>
        <w:t>筋間陷者中，手心主</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灸者，可灸七</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C8442C">
        <w:rPr>
          <w:rFonts w:hint="eastAsia"/>
        </w:rPr>
        <w:t>『</w:t>
      </w:r>
      <w:r w:rsidR="00372E11" w:rsidRPr="004A2634">
        <w:rPr>
          <w:rFonts w:hint="eastAsia"/>
        </w:rPr>
        <w:t>灸三</w:t>
      </w:r>
      <w:r w:rsidR="008C56F7" w:rsidRPr="004A2634">
        <w:rPr>
          <w:rFonts w:hint="eastAsia"/>
        </w:rPr>
        <w:t>壯</w:t>
      </w:r>
      <w:r w:rsidR="00372E11" w:rsidRPr="004A2634">
        <w:rPr>
          <w:rFonts w:hint="eastAsia"/>
        </w:rPr>
        <w:t>。</w:t>
      </w:r>
      <w:r w:rsidR="00C8442C">
        <w:rPr>
          <w:rFonts w:hint="eastAsia"/>
        </w:rPr>
        <w:t>』</w:t>
      </w:r>
      <w:r w:rsidR="001D28C8">
        <w:rPr>
          <w:rFonts w:hint="eastAsia"/>
        </w:rPr>
        <w:t>」</w:t>
      </w:r>
      <w:r w:rsidR="00372E11" w:rsidRPr="004A2634">
        <w:rPr>
          <w:rFonts w:hint="eastAsia"/>
        </w:rPr>
        <w:t>曲澤，在肘</w:t>
      </w:r>
      <w:r w:rsidR="008C56F7" w:rsidRPr="004A2634">
        <w:rPr>
          <w:rFonts w:hint="eastAsia"/>
        </w:rPr>
        <w:t>內</w:t>
      </w:r>
      <w:r w:rsidR="00FD5895" w:rsidRPr="00FD5895">
        <w:rPr>
          <w:rFonts w:hint="eastAsia"/>
        </w:rPr>
        <w:t>廉</w:t>
      </w:r>
      <w:r w:rsidR="00372E11" w:rsidRPr="00CE4FE6">
        <w:rPr>
          <w:rFonts w:hint="eastAsia"/>
        </w:rPr>
        <w:t>下陷者中，屈肘而得之，手心主</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w:t>
      </w:r>
      <w:r w:rsidR="00372E11" w:rsidRPr="004A2634">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。脾之井者，隱白也。滎，大</w:t>
      </w:r>
      <w:r w:rsidR="00FD5895" w:rsidRPr="00FD5895">
        <w:rPr>
          <w:rFonts w:hint="eastAsia"/>
        </w:rPr>
        <w:t>都</w:t>
      </w:r>
      <w:r w:rsidR="00372E11" w:rsidRPr="00CE4FE6">
        <w:rPr>
          <w:rFonts w:hint="eastAsia"/>
        </w:rPr>
        <w:t>也。俞，太白也。經，商丘也。合，</w:t>
      </w:r>
      <w:r w:rsidR="008C56F7" w:rsidRPr="004A2634">
        <w:rPr>
          <w:rFonts w:hint="eastAsia"/>
        </w:rPr>
        <w:t>陰</w:t>
      </w:r>
      <w:r w:rsidR="001822C1" w:rsidRPr="001822C1">
        <w:rPr>
          <w:rFonts w:hint="eastAsia"/>
        </w:rPr>
        <w:t>陵</w:t>
      </w:r>
      <w:r w:rsidR="00372E11" w:rsidRPr="00CE4FE6">
        <w:rPr>
          <w:rFonts w:hint="eastAsia"/>
        </w:rPr>
        <w:t>泉也。隱白，在足大指之端</w:t>
      </w:r>
      <w:r w:rsidR="008C56F7" w:rsidRPr="004A2634">
        <w:rPr>
          <w:rFonts w:hint="eastAsia"/>
        </w:rPr>
        <w:t>內</w:t>
      </w:r>
      <w:r w:rsidR="00372E11" w:rsidRPr="004A2634">
        <w:rPr>
          <w:rFonts w:hint="eastAsia"/>
        </w:rPr>
        <w:t>側，去爪甲角如韭</w:t>
      </w:r>
      <w:r w:rsidR="00FD5895" w:rsidRPr="00FD5895">
        <w:rPr>
          <w:rFonts w:hint="eastAsia"/>
        </w:rPr>
        <w:t>葉</w:t>
      </w:r>
      <w:r w:rsidR="00372E11" w:rsidRPr="00CE4FE6">
        <w:rPr>
          <w:rFonts w:hint="eastAsia"/>
        </w:rPr>
        <w:t>，足太</w:t>
      </w:r>
      <w:r w:rsidR="008C56F7" w:rsidRPr="004A2634">
        <w:rPr>
          <w:rFonts w:hint="eastAsia"/>
        </w:rPr>
        <w:t>陰</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lastRenderedPageBreak/>
        <w:t>若</w:t>
      </w:r>
      <w:r w:rsidR="00372E11" w:rsidRPr="00CE4FE6">
        <w:rPr>
          <w:rFonts w:hint="eastAsia"/>
        </w:rPr>
        <w:t>灸者，可灸三</w:t>
      </w:r>
      <w:r w:rsidR="008C56F7" w:rsidRPr="004A2634">
        <w:rPr>
          <w:rFonts w:hint="eastAsia"/>
        </w:rPr>
        <w:t>壯</w:t>
      </w:r>
      <w:r w:rsidR="00372E11" w:rsidRPr="004A2634">
        <w:rPr>
          <w:rFonts w:hint="eastAsia"/>
        </w:rPr>
        <w:t>。大</w:t>
      </w:r>
      <w:r w:rsidR="00FD5895" w:rsidRPr="00FD5895">
        <w:rPr>
          <w:rFonts w:hint="eastAsia"/>
        </w:rPr>
        <w:t>都</w:t>
      </w:r>
      <w:r w:rsidR="00372E11" w:rsidRPr="00CE4FE6">
        <w:rPr>
          <w:rFonts w:hint="eastAsia"/>
        </w:rPr>
        <w:t>，在足大指本節後陷者中，足太</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。太白，在足</w:t>
      </w:r>
      <w:r w:rsidR="008C56F7" w:rsidRPr="004A2634">
        <w:rPr>
          <w:rFonts w:hint="eastAsia"/>
        </w:rPr>
        <w:t>內</w:t>
      </w:r>
      <w:r w:rsidR="00372E11" w:rsidRPr="004A2634">
        <w:rPr>
          <w:rFonts w:hint="eastAsia"/>
        </w:rPr>
        <w:t>側核骨下陷者中，足太</w:t>
      </w:r>
      <w:r w:rsidR="008C56F7" w:rsidRPr="004A2634">
        <w:rPr>
          <w:rFonts w:hint="eastAsia"/>
        </w:rPr>
        <w:t>陰</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。商丘，在足</w:t>
      </w:r>
      <w:r w:rsidR="008C56F7" w:rsidRPr="004A2634">
        <w:rPr>
          <w:rFonts w:hint="eastAsia"/>
        </w:rPr>
        <w:t>內</w:t>
      </w:r>
      <w:r w:rsidR="00372E11" w:rsidRPr="004A2634">
        <w:rPr>
          <w:rFonts w:hint="eastAsia"/>
        </w:rPr>
        <w:t>踝下微前陷者中，足太</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也，剌可入同身寸之四分，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8C56F7" w:rsidRPr="004A2634">
        <w:rPr>
          <w:rFonts w:hint="eastAsia"/>
        </w:rPr>
        <w:t>陰</w:t>
      </w:r>
      <w:r w:rsidR="001822C1" w:rsidRPr="001822C1">
        <w:rPr>
          <w:rFonts w:hint="eastAsia"/>
        </w:rPr>
        <w:t>陵</w:t>
      </w:r>
      <w:r w:rsidR="00372E11" w:rsidRPr="00CE4FE6">
        <w:rPr>
          <w:rFonts w:hint="eastAsia"/>
        </w:rPr>
        <w:t>泉，在膝下</w:t>
      </w:r>
      <w:r w:rsidR="008C56F7" w:rsidRPr="004A2634">
        <w:rPr>
          <w:rFonts w:hint="eastAsia"/>
        </w:rPr>
        <w:t>內</w:t>
      </w:r>
      <w:r w:rsidR="00372E11" w:rsidRPr="004A2634">
        <w:rPr>
          <w:rFonts w:hint="eastAsia"/>
        </w:rPr>
        <w:t>側輔骨下陷者中，伸足乃得之，足太</w:t>
      </w:r>
      <w:r w:rsidR="008C56F7" w:rsidRPr="004A2634">
        <w:rPr>
          <w:rFonts w:hint="eastAsia"/>
        </w:rPr>
        <w:t>陰</w:t>
      </w:r>
      <w:r w:rsidR="00F61B92" w:rsidRPr="004A2634">
        <w:rPr>
          <w:rFonts w:hint="eastAsia"/>
        </w:rPr>
        <w:t>脈</w:t>
      </w:r>
      <w:r w:rsidR="00372E11" w:rsidRPr="004A2634">
        <w:rPr>
          <w:rFonts w:hint="eastAsia"/>
        </w:rPr>
        <w:t>之所入也，剌可入同身寸之五分，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。肺之井者，少商也。滎，魚際也。俞，太淵也。經，經渠也。合，尺澤也。少商，在手大指之端</w:t>
      </w:r>
      <w:r w:rsidR="008C56F7" w:rsidRPr="004A2634">
        <w:rPr>
          <w:rFonts w:hint="eastAsia"/>
        </w:rPr>
        <w:t>內</w:t>
      </w:r>
      <w:r w:rsidR="00372E11" w:rsidRPr="004A2634">
        <w:rPr>
          <w:rFonts w:hint="eastAsia"/>
        </w:rPr>
        <w:t>側去爪甲角如韭</w:t>
      </w:r>
      <w:r w:rsidR="00FD5895" w:rsidRPr="00FD5895">
        <w:rPr>
          <w:rFonts w:hint="eastAsia"/>
        </w:rPr>
        <w:t>葉</w:t>
      </w:r>
      <w:r w:rsidR="00372E11" w:rsidRPr="00CE4FE6">
        <w:rPr>
          <w:rFonts w:hint="eastAsia"/>
        </w:rPr>
        <w:t>，手太</w:t>
      </w:r>
      <w:r w:rsidR="008C56F7" w:rsidRPr="004A2634">
        <w:rPr>
          <w:rFonts w:hint="eastAsia"/>
        </w:rPr>
        <w:t>陰</w:t>
      </w:r>
      <w:r w:rsidR="00F61B92" w:rsidRPr="004A2634">
        <w:rPr>
          <w:rFonts w:hint="eastAsia"/>
        </w:rPr>
        <w:t>脈</w:t>
      </w:r>
      <w:r w:rsidR="00372E11" w:rsidRPr="004A2634">
        <w:rPr>
          <w:rFonts w:hint="eastAsia"/>
        </w:rPr>
        <w:t>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E81386" w:rsidRPr="004A2634">
        <w:rPr>
          <w:rFonts w:hint="eastAsia"/>
        </w:rPr>
        <w:t>一壯</w:t>
      </w:r>
      <w:r w:rsidR="00FB163C">
        <w:rPr>
          <w:rFonts w:hint="eastAsia"/>
        </w:rPr>
        <w:t>』</w:t>
      </w:r>
      <w:r w:rsidR="00372E11" w:rsidRPr="004A2634">
        <w:rPr>
          <w:rFonts w:hint="eastAsia"/>
        </w:rPr>
        <w:t>。</w:t>
      </w:r>
      <w:r w:rsidR="001D28C8">
        <w:rPr>
          <w:rFonts w:hint="eastAsia"/>
        </w:rPr>
        <w:t>」</w:t>
      </w:r>
      <w:r w:rsidR="00372E11" w:rsidRPr="004A2634">
        <w:rPr>
          <w:rFonts w:hint="eastAsia"/>
        </w:rPr>
        <w:t>魚際，在手大指本節後</w:t>
      </w:r>
      <w:r w:rsidR="008C56F7" w:rsidRPr="004A2634">
        <w:rPr>
          <w:rFonts w:hint="eastAsia"/>
        </w:rPr>
        <w:t>內</w:t>
      </w:r>
      <w:r w:rsidR="00372E11" w:rsidRPr="004A2634">
        <w:rPr>
          <w:rFonts w:hint="eastAsia"/>
        </w:rPr>
        <w:t>側散</w:t>
      </w:r>
      <w:r w:rsidR="00F61B92" w:rsidRPr="004A2634">
        <w:rPr>
          <w:rFonts w:hint="eastAsia"/>
        </w:rPr>
        <w:t>脈</w:t>
      </w:r>
      <w:r w:rsidR="00372E11" w:rsidRPr="004A2634">
        <w:rPr>
          <w:rFonts w:hint="eastAsia"/>
        </w:rPr>
        <w:t>，手太</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。太淵，在掌後陷者中，手太</w:t>
      </w:r>
      <w:r w:rsidR="008C56F7" w:rsidRPr="004A2634">
        <w:rPr>
          <w:rFonts w:hint="eastAsia"/>
        </w:rPr>
        <w:t>陰</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二呼，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。經渠，在寸口陷者中，手太</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372E11" w:rsidRPr="004A2634">
        <w:rPr>
          <w:rFonts w:hint="eastAsia"/>
        </w:rPr>
        <w:t>，</w:t>
      </w:r>
      <w:r w:rsidR="008C56F7" w:rsidRPr="004A2634">
        <w:rPr>
          <w:rFonts w:hint="eastAsia"/>
        </w:rPr>
        <w:t>不</w:t>
      </w:r>
      <w:r w:rsidR="00372E11" w:rsidRPr="004A2634">
        <w:rPr>
          <w:rFonts w:hint="eastAsia"/>
        </w:rPr>
        <w:t>可灸，傷人</w:t>
      </w:r>
      <w:r w:rsidR="00FD5895" w:rsidRPr="00FD5895">
        <w:rPr>
          <w:rFonts w:hint="eastAsia"/>
        </w:rPr>
        <w:t>神</w:t>
      </w:r>
      <w:r w:rsidR="00372E11" w:rsidRPr="00CE4FE6">
        <w:rPr>
          <w:rFonts w:hint="eastAsia"/>
        </w:rPr>
        <w:t>明。尺澤，在肘中約上動</w:t>
      </w:r>
      <w:r w:rsidR="00F61B92" w:rsidRPr="004A2634">
        <w:rPr>
          <w:rFonts w:hint="eastAsia"/>
        </w:rPr>
        <w:t>脈</w:t>
      </w:r>
      <w:r w:rsidR="00372E11" w:rsidRPr="004A2634">
        <w:rPr>
          <w:rFonts w:hint="eastAsia"/>
        </w:rPr>
        <w:t>，手大</w:t>
      </w:r>
      <w:r w:rsidR="008C56F7" w:rsidRPr="004A2634">
        <w:rPr>
          <w:rFonts w:hint="eastAsia"/>
        </w:rPr>
        <w:t>陰</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。腎之井者，涌泉也。滎，然谷也。俞，</w:t>
      </w:r>
      <w:r w:rsidR="00E81386" w:rsidRPr="004A2634">
        <w:rPr>
          <w:rFonts w:hint="eastAsia"/>
        </w:rPr>
        <w:t>太谿</w:t>
      </w:r>
      <w:r w:rsidR="00372E11" w:rsidRPr="004A2634">
        <w:rPr>
          <w:rFonts w:hint="eastAsia"/>
        </w:rPr>
        <w:t>也。經，</w:t>
      </w:r>
      <w:r w:rsidR="00FD5895" w:rsidRPr="00FD5895">
        <w:rPr>
          <w:rFonts w:hint="eastAsia"/>
        </w:rPr>
        <w:t>復</w:t>
      </w:r>
      <w:r w:rsidR="00DC34B4" w:rsidRPr="00DC34B4">
        <w:rPr>
          <w:rFonts w:hint="eastAsia"/>
        </w:rPr>
        <w:t>溜</w:t>
      </w:r>
      <w:r w:rsidR="00372E11" w:rsidRPr="00CE4FE6">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DC34B4" w:rsidRPr="00DC34B4">
        <w:rPr>
          <w:rFonts w:hint="eastAsia"/>
        </w:rPr>
        <w:t>溜</w:t>
      </w:r>
      <w:r w:rsidR="00FB163C">
        <w:rPr>
          <w:rFonts w:hint="eastAsia"/>
        </w:rPr>
        <w:t>』</w:t>
      </w:r>
      <w:r w:rsidR="00372E11" w:rsidRPr="004A2634">
        <w:rPr>
          <w:rFonts w:hint="eastAsia"/>
        </w:rPr>
        <w:t>作</w:t>
      </w:r>
      <w:r w:rsidR="00FB163C">
        <w:rPr>
          <w:rFonts w:hint="eastAsia"/>
        </w:rPr>
        <w:t>『</w:t>
      </w:r>
      <w:r w:rsidR="00FD5895" w:rsidRPr="00FD5895">
        <w:rPr>
          <w:rFonts w:hint="eastAsia"/>
        </w:rPr>
        <w:t>留</w:t>
      </w:r>
      <w:r w:rsidR="00FB163C">
        <w:rPr>
          <w:rFonts w:hint="eastAsia"/>
        </w:rPr>
        <w:t>』</w:t>
      </w:r>
      <w:r w:rsidR="00372E11" w:rsidRPr="004A2634">
        <w:rPr>
          <w:rFonts w:hint="eastAsia"/>
        </w:rPr>
        <w:t>，餘</w:t>
      </w:r>
      <w:r w:rsidR="00FD5895" w:rsidRPr="00FD5895">
        <w:rPr>
          <w:rFonts w:hint="eastAsia"/>
        </w:rPr>
        <w:t>復</w:t>
      </w:r>
      <w:r w:rsidR="00DC34B4" w:rsidRPr="00DC34B4">
        <w:rPr>
          <w:rFonts w:hint="eastAsia"/>
        </w:rPr>
        <w:t>溜</w:t>
      </w:r>
      <w:r w:rsidR="00372E11" w:rsidRPr="00CE4FE6">
        <w:rPr>
          <w:rFonts w:hint="eastAsia"/>
        </w:rPr>
        <w:t>字並同。</w:t>
      </w:r>
      <w:r w:rsidR="001D28C8">
        <w:rPr>
          <w:rFonts w:hint="eastAsia"/>
        </w:rPr>
        <w:t>」</w:t>
      </w:r>
      <w:r w:rsidR="00372E11" w:rsidRPr="004A2634">
        <w:rPr>
          <w:rFonts w:hint="eastAsia"/>
        </w:rPr>
        <w:t>合，</w:t>
      </w:r>
      <w:r w:rsidR="008C56F7" w:rsidRPr="004A2634">
        <w:rPr>
          <w:rFonts w:hint="eastAsia"/>
        </w:rPr>
        <w:t>陰</w:t>
      </w:r>
      <w:r w:rsidR="00372E11" w:rsidRPr="004A2634">
        <w:rPr>
          <w:rFonts w:hint="eastAsia"/>
        </w:rPr>
        <w:t>谷也。涌泉，在足心陷者中，屈足捲指宛宛中，足少</w:t>
      </w:r>
      <w:r w:rsidR="008C56F7" w:rsidRPr="004A2634">
        <w:rPr>
          <w:rFonts w:hint="eastAsia"/>
        </w:rPr>
        <w:t>陰</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。然谷，在足</w:t>
      </w:r>
      <w:r w:rsidR="008C56F7" w:rsidRPr="004A2634">
        <w:rPr>
          <w:rFonts w:hint="eastAsia"/>
        </w:rPr>
        <w:t>內</w:t>
      </w:r>
      <w:r w:rsidR="00372E11" w:rsidRPr="004A2634">
        <w:rPr>
          <w:rFonts w:hint="eastAsia"/>
        </w:rPr>
        <w:t>踝前起，大骨下陷者中，足少</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FD5895" w:rsidRPr="00FD5895">
        <w:rPr>
          <w:rFonts w:hint="eastAsia"/>
        </w:rPr>
        <w:t>刺</w:t>
      </w:r>
      <w:r w:rsidR="00372E11" w:rsidRPr="00CE4FE6">
        <w:rPr>
          <w:rFonts w:hint="eastAsia"/>
        </w:rPr>
        <w:t>此多</w:t>
      </w:r>
      <w:r w:rsidR="00FD5895" w:rsidRPr="00FD5895">
        <w:rPr>
          <w:rFonts w:hint="eastAsia"/>
        </w:rPr>
        <w:t>見</w:t>
      </w:r>
      <w:r w:rsidR="00372E11" w:rsidRPr="00CE4FE6">
        <w:rPr>
          <w:rFonts w:hint="eastAsia"/>
        </w:rPr>
        <w:t>血，</w:t>
      </w:r>
      <w:r w:rsidR="00FD5895" w:rsidRPr="00FD5895">
        <w:rPr>
          <w:rFonts w:hint="eastAsia"/>
        </w:rPr>
        <w:t>令</w:t>
      </w:r>
      <w:r w:rsidR="00372E11" w:rsidRPr="00CE4FE6">
        <w:rPr>
          <w:rFonts w:hint="eastAsia"/>
        </w:rPr>
        <w:t>人</w:t>
      </w:r>
      <w:r w:rsidR="00FD5895" w:rsidRPr="00FD5895">
        <w:rPr>
          <w:rFonts w:hint="eastAsia"/>
        </w:rPr>
        <w:t>立</w:t>
      </w:r>
      <w:r w:rsidR="00372E11" w:rsidRPr="00CE4FE6">
        <w:rPr>
          <w:rFonts w:hint="eastAsia"/>
        </w:rPr>
        <w:t>饑欲食。太谿，在足</w:t>
      </w:r>
      <w:r w:rsidR="008C56F7" w:rsidRPr="004A2634">
        <w:rPr>
          <w:rFonts w:hint="eastAsia"/>
        </w:rPr>
        <w:t>內</w:t>
      </w:r>
      <w:r w:rsidR="00372E11" w:rsidRPr="004A2634">
        <w:rPr>
          <w:rFonts w:hint="eastAsia"/>
        </w:rPr>
        <w:t>踝後，跟骨上動</w:t>
      </w:r>
      <w:r w:rsidR="00F61B92" w:rsidRPr="004A2634">
        <w:rPr>
          <w:rFonts w:hint="eastAsia"/>
        </w:rPr>
        <w:t>脈</w:t>
      </w:r>
      <w:r w:rsidR="00372E11" w:rsidRPr="004A2634">
        <w:rPr>
          <w:rFonts w:hint="eastAsia"/>
        </w:rPr>
        <w:t>陷者中，足少</w:t>
      </w:r>
      <w:r w:rsidR="008C56F7" w:rsidRPr="004A2634">
        <w:rPr>
          <w:rFonts w:hint="eastAsia"/>
        </w:rPr>
        <w:t>陰</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w:t>
      </w:r>
      <w:r w:rsidR="00372E11" w:rsidRPr="004A2634">
        <w:rPr>
          <w:rFonts w:hint="eastAsia"/>
        </w:rPr>
        <w:t>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FD5895" w:rsidRPr="00FD5895">
        <w:rPr>
          <w:rFonts w:hint="eastAsia"/>
        </w:rPr>
        <w:t>復</w:t>
      </w:r>
      <w:r w:rsidR="00DC34B4" w:rsidRPr="00DC34B4">
        <w:rPr>
          <w:rFonts w:hint="eastAsia"/>
        </w:rPr>
        <w:t>溜</w:t>
      </w:r>
      <w:r w:rsidR="00372E11" w:rsidRPr="00CE4FE6">
        <w:rPr>
          <w:rFonts w:hint="eastAsia"/>
        </w:rPr>
        <w:t>，在足</w:t>
      </w:r>
      <w:r w:rsidR="008C56F7" w:rsidRPr="004A2634">
        <w:rPr>
          <w:rFonts w:hint="eastAsia"/>
        </w:rPr>
        <w:t>內</w:t>
      </w:r>
      <w:r w:rsidR="00372E11" w:rsidRPr="004A2634">
        <w:rPr>
          <w:rFonts w:hint="eastAsia"/>
        </w:rPr>
        <w:t>踝上同身寸之二寸陷者中，新校正云：</w:t>
      </w:r>
      <w:r w:rsidR="001D28C8">
        <w:rPr>
          <w:rFonts w:hint="eastAsia"/>
        </w:rPr>
        <w:t>「</w:t>
      </w:r>
      <w:r w:rsidR="00372E11" w:rsidRPr="004A2634">
        <w:rPr>
          <w:rFonts w:hint="eastAsia"/>
        </w:rPr>
        <w:t>按</w:t>
      </w:r>
      <w:r w:rsidR="00C8442C">
        <w:rPr>
          <w:rFonts w:hint="eastAsia"/>
        </w:rPr>
        <w:t>〈</w:t>
      </w:r>
      <w:r w:rsidR="00FD5895" w:rsidRPr="00FD5895">
        <w:rPr>
          <w:rFonts w:hint="eastAsia"/>
        </w:rPr>
        <w:t>刺</w:t>
      </w:r>
      <w:r w:rsidR="00372E11" w:rsidRPr="00CE4FE6">
        <w:rPr>
          <w:rFonts w:hint="eastAsia"/>
        </w:rPr>
        <w:t>腰痛篇注</w:t>
      </w:r>
      <w:r w:rsidR="00C8442C">
        <w:rPr>
          <w:rFonts w:hint="eastAsia"/>
        </w:rPr>
        <w:t>〉</w:t>
      </w:r>
      <w:r w:rsidR="00372E11" w:rsidRPr="00CE4FE6">
        <w:rPr>
          <w:rFonts w:hint="eastAsia"/>
        </w:rPr>
        <w:t>云</w:t>
      </w:r>
      <w:r w:rsidR="00E81386" w:rsidRPr="004A2634">
        <w:rPr>
          <w:rFonts w:hint="eastAsia"/>
        </w:rPr>
        <w:t>：</w:t>
      </w:r>
      <w:r w:rsidR="00C8442C">
        <w:rPr>
          <w:rFonts w:hint="eastAsia"/>
        </w:rPr>
        <w:t>『</w:t>
      </w:r>
      <w:r w:rsidR="00372E11" w:rsidRPr="004A2634">
        <w:rPr>
          <w:rFonts w:hint="eastAsia"/>
        </w:rPr>
        <w:t>在</w:t>
      </w:r>
      <w:r w:rsidR="008C56F7" w:rsidRPr="004A2634">
        <w:rPr>
          <w:rFonts w:hint="eastAsia"/>
        </w:rPr>
        <w:t>內</w:t>
      </w:r>
      <w:r w:rsidR="00372E11" w:rsidRPr="004A2634">
        <w:rPr>
          <w:rFonts w:hint="eastAsia"/>
        </w:rPr>
        <w:t>踝後上二寸動</w:t>
      </w:r>
      <w:r w:rsidR="00F61B92" w:rsidRPr="004A2634">
        <w:rPr>
          <w:rFonts w:hint="eastAsia"/>
        </w:rPr>
        <w:t>脈</w:t>
      </w:r>
      <w:r w:rsidR="00372E11" w:rsidRPr="004A2634">
        <w:rPr>
          <w:rFonts w:hint="eastAsia"/>
        </w:rPr>
        <w:t>。</w:t>
      </w:r>
      <w:r w:rsidR="00C8442C">
        <w:rPr>
          <w:rFonts w:hint="eastAsia"/>
        </w:rPr>
        <w:t>』</w:t>
      </w:r>
      <w:r w:rsidR="001D28C8">
        <w:rPr>
          <w:rFonts w:hint="eastAsia"/>
        </w:rPr>
        <w:t>」</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w:t>
      </w:r>
      <w:r w:rsidR="008C56F7" w:rsidRPr="004A2634">
        <w:rPr>
          <w:rFonts w:hint="eastAsia"/>
        </w:rPr>
        <w:t>陰</w:t>
      </w:r>
      <w:r w:rsidR="00372E11" w:rsidRPr="004A2634">
        <w:rPr>
          <w:rFonts w:hint="eastAsia"/>
        </w:rPr>
        <w:t>谷，在膝下</w:t>
      </w:r>
      <w:r w:rsidR="008C56F7" w:rsidRPr="004A2634">
        <w:rPr>
          <w:rFonts w:hint="eastAsia"/>
        </w:rPr>
        <w:t>內</w:t>
      </w:r>
      <w:r w:rsidR="00372E11" w:rsidRPr="004A2634">
        <w:rPr>
          <w:rFonts w:hint="eastAsia"/>
        </w:rPr>
        <w:t>輔骨之後，大筋之下小筋之上，按之應手，屈膝而得之，足少</w:t>
      </w:r>
      <w:r w:rsidR="008C56F7" w:rsidRPr="004A2634">
        <w:rPr>
          <w:rFonts w:hint="eastAsia"/>
        </w:rPr>
        <w:t>陰</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可入同身寸之四分，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。如是五藏之俞，藏各五穴，則二十五俞，以左右</w:t>
      </w:r>
      <w:r w:rsidR="00F61B92" w:rsidRPr="004A2634">
        <w:rPr>
          <w:rFonts w:hint="eastAsia"/>
        </w:rPr>
        <w:t>脈</w:t>
      </w:r>
      <w:r w:rsidR="00372E11" w:rsidRPr="004A2634">
        <w:rPr>
          <w:rFonts w:hint="eastAsia"/>
        </w:rPr>
        <w:t>具而言，則五十穴。</w:t>
      </w:r>
    </w:p>
    <w:p w:rsidR="00E81386" w:rsidRPr="004A2634" w:rsidRDefault="00372E11" w:rsidP="00080C74">
      <w:pPr>
        <w:pStyle w:val="ae"/>
        <w:spacing w:before="120" w:after="120"/>
        <w:ind w:firstLine="640"/>
      </w:pPr>
      <w:r w:rsidRPr="004A2634">
        <w:rPr>
          <w:rFonts w:hint="eastAsia"/>
        </w:rPr>
        <w:t>府俞七十二穴</w:t>
      </w:r>
      <w:r w:rsidR="00F615CC" w:rsidRPr="004A2634">
        <w:rPr>
          <w:rFonts w:ascii="MS Mincho" w:eastAsia="MS Mincho" w:hAnsi="MS Mincho" w:cs="MS Mincho" w:hint="eastAsia"/>
        </w:rPr>
        <w:t>①</w:t>
      </w:r>
      <w:r w:rsidRPr="004A2634">
        <w:rPr>
          <w:rFonts w:hint="eastAsia"/>
        </w:rPr>
        <w:t>。</w:t>
      </w:r>
    </w:p>
    <w:p w:rsidR="00E81386" w:rsidRPr="004A2634" w:rsidRDefault="00E81386" w:rsidP="00795CCA">
      <w:pPr>
        <w:pStyle w:val="af0"/>
        <w:spacing w:after="120"/>
      </w:pPr>
      <w:r w:rsidRPr="004A2634">
        <w:rPr>
          <w:rFonts w:ascii="MS Mincho" w:eastAsia="MS Mincho" w:hint="eastAsia"/>
        </w:rPr>
        <w:t>①</w:t>
      </w:r>
      <w:r w:rsidR="00372E11" w:rsidRPr="004A2634">
        <w:rPr>
          <w:rFonts w:hint="eastAsia"/>
        </w:rPr>
        <w:t>府，謂</w:t>
      </w:r>
      <w:r w:rsidR="00FD5895" w:rsidRPr="00FD5895">
        <w:rPr>
          <w:rFonts w:hint="eastAsia"/>
        </w:rPr>
        <w:t>六</w:t>
      </w:r>
      <w:r w:rsidR="00372E11" w:rsidRPr="00CE4FE6">
        <w:rPr>
          <w:rFonts w:hint="eastAsia"/>
        </w:rPr>
        <w:t>府，非兼九形府也。俞，亦謂井滎俞原經合，非背俞也。肝之府膽，膽之井者，竅</w:t>
      </w:r>
      <w:r w:rsidR="008C56F7" w:rsidRPr="004A2634">
        <w:rPr>
          <w:rFonts w:hint="eastAsia"/>
        </w:rPr>
        <w:t>陰</w:t>
      </w:r>
      <w:r w:rsidR="00372E11" w:rsidRPr="004A2634">
        <w:rPr>
          <w:rFonts w:hint="eastAsia"/>
        </w:rPr>
        <w:t>也。滎，俠谿也。俞，</w:t>
      </w:r>
      <w:r w:rsidR="00FD5895" w:rsidRPr="00FD5895">
        <w:rPr>
          <w:rFonts w:hint="eastAsia"/>
        </w:rPr>
        <w:t>臨</w:t>
      </w:r>
      <w:r w:rsidR="00372E11" w:rsidRPr="00CE4FE6">
        <w:rPr>
          <w:rFonts w:hint="eastAsia"/>
        </w:rPr>
        <w:t>泣也。原，</w:t>
      </w:r>
      <w:r w:rsidR="00372E11" w:rsidRPr="004A2634">
        <w:rPr>
          <w:rFonts w:hint="eastAsia"/>
        </w:rPr>
        <w:t>丘</w:t>
      </w:r>
      <w:r w:rsidR="008C56F7" w:rsidRPr="004A2634">
        <w:rPr>
          <w:rFonts w:hint="eastAsia"/>
        </w:rPr>
        <w:t>虛</w:t>
      </w:r>
      <w:r w:rsidR="00372E11" w:rsidRPr="004A2634">
        <w:rPr>
          <w:rFonts w:hint="eastAsia"/>
        </w:rPr>
        <w:t>也。經，陽輔也。合，陽</w:t>
      </w:r>
      <w:r w:rsidR="001822C1" w:rsidRPr="001822C1">
        <w:rPr>
          <w:rFonts w:hint="eastAsia"/>
        </w:rPr>
        <w:t>陵</w:t>
      </w:r>
      <w:r w:rsidR="00372E11" w:rsidRPr="00CE4FE6">
        <w:rPr>
          <w:rFonts w:hint="eastAsia"/>
        </w:rPr>
        <w:t>泉也。竅</w:t>
      </w:r>
      <w:r w:rsidR="008C56F7" w:rsidRPr="004A2634">
        <w:rPr>
          <w:rFonts w:hint="eastAsia"/>
        </w:rPr>
        <w:t>陰</w:t>
      </w:r>
      <w:r w:rsidR="00372E11" w:rsidRPr="004A2634">
        <w:rPr>
          <w:rFonts w:hint="eastAsia"/>
        </w:rPr>
        <w:t>，在足小指次指之端，去爪甲角如韮</w:t>
      </w:r>
      <w:r w:rsidR="00FD5895" w:rsidRPr="00FD5895">
        <w:rPr>
          <w:rFonts w:hint="eastAsia"/>
        </w:rPr>
        <w:t>葉</w:t>
      </w:r>
      <w:r w:rsidR="00372E11" w:rsidRPr="00CE4FE6">
        <w:rPr>
          <w:rFonts w:hint="eastAsia"/>
        </w:rPr>
        <w:t>，足少陽</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三呼</w:t>
      </w:r>
      <w:r w:rsidR="00FB163C">
        <w:rPr>
          <w:rFonts w:hint="eastAsia"/>
        </w:rPr>
        <w:t>』</w:t>
      </w:r>
      <w:r w:rsidR="00372E11" w:rsidRPr="004A2634">
        <w:rPr>
          <w:rFonts w:hint="eastAsia"/>
        </w:rPr>
        <w:t>。</w:t>
      </w:r>
      <w:r w:rsidR="001D28C8">
        <w:rPr>
          <w:rFonts w:hint="eastAsia"/>
        </w:rPr>
        <w:t>」</w:t>
      </w:r>
      <w:r w:rsidR="00FD5895" w:rsidRPr="00FD5895">
        <w:rPr>
          <w:rFonts w:hint="eastAsia"/>
        </w:rPr>
        <w:lastRenderedPageBreak/>
        <w:t>若</w:t>
      </w:r>
      <w:r w:rsidR="00372E11" w:rsidRPr="00CE4FE6">
        <w:rPr>
          <w:rFonts w:hint="eastAsia"/>
        </w:rPr>
        <w:t>灸者，可灸三</w:t>
      </w:r>
      <w:r w:rsidR="008C56F7" w:rsidRPr="004A2634">
        <w:rPr>
          <w:rFonts w:hint="eastAsia"/>
        </w:rPr>
        <w:t>壯</w:t>
      </w:r>
      <w:r w:rsidR="00372E11" w:rsidRPr="004A2634">
        <w:rPr>
          <w:rFonts w:hint="eastAsia"/>
        </w:rPr>
        <w:t>。俠谿，在足小指次指歧骨間，本節前陷者中，足少陽</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FD5895" w:rsidRPr="00FD5895">
        <w:rPr>
          <w:rFonts w:hint="eastAsia"/>
        </w:rPr>
        <w:t>臨</w:t>
      </w:r>
      <w:r w:rsidR="00372E11" w:rsidRPr="00CE4FE6">
        <w:rPr>
          <w:rFonts w:hint="eastAsia"/>
        </w:rPr>
        <w:t>泣，在足小指次指本節後間陷者中，去俠谿同身寸之一寸半，足少陽</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可入同身寸之三分，新校正云：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二分</w:t>
      </w:r>
      <w:r w:rsidR="00FB163C">
        <w:rPr>
          <w:rFonts w:hint="eastAsia"/>
        </w:rPr>
        <w:t>』</w:t>
      </w:r>
      <w:r w:rsidR="00372E11" w:rsidRPr="004A2634">
        <w:rPr>
          <w:rFonts w:hint="eastAsia"/>
        </w:rPr>
        <w:t>。</w:t>
      </w:r>
      <w:r w:rsidR="001D28C8">
        <w:rPr>
          <w:rFonts w:hint="eastAsia"/>
        </w:rPr>
        <w:t>」</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。丘</w:t>
      </w:r>
      <w:r w:rsidR="008C56F7" w:rsidRPr="004A2634">
        <w:rPr>
          <w:rFonts w:hint="eastAsia"/>
        </w:rPr>
        <w:t>虛</w:t>
      </w:r>
      <w:r w:rsidR="00372E11" w:rsidRPr="004A2634">
        <w:rPr>
          <w:rFonts w:hint="eastAsia"/>
        </w:rPr>
        <w:t>，在足外踝下，如前陷者中，去</w:t>
      </w:r>
      <w:r w:rsidR="00FD5895" w:rsidRPr="00FD5895">
        <w:rPr>
          <w:rFonts w:hint="eastAsia"/>
        </w:rPr>
        <w:t>臨</w:t>
      </w:r>
      <w:r w:rsidR="00372E11" w:rsidRPr="00CE4FE6">
        <w:rPr>
          <w:rFonts w:hint="eastAsia"/>
        </w:rPr>
        <w:t>泣同身寸之三寸，足少陽</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w:t>
      </w:r>
      <w:r w:rsidR="00372E11" w:rsidRPr="004A2634">
        <w:rPr>
          <w:rFonts w:hint="eastAsia"/>
        </w:rPr>
        <w:t>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。陽輔，在足外踝上，新校正云：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D947D8" w:rsidRPr="004A2634">
        <w:rPr>
          <w:rFonts w:hint="eastAsia"/>
        </w:rPr>
        <w:t>：</w:t>
      </w:r>
      <w:r w:rsidR="00C8442C">
        <w:rPr>
          <w:rFonts w:hint="eastAsia"/>
        </w:rPr>
        <w:t>『</w:t>
      </w:r>
      <w:r w:rsidR="00372E11" w:rsidRPr="004A2634">
        <w:rPr>
          <w:rFonts w:hint="eastAsia"/>
        </w:rPr>
        <w:t>外踝上四寸。</w:t>
      </w:r>
      <w:r w:rsidR="00C8442C">
        <w:rPr>
          <w:rFonts w:hint="eastAsia"/>
        </w:rPr>
        <w:t>』</w:t>
      </w:r>
      <w:r w:rsidR="001D28C8">
        <w:rPr>
          <w:rFonts w:hint="eastAsia"/>
        </w:rPr>
        <w:t>」</w:t>
      </w:r>
      <w:r w:rsidR="00372E11" w:rsidRPr="004A2634">
        <w:rPr>
          <w:rFonts w:hint="eastAsia"/>
        </w:rPr>
        <w:t>輔骨前，</w:t>
      </w:r>
      <w:r w:rsidR="0020061D" w:rsidRPr="004A2634">
        <w:rPr>
          <w:rFonts w:hint="eastAsia"/>
        </w:rPr>
        <w:t>絕</w:t>
      </w:r>
      <w:r w:rsidR="00372E11" w:rsidRPr="004A2634">
        <w:rPr>
          <w:rFonts w:hint="eastAsia"/>
        </w:rPr>
        <w:t>骨之端，如前同身寸之三分，所去丘</w:t>
      </w:r>
      <w:r w:rsidR="008C56F7" w:rsidRPr="004A2634">
        <w:rPr>
          <w:rFonts w:hint="eastAsia"/>
        </w:rPr>
        <w:t>虛</w:t>
      </w:r>
      <w:r w:rsidR="00372E11" w:rsidRPr="004A2634">
        <w:rPr>
          <w:rFonts w:hint="eastAsia"/>
        </w:rPr>
        <w:t>同身寸之七寸，足少陽</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w:t>
      </w:r>
      <w:r w:rsidR="001822C1" w:rsidRPr="001822C1">
        <w:rPr>
          <w:rFonts w:hint="eastAsia"/>
        </w:rPr>
        <w:t>陵</w:t>
      </w:r>
      <w:r w:rsidR="00372E11" w:rsidRPr="00CE4FE6">
        <w:rPr>
          <w:rFonts w:hint="eastAsia"/>
        </w:rPr>
        <w:t>泉，在膝下同身寸之一寸，</w:t>
      </w:r>
      <w:r w:rsidR="00A61906">
        <w:rPr>
          <w:rFonts w:hint="eastAsia"/>
        </w:rPr>
        <w:t></w:t>
      </w:r>
      <w:r w:rsidR="00372E11" w:rsidRPr="004A2634">
        <w:rPr>
          <w:rFonts w:hint="eastAsia"/>
        </w:rPr>
        <w:t>外</w:t>
      </w:r>
      <w:r w:rsidR="00FD5895" w:rsidRPr="00FD5895">
        <w:rPr>
          <w:rFonts w:hint="eastAsia"/>
        </w:rPr>
        <w:t>廉</w:t>
      </w:r>
      <w:r w:rsidR="00372E11" w:rsidRPr="00CE4FE6">
        <w:rPr>
          <w:rFonts w:hint="eastAsia"/>
        </w:rPr>
        <w:t>陷者中，足少陽</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。脾之府</w:t>
      </w:r>
      <w:r w:rsidR="00C8442C">
        <w:rPr>
          <w:rFonts w:hint="eastAsia"/>
        </w:rPr>
        <w:t>，</w:t>
      </w:r>
      <w:r w:rsidR="00372E11" w:rsidRPr="004A2634">
        <w:rPr>
          <w:rFonts w:hint="eastAsia"/>
        </w:rPr>
        <w:t>胃</w:t>
      </w:r>
      <w:r w:rsidR="00C8442C">
        <w:rPr>
          <w:rFonts w:hint="eastAsia"/>
        </w:rPr>
        <w:t>。</w:t>
      </w:r>
      <w:r w:rsidR="00372E11" w:rsidRPr="004A2634">
        <w:rPr>
          <w:rFonts w:hint="eastAsia"/>
        </w:rPr>
        <w:t>胃之井者，厲</w:t>
      </w:r>
      <w:r w:rsidR="00164EE5" w:rsidRPr="004A2634">
        <w:rPr>
          <w:rFonts w:hint="eastAsia"/>
        </w:rPr>
        <w:t>兌</w:t>
      </w:r>
      <w:r w:rsidR="00372E11" w:rsidRPr="004A2634">
        <w:rPr>
          <w:rFonts w:hint="eastAsia"/>
        </w:rPr>
        <w:t>也。滎，</w:t>
      </w:r>
      <w:r w:rsidR="008C56F7" w:rsidRPr="004A2634">
        <w:rPr>
          <w:rFonts w:hint="eastAsia"/>
        </w:rPr>
        <w:t>內</w:t>
      </w:r>
      <w:r w:rsidR="00372E11" w:rsidRPr="004A2634">
        <w:rPr>
          <w:rFonts w:hint="eastAsia"/>
        </w:rPr>
        <w:t>庭也。俞，陷谷也。原，衝陽也。經，解谿也。合，三</w:t>
      </w:r>
      <w:r w:rsidR="00FD5895" w:rsidRPr="001822C1">
        <w:rPr>
          <w:rFonts w:hint="eastAsia"/>
        </w:rPr>
        <w:t>里</w:t>
      </w:r>
      <w:r w:rsidR="00372E11" w:rsidRPr="00CE4FE6">
        <w:rPr>
          <w:rFonts w:hint="eastAsia"/>
        </w:rPr>
        <w:t>也。厲</w:t>
      </w:r>
      <w:r w:rsidR="00164EE5" w:rsidRPr="004A2634">
        <w:rPr>
          <w:rFonts w:hint="eastAsia"/>
        </w:rPr>
        <w:t>兌</w:t>
      </w:r>
      <w:r w:rsidR="00372E11" w:rsidRPr="004A2634">
        <w:rPr>
          <w:rFonts w:hint="eastAsia"/>
        </w:rPr>
        <w:t>，在足大指次指之端，去爪甲角如韭</w:t>
      </w:r>
      <w:r w:rsidR="00FD5895" w:rsidRPr="00FD5895">
        <w:rPr>
          <w:rFonts w:hint="eastAsia"/>
        </w:rPr>
        <w:t>葉</w:t>
      </w:r>
      <w:r w:rsidR="00372E11" w:rsidRPr="00CE4FE6">
        <w:rPr>
          <w:rFonts w:hint="eastAsia"/>
        </w:rPr>
        <w:t>，足陽明</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w:t>
      </w:r>
      <w:r w:rsidR="00372E11" w:rsidRPr="004A2634">
        <w:rPr>
          <w:rFonts w:hint="eastAsia"/>
        </w:rPr>
        <w:t>可灸一</w:t>
      </w:r>
      <w:r w:rsidR="008C56F7" w:rsidRPr="004A2634">
        <w:rPr>
          <w:rFonts w:hint="eastAsia"/>
        </w:rPr>
        <w:t>壯</w:t>
      </w:r>
      <w:r w:rsidR="00372E11" w:rsidRPr="004A2634">
        <w:rPr>
          <w:rFonts w:hint="eastAsia"/>
        </w:rPr>
        <w:t>。</w:t>
      </w:r>
      <w:r w:rsidR="008C56F7" w:rsidRPr="004A2634">
        <w:rPr>
          <w:rFonts w:hint="eastAsia"/>
        </w:rPr>
        <w:t>內</w:t>
      </w:r>
      <w:r w:rsidR="00372E11" w:rsidRPr="004A2634">
        <w:rPr>
          <w:rFonts w:hint="eastAsia"/>
        </w:rPr>
        <w:t>庭，在足大指次指外間陷者中，足陽明</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云作</w:t>
      </w:r>
      <w:r w:rsidR="00FB163C">
        <w:rPr>
          <w:rFonts w:hint="eastAsia"/>
        </w:rPr>
        <w:t>『</w:t>
      </w:r>
      <w:r w:rsidR="00D947D8" w:rsidRPr="004A2634">
        <w:rPr>
          <w:rFonts w:hint="eastAsia"/>
        </w:rPr>
        <w:t>二十呼</w:t>
      </w:r>
      <w:r w:rsidR="00FB163C">
        <w:rPr>
          <w:rFonts w:hint="eastAsia"/>
        </w:rPr>
        <w:t>』</w:t>
      </w:r>
      <w:r w:rsidR="00372E11" w:rsidRPr="004A2634">
        <w:rPr>
          <w:rFonts w:hint="eastAsia"/>
        </w:rPr>
        <w:t>。</w:t>
      </w:r>
      <w:r w:rsidR="001D28C8">
        <w:rPr>
          <w:rFonts w:hint="eastAsia"/>
        </w:rPr>
        <w:t>」</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。陷谷，在足大指次指外間，本節後陷者中，去</w:t>
      </w:r>
      <w:r w:rsidR="008C56F7" w:rsidRPr="004A2634">
        <w:rPr>
          <w:rFonts w:hint="eastAsia"/>
        </w:rPr>
        <w:t>內</w:t>
      </w:r>
      <w:r w:rsidR="00372E11" w:rsidRPr="004A2634">
        <w:rPr>
          <w:rFonts w:hint="eastAsia"/>
        </w:rPr>
        <w:t>庭同身寸之二寸，足陽明</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。衝陽，在足跗上同身寸之五寸，骨間動</w:t>
      </w:r>
      <w:r w:rsidR="00F61B92" w:rsidRPr="004A2634">
        <w:rPr>
          <w:rFonts w:hint="eastAsia"/>
        </w:rPr>
        <w:t>脈</w:t>
      </w:r>
      <w:r w:rsidR="00372E11" w:rsidRPr="004A2634">
        <w:rPr>
          <w:rFonts w:hint="eastAsia"/>
        </w:rPr>
        <w:t>上，去陷谷同身寸之三寸，足陽明</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。解谿，在衝陽後同身寸之二寸半，新校正云：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D947D8" w:rsidRPr="004A2634">
        <w:rPr>
          <w:rFonts w:hint="eastAsia"/>
        </w:rPr>
        <w:t>一寸半</w:t>
      </w:r>
      <w:r w:rsidR="00FB163C">
        <w:rPr>
          <w:rFonts w:hint="eastAsia"/>
        </w:rPr>
        <w:t>』</w:t>
      </w:r>
      <w:r w:rsidR="00372E11" w:rsidRPr="004A2634">
        <w:rPr>
          <w:rFonts w:hint="eastAsia"/>
        </w:rPr>
        <w:t>，</w:t>
      </w:r>
      <w:r w:rsidR="00C8442C">
        <w:rPr>
          <w:rFonts w:hint="eastAsia"/>
        </w:rPr>
        <w:t>〈</w:t>
      </w:r>
      <w:r w:rsidR="00FD5895" w:rsidRPr="00FD5895">
        <w:rPr>
          <w:rFonts w:hint="eastAsia"/>
        </w:rPr>
        <w:t>刺</w:t>
      </w:r>
      <w:r w:rsidR="00372E11" w:rsidRPr="00CE4FE6">
        <w:rPr>
          <w:rFonts w:hint="eastAsia"/>
        </w:rPr>
        <w:t>瘧注</w:t>
      </w:r>
      <w:r w:rsidR="00C8442C">
        <w:rPr>
          <w:rFonts w:hint="eastAsia"/>
        </w:rPr>
        <w:t>〉</w:t>
      </w:r>
      <w:r w:rsidR="00372E11" w:rsidRPr="00CE4FE6">
        <w:rPr>
          <w:rFonts w:hint="eastAsia"/>
        </w:rPr>
        <w:t>作</w:t>
      </w:r>
      <w:r w:rsidR="00FB163C">
        <w:rPr>
          <w:rFonts w:hint="eastAsia"/>
        </w:rPr>
        <w:t>『</w:t>
      </w:r>
      <w:r w:rsidR="00D947D8" w:rsidRPr="004A2634">
        <w:rPr>
          <w:rFonts w:hint="eastAsia"/>
        </w:rPr>
        <w:t>三寸半</w:t>
      </w:r>
      <w:r w:rsidR="00FB163C">
        <w:rPr>
          <w:rFonts w:hint="eastAsia"/>
        </w:rPr>
        <w:t>』</w:t>
      </w:r>
      <w:r w:rsidR="00372E11" w:rsidRPr="004A2634">
        <w:rPr>
          <w:rFonts w:hint="eastAsia"/>
        </w:rPr>
        <w:t>，</w:t>
      </w:r>
      <w:r w:rsidR="00C8442C">
        <w:rPr>
          <w:rFonts w:hint="eastAsia"/>
        </w:rPr>
        <w:t>《</w:t>
      </w:r>
      <w:r w:rsidR="00372E11" w:rsidRPr="004A2634">
        <w:rPr>
          <w:rFonts w:hint="eastAsia"/>
        </w:rPr>
        <w:t>素問</w:t>
      </w:r>
      <w:r w:rsidR="00C8442C">
        <w:rPr>
          <w:rFonts w:hint="eastAsia"/>
        </w:rPr>
        <w:t>》</w:t>
      </w:r>
      <w:r w:rsidR="00372E11" w:rsidRPr="004A2634">
        <w:rPr>
          <w:rFonts w:hint="eastAsia"/>
        </w:rPr>
        <w:t>二注</w:t>
      </w:r>
      <w:r w:rsidR="008C56F7" w:rsidRPr="004A2634">
        <w:rPr>
          <w:rFonts w:hint="eastAsia"/>
        </w:rPr>
        <w:t>不</w:t>
      </w:r>
      <w:r w:rsidR="00372E11" w:rsidRPr="004A2634">
        <w:rPr>
          <w:rFonts w:hint="eastAsia"/>
        </w:rPr>
        <w:t>同，當從</w:t>
      </w:r>
      <w:r w:rsidR="0024409D" w:rsidRPr="004A2634">
        <w:rPr>
          <w:rFonts w:hint="eastAsia"/>
        </w:rPr>
        <w:t>《甲乙經》</w:t>
      </w:r>
      <w:r w:rsidR="00372E11" w:rsidRPr="004A2634">
        <w:rPr>
          <w:rFonts w:hint="eastAsia"/>
        </w:rPr>
        <w:t>之</w:t>
      </w:r>
      <w:r w:rsidR="006F1F59" w:rsidRPr="004A2634">
        <w:rPr>
          <w:rFonts w:hint="eastAsia"/>
        </w:rPr>
        <w:t>說</w:t>
      </w:r>
      <w:r w:rsidR="00372E11" w:rsidRPr="004A2634">
        <w:rPr>
          <w:rFonts w:hint="eastAsia"/>
        </w:rPr>
        <w:t>。</w:t>
      </w:r>
      <w:r w:rsidR="001D28C8">
        <w:rPr>
          <w:rFonts w:hint="eastAsia"/>
        </w:rPr>
        <w:t>」</w:t>
      </w:r>
      <w:r w:rsidR="00372E11" w:rsidRPr="004A2634">
        <w:rPr>
          <w:rFonts w:hint="eastAsia"/>
        </w:rPr>
        <w:t>腕上陷者中，足陽明</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。三</w:t>
      </w:r>
      <w:r w:rsidR="00FD5895" w:rsidRPr="001822C1">
        <w:rPr>
          <w:rFonts w:hint="eastAsia"/>
        </w:rPr>
        <w:t>里</w:t>
      </w:r>
      <w:r w:rsidR="00372E11" w:rsidRPr="00CE4FE6">
        <w:rPr>
          <w:rFonts w:hint="eastAsia"/>
        </w:rPr>
        <w:t>，在膝下同身寸之三寸，</w:t>
      </w:r>
      <w:r w:rsidR="00A61906">
        <w:rPr>
          <w:rFonts w:hint="eastAsia"/>
        </w:rPr>
        <w:t></w:t>
      </w:r>
      <w:r w:rsidR="00372E11" w:rsidRPr="004A2634">
        <w:rPr>
          <w:rFonts w:hint="eastAsia"/>
        </w:rPr>
        <w:t>骨外</w:t>
      </w:r>
      <w:r w:rsidR="00FD5895" w:rsidRPr="00FD5895">
        <w:rPr>
          <w:rFonts w:hint="eastAsia"/>
        </w:rPr>
        <w:t>廉</w:t>
      </w:r>
      <w:r w:rsidR="00372E11" w:rsidRPr="00CE4FE6">
        <w:rPr>
          <w:rFonts w:hint="eastAsia"/>
        </w:rPr>
        <w:t>，</w:t>
      </w:r>
      <w:r w:rsidR="00FD5895" w:rsidRPr="00FD5895">
        <w:rPr>
          <w:rFonts w:hint="eastAsia"/>
        </w:rPr>
        <w:t>兩</w:t>
      </w:r>
      <w:r w:rsidR="00372E11" w:rsidRPr="00CE4FE6">
        <w:rPr>
          <w:rFonts w:hint="eastAsia"/>
        </w:rPr>
        <w:t>筋肉分間，足陽明</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。肺之府大腸，大腸之井者，商陽也。滎，二間也。俞，三間也。原，合谷也。經，陽谿也。合，曲池也。商陽，在手大指次指</w:t>
      </w:r>
      <w:r w:rsidR="008C56F7" w:rsidRPr="004A2634">
        <w:rPr>
          <w:rFonts w:hint="eastAsia"/>
        </w:rPr>
        <w:t>內</w:t>
      </w:r>
      <w:r w:rsidR="00372E11" w:rsidRPr="004A2634">
        <w:rPr>
          <w:rFonts w:hint="eastAsia"/>
        </w:rPr>
        <w:t>側，去爪甲角如韭</w:t>
      </w:r>
      <w:r w:rsidR="00FD5895" w:rsidRPr="00FD5895">
        <w:rPr>
          <w:rFonts w:hint="eastAsia"/>
        </w:rPr>
        <w:t>葉</w:t>
      </w:r>
      <w:r w:rsidR="00372E11" w:rsidRPr="00CE4FE6">
        <w:rPr>
          <w:rFonts w:hint="eastAsia"/>
        </w:rPr>
        <w:t>，手陽明</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。二間，在手大指次指本節前</w:t>
      </w:r>
      <w:r w:rsidR="008C56F7" w:rsidRPr="004A2634">
        <w:rPr>
          <w:rFonts w:hint="eastAsia"/>
        </w:rPr>
        <w:t>內</w:t>
      </w:r>
      <w:r w:rsidR="00372E11" w:rsidRPr="004A2634">
        <w:rPr>
          <w:rFonts w:hint="eastAsia"/>
        </w:rPr>
        <w:t>側陷者中，手陽明</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。三間，在手大指次指本節後</w:t>
      </w:r>
      <w:r w:rsidR="008C56F7" w:rsidRPr="004A2634">
        <w:rPr>
          <w:rFonts w:hint="eastAsia"/>
        </w:rPr>
        <w:t>內</w:t>
      </w:r>
      <w:r w:rsidR="00372E11" w:rsidRPr="004A2634">
        <w:rPr>
          <w:rFonts w:hint="eastAsia"/>
        </w:rPr>
        <w:t>側陷者中，手陽明</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。合谷，在手大指次指歧骨之間，手陽明</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。陽谿，在腕中上側</w:t>
      </w:r>
      <w:r w:rsidR="00FD5895" w:rsidRPr="00FD5895">
        <w:rPr>
          <w:rFonts w:hint="eastAsia"/>
        </w:rPr>
        <w:t>兩</w:t>
      </w:r>
      <w:r w:rsidR="00372E11" w:rsidRPr="00CE4FE6">
        <w:rPr>
          <w:rFonts w:hint="eastAsia"/>
        </w:rPr>
        <w:t>筋間陷者中，手陽明</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。曲池在肘外輔，屈肘</w:t>
      </w:r>
      <w:r w:rsidR="00FD5895" w:rsidRPr="00FD5895">
        <w:rPr>
          <w:rFonts w:hint="eastAsia"/>
        </w:rPr>
        <w:t>兩</w:t>
      </w:r>
      <w:r w:rsidR="00372E11" w:rsidRPr="00CE4FE6">
        <w:rPr>
          <w:rFonts w:hint="eastAsia"/>
        </w:rPr>
        <w:t>骨之中，手陽</w:t>
      </w:r>
      <w:r w:rsidR="00372E11" w:rsidRPr="00CE4FE6">
        <w:rPr>
          <w:rFonts w:hint="eastAsia"/>
        </w:rPr>
        <w:lastRenderedPageBreak/>
        <w:t>明</w:t>
      </w:r>
      <w:r w:rsidR="00F61B92" w:rsidRPr="004A2634">
        <w:rPr>
          <w:rFonts w:hint="eastAsia"/>
        </w:rPr>
        <w:t>脈</w:t>
      </w:r>
      <w:r w:rsidR="00372E11" w:rsidRPr="004A2634">
        <w:rPr>
          <w:rFonts w:hint="eastAsia"/>
        </w:rPr>
        <w:t>之所入也，以手拱</w:t>
      </w:r>
      <w:r w:rsidR="006F1F59" w:rsidRPr="004A2634">
        <w:rPr>
          <w:rFonts w:hint="eastAsia"/>
        </w:rPr>
        <w:t>胸</w:t>
      </w:r>
      <w:r w:rsidR="00372E11" w:rsidRPr="004A2634">
        <w:rPr>
          <w:rFonts w:hint="eastAsia"/>
        </w:rPr>
        <w:t>取之，</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。心之府小腸，小腸之井者，少澤也。滎，前谷也。俞，後谿也。原，腕骨也。經，陽谷也。合，少海也。少澤，在手小指之端，去爪甲下</w:t>
      </w:r>
      <w:r w:rsidR="00D947D8" w:rsidRPr="004A2634">
        <w:rPr>
          <w:rFonts w:hint="eastAsia"/>
        </w:rPr>
        <w:t>，</w:t>
      </w:r>
      <w:r w:rsidR="00372E11" w:rsidRPr="004A2634">
        <w:rPr>
          <w:rFonts w:hint="eastAsia"/>
        </w:rPr>
        <w:t>同身寸之一分陷者中，手太陽</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二呼，</w:t>
      </w:r>
      <w:r w:rsidR="00FD5895" w:rsidRPr="00FD5895">
        <w:rPr>
          <w:rFonts w:hint="eastAsia"/>
        </w:rPr>
        <w:t>若</w:t>
      </w:r>
      <w:r w:rsidR="00372E11" w:rsidRPr="00CE4FE6">
        <w:rPr>
          <w:rFonts w:hint="eastAsia"/>
        </w:rPr>
        <w:t>灸者，可灸一</w:t>
      </w:r>
      <w:r w:rsidR="008C56F7" w:rsidRPr="004A2634">
        <w:rPr>
          <w:rFonts w:hint="eastAsia"/>
        </w:rPr>
        <w:t>壯</w:t>
      </w:r>
      <w:r w:rsidR="00372E11" w:rsidRPr="004A2634">
        <w:rPr>
          <w:rFonts w:hint="eastAsia"/>
        </w:rPr>
        <w:t>。前谷，在手小指外側本節前陷者中，手太陽</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。後谿，在手小指外側本節後陷者中，手太陽</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二呼，</w:t>
      </w:r>
      <w:r w:rsidR="00FD5895" w:rsidRPr="00FD5895">
        <w:rPr>
          <w:rFonts w:hint="eastAsia"/>
        </w:rPr>
        <w:t>若</w:t>
      </w:r>
      <w:r w:rsidR="00372E11" w:rsidRPr="00CE4FE6">
        <w:rPr>
          <w:rFonts w:hint="eastAsia"/>
        </w:rPr>
        <w:t>灸者，可灸一</w:t>
      </w:r>
      <w:r w:rsidR="008C56F7" w:rsidRPr="004A2634">
        <w:rPr>
          <w:rFonts w:hint="eastAsia"/>
        </w:rPr>
        <w:t>壯</w:t>
      </w:r>
      <w:r w:rsidR="00372E11" w:rsidRPr="004A2634">
        <w:rPr>
          <w:rFonts w:hint="eastAsia"/>
        </w:rPr>
        <w:t>。腕骨，在手外側，腕前起骨下陷者中，手太陽</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。陽谷，在手外側腕中銳骨之下陷者中，手太陽</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三呼，新校正云：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614602" w:rsidRPr="004A2634">
        <w:rPr>
          <w:rFonts w:hint="eastAsia"/>
        </w:rPr>
        <w:t>二呼</w:t>
      </w:r>
      <w:r w:rsidR="00FB163C">
        <w:rPr>
          <w:rFonts w:hint="eastAsia"/>
        </w:rPr>
        <w:t>』</w:t>
      </w:r>
      <w:r w:rsidR="00372E11" w:rsidRPr="004A2634">
        <w:rPr>
          <w:rFonts w:hint="eastAsia"/>
        </w:rPr>
        <w:t>。</w:t>
      </w:r>
      <w:r w:rsidR="001D28C8">
        <w:rPr>
          <w:rFonts w:hint="eastAsia"/>
        </w:rPr>
        <w:t>」</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。少海，在肘</w:t>
      </w:r>
      <w:r w:rsidR="008C56F7" w:rsidRPr="004A2634">
        <w:rPr>
          <w:rFonts w:hint="eastAsia"/>
        </w:rPr>
        <w:t>內</w:t>
      </w:r>
      <w:r w:rsidR="00372E11" w:rsidRPr="004A2634">
        <w:rPr>
          <w:rFonts w:hint="eastAsia"/>
        </w:rPr>
        <w:t>大骨外，去肘端同身寸之五分陷者中，屈肘乃得之，手太陽</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。心包之府三焦，三焦之井者，</w:t>
      </w:r>
      <w:r w:rsidR="0020061D" w:rsidRPr="004A2634">
        <w:rPr>
          <w:rFonts w:hint="eastAsia"/>
        </w:rPr>
        <w:t>關</w:t>
      </w:r>
      <w:r w:rsidR="00372E11" w:rsidRPr="004A2634">
        <w:rPr>
          <w:rFonts w:hint="eastAsia"/>
        </w:rPr>
        <w:t>衝也。滎，液門也。俞，中渚也。原，陽池也。經，支溝也。合，天井也。</w:t>
      </w:r>
      <w:r w:rsidR="0020061D" w:rsidRPr="004A2634">
        <w:rPr>
          <w:rFonts w:hint="eastAsia"/>
        </w:rPr>
        <w:t>關</w:t>
      </w:r>
      <w:r w:rsidR="00372E11" w:rsidRPr="004A2634">
        <w:rPr>
          <w:rFonts w:hint="eastAsia"/>
        </w:rPr>
        <w:t>衝，在手小指次指之端，去爪甲角如韭</w:t>
      </w:r>
      <w:r w:rsidR="00FD5895" w:rsidRPr="00FD5895">
        <w:rPr>
          <w:rFonts w:hint="eastAsia"/>
        </w:rPr>
        <w:t>葉</w:t>
      </w:r>
      <w:r w:rsidR="00372E11" w:rsidRPr="00CE4FE6">
        <w:rPr>
          <w:rFonts w:hint="eastAsia"/>
        </w:rPr>
        <w:t>，手少陽</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。液門，在手小指次指間陷者中，手少陽</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可入同身寸之二分，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。中渚，在手小指次指本節後間陷者中，手少陽</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。陽池在手表腕上陷者中，手少陽</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可入同身寸之二分，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。支溝，在腕後同身寸之三寸，</w:t>
      </w:r>
      <w:r w:rsidR="00FD5895" w:rsidRPr="00FD5895">
        <w:rPr>
          <w:rFonts w:hint="eastAsia"/>
        </w:rPr>
        <w:t>兩</w:t>
      </w:r>
      <w:r w:rsidR="00372E11" w:rsidRPr="00CE4FE6">
        <w:rPr>
          <w:rFonts w:hint="eastAsia"/>
        </w:rPr>
        <w:t>骨之間陷者中，手少陽</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。天井，在肘外大骨之後，同身寸之一寸，</w:t>
      </w:r>
      <w:r w:rsidR="00FD5895" w:rsidRPr="00FD5895">
        <w:rPr>
          <w:rFonts w:hint="eastAsia"/>
        </w:rPr>
        <w:t>兩</w:t>
      </w:r>
      <w:r w:rsidR="00372E11" w:rsidRPr="00CE4FE6">
        <w:rPr>
          <w:rFonts w:hint="eastAsia"/>
        </w:rPr>
        <w:t>筋間陷者中，屈肘得之，手少陽</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。腎之府</w:t>
      </w:r>
      <w:r w:rsidR="00C8442C">
        <w:rPr>
          <w:rFonts w:hint="eastAsia"/>
        </w:rPr>
        <w:t>，</w:t>
      </w:r>
      <w:r w:rsidR="00372E11" w:rsidRPr="004A2634">
        <w:rPr>
          <w:rFonts w:hint="eastAsia"/>
        </w:rPr>
        <w:t>膀胱</w:t>
      </w:r>
      <w:r w:rsidR="00C8442C">
        <w:rPr>
          <w:rFonts w:hint="eastAsia"/>
        </w:rPr>
        <w:t>。</w:t>
      </w:r>
      <w:r w:rsidR="00372E11" w:rsidRPr="004A2634">
        <w:rPr>
          <w:rFonts w:hint="eastAsia"/>
        </w:rPr>
        <w:t>膀胱之井者，至</w:t>
      </w:r>
      <w:r w:rsidR="008C56F7" w:rsidRPr="004A2634">
        <w:rPr>
          <w:rFonts w:hint="eastAsia"/>
        </w:rPr>
        <w:t>陰</w:t>
      </w:r>
      <w:r w:rsidR="00372E11" w:rsidRPr="004A2634">
        <w:rPr>
          <w:rFonts w:hint="eastAsia"/>
        </w:rPr>
        <w:t>也。滎，通谷也。俞，束骨也。原，京骨也。經，崑</w:t>
      </w:r>
      <w:r w:rsidR="00DC34B4" w:rsidRPr="00DC34B4">
        <w:rPr>
          <w:rFonts w:hint="eastAsia"/>
        </w:rPr>
        <w:t>崙</w:t>
      </w:r>
      <w:r w:rsidR="00372E11" w:rsidRPr="00CE4FE6">
        <w:rPr>
          <w:rFonts w:hint="eastAsia"/>
        </w:rPr>
        <w:t>也。合，委中也。至</w:t>
      </w:r>
      <w:r w:rsidR="008C56F7" w:rsidRPr="004A2634">
        <w:rPr>
          <w:rFonts w:hint="eastAsia"/>
        </w:rPr>
        <w:t>陰</w:t>
      </w:r>
      <w:r w:rsidR="00372E11" w:rsidRPr="004A2634">
        <w:rPr>
          <w:rFonts w:hint="eastAsia"/>
        </w:rPr>
        <w:t>，在足小指外側，去爪甲角如韭</w:t>
      </w:r>
      <w:r w:rsidR="00FD5895" w:rsidRPr="00FD5895">
        <w:rPr>
          <w:rFonts w:hint="eastAsia"/>
        </w:rPr>
        <w:t>葉</w:t>
      </w:r>
      <w:r w:rsidR="00372E11" w:rsidRPr="00CE4FE6">
        <w:rPr>
          <w:rFonts w:hint="eastAsia"/>
        </w:rPr>
        <w:t>，足大陽</w:t>
      </w:r>
      <w:r w:rsidR="00F61B92" w:rsidRPr="004A2634">
        <w:rPr>
          <w:rFonts w:hint="eastAsia"/>
        </w:rPr>
        <w:t>脈</w:t>
      </w:r>
      <w:r w:rsidR="00372E11" w:rsidRPr="004A2634">
        <w:rPr>
          <w:rFonts w:hint="eastAsia"/>
        </w:rPr>
        <w:t>之所出也，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。通谷，在足小指外側本節前陷者中，太陽</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灸者，可灸三壯。束骨，在足小指外側本節後赤白肉際陷者中，足太陽</w:t>
      </w:r>
      <w:r w:rsidR="00F61B92" w:rsidRPr="004A2634">
        <w:rPr>
          <w:rFonts w:hint="eastAsia"/>
        </w:rPr>
        <w:t>脈</w:t>
      </w:r>
      <w:r w:rsidR="00372E11" w:rsidRPr="004A2634">
        <w:rPr>
          <w:rFonts w:hint="eastAsia"/>
        </w:rPr>
        <w:t>之所注也，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灸者，可灸三壯。京骨，在足外側大骨下，赤白肉際陷者中，按而得之，足太陽</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灸者，可灸三壯。崑</w:t>
      </w:r>
      <w:r w:rsidR="00DC34B4" w:rsidRPr="00DC34B4">
        <w:rPr>
          <w:rFonts w:hint="eastAsia"/>
        </w:rPr>
        <w:t>崙</w:t>
      </w:r>
      <w:r w:rsidR="00372E11" w:rsidRPr="00CE4FE6">
        <w:rPr>
          <w:rFonts w:hint="eastAsia"/>
        </w:rPr>
        <w:t>，在足外踝後腿骨上陷者中，細</w:t>
      </w:r>
      <w:r w:rsidR="00F61B92" w:rsidRPr="004A2634">
        <w:rPr>
          <w:rFonts w:hint="eastAsia"/>
        </w:rPr>
        <w:t>脈</w:t>
      </w:r>
      <w:r w:rsidR="00372E11" w:rsidRPr="004A2634">
        <w:rPr>
          <w:rFonts w:hint="eastAsia"/>
        </w:rPr>
        <w:t>動應手，足太陽</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灸者，可灸三壯。委中，在膕中央約文中動</w:t>
      </w:r>
      <w:r w:rsidR="00F61B92" w:rsidRPr="004A2634">
        <w:rPr>
          <w:rFonts w:hint="eastAsia"/>
        </w:rPr>
        <w:t>脈</w:t>
      </w:r>
      <w:r w:rsidR="00372E11" w:rsidRPr="004A2634">
        <w:rPr>
          <w:rFonts w:hint="eastAsia"/>
        </w:rPr>
        <w:t>，新校正云：</w:t>
      </w:r>
      <w:r w:rsidR="001D28C8">
        <w:rPr>
          <w:rFonts w:hint="eastAsia"/>
        </w:rPr>
        <w:t>「</w:t>
      </w:r>
      <w:r w:rsidR="00372E11" w:rsidRPr="004A2634">
        <w:rPr>
          <w:rFonts w:hint="eastAsia"/>
        </w:rPr>
        <w:t>詳委中穴與</w:t>
      </w:r>
      <w:r w:rsidR="0024409D" w:rsidRPr="004A2634">
        <w:rPr>
          <w:rFonts w:hint="eastAsia"/>
        </w:rPr>
        <w:t>《甲乙經》</w:t>
      </w:r>
      <w:r w:rsidR="00372E11" w:rsidRPr="004A2634">
        <w:rPr>
          <w:rFonts w:hint="eastAsia"/>
        </w:rPr>
        <w:t>及</w:t>
      </w:r>
      <w:r w:rsidR="00C8442C">
        <w:rPr>
          <w:rFonts w:hint="eastAsia"/>
        </w:rPr>
        <w:lastRenderedPageBreak/>
        <w:t>〈</w:t>
      </w:r>
      <w:r w:rsidR="00FD5895" w:rsidRPr="00FD5895">
        <w:rPr>
          <w:rFonts w:hint="eastAsia"/>
        </w:rPr>
        <w:t>刺</w:t>
      </w:r>
      <w:r w:rsidR="00372E11" w:rsidRPr="00CE4FE6">
        <w:rPr>
          <w:rFonts w:hint="eastAsia"/>
        </w:rPr>
        <w:t>瘧篇注</w:t>
      </w:r>
      <w:r w:rsidR="00C8442C">
        <w:rPr>
          <w:rFonts w:hint="eastAsia"/>
        </w:rPr>
        <w:t>〉、〈</w:t>
      </w:r>
      <w:r w:rsidR="00372E11" w:rsidRPr="00CE4FE6">
        <w:rPr>
          <w:rFonts w:hint="eastAsia"/>
        </w:rPr>
        <w:t>痺</w:t>
      </w:r>
      <w:r w:rsidR="00FD5895" w:rsidRPr="00FD5895">
        <w:rPr>
          <w:rFonts w:hint="eastAsia"/>
        </w:rPr>
        <w:t>論</w:t>
      </w:r>
      <w:r w:rsidR="00372E11" w:rsidRPr="00CE4FE6">
        <w:rPr>
          <w:rFonts w:hint="eastAsia"/>
        </w:rPr>
        <w:t>注</w:t>
      </w:r>
      <w:r w:rsidR="00C8442C">
        <w:rPr>
          <w:rFonts w:hint="eastAsia"/>
        </w:rPr>
        <w:t>〉</w:t>
      </w:r>
      <w:r w:rsidR="00372E11" w:rsidRPr="00CE4FE6">
        <w:rPr>
          <w:rFonts w:hint="eastAsia"/>
        </w:rPr>
        <w:t>同</w:t>
      </w:r>
      <w:r w:rsidR="00C8442C">
        <w:rPr>
          <w:rFonts w:hint="eastAsia"/>
        </w:rPr>
        <w:t>。</w:t>
      </w:r>
      <w:r w:rsidR="00372E11" w:rsidRPr="00CE4FE6">
        <w:rPr>
          <w:rFonts w:hint="eastAsia"/>
        </w:rPr>
        <w:t>又</w:t>
      </w:r>
      <w:r w:rsidR="00C8442C">
        <w:rPr>
          <w:rFonts w:hint="eastAsia"/>
        </w:rPr>
        <w:t>〈</w:t>
      </w:r>
      <w:r w:rsidR="00372E11" w:rsidRPr="00CE4FE6">
        <w:rPr>
          <w:rFonts w:hint="eastAsia"/>
        </w:rPr>
        <w:t>骨空</w:t>
      </w:r>
      <w:r w:rsidR="00FD5895" w:rsidRPr="00FD5895">
        <w:rPr>
          <w:rFonts w:hint="eastAsia"/>
        </w:rPr>
        <w:t>論</w:t>
      </w:r>
      <w:r w:rsidR="00C8442C">
        <w:rPr>
          <w:rFonts w:hint="eastAsia"/>
        </w:rPr>
        <w:t>〉</w:t>
      </w:r>
      <w:r w:rsidR="00372E11" w:rsidRPr="00CE4FE6">
        <w:rPr>
          <w:rFonts w:hint="eastAsia"/>
        </w:rPr>
        <w:t>云</w:t>
      </w:r>
      <w:r w:rsidR="00614602" w:rsidRPr="004A2634">
        <w:rPr>
          <w:rFonts w:hint="eastAsia"/>
        </w:rPr>
        <w:t>：</w:t>
      </w:r>
      <w:r w:rsidR="00C8442C">
        <w:rPr>
          <w:rFonts w:hint="eastAsia"/>
        </w:rPr>
        <w:t>『</w:t>
      </w:r>
      <w:r w:rsidR="00372E11" w:rsidRPr="004A2634">
        <w:rPr>
          <w:rFonts w:hint="eastAsia"/>
        </w:rPr>
        <w:t>在膝解之後，曲</w:t>
      </w:r>
      <w:r w:rsidR="00913C20" w:rsidRPr="004A2634">
        <w:rPr>
          <w:rFonts w:hint="eastAsia"/>
        </w:rPr>
        <w:t>腳</w:t>
      </w:r>
      <w:r w:rsidR="00372E11" w:rsidRPr="004A2634">
        <w:rPr>
          <w:rFonts w:hint="eastAsia"/>
        </w:rPr>
        <w:t>之中，背面取之</w:t>
      </w:r>
      <w:r w:rsidR="00614602" w:rsidRPr="004A2634">
        <w:rPr>
          <w:rFonts w:hint="eastAsia"/>
        </w:rPr>
        <w:t>。</w:t>
      </w:r>
      <w:r w:rsidR="00C8442C">
        <w:rPr>
          <w:rFonts w:hint="eastAsia"/>
        </w:rPr>
        <w:t>』</w:t>
      </w:r>
      <w:r w:rsidR="00372E11" w:rsidRPr="004A2634">
        <w:rPr>
          <w:rFonts w:hint="eastAsia"/>
        </w:rPr>
        <w:t>又</w:t>
      </w:r>
      <w:r w:rsidR="00C8442C">
        <w:rPr>
          <w:rFonts w:hint="eastAsia"/>
        </w:rPr>
        <w:t>〈</w:t>
      </w:r>
      <w:r w:rsidR="00372E11" w:rsidRPr="004A2634">
        <w:rPr>
          <w:rFonts w:hint="eastAsia"/>
        </w:rPr>
        <w:t>熱穴</w:t>
      </w:r>
      <w:r w:rsidR="00FD5895" w:rsidRPr="00FD5895">
        <w:rPr>
          <w:rFonts w:hint="eastAsia"/>
        </w:rPr>
        <w:t>論</w:t>
      </w:r>
      <w:r w:rsidR="00372E11" w:rsidRPr="004A2634">
        <w:rPr>
          <w:rFonts w:hint="eastAsia"/>
        </w:rPr>
        <w:t>注</w:t>
      </w:r>
      <w:r w:rsidR="00C8442C">
        <w:rPr>
          <w:rFonts w:hint="eastAsia"/>
        </w:rPr>
        <w:t>〉、〈</w:t>
      </w:r>
      <w:r w:rsidR="00FD5895" w:rsidRPr="00FD5895">
        <w:rPr>
          <w:rFonts w:hint="eastAsia"/>
        </w:rPr>
        <w:t>刺</w:t>
      </w:r>
      <w:r w:rsidR="00372E11" w:rsidRPr="00CE4FE6">
        <w:rPr>
          <w:rFonts w:hint="eastAsia"/>
        </w:rPr>
        <w:t>熱篇注</w:t>
      </w:r>
      <w:r w:rsidR="00C8442C">
        <w:rPr>
          <w:rFonts w:hint="eastAsia"/>
        </w:rPr>
        <w:t>〉</w:t>
      </w:r>
      <w:r w:rsidR="00372E11" w:rsidRPr="00CE4FE6">
        <w:rPr>
          <w:rFonts w:hint="eastAsia"/>
        </w:rPr>
        <w:t>云</w:t>
      </w:r>
      <w:r w:rsidR="00614602" w:rsidRPr="004A2634">
        <w:rPr>
          <w:rFonts w:hint="eastAsia"/>
        </w:rPr>
        <w:t>：</w:t>
      </w:r>
      <w:r w:rsidR="00C8442C">
        <w:rPr>
          <w:rFonts w:hint="eastAsia"/>
        </w:rPr>
        <w:t>『</w:t>
      </w:r>
      <w:r w:rsidR="00372E11" w:rsidRPr="004A2634">
        <w:rPr>
          <w:rFonts w:hint="eastAsia"/>
        </w:rPr>
        <w:t>在足膝後屈處。</w:t>
      </w:r>
      <w:r w:rsidR="00C8442C">
        <w:rPr>
          <w:rFonts w:hint="eastAsia"/>
        </w:rPr>
        <w:t>』</w:t>
      </w:r>
      <w:r w:rsidR="001D28C8">
        <w:rPr>
          <w:rFonts w:hint="eastAsia"/>
        </w:rPr>
        <w:t>」</w:t>
      </w:r>
      <w:r w:rsidR="00372E11" w:rsidRPr="004A2634">
        <w:rPr>
          <w:rFonts w:hint="eastAsia"/>
        </w:rPr>
        <w:t>足太陽</w:t>
      </w:r>
      <w:r w:rsidR="00F61B92" w:rsidRPr="004A2634">
        <w:rPr>
          <w:rFonts w:hint="eastAsia"/>
        </w:rPr>
        <w:t>脈</w:t>
      </w:r>
      <w:r w:rsidR="00372E11" w:rsidRPr="004A2634">
        <w:rPr>
          <w:rFonts w:hint="eastAsia"/>
        </w:rPr>
        <w:t>之所入，</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灸者，可灸三壯。如是</w:t>
      </w:r>
      <w:r w:rsidR="00FD5895" w:rsidRPr="00FD5895">
        <w:rPr>
          <w:rFonts w:hint="eastAsia"/>
        </w:rPr>
        <w:t>六</w:t>
      </w:r>
      <w:r w:rsidR="00372E11" w:rsidRPr="00CE4FE6">
        <w:rPr>
          <w:rFonts w:hint="eastAsia"/>
        </w:rPr>
        <w:t>府之俞府各</w:t>
      </w:r>
      <w:r w:rsidR="00FD5895" w:rsidRPr="00FD5895">
        <w:rPr>
          <w:rFonts w:hint="eastAsia"/>
        </w:rPr>
        <w:t>六</w:t>
      </w:r>
      <w:r w:rsidR="00372E11" w:rsidRPr="00CE4FE6">
        <w:rPr>
          <w:rFonts w:hint="eastAsia"/>
        </w:rPr>
        <w:t>穴，則三十</w:t>
      </w:r>
      <w:r w:rsidR="00FD5895" w:rsidRPr="00FD5895">
        <w:rPr>
          <w:rFonts w:hint="eastAsia"/>
        </w:rPr>
        <w:t>六</w:t>
      </w:r>
      <w:r w:rsidR="00372E11" w:rsidRPr="00CE4FE6">
        <w:rPr>
          <w:rFonts w:hint="eastAsia"/>
        </w:rPr>
        <w:t>俞，以左右</w:t>
      </w:r>
      <w:r w:rsidR="00F61B92" w:rsidRPr="004A2634">
        <w:rPr>
          <w:rFonts w:hint="eastAsia"/>
        </w:rPr>
        <w:t>脈</w:t>
      </w:r>
      <w:r w:rsidR="00372E11" w:rsidRPr="004A2634">
        <w:rPr>
          <w:rFonts w:hint="eastAsia"/>
        </w:rPr>
        <w:t>具而言之，則七十二穴。</w:t>
      </w:r>
    </w:p>
    <w:p w:rsidR="00614602" w:rsidRPr="004A2634" w:rsidRDefault="00372E11" w:rsidP="00080C74">
      <w:pPr>
        <w:pStyle w:val="ae"/>
        <w:spacing w:before="120" w:after="120"/>
        <w:ind w:firstLine="640"/>
      </w:pPr>
      <w:r w:rsidRPr="004A2634">
        <w:rPr>
          <w:rFonts w:hint="eastAsia"/>
        </w:rPr>
        <w:t>熱俞五十九穴，水俞五十七穴</w:t>
      </w:r>
      <w:r w:rsidR="00614602" w:rsidRPr="004A2634">
        <w:rPr>
          <w:rFonts w:ascii="MS Mincho" w:eastAsia="MS Mincho" w:hAnsi="MS Mincho" w:cs="MS Mincho" w:hint="eastAsia"/>
        </w:rPr>
        <w:t>①</w:t>
      </w:r>
      <w:r w:rsidRPr="004A2634">
        <w:rPr>
          <w:rFonts w:hint="eastAsia"/>
        </w:rPr>
        <w:t>。</w:t>
      </w:r>
      <w:r w:rsidR="00614602" w:rsidRPr="004A2634">
        <w:rPr>
          <w:rFonts w:hint="eastAsia"/>
        </w:rPr>
        <w:t>頭上五</w:t>
      </w:r>
      <w:r w:rsidR="00FD5895">
        <w:rPr>
          <w:rFonts w:hint="eastAsia"/>
        </w:rPr>
        <w:t>行</w:t>
      </w:r>
      <w:r w:rsidR="00614602" w:rsidRPr="004A2634">
        <w:rPr>
          <w:rFonts w:hint="eastAsia"/>
        </w:rPr>
        <w:t>，</w:t>
      </w:r>
      <w:r w:rsidR="00FD5895">
        <w:rPr>
          <w:rFonts w:hint="eastAsia"/>
        </w:rPr>
        <w:t>行</w:t>
      </w:r>
      <w:r w:rsidR="00614602" w:rsidRPr="004A2634">
        <w:rPr>
          <w:rFonts w:hint="eastAsia"/>
        </w:rPr>
        <w:t>五，五五二十五穴</w:t>
      </w:r>
      <w:r w:rsidR="00614602" w:rsidRPr="004A2634">
        <w:rPr>
          <w:rFonts w:ascii="MS Mincho" w:eastAsia="MS Mincho" w:hAnsi="MS Mincho" w:cs="MS Mincho" w:hint="eastAsia"/>
        </w:rPr>
        <w:t>②</w:t>
      </w:r>
      <w:r w:rsidR="00614602" w:rsidRPr="004A2634">
        <w:rPr>
          <w:rFonts w:cs="標楷體" w:hint="eastAsia"/>
        </w:rPr>
        <w:t>。中</w:t>
      </w:r>
      <w:r w:rsidR="00C8442C">
        <w:rPr>
          <w:rFonts w:cs="標楷體" w:hint="eastAsia"/>
        </w:rPr>
        <w:t></w:t>
      </w:r>
      <w:r w:rsidR="00FD5895">
        <w:rPr>
          <w:rFonts w:hint="eastAsia"/>
        </w:rPr>
        <w:t>兩</w:t>
      </w:r>
      <w:r w:rsidR="00614602" w:rsidRPr="004A2634">
        <w:rPr>
          <w:rFonts w:hint="eastAsia"/>
        </w:rPr>
        <w:t>傍各五，凡十穴</w:t>
      </w:r>
      <w:r w:rsidR="00614602" w:rsidRPr="004A2634">
        <w:rPr>
          <w:rFonts w:ascii="MS Mincho" w:eastAsia="MS Mincho" w:hAnsi="MS Mincho" w:cs="MS Mincho" w:hint="eastAsia"/>
        </w:rPr>
        <w:t>③</w:t>
      </w:r>
      <w:r w:rsidR="00614602" w:rsidRPr="004A2634">
        <w:rPr>
          <w:rFonts w:cs="標楷體" w:hint="eastAsia"/>
        </w:rPr>
        <w:t>。大椎上</w:t>
      </w:r>
      <w:r w:rsidR="00FD5895">
        <w:rPr>
          <w:rFonts w:hint="eastAsia"/>
        </w:rPr>
        <w:t>兩</w:t>
      </w:r>
      <w:r w:rsidR="00614602" w:rsidRPr="004A2634">
        <w:rPr>
          <w:rFonts w:hint="eastAsia"/>
        </w:rPr>
        <w:t>傍各一凡二穴</w:t>
      </w:r>
      <w:r w:rsidR="00614602" w:rsidRPr="004A2634">
        <w:rPr>
          <w:rFonts w:ascii="MS Mincho" w:eastAsia="MS Mincho" w:hAnsi="MS Mincho" w:cs="MS Mincho" w:hint="eastAsia"/>
        </w:rPr>
        <w:t>④</w:t>
      </w:r>
      <w:r w:rsidR="00614602" w:rsidRPr="004A2634">
        <w:rPr>
          <w:rFonts w:cs="標楷體" w:hint="eastAsia"/>
        </w:rPr>
        <w:t>。目瞳子、浮白二穴</w:t>
      </w:r>
      <w:r w:rsidR="00614602" w:rsidRPr="004A2634">
        <w:rPr>
          <w:rFonts w:ascii="MS Mincho" w:eastAsia="MS Mincho" w:hAnsi="MS Mincho" w:cs="MS Mincho" w:hint="eastAsia"/>
        </w:rPr>
        <w:t>⑤</w:t>
      </w:r>
      <w:r w:rsidR="00614602" w:rsidRPr="004A2634">
        <w:rPr>
          <w:rFonts w:cs="標楷體" w:hint="eastAsia"/>
        </w:rPr>
        <w:t>。</w:t>
      </w:r>
      <w:r w:rsidR="00FD5895">
        <w:rPr>
          <w:rFonts w:hint="eastAsia"/>
        </w:rPr>
        <w:t>兩</w:t>
      </w:r>
      <w:r w:rsidR="00614602" w:rsidRPr="004A2634">
        <w:rPr>
          <w:rFonts w:hint="eastAsia"/>
        </w:rPr>
        <w:t>髀厭分中，二穴</w:t>
      </w:r>
      <w:r w:rsidR="00614602" w:rsidRPr="004A2634">
        <w:rPr>
          <w:rFonts w:ascii="MS Mincho" w:eastAsia="MS Mincho" w:hAnsi="MS Mincho" w:cs="MS Mincho" w:hint="eastAsia"/>
        </w:rPr>
        <w:t>⑥</w:t>
      </w:r>
      <w:r w:rsidR="00614602" w:rsidRPr="004A2634">
        <w:rPr>
          <w:rFonts w:cs="標楷體" w:hint="eastAsia"/>
        </w:rPr>
        <w:t>。</w:t>
      </w:r>
    </w:p>
    <w:p w:rsidR="00614602" w:rsidRPr="004A2634" w:rsidRDefault="00614602" w:rsidP="00795CCA">
      <w:pPr>
        <w:pStyle w:val="af0"/>
        <w:spacing w:after="120"/>
      </w:pPr>
      <w:r w:rsidRPr="004A2634">
        <w:rPr>
          <w:rFonts w:ascii="MS Mincho" w:eastAsia="MS Mincho" w:hint="eastAsia"/>
        </w:rPr>
        <w:t>①</w:t>
      </w:r>
      <w:r w:rsidR="00372E11" w:rsidRPr="004A2634">
        <w:rPr>
          <w:rFonts w:hint="eastAsia"/>
        </w:rPr>
        <w:t>並具</w:t>
      </w:r>
      <w:r w:rsidR="00C8442C">
        <w:rPr>
          <w:rFonts w:hint="eastAsia"/>
        </w:rPr>
        <w:t>〈</w:t>
      </w:r>
      <w:r w:rsidR="00372E11" w:rsidRPr="004A2634">
        <w:rPr>
          <w:rFonts w:hint="eastAsia"/>
        </w:rPr>
        <w:t>水熱</w:t>
      </w:r>
      <w:r w:rsidR="00FD5895" w:rsidRPr="00FD5895">
        <w:rPr>
          <w:rFonts w:hint="eastAsia"/>
        </w:rPr>
        <w:t>論</w:t>
      </w:r>
      <w:r w:rsidR="00C8442C">
        <w:rPr>
          <w:rFonts w:hint="eastAsia"/>
        </w:rPr>
        <w:t>〉</w:t>
      </w:r>
      <w:r w:rsidR="00372E11" w:rsidRPr="00CE4FE6">
        <w:rPr>
          <w:rFonts w:hint="eastAsia"/>
        </w:rPr>
        <w:t>中。新校正云：</w:t>
      </w:r>
      <w:r w:rsidR="001D28C8">
        <w:rPr>
          <w:rFonts w:hint="eastAsia"/>
        </w:rPr>
        <w:t>「</w:t>
      </w:r>
      <w:r w:rsidR="00372E11" w:rsidRPr="004A2634">
        <w:rPr>
          <w:rFonts w:hint="eastAsia"/>
        </w:rPr>
        <w:t>按熱俞又</w:t>
      </w:r>
      <w:r w:rsidR="00FD5895" w:rsidRPr="00FD5895">
        <w:rPr>
          <w:rFonts w:hint="eastAsia"/>
        </w:rPr>
        <w:t>見</w:t>
      </w:r>
      <w:r w:rsidR="00C8442C">
        <w:rPr>
          <w:rFonts w:hint="eastAsia"/>
        </w:rPr>
        <w:t>〈</w:t>
      </w:r>
      <w:r w:rsidR="00FD5895" w:rsidRPr="00FD5895">
        <w:rPr>
          <w:rFonts w:hint="eastAsia"/>
        </w:rPr>
        <w:t>刺</w:t>
      </w:r>
      <w:r w:rsidR="00372E11" w:rsidRPr="00CE4FE6">
        <w:rPr>
          <w:rFonts w:hint="eastAsia"/>
        </w:rPr>
        <w:t>熱篇注</w:t>
      </w:r>
      <w:r w:rsidR="00C8442C">
        <w:rPr>
          <w:rFonts w:hint="eastAsia"/>
        </w:rPr>
        <w:t>〉</w:t>
      </w:r>
      <w:r w:rsidR="00372E11" w:rsidRPr="00CE4FE6">
        <w:rPr>
          <w:rFonts w:hint="eastAsia"/>
        </w:rPr>
        <w:t>。</w:t>
      </w:r>
      <w:r w:rsidR="001D28C8">
        <w:rPr>
          <w:rFonts w:hint="eastAsia"/>
        </w:rPr>
        <w:t>」</w:t>
      </w:r>
    </w:p>
    <w:p w:rsidR="00614602" w:rsidRPr="004A2634" w:rsidRDefault="00614602" w:rsidP="00795CCA">
      <w:pPr>
        <w:pStyle w:val="af0"/>
        <w:spacing w:after="120"/>
      </w:pPr>
      <w:r w:rsidRPr="004A2634">
        <w:rPr>
          <w:rFonts w:ascii="MS Mincho" w:eastAsia="MS Mincho" w:hint="eastAsia"/>
        </w:rPr>
        <w:t>②</w:t>
      </w:r>
      <w:r w:rsidR="00372E11" w:rsidRPr="004A2634">
        <w:rPr>
          <w:rFonts w:hint="eastAsia"/>
        </w:rPr>
        <w:t>此亦熱俞之五十九穴也。</w:t>
      </w:r>
    </w:p>
    <w:p w:rsidR="00411202" w:rsidRPr="004A2634" w:rsidRDefault="00614602" w:rsidP="00795CCA">
      <w:pPr>
        <w:pStyle w:val="af0"/>
        <w:spacing w:after="120"/>
      </w:pPr>
      <w:r w:rsidRPr="004A2634">
        <w:rPr>
          <w:rFonts w:ascii="MS Mincho" w:eastAsia="MS Mincho" w:hint="eastAsia"/>
        </w:rPr>
        <w:t>③</w:t>
      </w:r>
      <w:r w:rsidR="00372E11" w:rsidRPr="004A2634">
        <w:rPr>
          <w:rFonts w:hint="eastAsia"/>
        </w:rPr>
        <w:t>謂五藏之背俞也。肺俞在第三椎下</w:t>
      </w:r>
      <w:r w:rsidR="00FD5895" w:rsidRPr="00FD5895">
        <w:rPr>
          <w:rFonts w:hint="eastAsia"/>
        </w:rPr>
        <w:t>兩</w:t>
      </w:r>
      <w:r w:rsidR="00372E11" w:rsidRPr="00CE4FE6">
        <w:rPr>
          <w:rFonts w:hint="eastAsia"/>
        </w:rPr>
        <w:t>傍。心俞在第五椎下</w:t>
      </w:r>
      <w:r w:rsidR="00FD5895" w:rsidRPr="00FD5895">
        <w:rPr>
          <w:rFonts w:hint="eastAsia"/>
        </w:rPr>
        <w:t>兩</w:t>
      </w:r>
      <w:r w:rsidR="00372E11" w:rsidRPr="00CE4FE6">
        <w:rPr>
          <w:rFonts w:hint="eastAsia"/>
        </w:rPr>
        <w:t>傍。肝俞在第九椎下</w:t>
      </w:r>
      <w:r w:rsidR="00FD5895" w:rsidRPr="00FD5895">
        <w:rPr>
          <w:rFonts w:hint="eastAsia"/>
        </w:rPr>
        <w:t>兩</w:t>
      </w:r>
      <w:r w:rsidR="00372E11" w:rsidRPr="00CE4FE6">
        <w:rPr>
          <w:rFonts w:hint="eastAsia"/>
        </w:rPr>
        <w:t>傍。脾俞在第十一椎下</w:t>
      </w:r>
      <w:r w:rsidR="00FD5895" w:rsidRPr="00FD5895">
        <w:rPr>
          <w:rFonts w:hint="eastAsia"/>
        </w:rPr>
        <w:t>兩</w:t>
      </w:r>
      <w:r w:rsidR="00372E11" w:rsidRPr="00CE4FE6">
        <w:rPr>
          <w:rFonts w:hint="eastAsia"/>
        </w:rPr>
        <w:t>傍。腎俞在第十四椎下</w:t>
      </w:r>
      <w:r w:rsidR="00FD5895" w:rsidRPr="00FD5895">
        <w:rPr>
          <w:rFonts w:hint="eastAsia"/>
        </w:rPr>
        <w:t>兩</w:t>
      </w:r>
      <w:r w:rsidR="00372E11" w:rsidRPr="00CE4FE6">
        <w:rPr>
          <w:rFonts w:hint="eastAsia"/>
        </w:rPr>
        <w:t>傍</w:t>
      </w:r>
      <w:r w:rsidR="00372E11" w:rsidRPr="004A2634">
        <w:rPr>
          <w:rFonts w:hint="eastAsia"/>
        </w:rPr>
        <w:t>。此五藏俞者，各俠脊，相去同身寸之一寸半，並足太陽</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可入同身寸之三分。肝俞</w:t>
      </w:r>
      <w:r w:rsidR="00FD5895" w:rsidRPr="00FD5895">
        <w:rPr>
          <w:rFonts w:hint="eastAsia"/>
        </w:rPr>
        <w:t>留六</w:t>
      </w:r>
      <w:r w:rsidR="00372E11" w:rsidRPr="00CE4FE6">
        <w:rPr>
          <w:rFonts w:hint="eastAsia"/>
        </w:rPr>
        <w:t>呼，餘並</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灸者，可灸三壯，俠脊</w:t>
      </w:r>
      <w:r w:rsidR="00FD5895">
        <w:rPr>
          <w:rFonts w:hint="eastAsia"/>
        </w:rPr>
        <w:t>數</w:t>
      </w:r>
      <w:r w:rsidR="00372E11" w:rsidRPr="00CE4FE6">
        <w:rPr>
          <w:rFonts w:hint="eastAsia"/>
        </w:rPr>
        <w:t>之則十穴也。</w:t>
      </w:r>
    </w:p>
    <w:p w:rsidR="00411202" w:rsidRPr="004A2634" w:rsidRDefault="00411202" w:rsidP="00795CCA">
      <w:pPr>
        <w:pStyle w:val="af0"/>
        <w:spacing w:after="120"/>
      </w:pPr>
      <w:r w:rsidRPr="004A2634">
        <w:rPr>
          <w:rFonts w:ascii="MS Mincho" w:eastAsia="MS Mincho" w:hint="eastAsia"/>
        </w:rPr>
        <w:t>④</w:t>
      </w:r>
      <w:r w:rsidR="00372E11" w:rsidRPr="004A2634">
        <w:rPr>
          <w:rFonts w:hint="eastAsia"/>
        </w:rPr>
        <w:t>今</w:t>
      </w:r>
      <w:r w:rsidR="0024409D" w:rsidRPr="004A2634">
        <w:rPr>
          <w:rFonts w:hint="eastAsia"/>
        </w:rPr>
        <w:t>《甲乙經》</w:t>
      </w:r>
      <w:r w:rsidR="00C8442C">
        <w:rPr>
          <w:rFonts w:hint="eastAsia"/>
        </w:rPr>
        <w:t>、</w:t>
      </w:r>
      <w:r w:rsidR="00C8442C" w:rsidRPr="004A2634">
        <w:rPr>
          <w:rFonts w:hint="eastAsia"/>
        </w:rPr>
        <w:t>《</w:t>
      </w:r>
      <w:r w:rsidR="00372E11" w:rsidRPr="004A2634">
        <w:rPr>
          <w:rFonts w:hint="eastAsia"/>
        </w:rPr>
        <w:t>經</w:t>
      </w:r>
      <w:r w:rsidR="00F61B92" w:rsidRPr="004A2634">
        <w:rPr>
          <w:rFonts w:hint="eastAsia"/>
        </w:rPr>
        <w:t>脈</w:t>
      </w:r>
      <w:r w:rsidR="00FD5895" w:rsidRPr="00FD5895">
        <w:rPr>
          <w:rFonts w:hint="eastAsia"/>
        </w:rPr>
        <w:t>流</w:t>
      </w:r>
      <w:r w:rsidR="00372E11" w:rsidRPr="00CE4FE6">
        <w:rPr>
          <w:rFonts w:hint="eastAsia"/>
        </w:rPr>
        <w:t>注</w:t>
      </w:r>
      <w:r w:rsidR="00F55B91" w:rsidRPr="004A2634">
        <w:rPr>
          <w:rFonts w:hint="eastAsia"/>
        </w:rPr>
        <w:t>孔穴圖經》</w:t>
      </w:r>
      <w:r w:rsidR="00372E11" w:rsidRPr="004A2634">
        <w:rPr>
          <w:rFonts w:hint="eastAsia"/>
        </w:rPr>
        <w:t>並</w:t>
      </w:r>
      <w:r w:rsidR="008C56F7" w:rsidRPr="004A2634">
        <w:rPr>
          <w:rFonts w:hint="eastAsia"/>
        </w:rPr>
        <w:t>不</w:t>
      </w:r>
      <w:r w:rsidR="00372E11" w:rsidRPr="004A2634">
        <w:rPr>
          <w:rFonts w:hint="eastAsia"/>
        </w:rPr>
        <w:t>載，未詳何俞也。新校正云：</w:t>
      </w:r>
      <w:r w:rsidR="001D28C8">
        <w:rPr>
          <w:rFonts w:hint="eastAsia"/>
        </w:rPr>
        <w:t>「</w:t>
      </w:r>
      <w:r w:rsidR="00372E11" w:rsidRPr="004A2634">
        <w:rPr>
          <w:rFonts w:hint="eastAsia"/>
        </w:rPr>
        <w:t>按大椎上傍無穴，大椎下傍穴名大杼後有，故王氏云</w:t>
      </w:r>
      <w:r w:rsidRPr="004A2634">
        <w:rPr>
          <w:rFonts w:hint="eastAsia"/>
        </w:rPr>
        <w:t>：</w:t>
      </w:r>
      <w:r w:rsidR="00C8442C">
        <w:rPr>
          <w:rFonts w:hint="eastAsia"/>
        </w:rPr>
        <w:t>『</w:t>
      </w:r>
      <w:r w:rsidR="00372E11" w:rsidRPr="004A2634">
        <w:rPr>
          <w:rFonts w:hint="eastAsia"/>
        </w:rPr>
        <w:t>未詳。</w:t>
      </w:r>
      <w:r w:rsidR="00C8442C">
        <w:rPr>
          <w:rFonts w:hint="eastAsia"/>
        </w:rPr>
        <w:t>』</w:t>
      </w:r>
      <w:r w:rsidR="001D28C8">
        <w:rPr>
          <w:rFonts w:hint="eastAsia"/>
        </w:rPr>
        <w:t>」</w:t>
      </w:r>
    </w:p>
    <w:p w:rsidR="00411202" w:rsidRPr="004A2634" w:rsidRDefault="00411202" w:rsidP="00795CCA">
      <w:pPr>
        <w:pStyle w:val="af0"/>
        <w:spacing w:after="120"/>
      </w:pPr>
      <w:r w:rsidRPr="004A2634">
        <w:rPr>
          <w:rFonts w:ascii="MS Mincho" w:eastAsia="MS Mincho" w:hint="eastAsia"/>
        </w:rPr>
        <w:t>⑤</w:t>
      </w:r>
      <w:r w:rsidR="00372E11" w:rsidRPr="004A2634">
        <w:rPr>
          <w:rFonts w:hint="eastAsia"/>
        </w:rPr>
        <w:t>瞳子</w:t>
      </w:r>
      <w:r w:rsidR="003B2F38">
        <w:rPr>
          <w:rFonts w:hint="eastAsia"/>
        </w:rPr>
        <w:t>髎</w:t>
      </w:r>
      <w:r w:rsidR="00372E11" w:rsidRPr="004A2634">
        <w:rPr>
          <w:rFonts w:hint="eastAsia"/>
        </w:rPr>
        <w:t>，在目外去眥同身寸之五分，手太陽手足少陽三</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。浮白，在耳後入髮際同身寸之一寸，足太陽少陽二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。左右言之，各二為四也。</w:t>
      </w:r>
    </w:p>
    <w:p w:rsidR="00614602" w:rsidRPr="004A2634" w:rsidRDefault="00411202" w:rsidP="00795CCA">
      <w:pPr>
        <w:pStyle w:val="af0"/>
        <w:spacing w:after="120"/>
      </w:pPr>
      <w:r w:rsidRPr="004A2634">
        <w:rPr>
          <w:rFonts w:ascii="MS Mincho" w:eastAsia="MS Mincho" w:hint="eastAsia"/>
        </w:rPr>
        <w:t>⑥</w:t>
      </w:r>
      <w:r w:rsidR="00372E11" w:rsidRPr="004A2634">
        <w:rPr>
          <w:rFonts w:hint="eastAsia"/>
        </w:rPr>
        <w:t>謂環銚穴也。在髀樞後，足少陽太陽二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二十呼，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按王氏云</w:t>
      </w:r>
      <w:r w:rsidRPr="004A2634">
        <w:rPr>
          <w:rFonts w:hint="eastAsia"/>
        </w:rPr>
        <w:t>：</w:t>
      </w:r>
      <w:r w:rsidR="00C8442C">
        <w:rPr>
          <w:rFonts w:hint="eastAsia"/>
        </w:rPr>
        <w:t>『</w:t>
      </w:r>
      <w:r w:rsidR="00372E11" w:rsidRPr="004A2634">
        <w:rPr>
          <w:rFonts w:hint="eastAsia"/>
        </w:rPr>
        <w:t>在髀樞後</w:t>
      </w:r>
      <w:r w:rsidRPr="004A2634">
        <w:rPr>
          <w:rFonts w:hint="eastAsia"/>
        </w:rPr>
        <w:t>。</w:t>
      </w:r>
      <w:r w:rsidR="00C8442C">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C8442C">
        <w:rPr>
          <w:rFonts w:hint="eastAsia"/>
        </w:rPr>
        <w:t>『</w:t>
      </w:r>
      <w:r w:rsidR="00372E11" w:rsidRPr="004A2634">
        <w:rPr>
          <w:rFonts w:hint="eastAsia"/>
        </w:rPr>
        <w:t>在髀樞中</w:t>
      </w:r>
      <w:r w:rsidRPr="004A2634">
        <w:rPr>
          <w:rFonts w:hint="eastAsia"/>
        </w:rPr>
        <w:t>。</w:t>
      </w:r>
      <w:r w:rsidR="00C8442C">
        <w:rPr>
          <w:rFonts w:hint="eastAsia"/>
        </w:rPr>
        <w:t>』</w:t>
      </w:r>
      <w:r w:rsidR="00FB163C">
        <w:rPr>
          <w:rFonts w:hint="eastAsia"/>
        </w:rPr>
        <w:t>『</w:t>
      </w:r>
      <w:r w:rsidRPr="004A2634">
        <w:rPr>
          <w:rFonts w:hint="eastAsia"/>
        </w:rPr>
        <w:t>後</w:t>
      </w:r>
      <w:r w:rsidR="00FB163C">
        <w:rPr>
          <w:rFonts w:hint="eastAsia"/>
        </w:rPr>
        <w:t>』</w:t>
      </w:r>
      <w:r w:rsidR="00372E11" w:rsidRPr="004A2634">
        <w:rPr>
          <w:rFonts w:hint="eastAsia"/>
        </w:rPr>
        <w:t>當作</w:t>
      </w:r>
      <w:r w:rsidR="00FB163C">
        <w:rPr>
          <w:rFonts w:hint="eastAsia"/>
        </w:rPr>
        <w:t>『</w:t>
      </w:r>
      <w:r w:rsidRPr="004A2634">
        <w:rPr>
          <w:rFonts w:hint="eastAsia"/>
        </w:rPr>
        <w:t>中</w:t>
      </w:r>
      <w:r w:rsidR="00FB163C">
        <w:rPr>
          <w:rFonts w:hint="eastAsia"/>
        </w:rPr>
        <w:t>』</w:t>
      </w:r>
      <w:r w:rsidR="00372E11" w:rsidRPr="004A2634">
        <w:rPr>
          <w:rFonts w:hint="eastAsia"/>
        </w:rPr>
        <w:t>。</w:t>
      </w:r>
      <w:r w:rsidRPr="004A2634">
        <w:rPr>
          <w:rFonts w:hint="eastAsia"/>
        </w:rPr>
        <w:t>灸</w:t>
      </w:r>
      <w:r w:rsidR="00FB163C">
        <w:rPr>
          <w:rFonts w:hint="eastAsia"/>
        </w:rPr>
        <w:t>『</w:t>
      </w:r>
      <w:r w:rsidRPr="004A2634">
        <w:rPr>
          <w:rFonts w:hint="eastAsia"/>
        </w:rPr>
        <w:t>三壯</w:t>
      </w:r>
      <w:r w:rsidR="00FB163C">
        <w:rPr>
          <w:rFonts w:hint="eastAsia"/>
        </w:rPr>
        <w:t>』</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五壯</w:t>
      </w:r>
      <w:r w:rsidR="00FB163C">
        <w:rPr>
          <w:rFonts w:hint="eastAsia"/>
        </w:rPr>
        <w:t>』</w:t>
      </w:r>
      <w:r w:rsidR="00372E11" w:rsidRPr="004A2634">
        <w:rPr>
          <w:rFonts w:hint="eastAsia"/>
        </w:rPr>
        <w:t>。</w:t>
      </w:r>
    </w:p>
    <w:p w:rsidR="00411202" w:rsidRPr="004A2634" w:rsidRDefault="00372E11" w:rsidP="00080C74">
      <w:pPr>
        <w:pStyle w:val="ae"/>
        <w:spacing w:before="120" w:after="120"/>
        <w:ind w:firstLine="640"/>
      </w:pPr>
      <w:r w:rsidRPr="004A2634">
        <w:rPr>
          <w:rFonts w:hint="eastAsia"/>
        </w:rPr>
        <w:t>犢鼻二穴</w:t>
      </w:r>
      <w:r w:rsidR="00411202" w:rsidRPr="004A2634">
        <w:rPr>
          <w:rFonts w:ascii="MS Mincho" w:eastAsia="MS Mincho" w:hAnsi="MS Mincho" w:cs="MS Mincho" w:hint="eastAsia"/>
        </w:rPr>
        <w:t>①</w:t>
      </w:r>
      <w:r w:rsidRPr="004A2634">
        <w:rPr>
          <w:rFonts w:hint="eastAsia"/>
        </w:rPr>
        <w:t>。</w:t>
      </w:r>
      <w:r w:rsidR="00411202" w:rsidRPr="004A2634">
        <w:rPr>
          <w:rFonts w:hint="eastAsia"/>
        </w:rPr>
        <w:t>耳中多所聞，二穴</w:t>
      </w:r>
      <w:r w:rsidR="00411202" w:rsidRPr="004A2634">
        <w:rPr>
          <w:rFonts w:ascii="MS Mincho" w:eastAsia="MS Mincho" w:hAnsi="MS Mincho" w:cs="MS Mincho" w:hint="eastAsia"/>
        </w:rPr>
        <w:t>②</w:t>
      </w:r>
      <w:r w:rsidR="00411202" w:rsidRPr="004A2634">
        <w:rPr>
          <w:rFonts w:cs="標楷體" w:hint="eastAsia"/>
        </w:rPr>
        <w:t>。眉本，二穴</w:t>
      </w:r>
      <w:r w:rsidR="00411202" w:rsidRPr="004A2634">
        <w:rPr>
          <w:rFonts w:ascii="MS Mincho" w:eastAsia="MS Mincho" w:hAnsi="MS Mincho" w:cs="MS Mincho" w:hint="eastAsia"/>
        </w:rPr>
        <w:t>③</w:t>
      </w:r>
      <w:r w:rsidR="00411202" w:rsidRPr="004A2634">
        <w:rPr>
          <w:rFonts w:cs="標楷體" w:hint="eastAsia"/>
        </w:rPr>
        <w:t>。完骨，二穴</w:t>
      </w:r>
      <w:r w:rsidR="00411202" w:rsidRPr="004A2634">
        <w:rPr>
          <w:rFonts w:ascii="MS Mincho" w:eastAsia="MS Mincho" w:hAnsi="MS Mincho" w:cs="MS Mincho" w:hint="eastAsia"/>
        </w:rPr>
        <w:t>④</w:t>
      </w:r>
      <w:r w:rsidR="00411202" w:rsidRPr="004A2634">
        <w:rPr>
          <w:rFonts w:cs="標楷體" w:hint="eastAsia"/>
        </w:rPr>
        <w:t>。頂中央，一穴</w:t>
      </w:r>
      <w:r w:rsidR="00411202" w:rsidRPr="004A2634">
        <w:rPr>
          <w:rFonts w:ascii="MS Mincho" w:eastAsia="MS Mincho" w:hAnsi="MS Mincho" w:cs="MS Mincho" w:hint="eastAsia"/>
        </w:rPr>
        <w:t>⑤</w:t>
      </w:r>
      <w:r w:rsidR="00411202" w:rsidRPr="004A2634">
        <w:rPr>
          <w:rFonts w:cs="標楷體" w:hint="eastAsia"/>
        </w:rPr>
        <w:t>。枕骨，二穴</w:t>
      </w:r>
      <w:r w:rsidR="00411202" w:rsidRPr="004A2634">
        <w:rPr>
          <w:rFonts w:ascii="MS Mincho" w:eastAsia="MS Mincho" w:hAnsi="MS Mincho" w:cs="MS Mincho" w:hint="eastAsia"/>
        </w:rPr>
        <w:t>⑥</w:t>
      </w:r>
      <w:r w:rsidR="00411202" w:rsidRPr="004A2634">
        <w:rPr>
          <w:rFonts w:cs="標楷體" w:hint="eastAsia"/>
        </w:rPr>
        <w:t>。</w:t>
      </w:r>
    </w:p>
    <w:p w:rsidR="00411202" w:rsidRPr="004A2634" w:rsidRDefault="00411202" w:rsidP="00795CCA">
      <w:pPr>
        <w:pStyle w:val="af0"/>
        <w:spacing w:after="120"/>
      </w:pPr>
      <w:r w:rsidRPr="004A2634">
        <w:rPr>
          <w:rFonts w:ascii="MS Mincho" w:eastAsia="MS Mincho" w:hint="eastAsia"/>
        </w:rPr>
        <w:t>①</w:t>
      </w:r>
      <w:r w:rsidR="00372E11" w:rsidRPr="004A2634">
        <w:rPr>
          <w:rFonts w:hint="eastAsia"/>
        </w:rPr>
        <w:t>在膝髕下，</w:t>
      </w:r>
      <w:r w:rsidR="00A61906">
        <w:rPr>
          <w:rFonts w:hint="eastAsia"/>
        </w:rPr>
        <w:t></w:t>
      </w:r>
      <w:r w:rsidR="00372E11" w:rsidRPr="004A2634">
        <w:rPr>
          <w:rFonts w:hint="eastAsia"/>
        </w:rPr>
        <w:t>上，俠解大筋中，足陽明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411202" w:rsidRPr="004A2634" w:rsidRDefault="00411202" w:rsidP="00795CCA">
      <w:pPr>
        <w:pStyle w:val="af0"/>
        <w:spacing w:after="120"/>
      </w:pPr>
      <w:r w:rsidRPr="004A2634">
        <w:rPr>
          <w:rFonts w:ascii="MS Mincho" w:eastAsia="MS Mincho" w:hint="eastAsia"/>
        </w:rPr>
        <w:lastRenderedPageBreak/>
        <w:t>②</w:t>
      </w:r>
      <w:r w:rsidR="00372E11" w:rsidRPr="004A2634">
        <w:rPr>
          <w:rFonts w:hint="eastAsia"/>
        </w:rPr>
        <w:t>聽</w:t>
      </w:r>
      <w:r w:rsidR="008C56F7" w:rsidRPr="004A2634">
        <w:rPr>
          <w:rFonts w:hint="eastAsia"/>
        </w:rPr>
        <w:t>宮</w:t>
      </w:r>
      <w:r w:rsidR="00372E11" w:rsidRPr="004A2634">
        <w:rPr>
          <w:rFonts w:hint="eastAsia"/>
        </w:rPr>
        <w:t>穴也。在耳中珠子，大如赤小豆，手足少陽手太陽三</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可入同身寸之一分，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C8442C">
        <w:rPr>
          <w:rFonts w:hint="eastAsia"/>
        </w:rPr>
        <w:t>『</w:t>
      </w:r>
      <w:r w:rsidR="00FD5895" w:rsidRPr="00FD5895">
        <w:rPr>
          <w:rFonts w:hint="eastAsia"/>
        </w:rPr>
        <w:t>刺</w:t>
      </w:r>
      <w:r w:rsidR="00372E11" w:rsidRPr="00CE4FE6">
        <w:rPr>
          <w:rFonts w:hint="eastAsia"/>
        </w:rPr>
        <w:t>可入三分。</w:t>
      </w:r>
      <w:r w:rsidR="00C8442C">
        <w:rPr>
          <w:rFonts w:hint="eastAsia"/>
        </w:rPr>
        <w:t>』</w:t>
      </w:r>
      <w:r w:rsidR="001D28C8">
        <w:rPr>
          <w:rFonts w:hint="eastAsia"/>
        </w:rPr>
        <w:t>」</w:t>
      </w:r>
    </w:p>
    <w:p w:rsidR="00411202" w:rsidRPr="004A2634" w:rsidRDefault="00411202" w:rsidP="00795CCA">
      <w:pPr>
        <w:pStyle w:val="af0"/>
        <w:spacing w:after="120"/>
      </w:pPr>
      <w:r w:rsidRPr="004A2634">
        <w:rPr>
          <w:rFonts w:eastAsia="MS Mincho" w:hint="eastAsia"/>
        </w:rPr>
        <w:t>③</w:t>
      </w:r>
      <w:r w:rsidRPr="004A2634">
        <w:rPr>
          <w:rFonts w:ascii="新細明體" w:hAnsi="新細明體" w:cs="新細明體" w:hint="eastAsia"/>
        </w:rPr>
        <w:t>攢</w:t>
      </w:r>
      <w:r w:rsidR="00372E11" w:rsidRPr="004A2634">
        <w:rPr>
          <w:rFonts w:hint="eastAsia"/>
        </w:rPr>
        <w:t>竹穴也。在眉頭陷者中，足太陽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411202" w:rsidRPr="004A2634" w:rsidRDefault="00411202" w:rsidP="00795CCA">
      <w:pPr>
        <w:pStyle w:val="af0"/>
        <w:spacing w:after="120"/>
      </w:pPr>
      <w:r w:rsidRPr="004A2634">
        <w:rPr>
          <w:rFonts w:ascii="MS Mincho" w:eastAsia="MS Mincho" w:hint="eastAsia"/>
        </w:rPr>
        <w:t>④</w:t>
      </w:r>
      <w:r w:rsidR="00372E11" w:rsidRPr="004A2634">
        <w:rPr>
          <w:rFonts w:hint="eastAsia"/>
        </w:rPr>
        <w:t>在耳後入髮際同身寸之四分，足太陽少陽之會，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C8442C">
        <w:rPr>
          <w:rFonts w:hint="eastAsia"/>
        </w:rPr>
        <w:t>『</w:t>
      </w:r>
      <w:r w:rsidR="00FD5895" w:rsidRPr="00FD5895">
        <w:rPr>
          <w:rFonts w:hint="eastAsia"/>
        </w:rPr>
        <w:t>刺</w:t>
      </w:r>
      <w:r w:rsidR="00372E11" w:rsidRPr="00CE4FE6">
        <w:rPr>
          <w:rFonts w:hint="eastAsia"/>
        </w:rPr>
        <w:t>可入二分，灸七</w:t>
      </w:r>
      <w:r w:rsidR="008C56F7" w:rsidRPr="004A2634">
        <w:rPr>
          <w:rFonts w:hint="eastAsia"/>
        </w:rPr>
        <w:t>壯</w:t>
      </w:r>
      <w:r w:rsidR="00372E11" w:rsidRPr="004A2634">
        <w:rPr>
          <w:rFonts w:hint="eastAsia"/>
        </w:rPr>
        <w:t>。</w:t>
      </w:r>
      <w:r w:rsidR="00C8442C">
        <w:rPr>
          <w:rFonts w:hint="eastAsia"/>
        </w:rPr>
        <w:t>』</w:t>
      </w:r>
      <w:r w:rsidR="001D28C8">
        <w:rPr>
          <w:rFonts w:hint="eastAsia"/>
        </w:rPr>
        <w:t>」</w:t>
      </w:r>
    </w:p>
    <w:p w:rsidR="00411202" w:rsidRPr="004A2634" w:rsidRDefault="00411202" w:rsidP="00795CCA">
      <w:pPr>
        <w:pStyle w:val="af0"/>
        <w:spacing w:after="120"/>
      </w:pPr>
      <w:r w:rsidRPr="004A2634">
        <w:rPr>
          <w:rFonts w:ascii="MS Mincho" w:eastAsia="MS Mincho" w:hint="eastAsia"/>
        </w:rPr>
        <w:t>⑤</w:t>
      </w:r>
      <w:r w:rsidR="00372E11" w:rsidRPr="004A2634">
        <w:rPr>
          <w:rFonts w:hint="eastAsia"/>
        </w:rPr>
        <w:t>風府穴也。在頂上入髮際同身寸之一寸，大筋</w:t>
      </w:r>
      <w:r w:rsidR="008C56F7" w:rsidRPr="004A2634">
        <w:rPr>
          <w:rFonts w:hint="eastAsia"/>
        </w:rPr>
        <w:t>內</w:t>
      </w:r>
      <w:r w:rsidR="00372E11" w:rsidRPr="004A2634">
        <w:rPr>
          <w:rFonts w:hint="eastAsia"/>
        </w:rPr>
        <w:t>宛宛中，督</w:t>
      </w:r>
      <w:r w:rsidR="00F61B92" w:rsidRPr="004A2634">
        <w:rPr>
          <w:rFonts w:hint="eastAsia"/>
        </w:rPr>
        <w:t>脈</w:t>
      </w:r>
      <w:r w:rsidR="00372E11" w:rsidRPr="004A2634">
        <w:rPr>
          <w:rFonts w:hint="eastAsia"/>
        </w:rPr>
        <w:t>陽維二經之會，疾言其肉</w:t>
      </w:r>
      <w:r w:rsidR="00FD5895" w:rsidRPr="00FD5895">
        <w:rPr>
          <w:rFonts w:hint="eastAsia"/>
        </w:rPr>
        <w:t>立</w:t>
      </w:r>
      <w:r w:rsidR="00372E11" w:rsidRPr="00CE4FE6">
        <w:rPr>
          <w:rFonts w:hint="eastAsia"/>
        </w:rPr>
        <w:t>起，言休其肉</w:t>
      </w:r>
      <w:r w:rsidR="00FD5895" w:rsidRPr="00FD5895">
        <w:rPr>
          <w:rFonts w:hint="eastAsia"/>
        </w:rPr>
        <w:t>立</w:t>
      </w:r>
      <w:r w:rsidR="00372E11" w:rsidRPr="00CE4FE6">
        <w:rPr>
          <w:rFonts w:hint="eastAsia"/>
        </w:rPr>
        <w:t>下，</w:t>
      </w:r>
      <w:r w:rsidR="00FD5895" w:rsidRPr="00FD5895">
        <w:rPr>
          <w:rFonts w:hint="eastAsia"/>
        </w:rPr>
        <w:t>刺</w:t>
      </w:r>
      <w:r w:rsidR="00372E11" w:rsidRPr="00CE4FE6">
        <w:rPr>
          <w:rFonts w:hint="eastAsia"/>
        </w:rPr>
        <w:t>可入同身寸之四分，</w:t>
      </w:r>
      <w:r w:rsidR="00FD5895" w:rsidRPr="00FD5895">
        <w:rPr>
          <w:rFonts w:hint="eastAsia"/>
        </w:rPr>
        <w:t>留</w:t>
      </w:r>
      <w:r w:rsidR="00372E11" w:rsidRPr="00CE4FE6">
        <w:rPr>
          <w:rFonts w:hint="eastAsia"/>
        </w:rPr>
        <w:t>三呼，灸之，</w:t>
      </w:r>
      <w:r w:rsidR="008C56F7" w:rsidRPr="004A2634">
        <w:rPr>
          <w:rFonts w:hint="eastAsia"/>
        </w:rPr>
        <w:t>不</w:t>
      </w:r>
      <w:r w:rsidR="00372E11" w:rsidRPr="004A2634">
        <w:rPr>
          <w:rFonts w:hint="eastAsia"/>
        </w:rPr>
        <w:t>幸使人瘖。</w:t>
      </w:r>
    </w:p>
    <w:p w:rsidR="00411202" w:rsidRPr="004A2634" w:rsidRDefault="00411202" w:rsidP="00795CCA">
      <w:pPr>
        <w:pStyle w:val="af0"/>
        <w:spacing w:after="120"/>
      </w:pPr>
      <w:r w:rsidRPr="004A2634">
        <w:rPr>
          <w:rFonts w:ascii="MS Mincho" w:eastAsia="MS Mincho" w:hint="eastAsia"/>
        </w:rPr>
        <w:t>⑥</w:t>
      </w:r>
      <w:r w:rsidR="00372E11" w:rsidRPr="004A2634">
        <w:rPr>
          <w:rFonts w:hint="eastAsia"/>
        </w:rPr>
        <w:t>竅</w:t>
      </w:r>
      <w:r w:rsidR="008C56F7" w:rsidRPr="004A2634">
        <w:rPr>
          <w:rFonts w:hint="eastAsia"/>
        </w:rPr>
        <w:t>陰</w:t>
      </w:r>
      <w:r w:rsidR="00372E11" w:rsidRPr="004A2634">
        <w:rPr>
          <w:rFonts w:hint="eastAsia"/>
        </w:rPr>
        <w:t>穴也。在完骨上，枕骨下，</w:t>
      </w:r>
      <w:r w:rsidR="008C56F7" w:rsidRPr="004A2634">
        <w:rPr>
          <w:rFonts w:hint="eastAsia"/>
        </w:rPr>
        <w:t>搖</w:t>
      </w:r>
      <w:r w:rsidR="00372E11" w:rsidRPr="004A2634">
        <w:rPr>
          <w:rFonts w:hint="eastAsia"/>
        </w:rPr>
        <w:t>動應手，足太陽少</w:t>
      </w:r>
      <w:r w:rsidR="008C56F7" w:rsidRPr="004A2634">
        <w:rPr>
          <w:rFonts w:hint="eastAsia"/>
        </w:rPr>
        <w:t>陰</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C8442C">
        <w:rPr>
          <w:rFonts w:hint="eastAsia"/>
        </w:rPr>
        <w:t>『</w:t>
      </w:r>
      <w:r w:rsidR="00FD5895" w:rsidRPr="00FD5895">
        <w:rPr>
          <w:rFonts w:hint="eastAsia"/>
        </w:rPr>
        <w:t>刺</w:t>
      </w:r>
      <w:r w:rsidR="00372E11" w:rsidRPr="00CE4FE6">
        <w:rPr>
          <w:rFonts w:hint="eastAsia"/>
        </w:rPr>
        <w:t>可入四分，灸可五</w:t>
      </w:r>
      <w:r w:rsidR="008C56F7" w:rsidRPr="004A2634">
        <w:rPr>
          <w:rFonts w:hint="eastAsia"/>
        </w:rPr>
        <w:t>壯</w:t>
      </w:r>
      <w:r w:rsidR="00372E11" w:rsidRPr="004A2634">
        <w:rPr>
          <w:rFonts w:hint="eastAsia"/>
        </w:rPr>
        <w:t>。</w:t>
      </w:r>
      <w:r w:rsidR="00C8442C">
        <w:rPr>
          <w:rFonts w:hint="eastAsia"/>
        </w:rPr>
        <w:t>』</w:t>
      </w:r>
      <w:r w:rsidR="001D28C8">
        <w:rPr>
          <w:rFonts w:hint="eastAsia"/>
        </w:rPr>
        <w:t>」</w:t>
      </w:r>
    </w:p>
    <w:p w:rsidR="00411202" w:rsidRPr="004A2634" w:rsidRDefault="00372E11" w:rsidP="00080C74">
      <w:pPr>
        <w:pStyle w:val="ae"/>
        <w:spacing w:before="120" w:after="120"/>
        <w:ind w:firstLine="640"/>
      </w:pPr>
      <w:r w:rsidRPr="004A2634">
        <w:rPr>
          <w:rFonts w:hint="eastAsia"/>
        </w:rPr>
        <w:t>上</w:t>
      </w:r>
      <w:r w:rsidR="0020061D" w:rsidRPr="004A2634">
        <w:rPr>
          <w:rFonts w:hint="eastAsia"/>
        </w:rPr>
        <w:t>關</w:t>
      </w:r>
      <w:r w:rsidRPr="004A2634">
        <w:rPr>
          <w:rFonts w:hint="eastAsia"/>
        </w:rPr>
        <w:t>，二穴</w:t>
      </w:r>
      <w:r w:rsidR="00411202" w:rsidRPr="004A2634">
        <w:rPr>
          <w:rFonts w:ascii="MS Mincho" w:eastAsia="MS Mincho" w:hAnsi="MS Mincho" w:cs="MS Mincho" w:hint="eastAsia"/>
        </w:rPr>
        <w:t>①</w:t>
      </w:r>
      <w:r w:rsidRPr="004A2634">
        <w:rPr>
          <w:rFonts w:hint="eastAsia"/>
        </w:rPr>
        <w:t>。</w:t>
      </w:r>
      <w:r w:rsidR="00B10A2A" w:rsidRPr="004A2634">
        <w:rPr>
          <w:rFonts w:hint="eastAsia"/>
        </w:rPr>
        <w:t>大迎，二穴</w:t>
      </w:r>
      <w:r w:rsidR="00B10A2A" w:rsidRPr="004A2634">
        <w:rPr>
          <w:rFonts w:ascii="MS Mincho" w:eastAsia="MS Mincho" w:hAnsi="MS Mincho" w:cs="MS Mincho" w:hint="eastAsia"/>
        </w:rPr>
        <w:t>②</w:t>
      </w:r>
      <w:r w:rsidR="00B10A2A" w:rsidRPr="004A2634">
        <w:rPr>
          <w:rFonts w:cs="標楷體" w:hint="eastAsia"/>
        </w:rPr>
        <w:t>。下關，二穴</w:t>
      </w:r>
      <w:r w:rsidR="00B10A2A" w:rsidRPr="004A2634">
        <w:rPr>
          <w:rFonts w:ascii="MS Mincho" w:eastAsia="MS Mincho" w:hAnsi="MS Mincho" w:cs="MS Mincho" w:hint="eastAsia"/>
        </w:rPr>
        <w:t>③</w:t>
      </w:r>
      <w:r w:rsidR="00B10A2A" w:rsidRPr="004A2634">
        <w:rPr>
          <w:rFonts w:cs="標楷體" w:hint="eastAsia"/>
        </w:rPr>
        <w:t>。天柱，二穴</w:t>
      </w:r>
      <w:r w:rsidR="00B10A2A" w:rsidRPr="004A2634">
        <w:rPr>
          <w:rFonts w:ascii="MS Mincho" w:eastAsia="MS Mincho" w:hAnsi="MS Mincho" w:cs="MS Mincho" w:hint="eastAsia"/>
        </w:rPr>
        <w:t>④</w:t>
      </w:r>
      <w:r w:rsidR="00B10A2A" w:rsidRPr="004A2634">
        <w:rPr>
          <w:rFonts w:cs="標楷體" w:hint="eastAsia"/>
        </w:rPr>
        <w:t>。巨虛上下</w:t>
      </w:r>
      <w:r w:rsidR="00FD5895">
        <w:rPr>
          <w:rFonts w:hint="eastAsia"/>
        </w:rPr>
        <w:t>廉</w:t>
      </w:r>
      <w:r w:rsidR="00B10A2A" w:rsidRPr="004A2634">
        <w:rPr>
          <w:rFonts w:hint="eastAsia"/>
        </w:rPr>
        <w:t>，四穴</w:t>
      </w:r>
      <w:r w:rsidR="00B10A2A" w:rsidRPr="004A2634">
        <w:rPr>
          <w:rFonts w:ascii="MS Mincho" w:eastAsia="MS Mincho" w:hAnsi="MS Mincho" w:cs="MS Mincho" w:hint="eastAsia"/>
        </w:rPr>
        <w:t>⑤</w:t>
      </w:r>
      <w:r w:rsidR="00B10A2A" w:rsidRPr="004A2634">
        <w:rPr>
          <w:rFonts w:cs="標楷體" w:hint="eastAsia"/>
        </w:rPr>
        <w:t>。</w:t>
      </w:r>
    </w:p>
    <w:p w:rsidR="00B10A2A" w:rsidRPr="004A2634" w:rsidRDefault="00B10A2A" w:rsidP="00795CCA">
      <w:pPr>
        <w:pStyle w:val="af0"/>
        <w:spacing w:after="120"/>
      </w:pPr>
      <w:r w:rsidRPr="004A2634">
        <w:rPr>
          <w:rFonts w:ascii="MS Mincho" w:eastAsia="MS Mincho" w:hint="eastAsia"/>
        </w:rPr>
        <w:t>①</w:t>
      </w:r>
      <w:r w:rsidR="0024409D" w:rsidRPr="004A2634">
        <w:rPr>
          <w:rFonts w:hint="eastAsia"/>
        </w:rPr>
        <w:t>《鍼經》</w:t>
      </w:r>
      <w:r w:rsidR="00372E11" w:rsidRPr="004A2634">
        <w:rPr>
          <w:rFonts w:hint="eastAsia"/>
        </w:rPr>
        <w:t>所謂</w:t>
      </w:r>
      <w:r w:rsidR="00FD5895" w:rsidRPr="00FD5895">
        <w:rPr>
          <w:rFonts w:hint="eastAsia"/>
        </w:rPr>
        <w:t>刺</w:t>
      </w:r>
      <w:r w:rsidR="00372E11" w:rsidRPr="00CE4FE6">
        <w:rPr>
          <w:rFonts w:hint="eastAsia"/>
        </w:rPr>
        <w:t>之則</w:t>
      </w:r>
      <w:r w:rsidR="00C8442C">
        <w:rPr>
          <w:rFonts w:hint="eastAsia"/>
        </w:rPr>
        <w:t>，</w:t>
      </w:r>
      <w:r w:rsidR="008C56F7" w:rsidRPr="004A2634">
        <w:rPr>
          <w:rFonts w:hint="eastAsia"/>
        </w:rPr>
        <w:t>不</w:t>
      </w:r>
      <w:r w:rsidR="00372E11" w:rsidRPr="004A2634">
        <w:rPr>
          <w:rFonts w:hint="eastAsia"/>
        </w:rPr>
        <w:t>能欠者也。在耳前上</w:t>
      </w:r>
      <w:r w:rsidR="00164EE5" w:rsidRPr="004A2634">
        <w:rPr>
          <w:rFonts w:hint="eastAsia"/>
        </w:rPr>
        <w:t>廉</w:t>
      </w:r>
      <w:r w:rsidR="00372E11" w:rsidRPr="004A2634">
        <w:rPr>
          <w:rFonts w:hint="eastAsia"/>
        </w:rPr>
        <w:t>，起骨</w:t>
      </w:r>
      <w:r w:rsidR="0020061D" w:rsidRPr="004A2634">
        <w:rPr>
          <w:rFonts w:hint="eastAsia"/>
        </w:rPr>
        <w:t>關</w:t>
      </w:r>
      <w:r w:rsidR="00372E11" w:rsidRPr="004A2634">
        <w:rPr>
          <w:rFonts w:hint="eastAsia"/>
        </w:rPr>
        <w:t>口有空，手少陽足陽明之會，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FD5895" w:rsidRPr="00FD5895">
        <w:rPr>
          <w:rFonts w:hint="eastAsia"/>
        </w:rPr>
        <w:t>刺</w:t>
      </w:r>
      <w:r w:rsidR="00372E11" w:rsidRPr="00CE4FE6">
        <w:rPr>
          <w:rFonts w:hint="eastAsia"/>
        </w:rPr>
        <w:t>深</w:t>
      </w:r>
      <w:r w:rsidR="00FD5895" w:rsidRPr="00FD5895">
        <w:rPr>
          <w:rFonts w:hint="eastAsia"/>
        </w:rPr>
        <w:t>令</w:t>
      </w:r>
      <w:r w:rsidR="00372E11" w:rsidRPr="00CE4FE6">
        <w:rPr>
          <w:rFonts w:hint="eastAsia"/>
        </w:rPr>
        <w:t>人耳無所聞。</w:t>
      </w:r>
    </w:p>
    <w:p w:rsidR="00B10A2A" w:rsidRPr="004A2634" w:rsidRDefault="00B10A2A" w:rsidP="00795CCA">
      <w:pPr>
        <w:pStyle w:val="af0"/>
        <w:spacing w:after="120"/>
      </w:pPr>
      <w:r w:rsidRPr="004A2634">
        <w:rPr>
          <w:rFonts w:ascii="MS Mincho" w:eastAsia="MS Mincho" w:hint="eastAsia"/>
        </w:rPr>
        <w:t>②</w:t>
      </w:r>
      <w:r w:rsidR="00372E11" w:rsidRPr="004A2634">
        <w:rPr>
          <w:rFonts w:hint="eastAsia"/>
        </w:rPr>
        <w:t>在曲頷前，同身寸之一寸三分骨陷者中動</w:t>
      </w:r>
      <w:r w:rsidR="00F61B92" w:rsidRPr="004A2634">
        <w:rPr>
          <w:rFonts w:hint="eastAsia"/>
        </w:rPr>
        <w:t>脈</w:t>
      </w:r>
      <w:r w:rsidR="00372E11" w:rsidRPr="004A2634">
        <w:rPr>
          <w:rFonts w:hint="eastAsia"/>
        </w:rPr>
        <w:t>，足陽明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B10A2A" w:rsidRPr="004A2634" w:rsidRDefault="00B10A2A" w:rsidP="00795CCA">
      <w:pPr>
        <w:pStyle w:val="af0"/>
        <w:spacing w:after="120"/>
      </w:pPr>
      <w:r w:rsidRPr="004A2634">
        <w:rPr>
          <w:rFonts w:ascii="MS Mincho" w:eastAsia="MS Mincho" w:hint="eastAsia"/>
        </w:rPr>
        <w:t>③</w:t>
      </w:r>
      <w:r w:rsidR="0024409D" w:rsidRPr="004A2634">
        <w:rPr>
          <w:rFonts w:hint="eastAsia"/>
        </w:rPr>
        <w:t>《鍼經》</w:t>
      </w:r>
      <w:r w:rsidR="00372E11" w:rsidRPr="004A2634">
        <w:rPr>
          <w:rFonts w:hint="eastAsia"/>
        </w:rPr>
        <w:t>所謂</w:t>
      </w:r>
      <w:r w:rsidR="00FD5895" w:rsidRPr="00FD5895">
        <w:rPr>
          <w:rFonts w:hint="eastAsia"/>
        </w:rPr>
        <w:t>刺</w:t>
      </w:r>
      <w:r w:rsidR="00372E11" w:rsidRPr="00CE4FE6">
        <w:rPr>
          <w:rFonts w:hint="eastAsia"/>
        </w:rPr>
        <w:t>之則欠</w:t>
      </w:r>
      <w:r w:rsidR="00C8442C">
        <w:rPr>
          <w:rFonts w:hint="eastAsia"/>
        </w:rPr>
        <w:t>，</w:t>
      </w:r>
      <w:r w:rsidR="008C56F7" w:rsidRPr="004A2634">
        <w:rPr>
          <w:rFonts w:hint="eastAsia"/>
        </w:rPr>
        <w:t>不</w:t>
      </w:r>
      <w:r w:rsidR="00372E11" w:rsidRPr="004A2634">
        <w:rPr>
          <w:rFonts w:hint="eastAsia"/>
        </w:rPr>
        <w:t>能</w:t>
      </w:r>
      <w:r w:rsidR="00C8442C">
        <w:rPr>
          <w:rFonts w:hint="eastAsia"/>
        </w:rPr>
        <w:t></w:t>
      </w:r>
      <w:r w:rsidR="00372E11" w:rsidRPr="004A2634">
        <w:rPr>
          <w:rFonts w:hint="eastAsia"/>
        </w:rPr>
        <w:t>者也</w:t>
      </w:r>
      <w:r w:rsidR="00C8442C">
        <w:rPr>
          <w:rFonts w:hint="eastAsia"/>
        </w:rPr>
        <w:t>。</w:t>
      </w:r>
      <w:r w:rsidR="00372E11" w:rsidRPr="004A2634">
        <w:rPr>
          <w:rFonts w:hint="eastAsia"/>
        </w:rPr>
        <w:t>在上</w:t>
      </w:r>
      <w:r w:rsidR="0020061D" w:rsidRPr="004A2634">
        <w:rPr>
          <w:rFonts w:hint="eastAsia"/>
        </w:rPr>
        <w:t>關</w:t>
      </w:r>
      <w:r w:rsidR="00372E11" w:rsidRPr="004A2634">
        <w:rPr>
          <w:rFonts w:hint="eastAsia"/>
        </w:rPr>
        <w:t>下，耳前動</w:t>
      </w:r>
      <w:r w:rsidR="00F61B92" w:rsidRPr="004A2634">
        <w:rPr>
          <w:rFonts w:hint="eastAsia"/>
        </w:rPr>
        <w:t>脈</w:t>
      </w:r>
      <w:r w:rsidR="00372E11" w:rsidRPr="004A2634">
        <w:rPr>
          <w:rFonts w:hint="eastAsia"/>
        </w:rPr>
        <w:t>下</w:t>
      </w:r>
      <w:r w:rsidR="00164EE5" w:rsidRPr="004A2634">
        <w:rPr>
          <w:rFonts w:hint="eastAsia"/>
        </w:rPr>
        <w:t>廉</w:t>
      </w:r>
      <w:r w:rsidR="00372E11" w:rsidRPr="004A2634">
        <w:rPr>
          <w:rFonts w:hint="eastAsia"/>
        </w:rPr>
        <w:t>，合口有空，張口而閉，足陽明少陽二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。耳中有乾擿之，</w:t>
      </w:r>
      <w:r w:rsidR="008C56F7" w:rsidRPr="004A2634">
        <w:rPr>
          <w:rFonts w:hint="eastAsia"/>
        </w:rPr>
        <w:t>不</w:t>
      </w:r>
      <w:r w:rsidR="00372E11" w:rsidRPr="004A2634">
        <w:rPr>
          <w:rFonts w:hint="eastAsia"/>
        </w:rPr>
        <w:t>得灸也。新校正云：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擿之</w:t>
      </w:r>
      <w:r w:rsidR="00FB163C">
        <w:rPr>
          <w:rFonts w:hint="eastAsia"/>
        </w:rPr>
        <w:t>』</w:t>
      </w:r>
      <w:r w:rsidR="00372E11" w:rsidRPr="004A2634">
        <w:rPr>
          <w:rFonts w:hint="eastAsia"/>
        </w:rPr>
        <w:t>作</w:t>
      </w:r>
      <w:r w:rsidR="00FB163C">
        <w:rPr>
          <w:rFonts w:hint="eastAsia"/>
        </w:rPr>
        <w:t>『</w:t>
      </w:r>
      <w:r w:rsidRPr="004A2634">
        <w:rPr>
          <w:rFonts w:hint="eastAsia"/>
        </w:rPr>
        <w:t>擿抵</w:t>
      </w:r>
      <w:r w:rsidR="00FB163C">
        <w:rPr>
          <w:rFonts w:hint="eastAsia"/>
        </w:rPr>
        <w:t>』</w:t>
      </w:r>
      <w:r w:rsidR="00372E11" w:rsidRPr="004A2634">
        <w:rPr>
          <w:rFonts w:hint="eastAsia"/>
        </w:rPr>
        <w:t>。</w:t>
      </w:r>
      <w:r w:rsidR="001D28C8">
        <w:rPr>
          <w:rFonts w:hint="eastAsia"/>
        </w:rPr>
        <w:t>」</w:t>
      </w:r>
    </w:p>
    <w:p w:rsidR="00B10A2A" w:rsidRPr="004A2634" w:rsidRDefault="00B10A2A" w:rsidP="00795CCA">
      <w:pPr>
        <w:pStyle w:val="af0"/>
        <w:spacing w:after="120"/>
      </w:pPr>
      <w:r w:rsidRPr="004A2634">
        <w:rPr>
          <w:rFonts w:ascii="MS Mincho" w:eastAsia="MS Mincho" w:hint="eastAsia"/>
        </w:rPr>
        <w:t>④</w:t>
      </w:r>
      <w:r w:rsidR="00372E11" w:rsidRPr="004A2634">
        <w:rPr>
          <w:rFonts w:hint="eastAsia"/>
        </w:rPr>
        <w:t>在俠項後髮際大筋外</w:t>
      </w:r>
      <w:r w:rsidR="00164EE5" w:rsidRPr="004A2634">
        <w:rPr>
          <w:rFonts w:hint="eastAsia"/>
        </w:rPr>
        <w:t>廉</w:t>
      </w:r>
      <w:r w:rsidR="00372E11" w:rsidRPr="004A2634">
        <w:rPr>
          <w:rFonts w:hint="eastAsia"/>
        </w:rPr>
        <w:t>陷者中，足太陽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可入同身寸之二分，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w:t>
      </w:r>
    </w:p>
    <w:p w:rsidR="00B10A2A" w:rsidRPr="004A2634" w:rsidRDefault="00B10A2A" w:rsidP="00795CCA">
      <w:pPr>
        <w:pStyle w:val="af0"/>
        <w:spacing w:after="120"/>
      </w:pPr>
      <w:r w:rsidRPr="004A2634">
        <w:rPr>
          <w:rFonts w:ascii="MS Mincho" w:eastAsia="MS Mincho" w:hint="eastAsia"/>
        </w:rPr>
        <w:t>⑤</w:t>
      </w:r>
      <w:r w:rsidR="00372E11" w:rsidRPr="004A2634">
        <w:rPr>
          <w:rFonts w:hint="eastAsia"/>
        </w:rPr>
        <w:t>上</w:t>
      </w:r>
      <w:r w:rsidR="00FD5895" w:rsidRPr="00FD5895">
        <w:rPr>
          <w:rFonts w:hint="eastAsia"/>
        </w:rPr>
        <w:t>廉</w:t>
      </w:r>
      <w:r w:rsidR="00372E11" w:rsidRPr="00CE4FE6">
        <w:rPr>
          <w:rFonts w:hint="eastAsia"/>
        </w:rPr>
        <w:t>，足陽明與大腸合也，在膝犢鼻下，</w:t>
      </w:r>
      <w:r w:rsidR="00A61906">
        <w:rPr>
          <w:rFonts w:hint="eastAsia"/>
        </w:rPr>
        <w:t></w:t>
      </w:r>
      <w:r w:rsidR="00372E11" w:rsidRPr="004A2634">
        <w:rPr>
          <w:rFonts w:hint="eastAsia"/>
        </w:rPr>
        <w:t>外</w:t>
      </w:r>
      <w:r w:rsidR="00164EE5" w:rsidRPr="004A2634">
        <w:rPr>
          <w:rFonts w:hint="eastAsia"/>
        </w:rPr>
        <w:t>廉</w:t>
      </w:r>
      <w:r w:rsidR="00372E11" w:rsidRPr="004A2634">
        <w:rPr>
          <w:rFonts w:hint="eastAsia"/>
        </w:rPr>
        <w:t>，同身寸之</w:t>
      </w:r>
      <w:r w:rsidR="00FD5895" w:rsidRPr="00FD5895">
        <w:rPr>
          <w:rFonts w:hint="eastAsia"/>
        </w:rPr>
        <w:t>六</w:t>
      </w:r>
      <w:r w:rsidR="00372E11" w:rsidRPr="00CE4FE6">
        <w:rPr>
          <w:rFonts w:hint="eastAsia"/>
        </w:rPr>
        <w:t>寸，足陽明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灸者，可灸三壯。下</w:t>
      </w:r>
      <w:r w:rsidR="00164EE5" w:rsidRPr="004A2634">
        <w:rPr>
          <w:rFonts w:hint="eastAsia"/>
        </w:rPr>
        <w:t>廉</w:t>
      </w:r>
      <w:r w:rsidR="00372E11" w:rsidRPr="004A2634">
        <w:rPr>
          <w:rFonts w:hint="eastAsia"/>
        </w:rPr>
        <w:t>，足陽明與小腸</w:t>
      </w:r>
      <w:r w:rsidR="00372E11" w:rsidRPr="004A2634">
        <w:rPr>
          <w:rFonts w:hint="eastAsia"/>
        </w:rPr>
        <w:lastRenderedPageBreak/>
        <w:t>合也，在上</w:t>
      </w:r>
      <w:r w:rsidR="00164EE5" w:rsidRPr="004A2634">
        <w:rPr>
          <w:rFonts w:hint="eastAsia"/>
        </w:rPr>
        <w:t>廉</w:t>
      </w:r>
      <w:r w:rsidR="00372E11" w:rsidRPr="004A2634">
        <w:rPr>
          <w:rFonts w:hint="eastAsia"/>
        </w:rPr>
        <w:t>下，同身寸之三寸，足陽明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并</w:t>
      </w:r>
      <w:r w:rsidR="00C8442C">
        <w:rPr>
          <w:rFonts w:hint="eastAsia"/>
        </w:rPr>
        <w:t>〈</w:t>
      </w:r>
      <w:r w:rsidR="00FD5895" w:rsidRPr="00FD5895">
        <w:rPr>
          <w:rFonts w:hint="eastAsia"/>
        </w:rPr>
        <w:t>刺</w:t>
      </w:r>
      <w:r w:rsidR="00372E11" w:rsidRPr="00CE4FE6">
        <w:rPr>
          <w:rFonts w:hint="eastAsia"/>
        </w:rPr>
        <w:t>熱篇注</w:t>
      </w:r>
      <w:r w:rsidR="00C8442C">
        <w:rPr>
          <w:rFonts w:hint="eastAsia"/>
        </w:rPr>
        <w:t>〉、〈</w:t>
      </w:r>
      <w:r w:rsidR="00372E11" w:rsidRPr="00CE4FE6">
        <w:rPr>
          <w:rFonts w:hint="eastAsia"/>
        </w:rPr>
        <w:t>水熱穴注</w:t>
      </w:r>
      <w:r w:rsidR="00C8442C">
        <w:rPr>
          <w:rFonts w:hint="eastAsia"/>
        </w:rPr>
        <w:t>〉</w:t>
      </w:r>
      <w:r w:rsidRPr="004A2634">
        <w:rPr>
          <w:rFonts w:hint="eastAsia"/>
        </w:rPr>
        <w:t>：</w:t>
      </w:r>
      <w:r w:rsidR="00C8442C">
        <w:rPr>
          <w:rFonts w:hint="eastAsia"/>
        </w:rPr>
        <w:t>『</w:t>
      </w:r>
      <w:r w:rsidR="00372E11" w:rsidRPr="004A2634">
        <w:rPr>
          <w:rFonts w:hint="eastAsia"/>
        </w:rPr>
        <w:t>上</w:t>
      </w:r>
      <w:r w:rsidR="00FD5895" w:rsidRPr="00FD5895">
        <w:rPr>
          <w:rFonts w:hint="eastAsia"/>
        </w:rPr>
        <w:t>廉</w:t>
      </w:r>
      <w:r w:rsidR="00372E11" w:rsidRPr="00CE4FE6">
        <w:rPr>
          <w:rFonts w:hint="eastAsia"/>
        </w:rPr>
        <w:t>在三</w:t>
      </w:r>
      <w:r w:rsidR="00FD5895" w:rsidRPr="001822C1">
        <w:rPr>
          <w:rFonts w:hint="eastAsia"/>
        </w:rPr>
        <w:t>里</w:t>
      </w:r>
      <w:r w:rsidR="00372E11" w:rsidRPr="00CE4FE6">
        <w:rPr>
          <w:rFonts w:hint="eastAsia"/>
        </w:rPr>
        <w:t>下三寸</w:t>
      </w:r>
      <w:r w:rsidRPr="004A2634">
        <w:rPr>
          <w:rFonts w:hint="eastAsia"/>
        </w:rPr>
        <w:t>。</w:t>
      </w:r>
      <w:r w:rsidR="00C8442C">
        <w:rPr>
          <w:rFonts w:hint="eastAsia"/>
        </w:rPr>
        <w:t>』</w:t>
      </w:r>
      <w:r w:rsidR="00372E11" w:rsidRPr="004A2634">
        <w:rPr>
          <w:rFonts w:hint="eastAsia"/>
        </w:rPr>
        <w:t>此云犢鼻下</w:t>
      </w:r>
      <w:r w:rsidR="00FD5895" w:rsidRPr="00FD5895">
        <w:rPr>
          <w:rFonts w:hint="eastAsia"/>
        </w:rPr>
        <w:t>六</w:t>
      </w:r>
      <w:r w:rsidR="00372E11" w:rsidRPr="00CE4FE6">
        <w:rPr>
          <w:rFonts w:hint="eastAsia"/>
        </w:rPr>
        <w:t>寸者，蓋三</w:t>
      </w:r>
      <w:r w:rsidR="00FD5895" w:rsidRPr="001822C1">
        <w:rPr>
          <w:rFonts w:hint="eastAsia"/>
        </w:rPr>
        <w:t>里</w:t>
      </w:r>
      <w:r w:rsidR="00372E11" w:rsidRPr="00CE4FE6">
        <w:rPr>
          <w:rFonts w:hint="eastAsia"/>
        </w:rPr>
        <w:t>在犢鼻下三寸，上</w:t>
      </w:r>
      <w:r w:rsidR="00FD5895" w:rsidRPr="00FD5895">
        <w:rPr>
          <w:rFonts w:hint="eastAsia"/>
        </w:rPr>
        <w:t>廉</w:t>
      </w:r>
      <w:r w:rsidR="00372E11" w:rsidRPr="00CE4FE6">
        <w:rPr>
          <w:rFonts w:hint="eastAsia"/>
        </w:rPr>
        <w:t>又在三</w:t>
      </w:r>
      <w:r w:rsidR="00FD5895" w:rsidRPr="001822C1">
        <w:rPr>
          <w:rFonts w:hint="eastAsia"/>
        </w:rPr>
        <w:t>里</w:t>
      </w:r>
      <w:r w:rsidR="00372E11" w:rsidRPr="00CE4FE6">
        <w:rPr>
          <w:rFonts w:hint="eastAsia"/>
        </w:rPr>
        <w:t>下三寸，故云</w:t>
      </w:r>
      <w:r w:rsidR="00FD5895" w:rsidRPr="00FD5895">
        <w:rPr>
          <w:rFonts w:hint="eastAsia"/>
        </w:rPr>
        <w:t>六</w:t>
      </w:r>
      <w:r w:rsidR="00372E11" w:rsidRPr="00CE4FE6">
        <w:rPr>
          <w:rFonts w:hint="eastAsia"/>
        </w:rPr>
        <w:t>寸也。</w:t>
      </w:r>
      <w:r w:rsidR="001D28C8">
        <w:rPr>
          <w:rFonts w:hint="eastAsia"/>
        </w:rPr>
        <w:t>」</w:t>
      </w:r>
    </w:p>
    <w:p w:rsidR="00B10A2A" w:rsidRPr="004A2634" w:rsidRDefault="00372E11" w:rsidP="00080C74">
      <w:pPr>
        <w:pStyle w:val="ae"/>
        <w:spacing w:before="120" w:after="120"/>
        <w:ind w:firstLine="640"/>
      </w:pPr>
      <w:r w:rsidRPr="004A2634">
        <w:rPr>
          <w:rFonts w:hint="eastAsia"/>
        </w:rPr>
        <w:t>曲牙，二穴</w:t>
      </w:r>
      <w:r w:rsidR="00B10A2A" w:rsidRPr="004A2634">
        <w:rPr>
          <w:rFonts w:ascii="MS Mincho" w:eastAsia="MS Mincho" w:hAnsi="MS Mincho" w:cs="MS Mincho" w:hint="eastAsia"/>
        </w:rPr>
        <w:t>①</w:t>
      </w:r>
      <w:r w:rsidRPr="004A2634">
        <w:rPr>
          <w:rFonts w:hint="eastAsia"/>
        </w:rPr>
        <w:t>。</w:t>
      </w:r>
      <w:r w:rsidR="00B10A2A" w:rsidRPr="004A2634">
        <w:rPr>
          <w:rFonts w:hint="eastAsia"/>
        </w:rPr>
        <w:t>天突，一穴</w:t>
      </w:r>
      <w:r w:rsidR="00B10A2A" w:rsidRPr="004A2634">
        <w:rPr>
          <w:rFonts w:ascii="MS Mincho" w:eastAsia="MS Mincho" w:hAnsi="MS Mincho" w:cs="MS Mincho" w:hint="eastAsia"/>
        </w:rPr>
        <w:t>②</w:t>
      </w:r>
      <w:r w:rsidR="00B10A2A" w:rsidRPr="004A2634">
        <w:rPr>
          <w:rFonts w:cs="標楷體" w:hint="eastAsia"/>
        </w:rPr>
        <w:t>。天府，二穴</w:t>
      </w:r>
      <w:r w:rsidR="00B10A2A" w:rsidRPr="004A2634">
        <w:rPr>
          <w:rFonts w:ascii="MS Mincho" w:eastAsia="MS Mincho" w:hAnsi="MS Mincho" w:cs="MS Mincho" w:hint="eastAsia"/>
        </w:rPr>
        <w:t>③</w:t>
      </w:r>
      <w:r w:rsidR="00B10A2A" w:rsidRPr="004A2634">
        <w:rPr>
          <w:rFonts w:cs="標楷體" w:hint="eastAsia"/>
        </w:rPr>
        <w:t>。天牖，二穴</w:t>
      </w:r>
      <w:r w:rsidR="00B10A2A" w:rsidRPr="004A2634">
        <w:rPr>
          <w:rFonts w:ascii="MS Mincho" w:eastAsia="MS Mincho" w:hAnsi="MS Mincho" w:cs="MS Mincho" w:hint="eastAsia"/>
        </w:rPr>
        <w:t>④</w:t>
      </w:r>
      <w:r w:rsidR="00B10A2A" w:rsidRPr="004A2634">
        <w:rPr>
          <w:rFonts w:cs="標楷體" w:hint="eastAsia"/>
        </w:rPr>
        <w:t>。扶突，二穴</w:t>
      </w:r>
      <w:r w:rsidR="00B10A2A" w:rsidRPr="004A2634">
        <w:rPr>
          <w:rFonts w:ascii="MS Mincho" w:eastAsia="MS Mincho" w:hAnsi="MS Mincho" w:cs="MS Mincho" w:hint="eastAsia"/>
        </w:rPr>
        <w:t>⑤</w:t>
      </w:r>
      <w:r w:rsidR="00B10A2A" w:rsidRPr="004A2634">
        <w:rPr>
          <w:rFonts w:cs="標楷體" w:hint="eastAsia"/>
        </w:rPr>
        <w:t>。天窗，二穴</w:t>
      </w:r>
      <w:r w:rsidR="00B10A2A" w:rsidRPr="004A2634">
        <w:rPr>
          <w:rFonts w:ascii="MS Mincho" w:eastAsia="MS Mincho" w:hAnsi="MS Mincho" w:cs="MS Mincho" w:hint="eastAsia"/>
        </w:rPr>
        <w:t>⑥</w:t>
      </w:r>
      <w:r w:rsidR="00B10A2A" w:rsidRPr="004A2634">
        <w:rPr>
          <w:rFonts w:cs="標楷體" w:hint="eastAsia"/>
        </w:rPr>
        <w:t>。肩解，二穴</w:t>
      </w:r>
      <w:r w:rsidR="00B10A2A" w:rsidRPr="004A2634">
        <w:rPr>
          <w:rFonts w:ascii="MS Mincho" w:eastAsia="MS Mincho" w:hAnsi="MS Mincho" w:cs="MS Mincho" w:hint="eastAsia"/>
        </w:rPr>
        <w:t>⑦</w:t>
      </w:r>
      <w:r w:rsidR="00B10A2A" w:rsidRPr="004A2634">
        <w:rPr>
          <w:rFonts w:cs="標楷體" w:hint="eastAsia"/>
        </w:rPr>
        <w:t>。</w:t>
      </w:r>
    </w:p>
    <w:p w:rsidR="00B10A2A" w:rsidRPr="004A2634" w:rsidRDefault="00B10A2A" w:rsidP="00795CCA">
      <w:pPr>
        <w:pStyle w:val="af0"/>
        <w:spacing w:after="120"/>
      </w:pPr>
      <w:r w:rsidRPr="004A2634">
        <w:rPr>
          <w:rFonts w:ascii="MS Mincho" w:eastAsia="MS Mincho" w:hint="eastAsia"/>
        </w:rPr>
        <w:t>①</w:t>
      </w:r>
      <w:r w:rsidR="00372E11" w:rsidRPr="004A2634">
        <w:rPr>
          <w:rFonts w:hint="eastAsia"/>
        </w:rPr>
        <w:t>頰</w:t>
      </w:r>
      <w:r w:rsidR="00FD5895" w:rsidRPr="00FD5895">
        <w:rPr>
          <w:rFonts w:hint="eastAsia"/>
        </w:rPr>
        <w:t>車</w:t>
      </w:r>
      <w:r w:rsidR="00372E11" w:rsidRPr="00CE4FE6">
        <w:rPr>
          <w:rFonts w:hint="eastAsia"/>
        </w:rPr>
        <w:t>穴也，在耳下曲頰端陷者中，開口有空，足陽明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灸者，可灸三壯也。</w:t>
      </w:r>
    </w:p>
    <w:p w:rsidR="00B10A2A" w:rsidRPr="004A2634" w:rsidRDefault="00B10A2A" w:rsidP="00795CCA">
      <w:pPr>
        <w:pStyle w:val="af0"/>
        <w:spacing w:after="120"/>
      </w:pPr>
      <w:r w:rsidRPr="004A2634">
        <w:rPr>
          <w:rFonts w:ascii="MS Mincho" w:eastAsia="MS Mincho" w:hint="eastAsia"/>
        </w:rPr>
        <w:t>②</w:t>
      </w:r>
      <w:r w:rsidR="00DD6E56" w:rsidRPr="004A2634">
        <w:rPr>
          <w:rFonts w:hint="eastAsia"/>
        </w:rPr>
        <w:t>已</w:t>
      </w:r>
      <w:r w:rsidR="00372E11" w:rsidRPr="004A2634">
        <w:rPr>
          <w:rFonts w:hint="eastAsia"/>
        </w:rPr>
        <w:t>前釋也。</w:t>
      </w:r>
    </w:p>
    <w:p w:rsidR="00B10A2A" w:rsidRPr="004A2634" w:rsidRDefault="00B10A2A" w:rsidP="00795CCA">
      <w:pPr>
        <w:pStyle w:val="af0"/>
        <w:spacing w:after="120"/>
      </w:pPr>
      <w:r w:rsidRPr="004A2634">
        <w:rPr>
          <w:rFonts w:ascii="MS Mincho" w:eastAsia="MS Mincho" w:hint="eastAsia"/>
        </w:rPr>
        <w:t>③</w:t>
      </w:r>
      <w:r w:rsidR="00372E11" w:rsidRPr="004A2634">
        <w:rPr>
          <w:rFonts w:hint="eastAsia"/>
        </w:rPr>
        <w:t>在腋下同身寸之三寸，臂臑</w:t>
      </w:r>
      <w:r w:rsidR="008C56F7" w:rsidRPr="004A2634">
        <w:rPr>
          <w:rFonts w:hint="eastAsia"/>
        </w:rPr>
        <w:t>內</w:t>
      </w:r>
      <w:r w:rsidR="00FD5895" w:rsidRPr="00FD5895">
        <w:rPr>
          <w:rFonts w:hint="eastAsia"/>
        </w:rPr>
        <w:t>廉</w:t>
      </w:r>
      <w:r w:rsidR="00372E11" w:rsidRPr="00CE4FE6">
        <w:rPr>
          <w:rFonts w:hint="eastAsia"/>
        </w:rPr>
        <w:t>動</w:t>
      </w:r>
      <w:r w:rsidR="00F61B92" w:rsidRPr="004A2634">
        <w:rPr>
          <w:rFonts w:hint="eastAsia"/>
        </w:rPr>
        <w:t>脈</w:t>
      </w:r>
      <w:r w:rsidR="00372E11" w:rsidRPr="004A2634">
        <w:rPr>
          <w:rFonts w:hint="eastAsia"/>
        </w:rPr>
        <w:t>，手太</w:t>
      </w:r>
      <w:r w:rsidR="008C56F7" w:rsidRPr="004A2634">
        <w:rPr>
          <w:rFonts w:hint="eastAsia"/>
        </w:rPr>
        <w:t>陰</w:t>
      </w:r>
      <w:r w:rsidR="00F61B92" w:rsidRPr="004A2634">
        <w:rPr>
          <w:rFonts w:hint="eastAsia"/>
        </w:rPr>
        <w:t>脈</w:t>
      </w:r>
      <w:r w:rsidR="00372E11" w:rsidRPr="004A2634">
        <w:rPr>
          <w:rFonts w:hint="eastAsia"/>
        </w:rPr>
        <w:t>氣所發，禁</w:t>
      </w:r>
      <w:r w:rsidR="008C56F7" w:rsidRPr="004A2634">
        <w:rPr>
          <w:rFonts w:hint="eastAsia"/>
        </w:rPr>
        <w:t>不</w:t>
      </w:r>
      <w:r w:rsidR="00372E11" w:rsidRPr="004A2634">
        <w:rPr>
          <w:rFonts w:hint="eastAsia"/>
        </w:rPr>
        <w:t>可灸，</w:t>
      </w:r>
      <w:r w:rsidR="00FD5895" w:rsidRPr="00FD5895">
        <w:rPr>
          <w:rFonts w:hint="eastAsia"/>
        </w:rPr>
        <w:t>刺</w:t>
      </w:r>
      <w:r w:rsidR="00372E11" w:rsidRPr="00CE4FE6">
        <w:rPr>
          <w:rFonts w:hint="eastAsia"/>
        </w:rPr>
        <w:t>可入同身寸之四分，</w:t>
      </w:r>
      <w:r w:rsidR="00FD5895" w:rsidRPr="00FD5895">
        <w:rPr>
          <w:rFonts w:hint="eastAsia"/>
        </w:rPr>
        <w:t>留</w:t>
      </w:r>
      <w:r w:rsidR="00372E11" w:rsidRPr="00CE4FE6">
        <w:rPr>
          <w:rFonts w:hint="eastAsia"/>
        </w:rPr>
        <w:t>三呼。</w:t>
      </w:r>
    </w:p>
    <w:p w:rsidR="00B10A2A" w:rsidRPr="004A2634" w:rsidRDefault="00B10A2A" w:rsidP="00795CCA">
      <w:pPr>
        <w:pStyle w:val="af0"/>
        <w:spacing w:after="120"/>
      </w:pPr>
      <w:r w:rsidRPr="004A2634">
        <w:rPr>
          <w:rFonts w:ascii="MS Mincho" w:eastAsia="MS Mincho" w:hint="eastAsia"/>
        </w:rPr>
        <w:t>④</w:t>
      </w:r>
      <w:r w:rsidR="00372E11" w:rsidRPr="004A2634">
        <w:rPr>
          <w:rFonts w:hint="eastAsia"/>
        </w:rPr>
        <w:t>在頸筋閒缺盆上，天容後，天柱前，完骨下，髮際上，手少陽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B10A2A" w:rsidRPr="004A2634" w:rsidRDefault="00B10A2A" w:rsidP="00795CCA">
      <w:pPr>
        <w:pStyle w:val="af0"/>
        <w:spacing w:after="120"/>
      </w:pPr>
      <w:r w:rsidRPr="004A2634">
        <w:rPr>
          <w:rFonts w:ascii="MS Mincho" w:eastAsia="MS Mincho" w:hint="eastAsia"/>
        </w:rPr>
        <w:t>⑤</w:t>
      </w:r>
      <w:r w:rsidR="00372E11" w:rsidRPr="004A2634">
        <w:rPr>
          <w:rFonts w:hint="eastAsia"/>
        </w:rPr>
        <w:t>在頸，當曲</w:t>
      </w:r>
      <w:r w:rsidR="00C8442C">
        <w:rPr>
          <w:rFonts w:hint="eastAsia"/>
        </w:rPr>
        <w:t>頰</w:t>
      </w:r>
      <w:r w:rsidR="00372E11" w:rsidRPr="004A2634">
        <w:rPr>
          <w:rFonts w:hint="eastAsia"/>
        </w:rPr>
        <w:t>下</w:t>
      </w:r>
      <w:r w:rsidR="00C8442C">
        <w:rPr>
          <w:rFonts w:hint="eastAsia"/>
        </w:rPr>
        <w:t>，</w:t>
      </w:r>
      <w:r w:rsidR="00372E11" w:rsidRPr="004A2634">
        <w:rPr>
          <w:rFonts w:hint="eastAsia"/>
        </w:rPr>
        <w:t>同身寸之一寸，人迎後，手陽明</w:t>
      </w:r>
      <w:r w:rsidR="00F61B92" w:rsidRPr="004A2634">
        <w:rPr>
          <w:rFonts w:hint="eastAsia"/>
        </w:rPr>
        <w:t>脈</w:t>
      </w:r>
      <w:r w:rsidR="00372E11" w:rsidRPr="004A2634">
        <w:rPr>
          <w:rFonts w:hint="eastAsia"/>
        </w:rPr>
        <w:t>氣所發，仰而取之，剌可入同身寸之四分，</w:t>
      </w:r>
      <w:r w:rsidR="00FD5895" w:rsidRPr="00FD5895">
        <w:rPr>
          <w:rFonts w:hint="eastAsia"/>
        </w:rPr>
        <w:t>若</w:t>
      </w:r>
      <w:r w:rsidR="00372E11" w:rsidRPr="00CE4FE6">
        <w:rPr>
          <w:rFonts w:hint="eastAsia"/>
        </w:rPr>
        <w:t>灸者，可灸三壯。</w:t>
      </w:r>
    </w:p>
    <w:p w:rsidR="00B10A2A" w:rsidRPr="004A2634" w:rsidRDefault="00B10A2A" w:rsidP="00795CCA">
      <w:pPr>
        <w:pStyle w:val="af0"/>
        <w:spacing w:after="120"/>
      </w:pPr>
      <w:r w:rsidRPr="004A2634">
        <w:rPr>
          <w:rFonts w:ascii="MS Mincho" w:eastAsia="MS Mincho" w:hint="eastAsia"/>
        </w:rPr>
        <w:t>⑥</w:t>
      </w:r>
      <w:r w:rsidR="00372E11" w:rsidRPr="004A2634">
        <w:rPr>
          <w:rFonts w:hint="eastAsia"/>
        </w:rPr>
        <w:t>在曲</w:t>
      </w:r>
      <w:r w:rsidR="00C8442C">
        <w:rPr>
          <w:rFonts w:hint="eastAsia"/>
        </w:rPr>
        <w:t>頰</w:t>
      </w:r>
      <w:r w:rsidR="00372E11" w:rsidRPr="004A2634">
        <w:rPr>
          <w:rFonts w:hint="eastAsia"/>
        </w:rPr>
        <w:t>下，扶突後動</w:t>
      </w:r>
      <w:r w:rsidR="00F61B92" w:rsidRPr="004A2634">
        <w:rPr>
          <w:rFonts w:hint="eastAsia"/>
        </w:rPr>
        <w:t>脈</w:t>
      </w:r>
      <w:r w:rsidR="00372E11" w:rsidRPr="004A2634">
        <w:rPr>
          <w:rFonts w:hint="eastAsia"/>
        </w:rPr>
        <w:t>應手陷者中，手太陽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B10A2A" w:rsidRPr="004A2634" w:rsidRDefault="00B10A2A" w:rsidP="00795CCA">
      <w:pPr>
        <w:pStyle w:val="af0"/>
        <w:spacing w:after="120"/>
      </w:pPr>
      <w:r w:rsidRPr="004A2634">
        <w:rPr>
          <w:rFonts w:ascii="MS Mincho" w:eastAsia="MS Mincho" w:hint="eastAsia"/>
        </w:rPr>
        <w:t>⑦</w:t>
      </w:r>
      <w:r w:rsidR="00372E11" w:rsidRPr="004A2634">
        <w:rPr>
          <w:rFonts w:hint="eastAsia"/>
        </w:rPr>
        <w:t>謂肩井也，在肩上陷解中，缺盆上，大骨前，手足少陽陽維之會，</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灸五壯</w:t>
      </w:r>
      <w:r w:rsidR="00FB163C">
        <w:rPr>
          <w:rFonts w:hint="eastAsia"/>
        </w:rPr>
        <w:t>』</w:t>
      </w:r>
      <w:r w:rsidR="00372E11" w:rsidRPr="004A2634">
        <w:rPr>
          <w:rFonts w:hint="eastAsia"/>
        </w:rPr>
        <w:t>。</w:t>
      </w:r>
      <w:r w:rsidR="001D28C8">
        <w:rPr>
          <w:rFonts w:hint="eastAsia"/>
        </w:rPr>
        <w:t>」</w:t>
      </w:r>
    </w:p>
    <w:p w:rsidR="00B10A2A" w:rsidRPr="004A2634" w:rsidRDefault="0020061D" w:rsidP="00080C74">
      <w:pPr>
        <w:pStyle w:val="ae"/>
        <w:spacing w:before="120" w:after="120"/>
        <w:ind w:firstLine="640"/>
      </w:pPr>
      <w:r w:rsidRPr="004A2634">
        <w:rPr>
          <w:rFonts w:hint="eastAsia"/>
        </w:rPr>
        <w:t>關</w:t>
      </w:r>
      <w:r w:rsidR="00372E11" w:rsidRPr="004A2634">
        <w:rPr>
          <w:rFonts w:hint="eastAsia"/>
        </w:rPr>
        <w:t>元，一穴</w:t>
      </w:r>
      <w:r w:rsidR="00B10A2A" w:rsidRPr="004A2634">
        <w:rPr>
          <w:rFonts w:ascii="MS Mincho" w:eastAsia="MS Mincho" w:hAnsi="MS Mincho" w:cs="MS Mincho" w:hint="eastAsia"/>
        </w:rPr>
        <w:t>①</w:t>
      </w:r>
      <w:r w:rsidR="00372E11" w:rsidRPr="004A2634">
        <w:rPr>
          <w:rFonts w:hint="eastAsia"/>
        </w:rPr>
        <w:t>。</w:t>
      </w:r>
      <w:r w:rsidR="00B10A2A" w:rsidRPr="004A2634">
        <w:rPr>
          <w:rFonts w:hint="eastAsia"/>
        </w:rPr>
        <w:t>委陽，二穴</w:t>
      </w:r>
      <w:r w:rsidR="00B10A2A" w:rsidRPr="004A2634">
        <w:rPr>
          <w:rFonts w:ascii="MS Mincho" w:eastAsia="MS Mincho" w:hAnsi="MS Mincho" w:cs="MS Mincho" w:hint="eastAsia"/>
        </w:rPr>
        <w:t>②</w:t>
      </w:r>
      <w:r w:rsidR="00B10A2A" w:rsidRPr="004A2634">
        <w:rPr>
          <w:rFonts w:cs="標楷體" w:hint="eastAsia"/>
        </w:rPr>
        <w:t>。肩貞，二穴</w:t>
      </w:r>
      <w:r w:rsidR="00B10A2A" w:rsidRPr="004A2634">
        <w:rPr>
          <w:rFonts w:ascii="MS Mincho" w:eastAsia="MS Mincho" w:hAnsi="MS Mincho" w:cs="MS Mincho" w:hint="eastAsia"/>
        </w:rPr>
        <w:t>③</w:t>
      </w:r>
      <w:r w:rsidR="00B10A2A" w:rsidRPr="004A2634">
        <w:rPr>
          <w:rFonts w:cs="標楷體" w:hint="eastAsia"/>
        </w:rPr>
        <w:t>。瘖門，一穴</w:t>
      </w:r>
      <w:r w:rsidR="00B10A2A" w:rsidRPr="004A2634">
        <w:rPr>
          <w:rFonts w:ascii="MS Mincho" w:eastAsia="MS Mincho" w:hAnsi="MS Mincho" w:cs="MS Mincho" w:hint="eastAsia"/>
        </w:rPr>
        <w:t>④</w:t>
      </w:r>
      <w:r w:rsidR="00B10A2A" w:rsidRPr="004A2634">
        <w:rPr>
          <w:rFonts w:cs="標楷體" w:hint="eastAsia"/>
        </w:rPr>
        <w:t>。</w:t>
      </w:r>
      <w:r w:rsidR="002E47C4" w:rsidRPr="004A2634">
        <w:rPr>
          <w:rFonts w:hint="eastAsia"/>
        </w:rPr>
        <w:t>齊，一穴</w:t>
      </w:r>
      <w:r w:rsidR="002E47C4" w:rsidRPr="004A2634">
        <w:rPr>
          <w:rFonts w:ascii="MS Mincho" w:eastAsia="MS Mincho" w:hAnsi="MS Mincho" w:cs="MS Mincho" w:hint="eastAsia"/>
        </w:rPr>
        <w:t>⑤</w:t>
      </w:r>
      <w:r w:rsidR="002E47C4" w:rsidRPr="004A2634">
        <w:rPr>
          <w:rFonts w:cs="標楷體" w:hint="eastAsia"/>
        </w:rPr>
        <w:t>。胸俞，十二穴</w:t>
      </w:r>
      <w:r w:rsidR="002E47C4" w:rsidRPr="004A2634">
        <w:rPr>
          <w:rFonts w:ascii="MS Mincho" w:eastAsia="MS Mincho" w:hAnsi="MS Mincho" w:cs="MS Mincho" w:hint="eastAsia"/>
        </w:rPr>
        <w:t>⑥</w:t>
      </w:r>
      <w:r w:rsidR="002E47C4" w:rsidRPr="004A2634">
        <w:rPr>
          <w:rFonts w:cs="標楷體" w:hint="eastAsia"/>
        </w:rPr>
        <w:t>。</w:t>
      </w:r>
    </w:p>
    <w:p w:rsidR="002E47C4" w:rsidRPr="004A2634" w:rsidRDefault="002E47C4"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w:t>
      </w:r>
      <w:r w:rsidR="00DD6E56" w:rsidRPr="004A2634">
        <w:rPr>
          <w:rFonts w:hint="eastAsia"/>
        </w:rPr>
        <w:t>已</w:t>
      </w:r>
      <w:r w:rsidR="00372E11" w:rsidRPr="004A2634">
        <w:rPr>
          <w:rFonts w:hint="eastAsia"/>
        </w:rPr>
        <w:t>前釋，舊當篇再注今去之。</w:t>
      </w:r>
      <w:r w:rsidR="001D28C8">
        <w:rPr>
          <w:rFonts w:hint="eastAsia"/>
        </w:rPr>
        <w:t>」</w:t>
      </w:r>
    </w:p>
    <w:p w:rsidR="002E47C4" w:rsidRPr="004A2634" w:rsidRDefault="002E47C4" w:rsidP="00795CCA">
      <w:pPr>
        <w:pStyle w:val="af0"/>
        <w:spacing w:after="120"/>
      </w:pPr>
      <w:r w:rsidRPr="004A2634">
        <w:rPr>
          <w:rFonts w:ascii="MS Mincho" w:eastAsia="MS Mincho" w:hint="eastAsia"/>
        </w:rPr>
        <w:t>②</w:t>
      </w:r>
      <w:r w:rsidR="00372E11" w:rsidRPr="004A2634">
        <w:rPr>
          <w:rFonts w:hint="eastAsia"/>
        </w:rPr>
        <w:t>三焦下輔俞也，在膕中外</w:t>
      </w:r>
      <w:r w:rsidR="00FD5895" w:rsidRPr="00FD5895">
        <w:rPr>
          <w:rFonts w:hint="eastAsia"/>
        </w:rPr>
        <w:t>廉兩</w:t>
      </w:r>
      <w:r w:rsidR="00372E11" w:rsidRPr="00CE4FE6">
        <w:rPr>
          <w:rFonts w:hint="eastAsia"/>
        </w:rPr>
        <w:t>筋間，此足太陽之</w:t>
      </w:r>
      <w:r w:rsidR="008C56F7" w:rsidRPr="004A2634">
        <w:rPr>
          <w:rFonts w:hint="eastAsia"/>
        </w:rPr>
        <w:t>別</w:t>
      </w:r>
      <w:r w:rsidR="00372E11" w:rsidRPr="004A2634">
        <w:rPr>
          <w:rFonts w:hint="eastAsia"/>
        </w:rPr>
        <w:t>絡，</w:t>
      </w:r>
      <w:r w:rsidR="00FD5895" w:rsidRPr="00FD5895">
        <w:rPr>
          <w:rFonts w:hint="eastAsia"/>
        </w:rPr>
        <w:t>刺</w:t>
      </w:r>
      <w:r w:rsidR="00372E11" w:rsidRPr="00CE4FE6">
        <w:rPr>
          <w:rFonts w:hint="eastAsia"/>
        </w:rPr>
        <w:t>可入同身寸之七分，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，屈身而取之。</w:t>
      </w:r>
    </w:p>
    <w:p w:rsidR="002E47C4" w:rsidRPr="004A2634" w:rsidRDefault="002E47C4" w:rsidP="00795CCA">
      <w:pPr>
        <w:pStyle w:val="af0"/>
        <w:spacing w:after="120"/>
      </w:pPr>
      <w:r w:rsidRPr="004A2634">
        <w:rPr>
          <w:rFonts w:ascii="MS Mincho" w:eastAsia="MS Mincho" w:hint="eastAsia"/>
        </w:rPr>
        <w:t>③</w:t>
      </w:r>
      <w:r w:rsidR="00372E11" w:rsidRPr="004A2634">
        <w:rPr>
          <w:rFonts w:hint="eastAsia"/>
        </w:rPr>
        <w:t>在肩曲甲下</w:t>
      </w:r>
      <w:r w:rsidR="00FD5895" w:rsidRPr="00FD5895">
        <w:rPr>
          <w:rFonts w:hint="eastAsia"/>
        </w:rPr>
        <w:t>兩</w:t>
      </w:r>
      <w:r w:rsidR="00372E11" w:rsidRPr="00CE4FE6">
        <w:rPr>
          <w:rFonts w:hint="eastAsia"/>
        </w:rPr>
        <w:t>骨解間，肩</w:t>
      </w:r>
      <w:r w:rsidR="008D43F5">
        <w:rPr>
          <w:rFonts w:hint="eastAsia"/>
        </w:rPr>
        <w:t>髃</w:t>
      </w:r>
      <w:r w:rsidR="00372E11" w:rsidRPr="004A2634">
        <w:rPr>
          <w:rFonts w:hint="eastAsia"/>
        </w:rPr>
        <w:t>後陷者中，手太陽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2E47C4" w:rsidRPr="004A2634" w:rsidRDefault="002E47C4" w:rsidP="00795CCA">
      <w:pPr>
        <w:pStyle w:val="af0"/>
        <w:spacing w:after="120"/>
      </w:pPr>
      <w:r w:rsidRPr="004A2634">
        <w:rPr>
          <w:rFonts w:ascii="MS Mincho" w:eastAsia="MS Mincho" w:hint="eastAsia"/>
        </w:rPr>
        <w:lastRenderedPageBreak/>
        <w:t>④</w:t>
      </w:r>
      <w:r w:rsidR="00372E11" w:rsidRPr="004A2634">
        <w:rPr>
          <w:rFonts w:hint="eastAsia"/>
        </w:rPr>
        <w:t>在項髮際宛宛中，入係舌本。督</w:t>
      </w:r>
      <w:r w:rsidR="00F61B92" w:rsidRPr="004A2634">
        <w:rPr>
          <w:rFonts w:hint="eastAsia"/>
        </w:rPr>
        <w:t>脈</w:t>
      </w:r>
      <w:r w:rsidR="00C8442C">
        <w:rPr>
          <w:rFonts w:hint="eastAsia"/>
        </w:rPr>
        <w:t>、</w:t>
      </w:r>
      <w:r w:rsidR="00372E11" w:rsidRPr="004A2634">
        <w:rPr>
          <w:rFonts w:hint="eastAsia"/>
        </w:rPr>
        <w:t>陽維二經之會，仰頭取之，</w:t>
      </w:r>
      <w:r w:rsidR="00FD5895" w:rsidRPr="00FD5895">
        <w:rPr>
          <w:rFonts w:hint="eastAsia"/>
        </w:rPr>
        <w:t>刺</w:t>
      </w:r>
      <w:r w:rsidR="00372E11" w:rsidRPr="00CE4FE6">
        <w:rPr>
          <w:rFonts w:hint="eastAsia"/>
        </w:rPr>
        <w:t>可入同身寸之四分，</w:t>
      </w:r>
      <w:r w:rsidR="008C56F7" w:rsidRPr="004A2634">
        <w:rPr>
          <w:rFonts w:hint="eastAsia"/>
        </w:rPr>
        <w:t>不</w:t>
      </w:r>
      <w:r w:rsidR="00372E11" w:rsidRPr="004A2634">
        <w:rPr>
          <w:rFonts w:hint="eastAsia"/>
        </w:rPr>
        <w:t>可灸，灸之</w:t>
      </w:r>
      <w:r w:rsidR="00FD5895" w:rsidRPr="00FD5895">
        <w:rPr>
          <w:rFonts w:hint="eastAsia"/>
        </w:rPr>
        <w:t>令</w:t>
      </w:r>
      <w:r w:rsidR="00372E11" w:rsidRPr="00CE4FE6">
        <w:rPr>
          <w:rFonts w:hint="eastAsia"/>
        </w:rPr>
        <w:t>人瘖。新校正云：</w:t>
      </w:r>
      <w:r w:rsidR="001D28C8">
        <w:rPr>
          <w:rFonts w:hint="eastAsia"/>
        </w:rPr>
        <w:t>「</w:t>
      </w:r>
      <w:r w:rsidR="00372E11" w:rsidRPr="004A2634">
        <w:rPr>
          <w:rFonts w:hint="eastAsia"/>
        </w:rPr>
        <w:t>按氣府注云</w:t>
      </w:r>
      <w:r w:rsidRPr="004A2634">
        <w:rPr>
          <w:rFonts w:hint="eastAsia"/>
        </w:rPr>
        <w:t>：</w:t>
      </w:r>
      <w:r w:rsidR="00C8442C">
        <w:rPr>
          <w:rFonts w:hint="eastAsia"/>
        </w:rPr>
        <w:t>『</w:t>
      </w:r>
      <w:r w:rsidR="00372E11" w:rsidRPr="004A2634">
        <w:rPr>
          <w:rFonts w:hint="eastAsia"/>
        </w:rPr>
        <w:t>去風府一寸。</w:t>
      </w:r>
      <w:r w:rsidR="00C8442C">
        <w:rPr>
          <w:rFonts w:hint="eastAsia"/>
        </w:rPr>
        <w:t>』</w:t>
      </w:r>
      <w:r w:rsidR="001D28C8">
        <w:rPr>
          <w:rFonts w:hint="eastAsia"/>
        </w:rPr>
        <w:t>」</w:t>
      </w:r>
    </w:p>
    <w:p w:rsidR="002E47C4" w:rsidRPr="004A2634" w:rsidRDefault="002E47C4" w:rsidP="00795CCA">
      <w:pPr>
        <w:pStyle w:val="af0"/>
        <w:spacing w:after="120"/>
      </w:pPr>
      <w:r w:rsidRPr="004A2634">
        <w:rPr>
          <w:rFonts w:ascii="MS Mincho" w:eastAsia="MS Mincho" w:hint="eastAsia"/>
        </w:rPr>
        <w:t>⑤</w:t>
      </w:r>
      <w:r w:rsidR="00372E11" w:rsidRPr="004A2634">
        <w:rPr>
          <w:rFonts w:hint="eastAsia"/>
        </w:rPr>
        <w:t>齊中也。禁</w:t>
      </w:r>
      <w:r w:rsidR="008C56F7" w:rsidRPr="004A2634">
        <w:rPr>
          <w:rFonts w:hint="eastAsia"/>
        </w:rPr>
        <w:t>不</w:t>
      </w:r>
      <w:r w:rsidR="00372E11" w:rsidRPr="004A2634">
        <w:rPr>
          <w:rFonts w:hint="eastAsia"/>
        </w:rPr>
        <w:t>可</w:t>
      </w:r>
      <w:r w:rsidR="00FD5895" w:rsidRPr="00FD5895">
        <w:rPr>
          <w:rFonts w:hint="eastAsia"/>
        </w:rPr>
        <w:t>刺</w:t>
      </w:r>
      <w:r w:rsidR="00372E11" w:rsidRPr="00FD5895">
        <w:rPr>
          <w:rFonts w:hint="eastAsia"/>
        </w:rPr>
        <w:t>，</w:t>
      </w:r>
      <w:r w:rsidR="00FD5895" w:rsidRPr="00FD5895">
        <w:rPr>
          <w:rFonts w:hint="eastAsia"/>
        </w:rPr>
        <w:t>刺</w:t>
      </w:r>
      <w:r w:rsidR="00372E11" w:rsidRPr="00FD5895">
        <w:rPr>
          <w:rFonts w:hint="eastAsia"/>
        </w:rPr>
        <w:t>之使人齊中</w:t>
      </w:r>
      <w:r w:rsidR="00FD5895" w:rsidRPr="00FD5895">
        <w:rPr>
          <w:rFonts w:hint="eastAsia"/>
        </w:rPr>
        <w:t>惡</w:t>
      </w:r>
      <w:r w:rsidR="00372E11" w:rsidRPr="00FD5895">
        <w:rPr>
          <w:rFonts w:hint="eastAsia"/>
        </w:rPr>
        <w:t>瘍潰，矢出者</w:t>
      </w:r>
      <w:r w:rsidRPr="004A2634">
        <w:rPr>
          <w:rFonts w:hint="eastAsia"/>
        </w:rPr>
        <w:t>，</w:t>
      </w:r>
      <w:r w:rsidR="00372E11" w:rsidRPr="004A2634">
        <w:rPr>
          <w:rFonts w:hint="eastAsia"/>
        </w:rPr>
        <w:t>死</w:t>
      </w:r>
      <w:r w:rsidR="008C56F7" w:rsidRPr="004A2634">
        <w:rPr>
          <w:rFonts w:hint="eastAsia"/>
        </w:rPr>
        <w:t>不</w:t>
      </w:r>
      <w:r w:rsidR="00372E11" w:rsidRPr="004A2634">
        <w:rPr>
          <w:rFonts w:hint="eastAsia"/>
        </w:rPr>
        <w:t>可治，</w:t>
      </w:r>
      <w:r w:rsidR="00FD5895" w:rsidRPr="00FD5895">
        <w:rPr>
          <w:rFonts w:hint="eastAsia"/>
        </w:rPr>
        <w:t>若</w:t>
      </w:r>
      <w:r w:rsidR="00372E11" w:rsidRPr="00FD5895">
        <w:rPr>
          <w:rFonts w:hint="eastAsia"/>
        </w:rPr>
        <w:t>灸者，可灸三</w:t>
      </w:r>
      <w:r w:rsidR="008C56F7" w:rsidRPr="004A2634">
        <w:rPr>
          <w:rFonts w:hint="eastAsia"/>
        </w:rPr>
        <w:t>壯</w:t>
      </w:r>
      <w:r w:rsidR="00372E11" w:rsidRPr="004A2634">
        <w:rPr>
          <w:rFonts w:hint="eastAsia"/>
        </w:rPr>
        <w:t>。</w:t>
      </w:r>
    </w:p>
    <w:p w:rsidR="002E47C4" w:rsidRPr="004A2634" w:rsidRDefault="002E47C4" w:rsidP="00795CCA">
      <w:pPr>
        <w:pStyle w:val="af0"/>
        <w:spacing w:after="120"/>
      </w:pPr>
      <w:r w:rsidRPr="004A2634">
        <w:rPr>
          <w:rFonts w:ascii="MS Mincho" w:eastAsia="MS Mincho" w:hint="eastAsia"/>
        </w:rPr>
        <w:t>⑥</w:t>
      </w:r>
      <w:r w:rsidR="00372E11" w:rsidRPr="004A2634">
        <w:rPr>
          <w:rFonts w:hint="eastAsia"/>
        </w:rPr>
        <w:t>謂俞府，彧中、</w:t>
      </w:r>
      <w:r w:rsidR="00FD5895" w:rsidRPr="00FD5895">
        <w:rPr>
          <w:rFonts w:hint="eastAsia"/>
        </w:rPr>
        <w:t>神</w:t>
      </w:r>
      <w:r w:rsidR="00372E11" w:rsidRPr="00FD5895">
        <w:rPr>
          <w:rFonts w:hint="eastAsia"/>
        </w:rPr>
        <w:t>藏、</w:t>
      </w:r>
      <w:r w:rsidR="00FD5895" w:rsidRPr="00FD5895">
        <w:rPr>
          <w:rFonts w:hint="eastAsia"/>
        </w:rPr>
        <w:t>靈</w:t>
      </w:r>
      <w:r w:rsidR="00372E11" w:rsidRPr="00FD5895">
        <w:rPr>
          <w:rFonts w:hint="eastAsia"/>
        </w:rPr>
        <w:t>墟、</w:t>
      </w:r>
      <w:r w:rsidR="00FD5895" w:rsidRPr="00FD5895">
        <w:rPr>
          <w:rFonts w:hint="eastAsia"/>
        </w:rPr>
        <w:t>神</w:t>
      </w:r>
      <w:r w:rsidR="00372E11" w:rsidRPr="00FD5895">
        <w:rPr>
          <w:rFonts w:hint="eastAsia"/>
        </w:rPr>
        <w:t>封、</w:t>
      </w:r>
      <w:r w:rsidR="0020061D" w:rsidRPr="004A2634">
        <w:rPr>
          <w:rFonts w:hint="eastAsia"/>
        </w:rPr>
        <w:t>步</w:t>
      </w:r>
      <w:r w:rsidR="00DC34B4" w:rsidRPr="00DC34B4">
        <w:rPr>
          <w:rFonts w:hint="eastAsia"/>
        </w:rPr>
        <w:t>廊</w:t>
      </w:r>
      <w:r w:rsidR="00372E11" w:rsidRPr="00FD5895">
        <w:rPr>
          <w:rFonts w:hint="eastAsia"/>
        </w:rPr>
        <w:t>，左右則十二穴也。俞府在巨骨下</w:t>
      </w:r>
      <w:r w:rsidR="00C8442C">
        <w:rPr>
          <w:rFonts w:hint="eastAsia"/>
        </w:rPr>
        <w:t>，</w:t>
      </w:r>
      <w:r w:rsidR="00372E11" w:rsidRPr="00FD5895">
        <w:rPr>
          <w:rFonts w:hint="eastAsia"/>
        </w:rPr>
        <w:t>俠任</w:t>
      </w:r>
      <w:r w:rsidR="00F61B92" w:rsidRPr="004A2634">
        <w:rPr>
          <w:rFonts w:hint="eastAsia"/>
        </w:rPr>
        <w:t>脈</w:t>
      </w:r>
      <w:r w:rsidR="00FD5895" w:rsidRPr="00FD5895">
        <w:rPr>
          <w:rFonts w:hint="eastAsia"/>
        </w:rPr>
        <w:t>兩</w:t>
      </w:r>
      <w:r w:rsidR="00372E11" w:rsidRPr="00FD5895">
        <w:rPr>
          <w:rFonts w:hint="eastAsia"/>
        </w:rPr>
        <w:t>傍，</w:t>
      </w:r>
      <w:r w:rsidR="000C3FD6" w:rsidRPr="004A2634">
        <w:rPr>
          <w:rFonts w:hint="eastAsia"/>
        </w:rPr>
        <w:t>橫</w:t>
      </w:r>
      <w:r w:rsidR="00372E11" w:rsidRPr="004A2634">
        <w:rPr>
          <w:rFonts w:hint="eastAsia"/>
        </w:rPr>
        <w:t>去任</w:t>
      </w:r>
      <w:r w:rsidR="00F61B92" w:rsidRPr="004A2634">
        <w:rPr>
          <w:rFonts w:hint="eastAsia"/>
        </w:rPr>
        <w:t>脈</w:t>
      </w:r>
      <w:r w:rsidR="00372E11" w:rsidRPr="004A2634">
        <w:rPr>
          <w:rFonts w:hint="eastAsia"/>
        </w:rPr>
        <w:t>各同身寸之二寸陷者中，下五穴遞相去同身寸之一寸</w:t>
      </w:r>
      <w:r w:rsidR="00FD5895" w:rsidRPr="00FD5895">
        <w:rPr>
          <w:rFonts w:hint="eastAsia"/>
        </w:rPr>
        <w:t>六</w:t>
      </w:r>
      <w:r w:rsidR="00372E11" w:rsidRPr="00FD5895">
        <w:rPr>
          <w:rFonts w:hint="eastAsia"/>
        </w:rPr>
        <w:t>分陷者中，並足少</w:t>
      </w:r>
      <w:r w:rsidR="008C56F7" w:rsidRPr="004A2634">
        <w:rPr>
          <w:rFonts w:hint="eastAsia"/>
        </w:rPr>
        <w:t>陰</w:t>
      </w:r>
      <w:r w:rsidR="00F61B92" w:rsidRPr="004A2634">
        <w:rPr>
          <w:rFonts w:hint="eastAsia"/>
        </w:rPr>
        <w:t>脈</w:t>
      </w:r>
      <w:r w:rsidR="00372E11" w:rsidRPr="004A2634">
        <w:rPr>
          <w:rFonts w:hint="eastAsia"/>
        </w:rPr>
        <w:t>氣所發，仰而取之，</w:t>
      </w:r>
      <w:r w:rsidR="00FD5895" w:rsidRPr="00FD5895">
        <w:rPr>
          <w:rFonts w:hint="eastAsia"/>
        </w:rPr>
        <w:t>刺</w:t>
      </w:r>
      <w:r w:rsidR="00372E11" w:rsidRPr="00FD5895">
        <w:rPr>
          <w:rFonts w:hint="eastAsia"/>
        </w:rPr>
        <w:t>可入同身寸之四分，</w:t>
      </w:r>
      <w:r w:rsidR="00FD5895" w:rsidRPr="00FD5895">
        <w:rPr>
          <w:rFonts w:hint="eastAsia"/>
        </w:rPr>
        <w:t>若</w:t>
      </w:r>
      <w:r w:rsidR="00372E11" w:rsidRPr="00FD5895">
        <w:rPr>
          <w:rFonts w:hint="eastAsia"/>
        </w:rPr>
        <w:t>灸者，可灸五</w:t>
      </w:r>
      <w:r w:rsidR="008C56F7" w:rsidRPr="004A2634">
        <w:rPr>
          <w:rFonts w:hint="eastAsia"/>
        </w:rPr>
        <w:t>壯</w:t>
      </w:r>
      <w:r w:rsidR="00372E11" w:rsidRPr="004A2634">
        <w:rPr>
          <w:rFonts w:hint="eastAsia"/>
        </w:rPr>
        <w:t>。</w:t>
      </w:r>
    </w:p>
    <w:p w:rsidR="002E47C4" w:rsidRPr="004A2634" w:rsidRDefault="00372E11" w:rsidP="00080C74">
      <w:pPr>
        <w:pStyle w:val="ae"/>
        <w:spacing w:before="120" w:after="120"/>
        <w:ind w:firstLine="640"/>
      </w:pPr>
      <w:r w:rsidRPr="004A2634">
        <w:rPr>
          <w:rFonts w:hint="eastAsia"/>
        </w:rPr>
        <w:t>背俞，二穴</w:t>
      </w:r>
      <w:r w:rsidR="002E47C4" w:rsidRPr="004A2634">
        <w:rPr>
          <w:rFonts w:ascii="MS Mincho" w:eastAsia="MS Mincho" w:hAnsi="MS Mincho" w:cs="MS Mincho" w:hint="eastAsia"/>
        </w:rPr>
        <w:t>①</w:t>
      </w:r>
      <w:r w:rsidRPr="004A2634">
        <w:rPr>
          <w:rFonts w:hint="eastAsia"/>
        </w:rPr>
        <w:t>。</w:t>
      </w:r>
      <w:r w:rsidR="002E47C4" w:rsidRPr="004A2634">
        <w:rPr>
          <w:rFonts w:hint="eastAsia"/>
        </w:rPr>
        <w:t>膺俞，十二穴</w:t>
      </w:r>
      <w:r w:rsidR="002E47C4" w:rsidRPr="004A2634">
        <w:rPr>
          <w:rFonts w:ascii="MS Mincho" w:eastAsia="MS Mincho" w:hAnsi="MS Mincho" w:cs="MS Mincho" w:hint="eastAsia"/>
        </w:rPr>
        <w:t>②</w:t>
      </w:r>
      <w:r w:rsidR="002E47C4" w:rsidRPr="004A2634">
        <w:rPr>
          <w:rFonts w:cs="標楷體" w:hint="eastAsia"/>
        </w:rPr>
        <w:t>。</w:t>
      </w:r>
      <w:r w:rsidR="00585C06" w:rsidRPr="004A2634">
        <w:rPr>
          <w:rFonts w:hint="eastAsia"/>
        </w:rPr>
        <w:t>分肉，二穴</w:t>
      </w:r>
      <w:r w:rsidR="00585C06" w:rsidRPr="004A2634">
        <w:rPr>
          <w:rFonts w:ascii="MS Mincho" w:eastAsia="MS Mincho" w:hAnsi="MS Mincho" w:cs="MS Mincho" w:hint="eastAsia"/>
        </w:rPr>
        <w:t>③</w:t>
      </w:r>
      <w:r w:rsidR="00585C06" w:rsidRPr="004A2634">
        <w:rPr>
          <w:rFonts w:cs="標楷體" w:hint="eastAsia"/>
        </w:rPr>
        <w:t>。踝上橫，二穴</w:t>
      </w:r>
      <w:r w:rsidR="00585C06" w:rsidRPr="004A2634">
        <w:rPr>
          <w:rFonts w:ascii="MS Mincho" w:eastAsia="MS Mincho" w:hAnsi="MS Mincho" w:cs="MS Mincho" w:hint="eastAsia"/>
        </w:rPr>
        <w:t>④</w:t>
      </w:r>
      <w:r w:rsidR="00585C06" w:rsidRPr="004A2634">
        <w:rPr>
          <w:rFonts w:cs="標楷體" w:hint="eastAsia"/>
        </w:rPr>
        <w:t>。</w:t>
      </w:r>
    </w:p>
    <w:p w:rsidR="00585C06" w:rsidRPr="004A2634" w:rsidRDefault="00585C06" w:rsidP="00795CCA">
      <w:pPr>
        <w:pStyle w:val="af0"/>
        <w:spacing w:after="120"/>
      </w:pPr>
      <w:r w:rsidRPr="004A2634">
        <w:rPr>
          <w:rFonts w:ascii="MS Mincho" w:eastAsia="MS Mincho" w:hint="eastAsia"/>
        </w:rPr>
        <w:t>①</w:t>
      </w:r>
      <w:r w:rsidR="00372E11" w:rsidRPr="004A2634">
        <w:rPr>
          <w:rFonts w:hint="eastAsia"/>
        </w:rPr>
        <w:t>大杼穴也，在脊第一椎下</w:t>
      </w:r>
      <w:r w:rsidR="00FD5895" w:rsidRPr="00FD5895">
        <w:rPr>
          <w:rFonts w:hint="eastAsia"/>
        </w:rPr>
        <w:t>兩</w:t>
      </w:r>
      <w:r w:rsidR="00372E11" w:rsidRPr="00CE4FE6">
        <w:rPr>
          <w:rFonts w:hint="eastAsia"/>
        </w:rPr>
        <w:t>傍，相去各同身寸之一寸半陷者中，督</w:t>
      </w:r>
      <w:r w:rsidR="00F61B92" w:rsidRPr="004A2634">
        <w:rPr>
          <w:rFonts w:hint="eastAsia"/>
        </w:rPr>
        <w:t>脈</w:t>
      </w:r>
      <w:r w:rsidR="008C56F7" w:rsidRPr="004A2634">
        <w:rPr>
          <w:rFonts w:hint="eastAsia"/>
        </w:rPr>
        <w:t>別</w:t>
      </w:r>
      <w:r w:rsidR="00372E11" w:rsidRPr="004A2634">
        <w:rPr>
          <w:rFonts w:hint="eastAsia"/>
        </w:rPr>
        <w:t>絡，手足太陽三</w:t>
      </w:r>
      <w:r w:rsidR="00F61B92" w:rsidRPr="004A2634">
        <w:rPr>
          <w:rFonts w:hint="eastAsia"/>
        </w:rPr>
        <w:t>脈</w:t>
      </w:r>
      <w:r w:rsidR="00372E11" w:rsidRPr="004A2634">
        <w:rPr>
          <w:rFonts w:hint="eastAsia"/>
        </w:rPr>
        <w:t>氣之會，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灸者，可灸七</w:t>
      </w:r>
      <w:r w:rsidR="008C56F7" w:rsidRPr="004A2634">
        <w:rPr>
          <w:rFonts w:hint="eastAsia"/>
        </w:rPr>
        <w:t>壯</w:t>
      </w:r>
      <w:r w:rsidR="00372E11" w:rsidRPr="004A2634">
        <w:rPr>
          <w:rFonts w:hint="eastAsia"/>
        </w:rPr>
        <w:t>。</w:t>
      </w:r>
    </w:p>
    <w:p w:rsidR="00585C06" w:rsidRPr="004A2634" w:rsidRDefault="00585C06" w:rsidP="00795CCA">
      <w:pPr>
        <w:pStyle w:val="af0"/>
        <w:spacing w:after="120"/>
      </w:pPr>
      <w:r w:rsidRPr="004A2634">
        <w:rPr>
          <w:rFonts w:ascii="MS Mincho" w:eastAsia="MS Mincho" w:hint="eastAsia"/>
        </w:rPr>
        <w:t>②</w:t>
      </w:r>
      <w:r w:rsidR="00372E11" w:rsidRPr="004A2634">
        <w:rPr>
          <w:rFonts w:hint="eastAsia"/>
        </w:rPr>
        <w:t>謂雲門、中府、周</w:t>
      </w:r>
      <w:r w:rsidR="00C8442C">
        <w:rPr>
          <w:rFonts w:hint="eastAsia"/>
        </w:rPr>
        <w:t>榮</w:t>
      </w:r>
      <w:r w:rsidR="00372E11" w:rsidRPr="004A2634">
        <w:rPr>
          <w:rFonts w:hint="eastAsia"/>
        </w:rPr>
        <w:t>、</w:t>
      </w:r>
      <w:r w:rsidR="006F1F59" w:rsidRPr="004A2634">
        <w:rPr>
          <w:rFonts w:hint="eastAsia"/>
        </w:rPr>
        <w:t>胸</w:t>
      </w:r>
      <w:r w:rsidR="00372E11" w:rsidRPr="004A2634">
        <w:rPr>
          <w:rFonts w:hint="eastAsia"/>
        </w:rPr>
        <w:t>鄉、天谿、食竇，左右則十二穴也。新校正云：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周榮、</w:t>
      </w:r>
      <w:r w:rsidR="006F1F59" w:rsidRPr="004A2634">
        <w:rPr>
          <w:rFonts w:hint="eastAsia"/>
        </w:rPr>
        <w:t>胸</w:t>
      </w:r>
      <w:r w:rsidR="00372E11" w:rsidRPr="004A2634">
        <w:rPr>
          <w:rFonts w:hint="eastAsia"/>
        </w:rPr>
        <w:t>鄉、雲門在巨骨下俠任</w:t>
      </w:r>
      <w:r w:rsidR="00F61B92" w:rsidRPr="004A2634">
        <w:rPr>
          <w:rFonts w:hint="eastAsia"/>
        </w:rPr>
        <w:t>脈</w:t>
      </w:r>
      <w:r w:rsidR="00372E11" w:rsidRPr="004A2634">
        <w:rPr>
          <w:rFonts w:hint="eastAsia"/>
        </w:rPr>
        <w:t>傍，</w:t>
      </w:r>
      <w:r w:rsidR="000C3FD6" w:rsidRPr="004A2634">
        <w:rPr>
          <w:rFonts w:hint="eastAsia"/>
        </w:rPr>
        <w:t>橫</w:t>
      </w:r>
      <w:r w:rsidR="00372E11" w:rsidRPr="004A2634">
        <w:rPr>
          <w:rFonts w:hint="eastAsia"/>
        </w:rPr>
        <w:t>去任</w:t>
      </w:r>
      <w:r w:rsidR="00F61B92" w:rsidRPr="004A2634">
        <w:rPr>
          <w:rFonts w:hint="eastAsia"/>
        </w:rPr>
        <w:t>脈</w:t>
      </w:r>
      <w:r w:rsidR="00372E11" w:rsidRPr="004A2634">
        <w:rPr>
          <w:rFonts w:hint="eastAsia"/>
        </w:rPr>
        <w:t>各同身寸之</w:t>
      </w:r>
      <w:r w:rsidR="00FD5895" w:rsidRPr="00FD5895">
        <w:rPr>
          <w:rFonts w:hint="eastAsia"/>
        </w:rPr>
        <w:t>六</w:t>
      </w:r>
      <w:r w:rsidR="00372E11" w:rsidRPr="00CE4FE6">
        <w:rPr>
          <w:rFonts w:hint="eastAsia"/>
        </w:rPr>
        <w:t>寸。</w:t>
      </w:r>
      <w:r w:rsidR="00FB163C">
        <w:rPr>
          <w:rFonts w:hint="eastAsia"/>
        </w:rPr>
        <w:t>』</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C8442C">
        <w:rPr>
          <w:rFonts w:hint="eastAsia"/>
        </w:rPr>
        <w:t>〈</w:t>
      </w:r>
      <w:r w:rsidR="00372E11" w:rsidRPr="004A2634">
        <w:rPr>
          <w:rFonts w:hint="eastAsia"/>
        </w:rPr>
        <w:t>水熱穴注</w:t>
      </w:r>
      <w:r w:rsidR="00C8442C">
        <w:rPr>
          <w:rFonts w:hint="eastAsia"/>
        </w:rPr>
        <w:t>〉</w:t>
      </w:r>
      <w:r w:rsidR="00372E11" w:rsidRPr="004A2634">
        <w:rPr>
          <w:rFonts w:hint="eastAsia"/>
        </w:rPr>
        <w:t>作</w:t>
      </w:r>
      <w:r w:rsidR="00C8442C">
        <w:rPr>
          <w:rFonts w:hint="eastAsia"/>
        </w:rPr>
        <w:t>『</w:t>
      </w:r>
      <w:r w:rsidR="006F1F59" w:rsidRPr="004A2634">
        <w:rPr>
          <w:rFonts w:hint="eastAsia"/>
        </w:rPr>
        <w:t>胸</w:t>
      </w:r>
      <w:r w:rsidR="00372E11" w:rsidRPr="004A2634">
        <w:rPr>
          <w:rFonts w:hint="eastAsia"/>
        </w:rPr>
        <w:t>中</w:t>
      </w:r>
      <w:r w:rsidR="00FD5895" w:rsidRPr="00FD5895">
        <w:rPr>
          <w:rFonts w:hint="eastAsia"/>
        </w:rPr>
        <w:t>行兩</w:t>
      </w:r>
      <w:r w:rsidR="00372E11" w:rsidRPr="00CE4FE6">
        <w:rPr>
          <w:rFonts w:hint="eastAsia"/>
        </w:rPr>
        <w:t>傍</w:t>
      </w:r>
      <w:r w:rsidR="00C8442C">
        <w:rPr>
          <w:rFonts w:hint="eastAsia"/>
        </w:rPr>
        <w:t>。』</w:t>
      </w:r>
      <w:r w:rsidR="00372E11" w:rsidRPr="00CE4FE6">
        <w:rPr>
          <w:rFonts w:hint="eastAsia"/>
        </w:rPr>
        <w:t>與此文雖</w:t>
      </w:r>
      <w:r w:rsidR="00FD5895" w:rsidRPr="00FD5895">
        <w:rPr>
          <w:rFonts w:hint="eastAsia"/>
        </w:rPr>
        <w:t>異</w:t>
      </w:r>
      <w:r w:rsidR="00372E11" w:rsidRPr="00CE4FE6">
        <w:rPr>
          <w:rFonts w:hint="eastAsia"/>
        </w:rPr>
        <w:t>，處所無</w:t>
      </w:r>
      <w:r w:rsidR="008C56F7" w:rsidRPr="004A2634">
        <w:rPr>
          <w:rFonts w:hint="eastAsia"/>
        </w:rPr>
        <w:t>別</w:t>
      </w:r>
      <w:r w:rsidR="00372E11" w:rsidRPr="004A2634">
        <w:rPr>
          <w:rFonts w:hint="eastAsia"/>
        </w:rPr>
        <w:t>，陷者中動</w:t>
      </w:r>
      <w:r w:rsidR="00F61B92" w:rsidRPr="004A2634">
        <w:rPr>
          <w:rFonts w:hint="eastAsia"/>
        </w:rPr>
        <w:t>脈</w:t>
      </w:r>
      <w:r w:rsidR="00372E11" w:rsidRPr="004A2634">
        <w:rPr>
          <w:rFonts w:hint="eastAsia"/>
        </w:rPr>
        <w:t>應手，雲門、中府相去同身寸之一寸，餘五穴遞相去同身寸之一寸</w:t>
      </w:r>
      <w:r w:rsidR="00FD5895" w:rsidRPr="00FD5895">
        <w:rPr>
          <w:rFonts w:hint="eastAsia"/>
        </w:rPr>
        <w:t>六</w:t>
      </w:r>
      <w:r w:rsidR="00372E11" w:rsidRPr="00CE4FE6">
        <w:rPr>
          <w:rFonts w:hint="eastAsia"/>
        </w:rPr>
        <w:t>分陷者中，並手太</w:t>
      </w:r>
      <w:r w:rsidR="008C56F7" w:rsidRPr="004A2634">
        <w:rPr>
          <w:rFonts w:hint="eastAsia"/>
        </w:rPr>
        <w:t>陰</w:t>
      </w:r>
      <w:r w:rsidR="00F61B92" w:rsidRPr="004A2634">
        <w:rPr>
          <w:rFonts w:hint="eastAsia"/>
        </w:rPr>
        <w:t>脈</w:t>
      </w:r>
      <w:r w:rsidR="00372E11" w:rsidRPr="004A2634">
        <w:rPr>
          <w:rFonts w:hint="eastAsia"/>
        </w:rPr>
        <w:t>氣所發，雲門、食竇舉臂取之，餘並仰而取之，雲門，</w:t>
      </w:r>
      <w:r w:rsidR="00FD5895" w:rsidRPr="00FD5895">
        <w:rPr>
          <w:rFonts w:hint="eastAsia"/>
        </w:rPr>
        <w:t>刺</w:t>
      </w:r>
      <w:r w:rsidR="00372E11" w:rsidRPr="00CE4FE6">
        <w:rPr>
          <w:rFonts w:hint="eastAsia"/>
        </w:rPr>
        <w:t>可入同身</w:t>
      </w:r>
      <w:r w:rsidR="00372E11" w:rsidRPr="004A2634">
        <w:rPr>
          <w:rFonts w:hint="eastAsia"/>
        </w:rPr>
        <w:t>寸之七分，太深</w:t>
      </w:r>
      <w:r w:rsidR="00FD5895" w:rsidRPr="00FD5895">
        <w:rPr>
          <w:rFonts w:hint="eastAsia"/>
        </w:rPr>
        <w:t>令</w:t>
      </w:r>
      <w:r w:rsidR="00372E11" w:rsidRPr="00CE4FE6">
        <w:rPr>
          <w:rFonts w:hint="eastAsia"/>
        </w:rPr>
        <w:t>人逆息。中府，</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五呼，餘可入同身寸之四分，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詳王氏以此十二穴并手太</w:t>
      </w:r>
      <w:r w:rsidR="008C56F7" w:rsidRPr="004A2634">
        <w:rPr>
          <w:rFonts w:hint="eastAsia"/>
        </w:rPr>
        <w:t>陰</w:t>
      </w:r>
      <w:r w:rsidR="00372E11" w:rsidRPr="004A2634">
        <w:rPr>
          <w:rFonts w:hint="eastAsia"/>
        </w:rPr>
        <w:t>，按</w:t>
      </w:r>
      <w:r w:rsidR="0024409D" w:rsidRPr="004A2634">
        <w:rPr>
          <w:rFonts w:hint="eastAsia"/>
        </w:rPr>
        <w:t>《甲乙經》</w:t>
      </w:r>
      <w:r w:rsidR="00372E11" w:rsidRPr="004A2634">
        <w:rPr>
          <w:rFonts w:hint="eastAsia"/>
        </w:rPr>
        <w:t>雲門乃手太</w:t>
      </w:r>
      <w:r w:rsidR="008C56F7" w:rsidRPr="004A2634">
        <w:rPr>
          <w:rFonts w:hint="eastAsia"/>
        </w:rPr>
        <w:t>陰</w:t>
      </w:r>
      <w:r w:rsidR="00372E11" w:rsidRPr="004A2634">
        <w:rPr>
          <w:rFonts w:hint="eastAsia"/>
        </w:rPr>
        <w:t>，中府乃手足太</w:t>
      </w:r>
      <w:r w:rsidR="008C56F7" w:rsidRPr="004A2634">
        <w:rPr>
          <w:rFonts w:hint="eastAsia"/>
        </w:rPr>
        <w:t>陰</w:t>
      </w:r>
      <w:r w:rsidR="00372E11" w:rsidRPr="004A2634">
        <w:rPr>
          <w:rFonts w:hint="eastAsia"/>
        </w:rPr>
        <w:t>之會，周</w:t>
      </w:r>
      <w:r w:rsidR="00C8442C">
        <w:rPr>
          <w:rFonts w:hint="eastAsia"/>
        </w:rPr>
        <w:t>榮</w:t>
      </w:r>
      <w:r w:rsidR="00DD6E56" w:rsidRPr="004A2634">
        <w:rPr>
          <w:rFonts w:hint="eastAsia"/>
        </w:rPr>
        <w:t>已</w:t>
      </w:r>
      <w:r w:rsidR="00372E11" w:rsidRPr="004A2634">
        <w:rPr>
          <w:rFonts w:hint="eastAsia"/>
        </w:rPr>
        <w:t>下乃足太</w:t>
      </w:r>
      <w:r w:rsidR="008C56F7" w:rsidRPr="004A2634">
        <w:rPr>
          <w:rFonts w:hint="eastAsia"/>
        </w:rPr>
        <w:t>陰</w:t>
      </w:r>
      <w:r w:rsidR="00372E11" w:rsidRPr="004A2634">
        <w:rPr>
          <w:rFonts w:hint="eastAsia"/>
        </w:rPr>
        <w:t>，非十二穴並手太</w:t>
      </w:r>
      <w:r w:rsidR="008C56F7" w:rsidRPr="004A2634">
        <w:rPr>
          <w:rFonts w:hint="eastAsia"/>
        </w:rPr>
        <w:t>陰</w:t>
      </w:r>
      <w:r w:rsidR="00372E11" w:rsidRPr="004A2634">
        <w:rPr>
          <w:rFonts w:hint="eastAsia"/>
        </w:rPr>
        <w:t>也。</w:t>
      </w:r>
      <w:r w:rsidR="001D28C8">
        <w:rPr>
          <w:rFonts w:hint="eastAsia"/>
        </w:rPr>
        <w:t>」</w:t>
      </w:r>
    </w:p>
    <w:p w:rsidR="00585C06" w:rsidRPr="004A2634" w:rsidRDefault="00585C06" w:rsidP="00795CCA">
      <w:pPr>
        <w:pStyle w:val="af0"/>
        <w:spacing w:after="120"/>
      </w:pPr>
      <w:r w:rsidRPr="004A2634">
        <w:rPr>
          <w:rFonts w:ascii="MS Mincho" w:eastAsia="MS Mincho" w:hint="eastAsia"/>
        </w:rPr>
        <w:t>③</w:t>
      </w:r>
      <w:r w:rsidR="00372E11" w:rsidRPr="004A2634">
        <w:rPr>
          <w:rFonts w:hint="eastAsia"/>
        </w:rPr>
        <w:t>在足外踝上</w:t>
      </w:r>
      <w:r w:rsidR="0020061D" w:rsidRPr="004A2634">
        <w:rPr>
          <w:rFonts w:hint="eastAsia"/>
        </w:rPr>
        <w:t>絕</w:t>
      </w:r>
      <w:r w:rsidR="00372E11" w:rsidRPr="004A2634">
        <w:rPr>
          <w:rFonts w:hint="eastAsia"/>
        </w:rPr>
        <w:t>骨之端，同身寸之三分，筋肉分間，陽維</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無分肉穴，詳處所疑是陽輔，在足外踝上輔骨前，</w:t>
      </w:r>
      <w:r w:rsidR="0020061D" w:rsidRPr="004A2634">
        <w:rPr>
          <w:rFonts w:hint="eastAsia"/>
        </w:rPr>
        <w:t>絕</w:t>
      </w:r>
      <w:r w:rsidR="00372E11" w:rsidRPr="004A2634">
        <w:rPr>
          <w:rFonts w:hint="eastAsia"/>
        </w:rPr>
        <w:t>骨端如前三分所，又按</w:t>
      </w:r>
      <w:r w:rsidR="00C8442C">
        <w:rPr>
          <w:rFonts w:hint="eastAsia"/>
        </w:rPr>
        <w:t>〈</w:t>
      </w:r>
      <w:r w:rsidR="00FD5895" w:rsidRPr="00FD5895">
        <w:rPr>
          <w:rFonts w:hint="eastAsia"/>
        </w:rPr>
        <w:t>刺</w:t>
      </w:r>
      <w:r w:rsidR="00372E11" w:rsidRPr="00CE4FE6">
        <w:rPr>
          <w:rFonts w:hint="eastAsia"/>
        </w:rPr>
        <w:t>腰痛注</w:t>
      </w:r>
      <w:r w:rsidR="00C8442C">
        <w:rPr>
          <w:rFonts w:hint="eastAsia"/>
        </w:rPr>
        <w:t>〉</w:t>
      </w:r>
      <w:r w:rsidR="00372E11" w:rsidRPr="00CE4FE6">
        <w:rPr>
          <w:rFonts w:hint="eastAsia"/>
        </w:rPr>
        <w:t>作</w:t>
      </w:r>
      <w:r w:rsidR="00C8442C">
        <w:rPr>
          <w:rFonts w:hint="eastAsia"/>
        </w:rPr>
        <w:t>『</w:t>
      </w:r>
      <w:r w:rsidR="0020061D" w:rsidRPr="004A2634">
        <w:rPr>
          <w:rFonts w:hint="eastAsia"/>
        </w:rPr>
        <w:t>絕</w:t>
      </w:r>
      <w:r w:rsidR="00372E11" w:rsidRPr="004A2634">
        <w:rPr>
          <w:rFonts w:hint="eastAsia"/>
        </w:rPr>
        <w:t>骨之端，如後二分</w:t>
      </w:r>
      <w:r w:rsidR="00FD5895" w:rsidRPr="00FD5895">
        <w:rPr>
          <w:rFonts w:hint="eastAsia"/>
        </w:rPr>
        <w:t>刺</w:t>
      </w:r>
      <w:r w:rsidR="00372E11" w:rsidRPr="00CE4FE6">
        <w:rPr>
          <w:rFonts w:hint="eastAsia"/>
        </w:rPr>
        <w:t>入五分，</w:t>
      </w:r>
      <w:r w:rsidR="00FD5895" w:rsidRPr="00FD5895">
        <w:rPr>
          <w:rFonts w:hint="eastAsia"/>
        </w:rPr>
        <w:t>留</w:t>
      </w:r>
      <w:r w:rsidR="00372E11" w:rsidRPr="00CE4FE6">
        <w:rPr>
          <w:rFonts w:hint="eastAsia"/>
        </w:rPr>
        <w:t>十呼</w:t>
      </w:r>
      <w:r w:rsidR="00C8442C">
        <w:rPr>
          <w:rFonts w:hint="eastAsia"/>
        </w:rPr>
        <w:t>。』</w:t>
      </w:r>
      <w:r w:rsidR="00372E11" w:rsidRPr="00CE4FE6">
        <w:rPr>
          <w:rFonts w:hint="eastAsia"/>
        </w:rPr>
        <w:t>與此注小</w:t>
      </w:r>
      <w:r w:rsidR="00FD5895" w:rsidRPr="00FD5895">
        <w:rPr>
          <w:rFonts w:hint="eastAsia"/>
        </w:rPr>
        <w:t>異</w:t>
      </w:r>
      <w:r w:rsidR="00372E11" w:rsidRPr="00CE4FE6">
        <w:rPr>
          <w:rFonts w:hint="eastAsia"/>
        </w:rPr>
        <w:t>。</w:t>
      </w:r>
      <w:r w:rsidR="001D28C8">
        <w:rPr>
          <w:rFonts w:hint="eastAsia"/>
        </w:rPr>
        <w:t>」</w:t>
      </w:r>
    </w:p>
    <w:p w:rsidR="00585C06" w:rsidRPr="004A2634" w:rsidRDefault="00585C06" w:rsidP="00795CCA">
      <w:pPr>
        <w:pStyle w:val="af0"/>
        <w:spacing w:after="120"/>
      </w:pPr>
      <w:r w:rsidRPr="004A2634">
        <w:rPr>
          <w:rFonts w:ascii="MS Mincho" w:eastAsia="MS Mincho" w:hint="eastAsia"/>
        </w:rPr>
        <w:t>④</w:t>
      </w:r>
      <w:r w:rsidR="008C56F7" w:rsidRPr="004A2634">
        <w:rPr>
          <w:rFonts w:hint="eastAsia"/>
        </w:rPr>
        <w:t>內</w:t>
      </w:r>
      <w:r w:rsidR="00372E11" w:rsidRPr="004A2634">
        <w:rPr>
          <w:rFonts w:hint="eastAsia"/>
        </w:rPr>
        <w:t>踝上者，交信穴也。交信，去</w:t>
      </w:r>
      <w:r w:rsidR="008C56F7" w:rsidRPr="004A2634">
        <w:rPr>
          <w:rFonts w:hint="eastAsia"/>
        </w:rPr>
        <w:t>內</w:t>
      </w:r>
      <w:r w:rsidR="00372E11" w:rsidRPr="004A2634">
        <w:rPr>
          <w:rFonts w:hint="eastAsia"/>
        </w:rPr>
        <w:t>踝上同身寸之二寸，少</w:t>
      </w:r>
      <w:r w:rsidR="008C56F7" w:rsidRPr="004A2634">
        <w:rPr>
          <w:rFonts w:hint="eastAsia"/>
        </w:rPr>
        <w:t>陰</w:t>
      </w:r>
      <w:r w:rsidR="00372E11" w:rsidRPr="004A2634">
        <w:rPr>
          <w:rFonts w:hint="eastAsia"/>
        </w:rPr>
        <w:t>前太</w:t>
      </w:r>
      <w:r w:rsidR="008C56F7" w:rsidRPr="004A2634">
        <w:rPr>
          <w:rFonts w:hint="eastAsia"/>
        </w:rPr>
        <w:t>陰</w:t>
      </w:r>
      <w:r w:rsidR="00372E11" w:rsidRPr="004A2634">
        <w:rPr>
          <w:rFonts w:hint="eastAsia"/>
        </w:rPr>
        <w:t>後，筋骨間，足</w:t>
      </w:r>
      <w:r w:rsidR="008C56F7" w:rsidRPr="004A2634">
        <w:rPr>
          <w:rFonts w:hint="eastAsia"/>
        </w:rPr>
        <w:t>陰</w:t>
      </w:r>
      <w:r w:rsidR="00372E11" w:rsidRPr="004A2634">
        <w:rPr>
          <w:rFonts w:hint="eastAsia"/>
        </w:rPr>
        <w:t>蹻之郄，</w:t>
      </w:r>
      <w:r w:rsidR="00FD5895" w:rsidRPr="00FD5895">
        <w:rPr>
          <w:rFonts w:hint="eastAsia"/>
        </w:rPr>
        <w:t>刺</w:t>
      </w:r>
      <w:r w:rsidR="00372E11" w:rsidRPr="00CE4FE6">
        <w:rPr>
          <w:rFonts w:hint="eastAsia"/>
        </w:rPr>
        <w:t>可入同身寸之四分，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。外踝上附陽穴也。附陽，去外踝上同身寸之三寸，太陽前少</w:t>
      </w:r>
      <w:r w:rsidR="008C56F7" w:rsidRPr="004A2634">
        <w:rPr>
          <w:rFonts w:hint="eastAsia"/>
        </w:rPr>
        <w:t>陰</w:t>
      </w:r>
      <w:r w:rsidR="00372E11" w:rsidRPr="004A2634">
        <w:rPr>
          <w:rFonts w:hint="eastAsia"/>
        </w:rPr>
        <w:t>後，筋骨間，陽蹻之郄，</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630029" w:rsidRPr="004A2634">
        <w:rPr>
          <w:rFonts w:hint="eastAsia"/>
        </w:rPr>
        <w:t>附陽</w:t>
      </w:r>
      <w:r w:rsidR="00FB163C">
        <w:rPr>
          <w:rFonts w:hint="eastAsia"/>
        </w:rPr>
        <w:t>』</w:t>
      </w:r>
      <w:r w:rsidR="00372E11" w:rsidRPr="004A2634">
        <w:rPr>
          <w:rFonts w:hint="eastAsia"/>
        </w:rPr>
        <w:t>作</w:t>
      </w:r>
      <w:r w:rsidR="00FB163C">
        <w:rPr>
          <w:rFonts w:hint="eastAsia"/>
        </w:rPr>
        <w:t>『</w:t>
      </w:r>
      <w:r w:rsidR="00630029" w:rsidRPr="004A2634">
        <w:rPr>
          <w:rFonts w:hint="eastAsia"/>
        </w:rPr>
        <w:t>付陽</w:t>
      </w:r>
      <w:r w:rsidR="00FB163C">
        <w:rPr>
          <w:rFonts w:hint="eastAsia"/>
        </w:rPr>
        <w:t>』</w:t>
      </w:r>
      <w:r w:rsidR="00372E11" w:rsidRPr="004A2634">
        <w:rPr>
          <w:rFonts w:hint="eastAsia"/>
        </w:rPr>
        <w:t>。</w:t>
      </w:r>
      <w:r w:rsidR="001D28C8">
        <w:rPr>
          <w:rFonts w:hint="eastAsia"/>
        </w:rPr>
        <w:t>」</w:t>
      </w:r>
    </w:p>
    <w:p w:rsidR="00630029" w:rsidRPr="004A2634" w:rsidRDefault="008C56F7" w:rsidP="00080C74">
      <w:pPr>
        <w:pStyle w:val="ae"/>
        <w:spacing w:before="120" w:after="120"/>
        <w:ind w:firstLine="640"/>
      </w:pPr>
      <w:r w:rsidRPr="004A2634">
        <w:rPr>
          <w:rFonts w:hint="eastAsia"/>
        </w:rPr>
        <w:lastRenderedPageBreak/>
        <w:t>陰</w:t>
      </w:r>
      <w:r w:rsidR="00372E11" w:rsidRPr="004A2634">
        <w:rPr>
          <w:rFonts w:hint="eastAsia"/>
        </w:rPr>
        <w:t>陽蹻，四穴</w:t>
      </w:r>
      <w:r w:rsidR="00630029" w:rsidRPr="004A2634">
        <w:rPr>
          <w:rFonts w:ascii="MS Mincho" w:eastAsia="MS Mincho" w:hAnsi="MS Mincho" w:cs="MS Mincho" w:hint="eastAsia"/>
        </w:rPr>
        <w:t>①</w:t>
      </w:r>
      <w:r w:rsidR="00372E11" w:rsidRPr="004A2634">
        <w:rPr>
          <w:rFonts w:hint="eastAsia"/>
        </w:rPr>
        <w:t>。</w:t>
      </w:r>
      <w:r w:rsidR="00630029" w:rsidRPr="004A2634">
        <w:rPr>
          <w:rFonts w:hint="eastAsia"/>
        </w:rPr>
        <w:t>水俞在</w:t>
      </w:r>
      <w:r w:rsidR="00FD5895">
        <w:rPr>
          <w:rFonts w:hint="eastAsia"/>
        </w:rPr>
        <w:t>諸</w:t>
      </w:r>
      <w:r w:rsidR="00630029" w:rsidRPr="004A2634">
        <w:rPr>
          <w:rFonts w:hint="eastAsia"/>
        </w:rPr>
        <w:t>分</w:t>
      </w:r>
      <w:r w:rsidR="00630029" w:rsidRPr="004A2634">
        <w:rPr>
          <w:rFonts w:ascii="MS Mincho" w:eastAsia="MS Mincho" w:hAnsi="MS Mincho" w:cs="MS Mincho" w:hint="eastAsia"/>
        </w:rPr>
        <w:t>②</w:t>
      </w:r>
      <w:r w:rsidR="00630029" w:rsidRPr="004A2634">
        <w:rPr>
          <w:rFonts w:cs="標楷體" w:hint="eastAsia"/>
        </w:rPr>
        <w:t>。熱俞在氣穴</w:t>
      </w:r>
      <w:r w:rsidR="00630029" w:rsidRPr="004A2634">
        <w:rPr>
          <w:rFonts w:ascii="MS Mincho" w:eastAsia="MS Mincho" w:hAnsi="MS Mincho" w:cs="MS Mincho" w:hint="eastAsia"/>
        </w:rPr>
        <w:t>③</w:t>
      </w:r>
      <w:r w:rsidR="00630029" w:rsidRPr="004A2634">
        <w:rPr>
          <w:rFonts w:cs="標楷體" w:hint="eastAsia"/>
        </w:rPr>
        <w:t>。寒熱俞，在</w:t>
      </w:r>
      <w:r w:rsidR="00FD5895">
        <w:rPr>
          <w:rFonts w:hint="eastAsia"/>
        </w:rPr>
        <w:t>兩</w:t>
      </w:r>
      <w:r w:rsidR="00630029" w:rsidRPr="004A2634">
        <w:rPr>
          <w:rFonts w:hint="eastAsia"/>
        </w:rPr>
        <w:t>骸厭中，二穴</w:t>
      </w:r>
      <w:r w:rsidR="00630029" w:rsidRPr="004A2634">
        <w:rPr>
          <w:rFonts w:ascii="MS Mincho" w:eastAsia="MS Mincho" w:hAnsi="MS Mincho" w:cs="MS Mincho" w:hint="eastAsia"/>
        </w:rPr>
        <w:t>④</w:t>
      </w:r>
      <w:r w:rsidR="00630029" w:rsidRPr="004A2634">
        <w:rPr>
          <w:rFonts w:cs="標楷體" w:hint="eastAsia"/>
        </w:rPr>
        <w:t>。大禁二十五，在天府下五寸</w:t>
      </w:r>
      <w:r w:rsidR="00630029" w:rsidRPr="004A2634">
        <w:rPr>
          <w:rFonts w:ascii="MS Mincho" w:eastAsia="MS Mincho" w:hAnsi="MS Mincho" w:cs="MS Mincho" w:hint="eastAsia"/>
        </w:rPr>
        <w:t>⑤</w:t>
      </w:r>
      <w:r w:rsidR="00630029" w:rsidRPr="004A2634">
        <w:rPr>
          <w:rFonts w:cs="標楷體" w:hint="eastAsia"/>
        </w:rPr>
        <w:t>。凡三百</w:t>
      </w:r>
      <w:r w:rsidR="00FD5895">
        <w:rPr>
          <w:rFonts w:hint="eastAsia"/>
        </w:rPr>
        <w:t>六</w:t>
      </w:r>
      <w:r w:rsidR="00630029" w:rsidRPr="004A2634">
        <w:rPr>
          <w:rFonts w:hint="eastAsia"/>
        </w:rPr>
        <w:t>十五穴，鍼之所由</w:t>
      </w:r>
      <w:r w:rsidR="00FD5895">
        <w:rPr>
          <w:rFonts w:hint="eastAsia"/>
        </w:rPr>
        <w:t>行</w:t>
      </w:r>
      <w:r w:rsidR="00630029" w:rsidRPr="004A2634">
        <w:rPr>
          <w:rFonts w:hint="eastAsia"/>
        </w:rPr>
        <w:t>也</w:t>
      </w:r>
      <w:r w:rsidR="00630029" w:rsidRPr="004A2634">
        <w:rPr>
          <w:rFonts w:ascii="MS Mincho" w:eastAsia="MS Mincho" w:hAnsi="MS Mincho" w:cs="MS Mincho" w:hint="eastAsia"/>
        </w:rPr>
        <w:t>⑥</w:t>
      </w:r>
      <w:r w:rsidR="00630029" w:rsidRPr="004A2634">
        <w:rPr>
          <w:rFonts w:cs="標楷體" w:hint="eastAsia"/>
        </w:rPr>
        <w:t>。</w:t>
      </w:r>
      <w:r w:rsidR="001D28C8">
        <w:rPr>
          <w:rFonts w:cs="標楷體" w:hint="eastAsia"/>
        </w:rPr>
        <w:t>」</w:t>
      </w:r>
    </w:p>
    <w:p w:rsidR="00630029" w:rsidRPr="004A2634" w:rsidRDefault="00630029"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蹻穴，在足</w:t>
      </w:r>
      <w:r w:rsidR="008C56F7" w:rsidRPr="004A2634">
        <w:rPr>
          <w:rFonts w:hint="eastAsia"/>
        </w:rPr>
        <w:t>內</w:t>
      </w:r>
      <w:r w:rsidR="00372E11" w:rsidRPr="004A2634">
        <w:rPr>
          <w:rFonts w:hint="eastAsia"/>
        </w:rPr>
        <w:t>踝下，是謂照海，</w:t>
      </w:r>
      <w:r w:rsidR="008C56F7" w:rsidRPr="004A2634">
        <w:rPr>
          <w:rFonts w:hint="eastAsia"/>
        </w:rPr>
        <w:t>陰</w:t>
      </w:r>
      <w:r w:rsidR="00372E11" w:rsidRPr="004A2634">
        <w:rPr>
          <w:rFonts w:hint="eastAsia"/>
        </w:rPr>
        <w:t>蹻所生，</w:t>
      </w:r>
      <w:r w:rsidR="00FD5895" w:rsidRPr="00FD5895">
        <w:rPr>
          <w:rFonts w:hint="eastAsia"/>
        </w:rPr>
        <w:t>刺</w:t>
      </w:r>
      <w:r w:rsidR="00372E11" w:rsidRPr="00CE4FE6">
        <w:rPr>
          <w:rFonts w:hint="eastAsia"/>
        </w:rPr>
        <w:t>可入同身寸之四分，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。陽蹻穴，是謂申</w:t>
      </w:r>
      <w:r w:rsidR="00F61B92" w:rsidRPr="004A2634">
        <w:rPr>
          <w:rFonts w:hint="eastAsia"/>
        </w:rPr>
        <w:t>脈</w:t>
      </w:r>
      <w:r w:rsidR="00372E11" w:rsidRPr="004A2634">
        <w:rPr>
          <w:rFonts w:hint="eastAsia"/>
        </w:rPr>
        <w:t>，陽蹻所生，在外踝下陷者中，新校正云：</w:t>
      </w:r>
      <w:r w:rsidR="001D28C8">
        <w:rPr>
          <w:rFonts w:hint="eastAsia"/>
        </w:rPr>
        <w:t>「</w:t>
      </w:r>
      <w:r w:rsidR="00372E11" w:rsidRPr="004A2634">
        <w:rPr>
          <w:rFonts w:hint="eastAsia"/>
        </w:rPr>
        <w:t>按</w:t>
      </w:r>
      <w:r w:rsidR="00427C52">
        <w:rPr>
          <w:rFonts w:hint="eastAsia"/>
        </w:rPr>
        <w:t>〈</w:t>
      </w:r>
      <w:r w:rsidR="00FD5895" w:rsidRPr="00FD5895">
        <w:rPr>
          <w:rFonts w:hint="eastAsia"/>
        </w:rPr>
        <w:t>刺</w:t>
      </w:r>
      <w:r w:rsidR="00372E11" w:rsidRPr="00CE4FE6">
        <w:rPr>
          <w:rFonts w:hint="eastAsia"/>
        </w:rPr>
        <w:t>腰痛篇注</w:t>
      </w:r>
      <w:r w:rsidR="00427C52">
        <w:rPr>
          <w:rFonts w:hint="eastAsia"/>
        </w:rPr>
        <w:t>〉</w:t>
      </w:r>
      <w:r w:rsidR="00372E11" w:rsidRPr="00CE4FE6">
        <w:rPr>
          <w:rFonts w:hint="eastAsia"/>
        </w:rPr>
        <w:t>作</w:t>
      </w:r>
      <w:r w:rsidR="00FB163C">
        <w:rPr>
          <w:rFonts w:hint="eastAsia"/>
        </w:rPr>
        <w:t>『</w:t>
      </w:r>
      <w:r w:rsidR="00372E11" w:rsidRPr="004A2634">
        <w:rPr>
          <w:rFonts w:hint="eastAsia"/>
        </w:rPr>
        <w:t>在外踝下五分</w:t>
      </w:r>
      <w:r w:rsidR="00FB163C">
        <w:rPr>
          <w:rFonts w:hint="eastAsia"/>
        </w:rPr>
        <w:t>』</w:t>
      </w:r>
      <w:r w:rsidR="00372E11" w:rsidRPr="004A2634">
        <w:rPr>
          <w:rFonts w:hint="eastAsia"/>
        </w:rPr>
        <w:t>，</w:t>
      </w:r>
      <w:r w:rsidR="00427C52">
        <w:rPr>
          <w:rFonts w:hint="eastAsia"/>
        </w:rPr>
        <w:t>〈</w:t>
      </w:r>
      <w:r w:rsidR="00372E11" w:rsidRPr="004A2634">
        <w:rPr>
          <w:rFonts w:hint="eastAsia"/>
        </w:rPr>
        <w:t>繆</w:t>
      </w:r>
      <w:r w:rsidR="00FD5895" w:rsidRPr="00FD5895">
        <w:rPr>
          <w:rFonts w:hint="eastAsia"/>
        </w:rPr>
        <w:t>刺論</w:t>
      </w:r>
      <w:r w:rsidR="00372E11" w:rsidRPr="00CE4FE6">
        <w:rPr>
          <w:rFonts w:hint="eastAsia"/>
        </w:rPr>
        <w:t>注</w:t>
      </w:r>
      <w:r w:rsidR="00427C52">
        <w:rPr>
          <w:rFonts w:hint="eastAsia"/>
        </w:rPr>
        <w:t>〉</w:t>
      </w:r>
      <w:r w:rsidR="00372E11" w:rsidRPr="00CE4FE6">
        <w:rPr>
          <w:rFonts w:hint="eastAsia"/>
        </w:rPr>
        <w:t>云</w:t>
      </w:r>
      <w:r w:rsidRPr="004A2634">
        <w:rPr>
          <w:rFonts w:hint="eastAsia"/>
        </w:rPr>
        <w:t>：</w:t>
      </w:r>
      <w:r w:rsidR="00427C52">
        <w:rPr>
          <w:rFonts w:hint="eastAsia"/>
        </w:rPr>
        <w:t>『</w:t>
      </w:r>
      <w:r w:rsidR="00372E11" w:rsidRPr="004A2634">
        <w:rPr>
          <w:rFonts w:hint="eastAsia"/>
        </w:rPr>
        <w:t>外踝下半寸容爪甲，</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427C52">
        <w:rPr>
          <w:rFonts w:hint="eastAsia"/>
        </w:rPr>
        <w:t>』</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D5895" w:rsidRPr="00FD5895">
        <w:rPr>
          <w:rFonts w:hint="eastAsia"/>
        </w:rPr>
        <w:t>留</w:t>
      </w:r>
      <w:r w:rsidR="00FB163C">
        <w:rPr>
          <w:rFonts w:hint="eastAsia"/>
        </w:rPr>
        <w:t>『</w:t>
      </w:r>
      <w:r w:rsidRPr="004A2634">
        <w:rPr>
          <w:rFonts w:hint="eastAsia"/>
        </w:rPr>
        <w:t>七呼</w:t>
      </w:r>
      <w:r w:rsidR="00FB163C">
        <w:rPr>
          <w:rFonts w:hint="eastAsia"/>
        </w:rPr>
        <w:t>』</w:t>
      </w:r>
      <w:r w:rsidR="00372E11" w:rsidRPr="004A2634">
        <w:rPr>
          <w:rFonts w:hint="eastAsia"/>
        </w:rPr>
        <w:t>作</w:t>
      </w:r>
      <w:r w:rsidR="00FB163C">
        <w:rPr>
          <w:rFonts w:hint="eastAsia"/>
        </w:rPr>
        <w:t>『</w:t>
      </w:r>
      <w:r w:rsidR="00FD5895" w:rsidRPr="00FD5895">
        <w:rPr>
          <w:rFonts w:hint="eastAsia"/>
        </w:rPr>
        <w:t>六</w:t>
      </w:r>
      <w:r w:rsidRPr="00CE4FE6">
        <w:rPr>
          <w:rFonts w:hint="eastAsia"/>
        </w:rPr>
        <w:t>呼</w:t>
      </w:r>
      <w:r w:rsidR="00FB163C">
        <w:rPr>
          <w:rFonts w:hint="eastAsia"/>
        </w:rPr>
        <w:t>』</w:t>
      </w:r>
      <w:r w:rsidR="00372E11" w:rsidRPr="004A2634">
        <w:rPr>
          <w:rFonts w:hint="eastAsia"/>
        </w:rPr>
        <w:t>，</w:t>
      </w:r>
      <w:r w:rsidR="00427C52">
        <w:rPr>
          <w:rFonts w:hint="eastAsia"/>
        </w:rPr>
        <w:t>〈</w:t>
      </w:r>
      <w:r w:rsidR="00372E11" w:rsidRPr="004A2634">
        <w:rPr>
          <w:rFonts w:hint="eastAsia"/>
        </w:rPr>
        <w:t>剌腰痛篇注</w:t>
      </w:r>
      <w:r w:rsidR="00427C52">
        <w:rPr>
          <w:rFonts w:hint="eastAsia"/>
        </w:rPr>
        <w:t>〉</w:t>
      </w:r>
      <w:r w:rsidR="00372E11" w:rsidRPr="004A2634">
        <w:rPr>
          <w:rFonts w:hint="eastAsia"/>
        </w:rPr>
        <w:t>作</w:t>
      </w:r>
      <w:r w:rsidR="00FB163C">
        <w:rPr>
          <w:rFonts w:hint="eastAsia"/>
        </w:rPr>
        <w:t>『</w:t>
      </w:r>
      <w:r w:rsidRPr="004A2634">
        <w:rPr>
          <w:rFonts w:hint="eastAsia"/>
        </w:rPr>
        <w:t>十呼</w:t>
      </w:r>
      <w:r w:rsidR="00FB163C">
        <w:rPr>
          <w:rFonts w:hint="eastAsia"/>
        </w:rPr>
        <w:t>』</w:t>
      </w:r>
      <w:r w:rsidR="00372E11" w:rsidRPr="004A2634">
        <w:rPr>
          <w:rFonts w:hint="eastAsia"/>
        </w:rPr>
        <w:t>。</w:t>
      </w:r>
      <w:r w:rsidR="001D28C8">
        <w:rPr>
          <w:rFonts w:hint="eastAsia"/>
        </w:rPr>
        <w:t>」</w:t>
      </w:r>
    </w:p>
    <w:p w:rsidR="00630029" w:rsidRPr="004A2634" w:rsidRDefault="00630029" w:rsidP="00795CCA">
      <w:pPr>
        <w:pStyle w:val="af0"/>
        <w:spacing w:after="120"/>
      </w:pPr>
      <w:r w:rsidRPr="004A2634">
        <w:rPr>
          <w:rFonts w:ascii="MS Mincho" w:eastAsia="MS Mincho" w:hint="eastAsia"/>
        </w:rPr>
        <w:t>②</w:t>
      </w:r>
      <w:r w:rsidR="00372E11" w:rsidRPr="004A2634">
        <w:rPr>
          <w:rFonts w:hint="eastAsia"/>
        </w:rPr>
        <w:t>分，謂肉之分</w:t>
      </w:r>
      <w:r w:rsidR="00FD5895" w:rsidRPr="00FD5895">
        <w:rPr>
          <w:rFonts w:hint="eastAsia"/>
        </w:rPr>
        <w:t>理</w:t>
      </w:r>
      <w:r w:rsidR="00372E11" w:rsidRPr="00FD5895">
        <w:rPr>
          <w:rFonts w:hint="eastAsia"/>
        </w:rPr>
        <w:t>間，治水取之。</w:t>
      </w:r>
    </w:p>
    <w:p w:rsidR="00630029" w:rsidRPr="004A2634" w:rsidRDefault="00630029" w:rsidP="00795CCA">
      <w:pPr>
        <w:pStyle w:val="af0"/>
        <w:spacing w:after="120"/>
      </w:pPr>
      <w:r w:rsidRPr="004A2634">
        <w:rPr>
          <w:rFonts w:ascii="MS Mincho" w:eastAsia="MS Mincho" w:hint="eastAsia"/>
        </w:rPr>
        <w:t>③</w:t>
      </w:r>
      <w:r w:rsidR="00372E11" w:rsidRPr="004A2634">
        <w:rPr>
          <w:rFonts w:hint="eastAsia"/>
        </w:rPr>
        <w:t>寫熱則取之。</w:t>
      </w:r>
    </w:p>
    <w:p w:rsidR="00630029" w:rsidRPr="004A2634" w:rsidRDefault="00630029" w:rsidP="00795CCA">
      <w:pPr>
        <w:pStyle w:val="af0"/>
        <w:spacing w:after="120"/>
      </w:pPr>
      <w:r w:rsidRPr="004A2634">
        <w:rPr>
          <w:rFonts w:ascii="MS Mincho" w:eastAsia="MS Mincho" w:hint="eastAsia"/>
        </w:rPr>
        <w:t>④</w:t>
      </w:r>
      <w:r w:rsidR="00372E11" w:rsidRPr="004A2634">
        <w:rPr>
          <w:rFonts w:hint="eastAsia"/>
        </w:rPr>
        <w:t>骸厭，謂膝外俠膝之骨厭中也。</w:t>
      </w:r>
    </w:p>
    <w:p w:rsidR="00630029" w:rsidRPr="004A2634" w:rsidRDefault="00630029" w:rsidP="00795CCA">
      <w:pPr>
        <w:pStyle w:val="af0"/>
        <w:spacing w:after="120"/>
      </w:pPr>
      <w:r w:rsidRPr="004A2634">
        <w:rPr>
          <w:rFonts w:ascii="MS Mincho" w:eastAsia="MS Mincho" w:hint="eastAsia"/>
        </w:rPr>
        <w:t>⑤</w:t>
      </w:r>
      <w:r w:rsidR="00372E11" w:rsidRPr="004A2634">
        <w:rPr>
          <w:rFonts w:hint="eastAsia"/>
        </w:rPr>
        <w:t>謂五</w:t>
      </w:r>
      <w:r w:rsidR="00FD5895" w:rsidRPr="001822C1">
        <w:rPr>
          <w:rFonts w:hint="eastAsia"/>
        </w:rPr>
        <w:t>里</w:t>
      </w:r>
      <w:r w:rsidR="00372E11" w:rsidRPr="00FD5895">
        <w:rPr>
          <w:rFonts w:hint="eastAsia"/>
        </w:rPr>
        <w:t>穴也。所以謂之大禁者，謂其禁</w:t>
      </w:r>
      <w:r w:rsidR="008C56F7" w:rsidRPr="004A2634">
        <w:rPr>
          <w:rFonts w:hint="eastAsia"/>
        </w:rPr>
        <w:t>不</w:t>
      </w:r>
      <w:r w:rsidR="00372E11" w:rsidRPr="004A2634">
        <w:rPr>
          <w:rFonts w:hint="eastAsia"/>
        </w:rPr>
        <w:t>可</w:t>
      </w:r>
      <w:r w:rsidR="00FD5895" w:rsidRPr="00FD5895">
        <w:rPr>
          <w:rFonts w:hint="eastAsia"/>
        </w:rPr>
        <w:t>刺</w:t>
      </w:r>
      <w:r w:rsidR="00372E11" w:rsidRPr="00FD5895">
        <w:rPr>
          <w:rFonts w:hint="eastAsia"/>
        </w:rPr>
        <w:t>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迎之五</w:t>
      </w:r>
      <w:r w:rsidR="00FD5895" w:rsidRPr="001822C1">
        <w:rPr>
          <w:rFonts w:hint="eastAsia"/>
        </w:rPr>
        <w:t>里</w:t>
      </w:r>
      <w:r w:rsidR="00372E11" w:rsidRPr="00FD5895">
        <w:rPr>
          <w:rFonts w:hint="eastAsia"/>
        </w:rPr>
        <w:t>，中道而上，五至而</w:t>
      </w:r>
      <w:r w:rsidR="00DD6E56" w:rsidRPr="004A2634">
        <w:rPr>
          <w:rFonts w:hint="eastAsia"/>
        </w:rPr>
        <w:t>已</w:t>
      </w:r>
      <w:r w:rsidR="00372E11" w:rsidRPr="004A2634">
        <w:rPr>
          <w:rFonts w:hint="eastAsia"/>
        </w:rPr>
        <w:t>，五注而藏之，氣盡矣故。五五二十五而竭其俞矣</w:t>
      </w:r>
      <w:r w:rsidRPr="004A2634">
        <w:rPr>
          <w:rFonts w:hint="eastAsia"/>
        </w:rPr>
        <w:t>。</w:t>
      </w:r>
      <w:r w:rsidR="001D28C8">
        <w:rPr>
          <w:rFonts w:hint="eastAsia"/>
        </w:rPr>
        <w:t>」</w:t>
      </w:r>
      <w:r w:rsidR="00372E11" w:rsidRPr="004A2634">
        <w:rPr>
          <w:rFonts w:hint="eastAsia"/>
        </w:rPr>
        <w:t>蓋謂此也</w:t>
      </w:r>
      <w:r w:rsidR="00427C52">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五</w:t>
      </w:r>
      <w:r w:rsidR="00FD5895" w:rsidRPr="001822C1">
        <w:rPr>
          <w:rFonts w:hint="eastAsia"/>
        </w:rPr>
        <w:t>里</w:t>
      </w:r>
      <w:r w:rsidR="00372E11" w:rsidRPr="00FD5895">
        <w:rPr>
          <w:rFonts w:hint="eastAsia"/>
        </w:rPr>
        <w:t>者</w:t>
      </w:r>
      <w:r w:rsidR="00427C52">
        <w:rPr>
          <w:rFonts w:hint="eastAsia"/>
        </w:rPr>
        <w:t>，</w:t>
      </w:r>
      <w:r w:rsidR="00372E11" w:rsidRPr="00FD5895">
        <w:rPr>
          <w:rFonts w:hint="eastAsia"/>
        </w:rPr>
        <w:t>尺澤之後</w:t>
      </w:r>
      <w:r w:rsidRPr="004A2634">
        <w:rPr>
          <w:rFonts w:hint="eastAsia"/>
        </w:rPr>
        <w:t>。</w:t>
      </w:r>
      <w:r w:rsidR="001D28C8">
        <w:rPr>
          <w:rFonts w:hint="eastAsia"/>
        </w:rPr>
        <w:t>」</w:t>
      </w:r>
      <w:r w:rsidR="00372E11" w:rsidRPr="004A2634">
        <w:rPr>
          <w:rFonts w:hint="eastAsia"/>
        </w:rPr>
        <w:t>五</w:t>
      </w:r>
      <w:r w:rsidR="00FD5895" w:rsidRPr="001822C1">
        <w:rPr>
          <w:rFonts w:hint="eastAsia"/>
        </w:rPr>
        <w:t>里</w:t>
      </w:r>
      <w:r w:rsidR="00372E11" w:rsidRPr="00FD5895">
        <w:rPr>
          <w:rFonts w:hint="eastAsia"/>
        </w:rPr>
        <w:t>與此文同。</w:t>
      </w:r>
    </w:p>
    <w:p w:rsidR="00630029" w:rsidRPr="004A2634" w:rsidRDefault="00630029" w:rsidP="00795CCA">
      <w:pPr>
        <w:pStyle w:val="af0"/>
        <w:spacing w:after="120"/>
      </w:pPr>
      <w:r w:rsidRPr="004A2634">
        <w:rPr>
          <w:rFonts w:ascii="MS Mincho" w:eastAsia="MS Mincho" w:hint="eastAsia"/>
        </w:rPr>
        <w:t>⑥</w:t>
      </w:r>
      <w:r w:rsidR="00372E11" w:rsidRPr="004A2634">
        <w:rPr>
          <w:rFonts w:hint="eastAsia"/>
        </w:rPr>
        <w:t>新</w:t>
      </w:r>
      <w:r w:rsidR="00372E11" w:rsidRPr="00FD5895">
        <w:rPr>
          <w:rFonts w:hint="eastAsia"/>
        </w:rPr>
        <w:t>校正云：</w:t>
      </w:r>
      <w:r w:rsidR="001D28C8">
        <w:rPr>
          <w:rFonts w:hint="eastAsia"/>
        </w:rPr>
        <w:t>「</w:t>
      </w:r>
      <w:r w:rsidR="00372E11" w:rsidRPr="004A2634">
        <w:rPr>
          <w:rFonts w:hint="eastAsia"/>
        </w:rPr>
        <w:t>詳自藏俞五十至此并重複，共得三百</w:t>
      </w:r>
      <w:r w:rsidR="00FD5895" w:rsidRPr="00FD5895">
        <w:rPr>
          <w:rFonts w:hint="eastAsia"/>
        </w:rPr>
        <w:t>六</w:t>
      </w:r>
      <w:r w:rsidR="00372E11" w:rsidRPr="00CE4FE6">
        <w:rPr>
          <w:rFonts w:hint="eastAsia"/>
        </w:rPr>
        <w:t>十穴，通前天突十椎上紀下紀共三百</w:t>
      </w:r>
      <w:r w:rsidR="00FD5895" w:rsidRPr="00FD5895">
        <w:rPr>
          <w:rFonts w:hint="eastAsia"/>
        </w:rPr>
        <w:t>六</w:t>
      </w:r>
      <w:r w:rsidR="00372E11" w:rsidRPr="00CE4FE6">
        <w:rPr>
          <w:rFonts w:hint="eastAsia"/>
        </w:rPr>
        <w:t>十五穴，除重複，實有三百一十三穴。</w:t>
      </w:r>
      <w:r w:rsidR="001D28C8">
        <w:rPr>
          <w:rFonts w:hint="eastAsia"/>
        </w:rPr>
        <w:t>」</w:t>
      </w:r>
    </w:p>
    <w:p w:rsidR="0063002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w:t>
      </w:r>
      <w:r w:rsidR="00630029" w:rsidRPr="004A2634">
        <w:rPr>
          <w:rFonts w:hint="eastAsia"/>
        </w:rPr>
        <w:t>已知</w:t>
      </w:r>
      <w:r w:rsidRPr="004A2634">
        <w:rPr>
          <w:rFonts w:hint="eastAsia"/>
        </w:rPr>
        <w:t>氣穴之處，遊鍼之居，願聞孫絡谿谷亦有所應乎</w:t>
      </w:r>
      <w:r w:rsidR="00630029" w:rsidRPr="004A2634">
        <w:rPr>
          <w:rFonts w:ascii="MS Mincho" w:eastAsia="MS Mincho" w:hAnsi="MS Mincho" w:cs="MS Mincho" w:hint="eastAsia"/>
        </w:rPr>
        <w:t>①</w:t>
      </w:r>
      <w:r w:rsidRPr="004A2634">
        <w:rPr>
          <w:rFonts w:hint="eastAsia"/>
        </w:rPr>
        <w:t>！</w:t>
      </w:r>
      <w:r w:rsidR="001D28C8">
        <w:rPr>
          <w:rFonts w:hint="eastAsia"/>
        </w:rPr>
        <w:t>」</w:t>
      </w:r>
    </w:p>
    <w:p w:rsidR="00630029" w:rsidRPr="004A2634" w:rsidRDefault="00630029" w:rsidP="00080C74">
      <w:pPr>
        <w:pStyle w:val="ae"/>
        <w:spacing w:before="120" w:after="120"/>
        <w:ind w:firstLine="640"/>
      </w:pPr>
      <w:r w:rsidRPr="004A2634">
        <w:rPr>
          <w:rFonts w:hint="eastAsia"/>
        </w:rPr>
        <w:t>歧伯曰：</w:t>
      </w:r>
      <w:r w:rsidR="001D28C8">
        <w:rPr>
          <w:rFonts w:hint="eastAsia"/>
        </w:rPr>
        <w:t>「</w:t>
      </w:r>
      <w:r w:rsidRPr="004A2634">
        <w:rPr>
          <w:rFonts w:hint="eastAsia"/>
        </w:rPr>
        <w:t>孫絡三百</w:t>
      </w:r>
      <w:r w:rsidR="00FD5895">
        <w:rPr>
          <w:rFonts w:hint="eastAsia"/>
        </w:rPr>
        <w:t>六</w:t>
      </w:r>
      <w:r w:rsidRPr="004A2634">
        <w:rPr>
          <w:rFonts w:hint="eastAsia"/>
        </w:rPr>
        <w:t>十五穴會，亦以應一嵗，以溢奇邪，以通滎衞，榮衛稽</w:t>
      </w:r>
      <w:r w:rsidR="00FD5895">
        <w:rPr>
          <w:rFonts w:hint="eastAsia"/>
        </w:rPr>
        <w:t>留</w:t>
      </w:r>
      <w:r w:rsidRPr="004A2634">
        <w:rPr>
          <w:rFonts w:hint="eastAsia"/>
        </w:rPr>
        <w:t>，衞散榮溢，氣竭血著，外為發熱，內為少氣，疾寫無怠，以通榮衞，</w:t>
      </w:r>
      <w:r w:rsidR="00FD5895">
        <w:rPr>
          <w:rFonts w:hint="eastAsia"/>
        </w:rPr>
        <w:t>見</w:t>
      </w:r>
      <w:r w:rsidRPr="004A2634">
        <w:rPr>
          <w:rFonts w:hint="eastAsia"/>
        </w:rPr>
        <w:t>而寫之，無問所會</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630029" w:rsidRPr="004A2634" w:rsidRDefault="00630029" w:rsidP="00080C74">
      <w:pPr>
        <w:pStyle w:val="ae"/>
        <w:spacing w:before="120" w:after="120"/>
        <w:ind w:firstLine="640"/>
      </w:pPr>
      <w:r w:rsidRPr="004A2634">
        <w:rPr>
          <w:rFonts w:hint="eastAsia"/>
        </w:rPr>
        <w:t>帝曰：</w:t>
      </w:r>
      <w:r w:rsidR="001D28C8">
        <w:rPr>
          <w:rFonts w:hint="eastAsia"/>
        </w:rPr>
        <w:t>「</w:t>
      </w:r>
      <w:r w:rsidRPr="004A2634">
        <w:rPr>
          <w:rFonts w:hint="eastAsia"/>
        </w:rPr>
        <w:t>善。願聞谿谷之會也。</w:t>
      </w:r>
      <w:r w:rsidR="001D28C8">
        <w:rPr>
          <w:rFonts w:hint="eastAsia"/>
        </w:rPr>
        <w:t>」</w:t>
      </w:r>
    </w:p>
    <w:p w:rsidR="00630029" w:rsidRPr="004A2634" w:rsidRDefault="00630029" w:rsidP="00080C74">
      <w:pPr>
        <w:pStyle w:val="ae"/>
        <w:spacing w:before="120" w:after="120"/>
        <w:ind w:firstLine="640"/>
      </w:pPr>
      <w:r w:rsidRPr="004A2634">
        <w:rPr>
          <w:rFonts w:hint="eastAsia"/>
        </w:rPr>
        <w:t>歧伯曰：</w:t>
      </w:r>
      <w:r w:rsidR="001D28C8">
        <w:rPr>
          <w:rFonts w:hint="eastAsia"/>
        </w:rPr>
        <w:t>「</w:t>
      </w:r>
      <w:r w:rsidRPr="004A2634">
        <w:rPr>
          <w:rFonts w:hint="eastAsia"/>
        </w:rPr>
        <w:t>肉之大會為谷，肉之小會為谿，肉分之間，谿谷之會，以</w:t>
      </w:r>
      <w:r w:rsidR="00FD5895">
        <w:rPr>
          <w:rFonts w:hint="eastAsia"/>
        </w:rPr>
        <w:t>行</w:t>
      </w:r>
      <w:r w:rsidRPr="004A2634">
        <w:rPr>
          <w:rFonts w:hint="eastAsia"/>
        </w:rPr>
        <w:t>榮衛，以會大氣</w:t>
      </w:r>
      <w:r w:rsidRPr="004A2634">
        <w:rPr>
          <w:rFonts w:ascii="MS Mincho" w:eastAsia="MS Mincho" w:hAnsi="MS Mincho" w:cs="MS Mincho" w:hint="eastAsia"/>
        </w:rPr>
        <w:t>③</w:t>
      </w:r>
      <w:r w:rsidRPr="004A2634">
        <w:rPr>
          <w:rFonts w:cs="標楷體" w:hint="eastAsia"/>
        </w:rPr>
        <w:t>。邪溢氣壅，脈熱肉敗，榮衞不</w:t>
      </w:r>
      <w:r w:rsidR="00FD5895">
        <w:rPr>
          <w:rFonts w:hint="eastAsia"/>
        </w:rPr>
        <w:t>行</w:t>
      </w:r>
      <w:r w:rsidRPr="004A2634">
        <w:rPr>
          <w:rFonts w:hint="eastAsia"/>
        </w:rPr>
        <w:t>，必將為膿，內銷骨髓，外破大膕</w:t>
      </w:r>
      <w:r w:rsidRPr="004A2634">
        <w:rPr>
          <w:rFonts w:ascii="MS Mincho" w:eastAsia="MS Mincho" w:hAnsi="MS Mincho" w:cs="MS Mincho" w:hint="eastAsia"/>
        </w:rPr>
        <w:t>④</w:t>
      </w:r>
      <w:r w:rsidRPr="004A2634">
        <w:rPr>
          <w:rFonts w:cs="標楷體" w:hint="eastAsia"/>
        </w:rPr>
        <w:t>。</w:t>
      </w:r>
      <w:r w:rsidR="00FD5895">
        <w:rPr>
          <w:rFonts w:hint="eastAsia"/>
        </w:rPr>
        <w:t>留</w:t>
      </w:r>
      <w:r w:rsidR="00B06FE5" w:rsidRPr="004A2634">
        <w:rPr>
          <w:rFonts w:hint="eastAsia"/>
        </w:rPr>
        <w:t>於節湊，必將為敗</w:t>
      </w:r>
      <w:r w:rsidR="00B06FE5" w:rsidRPr="004A2634">
        <w:rPr>
          <w:rFonts w:ascii="MS Mincho" w:eastAsia="MS Mincho" w:hAnsi="MS Mincho" w:cs="MS Mincho" w:hint="eastAsia"/>
        </w:rPr>
        <w:t>⑤</w:t>
      </w:r>
      <w:r w:rsidR="00B06FE5" w:rsidRPr="004A2634">
        <w:rPr>
          <w:rFonts w:cs="標楷體" w:hint="eastAsia"/>
        </w:rPr>
        <w:t>。積寒</w:t>
      </w:r>
      <w:r w:rsidR="00FD5895">
        <w:rPr>
          <w:rFonts w:hint="eastAsia"/>
        </w:rPr>
        <w:t>留</w:t>
      </w:r>
      <w:r w:rsidR="00B06FE5" w:rsidRPr="004A2634">
        <w:rPr>
          <w:rFonts w:hint="eastAsia"/>
        </w:rPr>
        <w:t>舍，榮衛不居，卷肉縮筋</w:t>
      </w:r>
      <w:r w:rsidR="00B06FE5" w:rsidRPr="004A2634">
        <w:rPr>
          <w:rFonts w:ascii="MS Mincho" w:eastAsia="MS Mincho" w:hAnsi="MS Mincho" w:cs="MS Mincho" w:hint="eastAsia"/>
        </w:rPr>
        <w:t>⑥</w:t>
      </w:r>
      <w:r w:rsidR="00B06FE5" w:rsidRPr="004A2634">
        <w:rPr>
          <w:rFonts w:cs="標楷體" w:hint="eastAsia"/>
        </w:rPr>
        <w:t>。</w:t>
      </w:r>
      <w:r w:rsidR="00FD5895" w:rsidRPr="00313B93">
        <w:rPr>
          <w:rFonts w:hint="eastAsia"/>
        </w:rPr>
        <w:t>肋</w:t>
      </w:r>
      <w:r w:rsidR="00B06FE5" w:rsidRPr="004A2634">
        <w:rPr>
          <w:rFonts w:hint="eastAsia"/>
        </w:rPr>
        <w:t>肘不得伸，內為骨痺，外為不仁，命曰不足，大寒</w:t>
      </w:r>
      <w:r w:rsidR="00FD5895">
        <w:rPr>
          <w:rFonts w:hint="eastAsia"/>
        </w:rPr>
        <w:t>留</w:t>
      </w:r>
      <w:r w:rsidR="00B06FE5" w:rsidRPr="004A2634">
        <w:rPr>
          <w:rFonts w:hint="eastAsia"/>
        </w:rPr>
        <w:t>於谿谷也</w:t>
      </w:r>
      <w:r w:rsidR="00B06FE5" w:rsidRPr="004A2634">
        <w:rPr>
          <w:rFonts w:ascii="MS Mincho" w:eastAsia="MS Mincho" w:hAnsi="MS Mincho" w:cs="MS Mincho" w:hint="eastAsia"/>
        </w:rPr>
        <w:t>⑦</w:t>
      </w:r>
      <w:r w:rsidR="00B06FE5" w:rsidRPr="004A2634">
        <w:rPr>
          <w:rFonts w:cs="標楷體" w:hint="eastAsia"/>
        </w:rPr>
        <w:t>。谿谷三百</w:t>
      </w:r>
      <w:r w:rsidR="00FD5895">
        <w:rPr>
          <w:rFonts w:hint="eastAsia"/>
        </w:rPr>
        <w:t>六</w:t>
      </w:r>
      <w:r w:rsidR="00B06FE5" w:rsidRPr="004A2634">
        <w:rPr>
          <w:rFonts w:hint="eastAsia"/>
        </w:rPr>
        <w:t>十五穴會，亦應一嵗，其小痺淫溢，循脈往來，微鍼所及，與法相同</w:t>
      </w:r>
      <w:r w:rsidR="00B06FE5" w:rsidRPr="004A2634">
        <w:rPr>
          <w:rFonts w:ascii="MS Mincho" w:eastAsia="MS Mincho" w:hAnsi="MS Mincho" w:cs="MS Mincho" w:hint="eastAsia"/>
        </w:rPr>
        <w:t>⑧</w:t>
      </w:r>
      <w:r w:rsidR="00B06FE5" w:rsidRPr="004A2634">
        <w:rPr>
          <w:rFonts w:cs="標楷體" w:hint="eastAsia"/>
        </w:rPr>
        <w:t>。</w:t>
      </w:r>
      <w:r w:rsidR="001D28C8">
        <w:rPr>
          <w:rFonts w:cs="標楷體" w:hint="eastAsia"/>
        </w:rPr>
        <w:t>」</w:t>
      </w:r>
    </w:p>
    <w:p w:rsidR="00FC484C" w:rsidRPr="004A2634" w:rsidRDefault="00FC484C" w:rsidP="00795CCA">
      <w:pPr>
        <w:pStyle w:val="af0"/>
        <w:spacing w:after="120"/>
      </w:pPr>
      <w:r w:rsidRPr="004A2634">
        <w:rPr>
          <w:rFonts w:ascii="MS Mincho" w:eastAsia="MS Mincho" w:hint="eastAsia"/>
        </w:rPr>
        <w:t>①</w:t>
      </w:r>
      <w:r w:rsidR="00372E11" w:rsidRPr="004A2634">
        <w:rPr>
          <w:rFonts w:hint="eastAsia"/>
        </w:rPr>
        <w:t>孫絡，小絡也，謂絡之支</w:t>
      </w:r>
      <w:r w:rsidR="008C56F7" w:rsidRPr="004A2634">
        <w:rPr>
          <w:rFonts w:hint="eastAsia"/>
        </w:rPr>
        <w:t>別</w:t>
      </w:r>
      <w:r w:rsidR="00372E11" w:rsidRPr="004A2634">
        <w:rPr>
          <w:rFonts w:hint="eastAsia"/>
        </w:rPr>
        <w:t>者。</w:t>
      </w:r>
    </w:p>
    <w:p w:rsidR="00FC484C" w:rsidRPr="004A2634" w:rsidRDefault="00FC484C" w:rsidP="00795CCA">
      <w:pPr>
        <w:pStyle w:val="af0"/>
        <w:spacing w:after="120"/>
      </w:pPr>
      <w:r w:rsidRPr="004A2634">
        <w:rPr>
          <w:rFonts w:ascii="MS Mincho" w:eastAsia="MS Mincho" w:hint="eastAsia"/>
        </w:rPr>
        <w:t>②</w:t>
      </w:r>
      <w:r w:rsidR="00372E11" w:rsidRPr="004A2634">
        <w:rPr>
          <w:rFonts w:hint="eastAsia"/>
        </w:rPr>
        <w:t>榮積衛</w:t>
      </w:r>
      <w:r w:rsidR="00FD5895" w:rsidRPr="00FD5895">
        <w:rPr>
          <w:rFonts w:hint="eastAsia"/>
        </w:rPr>
        <w:t>留</w:t>
      </w:r>
      <w:r w:rsidR="00372E11" w:rsidRPr="00CE4FE6">
        <w:rPr>
          <w:rFonts w:hint="eastAsia"/>
        </w:rPr>
        <w:t>，</w:t>
      </w:r>
      <w:r w:rsidR="008C56F7" w:rsidRPr="004A2634">
        <w:rPr>
          <w:rFonts w:hint="eastAsia"/>
        </w:rPr>
        <w:t>內</w:t>
      </w:r>
      <w:r w:rsidR="00372E11" w:rsidRPr="004A2634">
        <w:rPr>
          <w:rFonts w:hint="eastAsia"/>
        </w:rPr>
        <w:t>外相薄者，</w:t>
      </w:r>
      <w:r w:rsidR="00FD5895" w:rsidRPr="00FD5895">
        <w:rPr>
          <w:rFonts w:hint="eastAsia"/>
        </w:rPr>
        <w:t>見</w:t>
      </w:r>
      <w:r w:rsidR="00372E11" w:rsidRPr="00CE4FE6">
        <w:rPr>
          <w:rFonts w:hint="eastAsia"/>
        </w:rPr>
        <w:t>其血絡，當即</w:t>
      </w:r>
      <w:r w:rsidR="00C17E3C" w:rsidRPr="004A2634">
        <w:rPr>
          <w:rFonts w:hint="eastAsia"/>
        </w:rPr>
        <w:t>瀉</w:t>
      </w:r>
      <w:r w:rsidR="00372E11" w:rsidRPr="004A2634">
        <w:rPr>
          <w:rFonts w:hint="eastAsia"/>
        </w:rPr>
        <w:t>之，亦無問其</w:t>
      </w:r>
      <w:r w:rsidR="00F61B92" w:rsidRPr="004A2634">
        <w:rPr>
          <w:rFonts w:hint="eastAsia"/>
        </w:rPr>
        <w:t>脈</w:t>
      </w:r>
      <w:r w:rsidR="00372E11" w:rsidRPr="004A2634">
        <w:rPr>
          <w:rFonts w:hint="eastAsia"/>
        </w:rPr>
        <w:t>之俞會。</w:t>
      </w:r>
    </w:p>
    <w:p w:rsidR="00FC484C" w:rsidRPr="004A2634" w:rsidRDefault="00FC484C" w:rsidP="00795CCA">
      <w:pPr>
        <w:pStyle w:val="af0"/>
        <w:spacing w:after="120"/>
      </w:pPr>
      <w:r w:rsidRPr="004A2634">
        <w:rPr>
          <w:rFonts w:ascii="MS Mincho" w:eastAsia="MS Mincho" w:hint="eastAsia"/>
        </w:rPr>
        <w:lastRenderedPageBreak/>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以</w:t>
      </w:r>
      <w:r w:rsidR="00BC0A6B" w:rsidRPr="004A2634">
        <w:rPr>
          <w:rFonts w:hint="eastAsia"/>
        </w:rPr>
        <w:t>舍</w:t>
      </w:r>
      <w:r w:rsidR="00372E11" w:rsidRPr="004A2634">
        <w:rPr>
          <w:rFonts w:hint="eastAsia"/>
        </w:rPr>
        <w:t>大氣</w:t>
      </w:r>
      <w:r w:rsidR="00FB163C">
        <w:rPr>
          <w:rFonts w:hint="eastAsia"/>
        </w:rPr>
        <w:t>』</w:t>
      </w:r>
      <w:r w:rsidR="00372E11" w:rsidRPr="004A2634">
        <w:rPr>
          <w:rFonts w:hint="eastAsia"/>
        </w:rPr>
        <w:t>。</w:t>
      </w:r>
      <w:r w:rsidR="001D28C8">
        <w:rPr>
          <w:rFonts w:hint="eastAsia"/>
        </w:rPr>
        <w:t>」</w:t>
      </w:r>
    </w:p>
    <w:p w:rsidR="00FC484C" w:rsidRPr="004A2634" w:rsidRDefault="00FC484C" w:rsidP="00795CCA">
      <w:pPr>
        <w:pStyle w:val="af0"/>
        <w:spacing w:after="120"/>
      </w:pPr>
      <w:r w:rsidRPr="004A2634">
        <w:rPr>
          <w:rFonts w:ascii="MS Mincho" w:eastAsia="MS Mincho" w:hint="eastAsia"/>
        </w:rPr>
        <w:t>④</w:t>
      </w:r>
      <w:r w:rsidR="00372E11" w:rsidRPr="004A2634">
        <w:rPr>
          <w:rFonts w:hint="eastAsia"/>
        </w:rPr>
        <w:t>熱過</w:t>
      </w:r>
      <w:r w:rsidR="00427C52">
        <w:rPr>
          <w:rFonts w:hint="eastAsia"/>
        </w:rPr>
        <w:t>，</w:t>
      </w:r>
      <w:r w:rsidR="00372E11" w:rsidRPr="004A2634">
        <w:rPr>
          <w:rFonts w:hint="eastAsia"/>
        </w:rPr>
        <w:t>故致是。</w:t>
      </w:r>
    </w:p>
    <w:p w:rsidR="00FC484C" w:rsidRPr="004A2634" w:rsidRDefault="00FC484C" w:rsidP="00795CCA">
      <w:pPr>
        <w:pStyle w:val="af0"/>
        <w:spacing w:after="120"/>
      </w:pPr>
      <w:r w:rsidRPr="004A2634">
        <w:rPr>
          <w:rFonts w:ascii="MS Mincho" w:eastAsia="MS Mincho" w:hint="eastAsia"/>
        </w:rPr>
        <w:t>⑤</w:t>
      </w:r>
      <w:r w:rsidR="00FD5895" w:rsidRPr="00FD5895">
        <w:rPr>
          <w:rFonts w:hint="eastAsia"/>
        </w:rPr>
        <w:t>若留</w:t>
      </w:r>
      <w:r w:rsidR="00372E11" w:rsidRPr="00CE4FE6">
        <w:rPr>
          <w:rFonts w:hint="eastAsia"/>
        </w:rPr>
        <w:t>於骨節之間，津液所溱之處，則骨節之間，髓液皆潰為膿，故必敗</w:t>
      </w:r>
      <w:r w:rsidR="001822C1" w:rsidRPr="001822C1">
        <w:rPr>
          <w:rFonts w:hint="eastAsia"/>
        </w:rPr>
        <w:t>爛</w:t>
      </w:r>
      <w:r w:rsidR="00372E11" w:rsidRPr="00CE4FE6">
        <w:rPr>
          <w:rFonts w:hint="eastAsia"/>
        </w:rPr>
        <w:t>筋骨而</w:t>
      </w:r>
      <w:r w:rsidR="008C56F7" w:rsidRPr="004A2634">
        <w:rPr>
          <w:rFonts w:hint="eastAsia"/>
        </w:rPr>
        <w:t>不</w:t>
      </w:r>
      <w:r w:rsidR="00372E11" w:rsidRPr="004A2634">
        <w:rPr>
          <w:rFonts w:hint="eastAsia"/>
        </w:rPr>
        <w:t>得屈伸矣。</w:t>
      </w:r>
    </w:p>
    <w:p w:rsidR="00FC484C" w:rsidRPr="004A2634" w:rsidRDefault="00FC484C"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作</w:t>
      </w:r>
      <w:r w:rsidR="00FB163C">
        <w:rPr>
          <w:rFonts w:hint="eastAsia"/>
        </w:rPr>
        <w:t>『</w:t>
      </w:r>
      <w:r w:rsidRPr="004A2634">
        <w:rPr>
          <w:rFonts w:hint="eastAsia"/>
        </w:rPr>
        <w:t>寒肉縮筋</w:t>
      </w:r>
      <w:r w:rsidR="00FB163C">
        <w:rPr>
          <w:rFonts w:hint="eastAsia"/>
        </w:rPr>
        <w:t>』</w:t>
      </w:r>
      <w:r w:rsidR="00372E11" w:rsidRPr="004A2634">
        <w:rPr>
          <w:rFonts w:hint="eastAsia"/>
        </w:rPr>
        <w:t>。</w:t>
      </w:r>
      <w:r w:rsidR="001D28C8">
        <w:rPr>
          <w:rFonts w:hint="eastAsia"/>
        </w:rPr>
        <w:t>」</w:t>
      </w:r>
    </w:p>
    <w:p w:rsidR="00FC484C" w:rsidRPr="004A2634" w:rsidRDefault="00FC484C" w:rsidP="00795CCA">
      <w:pPr>
        <w:pStyle w:val="af0"/>
        <w:spacing w:after="120"/>
      </w:pPr>
      <w:r w:rsidRPr="004A2634">
        <w:rPr>
          <w:rFonts w:ascii="MS Mincho" w:eastAsia="MS Mincho" w:hint="eastAsia"/>
        </w:rPr>
        <w:t>⑦</w:t>
      </w:r>
      <w:r w:rsidR="00372E11" w:rsidRPr="004A2634">
        <w:rPr>
          <w:rFonts w:hint="eastAsia"/>
        </w:rPr>
        <w:t>邪氣盛甚，真氣</w:t>
      </w:r>
      <w:r w:rsidR="008C56F7" w:rsidRPr="004A2634">
        <w:rPr>
          <w:rFonts w:hint="eastAsia"/>
        </w:rPr>
        <w:t>不</w:t>
      </w:r>
      <w:r w:rsidR="00372E11" w:rsidRPr="004A2634">
        <w:rPr>
          <w:rFonts w:hint="eastAsia"/>
        </w:rPr>
        <w:t>榮，髓溢</w:t>
      </w:r>
      <w:r w:rsidR="008C56F7" w:rsidRPr="004A2634">
        <w:rPr>
          <w:rFonts w:hint="eastAsia"/>
        </w:rPr>
        <w:t>內</w:t>
      </w:r>
      <w:r w:rsidR="00372E11" w:rsidRPr="004A2634">
        <w:rPr>
          <w:rFonts w:hint="eastAsia"/>
        </w:rPr>
        <w:t>消，故為是也。</w:t>
      </w:r>
      <w:r w:rsidR="008C56F7" w:rsidRPr="004A2634">
        <w:rPr>
          <w:rFonts w:hint="eastAsia"/>
        </w:rPr>
        <w:t>不</w:t>
      </w:r>
      <w:r w:rsidR="00372E11" w:rsidRPr="004A2634">
        <w:rPr>
          <w:rFonts w:hint="eastAsia"/>
        </w:rPr>
        <w:t>足，謂陽氣</w:t>
      </w:r>
      <w:r w:rsidR="008C56F7" w:rsidRPr="004A2634">
        <w:rPr>
          <w:rFonts w:hint="eastAsia"/>
        </w:rPr>
        <w:t>不</w:t>
      </w:r>
      <w:r w:rsidR="00372E11" w:rsidRPr="004A2634">
        <w:rPr>
          <w:rFonts w:hint="eastAsia"/>
        </w:rPr>
        <w:t>足也。寒邪外薄，久積淹</w:t>
      </w:r>
      <w:r w:rsidR="00FD5895" w:rsidRPr="00FD5895">
        <w:rPr>
          <w:rFonts w:hint="eastAsia"/>
        </w:rPr>
        <w:t>留</w:t>
      </w:r>
      <w:r w:rsidR="00372E11" w:rsidRPr="00CE4FE6">
        <w:rPr>
          <w:rFonts w:hint="eastAsia"/>
        </w:rPr>
        <w:t>，陽</w:t>
      </w:r>
      <w:r w:rsidR="008C56F7" w:rsidRPr="004A2634">
        <w:rPr>
          <w:rFonts w:hint="eastAsia"/>
        </w:rPr>
        <w:t>不</w:t>
      </w:r>
      <w:r w:rsidR="00372E11" w:rsidRPr="004A2634">
        <w:rPr>
          <w:rFonts w:hint="eastAsia"/>
        </w:rPr>
        <w:t>外勝，</w:t>
      </w:r>
      <w:r w:rsidR="008C56F7" w:rsidRPr="004A2634">
        <w:rPr>
          <w:rFonts w:hint="eastAsia"/>
        </w:rPr>
        <w:t>內</w:t>
      </w:r>
      <w:r w:rsidR="00372E11" w:rsidRPr="004A2634">
        <w:rPr>
          <w:rFonts w:hint="eastAsia"/>
        </w:rPr>
        <w:t>消筋髓，故曰</w:t>
      </w:r>
      <w:r w:rsidR="008C56F7" w:rsidRPr="004A2634">
        <w:rPr>
          <w:rFonts w:hint="eastAsia"/>
        </w:rPr>
        <w:t>不</w:t>
      </w:r>
      <w:r w:rsidR="00372E11" w:rsidRPr="004A2634">
        <w:rPr>
          <w:rFonts w:hint="eastAsia"/>
        </w:rPr>
        <w:t>足。大寒</w:t>
      </w:r>
      <w:r w:rsidR="00FD5895" w:rsidRPr="00FD5895">
        <w:rPr>
          <w:rFonts w:hint="eastAsia"/>
        </w:rPr>
        <w:t>留</w:t>
      </w:r>
      <w:r w:rsidR="00372E11" w:rsidRPr="00CE4FE6">
        <w:rPr>
          <w:rFonts w:hint="eastAsia"/>
        </w:rPr>
        <w:t>於谿谷之中也。</w:t>
      </w:r>
    </w:p>
    <w:p w:rsidR="00B06FE5" w:rsidRPr="004A2634" w:rsidRDefault="00FC484C" w:rsidP="00795CCA">
      <w:pPr>
        <w:pStyle w:val="af0"/>
        <w:spacing w:after="120"/>
      </w:pPr>
      <w:r w:rsidRPr="004A2634">
        <w:rPr>
          <w:rFonts w:ascii="MS Mincho" w:eastAsia="MS Mincho" w:hint="eastAsia"/>
        </w:rPr>
        <w:t>⑧</w:t>
      </w:r>
      <w:r w:rsidR="00FD5895" w:rsidRPr="00FD5895">
        <w:rPr>
          <w:rFonts w:hint="eastAsia"/>
        </w:rPr>
        <w:t>若</w:t>
      </w:r>
      <w:r w:rsidR="00372E11" w:rsidRPr="00CE4FE6">
        <w:rPr>
          <w:rFonts w:hint="eastAsia"/>
        </w:rPr>
        <w:t>小寒之氣，</w:t>
      </w:r>
      <w:r w:rsidR="00FD5895" w:rsidRPr="00FD5895">
        <w:rPr>
          <w:rFonts w:hint="eastAsia"/>
        </w:rPr>
        <w:t>流行</w:t>
      </w:r>
      <w:r w:rsidR="00372E11" w:rsidRPr="00CE4FE6">
        <w:rPr>
          <w:rFonts w:hint="eastAsia"/>
        </w:rPr>
        <w:t>淫溢，</w:t>
      </w:r>
      <w:r w:rsidR="006B6B6B" w:rsidRPr="004A2634">
        <w:rPr>
          <w:rFonts w:hint="eastAsia"/>
        </w:rPr>
        <w:t>隨</w:t>
      </w:r>
      <w:r w:rsidR="00F61B92" w:rsidRPr="004A2634">
        <w:rPr>
          <w:rFonts w:hint="eastAsia"/>
        </w:rPr>
        <w:t>脈</w:t>
      </w:r>
      <w:r w:rsidR="00372E11" w:rsidRPr="004A2634">
        <w:rPr>
          <w:rFonts w:hint="eastAsia"/>
        </w:rPr>
        <w:t>往</w:t>
      </w:r>
      <w:r w:rsidR="00E864A5" w:rsidRPr="004A2634">
        <w:rPr>
          <w:rFonts w:hint="eastAsia"/>
        </w:rPr>
        <w:t>來</w:t>
      </w:r>
      <w:r w:rsidR="00372E11" w:rsidRPr="004A2634">
        <w:rPr>
          <w:rFonts w:hint="eastAsia"/>
        </w:rPr>
        <w:t>為痺病，用鍼調者與常法相同爾。</w:t>
      </w:r>
    </w:p>
    <w:p w:rsidR="00FC484C" w:rsidRPr="004A2634" w:rsidRDefault="00372E11" w:rsidP="00080C74">
      <w:pPr>
        <w:pStyle w:val="ae"/>
        <w:spacing w:before="120" w:after="120"/>
        <w:ind w:firstLine="640"/>
      </w:pPr>
      <w:r w:rsidRPr="004A2634">
        <w:rPr>
          <w:rFonts w:hint="eastAsia"/>
        </w:rPr>
        <w:t>帝乃辟左右而起，再拜曰：</w:t>
      </w:r>
      <w:r w:rsidR="001D28C8">
        <w:rPr>
          <w:rFonts w:hint="eastAsia"/>
        </w:rPr>
        <w:t>「</w:t>
      </w:r>
      <w:r w:rsidRPr="004A2634">
        <w:rPr>
          <w:rFonts w:hint="eastAsia"/>
        </w:rPr>
        <w:t>今日發蒙解惑，藏之</w:t>
      </w:r>
      <w:r w:rsidR="00FD5895">
        <w:rPr>
          <w:rFonts w:hint="eastAsia"/>
        </w:rPr>
        <w:t>金</w:t>
      </w:r>
      <w:r w:rsidRPr="004A2634">
        <w:rPr>
          <w:rFonts w:hint="eastAsia"/>
        </w:rPr>
        <w:t>匱，</w:t>
      </w:r>
      <w:r w:rsidR="008C56F7" w:rsidRPr="004A2634">
        <w:rPr>
          <w:rFonts w:hint="eastAsia"/>
        </w:rPr>
        <w:t>不</w:t>
      </w:r>
      <w:r w:rsidRPr="004A2634">
        <w:rPr>
          <w:rFonts w:hint="eastAsia"/>
        </w:rPr>
        <w:t>敢</w:t>
      </w:r>
      <w:r w:rsidR="00FD5895">
        <w:rPr>
          <w:rFonts w:hint="eastAsia"/>
        </w:rPr>
        <w:t>復</w:t>
      </w:r>
      <w:r w:rsidRPr="004A2634">
        <w:rPr>
          <w:rFonts w:hint="eastAsia"/>
        </w:rPr>
        <w:t>出，乃藏之</w:t>
      </w:r>
      <w:r w:rsidR="00FD5895">
        <w:rPr>
          <w:rFonts w:hint="eastAsia"/>
        </w:rPr>
        <w:t>金</w:t>
      </w:r>
      <w:r w:rsidR="00FD7B5B" w:rsidRPr="00313B93">
        <w:rPr>
          <w:rFonts w:hint="eastAsia"/>
        </w:rPr>
        <w:t>蘭</w:t>
      </w:r>
      <w:r w:rsidRPr="004A2634">
        <w:rPr>
          <w:rFonts w:hint="eastAsia"/>
        </w:rPr>
        <w:t>之室，署曰氣穴所在。</w:t>
      </w:r>
      <w:r w:rsidR="001D28C8">
        <w:rPr>
          <w:rFonts w:hint="eastAsia"/>
        </w:rPr>
        <w:t>」</w:t>
      </w:r>
    </w:p>
    <w:p w:rsidR="00FC484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孫絡之</w:t>
      </w:r>
      <w:r w:rsidR="00F61B92" w:rsidRPr="004A2634">
        <w:rPr>
          <w:rFonts w:hint="eastAsia"/>
        </w:rPr>
        <w:t>脈</w:t>
      </w:r>
      <w:r w:rsidR="008C56F7" w:rsidRPr="004A2634">
        <w:rPr>
          <w:rFonts w:hint="eastAsia"/>
        </w:rPr>
        <w:t>別</w:t>
      </w:r>
      <w:r w:rsidRPr="004A2634">
        <w:rPr>
          <w:rFonts w:hint="eastAsia"/>
        </w:rPr>
        <w:t>經者，其血盛而當寫者，亦三百</w:t>
      </w:r>
      <w:r w:rsidR="00FD5895">
        <w:rPr>
          <w:rFonts w:hint="eastAsia"/>
        </w:rPr>
        <w:t>六</w:t>
      </w:r>
      <w:r w:rsidRPr="004A2634">
        <w:rPr>
          <w:rFonts w:hint="eastAsia"/>
        </w:rPr>
        <w:t>十五</w:t>
      </w:r>
      <w:r w:rsidR="00F61B92" w:rsidRPr="004A2634">
        <w:rPr>
          <w:rFonts w:hint="eastAsia"/>
        </w:rPr>
        <w:t>脈</w:t>
      </w:r>
      <w:r w:rsidRPr="004A2634">
        <w:rPr>
          <w:rFonts w:hint="eastAsia"/>
        </w:rPr>
        <w:t>，並注於絡，傳注十二絡</w:t>
      </w:r>
      <w:r w:rsidR="00F61B92" w:rsidRPr="004A2634">
        <w:rPr>
          <w:rFonts w:hint="eastAsia"/>
        </w:rPr>
        <w:t>脈</w:t>
      </w:r>
      <w:r w:rsidRPr="004A2634">
        <w:rPr>
          <w:rFonts w:hint="eastAsia"/>
        </w:rPr>
        <w:t>，非獨十四絡</w:t>
      </w:r>
      <w:r w:rsidR="00F61B92" w:rsidRPr="004A2634">
        <w:rPr>
          <w:rFonts w:hint="eastAsia"/>
        </w:rPr>
        <w:t>脈</w:t>
      </w:r>
      <w:r w:rsidRPr="004A2634">
        <w:rPr>
          <w:rFonts w:hint="eastAsia"/>
        </w:rPr>
        <w:t>也</w:t>
      </w:r>
      <w:r w:rsidR="00FC484C" w:rsidRPr="004A2634">
        <w:rPr>
          <w:rFonts w:ascii="MS Mincho" w:eastAsia="MS Mincho" w:hAnsi="MS Mincho" w:cs="MS Mincho" w:hint="eastAsia"/>
        </w:rPr>
        <w:t>①</w:t>
      </w:r>
      <w:r w:rsidRPr="004A2634">
        <w:rPr>
          <w:rFonts w:hint="eastAsia"/>
        </w:rPr>
        <w:t>。</w:t>
      </w:r>
      <w:r w:rsidR="00FC484C" w:rsidRPr="004A2634">
        <w:rPr>
          <w:rFonts w:hint="eastAsia"/>
        </w:rPr>
        <w:t>內解瀉於中者，十脈</w:t>
      </w:r>
      <w:r w:rsidR="00FC484C" w:rsidRPr="004A2634">
        <w:rPr>
          <w:rFonts w:ascii="MS Mincho" w:eastAsia="MS Mincho" w:hAnsi="MS Mincho" w:cs="MS Mincho" w:hint="eastAsia"/>
        </w:rPr>
        <w:t>②</w:t>
      </w:r>
      <w:r w:rsidR="00FC484C" w:rsidRPr="004A2634">
        <w:rPr>
          <w:rFonts w:cs="標楷體" w:hint="eastAsia"/>
        </w:rPr>
        <w:t>。</w:t>
      </w:r>
      <w:r w:rsidR="001D28C8">
        <w:rPr>
          <w:rFonts w:cs="標楷體" w:hint="eastAsia"/>
        </w:rPr>
        <w:t>」</w:t>
      </w:r>
    </w:p>
    <w:p w:rsidR="00CE6D3D" w:rsidRPr="004A2634" w:rsidRDefault="00CE6D3D" w:rsidP="00795CCA">
      <w:pPr>
        <w:pStyle w:val="af0"/>
        <w:spacing w:after="120"/>
      </w:pPr>
      <w:r w:rsidRPr="004A2634">
        <w:rPr>
          <w:rFonts w:ascii="MS Mincho" w:eastAsia="MS Mincho" w:hint="eastAsia"/>
        </w:rPr>
        <w:t>①</w:t>
      </w:r>
      <w:r w:rsidR="00372E11" w:rsidRPr="004A2634">
        <w:rPr>
          <w:rFonts w:hint="eastAsia"/>
        </w:rPr>
        <w:t>十四絡者，謂十二經絡兼任</w:t>
      </w:r>
      <w:r w:rsidR="00F61B92" w:rsidRPr="004A2634">
        <w:rPr>
          <w:rFonts w:hint="eastAsia"/>
        </w:rPr>
        <w:t>脈</w:t>
      </w:r>
      <w:r w:rsidR="00372E11" w:rsidRPr="004A2634">
        <w:rPr>
          <w:rFonts w:hint="eastAsia"/>
        </w:rPr>
        <w:t>督</w:t>
      </w:r>
      <w:r w:rsidR="00F61B92" w:rsidRPr="004A2634">
        <w:rPr>
          <w:rFonts w:hint="eastAsia"/>
        </w:rPr>
        <w:t>脈</w:t>
      </w:r>
      <w:r w:rsidR="00372E11" w:rsidRPr="004A2634">
        <w:rPr>
          <w:rFonts w:hint="eastAsia"/>
        </w:rPr>
        <w:t>之絡也。脾之大絡起自於脾，故</w:t>
      </w:r>
      <w:r w:rsidR="008C56F7" w:rsidRPr="004A2634">
        <w:rPr>
          <w:rFonts w:hint="eastAsia"/>
        </w:rPr>
        <w:t>不</w:t>
      </w:r>
      <w:r w:rsidR="00372E11" w:rsidRPr="004A2634">
        <w:rPr>
          <w:rFonts w:hint="eastAsia"/>
        </w:rPr>
        <w:t>并言之也。</w:t>
      </w:r>
    </w:p>
    <w:p w:rsidR="00372E11" w:rsidRPr="004A2634" w:rsidRDefault="00CE6D3D" w:rsidP="00795CCA">
      <w:pPr>
        <w:pStyle w:val="af0"/>
        <w:spacing w:after="120"/>
      </w:pPr>
      <w:r w:rsidRPr="004A2634">
        <w:rPr>
          <w:rFonts w:ascii="MS Mincho" w:eastAsia="MS Mincho" w:hint="eastAsia"/>
        </w:rPr>
        <w:t>②</w:t>
      </w:r>
      <w:r w:rsidR="00372E11" w:rsidRPr="004A2634">
        <w:rPr>
          <w:rFonts w:hint="eastAsia"/>
        </w:rPr>
        <w:t>解，謂骨解之中，經絡也，雖則</w:t>
      </w:r>
      <w:r w:rsidR="008C56F7" w:rsidRPr="004A2634">
        <w:rPr>
          <w:rFonts w:hint="eastAsia"/>
        </w:rPr>
        <w:t>別</w:t>
      </w:r>
      <w:r w:rsidR="00FD5895" w:rsidRPr="00FD5895">
        <w:rPr>
          <w:rFonts w:hint="eastAsia"/>
        </w:rPr>
        <w:t>行</w:t>
      </w:r>
      <w:r w:rsidR="00372E11" w:rsidRPr="00CE4FE6">
        <w:rPr>
          <w:rFonts w:hint="eastAsia"/>
        </w:rPr>
        <w:t>，然所受邪亦隨注</w:t>
      </w:r>
      <w:r w:rsidR="00C17E3C" w:rsidRPr="004A2634">
        <w:rPr>
          <w:rFonts w:hint="eastAsia"/>
        </w:rPr>
        <w:t>瀉</w:t>
      </w:r>
      <w:r w:rsidR="00372E11" w:rsidRPr="004A2634">
        <w:rPr>
          <w:rFonts w:hint="eastAsia"/>
        </w:rPr>
        <w:t>於五藏之</w:t>
      </w:r>
      <w:r w:rsidR="00F61B92" w:rsidRPr="004A2634">
        <w:rPr>
          <w:rFonts w:hint="eastAsia"/>
        </w:rPr>
        <w:t>脈</w:t>
      </w:r>
      <w:r w:rsidR="00372E11" w:rsidRPr="004A2634">
        <w:rPr>
          <w:rFonts w:hint="eastAsia"/>
        </w:rPr>
        <w:t>，左右各五，故十</w:t>
      </w:r>
      <w:r w:rsidR="00F61B92" w:rsidRPr="004A2634">
        <w:rPr>
          <w:rFonts w:hint="eastAsia"/>
        </w:rPr>
        <w:t>脈</w:t>
      </w:r>
      <w:r w:rsidR="00372E11" w:rsidRPr="004A2634">
        <w:rPr>
          <w:rFonts w:hint="eastAsia"/>
        </w:rPr>
        <w:t>也。</w:t>
      </w:r>
    </w:p>
    <w:p w:rsidR="00427C52" w:rsidRDefault="00427C52">
      <w:pPr>
        <w:widowControl/>
        <w:rPr>
          <w:rFonts w:ascii="華康隸書體W5" w:eastAsia="全字庫正楷體"/>
          <w:b/>
          <w:kern w:val="0"/>
          <w:sz w:val="32"/>
          <w:szCs w:val="32"/>
        </w:rPr>
      </w:pPr>
      <w:r>
        <w:br w:type="page"/>
      </w:r>
    </w:p>
    <w:p w:rsidR="00EF500F" w:rsidRPr="004A2634" w:rsidRDefault="00427C52" w:rsidP="00080C74">
      <w:pPr>
        <w:pStyle w:val="ad"/>
      </w:pPr>
      <w:bookmarkStart w:id="77" w:name="_Toc362294015"/>
      <w:r>
        <w:rPr>
          <w:rFonts w:hint="eastAsia"/>
        </w:rPr>
        <w:lastRenderedPageBreak/>
        <w:t>〈</w:t>
      </w:r>
      <w:r w:rsidR="00EF500F" w:rsidRPr="004A2634">
        <w:rPr>
          <w:rFonts w:hint="eastAsia"/>
        </w:rPr>
        <w:t>氣府</w:t>
      </w:r>
      <w:r w:rsidR="00FD5895">
        <w:rPr>
          <w:rFonts w:hint="eastAsia"/>
        </w:rPr>
        <w:t>論</w:t>
      </w:r>
      <w:r w:rsidR="00EF500F" w:rsidRPr="004A2634">
        <w:rPr>
          <w:rFonts w:hint="eastAsia"/>
        </w:rPr>
        <w:t>篇第五十九</w:t>
      </w:r>
      <w:r>
        <w:rPr>
          <w:rFonts w:hint="eastAsia"/>
        </w:rPr>
        <w:t>〉</w:t>
      </w:r>
      <w:r w:rsidR="00EF500F" w:rsidRPr="004A2634">
        <w:rPr>
          <w:rFonts w:hint="eastAsia"/>
        </w:rPr>
        <w:t>①</w:t>
      </w:r>
      <w:bookmarkEnd w:id="77"/>
    </w:p>
    <w:p w:rsidR="00372E11" w:rsidRPr="004A2634" w:rsidRDefault="00EF500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001D28C8">
        <w:rPr>
          <w:rFonts w:hint="eastAsia"/>
        </w:rPr>
        <w:t>」</w:t>
      </w:r>
    </w:p>
    <w:p w:rsidR="00EF500F" w:rsidRPr="004A2634" w:rsidRDefault="00372E11" w:rsidP="00080C74">
      <w:pPr>
        <w:pStyle w:val="ae"/>
        <w:spacing w:before="120" w:after="120"/>
        <w:ind w:firstLine="640"/>
      </w:pPr>
      <w:r w:rsidRPr="004A2634">
        <w:rPr>
          <w:rFonts w:hint="eastAsia"/>
        </w:rPr>
        <w:t>足太陽</w:t>
      </w:r>
      <w:r w:rsidR="00F61B92" w:rsidRPr="004A2634">
        <w:rPr>
          <w:rFonts w:hint="eastAsia"/>
        </w:rPr>
        <w:t>脈</w:t>
      </w:r>
      <w:r w:rsidRPr="004A2634">
        <w:rPr>
          <w:rFonts w:hint="eastAsia"/>
        </w:rPr>
        <w:t>氣所發者，七十八穴</w:t>
      </w:r>
      <w:r w:rsidR="00EF500F" w:rsidRPr="004A2634">
        <w:rPr>
          <w:rFonts w:ascii="MS Mincho" w:eastAsia="MS Mincho" w:hAnsi="MS Mincho" w:cs="MS Mincho" w:hint="eastAsia"/>
        </w:rPr>
        <w:t>①</w:t>
      </w:r>
      <w:r w:rsidRPr="004A2634">
        <w:rPr>
          <w:rFonts w:hint="eastAsia"/>
        </w:rPr>
        <w:t>。</w:t>
      </w:r>
      <w:r w:rsidR="00FD5895">
        <w:rPr>
          <w:rFonts w:hint="eastAsia"/>
        </w:rPr>
        <w:t>兩</w:t>
      </w:r>
      <w:r w:rsidR="00EF500F" w:rsidRPr="004A2634">
        <w:rPr>
          <w:rFonts w:hint="eastAsia"/>
        </w:rPr>
        <w:t>眉頭各一</w:t>
      </w:r>
      <w:r w:rsidR="00EF500F" w:rsidRPr="004A2634">
        <w:rPr>
          <w:rFonts w:ascii="MS Mincho" w:eastAsia="MS Mincho" w:hAnsi="MS Mincho" w:cs="MS Mincho" w:hint="eastAsia"/>
        </w:rPr>
        <w:t>②</w:t>
      </w:r>
      <w:r w:rsidR="00EF500F" w:rsidRPr="004A2634">
        <w:rPr>
          <w:rFonts w:cs="標楷體" w:hint="eastAsia"/>
        </w:rPr>
        <w:t>。入髮至項，三寸半傍五，相去三寸</w:t>
      </w:r>
      <w:r w:rsidR="00EF500F" w:rsidRPr="004A2634">
        <w:rPr>
          <w:rFonts w:ascii="MS Mincho" w:eastAsia="MS Mincho" w:hAnsi="MS Mincho" w:cs="MS Mincho" w:hint="eastAsia"/>
        </w:rPr>
        <w:t>③</w:t>
      </w:r>
      <w:r w:rsidR="00EF500F" w:rsidRPr="004A2634">
        <w:rPr>
          <w:rFonts w:cs="標楷體" w:hint="eastAsia"/>
        </w:rPr>
        <w:t>。其浮氣在皮中者，凡五</w:t>
      </w:r>
      <w:r w:rsidR="00FD5895">
        <w:rPr>
          <w:rFonts w:hint="eastAsia"/>
        </w:rPr>
        <w:t>行</w:t>
      </w:r>
      <w:r w:rsidR="00EF500F" w:rsidRPr="004A2634">
        <w:rPr>
          <w:rFonts w:hint="eastAsia"/>
        </w:rPr>
        <w:t>，</w:t>
      </w:r>
      <w:r w:rsidR="00FD5895">
        <w:rPr>
          <w:rFonts w:hint="eastAsia"/>
        </w:rPr>
        <w:t>行</w:t>
      </w:r>
      <w:r w:rsidR="00EF500F" w:rsidRPr="004A2634">
        <w:rPr>
          <w:rFonts w:hint="eastAsia"/>
        </w:rPr>
        <w:t>五，五五二十五</w:t>
      </w:r>
      <w:r w:rsidR="00EF500F" w:rsidRPr="004A2634">
        <w:rPr>
          <w:rFonts w:ascii="MS Mincho" w:eastAsia="MS Mincho" w:hAnsi="MS Mincho" w:cs="MS Mincho" w:hint="eastAsia"/>
        </w:rPr>
        <w:t>④</w:t>
      </w:r>
      <w:r w:rsidR="00EF500F" w:rsidRPr="004A2634">
        <w:rPr>
          <w:rFonts w:cs="標楷體" w:hint="eastAsia"/>
        </w:rPr>
        <w:t>。項中大筋</w:t>
      </w:r>
      <w:r w:rsidR="00FD5895">
        <w:rPr>
          <w:rFonts w:hint="eastAsia"/>
        </w:rPr>
        <w:t>兩</w:t>
      </w:r>
      <w:r w:rsidR="00EF500F" w:rsidRPr="004A2634">
        <w:rPr>
          <w:rFonts w:hint="eastAsia"/>
        </w:rPr>
        <w:t>傍各一</w:t>
      </w:r>
      <w:r w:rsidR="00EF500F" w:rsidRPr="004A2634">
        <w:rPr>
          <w:rFonts w:ascii="MS Mincho" w:eastAsia="MS Mincho" w:hAnsi="MS Mincho" w:cs="MS Mincho" w:hint="eastAsia"/>
        </w:rPr>
        <w:t>⑤</w:t>
      </w:r>
      <w:r w:rsidR="00EF500F" w:rsidRPr="004A2634">
        <w:rPr>
          <w:rFonts w:cs="標楷體" w:hint="eastAsia"/>
        </w:rPr>
        <w:t>。風府</w:t>
      </w:r>
      <w:r w:rsidR="00FD5895">
        <w:rPr>
          <w:rFonts w:hint="eastAsia"/>
        </w:rPr>
        <w:t>兩</w:t>
      </w:r>
      <w:r w:rsidR="00EF500F" w:rsidRPr="004A2634">
        <w:rPr>
          <w:rFonts w:hint="eastAsia"/>
        </w:rPr>
        <w:t>傍各一</w:t>
      </w:r>
      <w:r w:rsidR="00EF500F" w:rsidRPr="004A2634">
        <w:rPr>
          <w:rFonts w:ascii="MS Mincho" w:eastAsia="MS Mincho" w:hAnsi="MS Mincho" w:cs="MS Mincho" w:hint="eastAsia"/>
        </w:rPr>
        <w:t>⑥</w:t>
      </w:r>
      <w:r w:rsidR="00EF500F" w:rsidRPr="004A2634">
        <w:rPr>
          <w:rFonts w:cs="標楷體" w:hint="eastAsia"/>
        </w:rPr>
        <w:t>。</w:t>
      </w:r>
    </w:p>
    <w:p w:rsidR="00D10E6F" w:rsidRPr="004A2634" w:rsidRDefault="00D10E6F" w:rsidP="00795CCA">
      <w:pPr>
        <w:pStyle w:val="af0"/>
        <w:spacing w:after="120"/>
      </w:pPr>
      <w:r w:rsidRPr="004A2634">
        <w:rPr>
          <w:rFonts w:ascii="MS Mincho" w:eastAsia="MS Mincho" w:hint="eastAsia"/>
        </w:rPr>
        <w:t>①</w:t>
      </w:r>
      <w:r w:rsidR="00372E11" w:rsidRPr="004A2634">
        <w:rPr>
          <w:rFonts w:hint="eastAsia"/>
        </w:rPr>
        <w:t>兼氣浮薄相通者，言之當言九十三穴，非七十八穴也。正經</w:t>
      </w:r>
      <w:r w:rsidR="00F61B92" w:rsidRPr="004A2634">
        <w:rPr>
          <w:rFonts w:hint="eastAsia"/>
        </w:rPr>
        <w:t>脈</w:t>
      </w:r>
      <w:r w:rsidR="00372E11" w:rsidRPr="004A2634">
        <w:rPr>
          <w:rFonts w:hint="eastAsia"/>
        </w:rPr>
        <w:t>會發者七十八穴，浮薄相通者一十五穴，則其</w:t>
      </w:r>
      <w:r w:rsidR="00FD5895">
        <w:rPr>
          <w:rFonts w:hint="eastAsia"/>
        </w:rPr>
        <w:t>數</w:t>
      </w:r>
      <w:r w:rsidR="00372E11" w:rsidRPr="00FD5895">
        <w:rPr>
          <w:rFonts w:hint="eastAsia"/>
        </w:rPr>
        <w:t>也。</w:t>
      </w:r>
    </w:p>
    <w:p w:rsidR="00D10E6F" w:rsidRPr="004A2634" w:rsidRDefault="00D10E6F" w:rsidP="00795CCA">
      <w:pPr>
        <w:pStyle w:val="af0"/>
        <w:spacing w:after="120"/>
      </w:pPr>
      <w:r w:rsidRPr="004A2634">
        <w:rPr>
          <w:rFonts w:ascii="MS Mincho" w:eastAsia="MS Mincho" w:hint="eastAsia"/>
        </w:rPr>
        <w:t>②</w:t>
      </w:r>
      <w:r w:rsidR="00372E11" w:rsidRPr="004A2634">
        <w:rPr>
          <w:rFonts w:hint="eastAsia"/>
        </w:rPr>
        <w:t>謂</w:t>
      </w:r>
      <w:r w:rsidR="00411202" w:rsidRPr="004A2634">
        <w:rPr>
          <w:rFonts w:hint="eastAsia"/>
        </w:rPr>
        <w:t>攢</w:t>
      </w:r>
      <w:r w:rsidR="00372E11" w:rsidRPr="004A2634">
        <w:rPr>
          <w:rFonts w:hint="eastAsia"/>
        </w:rPr>
        <w:t>竹穴也，所在</w:t>
      </w:r>
      <w:r w:rsidR="00FD5895" w:rsidRPr="00FD5895">
        <w:rPr>
          <w:rFonts w:hint="eastAsia"/>
        </w:rPr>
        <w:t>刺</w:t>
      </w:r>
      <w:r w:rsidR="00372E11" w:rsidRPr="00FD5895">
        <w:rPr>
          <w:rFonts w:hint="eastAsia"/>
        </w:rPr>
        <w:t>灸分</w:t>
      </w:r>
      <w:r w:rsidR="008C56F7" w:rsidRPr="004A2634">
        <w:rPr>
          <w:rFonts w:hint="eastAsia"/>
        </w:rPr>
        <w:t>壯</w:t>
      </w:r>
      <w:r w:rsidR="00372E11" w:rsidRPr="004A2634">
        <w:rPr>
          <w:rFonts w:hint="eastAsia"/>
        </w:rPr>
        <w:t>與氣穴同法。</w:t>
      </w:r>
    </w:p>
    <w:p w:rsidR="00D10E6F" w:rsidRPr="004A2634" w:rsidRDefault="00D10E6F" w:rsidP="00795CCA">
      <w:pPr>
        <w:pStyle w:val="af0"/>
        <w:spacing w:after="120"/>
      </w:pPr>
      <w:r w:rsidRPr="004A2634">
        <w:rPr>
          <w:rFonts w:ascii="MS Mincho" w:eastAsia="MS Mincho" w:hint="eastAsia"/>
        </w:rPr>
        <w:t>③</w:t>
      </w:r>
      <w:r w:rsidR="00372E11" w:rsidRPr="004A2634">
        <w:rPr>
          <w:rFonts w:hint="eastAsia"/>
        </w:rPr>
        <w:t>謂大杼、風門各二穴也，所在</w:t>
      </w:r>
      <w:r w:rsidR="00FD5895" w:rsidRPr="00FD5895">
        <w:rPr>
          <w:rFonts w:hint="eastAsia"/>
        </w:rPr>
        <w:t>刺</w:t>
      </w:r>
      <w:r w:rsidR="00372E11" w:rsidRPr="00FD5895">
        <w:rPr>
          <w:rFonts w:hint="eastAsia"/>
        </w:rPr>
        <w:t>灸分</w:t>
      </w:r>
      <w:r w:rsidR="008C56F7" w:rsidRPr="004A2634">
        <w:rPr>
          <w:rFonts w:hint="eastAsia"/>
        </w:rPr>
        <w:t>壯</w:t>
      </w:r>
      <w:r w:rsidR="00372E11" w:rsidRPr="004A2634">
        <w:rPr>
          <w:rFonts w:hint="eastAsia"/>
        </w:rPr>
        <w:t>與氣穴同法。新校正云：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本云</w:t>
      </w:r>
      <w:r w:rsidRPr="004A2634">
        <w:rPr>
          <w:rFonts w:hint="eastAsia"/>
        </w:rPr>
        <w:t>：</w:t>
      </w:r>
      <w:r w:rsidR="00427C52">
        <w:rPr>
          <w:rFonts w:hint="eastAsia"/>
        </w:rPr>
        <w:t>『</w:t>
      </w:r>
      <w:r w:rsidR="00372E11" w:rsidRPr="004A2634">
        <w:rPr>
          <w:rFonts w:hint="eastAsia"/>
        </w:rPr>
        <w:t>入髮至頂三寸</w:t>
      </w:r>
      <w:r w:rsidRPr="004A2634">
        <w:rPr>
          <w:rFonts w:hint="eastAsia"/>
        </w:rPr>
        <w:t>。</w:t>
      </w:r>
      <w:r w:rsidR="00427C52">
        <w:rPr>
          <w:rFonts w:hint="eastAsia"/>
        </w:rPr>
        <w:t>』</w:t>
      </w:r>
      <w:r w:rsidR="00372E11" w:rsidRPr="004A2634">
        <w:rPr>
          <w:rFonts w:hint="eastAsia"/>
        </w:rPr>
        <w:t>又注云</w:t>
      </w:r>
      <w:r w:rsidRPr="004A2634">
        <w:rPr>
          <w:rFonts w:hint="eastAsia"/>
        </w:rPr>
        <w:t>：</w:t>
      </w:r>
      <w:r w:rsidR="00427C52">
        <w:rPr>
          <w:rFonts w:hint="eastAsia"/>
        </w:rPr>
        <w:t>『</w:t>
      </w:r>
      <w:r w:rsidR="00372E11" w:rsidRPr="004A2634">
        <w:rPr>
          <w:rFonts w:hint="eastAsia"/>
        </w:rPr>
        <w:t>寸同身寸也，</w:t>
      </w:r>
      <w:r w:rsidR="00FD5895" w:rsidRPr="00FD5895">
        <w:rPr>
          <w:rFonts w:hint="eastAsia"/>
        </w:rPr>
        <w:t>諸</w:t>
      </w:r>
      <w:r w:rsidR="00372E11" w:rsidRPr="00CE4FE6">
        <w:rPr>
          <w:rFonts w:hint="eastAsia"/>
        </w:rPr>
        <w:t>寸</w:t>
      </w:r>
      <w:r w:rsidR="00372E11" w:rsidRPr="004A2634">
        <w:rPr>
          <w:rFonts w:hint="eastAsia"/>
        </w:rPr>
        <w:t>同法</w:t>
      </w:r>
      <w:r w:rsidRPr="004A2634">
        <w:rPr>
          <w:rFonts w:hint="eastAsia"/>
        </w:rPr>
        <w:t>。</w:t>
      </w:r>
      <w:r w:rsidR="00427C52">
        <w:rPr>
          <w:rFonts w:hint="eastAsia"/>
        </w:rPr>
        <w:t>』</w:t>
      </w:r>
      <w:r w:rsidR="00372E11" w:rsidRPr="004A2634">
        <w:rPr>
          <w:rFonts w:hint="eastAsia"/>
        </w:rPr>
        <w:t>與此注全</w:t>
      </w:r>
      <w:r w:rsidR="008C56F7" w:rsidRPr="004A2634">
        <w:rPr>
          <w:rFonts w:hint="eastAsia"/>
        </w:rPr>
        <w:t>別</w:t>
      </w:r>
      <w:r w:rsidR="00372E11" w:rsidRPr="004A2634">
        <w:rPr>
          <w:rFonts w:hint="eastAsia"/>
        </w:rPr>
        <w:t>，此注謂大杼、風門各二穴，所在灸</w:t>
      </w:r>
      <w:r w:rsidR="00FD5895" w:rsidRPr="00FD5895">
        <w:rPr>
          <w:rFonts w:hint="eastAsia"/>
        </w:rPr>
        <w:t>刺</w:t>
      </w:r>
      <w:r w:rsidR="00372E11" w:rsidRPr="00CE4FE6">
        <w:rPr>
          <w:rFonts w:hint="eastAsia"/>
        </w:rPr>
        <w:t>分</w:t>
      </w:r>
      <w:r w:rsidR="008C56F7" w:rsidRPr="004A2634">
        <w:rPr>
          <w:rFonts w:hint="eastAsia"/>
        </w:rPr>
        <w:t>壯</w:t>
      </w:r>
      <w:r w:rsidR="00372E11" w:rsidRPr="004A2634">
        <w:rPr>
          <w:rFonts w:hint="eastAsia"/>
        </w:rPr>
        <w:t>與此氣穴同法，今氣穴篇中無風門穴，而注言與同法，此注之非可</w:t>
      </w:r>
      <w:r w:rsidR="00FD5895" w:rsidRPr="00FD5895">
        <w:rPr>
          <w:rFonts w:hint="eastAsia"/>
        </w:rPr>
        <w:t>見</w:t>
      </w:r>
      <w:r w:rsidR="00372E11" w:rsidRPr="00CE4FE6">
        <w:rPr>
          <w:rFonts w:hint="eastAsia"/>
        </w:rPr>
        <w:t>，此非王氏之誤，誤在後人，詳此入</w:t>
      </w:r>
      <w:r w:rsidR="00C34DB2" w:rsidRPr="004A2634">
        <w:rPr>
          <w:rFonts w:hint="eastAsia"/>
        </w:rPr>
        <w:t>髮</w:t>
      </w:r>
      <w:r w:rsidR="00372E11" w:rsidRPr="004A2634">
        <w:rPr>
          <w:rFonts w:hint="eastAsia"/>
        </w:rPr>
        <w:t>至項三寸半傍五，相去三寸，蓋是</w:t>
      </w:r>
      <w:r w:rsidR="00FD5895" w:rsidRPr="00FD5895">
        <w:rPr>
          <w:rFonts w:hint="eastAsia"/>
        </w:rPr>
        <w:t>說</w:t>
      </w:r>
      <w:r w:rsidR="00372E11" w:rsidRPr="00CE4FE6">
        <w:rPr>
          <w:rFonts w:hint="eastAsia"/>
        </w:rPr>
        <w:t>下文浮氣之在皮中五</w:t>
      </w:r>
      <w:r w:rsidR="00FD5895" w:rsidRPr="00FD5895">
        <w:rPr>
          <w:rFonts w:hint="eastAsia"/>
        </w:rPr>
        <w:t>行</w:t>
      </w:r>
      <w:r w:rsidR="00372E11" w:rsidRPr="00CE4FE6">
        <w:rPr>
          <w:rFonts w:hint="eastAsia"/>
        </w:rPr>
        <w:t>，</w:t>
      </w:r>
      <w:r w:rsidR="00FD5895" w:rsidRPr="00FD5895">
        <w:rPr>
          <w:rFonts w:hint="eastAsia"/>
        </w:rPr>
        <w:t>行</w:t>
      </w:r>
      <w:r w:rsidR="00372E11" w:rsidRPr="00CE4FE6">
        <w:rPr>
          <w:rFonts w:hint="eastAsia"/>
        </w:rPr>
        <w:t>五之穴，故王</w:t>
      </w:r>
      <w:r w:rsidR="00FD5895" w:rsidRPr="00FD5895">
        <w:rPr>
          <w:rFonts w:hint="eastAsia"/>
        </w:rPr>
        <w:t>都</w:t>
      </w:r>
      <w:r w:rsidR="008C56F7" w:rsidRPr="004A2634">
        <w:rPr>
          <w:rFonts w:hint="eastAsia"/>
        </w:rPr>
        <w:t>不</w:t>
      </w:r>
      <w:r w:rsidR="00372E11" w:rsidRPr="004A2634">
        <w:rPr>
          <w:rFonts w:hint="eastAsia"/>
        </w:rPr>
        <w:t>解釋，直云寸為同身寸也，但以</w:t>
      </w:r>
      <w:r w:rsidR="00FB163C">
        <w:rPr>
          <w:rFonts w:hint="eastAsia"/>
        </w:rPr>
        <w:t>『</w:t>
      </w:r>
      <w:r w:rsidRPr="004A2634">
        <w:rPr>
          <w:rFonts w:hint="eastAsia"/>
        </w:rPr>
        <w:t>頂</w:t>
      </w:r>
      <w:r w:rsidR="00FB163C">
        <w:rPr>
          <w:rFonts w:hint="eastAsia"/>
        </w:rPr>
        <w:t>』</w:t>
      </w:r>
      <w:r w:rsidR="00372E11" w:rsidRPr="004A2634">
        <w:rPr>
          <w:rFonts w:hint="eastAsia"/>
        </w:rPr>
        <w:t>誤作</w:t>
      </w:r>
      <w:r w:rsidR="00FB163C">
        <w:rPr>
          <w:rFonts w:hint="eastAsia"/>
        </w:rPr>
        <w:t>『</w:t>
      </w:r>
      <w:r w:rsidRPr="004A2634">
        <w:rPr>
          <w:rFonts w:hint="eastAsia"/>
        </w:rPr>
        <w:t>項</w:t>
      </w:r>
      <w:r w:rsidR="00FB163C">
        <w:rPr>
          <w:rFonts w:hint="eastAsia"/>
        </w:rPr>
        <w:t>』</w:t>
      </w:r>
      <w:r w:rsidR="00372E11" w:rsidRPr="004A2634">
        <w:rPr>
          <w:rFonts w:hint="eastAsia"/>
        </w:rPr>
        <w:t>，</w:t>
      </w:r>
      <w:r w:rsidR="00EF500F" w:rsidRPr="004A2634">
        <w:rPr>
          <w:rFonts w:hint="eastAsia"/>
        </w:rPr>
        <w:t>剩</w:t>
      </w:r>
      <w:r w:rsidR="00372E11" w:rsidRPr="004A2634">
        <w:rPr>
          <w:rFonts w:hint="eastAsia"/>
        </w:rPr>
        <w:t>半字耳，所以言入髮至頂者，自入髮</w:t>
      </w:r>
      <w:r w:rsidR="008D43F5">
        <w:rPr>
          <w:rFonts w:hint="eastAsia"/>
        </w:rPr>
        <w:t>顖</w:t>
      </w:r>
      <w:r w:rsidR="00372E11" w:rsidRPr="004A2634">
        <w:rPr>
          <w:rFonts w:hint="eastAsia"/>
        </w:rPr>
        <w:t>會穴至頂百會，凡三寸，自百會後至後頂，又三寸，故云</w:t>
      </w:r>
      <w:r w:rsidRPr="004A2634">
        <w:rPr>
          <w:rFonts w:hint="eastAsia"/>
        </w:rPr>
        <w:t>：</w:t>
      </w:r>
      <w:r w:rsidR="00427C52">
        <w:rPr>
          <w:rFonts w:hint="eastAsia"/>
        </w:rPr>
        <w:t>『</w:t>
      </w:r>
      <w:r w:rsidR="00372E11" w:rsidRPr="004A2634">
        <w:rPr>
          <w:rFonts w:hint="eastAsia"/>
        </w:rPr>
        <w:t>入髮至頂三寸傍五者</w:t>
      </w:r>
      <w:r w:rsidRPr="004A2634">
        <w:rPr>
          <w:rFonts w:hint="eastAsia"/>
        </w:rPr>
        <w:t>。</w:t>
      </w:r>
      <w:r w:rsidR="00427C52">
        <w:rPr>
          <w:rFonts w:hint="eastAsia"/>
        </w:rPr>
        <w:t>』</w:t>
      </w:r>
      <w:r w:rsidR="00372E11" w:rsidRPr="004A2634">
        <w:rPr>
          <w:rFonts w:hint="eastAsia"/>
        </w:rPr>
        <w:t>為兼四</w:t>
      </w:r>
      <w:r w:rsidR="00FD5895" w:rsidRPr="00FD5895">
        <w:rPr>
          <w:rFonts w:hint="eastAsia"/>
        </w:rPr>
        <w:t>行</w:t>
      </w:r>
      <w:r w:rsidR="00372E11" w:rsidRPr="00CE4FE6">
        <w:rPr>
          <w:rFonts w:hint="eastAsia"/>
        </w:rPr>
        <w:t>傍</w:t>
      </w:r>
      <w:r w:rsidR="00FD5895">
        <w:rPr>
          <w:rFonts w:hint="eastAsia"/>
        </w:rPr>
        <w:t>數</w:t>
      </w:r>
      <w:r w:rsidR="00372E11" w:rsidRPr="00CE4FE6">
        <w:rPr>
          <w:rFonts w:hint="eastAsia"/>
        </w:rPr>
        <w:t>有五</w:t>
      </w:r>
      <w:r w:rsidR="00FD5895" w:rsidRPr="00FD5895">
        <w:rPr>
          <w:rFonts w:hint="eastAsia"/>
        </w:rPr>
        <w:t>行</w:t>
      </w:r>
      <w:r w:rsidR="00372E11" w:rsidRPr="00CE4FE6">
        <w:rPr>
          <w:rFonts w:hint="eastAsia"/>
        </w:rPr>
        <w:t>也。相去三寸者，蓋謂自百會頂中</w:t>
      </w:r>
      <w:r w:rsidR="00FD5895">
        <w:rPr>
          <w:rFonts w:hint="eastAsia"/>
        </w:rPr>
        <w:t>數</w:t>
      </w:r>
      <w:r w:rsidR="00372E11" w:rsidRPr="00CE4FE6">
        <w:rPr>
          <w:rFonts w:hint="eastAsia"/>
        </w:rPr>
        <w:t>，左右前後各三寸有五</w:t>
      </w:r>
      <w:r w:rsidR="00FD5895" w:rsidRPr="00FD5895">
        <w:rPr>
          <w:rFonts w:hint="eastAsia"/>
        </w:rPr>
        <w:t>行</w:t>
      </w:r>
      <w:r w:rsidR="00372E11" w:rsidRPr="00CE4FE6">
        <w:rPr>
          <w:rFonts w:hint="eastAsia"/>
        </w:rPr>
        <w:t>，</w:t>
      </w:r>
      <w:r w:rsidR="00FD5895" w:rsidRPr="00FD5895">
        <w:rPr>
          <w:rFonts w:hint="eastAsia"/>
        </w:rPr>
        <w:t>行</w:t>
      </w:r>
      <w:r w:rsidR="00372E11" w:rsidRPr="00CE4FE6">
        <w:rPr>
          <w:rFonts w:hint="eastAsia"/>
        </w:rPr>
        <w:t>五共二十五穴也，後人誤認</w:t>
      </w:r>
      <w:r w:rsidR="0066229D" w:rsidRPr="004A2634">
        <w:rPr>
          <w:rFonts w:hint="eastAsia"/>
        </w:rPr>
        <w:t>將</w:t>
      </w:r>
      <w:r w:rsidR="00372E11" w:rsidRPr="004A2634">
        <w:rPr>
          <w:rFonts w:hint="eastAsia"/>
        </w:rPr>
        <w:t>頂為項，以為大杼、風門</w:t>
      </w:r>
      <w:r w:rsidRPr="004A2634">
        <w:rPr>
          <w:rFonts w:hint="eastAsia"/>
        </w:rPr>
        <w:t>，</w:t>
      </w:r>
      <w:r w:rsidR="00372E11" w:rsidRPr="004A2634">
        <w:rPr>
          <w:rFonts w:hint="eastAsia"/>
        </w:rPr>
        <w:t>此甚誤也，况大杼在第一椎下</w:t>
      </w:r>
      <w:r w:rsidR="00FD5895" w:rsidRPr="00FD5895">
        <w:rPr>
          <w:rFonts w:hint="eastAsia"/>
        </w:rPr>
        <w:t>兩</w:t>
      </w:r>
      <w:r w:rsidR="00372E11" w:rsidRPr="00CE4FE6">
        <w:rPr>
          <w:rFonts w:hint="eastAsia"/>
        </w:rPr>
        <w:t>傍，風門又在第二椎下，上云髮際非止三寸半也，其誤甚明。</w:t>
      </w:r>
      <w:r w:rsidR="001D28C8">
        <w:rPr>
          <w:rFonts w:hint="eastAsia"/>
        </w:rPr>
        <w:t>」</w:t>
      </w:r>
    </w:p>
    <w:p w:rsidR="00D10E6F" w:rsidRPr="004A2634" w:rsidRDefault="00D10E6F" w:rsidP="00795CCA">
      <w:pPr>
        <w:pStyle w:val="af0"/>
        <w:spacing w:after="120"/>
      </w:pPr>
      <w:r w:rsidRPr="004A2634">
        <w:rPr>
          <w:rFonts w:ascii="MS Mincho" w:eastAsia="MS Mincho" w:hint="eastAsia"/>
        </w:rPr>
        <w:t>④</w:t>
      </w:r>
      <w:r w:rsidR="00372E11" w:rsidRPr="004A2634">
        <w:rPr>
          <w:rFonts w:hint="eastAsia"/>
        </w:rPr>
        <w:t>浮氣，謂氣浮而通之，可以去熱者也。五</w:t>
      </w:r>
      <w:r w:rsidR="00FD5895" w:rsidRPr="00FD5895">
        <w:rPr>
          <w:rFonts w:hint="eastAsia"/>
        </w:rPr>
        <w:t>行</w:t>
      </w:r>
      <w:r w:rsidR="00372E11" w:rsidRPr="00FD5895">
        <w:rPr>
          <w:rFonts w:hint="eastAsia"/>
        </w:rPr>
        <w:t>，謂頭上自髮際中同身寸之二寸後至頂之後者也。二十五者，其中</w:t>
      </w:r>
      <w:r w:rsidR="00FD5895" w:rsidRPr="00FD5895">
        <w:rPr>
          <w:rFonts w:hint="eastAsia"/>
        </w:rPr>
        <w:t>行</w:t>
      </w:r>
      <w:r w:rsidR="00372E11" w:rsidRPr="00FD5895">
        <w:rPr>
          <w:rFonts w:hint="eastAsia"/>
        </w:rPr>
        <w:t>則</w:t>
      </w:r>
      <w:r w:rsidR="008D43F5">
        <w:rPr>
          <w:rFonts w:hint="eastAsia"/>
        </w:rPr>
        <w:t>顖</w:t>
      </w:r>
      <w:r w:rsidR="00372E11" w:rsidRPr="004A2634">
        <w:rPr>
          <w:rFonts w:hint="eastAsia"/>
        </w:rPr>
        <w:t>會、前頂、百會、後頂、強間，五督</w:t>
      </w:r>
      <w:r w:rsidR="00F61B92" w:rsidRPr="004A2634">
        <w:rPr>
          <w:rFonts w:hint="eastAsia"/>
        </w:rPr>
        <w:t>脈</w:t>
      </w:r>
      <w:r w:rsidR="00372E11" w:rsidRPr="004A2634">
        <w:rPr>
          <w:rFonts w:hint="eastAsia"/>
        </w:rPr>
        <w:t>氣也。次俠傍</w:t>
      </w:r>
      <w:r w:rsidR="00FD5895" w:rsidRPr="00FD5895">
        <w:rPr>
          <w:rFonts w:hint="eastAsia"/>
        </w:rPr>
        <w:t>兩行</w:t>
      </w:r>
      <w:r w:rsidR="00372E11" w:rsidRPr="00CE4FE6">
        <w:rPr>
          <w:rFonts w:hint="eastAsia"/>
        </w:rPr>
        <w:t>，則五處、承光、通天、絡却、玉枕，各五，本經氣也。又次傍</w:t>
      </w:r>
      <w:r w:rsidR="00FD5895" w:rsidRPr="00FD5895">
        <w:rPr>
          <w:rFonts w:hint="eastAsia"/>
        </w:rPr>
        <w:t>兩行</w:t>
      </w:r>
      <w:r w:rsidR="00372E11" w:rsidRPr="00CE4FE6">
        <w:rPr>
          <w:rFonts w:hint="eastAsia"/>
        </w:rPr>
        <w:t>，則</w:t>
      </w:r>
      <w:r w:rsidR="00FD5895" w:rsidRPr="00FD5895">
        <w:rPr>
          <w:rFonts w:hint="eastAsia"/>
        </w:rPr>
        <w:t>臨</w:t>
      </w:r>
      <w:r w:rsidR="00372E11" w:rsidRPr="00CE4FE6">
        <w:rPr>
          <w:rFonts w:hint="eastAsia"/>
        </w:rPr>
        <w:t>泣、目窗、正營、承</w:t>
      </w:r>
      <w:r w:rsidR="00FD5895" w:rsidRPr="00FD5895">
        <w:rPr>
          <w:rFonts w:hint="eastAsia"/>
        </w:rPr>
        <w:t>靈</w:t>
      </w:r>
      <w:r w:rsidR="00372E11" w:rsidRPr="00CE4FE6">
        <w:rPr>
          <w:rFonts w:hint="eastAsia"/>
        </w:rPr>
        <w:t>、腦空，各五，足少陽氣也。</w:t>
      </w:r>
      <w:r w:rsidR="00FD5895" w:rsidRPr="00FD5895">
        <w:rPr>
          <w:rFonts w:hint="eastAsia"/>
        </w:rPr>
        <w:t>兩</w:t>
      </w:r>
      <w:r w:rsidR="00372E11" w:rsidRPr="00CE4FE6">
        <w:rPr>
          <w:rFonts w:hint="eastAsia"/>
        </w:rPr>
        <w:t>傍四</w:t>
      </w:r>
      <w:r w:rsidR="00FD5895" w:rsidRPr="00FD5895">
        <w:rPr>
          <w:rFonts w:hint="eastAsia"/>
        </w:rPr>
        <w:t>行</w:t>
      </w:r>
      <w:r w:rsidR="00372E11" w:rsidRPr="00CE4FE6">
        <w:rPr>
          <w:rFonts w:hint="eastAsia"/>
        </w:rPr>
        <w:t>各五，則二十穴，中</w:t>
      </w:r>
      <w:r w:rsidR="00FD5895" w:rsidRPr="00FD5895">
        <w:rPr>
          <w:rFonts w:hint="eastAsia"/>
        </w:rPr>
        <w:t>行</w:t>
      </w:r>
      <w:r w:rsidR="00372E11" w:rsidRPr="00CE4FE6">
        <w:rPr>
          <w:rFonts w:hint="eastAsia"/>
        </w:rPr>
        <w:t>五，則二十五也。其</w:t>
      </w:r>
      <w:r w:rsidR="00FD5895" w:rsidRPr="00FD5895">
        <w:rPr>
          <w:rFonts w:hint="eastAsia"/>
        </w:rPr>
        <w:t>刺</w:t>
      </w:r>
      <w:r w:rsidR="00372E11" w:rsidRPr="00CE4FE6">
        <w:rPr>
          <w:rFonts w:hint="eastAsia"/>
        </w:rPr>
        <w:t>灸分</w:t>
      </w:r>
      <w:r w:rsidR="008C56F7" w:rsidRPr="004A2634">
        <w:rPr>
          <w:rFonts w:hint="eastAsia"/>
        </w:rPr>
        <w:t>壯</w:t>
      </w:r>
      <w:r w:rsidR="00427C52">
        <w:rPr>
          <w:rFonts w:hint="eastAsia"/>
        </w:rPr>
        <w:t>，</w:t>
      </w:r>
      <w:r w:rsidR="00372E11" w:rsidRPr="004A2634">
        <w:rPr>
          <w:rFonts w:hint="eastAsia"/>
        </w:rPr>
        <w:t>與</w:t>
      </w:r>
      <w:r w:rsidR="00427C52">
        <w:rPr>
          <w:rFonts w:hint="eastAsia"/>
        </w:rPr>
        <w:t>〈</w:t>
      </w:r>
      <w:r w:rsidR="00372E11" w:rsidRPr="004A2634">
        <w:rPr>
          <w:rFonts w:hint="eastAsia"/>
        </w:rPr>
        <w:t>水熱穴</w:t>
      </w:r>
      <w:r w:rsidR="00427C52">
        <w:rPr>
          <w:rFonts w:hint="eastAsia"/>
        </w:rPr>
        <w:t>〉</w:t>
      </w:r>
      <w:r w:rsidR="00372E11" w:rsidRPr="004A2634">
        <w:rPr>
          <w:rFonts w:hint="eastAsia"/>
        </w:rPr>
        <w:t>同法。</w:t>
      </w:r>
    </w:p>
    <w:p w:rsidR="00D10E6F" w:rsidRPr="004A2634" w:rsidRDefault="00D10E6F" w:rsidP="00795CCA">
      <w:pPr>
        <w:pStyle w:val="af0"/>
        <w:spacing w:after="120"/>
      </w:pPr>
      <w:r w:rsidRPr="004A2634">
        <w:rPr>
          <w:rFonts w:ascii="MS Mincho" w:eastAsia="MS Mincho" w:hint="eastAsia"/>
        </w:rPr>
        <w:t>⑤</w:t>
      </w:r>
      <w:r w:rsidR="00372E11" w:rsidRPr="004A2634">
        <w:rPr>
          <w:rFonts w:hint="eastAsia"/>
        </w:rPr>
        <w:t>謂天柱二穴也，所在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w:t>
      </w:r>
    </w:p>
    <w:p w:rsidR="00D10E6F" w:rsidRPr="004A2634" w:rsidRDefault="00D10E6F" w:rsidP="00795CCA">
      <w:pPr>
        <w:pStyle w:val="af0"/>
        <w:spacing w:after="120"/>
      </w:pPr>
      <w:r w:rsidRPr="004A2634">
        <w:rPr>
          <w:rFonts w:ascii="MS Mincho" w:eastAsia="MS Mincho" w:hint="eastAsia"/>
        </w:rPr>
        <w:t>⑥</w:t>
      </w:r>
      <w:r w:rsidR="00372E11" w:rsidRPr="004A2634">
        <w:rPr>
          <w:rFonts w:hint="eastAsia"/>
        </w:rPr>
        <w:t>謂風池二穴也，</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風池足少陽陽維之會，非太陽之所發也。經言風府</w:t>
      </w:r>
      <w:r w:rsidR="00FD5895" w:rsidRPr="00FD5895">
        <w:rPr>
          <w:rFonts w:hint="eastAsia"/>
        </w:rPr>
        <w:t>兩</w:t>
      </w:r>
      <w:r w:rsidR="00372E11" w:rsidRPr="00CE4FE6">
        <w:rPr>
          <w:rFonts w:hint="eastAsia"/>
        </w:rPr>
        <w:t>傍乃天柱穴之分位，此亦</w:t>
      </w:r>
      <w:r w:rsidR="00FD5895" w:rsidRPr="00FD5895">
        <w:rPr>
          <w:rFonts w:hint="eastAsia"/>
        </w:rPr>
        <w:t>復</w:t>
      </w:r>
      <w:r w:rsidR="00372E11" w:rsidRPr="00CE4FE6">
        <w:rPr>
          <w:rFonts w:hint="eastAsia"/>
        </w:rPr>
        <w:t>明上項中大筋</w:t>
      </w:r>
      <w:r w:rsidR="00FD5895" w:rsidRPr="00FD5895">
        <w:rPr>
          <w:rFonts w:hint="eastAsia"/>
        </w:rPr>
        <w:t>兩</w:t>
      </w:r>
      <w:r w:rsidR="00372E11" w:rsidRPr="00CE4FE6">
        <w:rPr>
          <w:rFonts w:hint="eastAsia"/>
        </w:rPr>
        <w:t>傍穴也，此注</w:t>
      </w:r>
      <w:r w:rsidR="00EF500F" w:rsidRPr="004A2634">
        <w:rPr>
          <w:rFonts w:hint="eastAsia"/>
        </w:rPr>
        <w:t>剩</w:t>
      </w:r>
      <w:r w:rsidR="00372E11" w:rsidRPr="004A2634">
        <w:rPr>
          <w:rFonts w:hint="eastAsia"/>
        </w:rPr>
        <w:t>出風池二穴於九十三</w:t>
      </w:r>
      <w:r w:rsidR="00FD5895">
        <w:rPr>
          <w:rFonts w:hint="eastAsia"/>
        </w:rPr>
        <w:t>數</w:t>
      </w:r>
      <w:r w:rsidR="00372E11" w:rsidRPr="00CE4FE6">
        <w:rPr>
          <w:rFonts w:hint="eastAsia"/>
        </w:rPr>
        <w:t>外，</w:t>
      </w:r>
      <w:r w:rsidR="00FD5895" w:rsidRPr="00FD5895">
        <w:rPr>
          <w:rFonts w:hint="eastAsia"/>
        </w:rPr>
        <w:t>更</w:t>
      </w:r>
      <w:r w:rsidR="00EF500F" w:rsidRPr="004A2634">
        <w:rPr>
          <w:rFonts w:hint="eastAsia"/>
        </w:rPr>
        <w:t>剩</w:t>
      </w:r>
      <w:r w:rsidR="00372E11" w:rsidRPr="004A2634">
        <w:rPr>
          <w:rFonts w:hint="eastAsia"/>
        </w:rPr>
        <w:t>前大杼、風門及此風池</w:t>
      </w:r>
      <w:r w:rsidR="00FD5895" w:rsidRPr="00FD5895">
        <w:rPr>
          <w:rFonts w:hint="eastAsia"/>
        </w:rPr>
        <w:t>六</w:t>
      </w:r>
      <w:r w:rsidR="00372E11" w:rsidRPr="00CE4FE6">
        <w:rPr>
          <w:rFonts w:hint="eastAsia"/>
        </w:rPr>
        <w:t>穴也。</w:t>
      </w:r>
      <w:r w:rsidR="001D28C8">
        <w:rPr>
          <w:rFonts w:hint="eastAsia"/>
        </w:rPr>
        <w:t>」</w:t>
      </w:r>
    </w:p>
    <w:p w:rsidR="00D10E6F" w:rsidRPr="004A2634" w:rsidRDefault="00372E11" w:rsidP="00080C74">
      <w:pPr>
        <w:pStyle w:val="ae"/>
        <w:spacing w:before="120" w:after="120"/>
        <w:ind w:firstLine="640"/>
      </w:pPr>
      <w:r w:rsidRPr="004A2634">
        <w:rPr>
          <w:rFonts w:hint="eastAsia"/>
        </w:rPr>
        <w:lastRenderedPageBreak/>
        <w:t>俠背以下至尻尾，二十一節，十五間各一</w:t>
      </w:r>
      <w:r w:rsidR="00D10E6F" w:rsidRPr="004A2634">
        <w:rPr>
          <w:rFonts w:ascii="MS Mincho" w:eastAsia="MS Mincho" w:hAnsi="MS Mincho" w:cs="MS Mincho" w:hint="eastAsia"/>
        </w:rPr>
        <w:t>①</w:t>
      </w:r>
      <w:r w:rsidRPr="004A2634">
        <w:rPr>
          <w:rFonts w:hint="eastAsia"/>
        </w:rPr>
        <w:t>。</w:t>
      </w:r>
    </w:p>
    <w:p w:rsidR="006C5C70" w:rsidRPr="004A2634" w:rsidRDefault="006C5C70" w:rsidP="00795CCA">
      <w:pPr>
        <w:pStyle w:val="af0"/>
        <w:spacing w:after="120"/>
      </w:pPr>
      <w:r w:rsidRPr="004A2634">
        <w:rPr>
          <w:rFonts w:ascii="MS Mincho" w:eastAsia="MS Mincho" w:hint="eastAsia"/>
        </w:rPr>
        <w:t>①</w:t>
      </w:r>
      <w:r w:rsidR="00372E11" w:rsidRPr="004A2634">
        <w:rPr>
          <w:rFonts w:hint="eastAsia"/>
        </w:rPr>
        <w:t>十五間各一者，今</w:t>
      </w:r>
      <w:r w:rsidR="00076F05" w:rsidRPr="004A2634">
        <w:rPr>
          <w:rFonts w:hint="eastAsia"/>
        </w:rPr>
        <w:t>《中誥孔穴圖經》</w:t>
      </w:r>
      <w:r w:rsidR="00372E11" w:rsidRPr="004A2634">
        <w:rPr>
          <w:rFonts w:hint="eastAsia"/>
        </w:rPr>
        <w:t>所存者十三穴左右，共二十</w:t>
      </w:r>
      <w:r w:rsidR="00FD5895" w:rsidRPr="00FD5895">
        <w:rPr>
          <w:rFonts w:hint="eastAsia"/>
        </w:rPr>
        <w:t>六</w:t>
      </w:r>
      <w:r w:rsidR="00372E11" w:rsidRPr="00CE4FE6">
        <w:rPr>
          <w:rFonts w:hint="eastAsia"/>
        </w:rPr>
        <w:t>，謂附分、魄</w:t>
      </w:r>
      <w:r w:rsidR="00CC55F3" w:rsidRPr="004A2634">
        <w:rPr>
          <w:rFonts w:hint="eastAsia"/>
        </w:rPr>
        <w:t>戶</w:t>
      </w:r>
      <w:r w:rsidR="00372E11" w:rsidRPr="004A2634">
        <w:rPr>
          <w:rFonts w:hint="eastAsia"/>
        </w:rPr>
        <w:t>、</w:t>
      </w:r>
      <w:r w:rsidR="00FD5895" w:rsidRPr="00FD5895">
        <w:rPr>
          <w:rFonts w:hint="eastAsia"/>
        </w:rPr>
        <w:t>神</w:t>
      </w:r>
      <w:r w:rsidR="00372E11" w:rsidRPr="00CE4FE6">
        <w:rPr>
          <w:rFonts w:hint="eastAsia"/>
        </w:rPr>
        <w:t>堂、</w:t>
      </w:r>
      <w:r w:rsidR="009A3DB9">
        <w:rPr>
          <w:rFonts w:hint="eastAsia"/>
        </w:rPr>
        <w:t>譩</w:t>
      </w:r>
      <w:r w:rsidR="00372E11" w:rsidRPr="004A2634">
        <w:rPr>
          <w:rFonts w:hint="eastAsia"/>
        </w:rPr>
        <w:t>譆、鬲</w:t>
      </w:r>
      <w:r w:rsidR="0020061D" w:rsidRPr="004A2634">
        <w:rPr>
          <w:rFonts w:hint="eastAsia"/>
        </w:rPr>
        <w:t>關</w:t>
      </w:r>
      <w:r w:rsidR="00372E11" w:rsidRPr="004A2634">
        <w:rPr>
          <w:rFonts w:hint="eastAsia"/>
        </w:rPr>
        <w:t>、魂門、陽綱、意</w:t>
      </w:r>
      <w:r w:rsidR="00BC0A6B" w:rsidRPr="004A2634">
        <w:rPr>
          <w:rFonts w:hint="eastAsia"/>
        </w:rPr>
        <w:t>舍</w:t>
      </w:r>
      <w:r w:rsidR="00372E11" w:rsidRPr="004A2634">
        <w:rPr>
          <w:rFonts w:hint="eastAsia"/>
        </w:rPr>
        <w:t>、胃倉、肓門、志室、胞肓、祑</w:t>
      </w:r>
      <w:r w:rsidR="00DA4152" w:rsidRPr="004A2634">
        <w:rPr>
          <w:rFonts w:hint="eastAsia"/>
        </w:rPr>
        <w:t>邊</w:t>
      </w:r>
      <w:r w:rsidR="00372E11" w:rsidRPr="004A2634">
        <w:rPr>
          <w:rFonts w:hint="eastAsia"/>
        </w:rPr>
        <w:t>，十三也。附分，在第二椎下，附項</w:t>
      </w:r>
      <w:r w:rsidR="008C56F7" w:rsidRPr="004A2634">
        <w:rPr>
          <w:rFonts w:hint="eastAsia"/>
        </w:rPr>
        <w:t>內</w:t>
      </w:r>
      <w:r w:rsidR="00164EE5" w:rsidRPr="004A2634">
        <w:rPr>
          <w:rFonts w:hint="eastAsia"/>
        </w:rPr>
        <w:t>廉</w:t>
      </w:r>
      <w:r w:rsidR="00FD5895" w:rsidRPr="00FD5895">
        <w:rPr>
          <w:rFonts w:hint="eastAsia"/>
        </w:rPr>
        <w:t>兩</w:t>
      </w:r>
      <w:r w:rsidR="00372E11" w:rsidRPr="00CE4FE6">
        <w:rPr>
          <w:rFonts w:hint="eastAsia"/>
        </w:rPr>
        <w:t>傍，各相去俠脊同身寸之三寸，足太陽之會，</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。魄</w:t>
      </w:r>
      <w:r w:rsidR="00CC55F3" w:rsidRPr="004A2634">
        <w:rPr>
          <w:rFonts w:hint="eastAsia"/>
        </w:rPr>
        <w:t>戶</w:t>
      </w:r>
      <w:r w:rsidR="00372E11" w:rsidRPr="004A2634">
        <w:rPr>
          <w:rFonts w:hint="eastAsia"/>
        </w:rPr>
        <w:t>，在第三椎下</w:t>
      </w:r>
      <w:r w:rsidR="00FD5895" w:rsidRPr="00FD5895">
        <w:rPr>
          <w:rFonts w:hint="eastAsia"/>
        </w:rPr>
        <w:t>兩</w:t>
      </w:r>
      <w:r w:rsidR="00372E11" w:rsidRPr="00CE4FE6">
        <w:rPr>
          <w:rFonts w:hint="eastAsia"/>
        </w:rPr>
        <w:t>傍，上直附分，足太陽</w:t>
      </w:r>
      <w:r w:rsidR="00F61B92" w:rsidRPr="004A2634">
        <w:rPr>
          <w:rFonts w:hint="eastAsia"/>
        </w:rPr>
        <w:t>脈</w:t>
      </w:r>
      <w:r w:rsidR="00372E11" w:rsidRPr="004A2634">
        <w:rPr>
          <w:rFonts w:hint="eastAsia"/>
        </w:rPr>
        <w:t>氣所發，下十二穴並同，正坐取之，</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灸者，如附分法。</w:t>
      </w:r>
      <w:r w:rsidR="00FD5895" w:rsidRPr="00FD5895">
        <w:rPr>
          <w:rFonts w:hint="eastAsia"/>
        </w:rPr>
        <w:t>神</w:t>
      </w:r>
      <w:r w:rsidR="00372E11" w:rsidRPr="00CE4FE6">
        <w:rPr>
          <w:rFonts w:hint="eastAsia"/>
        </w:rPr>
        <w:t>堂，在第五椎下</w:t>
      </w:r>
      <w:r w:rsidR="00FD5895" w:rsidRPr="00FD5895">
        <w:rPr>
          <w:rFonts w:hint="eastAsia"/>
        </w:rPr>
        <w:t>兩</w:t>
      </w:r>
      <w:r w:rsidR="00372E11" w:rsidRPr="00CE4FE6">
        <w:rPr>
          <w:rFonts w:hint="eastAsia"/>
        </w:rPr>
        <w:t>傍，上直魄</w:t>
      </w:r>
      <w:r w:rsidR="00CC55F3" w:rsidRPr="004A2634">
        <w:rPr>
          <w:rFonts w:hint="eastAsia"/>
        </w:rPr>
        <w:t>戶</w:t>
      </w:r>
      <w:r w:rsidR="00372E11" w:rsidRPr="004A2634">
        <w:rPr>
          <w:rFonts w:hint="eastAsia"/>
        </w:rPr>
        <w:t>，</w:t>
      </w:r>
      <w:r w:rsidR="00FD5895" w:rsidRPr="00FD5895">
        <w:rPr>
          <w:rFonts w:hint="eastAsia"/>
        </w:rPr>
        <w:t>刺</w:t>
      </w:r>
      <w:r w:rsidR="00372E11" w:rsidRPr="00CE4FE6">
        <w:rPr>
          <w:rFonts w:hint="eastAsia"/>
        </w:rPr>
        <w:t>可入同身寸之三分，灸同附分法。</w:t>
      </w:r>
      <w:r w:rsidR="009A3DB9">
        <w:rPr>
          <w:rFonts w:hint="eastAsia"/>
        </w:rPr>
        <w:t>譩</w:t>
      </w:r>
      <w:r w:rsidR="00372E11" w:rsidRPr="004A2634">
        <w:rPr>
          <w:rFonts w:hint="eastAsia"/>
        </w:rPr>
        <w:t>譆，在第</w:t>
      </w:r>
      <w:r w:rsidR="00FD5895" w:rsidRPr="00FD5895">
        <w:rPr>
          <w:rFonts w:hint="eastAsia"/>
        </w:rPr>
        <w:t>六</w:t>
      </w:r>
      <w:r w:rsidR="00372E11" w:rsidRPr="00CE4FE6">
        <w:rPr>
          <w:rFonts w:hint="eastAsia"/>
        </w:rPr>
        <w:t>椎下</w:t>
      </w:r>
      <w:r w:rsidR="00FD5895" w:rsidRPr="00FD5895">
        <w:rPr>
          <w:rFonts w:hint="eastAsia"/>
        </w:rPr>
        <w:t>兩</w:t>
      </w:r>
      <w:r w:rsidR="00372E11" w:rsidRPr="00CE4FE6">
        <w:rPr>
          <w:rFonts w:hint="eastAsia"/>
        </w:rPr>
        <w:t>傍，上直</w:t>
      </w:r>
      <w:r w:rsidR="00FD5895" w:rsidRPr="00FD5895">
        <w:rPr>
          <w:rFonts w:hint="eastAsia"/>
        </w:rPr>
        <w:t>神</w:t>
      </w:r>
      <w:r w:rsidR="00372E11" w:rsidRPr="00CE4FE6">
        <w:rPr>
          <w:rFonts w:hint="eastAsia"/>
        </w:rPr>
        <w:t>堂。新校正云：</w:t>
      </w:r>
      <w:r w:rsidR="001D28C8">
        <w:rPr>
          <w:rFonts w:hint="eastAsia"/>
        </w:rPr>
        <w:t>「</w:t>
      </w:r>
      <w:r w:rsidR="00372E11" w:rsidRPr="004A2634">
        <w:rPr>
          <w:rFonts w:hint="eastAsia"/>
        </w:rPr>
        <w:t>按</w:t>
      </w:r>
      <w:r w:rsidR="00427C52">
        <w:rPr>
          <w:rFonts w:hint="eastAsia"/>
        </w:rPr>
        <w:t>〈</w:t>
      </w:r>
      <w:r w:rsidR="00372E11" w:rsidRPr="004A2634">
        <w:rPr>
          <w:rFonts w:hint="eastAsia"/>
        </w:rPr>
        <w:t>骨空</w:t>
      </w:r>
      <w:r w:rsidR="00FD5895" w:rsidRPr="00FD5895">
        <w:rPr>
          <w:rFonts w:hint="eastAsia"/>
        </w:rPr>
        <w:t>論</w:t>
      </w:r>
      <w:r w:rsidR="00372E11" w:rsidRPr="00CE4FE6">
        <w:rPr>
          <w:rFonts w:hint="eastAsia"/>
        </w:rPr>
        <w:t>注</w:t>
      </w:r>
      <w:r w:rsidR="00427C52">
        <w:rPr>
          <w:rFonts w:hint="eastAsia"/>
        </w:rPr>
        <w:t>〉</w:t>
      </w:r>
      <w:r w:rsidR="00372E11" w:rsidRPr="00CE4FE6">
        <w:rPr>
          <w:rFonts w:hint="eastAsia"/>
        </w:rPr>
        <w:t>云</w:t>
      </w:r>
      <w:r w:rsidRPr="004A2634">
        <w:rPr>
          <w:rFonts w:hint="eastAsia"/>
        </w:rPr>
        <w:t>：</w:t>
      </w:r>
      <w:r w:rsidR="00427C52">
        <w:rPr>
          <w:rFonts w:hint="eastAsia"/>
        </w:rPr>
        <w:t>『</w:t>
      </w:r>
      <w:r w:rsidR="00372E11" w:rsidRPr="004A2634">
        <w:rPr>
          <w:rFonts w:hint="eastAsia"/>
        </w:rPr>
        <w:t>以手厭之，</w:t>
      </w:r>
      <w:r w:rsidR="00FD5895" w:rsidRPr="00FD5895">
        <w:rPr>
          <w:rFonts w:hint="eastAsia"/>
        </w:rPr>
        <w:t>令</w:t>
      </w:r>
      <w:r w:rsidR="00372E11" w:rsidRPr="00CE4FE6">
        <w:rPr>
          <w:rFonts w:hint="eastAsia"/>
        </w:rPr>
        <w:t>病人呼</w:t>
      </w:r>
      <w:r w:rsidR="009A3DB9">
        <w:rPr>
          <w:rFonts w:hint="eastAsia"/>
        </w:rPr>
        <w:t>譩</w:t>
      </w:r>
      <w:r w:rsidR="00372E11" w:rsidRPr="004A2634">
        <w:rPr>
          <w:rFonts w:hint="eastAsia"/>
        </w:rPr>
        <w:t>譆之聲，則指下動矣。</w:t>
      </w:r>
      <w:r w:rsidR="00427C52">
        <w:rPr>
          <w:rFonts w:hint="eastAsia"/>
        </w:rPr>
        <w:t>』</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七呼，灸如附分法。鬲</w:t>
      </w:r>
      <w:r w:rsidR="0020061D" w:rsidRPr="004A2634">
        <w:rPr>
          <w:rFonts w:hint="eastAsia"/>
        </w:rPr>
        <w:t>關</w:t>
      </w:r>
      <w:r w:rsidR="00372E11" w:rsidRPr="004A2634">
        <w:rPr>
          <w:rFonts w:hint="eastAsia"/>
        </w:rPr>
        <w:t>在第七椎下</w:t>
      </w:r>
      <w:r w:rsidR="00FD5895" w:rsidRPr="00FD5895">
        <w:rPr>
          <w:rFonts w:hint="eastAsia"/>
        </w:rPr>
        <w:t>兩</w:t>
      </w:r>
      <w:r w:rsidR="00372E11" w:rsidRPr="00CE4FE6">
        <w:rPr>
          <w:rFonts w:hint="eastAsia"/>
        </w:rPr>
        <w:t>傍，上直</w:t>
      </w:r>
      <w:r w:rsidR="009A3DB9">
        <w:rPr>
          <w:rFonts w:hint="eastAsia"/>
        </w:rPr>
        <w:t>譩</w:t>
      </w:r>
      <w:r w:rsidR="00372E11" w:rsidRPr="004A2634">
        <w:rPr>
          <w:rFonts w:hint="eastAsia"/>
        </w:rPr>
        <w:t>譆，正坐開肩取之，</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可灸五壯。</w:t>
      </w:r>
      <w:r w:rsidR="001D28C8">
        <w:rPr>
          <w:rFonts w:hint="eastAsia"/>
        </w:rPr>
        <w:t>」</w:t>
      </w:r>
      <w:r w:rsidR="00372E11" w:rsidRPr="004A2634">
        <w:rPr>
          <w:rFonts w:hint="eastAsia"/>
        </w:rPr>
        <w:t>魄門，在第九椎下</w:t>
      </w:r>
      <w:r w:rsidR="00FD5895" w:rsidRPr="00FD5895">
        <w:rPr>
          <w:rFonts w:hint="eastAsia"/>
        </w:rPr>
        <w:t>兩</w:t>
      </w:r>
      <w:r w:rsidR="00372E11" w:rsidRPr="00CE4FE6">
        <w:rPr>
          <w:rFonts w:hint="eastAsia"/>
        </w:rPr>
        <w:t>傍，上直鬲</w:t>
      </w:r>
      <w:r w:rsidR="0020061D" w:rsidRPr="004A2634">
        <w:rPr>
          <w:rFonts w:hint="eastAsia"/>
        </w:rPr>
        <w:t>關</w:t>
      </w:r>
      <w:r w:rsidR="00372E11" w:rsidRPr="004A2634">
        <w:rPr>
          <w:rFonts w:hint="eastAsia"/>
        </w:rPr>
        <w:t>，正坐取之，</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如鬲</w:t>
      </w:r>
      <w:r w:rsidR="0020061D" w:rsidRPr="004A2634">
        <w:rPr>
          <w:rFonts w:hint="eastAsia"/>
        </w:rPr>
        <w:t>關</w:t>
      </w:r>
      <w:r w:rsidR="00372E11" w:rsidRPr="004A2634">
        <w:rPr>
          <w:rFonts w:hint="eastAsia"/>
        </w:rPr>
        <w:t>法。陽綱，在第十椎下</w:t>
      </w:r>
      <w:r w:rsidR="00FD5895" w:rsidRPr="00FD5895">
        <w:rPr>
          <w:rFonts w:hint="eastAsia"/>
        </w:rPr>
        <w:t>兩</w:t>
      </w:r>
      <w:r w:rsidR="00372E11" w:rsidRPr="00CE4FE6">
        <w:rPr>
          <w:rFonts w:hint="eastAsia"/>
        </w:rPr>
        <w:t>傍，上直魂門，正坐取之，</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如魂門法。意</w:t>
      </w:r>
      <w:r w:rsidR="00BC0A6B" w:rsidRPr="004A2634">
        <w:rPr>
          <w:rFonts w:hint="eastAsia"/>
        </w:rPr>
        <w:t>舍</w:t>
      </w:r>
      <w:r w:rsidR="00372E11" w:rsidRPr="004A2634">
        <w:rPr>
          <w:rFonts w:hint="eastAsia"/>
        </w:rPr>
        <w:t>，在第十一椎下</w:t>
      </w:r>
      <w:r w:rsidR="00FD5895" w:rsidRPr="00FD5895">
        <w:rPr>
          <w:rFonts w:hint="eastAsia"/>
        </w:rPr>
        <w:t>兩</w:t>
      </w:r>
      <w:r w:rsidR="00372E11" w:rsidRPr="00CE4FE6">
        <w:rPr>
          <w:rFonts w:hint="eastAsia"/>
        </w:rPr>
        <w:t>傍，上直陽綱，正坐取之，</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如陽綱法。胃倉，在第十二椎下</w:t>
      </w:r>
      <w:r w:rsidR="00FD5895" w:rsidRPr="00FD5895">
        <w:rPr>
          <w:rFonts w:hint="eastAsia"/>
        </w:rPr>
        <w:t>兩</w:t>
      </w:r>
      <w:r w:rsidR="00372E11" w:rsidRPr="00CE4FE6">
        <w:rPr>
          <w:rFonts w:hint="eastAsia"/>
        </w:rPr>
        <w:t>傍，上直意</w:t>
      </w:r>
      <w:r w:rsidR="00BC0A6B" w:rsidRPr="004A2634">
        <w:rPr>
          <w:rFonts w:hint="eastAsia"/>
        </w:rPr>
        <w:t>舍</w:t>
      </w:r>
      <w:r w:rsidR="00372E11" w:rsidRPr="004A2634">
        <w:rPr>
          <w:rFonts w:hint="eastAsia"/>
        </w:rPr>
        <w:t>，</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如意</w:t>
      </w:r>
      <w:r w:rsidR="00BC0A6B" w:rsidRPr="004A2634">
        <w:rPr>
          <w:rFonts w:hint="eastAsia"/>
        </w:rPr>
        <w:t>舍</w:t>
      </w:r>
      <w:r w:rsidR="00372E11" w:rsidRPr="004A2634">
        <w:rPr>
          <w:rFonts w:hint="eastAsia"/>
        </w:rPr>
        <w:t>法。肓門在第十三椎下</w:t>
      </w:r>
      <w:r w:rsidR="00FD5895" w:rsidRPr="00FD5895">
        <w:rPr>
          <w:rFonts w:hint="eastAsia"/>
        </w:rPr>
        <w:t>兩</w:t>
      </w:r>
      <w:r w:rsidR="00372E11" w:rsidRPr="00CE4FE6">
        <w:rPr>
          <w:rFonts w:hint="eastAsia"/>
        </w:rPr>
        <w:t>傍，上直胃倉，</w:t>
      </w:r>
      <w:r w:rsidR="00FD5895" w:rsidRPr="00FD5895">
        <w:rPr>
          <w:rFonts w:hint="eastAsia"/>
        </w:rPr>
        <w:t>刺</w:t>
      </w:r>
      <w:r w:rsidR="00372E11" w:rsidRPr="00CE4FE6">
        <w:rPr>
          <w:rFonts w:hint="eastAsia"/>
        </w:rPr>
        <w:t>同胃倉，可灸三十</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按肓門灸三十</w:t>
      </w:r>
      <w:r w:rsidR="008C56F7" w:rsidRPr="004A2634">
        <w:rPr>
          <w:rFonts w:hint="eastAsia"/>
        </w:rPr>
        <w:t>壯</w:t>
      </w:r>
      <w:r w:rsidR="00372E11" w:rsidRPr="004A2634">
        <w:rPr>
          <w:rFonts w:hint="eastAsia"/>
        </w:rPr>
        <w:t>與</w:t>
      </w:r>
      <w:r w:rsidR="0024409D" w:rsidRPr="004A2634">
        <w:rPr>
          <w:rFonts w:hint="eastAsia"/>
        </w:rPr>
        <w:t>《甲乙經》</w:t>
      </w:r>
      <w:r w:rsidR="00372E11" w:rsidRPr="004A2634">
        <w:rPr>
          <w:rFonts w:hint="eastAsia"/>
        </w:rPr>
        <w:t>同，</w:t>
      </w:r>
      <w:r w:rsidR="00427C52">
        <w:rPr>
          <w:rFonts w:hint="eastAsia"/>
        </w:rPr>
        <w:t>〈</w:t>
      </w:r>
      <w:r w:rsidR="00372E11" w:rsidRPr="004A2634">
        <w:rPr>
          <w:rFonts w:hint="eastAsia"/>
        </w:rPr>
        <w:t>水穴注</w:t>
      </w:r>
      <w:r w:rsidR="00427C52">
        <w:rPr>
          <w:rFonts w:hint="eastAsia"/>
        </w:rPr>
        <w:t>〉</w:t>
      </w:r>
      <w:r w:rsidR="00372E11" w:rsidRPr="004A2634">
        <w:rPr>
          <w:rFonts w:hint="eastAsia"/>
        </w:rPr>
        <w:t>作</w:t>
      </w:r>
      <w:r w:rsidR="00FB163C">
        <w:rPr>
          <w:rFonts w:hint="eastAsia"/>
        </w:rPr>
        <w:t>『</w:t>
      </w:r>
      <w:r w:rsidRPr="004A2634">
        <w:rPr>
          <w:rFonts w:hint="eastAsia"/>
        </w:rPr>
        <w:t>灸三壯</w:t>
      </w:r>
      <w:r w:rsidR="00FB163C">
        <w:rPr>
          <w:rFonts w:hint="eastAsia"/>
        </w:rPr>
        <w:t>』</w:t>
      </w:r>
      <w:r w:rsidR="00372E11" w:rsidRPr="004A2634">
        <w:rPr>
          <w:rFonts w:hint="eastAsia"/>
        </w:rPr>
        <w:t>。</w:t>
      </w:r>
      <w:r w:rsidR="001D28C8">
        <w:rPr>
          <w:rFonts w:hint="eastAsia"/>
        </w:rPr>
        <w:t>」</w:t>
      </w:r>
      <w:r w:rsidR="00372E11" w:rsidRPr="004A2634">
        <w:rPr>
          <w:rFonts w:hint="eastAsia"/>
        </w:rPr>
        <w:t>志室，在第十四椎下</w:t>
      </w:r>
      <w:r w:rsidR="00FD5895" w:rsidRPr="00FD5895">
        <w:rPr>
          <w:rFonts w:hint="eastAsia"/>
        </w:rPr>
        <w:t>兩</w:t>
      </w:r>
      <w:r w:rsidR="00372E11" w:rsidRPr="00CE4FE6">
        <w:rPr>
          <w:rFonts w:hint="eastAsia"/>
        </w:rPr>
        <w:t>傍，上直肓門，正坐取之，</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如魄</w:t>
      </w:r>
      <w:r w:rsidR="00CC55F3" w:rsidRPr="004A2634">
        <w:rPr>
          <w:rFonts w:hint="eastAsia"/>
        </w:rPr>
        <w:t>戶</w:t>
      </w:r>
      <w:r w:rsidR="00372E11" w:rsidRPr="004A2634">
        <w:rPr>
          <w:rFonts w:hint="eastAsia"/>
        </w:rPr>
        <w:t>法。胞肓，在第十九椎下</w:t>
      </w:r>
      <w:r w:rsidR="00FD5895" w:rsidRPr="00FD5895">
        <w:rPr>
          <w:rFonts w:hint="eastAsia"/>
        </w:rPr>
        <w:t>兩</w:t>
      </w:r>
      <w:r w:rsidR="00372E11" w:rsidRPr="00CE4FE6">
        <w:rPr>
          <w:rFonts w:hint="eastAsia"/>
        </w:rPr>
        <w:t>傍，上直志室，伏而取之，</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如魄</w:t>
      </w:r>
      <w:r w:rsidR="00CC55F3" w:rsidRPr="004A2634">
        <w:rPr>
          <w:rFonts w:hint="eastAsia"/>
        </w:rPr>
        <w:t>戶</w:t>
      </w:r>
      <w:r w:rsidR="00372E11" w:rsidRPr="004A2634">
        <w:rPr>
          <w:rFonts w:hint="eastAsia"/>
        </w:rPr>
        <w:t>法。新校正云：</w:t>
      </w:r>
      <w:r w:rsidR="001D28C8">
        <w:rPr>
          <w:rFonts w:hint="eastAsia"/>
        </w:rPr>
        <w:t>「</w:t>
      </w:r>
      <w:r w:rsidR="00372E11" w:rsidRPr="004A2634">
        <w:rPr>
          <w:rFonts w:hint="eastAsia"/>
        </w:rPr>
        <w:t>按志室胞肓灸如魄</w:t>
      </w:r>
      <w:r w:rsidR="00CC55F3" w:rsidRPr="004A2634">
        <w:rPr>
          <w:rFonts w:hint="eastAsia"/>
        </w:rPr>
        <w:t>戶</w:t>
      </w:r>
      <w:r w:rsidR="00372E11" w:rsidRPr="004A2634">
        <w:rPr>
          <w:rFonts w:hint="eastAsia"/>
        </w:rPr>
        <w:t>五</w:t>
      </w:r>
      <w:r w:rsidR="008C56F7" w:rsidRPr="004A2634">
        <w:rPr>
          <w:rFonts w:hint="eastAsia"/>
        </w:rPr>
        <w:t>壯</w:t>
      </w:r>
      <w:r w:rsidR="00372E11" w:rsidRPr="004A2634">
        <w:rPr>
          <w:rFonts w:hint="eastAsia"/>
        </w:rPr>
        <w:t>，</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三</w:t>
      </w:r>
      <w:r w:rsidR="008C56F7" w:rsidRPr="004A2634">
        <w:rPr>
          <w:rFonts w:hint="eastAsia"/>
        </w:rPr>
        <w:t>壯</w:t>
      </w:r>
      <w:r w:rsidR="00FB163C">
        <w:rPr>
          <w:rFonts w:hint="eastAsia"/>
        </w:rPr>
        <w:t>』</w:t>
      </w:r>
      <w:r w:rsidR="00372E11" w:rsidRPr="004A2634">
        <w:rPr>
          <w:rFonts w:hint="eastAsia"/>
        </w:rPr>
        <w:t>，</w:t>
      </w:r>
      <w:r w:rsidR="00427C52">
        <w:rPr>
          <w:rFonts w:hint="eastAsia"/>
        </w:rPr>
        <w:t>〈</w:t>
      </w:r>
      <w:r w:rsidR="00372E11" w:rsidRPr="004A2634">
        <w:rPr>
          <w:rFonts w:hint="eastAsia"/>
        </w:rPr>
        <w:t>水穴注</w:t>
      </w:r>
      <w:r w:rsidR="00427C52">
        <w:rPr>
          <w:rFonts w:hint="eastAsia"/>
        </w:rPr>
        <w:t>〉</w:t>
      </w:r>
      <w:r w:rsidR="00372E11" w:rsidRPr="004A2634">
        <w:rPr>
          <w:rFonts w:hint="eastAsia"/>
        </w:rPr>
        <w:t>亦作</w:t>
      </w:r>
      <w:r w:rsidR="00FB163C">
        <w:rPr>
          <w:rFonts w:hint="eastAsia"/>
        </w:rPr>
        <w:t>『</w:t>
      </w:r>
      <w:r w:rsidRPr="004A2634">
        <w:rPr>
          <w:rFonts w:hint="eastAsia"/>
        </w:rPr>
        <w:t>三壯</w:t>
      </w:r>
      <w:r w:rsidR="00FB163C">
        <w:rPr>
          <w:rFonts w:hint="eastAsia"/>
        </w:rPr>
        <w:t>』</w:t>
      </w:r>
      <w:r w:rsidR="00372E11" w:rsidRPr="004A2634">
        <w:rPr>
          <w:rFonts w:hint="eastAsia"/>
        </w:rPr>
        <w:t>，</w:t>
      </w:r>
      <w:r w:rsidR="00427C52">
        <w:rPr>
          <w:rFonts w:hint="eastAsia"/>
        </w:rPr>
        <w:t>〈</w:t>
      </w:r>
      <w:r w:rsidR="00372E11" w:rsidRPr="004A2634">
        <w:rPr>
          <w:rFonts w:hint="eastAsia"/>
        </w:rPr>
        <w:t>熱穴</w:t>
      </w:r>
      <w:r w:rsidR="00427C52">
        <w:rPr>
          <w:rFonts w:hint="eastAsia"/>
        </w:rPr>
        <w:t>注〉</w:t>
      </w:r>
      <w:r w:rsidR="00372E11" w:rsidRPr="004A2634">
        <w:rPr>
          <w:rFonts w:hint="eastAsia"/>
        </w:rPr>
        <w:t>志室亦作</w:t>
      </w:r>
      <w:r w:rsidR="00FB163C">
        <w:rPr>
          <w:rFonts w:hint="eastAsia"/>
        </w:rPr>
        <w:t>『</w:t>
      </w:r>
      <w:r w:rsidRPr="004A2634">
        <w:rPr>
          <w:rFonts w:hint="eastAsia"/>
        </w:rPr>
        <w:t>三壯</w:t>
      </w:r>
      <w:r w:rsidR="00FB163C">
        <w:rPr>
          <w:rFonts w:hint="eastAsia"/>
        </w:rPr>
        <w:t>』</w:t>
      </w:r>
      <w:r w:rsidR="00372E11" w:rsidRPr="004A2634">
        <w:rPr>
          <w:rFonts w:hint="eastAsia"/>
        </w:rPr>
        <w:t>。秩邊，在第二十一椎下</w:t>
      </w:r>
      <w:r w:rsidR="00FD5895" w:rsidRPr="00FD5895">
        <w:rPr>
          <w:rFonts w:hint="eastAsia"/>
        </w:rPr>
        <w:t>兩</w:t>
      </w:r>
      <w:r w:rsidR="00372E11" w:rsidRPr="00CE4FE6">
        <w:rPr>
          <w:rFonts w:hint="eastAsia"/>
        </w:rPr>
        <w:t>傍，上直胞肓，伏而取之，</w:t>
      </w:r>
      <w:r w:rsidR="00FD5895" w:rsidRPr="00FD5895">
        <w:rPr>
          <w:rFonts w:hint="eastAsia"/>
        </w:rPr>
        <w:t>刺</w:t>
      </w:r>
      <w:r w:rsidR="00372E11" w:rsidRPr="00CE4FE6">
        <w:rPr>
          <w:rFonts w:hint="eastAsia"/>
        </w:rPr>
        <w:t>灸分</w:t>
      </w:r>
      <w:r w:rsidR="008C56F7" w:rsidRPr="004A2634">
        <w:rPr>
          <w:rFonts w:hint="eastAsia"/>
        </w:rPr>
        <w:t>壯</w:t>
      </w:r>
      <w:r w:rsidR="00427C52">
        <w:rPr>
          <w:rFonts w:hint="eastAsia"/>
        </w:rPr>
        <w:t>，</w:t>
      </w:r>
      <w:r w:rsidR="00372E11" w:rsidRPr="004A2634">
        <w:rPr>
          <w:rFonts w:hint="eastAsia"/>
        </w:rPr>
        <w:t>如魄</w:t>
      </w:r>
      <w:r w:rsidR="00CC55F3" w:rsidRPr="004A2634">
        <w:rPr>
          <w:rFonts w:hint="eastAsia"/>
        </w:rPr>
        <w:t>戶</w:t>
      </w:r>
      <w:r w:rsidR="00372E11" w:rsidRPr="004A2634">
        <w:rPr>
          <w:rFonts w:hint="eastAsia"/>
        </w:rPr>
        <w:t>法。</w:t>
      </w:r>
      <w:r w:rsidR="001D28C8">
        <w:rPr>
          <w:rFonts w:hint="eastAsia"/>
        </w:rPr>
        <w:t>」</w:t>
      </w:r>
    </w:p>
    <w:p w:rsidR="00052BC5" w:rsidRPr="004A2634" w:rsidRDefault="00372E11" w:rsidP="00080C74">
      <w:pPr>
        <w:pStyle w:val="ae"/>
        <w:spacing w:before="120" w:after="120"/>
        <w:ind w:firstLine="640"/>
      </w:pPr>
      <w:r w:rsidRPr="004A2634">
        <w:rPr>
          <w:rFonts w:hint="eastAsia"/>
        </w:rPr>
        <w:t>五藏之俞各五，</w:t>
      </w:r>
      <w:r w:rsidR="00FD5895">
        <w:rPr>
          <w:rFonts w:hint="eastAsia"/>
        </w:rPr>
        <w:t>六</w:t>
      </w:r>
      <w:r w:rsidRPr="004A2634">
        <w:rPr>
          <w:rFonts w:hint="eastAsia"/>
        </w:rPr>
        <w:t>府之俞各</w:t>
      </w:r>
      <w:r w:rsidR="00FD5895">
        <w:rPr>
          <w:rFonts w:hint="eastAsia"/>
        </w:rPr>
        <w:t>六</w:t>
      </w:r>
      <w:r w:rsidR="00052BC5" w:rsidRPr="004A2634">
        <w:rPr>
          <w:rFonts w:ascii="MS Mincho" w:eastAsia="MS Mincho" w:hAnsi="MS Mincho" w:cs="MS Mincho" w:hint="eastAsia"/>
        </w:rPr>
        <w:t>①</w:t>
      </w:r>
      <w:r w:rsidRPr="004A2634">
        <w:rPr>
          <w:rFonts w:hint="eastAsia"/>
        </w:rPr>
        <w:t>。</w:t>
      </w:r>
      <w:r w:rsidR="00052BC5" w:rsidRPr="004A2634">
        <w:rPr>
          <w:rFonts w:hint="eastAsia"/>
        </w:rPr>
        <w:t>委中以下，至足小指傍各</w:t>
      </w:r>
      <w:r w:rsidR="00FD5895">
        <w:rPr>
          <w:rFonts w:hint="eastAsia"/>
        </w:rPr>
        <w:t>六</w:t>
      </w:r>
      <w:r w:rsidR="00052BC5" w:rsidRPr="004A2634">
        <w:rPr>
          <w:rFonts w:hint="eastAsia"/>
        </w:rPr>
        <w:t>俞也</w:t>
      </w:r>
      <w:r w:rsidR="00052BC5" w:rsidRPr="004A2634">
        <w:rPr>
          <w:rFonts w:ascii="MS Mincho" w:eastAsia="MS Mincho" w:hAnsi="MS Mincho" w:cs="MS Mincho" w:hint="eastAsia"/>
        </w:rPr>
        <w:t>②</w:t>
      </w:r>
      <w:r w:rsidR="00052BC5" w:rsidRPr="004A2634">
        <w:rPr>
          <w:rFonts w:cs="標楷體" w:hint="eastAsia"/>
        </w:rPr>
        <w:t>。</w:t>
      </w:r>
    </w:p>
    <w:p w:rsidR="00052BC5" w:rsidRPr="004A2634" w:rsidRDefault="00052BC5" w:rsidP="00795CCA">
      <w:pPr>
        <w:pStyle w:val="af0"/>
        <w:spacing w:after="120"/>
      </w:pPr>
      <w:r w:rsidRPr="004A2634">
        <w:rPr>
          <w:rFonts w:ascii="MS Mincho" w:eastAsia="MS Mincho" w:hint="eastAsia"/>
        </w:rPr>
        <w:t>①</w:t>
      </w:r>
      <w:r w:rsidR="00372E11" w:rsidRPr="004A2634">
        <w:rPr>
          <w:rFonts w:hint="eastAsia"/>
        </w:rPr>
        <w:t>肺俞，在第三椎下</w:t>
      </w:r>
      <w:r w:rsidR="00FD5895" w:rsidRPr="00FD5895">
        <w:rPr>
          <w:rFonts w:hint="eastAsia"/>
        </w:rPr>
        <w:t>兩</w:t>
      </w:r>
      <w:r w:rsidR="00372E11" w:rsidRPr="00CE4FE6">
        <w:rPr>
          <w:rFonts w:hint="eastAsia"/>
        </w:rPr>
        <w:t>傍，俠脊相去各同身寸之一寸半，</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。心俞，在第五椎下</w:t>
      </w:r>
      <w:r w:rsidR="00FD5895" w:rsidRPr="00FD5895">
        <w:rPr>
          <w:rFonts w:hint="eastAsia"/>
        </w:rPr>
        <w:t>兩</w:t>
      </w:r>
      <w:r w:rsidR="00372E11" w:rsidRPr="00CE4FE6">
        <w:rPr>
          <w:rFonts w:hint="eastAsia"/>
        </w:rPr>
        <w:t>傍，相去及如肺俞法，</w:t>
      </w:r>
      <w:r w:rsidR="00FD5895" w:rsidRPr="00FD5895">
        <w:rPr>
          <w:rFonts w:hint="eastAsia"/>
        </w:rPr>
        <w:t>留</w:t>
      </w:r>
      <w:r w:rsidR="00372E11" w:rsidRPr="00CE4FE6">
        <w:rPr>
          <w:rFonts w:hint="eastAsia"/>
        </w:rPr>
        <w:t>七呼。肝俞，在第九椎下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如心俞法，</w:t>
      </w:r>
      <w:r w:rsidR="00FD5895" w:rsidRPr="00FD5895">
        <w:rPr>
          <w:rFonts w:hint="eastAsia"/>
        </w:rPr>
        <w:t>留六</w:t>
      </w:r>
      <w:r w:rsidR="00372E11" w:rsidRPr="00CE4FE6">
        <w:rPr>
          <w:rFonts w:hint="eastAsia"/>
        </w:rPr>
        <w:t>呼。脾俞，在第十一椎下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如肝俞法，</w:t>
      </w:r>
      <w:r w:rsidR="00FD5895" w:rsidRPr="00FD5895">
        <w:rPr>
          <w:rFonts w:hint="eastAsia"/>
        </w:rPr>
        <w:t>留</w:t>
      </w:r>
      <w:r w:rsidR="00372E11" w:rsidRPr="00CE4FE6">
        <w:rPr>
          <w:rFonts w:hint="eastAsia"/>
        </w:rPr>
        <w:t>七呼。腎俞，在第十四椎下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如脾俞法，</w:t>
      </w:r>
      <w:r w:rsidR="00FD5895" w:rsidRPr="00FD5895">
        <w:rPr>
          <w:rFonts w:hint="eastAsia"/>
        </w:rPr>
        <w:t>留</w:t>
      </w:r>
      <w:r w:rsidR="00372E11" w:rsidRPr="00CE4FE6">
        <w:rPr>
          <w:rFonts w:hint="eastAsia"/>
        </w:rPr>
        <w:t>七呼。膽俞，在第十椎下</w:t>
      </w:r>
      <w:r w:rsidR="00FD5895" w:rsidRPr="00FD5895">
        <w:rPr>
          <w:rFonts w:hint="eastAsia"/>
        </w:rPr>
        <w:t>兩</w:t>
      </w:r>
      <w:r w:rsidR="00372E11" w:rsidRPr="00CE4FE6">
        <w:rPr>
          <w:rFonts w:hint="eastAsia"/>
        </w:rPr>
        <w:t>傍，相去如肺俞法，正坐取之，</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七呼。胃俞，在第十二椎下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如脾俞法，</w:t>
      </w:r>
      <w:r w:rsidR="00FD5895" w:rsidRPr="00FD5895">
        <w:rPr>
          <w:rFonts w:hint="eastAsia"/>
        </w:rPr>
        <w:t>留</w:t>
      </w:r>
      <w:r w:rsidR="00372E11" w:rsidRPr="00CE4FE6">
        <w:rPr>
          <w:rFonts w:hint="eastAsia"/>
        </w:rPr>
        <w:t>七呼。三焦俞，在第十三椎下</w:t>
      </w:r>
      <w:r w:rsidR="00FD5895" w:rsidRPr="00FD5895">
        <w:rPr>
          <w:rFonts w:hint="eastAsia"/>
        </w:rPr>
        <w:t>兩</w:t>
      </w:r>
      <w:r w:rsidR="00372E11" w:rsidRPr="00CE4FE6">
        <w:rPr>
          <w:rFonts w:hint="eastAsia"/>
        </w:rPr>
        <w:t>傍，相</w:t>
      </w:r>
      <w:r w:rsidR="00372E11" w:rsidRPr="004A2634">
        <w:rPr>
          <w:rFonts w:hint="eastAsia"/>
        </w:rPr>
        <w:t>去及</w:t>
      </w:r>
      <w:r w:rsidR="00FD5895" w:rsidRPr="00FD5895">
        <w:rPr>
          <w:rFonts w:hint="eastAsia"/>
        </w:rPr>
        <w:t>刺</w:t>
      </w:r>
      <w:r w:rsidR="00372E11" w:rsidRPr="00CE4FE6">
        <w:rPr>
          <w:rFonts w:hint="eastAsia"/>
        </w:rPr>
        <w:t>如膽俞法。大腸俞，在第十</w:t>
      </w:r>
      <w:r w:rsidR="00FD5895" w:rsidRPr="00FD5895">
        <w:rPr>
          <w:rFonts w:hint="eastAsia"/>
        </w:rPr>
        <w:t>六</w:t>
      </w:r>
      <w:r w:rsidR="00372E11" w:rsidRPr="00CE4FE6">
        <w:rPr>
          <w:rFonts w:hint="eastAsia"/>
        </w:rPr>
        <w:t>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如肺俞法，</w:t>
      </w:r>
      <w:r w:rsidR="00FD5895" w:rsidRPr="00FD5895">
        <w:rPr>
          <w:rFonts w:hint="eastAsia"/>
        </w:rPr>
        <w:t>留六</w:t>
      </w:r>
      <w:r w:rsidR="00372E11" w:rsidRPr="00CE4FE6">
        <w:rPr>
          <w:rFonts w:hint="eastAsia"/>
        </w:rPr>
        <w:t>呼。小腸俞，在第十八椎下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如心俞法，</w:t>
      </w:r>
      <w:r w:rsidR="00FD5895" w:rsidRPr="00FD5895">
        <w:rPr>
          <w:rFonts w:hint="eastAsia"/>
        </w:rPr>
        <w:t>留六</w:t>
      </w:r>
      <w:r w:rsidR="00372E11" w:rsidRPr="00CE4FE6">
        <w:rPr>
          <w:rFonts w:hint="eastAsia"/>
        </w:rPr>
        <w:t>呼。膀胱俞，在第十九椎下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如腎俞法，</w:t>
      </w:r>
      <w:r w:rsidR="00FD5895" w:rsidRPr="00FD5895">
        <w:rPr>
          <w:rFonts w:hint="eastAsia"/>
        </w:rPr>
        <w:t>留六</w:t>
      </w:r>
      <w:r w:rsidR="00372E11" w:rsidRPr="00CE4FE6">
        <w:rPr>
          <w:rFonts w:hint="eastAsia"/>
        </w:rPr>
        <w:lastRenderedPageBreak/>
        <w:t>呼。五藏</w:t>
      </w:r>
      <w:r w:rsidR="00FD5895" w:rsidRPr="00FD5895">
        <w:rPr>
          <w:rFonts w:hint="eastAsia"/>
        </w:rPr>
        <w:t>六</w:t>
      </w:r>
      <w:r w:rsidR="00372E11" w:rsidRPr="00CE4FE6">
        <w:rPr>
          <w:rFonts w:hint="eastAsia"/>
        </w:rPr>
        <w:t>府之俞，</w:t>
      </w:r>
      <w:r w:rsidR="00FD5895" w:rsidRPr="00FD5895">
        <w:rPr>
          <w:rFonts w:hint="eastAsia"/>
        </w:rPr>
        <w:t>若</w:t>
      </w:r>
      <w:r w:rsidR="00372E11" w:rsidRPr="00CE4FE6">
        <w:rPr>
          <w:rFonts w:hint="eastAsia"/>
        </w:rPr>
        <w:t>灸者，並可灸三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詳或者疑經中各五各</w:t>
      </w:r>
      <w:r w:rsidR="00FD5895" w:rsidRPr="00FD5895">
        <w:rPr>
          <w:rFonts w:hint="eastAsia"/>
        </w:rPr>
        <w:t>六</w:t>
      </w:r>
      <w:r w:rsidR="00372E11" w:rsidRPr="00CE4FE6">
        <w:rPr>
          <w:rFonts w:hint="eastAsia"/>
        </w:rPr>
        <w:t>，以各字為誤者，非也。所以言各者，謂左右各五各</w:t>
      </w:r>
      <w:r w:rsidR="00FD5895" w:rsidRPr="00FD5895">
        <w:rPr>
          <w:rFonts w:hint="eastAsia"/>
        </w:rPr>
        <w:t>六</w:t>
      </w:r>
      <w:r w:rsidR="00372E11" w:rsidRPr="00CE4FE6">
        <w:rPr>
          <w:rFonts w:hint="eastAsia"/>
        </w:rPr>
        <w:t>，非謂每藏府而各五各</w:t>
      </w:r>
      <w:r w:rsidR="00FD5895" w:rsidRPr="00FD5895">
        <w:rPr>
          <w:rFonts w:hint="eastAsia"/>
        </w:rPr>
        <w:t>六</w:t>
      </w:r>
      <w:r w:rsidR="00372E11" w:rsidRPr="00CE4FE6">
        <w:rPr>
          <w:rFonts w:hint="eastAsia"/>
        </w:rPr>
        <w:t>也。</w:t>
      </w:r>
      <w:r w:rsidR="001D28C8">
        <w:rPr>
          <w:rFonts w:hint="eastAsia"/>
        </w:rPr>
        <w:t>」</w:t>
      </w:r>
    </w:p>
    <w:p w:rsidR="00052BC5" w:rsidRPr="004A2634" w:rsidRDefault="00052BC5" w:rsidP="00795CCA">
      <w:pPr>
        <w:pStyle w:val="af0"/>
        <w:spacing w:after="120"/>
      </w:pPr>
      <w:r w:rsidRPr="004A2634">
        <w:rPr>
          <w:rFonts w:ascii="MS Mincho" w:eastAsia="MS Mincho" w:hint="eastAsia"/>
        </w:rPr>
        <w:t>②</w:t>
      </w:r>
      <w:r w:rsidR="00372E11" w:rsidRPr="004A2634">
        <w:rPr>
          <w:rFonts w:hint="eastAsia"/>
        </w:rPr>
        <w:t>謂委中、崑</w:t>
      </w:r>
      <w:r w:rsidR="00DC34B4" w:rsidRPr="00DC34B4">
        <w:rPr>
          <w:rFonts w:hint="eastAsia"/>
        </w:rPr>
        <w:t>崙</w:t>
      </w:r>
      <w:r w:rsidR="00372E11" w:rsidRPr="00CE4FE6">
        <w:rPr>
          <w:rFonts w:hint="eastAsia"/>
        </w:rPr>
        <w:t>、京骨、束骨、通谷、至</w:t>
      </w:r>
      <w:r w:rsidR="008C56F7" w:rsidRPr="004A2634">
        <w:rPr>
          <w:rFonts w:hint="eastAsia"/>
        </w:rPr>
        <w:t>陰</w:t>
      </w:r>
      <w:r w:rsidR="00FD5895" w:rsidRPr="00FD5895">
        <w:rPr>
          <w:rFonts w:hint="eastAsia"/>
        </w:rPr>
        <w:t>六</w:t>
      </w:r>
      <w:r w:rsidR="00372E11" w:rsidRPr="00CE4FE6">
        <w:rPr>
          <w:rFonts w:hint="eastAsia"/>
        </w:rPr>
        <w:t>穴也。左右言之</w:t>
      </w:r>
      <w:r w:rsidR="00427C52" w:rsidRPr="00CE4FE6">
        <w:rPr>
          <w:rFonts w:hint="eastAsia"/>
        </w:rPr>
        <w:t>，</w:t>
      </w:r>
      <w:r w:rsidR="00372E11" w:rsidRPr="00CE4FE6">
        <w:rPr>
          <w:rFonts w:hint="eastAsia"/>
        </w:rPr>
        <w:t>則十二俞也，其所在</w:t>
      </w:r>
      <w:r w:rsidR="00FD5895" w:rsidRPr="00FD5895">
        <w:rPr>
          <w:rFonts w:hint="eastAsia"/>
        </w:rPr>
        <w:t>刺</w:t>
      </w:r>
      <w:r w:rsidR="00372E11" w:rsidRPr="00CE4FE6">
        <w:rPr>
          <w:rFonts w:hint="eastAsia"/>
        </w:rPr>
        <w:t>灸如氣穴法。經言</w:t>
      </w:r>
      <w:r w:rsidR="00F61B92" w:rsidRPr="004A2634">
        <w:rPr>
          <w:rFonts w:hint="eastAsia"/>
        </w:rPr>
        <w:t>脈</w:t>
      </w:r>
      <w:r w:rsidR="00372E11" w:rsidRPr="004A2634">
        <w:rPr>
          <w:rFonts w:hint="eastAsia"/>
        </w:rPr>
        <w:t>氣所發者，七十八穴，今此所有兼止者，九十三穴，由此則大</w:t>
      </w:r>
      <w:r w:rsidR="00FD5895">
        <w:rPr>
          <w:rFonts w:hint="eastAsia"/>
        </w:rPr>
        <w:t>數</w:t>
      </w:r>
      <w:r w:rsidR="00372E11" w:rsidRPr="00CE4FE6">
        <w:rPr>
          <w:rFonts w:hint="eastAsia"/>
        </w:rPr>
        <w:t>差錯，傳寫有誤也。新校正云：</w:t>
      </w:r>
      <w:r w:rsidR="001D28C8">
        <w:rPr>
          <w:rFonts w:hint="eastAsia"/>
        </w:rPr>
        <w:t>「</w:t>
      </w:r>
      <w:r w:rsidR="00372E11" w:rsidRPr="004A2634">
        <w:rPr>
          <w:rFonts w:hint="eastAsia"/>
        </w:rPr>
        <w:t>詳王氏云兼亡者九十三穴，今兼大杼</w:t>
      </w:r>
      <w:r w:rsidR="00427C52">
        <w:rPr>
          <w:rFonts w:hint="eastAsia"/>
        </w:rPr>
        <w:t>、</w:t>
      </w:r>
      <w:r w:rsidR="00372E11" w:rsidRPr="004A2634">
        <w:rPr>
          <w:rFonts w:hint="eastAsia"/>
        </w:rPr>
        <w:t>風門</w:t>
      </w:r>
      <w:r w:rsidR="00427C52">
        <w:rPr>
          <w:rFonts w:hint="eastAsia"/>
        </w:rPr>
        <w:t>、</w:t>
      </w:r>
      <w:r w:rsidR="00372E11" w:rsidRPr="004A2634">
        <w:rPr>
          <w:rFonts w:hint="eastAsia"/>
        </w:rPr>
        <w:t>風池為九十九穴，以此王氏摠</w:t>
      </w:r>
      <w:r w:rsidR="00FD5895">
        <w:rPr>
          <w:rFonts w:hint="eastAsia"/>
        </w:rPr>
        <w:t>數</w:t>
      </w:r>
      <w:r w:rsidR="00372E11" w:rsidRPr="00CE4FE6">
        <w:rPr>
          <w:rFonts w:hint="eastAsia"/>
        </w:rPr>
        <w:t>計之，明知此三穴後之妄</w:t>
      </w:r>
      <w:r w:rsidR="00D64A66" w:rsidRPr="004A2634">
        <w:rPr>
          <w:rFonts w:hint="eastAsia"/>
        </w:rPr>
        <w:t>增</w:t>
      </w:r>
      <w:r w:rsidR="00372E11" w:rsidRPr="004A2634">
        <w:rPr>
          <w:rFonts w:hint="eastAsia"/>
        </w:rPr>
        <w:t>。</w:t>
      </w:r>
      <w:r w:rsidR="001D28C8">
        <w:rPr>
          <w:rFonts w:hint="eastAsia"/>
        </w:rPr>
        <w:t>」</w:t>
      </w:r>
    </w:p>
    <w:p w:rsidR="00052BC5" w:rsidRPr="004A2634" w:rsidRDefault="00372E11" w:rsidP="00080C74">
      <w:pPr>
        <w:pStyle w:val="ae"/>
        <w:spacing w:before="120" w:after="120"/>
        <w:ind w:firstLine="640"/>
      </w:pPr>
      <w:r w:rsidRPr="004A2634">
        <w:rPr>
          <w:rFonts w:hint="eastAsia"/>
        </w:rPr>
        <w:t>足少陽</w:t>
      </w:r>
      <w:r w:rsidR="00F61B92" w:rsidRPr="004A2634">
        <w:rPr>
          <w:rFonts w:hint="eastAsia"/>
        </w:rPr>
        <w:t>脈</w:t>
      </w:r>
      <w:r w:rsidRPr="004A2634">
        <w:rPr>
          <w:rFonts w:hint="eastAsia"/>
        </w:rPr>
        <w:t>氣所發者，</w:t>
      </w:r>
      <w:r w:rsidR="00FD5895">
        <w:rPr>
          <w:rFonts w:hint="eastAsia"/>
        </w:rPr>
        <w:t>六</w:t>
      </w:r>
      <w:r w:rsidRPr="004A2634">
        <w:rPr>
          <w:rFonts w:hint="eastAsia"/>
        </w:rPr>
        <w:t>十二穴，</w:t>
      </w:r>
      <w:r w:rsidR="00FD5895">
        <w:rPr>
          <w:rFonts w:hint="eastAsia"/>
        </w:rPr>
        <w:t>兩</w:t>
      </w:r>
      <w:r w:rsidRPr="004A2634">
        <w:rPr>
          <w:rFonts w:hint="eastAsia"/>
        </w:rPr>
        <w:t>角上各二</w:t>
      </w:r>
      <w:r w:rsidR="00052BC5" w:rsidRPr="004A2634">
        <w:rPr>
          <w:rFonts w:ascii="MS Mincho" w:eastAsia="MS Mincho" w:hAnsi="MS Mincho" w:cs="MS Mincho" w:hint="eastAsia"/>
        </w:rPr>
        <w:t>①</w:t>
      </w:r>
      <w:r w:rsidRPr="004A2634">
        <w:rPr>
          <w:rFonts w:hint="eastAsia"/>
        </w:rPr>
        <w:t>。</w:t>
      </w:r>
      <w:r w:rsidR="00052BC5" w:rsidRPr="004A2634">
        <w:rPr>
          <w:rFonts w:hint="eastAsia"/>
        </w:rPr>
        <w:t>直目上髮際內，各五</w:t>
      </w:r>
      <w:r w:rsidR="00052BC5" w:rsidRPr="004A2634">
        <w:rPr>
          <w:rFonts w:ascii="MS Mincho" w:eastAsia="MS Mincho" w:hAnsi="MS Mincho" w:cs="MS Mincho" w:hint="eastAsia"/>
        </w:rPr>
        <w:t>②</w:t>
      </w:r>
      <w:r w:rsidR="00052BC5" w:rsidRPr="004A2634">
        <w:rPr>
          <w:rFonts w:cs="標楷體" w:hint="eastAsia"/>
        </w:rPr>
        <w:t>。耳前角上各一</w:t>
      </w:r>
      <w:r w:rsidR="00052BC5" w:rsidRPr="004A2634">
        <w:rPr>
          <w:rFonts w:ascii="MS Mincho" w:eastAsia="MS Mincho" w:hAnsi="MS Mincho" w:cs="MS Mincho" w:hint="eastAsia"/>
        </w:rPr>
        <w:t>③</w:t>
      </w:r>
      <w:r w:rsidR="00052BC5" w:rsidRPr="004A2634">
        <w:rPr>
          <w:rFonts w:cs="標楷體" w:hint="eastAsia"/>
        </w:rPr>
        <w:t>。耳前角下各一</w:t>
      </w:r>
      <w:r w:rsidR="00052BC5" w:rsidRPr="004A2634">
        <w:rPr>
          <w:rFonts w:ascii="MS Mincho" w:eastAsia="MS Mincho" w:hAnsi="MS Mincho" w:cs="MS Mincho" w:hint="eastAsia"/>
        </w:rPr>
        <w:t>④</w:t>
      </w:r>
      <w:r w:rsidR="00052BC5" w:rsidRPr="004A2634">
        <w:rPr>
          <w:rFonts w:cs="標楷體" w:hint="eastAsia"/>
        </w:rPr>
        <w:t>。</w:t>
      </w:r>
    </w:p>
    <w:p w:rsidR="00D44A04" w:rsidRPr="004A2634" w:rsidRDefault="00D44A04" w:rsidP="00795CCA">
      <w:pPr>
        <w:pStyle w:val="af0"/>
        <w:spacing w:after="120"/>
      </w:pPr>
      <w:r w:rsidRPr="004A2634">
        <w:rPr>
          <w:rFonts w:ascii="MS Mincho" w:eastAsia="MS Mincho" w:hint="eastAsia"/>
        </w:rPr>
        <w:t>①</w:t>
      </w:r>
      <w:r w:rsidR="00372E11" w:rsidRPr="004A2634">
        <w:rPr>
          <w:rFonts w:hint="eastAsia"/>
        </w:rPr>
        <w:t>謂天衝、曲鬢，左右各二也。天衝，在耳上，如前同身寸之三分，足太陽少陽二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。曲鬢，在耳上，入髮際曲陽陷者中，</w:t>
      </w:r>
      <w:r w:rsidR="0026231E" w:rsidRPr="004A2634">
        <w:rPr>
          <w:rFonts w:hint="eastAsia"/>
        </w:rPr>
        <w:t>鼓</w:t>
      </w:r>
      <w:r w:rsidR="00372E11" w:rsidRPr="004A2634">
        <w:rPr>
          <w:rFonts w:hint="eastAsia"/>
        </w:rPr>
        <w:t>頷有空，足太陽少陽二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如天衝法。</w:t>
      </w:r>
    </w:p>
    <w:p w:rsidR="00D44A04" w:rsidRPr="004A2634" w:rsidRDefault="00D44A04" w:rsidP="00795CCA">
      <w:pPr>
        <w:pStyle w:val="af0"/>
        <w:spacing w:after="120"/>
      </w:pPr>
      <w:r w:rsidRPr="004A2634">
        <w:rPr>
          <w:rFonts w:ascii="MS Mincho" w:eastAsia="MS Mincho" w:hint="eastAsia"/>
        </w:rPr>
        <w:t>②</w:t>
      </w:r>
      <w:r w:rsidR="00372E11" w:rsidRPr="004A2634">
        <w:rPr>
          <w:rFonts w:hint="eastAsia"/>
        </w:rPr>
        <w:t>謂</w:t>
      </w:r>
      <w:r w:rsidR="00FD5895" w:rsidRPr="00FD5895">
        <w:rPr>
          <w:rFonts w:hint="eastAsia"/>
        </w:rPr>
        <w:t>臨</w:t>
      </w:r>
      <w:r w:rsidR="00372E11" w:rsidRPr="00CE4FE6">
        <w:rPr>
          <w:rFonts w:hint="eastAsia"/>
        </w:rPr>
        <w:t>泣、目窻、正營、承</w:t>
      </w:r>
      <w:r w:rsidR="00FD5895" w:rsidRPr="00FD5895">
        <w:rPr>
          <w:rFonts w:hint="eastAsia"/>
        </w:rPr>
        <w:t>靈</w:t>
      </w:r>
      <w:r w:rsidR="00372E11" w:rsidRPr="00CE4FE6">
        <w:rPr>
          <w:rFonts w:hint="eastAsia"/>
        </w:rPr>
        <w:t>、腦空左右是也。</w:t>
      </w:r>
      <w:r w:rsidR="00FD5895" w:rsidRPr="00FD5895">
        <w:rPr>
          <w:rFonts w:hint="eastAsia"/>
        </w:rPr>
        <w:t>臨</w:t>
      </w:r>
      <w:r w:rsidR="00372E11" w:rsidRPr="00CE4FE6">
        <w:rPr>
          <w:rFonts w:hint="eastAsia"/>
        </w:rPr>
        <w:t>泣，在直目上入髮際同身寸之五分，足太陽少陽陽維三</w:t>
      </w:r>
      <w:r w:rsidR="00F61B92" w:rsidRPr="004A2634">
        <w:rPr>
          <w:rFonts w:hint="eastAsia"/>
        </w:rPr>
        <w:t>脈</w:t>
      </w:r>
      <w:r w:rsidR="00372E11" w:rsidRPr="004A2634">
        <w:rPr>
          <w:rFonts w:hint="eastAsia"/>
        </w:rPr>
        <w:t>之會，</w:t>
      </w:r>
      <w:r w:rsidR="00FD5895" w:rsidRPr="00FD5895">
        <w:rPr>
          <w:rFonts w:hint="eastAsia"/>
        </w:rPr>
        <w:t>留</w:t>
      </w:r>
      <w:r w:rsidR="00372E11" w:rsidRPr="00CE4FE6">
        <w:rPr>
          <w:rFonts w:hint="eastAsia"/>
        </w:rPr>
        <w:t>七呼。目窻，在</w:t>
      </w:r>
      <w:r w:rsidR="00FD5895" w:rsidRPr="00FD5895">
        <w:rPr>
          <w:rFonts w:hint="eastAsia"/>
        </w:rPr>
        <w:t>臨</w:t>
      </w:r>
      <w:r w:rsidR="00372E11" w:rsidRPr="00CE4FE6">
        <w:rPr>
          <w:rFonts w:hint="eastAsia"/>
        </w:rPr>
        <w:t>泣後同身寸之一寸。</w:t>
      </w:r>
      <w:r w:rsidR="00372E11" w:rsidRPr="004A2634">
        <w:rPr>
          <w:rFonts w:hint="eastAsia"/>
        </w:rPr>
        <w:t>正營，在自窻後同身寸之一寸。承</w:t>
      </w:r>
      <w:r w:rsidR="00FD5895" w:rsidRPr="00FD5895">
        <w:rPr>
          <w:rFonts w:hint="eastAsia"/>
        </w:rPr>
        <w:t>靈</w:t>
      </w:r>
      <w:r w:rsidR="00372E11" w:rsidRPr="00CE4FE6">
        <w:rPr>
          <w:rFonts w:hint="eastAsia"/>
        </w:rPr>
        <w:t>，在正營後同身寸之一寸半。腦空，在承</w:t>
      </w:r>
      <w:r w:rsidR="00FD5895" w:rsidRPr="00FD5895">
        <w:rPr>
          <w:rFonts w:hint="eastAsia"/>
        </w:rPr>
        <w:t>靈</w:t>
      </w:r>
      <w:r w:rsidR="00372E11" w:rsidRPr="00CE4FE6">
        <w:rPr>
          <w:rFonts w:hint="eastAsia"/>
        </w:rPr>
        <w:t>後同身寸之一寸半，俠枕骨後，枕骨上，並足少陽陽維二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可入同身寸之四分，餘並</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灸者，並可灸五</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按腦空在枕骨後枕骨上，</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玉枕骨下</w:t>
      </w:r>
      <w:r w:rsidR="00FB163C">
        <w:rPr>
          <w:rFonts w:hint="eastAsia"/>
        </w:rPr>
        <w:t>』</w:t>
      </w:r>
      <w:r w:rsidR="00372E11" w:rsidRPr="004A2634">
        <w:rPr>
          <w:rFonts w:hint="eastAsia"/>
        </w:rPr>
        <w:t>。</w:t>
      </w:r>
      <w:r w:rsidR="001D28C8">
        <w:rPr>
          <w:rFonts w:hint="eastAsia"/>
        </w:rPr>
        <w:t>」</w:t>
      </w:r>
    </w:p>
    <w:p w:rsidR="00D44A04" w:rsidRPr="004A2634" w:rsidRDefault="00D44A04" w:rsidP="00795CCA">
      <w:pPr>
        <w:pStyle w:val="af0"/>
        <w:spacing w:after="120"/>
      </w:pPr>
      <w:r w:rsidRPr="004A2634">
        <w:rPr>
          <w:rFonts w:ascii="MS Mincho" w:eastAsia="MS Mincho" w:hint="eastAsia"/>
        </w:rPr>
        <w:t>③</w:t>
      </w:r>
      <w:r w:rsidR="00372E11" w:rsidRPr="004A2634">
        <w:rPr>
          <w:rFonts w:hint="eastAsia"/>
        </w:rPr>
        <w:t>謂頷厭二穴也，在曲角下顳顬之上上</w:t>
      </w:r>
      <w:r w:rsidR="00164EE5" w:rsidRPr="004A2634">
        <w:rPr>
          <w:rFonts w:hint="eastAsia"/>
        </w:rPr>
        <w:t>廉</w:t>
      </w:r>
      <w:r w:rsidR="00372E11" w:rsidRPr="004A2634">
        <w:rPr>
          <w:rFonts w:hint="eastAsia"/>
        </w:rPr>
        <w:t>，手足少陽足陽明三</w:t>
      </w:r>
      <w:r w:rsidR="00F61B92" w:rsidRPr="004A2634">
        <w:rPr>
          <w:rFonts w:hint="eastAsia"/>
        </w:rPr>
        <w:t>脈</w:t>
      </w:r>
      <w:r w:rsidR="00372E11" w:rsidRPr="004A2634">
        <w:rPr>
          <w:rFonts w:hint="eastAsia"/>
        </w:rPr>
        <w:t>之會，</w:t>
      </w:r>
      <w:r w:rsidR="00FD5895" w:rsidRPr="00FD5895">
        <w:rPr>
          <w:rFonts w:hint="eastAsia"/>
        </w:rPr>
        <w:t>刺</w:t>
      </w:r>
      <w:r w:rsidR="00372E11" w:rsidRPr="00FD5895">
        <w:rPr>
          <w:rFonts w:hint="eastAsia"/>
        </w:rPr>
        <w:t>可入同身寸之七分，</w:t>
      </w:r>
      <w:r w:rsidR="00FD5895" w:rsidRPr="00FD5895">
        <w:rPr>
          <w:rFonts w:hint="eastAsia"/>
        </w:rPr>
        <w:t>留</w:t>
      </w:r>
      <w:r w:rsidR="00372E11" w:rsidRPr="00FD5895">
        <w:rPr>
          <w:rFonts w:hint="eastAsia"/>
        </w:rPr>
        <w:t>七呼，</w:t>
      </w:r>
      <w:r w:rsidR="00FD5895" w:rsidRPr="00FD5895">
        <w:rPr>
          <w:rFonts w:hint="eastAsia"/>
        </w:rPr>
        <w:t>若</w:t>
      </w:r>
      <w:r w:rsidR="00372E11" w:rsidRPr="00FD5895">
        <w:rPr>
          <w:rFonts w:hint="eastAsia"/>
        </w:rPr>
        <w:t>灸者，可灸三</w:t>
      </w:r>
      <w:r w:rsidR="008C56F7" w:rsidRPr="004A2634">
        <w:rPr>
          <w:rFonts w:hint="eastAsia"/>
        </w:rPr>
        <w:t>壯</w:t>
      </w:r>
      <w:r w:rsidR="00372E11" w:rsidRPr="004A2634">
        <w:rPr>
          <w:rFonts w:hint="eastAsia"/>
        </w:rPr>
        <w:t>，</w:t>
      </w:r>
      <w:r w:rsidR="00FD5895" w:rsidRPr="00FD5895">
        <w:rPr>
          <w:rFonts w:hint="eastAsia"/>
        </w:rPr>
        <w:t>刺</w:t>
      </w:r>
      <w:r w:rsidR="00372E11" w:rsidRPr="00FD5895">
        <w:rPr>
          <w:rFonts w:hint="eastAsia"/>
        </w:rPr>
        <w:t>深</w:t>
      </w:r>
      <w:r w:rsidR="00FD5895" w:rsidRPr="00FD5895">
        <w:rPr>
          <w:rFonts w:hint="eastAsia"/>
        </w:rPr>
        <w:t>令</w:t>
      </w:r>
      <w:r w:rsidR="00372E11" w:rsidRPr="00FD5895">
        <w:rPr>
          <w:rFonts w:hint="eastAsia"/>
        </w:rPr>
        <w:t>人耳無所聞。</w:t>
      </w:r>
    </w:p>
    <w:p w:rsidR="00052BC5" w:rsidRPr="004A2634" w:rsidRDefault="00D44A04" w:rsidP="00795CCA">
      <w:pPr>
        <w:pStyle w:val="af0"/>
        <w:spacing w:after="120"/>
      </w:pPr>
      <w:r w:rsidRPr="004A2634">
        <w:rPr>
          <w:rFonts w:ascii="MS Mincho" w:eastAsia="MS Mincho" w:hint="eastAsia"/>
        </w:rPr>
        <w:t>④</w:t>
      </w:r>
      <w:r w:rsidR="00372E11" w:rsidRPr="004A2634">
        <w:rPr>
          <w:rFonts w:hint="eastAsia"/>
        </w:rPr>
        <w:t>謂懸釐二穴也。在曲角上顳顬之下</w:t>
      </w:r>
      <w:r w:rsidR="00164EE5" w:rsidRPr="004A2634">
        <w:rPr>
          <w:rFonts w:hint="eastAsia"/>
        </w:rPr>
        <w:t>廉</w:t>
      </w:r>
      <w:r w:rsidR="00372E11" w:rsidRPr="004A2634">
        <w:rPr>
          <w:rFonts w:hint="eastAsia"/>
        </w:rPr>
        <w:t>，手足少陽陽明四</w:t>
      </w:r>
      <w:r w:rsidR="00F61B92" w:rsidRPr="004A2634">
        <w:rPr>
          <w:rFonts w:hint="eastAsia"/>
        </w:rPr>
        <w:t>脈</w:t>
      </w:r>
      <w:r w:rsidR="00372E11" w:rsidRPr="004A2634">
        <w:rPr>
          <w:rFonts w:hint="eastAsia"/>
        </w:rPr>
        <w:t>之交會，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按後手少陽中云角上，此云角下必有一誤。</w:t>
      </w:r>
      <w:r w:rsidR="001D28C8">
        <w:rPr>
          <w:rFonts w:hint="eastAsia"/>
        </w:rPr>
        <w:t>」</w:t>
      </w:r>
    </w:p>
    <w:p w:rsidR="00D44A04" w:rsidRPr="004A2634" w:rsidRDefault="00372E11" w:rsidP="00080C74">
      <w:pPr>
        <w:pStyle w:val="ae"/>
        <w:spacing w:before="120" w:after="120"/>
        <w:ind w:firstLine="640"/>
      </w:pPr>
      <w:r w:rsidRPr="004A2634">
        <w:rPr>
          <w:rFonts w:hint="eastAsia"/>
        </w:rPr>
        <w:t>銳髮下各一</w:t>
      </w:r>
      <w:r w:rsidR="00D44A04" w:rsidRPr="004A2634">
        <w:rPr>
          <w:rFonts w:ascii="MS Mincho" w:eastAsia="MS Mincho" w:hAnsi="MS Mincho" w:cs="MS Mincho" w:hint="eastAsia"/>
        </w:rPr>
        <w:t>①</w:t>
      </w:r>
      <w:r w:rsidRPr="004A2634">
        <w:rPr>
          <w:rFonts w:hint="eastAsia"/>
        </w:rPr>
        <w:t>。</w:t>
      </w:r>
      <w:r w:rsidR="00D44A04" w:rsidRPr="004A2634">
        <w:rPr>
          <w:rFonts w:hint="eastAsia"/>
        </w:rPr>
        <w:t>客主人各一</w:t>
      </w:r>
      <w:r w:rsidR="00D44A04" w:rsidRPr="004A2634">
        <w:rPr>
          <w:rFonts w:ascii="MS Mincho" w:eastAsia="MS Mincho" w:hAnsi="MS Mincho" w:cs="MS Mincho" w:hint="eastAsia"/>
        </w:rPr>
        <w:t>②</w:t>
      </w:r>
      <w:r w:rsidR="00D44A04" w:rsidRPr="004A2634">
        <w:rPr>
          <w:rFonts w:cs="標楷體" w:hint="eastAsia"/>
        </w:rPr>
        <w:t>。耳後陷中各一</w:t>
      </w:r>
      <w:r w:rsidR="00D44A04" w:rsidRPr="004A2634">
        <w:rPr>
          <w:rFonts w:ascii="MS Mincho" w:eastAsia="MS Mincho" w:hAnsi="MS Mincho" w:cs="MS Mincho" w:hint="eastAsia"/>
        </w:rPr>
        <w:t>③</w:t>
      </w:r>
      <w:r w:rsidR="00D44A04" w:rsidRPr="004A2634">
        <w:rPr>
          <w:rFonts w:cs="標楷體" w:hint="eastAsia"/>
        </w:rPr>
        <w:t>。下關各一</w:t>
      </w:r>
      <w:r w:rsidR="00D44A04" w:rsidRPr="004A2634">
        <w:rPr>
          <w:rFonts w:ascii="MS Mincho" w:eastAsia="MS Mincho" w:hAnsi="MS Mincho" w:cs="MS Mincho" w:hint="eastAsia"/>
        </w:rPr>
        <w:t>④</w:t>
      </w:r>
      <w:r w:rsidR="00D44A04" w:rsidRPr="004A2634">
        <w:rPr>
          <w:rFonts w:cs="標楷體" w:hint="eastAsia"/>
        </w:rPr>
        <w:t>。耳下牙</w:t>
      </w:r>
      <w:r w:rsidR="00FD5895">
        <w:rPr>
          <w:rFonts w:hint="eastAsia"/>
        </w:rPr>
        <w:t>車</w:t>
      </w:r>
      <w:r w:rsidR="00D44A04" w:rsidRPr="004A2634">
        <w:rPr>
          <w:rFonts w:hint="eastAsia"/>
        </w:rPr>
        <w:t>之後各一</w:t>
      </w:r>
      <w:r w:rsidR="00D44A04" w:rsidRPr="004A2634">
        <w:rPr>
          <w:rFonts w:ascii="MS Mincho" w:eastAsia="MS Mincho" w:hAnsi="MS Mincho" w:cs="MS Mincho" w:hint="eastAsia"/>
        </w:rPr>
        <w:t>⑤</w:t>
      </w:r>
      <w:r w:rsidR="00D44A04" w:rsidRPr="004A2634">
        <w:rPr>
          <w:rFonts w:cs="標楷體" w:hint="eastAsia"/>
        </w:rPr>
        <w:t>。缺盆各一</w:t>
      </w:r>
      <w:r w:rsidR="00D44A04" w:rsidRPr="004A2634">
        <w:rPr>
          <w:rFonts w:ascii="MS Mincho" w:eastAsia="MS Mincho" w:hAnsi="MS Mincho" w:cs="MS Mincho" w:hint="eastAsia"/>
        </w:rPr>
        <w:t>⑥</w:t>
      </w:r>
      <w:r w:rsidR="00D44A04" w:rsidRPr="004A2634">
        <w:rPr>
          <w:rFonts w:cs="標楷體" w:hint="eastAsia"/>
        </w:rPr>
        <w:t>。掖下三寸，脇下至胠八閒，各一</w:t>
      </w:r>
      <w:r w:rsidR="00D44A04" w:rsidRPr="004A2634">
        <w:rPr>
          <w:rFonts w:ascii="MS Mincho" w:eastAsia="MS Mincho" w:hAnsi="MS Mincho" w:cs="MS Mincho" w:hint="eastAsia"/>
        </w:rPr>
        <w:t>⑦</w:t>
      </w:r>
      <w:r w:rsidR="00D44A04" w:rsidRPr="004A2634">
        <w:rPr>
          <w:rFonts w:cs="標楷體" w:hint="eastAsia"/>
        </w:rPr>
        <w:t>。</w:t>
      </w:r>
    </w:p>
    <w:p w:rsidR="006E467D" w:rsidRPr="004A2634" w:rsidRDefault="006E467D" w:rsidP="00795CCA">
      <w:pPr>
        <w:pStyle w:val="af0"/>
        <w:spacing w:after="120"/>
      </w:pPr>
      <w:r w:rsidRPr="004A2634">
        <w:rPr>
          <w:rFonts w:ascii="MS Mincho" w:eastAsia="MS Mincho" w:hint="eastAsia"/>
        </w:rPr>
        <w:t>①</w:t>
      </w:r>
      <w:r w:rsidR="00372E11" w:rsidRPr="004A2634">
        <w:rPr>
          <w:rFonts w:hint="eastAsia"/>
        </w:rPr>
        <w:t>謂和</w:t>
      </w:r>
      <w:r w:rsidR="003B2F38">
        <w:rPr>
          <w:rFonts w:hint="eastAsia"/>
        </w:rPr>
        <w:t>髎</w:t>
      </w:r>
      <w:r w:rsidR="00372E11" w:rsidRPr="004A2634">
        <w:rPr>
          <w:rFonts w:hint="eastAsia"/>
        </w:rPr>
        <w:t>二穴也，在耳前銳</w:t>
      </w:r>
      <w:r w:rsidR="00C34DB2" w:rsidRPr="004A2634">
        <w:rPr>
          <w:rFonts w:hint="eastAsia"/>
        </w:rPr>
        <w:t>髮</w:t>
      </w:r>
      <w:r w:rsidR="00372E11" w:rsidRPr="004A2634">
        <w:rPr>
          <w:rFonts w:hint="eastAsia"/>
        </w:rPr>
        <w:t>下</w:t>
      </w:r>
      <w:r w:rsidR="000C3FD6" w:rsidRPr="004A2634">
        <w:rPr>
          <w:rFonts w:hint="eastAsia"/>
        </w:rPr>
        <w:t>橫</w:t>
      </w:r>
      <w:r w:rsidR="00372E11" w:rsidRPr="004A2634">
        <w:rPr>
          <w:rFonts w:hint="eastAsia"/>
        </w:rPr>
        <w:t>動</w:t>
      </w:r>
      <w:r w:rsidR="00F61B92" w:rsidRPr="004A2634">
        <w:rPr>
          <w:rFonts w:hint="eastAsia"/>
        </w:rPr>
        <w:t>脈</w:t>
      </w:r>
      <w:r w:rsidR="00372E11" w:rsidRPr="004A2634">
        <w:rPr>
          <w:rFonts w:hint="eastAsia"/>
        </w:rPr>
        <w:t>，手足少陽二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427C52">
        <w:rPr>
          <w:rFonts w:hint="eastAsia"/>
        </w:rPr>
        <w:t>『</w:t>
      </w:r>
      <w:r w:rsidR="00372E11" w:rsidRPr="004A2634">
        <w:rPr>
          <w:rFonts w:hint="eastAsia"/>
        </w:rPr>
        <w:t>手足少陽手太陽之會。</w:t>
      </w:r>
      <w:r w:rsidR="00427C52">
        <w:rPr>
          <w:rFonts w:hint="eastAsia"/>
        </w:rPr>
        <w:t>』</w:t>
      </w:r>
      <w:r w:rsidR="001D28C8">
        <w:rPr>
          <w:rFonts w:hint="eastAsia"/>
        </w:rPr>
        <w:t>」</w:t>
      </w:r>
    </w:p>
    <w:p w:rsidR="006E467D" w:rsidRPr="004A2634" w:rsidRDefault="006E467D" w:rsidP="00795CCA">
      <w:pPr>
        <w:pStyle w:val="af0"/>
        <w:spacing w:after="120"/>
      </w:pPr>
      <w:r w:rsidRPr="004A2634">
        <w:rPr>
          <w:rFonts w:ascii="MS Mincho" w:eastAsia="MS Mincho" w:hint="eastAsia"/>
        </w:rPr>
        <w:lastRenderedPageBreak/>
        <w:t>②</w:t>
      </w:r>
      <w:r w:rsidR="00372E11" w:rsidRPr="004A2634">
        <w:rPr>
          <w:rFonts w:hint="eastAsia"/>
        </w:rPr>
        <w:t>客主人，穴名也，在耳前上</w:t>
      </w:r>
      <w:r w:rsidR="00FD5895" w:rsidRPr="00FD5895">
        <w:rPr>
          <w:rFonts w:hint="eastAsia"/>
        </w:rPr>
        <w:t>廉</w:t>
      </w:r>
      <w:r w:rsidR="00372E11" w:rsidRPr="00CE4FE6">
        <w:rPr>
          <w:rFonts w:hint="eastAsia"/>
        </w:rPr>
        <w:t>起骨開口有空，手足少陽足陽明三</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427C52">
        <w:rPr>
          <w:rFonts w:hint="eastAsia"/>
        </w:rPr>
        <w:t>〈</w:t>
      </w:r>
      <w:r w:rsidR="00372E11" w:rsidRPr="004A2634">
        <w:rPr>
          <w:rFonts w:hint="eastAsia"/>
        </w:rPr>
        <w:t>氣穴注</w:t>
      </w:r>
      <w:r w:rsidR="00427C52">
        <w:rPr>
          <w:rFonts w:hint="eastAsia"/>
        </w:rPr>
        <w:t>〉、〈</w:t>
      </w:r>
      <w:r w:rsidR="00FD5895" w:rsidRPr="00FD5895">
        <w:rPr>
          <w:rFonts w:hint="eastAsia"/>
        </w:rPr>
        <w:t>刺</w:t>
      </w:r>
      <w:r w:rsidR="00372E11" w:rsidRPr="00CE4FE6">
        <w:rPr>
          <w:rFonts w:hint="eastAsia"/>
        </w:rPr>
        <w:t>禁注</w:t>
      </w:r>
      <w:r w:rsidR="00427C52">
        <w:rPr>
          <w:rFonts w:hint="eastAsia"/>
        </w:rPr>
        <w:t>〉</w:t>
      </w:r>
      <w:r w:rsidR="00372E11" w:rsidRPr="00CE4FE6">
        <w:rPr>
          <w:rFonts w:hint="eastAsia"/>
        </w:rPr>
        <w:t>並云</w:t>
      </w:r>
      <w:r w:rsidRPr="004A2634">
        <w:rPr>
          <w:rFonts w:hint="eastAsia"/>
        </w:rPr>
        <w:t>：</w:t>
      </w:r>
      <w:r w:rsidR="00427C52">
        <w:rPr>
          <w:rFonts w:hint="eastAsia"/>
        </w:rPr>
        <w:t>『</w:t>
      </w:r>
      <w:r w:rsidR="00372E11" w:rsidRPr="004A2634">
        <w:rPr>
          <w:rFonts w:hint="eastAsia"/>
        </w:rPr>
        <w:t>手少陽足陽明之會</w:t>
      </w:r>
      <w:r w:rsidRPr="004A2634">
        <w:rPr>
          <w:rFonts w:hint="eastAsia"/>
        </w:rPr>
        <w:t>。</w:t>
      </w:r>
      <w:r w:rsidR="00427C52">
        <w:rPr>
          <w:rFonts w:hint="eastAsia"/>
        </w:rPr>
        <w:t>』</w:t>
      </w:r>
      <w:r w:rsidR="00372E11" w:rsidRPr="004A2634">
        <w:rPr>
          <w:rFonts w:hint="eastAsia"/>
        </w:rPr>
        <w:t>與此</w:t>
      </w:r>
      <w:r w:rsidR="00FD5895" w:rsidRPr="00FD5895">
        <w:rPr>
          <w:rFonts w:hint="eastAsia"/>
        </w:rPr>
        <w:t>異</w:t>
      </w:r>
      <w:r w:rsidR="00372E11" w:rsidRPr="00CE4FE6">
        <w:rPr>
          <w:rFonts w:hint="eastAsia"/>
        </w:rPr>
        <w:t>。</w:t>
      </w:r>
      <w:r w:rsidR="001D28C8">
        <w:rPr>
          <w:rFonts w:hint="eastAsia"/>
        </w:rPr>
        <w:t>」</w:t>
      </w:r>
    </w:p>
    <w:p w:rsidR="006E467D" w:rsidRPr="004A2634" w:rsidRDefault="006E467D" w:rsidP="00795CCA">
      <w:pPr>
        <w:pStyle w:val="af0"/>
        <w:spacing w:after="120"/>
      </w:pPr>
      <w:r w:rsidRPr="004A2634">
        <w:rPr>
          <w:rFonts w:ascii="MS Mincho" w:eastAsia="MS Mincho" w:hint="eastAsia"/>
        </w:rPr>
        <w:t>③</w:t>
      </w:r>
      <w:r w:rsidR="00372E11" w:rsidRPr="004A2634">
        <w:rPr>
          <w:rFonts w:hint="eastAsia"/>
        </w:rPr>
        <w:t>謂翳風二穴也，在耳後陷者中，按之引耳中，手足少陽二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w:t>
      </w:r>
    </w:p>
    <w:p w:rsidR="006E467D" w:rsidRPr="004A2634" w:rsidRDefault="006E467D" w:rsidP="00795CCA">
      <w:pPr>
        <w:pStyle w:val="af0"/>
        <w:spacing w:after="120"/>
      </w:pPr>
      <w:r w:rsidRPr="004A2634">
        <w:rPr>
          <w:rFonts w:ascii="MS Mincho" w:eastAsia="MS Mincho" w:hint="eastAsia"/>
        </w:rPr>
        <w:t>④</w:t>
      </w:r>
      <w:r w:rsidR="00372E11" w:rsidRPr="004A2634">
        <w:rPr>
          <w:rFonts w:hint="eastAsia"/>
        </w:rPr>
        <w:t>下</w:t>
      </w:r>
      <w:r w:rsidR="0020061D" w:rsidRPr="004A2634">
        <w:rPr>
          <w:rFonts w:hint="eastAsia"/>
        </w:rPr>
        <w:t>關</w:t>
      </w:r>
      <w:r w:rsidR="00372E11" w:rsidRPr="004A2634">
        <w:rPr>
          <w:rFonts w:hint="eastAsia"/>
        </w:rPr>
        <w:t>，穴名也，所在</w:t>
      </w:r>
      <w:r w:rsidR="00FD5895" w:rsidRPr="00FD5895">
        <w:rPr>
          <w:rFonts w:hint="eastAsia"/>
        </w:rPr>
        <w:t>刺</w:t>
      </w:r>
      <w:r w:rsidR="00372E11" w:rsidRPr="00CE4FE6">
        <w:rPr>
          <w:rFonts w:hint="eastAsia"/>
        </w:rPr>
        <w:t>灸氣穴同法。</w:t>
      </w:r>
    </w:p>
    <w:p w:rsidR="006E467D" w:rsidRPr="004A2634" w:rsidRDefault="006E467D" w:rsidP="00795CCA">
      <w:pPr>
        <w:pStyle w:val="af0"/>
        <w:spacing w:after="120"/>
      </w:pPr>
      <w:r w:rsidRPr="004A2634">
        <w:rPr>
          <w:rFonts w:ascii="MS Mincho" w:eastAsia="MS Mincho" w:hint="eastAsia"/>
        </w:rPr>
        <w:t>⑤</w:t>
      </w:r>
      <w:r w:rsidR="00372E11" w:rsidRPr="004A2634">
        <w:rPr>
          <w:rFonts w:hint="eastAsia"/>
        </w:rPr>
        <w:t>謂頰</w:t>
      </w:r>
      <w:r w:rsidR="00FD5895" w:rsidRPr="00FD5895">
        <w:rPr>
          <w:rFonts w:hint="eastAsia"/>
        </w:rPr>
        <w:t>車</w:t>
      </w:r>
      <w:r w:rsidR="00372E11" w:rsidRPr="00CE4FE6">
        <w:rPr>
          <w:rFonts w:hint="eastAsia"/>
        </w:rPr>
        <w:t>一穴也，</w:t>
      </w:r>
      <w:r w:rsidR="00FD5895" w:rsidRPr="00FD5895">
        <w:rPr>
          <w:rFonts w:hint="eastAsia"/>
        </w:rPr>
        <w:t>刺</w:t>
      </w:r>
      <w:r w:rsidR="00372E11" w:rsidRPr="00CE4FE6">
        <w:rPr>
          <w:rFonts w:hint="eastAsia"/>
        </w:rPr>
        <w:t>灸分壯氣穴同法。</w:t>
      </w:r>
    </w:p>
    <w:p w:rsidR="006E467D" w:rsidRPr="004A2634" w:rsidRDefault="006E467D" w:rsidP="00795CCA">
      <w:pPr>
        <w:pStyle w:val="af0"/>
        <w:spacing w:after="120"/>
      </w:pPr>
      <w:r w:rsidRPr="004A2634">
        <w:rPr>
          <w:rFonts w:ascii="MS Mincho" w:eastAsia="MS Mincho" w:hint="eastAsia"/>
        </w:rPr>
        <w:t>⑥</w:t>
      </w:r>
      <w:r w:rsidR="00372E11" w:rsidRPr="004A2634">
        <w:rPr>
          <w:rFonts w:hint="eastAsia"/>
        </w:rPr>
        <w:t>缺盆，穴名也，在肩上</w:t>
      </w:r>
      <w:r w:rsidR="000C3FD6" w:rsidRPr="004A2634">
        <w:rPr>
          <w:rFonts w:hint="eastAsia"/>
        </w:rPr>
        <w:t>橫</w:t>
      </w:r>
      <w:r w:rsidR="00372E11" w:rsidRPr="004A2634">
        <w:rPr>
          <w:rFonts w:hint="eastAsia"/>
        </w:rPr>
        <w:t>骨陷者中，足陽明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灸者，可灸三壯，太深</w:t>
      </w:r>
      <w:r w:rsidR="00FD5895" w:rsidRPr="00FD5895">
        <w:rPr>
          <w:rFonts w:hint="eastAsia"/>
        </w:rPr>
        <w:t>令</w:t>
      </w:r>
      <w:r w:rsidR="00372E11" w:rsidRPr="00CE4FE6">
        <w:rPr>
          <w:rFonts w:hint="eastAsia"/>
        </w:rPr>
        <w:t>人逆息。新校正云：</w:t>
      </w:r>
      <w:r w:rsidR="001D28C8">
        <w:rPr>
          <w:rFonts w:hint="eastAsia"/>
        </w:rPr>
        <w:t>「</w:t>
      </w:r>
      <w:r w:rsidR="00372E11" w:rsidRPr="004A2634">
        <w:rPr>
          <w:rFonts w:hint="eastAsia"/>
        </w:rPr>
        <w:t>按骨空注作</w:t>
      </w:r>
      <w:r w:rsidR="00FB163C">
        <w:rPr>
          <w:rFonts w:hint="eastAsia"/>
        </w:rPr>
        <w:t>『</w:t>
      </w:r>
      <w:r w:rsidRPr="004A2634">
        <w:rPr>
          <w:rFonts w:hint="eastAsia"/>
        </w:rPr>
        <w:t>手陽明</w:t>
      </w:r>
      <w:r w:rsidR="00FB163C">
        <w:rPr>
          <w:rFonts w:hint="eastAsia"/>
        </w:rPr>
        <w:t>』</w:t>
      </w:r>
      <w:r w:rsidR="00372E11" w:rsidRPr="004A2634">
        <w:rPr>
          <w:rFonts w:hint="eastAsia"/>
        </w:rPr>
        <w:t>。</w:t>
      </w:r>
      <w:r w:rsidR="001D28C8">
        <w:rPr>
          <w:rFonts w:hint="eastAsia"/>
        </w:rPr>
        <w:t>」</w:t>
      </w:r>
    </w:p>
    <w:p w:rsidR="00D44A04" w:rsidRPr="004A2634" w:rsidRDefault="006E467D" w:rsidP="00795CCA">
      <w:pPr>
        <w:pStyle w:val="af0"/>
        <w:spacing w:after="120"/>
      </w:pPr>
      <w:r w:rsidRPr="004A2634">
        <w:rPr>
          <w:rFonts w:ascii="MS Mincho" w:eastAsia="MS Mincho" w:hint="eastAsia"/>
        </w:rPr>
        <w:t>⑦</w:t>
      </w:r>
      <w:r w:rsidR="00372E11" w:rsidRPr="004A2634">
        <w:rPr>
          <w:rFonts w:hint="eastAsia"/>
        </w:rPr>
        <w:t>掖下三寸，同身寸也。掖下，謂淵液、輒筋、天池。脇下至胠，則日月、章門、帶</w:t>
      </w:r>
      <w:r w:rsidR="00F61B92" w:rsidRPr="004A2634">
        <w:rPr>
          <w:rFonts w:hint="eastAsia"/>
        </w:rPr>
        <w:t>脈</w:t>
      </w:r>
      <w:r w:rsidR="00372E11" w:rsidRPr="004A2634">
        <w:rPr>
          <w:rFonts w:hint="eastAsia"/>
        </w:rPr>
        <w:t>、五樞、維道、居</w:t>
      </w:r>
      <w:r w:rsidR="003B2F38">
        <w:rPr>
          <w:rFonts w:hint="eastAsia"/>
        </w:rPr>
        <w:t>髎</w:t>
      </w:r>
      <w:r w:rsidR="00372E11" w:rsidRPr="004A2634">
        <w:rPr>
          <w:rFonts w:hint="eastAsia"/>
        </w:rPr>
        <w:t>九穴也，左右共十八穴也。淵液，在掖下同身寸之三寸，足少陽</w:t>
      </w:r>
      <w:r w:rsidR="00F61B92" w:rsidRPr="004A2634">
        <w:rPr>
          <w:rFonts w:hint="eastAsia"/>
        </w:rPr>
        <w:t>脈</w:t>
      </w:r>
      <w:r w:rsidR="00372E11" w:rsidRPr="004A2634">
        <w:rPr>
          <w:rFonts w:hint="eastAsia"/>
        </w:rPr>
        <w:t>氣所發，舉臂得之，</w:t>
      </w:r>
      <w:r w:rsidR="00FD5895" w:rsidRPr="00FD5895">
        <w:rPr>
          <w:rFonts w:hint="eastAsia"/>
        </w:rPr>
        <w:t>刺</w:t>
      </w:r>
      <w:r w:rsidR="00372E11" w:rsidRPr="00CE4FE6">
        <w:rPr>
          <w:rFonts w:hint="eastAsia"/>
        </w:rPr>
        <w:t>可入同身寸之三分，禁</w:t>
      </w:r>
      <w:r w:rsidR="008C56F7" w:rsidRPr="004A2634">
        <w:rPr>
          <w:rFonts w:hint="eastAsia"/>
        </w:rPr>
        <w:t>不</w:t>
      </w:r>
      <w:r w:rsidR="00372E11" w:rsidRPr="004A2634">
        <w:rPr>
          <w:rFonts w:hint="eastAsia"/>
        </w:rPr>
        <w:t>可灸。輒筋，在掖下同身寸之三寸，</w:t>
      </w:r>
      <w:r w:rsidR="00FD5895" w:rsidRPr="00FD5895">
        <w:rPr>
          <w:rFonts w:hint="eastAsia"/>
        </w:rPr>
        <w:t>復</w:t>
      </w:r>
      <w:r w:rsidR="00372E11" w:rsidRPr="00CE4FE6">
        <w:rPr>
          <w:rFonts w:hint="eastAsia"/>
        </w:rPr>
        <w:t>前</w:t>
      </w:r>
      <w:r w:rsidR="00FD5895" w:rsidRPr="00FD5895">
        <w:rPr>
          <w:rFonts w:hint="eastAsia"/>
        </w:rPr>
        <w:t>行</w:t>
      </w:r>
      <w:r w:rsidR="00372E11" w:rsidRPr="00CE4FE6">
        <w:rPr>
          <w:rFonts w:hint="eastAsia"/>
        </w:rPr>
        <w:t>同身寸之一寸</w:t>
      </w:r>
      <w:r w:rsidR="003B2F38">
        <w:rPr>
          <w:rFonts w:hint="eastAsia"/>
        </w:rPr>
        <w:t>，</w:t>
      </w:r>
      <w:r w:rsidR="00372E11" w:rsidRPr="00CE4FE6">
        <w:rPr>
          <w:rFonts w:hint="eastAsia"/>
        </w:rPr>
        <w:t>搓脇。新校正云：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搓</w:t>
      </w:r>
      <w:r w:rsidR="00FB163C">
        <w:rPr>
          <w:rFonts w:hint="eastAsia"/>
        </w:rPr>
        <w:t>』</w:t>
      </w:r>
      <w:r w:rsidR="00372E11" w:rsidRPr="004A2634">
        <w:rPr>
          <w:rFonts w:hint="eastAsia"/>
        </w:rPr>
        <w:t>作</w:t>
      </w:r>
      <w:r w:rsidR="00FB163C">
        <w:rPr>
          <w:rFonts w:hint="eastAsia"/>
        </w:rPr>
        <w:t>『</w:t>
      </w:r>
      <w:r w:rsidRPr="004A2634">
        <w:rPr>
          <w:rFonts w:hint="eastAsia"/>
        </w:rPr>
        <w:t>著</w:t>
      </w:r>
      <w:r w:rsidR="00FB163C">
        <w:rPr>
          <w:rFonts w:hint="eastAsia"/>
        </w:rPr>
        <w:t>』</w:t>
      </w:r>
      <w:r w:rsidRPr="004A2634">
        <w:rPr>
          <w:rFonts w:hint="eastAsia"/>
        </w:rPr>
        <w:t>，</w:t>
      </w:r>
      <w:r w:rsidR="00372E11" w:rsidRPr="004A2634">
        <w:rPr>
          <w:rFonts w:hint="eastAsia"/>
        </w:rPr>
        <w:t>下同。</w:t>
      </w:r>
      <w:r w:rsidR="001D28C8">
        <w:rPr>
          <w:rFonts w:hint="eastAsia"/>
        </w:rPr>
        <w:t>」</w:t>
      </w:r>
      <w:r w:rsidR="00372E11" w:rsidRPr="004A2634">
        <w:rPr>
          <w:rFonts w:hint="eastAsia"/>
        </w:rPr>
        <w:t>足少陽</w:t>
      </w:r>
      <w:r w:rsidR="00F61B92" w:rsidRPr="004A2634">
        <w:rPr>
          <w:rFonts w:hint="eastAsia"/>
        </w:rPr>
        <w:t>脈</w:t>
      </w:r>
      <w:r w:rsidR="00372E11" w:rsidRPr="004A2634">
        <w:rPr>
          <w:rFonts w:hint="eastAsia"/>
        </w:rPr>
        <w:t>氣所發，剌可入同身寸之</w:t>
      </w:r>
      <w:r w:rsidR="00FD5895" w:rsidRPr="00FD5895">
        <w:rPr>
          <w:rFonts w:hint="eastAsia"/>
        </w:rPr>
        <w:t>六</w:t>
      </w:r>
      <w:r w:rsidR="00372E11" w:rsidRPr="00CE4FE6">
        <w:rPr>
          <w:rFonts w:hint="eastAsia"/>
        </w:rPr>
        <w:t>分，</w:t>
      </w:r>
      <w:r w:rsidR="00FD5895" w:rsidRPr="00FD5895">
        <w:rPr>
          <w:rFonts w:hint="eastAsia"/>
        </w:rPr>
        <w:t>若</w:t>
      </w:r>
      <w:r w:rsidR="00372E11" w:rsidRPr="00CE4FE6">
        <w:rPr>
          <w:rFonts w:hint="eastAsia"/>
        </w:rPr>
        <w:t>灸者，可灸三壯。天池，在乳後同身寸之二寸，新校正云：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一寸</w:t>
      </w:r>
      <w:r w:rsidR="00FB163C">
        <w:rPr>
          <w:rFonts w:hint="eastAsia"/>
        </w:rPr>
        <w:t>』</w:t>
      </w:r>
      <w:r w:rsidRPr="004A2634">
        <w:rPr>
          <w:rFonts w:hint="eastAsia"/>
        </w:rPr>
        <w:t>。</w:t>
      </w:r>
      <w:r w:rsidR="001D28C8">
        <w:rPr>
          <w:rFonts w:hint="eastAsia"/>
        </w:rPr>
        <w:t>」</w:t>
      </w:r>
      <w:r w:rsidR="00372E11" w:rsidRPr="004A2634">
        <w:rPr>
          <w:rFonts w:hint="eastAsia"/>
        </w:rPr>
        <w:t>掖下三寸，搓脇</w:t>
      </w:r>
      <w:r w:rsidR="00427C52">
        <w:rPr>
          <w:rFonts w:hint="eastAsia"/>
        </w:rPr>
        <w:t>，</w:t>
      </w:r>
      <w:r w:rsidR="00372E11" w:rsidRPr="004A2634">
        <w:rPr>
          <w:rFonts w:hint="eastAsia"/>
        </w:rPr>
        <w:t>直掖撅</w:t>
      </w:r>
      <w:r w:rsidR="00FD5895" w:rsidRPr="00FD5895">
        <w:rPr>
          <w:rFonts w:hint="eastAsia"/>
        </w:rPr>
        <w:t>肋</w:t>
      </w:r>
      <w:r w:rsidR="00372E11" w:rsidRPr="00CE4FE6">
        <w:rPr>
          <w:rFonts w:hint="eastAsia"/>
        </w:rPr>
        <w:t>間</w:t>
      </w:r>
      <w:r w:rsidRPr="004A2634">
        <w:rPr>
          <w:rFonts w:hint="eastAsia"/>
        </w:rPr>
        <w:t>，</w:t>
      </w:r>
      <w:r w:rsidR="00372E11" w:rsidRPr="004A2634">
        <w:rPr>
          <w:rFonts w:hint="eastAsia"/>
        </w:rPr>
        <w:t>手心主足少陽二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七分</w:t>
      </w:r>
      <w:r w:rsidR="00FB163C">
        <w:rPr>
          <w:rFonts w:hint="eastAsia"/>
        </w:rPr>
        <w:t>』</w:t>
      </w:r>
      <w:r w:rsidRPr="004A2634">
        <w:rPr>
          <w:rFonts w:hint="eastAsia"/>
        </w:rPr>
        <w:t>。</w:t>
      </w:r>
      <w:r w:rsidR="001D28C8">
        <w:rPr>
          <w:rFonts w:hint="eastAsia"/>
        </w:rPr>
        <w:t>」</w:t>
      </w:r>
      <w:r w:rsidR="00FD5895" w:rsidRPr="00FD5895">
        <w:rPr>
          <w:rFonts w:hint="eastAsia"/>
        </w:rPr>
        <w:t>若</w:t>
      </w:r>
      <w:r w:rsidR="00372E11" w:rsidRPr="00CE4FE6">
        <w:rPr>
          <w:rFonts w:hint="eastAsia"/>
        </w:rPr>
        <w:t>灸者，可灸三壯。日月，膽募也，在第三</w:t>
      </w:r>
      <w:r w:rsidR="00FD5895" w:rsidRPr="00FD5895">
        <w:rPr>
          <w:rFonts w:hint="eastAsia"/>
        </w:rPr>
        <w:t>肋</w:t>
      </w:r>
      <w:r w:rsidR="00372E11" w:rsidRPr="00CE4FE6">
        <w:rPr>
          <w:rFonts w:hint="eastAsia"/>
        </w:rPr>
        <w:t>端，</w:t>
      </w:r>
      <w:r w:rsidR="000C3FD6" w:rsidRPr="004A2634">
        <w:rPr>
          <w:rFonts w:hint="eastAsia"/>
        </w:rPr>
        <w:t>橫</w:t>
      </w:r>
      <w:r w:rsidR="00372E11" w:rsidRPr="004A2634">
        <w:rPr>
          <w:rFonts w:hint="eastAsia"/>
        </w:rPr>
        <w:t>直心蔽骨傍各同身寸之二寸五分，上直</w:t>
      </w:r>
      <w:r w:rsidR="00FD5895" w:rsidRPr="00FD5895">
        <w:rPr>
          <w:rFonts w:hint="eastAsia"/>
        </w:rPr>
        <w:t>兩</w:t>
      </w:r>
      <w:r w:rsidR="00372E11" w:rsidRPr="00CE4FE6">
        <w:rPr>
          <w:rFonts w:hint="eastAsia"/>
        </w:rPr>
        <w:t>乳，新校正云：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3B2F38">
        <w:rPr>
          <w:rFonts w:hint="eastAsia"/>
        </w:rPr>
        <w:t>『</w:t>
      </w:r>
      <w:r w:rsidR="00372E11" w:rsidRPr="004A2634">
        <w:rPr>
          <w:rFonts w:hint="eastAsia"/>
        </w:rPr>
        <w:t>日月在期門下五分。</w:t>
      </w:r>
      <w:r w:rsidR="003B2F38">
        <w:rPr>
          <w:rFonts w:hint="eastAsia"/>
        </w:rPr>
        <w:t>』</w:t>
      </w:r>
      <w:r w:rsidR="00372E11" w:rsidRPr="004A2634">
        <w:rPr>
          <w:rFonts w:hint="eastAsia"/>
        </w:rPr>
        <w:t>足太</w:t>
      </w:r>
      <w:r w:rsidR="008C56F7" w:rsidRPr="004A2634">
        <w:rPr>
          <w:rFonts w:hint="eastAsia"/>
        </w:rPr>
        <w:t>陰</w:t>
      </w:r>
      <w:r w:rsidR="00372E11" w:rsidRPr="004A2634">
        <w:rPr>
          <w:rFonts w:hint="eastAsia"/>
        </w:rPr>
        <w:t>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可入同身寸之七分，</w:t>
      </w:r>
      <w:r w:rsidR="00FD5895" w:rsidRPr="00FD5895">
        <w:rPr>
          <w:rFonts w:hint="eastAsia"/>
        </w:rPr>
        <w:t>若</w:t>
      </w:r>
      <w:r w:rsidR="00372E11" w:rsidRPr="00CE4FE6">
        <w:rPr>
          <w:rFonts w:hint="eastAsia"/>
        </w:rPr>
        <w:t>灸者，可灸五壯。章門，</w:t>
      </w:r>
      <w:r w:rsidR="00372E11" w:rsidRPr="004A2634">
        <w:rPr>
          <w:rFonts w:hint="eastAsia"/>
        </w:rPr>
        <w:t>脾募也，在季</w:t>
      </w:r>
      <w:r w:rsidR="00FD5895" w:rsidRPr="00FD5895">
        <w:rPr>
          <w:rFonts w:hint="eastAsia"/>
        </w:rPr>
        <w:t>肋</w:t>
      </w:r>
      <w:r w:rsidR="00372E11" w:rsidRPr="00CE4FE6">
        <w:rPr>
          <w:rFonts w:hint="eastAsia"/>
        </w:rPr>
        <w:t>端，足厥</w:t>
      </w:r>
      <w:r w:rsidR="008C56F7" w:rsidRPr="004A2634">
        <w:rPr>
          <w:rFonts w:hint="eastAsia"/>
        </w:rPr>
        <w:t>陰</w:t>
      </w:r>
      <w:r w:rsidR="00372E11" w:rsidRPr="004A2634">
        <w:rPr>
          <w:rFonts w:hint="eastAsia"/>
        </w:rPr>
        <w:t>少陽二</w:t>
      </w:r>
      <w:r w:rsidR="00F61B92" w:rsidRPr="004A2634">
        <w:rPr>
          <w:rFonts w:hint="eastAsia"/>
        </w:rPr>
        <w:t>脈</w:t>
      </w:r>
      <w:r w:rsidR="00372E11" w:rsidRPr="004A2634">
        <w:rPr>
          <w:rFonts w:hint="eastAsia"/>
        </w:rPr>
        <w:t>之會，側</w:t>
      </w:r>
      <w:r w:rsidR="00AC00D9" w:rsidRPr="004A2634">
        <w:rPr>
          <w:rFonts w:hint="eastAsia"/>
        </w:rPr>
        <w:t>臥</w:t>
      </w:r>
      <w:r w:rsidR="00372E11" w:rsidRPr="004A2634">
        <w:rPr>
          <w:rFonts w:hint="eastAsia"/>
        </w:rPr>
        <w:t>，屈上足，伸下足，舉臂取之，</w:t>
      </w:r>
      <w:r w:rsidR="00FD5895" w:rsidRPr="00FD5895">
        <w:rPr>
          <w:rFonts w:hint="eastAsia"/>
        </w:rPr>
        <w:t>刺</w:t>
      </w:r>
      <w:r w:rsidR="00372E11" w:rsidRPr="00CE4FE6">
        <w:rPr>
          <w:rFonts w:hint="eastAsia"/>
        </w:rPr>
        <w:t>可入同身寸之八分，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灸者，可灸三壯。帶</w:t>
      </w:r>
      <w:r w:rsidR="00F61B92" w:rsidRPr="004A2634">
        <w:rPr>
          <w:rFonts w:hint="eastAsia"/>
        </w:rPr>
        <w:t>脈</w:t>
      </w:r>
      <w:r w:rsidR="00372E11" w:rsidRPr="004A2634">
        <w:rPr>
          <w:rFonts w:hint="eastAsia"/>
        </w:rPr>
        <w:t>，在季</w:t>
      </w:r>
      <w:r w:rsidR="00FD5895" w:rsidRPr="00FD5895">
        <w:rPr>
          <w:rFonts w:hint="eastAsia"/>
        </w:rPr>
        <w:t>肋</w:t>
      </w:r>
      <w:r w:rsidR="00372E11" w:rsidRPr="00CE4FE6">
        <w:rPr>
          <w:rFonts w:hint="eastAsia"/>
        </w:rPr>
        <w:t>下同身寸之一寸八分，足少陽帶</w:t>
      </w:r>
      <w:r w:rsidR="00F61B92" w:rsidRPr="004A2634">
        <w:rPr>
          <w:rFonts w:hint="eastAsia"/>
        </w:rPr>
        <w:t>脈</w:t>
      </w:r>
      <w:r w:rsidR="00372E11" w:rsidRPr="004A2634">
        <w:rPr>
          <w:rFonts w:hint="eastAsia"/>
        </w:rPr>
        <w:t>二經之會，</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若</w:t>
      </w:r>
      <w:r w:rsidR="00372E11" w:rsidRPr="00CE4FE6">
        <w:rPr>
          <w:rFonts w:hint="eastAsia"/>
        </w:rPr>
        <w:t>灸者，可灸五壯。五樞，在帶</w:t>
      </w:r>
      <w:r w:rsidR="00F61B92" w:rsidRPr="004A2634">
        <w:rPr>
          <w:rFonts w:hint="eastAsia"/>
        </w:rPr>
        <w:t>脈</w:t>
      </w:r>
      <w:r w:rsidR="00372E11" w:rsidRPr="004A2634">
        <w:rPr>
          <w:rFonts w:hint="eastAsia"/>
        </w:rPr>
        <w:t>下同身寸之三寸，足少陽帶</w:t>
      </w:r>
      <w:r w:rsidR="00F61B92" w:rsidRPr="004A2634">
        <w:rPr>
          <w:rFonts w:hint="eastAsia"/>
        </w:rPr>
        <w:t>脈</w:t>
      </w:r>
      <w:r w:rsidR="00372E11" w:rsidRPr="004A2634">
        <w:rPr>
          <w:rFonts w:hint="eastAsia"/>
        </w:rPr>
        <w:t>二經之會，</w:t>
      </w:r>
      <w:r w:rsidR="00FD5895" w:rsidRPr="00FD5895">
        <w:rPr>
          <w:rFonts w:hint="eastAsia"/>
        </w:rPr>
        <w:t>刺</w:t>
      </w:r>
      <w:r w:rsidR="00372E11" w:rsidRPr="00CE4FE6">
        <w:rPr>
          <w:rFonts w:hint="eastAsia"/>
        </w:rPr>
        <w:t>可入同身寸之一寸，</w:t>
      </w:r>
      <w:r w:rsidR="00FD5895" w:rsidRPr="00FD5895">
        <w:rPr>
          <w:rFonts w:hint="eastAsia"/>
        </w:rPr>
        <w:t>若</w:t>
      </w:r>
      <w:r w:rsidR="00372E11" w:rsidRPr="00CE4FE6">
        <w:rPr>
          <w:rFonts w:hint="eastAsia"/>
        </w:rPr>
        <w:t>灸者，可灸五壯。維道，在章門下同身寸之五寸三分，足少陽帶</w:t>
      </w:r>
      <w:r w:rsidR="00F61B92" w:rsidRPr="004A2634">
        <w:rPr>
          <w:rFonts w:hint="eastAsia"/>
        </w:rPr>
        <w:t>脈</w:t>
      </w:r>
      <w:r w:rsidR="00372E11" w:rsidRPr="004A2634">
        <w:rPr>
          <w:rFonts w:hint="eastAsia"/>
        </w:rPr>
        <w:t>二經之會，</w:t>
      </w:r>
      <w:r w:rsidR="00FD5895" w:rsidRPr="00FD5895">
        <w:rPr>
          <w:rFonts w:hint="eastAsia"/>
        </w:rPr>
        <w:t>刺</w:t>
      </w:r>
      <w:r w:rsidR="00372E11" w:rsidRPr="00CE4FE6">
        <w:rPr>
          <w:rFonts w:hint="eastAsia"/>
        </w:rPr>
        <w:t>灸分壯如章門法。居</w:t>
      </w:r>
      <w:r w:rsidR="003B2F38">
        <w:rPr>
          <w:rFonts w:hint="eastAsia"/>
        </w:rPr>
        <w:t>髎</w:t>
      </w:r>
      <w:r w:rsidR="00372E11" w:rsidRPr="004A2634">
        <w:rPr>
          <w:rFonts w:hint="eastAsia"/>
        </w:rPr>
        <w:t>，在章門下同身寸之四寸三分，骼骨上。新校正云：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監骨陷者中。</w:t>
      </w:r>
      <w:r w:rsidR="00FB163C">
        <w:rPr>
          <w:rFonts w:hint="eastAsia"/>
        </w:rPr>
        <w:t>』</w:t>
      </w:r>
      <w:r w:rsidR="001D28C8">
        <w:rPr>
          <w:rFonts w:hint="eastAsia"/>
        </w:rPr>
        <w:t>」</w:t>
      </w:r>
      <w:r w:rsidR="00372E11" w:rsidRPr="004A2634">
        <w:rPr>
          <w:rFonts w:hint="eastAsia"/>
        </w:rPr>
        <w:t>陽蹻足少陽二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灸分壯如維道法。所以謂之八間者，自掖下三寸至</w:t>
      </w:r>
      <w:r w:rsidR="00372E11" w:rsidRPr="004A2634">
        <w:rPr>
          <w:rFonts w:hint="eastAsia"/>
        </w:rPr>
        <w:t>季</w:t>
      </w:r>
      <w:r w:rsidR="00FD5895" w:rsidRPr="00FD5895">
        <w:rPr>
          <w:rFonts w:hint="eastAsia"/>
        </w:rPr>
        <w:t>肋</w:t>
      </w:r>
      <w:r w:rsidR="00372E11" w:rsidRPr="00CE4FE6">
        <w:rPr>
          <w:rFonts w:hint="eastAsia"/>
        </w:rPr>
        <w:t>凡八</w:t>
      </w:r>
      <w:r w:rsidR="00FD5895" w:rsidRPr="00FD5895">
        <w:rPr>
          <w:rFonts w:hint="eastAsia"/>
        </w:rPr>
        <w:t>肋</w:t>
      </w:r>
      <w:r w:rsidR="00372E11" w:rsidRPr="00CE4FE6">
        <w:rPr>
          <w:rFonts w:hint="eastAsia"/>
        </w:rPr>
        <w:t>骨。</w:t>
      </w:r>
    </w:p>
    <w:p w:rsidR="006E467D" w:rsidRPr="004A2634" w:rsidRDefault="00372E11" w:rsidP="00080C74">
      <w:pPr>
        <w:pStyle w:val="ae"/>
        <w:spacing w:before="120" w:after="120"/>
        <w:ind w:firstLine="640"/>
      </w:pPr>
      <w:r w:rsidRPr="004A2634">
        <w:rPr>
          <w:rFonts w:hint="eastAsia"/>
        </w:rPr>
        <w:t>髀樞中傍各一</w:t>
      </w:r>
      <w:r w:rsidR="006E467D" w:rsidRPr="004A2634">
        <w:rPr>
          <w:rFonts w:ascii="MS Mincho" w:eastAsia="MS Mincho" w:hAnsi="MS Mincho" w:cs="MS Mincho" w:hint="eastAsia"/>
        </w:rPr>
        <w:t>①</w:t>
      </w:r>
      <w:r w:rsidRPr="004A2634">
        <w:rPr>
          <w:rFonts w:hint="eastAsia"/>
        </w:rPr>
        <w:t>。</w:t>
      </w:r>
      <w:r w:rsidR="006E467D" w:rsidRPr="004A2634">
        <w:rPr>
          <w:rFonts w:hint="eastAsia"/>
        </w:rPr>
        <w:t>膝以下至足小指次指各</w:t>
      </w:r>
      <w:r w:rsidR="00FD5895">
        <w:rPr>
          <w:rFonts w:hint="eastAsia"/>
        </w:rPr>
        <w:t>六</w:t>
      </w:r>
      <w:r w:rsidR="006E467D" w:rsidRPr="004A2634">
        <w:rPr>
          <w:rFonts w:hint="eastAsia"/>
        </w:rPr>
        <w:t>俞</w:t>
      </w:r>
      <w:r w:rsidR="006E467D" w:rsidRPr="004A2634">
        <w:rPr>
          <w:rFonts w:ascii="MS Mincho" w:eastAsia="MS Mincho" w:hAnsi="MS Mincho" w:cs="MS Mincho" w:hint="eastAsia"/>
        </w:rPr>
        <w:t>②</w:t>
      </w:r>
      <w:r w:rsidR="006E467D" w:rsidRPr="004A2634">
        <w:rPr>
          <w:rFonts w:cs="標楷體" w:hint="eastAsia"/>
        </w:rPr>
        <w:t>。</w:t>
      </w:r>
    </w:p>
    <w:p w:rsidR="006B1ECD" w:rsidRPr="004A2634" w:rsidRDefault="006B1ECD" w:rsidP="00795CCA">
      <w:pPr>
        <w:pStyle w:val="af0"/>
        <w:spacing w:after="120"/>
      </w:pPr>
      <w:r w:rsidRPr="004A2634">
        <w:rPr>
          <w:rFonts w:ascii="MS Mincho" w:eastAsia="MS Mincho" w:hint="eastAsia"/>
        </w:rPr>
        <w:lastRenderedPageBreak/>
        <w:t>①</w:t>
      </w:r>
      <w:r w:rsidR="00372E11" w:rsidRPr="004A2634">
        <w:rPr>
          <w:rFonts w:hint="eastAsia"/>
        </w:rPr>
        <w:t>謂環銚二穴也，</w:t>
      </w:r>
      <w:r w:rsidR="00FD5895" w:rsidRPr="00FD5895">
        <w:rPr>
          <w:rFonts w:hint="eastAsia"/>
        </w:rPr>
        <w:t>刺</w:t>
      </w:r>
      <w:r w:rsidR="00372E11" w:rsidRPr="00CE4FE6">
        <w:rPr>
          <w:rFonts w:hint="eastAsia"/>
        </w:rPr>
        <w:t>灸分壯</w:t>
      </w:r>
      <w:r w:rsidR="00427C52">
        <w:rPr>
          <w:rFonts w:hint="eastAsia"/>
        </w:rPr>
        <w:t>，</w:t>
      </w:r>
      <w:r w:rsidR="00372E11" w:rsidRPr="00CE4FE6">
        <w:rPr>
          <w:rFonts w:hint="eastAsia"/>
        </w:rPr>
        <w:t>氣穴同法。新校正云：</w:t>
      </w:r>
      <w:r w:rsidR="001D28C8">
        <w:rPr>
          <w:rFonts w:hint="eastAsia"/>
        </w:rPr>
        <w:t>「</w:t>
      </w:r>
      <w:r w:rsidR="00372E11" w:rsidRPr="004A2634">
        <w:rPr>
          <w:rFonts w:hint="eastAsia"/>
        </w:rPr>
        <w:t>按</w:t>
      </w:r>
      <w:r w:rsidR="005A1EB4">
        <w:rPr>
          <w:rFonts w:hint="eastAsia"/>
        </w:rPr>
        <w:t>〈氣穴論〉</w:t>
      </w:r>
      <w:r w:rsidR="00372E11" w:rsidRPr="00CE4FE6">
        <w:rPr>
          <w:rFonts w:hint="eastAsia"/>
        </w:rPr>
        <w:t>云</w:t>
      </w:r>
      <w:r w:rsidRPr="004A2634">
        <w:rPr>
          <w:rFonts w:hint="eastAsia"/>
        </w:rPr>
        <w:t>：</w:t>
      </w:r>
      <w:r w:rsidR="00427C52">
        <w:rPr>
          <w:rFonts w:hint="eastAsia"/>
        </w:rPr>
        <w:t>『</w:t>
      </w:r>
      <w:r w:rsidR="00FD5895" w:rsidRPr="00FD5895">
        <w:rPr>
          <w:rFonts w:hint="eastAsia"/>
        </w:rPr>
        <w:t>兩</w:t>
      </w:r>
      <w:r w:rsidR="00372E11" w:rsidRPr="00CE4FE6">
        <w:rPr>
          <w:rFonts w:hint="eastAsia"/>
        </w:rPr>
        <w:t>髀厭分中</w:t>
      </w:r>
      <w:r w:rsidRPr="004A2634">
        <w:rPr>
          <w:rFonts w:hint="eastAsia"/>
        </w:rPr>
        <w:t>。</w:t>
      </w:r>
      <w:r w:rsidR="00427C52">
        <w:rPr>
          <w:rFonts w:hint="eastAsia"/>
        </w:rPr>
        <w:t>』</w:t>
      </w:r>
      <w:r w:rsidR="00372E11" w:rsidRPr="004A2634">
        <w:rPr>
          <w:rFonts w:hint="eastAsia"/>
        </w:rPr>
        <w:t>王注為環銚穴，又</w:t>
      </w:r>
      <w:r w:rsidR="0024409D" w:rsidRPr="004A2634">
        <w:rPr>
          <w:rFonts w:hint="eastAsia"/>
        </w:rPr>
        <w:t>《甲乙經》</w:t>
      </w:r>
      <w:r w:rsidR="00372E11" w:rsidRPr="004A2634">
        <w:rPr>
          <w:rFonts w:hint="eastAsia"/>
        </w:rPr>
        <w:t>注</w:t>
      </w:r>
      <w:r w:rsidRPr="004A2634">
        <w:rPr>
          <w:rFonts w:hint="eastAsia"/>
        </w:rPr>
        <w:t>：</w:t>
      </w:r>
      <w:r w:rsidR="00427C52">
        <w:rPr>
          <w:rFonts w:hint="eastAsia"/>
        </w:rPr>
        <w:t>『</w:t>
      </w:r>
      <w:r w:rsidR="00372E11" w:rsidRPr="004A2634">
        <w:rPr>
          <w:rFonts w:hint="eastAsia"/>
        </w:rPr>
        <w:t>環銚在髀樞中</w:t>
      </w:r>
      <w:r w:rsidRPr="004A2634">
        <w:rPr>
          <w:rFonts w:hint="eastAsia"/>
        </w:rPr>
        <w:t>。</w:t>
      </w:r>
      <w:r w:rsidR="00427C52">
        <w:rPr>
          <w:rFonts w:hint="eastAsia"/>
        </w:rPr>
        <w:t>』</w:t>
      </w:r>
      <w:r w:rsidR="00372E11" w:rsidRPr="004A2634">
        <w:rPr>
          <w:rFonts w:hint="eastAsia"/>
        </w:rPr>
        <w:t>今云髀樞中傍各一者，蓋謂此穴在髀樞中也。傍各一者，謂左右各一穴也，非謂環銚在髀樞中傍也。</w:t>
      </w:r>
    </w:p>
    <w:p w:rsidR="006E467D" w:rsidRPr="004A2634" w:rsidRDefault="006B1ECD" w:rsidP="00795CCA">
      <w:pPr>
        <w:pStyle w:val="af0"/>
        <w:spacing w:after="120"/>
      </w:pPr>
      <w:r w:rsidRPr="004A2634">
        <w:rPr>
          <w:rFonts w:ascii="MS Mincho" w:eastAsia="MS Mincho" w:hint="eastAsia"/>
        </w:rPr>
        <w:t>②</w:t>
      </w:r>
      <w:r w:rsidR="00372E11" w:rsidRPr="004A2634">
        <w:rPr>
          <w:rFonts w:hint="eastAsia"/>
        </w:rPr>
        <w:t>謂陽</w:t>
      </w:r>
      <w:r w:rsidR="001822C1" w:rsidRPr="001822C1">
        <w:rPr>
          <w:rFonts w:hint="eastAsia"/>
        </w:rPr>
        <w:t>陵</w:t>
      </w:r>
      <w:r w:rsidR="00372E11" w:rsidRPr="00CE4FE6">
        <w:rPr>
          <w:rFonts w:hint="eastAsia"/>
        </w:rPr>
        <w:t>泉、陽輔、丘</w:t>
      </w:r>
      <w:r w:rsidR="007C3766" w:rsidRPr="004A2634">
        <w:rPr>
          <w:rFonts w:hint="eastAsia"/>
        </w:rPr>
        <w:t>虛</w:t>
      </w:r>
      <w:r w:rsidR="00372E11" w:rsidRPr="004A2634">
        <w:rPr>
          <w:rFonts w:hint="eastAsia"/>
        </w:rPr>
        <w:t>、</w:t>
      </w:r>
      <w:r w:rsidR="00FD5895" w:rsidRPr="00FD5895">
        <w:rPr>
          <w:rFonts w:hint="eastAsia"/>
        </w:rPr>
        <w:t>臨</w:t>
      </w:r>
      <w:r w:rsidR="00372E11" w:rsidRPr="00CE4FE6">
        <w:rPr>
          <w:rFonts w:hint="eastAsia"/>
        </w:rPr>
        <w:t>泣、俠谿、竅</w:t>
      </w:r>
      <w:r w:rsidR="008C56F7" w:rsidRPr="004A2634">
        <w:rPr>
          <w:rFonts w:hint="eastAsia"/>
        </w:rPr>
        <w:t>陰</w:t>
      </w:r>
      <w:r w:rsidR="00FD5895" w:rsidRPr="00FD5895">
        <w:rPr>
          <w:rFonts w:hint="eastAsia"/>
        </w:rPr>
        <w:t>六</w:t>
      </w:r>
      <w:r w:rsidR="00372E11" w:rsidRPr="00CE4FE6">
        <w:rPr>
          <w:rFonts w:hint="eastAsia"/>
        </w:rPr>
        <w:t>穴也，左右言之則十二俞也，其所在</w:t>
      </w:r>
      <w:r w:rsidR="00FD5895" w:rsidRPr="00FD5895">
        <w:rPr>
          <w:rFonts w:hint="eastAsia"/>
        </w:rPr>
        <w:t>刺</w:t>
      </w:r>
      <w:r w:rsidR="00372E11" w:rsidRPr="00CE4FE6">
        <w:rPr>
          <w:rFonts w:hint="eastAsia"/>
        </w:rPr>
        <w:t>灸分壯氣穴同法。</w:t>
      </w:r>
    </w:p>
    <w:p w:rsidR="006B1ECD" w:rsidRPr="004A2634" w:rsidRDefault="00372E11" w:rsidP="00080C74">
      <w:pPr>
        <w:pStyle w:val="ae"/>
        <w:spacing w:before="120" w:after="120"/>
        <w:ind w:firstLine="640"/>
      </w:pPr>
      <w:r w:rsidRPr="004A2634">
        <w:rPr>
          <w:rFonts w:hint="eastAsia"/>
        </w:rPr>
        <w:t>足陽明</w:t>
      </w:r>
      <w:r w:rsidR="00F61B92" w:rsidRPr="004A2634">
        <w:rPr>
          <w:rFonts w:hint="eastAsia"/>
        </w:rPr>
        <w:t>脈</w:t>
      </w:r>
      <w:r w:rsidRPr="004A2634">
        <w:rPr>
          <w:rFonts w:hint="eastAsia"/>
        </w:rPr>
        <w:t>氣所發者，</w:t>
      </w:r>
      <w:r w:rsidR="00FD5895">
        <w:rPr>
          <w:rFonts w:hint="eastAsia"/>
        </w:rPr>
        <w:t>六</w:t>
      </w:r>
      <w:r w:rsidRPr="004A2634">
        <w:rPr>
          <w:rFonts w:hint="eastAsia"/>
        </w:rPr>
        <w:t>十八穴。額顱髮際傍各三</w:t>
      </w:r>
      <w:r w:rsidR="006B1ECD" w:rsidRPr="004A2634">
        <w:rPr>
          <w:rFonts w:ascii="MS Mincho" w:eastAsia="MS Mincho" w:hAnsi="MS Mincho" w:cs="MS Mincho" w:hint="eastAsia"/>
        </w:rPr>
        <w:t>①</w:t>
      </w:r>
      <w:r w:rsidRPr="004A2634">
        <w:rPr>
          <w:rFonts w:hint="eastAsia"/>
        </w:rPr>
        <w:t>。</w:t>
      </w:r>
      <w:r w:rsidR="006B1ECD" w:rsidRPr="004A2634">
        <w:rPr>
          <w:rFonts w:hint="eastAsia"/>
        </w:rPr>
        <w:t>面鼽骨空各一</w:t>
      </w:r>
      <w:r w:rsidR="006B1ECD" w:rsidRPr="004A2634">
        <w:rPr>
          <w:rFonts w:ascii="MS Mincho" w:eastAsia="MS Mincho" w:hAnsi="MS Mincho" w:cs="MS Mincho" w:hint="eastAsia"/>
        </w:rPr>
        <w:t>②</w:t>
      </w:r>
      <w:r w:rsidR="006B1ECD" w:rsidRPr="004A2634">
        <w:rPr>
          <w:rFonts w:cs="標楷體" w:hint="eastAsia"/>
        </w:rPr>
        <w:t>。大迎之骨空各一</w:t>
      </w:r>
      <w:r w:rsidR="006B1ECD" w:rsidRPr="004A2634">
        <w:rPr>
          <w:rFonts w:ascii="MS Mincho" w:eastAsia="MS Mincho" w:hAnsi="MS Mincho" w:cs="MS Mincho" w:hint="eastAsia"/>
        </w:rPr>
        <w:t>③</w:t>
      </w:r>
      <w:r w:rsidR="006B1ECD" w:rsidRPr="004A2634">
        <w:rPr>
          <w:rFonts w:cs="標楷體" w:hint="eastAsia"/>
        </w:rPr>
        <w:t>。人迎各一</w:t>
      </w:r>
      <w:r w:rsidR="006B1ECD" w:rsidRPr="004A2634">
        <w:rPr>
          <w:rFonts w:ascii="MS Mincho" w:eastAsia="MS Mincho" w:hAnsi="MS Mincho" w:cs="MS Mincho" w:hint="eastAsia"/>
        </w:rPr>
        <w:t>④</w:t>
      </w:r>
      <w:r w:rsidR="006B1ECD" w:rsidRPr="004A2634">
        <w:rPr>
          <w:rFonts w:cs="標楷體" w:hint="eastAsia"/>
        </w:rPr>
        <w:t>。缺盆外骨空各一</w:t>
      </w:r>
      <w:r w:rsidR="006B1ECD" w:rsidRPr="004A2634">
        <w:rPr>
          <w:rFonts w:ascii="MS Mincho" w:eastAsia="MS Mincho" w:hAnsi="MS Mincho" w:cs="MS Mincho" w:hint="eastAsia"/>
        </w:rPr>
        <w:t>⑤</w:t>
      </w:r>
      <w:r w:rsidR="006B1ECD" w:rsidRPr="004A2634">
        <w:rPr>
          <w:rFonts w:cs="標楷體" w:hint="eastAsia"/>
        </w:rPr>
        <w:t>。</w:t>
      </w:r>
    </w:p>
    <w:p w:rsidR="006B1ECD" w:rsidRPr="004A2634" w:rsidRDefault="006B1ECD" w:rsidP="00795CCA">
      <w:pPr>
        <w:pStyle w:val="af0"/>
        <w:spacing w:after="120"/>
      </w:pPr>
      <w:r w:rsidRPr="004A2634">
        <w:rPr>
          <w:rFonts w:ascii="MS Mincho" w:eastAsia="MS Mincho" w:hint="eastAsia"/>
        </w:rPr>
        <w:t>①</w:t>
      </w:r>
      <w:r w:rsidR="00372E11" w:rsidRPr="004A2634">
        <w:rPr>
          <w:rFonts w:hint="eastAsia"/>
        </w:rPr>
        <w:t>謂懸顱、陽白、頭維，左右共</w:t>
      </w:r>
      <w:r w:rsidR="00FD5895" w:rsidRPr="00FD5895">
        <w:rPr>
          <w:rFonts w:hint="eastAsia"/>
        </w:rPr>
        <w:t>六</w:t>
      </w:r>
      <w:r w:rsidR="00372E11" w:rsidRPr="00CE4FE6">
        <w:rPr>
          <w:rFonts w:hint="eastAsia"/>
        </w:rPr>
        <w:t>穴</w:t>
      </w:r>
      <w:r w:rsidR="00372E11" w:rsidRPr="004A2634">
        <w:rPr>
          <w:rFonts w:hint="eastAsia"/>
        </w:rPr>
        <w:t>也，正面髮際</w:t>
      </w:r>
      <w:r w:rsidR="000C3FD6" w:rsidRPr="004A2634">
        <w:rPr>
          <w:rFonts w:hint="eastAsia"/>
        </w:rPr>
        <w:t>橫</w:t>
      </w:r>
      <w:r w:rsidR="00FD5895" w:rsidRPr="00FD5895">
        <w:rPr>
          <w:rFonts w:hint="eastAsia"/>
        </w:rPr>
        <w:t>行</w:t>
      </w:r>
      <w:r w:rsidR="00FD5895">
        <w:rPr>
          <w:rFonts w:hint="eastAsia"/>
        </w:rPr>
        <w:t>數</w:t>
      </w:r>
      <w:r w:rsidR="00372E11" w:rsidRPr="00CE4FE6">
        <w:rPr>
          <w:rFonts w:hint="eastAsia"/>
        </w:rPr>
        <w:t>之。懸顱，在曲角上，顳顬之中，足陽明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灸者，可灸三壯。陽白，在眉上同身寸之一寸，直朣子，足陽明</w:t>
      </w:r>
      <w:r w:rsidR="008C56F7" w:rsidRPr="004A2634">
        <w:rPr>
          <w:rFonts w:hint="eastAsia"/>
        </w:rPr>
        <w:t>陰</w:t>
      </w:r>
      <w:r w:rsidR="00372E11" w:rsidRPr="004A2634">
        <w:rPr>
          <w:rFonts w:hint="eastAsia"/>
        </w:rPr>
        <w:t>維二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可入同身寸之三分，灸三壯。頭維，在額角髮際，俠本</w:t>
      </w:r>
      <w:r w:rsidR="00FD5895" w:rsidRPr="00FD5895">
        <w:rPr>
          <w:rFonts w:hint="eastAsia"/>
        </w:rPr>
        <w:t>神兩</w:t>
      </w:r>
      <w:r w:rsidR="00372E11" w:rsidRPr="00CE4FE6">
        <w:rPr>
          <w:rFonts w:hint="eastAsia"/>
        </w:rPr>
        <w:t>傍，各同身寸之一寸五分，足少陽陽明二</w:t>
      </w:r>
      <w:r w:rsidR="00F61B92" w:rsidRPr="004A2634">
        <w:rPr>
          <w:rFonts w:hint="eastAsia"/>
        </w:rPr>
        <w:t>脈</w:t>
      </w:r>
      <w:r w:rsidR="00372E11" w:rsidRPr="004A2634">
        <w:rPr>
          <w:rFonts w:hint="eastAsia"/>
        </w:rPr>
        <w:t>之交會，</w:t>
      </w:r>
      <w:r w:rsidR="00FD5895" w:rsidRPr="00FD5895">
        <w:rPr>
          <w:rFonts w:hint="eastAsia"/>
        </w:rPr>
        <w:t>刺</w:t>
      </w:r>
      <w:r w:rsidR="00372E11" w:rsidRPr="00CE4FE6">
        <w:rPr>
          <w:rFonts w:hint="eastAsia"/>
        </w:rPr>
        <w:t>可入同身寸之五分，禁</w:t>
      </w:r>
      <w:r w:rsidR="008C56F7" w:rsidRPr="004A2634">
        <w:rPr>
          <w:rFonts w:hint="eastAsia"/>
        </w:rPr>
        <w:t>不</w:t>
      </w:r>
      <w:r w:rsidR="00372E11" w:rsidRPr="004A2634">
        <w:rPr>
          <w:rFonts w:hint="eastAsia"/>
        </w:rPr>
        <w:t>可灸。新校正云：</w:t>
      </w:r>
      <w:r w:rsidR="001D28C8">
        <w:rPr>
          <w:rFonts w:hint="eastAsia"/>
        </w:rPr>
        <w:t>「</w:t>
      </w:r>
      <w:r w:rsidR="00372E11" w:rsidRPr="004A2634">
        <w:rPr>
          <w:rFonts w:hint="eastAsia"/>
        </w:rPr>
        <w:t>按</w:t>
      </w:r>
      <w:r w:rsidR="0024409D" w:rsidRPr="004A2634">
        <w:rPr>
          <w:rFonts w:hint="eastAsia"/>
        </w:rPr>
        <w:t>《甲乙經》</w:t>
      </w:r>
      <w:r w:rsidR="00427C52">
        <w:rPr>
          <w:rFonts w:hint="eastAsia"/>
        </w:rPr>
        <w:t>：『</w:t>
      </w:r>
      <w:r w:rsidR="00372E11" w:rsidRPr="004A2634">
        <w:rPr>
          <w:rFonts w:hint="eastAsia"/>
        </w:rPr>
        <w:t>陽白</w:t>
      </w:r>
      <w:r w:rsidR="00427C52">
        <w:rPr>
          <w:rFonts w:hint="eastAsia"/>
        </w:rPr>
        <w:t>，</w:t>
      </w:r>
      <w:r w:rsidR="00372E11" w:rsidRPr="004A2634">
        <w:rPr>
          <w:rFonts w:hint="eastAsia"/>
        </w:rPr>
        <w:t>足少陽陽維之會</w:t>
      </w:r>
      <w:r w:rsidR="00427C52">
        <w:rPr>
          <w:rFonts w:hint="eastAsia"/>
        </w:rPr>
        <w:t>。』</w:t>
      </w:r>
      <w:r w:rsidR="00372E11" w:rsidRPr="004A2634">
        <w:rPr>
          <w:rFonts w:hint="eastAsia"/>
        </w:rPr>
        <w:t>今王氏注云</w:t>
      </w:r>
      <w:r w:rsidRPr="004A2634">
        <w:rPr>
          <w:rFonts w:hint="eastAsia"/>
        </w:rPr>
        <w:t>：</w:t>
      </w:r>
      <w:r w:rsidR="00427C52">
        <w:rPr>
          <w:rFonts w:hint="eastAsia"/>
        </w:rPr>
        <w:t>『</w:t>
      </w:r>
      <w:r w:rsidR="00372E11" w:rsidRPr="004A2634">
        <w:rPr>
          <w:rFonts w:hint="eastAsia"/>
        </w:rPr>
        <w:t>足陽明</w:t>
      </w:r>
      <w:r w:rsidR="008C56F7" w:rsidRPr="004A2634">
        <w:rPr>
          <w:rFonts w:hint="eastAsia"/>
        </w:rPr>
        <w:t>陰</w:t>
      </w:r>
      <w:r w:rsidR="00372E11" w:rsidRPr="004A2634">
        <w:rPr>
          <w:rFonts w:hint="eastAsia"/>
        </w:rPr>
        <w:t>維之會</w:t>
      </w:r>
      <w:r w:rsidRPr="004A2634">
        <w:rPr>
          <w:rFonts w:hint="eastAsia"/>
        </w:rPr>
        <w:t>。</w:t>
      </w:r>
      <w:r w:rsidR="00427C52">
        <w:rPr>
          <w:rFonts w:hint="eastAsia"/>
        </w:rPr>
        <w:t>』</w:t>
      </w:r>
      <w:r w:rsidR="00372E11" w:rsidRPr="004A2634">
        <w:rPr>
          <w:rFonts w:hint="eastAsia"/>
        </w:rPr>
        <w:t>詳此在足陽明</w:t>
      </w:r>
      <w:r w:rsidR="00F61B92" w:rsidRPr="004A2634">
        <w:rPr>
          <w:rFonts w:hint="eastAsia"/>
        </w:rPr>
        <w:t>脈</w:t>
      </w:r>
      <w:r w:rsidR="00372E11" w:rsidRPr="004A2634">
        <w:rPr>
          <w:rFonts w:hint="eastAsia"/>
        </w:rPr>
        <w:t>氣所發中，則足陽明近是，然陽明經</w:t>
      </w:r>
      <w:r w:rsidR="008C56F7" w:rsidRPr="004A2634">
        <w:rPr>
          <w:rFonts w:hint="eastAsia"/>
        </w:rPr>
        <w:t>不</w:t>
      </w:r>
      <w:r w:rsidR="00372E11" w:rsidRPr="004A2634">
        <w:rPr>
          <w:rFonts w:hint="eastAsia"/>
        </w:rPr>
        <w:t>到此，又</w:t>
      </w:r>
      <w:r w:rsidR="008C56F7" w:rsidRPr="004A2634">
        <w:rPr>
          <w:rFonts w:hint="eastAsia"/>
        </w:rPr>
        <w:t>不</w:t>
      </w:r>
      <w:r w:rsidR="00372E11" w:rsidRPr="004A2634">
        <w:rPr>
          <w:rFonts w:hint="eastAsia"/>
        </w:rPr>
        <w:t>與</w:t>
      </w:r>
      <w:r w:rsidR="008C56F7" w:rsidRPr="004A2634">
        <w:rPr>
          <w:rFonts w:hint="eastAsia"/>
        </w:rPr>
        <w:t>陰</w:t>
      </w:r>
      <w:r w:rsidR="00372E11" w:rsidRPr="004A2634">
        <w:rPr>
          <w:rFonts w:hint="eastAsia"/>
        </w:rPr>
        <w:t>維會，疑王注非，</w:t>
      </w:r>
      <w:r w:rsidR="0024409D" w:rsidRPr="004A2634">
        <w:rPr>
          <w:rFonts w:hint="eastAsia"/>
        </w:rPr>
        <w:t>《甲乙經》</w:t>
      </w:r>
      <w:r w:rsidR="00372E11" w:rsidRPr="004A2634">
        <w:rPr>
          <w:rFonts w:hint="eastAsia"/>
        </w:rPr>
        <w:t>為得矣。</w:t>
      </w:r>
      <w:r w:rsidR="001D28C8">
        <w:rPr>
          <w:rFonts w:hint="eastAsia"/>
        </w:rPr>
        <w:t>」</w:t>
      </w:r>
    </w:p>
    <w:p w:rsidR="006B1ECD" w:rsidRPr="004A2634" w:rsidRDefault="006B1ECD" w:rsidP="00795CCA">
      <w:pPr>
        <w:pStyle w:val="af0"/>
        <w:spacing w:after="120"/>
      </w:pPr>
      <w:r w:rsidRPr="004A2634">
        <w:rPr>
          <w:rFonts w:ascii="MS Mincho" w:eastAsia="MS Mincho" w:hint="eastAsia"/>
        </w:rPr>
        <w:t>②</w:t>
      </w:r>
      <w:r w:rsidR="00372E11" w:rsidRPr="004A2634">
        <w:rPr>
          <w:rFonts w:hint="eastAsia"/>
        </w:rPr>
        <w:t>謂四白穴也，在目下同身寸之一</w:t>
      </w:r>
      <w:r w:rsidR="00372E11" w:rsidRPr="00FD5895">
        <w:rPr>
          <w:rFonts w:hint="eastAsia"/>
        </w:rPr>
        <w:t>寸，足陽明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可入同身寸之四分，</w:t>
      </w:r>
      <w:r w:rsidR="008C56F7" w:rsidRPr="004A2634">
        <w:rPr>
          <w:rFonts w:hint="eastAsia"/>
        </w:rPr>
        <w:t>不</w:t>
      </w:r>
      <w:r w:rsidR="00372E11" w:rsidRPr="004A2634">
        <w:rPr>
          <w:rFonts w:hint="eastAsia"/>
        </w:rPr>
        <w:t>可灸。新校正云：</w:t>
      </w:r>
      <w:r w:rsidR="001D28C8">
        <w:rPr>
          <w:rFonts w:hint="eastAsia"/>
        </w:rPr>
        <w:t>「</w:t>
      </w:r>
      <w:r w:rsidR="00372E11" w:rsidRPr="004A2634">
        <w:rPr>
          <w:rFonts w:hint="eastAsia"/>
        </w:rPr>
        <w:t>按</w:t>
      </w:r>
      <w:r w:rsidR="0024409D" w:rsidRPr="004A2634">
        <w:rPr>
          <w:rFonts w:hint="eastAsia"/>
        </w:rPr>
        <w:t>《甲乙經》</w:t>
      </w:r>
      <w:r w:rsidR="00FD5895" w:rsidRPr="00FD5895">
        <w:rPr>
          <w:rFonts w:hint="eastAsia"/>
        </w:rPr>
        <w:t>刺</w:t>
      </w:r>
      <w:r w:rsidR="00372E11" w:rsidRPr="00CE4FE6">
        <w:rPr>
          <w:rFonts w:hint="eastAsia"/>
        </w:rPr>
        <w:t>入三分，灸七壯。</w:t>
      </w:r>
      <w:r w:rsidR="001D28C8">
        <w:rPr>
          <w:rFonts w:hint="eastAsia"/>
        </w:rPr>
        <w:t>」</w:t>
      </w:r>
    </w:p>
    <w:p w:rsidR="006B1ECD" w:rsidRPr="004A2634" w:rsidRDefault="006B1ECD" w:rsidP="00795CCA">
      <w:pPr>
        <w:pStyle w:val="af0"/>
        <w:spacing w:after="120"/>
      </w:pPr>
      <w:r w:rsidRPr="004A2634">
        <w:rPr>
          <w:rFonts w:ascii="MS Mincho" w:eastAsia="MS Mincho" w:hint="eastAsia"/>
        </w:rPr>
        <w:t>③</w:t>
      </w:r>
      <w:r w:rsidR="00372E11" w:rsidRPr="004A2634">
        <w:rPr>
          <w:rFonts w:hint="eastAsia"/>
        </w:rPr>
        <w:t>大迎，穴名也，在曲頷前同身寸之一寸三分，骨陷者中動</w:t>
      </w:r>
      <w:r w:rsidR="00F61B92" w:rsidRPr="004A2634">
        <w:rPr>
          <w:rFonts w:hint="eastAsia"/>
        </w:rPr>
        <w:t>脈</w:t>
      </w:r>
      <w:r w:rsidR="00372E11" w:rsidRPr="004A2634">
        <w:rPr>
          <w:rFonts w:hint="eastAsia"/>
        </w:rPr>
        <w:t>，足陽明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6B1ECD" w:rsidRPr="004A2634" w:rsidRDefault="006B1ECD" w:rsidP="00795CCA">
      <w:pPr>
        <w:pStyle w:val="af0"/>
        <w:spacing w:after="120"/>
      </w:pPr>
      <w:r w:rsidRPr="004A2634">
        <w:rPr>
          <w:rFonts w:ascii="MS Mincho" w:eastAsia="MS Mincho" w:hint="eastAsia"/>
        </w:rPr>
        <w:t>④</w:t>
      </w:r>
      <w:r w:rsidR="00372E11" w:rsidRPr="004A2634">
        <w:rPr>
          <w:rFonts w:hint="eastAsia"/>
        </w:rPr>
        <w:t>人迎，穴名也，在頸俠結喉傍，大</w:t>
      </w:r>
      <w:r w:rsidR="00F61B92" w:rsidRPr="004A2634">
        <w:rPr>
          <w:rFonts w:hint="eastAsia"/>
        </w:rPr>
        <w:t>脈</w:t>
      </w:r>
      <w:r w:rsidR="00372E11" w:rsidRPr="004A2634">
        <w:rPr>
          <w:rFonts w:hint="eastAsia"/>
        </w:rPr>
        <w:t>動應手，足陽明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可入同身寸之四分，過深</w:t>
      </w:r>
      <w:r w:rsidR="00FD5895" w:rsidRPr="00FD5895">
        <w:rPr>
          <w:rFonts w:hint="eastAsia"/>
        </w:rPr>
        <w:t>殺</w:t>
      </w:r>
      <w:r w:rsidR="00372E11" w:rsidRPr="00CE4FE6">
        <w:rPr>
          <w:rFonts w:hint="eastAsia"/>
        </w:rPr>
        <w:t>人，禁</w:t>
      </w:r>
      <w:r w:rsidR="008C56F7" w:rsidRPr="004A2634">
        <w:rPr>
          <w:rFonts w:hint="eastAsia"/>
        </w:rPr>
        <w:t>不</w:t>
      </w:r>
      <w:r w:rsidR="00372E11" w:rsidRPr="004A2634">
        <w:rPr>
          <w:rFonts w:hint="eastAsia"/>
        </w:rPr>
        <w:t>可灸。</w:t>
      </w:r>
    </w:p>
    <w:p w:rsidR="006B1ECD" w:rsidRPr="004A2634" w:rsidRDefault="006B1ECD" w:rsidP="00795CCA">
      <w:pPr>
        <w:pStyle w:val="af0"/>
        <w:spacing w:after="120"/>
      </w:pPr>
      <w:r w:rsidRPr="004A2634">
        <w:rPr>
          <w:rFonts w:ascii="MS Mincho" w:eastAsia="MS Mincho" w:hint="eastAsia"/>
        </w:rPr>
        <w:t>⑤</w:t>
      </w:r>
      <w:r w:rsidR="00372E11" w:rsidRPr="004A2634">
        <w:rPr>
          <w:rFonts w:hint="eastAsia"/>
        </w:rPr>
        <w:t>謂天</w:t>
      </w:r>
      <w:r w:rsidR="003B2F38">
        <w:rPr>
          <w:rFonts w:hint="eastAsia"/>
        </w:rPr>
        <w:t>髎</w:t>
      </w:r>
      <w:r w:rsidR="00372E11" w:rsidRPr="004A2634">
        <w:rPr>
          <w:rFonts w:hint="eastAsia"/>
        </w:rPr>
        <w:t>二穴也，在肩缺盆中，上伏骨之陬陷者中，手足少陽陽維三</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伏骨</w:t>
      </w:r>
      <w:r w:rsidR="00FB163C">
        <w:rPr>
          <w:rFonts w:hint="eastAsia"/>
        </w:rPr>
        <w:t>』</w:t>
      </w:r>
      <w:r w:rsidR="00372E11" w:rsidRPr="004A2634">
        <w:rPr>
          <w:rFonts w:hint="eastAsia"/>
        </w:rPr>
        <w:t>作</w:t>
      </w:r>
      <w:r w:rsidR="00FB163C">
        <w:rPr>
          <w:rFonts w:hint="eastAsia"/>
        </w:rPr>
        <w:t>『</w:t>
      </w:r>
      <w:r w:rsidRPr="004A2634">
        <w:rPr>
          <w:rFonts w:hint="eastAsia"/>
        </w:rPr>
        <w:t>毖骨</w:t>
      </w:r>
      <w:r w:rsidR="00FB163C">
        <w:rPr>
          <w:rFonts w:hint="eastAsia"/>
        </w:rPr>
        <w:t>』</w:t>
      </w:r>
      <w:r w:rsidR="00372E11" w:rsidRPr="004A2634">
        <w:rPr>
          <w:rFonts w:hint="eastAsia"/>
        </w:rPr>
        <w:t>。</w:t>
      </w:r>
      <w:r w:rsidR="001D28C8">
        <w:rPr>
          <w:rFonts w:hint="eastAsia"/>
        </w:rPr>
        <w:t>」</w:t>
      </w:r>
    </w:p>
    <w:p w:rsidR="0000312E" w:rsidRPr="004A2634" w:rsidRDefault="00372E11" w:rsidP="00080C74">
      <w:pPr>
        <w:pStyle w:val="ae"/>
        <w:spacing w:before="120" w:after="120"/>
        <w:ind w:firstLine="640"/>
      </w:pPr>
      <w:r w:rsidRPr="004A2634">
        <w:rPr>
          <w:rFonts w:hint="eastAsia"/>
        </w:rPr>
        <w:t>膺中骨間各一</w:t>
      </w:r>
      <w:r w:rsidR="0000312E" w:rsidRPr="004A2634">
        <w:rPr>
          <w:rFonts w:ascii="MS Mincho" w:eastAsia="MS Mincho" w:hAnsi="MS Mincho" w:cs="MS Mincho" w:hint="eastAsia"/>
        </w:rPr>
        <w:t>①</w:t>
      </w:r>
      <w:r w:rsidRPr="004A2634">
        <w:rPr>
          <w:rFonts w:hint="eastAsia"/>
        </w:rPr>
        <w:t>。</w:t>
      </w:r>
      <w:r w:rsidR="0000312E" w:rsidRPr="004A2634">
        <w:rPr>
          <w:rFonts w:hint="eastAsia"/>
        </w:rPr>
        <w:t>俠鳩尾之外，當乳下三寸，俠胃脘各五</w:t>
      </w:r>
      <w:r w:rsidR="0000312E" w:rsidRPr="004A2634">
        <w:rPr>
          <w:rFonts w:ascii="MS Mincho" w:eastAsia="MS Mincho" w:hAnsi="MS Mincho" w:cs="MS Mincho" w:hint="eastAsia"/>
        </w:rPr>
        <w:t>②</w:t>
      </w:r>
      <w:r w:rsidR="0000312E" w:rsidRPr="004A2634">
        <w:rPr>
          <w:rFonts w:cs="標楷體" w:hint="eastAsia"/>
        </w:rPr>
        <w:t>。</w:t>
      </w:r>
    </w:p>
    <w:p w:rsidR="0000312E" w:rsidRPr="004A2634" w:rsidRDefault="0000312E" w:rsidP="00795CCA">
      <w:pPr>
        <w:pStyle w:val="af0"/>
        <w:spacing w:after="120"/>
      </w:pPr>
      <w:r w:rsidRPr="004A2634">
        <w:rPr>
          <w:rFonts w:ascii="MS Mincho" w:eastAsia="MS Mincho" w:hint="eastAsia"/>
        </w:rPr>
        <w:t>①</w:t>
      </w:r>
      <w:r w:rsidR="00372E11" w:rsidRPr="004A2634">
        <w:rPr>
          <w:rFonts w:hint="eastAsia"/>
        </w:rPr>
        <w:t>謂膺窗等</w:t>
      </w:r>
      <w:r w:rsidR="00FD5895" w:rsidRPr="00FD5895">
        <w:rPr>
          <w:rFonts w:hint="eastAsia"/>
        </w:rPr>
        <w:t>六</w:t>
      </w:r>
      <w:r w:rsidR="00372E11" w:rsidRPr="00CE4FE6">
        <w:rPr>
          <w:rFonts w:hint="eastAsia"/>
        </w:rPr>
        <w:t>穴也，膺窻在</w:t>
      </w:r>
      <w:r w:rsidR="006F1F59" w:rsidRPr="004A2634">
        <w:rPr>
          <w:rFonts w:hint="eastAsia"/>
        </w:rPr>
        <w:t>胸</w:t>
      </w:r>
      <w:r w:rsidR="00FD5895" w:rsidRPr="00FD5895">
        <w:rPr>
          <w:rFonts w:hint="eastAsia"/>
        </w:rPr>
        <w:t>兩</w:t>
      </w:r>
      <w:r w:rsidR="00372E11" w:rsidRPr="00CE4FE6">
        <w:rPr>
          <w:rFonts w:hint="eastAsia"/>
        </w:rPr>
        <w:t>傍俠中</w:t>
      </w:r>
      <w:r w:rsidR="00FD5895" w:rsidRPr="00FD5895">
        <w:rPr>
          <w:rFonts w:hint="eastAsia"/>
        </w:rPr>
        <w:t>行</w:t>
      </w:r>
      <w:r w:rsidR="00372E11" w:rsidRPr="00CE4FE6">
        <w:rPr>
          <w:rFonts w:hint="eastAsia"/>
        </w:rPr>
        <w:t>，各相去同身寸之四寸，巨骨下同身寸之四寸八分陷者中，足陽明</w:t>
      </w:r>
      <w:r w:rsidR="00F61B92" w:rsidRPr="004A2634">
        <w:rPr>
          <w:rFonts w:hint="eastAsia"/>
        </w:rPr>
        <w:t>脈</w:t>
      </w:r>
      <w:r w:rsidR="00372E11" w:rsidRPr="004A2634">
        <w:rPr>
          <w:rFonts w:hint="eastAsia"/>
        </w:rPr>
        <w:t>氣所發，仰而取之，</w:t>
      </w:r>
      <w:r w:rsidR="00FD5895" w:rsidRPr="00FD5895">
        <w:rPr>
          <w:rFonts w:hint="eastAsia"/>
        </w:rPr>
        <w:t>刺</w:t>
      </w:r>
      <w:r w:rsidR="00372E11" w:rsidRPr="00CE4FE6">
        <w:rPr>
          <w:rFonts w:hint="eastAsia"/>
        </w:rPr>
        <w:t>可入同身寸之四分，</w:t>
      </w:r>
      <w:r w:rsidR="00FD5895" w:rsidRPr="00FD5895">
        <w:rPr>
          <w:rFonts w:hint="eastAsia"/>
        </w:rPr>
        <w:t>若</w:t>
      </w:r>
      <w:r w:rsidR="00372E11" w:rsidRPr="00CE4FE6">
        <w:rPr>
          <w:rFonts w:hint="eastAsia"/>
        </w:rPr>
        <w:t>灸者，可灸五壯，此穴之上又有氣</w:t>
      </w:r>
      <w:r w:rsidR="00CC55F3" w:rsidRPr="004A2634">
        <w:rPr>
          <w:rFonts w:hint="eastAsia"/>
        </w:rPr>
        <w:t>戶</w:t>
      </w:r>
      <w:r w:rsidR="00372E11" w:rsidRPr="004A2634">
        <w:rPr>
          <w:rFonts w:hint="eastAsia"/>
        </w:rPr>
        <w:t>、庫房、屋翳，下又有乳中、乳根。氣</w:t>
      </w:r>
      <w:r w:rsidR="00CC55F3" w:rsidRPr="004A2634">
        <w:rPr>
          <w:rFonts w:hint="eastAsia"/>
        </w:rPr>
        <w:lastRenderedPageBreak/>
        <w:t>戶</w:t>
      </w:r>
      <w:r w:rsidR="00372E11" w:rsidRPr="004A2634">
        <w:rPr>
          <w:rFonts w:hint="eastAsia"/>
        </w:rPr>
        <w:t>，在巨骨下，下直膺窗，去膺窗上同身寸之四寸八分。庫房，在氣</w:t>
      </w:r>
      <w:r w:rsidR="00CC55F3" w:rsidRPr="004A2634">
        <w:rPr>
          <w:rFonts w:hint="eastAsia"/>
        </w:rPr>
        <w:t>戶</w:t>
      </w:r>
      <w:r w:rsidR="00372E11" w:rsidRPr="004A2634">
        <w:rPr>
          <w:rFonts w:hint="eastAsia"/>
        </w:rPr>
        <w:t>下同身寸之一寸</w:t>
      </w:r>
      <w:r w:rsidR="00FD5895" w:rsidRPr="00FD5895">
        <w:rPr>
          <w:rFonts w:hint="eastAsia"/>
        </w:rPr>
        <w:t>六</w:t>
      </w:r>
      <w:r w:rsidR="00372E11" w:rsidRPr="00CE4FE6">
        <w:rPr>
          <w:rFonts w:hint="eastAsia"/>
        </w:rPr>
        <w:t>分。屋翳</w:t>
      </w:r>
      <w:r w:rsidRPr="004A2634">
        <w:rPr>
          <w:rFonts w:hint="eastAsia"/>
        </w:rPr>
        <w:t>，</w:t>
      </w:r>
      <w:r w:rsidR="00372E11" w:rsidRPr="004A2634">
        <w:rPr>
          <w:rFonts w:hint="eastAsia"/>
        </w:rPr>
        <w:t>在氣</w:t>
      </w:r>
      <w:r w:rsidR="00CC55F3" w:rsidRPr="004A2634">
        <w:rPr>
          <w:rFonts w:hint="eastAsia"/>
        </w:rPr>
        <w:t>戶</w:t>
      </w:r>
      <w:r w:rsidR="00372E11" w:rsidRPr="004A2634">
        <w:rPr>
          <w:rFonts w:hint="eastAsia"/>
        </w:rPr>
        <w:t>下同身寸之三寸二分，下即膺窻也。膺窻之下，即乳中也，乳中穴下同身寸之一寸</w:t>
      </w:r>
      <w:r w:rsidR="00FD5895" w:rsidRPr="00FD5895">
        <w:rPr>
          <w:rFonts w:hint="eastAsia"/>
        </w:rPr>
        <w:t>六</w:t>
      </w:r>
      <w:r w:rsidR="00372E11" w:rsidRPr="00CE4FE6">
        <w:rPr>
          <w:rFonts w:hint="eastAsia"/>
        </w:rPr>
        <w:t>分陷者中，則乳根穴也，並足陽明</w:t>
      </w:r>
      <w:r w:rsidR="00F61B92" w:rsidRPr="004A2634">
        <w:rPr>
          <w:rFonts w:hint="eastAsia"/>
        </w:rPr>
        <w:t>脈</w:t>
      </w:r>
      <w:r w:rsidR="00372E11" w:rsidRPr="004A2634">
        <w:rPr>
          <w:rFonts w:hint="eastAsia"/>
        </w:rPr>
        <w:t>氣所發，仰而取之，乳中禁</w:t>
      </w:r>
      <w:r w:rsidR="008C56F7" w:rsidRPr="004A2634">
        <w:rPr>
          <w:rFonts w:hint="eastAsia"/>
        </w:rPr>
        <w:t>不</w:t>
      </w:r>
      <w:r w:rsidR="00372E11" w:rsidRPr="004A2634">
        <w:rPr>
          <w:rFonts w:hint="eastAsia"/>
        </w:rPr>
        <w:t>可灸</w:t>
      </w:r>
      <w:r w:rsidR="00FD5895" w:rsidRPr="00FD5895">
        <w:rPr>
          <w:rFonts w:hint="eastAsia"/>
        </w:rPr>
        <w:t>刺</w:t>
      </w:r>
      <w:r w:rsidR="00372E11" w:rsidRPr="00CE4FE6">
        <w:rPr>
          <w:rFonts w:hint="eastAsia"/>
        </w:rPr>
        <w:t>，灸</w:t>
      </w:r>
      <w:r w:rsidR="00FD5895" w:rsidRPr="00FD5895">
        <w:rPr>
          <w:rFonts w:hint="eastAsia"/>
        </w:rPr>
        <w:t>刺</w:t>
      </w:r>
      <w:r w:rsidR="00372E11" w:rsidRPr="00CE4FE6">
        <w:rPr>
          <w:rFonts w:hint="eastAsia"/>
        </w:rPr>
        <w:t>之</w:t>
      </w:r>
      <w:r w:rsidR="008C56F7" w:rsidRPr="004A2634">
        <w:rPr>
          <w:rFonts w:hint="eastAsia"/>
        </w:rPr>
        <w:t>不</w:t>
      </w:r>
      <w:r w:rsidR="00372E11" w:rsidRPr="004A2634">
        <w:rPr>
          <w:rFonts w:hint="eastAsia"/>
        </w:rPr>
        <w:t>幸，生蝕瘡，瘡中有清汁膿血者可治，瘡中有瘜肉</w:t>
      </w:r>
      <w:r w:rsidR="00FD5895" w:rsidRPr="00FD5895">
        <w:rPr>
          <w:rFonts w:hint="eastAsia"/>
        </w:rPr>
        <w:t>若</w:t>
      </w:r>
      <w:r w:rsidR="00372E11" w:rsidRPr="00CE4FE6">
        <w:rPr>
          <w:rFonts w:hint="eastAsia"/>
        </w:rPr>
        <w:t>蝕瘡者死。餘五穴並</w:t>
      </w:r>
      <w:r w:rsidR="00FD5895" w:rsidRPr="00FD5895">
        <w:rPr>
          <w:rFonts w:hint="eastAsia"/>
        </w:rPr>
        <w:t>刺</w:t>
      </w:r>
      <w:r w:rsidR="00427C52">
        <w:rPr>
          <w:rFonts w:hint="eastAsia"/>
        </w:rPr>
        <w:t>，</w:t>
      </w:r>
      <w:r w:rsidR="00372E11" w:rsidRPr="00CE4FE6">
        <w:rPr>
          <w:rFonts w:hint="eastAsia"/>
        </w:rPr>
        <w:t>可入</w:t>
      </w:r>
      <w:r w:rsidR="00372E11" w:rsidRPr="004A2634">
        <w:rPr>
          <w:rFonts w:hint="eastAsia"/>
        </w:rPr>
        <w:t>同身寸之四分，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灸五壯</w:t>
      </w:r>
      <w:r w:rsidR="00FB163C">
        <w:rPr>
          <w:rFonts w:hint="eastAsia"/>
        </w:rPr>
        <w:t>』</w:t>
      </w:r>
      <w:r w:rsidR="00372E11" w:rsidRPr="004A2634">
        <w:rPr>
          <w:rFonts w:hint="eastAsia"/>
        </w:rPr>
        <w:t>。</w:t>
      </w:r>
      <w:r w:rsidR="001D28C8">
        <w:rPr>
          <w:rFonts w:hint="eastAsia"/>
        </w:rPr>
        <w:t>」</w:t>
      </w:r>
    </w:p>
    <w:p w:rsidR="0000312E" w:rsidRPr="004A2634" w:rsidRDefault="0000312E" w:rsidP="00795CCA">
      <w:pPr>
        <w:pStyle w:val="af0"/>
        <w:spacing w:after="120"/>
      </w:pPr>
      <w:r w:rsidRPr="004A2634">
        <w:rPr>
          <w:rFonts w:ascii="MS Mincho" w:eastAsia="MS Mincho" w:hint="eastAsia"/>
        </w:rPr>
        <w:t>②</w:t>
      </w:r>
      <w:r w:rsidR="00372E11" w:rsidRPr="004A2634">
        <w:rPr>
          <w:rFonts w:hint="eastAsia"/>
        </w:rPr>
        <w:t>謂</w:t>
      </w:r>
      <w:r w:rsidR="008C56F7" w:rsidRPr="004A2634">
        <w:rPr>
          <w:rFonts w:hint="eastAsia"/>
        </w:rPr>
        <w:t>不</w:t>
      </w:r>
      <w:r w:rsidR="00372E11" w:rsidRPr="004A2634">
        <w:rPr>
          <w:rFonts w:hint="eastAsia"/>
        </w:rPr>
        <w:t>容、承滿、</w:t>
      </w:r>
      <w:r w:rsidR="00FD5895" w:rsidRPr="00FD5895">
        <w:rPr>
          <w:rFonts w:hint="eastAsia"/>
        </w:rPr>
        <w:t>粱</w:t>
      </w:r>
      <w:r w:rsidR="00372E11" w:rsidRPr="00CE4FE6">
        <w:rPr>
          <w:rFonts w:hint="eastAsia"/>
        </w:rPr>
        <w:t>門、</w:t>
      </w:r>
      <w:r w:rsidR="0020061D" w:rsidRPr="004A2634">
        <w:rPr>
          <w:rFonts w:hint="eastAsia"/>
        </w:rPr>
        <w:t>關</w:t>
      </w:r>
      <w:r w:rsidR="00372E11" w:rsidRPr="004A2634">
        <w:rPr>
          <w:rFonts w:hint="eastAsia"/>
        </w:rPr>
        <w:t>門、太一五穴也，左右共一寸也，俠腹中</w:t>
      </w:r>
      <w:r w:rsidR="00FD5895" w:rsidRPr="00FD5895">
        <w:rPr>
          <w:rFonts w:hint="eastAsia"/>
        </w:rPr>
        <w:t>行</w:t>
      </w:r>
      <w:r w:rsidR="00372E11" w:rsidRPr="00CE4FE6">
        <w:rPr>
          <w:rFonts w:hint="eastAsia"/>
        </w:rPr>
        <w:t>，</w:t>
      </w:r>
      <w:r w:rsidR="00FD5895" w:rsidRPr="00FD5895">
        <w:rPr>
          <w:rFonts w:hint="eastAsia"/>
        </w:rPr>
        <w:t>兩</w:t>
      </w:r>
      <w:r w:rsidR="00372E11" w:rsidRPr="00CE4FE6">
        <w:rPr>
          <w:rFonts w:hint="eastAsia"/>
        </w:rPr>
        <w:t>傍相去各同身寸之四寸。新校正云：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427C52">
        <w:rPr>
          <w:rFonts w:hint="eastAsia"/>
        </w:rPr>
        <w:t>『</w:t>
      </w:r>
      <w:r w:rsidR="00372E11" w:rsidRPr="004A2634">
        <w:rPr>
          <w:rFonts w:hint="eastAsia"/>
        </w:rPr>
        <w:t>各二寸</w:t>
      </w:r>
      <w:r w:rsidRPr="004A2634">
        <w:rPr>
          <w:rFonts w:hint="eastAsia"/>
        </w:rPr>
        <w:t>。</w:t>
      </w:r>
      <w:r w:rsidR="00427C52">
        <w:rPr>
          <w:rFonts w:hint="eastAsia"/>
        </w:rPr>
        <w:t>』</w:t>
      </w:r>
      <w:r w:rsidR="00372E11" w:rsidRPr="004A2634">
        <w:rPr>
          <w:rFonts w:hint="eastAsia"/>
        </w:rPr>
        <w:t>疑此注剩各字。</w:t>
      </w:r>
      <w:r w:rsidR="008C56F7" w:rsidRPr="004A2634">
        <w:rPr>
          <w:rFonts w:hint="eastAsia"/>
        </w:rPr>
        <w:t>不</w:t>
      </w:r>
      <w:r w:rsidR="00372E11" w:rsidRPr="004A2634">
        <w:rPr>
          <w:rFonts w:hint="eastAsia"/>
        </w:rPr>
        <w:t>容，在第四</w:t>
      </w:r>
      <w:r w:rsidR="00FD5895" w:rsidRPr="00FD5895">
        <w:rPr>
          <w:rFonts w:hint="eastAsia"/>
        </w:rPr>
        <w:t>肋</w:t>
      </w:r>
      <w:r w:rsidR="00372E11" w:rsidRPr="00CE4FE6">
        <w:rPr>
          <w:rFonts w:hint="eastAsia"/>
        </w:rPr>
        <w:t>端下至太一，各上下相去同身寸之一寸，並足陽明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427C52">
        <w:rPr>
          <w:rFonts w:hint="eastAsia"/>
        </w:rPr>
        <w:t>：『</w:t>
      </w:r>
      <w:r w:rsidR="008C56F7" w:rsidRPr="004A2634">
        <w:rPr>
          <w:rFonts w:hint="eastAsia"/>
        </w:rPr>
        <w:t>不</w:t>
      </w:r>
      <w:r w:rsidR="00372E11" w:rsidRPr="004A2634">
        <w:rPr>
          <w:rFonts w:hint="eastAsia"/>
        </w:rPr>
        <w:t>容</w:t>
      </w:r>
      <w:r w:rsidR="00FD5895" w:rsidRPr="00FD5895">
        <w:rPr>
          <w:rFonts w:hint="eastAsia"/>
        </w:rPr>
        <w:t>刺</w:t>
      </w:r>
      <w:r w:rsidR="00372E11" w:rsidRPr="00CE4FE6">
        <w:rPr>
          <w:rFonts w:hint="eastAsia"/>
        </w:rPr>
        <w:t>入五分</w:t>
      </w:r>
      <w:r w:rsidR="00427C52">
        <w:rPr>
          <w:rFonts w:hint="eastAsia"/>
        </w:rPr>
        <w:t>。』</w:t>
      </w:r>
      <w:r w:rsidR="00372E11" w:rsidRPr="00CE4FE6">
        <w:rPr>
          <w:rFonts w:hint="eastAsia"/>
        </w:rPr>
        <w:t>此云並入八分，疑此注誤。</w:t>
      </w:r>
      <w:r w:rsidR="001D28C8">
        <w:rPr>
          <w:rFonts w:hint="eastAsia"/>
        </w:rPr>
        <w:t>」</w:t>
      </w:r>
    </w:p>
    <w:p w:rsidR="0000312E" w:rsidRPr="004A2634" w:rsidRDefault="00372E11" w:rsidP="00080C74">
      <w:pPr>
        <w:pStyle w:val="ae"/>
        <w:spacing w:before="120" w:after="120"/>
        <w:ind w:firstLine="640"/>
      </w:pPr>
      <w:r w:rsidRPr="004A2634">
        <w:rPr>
          <w:rFonts w:hint="eastAsia"/>
        </w:rPr>
        <w:t>俠齊廣三寸各三</w:t>
      </w:r>
      <w:r w:rsidR="0000312E" w:rsidRPr="004A2634">
        <w:rPr>
          <w:rFonts w:ascii="MS Mincho" w:eastAsia="MS Mincho" w:hAnsi="MS Mincho" w:cs="MS Mincho" w:hint="eastAsia"/>
        </w:rPr>
        <w:t>①</w:t>
      </w:r>
      <w:r w:rsidRPr="004A2634">
        <w:rPr>
          <w:rFonts w:hint="eastAsia"/>
        </w:rPr>
        <w:t>。</w:t>
      </w:r>
      <w:r w:rsidR="0000312E" w:rsidRPr="004A2634">
        <w:rPr>
          <w:rFonts w:hint="eastAsia"/>
        </w:rPr>
        <w:t>下齊二寸俠之各三</w:t>
      </w:r>
      <w:r w:rsidR="0000312E" w:rsidRPr="004A2634">
        <w:rPr>
          <w:rFonts w:ascii="MS Mincho" w:eastAsia="MS Mincho" w:hAnsi="MS Mincho" w:cs="MS Mincho" w:hint="eastAsia"/>
        </w:rPr>
        <w:t>②</w:t>
      </w:r>
      <w:r w:rsidR="0000312E" w:rsidRPr="004A2634">
        <w:rPr>
          <w:rFonts w:cs="標楷體" w:hint="eastAsia"/>
        </w:rPr>
        <w:t>。</w:t>
      </w:r>
    </w:p>
    <w:p w:rsidR="0000312E" w:rsidRPr="004A2634" w:rsidRDefault="0000312E" w:rsidP="00795CCA">
      <w:pPr>
        <w:pStyle w:val="af0"/>
        <w:spacing w:after="120"/>
      </w:pPr>
      <w:r w:rsidRPr="004A2634">
        <w:rPr>
          <w:rFonts w:ascii="MS Mincho" w:eastAsia="MS Mincho" w:hint="eastAsia"/>
        </w:rPr>
        <w:t>①</w:t>
      </w:r>
      <w:r w:rsidR="00372E11" w:rsidRPr="004A2634">
        <w:rPr>
          <w:rFonts w:hint="eastAsia"/>
        </w:rPr>
        <w:t>廣，謂去齊</w:t>
      </w:r>
      <w:r w:rsidR="000C3FD6" w:rsidRPr="004A2634">
        <w:rPr>
          <w:rFonts w:hint="eastAsia"/>
        </w:rPr>
        <w:t>橫</w:t>
      </w:r>
      <w:r w:rsidR="00372E11" w:rsidRPr="004A2634">
        <w:rPr>
          <w:rFonts w:hint="eastAsia"/>
        </w:rPr>
        <w:t>廣也。廣三寸者，各如太一之</w:t>
      </w:r>
      <w:r w:rsidR="000C51C7" w:rsidRPr="004A2634">
        <w:rPr>
          <w:rFonts w:hint="eastAsia"/>
        </w:rPr>
        <w:t>遠</w:t>
      </w:r>
      <w:r w:rsidR="00372E11" w:rsidRPr="004A2634">
        <w:rPr>
          <w:rFonts w:hint="eastAsia"/>
        </w:rPr>
        <w:t>近也。各三者，謂</w:t>
      </w:r>
      <w:r w:rsidR="001822C1" w:rsidRPr="001822C1">
        <w:rPr>
          <w:rFonts w:hint="eastAsia"/>
        </w:rPr>
        <w:t>滑</w:t>
      </w:r>
      <w:r w:rsidR="00372E11" w:rsidRPr="00CE4FE6">
        <w:rPr>
          <w:rFonts w:hint="eastAsia"/>
        </w:rPr>
        <w:t>肉門、天樞、外</w:t>
      </w:r>
      <w:r w:rsidR="001822C1" w:rsidRPr="001822C1">
        <w:rPr>
          <w:rFonts w:hint="eastAsia"/>
        </w:rPr>
        <w:t>陵</w:t>
      </w:r>
      <w:r w:rsidR="00372E11" w:rsidRPr="00CE4FE6">
        <w:rPr>
          <w:rFonts w:hint="eastAsia"/>
        </w:rPr>
        <w:t>也。</w:t>
      </w:r>
      <w:r w:rsidR="001822C1" w:rsidRPr="001822C1">
        <w:rPr>
          <w:rFonts w:hint="eastAsia"/>
        </w:rPr>
        <w:t>滑</w:t>
      </w:r>
      <w:r w:rsidR="00372E11" w:rsidRPr="00CE4FE6">
        <w:rPr>
          <w:rFonts w:hint="eastAsia"/>
        </w:rPr>
        <w:t>肉門</w:t>
      </w:r>
      <w:r w:rsidR="00372E11" w:rsidRPr="004A2634">
        <w:rPr>
          <w:rFonts w:hint="eastAsia"/>
        </w:rPr>
        <w:t>，在太一下同身寸之一寸。天樞，在</w:t>
      </w:r>
      <w:r w:rsidR="001822C1" w:rsidRPr="001822C1">
        <w:rPr>
          <w:rFonts w:hint="eastAsia"/>
        </w:rPr>
        <w:t>滑</w:t>
      </w:r>
      <w:r w:rsidR="00372E11" w:rsidRPr="00CE4FE6">
        <w:rPr>
          <w:rFonts w:hint="eastAsia"/>
        </w:rPr>
        <w:t>肉門下同身寸之一寸，正當於齊。外</w:t>
      </w:r>
      <w:r w:rsidR="001822C1" w:rsidRPr="001822C1">
        <w:rPr>
          <w:rFonts w:hint="eastAsia"/>
        </w:rPr>
        <w:t>陵</w:t>
      </w:r>
      <w:r w:rsidR="00372E11" w:rsidRPr="00CE4FE6">
        <w:rPr>
          <w:rFonts w:hint="eastAsia"/>
        </w:rPr>
        <w:t>，在天樞下同身寸之一寸，並足陽明</w:t>
      </w:r>
      <w:r w:rsidR="00F61B92" w:rsidRPr="004A2634">
        <w:rPr>
          <w:rFonts w:hint="eastAsia"/>
        </w:rPr>
        <w:t>脈</w:t>
      </w:r>
      <w:r w:rsidR="00372E11" w:rsidRPr="004A2634">
        <w:rPr>
          <w:rFonts w:hint="eastAsia"/>
        </w:rPr>
        <w:t>氣所發，天樞</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1822C1" w:rsidRPr="001822C1">
        <w:rPr>
          <w:rFonts w:hint="eastAsia"/>
        </w:rPr>
        <w:t>滑</w:t>
      </w:r>
      <w:r w:rsidR="00372E11" w:rsidRPr="00CE4FE6">
        <w:rPr>
          <w:rFonts w:hint="eastAsia"/>
        </w:rPr>
        <w:t>肉門、外</w:t>
      </w:r>
      <w:r w:rsidR="001822C1" w:rsidRPr="001822C1">
        <w:rPr>
          <w:rFonts w:hint="eastAsia"/>
        </w:rPr>
        <w:t>陵</w:t>
      </w:r>
      <w:r w:rsidR="00372E11" w:rsidRPr="00CE4FE6">
        <w:rPr>
          <w:rFonts w:hint="eastAsia"/>
        </w:rPr>
        <w:t>各</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灸者，並可灸三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天樞在齊傍各二寸，上曰</w:t>
      </w:r>
      <w:r w:rsidR="001822C1" w:rsidRPr="001822C1">
        <w:rPr>
          <w:rFonts w:hint="eastAsia"/>
        </w:rPr>
        <w:t>滑</w:t>
      </w:r>
      <w:r w:rsidR="00372E11" w:rsidRPr="00CE4FE6">
        <w:rPr>
          <w:rFonts w:hint="eastAsia"/>
        </w:rPr>
        <w:t>肉門，下曰外</w:t>
      </w:r>
      <w:r w:rsidR="001822C1" w:rsidRPr="001822C1">
        <w:rPr>
          <w:rFonts w:hint="eastAsia"/>
        </w:rPr>
        <w:t>陵</w:t>
      </w:r>
      <w:r w:rsidR="00372E11" w:rsidRPr="00CE4FE6">
        <w:rPr>
          <w:rFonts w:hint="eastAsia"/>
        </w:rPr>
        <w:t>，是三穴者去齊各二寸也，今此經注云廣三寸，素問</w:t>
      </w:r>
      <w:r w:rsidR="0024409D" w:rsidRPr="004A2634">
        <w:rPr>
          <w:rFonts w:hint="eastAsia"/>
        </w:rPr>
        <w:t>《甲乙經》</w:t>
      </w:r>
      <w:r w:rsidR="008C56F7" w:rsidRPr="004A2634">
        <w:rPr>
          <w:rFonts w:hint="eastAsia"/>
        </w:rPr>
        <w:t>不</w:t>
      </w:r>
      <w:r w:rsidR="00372E11" w:rsidRPr="004A2634">
        <w:rPr>
          <w:rFonts w:hint="eastAsia"/>
        </w:rPr>
        <w:t>同，然</w:t>
      </w:r>
      <w:r w:rsidR="0024409D" w:rsidRPr="004A2634">
        <w:rPr>
          <w:rFonts w:hint="eastAsia"/>
        </w:rPr>
        <w:t>《甲乙經》</w:t>
      </w:r>
      <w:r w:rsidR="00372E11" w:rsidRPr="004A2634">
        <w:rPr>
          <w:rFonts w:hint="eastAsia"/>
        </w:rPr>
        <w:t>分寸與</w:t>
      </w:r>
      <w:r w:rsidR="00FD5895" w:rsidRPr="00FD5895">
        <w:rPr>
          <w:rFonts w:hint="eastAsia"/>
        </w:rPr>
        <w:t>諸</w:t>
      </w:r>
      <w:r w:rsidR="00372E11" w:rsidRPr="00CE4FE6">
        <w:rPr>
          <w:rFonts w:hint="eastAsia"/>
        </w:rPr>
        <w:t>書同，特此經為</w:t>
      </w:r>
      <w:r w:rsidR="00FD5895" w:rsidRPr="00FD5895">
        <w:rPr>
          <w:rFonts w:hint="eastAsia"/>
        </w:rPr>
        <w:t>異</w:t>
      </w:r>
      <w:r w:rsidR="00372E11" w:rsidRPr="00CE4FE6">
        <w:rPr>
          <w:rFonts w:hint="eastAsia"/>
        </w:rPr>
        <w:t>也。</w:t>
      </w:r>
      <w:r w:rsidR="001D28C8">
        <w:rPr>
          <w:rFonts w:hint="eastAsia"/>
        </w:rPr>
        <w:t>」</w:t>
      </w:r>
    </w:p>
    <w:p w:rsidR="0000312E" w:rsidRPr="004A2634" w:rsidRDefault="0000312E" w:rsidP="00795CCA">
      <w:pPr>
        <w:pStyle w:val="af0"/>
        <w:spacing w:after="120"/>
      </w:pPr>
      <w:r w:rsidRPr="004A2634">
        <w:rPr>
          <w:rFonts w:ascii="MS Mincho" w:eastAsia="MS Mincho" w:hint="eastAsia"/>
        </w:rPr>
        <w:t>②</w:t>
      </w:r>
      <w:r w:rsidR="00372E11" w:rsidRPr="004A2634">
        <w:rPr>
          <w:rFonts w:hint="eastAsia"/>
        </w:rPr>
        <w:t>下齊二寸，則外</w:t>
      </w:r>
      <w:r w:rsidR="001822C1" w:rsidRPr="001822C1">
        <w:rPr>
          <w:rFonts w:hint="eastAsia"/>
        </w:rPr>
        <w:t>陵</w:t>
      </w:r>
      <w:r w:rsidR="00372E11" w:rsidRPr="00CE4FE6">
        <w:rPr>
          <w:rFonts w:hint="eastAsia"/>
        </w:rPr>
        <w:t>下同身寸之一寸，大巨穴也。各三者，謂大巨、水道、歸</w:t>
      </w:r>
      <w:r w:rsidR="00E864A5" w:rsidRPr="004A2634">
        <w:rPr>
          <w:rFonts w:hint="eastAsia"/>
        </w:rPr>
        <w:t>來</w:t>
      </w:r>
      <w:r w:rsidR="00372E11" w:rsidRPr="004A2634">
        <w:rPr>
          <w:rFonts w:hint="eastAsia"/>
        </w:rPr>
        <w:t>也。大巨，在外</w:t>
      </w:r>
      <w:r w:rsidR="001822C1" w:rsidRPr="001822C1">
        <w:rPr>
          <w:rFonts w:hint="eastAsia"/>
        </w:rPr>
        <w:t>陵</w:t>
      </w:r>
      <w:r w:rsidR="00372E11" w:rsidRPr="00CE4FE6">
        <w:rPr>
          <w:rFonts w:hint="eastAsia"/>
        </w:rPr>
        <w:t>下同身寸之一寸，足陽明</w:t>
      </w:r>
      <w:r w:rsidR="00F61B92" w:rsidRPr="004A2634">
        <w:rPr>
          <w:rFonts w:hint="eastAsia"/>
        </w:rPr>
        <w:t>脈</w:t>
      </w:r>
      <w:r w:rsidR="00372E11" w:rsidRPr="004A2634">
        <w:rPr>
          <w:rFonts w:hint="eastAsia"/>
        </w:rPr>
        <w:t>氣所發，剌可入同身寸之八分，</w:t>
      </w:r>
      <w:r w:rsidR="00FD5895" w:rsidRPr="00FD5895">
        <w:rPr>
          <w:rFonts w:hint="eastAsia"/>
        </w:rPr>
        <w:t>若</w:t>
      </w:r>
      <w:r w:rsidR="00372E11" w:rsidRPr="00CE4FE6">
        <w:rPr>
          <w:rFonts w:hint="eastAsia"/>
        </w:rPr>
        <w:t>灸者，可</w:t>
      </w:r>
      <w:r w:rsidR="00DC34B4" w:rsidRPr="00DC34B4">
        <w:rPr>
          <w:rFonts w:hint="eastAsia"/>
        </w:rPr>
        <w:t>炙</w:t>
      </w:r>
      <w:r w:rsidR="00372E11" w:rsidRPr="00CE4FE6">
        <w:rPr>
          <w:rFonts w:hint="eastAsia"/>
        </w:rPr>
        <w:t>五壯。水道，在大巨下同身寸之三寸，足陽明</w:t>
      </w:r>
      <w:r w:rsidR="00F61B92" w:rsidRPr="004A2634">
        <w:rPr>
          <w:rFonts w:hint="eastAsia"/>
        </w:rPr>
        <w:t>脈</w:t>
      </w:r>
      <w:r w:rsidR="00372E11" w:rsidRPr="004A2634">
        <w:rPr>
          <w:rFonts w:hint="eastAsia"/>
        </w:rPr>
        <w:t>氣所，</w:t>
      </w:r>
      <w:r w:rsidR="00FD5895" w:rsidRPr="00FD5895">
        <w:rPr>
          <w:rFonts w:hint="eastAsia"/>
        </w:rPr>
        <w:t>刺</w:t>
      </w:r>
      <w:r w:rsidR="00372E11" w:rsidRPr="00CE4FE6">
        <w:rPr>
          <w:rFonts w:hint="eastAsia"/>
        </w:rPr>
        <w:t>可入同身寸之二寸半，</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。歸</w:t>
      </w:r>
      <w:r w:rsidR="00E864A5" w:rsidRPr="004A2634">
        <w:rPr>
          <w:rFonts w:hint="eastAsia"/>
        </w:rPr>
        <w:t>來</w:t>
      </w:r>
      <w:r w:rsidR="00372E11" w:rsidRPr="004A2634">
        <w:rPr>
          <w:rFonts w:hint="eastAsia"/>
        </w:rPr>
        <w:t>，在水道下同身寸之二寸，</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也。</w:t>
      </w:r>
    </w:p>
    <w:p w:rsidR="00F92C64" w:rsidRPr="004A2634" w:rsidRDefault="00372E11" w:rsidP="00080C74">
      <w:pPr>
        <w:pStyle w:val="ae"/>
        <w:spacing w:before="120" w:after="120"/>
        <w:ind w:firstLine="640"/>
      </w:pPr>
      <w:r w:rsidRPr="004A2634">
        <w:rPr>
          <w:rFonts w:hint="eastAsia"/>
        </w:rPr>
        <w:t>氣街動</w:t>
      </w:r>
      <w:r w:rsidR="00F61B92" w:rsidRPr="004A2634">
        <w:rPr>
          <w:rFonts w:hint="eastAsia"/>
        </w:rPr>
        <w:t>脈</w:t>
      </w:r>
      <w:r w:rsidRPr="004A2634">
        <w:rPr>
          <w:rFonts w:hint="eastAsia"/>
        </w:rPr>
        <w:t>各一</w:t>
      </w:r>
      <w:r w:rsidR="00F92C64" w:rsidRPr="004A2634">
        <w:rPr>
          <w:rFonts w:ascii="MS Mincho" w:eastAsia="MS Mincho" w:hAnsi="MS Mincho" w:cs="MS Mincho" w:hint="eastAsia"/>
        </w:rPr>
        <w:t>①</w:t>
      </w:r>
      <w:r w:rsidRPr="004A2634">
        <w:rPr>
          <w:rFonts w:hint="eastAsia"/>
        </w:rPr>
        <w:t>。</w:t>
      </w:r>
      <w:r w:rsidR="00F92C64" w:rsidRPr="004A2634">
        <w:rPr>
          <w:rFonts w:hint="eastAsia"/>
        </w:rPr>
        <w:t>伏菟上各一</w:t>
      </w:r>
      <w:r w:rsidR="00F92C64" w:rsidRPr="004A2634">
        <w:rPr>
          <w:rFonts w:ascii="MS Mincho" w:eastAsia="MS Mincho" w:hAnsi="MS Mincho" w:cs="MS Mincho" w:hint="eastAsia"/>
        </w:rPr>
        <w:t>②</w:t>
      </w:r>
      <w:r w:rsidR="00F92C64" w:rsidRPr="004A2634">
        <w:rPr>
          <w:rFonts w:cs="標楷體" w:hint="eastAsia"/>
        </w:rPr>
        <w:t>。三</w:t>
      </w:r>
      <w:r w:rsidR="00FD5895" w:rsidRPr="00313B93">
        <w:rPr>
          <w:rFonts w:hint="eastAsia"/>
        </w:rPr>
        <w:t>里</w:t>
      </w:r>
      <w:r w:rsidR="00F92C64" w:rsidRPr="004A2634">
        <w:rPr>
          <w:rFonts w:hint="eastAsia"/>
        </w:rPr>
        <w:t>以下至足中指各八俞，分之所在穴空</w:t>
      </w:r>
      <w:r w:rsidR="00F92C64" w:rsidRPr="004A2634">
        <w:rPr>
          <w:rFonts w:ascii="MS Mincho" w:eastAsia="MS Mincho" w:hAnsi="MS Mincho" w:cs="MS Mincho" w:hint="eastAsia"/>
        </w:rPr>
        <w:t>③</w:t>
      </w:r>
      <w:r w:rsidR="00F92C64" w:rsidRPr="004A2634">
        <w:rPr>
          <w:rFonts w:cs="標楷體" w:hint="eastAsia"/>
        </w:rPr>
        <w:t>。</w:t>
      </w:r>
    </w:p>
    <w:p w:rsidR="00F92C64" w:rsidRPr="004A2634" w:rsidRDefault="00F92C64" w:rsidP="00795CCA">
      <w:pPr>
        <w:pStyle w:val="af0"/>
        <w:spacing w:after="120"/>
      </w:pPr>
      <w:r w:rsidRPr="004A2634">
        <w:rPr>
          <w:rFonts w:ascii="MS Mincho" w:eastAsia="MS Mincho" w:hint="eastAsia"/>
        </w:rPr>
        <w:t>①</w:t>
      </w:r>
      <w:r w:rsidR="00372E11" w:rsidRPr="004A2634">
        <w:rPr>
          <w:rFonts w:hint="eastAsia"/>
        </w:rPr>
        <w:t>氣街，穴名也，在歸</w:t>
      </w:r>
      <w:r w:rsidR="00E864A5" w:rsidRPr="004A2634">
        <w:rPr>
          <w:rFonts w:hint="eastAsia"/>
        </w:rPr>
        <w:t>來</w:t>
      </w:r>
      <w:r w:rsidR="00372E11" w:rsidRPr="004A2634">
        <w:rPr>
          <w:rFonts w:hint="eastAsia"/>
        </w:rPr>
        <w:t>下，鼠鼷上，同身寸之一寸，</w:t>
      </w:r>
      <w:r w:rsidR="00F61B92" w:rsidRPr="004A2634">
        <w:rPr>
          <w:rFonts w:hint="eastAsia"/>
        </w:rPr>
        <w:t>脈</w:t>
      </w:r>
      <w:r w:rsidR="00372E11" w:rsidRPr="004A2634">
        <w:rPr>
          <w:rFonts w:hint="eastAsia"/>
        </w:rPr>
        <w:t>動應手，足陽明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詳此注與</w:t>
      </w:r>
      <w:r w:rsidR="0024409D" w:rsidRPr="004A2634">
        <w:rPr>
          <w:rFonts w:hint="eastAsia"/>
        </w:rPr>
        <w:t>《甲乙經》</w:t>
      </w:r>
      <w:r w:rsidR="00372E11" w:rsidRPr="004A2634">
        <w:rPr>
          <w:rFonts w:hint="eastAsia"/>
        </w:rPr>
        <w:t>同，</w:t>
      </w:r>
      <w:r w:rsidR="00A61906">
        <w:rPr>
          <w:rFonts w:hint="eastAsia"/>
        </w:rPr>
        <w:t>〈</w:t>
      </w:r>
      <w:r w:rsidR="00FD5895" w:rsidRPr="00FD5895">
        <w:rPr>
          <w:rFonts w:hint="eastAsia"/>
        </w:rPr>
        <w:t>刺</w:t>
      </w:r>
      <w:r w:rsidR="00372E11" w:rsidRPr="00CE4FE6">
        <w:rPr>
          <w:rFonts w:hint="eastAsia"/>
        </w:rPr>
        <w:t>熱注</w:t>
      </w:r>
      <w:r w:rsidR="00A61906">
        <w:rPr>
          <w:rFonts w:hint="eastAsia"/>
        </w:rPr>
        <w:t>〉</w:t>
      </w:r>
      <w:r w:rsidR="00372E11" w:rsidRPr="00CE4FE6">
        <w:rPr>
          <w:rFonts w:hint="eastAsia"/>
        </w:rPr>
        <w:t>及</w:t>
      </w:r>
      <w:r w:rsidR="00A61906">
        <w:rPr>
          <w:rFonts w:hint="eastAsia"/>
        </w:rPr>
        <w:t>〈</w:t>
      </w:r>
      <w:r w:rsidR="00372E11" w:rsidRPr="00CE4FE6">
        <w:rPr>
          <w:rFonts w:hint="eastAsia"/>
        </w:rPr>
        <w:t>熱穴注</w:t>
      </w:r>
      <w:r w:rsidR="00A61906">
        <w:rPr>
          <w:rFonts w:hint="eastAsia"/>
        </w:rPr>
        <w:t>〉</w:t>
      </w:r>
      <w:r w:rsidR="00372E11" w:rsidRPr="00CE4FE6">
        <w:rPr>
          <w:rFonts w:hint="eastAsia"/>
        </w:rPr>
        <w:t>云</w:t>
      </w:r>
      <w:r w:rsidRPr="004A2634">
        <w:rPr>
          <w:rFonts w:hint="eastAsia"/>
        </w:rPr>
        <w:t>：</w:t>
      </w:r>
      <w:r w:rsidR="00A61906">
        <w:rPr>
          <w:rFonts w:hint="eastAsia"/>
        </w:rPr>
        <w:t>『</w:t>
      </w:r>
      <w:r w:rsidR="00372E11" w:rsidRPr="004A2634">
        <w:rPr>
          <w:rFonts w:hint="eastAsia"/>
        </w:rPr>
        <w:t>氣街在腹臍下</w:t>
      </w:r>
      <w:r w:rsidR="000C3FD6" w:rsidRPr="004A2634">
        <w:rPr>
          <w:rFonts w:hint="eastAsia"/>
        </w:rPr>
        <w:t>橫</w:t>
      </w:r>
      <w:r w:rsidR="00372E11" w:rsidRPr="004A2634">
        <w:rPr>
          <w:rFonts w:hint="eastAsia"/>
        </w:rPr>
        <w:t>骨</w:t>
      </w:r>
      <w:r w:rsidR="00FD5895" w:rsidRPr="00FD5895">
        <w:rPr>
          <w:rFonts w:hint="eastAsia"/>
        </w:rPr>
        <w:t>兩</w:t>
      </w:r>
      <w:r w:rsidR="00372E11" w:rsidRPr="00CE4FE6">
        <w:rPr>
          <w:rFonts w:hint="eastAsia"/>
        </w:rPr>
        <w:t>端</w:t>
      </w:r>
      <w:r w:rsidR="00372E11" w:rsidRPr="00CE4FE6">
        <w:rPr>
          <w:rFonts w:hint="eastAsia"/>
        </w:rPr>
        <w:lastRenderedPageBreak/>
        <w:t>鼠鼷上</w:t>
      </w:r>
      <w:r w:rsidRPr="004A2634">
        <w:rPr>
          <w:rFonts w:hint="eastAsia"/>
        </w:rPr>
        <w:t>。</w:t>
      </w:r>
      <w:r w:rsidR="00A61906">
        <w:rPr>
          <w:rFonts w:hint="eastAsia"/>
        </w:rPr>
        <w:t>』</w:t>
      </w:r>
      <w:r w:rsidR="00E62DE2">
        <w:rPr>
          <w:rFonts w:hint="eastAsia"/>
        </w:rPr>
        <w:t>〈刺禁論〉</w:t>
      </w:r>
      <w:r w:rsidR="00372E11" w:rsidRPr="00CE4FE6">
        <w:rPr>
          <w:rFonts w:hint="eastAsia"/>
        </w:rPr>
        <w:t>注</w:t>
      </w:r>
      <w:r w:rsidRPr="004A2634">
        <w:rPr>
          <w:rFonts w:hint="eastAsia"/>
        </w:rPr>
        <w:t>：</w:t>
      </w:r>
      <w:r w:rsidR="00A61906">
        <w:rPr>
          <w:rFonts w:hint="eastAsia"/>
        </w:rPr>
        <w:t>『</w:t>
      </w:r>
      <w:r w:rsidR="00372E11" w:rsidRPr="004A2634">
        <w:rPr>
          <w:rFonts w:hint="eastAsia"/>
        </w:rPr>
        <w:t>在腹下俠齊</w:t>
      </w:r>
      <w:r w:rsidR="00FD5895" w:rsidRPr="00FD5895">
        <w:rPr>
          <w:rFonts w:hint="eastAsia"/>
        </w:rPr>
        <w:t>兩</w:t>
      </w:r>
      <w:r w:rsidR="00372E11" w:rsidRPr="00CE4FE6">
        <w:rPr>
          <w:rFonts w:hint="eastAsia"/>
        </w:rPr>
        <w:t>傍相去四寸鼠僕上</w:t>
      </w:r>
      <w:r w:rsidRPr="004A2634">
        <w:rPr>
          <w:rFonts w:hint="eastAsia"/>
        </w:rPr>
        <w:t>。</w:t>
      </w:r>
      <w:r w:rsidR="00A61906">
        <w:rPr>
          <w:rFonts w:hint="eastAsia"/>
        </w:rPr>
        <w:t>』〈</w:t>
      </w:r>
      <w:r w:rsidR="00372E11" w:rsidRPr="004A2634">
        <w:rPr>
          <w:rFonts w:hint="eastAsia"/>
        </w:rPr>
        <w:t>骨空注</w:t>
      </w:r>
      <w:r w:rsidR="00A61906">
        <w:rPr>
          <w:rFonts w:hint="eastAsia"/>
        </w:rPr>
        <w:t>〉</w:t>
      </w:r>
      <w:r w:rsidR="00372E11" w:rsidRPr="004A2634">
        <w:rPr>
          <w:rFonts w:hint="eastAsia"/>
        </w:rPr>
        <w:t>云</w:t>
      </w:r>
      <w:r w:rsidRPr="004A2634">
        <w:rPr>
          <w:rFonts w:hint="eastAsia"/>
        </w:rPr>
        <w:t>：</w:t>
      </w:r>
      <w:r w:rsidR="00A61906">
        <w:rPr>
          <w:rFonts w:hint="eastAsia"/>
        </w:rPr>
        <w:t>『</w:t>
      </w:r>
      <w:r w:rsidR="00372E11" w:rsidRPr="004A2634">
        <w:rPr>
          <w:rFonts w:hint="eastAsia"/>
        </w:rPr>
        <w:t>在毛際</w:t>
      </w:r>
      <w:r w:rsidR="00FD5895" w:rsidRPr="00FD5895">
        <w:rPr>
          <w:rFonts w:hint="eastAsia"/>
        </w:rPr>
        <w:t>兩</w:t>
      </w:r>
      <w:r w:rsidR="00372E11" w:rsidRPr="00CE4FE6">
        <w:rPr>
          <w:rFonts w:hint="eastAsia"/>
        </w:rPr>
        <w:t>傍鼠鼷上</w:t>
      </w:r>
      <w:r w:rsidRPr="004A2634">
        <w:rPr>
          <w:rFonts w:hint="eastAsia"/>
        </w:rPr>
        <w:t>。</w:t>
      </w:r>
      <w:r w:rsidR="00A61906">
        <w:rPr>
          <w:rFonts w:hint="eastAsia"/>
        </w:rPr>
        <w:t>』</w:t>
      </w:r>
      <w:r w:rsidR="00FD5895" w:rsidRPr="00FD5895">
        <w:rPr>
          <w:rFonts w:hint="eastAsia"/>
        </w:rPr>
        <w:t>諸</w:t>
      </w:r>
      <w:r w:rsidR="00372E11" w:rsidRPr="00CE4FE6">
        <w:rPr>
          <w:rFonts w:hint="eastAsia"/>
        </w:rPr>
        <w:t>注</w:t>
      </w:r>
      <w:r w:rsidR="008C56F7" w:rsidRPr="004A2634">
        <w:rPr>
          <w:rFonts w:hint="eastAsia"/>
        </w:rPr>
        <w:t>不</w:t>
      </w:r>
      <w:r w:rsidR="00372E11" w:rsidRPr="004A2634">
        <w:rPr>
          <w:rFonts w:hint="eastAsia"/>
        </w:rPr>
        <w:t>同今備</w:t>
      </w:r>
      <w:r w:rsidRPr="004A2634">
        <w:rPr>
          <w:rFonts w:hint="eastAsia"/>
        </w:rPr>
        <w:t>錄</w:t>
      </w:r>
      <w:r w:rsidR="00372E11" w:rsidRPr="004A2634">
        <w:rPr>
          <w:rFonts w:hint="eastAsia"/>
        </w:rPr>
        <w:t>之。</w:t>
      </w:r>
      <w:r w:rsidR="001D28C8">
        <w:rPr>
          <w:rFonts w:hint="eastAsia"/>
        </w:rPr>
        <w:t>」</w:t>
      </w:r>
    </w:p>
    <w:p w:rsidR="00F92C64" w:rsidRPr="004A2634" w:rsidRDefault="00F92C64" w:rsidP="00795CCA">
      <w:pPr>
        <w:pStyle w:val="af0"/>
        <w:spacing w:after="120"/>
      </w:pPr>
      <w:r w:rsidRPr="004A2634">
        <w:rPr>
          <w:rFonts w:ascii="MS Mincho" w:eastAsia="MS Mincho" w:hint="eastAsia"/>
        </w:rPr>
        <w:t>②</w:t>
      </w:r>
      <w:r w:rsidR="00372E11" w:rsidRPr="004A2634">
        <w:rPr>
          <w:rFonts w:hint="eastAsia"/>
        </w:rPr>
        <w:t>謂髀</w:t>
      </w:r>
      <w:r w:rsidR="0020061D" w:rsidRPr="004A2634">
        <w:rPr>
          <w:rFonts w:hint="eastAsia"/>
        </w:rPr>
        <w:t>關</w:t>
      </w:r>
      <w:r w:rsidR="00372E11" w:rsidRPr="004A2634">
        <w:rPr>
          <w:rFonts w:hint="eastAsia"/>
        </w:rPr>
        <w:t>二穴也，在膝上伏</w:t>
      </w:r>
      <w:r w:rsidRPr="004A2634">
        <w:rPr>
          <w:rFonts w:hint="eastAsia"/>
        </w:rPr>
        <w:t>菟</w:t>
      </w:r>
      <w:r w:rsidR="00372E11" w:rsidRPr="004A2634">
        <w:rPr>
          <w:rFonts w:hint="eastAsia"/>
        </w:rPr>
        <w:t>後交分中，</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F92C64" w:rsidRPr="004A2634" w:rsidRDefault="00F92C64" w:rsidP="00795CCA">
      <w:pPr>
        <w:pStyle w:val="af0"/>
        <w:spacing w:after="120"/>
      </w:pPr>
      <w:r w:rsidRPr="004A2634">
        <w:rPr>
          <w:rFonts w:ascii="MS Mincho" w:eastAsia="MS Mincho" w:hint="eastAsia"/>
        </w:rPr>
        <w:t>③</w:t>
      </w:r>
      <w:r w:rsidR="00372E11" w:rsidRPr="004A2634">
        <w:rPr>
          <w:rFonts w:hint="eastAsia"/>
        </w:rPr>
        <w:t>謂三</w:t>
      </w:r>
      <w:r w:rsidR="00FD5895" w:rsidRPr="001822C1">
        <w:rPr>
          <w:rFonts w:hint="eastAsia"/>
        </w:rPr>
        <w:t>里</w:t>
      </w:r>
      <w:r w:rsidR="00372E11" w:rsidRPr="00CE4FE6">
        <w:rPr>
          <w:rFonts w:hint="eastAsia"/>
        </w:rPr>
        <w:t>、上</w:t>
      </w:r>
      <w:r w:rsidR="00164EE5" w:rsidRPr="004A2634">
        <w:rPr>
          <w:rFonts w:hint="eastAsia"/>
        </w:rPr>
        <w:t>廉</w:t>
      </w:r>
      <w:r w:rsidR="00372E11" w:rsidRPr="004A2634">
        <w:rPr>
          <w:rFonts w:hint="eastAsia"/>
        </w:rPr>
        <w:t>、下</w:t>
      </w:r>
      <w:r w:rsidR="00164EE5" w:rsidRPr="004A2634">
        <w:rPr>
          <w:rFonts w:hint="eastAsia"/>
        </w:rPr>
        <w:t>廉</w:t>
      </w:r>
      <w:r w:rsidR="00372E11" w:rsidRPr="004A2634">
        <w:rPr>
          <w:rFonts w:hint="eastAsia"/>
        </w:rPr>
        <w:t>、解谿、衝陽、陷谷、</w:t>
      </w:r>
      <w:r w:rsidR="008C56F7" w:rsidRPr="004A2634">
        <w:rPr>
          <w:rFonts w:hint="eastAsia"/>
        </w:rPr>
        <w:t>內</w:t>
      </w:r>
      <w:r w:rsidR="00372E11" w:rsidRPr="004A2634">
        <w:rPr>
          <w:rFonts w:hint="eastAsia"/>
        </w:rPr>
        <w:t>庭、厲</w:t>
      </w:r>
      <w:r w:rsidR="00164EE5" w:rsidRPr="004A2634">
        <w:rPr>
          <w:rFonts w:hint="eastAsia"/>
        </w:rPr>
        <w:t>兌</w:t>
      </w:r>
      <w:r w:rsidR="00372E11" w:rsidRPr="004A2634">
        <w:rPr>
          <w:rFonts w:hint="eastAsia"/>
        </w:rPr>
        <w:t>八穴也，左右言之則十</w:t>
      </w:r>
      <w:r w:rsidR="00FD5895" w:rsidRPr="00FD5895">
        <w:rPr>
          <w:rFonts w:hint="eastAsia"/>
        </w:rPr>
        <w:t>六</w:t>
      </w:r>
      <w:r w:rsidR="00372E11" w:rsidRPr="00CE4FE6">
        <w:rPr>
          <w:rFonts w:hint="eastAsia"/>
        </w:rPr>
        <w:t>俞也。上</w:t>
      </w:r>
      <w:r w:rsidR="00FD5895" w:rsidRPr="00FD5895">
        <w:rPr>
          <w:rFonts w:hint="eastAsia"/>
        </w:rPr>
        <w:t>廉</w:t>
      </w:r>
      <w:r w:rsidR="00372E11" w:rsidRPr="00CE4FE6">
        <w:rPr>
          <w:rFonts w:hint="eastAsia"/>
        </w:rPr>
        <w:t>，足陽明與大腸合。下</w:t>
      </w:r>
      <w:r w:rsidR="00FD5895" w:rsidRPr="00FD5895">
        <w:rPr>
          <w:rFonts w:hint="eastAsia"/>
        </w:rPr>
        <w:t>廉</w:t>
      </w:r>
      <w:r w:rsidR="00372E11" w:rsidRPr="00CE4FE6">
        <w:rPr>
          <w:rFonts w:hint="eastAsia"/>
        </w:rPr>
        <w:t>，足陽明與小腸合也，其所在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與氣穴同法。所謂分之所在穴空者，足陽明</w:t>
      </w:r>
      <w:r w:rsidR="00F61B92" w:rsidRPr="004A2634">
        <w:rPr>
          <w:rFonts w:hint="eastAsia"/>
        </w:rPr>
        <w:t>脈</w:t>
      </w:r>
      <w:r w:rsidR="00372E11" w:rsidRPr="004A2634">
        <w:rPr>
          <w:rFonts w:hint="eastAsia"/>
        </w:rPr>
        <w:t>自三</w:t>
      </w:r>
      <w:r w:rsidR="00FD5895" w:rsidRPr="001822C1">
        <w:rPr>
          <w:rFonts w:hint="eastAsia"/>
        </w:rPr>
        <w:t>里</w:t>
      </w:r>
      <w:r w:rsidR="00372E11" w:rsidRPr="00CE4FE6">
        <w:rPr>
          <w:rFonts w:hint="eastAsia"/>
        </w:rPr>
        <w:t>穴分而下</w:t>
      </w:r>
      <w:r w:rsidR="00FD5895" w:rsidRPr="00FD5895">
        <w:rPr>
          <w:rFonts w:hint="eastAsia"/>
        </w:rPr>
        <w:t>行</w:t>
      </w:r>
      <w:r w:rsidR="00A61906">
        <w:rPr>
          <w:rFonts w:hint="eastAsia"/>
        </w:rPr>
        <w:t>。</w:t>
      </w:r>
      <w:r w:rsidR="00372E11" w:rsidRPr="00CE4FE6">
        <w:rPr>
          <w:rFonts w:hint="eastAsia"/>
        </w:rPr>
        <w:t>其直者</w:t>
      </w:r>
      <w:r w:rsidR="00A61906">
        <w:rPr>
          <w:rFonts w:hint="eastAsia"/>
        </w:rPr>
        <w:t>，</w:t>
      </w:r>
      <w:r w:rsidR="00372E11" w:rsidRPr="00CE4FE6">
        <w:rPr>
          <w:rFonts w:hint="eastAsia"/>
        </w:rPr>
        <w:t>循</w:t>
      </w:r>
      <w:r w:rsidR="00A61906">
        <w:rPr>
          <w:rFonts w:hint="eastAsia"/>
        </w:rPr>
        <w:t>，</w:t>
      </w:r>
      <w:r w:rsidR="00372E11" w:rsidRPr="004A2634">
        <w:rPr>
          <w:rFonts w:hint="eastAsia"/>
        </w:rPr>
        <w:t>過跗，入中指，出其端，則厲</w:t>
      </w:r>
      <w:r w:rsidR="00164EE5" w:rsidRPr="004A2634">
        <w:rPr>
          <w:rFonts w:hint="eastAsia"/>
        </w:rPr>
        <w:t>兌</w:t>
      </w:r>
      <w:r w:rsidR="00372E11" w:rsidRPr="004A2634">
        <w:rPr>
          <w:rFonts w:hint="eastAsia"/>
        </w:rPr>
        <w:t>也</w:t>
      </w:r>
      <w:r w:rsidR="00A61906">
        <w:rPr>
          <w:rFonts w:hint="eastAsia"/>
        </w:rPr>
        <w:t>。</w:t>
      </w:r>
      <w:r w:rsidR="00372E11" w:rsidRPr="004A2634">
        <w:rPr>
          <w:rFonts w:hint="eastAsia"/>
        </w:rPr>
        <w:t>其支者</w:t>
      </w:r>
      <w:r w:rsidR="00A61906">
        <w:rPr>
          <w:rFonts w:hint="eastAsia"/>
        </w:rPr>
        <w:t>，</w:t>
      </w:r>
      <w:r w:rsidR="00372E11" w:rsidRPr="004A2634">
        <w:rPr>
          <w:rFonts w:hint="eastAsia"/>
        </w:rPr>
        <w:t>與直俱</w:t>
      </w:r>
      <w:r w:rsidR="00FD5895" w:rsidRPr="00FD5895">
        <w:rPr>
          <w:rFonts w:hint="eastAsia"/>
        </w:rPr>
        <w:t>行</w:t>
      </w:r>
      <w:r w:rsidR="00372E11" w:rsidRPr="00CE4FE6">
        <w:rPr>
          <w:rFonts w:hint="eastAsia"/>
        </w:rPr>
        <w:t>至足跗上，入中指次間，故云分之所在穴空也。之，往也，言分而各</w:t>
      </w:r>
      <w:r w:rsidR="00FD5895" w:rsidRPr="00FD5895">
        <w:rPr>
          <w:rFonts w:hint="eastAsia"/>
        </w:rPr>
        <w:t>行</w:t>
      </w:r>
      <w:r w:rsidR="00372E11" w:rsidRPr="00CE4FE6">
        <w:rPr>
          <w:rFonts w:hint="eastAsia"/>
        </w:rPr>
        <w:t>，往指間穴空處也。</w:t>
      </w:r>
    </w:p>
    <w:p w:rsidR="00F92C64" w:rsidRPr="004A2634" w:rsidRDefault="00372E11" w:rsidP="00080C74">
      <w:pPr>
        <w:pStyle w:val="ae"/>
        <w:spacing w:before="120" w:after="120"/>
        <w:ind w:firstLine="640"/>
      </w:pPr>
      <w:r w:rsidRPr="004A2634">
        <w:rPr>
          <w:rFonts w:hint="eastAsia"/>
        </w:rPr>
        <w:t>手太陽</w:t>
      </w:r>
      <w:r w:rsidR="00F61B92" w:rsidRPr="004A2634">
        <w:rPr>
          <w:rFonts w:hint="eastAsia"/>
        </w:rPr>
        <w:t>脈</w:t>
      </w:r>
      <w:r w:rsidRPr="004A2634">
        <w:rPr>
          <w:rFonts w:hint="eastAsia"/>
        </w:rPr>
        <w:t>氣所發者，三十</w:t>
      </w:r>
      <w:r w:rsidR="00FD5895">
        <w:rPr>
          <w:rFonts w:hint="eastAsia"/>
        </w:rPr>
        <w:t>六</w:t>
      </w:r>
      <w:r w:rsidRPr="004A2634">
        <w:rPr>
          <w:rFonts w:hint="eastAsia"/>
        </w:rPr>
        <w:t>穴。目</w:t>
      </w:r>
      <w:r w:rsidR="008C56F7" w:rsidRPr="004A2634">
        <w:rPr>
          <w:rFonts w:hint="eastAsia"/>
        </w:rPr>
        <w:t>內</w:t>
      </w:r>
      <w:r w:rsidRPr="004A2634">
        <w:rPr>
          <w:rFonts w:hint="eastAsia"/>
        </w:rPr>
        <w:t>眥各一</w:t>
      </w:r>
      <w:r w:rsidR="00F92C64" w:rsidRPr="004A2634">
        <w:rPr>
          <w:rFonts w:ascii="MS Mincho" w:eastAsia="MS Mincho" w:hAnsi="MS Mincho" w:cs="MS Mincho" w:hint="eastAsia"/>
        </w:rPr>
        <w:t>①</w:t>
      </w:r>
      <w:r w:rsidRPr="004A2634">
        <w:rPr>
          <w:rFonts w:hint="eastAsia"/>
        </w:rPr>
        <w:t>。</w:t>
      </w:r>
      <w:r w:rsidR="00F92C64" w:rsidRPr="004A2634">
        <w:rPr>
          <w:rFonts w:hint="eastAsia"/>
        </w:rPr>
        <w:t>目外各一</w:t>
      </w:r>
      <w:r w:rsidR="00F92C64" w:rsidRPr="004A2634">
        <w:rPr>
          <w:rFonts w:ascii="MS Mincho" w:eastAsia="MS Mincho" w:hAnsi="MS Mincho" w:cs="MS Mincho" w:hint="eastAsia"/>
        </w:rPr>
        <w:t>②</w:t>
      </w:r>
      <w:r w:rsidR="00F92C64" w:rsidRPr="004A2634">
        <w:rPr>
          <w:rFonts w:cs="標楷體" w:hint="eastAsia"/>
        </w:rPr>
        <w:t>。</w:t>
      </w:r>
      <w:r w:rsidR="00733B52" w:rsidRPr="004A2634">
        <w:rPr>
          <w:rFonts w:hint="eastAsia"/>
        </w:rPr>
        <w:t>鼽骨下各一</w:t>
      </w:r>
      <w:r w:rsidR="00733B52" w:rsidRPr="004A2634">
        <w:rPr>
          <w:rFonts w:ascii="MS Mincho" w:eastAsia="MS Mincho" w:hAnsi="MS Mincho" w:cs="MS Mincho" w:hint="eastAsia"/>
        </w:rPr>
        <w:t>③</w:t>
      </w:r>
      <w:r w:rsidR="00733B52" w:rsidRPr="004A2634">
        <w:rPr>
          <w:rFonts w:cs="標楷體" w:hint="eastAsia"/>
        </w:rPr>
        <w:t>。耳郭上各一</w:t>
      </w:r>
      <w:r w:rsidR="00733B52" w:rsidRPr="004A2634">
        <w:rPr>
          <w:rFonts w:ascii="MS Mincho" w:eastAsia="MS Mincho" w:hAnsi="MS Mincho" w:cs="MS Mincho" w:hint="eastAsia"/>
        </w:rPr>
        <w:t>④</w:t>
      </w:r>
      <w:r w:rsidR="00733B52" w:rsidRPr="004A2634">
        <w:rPr>
          <w:rFonts w:cs="標楷體" w:hint="eastAsia"/>
        </w:rPr>
        <w:t>。耳中各一</w:t>
      </w:r>
      <w:r w:rsidR="00733B52" w:rsidRPr="004A2634">
        <w:rPr>
          <w:rFonts w:ascii="MS Mincho" w:eastAsia="MS Mincho" w:hAnsi="MS Mincho" w:cs="MS Mincho" w:hint="eastAsia"/>
        </w:rPr>
        <w:t>⑤</w:t>
      </w:r>
      <w:r w:rsidR="00733B52" w:rsidRPr="004A2634">
        <w:rPr>
          <w:rFonts w:cs="標楷體" w:hint="eastAsia"/>
        </w:rPr>
        <w:t>。巨骨穴各一</w:t>
      </w:r>
      <w:r w:rsidR="00733B52" w:rsidRPr="004A2634">
        <w:rPr>
          <w:rFonts w:ascii="MS Mincho" w:eastAsia="MS Mincho" w:hAnsi="MS Mincho" w:cs="MS Mincho" w:hint="eastAsia"/>
        </w:rPr>
        <w:t>⑥</w:t>
      </w:r>
      <w:r w:rsidR="00733B52" w:rsidRPr="004A2634">
        <w:rPr>
          <w:rFonts w:cs="標楷體" w:hint="eastAsia"/>
        </w:rPr>
        <w:t>。</w:t>
      </w:r>
    </w:p>
    <w:p w:rsidR="00733B52" w:rsidRPr="004A2634" w:rsidRDefault="00733B52" w:rsidP="00795CCA">
      <w:pPr>
        <w:pStyle w:val="af0"/>
        <w:spacing w:after="120"/>
      </w:pPr>
      <w:r w:rsidRPr="004A2634">
        <w:rPr>
          <w:rFonts w:ascii="MS Mincho" w:eastAsia="MS Mincho" w:hint="eastAsia"/>
        </w:rPr>
        <w:t>①</w:t>
      </w:r>
      <w:r w:rsidR="00372E11" w:rsidRPr="004A2634">
        <w:rPr>
          <w:rFonts w:hint="eastAsia"/>
        </w:rPr>
        <w:t>謂</w:t>
      </w:r>
      <w:r w:rsidR="0040591E" w:rsidRPr="0040591E">
        <w:rPr>
          <w:rFonts w:hint="eastAsia"/>
        </w:rPr>
        <w:t>晴</w:t>
      </w:r>
      <w:r w:rsidR="00372E11" w:rsidRPr="00CE4FE6">
        <w:rPr>
          <w:rFonts w:hint="eastAsia"/>
        </w:rPr>
        <w:t>明二穴也</w:t>
      </w:r>
      <w:r w:rsidR="00A61906">
        <w:rPr>
          <w:rFonts w:hint="eastAsia"/>
        </w:rPr>
        <w:t>。</w:t>
      </w:r>
      <w:r w:rsidR="00372E11" w:rsidRPr="00CE4FE6">
        <w:rPr>
          <w:rFonts w:hint="eastAsia"/>
        </w:rPr>
        <w:t>在目</w:t>
      </w:r>
      <w:r w:rsidR="008C56F7" w:rsidRPr="004A2634">
        <w:rPr>
          <w:rFonts w:hint="eastAsia"/>
        </w:rPr>
        <w:t>內</w:t>
      </w:r>
      <w:r w:rsidR="00372E11" w:rsidRPr="004A2634">
        <w:rPr>
          <w:rFonts w:hint="eastAsia"/>
        </w:rPr>
        <w:t>眥，手足太陽足陽明</w:t>
      </w:r>
      <w:r w:rsidR="008C56F7" w:rsidRPr="004A2634">
        <w:rPr>
          <w:rFonts w:hint="eastAsia"/>
        </w:rPr>
        <w:t>陰</w:t>
      </w:r>
      <w:r w:rsidR="00372E11" w:rsidRPr="004A2634">
        <w:rPr>
          <w:rFonts w:hint="eastAsia"/>
        </w:rPr>
        <w:t>蹻陽蹻五</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可入同身寸之一分，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r w:rsidR="00FD5895" w:rsidRPr="00FD5895">
        <w:rPr>
          <w:rFonts w:hint="eastAsia"/>
        </w:rPr>
        <w:t>諸</w:t>
      </w:r>
      <w:r w:rsidR="00372E11" w:rsidRPr="00CE4FE6">
        <w:rPr>
          <w:rFonts w:hint="eastAsia"/>
        </w:rPr>
        <w:t>穴有云</w:t>
      </w:r>
      <w:r w:rsidRPr="004A2634">
        <w:rPr>
          <w:rFonts w:hint="eastAsia"/>
        </w:rPr>
        <w:t>：「</w:t>
      </w:r>
      <w:r w:rsidR="00FD5895">
        <w:rPr>
          <w:rFonts w:hint="eastAsia"/>
        </w:rPr>
        <w:t>數</w:t>
      </w:r>
      <w:r w:rsidR="00F61B92" w:rsidRPr="004A2634">
        <w:rPr>
          <w:rFonts w:hint="eastAsia"/>
        </w:rPr>
        <w:t>脈</w:t>
      </w:r>
      <w:r w:rsidR="00372E11" w:rsidRPr="004A2634">
        <w:rPr>
          <w:rFonts w:hint="eastAsia"/>
        </w:rPr>
        <w:t>會發而</w:t>
      </w:r>
      <w:r w:rsidR="008C56F7" w:rsidRPr="004A2634">
        <w:rPr>
          <w:rFonts w:hint="eastAsia"/>
        </w:rPr>
        <w:t>不</w:t>
      </w:r>
      <w:r w:rsidR="00372E11" w:rsidRPr="004A2634">
        <w:rPr>
          <w:rFonts w:hint="eastAsia"/>
        </w:rPr>
        <w:t>於所會，</w:t>
      </w:r>
      <w:r w:rsidR="00FD5895" w:rsidRPr="00FD5895">
        <w:rPr>
          <w:rFonts w:hint="eastAsia"/>
        </w:rPr>
        <w:t>刺</w:t>
      </w:r>
      <w:r w:rsidR="00F61B92" w:rsidRPr="004A2634">
        <w:rPr>
          <w:rFonts w:hint="eastAsia"/>
        </w:rPr>
        <w:t>脈</w:t>
      </w:r>
      <w:r w:rsidR="00372E11" w:rsidRPr="004A2634">
        <w:rPr>
          <w:rFonts w:hint="eastAsia"/>
        </w:rPr>
        <w:t>下</w:t>
      </w:r>
      <w:r w:rsidR="00A61906" w:rsidRPr="004A2634">
        <w:rPr>
          <w:rFonts w:hint="eastAsia"/>
        </w:rPr>
        <w:t>，</w:t>
      </w:r>
      <w:r w:rsidR="00372E11" w:rsidRPr="004A2634">
        <w:rPr>
          <w:rFonts w:hint="eastAsia"/>
        </w:rPr>
        <w:t>言之者，出從其正者也。</w:t>
      </w:r>
      <w:r w:rsidRPr="004A2634">
        <w:rPr>
          <w:rFonts w:hint="eastAsia"/>
        </w:rPr>
        <w:t>」</w:t>
      </w:r>
    </w:p>
    <w:p w:rsidR="00733B52" w:rsidRPr="004A2634" w:rsidRDefault="00733B52" w:rsidP="00795CCA">
      <w:pPr>
        <w:pStyle w:val="af0"/>
        <w:spacing w:after="120"/>
      </w:pPr>
      <w:r w:rsidRPr="004A2634">
        <w:rPr>
          <w:rFonts w:ascii="MS Mincho" w:eastAsia="MS Mincho" w:hint="eastAsia"/>
        </w:rPr>
        <w:t>②</w:t>
      </w:r>
      <w:r w:rsidR="00372E11" w:rsidRPr="004A2634">
        <w:rPr>
          <w:rFonts w:hint="eastAsia"/>
        </w:rPr>
        <w:t>謂瞳子</w:t>
      </w:r>
      <w:r w:rsidR="003B2F38">
        <w:rPr>
          <w:rFonts w:hint="eastAsia"/>
        </w:rPr>
        <w:t>髎</w:t>
      </w:r>
      <w:r w:rsidR="00372E11" w:rsidRPr="004A2634">
        <w:rPr>
          <w:rFonts w:hint="eastAsia"/>
        </w:rPr>
        <w:t>二穴也</w:t>
      </w:r>
      <w:r w:rsidR="00A61906">
        <w:rPr>
          <w:rFonts w:hint="eastAsia"/>
        </w:rPr>
        <w:t>。</w:t>
      </w:r>
      <w:r w:rsidR="00372E11" w:rsidRPr="004A2634">
        <w:rPr>
          <w:rFonts w:hint="eastAsia"/>
        </w:rPr>
        <w:t>在目外去眥，同身寸之五分，手太陽手足少陽三</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733B52" w:rsidRPr="004A2634" w:rsidRDefault="00733B52" w:rsidP="00795CCA">
      <w:pPr>
        <w:pStyle w:val="af0"/>
        <w:spacing w:after="120"/>
      </w:pPr>
      <w:r w:rsidRPr="004A2634">
        <w:rPr>
          <w:rFonts w:ascii="MS Mincho" w:eastAsia="MS Mincho" w:hint="eastAsia"/>
        </w:rPr>
        <w:t>③</w:t>
      </w:r>
      <w:r w:rsidR="00372E11" w:rsidRPr="004A2634">
        <w:rPr>
          <w:rFonts w:hint="eastAsia"/>
        </w:rPr>
        <w:t>謂顴</w:t>
      </w:r>
      <w:r w:rsidR="003B2F38">
        <w:rPr>
          <w:rFonts w:hint="eastAsia"/>
        </w:rPr>
        <w:t>髎</w:t>
      </w:r>
      <w:r w:rsidR="00372E11" w:rsidRPr="004A2634">
        <w:rPr>
          <w:rFonts w:hint="eastAsia"/>
        </w:rPr>
        <w:t>二穴也。鼽，頄也。頄，面顴也，在面頄骨下陷者中，手太陽少陽二</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p>
    <w:p w:rsidR="00733B52" w:rsidRPr="004A2634" w:rsidRDefault="00733B52" w:rsidP="00795CCA">
      <w:pPr>
        <w:pStyle w:val="af0"/>
        <w:spacing w:after="120"/>
      </w:pPr>
      <w:r w:rsidRPr="004A2634">
        <w:rPr>
          <w:rFonts w:ascii="MS Mincho" w:eastAsia="MS Mincho" w:hint="eastAsia"/>
        </w:rPr>
        <w:t>④</w:t>
      </w:r>
      <w:r w:rsidR="00372E11" w:rsidRPr="004A2634">
        <w:rPr>
          <w:rFonts w:hint="eastAsia"/>
        </w:rPr>
        <w:t>謂角孫二穴也，在耳上郭表之中間，上</w:t>
      </w:r>
      <w:r w:rsidR="00C34DB2" w:rsidRPr="004A2634">
        <w:rPr>
          <w:rFonts w:hint="eastAsia"/>
        </w:rPr>
        <w:t>髮</w:t>
      </w:r>
      <w:r w:rsidR="00372E11" w:rsidRPr="004A2634">
        <w:rPr>
          <w:rFonts w:hint="eastAsia"/>
        </w:rPr>
        <w:t>際之下，開口有空，手太陽手足少陽三</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w:t>
      </w:r>
      <w:r w:rsidR="00372E11" w:rsidRPr="004A2634">
        <w:rPr>
          <w:rFonts w:hint="eastAsia"/>
        </w:rPr>
        <w:t>，可灸三</w:t>
      </w:r>
      <w:r w:rsidR="008C56F7" w:rsidRPr="004A2634">
        <w:rPr>
          <w:rFonts w:hint="eastAsia"/>
        </w:rPr>
        <w:t>壯</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手太陽</w:t>
      </w:r>
      <w:r w:rsidR="00FB163C">
        <w:rPr>
          <w:rFonts w:hint="eastAsia"/>
        </w:rPr>
        <w:t>』</w:t>
      </w:r>
      <w:r w:rsidR="00372E11" w:rsidRPr="004A2634">
        <w:rPr>
          <w:rFonts w:hint="eastAsia"/>
        </w:rPr>
        <w:t>作</w:t>
      </w:r>
      <w:r w:rsidR="00FB163C">
        <w:rPr>
          <w:rFonts w:hint="eastAsia"/>
        </w:rPr>
        <w:t>『</w:t>
      </w:r>
      <w:r w:rsidRPr="004A2634">
        <w:rPr>
          <w:rFonts w:hint="eastAsia"/>
        </w:rPr>
        <w:t>手陽明</w:t>
      </w:r>
      <w:r w:rsidR="00FB163C">
        <w:rPr>
          <w:rFonts w:hint="eastAsia"/>
        </w:rPr>
        <w:t>』</w:t>
      </w:r>
      <w:r w:rsidR="00372E11" w:rsidRPr="004A2634">
        <w:rPr>
          <w:rFonts w:hint="eastAsia"/>
        </w:rPr>
        <w:t>。</w:t>
      </w:r>
      <w:r w:rsidR="001D28C8">
        <w:rPr>
          <w:rFonts w:hint="eastAsia"/>
        </w:rPr>
        <w:t>」</w:t>
      </w:r>
    </w:p>
    <w:p w:rsidR="00733B52" w:rsidRPr="004A2634" w:rsidRDefault="00733B52" w:rsidP="00795CCA">
      <w:pPr>
        <w:pStyle w:val="af0"/>
        <w:spacing w:after="120"/>
      </w:pPr>
      <w:r w:rsidRPr="004A2634">
        <w:rPr>
          <w:rFonts w:ascii="MS Mincho" w:eastAsia="MS Mincho" w:hint="eastAsia"/>
        </w:rPr>
        <w:t>⑤</w:t>
      </w:r>
      <w:r w:rsidR="00372E11" w:rsidRPr="004A2634">
        <w:rPr>
          <w:rFonts w:hint="eastAsia"/>
        </w:rPr>
        <w:t>謂聽</w:t>
      </w:r>
      <w:r w:rsidR="008C56F7" w:rsidRPr="004A2634">
        <w:rPr>
          <w:rFonts w:hint="eastAsia"/>
        </w:rPr>
        <w:t>宮</w:t>
      </w:r>
      <w:r w:rsidR="00372E11" w:rsidRPr="004A2634">
        <w:rPr>
          <w:rFonts w:hint="eastAsia"/>
        </w:rPr>
        <w:t>二穴也，所在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w:t>
      </w:r>
    </w:p>
    <w:p w:rsidR="00733B52" w:rsidRPr="004A2634" w:rsidRDefault="00733B52" w:rsidP="00795CCA">
      <w:pPr>
        <w:pStyle w:val="af0"/>
        <w:spacing w:after="120"/>
      </w:pPr>
      <w:r w:rsidRPr="004A2634">
        <w:rPr>
          <w:rFonts w:ascii="MS Mincho" w:eastAsia="MS Mincho" w:hint="eastAsia"/>
        </w:rPr>
        <w:t>⑥</w:t>
      </w:r>
      <w:r w:rsidR="00372E11" w:rsidRPr="004A2634">
        <w:rPr>
          <w:rFonts w:hint="eastAsia"/>
        </w:rPr>
        <w:t>巨骨，穴名也，在肩端上</w:t>
      </w:r>
      <w:r w:rsidR="00FD5895" w:rsidRPr="00FD5895">
        <w:rPr>
          <w:rFonts w:hint="eastAsia"/>
        </w:rPr>
        <w:t>行兩</w:t>
      </w:r>
      <w:r w:rsidR="008D43F5">
        <w:rPr>
          <w:rFonts w:hint="eastAsia"/>
        </w:rPr>
        <w:t>义</w:t>
      </w:r>
      <w:r w:rsidR="00372E11" w:rsidRPr="004A2634">
        <w:rPr>
          <w:rFonts w:hint="eastAsia"/>
        </w:rPr>
        <w:t>骨間陷者中，手陽明蹻</w:t>
      </w:r>
      <w:r w:rsidR="00F61B92" w:rsidRPr="004A2634">
        <w:rPr>
          <w:rFonts w:hint="eastAsia"/>
        </w:rPr>
        <w:t>脈</w:t>
      </w:r>
      <w:r w:rsidR="00372E11" w:rsidRPr="004A2634">
        <w:rPr>
          <w:rFonts w:hint="eastAsia"/>
        </w:rPr>
        <w:t>二經之會，</w:t>
      </w:r>
      <w:r w:rsidR="00FD5895" w:rsidRPr="00FD5895">
        <w:rPr>
          <w:rFonts w:hint="eastAsia"/>
        </w:rPr>
        <w:t>刺</w:t>
      </w:r>
      <w:r w:rsidR="00372E11" w:rsidRPr="00CE4FE6">
        <w:rPr>
          <w:rFonts w:hint="eastAsia"/>
        </w:rPr>
        <w:t>可入同身寸之一寸半，</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五壯</w:t>
      </w:r>
      <w:r w:rsidR="00FB163C">
        <w:rPr>
          <w:rFonts w:hint="eastAsia"/>
        </w:rPr>
        <w:t>』</w:t>
      </w:r>
      <w:r w:rsidR="00372E11" w:rsidRPr="004A2634">
        <w:rPr>
          <w:rFonts w:hint="eastAsia"/>
        </w:rPr>
        <w:t>。</w:t>
      </w:r>
      <w:r w:rsidR="001D28C8">
        <w:rPr>
          <w:rFonts w:hint="eastAsia"/>
        </w:rPr>
        <w:t>」</w:t>
      </w:r>
    </w:p>
    <w:p w:rsidR="007C70C9" w:rsidRPr="004A2634" w:rsidRDefault="00372E11" w:rsidP="00080C74">
      <w:pPr>
        <w:pStyle w:val="ae"/>
        <w:spacing w:before="120" w:after="120"/>
        <w:ind w:firstLine="640"/>
      </w:pPr>
      <w:r w:rsidRPr="004A2634">
        <w:rPr>
          <w:rFonts w:hint="eastAsia"/>
        </w:rPr>
        <w:t>曲掖上骨穴各一</w:t>
      </w:r>
      <w:r w:rsidR="007C70C9" w:rsidRPr="004A2634">
        <w:rPr>
          <w:rFonts w:ascii="MS Mincho" w:eastAsia="MS Mincho" w:hAnsi="MS Mincho" w:cs="MS Mincho" w:hint="eastAsia"/>
        </w:rPr>
        <w:t>①</w:t>
      </w:r>
      <w:r w:rsidRPr="004A2634">
        <w:rPr>
          <w:rFonts w:hint="eastAsia"/>
        </w:rPr>
        <w:t>。</w:t>
      </w:r>
      <w:r w:rsidR="007C70C9" w:rsidRPr="004A2634">
        <w:rPr>
          <w:rFonts w:hint="eastAsia"/>
        </w:rPr>
        <w:t>柱骨上陷者各一</w:t>
      </w:r>
      <w:r w:rsidR="007C70C9" w:rsidRPr="004A2634">
        <w:rPr>
          <w:rFonts w:ascii="MS Mincho" w:eastAsia="MS Mincho" w:hAnsi="MS Mincho" w:cs="MS Mincho" w:hint="eastAsia"/>
        </w:rPr>
        <w:t>②</w:t>
      </w:r>
      <w:r w:rsidR="007C70C9" w:rsidRPr="004A2634">
        <w:rPr>
          <w:rFonts w:cs="標楷體" w:hint="eastAsia"/>
        </w:rPr>
        <w:t>。肩解各一</w:t>
      </w:r>
      <w:r w:rsidR="007C70C9" w:rsidRPr="004A2634">
        <w:rPr>
          <w:rFonts w:ascii="MS Mincho" w:eastAsia="MS Mincho" w:hAnsi="MS Mincho" w:cs="MS Mincho" w:hint="eastAsia"/>
        </w:rPr>
        <w:t>③</w:t>
      </w:r>
      <w:r w:rsidR="007C70C9" w:rsidRPr="004A2634">
        <w:rPr>
          <w:rFonts w:cs="標楷體" w:hint="eastAsia"/>
        </w:rPr>
        <w:t>。上天窻四寸各一</w:t>
      </w:r>
      <w:r w:rsidR="007C70C9" w:rsidRPr="004A2634">
        <w:rPr>
          <w:rFonts w:ascii="MS Mincho" w:eastAsia="MS Mincho" w:hAnsi="MS Mincho" w:cs="MS Mincho" w:hint="eastAsia"/>
        </w:rPr>
        <w:t>④</w:t>
      </w:r>
      <w:r w:rsidR="007C70C9" w:rsidRPr="004A2634">
        <w:rPr>
          <w:rFonts w:cs="標楷體" w:hint="eastAsia"/>
        </w:rPr>
        <w:t>。肩解下三寸各一</w:t>
      </w:r>
      <w:r w:rsidR="007C70C9" w:rsidRPr="004A2634">
        <w:rPr>
          <w:rFonts w:ascii="MS Mincho" w:eastAsia="MS Mincho" w:hAnsi="MS Mincho" w:cs="MS Mincho" w:hint="eastAsia"/>
        </w:rPr>
        <w:t>⑤</w:t>
      </w:r>
      <w:r w:rsidR="007C70C9" w:rsidRPr="004A2634">
        <w:rPr>
          <w:rFonts w:cs="標楷體" w:hint="eastAsia"/>
        </w:rPr>
        <w:t>。肘以下至手小指本各</w:t>
      </w:r>
      <w:r w:rsidR="00FD5895">
        <w:rPr>
          <w:rFonts w:hint="eastAsia"/>
        </w:rPr>
        <w:t>六</w:t>
      </w:r>
      <w:r w:rsidR="007C70C9" w:rsidRPr="004A2634">
        <w:rPr>
          <w:rFonts w:hint="eastAsia"/>
        </w:rPr>
        <w:t>俞</w:t>
      </w:r>
      <w:r w:rsidR="007C70C9" w:rsidRPr="004A2634">
        <w:rPr>
          <w:rFonts w:ascii="MS Mincho" w:eastAsia="MS Mincho" w:hAnsi="MS Mincho" w:cs="MS Mincho" w:hint="eastAsia"/>
        </w:rPr>
        <w:t>⑥</w:t>
      </w:r>
      <w:r w:rsidR="007C70C9" w:rsidRPr="004A2634">
        <w:rPr>
          <w:rFonts w:cs="標楷體" w:hint="eastAsia"/>
        </w:rPr>
        <w:t>。</w:t>
      </w:r>
    </w:p>
    <w:p w:rsidR="007C70C9" w:rsidRPr="004A2634" w:rsidRDefault="007C70C9" w:rsidP="00795CCA">
      <w:pPr>
        <w:pStyle w:val="af0"/>
        <w:spacing w:after="120"/>
      </w:pPr>
      <w:r w:rsidRPr="004A2634">
        <w:rPr>
          <w:rFonts w:ascii="MS Mincho" w:eastAsia="MS Mincho" w:hint="eastAsia"/>
        </w:rPr>
        <w:lastRenderedPageBreak/>
        <w:t>①</w:t>
      </w:r>
      <w:r w:rsidR="00372E11" w:rsidRPr="004A2634">
        <w:rPr>
          <w:rFonts w:hint="eastAsia"/>
        </w:rPr>
        <w:t>謂臑俞二穴也，在肩臑後，大骨下，</w:t>
      </w:r>
      <w:r w:rsidR="008D43F5">
        <w:rPr>
          <w:rFonts w:hint="eastAsia"/>
        </w:rPr>
        <w:t>臑</w:t>
      </w:r>
      <w:r w:rsidR="00372E11" w:rsidRPr="004A2634">
        <w:rPr>
          <w:rFonts w:hint="eastAsia"/>
        </w:rPr>
        <w:t>上</w:t>
      </w:r>
      <w:r w:rsidR="00164EE5" w:rsidRPr="004A2634">
        <w:rPr>
          <w:rFonts w:hint="eastAsia"/>
        </w:rPr>
        <w:t>廉</w:t>
      </w:r>
      <w:r w:rsidR="00372E11" w:rsidRPr="004A2634">
        <w:rPr>
          <w:rFonts w:hint="eastAsia"/>
        </w:rPr>
        <w:t>陷者中，手太陽陽維蹻</w:t>
      </w:r>
      <w:r w:rsidR="00F61B92" w:rsidRPr="004A2634">
        <w:rPr>
          <w:rFonts w:hint="eastAsia"/>
        </w:rPr>
        <w:t>脈</w:t>
      </w:r>
      <w:r w:rsidR="00372E11" w:rsidRPr="004A2634">
        <w:rPr>
          <w:rFonts w:hint="eastAsia"/>
        </w:rPr>
        <w:t>三經之會，舉臂取之，</w:t>
      </w:r>
      <w:r w:rsidR="00FD5895" w:rsidRPr="00FD5895">
        <w:rPr>
          <w:rFonts w:hint="eastAsia"/>
        </w:rPr>
        <w:t>刺</w:t>
      </w:r>
      <w:r w:rsidR="00372E11" w:rsidRPr="00FD5895">
        <w:rPr>
          <w:rFonts w:hint="eastAsia"/>
        </w:rPr>
        <w:t>可入同身寸之八分，</w:t>
      </w:r>
      <w:r w:rsidR="00FD5895" w:rsidRPr="00FD5895">
        <w:rPr>
          <w:rFonts w:hint="eastAsia"/>
        </w:rPr>
        <w:t>若</w:t>
      </w:r>
      <w:r w:rsidR="00372E11" w:rsidRPr="00FD5895">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w:t>
      </w:r>
      <w:r w:rsidR="0024409D" w:rsidRPr="00FD5895">
        <w:rPr>
          <w:rFonts w:hint="eastAsia"/>
        </w:rPr>
        <w:t>乙經》</w:t>
      </w:r>
      <w:r w:rsidR="00372E11" w:rsidRPr="004A2634">
        <w:rPr>
          <w:rFonts w:hint="eastAsia"/>
        </w:rPr>
        <w:t>作</w:t>
      </w:r>
      <w:r w:rsidR="00FB163C">
        <w:rPr>
          <w:rFonts w:hint="eastAsia"/>
        </w:rPr>
        <w:t>『</w:t>
      </w:r>
      <w:r w:rsidR="00372E11" w:rsidRPr="004A2634">
        <w:rPr>
          <w:rFonts w:hint="eastAsia"/>
        </w:rPr>
        <w:t>手足太陽</w:t>
      </w:r>
      <w:r w:rsidR="00FB163C">
        <w:rPr>
          <w:rFonts w:hint="eastAsia"/>
        </w:rPr>
        <w:t>』</w:t>
      </w:r>
      <w:r w:rsidR="00372E11" w:rsidRPr="004A2634">
        <w:rPr>
          <w:rFonts w:hint="eastAsia"/>
        </w:rPr>
        <w:t>。</w:t>
      </w:r>
      <w:r w:rsidR="001D28C8">
        <w:rPr>
          <w:rFonts w:hint="eastAsia"/>
        </w:rPr>
        <w:t>」</w:t>
      </w:r>
    </w:p>
    <w:p w:rsidR="007C70C9" w:rsidRPr="004A2634" w:rsidRDefault="007C70C9" w:rsidP="00795CCA">
      <w:pPr>
        <w:pStyle w:val="af0"/>
        <w:spacing w:after="120"/>
      </w:pPr>
      <w:r w:rsidRPr="004A2634">
        <w:rPr>
          <w:rFonts w:ascii="MS Mincho" w:eastAsia="MS Mincho" w:hint="eastAsia"/>
        </w:rPr>
        <w:t>②</w:t>
      </w:r>
      <w:r w:rsidR="00372E11" w:rsidRPr="004A2634">
        <w:rPr>
          <w:rFonts w:hint="eastAsia"/>
        </w:rPr>
        <w:t>謂肩井二穴也，在肩上陷解中，缺盆上，大骨前，手足少陽陽維三</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7C70C9" w:rsidRPr="004A2634" w:rsidRDefault="007C70C9" w:rsidP="00795CCA">
      <w:pPr>
        <w:pStyle w:val="af0"/>
        <w:spacing w:after="120"/>
      </w:pPr>
      <w:r w:rsidRPr="004A2634">
        <w:rPr>
          <w:rFonts w:ascii="MS Mincho" w:eastAsia="MS Mincho" w:hint="eastAsia"/>
        </w:rPr>
        <w:t>③</w:t>
      </w:r>
      <w:r w:rsidR="00372E11" w:rsidRPr="004A2634">
        <w:rPr>
          <w:rFonts w:hint="eastAsia"/>
        </w:rPr>
        <w:t>謂天窻、竅</w:t>
      </w:r>
      <w:r w:rsidR="008C56F7" w:rsidRPr="004A2634">
        <w:rPr>
          <w:rFonts w:hint="eastAsia"/>
        </w:rPr>
        <w:t>陰</w:t>
      </w:r>
      <w:r w:rsidR="00372E11" w:rsidRPr="004A2634">
        <w:rPr>
          <w:rFonts w:hint="eastAsia"/>
        </w:rPr>
        <w:t>四穴也。所在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w:t>
      </w:r>
    </w:p>
    <w:p w:rsidR="007C70C9" w:rsidRPr="004A2634" w:rsidRDefault="007C70C9" w:rsidP="00795CCA">
      <w:pPr>
        <w:pStyle w:val="af0"/>
        <w:spacing w:after="120"/>
      </w:pPr>
      <w:r w:rsidRPr="004A2634">
        <w:rPr>
          <w:rFonts w:ascii="MS Mincho" w:eastAsia="MS Mincho" w:hint="eastAsia"/>
        </w:rPr>
        <w:t>④</w:t>
      </w:r>
      <w:r w:rsidR="00372E11" w:rsidRPr="004A2634">
        <w:rPr>
          <w:rFonts w:hint="eastAsia"/>
        </w:rPr>
        <w:t>謂秉風二穴也。在肩上小</w:t>
      </w:r>
      <w:r w:rsidR="008D43F5">
        <w:rPr>
          <w:rFonts w:hint="eastAsia"/>
        </w:rPr>
        <w:t>髃</w:t>
      </w:r>
      <w:r w:rsidR="00372E11" w:rsidRPr="004A2634">
        <w:rPr>
          <w:rFonts w:hint="eastAsia"/>
        </w:rPr>
        <w:t>骨後，舉臂有空，手太陽陽明手足少陽四</w:t>
      </w:r>
      <w:r w:rsidR="00F61B92" w:rsidRPr="004A2634">
        <w:rPr>
          <w:rFonts w:hint="eastAsia"/>
        </w:rPr>
        <w:t>脈</w:t>
      </w:r>
      <w:r w:rsidR="00372E11" w:rsidRPr="004A2634">
        <w:rPr>
          <w:rFonts w:hint="eastAsia"/>
        </w:rPr>
        <w:t>之會，舉臂取之，</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灸五</w:t>
      </w:r>
      <w:r w:rsidR="008C56F7" w:rsidRPr="004A2634">
        <w:rPr>
          <w:rFonts w:hint="eastAsia"/>
        </w:rPr>
        <w:t>壯</w:t>
      </w:r>
      <w:r w:rsidR="00372E11" w:rsidRPr="004A2634">
        <w:rPr>
          <w:rFonts w:hint="eastAsia"/>
        </w:rPr>
        <w:t>。</w:t>
      </w:r>
      <w:r w:rsidR="001D28C8">
        <w:rPr>
          <w:rFonts w:hint="eastAsia"/>
        </w:rPr>
        <w:t>」</w:t>
      </w:r>
    </w:p>
    <w:p w:rsidR="007C70C9" w:rsidRPr="004A2634" w:rsidRDefault="007C70C9" w:rsidP="00795CCA">
      <w:pPr>
        <w:pStyle w:val="af0"/>
        <w:spacing w:after="120"/>
      </w:pPr>
      <w:r w:rsidRPr="004A2634">
        <w:rPr>
          <w:rFonts w:ascii="MS Mincho" w:eastAsia="MS Mincho" w:hint="eastAsia"/>
        </w:rPr>
        <w:t>⑤</w:t>
      </w:r>
      <w:r w:rsidR="00372E11" w:rsidRPr="004A2634">
        <w:rPr>
          <w:rFonts w:hint="eastAsia"/>
        </w:rPr>
        <w:t>謂天宗二穴也，在秉風後，大骨下陷者中，手太陽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可入同身寸之五分，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7C70C9" w:rsidRPr="004A2634" w:rsidRDefault="007C70C9" w:rsidP="00795CCA">
      <w:pPr>
        <w:pStyle w:val="af0"/>
        <w:spacing w:after="120"/>
      </w:pPr>
      <w:r w:rsidRPr="004A2634">
        <w:rPr>
          <w:rFonts w:ascii="MS Mincho" w:eastAsia="MS Mincho" w:hint="eastAsia"/>
        </w:rPr>
        <w:t>⑥</w:t>
      </w:r>
      <w:r w:rsidR="00FD5895" w:rsidRPr="00FD5895">
        <w:rPr>
          <w:rFonts w:hint="eastAsia"/>
        </w:rPr>
        <w:t>六</w:t>
      </w:r>
      <w:r w:rsidR="00372E11" w:rsidRPr="00CE4FE6">
        <w:rPr>
          <w:rFonts w:hint="eastAsia"/>
        </w:rPr>
        <w:t>俞所起於指端，經言至小指本，則以端</w:t>
      </w:r>
      <w:r w:rsidR="00C5408A" w:rsidRPr="004A2634">
        <w:rPr>
          <w:rFonts w:hint="eastAsia"/>
        </w:rPr>
        <w:t>為</w:t>
      </w:r>
      <w:r w:rsidR="00372E11" w:rsidRPr="004A2634">
        <w:rPr>
          <w:rFonts w:hint="eastAsia"/>
        </w:rPr>
        <w:t>本，言上之本也。下文陽明少陽同也，</w:t>
      </w:r>
      <w:r w:rsidR="00FD5895" w:rsidRPr="00FD5895">
        <w:rPr>
          <w:rFonts w:hint="eastAsia"/>
        </w:rPr>
        <w:t>六</w:t>
      </w:r>
      <w:r w:rsidR="00372E11" w:rsidRPr="00CE4FE6">
        <w:rPr>
          <w:rFonts w:hint="eastAsia"/>
        </w:rPr>
        <w:t>俞，謂小海</w:t>
      </w:r>
      <w:r w:rsidR="00372E11" w:rsidRPr="004A2634">
        <w:rPr>
          <w:rFonts w:hint="eastAsia"/>
        </w:rPr>
        <w:t>、陽谷、腕骨、後谿、前谷、少澤</w:t>
      </w:r>
      <w:r w:rsidR="00FD5895" w:rsidRPr="00FD5895">
        <w:rPr>
          <w:rFonts w:hint="eastAsia"/>
        </w:rPr>
        <w:t>六</w:t>
      </w:r>
      <w:r w:rsidR="00372E11" w:rsidRPr="00CE4FE6">
        <w:rPr>
          <w:rFonts w:hint="eastAsia"/>
        </w:rPr>
        <w:t>穴也，左右言之，則十二俞也，其所在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氣穴同法。新校正云：</w:t>
      </w:r>
      <w:r w:rsidR="001D28C8">
        <w:rPr>
          <w:rFonts w:hint="eastAsia"/>
        </w:rPr>
        <w:t>「</w:t>
      </w:r>
      <w:r w:rsidR="00372E11" w:rsidRPr="004A2634">
        <w:rPr>
          <w:rFonts w:hint="eastAsia"/>
        </w:rPr>
        <w:t>後此手太陽陽明少陽三經，各言至手某指本，王注以端</w:t>
      </w:r>
      <w:r w:rsidR="00C5408A" w:rsidRPr="004A2634">
        <w:rPr>
          <w:rFonts w:hint="eastAsia"/>
        </w:rPr>
        <w:t>為</w:t>
      </w:r>
      <w:r w:rsidR="00372E11" w:rsidRPr="004A2634">
        <w:rPr>
          <w:rFonts w:hint="eastAsia"/>
        </w:rPr>
        <w:t>本者，非也。詳手三陽之井穴盡出手某指之端，爪甲下際，此言本者是遂指爪甲之本也，安得以端</w:t>
      </w:r>
      <w:r w:rsidR="00C5408A" w:rsidRPr="004A2634">
        <w:rPr>
          <w:rFonts w:hint="eastAsia"/>
        </w:rPr>
        <w:t>為</w:t>
      </w:r>
      <w:r w:rsidR="00372E11" w:rsidRPr="004A2634">
        <w:rPr>
          <w:rFonts w:hint="eastAsia"/>
        </w:rPr>
        <w:t>本哉。</w:t>
      </w:r>
      <w:r w:rsidR="001D28C8">
        <w:rPr>
          <w:rFonts w:hint="eastAsia"/>
        </w:rPr>
        <w:t>」</w:t>
      </w:r>
    </w:p>
    <w:p w:rsidR="007C70C9" w:rsidRPr="004A2634" w:rsidRDefault="00372E11" w:rsidP="00080C74">
      <w:pPr>
        <w:pStyle w:val="ae"/>
        <w:spacing w:before="120" w:after="120"/>
        <w:ind w:firstLine="640"/>
      </w:pPr>
      <w:r w:rsidRPr="004A2634">
        <w:rPr>
          <w:rFonts w:hint="eastAsia"/>
        </w:rPr>
        <w:t>手陽明</w:t>
      </w:r>
      <w:r w:rsidR="00F61B92" w:rsidRPr="004A2634">
        <w:rPr>
          <w:rFonts w:hint="eastAsia"/>
        </w:rPr>
        <w:t>脈</w:t>
      </w:r>
      <w:r w:rsidRPr="004A2634">
        <w:rPr>
          <w:rFonts w:hint="eastAsia"/>
        </w:rPr>
        <w:t>氣所發者，二十二穴。鼻空外</w:t>
      </w:r>
      <w:r w:rsidR="00FD5895">
        <w:rPr>
          <w:rFonts w:hint="eastAsia"/>
        </w:rPr>
        <w:t>廉</w:t>
      </w:r>
      <w:r w:rsidRPr="004A2634">
        <w:rPr>
          <w:rFonts w:hint="eastAsia"/>
        </w:rPr>
        <w:t>項上各二</w:t>
      </w:r>
      <w:r w:rsidR="007C70C9" w:rsidRPr="004A2634">
        <w:rPr>
          <w:rFonts w:ascii="MS Mincho" w:eastAsia="MS Mincho" w:hAnsi="MS Mincho" w:cs="MS Mincho" w:hint="eastAsia"/>
        </w:rPr>
        <w:t>①</w:t>
      </w:r>
      <w:r w:rsidRPr="004A2634">
        <w:rPr>
          <w:rFonts w:hint="eastAsia"/>
        </w:rPr>
        <w:t>。</w:t>
      </w:r>
      <w:r w:rsidR="007C70C9" w:rsidRPr="004A2634">
        <w:rPr>
          <w:rFonts w:hint="eastAsia"/>
        </w:rPr>
        <w:t>大迎骨空各一</w:t>
      </w:r>
      <w:r w:rsidR="007C70C9" w:rsidRPr="004A2634">
        <w:rPr>
          <w:rFonts w:ascii="MS Mincho" w:eastAsia="MS Mincho" w:hAnsi="MS Mincho" w:cs="MS Mincho" w:hint="eastAsia"/>
        </w:rPr>
        <w:t>②</w:t>
      </w:r>
      <w:r w:rsidR="007C70C9" w:rsidRPr="004A2634">
        <w:rPr>
          <w:rFonts w:cs="標楷體" w:hint="eastAsia"/>
        </w:rPr>
        <w:t>。柱骨之會各一</w:t>
      </w:r>
      <w:r w:rsidR="007C70C9" w:rsidRPr="004A2634">
        <w:rPr>
          <w:rFonts w:ascii="MS Mincho" w:eastAsia="MS Mincho" w:hAnsi="MS Mincho" w:cs="MS Mincho" w:hint="eastAsia"/>
        </w:rPr>
        <w:t>③</w:t>
      </w:r>
      <w:r w:rsidR="007C70C9" w:rsidRPr="004A2634">
        <w:rPr>
          <w:rFonts w:cs="標楷體" w:hint="eastAsia"/>
        </w:rPr>
        <w:t>。</w:t>
      </w:r>
      <w:r w:rsidR="008D43F5">
        <w:rPr>
          <w:rFonts w:cs="標楷體" w:hint="eastAsia"/>
        </w:rPr>
        <w:t>髃</w:t>
      </w:r>
      <w:r w:rsidR="007C70C9" w:rsidRPr="004A2634">
        <w:rPr>
          <w:rFonts w:cs="標楷體" w:hint="eastAsia"/>
        </w:rPr>
        <w:t>骨之會各一</w:t>
      </w:r>
      <w:r w:rsidR="007C70C9" w:rsidRPr="004A2634">
        <w:rPr>
          <w:rFonts w:ascii="MS Mincho" w:eastAsia="MS Mincho" w:hAnsi="MS Mincho" w:cs="MS Mincho" w:hint="eastAsia"/>
        </w:rPr>
        <w:t>④</w:t>
      </w:r>
      <w:r w:rsidR="007C70C9" w:rsidRPr="004A2634">
        <w:rPr>
          <w:rFonts w:cs="標楷體" w:hint="eastAsia"/>
        </w:rPr>
        <w:t>。肘以下至手大指次指本，各</w:t>
      </w:r>
      <w:r w:rsidR="00FD5895">
        <w:rPr>
          <w:rFonts w:hint="eastAsia"/>
        </w:rPr>
        <w:t>六</w:t>
      </w:r>
      <w:r w:rsidR="007C70C9" w:rsidRPr="004A2634">
        <w:rPr>
          <w:rFonts w:hint="eastAsia"/>
        </w:rPr>
        <w:t>俞</w:t>
      </w:r>
      <w:r w:rsidR="007C70C9" w:rsidRPr="004A2634">
        <w:rPr>
          <w:rFonts w:ascii="MS Mincho" w:eastAsia="MS Mincho" w:hAnsi="MS Mincho" w:cs="MS Mincho" w:hint="eastAsia"/>
        </w:rPr>
        <w:t>⑤</w:t>
      </w:r>
      <w:r w:rsidR="007C70C9" w:rsidRPr="004A2634">
        <w:rPr>
          <w:rFonts w:cs="標楷體" w:hint="eastAsia"/>
        </w:rPr>
        <w:t>。</w:t>
      </w:r>
    </w:p>
    <w:p w:rsidR="007C70C9" w:rsidRPr="004A2634" w:rsidRDefault="007C70C9" w:rsidP="00795CCA">
      <w:pPr>
        <w:pStyle w:val="af0"/>
        <w:spacing w:after="120"/>
      </w:pPr>
      <w:r w:rsidRPr="004A2634">
        <w:rPr>
          <w:rFonts w:ascii="MS Mincho" w:eastAsia="MS Mincho" w:hint="eastAsia"/>
        </w:rPr>
        <w:t>①</w:t>
      </w:r>
      <w:r w:rsidR="00372E11" w:rsidRPr="004A2634">
        <w:rPr>
          <w:rFonts w:hint="eastAsia"/>
        </w:rPr>
        <w:t>謂迎香、扶突各二穴也。迎香，在鼻下孔傍，手足陽明二</w:t>
      </w:r>
      <w:r w:rsidR="00F61B92" w:rsidRPr="004A2634">
        <w:rPr>
          <w:rFonts w:hint="eastAsia"/>
        </w:rPr>
        <w:t>脈</w:t>
      </w:r>
      <w:r w:rsidR="00372E11" w:rsidRPr="004A2634">
        <w:rPr>
          <w:rFonts w:hint="eastAsia"/>
        </w:rPr>
        <w:t>之會，</w:t>
      </w:r>
      <w:r w:rsidR="00FD5895" w:rsidRPr="00FD5895">
        <w:rPr>
          <w:rFonts w:hint="eastAsia"/>
        </w:rPr>
        <w:t>刺</w:t>
      </w:r>
      <w:r w:rsidR="00372E11" w:rsidRPr="00FD5895">
        <w:rPr>
          <w:rFonts w:hint="eastAsia"/>
        </w:rPr>
        <w:t>可入同身寸之三分。扶突，在曲頰下同身寸之一寸，人迎後，手陽明</w:t>
      </w:r>
      <w:r w:rsidR="00F61B92" w:rsidRPr="004A2634">
        <w:rPr>
          <w:rFonts w:hint="eastAsia"/>
        </w:rPr>
        <w:t>脈</w:t>
      </w:r>
      <w:r w:rsidR="00372E11" w:rsidRPr="004A2634">
        <w:rPr>
          <w:rFonts w:hint="eastAsia"/>
        </w:rPr>
        <w:t>氣所發，仰而取之，</w:t>
      </w:r>
      <w:r w:rsidR="00FD5895" w:rsidRPr="00FD5895">
        <w:rPr>
          <w:rFonts w:hint="eastAsia"/>
        </w:rPr>
        <w:t>刺</w:t>
      </w:r>
      <w:r w:rsidR="00372E11" w:rsidRPr="00CE4FE6">
        <w:rPr>
          <w:rFonts w:hint="eastAsia"/>
        </w:rPr>
        <w:t>可入同身寸之四分，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7C70C9" w:rsidRPr="004A2634" w:rsidRDefault="007C70C9" w:rsidP="00795CCA">
      <w:pPr>
        <w:pStyle w:val="af0"/>
        <w:spacing w:after="120"/>
      </w:pPr>
      <w:r w:rsidRPr="004A2634">
        <w:rPr>
          <w:rFonts w:ascii="MS Mincho" w:eastAsia="MS Mincho" w:hint="eastAsia"/>
        </w:rPr>
        <w:t>②</w:t>
      </w:r>
      <w:r w:rsidR="00372E11" w:rsidRPr="004A2634">
        <w:rPr>
          <w:rFonts w:hint="eastAsia"/>
        </w:rPr>
        <w:t>大迎，穴名也，在曲頷前同身寸之一寸三分骨陷者中動</w:t>
      </w:r>
      <w:r w:rsidR="00F61B92" w:rsidRPr="004A2634">
        <w:rPr>
          <w:rFonts w:hint="eastAsia"/>
        </w:rPr>
        <w:t>脈</w:t>
      </w:r>
      <w:r w:rsidR="00372E11" w:rsidRPr="004A2634">
        <w:rPr>
          <w:rFonts w:hint="eastAsia"/>
        </w:rPr>
        <w:t>，足陽明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詳大迎穴</w:t>
      </w:r>
      <w:r w:rsidR="00DD6E56" w:rsidRPr="004A2634">
        <w:rPr>
          <w:rFonts w:hint="eastAsia"/>
        </w:rPr>
        <w:t>已</w:t>
      </w:r>
      <w:r w:rsidR="00FD5895" w:rsidRPr="00FD5895">
        <w:rPr>
          <w:rFonts w:hint="eastAsia"/>
        </w:rPr>
        <w:t>見</w:t>
      </w:r>
      <w:r w:rsidR="00372E11" w:rsidRPr="00CE4FE6">
        <w:rPr>
          <w:rFonts w:hint="eastAsia"/>
        </w:rPr>
        <w:t>前足陽明經中，今又</w:t>
      </w:r>
      <w:r w:rsidR="00FD5895" w:rsidRPr="00FD5895">
        <w:rPr>
          <w:rFonts w:hint="eastAsia"/>
        </w:rPr>
        <w:t>見</w:t>
      </w:r>
      <w:r w:rsidR="00372E11" w:rsidRPr="00CE4FE6">
        <w:rPr>
          <w:rFonts w:hint="eastAsia"/>
        </w:rPr>
        <w:t>於此，王氏</w:t>
      </w:r>
      <w:r w:rsidR="008C56F7" w:rsidRPr="004A2634">
        <w:rPr>
          <w:rFonts w:hint="eastAsia"/>
        </w:rPr>
        <w:t>不</w:t>
      </w:r>
      <w:r w:rsidR="00372E11" w:rsidRPr="004A2634">
        <w:rPr>
          <w:rFonts w:hint="eastAsia"/>
        </w:rPr>
        <w:t>注，所以當如顴</w:t>
      </w:r>
      <w:r w:rsidR="003B2F38">
        <w:rPr>
          <w:rFonts w:hint="eastAsia"/>
        </w:rPr>
        <w:t>髎</w:t>
      </w:r>
      <w:r w:rsidR="00372E11" w:rsidRPr="004A2634">
        <w:rPr>
          <w:rFonts w:hint="eastAsia"/>
        </w:rPr>
        <w:t>穴</w:t>
      </w:r>
      <w:r w:rsidR="00FD5895" w:rsidRPr="00FD5895">
        <w:rPr>
          <w:rFonts w:hint="eastAsia"/>
        </w:rPr>
        <w:t>兩</w:t>
      </w:r>
      <w:r w:rsidR="00372E11" w:rsidRPr="00CE4FE6">
        <w:rPr>
          <w:rFonts w:hint="eastAsia"/>
        </w:rPr>
        <w:t>出之義。</w:t>
      </w:r>
      <w:r w:rsidR="001D28C8">
        <w:rPr>
          <w:rFonts w:hint="eastAsia"/>
        </w:rPr>
        <w:t>」</w:t>
      </w:r>
    </w:p>
    <w:p w:rsidR="007C70C9" w:rsidRPr="004A2634" w:rsidRDefault="007C70C9" w:rsidP="00795CCA">
      <w:pPr>
        <w:pStyle w:val="af0"/>
        <w:spacing w:after="120"/>
      </w:pPr>
      <w:r w:rsidRPr="004A2634">
        <w:rPr>
          <w:rFonts w:ascii="MS Mincho" w:eastAsia="MS Mincho" w:hint="eastAsia"/>
        </w:rPr>
        <w:t>③</w:t>
      </w:r>
      <w:r w:rsidR="00372E11" w:rsidRPr="004A2634">
        <w:rPr>
          <w:rFonts w:hint="eastAsia"/>
        </w:rPr>
        <w:t>謂天鼎二穴也，在頸缺盆上，直扶突氣</w:t>
      </w:r>
      <w:r w:rsidR="00BC0A6B" w:rsidRPr="004A2634">
        <w:rPr>
          <w:rFonts w:hint="eastAsia"/>
        </w:rPr>
        <w:t>舍</w:t>
      </w:r>
      <w:r w:rsidR="00372E11" w:rsidRPr="004A2634">
        <w:rPr>
          <w:rFonts w:hint="eastAsia"/>
        </w:rPr>
        <w:t>後，同身寸之半，手陽明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可入同身寸之四分，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一寸半</w:t>
      </w:r>
      <w:r w:rsidR="00FB163C">
        <w:rPr>
          <w:rFonts w:hint="eastAsia"/>
        </w:rPr>
        <w:t>』</w:t>
      </w:r>
      <w:r w:rsidR="00372E11" w:rsidRPr="004A2634">
        <w:rPr>
          <w:rFonts w:hint="eastAsia"/>
        </w:rPr>
        <w:t>。</w:t>
      </w:r>
      <w:r w:rsidR="001D28C8">
        <w:rPr>
          <w:rFonts w:hint="eastAsia"/>
        </w:rPr>
        <w:t>」</w:t>
      </w:r>
    </w:p>
    <w:p w:rsidR="007C70C9" w:rsidRPr="004A2634" w:rsidRDefault="007C70C9" w:rsidP="00795CCA">
      <w:pPr>
        <w:pStyle w:val="af0"/>
        <w:spacing w:after="120"/>
      </w:pPr>
      <w:r w:rsidRPr="004A2634">
        <w:rPr>
          <w:rFonts w:ascii="MS Mincho" w:eastAsia="MS Mincho" w:hint="eastAsia"/>
        </w:rPr>
        <w:lastRenderedPageBreak/>
        <w:t>④</w:t>
      </w:r>
      <w:r w:rsidR="00372E11" w:rsidRPr="004A2634">
        <w:rPr>
          <w:rFonts w:hint="eastAsia"/>
        </w:rPr>
        <w:t>謂肩</w:t>
      </w:r>
      <w:r w:rsidR="008D43F5">
        <w:rPr>
          <w:rFonts w:hint="eastAsia"/>
        </w:rPr>
        <w:t>髃</w:t>
      </w:r>
      <w:r w:rsidR="00372E11" w:rsidRPr="004A2634">
        <w:rPr>
          <w:rFonts w:hint="eastAsia"/>
        </w:rPr>
        <w:t>二穴也，所在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與氣穴同法。新校正云：</w:t>
      </w:r>
      <w:r w:rsidR="001D28C8">
        <w:rPr>
          <w:rFonts w:hint="eastAsia"/>
        </w:rPr>
        <w:t>「</w:t>
      </w:r>
      <w:r w:rsidR="00372E11" w:rsidRPr="004A2634">
        <w:rPr>
          <w:rFonts w:hint="eastAsia"/>
        </w:rPr>
        <w:t>按</w:t>
      </w:r>
      <w:r w:rsidR="008D43F5">
        <w:rPr>
          <w:rFonts w:hint="eastAsia"/>
        </w:rPr>
        <w:t>髃</w:t>
      </w:r>
      <w:r w:rsidR="00372E11" w:rsidRPr="004A2634">
        <w:rPr>
          <w:rFonts w:hint="eastAsia"/>
        </w:rPr>
        <w:t>骨</w:t>
      </w:r>
      <w:r w:rsidR="008D43F5">
        <w:rPr>
          <w:rFonts w:hint="eastAsia"/>
        </w:rPr>
        <w:t>，〈</w:t>
      </w:r>
      <w:r w:rsidR="00372E11" w:rsidRPr="004A2634">
        <w:rPr>
          <w:rFonts w:hint="eastAsia"/>
        </w:rPr>
        <w:t>氣穴注</w:t>
      </w:r>
      <w:r w:rsidR="008D43F5">
        <w:rPr>
          <w:rFonts w:hint="eastAsia"/>
        </w:rPr>
        <w:t>〉</w:t>
      </w:r>
      <w:r w:rsidR="00372E11" w:rsidRPr="004A2634">
        <w:rPr>
          <w:rFonts w:hint="eastAsia"/>
        </w:rPr>
        <w:t>中無，</w:t>
      </w:r>
      <w:r w:rsidR="008D43F5">
        <w:rPr>
          <w:rFonts w:hint="eastAsia"/>
        </w:rPr>
        <w:t>〈</w:t>
      </w:r>
      <w:r w:rsidR="00FD5895" w:rsidRPr="00FD5895">
        <w:rPr>
          <w:rFonts w:hint="eastAsia"/>
        </w:rPr>
        <w:t>刺</w:t>
      </w:r>
      <w:r w:rsidR="00372E11" w:rsidRPr="00CE4FE6">
        <w:rPr>
          <w:rFonts w:hint="eastAsia"/>
        </w:rPr>
        <w:t>熱注</w:t>
      </w:r>
      <w:r w:rsidR="008D43F5">
        <w:rPr>
          <w:rFonts w:hint="eastAsia"/>
        </w:rPr>
        <w:t>〉、〈</w:t>
      </w:r>
      <w:r w:rsidR="00372E11" w:rsidRPr="00CE4FE6">
        <w:rPr>
          <w:rFonts w:hint="eastAsia"/>
        </w:rPr>
        <w:t>水熱穴注</w:t>
      </w:r>
      <w:r w:rsidR="008D43F5">
        <w:rPr>
          <w:rFonts w:hint="eastAsia"/>
        </w:rPr>
        <w:t>〉、〈</w:t>
      </w:r>
      <w:r w:rsidR="00372E11" w:rsidRPr="00CE4FE6">
        <w:rPr>
          <w:rFonts w:hint="eastAsia"/>
        </w:rPr>
        <w:t>骨空</w:t>
      </w:r>
      <w:r w:rsidR="00FD5895" w:rsidRPr="00FD5895">
        <w:rPr>
          <w:rFonts w:hint="eastAsia"/>
        </w:rPr>
        <w:t>論</w:t>
      </w:r>
      <w:r w:rsidR="00372E11" w:rsidRPr="00CE4FE6">
        <w:rPr>
          <w:rFonts w:hint="eastAsia"/>
        </w:rPr>
        <w:t>注</w:t>
      </w:r>
      <w:r w:rsidR="008D43F5">
        <w:rPr>
          <w:rFonts w:hint="eastAsia"/>
        </w:rPr>
        <w:t>〉</w:t>
      </w:r>
      <w:r w:rsidR="00372E11" w:rsidRPr="00CE4FE6">
        <w:rPr>
          <w:rFonts w:hint="eastAsia"/>
        </w:rPr>
        <w:t>中有之。</w:t>
      </w:r>
      <w:r w:rsidR="001D28C8">
        <w:rPr>
          <w:rFonts w:hint="eastAsia"/>
        </w:rPr>
        <w:t>」</w:t>
      </w:r>
    </w:p>
    <w:p w:rsidR="007C70C9" w:rsidRPr="004A2634" w:rsidRDefault="007C70C9" w:rsidP="00795CCA">
      <w:pPr>
        <w:pStyle w:val="af0"/>
        <w:spacing w:after="120"/>
      </w:pPr>
      <w:r w:rsidRPr="004A2634">
        <w:rPr>
          <w:rFonts w:ascii="MS Mincho" w:eastAsia="MS Mincho" w:hint="eastAsia"/>
        </w:rPr>
        <w:t>⑤</w:t>
      </w:r>
      <w:r w:rsidR="00372E11" w:rsidRPr="004A2634">
        <w:rPr>
          <w:rFonts w:hint="eastAsia"/>
        </w:rPr>
        <w:t>謂三</w:t>
      </w:r>
      <w:r w:rsidR="00FD5895" w:rsidRPr="001822C1">
        <w:rPr>
          <w:rFonts w:hint="eastAsia"/>
        </w:rPr>
        <w:t>里</w:t>
      </w:r>
      <w:r w:rsidR="00372E11" w:rsidRPr="00CE4FE6">
        <w:rPr>
          <w:rFonts w:hint="eastAsia"/>
        </w:rPr>
        <w:t>、</w:t>
      </w:r>
      <w:r w:rsidR="00372E11" w:rsidRPr="004A2634">
        <w:rPr>
          <w:rFonts w:hint="eastAsia"/>
        </w:rPr>
        <w:t>陽谿、合谷、三間、二間、商陽</w:t>
      </w:r>
      <w:r w:rsidR="00FD5895" w:rsidRPr="00FD5895">
        <w:rPr>
          <w:rFonts w:hint="eastAsia"/>
        </w:rPr>
        <w:t>六</w:t>
      </w:r>
      <w:r w:rsidR="00372E11" w:rsidRPr="00CE4FE6">
        <w:rPr>
          <w:rFonts w:hint="eastAsia"/>
        </w:rPr>
        <w:t>穴也，左右言之，則十二俞也，所在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與氣穴同法。新校正云：</w:t>
      </w:r>
      <w:r w:rsidR="001D28C8">
        <w:rPr>
          <w:rFonts w:hint="eastAsia"/>
        </w:rPr>
        <w:t>「</w:t>
      </w:r>
      <w:r w:rsidR="00372E11" w:rsidRPr="004A2634">
        <w:rPr>
          <w:rFonts w:hint="eastAsia"/>
        </w:rPr>
        <w:t>按</w:t>
      </w:r>
      <w:r w:rsidR="005A1EB4">
        <w:rPr>
          <w:rFonts w:hint="eastAsia"/>
        </w:rPr>
        <w:t>〈氣穴論</w:t>
      </w:r>
      <w:r w:rsidR="00372E11" w:rsidRPr="00CE4FE6">
        <w:rPr>
          <w:rFonts w:hint="eastAsia"/>
        </w:rPr>
        <w:t>注</w:t>
      </w:r>
      <w:r w:rsidR="008D43F5">
        <w:rPr>
          <w:rFonts w:hint="eastAsia"/>
        </w:rPr>
        <w:t>〉</w:t>
      </w:r>
      <w:r w:rsidR="00372E11" w:rsidRPr="00CE4FE6">
        <w:rPr>
          <w:rFonts w:hint="eastAsia"/>
        </w:rPr>
        <w:t>有曲池，而無三</w:t>
      </w:r>
      <w:r w:rsidR="00FD5895" w:rsidRPr="001822C1">
        <w:rPr>
          <w:rFonts w:hint="eastAsia"/>
        </w:rPr>
        <w:t>里</w:t>
      </w:r>
      <w:r w:rsidR="00372E11" w:rsidRPr="00CE4FE6">
        <w:rPr>
          <w:rFonts w:hint="eastAsia"/>
        </w:rPr>
        <w:t>。曲池，手陽明之合也，此誤出三</w:t>
      </w:r>
      <w:r w:rsidR="00FD5895" w:rsidRPr="001822C1">
        <w:rPr>
          <w:rFonts w:hint="eastAsia"/>
        </w:rPr>
        <w:t>里</w:t>
      </w:r>
      <w:r w:rsidR="00372E11" w:rsidRPr="00CE4FE6">
        <w:rPr>
          <w:rFonts w:hint="eastAsia"/>
        </w:rPr>
        <w:t>而遺曲池也。</w:t>
      </w:r>
      <w:r w:rsidR="001D28C8">
        <w:rPr>
          <w:rFonts w:hint="eastAsia"/>
        </w:rPr>
        <w:t>」</w:t>
      </w:r>
    </w:p>
    <w:p w:rsidR="007C70C9" w:rsidRPr="004A2634" w:rsidRDefault="00372E11" w:rsidP="00080C74">
      <w:pPr>
        <w:pStyle w:val="ae"/>
        <w:spacing w:before="120" w:after="120"/>
        <w:ind w:firstLine="640"/>
      </w:pPr>
      <w:r w:rsidRPr="004A2634">
        <w:rPr>
          <w:rFonts w:hint="eastAsia"/>
        </w:rPr>
        <w:t>手少陽</w:t>
      </w:r>
      <w:r w:rsidR="00F61B92" w:rsidRPr="004A2634">
        <w:rPr>
          <w:rFonts w:hint="eastAsia"/>
        </w:rPr>
        <w:t>脈</w:t>
      </w:r>
      <w:r w:rsidRPr="004A2634">
        <w:rPr>
          <w:rFonts w:hint="eastAsia"/>
        </w:rPr>
        <w:t>氣所發者，三十二穴，齀骨下各一</w:t>
      </w:r>
      <w:r w:rsidR="007C70C9" w:rsidRPr="004A2634">
        <w:rPr>
          <w:rFonts w:ascii="MS Mincho" w:eastAsia="MS Mincho" w:hAnsi="MS Mincho" w:cs="MS Mincho" w:hint="eastAsia"/>
        </w:rPr>
        <w:t>①</w:t>
      </w:r>
      <w:r w:rsidRPr="004A2634">
        <w:rPr>
          <w:rFonts w:hint="eastAsia"/>
        </w:rPr>
        <w:t>。</w:t>
      </w:r>
      <w:r w:rsidR="007C70C9" w:rsidRPr="004A2634">
        <w:rPr>
          <w:rFonts w:hint="eastAsia"/>
        </w:rPr>
        <w:t>眉後各一</w:t>
      </w:r>
      <w:r w:rsidR="007C70C9" w:rsidRPr="004A2634">
        <w:rPr>
          <w:rFonts w:ascii="MS Mincho" w:eastAsia="MS Mincho" w:hAnsi="MS Mincho" w:cs="MS Mincho" w:hint="eastAsia"/>
        </w:rPr>
        <w:t>②</w:t>
      </w:r>
      <w:r w:rsidR="007C70C9" w:rsidRPr="004A2634">
        <w:rPr>
          <w:rFonts w:cs="標楷體" w:hint="eastAsia"/>
        </w:rPr>
        <w:t>。角上各一</w:t>
      </w:r>
      <w:r w:rsidR="007C70C9" w:rsidRPr="004A2634">
        <w:rPr>
          <w:rFonts w:ascii="MS Mincho" w:eastAsia="MS Mincho" w:hAnsi="MS Mincho" w:cs="MS Mincho" w:hint="eastAsia"/>
        </w:rPr>
        <w:t>③</w:t>
      </w:r>
      <w:r w:rsidR="007C70C9" w:rsidRPr="004A2634">
        <w:rPr>
          <w:rFonts w:cs="標楷體" w:hint="eastAsia"/>
        </w:rPr>
        <w:t>。下完骨後各一</w:t>
      </w:r>
      <w:r w:rsidR="007C70C9" w:rsidRPr="004A2634">
        <w:rPr>
          <w:rFonts w:ascii="MS Mincho" w:eastAsia="MS Mincho" w:hAnsi="MS Mincho" w:cs="MS Mincho" w:hint="eastAsia"/>
        </w:rPr>
        <w:t>④</w:t>
      </w:r>
      <w:r w:rsidR="007C70C9" w:rsidRPr="004A2634">
        <w:rPr>
          <w:rFonts w:cs="標楷體" w:hint="eastAsia"/>
        </w:rPr>
        <w:t>。項中足太陽之前各一</w:t>
      </w:r>
      <w:r w:rsidR="007C70C9" w:rsidRPr="004A2634">
        <w:rPr>
          <w:rFonts w:ascii="MS Mincho" w:eastAsia="MS Mincho" w:hAnsi="MS Mincho" w:cs="MS Mincho" w:hint="eastAsia"/>
        </w:rPr>
        <w:t>⑤</w:t>
      </w:r>
      <w:r w:rsidR="007C70C9" w:rsidRPr="004A2634">
        <w:rPr>
          <w:rFonts w:cs="標楷體" w:hint="eastAsia"/>
        </w:rPr>
        <w:t>。俠扶突各一</w:t>
      </w:r>
      <w:r w:rsidR="007C70C9" w:rsidRPr="004A2634">
        <w:rPr>
          <w:rFonts w:ascii="MS Mincho" w:eastAsia="MS Mincho" w:hAnsi="MS Mincho" w:cs="MS Mincho" w:hint="eastAsia"/>
        </w:rPr>
        <w:t>⑥</w:t>
      </w:r>
      <w:r w:rsidR="007C70C9" w:rsidRPr="004A2634">
        <w:rPr>
          <w:rFonts w:cs="標楷體" w:hint="eastAsia"/>
        </w:rPr>
        <w:t>。肩貞各一</w:t>
      </w:r>
      <w:r w:rsidR="007C70C9" w:rsidRPr="004A2634">
        <w:rPr>
          <w:rFonts w:ascii="MS Mincho" w:eastAsia="MS Mincho" w:hAnsi="MS Mincho" w:cs="MS Mincho" w:hint="eastAsia"/>
        </w:rPr>
        <w:t>⑦</w:t>
      </w:r>
      <w:r w:rsidR="007C70C9" w:rsidRPr="004A2634">
        <w:rPr>
          <w:rFonts w:cs="標楷體" w:hint="eastAsia"/>
        </w:rPr>
        <w:t>。肩貞下三寸分間各一</w:t>
      </w:r>
      <w:r w:rsidR="007C70C9" w:rsidRPr="004A2634">
        <w:rPr>
          <w:rFonts w:ascii="MS Mincho" w:eastAsia="MS Mincho" w:hAnsi="MS Mincho" w:cs="MS Mincho" w:hint="eastAsia"/>
        </w:rPr>
        <w:t>⑧</w:t>
      </w:r>
      <w:r w:rsidR="007C70C9" w:rsidRPr="004A2634">
        <w:rPr>
          <w:rFonts w:cs="標楷體" w:hint="eastAsia"/>
        </w:rPr>
        <w:t>。肘以下至手小指次指本，各</w:t>
      </w:r>
      <w:r w:rsidR="00FD5895">
        <w:rPr>
          <w:rFonts w:hint="eastAsia"/>
        </w:rPr>
        <w:t>六</w:t>
      </w:r>
      <w:r w:rsidR="007C70C9" w:rsidRPr="004A2634">
        <w:rPr>
          <w:rFonts w:hint="eastAsia"/>
        </w:rPr>
        <w:t>俞</w:t>
      </w:r>
      <w:r w:rsidR="007C70C9" w:rsidRPr="004A2634">
        <w:rPr>
          <w:rFonts w:ascii="MS Mincho" w:eastAsia="MS Mincho" w:hAnsi="MS Mincho" w:cs="MS Mincho" w:hint="eastAsia"/>
        </w:rPr>
        <w:t>⑨</w:t>
      </w:r>
      <w:r w:rsidR="007C70C9" w:rsidRPr="004A2634">
        <w:rPr>
          <w:rFonts w:cs="標楷體" w:hint="eastAsia"/>
        </w:rPr>
        <w:t>。</w:t>
      </w:r>
    </w:p>
    <w:p w:rsidR="00F01A06" w:rsidRPr="004A2634" w:rsidRDefault="00F01A06" w:rsidP="00795CCA">
      <w:pPr>
        <w:pStyle w:val="af0"/>
        <w:spacing w:after="120"/>
      </w:pPr>
      <w:r w:rsidRPr="004A2634">
        <w:rPr>
          <w:rFonts w:ascii="MS Mincho" w:eastAsia="MS Mincho" w:hint="eastAsia"/>
        </w:rPr>
        <w:t>①</w:t>
      </w:r>
      <w:r w:rsidR="00372E11" w:rsidRPr="004A2634">
        <w:rPr>
          <w:rFonts w:hint="eastAsia"/>
        </w:rPr>
        <w:t>謂顴</w:t>
      </w:r>
      <w:r w:rsidR="003B2F38">
        <w:rPr>
          <w:rFonts w:hint="eastAsia"/>
        </w:rPr>
        <w:t>髎</w:t>
      </w:r>
      <w:r w:rsidR="00372E11" w:rsidRPr="004A2634">
        <w:rPr>
          <w:rFonts w:hint="eastAsia"/>
        </w:rPr>
        <w:t>二穴也，所在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與手太陽</w:t>
      </w:r>
      <w:r w:rsidR="00F61B92" w:rsidRPr="004A2634">
        <w:rPr>
          <w:rFonts w:hint="eastAsia"/>
        </w:rPr>
        <w:t>脈</w:t>
      </w:r>
      <w:r w:rsidR="00372E11" w:rsidRPr="004A2634">
        <w:rPr>
          <w:rFonts w:hint="eastAsia"/>
        </w:rPr>
        <w:t>同法，此穴中手少陽太陽</w:t>
      </w:r>
      <w:r w:rsidR="00F61B92" w:rsidRPr="004A2634">
        <w:rPr>
          <w:rFonts w:hint="eastAsia"/>
        </w:rPr>
        <w:t>脈</w:t>
      </w:r>
      <w:r w:rsidR="00372E11" w:rsidRPr="004A2634">
        <w:rPr>
          <w:rFonts w:hint="eastAsia"/>
        </w:rPr>
        <w:t>氣俱會於中，等無優</w:t>
      </w:r>
      <w:r w:rsidR="00DC34B4" w:rsidRPr="00DC34B4">
        <w:rPr>
          <w:rFonts w:hint="eastAsia"/>
        </w:rPr>
        <w:t>劣</w:t>
      </w:r>
      <w:r w:rsidR="00372E11" w:rsidRPr="00CE4FE6">
        <w:rPr>
          <w:rFonts w:hint="eastAsia"/>
        </w:rPr>
        <w:t>，故重</w:t>
      </w:r>
      <w:r w:rsidR="00FD5895" w:rsidRPr="00FD5895">
        <w:rPr>
          <w:rFonts w:hint="eastAsia"/>
        </w:rPr>
        <w:t>說</w:t>
      </w:r>
      <w:r w:rsidR="00372E11" w:rsidRPr="00CE4FE6">
        <w:rPr>
          <w:rFonts w:hint="eastAsia"/>
        </w:rPr>
        <w:t>於此，下有者同。</w:t>
      </w:r>
    </w:p>
    <w:p w:rsidR="00F01A06" w:rsidRPr="004A2634" w:rsidRDefault="00F01A06" w:rsidP="00795CCA">
      <w:pPr>
        <w:pStyle w:val="af0"/>
        <w:spacing w:after="120"/>
      </w:pPr>
      <w:r w:rsidRPr="004A2634">
        <w:rPr>
          <w:rFonts w:ascii="MS Mincho" w:eastAsia="MS Mincho" w:hint="eastAsia"/>
        </w:rPr>
        <w:t>②</w:t>
      </w:r>
      <w:r w:rsidR="00372E11" w:rsidRPr="004A2634">
        <w:rPr>
          <w:rFonts w:hint="eastAsia"/>
        </w:rPr>
        <w:t>謂絲竹空二穴也，在眉後陷者中，手少陽</w:t>
      </w:r>
      <w:r w:rsidR="00F61B92" w:rsidRPr="004A2634">
        <w:rPr>
          <w:rFonts w:hint="eastAsia"/>
        </w:rPr>
        <w:t>脈</w:t>
      </w:r>
      <w:r w:rsidR="00372E11" w:rsidRPr="004A2634">
        <w:rPr>
          <w:rFonts w:hint="eastAsia"/>
        </w:rPr>
        <w:t>氣所發，</w:t>
      </w:r>
      <w:r w:rsidR="00FD5895" w:rsidRPr="00FD5895">
        <w:rPr>
          <w:rFonts w:hint="eastAsia"/>
        </w:rPr>
        <w:t>刺</w:t>
      </w:r>
      <w:r w:rsidR="00372E11" w:rsidRPr="004A2634">
        <w:rPr>
          <w:rFonts w:hint="eastAsia"/>
        </w:rPr>
        <w:t>可入同身寸之三分，</w:t>
      </w:r>
      <w:r w:rsidR="00FD5895" w:rsidRPr="00FD5895">
        <w:rPr>
          <w:rFonts w:hint="eastAsia"/>
        </w:rPr>
        <w:t>留六</w:t>
      </w:r>
      <w:r w:rsidR="00372E11" w:rsidRPr="00CE4FE6">
        <w:rPr>
          <w:rFonts w:hint="eastAsia"/>
        </w:rPr>
        <w:t>呼，</w:t>
      </w:r>
      <w:r w:rsidR="008C56F7" w:rsidRPr="004A2634">
        <w:rPr>
          <w:rFonts w:hint="eastAsia"/>
        </w:rPr>
        <w:t>不</w:t>
      </w:r>
      <w:r w:rsidR="00372E11" w:rsidRPr="004A2634">
        <w:rPr>
          <w:rFonts w:hint="eastAsia"/>
        </w:rPr>
        <w:t>可灸，灸之</w:t>
      </w:r>
      <w:r w:rsidR="008C56F7" w:rsidRPr="004A2634">
        <w:rPr>
          <w:rFonts w:hint="eastAsia"/>
        </w:rPr>
        <w:t>不</w:t>
      </w:r>
      <w:r w:rsidR="00372E11" w:rsidRPr="004A2634">
        <w:rPr>
          <w:rFonts w:hint="eastAsia"/>
        </w:rPr>
        <w:t>幸使人目小及盲。新校正云：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手少陽</w:t>
      </w:r>
      <w:r w:rsidR="00FB163C">
        <w:rPr>
          <w:rFonts w:hint="eastAsia"/>
        </w:rPr>
        <w:t>』</w:t>
      </w:r>
      <w:r w:rsidR="00372E11" w:rsidRPr="004A2634">
        <w:rPr>
          <w:rFonts w:hint="eastAsia"/>
        </w:rPr>
        <w:t>作</w:t>
      </w:r>
      <w:r w:rsidR="00FB163C">
        <w:rPr>
          <w:rFonts w:hint="eastAsia"/>
        </w:rPr>
        <w:t>『</w:t>
      </w:r>
      <w:r w:rsidRPr="004A2634">
        <w:rPr>
          <w:rFonts w:hint="eastAsia"/>
        </w:rPr>
        <w:t>足少陽</w:t>
      </w:r>
      <w:r w:rsidR="00FB163C">
        <w:rPr>
          <w:rFonts w:hint="eastAsia"/>
        </w:rPr>
        <w:t>』</w:t>
      </w:r>
      <w:r w:rsidR="00372E11" w:rsidRPr="004A2634">
        <w:rPr>
          <w:rFonts w:hint="eastAsia"/>
        </w:rPr>
        <w:t>，</w:t>
      </w:r>
      <w:r w:rsidR="00FD5895" w:rsidRPr="00FD5895">
        <w:rPr>
          <w:rFonts w:hint="eastAsia"/>
        </w:rPr>
        <w:t>留</w:t>
      </w:r>
      <w:r w:rsidR="00FB163C">
        <w:rPr>
          <w:rFonts w:hint="eastAsia"/>
        </w:rPr>
        <w:t>『</w:t>
      </w:r>
      <w:r w:rsidR="00FD5895" w:rsidRPr="00FD5895">
        <w:rPr>
          <w:rFonts w:hint="eastAsia"/>
        </w:rPr>
        <w:t>六</w:t>
      </w:r>
      <w:r w:rsidRPr="00CE4FE6">
        <w:rPr>
          <w:rFonts w:hint="eastAsia"/>
        </w:rPr>
        <w:t>呼</w:t>
      </w:r>
      <w:r w:rsidR="00FB163C">
        <w:rPr>
          <w:rFonts w:hint="eastAsia"/>
        </w:rPr>
        <w:t>』</w:t>
      </w:r>
      <w:r w:rsidR="00372E11" w:rsidRPr="004A2634">
        <w:rPr>
          <w:rFonts w:hint="eastAsia"/>
        </w:rPr>
        <w:t>作</w:t>
      </w:r>
      <w:r w:rsidR="00FB163C">
        <w:rPr>
          <w:rFonts w:hint="eastAsia"/>
        </w:rPr>
        <w:t>『</w:t>
      </w:r>
      <w:r w:rsidRPr="004A2634">
        <w:rPr>
          <w:rFonts w:hint="eastAsia"/>
        </w:rPr>
        <w:t>三呼</w:t>
      </w:r>
      <w:r w:rsidR="00FB163C">
        <w:rPr>
          <w:rFonts w:hint="eastAsia"/>
        </w:rPr>
        <w:t>』</w:t>
      </w:r>
      <w:r w:rsidR="00372E11" w:rsidRPr="004A2634">
        <w:rPr>
          <w:rFonts w:hint="eastAsia"/>
        </w:rPr>
        <w:t>。</w:t>
      </w:r>
      <w:r w:rsidR="001D28C8">
        <w:rPr>
          <w:rFonts w:hint="eastAsia"/>
        </w:rPr>
        <w:t>」</w:t>
      </w:r>
    </w:p>
    <w:p w:rsidR="00F01A06" w:rsidRPr="004A2634" w:rsidRDefault="00F01A06" w:rsidP="00795CCA">
      <w:pPr>
        <w:pStyle w:val="af0"/>
        <w:spacing w:after="120"/>
      </w:pPr>
      <w:r w:rsidRPr="004A2634">
        <w:rPr>
          <w:rFonts w:ascii="MS Mincho" w:eastAsia="MS Mincho" w:hint="eastAsia"/>
        </w:rPr>
        <w:t>③</w:t>
      </w:r>
      <w:r w:rsidR="00372E11" w:rsidRPr="004A2634">
        <w:rPr>
          <w:rFonts w:hint="eastAsia"/>
        </w:rPr>
        <w:t>謂懸釐二穴也，此與足少陽</w:t>
      </w:r>
      <w:r w:rsidR="00F61B92" w:rsidRPr="004A2634">
        <w:rPr>
          <w:rFonts w:hint="eastAsia"/>
        </w:rPr>
        <w:t>脈</w:t>
      </w:r>
      <w:r w:rsidR="00372E11" w:rsidRPr="004A2634">
        <w:rPr>
          <w:rFonts w:hint="eastAsia"/>
        </w:rPr>
        <w:t>中同，以是二</w:t>
      </w:r>
      <w:r w:rsidR="00F61B92" w:rsidRPr="004A2634">
        <w:rPr>
          <w:rFonts w:hint="eastAsia"/>
        </w:rPr>
        <w:t>脈</w:t>
      </w:r>
      <w:r w:rsidR="00372E11" w:rsidRPr="004A2634">
        <w:rPr>
          <w:rFonts w:hint="eastAsia"/>
        </w:rPr>
        <w:t>之會也。新校正云：</w:t>
      </w:r>
      <w:r w:rsidR="001D28C8">
        <w:rPr>
          <w:rFonts w:hint="eastAsia"/>
        </w:rPr>
        <w:t>「</w:t>
      </w:r>
      <w:r w:rsidR="00372E11" w:rsidRPr="004A2634">
        <w:rPr>
          <w:rFonts w:hint="eastAsia"/>
        </w:rPr>
        <w:t>按足少陽</w:t>
      </w:r>
      <w:r w:rsidR="00F61B92" w:rsidRPr="004A2634">
        <w:rPr>
          <w:rFonts w:hint="eastAsia"/>
        </w:rPr>
        <w:t>脈</w:t>
      </w:r>
      <w:r w:rsidR="00372E11" w:rsidRPr="004A2634">
        <w:rPr>
          <w:rFonts w:hint="eastAsia"/>
        </w:rPr>
        <w:t>中言角下，此云角上</w:t>
      </w:r>
      <w:r w:rsidRPr="004A2634">
        <w:rPr>
          <w:rFonts w:hint="eastAsia"/>
        </w:rPr>
        <w:t>，</w:t>
      </w:r>
      <w:r w:rsidR="00372E11" w:rsidRPr="004A2634">
        <w:rPr>
          <w:rFonts w:hint="eastAsia"/>
        </w:rPr>
        <w:t>疑此誤。</w:t>
      </w:r>
      <w:r w:rsidR="001D28C8">
        <w:rPr>
          <w:rFonts w:hint="eastAsia"/>
        </w:rPr>
        <w:t>」</w:t>
      </w:r>
    </w:p>
    <w:p w:rsidR="00F01A06" w:rsidRPr="004A2634" w:rsidRDefault="00F01A06" w:rsidP="00795CCA">
      <w:pPr>
        <w:pStyle w:val="af0"/>
        <w:spacing w:after="120"/>
      </w:pPr>
      <w:r w:rsidRPr="004A2634">
        <w:rPr>
          <w:rFonts w:ascii="MS Mincho" w:eastAsia="MS Mincho" w:hint="eastAsia"/>
        </w:rPr>
        <w:t>④</w:t>
      </w:r>
      <w:r w:rsidR="00372E11" w:rsidRPr="004A2634">
        <w:rPr>
          <w:rFonts w:hint="eastAsia"/>
        </w:rPr>
        <w:t>謂天牖二穴也，所在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w:t>
      </w:r>
    </w:p>
    <w:p w:rsidR="00F01A06" w:rsidRPr="004A2634" w:rsidRDefault="00F01A06" w:rsidP="00795CCA">
      <w:pPr>
        <w:pStyle w:val="af0"/>
        <w:spacing w:after="120"/>
      </w:pPr>
      <w:r w:rsidRPr="004A2634">
        <w:rPr>
          <w:rFonts w:ascii="MS Mincho" w:eastAsia="MS Mincho" w:hint="eastAsia"/>
        </w:rPr>
        <w:t>⑤</w:t>
      </w:r>
      <w:r w:rsidR="00372E11" w:rsidRPr="004A2634">
        <w:rPr>
          <w:rFonts w:hint="eastAsia"/>
        </w:rPr>
        <w:t>謂風池二穴也，在耳後陷者中，按之引於耳中，手足少陽</w:t>
      </w:r>
      <w:r w:rsidR="00F61B92" w:rsidRPr="004A2634">
        <w:rPr>
          <w:rFonts w:hint="eastAsia"/>
        </w:rPr>
        <w:t>脈</w:t>
      </w:r>
      <w:r w:rsidR="00372E11" w:rsidRPr="004A2634">
        <w:rPr>
          <w:rFonts w:hint="eastAsia"/>
        </w:rPr>
        <w:t>之會，剌可入同身寸之四分，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8D43F5">
        <w:rPr>
          <w:rFonts w:hint="eastAsia"/>
        </w:rPr>
        <w:t>：『</w:t>
      </w:r>
      <w:r w:rsidR="00372E11" w:rsidRPr="004A2634">
        <w:rPr>
          <w:rFonts w:hint="eastAsia"/>
        </w:rPr>
        <w:t>在顳顬後髮際，足少陽陽維之會，</w:t>
      </w:r>
      <w:r w:rsidR="00FD5895" w:rsidRPr="00FD5895">
        <w:rPr>
          <w:rFonts w:hint="eastAsia"/>
        </w:rPr>
        <w:t>刺</w:t>
      </w:r>
      <w:r w:rsidR="00372E11" w:rsidRPr="00CE4FE6">
        <w:rPr>
          <w:rFonts w:hint="eastAsia"/>
        </w:rPr>
        <w:t>可入三分。</w:t>
      </w:r>
      <w:r w:rsidR="008D43F5">
        <w:rPr>
          <w:rFonts w:hint="eastAsia"/>
        </w:rPr>
        <w:t>』</w:t>
      </w:r>
      <w:r w:rsidR="001D28C8">
        <w:rPr>
          <w:rFonts w:hint="eastAsia"/>
        </w:rPr>
        <w:t>」</w:t>
      </w:r>
    </w:p>
    <w:p w:rsidR="00F01A06" w:rsidRPr="004A2634" w:rsidRDefault="00F01A06" w:rsidP="00795CCA">
      <w:pPr>
        <w:pStyle w:val="af0"/>
        <w:spacing w:after="120"/>
      </w:pPr>
      <w:r w:rsidRPr="004A2634">
        <w:rPr>
          <w:rFonts w:ascii="MS Mincho" w:eastAsia="MS Mincho" w:hint="eastAsia"/>
        </w:rPr>
        <w:t>⑥</w:t>
      </w:r>
      <w:r w:rsidR="00372E11" w:rsidRPr="004A2634">
        <w:rPr>
          <w:rFonts w:hint="eastAsia"/>
        </w:rPr>
        <w:t>謂天窻二穴也，在曲頰下</w:t>
      </w:r>
      <w:r w:rsidR="008D43F5">
        <w:rPr>
          <w:rFonts w:hint="eastAsia"/>
        </w:rPr>
        <w:t>，</w:t>
      </w:r>
      <w:r w:rsidR="00372E11" w:rsidRPr="004A2634">
        <w:rPr>
          <w:rFonts w:hint="eastAsia"/>
        </w:rPr>
        <w:t>扶突後，動</w:t>
      </w:r>
      <w:r w:rsidR="00F61B92" w:rsidRPr="004A2634">
        <w:rPr>
          <w:rFonts w:hint="eastAsia"/>
        </w:rPr>
        <w:t>脈</w:t>
      </w:r>
      <w:r w:rsidR="00372E11" w:rsidRPr="004A2634">
        <w:rPr>
          <w:rFonts w:hint="eastAsia"/>
        </w:rPr>
        <w:t>應手陷者中，手太陽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w:t>
      </w:r>
      <w:r w:rsidR="00372E11" w:rsidRPr="004A2634">
        <w:rPr>
          <w:rFonts w:hint="eastAsia"/>
        </w:rPr>
        <w:t>入同身寸之</w:t>
      </w:r>
      <w:r w:rsidR="00FD5895" w:rsidRPr="00FD5895">
        <w:rPr>
          <w:rFonts w:hint="eastAsia"/>
        </w:rPr>
        <w:t>六</w:t>
      </w:r>
      <w:r w:rsidR="00372E11" w:rsidRPr="00CE4FE6">
        <w:rPr>
          <w:rFonts w:hint="eastAsia"/>
        </w:rPr>
        <w:t>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F01A06" w:rsidRPr="004A2634" w:rsidRDefault="00F01A06" w:rsidP="00795CCA">
      <w:pPr>
        <w:pStyle w:val="af0"/>
        <w:spacing w:after="120"/>
      </w:pPr>
      <w:r w:rsidRPr="004A2634">
        <w:rPr>
          <w:rFonts w:ascii="MS Mincho" w:eastAsia="MS Mincho" w:hint="eastAsia"/>
        </w:rPr>
        <w:t>⑦</w:t>
      </w:r>
      <w:r w:rsidR="00372E11" w:rsidRPr="004A2634">
        <w:rPr>
          <w:rFonts w:hint="eastAsia"/>
        </w:rPr>
        <w:t>肩貞，穴名也，在肩曲胛下</w:t>
      </w:r>
      <w:r w:rsidR="00FD5895" w:rsidRPr="00FD5895">
        <w:rPr>
          <w:rFonts w:hint="eastAsia"/>
        </w:rPr>
        <w:t>兩</w:t>
      </w:r>
      <w:r w:rsidR="00372E11" w:rsidRPr="00CE4FE6">
        <w:rPr>
          <w:rFonts w:hint="eastAsia"/>
        </w:rPr>
        <w:t>骨解間，肩</w:t>
      </w:r>
      <w:r w:rsidR="008D43F5">
        <w:rPr>
          <w:rFonts w:hint="eastAsia"/>
        </w:rPr>
        <w:t>髃</w:t>
      </w:r>
      <w:r w:rsidR="00372E11" w:rsidRPr="004A2634">
        <w:rPr>
          <w:rFonts w:hint="eastAsia"/>
        </w:rPr>
        <w:t>後陷者中，手太陽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F01A06" w:rsidRPr="004A2634" w:rsidRDefault="00F01A06" w:rsidP="00795CCA">
      <w:pPr>
        <w:pStyle w:val="af0"/>
        <w:spacing w:after="120"/>
      </w:pPr>
      <w:r w:rsidRPr="004A2634">
        <w:rPr>
          <w:rFonts w:ascii="MS Mincho" w:eastAsia="MS Mincho" w:hint="eastAsia"/>
        </w:rPr>
        <w:t>⑧</w:t>
      </w:r>
      <w:r w:rsidR="00372E11" w:rsidRPr="004A2634">
        <w:rPr>
          <w:rFonts w:hint="eastAsia"/>
        </w:rPr>
        <w:t>謂肩</w:t>
      </w:r>
      <w:r w:rsidR="003B2F38">
        <w:rPr>
          <w:rFonts w:hint="eastAsia"/>
        </w:rPr>
        <w:t>髎</w:t>
      </w:r>
      <w:r w:rsidR="00372E11" w:rsidRPr="004A2634">
        <w:rPr>
          <w:rFonts w:hint="eastAsia"/>
        </w:rPr>
        <w:t>、臑會、消濼各二穴也，其穴各在肉分間也。肩</w:t>
      </w:r>
      <w:r w:rsidR="003B2F38">
        <w:rPr>
          <w:rFonts w:hint="eastAsia"/>
        </w:rPr>
        <w:t>髎</w:t>
      </w:r>
      <w:r w:rsidR="00372E11" w:rsidRPr="004A2634">
        <w:rPr>
          <w:rFonts w:hint="eastAsia"/>
        </w:rPr>
        <w:t>，在肩端臑上，斜舉臂取之，手少陽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可入同身寸之七分，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。臑會，在臂前</w:t>
      </w:r>
      <w:r w:rsidR="00FD5895" w:rsidRPr="00FD5895">
        <w:rPr>
          <w:rFonts w:hint="eastAsia"/>
        </w:rPr>
        <w:t>廉</w:t>
      </w:r>
      <w:r w:rsidR="00372E11" w:rsidRPr="00CE4FE6">
        <w:rPr>
          <w:rFonts w:hint="eastAsia"/>
        </w:rPr>
        <w:t>去肩端同身寸之三寸，手陽明少陽二絡氣之會，</w:t>
      </w:r>
      <w:r w:rsidR="00FD5895" w:rsidRPr="00FD5895">
        <w:rPr>
          <w:rFonts w:hint="eastAsia"/>
        </w:rPr>
        <w:t>刺</w:t>
      </w:r>
      <w:r w:rsidR="00372E11" w:rsidRPr="00CE4FE6">
        <w:rPr>
          <w:rFonts w:hint="eastAsia"/>
        </w:rPr>
        <w:t>可入同身寸之五分，</w:t>
      </w:r>
      <w:r w:rsidR="008D43F5">
        <w:rPr>
          <w:rFonts w:hint="eastAsia"/>
        </w:rPr>
        <w:t>灸</w:t>
      </w:r>
      <w:r w:rsidR="00372E11" w:rsidRPr="00CE4FE6">
        <w:rPr>
          <w:rFonts w:hint="eastAsia"/>
        </w:rPr>
        <w:t>者，可灸五</w:t>
      </w:r>
      <w:r w:rsidR="008C56F7" w:rsidRPr="004A2634">
        <w:rPr>
          <w:rFonts w:hint="eastAsia"/>
        </w:rPr>
        <w:t>壯</w:t>
      </w:r>
      <w:r w:rsidR="00372E11" w:rsidRPr="004A2634">
        <w:rPr>
          <w:rFonts w:hint="eastAsia"/>
        </w:rPr>
        <w:t>。消濼，在肩下臂外</w:t>
      </w:r>
      <w:r w:rsidR="0020061D" w:rsidRPr="004A2634">
        <w:rPr>
          <w:rFonts w:hint="eastAsia"/>
        </w:rPr>
        <w:t>關</w:t>
      </w:r>
      <w:r w:rsidR="00372E11" w:rsidRPr="004A2634">
        <w:rPr>
          <w:rFonts w:hint="eastAsia"/>
        </w:rPr>
        <w:t>，掖斜肘分下</w:t>
      </w:r>
      <w:r w:rsidR="00FD5895" w:rsidRPr="00FD5895">
        <w:rPr>
          <w:rFonts w:hint="eastAsia"/>
        </w:rPr>
        <w:t>行</w:t>
      </w:r>
      <w:r w:rsidR="00372E11" w:rsidRPr="00CE4FE6">
        <w:rPr>
          <w:rFonts w:hint="eastAsia"/>
        </w:rPr>
        <w:t>間，手少陽</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灸者，可灸三壯。</w:t>
      </w:r>
    </w:p>
    <w:p w:rsidR="007C70C9" w:rsidRPr="004A2634" w:rsidRDefault="00F01A06" w:rsidP="00795CCA">
      <w:pPr>
        <w:pStyle w:val="af0"/>
        <w:spacing w:after="120"/>
      </w:pPr>
      <w:r w:rsidRPr="004A2634">
        <w:rPr>
          <w:rFonts w:ascii="MS Mincho" w:eastAsia="MS Mincho" w:hint="eastAsia"/>
        </w:rPr>
        <w:lastRenderedPageBreak/>
        <w:t>⑨</w:t>
      </w:r>
      <w:r w:rsidR="00372E11" w:rsidRPr="004A2634">
        <w:rPr>
          <w:rFonts w:hint="eastAsia"/>
        </w:rPr>
        <w:t>謂天井、支溝、陽池、中渚、液門、</w:t>
      </w:r>
      <w:r w:rsidR="0020061D" w:rsidRPr="004A2634">
        <w:rPr>
          <w:rFonts w:hint="eastAsia"/>
        </w:rPr>
        <w:t>關</w:t>
      </w:r>
      <w:r w:rsidR="00372E11" w:rsidRPr="004A2634">
        <w:rPr>
          <w:rFonts w:hint="eastAsia"/>
        </w:rPr>
        <w:t>衝</w:t>
      </w:r>
      <w:r w:rsidR="00FD5895" w:rsidRPr="00FD5895">
        <w:rPr>
          <w:rFonts w:hint="eastAsia"/>
        </w:rPr>
        <w:t>六</w:t>
      </w:r>
      <w:r w:rsidR="00372E11" w:rsidRPr="00CE4FE6">
        <w:rPr>
          <w:rFonts w:hint="eastAsia"/>
        </w:rPr>
        <w:t>穴也，左右言之則</w:t>
      </w:r>
      <w:r w:rsidR="00372E11" w:rsidRPr="004A2634">
        <w:rPr>
          <w:rFonts w:hint="eastAsia"/>
        </w:rPr>
        <w:t>十二俞也，所在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與氣穴同法。</w:t>
      </w:r>
    </w:p>
    <w:p w:rsidR="00F01A06" w:rsidRPr="004A2634" w:rsidRDefault="00372E11" w:rsidP="00080C74">
      <w:pPr>
        <w:pStyle w:val="ae"/>
        <w:spacing w:before="120" w:after="120"/>
        <w:ind w:firstLine="640"/>
      </w:pPr>
      <w:r w:rsidRPr="004A2634">
        <w:rPr>
          <w:rFonts w:hint="eastAsia"/>
        </w:rPr>
        <w:t>督</w:t>
      </w:r>
      <w:r w:rsidR="00F61B92" w:rsidRPr="004A2634">
        <w:rPr>
          <w:rFonts w:hint="eastAsia"/>
        </w:rPr>
        <w:t>脈</w:t>
      </w:r>
      <w:r w:rsidRPr="004A2634">
        <w:rPr>
          <w:rFonts w:hint="eastAsia"/>
        </w:rPr>
        <w:t>氣所發者，二十八穴</w:t>
      </w:r>
      <w:r w:rsidR="00F01A06" w:rsidRPr="004A2634">
        <w:rPr>
          <w:rFonts w:ascii="MS Mincho" w:eastAsia="MS Mincho" w:hAnsi="MS Mincho" w:cs="MS Mincho" w:hint="eastAsia"/>
        </w:rPr>
        <w:t>①</w:t>
      </w:r>
      <w:r w:rsidRPr="004A2634">
        <w:rPr>
          <w:rFonts w:hint="eastAsia"/>
        </w:rPr>
        <w:t>。</w:t>
      </w:r>
      <w:r w:rsidR="00F01A06" w:rsidRPr="004A2634">
        <w:rPr>
          <w:rFonts w:hint="eastAsia"/>
        </w:rPr>
        <w:t>項中央二</w:t>
      </w:r>
      <w:r w:rsidR="00F01A06" w:rsidRPr="004A2634">
        <w:rPr>
          <w:rFonts w:ascii="MS Mincho" w:eastAsia="MS Mincho" w:hAnsi="MS Mincho" w:cs="MS Mincho" w:hint="eastAsia"/>
        </w:rPr>
        <w:t>②</w:t>
      </w:r>
      <w:r w:rsidR="00F01A06" w:rsidRPr="004A2634">
        <w:rPr>
          <w:rFonts w:cs="標楷體" w:hint="eastAsia"/>
        </w:rPr>
        <w:t>。髮際後中八</w:t>
      </w:r>
      <w:r w:rsidR="00F01A06" w:rsidRPr="004A2634">
        <w:rPr>
          <w:rFonts w:ascii="MS Mincho" w:eastAsia="MS Mincho" w:hAnsi="MS Mincho" w:cs="MS Mincho" w:hint="eastAsia"/>
        </w:rPr>
        <w:t>③</w:t>
      </w:r>
      <w:r w:rsidR="00F01A06" w:rsidRPr="004A2634">
        <w:rPr>
          <w:rFonts w:cs="標楷體" w:hint="eastAsia"/>
        </w:rPr>
        <w:t>。面中三</w:t>
      </w:r>
      <w:r w:rsidR="00F01A06" w:rsidRPr="004A2634">
        <w:rPr>
          <w:rFonts w:ascii="MS Mincho" w:eastAsia="MS Mincho" w:hAnsi="MS Mincho" w:cs="MS Mincho" w:hint="eastAsia"/>
        </w:rPr>
        <w:t>④</w:t>
      </w:r>
      <w:r w:rsidR="00F01A06" w:rsidRPr="004A2634">
        <w:rPr>
          <w:rFonts w:cs="標楷體" w:hint="eastAsia"/>
        </w:rPr>
        <w:t>。</w:t>
      </w:r>
    </w:p>
    <w:p w:rsidR="00F01A06" w:rsidRPr="004A2634" w:rsidRDefault="00F01A06" w:rsidP="00795CCA">
      <w:pPr>
        <w:pStyle w:val="af0"/>
        <w:spacing w:after="120"/>
      </w:pPr>
      <w:r w:rsidRPr="004A2634">
        <w:rPr>
          <w:rFonts w:ascii="MS Mincho" w:eastAsia="MS Mincho" w:hint="eastAsia"/>
        </w:rPr>
        <w:t>①</w:t>
      </w:r>
      <w:r w:rsidR="00372E11" w:rsidRPr="004A2634">
        <w:rPr>
          <w:rFonts w:hint="eastAsia"/>
        </w:rPr>
        <w:t>今少一穴，新校正云：</w:t>
      </w:r>
      <w:r w:rsidR="001D28C8">
        <w:rPr>
          <w:rFonts w:hint="eastAsia"/>
        </w:rPr>
        <w:t>「</w:t>
      </w:r>
      <w:r w:rsidR="00372E11" w:rsidRPr="004A2634">
        <w:rPr>
          <w:rFonts w:hint="eastAsia"/>
        </w:rPr>
        <w:t>按會陽二穴為二十九穴，乃</w:t>
      </w:r>
      <w:r w:rsidR="00EF500F" w:rsidRPr="004A2634">
        <w:rPr>
          <w:rFonts w:hint="eastAsia"/>
        </w:rPr>
        <w:t>剩</w:t>
      </w:r>
      <w:r w:rsidR="00372E11" w:rsidRPr="004A2634">
        <w:rPr>
          <w:rFonts w:hint="eastAsia"/>
        </w:rPr>
        <w:t>一穴非少也，</w:t>
      </w:r>
      <w:r w:rsidR="00FB163C">
        <w:rPr>
          <w:rFonts w:hint="eastAsia"/>
        </w:rPr>
        <w:t>『</w:t>
      </w:r>
      <w:r w:rsidRPr="004A2634">
        <w:rPr>
          <w:rFonts w:hint="eastAsia"/>
        </w:rPr>
        <w:t>少</w:t>
      </w:r>
      <w:r w:rsidR="00FB163C">
        <w:rPr>
          <w:rFonts w:hint="eastAsia"/>
        </w:rPr>
        <w:t>』</w:t>
      </w:r>
      <w:r w:rsidR="00372E11" w:rsidRPr="004A2634">
        <w:rPr>
          <w:rFonts w:hint="eastAsia"/>
        </w:rPr>
        <w:t>當作</w:t>
      </w:r>
      <w:r w:rsidR="00FB163C">
        <w:rPr>
          <w:rFonts w:hint="eastAsia"/>
        </w:rPr>
        <w:t>『</w:t>
      </w:r>
      <w:r w:rsidRPr="004A2634">
        <w:rPr>
          <w:rFonts w:hint="eastAsia"/>
        </w:rPr>
        <w:t>剩</w:t>
      </w:r>
      <w:r w:rsidR="00FB163C">
        <w:rPr>
          <w:rFonts w:hint="eastAsia"/>
        </w:rPr>
        <w:t>』</w:t>
      </w:r>
      <w:r w:rsidR="00372E11" w:rsidRPr="004A2634">
        <w:rPr>
          <w:rFonts w:hint="eastAsia"/>
        </w:rPr>
        <w:t>。</w:t>
      </w:r>
      <w:r w:rsidR="001D28C8">
        <w:rPr>
          <w:rFonts w:hint="eastAsia"/>
        </w:rPr>
        <w:t>」</w:t>
      </w:r>
    </w:p>
    <w:p w:rsidR="00F01A06" w:rsidRPr="004A2634" w:rsidRDefault="00F01A06" w:rsidP="00795CCA">
      <w:pPr>
        <w:pStyle w:val="af0"/>
        <w:spacing w:after="120"/>
      </w:pPr>
      <w:r w:rsidRPr="004A2634">
        <w:rPr>
          <w:rFonts w:ascii="MS Mincho" w:eastAsia="MS Mincho" w:hint="eastAsia"/>
        </w:rPr>
        <w:t>②</w:t>
      </w:r>
      <w:r w:rsidR="00372E11" w:rsidRPr="004A2634">
        <w:rPr>
          <w:rFonts w:hint="eastAsia"/>
        </w:rPr>
        <w:t>是謂風府、瘖門二穴也，悉在項中，餘一穴今亡。風府，在項上入髮際同身寸之一寸，大筋</w:t>
      </w:r>
      <w:r w:rsidR="008C56F7" w:rsidRPr="004A2634">
        <w:rPr>
          <w:rFonts w:hint="eastAsia"/>
        </w:rPr>
        <w:t>內</w:t>
      </w:r>
      <w:r w:rsidR="00372E11" w:rsidRPr="004A2634">
        <w:rPr>
          <w:rFonts w:hint="eastAsia"/>
        </w:rPr>
        <w:t>宛宛中，督</w:t>
      </w:r>
      <w:r w:rsidR="00F61B92" w:rsidRPr="004A2634">
        <w:rPr>
          <w:rFonts w:hint="eastAsia"/>
        </w:rPr>
        <w:t>脈</w:t>
      </w:r>
      <w:r w:rsidR="00372E11" w:rsidRPr="004A2634">
        <w:rPr>
          <w:rFonts w:hint="eastAsia"/>
        </w:rPr>
        <w:t>陽維之會，</w:t>
      </w:r>
      <w:r w:rsidR="00FD5895" w:rsidRPr="00FD5895">
        <w:rPr>
          <w:rFonts w:hint="eastAsia"/>
        </w:rPr>
        <w:t>刺</w:t>
      </w:r>
      <w:r w:rsidR="00372E11" w:rsidRPr="00CE4FE6">
        <w:rPr>
          <w:rFonts w:hint="eastAsia"/>
        </w:rPr>
        <w:t>可入同身寸之四分，</w:t>
      </w:r>
      <w:r w:rsidR="00FD5895" w:rsidRPr="00FD5895">
        <w:rPr>
          <w:rFonts w:hint="eastAsia"/>
        </w:rPr>
        <w:t>留</w:t>
      </w:r>
      <w:r w:rsidR="00372E11" w:rsidRPr="00CE4FE6">
        <w:rPr>
          <w:rFonts w:hint="eastAsia"/>
        </w:rPr>
        <w:t>三呼，</w:t>
      </w:r>
      <w:r w:rsidR="008C56F7" w:rsidRPr="004A2634">
        <w:rPr>
          <w:rFonts w:hint="eastAsia"/>
        </w:rPr>
        <w:t>不</w:t>
      </w:r>
      <w:r w:rsidR="00372E11" w:rsidRPr="004A2634">
        <w:rPr>
          <w:rFonts w:hint="eastAsia"/>
        </w:rPr>
        <w:t>可妄灸，灸之</w:t>
      </w:r>
      <w:r w:rsidR="008C56F7" w:rsidRPr="004A2634">
        <w:rPr>
          <w:rFonts w:hint="eastAsia"/>
        </w:rPr>
        <w:t>不</w:t>
      </w:r>
      <w:r w:rsidR="00372E11" w:rsidRPr="004A2634">
        <w:rPr>
          <w:rFonts w:hint="eastAsia"/>
        </w:rPr>
        <w:t>幸</w:t>
      </w:r>
      <w:r w:rsidR="00FD5895" w:rsidRPr="00FD5895">
        <w:rPr>
          <w:rFonts w:hint="eastAsia"/>
        </w:rPr>
        <w:t>令</w:t>
      </w:r>
      <w:r w:rsidR="00372E11" w:rsidRPr="00CE4FE6">
        <w:rPr>
          <w:rFonts w:hint="eastAsia"/>
        </w:rPr>
        <w:t>人瘖。瘖門，在項髮際宛宛中，去風府同身寸之一寸，督</w:t>
      </w:r>
      <w:r w:rsidR="00F61B92" w:rsidRPr="004A2634">
        <w:rPr>
          <w:rFonts w:hint="eastAsia"/>
        </w:rPr>
        <w:t>脈</w:t>
      </w:r>
      <w:r w:rsidR="00372E11" w:rsidRPr="004A2634">
        <w:rPr>
          <w:rFonts w:hint="eastAsia"/>
        </w:rPr>
        <w:t>陽維二經之會，仰頭取之，</w:t>
      </w:r>
      <w:r w:rsidR="00FD5895" w:rsidRPr="00FD5895">
        <w:rPr>
          <w:rFonts w:hint="eastAsia"/>
        </w:rPr>
        <w:t>刺</w:t>
      </w:r>
      <w:r w:rsidR="00372E11" w:rsidRPr="00CE4FE6">
        <w:rPr>
          <w:rFonts w:hint="eastAsia"/>
        </w:rPr>
        <w:t>可入同身寸之四分，禁</w:t>
      </w:r>
      <w:r w:rsidR="008C56F7" w:rsidRPr="004A2634">
        <w:rPr>
          <w:rFonts w:hint="eastAsia"/>
        </w:rPr>
        <w:t>不</w:t>
      </w:r>
      <w:r w:rsidR="00372E11" w:rsidRPr="004A2634">
        <w:rPr>
          <w:rFonts w:hint="eastAsia"/>
        </w:rPr>
        <w:t>可灸，灸之</w:t>
      </w:r>
      <w:r w:rsidR="00FD5895" w:rsidRPr="00FD5895">
        <w:rPr>
          <w:rFonts w:hint="eastAsia"/>
        </w:rPr>
        <w:t>令</w:t>
      </w:r>
      <w:r w:rsidR="00372E11" w:rsidRPr="00CE4FE6">
        <w:rPr>
          <w:rFonts w:hint="eastAsia"/>
        </w:rPr>
        <w:t>人瘖。新校正云：</w:t>
      </w:r>
      <w:r w:rsidR="001D28C8">
        <w:rPr>
          <w:rFonts w:hint="eastAsia"/>
        </w:rPr>
        <w:t>「</w:t>
      </w:r>
      <w:r w:rsidR="00372E11" w:rsidRPr="004A2634">
        <w:rPr>
          <w:rFonts w:hint="eastAsia"/>
        </w:rPr>
        <w:t>按王氏云</w:t>
      </w:r>
      <w:r w:rsidRPr="004A2634">
        <w:rPr>
          <w:rFonts w:hint="eastAsia"/>
        </w:rPr>
        <w:t>：</w:t>
      </w:r>
      <w:r w:rsidR="008D43F5">
        <w:rPr>
          <w:rFonts w:hint="eastAsia"/>
        </w:rPr>
        <w:t>『</w:t>
      </w:r>
      <w:r w:rsidR="00372E11" w:rsidRPr="004A2634">
        <w:rPr>
          <w:rFonts w:hint="eastAsia"/>
        </w:rPr>
        <w:t>風府、瘖門悉在項中，餘一穴今亡者</w:t>
      </w:r>
      <w:r w:rsidRPr="004A2634">
        <w:rPr>
          <w:rFonts w:hint="eastAsia"/>
        </w:rPr>
        <w:t>。</w:t>
      </w:r>
      <w:r w:rsidR="008D43F5">
        <w:rPr>
          <w:rFonts w:hint="eastAsia"/>
        </w:rPr>
        <w:t>』</w:t>
      </w:r>
      <w:r w:rsidR="00372E11" w:rsidRPr="004A2634">
        <w:rPr>
          <w:rFonts w:hint="eastAsia"/>
        </w:rPr>
        <w:t>非謂此二十八穴中亡其一穴也，王氏蓋</w:t>
      </w:r>
      <w:r w:rsidR="00FD5895" w:rsidRPr="00FD5895">
        <w:rPr>
          <w:rFonts w:hint="eastAsia"/>
        </w:rPr>
        <w:t>見</w:t>
      </w:r>
      <w:r w:rsidR="005A1EB4">
        <w:rPr>
          <w:rFonts w:hint="eastAsia"/>
        </w:rPr>
        <w:t>〈氣穴論〉</w:t>
      </w:r>
      <w:r w:rsidR="00372E11" w:rsidRPr="00CE4FE6">
        <w:rPr>
          <w:rFonts w:hint="eastAsia"/>
        </w:rPr>
        <w:t>大椎上</w:t>
      </w:r>
      <w:r w:rsidR="00FD5895" w:rsidRPr="00FD5895">
        <w:rPr>
          <w:rFonts w:hint="eastAsia"/>
        </w:rPr>
        <w:t>兩</w:t>
      </w:r>
      <w:r w:rsidR="00372E11" w:rsidRPr="00CE4FE6">
        <w:rPr>
          <w:rFonts w:hint="eastAsia"/>
        </w:rPr>
        <w:t>傍各一穴，亦在項之穴也今亡，故云</w:t>
      </w:r>
      <w:r w:rsidRPr="004A2634">
        <w:rPr>
          <w:rFonts w:hint="eastAsia"/>
        </w:rPr>
        <w:t>：「</w:t>
      </w:r>
      <w:r w:rsidR="00372E11" w:rsidRPr="004A2634">
        <w:rPr>
          <w:rFonts w:hint="eastAsia"/>
        </w:rPr>
        <w:t>餘一穴今亡也。</w:t>
      </w:r>
      <w:r w:rsidRPr="004A2634">
        <w:rPr>
          <w:rFonts w:hint="eastAsia"/>
        </w:rPr>
        <w:t>」</w:t>
      </w:r>
      <w:r w:rsidR="001D28C8">
        <w:rPr>
          <w:rFonts w:hint="eastAsia"/>
        </w:rPr>
        <w:t>」</w:t>
      </w:r>
    </w:p>
    <w:p w:rsidR="00F01A06" w:rsidRPr="004A2634" w:rsidRDefault="00F01A06" w:rsidP="00795CCA">
      <w:pPr>
        <w:pStyle w:val="af0"/>
        <w:spacing w:after="120"/>
      </w:pPr>
      <w:r w:rsidRPr="004A2634">
        <w:rPr>
          <w:rFonts w:ascii="MS Mincho" w:eastAsia="MS Mincho" w:hint="eastAsia"/>
        </w:rPr>
        <w:t>③</w:t>
      </w:r>
      <w:r w:rsidR="00372E11" w:rsidRPr="004A2634">
        <w:rPr>
          <w:rFonts w:hint="eastAsia"/>
        </w:rPr>
        <w:t>謂</w:t>
      </w:r>
      <w:r w:rsidR="00FD5895" w:rsidRPr="00FD5895">
        <w:rPr>
          <w:rFonts w:hint="eastAsia"/>
        </w:rPr>
        <w:t>神</w:t>
      </w:r>
      <w:r w:rsidR="00372E11" w:rsidRPr="00CE4FE6">
        <w:rPr>
          <w:rFonts w:hint="eastAsia"/>
        </w:rPr>
        <w:t>庭、上星、</w:t>
      </w:r>
      <w:r w:rsidR="008D43F5">
        <w:rPr>
          <w:rFonts w:hint="eastAsia"/>
        </w:rPr>
        <w:t>顖</w:t>
      </w:r>
      <w:r w:rsidR="00372E11" w:rsidRPr="004A2634">
        <w:rPr>
          <w:rFonts w:hint="eastAsia"/>
        </w:rPr>
        <w:t>會、前頂、百會、後頂、強間、腦</w:t>
      </w:r>
      <w:r w:rsidR="00CC55F3" w:rsidRPr="004A2634">
        <w:rPr>
          <w:rFonts w:hint="eastAsia"/>
        </w:rPr>
        <w:t>戶</w:t>
      </w:r>
      <w:r w:rsidR="00372E11" w:rsidRPr="004A2634">
        <w:rPr>
          <w:rFonts w:hint="eastAsia"/>
        </w:rPr>
        <w:t>八穴也，其正</w:t>
      </w:r>
      <w:r w:rsidR="00C34DB2" w:rsidRPr="004A2634">
        <w:rPr>
          <w:rFonts w:hint="eastAsia"/>
        </w:rPr>
        <w:t>髮</w:t>
      </w:r>
      <w:r w:rsidR="00372E11" w:rsidRPr="004A2634">
        <w:rPr>
          <w:rFonts w:hint="eastAsia"/>
        </w:rPr>
        <w:t>際之中也。</w:t>
      </w:r>
      <w:r w:rsidR="00FD5895" w:rsidRPr="00FD5895">
        <w:rPr>
          <w:rFonts w:hint="eastAsia"/>
        </w:rPr>
        <w:t>神</w:t>
      </w:r>
      <w:r w:rsidR="00372E11" w:rsidRPr="00CE4FE6">
        <w:rPr>
          <w:rFonts w:hint="eastAsia"/>
        </w:rPr>
        <w:t>庭，在髮際</w:t>
      </w:r>
      <w:r w:rsidR="008D43F5">
        <w:rPr>
          <w:rFonts w:hint="eastAsia"/>
        </w:rPr>
        <w:t>，</w:t>
      </w:r>
      <w:r w:rsidR="00372E11" w:rsidRPr="00CE4FE6">
        <w:rPr>
          <w:rFonts w:hint="eastAsia"/>
        </w:rPr>
        <w:t>直鼻，督</w:t>
      </w:r>
      <w:r w:rsidR="00F61B92" w:rsidRPr="004A2634">
        <w:rPr>
          <w:rFonts w:hint="eastAsia"/>
        </w:rPr>
        <w:t>脈</w:t>
      </w:r>
      <w:r w:rsidR="00372E11" w:rsidRPr="004A2634">
        <w:rPr>
          <w:rFonts w:hint="eastAsia"/>
        </w:rPr>
        <w:t>足太陽陽明</w:t>
      </w:r>
      <w:r w:rsidR="00F61B92" w:rsidRPr="004A2634">
        <w:rPr>
          <w:rFonts w:hint="eastAsia"/>
        </w:rPr>
        <w:t>脈</w:t>
      </w:r>
      <w:r w:rsidR="00372E11" w:rsidRPr="004A2634">
        <w:rPr>
          <w:rFonts w:hint="eastAsia"/>
        </w:rPr>
        <w:t>三經之會，禁</w:t>
      </w:r>
      <w:r w:rsidR="008C56F7" w:rsidRPr="004A2634">
        <w:rPr>
          <w:rFonts w:hint="eastAsia"/>
        </w:rPr>
        <w:t>不</w:t>
      </w:r>
      <w:r w:rsidR="00372E11" w:rsidRPr="004A2634">
        <w:rPr>
          <w:rFonts w:hint="eastAsia"/>
        </w:rPr>
        <w:t>可</w:t>
      </w:r>
      <w:r w:rsidR="00FD5895" w:rsidRPr="00FD5895">
        <w:rPr>
          <w:rFonts w:hint="eastAsia"/>
        </w:rPr>
        <w:t>刺</w:t>
      </w:r>
      <w:r w:rsidR="00372E11" w:rsidRPr="00CE4FE6">
        <w:rPr>
          <w:rFonts w:hint="eastAsia"/>
        </w:rPr>
        <w:t>，</w:t>
      </w:r>
      <w:r w:rsidR="00FD5895" w:rsidRPr="00FD5895">
        <w:rPr>
          <w:rFonts w:hint="eastAsia"/>
        </w:rPr>
        <w:t>若刺</w:t>
      </w:r>
      <w:r w:rsidR="00372E11" w:rsidRPr="00CE4FE6">
        <w:rPr>
          <w:rFonts w:hint="eastAsia"/>
        </w:rPr>
        <w:t>之</w:t>
      </w:r>
      <w:r w:rsidR="008D43F5">
        <w:rPr>
          <w:rFonts w:hint="eastAsia"/>
        </w:rPr>
        <w:t>，</w:t>
      </w:r>
      <w:r w:rsidR="00FD5895" w:rsidRPr="00FD5895">
        <w:rPr>
          <w:rFonts w:hint="eastAsia"/>
        </w:rPr>
        <w:t>令</w:t>
      </w:r>
      <w:r w:rsidR="00372E11" w:rsidRPr="00CE4FE6">
        <w:rPr>
          <w:rFonts w:hint="eastAsia"/>
        </w:rPr>
        <w:t>人巔疾，目失睛，</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。上星，在顱上</w:t>
      </w:r>
      <w:r w:rsidR="008D43F5">
        <w:rPr>
          <w:rFonts w:hint="eastAsia"/>
        </w:rPr>
        <w:t>，</w:t>
      </w:r>
      <w:r w:rsidR="00372E11" w:rsidRPr="004A2634">
        <w:rPr>
          <w:rFonts w:hint="eastAsia"/>
        </w:rPr>
        <w:t>直鼻中央，入髮際同身寸之一寸陷者中，容豆。</w:t>
      </w:r>
      <w:r w:rsidR="008D43F5">
        <w:rPr>
          <w:rFonts w:hint="eastAsia"/>
        </w:rPr>
        <w:t>顖</w:t>
      </w:r>
      <w:r w:rsidR="00372E11" w:rsidRPr="004A2634">
        <w:rPr>
          <w:rFonts w:hint="eastAsia"/>
        </w:rPr>
        <w:t>會，在上星後</w:t>
      </w:r>
      <w:r w:rsidR="008D43F5">
        <w:rPr>
          <w:rFonts w:hint="eastAsia"/>
        </w:rPr>
        <w:t>，</w:t>
      </w:r>
      <w:r w:rsidR="00372E11" w:rsidRPr="004A2634">
        <w:rPr>
          <w:rFonts w:hint="eastAsia"/>
        </w:rPr>
        <w:t>同身寸之一寸陷者中。前頂</w:t>
      </w:r>
      <w:r w:rsidR="008D43F5">
        <w:rPr>
          <w:rFonts w:hint="eastAsia"/>
        </w:rPr>
        <w:t>，</w:t>
      </w:r>
      <w:r w:rsidR="00372E11" w:rsidRPr="004A2634">
        <w:rPr>
          <w:rFonts w:hint="eastAsia"/>
        </w:rPr>
        <w:t>在</w:t>
      </w:r>
      <w:r w:rsidR="008D43F5">
        <w:rPr>
          <w:rFonts w:hint="eastAsia"/>
        </w:rPr>
        <w:t>顖</w:t>
      </w:r>
      <w:r w:rsidR="00372E11" w:rsidRPr="004A2634">
        <w:rPr>
          <w:rFonts w:hint="eastAsia"/>
        </w:rPr>
        <w:t>會後</w:t>
      </w:r>
      <w:r w:rsidR="008D43F5">
        <w:rPr>
          <w:rFonts w:hint="eastAsia"/>
        </w:rPr>
        <w:t>，</w:t>
      </w:r>
      <w:r w:rsidR="00372E11" w:rsidRPr="004A2634">
        <w:rPr>
          <w:rFonts w:hint="eastAsia"/>
        </w:rPr>
        <w:t>同身寸之一寸五分，骨間陷者中。百會，在前頂後</w:t>
      </w:r>
      <w:r w:rsidR="008D43F5">
        <w:rPr>
          <w:rFonts w:hint="eastAsia"/>
        </w:rPr>
        <w:t>，</w:t>
      </w:r>
      <w:r w:rsidR="00372E11" w:rsidRPr="004A2634">
        <w:rPr>
          <w:rFonts w:hint="eastAsia"/>
        </w:rPr>
        <w:t>同身寸之一寸五分，頂中央旋毛中陷，容指，督</w:t>
      </w:r>
      <w:r w:rsidR="00F61B92" w:rsidRPr="004A2634">
        <w:rPr>
          <w:rFonts w:hint="eastAsia"/>
        </w:rPr>
        <w:t>脈</w:t>
      </w:r>
      <w:r w:rsidR="00372E11" w:rsidRPr="004A2634">
        <w:rPr>
          <w:rFonts w:hint="eastAsia"/>
        </w:rPr>
        <w:t>足太陽之交會。後頂，在百會後同身寸之一寸五分。強間，在後頂後同身寸之一寸五分。腦</w:t>
      </w:r>
      <w:r w:rsidR="00CC55F3" w:rsidRPr="004A2634">
        <w:rPr>
          <w:rFonts w:hint="eastAsia"/>
        </w:rPr>
        <w:t>戶</w:t>
      </w:r>
      <w:r w:rsidR="00372E11" w:rsidRPr="004A2634">
        <w:rPr>
          <w:rFonts w:hint="eastAsia"/>
        </w:rPr>
        <w:t>，在強間後同身寸之一寸五分，督</w:t>
      </w:r>
      <w:r w:rsidR="00F61B92" w:rsidRPr="004A2634">
        <w:rPr>
          <w:rFonts w:hint="eastAsia"/>
        </w:rPr>
        <w:t>脈</w:t>
      </w:r>
      <w:r w:rsidR="00372E11" w:rsidRPr="004A2634">
        <w:rPr>
          <w:rFonts w:hint="eastAsia"/>
        </w:rPr>
        <w:t>足太陽之會，</w:t>
      </w:r>
      <w:r w:rsidR="008C56F7" w:rsidRPr="004A2634">
        <w:rPr>
          <w:rFonts w:hint="eastAsia"/>
        </w:rPr>
        <w:t>不</w:t>
      </w:r>
      <w:r w:rsidR="00372E11" w:rsidRPr="004A2634">
        <w:rPr>
          <w:rFonts w:hint="eastAsia"/>
        </w:rPr>
        <w:t>可灸，此八者並督</w:t>
      </w:r>
      <w:r w:rsidR="00F61B92" w:rsidRPr="004A2634">
        <w:rPr>
          <w:rFonts w:hint="eastAsia"/>
        </w:rPr>
        <w:t>脈</w:t>
      </w:r>
      <w:r w:rsidR="00372E11" w:rsidRPr="004A2634">
        <w:rPr>
          <w:rFonts w:hint="eastAsia"/>
        </w:rPr>
        <w:t>氣所發也。上星、百會、強間、腦</w:t>
      </w:r>
      <w:r w:rsidR="00CC55F3" w:rsidRPr="004A2634">
        <w:rPr>
          <w:rFonts w:hint="eastAsia"/>
        </w:rPr>
        <w:t>戶</w:t>
      </w:r>
      <w:r w:rsidR="00372E11" w:rsidRPr="004A2634">
        <w:rPr>
          <w:rFonts w:hint="eastAsia"/>
        </w:rPr>
        <w:t>，各</w:t>
      </w:r>
      <w:r w:rsidR="00FD5895" w:rsidRPr="00FD5895">
        <w:rPr>
          <w:rFonts w:hint="eastAsia"/>
        </w:rPr>
        <w:t>刺</w:t>
      </w:r>
      <w:r w:rsidR="00372E11" w:rsidRPr="00CE4FE6">
        <w:rPr>
          <w:rFonts w:hint="eastAsia"/>
        </w:rPr>
        <w:t>可入同身寸之三分，上星</w:t>
      </w:r>
      <w:r w:rsidR="00FD5895" w:rsidRPr="00FD5895">
        <w:rPr>
          <w:rFonts w:hint="eastAsia"/>
        </w:rPr>
        <w:t>留六</w:t>
      </w:r>
      <w:r w:rsidR="00372E11" w:rsidRPr="00CE4FE6">
        <w:rPr>
          <w:rFonts w:hint="eastAsia"/>
        </w:rPr>
        <w:t>呼，腦</w:t>
      </w:r>
      <w:r w:rsidR="00CC55F3" w:rsidRPr="004A2634">
        <w:rPr>
          <w:rFonts w:hint="eastAsia"/>
        </w:rPr>
        <w:t>戶</w:t>
      </w:r>
      <w:r w:rsidR="00FD5895" w:rsidRPr="00FD5895">
        <w:rPr>
          <w:rFonts w:hint="eastAsia"/>
        </w:rPr>
        <w:t>留</w:t>
      </w:r>
      <w:r w:rsidR="00372E11" w:rsidRPr="00CE4FE6">
        <w:rPr>
          <w:rFonts w:hint="eastAsia"/>
        </w:rPr>
        <w:t>三呼，餘並</w:t>
      </w:r>
      <w:r w:rsidR="00FD5895" w:rsidRPr="00FD5895">
        <w:rPr>
          <w:rFonts w:hint="eastAsia"/>
        </w:rPr>
        <w:t>刺</w:t>
      </w:r>
      <w:r w:rsidR="00372E11" w:rsidRPr="00CE4FE6">
        <w:rPr>
          <w:rFonts w:hint="eastAsia"/>
        </w:rPr>
        <w:t>可入同身寸之四分，</w:t>
      </w:r>
      <w:r w:rsidR="00FD5895" w:rsidRPr="00FD5895">
        <w:rPr>
          <w:rFonts w:hint="eastAsia"/>
        </w:rPr>
        <w:t>若</w:t>
      </w:r>
      <w:r w:rsidR="00372E11" w:rsidRPr="00CE4FE6">
        <w:rPr>
          <w:rFonts w:hint="eastAsia"/>
        </w:rPr>
        <w:t>灸者，可灸五壯。新校正云：</w:t>
      </w:r>
      <w:r w:rsidR="001D28C8">
        <w:rPr>
          <w:rFonts w:hint="eastAsia"/>
        </w:rPr>
        <w:t>「</w:t>
      </w:r>
      <w:r w:rsidR="00372E11" w:rsidRPr="004A2634">
        <w:rPr>
          <w:rFonts w:hint="eastAsia"/>
        </w:rPr>
        <w:t>按</w:t>
      </w:r>
      <w:r w:rsidR="0024409D" w:rsidRPr="004A2634">
        <w:rPr>
          <w:rFonts w:hint="eastAsia"/>
        </w:rPr>
        <w:t>《甲乙經》</w:t>
      </w:r>
      <w:r w:rsidR="008D43F5">
        <w:rPr>
          <w:rFonts w:hint="eastAsia"/>
        </w:rPr>
        <w:t>：</w:t>
      </w:r>
      <w:r w:rsidR="00FB163C">
        <w:rPr>
          <w:rFonts w:hint="eastAsia"/>
        </w:rPr>
        <w:t>『</w:t>
      </w:r>
      <w:r w:rsidRPr="004A2634">
        <w:rPr>
          <w:rFonts w:hint="eastAsia"/>
        </w:rPr>
        <w:t>腦戶不可灸</w:t>
      </w:r>
      <w:r w:rsidR="008D43F5">
        <w:rPr>
          <w:rFonts w:hint="eastAsia"/>
        </w:rPr>
        <w:t>。</w:t>
      </w:r>
      <w:r w:rsidR="00FB163C">
        <w:rPr>
          <w:rFonts w:hint="eastAsia"/>
        </w:rPr>
        <w:t>』</w:t>
      </w:r>
      <w:r w:rsidR="008D43F5">
        <w:rPr>
          <w:rFonts w:hint="eastAsia"/>
        </w:rPr>
        <w:t>〈</w:t>
      </w:r>
      <w:r w:rsidR="00372E11" w:rsidRPr="004A2634">
        <w:rPr>
          <w:rFonts w:hint="eastAsia"/>
        </w:rPr>
        <w:t>骨空</w:t>
      </w:r>
      <w:r w:rsidR="00FD5895" w:rsidRPr="00FD5895">
        <w:rPr>
          <w:rFonts w:hint="eastAsia"/>
        </w:rPr>
        <w:t>論</w:t>
      </w:r>
      <w:r w:rsidR="00372E11" w:rsidRPr="00CE4FE6">
        <w:rPr>
          <w:rFonts w:hint="eastAsia"/>
        </w:rPr>
        <w:t>注</w:t>
      </w:r>
      <w:r w:rsidR="008D43F5">
        <w:rPr>
          <w:rFonts w:hint="eastAsia"/>
        </w:rPr>
        <w:t>〉</w:t>
      </w:r>
      <w:r w:rsidR="00372E11" w:rsidRPr="00CE4FE6">
        <w:rPr>
          <w:rFonts w:hint="eastAsia"/>
        </w:rPr>
        <w:t>云</w:t>
      </w:r>
      <w:r w:rsidRPr="004A2634">
        <w:rPr>
          <w:rFonts w:hint="eastAsia"/>
        </w:rPr>
        <w:t>：</w:t>
      </w:r>
      <w:r w:rsidR="008D43F5">
        <w:rPr>
          <w:rFonts w:hint="eastAsia"/>
        </w:rPr>
        <w:t>『</w:t>
      </w:r>
      <w:r w:rsidR="008C56F7" w:rsidRPr="004A2634">
        <w:rPr>
          <w:rFonts w:hint="eastAsia"/>
        </w:rPr>
        <w:t>不</w:t>
      </w:r>
      <w:r w:rsidR="00372E11" w:rsidRPr="004A2634">
        <w:rPr>
          <w:rFonts w:hint="eastAsia"/>
        </w:rPr>
        <w:t>可妄灸。</w:t>
      </w:r>
      <w:r w:rsidR="008D43F5">
        <w:rPr>
          <w:rFonts w:hint="eastAsia"/>
        </w:rPr>
        <w:t>』</w:t>
      </w:r>
      <w:r w:rsidR="001D28C8">
        <w:rPr>
          <w:rFonts w:hint="eastAsia"/>
        </w:rPr>
        <w:t>」</w:t>
      </w:r>
    </w:p>
    <w:p w:rsidR="00F01A06" w:rsidRPr="004A2634" w:rsidRDefault="00F01A06" w:rsidP="00795CCA">
      <w:pPr>
        <w:pStyle w:val="af0"/>
        <w:spacing w:after="120"/>
      </w:pPr>
      <w:r w:rsidRPr="004A2634">
        <w:rPr>
          <w:rFonts w:ascii="MS Mincho" w:eastAsia="MS Mincho" w:hint="eastAsia"/>
        </w:rPr>
        <w:t>④</w:t>
      </w:r>
      <w:r w:rsidR="00372E11" w:rsidRPr="004A2634">
        <w:rPr>
          <w:rFonts w:hint="eastAsia"/>
        </w:rPr>
        <w:t>謂素</w:t>
      </w:r>
      <w:r w:rsidR="003B2F38">
        <w:rPr>
          <w:rFonts w:hint="eastAsia"/>
        </w:rPr>
        <w:t>髎</w:t>
      </w:r>
      <w:r w:rsidR="00372E11" w:rsidRPr="004A2634">
        <w:rPr>
          <w:rFonts w:hint="eastAsia"/>
        </w:rPr>
        <w:t>、水溝、齗交三穴也。素</w:t>
      </w:r>
      <w:r w:rsidR="003B2F38">
        <w:rPr>
          <w:rFonts w:hint="eastAsia"/>
        </w:rPr>
        <w:t>髎</w:t>
      </w:r>
      <w:r w:rsidR="00372E11" w:rsidRPr="004A2634">
        <w:rPr>
          <w:rFonts w:hint="eastAsia"/>
        </w:rPr>
        <w:t>，在鼻柱上端，督</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可入同身寸之三分。水溝，在鼻柱下人中，直脣取之，督</w:t>
      </w:r>
      <w:r w:rsidR="00F61B92" w:rsidRPr="004A2634">
        <w:rPr>
          <w:rFonts w:hint="eastAsia"/>
        </w:rPr>
        <w:t>脈</w:t>
      </w:r>
      <w:r w:rsidR="00372E11" w:rsidRPr="004A2634">
        <w:rPr>
          <w:rFonts w:hint="eastAsia"/>
        </w:rPr>
        <w:t>手陽明之會，</w:t>
      </w:r>
      <w:r w:rsidR="00FD5895" w:rsidRPr="00FD5895">
        <w:rPr>
          <w:rFonts w:hint="eastAsia"/>
        </w:rPr>
        <w:t>刺</w:t>
      </w:r>
      <w:r w:rsidR="00372E11" w:rsidRPr="00CE4FE6">
        <w:rPr>
          <w:rFonts w:hint="eastAsia"/>
        </w:rPr>
        <w:t>可入同身寸之二分，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灸者，可灸三壯。齗交，在脣</w:t>
      </w:r>
      <w:r w:rsidR="008C56F7" w:rsidRPr="004A2634">
        <w:rPr>
          <w:rFonts w:hint="eastAsia"/>
        </w:rPr>
        <w:t>內</w:t>
      </w:r>
      <w:r w:rsidR="00372E11" w:rsidRPr="004A2634">
        <w:rPr>
          <w:rFonts w:hint="eastAsia"/>
        </w:rPr>
        <w:t>齒上齗縫，督</w:t>
      </w:r>
      <w:r w:rsidR="00F61B92" w:rsidRPr="004A2634">
        <w:rPr>
          <w:rFonts w:hint="eastAsia"/>
        </w:rPr>
        <w:t>脈</w:t>
      </w:r>
      <w:r w:rsidR="00372E11" w:rsidRPr="004A2634">
        <w:rPr>
          <w:rFonts w:hint="eastAsia"/>
        </w:rPr>
        <w:t>任</w:t>
      </w:r>
      <w:r w:rsidR="00F61B92" w:rsidRPr="004A2634">
        <w:rPr>
          <w:rFonts w:hint="eastAsia"/>
        </w:rPr>
        <w:t>脈</w:t>
      </w:r>
      <w:r w:rsidR="00372E11" w:rsidRPr="004A2634">
        <w:rPr>
          <w:rFonts w:hint="eastAsia"/>
        </w:rPr>
        <w:t>二經之會，可逆</w:t>
      </w:r>
      <w:r w:rsidR="00FD5895" w:rsidRPr="00FD5895">
        <w:rPr>
          <w:rFonts w:hint="eastAsia"/>
        </w:rPr>
        <w:t>刺</w:t>
      </w:r>
      <w:r w:rsidR="00372E11" w:rsidRPr="00CE4FE6">
        <w:rPr>
          <w:rFonts w:hint="eastAsia"/>
        </w:rPr>
        <w:t>之</w:t>
      </w:r>
      <w:r w:rsidR="00372E11" w:rsidRPr="004A2634">
        <w:rPr>
          <w:rFonts w:hint="eastAsia"/>
        </w:rPr>
        <w:t>入同身寸之三分，</w:t>
      </w:r>
      <w:r w:rsidR="00FD5895" w:rsidRPr="00FD5895">
        <w:rPr>
          <w:rFonts w:hint="eastAsia"/>
        </w:rPr>
        <w:t>若</w:t>
      </w:r>
      <w:r w:rsidR="00372E11" w:rsidRPr="00CE4FE6">
        <w:rPr>
          <w:rFonts w:hint="eastAsia"/>
        </w:rPr>
        <w:t>灸者，可灸三壯。此三者正居面左右之中也。</w:t>
      </w:r>
    </w:p>
    <w:p w:rsidR="00737208" w:rsidRPr="004A2634" w:rsidRDefault="00372E11" w:rsidP="00080C74">
      <w:pPr>
        <w:pStyle w:val="ae"/>
        <w:spacing w:before="120" w:after="120"/>
        <w:ind w:firstLine="640"/>
      </w:pPr>
      <w:r w:rsidRPr="004A2634">
        <w:rPr>
          <w:rFonts w:hint="eastAsia"/>
        </w:rPr>
        <w:t>大椎以下至尻尾及傍，十五穴</w:t>
      </w:r>
      <w:r w:rsidR="00737208" w:rsidRPr="004A2634">
        <w:rPr>
          <w:rFonts w:ascii="MS Mincho" w:eastAsia="MS Mincho" w:hAnsi="MS Mincho" w:cs="MS Mincho" w:hint="eastAsia"/>
        </w:rPr>
        <w:t>①</w:t>
      </w:r>
      <w:r w:rsidRPr="004A2634">
        <w:rPr>
          <w:rFonts w:hint="eastAsia"/>
        </w:rPr>
        <w:t>。</w:t>
      </w:r>
      <w:r w:rsidR="00737208" w:rsidRPr="004A2634">
        <w:rPr>
          <w:rFonts w:hint="eastAsia"/>
        </w:rPr>
        <w:t>至</w:t>
      </w:r>
      <w:r w:rsidR="00E63952">
        <w:rPr>
          <w:rFonts w:hint="eastAsia"/>
        </w:rPr>
        <w:t>骶</w:t>
      </w:r>
      <w:r w:rsidR="00737208" w:rsidRPr="004A2634">
        <w:rPr>
          <w:rFonts w:hint="eastAsia"/>
        </w:rPr>
        <w:t>下，凡二十一節，脊椎法也</w:t>
      </w:r>
      <w:r w:rsidR="00737208" w:rsidRPr="004A2634">
        <w:rPr>
          <w:rFonts w:ascii="MS Mincho" w:eastAsia="MS Mincho" w:hAnsi="MS Mincho" w:cs="MS Mincho" w:hint="eastAsia"/>
        </w:rPr>
        <w:t>②</w:t>
      </w:r>
      <w:r w:rsidR="00737208" w:rsidRPr="004A2634">
        <w:rPr>
          <w:rFonts w:cs="標楷體" w:hint="eastAsia"/>
        </w:rPr>
        <w:t>。</w:t>
      </w:r>
    </w:p>
    <w:p w:rsidR="00737208" w:rsidRPr="004A2634" w:rsidRDefault="00737208" w:rsidP="00795CCA">
      <w:pPr>
        <w:pStyle w:val="af0"/>
        <w:spacing w:after="120"/>
      </w:pPr>
      <w:r w:rsidRPr="004A2634">
        <w:rPr>
          <w:rFonts w:ascii="MS Mincho" w:eastAsia="MS Mincho" w:hint="eastAsia"/>
        </w:rPr>
        <w:lastRenderedPageBreak/>
        <w:t>①</w:t>
      </w:r>
      <w:r w:rsidR="00372E11" w:rsidRPr="004A2634">
        <w:rPr>
          <w:rFonts w:hint="eastAsia"/>
        </w:rPr>
        <w:t>脊椎之閒，有大椎、陶道、身柱、</w:t>
      </w:r>
      <w:r w:rsidR="00FD5895" w:rsidRPr="00FD5895">
        <w:rPr>
          <w:rFonts w:hint="eastAsia"/>
        </w:rPr>
        <w:t>神</w:t>
      </w:r>
      <w:r w:rsidR="00372E11" w:rsidRPr="00CE4FE6">
        <w:rPr>
          <w:rFonts w:hint="eastAsia"/>
        </w:rPr>
        <w:t>道、</w:t>
      </w:r>
      <w:r w:rsidR="00FD5895" w:rsidRPr="00FD5895">
        <w:rPr>
          <w:rFonts w:hint="eastAsia"/>
        </w:rPr>
        <w:t>靈</w:t>
      </w:r>
      <w:r w:rsidR="00372E11" w:rsidRPr="00CE4FE6">
        <w:rPr>
          <w:rFonts w:hint="eastAsia"/>
        </w:rPr>
        <w:t>臺、至陽、筋縮、中樞、脊中、懸樞、命門、陽</w:t>
      </w:r>
      <w:r w:rsidR="0020061D" w:rsidRPr="004A2634">
        <w:rPr>
          <w:rFonts w:hint="eastAsia"/>
        </w:rPr>
        <w:t>關</w:t>
      </w:r>
      <w:r w:rsidR="00372E11" w:rsidRPr="004A2634">
        <w:rPr>
          <w:rFonts w:hint="eastAsia"/>
        </w:rPr>
        <w:t>、腰俞、長強、會陽十五俞也。大椎，在第一椎上陷者中，三陽督</w:t>
      </w:r>
      <w:r w:rsidR="00F61B92" w:rsidRPr="004A2634">
        <w:rPr>
          <w:rFonts w:hint="eastAsia"/>
        </w:rPr>
        <w:t>脈</w:t>
      </w:r>
      <w:r w:rsidR="00372E11" w:rsidRPr="004A2634">
        <w:rPr>
          <w:rFonts w:hint="eastAsia"/>
        </w:rPr>
        <w:t>之會。陶道，在頂大椎節下閒，督</w:t>
      </w:r>
      <w:r w:rsidR="00F61B92" w:rsidRPr="004A2634">
        <w:rPr>
          <w:rFonts w:hint="eastAsia"/>
        </w:rPr>
        <w:t>脈</w:t>
      </w:r>
      <w:r w:rsidR="00372E11" w:rsidRPr="004A2634">
        <w:rPr>
          <w:rFonts w:hint="eastAsia"/>
        </w:rPr>
        <w:t>足太陽之會，俛而取之。身柱，在第三椎節下閒，俛而取之。</w:t>
      </w:r>
      <w:r w:rsidR="00FD5895" w:rsidRPr="00FD5895">
        <w:rPr>
          <w:rFonts w:hint="eastAsia"/>
        </w:rPr>
        <w:t>神</w:t>
      </w:r>
      <w:r w:rsidR="00372E11" w:rsidRPr="00CE4FE6">
        <w:rPr>
          <w:rFonts w:hint="eastAsia"/>
        </w:rPr>
        <w:t>道，在第五椎節下閒，俛而取之。</w:t>
      </w:r>
      <w:r w:rsidR="00FD5895" w:rsidRPr="00FD5895">
        <w:rPr>
          <w:rFonts w:hint="eastAsia"/>
        </w:rPr>
        <w:t>靈</w:t>
      </w:r>
      <w:r w:rsidR="00372E11" w:rsidRPr="00CE4FE6">
        <w:rPr>
          <w:rFonts w:hint="eastAsia"/>
        </w:rPr>
        <w:t>臺，在第</w:t>
      </w:r>
      <w:r w:rsidR="00FD5895" w:rsidRPr="00FD5895">
        <w:rPr>
          <w:rFonts w:hint="eastAsia"/>
        </w:rPr>
        <w:t>六</w:t>
      </w:r>
      <w:r w:rsidR="00372E11" w:rsidRPr="00CE4FE6">
        <w:rPr>
          <w:rFonts w:hint="eastAsia"/>
        </w:rPr>
        <w:t>椎節下閒，俛而取之。至陽，在第七椎節下閒，俛而取之。筋縮，在第九椎節下閒，俛而取之。中樞，在第十椎節下閒，俛而取之</w:t>
      </w:r>
      <w:r w:rsidR="00372E11" w:rsidRPr="004A2634">
        <w:rPr>
          <w:rFonts w:hint="eastAsia"/>
        </w:rPr>
        <w:t>。脊中，在第十一椎節下閒，俛而取之，禁</w:t>
      </w:r>
      <w:r w:rsidR="008C56F7" w:rsidRPr="004A2634">
        <w:rPr>
          <w:rFonts w:hint="eastAsia"/>
        </w:rPr>
        <w:t>不</w:t>
      </w:r>
      <w:r w:rsidR="00372E11" w:rsidRPr="004A2634">
        <w:rPr>
          <w:rFonts w:hint="eastAsia"/>
        </w:rPr>
        <w:t>可灸，</w:t>
      </w:r>
      <w:r w:rsidR="00FD5895" w:rsidRPr="00FD5895">
        <w:rPr>
          <w:rFonts w:hint="eastAsia"/>
        </w:rPr>
        <w:t>令</w:t>
      </w:r>
      <w:r w:rsidR="00372E11" w:rsidRPr="00CE4FE6">
        <w:rPr>
          <w:rFonts w:hint="eastAsia"/>
        </w:rPr>
        <w:t>人僂。懸樞，在第十三椎節下閒，伏而取之。命門，在第十四椎節下閒，伏而取之。陽</w:t>
      </w:r>
      <w:r w:rsidR="0020061D" w:rsidRPr="004A2634">
        <w:rPr>
          <w:rFonts w:hint="eastAsia"/>
        </w:rPr>
        <w:t>關</w:t>
      </w:r>
      <w:r w:rsidR="00372E11" w:rsidRPr="004A2634">
        <w:rPr>
          <w:rFonts w:hint="eastAsia"/>
        </w:rPr>
        <w:t>，在第十</w:t>
      </w:r>
      <w:r w:rsidR="00FD5895" w:rsidRPr="00FD5895">
        <w:rPr>
          <w:rFonts w:hint="eastAsia"/>
        </w:rPr>
        <w:t>六</w:t>
      </w:r>
      <w:r w:rsidR="00372E11" w:rsidRPr="00CE4FE6">
        <w:rPr>
          <w:rFonts w:hint="eastAsia"/>
        </w:rPr>
        <w:t>椎節下閒，坐而取之。腰俞，在第二十一椎節下閒。長強，在脊</w:t>
      </w:r>
      <w:r w:rsidR="00E63952">
        <w:rPr>
          <w:rFonts w:hint="eastAsia"/>
        </w:rPr>
        <w:t>骶</w:t>
      </w:r>
      <w:r w:rsidR="00372E11" w:rsidRPr="004A2634">
        <w:rPr>
          <w:rFonts w:hint="eastAsia"/>
        </w:rPr>
        <w:t>端，督</w:t>
      </w:r>
      <w:r w:rsidR="00F61B92" w:rsidRPr="004A2634">
        <w:rPr>
          <w:rFonts w:hint="eastAsia"/>
        </w:rPr>
        <w:t>脈</w:t>
      </w:r>
      <w:r w:rsidR="008C56F7" w:rsidRPr="004A2634">
        <w:rPr>
          <w:rFonts w:hint="eastAsia"/>
        </w:rPr>
        <w:t>別</w:t>
      </w:r>
      <w:r w:rsidR="00372E11" w:rsidRPr="004A2634">
        <w:rPr>
          <w:rFonts w:hint="eastAsia"/>
        </w:rPr>
        <w:t>絡少</w:t>
      </w:r>
      <w:r w:rsidR="008C56F7" w:rsidRPr="004A2634">
        <w:rPr>
          <w:rFonts w:hint="eastAsia"/>
        </w:rPr>
        <w:t>陰</w:t>
      </w:r>
      <w:r w:rsidR="00372E11" w:rsidRPr="004A2634">
        <w:rPr>
          <w:rFonts w:hint="eastAsia"/>
        </w:rPr>
        <w:t>二</w:t>
      </w:r>
      <w:r w:rsidR="00F61B92" w:rsidRPr="004A2634">
        <w:rPr>
          <w:rFonts w:hint="eastAsia"/>
        </w:rPr>
        <w:t>脈</w:t>
      </w:r>
      <w:r w:rsidR="00372E11" w:rsidRPr="004A2634">
        <w:rPr>
          <w:rFonts w:hint="eastAsia"/>
        </w:rPr>
        <w:t>所結。會陽穴，在</w:t>
      </w:r>
      <w:r w:rsidR="008C56F7" w:rsidRPr="004A2634">
        <w:rPr>
          <w:rFonts w:hint="eastAsia"/>
        </w:rPr>
        <w:t>陰</w:t>
      </w:r>
      <w:r w:rsidR="00372E11" w:rsidRPr="004A2634">
        <w:rPr>
          <w:rFonts w:hint="eastAsia"/>
        </w:rPr>
        <w:t>尾骨</w:t>
      </w:r>
      <w:r w:rsidR="00FD5895" w:rsidRPr="00FD5895">
        <w:rPr>
          <w:rFonts w:hint="eastAsia"/>
        </w:rPr>
        <w:t>兩</w:t>
      </w:r>
      <w:r w:rsidR="00372E11" w:rsidRPr="00CE4FE6">
        <w:rPr>
          <w:rFonts w:hint="eastAsia"/>
        </w:rPr>
        <w:t>傍。凡此十五者，並督</w:t>
      </w:r>
      <w:r w:rsidR="00F61B92" w:rsidRPr="004A2634">
        <w:rPr>
          <w:rFonts w:hint="eastAsia"/>
        </w:rPr>
        <w:t>脈</w:t>
      </w:r>
      <w:r w:rsidR="00372E11" w:rsidRPr="004A2634">
        <w:rPr>
          <w:rFonts w:hint="eastAsia"/>
        </w:rPr>
        <w:t>氣所發，腰俞、長強各</w:t>
      </w:r>
      <w:r w:rsidR="00FD5895" w:rsidRPr="00FD5895">
        <w:rPr>
          <w:rFonts w:hint="eastAsia"/>
        </w:rPr>
        <w:t>刺</w:t>
      </w:r>
      <w:r w:rsidR="00372E11" w:rsidRPr="00CE4FE6">
        <w:rPr>
          <w:rFonts w:hint="eastAsia"/>
        </w:rPr>
        <w:t>可入同身寸之二分。新校正云：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二寸</w:t>
      </w:r>
      <w:r w:rsidR="00FB163C">
        <w:rPr>
          <w:rFonts w:hint="eastAsia"/>
        </w:rPr>
        <w:t>』</w:t>
      </w:r>
      <w:r w:rsidR="00372E11" w:rsidRPr="004A2634">
        <w:rPr>
          <w:rFonts w:hint="eastAsia"/>
        </w:rPr>
        <w:t>，</w:t>
      </w:r>
      <w:r w:rsidR="00E63952">
        <w:rPr>
          <w:rFonts w:hint="eastAsia"/>
        </w:rPr>
        <w:t>〈</w:t>
      </w:r>
      <w:r w:rsidR="00372E11" w:rsidRPr="004A2634">
        <w:rPr>
          <w:rFonts w:hint="eastAsia"/>
        </w:rPr>
        <w:t>水穴</w:t>
      </w:r>
      <w:r w:rsidR="00FD5895" w:rsidRPr="00FD5895">
        <w:rPr>
          <w:rFonts w:hint="eastAsia"/>
        </w:rPr>
        <w:t>論</w:t>
      </w:r>
      <w:r w:rsidR="00372E11" w:rsidRPr="00CE4FE6">
        <w:rPr>
          <w:rFonts w:hint="eastAsia"/>
        </w:rPr>
        <w:t>注</w:t>
      </w:r>
      <w:r w:rsidR="00E63952">
        <w:rPr>
          <w:rFonts w:hint="eastAsia"/>
        </w:rPr>
        <w:t>〉</w:t>
      </w:r>
      <w:r w:rsidR="00372E11" w:rsidRPr="00CE4FE6">
        <w:rPr>
          <w:rFonts w:hint="eastAsia"/>
        </w:rPr>
        <w:t>作</w:t>
      </w:r>
      <w:r w:rsidR="00FB163C">
        <w:rPr>
          <w:rFonts w:hint="eastAsia"/>
        </w:rPr>
        <w:t>『</w:t>
      </w:r>
      <w:r w:rsidRPr="004A2634">
        <w:rPr>
          <w:rFonts w:hint="eastAsia"/>
        </w:rPr>
        <w:t>二分</w:t>
      </w:r>
      <w:r w:rsidR="00FB163C">
        <w:rPr>
          <w:rFonts w:hint="eastAsia"/>
        </w:rPr>
        <w:t>』</w:t>
      </w:r>
      <w:r w:rsidR="00372E11" w:rsidRPr="004A2634">
        <w:rPr>
          <w:rFonts w:hint="eastAsia"/>
        </w:rPr>
        <w:t>，腰俞穴</w:t>
      </w:r>
      <w:r w:rsidR="00E63952">
        <w:rPr>
          <w:rFonts w:hint="eastAsia"/>
        </w:rPr>
        <w:t>，〈</w:t>
      </w:r>
      <w:r w:rsidR="00372E11" w:rsidRPr="004A2634">
        <w:rPr>
          <w:rFonts w:hint="eastAsia"/>
        </w:rPr>
        <w:t>繆</w:t>
      </w:r>
      <w:r w:rsidR="00FD5895" w:rsidRPr="00FD5895">
        <w:rPr>
          <w:rFonts w:hint="eastAsia"/>
        </w:rPr>
        <w:t>刺論</w:t>
      </w:r>
      <w:r w:rsidR="00E63952">
        <w:rPr>
          <w:rFonts w:hint="eastAsia"/>
        </w:rPr>
        <w:t>〉</w:t>
      </w:r>
      <w:r w:rsidR="00372E11" w:rsidRPr="00CE4FE6">
        <w:rPr>
          <w:rFonts w:hint="eastAsia"/>
        </w:rPr>
        <w:t>注作</w:t>
      </w:r>
      <w:r w:rsidR="00FB163C">
        <w:rPr>
          <w:rFonts w:hint="eastAsia"/>
        </w:rPr>
        <w:t>『</w:t>
      </w:r>
      <w:r w:rsidRPr="004A2634">
        <w:rPr>
          <w:rFonts w:hint="eastAsia"/>
        </w:rPr>
        <w:t>二寸</w:t>
      </w:r>
      <w:r w:rsidR="00FB163C">
        <w:rPr>
          <w:rFonts w:hint="eastAsia"/>
        </w:rPr>
        <w:t>』</w:t>
      </w:r>
      <w:r w:rsidR="00372E11" w:rsidRPr="004A2634">
        <w:rPr>
          <w:rFonts w:hint="eastAsia"/>
        </w:rPr>
        <w:t>，</w:t>
      </w:r>
      <w:r w:rsidR="00E63952">
        <w:rPr>
          <w:rFonts w:hint="eastAsia"/>
        </w:rPr>
        <w:t>〈</w:t>
      </w:r>
      <w:r w:rsidR="00372E11" w:rsidRPr="004A2634">
        <w:rPr>
          <w:rFonts w:hint="eastAsia"/>
        </w:rPr>
        <w:t>熱穴注</w:t>
      </w:r>
      <w:r w:rsidR="00E63952">
        <w:rPr>
          <w:rFonts w:hint="eastAsia"/>
        </w:rPr>
        <w:t>〉</w:t>
      </w:r>
      <w:r w:rsidR="00372E11" w:rsidRPr="004A2634">
        <w:rPr>
          <w:rFonts w:hint="eastAsia"/>
        </w:rPr>
        <w:t>作</w:t>
      </w:r>
      <w:r w:rsidR="00FB163C">
        <w:rPr>
          <w:rFonts w:hint="eastAsia"/>
        </w:rPr>
        <w:t>『</w:t>
      </w:r>
      <w:r w:rsidRPr="004A2634">
        <w:rPr>
          <w:rFonts w:hint="eastAsia"/>
        </w:rPr>
        <w:t>二寸</w:t>
      </w:r>
      <w:r w:rsidR="00FB163C">
        <w:rPr>
          <w:rFonts w:hint="eastAsia"/>
        </w:rPr>
        <w:t>』</w:t>
      </w:r>
      <w:r w:rsidR="00372E11" w:rsidRPr="004A2634">
        <w:rPr>
          <w:rFonts w:hint="eastAsia"/>
        </w:rPr>
        <w:t>，</w:t>
      </w:r>
      <w:r w:rsidR="00E63952">
        <w:rPr>
          <w:rFonts w:hint="eastAsia"/>
        </w:rPr>
        <w:t>〈</w:t>
      </w:r>
      <w:r w:rsidR="00FD5895" w:rsidRPr="00FD5895">
        <w:rPr>
          <w:rFonts w:hint="eastAsia"/>
        </w:rPr>
        <w:t>刺</w:t>
      </w:r>
      <w:r w:rsidR="00372E11" w:rsidRPr="00CE4FE6">
        <w:rPr>
          <w:rFonts w:hint="eastAsia"/>
        </w:rPr>
        <w:t>熱注</w:t>
      </w:r>
      <w:r w:rsidR="00E63952">
        <w:rPr>
          <w:rFonts w:hint="eastAsia"/>
        </w:rPr>
        <w:t>〉</w:t>
      </w:r>
      <w:r w:rsidR="00372E11" w:rsidRPr="00CE4FE6">
        <w:rPr>
          <w:rFonts w:hint="eastAsia"/>
        </w:rPr>
        <w:t>作</w:t>
      </w:r>
      <w:r w:rsidR="00FB163C">
        <w:rPr>
          <w:rFonts w:hint="eastAsia"/>
        </w:rPr>
        <w:t>『</w:t>
      </w:r>
      <w:r w:rsidRPr="004A2634">
        <w:rPr>
          <w:rFonts w:hint="eastAsia"/>
        </w:rPr>
        <w:t>二分</w:t>
      </w:r>
      <w:r w:rsidR="00FB163C">
        <w:rPr>
          <w:rFonts w:hint="eastAsia"/>
        </w:rPr>
        <w:t>』</w:t>
      </w:r>
      <w:r w:rsidR="00372E11" w:rsidRPr="004A2634">
        <w:rPr>
          <w:rFonts w:hint="eastAsia"/>
        </w:rPr>
        <w:t>，</w:t>
      </w:r>
      <w:r w:rsidR="00FD5895" w:rsidRPr="00FD5895">
        <w:rPr>
          <w:rFonts w:hint="eastAsia"/>
        </w:rPr>
        <w:t>諸</w:t>
      </w:r>
      <w:r w:rsidR="00372E11" w:rsidRPr="00CE4FE6">
        <w:rPr>
          <w:rFonts w:hint="eastAsia"/>
        </w:rPr>
        <w:t>注</w:t>
      </w:r>
      <w:r w:rsidR="008C56F7" w:rsidRPr="004A2634">
        <w:rPr>
          <w:rFonts w:hint="eastAsia"/>
        </w:rPr>
        <w:t>不</w:t>
      </w:r>
      <w:r w:rsidR="00372E11" w:rsidRPr="004A2634">
        <w:rPr>
          <w:rFonts w:hint="eastAsia"/>
        </w:rPr>
        <w:t>同</w:t>
      </w:r>
      <w:r w:rsidRPr="004A2634">
        <w:rPr>
          <w:rFonts w:hint="eastAsia"/>
        </w:rPr>
        <w:t>，</w:t>
      </w:r>
      <w:r w:rsidR="00372E11" w:rsidRPr="004A2634">
        <w:rPr>
          <w:rFonts w:hint="eastAsia"/>
        </w:rPr>
        <w:t>雖</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二寸</w:t>
      </w:r>
      <w:r w:rsidR="00FB163C">
        <w:rPr>
          <w:rFonts w:hint="eastAsia"/>
        </w:rPr>
        <w:t>』</w:t>
      </w:r>
      <w:r w:rsidR="00372E11" w:rsidRPr="004A2634">
        <w:rPr>
          <w:rFonts w:hint="eastAsia"/>
        </w:rPr>
        <w:t>疑</w:t>
      </w:r>
      <w:r w:rsidRPr="004A2634">
        <w:rPr>
          <w:rFonts w:hint="eastAsia"/>
        </w:rPr>
        <w:t>太</w:t>
      </w:r>
      <w:r w:rsidR="00372E11" w:rsidRPr="004A2634">
        <w:rPr>
          <w:rFonts w:hint="eastAsia"/>
        </w:rPr>
        <w:t>深，與其失之深，</w:t>
      </w:r>
      <w:r w:rsidR="008C56F7" w:rsidRPr="004A2634">
        <w:rPr>
          <w:rFonts w:hint="eastAsia"/>
        </w:rPr>
        <w:t>不</w:t>
      </w:r>
      <w:r w:rsidR="00FD5895" w:rsidRPr="00FD5895">
        <w:rPr>
          <w:rFonts w:hint="eastAsia"/>
        </w:rPr>
        <w:t>若</w:t>
      </w:r>
      <w:r w:rsidR="00372E11" w:rsidRPr="00CE4FE6">
        <w:rPr>
          <w:rFonts w:hint="eastAsia"/>
        </w:rPr>
        <w:t>失之淺，宜從二分之</w:t>
      </w:r>
      <w:r w:rsidR="00FD5895" w:rsidRPr="00FD5895">
        <w:rPr>
          <w:rFonts w:hint="eastAsia"/>
        </w:rPr>
        <w:t>說</w:t>
      </w:r>
      <w:r w:rsidR="00372E11" w:rsidRPr="00CE4FE6">
        <w:rPr>
          <w:rFonts w:hint="eastAsia"/>
        </w:rPr>
        <w:t>，</w:t>
      </w:r>
      <w:r w:rsidR="00FD5895" w:rsidRPr="00FD5895">
        <w:rPr>
          <w:rFonts w:hint="eastAsia"/>
        </w:rPr>
        <w:t>留</w:t>
      </w:r>
      <w:r w:rsidR="00372E11" w:rsidRPr="00CE4FE6">
        <w:rPr>
          <w:rFonts w:hint="eastAsia"/>
        </w:rPr>
        <w:t>七呼</w:t>
      </w:r>
      <w:r w:rsidRPr="004A2634">
        <w:rPr>
          <w:rFonts w:hint="eastAsia"/>
        </w:rPr>
        <w:t>。</w:t>
      </w:r>
      <w:r w:rsidR="001D28C8">
        <w:rPr>
          <w:rFonts w:hint="eastAsia"/>
        </w:rPr>
        <w:t>」</w:t>
      </w:r>
      <w:r w:rsidR="00372E11" w:rsidRPr="004A2634">
        <w:rPr>
          <w:rFonts w:hint="eastAsia"/>
        </w:rPr>
        <w:t>懸樞</w:t>
      </w:r>
      <w:r w:rsidR="00FD5895" w:rsidRPr="00FD5895">
        <w:rPr>
          <w:rFonts w:hint="eastAsia"/>
        </w:rPr>
        <w:t>刺</w:t>
      </w:r>
      <w:r w:rsidR="00372E11" w:rsidRPr="004A2634">
        <w:rPr>
          <w:rFonts w:hint="eastAsia"/>
        </w:rPr>
        <w:t>可入同身寸之三分，會陽</w:t>
      </w:r>
      <w:r w:rsidR="00FD5895" w:rsidRPr="00FD5895">
        <w:rPr>
          <w:rFonts w:hint="eastAsia"/>
        </w:rPr>
        <w:t>刺</w:t>
      </w:r>
      <w:r w:rsidR="00372E11" w:rsidRPr="00CE4FE6">
        <w:rPr>
          <w:rFonts w:hint="eastAsia"/>
        </w:rPr>
        <w:t>可入同身寸之八分，餘並</w:t>
      </w:r>
      <w:r w:rsidR="00FD5895" w:rsidRPr="00FD5895">
        <w:rPr>
          <w:rFonts w:hint="eastAsia"/>
        </w:rPr>
        <w:t>刺</w:t>
      </w:r>
      <w:r w:rsidR="00372E11" w:rsidRPr="00CE4FE6">
        <w:rPr>
          <w:rFonts w:hint="eastAsia"/>
        </w:rPr>
        <w:t>可入同身寸之五分，陶道、</w:t>
      </w:r>
      <w:r w:rsidR="00FD5895" w:rsidRPr="00FD5895">
        <w:rPr>
          <w:rFonts w:hint="eastAsia"/>
        </w:rPr>
        <w:t>神</w:t>
      </w:r>
      <w:r w:rsidR="00372E11" w:rsidRPr="00CE4FE6">
        <w:rPr>
          <w:rFonts w:hint="eastAsia"/>
        </w:rPr>
        <w:t>道各</w:t>
      </w:r>
      <w:r w:rsidR="00FD5895" w:rsidRPr="00FD5895">
        <w:rPr>
          <w:rFonts w:hint="eastAsia"/>
        </w:rPr>
        <w:t>留</w:t>
      </w:r>
      <w:r w:rsidR="00372E11" w:rsidRPr="00CE4FE6">
        <w:rPr>
          <w:rFonts w:hint="eastAsia"/>
        </w:rPr>
        <w:t>五呼，陶道、身柱、</w:t>
      </w:r>
      <w:r w:rsidR="00FD5895" w:rsidRPr="00FD5895">
        <w:rPr>
          <w:rFonts w:hint="eastAsia"/>
        </w:rPr>
        <w:t>神</w:t>
      </w:r>
      <w:r w:rsidR="00372E11" w:rsidRPr="00CE4FE6">
        <w:rPr>
          <w:rFonts w:hint="eastAsia"/>
        </w:rPr>
        <w:t>道、筋縮，可灸五</w:t>
      </w:r>
      <w:r w:rsidR="008C56F7" w:rsidRPr="004A2634">
        <w:rPr>
          <w:rFonts w:hint="eastAsia"/>
        </w:rPr>
        <w:t>壯</w:t>
      </w:r>
      <w:r w:rsidR="00372E11" w:rsidRPr="004A2634">
        <w:rPr>
          <w:rFonts w:hint="eastAsia"/>
        </w:rPr>
        <w:t>，大椎可九</w:t>
      </w:r>
      <w:r w:rsidR="008C56F7" w:rsidRPr="004A2634">
        <w:rPr>
          <w:rFonts w:hint="eastAsia"/>
        </w:rPr>
        <w:t>壯</w:t>
      </w:r>
      <w:r w:rsidR="00372E11" w:rsidRPr="004A2634">
        <w:rPr>
          <w:rFonts w:hint="eastAsia"/>
        </w:rPr>
        <w:t>，餘並可三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FB163C">
        <w:rPr>
          <w:rFonts w:hint="eastAsia"/>
        </w:rPr>
        <w:t>『</w:t>
      </w:r>
      <w:r w:rsidR="00FD5895" w:rsidRPr="00FD5895">
        <w:rPr>
          <w:rFonts w:hint="eastAsia"/>
        </w:rPr>
        <w:t>靈</w:t>
      </w:r>
      <w:r w:rsidRPr="00CE4FE6">
        <w:rPr>
          <w:rFonts w:hint="eastAsia"/>
        </w:rPr>
        <w:t>臺、中樞、陽關</w:t>
      </w:r>
      <w:r w:rsidR="00FB163C">
        <w:rPr>
          <w:rFonts w:hint="eastAsia"/>
        </w:rPr>
        <w:t>』</w:t>
      </w:r>
      <w:r w:rsidR="00372E11" w:rsidRPr="004A2634">
        <w:rPr>
          <w:rFonts w:hint="eastAsia"/>
        </w:rPr>
        <w:t>三穴。</w:t>
      </w:r>
      <w:r w:rsidR="001D28C8">
        <w:rPr>
          <w:rFonts w:hint="eastAsia"/>
        </w:rPr>
        <w:t>」</w:t>
      </w:r>
    </w:p>
    <w:p w:rsidR="00F01A06" w:rsidRPr="004A2634" w:rsidRDefault="00737208" w:rsidP="00795CCA">
      <w:pPr>
        <w:pStyle w:val="af0"/>
        <w:spacing w:after="120"/>
      </w:pPr>
      <w:r w:rsidRPr="004A2634">
        <w:rPr>
          <w:rFonts w:ascii="MS Mincho" w:eastAsia="MS Mincho" w:hint="eastAsia"/>
        </w:rPr>
        <w:t>②</w:t>
      </w:r>
      <w:r w:rsidR="00372E11" w:rsidRPr="004A2634">
        <w:rPr>
          <w:rFonts w:hint="eastAsia"/>
        </w:rPr>
        <w:t>通項骨三節，即二十四節。</w:t>
      </w:r>
    </w:p>
    <w:p w:rsidR="006A2B91" w:rsidRPr="004A2634" w:rsidRDefault="00372E11" w:rsidP="00080C74">
      <w:pPr>
        <w:pStyle w:val="ae"/>
        <w:spacing w:before="120" w:after="120"/>
        <w:ind w:firstLine="640"/>
      </w:pPr>
      <w:r w:rsidRPr="004A2634">
        <w:rPr>
          <w:rFonts w:hint="eastAsia"/>
        </w:rPr>
        <w:t>任</w:t>
      </w:r>
      <w:r w:rsidR="00F61B92" w:rsidRPr="004A2634">
        <w:rPr>
          <w:rFonts w:hint="eastAsia"/>
        </w:rPr>
        <w:t>脈</w:t>
      </w:r>
      <w:r w:rsidRPr="004A2634">
        <w:rPr>
          <w:rFonts w:hint="eastAsia"/>
        </w:rPr>
        <w:t>之氣所發者，二十八穴</w:t>
      </w:r>
      <w:r w:rsidR="006A2B91" w:rsidRPr="004A2634">
        <w:rPr>
          <w:rFonts w:ascii="MS Mincho" w:eastAsia="MS Mincho" w:hAnsi="MS Mincho" w:cs="MS Mincho" w:hint="eastAsia"/>
        </w:rPr>
        <w:t>①</w:t>
      </w:r>
      <w:r w:rsidRPr="004A2634">
        <w:rPr>
          <w:rFonts w:hint="eastAsia"/>
        </w:rPr>
        <w:t>。</w:t>
      </w:r>
      <w:r w:rsidR="006A2B91" w:rsidRPr="004A2634">
        <w:rPr>
          <w:rFonts w:hint="eastAsia"/>
        </w:rPr>
        <w:t>喉中央二</w:t>
      </w:r>
      <w:r w:rsidR="006A2B91" w:rsidRPr="004A2634">
        <w:rPr>
          <w:rFonts w:ascii="MS Mincho" w:eastAsia="MS Mincho" w:hAnsi="MS Mincho" w:cs="MS Mincho" w:hint="eastAsia"/>
        </w:rPr>
        <w:t>②</w:t>
      </w:r>
      <w:r w:rsidR="006A2B91" w:rsidRPr="004A2634">
        <w:rPr>
          <w:rFonts w:cs="標楷體" w:hint="eastAsia"/>
        </w:rPr>
        <w:t>。膺中骨陷中各一</w:t>
      </w:r>
      <w:r w:rsidR="006A2B91" w:rsidRPr="004A2634">
        <w:rPr>
          <w:rFonts w:ascii="MS Mincho" w:eastAsia="MS Mincho" w:hAnsi="MS Mincho" w:cs="MS Mincho" w:hint="eastAsia"/>
        </w:rPr>
        <w:t>③</w:t>
      </w:r>
      <w:r w:rsidR="006A2B91" w:rsidRPr="004A2634">
        <w:rPr>
          <w:rFonts w:cs="標楷體" w:hint="eastAsia"/>
        </w:rPr>
        <w:t>。鳩尾下三寸，胃脘五寸，胃脘以下至橫骨</w:t>
      </w:r>
      <w:r w:rsidR="00FD5895">
        <w:rPr>
          <w:rFonts w:hint="eastAsia"/>
        </w:rPr>
        <w:t>六</w:t>
      </w:r>
      <w:r w:rsidR="006A2B91" w:rsidRPr="004A2634">
        <w:rPr>
          <w:rFonts w:hint="eastAsia"/>
        </w:rPr>
        <w:t>寸半一</w:t>
      </w:r>
      <w:r w:rsidR="006A2B91" w:rsidRPr="004A2634">
        <w:rPr>
          <w:rFonts w:ascii="MS Mincho" w:eastAsia="MS Mincho" w:hAnsi="MS Mincho" w:cs="MS Mincho" w:hint="eastAsia"/>
        </w:rPr>
        <w:t>④</w:t>
      </w:r>
      <w:r w:rsidR="006A2B91" w:rsidRPr="004A2634">
        <w:rPr>
          <w:rFonts w:cs="標楷體" w:hint="eastAsia"/>
        </w:rPr>
        <w:t>。</w:t>
      </w:r>
    </w:p>
    <w:p w:rsidR="0000418E" w:rsidRPr="004A2634" w:rsidRDefault="0000418E" w:rsidP="00795CCA">
      <w:pPr>
        <w:pStyle w:val="af0"/>
        <w:spacing w:after="120"/>
      </w:pPr>
      <w:r w:rsidRPr="004A2634">
        <w:rPr>
          <w:rFonts w:ascii="MS Mincho" w:eastAsia="MS Mincho" w:hint="eastAsia"/>
        </w:rPr>
        <w:t>①</w:t>
      </w:r>
      <w:r w:rsidR="00372E11" w:rsidRPr="004A2634">
        <w:rPr>
          <w:rFonts w:hint="eastAsia"/>
        </w:rPr>
        <w:t>今少一穴。</w:t>
      </w:r>
    </w:p>
    <w:p w:rsidR="0000418E" w:rsidRPr="004A2634" w:rsidRDefault="0000418E" w:rsidP="00795CCA">
      <w:pPr>
        <w:pStyle w:val="af0"/>
        <w:spacing w:after="120"/>
      </w:pPr>
      <w:r w:rsidRPr="004A2634">
        <w:rPr>
          <w:rFonts w:ascii="MS Mincho" w:eastAsia="MS Mincho" w:hint="eastAsia"/>
        </w:rPr>
        <w:t>②</w:t>
      </w:r>
      <w:r w:rsidR="00372E11" w:rsidRPr="004A2634">
        <w:rPr>
          <w:rFonts w:hint="eastAsia"/>
        </w:rPr>
        <w:t>謂</w:t>
      </w:r>
      <w:r w:rsidR="00FD5895" w:rsidRPr="00FD5895">
        <w:rPr>
          <w:rFonts w:hint="eastAsia"/>
        </w:rPr>
        <w:t>廉</w:t>
      </w:r>
      <w:r w:rsidR="00372E11" w:rsidRPr="00CE4FE6">
        <w:rPr>
          <w:rFonts w:hint="eastAsia"/>
        </w:rPr>
        <w:t>泉、天突二穴也。</w:t>
      </w:r>
      <w:r w:rsidR="00FD5895" w:rsidRPr="00FD5895">
        <w:rPr>
          <w:rFonts w:hint="eastAsia"/>
        </w:rPr>
        <w:t>廉</w:t>
      </w:r>
      <w:r w:rsidR="00372E11" w:rsidRPr="00CE4FE6">
        <w:rPr>
          <w:rFonts w:hint="eastAsia"/>
        </w:rPr>
        <w:t>泉，在頷下</w:t>
      </w:r>
      <w:r w:rsidR="00E63952">
        <w:rPr>
          <w:rFonts w:hint="eastAsia"/>
        </w:rPr>
        <w:t>，</w:t>
      </w:r>
      <w:r w:rsidR="00372E11" w:rsidRPr="00CE4FE6">
        <w:rPr>
          <w:rFonts w:hint="eastAsia"/>
        </w:rPr>
        <w:t>結喉上，舌本下，</w:t>
      </w:r>
      <w:r w:rsidR="008C56F7" w:rsidRPr="004A2634">
        <w:rPr>
          <w:rFonts w:hint="eastAsia"/>
        </w:rPr>
        <w:t>陰</w:t>
      </w:r>
      <w:r w:rsidR="00372E11" w:rsidRPr="004A2634">
        <w:rPr>
          <w:rFonts w:hint="eastAsia"/>
        </w:rPr>
        <w:t>維任</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。天突，在頸結喉下，同身寸之四寸，中央宛宛中，</w:t>
      </w:r>
      <w:r w:rsidR="008C56F7" w:rsidRPr="004A2634">
        <w:rPr>
          <w:rFonts w:hint="eastAsia"/>
        </w:rPr>
        <w:t>陰</w:t>
      </w:r>
      <w:r w:rsidR="00372E11" w:rsidRPr="004A2634">
        <w:rPr>
          <w:rFonts w:hint="eastAsia"/>
        </w:rPr>
        <w:t>維任</w:t>
      </w:r>
      <w:r w:rsidR="00F61B92" w:rsidRPr="004A2634">
        <w:rPr>
          <w:rFonts w:hint="eastAsia"/>
        </w:rPr>
        <w:t>脈</w:t>
      </w:r>
      <w:r w:rsidR="00372E11" w:rsidRPr="004A2634">
        <w:rPr>
          <w:rFonts w:hint="eastAsia"/>
        </w:rPr>
        <w:t>之會，低鍼取之，</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w:t>
      </w:r>
    </w:p>
    <w:p w:rsidR="0000418E" w:rsidRPr="004A2634" w:rsidRDefault="0000418E" w:rsidP="00795CCA">
      <w:pPr>
        <w:pStyle w:val="af0"/>
        <w:spacing w:after="120"/>
      </w:pPr>
      <w:r w:rsidRPr="004A2634">
        <w:rPr>
          <w:rFonts w:ascii="MS Mincho" w:eastAsia="MS Mincho" w:hint="eastAsia"/>
        </w:rPr>
        <w:t>③</w:t>
      </w:r>
      <w:r w:rsidR="00372E11" w:rsidRPr="004A2634">
        <w:rPr>
          <w:rFonts w:hint="eastAsia"/>
        </w:rPr>
        <w:t>謂旋璣、華蓋、紫</w:t>
      </w:r>
      <w:r w:rsidR="008C56F7" w:rsidRPr="004A2634">
        <w:rPr>
          <w:rFonts w:hint="eastAsia"/>
        </w:rPr>
        <w:t>宮</w:t>
      </w:r>
      <w:r w:rsidR="00372E11" w:rsidRPr="004A2634">
        <w:rPr>
          <w:rFonts w:hint="eastAsia"/>
        </w:rPr>
        <w:t>、玉堂、膻中、中庭</w:t>
      </w:r>
      <w:r w:rsidR="00FD5895" w:rsidRPr="00FD5895">
        <w:rPr>
          <w:rFonts w:hint="eastAsia"/>
        </w:rPr>
        <w:t>六</w:t>
      </w:r>
      <w:r w:rsidR="00372E11" w:rsidRPr="00CE4FE6">
        <w:rPr>
          <w:rFonts w:hint="eastAsia"/>
        </w:rPr>
        <w:t>穴也。旋璣，在天突下同身寸之一寸。華蓋，在旋璣下同身寸之一寸。紫宮，玉堂、膻中、中庭，各相去同身寸之一寸</w:t>
      </w:r>
      <w:r w:rsidR="00FD5895" w:rsidRPr="00FD5895">
        <w:rPr>
          <w:rFonts w:hint="eastAsia"/>
        </w:rPr>
        <w:t>六</w:t>
      </w:r>
      <w:r w:rsidR="00372E11" w:rsidRPr="00CE4FE6">
        <w:rPr>
          <w:rFonts w:hint="eastAsia"/>
        </w:rPr>
        <w:t>分陷者中，並任</w:t>
      </w:r>
      <w:r w:rsidR="00F61B92" w:rsidRPr="004A2634">
        <w:rPr>
          <w:rFonts w:hint="eastAsia"/>
        </w:rPr>
        <w:t>脈</w:t>
      </w:r>
      <w:r w:rsidR="00372E11" w:rsidRPr="004A2634">
        <w:rPr>
          <w:rFonts w:hint="eastAsia"/>
        </w:rPr>
        <w:t>氣所發，仰而取之，各</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w:t>
      </w:r>
    </w:p>
    <w:p w:rsidR="006A2B91" w:rsidRPr="004A2634" w:rsidRDefault="0000418E"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w:t>
      </w:r>
      <w:r w:rsidR="00FB163C">
        <w:rPr>
          <w:rFonts w:hint="eastAsia"/>
        </w:rPr>
        <w:t>『</w:t>
      </w:r>
      <w:r w:rsidRPr="004A2634">
        <w:rPr>
          <w:rFonts w:hint="eastAsia"/>
        </w:rPr>
        <w:t>一</w:t>
      </w:r>
      <w:r w:rsidR="00FB163C">
        <w:rPr>
          <w:rFonts w:hint="eastAsia"/>
        </w:rPr>
        <w:t>』</w:t>
      </w:r>
      <w:r w:rsidR="00372E11" w:rsidRPr="004A2634">
        <w:rPr>
          <w:rFonts w:hint="eastAsia"/>
        </w:rPr>
        <w:t>字疑誤。</w:t>
      </w:r>
      <w:r w:rsidR="001D28C8">
        <w:rPr>
          <w:rFonts w:hint="eastAsia"/>
        </w:rPr>
        <w:t>」</w:t>
      </w:r>
    </w:p>
    <w:p w:rsidR="0000418E" w:rsidRPr="004A2634" w:rsidRDefault="00372E11" w:rsidP="00080C74">
      <w:pPr>
        <w:pStyle w:val="ae"/>
        <w:spacing w:before="120" w:after="120"/>
        <w:ind w:firstLine="640"/>
      </w:pPr>
      <w:r w:rsidRPr="004A2634">
        <w:rPr>
          <w:rFonts w:hint="eastAsia"/>
        </w:rPr>
        <w:lastRenderedPageBreak/>
        <w:t>腹</w:t>
      </w:r>
      <w:r w:rsidR="00F61B92" w:rsidRPr="004A2634">
        <w:rPr>
          <w:rFonts w:hint="eastAsia"/>
        </w:rPr>
        <w:t>脈</w:t>
      </w:r>
      <w:r w:rsidRPr="004A2634">
        <w:rPr>
          <w:rFonts w:hint="eastAsia"/>
        </w:rPr>
        <w:t>法也</w:t>
      </w:r>
      <w:r w:rsidR="0000418E" w:rsidRPr="004A2634">
        <w:rPr>
          <w:rFonts w:ascii="MS Mincho" w:eastAsia="MS Mincho" w:hAnsi="MS Mincho" w:cs="MS Mincho" w:hint="eastAsia"/>
        </w:rPr>
        <w:t>①</w:t>
      </w:r>
      <w:r w:rsidRPr="004A2634">
        <w:rPr>
          <w:rFonts w:hint="eastAsia"/>
        </w:rPr>
        <w:t>。</w:t>
      </w:r>
      <w:r w:rsidR="0000418E" w:rsidRPr="004A2634">
        <w:rPr>
          <w:rFonts w:hint="eastAsia"/>
        </w:rPr>
        <w:t>下陰別一</w:t>
      </w:r>
      <w:r w:rsidR="0000418E" w:rsidRPr="004A2634">
        <w:rPr>
          <w:rFonts w:ascii="MS Mincho" w:eastAsia="MS Mincho" w:hAnsi="MS Mincho" w:cs="MS Mincho" w:hint="eastAsia"/>
        </w:rPr>
        <w:t>②</w:t>
      </w:r>
      <w:r w:rsidR="0000418E" w:rsidRPr="004A2634">
        <w:rPr>
          <w:rFonts w:cs="標楷體" w:hint="eastAsia"/>
        </w:rPr>
        <w:t>。目下各一</w:t>
      </w:r>
      <w:r w:rsidR="0000418E" w:rsidRPr="004A2634">
        <w:rPr>
          <w:rFonts w:ascii="MS Mincho" w:eastAsia="MS Mincho" w:hAnsi="MS Mincho" w:cs="MS Mincho" w:hint="eastAsia"/>
        </w:rPr>
        <w:t>③</w:t>
      </w:r>
      <w:r w:rsidR="0000418E" w:rsidRPr="004A2634">
        <w:rPr>
          <w:rFonts w:cs="標楷體" w:hint="eastAsia"/>
        </w:rPr>
        <w:t>。</w:t>
      </w:r>
      <w:r w:rsidR="0000418E" w:rsidRPr="004A2634">
        <w:rPr>
          <w:rFonts w:hint="eastAsia"/>
        </w:rPr>
        <w:t>下脣一</w:t>
      </w:r>
      <w:r w:rsidR="0000418E" w:rsidRPr="004A2634">
        <w:rPr>
          <w:rFonts w:ascii="MS Mincho" w:eastAsia="MS Mincho" w:hAnsi="MS Mincho" w:cs="MS Mincho" w:hint="eastAsia"/>
        </w:rPr>
        <w:t>④</w:t>
      </w:r>
      <w:r w:rsidR="0000418E" w:rsidRPr="004A2634">
        <w:rPr>
          <w:rFonts w:cs="標楷體" w:hint="eastAsia"/>
        </w:rPr>
        <w:t>。齗交一</w:t>
      </w:r>
      <w:r w:rsidR="0000418E" w:rsidRPr="004A2634">
        <w:rPr>
          <w:rFonts w:ascii="MS Mincho" w:eastAsia="MS Mincho" w:hAnsi="MS Mincho" w:cs="MS Mincho" w:hint="eastAsia"/>
        </w:rPr>
        <w:t>⑤</w:t>
      </w:r>
      <w:r w:rsidR="0000418E" w:rsidRPr="004A2634">
        <w:rPr>
          <w:rFonts w:cs="標楷體" w:hint="eastAsia"/>
        </w:rPr>
        <w:t>。</w:t>
      </w:r>
    </w:p>
    <w:p w:rsidR="00F74213" w:rsidRPr="004A2634" w:rsidRDefault="0000418E" w:rsidP="00795CCA">
      <w:pPr>
        <w:pStyle w:val="af0"/>
        <w:spacing w:after="120"/>
      </w:pPr>
      <w:r w:rsidRPr="004A2634">
        <w:rPr>
          <w:rFonts w:ascii="MS Mincho" w:eastAsia="MS Mincho" w:hint="eastAsia"/>
        </w:rPr>
        <w:t>①</w:t>
      </w:r>
      <w:r w:rsidR="00372E11" w:rsidRPr="004A2634">
        <w:rPr>
          <w:rFonts w:hint="eastAsia"/>
        </w:rPr>
        <w:t>鳩尾，心前穴名也，其正當心蔽骨之端，言其骨垂下如鳩鳥尾形，故以</w:t>
      </w:r>
      <w:r w:rsidR="00C5408A" w:rsidRPr="004A2634">
        <w:rPr>
          <w:rFonts w:hint="eastAsia"/>
        </w:rPr>
        <w:t>為</w:t>
      </w:r>
      <w:r w:rsidR="00372E11" w:rsidRPr="004A2634">
        <w:rPr>
          <w:rFonts w:hint="eastAsia"/>
        </w:rPr>
        <w:t>名也。鳩尾下有鳩尾、巨闕、上脘、中脘、建</w:t>
      </w:r>
      <w:r w:rsidR="00FD5895" w:rsidRPr="001822C1">
        <w:rPr>
          <w:rFonts w:hint="eastAsia"/>
        </w:rPr>
        <w:t>里</w:t>
      </w:r>
      <w:r w:rsidR="00372E11" w:rsidRPr="00FD5895">
        <w:rPr>
          <w:rFonts w:hint="eastAsia"/>
        </w:rPr>
        <w:t>、下脘、水分、齊中、</w:t>
      </w:r>
      <w:r w:rsidR="008C56F7" w:rsidRPr="004A2634">
        <w:rPr>
          <w:rFonts w:hint="eastAsia"/>
        </w:rPr>
        <w:t>陰</w:t>
      </w:r>
      <w:r w:rsidR="00372E11" w:rsidRPr="004A2634">
        <w:rPr>
          <w:rFonts w:hint="eastAsia"/>
        </w:rPr>
        <w:t>交、脖胦、</w:t>
      </w:r>
      <w:r w:rsidR="00FD5895" w:rsidRPr="00FD5895">
        <w:rPr>
          <w:rFonts w:hint="eastAsia"/>
        </w:rPr>
        <w:t>丹</w:t>
      </w:r>
      <w:r w:rsidR="00372E11" w:rsidRPr="00CE4FE6">
        <w:rPr>
          <w:rFonts w:hint="eastAsia"/>
        </w:rPr>
        <w:t>田、關元</w:t>
      </w:r>
      <w:r w:rsidRPr="004A2634">
        <w:rPr>
          <w:rFonts w:hint="eastAsia"/>
        </w:rPr>
        <w:t>、</w:t>
      </w:r>
      <w:r w:rsidR="00372E11" w:rsidRPr="004A2634">
        <w:rPr>
          <w:rFonts w:hint="eastAsia"/>
        </w:rPr>
        <w:t>中極</w:t>
      </w:r>
      <w:r w:rsidRPr="004A2634">
        <w:rPr>
          <w:rFonts w:hint="eastAsia"/>
        </w:rPr>
        <w:t>、</w:t>
      </w:r>
      <w:r w:rsidR="00372E11" w:rsidRPr="004A2634">
        <w:rPr>
          <w:rFonts w:hint="eastAsia"/>
        </w:rPr>
        <w:t>曲骨，十四俞也。鳩尾在臆</w:t>
      </w:r>
      <w:r w:rsidRPr="004A2634">
        <w:rPr>
          <w:rFonts w:hint="eastAsia"/>
        </w:rPr>
        <w:t>（臆，胸肉也）</w:t>
      </w:r>
      <w:r w:rsidR="00372E11" w:rsidRPr="004A2634">
        <w:rPr>
          <w:rFonts w:hint="eastAsia"/>
        </w:rPr>
        <w:t>前蔽骨下，同身寸之五分，任</w:t>
      </w:r>
      <w:r w:rsidR="00F61B92" w:rsidRPr="004A2634">
        <w:rPr>
          <w:rFonts w:hint="eastAsia"/>
        </w:rPr>
        <w:t>脈</w:t>
      </w:r>
      <w:r w:rsidR="00372E11" w:rsidRPr="004A2634">
        <w:rPr>
          <w:rFonts w:hint="eastAsia"/>
        </w:rPr>
        <w:t>之</w:t>
      </w:r>
      <w:r w:rsidR="008C56F7" w:rsidRPr="004A2634">
        <w:rPr>
          <w:rFonts w:hint="eastAsia"/>
        </w:rPr>
        <w:t>別</w:t>
      </w:r>
      <w:r w:rsidR="00372E11" w:rsidRPr="004A2634">
        <w:rPr>
          <w:rFonts w:hint="eastAsia"/>
        </w:rPr>
        <w:t>，</w:t>
      </w:r>
      <w:r w:rsidR="008C56F7" w:rsidRPr="004A2634">
        <w:rPr>
          <w:rFonts w:hint="eastAsia"/>
        </w:rPr>
        <w:t>不</w:t>
      </w:r>
      <w:r w:rsidR="00372E11" w:rsidRPr="004A2634">
        <w:rPr>
          <w:rFonts w:hint="eastAsia"/>
        </w:rPr>
        <w:t>可灸</w:t>
      </w:r>
      <w:r w:rsidR="00FD5895" w:rsidRPr="00FD5895">
        <w:rPr>
          <w:rFonts w:hint="eastAsia"/>
        </w:rPr>
        <w:t>刺</w:t>
      </w:r>
      <w:r w:rsidR="00372E11" w:rsidRPr="00CE4FE6">
        <w:rPr>
          <w:rFonts w:hint="eastAsia"/>
        </w:rPr>
        <w:t>，人無蔽骨者，從歧骨際下</w:t>
      </w:r>
      <w:r w:rsidR="00FD5895" w:rsidRPr="00FD5895">
        <w:rPr>
          <w:rFonts w:hint="eastAsia"/>
        </w:rPr>
        <w:t>行</w:t>
      </w:r>
      <w:r w:rsidR="00372E11" w:rsidRPr="00CE4FE6">
        <w:rPr>
          <w:rFonts w:hint="eastAsia"/>
        </w:rPr>
        <w:t>同身寸之一寸。新校正云：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E63952">
        <w:rPr>
          <w:rFonts w:hint="eastAsia"/>
        </w:rPr>
        <w:t>『</w:t>
      </w:r>
      <w:r w:rsidR="00372E11" w:rsidRPr="004A2634">
        <w:rPr>
          <w:rFonts w:hint="eastAsia"/>
        </w:rPr>
        <w:t>一寸半</w:t>
      </w:r>
      <w:r w:rsidR="00C5408A" w:rsidRPr="004A2634">
        <w:rPr>
          <w:rFonts w:hint="eastAsia"/>
        </w:rPr>
        <w:t>為</w:t>
      </w:r>
      <w:r w:rsidR="00372E11" w:rsidRPr="004A2634">
        <w:rPr>
          <w:rFonts w:hint="eastAsia"/>
        </w:rPr>
        <w:t>鳩尾處也，下次巨闕、上脘、中脘、建</w:t>
      </w:r>
      <w:r w:rsidR="00FD5895" w:rsidRPr="001822C1">
        <w:rPr>
          <w:rFonts w:hint="eastAsia"/>
        </w:rPr>
        <w:t>里</w:t>
      </w:r>
      <w:r w:rsidR="00372E11" w:rsidRPr="00CE4FE6">
        <w:rPr>
          <w:rFonts w:hint="eastAsia"/>
        </w:rPr>
        <w:t>、下脘、水分，遞相云同身寸之一寸。</w:t>
      </w:r>
      <w:r w:rsidR="00E63952">
        <w:rPr>
          <w:rFonts w:hint="eastAsia"/>
        </w:rPr>
        <w:t>』</w:t>
      </w:r>
      <w:r w:rsidR="00372E11" w:rsidRPr="004A2634">
        <w:rPr>
          <w:rFonts w:hint="eastAsia"/>
        </w:rPr>
        <w:t>上脘，則足陽明手太陽之會。中脘，則手太陽少陽足陽明三</w:t>
      </w:r>
      <w:r w:rsidR="00F61B92" w:rsidRPr="004A2634">
        <w:rPr>
          <w:rFonts w:hint="eastAsia"/>
        </w:rPr>
        <w:t>脈</w:t>
      </w:r>
      <w:r w:rsidR="00372E11" w:rsidRPr="004A2634">
        <w:rPr>
          <w:rFonts w:hint="eastAsia"/>
        </w:rPr>
        <w:t>所生也。齊中，禁</w:t>
      </w:r>
      <w:r w:rsidR="008C56F7" w:rsidRPr="004A2634">
        <w:rPr>
          <w:rFonts w:hint="eastAsia"/>
        </w:rPr>
        <w:t>不</w:t>
      </w:r>
      <w:r w:rsidR="00372E11" w:rsidRPr="004A2634">
        <w:rPr>
          <w:rFonts w:hint="eastAsia"/>
        </w:rPr>
        <w:t>可</w:t>
      </w:r>
      <w:r w:rsidR="00FD5895" w:rsidRPr="00FD5895">
        <w:rPr>
          <w:rFonts w:hint="eastAsia"/>
        </w:rPr>
        <w:t>刺</w:t>
      </w:r>
      <w:r w:rsidR="00372E11" w:rsidRPr="00CE4FE6">
        <w:rPr>
          <w:rFonts w:hint="eastAsia"/>
        </w:rPr>
        <w:t>，</w:t>
      </w:r>
      <w:r w:rsidR="00FD5895" w:rsidRPr="00FD5895">
        <w:rPr>
          <w:rFonts w:hint="eastAsia"/>
        </w:rPr>
        <w:t>若刺</w:t>
      </w:r>
      <w:r w:rsidR="00372E11" w:rsidRPr="00CE4FE6">
        <w:rPr>
          <w:rFonts w:hint="eastAsia"/>
        </w:rPr>
        <w:t>之</w:t>
      </w:r>
      <w:r w:rsidR="00E63952">
        <w:rPr>
          <w:rFonts w:hint="eastAsia"/>
        </w:rPr>
        <w:t>，</w:t>
      </w:r>
      <w:r w:rsidR="00372E11" w:rsidRPr="00CE4FE6">
        <w:rPr>
          <w:rFonts w:hint="eastAsia"/>
        </w:rPr>
        <w:t>使人齊中</w:t>
      </w:r>
      <w:r w:rsidR="00FD5895" w:rsidRPr="00FD5895">
        <w:rPr>
          <w:rFonts w:hint="eastAsia"/>
        </w:rPr>
        <w:t>惡</w:t>
      </w:r>
      <w:r w:rsidR="00372E11" w:rsidRPr="00CE4FE6">
        <w:rPr>
          <w:rFonts w:hint="eastAsia"/>
        </w:rPr>
        <w:t>瘍潰，矢出者</w:t>
      </w:r>
      <w:r w:rsidR="00E63952">
        <w:rPr>
          <w:rFonts w:hint="eastAsia"/>
        </w:rPr>
        <w:t>，</w:t>
      </w:r>
      <w:r w:rsidR="00372E11" w:rsidRPr="00CE4FE6">
        <w:rPr>
          <w:rFonts w:hint="eastAsia"/>
        </w:rPr>
        <w:t>死</w:t>
      </w:r>
      <w:r w:rsidR="008C56F7" w:rsidRPr="004A2634">
        <w:rPr>
          <w:rFonts w:hint="eastAsia"/>
        </w:rPr>
        <w:t>不</w:t>
      </w:r>
      <w:r w:rsidR="00372E11" w:rsidRPr="004A2634">
        <w:rPr>
          <w:rFonts w:hint="eastAsia"/>
        </w:rPr>
        <w:t>治。</w:t>
      </w:r>
      <w:r w:rsidR="008C56F7" w:rsidRPr="004A2634">
        <w:rPr>
          <w:rFonts w:hint="eastAsia"/>
        </w:rPr>
        <w:t>陰</w:t>
      </w:r>
      <w:r w:rsidR="00372E11" w:rsidRPr="004A2634">
        <w:rPr>
          <w:rFonts w:hint="eastAsia"/>
        </w:rPr>
        <w:t>交，在齊下同身寸之一寸，任</w:t>
      </w:r>
      <w:r w:rsidR="00F61B92" w:rsidRPr="004A2634">
        <w:rPr>
          <w:rFonts w:hint="eastAsia"/>
        </w:rPr>
        <w:t>脈</w:t>
      </w:r>
      <w:r w:rsidR="008C56F7" w:rsidRPr="004A2634">
        <w:rPr>
          <w:rFonts w:hint="eastAsia"/>
        </w:rPr>
        <w:t>陰</w:t>
      </w:r>
      <w:r w:rsidR="00372E11" w:rsidRPr="004A2634">
        <w:rPr>
          <w:rFonts w:hint="eastAsia"/>
        </w:rPr>
        <w:t>衝之會。脖胦，在齊下同身寸之一寸。</w:t>
      </w:r>
      <w:r w:rsidR="00FD5895" w:rsidRPr="00FD5895">
        <w:rPr>
          <w:rFonts w:hint="eastAsia"/>
        </w:rPr>
        <w:t>丹</w:t>
      </w:r>
      <w:r w:rsidR="00372E11" w:rsidRPr="00CE4FE6">
        <w:rPr>
          <w:rFonts w:hint="eastAsia"/>
        </w:rPr>
        <w:t>田，三焦募也，在齊下同身寸之二寸。</w:t>
      </w:r>
      <w:r w:rsidR="0020061D" w:rsidRPr="004A2634">
        <w:rPr>
          <w:rFonts w:hint="eastAsia"/>
        </w:rPr>
        <w:t>關</w:t>
      </w:r>
      <w:r w:rsidR="00372E11" w:rsidRPr="004A2634">
        <w:rPr>
          <w:rFonts w:hint="eastAsia"/>
        </w:rPr>
        <w:t>元，小腸募也，在齊下同身寸之三寸，足三</w:t>
      </w:r>
      <w:r w:rsidR="008C56F7" w:rsidRPr="004A2634">
        <w:rPr>
          <w:rFonts w:hint="eastAsia"/>
        </w:rPr>
        <w:t>陰</w:t>
      </w:r>
      <w:r w:rsidR="00372E11" w:rsidRPr="004A2634">
        <w:rPr>
          <w:rFonts w:hint="eastAsia"/>
        </w:rPr>
        <w:t>任</w:t>
      </w:r>
      <w:r w:rsidR="00F61B92" w:rsidRPr="004A2634">
        <w:rPr>
          <w:rFonts w:hint="eastAsia"/>
        </w:rPr>
        <w:t>脈</w:t>
      </w:r>
      <w:r w:rsidR="00372E11" w:rsidRPr="004A2634">
        <w:rPr>
          <w:rFonts w:hint="eastAsia"/>
        </w:rPr>
        <w:t>之會也。中極，在</w:t>
      </w:r>
      <w:r w:rsidR="0020061D" w:rsidRPr="004A2634">
        <w:rPr>
          <w:rFonts w:hint="eastAsia"/>
        </w:rPr>
        <w:t>關</w:t>
      </w:r>
      <w:r w:rsidR="00372E11" w:rsidRPr="004A2634">
        <w:rPr>
          <w:rFonts w:hint="eastAsia"/>
        </w:rPr>
        <w:t>元下一寸，足三</w:t>
      </w:r>
      <w:r w:rsidR="008C56F7" w:rsidRPr="004A2634">
        <w:rPr>
          <w:rFonts w:hint="eastAsia"/>
        </w:rPr>
        <w:t>陰</w:t>
      </w:r>
      <w:r w:rsidR="00372E11" w:rsidRPr="004A2634">
        <w:rPr>
          <w:rFonts w:hint="eastAsia"/>
        </w:rPr>
        <w:t>之會也。曲骨，在</w:t>
      </w:r>
      <w:r w:rsidR="000C3FD6" w:rsidRPr="004A2634">
        <w:rPr>
          <w:rFonts w:hint="eastAsia"/>
        </w:rPr>
        <w:t>橫</w:t>
      </w:r>
      <w:r w:rsidR="00372E11" w:rsidRPr="004A2634">
        <w:rPr>
          <w:rFonts w:hint="eastAsia"/>
        </w:rPr>
        <w:t>骨上，中極下，同身寸之一寸，足厥</w:t>
      </w:r>
      <w:r w:rsidR="008C56F7" w:rsidRPr="004A2634">
        <w:rPr>
          <w:rFonts w:hint="eastAsia"/>
        </w:rPr>
        <w:t>陰</w:t>
      </w:r>
      <w:r w:rsidR="00372E11" w:rsidRPr="004A2634">
        <w:rPr>
          <w:rFonts w:hint="eastAsia"/>
        </w:rPr>
        <w:t>之會。凡此十四者，並任</w:t>
      </w:r>
      <w:r w:rsidR="00F61B92" w:rsidRPr="004A2634">
        <w:rPr>
          <w:rFonts w:hint="eastAsia"/>
        </w:rPr>
        <w:t>脈</w:t>
      </w:r>
      <w:r w:rsidR="00372E11" w:rsidRPr="004A2634">
        <w:rPr>
          <w:rFonts w:hint="eastAsia"/>
        </w:rPr>
        <w:t>氣所發，建</w:t>
      </w:r>
      <w:r w:rsidR="00FD5895" w:rsidRPr="001822C1">
        <w:rPr>
          <w:rFonts w:hint="eastAsia"/>
        </w:rPr>
        <w:t>里</w:t>
      </w:r>
      <w:r w:rsidR="00372E11" w:rsidRPr="00CE4FE6">
        <w:rPr>
          <w:rFonts w:hint="eastAsia"/>
        </w:rPr>
        <w:t>、</w:t>
      </w:r>
      <w:r w:rsidR="00FD5895" w:rsidRPr="00FD5895">
        <w:rPr>
          <w:rFonts w:hint="eastAsia"/>
        </w:rPr>
        <w:t>丹</w:t>
      </w:r>
      <w:r w:rsidR="00372E11" w:rsidRPr="00CE4FE6">
        <w:rPr>
          <w:rFonts w:hint="eastAsia"/>
        </w:rPr>
        <w:t>田並</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五分</w:t>
      </w:r>
      <w:r w:rsidRPr="004A2634">
        <w:rPr>
          <w:rFonts w:hint="eastAsia"/>
        </w:rPr>
        <w:t>，</w:t>
      </w:r>
      <w:r w:rsidR="00372E11" w:rsidRPr="004A2634">
        <w:rPr>
          <w:rFonts w:hint="eastAsia"/>
        </w:rPr>
        <w:t>十呼。</w:t>
      </w:r>
      <w:r w:rsidR="00FB163C">
        <w:rPr>
          <w:rFonts w:hint="eastAsia"/>
        </w:rPr>
        <w:t>』</w:t>
      </w:r>
      <w:r w:rsidR="001D28C8">
        <w:rPr>
          <w:rFonts w:hint="eastAsia"/>
        </w:rPr>
        <w:t>」</w:t>
      </w:r>
      <w:r w:rsidR="00372E11" w:rsidRPr="004A2634">
        <w:rPr>
          <w:rFonts w:hint="eastAsia"/>
        </w:rPr>
        <w:t>上脘、</w:t>
      </w:r>
      <w:r w:rsidR="008C56F7" w:rsidRPr="004A2634">
        <w:rPr>
          <w:rFonts w:hint="eastAsia"/>
        </w:rPr>
        <w:t>陰</w:t>
      </w:r>
      <w:r w:rsidR="00372E11" w:rsidRPr="004A2634">
        <w:rPr>
          <w:rFonts w:hint="eastAsia"/>
        </w:rPr>
        <w:t>交，並</w:t>
      </w:r>
      <w:r w:rsidR="00FD5895" w:rsidRPr="00FD5895">
        <w:rPr>
          <w:rFonts w:hint="eastAsia"/>
        </w:rPr>
        <w:t>刺</w:t>
      </w:r>
      <w:r w:rsidR="00372E11" w:rsidRPr="00CE4FE6">
        <w:rPr>
          <w:rFonts w:hint="eastAsia"/>
        </w:rPr>
        <w:t>可入同身寸之八分。下脘、水分，並</w:t>
      </w:r>
      <w:r w:rsidR="00FD5895" w:rsidRPr="00FD5895">
        <w:rPr>
          <w:rFonts w:hint="eastAsia"/>
        </w:rPr>
        <w:t>刺</w:t>
      </w:r>
      <w:r w:rsidR="00372E11" w:rsidRPr="00CE4FE6">
        <w:rPr>
          <w:rFonts w:hint="eastAsia"/>
        </w:rPr>
        <w:t>可入同身寸之一寸。中脘、脖胦，並</w:t>
      </w:r>
      <w:r w:rsidR="00FD5895" w:rsidRPr="00FD5895">
        <w:rPr>
          <w:rFonts w:hint="eastAsia"/>
        </w:rPr>
        <w:t>刺</w:t>
      </w:r>
      <w:r w:rsidR="00372E11" w:rsidRPr="00CE4FE6">
        <w:rPr>
          <w:rFonts w:hint="eastAsia"/>
        </w:rPr>
        <w:t>可入同身寸之一寸二分。曲骨，</w:t>
      </w:r>
      <w:r w:rsidR="00FD5895" w:rsidRPr="00FD5895">
        <w:rPr>
          <w:rFonts w:hint="eastAsia"/>
        </w:rPr>
        <w:t>刺</w:t>
      </w:r>
      <w:r w:rsidR="00372E11" w:rsidRPr="00CE4FE6">
        <w:rPr>
          <w:rFonts w:hint="eastAsia"/>
        </w:rPr>
        <w:t>可入同身寸之一寸半，</w:t>
      </w:r>
      <w:r w:rsidR="00FD5895" w:rsidRPr="00FD5895">
        <w:rPr>
          <w:rFonts w:hint="eastAsia"/>
        </w:rPr>
        <w:t>留</w:t>
      </w:r>
      <w:r w:rsidR="00372E11" w:rsidRPr="00CE4FE6">
        <w:rPr>
          <w:rFonts w:hint="eastAsia"/>
        </w:rPr>
        <w:t>七呼。餘並</w:t>
      </w:r>
      <w:r w:rsidR="00FD5895" w:rsidRPr="00FD5895">
        <w:rPr>
          <w:rFonts w:hint="eastAsia"/>
        </w:rPr>
        <w:t>刺</w:t>
      </w:r>
      <w:r w:rsidR="00372E11" w:rsidRPr="00CE4FE6">
        <w:rPr>
          <w:rFonts w:hint="eastAsia"/>
        </w:rPr>
        <w:t>可入同身寸之一寸二分，</w:t>
      </w:r>
      <w:r w:rsidR="00FD5895" w:rsidRPr="00FD5895">
        <w:rPr>
          <w:rFonts w:hint="eastAsia"/>
        </w:rPr>
        <w:t>若</w:t>
      </w:r>
      <w:r w:rsidR="00372E11" w:rsidRPr="00CE4FE6">
        <w:rPr>
          <w:rFonts w:hint="eastAsia"/>
        </w:rPr>
        <w:t>灸者，</w:t>
      </w:r>
      <w:r w:rsidR="0020061D" w:rsidRPr="004A2634">
        <w:rPr>
          <w:rFonts w:hint="eastAsia"/>
        </w:rPr>
        <w:t>關</w:t>
      </w:r>
      <w:r w:rsidR="00372E11" w:rsidRPr="004A2634">
        <w:rPr>
          <w:rFonts w:hint="eastAsia"/>
        </w:rPr>
        <w:t>元、中脘各可灸七壯。齊中、中極、曲骨各三</w:t>
      </w:r>
      <w:r w:rsidR="008C56F7" w:rsidRPr="004A2634">
        <w:rPr>
          <w:rFonts w:hint="eastAsia"/>
        </w:rPr>
        <w:t>壯</w:t>
      </w:r>
      <w:r w:rsidR="00372E11" w:rsidRPr="004A2634">
        <w:rPr>
          <w:rFonts w:hint="eastAsia"/>
        </w:rPr>
        <w:t>。餘並可五</w:t>
      </w:r>
      <w:r w:rsidR="008C56F7" w:rsidRPr="004A2634">
        <w:rPr>
          <w:rFonts w:hint="eastAsia"/>
        </w:rPr>
        <w:t>壯</w:t>
      </w:r>
      <w:r w:rsidR="00372E11" w:rsidRPr="004A2634">
        <w:rPr>
          <w:rFonts w:hint="eastAsia"/>
        </w:rPr>
        <w:t>，自鳩尾下至</w:t>
      </w:r>
      <w:r w:rsidR="008C56F7" w:rsidRPr="004A2634">
        <w:rPr>
          <w:rFonts w:hint="eastAsia"/>
        </w:rPr>
        <w:t>陰</w:t>
      </w:r>
      <w:r w:rsidR="00372E11" w:rsidRPr="004A2634">
        <w:rPr>
          <w:rFonts w:hint="eastAsia"/>
        </w:rPr>
        <w:t>間，並任</w:t>
      </w:r>
      <w:r w:rsidR="00F61B92" w:rsidRPr="004A2634">
        <w:rPr>
          <w:rFonts w:hint="eastAsia"/>
        </w:rPr>
        <w:t>脈</w:t>
      </w:r>
      <w:r w:rsidR="00372E11" w:rsidRPr="004A2634">
        <w:rPr>
          <w:rFonts w:hint="eastAsia"/>
        </w:rPr>
        <w:t>主之，腹</w:t>
      </w:r>
      <w:r w:rsidR="00F61B92" w:rsidRPr="004A2634">
        <w:rPr>
          <w:rFonts w:hint="eastAsia"/>
        </w:rPr>
        <w:t>脈</w:t>
      </w:r>
      <w:r w:rsidR="00372E11" w:rsidRPr="004A2634">
        <w:rPr>
          <w:rFonts w:hint="eastAsia"/>
        </w:rPr>
        <w:t>法也。新校正云：</w:t>
      </w:r>
      <w:r w:rsidR="001D28C8">
        <w:rPr>
          <w:rFonts w:hint="eastAsia"/>
        </w:rPr>
        <w:t>「</w:t>
      </w:r>
      <w:r w:rsidR="00372E11" w:rsidRPr="004A2634">
        <w:rPr>
          <w:rFonts w:hint="eastAsia"/>
        </w:rPr>
        <w:t>據此注云</w:t>
      </w:r>
      <w:r w:rsidR="00F74213" w:rsidRPr="004A2634">
        <w:rPr>
          <w:rFonts w:hint="eastAsia"/>
        </w:rPr>
        <w:t>：</w:t>
      </w:r>
      <w:r w:rsidR="00E63952">
        <w:rPr>
          <w:rFonts w:hint="eastAsia"/>
        </w:rPr>
        <w:t>『</w:t>
      </w:r>
      <w:r w:rsidR="00372E11" w:rsidRPr="004A2634">
        <w:rPr>
          <w:rFonts w:hint="eastAsia"/>
        </w:rPr>
        <w:t>餘並</w:t>
      </w:r>
      <w:r w:rsidR="00FD5895" w:rsidRPr="00FD5895">
        <w:rPr>
          <w:rFonts w:hint="eastAsia"/>
        </w:rPr>
        <w:t>刺</w:t>
      </w:r>
      <w:r w:rsidR="00372E11" w:rsidRPr="00CE4FE6">
        <w:rPr>
          <w:rFonts w:hint="eastAsia"/>
        </w:rPr>
        <w:t>入</w:t>
      </w:r>
      <w:r w:rsidR="00372E11" w:rsidRPr="004A2634">
        <w:rPr>
          <w:rFonts w:hint="eastAsia"/>
        </w:rPr>
        <w:t>一寸一分</w:t>
      </w:r>
      <w:r w:rsidR="00F74213" w:rsidRPr="004A2634">
        <w:rPr>
          <w:rFonts w:hint="eastAsia"/>
        </w:rPr>
        <w:t>。</w:t>
      </w:r>
      <w:r w:rsidR="00E63952">
        <w:rPr>
          <w:rFonts w:hint="eastAsia"/>
        </w:rPr>
        <w:t>』</w:t>
      </w:r>
      <w:r w:rsidR="0020061D" w:rsidRPr="004A2634">
        <w:rPr>
          <w:rFonts w:hint="eastAsia"/>
        </w:rPr>
        <w:t>關</w:t>
      </w:r>
      <w:r w:rsidR="00372E11" w:rsidRPr="004A2634">
        <w:rPr>
          <w:rFonts w:hint="eastAsia"/>
        </w:rPr>
        <w:t>元在中與</w:t>
      </w:r>
      <w:r w:rsidR="0024409D" w:rsidRPr="004A2634">
        <w:rPr>
          <w:rFonts w:hint="eastAsia"/>
        </w:rPr>
        <w:t>《甲乙經》</w:t>
      </w:r>
      <w:r w:rsidR="00372E11" w:rsidRPr="004A2634">
        <w:rPr>
          <w:rFonts w:hint="eastAsia"/>
        </w:rPr>
        <w:t>及</w:t>
      </w:r>
      <w:r w:rsidR="00E63952">
        <w:rPr>
          <w:rFonts w:hint="eastAsia"/>
        </w:rPr>
        <w:t>〈</w:t>
      </w:r>
      <w:r w:rsidR="00372E11" w:rsidRPr="004A2634">
        <w:rPr>
          <w:rFonts w:hint="eastAsia"/>
        </w:rPr>
        <w:t>氣穴</w:t>
      </w:r>
      <w:r w:rsidR="00E63952">
        <w:rPr>
          <w:rFonts w:hint="eastAsia"/>
        </w:rPr>
        <w:t>〉、〈</w:t>
      </w:r>
      <w:r w:rsidR="00372E11" w:rsidRPr="004A2634">
        <w:rPr>
          <w:rFonts w:hint="eastAsia"/>
        </w:rPr>
        <w:t>骨空注</w:t>
      </w:r>
      <w:r w:rsidR="00E63952">
        <w:rPr>
          <w:rFonts w:hint="eastAsia"/>
        </w:rPr>
        <w:t>〉</w:t>
      </w:r>
      <w:r w:rsidR="00FD5895" w:rsidRPr="00FD5895">
        <w:rPr>
          <w:rFonts w:hint="eastAsia"/>
        </w:rPr>
        <w:t>刺</w:t>
      </w:r>
      <w:r w:rsidR="00372E11" w:rsidRPr="00CE4FE6">
        <w:rPr>
          <w:rFonts w:hint="eastAsia"/>
        </w:rPr>
        <w:t>入二寸</w:t>
      </w:r>
      <w:r w:rsidR="008C56F7" w:rsidRPr="004A2634">
        <w:rPr>
          <w:rFonts w:hint="eastAsia"/>
        </w:rPr>
        <w:t>不</w:t>
      </w:r>
      <w:r w:rsidR="00372E11" w:rsidRPr="004A2634">
        <w:rPr>
          <w:rFonts w:hint="eastAsia"/>
        </w:rPr>
        <w:t>同，當從</w:t>
      </w:r>
      <w:r w:rsidR="0024409D" w:rsidRPr="004A2634">
        <w:rPr>
          <w:rFonts w:hint="eastAsia"/>
        </w:rPr>
        <w:t>《甲乙經》</w:t>
      </w:r>
      <w:r w:rsidR="00372E11" w:rsidRPr="004A2634">
        <w:rPr>
          <w:rFonts w:hint="eastAsia"/>
        </w:rPr>
        <w:t>之寸</w:t>
      </w:r>
      <w:r w:rsidR="00FD5895">
        <w:rPr>
          <w:rFonts w:hint="eastAsia"/>
        </w:rPr>
        <w:t>數</w:t>
      </w:r>
      <w:r w:rsidR="00372E11" w:rsidRPr="00CE4FE6">
        <w:rPr>
          <w:rFonts w:hint="eastAsia"/>
        </w:rPr>
        <w:t>。</w:t>
      </w:r>
      <w:r w:rsidR="001D28C8">
        <w:rPr>
          <w:rFonts w:hint="eastAsia"/>
        </w:rPr>
        <w:t>」</w:t>
      </w:r>
    </w:p>
    <w:p w:rsidR="00F74213" w:rsidRPr="004A2634" w:rsidRDefault="0000418E" w:rsidP="00795CCA">
      <w:pPr>
        <w:pStyle w:val="af0"/>
        <w:spacing w:after="120"/>
      </w:pPr>
      <w:r w:rsidRPr="004A2634">
        <w:rPr>
          <w:rFonts w:ascii="MS Mincho" w:eastAsia="MS Mincho" w:hint="eastAsia"/>
        </w:rPr>
        <w:t>②</w:t>
      </w:r>
      <w:r w:rsidR="00372E11" w:rsidRPr="004A2634">
        <w:rPr>
          <w:rFonts w:hint="eastAsia"/>
        </w:rPr>
        <w:t>謂會</w:t>
      </w:r>
      <w:r w:rsidR="008C56F7" w:rsidRPr="004A2634">
        <w:rPr>
          <w:rFonts w:hint="eastAsia"/>
        </w:rPr>
        <w:t>陰</w:t>
      </w:r>
      <w:r w:rsidR="00372E11" w:rsidRPr="004A2634">
        <w:rPr>
          <w:rFonts w:hint="eastAsia"/>
        </w:rPr>
        <w:t>一穴也，自曲骨下至</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之下</w:t>
      </w:r>
      <w:r w:rsidR="00FD5895" w:rsidRPr="00FD5895">
        <w:rPr>
          <w:rFonts w:hint="eastAsia"/>
        </w:rPr>
        <w:t>兩</w:t>
      </w:r>
      <w:r w:rsidR="008C56F7" w:rsidRPr="004A2634">
        <w:rPr>
          <w:rFonts w:hint="eastAsia"/>
        </w:rPr>
        <w:t>陰</w:t>
      </w:r>
      <w:r w:rsidR="00372E11" w:rsidRPr="004A2634">
        <w:rPr>
          <w:rFonts w:hint="eastAsia"/>
        </w:rPr>
        <w:t>之間，則此穴也，是任</w:t>
      </w:r>
      <w:r w:rsidR="00F61B92" w:rsidRPr="004A2634">
        <w:rPr>
          <w:rFonts w:hint="eastAsia"/>
        </w:rPr>
        <w:t>脈</w:t>
      </w:r>
      <w:r w:rsidR="008C56F7" w:rsidRPr="004A2634">
        <w:rPr>
          <w:rFonts w:hint="eastAsia"/>
        </w:rPr>
        <w:t>別</w:t>
      </w:r>
      <w:r w:rsidR="00372E11" w:rsidRPr="004A2634">
        <w:rPr>
          <w:rFonts w:hint="eastAsia"/>
        </w:rPr>
        <w:t>絡俠督</w:t>
      </w:r>
      <w:r w:rsidR="00F61B92" w:rsidRPr="004A2634">
        <w:rPr>
          <w:rFonts w:hint="eastAsia"/>
        </w:rPr>
        <w:t>脈</w:t>
      </w:r>
      <w:r w:rsidR="00372E11" w:rsidRPr="004A2634">
        <w:rPr>
          <w:rFonts w:hint="eastAsia"/>
        </w:rPr>
        <w:t>者，衝</w:t>
      </w:r>
      <w:r w:rsidR="00F61B92" w:rsidRPr="004A2634">
        <w:rPr>
          <w:rFonts w:hint="eastAsia"/>
        </w:rPr>
        <w:t>脈</w:t>
      </w:r>
      <w:r w:rsidR="00372E11" w:rsidRPr="004A2634">
        <w:rPr>
          <w:rFonts w:hint="eastAsia"/>
        </w:rPr>
        <w:t>之會，故曰下</w:t>
      </w:r>
      <w:r w:rsidR="008C56F7" w:rsidRPr="004A2634">
        <w:rPr>
          <w:rFonts w:hint="eastAsia"/>
        </w:rPr>
        <w:t>陰別</w:t>
      </w:r>
      <w:r w:rsidR="00372E11" w:rsidRPr="004A2634">
        <w:rPr>
          <w:rFonts w:hint="eastAsia"/>
        </w:rPr>
        <w:t>一也，</w:t>
      </w:r>
      <w:r w:rsidR="00FD5895" w:rsidRPr="00FD5895">
        <w:rPr>
          <w:rFonts w:hint="eastAsia"/>
        </w:rPr>
        <w:t>刺</w:t>
      </w:r>
      <w:r w:rsidR="00372E11" w:rsidRPr="00CE4FE6">
        <w:rPr>
          <w:rFonts w:hint="eastAsia"/>
        </w:rPr>
        <w:t>可入同身寸之二寸，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74213" w:rsidRPr="004A2634">
        <w:rPr>
          <w:rFonts w:hint="eastAsia"/>
        </w:rPr>
        <w:t>七呼</w:t>
      </w:r>
      <w:r w:rsidR="00FB163C">
        <w:rPr>
          <w:rFonts w:hint="eastAsia"/>
        </w:rPr>
        <w:t>』</w:t>
      </w:r>
      <w:r w:rsidR="00372E11" w:rsidRPr="004A2634">
        <w:rPr>
          <w:rFonts w:hint="eastAsia"/>
        </w:rPr>
        <w:t>作</w:t>
      </w:r>
      <w:r w:rsidR="00FB163C">
        <w:rPr>
          <w:rFonts w:hint="eastAsia"/>
        </w:rPr>
        <w:t>『</w:t>
      </w:r>
      <w:r w:rsidR="00FD5895" w:rsidRPr="00FD5895">
        <w:rPr>
          <w:rFonts w:hint="eastAsia"/>
        </w:rPr>
        <w:t>留</w:t>
      </w:r>
      <w:r w:rsidR="00F74213" w:rsidRPr="00CE4FE6">
        <w:rPr>
          <w:rFonts w:hint="eastAsia"/>
        </w:rPr>
        <w:t>三呼</w:t>
      </w:r>
      <w:r w:rsidR="00FB163C">
        <w:rPr>
          <w:rFonts w:hint="eastAsia"/>
        </w:rPr>
        <w:t>』</w:t>
      </w:r>
      <w:r w:rsidR="00372E11" w:rsidRPr="004A2634">
        <w:rPr>
          <w:rFonts w:hint="eastAsia"/>
        </w:rPr>
        <w:t>。</w:t>
      </w:r>
      <w:r w:rsidR="001D28C8">
        <w:rPr>
          <w:rFonts w:hint="eastAsia"/>
        </w:rPr>
        <w:t>」</w:t>
      </w:r>
    </w:p>
    <w:p w:rsidR="00F74213" w:rsidRPr="004A2634" w:rsidRDefault="0000418E" w:rsidP="00795CCA">
      <w:pPr>
        <w:pStyle w:val="af0"/>
        <w:spacing w:after="120"/>
      </w:pPr>
      <w:r w:rsidRPr="004A2634">
        <w:rPr>
          <w:rFonts w:ascii="MS Mincho" w:eastAsia="MS Mincho" w:hint="eastAsia"/>
        </w:rPr>
        <w:t>③</w:t>
      </w:r>
      <w:r w:rsidR="00372E11" w:rsidRPr="004A2634">
        <w:rPr>
          <w:rFonts w:hint="eastAsia"/>
        </w:rPr>
        <w:t>謂承泣二穴也，在目下同身寸之七分，上直瞳子，陽蹻任</w:t>
      </w:r>
      <w:r w:rsidR="00F61B92" w:rsidRPr="004A2634">
        <w:rPr>
          <w:rFonts w:hint="eastAsia"/>
        </w:rPr>
        <w:t>脈</w:t>
      </w:r>
      <w:r w:rsidR="00372E11" w:rsidRPr="004A2634">
        <w:rPr>
          <w:rFonts w:hint="eastAsia"/>
        </w:rPr>
        <w:t>足陽明三經之會，</w:t>
      </w:r>
      <w:r w:rsidR="00FD5895" w:rsidRPr="00FD5895">
        <w:rPr>
          <w:rFonts w:hint="eastAsia"/>
        </w:rPr>
        <w:t>刺</w:t>
      </w:r>
      <w:r w:rsidR="00372E11" w:rsidRPr="00CE4FE6">
        <w:rPr>
          <w:rFonts w:hint="eastAsia"/>
        </w:rPr>
        <w:t>可入同身寸之三分，</w:t>
      </w:r>
      <w:r w:rsidR="008C56F7" w:rsidRPr="004A2634">
        <w:rPr>
          <w:rFonts w:hint="eastAsia"/>
        </w:rPr>
        <w:t>不</w:t>
      </w:r>
      <w:r w:rsidR="00372E11" w:rsidRPr="004A2634">
        <w:rPr>
          <w:rFonts w:hint="eastAsia"/>
        </w:rPr>
        <w:t>可灸。</w:t>
      </w:r>
    </w:p>
    <w:p w:rsidR="00F74213" w:rsidRPr="004A2634" w:rsidRDefault="0000418E" w:rsidP="00795CCA">
      <w:pPr>
        <w:pStyle w:val="af0"/>
        <w:spacing w:after="120"/>
      </w:pPr>
      <w:r w:rsidRPr="004A2634">
        <w:rPr>
          <w:rFonts w:ascii="MS Mincho" w:eastAsia="MS Mincho" w:hint="eastAsia"/>
        </w:rPr>
        <w:t>④</w:t>
      </w:r>
      <w:r w:rsidR="00372E11" w:rsidRPr="004A2634">
        <w:rPr>
          <w:rFonts w:hint="eastAsia"/>
        </w:rPr>
        <w:t>謂承漿穴也，在</w:t>
      </w:r>
      <w:r w:rsidR="0020061D" w:rsidRPr="004A2634">
        <w:rPr>
          <w:rFonts w:hint="eastAsia"/>
        </w:rPr>
        <w:t>頤</w:t>
      </w:r>
      <w:r w:rsidR="00372E11" w:rsidRPr="004A2634">
        <w:rPr>
          <w:rFonts w:hint="eastAsia"/>
        </w:rPr>
        <w:t>前下脣之下，足陽明</w:t>
      </w:r>
      <w:r w:rsidR="00F61B92" w:rsidRPr="004A2634">
        <w:rPr>
          <w:rFonts w:hint="eastAsia"/>
        </w:rPr>
        <w:t>脈</w:t>
      </w:r>
      <w:r w:rsidR="00372E11" w:rsidRPr="004A2634">
        <w:rPr>
          <w:rFonts w:hint="eastAsia"/>
        </w:rPr>
        <w:t>任</w:t>
      </w:r>
      <w:r w:rsidR="00F61B92" w:rsidRPr="004A2634">
        <w:rPr>
          <w:rFonts w:hint="eastAsia"/>
        </w:rPr>
        <w:t>脈</w:t>
      </w:r>
      <w:r w:rsidR="00372E11" w:rsidRPr="004A2634">
        <w:rPr>
          <w:rFonts w:hint="eastAsia"/>
        </w:rPr>
        <w:t>之會，開口取之，</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FD5895" w:rsidRPr="00FD5895">
        <w:rPr>
          <w:rFonts w:hint="eastAsia"/>
        </w:rPr>
        <w:t>留六</w:t>
      </w:r>
      <w:r w:rsidR="00F74213" w:rsidRPr="00CE4FE6">
        <w:rPr>
          <w:rFonts w:hint="eastAsia"/>
        </w:rPr>
        <w:t>呼</w:t>
      </w:r>
      <w:r w:rsidR="00FB163C">
        <w:rPr>
          <w:rFonts w:hint="eastAsia"/>
        </w:rPr>
        <w:t>』</w:t>
      </w:r>
      <w:r w:rsidR="00372E11" w:rsidRPr="004A2634">
        <w:rPr>
          <w:rFonts w:hint="eastAsia"/>
        </w:rPr>
        <w:t>。</w:t>
      </w:r>
      <w:r w:rsidR="001D28C8">
        <w:rPr>
          <w:rFonts w:hint="eastAsia"/>
        </w:rPr>
        <w:t>」</w:t>
      </w:r>
    </w:p>
    <w:p w:rsidR="00F01A06" w:rsidRPr="004A2634" w:rsidRDefault="0000418E" w:rsidP="00795CCA">
      <w:pPr>
        <w:pStyle w:val="af0"/>
        <w:spacing w:after="120"/>
      </w:pPr>
      <w:r w:rsidRPr="004A2634">
        <w:rPr>
          <w:rFonts w:ascii="MS Mincho" w:eastAsia="MS Mincho" w:hint="eastAsia"/>
        </w:rPr>
        <w:t>⑤</w:t>
      </w:r>
      <w:r w:rsidR="00372E11" w:rsidRPr="004A2634">
        <w:rPr>
          <w:rFonts w:hint="eastAsia"/>
        </w:rPr>
        <w:t>齗交，穴名也，所在</w:t>
      </w:r>
      <w:r w:rsidR="00FD5895" w:rsidRPr="00FD5895">
        <w:rPr>
          <w:rFonts w:hint="eastAsia"/>
        </w:rPr>
        <w:t>刺</w:t>
      </w:r>
      <w:r w:rsidR="00372E11" w:rsidRPr="00CE4FE6">
        <w:rPr>
          <w:rFonts w:hint="eastAsia"/>
        </w:rPr>
        <w:t>灸分</w:t>
      </w:r>
      <w:r w:rsidR="008C56F7" w:rsidRPr="004A2634">
        <w:rPr>
          <w:rFonts w:hint="eastAsia"/>
        </w:rPr>
        <w:t>壯</w:t>
      </w:r>
      <w:r w:rsidR="00372E11" w:rsidRPr="004A2634">
        <w:rPr>
          <w:rFonts w:hint="eastAsia"/>
        </w:rPr>
        <w:t>與</w:t>
      </w:r>
      <w:r w:rsidR="00F61B92" w:rsidRPr="004A2634">
        <w:rPr>
          <w:rFonts w:hint="eastAsia"/>
        </w:rPr>
        <w:t>脈</w:t>
      </w:r>
      <w:r w:rsidR="00372E11" w:rsidRPr="004A2634">
        <w:rPr>
          <w:rFonts w:hint="eastAsia"/>
        </w:rPr>
        <w:t>同法。</w:t>
      </w:r>
    </w:p>
    <w:p w:rsidR="00F74213" w:rsidRPr="004A2634" w:rsidRDefault="00372E11" w:rsidP="00080C74">
      <w:pPr>
        <w:pStyle w:val="ae"/>
        <w:spacing w:before="120" w:after="120"/>
        <w:ind w:firstLine="640"/>
      </w:pPr>
      <w:r w:rsidRPr="004A2634">
        <w:rPr>
          <w:rFonts w:hint="eastAsia"/>
        </w:rPr>
        <w:lastRenderedPageBreak/>
        <w:t>衝</w:t>
      </w:r>
      <w:r w:rsidR="00F61B92" w:rsidRPr="004A2634">
        <w:rPr>
          <w:rFonts w:hint="eastAsia"/>
        </w:rPr>
        <w:t>脈</w:t>
      </w:r>
      <w:r w:rsidRPr="004A2634">
        <w:rPr>
          <w:rFonts w:hint="eastAsia"/>
        </w:rPr>
        <w:t>氣所發者，二十二穴，俠鳩尾外各半寸，至齊寸一</w:t>
      </w:r>
      <w:r w:rsidR="00F74213" w:rsidRPr="004A2634">
        <w:rPr>
          <w:rFonts w:ascii="MS Mincho" w:eastAsia="MS Mincho" w:hAnsi="MS Mincho" w:cs="MS Mincho" w:hint="eastAsia"/>
        </w:rPr>
        <w:t>①</w:t>
      </w:r>
      <w:r w:rsidRPr="004A2634">
        <w:rPr>
          <w:rFonts w:hint="eastAsia"/>
        </w:rPr>
        <w:t>。</w:t>
      </w:r>
      <w:r w:rsidR="00F74213" w:rsidRPr="004A2634">
        <w:rPr>
          <w:rFonts w:hint="eastAsia"/>
        </w:rPr>
        <w:t>俠齊下傍各五分，至橫骨寸一，腹脈法也</w:t>
      </w:r>
      <w:r w:rsidR="00F74213" w:rsidRPr="004A2634">
        <w:rPr>
          <w:rFonts w:ascii="MS Mincho" w:eastAsia="MS Mincho" w:hAnsi="MS Mincho" w:cs="MS Mincho" w:hint="eastAsia"/>
        </w:rPr>
        <w:t>②</w:t>
      </w:r>
      <w:r w:rsidR="00F74213" w:rsidRPr="004A2634">
        <w:rPr>
          <w:rFonts w:cs="標楷體" w:hint="eastAsia"/>
        </w:rPr>
        <w:t>。足少陰舌下，厥陰毛中急脈，各一</w:t>
      </w:r>
      <w:r w:rsidR="00F74213" w:rsidRPr="004A2634">
        <w:rPr>
          <w:rFonts w:ascii="MS Mincho" w:eastAsia="MS Mincho" w:hAnsi="MS Mincho" w:cs="MS Mincho" w:hint="eastAsia"/>
        </w:rPr>
        <w:t>③</w:t>
      </w:r>
      <w:r w:rsidR="00F74213" w:rsidRPr="004A2634">
        <w:rPr>
          <w:rFonts w:cs="標楷體" w:hint="eastAsia"/>
        </w:rPr>
        <w:t>。手少陰各一</w:t>
      </w:r>
      <w:r w:rsidR="00F74213" w:rsidRPr="004A2634">
        <w:rPr>
          <w:rFonts w:ascii="MS Mincho" w:eastAsia="MS Mincho" w:hAnsi="MS Mincho" w:cs="MS Mincho" w:hint="eastAsia"/>
        </w:rPr>
        <w:t>④</w:t>
      </w:r>
      <w:r w:rsidR="00F74213" w:rsidRPr="004A2634">
        <w:rPr>
          <w:rFonts w:cs="標楷體" w:hint="eastAsia"/>
        </w:rPr>
        <w:t>。陰陽蹻各一</w:t>
      </w:r>
      <w:r w:rsidR="00F74213" w:rsidRPr="004A2634">
        <w:rPr>
          <w:rFonts w:ascii="MS Mincho" w:eastAsia="MS Mincho" w:hAnsi="MS Mincho" w:cs="MS Mincho" w:hint="eastAsia"/>
        </w:rPr>
        <w:t>⑤</w:t>
      </w:r>
      <w:r w:rsidR="00F74213" w:rsidRPr="004A2634">
        <w:rPr>
          <w:rFonts w:cs="標楷體" w:hint="eastAsia"/>
        </w:rPr>
        <w:t>。手足</w:t>
      </w:r>
      <w:r w:rsidR="00FD5895">
        <w:rPr>
          <w:rFonts w:hint="eastAsia"/>
        </w:rPr>
        <w:t>諸</w:t>
      </w:r>
      <w:r w:rsidR="00F74213" w:rsidRPr="004A2634">
        <w:rPr>
          <w:rFonts w:hint="eastAsia"/>
        </w:rPr>
        <w:t>魚際脈氣所發者，凡三百</w:t>
      </w:r>
      <w:r w:rsidR="00FD5895">
        <w:rPr>
          <w:rFonts w:hint="eastAsia"/>
        </w:rPr>
        <w:t>六</w:t>
      </w:r>
      <w:r w:rsidR="00F74213" w:rsidRPr="004A2634">
        <w:rPr>
          <w:rFonts w:hint="eastAsia"/>
        </w:rPr>
        <w:t>十五穴也</w:t>
      </w:r>
      <w:r w:rsidR="00F74213" w:rsidRPr="004A2634">
        <w:rPr>
          <w:rFonts w:ascii="MS Mincho" w:eastAsia="MS Mincho" w:hAnsi="MS Mincho" w:cs="MS Mincho" w:hint="eastAsia"/>
        </w:rPr>
        <w:t>⑥</w:t>
      </w:r>
      <w:r w:rsidR="00F74213" w:rsidRPr="004A2634">
        <w:rPr>
          <w:rFonts w:cs="標楷體" w:hint="eastAsia"/>
        </w:rPr>
        <w:t>。</w:t>
      </w:r>
    </w:p>
    <w:p w:rsidR="00F74213" w:rsidRPr="004A2634" w:rsidRDefault="00F74213" w:rsidP="00795CCA">
      <w:pPr>
        <w:pStyle w:val="af0"/>
        <w:spacing w:after="120"/>
      </w:pPr>
      <w:r w:rsidRPr="004A2634">
        <w:rPr>
          <w:rFonts w:ascii="MS Mincho" w:eastAsia="MS Mincho" w:hint="eastAsia"/>
        </w:rPr>
        <w:t>①</w:t>
      </w:r>
      <w:r w:rsidR="00372E11" w:rsidRPr="004A2634">
        <w:rPr>
          <w:rFonts w:hint="eastAsia"/>
        </w:rPr>
        <w:t>謂幽門、通谷、</w:t>
      </w:r>
      <w:r w:rsidR="008C56F7" w:rsidRPr="004A2634">
        <w:rPr>
          <w:rFonts w:hint="eastAsia"/>
        </w:rPr>
        <w:t>陰</w:t>
      </w:r>
      <w:r w:rsidR="00FD5895" w:rsidRPr="00FD5895">
        <w:rPr>
          <w:rFonts w:hint="eastAsia"/>
        </w:rPr>
        <w:t>都</w:t>
      </w:r>
      <w:r w:rsidR="00372E11" w:rsidRPr="00CE4FE6">
        <w:rPr>
          <w:rFonts w:hint="eastAsia"/>
        </w:rPr>
        <w:t>、石</w:t>
      </w:r>
      <w:r w:rsidR="0020061D" w:rsidRPr="004A2634">
        <w:rPr>
          <w:rFonts w:hint="eastAsia"/>
        </w:rPr>
        <w:t>關</w:t>
      </w:r>
      <w:r w:rsidR="00372E11" w:rsidRPr="004A2634">
        <w:rPr>
          <w:rFonts w:hint="eastAsia"/>
        </w:rPr>
        <w:t>、商曲、腎俞</w:t>
      </w:r>
      <w:r w:rsidR="00FD5895" w:rsidRPr="00FD5895">
        <w:rPr>
          <w:rFonts w:hint="eastAsia"/>
        </w:rPr>
        <w:t>六</w:t>
      </w:r>
      <w:r w:rsidR="00372E11" w:rsidRPr="00CE4FE6">
        <w:rPr>
          <w:rFonts w:hint="eastAsia"/>
        </w:rPr>
        <w:t>穴，左右則十二穴也。幽門</w:t>
      </w:r>
      <w:r w:rsidR="00E63952">
        <w:rPr>
          <w:rFonts w:hint="eastAsia"/>
        </w:rPr>
        <w:t>，</w:t>
      </w:r>
      <w:r w:rsidR="00372E11" w:rsidRPr="00CE4FE6">
        <w:rPr>
          <w:rFonts w:hint="eastAsia"/>
        </w:rPr>
        <w:t>俠巨</w:t>
      </w:r>
      <w:r w:rsidR="0020061D" w:rsidRPr="004A2634">
        <w:rPr>
          <w:rFonts w:hint="eastAsia"/>
        </w:rPr>
        <w:t>關</w:t>
      </w:r>
      <w:r w:rsidR="00FD5895" w:rsidRPr="00FD5895">
        <w:rPr>
          <w:rFonts w:hint="eastAsia"/>
        </w:rPr>
        <w:t>兩</w:t>
      </w:r>
      <w:r w:rsidR="00372E11" w:rsidRPr="00CE4FE6">
        <w:rPr>
          <w:rFonts w:hint="eastAsia"/>
        </w:rPr>
        <w:t>傍，相去各同身寸之半寸陷者中，下五穴各相去同身寸之一寸，並衝</w:t>
      </w:r>
      <w:r w:rsidR="00F61B92" w:rsidRPr="004A2634">
        <w:rPr>
          <w:rFonts w:hint="eastAsia"/>
        </w:rPr>
        <w:t>脈</w:t>
      </w:r>
      <w:r w:rsidR="00372E11" w:rsidRPr="004A2634">
        <w:rPr>
          <w:rFonts w:hint="eastAsia"/>
        </w:rPr>
        <w:t>足少</w:t>
      </w:r>
      <w:r w:rsidR="008C56F7" w:rsidRPr="004A2634">
        <w:rPr>
          <w:rFonts w:hint="eastAsia"/>
        </w:rPr>
        <w:t>陰</w:t>
      </w:r>
      <w:r w:rsidR="00372E11" w:rsidRPr="004A2634">
        <w:rPr>
          <w:rFonts w:hint="eastAsia"/>
        </w:rPr>
        <w:t>二經之會，各</w:t>
      </w:r>
      <w:r w:rsidR="00FD5895" w:rsidRPr="00FD5895">
        <w:rPr>
          <w:rFonts w:hint="eastAsia"/>
        </w:rPr>
        <w:t>刺</w:t>
      </w:r>
      <w:r w:rsidR="00372E11" w:rsidRPr="00CE4FE6">
        <w:rPr>
          <w:rFonts w:hint="eastAsia"/>
        </w:rPr>
        <w:t>可入同身寸之一寸，</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。新校正云：</w:t>
      </w:r>
      <w:r w:rsidR="001D28C8">
        <w:rPr>
          <w:rFonts w:hint="eastAsia"/>
        </w:rPr>
        <w:t>「</w:t>
      </w:r>
      <w:r w:rsidR="00372E11" w:rsidRPr="004A2634">
        <w:rPr>
          <w:rFonts w:hint="eastAsia"/>
        </w:rPr>
        <w:t>按此云</w:t>
      </w:r>
      <w:r w:rsidRPr="004A2634">
        <w:rPr>
          <w:rFonts w:hint="eastAsia"/>
        </w:rPr>
        <w:t>：</w:t>
      </w:r>
      <w:r w:rsidR="00E63952">
        <w:rPr>
          <w:rFonts w:hint="eastAsia"/>
        </w:rPr>
        <w:t>『</w:t>
      </w:r>
      <w:r w:rsidR="00372E11" w:rsidRPr="004A2634">
        <w:rPr>
          <w:rFonts w:hint="eastAsia"/>
        </w:rPr>
        <w:t>各</w:t>
      </w:r>
      <w:r w:rsidR="00FD5895" w:rsidRPr="00FD5895">
        <w:rPr>
          <w:rFonts w:hint="eastAsia"/>
        </w:rPr>
        <w:t>刺</w:t>
      </w:r>
      <w:r w:rsidR="00372E11" w:rsidRPr="00CE4FE6">
        <w:rPr>
          <w:rFonts w:hint="eastAsia"/>
        </w:rPr>
        <w:t>入一寸</w:t>
      </w:r>
      <w:r w:rsidRPr="004A2634">
        <w:rPr>
          <w:rFonts w:hint="eastAsia"/>
        </w:rPr>
        <w:t>。</w:t>
      </w:r>
      <w:r w:rsidR="00E63952">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E63952">
        <w:rPr>
          <w:rFonts w:hint="eastAsia"/>
        </w:rPr>
        <w:t>『</w:t>
      </w:r>
      <w:r w:rsidR="00372E11" w:rsidRPr="004A2634">
        <w:rPr>
          <w:rFonts w:hint="eastAsia"/>
        </w:rPr>
        <w:t>幽門、通谷</w:t>
      </w:r>
      <w:r w:rsidR="00FD5895" w:rsidRPr="00FD5895">
        <w:rPr>
          <w:rFonts w:hint="eastAsia"/>
        </w:rPr>
        <w:t>刺</w:t>
      </w:r>
      <w:r w:rsidR="00372E11" w:rsidRPr="00CE4FE6">
        <w:rPr>
          <w:rFonts w:hint="eastAsia"/>
        </w:rPr>
        <w:t>入</w:t>
      </w:r>
      <w:r w:rsidR="00372E11" w:rsidRPr="004A2634">
        <w:rPr>
          <w:rFonts w:hint="eastAsia"/>
        </w:rPr>
        <w:t>五分。</w:t>
      </w:r>
      <w:r w:rsidR="00E63952">
        <w:rPr>
          <w:rFonts w:hint="eastAsia"/>
        </w:rPr>
        <w:t>』</w:t>
      </w:r>
      <w:r w:rsidR="001D28C8">
        <w:rPr>
          <w:rFonts w:hint="eastAsia"/>
        </w:rPr>
        <w:t>」</w:t>
      </w:r>
    </w:p>
    <w:p w:rsidR="00F74213" w:rsidRPr="004A2634" w:rsidRDefault="00F74213" w:rsidP="00795CCA">
      <w:pPr>
        <w:pStyle w:val="af0"/>
        <w:spacing w:after="120"/>
      </w:pPr>
      <w:r w:rsidRPr="004A2634">
        <w:rPr>
          <w:rFonts w:ascii="MS Mincho" w:eastAsia="MS Mincho" w:hint="eastAsia"/>
        </w:rPr>
        <w:t>②</w:t>
      </w:r>
      <w:r w:rsidR="00372E11" w:rsidRPr="004A2634">
        <w:rPr>
          <w:rFonts w:hint="eastAsia"/>
        </w:rPr>
        <w:t>謂中注、髓府、胞門、</w:t>
      </w:r>
      <w:r w:rsidR="008C56F7" w:rsidRPr="004A2634">
        <w:rPr>
          <w:rFonts w:hint="eastAsia"/>
        </w:rPr>
        <w:t>陰</w:t>
      </w:r>
      <w:r w:rsidR="0020061D" w:rsidRPr="004A2634">
        <w:rPr>
          <w:rFonts w:hint="eastAsia"/>
        </w:rPr>
        <w:t>關</w:t>
      </w:r>
      <w:r w:rsidR="00372E11" w:rsidRPr="004A2634">
        <w:rPr>
          <w:rFonts w:hint="eastAsia"/>
        </w:rPr>
        <w:t>、下極五穴，左右則十穴也。中注，在肓俞下同身寸之五分，上直幽門下四穴，各相去同身寸之一寸，並衝</w:t>
      </w:r>
      <w:r w:rsidR="00F61B92" w:rsidRPr="004A2634">
        <w:rPr>
          <w:rFonts w:hint="eastAsia"/>
        </w:rPr>
        <w:t>脈</w:t>
      </w:r>
      <w:r w:rsidR="00372E11" w:rsidRPr="004A2634">
        <w:rPr>
          <w:rFonts w:hint="eastAsia"/>
        </w:rPr>
        <w:t>足少</w:t>
      </w:r>
      <w:r w:rsidR="008C56F7" w:rsidRPr="004A2634">
        <w:rPr>
          <w:rFonts w:hint="eastAsia"/>
        </w:rPr>
        <w:t>陰</w:t>
      </w:r>
      <w:r w:rsidR="00372E11" w:rsidRPr="004A2634">
        <w:rPr>
          <w:rFonts w:hint="eastAsia"/>
        </w:rPr>
        <w:t>二經之會，各</w:t>
      </w:r>
      <w:r w:rsidR="00FD5895" w:rsidRPr="00FD5895">
        <w:rPr>
          <w:rFonts w:hint="eastAsia"/>
        </w:rPr>
        <w:t>刺</w:t>
      </w:r>
      <w:r w:rsidR="00372E11" w:rsidRPr="00CE4FE6">
        <w:rPr>
          <w:rFonts w:hint="eastAsia"/>
        </w:rPr>
        <w:t>可入同身寸之一寸，</w:t>
      </w:r>
      <w:r w:rsidR="00FD5895" w:rsidRPr="00FD5895">
        <w:rPr>
          <w:rFonts w:hint="eastAsia"/>
        </w:rPr>
        <w:t>若</w:t>
      </w:r>
      <w:r w:rsidR="00372E11" w:rsidRPr="00CE4FE6">
        <w:rPr>
          <w:rFonts w:hint="eastAsia"/>
        </w:rPr>
        <w:t>灸者，可灸五</w:t>
      </w:r>
      <w:r w:rsidR="008C56F7" w:rsidRPr="004A2634">
        <w:rPr>
          <w:rFonts w:hint="eastAsia"/>
        </w:rPr>
        <w:t>壯</w:t>
      </w:r>
      <w:r w:rsidR="00372E11" w:rsidRPr="004A2634">
        <w:rPr>
          <w:rFonts w:hint="eastAsia"/>
        </w:rPr>
        <w:t>。</w:t>
      </w:r>
    </w:p>
    <w:p w:rsidR="00F74213" w:rsidRPr="004A2634" w:rsidRDefault="00F74213" w:rsidP="00795CCA">
      <w:pPr>
        <w:pStyle w:val="af0"/>
        <w:spacing w:after="120"/>
      </w:pPr>
      <w:r w:rsidRPr="004A2634">
        <w:rPr>
          <w:rFonts w:ascii="MS Mincho" w:eastAsia="MS Mincho" w:hint="eastAsia"/>
        </w:rPr>
        <w:t>③</w:t>
      </w:r>
      <w:r w:rsidR="00372E11" w:rsidRPr="004A2634">
        <w:rPr>
          <w:rFonts w:hint="eastAsia"/>
        </w:rPr>
        <w:t>足少</w:t>
      </w:r>
      <w:r w:rsidR="008C56F7" w:rsidRPr="004A2634">
        <w:rPr>
          <w:rFonts w:hint="eastAsia"/>
        </w:rPr>
        <w:t>陰</w:t>
      </w:r>
      <w:r w:rsidR="00372E11" w:rsidRPr="004A2634">
        <w:rPr>
          <w:rFonts w:hint="eastAsia"/>
        </w:rPr>
        <w:t>舌下二穴，在人迎前陷中動</w:t>
      </w:r>
      <w:r w:rsidR="00F61B92" w:rsidRPr="004A2634">
        <w:rPr>
          <w:rFonts w:hint="eastAsia"/>
        </w:rPr>
        <w:t>脈</w:t>
      </w:r>
      <w:r w:rsidR="00372E11" w:rsidRPr="004A2634">
        <w:rPr>
          <w:rFonts w:hint="eastAsia"/>
        </w:rPr>
        <w:t>前，是日月本，左右二也，足少</w:t>
      </w:r>
      <w:r w:rsidR="008C56F7" w:rsidRPr="004A2634">
        <w:rPr>
          <w:rFonts w:hint="eastAsia"/>
        </w:rPr>
        <w:t>陰</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可入同身寸之四分。急</w:t>
      </w:r>
      <w:r w:rsidR="00F61B92" w:rsidRPr="004A2634">
        <w:rPr>
          <w:rFonts w:hint="eastAsia"/>
        </w:rPr>
        <w:t>脈</w:t>
      </w:r>
      <w:r w:rsidR="00372E11" w:rsidRPr="004A2634">
        <w:rPr>
          <w:rFonts w:hint="eastAsia"/>
        </w:rPr>
        <w:t>，在</w:t>
      </w:r>
      <w:r w:rsidR="008C56F7" w:rsidRPr="004A2634">
        <w:rPr>
          <w:rFonts w:hint="eastAsia"/>
        </w:rPr>
        <w:t>陰</w:t>
      </w:r>
      <w:r w:rsidR="00372E11" w:rsidRPr="004A2634">
        <w:rPr>
          <w:rFonts w:hint="eastAsia"/>
        </w:rPr>
        <w:t>髦中，</w:t>
      </w:r>
      <w:r w:rsidR="008C56F7" w:rsidRPr="004A2634">
        <w:rPr>
          <w:rFonts w:hint="eastAsia"/>
        </w:rPr>
        <w:t>陰</w:t>
      </w:r>
      <w:r w:rsidR="00372E11" w:rsidRPr="004A2634">
        <w:rPr>
          <w:rFonts w:hint="eastAsia"/>
        </w:rPr>
        <w:t>上</w:t>
      </w:r>
      <w:r w:rsidR="00FD5895" w:rsidRPr="00FD5895">
        <w:rPr>
          <w:rFonts w:hint="eastAsia"/>
        </w:rPr>
        <w:t>兩</w:t>
      </w:r>
      <w:r w:rsidR="00372E11" w:rsidRPr="00CE4FE6">
        <w:rPr>
          <w:rFonts w:hint="eastAsia"/>
        </w:rPr>
        <w:t>傍相去同身寸之二寸半，按之隱指堅然，甚按則痛引上下也，其左者，中寒則上引少腹，下引</w:t>
      </w:r>
      <w:r w:rsidR="008C56F7" w:rsidRPr="004A2634">
        <w:rPr>
          <w:rFonts w:hint="eastAsia"/>
        </w:rPr>
        <w:t>陰</w:t>
      </w:r>
      <w:r w:rsidR="00372E11" w:rsidRPr="004A2634">
        <w:rPr>
          <w:rFonts w:hint="eastAsia"/>
        </w:rPr>
        <w:t>丸，善為痛，為少腹急，中寒，此</w:t>
      </w:r>
      <w:r w:rsidR="00FD5895" w:rsidRPr="00FD5895">
        <w:rPr>
          <w:rFonts w:hint="eastAsia"/>
        </w:rPr>
        <w:t>兩</w:t>
      </w:r>
      <w:r w:rsidR="00F61B92" w:rsidRPr="004A2634">
        <w:rPr>
          <w:rFonts w:hint="eastAsia"/>
        </w:rPr>
        <w:t>脈</w:t>
      </w:r>
      <w:r w:rsidR="00372E11" w:rsidRPr="004A2634">
        <w:rPr>
          <w:rFonts w:hint="eastAsia"/>
        </w:rPr>
        <w:t>皆厥</w:t>
      </w:r>
      <w:r w:rsidR="008C56F7" w:rsidRPr="004A2634">
        <w:rPr>
          <w:rFonts w:hint="eastAsia"/>
        </w:rPr>
        <w:t>陰</w:t>
      </w:r>
      <w:r w:rsidR="00372E11" w:rsidRPr="004A2634">
        <w:rPr>
          <w:rFonts w:hint="eastAsia"/>
        </w:rPr>
        <w:t>之大絡，通</w:t>
      </w:r>
      <w:r w:rsidR="00FD5895" w:rsidRPr="00FD5895">
        <w:rPr>
          <w:rFonts w:hint="eastAsia"/>
        </w:rPr>
        <w:t>行</w:t>
      </w:r>
      <w:r w:rsidR="00372E11" w:rsidRPr="00CE4FE6">
        <w:rPr>
          <w:rFonts w:hint="eastAsia"/>
        </w:rPr>
        <w:t>其中，故曰厥</w:t>
      </w:r>
      <w:r w:rsidR="008C56F7" w:rsidRPr="004A2634">
        <w:rPr>
          <w:rFonts w:hint="eastAsia"/>
        </w:rPr>
        <w:t>陰</w:t>
      </w:r>
      <w:r w:rsidR="00372E11" w:rsidRPr="004A2634">
        <w:rPr>
          <w:rFonts w:hint="eastAsia"/>
        </w:rPr>
        <w:t>急</w:t>
      </w:r>
      <w:r w:rsidR="00F61B92" w:rsidRPr="004A2634">
        <w:rPr>
          <w:rFonts w:hint="eastAsia"/>
        </w:rPr>
        <w:t>脈</w:t>
      </w:r>
      <w:r w:rsidR="00372E11" w:rsidRPr="004A2634">
        <w:rPr>
          <w:rFonts w:hint="eastAsia"/>
        </w:rPr>
        <w:t>，即睪之系也，可灸而</w:t>
      </w:r>
      <w:r w:rsidR="008C56F7" w:rsidRPr="004A2634">
        <w:rPr>
          <w:rFonts w:hint="eastAsia"/>
        </w:rPr>
        <w:t>不</w:t>
      </w:r>
      <w:r w:rsidR="00372E11" w:rsidRPr="004A2634">
        <w:rPr>
          <w:rFonts w:hint="eastAsia"/>
        </w:rPr>
        <w:t>可</w:t>
      </w:r>
      <w:r w:rsidR="00FD5895" w:rsidRPr="00FD5895">
        <w:rPr>
          <w:rFonts w:hint="eastAsia"/>
        </w:rPr>
        <w:t>刺</w:t>
      </w:r>
      <w:r w:rsidR="00372E11" w:rsidRPr="00CE4FE6">
        <w:rPr>
          <w:rFonts w:hint="eastAsia"/>
        </w:rPr>
        <w:t>，病疝少腹痛即可灸。新校</w:t>
      </w:r>
      <w:r w:rsidR="00372E11" w:rsidRPr="004A2634">
        <w:rPr>
          <w:rFonts w:hint="eastAsia"/>
        </w:rPr>
        <w:t>正云：</w:t>
      </w:r>
      <w:r w:rsidR="001D28C8">
        <w:rPr>
          <w:rFonts w:hint="eastAsia"/>
        </w:rPr>
        <w:t>「</w:t>
      </w:r>
      <w:r w:rsidR="00372E11" w:rsidRPr="004A2634">
        <w:rPr>
          <w:rFonts w:hint="eastAsia"/>
        </w:rPr>
        <w:t>詳舌下毛中之穴，</w:t>
      </w:r>
      <w:r w:rsidR="0024409D" w:rsidRPr="004A2634">
        <w:rPr>
          <w:rFonts w:hint="eastAsia"/>
        </w:rPr>
        <w:t>《甲乙經》</w:t>
      </w:r>
      <w:r w:rsidR="00372E11" w:rsidRPr="004A2634">
        <w:rPr>
          <w:rFonts w:hint="eastAsia"/>
        </w:rPr>
        <w:t>無。</w:t>
      </w:r>
      <w:r w:rsidR="001D28C8">
        <w:rPr>
          <w:rFonts w:hint="eastAsia"/>
        </w:rPr>
        <w:t>」</w:t>
      </w:r>
    </w:p>
    <w:p w:rsidR="002E0ABB" w:rsidRPr="004A2634" w:rsidRDefault="00F74213" w:rsidP="00795CCA">
      <w:pPr>
        <w:pStyle w:val="af0"/>
        <w:spacing w:after="120"/>
      </w:pPr>
      <w:r w:rsidRPr="004A2634">
        <w:rPr>
          <w:rFonts w:ascii="MS Mincho" w:eastAsia="MS Mincho" w:hint="eastAsia"/>
        </w:rPr>
        <w:t>④</w:t>
      </w:r>
      <w:r w:rsidR="00372E11" w:rsidRPr="004A2634">
        <w:rPr>
          <w:rFonts w:hint="eastAsia"/>
        </w:rPr>
        <w:t>謂手少</w:t>
      </w:r>
      <w:r w:rsidR="008C56F7" w:rsidRPr="004A2634">
        <w:rPr>
          <w:rFonts w:hint="eastAsia"/>
        </w:rPr>
        <w:t>陰</w:t>
      </w:r>
      <w:r w:rsidR="00372E11" w:rsidRPr="004A2634">
        <w:rPr>
          <w:rFonts w:hint="eastAsia"/>
        </w:rPr>
        <w:t>郄穴也，在腕後同身寸之半寸，手少</w:t>
      </w:r>
      <w:r w:rsidR="008C56F7" w:rsidRPr="004A2634">
        <w:rPr>
          <w:rFonts w:hint="eastAsia"/>
        </w:rPr>
        <w:t>陰</w:t>
      </w:r>
      <w:r w:rsidR="00372E11" w:rsidRPr="004A2634">
        <w:rPr>
          <w:rFonts w:hint="eastAsia"/>
        </w:rPr>
        <w:t>郄也，</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，左右二也。</w:t>
      </w:r>
    </w:p>
    <w:p w:rsidR="002E0ABB" w:rsidRPr="004A2634" w:rsidRDefault="00F74213" w:rsidP="00795CCA">
      <w:pPr>
        <w:pStyle w:val="af0"/>
        <w:spacing w:after="120"/>
      </w:pPr>
      <w:r w:rsidRPr="004A2634">
        <w:rPr>
          <w:rFonts w:ascii="MS Mincho" w:eastAsia="MS Mincho" w:hint="eastAsia"/>
        </w:rPr>
        <w:t>⑤</w:t>
      </w:r>
      <w:r w:rsidR="008C56F7" w:rsidRPr="004A2634">
        <w:rPr>
          <w:rFonts w:hint="eastAsia"/>
        </w:rPr>
        <w:t>陰</w:t>
      </w:r>
      <w:r w:rsidR="00372E11" w:rsidRPr="004A2634">
        <w:rPr>
          <w:rFonts w:hint="eastAsia"/>
        </w:rPr>
        <w:t>蹻，一謂交信穴也。交信，在足</w:t>
      </w:r>
      <w:r w:rsidR="008C56F7" w:rsidRPr="004A2634">
        <w:rPr>
          <w:rFonts w:hint="eastAsia"/>
        </w:rPr>
        <w:t>內</w:t>
      </w:r>
      <w:r w:rsidR="00372E11" w:rsidRPr="004A2634">
        <w:rPr>
          <w:rFonts w:hint="eastAsia"/>
        </w:rPr>
        <w:t>踝上同身寸之二寸，少</w:t>
      </w:r>
      <w:r w:rsidR="008C56F7" w:rsidRPr="004A2634">
        <w:rPr>
          <w:rFonts w:hint="eastAsia"/>
        </w:rPr>
        <w:t>陰</w:t>
      </w:r>
      <w:r w:rsidR="00372E11" w:rsidRPr="004A2634">
        <w:rPr>
          <w:rFonts w:hint="eastAsia"/>
        </w:rPr>
        <w:t>前太</w:t>
      </w:r>
      <w:r w:rsidR="008C56F7" w:rsidRPr="004A2634">
        <w:rPr>
          <w:rFonts w:hint="eastAsia"/>
        </w:rPr>
        <w:t>陰</w:t>
      </w:r>
      <w:r w:rsidR="00372E11" w:rsidRPr="004A2634">
        <w:rPr>
          <w:rFonts w:hint="eastAsia"/>
        </w:rPr>
        <w:t>後筋骨間，</w:t>
      </w:r>
      <w:r w:rsidR="008C56F7" w:rsidRPr="004A2634">
        <w:rPr>
          <w:rFonts w:hint="eastAsia"/>
        </w:rPr>
        <w:t>陰</w:t>
      </w:r>
      <w:r w:rsidR="00372E11" w:rsidRPr="004A2634">
        <w:rPr>
          <w:rFonts w:hint="eastAsia"/>
        </w:rPr>
        <w:t>蹻之郄</w:t>
      </w:r>
      <w:r w:rsidR="00FD5895" w:rsidRPr="00FD5895">
        <w:rPr>
          <w:rFonts w:hint="eastAsia"/>
        </w:rPr>
        <w:t>刺</w:t>
      </w:r>
      <w:r w:rsidR="00372E11" w:rsidRPr="00CE4FE6">
        <w:rPr>
          <w:rFonts w:hint="eastAsia"/>
        </w:rPr>
        <w:t>可入同身寸之四分，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。陽蹻，一謂附陽穴也。附陽，在足外踝上同身寸之三寸，太陽前少陽後筋骨間，謹取之，陽蹻之郄，</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，左右四也。</w:t>
      </w:r>
    </w:p>
    <w:p w:rsidR="00372E11" w:rsidRPr="004A2634" w:rsidRDefault="00F74213" w:rsidP="00795CCA">
      <w:pPr>
        <w:pStyle w:val="af0"/>
        <w:spacing w:after="120"/>
      </w:pPr>
      <w:r w:rsidRPr="004A2634">
        <w:rPr>
          <w:rFonts w:ascii="MS Mincho" w:eastAsia="MS Mincho" w:hint="eastAsia"/>
        </w:rPr>
        <w:t>⑥</w:t>
      </w:r>
      <w:r w:rsidR="00372E11" w:rsidRPr="004A2634">
        <w:rPr>
          <w:rFonts w:hint="eastAsia"/>
        </w:rPr>
        <w:t>經之所存者，多凡一十九穴，此所謂氣府也，然散穴俞</w:t>
      </w:r>
      <w:r w:rsidR="00FD5895" w:rsidRPr="00FD5895">
        <w:rPr>
          <w:rFonts w:hint="eastAsia"/>
        </w:rPr>
        <w:t>諸</w:t>
      </w:r>
      <w:r w:rsidR="00372E11" w:rsidRPr="00CE4FE6">
        <w:rPr>
          <w:rFonts w:hint="eastAsia"/>
        </w:rPr>
        <w:t>經</w:t>
      </w:r>
      <w:r w:rsidR="00F61B92" w:rsidRPr="004A2634">
        <w:rPr>
          <w:rFonts w:hint="eastAsia"/>
        </w:rPr>
        <w:t>脈</w:t>
      </w:r>
      <w:r w:rsidR="00372E11" w:rsidRPr="004A2634">
        <w:rPr>
          <w:rFonts w:hint="eastAsia"/>
        </w:rPr>
        <w:t>部分皆有之，故經或</w:t>
      </w:r>
      <w:r w:rsidR="008C56F7" w:rsidRPr="004A2634">
        <w:rPr>
          <w:rFonts w:hint="eastAsia"/>
        </w:rPr>
        <w:t>不</w:t>
      </w:r>
      <w:r w:rsidR="00372E11" w:rsidRPr="004A2634">
        <w:rPr>
          <w:rFonts w:hint="eastAsia"/>
        </w:rPr>
        <w:t>言，而</w:t>
      </w:r>
      <w:r w:rsidR="0024409D" w:rsidRPr="004A2634">
        <w:rPr>
          <w:rFonts w:hint="eastAsia"/>
        </w:rPr>
        <w:t>《甲乙經》</w:t>
      </w:r>
      <w:r w:rsidR="00372E11" w:rsidRPr="004A2634">
        <w:rPr>
          <w:rFonts w:hint="eastAsia"/>
        </w:rPr>
        <w:t>經</w:t>
      </w:r>
      <w:r w:rsidR="00F61B92" w:rsidRPr="004A2634">
        <w:rPr>
          <w:rFonts w:hint="eastAsia"/>
        </w:rPr>
        <w:t>脈</w:t>
      </w:r>
      <w:r w:rsidR="00FD5895" w:rsidRPr="00FD5895">
        <w:rPr>
          <w:rFonts w:hint="eastAsia"/>
        </w:rPr>
        <w:t>流</w:t>
      </w:r>
      <w:r w:rsidR="00372E11" w:rsidRPr="004A2634">
        <w:rPr>
          <w:rFonts w:hint="eastAsia"/>
        </w:rPr>
        <w:t>注多少</w:t>
      </w:r>
      <w:r w:rsidR="008C56F7" w:rsidRPr="004A2634">
        <w:rPr>
          <w:rFonts w:hint="eastAsia"/>
        </w:rPr>
        <w:t>不</w:t>
      </w:r>
      <w:r w:rsidR="00372E11" w:rsidRPr="004A2634">
        <w:rPr>
          <w:rFonts w:hint="eastAsia"/>
        </w:rPr>
        <w:t>同者，以此。</w:t>
      </w:r>
    </w:p>
    <w:p w:rsidR="00E63952" w:rsidRDefault="00E63952">
      <w:pPr>
        <w:widowControl/>
        <w:rPr>
          <w:rFonts w:ascii="華康隸書體W5" w:eastAsia="全字庫正楷體" w:cs="標楷體"/>
          <w:b/>
          <w:kern w:val="0"/>
          <w:sz w:val="32"/>
          <w:szCs w:val="32"/>
        </w:rPr>
      </w:pPr>
      <w:r>
        <w:rPr>
          <w:rFonts w:cs="標楷體"/>
        </w:rPr>
        <w:br w:type="page"/>
      </w:r>
    </w:p>
    <w:p w:rsidR="00CC41D8" w:rsidRDefault="009B116C" w:rsidP="00080C74">
      <w:pPr>
        <w:pStyle w:val="ad"/>
      </w:pPr>
      <w:bookmarkStart w:id="78" w:name="_Toc362294016"/>
      <w:r>
        <w:rPr>
          <w:rFonts w:cs="標楷體" w:hint="eastAsia"/>
        </w:rPr>
        <w:lastRenderedPageBreak/>
        <w:t>【</w:t>
      </w:r>
      <w:r w:rsidR="00CC41D8" w:rsidRPr="00CC41D8">
        <w:rPr>
          <w:rFonts w:cs="標楷體" w:hint="eastAsia"/>
        </w:rPr>
        <w:t>重廣</w:t>
      </w:r>
      <w:r w:rsidR="00CC41D8">
        <w:rPr>
          <w:rFonts w:hint="eastAsia"/>
        </w:rPr>
        <w:t>補</w:t>
      </w:r>
      <w:r w:rsidR="00CC41D8" w:rsidRPr="00CC41D8">
        <w:rPr>
          <w:rFonts w:hint="eastAsia"/>
        </w:rPr>
        <w:t>注</w:t>
      </w:r>
      <w:r w:rsidR="00CC41D8">
        <w:rPr>
          <w:rFonts w:hint="eastAsia"/>
        </w:rPr>
        <w:t>黃</w:t>
      </w:r>
      <w:r w:rsidR="00CC41D8" w:rsidRPr="00CC41D8">
        <w:rPr>
          <w:rFonts w:hint="eastAsia"/>
        </w:rPr>
        <w:t>帝</w:t>
      </w:r>
      <w:r w:rsidR="00CC41D8">
        <w:rPr>
          <w:rFonts w:hint="eastAsia"/>
        </w:rPr>
        <w:t>內</w:t>
      </w:r>
      <w:r w:rsidR="00CC41D8" w:rsidRPr="00CC41D8">
        <w:rPr>
          <w:rFonts w:hint="eastAsia"/>
        </w:rPr>
        <w:t>經素問卷第十六</w:t>
      </w:r>
      <w:r>
        <w:rPr>
          <w:rFonts w:cs="標楷體" w:hint="eastAsia"/>
        </w:rPr>
        <w:t>】</w:t>
      </w:r>
      <w:bookmarkEnd w:id="78"/>
    </w:p>
    <w:p w:rsidR="00CC41D8" w:rsidRDefault="00CC41D8" w:rsidP="00080C74">
      <w:pPr>
        <w:pStyle w:val="ae"/>
        <w:spacing w:before="120" w:after="120"/>
        <w:ind w:firstLine="640"/>
      </w:pPr>
      <w:r>
        <w:rPr>
          <w:rFonts w:hint="eastAsia"/>
        </w:rPr>
        <w:t>啟玄</w:t>
      </w:r>
      <w:r w:rsidRPr="00CC41D8">
        <w:rPr>
          <w:rFonts w:hint="eastAsia"/>
        </w:rPr>
        <w:t>子次注</w:t>
      </w:r>
      <w:r>
        <w:rPr>
          <w:rFonts w:hint="eastAsia"/>
        </w:rPr>
        <w:t>，</w:t>
      </w:r>
      <w:r w:rsidRPr="00CC41D8">
        <w:rPr>
          <w:rFonts w:hint="eastAsia"/>
        </w:rPr>
        <w:t>林億</w:t>
      </w:r>
      <w:r>
        <w:rPr>
          <w:rFonts w:hint="eastAsia"/>
        </w:rPr>
        <w:t>、</w:t>
      </w:r>
      <w:r w:rsidRPr="00CC41D8">
        <w:rPr>
          <w:rFonts w:hint="eastAsia"/>
        </w:rPr>
        <w:t>孫</w:t>
      </w:r>
      <w:r>
        <w:rPr>
          <w:rFonts w:hint="eastAsia"/>
        </w:rPr>
        <w:t>奇、高</w:t>
      </w:r>
      <w:r w:rsidRPr="00CC41D8">
        <w:rPr>
          <w:rFonts w:hint="eastAsia"/>
        </w:rPr>
        <w:t>保衡等奉敕校正</w:t>
      </w:r>
      <w:r>
        <w:rPr>
          <w:rFonts w:hint="eastAsia"/>
        </w:rPr>
        <w:t>，</w:t>
      </w:r>
      <w:r w:rsidRPr="00CC41D8">
        <w:rPr>
          <w:rFonts w:hint="eastAsia"/>
        </w:rPr>
        <w:t>孫兆重改誤</w:t>
      </w:r>
      <w:r>
        <w:rPr>
          <w:rFonts w:hint="eastAsia"/>
        </w:rPr>
        <w:t>。</w:t>
      </w:r>
    </w:p>
    <w:p w:rsidR="00CC41D8" w:rsidRPr="00CC41D8" w:rsidRDefault="00E63952" w:rsidP="00080C74">
      <w:pPr>
        <w:pStyle w:val="ae"/>
        <w:spacing w:before="120" w:after="120"/>
        <w:ind w:firstLine="640"/>
        <w:rPr>
          <w:rFonts w:cs="標楷體"/>
        </w:rPr>
      </w:pPr>
      <w:r>
        <w:rPr>
          <w:rFonts w:hint="eastAsia"/>
        </w:rPr>
        <w:t>〈</w:t>
      </w:r>
      <w:r w:rsidR="00CC41D8" w:rsidRPr="00CC41D8">
        <w:rPr>
          <w:rFonts w:hint="eastAsia"/>
        </w:rPr>
        <w:t>骨空論</w:t>
      </w:r>
      <w:r>
        <w:rPr>
          <w:rFonts w:hint="eastAsia"/>
        </w:rPr>
        <w:t>〉〈</w:t>
      </w:r>
      <w:r w:rsidR="00CC41D8" w:rsidRPr="00CC41D8">
        <w:rPr>
          <w:rFonts w:hint="eastAsia"/>
        </w:rPr>
        <w:t>水熱穴論</w:t>
      </w:r>
      <w:r>
        <w:rPr>
          <w:rFonts w:hint="eastAsia"/>
        </w:rPr>
        <w:t>〉</w:t>
      </w:r>
    </w:p>
    <w:p w:rsidR="002E0ABB" w:rsidRPr="004A2634" w:rsidRDefault="00E63952" w:rsidP="00080C74">
      <w:pPr>
        <w:pStyle w:val="ad"/>
      </w:pPr>
      <w:bookmarkStart w:id="79" w:name="_Toc362294017"/>
      <w:r>
        <w:rPr>
          <w:rFonts w:hint="eastAsia"/>
        </w:rPr>
        <w:t>〈</w:t>
      </w:r>
      <w:r w:rsidR="002E0ABB" w:rsidRPr="004A2634">
        <w:rPr>
          <w:rFonts w:hint="eastAsia"/>
        </w:rPr>
        <w:t>骨空</w:t>
      </w:r>
      <w:r w:rsidR="00FD5895">
        <w:rPr>
          <w:rFonts w:hint="eastAsia"/>
        </w:rPr>
        <w:t>論</w:t>
      </w:r>
      <w:r w:rsidR="002E0ABB" w:rsidRPr="004A2634">
        <w:rPr>
          <w:rFonts w:hint="eastAsia"/>
        </w:rPr>
        <w:t>篇第</w:t>
      </w:r>
      <w:r w:rsidR="00FD5895">
        <w:rPr>
          <w:rFonts w:hint="eastAsia"/>
        </w:rPr>
        <w:t>六</w:t>
      </w:r>
      <w:r w:rsidR="002E0ABB" w:rsidRPr="004A2634">
        <w:rPr>
          <w:rFonts w:hint="eastAsia"/>
        </w:rPr>
        <w:t>十</w:t>
      </w:r>
      <w:r>
        <w:rPr>
          <w:rFonts w:hint="eastAsia"/>
        </w:rPr>
        <w:t>〉</w:t>
      </w:r>
      <w:r w:rsidR="002E0ABB" w:rsidRPr="004A2634">
        <w:rPr>
          <w:rFonts w:hint="eastAsia"/>
        </w:rPr>
        <w:t>①</w:t>
      </w:r>
      <w:bookmarkEnd w:id="79"/>
    </w:p>
    <w:p w:rsidR="00372E11" w:rsidRPr="004A2634" w:rsidRDefault="002E0AB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w:t>
      </w:r>
      <w:r w:rsidR="00B0072D" w:rsidRPr="004A2634">
        <w:rPr>
          <w:rFonts w:hint="eastAsia"/>
        </w:rPr>
        <w:t>卷</w:t>
      </w:r>
      <w:r w:rsidR="00372E11" w:rsidRPr="004A2634">
        <w:rPr>
          <w:rFonts w:hint="eastAsia"/>
        </w:rPr>
        <w:t>，自灸寒熱之法</w:t>
      </w:r>
      <w:r w:rsidR="00DD6E56" w:rsidRPr="004A2634">
        <w:rPr>
          <w:rFonts w:hint="eastAsia"/>
        </w:rPr>
        <w:t>已</w:t>
      </w:r>
      <w:r w:rsidR="00372E11" w:rsidRPr="004A2634">
        <w:rPr>
          <w:rFonts w:hint="eastAsia"/>
        </w:rPr>
        <w:t>下在第</w:t>
      </w:r>
      <w:r w:rsidR="00FD5895" w:rsidRPr="00FD5895">
        <w:rPr>
          <w:rFonts w:hint="eastAsia"/>
        </w:rPr>
        <w:t>六</w:t>
      </w:r>
      <w:r w:rsidR="00B0072D" w:rsidRPr="004A2634">
        <w:rPr>
          <w:rFonts w:hint="eastAsia"/>
        </w:rPr>
        <w:t>卷</w:t>
      </w:r>
      <w:r w:rsidR="00E63952">
        <w:rPr>
          <w:rFonts w:hint="eastAsia"/>
        </w:rPr>
        <w:t>〈</w:t>
      </w:r>
      <w:r w:rsidR="00FD5895" w:rsidRPr="00FD5895">
        <w:rPr>
          <w:rFonts w:hint="eastAsia"/>
        </w:rPr>
        <w:t>刺</w:t>
      </w:r>
      <w:r w:rsidR="00372E11" w:rsidRPr="00CE4FE6">
        <w:rPr>
          <w:rFonts w:hint="eastAsia"/>
        </w:rPr>
        <w:t>齊篇</w:t>
      </w:r>
      <w:r w:rsidR="00E63952">
        <w:rPr>
          <w:rFonts w:hint="eastAsia"/>
        </w:rPr>
        <w:t>〉</w:t>
      </w:r>
      <w:r w:rsidR="00372E11" w:rsidRPr="00CE4FE6">
        <w:rPr>
          <w:rFonts w:hint="eastAsia"/>
        </w:rPr>
        <w:t>末。</w:t>
      </w:r>
      <w:r w:rsidR="001D28C8">
        <w:rPr>
          <w:rFonts w:hint="eastAsia"/>
        </w:rPr>
        <w:t>」</w:t>
      </w:r>
    </w:p>
    <w:p w:rsidR="00280461"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余聞風者百病之始也，以鍼治之柰何</w:t>
      </w:r>
      <w:r w:rsidR="00280461" w:rsidRPr="004A2634">
        <w:rPr>
          <w:rFonts w:ascii="MS Mincho" w:eastAsia="MS Mincho" w:hAnsi="MS Mincho" w:cs="MS Mincho" w:hint="eastAsia"/>
        </w:rPr>
        <w:t>①</w:t>
      </w:r>
      <w:r w:rsidR="00372E11" w:rsidRPr="004A2634">
        <w:rPr>
          <w:rFonts w:hint="eastAsia"/>
        </w:rPr>
        <w:t>？</w:t>
      </w:r>
      <w:r w:rsidR="001D28C8">
        <w:rPr>
          <w:rFonts w:hint="eastAsia"/>
        </w:rPr>
        <w:t>」</w:t>
      </w:r>
    </w:p>
    <w:p w:rsidR="00280461" w:rsidRPr="008E2AE2" w:rsidRDefault="00280461" w:rsidP="00080C74">
      <w:pPr>
        <w:pStyle w:val="ae"/>
        <w:spacing w:before="120" w:after="120"/>
        <w:ind w:firstLine="640"/>
      </w:pPr>
      <w:r w:rsidRPr="008E2AE2">
        <w:rPr>
          <w:rFonts w:hint="eastAsia"/>
        </w:rPr>
        <w:t>歧伯對曰：</w:t>
      </w:r>
      <w:r w:rsidR="001D28C8">
        <w:rPr>
          <w:rFonts w:hint="eastAsia"/>
        </w:rPr>
        <w:t>「</w:t>
      </w:r>
      <w:r w:rsidRPr="008E2AE2">
        <w:rPr>
          <w:rFonts w:hint="eastAsia"/>
        </w:rPr>
        <w:t>風從外入，</w:t>
      </w:r>
      <w:r w:rsidR="00FD5895" w:rsidRPr="008E2AE2">
        <w:rPr>
          <w:rFonts w:hint="eastAsia"/>
        </w:rPr>
        <w:t>令</w:t>
      </w:r>
      <w:r w:rsidRPr="008E2AE2">
        <w:rPr>
          <w:rFonts w:hint="eastAsia"/>
        </w:rPr>
        <w:t>人振寒，汗出</w:t>
      </w:r>
      <w:r w:rsidR="00131B6C">
        <w:rPr>
          <w:rFonts w:hint="eastAsia"/>
        </w:rPr>
        <w:t>，</w:t>
      </w:r>
      <w:r w:rsidRPr="008E2AE2">
        <w:rPr>
          <w:rFonts w:hint="eastAsia"/>
        </w:rPr>
        <w:t>頭痛，身重</w:t>
      </w:r>
      <w:r w:rsidR="00131B6C">
        <w:rPr>
          <w:rFonts w:hint="eastAsia"/>
        </w:rPr>
        <w:t>，</w:t>
      </w:r>
      <w:r w:rsidR="00FD5895" w:rsidRPr="008E2AE2">
        <w:rPr>
          <w:rFonts w:hint="eastAsia"/>
        </w:rPr>
        <w:t>惡</w:t>
      </w:r>
      <w:r w:rsidRPr="008E2AE2">
        <w:rPr>
          <w:rFonts w:hint="eastAsia"/>
        </w:rPr>
        <w:t>寒，治在風府</w:t>
      </w:r>
      <w:r w:rsidRPr="008E2AE2">
        <w:rPr>
          <w:rFonts w:ascii="MS Mincho" w:eastAsia="MS Mincho" w:hAnsi="MS Mincho" w:cs="MS Mincho" w:hint="eastAsia"/>
        </w:rPr>
        <w:t>②</w:t>
      </w:r>
      <w:r w:rsidRPr="008E2AE2">
        <w:rPr>
          <w:rFonts w:cs="標楷體" w:hint="eastAsia"/>
        </w:rPr>
        <w:t>。調其陰陽，不足則補，有餘則寫</w:t>
      </w:r>
      <w:r w:rsidRPr="008E2AE2">
        <w:rPr>
          <w:rFonts w:ascii="MS Mincho" w:eastAsia="MS Mincho" w:hAnsi="MS Mincho" w:cs="MS Mincho" w:hint="eastAsia"/>
        </w:rPr>
        <w:t>③</w:t>
      </w:r>
      <w:r w:rsidRPr="008E2AE2">
        <w:rPr>
          <w:rFonts w:cs="標楷體" w:hint="eastAsia"/>
        </w:rPr>
        <w:t>。大風，頸項痛，</w:t>
      </w:r>
      <w:r w:rsidR="00FD5895" w:rsidRPr="008E2AE2">
        <w:rPr>
          <w:rFonts w:hint="eastAsia"/>
        </w:rPr>
        <w:t>刺</w:t>
      </w:r>
      <w:r w:rsidRPr="008E2AE2">
        <w:rPr>
          <w:rFonts w:hint="eastAsia"/>
        </w:rPr>
        <w:t>風府，風府在上椎</w:t>
      </w:r>
      <w:r w:rsidRPr="008E2AE2">
        <w:rPr>
          <w:rFonts w:ascii="MS Mincho" w:eastAsia="MS Mincho" w:hAnsi="MS Mincho" w:cs="MS Mincho" w:hint="eastAsia"/>
        </w:rPr>
        <w:t>③</w:t>
      </w:r>
      <w:r w:rsidRPr="008E2AE2">
        <w:rPr>
          <w:rFonts w:cs="標楷體" w:hint="eastAsia"/>
        </w:rPr>
        <w:t>。大風，汗出，灸</w:t>
      </w:r>
      <w:r w:rsidR="009A3DB9">
        <w:rPr>
          <w:rFonts w:cs="標楷體" w:hint="eastAsia"/>
        </w:rPr>
        <w:t>譩</w:t>
      </w:r>
      <w:r w:rsidRPr="008E2AE2">
        <w:rPr>
          <w:rFonts w:cs="標楷體" w:hint="eastAsia"/>
        </w:rPr>
        <w:t>譆。</w:t>
      </w:r>
      <w:r w:rsidR="009A3DB9">
        <w:rPr>
          <w:rFonts w:cs="標楷體" w:hint="eastAsia"/>
        </w:rPr>
        <w:t>譩</w:t>
      </w:r>
      <w:r w:rsidRPr="008E2AE2">
        <w:rPr>
          <w:rFonts w:cs="標楷體" w:hint="eastAsia"/>
        </w:rPr>
        <w:t>譆在背下俠脊傍三寸，所厭之，</w:t>
      </w:r>
      <w:r w:rsidR="00FD5895" w:rsidRPr="008E2AE2">
        <w:rPr>
          <w:rFonts w:hint="eastAsia"/>
        </w:rPr>
        <w:t>令</w:t>
      </w:r>
      <w:r w:rsidRPr="008E2AE2">
        <w:rPr>
          <w:rFonts w:hint="eastAsia"/>
        </w:rPr>
        <w:t>病者呼</w:t>
      </w:r>
      <w:r w:rsidR="009A3DB9">
        <w:rPr>
          <w:rFonts w:hint="eastAsia"/>
        </w:rPr>
        <w:t>譩</w:t>
      </w:r>
      <w:r w:rsidRPr="008E2AE2">
        <w:rPr>
          <w:rFonts w:hint="eastAsia"/>
        </w:rPr>
        <w:t>譆，</w:t>
      </w:r>
      <w:r w:rsidR="009A3DB9">
        <w:rPr>
          <w:rFonts w:hint="eastAsia"/>
        </w:rPr>
        <w:t>譩</w:t>
      </w:r>
      <w:r w:rsidRPr="008E2AE2">
        <w:rPr>
          <w:rFonts w:hint="eastAsia"/>
        </w:rPr>
        <w:t>譆應手</w:t>
      </w:r>
      <w:r w:rsidRPr="008E2AE2">
        <w:rPr>
          <w:rFonts w:ascii="MS Mincho" w:eastAsia="MS Mincho" w:hAnsi="MS Mincho" w:cs="MS Mincho" w:hint="eastAsia"/>
        </w:rPr>
        <w:t>④</w:t>
      </w:r>
      <w:r w:rsidRPr="008E2AE2">
        <w:rPr>
          <w:rFonts w:cs="標楷體" w:hint="eastAsia"/>
        </w:rPr>
        <w:t>。</w:t>
      </w:r>
    </w:p>
    <w:p w:rsidR="00280461" w:rsidRPr="004A2634" w:rsidRDefault="00280461" w:rsidP="00795CCA">
      <w:pPr>
        <w:pStyle w:val="af0"/>
        <w:spacing w:after="120"/>
      </w:pPr>
      <w:r w:rsidRPr="004A2634">
        <w:rPr>
          <w:rFonts w:ascii="MS Mincho" w:eastAsia="MS Mincho" w:hint="eastAsia"/>
        </w:rPr>
        <w:t>①</w:t>
      </w:r>
      <w:r w:rsidR="00372E11" w:rsidRPr="004A2634">
        <w:rPr>
          <w:rFonts w:hint="eastAsia"/>
        </w:rPr>
        <w:t>始，初也。</w:t>
      </w:r>
    </w:p>
    <w:p w:rsidR="00280461" w:rsidRPr="004A2634" w:rsidRDefault="00280461" w:rsidP="00795CCA">
      <w:pPr>
        <w:pStyle w:val="af0"/>
        <w:spacing w:after="120"/>
      </w:pPr>
      <w:r w:rsidRPr="004A2634">
        <w:rPr>
          <w:rFonts w:ascii="MS Mincho" w:eastAsia="MS Mincho" w:hint="eastAsia"/>
        </w:rPr>
        <w:t>②</w:t>
      </w:r>
      <w:r w:rsidR="00372E11" w:rsidRPr="004A2634">
        <w:rPr>
          <w:rFonts w:hint="eastAsia"/>
        </w:rPr>
        <w:t>風中身形，則腠</w:t>
      </w:r>
      <w:r w:rsidR="00FD5895" w:rsidRPr="00FD5895">
        <w:rPr>
          <w:rFonts w:hint="eastAsia"/>
        </w:rPr>
        <w:t>理</w:t>
      </w:r>
      <w:r w:rsidR="00372E11" w:rsidRPr="00CE4FE6">
        <w:rPr>
          <w:rFonts w:hint="eastAsia"/>
        </w:rPr>
        <w:t>閉</w:t>
      </w:r>
      <w:r w:rsidR="009D4535" w:rsidRPr="004A2634">
        <w:rPr>
          <w:rFonts w:hint="eastAsia"/>
        </w:rPr>
        <w:t>密</w:t>
      </w:r>
      <w:r w:rsidR="00372E11" w:rsidRPr="004A2634">
        <w:rPr>
          <w:rFonts w:hint="eastAsia"/>
        </w:rPr>
        <w:t>，陽氣</w:t>
      </w:r>
      <w:r w:rsidR="008C56F7" w:rsidRPr="004A2634">
        <w:rPr>
          <w:rFonts w:hint="eastAsia"/>
        </w:rPr>
        <w:t>內</w:t>
      </w:r>
      <w:r w:rsidR="00372E11" w:rsidRPr="004A2634">
        <w:rPr>
          <w:rFonts w:hint="eastAsia"/>
        </w:rPr>
        <w:t>拒，寒</w:t>
      </w:r>
      <w:r w:rsidR="00FD5895" w:rsidRPr="00FD5895">
        <w:rPr>
          <w:rFonts w:hint="eastAsia"/>
        </w:rPr>
        <w:t>復</w:t>
      </w:r>
      <w:r w:rsidR="00372E11" w:rsidRPr="00CE4FE6">
        <w:rPr>
          <w:rFonts w:hint="eastAsia"/>
        </w:rPr>
        <w:t>外勝，勝拒相薄，榮衛失所，故如是。</w:t>
      </w:r>
    </w:p>
    <w:p w:rsidR="00280461" w:rsidRPr="004A2634" w:rsidRDefault="00280461" w:rsidP="00795CCA">
      <w:pPr>
        <w:pStyle w:val="af0"/>
        <w:spacing w:after="120"/>
      </w:pPr>
      <w:r w:rsidRPr="004A2634">
        <w:rPr>
          <w:rFonts w:ascii="MS Mincho" w:eastAsia="MS Mincho" w:hint="eastAsia"/>
        </w:rPr>
        <w:t>③</w:t>
      </w:r>
      <w:r w:rsidR="00372E11" w:rsidRPr="004A2634">
        <w:rPr>
          <w:rFonts w:hint="eastAsia"/>
        </w:rPr>
        <w:t>風府，穴也，在項上入髮際同身寸之一寸，宛宛中，督</w:t>
      </w:r>
      <w:r w:rsidR="00F61B92" w:rsidRPr="004A2634">
        <w:rPr>
          <w:rFonts w:hint="eastAsia"/>
        </w:rPr>
        <w:t>脈</w:t>
      </w:r>
      <w:r w:rsidR="00372E11" w:rsidRPr="004A2634">
        <w:rPr>
          <w:rFonts w:hint="eastAsia"/>
        </w:rPr>
        <w:t>足太陽之會，</w:t>
      </w:r>
      <w:r w:rsidR="00FD5895" w:rsidRPr="00FD5895">
        <w:rPr>
          <w:rFonts w:hint="eastAsia"/>
        </w:rPr>
        <w:t>刺</w:t>
      </w:r>
      <w:r w:rsidR="00372E11" w:rsidRPr="00CE4FE6">
        <w:rPr>
          <w:rFonts w:hint="eastAsia"/>
        </w:rPr>
        <w:t>可入同身寸之四分，</w:t>
      </w:r>
      <w:r w:rsidR="00FD5895" w:rsidRPr="00FD5895">
        <w:rPr>
          <w:rFonts w:hint="eastAsia"/>
        </w:rPr>
        <w:t>若</w:t>
      </w:r>
      <w:r w:rsidR="00372E11" w:rsidRPr="00CE4FE6">
        <w:rPr>
          <w:rFonts w:hint="eastAsia"/>
        </w:rPr>
        <w:t>灸者，可灸五壯。新校正云：</w:t>
      </w:r>
      <w:r w:rsidR="001D28C8">
        <w:rPr>
          <w:rFonts w:hint="eastAsia"/>
        </w:rPr>
        <w:t>「</w:t>
      </w:r>
      <w:r w:rsidR="00372E11" w:rsidRPr="004A2634">
        <w:rPr>
          <w:rFonts w:hint="eastAsia"/>
        </w:rPr>
        <w:t>按</w:t>
      </w:r>
      <w:r w:rsidR="00FA2C49">
        <w:rPr>
          <w:rFonts w:hint="eastAsia"/>
        </w:rPr>
        <w:t>〈</w:t>
      </w:r>
      <w:r w:rsidR="00372E11" w:rsidRPr="004A2634">
        <w:rPr>
          <w:rFonts w:hint="eastAsia"/>
        </w:rPr>
        <w:t>風府注</w:t>
      </w:r>
      <w:r w:rsidR="00FA2C49">
        <w:rPr>
          <w:rFonts w:hint="eastAsia"/>
        </w:rPr>
        <w:t>〉、</w:t>
      </w:r>
      <w:r w:rsidR="005A1EB4">
        <w:rPr>
          <w:rFonts w:hint="eastAsia"/>
        </w:rPr>
        <w:t>〈氣穴論〉</w:t>
      </w:r>
      <w:r w:rsidR="00FA2C49">
        <w:rPr>
          <w:rFonts w:hint="eastAsia"/>
        </w:rPr>
        <w:t>、〈</w:t>
      </w:r>
      <w:r w:rsidR="00372E11" w:rsidRPr="00CE4FE6">
        <w:rPr>
          <w:rFonts w:hint="eastAsia"/>
        </w:rPr>
        <w:t>氣府</w:t>
      </w:r>
      <w:r w:rsidR="00FD5895" w:rsidRPr="00FD5895">
        <w:rPr>
          <w:rFonts w:hint="eastAsia"/>
        </w:rPr>
        <w:t>論</w:t>
      </w:r>
      <w:r w:rsidR="00FA2C49">
        <w:rPr>
          <w:rFonts w:hint="eastAsia"/>
        </w:rPr>
        <w:t>〉</w:t>
      </w:r>
      <w:r w:rsidR="00372E11" w:rsidRPr="00CE4FE6">
        <w:rPr>
          <w:rFonts w:hint="eastAsia"/>
        </w:rPr>
        <w:t>中各</w:t>
      </w:r>
      <w:r w:rsidR="00DD6E56" w:rsidRPr="004A2634">
        <w:rPr>
          <w:rFonts w:hint="eastAsia"/>
        </w:rPr>
        <w:t>已</w:t>
      </w:r>
      <w:r w:rsidR="00372E11" w:rsidRPr="004A2634">
        <w:rPr>
          <w:rFonts w:hint="eastAsia"/>
        </w:rPr>
        <w:t>注與</w:t>
      </w:r>
      <w:r w:rsidR="0024409D" w:rsidRPr="004A2634">
        <w:rPr>
          <w:rFonts w:hint="eastAsia"/>
        </w:rPr>
        <w:t>《甲乙經》</w:t>
      </w:r>
      <w:r w:rsidR="00372E11" w:rsidRPr="004A2634">
        <w:rPr>
          <w:rFonts w:hint="eastAsia"/>
        </w:rPr>
        <w:t>同，此注云</w:t>
      </w:r>
      <w:r w:rsidRPr="004A2634">
        <w:rPr>
          <w:rFonts w:hint="eastAsia"/>
        </w:rPr>
        <w:t>：</w:t>
      </w:r>
      <w:r w:rsidR="00FA2C49">
        <w:rPr>
          <w:rFonts w:ascii="新細明體" w:hAnsi="新細明體" w:hint="eastAsia"/>
        </w:rPr>
        <w:t>『</w:t>
      </w:r>
      <w:r w:rsidR="00372E11" w:rsidRPr="004A2634">
        <w:rPr>
          <w:rFonts w:hint="eastAsia"/>
        </w:rPr>
        <w:t>督</w:t>
      </w:r>
      <w:r w:rsidR="00F61B92" w:rsidRPr="004A2634">
        <w:rPr>
          <w:rFonts w:hint="eastAsia"/>
        </w:rPr>
        <w:t>脈</w:t>
      </w:r>
      <w:r w:rsidR="00372E11" w:rsidRPr="004A2634">
        <w:rPr>
          <w:rFonts w:hint="eastAsia"/>
        </w:rPr>
        <w:t>足太陽之會，可灸五壯者</w:t>
      </w:r>
      <w:r w:rsidRPr="004A2634">
        <w:rPr>
          <w:rFonts w:hint="eastAsia"/>
        </w:rPr>
        <w:t>。</w:t>
      </w:r>
      <w:r w:rsidR="00FA2C49">
        <w:rPr>
          <w:rFonts w:ascii="新細明體" w:hAnsi="新細明體" w:hint="eastAsia"/>
        </w:rPr>
        <w:t>』</w:t>
      </w:r>
      <w:r w:rsidR="00372E11" w:rsidRPr="004A2634">
        <w:rPr>
          <w:rFonts w:hint="eastAsia"/>
        </w:rPr>
        <w:t>乃是風門、熱府穴也</w:t>
      </w:r>
      <w:r w:rsidR="00FA2C49">
        <w:rPr>
          <w:rFonts w:hint="eastAsia"/>
        </w:rPr>
        <w:t>。</w:t>
      </w:r>
      <w:r w:rsidR="00372E11" w:rsidRPr="004A2634">
        <w:rPr>
          <w:rFonts w:hint="eastAsia"/>
        </w:rPr>
        <w:t>當云</w:t>
      </w:r>
      <w:r w:rsidRPr="004A2634">
        <w:rPr>
          <w:rFonts w:hint="eastAsia"/>
        </w:rPr>
        <w:t>：</w:t>
      </w:r>
      <w:r w:rsidR="00131B6C">
        <w:rPr>
          <w:rFonts w:ascii="新細明體" w:hAnsi="新細明體" w:hint="eastAsia"/>
        </w:rPr>
        <w:t>『</w:t>
      </w:r>
      <w:r w:rsidR="00372E11" w:rsidRPr="004A2634">
        <w:rPr>
          <w:rFonts w:hint="eastAsia"/>
        </w:rPr>
        <w:t>督</w:t>
      </w:r>
      <w:r w:rsidR="00F61B92" w:rsidRPr="004A2634">
        <w:rPr>
          <w:rFonts w:hint="eastAsia"/>
        </w:rPr>
        <w:t>脈</w:t>
      </w:r>
      <w:r w:rsidR="00372E11" w:rsidRPr="004A2634">
        <w:rPr>
          <w:rFonts w:hint="eastAsia"/>
        </w:rPr>
        <w:t>陽維之會</w:t>
      </w:r>
      <w:r w:rsidR="00FD5895" w:rsidRPr="00FD5895">
        <w:rPr>
          <w:rFonts w:hint="eastAsia"/>
        </w:rPr>
        <w:t>留</w:t>
      </w:r>
      <w:r w:rsidR="00372E11" w:rsidRPr="00CE4FE6">
        <w:rPr>
          <w:rFonts w:hint="eastAsia"/>
        </w:rPr>
        <w:t>三呼，</w:t>
      </w:r>
      <w:r w:rsidR="008C56F7" w:rsidRPr="004A2634">
        <w:rPr>
          <w:rFonts w:hint="eastAsia"/>
        </w:rPr>
        <w:t>不</w:t>
      </w:r>
      <w:r w:rsidR="00372E11" w:rsidRPr="004A2634">
        <w:rPr>
          <w:rFonts w:hint="eastAsia"/>
        </w:rPr>
        <w:t>可灸，乃是。</w:t>
      </w:r>
      <w:r w:rsidR="00131B6C">
        <w:rPr>
          <w:rFonts w:ascii="新細明體" w:hAnsi="新細明體" w:hint="eastAsia"/>
        </w:rPr>
        <w:t>』</w:t>
      </w:r>
      <w:r w:rsidR="001D28C8">
        <w:rPr>
          <w:rFonts w:hint="eastAsia"/>
        </w:rPr>
        <w:t>」</w:t>
      </w:r>
    </w:p>
    <w:p w:rsidR="00280461" w:rsidRPr="004A2634" w:rsidRDefault="00280461" w:rsidP="00795CCA">
      <w:pPr>
        <w:pStyle w:val="af0"/>
        <w:spacing w:after="120"/>
      </w:pPr>
      <w:r w:rsidRPr="004A2634">
        <w:rPr>
          <w:rFonts w:ascii="MS Mincho" w:eastAsia="MS Mincho" w:hint="eastAsia"/>
        </w:rPr>
        <w:t>④</w:t>
      </w:r>
      <w:r w:rsidR="00372E11" w:rsidRPr="004A2634">
        <w:rPr>
          <w:rFonts w:hint="eastAsia"/>
        </w:rPr>
        <w:t>用鍼之道必法天常，盛寫虛補，此其常也。</w:t>
      </w:r>
    </w:p>
    <w:p w:rsidR="00280461" w:rsidRPr="004A2634" w:rsidRDefault="00280461" w:rsidP="00795CCA">
      <w:pPr>
        <w:pStyle w:val="af0"/>
        <w:spacing w:after="120"/>
      </w:pPr>
      <w:r w:rsidRPr="004A2634">
        <w:rPr>
          <w:rFonts w:ascii="MS Mincho" w:eastAsia="MS Mincho" w:hint="eastAsia"/>
        </w:rPr>
        <w:t>⑤</w:t>
      </w:r>
      <w:r w:rsidR="00372E11" w:rsidRPr="004A2634">
        <w:rPr>
          <w:rFonts w:hint="eastAsia"/>
        </w:rPr>
        <w:t>上椎，謂大椎上入</w:t>
      </w:r>
      <w:r w:rsidR="00C34DB2" w:rsidRPr="004A2634">
        <w:rPr>
          <w:rFonts w:hint="eastAsia"/>
        </w:rPr>
        <w:t>髮</w:t>
      </w:r>
      <w:r w:rsidR="00372E11" w:rsidRPr="004A2634">
        <w:rPr>
          <w:rFonts w:hint="eastAsia"/>
        </w:rPr>
        <w:t>際同身寸之一寸。</w:t>
      </w:r>
    </w:p>
    <w:p w:rsidR="00280461" w:rsidRPr="004A2634" w:rsidRDefault="00280461" w:rsidP="00795CCA">
      <w:pPr>
        <w:pStyle w:val="af0"/>
        <w:spacing w:after="120"/>
      </w:pPr>
      <w:r w:rsidRPr="004A2634">
        <w:rPr>
          <w:rFonts w:ascii="MS Mincho" w:eastAsia="MS Mincho" w:hint="eastAsia"/>
        </w:rPr>
        <w:t>⑥</w:t>
      </w:r>
      <w:r w:rsidR="009A3DB9">
        <w:rPr>
          <w:rFonts w:hint="eastAsia"/>
        </w:rPr>
        <w:t>譩</w:t>
      </w:r>
      <w:r w:rsidR="00372E11" w:rsidRPr="004A2634">
        <w:rPr>
          <w:rFonts w:hint="eastAsia"/>
        </w:rPr>
        <w:t>譆，穴也，在肩髆</w:t>
      </w:r>
      <w:r w:rsidR="008C56F7" w:rsidRPr="004A2634">
        <w:rPr>
          <w:rFonts w:hint="eastAsia"/>
        </w:rPr>
        <w:t>內</w:t>
      </w:r>
      <w:r w:rsidR="00FD5895" w:rsidRPr="00FD5895">
        <w:rPr>
          <w:rFonts w:hint="eastAsia"/>
        </w:rPr>
        <w:t>廉</w:t>
      </w:r>
      <w:r w:rsidR="00372E11" w:rsidRPr="00CE4FE6">
        <w:rPr>
          <w:rFonts w:hint="eastAsia"/>
        </w:rPr>
        <w:t>，俠第</w:t>
      </w:r>
      <w:r w:rsidR="00FD5895" w:rsidRPr="00FD5895">
        <w:rPr>
          <w:rFonts w:hint="eastAsia"/>
        </w:rPr>
        <w:t>六</w:t>
      </w:r>
      <w:r w:rsidR="00372E11" w:rsidRPr="00CE4FE6">
        <w:rPr>
          <w:rFonts w:hint="eastAsia"/>
        </w:rPr>
        <w:t>椎下</w:t>
      </w:r>
      <w:r w:rsidR="00FD5895" w:rsidRPr="00FD5895">
        <w:rPr>
          <w:rFonts w:hint="eastAsia"/>
        </w:rPr>
        <w:t>兩</w:t>
      </w:r>
      <w:r w:rsidR="00372E11" w:rsidRPr="00CE4FE6">
        <w:rPr>
          <w:rFonts w:hint="eastAsia"/>
        </w:rPr>
        <w:t>傍，各同身寸之三寸，以手厭之，</w:t>
      </w:r>
      <w:r w:rsidR="00FD5895" w:rsidRPr="00FD5895">
        <w:rPr>
          <w:rFonts w:hint="eastAsia"/>
        </w:rPr>
        <w:t>令</w:t>
      </w:r>
      <w:r w:rsidR="00372E11" w:rsidRPr="00CE4FE6">
        <w:rPr>
          <w:rFonts w:hint="eastAsia"/>
        </w:rPr>
        <w:t>病人呼</w:t>
      </w:r>
      <w:r w:rsidR="009A3DB9">
        <w:rPr>
          <w:rFonts w:hint="eastAsia"/>
        </w:rPr>
        <w:t>譩</w:t>
      </w:r>
      <w:r w:rsidR="00372E11" w:rsidRPr="004A2634">
        <w:rPr>
          <w:rFonts w:hint="eastAsia"/>
        </w:rPr>
        <w:t>譆之聲，則指下動矣，足太陽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灸者，可灸五壯。</w:t>
      </w:r>
      <w:r w:rsidR="009A3DB9">
        <w:rPr>
          <w:rFonts w:hint="eastAsia"/>
        </w:rPr>
        <w:t>譩</w:t>
      </w:r>
      <w:r w:rsidR="00372E11" w:rsidRPr="004A2634">
        <w:rPr>
          <w:rFonts w:hint="eastAsia"/>
        </w:rPr>
        <w:t>譆者，因取</w:t>
      </w:r>
      <w:r w:rsidR="00C5408A" w:rsidRPr="004A2634">
        <w:rPr>
          <w:rFonts w:hint="eastAsia"/>
        </w:rPr>
        <w:t>為</w:t>
      </w:r>
      <w:r w:rsidR="00372E11" w:rsidRPr="004A2634">
        <w:rPr>
          <w:rFonts w:hint="eastAsia"/>
        </w:rPr>
        <w:t>名爾。</w:t>
      </w:r>
    </w:p>
    <w:p w:rsidR="00D7582E" w:rsidRPr="004A2634" w:rsidRDefault="00372E11" w:rsidP="00080C74">
      <w:pPr>
        <w:pStyle w:val="ae"/>
        <w:spacing w:before="120" w:after="120"/>
        <w:ind w:firstLine="640"/>
      </w:pPr>
      <w:r w:rsidRPr="004A2634">
        <w:rPr>
          <w:rFonts w:hint="eastAsia"/>
        </w:rPr>
        <w:t>從風，憎風，</w:t>
      </w:r>
      <w:r w:rsidR="00FD5895">
        <w:rPr>
          <w:rFonts w:hint="eastAsia"/>
        </w:rPr>
        <w:t>刺</w:t>
      </w:r>
      <w:r w:rsidRPr="004A2634">
        <w:rPr>
          <w:rFonts w:hint="eastAsia"/>
        </w:rPr>
        <w:t>眉頭</w:t>
      </w:r>
      <w:r w:rsidR="00280461" w:rsidRPr="004A2634">
        <w:rPr>
          <w:rFonts w:ascii="MS Mincho" w:eastAsia="MS Mincho" w:hAnsi="MS Mincho" w:cs="MS Mincho" w:hint="eastAsia"/>
        </w:rPr>
        <w:t>①</w:t>
      </w:r>
      <w:r w:rsidRPr="004A2634">
        <w:rPr>
          <w:rFonts w:hint="eastAsia"/>
        </w:rPr>
        <w:t>。</w:t>
      </w:r>
      <w:r w:rsidR="00280461" w:rsidRPr="004A2634">
        <w:rPr>
          <w:rFonts w:hint="eastAsia"/>
        </w:rPr>
        <w:t>失枕，在肩上橫骨間</w:t>
      </w:r>
      <w:r w:rsidR="00280461" w:rsidRPr="004A2634">
        <w:rPr>
          <w:rFonts w:ascii="MS Mincho" w:eastAsia="MS Mincho" w:hAnsi="MS Mincho" w:cs="MS Mincho" w:hint="eastAsia"/>
        </w:rPr>
        <w:t>②</w:t>
      </w:r>
      <w:r w:rsidR="00280461" w:rsidRPr="004A2634">
        <w:rPr>
          <w:rFonts w:cs="標楷體" w:hint="eastAsia"/>
        </w:rPr>
        <w:t>。折使榆臂齊肘，正灸脊中</w:t>
      </w:r>
      <w:r w:rsidR="00280461" w:rsidRPr="004A2634">
        <w:rPr>
          <w:rFonts w:ascii="MS Mincho" w:eastAsia="MS Mincho" w:hAnsi="MS Mincho" w:cs="MS Mincho" w:hint="eastAsia"/>
        </w:rPr>
        <w:t>③</w:t>
      </w:r>
      <w:r w:rsidR="00280461" w:rsidRPr="004A2634">
        <w:rPr>
          <w:rFonts w:cs="標楷體" w:hint="eastAsia"/>
        </w:rPr>
        <w:t>。</w:t>
      </w:r>
      <w:r w:rsidR="003B2F38">
        <w:rPr>
          <w:rFonts w:hint="eastAsia"/>
        </w:rPr>
        <w:t></w:t>
      </w:r>
      <w:r w:rsidR="00D7582E" w:rsidRPr="004A2634">
        <w:rPr>
          <w:rFonts w:hint="eastAsia"/>
        </w:rPr>
        <w:t>絡季脇引少腹而痛脹，</w:t>
      </w:r>
      <w:r w:rsidR="00FD5895">
        <w:rPr>
          <w:rFonts w:hint="eastAsia"/>
        </w:rPr>
        <w:t>刺</w:t>
      </w:r>
      <w:r w:rsidR="009A3DB9">
        <w:rPr>
          <w:rFonts w:hint="eastAsia"/>
        </w:rPr>
        <w:t>譩</w:t>
      </w:r>
      <w:r w:rsidR="00D7582E" w:rsidRPr="004A2634">
        <w:rPr>
          <w:rFonts w:hint="eastAsia"/>
        </w:rPr>
        <w:t>譆</w:t>
      </w:r>
      <w:r w:rsidR="00D7582E" w:rsidRPr="004A2634">
        <w:rPr>
          <w:rFonts w:ascii="MS Mincho" w:eastAsia="MS Mincho" w:hAnsi="MS Mincho" w:cs="MS Mincho" w:hint="eastAsia"/>
        </w:rPr>
        <w:t>④</w:t>
      </w:r>
      <w:r w:rsidR="00D7582E" w:rsidRPr="004A2634">
        <w:rPr>
          <w:rFonts w:cs="標楷體" w:hint="eastAsia"/>
        </w:rPr>
        <w:t>。腰痛不可以轉搖，急引陰</w:t>
      </w:r>
      <w:r w:rsidR="00FD7B5B" w:rsidRPr="00313B93">
        <w:rPr>
          <w:rFonts w:hint="eastAsia"/>
        </w:rPr>
        <w:t>卵</w:t>
      </w:r>
      <w:r w:rsidR="00D7582E" w:rsidRPr="004A2634">
        <w:rPr>
          <w:rFonts w:hint="eastAsia"/>
        </w:rPr>
        <w:t>，</w:t>
      </w:r>
      <w:r w:rsidR="00FD5895">
        <w:rPr>
          <w:rFonts w:hint="eastAsia"/>
        </w:rPr>
        <w:t>刺</w:t>
      </w:r>
      <w:r w:rsidR="00D7582E" w:rsidRPr="004A2634">
        <w:rPr>
          <w:rFonts w:hint="eastAsia"/>
        </w:rPr>
        <w:t>八</w:t>
      </w:r>
      <w:r w:rsidR="003B2F38">
        <w:rPr>
          <w:rFonts w:hint="eastAsia"/>
        </w:rPr>
        <w:t>髎</w:t>
      </w:r>
      <w:r w:rsidR="00D7582E" w:rsidRPr="004A2634">
        <w:rPr>
          <w:rFonts w:hint="eastAsia"/>
        </w:rPr>
        <w:t>與痛上，八</w:t>
      </w:r>
      <w:r w:rsidR="003B2F38">
        <w:rPr>
          <w:rFonts w:hint="eastAsia"/>
        </w:rPr>
        <w:t>髎</w:t>
      </w:r>
      <w:r w:rsidR="00D7582E" w:rsidRPr="004A2634">
        <w:rPr>
          <w:rFonts w:hint="eastAsia"/>
        </w:rPr>
        <w:t>在腰尻分閒</w:t>
      </w:r>
      <w:r w:rsidR="00D7582E" w:rsidRPr="004A2634">
        <w:rPr>
          <w:rFonts w:ascii="MS Mincho" w:eastAsia="MS Mincho" w:hAnsi="MS Mincho" w:cs="MS Mincho" w:hint="eastAsia"/>
        </w:rPr>
        <w:t>⑤</w:t>
      </w:r>
      <w:r w:rsidR="00D7582E" w:rsidRPr="004A2634">
        <w:rPr>
          <w:rFonts w:cs="標楷體" w:hint="eastAsia"/>
        </w:rPr>
        <w:t>。鼠瘻寒熱，還</w:t>
      </w:r>
      <w:r w:rsidR="00FD5895">
        <w:rPr>
          <w:rFonts w:hint="eastAsia"/>
        </w:rPr>
        <w:t>刺</w:t>
      </w:r>
      <w:r w:rsidR="00D7582E" w:rsidRPr="004A2634">
        <w:rPr>
          <w:rFonts w:hint="eastAsia"/>
        </w:rPr>
        <w:t>寒府，寒府在附膝外解營</w:t>
      </w:r>
      <w:r w:rsidR="00D7582E" w:rsidRPr="004A2634">
        <w:rPr>
          <w:rFonts w:ascii="MS Mincho" w:eastAsia="MS Mincho" w:hAnsi="MS Mincho" w:cs="MS Mincho" w:hint="eastAsia"/>
        </w:rPr>
        <w:t>⑥</w:t>
      </w:r>
      <w:r w:rsidR="00D7582E" w:rsidRPr="004A2634">
        <w:rPr>
          <w:rFonts w:cs="標楷體" w:hint="eastAsia"/>
        </w:rPr>
        <w:t>。取膝上外者，使之拜，取足心者，使之跪</w:t>
      </w:r>
      <w:r w:rsidR="00D7582E" w:rsidRPr="004A2634">
        <w:rPr>
          <w:rFonts w:ascii="MS Mincho" w:eastAsia="MS Mincho" w:hAnsi="MS Mincho" w:cs="MS Mincho" w:hint="eastAsia"/>
        </w:rPr>
        <w:t>⑦</w:t>
      </w:r>
      <w:r w:rsidR="00D7582E" w:rsidRPr="004A2634">
        <w:rPr>
          <w:rFonts w:cs="標楷體" w:hint="eastAsia"/>
        </w:rPr>
        <w:t>。</w:t>
      </w:r>
    </w:p>
    <w:p w:rsidR="00D7582E" w:rsidRPr="004A2634" w:rsidRDefault="00D7582E" w:rsidP="00795CCA">
      <w:pPr>
        <w:pStyle w:val="af0"/>
        <w:spacing w:after="120"/>
      </w:pPr>
      <w:r w:rsidRPr="004A2634">
        <w:rPr>
          <w:rFonts w:ascii="MS Mincho" w:eastAsia="MS Mincho" w:hint="eastAsia"/>
        </w:rPr>
        <w:lastRenderedPageBreak/>
        <w:t>①</w:t>
      </w:r>
      <w:r w:rsidR="00372E11" w:rsidRPr="004A2634">
        <w:rPr>
          <w:rFonts w:hint="eastAsia"/>
        </w:rPr>
        <w:t>謂</w:t>
      </w:r>
      <w:r w:rsidR="00411202" w:rsidRPr="004A2634">
        <w:rPr>
          <w:rFonts w:hint="eastAsia"/>
        </w:rPr>
        <w:t>攢</w:t>
      </w:r>
      <w:r w:rsidR="00372E11" w:rsidRPr="004A2634">
        <w:rPr>
          <w:rFonts w:hint="eastAsia"/>
        </w:rPr>
        <w:t>竹穴也，在眉頭陷者中，</w:t>
      </w:r>
      <w:r w:rsidR="00F61B92" w:rsidRPr="004A2634">
        <w:rPr>
          <w:rFonts w:hint="eastAsia"/>
        </w:rPr>
        <w:t>脈</w:t>
      </w:r>
      <w:r w:rsidR="00372E11" w:rsidRPr="004A2634">
        <w:rPr>
          <w:rFonts w:hint="eastAsia"/>
        </w:rPr>
        <w:t>動應手，足太陽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w:t>
      </w:r>
    </w:p>
    <w:p w:rsidR="00D7582E" w:rsidRPr="004A2634" w:rsidRDefault="00D7582E" w:rsidP="00795CCA">
      <w:pPr>
        <w:pStyle w:val="af0"/>
        <w:spacing w:after="120"/>
      </w:pPr>
      <w:r w:rsidRPr="004A2634">
        <w:rPr>
          <w:rFonts w:ascii="MS Mincho" w:eastAsia="MS Mincho" w:hint="eastAsia"/>
        </w:rPr>
        <w:t>②</w:t>
      </w:r>
      <w:r w:rsidR="00372E11" w:rsidRPr="004A2634">
        <w:rPr>
          <w:rFonts w:hint="eastAsia"/>
        </w:rPr>
        <w:t>謂缺盆穴也，在肩上橫骨陷者中，手陽明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w:t>
      </w:r>
      <w:r w:rsidR="00372E11" w:rsidRPr="004A2634">
        <w:rPr>
          <w:rFonts w:hint="eastAsia"/>
        </w:rPr>
        <w:t>可灸三壯，</w:t>
      </w:r>
      <w:r w:rsidR="00FD5895" w:rsidRPr="00FD5895">
        <w:rPr>
          <w:rFonts w:hint="eastAsia"/>
        </w:rPr>
        <w:t>刺</w:t>
      </w:r>
      <w:r w:rsidR="00372E11" w:rsidRPr="00CE4FE6">
        <w:rPr>
          <w:rFonts w:hint="eastAsia"/>
        </w:rPr>
        <w:t>入深，</w:t>
      </w:r>
      <w:r w:rsidR="00FD5895" w:rsidRPr="00FD5895">
        <w:rPr>
          <w:rFonts w:hint="eastAsia"/>
        </w:rPr>
        <w:t>令</w:t>
      </w:r>
      <w:r w:rsidR="00372E11" w:rsidRPr="00CE4FE6">
        <w:rPr>
          <w:rFonts w:hint="eastAsia"/>
        </w:rPr>
        <w:t>人逆息。新校正云：</w:t>
      </w:r>
      <w:r w:rsidR="001D28C8">
        <w:rPr>
          <w:rFonts w:hint="eastAsia"/>
        </w:rPr>
        <w:t>「</w:t>
      </w:r>
      <w:r w:rsidR="00372E11" w:rsidRPr="004A2634">
        <w:rPr>
          <w:rFonts w:hint="eastAsia"/>
        </w:rPr>
        <w:t>按氣府注作</w:t>
      </w:r>
      <w:r w:rsidR="00FB163C">
        <w:rPr>
          <w:rFonts w:hint="eastAsia"/>
        </w:rPr>
        <w:t>『</w:t>
      </w:r>
      <w:r w:rsidRPr="004A2634">
        <w:rPr>
          <w:rFonts w:hint="eastAsia"/>
        </w:rPr>
        <w:t>足陽明</w:t>
      </w:r>
      <w:r w:rsidR="00FB163C">
        <w:rPr>
          <w:rFonts w:hint="eastAsia"/>
        </w:rPr>
        <w:t>』</w:t>
      </w:r>
      <w:r w:rsidR="00372E11" w:rsidRPr="004A2634">
        <w:rPr>
          <w:rFonts w:hint="eastAsia"/>
        </w:rPr>
        <w:t>，此云</w:t>
      </w:r>
      <w:r w:rsidR="00FB163C">
        <w:rPr>
          <w:rFonts w:hint="eastAsia"/>
        </w:rPr>
        <w:t>『</w:t>
      </w:r>
      <w:r w:rsidRPr="004A2634">
        <w:rPr>
          <w:rFonts w:hint="eastAsia"/>
        </w:rPr>
        <w:t>手陽明</w:t>
      </w:r>
      <w:r w:rsidR="00FB163C">
        <w:rPr>
          <w:rFonts w:hint="eastAsia"/>
        </w:rPr>
        <w:t>』</w:t>
      </w:r>
      <w:r w:rsidR="00372E11" w:rsidRPr="004A2634">
        <w:rPr>
          <w:rFonts w:hint="eastAsia"/>
        </w:rPr>
        <w:t>，詳二經俱發於此，故王注</w:t>
      </w:r>
      <w:r w:rsidR="00FD5895" w:rsidRPr="00FD5895">
        <w:rPr>
          <w:rFonts w:hint="eastAsia"/>
        </w:rPr>
        <w:t>兩</w:t>
      </w:r>
      <w:r w:rsidR="00372E11" w:rsidRPr="00CE4FE6">
        <w:rPr>
          <w:rFonts w:hint="eastAsia"/>
        </w:rPr>
        <w:t>言之。</w:t>
      </w:r>
      <w:r w:rsidR="001D28C8">
        <w:rPr>
          <w:rFonts w:hint="eastAsia"/>
        </w:rPr>
        <w:t>」</w:t>
      </w:r>
    </w:p>
    <w:p w:rsidR="00D7582E" w:rsidRPr="004A2634" w:rsidRDefault="00D7582E" w:rsidP="00795CCA">
      <w:pPr>
        <w:pStyle w:val="af0"/>
        <w:spacing w:after="120"/>
      </w:pPr>
      <w:r w:rsidRPr="004A2634">
        <w:rPr>
          <w:rFonts w:ascii="MS Mincho" w:eastAsia="MS Mincho" w:hint="eastAsia"/>
        </w:rPr>
        <w:t>③</w:t>
      </w:r>
      <w:r w:rsidR="00372E11" w:rsidRPr="004A2634">
        <w:rPr>
          <w:rFonts w:hint="eastAsia"/>
        </w:rPr>
        <w:t>榆，</w:t>
      </w:r>
      <w:r w:rsidR="00DC34B4" w:rsidRPr="00DC34B4">
        <w:rPr>
          <w:rFonts w:hint="eastAsia"/>
        </w:rPr>
        <w:t>讀</w:t>
      </w:r>
      <w:r w:rsidR="00C5408A" w:rsidRPr="004A2634">
        <w:rPr>
          <w:rFonts w:hint="eastAsia"/>
        </w:rPr>
        <w:t>為</w:t>
      </w:r>
      <w:r w:rsidR="008C56F7" w:rsidRPr="004A2634">
        <w:rPr>
          <w:rFonts w:hint="eastAsia"/>
        </w:rPr>
        <w:t>搖</w:t>
      </w:r>
      <w:r w:rsidR="00372E11" w:rsidRPr="004A2634">
        <w:rPr>
          <w:rFonts w:hint="eastAsia"/>
        </w:rPr>
        <w:t>，</w:t>
      </w:r>
      <w:r w:rsidR="00280461" w:rsidRPr="004A2634">
        <w:rPr>
          <w:rFonts w:hint="eastAsia"/>
        </w:rPr>
        <w:t>搖</w:t>
      </w:r>
      <w:r w:rsidR="00372E11" w:rsidRPr="004A2634">
        <w:rPr>
          <w:rFonts w:hint="eastAsia"/>
        </w:rPr>
        <w:t>，謂</w:t>
      </w:r>
      <w:r w:rsidR="008C56F7" w:rsidRPr="004A2634">
        <w:rPr>
          <w:rFonts w:hint="eastAsia"/>
        </w:rPr>
        <w:t>搖</w:t>
      </w:r>
      <w:r w:rsidR="00372E11" w:rsidRPr="004A2634">
        <w:rPr>
          <w:rFonts w:hint="eastAsia"/>
        </w:rPr>
        <w:t>動也，然失枕非獨取肩上</w:t>
      </w:r>
      <w:r w:rsidR="000C3FD6" w:rsidRPr="004A2634">
        <w:rPr>
          <w:rFonts w:hint="eastAsia"/>
        </w:rPr>
        <w:t>橫</w:t>
      </w:r>
      <w:r w:rsidR="00372E11" w:rsidRPr="004A2634">
        <w:rPr>
          <w:rFonts w:hint="eastAsia"/>
        </w:rPr>
        <w:t>骨間，乃當正形灸脊中也，欲而驗之，則使</w:t>
      </w:r>
      <w:r w:rsidR="008C56F7" w:rsidRPr="004A2634">
        <w:rPr>
          <w:rFonts w:hint="eastAsia"/>
        </w:rPr>
        <w:t>搖</w:t>
      </w:r>
      <w:r w:rsidR="00372E11" w:rsidRPr="004A2634">
        <w:rPr>
          <w:rFonts w:hint="eastAsia"/>
        </w:rPr>
        <w:t>動其臂，屈折其肘，自項之下橫齊肘端，當其中間則其處也，是曰陽</w:t>
      </w:r>
      <w:r w:rsidR="0020061D" w:rsidRPr="004A2634">
        <w:rPr>
          <w:rFonts w:hint="eastAsia"/>
        </w:rPr>
        <w:t>關</w:t>
      </w:r>
      <w:r w:rsidR="00372E11" w:rsidRPr="004A2634">
        <w:rPr>
          <w:rFonts w:hint="eastAsia"/>
        </w:rPr>
        <w:t>，在第十</w:t>
      </w:r>
      <w:r w:rsidR="00FD5895" w:rsidRPr="00FD5895">
        <w:rPr>
          <w:rFonts w:hint="eastAsia"/>
        </w:rPr>
        <w:t>六</w:t>
      </w:r>
      <w:r w:rsidR="00372E11" w:rsidRPr="00CE4FE6">
        <w:rPr>
          <w:rFonts w:hint="eastAsia"/>
        </w:rPr>
        <w:t>椎節下間，督</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詳陽</w:t>
      </w:r>
      <w:r w:rsidR="0020061D" w:rsidRPr="004A2634">
        <w:rPr>
          <w:rFonts w:hint="eastAsia"/>
        </w:rPr>
        <w:t>關</w:t>
      </w:r>
      <w:r w:rsidR="00372E11" w:rsidRPr="004A2634">
        <w:rPr>
          <w:rFonts w:hint="eastAsia"/>
        </w:rPr>
        <w:t>穴</w:t>
      </w:r>
      <w:r w:rsidR="0024409D" w:rsidRPr="004A2634">
        <w:rPr>
          <w:rFonts w:hint="eastAsia"/>
        </w:rPr>
        <w:t>《甲乙經》</w:t>
      </w:r>
      <w:r w:rsidR="00372E11" w:rsidRPr="004A2634">
        <w:rPr>
          <w:rFonts w:hint="eastAsia"/>
        </w:rPr>
        <w:t>無。</w:t>
      </w:r>
      <w:r w:rsidR="001D28C8">
        <w:rPr>
          <w:rFonts w:hint="eastAsia"/>
        </w:rPr>
        <w:t>」</w:t>
      </w:r>
    </w:p>
    <w:p w:rsidR="00D7582E" w:rsidRPr="004A2634" w:rsidRDefault="00D7582E" w:rsidP="00795CCA">
      <w:pPr>
        <w:pStyle w:val="af0"/>
        <w:spacing w:after="120"/>
      </w:pPr>
      <w:r w:rsidRPr="004A2634">
        <w:rPr>
          <w:rFonts w:ascii="MS Mincho" w:eastAsia="MS Mincho" w:hint="eastAsia"/>
        </w:rPr>
        <w:t>④</w:t>
      </w:r>
      <w:r w:rsidR="003B2F38">
        <w:rPr>
          <w:rFonts w:hint="eastAsia"/>
        </w:rPr>
        <w:t></w:t>
      </w:r>
      <w:r w:rsidR="009A3DB9">
        <w:rPr>
          <w:rFonts w:ascii="新細明體" w:hAnsi="新細明體" w:hint="eastAsia"/>
        </w:rPr>
        <w:t>，</w:t>
      </w:r>
      <w:r w:rsidR="00372E11" w:rsidRPr="004A2634">
        <w:rPr>
          <w:rFonts w:hint="eastAsia"/>
        </w:rPr>
        <w:t>謂俠脊</w:t>
      </w:r>
      <w:r w:rsidR="00FD5895" w:rsidRPr="00FD5895">
        <w:rPr>
          <w:rFonts w:hint="eastAsia"/>
        </w:rPr>
        <w:t>兩</w:t>
      </w:r>
      <w:r w:rsidR="00372E11" w:rsidRPr="00CE4FE6">
        <w:rPr>
          <w:rFonts w:hint="eastAsia"/>
        </w:rPr>
        <w:t>傍空軟處也。少腹，齊下也。</w:t>
      </w:r>
    </w:p>
    <w:p w:rsidR="00D7582E" w:rsidRPr="004A2634" w:rsidRDefault="00D7582E" w:rsidP="00795CCA">
      <w:pPr>
        <w:pStyle w:val="af0"/>
        <w:spacing w:after="120"/>
      </w:pPr>
      <w:r w:rsidRPr="004A2634">
        <w:rPr>
          <w:rFonts w:ascii="MS Mincho" w:eastAsia="MS Mincho" w:hint="eastAsia"/>
        </w:rPr>
        <w:t>⑤</w:t>
      </w:r>
      <w:r w:rsidR="00372E11" w:rsidRPr="004A2634">
        <w:rPr>
          <w:rFonts w:hint="eastAsia"/>
        </w:rPr>
        <w:t>八或</w:t>
      </w:r>
      <w:r w:rsidR="00C5408A" w:rsidRPr="004A2634">
        <w:rPr>
          <w:rFonts w:hint="eastAsia"/>
        </w:rPr>
        <w:t>為</w:t>
      </w:r>
      <w:r w:rsidR="00372E11" w:rsidRPr="004A2634">
        <w:rPr>
          <w:rFonts w:hint="eastAsia"/>
        </w:rPr>
        <w:t>九</w:t>
      </w:r>
      <w:r w:rsidRPr="004A2634">
        <w:rPr>
          <w:rFonts w:hint="eastAsia"/>
        </w:rPr>
        <w:t>，</w:t>
      </w:r>
      <w:r w:rsidR="00372E11" w:rsidRPr="004A2634">
        <w:rPr>
          <w:rFonts w:hint="eastAsia"/>
        </w:rPr>
        <w:t>驗</w:t>
      </w:r>
      <w:r w:rsidR="006F1F59" w:rsidRPr="004A2634">
        <w:rPr>
          <w:rFonts w:hint="eastAsia"/>
        </w:rPr>
        <w:t>真</w:t>
      </w:r>
      <w:r w:rsidR="00372E11" w:rsidRPr="004A2634">
        <w:rPr>
          <w:rFonts w:hint="eastAsia"/>
        </w:rPr>
        <w:t>骨及</w:t>
      </w:r>
      <w:r w:rsidR="00F55B91" w:rsidRPr="004A2634">
        <w:rPr>
          <w:rFonts w:hint="eastAsia"/>
        </w:rPr>
        <w:t>《中誥孔穴經》</w:t>
      </w:r>
      <w:r w:rsidR="00372E11" w:rsidRPr="004A2634">
        <w:rPr>
          <w:rFonts w:hint="eastAsia"/>
        </w:rPr>
        <w:t>，正有八</w:t>
      </w:r>
      <w:r w:rsidR="003B2F38">
        <w:rPr>
          <w:rFonts w:hint="eastAsia"/>
        </w:rPr>
        <w:t>髎</w:t>
      </w:r>
      <w:r w:rsidR="00372E11" w:rsidRPr="004A2634">
        <w:rPr>
          <w:rFonts w:hint="eastAsia"/>
        </w:rPr>
        <w:t>無九</w:t>
      </w:r>
      <w:r w:rsidR="003B2F38">
        <w:rPr>
          <w:rFonts w:hint="eastAsia"/>
        </w:rPr>
        <w:t>髎</w:t>
      </w:r>
      <w:r w:rsidR="00372E11" w:rsidRPr="004A2634">
        <w:rPr>
          <w:rFonts w:hint="eastAsia"/>
        </w:rPr>
        <w:t>也。分，謂腰尻筋肉分間陷下處。</w:t>
      </w:r>
    </w:p>
    <w:p w:rsidR="00D7582E" w:rsidRPr="004A2634" w:rsidRDefault="00D7582E" w:rsidP="00795CCA">
      <w:pPr>
        <w:pStyle w:val="af0"/>
        <w:spacing w:after="120"/>
      </w:pPr>
      <w:r w:rsidRPr="004A2634">
        <w:rPr>
          <w:rFonts w:ascii="MS Mincho" w:eastAsia="MS Mincho" w:hint="eastAsia"/>
        </w:rPr>
        <w:t>⑥</w:t>
      </w:r>
      <w:r w:rsidR="00372E11" w:rsidRPr="004A2634">
        <w:rPr>
          <w:rFonts w:hint="eastAsia"/>
        </w:rPr>
        <w:t>膝外骨閒也，屈伸之處，寒氣喜中，故名寒府也。解，謂骨解。營，謂深</w:t>
      </w:r>
      <w:r w:rsidR="00FD5895" w:rsidRPr="00FD5895">
        <w:rPr>
          <w:rFonts w:hint="eastAsia"/>
        </w:rPr>
        <w:t>刺</w:t>
      </w:r>
      <w:r w:rsidR="00372E11" w:rsidRPr="00CE4FE6">
        <w:rPr>
          <w:rFonts w:hint="eastAsia"/>
        </w:rPr>
        <w:t>而必中其營也。</w:t>
      </w:r>
    </w:p>
    <w:p w:rsidR="00D7582E" w:rsidRPr="004A2634" w:rsidRDefault="00D7582E" w:rsidP="00795CCA">
      <w:pPr>
        <w:pStyle w:val="af0"/>
        <w:spacing w:after="120"/>
      </w:pPr>
      <w:r w:rsidRPr="004A2634">
        <w:rPr>
          <w:rFonts w:ascii="MS Mincho" w:eastAsia="MS Mincho" w:hint="eastAsia"/>
        </w:rPr>
        <w:t>⑦</w:t>
      </w:r>
      <w:r w:rsidR="00372E11" w:rsidRPr="004A2634">
        <w:rPr>
          <w:rFonts w:hint="eastAsia"/>
        </w:rPr>
        <w:t>拜而取者，使膝穴空開也，跪而取之者，</w:t>
      </w:r>
      <w:r w:rsidR="00FD5895" w:rsidRPr="00FD5895">
        <w:rPr>
          <w:rFonts w:hint="eastAsia"/>
        </w:rPr>
        <w:t>令</w:t>
      </w:r>
      <w:r w:rsidR="00372E11" w:rsidRPr="00CE4FE6">
        <w:rPr>
          <w:rFonts w:hint="eastAsia"/>
        </w:rPr>
        <w:t>足心宛宛處深定也。</w:t>
      </w:r>
    </w:p>
    <w:p w:rsidR="00D7582E" w:rsidRPr="004A2634" w:rsidRDefault="00372E11" w:rsidP="00080C74">
      <w:pPr>
        <w:pStyle w:val="ae"/>
        <w:spacing w:before="120" w:after="120"/>
        <w:ind w:firstLine="640"/>
      </w:pPr>
      <w:r w:rsidRPr="004A2634">
        <w:rPr>
          <w:rFonts w:hint="eastAsia"/>
        </w:rPr>
        <w:t>任</w:t>
      </w:r>
      <w:r w:rsidR="00F61B92" w:rsidRPr="004A2634">
        <w:rPr>
          <w:rFonts w:hint="eastAsia"/>
        </w:rPr>
        <w:t>脈</w:t>
      </w:r>
      <w:r w:rsidRPr="004A2634">
        <w:rPr>
          <w:rFonts w:hint="eastAsia"/>
        </w:rPr>
        <w:t>者，起於中極之下，以上毛際，循腹裏，上</w:t>
      </w:r>
      <w:r w:rsidR="0020061D" w:rsidRPr="004A2634">
        <w:rPr>
          <w:rFonts w:hint="eastAsia"/>
        </w:rPr>
        <w:t>關</w:t>
      </w:r>
      <w:r w:rsidRPr="004A2634">
        <w:rPr>
          <w:rFonts w:hint="eastAsia"/>
        </w:rPr>
        <w:t>元，至</w:t>
      </w:r>
      <w:r w:rsidR="001822C1" w:rsidRPr="00313B93">
        <w:rPr>
          <w:rFonts w:hint="eastAsia"/>
        </w:rPr>
        <w:t>咽</w:t>
      </w:r>
      <w:r w:rsidRPr="004A2634">
        <w:rPr>
          <w:rFonts w:hint="eastAsia"/>
        </w:rPr>
        <w:t>喉，上</w:t>
      </w:r>
      <w:r w:rsidR="0020061D" w:rsidRPr="004A2634">
        <w:rPr>
          <w:rFonts w:hint="eastAsia"/>
        </w:rPr>
        <w:t>頤</w:t>
      </w:r>
      <w:r w:rsidRPr="004A2634">
        <w:rPr>
          <w:rFonts w:hint="eastAsia"/>
        </w:rPr>
        <w:t>，循面入目</w:t>
      </w:r>
      <w:r w:rsidR="00D7582E" w:rsidRPr="004A2634">
        <w:rPr>
          <w:rFonts w:ascii="MS Mincho" w:eastAsia="MS Mincho" w:hAnsi="MS Mincho" w:cs="MS Mincho" w:hint="eastAsia"/>
        </w:rPr>
        <w:t>①</w:t>
      </w:r>
      <w:r w:rsidRPr="004A2634">
        <w:rPr>
          <w:rFonts w:hint="eastAsia"/>
        </w:rPr>
        <w:t>。</w:t>
      </w:r>
      <w:r w:rsidR="00D7582E" w:rsidRPr="004A2634">
        <w:rPr>
          <w:rFonts w:hint="eastAsia"/>
        </w:rPr>
        <w:t>衝脈者，起於氣街，並少陰之經</w:t>
      </w:r>
      <w:r w:rsidR="00D7582E" w:rsidRPr="004A2634">
        <w:rPr>
          <w:rFonts w:ascii="MS Mincho" w:eastAsia="MS Mincho" w:hAnsi="MS Mincho" w:cs="MS Mincho" w:hint="eastAsia"/>
        </w:rPr>
        <w:t>②</w:t>
      </w:r>
      <w:r w:rsidR="00D7582E" w:rsidRPr="004A2634">
        <w:rPr>
          <w:rFonts w:cs="標楷體" w:hint="eastAsia"/>
        </w:rPr>
        <w:t>。俠齊上</w:t>
      </w:r>
      <w:r w:rsidR="00FD5895">
        <w:rPr>
          <w:rFonts w:hint="eastAsia"/>
        </w:rPr>
        <w:t>行</w:t>
      </w:r>
      <w:r w:rsidR="00D7582E" w:rsidRPr="004A2634">
        <w:rPr>
          <w:rFonts w:hint="eastAsia"/>
        </w:rPr>
        <w:t>，至胸中而散</w:t>
      </w:r>
      <w:r w:rsidR="00D7582E" w:rsidRPr="004A2634">
        <w:rPr>
          <w:rFonts w:ascii="MS Mincho" w:eastAsia="MS Mincho" w:hAnsi="MS Mincho" w:cs="MS Mincho" w:hint="eastAsia"/>
        </w:rPr>
        <w:t>③</w:t>
      </w:r>
      <w:r w:rsidR="00D7582E" w:rsidRPr="004A2634">
        <w:rPr>
          <w:rFonts w:cs="標楷體" w:hint="eastAsia"/>
        </w:rPr>
        <w:t>。</w:t>
      </w:r>
    </w:p>
    <w:p w:rsidR="00D7582E" w:rsidRPr="004A2634" w:rsidRDefault="00D7582E"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《難經》</w:t>
      </w:r>
      <w:r w:rsidR="00547C10">
        <w:rPr>
          <w:rFonts w:hint="eastAsia"/>
        </w:rPr>
        <w:t>、</w:t>
      </w:r>
      <w:r w:rsidR="0024409D" w:rsidRPr="004A2634">
        <w:rPr>
          <w:rFonts w:hint="eastAsia"/>
        </w:rPr>
        <w:t>《甲乙經》</w:t>
      </w:r>
      <w:r w:rsidR="00372E11" w:rsidRPr="004A2634">
        <w:rPr>
          <w:rFonts w:hint="eastAsia"/>
        </w:rPr>
        <w:t>無</w:t>
      </w:r>
      <w:r w:rsidR="00FB163C">
        <w:rPr>
          <w:rFonts w:hint="eastAsia"/>
        </w:rPr>
        <w:t>『</w:t>
      </w:r>
      <w:r w:rsidR="00372E11" w:rsidRPr="004A2634">
        <w:rPr>
          <w:rFonts w:hint="eastAsia"/>
        </w:rPr>
        <w:t>上</w:t>
      </w:r>
      <w:r w:rsidR="0020061D" w:rsidRPr="004A2634">
        <w:rPr>
          <w:rFonts w:hint="eastAsia"/>
        </w:rPr>
        <w:t>頤</w:t>
      </w:r>
      <w:r w:rsidR="003B2F38">
        <w:rPr>
          <w:rFonts w:ascii="新細明體" w:hAnsi="新細明體" w:hint="eastAsia"/>
        </w:rPr>
        <w:t>，</w:t>
      </w:r>
      <w:r w:rsidR="00372E11" w:rsidRPr="004A2634">
        <w:rPr>
          <w:rFonts w:hint="eastAsia"/>
        </w:rPr>
        <w:t>循面</w:t>
      </w:r>
      <w:r w:rsidR="003B2F38">
        <w:rPr>
          <w:rFonts w:ascii="新細明體" w:hAnsi="新細明體" w:hint="eastAsia"/>
        </w:rPr>
        <w:t>，</w:t>
      </w:r>
      <w:r w:rsidR="00372E11" w:rsidRPr="004A2634">
        <w:rPr>
          <w:rFonts w:hint="eastAsia"/>
        </w:rPr>
        <w:t>入目</w:t>
      </w:r>
      <w:r w:rsidR="00FB163C">
        <w:rPr>
          <w:rFonts w:hint="eastAsia"/>
        </w:rPr>
        <w:t>』</w:t>
      </w:r>
      <w:r w:rsidR="00FD5895" w:rsidRPr="00FD5895">
        <w:rPr>
          <w:rFonts w:hint="eastAsia"/>
        </w:rPr>
        <w:t>六</w:t>
      </w:r>
      <w:r w:rsidR="00372E11" w:rsidRPr="00CE4FE6">
        <w:rPr>
          <w:rFonts w:hint="eastAsia"/>
        </w:rPr>
        <w:t>字。</w:t>
      </w:r>
      <w:r w:rsidR="001D28C8">
        <w:rPr>
          <w:rFonts w:hint="eastAsia"/>
        </w:rPr>
        <w:t>」</w:t>
      </w:r>
    </w:p>
    <w:p w:rsidR="00D7582E" w:rsidRPr="004A2634" w:rsidRDefault="00D7582E"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《難經》</w:t>
      </w:r>
      <w:r w:rsidR="00547C10">
        <w:rPr>
          <w:rFonts w:hint="eastAsia"/>
        </w:rPr>
        <w:t>、</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陽明</w:t>
      </w:r>
      <w:r w:rsidR="00FB163C">
        <w:rPr>
          <w:rFonts w:hint="eastAsia"/>
        </w:rPr>
        <w:t>』</w:t>
      </w:r>
      <w:r w:rsidR="00372E11" w:rsidRPr="004A2634">
        <w:rPr>
          <w:rFonts w:hint="eastAsia"/>
        </w:rPr>
        <w:t>。</w:t>
      </w:r>
      <w:r w:rsidR="001D28C8">
        <w:rPr>
          <w:rFonts w:hint="eastAsia"/>
        </w:rPr>
        <w:t>」</w:t>
      </w:r>
    </w:p>
    <w:p w:rsidR="00D7582E" w:rsidRPr="004A2634" w:rsidRDefault="00D7582E" w:rsidP="00795CCA">
      <w:pPr>
        <w:pStyle w:val="af0"/>
        <w:spacing w:after="120"/>
      </w:pPr>
      <w:r w:rsidRPr="004A2634">
        <w:rPr>
          <w:rFonts w:ascii="MS Mincho" w:eastAsia="MS Mincho" w:hint="eastAsia"/>
        </w:rPr>
        <w:t>③</w:t>
      </w:r>
      <w:r w:rsidR="00372E11" w:rsidRPr="004A2634">
        <w:rPr>
          <w:rFonts w:hint="eastAsia"/>
        </w:rPr>
        <w:t>任</w:t>
      </w:r>
      <w:r w:rsidR="00F61B92" w:rsidRPr="004A2634">
        <w:rPr>
          <w:rFonts w:hint="eastAsia"/>
        </w:rPr>
        <w:t>脈</w:t>
      </w:r>
      <w:r w:rsidR="00372E11" w:rsidRPr="004A2634">
        <w:rPr>
          <w:rFonts w:hint="eastAsia"/>
        </w:rPr>
        <w:t>、衝</w:t>
      </w:r>
      <w:r w:rsidR="00F61B92" w:rsidRPr="004A2634">
        <w:rPr>
          <w:rFonts w:hint="eastAsia"/>
        </w:rPr>
        <w:t>脈</w:t>
      </w:r>
      <w:r w:rsidR="00372E11" w:rsidRPr="004A2634">
        <w:rPr>
          <w:rFonts w:hint="eastAsia"/>
        </w:rPr>
        <w:t>皆</w:t>
      </w:r>
      <w:r w:rsidR="0020061D" w:rsidRPr="004A2634">
        <w:rPr>
          <w:rFonts w:hint="eastAsia"/>
        </w:rPr>
        <w:t>奇</w:t>
      </w:r>
      <w:r w:rsidR="00372E11" w:rsidRPr="004A2634">
        <w:rPr>
          <w:rFonts w:hint="eastAsia"/>
        </w:rPr>
        <w:t>經也。任</w:t>
      </w:r>
      <w:r w:rsidR="00F61B92" w:rsidRPr="004A2634">
        <w:rPr>
          <w:rFonts w:hint="eastAsia"/>
        </w:rPr>
        <w:t>脈</w:t>
      </w:r>
      <w:r w:rsidR="00372E11" w:rsidRPr="004A2634">
        <w:rPr>
          <w:rFonts w:hint="eastAsia"/>
        </w:rPr>
        <w:t>當齊中而上</w:t>
      </w:r>
      <w:r w:rsidR="00FD5895" w:rsidRPr="00FD5895">
        <w:rPr>
          <w:rFonts w:hint="eastAsia"/>
        </w:rPr>
        <w:t>行</w:t>
      </w:r>
      <w:r w:rsidR="00372E11" w:rsidRPr="00FD5895">
        <w:rPr>
          <w:rFonts w:hint="eastAsia"/>
        </w:rPr>
        <w:t>，衝</w:t>
      </w:r>
      <w:r w:rsidR="00F61B92" w:rsidRPr="004A2634">
        <w:rPr>
          <w:rFonts w:hint="eastAsia"/>
        </w:rPr>
        <w:t>脈</w:t>
      </w:r>
      <w:r w:rsidR="00372E11" w:rsidRPr="004A2634">
        <w:rPr>
          <w:rFonts w:hint="eastAsia"/>
        </w:rPr>
        <w:t>俠齊</w:t>
      </w:r>
      <w:r w:rsidR="00FD5895" w:rsidRPr="00FD5895">
        <w:rPr>
          <w:rFonts w:hint="eastAsia"/>
        </w:rPr>
        <w:t>兩</w:t>
      </w:r>
      <w:r w:rsidR="00372E11" w:rsidRPr="00FD5895">
        <w:rPr>
          <w:rFonts w:hint="eastAsia"/>
        </w:rPr>
        <w:t>傍而上</w:t>
      </w:r>
      <w:r w:rsidR="00FD5895" w:rsidRPr="00FD5895">
        <w:rPr>
          <w:rFonts w:hint="eastAsia"/>
        </w:rPr>
        <w:t>行</w:t>
      </w:r>
      <w:r w:rsidR="00372E11" w:rsidRPr="00FD5895">
        <w:rPr>
          <w:rFonts w:hint="eastAsia"/>
        </w:rPr>
        <w:t>，然中極者，謂齊下同身寸之四寸也。言中極之下者，言中極從少腹之</w:t>
      </w:r>
      <w:r w:rsidR="008C56F7" w:rsidRPr="004A2634">
        <w:rPr>
          <w:rFonts w:hint="eastAsia"/>
        </w:rPr>
        <w:t>內</w:t>
      </w:r>
      <w:r w:rsidR="00372E11" w:rsidRPr="004A2634">
        <w:rPr>
          <w:rFonts w:hint="eastAsia"/>
        </w:rPr>
        <w:t>上</w:t>
      </w:r>
      <w:r w:rsidR="00FD5895" w:rsidRPr="00FD5895">
        <w:rPr>
          <w:rFonts w:hint="eastAsia"/>
        </w:rPr>
        <w:t>行</w:t>
      </w:r>
      <w:r w:rsidR="00372E11" w:rsidRPr="00FD5895">
        <w:rPr>
          <w:rFonts w:hint="eastAsia"/>
        </w:rPr>
        <w:t>而外出於毛際而上，非</w:t>
      </w:r>
      <w:r w:rsidR="00372E11" w:rsidRPr="004A2634">
        <w:rPr>
          <w:rFonts w:hint="eastAsia"/>
        </w:rPr>
        <w:t>謂本起於此也。</w:t>
      </w:r>
      <w:r w:rsidR="0020061D" w:rsidRPr="004A2634">
        <w:rPr>
          <w:rFonts w:hint="eastAsia"/>
        </w:rPr>
        <w:t>關</w:t>
      </w:r>
      <w:r w:rsidR="00372E11" w:rsidRPr="004A2634">
        <w:rPr>
          <w:rFonts w:hint="eastAsia"/>
        </w:rPr>
        <w:t>元者，謂齊下同身寸之三寸也。氣街者，穴名也，在毛際</w:t>
      </w:r>
      <w:r w:rsidR="00FD5895" w:rsidRPr="00FD5895">
        <w:rPr>
          <w:rFonts w:hint="eastAsia"/>
        </w:rPr>
        <w:t>兩</w:t>
      </w:r>
      <w:r w:rsidR="00372E11" w:rsidRPr="00CE4FE6">
        <w:rPr>
          <w:rFonts w:hint="eastAsia"/>
        </w:rPr>
        <w:t>傍鼠鼷上同身寸之一寸也，言衝</w:t>
      </w:r>
      <w:r w:rsidR="00F61B92" w:rsidRPr="004A2634">
        <w:rPr>
          <w:rFonts w:hint="eastAsia"/>
        </w:rPr>
        <w:t>脈</w:t>
      </w:r>
      <w:r w:rsidR="00372E11" w:rsidRPr="004A2634">
        <w:rPr>
          <w:rFonts w:hint="eastAsia"/>
        </w:rPr>
        <w:t>起於氣街者，亦從少腹之</w:t>
      </w:r>
      <w:r w:rsidR="008C56F7" w:rsidRPr="004A2634">
        <w:rPr>
          <w:rFonts w:hint="eastAsia"/>
        </w:rPr>
        <w:t>內</w:t>
      </w:r>
      <w:r w:rsidR="00372E11" w:rsidRPr="004A2634">
        <w:rPr>
          <w:rFonts w:hint="eastAsia"/>
        </w:rPr>
        <w:t>與任</w:t>
      </w:r>
      <w:r w:rsidR="00F61B92" w:rsidRPr="004A2634">
        <w:rPr>
          <w:rFonts w:hint="eastAsia"/>
        </w:rPr>
        <w:t>脈</w:t>
      </w:r>
      <w:r w:rsidR="00372E11" w:rsidRPr="004A2634">
        <w:rPr>
          <w:rFonts w:hint="eastAsia"/>
        </w:rPr>
        <w:t>並</w:t>
      </w:r>
      <w:r w:rsidR="00FD5895" w:rsidRPr="00FD5895">
        <w:rPr>
          <w:rFonts w:hint="eastAsia"/>
        </w:rPr>
        <w:t>行</w:t>
      </w:r>
      <w:r w:rsidR="00372E11" w:rsidRPr="00CE4FE6">
        <w:rPr>
          <w:rFonts w:hint="eastAsia"/>
        </w:rPr>
        <w:t>，而至於是，乃循腹也，何以言之？</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衝</w:t>
      </w:r>
      <w:r w:rsidR="00F61B92" w:rsidRPr="004A2634">
        <w:rPr>
          <w:rFonts w:hint="eastAsia"/>
        </w:rPr>
        <w:t>脈</w:t>
      </w:r>
      <w:r w:rsidR="00372E11" w:rsidRPr="004A2634">
        <w:rPr>
          <w:rFonts w:hint="eastAsia"/>
        </w:rPr>
        <w:t>者，十二經之海與少</w:t>
      </w:r>
      <w:r w:rsidR="008C56F7" w:rsidRPr="004A2634">
        <w:rPr>
          <w:rFonts w:hint="eastAsia"/>
        </w:rPr>
        <w:t>陰</w:t>
      </w:r>
      <w:r w:rsidR="00372E11" w:rsidRPr="004A2634">
        <w:rPr>
          <w:rFonts w:hint="eastAsia"/>
        </w:rPr>
        <w:t>之絡起於腎下，出於氣街</w:t>
      </w:r>
      <w:r w:rsidRPr="004A2634">
        <w:rPr>
          <w:rFonts w:hint="eastAsia"/>
        </w:rPr>
        <w:t>。</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衝</w:t>
      </w:r>
      <w:r w:rsidR="00F61B92" w:rsidRPr="004A2634">
        <w:rPr>
          <w:rFonts w:hint="eastAsia"/>
        </w:rPr>
        <w:t>脈</w:t>
      </w:r>
      <w:r w:rsidR="00372E11" w:rsidRPr="004A2634">
        <w:rPr>
          <w:rFonts w:hint="eastAsia"/>
        </w:rPr>
        <w:t>、任</w:t>
      </w:r>
      <w:r w:rsidR="00F61B92" w:rsidRPr="004A2634">
        <w:rPr>
          <w:rFonts w:hint="eastAsia"/>
        </w:rPr>
        <w:t>脈</w:t>
      </w:r>
      <w:r w:rsidR="00372E11" w:rsidRPr="004A2634">
        <w:rPr>
          <w:rFonts w:hint="eastAsia"/>
        </w:rPr>
        <w:t>者皆起於胞中，上循脊裏，</w:t>
      </w:r>
      <w:r w:rsidR="00C5408A" w:rsidRPr="004A2634">
        <w:rPr>
          <w:rFonts w:hint="eastAsia"/>
        </w:rPr>
        <w:t>為</w:t>
      </w:r>
      <w:r w:rsidR="00372E11" w:rsidRPr="004A2634">
        <w:rPr>
          <w:rFonts w:hint="eastAsia"/>
        </w:rPr>
        <w:t>經絡之海，其浮而外者，循腹各</w:t>
      </w:r>
      <w:r w:rsidR="00FD5895" w:rsidRPr="00FD5895">
        <w:rPr>
          <w:rFonts w:hint="eastAsia"/>
        </w:rPr>
        <w:t>行</w:t>
      </w:r>
      <w:r w:rsidR="00372E11" w:rsidRPr="00CE4FE6">
        <w:rPr>
          <w:rFonts w:hint="eastAsia"/>
        </w:rPr>
        <w:t>，會於</w:t>
      </w:r>
      <w:r w:rsidR="001822C1" w:rsidRPr="001822C1">
        <w:rPr>
          <w:rFonts w:hint="eastAsia"/>
        </w:rPr>
        <w:t>咽</w:t>
      </w:r>
      <w:r w:rsidR="00372E11" w:rsidRPr="00CE4FE6">
        <w:rPr>
          <w:rFonts w:hint="eastAsia"/>
        </w:rPr>
        <w:t>喉，</w:t>
      </w:r>
      <w:r w:rsidR="008C56F7" w:rsidRPr="004A2634">
        <w:rPr>
          <w:rFonts w:hint="eastAsia"/>
        </w:rPr>
        <w:t>別</w:t>
      </w:r>
      <w:r w:rsidR="00372E11" w:rsidRPr="004A2634">
        <w:rPr>
          <w:rFonts w:hint="eastAsia"/>
        </w:rPr>
        <w:t>而絡脣口。血氣盛則皮膚熱，血獨盛則滲灌皮膚，生毫毛</w:t>
      </w:r>
      <w:r w:rsidR="00EE7D66" w:rsidRPr="004A2634">
        <w:rPr>
          <w:rFonts w:hint="eastAsia"/>
        </w:rPr>
        <w:t>。</w:t>
      </w:r>
      <w:r w:rsidR="001D28C8">
        <w:rPr>
          <w:rFonts w:hint="eastAsia"/>
        </w:rPr>
        <w:t>」</w:t>
      </w:r>
      <w:r w:rsidR="00372E11" w:rsidRPr="004A2634">
        <w:rPr>
          <w:rFonts w:hint="eastAsia"/>
        </w:rPr>
        <w:t>由此言之，則任</w:t>
      </w:r>
      <w:r w:rsidR="00F61B92" w:rsidRPr="004A2634">
        <w:rPr>
          <w:rFonts w:hint="eastAsia"/>
        </w:rPr>
        <w:t>脈</w:t>
      </w:r>
      <w:r w:rsidR="00372E11" w:rsidRPr="004A2634">
        <w:rPr>
          <w:rFonts w:hint="eastAsia"/>
        </w:rPr>
        <w:t>、衝</w:t>
      </w:r>
      <w:r w:rsidR="00F61B92" w:rsidRPr="004A2634">
        <w:rPr>
          <w:rFonts w:hint="eastAsia"/>
        </w:rPr>
        <w:t>脈</w:t>
      </w:r>
      <w:r w:rsidR="00372E11" w:rsidRPr="004A2634">
        <w:rPr>
          <w:rFonts w:hint="eastAsia"/>
        </w:rPr>
        <w:t>從少腹之</w:t>
      </w:r>
      <w:r w:rsidR="008C56F7" w:rsidRPr="004A2634">
        <w:rPr>
          <w:rFonts w:hint="eastAsia"/>
        </w:rPr>
        <w:t>內</w:t>
      </w:r>
      <w:r w:rsidR="00372E11" w:rsidRPr="004A2634">
        <w:rPr>
          <w:rFonts w:hint="eastAsia"/>
        </w:rPr>
        <w:t>上</w:t>
      </w:r>
      <w:r w:rsidR="00FD5895" w:rsidRPr="00FD5895">
        <w:rPr>
          <w:rFonts w:hint="eastAsia"/>
        </w:rPr>
        <w:t>行</w:t>
      </w:r>
      <w:r w:rsidR="00372E11" w:rsidRPr="00CE4FE6">
        <w:rPr>
          <w:rFonts w:hint="eastAsia"/>
        </w:rPr>
        <w:t>至中極之下，氣街之</w:t>
      </w:r>
      <w:r w:rsidR="008C56F7" w:rsidRPr="004A2634">
        <w:rPr>
          <w:rFonts w:hint="eastAsia"/>
        </w:rPr>
        <w:t>內</w:t>
      </w:r>
      <w:r w:rsidR="00372E11" w:rsidRPr="004A2634">
        <w:rPr>
          <w:rFonts w:hint="eastAsia"/>
        </w:rPr>
        <w:t>明矣。新校正云：</w:t>
      </w:r>
      <w:r w:rsidR="001D28C8">
        <w:rPr>
          <w:rFonts w:hint="eastAsia"/>
        </w:rPr>
        <w:t>「</w:t>
      </w:r>
      <w:r w:rsidR="00372E11" w:rsidRPr="004A2634">
        <w:rPr>
          <w:rFonts w:hint="eastAsia"/>
        </w:rPr>
        <w:t>按氣街與</w:t>
      </w:r>
      <w:r w:rsidR="00547C10">
        <w:rPr>
          <w:rFonts w:hint="eastAsia"/>
        </w:rPr>
        <w:t>〈</w:t>
      </w:r>
      <w:r w:rsidR="00372E11" w:rsidRPr="004A2634">
        <w:rPr>
          <w:rFonts w:hint="eastAsia"/>
        </w:rPr>
        <w:t>氣府</w:t>
      </w:r>
      <w:r w:rsidR="00FD5895" w:rsidRPr="00FD5895">
        <w:rPr>
          <w:rFonts w:hint="eastAsia"/>
        </w:rPr>
        <w:t>論</w:t>
      </w:r>
      <w:r w:rsidR="00547C10">
        <w:rPr>
          <w:rFonts w:hint="eastAsia"/>
        </w:rPr>
        <w:t>〉、</w:t>
      </w:r>
      <w:r w:rsidR="00547C10">
        <w:rPr>
          <w:rFonts w:hint="eastAsia"/>
        </w:rPr>
        <w:lastRenderedPageBreak/>
        <w:t>〈</w:t>
      </w:r>
      <w:r w:rsidR="00372E11" w:rsidRPr="00CE4FE6">
        <w:rPr>
          <w:rFonts w:hint="eastAsia"/>
        </w:rPr>
        <w:t>剌熱篇</w:t>
      </w:r>
      <w:r w:rsidR="00547C10">
        <w:rPr>
          <w:rFonts w:hint="eastAsia"/>
        </w:rPr>
        <w:t>〉、〈</w:t>
      </w:r>
      <w:r w:rsidR="00372E11" w:rsidRPr="00CE4FE6">
        <w:rPr>
          <w:rFonts w:hint="eastAsia"/>
        </w:rPr>
        <w:t>水熱穴篇</w:t>
      </w:r>
      <w:r w:rsidR="00547C10">
        <w:rPr>
          <w:rFonts w:hint="eastAsia"/>
        </w:rPr>
        <w:t>〉、</w:t>
      </w:r>
      <w:r w:rsidR="00E62DE2">
        <w:rPr>
          <w:rFonts w:hint="eastAsia"/>
        </w:rPr>
        <w:t>〈刺禁論〉</w:t>
      </w:r>
      <w:r w:rsidR="00372E11" w:rsidRPr="00CE4FE6">
        <w:rPr>
          <w:rFonts w:hint="eastAsia"/>
        </w:rPr>
        <w:t>等注重文，雖</w:t>
      </w:r>
      <w:r w:rsidR="008C56F7" w:rsidRPr="004A2634">
        <w:rPr>
          <w:rFonts w:hint="eastAsia"/>
        </w:rPr>
        <w:t>不</w:t>
      </w:r>
      <w:r w:rsidR="00372E11" w:rsidRPr="004A2634">
        <w:rPr>
          <w:rFonts w:hint="eastAsia"/>
        </w:rPr>
        <w:t>同處所無</w:t>
      </w:r>
      <w:r w:rsidR="008C56F7" w:rsidRPr="004A2634">
        <w:rPr>
          <w:rFonts w:hint="eastAsia"/>
        </w:rPr>
        <w:t>別</w:t>
      </w:r>
      <w:r w:rsidR="00372E11" w:rsidRPr="004A2634">
        <w:rPr>
          <w:rFonts w:hint="eastAsia"/>
        </w:rPr>
        <w:t>，備注</w:t>
      </w:r>
      <w:r w:rsidR="00547C10">
        <w:rPr>
          <w:rFonts w:hint="eastAsia"/>
        </w:rPr>
        <w:t>〈</w:t>
      </w:r>
      <w:r w:rsidR="00372E11" w:rsidRPr="004A2634">
        <w:rPr>
          <w:rFonts w:hint="eastAsia"/>
        </w:rPr>
        <w:t>氣府</w:t>
      </w:r>
      <w:r w:rsidR="00FD5895" w:rsidRPr="00FD5895">
        <w:rPr>
          <w:rFonts w:hint="eastAsia"/>
        </w:rPr>
        <w:t>論</w:t>
      </w:r>
      <w:r w:rsidR="00547C10">
        <w:rPr>
          <w:rFonts w:hint="eastAsia"/>
        </w:rPr>
        <w:t>〉</w:t>
      </w:r>
      <w:r w:rsidR="00372E11" w:rsidRPr="00CE4FE6">
        <w:rPr>
          <w:rFonts w:hint="eastAsia"/>
        </w:rPr>
        <w:t>中。</w:t>
      </w:r>
      <w:r w:rsidR="001D28C8">
        <w:rPr>
          <w:rFonts w:hint="eastAsia"/>
        </w:rPr>
        <w:t>」</w:t>
      </w:r>
    </w:p>
    <w:p w:rsidR="00EE7D66" w:rsidRPr="004A2634" w:rsidRDefault="00372E11" w:rsidP="00080C74">
      <w:pPr>
        <w:pStyle w:val="ae"/>
        <w:spacing w:before="120" w:after="120"/>
        <w:ind w:firstLine="640"/>
      </w:pPr>
      <w:r w:rsidRPr="004A2634">
        <w:rPr>
          <w:rFonts w:hint="eastAsia"/>
        </w:rPr>
        <w:t>任</w:t>
      </w:r>
      <w:r w:rsidR="00F61B92" w:rsidRPr="004A2634">
        <w:rPr>
          <w:rFonts w:hint="eastAsia"/>
        </w:rPr>
        <w:t>脈</w:t>
      </w:r>
      <w:r w:rsidR="00C5408A" w:rsidRPr="004A2634">
        <w:rPr>
          <w:rFonts w:hint="eastAsia"/>
        </w:rPr>
        <w:t>為</w:t>
      </w:r>
      <w:r w:rsidRPr="004A2634">
        <w:rPr>
          <w:rFonts w:hint="eastAsia"/>
        </w:rPr>
        <w:t>病，男子</w:t>
      </w:r>
      <w:r w:rsidR="008C56F7" w:rsidRPr="004A2634">
        <w:rPr>
          <w:rFonts w:hint="eastAsia"/>
        </w:rPr>
        <w:t>內</w:t>
      </w:r>
      <w:r w:rsidRPr="004A2634">
        <w:rPr>
          <w:rFonts w:hint="eastAsia"/>
        </w:rPr>
        <w:t>結、七疝，</w:t>
      </w:r>
      <w:r w:rsidR="00FD5895">
        <w:rPr>
          <w:rFonts w:hint="eastAsia"/>
        </w:rPr>
        <w:t>女</w:t>
      </w:r>
      <w:r w:rsidRPr="004A2634">
        <w:rPr>
          <w:rFonts w:hint="eastAsia"/>
        </w:rPr>
        <w:t>子帶下、瘕聚。衝</w:t>
      </w:r>
      <w:r w:rsidR="00F61B92" w:rsidRPr="004A2634">
        <w:rPr>
          <w:rFonts w:hint="eastAsia"/>
        </w:rPr>
        <w:t>脈</w:t>
      </w:r>
      <w:r w:rsidR="00C5408A" w:rsidRPr="004A2634">
        <w:rPr>
          <w:rFonts w:hint="eastAsia"/>
        </w:rPr>
        <w:t>為</w:t>
      </w:r>
      <w:r w:rsidRPr="004A2634">
        <w:rPr>
          <w:rFonts w:hint="eastAsia"/>
        </w:rPr>
        <w:t>病，逆氣裏急。督</w:t>
      </w:r>
      <w:r w:rsidR="00F61B92" w:rsidRPr="004A2634">
        <w:rPr>
          <w:rFonts w:hint="eastAsia"/>
        </w:rPr>
        <w:t>脈</w:t>
      </w:r>
      <w:r w:rsidR="00C5408A" w:rsidRPr="004A2634">
        <w:rPr>
          <w:rFonts w:hint="eastAsia"/>
        </w:rPr>
        <w:t>為</w:t>
      </w:r>
      <w:r w:rsidRPr="004A2634">
        <w:rPr>
          <w:rFonts w:hint="eastAsia"/>
        </w:rPr>
        <w:t>病，脊強反折</w:t>
      </w:r>
      <w:r w:rsidR="00EE7D66" w:rsidRPr="004A2634">
        <w:rPr>
          <w:rFonts w:ascii="MS Mincho" w:eastAsia="MS Mincho" w:hAnsi="MS Mincho" w:cs="MS Mincho" w:hint="eastAsia"/>
        </w:rPr>
        <w:t>①</w:t>
      </w:r>
      <w:r w:rsidRPr="004A2634">
        <w:rPr>
          <w:rFonts w:hint="eastAsia"/>
        </w:rPr>
        <w:t>。</w:t>
      </w:r>
    </w:p>
    <w:p w:rsidR="00EE7D66" w:rsidRPr="004A2634" w:rsidRDefault="00EE7D66" w:rsidP="00795CCA">
      <w:pPr>
        <w:pStyle w:val="af0"/>
        <w:spacing w:after="120"/>
      </w:pPr>
      <w:r w:rsidRPr="004A2634">
        <w:rPr>
          <w:rFonts w:ascii="MS Mincho" w:eastAsia="MS Mincho" w:hint="eastAsia"/>
        </w:rPr>
        <w:t>①</w:t>
      </w:r>
      <w:r w:rsidR="00372E11" w:rsidRPr="004A2634">
        <w:rPr>
          <w:rFonts w:hint="eastAsia"/>
        </w:rPr>
        <w:t>督</w:t>
      </w:r>
      <w:r w:rsidR="00F61B92" w:rsidRPr="004A2634">
        <w:rPr>
          <w:rFonts w:hint="eastAsia"/>
        </w:rPr>
        <w:t>脈</w:t>
      </w:r>
      <w:r w:rsidR="00372E11" w:rsidRPr="004A2634">
        <w:rPr>
          <w:rFonts w:hint="eastAsia"/>
        </w:rPr>
        <w:t>亦</w:t>
      </w:r>
      <w:r w:rsidR="0020061D" w:rsidRPr="004A2634">
        <w:rPr>
          <w:rFonts w:hint="eastAsia"/>
        </w:rPr>
        <w:t>奇</w:t>
      </w:r>
      <w:r w:rsidR="00372E11" w:rsidRPr="004A2634">
        <w:rPr>
          <w:rFonts w:hint="eastAsia"/>
        </w:rPr>
        <w:t>經也。然任</w:t>
      </w:r>
      <w:r w:rsidR="00F61B92" w:rsidRPr="004A2634">
        <w:rPr>
          <w:rFonts w:hint="eastAsia"/>
        </w:rPr>
        <w:t>脈</w:t>
      </w:r>
      <w:r w:rsidR="00372E11" w:rsidRPr="004A2634">
        <w:rPr>
          <w:rFonts w:hint="eastAsia"/>
        </w:rPr>
        <w:t>、衝</w:t>
      </w:r>
      <w:r w:rsidR="00F61B92" w:rsidRPr="004A2634">
        <w:rPr>
          <w:rFonts w:hint="eastAsia"/>
        </w:rPr>
        <w:t>脈</w:t>
      </w:r>
      <w:r w:rsidR="00372E11" w:rsidRPr="004A2634">
        <w:rPr>
          <w:rFonts w:hint="eastAsia"/>
        </w:rPr>
        <w:t>、督</w:t>
      </w:r>
      <w:r w:rsidR="00F61B92" w:rsidRPr="004A2634">
        <w:rPr>
          <w:rFonts w:hint="eastAsia"/>
        </w:rPr>
        <w:t>脈</w:t>
      </w:r>
      <w:r w:rsidR="00372E11" w:rsidRPr="004A2634">
        <w:rPr>
          <w:rFonts w:hint="eastAsia"/>
        </w:rPr>
        <w:t>者，一源而三歧也，故經或謂衝</w:t>
      </w:r>
      <w:r w:rsidR="00F61B92" w:rsidRPr="004A2634">
        <w:rPr>
          <w:rFonts w:hint="eastAsia"/>
        </w:rPr>
        <w:t>脈</w:t>
      </w:r>
      <w:r w:rsidR="00C5408A" w:rsidRPr="004A2634">
        <w:rPr>
          <w:rFonts w:hint="eastAsia"/>
        </w:rPr>
        <w:t>為</w:t>
      </w:r>
      <w:r w:rsidR="00372E11" w:rsidRPr="004A2634">
        <w:rPr>
          <w:rFonts w:hint="eastAsia"/>
        </w:rPr>
        <w:t>督</w:t>
      </w:r>
      <w:r w:rsidR="00F61B92" w:rsidRPr="004A2634">
        <w:rPr>
          <w:rFonts w:hint="eastAsia"/>
        </w:rPr>
        <w:t>脈</w:t>
      </w:r>
      <w:r w:rsidR="00372E11" w:rsidRPr="004A2634">
        <w:rPr>
          <w:rFonts w:hint="eastAsia"/>
        </w:rPr>
        <w:t>也，何以明之？今</w:t>
      </w:r>
      <w:r w:rsidR="00547C10">
        <w:rPr>
          <w:rFonts w:hint="eastAsia"/>
        </w:rPr>
        <w:t>《</w:t>
      </w:r>
      <w:r w:rsidR="00372E11" w:rsidRPr="004A2634">
        <w:rPr>
          <w:rFonts w:hint="eastAsia"/>
        </w:rPr>
        <w:t>甲乙</w:t>
      </w:r>
      <w:r w:rsidR="00547C10">
        <w:rPr>
          <w:rFonts w:hint="eastAsia"/>
        </w:rPr>
        <w:t>》</w:t>
      </w:r>
      <w:r w:rsidR="00372E11" w:rsidRPr="004A2634">
        <w:rPr>
          <w:rFonts w:hint="eastAsia"/>
        </w:rPr>
        <w:t>及</w:t>
      </w:r>
      <w:r w:rsidR="00547C10">
        <w:rPr>
          <w:rFonts w:hint="eastAsia"/>
        </w:rPr>
        <w:t>《</w:t>
      </w:r>
      <w:r w:rsidR="00372E11" w:rsidRPr="004A2634">
        <w:rPr>
          <w:rFonts w:hint="eastAsia"/>
        </w:rPr>
        <w:t>古經</w:t>
      </w:r>
      <w:r w:rsidR="00F61B92" w:rsidRPr="004A2634">
        <w:rPr>
          <w:rFonts w:hint="eastAsia"/>
        </w:rPr>
        <w:t>脈</w:t>
      </w:r>
      <w:r w:rsidR="00FD5895" w:rsidRPr="00FD5895">
        <w:rPr>
          <w:rFonts w:hint="eastAsia"/>
        </w:rPr>
        <w:t>流</w:t>
      </w:r>
      <w:r w:rsidR="00372E11" w:rsidRPr="00CE4FE6">
        <w:rPr>
          <w:rFonts w:hint="eastAsia"/>
        </w:rPr>
        <w:t>注圖經</w:t>
      </w:r>
      <w:r w:rsidR="00547C10">
        <w:rPr>
          <w:rFonts w:hint="eastAsia"/>
        </w:rPr>
        <w:t>》</w:t>
      </w:r>
      <w:r w:rsidR="00372E11" w:rsidRPr="00CE4FE6">
        <w:rPr>
          <w:rFonts w:hint="eastAsia"/>
        </w:rPr>
        <w:t>以任</w:t>
      </w:r>
      <w:r w:rsidR="00F61B92" w:rsidRPr="004A2634">
        <w:rPr>
          <w:rFonts w:hint="eastAsia"/>
        </w:rPr>
        <w:t>脈</w:t>
      </w:r>
      <w:r w:rsidR="00372E11" w:rsidRPr="004A2634">
        <w:rPr>
          <w:rFonts w:hint="eastAsia"/>
        </w:rPr>
        <w:t>循背者</w:t>
      </w:r>
      <w:r w:rsidR="00547C10">
        <w:rPr>
          <w:rFonts w:hint="eastAsia"/>
        </w:rPr>
        <w:t>，</w:t>
      </w:r>
      <w:r w:rsidR="00372E11" w:rsidRPr="004A2634">
        <w:rPr>
          <w:rFonts w:hint="eastAsia"/>
        </w:rPr>
        <w:t>謂之督</w:t>
      </w:r>
      <w:r w:rsidR="00F61B92" w:rsidRPr="004A2634">
        <w:rPr>
          <w:rFonts w:hint="eastAsia"/>
        </w:rPr>
        <w:t>脈</w:t>
      </w:r>
      <w:r w:rsidR="00372E11" w:rsidRPr="004A2634">
        <w:rPr>
          <w:rFonts w:hint="eastAsia"/>
        </w:rPr>
        <w:t>，自少腹直上者</w:t>
      </w:r>
      <w:r w:rsidR="00547C10">
        <w:rPr>
          <w:rFonts w:hint="eastAsia"/>
        </w:rPr>
        <w:t>，</w:t>
      </w:r>
      <w:r w:rsidR="00372E11" w:rsidRPr="004A2634">
        <w:rPr>
          <w:rFonts w:hint="eastAsia"/>
        </w:rPr>
        <w:t>謂之任</w:t>
      </w:r>
      <w:r w:rsidR="00F61B92" w:rsidRPr="004A2634">
        <w:rPr>
          <w:rFonts w:hint="eastAsia"/>
        </w:rPr>
        <w:t>脈</w:t>
      </w:r>
      <w:r w:rsidR="00372E11" w:rsidRPr="004A2634">
        <w:rPr>
          <w:rFonts w:hint="eastAsia"/>
        </w:rPr>
        <w:t>，亦謂之督</w:t>
      </w:r>
      <w:r w:rsidR="00F61B92" w:rsidRPr="004A2634">
        <w:rPr>
          <w:rFonts w:hint="eastAsia"/>
        </w:rPr>
        <w:t>脈</w:t>
      </w:r>
      <w:r w:rsidR="00372E11" w:rsidRPr="004A2634">
        <w:rPr>
          <w:rFonts w:hint="eastAsia"/>
        </w:rPr>
        <w:t>，是則以背腹</w:t>
      </w:r>
      <w:r w:rsidR="008C56F7" w:rsidRPr="004A2634">
        <w:rPr>
          <w:rFonts w:hint="eastAsia"/>
        </w:rPr>
        <w:t>陰</w:t>
      </w:r>
      <w:r w:rsidR="00372E11" w:rsidRPr="004A2634">
        <w:rPr>
          <w:rFonts w:hint="eastAsia"/>
        </w:rPr>
        <w:t>陽</w:t>
      </w:r>
      <w:r w:rsidR="008C56F7" w:rsidRPr="004A2634">
        <w:rPr>
          <w:rFonts w:hint="eastAsia"/>
        </w:rPr>
        <w:t>別</w:t>
      </w:r>
      <w:r w:rsidR="00C5408A" w:rsidRPr="004A2634">
        <w:rPr>
          <w:rFonts w:hint="eastAsia"/>
        </w:rPr>
        <w:t>為</w:t>
      </w:r>
      <w:r w:rsidR="00372E11" w:rsidRPr="004A2634">
        <w:rPr>
          <w:rFonts w:hint="eastAsia"/>
        </w:rPr>
        <w:t>名目爾。以任</w:t>
      </w:r>
      <w:r w:rsidR="00F61B92" w:rsidRPr="004A2634">
        <w:rPr>
          <w:rFonts w:hint="eastAsia"/>
        </w:rPr>
        <w:t>脈</w:t>
      </w:r>
      <w:r w:rsidR="00372E11" w:rsidRPr="004A2634">
        <w:rPr>
          <w:rFonts w:hint="eastAsia"/>
        </w:rPr>
        <w:t>自胞</w:t>
      </w:r>
      <w:r w:rsidR="00547C10">
        <w:rPr>
          <w:rFonts w:hint="eastAsia"/>
        </w:rPr>
        <w:t>，</w:t>
      </w:r>
      <w:r w:rsidR="00372E11" w:rsidRPr="004A2634">
        <w:rPr>
          <w:rFonts w:hint="eastAsia"/>
        </w:rPr>
        <w:t>上過帶</w:t>
      </w:r>
      <w:r w:rsidR="00F61B92" w:rsidRPr="004A2634">
        <w:rPr>
          <w:rFonts w:hint="eastAsia"/>
        </w:rPr>
        <w:t>脈</w:t>
      </w:r>
      <w:r w:rsidR="00372E11" w:rsidRPr="004A2634">
        <w:rPr>
          <w:rFonts w:hint="eastAsia"/>
        </w:rPr>
        <w:t>，貫齊而上，故男子</w:t>
      </w:r>
      <w:r w:rsidR="00C5408A" w:rsidRPr="004A2634">
        <w:rPr>
          <w:rFonts w:hint="eastAsia"/>
        </w:rPr>
        <w:t>為</w:t>
      </w:r>
      <w:r w:rsidR="00372E11" w:rsidRPr="004A2634">
        <w:rPr>
          <w:rFonts w:hint="eastAsia"/>
        </w:rPr>
        <w:t>病，</w:t>
      </w:r>
      <w:r w:rsidR="008C56F7" w:rsidRPr="004A2634">
        <w:rPr>
          <w:rFonts w:hint="eastAsia"/>
        </w:rPr>
        <w:t>內</w:t>
      </w:r>
      <w:r w:rsidR="00372E11" w:rsidRPr="004A2634">
        <w:rPr>
          <w:rFonts w:hint="eastAsia"/>
        </w:rPr>
        <w:t>結、七疝</w:t>
      </w:r>
      <w:r w:rsidR="00547C10">
        <w:rPr>
          <w:rFonts w:hint="eastAsia"/>
        </w:rPr>
        <w:t>。</w:t>
      </w:r>
      <w:r w:rsidR="00FD5895" w:rsidRPr="00FD5895">
        <w:rPr>
          <w:rFonts w:hint="eastAsia"/>
        </w:rPr>
        <w:t>女</w:t>
      </w:r>
      <w:r w:rsidR="00372E11" w:rsidRPr="00CE4FE6">
        <w:rPr>
          <w:rFonts w:hint="eastAsia"/>
        </w:rPr>
        <w:t>子</w:t>
      </w:r>
      <w:r w:rsidR="00C5408A" w:rsidRPr="004A2634">
        <w:rPr>
          <w:rFonts w:hint="eastAsia"/>
        </w:rPr>
        <w:t>為</w:t>
      </w:r>
      <w:r w:rsidR="00372E11" w:rsidRPr="004A2634">
        <w:rPr>
          <w:rFonts w:hint="eastAsia"/>
        </w:rPr>
        <w:t>病，則帶下、瘕聚也。以衝</w:t>
      </w:r>
      <w:r w:rsidR="00F61B92" w:rsidRPr="004A2634">
        <w:rPr>
          <w:rFonts w:hint="eastAsia"/>
        </w:rPr>
        <w:t>脈</w:t>
      </w:r>
      <w:r w:rsidR="00372E11" w:rsidRPr="004A2634">
        <w:rPr>
          <w:rFonts w:hint="eastAsia"/>
        </w:rPr>
        <w:t>俠齊而上，並少</w:t>
      </w:r>
      <w:r w:rsidR="008C56F7" w:rsidRPr="004A2634">
        <w:rPr>
          <w:rFonts w:hint="eastAsia"/>
        </w:rPr>
        <w:t>陰</w:t>
      </w:r>
      <w:r w:rsidR="00372E11" w:rsidRPr="004A2634">
        <w:rPr>
          <w:rFonts w:hint="eastAsia"/>
        </w:rPr>
        <w:t>之經，上至</w:t>
      </w:r>
      <w:r w:rsidR="006F1F59" w:rsidRPr="004A2634">
        <w:rPr>
          <w:rFonts w:hint="eastAsia"/>
        </w:rPr>
        <w:t>胸</w:t>
      </w:r>
      <w:r w:rsidR="00372E11" w:rsidRPr="004A2634">
        <w:rPr>
          <w:rFonts w:hint="eastAsia"/>
        </w:rPr>
        <w:t>中，故衝</w:t>
      </w:r>
      <w:r w:rsidR="00F61B92" w:rsidRPr="004A2634">
        <w:rPr>
          <w:rFonts w:hint="eastAsia"/>
        </w:rPr>
        <w:t>脈</w:t>
      </w:r>
      <w:r w:rsidR="00C5408A" w:rsidRPr="004A2634">
        <w:rPr>
          <w:rFonts w:hint="eastAsia"/>
        </w:rPr>
        <w:t>為</w:t>
      </w:r>
      <w:r w:rsidR="00372E11" w:rsidRPr="004A2634">
        <w:rPr>
          <w:rFonts w:hint="eastAsia"/>
        </w:rPr>
        <w:t>病，則逆氣裏急也。以督</w:t>
      </w:r>
      <w:r w:rsidR="00F61B92" w:rsidRPr="004A2634">
        <w:rPr>
          <w:rFonts w:hint="eastAsia"/>
        </w:rPr>
        <w:t>脈</w:t>
      </w:r>
      <w:r w:rsidR="00372E11" w:rsidRPr="004A2634">
        <w:rPr>
          <w:rFonts w:hint="eastAsia"/>
        </w:rPr>
        <w:t>上循脊裏，故督</w:t>
      </w:r>
      <w:r w:rsidR="00F61B92" w:rsidRPr="004A2634">
        <w:rPr>
          <w:rFonts w:hint="eastAsia"/>
        </w:rPr>
        <w:t>脈</w:t>
      </w:r>
      <w:r w:rsidR="00C5408A" w:rsidRPr="004A2634">
        <w:rPr>
          <w:rFonts w:hint="eastAsia"/>
        </w:rPr>
        <w:t>為</w:t>
      </w:r>
      <w:r w:rsidR="00372E11" w:rsidRPr="004A2634">
        <w:rPr>
          <w:rFonts w:hint="eastAsia"/>
        </w:rPr>
        <w:t>病，則脊強反折也。</w:t>
      </w:r>
    </w:p>
    <w:p w:rsidR="00EE7D66" w:rsidRPr="004A2634" w:rsidRDefault="00372E11" w:rsidP="00080C74">
      <w:pPr>
        <w:pStyle w:val="ae"/>
        <w:spacing w:before="120" w:after="120"/>
        <w:ind w:firstLine="640"/>
      </w:pPr>
      <w:r w:rsidRPr="004A2634">
        <w:rPr>
          <w:rFonts w:hint="eastAsia"/>
        </w:rPr>
        <w:t>督</w:t>
      </w:r>
      <w:r w:rsidR="00F61B92" w:rsidRPr="004A2634">
        <w:rPr>
          <w:rFonts w:hint="eastAsia"/>
        </w:rPr>
        <w:t>脈</w:t>
      </w:r>
      <w:r w:rsidRPr="004A2634">
        <w:rPr>
          <w:rFonts w:hint="eastAsia"/>
        </w:rPr>
        <w:t>者，起於少腹，以下骨中央，</w:t>
      </w:r>
      <w:r w:rsidR="00FD5895">
        <w:rPr>
          <w:rFonts w:hint="eastAsia"/>
        </w:rPr>
        <w:t>女</w:t>
      </w:r>
      <w:r w:rsidRPr="004A2634">
        <w:rPr>
          <w:rFonts w:hint="eastAsia"/>
        </w:rPr>
        <w:t>子入繫廷孔</w:t>
      </w:r>
      <w:r w:rsidR="00EE7D66" w:rsidRPr="004A2634">
        <w:rPr>
          <w:rFonts w:ascii="MS Mincho" w:eastAsia="MS Mincho" w:hAnsi="MS Mincho" w:cs="MS Mincho" w:hint="eastAsia"/>
        </w:rPr>
        <w:t>①</w:t>
      </w:r>
      <w:r w:rsidRPr="004A2634">
        <w:rPr>
          <w:rFonts w:hint="eastAsia"/>
        </w:rPr>
        <w:t>。</w:t>
      </w:r>
      <w:r w:rsidR="00EE7D66" w:rsidRPr="004A2634">
        <w:rPr>
          <w:rFonts w:hint="eastAsia"/>
        </w:rPr>
        <w:t>其孔，</w:t>
      </w:r>
      <w:r w:rsidR="00FD5895">
        <w:rPr>
          <w:rFonts w:hint="eastAsia"/>
        </w:rPr>
        <w:t>溺</w:t>
      </w:r>
      <w:r w:rsidR="00EE7D66" w:rsidRPr="004A2634">
        <w:rPr>
          <w:rFonts w:hint="eastAsia"/>
        </w:rPr>
        <w:t>孔之端也</w:t>
      </w:r>
      <w:r w:rsidR="00EE7D66" w:rsidRPr="004A2634">
        <w:rPr>
          <w:rFonts w:ascii="MS Mincho" w:eastAsia="MS Mincho" w:hAnsi="MS Mincho" w:cs="MS Mincho" w:hint="eastAsia"/>
        </w:rPr>
        <w:t>②</w:t>
      </w:r>
      <w:r w:rsidR="00EE7D66" w:rsidRPr="004A2634">
        <w:rPr>
          <w:rFonts w:cs="標楷體" w:hint="eastAsia"/>
        </w:rPr>
        <w:t>。其絡循陰器，合篡間，繞篡後</w:t>
      </w:r>
      <w:r w:rsidR="00EE7D66" w:rsidRPr="004A2634">
        <w:rPr>
          <w:rFonts w:ascii="MS Mincho" w:eastAsia="MS Mincho" w:hAnsi="MS Mincho" w:cs="MS Mincho" w:hint="eastAsia"/>
        </w:rPr>
        <w:t>③</w:t>
      </w:r>
      <w:r w:rsidR="00EE7D66" w:rsidRPr="004A2634">
        <w:rPr>
          <w:rFonts w:cs="標楷體" w:hint="eastAsia"/>
        </w:rPr>
        <w:t>。別繞臀，至少陰</w:t>
      </w:r>
      <w:r w:rsidR="00547C10">
        <w:rPr>
          <w:rFonts w:cs="標楷體" w:hint="eastAsia"/>
        </w:rPr>
        <w:t>，</w:t>
      </w:r>
      <w:r w:rsidR="00EE7D66" w:rsidRPr="004A2634">
        <w:rPr>
          <w:rFonts w:cs="標楷體" w:hint="eastAsia"/>
        </w:rPr>
        <w:t>與巨陽中絡者，合少陰</w:t>
      </w:r>
      <w:r w:rsidR="00547C10">
        <w:rPr>
          <w:rFonts w:cs="標楷體" w:hint="eastAsia"/>
        </w:rPr>
        <w:t>，</w:t>
      </w:r>
      <w:r w:rsidR="00EE7D66" w:rsidRPr="004A2634">
        <w:rPr>
          <w:rFonts w:cs="標楷體" w:hint="eastAsia"/>
        </w:rPr>
        <w:t>上股內後</w:t>
      </w:r>
      <w:r w:rsidR="00FD5895">
        <w:rPr>
          <w:rFonts w:hint="eastAsia"/>
        </w:rPr>
        <w:t>廉</w:t>
      </w:r>
      <w:r w:rsidR="00EE7D66" w:rsidRPr="004A2634">
        <w:rPr>
          <w:rFonts w:hint="eastAsia"/>
        </w:rPr>
        <w:t>，貫脊</w:t>
      </w:r>
      <w:r w:rsidR="00547C10">
        <w:rPr>
          <w:rFonts w:hint="eastAsia"/>
        </w:rPr>
        <w:t>，</w:t>
      </w:r>
      <w:r w:rsidR="00EE7D66" w:rsidRPr="004A2634">
        <w:rPr>
          <w:rFonts w:hint="eastAsia"/>
        </w:rPr>
        <w:t>屬腎</w:t>
      </w:r>
      <w:r w:rsidR="00EE7D66" w:rsidRPr="004A2634">
        <w:rPr>
          <w:rFonts w:ascii="MS Mincho" w:eastAsia="MS Mincho" w:hAnsi="MS Mincho" w:cs="MS Mincho" w:hint="eastAsia"/>
        </w:rPr>
        <w:t>④</w:t>
      </w:r>
      <w:r w:rsidR="00EE7D66" w:rsidRPr="004A2634">
        <w:rPr>
          <w:rFonts w:cs="標楷體" w:hint="eastAsia"/>
        </w:rPr>
        <w:t>。與太陽起於目內眥，上額</w:t>
      </w:r>
      <w:r w:rsidR="00547C10">
        <w:rPr>
          <w:rFonts w:cs="標楷體" w:hint="eastAsia"/>
        </w:rPr>
        <w:t>，</w:t>
      </w:r>
      <w:r w:rsidR="00EE7D66" w:rsidRPr="004A2634">
        <w:rPr>
          <w:rFonts w:cs="標楷體" w:hint="eastAsia"/>
        </w:rPr>
        <w:t>交巔上，入絡腦，還出</w:t>
      </w:r>
      <w:r w:rsidR="00547C10">
        <w:rPr>
          <w:rFonts w:cs="標楷體" w:hint="eastAsia"/>
        </w:rPr>
        <w:t>，</w:t>
      </w:r>
      <w:r w:rsidR="00EE7D66" w:rsidRPr="004A2634">
        <w:rPr>
          <w:rFonts w:cs="標楷體" w:hint="eastAsia"/>
        </w:rPr>
        <w:t>別下項，循肩髆內，俠脊</w:t>
      </w:r>
      <w:r w:rsidR="00547C10">
        <w:rPr>
          <w:rFonts w:cs="標楷體" w:hint="eastAsia"/>
        </w:rPr>
        <w:t>，</w:t>
      </w:r>
      <w:r w:rsidR="00EE7D66" w:rsidRPr="004A2634">
        <w:rPr>
          <w:rFonts w:cs="標楷體" w:hint="eastAsia"/>
        </w:rPr>
        <w:t>抵腰中，入循膂</w:t>
      </w:r>
      <w:r w:rsidR="00547C10">
        <w:rPr>
          <w:rFonts w:cs="標楷體" w:hint="eastAsia"/>
        </w:rPr>
        <w:t>，</w:t>
      </w:r>
      <w:r w:rsidR="00EE7D66" w:rsidRPr="004A2634">
        <w:rPr>
          <w:rFonts w:cs="標楷體" w:hint="eastAsia"/>
        </w:rPr>
        <w:t>絡腎</w:t>
      </w:r>
      <w:r w:rsidR="00EE7D66" w:rsidRPr="004A2634">
        <w:rPr>
          <w:rFonts w:ascii="MS Mincho" w:eastAsia="MS Mincho" w:hAnsi="MS Mincho" w:cs="MS Mincho" w:hint="eastAsia"/>
        </w:rPr>
        <w:t>⑤</w:t>
      </w:r>
      <w:r w:rsidR="00EE7D66" w:rsidRPr="004A2634">
        <w:rPr>
          <w:rFonts w:cs="標楷體" w:hint="eastAsia"/>
        </w:rPr>
        <w:t>。其男子循莖，下至篡與</w:t>
      </w:r>
      <w:r w:rsidR="00FD5895">
        <w:rPr>
          <w:rFonts w:hint="eastAsia"/>
        </w:rPr>
        <w:t>女</w:t>
      </w:r>
      <w:r w:rsidR="00EE7D66" w:rsidRPr="004A2634">
        <w:rPr>
          <w:rFonts w:hint="eastAsia"/>
        </w:rPr>
        <w:t>子等，其少腹直上者，貫齊中央，上貫心，入喉，上頤，環脣，上繫</w:t>
      </w:r>
      <w:r w:rsidR="00FD5895">
        <w:rPr>
          <w:rFonts w:hint="eastAsia"/>
        </w:rPr>
        <w:t>兩</w:t>
      </w:r>
      <w:r w:rsidR="00EE7D66" w:rsidRPr="004A2634">
        <w:rPr>
          <w:rFonts w:hint="eastAsia"/>
        </w:rPr>
        <w:t>目之下中央</w:t>
      </w:r>
      <w:r w:rsidR="00EE7D66" w:rsidRPr="004A2634">
        <w:rPr>
          <w:rFonts w:ascii="MS Mincho" w:eastAsia="MS Mincho" w:hAnsi="MS Mincho" w:cs="MS Mincho" w:hint="eastAsia"/>
        </w:rPr>
        <w:t>⑥</w:t>
      </w:r>
      <w:r w:rsidR="00EE7D66" w:rsidRPr="004A2634">
        <w:rPr>
          <w:rFonts w:cs="標楷體" w:hint="eastAsia"/>
        </w:rPr>
        <w:t>。</w:t>
      </w:r>
    </w:p>
    <w:p w:rsidR="00EE7D66" w:rsidRPr="004A2634" w:rsidRDefault="00EE7D66" w:rsidP="00795CCA">
      <w:pPr>
        <w:pStyle w:val="af0"/>
        <w:spacing w:after="120"/>
      </w:pPr>
      <w:r w:rsidRPr="004A2634">
        <w:rPr>
          <w:rFonts w:ascii="MS Mincho" w:eastAsia="MS Mincho" w:hint="eastAsia"/>
        </w:rPr>
        <w:t>①</w:t>
      </w:r>
      <w:r w:rsidR="00372E11" w:rsidRPr="004A2634">
        <w:rPr>
          <w:rFonts w:hint="eastAsia"/>
        </w:rPr>
        <w:t>起，非初起，亦猶任</w:t>
      </w:r>
      <w:r w:rsidR="00F61B92" w:rsidRPr="004A2634">
        <w:rPr>
          <w:rFonts w:hint="eastAsia"/>
        </w:rPr>
        <w:t>脈</w:t>
      </w:r>
      <w:r w:rsidR="00372E11" w:rsidRPr="004A2634">
        <w:rPr>
          <w:rFonts w:hint="eastAsia"/>
        </w:rPr>
        <w:t>、衝</w:t>
      </w:r>
      <w:r w:rsidR="00F61B92" w:rsidRPr="004A2634">
        <w:rPr>
          <w:rFonts w:hint="eastAsia"/>
        </w:rPr>
        <w:t>脈</w:t>
      </w:r>
      <w:r w:rsidR="00372E11" w:rsidRPr="004A2634">
        <w:rPr>
          <w:rFonts w:hint="eastAsia"/>
        </w:rPr>
        <w:t>起於胞中也，其實乃起於腎下，至於少腹，則下</w:t>
      </w:r>
      <w:r w:rsidR="00FD5895" w:rsidRPr="00FD5895">
        <w:rPr>
          <w:rFonts w:hint="eastAsia"/>
        </w:rPr>
        <w:t>行</w:t>
      </w:r>
      <w:r w:rsidR="00372E11" w:rsidRPr="00CE4FE6">
        <w:rPr>
          <w:rFonts w:hint="eastAsia"/>
        </w:rPr>
        <w:t>於腰</w:t>
      </w:r>
      <w:r w:rsidR="000C3FD6" w:rsidRPr="004A2634">
        <w:rPr>
          <w:rFonts w:hint="eastAsia"/>
        </w:rPr>
        <w:t>橫</w:t>
      </w:r>
      <w:r w:rsidR="00372E11" w:rsidRPr="004A2634">
        <w:rPr>
          <w:rFonts w:hint="eastAsia"/>
        </w:rPr>
        <w:t>骨圍之中央也。繫廷孔者，謂窈</w:t>
      </w:r>
      <w:r w:rsidR="001822C1" w:rsidRPr="001822C1">
        <w:rPr>
          <w:rFonts w:hint="eastAsia"/>
        </w:rPr>
        <w:t>漏</w:t>
      </w:r>
      <w:r w:rsidR="00372E11" w:rsidRPr="00CE4FE6">
        <w:rPr>
          <w:rFonts w:hint="eastAsia"/>
        </w:rPr>
        <w:t>，近所謂前</w:t>
      </w:r>
      <w:r w:rsidR="008C56F7" w:rsidRPr="004A2634">
        <w:rPr>
          <w:rFonts w:hint="eastAsia"/>
        </w:rPr>
        <w:t>陰</w:t>
      </w:r>
      <w:r w:rsidR="00372E11" w:rsidRPr="004A2634">
        <w:rPr>
          <w:rFonts w:hint="eastAsia"/>
        </w:rPr>
        <w:t>穴也，以其</w:t>
      </w:r>
      <w:r w:rsidR="008C56F7" w:rsidRPr="004A2634">
        <w:rPr>
          <w:rFonts w:hint="eastAsia"/>
        </w:rPr>
        <w:t>陰</w:t>
      </w:r>
      <w:r w:rsidR="00372E11" w:rsidRPr="004A2634">
        <w:rPr>
          <w:rFonts w:hint="eastAsia"/>
        </w:rPr>
        <w:t>廷繫屬於中，故名之。</w:t>
      </w:r>
    </w:p>
    <w:p w:rsidR="00EE7D66" w:rsidRPr="004A2634" w:rsidRDefault="00EE7D66" w:rsidP="00795CCA">
      <w:pPr>
        <w:pStyle w:val="af0"/>
        <w:spacing w:after="120"/>
      </w:pPr>
      <w:r w:rsidRPr="004A2634">
        <w:rPr>
          <w:rFonts w:ascii="MS Mincho" w:eastAsia="MS Mincho" w:hint="eastAsia"/>
        </w:rPr>
        <w:t>②</w:t>
      </w:r>
      <w:r w:rsidR="00372E11" w:rsidRPr="004A2634">
        <w:rPr>
          <w:rFonts w:hint="eastAsia"/>
        </w:rPr>
        <w:t>孔，則窈</w:t>
      </w:r>
      <w:r w:rsidR="001822C1" w:rsidRPr="001822C1">
        <w:rPr>
          <w:rFonts w:hint="eastAsia"/>
        </w:rPr>
        <w:t>漏</w:t>
      </w:r>
      <w:r w:rsidR="00372E11" w:rsidRPr="00CE4FE6">
        <w:rPr>
          <w:rFonts w:hint="eastAsia"/>
        </w:rPr>
        <w:t>也，窈</w:t>
      </w:r>
      <w:r w:rsidR="001822C1" w:rsidRPr="001822C1">
        <w:rPr>
          <w:rFonts w:hint="eastAsia"/>
        </w:rPr>
        <w:t>漏</w:t>
      </w:r>
      <w:r w:rsidR="00372E11" w:rsidRPr="00CE4FE6">
        <w:rPr>
          <w:rFonts w:hint="eastAsia"/>
        </w:rPr>
        <w:t>之中，其上有</w:t>
      </w:r>
      <w:r w:rsidR="00FD5895" w:rsidRPr="00FD5895">
        <w:rPr>
          <w:rFonts w:hint="eastAsia"/>
        </w:rPr>
        <w:t>溺</w:t>
      </w:r>
      <w:r w:rsidR="00372E11" w:rsidRPr="00CE4FE6">
        <w:rPr>
          <w:rFonts w:hint="eastAsia"/>
        </w:rPr>
        <w:t>孔焉。端，謂</w:t>
      </w:r>
      <w:r w:rsidR="008C56F7" w:rsidRPr="004A2634">
        <w:rPr>
          <w:rFonts w:hint="eastAsia"/>
        </w:rPr>
        <w:t>陰</w:t>
      </w:r>
      <w:r w:rsidR="00372E11" w:rsidRPr="004A2634">
        <w:rPr>
          <w:rFonts w:hint="eastAsia"/>
        </w:rPr>
        <w:t>廷，在此</w:t>
      </w:r>
      <w:r w:rsidR="00FD5895" w:rsidRPr="00FD5895">
        <w:rPr>
          <w:rFonts w:hint="eastAsia"/>
        </w:rPr>
        <w:t>溺</w:t>
      </w:r>
      <w:r w:rsidR="00372E11" w:rsidRPr="004A2634">
        <w:rPr>
          <w:rFonts w:hint="eastAsia"/>
        </w:rPr>
        <w:t>孔之上端也，而督</w:t>
      </w:r>
      <w:r w:rsidR="00F61B92" w:rsidRPr="004A2634">
        <w:rPr>
          <w:rFonts w:hint="eastAsia"/>
        </w:rPr>
        <w:t>脈</w:t>
      </w:r>
      <w:r w:rsidR="00372E11" w:rsidRPr="004A2634">
        <w:rPr>
          <w:rFonts w:hint="eastAsia"/>
        </w:rPr>
        <w:t>自骨圍中央則至於是。</w:t>
      </w:r>
    </w:p>
    <w:p w:rsidR="00EE7D66" w:rsidRPr="004A2634" w:rsidRDefault="00EE7D66" w:rsidP="00795CCA">
      <w:pPr>
        <w:pStyle w:val="af0"/>
        <w:spacing w:after="120"/>
      </w:pPr>
      <w:r w:rsidRPr="004A2634">
        <w:rPr>
          <w:rFonts w:ascii="MS Mincho" w:eastAsia="MS Mincho" w:hint="eastAsia"/>
        </w:rPr>
        <w:t>③</w:t>
      </w:r>
      <w:r w:rsidR="00372E11" w:rsidRPr="004A2634">
        <w:rPr>
          <w:rFonts w:hint="eastAsia"/>
        </w:rPr>
        <w:t>督</w:t>
      </w:r>
      <w:r w:rsidR="00F61B92" w:rsidRPr="004A2634">
        <w:rPr>
          <w:rFonts w:hint="eastAsia"/>
        </w:rPr>
        <w:t>脈</w:t>
      </w:r>
      <w:r w:rsidR="008C56F7" w:rsidRPr="004A2634">
        <w:rPr>
          <w:rFonts w:hint="eastAsia"/>
        </w:rPr>
        <w:t>別</w:t>
      </w:r>
      <w:r w:rsidR="00372E11" w:rsidRPr="004A2634">
        <w:rPr>
          <w:rFonts w:hint="eastAsia"/>
        </w:rPr>
        <w:t>絡，自</w:t>
      </w:r>
      <w:r w:rsidR="00FD5895" w:rsidRPr="00FD5895">
        <w:rPr>
          <w:rFonts w:hint="eastAsia"/>
        </w:rPr>
        <w:t>溺</w:t>
      </w:r>
      <w:r w:rsidR="00372E11" w:rsidRPr="00CE4FE6">
        <w:rPr>
          <w:rFonts w:hint="eastAsia"/>
        </w:rPr>
        <w:t>孔之端，分而各</w:t>
      </w:r>
      <w:r w:rsidR="00FD5895" w:rsidRPr="00FD5895">
        <w:rPr>
          <w:rFonts w:hint="eastAsia"/>
        </w:rPr>
        <w:t>行</w:t>
      </w:r>
      <w:r w:rsidR="00372E11" w:rsidRPr="00CE4FE6">
        <w:rPr>
          <w:rFonts w:hint="eastAsia"/>
        </w:rPr>
        <w:t>，下循</w:t>
      </w:r>
      <w:r w:rsidR="008C56F7" w:rsidRPr="004A2634">
        <w:rPr>
          <w:rFonts w:hint="eastAsia"/>
        </w:rPr>
        <w:t>陰</w:t>
      </w:r>
      <w:r w:rsidR="00372E11" w:rsidRPr="004A2634">
        <w:rPr>
          <w:rFonts w:hint="eastAsia"/>
        </w:rPr>
        <w:t>器，乃合篡間也。所謂閒者，謂在前</w:t>
      </w:r>
      <w:r w:rsidR="008C56F7" w:rsidRPr="004A2634">
        <w:rPr>
          <w:rFonts w:hint="eastAsia"/>
        </w:rPr>
        <w:t>陰</w:t>
      </w:r>
      <w:r w:rsidR="00372E11" w:rsidRPr="004A2634">
        <w:rPr>
          <w:rFonts w:hint="eastAsia"/>
        </w:rPr>
        <w:t>後</w:t>
      </w:r>
      <w:r w:rsidR="008C56F7" w:rsidRPr="004A2634">
        <w:rPr>
          <w:rFonts w:hint="eastAsia"/>
        </w:rPr>
        <w:t>陰</w:t>
      </w:r>
      <w:r w:rsidR="00372E11" w:rsidRPr="004A2634">
        <w:rPr>
          <w:rFonts w:hint="eastAsia"/>
        </w:rPr>
        <w:t>之</w:t>
      </w:r>
      <w:r w:rsidR="00FD5895" w:rsidRPr="00FD5895">
        <w:rPr>
          <w:rFonts w:hint="eastAsia"/>
        </w:rPr>
        <w:t>兩</w:t>
      </w:r>
      <w:r w:rsidR="00372E11" w:rsidRPr="00CE4FE6">
        <w:rPr>
          <w:rFonts w:hint="eastAsia"/>
        </w:rPr>
        <w:t>間也，自</w:t>
      </w:r>
      <w:r w:rsidR="00FD5895" w:rsidRPr="00FD5895">
        <w:rPr>
          <w:rFonts w:hint="eastAsia"/>
        </w:rPr>
        <w:t>兩</w:t>
      </w:r>
      <w:r w:rsidR="00372E11" w:rsidRPr="00CE4FE6">
        <w:rPr>
          <w:rFonts w:hint="eastAsia"/>
        </w:rPr>
        <w:t>間之後，</w:t>
      </w:r>
      <w:r w:rsidR="00DD6E56" w:rsidRPr="004A2634">
        <w:rPr>
          <w:rFonts w:hint="eastAsia"/>
        </w:rPr>
        <w:t>已</w:t>
      </w:r>
      <w:r w:rsidR="00FD5895" w:rsidRPr="00FD5895">
        <w:rPr>
          <w:rFonts w:hint="eastAsia"/>
        </w:rPr>
        <w:t>復</w:t>
      </w:r>
      <w:r w:rsidR="00372E11" w:rsidRPr="00CE4FE6">
        <w:rPr>
          <w:rFonts w:hint="eastAsia"/>
        </w:rPr>
        <w:t>分而</w:t>
      </w:r>
      <w:r w:rsidR="00FD5895" w:rsidRPr="00FD5895">
        <w:rPr>
          <w:rFonts w:hint="eastAsia"/>
        </w:rPr>
        <w:t>行</w:t>
      </w:r>
      <w:r w:rsidR="00372E11" w:rsidRPr="00CE4FE6">
        <w:rPr>
          <w:rFonts w:hint="eastAsia"/>
        </w:rPr>
        <w:t>繞篡之後。</w:t>
      </w:r>
    </w:p>
    <w:p w:rsidR="00EE7D66" w:rsidRPr="004A2634" w:rsidRDefault="00EE7D66" w:rsidP="00795CCA">
      <w:pPr>
        <w:pStyle w:val="af0"/>
        <w:spacing w:after="120"/>
      </w:pPr>
      <w:r w:rsidRPr="004A2634">
        <w:rPr>
          <w:rFonts w:ascii="MS Mincho" w:eastAsia="MS Mincho" w:hint="eastAsia"/>
        </w:rPr>
        <w:t>④</w:t>
      </w:r>
      <w:r w:rsidR="008C56F7" w:rsidRPr="004A2634">
        <w:rPr>
          <w:rFonts w:hint="eastAsia"/>
        </w:rPr>
        <w:t>別</w:t>
      </w:r>
      <w:r w:rsidR="00372E11" w:rsidRPr="004A2634">
        <w:rPr>
          <w:rFonts w:hint="eastAsia"/>
        </w:rPr>
        <w:t>，謂</w:t>
      </w:r>
      <w:r w:rsidR="008C56F7" w:rsidRPr="004A2634">
        <w:rPr>
          <w:rFonts w:hint="eastAsia"/>
        </w:rPr>
        <w:t>別</w:t>
      </w:r>
      <w:r w:rsidR="00372E11" w:rsidRPr="004A2634">
        <w:rPr>
          <w:rFonts w:hint="eastAsia"/>
        </w:rPr>
        <w:t>絡，分而各</w:t>
      </w:r>
      <w:r w:rsidR="00FD5895" w:rsidRPr="00FD5895">
        <w:rPr>
          <w:rFonts w:hint="eastAsia"/>
        </w:rPr>
        <w:t>行</w:t>
      </w:r>
      <w:r w:rsidR="00372E11" w:rsidRPr="00CE4FE6">
        <w:rPr>
          <w:rFonts w:hint="eastAsia"/>
        </w:rPr>
        <w:t>之於焦也</w:t>
      </w:r>
      <w:r w:rsidR="00547C10">
        <w:rPr>
          <w:rFonts w:hint="eastAsia"/>
        </w:rPr>
        <w:t>。</w:t>
      </w:r>
      <w:r w:rsidR="00372E11" w:rsidRPr="00CE4FE6">
        <w:rPr>
          <w:rFonts w:hint="eastAsia"/>
        </w:rPr>
        <w:t>足少</w:t>
      </w:r>
      <w:r w:rsidR="008C56F7" w:rsidRPr="004A2634">
        <w:rPr>
          <w:rFonts w:hint="eastAsia"/>
        </w:rPr>
        <w:t>陰</w:t>
      </w:r>
      <w:r w:rsidR="00372E11" w:rsidRPr="004A2634">
        <w:rPr>
          <w:rFonts w:hint="eastAsia"/>
        </w:rPr>
        <w:t>之絡者，自股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w:t>
      </w:r>
      <w:r w:rsidR="00547C10">
        <w:rPr>
          <w:rFonts w:hint="eastAsia"/>
        </w:rPr>
        <w:t>，</w:t>
      </w:r>
      <w:r w:rsidR="00372E11" w:rsidRPr="00CE4FE6">
        <w:rPr>
          <w:rFonts w:hint="eastAsia"/>
        </w:rPr>
        <w:t>屬腎，足太陽絡之外</w:t>
      </w:r>
      <w:r w:rsidR="00FD5895" w:rsidRPr="00FD5895">
        <w:rPr>
          <w:rFonts w:hint="eastAsia"/>
        </w:rPr>
        <w:t>行</w:t>
      </w:r>
      <w:r w:rsidR="00372E11" w:rsidRPr="00CE4FE6">
        <w:rPr>
          <w:rFonts w:hint="eastAsia"/>
        </w:rPr>
        <w:t>者，循</w:t>
      </w:r>
      <w:r w:rsidR="001822C1" w:rsidRPr="001822C1">
        <w:rPr>
          <w:rFonts w:hint="eastAsia"/>
        </w:rPr>
        <w:t>滑</w:t>
      </w:r>
      <w:r w:rsidR="00372E11" w:rsidRPr="00CE4FE6">
        <w:rPr>
          <w:rFonts w:hint="eastAsia"/>
        </w:rPr>
        <w:t>樞，絡股陽而下</w:t>
      </w:r>
      <w:r w:rsidR="00547C10">
        <w:rPr>
          <w:rFonts w:hint="eastAsia"/>
        </w:rPr>
        <w:t>。</w:t>
      </w:r>
      <w:r w:rsidR="00372E11" w:rsidRPr="00CE4FE6">
        <w:rPr>
          <w:rFonts w:hint="eastAsia"/>
        </w:rPr>
        <w:t>其中</w:t>
      </w:r>
      <w:r w:rsidR="00FD5895" w:rsidRPr="00FD5895">
        <w:rPr>
          <w:rFonts w:hint="eastAsia"/>
        </w:rPr>
        <w:t>行</w:t>
      </w:r>
      <w:r w:rsidR="00372E11" w:rsidRPr="00CE4FE6">
        <w:rPr>
          <w:rFonts w:hint="eastAsia"/>
        </w:rPr>
        <w:t>者，下貫</w:t>
      </w:r>
      <w:r w:rsidR="001E72E2" w:rsidRPr="004A2634">
        <w:rPr>
          <w:rFonts w:hint="eastAsia"/>
        </w:rPr>
        <w:t>臀</w:t>
      </w:r>
      <w:r w:rsidR="00547C10">
        <w:rPr>
          <w:rFonts w:hint="eastAsia"/>
        </w:rPr>
        <w:t>，</w:t>
      </w:r>
      <w:r w:rsidR="00372E11" w:rsidRPr="004A2634">
        <w:rPr>
          <w:rFonts w:hint="eastAsia"/>
        </w:rPr>
        <w:t>至膕中，與外</w:t>
      </w:r>
      <w:r w:rsidR="00FD5895" w:rsidRPr="00FD5895">
        <w:rPr>
          <w:rFonts w:hint="eastAsia"/>
        </w:rPr>
        <w:t>行</w:t>
      </w:r>
      <w:r w:rsidR="00372E11" w:rsidRPr="00CE4FE6">
        <w:rPr>
          <w:rFonts w:hint="eastAsia"/>
        </w:rPr>
        <w:t>絡合，故言至少</w:t>
      </w:r>
      <w:r w:rsidR="008C56F7" w:rsidRPr="004A2634">
        <w:rPr>
          <w:rFonts w:hint="eastAsia"/>
        </w:rPr>
        <w:t>陰</w:t>
      </w:r>
      <w:r w:rsidR="00547C10">
        <w:rPr>
          <w:rFonts w:hint="eastAsia"/>
        </w:rPr>
        <w:t>，</w:t>
      </w:r>
      <w:r w:rsidR="00372E11" w:rsidRPr="004A2634">
        <w:rPr>
          <w:rFonts w:hint="eastAsia"/>
        </w:rPr>
        <w:t>與巨陽中絡</w:t>
      </w:r>
      <w:r w:rsidRPr="004A2634">
        <w:rPr>
          <w:rFonts w:hint="eastAsia"/>
        </w:rPr>
        <w:t>，</w:t>
      </w:r>
      <w:r w:rsidR="00372E11" w:rsidRPr="004A2634">
        <w:rPr>
          <w:rFonts w:hint="eastAsia"/>
        </w:rPr>
        <w:t>合少</w:t>
      </w:r>
      <w:r w:rsidR="008C56F7" w:rsidRPr="004A2634">
        <w:rPr>
          <w:rFonts w:hint="eastAsia"/>
        </w:rPr>
        <w:t>陰</w:t>
      </w:r>
      <w:r w:rsidR="00547C10">
        <w:rPr>
          <w:rFonts w:hint="eastAsia"/>
        </w:rPr>
        <w:t>，</w:t>
      </w:r>
      <w:r w:rsidR="00372E11" w:rsidRPr="004A2634">
        <w:rPr>
          <w:rFonts w:hint="eastAsia"/>
        </w:rPr>
        <w:t>上股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w:t>
      </w:r>
      <w:r w:rsidR="00547C10">
        <w:rPr>
          <w:rFonts w:hint="eastAsia"/>
        </w:rPr>
        <w:t>，</w:t>
      </w:r>
      <w:r w:rsidR="00372E11" w:rsidRPr="00CE4FE6">
        <w:rPr>
          <w:rFonts w:hint="eastAsia"/>
        </w:rPr>
        <w:t>屬腎也。新校正云：</w:t>
      </w:r>
      <w:r w:rsidR="001D28C8">
        <w:rPr>
          <w:rFonts w:hint="eastAsia"/>
        </w:rPr>
        <w:t>「</w:t>
      </w:r>
      <w:r w:rsidR="00372E11" w:rsidRPr="004A2634">
        <w:rPr>
          <w:rFonts w:hint="eastAsia"/>
        </w:rPr>
        <w:t>詳各</w:t>
      </w:r>
      <w:r w:rsidR="00FD5895" w:rsidRPr="00FD5895">
        <w:rPr>
          <w:rFonts w:hint="eastAsia"/>
        </w:rPr>
        <w:t>行</w:t>
      </w:r>
      <w:r w:rsidR="00372E11" w:rsidRPr="00CE4FE6">
        <w:rPr>
          <w:rFonts w:hint="eastAsia"/>
        </w:rPr>
        <w:t>於</w:t>
      </w:r>
      <w:r w:rsidR="00FB163C">
        <w:rPr>
          <w:rFonts w:hint="eastAsia"/>
        </w:rPr>
        <w:t>『</w:t>
      </w:r>
      <w:r w:rsidRPr="004A2634">
        <w:rPr>
          <w:rFonts w:hint="eastAsia"/>
        </w:rPr>
        <w:t>焦</w:t>
      </w:r>
      <w:r w:rsidR="00FB163C">
        <w:rPr>
          <w:rFonts w:hint="eastAsia"/>
        </w:rPr>
        <w:t>』</w:t>
      </w:r>
      <w:r w:rsidR="00372E11" w:rsidRPr="004A2634">
        <w:rPr>
          <w:rFonts w:hint="eastAsia"/>
        </w:rPr>
        <w:t>，疑</w:t>
      </w:r>
      <w:r w:rsidR="00FB163C">
        <w:rPr>
          <w:rFonts w:hint="eastAsia"/>
        </w:rPr>
        <w:t>『</w:t>
      </w:r>
      <w:r w:rsidRPr="004A2634">
        <w:rPr>
          <w:rFonts w:hint="eastAsia"/>
        </w:rPr>
        <w:t>焦</w:t>
      </w:r>
      <w:r w:rsidR="00FB163C">
        <w:rPr>
          <w:rFonts w:hint="eastAsia"/>
        </w:rPr>
        <w:t>』</w:t>
      </w:r>
      <w:r w:rsidR="00372E11" w:rsidRPr="004A2634">
        <w:rPr>
          <w:rFonts w:hint="eastAsia"/>
        </w:rPr>
        <w:t>字誤。</w:t>
      </w:r>
      <w:r w:rsidR="001D28C8">
        <w:rPr>
          <w:rFonts w:hint="eastAsia"/>
        </w:rPr>
        <w:t>」</w:t>
      </w:r>
    </w:p>
    <w:p w:rsidR="00EE7D66" w:rsidRPr="004A2634" w:rsidRDefault="00EE7D66" w:rsidP="00795CCA">
      <w:pPr>
        <w:pStyle w:val="af0"/>
        <w:spacing w:after="120"/>
      </w:pPr>
      <w:r w:rsidRPr="004A2634">
        <w:rPr>
          <w:rFonts w:ascii="MS Mincho" w:eastAsia="MS Mincho" w:hint="eastAsia"/>
        </w:rPr>
        <w:t>⑤</w:t>
      </w:r>
      <w:r w:rsidR="00372E11" w:rsidRPr="004A2634">
        <w:rPr>
          <w:rFonts w:hint="eastAsia"/>
        </w:rPr>
        <w:t>接繞</w:t>
      </w:r>
      <w:r w:rsidR="001E72E2" w:rsidRPr="004A2634">
        <w:rPr>
          <w:rFonts w:hint="eastAsia"/>
        </w:rPr>
        <w:t>臀</w:t>
      </w:r>
      <w:r w:rsidR="00372E11" w:rsidRPr="004A2634">
        <w:rPr>
          <w:rFonts w:hint="eastAsia"/>
        </w:rPr>
        <w:t>而上</w:t>
      </w:r>
      <w:r w:rsidR="00FD5895" w:rsidRPr="00FD5895">
        <w:rPr>
          <w:rFonts w:hint="eastAsia"/>
        </w:rPr>
        <w:t>行</w:t>
      </w:r>
      <w:r w:rsidR="00372E11" w:rsidRPr="00CE4FE6">
        <w:rPr>
          <w:rFonts w:hint="eastAsia"/>
        </w:rPr>
        <w:t>也。</w:t>
      </w:r>
    </w:p>
    <w:p w:rsidR="00EE7D66" w:rsidRPr="004A2634" w:rsidRDefault="00EE7D66" w:rsidP="00795CCA">
      <w:pPr>
        <w:pStyle w:val="af0"/>
        <w:spacing w:after="120"/>
      </w:pPr>
      <w:r w:rsidRPr="004A2634">
        <w:rPr>
          <w:rFonts w:ascii="MS Mincho" w:eastAsia="MS Mincho" w:hint="eastAsia"/>
        </w:rPr>
        <w:lastRenderedPageBreak/>
        <w:t>⑥</w:t>
      </w:r>
      <w:r w:rsidR="00372E11" w:rsidRPr="004A2634">
        <w:rPr>
          <w:rFonts w:hint="eastAsia"/>
        </w:rPr>
        <w:t>自與太陽起於目</w:t>
      </w:r>
      <w:r w:rsidR="008C56F7" w:rsidRPr="004A2634">
        <w:rPr>
          <w:rFonts w:hint="eastAsia"/>
        </w:rPr>
        <w:t>內</w:t>
      </w:r>
      <w:r w:rsidR="00372E11" w:rsidRPr="004A2634">
        <w:rPr>
          <w:rFonts w:hint="eastAsia"/>
        </w:rPr>
        <w:t>眥，下至</w:t>
      </w:r>
      <w:r w:rsidR="00FD5895" w:rsidRPr="00FD5895">
        <w:rPr>
          <w:rFonts w:hint="eastAsia"/>
        </w:rPr>
        <w:t>女</w:t>
      </w:r>
      <w:r w:rsidR="00372E11" w:rsidRPr="00CE4FE6">
        <w:rPr>
          <w:rFonts w:hint="eastAsia"/>
        </w:rPr>
        <w:t>子等，並督</w:t>
      </w:r>
      <w:r w:rsidR="00F61B92" w:rsidRPr="004A2634">
        <w:rPr>
          <w:rFonts w:hint="eastAsia"/>
        </w:rPr>
        <w:t>脈</w:t>
      </w:r>
      <w:r w:rsidR="00372E11" w:rsidRPr="004A2634">
        <w:rPr>
          <w:rFonts w:hint="eastAsia"/>
        </w:rPr>
        <w:t>之</w:t>
      </w:r>
      <w:r w:rsidR="008C56F7" w:rsidRPr="004A2634">
        <w:rPr>
          <w:rFonts w:hint="eastAsia"/>
        </w:rPr>
        <w:t>別</w:t>
      </w:r>
      <w:r w:rsidR="00372E11" w:rsidRPr="004A2634">
        <w:rPr>
          <w:rFonts w:hint="eastAsia"/>
        </w:rPr>
        <w:t>絡也</w:t>
      </w:r>
      <w:r w:rsidR="00547C10">
        <w:rPr>
          <w:rFonts w:hint="eastAsia"/>
        </w:rPr>
        <w:t>。</w:t>
      </w:r>
      <w:r w:rsidR="00372E11" w:rsidRPr="004A2634">
        <w:rPr>
          <w:rFonts w:hint="eastAsia"/>
        </w:rPr>
        <w:t>其直</w:t>
      </w:r>
      <w:r w:rsidR="00FD5895" w:rsidRPr="00FD5895">
        <w:rPr>
          <w:rFonts w:hint="eastAsia"/>
        </w:rPr>
        <w:t>行</w:t>
      </w:r>
      <w:r w:rsidR="00372E11" w:rsidRPr="00CE4FE6">
        <w:rPr>
          <w:rFonts w:hint="eastAsia"/>
        </w:rPr>
        <w:t>者，自</w:t>
      </w:r>
      <w:r w:rsidR="002B6DF2" w:rsidRPr="004A2634">
        <w:rPr>
          <w:rFonts w:hint="eastAsia"/>
        </w:rPr>
        <w:t>尻</w:t>
      </w:r>
      <w:r w:rsidR="00547C10">
        <w:rPr>
          <w:rFonts w:hint="eastAsia"/>
        </w:rPr>
        <w:t>，</w:t>
      </w:r>
      <w:r w:rsidR="00372E11" w:rsidRPr="004A2634">
        <w:rPr>
          <w:rFonts w:hint="eastAsia"/>
        </w:rPr>
        <w:t>上循脊裏而至於鼻</w:t>
      </w:r>
      <w:r w:rsidR="00547C10">
        <w:rPr>
          <w:rFonts w:hint="eastAsia"/>
        </w:rPr>
        <w:t>內</w:t>
      </w:r>
      <w:r w:rsidR="00372E11" w:rsidRPr="004A2634">
        <w:rPr>
          <w:rFonts w:hint="eastAsia"/>
        </w:rPr>
        <w:t>也</w:t>
      </w:r>
      <w:r w:rsidR="00547C10">
        <w:rPr>
          <w:rFonts w:hint="eastAsia"/>
        </w:rPr>
        <w:t>。</w:t>
      </w:r>
      <w:r w:rsidR="00372E11" w:rsidRPr="004A2634">
        <w:rPr>
          <w:rFonts w:hint="eastAsia"/>
        </w:rPr>
        <w:t>自其少腹直上</w:t>
      </w:r>
      <w:r w:rsidR="00547C10">
        <w:rPr>
          <w:rFonts w:hint="eastAsia"/>
        </w:rPr>
        <w:t>，</w:t>
      </w:r>
      <w:r w:rsidR="00372E11" w:rsidRPr="004A2634">
        <w:rPr>
          <w:rFonts w:hint="eastAsia"/>
        </w:rPr>
        <w:t>至</w:t>
      </w:r>
      <w:r w:rsidR="00FD5895" w:rsidRPr="00FD5895">
        <w:rPr>
          <w:rFonts w:hint="eastAsia"/>
        </w:rPr>
        <w:t>兩</w:t>
      </w:r>
      <w:r w:rsidR="00372E11" w:rsidRPr="00CE4FE6">
        <w:rPr>
          <w:rFonts w:hint="eastAsia"/>
        </w:rPr>
        <w:t>目之下</w:t>
      </w:r>
      <w:r w:rsidR="00547C10">
        <w:rPr>
          <w:rFonts w:hint="eastAsia"/>
        </w:rPr>
        <w:t>，</w:t>
      </w:r>
      <w:r w:rsidR="00372E11" w:rsidRPr="00CE4FE6">
        <w:rPr>
          <w:rFonts w:hint="eastAsia"/>
        </w:rPr>
        <w:t>中央並任</w:t>
      </w:r>
      <w:r w:rsidR="00F61B92" w:rsidRPr="004A2634">
        <w:rPr>
          <w:rFonts w:hint="eastAsia"/>
        </w:rPr>
        <w:t>脈</w:t>
      </w:r>
      <w:r w:rsidR="00372E11" w:rsidRPr="004A2634">
        <w:rPr>
          <w:rFonts w:hint="eastAsia"/>
        </w:rPr>
        <w:t>之</w:t>
      </w:r>
      <w:r w:rsidR="00FD5895" w:rsidRPr="00FD5895">
        <w:rPr>
          <w:rFonts w:hint="eastAsia"/>
        </w:rPr>
        <w:t>行</w:t>
      </w:r>
      <w:r w:rsidR="00372E11" w:rsidRPr="00CE4FE6">
        <w:rPr>
          <w:rFonts w:hint="eastAsia"/>
        </w:rPr>
        <w:t>，而云是督</w:t>
      </w:r>
      <w:r w:rsidR="00F61B92" w:rsidRPr="004A2634">
        <w:rPr>
          <w:rFonts w:hint="eastAsia"/>
        </w:rPr>
        <w:t>脈</w:t>
      </w:r>
      <w:r w:rsidR="00372E11" w:rsidRPr="004A2634">
        <w:rPr>
          <w:rFonts w:hint="eastAsia"/>
        </w:rPr>
        <w:t>所繫，由此言之，則任</w:t>
      </w:r>
      <w:r w:rsidR="00F61B92" w:rsidRPr="004A2634">
        <w:rPr>
          <w:rFonts w:hint="eastAsia"/>
        </w:rPr>
        <w:t>脈</w:t>
      </w:r>
      <w:r w:rsidR="00372E11" w:rsidRPr="004A2634">
        <w:rPr>
          <w:rFonts w:hint="eastAsia"/>
        </w:rPr>
        <w:t>、衝</w:t>
      </w:r>
      <w:r w:rsidR="00F61B92" w:rsidRPr="004A2634">
        <w:rPr>
          <w:rFonts w:hint="eastAsia"/>
        </w:rPr>
        <w:t>脈</w:t>
      </w:r>
      <w:r w:rsidR="00372E11" w:rsidRPr="004A2634">
        <w:rPr>
          <w:rFonts w:hint="eastAsia"/>
        </w:rPr>
        <w:t>、督</w:t>
      </w:r>
      <w:r w:rsidR="00F61B92" w:rsidRPr="004A2634">
        <w:rPr>
          <w:rFonts w:hint="eastAsia"/>
        </w:rPr>
        <w:t>脈</w:t>
      </w:r>
      <w:r w:rsidR="00372E11" w:rsidRPr="004A2634">
        <w:rPr>
          <w:rFonts w:hint="eastAsia"/>
        </w:rPr>
        <w:t>名</w:t>
      </w:r>
      <w:r w:rsidR="00FD5895" w:rsidRPr="00FD5895">
        <w:rPr>
          <w:rFonts w:hint="eastAsia"/>
        </w:rPr>
        <w:t>異</w:t>
      </w:r>
      <w:r w:rsidR="00372E11" w:rsidRPr="00CE4FE6">
        <w:rPr>
          <w:rFonts w:hint="eastAsia"/>
        </w:rPr>
        <w:t>而同體也。</w:t>
      </w:r>
    </w:p>
    <w:p w:rsidR="00080FF7" w:rsidRPr="004A2634" w:rsidRDefault="00372E11" w:rsidP="00080C74">
      <w:pPr>
        <w:pStyle w:val="ae"/>
        <w:spacing w:before="120" w:after="120"/>
        <w:ind w:firstLine="640"/>
      </w:pPr>
      <w:r w:rsidRPr="004A2634">
        <w:rPr>
          <w:rFonts w:hint="eastAsia"/>
        </w:rPr>
        <w:t>此生病從少腹上衝心而痛，</w:t>
      </w:r>
      <w:r w:rsidR="008C56F7" w:rsidRPr="004A2634">
        <w:rPr>
          <w:rFonts w:hint="eastAsia"/>
        </w:rPr>
        <w:t>不</w:t>
      </w:r>
      <w:r w:rsidRPr="004A2634">
        <w:rPr>
          <w:rFonts w:hint="eastAsia"/>
        </w:rPr>
        <w:t>得前後，</w:t>
      </w:r>
      <w:r w:rsidR="00C5408A" w:rsidRPr="004A2634">
        <w:rPr>
          <w:rFonts w:hint="eastAsia"/>
        </w:rPr>
        <w:t>為</w:t>
      </w:r>
      <w:r w:rsidRPr="004A2634">
        <w:rPr>
          <w:rFonts w:hint="eastAsia"/>
        </w:rPr>
        <w:t>衝疝</w:t>
      </w:r>
      <w:r w:rsidR="00080FF7" w:rsidRPr="004A2634">
        <w:rPr>
          <w:rFonts w:ascii="MS Mincho" w:eastAsia="MS Mincho" w:hAnsi="MS Mincho" w:cs="MS Mincho" w:hint="eastAsia"/>
        </w:rPr>
        <w:t>①</w:t>
      </w:r>
      <w:r w:rsidRPr="004A2634">
        <w:rPr>
          <w:rFonts w:hint="eastAsia"/>
        </w:rPr>
        <w:t>。</w:t>
      </w:r>
      <w:r w:rsidR="00080FF7" w:rsidRPr="004A2634">
        <w:rPr>
          <w:rFonts w:hint="eastAsia"/>
        </w:rPr>
        <w:t>其</w:t>
      </w:r>
      <w:r w:rsidR="00FD5895">
        <w:rPr>
          <w:rFonts w:hint="eastAsia"/>
        </w:rPr>
        <w:t>女</w:t>
      </w:r>
      <w:r w:rsidR="00080FF7" w:rsidRPr="004A2634">
        <w:rPr>
          <w:rFonts w:hint="eastAsia"/>
        </w:rPr>
        <w:t>子不孕，癃</w:t>
      </w:r>
      <w:r w:rsidR="00547C10">
        <w:rPr>
          <w:rFonts w:hint="eastAsia"/>
        </w:rPr>
        <w:t>，</w:t>
      </w:r>
      <w:r w:rsidR="00080FF7" w:rsidRPr="004A2634">
        <w:rPr>
          <w:rFonts w:hint="eastAsia"/>
        </w:rPr>
        <w:t>痔</w:t>
      </w:r>
      <w:r w:rsidR="00547C10">
        <w:rPr>
          <w:rFonts w:hint="eastAsia"/>
        </w:rPr>
        <w:t>，</w:t>
      </w:r>
      <w:r w:rsidR="00080FF7" w:rsidRPr="004A2634">
        <w:rPr>
          <w:rFonts w:hint="eastAsia"/>
        </w:rPr>
        <w:t>遺</w:t>
      </w:r>
      <w:r w:rsidR="00FD5895">
        <w:rPr>
          <w:rFonts w:hint="eastAsia"/>
        </w:rPr>
        <w:t>溺</w:t>
      </w:r>
      <w:r w:rsidR="00547C10">
        <w:rPr>
          <w:rFonts w:hint="eastAsia"/>
        </w:rPr>
        <w:t>，</w:t>
      </w:r>
      <w:r w:rsidR="00080FF7" w:rsidRPr="004A2634">
        <w:rPr>
          <w:rFonts w:hint="eastAsia"/>
        </w:rPr>
        <w:t>嗌乾</w:t>
      </w:r>
      <w:r w:rsidR="00080FF7" w:rsidRPr="004A2634">
        <w:rPr>
          <w:rFonts w:ascii="MS Mincho" w:eastAsia="MS Mincho" w:hAnsi="MS Mincho" w:cs="MS Mincho" w:hint="eastAsia"/>
        </w:rPr>
        <w:t>②</w:t>
      </w:r>
      <w:r w:rsidR="00080FF7" w:rsidRPr="004A2634">
        <w:rPr>
          <w:rFonts w:cs="標楷體" w:hint="eastAsia"/>
        </w:rPr>
        <w:t>。督脈生病，治督脈，治在骨上，甚者在齊下營</w:t>
      </w:r>
      <w:r w:rsidR="00080FF7" w:rsidRPr="004A2634">
        <w:rPr>
          <w:rFonts w:ascii="MS Mincho" w:eastAsia="MS Mincho" w:hAnsi="MS Mincho" w:cs="MS Mincho" w:hint="eastAsia"/>
        </w:rPr>
        <w:t>③</w:t>
      </w:r>
      <w:r w:rsidR="00080FF7" w:rsidRPr="004A2634">
        <w:rPr>
          <w:rFonts w:cs="標楷體" w:hint="eastAsia"/>
        </w:rPr>
        <w:t>。其上氣有音者，治其喉中央，在缺盆中者</w:t>
      </w:r>
      <w:r w:rsidR="00080FF7" w:rsidRPr="004A2634">
        <w:rPr>
          <w:rFonts w:ascii="MS Mincho" w:eastAsia="MS Mincho" w:hAnsi="MS Mincho" w:cs="MS Mincho" w:hint="eastAsia"/>
        </w:rPr>
        <w:t>④</w:t>
      </w:r>
      <w:r w:rsidR="00080FF7" w:rsidRPr="004A2634">
        <w:rPr>
          <w:rFonts w:cs="標楷體" w:hint="eastAsia"/>
        </w:rPr>
        <w:t>。</w:t>
      </w:r>
    </w:p>
    <w:p w:rsidR="00080FF7" w:rsidRPr="004A2634" w:rsidRDefault="00080FF7" w:rsidP="00795CCA">
      <w:pPr>
        <w:pStyle w:val="af0"/>
        <w:spacing w:after="120"/>
      </w:pPr>
      <w:r w:rsidRPr="004A2634">
        <w:rPr>
          <w:rFonts w:ascii="MS Mincho" w:eastAsia="MS Mincho" w:hint="eastAsia"/>
        </w:rPr>
        <w:t>①</w:t>
      </w:r>
      <w:r w:rsidR="00372E11" w:rsidRPr="004A2634">
        <w:rPr>
          <w:rFonts w:hint="eastAsia"/>
        </w:rPr>
        <w:t>尋此生病，正是任</w:t>
      </w:r>
      <w:r w:rsidR="00F61B92" w:rsidRPr="004A2634">
        <w:rPr>
          <w:rFonts w:hint="eastAsia"/>
        </w:rPr>
        <w:t>脈</w:t>
      </w:r>
      <w:r w:rsidR="00372E11" w:rsidRPr="004A2634">
        <w:rPr>
          <w:rFonts w:hint="eastAsia"/>
        </w:rPr>
        <w:t>，經云</w:t>
      </w:r>
      <w:r w:rsidR="00C5408A" w:rsidRPr="004A2634">
        <w:rPr>
          <w:rFonts w:hint="eastAsia"/>
        </w:rPr>
        <w:t>為</w:t>
      </w:r>
      <w:r w:rsidR="00372E11" w:rsidRPr="004A2634">
        <w:rPr>
          <w:rFonts w:hint="eastAsia"/>
        </w:rPr>
        <w:t>衝疝者，正明督</w:t>
      </w:r>
      <w:r w:rsidR="00F61B92" w:rsidRPr="004A2634">
        <w:rPr>
          <w:rFonts w:hint="eastAsia"/>
        </w:rPr>
        <w:t>脈</w:t>
      </w:r>
      <w:r w:rsidR="00372E11" w:rsidRPr="004A2634">
        <w:rPr>
          <w:rFonts w:hint="eastAsia"/>
        </w:rPr>
        <w:t>，以</w:t>
      </w:r>
      <w:r w:rsidR="008C56F7" w:rsidRPr="004A2634">
        <w:rPr>
          <w:rFonts w:hint="eastAsia"/>
        </w:rPr>
        <w:t>別</w:t>
      </w:r>
      <w:r w:rsidR="00372E11" w:rsidRPr="004A2634">
        <w:rPr>
          <w:rFonts w:hint="eastAsia"/>
        </w:rPr>
        <w:t>主而</w:t>
      </w:r>
      <w:r w:rsidR="00FD5895" w:rsidRPr="00FD5895">
        <w:rPr>
          <w:rFonts w:hint="eastAsia"/>
        </w:rPr>
        <w:t>異</w:t>
      </w:r>
      <w:r w:rsidR="00372E11" w:rsidRPr="00CE4FE6">
        <w:rPr>
          <w:rFonts w:hint="eastAsia"/>
        </w:rPr>
        <w:t>目也，何者？</w:t>
      </w:r>
      <w:r w:rsidR="00FD5895" w:rsidRPr="00FD5895">
        <w:rPr>
          <w:rFonts w:hint="eastAsia"/>
        </w:rPr>
        <w:t>若</w:t>
      </w:r>
      <w:r w:rsidR="00372E11" w:rsidRPr="00CE4FE6">
        <w:rPr>
          <w:rFonts w:hint="eastAsia"/>
        </w:rPr>
        <w:t>一</w:t>
      </w:r>
      <w:r w:rsidR="00F61B92" w:rsidRPr="004A2634">
        <w:rPr>
          <w:rFonts w:hint="eastAsia"/>
        </w:rPr>
        <w:t>脈</w:t>
      </w:r>
      <w:r w:rsidR="00372E11" w:rsidRPr="004A2634">
        <w:rPr>
          <w:rFonts w:hint="eastAsia"/>
        </w:rPr>
        <w:t>一氣而無</w:t>
      </w:r>
      <w:r w:rsidR="008C56F7" w:rsidRPr="004A2634">
        <w:rPr>
          <w:rFonts w:hint="eastAsia"/>
        </w:rPr>
        <w:t>陰</w:t>
      </w:r>
      <w:r w:rsidR="00372E11" w:rsidRPr="004A2634">
        <w:rPr>
          <w:rFonts w:hint="eastAsia"/>
        </w:rPr>
        <w:t>陽之</w:t>
      </w:r>
      <w:r w:rsidR="00FD5895" w:rsidRPr="00FD5895">
        <w:rPr>
          <w:rFonts w:hint="eastAsia"/>
        </w:rPr>
        <w:t>異</w:t>
      </w:r>
      <w:r w:rsidR="00372E11" w:rsidRPr="00CE4FE6">
        <w:rPr>
          <w:rFonts w:hint="eastAsia"/>
        </w:rPr>
        <w:t>主，則此生病者，當心背俱痛，</w:t>
      </w:r>
      <w:r w:rsidR="00FD5895" w:rsidRPr="00FD5895">
        <w:rPr>
          <w:rFonts w:hint="eastAsia"/>
        </w:rPr>
        <w:t>豈</w:t>
      </w:r>
      <w:r w:rsidR="00372E11" w:rsidRPr="00CE4FE6">
        <w:rPr>
          <w:rFonts w:hint="eastAsia"/>
        </w:rPr>
        <w:t>獨衝心而</w:t>
      </w:r>
      <w:r w:rsidR="00C5408A" w:rsidRPr="004A2634">
        <w:rPr>
          <w:rFonts w:hint="eastAsia"/>
        </w:rPr>
        <w:t>為</w:t>
      </w:r>
      <w:r w:rsidR="00372E11" w:rsidRPr="004A2634">
        <w:rPr>
          <w:rFonts w:hint="eastAsia"/>
        </w:rPr>
        <w:t>疝乎！</w:t>
      </w:r>
    </w:p>
    <w:p w:rsidR="00080FF7" w:rsidRPr="004A2634" w:rsidRDefault="00080FF7" w:rsidP="00795CCA">
      <w:pPr>
        <w:pStyle w:val="af0"/>
        <w:spacing w:after="120"/>
      </w:pPr>
      <w:r w:rsidRPr="004A2634">
        <w:rPr>
          <w:rFonts w:ascii="MS Mincho" w:eastAsia="MS Mincho" w:hint="eastAsia"/>
        </w:rPr>
        <w:t>②</w:t>
      </w:r>
      <w:r w:rsidR="00372E11" w:rsidRPr="004A2634">
        <w:rPr>
          <w:rFonts w:hint="eastAsia"/>
        </w:rPr>
        <w:t>亦以衝</w:t>
      </w:r>
      <w:r w:rsidR="00F61B92" w:rsidRPr="004A2634">
        <w:rPr>
          <w:rFonts w:hint="eastAsia"/>
        </w:rPr>
        <w:t>脈</w:t>
      </w:r>
      <w:r w:rsidR="00372E11" w:rsidRPr="004A2634">
        <w:rPr>
          <w:rFonts w:hint="eastAsia"/>
        </w:rPr>
        <w:t>、任</w:t>
      </w:r>
      <w:r w:rsidR="00F61B92" w:rsidRPr="004A2634">
        <w:rPr>
          <w:rFonts w:hint="eastAsia"/>
        </w:rPr>
        <w:t>脈</w:t>
      </w:r>
      <w:r w:rsidR="00372E11" w:rsidRPr="004A2634">
        <w:rPr>
          <w:rFonts w:hint="eastAsia"/>
        </w:rPr>
        <w:t>並自少腹</w:t>
      </w:r>
      <w:r w:rsidR="00547C10">
        <w:rPr>
          <w:rFonts w:hint="eastAsia"/>
        </w:rPr>
        <w:t>，</w:t>
      </w:r>
      <w:r w:rsidR="00372E11" w:rsidRPr="004A2634">
        <w:rPr>
          <w:rFonts w:hint="eastAsia"/>
        </w:rPr>
        <w:t>上至於</w:t>
      </w:r>
      <w:r w:rsidR="001822C1" w:rsidRPr="001822C1">
        <w:rPr>
          <w:rFonts w:hint="eastAsia"/>
        </w:rPr>
        <w:t>咽</w:t>
      </w:r>
      <w:r w:rsidR="00372E11" w:rsidRPr="00CE4FE6">
        <w:rPr>
          <w:rFonts w:hint="eastAsia"/>
        </w:rPr>
        <w:t>喉，又以督</w:t>
      </w:r>
      <w:r w:rsidR="00F61B92" w:rsidRPr="004A2634">
        <w:rPr>
          <w:rFonts w:hint="eastAsia"/>
        </w:rPr>
        <w:t>脈</w:t>
      </w:r>
      <w:r w:rsidR="00372E11" w:rsidRPr="004A2634">
        <w:rPr>
          <w:rFonts w:hint="eastAsia"/>
        </w:rPr>
        <w:t>循</w:t>
      </w:r>
      <w:r w:rsidR="008C56F7" w:rsidRPr="004A2634">
        <w:rPr>
          <w:rFonts w:hint="eastAsia"/>
        </w:rPr>
        <w:t>陰</w:t>
      </w:r>
      <w:r w:rsidR="00372E11" w:rsidRPr="004A2634">
        <w:rPr>
          <w:rFonts w:hint="eastAsia"/>
        </w:rPr>
        <w:t>器，合篡間，繞篡後，</w:t>
      </w:r>
      <w:r w:rsidR="008C56F7" w:rsidRPr="004A2634">
        <w:rPr>
          <w:rFonts w:hint="eastAsia"/>
        </w:rPr>
        <w:t>別</w:t>
      </w:r>
      <w:r w:rsidR="00372E11" w:rsidRPr="004A2634">
        <w:rPr>
          <w:rFonts w:hint="eastAsia"/>
        </w:rPr>
        <w:t>繞</w:t>
      </w:r>
      <w:r w:rsidR="001E72E2" w:rsidRPr="004A2634">
        <w:rPr>
          <w:rFonts w:hint="eastAsia"/>
        </w:rPr>
        <w:t>臀</w:t>
      </w:r>
      <w:r w:rsidR="00372E11" w:rsidRPr="004A2634">
        <w:rPr>
          <w:rFonts w:hint="eastAsia"/>
        </w:rPr>
        <w:t>，故</w:t>
      </w:r>
      <w:r w:rsidR="008C56F7" w:rsidRPr="004A2634">
        <w:rPr>
          <w:rFonts w:hint="eastAsia"/>
        </w:rPr>
        <w:t>不</w:t>
      </w:r>
      <w:r w:rsidR="00372E11" w:rsidRPr="004A2634">
        <w:rPr>
          <w:rFonts w:hint="eastAsia"/>
        </w:rPr>
        <w:t>孕</w:t>
      </w:r>
      <w:r w:rsidR="00547C10">
        <w:rPr>
          <w:rFonts w:hint="eastAsia"/>
        </w:rPr>
        <w:t>、</w:t>
      </w:r>
      <w:r w:rsidR="00372E11" w:rsidRPr="004A2634">
        <w:rPr>
          <w:rFonts w:hint="eastAsia"/>
        </w:rPr>
        <w:t>癃</w:t>
      </w:r>
      <w:r w:rsidR="00547C10">
        <w:rPr>
          <w:rFonts w:hint="eastAsia"/>
        </w:rPr>
        <w:t>、</w:t>
      </w:r>
      <w:r w:rsidR="00372E11" w:rsidRPr="004A2634">
        <w:rPr>
          <w:rFonts w:hint="eastAsia"/>
        </w:rPr>
        <w:t>痔</w:t>
      </w:r>
      <w:r w:rsidR="00547C10">
        <w:rPr>
          <w:rFonts w:hint="eastAsia"/>
        </w:rPr>
        <w:t>、</w:t>
      </w:r>
      <w:r w:rsidR="00372E11" w:rsidRPr="004A2634">
        <w:rPr>
          <w:rFonts w:hint="eastAsia"/>
        </w:rPr>
        <w:t>遺</w:t>
      </w:r>
      <w:r w:rsidR="00FD5895" w:rsidRPr="00FD5895">
        <w:rPr>
          <w:rFonts w:hint="eastAsia"/>
        </w:rPr>
        <w:t>溺</w:t>
      </w:r>
      <w:r w:rsidR="00547C10">
        <w:rPr>
          <w:rFonts w:hint="eastAsia"/>
        </w:rPr>
        <w:t>、</w:t>
      </w:r>
      <w:r w:rsidR="00372E11" w:rsidRPr="00CE4FE6">
        <w:rPr>
          <w:rFonts w:hint="eastAsia"/>
        </w:rPr>
        <w:t>嗌乾也。所以謂之任</w:t>
      </w:r>
      <w:r w:rsidR="00F61B92" w:rsidRPr="004A2634">
        <w:rPr>
          <w:rFonts w:hint="eastAsia"/>
        </w:rPr>
        <w:t>脈</w:t>
      </w:r>
      <w:r w:rsidR="00372E11" w:rsidRPr="004A2634">
        <w:rPr>
          <w:rFonts w:hint="eastAsia"/>
        </w:rPr>
        <w:t>者，</w:t>
      </w:r>
      <w:r w:rsidR="00FD5895" w:rsidRPr="00FD5895">
        <w:rPr>
          <w:rFonts w:hint="eastAsia"/>
        </w:rPr>
        <w:t>女</w:t>
      </w:r>
      <w:r w:rsidR="00372E11" w:rsidRPr="00CE4FE6">
        <w:rPr>
          <w:rFonts w:hint="eastAsia"/>
        </w:rPr>
        <w:t>子得</w:t>
      </w:r>
      <w:r w:rsidR="00372E11" w:rsidRPr="004A2634">
        <w:rPr>
          <w:rFonts w:hint="eastAsia"/>
        </w:rPr>
        <w:t>之以任養也，故經云</w:t>
      </w:r>
      <w:r w:rsidR="00547C10">
        <w:rPr>
          <w:rFonts w:hint="eastAsia"/>
        </w:rPr>
        <w:t>：「</w:t>
      </w:r>
      <w:r w:rsidR="00372E11" w:rsidRPr="004A2634">
        <w:rPr>
          <w:rFonts w:hint="eastAsia"/>
        </w:rPr>
        <w:t>此病其</w:t>
      </w:r>
      <w:r w:rsidR="00FD5895" w:rsidRPr="00FD5895">
        <w:rPr>
          <w:rFonts w:hint="eastAsia"/>
        </w:rPr>
        <w:t>女</w:t>
      </w:r>
      <w:r w:rsidR="00372E11" w:rsidRPr="00CE4FE6">
        <w:rPr>
          <w:rFonts w:hint="eastAsia"/>
        </w:rPr>
        <w:t>子</w:t>
      </w:r>
      <w:r w:rsidR="008C56F7" w:rsidRPr="004A2634">
        <w:rPr>
          <w:rFonts w:hint="eastAsia"/>
        </w:rPr>
        <w:t>不</w:t>
      </w:r>
      <w:r w:rsidR="00372E11" w:rsidRPr="004A2634">
        <w:rPr>
          <w:rFonts w:hint="eastAsia"/>
        </w:rPr>
        <w:t>孕也。</w:t>
      </w:r>
      <w:r w:rsidR="00547C10">
        <w:rPr>
          <w:rFonts w:hint="eastAsia"/>
        </w:rPr>
        <w:t>」</w:t>
      </w:r>
      <w:r w:rsidR="00372E11" w:rsidRPr="004A2634">
        <w:rPr>
          <w:rFonts w:hint="eastAsia"/>
        </w:rPr>
        <w:t>所以謂之衝</w:t>
      </w:r>
      <w:r w:rsidR="00F61B92" w:rsidRPr="004A2634">
        <w:rPr>
          <w:rFonts w:hint="eastAsia"/>
        </w:rPr>
        <w:t>脈</w:t>
      </w:r>
      <w:r w:rsidR="00372E11" w:rsidRPr="004A2634">
        <w:rPr>
          <w:rFonts w:hint="eastAsia"/>
        </w:rPr>
        <w:t>者，以其氣上衝也，故經云</w:t>
      </w:r>
      <w:r w:rsidR="00547C10">
        <w:rPr>
          <w:rFonts w:hint="eastAsia"/>
        </w:rPr>
        <w:t>：「</w:t>
      </w:r>
      <w:r w:rsidR="00372E11" w:rsidRPr="004A2634">
        <w:rPr>
          <w:rFonts w:hint="eastAsia"/>
        </w:rPr>
        <w:t>此病從少腹上衝心而痛也。</w:t>
      </w:r>
      <w:r w:rsidR="00547C10">
        <w:rPr>
          <w:rFonts w:hint="eastAsia"/>
        </w:rPr>
        <w:t>」</w:t>
      </w:r>
      <w:r w:rsidR="00372E11" w:rsidRPr="004A2634">
        <w:rPr>
          <w:rFonts w:hint="eastAsia"/>
        </w:rPr>
        <w:t>所以謂之督</w:t>
      </w:r>
      <w:r w:rsidR="00F61B92" w:rsidRPr="004A2634">
        <w:rPr>
          <w:rFonts w:hint="eastAsia"/>
        </w:rPr>
        <w:t>脈</w:t>
      </w:r>
      <w:r w:rsidR="00372E11" w:rsidRPr="004A2634">
        <w:rPr>
          <w:rFonts w:hint="eastAsia"/>
        </w:rPr>
        <w:t>者，以其督</w:t>
      </w:r>
      <w:r w:rsidR="00DC34B4" w:rsidRPr="00DC34B4">
        <w:rPr>
          <w:rFonts w:hint="eastAsia"/>
        </w:rPr>
        <w:t>領</w:t>
      </w:r>
      <w:r w:rsidR="00372E11" w:rsidRPr="00CE4FE6">
        <w:rPr>
          <w:rFonts w:hint="eastAsia"/>
        </w:rPr>
        <w:t>經</w:t>
      </w:r>
      <w:r w:rsidR="00F61B92" w:rsidRPr="004A2634">
        <w:rPr>
          <w:rFonts w:hint="eastAsia"/>
        </w:rPr>
        <w:t>脈</w:t>
      </w:r>
      <w:r w:rsidR="00372E11" w:rsidRPr="004A2634">
        <w:rPr>
          <w:rFonts w:hint="eastAsia"/>
        </w:rPr>
        <w:t>之海也。由此三用，故一源三歧，經或通呼，似相謬引。</w:t>
      </w:r>
    </w:p>
    <w:p w:rsidR="00080FF7" w:rsidRPr="004A2634" w:rsidRDefault="00080FF7" w:rsidP="00795CCA">
      <w:pPr>
        <w:pStyle w:val="af0"/>
        <w:spacing w:after="120"/>
      </w:pPr>
      <w:r w:rsidRPr="004A2634">
        <w:rPr>
          <w:rFonts w:ascii="MS Mincho" w:eastAsia="MS Mincho" w:hint="eastAsia"/>
        </w:rPr>
        <w:t>③</w:t>
      </w:r>
      <w:r w:rsidR="00372E11" w:rsidRPr="004A2634">
        <w:rPr>
          <w:rFonts w:hint="eastAsia"/>
        </w:rPr>
        <w:t>此亦正任</w:t>
      </w:r>
      <w:r w:rsidR="00F61B92" w:rsidRPr="004A2634">
        <w:rPr>
          <w:rFonts w:hint="eastAsia"/>
        </w:rPr>
        <w:t>脈</w:t>
      </w:r>
      <w:r w:rsidR="00372E11" w:rsidRPr="004A2634">
        <w:rPr>
          <w:rFonts w:hint="eastAsia"/>
        </w:rPr>
        <w:t>之分也，衝任督三</w:t>
      </w:r>
      <w:r w:rsidR="00F61B92" w:rsidRPr="004A2634">
        <w:rPr>
          <w:rFonts w:hint="eastAsia"/>
        </w:rPr>
        <w:t>脈</w:t>
      </w:r>
      <w:r w:rsidR="00FD5895" w:rsidRPr="00FD5895">
        <w:rPr>
          <w:rFonts w:hint="eastAsia"/>
        </w:rPr>
        <w:t>異</w:t>
      </w:r>
      <w:r w:rsidR="00372E11" w:rsidRPr="00CE4FE6">
        <w:rPr>
          <w:rFonts w:hint="eastAsia"/>
        </w:rPr>
        <w:t>名同體亦明矣。骨上，謂腰</w:t>
      </w:r>
      <w:r w:rsidR="000C3FD6" w:rsidRPr="004A2634">
        <w:rPr>
          <w:rFonts w:hint="eastAsia"/>
        </w:rPr>
        <w:t>橫</w:t>
      </w:r>
      <w:r w:rsidR="00372E11" w:rsidRPr="004A2634">
        <w:rPr>
          <w:rFonts w:hint="eastAsia"/>
        </w:rPr>
        <w:t>骨上髦際中曲骨穴也，任</w:t>
      </w:r>
      <w:r w:rsidR="00F61B92" w:rsidRPr="004A2634">
        <w:rPr>
          <w:rFonts w:hint="eastAsia"/>
        </w:rPr>
        <w:t>脈</w:t>
      </w:r>
      <w:r w:rsidR="00372E11" w:rsidRPr="004A2634">
        <w:rPr>
          <w:rFonts w:hint="eastAsia"/>
        </w:rPr>
        <w:t>足厥</w:t>
      </w:r>
      <w:r w:rsidR="008C56F7" w:rsidRPr="004A2634">
        <w:rPr>
          <w:rFonts w:hint="eastAsia"/>
        </w:rPr>
        <w:t>陰</w:t>
      </w:r>
      <w:r w:rsidR="00372E11" w:rsidRPr="004A2634">
        <w:rPr>
          <w:rFonts w:hint="eastAsia"/>
        </w:rPr>
        <w:t>之會，</w:t>
      </w:r>
      <w:r w:rsidR="00FD5895" w:rsidRPr="00FD5895">
        <w:rPr>
          <w:rFonts w:hint="eastAsia"/>
        </w:rPr>
        <w:t>刺</w:t>
      </w:r>
      <w:r w:rsidR="00372E11" w:rsidRPr="00CE4FE6">
        <w:rPr>
          <w:rFonts w:hint="eastAsia"/>
        </w:rPr>
        <w:t>可入同身寸之一寸半，</w:t>
      </w:r>
      <w:r w:rsidR="00FD5895" w:rsidRPr="00FD5895">
        <w:rPr>
          <w:rFonts w:hint="eastAsia"/>
        </w:rPr>
        <w:t>若</w:t>
      </w:r>
      <w:r w:rsidR="00372E11" w:rsidRPr="00CE4FE6">
        <w:rPr>
          <w:rFonts w:hint="eastAsia"/>
        </w:rPr>
        <w:t>灸者，可灸三壯。齊下，謂齊直下同身寸之一寸</w:t>
      </w:r>
      <w:r w:rsidR="008C56F7" w:rsidRPr="004A2634">
        <w:rPr>
          <w:rFonts w:hint="eastAsia"/>
        </w:rPr>
        <w:t>陰</w:t>
      </w:r>
      <w:r w:rsidR="00372E11" w:rsidRPr="004A2634">
        <w:rPr>
          <w:rFonts w:hint="eastAsia"/>
        </w:rPr>
        <w:t>交穴，任</w:t>
      </w:r>
      <w:r w:rsidR="00F61B92" w:rsidRPr="004A2634">
        <w:rPr>
          <w:rFonts w:hint="eastAsia"/>
        </w:rPr>
        <w:t>脈</w:t>
      </w:r>
      <w:r w:rsidR="008C56F7" w:rsidRPr="004A2634">
        <w:rPr>
          <w:rFonts w:hint="eastAsia"/>
        </w:rPr>
        <w:t>陰</w:t>
      </w:r>
      <w:r w:rsidR="00372E11" w:rsidRPr="004A2634">
        <w:rPr>
          <w:rFonts w:hint="eastAsia"/>
        </w:rPr>
        <w:t>衝之會，</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灸者，可灸五壯。</w:t>
      </w:r>
    </w:p>
    <w:p w:rsidR="00080FF7" w:rsidRPr="004A2634" w:rsidRDefault="00080FF7" w:rsidP="00795CCA">
      <w:pPr>
        <w:pStyle w:val="af0"/>
        <w:spacing w:after="120"/>
      </w:pPr>
      <w:r w:rsidRPr="004A2634">
        <w:rPr>
          <w:rFonts w:ascii="MS Mincho" w:eastAsia="MS Mincho" w:hint="eastAsia"/>
        </w:rPr>
        <w:t>④</w:t>
      </w:r>
      <w:r w:rsidR="00372E11" w:rsidRPr="004A2634">
        <w:rPr>
          <w:rFonts w:hint="eastAsia"/>
        </w:rPr>
        <w:t>中，謂缺盆</w:t>
      </w:r>
      <w:r w:rsidR="00FD5895" w:rsidRPr="00FD5895">
        <w:rPr>
          <w:rFonts w:hint="eastAsia"/>
        </w:rPr>
        <w:t>兩</w:t>
      </w:r>
      <w:r w:rsidR="00372E11" w:rsidRPr="00CE4FE6">
        <w:rPr>
          <w:rFonts w:hint="eastAsia"/>
        </w:rPr>
        <w:t>間之中，天突穴，在頸結喉下，同身寸之四寸中央宛宛中，</w:t>
      </w:r>
      <w:r w:rsidR="008C56F7" w:rsidRPr="004A2634">
        <w:rPr>
          <w:rFonts w:hint="eastAsia"/>
        </w:rPr>
        <w:t>陰</w:t>
      </w:r>
      <w:r w:rsidR="00372E11" w:rsidRPr="004A2634">
        <w:rPr>
          <w:rFonts w:hint="eastAsia"/>
        </w:rPr>
        <w:t>維任</w:t>
      </w:r>
      <w:r w:rsidR="00F61B92" w:rsidRPr="004A2634">
        <w:rPr>
          <w:rFonts w:hint="eastAsia"/>
        </w:rPr>
        <w:t>脈</w:t>
      </w:r>
      <w:r w:rsidR="00372E11" w:rsidRPr="004A2634">
        <w:rPr>
          <w:rFonts w:hint="eastAsia"/>
        </w:rPr>
        <w:t>之會，低鍼取之，</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4A2634">
        <w:rPr>
          <w:rFonts w:hint="eastAsia"/>
        </w:rPr>
        <w:t>七呼，</w:t>
      </w:r>
      <w:r w:rsidR="00FD5895" w:rsidRPr="00FD5895">
        <w:rPr>
          <w:rFonts w:hint="eastAsia"/>
        </w:rPr>
        <w:t>若</w:t>
      </w:r>
      <w:r w:rsidR="00372E11" w:rsidRPr="00CE4FE6">
        <w:rPr>
          <w:rFonts w:hint="eastAsia"/>
        </w:rPr>
        <w:t>灸者，可灸三壯。</w:t>
      </w:r>
    </w:p>
    <w:p w:rsidR="00080FF7" w:rsidRPr="004A2634" w:rsidRDefault="00372E11" w:rsidP="00080C74">
      <w:pPr>
        <w:pStyle w:val="ae"/>
        <w:spacing w:before="120" w:after="120"/>
        <w:ind w:firstLine="640"/>
      </w:pPr>
      <w:r w:rsidRPr="004A2634">
        <w:rPr>
          <w:rFonts w:hint="eastAsia"/>
        </w:rPr>
        <w:t>其病上衝喉者，治其漸</w:t>
      </w:r>
      <w:r w:rsidR="00547C10">
        <w:rPr>
          <w:rFonts w:hint="eastAsia"/>
        </w:rPr>
        <w:t>。</w:t>
      </w:r>
      <w:r w:rsidRPr="004A2634">
        <w:rPr>
          <w:rFonts w:hint="eastAsia"/>
        </w:rPr>
        <w:t>漸者</w:t>
      </w:r>
      <w:r w:rsidR="00547C10">
        <w:rPr>
          <w:rFonts w:hint="eastAsia"/>
        </w:rPr>
        <w:t>，</w:t>
      </w:r>
      <w:r w:rsidRPr="004A2634">
        <w:rPr>
          <w:rFonts w:hint="eastAsia"/>
        </w:rPr>
        <w:t>上俠</w:t>
      </w:r>
      <w:r w:rsidR="0020061D" w:rsidRPr="004A2634">
        <w:rPr>
          <w:rFonts w:hint="eastAsia"/>
        </w:rPr>
        <w:t>頤</w:t>
      </w:r>
      <w:r w:rsidRPr="004A2634">
        <w:rPr>
          <w:rFonts w:hint="eastAsia"/>
        </w:rPr>
        <w:t>也</w:t>
      </w:r>
      <w:r w:rsidR="00080FF7" w:rsidRPr="004A2634">
        <w:rPr>
          <w:rFonts w:ascii="MS Mincho" w:eastAsia="MS Mincho" w:hAnsi="MS Mincho" w:cs="MS Mincho" w:hint="eastAsia"/>
        </w:rPr>
        <w:t>①</w:t>
      </w:r>
      <w:r w:rsidRPr="004A2634">
        <w:rPr>
          <w:rFonts w:hint="eastAsia"/>
        </w:rPr>
        <w:t>。</w:t>
      </w:r>
      <w:r w:rsidR="00080FF7" w:rsidRPr="004A2634">
        <w:rPr>
          <w:rFonts w:hint="eastAsia"/>
        </w:rPr>
        <w:t>蹇膝伸不屈，治其楗</w:t>
      </w:r>
      <w:r w:rsidR="00080FF7" w:rsidRPr="004A2634">
        <w:rPr>
          <w:rFonts w:ascii="MS Mincho" w:eastAsia="MS Mincho" w:hAnsi="MS Mincho" w:cs="MS Mincho" w:hint="eastAsia"/>
        </w:rPr>
        <w:t>②</w:t>
      </w:r>
      <w:r w:rsidR="00080FF7" w:rsidRPr="004A2634">
        <w:rPr>
          <w:rFonts w:cs="標楷體" w:hint="eastAsia"/>
        </w:rPr>
        <w:t>。坐而膝痛，治其機</w:t>
      </w:r>
      <w:r w:rsidR="00080FF7" w:rsidRPr="004A2634">
        <w:rPr>
          <w:rFonts w:ascii="MS Mincho" w:eastAsia="MS Mincho" w:hAnsi="MS Mincho" w:cs="MS Mincho" w:hint="eastAsia"/>
        </w:rPr>
        <w:t>③</w:t>
      </w:r>
      <w:r w:rsidR="00080FF7" w:rsidRPr="004A2634">
        <w:rPr>
          <w:rFonts w:cs="標楷體" w:hint="eastAsia"/>
        </w:rPr>
        <w:t>。</w:t>
      </w:r>
      <w:r w:rsidR="00FD5895">
        <w:rPr>
          <w:rFonts w:hint="eastAsia"/>
        </w:rPr>
        <w:t>立</w:t>
      </w:r>
      <w:r w:rsidR="00080FF7" w:rsidRPr="004A2634">
        <w:rPr>
          <w:rFonts w:hint="eastAsia"/>
        </w:rPr>
        <w:t>而暑解，治其骸關</w:t>
      </w:r>
      <w:r w:rsidR="00080FF7" w:rsidRPr="004A2634">
        <w:rPr>
          <w:rFonts w:ascii="MS Mincho" w:eastAsia="MS Mincho" w:hAnsi="MS Mincho" w:cs="MS Mincho" w:hint="eastAsia"/>
        </w:rPr>
        <w:t>④</w:t>
      </w:r>
      <w:r w:rsidR="00080FF7" w:rsidRPr="004A2634">
        <w:rPr>
          <w:rFonts w:cs="標楷體" w:hint="eastAsia"/>
        </w:rPr>
        <w:t>。膝痛，痛及拇指，治其膕</w:t>
      </w:r>
      <w:r w:rsidR="00080FF7" w:rsidRPr="004A2634">
        <w:rPr>
          <w:rFonts w:ascii="MS Mincho" w:eastAsia="MS Mincho" w:hAnsi="MS Mincho" w:cs="MS Mincho" w:hint="eastAsia"/>
        </w:rPr>
        <w:t>⑤</w:t>
      </w:r>
      <w:r w:rsidR="00080FF7" w:rsidRPr="004A2634">
        <w:rPr>
          <w:rFonts w:cs="標楷體" w:hint="eastAsia"/>
        </w:rPr>
        <w:t>。坐而膝痛，如物隱者，治其關</w:t>
      </w:r>
      <w:r w:rsidR="00080FF7" w:rsidRPr="004A2634">
        <w:rPr>
          <w:rFonts w:ascii="MS Mincho" w:eastAsia="MS Mincho" w:hAnsi="MS Mincho" w:cs="MS Mincho" w:hint="eastAsia"/>
        </w:rPr>
        <w:t>⑥</w:t>
      </w:r>
      <w:r w:rsidR="00080FF7" w:rsidRPr="004A2634">
        <w:rPr>
          <w:rFonts w:cs="標楷體" w:hint="eastAsia"/>
        </w:rPr>
        <w:t>。</w:t>
      </w:r>
    </w:p>
    <w:p w:rsidR="00E204D7" w:rsidRPr="004A2634" w:rsidRDefault="00080FF7" w:rsidP="00795CCA">
      <w:pPr>
        <w:pStyle w:val="af0"/>
        <w:spacing w:after="120"/>
      </w:pPr>
      <w:r w:rsidRPr="004A2634">
        <w:rPr>
          <w:rFonts w:ascii="MS Mincho" w:eastAsia="MS Mincho" w:hint="eastAsia"/>
        </w:rPr>
        <w:t>①</w:t>
      </w:r>
      <w:r w:rsidR="00372E11" w:rsidRPr="004A2634">
        <w:rPr>
          <w:rFonts w:hint="eastAsia"/>
        </w:rPr>
        <w:t>陽明之</w:t>
      </w:r>
      <w:r w:rsidR="00F61B92" w:rsidRPr="004A2634">
        <w:rPr>
          <w:rFonts w:hint="eastAsia"/>
        </w:rPr>
        <w:t>脈</w:t>
      </w:r>
      <w:r w:rsidR="00372E11" w:rsidRPr="004A2634">
        <w:rPr>
          <w:rFonts w:hint="eastAsia"/>
        </w:rPr>
        <w:t>，漸上</w:t>
      </w:r>
      <w:r w:rsidR="0020061D" w:rsidRPr="004A2634">
        <w:rPr>
          <w:rFonts w:hint="eastAsia"/>
        </w:rPr>
        <w:t>頤</w:t>
      </w:r>
      <w:r w:rsidR="00372E11" w:rsidRPr="004A2634">
        <w:rPr>
          <w:rFonts w:hint="eastAsia"/>
        </w:rPr>
        <w:t>而環脣，故以俠</w:t>
      </w:r>
      <w:r w:rsidR="0020061D" w:rsidRPr="004A2634">
        <w:rPr>
          <w:rFonts w:hint="eastAsia"/>
        </w:rPr>
        <w:t>頤</w:t>
      </w:r>
      <w:r w:rsidR="00372E11" w:rsidRPr="004A2634">
        <w:rPr>
          <w:rFonts w:hint="eastAsia"/>
        </w:rPr>
        <w:t>名</w:t>
      </w:r>
      <w:r w:rsidR="00C5408A" w:rsidRPr="004A2634">
        <w:rPr>
          <w:rFonts w:hint="eastAsia"/>
        </w:rPr>
        <w:t>為</w:t>
      </w:r>
      <w:r w:rsidR="00372E11" w:rsidRPr="004A2634">
        <w:rPr>
          <w:rFonts w:hint="eastAsia"/>
        </w:rPr>
        <w:t>漸也，是謂大迎</w:t>
      </w:r>
      <w:r w:rsidR="00547C10">
        <w:rPr>
          <w:rFonts w:hint="eastAsia"/>
        </w:rPr>
        <w:t>。</w:t>
      </w:r>
      <w:r w:rsidR="00372E11" w:rsidRPr="004A2634">
        <w:rPr>
          <w:rFonts w:hint="eastAsia"/>
        </w:rPr>
        <w:t>大迎，在曲頷前骨，同身寸之一寸三分陷中動</w:t>
      </w:r>
      <w:r w:rsidR="00F61B92" w:rsidRPr="004A2634">
        <w:rPr>
          <w:rFonts w:hint="eastAsia"/>
        </w:rPr>
        <w:t>脈</w:t>
      </w:r>
      <w:r w:rsidR="00372E11" w:rsidRPr="004A2634">
        <w:rPr>
          <w:rFonts w:hint="eastAsia"/>
        </w:rPr>
        <w:t>，足陽明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E204D7" w:rsidRPr="004A2634" w:rsidRDefault="00080FF7" w:rsidP="00795CCA">
      <w:pPr>
        <w:pStyle w:val="af0"/>
        <w:spacing w:after="120"/>
      </w:pPr>
      <w:r w:rsidRPr="004A2634">
        <w:rPr>
          <w:rFonts w:ascii="MS Mincho" w:eastAsia="MS Mincho" w:hint="eastAsia"/>
        </w:rPr>
        <w:t>②</w:t>
      </w:r>
      <w:r w:rsidR="00372E11" w:rsidRPr="004A2634">
        <w:rPr>
          <w:rFonts w:hint="eastAsia"/>
        </w:rPr>
        <w:t>蹇膝，謂膝痛屈伸蹇難也。楗，謂髀輔骨上，</w:t>
      </w:r>
      <w:r w:rsidR="000C3FD6" w:rsidRPr="004A2634">
        <w:rPr>
          <w:rFonts w:hint="eastAsia"/>
        </w:rPr>
        <w:t>橫</w:t>
      </w:r>
      <w:r w:rsidR="00372E11" w:rsidRPr="004A2634">
        <w:rPr>
          <w:rFonts w:hint="eastAsia"/>
        </w:rPr>
        <w:t>骨下，股外之中，側</w:t>
      </w:r>
      <w:r w:rsidR="00FD5895" w:rsidRPr="00FD5895">
        <w:rPr>
          <w:rFonts w:hint="eastAsia"/>
        </w:rPr>
        <w:t>立</w:t>
      </w:r>
      <w:r w:rsidR="008C56F7" w:rsidRPr="004A2634">
        <w:rPr>
          <w:rFonts w:hint="eastAsia"/>
        </w:rPr>
        <w:t>搖</w:t>
      </w:r>
      <w:r w:rsidR="00372E11" w:rsidRPr="004A2634">
        <w:rPr>
          <w:rFonts w:hint="eastAsia"/>
        </w:rPr>
        <w:t>動，取之筋動應手。</w:t>
      </w:r>
    </w:p>
    <w:p w:rsidR="00E204D7" w:rsidRPr="004A2634" w:rsidRDefault="00E204D7" w:rsidP="00795CCA">
      <w:pPr>
        <w:pStyle w:val="af0"/>
        <w:spacing w:after="120"/>
      </w:pPr>
      <w:r w:rsidRPr="004A2634">
        <w:rPr>
          <w:rFonts w:ascii="MS Mincho" w:eastAsia="MS Mincho" w:hint="eastAsia"/>
        </w:rPr>
        <w:t>③</w:t>
      </w:r>
      <w:r w:rsidR="00372E11" w:rsidRPr="004A2634">
        <w:rPr>
          <w:rFonts w:hint="eastAsia"/>
        </w:rPr>
        <w:t>髖骨</w:t>
      </w:r>
      <w:r w:rsidR="00FD5895" w:rsidRPr="00FD5895">
        <w:rPr>
          <w:rFonts w:hint="eastAsia"/>
        </w:rPr>
        <w:t>兩</w:t>
      </w:r>
      <w:r w:rsidR="00372E11" w:rsidRPr="00CE4FE6">
        <w:rPr>
          <w:rFonts w:hint="eastAsia"/>
        </w:rPr>
        <w:t>傍相接處。</w:t>
      </w:r>
    </w:p>
    <w:p w:rsidR="00E204D7" w:rsidRPr="004A2634" w:rsidRDefault="00E204D7" w:rsidP="00795CCA">
      <w:pPr>
        <w:pStyle w:val="af0"/>
        <w:spacing w:after="120"/>
      </w:pPr>
      <w:r w:rsidRPr="004A2634">
        <w:rPr>
          <w:rFonts w:ascii="MS Mincho" w:eastAsia="MS Mincho" w:hint="eastAsia"/>
        </w:rPr>
        <w:lastRenderedPageBreak/>
        <w:t>④</w:t>
      </w:r>
      <w:r w:rsidR="00372E11" w:rsidRPr="004A2634">
        <w:rPr>
          <w:rFonts w:hint="eastAsia"/>
        </w:rPr>
        <w:t>暑，熱也。</w:t>
      </w:r>
      <w:r w:rsidR="00FD5895" w:rsidRPr="00FD5895">
        <w:rPr>
          <w:rFonts w:hint="eastAsia"/>
        </w:rPr>
        <w:t>若</w:t>
      </w:r>
      <w:r w:rsidR="00372E11" w:rsidRPr="00CE4FE6">
        <w:rPr>
          <w:rFonts w:hint="eastAsia"/>
        </w:rPr>
        <w:t>膝痛，</w:t>
      </w:r>
      <w:r w:rsidR="00FD5895" w:rsidRPr="00FD5895">
        <w:rPr>
          <w:rFonts w:hint="eastAsia"/>
        </w:rPr>
        <w:t>立</w:t>
      </w:r>
      <w:r w:rsidR="00372E11" w:rsidRPr="00CE4FE6">
        <w:rPr>
          <w:rFonts w:hint="eastAsia"/>
        </w:rPr>
        <w:t>而膝骨解，中熱者，治其骸關。骸關，謂</w:t>
      </w:r>
      <w:r w:rsidR="00372E11" w:rsidRPr="004A2634">
        <w:rPr>
          <w:rFonts w:hint="eastAsia"/>
        </w:rPr>
        <w:t>膝解也</w:t>
      </w:r>
      <w:r w:rsidR="000D1F16">
        <w:rPr>
          <w:rFonts w:hint="eastAsia"/>
        </w:rPr>
        <w:t>。</w:t>
      </w:r>
      <w:r w:rsidR="00372E11" w:rsidRPr="004A2634">
        <w:rPr>
          <w:rFonts w:hint="eastAsia"/>
        </w:rPr>
        <w:t>一經云</w:t>
      </w:r>
      <w:r w:rsidRPr="004A2634">
        <w:rPr>
          <w:rFonts w:hint="eastAsia"/>
        </w:rPr>
        <w:t>：「</w:t>
      </w:r>
      <w:r w:rsidR="00372E11" w:rsidRPr="004A2634">
        <w:rPr>
          <w:rFonts w:hint="eastAsia"/>
        </w:rPr>
        <w:t>起而引解，言膝痛起</w:t>
      </w:r>
      <w:r w:rsidR="00FD5895" w:rsidRPr="00FD5895">
        <w:rPr>
          <w:rFonts w:hint="eastAsia"/>
        </w:rPr>
        <w:t>立</w:t>
      </w:r>
      <w:r w:rsidRPr="004A2634">
        <w:rPr>
          <w:rFonts w:hint="eastAsia"/>
        </w:rPr>
        <w:t>，</w:t>
      </w:r>
      <w:r w:rsidR="00372E11" w:rsidRPr="004A2634">
        <w:rPr>
          <w:rFonts w:hint="eastAsia"/>
        </w:rPr>
        <w:t>痛引膝骨解之中也。</w:t>
      </w:r>
      <w:r w:rsidRPr="004A2634">
        <w:rPr>
          <w:rFonts w:hint="eastAsia"/>
        </w:rPr>
        <w:t>」</w:t>
      </w:r>
      <w:r w:rsidR="00547C10">
        <w:rPr>
          <w:rFonts w:hint="eastAsia"/>
        </w:rPr>
        <w:t>「起</w:t>
      </w:r>
      <w:r w:rsidR="00372E11" w:rsidRPr="004A2634">
        <w:rPr>
          <w:rFonts w:hint="eastAsia"/>
        </w:rPr>
        <w:t>引</w:t>
      </w:r>
      <w:r w:rsidR="00547C10">
        <w:rPr>
          <w:rFonts w:hint="eastAsia"/>
        </w:rPr>
        <w:t>」</w:t>
      </w:r>
      <w:r w:rsidR="00372E11" w:rsidRPr="004A2634">
        <w:rPr>
          <w:rFonts w:hint="eastAsia"/>
        </w:rPr>
        <w:t>二字其義則</w:t>
      </w:r>
      <w:r w:rsidR="00FD5895" w:rsidRPr="00FD5895">
        <w:rPr>
          <w:rFonts w:hint="eastAsia"/>
        </w:rPr>
        <w:t>異</w:t>
      </w:r>
      <w:r w:rsidR="00372E11" w:rsidRPr="00CE4FE6">
        <w:rPr>
          <w:rFonts w:hint="eastAsia"/>
        </w:rPr>
        <w:t>，</w:t>
      </w:r>
      <w:r w:rsidR="00547C10">
        <w:rPr>
          <w:rFonts w:hint="eastAsia"/>
        </w:rPr>
        <w:t>「</w:t>
      </w:r>
      <w:r w:rsidR="00372E11" w:rsidRPr="00CE4FE6">
        <w:rPr>
          <w:rFonts w:hint="eastAsia"/>
        </w:rPr>
        <w:t>起</w:t>
      </w:r>
      <w:r w:rsidR="00FD5895" w:rsidRPr="00FD5895">
        <w:rPr>
          <w:rFonts w:hint="eastAsia"/>
        </w:rPr>
        <w:t>立</w:t>
      </w:r>
      <w:r w:rsidR="00547C10">
        <w:rPr>
          <w:rFonts w:hint="eastAsia"/>
        </w:rPr>
        <w:t>」</w:t>
      </w:r>
      <w:r w:rsidR="00372E11" w:rsidRPr="00CE4FE6">
        <w:rPr>
          <w:rFonts w:hint="eastAsia"/>
        </w:rPr>
        <w:t>二字其意頗同。</w:t>
      </w:r>
    </w:p>
    <w:p w:rsidR="00E204D7" w:rsidRPr="004A2634" w:rsidRDefault="00E204D7" w:rsidP="00795CCA">
      <w:pPr>
        <w:pStyle w:val="af0"/>
        <w:spacing w:after="120"/>
      </w:pPr>
      <w:r w:rsidRPr="004A2634">
        <w:rPr>
          <w:rFonts w:ascii="MS Mincho" w:eastAsia="MS Mincho" w:hint="eastAsia"/>
        </w:rPr>
        <w:t>⑤</w:t>
      </w:r>
      <w:r w:rsidR="00372E11" w:rsidRPr="004A2634">
        <w:rPr>
          <w:rFonts w:hint="eastAsia"/>
        </w:rPr>
        <w:t>膕，謂膝解之後，曲</w:t>
      </w:r>
      <w:r w:rsidR="00913C20" w:rsidRPr="004A2634">
        <w:rPr>
          <w:rFonts w:hint="eastAsia"/>
        </w:rPr>
        <w:t>腳</w:t>
      </w:r>
      <w:r w:rsidR="00372E11" w:rsidRPr="004A2634">
        <w:rPr>
          <w:rFonts w:hint="eastAsia"/>
        </w:rPr>
        <w:t>之中，委中穴，背面取之</w:t>
      </w:r>
      <w:r w:rsidR="000D1F16">
        <w:rPr>
          <w:rFonts w:hint="eastAsia"/>
        </w:rPr>
        <w:t>，</w:t>
      </w:r>
      <w:r w:rsidR="00F61B92" w:rsidRPr="004A2634">
        <w:rPr>
          <w:rFonts w:hint="eastAsia"/>
        </w:rPr>
        <w:t>脈</w:t>
      </w:r>
      <w:r w:rsidR="00372E11" w:rsidRPr="004A2634">
        <w:rPr>
          <w:rFonts w:hint="eastAsia"/>
        </w:rPr>
        <w:t>動應手，足太陽</w:t>
      </w:r>
      <w:r w:rsidR="00F61B92" w:rsidRPr="004A2634">
        <w:rPr>
          <w:rFonts w:hint="eastAsia"/>
        </w:rPr>
        <w:t>脈</w:t>
      </w:r>
      <w:r w:rsidR="00372E11" w:rsidRPr="004A2634">
        <w:rPr>
          <w:rFonts w:hint="eastAsia"/>
        </w:rPr>
        <w:t>之所入，</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080FF7" w:rsidRPr="004A2634" w:rsidRDefault="00E204D7" w:rsidP="00795CCA">
      <w:pPr>
        <w:pStyle w:val="af0"/>
        <w:spacing w:after="120"/>
      </w:pPr>
      <w:r w:rsidRPr="004A2634">
        <w:rPr>
          <w:rFonts w:ascii="MS Mincho" w:eastAsia="MS Mincho" w:hint="eastAsia"/>
        </w:rPr>
        <w:t>⑥</w:t>
      </w:r>
      <w:r w:rsidR="00372E11" w:rsidRPr="004A2634">
        <w:rPr>
          <w:rFonts w:hint="eastAsia"/>
        </w:rPr>
        <w:t>關，在膕上，當楗之後背，</w:t>
      </w:r>
      <w:r w:rsidR="00FD5895" w:rsidRPr="00FD5895">
        <w:rPr>
          <w:rFonts w:hint="eastAsia"/>
        </w:rPr>
        <w:t>立</w:t>
      </w:r>
      <w:r w:rsidR="00372E11" w:rsidRPr="00CE4FE6">
        <w:rPr>
          <w:rFonts w:hint="eastAsia"/>
        </w:rPr>
        <w:t>按之以動，</w:t>
      </w:r>
      <w:r w:rsidR="008C56F7" w:rsidRPr="004A2634">
        <w:rPr>
          <w:rFonts w:hint="eastAsia"/>
        </w:rPr>
        <w:t>搖</w:t>
      </w:r>
      <w:r w:rsidR="00372E11" w:rsidRPr="004A2634">
        <w:rPr>
          <w:rFonts w:hint="eastAsia"/>
        </w:rPr>
        <w:t>筋應手。</w:t>
      </w:r>
    </w:p>
    <w:p w:rsidR="00E204D7" w:rsidRPr="004A2634" w:rsidRDefault="00372E11" w:rsidP="00080C74">
      <w:pPr>
        <w:pStyle w:val="ae"/>
        <w:spacing w:before="120" w:after="120"/>
        <w:ind w:firstLine="640"/>
      </w:pPr>
      <w:r w:rsidRPr="004A2634">
        <w:rPr>
          <w:rFonts w:hint="eastAsia"/>
        </w:rPr>
        <w:t>膝痛</w:t>
      </w:r>
      <w:r w:rsidR="008C56F7" w:rsidRPr="004A2634">
        <w:rPr>
          <w:rFonts w:hint="eastAsia"/>
        </w:rPr>
        <w:t>不</w:t>
      </w:r>
      <w:r w:rsidRPr="004A2634">
        <w:rPr>
          <w:rFonts w:hint="eastAsia"/>
        </w:rPr>
        <w:t>可屈伸，治其背</w:t>
      </w:r>
      <w:r w:rsidR="008C56F7" w:rsidRPr="004A2634">
        <w:rPr>
          <w:rFonts w:hint="eastAsia"/>
        </w:rPr>
        <w:t>內</w:t>
      </w:r>
      <w:r w:rsidR="00E204D7" w:rsidRPr="004A2634">
        <w:rPr>
          <w:rFonts w:ascii="MS Mincho" w:eastAsia="MS Mincho" w:hAnsi="MS Mincho" w:cs="MS Mincho" w:hint="eastAsia"/>
        </w:rPr>
        <w:t>①</w:t>
      </w:r>
      <w:r w:rsidRPr="004A2634">
        <w:rPr>
          <w:rFonts w:hint="eastAsia"/>
        </w:rPr>
        <w:t>。</w:t>
      </w:r>
      <w:r w:rsidR="00FD5895">
        <w:rPr>
          <w:rFonts w:hint="eastAsia"/>
        </w:rPr>
        <w:t>連</w:t>
      </w:r>
      <w:r w:rsidR="000D1F16">
        <w:rPr>
          <w:rFonts w:hint="eastAsia"/>
        </w:rPr>
        <w:t></w:t>
      </w:r>
      <w:r w:rsidR="00FD5895">
        <w:rPr>
          <w:rFonts w:hint="eastAsia"/>
        </w:rPr>
        <w:t>若</w:t>
      </w:r>
      <w:r w:rsidR="00E204D7" w:rsidRPr="004A2634">
        <w:rPr>
          <w:rFonts w:hint="eastAsia"/>
        </w:rPr>
        <w:t>折，治陽明中俞</w:t>
      </w:r>
      <w:r w:rsidR="000D1F16">
        <w:rPr>
          <w:rFonts w:hint="eastAsia"/>
        </w:rPr>
        <w:t>髎</w:t>
      </w:r>
      <w:r w:rsidR="00E204D7" w:rsidRPr="004A2634">
        <w:rPr>
          <w:rFonts w:ascii="MS Mincho" w:eastAsia="MS Mincho" w:hAnsi="MS Mincho" w:cs="MS Mincho" w:hint="eastAsia"/>
        </w:rPr>
        <w:t>②</w:t>
      </w:r>
      <w:r w:rsidR="00E204D7" w:rsidRPr="004A2634">
        <w:rPr>
          <w:rFonts w:cs="標楷體" w:hint="eastAsia"/>
        </w:rPr>
        <w:t>。</w:t>
      </w:r>
      <w:r w:rsidR="00FD5895">
        <w:rPr>
          <w:rFonts w:hint="eastAsia"/>
        </w:rPr>
        <w:t>若</w:t>
      </w:r>
      <w:r w:rsidR="00E204D7" w:rsidRPr="004A2634">
        <w:rPr>
          <w:rFonts w:hint="eastAsia"/>
        </w:rPr>
        <w:t>別治巨陽少陰滎</w:t>
      </w:r>
      <w:r w:rsidR="00E204D7" w:rsidRPr="004A2634">
        <w:rPr>
          <w:rFonts w:ascii="MS Mincho" w:eastAsia="MS Mincho" w:hAnsi="MS Mincho" w:cs="MS Mincho" w:hint="eastAsia"/>
        </w:rPr>
        <w:t>③</w:t>
      </w:r>
      <w:r w:rsidR="00E204D7" w:rsidRPr="004A2634">
        <w:rPr>
          <w:rFonts w:cs="標楷體" w:hint="eastAsia"/>
        </w:rPr>
        <w:t>。</w:t>
      </w:r>
      <w:r w:rsidR="00BF3E99" w:rsidRPr="004A2634">
        <w:rPr>
          <w:rFonts w:hint="eastAsia"/>
        </w:rPr>
        <w:t>淫濼脛痠不能久</w:t>
      </w:r>
      <w:r w:rsidR="00FD5895">
        <w:rPr>
          <w:rFonts w:hint="eastAsia"/>
        </w:rPr>
        <w:t>立</w:t>
      </w:r>
      <w:r w:rsidR="00BF3E99" w:rsidRPr="004A2634">
        <w:rPr>
          <w:rFonts w:hint="eastAsia"/>
        </w:rPr>
        <w:t>，治少陽之維</w:t>
      </w:r>
      <w:r w:rsidR="00BF3E99" w:rsidRPr="004A2634">
        <w:rPr>
          <w:rFonts w:ascii="MS Mincho" w:eastAsia="MS Mincho" w:hAnsi="MS Mincho" w:cs="MS Mincho" w:hint="eastAsia"/>
        </w:rPr>
        <w:t>④</w:t>
      </w:r>
      <w:r w:rsidR="00BF3E99" w:rsidRPr="004A2634">
        <w:rPr>
          <w:rFonts w:cs="標楷體" w:hint="eastAsia"/>
        </w:rPr>
        <w:t>，在外上五寸</w:t>
      </w:r>
      <w:r w:rsidR="00BF3E99" w:rsidRPr="004A2634">
        <w:rPr>
          <w:rFonts w:ascii="MS Mincho" w:eastAsia="MS Mincho" w:hAnsi="MS Mincho" w:cs="MS Mincho" w:hint="eastAsia"/>
        </w:rPr>
        <w:t>⑤</w:t>
      </w:r>
      <w:r w:rsidR="00BF3E99" w:rsidRPr="004A2634">
        <w:rPr>
          <w:rFonts w:cs="標楷體" w:hint="eastAsia"/>
        </w:rPr>
        <w:t>。輔骨上，橫骨下，為楗。俠髖為機。膝解為骸關。俠膝之骨為</w:t>
      </w:r>
      <w:r w:rsidR="00FD5895">
        <w:rPr>
          <w:rFonts w:hint="eastAsia"/>
        </w:rPr>
        <w:t>連</w:t>
      </w:r>
      <w:r w:rsidR="00BF3E99" w:rsidRPr="004A2634">
        <w:rPr>
          <w:rFonts w:hint="eastAsia"/>
        </w:rPr>
        <w:t>骸。骸下為輔，輔上為膕，膕上為關，頭橫骨為枕</w:t>
      </w:r>
      <w:r w:rsidR="00BF3E99" w:rsidRPr="004A2634">
        <w:rPr>
          <w:rFonts w:ascii="MS Mincho" w:eastAsia="MS Mincho" w:hAnsi="MS Mincho" w:cs="MS Mincho" w:hint="eastAsia"/>
        </w:rPr>
        <w:t>⑥</w:t>
      </w:r>
      <w:r w:rsidR="00BF3E99" w:rsidRPr="004A2634">
        <w:rPr>
          <w:rFonts w:cs="標楷體" w:hint="eastAsia"/>
        </w:rPr>
        <w:t>。</w:t>
      </w:r>
    </w:p>
    <w:p w:rsidR="00BF3E99" w:rsidRPr="004A2634" w:rsidRDefault="00BF3E99" w:rsidP="00795CCA">
      <w:pPr>
        <w:pStyle w:val="af0"/>
        <w:spacing w:after="120"/>
      </w:pPr>
      <w:r w:rsidRPr="004A2634">
        <w:rPr>
          <w:rFonts w:ascii="MS Mincho" w:eastAsia="MS Mincho" w:hint="eastAsia"/>
        </w:rPr>
        <w:t>①</w:t>
      </w:r>
      <w:r w:rsidR="00372E11" w:rsidRPr="004A2634">
        <w:rPr>
          <w:rFonts w:hint="eastAsia"/>
        </w:rPr>
        <w:t>謂大杼穴也，所在灸</w:t>
      </w:r>
      <w:r w:rsidR="00FD5895" w:rsidRPr="00FD5895">
        <w:rPr>
          <w:rFonts w:hint="eastAsia"/>
        </w:rPr>
        <w:t>刺</w:t>
      </w:r>
      <w:r w:rsidR="00372E11" w:rsidRPr="004A2634">
        <w:rPr>
          <w:rFonts w:hint="eastAsia"/>
        </w:rPr>
        <w:t>分壯與氣穴同法。</w:t>
      </w:r>
    </w:p>
    <w:p w:rsidR="00BF3E99" w:rsidRPr="004A2634" w:rsidRDefault="00BF3E99" w:rsidP="00795CCA">
      <w:pPr>
        <w:pStyle w:val="af0"/>
        <w:spacing w:after="120"/>
      </w:pPr>
      <w:r w:rsidRPr="004A2634">
        <w:rPr>
          <w:rFonts w:ascii="MS Mincho" w:eastAsia="MS Mincho" w:hint="eastAsia"/>
        </w:rPr>
        <w:t>②</w:t>
      </w:r>
      <w:r w:rsidR="00FD5895" w:rsidRPr="00FD5895">
        <w:rPr>
          <w:rFonts w:hint="eastAsia"/>
        </w:rPr>
        <w:t>若</w:t>
      </w:r>
      <w:r w:rsidR="00372E11" w:rsidRPr="00CE4FE6">
        <w:rPr>
          <w:rFonts w:hint="eastAsia"/>
        </w:rPr>
        <w:t>膝痛</w:t>
      </w:r>
      <w:r w:rsidR="008C56F7" w:rsidRPr="004A2634">
        <w:rPr>
          <w:rFonts w:hint="eastAsia"/>
        </w:rPr>
        <w:t>不</w:t>
      </w:r>
      <w:r w:rsidR="00372E11" w:rsidRPr="004A2634">
        <w:rPr>
          <w:rFonts w:hint="eastAsia"/>
        </w:rPr>
        <w:t>可屈伸，</w:t>
      </w:r>
      <w:r w:rsidR="00FD5895" w:rsidRPr="00FD5895">
        <w:rPr>
          <w:rFonts w:hint="eastAsia"/>
        </w:rPr>
        <w:t>連</w:t>
      </w:r>
      <w:r w:rsidR="000D1F16">
        <w:rPr>
          <w:rFonts w:hint="eastAsia"/>
        </w:rPr>
        <w:t></w:t>
      </w:r>
      <w:r w:rsidR="00372E11" w:rsidRPr="004A2634">
        <w:rPr>
          <w:rFonts w:hint="eastAsia"/>
        </w:rPr>
        <w:t>痛如折者，則鍼陽明</w:t>
      </w:r>
      <w:r w:rsidR="00F61B92" w:rsidRPr="004A2634">
        <w:rPr>
          <w:rFonts w:hint="eastAsia"/>
        </w:rPr>
        <w:t>脈</w:t>
      </w:r>
      <w:r w:rsidR="00372E11" w:rsidRPr="004A2634">
        <w:rPr>
          <w:rFonts w:hint="eastAsia"/>
        </w:rPr>
        <w:t>中俞</w:t>
      </w:r>
      <w:r w:rsidR="000D1F16">
        <w:rPr>
          <w:rFonts w:hint="eastAsia"/>
        </w:rPr>
        <w:t>髎</w:t>
      </w:r>
      <w:r w:rsidR="00372E11" w:rsidRPr="004A2634">
        <w:rPr>
          <w:rFonts w:hint="eastAsia"/>
        </w:rPr>
        <w:t>也，是則正取三</w:t>
      </w:r>
      <w:r w:rsidR="00FD5895" w:rsidRPr="001822C1">
        <w:rPr>
          <w:rFonts w:hint="eastAsia"/>
        </w:rPr>
        <w:t>里</w:t>
      </w:r>
      <w:r w:rsidR="00372E11" w:rsidRPr="00CE4FE6">
        <w:rPr>
          <w:rFonts w:hint="eastAsia"/>
        </w:rPr>
        <w:t>穴也。</w:t>
      </w:r>
    </w:p>
    <w:p w:rsidR="00BF3E99" w:rsidRPr="004A2634" w:rsidRDefault="00BF3E99" w:rsidP="00795CCA">
      <w:pPr>
        <w:pStyle w:val="af0"/>
        <w:spacing w:after="120"/>
      </w:pPr>
      <w:r w:rsidRPr="004A2634">
        <w:rPr>
          <w:rFonts w:ascii="MS Mincho" w:eastAsia="MS Mincho" w:hint="eastAsia"/>
        </w:rPr>
        <w:t>③</w:t>
      </w:r>
      <w:r w:rsidR="00FD5895" w:rsidRPr="00FD5895">
        <w:rPr>
          <w:rFonts w:hint="eastAsia"/>
        </w:rPr>
        <w:t>若</w:t>
      </w:r>
      <w:r w:rsidR="00372E11" w:rsidRPr="00CE4FE6">
        <w:rPr>
          <w:rFonts w:hint="eastAsia"/>
        </w:rPr>
        <w:t>痛而膝如</w:t>
      </w:r>
      <w:r w:rsidR="008C56F7" w:rsidRPr="004A2634">
        <w:rPr>
          <w:rFonts w:hint="eastAsia"/>
        </w:rPr>
        <w:t>別</w:t>
      </w:r>
      <w:r w:rsidR="00FD5895" w:rsidRPr="00FD5895">
        <w:rPr>
          <w:rFonts w:hint="eastAsia"/>
        </w:rPr>
        <w:t>離</w:t>
      </w:r>
      <w:r w:rsidR="00372E11" w:rsidRPr="00CE4FE6">
        <w:rPr>
          <w:rFonts w:hint="eastAsia"/>
        </w:rPr>
        <w:t>者，則治足太陽少</w:t>
      </w:r>
      <w:r w:rsidR="008C56F7" w:rsidRPr="004A2634">
        <w:rPr>
          <w:rFonts w:hint="eastAsia"/>
        </w:rPr>
        <w:t>陰</w:t>
      </w:r>
      <w:r w:rsidR="00372E11" w:rsidRPr="004A2634">
        <w:rPr>
          <w:rFonts w:hint="eastAsia"/>
        </w:rPr>
        <w:t>之滎也。足太陽滎，通谷也，在足小指外側本節前陷者中，</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灸者，可灸三壯。足少</w:t>
      </w:r>
      <w:r w:rsidR="008C56F7" w:rsidRPr="004A2634">
        <w:rPr>
          <w:rFonts w:hint="eastAsia"/>
        </w:rPr>
        <w:t>陰</w:t>
      </w:r>
      <w:r w:rsidR="00372E11" w:rsidRPr="004A2634">
        <w:rPr>
          <w:rFonts w:hint="eastAsia"/>
        </w:rPr>
        <w:t>滎，然谷也，在足</w:t>
      </w:r>
      <w:r w:rsidR="008C56F7" w:rsidRPr="004A2634">
        <w:rPr>
          <w:rFonts w:hint="eastAsia"/>
        </w:rPr>
        <w:t>內</w:t>
      </w:r>
      <w:r w:rsidR="00372E11" w:rsidRPr="004A2634">
        <w:rPr>
          <w:rFonts w:hint="eastAsia"/>
        </w:rPr>
        <w:t>踝前起大骨下陷者中，</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p>
    <w:p w:rsidR="00BF3E99" w:rsidRPr="004A2634" w:rsidRDefault="00BF3E99"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0D1F16">
        <w:rPr>
          <w:rFonts w:hint="eastAsia"/>
        </w:rPr>
        <w:t>：『</w:t>
      </w:r>
      <w:r w:rsidR="00372E11" w:rsidRPr="004A2634">
        <w:rPr>
          <w:rFonts w:hint="eastAsia"/>
        </w:rPr>
        <w:t>外踝上五寸，乃足少陽之絡</w:t>
      </w:r>
      <w:r w:rsidR="000D1F16">
        <w:rPr>
          <w:rFonts w:hint="eastAsia"/>
        </w:rPr>
        <w:t>。』</w:t>
      </w:r>
      <w:r w:rsidR="00372E11" w:rsidRPr="004A2634">
        <w:rPr>
          <w:rFonts w:hint="eastAsia"/>
        </w:rPr>
        <w:t>此云維者</w:t>
      </w:r>
      <w:r w:rsidR="000D1F16">
        <w:rPr>
          <w:rFonts w:hint="eastAsia"/>
        </w:rPr>
        <w:t>，</w:t>
      </w:r>
      <w:r w:rsidR="00372E11" w:rsidRPr="004A2634">
        <w:rPr>
          <w:rFonts w:hint="eastAsia"/>
        </w:rPr>
        <w:t>字之誤也。</w:t>
      </w:r>
      <w:r w:rsidR="001D28C8">
        <w:rPr>
          <w:rFonts w:hint="eastAsia"/>
        </w:rPr>
        <w:t>」</w:t>
      </w:r>
    </w:p>
    <w:p w:rsidR="00BF3E99" w:rsidRPr="004A2634" w:rsidRDefault="00BF3E99" w:rsidP="00795CCA">
      <w:pPr>
        <w:pStyle w:val="af0"/>
        <w:spacing w:after="120"/>
      </w:pPr>
      <w:r w:rsidRPr="004A2634">
        <w:rPr>
          <w:rFonts w:ascii="MS Mincho" w:eastAsia="MS Mincho" w:hint="eastAsia"/>
        </w:rPr>
        <w:t>⑤</w:t>
      </w:r>
      <w:r w:rsidR="00372E11" w:rsidRPr="004A2634">
        <w:rPr>
          <w:rFonts w:hint="eastAsia"/>
        </w:rPr>
        <w:t>淫濼，謂似酸痛而無</w:t>
      </w:r>
      <w:r w:rsidR="00FD5895" w:rsidRPr="00FD5895">
        <w:rPr>
          <w:rFonts w:hint="eastAsia"/>
        </w:rPr>
        <w:t>力</w:t>
      </w:r>
      <w:r w:rsidR="00372E11" w:rsidRPr="00CE4FE6">
        <w:rPr>
          <w:rFonts w:hint="eastAsia"/>
        </w:rPr>
        <w:t>也。三寸一云四寸，</w:t>
      </w:r>
      <w:r w:rsidR="000D1F16">
        <w:rPr>
          <w:rFonts w:hint="eastAsia"/>
        </w:rPr>
        <w:t>《</w:t>
      </w:r>
      <w:r w:rsidR="00372E11" w:rsidRPr="00CE4FE6">
        <w:rPr>
          <w:rFonts w:hint="eastAsia"/>
        </w:rPr>
        <w:t>中誥圖經</w:t>
      </w:r>
      <w:r w:rsidR="000D1F16">
        <w:rPr>
          <w:rFonts w:hint="eastAsia"/>
        </w:rPr>
        <w:t>》：「</w:t>
      </w:r>
      <w:r w:rsidR="00372E11" w:rsidRPr="00CE4FE6">
        <w:rPr>
          <w:rFonts w:hint="eastAsia"/>
        </w:rPr>
        <w:t>外踝上四寸無穴，五寸是光明穴也，足少陽之絡，</w:t>
      </w:r>
      <w:r w:rsidR="00FD5895" w:rsidRPr="00FD5895">
        <w:rPr>
          <w:rFonts w:hint="eastAsia"/>
        </w:rPr>
        <w:t>刺</w:t>
      </w:r>
      <w:r w:rsidR="00372E11" w:rsidRPr="00CE4FE6">
        <w:rPr>
          <w:rFonts w:hint="eastAsia"/>
        </w:rPr>
        <w:t>可入同身寸之七分，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w:t>
      </w:r>
      <w:r w:rsidR="00372E11" w:rsidRPr="004A2634">
        <w:rPr>
          <w:rFonts w:hint="eastAsia"/>
        </w:rPr>
        <w:t>者，可灸五壯。</w:t>
      </w:r>
      <w:r w:rsidR="000D1F16">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0D1F16">
        <w:rPr>
          <w:rFonts w:hint="eastAsia"/>
        </w:rPr>
        <w:t>『</w:t>
      </w:r>
      <w:r w:rsidR="00FD5895" w:rsidRPr="00FD5895">
        <w:rPr>
          <w:rFonts w:hint="eastAsia"/>
        </w:rPr>
        <w:t>刺</w:t>
      </w:r>
      <w:r w:rsidR="00372E11" w:rsidRPr="00CE4FE6">
        <w:rPr>
          <w:rFonts w:hint="eastAsia"/>
        </w:rPr>
        <w:t>入</w:t>
      </w:r>
      <w:r w:rsidR="00FD5895" w:rsidRPr="00FD5895">
        <w:rPr>
          <w:rFonts w:hint="eastAsia"/>
        </w:rPr>
        <w:t>六</w:t>
      </w:r>
      <w:r w:rsidR="00372E11" w:rsidRPr="00CE4FE6">
        <w:rPr>
          <w:rFonts w:hint="eastAsia"/>
        </w:rPr>
        <w:t>分，</w:t>
      </w:r>
      <w:r w:rsidR="00FD5895" w:rsidRPr="00FD5895">
        <w:rPr>
          <w:rFonts w:hint="eastAsia"/>
        </w:rPr>
        <w:t>留</w:t>
      </w:r>
      <w:r w:rsidR="00372E11" w:rsidRPr="00CE4FE6">
        <w:rPr>
          <w:rFonts w:hint="eastAsia"/>
        </w:rPr>
        <w:t>七呼。</w:t>
      </w:r>
      <w:r w:rsidR="000D1F16">
        <w:rPr>
          <w:rFonts w:hint="eastAsia"/>
        </w:rPr>
        <w:t>』</w:t>
      </w:r>
      <w:r w:rsidR="001D28C8">
        <w:rPr>
          <w:rFonts w:hint="eastAsia"/>
        </w:rPr>
        <w:t>」</w:t>
      </w:r>
    </w:p>
    <w:p w:rsidR="00BF3E99" w:rsidRPr="004A2634" w:rsidRDefault="00BF3E99" w:rsidP="00795CCA">
      <w:pPr>
        <w:pStyle w:val="af0"/>
        <w:spacing w:after="120"/>
      </w:pPr>
      <w:r w:rsidRPr="004A2634">
        <w:rPr>
          <w:rFonts w:ascii="MS Mincho" w:eastAsia="MS Mincho" w:hint="eastAsia"/>
        </w:rPr>
        <w:t>⑥</w:t>
      </w:r>
      <w:r w:rsidR="00372E11" w:rsidRPr="004A2634">
        <w:rPr>
          <w:rFonts w:hint="eastAsia"/>
        </w:rPr>
        <w:t>由是則謂膝輔骨上，腰髖骨下</w:t>
      </w:r>
      <w:r w:rsidR="00C5408A" w:rsidRPr="004A2634">
        <w:rPr>
          <w:rFonts w:hint="eastAsia"/>
        </w:rPr>
        <w:t>為</w:t>
      </w:r>
      <w:r w:rsidR="00372E11" w:rsidRPr="004A2634">
        <w:rPr>
          <w:rFonts w:hint="eastAsia"/>
        </w:rPr>
        <w:t>楗，楗上</w:t>
      </w:r>
      <w:r w:rsidR="00C5408A" w:rsidRPr="004A2634">
        <w:rPr>
          <w:rFonts w:hint="eastAsia"/>
        </w:rPr>
        <w:t>為</w:t>
      </w:r>
      <w:r w:rsidR="00372E11" w:rsidRPr="004A2634">
        <w:rPr>
          <w:rFonts w:hint="eastAsia"/>
        </w:rPr>
        <w:t>機。膝外</w:t>
      </w:r>
      <w:r w:rsidR="00C5408A" w:rsidRPr="004A2634">
        <w:rPr>
          <w:rFonts w:hint="eastAsia"/>
        </w:rPr>
        <w:t>為</w:t>
      </w:r>
      <w:r w:rsidR="00372E11" w:rsidRPr="004A2634">
        <w:rPr>
          <w:rFonts w:hint="eastAsia"/>
        </w:rPr>
        <w:t>骸關，楗後</w:t>
      </w:r>
      <w:r w:rsidR="00C5408A" w:rsidRPr="004A2634">
        <w:rPr>
          <w:rFonts w:hint="eastAsia"/>
        </w:rPr>
        <w:t>為</w:t>
      </w:r>
      <w:r w:rsidR="00372E11" w:rsidRPr="004A2634">
        <w:rPr>
          <w:rFonts w:hint="eastAsia"/>
        </w:rPr>
        <w:t>關，關下</w:t>
      </w:r>
      <w:r w:rsidR="00C5408A" w:rsidRPr="004A2634">
        <w:rPr>
          <w:rFonts w:hint="eastAsia"/>
        </w:rPr>
        <w:t>為</w:t>
      </w:r>
      <w:r w:rsidR="00372E11" w:rsidRPr="004A2634">
        <w:rPr>
          <w:rFonts w:hint="eastAsia"/>
        </w:rPr>
        <w:t>膕，膕下</w:t>
      </w:r>
      <w:r w:rsidR="00C5408A" w:rsidRPr="004A2634">
        <w:rPr>
          <w:rFonts w:hint="eastAsia"/>
        </w:rPr>
        <w:t>為</w:t>
      </w:r>
      <w:r w:rsidR="00372E11" w:rsidRPr="004A2634">
        <w:rPr>
          <w:rFonts w:hint="eastAsia"/>
        </w:rPr>
        <w:t>輔骨，輔骨上</w:t>
      </w:r>
      <w:r w:rsidR="00C5408A" w:rsidRPr="004A2634">
        <w:rPr>
          <w:rFonts w:hint="eastAsia"/>
        </w:rPr>
        <w:t>為</w:t>
      </w:r>
      <w:r w:rsidR="00FD5895" w:rsidRPr="00FD5895">
        <w:rPr>
          <w:rFonts w:hint="eastAsia"/>
        </w:rPr>
        <w:t>連</w:t>
      </w:r>
      <w:r w:rsidR="00372E11" w:rsidRPr="00CE4FE6">
        <w:rPr>
          <w:rFonts w:hint="eastAsia"/>
        </w:rPr>
        <w:t>骸，</w:t>
      </w:r>
      <w:r w:rsidR="00FD5895" w:rsidRPr="00FD5895">
        <w:rPr>
          <w:rFonts w:hint="eastAsia"/>
        </w:rPr>
        <w:t>連</w:t>
      </w:r>
      <w:r w:rsidR="00372E11" w:rsidRPr="00CE4FE6">
        <w:rPr>
          <w:rFonts w:hint="eastAsia"/>
        </w:rPr>
        <w:t>骸者，是骸骨相</w:t>
      </w:r>
      <w:r w:rsidR="00FD5895" w:rsidRPr="00FD5895">
        <w:rPr>
          <w:rFonts w:hint="eastAsia"/>
        </w:rPr>
        <w:t>連</w:t>
      </w:r>
      <w:r w:rsidR="00372E11" w:rsidRPr="00CE4FE6">
        <w:rPr>
          <w:rFonts w:hint="eastAsia"/>
        </w:rPr>
        <w:t>接處也。頭上之</w:t>
      </w:r>
      <w:r w:rsidR="000C3FD6" w:rsidRPr="004A2634">
        <w:rPr>
          <w:rFonts w:hint="eastAsia"/>
        </w:rPr>
        <w:t>橫</w:t>
      </w:r>
      <w:r w:rsidR="00372E11" w:rsidRPr="004A2634">
        <w:rPr>
          <w:rFonts w:hint="eastAsia"/>
        </w:rPr>
        <w:t>骨</w:t>
      </w:r>
      <w:r w:rsidR="00C5408A" w:rsidRPr="004A2634">
        <w:rPr>
          <w:rFonts w:hint="eastAsia"/>
        </w:rPr>
        <w:t>為</w:t>
      </w:r>
      <w:r w:rsidR="00372E11" w:rsidRPr="004A2634">
        <w:rPr>
          <w:rFonts w:hint="eastAsia"/>
        </w:rPr>
        <w:t>枕骨。</w:t>
      </w:r>
    </w:p>
    <w:p w:rsidR="000E7AD2" w:rsidRPr="004A2634" w:rsidRDefault="00372E11" w:rsidP="00080C74">
      <w:pPr>
        <w:pStyle w:val="ae"/>
        <w:spacing w:before="120" w:after="120"/>
        <w:ind w:firstLine="640"/>
      </w:pPr>
      <w:r w:rsidRPr="004A2634">
        <w:rPr>
          <w:rFonts w:hint="eastAsia"/>
        </w:rPr>
        <w:t>水俞五十七穴者，</w:t>
      </w:r>
      <w:r w:rsidR="002B6DF2" w:rsidRPr="004A2634">
        <w:rPr>
          <w:rFonts w:hint="eastAsia"/>
        </w:rPr>
        <w:t>尻</w:t>
      </w:r>
      <w:r w:rsidRPr="004A2634">
        <w:rPr>
          <w:rFonts w:hint="eastAsia"/>
        </w:rPr>
        <w:t>上五</w:t>
      </w:r>
      <w:r w:rsidR="00FD5895">
        <w:rPr>
          <w:rFonts w:hint="eastAsia"/>
        </w:rPr>
        <w:t>行</w:t>
      </w:r>
      <w:r w:rsidRPr="004A2634">
        <w:rPr>
          <w:rFonts w:hint="eastAsia"/>
        </w:rPr>
        <w:t>，</w:t>
      </w:r>
      <w:r w:rsidR="00FD5895">
        <w:rPr>
          <w:rFonts w:hint="eastAsia"/>
        </w:rPr>
        <w:t>行</w:t>
      </w:r>
      <w:r w:rsidRPr="004A2634">
        <w:rPr>
          <w:rFonts w:hint="eastAsia"/>
        </w:rPr>
        <w:t>五</w:t>
      </w:r>
      <w:r w:rsidR="000D1F16">
        <w:rPr>
          <w:rFonts w:hint="eastAsia"/>
        </w:rPr>
        <w:t>。</w:t>
      </w:r>
      <w:r w:rsidRPr="004A2634">
        <w:rPr>
          <w:rFonts w:hint="eastAsia"/>
        </w:rPr>
        <w:t>伏菟上</w:t>
      </w:r>
      <w:r w:rsidR="00FD5895">
        <w:rPr>
          <w:rFonts w:hint="eastAsia"/>
        </w:rPr>
        <w:t>兩行</w:t>
      </w:r>
      <w:r w:rsidRPr="004A2634">
        <w:rPr>
          <w:rFonts w:hint="eastAsia"/>
        </w:rPr>
        <w:t>，</w:t>
      </w:r>
      <w:r w:rsidR="00FD5895">
        <w:rPr>
          <w:rFonts w:hint="eastAsia"/>
        </w:rPr>
        <w:t>行</w:t>
      </w:r>
      <w:r w:rsidRPr="004A2634">
        <w:rPr>
          <w:rFonts w:hint="eastAsia"/>
        </w:rPr>
        <w:t>五</w:t>
      </w:r>
      <w:r w:rsidR="000D1F16">
        <w:rPr>
          <w:rFonts w:hint="eastAsia"/>
        </w:rPr>
        <w:t>。</w:t>
      </w:r>
      <w:r w:rsidRPr="004A2634">
        <w:rPr>
          <w:rFonts w:hint="eastAsia"/>
        </w:rPr>
        <w:t>左右各一</w:t>
      </w:r>
      <w:r w:rsidR="00FD5895">
        <w:rPr>
          <w:rFonts w:hint="eastAsia"/>
        </w:rPr>
        <w:t>行</w:t>
      </w:r>
      <w:r w:rsidRPr="004A2634">
        <w:rPr>
          <w:rFonts w:hint="eastAsia"/>
        </w:rPr>
        <w:t>，</w:t>
      </w:r>
      <w:r w:rsidR="00FD5895">
        <w:rPr>
          <w:rFonts w:hint="eastAsia"/>
        </w:rPr>
        <w:t>行</w:t>
      </w:r>
      <w:r w:rsidRPr="004A2634">
        <w:rPr>
          <w:rFonts w:hint="eastAsia"/>
        </w:rPr>
        <w:t>五</w:t>
      </w:r>
      <w:r w:rsidR="000D1F16">
        <w:rPr>
          <w:rFonts w:hint="eastAsia"/>
        </w:rPr>
        <w:t>。</w:t>
      </w:r>
      <w:r w:rsidRPr="004A2634">
        <w:rPr>
          <w:rFonts w:hint="eastAsia"/>
        </w:rPr>
        <w:t>踝上各一</w:t>
      </w:r>
      <w:r w:rsidR="00FD5895">
        <w:rPr>
          <w:rFonts w:hint="eastAsia"/>
        </w:rPr>
        <w:t>行</w:t>
      </w:r>
      <w:r w:rsidRPr="004A2634">
        <w:rPr>
          <w:rFonts w:hint="eastAsia"/>
        </w:rPr>
        <w:t>，</w:t>
      </w:r>
      <w:r w:rsidR="00FD5895">
        <w:rPr>
          <w:rFonts w:hint="eastAsia"/>
        </w:rPr>
        <w:t>行六</w:t>
      </w:r>
      <w:r w:rsidRPr="004A2634">
        <w:rPr>
          <w:rFonts w:hint="eastAsia"/>
        </w:rPr>
        <w:t>穴</w:t>
      </w:r>
      <w:r w:rsidR="000E7AD2" w:rsidRPr="004A2634">
        <w:rPr>
          <w:rFonts w:ascii="MS Mincho" w:eastAsia="MS Mincho" w:hAnsi="MS Mincho" w:cs="MS Mincho" w:hint="eastAsia"/>
        </w:rPr>
        <w:t>①</w:t>
      </w:r>
      <w:r w:rsidRPr="004A2634">
        <w:rPr>
          <w:rFonts w:hint="eastAsia"/>
        </w:rPr>
        <w:t>。</w:t>
      </w:r>
      <w:r w:rsidR="000E7AD2" w:rsidRPr="004A2634">
        <w:rPr>
          <w:rFonts w:hint="eastAsia"/>
        </w:rPr>
        <w:t>髓空在腦後三分，在顱際銳骨之下</w:t>
      </w:r>
      <w:r w:rsidR="000E7AD2" w:rsidRPr="004A2634">
        <w:rPr>
          <w:rFonts w:ascii="MS Mincho" w:eastAsia="MS Mincho" w:hAnsi="MS Mincho" w:cs="MS Mincho" w:hint="eastAsia"/>
        </w:rPr>
        <w:t>②</w:t>
      </w:r>
      <w:r w:rsidR="000E7AD2" w:rsidRPr="004A2634">
        <w:rPr>
          <w:rFonts w:cs="標楷體" w:hint="eastAsia"/>
        </w:rPr>
        <w:t>。一在齗基下</w:t>
      </w:r>
      <w:r w:rsidR="000E7AD2" w:rsidRPr="004A2634">
        <w:rPr>
          <w:rFonts w:ascii="MS Mincho" w:eastAsia="MS Mincho" w:hAnsi="MS Mincho" w:cs="MS Mincho" w:hint="eastAsia"/>
        </w:rPr>
        <w:t>③</w:t>
      </w:r>
      <w:r w:rsidR="000E7AD2" w:rsidRPr="004A2634">
        <w:rPr>
          <w:rFonts w:cs="標楷體" w:hint="eastAsia"/>
        </w:rPr>
        <w:t>。一在項後中，</w:t>
      </w:r>
      <w:r w:rsidR="00FD5895">
        <w:rPr>
          <w:rFonts w:hint="eastAsia"/>
        </w:rPr>
        <w:t>復</w:t>
      </w:r>
      <w:r w:rsidR="000E7AD2" w:rsidRPr="004A2634">
        <w:rPr>
          <w:rFonts w:hint="eastAsia"/>
        </w:rPr>
        <w:t>骨下</w:t>
      </w:r>
      <w:r w:rsidR="000E7AD2" w:rsidRPr="004A2634">
        <w:rPr>
          <w:rFonts w:ascii="MS Mincho" w:eastAsia="MS Mincho" w:hAnsi="MS Mincho" w:cs="MS Mincho" w:hint="eastAsia"/>
        </w:rPr>
        <w:t>④</w:t>
      </w:r>
      <w:r w:rsidR="000E7AD2" w:rsidRPr="004A2634">
        <w:rPr>
          <w:rFonts w:cs="標楷體" w:hint="eastAsia"/>
        </w:rPr>
        <w:t>。一在脊骨上空，在風府上</w:t>
      </w:r>
      <w:r w:rsidR="000E7AD2" w:rsidRPr="004A2634">
        <w:rPr>
          <w:rFonts w:ascii="MS Mincho" w:eastAsia="MS Mincho" w:hAnsi="MS Mincho" w:cs="MS Mincho" w:hint="eastAsia"/>
        </w:rPr>
        <w:t>⑤</w:t>
      </w:r>
      <w:r w:rsidR="000E7AD2" w:rsidRPr="004A2634">
        <w:rPr>
          <w:rFonts w:cs="標楷體" w:hint="eastAsia"/>
        </w:rPr>
        <w:t>。脊骨下空，在尻骨下</w:t>
      </w:r>
      <w:r w:rsidR="000E7AD2" w:rsidRPr="004A2634">
        <w:rPr>
          <w:rFonts w:ascii="MS Mincho" w:eastAsia="MS Mincho" w:hAnsi="MS Mincho" w:cs="MS Mincho" w:hint="eastAsia"/>
        </w:rPr>
        <w:t>⑥</w:t>
      </w:r>
      <w:r w:rsidR="000E7AD2" w:rsidRPr="004A2634">
        <w:rPr>
          <w:rFonts w:cs="標楷體" w:hint="eastAsia"/>
        </w:rPr>
        <w:t>。</w:t>
      </w:r>
      <w:r w:rsidR="00FA20D5" w:rsidRPr="004A2634">
        <w:rPr>
          <w:rFonts w:hint="eastAsia"/>
        </w:rPr>
        <w:t>空</w:t>
      </w:r>
      <w:r w:rsidR="00FD5895">
        <w:rPr>
          <w:rFonts w:hint="eastAsia"/>
        </w:rPr>
        <w:t>數</w:t>
      </w:r>
      <w:r w:rsidR="000E7AD2" w:rsidRPr="004A2634">
        <w:rPr>
          <w:rFonts w:hint="eastAsia"/>
        </w:rPr>
        <w:t>髓空，在面俠鼻</w:t>
      </w:r>
      <w:r w:rsidR="000E7AD2" w:rsidRPr="004A2634">
        <w:rPr>
          <w:rFonts w:ascii="MS Mincho" w:eastAsia="MS Mincho" w:hAnsi="MS Mincho" w:cs="MS Mincho" w:hint="eastAsia"/>
        </w:rPr>
        <w:t>⑦</w:t>
      </w:r>
      <w:r w:rsidR="000E7AD2" w:rsidRPr="004A2634">
        <w:rPr>
          <w:rFonts w:cs="標楷體" w:hint="eastAsia"/>
        </w:rPr>
        <w:t>。或骨空在口下，當</w:t>
      </w:r>
      <w:r w:rsidR="00FD5895">
        <w:rPr>
          <w:rFonts w:hint="eastAsia"/>
        </w:rPr>
        <w:t>兩</w:t>
      </w:r>
      <w:r w:rsidR="000E7AD2" w:rsidRPr="004A2634">
        <w:rPr>
          <w:rFonts w:hint="eastAsia"/>
        </w:rPr>
        <w:t>肩</w:t>
      </w:r>
      <w:r w:rsidR="000E7AD2" w:rsidRPr="004A2634">
        <w:rPr>
          <w:rFonts w:ascii="MS Mincho" w:eastAsia="MS Mincho" w:hAnsi="MS Mincho" w:cs="MS Mincho" w:hint="eastAsia"/>
        </w:rPr>
        <w:t>⑧</w:t>
      </w:r>
      <w:r w:rsidR="000E7AD2" w:rsidRPr="004A2634">
        <w:rPr>
          <w:rFonts w:cs="標楷體" w:hint="eastAsia"/>
        </w:rPr>
        <w:t>。</w:t>
      </w:r>
    </w:p>
    <w:p w:rsidR="000E7AD2" w:rsidRPr="004A2634" w:rsidRDefault="000E7AD2" w:rsidP="00795CCA">
      <w:pPr>
        <w:pStyle w:val="af0"/>
        <w:spacing w:after="120"/>
      </w:pPr>
      <w:r w:rsidRPr="004A2634">
        <w:rPr>
          <w:rFonts w:ascii="MS Mincho" w:eastAsia="MS Mincho" w:hint="eastAsia"/>
        </w:rPr>
        <w:lastRenderedPageBreak/>
        <w:t>①</w:t>
      </w:r>
      <w:r w:rsidR="00372E11" w:rsidRPr="004A2634">
        <w:rPr>
          <w:rFonts w:hint="eastAsia"/>
        </w:rPr>
        <w:t>所在</w:t>
      </w:r>
      <w:r w:rsidR="00FD5895" w:rsidRPr="00FD5895">
        <w:rPr>
          <w:rFonts w:hint="eastAsia"/>
        </w:rPr>
        <w:t>刺</w:t>
      </w:r>
      <w:r w:rsidR="00372E11" w:rsidRPr="00CE4FE6">
        <w:rPr>
          <w:rFonts w:hint="eastAsia"/>
        </w:rPr>
        <w:t>灸分壯具</w:t>
      </w:r>
      <w:r w:rsidR="000D1F16">
        <w:rPr>
          <w:rFonts w:hint="eastAsia"/>
        </w:rPr>
        <w:t>〈</w:t>
      </w:r>
      <w:r w:rsidR="00372E11" w:rsidRPr="00CE4FE6">
        <w:rPr>
          <w:rFonts w:hint="eastAsia"/>
        </w:rPr>
        <w:t>水熱穴</w:t>
      </w:r>
      <w:r w:rsidR="00FD5895" w:rsidRPr="00FD5895">
        <w:rPr>
          <w:rFonts w:hint="eastAsia"/>
        </w:rPr>
        <w:t>論</w:t>
      </w:r>
      <w:r w:rsidR="000D1F16">
        <w:rPr>
          <w:rFonts w:hint="eastAsia"/>
        </w:rPr>
        <w:t>〉</w:t>
      </w:r>
      <w:r w:rsidR="00372E11" w:rsidRPr="00CE4FE6">
        <w:rPr>
          <w:rFonts w:hint="eastAsia"/>
        </w:rPr>
        <w:t>中，此皆是骨空，</w:t>
      </w:r>
      <w:r w:rsidR="00372E11" w:rsidRPr="004A2634">
        <w:rPr>
          <w:rFonts w:hint="eastAsia"/>
        </w:rPr>
        <w:t>故</w:t>
      </w:r>
      <w:r w:rsidR="000D1F16">
        <w:rPr>
          <w:rFonts w:hint="eastAsia"/>
        </w:rPr>
        <w:t>〈</w:t>
      </w:r>
      <w:r w:rsidR="00372E11" w:rsidRPr="004A2634">
        <w:rPr>
          <w:rFonts w:hint="eastAsia"/>
        </w:rPr>
        <w:t>氣穴篇</w:t>
      </w:r>
      <w:r w:rsidR="000D1F16">
        <w:rPr>
          <w:rFonts w:hint="eastAsia"/>
        </w:rPr>
        <w:t>〉</w:t>
      </w:r>
      <w:r w:rsidR="008C56F7" w:rsidRPr="004A2634">
        <w:rPr>
          <w:rFonts w:hint="eastAsia"/>
        </w:rPr>
        <w:t>內</w:t>
      </w:r>
      <w:r w:rsidR="00372E11" w:rsidRPr="004A2634">
        <w:rPr>
          <w:rFonts w:hint="eastAsia"/>
        </w:rPr>
        <w:t>與此重言爾。</w:t>
      </w:r>
    </w:p>
    <w:p w:rsidR="000E7AD2" w:rsidRPr="004A2634" w:rsidRDefault="000E7AD2" w:rsidP="00795CCA">
      <w:pPr>
        <w:pStyle w:val="af0"/>
        <w:spacing w:after="120"/>
      </w:pPr>
      <w:r w:rsidRPr="004A2634">
        <w:rPr>
          <w:rFonts w:ascii="MS Mincho" w:eastAsia="MS Mincho" w:hint="eastAsia"/>
        </w:rPr>
        <w:t>②</w:t>
      </w:r>
      <w:r w:rsidR="00372E11" w:rsidRPr="004A2634">
        <w:rPr>
          <w:rFonts w:hint="eastAsia"/>
        </w:rPr>
        <w:t>是謂風府，通腦中也。</w:t>
      </w:r>
    </w:p>
    <w:p w:rsidR="000E7AD2" w:rsidRPr="004A2634" w:rsidRDefault="000E7AD2" w:rsidP="00795CCA">
      <w:pPr>
        <w:pStyle w:val="af0"/>
        <w:spacing w:after="120"/>
      </w:pPr>
      <w:r w:rsidRPr="004A2634">
        <w:rPr>
          <w:rFonts w:ascii="MS Mincho" w:eastAsia="MS Mincho" w:hint="eastAsia"/>
        </w:rPr>
        <w:t>③</w:t>
      </w:r>
      <w:r w:rsidR="00372E11" w:rsidRPr="004A2634">
        <w:rPr>
          <w:rFonts w:hint="eastAsia"/>
        </w:rPr>
        <w:t>當</w:t>
      </w:r>
      <w:r w:rsidRPr="004A2634">
        <w:rPr>
          <w:rFonts w:hint="eastAsia"/>
        </w:rPr>
        <w:t>頤</w:t>
      </w:r>
      <w:r w:rsidR="00372E11" w:rsidRPr="004A2634">
        <w:rPr>
          <w:rFonts w:hint="eastAsia"/>
        </w:rPr>
        <w:t>下骨陷中，有穴容豆，</w:t>
      </w:r>
      <w:r w:rsidR="000D1F16">
        <w:rPr>
          <w:rFonts w:hint="eastAsia"/>
        </w:rPr>
        <w:t>《</w:t>
      </w:r>
      <w:r w:rsidR="00372E11" w:rsidRPr="004A2634">
        <w:rPr>
          <w:rFonts w:hint="eastAsia"/>
        </w:rPr>
        <w:t>中誥</w:t>
      </w:r>
      <w:r w:rsidR="000D1F16">
        <w:rPr>
          <w:rFonts w:hint="eastAsia"/>
        </w:rPr>
        <w:t>》</w:t>
      </w:r>
      <w:r w:rsidR="00372E11" w:rsidRPr="004A2634">
        <w:rPr>
          <w:rFonts w:hint="eastAsia"/>
        </w:rPr>
        <w:t>名下</w:t>
      </w:r>
      <w:r w:rsidR="0020061D" w:rsidRPr="004A2634">
        <w:rPr>
          <w:rFonts w:hint="eastAsia"/>
        </w:rPr>
        <w:t>頤</w:t>
      </w:r>
      <w:r w:rsidR="00372E11" w:rsidRPr="004A2634">
        <w:rPr>
          <w:rFonts w:hint="eastAsia"/>
        </w:rPr>
        <w:t>。</w:t>
      </w:r>
    </w:p>
    <w:p w:rsidR="000E7AD2" w:rsidRPr="004A2634" w:rsidRDefault="000E7AD2" w:rsidP="00795CCA">
      <w:pPr>
        <w:pStyle w:val="af0"/>
        <w:spacing w:after="120"/>
      </w:pPr>
      <w:r w:rsidRPr="004A2634">
        <w:rPr>
          <w:rFonts w:ascii="MS Mincho" w:eastAsia="MS Mincho" w:hint="eastAsia"/>
        </w:rPr>
        <w:t>④</w:t>
      </w:r>
      <w:r w:rsidR="00372E11" w:rsidRPr="004A2634">
        <w:rPr>
          <w:rFonts w:hint="eastAsia"/>
        </w:rPr>
        <w:t>謂瘖門穴也，在項</w:t>
      </w:r>
      <w:r w:rsidR="00C34DB2" w:rsidRPr="004A2634">
        <w:rPr>
          <w:rFonts w:hint="eastAsia"/>
        </w:rPr>
        <w:t>髮</w:t>
      </w:r>
      <w:r w:rsidR="00372E11" w:rsidRPr="004A2634">
        <w:rPr>
          <w:rFonts w:hint="eastAsia"/>
        </w:rPr>
        <w:t>際宛宛中，入系舌本，督</w:t>
      </w:r>
      <w:r w:rsidR="00F61B92" w:rsidRPr="004A2634">
        <w:rPr>
          <w:rFonts w:hint="eastAsia"/>
        </w:rPr>
        <w:t>脈</w:t>
      </w:r>
      <w:r w:rsidR="00372E11" w:rsidRPr="004A2634">
        <w:rPr>
          <w:rFonts w:hint="eastAsia"/>
        </w:rPr>
        <w:t>陽維之會，仰頭取之，</w:t>
      </w:r>
      <w:r w:rsidR="00FD5895" w:rsidRPr="00FD5895">
        <w:rPr>
          <w:rFonts w:hint="eastAsia"/>
        </w:rPr>
        <w:t>刺</w:t>
      </w:r>
      <w:r w:rsidR="00372E11" w:rsidRPr="00CE4FE6">
        <w:rPr>
          <w:rFonts w:hint="eastAsia"/>
        </w:rPr>
        <w:t>可入同身寸之四分，禁</w:t>
      </w:r>
      <w:r w:rsidR="008C56F7" w:rsidRPr="004A2634">
        <w:rPr>
          <w:rFonts w:hint="eastAsia"/>
        </w:rPr>
        <w:t>不</w:t>
      </w:r>
      <w:r w:rsidR="00372E11" w:rsidRPr="004A2634">
        <w:rPr>
          <w:rFonts w:hint="eastAsia"/>
        </w:rPr>
        <w:t>可灸。</w:t>
      </w:r>
    </w:p>
    <w:p w:rsidR="000E7AD2" w:rsidRPr="004A2634" w:rsidRDefault="000E7AD2" w:rsidP="00795CCA">
      <w:pPr>
        <w:pStyle w:val="af0"/>
        <w:spacing w:after="120"/>
      </w:pPr>
      <w:r w:rsidRPr="004A2634">
        <w:rPr>
          <w:rFonts w:ascii="MS Mincho" w:eastAsia="MS Mincho" w:hint="eastAsia"/>
        </w:rPr>
        <w:t>⑤</w:t>
      </w:r>
      <w:r w:rsidR="00372E11" w:rsidRPr="004A2634">
        <w:rPr>
          <w:rFonts w:hint="eastAsia"/>
        </w:rPr>
        <w:t>上，謂腦</w:t>
      </w:r>
      <w:r w:rsidR="00CC55F3" w:rsidRPr="004A2634">
        <w:rPr>
          <w:rFonts w:hint="eastAsia"/>
        </w:rPr>
        <w:t>戶</w:t>
      </w:r>
      <w:r w:rsidR="00372E11" w:rsidRPr="004A2634">
        <w:rPr>
          <w:rFonts w:hint="eastAsia"/>
        </w:rPr>
        <w:t>穴也，在枕骨上大</w:t>
      </w:r>
      <w:r w:rsidR="00FD5895" w:rsidRPr="00FD5895">
        <w:rPr>
          <w:rFonts w:hint="eastAsia"/>
        </w:rPr>
        <w:t>羽</w:t>
      </w:r>
      <w:r w:rsidR="00372E11" w:rsidRPr="00CE4FE6">
        <w:rPr>
          <w:rFonts w:hint="eastAsia"/>
        </w:rPr>
        <w:t>後，同身寸之一寸五分宛宛中，督</w:t>
      </w:r>
      <w:r w:rsidR="00F61B92" w:rsidRPr="004A2634">
        <w:rPr>
          <w:rFonts w:hint="eastAsia"/>
        </w:rPr>
        <w:t>脈</w:t>
      </w:r>
      <w:r w:rsidR="00372E11" w:rsidRPr="004A2634">
        <w:rPr>
          <w:rFonts w:hint="eastAsia"/>
        </w:rPr>
        <w:t>足太陽之會，此</w:t>
      </w:r>
      <w:r w:rsidR="008C56F7" w:rsidRPr="004A2634">
        <w:rPr>
          <w:rFonts w:hint="eastAsia"/>
        </w:rPr>
        <w:t>別</w:t>
      </w:r>
      <w:r w:rsidR="00372E11" w:rsidRPr="004A2634">
        <w:rPr>
          <w:rFonts w:hint="eastAsia"/>
        </w:rPr>
        <w:t>腦之</w:t>
      </w:r>
      <w:r w:rsidR="00CC55F3" w:rsidRPr="004A2634">
        <w:rPr>
          <w:rFonts w:hint="eastAsia"/>
        </w:rPr>
        <w:t>戶</w:t>
      </w:r>
      <w:r w:rsidR="00372E11" w:rsidRPr="004A2634">
        <w:rPr>
          <w:rFonts w:hint="eastAsia"/>
        </w:rPr>
        <w:t>，</w:t>
      </w:r>
      <w:r w:rsidR="008C56F7" w:rsidRPr="004A2634">
        <w:rPr>
          <w:rFonts w:hint="eastAsia"/>
        </w:rPr>
        <w:t>不</w:t>
      </w:r>
      <w:r w:rsidR="00372E11" w:rsidRPr="004A2634">
        <w:rPr>
          <w:rFonts w:hint="eastAsia"/>
        </w:rPr>
        <w:t>可妄灸，灸之</w:t>
      </w:r>
      <w:r w:rsidR="008C56F7" w:rsidRPr="004A2634">
        <w:rPr>
          <w:rFonts w:hint="eastAsia"/>
        </w:rPr>
        <w:t>不</w:t>
      </w:r>
      <w:r w:rsidR="00372E11" w:rsidRPr="004A2634">
        <w:rPr>
          <w:rFonts w:hint="eastAsia"/>
        </w:rPr>
        <w:t>幸</w:t>
      </w:r>
      <w:r w:rsidR="00FD5895" w:rsidRPr="00FD5895">
        <w:rPr>
          <w:rFonts w:hint="eastAsia"/>
        </w:rPr>
        <w:t>令</w:t>
      </w:r>
      <w:r w:rsidR="00372E11" w:rsidRPr="00CE4FE6">
        <w:rPr>
          <w:rFonts w:hint="eastAsia"/>
        </w:rPr>
        <w:t>人瘖，</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三呼。新校正云：</w:t>
      </w:r>
      <w:r w:rsidR="001D28C8">
        <w:rPr>
          <w:rFonts w:hint="eastAsia"/>
        </w:rPr>
        <w:t>「</w:t>
      </w:r>
      <w:r w:rsidR="00372E11" w:rsidRPr="004A2634">
        <w:rPr>
          <w:rFonts w:hint="eastAsia"/>
        </w:rPr>
        <w:t>按</w:t>
      </w:r>
      <w:r w:rsidR="0024409D" w:rsidRPr="004A2634">
        <w:rPr>
          <w:rFonts w:hint="eastAsia"/>
        </w:rPr>
        <w:t>《甲乙經》</w:t>
      </w:r>
      <w:r w:rsidR="000D1F16">
        <w:rPr>
          <w:rFonts w:hint="eastAsia"/>
        </w:rPr>
        <w:t>：</w:t>
      </w:r>
      <w:r w:rsidR="00FB163C">
        <w:rPr>
          <w:rFonts w:hint="eastAsia"/>
        </w:rPr>
        <w:t>『</w:t>
      </w:r>
      <w:r w:rsidR="00372E11" w:rsidRPr="004A2634">
        <w:rPr>
          <w:rFonts w:hint="eastAsia"/>
        </w:rPr>
        <w:t>大</w:t>
      </w:r>
      <w:r w:rsidR="00FD5895" w:rsidRPr="00FD5895">
        <w:rPr>
          <w:rFonts w:hint="eastAsia"/>
        </w:rPr>
        <w:t>羽</w:t>
      </w:r>
      <w:r w:rsidR="00372E11" w:rsidRPr="00CE4FE6">
        <w:rPr>
          <w:rFonts w:hint="eastAsia"/>
        </w:rPr>
        <w:t>者，強間之</w:t>
      </w:r>
      <w:r w:rsidR="008C56F7" w:rsidRPr="004A2634">
        <w:rPr>
          <w:rFonts w:hint="eastAsia"/>
        </w:rPr>
        <w:t>別</w:t>
      </w:r>
      <w:r w:rsidR="00372E11" w:rsidRPr="004A2634">
        <w:rPr>
          <w:rFonts w:hint="eastAsia"/>
        </w:rPr>
        <w:t>名</w:t>
      </w:r>
      <w:r w:rsidR="000D1F16">
        <w:rPr>
          <w:rFonts w:hint="eastAsia"/>
        </w:rPr>
        <w:t>。</w:t>
      </w:r>
      <w:r w:rsidR="00FB163C">
        <w:rPr>
          <w:rFonts w:hint="eastAsia"/>
        </w:rPr>
        <w:t>』</w:t>
      </w:r>
      <w:r w:rsidR="000D1F16">
        <w:rPr>
          <w:rFonts w:hint="eastAsia"/>
        </w:rPr>
        <w:t>〈</w:t>
      </w:r>
      <w:r w:rsidR="00372E11" w:rsidRPr="004A2634">
        <w:rPr>
          <w:rFonts w:hint="eastAsia"/>
        </w:rPr>
        <w:t>氣府注</w:t>
      </w:r>
      <w:r w:rsidR="000D1F16">
        <w:rPr>
          <w:rFonts w:hint="eastAsia"/>
        </w:rPr>
        <w:t>〉</w:t>
      </w:r>
      <w:r w:rsidR="00372E11" w:rsidRPr="004A2634">
        <w:rPr>
          <w:rFonts w:hint="eastAsia"/>
        </w:rPr>
        <w:t>云</w:t>
      </w:r>
      <w:r w:rsidRPr="004A2634">
        <w:rPr>
          <w:rFonts w:hint="eastAsia"/>
        </w:rPr>
        <w:t>：</w:t>
      </w:r>
      <w:r w:rsidR="000D1F16">
        <w:rPr>
          <w:rFonts w:hint="eastAsia"/>
        </w:rPr>
        <w:t>『</w:t>
      </w:r>
      <w:r w:rsidR="00FD5895" w:rsidRPr="00FD5895">
        <w:rPr>
          <w:rFonts w:hint="eastAsia"/>
        </w:rPr>
        <w:t>若</w:t>
      </w:r>
      <w:r w:rsidR="00372E11" w:rsidRPr="00CE4FE6">
        <w:rPr>
          <w:rFonts w:hint="eastAsia"/>
        </w:rPr>
        <w:t>灸者，可灸五壯。</w:t>
      </w:r>
      <w:r w:rsidR="000D1F16">
        <w:rPr>
          <w:rFonts w:hint="eastAsia"/>
        </w:rPr>
        <w:t>』</w:t>
      </w:r>
      <w:r w:rsidR="001D28C8">
        <w:rPr>
          <w:rFonts w:hint="eastAsia"/>
        </w:rPr>
        <w:t>」</w:t>
      </w:r>
    </w:p>
    <w:p w:rsidR="000E7AD2" w:rsidRPr="004A2634" w:rsidRDefault="000E7AD2" w:rsidP="00795CCA">
      <w:pPr>
        <w:pStyle w:val="af0"/>
        <w:spacing w:after="120"/>
      </w:pPr>
      <w:r w:rsidRPr="004A2634">
        <w:rPr>
          <w:rFonts w:ascii="MS Mincho" w:eastAsia="MS Mincho" w:hint="eastAsia"/>
        </w:rPr>
        <w:t>⑥</w:t>
      </w:r>
      <w:r w:rsidR="008C56F7" w:rsidRPr="004A2634">
        <w:rPr>
          <w:rFonts w:hint="eastAsia"/>
        </w:rPr>
        <w:t>不</w:t>
      </w:r>
      <w:r w:rsidR="00372E11" w:rsidRPr="004A2634">
        <w:rPr>
          <w:rFonts w:hint="eastAsia"/>
        </w:rPr>
        <w:t>應主</w:t>
      </w:r>
      <w:r w:rsidR="00FD5895" w:rsidRPr="001822C1">
        <w:rPr>
          <w:rFonts w:hint="eastAsia"/>
        </w:rPr>
        <w:t>療</w:t>
      </w:r>
      <w:r w:rsidR="00372E11" w:rsidRPr="00CE4FE6">
        <w:rPr>
          <w:rFonts w:hint="eastAsia"/>
        </w:rPr>
        <w:t>，經闕其名。新校正云：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長強在脊</w:t>
      </w:r>
      <w:r w:rsidR="000D1F16">
        <w:rPr>
          <w:rFonts w:hint="eastAsia"/>
        </w:rPr>
        <w:t>骶</w:t>
      </w:r>
      <w:r w:rsidR="00372E11" w:rsidRPr="004A2634">
        <w:rPr>
          <w:rFonts w:hint="eastAsia"/>
        </w:rPr>
        <w:t>端，正在</w:t>
      </w:r>
      <w:r w:rsidR="002B6DF2" w:rsidRPr="004A2634">
        <w:rPr>
          <w:rFonts w:hint="eastAsia"/>
        </w:rPr>
        <w:t>尻</w:t>
      </w:r>
      <w:r w:rsidR="00372E11" w:rsidRPr="004A2634">
        <w:rPr>
          <w:rFonts w:hint="eastAsia"/>
        </w:rPr>
        <w:t>骨下，王氏云</w:t>
      </w:r>
      <w:r w:rsidR="008C56F7" w:rsidRPr="004A2634">
        <w:rPr>
          <w:rFonts w:hint="eastAsia"/>
        </w:rPr>
        <w:t>不</w:t>
      </w:r>
      <w:r w:rsidR="00372E11" w:rsidRPr="004A2634">
        <w:rPr>
          <w:rFonts w:hint="eastAsia"/>
        </w:rPr>
        <w:t>應主</w:t>
      </w:r>
      <w:r w:rsidR="00FD5895" w:rsidRPr="001822C1">
        <w:rPr>
          <w:rFonts w:hint="eastAsia"/>
        </w:rPr>
        <w:t>療</w:t>
      </w:r>
      <w:r w:rsidRPr="004A2634">
        <w:rPr>
          <w:rFonts w:hint="eastAsia"/>
        </w:rPr>
        <w:t>，</w:t>
      </w:r>
      <w:r w:rsidR="00372E11" w:rsidRPr="004A2634">
        <w:rPr>
          <w:rFonts w:hint="eastAsia"/>
        </w:rPr>
        <w:t>經闕其名</w:t>
      </w:r>
      <w:r w:rsidR="000D1F16">
        <w:rPr>
          <w:rFonts w:hint="eastAsia"/>
        </w:rPr>
        <w:t>，</w:t>
      </w:r>
      <w:r w:rsidR="00372E11" w:rsidRPr="004A2634">
        <w:rPr>
          <w:rFonts w:hint="eastAsia"/>
        </w:rPr>
        <w:t>得非誤乎。</w:t>
      </w:r>
      <w:r w:rsidR="000D1F16">
        <w:rPr>
          <w:rFonts w:hint="eastAsia"/>
        </w:rPr>
        <w:t>」</w:t>
      </w:r>
    </w:p>
    <w:p w:rsidR="000E7AD2" w:rsidRPr="004A2634" w:rsidRDefault="000E7AD2" w:rsidP="00795CCA">
      <w:pPr>
        <w:pStyle w:val="af0"/>
        <w:spacing w:after="120"/>
      </w:pPr>
      <w:r w:rsidRPr="004A2634">
        <w:rPr>
          <w:rFonts w:ascii="MS Mincho" w:eastAsia="MS Mincho" w:hint="eastAsia"/>
        </w:rPr>
        <w:t>⑦</w:t>
      </w:r>
      <w:r w:rsidR="00372E11" w:rsidRPr="004A2634">
        <w:rPr>
          <w:rFonts w:hint="eastAsia"/>
        </w:rPr>
        <w:t>謂顴</w:t>
      </w:r>
      <w:r w:rsidR="000D1F16">
        <w:rPr>
          <w:rFonts w:hint="eastAsia"/>
        </w:rPr>
        <w:t>髎</w:t>
      </w:r>
      <w:r w:rsidR="00372E11" w:rsidRPr="004A2634">
        <w:rPr>
          <w:rFonts w:hint="eastAsia"/>
        </w:rPr>
        <w:t>等穴，經</w:t>
      </w:r>
      <w:r w:rsidR="008C56F7" w:rsidRPr="004A2634">
        <w:rPr>
          <w:rFonts w:hint="eastAsia"/>
        </w:rPr>
        <w:t>不</w:t>
      </w:r>
      <w:r w:rsidR="00372E11" w:rsidRPr="004A2634">
        <w:rPr>
          <w:rFonts w:hint="eastAsia"/>
        </w:rPr>
        <w:t>二指陳其處，小小者爾。</w:t>
      </w:r>
    </w:p>
    <w:p w:rsidR="000E7AD2" w:rsidRPr="004A2634" w:rsidRDefault="000E7AD2" w:rsidP="00795CCA">
      <w:pPr>
        <w:pStyle w:val="af0"/>
        <w:spacing w:after="120"/>
      </w:pPr>
      <w:r w:rsidRPr="004A2634">
        <w:rPr>
          <w:rFonts w:ascii="MS Mincho" w:eastAsia="MS Mincho" w:hint="eastAsia"/>
        </w:rPr>
        <w:t>⑧</w:t>
      </w:r>
      <w:r w:rsidR="00372E11" w:rsidRPr="004A2634">
        <w:rPr>
          <w:rFonts w:hint="eastAsia"/>
        </w:rPr>
        <w:t>謂大迎穴也，所在</w:t>
      </w:r>
      <w:r w:rsidR="00FD5895" w:rsidRPr="00FD5895">
        <w:rPr>
          <w:rFonts w:hint="eastAsia"/>
        </w:rPr>
        <w:t>刺</w:t>
      </w:r>
      <w:r w:rsidR="00372E11" w:rsidRPr="00CE4FE6">
        <w:rPr>
          <w:rFonts w:hint="eastAsia"/>
        </w:rPr>
        <w:t>灸分壯與前俠</w:t>
      </w:r>
      <w:r w:rsidR="0020061D" w:rsidRPr="004A2634">
        <w:rPr>
          <w:rFonts w:hint="eastAsia"/>
        </w:rPr>
        <w:t>頤</w:t>
      </w:r>
      <w:r w:rsidR="00372E11" w:rsidRPr="004A2634">
        <w:rPr>
          <w:rFonts w:hint="eastAsia"/>
        </w:rPr>
        <w:t>同法。</w:t>
      </w:r>
    </w:p>
    <w:p w:rsidR="00FA20D5" w:rsidRPr="004A2634" w:rsidRDefault="00FD5895" w:rsidP="00080C74">
      <w:pPr>
        <w:pStyle w:val="ae"/>
        <w:spacing w:before="120" w:after="120"/>
        <w:ind w:firstLine="640"/>
      </w:pPr>
      <w:r>
        <w:rPr>
          <w:rFonts w:hint="eastAsia"/>
        </w:rPr>
        <w:t>兩</w:t>
      </w:r>
      <w:r w:rsidR="00372E11" w:rsidRPr="004A2634">
        <w:rPr>
          <w:rFonts w:hint="eastAsia"/>
        </w:rPr>
        <w:t>髆骨空，在髆中之陽</w:t>
      </w:r>
      <w:r w:rsidR="00FA20D5" w:rsidRPr="004A2634">
        <w:rPr>
          <w:rFonts w:ascii="MS Mincho" w:eastAsia="MS Mincho" w:hAnsi="MS Mincho" w:cs="MS Mincho" w:hint="eastAsia"/>
        </w:rPr>
        <w:t>①</w:t>
      </w:r>
      <w:r w:rsidR="00372E11" w:rsidRPr="004A2634">
        <w:rPr>
          <w:rFonts w:hint="eastAsia"/>
        </w:rPr>
        <w:t>。</w:t>
      </w:r>
      <w:r w:rsidR="00FA20D5" w:rsidRPr="004A2634">
        <w:rPr>
          <w:rFonts w:hint="eastAsia"/>
        </w:rPr>
        <w:t>臂骨空在臂陽，去踝四寸，</w:t>
      </w:r>
      <w:r>
        <w:rPr>
          <w:rFonts w:hint="eastAsia"/>
        </w:rPr>
        <w:t>兩</w:t>
      </w:r>
      <w:r w:rsidR="00FA20D5" w:rsidRPr="004A2634">
        <w:rPr>
          <w:rFonts w:hint="eastAsia"/>
        </w:rPr>
        <w:t>骨空之間</w:t>
      </w:r>
      <w:r w:rsidR="00FA20D5" w:rsidRPr="004A2634">
        <w:rPr>
          <w:rFonts w:ascii="MS Mincho" w:eastAsia="MS Mincho" w:hAnsi="MS Mincho" w:cs="MS Mincho" w:hint="eastAsia"/>
        </w:rPr>
        <w:t>②</w:t>
      </w:r>
      <w:r w:rsidR="00FA20D5" w:rsidRPr="004A2634">
        <w:rPr>
          <w:rFonts w:cs="標楷體" w:hint="eastAsia"/>
        </w:rPr>
        <w:t>。股骨上空，在股陽，出上膝四寸</w:t>
      </w:r>
      <w:r w:rsidR="00FA20D5" w:rsidRPr="004A2634">
        <w:rPr>
          <w:rFonts w:ascii="MS Mincho" w:eastAsia="MS Mincho" w:hAnsi="MS Mincho" w:cs="MS Mincho" w:hint="eastAsia"/>
        </w:rPr>
        <w:t>③</w:t>
      </w:r>
      <w:r w:rsidR="00FA20D5" w:rsidRPr="004A2634">
        <w:rPr>
          <w:rFonts w:cs="標楷體" w:hint="eastAsia"/>
        </w:rPr>
        <w:t>。</w:t>
      </w:r>
      <w:r w:rsidR="000D1F16">
        <w:rPr>
          <w:rFonts w:cs="標楷體" w:hint="eastAsia"/>
        </w:rPr>
        <w:t></w:t>
      </w:r>
      <w:r w:rsidR="00FA20D5" w:rsidRPr="004A2634">
        <w:rPr>
          <w:rFonts w:cs="標楷體" w:hint="eastAsia"/>
        </w:rPr>
        <w:t>骨空，在輔骨之上端</w:t>
      </w:r>
      <w:r w:rsidR="00FA20D5" w:rsidRPr="004A2634">
        <w:rPr>
          <w:rFonts w:ascii="MS Mincho" w:eastAsia="MS Mincho" w:hAnsi="MS Mincho" w:cs="MS Mincho" w:hint="eastAsia"/>
        </w:rPr>
        <w:t>④</w:t>
      </w:r>
      <w:r w:rsidR="00FA20D5" w:rsidRPr="004A2634">
        <w:rPr>
          <w:rFonts w:cs="標楷體" w:hint="eastAsia"/>
        </w:rPr>
        <w:t>。股際骨空，在毛中動下</w:t>
      </w:r>
      <w:r w:rsidR="00FA20D5" w:rsidRPr="004A2634">
        <w:rPr>
          <w:rFonts w:ascii="MS Mincho" w:eastAsia="MS Mincho" w:hAnsi="MS Mincho" w:cs="MS Mincho" w:hint="eastAsia"/>
        </w:rPr>
        <w:t>⑤</w:t>
      </w:r>
      <w:r w:rsidR="00FA20D5" w:rsidRPr="004A2634">
        <w:rPr>
          <w:rFonts w:cs="標楷體" w:hint="eastAsia"/>
        </w:rPr>
        <w:t>。尻骨空，在髀骨之後，相去四寸</w:t>
      </w:r>
      <w:r w:rsidR="00FA20D5" w:rsidRPr="004A2634">
        <w:rPr>
          <w:rFonts w:ascii="MS Mincho" w:eastAsia="MS Mincho" w:hAnsi="MS Mincho" w:cs="MS Mincho" w:hint="eastAsia"/>
        </w:rPr>
        <w:t>⑥</w:t>
      </w:r>
      <w:r w:rsidR="00FA20D5" w:rsidRPr="004A2634">
        <w:rPr>
          <w:rFonts w:cs="標楷體" w:hint="eastAsia"/>
        </w:rPr>
        <w:t>。扁骨有滲</w:t>
      </w:r>
      <w:r>
        <w:rPr>
          <w:rFonts w:hint="eastAsia"/>
        </w:rPr>
        <w:t>理</w:t>
      </w:r>
      <w:r w:rsidR="00FA20D5" w:rsidRPr="004A2634">
        <w:rPr>
          <w:rFonts w:hint="eastAsia"/>
        </w:rPr>
        <w:t>湊，無髓孔，</w:t>
      </w:r>
      <w:r>
        <w:rPr>
          <w:rFonts w:hint="eastAsia"/>
        </w:rPr>
        <w:t>易</w:t>
      </w:r>
      <w:r w:rsidR="00FA20D5" w:rsidRPr="004A2634">
        <w:rPr>
          <w:rFonts w:hint="eastAsia"/>
        </w:rPr>
        <w:t>髓無空</w:t>
      </w:r>
      <w:r w:rsidR="00FA20D5" w:rsidRPr="004A2634">
        <w:rPr>
          <w:rFonts w:ascii="MS Mincho" w:eastAsia="MS Mincho" w:hAnsi="MS Mincho" w:cs="MS Mincho" w:hint="eastAsia"/>
        </w:rPr>
        <w:t>⑦</w:t>
      </w:r>
      <w:r w:rsidR="00FA20D5" w:rsidRPr="004A2634">
        <w:rPr>
          <w:rFonts w:cs="標楷體" w:hint="eastAsia"/>
        </w:rPr>
        <w:t>。</w:t>
      </w:r>
    </w:p>
    <w:p w:rsidR="00FA20D5" w:rsidRPr="004A2634" w:rsidRDefault="00FA20D5" w:rsidP="00795CCA">
      <w:pPr>
        <w:pStyle w:val="af0"/>
        <w:spacing w:after="120"/>
      </w:pPr>
      <w:r w:rsidRPr="004A2634">
        <w:rPr>
          <w:rFonts w:ascii="MS Mincho" w:eastAsia="MS Mincho" w:hint="eastAsia"/>
        </w:rPr>
        <w:t>①</w:t>
      </w:r>
      <w:r w:rsidR="00372E11" w:rsidRPr="004A2634">
        <w:rPr>
          <w:rFonts w:hint="eastAsia"/>
        </w:rPr>
        <w:t>近肩</w:t>
      </w:r>
      <w:r w:rsidR="000D1F16">
        <w:rPr>
          <w:rFonts w:hint="eastAsia"/>
        </w:rPr>
        <w:t>髃</w:t>
      </w:r>
      <w:r w:rsidR="00372E11" w:rsidRPr="004A2634">
        <w:rPr>
          <w:rFonts w:hint="eastAsia"/>
        </w:rPr>
        <w:t>穴，經無名。</w:t>
      </w:r>
    </w:p>
    <w:p w:rsidR="00FA20D5" w:rsidRPr="004A2634" w:rsidRDefault="00FA20D5" w:rsidP="00795CCA">
      <w:pPr>
        <w:pStyle w:val="af0"/>
        <w:spacing w:after="120"/>
      </w:pPr>
      <w:r w:rsidRPr="004A2634">
        <w:rPr>
          <w:rFonts w:ascii="MS Mincho" w:eastAsia="MS Mincho" w:hint="eastAsia"/>
        </w:rPr>
        <w:t>②</w:t>
      </w:r>
      <w:r w:rsidR="00372E11" w:rsidRPr="004A2634">
        <w:rPr>
          <w:rFonts w:hint="eastAsia"/>
        </w:rPr>
        <w:t>在支溝上同身寸之一寸，是謂通間。新校正云：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支溝上一寸名三陽絡，通間</w:t>
      </w:r>
      <w:r w:rsidR="00FD5895" w:rsidRPr="00FD5895">
        <w:rPr>
          <w:rFonts w:hint="eastAsia"/>
        </w:rPr>
        <w:t>豈</w:t>
      </w:r>
      <w:r w:rsidR="00372E11" w:rsidRPr="00CE4FE6">
        <w:rPr>
          <w:rFonts w:hint="eastAsia"/>
        </w:rPr>
        <w:t>其</w:t>
      </w:r>
      <w:r w:rsidR="008C56F7" w:rsidRPr="004A2634">
        <w:rPr>
          <w:rFonts w:hint="eastAsia"/>
        </w:rPr>
        <w:t>別</w:t>
      </w:r>
      <w:r w:rsidR="00372E11" w:rsidRPr="004A2634">
        <w:rPr>
          <w:rFonts w:hint="eastAsia"/>
        </w:rPr>
        <w:t>名歟？</w:t>
      </w:r>
      <w:r w:rsidR="001D28C8">
        <w:rPr>
          <w:rFonts w:hint="eastAsia"/>
        </w:rPr>
        <w:t>」</w:t>
      </w:r>
    </w:p>
    <w:p w:rsidR="00FA20D5" w:rsidRPr="004A2634" w:rsidRDefault="00FA20D5" w:rsidP="00795CCA">
      <w:pPr>
        <w:pStyle w:val="af0"/>
        <w:spacing w:after="120"/>
      </w:pPr>
      <w:r w:rsidRPr="004A2634">
        <w:rPr>
          <w:rFonts w:ascii="MS Mincho" w:eastAsia="MS Mincho" w:hint="eastAsia"/>
        </w:rPr>
        <w:t>③</w:t>
      </w:r>
      <w:r w:rsidR="00372E11" w:rsidRPr="004A2634">
        <w:rPr>
          <w:rFonts w:hint="eastAsia"/>
        </w:rPr>
        <w:t>在</w:t>
      </w:r>
      <w:r w:rsidR="008C56F7" w:rsidRPr="004A2634">
        <w:rPr>
          <w:rFonts w:hint="eastAsia"/>
        </w:rPr>
        <w:t>陰</w:t>
      </w:r>
      <w:r w:rsidR="00372E11" w:rsidRPr="004A2634">
        <w:rPr>
          <w:rFonts w:hint="eastAsia"/>
        </w:rPr>
        <w:t>市上，伏菟穴下，在承楗也。</w:t>
      </w:r>
    </w:p>
    <w:p w:rsidR="00FA20D5" w:rsidRPr="004A2634" w:rsidRDefault="00FA20D5" w:rsidP="00795CCA">
      <w:pPr>
        <w:pStyle w:val="af0"/>
        <w:spacing w:after="120"/>
      </w:pPr>
      <w:r w:rsidRPr="004A2634">
        <w:rPr>
          <w:rFonts w:ascii="MS Mincho" w:eastAsia="MS Mincho" w:hint="eastAsia"/>
        </w:rPr>
        <w:t>④</w:t>
      </w:r>
      <w:r w:rsidR="00372E11" w:rsidRPr="004A2634">
        <w:rPr>
          <w:rFonts w:hint="eastAsia"/>
        </w:rPr>
        <w:t>謂犢鼻穴也，在膝髕下，</w:t>
      </w:r>
      <w:r w:rsidR="000D1F16">
        <w:rPr>
          <w:rFonts w:hint="eastAsia"/>
        </w:rPr>
        <w:t></w:t>
      </w:r>
      <w:r w:rsidR="00372E11" w:rsidRPr="004A2634">
        <w:rPr>
          <w:rFonts w:hint="eastAsia"/>
        </w:rPr>
        <w:t>骨上，俠解，大筋中，足陽明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若</w:t>
      </w:r>
      <w:r w:rsidR="00372E11" w:rsidRPr="00CE4FE6">
        <w:rPr>
          <w:rFonts w:hint="eastAsia"/>
        </w:rPr>
        <w:t>灸者，可灸三壯耳。</w:t>
      </w:r>
    </w:p>
    <w:p w:rsidR="00FA20D5" w:rsidRPr="004A2634" w:rsidRDefault="00FA20D5" w:rsidP="00795CCA">
      <w:pPr>
        <w:pStyle w:val="af0"/>
        <w:spacing w:after="120"/>
      </w:pPr>
      <w:r w:rsidRPr="004A2634">
        <w:rPr>
          <w:rFonts w:ascii="MS Mincho" w:eastAsia="MS Mincho" w:hint="eastAsia"/>
        </w:rPr>
        <w:t>⑤</w:t>
      </w:r>
      <w:r w:rsidR="00372E11" w:rsidRPr="004A2634">
        <w:rPr>
          <w:rFonts w:hint="eastAsia"/>
        </w:rPr>
        <w:t>經闕其名。</w:t>
      </w:r>
    </w:p>
    <w:p w:rsidR="00FA20D5" w:rsidRPr="004A2634" w:rsidRDefault="00FA20D5" w:rsidP="00795CCA">
      <w:pPr>
        <w:pStyle w:val="af0"/>
        <w:spacing w:after="120"/>
      </w:pPr>
      <w:r w:rsidRPr="004A2634">
        <w:rPr>
          <w:rFonts w:ascii="MS Mincho" w:eastAsia="MS Mincho" w:hint="eastAsia"/>
        </w:rPr>
        <w:t>⑥</w:t>
      </w:r>
      <w:r w:rsidR="00372E11" w:rsidRPr="004A2634">
        <w:rPr>
          <w:rFonts w:hint="eastAsia"/>
        </w:rPr>
        <w:t>是謂</w:t>
      </w:r>
      <w:r w:rsidR="002B6DF2" w:rsidRPr="004A2634">
        <w:rPr>
          <w:rFonts w:hint="eastAsia"/>
        </w:rPr>
        <w:t>尻</w:t>
      </w:r>
      <w:r w:rsidR="00372E11" w:rsidRPr="004A2634">
        <w:rPr>
          <w:rFonts w:hint="eastAsia"/>
        </w:rPr>
        <w:t>骨八</w:t>
      </w:r>
      <w:r w:rsidR="000D1F16">
        <w:rPr>
          <w:rFonts w:hint="eastAsia"/>
        </w:rPr>
        <w:t>髎</w:t>
      </w:r>
      <w:r w:rsidR="00372E11" w:rsidRPr="004A2634">
        <w:rPr>
          <w:rFonts w:hint="eastAsia"/>
        </w:rPr>
        <w:t>穴也。</w:t>
      </w:r>
    </w:p>
    <w:p w:rsidR="00FA20D5" w:rsidRPr="004A2634" w:rsidRDefault="00FA20D5" w:rsidP="00795CCA">
      <w:pPr>
        <w:pStyle w:val="af0"/>
        <w:spacing w:after="120"/>
      </w:pPr>
      <w:r w:rsidRPr="004A2634">
        <w:rPr>
          <w:rFonts w:ascii="MS Mincho" w:eastAsia="MS Mincho" w:hint="eastAsia"/>
        </w:rPr>
        <w:t>⑦</w:t>
      </w:r>
      <w:r w:rsidR="00372E11" w:rsidRPr="004A2634">
        <w:rPr>
          <w:rFonts w:hint="eastAsia"/>
        </w:rPr>
        <w:t>扁骨，謂</w:t>
      </w:r>
      <w:r w:rsidR="002B6DF2" w:rsidRPr="004A2634">
        <w:rPr>
          <w:rFonts w:hint="eastAsia"/>
        </w:rPr>
        <w:t>尻</w:t>
      </w:r>
      <w:r w:rsidR="00372E11" w:rsidRPr="004A2634">
        <w:rPr>
          <w:rFonts w:hint="eastAsia"/>
        </w:rPr>
        <w:t>間扁戾骨也，其骨上有滲灌，文</w:t>
      </w:r>
      <w:r w:rsidR="00FD5895" w:rsidRPr="00FD5895">
        <w:rPr>
          <w:rFonts w:hint="eastAsia"/>
        </w:rPr>
        <w:t>理</w:t>
      </w:r>
      <w:r w:rsidR="00372E11" w:rsidRPr="00CE4FE6">
        <w:rPr>
          <w:rFonts w:hint="eastAsia"/>
        </w:rPr>
        <w:t>歸湊之，無</w:t>
      </w:r>
      <w:r w:rsidR="008C56F7" w:rsidRPr="004A2634">
        <w:rPr>
          <w:rFonts w:hint="eastAsia"/>
        </w:rPr>
        <w:t>別</w:t>
      </w:r>
      <w:r w:rsidR="00372E11" w:rsidRPr="004A2634">
        <w:rPr>
          <w:rFonts w:hint="eastAsia"/>
        </w:rPr>
        <w:t>髓孔也。</w:t>
      </w:r>
      <w:r w:rsidR="00FD5895" w:rsidRPr="00FD5895">
        <w:rPr>
          <w:rFonts w:hint="eastAsia"/>
        </w:rPr>
        <w:t>易</w:t>
      </w:r>
      <w:r w:rsidR="00372E11" w:rsidRPr="00CE4FE6">
        <w:rPr>
          <w:rFonts w:hint="eastAsia"/>
        </w:rPr>
        <w:t>，亦也。骨有孔則髓有孔，骨</w:t>
      </w:r>
      <w:r w:rsidR="00FD5895" w:rsidRPr="00FD5895">
        <w:rPr>
          <w:rFonts w:hint="eastAsia"/>
        </w:rPr>
        <w:t>若</w:t>
      </w:r>
      <w:r w:rsidR="00372E11" w:rsidRPr="00CE4FE6">
        <w:rPr>
          <w:rFonts w:hint="eastAsia"/>
        </w:rPr>
        <w:t>無孔髓亦無孔也。</w:t>
      </w:r>
    </w:p>
    <w:p w:rsidR="00FA20D5" w:rsidRPr="004A2634" w:rsidRDefault="00372E11" w:rsidP="00080C74">
      <w:pPr>
        <w:pStyle w:val="ae"/>
        <w:spacing w:before="120" w:after="120"/>
        <w:ind w:firstLine="640"/>
      </w:pPr>
      <w:r w:rsidRPr="004A2634">
        <w:rPr>
          <w:rFonts w:hint="eastAsia"/>
        </w:rPr>
        <w:lastRenderedPageBreak/>
        <w:t>灸寒熱之法，先灸項大椎，以</w:t>
      </w:r>
      <w:r w:rsidR="00FD5895">
        <w:rPr>
          <w:rFonts w:hint="eastAsia"/>
        </w:rPr>
        <w:t>年</w:t>
      </w:r>
      <w:r w:rsidR="00C5408A" w:rsidRPr="004A2634">
        <w:rPr>
          <w:rFonts w:hint="eastAsia"/>
        </w:rPr>
        <w:t>為</w:t>
      </w:r>
      <w:r w:rsidRPr="004A2634">
        <w:rPr>
          <w:rFonts w:hint="eastAsia"/>
        </w:rPr>
        <w:t>壯</w:t>
      </w:r>
      <w:r w:rsidR="00FD5895">
        <w:rPr>
          <w:rFonts w:hint="eastAsia"/>
        </w:rPr>
        <w:t>數</w:t>
      </w:r>
      <w:r w:rsidR="00FA20D5" w:rsidRPr="004A2634">
        <w:rPr>
          <w:rFonts w:ascii="MS Mincho" w:eastAsia="MS Mincho" w:hAnsi="MS Mincho" w:cs="MS Mincho" w:hint="eastAsia"/>
        </w:rPr>
        <w:t>①</w:t>
      </w:r>
      <w:r w:rsidRPr="004A2634">
        <w:rPr>
          <w:rFonts w:hint="eastAsia"/>
        </w:rPr>
        <w:t>。</w:t>
      </w:r>
      <w:r w:rsidR="00FA20D5" w:rsidRPr="004A2634">
        <w:rPr>
          <w:rFonts w:hint="eastAsia"/>
        </w:rPr>
        <w:t>次灸橛骨，以</w:t>
      </w:r>
      <w:r w:rsidR="00FD5895">
        <w:rPr>
          <w:rFonts w:hint="eastAsia"/>
        </w:rPr>
        <w:t>年</w:t>
      </w:r>
      <w:r w:rsidR="00FA20D5" w:rsidRPr="004A2634">
        <w:rPr>
          <w:rFonts w:hint="eastAsia"/>
        </w:rPr>
        <w:t>為壯</w:t>
      </w:r>
      <w:r w:rsidR="00FD5895">
        <w:rPr>
          <w:rFonts w:hint="eastAsia"/>
        </w:rPr>
        <w:t>數</w:t>
      </w:r>
      <w:r w:rsidR="00FA20D5" w:rsidRPr="004A2634">
        <w:rPr>
          <w:rFonts w:ascii="MS Mincho" w:eastAsia="MS Mincho" w:hAnsi="MS Mincho" w:cs="MS Mincho" w:hint="eastAsia"/>
        </w:rPr>
        <w:t>②</w:t>
      </w:r>
      <w:r w:rsidR="00FA20D5" w:rsidRPr="004A2634">
        <w:rPr>
          <w:rFonts w:cs="標楷體" w:hint="eastAsia"/>
        </w:rPr>
        <w:t>。視背俞陷者，灸之</w:t>
      </w:r>
      <w:r w:rsidR="00FA20D5" w:rsidRPr="004A2634">
        <w:rPr>
          <w:rFonts w:ascii="MS Mincho" w:eastAsia="MS Mincho" w:hAnsi="MS Mincho" w:cs="MS Mincho" w:hint="eastAsia"/>
        </w:rPr>
        <w:t>③</w:t>
      </w:r>
      <w:r w:rsidR="00FA20D5" w:rsidRPr="004A2634">
        <w:rPr>
          <w:rFonts w:cs="標楷體" w:hint="eastAsia"/>
        </w:rPr>
        <w:t>。舉臂，肩上陷者，灸之</w:t>
      </w:r>
      <w:r w:rsidR="00FA20D5" w:rsidRPr="004A2634">
        <w:rPr>
          <w:rFonts w:ascii="MS Mincho" w:eastAsia="MS Mincho" w:hAnsi="MS Mincho" w:cs="MS Mincho" w:hint="eastAsia"/>
        </w:rPr>
        <w:t>④</w:t>
      </w:r>
      <w:r w:rsidR="00FA20D5" w:rsidRPr="004A2634">
        <w:rPr>
          <w:rFonts w:cs="標楷體" w:hint="eastAsia"/>
        </w:rPr>
        <w:t>。</w:t>
      </w:r>
      <w:r w:rsidR="00FD5895">
        <w:rPr>
          <w:rFonts w:hint="eastAsia"/>
        </w:rPr>
        <w:t>兩</w:t>
      </w:r>
      <w:r w:rsidR="00FA20D5" w:rsidRPr="004A2634">
        <w:rPr>
          <w:rFonts w:hint="eastAsia"/>
        </w:rPr>
        <w:t>季脇之間，灸之</w:t>
      </w:r>
      <w:r w:rsidR="00FA20D5" w:rsidRPr="004A2634">
        <w:rPr>
          <w:rFonts w:ascii="MS Mincho" w:eastAsia="MS Mincho" w:hAnsi="MS Mincho" w:cs="MS Mincho" w:hint="eastAsia"/>
        </w:rPr>
        <w:t>⑤</w:t>
      </w:r>
      <w:r w:rsidR="00FA20D5" w:rsidRPr="004A2634">
        <w:rPr>
          <w:rFonts w:cs="標楷體" w:hint="eastAsia"/>
        </w:rPr>
        <w:t>。外踝上絕骨之端，灸之</w:t>
      </w:r>
      <w:r w:rsidR="00FA20D5" w:rsidRPr="004A2634">
        <w:rPr>
          <w:rFonts w:ascii="MS Mincho" w:eastAsia="MS Mincho" w:hAnsi="MS Mincho" w:cs="MS Mincho" w:hint="eastAsia"/>
        </w:rPr>
        <w:t>⑥</w:t>
      </w:r>
      <w:r w:rsidR="00FA20D5" w:rsidRPr="004A2634">
        <w:rPr>
          <w:rFonts w:cs="標楷體" w:hint="eastAsia"/>
        </w:rPr>
        <w:t>。足小指次指間，灸之</w:t>
      </w:r>
      <w:r w:rsidR="00FA20D5" w:rsidRPr="004A2634">
        <w:rPr>
          <w:rFonts w:ascii="MS Mincho" w:eastAsia="MS Mincho" w:hAnsi="MS Mincho" w:cs="MS Mincho" w:hint="eastAsia"/>
        </w:rPr>
        <w:t>⑦</w:t>
      </w:r>
      <w:r w:rsidR="00FA20D5" w:rsidRPr="004A2634">
        <w:rPr>
          <w:rFonts w:cs="標楷體" w:hint="eastAsia"/>
        </w:rPr>
        <w:t>。</w:t>
      </w:r>
    </w:p>
    <w:p w:rsidR="00FA20D5" w:rsidRPr="004A2634" w:rsidRDefault="00FA20D5" w:rsidP="00795CCA">
      <w:pPr>
        <w:pStyle w:val="af0"/>
        <w:spacing w:after="120"/>
      </w:pPr>
      <w:r w:rsidRPr="004A2634">
        <w:rPr>
          <w:rFonts w:ascii="MS Mincho" w:eastAsia="MS Mincho" w:hint="eastAsia"/>
        </w:rPr>
        <w:t>①</w:t>
      </w:r>
      <w:r w:rsidR="00372E11" w:rsidRPr="004A2634">
        <w:rPr>
          <w:rFonts w:hint="eastAsia"/>
        </w:rPr>
        <w:t>如患人之</w:t>
      </w:r>
      <w:r w:rsidR="00FD5895" w:rsidRPr="00FD5895">
        <w:rPr>
          <w:rFonts w:hint="eastAsia"/>
        </w:rPr>
        <w:t>年</w:t>
      </w:r>
      <w:r w:rsidR="00FD5895">
        <w:rPr>
          <w:rFonts w:hint="eastAsia"/>
        </w:rPr>
        <w:t>數</w:t>
      </w:r>
      <w:r w:rsidR="00372E11" w:rsidRPr="00CE4FE6">
        <w:rPr>
          <w:rFonts w:hint="eastAsia"/>
        </w:rPr>
        <w:t>。</w:t>
      </w:r>
    </w:p>
    <w:p w:rsidR="00201079" w:rsidRPr="004A2634" w:rsidRDefault="00FA20D5" w:rsidP="00795CCA">
      <w:pPr>
        <w:pStyle w:val="af0"/>
        <w:spacing w:after="120"/>
      </w:pPr>
      <w:r w:rsidRPr="004A2634">
        <w:rPr>
          <w:rFonts w:ascii="MS Mincho" w:eastAsia="MS Mincho" w:hint="eastAsia"/>
        </w:rPr>
        <w:t>②</w:t>
      </w:r>
      <w:r w:rsidR="00372E11" w:rsidRPr="004A2634">
        <w:rPr>
          <w:rFonts w:hint="eastAsia"/>
        </w:rPr>
        <w:t>尾窮，謂之橛骨。</w:t>
      </w:r>
    </w:p>
    <w:p w:rsidR="00201079" w:rsidRPr="004A2634" w:rsidRDefault="00FA20D5" w:rsidP="00795CCA">
      <w:pPr>
        <w:pStyle w:val="af0"/>
        <w:spacing w:after="120"/>
      </w:pPr>
      <w:r w:rsidRPr="004A2634">
        <w:rPr>
          <w:rFonts w:ascii="MS Mincho" w:eastAsia="MS Mincho" w:hint="eastAsia"/>
        </w:rPr>
        <w:t>③</w:t>
      </w:r>
      <w:r w:rsidR="00372E11" w:rsidRPr="004A2634">
        <w:rPr>
          <w:rFonts w:hint="eastAsia"/>
        </w:rPr>
        <w:t>背胂骨際有陷處也。</w:t>
      </w:r>
    </w:p>
    <w:p w:rsidR="00201079" w:rsidRPr="004A2634" w:rsidRDefault="00FA20D5" w:rsidP="00795CCA">
      <w:pPr>
        <w:pStyle w:val="af0"/>
        <w:spacing w:after="120"/>
      </w:pPr>
      <w:r w:rsidRPr="004A2634">
        <w:rPr>
          <w:rFonts w:ascii="MS Mincho" w:eastAsia="MS Mincho" w:hint="eastAsia"/>
        </w:rPr>
        <w:t>④</w:t>
      </w:r>
      <w:r w:rsidR="00372E11" w:rsidRPr="004A2634">
        <w:rPr>
          <w:rFonts w:hint="eastAsia"/>
        </w:rPr>
        <w:t>肩</w:t>
      </w:r>
      <w:r w:rsidR="000D1F16">
        <w:rPr>
          <w:rFonts w:hint="eastAsia"/>
        </w:rPr>
        <w:t>髃</w:t>
      </w:r>
      <w:r w:rsidR="00372E11" w:rsidRPr="004A2634">
        <w:rPr>
          <w:rFonts w:hint="eastAsia"/>
        </w:rPr>
        <w:t>穴也，在肩端</w:t>
      </w:r>
      <w:r w:rsidR="00FD5895" w:rsidRPr="00FD5895">
        <w:rPr>
          <w:rFonts w:hint="eastAsia"/>
        </w:rPr>
        <w:t>兩</w:t>
      </w:r>
      <w:r w:rsidR="00372E11" w:rsidRPr="00CE4FE6">
        <w:rPr>
          <w:rFonts w:hint="eastAsia"/>
        </w:rPr>
        <w:t>骨間，手陽明蹻</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w:t>
      </w:r>
    </w:p>
    <w:p w:rsidR="00201079" w:rsidRPr="004A2634" w:rsidRDefault="00FA20D5" w:rsidP="00795CCA">
      <w:pPr>
        <w:pStyle w:val="af0"/>
        <w:spacing w:after="120"/>
      </w:pPr>
      <w:r w:rsidRPr="004A2634">
        <w:rPr>
          <w:rFonts w:ascii="MS Mincho" w:eastAsia="MS Mincho" w:hint="eastAsia"/>
        </w:rPr>
        <w:t>⑤</w:t>
      </w:r>
      <w:r w:rsidR="00372E11" w:rsidRPr="004A2634">
        <w:rPr>
          <w:rFonts w:hint="eastAsia"/>
        </w:rPr>
        <w:t>京門穴，腎募也，在髂骨與腰中季脇本，俠脊，</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201079" w:rsidRPr="004A2634" w:rsidRDefault="00FA20D5" w:rsidP="00795CCA">
      <w:pPr>
        <w:pStyle w:val="af0"/>
        <w:spacing w:after="120"/>
      </w:pPr>
      <w:r w:rsidRPr="004A2634">
        <w:rPr>
          <w:rFonts w:ascii="MS Mincho" w:eastAsia="MS Mincho" w:hint="eastAsia"/>
        </w:rPr>
        <w:t>⑥</w:t>
      </w:r>
      <w:r w:rsidR="00372E11" w:rsidRPr="004A2634">
        <w:rPr>
          <w:rFonts w:hint="eastAsia"/>
        </w:rPr>
        <w:t>陽輔穴也，在足外踝上，輔骨前，</w:t>
      </w:r>
      <w:r w:rsidR="0020061D" w:rsidRPr="004A2634">
        <w:rPr>
          <w:rFonts w:hint="eastAsia"/>
        </w:rPr>
        <w:t>絕</w:t>
      </w:r>
      <w:r w:rsidR="00372E11" w:rsidRPr="004A2634">
        <w:rPr>
          <w:rFonts w:hint="eastAsia"/>
        </w:rPr>
        <w:t>骨之端，如前同身寸之三分所，去丘</w:t>
      </w:r>
      <w:r w:rsidR="008C56F7" w:rsidRPr="004A2634">
        <w:rPr>
          <w:rFonts w:hint="eastAsia"/>
        </w:rPr>
        <w:t>虛</w:t>
      </w:r>
      <w:r w:rsidR="00372E11" w:rsidRPr="004A2634">
        <w:rPr>
          <w:rFonts w:hint="eastAsia"/>
        </w:rPr>
        <w:t>七寸，足少陽</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201079" w:rsidRPr="004A2634">
        <w:rPr>
          <w:rFonts w:hint="eastAsia"/>
        </w:rPr>
        <w:t>：</w:t>
      </w:r>
      <w:r w:rsidR="000D1F16">
        <w:rPr>
          <w:rFonts w:hint="eastAsia"/>
        </w:rPr>
        <w:t>『</w:t>
      </w:r>
      <w:r w:rsidR="00372E11" w:rsidRPr="004A2634">
        <w:rPr>
          <w:rFonts w:hint="eastAsia"/>
        </w:rPr>
        <w:t>在外踝上四寸。</w:t>
      </w:r>
      <w:r w:rsidR="000D1F16">
        <w:rPr>
          <w:rFonts w:hint="eastAsia"/>
        </w:rPr>
        <w:t>』</w:t>
      </w:r>
      <w:r w:rsidR="001D28C8">
        <w:rPr>
          <w:rFonts w:hint="eastAsia"/>
        </w:rPr>
        <w:t>」</w:t>
      </w:r>
    </w:p>
    <w:p w:rsidR="00FA20D5" w:rsidRPr="004A2634" w:rsidRDefault="00FA20D5" w:rsidP="00795CCA">
      <w:pPr>
        <w:pStyle w:val="af0"/>
        <w:spacing w:after="120"/>
      </w:pPr>
      <w:r w:rsidRPr="004A2634">
        <w:rPr>
          <w:rFonts w:ascii="MS Mincho" w:eastAsia="MS Mincho" w:hint="eastAsia"/>
        </w:rPr>
        <w:t>⑦</w:t>
      </w:r>
      <w:r w:rsidR="00372E11" w:rsidRPr="004A2634">
        <w:rPr>
          <w:rFonts w:hint="eastAsia"/>
        </w:rPr>
        <w:t>俠谿穴也，在足小指次指歧骨間，本節前陷者中，足少陽</w:t>
      </w:r>
      <w:r w:rsidR="00F61B92" w:rsidRPr="004A2634">
        <w:rPr>
          <w:rFonts w:hint="eastAsia"/>
        </w:rPr>
        <w:t>脈</w:t>
      </w:r>
      <w:r w:rsidR="00372E11" w:rsidRPr="004A2634">
        <w:rPr>
          <w:rFonts w:hint="eastAsia"/>
        </w:rPr>
        <w:t>之所</w:t>
      </w:r>
      <w:r w:rsidR="00FD5895" w:rsidRPr="00FD5895">
        <w:rPr>
          <w:rFonts w:hint="eastAsia"/>
        </w:rPr>
        <w:t>流</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D5895" w:rsidRPr="00FD5895">
        <w:rPr>
          <w:rFonts w:hint="eastAsia"/>
        </w:rPr>
        <w:t>流</w:t>
      </w:r>
      <w:r w:rsidR="00FB163C">
        <w:rPr>
          <w:rFonts w:hint="eastAsia"/>
        </w:rPr>
        <w:t>』</w:t>
      </w:r>
      <w:r w:rsidR="00372E11" w:rsidRPr="004A2634">
        <w:rPr>
          <w:rFonts w:hint="eastAsia"/>
        </w:rPr>
        <w:t>當作</w:t>
      </w:r>
      <w:r w:rsidR="00FB163C">
        <w:rPr>
          <w:rFonts w:hint="eastAsia"/>
        </w:rPr>
        <w:t>『</w:t>
      </w:r>
      <w:r w:rsidR="00FD5895" w:rsidRPr="00FD5895">
        <w:rPr>
          <w:rFonts w:hint="eastAsia"/>
        </w:rPr>
        <w:t>留</w:t>
      </w:r>
      <w:r w:rsidR="00FB163C">
        <w:rPr>
          <w:rFonts w:hint="eastAsia"/>
        </w:rPr>
        <w:t>』</w:t>
      </w:r>
      <w:r w:rsidR="00372E11" w:rsidRPr="004A2634">
        <w:rPr>
          <w:rFonts w:hint="eastAsia"/>
        </w:rPr>
        <w:t>字。</w:t>
      </w:r>
      <w:r w:rsidR="001D28C8">
        <w:rPr>
          <w:rFonts w:hint="eastAsia"/>
        </w:rPr>
        <w:t>」</w:t>
      </w:r>
    </w:p>
    <w:p w:rsidR="00201079" w:rsidRPr="004A2634" w:rsidRDefault="00C630E1" w:rsidP="00080C74">
      <w:pPr>
        <w:pStyle w:val="ae"/>
        <w:spacing w:before="120" w:after="120"/>
        <w:ind w:firstLine="640"/>
      </w:pPr>
      <w:r>
        <w:rPr>
          <w:rFonts w:hint="eastAsia"/>
        </w:rPr>
        <w:t>腨</w:t>
      </w:r>
      <w:r w:rsidR="00372E11" w:rsidRPr="004A2634">
        <w:rPr>
          <w:rFonts w:hint="eastAsia"/>
        </w:rPr>
        <w:t>下陷</w:t>
      </w:r>
      <w:r w:rsidR="00F61B92" w:rsidRPr="004A2634">
        <w:rPr>
          <w:rFonts w:hint="eastAsia"/>
        </w:rPr>
        <w:t>脈</w:t>
      </w:r>
      <w:r w:rsidR="00372E11" w:rsidRPr="004A2634">
        <w:rPr>
          <w:rFonts w:hint="eastAsia"/>
        </w:rPr>
        <w:t>，灸之</w:t>
      </w:r>
      <w:r w:rsidR="00201079" w:rsidRPr="004A2634">
        <w:rPr>
          <w:rFonts w:ascii="MS Mincho" w:eastAsia="MS Mincho" w:hAnsi="MS Mincho" w:cs="MS Mincho" w:hint="eastAsia"/>
        </w:rPr>
        <w:t>①</w:t>
      </w:r>
      <w:r w:rsidR="00372E11" w:rsidRPr="004A2634">
        <w:rPr>
          <w:rFonts w:hint="eastAsia"/>
        </w:rPr>
        <w:t>。</w:t>
      </w:r>
      <w:r w:rsidR="00201079" w:rsidRPr="004A2634">
        <w:rPr>
          <w:rFonts w:hint="eastAsia"/>
        </w:rPr>
        <w:t>外踝後，灸之</w:t>
      </w:r>
      <w:r w:rsidR="00201079" w:rsidRPr="004A2634">
        <w:rPr>
          <w:rFonts w:ascii="MS Mincho" w:eastAsia="MS Mincho" w:hAnsi="MS Mincho" w:cs="MS Mincho" w:hint="eastAsia"/>
        </w:rPr>
        <w:t>②</w:t>
      </w:r>
      <w:r w:rsidR="00201079" w:rsidRPr="004A2634">
        <w:rPr>
          <w:rFonts w:cs="標楷體" w:hint="eastAsia"/>
        </w:rPr>
        <w:t>。缺盆骨上，</w:t>
      </w:r>
      <w:r w:rsidR="00FD5895">
        <w:rPr>
          <w:rFonts w:hint="eastAsia"/>
        </w:rPr>
        <w:t>切</w:t>
      </w:r>
      <w:r w:rsidR="00201079" w:rsidRPr="004A2634">
        <w:rPr>
          <w:rFonts w:hint="eastAsia"/>
        </w:rPr>
        <w:t>之堅痛如筋者，灸之</w:t>
      </w:r>
      <w:r w:rsidR="00201079" w:rsidRPr="004A2634">
        <w:rPr>
          <w:rFonts w:ascii="MS Mincho" w:eastAsia="MS Mincho" w:hAnsi="MS Mincho" w:cs="MS Mincho" w:hint="eastAsia"/>
        </w:rPr>
        <w:t>③</w:t>
      </w:r>
      <w:r w:rsidR="00201079" w:rsidRPr="004A2634">
        <w:rPr>
          <w:rFonts w:cs="標楷體" w:hint="eastAsia"/>
        </w:rPr>
        <w:t>。膺中陷骨間，灸之</w:t>
      </w:r>
      <w:r w:rsidR="00201079" w:rsidRPr="004A2634">
        <w:rPr>
          <w:rFonts w:ascii="MS Mincho" w:eastAsia="MS Mincho" w:hAnsi="MS Mincho" w:cs="MS Mincho" w:hint="eastAsia"/>
        </w:rPr>
        <w:t>④</w:t>
      </w:r>
      <w:r w:rsidR="00201079" w:rsidRPr="004A2634">
        <w:rPr>
          <w:rFonts w:cs="標楷體" w:hint="eastAsia"/>
        </w:rPr>
        <w:t>。掌束骨下，灸之</w:t>
      </w:r>
      <w:r w:rsidR="00201079" w:rsidRPr="004A2634">
        <w:rPr>
          <w:rFonts w:ascii="MS Mincho" w:eastAsia="MS Mincho" w:hAnsi="MS Mincho" w:cs="MS Mincho" w:hint="eastAsia"/>
        </w:rPr>
        <w:t>⑤</w:t>
      </w:r>
      <w:r w:rsidR="00201079" w:rsidRPr="004A2634">
        <w:rPr>
          <w:rFonts w:cs="標楷體" w:hint="eastAsia"/>
        </w:rPr>
        <w:t>。齊下關元三寸，灸之</w:t>
      </w:r>
      <w:r w:rsidR="00201079" w:rsidRPr="004A2634">
        <w:rPr>
          <w:rFonts w:ascii="MS Mincho" w:eastAsia="MS Mincho" w:hAnsi="MS Mincho" w:cs="MS Mincho" w:hint="eastAsia"/>
        </w:rPr>
        <w:t>⑥</w:t>
      </w:r>
      <w:r w:rsidR="00201079" w:rsidRPr="004A2634">
        <w:rPr>
          <w:rFonts w:cs="標楷體" w:hint="eastAsia"/>
        </w:rPr>
        <w:t>。</w:t>
      </w:r>
    </w:p>
    <w:p w:rsidR="00201079" w:rsidRPr="004A2634" w:rsidRDefault="00201079" w:rsidP="00795CCA">
      <w:pPr>
        <w:pStyle w:val="af0"/>
        <w:spacing w:after="120"/>
      </w:pPr>
      <w:r w:rsidRPr="004A2634">
        <w:rPr>
          <w:rFonts w:ascii="MS Mincho" w:eastAsia="MS Mincho" w:hint="eastAsia"/>
        </w:rPr>
        <w:t>①</w:t>
      </w:r>
      <w:r w:rsidR="00372E11" w:rsidRPr="004A2634">
        <w:rPr>
          <w:rFonts w:hint="eastAsia"/>
        </w:rPr>
        <w:t>承筋穴也，在</w:t>
      </w:r>
      <w:r w:rsidR="000D1F16">
        <w:rPr>
          <w:rFonts w:hint="eastAsia"/>
        </w:rPr>
        <w:t>腨</w:t>
      </w:r>
      <w:r w:rsidR="00372E11" w:rsidRPr="004A2634">
        <w:rPr>
          <w:rFonts w:hint="eastAsia"/>
        </w:rPr>
        <w:t>中央陷者中，足太陽</w:t>
      </w:r>
      <w:r w:rsidR="00F61B92" w:rsidRPr="004A2634">
        <w:rPr>
          <w:rFonts w:hint="eastAsia"/>
        </w:rPr>
        <w:t>脈</w:t>
      </w:r>
      <w:r w:rsidR="00372E11" w:rsidRPr="004A2634">
        <w:rPr>
          <w:rFonts w:hint="eastAsia"/>
        </w:rPr>
        <w:t>氣所發也，禁</w:t>
      </w:r>
      <w:r w:rsidR="008C56F7" w:rsidRPr="004A2634">
        <w:rPr>
          <w:rFonts w:hint="eastAsia"/>
        </w:rPr>
        <w:t>不</w:t>
      </w:r>
      <w:r w:rsidR="00372E11" w:rsidRPr="004A2634">
        <w:rPr>
          <w:rFonts w:hint="eastAsia"/>
        </w:rPr>
        <w:t>可</w:t>
      </w:r>
      <w:r w:rsidR="00FD5895" w:rsidRPr="00FD5895">
        <w:rPr>
          <w:rFonts w:hint="eastAsia"/>
        </w:rPr>
        <w:t>刺</w:t>
      </w:r>
      <w:r w:rsidR="00372E11" w:rsidRPr="00CE4FE6">
        <w:rPr>
          <w:rFonts w:hint="eastAsia"/>
        </w:rPr>
        <w:t>，</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0D1F16">
        <w:rPr>
          <w:rFonts w:hint="eastAsia"/>
        </w:rPr>
        <w:t>〈</w:t>
      </w:r>
      <w:r w:rsidR="00FD5895" w:rsidRPr="00FD5895">
        <w:rPr>
          <w:rFonts w:hint="eastAsia"/>
        </w:rPr>
        <w:t>刺</w:t>
      </w:r>
      <w:r w:rsidR="00372E11" w:rsidRPr="00CE4FE6">
        <w:rPr>
          <w:rFonts w:hint="eastAsia"/>
        </w:rPr>
        <w:t>腰痛</w:t>
      </w:r>
      <w:r w:rsidR="000D1F16">
        <w:rPr>
          <w:rFonts w:hint="eastAsia"/>
        </w:rPr>
        <w:t>〉</w:t>
      </w:r>
      <w:r w:rsidR="00372E11" w:rsidRPr="00CE4FE6">
        <w:rPr>
          <w:rFonts w:hint="eastAsia"/>
        </w:rPr>
        <w:t>篇注云</w:t>
      </w:r>
      <w:r w:rsidRPr="004A2634">
        <w:rPr>
          <w:rFonts w:hint="eastAsia"/>
        </w:rPr>
        <w:t>：</w:t>
      </w:r>
      <w:r w:rsidR="000D1F16">
        <w:rPr>
          <w:rFonts w:hint="eastAsia"/>
        </w:rPr>
        <w:t>『腨</w:t>
      </w:r>
      <w:r w:rsidR="00372E11" w:rsidRPr="004A2634">
        <w:rPr>
          <w:rFonts w:hint="eastAsia"/>
        </w:rPr>
        <w:t>中央如外陷者中。</w:t>
      </w:r>
      <w:r w:rsidR="000D1F16">
        <w:rPr>
          <w:rFonts w:hint="eastAsia"/>
        </w:rPr>
        <w:t>』</w:t>
      </w:r>
      <w:r w:rsidR="001D28C8">
        <w:rPr>
          <w:rFonts w:hint="eastAsia"/>
        </w:rPr>
        <w:t>」</w:t>
      </w:r>
    </w:p>
    <w:p w:rsidR="00201079" w:rsidRPr="004A2634" w:rsidRDefault="00201079" w:rsidP="00795CCA">
      <w:pPr>
        <w:pStyle w:val="af0"/>
        <w:spacing w:after="120"/>
      </w:pPr>
      <w:r w:rsidRPr="004A2634">
        <w:rPr>
          <w:rFonts w:ascii="MS Mincho" w:eastAsia="MS Mincho" w:hint="eastAsia"/>
        </w:rPr>
        <w:t>②</w:t>
      </w:r>
      <w:r w:rsidR="00372E11" w:rsidRPr="004A2634">
        <w:rPr>
          <w:rFonts w:hint="eastAsia"/>
        </w:rPr>
        <w:t>崑</w:t>
      </w:r>
      <w:r w:rsidR="00DC34B4" w:rsidRPr="00DC34B4">
        <w:rPr>
          <w:rFonts w:hint="eastAsia"/>
        </w:rPr>
        <w:t>崙</w:t>
      </w:r>
      <w:r w:rsidR="00372E11" w:rsidRPr="00FD5895">
        <w:rPr>
          <w:rFonts w:hint="eastAsia"/>
        </w:rPr>
        <w:t>穴也，在足外踝後，跟骨上陷者中，細</w:t>
      </w:r>
      <w:r w:rsidR="00F61B92" w:rsidRPr="004A2634">
        <w:rPr>
          <w:rFonts w:hint="eastAsia"/>
        </w:rPr>
        <w:t>脈</w:t>
      </w:r>
      <w:r w:rsidR="00372E11" w:rsidRPr="004A2634">
        <w:rPr>
          <w:rFonts w:hint="eastAsia"/>
        </w:rPr>
        <w:t>動應手，足太陽</w:t>
      </w:r>
      <w:r w:rsidR="00F61B92" w:rsidRPr="004A2634">
        <w:rPr>
          <w:rFonts w:hint="eastAsia"/>
        </w:rPr>
        <w:t>脈</w:t>
      </w:r>
      <w:r w:rsidR="00372E11" w:rsidRPr="004A2634">
        <w:rPr>
          <w:rFonts w:hint="eastAsia"/>
        </w:rPr>
        <w:t>之所</w:t>
      </w:r>
      <w:r w:rsidR="00FD5895" w:rsidRPr="00FD5895">
        <w:rPr>
          <w:rFonts w:hint="eastAsia"/>
        </w:rPr>
        <w:t>行</w:t>
      </w:r>
      <w:r w:rsidR="00372E11" w:rsidRPr="00FD5895">
        <w:rPr>
          <w:rFonts w:hint="eastAsia"/>
        </w:rPr>
        <w:t>也，</w:t>
      </w:r>
      <w:r w:rsidR="00FD5895" w:rsidRPr="00FD5895">
        <w:rPr>
          <w:rFonts w:hint="eastAsia"/>
        </w:rPr>
        <w:t>刺</w:t>
      </w:r>
      <w:r w:rsidR="00372E11" w:rsidRPr="00FD5895">
        <w:rPr>
          <w:rFonts w:hint="eastAsia"/>
        </w:rPr>
        <w:t>可入同身寸之五分，</w:t>
      </w:r>
      <w:r w:rsidR="00FD5895" w:rsidRPr="00FD5895">
        <w:rPr>
          <w:rFonts w:hint="eastAsia"/>
        </w:rPr>
        <w:t>留</w:t>
      </w:r>
      <w:r w:rsidR="00372E11" w:rsidRPr="00FD5895">
        <w:rPr>
          <w:rFonts w:hint="eastAsia"/>
        </w:rPr>
        <w:t>十呼，</w:t>
      </w:r>
      <w:r w:rsidR="00FD5895" w:rsidRPr="00FD5895">
        <w:rPr>
          <w:rFonts w:hint="eastAsia"/>
        </w:rPr>
        <w:t>若</w:t>
      </w:r>
      <w:r w:rsidR="00372E11" w:rsidRPr="00FD5895">
        <w:rPr>
          <w:rFonts w:hint="eastAsia"/>
        </w:rPr>
        <w:t>灸者，可灸三壯。</w:t>
      </w:r>
    </w:p>
    <w:p w:rsidR="00201079" w:rsidRPr="004A2634" w:rsidRDefault="00201079" w:rsidP="00795CCA">
      <w:pPr>
        <w:pStyle w:val="af0"/>
        <w:spacing w:after="120"/>
      </w:pPr>
      <w:r w:rsidRPr="004A2634">
        <w:rPr>
          <w:rFonts w:ascii="MS Mincho" w:eastAsia="MS Mincho" w:hint="eastAsia"/>
        </w:rPr>
        <w:t>③</w:t>
      </w:r>
      <w:r w:rsidR="00372E11" w:rsidRPr="004A2634">
        <w:rPr>
          <w:rFonts w:hint="eastAsia"/>
        </w:rPr>
        <w:t>經闕其名，當隨其所有而灸之。</w:t>
      </w:r>
    </w:p>
    <w:p w:rsidR="00201079" w:rsidRPr="004A2634" w:rsidRDefault="00201079" w:rsidP="00795CCA">
      <w:pPr>
        <w:pStyle w:val="af0"/>
        <w:spacing w:after="120"/>
      </w:pPr>
      <w:r w:rsidRPr="004A2634">
        <w:rPr>
          <w:rFonts w:ascii="MS Mincho" w:eastAsia="MS Mincho" w:hint="eastAsia"/>
        </w:rPr>
        <w:t>④</w:t>
      </w:r>
      <w:r w:rsidR="00372E11" w:rsidRPr="004A2634">
        <w:rPr>
          <w:rFonts w:hint="eastAsia"/>
        </w:rPr>
        <w:t>天突穴也，所在灸</w:t>
      </w:r>
      <w:r w:rsidR="00FD5895" w:rsidRPr="00FD5895">
        <w:rPr>
          <w:rFonts w:hint="eastAsia"/>
        </w:rPr>
        <w:t>刺</w:t>
      </w:r>
      <w:r w:rsidR="00372E11" w:rsidRPr="00FD5895">
        <w:rPr>
          <w:rFonts w:hint="eastAsia"/>
        </w:rPr>
        <w:t>分壯與前缺盆中者同法。</w:t>
      </w:r>
    </w:p>
    <w:p w:rsidR="00201079" w:rsidRPr="004A2634" w:rsidRDefault="00201079" w:rsidP="00795CCA">
      <w:pPr>
        <w:pStyle w:val="af0"/>
        <w:spacing w:after="120"/>
      </w:pPr>
      <w:r w:rsidRPr="004A2634">
        <w:rPr>
          <w:rFonts w:ascii="MS Mincho" w:eastAsia="MS Mincho" w:hint="eastAsia"/>
        </w:rPr>
        <w:t>⑤</w:t>
      </w:r>
      <w:r w:rsidR="00372E11" w:rsidRPr="004A2634">
        <w:rPr>
          <w:rFonts w:hint="eastAsia"/>
        </w:rPr>
        <w:t>陽池穴也，在手表腕上陷者中，手少陽</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可入同身寸之二分，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w:t>
      </w:r>
    </w:p>
    <w:p w:rsidR="00201079" w:rsidRPr="004A2634" w:rsidRDefault="00201079" w:rsidP="00795CCA">
      <w:pPr>
        <w:pStyle w:val="af0"/>
        <w:spacing w:after="120"/>
      </w:pPr>
      <w:r w:rsidRPr="004A2634">
        <w:rPr>
          <w:rFonts w:ascii="MS Mincho" w:eastAsia="MS Mincho" w:hint="eastAsia"/>
        </w:rPr>
        <w:lastRenderedPageBreak/>
        <w:t>⑥</w:t>
      </w:r>
      <w:r w:rsidR="00372E11" w:rsidRPr="004A2634">
        <w:rPr>
          <w:rFonts w:hint="eastAsia"/>
        </w:rPr>
        <w:t>正在齊下同身寸之三寸也，足三</w:t>
      </w:r>
      <w:r w:rsidR="008C56F7" w:rsidRPr="004A2634">
        <w:rPr>
          <w:rFonts w:hint="eastAsia"/>
        </w:rPr>
        <w:t>陰</w:t>
      </w:r>
      <w:r w:rsidR="00372E11" w:rsidRPr="004A2634">
        <w:rPr>
          <w:rFonts w:hint="eastAsia"/>
        </w:rPr>
        <w:t>任</w:t>
      </w:r>
      <w:r w:rsidR="00F61B92" w:rsidRPr="004A2634">
        <w:rPr>
          <w:rFonts w:hint="eastAsia"/>
        </w:rPr>
        <w:t>脈</w:t>
      </w:r>
      <w:r w:rsidR="00372E11" w:rsidRPr="004A2634">
        <w:rPr>
          <w:rFonts w:hint="eastAsia"/>
        </w:rPr>
        <w:t>之會</w:t>
      </w:r>
      <w:r w:rsidRPr="004A2634">
        <w:rPr>
          <w:rFonts w:hint="eastAsia"/>
        </w:rPr>
        <w:t>，</w:t>
      </w:r>
      <w:r w:rsidR="00FD5895" w:rsidRPr="00FD5895">
        <w:rPr>
          <w:rFonts w:hint="eastAsia"/>
        </w:rPr>
        <w:t>刺</w:t>
      </w:r>
      <w:r w:rsidR="00372E11" w:rsidRPr="00CE4FE6">
        <w:rPr>
          <w:rFonts w:hint="eastAsia"/>
        </w:rPr>
        <w:t>可入同身寸之二寸，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灸者，可灸七壯。新校正云：</w:t>
      </w:r>
      <w:r w:rsidR="001D28C8">
        <w:rPr>
          <w:rFonts w:hint="eastAsia"/>
        </w:rPr>
        <w:t>「</w:t>
      </w:r>
      <w:r w:rsidR="00372E11" w:rsidRPr="004A2634">
        <w:rPr>
          <w:rFonts w:hint="eastAsia"/>
        </w:rPr>
        <w:t>按</w:t>
      </w:r>
      <w:r w:rsidR="000D1F16">
        <w:rPr>
          <w:rFonts w:hint="eastAsia"/>
        </w:rPr>
        <w:t>〈</w:t>
      </w:r>
      <w:r w:rsidR="00372E11" w:rsidRPr="004A2634">
        <w:rPr>
          <w:rFonts w:hint="eastAsia"/>
        </w:rPr>
        <w:t>氣府注</w:t>
      </w:r>
      <w:r w:rsidR="000D1F16">
        <w:rPr>
          <w:rFonts w:hint="eastAsia"/>
        </w:rPr>
        <w:t>〉</w:t>
      </w:r>
      <w:r w:rsidR="00372E11" w:rsidRPr="004A2634">
        <w:rPr>
          <w:rFonts w:hint="eastAsia"/>
        </w:rPr>
        <w:t>云</w:t>
      </w:r>
      <w:r w:rsidRPr="004A2634">
        <w:rPr>
          <w:rFonts w:hint="eastAsia"/>
        </w:rPr>
        <w:t>：</w:t>
      </w:r>
      <w:r w:rsidR="000D1F16">
        <w:rPr>
          <w:rFonts w:hint="eastAsia"/>
        </w:rPr>
        <w:t>『</w:t>
      </w:r>
      <w:r w:rsidR="00372E11" w:rsidRPr="004A2634">
        <w:rPr>
          <w:rFonts w:hint="eastAsia"/>
        </w:rPr>
        <w:t>剌可入一寸</w:t>
      </w:r>
      <w:r w:rsidRPr="004A2634">
        <w:rPr>
          <w:rFonts w:hint="eastAsia"/>
        </w:rPr>
        <w:t>。</w:t>
      </w:r>
      <w:r w:rsidR="000D1F16">
        <w:rPr>
          <w:rFonts w:hint="eastAsia"/>
        </w:rPr>
        <w:t>』</w:t>
      </w:r>
      <w:r w:rsidR="00372E11" w:rsidRPr="004A2634">
        <w:rPr>
          <w:rFonts w:hint="eastAsia"/>
        </w:rPr>
        <w:t>二</w:t>
      </w:r>
      <w:r w:rsidRPr="004A2634">
        <w:rPr>
          <w:rFonts w:hint="eastAsia"/>
        </w:rPr>
        <w:t>寸</w:t>
      </w:r>
      <w:r w:rsidR="00372E11" w:rsidRPr="004A2634">
        <w:rPr>
          <w:rFonts w:hint="eastAsia"/>
        </w:rPr>
        <w:t>者非。</w:t>
      </w:r>
      <w:r w:rsidR="001D28C8">
        <w:rPr>
          <w:rFonts w:hint="eastAsia"/>
        </w:rPr>
        <w:t>」</w:t>
      </w:r>
    </w:p>
    <w:p w:rsidR="00201079" w:rsidRPr="004A2634" w:rsidRDefault="00372E11" w:rsidP="00080C74">
      <w:pPr>
        <w:pStyle w:val="ae"/>
        <w:spacing w:before="120" w:after="120"/>
        <w:ind w:firstLine="640"/>
      </w:pPr>
      <w:r w:rsidRPr="004A2634">
        <w:rPr>
          <w:rFonts w:hint="eastAsia"/>
        </w:rPr>
        <w:t>毛際動</w:t>
      </w:r>
      <w:r w:rsidR="00F61B92" w:rsidRPr="004A2634">
        <w:rPr>
          <w:rFonts w:hint="eastAsia"/>
        </w:rPr>
        <w:t>脈</w:t>
      </w:r>
      <w:r w:rsidRPr="004A2634">
        <w:rPr>
          <w:rFonts w:hint="eastAsia"/>
        </w:rPr>
        <w:t>，灸之</w:t>
      </w:r>
      <w:r w:rsidR="00201079" w:rsidRPr="004A2634">
        <w:rPr>
          <w:rFonts w:ascii="MS Mincho" w:eastAsia="MS Mincho" w:hAnsi="MS Mincho" w:cs="MS Mincho" w:hint="eastAsia"/>
        </w:rPr>
        <w:t>①</w:t>
      </w:r>
      <w:r w:rsidRPr="004A2634">
        <w:rPr>
          <w:rFonts w:hint="eastAsia"/>
        </w:rPr>
        <w:t>。</w:t>
      </w:r>
      <w:r w:rsidR="00201079" w:rsidRPr="004A2634">
        <w:rPr>
          <w:rFonts w:hint="eastAsia"/>
        </w:rPr>
        <w:t>膝下三寸分間，灸之</w:t>
      </w:r>
      <w:r w:rsidR="00201079" w:rsidRPr="004A2634">
        <w:rPr>
          <w:rFonts w:ascii="MS Mincho" w:eastAsia="MS Mincho" w:hAnsi="MS Mincho" w:cs="MS Mincho" w:hint="eastAsia"/>
        </w:rPr>
        <w:t>②</w:t>
      </w:r>
      <w:r w:rsidR="00201079" w:rsidRPr="004A2634">
        <w:rPr>
          <w:rFonts w:cs="標楷體" w:hint="eastAsia"/>
        </w:rPr>
        <w:t>。足陽明跗上動脈，灸之</w:t>
      </w:r>
      <w:r w:rsidR="00201079" w:rsidRPr="004A2634">
        <w:rPr>
          <w:rFonts w:ascii="MS Mincho" w:eastAsia="MS Mincho" w:hAnsi="MS Mincho" w:cs="MS Mincho" w:hint="eastAsia"/>
        </w:rPr>
        <w:t>③</w:t>
      </w:r>
      <w:r w:rsidR="00201079" w:rsidRPr="004A2634">
        <w:rPr>
          <w:rFonts w:cs="標楷體" w:hint="eastAsia"/>
        </w:rPr>
        <w:t>。巔上一，灸之</w:t>
      </w:r>
      <w:r w:rsidR="00201079" w:rsidRPr="004A2634">
        <w:rPr>
          <w:rFonts w:ascii="MS Mincho" w:eastAsia="MS Mincho" w:hAnsi="MS Mincho" w:cs="MS Mincho" w:hint="eastAsia"/>
        </w:rPr>
        <w:t>④</w:t>
      </w:r>
      <w:r w:rsidR="00201079" w:rsidRPr="004A2634">
        <w:rPr>
          <w:rFonts w:cs="標楷體" w:hint="eastAsia"/>
        </w:rPr>
        <w:t>。犬所囓之處，灸之三壯，即以犬傷病法灸之</w:t>
      </w:r>
      <w:r w:rsidR="00201079" w:rsidRPr="004A2634">
        <w:rPr>
          <w:rFonts w:ascii="MS Mincho" w:eastAsia="MS Mincho" w:hAnsi="MS Mincho" w:cs="MS Mincho" w:hint="eastAsia"/>
        </w:rPr>
        <w:t>⑤</w:t>
      </w:r>
      <w:r w:rsidR="00201079" w:rsidRPr="004A2634">
        <w:rPr>
          <w:rFonts w:cs="標楷體" w:hint="eastAsia"/>
        </w:rPr>
        <w:t>。凡當灸二十九處。傷食灸之</w:t>
      </w:r>
      <w:r w:rsidR="00201079" w:rsidRPr="004A2634">
        <w:rPr>
          <w:rFonts w:ascii="MS Mincho" w:eastAsia="MS Mincho" w:hAnsi="MS Mincho" w:cs="MS Mincho" w:hint="eastAsia"/>
        </w:rPr>
        <w:t>⑥</w:t>
      </w:r>
      <w:r w:rsidR="00201079" w:rsidRPr="004A2634">
        <w:rPr>
          <w:rFonts w:cs="標楷體" w:hint="eastAsia"/>
        </w:rPr>
        <w:t>，不已者，必視其經之過於陽者，</w:t>
      </w:r>
      <w:r w:rsidR="00FD5895">
        <w:rPr>
          <w:rFonts w:hint="eastAsia"/>
        </w:rPr>
        <w:t>數刺</w:t>
      </w:r>
      <w:r w:rsidR="00201079" w:rsidRPr="004A2634">
        <w:rPr>
          <w:rFonts w:hint="eastAsia"/>
        </w:rPr>
        <w:t>其俞而藥之</w:t>
      </w:r>
      <w:r w:rsidR="00201079" w:rsidRPr="004A2634">
        <w:rPr>
          <w:rFonts w:ascii="MS Mincho" w:eastAsia="MS Mincho" w:hAnsi="MS Mincho" w:cs="MS Mincho" w:hint="eastAsia"/>
        </w:rPr>
        <w:t>⑦</w:t>
      </w:r>
      <w:r w:rsidR="00201079" w:rsidRPr="004A2634">
        <w:rPr>
          <w:rFonts w:cs="標楷體" w:hint="eastAsia"/>
        </w:rPr>
        <w:t>。</w:t>
      </w:r>
    </w:p>
    <w:p w:rsidR="00201079" w:rsidRPr="004A2634" w:rsidRDefault="00201079" w:rsidP="00795CCA">
      <w:pPr>
        <w:pStyle w:val="af0"/>
        <w:spacing w:after="120"/>
      </w:pPr>
      <w:r w:rsidRPr="004A2634">
        <w:rPr>
          <w:rFonts w:ascii="MS Mincho" w:eastAsia="MS Mincho" w:hint="eastAsia"/>
        </w:rPr>
        <w:t>①</w:t>
      </w:r>
      <w:r w:rsidR="00372E11" w:rsidRPr="004A2634">
        <w:rPr>
          <w:rFonts w:hint="eastAsia"/>
        </w:rPr>
        <w:t>以</w:t>
      </w:r>
      <w:r w:rsidR="00F61B92" w:rsidRPr="004A2634">
        <w:rPr>
          <w:rFonts w:hint="eastAsia"/>
        </w:rPr>
        <w:t>脈</w:t>
      </w:r>
      <w:r w:rsidR="00372E11" w:rsidRPr="004A2634">
        <w:rPr>
          <w:rFonts w:hint="eastAsia"/>
        </w:rPr>
        <w:t>動應手</w:t>
      </w:r>
      <w:r w:rsidR="00C5408A" w:rsidRPr="004A2634">
        <w:rPr>
          <w:rFonts w:hint="eastAsia"/>
        </w:rPr>
        <w:t>為</w:t>
      </w:r>
      <w:r w:rsidR="00372E11" w:rsidRPr="004A2634">
        <w:rPr>
          <w:rFonts w:hint="eastAsia"/>
        </w:rPr>
        <w:t>處，即氣街穴也。</w:t>
      </w:r>
    </w:p>
    <w:p w:rsidR="00201079" w:rsidRPr="004A2634" w:rsidRDefault="00201079" w:rsidP="00795CCA">
      <w:pPr>
        <w:pStyle w:val="af0"/>
        <w:spacing w:after="120"/>
      </w:pPr>
      <w:r w:rsidRPr="004A2634">
        <w:rPr>
          <w:rFonts w:ascii="MS Mincho" w:eastAsia="MS Mincho" w:hint="eastAsia"/>
        </w:rPr>
        <w:t>②</w:t>
      </w:r>
      <w:r w:rsidR="00372E11" w:rsidRPr="004A2634">
        <w:rPr>
          <w:rFonts w:hint="eastAsia"/>
        </w:rPr>
        <w:t>三</w:t>
      </w:r>
      <w:r w:rsidR="00FD5895" w:rsidRPr="001822C1">
        <w:rPr>
          <w:rFonts w:hint="eastAsia"/>
        </w:rPr>
        <w:t>里</w:t>
      </w:r>
      <w:r w:rsidR="00372E11" w:rsidRPr="00CE4FE6">
        <w:rPr>
          <w:rFonts w:hint="eastAsia"/>
        </w:rPr>
        <w:t>穴也，在膝下同身寸之三寸，</w:t>
      </w:r>
      <w:r w:rsidR="00E0042D">
        <w:rPr>
          <w:rFonts w:hint="eastAsia"/>
        </w:rPr>
        <w:t></w:t>
      </w:r>
      <w:r w:rsidR="00372E11" w:rsidRPr="004A2634">
        <w:rPr>
          <w:rFonts w:hint="eastAsia"/>
        </w:rPr>
        <w:t>骨外</w:t>
      </w:r>
      <w:r w:rsidR="00FD5895" w:rsidRPr="00FD5895">
        <w:rPr>
          <w:rFonts w:hint="eastAsia"/>
        </w:rPr>
        <w:t>廉</w:t>
      </w:r>
      <w:r w:rsidR="00372E11" w:rsidRPr="00CE4FE6">
        <w:rPr>
          <w:rFonts w:hint="eastAsia"/>
        </w:rPr>
        <w:t>，</w:t>
      </w:r>
      <w:r w:rsidR="00FD5895" w:rsidRPr="00FD5895">
        <w:rPr>
          <w:rFonts w:hint="eastAsia"/>
        </w:rPr>
        <w:t>兩</w:t>
      </w:r>
      <w:r w:rsidR="00372E11" w:rsidRPr="00CE4FE6">
        <w:rPr>
          <w:rFonts w:hint="eastAsia"/>
        </w:rPr>
        <w:t>筋肉分間，足陽明</w:t>
      </w:r>
      <w:r w:rsidR="00F61B92" w:rsidRPr="004A2634">
        <w:rPr>
          <w:rFonts w:hint="eastAsia"/>
        </w:rPr>
        <w:t>脈</w:t>
      </w:r>
      <w:r w:rsidR="00372E11" w:rsidRPr="004A2634">
        <w:rPr>
          <w:rFonts w:hint="eastAsia"/>
        </w:rPr>
        <w:t>之所入也</w:t>
      </w:r>
      <w:r w:rsidR="000D1F16">
        <w:rPr>
          <w:rFonts w:hint="eastAsia"/>
        </w:rPr>
        <w:t>。</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w:t>
      </w:r>
    </w:p>
    <w:p w:rsidR="00201079" w:rsidRPr="004A2634" w:rsidRDefault="00201079" w:rsidP="00795CCA">
      <w:pPr>
        <w:pStyle w:val="af0"/>
        <w:spacing w:after="120"/>
      </w:pPr>
      <w:r w:rsidRPr="004A2634">
        <w:rPr>
          <w:rFonts w:ascii="MS Mincho" w:eastAsia="MS Mincho" w:hint="eastAsia"/>
        </w:rPr>
        <w:t>③</w:t>
      </w:r>
      <w:r w:rsidR="00372E11" w:rsidRPr="004A2634">
        <w:rPr>
          <w:rFonts w:hint="eastAsia"/>
        </w:rPr>
        <w:t>衝陽穴也，在足跗上同身寸之五寸，骨間動</w:t>
      </w:r>
      <w:r w:rsidR="00F61B92" w:rsidRPr="004A2634">
        <w:rPr>
          <w:rFonts w:hint="eastAsia"/>
        </w:rPr>
        <w:t>脈</w:t>
      </w:r>
      <w:r w:rsidR="00372E11" w:rsidRPr="004A2634">
        <w:rPr>
          <w:rFonts w:hint="eastAsia"/>
        </w:rPr>
        <w:t>，足陽明</w:t>
      </w:r>
      <w:r w:rsidR="00F61B92" w:rsidRPr="004A2634">
        <w:rPr>
          <w:rFonts w:hint="eastAsia"/>
        </w:rPr>
        <w:t>脈</w:t>
      </w:r>
      <w:r w:rsidR="00372E11" w:rsidRPr="004A2634">
        <w:rPr>
          <w:rFonts w:hint="eastAsia"/>
        </w:rPr>
        <w:t>之所過也，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E440CB" w:rsidRPr="004A2634">
        <w:rPr>
          <w:rFonts w:hint="eastAsia"/>
        </w:rPr>
        <w:t>《全元起本》</w:t>
      </w:r>
      <w:r w:rsidR="00372E11" w:rsidRPr="004A2634">
        <w:rPr>
          <w:rFonts w:hint="eastAsia"/>
        </w:rPr>
        <w:t>足陽明下有</w:t>
      </w:r>
      <w:r w:rsidR="00FB163C">
        <w:rPr>
          <w:rFonts w:hint="eastAsia"/>
        </w:rPr>
        <w:t>『</w:t>
      </w:r>
      <w:r w:rsidRPr="004A2634">
        <w:rPr>
          <w:rFonts w:hint="eastAsia"/>
        </w:rPr>
        <w:t>灸之</w:t>
      </w:r>
      <w:r w:rsidR="00FB163C">
        <w:rPr>
          <w:rFonts w:hint="eastAsia"/>
        </w:rPr>
        <w:t>』</w:t>
      </w:r>
      <w:r w:rsidR="00372E11" w:rsidRPr="004A2634">
        <w:rPr>
          <w:rFonts w:hint="eastAsia"/>
        </w:rPr>
        <w:t>二字并跗上動</w:t>
      </w:r>
      <w:r w:rsidR="00F61B92" w:rsidRPr="004A2634">
        <w:rPr>
          <w:rFonts w:hint="eastAsia"/>
        </w:rPr>
        <w:t>脈</w:t>
      </w:r>
      <w:r w:rsidR="00372E11" w:rsidRPr="004A2634">
        <w:rPr>
          <w:rFonts w:hint="eastAsia"/>
        </w:rPr>
        <w:t>，是二穴今王氏去</w:t>
      </w:r>
      <w:r w:rsidR="00E0042D">
        <w:rPr>
          <w:rFonts w:hint="eastAsia"/>
        </w:rPr>
        <w:t>『</w:t>
      </w:r>
      <w:r w:rsidR="00372E11" w:rsidRPr="004A2634">
        <w:rPr>
          <w:rFonts w:hint="eastAsia"/>
        </w:rPr>
        <w:t>灸之</w:t>
      </w:r>
      <w:r w:rsidR="00E0042D">
        <w:rPr>
          <w:rFonts w:hint="eastAsia"/>
        </w:rPr>
        <w:t>』</w:t>
      </w:r>
      <w:r w:rsidR="00372E11" w:rsidRPr="004A2634">
        <w:rPr>
          <w:rFonts w:hint="eastAsia"/>
        </w:rPr>
        <w:t>二字，則</w:t>
      </w:r>
      <w:r w:rsidR="00FD5895" w:rsidRPr="00FD5895">
        <w:rPr>
          <w:rFonts w:hint="eastAsia"/>
        </w:rPr>
        <w:t>見</w:t>
      </w:r>
      <w:r w:rsidR="00372E11" w:rsidRPr="00CE4FE6">
        <w:rPr>
          <w:rFonts w:hint="eastAsia"/>
        </w:rPr>
        <w:t>二穴今於注中，却存</w:t>
      </w:r>
      <w:r w:rsidR="00E0042D">
        <w:rPr>
          <w:rFonts w:hint="eastAsia"/>
        </w:rPr>
        <w:t>『</w:t>
      </w:r>
      <w:r w:rsidR="00372E11" w:rsidRPr="00CE4FE6">
        <w:rPr>
          <w:rFonts w:hint="eastAsia"/>
        </w:rPr>
        <w:t>灸之</w:t>
      </w:r>
      <w:r w:rsidR="00E0042D">
        <w:rPr>
          <w:rFonts w:hint="eastAsia"/>
        </w:rPr>
        <w:t>』</w:t>
      </w:r>
      <w:r w:rsidR="00372E11" w:rsidRPr="00CE4FE6">
        <w:rPr>
          <w:rFonts w:hint="eastAsia"/>
        </w:rPr>
        <w:t>二字以開疑之。</w:t>
      </w:r>
      <w:r w:rsidR="001D28C8">
        <w:rPr>
          <w:rFonts w:hint="eastAsia"/>
        </w:rPr>
        <w:t>」</w:t>
      </w:r>
    </w:p>
    <w:p w:rsidR="00201079" w:rsidRPr="004A2634" w:rsidRDefault="00201079" w:rsidP="00795CCA">
      <w:pPr>
        <w:pStyle w:val="af0"/>
        <w:spacing w:after="120"/>
      </w:pPr>
      <w:r w:rsidRPr="004A2634">
        <w:rPr>
          <w:rFonts w:ascii="MS Mincho" w:eastAsia="MS Mincho" w:hint="eastAsia"/>
        </w:rPr>
        <w:t>④</w:t>
      </w:r>
      <w:r w:rsidR="00372E11" w:rsidRPr="004A2634">
        <w:rPr>
          <w:rFonts w:hint="eastAsia"/>
        </w:rPr>
        <w:t>百會穴也，在頂中央旋毛，中陷容指，督</w:t>
      </w:r>
      <w:r w:rsidR="00F61B92" w:rsidRPr="004A2634">
        <w:rPr>
          <w:rFonts w:hint="eastAsia"/>
        </w:rPr>
        <w:t>脈</w:t>
      </w:r>
      <w:r w:rsidR="00372E11" w:rsidRPr="004A2634">
        <w:rPr>
          <w:rFonts w:hint="eastAsia"/>
        </w:rPr>
        <w:t>足太陽</w:t>
      </w:r>
      <w:r w:rsidR="00F61B92" w:rsidRPr="004A2634">
        <w:rPr>
          <w:rFonts w:hint="eastAsia"/>
        </w:rPr>
        <w:t>脈</w:t>
      </w:r>
      <w:r w:rsidR="00372E11" w:rsidRPr="004A2634">
        <w:rPr>
          <w:rFonts w:hint="eastAsia"/>
        </w:rPr>
        <w:t>之交會，</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灸者，可灸五壯。</w:t>
      </w:r>
    </w:p>
    <w:p w:rsidR="00201079" w:rsidRPr="004A2634" w:rsidRDefault="00201079" w:rsidP="00795CCA">
      <w:pPr>
        <w:pStyle w:val="af0"/>
        <w:spacing w:after="120"/>
      </w:pPr>
      <w:r w:rsidRPr="004A2634">
        <w:rPr>
          <w:rFonts w:ascii="MS Mincho" w:eastAsia="MS Mincho" w:hint="eastAsia"/>
        </w:rPr>
        <w:t>⑤</w:t>
      </w:r>
      <w:r w:rsidR="00372E11" w:rsidRPr="004A2634">
        <w:rPr>
          <w:rFonts w:hint="eastAsia"/>
        </w:rPr>
        <w:t>犬傷而發寒熱者，即以犬傷法三壯灸之。</w:t>
      </w:r>
    </w:p>
    <w:p w:rsidR="00372E11" w:rsidRPr="004A2634" w:rsidRDefault="00201079" w:rsidP="00795CCA">
      <w:pPr>
        <w:pStyle w:val="af0"/>
        <w:spacing w:after="120"/>
      </w:pPr>
      <w:r w:rsidRPr="004A2634">
        <w:rPr>
          <w:rFonts w:ascii="MS Mincho" w:eastAsia="MS Mincho" w:hint="eastAsia"/>
        </w:rPr>
        <w:t>⑥</w:t>
      </w:r>
      <w:r w:rsidR="00372E11" w:rsidRPr="004A2634">
        <w:rPr>
          <w:rFonts w:hint="eastAsia"/>
        </w:rPr>
        <w:t>傷食</w:t>
      </w:r>
      <w:r w:rsidR="00C5408A" w:rsidRPr="004A2634">
        <w:rPr>
          <w:rFonts w:hint="eastAsia"/>
        </w:rPr>
        <w:t>為</w:t>
      </w:r>
      <w:r w:rsidR="00372E11" w:rsidRPr="004A2634">
        <w:rPr>
          <w:rFonts w:hint="eastAsia"/>
        </w:rPr>
        <w:t>病亦發寒熱，故灸。新校正云：</w:t>
      </w:r>
      <w:r w:rsidR="001D28C8">
        <w:rPr>
          <w:rFonts w:hint="eastAsia"/>
        </w:rPr>
        <w:t>「</w:t>
      </w:r>
      <w:r w:rsidR="00372E11" w:rsidRPr="004A2634">
        <w:rPr>
          <w:rFonts w:hint="eastAsia"/>
        </w:rPr>
        <w:t>詳足陽明</w:t>
      </w:r>
      <w:r w:rsidR="008C56F7" w:rsidRPr="004A2634">
        <w:rPr>
          <w:rFonts w:hint="eastAsia"/>
        </w:rPr>
        <w:t>不別</w:t>
      </w:r>
      <w:r w:rsidR="00372E11" w:rsidRPr="004A2634">
        <w:rPr>
          <w:rFonts w:hint="eastAsia"/>
        </w:rPr>
        <w:t>，灸則有二十八處，疑王氏去上文</w:t>
      </w:r>
      <w:r w:rsidR="00E0042D">
        <w:rPr>
          <w:rFonts w:hint="eastAsia"/>
        </w:rPr>
        <w:t>『</w:t>
      </w:r>
      <w:r w:rsidR="00372E11" w:rsidRPr="004A2634">
        <w:rPr>
          <w:rFonts w:hint="eastAsia"/>
        </w:rPr>
        <w:t>灸之</w:t>
      </w:r>
      <w:r w:rsidR="00E0042D">
        <w:rPr>
          <w:rFonts w:hint="eastAsia"/>
        </w:rPr>
        <w:t>』</w:t>
      </w:r>
      <w:r w:rsidR="00372E11" w:rsidRPr="004A2634">
        <w:rPr>
          <w:rFonts w:hint="eastAsia"/>
        </w:rPr>
        <w:t>二字者非。</w:t>
      </w:r>
      <w:r w:rsidR="001D28C8">
        <w:rPr>
          <w:rFonts w:hint="eastAsia"/>
        </w:rPr>
        <w:t>」</w:t>
      </w:r>
    </w:p>
    <w:p w:rsidR="00B40769" w:rsidRDefault="00B40769">
      <w:pPr>
        <w:widowControl/>
        <w:rPr>
          <w:rFonts w:ascii="華康隸書體W5" w:eastAsia="全字庫正楷體"/>
          <w:b/>
          <w:kern w:val="0"/>
          <w:sz w:val="32"/>
          <w:szCs w:val="32"/>
        </w:rPr>
      </w:pPr>
      <w:r>
        <w:br w:type="page"/>
      </w:r>
    </w:p>
    <w:p w:rsidR="008A6A30" w:rsidRPr="004A2634" w:rsidRDefault="00B40769" w:rsidP="00080C74">
      <w:pPr>
        <w:pStyle w:val="ad"/>
      </w:pPr>
      <w:bookmarkStart w:id="80" w:name="_Toc362294018"/>
      <w:r>
        <w:rPr>
          <w:rFonts w:hint="eastAsia"/>
        </w:rPr>
        <w:lastRenderedPageBreak/>
        <w:t>〈</w:t>
      </w:r>
      <w:r w:rsidR="008A6A30" w:rsidRPr="004A2634">
        <w:rPr>
          <w:rFonts w:hint="eastAsia"/>
        </w:rPr>
        <w:t>水熱穴</w:t>
      </w:r>
      <w:r w:rsidR="00FD5895">
        <w:rPr>
          <w:rFonts w:hint="eastAsia"/>
        </w:rPr>
        <w:t>論</w:t>
      </w:r>
      <w:r w:rsidR="008A6A30" w:rsidRPr="004A2634">
        <w:rPr>
          <w:rFonts w:hint="eastAsia"/>
        </w:rPr>
        <w:t>篇第</w:t>
      </w:r>
      <w:r w:rsidR="00FD5895">
        <w:rPr>
          <w:rFonts w:hint="eastAsia"/>
        </w:rPr>
        <w:t>六</w:t>
      </w:r>
      <w:r w:rsidR="008A6A30" w:rsidRPr="004A2634">
        <w:rPr>
          <w:rFonts w:hint="eastAsia"/>
        </w:rPr>
        <w:t>十一</w:t>
      </w:r>
      <w:r>
        <w:rPr>
          <w:rFonts w:hint="eastAsia"/>
        </w:rPr>
        <w:t>〉</w:t>
      </w:r>
      <w:r w:rsidR="008A6A30" w:rsidRPr="004A2634">
        <w:rPr>
          <w:rFonts w:hint="eastAsia"/>
        </w:rPr>
        <w:t>①</w:t>
      </w:r>
      <w:bookmarkEnd w:id="80"/>
    </w:p>
    <w:p w:rsidR="00372E11" w:rsidRPr="004A2634" w:rsidRDefault="008A6A3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在第八卷。</w:t>
      </w:r>
      <w:r w:rsidR="001D28C8">
        <w:rPr>
          <w:rFonts w:hint="eastAsia"/>
        </w:rPr>
        <w:t>」</w:t>
      </w:r>
    </w:p>
    <w:p w:rsidR="00EF518D"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少</w:t>
      </w:r>
      <w:r w:rsidR="008C56F7" w:rsidRPr="004A2634">
        <w:rPr>
          <w:rFonts w:hint="eastAsia"/>
        </w:rPr>
        <w:t>陰</w:t>
      </w:r>
      <w:r w:rsidRPr="004A2634">
        <w:rPr>
          <w:rFonts w:hint="eastAsia"/>
        </w:rPr>
        <w:t>何以主腎？腎何以主水？</w:t>
      </w:r>
      <w:r w:rsidR="001D28C8">
        <w:rPr>
          <w:rFonts w:hint="eastAsia"/>
        </w:rPr>
        <w:t>」</w:t>
      </w:r>
    </w:p>
    <w:p w:rsidR="00EF518D"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腎者，至</w:t>
      </w:r>
      <w:r w:rsidR="008C56F7" w:rsidRPr="004A2634">
        <w:rPr>
          <w:rFonts w:hint="eastAsia"/>
        </w:rPr>
        <w:t>陰</w:t>
      </w:r>
      <w:r w:rsidRPr="004A2634">
        <w:rPr>
          <w:rFonts w:hint="eastAsia"/>
        </w:rPr>
        <w:t>也</w:t>
      </w:r>
      <w:r w:rsidR="00B40769">
        <w:rPr>
          <w:rFonts w:hint="eastAsia"/>
        </w:rPr>
        <w:t>。</w:t>
      </w:r>
      <w:r w:rsidRPr="004A2634">
        <w:rPr>
          <w:rFonts w:hint="eastAsia"/>
        </w:rPr>
        <w:t>至</w:t>
      </w:r>
      <w:r w:rsidR="008C56F7" w:rsidRPr="004A2634">
        <w:rPr>
          <w:rFonts w:hint="eastAsia"/>
        </w:rPr>
        <w:t>陰</w:t>
      </w:r>
      <w:r w:rsidRPr="004A2634">
        <w:rPr>
          <w:rFonts w:hint="eastAsia"/>
        </w:rPr>
        <w:t>者，盛水也。肺者，太</w:t>
      </w:r>
      <w:r w:rsidR="008C56F7" w:rsidRPr="004A2634">
        <w:rPr>
          <w:rFonts w:hint="eastAsia"/>
        </w:rPr>
        <w:t>陰</w:t>
      </w:r>
      <w:r w:rsidRPr="004A2634">
        <w:rPr>
          <w:rFonts w:hint="eastAsia"/>
        </w:rPr>
        <w:t>也。少</w:t>
      </w:r>
      <w:r w:rsidR="008C56F7" w:rsidRPr="004A2634">
        <w:rPr>
          <w:rFonts w:hint="eastAsia"/>
        </w:rPr>
        <w:t>陰</w:t>
      </w:r>
      <w:r w:rsidRPr="004A2634">
        <w:rPr>
          <w:rFonts w:hint="eastAsia"/>
        </w:rPr>
        <w:t>者，冬</w:t>
      </w:r>
      <w:r w:rsidR="00F61B92" w:rsidRPr="004A2634">
        <w:rPr>
          <w:rFonts w:hint="eastAsia"/>
        </w:rPr>
        <w:t>脈</w:t>
      </w:r>
      <w:r w:rsidRPr="004A2634">
        <w:rPr>
          <w:rFonts w:hint="eastAsia"/>
        </w:rPr>
        <w:t>也，故其本在腎，其末在肺，皆積水也</w:t>
      </w:r>
      <w:r w:rsidR="00EF518D" w:rsidRPr="004A2634">
        <w:rPr>
          <w:rFonts w:ascii="MS Mincho" w:eastAsia="MS Mincho" w:hAnsi="MS Mincho" w:cs="MS Mincho" w:hint="eastAsia"/>
        </w:rPr>
        <w:t>①</w:t>
      </w:r>
      <w:r w:rsidRPr="004A2634">
        <w:rPr>
          <w:rFonts w:hint="eastAsia"/>
        </w:rPr>
        <w:t>。</w:t>
      </w:r>
      <w:r w:rsidR="001D28C8">
        <w:rPr>
          <w:rFonts w:hint="eastAsia"/>
        </w:rPr>
        <w:t>」</w:t>
      </w:r>
    </w:p>
    <w:p w:rsidR="00EF518D" w:rsidRPr="004A2634" w:rsidRDefault="00EF518D" w:rsidP="00080C74">
      <w:pPr>
        <w:pStyle w:val="ae"/>
        <w:spacing w:before="120" w:after="120"/>
        <w:ind w:firstLine="640"/>
      </w:pPr>
      <w:r w:rsidRPr="004A2634">
        <w:rPr>
          <w:rFonts w:hint="eastAsia"/>
        </w:rPr>
        <w:t>帝曰：</w:t>
      </w:r>
      <w:r w:rsidR="001D28C8">
        <w:rPr>
          <w:rFonts w:hint="eastAsia"/>
        </w:rPr>
        <w:t>「</w:t>
      </w:r>
      <w:r w:rsidRPr="004A2634">
        <w:rPr>
          <w:rFonts w:hint="eastAsia"/>
        </w:rPr>
        <w:t>腎何以能聚水而生病？</w:t>
      </w:r>
      <w:r w:rsidR="001D28C8">
        <w:rPr>
          <w:rFonts w:hint="eastAsia"/>
        </w:rPr>
        <w:t>」</w:t>
      </w:r>
    </w:p>
    <w:p w:rsidR="00EF518D" w:rsidRPr="004A2634" w:rsidRDefault="00EF518D" w:rsidP="00080C74">
      <w:pPr>
        <w:pStyle w:val="ae"/>
        <w:spacing w:before="120" w:after="120"/>
        <w:ind w:firstLine="640"/>
      </w:pPr>
      <w:r w:rsidRPr="004A2634">
        <w:rPr>
          <w:rFonts w:hint="eastAsia"/>
        </w:rPr>
        <w:t>歧伯曰：</w:t>
      </w:r>
      <w:r w:rsidR="001D28C8">
        <w:rPr>
          <w:rFonts w:hint="eastAsia"/>
        </w:rPr>
        <w:t>「</w:t>
      </w:r>
      <w:r w:rsidRPr="004A2634">
        <w:rPr>
          <w:rFonts w:hint="eastAsia"/>
        </w:rPr>
        <w:t>腎者，胃之關也</w:t>
      </w:r>
      <w:r w:rsidR="00B40769">
        <w:rPr>
          <w:rFonts w:hint="eastAsia"/>
        </w:rPr>
        <w:t>。</w:t>
      </w:r>
      <w:r w:rsidRPr="004A2634">
        <w:rPr>
          <w:rFonts w:hint="eastAsia"/>
        </w:rPr>
        <w:t>關門不</w:t>
      </w:r>
      <w:r w:rsidR="00FD5895">
        <w:rPr>
          <w:rFonts w:hint="eastAsia"/>
        </w:rPr>
        <w:t>利</w:t>
      </w:r>
      <w:r w:rsidRPr="004A2634">
        <w:rPr>
          <w:rFonts w:hint="eastAsia"/>
        </w:rPr>
        <w:t>，故聚水而從其</w:t>
      </w:r>
      <w:r w:rsidR="00FD5895">
        <w:rPr>
          <w:rFonts w:hint="eastAsia"/>
        </w:rPr>
        <w:t>類</w:t>
      </w:r>
      <w:r w:rsidRPr="004A2634">
        <w:rPr>
          <w:rFonts w:hint="eastAsia"/>
        </w:rPr>
        <w:t>也</w:t>
      </w:r>
      <w:r w:rsidRPr="004A2634">
        <w:rPr>
          <w:rFonts w:ascii="MS Mincho" w:eastAsia="MS Mincho" w:hAnsi="MS Mincho" w:cs="MS Mincho" w:hint="eastAsia"/>
        </w:rPr>
        <w:t>②</w:t>
      </w:r>
      <w:r w:rsidRPr="004A2634">
        <w:rPr>
          <w:rFonts w:cs="標楷體" w:hint="eastAsia"/>
        </w:rPr>
        <w:t>。上下溢於皮膚，故為胕腫。胕腫者，聚水而生病也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EF518D" w:rsidRPr="004A2634" w:rsidRDefault="00EF518D"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者，謂寒也。冬月至寒，腎氣合應，故云</w:t>
      </w:r>
      <w:r w:rsidRPr="004A2634">
        <w:rPr>
          <w:rFonts w:hint="eastAsia"/>
        </w:rPr>
        <w:t>：</w:t>
      </w:r>
      <w:r w:rsidR="001D28C8">
        <w:rPr>
          <w:rFonts w:hint="eastAsia"/>
        </w:rPr>
        <w:t>「</w:t>
      </w:r>
      <w:r w:rsidR="00372E11" w:rsidRPr="004A2634">
        <w:rPr>
          <w:rFonts w:hint="eastAsia"/>
        </w:rPr>
        <w:t>腎者</w:t>
      </w:r>
      <w:r w:rsidR="00B40769">
        <w:rPr>
          <w:rFonts w:hint="eastAsia"/>
        </w:rPr>
        <w:t>，</w:t>
      </w:r>
      <w:r w:rsidR="00372E11" w:rsidRPr="004A2634">
        <w:rPr>
          <w:rFonts w:hint="eastAsia"/>
        </w:rPr>
        <w:t>至</w:t>
      </w:r>
      <w:r w:rsidR="008C56F7" w:rsidRPr="004A2634">
        <w:rPr>
          <w:rFonts w:hint="eastAsia"/>
        </w:rPr>
        <w:t>陰</w:t>
      </w:r>
      <w:r w:rsidR="00372E11" w:rsidRPr="004A2634">
        <w:rPr>
          <w:rFonts w:hint="eastAsia"/>
        </w:rPr>
        <w:t>也。</w:t>
      </w:r>
      <w:r w:rsidR="001D28C8">
        <w:rPr>
          <w:rFonts w:hint="eastAsia"/>
        </w:rPr>
        <w:t>」</w:t>
      </w:r>
      <w:r w:rsidR="00372E11" w:rsidRPr="004A2634">
        <w:rPr>
          <w:rFonts w:hint="eastAsia"/>
        </w:rPr>
        <w:t>水王於冬，故云</w:t>
      </w:r>
      <w:r w:rsidRPr="004A2634">
        <w:rPr>
          <w:rFonts w:hint="eastAsia"/>
        </w:rPr>
        <w:t>：</w:t>
      </w:r>
      <w:r w:rsidR="001D28C8">
        <w:rPr>
          <w:rFonts w:hint="eastAsia"/>
        </w:rPr>
        <w:t>「</w:t>
      </w:r>
      <w:r w:rsidR="00372E11" w:rsidRPr="004A2634">
        <w:rPr>
          <w:rFonts w:hint="eastAsia"/>
        </w:rPr>
        <w:t>至</w:t>
      </w:r>
      <w:r w:rsidR="008C56F7" w:rsidRPr="004A2634">
        <w:rPr>
          <w:rFonts w:hint="eastAsia"/>
        </w:rPr>
        <w:t>陰</w:t>
      </w:r>
      <w:r w:rsidR="00372E11" w:rsidRPr="004A2634">
        <w:rPr>
          <w:rFonts w:hint="eastAsia"/>
        </w:rPr>
        <w:t>者，盛水也</w:t>
      </w:r>
      <w:r w:rsidRPr="004A2634">
        <w:rPr>
          <w:rFonts w:hint="eastAsia"/>
        </w:rPr>
        <w:t>。</w:t>
      </w:r>
      <w:r w:rsidR="001D28C8">
        <w:rPr>
          <w:rFonts w:hint="eastAsia"/>
        </w:rPr>
        <w:t>」</w:t>
      </w:r>
      <w:r w:rsidR="00372E11" w:rsidRPr="004A2634">
        <w:rPr>
          <w:rFonts w:hint="eastAsia"/>
        </w:rPr>
        <w:t>腎少</w:t>
      </w:r>
      <w:r w:rsidR="008C56F7" w:rsidRPr="004A2634">
        <w:rPr>
          <w:rFonts w:hint="eastAsia"/>
        </w:rPr>
        <w:t>陰</w:t>
      </w:r>
      <w:r w:rsidR="00F61B92" w:rsidRPr="004A2634">
        <w:rPr>
          <w:rFonts w:hint="eastAsia"/>
        </w:rPr>
        <w:t>脈</w:t>
      </w:r>
      <w:r w:rsidR="00372E11" w:rsidRPr="004A2634">
        <w:rPr>
          <w:rFonts w:hint="eastAsia"/>
        </w:rPr>
        <w:t>從腎上</w:t>
      </w:r>
      <w:r w:rsidR="00B40769">
        <w:rPr>
          <w:rFonts w:hint="eastAsia"/>
        </w:rPr>
        <w:t>，</w:t>
      </w:r>
      <w:r w:rsidR="00372E11" w:rsidRPr="004A2634">
        <w:rPr>
          <w:rFonts w:hint="eastAsia"/>
        </w:rPr>
        <w:t>貫肝鬲</w:t>
      </w:r>
      <w:r w:rsidR="00B40769">
        <w:rPr>
          <w:rFonts w:hint="eastAsia"/>
        </w:rPr>
        <w:t>，</w:t>
      </w:r>
      <w:r w:rsidR="00372E11" w:rsidRPr="004A2634">
        <w:rPr>
          <w:rFonts w:hint="eastAsia"/>
        </w:rPr>
        <w:t>入肺中，故云</w:t>
      </w:r>
      <w:r w:rsidRPr="004A2634">
        <w:rPr>
          <w:rFonts w:hint="eastAsia"/>
        </w:rPr>
        <w:t>：</w:t>
      </w:r>
      <w:r w:rsidR="001D28C8">
        <w:rPr>
          <w:rFonts w:hint="eastAsia"/>
        </w:rPr>
        <w:t>「</w:t>
      </w:r>
      <w:r w:rsidR="00372E11" w:rsidRPr="004A2634">
        <w:rPr>
          <w:rFonts w:hint="eastAsia"/>
        </w:rPr>
        <w:t>其本在腎，其末在肺也</w:t>
      </w:r>
      <w:r w:rsidRPr="004A2634">
        <w:rPr>
          <w:rFonts w:hint="eastAsia"/>
        </w:rPr>
        <w:t>。</w:t>
      </w:r>
      <w:r w:rsidR="001D28C8">
        <w:rPr>
          <w:rFonts w:hint="eastAsia"/>
        </w:rPr>
        <w:t>」</w:t>
      </w:r>
      <w:r w:rsidR="00372E11" w:rsidRPr="004A2634">
        <w:rPr>
          <w:rFonts w:hint="eastAsia"/>
        </w:rPr>
        <w:t>腎氣上逆則水氣客於肺中，故云</w:t>
      </w:r>
      <w:r w:rsidRPr="004A2634">
        <w:rPr>
          <w:rFonts w:hint="eastAsia"/>
        </w:rPr>
        <w:t>：</w:t>
      </w:r>
      <w:r w:rsidR="001D28C8">
        <w:rPr>
          <w:rFonts w:hint="eastAsia"/>
        </w:rPr>
        <w:t>「</w:t>
      </w:r>
      <w:r w:rsidR="00372E11" w:rsidRPr="004A2634">
        <w:rPr>
          <w:rFonts w:hint="eastAsia"/>
        </w:rPr>
        <w:t>皆積水也。</w:t>
      </w:r>
      <w:r w:rsidR="001D28C8">
        <w:rPr>
          <w:rFonts w:hint="eastAsia"/>
        </w:rPr>
        <w:t>」</w:t>
      </w:r>
    </w:p>
    <w:p w:rsidR="00EF518D" w:rsidRPr="004A2634" w:rsidRDefault="00EF518D" w:rsidP="00795CCA">
      <w:pPr>
        <w:pStyle w:val="af0"/>
        <w:spacing w:after="120"/>
      </w:pPr>
      <w:r w:rsidRPr="004A2634">
        <w:rPr>
          <w:rFonts w:ascii="MS Mincho" w:eastAsia="MS Mincho" w:hint="eastAsia"/>
        </w:rPr>
        <w:t>②</w:t>
      </w:r>
      <w:r w:rsidR="00372E11" w:rsidRPr="004A2634">
        <w:rPr>
          <w:rFonts w:hint="eastAsia"/>
        </w:rPr>
        <w:t>關者，所以司出入也</w:t>
      </w:r>
      <w:r w:rsidR="00B40769">
        <w:rPr>
          <w:rFonts w:hint="eastAsia"/>
        </w:rPr>
        <w:t>。</w:t>
      </w:r>
      <w:r w:rsidR="00372E11" w:rsidRPr="004A2634">
        <w:rPr>
          <w:rFonts w:hint="eastAsia"/>
        </w:rPr>
        <w:t>腎主下焦，膀胱</w:t>
      </w:r>
      <w:r w:rsidR="00C5408A" w:rsidRPr="004A2634">
        <w:rPr>
          <w:rFonts w:hint="eastAsia"/>
        </w:rPr>
        <w:t>為</w:t>
      </w:r>
      <w:r w:rsidR="00372E11" w:rsidRPr="004A2634">
        <w:rPr>
          <w:rFonts w:hint="eastAsia"/>
        </w:rPr>
        <w:t>府，主其分注關竅</w:t>
      </w:r>
      <w:r w:rsidR="00B40769">
        <w:rPr>
          <w:rFonts w:hint="eastAsia"/>
        </w:rPr>
        <w:t>、</w:t>
      </w:r>
      <w:r w:rsidR="00372E11" w:rsidRPr="004A2634">
        <w:rPr>
          <w:rFonts w:hint="eastAsia"/>
        </w:rPr>
        <w:t>二</w:t>
      </w:r>
      <w:r w:rsidR="008C56F7" w:rsidRPr="004A2634">
        <w:rPr>
          <w:rFonts w:hint="eastAsia"/>
        </w:rPr>
        <w:t>陰</w:t>
      </w:r>
      <w:r w:rsidR="00372E11" w:rsidRPr="004A2634">
        <w:rPr>
          <w:rFonts w:hint="eastAsia"/>
        </w:rPr>
        <w:t>，故腎氣化則二</w:t>
      </w:r>
      <w:r w:rsidR="008C56F7" w:rsidRPr="004A2634">
        <w:rPr>
          <w:rFonts w:hint="eastAsia"/>
        </w:rPr>
        <w:t>陰</w:t>
      </w:r>
      <w:r w:rsidR="00372E11" w:rsidRPr="004A2634">
        <w:rPr>
          <w:rFonts w:hint="eastAsia"/>
        </w:rPr>
        <w:t>通，二</w:t>
      </w:r>
      <w:r w:rsidR="008C56F7" w:rsidRPr="004A2634">
        <w:rPr>
          <w:rFonts w:hint="eastAsia"/>
        </w:rPr>
        <w:t>陰</w:t>
      </w:r>
      <w:r w:rsidR="0020061D" w:rsidRPr="004A2634">
        <w:rPr>
          <w:rFonts w:hint="eastAsia"/>
        </w:rPr>
        <w:t>關</w:t>
      </w:r>
      <w:r w:rsidR="00372E11" w:rsidRPr="004A2634">
        <w:rPr>
          <w:rFonts w:hint="eastAsia"/>
        </w:rPr>
        <w:t>則胃填滿，故云</w:t>
      </w:r>
      <w:r w:rsidRPr="004A2634">
        <w:rPr>
          <w:rFonts w:hint="eastAsia"/>
        </w:rPr>
        <w:t>：</w:t>
      </w:r>
      <w:r w:rsidR="001D28C8">
        <w:rPr>
          <w:rFonts w:hint="eastAsia"/>
        </w:rPr>
        <w:t>「</w:t>
      </w:r>
      <w:r w:rsidR="00372E11" w:rsidRPr="004A2634">
        <w:rPr>
          <w:rFonts w:hint="eastAsia"/>
        </w:rPr>
        <w:t>腎者，胃之關也。</w:t>
      </w:r>
      <w:r w:rsidR="001D28C8">
        <w:rPr>
          <w:rFonts w:hint="eastAsia"/>
        </w:rPr>
        <w:t>」</w:t>
      </w:r>
      <w:r w:rsidR="00372E11" w:rsidRPr="004A2634">
        <w:rPr>
          <w:rFonts w:hint="eastAsia"/>
        </w:rPr>
        <w:t>關閉則水積，水積則氣停，氣停則水生，水生則氣溢，氣水同</w:t>
      </w:r>
      <w:r w:rsidR="00FD5895" w:rsidRPr="00FD5895">
        <w:rPr>
          <w:rFonts w:hint="eastAsia"/>
        </w:rPr>
        <w:t>類</w:t>
      </w:r>
      <w:r w:rsidR="00372E11" w:rsidRPr="00CE4FE6">
        <w:rPr>
          <w:rFonts w:hint="eastAsia"/>
        </w:rPr>
        <w:t>，故云</w:t>
      </w:r>
      <w:r w:rsidRPr="004A2634">
        <w:rPr>
          <w:rFonts w:hint="eastAsia"/>
        </w:rPr>
        <w:t>：</w:t>
      </w:r>
      <w:r w:rsidR="001D28C8">
        <w:rPr>
          <w:rFonts w:hint="eastAsia"/>
        </w:rPr>
        <w:t>「</w:t>
      </w:r>
      <w:r w:rsidR="00372E11" w:rsidRPr="004A2634">
        <w:rPr>
          <w:rFonts w:hint="eastAsia"/>
        </w:rPr>
        <w:t>關閉</w:t>
      </w:r>
      <w:r w:rsidR="008C56F7" w:rsidRPr="004A2634">
        <w:rPr>
          <w:rFonts w:hint="eastAsia"/>
        </w:rPr>
        <w:t>不</w:t>
      </w:r>
      <w:r w:rsidR="00FD5895" w:rsidRPr="00FD5895">
        <w:rPr>
          <w:rFonts w:hint="eastAsia"/>
        </w:rPr>
        <w:t>利</w:t>
      </w:r>
      <w:r w:rsidR="00372E11" w:rsidRPr="00CE4FE6">
        <w:rPr>
          <w:rFonts w:hint="eastAsia"/>
        </w:rPr>
        <w:t>，聚水而從其</w:t>
      </w:r>
      <w:r w:rsidR="00FD5895" w:rsidRPr="00FD5895">
        <w:rPr>
          <w:rFonts w:hint="eastAsia"/>
        </w:rPr>
        <w:t>類</w:t>
      </w:r>
      <w:r w:rsidR="00372E11" w:rsidRPr="00CE4FE6">
        <w:rPr>
          <w:rFonts w:hint="eastAsia"/>
        </w:rPr>
        <w:t>也。</w:t>
      </w:r>
      <w:r w:rsidR="001D28C8">
        <w:rPr>
          <w:rFonts w:hint="eastAsia"/>
        </w:rPr>
        <w:t>」</w:t>
      </w:r>
      <w:r w:rsidR="00B40769">
        <w:rPr>
          <w:rFonts w:hint="eastAsia"/>
        </w:rPr>
        <w:t>《</w:t>
      </w:r>
      <w:r w:rsidR="00FD5895" w:rsidRPr="00FD5895">
        <w:rPr>
          <w:rFonts w:hint="eastAsia"/>
        </w:rPr>
        <w:t>靈</w:t>
      </w:r>
      <w:r w:rsidR="00372E11" w:rsidRPr="00CE4FE6">
        <w:rPr>
          <w:rFonts w:hint="eastAsia"/>
        </w:rPr>
        <w:t>樞經</w:t>
      </w:r>
      <w:r w:rsidR="00B40769">
        <w:rPr>
          <w:rFonts w:hint="eastAsia"/>
        </w:rPr>
        <w:t>》</w:t>
      </w:r>
      <w:r w:rsidR="00372E11" w:rsidRPr="00CE4FE6">
        <w:rPr>
          <w:rFonts w:hint="eastAsia"/>
        </w:rPr>
        <w:t>曰：</w:t>
      </w:r>
      <w:r w:rsidR="001D28C8">
        <w:rPr>
          <w:rFonts w:hint="eastAsia"/>
        </w:rPr>
        <w:t>「</w:t>
      </w:r>
      <w:r w:rsidR="00372E11" w:rsidRPr="004A2634">
        <w:rPr>
          <w:rFonts w:hint="eastAsia"/>
        </w:rPr>
        <w:t>下焦溢</w:t>
      </w:r>
      <w:r w:rsidR="00C5408A" w:rsidRPr="004A2634">
        <w:rPr>
          <w:rFonts w:hint="eastAsia"/>
        </w:rPr>
        <w:t>為</w:t>
      </w:r>
      <w:r w:rsidR="00372E11" w:rsidRPr="004A2634">
        <w:rPr>
          <w:rFonts w:hint="eastAsia"/>
        </w:rPr>
        <w:t>水</w:t>
      </w:r>
      <w:r w:rsidRPr="004A2634">
        <w:rPr>
          <w:rFonts w:hint="eastAsia"/>
        </w:rPr>
        <w:t>。</w:t>
      </w:r>
      <w:r w:rsidR="001D28C8">
        <w:rPr>
          <w:rFonts w:hint="eastAsia"/>
        </w:rPr>
        <w:t>」</w:t>
      </w:r>
      <w:r w:rsidR="00372E11" w:rsidRPr="004A2634">
        <w:rPr>
          <w:rFonts w:hint="eastAsia"/>
        </w:rPr>
        <w:t>此之謂也。</w:t>
      </w:r>
    </w:p>
    <w:p w:rsidR="00EF518D" w:rsidRPr="004A2634" w:rsidRDefault="00EF518D" w:rsidP="00795CCA">
      <w:pPr>
        <w:pStyle w:val="af0"/>
        <w:spacing w:after="120"/>
      </w:pPr>
      <w:r w:rsidRPr="004A2634">
        <w:rPr>
          <w:rFonts w:ascii="MS Mincho" w:eastAsia="MS Mincho" w:hint="eastAsia"/>
        </w:rPr>
        <w:t>③</w:t>
      </w:r>
      <w:r w:rsidR="00372E11" w:rsidRPr="004A2634">
        <w:rPr>
          <w:rFonts w:hint="eastAsia"/>
        </w:rPr>
        <w:t>上，謂肺。下，謂腎。肺腎俱溢，故聚水於腹中而生病也。</w:t>
      </w:r>
    </w:p>
    <w:p w:rsidR="00EF518D"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諸</w:t>
      </w:r>
      <w:r w:rsidRPr="004A2634">
        <w:rPr>
          <w:rFonts w:hint="eastAsia"/>
        </w:rPr>
        <w:t>水皆生於腎乎？</w:t>
      </w:r>
      <w:r w:rsidR="001D28C8">
        <w:rPr>
          <w:rFonts w:hint="eastAsia"/>
        </w:rPr>
        <w:t>」</w:t>
      </w:r>
    </w:p>
    <w:p w:rsidR="006C6CFB" w:rsidRPr="008E2AE2" w:rsidRDefault="00372E11" w:rsidP="00080C74">
      <w:pPr>
        <w:pStyle w:val="ae"/>
        <w:spacing w:before="120" w:after="120"/>
        <w:ind w:firstLine="640"/>
      </w:pPr>
      <w:r w:rsidRPr="008E2AE2">
        <w:rPr>
          <w:rFonts w:hint="eastAsia"/>
        </w:rPr>
        <w:t>歧伯曰：</w:t>
      </w:r>
      <w:r w:rsidR="001D28C8">
        <w:rPr>
          <w:rFonts w:hint="eastAsia"/>
        </w:rPr>
        <w:t>「</w:t>
      </w:r>
      <w:r w:rsidRPr="008E2AE2">
        <w:rPr>
          <w:rFonts w:hint="eastAsia"/>
        </w:rPr>
        <w:t>腎者，牝藏也</w:t>
      </w:r>
      <w:r w:rsidR="00EF518D" w:rsidRPr="008E2AE2">
        <w:rPr>
          <w:rFonts w:ascii="MS Mincho" w:eastAsia="MS Mincho" w:hAnsi="MS Mincho" w:cs="MS Mincho" w:hint="eastAsia"/>
        </w:rPr>
        <w:t>①</w:t>
      </w:r>
      <w:r w:rsidRPr="008E2AE2">
        <w:rPr>
          <w:rFonts w:hint="eastAsia"/>
        </w:rPr>
        <w:t>。</w:t>
      </w:r>
      <w:r w:rsidR="006C6CFB" w:rsidRPr="008E2AE2">
        <w:rPr>
          <w:rFonts w:hint="eastAsia"/>
        </w:rPr>
        <w:t>地氣上者，屬於腎而生水液也，故曰至陰。勇而</w:t>
      </w:r>
      <w:r w:rsidR="00FD5895" w:rsidRPr="008E2AE2">
        <w:rPr>
          <w:rFonts w:hint="eastAsia"/>
        </w:rPr>
        <w:t>勞</w:t>
      </w:r>
      <w:r w:rsidR="006C6CFB" w:rsidRPr="008E2AE2">
        <w:rPr>
          <w:rFonts w:hint="eastAsia"/>
        </w:rPr>
        <w:t>甚則腎汗出，腎汗出逢於風，內不得入於藏府，外不得越於皮膚，客於玄府，</w:t>
      </w:r>
      <w:r w:rsidR="00FD5895" w:rsidRPr="008E2AE2">
        <w:rPr>
          <w:rFonts w:hint="eastAsia"/>
        </w:rPr>
        <w:t>行</w:t>
      </w:r>
      <w:r w:rsidR="006C6CFB" w:rsidRPr="008E2AE2">
        <w:rPr>
          <w:rFonts w:hint="eastAsia"/>
        </w:rPr>
        <w:t>於皮裏，傳為胕腫，本之於腎，名曰風水</w:t>
      </w:r>
      <w:r w:rsidR="006C6CFB" w:rsidRPr="008E2AE2">
        <w:rPr>
          <w:rFonts w:ascii="MS Mincho" w:eastAsia="MS Mincho" w:hAnsi="MS Mincho" w:cs="MS Mincho" w:hint="eastAsia"/>
        </w:rPr>
        <w:t>②</w:t>
      </w:r>
      <w:r w:rsidR="006C6CFB" w:rsidRPr="008E2AE2">
        <w:rPr>
          <w:rFonts w:cs="標楷體" w:hint="eastAsia"/>
        </w:rPr>
        <w:t>。所謂玄府者，汗空也</w:t>
      </w:r>
      <w:r w:rsidR="006C6CFB" w:rsidRPr="008E2AE2">
        <w:rPr>
          <w:rFonts w:ascii="MS Mincho" w:eastAsia="MS Mincho" w:hAnsi="MS Mincho" w:cs="MS Mincho" w:hint="eastAsia"/>
        </w:rPr>
        <w:t>③</w:t>
      </w:r>
      <w:r w:rsidR="006C6CFB" w:rsidRPr="008E2AE2">
        <w:rPr>
          <w:rFonts w:cs="標楷體" w:hint="eastAsia"/>
        </w:rPr>
        <w:t>。</w:t>
      </w:r>
      <w:r w:rsidR="001D28C8">
        <w:rPr>
          <w:rFonts w:cs="標楷體" w:hint="eastAsia"/>
        </w:rPr>
        <w:t>」</w:t>
      </w:r>
      <w:r w:rsidR="006C6CFB" w:rsidRPr="008E2AE2">
        <w:rPr>
          <w:rFonts w:ascii="MS Mincho" w:eastAsia="MS Mincho" w:hAnsi="MS Mincho" w:cs="MS Mincho" w:hint="eastAsia"/>
        </w:rPr>
        <w:t>①</w:t>
      </w:r>
      <w:r w:rsidRPr="008E2AE2">
        <w:rPr>
          <w:rFonts w:hint="eastAsia"/>
        </w:rPr>
        <w:t>牝，</w:t>
      </w:r>
      <w:r w:rsidR="008C56F7" w:rsidRPr="008E2AE2">
        <w:rPr>
          <w:rFonts w:hint="eastAsia"/>
        </w:rPr>
        <w:t>陰</w:t>
      </w:r>
      <w:r w:rsidRPr="008E2AE2">
        <w:rPr>
          <w:rFonts w:hint="eastAsia"/>
        </w:rPr>
        <w:t>也</w:t>
      </w:r>
      <w:r w:rsidR="006C6CFB" w:rsidRPr="008E2AE2">
        <w:rPr>
          <w:rFonts w:hint="eastAsia"/>
        </w:rPr>
        <w:t>，</w:t>
      </w:r>
      <w:r w:rsidRPr="008E2AE2">
        <w:rPr>
          <w:rFonts w:hint="eastAsia"/>
        </w:rPr>
        <w:t>亦主</w:t>
      </w:r>
      <w:r w:rsidR="008C56F7" w:rsidRPr="008E2AE2">
        <w:rPr>
          <w:rFonts w:hint="eastAsia"/>
        </w:rPr>
        <w:t>陰</w:t>
      </w:r>
      <w:r w:rsidRPr="008E2AE2">
        <w:rPr>
          <w:rFonts w:hint="eastAsia"/>
        </w:rPr>
        <w:t>位，故云牝藏。</w:t>
      </w:r>
    </w:p>
    <w:p w:rsidR="006C6CFB" w:rsidRPr="004A2634" w:rsidRDefault="006C6CFB" w:rsidP="00795CCA">
      <w:pPr>
        <w:pStyle w:val="af0"/>
        <w:spacing w:after="120"/>
      </w:pPr>
      <w:r w:rsidRPr="004A2634">
        <w:rPr>
          <w:rFonts w:ascii="MS Mincho" w:eastAsia="MS Mincho" w:hint="eastAsia"/>
        </w:rPr>
        <w:t>②</w:t>
      </w:r>
      <w:r w:rsidR="00372E11" w:rsidRPr="004A2634">
        <w:rPr>
          <w:rFonts w:hint="eastAsia"/>
        </w:rPr>
        <w:t>勇而</w:t>
      </w:r>
      <w:r w:rsidR="00FD5895" w:rsidRPr="00FD5895">
        <w:rPr>
          <w:rFonts w:hint="eastAsia"/>
        </w:rPr>
        <w:t>勞</w:t>
      </w:r>
      <w:r w:rsidR="00372E11" w:rsidRPr="00CE4FE6">
        <w:rPr>
          <w:rFonts w:hint="eastAsia"/>
        </w:rPr>
        <w:t>甚，謂</w:t>
      </w:r>
      <w:r w:rsidR="00FD5895" w:rsidRPr="00FD5895">
        <w:rPr>
          <w:rFonts w:hint="eastAsia"/>
        </w:rPr>
        <w:t>力</w:t>
      </w:r>
      <w:r w:rsidR="00372E11" w:rsidRPr="00CE4FE6">
        <w:rPr>
          <w:rFonts w:hint="eastAsia"/>
        </w:rPr>
        <w:t>房也。</w:t>
      </w:r>
      <w:r w:rsidR="00FD5895" w:rsidRPr="00FD5895">
        <w:rPr>
          <w:rFonts w:hint="eastAsia"/>
        </w:rPr>
        <w:t>勞</w:t>
      </w:r>
      <w:r w:rsidR="00372E11" w:rsidRPr="00CE4FE6">
        <w:rPr>
          <w:rFonts w:hint="eastAsia"/>
        </w:rPr>
        <w:t>勇汗出則玄府開，汗出逢風則玄府</w:t>
      </w:r>
      <w:r w:rsidR="00FD5895" w:rsidRPr="00FD5895">
        <w:rPr>
          <w:rFonts w:hint="eastAsia"/>
        </w:rPr>
        <w:t>復</w:t>
      </w:r>
      <w:r w:rsidR="00372E11" w:rsidRPr="00CE4FE6">
        <w:rPr>
          <w:rFonts w:hint="eastAsia"/>
        </w:rPr>
        <w:t>閉，玄府閉</w:t>
      </w:r>
      <w:r w:rsidR="00DD6E56" w:rsidRPr="004A2634">
        <w:rPr>
          <w:rFonts w:hint="eastAsia"/>
        </w:rPr>
        <w:t>已</w:t>
      </w:r>
      <w:r w:rsidR="00372E11" w:rsidRPr="004A2634">
        <w:rPr>
          <w:rFonts w:hint="eastAsia"/>
        </w:rPr>
        <w:t>則餘汗未出，</w:t>
      </w:r>
      <w:r w:rsidR="008C56F7" w:rsidRPr="004A2634">
        <w:rPr>
          <w:rFonts w:hint="eastAsia"/>
        </w:rPr>
        <w:t>內</w:t>
      </w:r>
      <w:r w:rsidR="00372E11" w:rsidRPr="004A2634">
        <w:rPr>
          <w:rFonts w:hint="eastAsia"/>
        </w:rPr>
        <w:t>伏皮膚，傳化</w:t>
      </w:r>
      <w:r w:rsidR="00C5408A" w:rsidRPr="004A2634">
        <w:rPr>
          <w:rFonts w:hint="eastAsia"/>
        </w:rPr>
        <w:t>為</w:t>
      </w:r>
      <w:r w:rsidR="00372E11" w:rsidRPr="004A2634">
        <w:rPr>
          <w:rFonts w:hint="eastAsia"/>
        </w:rPr>
        <w:t>水，從風而水，故名風水。</w:t>
      </w:r>
    </w:p>
    <w:p w:rsidR="006C6CFB" w:rsidRPr="00C8078E" w:rsidRDefault="006C6CFB" w:rsidP="00795CCA">
      <w:pPr>
        <w:pStyle w:val="af0"/>
        <w:spacing w:after="120"/>
      </w:pPr>
      <w:r w:rsidRPr="004A2634">
        <w:rPr>
          <w:rFonts w:ascii="MS Mincho" w:eastAsia="MS Mincho" w:hint="eastAsia"/>
        </w:rPr>
        <w:t>③</w:t>
      </w:r>
      <w:r w:rsidR="00372E11" w:rsidRPr="004A2634">
        <w:rPr>
          <w:rFonts w:hint="eastAsia"/>
        </w:rPr>
        <w:t>汗液色玄，從空而出，以汗聚於裏，故謂之玄府。府，聚也。</w:t>
      </w:r>
    </w:p>
    <w:p w:rsidR="006C6CF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水俞五十七處者，是何主也？</w:t>
      </w:r>
      <w:r w:rsidR="001D28C8">
        <w:rPr>
          <w:rFonts w:hint="eastAsia"/>
        </w:rPr>
        <w:t>」</w:t>
      </w:r>
    </w:p>
    <w:p w:rsidR="006C6CF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腎俞五十七穴，積</w:t>
      </w:r>
      <w:r w:rsidR="008C56F7" w:rsidRPr="004A2634">
        <w:rPr>
          <w:rFonts w:hint="eastAsia"/>
        </w:rPr>
        <w:t>陰</w:t>
      </w:r>
      <w:r w:rsidRPr="004A2634">
        <w:rPr>
          <w:rFonts w:hint="eastAsia"/>
        </w:rPr>
        <w:t>之所聚也，水所從出入也</w:t>
      </w:r>
      <w:r w:rsidR="00B40769">
        <w:rPr>
          <w:rFonts w:hint="eastAsia"/>
        </w:rPr>
        <w:t>。</w:t>
      </w:r>
      <w:r w:rsidR="002B6DF2" w:rsidRPr="004A2634">
        <w:rPr>
          <w:rFonts w:hint="eastAsia"/>
        </w:rPr>
        <w:t>尻</w:t>
      </w:r>
      <w:r w:rsidRPr="004A2634">
        <w:rPr>
          <w:rFonts w:hint="eastAsia"/>
        </w:rPr>
        <w:t>上五</w:t>
      </w:r>
      <w:r w:rsidR="00FD5895">
        <w:rPr>
          <w:rFonts w:hint="eastAsia"/>
        </w:rPr>
        <w:t>行</w:t>
      </w:r>
      <w:r w:rsidRPr="004A2634">
        <w:rPr>
          <w:rFonts w:hint="eastAsia"/>
        </w:rPr>
        <w:t>，</w:t>
      </w:r>
      <w:r w:rsidR="00FD5895">
        <w:rPr>
          <w:rFonts w:hint="eastAsia"/>
        </w:rPr>
        <w:t>行</w:t>
      </w:r>
      <w:r w:rsidRPr="004A2634">
        <w:rPr>
          <w:rFonts w:hint="eastAsia"/>
        </w:rPr>
        <w:t>五者，此腎俞</w:t>
      </w:r>
      <w:r w:rsidR="006C6CFB" w:rsidRPr="004A2634">
        <w:rPr>
          <w:rFonts w:ascii="MS Mincho" w:eastAsia="MS Mincho" w:hAnsi="MS Mincho" w:cs="MS Mincho" w:hint="eastAsia"/>
        </w:rPr>
        <w:t>①</w:t>
      </w:r>
      <w:r w:rsidR="006C6CFB" w:rsidRPr="004A2634">
        <w:rPr>
          <w:rFonts w:cs="標楷體" w:hint="eastAsia"/>
        </w:rPr>
        <w:t>。故水病下為胕腫</w:t>
      </w:r>
      <w:r w:rsidR="00B40769">
        <w:rPr>
          <w:rFonts w:cs="標楷體" w:hint="eastAsia"/>
        </w:rPr>
        <w:t>，</w:t>
      </w:r>
      <w:r w:rsidR="006C6CFB" w:rsidRPr="004A2634">
        <w:rPr>
          <w:rFonts w:cs="標楷體" w:hint="eastAsia"/>
        </w:rPr>
        <w:t>大腹，上為喘呼</w:t>
      </w:r>
      <w:r w:rsidR="006C6CFB" w:rsidRPr="004A2634">
        <w:rPr>
          <w:rFonts w:ascii="MS Mincho" w:eastAsia="MS Mincho" w:hAnsi="MS Mincho" w:cs="MS Mincho" w:hint="eastAsia"/>
        </w:rPr>
        <w:t>②</w:t>
      </w:r>
      <w:r w:rsidR="00B40769">
        <w:rPr>
          <w:rFonts w:cs="標楷體" w:hint="eastAsia"/>
        </w:rPr>
        <w:t>。</w:t>
      </w:r>
      <w:r w:rsidR="006C6CFB" w:rsidRPr="004A2634">
        <w:rPr>
          <w:rFonts w:cs="標楷體" w:hint="eastAsia"/>
        </w:rPr>
        <w:t>不得臥者，標</w:t>
      </w:r>
      <w:r w:rsidR="006C6CFB" w:rsidRPr="004A2634">
        <w:rPr>
          <w:rFonts w:cs="標楷體" w:hint="eastAsia"/>
        </w:rPr>
        <w:lastRenderedPageBreak/>
        <w:t>本</w:t>
      </w:r>
      <w:r w:rsidR="006C6CFB" w:rsidRPr="004A2634">
        <w:rPr>
          <w:rFonts w:hint="eastAsia"/>
        </w:rPr>
        <w:t>俱病</w:t>
      </w:r>
      <w:r w:rsidR="006C6CFB" w:rsidRPr="004A2634">
        <w:rPr>
          <w:rFonts w:ascii="MS Mincho" w:eastAsia="MS Mincho" w:hAnsi="MS Mincho" w:cs="MS Mincho" w:hint="eastAsia"/>
        </w:rPr>
        <w:t>③</w:t>
      </w:r>
      <w:r w:rsidR="006C6CFB" w:rsidRPr="004A2634">
        <w:rPr>
          <w:rFonts w:cs="標楷體" w:hint="eastAsia"/>
        </w:rPr>
        <w:t>。故肺為喘呼，腎為水腫，肺為逆，不得臥</w:t>
      </w:r>
      <w:r w:rsidR="006C6CFB" w:rsidRPr="004A2634">
        <w:rPr>
          <w:rFonts w:ascii="MS Mincho" w:eastAsia="MS Mincho" w:hAnsi="MS Mincho" w:cs="MS Mincho" w:hint="eastAsia"/>
        </w:rPr>
        <w:t>④</w:t>
      </w:r>
      <w:r w:rsidR="00B40769">
        <w:rPr>
          <w:rFonts w:cs="標楷體" w:hint="eastAsia"/>
        </w:rPr>
        <w:t>，</w:t>
      </w:r>
      <w:r w:rsidR="006C6CFB" w:rsidRPr="004A2634">
        <w:rPr>
          <w:rFonts w:cs="標楷體" w:hint="eastAsia"/>
        </w:rPr>
        <w:t>分為相輸俱受者，水氣之所</w:t>
      </w:r>
      <w:r w:rsidR="00FD5895">
        <w:rPr>
          <w:rFonts w:hint="eastAsia"/>
        </w:rPr>
        <w:t>留</w:t>
      </w:r>
      <w:r w:rsidR="006C6CFB" w:rsidRPr="004A2634">
        <w:rPr>
          <w:rFonts w:hint="eastAsia"/>
        </w:rPr>
        <w:t>也</w:t>
      </w:r>
      <w:r w:rsidR="006C6CFB" w:rsidRPr="004A2634">
        <w:rPr>
          <w:rFonts w:ascii="MS Mincho" w:eastAsia="MS Mincho" w:hAnsi="MS Mincho" w:cs="MS Mincho" w:hint="eastAsia"/>
        </w:rPr>
        <w:t>⑤</w:t>
      </w:r>
      <w:r w:rsidR="006C6CFB" w:rsidRPr="004A2634">
        <w:rPr>
          <w:rFonts w:cs="標楷體" w:hint="eastAsia"/>
        </w:rPr>
        <w:t>。</w:t>
      </w:r>
    </w:p>
    <w:p w:rsidR="006C6CFB" w:rsidRPr="004A2634" w:rsidRDefault="006C6CFB" w:rsidP="00795CCA">
      <w:pPr>
        <w:pStyle w:val="af0"/>
        <w:spacing w:after="120"/>
      </w:pPr>
      <w:r w:rsidRPr="004A2634">
        <w:rPr>
          <w:rFonts w:ascii="MS Mincho" w:eastAsia="MS Mincho" w:hint="eastAsia"/>
        </w:rPr>
        <w:t>①</w:t>
      </w:r>
      <w:r w:rsidR="00372E11" w:rsidRPr="004A2634">
        <w:rPr>
          <w:rFonts w:hint="eastAsia"/>
        </w:rPr>
        <w:t>背部之俞，凡有五</w:t>
      </w:r>
      <w:r w:rsidR="00FD5895" w:rsidRPr="00FD5895">
        <w:rPr>
          <w:rFonts w:hint="eastAsia"/>
        </w:rPr>
        <w:t>行</w:t>
      </w:r>
      <w:r w:rsidR="00372E11" w:rsidRPr="00CE4FE6">
        <w:rPr>
          <w:rFonts w:hint="eastAsia"/>
        </w:rPr>
        <w:t>，當其中者，督</w:t>
      </w:r>
      <w:r w:rsidR="00F61B92" w:rsidRPr="004A2634">
        <w:rPr>
          <w:rFonts w:hint="eastAsia"/>
        </w:rPr>
        <w:t>脈</w:t>
      </w:r>
      <w:r w:rsidR="00372E11" w:rsidRPr="004A2634">
        <w:rPr>
          <w:rFonts w:hint="eastAsia"/>
        </w:rPr>
        <w:t>氣所發，次</w:t>
      </w:r>
      <w:r w:rsidR="00FD5895" w:rsidRPr="00FD5895">
        <w:rPr>
          <w:rFonts w:hint="eastAsia"/>
        </w:rPr>
        <w:t>兩</w:t>
      </w:r>
      <w:r w:rsidR="00372E11" w:rsidRPr="00CE4FE6">
        <w:rPr>
          <w:rFonts w:hint="eastAsia"/>
        </w:rPr>
        <w:t>傍四</w:t>
      </w:r>
      <w:r w:rsidR="00FD5895" w:rsidRPr="00FD5895">
        <w:rPr>
          <w:rFonts w:hint="eastAsia"/>
        </w:rPr>
        <w:t>行</w:t>
      </w:r>
      <w:r w:rsidR="00372E11" w:rsidRPr="00CE4FE6">
        <w:rPr>
          <w:rFonts w:hint="eastAsia"/>
        </w:rPr>
        <w:t>，皆足</w:t>
      </w:r>
      <w:r w:rsidR="00372E11" w:rsidRPr="004A2634">
        <w:rPr>
          <w:rFonts w:hint="eastAsia"/>
        </w:rPr>
        <w:t>太陽</w:t>
      </w:r>
      <w:r w:rsidR="00F61B92" w:rsidRPr="004A2634">
        <w:rPr>
          <w:rFonts w:hint="eastAsia"/>
        </w:rPr>
        <w:t>脈</w:t>
      </w:r>
      <w:r w:rsidR="00372E11" w:rsidRPr="004A2634">
        <w:rPr>
          <w:rFonts w:hint="eastAsia"/>
        </w:rPr>
        <w:t>氣也。</w:t>
      </w:r>
    </w:p>
    <w:p w:rsidR="006C6CFB" w:rsidRPr="004A2634" w:rsidRDefault="006C6CFB" w:rsidP="00795CCA">
      <w:pPr>
        <w:pStyle w:val="af0"/>
        <w:spacing w:after="120"/>
      </w:pPr>
      <w:r w:rsidRPr="004A2634">
        <w:rPr>
          <w:rFonts w:ascii="MS Mincho" w:eastAsia="MS Mincho" w:hint="eastAsia"/>
        </w:rPr>
        <w:t>②</w:t>
      </w:r>
      <w:r w:rsidR="00372E11" w:rsidRPr="004A2634">
        <w:rPr>
          <w:rFonts w:hint="eastAsia"/>
        </w:rPr>
        <w:t>水下居於腎，則腹至足而胕腫，上入於肺則喘息、賁急而大呼也。</w:t>
      </w:r>
    </w:p>
    <w:p w:rsidR="006C6CFB" w:rsidRPr="004A2634" w:rsidRDefault="006C6CFB" w:rsidP="00795CCA">
      <w:pPr>
        <w:pStyle w:val="af0"/>
        <w:spacing w:after="120"/>
      </w:pPr>
      <w:r w:rsidRPr="004A2634">
        <w:rPr>
          <w:rFonts w:ascii="MS Mincho" w:eastAsia="MS Mincho" w:hint="eastAsia"/>
        </w:rPr>
        <w:t>③</w:t>
      </w:r>
      <w:r w:rsidR="00372E11" w:rsidRPr="004A2634">
        <w:rPr>
          <w:rFonts w:hint="eastAsia"/>
        </w:rPr>
        <w:t>標本者，肺</w:t>
      </w:r>
      <w:r w:rsidR="00C5408A" w:rsidRPr="004A2634">
        <w:rPr>
          <w:rFonts w:hint="eastAsia"/>
        </w:rPr>
        <w:t>為</w:t>
      </w:r>
      <w:r w:rsidR="00372E11" w:rsidRPr="004A2634">
        <w:rPr>
          <w:rFonts w:hint="eastAsia"/>
        </w:rPr>
        <w:t>標，腎</w:t>
      </w:r>
      <w:r w:rsidR="00C5408A" w:rsidRPr="004A2634">
        <w:rPr>
          <w:rFonts w:hint="eastAsia"/>
        </w:rPr>
        <w:t>為</w:t>
      </w:r>
      <w:r w:rsidR="00372E11" w:rsidRPr="004A2634">
        <w:rPr>
          <w:rFonts w:hint="eastAsia"/>
        </w:rPr>
        <w:t>本，如此者，是肺腎俱水</w:t>
      </w:r>
      <w:r w:rsidR="00C5408A" w:rsidRPr="004A2634">
        <w:rPr>
          <w:rFonts w:hint="eastAsia"/>
        </w:rPr>
        <w:t>為</w:t>
      </w:r>
      <w:r w:rsidR="00372E11" w:rsidRPr="004A2634">
        <w:rPr>
          <w:rFonts w:hint="eastAsia"/>
        </w:rPr>
        <w:t>病也。</w:t>
      </w:r>
    </w:p>
    <w:p w:rsidR="006C6CFB" w:rsidRPr="004A2634" w:rsidRDefault="006C6CFB" w:rsidP="00795CCA">
      <w:pPr>
        <w:pStyle w:val="af0"/>
        <w:spacing w:after="120"/>
      </w:pPr>
      <w:r w:rsidRPr="004A2634">
        <w:rPr>
          <w:rFonts w:ascii="MS Mincho" w:eastAsia="MS Mincho" w:hint="eastAsia"/>
        </w:rPr>
        <w:t>④</w:t>
      </w:r>
      <w:r w:rsidR="00372E11" w:rsidRPr="004A2634">
        <w:rPr>
          <w:rFonts w:hint="eastAsia"/>
        </w:rPr>
        <w:t>肺</w:t>
      </w:r>
      <w:r w:rsidR="00C5408A" w:rsidRPr="004A2634">
        <w:rPr>
          <w:rFonts w:hint="eastAsia"/>
        </w:rPr>
        <w:t>為</w:t>
      </w:r>
      <w:r w:rsidR="00372E11" w:rsidRPr="004A2634">
        <w:rPr>
          <w:rFonts w:hint="eastAsia"/>
        </w:rPr>
        <w:t>喘呼，氣逆</w:t>
      </w:r>
      <w:r w:rsidR="008C56F7" w:rsidRPr="004A2634">
        <w:rPr>
          <w:rFonts w:hint="eastAsia"/>
        </w:rPr>
        <w:t>不</w:t>
      </w:r>
      <w:r w:rsidR="00372E11" w:rsidRPr="004A2634">
        <w:rPr>
          <w:rFonts w:hint="eastAsia"/>
        </w:rPr>
        <w:t>得</w:t>
      </w:r>
      <w:r w:rsidR="00AC00D9" w:rsidRPr="004A2634">
        <w:rPr>
          <w:rFonts w:hint="eastAsia"/>
        </w:rPr>
        <w:t>臥</w:t>
      </w:r>
      <w:r w:rsidR="00372E11" w:rsidRPr="004A2634">
        <w:rPr>
          <w:rFonts w:hint="eastAsia"/>
        </w:rPr>
        <w:t>者，以其主呼吸，故也。腎</w:t>
      </w:r>
      <w:r w:rsidR="00C5408A" w:rsidRPr="004A2634">
        <w:rPr>
          <w:rFonts w:hint="eastAsia"/>
        </w:rPr>
        <w:t>為</w:t>
      </w:r>
      <w:r w:rsidR="00372E11" w:rsidRPr="004A2634">
        <w:rPr>
          <w:rFonts w:hint="eastAsia"/>
        </w:rPr>
        <w:t>水腫者，以其主水，故也。</w:t>
      </w:r>
    </w:p>
    <w:p w:rsidR="006C6CFB" w:rsidRPr="004A2634" w:rsidRDefault="006C6CFB" w:rsidP="00795CCA">
      <w:pPr>
        <w:pStyle w:val="af0"/>
        <w:spacing w:after="120"/>
      </w:pPr>
      <w:r w:rsidRPr="004A2634">
        <w:rPr>
          <w:rFonts w:ascii="MS Mincho" w:eastAsia="MS Mincho" w:hint="eastAsia"/>
        </w:rPr>
        <w:t>⑤</w:t>
      </w:r>
      <w:r w:rsidR="00372E11" w:rsidRPr="004A2634">
        <w:rPr>
          <w:rFonts w:hint="eastAsia"/>
        </w:rPr>
        <w:t>分其居處以名之，則是氣相輸應，本其俱受病氣，則皆是水所</w:t>
      </w:r>
      <w:r w:rsidR="00FD5895" w:rsidRPr="00FD5895">
        <w:rPr>
          <w:rFonts w:hint="eastAsia"/>
        </w:rPr>
        <w:t>留</w:t>
      </w:r>
      <w:r w:rsidR="00372E11" w:rsidRPr="00CE4FE6">
        <w:rPr>
          <w:rFonts w:hint="eastAsia"/>
        </w:rPr>
        <w:t>也。</w:t>
      </w:r>
    </w:p>
    <w:p w:rsidR="00146460" w:rsidRPr="004A2634" w:rsidRDefault="00372E11" w:rsidP="00080C74">
      <w:pPr>
        <w:pStyle w:val="ae"/>
        <w:spacing w:before="120" w:after="120"/>
        <w:ind w:firstLine="640"/>
      </w:pPr>
      <w:r w:rsidRPr="004A2634">
        <w:rPr>
          <w:rFonts w:hint="eastAsia"/>
        </w:rPr>
        <w:t>伏菟上各二</w:t>
      </w:r>
      <w:r w:rsidR="00FD5895">
        <w:rPr>
          <w:rFonts w:hint="eastAsia"/>
        </w:rPr>
        <w:t>行</w:t>
      </w:r>
      <w:r w:rsidRPr="004A2634">
        <w:rPr>
          <w:rFonts w:hint="eastAsia"/>
        </w:rPr>
        <w:t>，</w:t>
      </w:r>
      <w:r w:rsidR="00FD5895">
        <w:rPr>
          <w:rFonts w:hint="eastAsia"/>
        </w:rPr>
        <w:t>行</w:t>
      </w:r>
      <w:r w:rsidRPr="004A2634">
        <w:rPr>
          <w:rFonts w:hint="eastAsia"/>
        </w:rPr>
        <w:t>五者，此腎之街也</w:t>
      </w:r>
      <w:r w:rsidR="006C6CFB" w:rsidRPr="004A2634">
        <w:rPr>
          <w:rFonts w:ascii="MS Mincho" w:eastAsia="MS Mincho" w:hAnsi="MS Mincho" w:cs="MS Mincho" w:hint="eastAsia"/>
        </w:rPr>
        <w:t>①</w:t>
      </w:r>
      <w:r w:rsidRPr="004A2634">
        <w:rPr>
          <w:rFonts w:hint="eastAsia"/>
        </w:rPr>
        <w:t>。</w:t>
      </w:r>
      <w:r w:rsidR="00146460" w:rsidRPr="004A2634">
        <w:rPr>
          <w:rFonts w:hint="eastAsia"/>
        </w:rPr>
        <w:t>三陰之所交，結於腳也，踝上各一</w:t>
      </w:r>
      <w:r w:rsidR="00FD5895">
        <w:rPr>
          <w:rFonts w:hint="eastAsia"/>
        </w:rPr>
        <w:t>行</w:t>
      </w:r>
      <w:r w:rsidR="00146460" w:rsidRPr="004A2634">
        <w:rPr>
          <w:rFonts w:hint="eastAsia"/>
        </w:rPr>
        <w:t>，</w:t>
      </w:r>
      <w:r w:rsidR="00FD5895">
        <w:rPr>
          <w:rFonts w:hint="eastAsia"/>
        </w:rPr>
        <w:t>行六</w:t>
      </w:r>
      <w:r w:rsidR="00146460" w:rsidRPr="004A2634">
        <w:rPr>
          <w:rFonts w:hint="eastAsia"/>
        </w:rPr>
        <w:t>者，此腎脈之下</w:t>
      </w:r>
      <w:r w:rsidR="00FD5895">
        <w:rPr>
          <w:rFonts w:hint="eastAsia"/>
        </w:rPr>
        <w:t>行</w:t>
      </w:r>
      <w:r w:rsidR="00146460" w:rsidRPr="004A2634">
        <w:rPr>
          <w:rFonts w:hint="eastAsia"/>
        </w:rPr>
        <w:t>也，名曰太衝</w:t>
      </w:r>
      <w:r w:rsidR="00146460" w:rsidRPr="004A2634">
        <w:rPr>
          <w:rFonts w:ascii="MS Mincho" w:eastAsia="MS Mincho" w:hAnsi="MS Mincho" w:cs="MS Mincho" w:hint="eastAsia"/>
        </w:rPr>
        <w:t>②</w:t>
      </w:r>
      <w:r w:rsidR="00146460" w:rsidRPr="004A2634">
        <w:rPr>
          <w:rFonts w:cs="標楷體" w:hint="eastAsia"/>
        </w:rPr>
        <w:t>。凡五十七穴者，皆藏之陰絡，水之所客也</w:t>
      </w:r>
      <w:r w:rsidR="00146460" w:rsidRPr="004A2634">
        <w:rPr>
          <w:rFonts w:ascii="MS Mincho" w:eastAsia="MS Mincho" w:hAnsi="MS Mincho" w:cs="MS Mincho" w:hint="eastAsia"/>
        </w:rPr>
        <w:t>③</w:t>
      </w:r>
      <w:r w:rsidR="00146460" w:rsidRPr="004A2634">
        <w:rPr>
          <w:rFonts w:cs="標楷體" w:hint="eastAsia"/>
        </w:rPr>
        <w:t>。</w:t>
      </w:r>
      <w:r w:rsidR="001D28C8">
        <w:rPr>
          <w:rFonts w:hint="eastAsia"/>
        </w:rPr>
        <w:t>」</w:t>
      </w:r>
    </w:p>
    <w:p w:rsidR="00146460" w:rsidRPr="004A2634" w:rsidRDefault="00146460" w:rsidP="00795CCA">
      <w:pPr>
        <w:pStyle w:val="af0"/>
        <w:spacing w:after="120"/>
      </w:pPr>
      <w:r w:rsidRPr="004A2634">
        <w:rPr>
          <w:rFonts w:ascii="MS Mincho" w:eastAsia="MS Mincho" w:hint="eastAsia"/>
        </w:rPr>
        <w:t>①</w:t>
      </w:r>
      <w:r w:rsidR="00372E11" w:rsidRPr="004A2634">
        <w:rPr>
          <w:rFonts w:hint="eastAsia"/>
        </w:rPr>
        <w:t>街，謂道也。腹部正俞，凡有五</w:t>
      </w:r>
      <w:r w:rsidR="00FD5895" w:rsidRPr="00FD5895">
        <w:rPr>
          <w:rFonts w:hint="eastAsia"/>
        </w:rPr>
        <w:t>行</w:t>
      </w:r>
      <w:r w:rsidR="00372E11" w:rsidRPr="00CE4FE6">
        <w:rPr>
          <w:rFonts w:hint="eastAsia"/>
        </w:rPr>
        <w:t>，俠齊</w:t>
      </w:r>
      <w:r w:rsidR="00FD5895" w:rsidRPr="00FD5895">
        <w:rPr>
          <w:rFonts w:hint="eastAsia"/>
        </w:rPr>
        <w:t>兩</w:t>
      </w:r>
      <w:r w:rsidR="00372E11" w:rsidRPr="00CE4FE6">
        <w:rPr>
          <w:rFonts w:hint="eastAsia"/>
        </w:rPr>
        <w:t>傍，則腎藏足少</w:t>
      </w:r>
      <w:r w:rsidR="008C56F7" w:rsidRPr="004A2634">
        <w:rPr>
          <w:rFonts w:hint="eastAsia"/>
        </w:rPr>
        <w:t>陰</w:t>
      </w:r>
      <w:r w:rsidR="00F61B92" w:rsidRPr="004A2634">
        <w:rPr>
          <w:rFonts w:hint="eastAsia"/>
        </w:rPr>
        <w:t>脈</w:t>
      </w:r>
      <w:r w:rsidR="00372E11" w:rsidRPr="004A2634">
        <w:rPr>
          <w:rFonts w:hint="eastAsia"/>
        </w:rPr>
        <w:t>及衝</w:t>
      </w:r>
      <w:r w:rsidR="00F61B92" w:rsidRPr="004A2634">
        <w:rPr>
          <w:rFonts w:hint="eastAsia"/>
        </w:rPr>
        <w:t>脈</w:t>
      </w:r>
      <w:r w:rsidR="00372E11" w:rsidRPr="004A2634">
        <w:rPr>
          <w:rFonts w:hint="eastAsia"/>
        </w:rPr>
        <w:t>氣所發，次</w:t>
      </w:r>
      <w:r w:rsidR="00FD5895" w:rsidRPr="00FD5895">
        <w:rPr>
          <w:rFonts w:hint="eastAsia"/>
        </w:rPr>
        <w:t>兩</w:t>
      </w:r>
      <w:r w:rsidR="00372E11" w:rsidRPr="00CE4FE6">
        <w:rPr>
          <w:rFonts w:hint="eastAsia"/>
        </w:rPr>
        <w:t>傍則胃府足陽明</w:t>
      </w:r>
      <w:r w:rsidR="00F61B92" w:rsidRPr="004A2634">
        <w:rPr>
          <w:rFonts w:hint="eastAsia"/>
        </w:rPr>
        <w:t>脈</w:t>
      </w:r>
      <w:r w:rsidR="00372E11" w:rsidRPr="004A2634">
        <w:rPr>
          <w:rFonts w:hint="eastAsia"/>
        </w:rPr>
        <w:t>氣所發，此四</w:t>
      </w:r>
      <w:r w:rsidR="00FD5895" w:rsidRPr="00FD5895">
        <w:rPr>
          <w:rFonts w:hint="eastAsia"/>
        </w:rPr>
        <w:t>行</w:t>
      </w:r>
      <w:r w:rsidR="00372E11" w:rsidRPr="00CE4FE6">
        <w:rPr>
          <w:rFonts w:hint="eastAsia"/>
        </w:rPr>
        <w:t>穴則伏菟之上也。</w:t>
      </w:r>
    </w:p>
    <w:p w:rsidR="00146460" w:rsidRPr="004A2634" w:rsidRDefault="00146460" w:rsidP="00795CCA">
      <w:pPr>
        <w:pStyle w:val="af0"/>
        <w:spacing w:after="120"/>
      </w:pPr>
      <w:r w:rsidRPr="004A2634">
        <w:rPr>
          <w:rFonts w:ascii="MS Mincho" w:eastAsia="MS Mincho" w:hint="eastAsia"/>
        </w:rPr>
        <w:t>②</w:t>
      </w:r>
      <w:r w:rsidR="00372E11" w:rsidRPr="004A2634">
        <w:rPr>
          <w:rFonts w:hint="eastAsia"/>
        </w:rPr>
        <w:t>腎</w:t>
      </w:r>
      <w:r w:rsidR="00F61B92" w:rsidRPr="004A2634">
        <w:rPr>
          <w:rFonts w:hint="eastAsia"/>
        </w:rPr>
        <w:t>脈</w:t>
      </w:r>
      <w:r w:rsidR="00372E11" w:rsidRPr="004A2634">
        <w:rPr>
          <w:rFonts w:hint="eastAsia"/>
        </w:rPr>
        <w:t>與衝</w:t>
      </w:r>
      <w:r w:rsidR="00F61B92" w:rsidRPr="004A2634">
        <w:rPr>
          <w:rFonts w:hint="eastAsia"/>
        </w:rPr>
        <w:t>脈</w:t>
      </w:r>
      <w:r w:rsidR="00372E11" w:rsidRPr="004A2634">
        <w:rPr>
          <w:rFonts w:hint="eastAsia"/>
        </w:rPr>
        <w:t>並下</w:t>
      </w:r>
      <w:r w:rsidR="00FD5895" w:rsidRPr="00FD5895">
        <w:rPr>
          <w:rFonts w:hint="eastAsia"/>
        </w:rPr>
        <w:t>行</w:t>
      </w:r>
      <w:r w:rsidR="00372E11" w:rsidRPr="00CE4FE6">
        <w:rPr>
          <w:rFonts w:hint="eastAsia"/>
        </w:rPr>
        <w:t>循足，合而盛大，故曰太衝。</w:t>
      </w:r>
    </w:p>
    <w:p w:rsidR="00146460" w:rsidRPr="004A2634" w:rsidRDefault="00146460" w:rsidP="00795CCA">
      <w:pPr>
        <w:pStyle w:val="af0"/>
        <w:spacing w:after="120"/>
      </w:pPr>
      <w:r w:rsidRPr="004A2634">
        <w:rPr>
          <w:rFonts w:ascii="MS Mincho" w:eastAsia="MS Mincho" w:hint="eastAsia"/>
        </w:rPr>
        <w:t>③</w:t>
      </w:r>
      <w:r w:rsidR="00372E11" w:rsidRPr="004A2634">
        <w:rPr>
          <w:rFonts w:hint="eastAsia"/>
        </w:rPr>
        <w:t>經所謂五十七者，然尻上五</w:t>
      </w:r>
      <w:r w:rsidR="00FD5895" w:rsidRPr="00FD5895">
        <w:rPr>
          <w:rFonts w:hint="eastAsia"/>
        </w:rPr>
        <w:t>行</w:t>
      </w:r>
      <w:r w:rsidR="00372E11" w:rsidRPr="00CE4FE6">
        <w:rPr>
          <w:rFonts w:hint="eastAsia"/>
        </w:rPr>
        <w:t>，</w:t>
      </w:r>
      <w:r w:rsidR="00FD5895" w:rsidRPr="00FD5895">
        <w:rPr>
          <w:rFonts w:hint="eastAsia"/>
        </w:rPr>
        <w:t>行</w:t>
      </w:r>
      <w:r w:rsidR="00372E11" w:rsidRPr="00CE4FE6">
        <w:rPr>
          <w:rFonts w:hint="eastAsia"/>
        </w:rPr>
        <w:t>五，則背脊當中</w:t>
      </w:r>
      <w:r w:rsidR="00FD5895" w:rsidRPr="00FD5895">
        <w:rPr>
          <w:rFonts w:hint="eastAsia"/>
        </w:rPr>
        <w:t>行</w:t>
      </w:r>
      <w:r w:rsidR="00372E11" w:rsidRPr="00CE4FE6">
        <w:rPr>
          <w:rFonts w:hint="eastAsia"/>
        </w:rPr>
        <w:t>，督</w:t>
      </w:r>
      <w:r w:rsidR="00F61B92" w:rsidRPr="004A2634">
        <w:rPr>
          <w:rFonts w:hint="eastAsia"/>
        </w:rPr>
        <w:t>脈</w:t>
      </w:r>
      <w:r w:rsidR="00372E11" w:rsidRPr="004A2634">
        <w:rPr>
          <w:rFonts w:hint="eastAsia"/>
        </w:rPr>
        <w:t>氣所發者，脊中、懸樞、命門、腰俞、長強、當其處也。次俠督</w:t>
      </w:r>
      <w:r w:rsidR="00F61B92" w:rsidRPr="004A2634">
        <w:rPr>
          <w:rFonts w:hint="eastAsia"/>
        </w:rPr>
        <w:t>脈</w:t>
      </w:r>
      <w:r w:rsidR="00FD5895" w:rsidRPr="00FD5895">
        <w:rPr>
          <w:rFonts w:hint="eastAsia"/>
        </w:rPr>
        <w:t>兩</w:t>
      </w:r>
      <w:r w:rsidR="00372E11" w:rsidRPr="00CE4FE6">
        <w:rPr>
          <w:rFonts w:hint="eastAsia"/>
        </w:rPr>
        <w:t>傍，足太陽</w:t>
      </w:r>
      <w:r w:rsidR="00F61B92" w:rsidRPr="004A2634">
        <w:rPr>
          <w:rFonts w:hint="eastAsia"/>
        </w:rPr>
        <w:t>脈</w:t>
      </w:r>
      <w:r w:rsidR="00372E11" w:rsidRPr="004A2634">
        <w:rPr>
          <w:rFonts w:hint="eastAsia"/>
        </w:rPr>
        <w:t>氣所發者，有大腸俞、小腸俞、膀胱俞、中膂</w:t>
      </w:r>
      <w:r w:rsidR="008C56F7" w:rsidRPr="004A2634">
        <w:rPr>
          <w:rFonts w:hint="eastAsia"/>
        </w:rPr>
        <w:t>內</w:t>
      </w:r>
      <w:r w:rsidR="00372E11" w:rsidRPr="004A2634">
        <w:rPr>
          <w:rFonts w:hint="eastAsia"/>
        </w:rPr>
        <w:t>俞、白環俞，當其處也。又次外俠</w:t>
      </w:r>
      <w:r w:rsidR="00FD5895" w:rsidRPr="00FD5895">
        <w:rPr>
          <w:rFonts w:hint="eastAsia"/>
        </w:rPr>
        <w:t>兩</w:t>
      </w:r>
      <w:r w:rsidR="00372E11" w:rsidRPr="00CE4FE6">
        <w:rPr>
          <w:rFonts w:hint="eastAsia"/>
        </w:rPr>
        <w:t>傍，足太陽</w:t>
      </w:r>
      <w:r w:rsidR="00F61B92" w:rsidRPr="004A2634">
        <w:rPr>
          <w:rFonts w:hint="eastAsia"/>
        </w:rPr>
        <w:t>脈</w:t>
      </w:r>
      <w:r w:rsidR="00372E11" w:rsidRPr="004A2634">
        <w:rPr>
          <w:rFonts w:hint="eastAsia"/>
        </w:rPr>
        <w:t>氣所發者，有胃倉、肓門、志室、胞肓、秩</w:t>
      </w:r>
      <w:r w:rsidR="00DA4152" w:rsidRPr="004A2634">
        <w:rPr>
          <w:rFonts w:hint="eastAsia"/>
        </w:rPr>
        <w:t>邊</w:t>
      </w:r>
      <w:r w:rsidR="00372E11" w:rsidRPr="004A2634">
        <w:rPr>
          <w:rFonts w:hint="eastAsia"/>
        </w:rPr>
        <w:t>當其處也。伏菟上各二</w:t>
      </w:r>
      <w:r w:rsidR="00FD5895" w:rsidRPr="00FD5895">
        <w:rPr>
          <w:rFonts w:hint="eastAsia"/>
        </w:rPr>
        <w:t>行</w:t>
      </w:r>
      <w:r w:rsidR="00372E11" w:rsidRPr="00CE4FE6">
        <w:rPr>
          <w:rFonts w:hint="eastAsia"/>
        </w:rPr>
        <w:t>，</w:t>
      </w:r>
      <w:r w:rsidR="00FD5895" w:rsidRPr="00FD5895">
        <w:rPr>
          <w:rFonts w:hint="eastAsia"/>
        </w:rPr>
        <w:t>行</w:t>
      </w:r>
      <w:r w:rsidR="00372E11" w:rsidRPr="00CE4FE6">
        <w:rPr>
          <w:rFonts w:hint="eastAsia"/>
        </w:rPr>
        <w:t>五者，腹部正俞，俠中</w:t>
      </w:r>
      <w:r w:rsidR="00FD5895" w:rsidRPr="00FD5895">
        <w:rPr>
          <w:rFonts w:hint="eastAsia"/>
        </w:rPr>
        <w:t>行</w:t>
      </w:r>
      <w:r w:rsidR="00372E11" w:rsidRPr="00CE4FE6">
        <w:rPr>
          <w:rFonts w:hint="eastAsia"/>
        </w:rPr>
        <w:t>，任</w:t>
      </w:r>
      <w:r w:rsidR="00F61B92" w:rsidRPr="004A2634">
        <w:rPr>
          <w:rFonts w:hint="eastAsia"/>
        </w:rPr>
        <w:t>脈</w:t>
      </w:r>
      <w:r w:rsidR="00FD5895" w:rsidRPr="00FD5895">
        <w:rPr>
          <w:rFonts w:hint="eastAsia"/>
        </w:rPr>
        <w:t>兩</w:t>
      </w:r>
      <w:r w:rsidR="00372E11" w:rsidRPr="00CE4FE6">
        <w:rPr>
          <w:rFonts w:hint="eastAsia"/>
        </w:rPr>
        <w:t>傍，衝</w:t>
      </w:r>
      <w:r w:rsidR="00F61B92" w:rsidRPr="004A2634">
        <w:rPr>
          <w:rFonts w:hint="eastAsia"/>
        </w:rPr>
        <w:t>脈</w:t>
      </w:r>
      <w:r w:rsidR="00372E11" w:rsidRPr="004A2634">
        <w:rPr>
          <w:rFonts w:hint="eastAsia"/>
        </w:rPr>
        <w:t>足少</w:t>
      </w:r>
      <w:r w:rsidR="008C56F7" w:rsidRPr="004A2634">
        <w:rPr>
          <w:rFonts w:hint="eastAsia"/>
        </w:rPr>
        <w:t>陰</w:t>
      </w:r>
      <w:r w:rsidR="00372E11" w:rsidRPr="004A2634">
        <w:rPr>
          <w:rFonts w:hint="eastAsia"/>
        </w:rPr>
        <w:t>之會者，有中注、四滿、氣穴、大赫、</w:t>
      </w:r>
      <w:r w:rsidR="000C3FD6" w:rsidRPr="004A2634">
        <w:rPr>
          <w:rFonts w:hint="eastAsia"/>
        </w:rPr>
        <w:t>橫</w:t>
      </w:r>
      <w:r w:rsidR="00372E11" w:rsidRPr="004A2634">
        <w:rPr>
          <w:rFonts w:hint="eastAsia"/>
        </w:rPr>
        <w:t>骨當其處也。次俠衝</w:t>
      </w:r>
      <w:r w:rsidR="00F61B92" w:rsidRPr="004A2634">
        <w:rPr>
          <w:rFonts w:hint="eastAsia"/>
        </w:rPr>
        <w:t>脈</w:t>
      </w:r>
      <w:r w:rsidR="00372E11" w:rsidRPr="004A2634">
        <w:rPr>
          <w:rFonts w:hint="eastAsia"/>
        </w:rPr>
        <w:t>足少</w:t>
      </w:r>
      <w:r w:rsidR="008C56F7" w:rsidRPr="004A2634">
        <w:rPr>
          <w:rFonts w:hint="eastAsia"/>
        </w:rPr>
        <w:t>陰</w:t>
      </w:r>
      <w:r w:rsidR="00FD5895" w:rsidRPr="00FD5895">
        <w:rPr>
          <w:rFonts w:hint="eastAsia"/>
        </w:rPr>
        <w:t>兩</w:t>
      </w:r>
      <w:r w:rsidR="00372E11" w:rsidRPr="00CE4FE6">
        <w:rPr>
          <w:rFonts w:hint="eastAsia"/>
        </w:rPr>
        <w:t>傍，足陽明</w:t>
      </w:r>
      <w:r w:rsidR="00F61B92" w:rsidRPr="004A2634">
        <w:rPr>
          <w:rFonts w:hint="eastAsia"/>
        </w:rPr>
        <w:t>脈</w:t>
      </w:r>
      <w:r w:rsidR="00372E11" w:rsidRPr="004A2634">
        <w:rPr>
          <w:rFonts w:hint="eastAsia"/>
        </w:rPr>
        <w:t>氣所發者，有外</w:t>
      </w:r>
      <w:r w:rsidR="001822C1" w:rsidRPr="001822C1">
        <w:rPr>
          <w:rFonts w:hint="eastAsia"/>
        </w:rPr>
        <w:t>陵</w:t>
      </w:r>
      <w:r w:rsidR="00372E11" w:rsidRPr="00CE4FE6">
        <w:rPr>
          <w:rFonts w:hint="eastAsia"/>
        </w:rPr>
        <w:t>、大巨、水道、歸</w:t>
      </w:r>
      <w:r w:rsidR="00FD5895" w:rsidRPr="00FD5895">
        <w:rPr>
          <w:rFonts w:hint="eastAsia"/>
        </w:rPr>
        <w:t>來</w:t>
      </w:r>
      <w:r w:rsidR="00372E11" w:rsidRPr="00CE4FE6">
        <w:rPr>
          <w:rFonts w:hint="eastAsia"/>
        </w:rPr>
        <w:t>、氣</w:t>
      </w:r>
      <w:r w:rsidR="00372E11" w:rsidRPr="004A2634">
        <w:rPr>
          <w:rFonts w:hint="eastAsia"/>
        </w:rPr>
        <w:t>街當其處也。踝上各一</w:t>
      </w:r>
      <w:r w:rsidR="00FD5895" w:rsidRPr="00FD5895">
        <w:rPr>
          <w:rFonts w:hint="eastAsia"/>
        </w:rPr>
        <w:t>行</w:t>
      </w:r>
      <w:r w:rsidR="00372E11" w:rsidRPr="00CE4FE6">
        <w:rPr>
          <w:rFonts w:hint="eastAsia"/>
        </w:rPr>
        <w:t>，</w:t>
      </w:r>
      <w:r w:rsidR="00FD5895" w:rsidRPr="00FD5895">
        <w:rPr>
          <w:rFonts w:hint="eastAsia"/>
        </w:rPr>
        <w:t>行六</w:t>
      </w:r>
      <w:r w:rsidR="00372E11" w:rsidRPr="00CE4FE6">
        <w:rPr>
          <w:rFonts w:hint="eastAsia"/>
        </w:rPr>
        <w:t>者，足</w:t>
      </w:r>
      <w:r w:rsidR="008C56F7" w:rsidRPr="004A2634">
        <w:rPr>
          <w:rFonts w:hint="eastAsia"/>
        </w:rPr>
        <w:t>內</w:t>
      </w:r>
      <w:r w:rsidR="00372E11" w:rsidRPr="004A2634">
        <w:rPr>
          <w:rFonts w:hint="eastAsia"/>
        </w:rPr>
        <w:t>踝之上，有足少</w:t>
      </w:r>
      <w:r w:rsidR="008C56F7" w:rsidRPr="004A2634">
        <w:rPr>
          <w:rFonts w:hint="eastAsia"/>
        </w:rPr>
        <w:t>陰陰</w:t>
      </w:r>
      <w:r w:rsidR="00372E11" w:rsidRPr="004A2634">
        <w:rPr>
          <w:rFonts w:hint="eastAsia"/>
        </w:rPr>
        <w:t>蹻</w:t>
      </w:r>
      <w:r w:rsidR="00F61B92" w:rsidRPr="004A2634">
        <w:rPr>
          <w:rFonts w:hint="eastAsia"/>
        </w:rPr>
        <w:t>脈</w:t>
      </w:r>
      <w:r w:rsidR="00372E11" w:rsidRPr="004A2634">
        <w:rPr>
          <w:rFonts w:hint="eastAsia"/>
        </w:rPr>
        <w:t>並循</w:t>
      </w:r>
      <w:r w:rsidR="00B40769">
        <w:rPr>
          <w:rFonts w:hint="eastAsia"/>
        </w:rPr>
        <w:t>腨</w:t>
      </w:r>
      <w:r w:rsidR="00372E11" w:rsidRPr="004A2634">
        <w:rPr>
          <w:rFonts w:hint="eastAsia"/>
        </w:rPr>
        <w:t>上</w:t>
      </w:r>
      <w:r w:rsidR="00FD5895" w:rsidRPr="00FD5895">
        <w:rPr>
          <w:rFonts w:hint="eastAsia"/>
        </w:rPr>
        <w:t>行</w:t>
      </w:r>
      <w:r w:rsidR="00372E11" w:rsidRPr="00CE4FE6">
        <w:rPr>
          <w:rFonts w:hint="eastAsia"/>
        </w:rPr>
        <w:t>，足少</w:t>
      </w:r>
      <w:r w:rsidR="008C56F7" w:rsidRPr="004A2634">
        <w:rPr>
          <w:rFonts w:hint="eastAsia"/>
        </w:rPr>
        <w:t>陰</w:t>
      </w:r>
      <w:r w:rsidR="00F61B92" w:rsidRPr="004A2634">
        <w:rPr>
          <w:rFonts w:hint="eastAsia"/>
        </w:rPr>
        <w:t>脈</w:t>
      </w:r>
      <w:r w:rsidR="00372E11" w:rsidRPr="004A2634">
        <w:rPr>
          <w:rFonts w:hint="eastAsia"/>
        </w:rPr>
        <w:t>有太</w:t>
      </w:r>
      <w:r w:rsidRPr="004A2634">
        <w:rPr>
          <w:rFonts w:hint="eastAsia"/>
        </w:rPr>
        <w:t>谿</w:t>
      </w:r>
      <w:r w:rsidR="00372E11" w:rsidRPr="004A2634">
        <w:rPr>
          <w:rFonts w:hint="eastAsia"/>
        </w:rPr>
        <w:t>、</w:t>
      </w:r>
      <w:r w:rsidR="00FD5895" w:rsidRPr="00FD5895">
        <w:rPr>
          <w:rFonts w:hint="eastAsia"/>
        </w:rPr>
        <w:t>復</w:t>
      </w:r>
      <w:r w:rsidR="00DC34B4" w:rsidRPr="00DC34B4">
        <w:rPr>
          <w:rFonts w:hint="eastAsia"/>
        </w:rPr>
        <w:t>溜</w:t>
      </w:r>
      <w:r w:rsidR="00372E11" w:rsidRPr="00CE4FE6">
        <w:rPr>
          <w:rFonts w:hint="eastAsia"/>
        </w:rPr>
        <w:t>、</w:t>
      </w:r>
      <w:r w:rsidR="008C56F7" w:rsidRPr="004A2634">
        <w:rPr>
          <w:rFonts w:hint="eastAsia"/>
        </w:rPr>
        <w:t>陰</w:t>
      </w:r>
      <w:r w:rsidR="00372E11" w:rsidRPr="004A2634">
        <w:rPr>
          <w:rFonts w:hint="eastAsia"/>
        </w:rPr>
        <w:t>谷三穴，</w:t>
      </w:r>
      <w:r w:rsidR="008C56F7" w:rsidRPr="004A2634">
        <w:rPr>
          <w:rFonts w:hint="eastAsia"/>
        </w:rPr>
        <w:t>陰</w:t>
      </w:r>
      <w:r w:rsidR="00372E11" w:rsidRPr="004A2634">
        <w:rPr>
          <w:rFonts w:hint="eastAsia"/>
        </w:rPr>
        <w:t>蹻</w:t>
      </w:r>
      <w:r w:rsidR="00F61B92" w:rsidRPr="004A2634">
        <w:rPr>
          <w:rFonts w:hint="eastAsia"/>
        </w:rPr>
        <w:t>脈</w:t>
      </w:r>
      <w:r w:rsidR="00372E11" w:rsidRPr="004A2634">
        <w:rPr>
          <w:rFonts w:hint="eastAsia"/>
        </w:rPr>
        <w:t>有照海、交信、築</w:t>
      </w:r>
      <w:r w:rsidR="00CC55F3" w:rsidRPr="004A2634">
        <w:rPr>
          <w:rFonts w:hint="eastAsia"/>
        </w:rPr>
        <w:t>賓</w:t>
      </w:r>
      <w:r w:rsidR="00372E11" w:rsidRPr="004A2634">
        <w:rPr>
          <w:rFonts w:hint="eastAsia"/>
        </w:rPr>
        <w:t>三穴，</w:t>
      </w:r>
      <w:r w:rsidR="008C56F7" w:rsidRPr="004A2634">
        <w:rPr>
          <w:rFonts w:hint="eastAsia"/>
        </w:rPr>
        <w:t>陰</w:t>
      </w:r>
      <w:r w:rsidR="00372E11" w:rsidRPr="004A2634">
        <w:rPr>
          <w:rFonts w:hint="eastAsia"/>
        </w:rPr>
        <w:t>蹻</w:t>
      </w:r>
      <w:r w:rsidR="003A6427" w:rsidRPr="004A2634">
        <w:rPr>
          <w:rFonts w:hint="eastAsia"/>
        </w:rPr>
        <w:t>既</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之</w:t>
      </w:r>
      <w:r w:rsidR="008C56F7" w:rsidRPr="004A2634">
        <w:rPr>
          <w:rFonts w:hint="eastAsia"/>
        </w:rPr>
        <w:t>別</w:t>
      </w:r>
      <w:r w:rsidR="00372E11" w:rsidRPr="004A2634">
        <w:rPr>
          <w:rFonts w:hint="eastAsia"/>
        </w:rPr>
        <w:t>，亦可通而主之，兼此</w:t>
      </w:r>
      <w:r w:rsidR="00FD5895">
        <w:rPr>
          <w:rFonts w:hint="eastAsia"/>
        </w:rPr>
        <w:t>數</w:t>
      </w:r>
      <w:r w:rsidR="00372E11" w:rsidRPr="00CE4FE6">
        <w:rPr>
          <w:rFonts w:hint="eastAsia"/>
        </w:rPr>
        <w:t>之猶少一穴。脊中，在第十一椎節下閒，俛而取之，</w:t>
      </w:r>
      <w:r w:rsidR="00FD5895" w:rsidRPr="00FD5895">
        <w:rPr>
          <w:rFonts w:hint="eastAsia"/>
        </w:rPr>
        <w:t>刺</w:t>
      </w:r>
      <w:r w:rsidR="00372E11" w:rsidRPr="00CE4FE6">
        <w:rPr>
          <w:rFonts w:hint="eastAsia"/>
        </w:rPr>
        <w:t>可入同身寸之五分，</w:t>
      </w:r>
      <w:r w:rsidR="008C56F7" w:rsidRPr="004A2634">
        <w:rPr>
          <w:rFonts w:hint="eastAsia"/>
        </w:rPr>
        <w:t>不</w:t>
      </w:r>
      <w:r w:rsidR="00372E11" w:rsidRPr="004A2634">
        <w:rPr>
          <w:rFonts w:hint="eastAsia"/>
        </w:rPr>
        <w:t>可灸，</w:t>
      </w:r>
      <w:r w:rsidR="00FD5895" w:rsidRPr="00FD5895">
        <w:rPr>
          <w:rFonts w:hint="eastAsia"/>
        </w:rPr>
        <w:t>令</w:t>
      </w:r>
      <w:r w:rsidR="00372E11" w:rsidRPr="00CE4FE6">
        <w:rPr>
          <w:rFonts w:hint="eastAsia"/>
        </w:rPr>
        <w:t>人僂。懸樞，在第十三椎節下閒，伏而取之，</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灸者，可灸三壯。命門，在第十四椎節下閒，伏而取之，</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灸者，可灸三壯。腰俞，在第二十一椎節下閒，</w:t>
      </w:r>
      <w:r w:rsidR="00FD5895" w:rsidRPr="00FD5895">
        <w:rPr>
          <w:rFonts w:hint="eastAsia"/>
        </w:rPr>
        <w:t>刺</w:t>
      </w:r>
      <w:r w:rsidR="00372E11" w:rsidRPr="00CE4FE6">
        <w:rPr>
          <w:rFonts w:hint="eastAsia"/>
        </w:rPr>
        <w:t>可入同身寸之二分。新校正云：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B40769">
        <w:rPr>
          <w:rFonts w:hint="eastAsia"/>
        </w:rPr>
        <w:t>〈</w:t>
      </w:r>
      <w:r w:rsidR="00372E11" w:rsidRPr="004A2634">
        <w:rPr>
          <w:rFonts w:hint="eastAsia"/>
        </w:rPr>
        <w:t>繆剌</w:t>
      </w:r>
      <w:r w:rsidR="00FD5895" w:rsidRPr="00FD5895">
        <w:rPr>
          <w:rFonts w:hint="eastAsia"/>
        </w:rPr>
        <w:t>論</w:t>
      </w:r>
      <w:r w:rsidR="00372E11" w:rsidRPr="00CE4FE6">
        <w:rPr>
          <w:rFonts w:hint="eastAsia"/>
        </w:rPr>
        <w:t>注</w:t>
      </w:r>
      <w:r w:rsidR="00B40769">
        <w:rPr>
          <w:rFonts w:hint="eastAsia"/>
        </w:rPr>
        <w:t>〉</w:t>
      </w:r>
      <w:r w:rsidR="00372E11" w:rsidRPr="00CE4FE6">
        <w:rPr>
          <w:rFonts w:hint="eastAsia"/>
        </w:rPr>
        <w:t>并</w:t>
      </w:r>
      <w:r w:rsidR="00B40769">
        <w:rPr>
          <w:rFonts w:hint="eastAsia"/>
        </w:rPr>
        <w:t>〈</w:t>
      </w:r>
      <w:r w:rsidR="00372E11" w:rsidRPr="00CE4FE6">
        <w:rPr>
          <w:rFonts w:hint="eastAsia"/>
        </w:rPr>
        <w:t>熱穴注</w:t>
      </w:r>
      <w:r w:rsidR="00B40769">
        <w:rPr>
          <w:rFonts w:hint="eastAsia"/>
        </w:rPr>
        <w:t>〉</w:t>
      </w:r>
      <w:r w:rsidR="00372E11" w:rsidRPr="00CE4FE6">
        <w:rPr>
          <w:rFonts w:hint="eastAsia"/>
        </w:rPr>
        <w:t>俱云</w:t>
      </w:r>
      <w:r w:rsidRPr="004A2634">
        <w:rPr>
          <w:rFonts w:hint="eastAsia"/>
        </w:rPr>
        <w:t>：</w:t>
      </w:r>
      <w:r w:rsidR="00B40769">
        <w:rPr>
          <w:rFonts w:hint="eastAsia"/>
        </w:rPr>
        <w:t>『</w:t>
      </w:r>
      <w:r w:rsidR="00FD5895" w:rsidRPr="00FD5895">
        <w:rPr>
          <w:rFonts w:hint="eastAsia"/>
        </w:rPr>
        <w:t>刺</w:t>
      </w:r>
      <w:r w:rsidR="00372E11" w:rsidRPr="00CE4FE6">
        <w:rPr>
          <w:rFonts w:hint="eastAsia"/>
        </w:rPr>
        <w:t>入二寸</w:t>
      </w:r>
      <w:r w:rsidRPr="004A2634">
        <w:rPr>
          <w:rFonts w:hint="eastAsia"/>
        </w:rPr>
        <w:t>。</w:t>
      </w:r>
      <w:r w:rsidR="00B40769">
        <w:rPr>
          <w:rFonts w:hint="eastAsia"/>
        </w:rPr>
        <w:t>』</w:t>
      </w:r>
      <w:r w:rsidR="00372E11" w:rsidRPr="004A2634">
        <w:rPr>
          <w:rFonts w:hint="eastAsia"/>
        </w:rPr>
        <w:t>而</w:t>
      </w:r>
      <w:r w:rsidR="00B40769">
        <w:rPr>
          <w:rFonts w:hint="eastAsia"/>
        </w:rPr>
        <w:t>〈</w:t>
      </w:r>
      <w:r w:rsidR="00FD5895" w:rsidRPr="00FD5895">
        <w:rPr>
          <w:rFonts w:hint="eastAsia"/>
        </w:rPr>
        <w:t>刺</w:t>
      </w:r>
      <w:r w:rsidR="00372E11" w:rsidRPr="00CE4FE6">
        <w:rPr>
          <w:rFonts w:hint="eastAsia"/>
        </w:rPr>
        <w:t>熱</w:t>
      </w:r>
      <w:r w:rsidR="00372E11" w:rsidRPr="004A2634">
        <w:rPr>
          <w:rFonts w:hint="eastAsia"/>
        </w:rPr>
        <w:lastRenderedPageBreak/>
        <w:t>注</w:t>
      </w:r>
      <w:r w:rsidR="00B40769">
        <w:rPr>
          <w:rFonts w:hint="eastAsia"/>
        </w:rPr>
        <w:t>〉、〈</w:t>
      </w:r>
      <w:r w:rsidR="00372E11" w:rsidRPr="004A2634">
        <w:rPr>
          <w:rFonts w:hint="eastAsia"/>
        </w:rPr>
        <w:t>氣府注</w:t>
      </w:r>
      <w:r w:rsidR="00B40769">
        <w:rPr>
          <w:rFonts w:hint="eastAsia"/>
        </w:rPr>
        <w:t>〉</w:t>
      </w:r>
      <w:r w:rsidR="00372E11" w:rsidRPr="004A2634">
        <w:rPr>
          <w:rFonts w:hint="eastAsia"/>
        </w:rPr>
        <w:t>并此注作二分，</w:t>
      </w:r>
      <w:r w:rsidR="0026780A" w:rsidRPr="004A2634">
        <w:rPr>
          <w:rFonts w:hint="eastAsia"/>
        </w:rPr>
        <w:t>宜</w:t>
      </w:r>
      <w:r w:rsidR="00372E11" w:rsidRPr="004A2634">
        <w:rPr>
          <w:rFonts w:hint="eastAsia"/>
        </w:rPr>
        <w:t>從二分之</w:t>
      </w:r>
      <w:r w:rsidR="006F1F59" w:rsidRPr="004A2634">
        <w:rPr>
          <w:rFonts w:hint="eastAsia"/>
        </w:rPr>
        <w:t>說</w:t>
      </w:r>
      <w:r w:rsidR="00372E11" w:rsidRPr="004A2634">
        <w:rPr>
          <w:rFonts w:hint="eastAsia"/>
        </w:rPr>
        <w:t>。</w:t>
      </w:r>
      <w:r w:rsidR="001D28C8">
        <w:rPr>
          <w:rFonts w:hint="eastAsia"/>
        </w:rPr>
        <w:t>」</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灸者，可灸三壯。長強在脊</w:t>
      </w:r>
      <w:r w:rsidR="00B40769">
        <w:rPr>
          <w:rFonts w:hint="eastAsia"/>
        </w:rPr>
        <w:t>骶</w:t>
      </w:r>
      <w:r w:rsidR="00372E11" w:rsidRPr="004A2634">
        <w:rPr>
          <w:rFonts w:hint="eastAsia"/>
        </w:rPr>
        <w:t>端，督</w:t>
      </w:r>
      <w:r w:rsidR="00F61B92" w:rsidRPr="004A2634">
        <w:rPr>
          <w:rFonts w:hint="eastAsia"/>
        </w:rPr>
        <w:t>脈</w:t>
      </w:r>
      <w:r w:rsidR="008C56F7" w:rsidRPr="004A2634">
        <w:rPr>
          <w:rFonts w:hint="eastAsia"/>
        </w:rPr>
        <w:t>別</w:t>
      </w:r>
      <w:r w:rsidR="00372E11" w:rsidRPr="004A2634">
        <w:rPr>
          <w:rFonts w:hint="eastAsia"/>
        </w:rPr>
        <w:t>絡，少</w:t>
      </w:r>
      <w:r w:rsidR="008C56F7" w:rsidRPr="004A2634">
        <w:rPr>
          <w:rFonts w:hint="eastAsia"/>
        </w:rPr>
        <w:t>陰</w:t>
      </w:r>
      <w:r w:rsidR="00372E11" w:rsidRPr="004A2634">
        <w:rPr>
          <w:rFonts w:hint="eastAsia"/>
        </w:rPr>
        <w:t>所結，</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灸者，可灸三壯，此五穴者並督</w:t>
      </w:r>
      <w:r w:rsidR="00F61B92" w:rsidRPr="004A2634">
        <w:rPr>
          <w:rFonts w:hint="eastAsia"/>
        </w:rPr>
        <w:t>脈</w:t>
      </w:r>
      <w:r w:rsidR="00372E11" w:rsidRPr="004A2634">
        <w:rPr>
          <w:rFonts w:hint="eastAsia"/>
        </w:rPr>
        <w:t>氣所發也。新校正云：</w:t>
      </w:r>
      <w:r w:rsidR="00B40769">
        <w:rPr>
          <w:rFonts w:hint="eastAsia"/>
        </w:rPr>
        <w:t>『</w:t>
      </w:r>
      <w:r w:rsidR="00372E11" w:rsidRPr="004A2634">
        <w:rPr>
          <w:rFonts w:hint="eastAsia"/>
        </w:rPr>
        <w:t>詳王氏云少一穴，按</w:t>
      </w:r>
      <w:r w:rsidR="00B40769">
        <w:rPr>
          <w:rFonts w:hint="eastAsia"/>
        </w:rPr>
        <w:t>〈</w:t>
      </w:r>
      <w:r w:rsidR="00372E11" w:rsidRPr="004A2634">
        <w:rPr>
          <w:rFonts w:hint="eastAsia"/>
        </w:rPr>
        <w:t>氣府</w:t>
      </w:r>
      <w:r w:rsidR="00FD5895" w:rsidRPr="00FD5895">
        <w:rPr>
          <w:rFonts w:hint="eastAsia"/>
        </w:rPr>
        <w:t>論</w:t>
      </w:r>
      <w:r w:rsidR="00372E11" w:rsidRPr="00CE4FE6">
        <w:rPr>
          <w:rFonts w:hint="eastAsia"/>
        </w:rPr>
        <w:t>注</w:t>
      </w:r>
      <w:r w:rsidR="00B40769">
        <w:rPr>
          <w:rFonts w:hint="eastAsia"/>
        </w:rPr>
        <w:t>〉</w:t>
      </w:r>
      <w:r w:rsidR="00372E11" w:rsidRPr="00CE4FE6">
        <w:rPr>
          <w:rFonts w:hint="eastAsia"/>
        </w:rPr>
        <w:t>十二椎節下有陽關一穴，</w:t>
      </w:r>
      <w:r w:rsidR="00FD5895" w:rsidRPr="00FD5895">
        <w:rPr>
          <w:rFonts w:hint="eastAsia"/>
        </w:rPr>
        <w:t>若</w:t>
      </w:r>
      <w:r w:rsidR="00372E11" w:rsidRPr="00CE4FE6">
        <w:rPr>
          <w:rFonts w:hint="eastAsia"/>
        </w:rPr>
        <w:t>通</w:t>
      </w:r>
      <w:r w:rsidR="00FD5895">
        <w:rPr>
          <w:rFonts w:hint="eastAsia"/>
        </w:rPr>
        <w:t>數</w:t>
      </w:r>
      <w:r w:rsidR="00372E11" w:rsidRPr="00CE4FE6">
        <w:rPr>
          <w:rFonts w:hint="eastAsia"/>
        </w:rPr>
        <w:t>陽關則</w:t>
      </w:r>
      <w:r w:rsidR="008C56F7" w:rsidRPr="004A2634">
        <w:rPr>
          <w:rFonts w:hint="eastAsia"/>
        </w:rPr>
        <w:t>不</w:t>
      </w:r>
      <w:r w:rsidR="00372E11" w:rsidRPr="004A2634">
        <w:rPr>
          <w:rFonts w:hint="eastAsia"/>
        </w:rPr>
        <w:t>少矣。</w:t>
      </w:r>
      <w:r w:rsidR="00B40769">
        <w:rPr>
          <w:rFonts w:hint="eastAsia"/>
        </w:rPr>
        <w:t>』</w:t>
      </w:r>
      <w:r w:rsidR="00372E11" w:rsidRPr="004A2634">
        <w:rPr>
          <w:rFonts w:hint="eastAsia"/>
        </w:rPr>
        <w:t>次俠督</w:t>
      </w:r>
      <w:r w:rsidR="00F61B92" w:rsidRPr="004A2634">
        <w:rPr>
          <w:rFonts w:hint="eastAsia"/>
        </w:rPr>
        <w:t>脈</w:t>
      </w:r>
      <w:r w:rsidR="00FD5895" w:rsidRPr="00FD5895">
        <w:rPr>
          <w:rFonts w:hint="eastAsia"/>
        </w:rPr>
        <w:t>兩</w:t>
      </w:r>
      <w:r w:rsidR="00372E11" w:rsidRPr="00CE4FE6">
        <w:rPr>
          <w:rFonts w:hint="eastAsia"/>
        </w:rPr>
        <w:t>傍，大腸俞，在第十</w:t>
      </w:r>
      <w:r w:rsidR="00FD5895" w:rsidRPr="00FD5895">
        <w:rPr>
          <w:rFonts w:hint="eastAsia"/>
        </w:rPr>
        <w:t>六</w:t>
      </w:r>
      <w:r w:rsidR="00372E11" w:rsidRPr="00CE4FE6">
        <w:rPr>
          <w:rFonts w:hint="eastAsia"/>
        </w:rPr>
        <w:t>椎下，俠督</w:t>
      </w:r>
      <w:r w:rsidR="00F61B92" w:rsidRPr="004A2634">
        <w:rPr>
          <w:rFonts w:hint="eastAsia"/>
        </w:rPr>
        <w:t>脈</w:t>
      </w:r>
      <w:r w:rsidR="00FD5895" w:rsidRPr="00FD5895">
        <w:rPr>
          <w:rFonts w:hint="eastAsia"/>
        </w:rPr>
        <w:t>兩</w:t>
      </w:r>
      <w:r w:rsidR="00372E11" w:rsidRPr="00CE4FE6">
        <w:rPr>
          <w:rFonts w:hint="eastAsia"/>
        </w:rPr>
        <w:t>傍，去督</w:t>
      </w:r>
      <w:r w:rsidR="00F61B92" w:rsidRPr="004A2634">
        <w:rPr>
          <w:rFonts w:hint="eastAsia"/>
        </w:rPr>
        <w:t>脈</w:t>
      </w:r>
      <w:r w:rsidR="00372E11" w:rsidRPr="004A2634">
        <w:rPr>
          <w:rFonts w:hint="eastAsia"/>
        </w:rPr>
        <w:t>各同身寸之一寸半，</w:t>
      </w:r>
      <w:r w:rsidR="00FD5895" w:rsidRPr="00FD5895">
        <w:rPr>
          <w:rFonts w:hint="eastAsia"/>
        </w:rPr>
        <w:t>刺</w:t>
      </w:r>
      <w:r w:rsidR="00372E11" w:rsidRPr="00CE4FE6">
        <w:rPr>
          <w:rFonts w:hint="eastAsia"/>
        </w:rPr>
        <w:t>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灸者，可灸三壯。小腸俞，在第十八椎下，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灸分壯法如大腸俞。膀胱俞，在第十九椎下，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灸分壯法如大腸俞。中膂</w:t>
      </w:r>
      <w:r w:rsidR="008C56F7" w:rsidRPr="004A2634">
        <w:rPr>
          <w:rFonts w:hint="eastAsia"/>
        </w:rPr>
        <w:t>內</w:t>
      </w:r>
      <w:r w:rsidR="00372E11" w:rsidRPr="004A2634">
        <w:rPr>
          <w:rFonts w:hint="eastAsia"/>
        </w:rPr>
        <w:t>俞，在第二十椎下，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灸分</w:t>
      </w:r>
      <w:r w:rsidR="00372E11" w:rsidRPr="004A2634">
        <w:rPr>
          <w:rFonts w:hint="eastAsia"/>
        </w:rPr>
        <w:t>壯法如大腸俞</w:t>
      </w:r>
      <w:r w:rsidR="009E0D8C" w:rsidRPr="004A2634">
        <w:rPr>
          <w:rFonts w:hint="eastAsia"/>
        </w:rPr>
        <w:t>，</w:t>
      </w:r>
      <w:r w:rsidR="00372E11" w:rsidRPr="004A2634">
        <w:rPr>
          <w:rFonts w:hint="eastAsia"/>
        </w:rPr>
        <w:t>俠脊，膂肺起肉，</w:t>
      </w:r>
      <w:r w:rsidR="00FD5895" w:rsidRPr="00FD5895">
        <w:rPr>
          <w:rFonts w:hint="eastAsia"/>
        </w:rPr>
        <w:t>留</w:t>
      </w:r>
      <w:r w:rsidR="00372E11" w:rsidRPr="00CE4FE6">
        <w:rPr>
          <w:rFonts w:hint="eastAsia"/>
        </w:rPr>
        <w:t>十呼。白環俞，在第二十一椎下，</w:t>
      </w:r>
      <w:r w:rsidR="00FD5895" w:rsidRPr="00FD5895">
        <w:rPr>
          <w:rFonts w:hint="eastAsia"/>
        </w:rPr>
        <w:t>兩</w:t>
      </w:r>
      <w:r w:rsidR="00372E11" w:rsidRPr="00CE4FE6">
        <w:rPr>
          <w:rFonts w:hint="eastAsia"/>
        </w:rPr>
        <w:t>傍相去如大腸俞，伏而取之，</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9E0D8C" w:rsidRPr="004A2634">
        <w:rPr>
          <w:rFonts w:hint="eastAsia"/>
        </w:rPr>
        <w:t>：</w:t>
      </w:r>
      <w:r w:rsidR="00B40769">
        <w:rPr>
          <w:rFonts w:hint="eastAsia"/>
        </w:rPr>
        <w:t>『</w:t>
      </w:r>
      <w:r w:rsidR="00FD5895" w:rsidRPr="00FD5895">
        <w:rPr>
          <w:rFonts w:hint="eastAsia"/>
        </w:rPr>
        <w:t>刺</w:t>
      </w:r>
      <w:r w:rsidR="00372E11" w:rsidRPr="00CE4FE6">
        <w:rPr>
          <w:rFonts w:hint="eastAsia"/>
        </w:rPr>
        <w:t>可入八分，</w:t>
      </w:r>
      <w:r w:rsidR="008C56F7" w:rsidRPr="004A2634">
        <w:rPr>
          <w:rFonts w:hint="eastAsia"/>
        </w:rPr>
        <w:t>不</w:t>
      </w:r>
      <w:r w:rsidR="00372E11" w:rsidRPr="004A2634">
        <w:rPr>
          <w:rFonts w:hint="eastAsia"/>
        </w:rPr>
        <w:t>可灸。</w:t>
      </w:r>
      <w:r w:rsidR="00B40769">
        <w:rPr>
          <w:rFonts w:hint="eastAsia"/>
        </w:rPr>
        <w:t>』</w:t>
      </w:r>
      <w:r w:rsidR="001D28C8">
        <w:rPr>
          <w:rFonts w:hint="eastAsia"/>
        </w:rPr>
        <w:t>」</w:t>
      </w:r>
      <w:r w:rsidR="00372E11" w:rsidRPr="004A2634">
        <w:rPr>
          <w:rFonts w:hint="eastAsia"/>
        </w:rPr>
        <w:t>此五穴者，並足太陽</w:t>
      </w:r>
      <w:r w:rsidR="00F61B92" w:rsidRPr="004A2634">
        <w:rPr>
          <w:rFonts w:hint="eastAsia"/>
        </w:rPr>
        <w:t>脈</w:t>
      </w:r>
      <w:r w:rsidR="00372E11" w:rsidRPr="004A2634">
        <w:rPr>
          <w:rFonts w:hint="eastAsia"/>
        </w:rPr>
        <w:t>氣所發，所謂腎俞者則此也。又次外</w:t>
      </w:r>
      <w:r w:rsidR="00FD5895" w:rsidRPr="00FD5895">
        <w:rPr>
          <w:rFonts w:hint="eastAsia"/>
        </w:rPr>
        <w:t>兩</w:t>
      </w:r>
      <w:r w:rsidR="00372E11" w:rsidRPr="00CE4FE6">
        <w:rPr>
          <w:rFonts w:hint="eastAsia"/>
        </w:rPr>
        <w:t>傍，胃倉，在第十二椎下</w:t>
      </w:r>
      <w:r w:rsidR="00FD5895" w:rsidRPr="00FD5895">
        <w:rPr>
          <w:rFonts w:hint="eastAsia"/>
        </w:rPr>
        <w:t>兩</w:t>
      </w:r>
      <w:r w:rsidR="00372E11" w:rsidRPr="00CE4FE6">
        <w:rPr>
          <w:rFonts w:hint="eastAsia"/>
        </w:rPr>
        <w:t>傍，相去各同身寸之三寸，</w:t>
      </w:r>
      <w:r w:rsidR="00FD5895" w:rsidRPr="00FD5895">
        <w:rPr>
          <w:rFonts w:hint="eastAsia"/>
        </w:rPr>
        <w:t>刺</w:t>
      </w:r>
      <w:r w:rsidR="00372E11" w:rsidRPr="00CE4FE6">
        <w:rPr>
          <w:rFonts w:hint="eastAsia"/>
        </w:rPr>
        <w:t>可入同身寸之五分，</w:t>
      </w:r>
      <w:r w:rsidR="00FD5895" w:rsidRPr="00FD5895">
        <w:rPr>
          <w:rFonts w:hint="eastAsia"/>
        </w:rPr>
        <w:t>若</w:t>
      </w:r>
      <w:r w:rsidR="00372E11" w:rsidRPr="00CE4FE6">
        <w:rPr>
          <w:rFonts w:hint="eastAsia"/>
        </w:rPr>
        <w:t>灸者，可灸三壯。肓門，在第十三椎下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灸分壯法如胃倉。志室，在第十四椎下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灸分壯法如胃倉，正坐取之。胞肓，在第十九椎下</w:t>
      </w:r>
      <w:r w:rsidR="00FD5895" w:rsidRPr="00FD5895">
        <w:rPr>
          <w:rFonts w:hint="eastAsia"/>
        </w:rPr>
        <w:t>兩</w:t>
      </w:r>
      <w:r w:rsidR="00372E11" w:rsidRPr="00CE4FE6">
        <w:rPr>
          <w:rFonts w:hint="eastAsia"/>
        </w:rPr>
        <w:t>傍，相去及</w:t>
      </w:r>
      <w:r w:rsidR="00FD5895" w:rsidRPr="00FD5895">
        <w:rPr>
          <w:rFonts w:hint="eastAsia"/>
        </w:rPr>
        <w:t>刺</w:t>
      </w:r>
      <w:r w:rsidR="00372E11" w:rsidRPr="00CE4FE6">
        <w:rPr>
          <w:rFonts w:hint="eastAsia"/>
        </w:rPr>
        <w:t>灸分壯法如胃倉，伏而取之。秩</w:t>
      </w:r>
      <w:r w:rsidR="00DA4152" w:rsidRPr="004A2634">
        <w:rPr>
          <w:rFonts w:hint="eastAsia"/>
        </w:rPr>
        <w:t>邊</w:t>
      </w:r>
      <w:r w:rsidR="00372E11" w:rsidRPr="004A2634">
        <w:rPr>
          <w:rFonts w:hint="eastAsia"/>
        </w:rPr>
        <w:t>，在第二十一椎下</w:t>
      </w:r>
      <w:r w:rsidR="00FD5895" w:rsidRPr="00FD5895">
        <w:rPr>
          <w:rFonts w:hint="eastAsia"/>
        </w:rPr>
        <w:t>兩</w:t>
      </w:r>
      <w:r w:rsidR="00372E11" w:rsidRPr="00CE4FE6">
        <w:rPr>
          <w:rFonts w:hint="eastAsia"/>
        </w:rPr>
        <w:t>傍，</w:t>
      </w:r>
      <w:r w:rsidR="00372E11" w:rsidRPr="004A2634">
        <w:rPr>
          <w:rFonts w:hint="eastAsia"/>
        </w:rPr>
        <w:t>相去及</w:t>
      </w:r>
      <w:r w:rsidR="00FD5895" w:rsidRPr="00FD5895">
        <w:rPr>
          <w:rFonts w:hint="eastAsia"/>
        </w:rPr>
        <w:t>刺</w:t>
      </w:r>
      <w:r w:rsidR="00372E11" w:rsidRPr="00CE4FE6">
        <w:rPr>
          <w:rFonts w:hint="eastAsia"/>
        </w:rPr>
        <w:t>灸分壯法如胃倉，伏而取之。此五穴者，並足太陽</w:t>
      </w:r>
      <w:r w:rsidR="00F61B92" w:rsidRPr="004A2634">
        <w:rPr>
          <w:rFonts w:hint="eastAsia"/>
        </w:rPr>
        <w:t>脈</w:t>
      </w:r>
      <w:r w:rsidR="00372E11" w:rsidRPr="004A2634">
        <w:rPr>
          <w:rFonts w:hint="eastAsia"/>
        </w:rPr>
        <w:t>氣所發也。次伏菟上</w:t>
      </w:r>
      <w:r w:rsidR="00FD5895" w:rsidRPr="00FD5895">
        <w:rPr>
          <w:rFonts w:hint="eastAsia"/>
        </w:rPr>
        <w:t>兩行</w:t>
      </w:r>
      <w:r w:rsidR="00372E11" w:rsidRPr="00CE4FE6">
        <w:rPr>
          <w:rFonts w:hint="eastAsia"/>
        </w:rPr>
        <w:t>，中注，在齊下同身寸之五分</w:t>
      </w:r>
      <w:r w:rsidR="00FD5895" w:rsidRPr="00FD5895">
        <w:rPr>
          <w:rFonts w:hint="eastAsia"/>
        </w:rPr>
        <w:t>兩</w:t>
      </w:r>
      <w:r w:rsidR="00372E11" w:rsidRPr="00CE4FE6">
        <w:rPr>
          <w:rFonts w:hint="eastAsia"/>
        </w:rPr>
        <w:t>傍，相去任</w:t>
      </w:r>
      <w:r w:rsidR="00F61B92" w:rsidRPr="004A2634">
        <w:rPr>
          <w:rFonts w:hint="eastAsia"/>
        </w:rPr>
        <w:t>脈</w:t>
      </w:r>
      <w:r w:rsidR="00372E11" w:rsidRPr="004A2634">
        <w:rPr>
          <w:rFonts w:hint="eastAsia"/>
        </w:rPr>
        <w:t>各同身寸之五分。新校正云：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同</w:t>
      </w:r>
      <w:r w:rsidR="00B40769">
        <w:rPr>
          <w:rFonts w:hint="eastAsia"/>
        </w:rPr>
        <w:t>〈</w:t>
      </w:r>
      <w:r w:rsidR="00372E11" w:rsidRPr="004A2634">
        <w:rPr>
          <w:rFonts w:hint="eastAsia"/>
        </w:rPr>
        <w:t>氣府注</w:t>
      </w:r>
      <w:r w:rsidR="00B40769">
        <w:rPr>
          <w:rFonts w:hint="eastAsia"/>
        </w:rPr>
        <w:t>〉</w:t>
      </w:r>
      <w:r w:rsidR="00372E11" w:rsidRPr="004A2634">
        <w:rPr>
          <w:rFonts w:hint="eastAsia"/>
        </w:rPr>
        <w:t>云</w:t>
      </w:r>
      <w:r w:rsidR="009E0D8C" w:rsidRPr="004A2634">
        <w:rPr>
          <w:rFonts w:hint="eastAsia"/>
        </w:rPr>
        <w:t>：</w:t>
      </w:r>
      <w:r w:rsidR="00B40769">
        <w:rPr>
          <w:rFonts w:hint="eastAsia"/>
        </w:rPr>
        <w:t>『</w:t>
      </w:r>
      <w:r w:rsidR="00372E11" w:rsidRPr="004A2634">
        <w:rPr>
          <w:rFonts w:hint="eastAsia"/>
        </w:rPr>
        <w:t>俠中</w:t>
      </w:r>
      <w:r w:rsidR="00FD5895" w:rsidRPr="00FD5895">
        <w:rPr>
          <w:rFonts w:hint="eastAsia"/>
        </w:rPr>
        <w:t>行</w:t>
      </w:r>
      <w:r w:rsidR="00372E11" w:rsidRPr="00CE4FE6">
        <w:rPr>
          <w:rFonts w:hint="eastAsia"/>
        </w:rPr>
        <w:t>方一寸</w:t>
      </w:r>
      <w:r w:rsidR="00B40769">
        <w:rPr>
          <w:rFonts w:hint="eastAsia"/>
        </w:rPr>
        <w:t>。』</w:t>
      </w:r>
      <w:r w:rsidR="00372E11" w:rsidRPr="004A2634">
        <w:rPr>
          <w:rFonts w:hint="eastAsia"/>
        </w:rPr>
        <w:t>文</w:t>
      </w:r>
      <w:r w:rsidR="00FD5895" w:rsidRPr="00FD5895">
        <w:rPr>
          <w:rFonts w:hint="eastAsia"/>
        </w:rPr>
        <w:t>異</w:t>
      </w:r>
      <w:r w:rsidR="00372E11" w:rsidRPr="00CE4FE6">
        <w:rPr>
          <w:rFonts w:hint="eastAsia"/>
        </w:rPr>
        <w:t>而義同。四滿，在中注下同身寸之一寸。氣穴，在四滿下同身寸之一寸。大赫，在氣穴下同身寸之一寸。</w:t>
      </w:r>
      <w:r w:rsidR="000C3FD6" w:rsidRPr="004A2634">
        <w:rPr>
          <w:rFonts w:hint="eastAsia"/>
        </w:rPr>
        <w:t>橫</w:t>
      </w:r>
      <w:r w:rsidR="00372E11" w:rsidRPr="004A2634">
        <w:rPr>
          <w:rFonts w:hint="eastAsia"/>
        </w:rPr>
        <w:t>骨，在大赫下同身寸之一寸，各</w:t>
      </w:r>
      <w:r w:rsidR="000C3FD6" w:rsidRPr="004A2634">
        <w:rPr>
          <w:rFonts w:hint="eastAsia"/>
        </w:rPr>
        <w:t>橫</w:t>
      </w:r>
      <w:r w:rsidR="00372E11" w:rsidRPr="004A2634">
        <w:rPr>
          <w:rFonts w:hint="eastAsia"/>
        </w:rPr>
        <w:t>相去同身寸之一寸，並衝</w:t>
      </w:r>
      <w:r w:rsidR="00F61B92" w:rsidRPr="004A2634">
        <w:rPr>
          <w:rFonts w:hint="eastAsia"/>
        </w:rPr>
        <w:t>脈</w:t>
      </w:r>
      <w:r w:rsidR="00372E11" w:rsidRPr="004A2634">
        <w:rPr>
          <w:rFonts w:hint="eastAsia"/>
        </w:rPr>
        <w:t>足少</w:t>
      </w:r>
      <w:r w:rsidR="008C56F7" w:rsidRPr="004A2634">
        <w:rPr>
          <w:rFonts w:hint="eastAsia"/>
        </w:rPr>
        <w:t>陰</w:t>
      </w:r>
      <w:r w:rsidR="00372E11" w:rsidRPr="004A2634">
        <w:rPr>
          <w:rFonts w:hint="eastAsia"/>
        </w:rPr>
        <w:t>之會，</w:t>
      </w:r>
      <w:r w:rsidR="00FD5895" w:rsidRPr="00FD5895">
        <w:rPr>
          <w:rFonts w:hint="eastAsia"/>
        </w:rPr>
        <w:t>刺</w:t>
      </w:r>
      <w:r w:rsidR="00372E11" w:rsidRPr="00CE4FE6">
        <w:rPr>
          <w:rFonts w:hint="eastAsia"/>
        </w:rPr>
        <w:t>可入同身寸之一寸，</w:t>
      </w:r>
      <w:r w:rsidR="00FD5895" w:rsidRPr="00FD5895">
        <w:rPr>
          <w:rFonts w:hint="eastAsia"/>
        </w:rPr>
        <w:t>若</w:t>
      </w:r>
      <w:r w:rsidR="00372E11" w:rsidRPr="00CE4FE6">
        <w:rPr>
          <w:rFonts w:hint="eastAsia"/>
        </w:rPr>
        <w:t>灸者，可灸五壯。次外</w:t>
      </w:r>
      <w:r w:rsidR="00FD5895" w:rsidRPr="00FD5895">
        <w:rPr>
          <w:rFonts w:hint="eastAsia"/>
        </w:rPr>
        <w:t>兩</w:t>
      </w:r>
      <w:r w:rsidR="00372E11" w:rsidRPr="00CE4FE6">
        <w:rPr>
          <w:rFonts w:hint="eastAsia"/>
        </w:rPr>
        <w:t>傍穴，外</w:t>
      </w:r>
      <w:r w:rsidR="001822C1" w:rsidRPr="001822C1">
        <w:rPr>
          <w:rFonts w:hint="eastAsia"/>
        </w:rPr>
        <w:t>陵</w:t>
      </w:r>
      <w:r w:rsidR="00372E11" w:rsidRPr="00CE4FE6">
        <w:rPr>
          <w:rFonts w:hint="eastAsia"/>
        </w:rPr>
        <w:t>，在齊下同身寸之一寸。新校正云：</w:t>
      </w:r>
      <w:r w:rsidR="001D28C8">
        <w:rPr>
          <w:rFonts w:hint="eastAsia"/>
        </w:rPr>
        <w:t>「</w:t>
      </w:r>
      <w:r w:rsidR="00372E11" w:rsidRPr="004A2634">
        <w:rPr>
          <w:rFonts w:hint="eastAsia"/>
        </w:rPr>
        <w:t>按</w:t>
      </w:r>
      <w:r w:rsidR="00B40769">
        <w:rPr>
          <w:rFonts w:hint="eastAsia"/>
        </w:rPr>
        <w:t>〈</w:t>
      </w:r>
      <w:r w:rsidR="00372E11" w:rsidRPr="004A2634">
        <w:rPr>
          <w:rFonts w:hint="eastAsia"/>
        </w:rPr>
        <w:t>氣府</w:t>
      </w:r>
      <w:r w:rsidR="00FD5895" w:rsidRPr="00FD5895">
        <w:rPr>
          <w:rFonts w:hint="eastAsia"/>
        </w:rPr>
        <w:t>論</w:t>
      </w:r>
      <w:r w:rsidR="00B40769">
        <w:rPr>
          <w:rFonts w:hint="eastAsia"/>
        </w:rPr>
        <w:t>〉</w:t>
      </w:r>
      <w:r w:rsidR="00372E11" w:rsidRPr="00CE4FE6">
        <w:rPr>
          <w:rFonts w:hint="eastAsia"/>
        </w:rPr>
        <w:t>注云</w:t>
      </w:r>
      <w:r w:rsidR="009E0D8C" w:rsidRPr="004A2634">
        <w:rPr>
          <w:rFonts w:hint="eastAsia"/>
        </w:rPr>
        <w:t>：</w:t>
      </w:r>
      <w:r w:rsidR="00B40769">
        <w:rPr>
          <w:rFonts w:hint="eastAsia"/>
        </w:rPr>
        <w:t>『</w:t>
      </w:r>
      <w:r w:rsidR="00372E11" w:rsidRPr="004A2634">
        <w:rPr>
          <w:rFonts w:hint="eastAsia"/>
        </w:rPr>
        <w:t>外</w:t>
      </w:r>
      <w:r w:rsidR="001822C1" w:rsidRPr="001822C1">
        <w:rPr>
          <w:rFonts w:hint="eastAsia"/>
        </w:rPr>
        <w:t>陵</w:t>
      </w:r>
      <w:r w:rsidR="00372E11" w:rsidRPr="00CE4FE6">
        <w:rPr>
          <w:rFonts w:hint="eastAsia"/>
        </w:rPr>
        <w:t>在天樞下一寸</w:t>
      </w:r>
      <w:r w:rsidR="00B40769">
        <w:rPr>
          <w:rFonts w:hint="eastAsia"/>
        </w:rPr>
        <w:t>。』</w:t>
      </w:r>
      <w:r w:rsidR="00372E11" w:rsidRPr="004A2634">
        <w:rPr>
          <w:rFonts w:hint="eastAsia"/>
        </w:rPr>
        <w:t>與此正同。</w:t>
      </w:r>
      <w:r w:rsidR="00FD5895" w:rsidRPr="00FD5895">
        <w:rPr>
          <w:rFonts w:hint="eastAsia"/>
        </w:rPr>
        <w:t>兩</w:t>
      </w:r>
      <w:r w:rsidR="00372E11" w:rsidRPr="00CE4FE6">
        <w:rPr>
          <w:rFonts w:hint="eastAsia"/>
        </w:rPr>
        <w:t>傍去衝</w:t>
      </w:r>
      <w:r w:rsidR="00F61B92" w:rsidRPr="004A2634">
        <w:rPr>
          <w:rFonts w:hint="eastAsia"/>
        </w:rPr>
        <w:t>脈</w:t>
      </w:r>
      <w:r w:rsidR="00372E11" w:rsidRPr="004A2634">
        <w:rPr>
          <w:rFonts w:hint="eastAsia"/>
        </w:rPr>
        <w:t>各同身寸之一寸半。大巨，在外</w:t>
      </w:r>
      <w:r w:rsidR="001822C1" w:rsidRPr="001822C1">
        <w:rPr>
          <w:rFonts w:hint="eastAsia"/>
        </w:rPr>
        <w:t>陵</w:t>
      </w:r>
      <w:r w:rsidR="00372E11" w:rsidRPr="00CE4FE6">
        <w:rPr>
          <w:rFonts w:hint="eastAsia"/>
        </w:rPr>
        <w:t>下同身寸之一寸。水道，在大巨下同身寸之三寸。歸</w:t>
      </w:r>
      <w:r w:rsidR="00FD5895" w:rsidRPr="00FD5895">
        <w:rPr>
          <w:rFonts w:hint="eastAsia"/>
        </w:rPr>
        <w:t>來</w:t>
      </w:r>
      <w:r w:rsidR="00372E11" w:rsidRPr="00CE4FE6">
        <w:rPr>
          <w:rFonts w:hint="eastAsia"/>
        </w:rPr>
        <w:t>，在水道下同身寸之三寸。氣街，在歸</w:t>
      </w:r>
      <w:r w:rsidR="00FD5895" w:rsidRPr="00FD5895">
        <w:rPr>
          <w:rFonts w:hint="eastAsia"/>
        </w:rPr>
        <w:t>來</w:t>
      </w:r>
      <w:r w:rsidR="00372E11" w:rsidRPr="00CE4FE6">
        <w:rPr>
          <w:rFonts w:hint="eastAsia"/>
        </w:rPr>
        <w:t>下，新校正云：</w:t>
      </w:r>
      <w:r w:rsidR="001D28C8">
        <w:rPr>
          <w:rFonts w:hint="eastAsia"/>
        </w:rPr>
        <w:t>「</w:t>
      </w:r>
      <w:r w:rsidR="00372E11" w:rsidRPr="004A2634">
        <w:rPr>
          <w:rFonts w:hint="eastAsia"/>
        </w:rPr>
        <w:t>按</w:t>
      </w:r>
      <w:r w:rsidR="00B40769">
        <w:rPr>
          <w:rFonts w:hint="eastAsia"/>
        </w:rPr>
        <w:t>〈</w:t>
      </w:r>
      <w:r w:rsidR="00372E11" w:rsidRPr="004A2634">
        <w:rPr>
          <w:rFonts w:hint="eastAsia"/>
        </w:rPr>
        <w:t>氣府注</w:t>
      </w:r>
      <w:r w:rsidR="00B40769">
        <w:rPr>
          <w:rFonts w:hint="eastAsia"/>
        </w:rPr>
        <w:t>〉、〈</w:t>
      </w:r>
      <w:r w:rsidR="00FD5895" w:rsidRPr="00FD5895">
        <w:rPr>
          <w:rFonts w:hint="eastAsia"/>
        </w:rPr>
        <w:t>刺</w:t>
      </w:r>
      <w:r w:rsidR="00372E11" w:rsidRPr="00CE4FE6">
        <w:rPr>
          <w:rFonts w:hint="eastAsia"/>
        </w:rPr>
        <w:t>熱注</w:t>
      </w:r>
      <w:r w:rsidR="00B40769">
        <w:rPr>
          <w:rFonts w:hint="eastAsia"/>
        </w:rPr>
        <w:t>〉、〈</w:t>
      </w:r>
      <w:r w:rsidR="00372E11" w:rsidRPr="00CE4FE6">
        <w:rPr>
          <w:rFonts w:hint="eastAsia"/>
        </w:rPr>
        <w:t>熱穴注</w:t>
      </w:r>
      <w:r w:rsidR="00B40769">
        <w:rPr>
          <w:rFonts w:hint="eastAsia"/>
        </w:rPr>
        <w:t>〉</w:t>
      </w:r>
      <w:r w:rsidR="00372E11" w:rsidRPr="00CE4FE6">
        <w:rPr>
          <w:rFonts w:hint="eastAsia"/>
        </w:rPr>
        <w:t>云</w:t>
      </w:r>
      <w:r w:rsidR="009E0D8C" w:rsidRPr="004A2634">
        <w:rPr>
          <w:rFonts w:hint="eastAsia"/>
        </w:rPr>
        <w:t>：</w:t>
      </w:r>
      <w:r w:rsidR="00B40769">
        <w:rPr>
          <w:rFonts w:hint="eastAsia"/>
        </w:rPr>
        <w:t>『</w:t>
      </w:r>
      <w:r w:rsidR="00372E11" w:rsidRPr="004A2634">
        <w:rPr>
          <w:rFonts w:hint="eastAsia"/>
        </w:rPr>
        <w:t>在腹齊下，橫骨</w:t>
      </w:r>
      <w:r w:rsidR="00FD5895" w:rsidRPr="00FD5895">
        <w:rPr>
          <w:rFonts w:hint="eastAsia"/>
        </w:rPr>
        <w:t>兩</w:t>
      </w:r>
      <w:r w:rsidR="00372E11" w:rsidRPr="00CE4FE6">
        <w:rPr>
          <w:rFonts w:hint="eastAsia"/>
        </w:rPr>
        <w:t>端，鼠鼷上一寸。</w:t>
      </w:r>
      <w:r w:rsidR="00B40769">
        <w:rPr>
          <w:rFonts w:hint="eastAsia"/>
        </w:rPr>
        <w:t>』〈</w:t>
      </w:r>
      <w:r w:rsidR="00FD5895" w:rsidRPr="00FD5895">
        <w:rPr>
          <w:rFonts w:hint="eastAsia"/>
        </w:rPr>
        <w:t>刺</w:t>
      </w:r>
      <w:r w:rsidR="00372E11" w:rsidRPr="00CE4FE6">
        <w:rPr>
          <w:rFonts w:hint="eastAsia"/>
        </w:rPr>
        <w:t>禁注</w:t>
      </w:r>
      <w:r w:rsidR="00B40769">
        <w:rPr>
          <w:rFonts w:hint="eastAsia"/>
        </w:rPr>
        <w:t>〉</w:t>
      </w:r>
      <w:r w:rsidR="00372E11" w:rsidRPr="00CE4FE6">
        <w:rPr>
          <w:rFonts w:hint="eastAsia"/>
        </w:rPr>
        <w:t>云</w:t>
      </w:r>
      <w:r w:rsidR="009E0D8C" w:rsidRPr="004A2634">
        <w:rPr>
          <w:rFonts w:hint="eastAsia"/>
        </w:rPr>
        <w:t>：</w:t>
      </w:r>
      <w:r w:rsidR="00B40769">
        <w:rPr>
          <w:rFonts w:hint="eastAsia"/>
        </w:rPr>
        <w:t>『</w:t>
      </w:r>
      <w:r w:rsidR="00372E11" w:rsidRPr="004A2634">
        <w:rPr>
          <w:rFonts w:hint="eastAsia"/>
        </w:rPr>
        <w:t>在腹下俠齊</w:t>
      </w:r>
      <w:r w:rsidR="00FD5895" w:rsidRPr="00FD5895">
        <w:rPr>
          <w:rFonts w:hint="eastAsia"/>
        </w:rPr>
        <w:t>兩</w:t>
      </w:r>
      <w:r w:rsidR="00372E11" w:rsidRPr="00CE4FE6">
        <w:rPr>
          <w:rFonts w:hint="eastAsia"/>
        </w:rPr>
        <w:t>傍相去四寸，鼠僕上一寸動</w:t>
      </w:r>
      <w:r w:rsidR="00F61B92" w:rsidRPr="004A2634">
        <w:rPr>
          <w:rFonts w:hint="eastAsia"/>
        </w:rPr>
        <w:t>脈</w:t>
      </w:r>
      <w:r w:rsidR="00372E11" w:rsidRPr="004A2634">
        <w:rPr>
          <w:rFonts w:hint="eastAsia"/>
        </w:rPr>
        <w:t>應手</w:t>
      </w:r>
      <w:r w:rsidR="009E0D8C" w:rsidRPr="004A2634">
        <w:rPr>
          <w:rFonts w:hint="eastAsia"/>
        </w:rPr>
        <w:t>。</w:t>
      </w:r>
      <w:r w:rsidR="00B40769">
        <w:rPr>
          <w:rFonts w:hint="eastAsia"/>
        </w:rPr>
        <w:t>』〈</w:t>
      </w:r>
      <w:r w:rsidR="00372E11" w:rsidRPr="004A2634">
        <w:rPr>
          <w:rFonts w:hint="eastAsia"/>
        </w:rPr>
        <w:t>骨空注</w:t>
      </w:r>
      <w:r w:rsidR="00B40769">
        <w:rPr>
          <w:rFonts w:hint="eastAsia"/>
        </w:rPr>
        <w:t>〉</w:t>
      </w:r>
      <w:r w:rsidR="00372E11" w:rsidRPr="004A2634">
        <w:rPr>
          <w:rFonts w:hint="eastAsia"/>
        </w:rPr>
        <w:t>云</w:t>
      </w:r>
      <w:r w:rsidR="009E0D8C" w:rsidRPr="004A2634">
        <w:rPr>
          <w:rFonts w:hint="eastAsia"/>
        </w:rPr>
        <w:t>：</w:t>
      </w:r>
      <w:r w:rsidR="00B40769">
        <w:rPr>
          <w:rFonts w:hint="eastAsia"/>
        </w:rPr>
        <w:t>『</w:t>
      </w:r>
      <w:r w:rsidR="00372E11" w:rsidRPr="004A2634">
        <w:rPr>
          <w:rFonts w:hint="eastAsia"/>
        </w:rPr>
        <w:t>在毛際</w:t>
      </w:r>
      <w:r w:rsidR="00FD5895" w:rsidRPr="00FD5895">
        <w:rPr>
          <w:rFonts w:hint="eastAsia"/>
        </w:rPr>
        <w:t>兩</w:t>
      </w:r>
      <w:r w:rsidR="00372E11" w:rsidRPr="00CE4FE6">
        <w:rPr>
          <w:rFonts w:hint="eastAsia"/>
        </w:rPr>
        <w:t>傍鼠鼷上</w:t>
      </w:r>
      <w:r w:rsidR="009E0D8C" w:rsidRPr="004A2634">
        <w:rPr>
          <w:rFonts w:hint="eastAsia"/>
        </w:rPr>
        <w:t>。</w:t>
      </w:r>
      <w:r w:rsidR="00B40769">
        <w:rPr>
          <w:rFonts w:hint="eastAsia"/>
        </w:rPr>
        <w:t>』</w:t>
      </w:r>
      <w:r w:rsidR="00372E11" w:rsidRPr="004A2634">
        <w:rPr>
          <w:rFonts w:hint="eastAsia"/>
        </w:rPr>
        <w:t>，</w:t>
      </w:r>
      <w:r w:rsidR="00FD5895" w:rsidRPr="00FD5895">
        <w:rPr>
          <w:rFonts w:hint="eastAsia"/>
        </w:rPr>
        <w:t>諸</w:t>
      </w:r>
      <w:r w:rsidR="00372E11" w:rsidRPr="00CE4FE6">
        <w:rPr>
          <w:rFonts w:hint="eastAsia"/>
        </w:rPr>
        <w:t>注</w:t>
      </w:r>
      <w:r w:rsidR="008C56F7" w:rsidRPr="004A2634">
        <w:rPr>
          <w:rFonts w:hint="eastAsia"/>
        </w:rPr>
        <w:t>不</w:t>
      </w:r>
      <w:r w:rsidR="00372E11" w:rsidRPr="004A2634">
        <w:rPr>
          <w:rFonts w:hint="eastAsia"/>
        </w:rPr>
        <w:t>同，今備</w:t>
      </w:r>
      <w:r w:rsidR="00F92C64" w:rsidRPr="004A2634">
        <w:rPr>
          <w:rFonts w:hint="eastAsia"/>
        </w:rPr>
        <w:t>錄</w:t>
      </w:r>
      <w:r w:rsidR="00372E11" w:rsidRPr="004A2634">
        <w:rPr>
          <w:rFonts w:hint="eastAsia"/>
        </w:rPr>
        <w:t>之。鼠鼷上同身寸之一寸，各橫相去同身寸之二寸。此五穴者，並足陽明</w:t>
      </w:r>
      <w:r w:rsidR="00F61B92" w:rsidRPr="004A2634">
        <w:rPr>
          <w:rFonts w:hint="eastAsia"/>
        </w:rPr>
        <w:t>脈</w:t>
      </w:r>
      <w:r w:rsidR="00372E11" w:rsidRPr="004A2634">
        <w:rPr>
          <w:rFonts w:hint="eastAsia"/>
        </w:rPr>
        <w:t>氣所發</w:t>
      </w:r>
      <w:r w:rsidR="00B40769">
        <w:rPr>
          <w:rFonts w:hint="eastAsia"/>
        </w:rPr>
        <w:t>。</w:t>
      </w:r>
      <w:r w:rsidR="00372E11" w:rsidRPr="004A2634">
        <w:rPr>
          <w:rFonts w:hint="eastAsia"/>
        </w:rPr>
        <w:t>水道，</w:t>
      </w:r>
      <w:r w:rsidR="00FD5895" w:rsidRPr="00FD5895">
        <w:rPr>
          <w:rFonts w:hint="eastAsia"/>
        </w:rPr>
        <w:t>刺</w:t>
      </w:r>
      <w:r w:rsidR="00372E11" w:rsidRPr="00CE4FE6">
        <w:rPr>
          <w:rFonts w:hint="eastAsia"/>
        </w:rPr>
        <w:t>可入同身寸之二寸半，</w:t>
      </w:r>
      <w:r w:rsidR="00FD5895" w:rsidRPr="00FD5895">
        <w:rPr>
          <w:rFonts w:hint="eastAsia"/>
        </w:rPr>
        <w:t>若</w:t>
      </w:r>
      <w:r w:rsidR="00372E11" w:rsidRPr="00CE4FE6">
        <w:rPr>
          <w:rFonts w:hint="eastAsia"/>
        </w:rPr>
        <w:t>灸者，可灸五壯。氣街，</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灸者，可灸三壯。餘三穴並</w:t>
      </w:r>
      <w:r w:rsidR="00FD5895" w:rsidRPr="00FD5895">
        <w:rPr>
          <w:rFonts w:hint="eastAsia"/>
        </w:rPr>
        <w:t>刺</w:t>
      </w:r>
      <w:r w:rsidR="00372E11" w:rsidRPr="00CE4FE6">
        <w:rPr>
          <w:rFonts w:hint="eastAsia"/>
        </w:rPr>
        <w:t>可入同身寸之八分，</w:t>
      </w:r>
      <w:r w:rsidR="00FD5895" w:rsidRPr="00FD5895">
        <w:rPr>
          <w:rFonts w:hint="eastAsia"/>
        </w:rPr>
        <w:t>若</w:t>
      </w:r>
      <w:r w:rsidR="00372E11" w:rsidRPr="00CE4FE6">
        <w:rPr>
          <w:rFonts w:hint="eastAsia"/>
        </w:rPr>
        <w:t>灸者並可五壯，所謂腎之街者則此</w:t>
      </w:r>
      <w:r w:rsidR="00372E11" w:rsidRPr="004A2634">
        <w:rPr>
          <w:rFonts w:hint="eastAsia"/>
        </w:rPr>
        <w:t>也。踝上各一</w:t>
      </w:r>
      <w:r w:rsidR="00FD5895" w:rsidRPr="00FD5895">
        <w:rPr>
          <w:rFonts w:hint="eastAsia"/>
        </w:rPr>
        <w:t>行</w:t>
      </w:r>
      <w:r w:rsidR="00372E11" w:rsidRPr="00CE4FE6">
        <w:rPr>
          <w:rFonts w:hint="eastAsia"/>
        </w:rPr>
        <w:t>，</w:t>
      </w:r>
      <w:r w:rsidR="00FD5895" w:rsidRPr="00FD5895">
        <w:rPr>
          <w:rFonts w:hint="eastAsia"/>
        </w:rPr>
        <w:t>行六</w:t>
      </w:r>
      <w:r w:rsidR="00372E11" w:rsidRPr="00CE4FE6">
        <w:rPr>
          <w:rFonts w:hint="eastAsia"/>
        </w:rPr>
        <w:t>者，太鍾，在足</w:t>
      </w:r>
      <w:r w:rsidR="008C56F7" w:rsidRPr="004A2634">
        <w:rPr>
          <w:rFonts w:hint="eastAsia"/>
        </w:rPr>
        <w:t>內</w:t>
      </w:r>
      <w:r w:rsidR="00372E11" w:rsidRPr="004A2634">
        <w:rPr>
          <w:rFonts w:hint="eastAsia"/>
        </w:rPr>
        <w:t>踝後街中。新校正云：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9E0D8C" w:rsidRPr="004A2634">
        <w:rPr>
          <w:rFonts w:hint="eastAsia"/>
        </w:rPr>
        <w:t>：</w:t>
      </w:r>
      <w:r w:rsidR="00B40769">
        <w:rPr>
          <w:rFonts w:hint="eastAsia"/>
        </w:rPr>
        <w:t>『</w:t>
      </w:r>
      <w:r w:rsidR="00372E11" w:rsidRPr="004A2634">
        <w:rPr>
          <w:rFonts w:hint="eastAsia"/>
        </w:rPr>
        <w:t>跟後衝中。</w:t>
      </w:r>
      <w:r w:rsidR="00B40769">
        <w:rPr>
          <w:rFonts w:hint="eastAsia"/>
        </w:rPr>
        <w:t>』〈</w:t>
      </w:r>
      <w:r w:rsidR="00FD5895" w:rsidRPr="00FD5895">
        <w:rPr>
          <w:rFonts w:hint="eastAsia"/>
        </w:rPr>
        <w:t>刺</w:t>
      </w:r>
      <w:r w:rsidR="00372E11" w:rsidRPr="00CE4FE6">
        <w:rPr>
          <w:rFonts w:hint="eastAsia"/>
        </w:rPr>
        <w:lastRenderedPageBreak/>
        <w:t>瘧注</w:t>
      </w:r>
      <w:r w:rsidR="00B40769">
        <w:rPr>
          <w:rFonts w:hint="eastAsia"/>
        </w:rPr>
        <w:t>〉、〈</w:t>
      </w:r>
      <w:r w:rsidR="00FD5895" w:rsidRPr="00FD5895">
        <w:rPr>
          <w:rFonts w:hint="eastAsia"/>
        </w:rPr>
        <w:t>刺</w:t>
      </w:r>
      <w:r w:rsidR="00372E11" w:rsidRPr="00CE4FE6">
        <w:rPr>
          <w:rFonts w:hint="eastAsia"/>
        </w:rPr>
        <w:t>腰痛注</w:t>
      </w:r>
      <w:r w:rsidR="00B40769">
        <w:rPr>
          <w:rFonts w:hint="eastAsia"/>
        </w:rPr>
        <w:t>〉</w:t>
      </w:r>
      <w:r w:rsidR="00372E11" w:rsidRPr="00CE4FE6">
        <w:rPr>
          <w:rFonts w:hint="eastAsia"/>
        </w:rPr>
        <w:t>作</w:t>
      </w:r>
      <w:r w:rsidR="00FB163C">
        <w:rPr>
          <w:rFonts w:hint="eastAsia"/>
        </w:rPr>
        <w:t>『</w:t>
      </w:r>
      <w:r w:rsidR="009E0D8C" w:rsidRPr="004A2634">
        <w:rPr>
          <w:rFonts w:hint="eastAsia"/>
        </w:rPr>
        <w:t>跟後街中動脈</w:t>
      </w:r>
      <w:r w:rsidR="00FB163C">
        <w:rPr>
          <w:rFonts w:hint="eastAsia"/>
        </w:rPr>
        <w:t>』</w:t>
      </w:r>
      <w:r w:rsidR="00372E11" w:rsidRPr="004A2634">
        <w:rPr>
          <w:rFonts w:hint="eastAsia"/>
        </w:rPr>
        <w:t>。此云</w:t>
      </w:r>
      <w:r w:rsidR="009E0D8C" w:rsidRPr="004A2634">
        <w:rPr>
          <w:rFonts w:hint="eastAsia"/>
        </w:rPr>
        <w:t>：</w:t>
      </w:r>
      <w:r w:rsidR="00B40769">
        <w:rPr>
          <w:rFonts w:hint="eastAsia"/>
        </w:rPr>
        <w:t>『</w:t>
      </w:r>
      <w:r w:rsidR="008C56F7" w:rsidRPr="004A2634">
        <w:rPr>
          <w:rFonts w:hint="eastAsia"/>
        </w:rPr>
        <w:t>內</w:t>
      </w:r>
      <w:r w:rsidR="00372E11" w:rsidRPr="004A2634">
        <w:rPr>
          <w:rFonts w:hint="eastAsia"/>
        </w:rPr>
        <w:t>踝後</w:t>
      </w:r>
      <w:r w:rsidR="009E0D8C" w:rsidRPr="004A2634">
        <w:rPr>
          <w:rFonts w:hint="eastAsia"/>
        </w:rPr>
        <w:t>。</w:t>
      </w:r>
      <w:r w:rsidR="00B40769">
        <w:rPr>
          <w:rFonts w:hint="eastAsia"/>
        </w:rPr>
        <w:t>』</w:t>
      </w:r>
      <w:r w:rsidR="00372E11" w:rsidRPr="004A2634">
        <w:rPr>
          <w:rFonts w:hint="eastAsia"/>
        </w:rPr>
        <w:t>此注非。足少</w:t>
      </w:r>
      <w:r w:rsidR="008C56F7" w:rsidRPr="004A2634">
        <w:rPr>
          <w:rFonts w:hint="eastAsia"/>
        </w:rPr>
        <w:t>陰</w:t>
      </w:r>
      <w:r w:rsidR="00372E11" w:rsidRPr="004A2634">
        <w:rPr>
          <w:rFonts w:hint="eastAsia"/>
        </w:rPr>
        <w:t>絡，</w:t>
      </w:r>
      <w:r w:rsidR="008C56F7" w:rsidRPr="004A2634">
        <w:rPr>
          <w:rFonts w:hint="eastAsia"/>
        </w:rPr>
        <w:t>別</w:t>
      </w:r>
      <w:r w:rsidR="00372E11" w:rsidRPr="004A2634">
        <w:rPr>
          <w:rFonts w:hint="eastAsia"/>
        </w:rPr>
        <w:t>走太陽者，</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r w:rsidR="00FD5895" w:rsidRPr="00FD5895">
        <w:rPr>
          <w:rFonts w:hint="eastAsia"/>
        </w:rPr>
        <w:t>復</w:t>
      </w:r>
      <w:r w:rsidR="00DC34B4" w:rsidRPr="00DC34B4">
        <w:rPr>
          <w:rFonts w:hint="eastAsia"/>
        </w:rPr>
        <w:t>溜</w:t>
      </w:r>
      <w:r w:rsidR="00372E11" w:rsidRPr="00CE4FE6">
        <w:rPr>
          <w:rFonts w:hint="eastAsia"/>
        </w:rPr>
        <w:t>，在</w:t>
      </w:r>
      <w:r w:rsidR="008C56F7" w:rsidRPr="004A2634">
        <w:rPr>
          <w:rFonts w:hint="eastAsia"/>
        </w:rPr>
        <w:t>內</w:t>
      </w:r>
      <w:r w:rsidR="00372E11" w:rsidRPr="004A2634">
        <w:rPr>
          <w:rFonts w:hint="eastAsia"/>
        </w:rPr>
        <w:t>踝上同身寸之二寸陷者中，足少</w:t>
      </w:r>
      <w:r w:rsidR="008C56F7" w:rsidRPr="004A2634">
        <w:rPr>
          <w:rFonts w:hint="eastAsia"/>
        </w:rPr>
        <w:t>陰</w:t>
      </w:r>
      <w:r w:rsidR="00F61B92" w:rsidRPr="004A2634">
        <w:rPr>
          <w:rFonts w:hint="eastAsia"/>
        </w:rPr>
        <w:t>脈</w:t>
      </w:r>
      <w:r w:rsidR="00372E11" w:rsidRPr="004A2634">
        <w:rPr>
          <w:rFonts w:hint="eastAsia"/>
        </w:rPr>
        <w:t>之所</w:t>
      </w:r>
      <w:r w:rsidR="00FD5895" w:rsidRPr="00FD5895">
        <w:rPr>
          <w:rFonts w:hint="eastAsia"/>
        </w:rPr>
        <w:t>行</w:t>
      </w:r>
      <w:r w:rsidR="00372E11" w:rsidRPr="00CE4FE6">
        <w:rPr>
          <w:rFonts w:hint="eastAsia"/>
        </w:rPr>
        <w:t>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灸者，可灸五壯。照海，在</w:t>
      </w:r>
      <w:r w:rsidR="008C56F7" w:rsidRPr="004A2634">
        <w:rPr>
          <w:rFonts w:hint="eastAsia"/>
        </w:rPr>
        <w:t>內</w:t>
      </w:r>
      <w:r w:rsidR="00372E11" w:rsidRPr="004A2634">
        <w:rPr>
          <w:rFonts w:hint="eastAsia"/>
        </w:rPr>
        <w:t>踝下，</w:t>
      </w:r>
      <w:r w:rsidR="00FD5895" w:rsidRPr="00FD5895">
        <w:rPr>
          <w:rFonts w:hint="eastAsia"/>
        </w:rPr>
        <w:t>刺</w:t>
      </w:r>
      <w:r w:rsidR="00372E11" w:rsidRPr="00CE4FE6">
        <w:rPr>
          <w:rFonts w:hint="eastAsia"/>
        </w:rPr>
        <w:t>可入同身寸之四分，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灸者，可灸三壯。交信，在</w:t>
      </w:r>
      <w:r w:rsidR="008C56F7" w:rsidRPr="004A2634">
        <w:rPr>
          <w:rFonts w:hint="eastAsia"/>
        </w:rPr>
        <w:t>內</w:t>
      </w:r>
      <w:r w:rsidR="00372E11" w:rsidRPr="004A2634">
        <w:rPr>
          <w:rFonts w:hint="eastAsia"/>
        </w:rPr>
        <w:t>踝上同身寸之二寸，少</w:t>
      </w:r>
      <w:r w:rsidR="008C56F7" w:rsidRPr="004A2634">
        <w:rPr>
          <w:rFonts w:hint="eastAsia"/>
        </w:rPr>
        <w:t>陰</w:t>
      </w:r>
      <w:r w:rsidR="00372E11" w:rsidRPr="004A2634">
        <w:rPr>
          <w:rFonts w:hint="eastAsia"/>
        </w:rPr>
        <w:t>前太</w:t>
      </w:r>
      <w:r w:rsidR="008C56F7" w:rsidRPr="004A2634">
        <w:rPr>
          <w:rFonts w:hint="eastAsia"/>
        </w:rPr>
        <w:t>陰</w:t>
      </w:r>
      <w:r w:rsidR="00372E11" w:rsidRPr="004A2634">
        <w:rPr>
          <w:rFonts w:hint="eastAsia"/>
        </w:rPr>
        <w:t>後筋骨間，</w:t>
      </w:r>
      <w:r w:rsidR="008C56F7" w:rsidRPr="004A2634">
        <w:rPr>
          <w:rFonts w:hint="eastAsia"/>
        </w:rPr>
        <w:t>陰</w:t>
      </w:r>
      <w:r w:rsidR="00372E11" w:rsidRPr="004A2634">
        <w:rPr>
          <w:rFonts w:hint="eastAsia"/>
        </w:rPr>
        <w:t>蹻之郄，</w:t>
      </w:r>
      <w:r w:rsidR="00FD5895" w:rsidRPr="00FD5895">
        <w:rPr>
          <w:rFonts w:hint="eastAsia"/>
        </w:rPr>
        <w:t>刺</w:t>
      </w:r>
      <w:r w:rsidR="00372E11" w:rsidRPr="00CE4FE6">
        <w:rPr>
          <w:rFonts w:hint="eastAsia"/>
        </w:rPr>
        <w:t>可入同身寸之四分，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灸者，可灸三壯。築</w:t>
      </w:r>
      <w:r w:rsidR="00CC55F3" w:rsidRPr="004A2634">
        <w:rPr>
          <w:rFonts w:hint="eastAsia"/>
        </w:rPr>
        <w:t>賓</w:t>
      </w:r>
      <w:r w:rsidR="00372E11" w:rsidRPr="004A2634">
        <w:rPr>
          <w:rFonts w:hint="eastAsia"/>
        </w:rPr>
        <w:t>，在</w:t>
      </w:r>
      <w:r w:rsidR="008C56F7" w:rsidRPr="004A2634">
        <w:rPr>
          <w:rFonts w:hint="eastAsia"/>
        </w:rPr>
        <w:t>內</w:t>
      </w:r>
      <w:r w:rsidR="00372E11" w:rsidRPr="004A2634">
        <w:rPr>
          <w:rFonts w:hint="eastAsia"/>
        </w:rPr>
        <w:t>踝上</w:t>
      </w:r>
      <w:r w:rsidR="00B40769">
        <w:rPr>
          <w:rFonts w:hint="eastAsia"/>
        </w:rPr>
        <w:t>腨</w:t>
      </w:r>
      <w:r w:rsidR="00372E11" w:rsidRPr="004A2634">
        <w:rPr>
          <w:rFonts w:hint="eastAsia"/>
        </w:rPr>
        <w:t>分中，</w:t>
      </w:r>
      <w:r w:rsidR="008C56F7" w:rsidRPr="004A2634">
        <w:rPr>
          <w:rFonts w:hint="eastAsia"/>
        </w:rPr>
        <w:t>陰</w:t>
      </w:r>
      <w:r w:rsidR="00372E11" w:rsidRPr="004A2634">
        <w:rPr>
          <w:rFonts w:hint="eastAsia"/>
        </w:rPr>
        <w:t>維之郄，</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灸者，可灸五壯。</w:t>
      </w:r>
      <w:r w:rsidR="008C56F7" w:rsidRPr="004A2634">
        <w:rPr>
          <w:rFonts w:hint="eastAsia"/>
        </w:rPr>
        <w:t>陰</w:t>
      </w:r>
      <w:r w:rsidR="00372E11" w:rsidRPr="004A2634">
        <w:rPr>
          <w:rFonts w:hint="eastAsia"/>
        </w:rPr>
        <w:t>谷，在膝下</w:t>
      </w:r>
      <w:r w:rsidR="008C56F7" w:rsidRPr="004A2634">
        <w:rPr>
          <w:rFonts w:hint="eastAsia"/>
        </w:rPr>
        <w:t>內</w:t>
      </w:r>
      <w:r w:rsidR="00372E11" w:rsidRPr="004A2634">
        <w:rPr>
          <w:rFonts w:hint="eastAsia"/>
        </w:rPr>
        <w:t>輔骨之後，大筋之下，小筋之上，按之應手，屈膝而得之，足少</w:t>
      </w:r>
      <w:r w:rsidR="008C56F7" w:rsidRPr="004A2634">
        <w:rPr>
          <w:rFonts w:hint="eastAsia"/>
        </w:rPr>
        <w:t>陰</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可入同身寸之四分，</w:t>
      </w:r>
      <w:r w:rsidR="00FD5895" w:rsidRPr="00FD5895">
        <w:rPr>
          <w:rFonts w:hint="eastAsia"/>
        </w:rPr>
        <w:t>若</w:t>
      </w:r>
      <w:r w:rsidR="00372E11" w:rsidRPr="00CE4FE6">
        <w:rPr>
          <w:rFonts w:hint="eastAsia"/>
        </w:rPr>
        <w:t>灸者，可灸三壯。所謂腎經之下</w:t>
      </w:r>
      <w:r w:rsidR="00FD5895" w:rsidRPr="00FD5895">
        <w:rPr>
          <w:rFonts w:hint="eastAsia"/>
        </w:rPr>
        <w:t>行</w:t>
      </w:r>
      <w:r w:rsidR="00372E11" w:rsidRPr="00CE4FE6">
        <w:rPr>
          <w:rFonts w:hint="eastAsia"/>
        </w:rPr>
        <w:t>，名曰太衝者，則此也。</w:t>
      </w:r>
    </w:p>
    <w:p w:rsidR="0041661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春取絡</w:t>
      </w:r>
      <w:r w:rsidR="00F61B92" w:rsidRPr="004A2634">
        <w:rPr>
          <w:rFonts w:hint="eastAsia"/>
        </w:rPr>
        <w:t>脈</w:t>
      </w:r>
      <w:r w:rsidRPr="004A2634">
        <w:rPr>
          <w:rFonts w:hint="eastAsia"/>
        </w:rPr>
        <w:t>分肉，何也？</w:t>
      </w:r>
      <w:r w:rsidR="001D28C8">
        <w:rPr>
          <w:rFonts w:hint="eastAsia"/>
        </w:rPr>
        <w:t>」</w:t>
      </w:r>
    </w:p>
    <w:p w:rsidR="0041661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春者，木始治，肝氣始生，肝氣急，其風疾，經</w:t>
      </w:r>
      <w:r w:rsidR="00F61B92" w:rsidRPr="004A2634">
        <w:rPr>
          <w:rFonts w:hint="eastAsia"/>
        </w:rPr>
        <w:t>脈</w:t>
      </w:r>
      <w:r w:rsidRPr="004A2634">
        <w:rPr>
          <w:rFonts w:hint="eastAsia"/>
        </w:rPr>
        <w:t>常深，其氣少，</w:t>
      </w:r>
      <w:r w:rsidR="008C56F7" w:rsidRPr="004A2634">
        <w:rPr>
          <w:rFonts w:hint="eastAsia"/>
        </w:rPr>
        <w:t>不</w:t>
      </w:r>
      <w:r w:rsidRPr="004A2634">
        <w:rPr>
          <w:rFonts w:hint="eastAsia"/>
        </w:rPr>
        <w:t>能深入，故取絡</w:t>
      </w:r>
      <w:r w:rsidR="00F61B92" w:rsidRPr="004A2634">
        <w:rPr>
          <w:rFonts w:hint="eastAsia"/>
        </w:rPr>
        <w:t>脈</w:t>
      </w:r>
      <w:r w:rsidRPr="004A2634">
        <w:rPr>
          <w:rFonts w:hint="eastAsia"/>
        </w:rPr>
        <w:t>分肉間</w:t>
      </w:r>
      <w:r w:rsidR="0041661D" w:rsidRPr="004A2634">
        <w:rPr>
          <w:rFonts w:ascii="MS Mincho" w:eastAsia="MS Mincho" w:hAnsi="MS Mincho" w:cs="MS Mincho" w:hint="eastAsia"/>
        </w:rPr>
        <w:t>①</w:t>
      </w:r>
      <w:r w:rsidRPr="004A2634">
        <w:rPr>
          <w:rFonts w:hint="eastAsia"/>
        </w:rPr>
        <w:t>。</w:t>
      </w:r>
      <w:r w:rsidR="001D28C8">
        <w:rPr>
          <w:rFonts w:hint="eastAsia"/>
        </w:rPr>
        <w:t>」</w:t>
      </w:r>
    </w:p>
    <w:p w:rsidR="0041661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夏取盛經分腠，何也？</w:t>
      </w:r>
      <w:r w:rsidR="001D28C8">
        <w:rPr>
          <w:rFonts w:hint="eastAsia"/>
        </w:rPr>
        <w:t>」</w:t>
      </w:r>
    </w:p>
    <w:p w:rsidR="0041661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夏者，火始治，心氣始長，</w:t>
      </w:r>
      <w:r w:rsidR="00F61B92" w:rsidRPr="004A2634">
        <w:rPr>
          <w:rFonts w:hint="eastAsia"/>
        </w:rPr>
        <w:t>脈</w:t>
      </w:r>
      <w:r w:rsidRPr="004A2634">
        <w:rPr>
          <w:rFonts w:hint="eastAsia"/>
        </w:rPr>
        <w:t>瘦氣弱，陽氣</w:t>
      </w:r>
      <w:r w:rsidR="00FD5895">
        <w:rPr>
          <w:rFonts w:hint="eastAsia"/>
        </w:rPr>
        <w:t>留</w:t>
      </w:r>
      <w:r w:rsidRPr="004A2634">
        <w:rPr>
          <w:rFonts w:hint="eastAsia"/>
        </w:rPr>
        <w:t>溢</w:t>
      </w:r>
      <w:r w:rsidR="0041661D" w:rsidRPr="004A2634">
        <w:rPr>
          <w:rFonts w:ascii="MS Mincho" w:eastAsia="MS Mincho" w:hAnsi="MS Mincho" w:cs="MS Mincho" w:hint="eastAsia"/>
        </w:rPr>
        <w:t>②</w:t>
      </w:r>
      <w:r w:rsidRPr="004A2634">
        <w:rPr>
          <w:rFonts w:hint="eastAsia"/>
        </w:rPr>
        <w:t>，</w:t>
      </w:r>
      <w:r w:rsidR="0041661D" w:rsidRPr="004A2634">
        <w:rPr>
          <w:rFonts w:hint="eastAsia"/>
        </w:rPr>
        <w:t>熱熏分腠，內至於經，故取盛經分腠，絕膚而病去者，邪居淺也</w:t>
      </w:r>
      <w:r w:rsidR="0041661D" w:rsidRPr="004A2634">
        <w:rPr>
          <w:rFonts w:ascii="MS Mincho" w:eastAsia="MS Mincho" w:hAnsi="MS Mincho" w:cs="MS Mincho" w:hint="eastAsia"/>
        </w:rPr>
        <w:t>③</w:t>
      </w:r>
      <w:r w:rsidR="0041661D" w:rsidRPr="004A2634">
        <w:rPr>
          <w:rFonts w:cs="標楷體" w:hint="eastAsia"/>
        </w:rPr>
        <w:t>。所謂盛經者，陽脈也。</w:t>
      </w:r>
      <w:r w:rsidR="001D28C8">
        <w:rPr>
          <w:rFonts w:cs="標楷體" w:hint="eastAsia"/>
        </w:rPr>
        <w:t>」</w:t>
      </w:r>
    </w:p>
    <w:p w:rsidR="0041661D" w:rsidRPr="004A2634" w:rsidRDefault="0041661D" w:rsidP="00080C74">
      <w:pPr>
        <w:pStyle w:val="ae"/>
        <w:spacing w:before="120" w:after="120"/>
        <w:ind w:firstLine="640"/>
      </w:pPr>
      <w:r w:rsidRPr="004A2634">
        <w:rPr>
          <w:rFonts w:hint="eastAsia"/>
        </w:rPr>
        <w:t>帝曰：</w:t>
      </w:r>
      <w:r w:rsidR="001D28C8">
        <w:rPr>
          <w:rFonts w:hint="eastAsia"/>
        </w:rPr>
        <w:t>「</w:t>
      </w:r>
      <w:r w:rsidRPr="004A2634">
        <w:rPr>
          <w:rFonts w:hint="eastAsia"/>
        </w:rPr>
        <w:t>秋取經俞，何也？</w:t>
      </w:r>
      <w:r w:rsidR="001D28C8">
        <w:rPr>
          <w:rFonts w:hint="eastAsia"/>
        </w:rPr>
        <w:t>」</w:t>
      </w:r>
    </w:p>
    <w:p w:rsidR="0041661D" w:rsidRPr="004A2634" w:rsidRDefault="0041661D" w:rsidP="00080C74">
      <w:pPr>
        <w:pStyle w:val="ae"/>
        <w:spacing w:before="120" w:after="120"/>
        <w:ind w:firstLine="640"/>
      </w:pPr>
      <w:r w:rsidRPr="004A2634">
        <w:rPr>
          <w:rFonts w:hint="eastAsia"/>
        </w:rPr>
        <w:t>歧伯曰：</w:t>
      </w:r>
      <w:r w:rsidR="001D28C8">
        <w:rPr>
          <w:rFonts w:hint="eastAsia"/>
        </w:rPr>
        <w:t>「</w:t>
      </w:r>
      <w:r w:rsidRPr="004A2634">
        <w:rPr>
          <w:rFonts w:hint="eastAsia"/>
        </w:rPr>
        <w:t>秋者，</w:t>
      </w:r>
      <w:r w:rsidR="00FD5895">
        <w:rPr>
          <w:rFonts w:hint="eastAsia"/>
        </w:rPr>
        <w:t>金</w:t>
      </w:r>
      <w:r w:rsidRPr="004A2634">
        <w:rPr>
          <w:rFonts w:hint="eastAsia"/>
        </w:rPr>
        <w:t>始治，肺將收</w:t>
      </w:r>
      <w:r w:rsidR="00FD5895">
        <w:rPr>
          <w:rFonts w:hint="eastAsia"/>
        </w:rPr>
        <w:t>殺</w:t>
      </w:r>
      <w:r w:rsidRPr="004A2634">
        <w:rPr>
          <w:rFonts w:ascii="MS Mincho" w:eastAsia="MS Mincho" w:hAnsi="MS Mincho" w:cs="MS Mincho" w:hint="eastAsia"/>
        </w:rPr>
        <w:t>④</w:t>
      </w:r>
      <w:r w:rsidRPr="004A2634">
        <w:rPr>
          <w:rFonts w:cs="標楷體" w:hint="eastAsia"/>
        </w:rPr>
        <w:t>，</w:t>
      </w:r>
      <w:r w:rsidR="00FD5895">
        <w:rPr>
          <w:rFonts w:hint="eastAsia"/>
        </w:rPr>
        <w:t>金</w:t>
      </w:r>
      <w:r w:rsidRPr="004A2634">
        <w:rPr>
          <w:rFonts w:hint="eastAsia"/>
        </w:rPr>
        <w:t>將勝火，陽氣在合</w:t>
      </w:r>
      <w:r w:rsidRPr="004A2634">
        <w:rPr>
          <w:rFonts w:ascii="MS Mincho" w:eastAsia="MS Mincho" w:hAnsi="MS Mincho" w:cs="MS Mincho" w:hint="eastAsia"/>
        </w:rPr>
        <w:t>⑤</w:t>
      </w:r>
      <w:r w:rsidRPr="004A2634">
        <w:rPr>
          <w:rFonts w:cs="標楷體" w:hint="eastAsia"/>
        </w:rPr>
        <w:t>，陰氣初勝，濕氣及體</w:t>
      </w:r>
      <w:r w:rsidRPr="004A2634">
        <w:rPr>
          <w:rFonts w:ascii="MS Mincho" w:eastAsia="MS Mincho" w:hAnsi="MS Mincho" w:cs="MS Mincho" w:hint="eastAsia"/>
        </w:rPr>
        <w:t>⑥</w:t>
      </w:r>
      <w:r w:rsidRPr="004A2634">
        <w:rPr>
          <w:rFonts w:cs="標楷體" w:hint="eastAsia"/>
        </w:rPr>
        <w:t>，陰氣未盛，未能深入，故取俞以瀉陰邪，取合以虛陽邪，陽氣始衰，故取於合</w:t>
      </w:r>
      <w:r w:rsidRPr="004A2634">
        <w:rPr>
          <w:rFonts w:ascii="MS Mincho" w:eastAsia="MS Mincho" w:hAnsi="MS Mincho" w:cs="MS Mincho" w:hint="eastAsia"/>
        </w:rPr>
        <w:t>⑦</w:t>
      </w:r>
      <w:r w:rsidRPr="004A2634">
        <w:rPr>
          <w:rFonts w:cs="標楷體" w:hint="eastAsia"/>
        </w:rPr>
        <w:t>。</w:t>
      </w:r>
      <w:r w:rsidR="001D28C8">
        <w:rPr>
          <w:rFonts w:cs="標楷體" w:hint="eastAsia"/>
        </w:rPr>
        <w:t>」</w:t>
      </w:r>
    </w:p>
    <w:p w:rsidR="0041661D" w:rsidRPr="004A2634" w:rsidRDefault="0041661D"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00FD5895" w:rsidRPr="00FD5895">
        <w:rPr>
          <w:rFonts w:hint="eastAsia"/>
        </w:rPr>
        <w:t>留</w:t>
      </w:r>
      <w:r w:rsidR="00FB163C">
        <w:rPr>
          <w:rFonts w:hint="eastAsia"/>
        </w:rPr>
        <w:t>』</w:t>
      </w:r>
      <w:r w:rsidR="00372E11" w:rsidRPr="004A2634">
        <w:rPr>
          <w:rFonts w:hint="eastAsia"/>
        </w:rPr>
        <w:t>一作</w:t>
      </w:r>
      <w:r w:rsidR="00FB163C">
        <w:rPr>
          <w:rFonts w:hint="eastAsia"/>
        </w:rPr>
        <w:t>『</w:t>
      </w:r>
      <w:r w:rsidR="00FD5895" w:rsidRPr="00FD5895">
        <w:rPr>
          <w:rFonts w:hint="eastAsia"/>
        </w:rPr>
        <w:t>流</w:t>
      </w:r>
      <w:r w:rsidR="00FB163C">
        <w:rPr>
          <w:rFonts w:hint="eastAsia"/>
        </w:rPr>
        <w:t>』</w:t>
      </w:r>
      <w:r w:rsidR="00372E11" w:rsidRPr="004A2634">
        <w:rPr>
          <w:rFonts w:hint="eastAsia"/>
        </w:rPr>
        <w:t>。</w:t>
      </w:r>
      <w:r w:rsidR="001D28C8">
        <w:rPr>
          <w:rFonts w:hint="eastAsia"/>
        </w:rPr>
        <w:t>」</w:t>
      </w:r>
    </w:p>
    <w:p w:rsidR="00CD0457" w:rsidRPr="004A2634" w:rsidRDefault="0041661D" w:rsidP="00795CCA">
      <w:pPr>
        <w:pStyle w:val="af0"/>
        <w:spacing w:after="120"/>
      </w:pPr>
      <w:r w:rsidRPr="004A2634">
        <w:rPr>
          <w:rFonts w:ascii="MS Mincho" w:eastAsia="MS Mincho" w:hint="eastAsia"/>
        </w:rPr>
        <w:t>②</w:t>
      </w:r>
      <w:r w:rsidR="0020061D" w:rsidRPr="004A2634">
        <w:rPr>
          <w:rFonts w:hint="eastAsia"/>
        </w:rPr>
        <w:t>絕</w:t>
      </w:r>
      <w:r w:rsidR="00372E11" w:rsidRPr="004A2634">
        <w:rPr>
          <w:rFonts w:hint="eastAsia"/>
        </w:rPr>
        <w:t>，謂</w:t>
      </w:r>
      <w:r w:rsidR="0020061D" w:rsidRPr="004A2634">
        <w:rPr>
          <w:rFonts w:hint="eastAsia"/>
        </w:rPr>
        <w:t>絕</w:t>
      </w:r>
      <w:r w:rsidR="00372E11" w:rsidRPr="004A2634">
        <w:rPr>
          <w:rFonts w:hint="eastAsia"/>
        </w:rPr>
        <w:t>破</w:t>
      </w:r>
      <w:r w:rsidR="00CD0457" w:rsidRPr="004A2634">
        <w:rPr>
          <w:rFonts w:hint="eastAsia"/>
        </w:rPr>
        <w:t>，</w:t>
      </w:r>
      <w:r w:rsidR="00FD5895" w:rsidRPr="00FD5895">
        <w:rPr>
          <w:rFonts w:hint="eastAsia"/>
        </w:rPr>
        <w:t>令</w:t>
      </w:r>
      <w:r w:rsidR="00372E11" w:rsidRPr="00CE4FE6">
        <w:rPr>
          <w:rFonts w:hint="eastAsia"/>
        </w:rPr>
        <w:t>病得出也。</w:t>
      </w:r>
    </w:p>
    <w:p w:rsidR="00CD0457" w:rsidRPr="004A2634" w:rsidRDefault="0041661D" w:rsidP="00795CCA">
      <w:pPr>
        <w:pStyle w:val="af0"/>
        <w:spacing w:after="120"/>
      </w:pPr>
      <w:r w:rsidRPr="004A2634">
        <w:rPr>
          <w:rFonts w:ascii="MS Mincho" w:eastAsia="MS Mincho" w:hint="eastAsia"/>
        </w:rPr>
        <w:t>③</w:t>
      </w:r>
      <w:r w:rsidR="00372E11" w:rsidRPr="004A2634">
        <w:rPr>
          <w:rFonts w:hint="eastAsia"/>
        </w:rPr>
        <w:t>三</w:t>
      </w:r>
      <w:r w:rsidR="008C56F7" w:rsidRPr="004A2634">
        <w:rPr>
          <w:rFonts w:hint="eastAsia"/>
        </w:rPr>
        <w:t>陰</w:t>
      </w:r>
      <w:r w:rsidR="00DD6E56" w:rsidRPr="004A2634">
        <w:rPr>
          <w:rFonts w:hint="eastAsia"/>
        </w:rPr>
        <w:t>已</w:t>
      </w:r>
      <w:r w:rsidR="00372E11" w:rsidRPr="004A2634">
        <w:rPr>
          <w:rFonts w:hint="eastAsia"/>
        </w:rPr>
        <w:t>升，故漸將收</w:t>
      </w:r>
      <w:r w:rsidR="00FD5895" w:rsidRPr="00FD5895">
        <w:rPr>
          <w:rFonts w:hint="eastAsia"/>
        </w:rPr>
        <w:t>殺</w:t>
      </w:r>
      <w:r w:rsidR="00372E11" w:rsidRPr="00CE4FE6">
        <w:rPr>
          <w:rFonts w:hint="eastAsia"/>
        </w:rPr>
        <w:t>。</w:t>
      </w:r>
    </w:p>
    <w:p w:rsidR="00CD0457" w:rsidRPr="004A2634" w:rsidRDefault="0041661D"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王火衰，故云</w:t>
      </w:r>
      <w:r w:rsidR="00CD0457" w:rsidRPr="004A2634">
        <w:rPr>
          <w:rFonts w:hint="eastAsia"/>
        </w:rPr>
        <w:t>：</w:t>
      </w:r>
      <w:r w:rsidR="001D28C8">
        <w:rPr>
          <w:rFonts w:hint="eastAsia"/>
        </w:rPr>
        <w:t>「</w:t>
      </w:r>
      <w:r w:rsidR="00FD5895" w:rsidRPr="00FD5895">
        <w:rPr>
          <w:rFonts w:hint="eastAsia"/>
        </w:rPr>
        <w:t>金</w:t>
      </w:r>
      <w:r w:rsidR="00372E11" w:rsidRPr="00CE4FE6">
        <w:rPr>
          <w:rFonts w:hint="eastAsia"/>
        </w:rPr>
        <w:t>將勝火。</w:t>
      </w:r>
      <w:r w:rsidR="001D28C8">
        <w:rPr>
          <w:rFonts w:hint="eastAsia"/>
        </w:rPr>
        <w:t>」</w:t>
      </w:r>
    </w:p>
    <w:p w:rsidR="00CD0457" w:rsidRPr="004A2634" w:rsidRDefault="0041661D" w:rsidP="00795CCA">
      <w:pPr>
        <w:pStyle w:val="af0"/>
        <w:spacing w:after="120"/>
      </w:pPr>
      <w:r w:rsidRPr="004A2634">
        <w:rPr>
          <w:rFonts w:ascii="MS Mincho" w:eastAsia="MS Mincho" w:hint="eastAsia"/>
        </w:rPr>
        <w:t>⑤</w:t>
      </w:r>
      <w:r w:rsidR="00372E11" w:rsidRPr="004A2634">
        <w:rPr>
          <w:rFonts w:hint="eastAsia"/>
        </w:rPr>
        <w:t>以漸於雨濕霧</w:t>
      </w:r>
      <w:r w:rsidR="00FD5895" w:rsidRPr="00FD5895">
        <w:rPr>
          <w:rFonts w:hint="eastAsia"/>
        </w:rPr>
        <w:t>露</w:t>
      </w:r>
      <w:r w:rsidR="00372E11" w:rsidRPr="00CE4FE6">
        <w:rPr>
          <w:rFonts w:hint="eastAsia"/>
        </w:rPr>
        <w:t>，故云</w:t>
      </w:r>
      <w:r w:rsidR="00CD0457" w:rsidRPr="004A2634">
        <w:rPr>
          <w:rFonts w:hint="eastAsia"/>
        </w:rPr>
        <w:t>：</w:t>
      </w:r>
      <w:r w:rsidR="001D28C8">
        <w:rPr>
          <w:rFonts w:hint="eastAsia"/>
        </w:rPr>
        <w:t>「</w:t>
      </w:r>
      <w:r w:rsidR="00372E11" w:rsidRPr="004A2634">
        <w:rPr>
          <w:rFonts w:hint="eastAsia"/>
        </w:rPr>
        <w:t>濕氣及體。</w:t>
      </w:r>
      <w:r w:rsidR="001D28C8">
        <w:rPr>
          <w:rFonts w:hint="eastAsia"/>
        </w:rPr>
        <w:t>」</w:t>
      </w:r>
    </w:p>
    <w:p w:rsidR="0041661D" w:rsidRPr="004A2634" w:rsidRDefault="0041661D"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按皇甫士安云</w:t>
      </w:r>
      <w:r w:rsidR="00CD0457" w:rsidRPr="004A2634">
        <w:rPr>
          <w:rFonts w:hint="eastAsia"/>
        </w:rPr>
        <w:t>：</w:t>
      </w:r>
      <w:r w:rsidR="00E24D87">
        <w:rPr>
          <w:rFonts w:hint="eastAsia"/>
        </w:rPr>
        <w:t>『</w:t>
      </w:r>
      <w:r w:rsidR="00372E11" w:rsidRPr="004A2634">
        <w:rPr>
          <w:rFonts w:hint="eastAsia"/>
        </w:rPr>
        <w:t>是謂始秋之治變。</w:t>
      </w:r>
      <w:r w:rsidR="00E24D87">
        <w:rPr>
          <w:rFonts w:hint="eastAsia"/>
        </w:rPr>
        <w:t>』</w:t>
      </w:r>
      <w:r w:rsidR="001D28C8">
        <w:rPr>
          <w:rFonts w:hint="eastAsia"/>
        </w:rPr>
        <w:t>」</w:t>
      </w:r>
    </w:p>
    <w:p w:rsidR="00CD045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冬取井榮，何也？</w:t>
      </w:r>
      <w:r w:rsidR="001D28C8">
        <w:rPr>
          <w:rFonts w:hint="eastAsia"/>
        </w:rPr>
        <w:t>」</w:t>
      </w:r>
    </w:p>
    <w:p w:rsidR="00CD0457"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冬者，水始治，腎方閉，陽氣衰，少</w:t>
      </w:r>
      <w:r w:rsidR="008C56F7" w:rsidRPr="004A2634">
        <w:rPr>
          <w:rFonts w:hint="eastAsia"/>
        </w:rPr>
        <w:t>陰</w:t>
      </w:r>
      <w:r w:rsidRPr="004A2634">
        <w:rPr>
          <w:rFonts w:hint="eastAsia"/>
        </w:rPr>
        <w:t>氣堅盛，巨陽伏</w:t>
      </w:r>
      <w:r w:rsidR="00F04491">
        <w:rPr>
          <w:rFonts w:hint="eastAsia"/>
        </w:rPr>
        <w:t>沉</w:t>
      </w:r>
      <w:r w:rsidRPr="004A2634">
        <w:rPr>
          <w:rFonts w:hint="eastAsia"/>
        </w:rPr>
        <w:t>，陽</w:t>
      </w:r>
      <w:r w:rsidR="00F61B92" w:rsidRPr="004A2634">
        <w:rPr>
          <w:rFonts w:hint="eastAsia"/>
        </w:rPr>
        <w:t>脈</w:t>
      </w:r>
      <w:r w:rsidRPr="004A2634">
        <w:rPr>
          <w:rFonts w:hint="eastAsia"/>
        </w:rPr>
        <w:t>乃去</w:t>
      </w:r>
      <w:r w:rsidR="00CD0457" w:rsidRPr="004A2634">
        <w:rPr>
          <w:rFonts w:ascii="MS Mincho" w:eastAsia="MS Mincho" w:hAnsi="MS Mincho" w:cs="MS Mincho" w:hint="eastAsia"/>
        </w:rPr>
        <w:t>①</w:t>
      </w:r>
      <w:r w:rsidRPr="004A2634">
        <w:rPr>
          <w:rFonts w:hint="eastAsia"/>
        </w:rPr>
        <w:t>。</w:t>
      </w:r>
      <w:r w:rsidR="00CD0457" w:rsidRPr="004A2634">
        <w:rPr>
          <w:rFonts w:hint="eastAsia"/>
        </w:rPr>
        <w:t>故取井以下陰，逆取榮，以實陽氣</w:t>
      </w:r>
      <w:r w:rsidR="00CD0457" w:rsidRPr="004A2634">
        <w:rPr>
          <w:rFonts w:ascii="MS Mincho" w:eastAsia="MS Mincho" w:hAnsi="MS Mincho" w:cs="MS Mincho" w:hint="eastAsia"/>
        </w:rPr>
        <w:t>②</w:t>
      </w:r>
      <w:r w:rsidR="00CD0457" w:rsidRPr="004A2634">
        <w:rPr>
          <w:rFonts w:cs="標楷體" w:hint="eastAsia"/>
        </w:rPr>
        <w:t>。故曰：「冬取井榮，春不鼽衂</w:t>
      </w:r>
      <w:r w:rsidR="00CD0457" w:rsidRPr="004A2634">
        <w:rPr>
          <w:rFonts w:ascii="MS Mincho" w:eastAsia="MS Mincho" w:hAnsi="MS Mincho" w:cs="MS Mincho" w:hint="eastAsia"/>
        </w:rPr>
        <w:t>③</w:t>
      </w:r>
      <w:r w:rsidR="00CD0457" w:rsidRPr="004A2634">
        <w:rPr>
          <w:rFonts w:cs="標楷體" w:hint="eastAsia"/>
        </w:rPr>
        <w:t>。」此之謂也</w:t>
      </w:r>
      <w:r w:rsidR="00CD0457" w:rsidRPr="004A2634">
        <w:rPr>
          <w:rFonts w:ascii="MS Mincho" w:eastAsia="MS Mincho" w:hAnsi="MS Mincho" w:cs="MS Mincho" w:hint="eastAsia"/>
        </w:rPr>
        <w:t>④</w:t>
      </w:r>
      <w:r w:rsidR="00CD0457" w:rsidRPr="004A2634">
        <w:rPr>
          <w:rFonts w:cs="標楷體" w:hint="eastAsia"/>
        </w:rPr>
        <w:t>。</w:t>
      </w:r>
      <w:r w:rsidR="001D28C8">
        <w:rPr>
          <w:rFonts w:cs="標楷體" w:hint="eastAsia"/>
        </w:rPr>
        <w:t>」</w:t>
      </w:r>
    </w:p>
    <w:p w:rsidR="00CD0457" w:rsidRPr="004A2634" w:rsidRDefault="00CD0457" w:rsidP="00795CCA">
      <w:pPr>
        <w:pStyle w:val="af0"/>
        <w:spacing w:after="120"/>
      </w:pPr>
      <w:r w:rsidRPr="004A2634">
        <w:rPr>
          <w:rFonts w:ascii="MS Mincho" w:eastAsia="MS Mincho" w:hint="eastAsia"/>
        </w:rPr>
        <w:t>①</w:t>
      </w:r>
      <w:r w:rsidR="00372E11" w:rsidRPr="004A2634">
        <w:rPr>
          <w:rFonts w:hint="eastAsia"/>
        </w:rPr>
        <w:t>去，謂下去。</w:t>
      </w:r>
    </w:p>
    <w:p w:rsidR="00CD0457" w:rsidRPr="004A2634" w:rsidRDefault="00CD0457"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實</w:t>
      </w:r>
      <w:r w:rsidR="00FB163C">
        <w:rPr>
          <w:rFonts w:hint="eastAsia"/>
        </w:rPr>
        <w:t>』</w:t>
      </w:r>
      <w:r w:rsidR="00372E11" w:rsidRPr="004A2634">
        <w:rPr>
          <w:rFonts w:hint="eastAsia"/>
        </w:rPr>
        <w:t>作</w:t>
      </w:r>
      <w:r w:rsidR="00FB163C">
        <w:rPr>
          <w:rFonts w:hint="eastAsia"/>
        </w:rPr>
        <w:t>『</w:t>
      </w:r>
      <w:r w:rsidRPr="004A2634">
        <w:rPr>
          <w:rFonts w:hint="eastAsia"/>
        </w:rPr>
        <w:t>遣</w:t>
      </w:r>
      <w:r w:rsidR="00FB163C">
        <w:rPr>
          <w:rFonts w:hint="eastAsia"/>
        </w:rPr>
        <w:t>』</w:t>
      </w:r>
      <w:r w:rsidR="00372E11" w:rsidRPr="004A2634">
        <w:rPr>
          <w:rFonts w:hint="eastAsia"/>
        </w:rPr>
        <w:t>，</w:t>
      </w:r>
      <w:r w:rsidR="0024409D" w:rsidRPr="004A2634">
        <w:rPr>
          <w:rFonts w:hint="eastAsia"/>
        </w:rPr>
        <w:t>《甲乙經》</w:t>
      </w:r>
      <w:r w:rsidR="00E24D87">
        <w:rPr>
          <w:rFonts w:hint="eastAsia"/>
        </w:rPr>
        <w:t>、《</w:t>
      </w:r>
      <w:r w:rsidR="00372E11" w:rsidRPr="004A2634">
        <w:rPr>
          <w:rFonts w:hint="eastAsia"/>
        </w:rPr>
        <w:t>千</w:t>
      </w:r>
      <w:r w:rsidR="00FD5895" w:rsidRPr="00FD5895">
        <w:rPr>
          <w:rFonts w:hint="eastAsia"/>
        </w:rPr>
        <w:t>金</w:t>
      </w:r>
      <w:r w:rsidR="00372E11" w:rsidRPr="00CE4FE6">
        <w:rPr>
          <w:rFonts w:hint="eastAsia"/>
        </w:rPr>
        <w:t>方</w:t>
      </w:r>
      <w:r w:rsidR="00E24D87">
        <w:rPr>
          <w:rFonts w:hint="eastAsia"/>
        </w:rPr>
        <w:t>》</w:t>
      </w:r>
      <w:r w:rsidR="00372E11" w:rsidRPr="00CE4FE6">
        <w:rPr>
          <w:rFonts w:hint="eastAsia"/>
        </w:rPr>
        <w:t>作</w:t>
      </w:r>
      <w:r w:rsidR="00FB163C">
        <w:rPr>
          <w:rFonts w:hint="eastAsia"/>
        </w:rPr>
        <w:t>『</w:t>
      </w:r>
      <w:r w:rsidRPr="004A2634">
        <w:rPr>
          <w:rFonts w:hint="eastAsia"/>
        </w:rPr>
        <w:t>通</w:t>
      </w:r>
      <w:r w:rsidR="00FB163C">
        <w:rPr>
          <w:rFonts w:hint="eastAsia"/>
        </w:rPr>
        <w:t>』</w:t>
      </w:r>
      <w:r w:rsidR="00372E11" w:rsidRPr="004A2634">
        <w:rPr>
          <w:rFonts w:hint="eastAsia"/>
        </w:rPr>
        <w:t>。</w:t>
      </w:r>
      <w:r w:rsidR="001D28C8">
        <w:rPr>
          <w:rFonts w:hint="eastAsia"/>
        </w:rPr>
        <w:t>」</w:t>
      </w:r>
    </w:p>
    <w:p w:rsidR="00CD0457" w:rsidRPr="004A2634" w:rsidRDefault="00CD0457"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按皇甫士安云</w:t>
      </w:r>
      <w:r w:rsidRPr="004A2634">
        <w:rPr>
          <w:rFonts w:hint="eastAsia"/>
        </w:rPr>
        <w:t>：</w:t>
      </w:r>
      <w:r w:rsidR="00E24D87">
        <w:rPr>
          <w:rFonts w:hint="eastAsia"/>
        </w:rPr>
        <w:t>『</w:t>
      </w:r>
      <w:r w:rsidR="00372E11" w:rsidRPr="004A2634">
        <w:rPr>
          <w:rFonts w:hint="eastAsia"/>
        </w:rPr>
        <w:t>是謂末冬之治變。</w:t>
      </w:r>
      <w:r w:rsidR="00E24D87">
        <w:rPr>
          <w:rFonts w:hint="eastAsia"/>
        </w:rPr>
        <w:t>』</w:t>
      </w:r>
      <w:r w:rsidR="001D28C8">
        <w:rPr>
          <w:rFonts w:hint="eastAsia"/>
        </w:rPr>
        <w:t>」</w:t>
      </w:r>
    </w:p>
    <w:p w:rsidR="00CD0457" w:rsidRPr="004A2634" w:rsidRDefault="00CD0457"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按此與</w:t>
      </w:r>
      <w:r w:rsidR="00E24D87">
        <w:rPr>
          <w:rFonts w:hint="eastAsia"/>
        </w:rPr>
        <w:t>〈</w:t>
      </w:r>
      <w:r w:rsidR="00372E11" w:rsidRPr="004A2634">
        <w:rPr>
          <w:rFonts w:hint="eastAsia"/>
        </w:rPr>
        <w:t>四時</w:t>
      </w:r>
      <w:r w:rsidR="00FD5895" w:rsidRPr="00FD5895">
        <w:rPr>
          <w:rFonts w:hint="eastAsia"/>
        </w:rPr>
        <w:t>刺</w:t>
      </w:r>
      <w:r w:rsidR="00372E11" w:rsidRPr="00CE4FE6">
        <w:rPr>
          <w:rFonts w:hint="eastAsia"/>
        </w:rPr>
        <w:t>逆從</w:t>
      </w:r>
      <w:r w:rsidR="00FD5895" w:rsidRPr="00FD5895">
        <w:rPr>
          <w:rFonts w:hint="eastAsia"/>
        </w:rPr>
        <w:t>論</w:t>
      </w:r>
      <w:r w:rsidR="00E24D87">
        <w:rPr>
          <w:rFonts w:hint="eastAsia"/>
        </w:rPr>
        <w:t>〉</w:t>
      </w:r>
      <w:r w:rsidR="00372E11" w:rsidRPr="00CE4FE6">
        <w:rPr>
          <w:rFonts w:hint="eastAsia"/>
        </w:rPr>
        <w:t>及</w:t>
      </w:r>
      <w:r w:rsidR="00E62DE2">
        <w:rPr>
          <w:rFonts w:hint="eastAsia"/>
        </w:rPr>
        <w:t>〈診要經終論〉</w:t>
      </w:r>
      <w:r w:rsidR="00372E11" w:rsidRPr="00CE4FE6">
        <w:rPr>
          <w:rFonts w:hint="eastAsia"/>
        </w:rPr>
        <w:t>義頗</w:t>
      </w:r>
      <w:r w:rsidR="008C56F7" w:rsidRPr="004A2634">
        <w:rPr>
          <w:rFonts w:hint="eastAsia"/>
        </w:rPr>
        <w:t>不</w:t>
      </w:r>
      <w:r w:rsidR="00372E11" w:rsidRPr="004A2634">
        <w:rPr>
          <w:rFonts w:hint="eastAsia"/>
        </w:rPr>
        <w:t>同，與九卷之義相通。</w:t>
      </w:r>
      <w:r w:rsidR="001D28C8">
        <w:rPr>
          <w:rFonts w:hint="eastAsia"/>
        </w:rPr>
        <w:t>」</w:t>
      </w:r>
    </w:p>
    <w:p w:rsidR="00CD045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夫子言治熱病，五十九俞，余</w:t>
      </w:r>
      <w:r w:rsidR="00FD5895">
        <w:rPr>
          <w:rFonts w:hint="eastAsia"/>
        </w:rPr>
        <w:t>論</w:t>
      </w:r>
      <w:r w:rsidRPr="004A2634">
        <w:rPr>
          <w:rFonts w:hint="eastAsia"/>
        </w:rPr>
        <w:t>其意，未能</w:t>
      </w:r>
      <w:r w:rsidR="00DC34B4" w:rsidRPr="00313B93">
        <w:rPr>
          <w:rFonts w:hint="eastAsia"/>
        </w:rPr>
        <w:t>領</w:t>
      </w:r>
      <w:r w:rsidR="008C56F7" w:rsidRPr="004A2634">
        <w:rPr>
          <w:rFonts w:hint="eastAsia"/>
        </w:rPr>
        <w:t>別</w:t>
      </w:r>
      <w:r w:rsidRPr="004A2634">
        <w:rPr>
          <w:rFonts w:hint="eastAsia"/>
        </w:rPr>
        <w:t>其處，願聞其處，因聞其意。</w:t>
      </w:r>
      <w:r w:rsidR="001D28C8">
        <w:rPr>
          <w:rFonts w:hint="eastAsia"/>
        </w:rPr>
        <w:t>」</w:t>
      </w:r>
    </w:p>
    <w:p w:rsidR="00CD045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頭上五</w:t>
      </w:r>
      <w:r w:rsidR="00FD5895">
        <w:rPr>
          <w:rFonts w:hint="eastAsia"/>
        </w:rPr>
        <w:t>行</w:t>
      </w:r>
      <w:r w:rsidRPr="004A2634">
        <w:rPr>
          <w:rFonts w:hint="eastAsia"/>
        </w:rPr>
        <w:t>，</w:t>
      </w:r>
      <w:r w:rsidR="00FD5895">
        <w:rPr>
          <w:rFonts w:hint="eastAsia"/>
        </w:rPr>
        <w:t>行</w:t>
      </w:r>
      <w:r w:rsidRPr="004A2634">
        <w:rPr>
          <w:rFonts w:hint="eastAsia"/>
        </w:rPr>
        <w:t>五者，以越</w:t>
      </w:r>
      <w:r w:rsidR="00FD5895">
        <w:rPr>
          <w:rFonts w:hint="eastAsia"/>
        </w:rPr>
        <w:t>諸</w:t>
      </w:r>
      <w:r w:rsidRPr="004A2634">
        <w:rPr>
          <w:rFonts w:hint="eastAsia"/>
        </w:rPr>
        <w:t>陽之熱逆也</w:t>
      </w:r>
      <w:r w:rsidR="00CD0457" w:rsidRPr="004A2634">
        <w:rPr>
          <w:rFonts w:ascii="MS Mincho" w:eastAsia="MS Mincho" w:hAnsi="MS Mincho" w:cs="MS Mincho" w:hint="eastAsia"/>
        </w:rPr>
        <w:t>①</w:t>
      </w:r>
      <w:r w:rsidRPr="004A2634">
        <w:rPr>
          <w:rFonts w:hint="eastAsia"/>
        </w:rPr>
        <w:t>。</w:t>
      </w:r>
      <w:r w:rsidR="00CD0457" w:rsidRPr="004A2634">
        <w:rPr>
          <w:rFonts w:hint="eastAsia"/>
        </w:rPr>
        <w:t>大杼、膺俞、缺盆、背俞，此八者以瀉胸中之熱也</w:t>
      </w:r>
      <w:r w:rsidR="00CD0457" w:rsidRPr="004A2634">
        <w:rPr>
          <w:rFonts w:ascii="MS Mincho" w:eastAsia="MS Mincho" w:hAnsi="MS Mincho" w:cs="MS Mincho" w:hint="eastAsia"/>
        </w:rPr>
        <w:t>②</w:t>
      </w:r>
      <w:r w:rsidR="00CD0457" w:rsidRPr="004A2634">
        <w:rPr>
          <w:rFonts w:cs="標楷體" w:hint="eastAsia"/>
        </w:rPr>
        <w:t>。</w:t>
      </w:r>
    </w:p>
    <w:p w:rsidR="00D9713B" w:rsidRPr="004A2634" w:rsidRDefault="00CD0457" w:rsidP="00795CCA">
      <w:pPr>
        <w:pStyle w:val="af0"/>
        <w:spacing w:after="120"/>
      </w:pPr>
      <w:r w:rsidRPr="004A2634">
        <w:rPr>
          <w:rFonts w:ascii="MS Mincho" w:eastAsia="MS Mincho" w:hint="eastAsia"/>
        </w:rPr>
        <w:t>①</w:t>
      </w:r>
      <w:r w:rsidR="00372E11" w:rsidRPr="004A2634">
        <w:rPr>
          <w:rFonts w:hint="eastAsia"/>
        </w:rPr>
        <w:t>頭上五</w:t>
      </w:r>
      <w:r w:rsidR="00FD5895" w:rsidRPr="00FD5895">
        <w:rPr>
          <w:rFonts w:hint="eastAsia"/>
        </w:rPr>
        <w:t>行</w:t>
      </w:r>
      <w:r w:rsidR="00372E11" w:rsidRPr="00CE4FE6">
        <w:rPr>
          <w:rFonts w:hint="eastAsia"/>
        </w:rPr>
        <w:t>者，當中</w:t>
      </w:r>
      <w:r w:rsidR="00FD5895" w:rsidRPr="00FD5895">
        <w:rPr>
          <w:rFonts w:hint="eastAsia"/>
        </w:rPr>
        <w:t>行</w:t>
      </w:r>
      <w:r w:rsidR="00372E11" w:rsidRPr="00CE4FE6">
        <w:rPr>
          <w:rFonts w:hint="eastAsia"/>
        </w:rPr>
        <w:t>謂上星、</w:t>
      </w:r>
      <w:r w:rsidR="00E24D87">
        <w:rPr>
          <w:rFonts w:hint="eastAsia"/>
        </w:rPr>
        <w:t>顖</w:t>
      </w:r>
      <w:r w:rsidR="00372E11" w:rsidRPr="004A2634">
        <w:rPr>
          <w:rFonts w:hint="eastAsia"/>
        </w:rPr>
        <w:t>會、前頂、百會、後頂。次</w:t>
      </w:r>
      <w:r w:rsidR="00FD5895" w:rsidRPr="00FD5895">
        <w:rPr>
          <w:rFonts w:hint="eastAsia"/>
        </w:rPr>
        <w:t>兩</w:t>
      </w:r>
      <w:r w:rsidR="00372E11" w:rsidRPr="00CE4FE6">
        <w:rPr>
          <w:rFonts w:hint="eastAsia"/>
        </w:rPr>
        <w:t>傍，謂五處、承光、通天、絡却、玉枕。又次</w:t>
      </w:r>
      <w:r w:rsidR="00FD5895" w:rsidRPr="00FD5895">
        <w:rPr>
          <w:rFonts w:hint="eastAsia"/>
        </w:rPr>
        <w:t>兩</w:t>
      </w:r>
      <w:r w:rsidR="00372E11" w:rsidRPr="00CE4FE6">
        <w:rPr>
          <w:rFonts w:hint="eastAsia"/>
        </w:rPr>
        <w:t>傍，謂</w:t>
      </w:r>
      <w:r w:rsidR="00FD5895" w:rsidRPr="00FD5895">
        <w:rPr>
          <w:rFonts w:hint="eastAsia"/>
        </w:rPr>
        <w:t>臨</w:t>
      </w:r>
      <w:r w:rsidR="00372E11" w:rsidRPr="00CE4FE6">
        <w:rPr>
          <w:rFonts w:hint="eastAsia"/>
        </w:rPr>
        <w:t>泣、目窻、正營、承</w:t>
      </w:r>
      <w:r w:rsidR="00FD5895" w:rsidRPr="00FD5895">
        <w:rPr>
          <w:rFonts w:hint="eastAsia"/>
        </w:rPr>
        <w:t>靈</w:t>
      </w:r>
      <w:r w:rsidR="00372E11" w:rsidRPr="00CE4FE6">
        <w:rPr>
          <w:rFonts w:hint="eastAsia"/>
        </w:rPr>
        <w:t>、腦空也。上星，在顱上直鼻中央，入</w:t>
      </w:r>
      <w:r w:rsidR="00C34DB2" w:rsidRPr="004A2634">
        <w:rPr>
          <w:rFonts w:hint="eastAsia"/>
        </w:rPr>
        <w:t>髮</w:t>
      </w:r>
      <w:r w:rsidR="00372E11" w:rsidRPr="004A2634">
        <w:rPr>
          <w:rFonts w:hint="eastAsia"/>
        </w:rPr>
        <w:t>際同身寸之一寸陷者中，容豆，</w:t>
      </w:r>
      <w:r w:rsidR="00FD5895" w:rsidRPr="00FD5895">
        <w:rPr>
          <w:rFonts w:hint="eastAsia"/>
        </w:rPr>
        <w:t>刺</w:t>
      </w:r>
      <w:r w:rsidR="00372E11" w:rsidRPr="00CE4FE6">
        <w:rPr>
          <w:rFonts w:hint="eastAsia"/>
        </w:rPr>
        <w:t>可入同身寸之三分。</w:t>
      </w:r>
      <w:r w:rsidR="00E24D87">
        <w:rPr>
          <w:rFonts w:hint="eastAsia"/>
        </w:rPr>
        <w:t>顖</w:t>
      </w:r>
      <w:r w:rsidR="00372E11" w:rsidRPr="004A2634">
        <w:rPr>
          <w:rFonts w:hint="eastAsia"/>
        </w:rPr>
        <w:t>會，在上星後同身寸之一寸陷者中，</w:t>
      </w:r>
      <w:r w:rsidR="00FD5895" w:rsidRPr="00FD5895">
        <w:rPr>
          <w:rFonts w:hint="eastAsia"/>
        </w:rPr>
        <w:t>刺</w:t>
      </w:r>
      <w:r w:rsidR="00372E11" w:rsidRPr="00CE4FE6">
        <w:rPr>
          <w:rFonts w:hint="eastAsia"/>
        </w:rPr>
        <w:t>可入同身寸之四分。前頂，在</w:t>
      </w:r>
      <w:r w:rsidR="00E24D87">
        <w:rPr>
          <w:rFonts w:hint="eastAsia"/>
        </w:rPr>
        <w:t>顖</w:t>
      </w:r>
      <w:r w:rsidR="00372E11" w:rsidRPr="004A2634">
        <w:rPr>
          <w:rFonts w:hint="eastAsia"/>
        </w:rPr>
        <w:t>會後同身寸之一寸五分，骨間陷者中，</w:t>
      </w:r>
      <w:r w:rsidR="00FD5895" w:rsidRPr="00FD5895">
        <w:rPr>
          <w:rFonts w:hint="eastAsia"/>
        </w:rPr>
        <w:t>刺</w:t>
      </w:r>
      <w:r w:rsidR="00372E11" w:rsidRPr="00CE4FE6">
        <w:rPr>
          <w:rFonts w:hint="eastAsia"/>
        </w:rPr>
        <w:t>如</w:t>
      </w:r>
      <w:r w:rsidR="00E24D87">
        <w:rPr>
          <w:rFonts w:hint="eastAsia"/>
        </w:rPr>
        <w:t>顖</w:t>
      </w:r>
      <w:r w:rsidR="00372E11" w:rsidRPr="004A2634">
        <w:rPr>
          <w:rFonts w:hint="eastAsia"/>
        </w:rPr>
        <w:t>會法。百會，在前頂後同身寸之一寸五分，頂中央旋毛，中陷容指，督</w:t>
      </w:r>
      <w:r w:rsidR="00F61B92" w:rsidRPr="004A2634">
        <w:rPr>
          <w:rFonts w:hint="eastAsia"/>
        </w:rPr>
        <w:t>脈</w:t>
      </w:r>
      <w:r w:rsidR="00372E11" w:rsidRPr="004A2634">
        <w:rPr>
          <w:rFonts w:hint="eastAsia"/>
        </w:rPr>
        <w:t>足太陽</w:t>
      </w:r>
      <w:r w:rsidR="00F61B92" w:rsidRPr="004A2634">
        <w:rPr>
          <w:rFonts w:hint="eastAsia"/>
        </w:rPr>
        <w:t>脈</w:t>
      </w:r>
      <w:r w:rsidR="00372E11" w:rsidRPr="004A2634">
        <w:rPr>
          <w:rFonts w:hint="eastAsia"/>
        </w:rPr>
        <w:t>之交會，</w:t>
      </w:r>
      <w:r w:rsidR="00FD5895" w:rsidRPr="00FD5895">
        <w:rPr>
          <w:rFonts w:hint="eastAsia"/>
        </w:rPr>
        <w:t>刺</w:t>
      </w:r>
      <w:r w:rsidR="00372E11" w:rsidRPr="00CE4FE6">
        <w:rPr>
          <w:rFonts w:hint="eastAsia"/>
        </w:rPr>
        <w:t>如上星法。後頂，在百會後同身寸之</w:t>
      </w:r>
      <w:r w:rsidRPr="004A2634">
        <w:rPr>
          <w:rFonts w:hint="eastAsia"/>
        </w:rPr>
        <w:t>一</w:t>
      </w:r>
      <w:r w:rsidR="00372E11" w:rsidRPr="004A2634">
        <w:rPr>
          <w:rFonts w:hint="eastAsia"/>
        </w:rPr>
        <w:t>寸五分，枕骨上，</w:t>
      </w:r>
      <w:r w:rsidR="00FD5895" w:rsidRPr="00FD5895">
        <w:rPr>
          <w:rFonts w:hint="eastAsia"/>
        </w:rPr>
        <w:t>刺</w:t>
      </w:r>
      <w:r w:rsidR="00372E11" w:rsidRPr="00CE4FE6">
        <w:rPr>
          <w:rFonts w:hint="eastAsia"/>
        </w:rPr>
        <w:t>如</w:t>
      </w:r>
      <w:r w:rsidR="00E24D87">
        <w:rPr>
          <w:rFonts w:hint="eastAsia"/>
        </w:rPr>
        <w:t>顖</w:t>
      </w:r>
      <w:r w:rsidR="00372E11" w:rsidRPr="004A2634">
        <w:rPr>
          <w:rFonts w:hint="eastAsia"/>
        </w:rPr>
        <w:t>會法。然是五者，皆督</w:t>
      </w:r>
      <w:r w:rsidR="00F61B92" w:rsidRPr="004A2634">
        <w:rPr>
          <w:rFonts w:hint="eastAsia"/>
        </w:rPr>
        <w:t>脈</w:t>
      </w:r>
      <w:r w:rsidR="00372E11" w:rsidRPr="004A2634">
        <w:rPr>
          <w:rFonts w:hint="eastAsia"/>
        </w:rPr>
        <w:t>氣所發也，上骨</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灸者，並可灸五壯。次</w:t>
      </w:r>
      <w:r w:rsidR="00FD5895" w:rsidRPr="00FD5895">
        <w:rPr>
          <w:rFonts w:hint="eastAsia"/>
        </w:rPr>
        <w:t>兩</w:t>
      </w:r>
      <w:r w:rsidR="00372E11" w:rsidRPr="00CE4FE6">
        <w:rPr>
          <w:rFonts w:hint="eastAsia"/>
        </w:rPr>
        <w:t>傍穴，五處，在上星</w:t>
      </w:r>
      <w:r w:rsidR="00FD5895" w:rsidRPr="00FD5895">
        <w:rPr>
          <w:rFonts w:hint="eastAsia"/>
        </w:rPr>
        <w:t>兩</w:t>
      </w:r>
      <w:r w:rsidR="00372E11" w:rsidRPr="00CE4FE6">
        <w:rPr>
          <w:rFonts w:hint="eastAsia"/>
        </w:rPr>
        <w:t>傍同身寸之一寸五分。承</w:t>
      </w:r>
      <w:r w:rsidR="00372E11" w:rsidRPr="004A2634">
        <w:rPr>
          <w:rFonts w:hint="eastAsia"/>
        </w:rPr>
        <w:t>光，在五處後同身寸之一寸。通天，在承光後同身寸之一寸五分。絡却，在通天後同身寸之一寸五分。玉枕，在絡却後同身寸之七分。然是五者，並足太陽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可入同身寸之三分，五處、通天各</w:t>
      </w:r>
      <w:r w:rsidR="00FD5895" w:rsidRPr="00FD5895">
        <w:rPr>
          <w:rFonts w:hint="eastAsia"/>
        </w:rPr>
        <w:t>留</w:t>
      </w:r>
      <w:r w:rsidR="00372E11" w:rsidRPr="00CE4FE6">
        <w:rPr>
          <w:rFonts w:hint="eastAsia"/>
        </w:rPr>
        <w:t>七呼，絡却</w:t>
      </w:r>
      <w:r w:rsidR="00FD5895" w:rsidRPr="00FD5895">
        <w:rPr>
          <w:rFonts w:hint="eastAsia"/>
        </w:rPr>
        <w:t>留</w:t>
      </w:r>
      <w:r w:rsidR="00372E11" w:rsidRPr="00CE4FE6">
        <w:rPr>
          <w:rFonts w:hint="eastAsia"/>
        </w:rPr>
        <w:t>五呼，玊枕</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承光</w:t>
      </w:r>
      <w:r w:rsidR="008C56F7" w:rsidRPr="004A2634">
        <w:rPr>
          <w:rFonts w:hint="eastAsia"/>
        </w:rPr>
        <w:t>不</w:t>
      </w:r>
      <w:r w:rsidR="00372E11" w:rsidRPr="004A2634">
        <w:rPr>
          <w:rFonts w:hint="eastAsia"/>
        </w:rPr>
        <w:t>灸，玉枕</w:t>
      </w:r>
      <w:r w:rsidR="00FD5895" w:rsidRPr="00FD5895">
        <w:rPr>
          <w:rFonts w:hint="eastAsia"/>
        </w:rPr>
        <w:t>刺</w:t>
      </w:r>
      <w:r w:rsidR="00372E11" w:rsidRPr="00CE4FE6">
        <w:rPr>
          <w:rFonts w:hint="eastAsia"/>
        </w:rPr>
        <w:t>入二分。</w:t>
      </w:r>
      <w:r w:rsidR="001D28C8">
        <w:rPr>
          <w:rFonts w:hint="eastAsia"/>
        </w:rPr>
        <w:t>」</w:t>
      </w:r>
      <w:r w:rsidR="00372E11" w:rsidRPr="004A2634">
        <w:rPr>
          <w:rFonts w:hint="eastAsia"/>
        </w:rPr>
        <w:t>又次</w:t>
      </w:r>
      <w:r w:rsidR="00FD5895" w:rsidRPr="00FD5895">
        <w:rPr>
          <w:rFonts w:hint="eastAsia"/>
        </w:rPr>
        <w:t>兩</w:t>
      </w:r>
      <w:r w:rsidR="00372E11" w:rsidRPr="00CE4FE6">
        <w:rPr>
          <w:rFonts w:hint="eastAsia"/>
        </w:rPr>
        <w:t>傍，</w:t>
      </w:r>
      <w:r w:rsidR="00FD5895" w:rsidRPr="00FD5895">
        <w:rPr>
          <w:rFonts w:hint="eastAsia"/>
        </w:rPr>
        <w:t>臨</w:t>
      </w:r>
      <w:r w:rsidR="00372E11" w:rsidRPr="00CE4FE6">
        <w:rPr>
          <w:rFonts w:hint="eastAsia"/>
        </w:rPr>
        <w:t>泣，在頭直目上入</w:t>
      </w:r>
      <w:r w:rsidR="00C34DB2" w:rsidRPr="004A2634">
        <w:rPr>
          <w:rFonts w:hint="eastAsia"/>
        </w:rPr>
        <w:t>髮</w:t>
      </w:r>
      <w:r w:rsidR="00372E11" w:rsidRPr="004A2634">
        <w:rPr>
          <w:rFonts w:hint="eastAsia"/>
        </w:rPr>
        <w:t>際，同身寸之五分，足太陽少陽陽維三</w:t>
      </w:r>
      <w:r w:rsidR="00F61B92" w:rsidRPr="004A2634">
        <w:rPr>
          <w:rFonts w:hint="eastAsia"/>
        </w:rPr>
        <w:t>脈</w:t>
      </w:r>
      <w:r w:rsidR="00372E11" w:rsidRPr="004A2634">
        <w:rPr>
          <w:rFonts w:hint="eastAsia"/>
        </w:rPr>
        <w:t>之會。目窻、正營遞相去同身寸之一寸。承</w:t>
      </w:r>
      <w:r w:rsidR="00FD5895" w:rsidRPr="00FD5895">
        <w:rPr>
          <w:rFonts w:hint="eastAsia"/>
        </w:rPr>
        <w:t>靈</w:t>
      </w:r>
      <w:r w:rsidR="00372E11" w:rsidRPr="00CE4FE6">
        <w:rPr>
          <w:rFonts w:hint="eastAsia"/>
        </w:rPr>
        <w:t>、腦空遞相去同身寸之一寸五分。然是五者，並足少陽陽維二</w:t>
      </w:r>
      <w:r w:rsidR="00F61B92" w:rsidRPr="004A2634">
        <w:rPr>
          <w:rFonts w:hint="eastAsia"/>
        </w:rPr>
        <w:t>脈</w:t>
      </w:r>
      <w:r w:rsidR="00372E11" w:rsidRPr="004A2634">
        <w:rPr>
          <w:rFonts w:hint="eastAsia"/>
        </w:rPr>
        <w:t>之會，腦空一穴</w:t>
      </w:r>
      <w:r w:rsidR="00FD5895" w:rsidRPr="00FD5895">
        <w:rPr>
          <w:rFonts w:hint="eastAsia"/>
        </w:rPr>
        <w:t>刺</w:t>
      </w:r>
      <w:r w:rsidR="00372E11" w:rsidRPr="00CE4FE6">
        <w:rPr>
          <w:rFonts w:hint="eastAsia"/>
        </w:rPr>
        <w:t>可入同身寸之四分，餘並可</w:t>
      </w:r>
      <w:r w:rsidR="00FD5895" w:rsidRPr="00FD5895">
        <w:rPr>
          <w:rFonts w:hint="eastAsia"/>
        </w:rPr>
        <w:t>刺</w:t>
      </w:r>
      <w:r w:rsidR="00372E11" w:rsidRPr="00CE4FE6">
        <w:rPr>
          <w:rFonts w:hint="eastAsia"/>
        </w:rPr>
        <w:t>入同身寸之三分，</w:t>
      </w:r>
      <w:r w:rsidR="00FD5895" w:rsidRPr="00FD5895">
        <w:rPr>
          <w:rFonts w:hint="eastAsia"/>
        </w:rPr>
        <w:t>臨</w:t>
      </w:r>
      <w:r w:rsidR="00372E11" w:rsidRPr="00CE4FE6">
        <w:rPr>
          <w:rFonts w:hint="eastAsia"/>
        </w:rPr>
        <w:t>泣</w:t>
      </w:r>
      <w:r w:rsidR="00FD5895" w:rsidRPr="00FD5895">
        <w:rPr>
          <w:rFonts w:hint="eastAsia"/>
        </w:rPr>
        <w:t>留</w:t>
      </w:r>
      <w:r w:rsidR="00372E11" w:rsidRPr="00CE4FE6">
        <w:rPr>
          <w:rFonts w:hint="eastAsia"/>
        </w:rPr>
        <w:t>七呼，</w:t>
      </w:r>
      <w:r w:rsidR="00FD5895" w:rsidRPr="00FD5895">
        <w:rPr>
          <w:rFonts w:hint="eastAsia"/>
        </w:rPr>
        <w:t>若</w:t>
      </w:r>
      <w:r w:rsidR="00372E11" w:rsidRPr="004A2634">
        <w:rPr>
          <w:rFonts w:hint="eastAsia"/>
        </w:rPr>
        <w:t>灸者，可灸五壯。</w:t>
      </w:r>
    </w:p>
    <w:p w:rsidR="00CD0457" w:rsidRPr="004A2634" w:rsidRDefault="00D9713B" w:rsidP="00795CCA">
      <w:pPr>
        <w:pStyle w:val="af0"/>
        <w:spacing w:after="120"/>
      </w:pPr>
      <w:r w:rsidRPr="004A2634">
        <w:rPr>
          <w:rFonts w:ascii="MS Mincho" w:eastAsia="MS Mincho" w:hint="eastAsia"/>
        </w:rPr>
        <w:lastRenderedPageBreak/>
        <w:t>②</w:t>
      </w:r>
      <w:r w:rsidR="00372E11" w:rsidRPr="004A2634">
        <w:rPr>
          <w:rFonts w:hint="eastAsia"/>
        </w:rPr>
        <w:t>大杼，在項第一椎下，</w:t>
      </w:r>
      <w:r w:rsidR="00FD5895" w:rsidRPr="00FD5895">
        <w:rPr>
          <w:rFonts w:hint="eastAsia"/>
        </w:rPr>
        <w:t>兩</w:t>
      </w:r>
      <w:r w:rsidR="00372E11" w:rsidRPr="00CE4FE6">
        <w:rPr>
          <w:rFonts w:hint="eastAsia"/>
        </w:rPr>
        <w:t>傍相去各同身寸之一寸半陷者中，督</w:t>
      </w:r>
      <w:r w:rsidR="00F61B92" w:rsidRPr="004A2634">
        <w:rPr>
          <w:rFonts w:hint="eastAsia"/>
        </w:rPr>
        <w:t>脈</w:t>
      </w:r>
      <w:r w:rsidR="008C56F7" w:rsidRPr="004A2634">
        <w:rPr>
          <w:rFonts w:hint="eastAsia"/>
        </w:rPr>
        <w:t>別</w:t>
      </w:r>
      <w:r w:rsidR="00372E11" w:rsidRPr="004A2634">
        <w:rPr>
          <w:rFonts w:hint="eastAsia"/>
        </w:rPr>
        <w:t>絡，手足太陽三</w:t>
      </w:r>
      <w:r w:rsidR="00F61B92" w:rsidRPr="004A2634">
        <w:rPr>
          <w:rFonts w:hint="eastAsia"/>
        </w:rPr>
        <w:t>脈</w:t>
      </w:r>
      <w:r w:rsidR="00372E11" w:rsidRPr="004A2634">
        <w:rPr>
          <w:rFonts w:hint="eastAsia"/>
        </w:rPr>
        <w:t>氣之會，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灸者，可灸五壯。新校正云：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并</w:t>
      </w:r>
      <w:r w:rsidR="00E24D87">
        <w:rPr>
          <w:rFonts w:hint="eastAsia"/>
        </w:rPr>
        <w:t>〈</w:t>
      </w:r>
      <w:r w:rsidR="00372E11" w:rsidRPr="004A2634">
        <w:rPr>
          <w:rFonts w:hint="eastAsia"/>
        </w:rPr>
        <w:t>氣穴注</w:t>
      </w:r>
      <w:r w:rsidR="00E24D87">
        <w:rPr>
          <w:rFonts w:hint="eastAsia"/>
        </w:rPr>
        <w:t>〉</w:t>
      </w:r>
      <w:r w:rsidR="00372E11" w:rsidRPr="004A2634">
        <w:rPr>
          <w:rFonts w:hint="eastAsia"/>
        </w:rPr>
        <w:t>作</w:t>
      </w:r>
      <w:r w:rsidR="00FB163C">
        <w:rPr>
          <w:rFonts w:hint="eastAsia"/>
        </w:rPr>
        <w:t>『</w:t>
      </w:r>
      <w:r w:rsidRPr="004A2634">
        <w:rPr>
          <w:rFonts w:hint="eastAsia"/>
        </w:rPr>
        <w:t>七壯</w:t>
      </w:r>
      <w:r w:rsidR="00FB163C">
        <w:rPr>
          <w:rFonts w:hint="eastAsia"/>
        </w:rPr>
        <w:t>』</w:t>
      </w:r>
      <w:r w:rsidR="00372E11" w:rsidRPr="004A2634">
        <w:rPr>
          <w:rFonts w:hint="eastAsia"/>
        </w:rPr>
        <w:t>，</w:t>
      </w:r>
      <w:r w:rsidR="00E24D87">
        <w:rPr>
          <w:rFonts w:hint="eastAsia"/>
        </w:rPr>
        <w:t>〈</w:t>
      </w:r>
      <w:r w:rsidR="00FD5895" w:rsidRPr="00FD5895">
        <w:rPr>
          <w:rFonts w:hint="eastAsia"/>
        </w:rPr>
        <w:t>刺</w:t>
      </w:r>
      <w:r w:rsidR="00372E11" w:rsidRPr="00CE4FE6">
        <w:rPr>
          <w:rFonts w:hint="eastAsia"/>
        </w:rPr>
        <w:t>瘧注</w:t>
      </w:r>
      <w:r w:rsidR="00E24D87">
        <w:rPr>
          <w:rFonts w:hint="eastAsia"/>
        </w:rPr>
        <w:t>〉、〈</w:t>
      </w:r>
      <w:r w:rsidR="00FD5895" w:rsidRPr="00FD5895">
        <w:rPr>
          <w:rFonts w:hint="eastAsia"/>
        </w:rPr>
        <w:t>刺</w:t>
      </w:r>
      <w:r w:rsidR="00372E11" w:rsidRPr="00CE4FE6">
        <w:rPr>
          <w:rFonts w:hint="eastAsia"/>
        </w:rPr>
        <w:t>熱注</w:t>
      </w:r>
      <w:r w:rsidR="00E24D87">
        <w:rPr>
          <w:rFonts w:hint="eastAsia"/>
        </w:rPr>
        <w:t>〉</w:t>
      </w:r>
      <w:r w:rsidR="00372E11" w:rsidRPr="00CE4FE6">
        <w:rPr>
          <w:rFonts w:hint="eastAsia"/>
        </w:rPr>
        <w:t>作</w:t>
      </w:r>
      <w:r w:rsidR="00FB163C">
        <w:rPr>
          <w:rFonts w:hint="eastAsia"/>
        </w:rPr>
        <w:t>『</w:t>
      </w:r>
      <w:r w:rsidRPr="004A2634">
        <w:rPr>
          <w:rFonts w:hint="eastAsia"/>
        </w:rPr>
        <w:t>五壯</w:t>
      </w:r>
      <w:r w:rsidR="00FB163C">
        <w:rPr>
          <w:rFonts w:hint="eastAsia"/>
        </w:rPr>
        <w:t>』</w:t>
      </w:r>
      <w:r w:rsidR="00372E11" w:rsidRPr="004A2634">
        <w:rPr>
          <w:rFonts w:hint="eastAsia"/>
        </w:rPr>
        <w:t>。膺俞者，膺中之俞也，正名中府，在</w:t>
      </w:r>
      <w:r w:rsidR="006F1F59" w:rsidRPr="004A2634">
        <w:rPr>
          <w:rFonts w:hint="eastAsia"/>
        </w:rPr>
        <w:t>胸</w:t>
      </w:r>
      <w:r w:rsidR="00372E11" w:rsidRPr="004A2634">
        <w:rPr>
          <w:rFonts w:hint="eastAsia"/>
        </w:rPr>
        <w:t>中</w:t>
      </w:r>
      <w:r w:rsidR="00FD5895" w:rsidRPr="00FD5895">
        <w:rPr>
          <w:rFonts w:hint="eastAsia"/>
        </w:rPr>
        <w:t>行兩</w:t>
      </w:r>
      <w:r w:rsidR="00372E11" w:rsidRPr="00CE4FE6">
        <w:rPr>
          <w:rFonts w:hint="eastAsia"/>
        </w:rPr>
        <w:t>傍，相去同身寸之</w:t>
      </w:r>
      <w:r w:rsidR="00FD5895" w:rsidRPr="00FD5895">
        <w:rPr>
          <w:rFonts w:hint="eastAsia"/>
        </w:rPr>
        <w:t>六</w:t>
      </w:r>
      <w:r w:rsidR="00372E11" w:rsidRPr="00CE4FE6">
        <w:rPr>
          <w:rFonts w:hint="eastAsia"/>
        </w:rPr>
        <w:t>寸，雲門下一寸，乳上三</w:t>
      </w:r>
      <w:r w:rsidR="00FD5895" w:rsidRPr="00FD5895">
        <w:rPr>
          <w:rFonts w:hint="eastAsia"/>
        </w:rPr>
        <w:t>肋</w:t>
      </w:r>
      <w:r w:rsidR="00372E11" w:rsidRPr="00CE4FE6">
        <w:rPr>
          <w:rFonts w:hint="eastAsia"/>
        </w:rPr>
        <w:t>間，動</w:t>
      </w:r>
      <w:r w:rsidR="00F61B92" w:rsidRPr="004A2634">
        <w:rPr>
          <w:rFonts w:hint="eastAsia"/>
        </w:rPr>
        <w:t>脈</w:t>
      </w:r>
      <w:r w:rsidR="00372E11" w:rsidRPr="004A2634">
        <w:rPr>
          <w:rFonts w:hint="eastAsia"/>
        </w:rPr>
        <w:t>應手陷者中，仰而取之，手足太</w:t>
      </w:r>
      <w:r w:rsidR="008C56F7" w:rsidRPr="004A2634">
        <w:rPr>
          <w:rFonts w:hint="eastAsia"/>
        </w:rPr>
        <w:t>陰</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灸者，可灸五壯。缺盆，在肩上</w:t>
      </w:r>
      <w:r w:rsidR="000C3FD6" w:rsidRPr="004A2634">
        <w:rPr>
          <w:rFonts w:hint="eastAsia"/>
        </w:rPr>
        <w:t>橫</w:t>
      </w:r>
      <w:r w:rsidR="00372E11" w:rsidRPr="004A2634">
        <w:rPr>
          <w:rFonts w:hint="eastAsia"/>
        </w:rPr>
        <w:t>骨陷者中，手陽明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可入同身寸之二分，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灸者，可灸三壯。背俞，即風門</w:t>
      </w:r>
      <w:r w:rsidRPr="004A2634">
        <w:rPr>
          <w:rFonts w:hint="eastAsia"/>
        </w:rPr>
        <w:t>（熱府）</w:t>
      </w:r>
      <w:r w:rsidR="00372E11" w:rsidRPr="004A2634">
        <w:rPr>
          <w:rFonts w:hint="eastAsia"/>
        </w:rPr>
        <w:t>俞也，在第二椎下</w:t>
      </w:r>
      <w:r w:rsidR="00FD5895" w:rsidRPr="00FD5895">
        <w:rPr>
          <w:rFonts w:hint="eastAsia"/>
        </w:rPr>
        <w:t>兩</w:t>
      </w:r>
      <w:r w:rsidR="00372E11" w:rsidRPr="00CE4FE6">
        <w:rPr>
          <w:rFonts w:hint="eastAsia"/>
        </w:rPr>
        <w:t>傍，各同身寸之一寸三分，督</w:t>
      </w:r>
      <w:r w:rsidR="00F61B92" w:rsidRPr="004A2634">
        <w:rPr>
          <w:rFonts w:hint="eastAsia"/>
        </w:rPr>
        <w:t>脈</w:t>
      </w:r>
      <w:r w:rsidR="00372E11" w:rsidRPr="004A2634">
        <w:rPr>
          <w:rFonts w:hint="eastAsia"/>
        </w:rPr>
        <w:t>足太陽之會，</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灸者，可灸五壯。今</w:t>
      </w:r>
      <w:r w:rsidR="00076F05" w:rsidRPr="004A2634">
        <w:rPr>
          <w:rFonts w:hint="eastAsia"/>
        </w:rPr>
        <w:t>《中誥孔穴圖經》</w:t>
      </w:r>
      <w:r w:rsidR="00372E11" w:rsidRPr="004A2634">
        <w:rPr>
          <w:rFonts w:hint="eastAsia"/>
        </w:rPr>
        <w:t>雖</w:t>
      </w:r>
      <w:r w:rsidR="008C56F7" w:rsidRPr="004A2634">
        <w:rPr>
          <w:rFonts w:hint="eastAsia"/>
        </w:rPr>
        <w:t>不</w:t>
      </w:r>
      <w:r w:rsidR="00372E11" w:rsidRPr="004A2634">
        <w:rPr>
          <w:rFonts w:hint="eastAsia"/>
        </w:rPr>
        <w:t>名之，既曰風門</w:t>
      </w:r>
      <w:r w:rsidRPr="004A2634">
        <w:rPr>
          <w:rFonts w:hint="eastAsia"/>
        </w:rPr>
        <w:t>（熱府）</w:t>
      </w:r>
      <w:r w:rsidR="00372E11" w:rsidRPr="004A2634">
        <w:rPr>
          <w:rFonts w:hint="eastAsia"/>
        </w:rPr>
        <w:t>即治熱之背俞也。新校正云：</w:t>
      </w:r>
      <w:r w:rsidR="001D28C8">
        <w:rPr>
          <w:rFonts w:hint="eastAsia"/>
        </w:rPr>
        <w:t>「</w:t>
      </w:r>
      <w:r w:rsidR="00372E11" w:rsidRPr="004A2634">
        <w:rPr>
          <w:rFonts w:hint="eastAsia"/>
        </w:rPr>
        <w:t>按王氏注</w:t>
      </w:r>
      <w:r w:rsidR="00E24D87">
        <w:rPr>
          <w:rFonts w:hint="eastAsia"/>
        </w:rPr>
        <w:t>〈</w:t>
      </w:r>
      <w:r w:rsidR="00FD5895" w:rsidRPr="00FD5895">
        <w:rPr>
          <w:rFonts w:hint="eastAsia"/>
        </w:rPr>
        <w:t>刺</w:t>
      </w:r>
      <w:r w:rsidR="00372E11" w:rsidRPr="00CE4FE6">
        <w:rPr>
          <w:rFonts w:hint="eastAsia"/>
        </w:rPr>
        <w:t>熱</w:t>
      </w:r>
      <w:r w:rsidR="00FD5895" w:rsidRPr="00FD5895">
        <w:rPr>
          <w:rFonts w:hint="eastAsia"/>
        </w:rPr>
        <w:t>論</w:t>
      </w:r>
      <w:r w:rsidR="00E24D87">
        <w:rPr>
          <w:rFonts w:hint="eastAsia"/>
        </w:rPr>
        <w:t>〉</w:t>
      </w:r>
      <w:r w:rsidR="00372E11" w:rsidRPr="00CE4FE6">
        <w:rPr>
          <w:rFonts w:hint="eastAsia"/>
        </w:rPr>
        <w:t>云</w:t>
      </w:r>
      <w:r w:rsidRPr="004A2634">
        <w:rPr>
          <w:rFonts w:hint="eastAsia"/>
        </w:rPr>
        <w:t>：</w:t>
      </w:r>
      <w:r w:rsidR="00E24D87">
        <w:rPr>
          <w:rFonts w:hint="eastAsia"/>
        </w:rPr>
        <w:t>『</w:t>
      </w:r>
      <w:r w:rsidR="00372E11" w:rsidRPr="004A2634">
        <w:rPr>
          <w:rFonts w:hint="eastAsia"/>
        </w:rPr>
        <w:t>背俞未詳何處注</w:t>
      </w:r>
      <w:r w:rsidRPr="004A2634">
        <w:rPr>
          <w:rFonts w:hint="eastAsia"/>
        </w:rPr>
        <w:t>。</w:t>
      </w:r>
      <w:r w:rsidR="00E24D87">
        <w:rPr>
          <w:rFonts w:hint="eastAsia"/>
        </w:rPr>
        <w:t>』</w:t>
      </w:r>
      <w:r w:rsidR="00372E11" w:rsidRPr="004A2634">
        <w:rPr>
          <w:rFonts w:hint="eastAsia"/>
        </w:rPr>
        <w:t>此指名風門</w:t>
      </w:r>
      <w:r w:rsidRPr="004A2634">
        <w:rPr>
          <w:rFonts w:hint="eastAsia"/>
        </w:rPr>
        <w:t>（熱府），</w:t>
      </w:r>
      <w:r w:rsidR="00372E11" w:rsidRPr="004A2634">
        <w:rPr>
          <w:rFonts w:hint="eastAsia"/>
        </w:rPr>
        <w:t>注</w:t>
      </w:r>
      <w:r w:rsidR="005A1EB4">
        <w:rPr>
          <w:rFonts w:hint="eastAsia"/>
        </w:rPr>
        <w:t>〈氣穴論〉</w:t>
      </w:r>
      <w:r w:rsidR="00372E11" w:rsidRPr="00CE4FE6">
        <w:rPr>
          <w:rFonts w:hint="eastAsia"/>
        </w:rPr>
        <w:t>以大杼</w:t>
      </w:r>
      <w:r w:rsidR="00C5408A" w:rsidRPr="004A2634">
        <w:rPr>
          <w:rFonts w:hint="eastAsia"/>
        </w:rPr>
        <w:t>為</w:t>
      </w:r>
      <w:r w:rsidR="00372E11" w:rsidRPr="004A2634">
        <w:rPr>
          <w:rFonts w:hint="eastAsia"/>
        </w:rPr>
        <w:t>背俞，三經</w:t>
      </w:r>
      <w:r w:rsidR="008C56F7" w:rsidRPr="004A2634">
        <w:rPr>
          <w:rFonts w:hint="eastAsia"/>
        </w:rPr>
        <w:t>不</w:t>
      </w:r>
      <w:r w:rsidR="00372E11" w:rsidRPr="004A2634">
        <w:rPr>
          <w:rFonts w:hint="eastAsia"/>
        </w:rPr>
        <w:t>同者，蓋亦疑之者也。</w:t>
      </w:r>
      <w:r w:rsidR="001D28C8">
        <w:rPr>
          <w:rFonts w:hint="eastAsia"/>
        </w:rPr>
        <w:t>」</w:t>
      </w:r>
    </w:p>
    <w:p w:rsidR="00D9713B" w:rsidRPr="004A2634" w:rsidRDefault="00372E11" w:rsidP="00080C74">
      <w:pPr>
        <w:pStyle w:val="ae"/>
        <w:spacing w:before="120" w:after="120"/>
        <w:ind w:firstLine="640"/>
      </w:pPr>
      <w:r w:rsidRPr="004A2634">
        <w:rPr>
          <w:rFonts w:hint="eastAsia"/>
        </w:rPr>
        <w:t>氣街、三</w:t>
      </w:r>
      <w:r w:rsidR="00FD5895" w:rsidRPr="00313B93">
        <w:rPr>
          <w:rFonts w:hint="eastAsia"/>
        </w:rPr>
        <w:t>里</w:t>
      </w:r>
      <w:r w:rsidRPr="004A2634">
        <w:rPr>
          <w:rFonts w:hint="eastAsia"/>
        </w:rPr>
        <w:t>、巨</w:t>
      </w:r>
      <w:r w:rsidR="008C56F7" w:rsidRPr="004A2634">
        <w:rPr>
          <w:rFonts w:hint="eastAsia"/>
        </w:rPr>
        <w:t>虛</w:t>
      </w:r>
      <w:r w:rsidRPr="004A2634">
        <w:rPr>
          <w:rFonts w:hint="eastAsia"/>
        </w:rPr>
        <w:t>上下</w:t>
      </w:r>
      <w:r w:rsidR="00FD5895">
        <w:rPr>
          <w:rFonts w:hint="eastAsia"/>
        </w:rPr>
        <w:t>廉</w:t>
      </w:r>
      <w:r w:rsidRPr="004A2634">
        <w:rPr>
          <w:rFonts w:hint="eastAsia"/>
        </w:rPr>
        <w:t>，此八者以</w:t>
      </w:r>
      <w:r w:rsidR="00C17E3C" w:rsidRPr="004A2634">
        <w:rPr>
          <w:rFonts w:hint="eastAsia"/>
        </w:rPr>
        <w:t>瀉</w:t>
      </w:r>
      <w:r w:rsidRPr="004A2634">
        <w:rPr>
          <w:rFonts w:hint="eastAsia"/>
        </w:rPr>
        <w:t>胃中之熱也</w:t>
      </w:r>
      <w:r w:rsidR="00D9713B" w:rsidRPr="004A2634">
        <w:rPr>
          <w:rFonts w:ascii="MS Mincho" w:eastAsia="MS Mincho" w:hAnsi="MS Mincho" w:cs="MS Mincho" w:hint="eastAsia"/>
        </w:rPr>
        <w:t>①</w:t>
      </w:r>
      <w:r w:rsidRPr="004A2634">
        <w:rPr>
          <w:rFonts w:hint="eastAsia"/>
        </w:rPr>
        <w:t>。</w:t>
      </w:r>
      <w:r w:rsidR="00D9713B" w:rsidRPr="004A2634">
        <w:rPr>
          <w:rFonts w:hint="eastAsia"/>
        </w:rPr>
        <w:t>雲門、</w:t>
      </w:r>
      <w:r w:rsidR="00E24D87">
        <w:rPr>
          <w:rFonts w:hint="eastAsia"/>
        </w:rPr>
        <w:t>髃</w:t>
      </w:r>
      <w:r w:rsidR="00D9713B" w:rsidRPr="004A2634">
        <w:rPr>
          <w:rFonts w:hint="eastAsia"/>
        </w:rPr>
        <w:t>骨、委中、髓空，此八者以瀉四支之熱也</w:t>
      </w:r>
      <w:r w:rsidR="00D9713B" w:rsidRPr="004A2634">
        <w:rPr>
          <w:rFonts w:ascii="MS Mincho" w:eastAsia="MS Mincho" w:hAnsi="MS Mincho" w:cs="MS Mincho" w:hint="eastAsia"/>
        </w:rPr>
        <w:t>②</w:t>
      </w:r>
      <w:r w:rsidR="00D9713B" w:rsidRPr="004A2634">
        <w:rPr>
          <w:rFonts w:cs="標楷體" w:hint="eastAsia"/>
        </w:rPr>
        <w:t>。五藏俞傍五，此十者以瀉五藏之熱也</w:t>
      </w:r>
      <w:r w:rsidR="00D9713B" w:rsidRPr="004A2634">
        <w:rPr>
          <w:rFonts w:ascii="MS Mincho" w:eastAsia="MS Mincho" w:hAnsi="MS Mincho" w:cs="MS Mincho" w:hint="eastAsia"/>
        </w:rPr>
        <w:t>③</w:t>
      </w:r>
      <w:r w:rsidR="00D9713B" w:rsidRPr="004A2634">
        <w:rPr>
          <w:rFonts w:cs="標楷體" w:hint="eastAsia"/>
        </w:rPr>
        <w:t>。凡此五十九穴者，皆熱之左右也。</w:t>
      </w:r>
      <w:r w:rsidR="001D28C8">
        <w:rPr>
          <w:rFonts w:cs="標楷體" w:hint="eastAsia"/>
        </w:rPr>
        <w:t>」</w:t>
      </w:r>
    </w:p>
    <w:p w:rsidR="00D9713B" w:rsidRPr="004A2634" w:rsidRDefault="00D9713B" w:rsidP="00795CCA">
      <w:pPr>
        <w:pStyle w:val="af0"/>
        <w:spacing w:after="120"/>
      </w:pPr>
      <w:r w:rsidRPr="004A2634">
        <w:rPr>
          <w:rFonts w:ascii="MS Mincho" w:eastAsia="MS Mincho" w:hint="eastAsia"/>
        </w:rPr>
        <w:t>①</w:t>
      </w:r>
      <w:r w:rsidR="00372E11" w:rsidRPr="004A2634">
        <w:rPr>
          <w:rFonts w:hint="eastAsia"/>
        </w:rPr>
        <w:t>氣街，在腹齊下，橫骨</w:t>
      </w:r>
      <w:r w:rsidR="00FD5895" w:rsidRPr="00FD5895">
        <w:rPr>
          <w:rFonts w:hint="eastAsia"/>
        </w:rPr>
        <w:t>兩</w:t>
      </w:r>
      <w:r w:rsidR="00372E11" w:rsidRPr="00FD5895">
        <w:rPr>
          <w:rFonts w:hint="eastAsia"/>
        </w:rPr>
        <w:t>端，鼠鼷上同身寸之一寸，動</w:t>
      </w:r>
      <w:r w:rsidR="00F61B92" w:rsidRPr="004A2634">
        <w:rPr>
          <w:rFonts w:hint="eastAsia"/>
        </w:rPr>
        <w:t>脈</w:t>
      </w:r>
      <w:r w:rsidR="00372E11" w:rsidRPr="004A2634">
        <w:rPr>
          <w:rFonts w:hint="eastAsia"/>
        </w:rPr>
        <w:t>應手，足陽</w:t>
      </w:r>
      <w:r w:rsidR="00372E11" w:rsidRPr="00FD5895">
        <w:rPr>
          <w:rFonts w:hint="eastAsia"/>
        </w:rPr>
        <w:t>明</w:t>
      </w:r>
      <w:r w:rsidR="00F61B92" w:rsidRPr="004A2634">
        <w:rPr>
          <w:rFonts w:hint="eastAsia"/>
        </w:rPr>
        <w:t>脈</w:t>
      </w:r>
      <w:r w:rsidR="00372E11" w:rsidRPr="004A2634">
        <w:rPr>
          <w:rFonts w:hint="eastAsia"/>
        </w:rPr>
        <w:t>氣所發，</w:t>
      </w:r>
      <w:r w:rsidR="00FD5895" w:rsidRPr="00FD5895">
        <w:rPr>
          <w:rFonts w:hint="eastAsia"/>
        </w:rPr>
        <w:t>刺</w:t>
      </w:r>
      <w:r w:rsidR="00372E11" w:rsidRPr="004A2634">
        <w:rPr>
          <w:rFonts w:hint="eastAsia"/>
        </w:rPr>
        <w:t>可入同身寸之三分，</w:t>
      </w:r>
      <w:r w:rsidR="00FD5895" w:rsidRPr="00FD5895">
        <w:rPr>
          <w:rFonts w:hint="eastAsia"/>
        </w:rPr>
        <w:t>留</w:t>
      </w:r>
      <w:r w:rsidR="00372E11" w:rsidRPr="00FD5895">
        <w:rPr>
          <w:rFonts w:hint="eastAsia"/>
        </w:rPr>
        <w:t>七呼，</w:t>
      </w:r>
      <w:r w:rsidR="00FD5895" w:rsidRPr="00FD5895">
        <w:rPr>
          <w:rFonts w:hint="eastAsia"/>
        </w:rPr>
        <w:t>若</w:t>
      </w:r>
      <w:r w:rsidR="00372E11" w:rsidRPr="00FD5895">
        <w:rPr>
          <w:rFonts w:hint="eastAsia"/>
        </w:rPr>
        <w:t>灸者，可灸三壯。新校正云：</w:t>
      </w:r>
      <w:r w:rsidR="001D28C8">
        <w:rPr>
          <w:rFonts w:hint="eastAsia"/>
        </w:rPr>
        <w:t>「</w:t>
      </w:r>
      <w:r w:rsidR="00372E11" w:rsidRPr="004A2634">
        <w:rPr>
          <w:rFonts w:hint="eastAsia"/>
        </w:rPr>
        <w:t>按氣街</w:t>
      </w:r>
      <w:r w:rsidR="00FD5895" w:rsidRPr="00FD5895">
        <w:rPr>
          <w:rFonts w:hint="eastAsia"/>
        </w:rPr>
        <w:t>諸</w:t>
      </w:r>
      <w:r w:rsidR="00372E11" w:rsidRPr="00CE4FE6">
        <w:rPr>
          <w:rFonts w:hint="eastAsia"/>
        </w:rPr>
        <w:t>注</w:t>
      </w:r>
      <w:r w:rsidR="008C56F7" w:rsidRPr="004A2634">
        <w:rPr>
          <w:rFonts w:hint="eastAsia"/>
        </w:rPr>
        <w:t>不</w:t>
      </w:r>
      <w:r w:rsidR="00372E11" w:rsidRPr="004A2634">
        <w:rPr>
          <w:rFonts w:hint="eastAsia"/>
        </w:rPr>
        <w:t>同，具前</w:t>
      </w:r>
      <w:r w:rsidR="00E24D87">
        <w:rPr>
          <w:rFonts w:hint="eastAsia"/>
        </w:rPr>
        <w:t>〈</w:t>
      </w:r>
      <w:r w:rsidR="00372E11" w:rsidRPr="004A2634">
        <w:rPr>
          <w:rFonts w:hint="eastAsia"/>
        </w:rPr>
        <w:t>水穴注</w:t>
      </w:r>
      <w:r w:rsidR="00E24D87">
        <w:rPr>
          <w:rFonts w:hint="eastAsia"/>
        </w:rPr>
        <w:t>〉</w:t>
      </w:r>
      <w:r w:rsidR="00372E11" w:rsidRPr="004A2634">
        <w:rPr>
          <w:rFonts w:hint="eastAsia"/>
        </w:rPr>
        <w:t>中，三</w:t>
      </w:r>
      <w:r w:rsidR="00FD5895" w:rsidRPr="001822C1">
        <w:rPr>
          <w:rFonts w:hint="eastAsia"/>
        </w:rPr>
        <w:t>里</w:t>
      </w:r>
      <w:r w:rsidR="00372E11" w:rsidRPr="00CE4FE6">
        <w:rPr>
          <w:rFonts w:hint="eastAsia"/>
        </w:rPr>
        <w:t>在膝下同身寸之三寸，</w:t>
      </w:r>
      <w:r w:rsidR="00E24D87">
        <w:rPr>
          <w:rFonts w:hint="eastAsia"/>
        </w:rPr>
        <w:t></w:t>
      </w:r>
      <w:r w:rsidR="00372E11" w:rsidRPr="004A2634">
        <w:rPr>
          <w:rFonts w:hint="eastAsia"/>
        </w:rPr>
        <w:t>外</w:t>
      </w:r>
      <w:r w:rsidR="00FD5895" w:rsidRPr="00FD5895">
        <w:rPr>
          <w:rFonts w:hint="eastAsia"/>
        </w:rPr>
        <w:t>廉兩</w:t>
      </w:r>
      <w:r w:rsidR="00372E11" w:rsidRPr="00CE4FE6">
        <w:rPr>
          <w:rFonts w:hint="eastAsia"/>
        </w:rPr>
        <w:t>筋肉分間，足陽明</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灸者，可灸三壯。巨虛上</w:t>
      </w:r>
      <w:r w:rsidR="00FD5895" w:rsidRPr="00FD5895">
        <w:rPr>
          <w:rFonts w:hint="eastAsia"/>
        </w:rPr>
        <w:t>廉</w:t>
      </w:r>
      <w:r w:rsidR="00372E11" w:rsidRPr="00CE4FE6">
        <w:rPr>
          <w:rFonts w:hint="eastAsia"/>
        </w:rPr>
        <w:t>，足陽明與大腸合，在三</w:t>
      </w:r>
      <w:r w:rsidR="00FD5895" w:rsidRPr="001822C1">
        <w:rPr>
          <w:rFonts w:hint="eastAsia"/>
        </w:rPr>
        <w:t>里</w:t>
      </w:r>
      <w:r w:rsidR="00372E11" w:rsidRPr="00CE4FE6">
        <w:rPr>
          <w:rFonts w:hint="eastAsia"/>
        </w:rPr>
        <w:t>下同身寸之三寸，足陽明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可入同身寸八分，</w:t>
      </w:r>
      <w:r w:rsidR="00FD5895" w:rsidRPr="00FD5895">
        <w:rPr>
          <w:rFonts w:hint="eastAsia"/>
        </w:rPr>
        <w:t>若</w:t>
      </w:r>
      <w:r w:rsidR="00372E11" w:rsidRPr="00CE4FE6">
        <w:rPr>
          <w:rFonts w:hint="eastAsia"/>
        </w:rPr>
        <w:t>灸者，可灸三壯。巨虛下</w:t>
      </w:r>
      <w:r w:rsidR="00FD5895" w:rsidRPr="00FD5895">
        <w:rPr>
          <w:rFonts w:hint="eastAsia"/>
        </w:rPr>
        <w:t>廉</w:t>
      </w:r>
      <w:r w:rsidR="00372E11" w:rsidRPr="00CE4FE6">
        <w:rPr>
          <w:rFonts w:hint="eastAsia"/>
        </w:rPr>
        <w:t>，足陽明與小腸合，在上</w:t>
      </w:r>
      <w:r w:rsidR="00FD5895" w:rsidRPr="00FD5895">
        <w:rPr>
          <w:rFonts w:hint="eastAsia"/>
        </w:rPr>
        <w:t>廉</w:t>
      </w:r>
      <w:r w:rsidR="00372E11" w:rsidRPr="00CE4FE6">
        <w:rPr>
          <w:rFonts w:hint="eastAsia"/>
        </w:rPr>
        <w:t>下，同身寸之三寸，足陽明</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灸者，可灸三壯也。</w:t>
      </w:r>
      <w:r w:rsidR="00E24D87">
        <w:rPr>
          <w:rFonts w:hint="eastAsia"/>
        </w:rPr>
        <w:t>」</w:t>
      </w:r>
    </w:p>
    <w:p w:rsidR="00D9713B" w:rsidRPr="004A2634" w:rsidRDefault="00D9713B" w:rsidP="00795CCA">
      <w:pPr>
        <w:pStyle w:val="af0"/>
        <w:spacing w:after="120"/>
      </w:pPr>
      <w:r w:rsidRPr="004A2634">
        <w:rPr>
          <w:rFonts w:ascii="MS Mincho" w:eastAsia="MS Mincho" w:hint="eastAsia"/>
        </w:rPr>
        <w:t>②</w:t>
      </w:r>
      <w:r w:rsidR="00372E11" w:rsidRPr="004A2634">
        <w:rPr>
          <w:rFonts w:hint="eastAsia"/>
        </w:rPr>
        <w:t>雲門，在巨骨下，</w:t>
      </w:r>
      <w:r w:rsidR="006F1F59" w:rsidRPr="004A2634">
        <w:rPr>
          <w:rFonts w:hint="eastAsia"/>
        </w:rPr>
        <w:t>胸</w:t>
      </w:r>
      <w:r w:rsidR="00372E11" w:rsidRPr="004A2634">
        <w:rPr>
          <w:rFonts w:hint="eastAsia"/>
        </w:rPr>
        <w:t>中</w:t>
      </w:r>
      <w:r w:rsidR="00FD5895" w:rsidRPr="00FD5895">
        <w:rPr>
          <w:rFonts w:hint="eastAsia"/>
        </w:rPr>
        <w:t>行兩</w:t>
      </w:r>
      <w:r w:rsidR="00372E11" w:rsidRPr="00CE4FE6">
        <w:rPr>
          <w:rFonts w:hint="eastAsia"/>
        </w:rPr>
        <w:t>傍，相去同身寸之</w:t>
      </w:r>
      <w:r w:rsidR="00FD5895" w:rsidRPr="00FD5895">
        <w:rPr>
          <w:rFonts w:hint="eastAsia"/>
        </w:rPr>
        <w:t>六</w:t>
      </w:r>
      <w:r w:rsidR="00372E11" w:rsidRPr="00CE4FE6">
        <w:rPr>
          <w:rFonts w:hint="eastAsia"/>
        </w:rPr>
        <w:t>寸，動</w:t>
      </w:r>
      <w:r w:rsidR="00F61B92" w:rsidRPr="004A2634">
        <w:rPr>
          <w:rFonts w:hint="eastAsia"/>
        </w:rPr>
        <w:t>脈</w:t>
      </w:r>
      <w:r w:rsidR="00372E11" w:rsidRPr="004A2634">
        <w:rPr>
          <w:rFonts w:hint="eastAsia"/>
        </w:rPr>
        <w:t>應手，足太</w:t>
      </w:r>
      <w:r w:rsidR="008C56F7" w:rsidRPr="004A2634">
        <w:rPr>
          <w:rFonts w:hint="eastAsia"/>
        </w:rPr>
        <w:t>陰</w:t>
      </w:r>
      <w:r w:rsidR="00F61B92" w:rsidRPr="004A2634">
        <w:rPr>
          <w:rFonts w:hint="eastAsia"/>
        </w:rPr>
        <w:t>脈</w:t>
      </w:r>
      <w:r w:rsidR="00372E11" w:rsidRPr="004A2634">
        <w:rPr>
          <w:rFonts w:hint="eastAsia"/>
        </w:rPr>
        <w:t>氣所發，新校正云：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同</w:t>
      </w:r>
      <w:r w:rsidR="00E24D87">
        <w:rPr>
          <w:rFonts w:hint="eastAsia"/>
        </w:rPr>
        <w:t>〈</w:t>
      </w:r>
      <w:r w:rsidR="00372E11" w:rsidRPr="004A2634">
        <w:rPr>
          <w:rFonts w:hint="eastAsia"/>
        </w:rPr>
        <w:t>氣穴注</w:t>
      </w:r>
      <w:r w:rsidR="00E24D87">
        <w:rPr>
          <w:rFonts w:hint="eastAsia"/>
        </w:rPr>
        <w:t>〉</w:t>
      </w:r>
      <w:r w:rsidR="00372E11" w:rsidRPr="004A2634">
        <w:rPr>
          <w:rFonts w:hint="eastAsia"/>
        </w:rPr>
        <w:t>作</w:t>
      </w:r>
      <w:r w:rsidR="00FB163C">
        <w:rPr>
          <w:rFonts w:hint="eastAsia"/>
        </w:rPr>
        <w:t>『</w:t>
      </w:r>
      <w:r w:rsidRPr="004A2634">
        <w:rPr>
          <w:rFonts w:hint="eastAsia"/>
        </w:rPr>
        <w:t>手太陰</w:t>
      </w:r>
      <w:r w:rsidR="00FB163C">
        <w:rPr>
          <w:rFonts w:hint="eastAsia"/>
        </w:rPr>
        <w:t>』</w:t>
      </w:r>
      <w:r w:rsidRPr="004A2634">
        <w:rPr>
          <w:rFonts w:hint="eastAsia"/>
        </w:rPr>
        <w:t>，</w:t>
      </w:r>
      <w:r w:rsidR="00E24D87">
        <w:rPr>
          <w:rFonts w:hint="eastAsia"/>
        </w:rPr>
        <w:t>〈</w:t>
      </w:r>
      <w:r w:rsidR="00FD5895" w:rsidRPr="00FD5895">
        <w:rPr>
          <w:rFonts w:hint="eastAsia"/>
        </w:rPr>
        <w:t>刺</w:t>
      </w:r>
      <w:r w:rsidR="00372E11" w:rsidRPr="00CE4FE6">
        <w:rPr>
          <w:rFonts w:hint="eastAsia"/>
        </w:rPr>
        <w:t>熱注</w:t>
      </w:r>
      <w:r w:rsidR="00E24D87">
        <w:rPr>
          <w:rFonts w:hint="eastAsia"/>
        </w:rPr>
        <w:t>〉</w:t>
      </w:r>
      <w:r w:rsidR="00372E11" w:rsidRPr="00CE4FE6">
        <w:rPr>
          <w:rFonts w:hint="eastAsia"/>
        </w:rPr>
        <w:t>亦作</w:t>
      </w:r>
      <w:r w:rsidR="00FB163C">
        <w:rPr>
          <w:rFonts w:hint="eastAsia"/>
        </w:rPr>
        <w:t>『</w:t>
      </w:r>
      <w:r w:rsidRPr="004A2634">
        <w:rPr>
          <w:rFonts w:hint="eastAsia"/>
        </w:rPr>
        <w:t>手太陰</w:t>
      </w:r>
      <w:r w:rsidR="00FB163C">
        <w:rPr>
          <w:rFonts w:hint="eastAsia"/>
        </w:rPr>
        <w:t>』</w:t>
      </w:r>
      <w:r w:rsidR="00372E11" w:rsidRPr="004A2634">
        <w:rPr>
          <w:rFonts w:hint="eastAsia"/>
        </w:rPr>
        <w:t>，舉臂取之，</w:t>
      </w:r>
      <w:r w:rsidR="00FD5895" w:rsidRPr="00FD5895">
        <w:rPr>
          <w:rFonts w:hint="eastAsia"/>
        </w:rPr>
        <w:t>刺</w:t>
      </w:r>
      <w:r w:rsidR="00372E11" w:rsidRPr="00CE4FE6">
        <w:rPr>
          <w:rFonts w:hint="eastAsia"/>
        </w:rPr>
        <w:t>可入同身寸之七分，</w:t>
      </w:r>
      <w:r w:rsidR="00FD5895" w:rsidRPr="00FD5895">
        <w:rPr>
          <w:rFonts w:hint="eastAsia"/>
        </w:rPr>
        <w:t>若</w:t>
      </w:r>
      <w:r w:rsidR="00372E11" w:rsidRPr="00CE4FE6">
        <w:rPr>
          <w:rFonts w:hint="eastAsia"/>
        </w:rPr>
        <w:t>灸者，可灸五壯。驗今</w:t>
      </w:r>
      <w:r w:rsidR="00076F05" w:rsidRPr="004A2634">
        <w:rPr>
          <w:rFonts w:hint="eastAsia"/>
        </w:rPr>
        <w:t>《中誥孔穴圖經》</w:t>
      </w:r>
      <w:r w:rsidR="00372E11" w:rsidRPr="004A2634">
        <w:rPr>
          <w:rFonts w:hint="eastAsia"/>
        </w:rPr>
        <w:t>，無</w:t>
      </w:r>
      <w:r w:rsidR="00E24D87">
        <w:rPr>
          <w:rFonts w:hint="eastAsia"/>
        </w:rPr>
        <w:t>髃</w:t>
      </w:r>
      <w:r w:rsidR="00372E11" w:rsidRPr="004A2634">
        <w:rPr>
          <w:rFonts w:hint="eastAsia"/>
        </w:rPr>
        <w:t>骨穴，有肩</w:t>
      </w:r>
      <w:r w:rsidR="00E24D87">
        <w:rPr>
          <w:rFonts w:hint="eastAsia"/>
        </w:rPr>
        <w:t>髃</w:t>
      </w:r>
      <w:r w:rsidR="00372E11" w:rsidRPr="004A2634">
        <w:rPr>
          <w:rFonts w:hint="eastAsia"/>
        </w:rPr>
        <w:t>穴，穴在肩端</w:t>
      </w:r>
      <w:r w:rsidR="00FD5895" w:rsidRPr="00FD5895">
        <w:rPr>
          <w:rFonts w:hint="eastAsia"/>
        </w:rPr>
        <w:t>兩</w:t>
      </w:r>
      <w:r w:rsidR="00372E11" w:rsidRPr="00CE4FE6">
        <w:rPr>
          <w:rFonts w:hint="eastAsia"/>
        </w:rPr>
        <w:t>骨間，手陽明蹻</w:t>
      </w:r>
      <w:r w:rsidR="00F61B92" w:rsidRPr="004A2634">
        <w:rPr>
          <w:rFonts w:hint="eastAsia"/>
        </w:rPr>
        <w:t>脈</w:t>
      </w:r>
      <w:r w:rsidR="00372E11" w:rsidRPr="004A2634">
        <w:rPr>
          <w:rFonts w:hint="eastAsia"/>
        </w:rPr>
        <w:t>之會，</w:t>
      </w:r>
      <w:r w:rsidR="00FD5895" w:rsidRPr="00FD5895">
        <w:rPr>
          <w:rFonts w:hint="eastAsia"/>
        </w:rPr>
        <w:t>刺</w:t>
      </w:r>
      <w:r w:rsidR="00372E11" w:rsidRPr="00CE4FE6">
        <w:rPr>
          <w:rFonts w:hint="eastAsia"/>
        </w:rPr>
        <w:t>可入同身寸之</w:t>
      </w:r>
      <w:r w:rsidR="00FD5895" w:rsidRPr="00FD5895">
        <w:rPr>
          <w:rFonts w:hint="eastAsia"/>
        </w:rPr>
        <w:t>六</w:t>
      </w:r>
      <w:r w:rsidR="00372E11" w:rsidRPr="00CE4FE6">
        <w:rPr>
          <w:rFonts w:hint="eastAsia"/>
        </w:rPr>
        <w:t>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灸者，可灸三壯。委中，在足膝後屈處，膕中央約文中動</w:t>
      </w:r>
      <w:r w:rsidR="00F61B92" w:rsidRPr="004A2634">
        <w:rPr>
          <w:rFonts w:hint="eastAsia"/>
        </w:rPr>
        <w:t>脈</w:t>
      </w:r>
      <w:r w:rsidR="00372E11" w:rsidRPr="004A2634">
        <w:rPr>
          <w:rFonts w:hint="eastAsia"/>
        </w:rPr>
        <w:t>，足太陽</w:t>
      </w:r>
      <w:r w:rsidR="00F61B92" w:rsidRPr="004A2634">
        <w:rPr>
          <w:rFonts w:hint="eastAsia"/>
        </w:rPr>
        <w:t>脈</w:t>
      </w:r>
      <w:r w:rsidR="00372E11" w:rsidRPr="004A2634">
        <w:rPr>
          <w:rFonts w:hint="eastAsia"/>
        </w:rPr>
        <w:t>之所入也，</w:t>
      </w:r>
      <w:r w:rsidR="00FD5895" w:rsidRPr="00FD5895">
        <w:rPr>
          <w:rFonts w:hint="eastAsia"/>
        </w:rPr>
        <w:t>刺</w:t>
      </w:r>
      <w:r w:rsidR="00372E11" w:rsidRPr="00CE4FE6">
        <w:rPr>
          <w:rFonts w:hint="eastAsia"/>
        </w:rPr>
        <w:t>可入同身寸之五分，</w:t>
      </w:r>
      <w:r w:rsidR="00FD5895" w:rsidRPr="00FD5895">
        <w:rPr>
          <w:rFonts w:hint="eastAsia"/>
        </w:rPr>
        <w:t>留</w:t>
      </w:r>
      <w:r w:rsidR="00372E11" w:rsidRPr="00CE4FE6">
        <w:rPr>
          <w:rFonts w:hint="eastAsia"/>
        </w:rPr>
        <w:t>七呼，</w:t>
      </w:r>
      <w:r w:rsidR="00FD5895" w:rsidRPr="00FD5895">
        <w:rPr>
          <w:rFonts w:hint="eastAsia"/>
        </w:rPr>
        <w:t>若</w:t>
      </w:r>
      <w:r w:rsidR="00372E11" w:rsidRPr="00CE4FE6">
        <w:rPr>
          <w:rFonts w:hint="eastAsia"/>
        </w:rPr>
        <w:t>灸者，可灸三壯。按今</w:t>
      </w:r>
      <w:r w:rsidR="00076F05" w:rsidRPr="004A2634">
        <w:rPr>
          <w:rFonts w:hint="eastAsia"/>
        </w:rPr>
        <w:t>《中誥孔穴圖經》</w:t>
      </w:r>
      <w:r w:rsidR="00372E11" w:rsidRPr="004A2634">
        <w:rPr>
          <w:rFonts w:hint="eastAsia"/>
        </w:rPr>
        <w:t>云</w:t>
      </w:r>
      <w:r w:rsidRPr="004A2634">
        <w:rPr>
          <w:rFonts w:hint="eastAsia"/>
        </w:rPr>
        <w:t>：</w:t>
      </w:r>
      <w:r w:rsidR="00E24D87">
        <w:rPr>
          <w:rFonts w:hint="eastAsia"/>
        </w:rPr>
        <w:t>「</w:t>
      </w:r>
      <w:r w:rsidR="00372E11" w:rsidRPr="004A2634">
        <w:rPr>
          <w:rFonts w:hint="eastAsia"/>
        </w:rPr>
        <w:t>腰俞穴</w:t>
      </w:r>
      <w:r w:rsidR="00E24D87">
        <w:rPr>
          <w:rFonts w:hint="eastAsia"/>
        </w:rPr>
        <w:t>，</w:t>
      </w:r>
      <w:r w:rsidR="00372E11" w:rsidRPr="004A2634">
        <w:rPr>
          <w:rFonts w:hint="eastAsia"/>
        </w:rPr>
        <w:t>一</w:t>
      </w:r>
      <w:r w:rsidRPr="004A2634">
        <w:rPr>
          <w:rFonts w:hint="eastAsia"/>
        </w:rPr>
        <w:t>名</w:t>
      </w:r>
      <w:r w:rsidR="00372E11" w:rsidRPr="004A2634">
        <w:rPr>
          <w:rFonts w:hint="eastAsia"/>
        </w:rPr>
        <w:t>髓空</w:t>
      </w:r>
      <w:r w:rsidRPr="004A2634">
        <w:rPr>
          <w:rFonts w:hint="eastAsia"/>
        </w:rPr>
        <w:t>。</w:t>
      </w:r>
      <w:r w:rsidR="00372E11" w:rsidRPr="004A2634">
        <w:rPr>
          <w:rFonts w:hint="eastAsia"/>
        </w:rPr>
        <w:t>在脊中第二十一椎節下，主汗</w:t>
      </w:r>
      <w:r w:rsidR="008C56F7" w:rsidRPr="004A2634">
        <w:rPr>
          <w:rFonts w:hint="eastAsia"/>
        </w:rPr>
        <w:t>不</w:t>
      </w:r>
      <w:r w:rsidR="00372E11" w:rsidRPr="004A2634">
        <w:rPr>
          <w:rFonts w:hint="eastAsia"/>
        </w:rPr>
        <w:t>出，足清</w:t>
      </w:r>
      <w:r w:rsidR="008C56F7" w:rsidRPr="004A2634">
        <w:rPr>
          <w:rFonts w:hint="eastAsia"/>
        </w:rPr>
        <w:t>不</w:t>
      </w:r>
      <w:r w:rsidR="00372E11" w:rsidRPr="004A2634">
        <w:rPr>
          <w:rFonts w:hint="eastAsia"/>
        </w:rPr>
        <w:t>仁，督</w:t>
      </w:r>
      <w:r w:rsidR="00F61B92" w:rsidRPr="004A2634">
        <w:rPr>
          <w:rFonts w:hint="eastAsia"/>
        </w:rPr>
        <w:t>脈</w:t>
      </w:r>
      <w:r w:rsidR="00372E11" w:rsidRPr="004A2634">
        <w:rPr>
          <w:rFonts w:hint="eastAsia"/>
        </w:rPr>
        <w:t>氣所發也，</w:t>
      </w:r>
      <w:r w:rsidR="00FD5895" w:rsidRPr="00FD5895">
        <w:rPr>
          <w:rFonts w:hint="eastAsia"/>
        </w:rPr>
        <w:t>刺</w:t>
      </w:r>
      <w:r w:rsidR="00372E11" w:rsidRPr="00CE4FE6">
        <w:rPr>
          <w:rFonts w:hint="eastAsia"/>
        </w:rPr>
        <w:t>可入同身寸之二寸，</w:t>
      </w:r>
      <w:r w:rsidR="00FD5895" w:rsidRPr="00FD5895">
        <w:rPr>
          <w:rFonts w:hint="eastAsia"/>
        </w:rPr>
        <w:t>留</w:t>
      </w:r>
      <w:r w:rsidR="00372E11" w:rsidRPr="00CE4FE6">
        <w:rPr>
          <w:rFonts w:hint="eastAsia"/>
        </w:rPr>
        <w:t>七呼，</w:t>
      </w:r>
      <w:r w:rsidR="00FD5895" w:rsidRPr="00FD5895">
        <w:rPr>
          <w:rFonts w:hint="eastAsia"/>
        </w:rPr>
        <w:lastRenderedPageBreak/>
        <w:t>若</w:t>
      </w:r>
      <w:r w:rsidR="00372E11" w:rsidRPr="00CE4FE6">
        <w:rPr>
          <w:rFonts w:hint="eastAsia"/>
        </w:rPr>
        <w:t>灸者，可灸三壯。</w:t>
      </w:r>
      <w:r w:rsidR="00E24D87">
        <w:rPr>
          <w:rFonts w:hint="eastAsia"/>
        </w:rPr>
        <w:t>」</w:t>
      </w:r>
      <w:r w:rsidR="00372E11" w:rsidRPr="00CE4FE6">
        <w:rPr>
          <w:rFonts w:hint="eastAsia"/>
        </w:rPr>
        <w:t>新校正云：</w:t>
      </w:r>
      <w:r w:rsidR="001D28C8">
        <w:rPr>
          <w:rFonts w:hint="eastAsia"/>
        </w:rPr>
        <w:t>「</w:t>
      </w:r>
      <w:r w:rsidR="00372E11" w:rsidRPr="004A2634">
        <w:rPr>
          <w:rFonts w:hint="eastAsia"/>
        </w:rPr>
        <w:t>詳腰俞</w:t>
      </w:r>
      <w:r w:rsidR="00FD5895" w:rsidRPr="00FD5895">
        <w:rPr>
          <w:rFonts w:hint="eastAsia"/>
        </w:rPr>
        <w:t>刺</w:t>
      </w:r>
      <w:r w:rsidR="00372E11" w:rsidRPr="00CE4FE6">
        <w:rPr>
          <w:rFonts w:hint="eastAsia"/>
        </w:rPr>
        <w:t>入二寸，當作二分，以具前</w:t>
      </w:r>
      <w:r w:rsidR="00E24D87">
        <w:rPr>
          <w:rFonts w:hint="eastAsia"/>
        </w:rPr>
        <w:t>〈</w:t>
      </w:r>
      <w:r w:rsidR="00372E11" w:rsidRPr="00CE4FE6">
        <w:rPr>
          <w:rFonts w:hint="eastAsia"/>
        </w:rPr>
        <w:t>水穴注</w:t>
      </w:r>
      <w:r w:rsidR="00E24D87">
        <w:rPr>
          <w:rFonts w:hint="eastAsia"/>
        </w:rPr>
        <w:t>〉</w:t>
      </w:r>
      <w:r w:rsidR="00372E11" w:rsidRPr="00CE4FE6">
        <w:rPr>
          <w:rFonts w:hint="eastAsia"/>
        </w:rPr>
        <w:t>中。</w:t>
      </w:r>
      <w:r w:rsidR="001D28C8">
        <w:rPr>
          <w:rFonts w:hint="eastAsia"/>
        </w:rPr>
        <w:t>」</w:t>
      </w:r>
    </w:p>
    <w:p w:rsidR="00D9713B" w:rsidRPr="00C8078E" w:rsidRDefault="00D9713B" w:rsidP="00795CCA">
      <w:pPr>
        <w:pStyle w:val="af0"/>
        <w:spacing w:after="120"/>
      </w:pPr>
      <w:r w:rsidRPr="004A2634">
        <w:rPr>
          <w:rFonts w:ascii="MS Mincho" w:eastAsia="MS Mincho" w:hint="eastAsia"/>
        </w:rPr>
        <w:t>③</w:t>
      </w:r>
      <w:r w:rsidR="00372E11" w:rsidRPr="004A2634">
        <w:rPr>
          <w:rFonts w:hint="eastAsia"/>
        </w:rPr>
        <w:t>俞傍五者，謂魄</w:t>
      </w:r>
      <w:r w:rsidR="00CC55F3" w:rsidRPr="004A2634">
        <w:rPr>
          <w:rFonts w:hint="eastAsia"/>
        </w:rPr>
        <w:t>戶</w:t>
      </w:r>
      <w:r w:rsidR="00372E11" w:rsidRPr="004A2634">
        <w:rPr>
          <w:rFonts w:hint="eastAsia"/>
        </w:rPr>
        <w:t>、</w:t>
      </w:r>
      <w:r w:rsidR="00FD5895">
        <w:rPr>
          <w:rFonts w:hint="eastAsia"/>
        </w:rPr>
        <w:t>神</w:t>
      </w:r>
      <w:r w:rsidR="00372E11" w:rsidRPr="004A2634">
        <w:rPr>
          <w:rFonts w:hint="eastAsia"/>
        </w:rPr>
        <w:t>堂、魂門、意舍、志室，五穴俠脊</w:t>
      </w:r>
      <w:r w:rsidR="00FD5895">
        <w:rPr>
          <w:rFonts w:hint="eastAsia"/>
        </w:rPr>
        <w:t>兩</w:t>
      </w:r>
      <w:r w:rsidR="00372E11" w:rsidRPr="004A2634">
        <w:rPr>
          <w:rFonts w:hint="eastAsia"/>
        </w:rPr>
        <w:t>傍，各相去同身寸之三寸，並足太陽</w:t>
      </w:r>
      <w:r w:rsidR="00F61B92" w:rsidRPr="004A2634">
        <w:rPr>
          <w:rFonts w:hint="eastAsia"/>
        </w:rPr>
        <w:t>脈</w:t>
      </w:r>
      <w:r w:rsidR="00372E11" w:rsidRPr="004A2634">
        <w:rPr>
          <w:rFonts w:hint="eastAsia"/>
        </w:rPr>
        <w:t>氣所發也。魄</w:t>
      </w:r>
      <w:r w:rsidR="00CC55F3" w:rsidRPr="004A2634">
        <w:rPr>
          <w:rFonts w:hint="eastAsia"/>
        </w:rPr>
        <w:t>戶</w:t>
      </w:r>
      <w:r w:rsidR="00372E11" w:rsidRPr="004A2634">
        <w:rPr>
          <w:rFonts w:hint="eastAsia"/>
        </w:rPr>
        <w:t>，在第三椎下</w:t>
      </w:r>
      <w:r w:rsidR="00FD5895">
        <w:rPr>
          <w:rFonts w:hint="eastAsia"/>
        </w:rPr>
        <w:t>兩</w:t>
      </w:r>
      <w:r w:rsidR="00372E11" w:rsidRPr="004A2634">
        <w:rPr>
          <w:rFonts w:hint="eastAsia"/>
        </w:rPr>
        <w:t>傍，正坐取之，</w:t>
      </w:r>
      <w:r w:rsidR="00FD5895">
        <w:rPr>
          <w:rFonts w:hint="eastAsia"/>
        </w:rPr>
        <w:t>刺</w:t>
      </w:r>
      <w:r w:rsidR="00372E11" w:rsidRPr="004A2634">
        <w:rPr>
          <w:rFonts w:hint="eastAsia"/>
        </w:rPr>
        <w:t>可入同身寸之五分，</w:t>
      </w:r>
      <w:r w:rsidR="00FD5895">
        <w:rPr>
          <w:rFonts w:hint="eastAsia"/>
        </w:rPr>
        <w:t>若</w:t>
      </w:r>
      <w:r w:rsidR="00372E11" w:rsidRPr="004A2634">
        <w:rPr>
          <w:rFonts w:hint="eastAsia"/>
        </w:rPr>
        <w:t>灸者，可灸五壯。</w:t>
      </w:r>
      <w:r w:rsidR="00FD5895">
        <w:rPr>
          <w:rFonts w:hint="eastAsia"/>
        </w:rPr>
        <w:t>神</w:t>
      </w:r>
      <w:r w:rsidR="00372E11" w:rsidRPr="004A2634">
        <w:rPr>
          <w:rFonts w:hint="eastAsia"/>
        </w:rPr>
        <w:t>堂，在第五椎下</w:t>
      </w:r>
      <w:r w:rsidR="00FD5895">
        <w:rPr>
          <w:rFonts w:hint="eastAsia"/>
        </w:rPr>
        <w:t>兩</w:t>
      </w:r>
      <w:r w:rsidR="00372E11" w:rsidRPr="004A2634">
        <w:rPr>
          <w:rFonts w:hint="eastAsia"/>
        </w:rPr>
        <w:t>傍，</w:t>
      </w:r>
      <w:r w:rsidR="00FD5895">
        <w:rPr>
          <w:rFonts w:hint="eastAsia"/>
        </w:rPr>
        <w:t>刺</w:t>
      </w:r>
      <w:r w:rsidR="00372E11" w:rsidRPr="004A2634">
        <w:rPr>
          <w:rFonts w:hint="eastAsia"/>
        </w:rPr>
        <w:t>可入同身寸之三分，</w:t>
      </w:r>
      <w:r w:rsidR="00FD5895">
        <w:rPr>
          <w:rFonts w:hint="eastAsia"/>
        </w:rPr>
        <w:t>若</w:t>
      </w:r>
      <w:r w:rsidR="00372E11" w:rsidRPr="004A2634">
        <w:rPr>
          <w:rFonts w:hint="eastAsia"/>
        </w:rPr>
        <w:t>灸者，可灸五壯。魂門，在第九椎下</w:t>
      </w:r>
      <w:r w:rsidR="00FD5895">
        <w:rPr>
          <w:rFonts w:hint="eastAsia"/>
        </w:rPr>
        <w:t>兩</w:t>
      </w:r>
      <w:r w:rsidR="00372E11" w:rsidRPr="004A2634">
        <w:rPr>
          <w:rFonts w:hint="eastAsia"/>
        </w:rPr>
        <w:t>傍，正坐取之，</w:t>
      </w:r>
      <w:r w:rsidR="00FD5895">
        <w:rPr>
          <w:rFonts w:hint="eastAsia"/>
        </w:rPr>
        <w:t>刺</w:t>
      </w:r>
      <w:r w:rsidR="00372E11" w:rsidRPr="004A2634">
        <w:rPr>
          <w:rFonts w:hint="eastAsia"/>
        </w:rPr>
        <w:t>可入同身寸之五分，</w:t>
      </w:r>
      <w:r w:rsidR="00FD5895">
        <w:rPr>
          <w:rFonts w:hint="eastAsia"/>
        </w:rPr>
        <w:t>若</w:t>
      </w:r>
      <w:r w:rsidR="00372E11" w:rsidRPr="004A2634">
        <w:rPr>
          <w:rFonts w:hint="eastAsia"/>
        </w:rPr>
        <w:t>灸者，可灸三壯。意舍，在第十一椎下</w:t>
      </w:r>
      <w:r w:rsidR="00FD5895">
        <w:rPr>
          <w:rFonts w:hint="eastAsia"/>
        </w:rPr>
        <w:t>兩</w:t>
      </w:r>
      <w:r w:rsidR="00372E11" w:rsidRPr="004A2634">
        <w:rPr>
          <w:rFonts w:hint="eastAsia"/>
        </w:rPr>
        <w:t>傍，正坐取之，</w:t>
      </w:r>
      <w:r w:rsidR="00FD5895">
        <w:rPr>
          <w:rFonts w:hint="eastAsia"/>
        </w:rPr>
        <w:t>刺</w:t>
      </w:r>
      <w:r w:rsidR="00372E11" w:rsidRPr="004A2634">
        <w:rPr>
          <w:rFonts w:hint="eastAsia"/>
        </w:rPr>
        <w:t>可入同身寸之五分，</w:t>
      </w:r>
      <w:r w:rsidR="00FD5895">
        <w:rPr>
          <w:rFonts w:hint="eastAsia"/>
        </w:rPr>
        <w:t>若</w:t>
      </w:r>
      <w:r w:rsidR="00372E11" w:rsidRPr="004A2634">
        <w:rPr>
          <w:rFonts w:hint="eastAsia"/>
        </w:rPr>
        <w:t>灸者，可灸三壯。志室，在第十四椎下</w:t>
      </w:r>
      <w:r w:rsidR="00FD5895">
        <w:rPr>
          <w:rFonts w:hint="eastAsia"/>
        </w:rPr>
        <w:t>兩</w:t>
      </w:r>
      <w:r w:rsidR="00372E11" w:rsidRPr="004A2634">
        <w:rPr>
          <w:rFonts w:hint="eastAsia"/>
        </w:rPr>
        <w:t>傍，正坐取之，</w:t>
      </w:r>
      <w:r w:rsidR="00FD5895">
        <w:rPr>
          <w:rFonts w:hint="eastAsia"/>
        </w:rPr>
        <w:t>刺</w:t>
      </w:r>
      <w:r w:rsidR="00372E11" w:rsidRPr="004A2634">
        <w:rPr>
          <w:rFonts w:hint="eastAsia"/>
        </w:rPr>
        <w:t>可入同身寸之五分，</w:t>
      </w:r>
      <w:r w:rsidR="00FD5895">
        <w:rPr>
          <w:rFonts w:hint="eastAsia"/>
        </w:rPr>
        <w:t>若</w:t>
      </w:r>
      <w:r w:rsidR="00372E11" w:rsidRPr="004A2634">
        <w:rPr>
          <w:rFonts w:hint="eastAsia"/>
        </w:rPr>
        <w:t>灸者，可灸五壯也。</w:t>
      </w:r>
    </w:p>
    <w:p w:rsidR="00D9713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人傷於寒而傳</w:t>
      </w:r>
      <w:r w:rsidR="00C5408A" w:rsidRPr="004A2634">
        <w:rPr>
          <w:rFonts w:hint="eastAsia"/>
        </w:rPr>
        <w:t>為</w:t>
      </w:r>
      <w:r w:rsidRPr="004A2634">
        <w:rPr>
          <w:rFonts w:hint="eastAsia"/>
        </w:rPr>
        <w:t>熱，何也？</w:t>
      </w:r>
      <w:r w:rsidR="001D28C8">
        <w:rPr>
          <w:rFonts w:hint="eastAsia"/>
        </w:rPr>
        <w:t>」</w:t>
      </w:r>
    </w:p>
    <w:p w:rsidR="00D9713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夫寒盛則生熱也</w:t>
      </w:r>
      <w:r w:rsidR="00D9713B" w:rsidRPr="00FD5895">
        <w:rPr>
          <w:rStyle w:val="af1"/>
          <w:rFonts w:ascii="MS Mincho" w:eastAsia="MS Mincho" w:hint="eastAsia"/>
        </w:rPr>
        <w:t>①</w:t>
      </w:r>
      <w:r w:rsidRPr="004A2634">
        <w:rPr>
          <w:rFonts w:hint="eastAsia"/>
        </w:rPr>
        <w:t>。</w:t>
      </w:r>
      <w:r w:rsidR="001D28C8">
        <w:rPr>
          <w:rFonts w:hint="eastAsia"/>
        </w:rPr>
        <w:t>」</w:t>
      </w:r>
    </w:p>
    <w:p w:rsidR="00372E11" w:rsidRPr="004A2634" w:rsidRDefault="00D9713B" w:rsidP="00795CCA">
      <w:pPr>
        <w:pStyle w:val="af0"/>
        <w:spacing w:after="120"/>
      </w:pPr>
      <w:r w:rsidRPr="004A2634">
        <w:rPr>
          <w:rFonts w:ascii="MS Mincho" w:eastAsia="MS Mincho" w:hint="eastAsia"/>
        </w:rPr>
        <w:t>①</w:t>
      </w:r>
      <w:r w:rsidR="00372E11" w:rsidRPr="004A2634">
        <w:rPr>
          <w:rFonts w:hint="eastAsia"/>
        </w:rPr>
        <w:t>寒氣外凝，陽氣</w:t>
      </w:r>
      <w:r w:rsidR="008C56F7" w:rsidRPr="004A2634">
        <w:rPr>
          <w:rFonts w:hint="eastAsia"/>
        </w:rPr>
        <w:t>內</w:t>
      </w:r>
      <w:r w:rsidR="00372E11" w:rsidRPr="004A2634">
        <w:rPr>
          <w:rFonts w:hint="eastAsia"/>
        </w:rPr>
        <w:t>鬱，腠</w:t>
      </w:r>
      <w:r w:rsidR="00FD5895" w:rsidRPr="00FD5895">
        <w:rPr>
          <w:rFonts w:hint="eastAsia"/>
        </w:rPr>
        <w:t>理</w:t>
      </w:r>
      <w:r w:rsidR="00372E11" w:rsidRPr="00CE4FE6">
        <w:rPr>
          <w:rFonts w:hint="eastAsia"/>
        </w:rPr>
        <w:t>堅緻，元府閉封，緻則氣</w:t>
      </w:r>
      <w:r w:rsidR="008C56F7" w:rsidRPr="004A2634">
        <w:rPr>
          <w:rFonts w:hint="eastAsia"/>
        </w:rPr>
        <w:t>不</w:t>
      </w:r>
      <w:r w:rsidR="00372E11" w:rsidRPr="004A2634">
        <w:rPr>
          <w:rFonts w:hint="eastAsia"/>
        </w:rPr>
        <w:t>宣通，封則濕氣</w:t>
      </w:r>
      <w:r w:rsidR="008C56F7" w:rsidRPr="004A2634">
        <w:rPr>
          <w:rFonts w:hint="eastAsia"/>
        </w:rPr>
        <w:t>內</w:t>
      </w:r>
      <w:r w:rsidR="00372E11" w:rsidRPr="004A2634">
        <w:rPr>
          <w:rFonts w:hint="eastAsia"/>
        </w:rPr>
        <w:t>結，中外相薄，寒盛熱生，故人傷於寒，轉而</w:t>
      </w:r>
      <w:r w:rsidR="00C5408A" w:rsidRPr="004A2634">
        <w:rPr>
          <w:rFonts w:hint="eastAsia"/>
        </w:rPr>
        <w:t>為</w:t>
      </w:r>
      <w:r w:rsidR="00372E11" w:rsidRPr="004A2634">
        <w:rPr>
          <w:rFonts w:hint="eastAsia"/>
        </w:rPr>
        <w:t>熱，汗之而愈，則外凝</w:t>
      </w:r>
      <w:r w:rsidR="008C56F7" w:rsidRPr="004A2634">
        <w:rPr>
          <w:rFonts w:hint="eastAsia"/>
        </w:rPr>
        <w:t>內</w:t>
      </w:r>
      <w:r w:rsidR="00372E11" w:rsidRPr="004A2634">
        <w:rPr>
          <w:rFonts w:hint="eastAsia"/>
        </w:rPr>
        <w:t>鬱之</w:t>
      </w:r>
      <w:r w:rsidR="00FD5895" w:rsidRPr="00FD5895">
        <w:rPr>
          <w:rFonts w:hint="eastAsia"/>
        </w:rPr>
        <w:t>理</w:t>
      </w:r>
      <w:r w:rsidR="00372E11" w:rsidRPr="00CE4FE6">
        <w:rPr>
          <w:rFonts w:hint="eastAsia"/>
        </w:rPr>
        <w:t>可知，斯乃新病</w:t>
      </w:r>
      <w:r w:rsidR="00FD5895">
        <w:rPr>
          <w:rFonts w:hint="eastAsia"/>
        </w:rPr>
        <w:t>數</w:t>
      </w:r>
      <w:r w:rsidR="00372E11" w:rsidRPr="00CE4FE6">
        <w:rPr>
          <w:rFonts w:hint="eastAsia"/>
        </w:rPr>
        <w:t>日者也。</w:t>
      </w:r>
    </w:p>
    <w:p w:rsidR="00E24D87" w:rsidRDefault="00E24D87">
      <w:pPr>
        <w:widowControl/>
        <w:rPr>
          <w:rFonts w:ascii="華康隸書體W5" w:eastAsia="全字庫正楷體"/>
          <w:b/>
          <w:kern w:val="0"/>
          <w:sz w:val="32"/>
          <w:szCs w:val="32"/>
        </w:rPr>
      </w:pPr>
      <w:r>
        <w:br w:type="page"/>
      </w:r>
    </w:p>
    <w:p w:rsidR="00630B36" w:rsidRDefault="009B116C" w:rsidP="00080C74">
      <w:pPr>
        <w:pStyle w:val="ad"/>
      </w:pPr>
      <w:bookmarkStart w:id="81" w:name="_Toc362294019"/>
      <w:r>
        <w:rPr>
          <w:rFonts w:hint="eastAsia"/>
        </w:rPr>
        <w:lastRenderedPageBreak/>
        <w:t>【</w:t>
      </w:r>
      <w:r w:rsidR="00630B36" w:rsidRPr="00630B36">
        <w:rPr>
          <w:rFonts w:hint="eastAsia"/>
        </w:rPr>
        <w:t>重廣</w:t>
      </w:r>
      <w:r w:rsidR="00630B36">
        <w:rPr>
          <w:rFonts w:hint="eastAsia"/>
        </w:rPr>
        <w:t>補</w:t>
      </w:r>
      <w:r w:rsidR="00630B36" w:rsidRPr="00630B36">
        <w:rPr>
          <w:rFonts w:hint="eastAsia"/>
        </w:rPr>
        <w:t>注</w:t>
      </w:r>
      <w:r w:rsidR="00630B36">
        <w:rPr>
          <w:rFonts w:hint="eastAsia"/>
        </w:rPr>
        <w:t>黃</w:t>
      </w:r>
      <w:r w:rsidR="00630B36" w:rsidRPr="00630B36">
        <w:rPr>
          <w:rFonts w:hint="eastAsia"/>
        </w:rPr>
        <w:t>帝</w:t>
      </w:r>
      <w:r w:rsidR="00630B36">
        <w:rPr>
          <w:rFonts w:hint="eastAsia"/>
        </w:rPr>
        <w:t>內</w:t>
      </w:r>
      <w:r w:rsidR="00630B36" w:rsidRPr="00630B36">
        <w:rPr>
          <w:rFonts w:hint="eastAsia"/>
        </w:rPr>
        <w:t>經素問卷第十七</w:t>
      </w:r>
      <w:r>
        <w:rPr>
          <w:rFonts w:hint="eastAsia"/>
        </w:rPr>
        <w:t>】</w:t>
      </w:r>
      <w:bookmarkEnd w:id="81"/>
    </w:p>
    <w:p w:rsidR="00630B36" w:rsidRDefault="00630B36" w:rsidP="00080C74">
      <w:pPr>
        <w:pStyle w:val="ae"/>
        <w:spacing w:before="120" w:after="120"/>
        <w:ind w:firstLine="640"/>
      </w:pPr>
      <w:r w:rsidRPr="008E2AE2">
        <w:rPr>
          <w:rFonts w:hint="eastAsia"/>
        </w:rPr>
        <w:t>啟</w:t>
      </w:r>
      <w:r w:rsidRPr="00630B36">
        <w:rPr>
          <w:rFonts w:hint="eastAsia"/>
        </w:rPr>
        <w:t>玄子次注</w:t>
      </w:r>
      <w:r>
        <w:rPr>
          <w:rFonts w:hint="eastAsia"/>
        </w:rPr>
        <w:t>，</w:t>
      </w:r>
      <w:r w:rsidRPr="00630B36">
        <w:rPr>
          <w:rFonts w:hint="eastAsia"/>
        </w:rPr>
        <w:t>林億</w:t>
      </w:r>
      <w:r>
        <w:rPr>
          <w:rFonts w:hint="eastAsia"/>
        </w:rPr>
        <w:t>、</w:t>
      </w:r>
      <w:r w:rsidRPr="00630B36">
        <w:rPr>
          <w:rFonts w:hint="eastAsia"/>
        </w:rPr>
        <w:t>孫</w:t>
      </w:r>
      <w:r>
        <w:rPr>
          <w:rFonts w:hint="eastAsia"/>
        </w:rPr>
        <w:t>奇、高</w:t>
      </w:r>
      <w:r w:rsidRPr="00630B36">
        <w:rPr>
          <w:rFonts w:hint="eastAsia"/>
        </w:rPr>
        <w:t>保衡等奉敕校正</w:t>
      </w:r>
      <w:r>
        <w:rPr>
          <w:rFonts w:hint="eastAsia"/>
        </w:rPr>
        <w:t>，</w:t>
      </w:r>
      <w:r w:rsidRPr="00630B36">
        <w:rPr>
          <w:rFonts w:hint="eastAsia"/>
        </w:rPr>
        <w:t>孫兆重改誤</w:t>
      </w:r>
      <w:r>
        <w:rPr>
          <w:rFonts w:hint="eastAsia"/>
        </w:rPr>
        <w:t>。</w:t>
      </w:r>
    </w:p>
    <w:p w:rsidR="00630B36" w:rsidRPr="00630B36" w:rsidRDefault="00E24D87" w:rsidP="00080C74">
      <w:pPr>
        <w:pStyle w:val="ae"/>
        <w:spacing w:before="120" w:after="120"/>
        <w:ind w:firstLine="640"/>
      </w:pPr>
      <w:r>
        <w:rPr>
          <w:rFonts w:hint="eastAsia"/>
        </w:rPr>
        <w:t>〈</w:t>
      </w:r>
      <w:r w:rsidR="00630B36" w:rsidRPr="00630B36">
        <w:rPr>
          <w:rFonts w:hint="eastAsia"/>
        </w:rPr>
        <w:t>調經論</w:t>
      </w:r>
      <w:r>
        <w:rPr>
          <w:rFonts w:hint="eastAsia"/>
        </w:rPr>
        <w:t>〉</w:t>
      </w:r>
    </w:p>
    <w:p w:rsidR="00261104" w:rsidRPr="004A2634" w:rsidRDefault="00E24D87" w:rsidP="00080C74">
      <w:pPr>
        <w:pStyle w:val="ad"/>
      </w:pPr>
      <w:bookmarkStart w:id="82" w:name="_Toc362294020"/>
      <w:r>
        <w:rPr>
          <w:rFonts w:hint="eastAsia"/>
        </w:rPr>
        <w:t>〈</w:t>
      </w:r>
      <w:r w:rsidR="00261104" w:rsidRPr="004A2634">
        <w:rPr>
          <w:rFonts w:hint="eastAsia"/>
        </w:rPr>
        <w:t>調經</w:t>
      </w:r>
      <w:r w:rsidR="00FD5895">
        <w:rPr>
          <w:rFonts w:hint="eastAsia"/>
        </w:rPr>
        <w:t>論</w:t>
      </w:r>
      <w:r w:rsidR="00261104" w:rsidRPr="004A2634">
        <w:rPr>
          <w:rFonts w:hint="eastAsia"/>
        </w:rPr>
        <w:t>篇第</w:t>
      </w:r>
      <w:r w:rsidR="00FD5895">
        <w:rPr>
          <w:rFonts w:hint="eastAsia"/>
        </w:rPr>
        <w:t>六</w:t>
      </w:r>
      <w:r w:rsidR="00261104" w:rsidRPr="004A2634">
        <w:rPr>
          <w:rFonts w:hint="eastAsia"/>
        </w:rPr>
        <w:t>十二</w:t>
      </w:r>
      <w:r>
        <w:rPr>
          <w:rFonts w:hint="eastAsia"/>
        </w:rPr>
        <w:t>〉</w:t>
      </w:r>
      <w:r w:rsidR="00261104" w:rsidRPr="004A2634">
        <w:rPr>
          <w:rFonts w:hint="eastAsia"/>
        </w:rPr>
        <w:t>①</w:t>
      </w:r>
      <w:bookmarkEnd w:id="82"/>
    </w:p>
    <w:p w:rsidR="00372E11" w:rsidRPr="004A2634" w:rsidRDefault="00261104"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在第一</w:t>
      </w:r>
      <w:r w:rsidR="00B0072D" w:rsidRPr="004A2634">
        <w:rPr>
          <w:rFonts w:hint="eastAsia"/>
        </w:rPr>
        <w:t>卷</w:t>
      </w:r>
      <w:r w:rsidR="00372E11" w:rsidRPr="004A2634">
        <w:rPr>
          <w:rFonts w:hint="eastAsia"/>
        </w:rPr>
        <w:t>。</w:t>
      </w:r>
      <w:r w:rsidR="001D28C8">
        <w:rPr>
          <w:rFonts w:hint="eastAsia"/>
        </w:rPr>
        <w:t>」</w:t>
      </w:r>
    </w:p>
    <w:p w:rsidR="00996CCE"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w:t>
      </w:r>
      <w:r w:rsidR="00FD5895">
        <w:rPr>
          <w:rFonts w:hint="eastAsia"/>
        </w:rPr>
        <w:t>刺</w:t>
      </w:r>
      <w:r w:rsidR="00372E11" w:rsidRPr="004A2634">
        <w:rPr>
          <w:rFonts w:hint="eastAsia"/>
        </w:rPr>
        <w:t>法，言有餘寫之，</w:t>
      </w:r>
      <w:r w:rsidRPr="004A2634">
        <w:rPr>
          <w:rFonts w:hint="eastAsia"/>
        </w:rPr>
        <w:t>不</w:t>
      </w:r>
      <w:r w:rsidR="00372E11" w:rsidRPr="004A2634">
        <w:rPr>
          <w:rFonts w:hint="eastAsia"/>
        </w:rPr>
        <w:t>足補之，何謂有餘？何謂</w:t>
      </w:r>
      <w:r w:rsidRPr="004A2634">
        <w:rPr>
          <w:rFonts w:hint="eastAsia"/>
        </w:rPr>
        <w:t>不</w:t>
      </w:r>
      <w:r w:rsidR="00372E11" w:rsidRPr="004A2634">
        <w:rPr>
          <w:rFonts w:hint="eastAsia"/>
        </w:rPr>
        <w:t>足？</w:t>
      </w:r>
      <w:r w:rsidR="001D28C8">
        <w:rPr>
          <w:rFonts w:hint="eastAsia"/>
        </w:rPr>
        <w:t>」</w:t>
      </w:r>
    </w:p>
    <w:p w:rsidR="00996CCE"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有餘有五，</w:t>
      </w:r>
      <w:r w:rsidR="008C56F7" w:rsidRPr="004A2634">
        <w:rPr>
          <w:rFonts w:hint="eastAsia"/>
        </w:rPr>
        <w:t>不</w:t>
      </w:r>
      <w:r w:rsidRPr="004A2634">
        <w:rPr>
          <w:rFonts w:hint="eastAsia"/>
        </w:rPr>
        <w:t>足亦有五。帝欲何問？</w:t>
      </w:r>
      <w:r w:rsidR="001D28C8">
        <w:rPr>
          <w:rFonts w:hint="eastAsia"/>
        </w:rPr>
        <w:t>」</w:t>
      </w:r>
    </w:p>
    <w:p w:rsidR="00996CC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願盡聞之。</w:t>
      </w:r>
      <w:r w:rsidR="001D28C8">
        <w:rPr>
          <w:rFonts w:hint="eastAsia"/>
        </w:rPr>
        <w:t>」</w:t>
      </w:r>
    </w:p>
    <w:p w:rsidR="00996CCE"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神</w:t>
      </w:r>
      <w:r w:rsidRPr="004A2634">
        <w:rPr>
          <w:rFonts w:hint="eastAsia"/>
        </w:rPr>
        <w:t>有餘有</w:t>
      </w:r>
      <w:r w:rsidR="008C56F7" w:rsidRPr="004A2634">
        <w:rPr>
          <w:rFonts w:hint="eastAsia"/>
        </w:rPr>
        <w:t>不</w:t>
      </w:r>
      <w:r w:rsidRPr="004A2634">
        <w:rPr>
          <w:rFonts w:hint="eastAsia"/>
        </w:rPr>
        <w:t>足，氣有餘有</w:t>
      </w:r>
      <w:r w:rsidR="008C56F7" w:rsidRPr="004A2634">
        <w:rPr>
          <w:rFonts w:hint="eastAsia"/>
        </w:rPr>
        <w:t>不</w:t>
      </w:r>
      <w:r w:rsidRPr="004A2634">
        <w:rPr>
          <w:rFonts w:hint="eastAsia"/>
        </w:rPr>
        <w:t>足，血有餘有</w:t>
      </w:r>
      <w:r w:rsidR="008C56F7" w:rsidRPr="004A2634">
        <w:rPr>
          <w:rFonts w:hint="eastAsia"/>
        </w:rPr>
        <w:t>不</w:t>
      </w:r>
      <w:r w:rsidRPr="004A2634">
        <w:rPr>
          <w:rFonts w:hint="eastAsia"/>
        </w:rPr>
        <w:t>足，形有餘有</w:t>
      </w:r>
      <w:r w:rsidR="008C56F7" w:rsidRPr="004A2634">
        <w:rPr>
          <w:rFonts w:hint="eastAsia"/>
        </w:rPr>
        <w:t>不</w:t>
      </w:r>
      <w:r w:rsidRPr="004A2634">
        <w:rPr>
          <w:rFonts w:hint="eastAsia"/>
        </w:rPr>
        <w:t>足，志有餘有</w:t>
      </w:r>
      <w:r w:rsidR="008C56F7" w:rsidRPr="004A2634">
        <w:rPr>
          <w:rFonts w:hint="eastAsia"/>
        </w:rPr>
        <w:t>不</w:t>
      </w:r>
      <w:r w:rsidRPr="004A2634">
        <w:rPr>
          <w:rFonts w:hint="eastAsia"/>
        </w:rPr>
        <w:t>足，凡此十者，其氣</w:t>
      </w:r>
      <w:r w:rsidR="008C56F7" w:rsidRPr="004A2634">
        <w:rPr>
          <w:rFonts w:hint="eastAsia"/>
        </w:rPr>
        <w:t>不</w:t>
      </w:r>
      <w:r w:rsidRPr="004A2634">
        <w:rPr>
          <w:rFonts w:hint="eastAsia"/>
        </w:rPr>
        <w:t>等也</w:t>
      </w:r>
      <w:r w:rsidR="00996CCE" w:rsidRPr="004A2634">
        <w:rPr>
          <w:rFonts w:ascii="MS Mincho" w:eastAsia="MS Mincho" w:hAnsi="MS Mincho" w:cs="MS Mincho" w:hint="eastAsia"/>
        </w:rPr>
        <w:t>①</w:t>
      </w:r>
      <w:r w:rsidRPr="004A2634">
        <w:rPr>
          <w:rFonts w:hint="eastAsia"/>
        </w:rPr>
        <w:t>。</w:t>
      </w:r>
      <w:r w:rsidR="001D28C8">
        <w:rPr>
          <w:rFonts w:hint="eastAsia"/>
        </w:rPr>
        <w:t>」</w:t>
      </w:r>
    </w:p>
    <w:p w:rsidR="00996CCE" w:rsidRPr="004A2634" w:rsidRDefault="00996CCE" w:rsidP="00080C74">
      <w:pPr>
        <w:pStyle w:val="ae"/>
        <w:spacing w:before="120" w:after="120"/>
        <w:ind w:firstLine="640"/>
      </w:pPr>
      <w:r w:rsidRPr="004A2634">
        <w:rPr>
          <w:rFonts w:hint="eastAsia"/>
        </w:rPr>
        <w:t>帝曰：</w:t>
      </w:r>
      <w:r w:rsidR="001D28C8">
        <w:rPr>
          <w:rFonts w:hint="eastAsia"/>
        </w:rPr>
        <w:t>「</w:t>
      </w:r>
      <w:r w:rsidRPr="004A2634">
        <w:rPr>
          <w:rFonts w:hint="eastAsia"/>
        </w:rPr>
        <w:t>人有</w:t>
      </w:r>
      <w:r w:rsidR="00FD5895">
        <w:rPr>
          <w:rFonts w:hint="eastAsia"/>
        </w:rPr>
        <w:t>精</w:t>
      </w:r>
      <w:r w:rsidRPr="004A2634">
        <w:rPr>
          <w:rFonts w:hint="eastAsia"/>
        </w:rPr>
        <w:t>氣津液，四支九竅五藏，十</w:t>
      </w:r>
      <w:r w:rsidR="00FD5895">
        <w:rPr>
          <w:rFonts w:hint="eastAsia"/>
        </w:rPr>
        <w:t>六</w:t>
      </w:r>
      <w:r w:rsidRPr="004A2634">
        <w:rPr>
          <w:rFonts w:hint="eastAsia"/>
        </w:rPr>
        <w:t>部，三百</w:t>
      </w:r>
      <w:r w:rsidR="00FD5895">
        <w:rPr>
          <w:rFonts w:hint="eastAsia"/>
        </w:rPr>
        <w:t>六</w:t>
      </w:r>
      <w:r w:rsidRPr="004A2634">
        <w:rPr>
          <w:rFonts w:hint="eastAsia"/>
        </w:rPr>
        <w:t>十五節，乃生百病，百病之生，皆有虛實，今夫子乃言有餘有五，不足亦有五，何以生之乎</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996CCE" w:rsidRPr="004A2634" w:rsidRDefault="00996CCE" w:rsidP="00080C74">
      <w:pPr>
        <w:pStyle w:val="ae"/>
        <w:spacing w:before="120" w:after="120"/>
        <w:ind w:firstLine="640"/>
      </w:pPr>
      <w:r w:rsidRPr="004A2634">
        <w:rPr>
          <w:rFonts w:hint="eastAsia"/>
        </w:rPr>
        <w:t>歧伯曰：</w:t>
      </w:r>
      <w:r w:rsidR="001D28C8">
        <w:rPr>
          <w:rFonts w:hint="eastAsia"/>
        </w:rPr>
        <w:t>「</w:t>
      </w:r>
      <w:r w:rsidRPr="004A2634">
        <w:rPr>
          <w:rFonts w:hint="eastAsia"/>
        </w:rPr>
        <w:t>皆生於五藏也</w:t>
      </w:r>
      <w:r w:rsidRPr="00FD5895">
        <w:rPr>
          <w:rStyle w:val="af1"/>
          <w:rFonts w:ascii="MS Mincho" w:eastAsia="MS Mincho" w:hint="eastAsia"/>
        </w:rPr>
        <w:t>③</w:t>
      </w:r>
      <w:r w:rsidRPr="00FD5895">
        <w:rPr>
          <w:rFonts w:hint="eastAsia"/>
        </w:rPr>
        <w:t>。夫心藏</w:t>
      </w:r>
      <w:r w:rsidR="00FD5895">
        <w:rPr>
          <w:rFonts w:hint="eastAsia"/>
        </w:rPr>
        <w:t>神</w:t>
      </w:r>
      <w:r w:rsidRPr="00FD5895">
        <w:rPr>
          <w:rFonts w:hint="eastAsia"/>
        </w:rPr>
        <w:t>，肺藏氣，肝藏血，脾藏肉，腎藏志而此成形</w:t>
      </w:r>
      <w:r w:rsidRPr="00FD5895">
        <w:rPr>
          <w:rStyle w:val="af1"/>
          <w:rFonts w:ascii="MS Mincho" w:eastAsia="MS Mincho" w:hint="eastAsia"/>
        </w:rPr>
        <w:t>④</w:t>
      </w:r>
      <w:r w:rsidRPr="00FD5895">
        <w:rPr>
          <w:rFonts w:hint="eastAsia"/>
        </w:rPr>
        <w:t>。志意通，內</w:t>
      </w:r>
      <w:r w:rsidR="00FD5895">
        <w:rPr>
          <w:rFonts w:hint="eastAsia"/>
        </w:rPr>
        <w:t>連</w:t>
      </w:r>
      <w:r w:rsidRPr="00FD5895">
        <w:rPr>
          <w:rFonts w:hint="eastAsia"/>
        </w:rPr>
        <w:t>骨髓而成身形五藏</w:t>
      </w:r>
      <w:r w:rsidRPr="00FD5895">
        <w:rPr>
          <w:rStyle w:val="af1"/>
          <w:rFonts w:ascii="MS Mincho" w:eastAsia="MS Mincho" w:hint="eastAsia"/>
        </w:rPr>
        <w:t>⑤</w:t>
      </w:r>
      <w:r w:rsidRPr="00FD5895">
        <w:rPr>
          <w:rFonts w:hint="eastAsia"/>
        </w:rPr>
        <w:t>。五藏之道，皆出於經隧，以</w:t>
      </w:r>
      <w:r w:rsidR="00FD5895">
        <w:rPr>
          <w:rFonts w:hint="eastAsia"/>
        </w:rPr>
        <w:t>行</w:t>
      </w:r>
      <w:r w:rsidRPr="00FD5895">
        <w:rPr>
          <w:rFonts w:hint="eastAsia"/>
        </w:rPr>
        <w:t>血氣。血氣不和，百病乃變化而生，是故守經隧焉</w:t>
      </w:r>
      <w:r w:rsidRPr="00FD5895">
        <w:rPr>
          <w:rStyle w:val="af1"/>
          <w:rFonts w:ascii="MS Mincho" w:eastAsia="MS Mincho" w:hint="eastAsia"/>
        </w:rPr>
        <w:t>⑥</w:t>
      </w:r>
      <w:r w:rsidRPr="00FD5895">
        <w:rPr>
          <w:rFonts w:hint="eastAsia"/>
        </w:rPr>
        <w:t>。</w:t>
      </w:r>
      <w:r w:rsidR="001D28C8">
        <w:rPr>
          <w:rFonts w:hint="eastAsia"/>
        </w:rPr>
        <w:t>」</w:t>
      </w:r>
    </w:p>
    <w:p w:rsidR="00996CCE" w:rsidRPr="004A2634" w:rsidRDefault="00996CCE" w:rsidP="00795CCA">
      <w:pPr>
        <w:pStyle w:val="af0"/>
        <w:spacing w:after="120"/>
      </w:pPr>
      <w:r w:rsidRPr="004A2634">
        <w:rPr>
          <w:rFonts w:ascii="MS Mincho" w:eastAsia="MS Mincho" w:hint="eastAsia"/>
        </w:rPr>
        <w:t>①</w:t>
      </w:r>
      <w:r w:rsidR="00FD5895" w:rsidRPr="00FD5895">
        <w:rPr>
          <w:rFonts w:hint="eastAsia"/>
        </w:rPr>
        <w:t>神</w:t>
      </w:r>
      <w:r w:rsidR="00372E11" w:rsidRPr="00CE4FE6">
        <w:rPr>
          <w:rFonts w:hint="eastAsia"/>
        </w:rPr>
        <w:t>，屬心。氣，屬肺。血，屬肝。形，屬脾。志，屬腎。以各有所宗，故</w:t>
      </w:r>
      <w:r w:rsidR="008C56F7" w:rsidRPr="004A2634">
        <w:rPr>
          <w:rFonts w:hint="eastAsia"/>
        </w:rPr>
        <w:t>不</w:t>
      </w:r>
      <w:r w:rsidR="00372E11" w:rsidRPr="004A2634">
        <w:rPr>
          <w:rFonts w:hint="eastAsia"/>
        </w:rPr>
        <w:t>等也。</w:t>
      </w:r>
    </w:p>
    <w:p w:rsidR="005856A2" w:rsidRPr="004A2634" w:rsidRDefault="00996CCE" w:rsidP="00795CCA">
      <w:pPr>
        <w:pStyle w:val="af0"/>
        <w:spacing w:after="120"/>
      </w:pPr>
      <w:r w:rsidRPr="004A2634">
        <w:rPr>
          <w:rFonts w:ascii="MS Mincho" w:eastAsia="MS Mincho" w:hint="eastAsia"/>
        </w:rPr>
        <w:t>②</w:t>
      </w:r>
      <w:r w:rsidR="0024409D" w:rsidRPr="004A2634">
        <w:rPr>
          <w:rFonts w:hint="eastAsia"/>
        </w:rPr>
        <w:t>《鍼經》</w:t>
      </w:r>
      <w:r w:rsidR="00372E11" w:rsidRPr="004A2634">
        <w:rPr>
          <w:rFonts w:hint="eastAsia"/>
        </w:rPr>
        <w:t>曰：</w:t>
      </w:r>
      <w:r w:rsidR="001D28C8">
        <w:rPr>
          <w:rFonts w:hint="eastAsia"/>
        </w:rPr>
        <w:t>「</w:t>
      </w:r>
      <w:r w:rsidR="00FD5895" w:rsidRPr="00FD5895">
        <w:rPr>
          <w:rFonts w:hint="eastAsia"/>
        </w:rPr>
        <w:t>兩神</w:t>
      </w:r>
      <w:r w:rsidR="00372E11" w:rsidRPr="00CE4FE6">
        <w:rPr>
          <w:rFonts w:hint="eastAsia"/>
        </w:rPr>
        <w:t>相薄，合而成形，常先身生，是</w:t>
      </w:r>
      <w:r w:rsidR="00372E11" w:rsidRPr="004A2634">
        <w:rPr>
          <w:rFonts w:hint="eastAsia"/>
        </w:rPr>
        <w:t>謂</w:t>
      </w:r>
      <w:r w:rsidR="00FD5895" w:rsidRPr="00FD5895">
        <w:rPr>
          <w:rFonts w:hint="eastAsia"/>
        </w:rPr>
        <w:t>精</w:t>
      </w:r>
      <w:r w:rsidR="00372E11" w:rsidRPr="00CE4FE6">
        <w:rPr>
          <w:rFonts w:hint="eastAsia"/>
        </w:rPr>
        <w:t>。上焦開發，宣五穀味，熏膚充身澤毛，</w:t>
      </w:r>
      <w:r w:rsidR="00FD5895" w:rsidRPr="00FD5895">
        <w:rPr>
          <w:rFonts w:hint="eastAsia"/>
        </w:rPr>
        <w:t>若</w:t>
      </w:r>
      <w:r w:rsidR="00372E11" w:rsidRPr="00CE4FE6">
        <w:rPr>
          <w:rFonts w:hint="eastAsia"/>
        </w:rPr>
        <w:t>霧</w:t>
      </w:r>
      <w:r w:rsidR="00FD5895" w:rsidRPr="00FD5895">
        <w:rPr>
          <w:rFonts w:hint="eastAsia"/>
        </w:rPr>
        <w:t>露</w:t>
      </w:r>
      <w:r w:rsidR="00372E11" w:rsidRPr="00CE4FE6">
        <w:rPr>
          <w:rFonts w:hint="eastAsia"/>
        </w:rPr>
        <w:t>之溉，是謂氣。腠</w:t>
      </w:r>
      <w:r w:rsidR="00FD5895" w:rsidRPr="00FD5895">
        <w:rPr>
          <w:rFonts w:hint="eastAsia"/>
        </w:rPr>
        <w:t>理</w:t>
      </w:r>
      <w:r w:rsidR="00372E11" w:rsidRPr="00CE4FE6">
        <w:rPr>
          <w:rFonts w:hint="eastAsia"/>
        </w:rPr>
        <w:t>發泄，汗出湊</w:t>
      </w:r>
      <w:r w:rsidR="00FD5895" w:rsidRPr="00FD5895">
        <w:rPr>
          <w:rFonts w:hint="eastAsia"/>
        </w:rPr>
        <w:t>理</w:t>
      </w:r>
      <w:r w:rsidR="00372E11" w:rsidRPr="00CE4FE6">
        <w:rPr>
          <w:rFonts w:hint="eastAsia"/>
        </w:rPr>
        <w:t>，是謂津液之滲於空竅，</w:t>
      </w:r>
      <w:r w:rsidR="00FD5895" w:rsidRPr="00FD5895">
        <w:rPr>
          <w:rFonts w:hint="eastAsia"/>
        </w:rPr>
        <w:t>留</w:t>
      </w:r>
      <w:r w:rsidR="00372E11" w:rsidRPr="00CE4FE6">
        <w:rPr>
          <w:rFonts w:hint="eastAsia"/>
        </w:rPr>
        <w:t>而</w:t>
      </w:r>
      <w:r w:rsidR="008C56F7" w:rsidRPr="004A2634">
        <w:rPr>
          <w:rFonts w:hint="eastAsia"/>
        </w:rPr>
        <w:t>不</w:t>
      </w:r>
      <w:r w:rsidR="00FD5895" w:rsidRPr="00FD5895">
        <w:rPr>
          <w:rFonts w:hint="eastAsia"/>
        </w:rPr>
        <w:t>行</w:t>
      </w:r>
      <w:r w:rsidR="00372E11" w:rsidRPr="00CE4FE6">
        <w:rPr>
          <w:rFonts w:hint="eastAsia"/>
        </w:rPr>
        <w:t>者，</w:t>
      </w:r>
      <w:r w:rsidR="00C5408A" w:rsidRPr="004A2634">
        <w:rPr>
          <w:rFonts w:hint="eastAsia"/>
        </w:rPr>
        <w:t>為</w:t>
      </w:r>
      <w:r w:rsidR="00372E11" w:rsidRPr="004A2634">
        <w:rPr>
          <w:rFonts w:hint="eastAsia"/>
        </w:rPr>
        <w:t>液也。十</w:t>
      </w:r>
      <w:r w:rsidR="00FD5895" w:rsidRPr="00FD5895">
        <w:rPr>
          <w:rFonts w:hint="eastAsia"/>
        </w:rPr>
        <w:t>六</w:t>
      </w:r>
      <w:r w:rsidR="00372E11" w:rsidRPr="00CE4FE6">
        <w:rPr>
          <w:rFonts w:hint="eastAsia"/>
        </w:rPr>
        <w:t>部者，謂手足二，九竅九，五藏五，合</w:t>
      </w:r>
      <w:r w:rsidR="00C5408A" w:rsidRPr="004A2634">
        <w:rPr>
          <w:rFonts w:hint="eastAsia"/>
        </w:rPr>
        <w:t>為</w:t>
      </w:r>
      <w:r w:rsidR="00372E11" w:rsidRPr="004A2634">
        <w:rPr>
          <w:rFonts w:hint="eastAsia"/>
        </w:rPr>
        <w:t>十</w:t>
      </w:r>
      <w:r w:rsidR="00FD5895" w:rsidRPr="00FD5895">
        <w:rPr>
          <w:rFonts w:hint="eastAsia"/>
        </w:rPr>
        <w:t>六</w:t>
      </w:r>
      <w:r w:rsidR="00372E11" w:rsidRPr="00CE4FE6">
        <w:rPr>
          <w:rFonts w:hint="eastAsia"/>
        </w:rPr>
        <w:t>部也。三百</w:t>
      </w:r>
      <w:r w:rsidR="00FD5895" w:rsidRPr="00FD5895">
        <w:rPr>
          <w:rFonts w:hint="eastAsia"/>
        </w:rPr>
        <w:t>六</w:t>
      </w:r>
      <w:r w:rsidR="00372E11" w:rsidRPr="00CE4FE6">
        <w:rPr>
          <w:rFonts w:hint="eastAsia"/>
        </w:rPr>
        <w:t>十五節者，非謂骨節，是</w:t>
      </w:r>
      <w:r w:rsidR="00FD5895" w:rsidRPr="00FD5895">
        <w:rPr>
          <w:rFonts w:hint="eastAsia"/>
        </w:rPr>
        <w:t>神</w:t>
      </w:r>
      <w:r w:rsidR="00372E11" w:rsidRPr="00CE4FE6">
        <w:rPr>
          <w:rFonts w:hint="eastAsia"/>
        </w:rPr>
        <w:t>氣出入之處也。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所謂節之交，三百</w:t>
      </w:r>
      <w:r w:rsidR="00FD5895" w:rsidRPr="00FD5895">
        <w:rPr>
          <w:rFonts w:hint="eastAsia"/>
        </w:rPr>
        <w:t>六</w:t>
      </w:r>
      <w:r w:rsidR="00372E11" w:rsidRPr="00CE4FE6">
        <w:rPr>
          <w:rFonts w:hint="eastAsia"/>
        </w:rPr>
        <w:t>十五會，皆</w:t>
      </w:r>
      <w:r w:rsidR="00FD5895" w:rsidRPr="00FD5895">
        <w:rPr>
          <w:rFonts w:hint="eastAsia"/>
        </w:rPr>
        <w:t>神</w:t>
      </w:r>
      <w:r w:rsidR="00372E11" w:rsidRPr="00CE4FE6">
        <w:rPr>
          <w:rFonts w:hint="eastAsia"/>
        </w:rPr>
        <w:t>氣出入遊</w:t>
      </w:r>
      <w:r w:rsidR="00FD5895" w:rsidRPr="00FD5895">
        <w:rPr>
          <w:rFonts w:hint="eastAsia"/>
        </w:rPr>
        <w:t>行</w:t>
      </w:r>
      <w:r w:rsidR="00372E11" w:rsidRPr="00CE4FE6">
        <w:rPr>
          <w:rFonts w:hint="eastAsia"/>
        </w:rPr>
        <w:t>之所</w:t>
      </w:r>
      <w:r w:rsidR="005856A2" w:rsidRPr="004A2634">
        <w:rPr>
          <w:rFonts w:hint="eastAsia"/>
        </w:rPr>
        <w:t>。</w:t>
      </w:r>
      <w:r w:rsidR="001D28C8">
        <w:rPr>
          <w:rFonts w:hint="eastAsia"/>
        </w:rPr>
        <w:t>」</w:t>
      </w:r>
      <w:r w:rsidR="00372E11" w:rsidRPr="004A2634">
        <w:rPr>
          <w:rFonts w:hint="eastAsia"/>
        </w:rPr>
        <w:t>非骨節也。言人身所有則多，所舉則少，病生之</w:t>
      </w:r>
      <w:r w:rsidR="00FD5895">
        <w:rPr>
          <w:rFonts w:hint="eastAsia"/>
        </w:rPr>
        <w:t>數</w:t>
      </w:r>
      <w:r w:rsidR="00372E11" w:rsidRPr="00CE4FE6">
        <w:rPr>
          <w:rFonts w:hint="eastAsia"/>
        </w:rPr>
        <w:t>，何以</w:t>
      </w:r>
      <w:r w:rsidR="00FD5895" w:rsidRPr="00FD5895">
        <w:rPr>
          <w:rFonts w:hint="eastAsia"/>
        </w:rPr>
        <w:t>論</w:t>
      </w:r>
      <w:r w:rsidR="00372E11" w:rsidRPr="00CE4FE6">
        <w:rPr>
          <w:rFonts w:hint="eastAsia"/>
        </w:rPr>
        <w:t>之。</w:t>
      </w:r>
    </w:p>
    <w:p w:rsidR="005856A2" w:rsidRPr="004A2634" w:rsidRDefault="005856A2" w:rsidP="00795CCA">
      <w:pPr>
        <w:pStyle w:val="af0"/>
        <w:spacing w:after="120"/>
      </w:pPr>
      <w:r w:rsidRPr="004A2634">
        <w:rPr>
          <w:rFonts w:ascii="MS Mincho" w:eastAsia="MS Mincho" w:hint="eastAsia"/>
        </w:rPr>
        <w:t>③</w:t>
      </w:r>
      <w:r w:rsidR="00372E11" w:rsidRPr="004A2634">
        <w:rPr>
          <w:rFonts w:hint="eastAsia"/>
        </w:rPr>
        <w:t>謂五</w:t>
      </w:r>
      <w:r w:rsidR="00FD5895" w:rsidRPr="00FD5895">
        <w:rPr>
          <w:rFonts w:hint="eastAsia"/>
        </w:rPr>
        <w:t>神</w:t>
      </w:r>
      <w:r w:rsidR="00372E11" w:rsidRPr="00CE4FE6">
        <w:rPr>
          <w:rFonts w:hint="eastAsia"/>
        </w:rPr>
        <w:t>藏也。</w:t>
      </w:r>
    </w:p>
    <w:p w:rsidR="005856A2" w:rsidRPr="004A2634" w:rsidRDefault="005856A2" w:rsidP="00795CCA">
      <w:pPr>
        <w:pStyle w:val="af0"/>
        <w:spacing w:after="120"/>
      </w:pPr>
      <w:r w:rsidRPr="004A2634">
        <w:rPr>
          <w:rFonts w:ascii="MS Mincho" w:eastAsia="MS Mincho" w:hint="eastAsia"/>
        </w:rPr>
        <w:t>④</w:t>
      </w:r>
      <w:r w:rsidR="00372E11" w:rsidRPr="004A2634">
        <w:rPr>
          <w:rFonts w:hint="eastAsia"/>
        </w:rPr>
        <w:t>言所以病皆生於五藏者，何哉？以</w:t>
      </w:r>
      <w:r w:rsidR="008C56F7" w:rsidRPr="004A2634">
        <w:rPr>
          <w:rFonts w:hint="eastAsia"/>
        </w:rPr>
        <w:t>內</w:t>
      </w:r>
      <w:r w:rsidR="00372E11" w:rsidRPr="004A2634">
        <w:rPr>
          <w:rFonts w:hint="eastAsia"/>
        </w:rPr>
        <w:t>藏五</w:t>
      </w:r>
      <w:r w:rsidR="00FD5895" w:rsidRPr="00FD5895">
        <w:rPr>
          <w:rFonts w:hint="eastAsia"/>
        </w:rPr>
        <w:t>神</w:t>
      </w:r>
      <w:r w:rsidR="00372E11" w:rsidRPr="00CE4FE6">
        <w:rPr>
          <w:rFonts w:hint="eastAsia"/>
        </w:rPr>
        <w:t>而成形也。</w:t>
      </w:r>
    </w:p>
    <w:p w:rsidR="005856A2" w:rsidRPr="004A2634" w:rsidRDefault="005856A2" w:rsidP="00795CCA">
      <w:pPr>
        <w:pStyle w:val="af0"/>
        <w:spacing w:after="120"/>
      </w:pPr>
      <w:r w:rsidRPr="004A2634">
        <w:rPr>
          <w:rFonts w:ascii="MS Mincho" w:eastAsia="MS Mincho" w:hint="eastAsia"/>
        </w:rPr>
        <w:lastRenderedPageBreak/>
        <w:t>⑤</w:t>
      </w:r>
      <w:r w:rsidR="00372E11" w:rsidRPr="004A2634">
        <w:rPr>
          <w:rFonts w:hint="eastAsia"/>
        </w:rPr>
        <w:t>志意者，通言五</w:t>
      </w:r>
      <w:r w:rsidR="00FD5895" w:rsidRPr="00FD5895">
        <w:rPr>
          <w:rFonts w:hint="eastAsia"/>
        </w:rPr>
        <w:t>神</w:t>
      </w:r>
      <w:r w:rsidR="00372E11" w:rsidRPr="00CE4FE6">
        <w:rPr>
          <w:rFonts w:hint="eastAsia"/>
        </w:rPr>
        <w:t>之大凡也。骨髓者，通言表裏之成化也，言五</w:t>
      </w:r>
      <w:r w:rsidR="00FD5895" w:rsidRPr="00FD5895">
        <w:rPr>
          <w:rFonts w:hint="eastAsia"/>
        </w:rPr>
        <w:t>神</w:t>
      </w:r>
      <w:r w:rsidR="00372E11" w:rsidRPr="00CE4FE6">
        <w:rPr>
          <w:rFonts w:hint="eastAsia"/>
        </w:rPr>
        <w:t>通泰，骨髓化成，身形</w:t>
      </w:r>
      <w:r w:rsidR="003A6427" w:rsidRPr="004A2634">
        <w:rPr>
          <w:rFonts w:hint="eastAsia"/>
        </w:rPr>
        <w:t>既</w:t>
      </w:r>
      <w:r w:rsidR="00FD5895" w:rsidRPr="00FD5895">
        <w:rPr>
          <w:rFonts w:hint="eastAsia"/>
        </w:rPr>
        <w:t>立</w:t>
      </w:r>
      <w:r w:rsidR="00372E11" w:rsidRPr="00CE4FE6">
        <w:rPr>
          <w:rFonts w:hint="eastAsia"/>
        </w:rPr>
        <w:t>，乃五藏互相</w:t>
      </w:r>
      <w:r w:rsidR="00C5408A" w:rsidRPr="004A2634">
        <w:rPr>
          <w:rFonts w:hint="eastAsia"/>
        </w:rPr>
        <w:t>為</w:t>
      </w:r>
      <w:r w:rsidR="00372E11" w:rsidRPr="004A2634">
        <w:rPr>
          <w:rFonts w:hint="eastAsia"/>
        </w:rPr>
        <w:t>有矣。新校正云：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FB163C">
        <w:rPr>
          <w:rFonts w:hint="eastAsia"/>
        </w:rPr>
        <w:t>『</w:t>
      </w:r>
      <w:r w:rsidRPr="004A2634">
        <w:rPr>
          <w:rFonts w:hint="eastAsia"/>
        </w:rPr>
        <w:t>五藏</w:t>
      </w:r>
      <w:r w:rsidR="00FB163C">
        <w:rPr>
          <w:rFonts w:hint="eastAsia"/>
        </w:rPr>
        <w:t>』</w:t>
      </w:r>
      <w:r w:rsidR="00372E11" w:rsidRPr="004A2634">
        <w:rPr>
          <w:rFonts w:hint="eastAsia"/>
        </w:rPr>
        <w:t>二字。</w:t>
      </w:r>
      <w:r w:rsidR="001D28C8">
        <w:rPr>
          <w:rFonts w:hint="eastAsia"/>
        </w:rPr>
        <w:t>」</w:t>
      </w:r>
    </w:p>
    <w:p w:rsidR="00996CCE" w:rsidRPr="004A2634" w:rsidRDefault="005856A2" w:rsidP="00795CCA">
      <w:pPr>
        <w:pStyle w:val="af0"/>
        <w:spacing w:after="120"/>
      </w:pPr>
      <w:r w:rsidRPr="004A2634">
        <w:rPr>
          <w:rFonts w:ascii="MS Mincho" w:eastAsia="MS Mincho" w:hint="eastAsia"/>
        </w:rPr>
        <w:t>⑥</w:t>
      </w:r>
      <w:r w:rsidR="00372E11" w:rsidRPr="004A2634">
        <w:rPr>
          <w:rFonts w:hint="eastAsia"/>
        </w:rPr>
        <w:t>隧，</w:t>
      </w:r>
      <w:r w:rsidR="00996CCE" w:rsidRPr="004A2634">
        <w:rPr>
          <w:rFonts w:hint="eastAsia"/>
        </w:rPr>
        <w:t>潛</w:t>
      </w:r>
      <w:r w:rsidR="00372E11" w:rsidRPr="004A2634">
        <w:rPr>
          <w:rFonts w:hint="eastAsia"/>
        </w:rPr>
        <w:t>道也。經</w:t>
      </w:r>
      <w:r w:rsidR="00F61B92" w:rsidRPr="004A2634">
        <w:rPr>
          <w:rFonts w:hint="eastAsia"/>
        </w:rPr>
        <w:t>脈</w:t>
      </w:r>
      <w:r w:rsidR="00372E11" w:rsidRPr="004A2634">
        <w:rPr>
          <w:rFonts w:hint="eastAsia"/>
        </w:rPr>
        <w:t>伏</w:t>
      </w:r>
      <w:r w:rsidR="00FD5895" w:rsidRPr="00FD5895">
        <w:rPr>
          <w:rFonts w:hint="eastAsia"/>
        </w:rPr>
        <w:t>行</w:t>
      </w:r>
      <w:r w:rsidR="00372E11" w:rsidRPr="00CE4FE6">
        <w:rPr>
          <w:rFonts w:hint="eastAsia"/>
        </w:rPr>
        <w:t>而</w:t>
      </w:r>
      <w:r w:rsidR="008C56F7" w:rsidRPr="004A2634">
        <w:rPr>
          <w:rFonts w:hint="eastAsia"/>
        </w:rPr>
        <w:t>不</w:t>
      </w:r>
      <w:r w:rsidR="00FD5895" w:rsidRPr="00FD5895">
        <w:rPr>
          <w:rFonts w:hint="eastAsia"/>
        </w:rPr>
        <w:t>見</w:t>
      </w:r>
      <w:r w:rsidR="00372E11" w:rsidRPr="00CE4FE6">
        <w:rPr>
          <w:rFonts w:hint="eastAsia"/>
        </w:rPr>
        <w:t>，故謂之經隧焉。血氣者，人之</w:t>
      </w:r>
      <w:r w:rsidR="00FD5895" w:rsidRPr="00FD5895">
        <w:rPr>
          <w:rFonts w:hint="eastAsia"/>
        </w:rPr>
        <w:t>神</w:t>
      </w:r>
      <w:r w:rsidR="00372E11" w:rsidRPr="00CE4FE6">
        <w:rPr>
          <w:rFonts w:hint="eastAsia"/>
        </w:rPr>
        <w:t>，邪侵之則血氣</w:t>
      </w:r>
      <w:r w:rsidR="008C56F7" w:rsidRPr="004A2634">
        <w:rPr>
          <w:rFonts w:hint="eastAsia"/>
        </w:rPr>
        <w:t>不</w:t>
      </w:r>
      <w:r w:rsidR="00372E11" w:rsidRPr="004A2634">
        <w:rPr>
          <w:rFonts w:hint="eastAsia"/>
        </w:rPr>
        <w:t>正，血氣</w:t>
      </w:r>
      <w:r w:rsidR="008C56F7" w:rsidRPr="004A2634">
        <w:rPr>
          <w:rFonts w:hint="eastAsia"/>
        </w:rPr>
        <w:t>不</w:t>
      </w:r>
      <w:r w:rsidR="00372E11" w:rsidRPr="004A2634">
        <w:rPr>
          <w:rFonts w:hint="eastAsia"/>
        </w:rPr>
        <w:t>正，故變化而百病乃生矣。然經</w:t>
      </w:r>
      <w:r w:rsidR="00F61B92" w:rsidRPr="004A2634">
        <w:rPr>
          <w:rFonts w:hint="eastAsia"/>
        </w:rPr>
        <w:t>脈</w:t>
      </w:r>
      <w:r w:rsidR="00372E11" w:rsidRPr="004A2634">
        <w:rPr>
          <w:rFonts w:hint="eastAsia"/>
        </w:rPr>
        <w:t>者，所以決死生，處百病，調</w:t>
      </w:r>
      <w:r w:rsidR="008C56F7" w:rsidRPr="004A2634">
        <w:rPr>
          <w:rFonts w:hint="eastAsia"/>
        </w:rPr>
        <w:t>虛</w:t>
      </w:r>
      <w:r w:rsidR="00372E11" w:rsidRPr="004A2634">
        <w:rPr>
          <w:rFonts w:hint="eastAsia"/>
        </w:rPr>
        <w:t>實，故守經隧焉。新校正云：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經隧</w:t>
      </w:r>
      <w:r w:rsidR="00FB163C">
        <w:rPr>
          <w:rFonts w:hint="eastAsia"/>
        </w:rPr>
        <w:t>』</w:t>
      </w:r>
      <w:r w:rsidR="00372E11" w:rsidRPr="004A2634">
        <w:rPr>
          <w:rFonts w:hint="eastAsia"/>
        </w:rPr>
        <w:t>作</w:t>
      </w:r>
      <w:r w:rsidR="00FB163C">
        <w:rPr>
          <w:rFonts w:hint="eastAsia"/>
        </w:rPr>
        <w:t>『</w:t>
      </w:r>
      <w:r w:rsidRPr="004A2634">
        <w:rPr>
          <w:rFonts w:hint="eastAsia"/>
        </w:rPr>
        <w:t>經渠</w:t>
      </w:r>
      <w:r w:rsidR="00FB163C">
        <w:rPr>
          <w:rFonts w:hint="eastAsia"/>
        </w:rPr>
        <w:t>』</w:t>
      </w:r>
      <w:r w:rsidR="00372E11" w:rsidRPr="004A2634">
        <w:rPr>
          <w:rFonts w:hint="eastAsia"/>
        </w:rPr>
        <w:t>，義各通。</w:t>
      </w:r>
      <w:r w:rsidR="001D28C8">
        <w:rPr>
          <w:rFonts w:hint="eastAsia"/>
        </w:rPr>
        <w:t>」</w:t>
      </w:r>
    </w:p>
    <w:p w:rsidR="0084294A"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神</w:t>
      </w:r>
      <w:r w:rsidRPr="004A2634">
        <w:rPr>
          <w:rFonts w:hint="eastAsia"/>
        </w:rPr>
        <w:t>有餘</w:t>
      </w:r>
      <w:r w:rsidR="008C56F7" w:rsidRPr="004A2634">
        <w:rPr>
          <w:rFonts w:hint="eastAsia"/>
        </w:rPr>
        <w:t>不</w:t>
      </w:r>
      <w:r w:rsidRPr="004A2634">
        <w:rPr>
          <w:rFonts w:hint="eastAsia"/>
        </w:rPr>
        <w:t>足，何如？</w:t>
      </w:r>
      <w:r w:rsidR="001D28C8">
        <w:rPr>
          <w:rFonts w:hint="eastAsia"/>
        </w:rPr>
        <w:t>」</w:t>
      </w:r>
    </w:p>
    <w:p w:rsidR="0084294A"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神</w:t>
      </w:r>
      <w:r w:rsidRPr="004A2634">
        <w:rPr>
          <w:rFonts w:hint="eastAsia"/>
        </w:rPr>
        <w:t>有餘則笑</w:t>
      </w:r>
      <w:r w:rsidR="008C56F7" w:rsidRPr="004A2634">
        <w:rPr>
          <w:rFonts w:hint="eastAsia"/>
        </w:rPr>
        <w:t>不</w:t>
      </w:r>
      <w:r w:rsidRPr="004A2634">
        <w:rPr>
          <w:rFonts w:hint="eastAsia"/>
        </w:rPr>
        <w:t>休，</w:t>
      </w:r>
      <w:r w:rsidR="00FD5895">
        <w:rPr>
          <w:rFonts w:hint="eastAsia"/>
        </w:rPr>
        <w:t>神</w:t>
      </w:r>
      <w:r w:rsidR="008C56F7" w:rsidRPr="004A2634">
        <w:rPr>
          <w:rFonts w:hint="eastAsia"/>
        </w:rPr>
        <w:t>不</w:t>
      </w:r>
      <w:r w:rsidRPr="004A2634">
        <w:rPr>
          <w:rFonts w:hint="eastAsia"/>
        </w:rPr>
        <w:t>足則悲</w:t>
      </w:r>
      <w:r w:rsidR="0084294A" w:rsidRPr="004A2634">
        <w:rPr>
          <w:rFonts w:ascii="MS Mincho" w:eastAsia="MS Mincho" w:hAnsi="MS Mincho" w:cs="MS Mincho" w:hint="eastAsia"/>
        </w:rPr>
        <w:t>①</w:t>
      </w:r>
      <w:r w:rsidRPr="004A2634">
        <w:rPr>
          <w:rFonts w:hint="eastAsia"/>
        </w:rPr>
        <w:t>。</w:t>
      </w:r>
      <w:r w:rsidR="0084294A" w:rsidRPr="004A2634">
        <w:rPr>
          <w:rFonts w:hint="eastAsia"/>
        </w:rPr>
        <w:t>血氣未并，五藏安定，邪客於形，洒淅起於毫毛，未入於經絡也。故命曰：</w:t>
      </w:r>
      <w:r w:rsidR="00E24D87">
        <w:rPr>
          <w:rFonts w:hint="eastAsia"/>
        </w:rPr>
        <w:t>『</w:t>
      </w:r>
      <w:r w:rsidR="00FD5895">
        <w:rPr>
          <w:rFonts w:hint="eastAsia"/>
        </w:rPr>
        <w:t>神</w:t>
      </w:r>
      <w:r w:rsidR="0084294A" w:rsidRPr="004A2634">
        <w:rPr>
          <w:rFonts w:hint="eastAsia"/>
        </w:rPr>
        <w:t>之微</w:t>
      </w:r>
      <w:r w:rsidR="0084294A" w:rsidRPr="004A2634">
        <w:rPr>
          <w:rFonts w:ascii="MS Mincho" w:eastAsia="MS Mincho" w:hAnsi="MS Mincho" w:cs="MS Mincho" w:hint="eastAsia"/>
        </w:rPr>
        <w:t>②</w:t>
      </w:r>
      <w:r w:rsidR="0084294A" w:rsidRPr="004A2634">
        <w:rPr>
          <w:rFonts w:cs="標楷體" w:hint="eastAsia"/>
        </w:rPr>
        <w:t>。</w:t>
      </w:r>
      <w:r w:rsidR="00E24D87">
        <w:rPr>
          <w:rFonts w:hint="eastAsia"/>
        </w:rPr>
        <w:t>』</w:t>
      </w:r>
      <w:r w:rsidR="001D28C8">
        <w:rPr>
          <w:rFonts w:cs="標楷體" w:hint="eastAsia"/>
        </w:rPr>
        <w:t>」</w:t>
      </w:r>
    </w:p>
    <w:p w:rsidR="0084294A" w:rsidRPr="004A2634" w:rsidRDefault="0084294A" w:rsidP="00795CCA">
      <w:pPr>
        <w:pStyle w:val="af0"/>
        <w:spacing w:after="120"/>
      </w:pPr>
      <w:r w:rsidRPr="004A2634">
        <w:rPr>
          <w:rFonts w:ascii="MS Mincho" w:eastAsia="MS Mincho" w:hint="eastAsia"/>
        </w:rPr>
        <w:t>①</w:t>
      </w:r>
      <w:r w:rsidR="00372E11" w:rsidRPr="004A2634">
        <w:rPr>
          <w:rFonts w:hint="eastAsia"/>
        </w:rPr>
        <w:t>心之藏也。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心藏</w:t>
      </w:r>
      <w:r w:rsidR="00F61B92" w:rsidRPr="004A2634">
        <w:rPr>
          <w:rFonts w:hint="eastAsia"/>
        </w:rPr>
        <w:t>脈</w:t>
      </w:r>
      <w:r w:rsidR="00372E11" w:rsidRPr="004A2634">
        <w:rPr>
          <w:rFonts w:hint="eastAsia"/>
        </w:rPr>
        <w:t>，</w:t>
      </w:r>
      <w:r w:rsidR="00F61B92" w:rsidRPr="004A2634">
        <w:rPr>
          <w:rFonts w:hint="eastAsia"/>
        </w:rPr>
        <w:t>脈</w:t>
      </w:r>
      <w:r w:rsidR="00372E11" w:rsidRPr="004A2634">
        <w:rPr>
          <w:rFonts w:hint="eastAsia"/>
        </w:rPr>
        <w:t>舍</w:t>
      </w:r>
      <w:r w:rsidR="00FD5895" w:rsidRPr="00FD5895">
        <w:rPr>
          <w:rFonts w:hint="eastAsia"/>
        </w:rPr>
        <w:t>神</w:t>
      </w:r>
      <w:r w:rsidR="00372E11" w:rsidRPr="00CE4FE6">
        <w:rPr>
          <w:rFonts w:hint="eastAsia"/>
        </w:rPr>
        <w:t>，心氣</w:t>
      </w:r>
      <w:r w:rsidR="008C56F7" w:rsidRPr="004A2634">
        <w:rPr>
          <w:rFonts w:hint="eastAsia"/>
        </w:rPr>
        <w:t>虛</w:t>
      </w:r>
      <w:r w:rsidR="00372E11" w:rsidRPr="004A2634">
        <w:rPr>
          <w:rFonts w:hint="eastAsia"/>
        </w:rPr>
        <w:t>則悲，實則笑</w:t>
      </w:r>
      <w:r w:rsidR="008C56F7" w:rsidRPr="004A2634">
        <w:rPr>
          <w:rFonts w:hint="eastAsia"/>
        </w:rPr>
        <w:t>不</w:t>
      </w:r>
      <w:r w:rsidR="00372E11" w:rsidRPr="004A2634">
        <w:rPr>
          <w:rFonts w:hint="eastAsia"/>
        </w:rPr>
        <w:t>休也。</w:t>
      </w:r>
      <w:r w:rsidR="001D28C8">
        <w:rPr>
          <w:rFonts w:hint="eastAsia"/>
        </w:rPr>
        <w:t>」</w:t>
      </w:r>
      <w:r w:rsidR="00FB163C">
        <w:rPr>
          <w:rFonts w:hint="eastAsia"/>
        </w:rPr>
        <w:t>『</w:t>
      </w:r>
      <w:r w:rsidRPr="004A2634">
        <w:rPr>
          <w:rFonts w:hint="eastAsia"/>
        </w:rPr>
        <w:t>悲</w:t>
      </w:r>
      <w:r w:rsidR="00FB163C">
        <w:rPr>
          <w:rFonts w:hint="eastAsia"/>
        </w:rPr>
        <w:t>』</w:t>
      </w:r>
      <w:r w:rsidR="00372E11" w:rsidRPr="004A2634">
        <w:rPr>
          <w:rFonts w:hint="eastAsia"/>
        </w:rPr>
        <w:t>一</w:t>
      </w:r>
      <w:r w:rsidR="00C5408A" w:rsidRPr="004A2634">
        <w:rPr>
          <w:rFonts w:hint="eastAsia"/>
        </w:rPr>
        <w:t>為</w:t>
      </w:r>
      <w:r w:rsidR="00FB163C">
        <w:rPr>
          <w:rFonts w:hint="eastAsia"/>
        </w:rPr>
        <w:t>『</w:t>
      </w:r>
      <w:r w:rsidRPr="004A2634">
        <w:rPr>
          <w:rFonts w:hint="eastAsia"/>
        </w:rPr>
        <w:t>憂</w:t>
      </w:r>
      <w:r w:rsidR="00FB163C">
        <w:rPr>
          <w:rFonts w:hint="eastAsia"/>
        </w:rPr>
        <w:t>』</w:t>
      </w:r>
      <w:r w:rsidR="00372E11" w:rsidRPr="004A2634">
        <w:rPr>
          <w:rFonts w:hint="eastAsia"/>
        </w:rPr>
        <w:t>，誤也。新校正云；</w:t>
      </w:r>
      <w:r w:rsidR="001D28C8">
        <w:rPr>
          <w:rFonts w:hint="eastAsia"/>
        </w:rPr>
        <w:t>「</w:t>
      </w:r>
      <w:r w:rsidR="00372E11" w:rsidRPr="004A2634">
        <w:rPr>
          <w:rFonts w:hint="eastAsia"/>
        </w:rPr>
        <w:t>詳王注云</w:t>
      </w:r>
      <w:r w:rsidRPr="004A2634">
        <w:rPr>
          <w:rFonts w:hint="eastAsia"/>
        </w:rPr>
        <w:t>：</w:t>
      </w:r>
      <w:r w:rsidR="00E24D87">
        <w:rPr>
          <w:rFonts w:hint="eastAsia"/>
        </w:rPr>
        <w:t>『</w:t>
      </w:r>
      <w:r w:rsidR="00372E11" w:rsidRPr="004A2634">
        <w:rPr>
          <w:rFonts w:hint="eastAsia"/>
        </w:rPr>
        <w:t>悲一</w:t>
      </w:r>
      <w:r w:rsidR="00C5408A" w:rsidRPr="004A2634">
        <w:rPr>
          <w:rFonts w:hint="eastAsia"/>
        </w:rPr>
        <w:t>為</w:t>
      </w:r>
      <w:r w:rsidR="00372E11" w:rsidRPr="004A2634">
        <w:rPr>
          <w:rFonts w:hint="eastAsia"/>
        </w:rPr>
        <w:t>憂，誤也。</w:t>
      </w:r>
      <w:r w:rsidR="00E24D87">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372E11" w:rsidRPr="004A2634">
        <w:rPr>
          <w:rFonts w:hint="eastAsia"/>
        </w:rPr>
        <w:t>并全元起注本並作</w:t>
      </w:r>
      <w:r w:rsidR="00FB163C">
        <w:rPr>
          <w:rFonts w:hint="eastAsia"/>
        </w:rPr>
        <w:t>『</w:t>
      </w:r>
      <w:r w:rsidRPr="004A2634">
        <w:rPr>
          <w:rFonts w:hint="eastAsia"/>
        </w:rPr>
        <w:t>憂</w:t>
      </w:r>
      <w:r w:rsidR="00FB163C">
        <w:rPr>
          <w:rFonts w:hint="eastAsia"/>
        </w:rPr>
        <w:t>』</w:t>
      </w:r>
      <w:r w:rsidR="00372E11" w:rsidRPr="004A2634">
        <w:rPr>
          <w:rFonts w:hint="eastAsia"/>
        </w:rPr>
        <w:t>，皇甫士安云</w:t>
      </w:r>
      <w:r w:rsidRPr="004A2634">
        <w:rPr>
          <w:rFonts w:hint="eastAsia"/>
        </w:rPr>
        <w:t>：</w:t>
      </w:r>
      <w:r w:rsidR="00E24D87">
        <w:rPr>
          <w:rFonts w:hint="eastAsia"/>
        </w:rPr>
        <w:t>『</w:t>
      </w:r>
      <w:r w:rsidR="00372E11" w:rsidRPr="004A2634">
        <w:rPr>
          <w:rFonts w:hint="eastAsia"/>
        </w:rPr>
        <w:t>心</w:t>
      </w:r>
      <w:r w:rsidR="008C56F7" w:rsidRPr="004A2634">
        <w:rPr>
          <w:rFonts w:hint="eastAsia"/>
        </w:rPr>
        <w:t>虛</w:t>
      </w:r>
      <w:r w:rsidR="00372E11" w:rsidRPr="004A2634">
        <w:rPr>
          <w:rFonts w:hint="eastAsia"/>
        </w:rPr>
        <w:t>則悲，悲則憂，心實則笑，笑則喜，夫心之與肺，脾之與心互相成也，故喜發於心而成於肺，思發於脾而成於心，一過其節則二藏俱傷。</w:t>
      </w:r>
      <w:r w:rsidR="00E24D87">
        <w:rPr>
          <w:rFonts w:hint="eastAsia"/>
        </w:rPr>
        <w:t>』</w:t>
      </w:r>
      <w:r w:rsidR="00372E11" w:rsidRPr="004A2634">
        <w:rPr>
          <w:rFonts w:hint="eastAsia"/>
        </w:rPr>
        <w:t>楊上善云：</w:t>
      </w:r>
      <w:r w:rsidR="00E24D87">
        <w:rPr>
          <w:rFonts w:hint="eastAsia"/>
        </w:rPr>
        <w:t>『</w:t>
      </w:r>
      <w:r w:rsidR="00372E11" w:rsidRPr="004A2634">
        <w:rPr>
          <w:rFonts w:hint="eastAsia"/>
        </w:rPr>
        <w:t>脾之憂，在心變動也。肺之憂，在肺之志，是則肺主秋，憂</w:t>
      </w:r>
      <w:r w:rsidR="00C5408A" w:rsidRPr="004A2634">
        <w:rPr>
          <w:rFonts w:hint="eastAsia"/>
        </w:rPr>
        <w:t>為</w:t>
      </w:r>
      <w:r w:rsidR="00372E11" w:rsidRPr="004A2634">
        <w:rPr>
          <w:rFonts w:hint="eastAsia"/>
        </w:rPr>
        <w:t>正也。心主於夏，變而生憂也。</w:t>
      </w:r>
      <w:r w:rsidR="00E24D87">
        <w:rPr>
          <w:rFonts w:hint="eastAsia"/>
        </w:rPr>
        <w:t>』</w:t>
      </w:r>
      <w:r w:rsidR="001D28C8">
        <w:rPr>
          <w:rFonts w:hint="eastAsia"/>
        </w:rPr>
        <w:t>」</w:t>
      </w:r>
    </w:p>
    <w:p w:rsidR="0084294A" w:rsidRPr="004A2634" w:rsidRDefault="0084294A" w:rsidP="00795CCA">
      <w:pPr>
        <w:pStyle w:val="af0"/>
        <w:spacing w:after="120"/>
      </w:pPr>
      <w:r w:rsidRPr="004A2634">
        <w:rPr>
          <w:rFonts w:ascii="MS Mincho" w:eastAsia="MS Mincho" w:hint="eastAsia"/>
        </w:rPr>
        <w:t>②</w:t>
      </w:r>
      <w:r w:rsidR="00372E11" w:rsidRPr="004A2634">
        <w:rPr>
          <w:rFonts w:hint="eastAsia"/>
        </w:rPr>
        <w:t>并，謂并合也，未與邪合，故曰</w:t>
      </w:r>
      <w:r w:rsidRPr="004A2634">
        <w:rPr>
          <w:rFonts w:hint="eastAsia"/>
        </w:rPr>
        <w:t>：</w:t>
      </w:r>
      <w:r w:rsidR="001D28C8">
        <w:rPr>
          <w:rFonts w:hint="eastAsia"/>
        </w:rPr>
        <w:t>「</w:t>
      </w:r>
      <w:r w:rsidR="00372E11" w:rsidRPr="004A2634">
        <w:rPr>
          <w:rFonts w:hint="eastAsia"/>
        </w:rPr>
        <w:t>未并也。</w:t>
      </w:r>
      <w:r w:rsidR="001D28C8">
        <w:rPr>
          <w:rFonts w:hint="eastAsia"/>
        </w:rPr>
        <w:t>」</w:t>
      </w:r>
      <w:r w:rsidR="00372E11" w:rsidRPr="004A2634">
        <w:rPr>
          <w:rFonts w:hint="eastAsia"/>
        </w:rPr>
        <w:t>洒淅寒熱也，始起於毫毛，尚在於小絡，</w:t>
      </w:r>
      <w:r w:rsidR="00FD5895" w:rsidRPr="00FD5895">
        <w:rPr>
          <w:rFonts w:hint="eastAsia"/>
        </w:rPr>
        <w:t>神</w:t>
      </w:r>
      <w:r w:rsidR="00372E11" w:rsidRPr="00FD5895">
        <w:rPr>
          <w:rFonts w:hint="eastAsia"/>
        </w:rPr>
        <w:t>之微病，故命曰</w:t>
      </w:r>
      <w:r w:rsidRPr="004A2634">
        <w:rPr>
          <w:rFonts w:hint="eastAsia"/>
        </w:rPr>
        <w:t>：</w:t>
      </w:r>
      <w:r w:rsidR="001D28C8">
        <w:rPr>
          <w:rFonts w:hint="eastAsia"/>
        </w:rPr>
        <w:t>「</w:t>
      </w:r>
      <w:r w:rsidR="00FD5895" w:rsidRPr="00FD5895">
        <w:rPr>
          <w:rFonts w:hint="eastAsia"/>
        </w:rPr>
        <w:t>神</w:t>
      </w:r>
      <w:r w:rsidR="00372E11" w:rsidRPr="00CE4FE6">
        <w:rPr>
          <w:rFonts w:hint="eastAsia"/>
        </w:rPr>
        <w:t>之微也。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洒淅</w:t>
      </w:r>
      <w:r w:rsidR="00FB163C">
        <w:rPr>
          <w:rFonts w:hint="eastAsia"/>
        </w:rPr>
        <w:t>』</w:t>
      </w:r>
      <w:r w:rsidR="00372E11" w:rsidRPr="004A2634">
        <w:rPr>
          <w:rFonts w:hint="eastAsia"/>
        </w:rPr>
        <w:t>作</w:t>
      </w:r>
      <w:r w:rsidR="00FB163C">
        <w:rPr>
          <w:rFonts w:hint="eastAsia"/>
        </w:rPr>
        <w:t>『</w:t>
      </w:r>
      <w:r w:rsidRPr="004A2634">
        <w:rPr>
          <w:rFonts w:hint="eastAsia"/>
        </w:rPr>
        <w:t>悽厥</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Pr="004A2634">
        <w:rPr>
          <w:rFonts w:hint="eastAsia"/>
        </w:rPr>
        <w:t>洫泝</w:t>
      </w:r>
      <w:r w:rsidR="00FB163C">
        <w:rPr>
          <w:rFonts w:hint="eastAsia"/>
        </w:rPr>
        <w:t>』</w:t>
      </w:r>
      <w:r w:rsidR="00372E11" w:rsidRPr="004A2634">
        <w:rPr>
          <w:rFonts w:hint="eastAsia"/>
        </w:rPr>
        <w:t>，楊上善云</w:t>
      </w:r>
      <w:r w:rsidRPr="004A2634">
        <w:rPr>
          <w:rFonts w:hint="eastAsia"/>
        </w:rPr>
        <w:t>：</w:t>
      </w:r>
      <w:r w:rsidR="00E24D87">
        <w:rPr>
          <w:rFonts w:hint="eastAsia"/>
        </w:rPr>
        <w:t>『</w:t>
      </w:r>
      <w:r w:rsidR="00372E11" w:rsidRPr="004A2634">
        <w:rPr>
          <w:rFonts w:hint="eastAsia"/>
        </w:rPr>
        <w:t>洫</w:t>
      </w:r>
      <w:r w:rsidRPr="004A2634">
        <w:rPr>
          <w:rFonts w:hint="eastAsia"/>
        </w:rPr>
        <w:t>，</w:t>
      </w:r>
      <w:r w:rsidR="00372E11" w:rsidRPr="004A2634">
        <w:rPr>
          <w:rFonts w:hint="eastAsia"/>
        </w:rPr>
        <w:t>毛孔也。</w:t>
      </w:r>
      <w:r w:rsidR="00E24D87">
        <w:rPr>
          <w:rFonts w:hint="eastAsia"/>
        </w:rPr>
        <w:t>』</w:t>
      </w:r>
      <w:r w:rsidR="00372E11" w:rsidRPr="004A2634">
        <w:rPr>
          <w:rFonts w:hint="eastAsia"/>
        </w:rPr>
        <w:t>水逆</w:t>
      </w:r>
      <w:r w:rsidR="00FD5895" w:rsidRPr="00FD5895">
        <w:rPr>
          <w:rFonts w:hint="eastAsia"/>
        </w:rPr>
        <w:t>流</w:t>
      </w:r>
      <w:r w:rsidR="00372E11" w:rsidRPr="00CE4FE6">
        <w:rPr>
          <w:rFonts w:hint="eastAsia"/>
        </w:rPr>
        <w:t>曰泝，謂邪氣入於腠</w:t>
      </w:r>
      <w:r w:rsidR="00FD5895" w:rsidRPr="00FD5895">
        <w:rPr>
          <w:rFonts w:hint="eastAsia"/>
        </w:rPr>
        <w:t>理</w:t>
      </w:r>
      <w:r w:rsidR="00372E11" w:rsidRPr="00CE4FE6">
        <w:rPr>
          <w:rFonts w:hint="eastAsia"/>
        </w:rPr>
        <w:t>，如水逆</w:t>
      </w:r>
      <w:r w:rsidR="00FD5895" w:rsidRPr="00FD5895">
        <w:rPr>
          <w:rFonts w:hint="eastAsia"/>
        </w:rPr>
        <w:t>流</w:t>
      </w:r>
      <w:r w:rsidR="00372E11" w:rsidRPr="00CE4FE6">
        <w:rPr>
          <w:rFonts w:hint="eastAsia"/>
        </w:rPr>
        <w:t>於洫。</w:t>
      </w:r>
      <w:r w:rsidR="001D28C8">
        <w:rPr>
          <w:rFonts w:hint="eastAsia"/>
        </w:rPr>
        <w:t>」</w:t>
      </w:r>
    </w:p>
    <w:p w:rsidR="0084294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補</w:t>
      </w:r>
      <w:r w:rsidR="00C17E3C" w:rsidRPr="004A2634">
        <w:rPr>
          <w:rFonts w:hint="eastAsia"/>
        </w:rPr>
        <w:t>瀉</w:t>
      </w:r>
      <w:r w:rsidRPr="004A2634">
        <w:rPr>
          <w:rFonts w:hint="eastAsia"/>
        </w:rPr>
        <w:t>柰何？</w:t>
      </w:r>
      <w:r w:rsidR="001D28C8">
        <w:rPr>
          <w:rFonts w:hint="eastAsia"/>
        </w:rPr>
        <w:t>」</w:t>
      </w:r>
    </w:p>
    <w:p w:rsidR="0084294A"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神</w:t>
      </w:r>
      <w:r w:rsidRPr="004A2634">
        <w:rPr>
          <w:rFonts w:hint="eastAsia"/>
        </w:rPr>
        <w:t>有餘則</w:t>
      </w:r>
      <w:r w:rsidR="00C17E3C" w:rsidRPr="004A2634">
        <w:rPr>
          <w:rFonts w:hint="eastAsia"/>
        </w:rPr>
        <w:t>瀉</w:t>
      </w:r>
      <w:r w:rsidRPr="004A2634">
        <w:rPr>
          <w:rFonts w:hint="eastAsia"/>
        </w:rPr>
        <w:t>其小絡之血，出血</w:t>
      </w:r>
      <w:r w:rsidR="0084294A" w:rsidRPr="004A2634">
        <w:rPr>
          <w:rFonts w:hint="eastAsia"/>
        </w:rPr>
        <w:t>，</w:t>
      </w:r>
      <w:r w:rsidRPr="004A2634">
        <w:rPr>
          <w:rFonts w:hint="eastAsia"/>
        </w:rPr>
        <w:t>勿之深斥，無中其大經，</w:t>
      </w:r>
      <w:r w:rsidR="00FD5895">
        <w:rPr>
          <w:rFonts w:hint="eastAsia"/>
        </w:rPr>
        <w:t>神</w:t>
      </w:r>
      <w:r w:rsidRPr="004A2634">
        <w:rPr>
          <w:rFonts w:hint="eastAsia"/>
        </w:rPr>
        <w:t>氣乃平</w:t>
      </w:r>
      <w:r w:rsidR="0084294A" w:rsidRPr="004A2634">
        <w:rPr>
          <w:rFonts w:ascii="MS Mincho" w:eastAsia="MS Mincho" w:hAnsi="MS Mincho" w:cs="MS Mincho" w:hint="eastAsia"/>
        </w:rPr>
        <w:t>①</w:t>
      </w:r>
      <w:r w:rsidRPr="004A2634">
        <w:rPr>
          <w:rFonts w:hint="eastAsia"/>
        </w:rPr>
        <w:t>。</w:t>
      </w:r>
      <w:r w:rsidR="00FD5895">
        <w:rPr>
          <w:rFonts w:hint="eastAsia"/>
        </w:rPr>
        <w:t>神</w:t>
      </w:r>
      <w:r w:rsidR="0084294A" w:rsidRPr="004A2634">
        <w:rPr>
          <w:rFonts w:hint="eastAsia"/>
        </w:rPr>
        <w:t>不足者，視其虛絡，按而致之，</w:t>
      </w:r>
      <w:r w:rsidR="00FD5895">
        <w:rPr>
          <w:rFonts w:hint="eastAsia"/>
        </w:rPr>
        <w:t>刺</w:t>
      </w:r>
      <w:r w:rsidR="0084294A" w:rsidRPr="004A2634">
        <w:rPr>
          <w:rFonts w:hint="eastAsia"/>
        </w:rPr>
        <w:t>而</w:t>
      </w:r>
      <w:r w:rsidR="00FD5895">
        <w:rPr>
          <w:rFonts w:hint="eastAsia"/>
        </w:rPr>
        <w:t>利</w:t>
      </w:r>
      <w:r w:rsidR="0084294A" w:rsidRPr="004A2634">
        <w:rPr>
          <w:rFonts w:hint="eastAsia"/>
        </w:rPr>
        <w:t>之，無出其血，無泄其氣，以通其經，</w:t>
      </w:r>
      <w:r w:rsidR="00FD5895">
        <w:rPr>
          <w:rFonts w:hint="eastAsia"/>
        </w:rPr>
        <w:t>神</w:t>
      </w:r>
      <w:r w:rsidR="0084294A" w:rsidRPr="004A2634">
        <w:rPr>
          <w:rFonts w:hint="eastAsia"/>
        </w:rPr>
        <w:t>氣乃平</w:t>
      </w:r>
      <w:r w:rsidR="0084294A" w:rsidRPr="004A2634">
        <w:rPr>
          <w:rFonts w:ascii="MS Mincho" w:eastAsia="MS Mincho" w:hAnsi="MS Mincho" w:cs="MS Mincho" w:hint="eastAsia"/>
        </w:rPr>
        <w:t>②</w:t>
      </w:r>
      <w:r w:rsidR="0084294A" w:rsidRPr="004A2634">
        <w:rPr>
          <w:rFonts w:cs="標楷體" w:hint="eastAsia"/>
        </w:rPr>
        <w:t>。</w:t>
      </w:r>
      <w:r w:rsidR="001D28C8">
        <w:rPr>
          <w:rFonts w:cs="標楷體" w:hint="eastAsia"/>
        </w:rPr>
        <w:t>」</w:t>
      </w:r>
    </w:p>
    <w:p w:rsidR="00F4206C" w:rsidRPr="004A2634" w:rsidRDefault="0084294A" w:rsidP="00795CCA">
      <w:pPr>
        <w:pStyle w:val="af0"/>
        <w:spacing w:after="120"/>
      </w:pPr>
      <w:r w:rsidRPr="004A2634">
        <w:rPr>
          <w:rFonts w:ascii="MS Mincho" w:eastAsia="MS Mincho" w:hint="eastAsia"/>
        </w:rPr>
        <w:t>①</w:t>
      </w:r>
      <w:r w:rsidR="00372E11" w:rsidRPr="004A2634">
        <w:rPr>
          <w:rFonts w:hint="eastAsia"/>
        </w:rPr>
        <w:t>邪入小絡，故可</w:t>
      </w:r>
      <w:r w:rsidR="00C17E3C" w:rsidRPr="004A2634">
        <w:rPr>
          <w:rFonts w:hint="eastAsia"/>
        </w:rPr>
        <w:t>瀉</w:t>
      </w:r>
      <w:r w:rsidR="00372E11" w:rsidRPr="004A2634">
        <w:rPr>
          <w:rFonts w:hint="eastAsia"/>
        </w:rPr>
        <w:t>其小絡之</w:t>
      </w:r>
      <w:r w:rsidR="00F61B92" w:rsidRPr="004A2634">
        <w:rPr>
          <w:rFonts w:hint="eastAsia"/>
        </w:rPr>
        <w:t>脈</w:t>
      </w:r>
      <w:r w:rsidR="00372E11" w:rsidRPr="004A2634">
        <w:rPr>
          <w:rFonts w:hint="eastAsia"/>
        </w:rPr>
        <w:t>，出其血</w:t>
      </w:r>
      <w:r w:rsidR="00E24D87">
        <w:rPr>
          <w:rFonts w:hint="eastAsia"/>
        </w:rPr>
        <w:t>，</w:t>
      </w:r>
      <w:r w:rsidR="00372E11" w:rsidRPr="004A2634">
        <w:rPr>
          <w:rFonts w:hint="eastAsia"/>
        </w:rPr>
        <w:t>勿深推鍼，鍼深則傷肉也</w:t>
      </w:r>
      <w:r w:rsidR="00E24D87">
        <w:rPr>
          <w:rFonts w:hint="eastAsia"/>
        </w:rPr>
        <w:t>。</w:t>
      </w:r>
      <w:r w:rsidR="00372E11" w:rsidRPr="004A2634">
        <w:rPr>
          <w:rFonts w:hint="eastAsia"/>
        </w:rPr>
        <w:t>以邪居小絡，故</w:t>
      </w:r>
      <w:r w:rsidR="008C56F7" w:rsidRPr="004A2634">
        <w:rPr>
          <w:rFonts w:hint="eastAsia"/>
        </w:rPr>
        <w:t>不</w:t>
      </w:r>
      <w:r w:rsidR="00372E11" w:rsidRPr="004A2634">
        <w:rPr>
          <w:rFonts w:hint="eastAsia"/>
        </w:rPr>
        <w:t>欲</w:t>
      </w:r>
      <w:r w:rsidR="00FD5895" w:rsidRPr="00FD5895">
        <w:rPr>
          <w:rFonts w:hint="eastAsia"/>
        </w:rPr>
        <w:t>令</w:t>
      </w:r>
      <w:r w:rsidR="00372E11" w:rsidRPr="00FD5895">
        <w:rPr>
          <w:rFonts w:hint="eastAsia"/>
        </w:rPr>
        <w:t>鍼中大經絡，血</w:t>
      </w:r>
      <w:r w:rsidR="003A6427" w:rsidRPr="004A2634">
        <w:rPr>
          <w:rFonts w:hint="eastAsia"/>
        </w:rPr>
        <w:t>既</w:t>
      </w:r>
      <w:r w:rsidR="00372E11" w:rsidRPr="004A2634">
        <w:rPr>
          <w:rFonts w:hint="eastAsia"/>
        </w:rPr>
        <w:t>出，</w:t>
      </w:r>
      <w:r w:rsidR="00FD5895" w:rsidRPr="00FD5895">
        <w:rPr>
          <w:rFonts w:hint="eastAsia"/>
        </w:rPr>
        <w:t>神</w:t>
      </w:r>
      <w:r w:rsidR="00372E11" w:rsidRPr="00FD5895">
        <w:rPr>
          <w:rFonts w:hint="eastAsia"/>
        </w:rPr>
        <w:t>氣自平。斥，推也。小絡，孫絡也。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經</w:t>
      </w:r>
      <w:r w:rsidR="00F61B92" w:rsidRPr="004A2634">
        <w:rPr>
          <w:rFonts w:hint="eastAsia"/>
        </w:rPr>
        <w:t>脈</w:t>
      </w:r>
      <w:r w:rsidR="00C5408A" w:rsidRPr="004A2634">
        <w:rPr>
          <w:rFonts w:hint="eastAsia"/>
        </w:rPr>
        <w:t>為</w:t>
      </w:r>
      <w:r w:rsidR="00372E11" w:rsidRPr="004A2634">
        <w:rPr>
          <w:rFonts w:hint="eastAsia"/>
        </w:rPr>
        <w:t>裹，支而橫者</w:t>
      </w:r>
      <w:r w:rsidR="00C5408A" w:rsidRPr="004A2634">
        <w:rPr>
          <w:rFonts w:hint="eastAsia"/>
        </w:rPr>
        <w:t>為</w:t>
      </w:r>
      <w:r w:rsidR="00372E11" w:rsidRPr="004A2634">
        <w:rPr>
          <w:rFonts w:hint="eastAsia"/>
        </w:rPr>
        <w:t>絡，</w:t>
      </w:r>
      <w:r w:rsidRPr="004A2634">
        <w:rPr>
          <w:rFonts w:hint="eastAsia"/>
        </w:rPr>
        <w:t>絡</w:t>
      </w:r>
      <w:r w:rsidR="00372E11" w:rsidRPr="004A2634">
        <w:rPr>
          <w:rFonts w:hint="eastAsia"/>
        </w:rPr>
        <w:t>之</w:t>
      </w:r>
      <w:r w:rsidR="008C56F7" w:rsidRPr="004A2634">
        <w:rPr>
          <w:rFonts w:hint="eastAsia"/>
        </w:rPr>
        <w:t>別</w:t>
      </w:r>
      <w:r w:rsidR="00372E11" w:rsidRPr="004A2634">
        <w:rPr>
          <w:rFonts w:hint="eastAsia"/>
        </w:rPr>
        <w:t>者</w:t>
      </w:r>
      <w:r w:rsidR="00C5408A" w:rsidRPr="004A2634">
        <w:rPr>
          <w:rFonts w:hint="eastAsia"/>
        </w:rPr>
        <w:t>為</w:t>
      </w:r>
      <w:r w:rsidR="00372E11" w:rsidRPr="004A2634">
        <w:rPr>
          <w:rFonts w:hint="eastAsia"/>
        </w:rPr>
        <w:t>孫絡。</w:t>
      </w:r>
      <w:r w:rsidR="001D28C8">
        <w:rPr>
          <w:rFonts w:hint="eastAsia"/>
        </w:rPr>
        <w:t>」</w:t>
      </w:r>
      <w:r w:rsidR="00372E11" w:rsidRPr="004A2634">
        <w:rPr>
          <w:rFonts w:hint="eastAsia"/>
        </w:rPr>
        <w:t>平，謂平謂也。新校正云：</w:t>
      </w:r>
      <w:r w:rsidR="001D28C8">
        <w:rPr>
          <w:rFonts w:hint="eastAsia"/>
        </w:rPr>
        <w:t>「</w:t>
      </w:r>
      <w:r w:rsidR="00372E11" w:rsidRPr="004A2634">
        <w:rPr>
          <w:rFonts w:hint="eastAsia"/>
        </w:rPr>
        <w:t>詳此注引</w:t>
      </w:r>
      <w:r w:rsidR="0024409D" w:rsidRPr="004A2634">
        <w:rPr>
          <w:rFonts w:hint="eastAsia"/>
        </w:rPr>
        <w:t>《鍼經》</w:t>
      </w:r>
      <w:r w:rsidR="00372E11" w:rsidRPr="004A2634">
        <w:rPr>
          <w:rFonts w:hint="eastAsia"/>
        </w:rPr>
        <w:t>曰與</w:t>
      </w:r>
      <w:r w:rsidR="00E24D87">
        <w:rPr>
          <w:rFonts w:hint="eastAsia"/>
        </w:rPr>
        <w:t>〈</w:t>
      </w:r>
      <w:r w:rsidR="00372E11" w:rsidRPr="004A2634">
        <w:rPr>
          <w:rFonts w:hint="eastAsia"/>
        </w:rPr>
        <w:t>三部九候</w:t>
      </w:r>
      <w:r w:rsidR="00FD5895" w:rsidRPr="00FD5895">
        <w:rPr>
          <w:rFonts w:hint="eastAsia"/>
        </w:rPr>
        <w:t>論</w:t>
      </w:r>
      <w:r w:rsidR="00E24D87">
        <w:rPr>
          <w:rFonts w:hint="eastAsia"/>
        </w:rPr>
        <w:t>〉</w:t>
      </w:r>
      <w:r w:rsidR="00372E11" w:rsidRPr="00CE4FE6">
        <w:rPr>
          <w:rFonts w:hint="eastAsia"/>
        </w:rPr>
        <w:t>注，</w:t>
      </w:r>
      <w:r w:rsidR="00FD5895" w:rsidRPr="00FD5895">
        <w:rPr>
          <w:rFonts w:hint="eastAsia"/>
        </w:rPr>
        <w:t>兩</w:t>
      </w:r>
      <w:r w:rsidR="00372E11" w:rsidRPr="00CE4FE6">
        <w:rPr>
          <w:rFonts w:hint="eastAsia"/>
        </w:rPr>
        <w:t>引之在彼云</w:t>
      </w:r>
      <w:r w:rsidR="00E24D87">
        <w:rPr>
          <w:rFonts w:hint="eastAsia"/>
        </w:rPr>
        <w:t>《</w:t>
      </w:r>
      <w:r w:rsidR="00FD5895" w:rsidRPr="00FD5895">
        <w:rPr>
          <w:rFonts w:hint="eastAsia"/>
        </w:rPr>
        <w:t>靈</w:t>
      </w:r>
      <w:r w:rsidR="00372E11" w:rsidRPr="00CE4FE6">
        <w:rPr>
          <w:rFonts w:hint="eastAsia"/>
        </w:rPr>
        <w:t>樞</w:t>
      </w:r>
      <w:r w:rsidR="00E24D87">
        <w:rPr>
          <w:rFonts w:hint="eastAsia"/>
        </w:rPr>
        <w:t>》</w:t>
      </w:r>
      <w:r w:rsidR="00372E11" w:rsidRPr="00CE4FE6">
        <w:rPr>
          <w:rFonts w:hint="eastAsia"/>
        </w:rPr>
        <w:t>，而此曰</w:t>
      </w:r>
      <w:r w:rsidR="0024409D" w:rsidRPr="004A2634">
        <w:rPr>
          <w:rFonts w:hint="eastAsia"/>
        </w:rPr>
        <w:t>《鍼經》</w:t>
      </w:r>
      <w:r w:rsidR="00372E11" w:rsidRPr="004A2634">
        <w:rPr>
          <w:rFonts w:hint="eastAsia"/>
        </w:rPr>
        <w:t>，則王氏之意指</w:t>
      </w:r>
      <w:r w:rsidR="00E24D87">
        <w:rPr>
          <w:rFonts w:hint="eastAsia"/>
        </w:rPr>
        <w:t>《</w:t>
      </w:r>
      <w:r w:rsidR="00FD5895" w:rsidRPr="00FD5895">
        <w:rPr>
          <w:rFonts w:hint="eastAsia"/>
        </w:rPr>
        <w:t>靈</w:t>
      </w:r>
      <w:r w:rsidR="00372E11" w:rsidRPr="00CE4FE6">
        <w:rPr>
          <w:rFonts w:hint="eastAsia"/>
        </w:rPr>
        <w:t>樞</w:t>
      </w:r>
      <w:r w:rsidR="00E24D87">
        <w:rPr>
          <w:rFonts w:hint="eastAsia"/>
        </w:rPr>
        <w:t>》</w:t>
      </w:r>
      <w:r w:rsidR="00C5408A" w:rsidRPr="004A2634">
        <w:rPr>
          <w:rFonts w:hint="eastAsia"/>
        </w:rPr>
        <w:t>為</w:t>
      </w:r>
      <w:r w:rsidR="0024409D" w:rsidRPr="004A2634">
        <w:rPr>
          <w:rFonts w:hint="eastAsia"/>
        </w:rPr>
        <w:t>《鍼經》</w:t>
      </w:r>
      <w:r w:rsidR="00372E11" w:rsidRPr="004A2634">
        <w:rPr>
          <w:rFonts w:hint="eastAsia"/>
        </w:rPr>
        <w:t>也。按今</w:t>
      </w:r>
      <w:r w:rsidR="00E24D87">
        <w:rPr>
          <w:rFonts w:hint="eastAsia"/>
        </w:rPr>
        <w:t>《</w:t>
      </w:r>
      <w:r w:rsidR="00372E11" w:rsidRPr="004A2634">
        <w:rPr>
          <w:rFonts w:hint="eastAsia"/>
        </w:rPr>
        <w:t>素</w:t>
      </w:r>
      <w:r w:rsidR="00372E11" w:rsidRPr="004A2634">
        <w:rPr>
          <w:rFonts w:hint="eastAsia"/>
        </w:rPr>
        <w:lastRenderedPageBreak/>
        <w:t>問</w:t>
      </w:r>
      <w:r w:rsidR="00E24D87">
        <w:rPr>
          <w:rFonts w:hint="eastAsia"/>
        </w:rPr>
        <w:t>》</w:t>
      </w:r>
      <w:r w:rsidR="00372E11" w:rsidRPr="004A2634">
        <w:rPr>
          <w:rFonts w:hint="eastAsia"/>
        </w:rPr>
        <w:t>注中引</w:t>
      </w:r>
      <w:r w:rsidR="0024409D" w:rsidRPr="004A2634">
        <w:rPr>
          <w:rFonts w:hint="eastAsia"/>
        </w:rPr>
        <w:t>《鍼經》</w:t>
      </w:r>
      <w:r w:rsidR="00372E11" w:rsidRPr="004A2634">
        <w:rPr>
          <w:rFonts w:hint="eastAsia"/>
        </w:rPr>
        <w:t>者，多</w:t>
      </w:r>
      <w:r w:rsidR="00E24D87">
        <w:rPr>
          <w:rFonts w:hint="eastAsia"/>
        </w:rPr>
        <w:t>《</w:t>
      </w:r>
      <w:r w:rsidR="00FD5895" w:rsidRPr="00FD5895">
        <w:rPr>
          <w:rFonts w:hint="eastAsia"/>
        </w:rPr>
        <w:t>靈</w:t>
      </w:r>
      <w:r w:rsidR="00372E11" w:rsidRPr="00CE4FE6">
        <w:rPr>
          <w:rFonts w:hint="eastAsia"/>
        </w:rPr>
        <w:t>樞</w:t>
      </w:r>
      <w:r w:rsidR="00E24D87">
        <w:rPr>
          <w:rFonts w:hint="eastAsia"/>
        </w:rPr>
        <w:t>》</w:t>
      </w:r>
      <w:r w:rsidR="00372E11" w:rsidRPr="00CE4FE6">
        <w:rPr>
          <w:rFonts w:hint="eastAsia"/>
        </w:rPr>
        <w:t>之文。但以</w:t>
      </w:r>
      <w:r w:rsidR="00E24D87">
        <w:rPr>
          <w:rFonts w:hint="eastAsia"/>
        </w:rPr>
        <w:t>《</w:t>
      </w:r>
      <w:r w:rsidR="00FD5895" w:rsidRPr="00FD5895">
        <w:rPr>
          <w:rFonts w:hint="eastAsia"/>
        </w:rPr>
        <w:t>靈</w:t>
      </w:r>
      <w:r w:rsidR="00372E11" w:rsidRPr="00CE4FE6">
        <w:rPr>
          <w:rFonts w:hint="eastAsia"/>
        </w:rPr>
        <w:t>樞</w:t>
      </w:r>
      <w:r w:rsidR="00E24D87">
        <w:rPr>
          <w:rFonts w:hint="eastAsia"/>
        </w:rPr>
        <w:t>》</w:t>
      </w:r>
      <w:r w:rsidR="00372E11" w:rsidRPr="00CE4FE6">
        <w:rPr>
          <w:rFonts w:hint="eastAsia"/>
        </w:rPr>
        <w:t>今</w:t>
      </w:r>
      <w:r w:rsidR="008C56F7" w:rsidRPr="004A2634">
        <w:rPr>
          <w:rFonts w:hint="eastAsia"/>
        </w:rPr>
        <w:t>不</w:t>
      </w:r>
      <w:r w:rsidR="00372E11" w:rsidRPr="004A2634">
        <w:rPr>
          <w:rFonts w:hint="eastAsia"/>
        </w:rPr>
        <w:t>全，故未得盡知也。</w:t>
      </w:r>
      <w:r w:rsidR="001D28C8">
        <w:rPr>
          <w:rFonts w:hint="eastAsia"/>
        </w:rPr>
        <w:t>」</w:t>
      </w:r>
    </w:p>
    <w:p w:rsidR="0084294A" w:rsidRPr="004A2634" w:rsidRDefault="0084294A" w:rsidP="00795CCA">
      <w:pPr>
        <w:pStyle w:val="af0"/>
        <w:spacing w:after="120"/>
      </w:pPr>
      <w:r w:rsidRPr="004A2634">
        <w:rPr>
          <w:rFonts w:ascii="MS Mincho" w:eastAsia="MS Mincho" w:hint="eastAsia"/>
        </w:rPr>
        <w:t>②</w:t>
      </w:r>
      <w:r w:rsidR="00372E11" w:rsidRPr="004A2634">
        <w:rPr>
          <w:rFonts w:hint="eastAsia"/>
        </w:rPr>
        <w:t>但通經</w:t>
      </w:r>
      <w:r w:rsidR="00F61B92" w:rsidRPr="004A2634">
        <w:rPr>
          <w:rFonts w:hint="eastAsia"/>
        </w:rPr>
        <w:t>脈</w:t>
      </w:r>
      <w:r w:rsidR="00372E11" w:rsidRPr="004A2634">
        <w:rPr>
          <w:rFonts w:hint="eastAsia"/>
        </w:rPr>
        <w:t>，</w:t>
      </w:r>
      <w:r w:rsidR="00FD5895" w:rsidRPr="00FD5895">
        <w:rPr>
          <w:rFonts w:hint="eastAsia"/>
        </w:rPr>
        <w:t>令</w:t>
      </w:r>
      <w:r w:rsidR="00372E11" w:rsidRPr="00CE4FE6">
        <w:rPr>
          <w:rFonts w:hint="eastAsia"/>
        </w:rPr>
        <w:t>其和</w:t>
      </w:r>
      <w:r w:rsidR="00FD5895" w:rsidRPr="00FD5895">
        <w:rPr>
          <w:rFonts w:hint="eastAsia"/>
        </w:rPr>
        <w:t>利</w:t>
      </w:r>
      <w:r w:rsidR="00372E11" w:rsidRPr="00CE4FE6">
        <w:rPr>
          <w:rFonts w:hint="eastAsia"/>
        </w:rPr>
        <w:t>，抑按</w:t>
      </w:r>
      <w:r w:rsidR="008C56F7" w:rsidRPr="004A2634">
        <w:rPr>
          <w:rFonts w:hint="eastAsia"/>
        </w:rPr>
        <w:t>虛</w:t>
      </w:r>
      <w:r w:rsidR="00372E11" w:rsidRPr="004A2634">
        <w:rPr>
          <w:rFonts w:hint="eastAsia"/>
        </w:rPr>
        <w:t>絡，</w:t>
      </w:r>
      <w:r w:rsidR="00FD5895" w:rsidRPr="00FD5895">
        <w:rPr>
          <w:rFonts w:hint="eastAsia"/>
        </w:rPr>
        <w:t>令</w:t>
      </w:r>
      <w:r w:rsidR="00372E11" w:rsidRPr="00CE4FE6">
        <w:rPr>
          <w:rFonts w:hint="eastAsia"/>
        </w:rPr>
        <w:t>其氣致，以</w:t>
      </w:r>
      <w:r w:rsidR="00FD5895" w:rsidRPr="00FD5895">
        <w:rPr>
          <w:rFonts w:hint="eastAsia"/>
        </w:rPr>
        <w:t>神</w:t>
      </w:r>
      <w:r w:rsidR="008C56F7" w:rsidRPr="004A2634">
        <w:rPr>
          <w:rFonts w:hint="eastAsia"/>
        </w:rPr>
        <w:t>不</w:t>
      </w:r>
      <w:r w:rsidR="00372E11" w:rsidRPr="004A2634">
        <w:rPr>
          <w:rFonts w:hint="eastAsia"/>
        </w:rPr>
        <w:t>足，故</w:t>
      </w:r>
      <w:r w:rsidR="008C56F7" w:rsidRPr="004A2634">
        <w:rPr>
          <w:rFonts w:hint="eastAsia"/>
        </w:rPr>
        <w:t>不</w:t>
      </w:r>
      <w:r w:rsidR="00372E11" w:rsidRPr="004A2634">
        <w:rPr>
          <w:rFonts w:hint="eastAsia"/>
        </w:rPr>
        <w:t>欲出血及泄氣也。新校正云：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4206C" w:rsidRPr="004A2634">
        <w:rPr>
          <w:rFonts w:hint="eastAsia"/>
        </w:rPr>
        <w:t>按</w:t>
      </w:r>
      <w:r w:rsidR="00FB163C">
        <w:rPr>
          <w:rFonts w:hint="eastAsia"/>
        </w:rPr>
        <w:t>』</w:t>
      </w:r>
      <w:r w:rsidR="00372E11" w:rsidRPr="004A2634">
        <w:rPr>
          <w:rFonts w:hint="eastAsia"/>
        </w:rPr>
        <w:t>作</w:t>
      </w:r>
      <w:r w:rsidR="00FB163C">
        <w:rPr>
          <w:rFonts w:hint="eastAsia"/>
        </w:rPr>
        <w:t>『</w:t>
      </w:r>
      <w:r w:rsidR="00FD5895" w:rsidRPr="00FD5895">
        <w:rPr>
          <w:rFonts w:hint="eastAsia"/>
        </w:rPr>
        <w:t>切</w:t>
      </w:r>
      <w:r w:rsidR="00FB163C">
        <w:rPr>
          <w:rFonts w:hint="eastAsia"/>
        </w:rPr>
        <w:t>』</w:t>
      </w:r>
      <w:r w:rsidR="00372E11" w:rsidRPr="004A2634">
        <w:rPr>
          <w:rFonts w:hint="eastAsia"/>
        </w:rPr>
        <w:t>，</w:t>
      </w:r>
      <w:r w:rsidR="00FB163C">
        <w:rPr>
          <w:rFonts w:hint="eastAsia"/>
        </w:rPr>
        <w:t>『</w:t>
      </w:r>
      <w:r w:rsidR="00FD5895" w:rsidRPr="00FD5895">
        <w:rPr>
          <w:rFonts w:hint="eastAsia"/>
        </w:rPr>
        <w:t>利</w:t>
      </w:r>
      <w:r w:rsidR="00FB163C">
        <w:rPr>
          <w:rFonts w:hint="eastAsia"/>
        </w:rPr>
        <w:t>』</w:t>
      </w:r>
      <w:r w:rsidR="00372E11" w:rsidRPr="004A2634">
        <w:rPr>
          <w:rFonts w:hint="eastAsia"/>
        </w:rPr>
        <w:t>作</w:t>
      </w:r>
      <w:r w:rsidR="00FB163C">
        <w:rPr>
          <w:rFonts w:hint="eastAsia"/>
        </w:rPr>
        <w:t>『</w:t>
      </w:r>
      <w:r w:rsidR="00F4206C" w:rsidRPr="004A2634">
        <w:rPr>
          <w:rFonts w:hint="eastAsia"/>
        </w:rPr>
        <w:t>和</w:t>
      </w:r>
      <w:r w:rsidR="00FB163C">
        <w:rPr>
          <w:rFonts w:hint="eastAsia"/>
        </w:rPr>
        <w:t>』</w:t>
      </w:r>
      <w:r w:rsidR="00372E11" w:rsidRPr="004A2634">
        <w:rPr>
          <w:rFonts w:hint="eastAsia"/>
        </w:rPr>
        <w:t>。</w:t>
      </w:r>
      <w:r w:rsidR="001D28C8">
        <w:rPr>
          <w:rFonts w:hint="eastAsia"/>
        </w:rPr>
        <w:t>」</w:t>
      </w:r>
    </w:p>
    <w:p w:rsidR="00F4206C"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刺</w:t>
      </w:r>
      <w:r w:rsidRPr="004A2634">
        <w:rPr>
          <w:rFonts w:hint="eastAsia"/>
        </w:rPr>
        <w:t>微柰何</w:t>
      </w:r>
      <w:r w:rsidR="00F4206C" w:rsidRPr="004A2634">
        <w:rPr>
          <w:rFonts w:ascii="MS Mincho" w:eastAsia="MS Mincho" w:hAnsi="MS Mincho" w:cs="MS Mincho" w:hint="eastAsia"/>
        </w:rPr>
        <w:t>①</w:t>
      </w:r>
      <w:r w:rsidRPr="004A2634">
        <w:rPr>
          <w:rFonts w:hint="eastAsia"/>
        </w:rPr>
        <w:t>？</w:t>
      </w:r>
      <w:r w:rsidR="001D28C8">
        <w:rPr>
          <w:rFonts w:hint="eastAsia"/>
        </w:rPr>
        <w:t>」</w:t>
      </w:r>
    </w:p>
    <w:p w:rsidR="00F4206C" w:rsidRPr="004A2634" w:rsidRDefault="00F4206C" w:rsidP="00080C74">
      <w:pPr>
        <w:pStyle w:val="ae"/>
        <w:spacing w:before="120" w:after="120"/>
        <w:ind w:firstLine="640"/>
      </w:pPr>
      <w:r w:rsidRPr="004A2634">
        <w:rPr>
          <w:rFonts w:hint="eastAsia"/>
        </w:rPr>
        <w:t>歧伯曰：</w:t>
      </w:r>
      <w:r w:rsidR="001D28C8">
        <w:rPr>
          <w:rFonts w:hint="eastAsia"/>
        </w:rPr>
        <w:t>「</w:t>
      </w:r>
      <w:r w:rsidRPr="004A2634">
        <w:rPr>
          <w:rFonts w:hint="eastAsia"/>
        </w:rPr>
        <w:t>按摩勿釋，著鍼勿斥，移氣於不足，</w:t>
      </w:r>
      <w:r w:rsidR="00FD5895">
        <w:rPr>
          <w:rFonts w:hint="eastAsia"/>
        </w:rPr>
        <w:t>神</w:t>
      </w:r>
      <w:r w:rsidRPr="004A2634">
        <w:rPr>
          <w:rFonts w:hint="eastAsia"/>
        </w:rPr>
        <w:t>氣乃得</w:t>
      </w:r>
      <w:r w:rsidR="00FD5895">
        <w:rPr>
          <w:rFonts w:hint="eastAsia"/>
        </w:rPr>
        <w:t>復</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F4206C" w:rsidRPr="004A2634" w:rsidRDefault="00F4206C" w:rsidP="00080C74">
      <w:pPr>
        <w:pStyle w:val="ae"/>
        <w:spacing w:before="120" w:after="120"/>
        <w:ind w:firstLine="640"/>
      </w:pPr>
      <w:r w:rsidRPr="004A2634">
        <w:rPr>
          <w:rFonts w:hint="eastAsia"/>
        </w:rPr>
        <w:t>帝曰：</w:t>
      </w:r>
      <w:r w:rsidR="001D28C8">
        <w:rPr>
          <w:rFonts w:hint="eastAsia"/>
        </w:rPr>
        <w:t>「</w:t>
      </w:r>
      <w:r w:rsidRPr="004A2634">
        <w:rPr>
          <w:rFonts w:hint="eastAsia"/>
        </w:rPr>
        <w:t>善。有餘不足，柰何？</w:t>
      </w:r>
      <w:r w:rsidR="001D28C8">
        <w:rPr>
          <w:rFonts w:hint="eastAsia"/>
        </w:rPr>
        <w:t>」</w:t>
      </w:r>
    </w:p>
    <w:p w:rsidR="00F4206C" w:rsidRPr="004A2634" w:rsidRDefault="00F4206C" w:rsidP="00080C74">
      <w:pPr>
        <w:pStyle w:val="ae"/>
        <w:spacing w:before="120" w:after="120"/>
        <w:ind w:firstLine="640"/>
      </w:pPr>
      <w:r w:rsidRPr="004A2634">
        <w:rPr>
          <w:rFonts w:hint="eastAsia"/>
        </w:rPr>
        <w:t>歧伯曰：</w:t>
      </w:r>
      <w:r w:rsidR="001D28C8">
        <w:rPr>
          <w:rFonts w:hint="eastAsia"/>
        </w:rPr>
        <w:t>「</w:t>
      </w:r>
      <w:r w:rsidRPr="004A2634">
        <w:rPr>
          <w:rFonts w:hint="eastAsia"/>
        </w:rPr>
        <w:t>氣有餘則喘、欬、上氣，不足則息</w:t>
      </w:r>
      <w:r w:rsidR="00FD5895">
        <w:rPr>
          <w:rFonts w:hint="eastAsia"/>
        </w:rPr>
        <w:t>利</w:t>
      </w:r>
      <w:r w:rsidRPr="004A2634">
        <w:rPr>
          <w:rFonts w:hint="eastAsia"/>
        </w:rPr>
        <w:t>、少氣</w:t>
      </w:r>
      <w:r w:rsidRPr="004A2634">
        <w:rPr>
          <w:rFonts w:ascii="MS Mincho" w:eastAsia="MS Mincho" w:hAnsi="MS Mincho" w:cs="MS Mincho" w:hint="eastAsia"/>
        </w:rPr>
        <w:t>③</w:t>
      </w:r>
      <w:r w:rsidRPr="004A2634">
        <w:rPr>
          <w:rFonts w:cs="標楷體" w:hint="eastAsia"/>
        </w:rPr>
        <w:t>。血氣未并，五藏安定，皮膚微病，命曰：「白氣微泄</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F4206C" w:rsidRPr="004A2634" w:rsidRDefault="00F4206C" w:rsidP="00795CCA">
      <w:pPr>
        <w:pStyle w:val="af0"/>
        <w:spacing w:after="120"/>
      </w:pPr>
      <w:r w:rsidRPr="004A2634">
        <w:rPr>
          <w:rFonts w:ascii="MS Mincho" w:eastAsia="MS Mincho" w:hint="eastAsia"/>
        </w:rPr>
        <w:t>①</w:t>
      </w:r>
      <w:r w:rsidR="00372E11" w:rsidRPr="004A2634">
        <w:rPr>
          <w:rFonts w:hint="eastAsia"/>
        </w:rPr>
        <w:t>覆前初起於毫毛，未入於經絡者。</w:t>
      </w:r>
    </w:p>
    <w:p w:rsidR="00F4206C" w:rsidRPr="004A2634" w:rsidRDefault="00F4206C" w:rsidP="00795CCA">
      <w:pPr>
        <w:pStyle w:val="af0"/>
        <w:spacing w:after="120"/>
      </w:pPr>
      <w:r w:rsidRPr="004A2634">
        <w:rPr>
          <w:rFonts w:ascii="MS Mincho" w:eastAsia="MS Mincho" w:hint="eastAsia"/>
        </w:rPr>
        <w:t>②</w:t>
      </w:r>
      <w:r w:rsidR="00372E11" w:rsidRPr="004A2634">
        <w:rPr>
          <w:rFonts w:hint="eastAsia"/>
        </w:rPr>
        <w:t>按摩其病處，手</w:t>
      </w:r>
      <w:r w:rsidR="008C56F7" w:rsidRPr="004A2634">
        <w:rPr>
          <w:rFonts w:hint="eastAsia"/>
        </w:rPr>
        <w:t>不</w:t>
      </w:r>
      <w:r w:rsidR="00372E11" w:rsidRPr="004A2634">
        <w:rPr>
          <w:rFonts w:hint="eastAsia"/>
        </w:rPr>
        <w:t>釋散，著鍼於病處亦</w:t>
      </w:r>
      <w:r w:rsidR="008C56F7" w:rsidRPr="004A2634">
        <w:rPr>
          <w:rFonts w:hint="eastAsia"/>
        </w:rPr>
        <w:t>不</w:t>
      </w:r>
      <w:r w:rsidR="00372E11" w:rsidRPr="004A2634">
        <w:rPr>
          <w:rFonts w:hint="eastAsia"/>
        </w:rPr>
        <w:t>推之，使其人</w:t>
      </w:r>
      <w:r w:rsidR="00FD5895" w:rsidRPr="00FD5895">
        <w:rPr>
          <w:rFonts w:hint="eastAsia"/>
        </w:rPr>
        <w:t>神</w:t>
      </w:r>
      <w:r w:rsidR="00372E11" w:rsidRPr="00CE4FE6">
        <w:rPr>
          <w:rFonts w:hint="eastAsia"/>
        </w:rPr>
        <w:t>氣</w:t>
      </w:r>
      <w:r w:rsidR="008C56F7" w:rsidRPr="004A2634">
        <w:rPr>
          <w:rFonts w:hint="eastAsia"/>
        </w:rPr>
        <w:t>內</w:t>
      </w:r>
      <w:r w:rsidR="00372E11" w:rsidRPr="004A2634">
        <w:rPr>
          <w:rFonts w:hint="eastAsia"/>
        </w:rPr>
        <w:t>朝於鍼，移其人</w:t>
      </w:r>
      <w:r w:rsidR="00FD5895" w:rsidRPr="00FD5895">
        <w:rPr>
          <w:rFonts w:hint="eastAsia"/>
        </w:rPr>
        <w:t>神</w:t>
      </w:r>
      <w:r w:rsidR="00372E11" w:rsidRPr="00CE4FE6">
        <w:rPr>
          <w:rFonts w:hint="eastAsia"/>
        </w:rPr>
        <w:t>氣今自充足，則微病自去，</w:t>
      </w:r>
      <w:r w:rsidR="00FD5895" w:rsidRPr="00FD5895">
        <w:rPr>
          <w:rFonts w:hint="eastAsia"/>
        </w:rPr>
        <w:t>神</w:t>
      </w:r>
      <w:r w:rsidR="00372E11" w:rsidRPr="00CE4FE6">
        <w:rPr>
          <w:rFonts w:hint="eastAsia"/>
        </w:rPr>
        <w:t>氣乃得</w:t>
      </w:r>
      <w:r w:rsidR="00FD5895" w:rsidRPr="00FD5895">
        <w:rPr>
          <w:rFonts w:hint="eastAsia"/>
        </w:rPr>
        <w:t>復</w:t>
      </w:r>
      <w:r w:rsidR="00372E11" w:rsidRPr="00CE4FE6">
        <w:rPr>
          <w:rFonts w:hint="eastAsia"/>
        </w:rPr>
        <w:t>常。新校正云：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372E11" w:rsidRPr="004A2634">
        <w:rPr>
          <w:rFonts w:hint="eastAsia"/>
        </w:rPr>
        <w:t>云</w:t>
      </w:r>
      <w:r w:rsidRPr="004A2634">
        <w:rPr>
          <w:rFonts w:hint="eastAsia"/>
        </w:rPr>
        <w:t>：</w:t>
      </w:r>
      <w:r w:rsidR="00E24D87">
        <w:rPr>
          <w:rFonts w:hint="eastAsia"/>
        </w:rPr>
        <w:t>『</w:t>
      </w:r>
      <w:r w:rsidR="00372E11" w:rsidRPr="004A2634">
        <w:rPr>
          <w:rFonts w:hint="eastAsia"/>
        </w:rPr>
        <w:t>移氣於足</w:t>
      </w:r>
      <w:r w:rsidRPr="004A2634">
        <w:rPr>
          <w:rFonts w:hint="eastAsia"/>
        </w:rPr>
        <w:t>。</w:t>
      </w:r>
      <w:r w:rsidR="00E24D87">
        <w:rPr>
          <w:rFonts w:hint="eastAsia"/>
        </w:rPr>
        <w:t>』</w:t>
      </w:r>
      <w:r w:rsidR="00372E11" w:rsidRPr="004A2634">
        <w:rPr>
          <w:rFonts w:hint="eastAsia"/>
        </w:rPr>
        <w:t>無</w:t>
      </w:r>
      <w:r w:rsidR="00FB163C">
        <w:rPr>
          <w:rFonts w:hint="eastAsia"/>
        </w:rPr>
        <w:t>『</w:t>
      </w:r>
      <w:r w:rsidRPr="004A2634">
        <w:rPr>
          <w:rFonts w:hint="eastAsia"/>
        </w:rPr>
        <w:t>不</w:t>
      </w:r>
      <w:r w:rsidR="00FB163C">
        <w:rPr>
          <w:rFonts w:hint="eastAsia"/>
        </w:rPr>
        <w:t>』</w:t>
      </w:r>
      <w:r w:rsidR="00372E11" w:rsidRPr="004A2634">
        <w:rPr>
          <w:rFonts w:hint="eastAsia"/>
        </w:rPr>
        <w:t>字。楊上善云：</w:t>
      </w:r>
      <w:r w:rsidR="00E24D87">
        <w:rPr>
          <w:rFonts w:hint="eastAsia"/>
        </w:rPr>
        <w:t>『</w:t>
      </w:r>
      <w:r w:rsidR="00372E11" w:rsidRPr="004A2634">
        <w:rPr>
          <w:rFonts w:hint="eastAsia"/>
        </w:rPr>
        <w:t>按摩使氣至於踵也。</w:t>
      </w:r>
      <w:r w:rsidR="00E24D87">
        <w:rPr>
          <w:rFonts w:hint="eastAsia"/>
        </w:rPr>
        <w:t>』</w:t>
      </w:r>
      <w:r w:rsidR="001D28C8">
        <w:rPr>
          <w:rFonts w:hint="eastAsia"/>
        </w:rPr>
        <w:t>」</w:t>
      </w:r>
    </w:p>
    <w:p w:rsidR="00F4206C" w:rsidRPr="004A2634" w:rsidRDefault="00F4206C" w:rsidP="00795CCA">
      <w:pPr>
        <w:pStyle w:val="af0"/>
        <w:spacing w:after="120"/>
      </w:pPr>
      <w:r w:rsidRPr="004A2634">
        <w:rPr>
          <w:rFonts w:ascii="MS Mincho" w:eastAsia="MS Mincho" w:hint="eastAsia"/>
        </w:rPr>
        <w:t>③</w:t>
      </w:r>
      <w:r w:rsidR="00372E11" w:rsidRPr="004A2634">
        <w:rPr>
          <w:rFonts w:hint="eastAsia"/>
        </w:rPr>
        <w:t>肺之藏也，肺藏氣息，</w:t>
      </w:r>
      <w:r w:rsidR="008C56F7" w:rsidRPr="004A2634">
        <w:rPr>
          <w:rFonts w:hint="eastAsia"/>
        </w:rPr>
        <w:t>不</w:t>
      </w:r>
      <w:r w:rsidR="00FD5895" w:rsidRPr="00FD5895">
        <w:rPr>
          <w:rFonts w:hint="eastAsia"/>
        </w:rPr>
        <w:t>利</w:t>
      </w:r>
      <w:r w:rsidR="00372E11" w:rsidRPr="00CE4FE6">
        <w:rPr>
          <w:rFonts w:hint="eastAsia"/>
        </w:rPr>
        <w:t>則喘。</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肺氣</w:t>
      </w:r>
      <w:r w:rsidR="008C56F7" w:rsidRPr="004A2634">
        <w:rPr>
          <w:rFonts w:hint="eastAsia"/>
        </w:rPr>
        <w:t>虛</w:t>
      </w:r>
      <w:r w:rsidR="00372E11" w:rsidRPr="004A2634">
        <w:rPr>
          <w:rFonts w:hint="eastAsia"/>
        </w:rPr>
        <w:t>則鼻息</w:t>
      </w:r>
      <w:r w:rsidR="00FD5895" w:rsidRPr="00FD5895">
        <w:rPr>
          <w:rFonts w:hint="eastAsia"/>
        </w:rPr>
        <w:t>利</w:t>
      </w:r>
      <w:r w:rsidR="00E24D87">
        <w:rPr>
          <w:rFonts w:hint="eastAsia"/>
        </w:rPr>
        <w:t>，</w:t>
      </w:r>
      <w:r w:rsidR="00372E11" w:rsidRPr="00CE4FE6">
        <w:rPr>
          <w:rFonts w:hint="eastAsia"/>
        </w:rPr>
        <w:t>少氣</w:t>
      </w:r>
      <w:r w:rsidR="00E24D87">
        <w:rPr>
          <w:rFonts w:hint="eastAsia"/>
        </w:rPr>
        <w:t>。</w:t>
      </w:r>
      <w:r w:rsidR="00372E11" w:rsidRPr="00CE4FE6">
        <w:rPr>
          <w:rFonts w:hint="eastAsia"/>
        </w:rPr>
        <w:t>實則喘喝</w:t>
      </w:r>
      <w:r w:rsidR="00E24D87">
        <w:rPr>
          <w:rFonts w:hint="eastAsia"/>
        </w:rPr>
        <w:t>，</w:t>
      </w:r>
      <w:r w:rsidR="006F1F59" w:rsidRPr="004A2634">
        <w:rPr>
          <w:rFonts w:hint="eastAsia"/>
        </w:rPr>
        <w:t>胸</w:t>
      </w:r>
      <w:r w:rsidR="002A27CC" w:rsidRPr="004A2634">
        <w:rPr>
          <w:rFonts w:hint="eastAsia"/>
        </w:rPr>
        <w:t>憑</w:t>
      </w:r>
      <w:r w:rsidR="00372E11" w:rsidRPr="004A2634">
        <w:rPr>
          <w:rFonts w:hint="eastAsia"/>
        </w:rPr>
        <w:t>仰息也。</w:t>
      </w:r>
      <w:r w:rsidR="001D28C8">
        <w:rPr>
          <w:rFonts w:hint="eastAsia"/>
        </w:rPr>
        <w:t>」</w:t>
      </w:r>
    </w:p>
    <w:p w:rsidR="00F4206C" w:rsidRPr="004A2634" w:rsidRDefault="00F4206C" w:rsidP="00795CCA">
      <w:pPr>
        <w:pStyle w:val="af0"/>
        <w:spacing w:after="120"/>
      </w:pPr>
      <w:r w:rsidRPr="004A2634">
        <w:rPr>
          <w:rFonts w:ascii="MS Mincho" w:eastAsia="MS Mincho" w:hint="eastAsia"/>
        </w:rPr>
        <w:t>④</w:t>
      </w:r>
      <w:r w:rsidR="00372E11" w:rsidRPr="004A2634">
        <w:rPr>
          <w:rFonts w:hint="eastAsia"/>
        </w:rPr>
        <w:t>肺合脾，其色白，故皮膚微病，命曰</w:t>
      </w:r>
      <w:r w:rsidR="001D28C8">
        <w:rPr>
          <w:rFonts w:hint="eastAsia"/>
        </w:rPr>
        <w:t>「</w:t>
      </w:r>
      <w:r w:rsidR="00372E11" w:rsidRPr="004A2634">
        <w:rPr>
          <w:rFonts w:hint="eastAsia"/>
        </w:rPr>
        <w:t>白氣微泄。</w:t>
      </w:r>
      <w:r w:rsidR="001D28C8">
        <w:rPr>
          <w:rFonts w:hint="eastAsia"/>
        </w:rPr>
        <w:t>」</w:t>
      </w:r>
    </w:p>
    <w:p w:rsidR="003D315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補</w:t>
      </w:r>
      <w:r w:rsidR="00C17E3C" w:rsidRPr="004A2634">
        <w:rPr>
          <w:rFonts w:hint="eastAsia"/>
        </w:rPr>
        <w:t>瀉</w:t>
      </w:r>
      <w:r w:rsidRPr="004A2634">
        <w:rPr>
          <w:rFonts w:hint="eastAsia"/>
        </w:rPr>
        <w:t>柰何？</w:t>
      </w:r>
      <w:r w:rsidR="001D28C8">
        <w:rPr>
          <w:rFonts w:hint="eastAsia"/>
        </w:rPr>
        <w:t>」</w:t>
      </w:r>
    </w:p>
    <w:p w:rsidR="003D315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氣有餘則</w:t>
      </w:r>
      <w:r w:rsidR="00C17E3C" w:rsidRPr="004A2634">
        <w:rPr>
          <w:rFonts w:hint="eastAsia"/>
        </w:rPr>
        <w:t>瀉</w:t>
      </w:r>
      <w:r w:rsidRPr="004A2634">
        <w:rPr>
          <w:rFonts w:hint="eastAsia"/>
        </w:rPr>
        <w:t>其經隧，無傷其經，無出其血，無泄其氣</w:t>
      </w:r>
      <w:r w:rsidR="009B116C">
        <w:rPr>
          <w:rFonts w:hint="eastAsia"/>
        </w:rPr>
        <w:t>。</w:t>
      </w:r>
      <w:r w:rsidR="008C56F7" w:rsidRPr="004A2634">
        <w:rPr>
          <w:rFonts w:hint="eastAsia"/>
        </w:rPr>
        <w:t>不</w:t>
      </w:r>
      <w:r w:rsidRPr="004A2634">
        <w:rPr>
          <w:rFonts w:hint="eastAsia"/>
        </w:rPr>
        <w:t>足則補其經隧，無出其氣</w:t>
      </w:r>
      <w:r w:rsidR="003D3153" w:rsidRPr="004A2634">
        <w:rPr>
          <w:rFonts w:ascii="MS Mincho" w:eastAsia="MS Mincho" w:hAnsi="MS Mincho" w:cs="MS Mincho" w:hint="eastAsia"/>
        </w:rPr>
        <w:t>①</w:t>
      </w:r>
      <w:r w:rsidRPr="004A2634">
        <w:rPr>
          <w:rFonts w:hint="eastAsia"/>
        </w:rPr>
        <w:t>。</w:t>
      </w:r>
      <w:r w:rsidR="001D28C8">
        <w:rPr>
          <w:rFonts w:hint="eastAsia"/>
        </w:rPr>
        <w:t>」</w:t>
      </w:r>
    </w:p>
    <w:p w:rsidR="003D3153" w:rsidRPr="004A2634" w:rsidRDefault="003D3153" w:rsidP="00080C74">
      <w:pPr>
        <w:pStyle w:val="ae"/>
        <w:spacing w:before="120" w:after="120"/>
        <w:ind w:firstLine="640"/>
      </w:pPr>
      <w:r w:rsidRPr="004A2634">
        <w:rPr>
          <w:rFonts w:hint="eastAsia"/>
        </w:rPr>
        <w:t>帝曰：</w:t>
      </w:r>
      <w:r w:rsidR="001D28C8">
        <w:rPr>
          <w:rFonts w:hint="eastAsia"/>
        </w:rPr>
        <w:t>「</w:t>
      </w:r>
      <w:r w:rsidR="00FD5895">
        <w:rPr>
          <w:rFonts w:hint="eastAsia"/>
        </w:rPr>
        <w:t>刺</w:t>
      </w:r>
      <w:r w:rsidRPr="004A2634">
        <w:rPr>
          <w:rFonts w:hint="eastAsia"/>
        </w:rPr>
        <w:t>微柰何</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3D3153" w:rsidRPr="004A2634" w:rsidRDefault="003D3153" w:rsidP="00080C74">
      <w:pPr>
        <w:pStyle w:val="ae"/>
        <w:spacing w:before="120" w:after="120"/>
        <w:ind w:firstLine="640"/>
      </w:pPr>
      <w:r w:rsidRPr="004A2634">
        <w:rPr>
          <w:rFonts w:hint="eastAsia"/>
        </w:rPr>
        <w:t>歧伯曰：</w:t>
      </w:r>
      <w:r w:rsidR="001D28C8">
        <w:rPr>
          <w:rFonts w:hint="eastAsia"/>
        </w:rPr>
        <w:t>「</w:t>
      </w:r>
      <w:r w:rsidRPr="004A2634">
        <w:rPr>
          <w:rFonts w:hint="eastAsia"/>
        </w:rPr>
        <w:t>按摩勿釋，出鍼視之，曰我將深之，適人必革，</w:t>
      </w:r>
      <w:r w:rsidR="00FD5895">
        <w:rPr>
          <w:rFonts w:hint="eastAsia"/>
        </w:rPr>
        <w:t>精</w:t>
      </w:r>
      <w:r w:rsidRPr="004A2634">
        <w:rPr>
          <w:rFonts w:hint="eastAsia"/>
        </w:rPr>
        <w:t>氣自伏，邪氣散</w:t>
      </w:r>
      <w:r w:rsidR="00FD5895">
        <w:rPr>
          <w:rFonts w:hint="eastAsia"/>
        </w:rPr>
        <w:t>亂</w:t>
      </w:r>
      <w:r w:rsidRPr="004A2634">
        <w:rPr>
          <w:rFonts w:hint="eastAsia"/>
        </w:rPr>
        <w:t>，無所休息，氣泄腠</w:t>
      </w:r>
      <w:r w:rsidR="00FD5895">
        <w:rPr>
          <w:rFonts w:hint="eastAsia"/>
        </w:rPr>
        <w:t>理</w:t>
      </w:r>
      <w:r w:rsidRPr="004A2634">
        <w:rPr>
          <w:rFonts w:hint="eastAsia"/>
        </w:rPr>
        <w:t>，真氣乃相得</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3D3153" w:rsidRPr="008E2AE2" w:rsidRDefault="003D3153" w:rsidP="00795CCA">
      <w:pPr>
        <w:pStyle w:val="af0"/>
        <w:spacing w:after="120"/>
      </w:pPr>
      <w:r w:rsidRPr="008E2AE2">
        <w:rPr>
          <w:rFonts w:ascii="MS Mincho" w:eastAsia="MS Mincho" w:hint="eastAsia"/>
        </w:rPr>
        <w:t>①</w:t>
      </w:r>
      <w:r w:rsidR="00372E11" w:rsidRPr="008E2AE2">
        <w:rPr>
          <w:rFonts w:hint="eastAsia"/>
        </w:rPr>
        <w:t>氣，謂榮氣也。鍼</w:t>
      </w:r>
      <w:r w:rsidR="00C17E3C" w:rsidRPr="008E2AE2">
        <w:rPr>
          <w:rFonts w:hint="eastAsia"/>
        </w:rPr>
        <w:t>瀉</w:t>
      </w:r>
      <w:r w:rsidR="00FD5895" w:rsidRPr="008E2AE2">
        <w:rPr>
          <w:rFonts w:hint="eastAsia"/>
        </w:rPr>
        <w:t>若</w:t>
      </w:r>
      <w:r w:rsidR="00372E11" w:rsidRPr="008E2AE2">
        <w:rPr>
          <w:rFonts w:hint="eastAsia"/>
        </w:rPr>
        <w:t>傷其經，則血出而榮氣泄脫，故</w:t>
      </w:r>
      <w:r w:rsidR="008C56F7" w:rsidRPr="008E2AE2">
        <w:rPr>
          <w:rFonts w:hint="eastAsia"/>
        </w:rPr>
        <w:t>不</w:t>
      </w:r>
      <w:r w:rsidR="00372E11" w:rsidRPr="008E2AE2">
        <w:rPr>
          <w:rFonts w:hint="eastAsia"/>
        </w:rPr>
        <w:t>欲出血，泄氣但</w:t>
      </w:r>
      <w:r w:rsidR="00C17E3C" w:rsidRPr="008E2AE2">
        <w:rPr>
          <w:rFonts w:hint="eastAsia"/>
        </w:rPr>
        <w:t>瀉</w:t>
      </w:r>
      <w:r w:rsidR="00372E11" w:rsidRPr="008E2AE2">
        <w:rPr>
          <w:rFonts w:hint="eastAsia"/>
        </w:rPr>
        <w:t>其衛氣而</w:t>
      </w:r>
      <w:r w:rsidR="00DD6E56" w:rsidRPr="008E2AE2">
        <w:rPr>
          <w:rFonts w:hint="eastAsia"/>
        </w:rPr>
        <w:t>已</w:t>
      </w:r>
      <w:r w:rsidR="00372E11" w:rsidRPr="008E2AE2">
        <w:rPr>
          <w:rFonts w:hint="eastAsia"/>
        </w:rPr>
        <w:t>。鍼補則又</w:t>
      </w:r>
      <w:r w:rsidR="0026780A" w:rsidRPr="008E2AE2">
        <w:rPr>
          <w:rFonts w:hint="eastAsia"/>
        </w:rPr>
        <w:t>宜</w:t>
      </w:r>
      <w:r w:rsidR="00372E11" w:rsidRPr="008E2AE2">
        <w:rPr>
          <w:rFonts w:hint="eastAsia"/>
        </w:rPr>
        <w:t>謹閉穴俞，然其衛氣亦</w:t>
      </w:r>
      <w:r w:rsidR="008C56F7" w:rsidRPr="008E2AE2">
        <w:rPr>
          <w:rFonts w:hint="eastAsia"/>
        </w:rPr>
        <w:t>不</w:t>
      </w:r>
      <w:r w:rsidR="00372E11" w:rsidRPr="008E2AE2">
        <w:rPr>
          <w:rFonts w:hint="eastAsia"/>
        </w:rPr>
        <w:t>欲泄之。新校正云：</w:t>
      </w:r>
      <w:r w:rsidR="001D28C8">
        <w:rPr>
          <w:rFonts w:hint="eastAsia"/>
        </w:rPr>
        <w:t>「</w:t>
      </w:r>
      <w:r w:rsidR="00372E11" w:rsidRPr="008E2AE2">
        <w:rPr>
          <w:rFonts w:hint="eastAsia"/>
        </w:rPr>
        <w:t>按楊上善云</w:t>
      </w:r>
      <w:r w:rsidRPr="008E2AE2">
        <w:rPr>
          <w:rFonts w:hint="eastAsia"/>
        </w:rPr>
        <w:t>：</w:t>
      </w:r>
      <w:r w:rsidR="009B116C">
        <w:rPr>
          <w:rFonts w:hint="eastAsia"/>
        </w:rPr>
        <w:t>『</w:t>
      </w:r>
      <w:r w:rsidR="00372E11" w:rsidRPr="008E2AE2">
        <w:rPr>
          <w:rFonts w:hint="eastAsia"/>
        </w:rPr>
        <w:t>經隧者，手太</w:t>
      </w:r>
      <w:r w:rsidR="008C56F7" w:rsidRPr="008E2AE2">
        <w:rPr>
          <w:rFonts w:hint="eastAsia"/>
        </w:rPr>
        <w:t>陰</w:t>
      </w:r>
      <w:r w:rsidR="00372E11" w:rsidRPr="008E2AE2">
        <w:rPr>
          <w:rFonts w:hint="eastAsia"/>
        </w:rPr>
        <w:t>之</w:t>
      </w:r>
      <w:r w:rsidR="008C56F7" w:rsidRPr="008E2AE2">
        <w:rPr>
          <w:rFonts w:hint="eastAsia"/>
        </w:rPr>
        <w:t>別</w:t>
      </w:r>
      <w:r w:rsidR="00372E11" w:rsidRPr="008E2AE2">
        <w:rPr>
          <w:rFonts w:hint="eastAsia"/>
        </w:rPr>
        <w:t>，從手太</w:t>
      </w:r>
      <w:r w:rsidR="008C56F7" w:rsidRPr="008E2AE2">
        <w:rPr>
          <w:rFonts w:hint="eastAsia"/>
        </w:rPr>
        <w:t>陰</w:t>
      </w:r>
      <w:r w:rsidR="00372E11" w:rsidRPr="008E2AE2">
        <w:rPr>
          <w:rFonts w:hint="eastAsia"/>
        </w:rPr>
        <w:t>走手陽明，乃是手太</w:t>
      </w:r>
      <w:r w:rsidR="008C56F7" w:rsidRPr="008E2AE2">
        <w:rPr>
          <w:rFonts w:hint="eastAsia"/>
        </w:rPr>
        <w:t>陰</w:t>
      </w:r>
      <w:r w:rsidR="00372E11" w:rsidRPr="008E2AE2">
        <w:rPr>
          <w:rFonts w:hint="eastAsia"/>
        </w:rPr>
        <w:t>向手陽明之道，欲道藏府</w:t>
      </w:r>
      <w:r w:rsidR="008C56F7" w:rsidRPr="008E2AE2">
        <w:rPr>
          <w:rFonts w:hint="eastAsia"/>
        </w:rPr>
        <w:t>陰</w:t>
      </w:r>
      <w:r w:rsidR="00372E11" w:rsidRPr="008E2AE2">
        <w:rPr>
          <w:rFonts w:hint="eastAsia"/>
        </w:rPr>
        <w:t>陽，故補</w:t>
      </w:r>
      <w:r w:rsidR="00C17E3C" w:rsidRPr="008E2AE2">
        <w:rPr>
          <w:rFonts w:hint="eastAsia"/>
        </w:rPr>
        <w:t>瀉</w:t>
      </w:r>
      <w:r w:rsidR="00372E11" w:rsidRPr="008E2AE2">
        <w:rPr>
          <w:rFonts w:hint="eastAsia"/>
        </w:rPr>
        <w:t>皆從正經</w:t>
      </w:r>
      <w:r w:rsidR="008C56F7" w:rsidRPr="008E2AE2">
        <w:rPr>
          <w:rFonts w:hint="eastAsia"/>
        </w:rPr>
        <w:t>別</w:t>
      </w:r>
      <w:r w:rsidR="00372E11" w:rsidRPr="008E2AE2">
        <w:rPr>
          <w:rFonts w:hint="eastAsia"/>
        </w:rPr>
        <w:t>走之絡，</w:t>
      </w:r>
      <w:r w:rsidR="00C17E3C" w:rsidRPr="008E2AE2">
        <w:rPr>
          <w:rFonts w:hint="eastAsia"/>
        </w:rPr>
        <w:t>瀉</w:t>
      </w:r>
      <w:r w:rsidR="00372E11" w:rsidRPr="008E2AE2">
        <w:rPr>
          <w:rFonts w:hint="eastAsia"/>
        </w:rPr>
        <w:t>其</w:t>
      </w:r>
      <w:r w:rsidR="008C56F7" w:rsidRPr="008E2AE2">
        <w:rPr>
          <w:rFonts w:hint="eastAsia"/>
        </w:rPr>
        <w:t>陰</w:t>
      </w:r>
      <w:r w:rsidR="00372E11" w:rsidRPr="008E2AE2">
        <w:rPr>
          <w:rFonts w:hint="eastAsia"/>
        </w:rPr>
        <w:t>經</w:t>
      </w:r>
      <w:r w:rsidR="008C56F7" w:rsidRPr="008E2AE2">
        <w:rPr>
          <w:rFonts w:hint="eastAsia"/>
        </w:rPr>
        <w:t>別</w:t>
      </w:r>
      <w:r w:rsidR="00372E11" w:rsidRPr="008E2AE2">
        <w:rPr>
          <w:rFonts w:hint="eastAsia"/>
        </w:rPr>
        <w:t>走之</w:t>
      </w:r>
      <w:r w:rsidR="00FD5895" w:rsidRPr="008E2AE2">
        <w:rPr>
          <w:rFonts w:hint="eastAsia"/>
        </w:rPr>
        <w:t>路</w:t>
      </w:r>
      <w:r w:rsidR="00372E11" w:rsidRPr="008E2AE2">
        <w:rPr>
          <w:rFonts w:hint="eastAsia"/>
        </w:rPr>
        <w:t>，</w:t>
      </w:r>
      <w:r w:rsidR="008C56F7" w:rsidRPr="008E2AE2">
        <w:rPr>
          <w:rFonts w:hint="eastAsia"/>
        </w:rPr>
        <w:t>不</w:t>
      </w:r>
      <w:r w:rsidR="00372E11" w:rsidRPr="008E2AE2">
        <w:rPr>
          <w:rFonts w:hint="eastAsia"/>
        </w:rPr>
        <w:t>得傷其正經也。</w:t>
      </w:r>
      <w:r w:rsidR="009B116C">
        <w:rPr>
          <w:rFonts w:hint="eastAsia"/>
        </w:rPr>
        <w:t>』</w:t>
      </w:r>
      <w:r w:rsidRPr="008E2AE2">
        <w:rPr>
          <w:rFonts w:hint="eastAsia"/>
        </w:rPr>
        <w:t>」</w:t>
      </w:r>
    </w:p>
    <w:p w:rsidR="003D3153" w:rsidRPr="004A2634" w:rsidRDefault="003D3153" w:rsidP="00795CCA">
      <w:pPr>
        <w:pStyle w:val="af0"/>
        <w:spacing w:after="120"/>
      </w:pPr>
      <w:r w:rsidRPr="004A2634">
        <w:rPr>
          <w:rFonts w:ascii="MS Mincho" w:eastAsia="MS Mincho" w:hint="eastAsia"/>
        </w:rPr>
        <w:t>②</w:t>
      </w:r>
      <w:r w:rsidR="00372E11" w:rsidRPr="004A2634">
        <w:rPr>
          <w:rFonts w:hint="eastAsia"/>
        </w:rPr>
        <w:t>覆前白氣微泄者。</w:t>
      </w:r>
    </w:p>
    <w:p w:rsidR="003D3153" w:rsidRPr="00C8078E" w:rsidRDefault="003D3153" w:rsidP="00795CCA">
      <w:pPr>
        <w:pStyle w:val="af0"/>
        <w:spacing w:after="120"/>
      </w:pPr>
      <w:r w:rsidRPr="004A2634">
        <w:rPr>
          <w:rFonts w:ascii="MS Mincho" w:eastAsia="MS Mincho" w:hint="eastAsia"/>
        </w:rPr>
        <w:lastRenderedPageBreak/>
        <w:t>③</w:t>
      </w:r>
      <w:r w:rsidR="00372E11" w:rsidRPr="004A2634">
        <w:rPr>
          <w:rFonts w:hint="eastAsia"/>
        </w:rPr>
        <w:t>亦謂按摩其病處也。革，皮也。我將深之，適人必革者，謂其深而淺</w:t>
      </w:r>
      <w:r w:rsidR="00FD5895">
        <w:rPr>
          <w:rFonts w:hint="eastAsia"/>
        </w:rPr>
        <w:t>刺</w:t>
      </w:r>
      <w:r w:rsidR="00372E11" w:rsidRPr="004A2634">
        <w:rPr>
          <w:rFonts w:hint="eastAsia"/>
        </w:rPr>
        <w:t>之也，如是脇從</w:t>
      </w:r>
      <w:r w:rsidRPr="004A2634">
        <w:rPr>
          <w:rFonts w:hint="eastAsia"/>
        </w:rPr>
        <w:t>，</w:t>
      </w:r>
      <w:r w:rsidR="00372E11" w:rsidRPr="004A2634">
        <w:rPr>
          <w:rFonts w:hint="eastAsia"/>
        </w:rPr>
        <w:t>則人懷懼色，故</w:t>
      </w:r>
      <w:r w:rsidR="00FD5895">
        <w:rPr>
          <w:rFonts w:hint="eastAsia"/>
        </w:rPr>
        <w:t>精</w:t>
      </w:r>
      <w:r w:rsidR="00372E11" w:rsidRPr="004A2634">
        <w:rPr>
          <w:rFonts w:hint="eastAsia"/>
        </w:rPr>
        <w:t>氣</w:t>
      </w:r>
      <w:r w:rsidR="00996CCE" w:rsidRPr="004A2634">
        <w:rPr>
          <w:rFonts w:hint="eastAsia"/>
        </w:rPr>
        <w:t>潛</w:t>
      </w:r>
      <w:r w:rsidR="00372E11" w:rsidRPr="004A2634">
        <w:rPr>
          <w:rFonts w:hint="eastAsia"/>
        </w:rPr>
        <w:t>伏也</w:t>
      </w:r>
      <w:r w:rsidR="009B116C">
        <w:rPr>
          <w:rFonts w:hint="eastAsia"/>
        </w:rPr>
        <w:t>。</w:t>
      </w:r>
      <w:r w:rsidR="00372E11" w:rsidRPr="004A2634">
        <w:rPr>
          <w:rFonts w:hint="eastAsia"/>
        </w:rPr>
        <w:t>以其調適於皮</w:t>
      </w:r>
      <w:r w:rsidRPr="004A2634">
        <w:rPr>
          <w:rFonts w:hint="eastAsia"/>
        </w:rPr>
        <w:t>，</w:t>
      </w:r>
      <w:r w:rsidR="00FD5895">
        <w:rPr>
          <w:rFonts w:hint="eastAsia"/>
        </w:rPr>
        <w:t>精</w:t>
      </w:r>
      <w:r w:rsidR="00372E11" w:rsidRPr="004A2634">
        <w:rPr>
          <w:rFonts w:hint="eastAsia"/>
        </w:rPr>
        <w:t>氣</w:t>
      </w:r>
      <w:r w:rsidR="00996CCE" w:rsidRPr="004A2634">
        <w:rPr>
          <w:rFonts w:hint="eastAsia"/>
        </w:rPr>
        <w:t>潛</w:t>
      </w:r>
      <w:r w:rsidR="00372E11" w:rsidRPr="004A2634">
        <w:rPr>
          <w:rFonts w:hint="eastAsia"/>
        </w:rPr>
        <w:t>伏</w:t>
      </w:r>
      <w:r w:rsidRPr="004A2634">
        <w:rPr>
          <w:rFonts w:hint="eastAsia"/>
        </w:rPr>
        <w:t>，</w:t>
      </w:r>
      <w:r w:rsidR="00372E11" w:rsidRPr="004A2634">
        <w:rPr>
          <w:rFonts w:hint="eastAsia"/>
        </w:rPr>
        <w:t>邪無所據，故</w:t>
      </w:r>
      <w:r w:rsidR="00FD5895">
        <w:rPr>
          <w:rFonts w:hint="eastAsia"/>
        </w:rPr>
        <w:t>亂</w:t>
      </w:r>
      <w:r w:rsidR="00372E11" w:rsidRPr="004A2634">
        <w:rPr>
          <w:rFonts w:hint="eastAsia"/>
        </w:rPr>
        <w:t>散而無所休息，發泄於腠</w:t>
      </w:r>
      <w:r w:rsidR="00FD5895">
        <w:rPr>
          <w:rFonts w:hint="eastAsia"/>
        </w:rPr>
        <w:t>理</w:t>
      </w:r>
      <w:r w:rsidR="00372E11" w:rsidRPr="004A2634">
        <w:rPr>
          <w:rFonts w:hint="eastAsia"/>
        </w:rPr>
        <w:t>也。邪氣</w:t>
      </w:r>
      <w:r w:rsidR="003A6427" w:rsidRPr="004A2634">
        <w:rPr>
          <w:rFonts w:hint="eastAsia"/>
        </w:rPr>
        <w:t>既</w:t>
      </w:r>
      <w:r w:rsidR="00372E11" w:rsidRPr="004A2634">
        <w:rPr>
          <w:rFonts w:hint="eastAsia"/>
        </w:rPr>
        <w:t>泄，</w:t>
      </w:r>
      <w:r w:rsidR="006F1F59" w:rsidRPr="004A2634">
        <w:rPr>
          <w:rFonts w:hint="eastAsia"/>
        </w:rPr>
        <w:t>真</w:t>
      </w:r>
      <w:r w:rsidR="00372E11" w:rsidRPr="004A2634">
        <w:rPr>
          <w:rFonts w:hint="eastAsia"/>
        </w:rPr>
        <w:t>氣乃與，皮腠相得矣。新校正云：</w:t>
      </w:r>
      <w:r w:rsidR="001D28C8">
        <w:rPr>
          <w:rFonts w:hint="eastAsia"/>
        </w:rPr>
        <w:t>「</w:t>
      </w:r>
      <w:r w:rsidR="00372E11" w:rsidRPr="004A2634">
        <w:rPr>
          <w:rFonts w:hint="eastAsia"/>
        </w:rPr>
        <w:t>按揚上善云</w:t>
      </w:r>
      <w:r w:rsidRPr="004A2634">
        <w:rPr>
          <w:rFonts w:hint="eastAsia"/>
        </w:rPr>
        <w:t>：</w:t>
      </w:r>
      <w:r w:rsidR="009B116C">
        <w:rPr>
          <w:rFonts w:hint="eastAsia"/>
        </w:rPr>
        <w:t>『</w:t>
      </w:r>
      <w:r w:rsidR="00372E11" w:rsidRPr="004A2634">
        <w:rPr>
          <w:rFonts w:hint="eastAsia"/>
        </w:rPr>
        <w:t>革，改也。夫人聞</w:t>
      </w:r>
      <w:r w:rsidR="00FD5895">
        <w:rPr>
          <w:rFonts w:hint="eastAsia"/>
        </w:rPr>
        <w:t>樂</w:t>
      </w:r>
      <w:r w:rsidR="00372E11" w:rsidRPr="004A2634">
        <w:rPr>
          <w:rFonts w:hint="eastAsia"/>
        </w:rPr>
        <w:t>至則身心忻</w:t>
      </w:r>
      <w:r w:rsidR="000C51C7" w:rsidRPr="004A2634">
        <w:rPr>
          <w:rFonts w:hint="eastAsia"/>
        </w:rPr>
        <w:t>悅</w:t>
      </w:r>
      <w:r w:rsidR="00372E11" w:rsidRPr="004A2634">
        <w:rPr>
          <w:rFonts w:hint="eastAsia"/>
        </w:rPr>
        <w:t>，聞痛及體情必改</w:t>
      </w:r>
      <w:r w:rsidR="00FD5895">
        <w:rPr>
          <w:rFonts w:hint="eastAsia"/>
        </w:rPr>
        <w:t>異</w:t>
      </w:r>
      <w:r w:rsidR="00372E11" w:rsidRPr="004A2634">
        <w:rPr>
          <w:rFonts w:hint="eastAsia"/>
        </w:rPr>
        <w:t>。忻</w:t>
      </w:r>
      <w:r w:rsidR="000C51C7" w:rsidRPr="004A2634">
        <w:rPr>
          <w:rFonts w:hint="eastAsia"/>
        </w:rPr>
        <w:t>悅</w:t>
      </w:r>
      <w:r w:rsidR="00372E11" w:rsidRPr="004A2634">
        <w:rPr>
          <w:rFonts w:hint="eastAsia"/>
        </w:rPr>
        <w:t>則百體俱縱，改革則情志必拒，拒則邪氣消伏。</w:t>
      </w:r>
      <w:r w:rsidR="009B116C">
        <w:rPr>
          <w:rFonts w:hint="eastAsia"/>
        </w:rPr>
        <w:t>』</w:t>
      </w:r>
      <w:r w:rsidR="001D28C8">
        <w:rPr>
          <w:rFonts w:hint="eastAsia"/>
        </w:rPr>
        <w:t>」</w:t>
      </w:r>
    </w:p>
    <w:p w:rsidR="003D315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善。血有餘</w:t>
      </w:r>
      <w:r w:rsidR="008C56F7" w:rsidRPr="004A2634">
        <w:rPr>
          <w:rFonts w:hint="eastAsia"/>
        </w:rPr>
        <w:t>不</w:t>
      </w:r>
      <w:r w:rsidRPr="004A2634">
        <w:rPr>
          <w:rFonts w:hint="eastAsia"/>
        </w:rPr>
        <w:t>足柰何？</w:t>
      </w:r>
      <w:r w:rsidR="001D28C8">
        <w:rPr>
          <w:rFonts w:hint="eastAsia"/>
        </w:rPr>
        <w:t>」</w:t>
      </w:r>
    </w:p>
    <w:p w:rsidR="003D315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血有餘則</w:t>
      </w:r>
      <w:r w:rsidR="00FD5895">
        <w:rPr>
          <w:rFonts w:hint="eastAsia"/>
        </w:rPr>
        <w:t>怒</w:t>
      </w:r>
      <w:r w:rsidRPr="004A2634">
        <w:rPr>
          <w:rFonts w:hint="eastAsia"/>
        </w:rPr>
        <w:t>，</w:t>
      </w:r>
      <w:r w:rsidR="008C56F7" w:rsidRPr="004A2634">
        <w:rPr>
          <w:rFonts w:hint="eastAsia"/>
        </w:rPr>
        <w:t>不</w:t>
      </w:r>
      <w:r w:rsidRPr="004A2634">
        <w:rPr>
          <w:rFonts w:hint="eastAsia"/>
        </w:rPr>
        <w:t>足則恐</w:t>
      </w:r>
      <w:r w:rsidR="003D3153" w:rsidRPr="004A2634">
        <w:rPr>
          <w:rFonts w:ascii="MS Mincho" w:eastAsia="MS Mincho" w:hAnsi="MS Mincho" w:cs="MS Mincho" w:hint="eastAsia"/>
        </w:rPr>
        <w:t>①</w:t>
      </w:r>
      <w:r w:rsidRPr="004A2634">
        <w:rPr>
          <w:rFonts w:hint="eastAsia"/>
        </w:rPr>
        <w:t>。</w:t>
      </w:r>
      <w:r w:rsidR="003D3153" w:rsidRPr="004A2634">
        <w:rPr>
          <w:rFonts w:hint="eastAsia"/>
        </w:rPr>
        <w:t>血氣未并，五藏安定，孫絡水溢，則經有</w:t>
      </w:r>
      <w:r w:rsidR="00FD5895">
        <w:rPr>
          <w:rFonts w:hint="eastAsia"/>
        </w:rPr>
        <w:t>留</w:t>
      </w:r>
      <w:r w:rsidR="003D3153" w:rsidRPr="004A2634">
        <w:rPr>
          <w:rFonts w:hint="eastAsia"/>
        </w:rPr>
        <w:t>血</w:t>
      </w:r>
      <w:r w:rsidR="003D3153" w:rsidRPr="004A2634">
        <w:rPr>
          <w:rFonts w:ascii="MS Mincho" w:eastAsia="MS Mincho" w:hAnsi="MS Mincho" w:cs="MS Mincho" w:hint="eastAsia"/>
        </w:rPr>
        <w:t>②</w:t>
      </w:r>
      <w:r w:rsidR="003D3153" w:rsidRPr="004A2634">
        <w:rPr>
          <w:rFonts w:cs="標楷體" w:hint="eastAsia"/>
        </w:rPr>
        <w:t>。</w:t>
      </w:r>
      <w:r w:rsidR="001D28C8">
        <w:rPr>
          <w:rFonts w:cs="標楷體" w:hint="eastAsia"/>
        </w:rPr>
        <w:t>」</w:t>
      </w:r>
    </w:p>
    <w:p w:rsidR="003D3153" w:rsidRPr="004A2634" w:rsidRDefault="003D3153" w:rsidP="00080C74">
      <w:pPr>
        <w:pStyle w:val="ae"/>
        <w:spacing w:before="120" w:after="120"/>
        <w:ind w:firstLine="640"/>
      </w:pPr>
      <w:r w:rsidRPr="004A2634">
        <w:rPr>
          <w:rFonts w:hint="eastAsia"/>
        </w:rPr>
        <w:t>帝曰：</w:t>
      </w:r>
      <w:r w:rsidR="001D28C8">
        <w:rPr>
          <w:rFonts w:hint="eastAsia"/>
        </w:rPr>
        <w:t>「</w:t>
      </w:r>
      <w:r w:rsidRPr="004A2634">
        <w:rPr>
          <w:rFonts w:hint="eastAsia"/>
        </w:rPr>
        <w:t>補瀉柰何？</w:t>
      </w:r>
      <w:r w:rsidR="001D28C8">
        <w:rPr>
          <w:rFonts w:hint="eastAsia"/>
        </w:rPr>
        <w:t>」</w:t>
      </w:r>
    </w:p>
    <w:p w:rsidR="003D3153" w:rsidRPr="004A2634" w:rsidRDefault="003D3153" w:rsidP="00080C74">
      <w:pPr>
        <w:pStyle w:val="ae"/>
        <w:spacing w:before="120" w:after="120"/>
        <w:ind w:firstLine="640"/>
      </w:pPr>
      <w:r w:rsidRPr="004A2634">
        <w:rPr>
          <w:rFonts w:hint="eastAsia"/>
        </w:rPr>
        <w:t>歧伯曰：</w:t>
      </w:r>
      <w:r w:rsidR="001D28C8">
        <w:rPr>
          <w:rFonts w:hint="eastAsia"/>
        </w:rPr>
        <w:t>「</w:t>
      </w:r>
      <w:r w:rsidRPr="004A2634">
        <w:rPr>
          <w:rFonts w:hint="eastAsia"/>
        </w:rPr>
        <w:t>血有餘則瀉其盛經，出其血；不足則視其虛經，內鍼其脈中，久</w:t>
      </w:r>
      <w:r w:rsidR="00FD5895">
        <w:rPr>
          <w:rFonts w:hint="eastAsia"/>
        </w:rPr>
        <w:t>留</w:t>
      </w:r>
      <w:r w:rsidRPr="004A2634">
        <w:rPr>
          <w:rFonts w:hint="eastAsia"/>
        </w:rPr>
        <w:t>而視</w:t>
      </w:r>
      <w:r w:rsidRPr="004A2634">
        <w:rPr>
          <w:rFonts w:ascii="MS Mincho" w:eastAsia="MS Mincho" w:hAnsi="MS Mincho" w:cs="MS Mincho" w:hint="eastAsia"/>
        </w:rPr>
        <w:t>③</w:t>
      </w:r>
      <w:r w:rsidRPr="004A2634">
        <w:rPr>
          <w:rFonts w:cs="標楷體" w:hint="eastAsia"/>
        </w:rPr>
        <w:t>。脈大，疾出其鍼，無</w:t>
      </w:r>
      <w:r w:rsidR="00FD5895">
        <w:rPr>
          <w:rFonts w:hint="eastAsia"/>
        </w:rPr>
        <w:t>令</w:t>
      </w:r>
      <w:r w:rsidRPr="004A2634">
        <w:rPr>
          <w:rFonts w:hint="eastAsia"/>
        </w:rPr>
        <w:t>血泄</w:t>
      </w:r>
      <w:r w:rsidRPr="004A2634">
        <w:rPr>
          <w:rFonts w:ascii="MS Mincho" w:eastAsia="MS Mincho" w:hAnsi="MS Mincho" w:cs="MS Mincho" w:hint="eastAsia"/>
        </w:rPr>
        <w:t>④</w:t>
      </w:r>
      <w:r w:rsidRPr="004A2634">
        <w:rPr>
          <w:rFonts w:cs="標楷體" w:hint="eastAsia"/>
        </w:rPr>
        <w:t>。</w:t>
      </w:r>
      <w:r w:rsidR="001D28C8">
        <w:rPr>
          <w:rFonts w:hint="eastAsia"/>
        </w:rPr>
        <w:t>」</w:t>
      </w:r>
    </w:p>
    <w:p w:rsidR="00842DB6" w:rsidRPr="004A2634" w:rsidRDefault="00842DB6" w:rsidP="00795CCA">
      <w:pPr>
        <w:pStyle w:val="af0"/>
        <w:spacing w:after="120"/>
      </w:pPr>
      <w:r w:rsidRPr="004A2634">
        <w:rPr>
          <w:rFonts w:ascii="MS Mincho" w:eastAsia="MS Mincho" w:hint="eastAsia"/>
        </w:rPr>
        <w:t>①</w:t>
      </w:r>
      <w:r w:rsidR="00372E11" w:rsidRPr="004A2634">
        <w:rPr>
          <w:rFonts w:hint="eastAsia"/>
        </w:rPr>
        <w:t>肝之藏也。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肝藏血，肝氣</w:t>
      </w:r>
      <w:r w:rsidR="008C56F7" w:rsidRPr="004A2634">
        <w:rPr>
          <w:rFonts w:hint="eastAsia"/>
        </w:rPr>
        <w:t>虛</w:t>
      </w:r>
      <w:r w:rsidR="00372E11" w:rsidRPr="004A2634">
        <w:rPr>
          <w:rFonts w:hint="eastAsia"/>
        </w:rPr>
        <w:t>則恐，實則</w:t>
      </w:r>
      <w:r w:rsidR="00FD5895" w:rsidRPr="00FD5895">
        <w:rPr>
          <w:rFonts w:hint="eastAsia"/>
        </w:rPr>
        <w:t>怒</w:t>
      </w:r>
      <w:r w:rsidR="00372E11" w:rsidRPr="00CE4FE6">
        <w:rPr>
          <w:rFonts w:hint="eastAsia"/>
        </w:rPr>
        <w:t>。</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恐</w:t>
      </w:r>
      <w:r w:rsidR="00FB163C">
        <w:rPr>
          <w:rFonts w:hint="eastAsia"/>
        </w:rPr>
        <w:t>』</w:t>
      </w:r>
      <w:r w:rsidR="00372E11" w:rsidRPr="004A2634">
        <w:rPr>
          <w:rFonts w:hint="eastAsia"/>
        </w:rPr>
        <w:t>作</w:t>
      </w:r>
      <w:r w:rsidR="00FB163C">
        <w:rPr>
          <w:rFonts w:hint="eastAsia"/>
        </w:rPr>
        <w:t>『</w:t>
      </w:r>
      <w:r w:rsidRPr="004A2634">
        <w:rPr>
          <w:rFonts w:hint="eastAsia"/>
        </w:rPr>
        <w:t>悲</w:t>
      </w:r>
      <w:r w:rsidR="00FB163C">
        <w:rPr>
          <w:rFonts w:hint="eastAsia"/>
        </w:rPr>
        <w:t>』</w:t>
      </w:r>
      <w:r w:rsidR="00372E11" w:rsidRPr="004A2634">
        <w:rPr>
          <w:rFonts w:hint="eastAsia"/>
        </w:rPr>
        <w:t>，</w:t>
      </w:r>
      <w:r w:rsidR="0024409D" w:rsidRPr="004A2634">
        <w:rPr>
          <w:rFonts w:hint="eastAsia"/>
        </w:rPr>
        <w:t>《甲乙經》</w:t>
      </w:r>
      <w:r w:rsidR="00372E11" w:rsidRPr="004A2634">
        <w:rPr>
          <w:rFonts w:hint="eastAsia"/>
        </w:rPr>
        <w:t>及</w:t>
      </w:r>
      <w:r w:rsidR="0024409D" w:rsidRPr="004A2634">
        <w:rPr>
          <w:rFonts w:hint="eastAsia"/>
        </w:rPr>
        <w:t>《太素》</w:t>
      </w:r>
      <w:r w:rsidR="00372E11" w:rsidRPr="004A2634">
        <w:rPr>
          <w:rFonts w:hint="eastAsia"/>
        </w:rPr>
        <w:t>並同。</w:t>
      </w:r>
      <w:r w:rsidR="001D28C8">
        <w:rPr>
          <w:rFonts w:hint="eastAsia"/>
        </w:rPr>
        <w:t>」</w:t>
      </w:r>
    </w:p>
    <w:p w:rsidR="00842DB6" w:rsidRPr="004A2634" w:rsidRDefault="00842DB6" w:rsidP="00795CCA">
      <w:pPr>
        <w:pStyle w:val="af0"/>
        <w:spacing w:after="120"/>
      </w:pPr>
      <w:r w:rsidRPr="004A2634">
        <w:rPr>
          <w:rFonts w:ascii="MS Mincho" w:eastAsia="MS Mincho" w:hint="eastAsia"/>
        </w:rPr>
        <w:t>②</w:t>
      </w:r>
      <w:r w:rsidR="00372E11" w:rsidRPr="004A2634">
        <w:rPr>
          <w:rFonts w:hint="eastAsia"/>
        </w:rPr>
        <w:t>絡有邪，盛則入於經，故云</w:t>
      </w:r>
      <w:r w:rsidRPr="004A2634">
        <w:rPr>
          <w:rFonts w:hint="eastAsia"/>
        </w:rPr>
        <w:t>：</w:t>
      </w:r>
      <w:r w:rsidR="001D28C8">
        <w:rPr>
          <w:rFonts w:hint="eastAsia"/>
        </w:rPr>
        <w:t>「</w:t>
      </w:r>
      <w:r w:rsidR="00372E11" w:rsidRPr="004A2634">
        <w:rPr>
          <w:rFonts w:hint="eastAsia"/>
        </w:rPr>
        <w:t>孫絡水溢</w:t>
      </w:r>
      <w:r w:rsidRPr="004A2634">
        <w:rPr>
          <w:rFonts w:hint="eastAsia"/>
        </w:rPr>
        <w:t>，</w:t>
      </w:r>
      <w:r w:rsidR="00372E11" w:rsidRPr="004A2634">
        <w:rPr>
          <w:rFonts w:hint="eastAsia"/>
        </w:rPr>
        <w:t>則經有</w:t>
      </w:r>
      <w:r w:rsidR="00FD5895" w:rsidRPr="00FD5895">
        <w:rPr>
          <w:rFonts w:hint="eastAsia"/>
        </w:rPr>
        <w:t>留</w:t>
      </w:r>
      <w:r w:rsidR="00372E11" w:rsidRPr="00CE4FE6">
        <w:rPr>
          <w:rFonts w:hint="eastAsia"/>
        </w:rPr>
        <w:t>血。</w:t>
      </w:r>
      <w:r w:rsidR="001D28C8">
        <w:rPr>
          <w:rFonts w:hint="eastAsia"/>
        </w:rPr>
        <w:t>」</w:t>
      </w:r>
    </w:p>
    <w:p w:rsidR="00842DB6" w:rsidRPr="004A2634" w:rsidRDefault="00842DB6"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9B116C">
        <w:rPr>
          <w:rFonts w:hint="eastAsia"/>
        </w:rPr>
        <w:t>『</w:t>
      </w:r>
      <w:r w:rsidR="00372E11" w:rsidRPr="004A2634">
        <w:rPr>
          <w:rFonts w:hint="eastAsia"/>
        </w:rPr>
        <w:t>久</w:t>
      </w:r>
      <w:r w:rsidR="00FD5895" w:rsidRPr="00FD5895">
        <w:rPr>
          <w:rFonts w:hint="eastAsia"/>
        </w:rPr>
        <w:t>留</w:t>
      </w:r>
      <w:r w:rsidR="00372E11" w:rsidRPr="00CE4FE6">
        <w:rPr>
          <w:rFonts w:hint="eastAsia"/>
        </w:rPr>
        <w:t>之血至</w:t>
      </w:r>
      <w:r w:rsidR="009B116C">
        <w:rPr>
          <w:rFonts w:hint="eastAsia"/>
        </w:rPr>
        <w:t>。』</w:t>
      </w:r>
      <w:r w:rsidR="0024409D" w:rsidRPr="004A2634">
        <w:rPr>
          <w:rFonts w:hint="eastAsia"/>
        </w:rPr>
        <w:t>《太素》</w:t>
      </w:r>
      <w:r w:rsidR="00372E11" w:rsidRPr="004A2634">
        <w:rPr>
          <w:rFonts w:hint="eastAsia"/>
        </w:rPr>
        <w:t>同。</w:t>
      </w:r>
      <w:r w:rsidR="001D28C8">
        <w:rPr>
          <w:rFonts w:hint="eastAsia"/>
        </w:rPr>
        <w:t>」</w:t>
      </w:r>
    </w:p>
    <w:p w:rsidR="00842DB6" w:rsidRPr="004A2634" w:rsidRDefault="00842DB6" w:rsidP="00795CCA">
      <w:pPr>
        <w:pStyle w:val="af0"/>
        <w:spacing w:after="120"/>
      </w:pPr>
      <w:r w:rsidRPr="004A2634">
        <w:rPr>
          <w:rFonts w:ascii="MS Mincho" w:eastAsia="MS Mincho" w:hint="eastAsia"/>
        </w:rPr>
        <w:t>④</w:t>
      </w:r>
      <w:r w:rsidR="00F61B92" w:rsidRPr="004A2634">
        <w:rPr>
          <w:rFonts w:hint="eastAsia"/>
        </w:rPr>
        <w:t>脈</w:t>
      </w:r>
      <w:r w:rsidR="00372E11" w:rsidRPr="004A2634">
        <w:rPr>
          <w:rFonts w:hint="eastAsia"/>
        </w:rPr>
        <w:t>盛滿則血有餘，故出之</w:t>
      </w:r>
      <w:r w:rsidRPr="004A2634">
        <w:rPr>
          <w:rFonts w:hint="eastAsia"/>
        </w:rPr>
        <w:t>。</w:t>
      </w:r>
      <w:r w:rsidR="00372E11" w:rsidRPr="004A2634">
        <w:rPr>
          <w:rFonts w:hint="eastAsia"/>
        </w:rPr>
        <w:t>經氣</w:t>
      </w:r>
      <w:r w:rsidR="008C56F7" w:rsidRPr="004A2634">
        <w:rPr>
          <w:rFonts w:hint="eastAsia"/>
        </w:rPr>
        <w:t>虛</w:t>
      </w:r>
      <w:r w:rsidR="00372E11" w:rsidRPr="004A2634">
        <w:rPr>
          <w:rFonts w:hint="eastAsia"/>
        </w:rPr>
        <w:t>則血</w:t>
      </w:r>
      <w:r w:rsidR="008C56F7" w:rsidRPr="004A2634">
        <w:rPr>
          <w:rFonts w:hint="eastAsia"/>
        </w:rPr>
        <w:t>不</w:t>
      </w:r>
      <w:r w:rsidR="00372E11" w:rsidRPr="004A2634">
        <w:rPr>
          <w:rFonts w:hint="eastAsia"/>
        </w:rPr>
        <w:t>足，故無</w:t>
      </w:r>
      <w:r w:rsidR="00FD5895" w:rsidRPr="00FD5895">
        <w:rPr>
          <w:rFonts w:hint="eastAsia"/>
        </w:rPr>
        <w:t>令</w:t>
      </w:r>
      <w:r w:rsidR="00372E11" w:rsidRPr="00CE4FE6">
        <w:rPr>
          <w:rFonts w:hint="eastAsia"/>
        </w:rPr>
        <w:t>血泄也</w:t>
      </w:r>
      <w:r w:rsidRPr="004A2634">
        <w:rPr>
          <w:rFonts w:hint="eastAsia"/>
        </w:rPr>
        <w:t>，</w:t>
      </w:r>
      <w:r w:rsidR="00372E11" w:rsidRPr="004A2634">
        <w:rPr>
          <w:rFonts w:hint="eastAsia"/>
        </w:rPr>
        <w:t>久</w:t>
      </w:r>
      <w:r w:rsidR="00FD5895" w:rsidRPr="00FD5895">
        <w:rPr>
          <w:rFonts w:hint="eastAsia"/>
        </w:rPr>
        <w:t>留</w:t>
      </w:r>
      <w:r w:rsidR="00372E11" w:rsidRPr="00CE4FE6">
        <w:rPr>
          <w:rFonts w:hint="eastAsia"/>
        </w:rPr>
        <w:t>疾出，是謂補之。</w:t>
      </w:r>
      <w:r w:rsidR="009B116C">
        <w:rPr>
          <w:rFonts w:hint="eastAsia"/>
        </w:rPr>
        <w:t>〈鍼解論〉</w:t>
      </w:r>
      <w:r w:rsidR="00372E11" w:rsidRPr="00CE4FE6">
        <w:rPr>
          <w:rFonts w:hint="eastAsia"/>
        </w:rPr>
        <w:t>曰：</w:t>
      </w:r>
      <w:r w:rsidR="001D28C8">
        <w:rPr>
          <w:rFonts w:hint="eastAsia"/>
        </w:rPr>
        <w:t>「</w:t>
      </w:r>
      <w:r w:rsidR="00372E11" w:rsidRPr="004A2634">
        <w:rPr>
          <w:rFonts w:hint="eastAsia"/>
        </w:rPr>
        <w:t>徐而疾則實</w:t>
      </w:r>
      <w:r w:rsidRPr="004A2634">
        <w:rPr>
          <w:rFonts w:hint="eastAsia"/>
        </w:rPr>
        <w:t>。</w:t>
      </w:r>
      <w:r w:rsidR="001D28C8">
        <w:rPr>
          <w:rFonts w:hint="eastAsia"/>
        </w:rPr>
        <w:t>」</w:t>
      </w:r>
      <w:r w:rsidR="00372E11" w:rsidRPr="004A2634">
        <w:rPr>
          <w:rFonts w:hint="eastAsia"/>
        </w:rPr>
        <w:t>義與此同。</w:t>
      </w:r>
    </w:p>
    <w:p w:rsidR="0029450F"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刺留</w:t>
      </w:r>
      <w:r w:rsidRPr="004A2634">
        <w:rPr>
          <w:rFonts w:hint="eastAsia"/>
        </w:rPr>
        <w:t>血柰何？</w:t>
      </w:r>
      <w:r w:rsidR="001D28C8">
        <w:rPr>
          <w:rFonts w:hint="eastAsia"/>
        </w:rPr>
        <w:t>」</w:t>
      </w:r>
    </w:p>
    <w:p w:rsidR="0029450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視其血絡，</w:t>
      </w:r>
      <w:r w:rsidR="00FD5895">
        <w:rPr>
          <w:rFonts w:hint="eastAsia"/>
        </w:rPr>
        <w:t>刺</w:t>
      </w:r>
      <w:r w:rsidRPr="004A2634">
        <w:rPr>
          <w:rFonts w:hint="eastAsia"/>
        </w:rPr>
        <w:t>出其血，無</w:t>
      </w:r>
      <w:r w:rsidR="00FD5895">
        <w:rPr>
          <w:rFonts w:hint="eastAsia"/>
        </w:rPr>
        <w:t>令惡</w:t>
      </w:r>
      <w:r w:rsidRPr="004A2634">
        <w:rPr>
          <w:rFonts w:hint="eastAsia"/>
        </w:rPr>
        <w:t>血得入於經，以成其疾</w:t>
      </w:r>
      <w:r w:rsidR="0029450F" w:rsidRPr="004A2634">
        <w:rPr>
          <w:rFonts w:ascii="MS Mincho" w:eastAsia="MS Mincho" w:hAnsi="MS Mincho" w:cs="MS Mincho" w:hint="eastAsia"/>
        </w:rPr>
        <w:t>①</w:t>
      </w:r>
      <w:r w:rsidRPr="004A2634">
        <w:rPr>
          <w:rFonts w:hint="eastAsia"/>
        </w:rPr>
        <w:t>。</w:t>
      </w:r>
      <w:r w:rsidR="001D28C8">
        <w:rPr>
          <w:rFonts w:hint="eastAsia"/>
        </w:rPr>
        <w:t>」</w:t>
      </w:r>
    </w:p>
    <w:p w:rsidR="0029450F" w:rsidRPr="004A2634" w:rsidRDefault="0029450F" w:rsidP="00080C74">
      <w:pPr>
        <w:pStyle w:val="ae"/>
        <w:spacing w:before="120" w:after="120"/>
        <w:ind w:firstLine="640"/>
      </w:pPr>
      <w:r w:rsidRPr="004A2634">
        <w:rPr>
          <w:rFonts w:hint="eastAsia"/>
        </w:rPr>
        <w:t>帝曰：</w:t>
      </w:r>
      <w:r w:rsidR="001D28C8">
        <w:rPr>
          <w:rFonts w:hint="eastAsia"/>
        </w:rPr>
        <w:t>「</w:t>
      </w:r>
      <w:r w:rsidRPr="004A2634">
        <w:rPr>
          <w:rFonts w:hint="eastAsia"/>
        </w:rPr>
        <w:t>善。形有餘不足柰何？</w:t>
      </w:r>
      <w:r w:rsidR="001D28C8">
        <w:rPr>
          <w:rFonts w:hint="eastAsia"/>
        </w:rPr>
        <w:t>」</w:t>
      </w:r>
    </w:p>
    <w:p w:rsidR="0029450F" w:rsidRPr="004A2634" w:rsidRDefault="0029450F" w:rsidP="00080C74">
      <w:pPr>
        <w:pStyle w:val="ae"/>
        <w:spacing w:before="120" w:after="120"/>
        <w:ind w:firstLine="640"/>
      </w:pPr>
      <w:r w:rsidRPr="004A2634">
        <w:rPr>
          <w:rFonts w:hint="eastAsia"/>
        </w:rPr>
        <w:t>歧伯曰：</w:t>
      </w:r>
      <w:r w:rsidR="001D28C8">
        <w:rPr>
          <w:rFonts w:hint="eastAsia"/>
        </w:rPr>
        <w:t>「</w:t>
      </w:r>
      <w:r w:rsidRPr="004A2634">
        <w:rPr>
          <w:rFonts w:hint="eastAsia"/>
        </w:rPr>
        <w:t>形有餘則腹脹</w:t>
      </w:r>
      <w:r w:rsidR="009B116C">
        <w:rPr>
          <w:rFonts w:hint="eastAsia"/>
        </w:rPr>
        <w:t>，</w:t>
      </w:r>
      <w:r w:rsidRPr="004A2634">
        <w:rPr>
          <w:rFonts w:hint="eastAsia"/>
        </w:rPr>
        <w:t>涇溲不</w:t>
      </w:r>
      <w:r w:rsidR="00FD5895">
        <w:rPr>
          <w:rFonts w:hint="eastAsia"/>
        </w:rPr>
        <w:t>利</w:t>
      </w:r>
      <w:r w:rsidR="009B116C">
        <w:rPr>
          <w:rFonts w:hint="eastAsia"/>
        </w:rPr>
        <w:t>。</w:t>
      </w:r>
      <w:r w:rsidRPr="004A2634">
        <w:rPr>
          <w:rFonts w:hint="eastAsia"/>
        </w:rPr>
        <w:t>不足則四支不用</w:t>
      </w:r>
      <w:r w:rsidRPr="004A2634">
        <w:rPr>
          <w:rFonts w:ascii="MS Mincho" w:eastAsia="MS Mincho" w:hAnsi="MS Mincho" w:cs="MS Mincho" w:hint="eastAsia"/>
        </w:rPr>
        <w:t>②</w:t>
      </w:r>
      <w:r w:rsidRPr="004A2634">
        <w:rPr>
          <w:rFonts w:cs="標楷體" w:hint="eastAsia"/>
        </w:rPr>
        <w:t>。血氣未并，五藏安定，肌肉蠕動，命曰微風</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29450F" w:rsidRPr="004A2634" w:rsidRDefault="0029450F" w:rsidP="00080C74">
      <w:pPr>
        <w:pStyle w:val="ae"/>
        <w:spacing w:before="120" w:after="120"/>
        <w:ind w:firstLine="640"/>
      </w:pPr>
      <w:r w:rsidRPr="004A2634">
        <w:rPr>
          <w:rFonts w:hint="eastAsia"/>
        </w:rPr>
        <w:t>帝曰：</w:t>
      </w:r>
      <w:r w:rsidR="001D28C8">
        <w:rPr>
          <w:rFonts w:hint="eastAsia"/>
        </w:rPr>
        <w:t>「</w:t>
      </w:r>
      <w:r w:rsidRPr="004A2634">
        <w:rPr>
          <w:rFonts w:hint="eastAsia"/>
        </w:rPr>
        <w:t>補瀉柰何？</w:t>
      </w:r>
      <w:r w:rsidR="001D28C8">
        <w:rPr>
          <w:rFonts w:hint="eastAsia"/>
        </w:rPr>
        <w:t>」</w:t>
      </w:r>
    </w:p>
    <w:p w:rsidR="0029450F" w:rsidRPr="004A2634" w:rsidRDefault="0029450F" w:rsidP="00080C74">
      <w:pPr>
        <w:pStyle w:val="ae"/>
        <w:spacing w:before="120" w:after="120"/>
        <w:ind w:firstLine="640"/>
      </w:pPr>
      <w:r w:rsidRPr="004A2634">
        <w:rPr>
          <w:rFonts w:hint="eastAsia"/>
        </w:rPr>
        <w:t>歧伯曰：</w:t>
      </w:r>
      <w:r w:rsidR="001D28C8">
        <w:rPr>
          <w:rFonts w:hint="eastAsia"/>
        </w:rPr>
        <w:t>「</w:t>
      </w:r>
      <w:r w:rsidRPr="004A2634">
        <w:rPr>
          <w:rFonts w:hint="eastAsia"/>
        </w:rPr>
        <w:t>形有餘則瀉其陽經，不足則補其陽絡</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29450F" w:rsidRPr="004A2634" w:rsidRDefault="0029450F" w:rsidP="00080C74">
      <w:pPr>
        <w:pStyle w:val="ae"/>
        <w:spacing w:before="120" w:after="120"/>
        <w:ind w:firstLine="640"/>
      </w:pPr>
      <w:r w:rsidRPr="004A2634">
        <w:rPr>
          <w:rFonts w:hint="eastAsia"/>
        </w:rPr>
        <w:t>帝曰：</w:t>
      </w:r>
      <w:r w:rsidR="001D28C8">
        <w:rPr>
          <w:rFonts w:hint="eastAsia"/>
        </w:rPr>
        <w:t>「</w:t>
      </w:r>
      <w:r w:rsidR="00FD5895">
        <w:rPr>
          <w:rFonts w:hint="eastAsia"/>
        </w:rPr>
        <w:t>刺</w:t>
      </w:r>
      <w:r w:rsidRPr="004A2634">
        <w:rPr>
          <w:rFonts w:hint="eastAsia"/>
        </w:rPr>
        <w:t>微柰何？</w:t>
      </w:r>
      <w:r w:rsidR="001D28C8">
        <w:rPr>
          <w:rFonts w:hint="eastAsia"/>
        </w:rPr>
        <w:t>」</w:t>
      </w:r>
    </w:p>
    <w:p w:rsidR="0029450F" w:rsidRPr="004A2634" w:rsidRDefault="0029450F" w:rsidP="00080C74">
      <w:pPr>
        <w:pStyle w:val="ae"/>
        <w:spacing w:before="120" w:after="120"/>
        <w:ind w:firstLine="640"/>
      </w:pPr>
      <w:r w:rsidRPr="004A2634">
        <w:rPr>
          <w:rFonts w:hint="eastAsia"/>
        </w:rPr>
        <w:t>歧伯曰：</w:t>
      </w:r>
      <w:r w:rsidR="001D28C8">
        <w:rPr>
          <w:rFonts w:hint="eastAsia"/>
        </w:rPr>
        <w:t>「</w:t>
      </w:r>
      <w:r w:rsidRPr="004A2634">
        <w:rPr>
          <w:rFonts w:hint="eastAsia"/>
        </w:rPr>
        <w:t>取分肉間，無中其經，無傷其絡，衛氣得</w:t>
      </w:r>
      <w:r w:rsidR="00FD5895">
        <w:rPr>
          <w:rFonts w:hint="eastAsia"/>
        </w:rPr>
        <w:t>復</w:t>
      </w:r>
      <w:r w:rsidRPr="004A2634">
        <w:rPr>
          <w:rFonts w:hint="eastAsia"/>
        </w:rPr>
        <w:t>，邪氣乃</w:t>
      </w:r>
      <w:r w:rsidR="001822C1" w:rsidRPr="00313B93">
        <w:rPr>
          <w:rFonts w:hint="eastAsia"/>
        </w:rPr>
        <w:t>索</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29450F" w:rsidRPr="004A2634" w:rsidRDefault="0029450F" w:rsidP="00795CCA">
      <w:pPr>
        <w:pStyle w:val="af0"/>
        <w:spacing w:after="120"/>
      </w:pPr>
      <w:r w:rsidRPr="004A2634">
        <w:rPr>
          <w:rFonts w:ascii="MS Mincho" w:eastAsia="MS Mincho" w:hint="eastAsia"/>
        </w:rPr>
        <w:t>①</w:t>
      </w:r>
      <w:r w:rsidR="00372E11" w:rsidRPr="004A2634">
        <w:rPr>
          <w:rFonts w:hint="eastAsia"/>
        </w:rPr>
        <w:t>血絡滿者，</w:t>
      </w:r>
      <w:r w:rsidR="00FD5895" w:rsidRPr="00FD5895">
        <w:rPr>
          <w:rFonts w:hint="eastAsia"/>
        </w:rPr>
        <w:t>刺</w:t>
      </w:r>
      <w:r w:rsidR="00372E11" w:rsidRPr="00CE4FE6">
        <w:rPr>
          <w:rFonts w:hint="eastAsia"/>
        </w:rPr>
        <w:t>按出之，則</w:t>
      </w:r>
      <w:r w:rsidR="00FD5895" w:rsidRPr="00FD5895">
        <w:rPr>
          <w:rFonts w:hint="eastAsia"/>
        </w:rPr>
        <w:t>惡</w:t>
      </w:r>
      <w:r w:rsidR="00372E11" w:rsidRPr="00CE4FE6">
        <w:rPr>
          <w:rFonts w:hint="eastAsia"/>
        </w:rPr>
        <w:t>色之血</w:t>
      </w:r>
      <w:r w:rsidR="008C56F7" w:rsidRPr="004A2634">
        <w:rPr>
          <w:rFonts w:hint="eastAsia"/>
        </w:rPr>
        <w:t>不</w:t>
      </w:r>
      <w:r w:rsidR="00372E11" w:rsidRPr="004A2634">
        <w:rPr>
          <w:rFonts w:hint="eastAsia"/>
        </w:rPr>
        <w:t>得入於經</w:t>
      </w:r>
      <w:r w:rsidR="00F61B92" w:rsidRPr="004A2634">
        <w:rPr>
          <w:rFonts w:hint="eastAsia"/>
        </w:rPr>
        <w:t>脈</w:t>
      </w:r>
      <w:r w:rsidR="00372E11" w:rsidRPr="004A2634">
        <w:rPr>
          <w:rFonts w:hint="eastAsia"/>
        </w:rPr>
        <w:t>。</w:t>
      </w:r>
    </w:p>
    <w:p w:rsidR="0029450F" w:rsidRPr="004A2634" w:rsidRDefault="0029450F" w:rsidP="00795CCA">
      <w:pPr>
        <w:pStyle w:val="af0"/>
        <w:spacing w:after="120"/>
      </w:pPr>
      <w:r w:rsidRPr="004A2634">
        <w:rPr>
          <w:rFonts w:ascii="MS Mincho" w:eastAsia="MS Mincho" w:hint="eastAsia"/>
        </w:rPr>
        <w:lastRenderedPageBreak/>
        <w:t>②</w:t>
      </w:r>
      <w:r w:rsidR="00372E11" w:rsidRPr="004A2634">
        <w:rPr>
          <w:rFonts w:hint="eastAsia"/>
        </w:rPr>
        <w:t>脾之藏也。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脾氣</w:t>
      </w:r>
      <w:r w:rsidR="008C56F7" w:rsidRPr="004A2634">
        <w:rPr>
          <w:rFonts w:hint="eastAsia"/>
        </w:rPr>
        <w:t>虛</w:t>
      </w:r>
      <w:r w:rsidR="00372E11" w:rsidRPr="004A2634">
        <w:rPr>
          <w:rFonts w:hint="eastAsia"/>
        </w:rPr>
        <w:t>則四支</w:t>
      </w:r>
      <w:r w:rsidR="008C56F7" w:rsidRPr="004A2634">
        <w:rPr>
          <w:rFonts w:hint="eastAsia"/>
        </w:rPr>
        <w:t>不</w:t>
      </w:r>
      <w:r w:rsidR="00372E11" w:rsidRPr="004A2634">
        <w:rPr>
          <w:rFonts w:hint="eastAsia"/>
        </w:rPr>
        <w:t>用，五藏</w:t>
      </w:r>
      <w:r w:rsidR="008C56F7" w:rsidRPr="004A2634">
        <w:rPr>
          <w:rFonts w:hint="eastAsia"/>
        </w:rPr>
        <w:t>不</w:t>
      </w:r>
      <w:r w:rsidR="00372E11" w:rsidRPr="004A2634">
        <w:rPr>
          <w:rFonts w:hint="eastAsia"/>
        </w:rPr>
        <w:t>安，實則腹脹，涇溲</w:t>
      </w:r>
      <w:r w:rsidR="008C56F7" w:rsidRPr="004A2634">
        <w:rPr>
          <w:rFonts w:hint="eastAsia"/>
        </w:rPr>
        <w:t>不</w:t>
      </w:r>
      <w:r w:rsidR="00FD5895" w:rsidRPr="00FD5895">
        <w:rPr>
          <w:rFonts w:hint="eastAsia"/>
        </w:rPr>
        <w:t>利</w:t>
      </w:r>
      <w:r w:rsidR="00372E11" w:rsidRPr="00CE4FE6">
        <w:rPr>
          <w:rFonts w:hint="eastAsia"/>
        </w:rPr>
        <w:t>。</w:t>
      </w:r>
      <w:r w:rsidR="001D28C8">
        <w:rPr>
          <w:rFonts w:hint="eastAsia"/>
        </w:rPr>
        <w:t>」</w:t>
      </w:r>
      <w:r w:rsidR="00372E11" w:rsidRPr="004A2634">
        <w:rPr>
          <w:rFonts w:hint="eastAsia"/>
        </w:rPr>
        <w:t>涇，大</w:t>
      </w:r>
      <w:r w:rsidR="00FD5895" w:rsidRPr="00FD5895">
        <w:rPr>
          <w:rFonts w:hint="eastAsia"/>
        </w:rPr>
        <w:t>便</w:t>
      </w:r>
      <w:r w:rsidR="00372E11" w:rsidRPr="00CE4FE6">
        <w:rPr>
          <w:rFonts w:hint="eastAsia"/>
        </w:rPr>
        <w:t>。溲，小</w:t>
      </w:r>
      <w:r w:rsidR="00FD5895" w:rsidRPr="00FD5895">
        <w:rPr>
          <w:rFonts w:hint="eastAsia"/>
        </w:rPr>
        <w:t>便</w:t>
      </w:r>
      <w:r w:rsidR="00372E11" w:rsidRPr="00CE4FE6">
        <w:rPr>
          <w:rFonts w:hint="eastAsia"/>
        </w:rPr>
        <w:t>也。新校正云：</w:t>
      </w:r>
      <w:r w:rsidR="001D28C8">
        <w:rPr>
          <w:rFonts w:hint="eastAsia"/>
        </w:rPr>
        <w:t>「</w:t>
      </w:r>
      <w:r w:rsidR="00372E11" w:rsidRPr="004A2634">
        <w:rPr>
          <w:rFonts w:hint="eastAsia"/>
        </w:rPr>
        <w:t>按楊上善云</w:t>
      </w:r>
      <w:r w:rsidR="00FB163C">
        <w:rPr>
          <w:rFonts w:hint="eastAsia"/>
        </w:rPr>
        <w:t>『</w:t>
      </w:r>
      <w:r w:rsidRPr="004A2634">
        <w:rPr>
          <w:rFonts w:hint="eastAsia"/>
        </w:rPr>
        <w:t>涇</w:t>
      </w:r>
      <w:r w:rsidR="00FB163C">
        <w:rPr>
          <w:rFonts w:hint="eastAsia"/>
        </w:rPr>
        <w:t>』</w:t>
      </w:r>
      <w:r w:rsidR="00372E11" w:rsidRPr="004A2634">
        <w:rPr>
          <w:rFonts w:hint="eastAsia"/>
        </w:rPr>
        <w:t>作</w:t>
      </w:r>
      <w:r w:rsidR="00FB163C">
        <w:rPr>
          <w:rFonts w:hint="eastAsia"/>
        </w:rPr>
        <w:t>『</w:t>
      </w:r>
      <w:r w:rsidRPr="004A2634">
        <w:rPr>
          <w:rFonts w:hint="eastAsia"/>
        </w:rPr>
        <w:t>經</w:t>
      </w:r>
      <w:r w:rsidR="00FB163C">
        <w:rPr>
          <w:rFonts w:hint="eastAsia"/>
        </w:rPr>
        <w:t>』</w:t>
      </w:r>
      <w:r w:rsidR="00372E11" w:rsidRPr="004A2634">
        <w:rPr>
          <w:rFonts w:hint="eastAsia"/>
        </w:rPr>
        <w:t>，婦人月經也。</w:t>
      </w:r>
      <w:r w:rsidR="001D28C8">
        <w:rPr>
          <w:rFonts w:hint="eastAsia"/>
        </w:rPr>
        <w:t>」</w:t>
      </w:r>
    </w:p>
    <w:p w:rsidR="0029450F" w:rsidRPr="004A2634" w:rsidRDefault="0029450F" w:rsidP="00795CCA">
      <w:pPr>
        <w:pStyle w:val="af0"/>
        <w:spacing w:after="120"/>
      </w:pPr>
      <w:r w:rsidRPr="004A2634">
        <w:rPr>
          <w:rFonts w:ascii="MS Mincho" w:eastAsia="MS Mincho" w:hint="eastAsia"/>
        </w:rPr>
        <w:t>③</w:t>
      </w:r>
      <w:r w:rsidR="00372E11" w:rsidRPr="004A2634">
        <w:rPr>
          <w:rFonts w:hint="eastAsia"/>
        </w:rPr>
        <w:t>邪薄肉分，衛氣</w:t>
      </w:r>
      <w:r w:rsidR="008C56F7" w:rsidRPr="004A2634">
        <w:rPr>
          <w:rFonts w:hint="eastAsia"/>
        </w:rPr>
        <w:t>不</w:t>
      </w:r>
      <w:r w:rsidR="00372E11" w:rsidRPr="004A2634">
        <w:rPr>
          <w:rFonts w:hint="eastAsia"/>
        </w:rPr>
        <w:t>通，陽氣</w:t>
      </w:r>
      <w:r w:rsidR="008C56F7" w:rsidRPr="004A2634">
        <w:rPr>
          <w:rFonts w:hint="eastAsia"/>
        </w:rPr>
        <w:t>內</w:t>
      </w:r>
      <w:r w:rsidR="0026231E" w:rsidRPr="004A2634">
        <w:rPr>
          <w:rFonts w:hint="eastAsia"/>
        </w:rPr>
        <w:t>鼓</w:t>
      </w:r>
      <w:r w:rsidRPr="004A2634">
        <w:rPr>
          <w:rFonts w:hint="eastAsia"/>
        </w:rPr>
        <w:t>，</w:t>
      </w:r>
      <w:r w:rsidR="00372E11" w:rsidRPr="004A2634">
        <w:rPr>
          <w:rFonts w:hint="eastAsia"/>
        </w:rPr>
        <w:t>故肉蠕動。新校正云：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FB163C">
        <w:rPr>
          <w:rFonts w:hint="eastAsia"/>
        </w:rPr>
        <w:t>『</w:t>
      </w:r>
      <w:r w:rsidRPr="004A2634">
        <w:rPr>
          <w:rFonts w:hint="eastAsia"/>
        </w:rPr>
        <w:t>蠕</w:t>
      </w:r>
      <w:r w:rsidR="00FB163C">
        <w:rPr>
          <w:rFonts w:hint="eastAsia"/>
        </w:rPr>
        <w:t>』</w:t>
      </w:r>
      <w:r w:rsidR="00372E11" w:rsidRPr="004A2634">
        <w:rPr>
          <w:rFonts w:hint="eastAsia"/>
        </w:rPr>
        <w:t>作</w:t>
      </w:r>
      <w:r w:rsidR="00FB163C">
        <w:rPr>
          <w:rFonts w:hint="eastAsia"/>
        </w:rPr>
        <w:t>『</w:t>
      </w:r>
      <w:r w:rsidRPr="004A2634">
        <w:rPr>
          <w:rFonts w:hint="eastAsia"/>
        </w:rPr>
        <w:t>溢</w:t>
      </w:r>
      <w:r w:rsidR="00FB163C">
        <w:rPr>
          <w:rFonts w:hint="eastAsia"/>
        </w:rPr>
        <w:t>』</w:t>
      </w:r>
      <w:r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Pr="004A2634">
        <w:rPr>
          <w:rFonts w:hint="eastAsia"/>
        </w:rPr>
        <w:t>濡</w:t>
      </w:r>
      <w:r w:rsidR="00FB163C">
        <w:rPr>
          <w:rFonts w:hint="eastAsia"/>
        </w:rPr>
        <w:t>』</w:t>
      </w:r>
      <w:r w:rsidR="00372E11" w:rsidRPr="004A2634">
        <w:rPr>
          <w:rFonts w:hint="eastAsia"/>
        </w:rPr>
        <w:t>。</w:t>
      </w:r>
      <w:r w:rsidR="001D28C8">
        <w:rPr>
          <w:rFonts w:hint="eastAsia"/>
        </w:rPr>
        <w:t>」</w:t>
      </w:r>
    </w:p>
    <w:p w:rsidR="0029450F" w:rsidRPr="004A2634" w:rsidRDefault="0029450F" w:rsidP="00795CCA">
      <w:pPr>
        <w:pStyle w:val="af0"/>
        <w:spacing w:after="120"/>
      </w:pPr>
      <w:r w:rsidRPr="004A2634">
        <w:rPr>
          <w:rFonts w:ascii="MS Mincho" w:eastAsia="MS Mincho" w:hint="eastAsia"/>
        </w:rPr>
        <w:t>④</w:t>
      </w:r>
      <w:r w:rsidR="00372E11" w:rsidRPr="004A2634">
        <w:rPr>
          <w:rFonts w:hint="eastAsia"/>
        </w:rPr>
        <w:t>竝胃之經絡。</w:t>
      </w:r>
    </w:p>
    <w:p w:rsidR="0029450F" w:rsidRPr="004A2634" w:rsidRDefault="0029450F" w:rsidP="00795CCA">
      <w:pPr>
        <w:pStyle w:val="af0"/>
        <w:spacing w:after="120"/>
      </w:pPr>
      <w:r w:rsidRPr="004A2634">
        <w:rPr>
          <w:rFonts w:ascii="MS Mincho" w:eastAsia="MS Mincho" w:hint="eastAsia"/>
        </w:rPr>
        <w:t>⑤</w:t>
      </w:r>
      <w:r w:rsidR="00372E11" w:rsidRPr="004A2634">
        <w:rPr>
          <w:rFonts w:hint="eastAsia"/>
        </w:rPr>
        <w:t>衛氣者，所以</w:t>
      </w:r>
      <w:r w:rsidR="00A27B6D" w:rsidRPr="004A2634">
        <w:rPr>
          <w:rFonts w:hint="eastAsia"/>
        </w:rPr>
        <w:t>溫</w:t>
      </w:r>
      <w:r w:rsidR="00372E11" w:rsidRPr="004A2634">
        <w:rPr>
          <w:rFonts w:hint="eastAsia"/>
        </w:rPr>
        <w:t>分肉而充皮膚，肥腠</w:t>
      </w:r>
      <w:r w:rsidR="00FD5895" w:rsidRPr="00FD5895">
        <w:rPr>
          <w:rFonts w:hint="eastAsia"/>
        </w:rPr>
        <w:t>理</w:t>
      </w:r>
      <w:r w:rsidR="00372E11" w:rsidRPr="00CE4FE6">
        <w:rPr>
          <w:rFonts w:hint="eastAsia"/>
        </w:rPr>
        <w:t>而司開闔，故肉蠕動即取分肉間，但開肉分以出其邪，故無中其經，無傷其絡，衛氣</w:t>
      </w:r>
      <w:r w:rsidR="00FD5895" w:rsidRPr="00FD5895">
        <w:rPr>
          <w:rFonts w:hint="eastAsia"/>
        </w:rPr>
        <w:t>復</w:t>
      </w:r>
      <w:r w:rsidR="00372E11" w:rsidRPr="00CE4FE6">
        <w:rPr>
          <w:rFonts w:hint="eastAsia"/>
        </w:rPr>
        <w:t>舊而邪氣盡</w:t>
      </w:r>
      <w:r w:rsidR="001822C1" w:rsidRPr="001822C1">
        <w:rPr>
          <w:rFonts w:hint="eastAsia"/>
        </w:rPr>
        <w:t>索</w:t>
      </w:r>
      <w:r w:rsidR="00372E11" w:rsidRPr="00CE4FE6">
        <w:rPr>
          <w:rFonts w:hint="eastAsia"/>
        </w:rPr>
        <w:t>散盡也。</w:t>
      </w:r>
    </w:p>
    <w:p w:rsidR="0029450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善。志有餘</w:t>
      </w:r>
      <w:r w:rsidR="008C56F7" w:rsidRPr="004A2634">
        <w:rPr>
          <w:rFonts w:hint="eastAsia"/>
        </w:rPr>
        <w:t>不</w:t>
      </w:r>
      <w:r w:rsidRPr="004A2634">
        <w:rPr>
          <w:rFonts w:hint="eastAsia"/>
        </w:rPr>
        <w:t>足柰何？</w:t>
      </w:r>
      <w:r w:rsidR="001D28C8">
        <w:rPr>
          <w:rFonts w:hint="eastAsia"/>
        </w:rPr>
        <w:t>」</w:t>
      </w:r>
    </w:p>
    <w:p w:rsidR="0029450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志有餘則腹脹、</w:t>
      </w:r>
      <w:r w:rsidR="00CC55F3" w:rsidRPr="004A2634">
        <w:rPr>
          <w:rFonts w:hint="eastAsia"/>
        </w:rPr>
        <w:t>飧</w:t>
      </w:r>
      <w:r w:rsidRPr="004A2634">
        <w:rPr>
          <w:rFonts w:hint="eastAsia"/>
        </w:rPr>
        <w:t>泄，</w:t>
      </w:r>
      <w:r w:rsidR="008C56F7" w:rsidRPr="004A2634">
        <w:rPr>
          <w:rFonts w:hint="eastAsia"/>
        </w:rPr>
        <w:t>不</w:t>
      </w:r>
      <w:r w:rsidRPr="004A2634">
        <w:rPr>
          <w:rFonts w:hint="eastAsia"/>
        </w:rPr>
        <w:t>足則厥</w:t>
      </w:r>
      <w:r w:rsidR="0029450F" w:rsidRPr="004A2634">
        <w:rPr>
          <w:rFonts w:ascii="MS Mincho" w:eastAsia="MS Mincho" w:hAnsi="MS Mincho" w:cs="MS Mincho" w:hint="eastAsia"/>
        </w:rPr>
        <w:t>①</w:t>
      </w:r>
      <w:r w:rsidRPr="004A2634">
        <w:rPr>
          <w:rFonts w:hint="eastAsia"/>
        </w:rPr>
        <w:t>。</w:t>
      </w:r>
      <w:r w:rsidR="0029450F" w:rsidRPr="004A2634">
        <w:rPr>
          <w:rFonts w:hint="eastAsia"/>
        </w:rPr>
        <w:t>血氣未并，五藏安定，骨節有動</w:t>
      </w:r>
      <w:r w:rsidR="0029450F" w:rsidRPr="004A2634">
        <w:rPr>
          <w:rFonts w:ascii="MS Mincho" w:eastAsia="MS Mincho" w:hAnsi="MS Mincho" w:cs="MS Mincho" w:hint="eastAsia"/>
        </w:rPr>
        <w:t>②</w:t>
      </w:r>
      <w:r w:rsidR="0029450F" w:rsidRPr="004A2634">
        <w:rPr>
          <w:rFonts w:cs="標楷體" w:hint="eastAsia"/>
        </w:rPr>
        <w:t>。</w:t>
      </w:r>
      <w:r w:rsidR="001D28C8">
        <w:rPr>
          <w:rFonts w:hint="eastAsia"/>
        </w:rPr>
        <w:t>」</w:t>
      </w:r>
    </w:p>
    <w:p w:rsidR="00922D77" w:rsidRPr="004A2634" w:rsidRDefault="00922D77" w:rsidP="00080C74">
      <w:pPr>
        <w:pStyle w:val="ae"/>
        <w:spacing w:before="120" w:after="120"/>
        <w:ind w:firstLine="640"/>
      </w:pPr>
      <w:r w:rsidRPr="004A2634">
        <w:rPr>
          <w:rFonts w:hint="eastAsia"/>
        </w:rPr>
        <w:t>帝曰：</w:t>
      </w:r>
      <w:r w:rsidR="001D28C8">
        <w:rPr>
          <w:rFonts w:hint="eastAsia"/>
        </w:rPr>
        <w:t>「</w:t>
      </w:r>
      <w:r w:rsidRPr="004A2634">
        <w:rPr>
          <w:rFonts w:hint="eastAsia"/>
        </w:rPr>
        <w:t>補瀉柰何？</w:t>
      </w:r>
      <w:r w:rsidR="001D28C8">
        <w:rPr>
          <w:rFonts w:hint="eastAsia"/>
        </w:rPr>
        <w:t>」</w:t>
      </w:r>
    </w:p>
    <w:p w:rsidR="0029450F" w:rsidRPr="004A2634" w:rsidRDefault="00922D77" w:rsidP="00080C74">
      <w:pPr>
        <w:pStyle w:val="ae"/>
        <w:spacing w:before="120" w:after="120"/>
        <w:ind w:firstLine="640"/>
      </w:pPr>
      <w:r w:rsidRPr="004A2634">
        <w:rPr>
          <w:rFonts w:hint="eastAsia"/>
        </w:rPr>
        <w:t>歧伯曰：</w:t>
      </w:r>
      <w:r w:rsidR="001D28C8">
        <w:rPr>
          <w:rFonts w:hint="eastAsia"/>
        </w:rPr>
        <w:t>「</w:t>
      </w:r>
      <w:r w:rsidRPr="004A2634">
        <w:rPr>
          <w:rFonts w:hint="eastAsia"/>
        </w:rPr>
        <w:t>志有餘則瀉，然筋血者</w:t>
      </w:r>
      <w:r w:rsidRPr="004A2634">
        <w:rPr>
          <w:rFonts w:ascii="MS Mincho" w:eastAsia="MS Mincho" w:hAnsi="MS Mincho" w:cs="MS Mincho" w:hint="eastAsia"/>
        </w:rPr>
        <w:t>③</w:t>
      </w:r>
      <w:r w:rsidRPr="004A2634">
        <w:rPr>
          <w:rFonts w:cs="標楷體" w:hint="eastAsia"/>
        </w:rPr>
        <w:t>，不足則補其</w:t>
      </w:r>
      <w:r w:rsidR="00FD5895">
        <w:rPr>
          <w:rFonts w:hint="eastAsia"/>
        </w:rPr>
        <w:t>復</w:t>
      </w:r>
      <w:r w:rsidR="00DC34B4" w:rsidRPr="00313B93">
        <w:rPr>
          <w:rFonts w:hint="eastAsia"/>
        </w:rPr>
        <w:t>溜</w:t>
      </w:r>
      <w:r w:rsidRPr="004A2634">
        <w:rPr>
          <w:rFonts w:hint="eastAsia"/>
        </w:rPr>
        <w:t>。</w:t>
      </w:r>
      <w:r w:rsidR="001D28C8">
        <w:rPr>
          <w:rFonts w:hint="eastAsia"/>
        </w:rPr>
        <w:t>」</w:t>
      </w:r>
    </w:p>
    <w:p w:rsidR="00922D77" w:rsidRPr="004A2634" w:rsidRDefault="00922D77" w:rsidP="00795CCA">
      <w:pPr>
        <w:pStyle w:val="af0"/>
        <w:spacing w:after="120"/>
      </w:pPr>
      <w:r w:rsidRPr="004A2634">
        <w:rPr>
          <w:rFonts w:ascii="MS Mincho" w:eastAsia="MS Mincho" w:hint="eastAsia"/>
        </w:rPr>
        <w:t>①</w:t>
      </w:r>
      <w:r w:rsidR="00372E11" w:rsidRPr="004A2634">
        <w:rPr>
          <w:rFonts w:hint="eastAsia"/>
        </w:rPr>
        <w:t>腎之藏也。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腎藏</w:t>
      </w:r>
      <w:r w:rsidR="00FD5895" w:rsidRPr="00FD5895">
        <w:rPr>
          <w:rFonts w:hint="eastAsia"/>
        </w:rPr>
        <w:t>精</w:t>
      </w:r>
      <w:r w:rsidR="00372E11" w:rsidRPr="00CE4FE6">
        <w:rPr>
          <w:rFonts w:hint="eastAsia"/>
        </w:rPr>
        <w:t>，</w:t>
      </w:r>
      <w:r w:rsidR="00FD5895" w:rsidRPr="00FD5895">
        <w:rPr>
          <w:rFonts w:hint="eastAsia"/>
        </w:rPr>
        <w:t>精</w:t>
      </w:r>
      <w:r w:rsidR="00372E11" w:rsidRPr="00CE4FE6">
        <w:rPr>
          <w:rFonts w:hint="eastAsia"/>
        </w:rPr>
        <w:t>含志，腎氣</w:t>
      </w:r>
      <w:r w:rsidR="008C56F7" w:rsidRPr="004A2634">
        <w:rPr>
          <w:rFonts w:hint="eastAsia"/>
        </w:rPr>
        <w:t>虛</w:t>
      </w:r>
      <w:r w:rsidR="00372E11" w:rsidRPr="004A2634">
        <w:rPr>
          <w:rFonts w:hint="eastAsia"/>
        </w:rPr>
        <w:t>則厥，實則脹。</w:t>
      </w:r>
      <w:r w:rsidR="001D28C8">
        <w:rPr>
          <w:rFonts w:hint="eastAsia"/>
        </w:rPr>
        <w:t>」</w:t>
      </w:r>
      <w:r w:rsidR="00372E11" w:rsidRPr="004A2634">
        <w:rPr>
          <w:rFonts w:hint="eastAsia"/>
        </w:rPr>
        <w:t>脹，謂脹起。厥，謂逆</w:t>
      </w:r>
      <w:r w:rsidR="00FD5895" w:rsidRPr="00FD5895">
        <w:rPr>
          <w:rFonts w:hint="eastAsia"/>
        </w:rPr>
        <w:t>行</w:t>
      </w:r>
      <w:r w:rsidR="00372E11" w:rsidRPr="00CE4FE6">
        <w:rPr>
          <w:rFonts w:hint="eastAsia"/>
        </w:rPr>
        <w:t>上衝也。足少</w:t>
      </w:r>
      <w:r w:rsidR="008C56F7" w:rsidRPr="004A2634">
        <w:rPr>
          <w:rFonts w:hint="eastAsia"/>
        </w:rPr>
        <w:t>陰</w:t>
      </w:r>
      <w:r w:rsidR="00F61B92" w:rsidRPr="004A2634">
        <w:rPr>
          <w:rFonts w:hint="eastAsia"/>
        </w:rPr>
        <w:t>脈</w:t>
      </w:r>
      <w:r w:rsidR="00372E11" w:rsidRPr="004A2634">
        <w:rPr>
          <w:rFonts w:hint="eastAsia"/>
        </w:rPr>
        <w:t>下</w:t>
      </w:r>
      <w:r w:rsidR="00FD5895" w:rsidRPr="00FD5895">
        <w:rPr>
          <w:rFonts w:hint="eastAsia"/>
        </w:rPr>
        <w:t>行</w:t>
      </w:r>
      <w:r w:rsidR="00372E11" w:rsidRPr="00CE4FE6">
        <w:rPr>
          <w:rFonts w:hint="eastAsia"/>
        </w:rPr>
        <w:t>，</w:t>
      </w:r>
      <w:r w:rsidR="00FD5895" w:rsidRPr="00FD5895">
        <w:rPr>
          <w:rFonts w:hint="eastAsia"/>
        </w:rPr>
        <w:t>令</w:t>
      </w:r>
      <w:r w:rsidR="00372E11" w:rsidRPr="00CE4FE6">
        <w:rPr>
          <w:rFonts w:hint="eastAsia"/>
        </w:rPr>
        <w:t>氣</w:t>
      </w:r>
      <w:r w:rsidR="008C56F7" w:rsidRPr="004A2634">
        <w:rPr>
          <w:rFonts w:hint="eastAsia"/>
        </w:rPr>
        <w:t>不</w:t>
      </w:r>
      <w:r w:rsidR="00372E11" w:rsidRPr="004A2634">
        <w:rPr>
          <w:rFonts w:hint="eastAsia"/>
        </w:rPr>
        <w:t>足，故隨衝</w:t>
      </w:r>
      <w:r w:rsidR="00F61B92" w:rsidRPr="004A2634">
        <w:rPr>
          <w:rFonts w:hint="eastAsia"/>
        </w:rPr>
        <w:t>脈</w:t>
      </w:r>
      <w:r w:rsidR="00372E11" w:rsidRPr="004A2634">
        <w:rPr>
          <w:rFonts w:hint="eastAsia"/>
        </w:rPr>
        <w:t>逆</w:t>
      </w:r>
      <w:r w:rsidR="00FD5895" w:rsidRPr="00FD5895">
        <w:rPr>
          <w:rFonts w:hint="eastAsia"/>
        </w:rPr>
        <w:t>行</w:t>
      </w:r>
      <w:r w:rsidR="00372E11" w:rsidRPr="00CE4FE6">
        <w:rPr>
          <w:rFonts w:hint="eastAsia"/>
        </w:rPr>
        <w:t>而上衝也。</w:t>
      </w:r>
    </w:p>
    <w:p w:rsidR="00922D77" w:rsidRPr="004A2634" w:rsidRDefault="00922D77" w:rsidP="00795CCA">
      <w:pPr>
        <w:pStyle w:val="af0"/>
        <w:spacing w:after="120"/>
      </w:pPr>
      <w:r w:rsidRPr="004A2634">
        <w:rPr>
          <w:rFonts w:ascii="MS Mincho" w:eastAsia="MS Mincho" w:hint="eastAsia"/>
        </w:rPr>
        <w:t>②</w:t>
      </w:r>
      <w:r w:rsidR="00372E11" w:rsidRPr="004A2634">
        <w:rPr>
          <w:rFonts w:hint="eastAsia"/>
        </w:rPr>
        <w:t>腎合骨，故骨有邪薄，則骨節</w:t>
      </w:r>
      <w:r w:rsidR="00076D83" w:rsidRPr="004A2634">
        <w:rPr>
          <w:rFonts w:hint="eastAsia"/>
        </w:rPr>
        <w:t>段</w:t>
      </w:r>
      <w:r w:rsidR="00372E11" w:rsidRPr="004A2634">
        <w:rPr>
          <w:rFonts w:hint="eastAsia"/>
        </w:rPr>
        <w:t>動，或骨節之中如有物</w:t>
      </w:r>
      <w:r w:rsidR="0026231E" w:rsidRPr="004A2634">
        <w:rPr>
          <w:rFonts w:hint="eastAsia"/>
        </w:rPr>
        <w:t>鼓</w:t>
      </w:r>
      <w:r w:rsidR="00372E11" w:rsidRPr="004A2634">
        <w:rPr>
          <w:rFonts w:hint="eastAsia"/>
        </w:rPr>
        <w:t>動之也。</w:t>
      </w:r>
    </w:p>
    <w:p w:rsidR="00922D77" w:rsidRPr="004A2634" w:rsidRDefault="00922D77"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372E11" w:rsidRPr="004A2634">
        <w:rPr>
          <w:rFonts w:hint="eastAsia"/>
        </w:rPr>
        <w:t>云</w:t>
      </w:r>
      <w:r w:rsidRPr="004A2634">
        <w:rPr>
          <w:rFonts w:hint="eastAsia"/>
        </w:rPr>
        <w:t>：</w:t>
      </w:r>
      <w:r w:rsidR="009B116C">
        <w:rPr>
          <w:rFonts w:hint="eastAsia"/>
        </w:rPr>
        <w:t>『</w:t>
      </w:r>
      <w:r w:rsidR="00C17E3C" w:rsidRPr="004A2634">
        <w:rPr>
          <w:rFonts w:hint="eastAsia"/>
        </w:rPr>
        <w:t>瀉</w:t>
      </w:r>
      <w:r w:rsidR="00372E11" w:rsidRPr="004A2634">
        <w:rPr>
          <w:rFonts w:hint="eastAsia"/>
        </w:rPr>
        <w:t>然筋血者，出其血</w:t>
      </w:r>
      <w:r w:rsidRPr="004A2634">
        <w:rPr>
          <w:rFonts w:hint="eastAsia"/>
        </w:rPr>
        <w:t>。</w:t>
      </w:r>
      <w:r w:rsidR="009B116C">
        <w:rPr>
          <w:rFonts w:hint="eastAsia"/>
        </w:rPr>
        <w:t>』</w:t>
      </w:r>
      <w:r w:rsidR="00372E11" w:rsidRPr="004A2634">
        <w:rPr>
          <w:rFonts w:hint="eastAsia"/>
        </w:rPr>
        <w:t>楊上善云</w:t>
      </w:r>
      <w:r w:rsidRPr="004A2634">
        <w:rPr>
          <w:rFonts w:hint="eastAsia"/>
        </w:rPr>
        <w:t>：</w:t>
      </w:r>
      <w:r w:rsidR="009B116C">
        <w:rPr>
          <w:rFonts w:hint="eastAsia"/>
        </w:rPr>
        <w:t>『</w:t>
      </w:r>
      <w:r w:rsidR="00372E11" w:rsidRPr="004A2634">
        <w:rPr>
          <w:rFonts w:hint="eastAsia"/>
        </w:rPr>
        <w:t>然筋當是然谷下筋</w:t>
      </w:r>
      <w:r w:rsidRPr="004A2634">
        <w:rPr>
          <w:rFonts w:hint="eastAsia"/>
        </w:rPr>
        <w:t>。</w:t>
      </w:r>
      <w:r w:rsidR="009B116C">
        <w:rPr>
          <w:rFonts w:hint="eastAsia"/>
        </w:rPr>
        <w:t>』</w:t>
      </w:r>
      <w:r w:rsidR="00372E11" w:rsidRPr="004A2634">
        <w:rPr>
          <w:rFonts w:hint="eastAsia"/>
        </w:rPr>
        <w:t>再詳</w:t>
      </w:r>
      <w:r w:rsidR="00FD5895" w:rsidRPr="00FD5895">
        <w:rPr>
          <w:rFonts w:hint="eastAsia"/>
        </w:rPr>
        <w:t>諸</w:t>
      </w:r>
      <w:r w:rsidR="00372E11" w:rsidRPr="00CE4FE6">
        <w:rPr>
          <w:rFonts w:hint="eastAsia"/>
        </w:rPr>
        <w:t>處引然谷者多，云然骨之前血者，疑</w:t>
      </w:r>
      <w:r w:rsidRPr="004A2634">
        <w:rPr>
          <w:rFonts w:hint="eastAsia"/>
        </w:rPr>
        <w:t>少</w:t>
      </w:r>
      <w:r w:rsidR="00FB163C">
        <w:rPr>
          <w:rFonts w:hint="eastAsia"/>
        </w:rPr>
        <w:t>『</w:t>
      </w:r>
      <w:r w:rsidRPr="004A2634">
        <w:rPr>
          <w:rFonts w:hint="eastAsia"/>
        </w:rPr>
        <w:t>骨之</w:t>
      </w:r>
      <w:r w:rsidR="00FB163C">
        <w:rPr>
          <w:rFonts w:hint="eastAsia"/>
        </w:rPr>
        <w:t>』</w:t>
      </w:r>
      <w:r w:rsidR="00372E11" w:rsidRPr="004A2634">
        <w:rPr>
          <w:rFonts w:hint="eastAsia"/>
        </w:rPr>
        <w:t>二字，</w:t>
      </w:r>
      <w:r w:rsidR="00FB163C">
        <w:rPr>
          <w:rFonts w:hint="eastAsia"/>
        </w:rPr>
        <w:t>『</w:t>
      </w:r>
      <w:r w:rsidRPr="004A2634">
        <w:rPr>
          <w:rFonts w:hint="eastAsia"/>
        </w:rPr>
        <w:t>前</w:t>
      </w:r>
      <w:r w:rsidR="00FB163C">
        <w:rPr>
          <w:rFonts w:hint="eastAsia"/>
        </w:rPr>
        <w:t>』</w:t>
      </w:r>
      <w:r w:rsidR="00372E11" w:rsidRPr="004A2634">
        <w:rPr>
          <w:rFonts w:hint="eastAsia"/>
        </w:rPr>
        <w:t>字誤作</w:t>
      </w:r>
      <w:r w:rsidR="00FB163C">
        <w:rPr>
          <w:rFonts w:hint="eastAsia"/>
        </w:rPr>
        <w:t>『</w:t>
      </w:r>
      <w:r w:rsidRPr="004A2634">
        <w:rPr>
          <w:rFonts w:hint="eastAsia"/>
        </w:rPr>
        <w:t>筋</w:t>
      </w:r>
      <w:r w:rsidR="00FB163C">
        <w:rPr>
          <w:rFonts w:hint="eastAsia"/>
        </w:rPr>
        <w:t>』</w:t>
      </w:r>
      <w:r w:rsidR="00372E11" w:rsidRPr="004A2634">
        <w:rPr>
          <w:rFonts w:hint="eastAsia"/>
        </w:rPr>
        <w:t>字。</w:t>
      </w:r>
      <w:r w:rsidR="001D28C8">
        <w:rPr>
          <w:rFonts w:hint="eastAsia"/>
        </w:rPr>
        <w:t>」</w:t>
      </w:r>
    </w:p>
    <w:p w:rsidR="00922D77" w:rsidRPr="004A2634" w:rsidRDefault="00922D77" w:rsidP="00795CCA">
      <w:pPr>
        <w:pStyle w:val="af0"/>
        <w:spacing w:after="120"/>
      </w:pPr>
      <w:r w:rsidRPr="004A2634">
        <w:rPr>
          <w:rFonts w:ascii="MS Mincho" w:eastAsia="MS Mincho" w:hint="eastAsia"/>
        </w:rPr>
        <w:t>④</w:t>
      </w:r>
      <w:r w:rsidR="00372E11" w:rsidRPr="004A2634">
        <w:rPr>
          <w:rFonts w:hint="eastAsia"/>
        </w:rPr>
        <w:t>然，謂然谷，足少</w:t>
      </w:r>
      <w:r w:rsidR="008C56F7" w:rsidRPr="004A2634">
        <w:rPr>
          <w:rFonts w:hint="eastAsia"/>
        </w:rPr>
        <w:t>陰</w:t>
      </w:r>
      <w:r w:rsidR="00372E11" w:rsidRPr="004A2634">
        <w:rPr>
          <w:rFonts w:hint="eastAsia"/>
        </w:rPr>
        <w:t>榮也，在</w:t>
      </w:r>
      <w:r w:rsidR="008C56F7" w:rsidRPr="004A2634">
        <w:rPr>
          <w:rFonts w:hint="eastAsia"/>
        </w:rPr>
        <w:t>內</w:t>
      </w:r>
      <w:r w:rsidR="00372E11" w:rsidRPr="004A2634">
        <w:rPr>
          <w:rFonts w:hint="eastAsia"/>
        </w:rPr>
        <w:t>踝之前，大骨之下陷者中，血絡盛則泄之，其</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r w:rsidR="00FD5895" w:rsidRPr="00FD5895">
        <w:rPr>
          <w:rFonts w:hint="eastAsia"/>
        </w:rPr>
        <w:t>復</w:t>
      </w:r>
      <w:r w:rsidR="00DC34B4" w:rsidRPr="00DC34B4">
        <w:rPr>
          <w:rFonts w:hint="eastAsia"/>
        </w:rPr>
        <w:t>溜</w:t>
      </w:r>
      <w:r w:rsidR="00372E11" w:rsidRPr="00CE4FE6">
        <w:rPr>
          <w:rFonts w:hint="eastAsia"/>
        </w:rPr>
        <w:t>，足少</w:t>
      </w:r>
      <w:r w:rsidR="008C56F7" w:rsidRPr="004A2634">
        <w:rPr>
          <w:rFonts w:hint="eastAsia"/>
        </w:rPr>
        <w:t>陰</w:t>
      </w:r>
      <w:r w:rsidR="00372E11" w:rsidRPr="004A2634">
        <w:rPr>
          <w:rFonts w:hint="eastAsia"/>
        </w:rPr>
        <w:t>經也，在</w:t>
      </w:r>
      <w:r w:rsidR="008C56F7" w:rsidRPr="004A2634">
        <w:rPr>
          <w:rFonts w:hint="eastAsia"/>
        </w:rPr>
        <w:t>內</w:t>
      </w:r>
      <w:r w:rsidR="00372E11" w:rsidRPr="004A2634">
        <w:rPr>
          <w:rFonts w:hint="eastAsia"/>
        </w:rPr>
        <w:t>踝上同身寸之二寸陷者中，</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灸者，可灸五壯。</w:t>
      </w:r>
    </w:p>
    <w:p w:rsidR="00922D77"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刺</w:t>
      </w:r>
      <w:r w:rsidRPr="004A2634">
        <w:rPr>
          <w:rFonts w:hint="eastAsia"/>
        </w:rPr>
        <w:t>未并柰何？</w:t>
      </w:r>
      <w:r w:rsidR="001D28C8">
        <w:rPr>
          <w:rFonts w:hint="eastAsia"/>
        </w:rPr>
        <w:t>」</w:t>
      </w:r>
    </w:p>
    <w:p w:rsidR="00922D7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即取之，無中其經，邪所乃能</w:t>
      </w:r>
      <w:r w:rsidR="00FD5895">
        <w:rPr>
          <w:rFonts w:hint="eastAsia"/>
        </w:rPr>
        <w:t>立</w:t>
      </w:r>
      <w:r w:rsidRPr="004A2634">
        <w:rPr>
          <w:rFonts w:hint="eastAsia"/>
        </w:rPr>
        <w:t>虛</w:t>
      </w:r>
      <w:r w:rsidR="00922D77" w:rsidRPr="004A2634">
        <w:rPr>
          <w:rFonts w:ascii="MS Mincho" w:eastAsia="MS Mincho" w:hAnsi="MS Mincho" w:cs="MS Mincho" w:hint="eastAsia"/>
        </w:rPr>
        <w:t>①</w:t>
      </w:r>
      <w:r w:rsidRPr="004A2634">
        <w:rPr>
          <w:rFonts w:hint="eastAsia"/>
        </w:rPr>
        <w:t>。</w:t>
      </w:r>
      <w:r w:rsidR="001D28C8">
        <w:rPr>
          <w:rFonts w:hint="eastAsia"/>
        </w:rPr>
        <w:t>」</w:t>
      </w:r>
    </w:p>
    <w:p w:rsidR="00922D77" w:rsidRPr="004A2634" w:rsidRDefault="00922D77" w:rsidP="00080C74">
      <w:pPr>
        <w:pStyle w:val="ae"/>
        <w:spacing w:before="120" w:after="120"/>
        <w:ind w:firstLine="640"/>
      </w:pPr>
      <w:r w:rsidRPr="004A2634">
        <w:rPr>
          <w:rFonts w:hint="eastAsia"/>
        </w:rPr>
        <w:t>帝曰：</w:t>
      </w:r>
      <w:r w:rsidR="001D28C8">
        <w:rPr>
          <w:rFonts w:hint="eastAsia"/>
        </w:rPr>
        <w:t>「</w:t>
      </w:r>
      <w:r w:rsidRPr="004A2634">
        <w:rPr>
          <w:rFonts w:hint="eastAsia"/>
        </w:rPr>
        <w:t>善。余己聞虛實之形，不知其何以生？</w:t>
      </w:r>
      <w:r w:rsidR="001D28C8">
        <w:rPr>
          <w:rFonts w:hint="eastAsia"/>
        </w:rPr>
        <w:t>」</w:t>
      </w:r>
    </w:p>
    <w:p w:rsidR="00922D77" w:rsidRPr="004A2634" w:rsidRDefault="00922D77"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氣血以并，陰陽相傾，氣</w:t>
      </w:r>
      <w:r w:rsidR="00FD5895">
        <w:rPr>
          <w:rFonts w:hint="eastAsia"/>
        </w:rPr>
        <w:t>亂</w:t>
      </w:r>
      <w:r w:rsidRPr="004A2634">
        <w:rPr>
          <w:rFonts w:hint="eastAsia"/>
        </w:rPr>
        <w:t>於衛，血逆於經，血氣</w:t>
      </w:r>
      <w:r w:rsidR="00FD5895">
        <w:rPr>
          <w:rFonts w:hint="eastAsia"/>
        </w:rPr>
        <w:t>離</w:t>
      </w:r>
      <w:r w:rsidRPr="004A2634">
        <w:rPr>
          <w:rFonts w:hint="eastAsia"/>
        </w:rPr>
        <w:t>居，一實一虛</w:t>
      </w:r>
      <w:r w:rsidRPr="004A2634">
        <w:rPr>
          <w:rFonts w:ascii="MS Mincho" w:eastAsia="MS Mincho" w:hAnsi="MS Mincho" w:cs="MS Mincho" w:hint="eastAsia"/>
        </w:rPr>
        <w:t>②</w:t>
      </w:r>
      <w:r w:rsidRPr="004A2634">
        <w:rPr>
          <w:rFonts w:cs="標楷體" w:hint="eastAsia"/>
        </w:rPr>
        <w:t>。血并於陰，氣并於陽，故為驚狂</w:t>
      </w:r>
      <w:r w:rsidRPr="004A2634">
        <w:rPr>
          <w:rFonts w:ascii="MS Mincho" w:eastAsia="MS Mincho" w:hAnsi="MS Mincho" w:cs="MS Mincho" w:hint="eastAsia"/>
        </w:rPr>
        <w:t>③</w:t>
      </w:r>
      <w:r w:rsidRPr="004A2634">
        <w:rPr>
          <w:rFonts w:cs="標楷體" w:hint="eastAsia"/>
        </w:rPr>
        <w:t>。血并於陽，氣并於陰，乃為炅中</w:t>
      </w:r>
      <w:r w:rsidRPr="004A2634">
        <w:rPr>
          <w:rFonts w:ascii="MS Mincho" w:eastAsia="MS Mincho" w:hAnsi="MS Mincho" w:cs="MS Mincho" w:hint="eastAsia"/>
        </w:rPr>
        <w:t>④</w:t>
      </w:r>
      <w:r w:rsidRPr="004A2634">
        <w:rPr>
          <w:rFonts w:cs="標楷體" w:hint="eastAsia"/>
        </w:rPr>
        <w:t>。血并於上，氣并於下，心煩惋，善</w:t>
      </w:r>
      <w:r w:rsidR="00FD5895">
        <w:rPr>
          <w:rFonts w:hint="eastAsia"/>
        </w:rPr>
        <w:t>怒</w:t>
      </w:r>
      <w:r w:rsidRPr="004A2634">
        <w:rPr>
          <w:rFonts w:hint="eastAsia"/>
        </w:rPr>
        <w:t>。血并於下，氣并於上，</w:t>
      </w:r>
      <w:r w:rsidR="00FD5895">
        <w:rPr>
          <w:rFonts w:hint="eastAsia"/>
        </w:rPr>
        <w:t>亂</w:t>
      </w:r>
      <w:r w:rsidRPr="004A2634">
        <w:rPr>
          <w:rFonts w:hint="eastAsia"/>
        </w:rPr>
        <w:t>而喜忘</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323B43" w:rsidRPr="004A2634" w:rsidRDefault="00922D77" w:rsidP="00795CCA">
      <w:pPr>
        <w:pStyle w:val="af0"/>
        <w:spacing w:after="120"/>
      </w:pPr>
      <w:r w:rsidRPr="004A2634">
        <w:rPr>
          <w:rFonts w:ascii="MS Mincho" w:eastAsia="MS Mincho" w:hint="eastAsia"/>
        </w:rPr>
        <w:t>①</w:t>
      </w:r>
      <w:r w:rsidR="008C56F7" w:rsidRPr="004A2634">
        <w:rPr>
          <w:rFonts w:hint="eastAsia"/>
        </w:rPr>
        <w:t>不</w:t>
      </w:r>
      <w:r w:rsidR="00372E11" w:rsidRPr="004A2634">
        <w:rPr>
          <w:rFonts w:hint="eastAsia"/>
        </w:rPr>
        <w:t>求穴俞而直取居邪之處，故云</w:t>
      </w:r>
      <w:r w:rsidR="00323B43" w:rsidRPr="004A2634">
        <w:rPr>
          <w:rFonts w:hint="eastAsia"/>
        </w:rPr>
        <w:t>：「</w:t>
      </w:r>
      <w:r w:rsidR="00372E11" w:rsidRPr="004A2634">
        <w:rPr>
          <w:rFonts w:hint="eastAsia"/>
        </w:rPr>
        <w:t>即取之</w:t>
      </w:r>
      <w:r w:rsidR="00323B43" w:rsidRPr="004A2634">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323B43" w:rsidRPr="004A2634">
        <w:rPr>
          <w:rFonts w:hint="eastAsia"/>
        </w:rPr>
        <w:t>邪所</w:t>
      </w:r>
      <w:r w:rsidR="00FB163C">
        <w:rPr>
          <w:rFonts w:hint="eastAsia"/>
        </w:rPr>
        <w:t>』</w:t>
      </w:r>
      <w:r w:rsidR="00372E11" w:rsidRPr="004A2634">
        <w:rPr>
          <w:rFonts w:hint="eastAsia"/>
        </w:rPr>
        <w:t>作</w:t>
      </w:r>
      <w:r w:rsidR="00FB163C">
        <w:rPr>
          <w:rFonts w:hint="eastAsia"/>
        </w:rPr>
        <w:t>『</w:t>
      </w:r>
      <w:r w:rsidR="00323B43" w:rsidRPr="004A2634">
        <w:rPr>
          <w:rFonts w:hint="eastAsia"/>
        </w:rPr>
        <w:t>以去其邪</w:t>
      </w:r>
      <w:r w:rsidR="00FB163C">
        <w:rPr>
          <w:rFonts w:hint="eastAsia"/>
        </w:rPr>
        <w:t>』</w:t>
      </w:r>
      <w:r w:rsidR="00372E11" w:rsidRPr="004A2634">
        <w:rPr>
          <w:rFonts w:hint="eastAsia"/>
        </w:rPr>
        <w:t>。</w:t>
      </w:r>
      <w:r w:rsidR="001D28C8">
        <w:rPr>
          <w:rFonts w:hint="eastAsia"/>
        </w:rPr>
        <w:t>」</w:t>
      </w:r>
    </w:p>
    <w:p w:rsidR="00323B43" w:rsidRPr="004A2634" w:rsidRDefault="00922D77" w:rsidP="00795CCA">
      <w:pPr>
        <w:pStyle w:val="af0"/>
        <w:spacing w:after="120"/>
      </w:pPr>
      <w:r w:rsidRPr="004A2634">
        <w:rPr>
          <w:rFonts w:ascii="MS Mincho" w:eastAsia="MS Mincho" w:hint="eastAsia"/>
        </w:rPr>
        <w:t>②</w:t>
      </w:r>
      <w:r w:rsidR="00372E11" w:rsidRPr="004A2634">
        <w:rPr>
          <w:rFonts w:hint="eastAsia"/>
        </w:rPr>
        <w:t>衛</w:t>
      </w:r>
      <w:r w:rsidR="00FD5895" w:rsidRPr="00FD5895">
        <w:rPr>
          <w:rFonts w:hint="eastAsia"/>
        </w:rPr>
        <w:t>行</w:t>
      </w:r>
      <w:r w:rsidR="00F61B92" w:rsidRPr="004A2634">
        <w:rPr>
          <w:rFonts w:hint="eastAsia"/>
        </w:rPr>
        <w:t>脈</w:t>
      </w:r>
      <w:r w:rsidR="00372E11" w:rsidRPr="004A2634">
        <w:rPr>
          <w:rFonts w:hint="eastAsia"/>
        </w:rPr>
        <w:t>外，故氣</w:t>
      </w:r>
      <w:r w:rsidR="00FD5895" w:rsidRPr="00FD5895">
        <w:rPr>
          <w:rFonts w:hint="eastAsia"/>
        </w:rPr>
        <w:t>亂</w:t>
      </w:r>
      <w:r w:rsidR="00372E11" w:rsidRPr="00FD5895">
        <w:rPr>
          <w:rFonts w:hint="eastAsia"/>
        </w:rPr>
        <w:t>於衛，血</w:t>
      </w:r>
      <w:r w:rsidR="00FD5895" w:rsidRPr="00FD5895">
        <w:rPr>
          <w:rFonts w:hint="eastAsia"/>
        </w:rPr>
        <w:t>行</w:t>
      </w:r>
      <w:r w:rsidR="00372E11" w:rsidRPr="00FD5895">
        <w:rPr>
          <w:rFonts w:hint="eastAsia"/>
        </w:rPr>
        <w:t>經</w:t>
      </w:r>
      <w:r w:rsidR="008C56F7" w:rsidRPr="004A2634">
        <w:rPr>
          <w:rFonts w:hint="eastAsia"/>
        </w:rPr>
        <w:t>內</w:t>
      </w:r>
      <w:r w:rsidR="00372E11" w:rsidRPr="004A2634">
        <w:rPr>
          <w:rFonts w:hint="eastAsia"/>
        </w:rPr>
        <w:t>，故血逆於經，血氣</w:t>
      </w:r>
      <w:r w:rsidR="008C56F7" w:rsidRPr="004A2634">
        <w:rPr>
          <w:rFonts w:hint="eastAsia"/>
        </w:rPr>
        <w:t>不</w:t>
      </w:r>
      <w:r w:rsidR="00372E11" w:rsidRPr="004A2634">
        <w:rPr>
          <w:rFonts w:hint="eastAsia"/>
        </w:rPr>
        <w:t>和，故一</w:t>
      </w:r>
      <w:r w:rsidR="008C56F7" w:rsidRPr="004A2634">
        <w:rPr>
          <w:rFonts w:hint="eastAsia"/>
        </w:rPr>
        <w:t>虛</w:t>
      </w:r>
      <w:r w:rsidR="00372E11" w:rsidRPr="004A2634">
        <w:rPr>
          <w:rFonts w:hint="eastAsia"/>
        </w:rPr>
        <w:t>一實。</w:t>
      </w:r>
    </w:p>
    <w:p w:rsidR="00323B43" w:rsidRPr="004A2634" w:rsidRDefault="00922D77" w:rsidP="00795CCA">
      <w:pPr>
        <w:pStyle w:val="af0"/>
        <w:spacing w:after="120"/>
      </w:pPr>
      <w:r w:rsidRPr="004A2634">
        <w:rPr>
          <w:rFonts w:ascii="MS Mincho" w:eastAsia="MS Mincho" w:hint="eastAsia"/>
        </w:rPr>
        <w:t>③</w:t>
      </w:r>
      <w:r w:rsidR="00372E11" w:rsidRPr="004A2634">
        <w:rPr>
          <w:rFonts w:hint="eastAsia"/>
        </w:rPr>
        <w:t>氣并於陽則陽氣外盛，故</w:t>
      </w:r>
      <w:r w:rsidR="00C5408A" w:rsidRPr="004A2634">
        <w:rPr>
          <w:rFonts w:hint="eastAsia"/>
        </w:rPr>
        <w:t>為</w:t>
      </w:r>
      <w:r w:rsidR="00372E11" w:rsidRPr="004A2634">
        <w:rPr>
          <w:rFonts w:hint="eastAsia"/>
        </w:rPr>
        <w:t>驚狂。</w:t>
      </w:r>
    </w:p>
    <w:p w:rsidR="00323B43" w:rsidRPr="004A2634" w:rsidRDefault="00922D77" w:rsidP="00795CCA">
      <w:pPr>
        <w:pStyle w:val="af0"/>
        <w:spacing w:after="120"/>
      </w:pPr>
      <w:r w:rsidRPr="004A2634">
        <w:rPr>
          <w:rFonts w:ascii="MS Mincho" w:eastAsia="MS Mincho" w:hint="eastAsia"/>
        </w:rPr>
        <w:t>④</w:t>
      </w:r>
      <w:r w:rsidR="00372E11" w:rsidRPr="004A2634">
        <w:rPr>
          <w:rFonts w:hint="eastAsia"/>
        </w:rPr>
        <w:t>氣并於</w:t>
      </w:r>
      <w:r w:rsidR="008C56F7" w:rsidRPr="004A2634">
        <w:rPr>
          <w:rFonts w:hint="eastAsia"/>
        </w:rPr>
        <w:t>陰</w:t>
      </w:r>
      <w:r w:rsidR="00372E11" w:rsidRPr="004A2634">
        <w:rPr>
          <w:rFonts w:hint="eastAsia"/>
        </w:rPr>
        <w:t>，則陽氣</w:t>
      </w:r>
      <w:r w:rsidR="008C56F7" w:rsidRPr="004A2634">
        <w:rPr>
          <w:rFonts w:hint="eastAsia"/>
        </w:rPr>
        <w:t>內</w:t>
      </w:r>
      <w:r w:rsidR="00372E11" w:rsidRPr="004A2634">
        <w:rPr>
          <w:rFonts w:hint="eastAsia"/>
        </w:rPr>
        <w:t>盛，故</w:t>
      </w:r>
      <w:r w:rsidR="00C5408A" w:rsidRPr="004A2634">
        <w:rPr>
          <w:rFonts w:hint="eastAsia"/>
        </w:rPr>
        <w:t>為</w:t>
      </w:r>
      <w:r w:rsidR="00372E11" w:rsidRPr="004A2634">
        <w:rPr>
          <w:rFonts w:hint="eastAsia"/>
        </w:rPr>
        <w:t>熱中。炅，熱也。</w:t>
      </w:r>
    </w:p>
    <w:p w:rsidR="00922D77" w:rsidRPr="004A2634" w:rsidRDefault="00922D77" w:rsidP="00795CCA">
      <w:pPr>
        <w:pStyle w:val="af0"/>
        <w:spacing w:after="120"/>
      </w:pPr>
      <w:r w:rsidRPr="004A2634">
        <w:rPr>
          <w:rFonts w:ascii="MS Mincho" w:eastAsia="MS Mincho" w:hint="eastAsia"/>
        </w:rPr>
        <w:t>⑤</w:t>
      </w:r>
      <w:r w:rsidR="00372E11" w:rsidRPr="004A2634">
        <w:rPr>
          <w:rFonts w:hint="eastAsia"/>
        </w:rPr>
        <w:t>上，謂鬲上</w:t>
      </w:r>
      <w:r w:rsidR="009B116C">
        <w:rPr>
          <w:rFonts w:hint="eastAsia"/>
        </w:rPr>
        <w:t>。</w:t>
      </w:r>
      <w:r w:rsidR="00372E11" w:rsidRPr="004A2634">
        <w:rPr>
          <w:rFonts w:hint="eastAsia"/>
        </w:rPr>
        <w:t>下，謂鬲下。</w:t>
      </w:r>
    </w:p>
    <w:p w:rsidR="007F42D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血并於</w:t>
      </w:r>
      <w:r w:rsidR="008C56F7" w:rsidRPr="004A2634">
        <w:rPr>
          <w:rFonts w:hint="eastAsia"/>
        </w:rPr>
        <w:t>陰</w:t>
      </w:r>
      <w:r w:rsidRPr="004A2634">
        <w:rPr>
          <w:rFonts w:hint="eastAsia"/>
        </w:rPr>
        <w:t>，氣并於陽，如是血氣</w:t>
      </w:r>
      <w:r w:rsidR="00FD5895">
        <w:rPr>
          <w:rFonts w:hint="eastAsia"/>
        </w:rPr>
        <w:t>離</w:t>
      </w:r>
      <w:r w:rsidRPr="004A2634">
        <w:rPr>
          <w:rFonts w:hint="eastAsia"/>
        </w:rPr>
        <w:t>居，何者</w:t>
      </w:r>
      <w:r w:rsidR="00C5408A" w:rsidRPr="004A2634">
        <w:rPr>
          <w:rFonts w:hint="eastAsia"/>
        </w:rPr>
        <w:t>為</w:t>
      </w:r>
      <w:r w:rsidRPr="004A2634">
        <w:rPr>
          <w:rFonts w:hint="eastAsia"/>
        </w:rPr>
        <w:t>實？何者</w:t>
      </w:r>
      <w:r w:rsidR="00C5408A" w:rsidRPr="004A2634">
        <w:rPr>
          <w:rFonts w:hint="eastAsia"/>
        </w:rPr>
        <w:t>為</w:t>
      </w:r>
      <w:r w:rsidR="008C56F7" w:rsidRPr="004A2634">
        <w:rPr>
          <w:rFonts w:hint="eastAsia"/>
        </w:rPr>
        <w:t>虛</w:t>
      </w:r>
      <w:r w:rsidRPr="004A2634">
        <w:rPr>
          <w:rFonts w:hint="eastAsia"/>
        </w:rPr>
        <w:t>？</w:t>
      </w:r>
      <w:r w:rsidR="001D28C8">
        <w:rPr>
          <w:rFonts w:hint="eastAsia"/>
        </w:rPr>
        <w:t>」</w:t>
      </w:r>
    </w:p>
    <w:p w:rsidR="007F42D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血氣者，喜</w:t>
      </w:r>
      <w:r w:rsidR="00A27B6D" w:rsidRPr="004A2634">
        <w:rPr>
          <w:rFonts w:hint="eastAsia"/>
        </w:rPr>
        <w:t>溫</w:t>
      </w:r>
      <w:r w:rsidRPr="004A2634">
        <w:rPr>
          <w:rFonts w:hint="eastAsia"/>
        </w:rPr>
        <w:t>而</w:t>
      </w:r>
      <w:r w:rsidR="00FD5895">
        <w:rPr>
          <w:rFonts w:hint="eastAsia"/>
        </w:rPr>
        <w:t>惡</w:t>
      </w:r>
      <w:r w:rsidRPr="004A2634">
        <w:rPr>
          <w:rFonts w:hint="eastAsia"/>
        </w:rPr>
        <w:t>寒，寒則泣</w:t>
      </w:r>
      <w:r w:rsidR="008C56F7" w:rsidRPr="004A2634">
        <w:rPr>
          <w:rFonts w:hint="eastAsia"/>
        </w:rPr>
        <w:t>不</w:t>
      </w:r>
      <w:r w:rsidRPr="004A2634">
        <w:rPr>
          <w:rFonts w:hint="eastAsia"/>
        </w:rPr>
        <w:t>能</w:t>
      </w:r>
      <w:r w:rsidR="00FD5895">
        <w:rPr>
          <w:rFonts w:hint="eastAsia"/>
        </w:rPr>
        <w:t>流</w:t>
      </w:r>
      <w:r w:rsidRPr="004A2634">
        <w:rPr>
          <w:rFonts w:hint="eastAsia"/>
        </w:rPr>
        <w:t>，</w:t>
      </w:r>
      <w:r w:rsidR="00A27B6D" w:rsidRPr="004A2634">
        <w:rPr>
          <w:rFonts w:hint="eastAsia"/>
        </w:rPr>
        <w:t>溫</w:t>
      </w:r>
      <w:r w:rsidRPr="004A2634">
        <w:rPr>
          <w:rFonts w:hint="eastAsia"/>
        </w:rPr>
        <w:t>則消而去之</w:t>
      </w:r>
      <w:r w:rsidR="007F42DF" w:rsidRPr="004A2634">
        <w:rPr>
          <w:rFonts w:ascii="MS Mincho" w:eastAsia="MS Mincho" w:hAnsi="MS Mincho" w:cs="MS Mincho" w:hint="eastAsia"/>
        </w:rPr>
        <w:t>①</w:t>
      </w:r>
      <w:r w:rsidRPr="004A2634">
        <w:rPr>
          <w:rFonts w:hint="eastAsia"/>
        </w:rPr>
        <w:t>。</w:t>
      </w:r>
      <w:r w:rsidR="007F42DF" w:rsidRPr="004A2634">
        <w:rPr>
          <w:rFonts w:hint="eastAsia"/>
        </w:rPr>
        <w:t>是故氣之所并，為血虛，血之所并，為氣虛</w:t>
      </w:r>
      <w:r w:rsidR="007F42DF" w:rsidRPr="004A2634">
        <w:rPr>
          <w:rFonts w:ascii="MS Mincho" w:eastAsia="MS Mincho" w:hAnsi="MS Mincho" w:cs="MS Mincho" w:hint="eastAsia"/>
        </w:rPr>
        <w:t>②</w:t>
      </w:r>
      <w:r w:rsidR="007F42DF" w:rsidRPr="004A2634">
        <w:rPr>
          <w:rFonts w:cs="標楷體" w:hint="eastAsia"/>
        </w:rPr>
        <w:t>。</w:t>
      </w:r>
      <w:r w:rsidR="001D28C8">
        <w:rPr>
          <w:rFonts w:cs="標楷體" w:hint="eastAsia"/>
        </w:rPr>
        <w:t>」</w:t>
      </w:r>
    </w:p>
    <w:p w:rsidR="007F42DF" w:rsidRPr="004A2634" w:rsidRDefault="007F42DF" w:rsidP="00080C74">
      <w:pPr>
        <w:pStyle w:val="ae"/>
        <w:spacing w:before="120" w:after="120"/>
        <w:ind w:firstLine="640"/>
      </w:pPr>
      <w:r w:rsidRPr="004A2634">
        <w:rPr>
          <w:rFonts w:hint="eastAsia"/>
        </w:rPr>
        <w:t>帝曰：</w:t>
      </w:r>
      <w:r w:rsidR="001D28C8">
        <w:rPr>
          <w:rFonts w:hint="eastAsia"/>
        </w:rPr>
        <w:t>「</w:t>
      </w:r>
      <w:r w:rsidRPr="004A2634">
        <w:rPr>
          <w:rFonts w:hint="eastAsia"/>
        </w:rPr>
        <w:t>人之所有者，血與氣耳，今夫子乃言血并為虛，氣并為虛，是無實乎？</w:t>
      </w:r>
      <w:r w:rsidR="001D28C8">
        <w:rPr>
          <w:rFonts w:hint="eastAsia"/>
        </w:rPr>
        <w:t>」</w:t>
      </w:r>
    </w:p>
    <w:p w:rsidR="007F42DF" w:rsidRPr="004A2634" w:rsidRDefault="007F42DF" w:rsidP="00080C74">
      <w:pPr>
        <w:pStyle w:val="ae"/>
        <w:spacing w:before="120" w:after="120"/>
        <w:ind w:firstLine="640"/>
      </w:pPr>
      <w:r w:rsidRPr="004A2634">
        <w:rPr>
          <w:rFonts w:hint="eastAsia"/>
        </w:rPr>
        <w:t>歧伯曰：</w:t>
      </w:r>
      <w:r w:rsidR="001D28C8">
        <w:rPr>
          <w:rFonts w:hint="eastAsia"/>
        </w:rPr>
        <w:t>「</w:t>
      </w:r>
      <w:r w:rsidRPr="004A2634">
        <w:rPr>
          <w:rFonts w:hint="eastAsia"/>
        </w:rPr>
        <w:t>有者為實，無者為虛</w:t>
      </w:r>
      <w:r w:rsidRPr="004A2634">
        <w:rPr>
          <w:rFonts w:ascii="MS Mincho" w:eastAsia="MS Mincho" w:hAnsi="MS Mincho" w:cs="MS Mincho" w:hint="eastAsia"/>
        </w:rPr>
        <w:t>③</w:t>
      </w:r>
      <w:r w:rsidRPr="004A2634">
        <w:rPr>
          <w:rFonts w:cs="標楷體" w:hint="eastAsia"/>
        </w:rPr>
        <w:t>。故氣并則無血，血并則無氣，今血與氣相失，故為虛焉</w:t>
      </w:r>
      <w:r w:rsidRPr="004A2634">
        <w:rPr>
          <w:rFonts w:ascii="MS Mincho" w:eastAsia="MS Mincho" w:hAnsi="MS Mincho" w:cs="MS Mincho" w:hint="eastAsia"/>
        </w:rPr>
        <w:t>④</w:t>
      </w:r>
      <w:r w:rsidRPr="004A2634">
        <w:rPr>
          <w:rFonts w:cs="標楷體" w:hint="eastAsia"/>
        </w:rPr>
        <w:t>。絡之與孫脈俱輸於經，血與氣并則為實焉，血之與氣并，走於上則為大厥，厥則</w:t>
      </w:r>
      <w:r w:rsidR="00FD5895">
        <w:rPr>
          <w:rFonts w:hint="eastAsia"/>
        </w:rPr>
        <w:t>暴</w:t>
      </w:r>
      <w:r w:rsidRPr="004A2634">
        <w:rPr>
          <w:rFonts w:hint="eastAsia"/>
        </w:rPr>
        <w:t>死，氣</w:t>
      </w:r>
      <w:r w:rsidR="00FD5895">
        <w:rPr>
          <w:rFonts w:hint="eastAsia"/>
        </w:rPr>
        <w:t>復</w:t>
      </w:r>
      <w:r w:rsidRPr="004A2634">
        <w:rPr>
          <w:rFonts w:hint="eastAsia"/>
        </w:rPr>
        <w:t>反則生，不反則死。</w:t>
      </w:r>
      <w:r w:rsidR="001D28C8">
        <w:rPr>
          <w:rFonts w:hint="eastAsia"/>
        </w:rPr>
        <w:t>」</w:t>
      </w:r>
    </w:p>
    <w:p w:rsidR="007F42DF" w:rsidRPr="004A2634" w:rsidRDefault="007F42DF" w:rsidP="00795CCA">
      <w:pPr>
        <w:pStyle w:val="af0"/>
        <w:spacing w:after="120"/>
      </w:pPr>
      <w:r w:rsidRPr="004A2634">
        <w:rPr>
          <w:rFonts w:ascii="MS Mincho" w:eastAsia="MS Mincho" w:hint="eastAsia"/>
        </w:rPr>
        <w:t>①</w:t>
      </w:r>
      <w:r w:rsidR="00372E11" w:rsidRPr="004A2634">
        <w:rPr>
          <w:rFonts w:hint="eastAsia"/>
        </w:rPr>
        <w:t>泣，謂如雪在水中，凝住而</w:t>
      </w:r>
      <w:r w:rsidR="008C56F7" w:rsidRPr="004A2634">
        <w:rPr>
          <w:rFonts w:hint="eastAsia"/>
        </w:rPr>
        <w:t>不</w:t>
      </w:r>
      <w:r w:rsidR="00FD5895" w:rsidRPr="00FD5895">
        <w:rPr>
          <w:rFonts w:hint="eastAsia"/>
        </w:rPr>
        <w:t>行</w:t>
      </w:r>
      <w:r w:rsidR="00372E11" w:rsidRPr="00FD5895">
        <w:rPr>
          <w:rFonts w:hint="eastAsia"/>
        </w:rPr>
        <w:t>去也。</w:t>
      </w:r>
    </w:p>
    <w:p w:rsidR="007F42DF" w:rsidRPr="004A2634" w:rsidRDefault="007F42DF" w:rsidP="00795CCA">
      <w:pPr>
        <w:pStyle w:val="af0"/>
        <w:spacing w:after="120"/>
      </w:pPr>
      <w:r w:rsidRPr="004A2634">
        <w:rPr>
          <w:rFonts w:ascii="MS Mincho" w:eastAsia="MS Mincho" w:hint="eastAsia"/>
        </w:rPr>
        <w:t>②</w:t>
      </w:r>
      <w:r w:rsidR="00372E11" w:rsidRPr="004A2634">
        <w:rPr>
          <w:rFonts w:hint="eastAsia"/>
        </w:rPr>
        <w:t>氣并於血則血少，故血</w:t>
      </w:r>
      <w:r w:rsidR="008C56F7" w:rsidRPr="004A2634">
        <w:rPr>
          <w:rFonts w:hint="eastAsia"/>
        </w:rPr>
        <w:t>虛</w:t>
      </w:r>
      <w:r w:rsidR="00372E11" w:rsidRPr="004A2634">
        <w:rPr>
          <w:rFonts w:hint="eastAsia"/>
        </w:rPr>
        <w:t>。血并於氣則氣少，故氣</w:t>
      </w:r>
      <w:r w:rsidR="008C56F7" w:rsidRPr="004A2634">
        <w:rPr>
          <w:rFonts w:hint="eastAsia"/>
        </w:rPr>
        <w:t>虛</w:t>
      </w:r>
      <w:r w:rsidR="00372E11" w:rsidRPr="004A2634">
        <w:rPr>
          <w:rFonts w:hint="eastAsia"/>
        </w:rPr>
        <w:t>。</w:t>
      </w:r>
    </w:p>
    <w:p w:rsidR="007F42DF" w:rsidRPr="004A2634" w:rsidRDefault="007F42DF" w:rsidP="00795CCA">
      <w:pPr>
        <w:pStyle w:val="af0"/>
        <w:spacing w:after="120"/>
      </w:pPr>
      <w:r w:rsidRPr="004A2634">
        <w:rPr>
          <w:rFonts w:ascii="MS Mincho" w:eastAsia="MS Mincho" w:hint="eastAsia"/>
        </w:rPr>
        <w:t>③</w:t>
      </w:r>
      <w:r w:rsidR="00372E11" w:rsidRPr="004A2634">
        <w:rPr>
          <w:rFonts w:hint="eastAsia"/>
        </w:rPr>
        <w:t>氣并於血則血</w:t>
      </w:r>
      <w:r w:rsidR="008C56F7" w:rsidRPr="004A2634">
        <w:rPr>
          <w:rFonts w:hint="eastAsia"/>
        </w:rPr>
        <w:t>無</w:t>
      </w:r>
      <w:r w:rsidR="00372E11" w:rsidRPr="004A2634">
        <w:rPr>
          <w:rFonts w:hint="eastAsia"/>
        </w:rPr>
        <w:t>，血并於氣則</w:t>
      </w:r>
      <w:r w:rsidR="00372E11" w:rsidRPr="00FD5895">
        <w:rPr>
          <w:rFonts w:hint="eastAsia"/>
        </w:rPr>
        <w:t>氣</w:t>
      </w:r>
      <w:r w:rsidR="008C56F7" w:rsidRPr="004A2634">
        <w:rPr>
          <w:rFonts w:hint="eastAsia"/>
        </w:rPr>
        <w:t>無</w:t>
      </w:r>
      <w:r w:rsidR="00372E11" w:rsidRPr="004A2634">
        <w:rPr>
          <w:rFonts w:hint="eastAsia"/>
        </w:rPr>
        <w:t>。</w:t>
      </w:r>
    </w:p>
    <w:p w:rsidR="007F42DF" w:rsidRPr="004A2634" w:rsidRDefault="007F42DF" w:rsidP="00795CCA">
      <w:pPr>
        <w:pStyle w:val="af0"/>
        <w:spacing w:after="120"/>
      </w:pPr>
      <w:r w:rsidRPr="004A2634">
        <w:rPr>
          <w:rFonts w:ascii="MS Mincho" w:eastAsia="MS Mincho" w:hint="eastAsia"/>
        </w:rPr>
        <w:t>④</w:t>
      </w:r>
      <w:r w:rsidR="00372E11" w:rsidRPr="004A2634">
        <w:rPr>
          <w:rFonts w:hint="eastAsia"/>
        </w:rPr>
        <w:t>氣并於血則血失其氣，血并於氣則氣失其血，故曰</w:t>
      </w:r>
      <w:r w:rsidRPr="004A2634">
        <w:rPr>
          <w:rFonts w:hint="eastAsia"/>
        </w:rPr>
        <w:t>：「</w:t>
      </w:r>
      <w:r w:rsidR="00372E11" w:rsidRPr="004A2634">
        <w:rPr>
          <w:rFonts w:hint="eastAsia"/>
        </w:rPr>
        <w:t>血與氣相失。</w:t>
      </w:r>
      <w:r w:rsidRPr="004A2634">
        <w:rPr>
          <w:rFonts w:hint="eastAsia"/>
        </w:rPr>
        <w:t>」</w:t>
      </w:r>
    </w:p>
    <w:p w:rsidR="007F42D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實者何道從</w:t>
      </w:r>
      <w:r w:rsidR="00FD5895">
        <w:rPr>
          <w:rFonts w:hint="eastAsia"/>
        </w:rPr>
        <w:t>來</w:t>
      </w:r>
      <w:r w:rsidRPr="004A2634">
        <w:rPr>
          <w:rFonts w:hint="eastAsia"/>
        </w:rPr>
        <w:t>？</w:t>
      </w:r>
      <w:r w:rsidR="008C56F7" w:rsidRPr="004A2634">
        <w:rPr>
          <w:rFonts w:hint="eastAsia"/>
        </w:rPr>
        <w:t>虛</w:t>
      </w:r>
      <w:r w:rsidRPr="004A2634">
        <w:rPr>
          <w:rFonts w:hint="eastAsia"/>
        </w:rPr>
        <w:t>者何道從去？</w:t>
      </w:r>
      <w:r w:rsidR="008C56F7" w:rsidRPr="004A2634">
        <w:rPr>
          <w:rFonts w:hint="eastAsia"/>
        </w:rPr>
        <w:t>虛</w:t>
      </w:r>
      <w:r w:rsidRPr="004A2634">
        <w:rPr>
          <w:rFonts w:hint="eastAsia"/>
        </w:rPr>
        <w:t>實之要，願聞其故。</w:t>
      </w:r>
      <w:r w:rsidR="001D28C8">
        <w:rPr>
          <w:rFonts w:hint="eastAsia"/>
        </w:rPr>
        <w:t>」</w:t>
      </w:r>
    </w:p>
    <w:p w:rsidR="007F42D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夫</w:t>
      </w:r>
      <w:r w:rsidR="008C56F7" w:rsidRPr="004A2634">
        <w:rPr>
          <w:rFonts w:hint="eastAsia"/>
        </w:rPr>
        <w:t>陰</w:t>
      </w:r>
      <w:r w:rsidRPr="004A2634">
        <w:rPr>
          <w:rFonts w:hint="eastAsia"/>
        </w:rPr>
        <w:t>與陽皆有俞會，陽注於</w:t>
      </w:r>
      <w:r w:rsidR="008C56F7" w:rsidRPr="004A2634">
        <w:rPr>
          <w:rFonts w:hint="eastAsia"/>
        </w:rPr>
        <w:t>陰</w:t>
      </w:r>
      <w:r w:rsidRPr="004A2634">
        <w:rPr>
          <w:rFonts w:hint="eastAsia"/>
        </w:rPr>
        <w:t>，</w:t>
      </w:r>
      <w:r w:rsidR="008C56F7" w:rsidRPr="004A2634">
        <w:rPr>
          <w:rFonts w:hint="eastAsia"/>
        </w:rPr>
        <w:t>陰</w:t>
      </w:r>
      <w:r w:rsidRPr="004A2634">
        <w:rPr>
          <w:rFonts w:hint="eastAsia"/>
        </w:rPr>
        <w:t>滿之外，</w:t>
      </w:r>
      <w:r w:rsidR="008C56F7" w:rsidRPr="004A2634">
        <w:rPr>
          <w:rFonts w:hint="eastAsia"/>
        </w:rPr>
        <w:t>陰</w:t>
      </w:r>
      <w:r w:rsidRPr="004A2634">
        <w:rPr>
          <w:rFonts w:hint="eastAsia"/>
        </w:rPr>
        <w:t>陽</w:t>
      </w:r>
      <w:r w:rsidR="001809C6" w:rsidRPr="004A2634">
        <w:rPr>
          <w:rFonts w:hint="eastAsia"/>
        </w:rPr>
        <w:t>勻</w:t>
      </w:r>
      <w:r w:rsidRPr="004A2634">
        <w:rPr>
          <w:rFonts w:hint="eastAsia"/>
        </w:rPr>
        <w:t>平，以充其形，九候</w:t>
      </w:r>
      <w:r w:rsidR="00FD5895">
        <w:rPr>
          <w:rFonts w:hint="eastAsia"/>
        </w:rPr>
        <w:t>若</w:t>
      </w:r>
      <w:r w:rsidRPr="004A2634">
        <w:rPr>
          <w:rFonts w:hint="eastAsia"/>
        </w:rPr>
        <w:t>一，命曰平人</w:t>
      </w:r>
      <w:r w:rsidR="007F42DF" w:rsidRPr="004A2634">
        <w:rPr>
          <w:rFonts w:ascii="MS Mincho" w:eastAsia="MS Mincho" w:hAnsi="MS Mincho" w:cs="MS Mincho" w:hint="eastAsia"/>
        </w:rPr>
        <w:t>①</w:t>
      </w:r>
      <w:r w:rsidRPr="004A2634">
        <w:rPr>
          <w:rFonts w:hint="eastAsia"/>
        </w:rPr>
        <w:t>。</w:t>
      </w:r>
      <w:r w:rsidR="007F42DF" w:rsidRPr="004A2634">
        <w:rPr>
          <w:rFonts w:hint="eastAsia"/>
        </w:rPr>
        <w:t>夫邪之生也，或生於陰，或生於陽。其生於陽者，得之風雨寒暑，其生於陰者，得之飲食、居處、陰陽、喜</w:t>
      </w:r>
      <w:r w:rsidR="00FD5895">
        <w:rPr>
          <w:rFonts w:hint="eastAsia"/>
        </w:rPr>
        <w:t>怒</w:t>
      </w:r>
      <w:r w:rsidR="007F42DF" w:rsidRPr="004A2634">
        <w:rPr>
          <w:rFonts w:hint="eastAsia"/>
        </w:rPr>
        <w:t>。</w:t>
      </w:r>
      <w:r w:rsidR="001D28C8">
        <w:rPr>
          <w:rFonts w:hint="eastAsia"/>
        </w:rPr>
        <w:t>」</w:t>
      </w:r>
    </w:p>
    <w:p w:rsidR="007F42DF" w:rsidRPr="004A2634" w:rsidRDefault="007F42DF"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風雨之傷人柰何？</w:t>
      </w:r>
      <w:r w:rsidR="001D28C8">
        <w:rPr>
          <w:rFonts w:hint="eastAsia"/>
        </w:rPr>
        <w:t>」</w:t>
      </w:r>
    </w:p>
    <w:p w:rsidR="007F42DF" w:rsidRPr="004A2634" w:rsidRDefault="007F42DF" w:rsidP="00080C74">
      <w:pPr>
        <w:pStyle w:val="ae"/>
        <w:spacing w:before="120" w:after="120"/>
        <w:ind w:firstLine="640"/>
      </w:pPr>
      <w:r w:rsidRPr="004A2634">
        <w:rPr>
          <w:rFonts w:hint="eastAsia"/>
        </w:rPr>
        <w:t>歧伯曰：</w:t>
      </w:r>
      <w:r w:rsidR="001D28C8">
        <w:rPr>
          <w:rFonts w:hint="eastAsia"/>
        </w:rPr>
        <w:t>「</w:t>
      </w:r>
      <w:r w:rsidRPr="004A2634">
        <w:rPr>
          <w:rFonts w:hint="eastAsia"/>
        </w:rPr>
        <w:t>風雨之傷人也，先客於皮膚，傳入於孫脈，孫脈滿則傳入於絡脈，絡脈滿則輸於大經脈，血氣與邪并客於分腠之閒，其脈堅大，故曰實。實者，外堅充滿不可按之，按之則痛。</w:t>
      </w:r>
      <w:r w:rsidR="001D28C8">
        <w:rPr>
          <w:rFonts w:hint="eastAsia"/>
        </w:rPr>
        <w:t>」</w:t>
      </w:r>
    </w:p>
    <w:p w:rsidR="007F42DF" w:rsidRPr="004A2634" w:rsidRDefault="007F42DF" w:rsidP="00080C74">
      <w:pPr>
        <w:pStyle w:val="ae"/>
        <w:spacing w:before="120" w:after="120"/>
        <w:ind w:firstLine="640"/>
      </w:pPr>
      <w:r w:rsidRPr="004A2634">
        <w:rPr>
          <w:rFonts w:hint="eastAsia"/>
        </w:rPr>
        <w:t>帝曰：</w:t>
      </w:r>
      <w:r w:rsidR="001D28C8">
        <w:rPr>
          <w:rFonts w:hint="eastAsia"/>
        </w:rPr>
        <w:t>「</w:t>
      </w:r>
      <w:r w:rsidRPr="004A2634">
        <w:rPr>
          <w:rFonts w:hint="eastAsia"/>
        </w:rPr>
        <w:t>寒濕之傷人柰何？</w:t>
      </w:r>
      <w:r w:rsidR="001D28C8">
        <w:rPr>
          <w:rFonts w:hint="eastAsia"/>
        </w:rPr>
        <w:t>」</w:t>
      </w:r>
    </w:p>
    <w:p w:rsidR="007F42DF" w:rsidRPr="004A2634" w:rsidRDefault="007F42DF" w:rsidP="00080C74">
      <w:pPr>
        <w:pStyle w:val="ae"/>
        <w:spacing w:before="120" w:after="120"/>
        <w:ind w:firstLine="640"/>
      </w:pPr>
      <w:r w:rsidRPr="004A2634">
        <w:rPr>
          <w:rFonts w:hint="eastAsia"/>
        </w:rPr>
        <w:t>歧伯曰：</w:t>
      </w:r>
      <w:r w:rsidR="001D28C8">
        <w:rPr>
          <w:rFonts w:hint="eastAsia"/>
        </w:rPr>
        <w:t>「</w:t>
      </w:r>
      <w:r w:rsidRPr="004A2634">
        <w:rPr>
          <w:rFonts w:hint="eastAsia"/>
        </w:rPr>
        <w:t>寒濕之中人也，皮膚不收</w:t>
      </w:r>
      <w:r w:rsidRPr="004A2634">
        <w:rPr>
          <w:rFonts w:ascii="MS Mincho" w:eastAsia="MS Mincho" w:hAnsi="MS Mincho" w:cs="MS Mincho" w:hint="eastAsia"/>
        </w:rPr>
        <w:t>②</w:t>
      </w:r>
      <w:r w:rsidRPr="004A2634">
        <w:rPr>
          <w:rFonts w:cs="標楷體" w:hint="eastAsia"/>
        </w:rPr>
        <w:t>。肌肉堅緊，榮血泣，衛氣去，故曰虛。虛者，聶辟</w:t>
      </w:r>
      <w:r w:rsidR="00875CBF" w:rsidRPr="004A2634">
        <w:rPr>
          <w:rFonts w:hint="eastAsia"/>
        </w:rPr>
        <w:t>，</w:t>
      </w:r>
      <w:r w:rsidRPr="004A2634">
        <w:rPr>
          <w:rFonts w:hint="eastAsia"/>
        </w:rPr>
        <w:t>氣不足，按之則氣足以溫之，故快然而不痛</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7F42DF" w:rsidRPr="004A2634" w:rsidRDefault="007F42DF" w:rsidP="00795CCA">
      <w:pPr>
        <w:pStyle w:val="af0"/>
        <w:spacing w:after="120"/>
      </w:pPr>
      <w:r w:rsidRPr="004A2634">
        <w:rPr>
          <w:rFonts w:ascii="MS Mincho" w:eastAsia="MS Mincho" w:hint="eastAsia"/>
        </w:rPr>
        <w:t>①</w:t>
      </w:r>
      <w:r w:rsidR="00372E11" w:rsidRPr="004A2634">
        <w:rPr>
          <w:rFonts w:hint="eastAsia"/>
        </w:rPr>
        <w:t>平人，謂平和之人。</w:t>
      </w:r>
    </w:p>
    <w:p w:rsidR="007F42DF" w:rsidRPr="004A2634" w:rsidRDefault="007F42DF"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按全元起云</w:t>
      </w:r>
      <w:r w:rsidRPr="004A2634">
        <w:rPr>
          <w:rFonts w:hint="eastAsia"/>
        </w:rPr>
        <w:t>：</w:t>
      </w:r>
      <w:r w:rsidR="009B116C">
        <w:rPr>
          <w:rFonts w:hint="eastAsia"/>
        </w:rPr>
        <w:t>『</w:t>
      </w:r>
      <w:r w:rsidR="008C56F7" w:rsidRPr="004A2634">
        <w:rPr>
          <w:rFonts w:hint="eastAsia"/>
        </w:rPr>
        <w:t>不</w:t>
      </w:r>
      <w:r w:rsidR="00372E11" w:rsidRPr="004A2634">
        <w:rPr>
          <w:rFonts w:hint="eastAsia"/>
        </w:rPr>
        <w:t>收</w:t>
      </w:r>
      <w:r w:rsidRPr="004A2634">
        <w:rPr>
          <w:rFonts w:hint="eastAsia"/>
        </w:rPr>
        <w:t>，</w:t>
      </w:r>
      <w:r w:rsidR="008C56F7" w:rsidRPr="004A2634">
        <w:rPr>
          <w:rFonts w:hint="eastAsia"/>
        </w:rPr>
        <w:t>不</w:t>
      </w:r>
      <w:r w:rsidR="00372E11" w:rsidRPr="004A2634">
        <w:rPr>
          <w:rFonts w:hint="eastAsia"/>
        </w:rPr>
        <w:t>仁也</w:t>
      </w:r>
      <w:r w:rsidRPr="004A2634">
        <w:rPr>
          <w:rFonts w:hint="eastAsia"/>
        </w:rPr>
        <w:t>。</w:t>
      </w:r>
      <w:r w:rsidR="009B116C">
        <w:rPr>
          <w:rFonts w:hint="eastAsia"/>
        </w:rPr>
        <w:t>』</w:t>
      </w:r>
      <w:r w:rsidR="0024409D" w:rsidRPr="004A2634">
        <w:rPr>
          <w:rFonts w:hint="eastAsia"/>
        </w:rPr>
        <w:t>《甲乙經》</w:t>
      </w:r>
      <w:r w:rsidR="00372E11" w:rsidRPr="004A2634">
        <w:rPr>
          <w:rFonts w:hint="eastAsia"/>
        </w:rPr>
        <w:t>及</w:t>
      </w:r>
      <w:r w:rsidR="0024409D" w:rsidRPr="004A2634">
        <w:rPr>
          <w:rFonts w:hint="eastAsia"/>
        </w:rPr>
        <w:t>《太素》</w:t>
      </w:r>
      <w:r w:rsidR="00372E11" w:rsidRPr="004A2634">
        <w:rPr>
          <w:rFonts w:hint="eastAsia"/>
        </w:rPr>
        <w:t>云</w:t>
      </w:r>
      <w:r w:rsidRPr="004A2634">
        <w:rPr>
          <w:rFonts w:hint="eastAsia"/>
        </w:rPr>
        <w:t>：</w:t>
      </w:r>
      <w:r w:rsidR="009B116C">
        <w:rPr>
          <w:rFonts w:hint="eastAsia"/>
        </w:rPr>
        <w:t>『</w:t>
      </w:r>
      <w:r w:rsidR="00372E11" w:rsidRPr="004A2634">
        <w:rPr>
          <w:rFonts w:hint="eastAsia"/>
        </w:rPr>
        <w:t>皮膚收</w:t>
      </w:r>
      <w:r w:rsidR="009B116C">
        <w:rPr>
          <w:rFonts w:hint="eastAsia"/>
        </w:rPr>
        <w:t>。』</w:t>
      </w:r>
      <w:r w:rsidR="00372E11" w:rsidRPr="004A2634">
        <w:rPr>
          <w:rFonts w:hint="eastAsia"/>
        </w:rPr>
        <w:t>無</w:t>
      </w:r>
      <w:r w:rsidR="00FB163C">
        <w:rPr>
          <w:rFonts w:hint="eastAsia"/>
        </w:rPr>
        <w:t>『</w:t>
      </w:r>
      <w:r w:rsidRPr="004A2634">
        <w:rPr>
          <w:rFonts w:hint="eastAsia"/>
        </w:rPr>
        <w:t>不</w:t>
      </w:r>
      <w:r w:rsidR="00FB163C">
        <w:rPr>
          <w:rFonts w:hint="eastAsia"/>
        </w:rPr>
        <w:t>』</w:t>
      </w:r>
      <w:r w:rsidR="00372E11" w:rsidRPr="004A2634">
        <w:rPr>
          <w:rFonts w:hint="eastAsia"/>
        </w:rPr>
        <w:t>字。</w:t>
      </w:r>
      <w:r w:rsidR="001D28C8">
        <w:rPr>
          <w:rFonts w:hint="eastAsia"/>
        </w:rPr>
        <w:t>」</w:t>
      </w:r>
    </w:p>
    <w:p w:rsidR="007F42DF" w:rsidRPr="004A2634" w:rsidRDefault="007F42DF" w:rsidP="00795CCA">
      <w:pPr>
        <w:pStyle w:val="af0"/>
        <w:spacing w:after="120"/>
      </w:pPr>
      <w:r w:rsidRPr="004A2634">
        <w:rPr>
          <w:rFonts w:ascii="MS Mincho" w:eastAsia="MS Mincho" w:hint="eastAsia"/>
        </w:rPr>
        <w:t>③</w:t>
      </w:r>
      <w:r w:rsidR="00372E11" w:rsidRPr="004A2634">
        <w:rPr>
          <w:rFonts w:hint="eastAsia"/>
        </w:rPr>
        <w:t>聶，謂聶皺。辟，謂辟疊也。新校正云：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009B116C">
        <w:rPr>
          <w:rFonts w:hint="eastAsia"/>
        </w:rPr>
        <w:t>聶</w:t>
      </w:r>
      <w:r w:rsidRPr="004A2634">
        <w:rPr>
          <w:rFonts w:hint="eastAsia"/>
        </w:rPr>
        <w:t>辟</w:t>
      </w:r>
      <w:r w:rsidR="00FB163C">
        <w:rPr>
          <w:rFonts w:hint="eastAsia"/>
        </w:rPr>
        <w:t>』</w:t>
      </w:r>
      <w:r w:rsidR="00372E11" w:rsidRPr="004A2634">
        <w:rPr>
          <w:rFonts w:hint="eastAsia"/>
        </w:rPr>
        <w:t>，</w:t>
      </w:r>
      <w:r w:rsidR="0024409D" w:rsidRPr="004A2634">
        <w:rPr>
          <w:rFonts w:hint="eastAsia"/>
        </w:rPr>
        <w:t>《太素》</w:t>
      </w:r>
      <w:r w:rsidR="00372E11" w:rsidRPr="004A2634">
        <w:rPr>
          <w:rFonts w:hint="eastAsia"/>
        </w:rPr>
        <w:t>作</w:t>
      </w:r>
      <w:r w:rsidR="00FB163C">
        <w:rPr>
          <w:rFonts w:hint="eastAsia"/>
        </w:rPr>
        <w:t>『</w:t>
      </w:r>
      <w:r w:rsidRPr="004A2634">
        <w:rPr>
          <w:rFonts w:hint="eastAsia"/>
        </w:rPr>
        <w:t>攝辟</w:t>
      </w:r>
      <w:r w:rsidR="00FB163C">
        <w:rPr>
          <w:rFonts w:hint="eastAsia"/>
        </w:rPr>
        <w:t>』</w:t>
      </w:r>
      <w:r w:rsidR="00372E11" w:rsidRPr="004A2634">
        <w:rPr>
          <w:rFonts w:hint="eastAsia"/>
        </w:rPr>
        <w:t>。</w:t>
      </w:r>
      <w:r w:rsidR="001D28C8">
        <w:rPr>
          <w:rFonts w:hint="eastAsia"/>
        </w:rPr>
        <w:t>」</w:t>
      </w:r>
    </w:p>
    <w:p w:rsidR="00875CB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8C56F7" w:rsidRPr="004A2634">
        <w:rPr>
          <w:rFonts w:hint="eastAsia"/>
        </w:rPr>
        <w:t>陰</w:t>
      </w:r>
      <w:r w:rsidRPr="004A2634">
        <w:rPr>
          <w:rFonts w:hint="eastAsia"/>
        </w:rPr>
        <w:t>之生實柰何</w:t>
      </w:r>
      <w:r w:rsidR="00875CBF" w:rsidRPr="004A2634">
        <w:rPr>
          <w:rFonts w:ascii="MS Mincho" w:eastAsia="MS Mincho" w:hAnsi="MS Mincho" w:cs="MS Mincho" w:hint="eastAsia"/>
        </w:rPr>
        <w:t>①</w:t>
      </w:r>
      <w:r w:rsidRPr="004A2634">
        <w:rPr>
          <w:rFonts w:hint="eastAsia"/>
        </w:rPr>
        <w:t>？</w:t>
      </w:r>
      <w:r w:rsidR="001D28C8">
        <w:rPr>
          <w:rFonts w:hint="eastAsia"/>
        </w:rPr>
        <w:t>」</w:t>
      </w:r>
    </w:p>
    <w:p w:rsidR="00875CBF" w:rsidRPr="004A2634" w:rsidRDefault="00875CBF" w:rsidP="00080C74">
      <w:pPr>
        <w:pStyle w:val="ae"/>
        <w:spacing w:before="120" w:after="120"/>
        <w:ind w:firstLine="640"/>
      </w:pPr>
      <w:r w:rsidRPr="004A2634">
        <w:rPr>
          <w:rFonts w:hint="eastAsia"/>
        </w:rPr>
        <w:t>歧伯曰：</w:t>
      </w:r>
      <w:r w:rsidR="001D28C8">
        <w:rPr>
          <w:rFonts w:hint="eastAsia"/>
        </w:rPr>
        <w:t>「</w:t>
      </w:r>
      <w:r w:rsidRPr="004A2634">
        <w:rPr>
          <w:rFonts w:hint="eastAsia"/>
        </w:rPr>
        <w:t>喜</w:t>
      </w:r>
      <w:r w:rsidR="00FD5895">
        <w:rPr>
          <w:rFonts w:hint="eastAsia"/>
        </w:rPr>
        <w:t>怒</w:t>
      </w:r>
      <w:r w:rsidRPr="004A2634">
        <w:rPr>
          <w:rFonts w:hint="eastAsia"/>
        </w:rPr>
        <w:t>不節則陰氣上逆，上逆則下虛，下虛則陽氣走之，故曰實矣</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875CBF" w:rsidRPr="004A2634" w:rsidRDefault="00875CBF" w:rsidP="00080C74">
      <w:pPr>
        <w:pStyle w:val="ae"/>
        <w:spacing w:before="120" w:after="120"/>
        <w:ind w:firstLine="640"/>
      </w:pPr>
      <w:r w:rsidRPr="004A2634">
        <w:rPr>
          <w:rFonts w:hint="eastAsia"/>
        </w:rPr>
        <w:t>帝曰：</w:t>
      </w:r>
      <w:r w:rsidR="001D28C8">
        <w:rPr>
          <w:rFonts w:hint="eastAsia"/>
        </w:rPr>
        <w:t>「</w:t>
      </w:r>
      <w:r w:rsidRPr="004A2634">
        <w:rPr>
          <w:rFonts w:hint="eastAsia"/>
        </w:rPr>
        <w:t>陰之生虛柰何</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875CBF" w:rsidRPr="004A2634" w:rsidRDefault="00875CBF" w:rsidP="00080C74">
      <w:pPr>
        <w:pStyle w:val="ae"/>
        <w:spacing w:before="120" w:after="120"/>
        <w:ind w:firstLine="640"/>
      </w:pPr>
      <w:r w:rsidRPr="004A2634">
        <w:rPr>
          <w:rFonts w:hint="eastAsia"/>
        </w:rPr>
        <w:t>歧伯曰：</w:t>
      </w:r>
      <w:r w:rsidR="001D28C8">
        <w:rPr>
          <w:rFonts w:hint="eastAsia"/>
        </w:rPr>
        <w:t>「</w:t>
      </w:r>
      <w:r w:rsidRPr="004A2634">
        <w:rPr>
          <w:rFonts w:hint="eastAsia"/>
        </w:rPr>
        <w:t>喜則氣下，悲則氣消，消則脈虛空，因寒飲食，寒氣熏滿</w:t>
      </w:r>
      <w:r w:rsidRPr="004A2634">
        <w:rPr>
          <w:rFonts w:ascii="MS Mincho" w:eastAsia="MS Mincho" w:hAnsi="MS Mincho" w:cs="MS Mincho" w:hint="eastAsia"/>
        </w:rPr>
        <w:t>④</w:t>
      </w:r>
      <w:r w:rsidRPr="004A2634">
        <w:rPr>
          <w:rFonts w:cs="標楷體" w:hint="eastAsia"/>
        </w:rPr>
        <w:t>。則血泣氣去，故曰虛矣。</w:t>
      </w:r>
      <w:r w:rsidR="001D28C8">
        <w:rPr>
          <w:rFonts w:cs="標楷體" w:hint="eastAsia"/>
        </w:rPr>
        <w:t>」</w:t>
      </w:r>
    </w:p>
    <w:p w:rsidR="00875CBF" w:rsidRPr="004A2634" w:rsidRDefault="00875CBF" w:rsidP="00795CCA">
      <w:pPr>
        <w:pStyle w:val="af0"/>
        <w:spacing w:after="120"/>
      </w:pPr>
      <w:r w:rsidRPr="004A2634">
        <w:rPr>
          <w:rFonts w:ascii="MS Mincho" w:eastAsia="MS Mincho" w:hint="eastAsia"/>
        </w:rPr>
        <w:t>①</w:t>
      </w:r>
      <w:r w:rsidR="00372E11" w:rsidRPr="004A2634">
        <w:rPr>
          <w:rFonts w:hint="eastAsia"/>
        </w:rPr>
        <w:t>實，謂邪氣盛也。</w:t>
      </w:r>
    </w:p>
    <w:p w:rsidR="00875CBF" w:rsidRPr="004A2634" w:rsidRDefault="00875CBF"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按經云</w:t>
      </w:r>
      <w:r w:rsidRPr="004A2634">
        <w:rPr>
          <w:rFonts w:hint="eastAsia"/>
        </w:rPr>
        <w:t>：</w:t>
      </w:r>
      <w:r w:rsidR="009B116C">
        <w:rPr>
          <w:rFonts w:hint="eastAsia"/>
        </w:rPr>
        <w:t>『</w:t>
      </w:r>
      <w:r w:rsidR="00372E11" w:rsidRPr="004A2634">
        <w:rPr>
          <w:rFonts w:hint="eastAsia"/>
        </w:rPr>
        <w:t>喜</w:t>
      </w:r>
      <w:r w:rsidR="00FD5895" w:rsidRPr="00FD5895">
        <w:rPr>
          <w:rFonts w:hint="eastAsia"/>
        </w:rPr>
        <w:t>怒</w:t>
      </w:r>
      <w:r w:rsidR="008C56F7" w:rsidRPr="004A2634">
        <w:rPr>
          <w:rFonts w:hint="eastAsia"/>
        </w:rPr>
        <w:t>不</w:t>
      </w:r>
      <w:r w:rsidR="00372E11" w:rsidRPr="004A2634">
        <w:rPr>
          <w:rFonts w:hint="eastAsia"/>
        </w:rPr>
        <w:t>節，則</w:t>
      </w:r>
      <w:r w:rsidR="008C56F7" w:rsidRPr="004A2634">
        <w:rPr>
          <w:rFonts w:hint="eastAsia"/>
        </w:rPr>
        <w:t>陰</w:t>
      </w:r>
      <w:r w:rsidR="00372E11" w:rsidRPr="004A2634">
        <w:rPr>
          <w:rFonts w:hint="eastAsia"/>
        </w:rPr>
        <w:t>氣上逆</w:t>
      </w:r>
      <w:r w:rsidRPr="004A2634">
        <w:rPr>
          <w:rFonts w:hint="eastAsia"/>
        </w:rPr>
        <w:t>。</w:t>
      </w:r>
      <w:r w:rsidR="009B116C">
        <w:rPr>
          <w:rFonts w:hint="eastAsia"/>
        </w:rPr>
        <w:t>』</w:t>
      </w:r>
      <w:r w:rsidR="00372E11" w:rsidRPr="004A2634">
        <w:rPr>
          <w:rFonts w:hint="eastAsia"/>
        </w:rPr>
        <w:t>疑</w:t>
      </w:r>
      <w:r w:rsidR="00EF500F" w:rsidRPr="004A2634">
        <w:rPr>
          <w:rFonts w:hint="eastAsia"/>
        </w:rPr>
        <w:t>剩</w:t>
      </w:r>
      <w:r w:rsidR="00372E11" w:rsidRPr="004A2634">
        <w:rPr>
          <w:rFonts w:hint="eastAsia"/>
        </w:rPr>
        <w:t>喜字。</w:t>
      </w:r>
      <w:r w:rsidR="001D28C8">
        <w:rPr>
          <w:rFonts w:hint="eastAsia"/>
        </w:rPr>
        <w:t>」</w:t>
      </w:r>
    </w:p>
    <w:p w:rsidR="00875CBF" w:rsidRPr="004A2634" w:rsidRDefault="00875CBF" w:rsidP="00795CCA">
      <w:pPr>
        <w:pStyle w:val="af0"/>
        <w:spacing w:after="120"/>
      </w:pPr>
      <w:r w:rsidRPr="004A2634">
        <w:rPr>
          <w:rFonts w:ascii="MS Mincho" w:eastAsia="MS Mincho" w:hint="eastAsia"/>
        </w:rPr>
        <w:t>③</w:t>
      </w:r>
      <w:r w:rsidR="008C56F7" w:rsidRPr="004A2634">
        <w:rPr>
          <w:rFonts w:hint="eastAsia"/>
        </w:rPr>
        <w:t>虛</w:t>
      </w:r>
      <w:r w:rsidR="00372E11" w:rsidRPr="004A2634">
        <w:rPr>
          <w:rFonts w:hint="eastAsia"/>
        </w:rPr>
        <w:t>，謂</w:t>
      </w:r>
      <w:r w:rsidR="00FD5895" w:rsidRPr="00FD5895">
        <w:rPr>
          <w:rFonts w:hint="eastAsia"/>
        </w:rPr>
        <w:t>精</w:t>
      </w:r>
      <w:r w:rsidR="00372E11" w:rsidRPr="00CE4FE6">
        <w:rPr>
          <w:rFonts w:hint="eastAsia"/>
        </w:rPr>
        <w:t>氣奪也。</w:t>
      </w:r>
    </w:p>
    <w:p w:rsidR="00875CBF" w:rsidRPr="004A2634" w:rsidRDefault="00875CBF" w:rsidP="00795CCA">
      <w:pPr>
        <w:pStyle w:val="af0"/>
        <w:spacing w:after="120"/>
      </w:pPr>
      <w:r w:rsidRPr="004A2634">
        <w:rPr>
          <w:rFonts w:ascii="MS Mincho" w:eastAsia="MS Mincho" w:hint="eastAsia"/>
        </w:rPr>
        <w:t>④</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動藏</w:t>
      </w:r>
      <w:r w:rsidR="00FB163C">
        <w:rPr>
          <w:rFonts w:hint="eastAsia"/>
        </w:rPr>
        <w:t>』</w:t>
      </w:r>
      <w:r w:rsidR="00372E11" w:rsidRPr="004A2634">
        <w:rPr>
          <w:rFonts w:hint="eastAsia"/>
        </w:rPr>
        <w:t>。</w:t>
      </w:r>
      <w:r w:rsidR="001D28C8">
        <w:rPr>
          <w:rFonts w:hint="eastAsia"/>
        </w:rPr>
        <w:t>」</w:t>
      </w:r>
    </w:p>
    <w:p w:rsidR="00875CB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經言</w:t>
      </w:r>
      <w:r w:rsidR="009B116C">
        <w:rPr>
          <w:rFonts w:hint="eastAsia"/>
        </w:rPr>
        <w:t>：『</w:t>
      </w:r>
      <w:r w:rsidRPr="004A2634">
        <w:rPr>
          <w:rFonts w:hint="eastAsia"/>
        </w:rPr>
        <w:t>陽</w:t>
      </w:r>
      <w:r w:rsidR="008C56F7" w:rsidRPr="004A2634">
        <w:rPr>
          <w:rFonts w:hint="eastAsia"/>
        </w:rPr>
        <w:t>虛</w:t>
      </w:r>
      <w:r w:rsidRPr="004A2634">
        <w:rPr>
          <w:rFonts w:hint="eastAsia"/>
        </w:rPr>
        <w:t>則外寒，</w:t>
      </w:r>
      <w:r w:rsidR="008C56F7" w:rsidRPr="004A2634">
        <w:rPr>
          <w:rFonts w:hint="eastAsia"/>
        </w:rPr>
        <w:t>陰虛</w:t>
      </w:r>
      <w:r w:rsidRPr="004A2634">
        <w:rPr>
          <w:rFonts w:hint="eastAsia"/>
        </w:rPr>
        <w:t>則</w:t>
      </w:r>
      <w:r w:rsidR="008C56F7" w:rsidRPr="004A2634">
        <w:rPr>
          <w:rFonts w:hint="eastAsia"/>
        </w:rPr>
        <w:t>內</w:t>
      </w:r>
      <w:r w:rsidRPr="004A2634">
        <w:rPr>
          <w:rFonts w:hint="eastAsia"/>
        </w:rPr>
        <w:t>熱，陽盛則外熱，</w:t>
      </w:r>
      <w:r w:rsidR="008C56F7" w:rsidRPr="004A2634">
        <w:rPr>
          <w:rFonts w:hint="eastAsia"/>
        </w:rPr>
        <w:t>陰</w:t>
      </w:r>
      <w:r w:rsidRPr="004A2634">
        <w:rPr>
          <w:rFonts w:hint="eastAsia"/>
        </w:rPr>
        <w:t>盛則</w:t>
      </w:r>
      <w:r w:rsidR="008C56F7" w:rsidRPr="004A2634">
        <w:rPr>
          <w:rFonts w:hint="eastAsia"/>
        </w:rPr>
        <w:t>內</w:t>
      </w:r>
      <w:r w:rsidRPr="004A2634">
        <w:rPr>
          <w:rFonts w:hint="eastAsia"/>
        </w:rPr>
        <w:t>寒</w:t>
      </w:r>
      <w:r w:rsidR="009B116C">
        <w:rPr>
          <w:rFonts w:hint="eastAsia"/>
        </w:rPr>
        <w:t>。』</w:t>
      </w:r>
      <w:r w:rsidRPr="004A2634">
        <w:rPr>
          <w:rFonts w:hint="eastAsia"/>
        </w:rPr>
        <w:t>余</w:t>
      </w:r>
      <w:r w:rsidR="00DD6E56" w:rsidRPr="004A2634">
        <w:rPr>
          <w:rFonts w:hint="eastAsia"/>
        </w:rPr>
        <w:t>已</w:t>
      </w:r>
      <w:r w:rsidRPr="004A2634">
        <w:rPr>
          <w:rFonts w:hint="eastAsia"/>
        </w:rPr>
        <w:t>聞之矣，</w:t>
      </w:r>
      <w:r w:rsidR="008C56F7" w:rsidRPr="004A2634">
        <w:rPr>
          <w:rFonts w:hint="eastAsia"/>
        </w:rPr>
        <w:t>不</w:t>
      </w:r>
      <w:r w:rsidRPr="004A2634">
        <w:rPr>
          <w:rFonts w:hint="eastAsia"/>
        </w:rPr>
        <w:t>知其所由然也</w:t>
      </w:r>
      <w:r w:rsidR="00875CBF" w:rsidRPr="004A2634">
        <w:rPr>
          <w:rFonts w:ascii="MS Mincho" w:eastAsia="MS Mincho" w:hAnsi="MS Mincho" w:cs="MS Mincho" w:hint="eastAsia"/>
        </w:rPr>
        <w:t>①</w:t>
      </w:r>
      <w:r w:rsidRPr="004A2634">
        <w:rPr>
          <w:rFonts w:hint="eastAsia"/>
        </w:rPr>
        <w:t>。</w:t>
      </w:r>
      <w:r w:rsidR="001D28C8">
        <w:rPr>
          <w:rFonts w:hint="eastAsia"/>
        </w:rPr>
        <w:t>」</w:t>
      </w:r>
    </w:p>
    <w:p w:rsidR="00875CBF" w:rsidRPr="004A2634" w:rsidRDefault="00875CBF" w:rsidP="00080C74">
      <w:pPr>
        <w:pStyle w:val="ae"/>
        <w:spacing w:before="120" w:after="120"/>
        <w:ind w:firstLine="640"/>
      </w:pPr>
      <w:r w:rsidRPr="004A2634">
        <w:rPr>
          <w:rFonts w:hint="eastAsia"/>
        </w:rPr>
        <w:t>歧伯曰：</w:t>
      </w:r>
      <w:r w:rsidR="001D28C8">
        <w:rPr>
          <w:rFonts w:hint="eastAsia"/>
        </w:rPr>
        <w:t>「</w:t>
      </w:r>
      <w:r w:rsidRPr="004A2634">
        <w:rPr>
          <w:rFonts w:hint="eastAsia"/>
        </w:rPr>
        <w:t>陽受氣於上焦，以溫皮膚分肉之閒，今寒氣在外，則上焦不通，上焦不通則寒氣獨</w:t>
      </w:r>
      <w:r w:rsidR="00FD5895">
        <w:rPr>
          <w:rFonts w:hint="eastAsia"/>
        </w:rPr>
        <w:t>留</w:t>
      </w:r>
      <w:r w:rsidRPr="004A2634">
        <w:rPr>
          <w:rFonts w:hint="eastAsia"/>
        </w:rPr>
        <w:t>於外，故寒</w:t>
      </w:r>
      <w:r w:rsidR="00FD5895">
        <w:rPr>
          <w:rFonts w:hint="eastAsia"/>
        </w:rPr>
        <w:t>慄</w:t>
      </w:r>
      <w:r w:rsidRPr="004A2634">
        <w:rPr>
          <w:rFonts w:hint="eastAsia"/>
        </w:rPr>
        <w:t>。</w:t>
      </w:r>
      <w:r w:rsidR="001D28C8">
        <w:rPr>
          <w:rFonts w:hint="eastAsia"/>
        </w:rPr>
        <w:t>」</w:t>
      </w:r>
    </w:p>
    <w:p w:rsidR="00875CBF" w:rsidRPr="004A2634" w:rsidRDefault="00875CBF" w:rsidP="00080C74">
      <w:pPr>
        <w:pStyle w:val="ae"/>
        <w:spacing w:before="120" w:after="120"/>
        <w:ind w:firstLine="640"/>
      </w:pPr>
      <w:r w:rsidRPr="004A2634">
        <w:rPr>
          <w:rFonts w:hint="eastAsia"/>
        </w:rPr>
        <w:t>帝曰：</w:t>
      </w:r>
      <w:r w:rsidR="001D28C8">
        <w:rPr>
          <w:rFonts w:hint="eastAsia"/>
        </w:rPr>
        <w:t>「</w:t>
      </w:r>
      <w:r w:rsidRPr="004A2634">
        <w:rPr>
          <w:rFonts w:hint="eastAsia"/>
        </w:rPr>
        <w:t>陰虛生內熱柰何？</w:t>
      </w:r>
      <w:r w:rsidR="001D28C8">
        <w:rPr>
          <w:rFonts w:hint="eastAsia"/>
        </w:rPr>
        <w:t>」</w:t>
      </w:r>
    </w:p>
    <w:p w:rsidR="00875CBF" w:rsidRPr="004A2634" w:rsidRDefault="00875CBF"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有所</w:t>
      </w:r>
      <w:r w:rsidR="00FD5895">
        <w:rPr>
          <w:rFonts w:hint="eastAsia"/>
        </w:rPr>
        <w:t>勞</w:t>
      </w:r>
      <w:r w:rsidRPr="004A2634">
        <w:rPr>
          <w:rFonts w:hint="eastAsia"/>
        </w:rPr>
        <w:t>倦，形氣衰少，榖氣不盛，上焦不</w:t>
      </w:r>
      <w:r w:rsidR="00FD5895">
        <w:rPr>
          <w:rFonts w:hint="eastAsia"/>
        </w:rPr>
        <w:t>行</w:t>
      </w:r>
      <w:r w:rsidRPr="004A2634">
        <w:rPr>
          <w:rFonts w:hint="eastAsia"/>
        </w:rPr>
        <w:t>，下脘不通</w:t>
      </w:r>
      <w:r w:rsidRPr="004A2634">
        <w:rPr>
          <w:rFonts w:ascii="MS Mincho" w:eastAsia="MS Mincho" w:hAnsi="MS Mincho" w:cs="MS Mincho" w:hint="eastAsia"/>
        </w:rPr>
        <w:t>②</w:t>
      </w:r>
      <w:r w:rsidRPr="004A2634">
        <w:rPr>
          <w:rFonts w:cs="標楷體" w:hint="eastAsia"/>
        </w:rPr>
        <w:t>。胃氣熱，熱氣熏胸中，故內熱</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D253AC" w:rsidRPr="004A2634" w:rsidRDefault="00D253AC" w:rsidP="00795CCA">
      <w:pPr>
        <w:pStyle w:val="af0"/>
        <w:spacing w:after="120"/>
      </w:pPr>
      <w:r w:rsidRPr="004A2634">
        <w:rPr>
          <w:rFonts w:ascii="MS Mincho" w:eastAsia="MS Mincho" w:hint="eastAsia"/>
        </w:rPr>
        <w:t>①</w:t>
      </w:r>
      <w:r w:rsidR="00372E11" w:rsidRPr="004A2634">
        <w:rPr>
          <w:rFonts w:hint="eastAsia"/>
        </w:rPr>
        <w:t>經言，謂上古經言也。</w:t>
      </w:r>
    </w:p>
    <w:p w:rsidR="00D253AC" w:rsidRPr="004A2634" w:rsidRDefault="00D253AC" w:rsidP="00795CCA">
      <w:pPr>
        <w:pStyle w:val="af0"/>
        <w:spacing w:after="120"/>
      </w:pPr>
      <w:r w:rsidRPr="004A2634">
        <w:rPr>
          <w:rFonts w:ascii="MS Mincho" w:eastAsia="MS Mincho" w:hint="eastAsia"/>
        </w:rPr>
        <w:t>②</w:t>
      </w:r>
      <w:r w:rsidR="00FD5895" w:rsidRPr="00FD5895">
        <w:rPr>
          <w:rFonts w:hint="eastAsia"/>
        </w:rPr>
        <w:t>慄</w:t>
      </w:r>
      <w:r w:rsidR="00372E11" w:rsidRPr="00CE4FE6">
        <w:rPr>
          <w:rFonts w:hint="eastAsia"/>
        </w:rPr>
        <w:t>，謂振</w:t>
      </w:r>
      <w:r w:rsidR="00FD5895" w:rsidRPr="00FD5895">
        <w:rPr>
          <w:rFonts w:hint="eastAsia"/>
        </w:rPr>
        <w:t>慄</w:t>
      </w:r>
      <w:r w:rsidR="00372E11" w:rsidRPr="00CE4FE6">
        <w:rPr>
          <w:rFonts w:hint="eastAsia"/>
        </w:rPr>
        <w:t>也。</w:t>
      </w:r>
    </w:p>
    <w:p w:rsidR="00D253AC" w:rsidRPr="004A2634" w:rsidRDefault="00D253AC"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下焦不通</w:t>
      </w:r>
      <w:r w:rsidR="00FB163C">
        <w:rPr>
          <w:rFonts w:hint="eastAsia"/>
        </w:rPr>
        <w:t>』</w:t>
      </w:r>
      <w:r w:rsidR="00372E11" w:rsidRPr="004A2634">
        <w:rPr>
          <w:rFonts w:hint="eastAsia"/>
        </w:rPr>
        <w:t>。</w:t>
      </w:r>
      <w:r w:rsidR="001D28C8">
        <w:rPr>
          <w:rFonts w:hint="eastAsia"/>
        </w:rPr>
        <w:t>」</w:t>
      </w:r>
    </w:p>
    <w:p w:rsidR="00875CBF" w:rsidRPr="004A2634" w:rsidRDefault="00D253AC" w:rsidP="00795CCA">
      <w:pPr>
        <w:pStyle w:val="af0"/>
        <w:spacing w:after="120"/>
      </w:pPr>
      <w:r w:rsidRPr="004A2634">
        <w:rPr>
          <w:rFonts w:ascii="MS Mincho" w:eastAsia="MS Mincho" w:hint="eastAsia"/>
        </w:rPr>
        <w:t>④</w:t>
      </w:r>
      <w:r w:rsidR="00372E11" w:rsidRPr="004A2634">
        <w:rPr>
          <w:rFonts w:hint="eastAsia"/>
        </w:rPr>
        <w:t>甚用其</w:t>
      </w:r>
      <w:r w:rsidR="00FD5895" w:rsidRPr="00FD5895">
        <w:rPr>
          <w:rFonts w:hint="eastAsia"/>
        </w:rPr>
        <w:t>力</w:t>
      </w:r>
      <w:r w:rsidR="00372E11" w:rsidRPr="00CE4FE6">
        <w:rPr>
          <w:rFonts w:hint="eastAsia"/>
        </w:rPr>
        <w:t>，致</w:t>
      </w:r>
      <w:r w:rsidR="00FD5895" w:rsidRPr="00FD5895">
        <w:rPr>
          <w:rFonts w:hint="eastAsia"/>
        </w:rPr>
        <w:t>勞</w:t>
      </w:r>
      <w:r w:rsidR="00372E11" w:rsidRPr="00CE4FE6">
        <w:rPr>
          <w:rFonts w:hint="eastAsia"/>
        </w:rPr>
        <w:t>倦也。貪役</w:t>
      </w:r>
      <w:r w:rsidR="008C56F7" w:rsidRPr="004A2634">
        <w:rPr>
          <w:rFonts w:hint="eastAsia"/>
        </w:rPr>
        <w:t>不</w:t>
      </w:r>
      <w:r w:rsidR="00372E11" w:rsidRPr="004A2634">
        <w:rPr>
          <w:rFonts w:hint="eastAsia"/>
        </w:rPr>
        <w:t>食，故榖氣</w:t>
      </w:r>
      <w:r w:rsidR="008C56F7" w:rsidRPr="004A2634">
        <w:rPr>
          <w:rFonts w:hint="eastAsia"/>
        </w:rPr>
        <w:t>不</w:t>
      </w:r>
      <w:r w:rsidR="00372E11" w:rsidRPr="004A2634">
        <w:rPr>
          <w:rFonts w:hint="eastAsia"/>
        </w:rPr>
        <w:t>盛也。</w:t>
      </w:r>
    </w:p>
    <w:p w:rsidR="00875CB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陽盛生外熱柰何？</w:t>
      </w:r>
      <w:r w:rsidR="001D28C8">
        <w:rPr>
          <w:rFonts w:hint="eastAsia"/>
        </w:rPr>
        <w:t>」</w:t>
      </w:r>
    </w:p>
    <w:p w:rsidR="00D253A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上焦</w:t>
      </w:r>
      <w:r w:rsidR="008C56F7" w:rsidRPr="004A2634">
        <w:rPr>
          <w:rFonts w:hint="eastAsia"/>
        </w:rPr>
        <w:t>不</w:t>
      </w:r>
      <w:r w:rsidRPr="004A2634">
        <w:rPr>
          <w:rFonts w:hint="eastAsia"/>
        </w:rPr>
        <w:t>通</w:t>
      </w:r>
      <w:r w:rsidR="00FD5895">
        <w:rPr>
          <w:rFonts w:hint="eastAsia"/>
        </w:rPr>
        <w:t>利</w:t>
      </w:r>
      <w:r w:rsidRPr="004A2634">
        <w:rPr>
          <w:rFonts w:hint="eastAsia"/>
        </w:rPr>
        <w:t>，則皮膚緻</w:t>
      </w:r>
      <w:r w:rsidR="009D4535" w:rsidRPr="004A2634">
        <w:rPr>
          <w:rFonts w:hint="eastAsia"/>
        </w:rPr>
        <w:t>密</w:t>
      </w:r>
      <w:r w:rsidRPr="004A2634">
        <w:rPr>
          <w:rFonts w:hint="eastAsia"/>
        </w:rPr>
        <w:t>，腠</w:t>
      </w:r>
      <w:r w:rsidR="00FD5895">
        <w:rPr>
          <w:rFonts w:hint="eastAsia"/>
        </w:rPr>
        <w:t>理</w:t>
      </w:r>
      <w:r w:rsidRPr="004A2634">
        <w:rPr>
          <w:rFonts w:hint="eastAsia"/>
        </w:rPr>
        <w:t>閉</w:t>
      </w:r>
      <w:r w:rsidR="00FD5895">
        <w:rPr>
          <w:rFonts w:hint="eastAsia"/>
        </w:rPr>
        <w:t>塞</w:t>
      </w:r>
      <w:r w:rsidRPr="004A2634">
        <w:rPr>
          <w:rFonts w:hint="eastAsia"/>
        </w:rPr>
        <w:t>，玄府</w:t>
      </w:r>
      <w:r w:rsidR="008C56F7" w:rsidRPr="004A2634">
        <w:rPr>
          <w:rFonts w:hint="eastAsia"/>
        </w:rPr>
        <w:t>不</w:t>
      </w:r>
      <w:r w:rsidRPr="004A2634">
        <w:rPr>
          <w:rFonts w:hint="eastAsia"/>
        </w:rPr>
        <w:t>通</w:t>
      </w:r>
      <w:r w:rsidR="00875CBF" w:rsidRPr="004A2634">
        <w:rPr>
          <w:rFonts w:ascii="MS Mincho" w:eastAsia="MS Mincho" w:hAnsi="MS Mincho" w:cs="MS Mincho" w:hint="eastAsia"/>
        </w:rPr>
        <w:t>①</w:t>
      </w:r>
      <w:r w:rsidRPr="004A2634">
        <w:rPr>
          <w:rFonts w:hint="eastAsia"/>
        </w:rPr>
        <w:t>。</w:t>
      </w:r>
      <w:r w:rsidR="00D253AC" w:rsidRPr="004A2634">
        <w:rPr>
          <w:rFonts w:hint="eastAsia"/>
        </w:rPr>
        <w:t>衛氣不得泄越，故外熱</w:t>
      </w:r>
      <w:r w:rsidR="00D253AC" w:rsidRPr="004A2634">
        <w:rPr>
          <w:rFonts w:ascii="MS Mincho" w:eastAsia="MS Mincho" w:hAnsi="MS Mincho" w:cs="MS Mincho" w:hint="eastAsia"/>
        </w:rPr>
        <w:t>②</w:t>
      </w:r>
      <w:r w:rsidR="00D253AC" w:rsidRPr="004A2634">
        <w:rPr>
          <w:rFonts w:cs="標楷體" w:hint="eastAsia"/>
        </w:rPr>
        <w:t>。</w:t>
      </w:r>
      <w:r w:rsidR="001D28C8">
        <w:rPr>
          <w:rFonts w:cs="標楷體" w:hint="eastAsia"/>
        </w:rPr>
        <w:t>」</w:t>
      </w:r>
    </w:p>
    <w:p w:rsidR="00D253AC" w:rsidRPr="004A2634" w:rsidRDefault="00D253AC" w:rsidP="00080C74">
      <w:pPr>
        <w:pStyle w:val="ae"/>
        <w:spacing w:before="120" w:after="120"/>
        <w:ind w:firstLine="640"/>
      </w:pPr>
      <w:r w:rsidRPr="004A2634">
        <w:rPr>
          <w:rFonts w:hint="eastAsia"/>
        </w:rPr>
        <w:t>帝曰：</w:t>
      </w:r>
      <w:r w:rsidR="001D28C8">
        <w:rPr>
          <w:rFonts w:hint="eastAsia"/>
        </w:rPr>
        <w:t>「</w:t>
      </w:r>
      <w:r w:rsidRPr="004A2634">
        <w:rPr>
          <w:rFonts w:hint="eastAsia"/>
        </w:rPr>
        <w:t>陰盛生內寒柰何？</w:t>
      </w:r>
      <w:r w:rsidR="001D28C8">
        <w:rPr>
          <w:rFonts w:hint="eastAsia"/>
        </w:rPr>
        <w:t>」</w:t>
      </w:r>
    </w:p>
    <w:p w:rsidR="00D253AC" w:rsidRPr="004A2634" w:rsidRDefault="00D253AC" w:rsidP="00080C74">
      <w:pPr>
        <w:pStyle w:val="ae"/>
        <w:spacing w:before="120" w:after="120"/>
        <w:ind w:firstLine="640"/>
      </w:pPr>
      <w:r w:rsidRPr="004A2634">
        <w:rPr>
          <w:rFonts w:hint="eastAsia"/>
        </w:rPr>
        <w:t>歧伯曰：</w:t>
      </w:r>
      <w:r w:rsidR="001D28C8">
        <w:rPr>
          <w:rFonts w:hint="eastAsia"/>
        </w:rPr>
        <w:t>「</w:t>
      </w:r>
      <w:r w:rsidRPr="004A2634">
        <w:rPr>
          <w:rFonts w:hint="eastAsia"/>
        </w:rPr>
        <w:t>厥氣上逆，寒氣積於胸中而不瀉，不瀉則溫氣去，寒獨</w:t>
      </w:r>
      <w:r w:rsidR="00FD5895">
        <w:rPr>
          <w:rFonts w:hint="eastAsia"/>
        </w:rPr>
        <w:t>留</w:t>
      </w:r>
      <w:r w:rsidRPr="004A2634">
        <w:rPr>
          <w:rFonts w:hint="eastAsia"/>
        </w:rPr>
        <w:t>則血凝泣，凝則脈不通</w:t>
      </w:r>
      <w:r w:rsidRPr="00FD5895">
        <w:rPr>
          <w:rStyle w:val="af1"/>
          <w:rFonts w:ascii="MS Mincho" w:eastAsia="MS Mincho" w:hint="eastAsia"/>
        </w:rPr>
        <w:t>③</w:t>
      </w:r>
      <w:r w:rsidRPr="00FD5895">
        <w:rPr>
          <w:rFonts w:hint="eastAsia"/>
        </w:rPr>
        <w:t>。其脈盛大以濇，故中寒</w:t>
      </w:r>
      <w:r w:rsidRPr="00FD5895">
        <w:rPr>
          <w:rStyle w:val="af1"/>
          <w:rFonts w:ascii="MS Mincho" w:eastAsia="MS Mincho" w:hint="eastAsia"/>
        </w:rPr>
        <w:t>④</w:t>
      </w:r>
      <w:r w:rsidRPr="00FD5895">
        <w:rPr>
          <w:rFonts w:hint="eastAsia"/>
        </w:rPr>
        <w:t>。</w:t>
      </w:r>
      <w:r w:rsidR="001D28C8">
        <w:rPr>
          <w:rFonts w:hint="eastAsia"/>
        </w:rPr>
        <w:t>」</w:t>
      </w:r>
    </w:p>
    <w:p w:rsidR="00D253AC" w:rsidRPr="004A2634" w:rsidRDefault="00D253A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及</w:t>
      </w:r>
      <w:r w:rsidR="0024409D" w:rsidRPr="004A2634">
        <w:rPr>
          <w:rFonts w:hint="eastAsia"/>
        </w:rPr>
        <w:t>《太素》</w:t>
      </w:r>
      <w:r w:rsidR="008C56F7" w:rsidRPr="004A2634">
        <w:rPr>
          <w:rFonts w:hint="eastAsia"/>
        </w:rPr>
        <w:t>無</w:t>
      </w:r>
      <w:r w:rsidR="00FB163C">
        <w:rPr>
          <w:rFonts w:hint="eastAsia"/>
        </w:rPr>
        <w:t>『</w:t>
      </w:r>
      <w:r w:rsidRPr="004A2634">
        <w:rPr>
          <w:rFonts w:hint="eastAsia"/>
        </w:rPr>
        <w:t>玄府</w:t>
      </w:r>
      <w:r w:rsidR="00FB163C">
        <w:rPr>
          <w:rFonts w:hint="eastAsia"/>
        </w:rPr>
        <w:t>』</w:t>
      </w:r>
      <w:r w:rsidR="00372E11" w:rsidRPr="004A2634">
        <w:rPr>
          <w:rFonts w:hint="eastAsia"/>
        </w:rPr>
        <w:t>二字。</w:t>
      </w:r>
      <w:r w:rsidR="001D28C8">
        <w:rPr>
          <w:rFonts w:hint="eastAsia"/>
        </w:rPr>
        <w:t>」</w:t>
      </w:r>
    </w:p>
    <w:p w:rsidR="00D253AC" w:rsidRPr="004A2634" w:rsidRDefault="00D253AC" w:rsidP="00795CCA">
      <w:pPr>
        <w:pStyle w:val="af0"/>
        <w:spacing w:after="120"/>
      </w:pPr>
      <w:r w:rsidRPr="004A2634">
        <w:rPr>
          <w:rFonts w:ascii="MS Mincho" w:eastAsia="MS Mincho" w:hint="eastAsia"/>
        </w:rPr>
        <w:t>②</w:t>
      </w:r>
      <w:r w:rsidR="00372E11" w:rsidRPr="004A2634">
        <w:rPr>
          <w:rFonts w:hint="eastAsia"/>
        </w:rPr>
        <w:t>外傷寒毒，</w:t>
      </w:r>
      <w:r w:rsidR="008C56F7" w:rsidRPr="004A2634">
        <w:rPr>
          <w:rFonts w:hint="eastAsia"/>
        </w:rPr>
        <w:t>內</w:t>
      </w:r>
      <w:r w:rsidR="00372E11" w:rsidRPr="004A2634">
        <w:rPr>
          <w:rFonts w:hint="eastAsia"/>
        </w:rPr>
        <w:t>薄</w:t>
      </w:r>
      <w:r w:rsidR="00FD5895" w:rsidRPr="00FD5895">
        <w:rPr>
          <w:rFonts w:hint="eastAsia"/>
        </w:rPr>
        <w:t>諸</w:t>
      </w:r>
      <w:r w:rsidR="00372E11" w:rsidRPr="00CE4FE6">
        <w:rPr>
          <w:rFonts w:hint="eastAsia"/>
        </w:rPr>
        <w:t>陽，寒外盛則皮膚收，皮膚收則腠</w:t>
      </w:r>
      <w:r w:rsidR="00FD5895" w:rsidRPr="00FD5895">
        <w:rPr>
          <w:rFonts w:hint="eastAsia"/>
        </w:rPr>
        <w:t>理</w:t>
      </w:r>
      <w:r w:rsidR="009D4535" w:rsidRPr="004A2634">
        <w:rPr>
          <w:rFonts w:hint="eastAsia"/>
        </w:rPr>
        <w:t>密</w:t>
      </w:r>
      <w:r w:rsidR="00372E11" w:rsidRPr="004A2634">
        <w:rPr>
          <w:rFonts w:hint="eastAsia"/>
        </w:rPr>
        <w:t>，故衛氣</w:t>
      </w:r>
      <w:r w:rsidR="006F1F59" w:rsidRPr="00C8078E">
        <w:rPr>
          <w:rFonts w:hint="eastAsia"/>
        </w:rPr>
        <w:t>蓄</w:t>
      </w:r>
      <w:r w:rsidR="00372E11" w:rsidRPr="004A2634">
        <w:rPr>
          <w:rFonts w:hint="eastAsia"/>
        </w:rPr>
        <w:t>聚</w:t>
      </w:r>
      <w:r w:rsidR="008C56F7" w:rsidRPr="004A2634">
        <w:rPr>
          <w:rFonts w:hint="eastAsia"/>
        </w:rPr>
        <w:t>無</w:t>
      </w:r>
      <w:r w:rsidR="00372E11" w:rsidRPr="004A2634">
        <w:rPr>
          <w:rFonts w:hint="eastAsia"/>
        </w:rPr>
        <w:t>所</w:t>
      </w:r>
      <w:r w:rsidR="00FD5895" w:rsidRPr="00FD5895">
        <w:rPr>
          <w:rFonts w:hint="eastAsia"/>
        </w:rPr>
        <w:t>流行</w:t>
      </w:r>
      <w:r w:rsidR="00372E11" w:rsidRPr="00CE4FE6">
        <w:rPr>
          <w:rFonts w:hint="eastAsia"/>
        </w:rPr>
        <w:t>矣。寒氣外薄，陽氣</w:t>
      </w:r>
      <w:r w:rsidR="008C56F7" w:rsidRPr="004A2634">
        <w:rPr>
          <w:rFonts w:hint="eastAsia"/>
        </w:rPr>
        <w:t>內</w:t>
      </w:r>
      <w:r w:rsidR="00372E11" w:rsidRPr="004A2634">
        <w:rPr>
          <w:rFonts w:hint="eastAsia"/>
        </w:rPr>
        <w:t>爭，積火</w:t>
      </w:r>
      <w:r w:rsidR="008C56F7" w:rsidRPr="004A2634">
        <w:rPr>
          <w:rFonts w:hint="eastAsia"/>
        </w:rPr>
        <w:t>內</w:t>
      </w:r>
      <w:r w:rsidR="00372E11" w:rsidRPr="004A2634">
        <w:rPr>
          <w:rFonts w:hint="eastAsia"/>
        </w:rPr>
        <w:t>燔，故生外熱也。</w:t>
      </w:r>
    </w:p>
    <w:p w:rsidR="00D253AC" w:rsidRPr="004A2634" w:rsidRDefault="00D253AC"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腠</w:t>
      </w:r>
      <w:r w:rsidR="00FD5895" w:rsidRPr="00FD5895">
        <w:rPr>
          <w:rFonts w:hint="eastAsia"/>
        </w:rPr>
        <w:t>理</w:t>
      </w:r>
      <w:r w:rsidRPr="00CE4FE6">
        <w:rPr>
          <w:rFonts w:hint="eastAsia"/>
        </w:rPr>
        <w:t>不通</w:t>
      </w:r>
      <w:r w:rsidR="00FB163C">
        <w:rPr>
          <w:rFonts w:hint="eastAsia"/>
        </w:rPr>
        <w:t>』</w:t>
      </w:r>
      <w:r w:rsidR="00372E11" w:rsidRPr="004A2634">
        <w:rPr>
          <w:rFonts w:hint="eastAsia"/>
        </w:rPr>
        <w:t>。</w:t>
      </w:r>
      <w:r w:rsidR="001D28C8">
        <w:rPr>
          <w:rFonts w:hint="eastAsia"/>
        </w:rPr>
        <w:t>」</w:t>
      </w:r>
    </w:p>
    <w:p w:rsidR="00D253AC" w:rsidRPr="004A2634" w:rsidRDefault="00D253AC" w:rsidP="00795CCA">
      <w:pPr>
        <w:pStyle w:val="af0"/>
        <w:spacing w:after="120"/>
      </w:pPr>
      <w:r w:rsidRPr="004A2634">
        <w:rPr>
          <w:rFonts w:ascii="MS Mincho" w:eastAsia="MS Mincho" w:hint="eastAsia"/>
        </w:rPr>
        <w:t>④</w:t>
      </w:r>
      <w:r w:rsidR="00A27B6D" w:rsidRPr="004A2634">
        <w:rPr>
          <w:rFonts w:hint="eastAsia"/>
        </w:rPr>
        <w:t>溫</w:t>
      </w:r>
      <w:r w:rsidR="00372E11" w:rsidRPr="004A2634">
        <w:rPr>
          <w:rFonts w:hint="eastAsia"/>
        </w:rPr>
        <w:t>氣，謂陽氣也。</w:t>
      </w:r>
      <w:r w:rsidR="008C56F7" w:rsidRPr="004A2634">
        <w:rPr>
          <w:rFonts w:hint="eastAsia"/>
        </w:rPr>
        <w:t>陰</w:t>
      </w:r>
      <w:r w:rsidR="00372E11" w:rsidRPr="004A2634">
        <w:rPr>
          <w:rFonts w:hint="eastAsia"/>
        </w:rPr>
        <w:t>逆</w:t>
      </w:r>
      <w:r w:rsidR="008C56F7" w:rsidRPr="004A2634">
        <w:rPr>
          <w:rFonts w:hint="eastAsia"/>
        </w:rPr>
        <w:t>內</w:t>
      </w:r>
      <w:r w:rsidR="00372E11" w:rsidRPr="004A2634">
        <w:rPr>
          <w:rFonts w:hint="eastAsia"/>
        </w:rPr>
        <w:t>滿，則陽氣去於皮外也。</w:t>
      </w:r>
    </w:p>
    <w:p w:rsidR="00D253AC" w:rsidRPr="004A2634" w:rsidRDefault="00372E11" w:rsidP="00080C74">
      <w:pPr>
        <w:pStyle w:val="ae"/>
        <w:spacing w:before="120" w:after="120"/>
        <w:ind w:firstLine="640"/>
      </w:pPr>
      <w:r w:rsidRPr="004A2634">
        <w:rPr>
          <w:rFonts w:hint="eastAsia"/>
        </w:rPr>
        <w:t>帝曰：</w:t>
      </w:r>
      <w:r w:rsidR="001D28C8">
        <w:rPr>
          <w:rFonts w:hint="eastAsia"/>
        </w:rPr>
        <w:t>「</w:t>
      </w:r>
      <w:r w:rsidR="008C56F7" w:rsidRPr="004A2634">
        <w:rPr>
          <w:rFonts w:hint="eastAsia"/>
        </w:rPr>
        <w:t>陰</w:t>
      </w:r>
      <w:r w:rsidRPr="004A2634">
        <w:rPr>
          <w:rFonts w:hint="eastAsia"/>
        </w:rPr>
        <w:t>與陽并，血氣以并，病形以成，</w:t>
      </w:r>
      <w:r w:rsidR="00FD5895">
        <w:rPr>
          <w:rFonts w:hint="eastAsia"/>
        </w:rPr>
        <w:t>刺</w:t>
      </w:r>
      <w:r w:rsidRPr="004A2634">
        <w:rPr>
          <w:rFonts w:hint="eastAsia"/>
        </w:rPr>
        <w:t>之柰何？</w:t>
      </w:r>
      <w:r w:rsidR="001D28C8">
        <w:rPr>
          <w:rFonts w:hint="eastAsia"/>
        </w:rPr>
        <w:t>」</w:t>
      </w:r>
    </w:p>
    <w:p w:rsidR="00D253AC"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刺</w:t>
      </w:r>
      <w:r w:rsidRPr="004A2634">
        <w:rPr>
          <w:rFonts w:hint="eastAsia"/>
        </w:rPr>
        <w:t>此者取之經隧，取血於營，取氣於衛，用形哉！因四時多少高下</w:t>
      </w:r>
      <w:r w:rsidR="00D253AC" w:rsidRPr="004A2634">
        <w:rPr>
          <w:rFonts w:ascii="MS Mincho" w:eastAsia="MS Mincho" w:hAnsi="MS Mincho" w:cs="MS Mincho" w:hint="eastAsia"/>
        </w:rPr>
        <w:t>①</w:t>
      </w:r>
      <w:r w:rsidRPr="004A2634">
        <w:rPr>
          <w:rFonts w:hint="eastAsia"/>
        </w:rPr>
        <w:t>。</w:t>
      </w:r>
      <w:r w:rsidR="001D28C8">
        <w:rPr>
          <w:rFonts w:hint="eastAsia"/>
        </w:rPr>
        <w:t>」</w:t>
      </w:r>
    </w:p>
    <w:p w:rsidR="00D253AC" w:rsidRPr="004A2634" w:rsidRDefault="00D253AC" w:rsidP="00080C74">
      <w:pPr>
        <w:pStyle w:val="ae"/>
        <w:spacing w:before="120" w:after="120"/>
        <w:ind w:firstLine="640"/>
      </w:pPr>
      <w:r w:rsidRPr="004A2634">
        <w:rPr>
          <w:rFonts w:hint="eastAsia"/>
        </w:rPr>
        <w:t>帝曰：</w:t>
      </w:r>
      <w:r w:rsidR="001D28C8">
        <w:rPr>
          <w:rFonts w:hint="eastAsia"/>
        </w:rPr>
        <w:t>「</w:t>
      </w:r>
      <w:r w:rsidRPr="004A2634">
        <w:rPr>
          <w:rFonts w:hint="eastAsia"/>
        </w:rPr>
        <w:t>血氣以并，病形以成，陰陽相傾，補瀉柰何？</w:t>
      </w:r>
      <w:r w:rsidR="001D28C8">
        <w:rPr>
          <w:rFonts w:hint="eastAsia"/>
        </w:rPr>
        <w:t>」</w:t>
      </w:r>
    </w:p>
    <w:p w:rsidR="00D253AC" w:rsidRPr="004A2634" w:rsidRDefault="00D253AC" w:rsidP="00080C74">
      <w:pPr>
        <w:pStyle w:val="ae"/>
        <w:spacing w:before="120" w:after="120"/>
        <w:ind w:firstLine="640"/>
      </w:pPr>
      <w:r w:rsidRPr="004A2634">
        <w:rPr>
          <w:rFonts w:hint="eastAsia"/>
        </w:rPr>
        <w:t>歧伯曰：</w:t>
      </w:r>
      <w:r w:rsidR="001D28C8">
        <w:rPr>
          <w:rFonts w:hint="eastAsia"/>
        </w:rPr>
        <w:t>「</w:t>
      </w:r>
      <w:r w:rsidRPr="004A2634">
        <w:rPr>
          <w:rFonts w:hint="eastAsia"/>
        </w:rPr>
        <w:t>瀉實者氣盛乃內鍼，鍼與氣俱內，以開其門，如</w:t>
      </w:r>
      <w:r w:rsidR="00FD5895">
        <w:rPr>
          <w:rFonts w:hint="eastAsia"/>
        </w:rPr>
        <w:t>利</w:t>
      </w:r>
      <w:r w:rsidRPr="004A2634">
        <w:rPr>
          <w:rFonts w:hint="eastAsia"/>
        </w:rPr>
        <w:t>其戶，鍼與氣俱出，</w:t>
      </w:r>
      <w:r w:rsidR="00FD5895">
        <w:rPr>
          <w:rFonts w:hint="eastAsia"/>
        </w:rPr>
        <w:t>精</w:t>
      </w:r>
      <w:r w:rsidRPr="004A2634">
        <w:rPr>
          <w:rFonts w:hint="eastAsia"/>
        </w:rPr>
        <w:t>氣不傷，邪氣乃下，外門不閉，以出其疾，搖大其道，如</w:t>
      </w:r>
      <w:r w:rsidR="00FD5895">
        <w:rPr>
          <w:rFonts w:hint="eastAsia"/>
        </w:rPr>
        <w:t>利</w:t>
      </w:r>
      <w:r w:rsidRPr="004A2634">
        <w:rPr>
          <w:rFonts w:hint="eastAsia"/>
        </w:rPr>
        <w:t>其</w:t>
      </w:r>
      <w:r w:rsidR="00FD5895" w:rsidRPr="00313B93">
        <w:rPr>
          <w:rFonts w:hint="eastAsia"/>
        </w:rPr>
        <w:t>路</w:t>
      </w:r>
      <w:r w:rsidRPr="004A2634">
        <w:rPr>
          <w:rFonts w:hint="eastAsia"/>
        </w:rPr>
        <w:t>，是謂大瀉，必</w:t>
      </w:r>
      <w:r w:rsidR="00FD5895">
        <w:rPr>
          <w:rFonts w:hint="eastAsia"/>
        </w:rPr>
        <w:t>切</w:t>
      </w:r>
      <w:r w:rsidRPr="004A2634">
        <w:rPr>
          <w:rFonts w:hint="eastAsia"/>
        </w:rPr>
        <w:t>而出，大氣乃屈</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D253AC" w:rsidRPr="004A2634" w:rsidRDefault="00D253AC" w:rsidP="00080C74">
      <w:pPr>
        <w:pStyle w:val="ae"/>
        <w:spacing w:before="120" w:after="120"/>
        <w:ind w:firstLine="640"/>
      </w:pPr>
      <w:r w:rsidRPr="004A2634">
        <w:rPr>
          <w:rFonts w:hint="eastAsia"/>
        </w:rPr>
        <w:t>帝曰：</w:t>
      </w:r>
      <w:r w:rsidR="001D28C8">
        <w:rPr>
          <w:rFonts w:hint="eastAsia"/>
        </w:rPr>
        <w:t>「</w:t>
      </w:r>
      <w:r w:rsidRPr="004A2634">
        <w:rPr>
          <w:rFonts w:hint="eastAsia"/>
        </w:rPr>
        <w:t>補虛柰何？</w:t>
      </w:r>
      <w:r w:rsidR="001D28C8">
        <w:rPr>
          <w:rFonts w:hint="eastAsia"/>
        </w:rPr>
        <w:t>」</w:t>
      </w:r>
    </w:p>
    <w:p w:rsidR="00D253AC" w:rsidRPr="004A2634" w:rsidRDefault="00D253AC"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持鍼勿置，以定其意，候呼內鍼，氣出鍼入，鍼空四</w:t>
      </w:r>
      <w:r w:rsidR="00FD5895">
        <w:rPr>
          <w:rFonts w:hint="eastAsia"/>
        </w:rPr>
        <w:t>塞</w:t>
      </w:r>
      <w:r w:rsidRPr="004A2634">
        <w:rPr>
          <w:rFonts w:hint="eastAsia"/>
        </w:rPr>
        <w:t>，</w:t>
      </w:r>
      <w:r w:rsidR="00FD5895">
        <w:rPr>
          <w:rFonts w:hint="eastAsia"/>
        </w:rPr>
        <w:t>精</w:t>
      </w:r>
      <w:r w:rsidRPr="004A2634">
        <w:rPr>
          <w:rFonts w:hint="eastAsia"/>
        </w:rPr>
        <w:t>無從去，方實而疾出鍼，氣入鍼出，熱不得還，閉</w:t>
      </w:r>
      <w:r w:rsidR="00FD5895">
        <w:rPr>
          <w:rFonts w:hint="eastAsia"/>
        </w:rPr>
        <w:t>塞</w:t>
      </w:r>
      <w:r w:rsidRPr="004A2634">
        <w:rPr>
          <w:rFonts w:hint="eastAsia"/>
        </w:rPr>
        <w:t>其門，邪氣布散，</w:t>
      </w:r>
      <w:r w:rsidR="00FD5895">
        <w:rPr>
          <w:rFonts w:hint="eastAsia"/>
        </w:rPr>
        <w:t>精</w:t>
      </w:r>
      <w:r w:rsidRPr="004A2634">
        <w:rPr>
          <w:rFonts w:hint="eastAsia"/>
        </w:rPr>
        <w:t>氣乃得存。動氣候時</w:t>
      </w:r>
      <w:r w:rsidRPr="00FD5895">
        <w:rPr>
          <w:rStyle w:val="af1"/>
          <w:rFonts w:ascii="MS Mincho" w:eastAsia="MS Mincho" w:hint="eastAsia"/>
        </w:rPr>
        <w:t>③</w:t>
      </w:r>
      <w:r w:rsidRPr="00FD5895">
        <w:rPr>
          <w:rFonts w:hint="eastAsia"/>
        </w:rPr>
        <w:t>，近氣不失，遠氣乃</w:t>
      </w:r>
      <w:r w:rsidR="00FD5895">
        <w:rPr>
          <w:rFonts w:hint="eastAsia"/>
        </w:rPr>
        <w:t>來</w:t>
      </w:r>
      <w:r w:rsidRPr="00FD5895">
        <w:rPr>
          <w:rFonts w:hint="eastAsia"/>
        </w:rPr>
        <w:t>，是謂追之</w:t>
      </w:r>
      <w:r w:rsidRPr="00FD5895">
        <w:rPr>
          <w:rStyle w:val="af1"/>
          <w:rFonts w:ascii="MS Mincho" w:eastAsia="MS Mincho" w:hint="eastAsia"/>
        </w:rPr>
        <w:t>④</w:t>
      </w:r>
      <w:r w:rsidRPr="00FD5895">
        <w:rPr>
          <w:rFonts w:hint="eastAsia"/>
        </w:rPr>
        <w:t>。</w:t>
      </w:r>
      <w:r w:rsidR="001D28C8">
        <w:rPr>
          <w:rFonts w:hint="eastAsia"/>
        </w:rPr>
        <w:t>」</w:t>
      </w:r>
    </w:p>
    <w:p w:rsidR="00D253AC" w:rsidRPr="004A2634" w:rsidRDefault="00D253AC" w:rsidP="00795CCA">
      <w:pPr>
        <w:pStyle w:val="af0"/>
        <w:spacing w:after="120"/>
      </w:pPr>
      <w:r w:rsidRPr="004A2634">
        <w:rPr>
          <w:rFonts w:ascii="MS Mincho" w:eastAsia="MS Mincho" w:hint="eastAsia"/>
        </w:rPr>
        <w:t>①</w:t>
      </w:r>
      <w:r w:rsidR="00372E11" w:rsidRPr="004A2634">
        <w:rPr>
          <w:rFonts w:hint="eastAsia"/>
        </w:rPr>
        <w:t>營主血，</w:t>
      </w:r>
      <w:r w:rsidR="008C56F7" w:rsidRPr="004A2634">
        <w:rPr>
          <w:rFonts w:hint="eastAsia"/>
        </w:rPr>
        <w:t>陰</w:t>
      </w:r>
      <w:r w:rsidR="00372E11" w:rsidRPr="004A2634">
        <w:rPr>
          <w:rFonts w:hint="eastAsia"/>
        </w:rPr>
        <w:t>氣也。衛主氣，陽氣也。夫</w:t>
      </w:r>
      <w:r w:rsidR="00FD5895" w:rsidRPr="00FD5895">
        <w:rPr>
          <w:rFonts w:hint="eastAsia"/>
        </w:rPr>
        <w:t>行</w:t>
      </w:r>
      <w:r w:rsidR="00372E11" w:rsidRPr="00CE4FE6">
        <w:rPr>
          <w:rFonts w:hint="eastAsia"/>
        </w:rPr>
        <w:t>鍼之道，必先知形之長短，骨之廣狹，循三備法，通計身形，以施分寸，故曰用形也。四時多少高下，具在下篇。</w:t>
      </w:r>
    </w:p>
    <w:p w:rsidR="00D253AC" w:rsidRPr="004A2634" w:rsidRDefault="00D253AC" w:rsidP="00795CCA">
      <w:pPr>
        <w:pStyle w:val="af0"/>
        <w:spacing w:after="120"/>
      </w:pPr>
      <w:r w:rsidRPr="004A2634">
        <w:rPr>
          <w:rFonts w:ascii="MS Mincho" w:eastAsia="MS Mincho" w:hint="eastAsia"/>
        </w:rPr>
        <w:t>②</w:t>
      </w:r>
      <w:r w:rsidR="00372E11" w:rsidRPr="004A2634">
        <w:rPr>
          <w:rFonts w:hint="eastAsia"/>
        </w:rPr>
        <w:t>言欲開其穴，而泄其氣也。</w:t>
      </w:r>
      <w:r w:rsidR="00FD5895" w:rsidRPr="00FD5895">
        <w:rPr>
          <w:rFonts w:hint="eastAsia"/>
        </w:rPr>
        <w:t>切</w:t>
      </w:r>
      <w:r w:rsidR="00372E11" w:rsidRPr="00CE4FE6">
        <w:rPr>
          <w:rFonts w:hint="eastAsia"/>
        </w:rPr>
        <w:t>，謂急也，言急出其鍼也。</w:t>
      </w:r>
      <w:r w:rsidR="009B116C">
        <w:rPr>
          <w:rFonts w:hint="eastAsia"/>
        </w:rPr>
        <w:t>〈鍼解論〉</w:t>
      </w:r>
      <w:r w:rsidR="00372E11" w:rsidRPr="00CE4FE6">
        <w:rPr>
          <w:rFonts w:hint="eastAsia"/>
        </w:rPr>
        <w:t>曰：</w:t>
      </w:r>
      <w:r w:rsidR="001D28C8">
        <w:rPr>
          <w:rFonts w:hint="eastAsia"/>
        </w:rPr>
        <w:t>「</w:t>
      </w:r>
      <w:r w:rsidR="00372E11" w:rsidRPr="004A2634">
        <w:rPr>
          <w:rFonts w:hint="eastAsia"/>
        </w:rPr>
        <w:t>疾而徐，則</w:t>
      </w:r>
      <w:r w:rsidR="008C56F7" w:rsidRPr="004A2634">
        <w:rPr>
          <w:rFonts w:hint="eastAsia"/>
        </w:rPr>
        <w:t>虛</w:t>
      </w:r>
      <w:r w:rsidR="00372E11" w:rsidRPr="004A2634">
        <w:rPr>
          <w:rFonts w:hint="eastAsia"/>
        </w:rPr>
        <w:t>者</w:t>
      </w:r>
      <w:r w:rsidRPr="004A2634">
        <w:rPr>
          <w:rFonts w:hint="eastAsia"/>
        </w:rPr>
        <w:t>。</w:t>
      </w:r>
      <w:r w:rsidR="001D28C8">
        <w:rPr>
          <w:rFonts w:hint="eastAsia"/>
        </w:rPr>
        <w:t>」</w:t>
      </w:r>
      <w:r w:rsidR="00372E11" w:rsidRPr="004A2634">
        <w:rPr>
          <w:rFonts w:hint="eastAsia"/>
        </w:rPr>
        <w:t>疾出鍼，而徐按之也。大氣，謂大邪氣也。屈，謂退屈也。</w:t>
      </w:r>
    </w:p>
    <w:p w:rsidR="00D253AC" w:rsidRPr="004A2634" w:rsidRDefault="00D253AC"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動無後時</w:t>
      </w:r>
      <w:r w:rsidR="00FB163C">
        <w:rPr>
          <w:rFonts w:hint="eastAsia"/>
        </w:rPr>
        <w:t>』</w:t>
      </w:r>
      <w:r w:rsidR="00372E11" w:rsidRPr="004A2634">
        <w:rPr>
          <w:rFonts w:hint="eastAsia"/>
        </w:rPr>
        <w:t>。</w:t>
      </w:r>
      <w:r w:rsidR="001D28C8">
        <w:rPr>
          <w:rFonts w:hint="eastAsia"/>
        </w:rPr>
        <w:t>」</w:t>
      </w:r>
    </w:p>
    <w:p w:rsidR="00D253AC" w:rsidRPr="004A2634" w:rsidRDefault="00D253AC" w:rsidP="00795CCA">
      <w:pPr>
        <w:pStyle w:val="af0"/>
        <w:spacing w:after="120"/>
      </w:pPr>
      <w:r w:rsidRPr="004A2634">
        <w:rPr>
          <w:rFonts w:ascii="MS Mincho" w:eastAsia="MS Mincho" w:hint="eastAsia"/>
        </w:rPr>
        <w:t>④</w:t>
      </w:r>
      <w:r w:rsidR="00372E11" w:rsidRPr="004A2634">
        <w:rPr>
          <w:rFonts w:hint="eastAsia"/>
        </w:rPr>
        <w:t>言但</w:t>
      </w:r>
      <w:r w:rsidR="009D4535" w:rsidRPr="004A2634">
        <w:rPr>
          <w:rFonts w:hint="eastAsia"/>
        </w:rPr>
        <w:t>密</w:t>
      </w:r>
      <w:r w:rsidR="00372E11" w:rsidRPr="004A2634">
        <w:rPr>
          <w:rFonts w:hint="eastAsia"/>
        </w:rPr>
        <w:t>閉穴俞，勿</w:t>
      </w:r>
      <w:r w:rsidR="00FD5895" w:rsidRPr="00FD5895">
        <w:rPr>
          <w:rFonts w:hint="eastAsia"/>
        </w:rPr>
        <w:t>令</w:t>
      </w:r>
      <w:r w:rsidR="00372E11" w:rsidRPr="00CE4FE6">
        <w:rPr>
          <w:rFonts w:hint="eastAsia"/>
        </w:rPr>
        <w:t>其氣散泄也。近氣，謂</w:t>
      </w:r>
      <w:r w:rsidR="00DD6E56" w:rsidRPr="004A2634">
        <w:rPr>
          <w:rFonts w:hint="eastAsia"/>
        </w:rPr>
        <w:t>已</w:t>
      </w:r>
      <w:r w:rsidR="00372E11" w:rsidRPr="004A2634">
        <w:rPr>
          <w:rFonts w:hint="eastAsia"/>
        </w:rPr>
        <w:t>至之氣。</w:t>
      </w:r>
      <w:r w:rsidR="000C51C7" w:rsidRPr="004A2634">
        <w:rPr>
          <w:rFonts w:hint="eastAsia"/>
        </w:rPr>
        <w:t>遠</w:t>
      </w:r>
      <w:r w:rsidR="00372E11" w:rsidRPr="004A2634">
        <w:rPr>
          <w:rFonts w:hint="eastAsia"/>
        </w:rPr>
        <w:t>氣，謂未至之氣也。欲動經氣而</w:t>
      </w:r>
      <w:r w:rsidR="00C5408A" w:rsidRPr="004A2634">
        <w:rPr>
          <w:rFonts w:hint="eastAsia"/>
        </w:rPr>
        <w:t>為</w:t>
      </w:r>
      <w:r w:rsidR="00372E11" w:rsidRPr="004A2634">
        <w:rPr>
          <w:rFonts w:hint="eastAsia"/>
        </w:rPr>
        <w:t>補，補者皆必候水刻</w:t>
      </w:r>
      <w:r w:rsidRPr="004A2634">
        <w:rPr>
          <w:rFonts w:hint="eastAsia"/>
        </w:rPr>
        <w:t>，</w:t>
      </w:r>
      <w:r w:rsidR="00372E11" w:rsidRPr="004A2634">
        <w:rPr>
          <w:rFonts w:hint="eastAsia"/>
        </w:rPr>
        <w:t>氣之所在而</w:t>
      </w:r>
      <w:r w:rsidR="00FD5895" w:rsidRPr="00FD5895">
        <w:rPr>
          <w:rFonts w:hint="eastAsia"/>
        </w:rPr>
        <w:t>刺</w:t>
      </w:r>
      <w:r w:rsidR="00372E11" w:rsidRPr="00CE4FE6">
        <w:rPr>
          <w:rFonts w:hint="eastAsia"/>
        </w:rPr>
        <w:t>之，是謂得時而調之。追，言補也。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追而濟之安得無實</w:t>
      </w:r>
      <w:r w:rsidRPr="004A2634">
        <w:rPr>
          <w:rFonts w:hint="eastAsia"/>
        </w:rPr>
        <w:t>。</w:t>
      </w:r>
      <w:r w:rsidR="001D28C8">
        <w:rPr>
          <w:rFonts w:hint="eastAsia"/>
        </w:rPr>
        <w:t>」</w:t>
      </w:r>
      <w:r w:rsidR="00372E11" w:rsidRPr="004A2634">
        <w:rPr>
          <w:rFonts w:hint="eastAsia"/>
        </w:rPr>
        <w:t>則此謂也。</w:t>
      </w:r>
    </w:p>
    <w:p w:rsidR="00D253A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夫子言</w:t>
      </w:r>
      <w:r w:rsidR="008C56F7" w:rsidRPr="004A2634">
        <w:rPr>
          <w:rFonts w:hint="eastAsia"/>
        </w:rPr>
        <w:t>虛</w:t>
      </w:r>
      <w:r w:rsidRPr="004A2634">
        <w:rPr>
          <w:rFonts w:hint="eastAsia"/>
        </w:rPr>
        <w:t>實者有十，生於五藏，五藏五</w:t>
      </w:r>
      <w:r w:rsidR="00F61B92" w:rsidRPr="004A2634">
        <w:rPr>
          <w:rFonts w:hint="eastAsia"/>
        </w:rPr>
        <w:t>脈</w:t>
      </w:r>
      <w:r w:rsidRPr="004A2634">
        <w:rPr>
          <w:rFonts w:hint="eastAsia"/>
        </w:rPr>
        <w:t>耳。夫十二經</w:t>
      </w:r>
      <w:r w:rsidR="00F61B92" w:rsidRPr="004A2634">
        <w:rPr>
          <w:rFonts w:hint="eastAsia"/>
        </w:rPr>
        <w:t>脈</w:t>
      </w:r>
      <w:r w:rsidRPr="004A2634">
        <w:rPr>
          <w:rFonts w:hint="eastAsia"/>
        </w:rPr>
        <w:t>皆生其病</w:t>
      </w:r>
      <w:r w:rsidR="00D253AC" w:rsidRPr="004A2634">
        <w:rPr>
          <w:rFonts w:ascii="MS Mincho" w:eastAsia="MS Mincho" w:hAnsi="MS Mincho" w:cs="MS Mincho" w:hint="eastAsia"/>
        </w:rPr>
        <w:t>①</w:t>
      </w:r>
      <w:r w:rsidRPr="004A2634">
        <w:rPr>
          <w:rFonts w:hint="eastAsia"/>
        </w:rPr>
        <w:t>，</w:t>
      </w:r>
      <w:r w:rsidR="00D253AC" w:rsidRPr="004A2634">
        <w:rPr>
          <w:rFonts w:hint="eastAsia"/>
        </w:rPr>
        <w:t>今夫子獨言五藏，夫十二經脈者，皆絡三百</w:t>
      </w:r>
      <w:r w:rsidR="00FD5895">
        <w:rPr>
          <w:rFonts w:hint="eastAsia"/>
        </w:rPr>
        <w:t>六</w:t>
      </w:r>
      <w:r w:rsidR="00D253AC" w:rsidRPr="004A2634">
        <w:rPr>
          <w:rFonts w:hint="eastAsia"/>
        </w:rPr>
        <w:t>十五節，節有病必被經脈，經脈之病皆有虛實，何以合之？</w:t>
      </w:r>
      <w:r w:rsidR="001D28C8">
        <w:rPr>
          <w:rFonts w:hint="eastAsia"/>
        </w:rPr>
        <w:t>」</w:t>
      </w:r>
    </w:p>
    <w:p w:rsidR="00D253AC" w:rsidRPr="004A2634" w:rsidRDefault="00D253AC" w:rsidP="00080C74">
      <w:pPr>
        <w:pStyle w:val="ae"/>
        <w:spacing w:before="120" w:after="120"/>
        <w:ind w:firstLine="640"/>
      </w:pPr>
      <w:r w:rsidRPr="004A2634">
        <w:rPr>
          <w:rFonts w:hint="eastAsia"/>
        </w:rPr>
        <w:t>歧伯曰：</w:t>
      </w:r>
      <w:r w:rsidR="001D28C8">
        <w:rPr>
          <w:rFonts w:hint="eastAsia"/>
        </w:rPr>
        <w:t>「</w:t>
      </w:r>
      <w:r w:rsidRPr="004A2634">
        <w:rPr>
          <w:rFonts w:hint="eastAsia"/>
        </w:rPr>
        <w:t>五藏者，故得</w:t>
      </w:r>
      <w:r w:rsidR="00FD5895">
        <w:rPr>
          <w:rFonts w:hint="eastAsia"/>
        </w:rPr>
        <w:t>六</w:t>
      </w:r>
      <w:r w:rsidRPr="004A2634">
        <w:rPr>
          <w:rFonts w:hint="eastAsia"/>
        </w:rPr>
        <w:t>府與為表裏，經絡支節，各生虛實，其病所居，隨而調之</w:t>
      </w:r>
      <w:r w:rsidRPr="004A2634">
        <w:rPr>
          <w:rFonts w:ascii="MS Mincho" w:eastAsia="MS Mincho" w:hAnsi="MS Mincho" w:cs="MS Mincho" w:hint="eastAsia"/>
        </w:rPr>
        <w:t>②</w:t>
      </w:r>
      <w:r w:rsidRPr="004A2634">
        <w:rPr>
          <w:rFonts w:cs="標楷體" w:hint="eastAsia"/>
        </w:rPr>
        <w:t>。病在脈，調之血</w:t>
      </w:r>
      <w:r w:rsidRPr="004A2634">
        <w:rPr>
          <w:rFonts w:ascii="MS Mincho" w:eastAsia="MS Mincho" w:hAnsi="MS Mincho" w:cs="MS Mincho" w:hint="eastAsia"/>
        </w:rPr>
        <w:t>③</w:t>
      </w:r>
      <w:r w:rsidRPr="004A2634">
        <w:rPr>
          <w:rFonts w:cs="標楷體" w:hint="eastAsia"/>
        </w:rPr>
        <w:t>。病在血，調之絡</w:t>
      </w:r>
      <w:r w:rsidRPr="004A2634">
        <w:rPr>
          <w:rFonts w:ascii="MS Mincho" w:eastAsia="MS Mincho" w:hAnsi="MS Mincho" w:cs="MS Mincho" w:hint="eastAsia"/>
        </w:rPr>
        <w:t>④</w:t>
      </w:r>
      <w:r w:rsidRPr="004A2634">
        <w:rPr>
          <w:rFonts w:cs="標楷體" w:hint="eastAsia"/>
        </w:rPr>
        <w:t>。病在氣，調之衛</w:t>
      </w:r>
      <w:r w:rsidRPr="004A2634">
        <w:rPr>
          <w:rFonts w:ascii="MS Mincho" w:eastAsia="MS Mincho" w:hAnsi="MS Mincho" w:cs="MS Mincho" w:hint="eastAsia"/>
        </w:rPr>
        <w:t>⑤</w:t>
      </w:r>
      <w:r w:rsidRPr="004A2634">
        <w:rPr>
          <w:rFonts w:cs="標楷體" w:hint="eastAsia"/>
        </w:rPr>
        <w:t>。病在肉，調之分肉</w:t>
      </w:r>
      <w:r w:rsidRPr="004A2634">
        <w:rPr>
          <w:rFonts w:ascii="MS Mincho" w:eastAsia="MS Mincho" w:hAnsi="MS Mincho" w:cs="MS Mincho" w:hint="eastAsia"/>
        </w:rPr>
        <w:t>⑥</w:t>
      </w:r>
      <w:r w:rsidRPr="004A2634">
        <w:rPr>
          <w:rFonts w:cs="標楷體" w:hint="eastAsia"/>
        </w:rPr>
        <w:t>。病在筋，調之筋</w:t>
      </w:r>
      <w:r w:rsidRPr="004A2634">
        <w:rPr>
          <w:rFonts w:ascii="MS Mincho" w:eastAsia="MS Mincho" w:hAnsi="MS Mincho" w:cs="MS Mincho" w:hint="eastAsia"/>
        </w:rPr>
        <w:t>⑦</w:t>
      </w:r>
      <w:r w:rsidRPr="004A2634">
        <w:rPr>
          <w:rFonts w:cs="標楷體" w:hint="eastAsia"/>
        </w:rPr>
        <w:t>。病在骨，調之骨</w:t>
      </w:r>
      <w:r w:rsidRPr="004A2634">
        <w:rPr>
          <w:rFonts w:ascii="MS Mincho" w:eastAsia="MS Mincho" w:hAnsi="MS Mincho" w:cs="MS Mincho" w:hint="eastAsia"/>
        </w:rPr>
        <w:t>⑧</w:t>
      </w:r>
      <w:r w:rsidRPr="004A2634">
        <w:rPr>
          <w:rFonts w:cs="標楷體" w:hint="eastAsia"/>
        </w:rPr>
        <w:t>。</w:t>
      </w:r>
    </w:p>
    <w:p w:rsidR="00ED4109" w:rsidRPr="004A2634" w:rsidRDefault="00ED4109"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9B116C">
        <w:rPr>
          <w:rFonts w:hint="eastAsia"/>
        </w:rPr>
        <w:t>『</w:t>
      </w:r>
      <w:r w:rsidR="00372E11" w:rsidRPr="004A2634">
        <w:rPr>
          <w:rFonts w:hint="eastAsia"/>
        </w:rPr>
        <w:t>皆生百病</w:t>
      </w:r>
      <w:r w:rsidRPr="004A2634">
        <w:rPr>
          <w:rFonts w:hint="eastAsia"/>
        </w:rPr>
        <w:t>。</w:t>
      </w:r>
      <w:r w:rsidR="009B116C">
        <w:rPr>
          <w:rFonts w:hint="eastAsia"/>
        </w:rPr>
        <w:t>』</w:t>
      </w:r>
      <w:r w:rsidR="0024409D" w:rsidRPr="004A2634">
        <w:rPr>
          <w:rFonts w:hint="eastAsia"/>
        </w:rPr>
        <w:t>《太素》</w:t>
      </w:r>
      <w:r w:rsidR="00372E11" w:rsidRPr="004A2634">
        <w:rPr>
          <w:rFonts w:hint="eastAsia"/>
        </w:rPr>
        <w:t>同</w:t>
      </w:r>
      <w:r w:rsidRPr="004A2634">
        <w:rPr>
          <w:rFonts w:hint="eastAsia"/>
        </w:rPr>
        <w:t>。</w:t>
      </w:r>
      <w:r w:rsidR="001D28C8">
        <w:rPr>
          <w:rFonts w:hint="eastAsia"/>
        </w:rPr>
        <w:t>」</w:t>
      </w:r>
    </w:p>
    <w:p w:rsidR="00ED4109" w:rsidRPr="004A2634" w:rsidRDefault="00ED4109" w:rsidP="00795CCA">
      <w:pPr>
        <w:pStyle w:val="af0"/>
        <w:spacing w:after="120"/>
      </w:pPr>
      <w:r w:rsidRPr="004A2634">
        <w:rPr>
          <w:rFonts w:ascii="MS Mincho" w:eastAsia="MS Mincho" w:hint="eastAsia"/>
        </w:rPr>
        <w:t>②</w:t>
      </w:r>
      <w:r w:rsidR="00372E11" w:rsidRPr="004A2634">
        <w:rPr>
          <w:rFonts w:hint="eastAsia"/>
        </w:rPr>
        <w:t>從其左右經氣支節而調之。</w:t>
      </w:r>
    </w:p>
    <w:p w:rsidR="00ED4109" w:rsidRPr="004A2634" w:rsidRDefault="00ED4109" w:rsidP="00795CCA">
      <w:pPr>
        <w:pStyle w:val="af0"/>
        <w:spacing w:after="120"/>
      </w:pPr>
      <w:r w:rsidRPr="004A2634">
        <w:rPr>
          <w:rFonts w:ascii="MS Mincho" w:eastAsia="MS Mincho" w:hint="eastAsia"/>
        </w:rPr>
        <w:t>③</w:t>
      </w:r>
      <w:r w:rsidR="00F61B92" w:rsidRPr="004A2634">
        <w:rPr>
          <w:rFonts w:hint="eastAsia"/>
        </w:rPr>
        <w:t>脈</w:t>
      </w:r>
      <w:r w:rsidR="00372E11" w:rsidRPr="004A2634">
        <w:rPr>
          <w:rFonts w:hint="eastAsia"/>
        </w:rPr>
        <w:t>者，血之府，</w:t>
      </w:r>
      <w:r w:rsidR="00F61B92" w:rsidRPr="004A2634">
        <w:rPr>
          <w:rFonts w:hint="eastAsia"/>
        </w:rPr>
        <w:t>脈</w:t>
      </w:r>
      <w:r w:rsidR="00372E11" w:rsidRPr="004A2634">
        <w:rPr>
          <w:rFonts w:hint="eastAsia"/>
        </w:rPr>
        <w:t>實血實，</w:t>
      </w:r>
      <w:r w:rsidR="00F61B92" w:rsidRPr="004A2634">
        <w:rPr>
          <w:rFonts w:hint="eastAsia"/>
        </w:rPr>
        <w:t>脈</w:t>
      </w:r>
      <w:r w:rsidR="00372E11" w:rsidRPr="004A2634">
        <w:rPr>
          <w:rFonts w:hint="eastAsia"/>
        </w:rPr>
        <w:t>虛血</w:t>
      </w:r>
      <w:r w:rsidR="008C56F7" w:rsidRPr="004A2634">
        <w:rPr>
          <w:rFonts w:hint="eastAsia"/>
        </w:rPr>
        <w:t>虛</w:t>
      </w:r>
      <w:r w:rsidR="00372E11" w:rsidRPr="004A2634">
        <w:rPr>
          <w:rFonts w:hint="eastAsia"/>
        </w:rPr>
        <w:t>，由此</w:t>
      </w:r>
      <w:r w:rsidR="00F61B92" w:rsidRPr="004A2634">
        <w:rPr>
          <w:rFonts w:hint="eastAsia"/>
        </w:rPr>
        <w:t>脈</w:t>
      </w:r>
      <w:r w:rsidR="00372E11" w:rsidRPr="004A2634">
        <w:rPr>
          <w:rFonts w:hint="eastAsia"/>
        </w:rPr>
        <w:t>病而調之血也。新校正云：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372E11" w:rsidRPr="004A2634">
        <w:rPr>
          <w:rFonts w:hint="eastAsia"/>
        </w:rPr>
        <w:t>云</w:t>
      </w:r>
      <w:r w:rsidRPr="004A2634">
        <w:rPr>
          <w:rFonts w:hint="eastAsia"/>
        </w:rPr>
        <w:t>：</w:t>
      </w:r>
      <w:r w:rsidR="009B116C">
        <w:rPr>
          <w:rFonts w:hint="eastAsia"/>
        </w:rPr>
        <w:t>『</w:t>
      </w:r>
      <w:r w:rsidR="00372E11" w:rsidRPr="004A2634">
        <w:rPr>
          <w:rFonts w:hint="eastAsia"/>
        </w:rPr>
        <w:t>病在血</w:t>
      </w:r>
      <w:r w:rsidRPr="004A2634">
        <w:rPr>
          <w:rFonts w:hint="eastAsia"/>
        </w:rPr>
        <w:t>，</w:t>
      </w:r>
      <w:r w:rsidR="00372E11" w:rsidRPr="004A2634">
        <w:rPr>
          <w:rFonts w:hint="eastAsia"/>
        </w:rPr>
        <w:t>調之</w:t>
      </w:r>
      <w:r w:rsidR="00F61B92" w:rsidRPr="004A2634">
        <w:rPr>
          <w:rFonts w:hint="eastAsia"/>
        </w:rPr>
        <w:t>脈</w:t>
      </w:r>
      <w:r w:rsidR="00372E11" w:rsidRPr="004A2634">
        <w:rPr>
          <w:rFonts w:hint="eastAsia"/>
        </w:rPr>
        <w:t>。</w:t>
      </w:r>
      <w:r w:rsidR="009B116C">
        <w:rPr>
          <w:rFonts w:hint="eastAsia"/>
        </w:rPr>
        <w:t>』</w:t>
      </w:r>
      <w:r w:rsidR="001D28C8">
        <w:rPr>
          <w:rFonts w:hint="eastAsia"/>
        </w:rPr>
        <w:t>」</w:t>
      </w:r>
    </w:p>
    <w:p w:rsidR="00ED4109" w:rsidRPr="004A2634" w:rsidRDefault="00ED4109" w:rsidP="00795CCA">
      <w:pPr>
        <w:pStyle w:val="af0"/>
        <w:spacing w:after="120"/>
      </w:pPr>
      <w:r w:rsidRPr="004A2634">
        <w:rPr>
          <w:rFonts w:ascii="MS Mincho" w:eastAsia="MS Mincho" w:hint="eastAsia"/>
        </w:rPr>
        <w:t>④</w:t>
      </w:r>
      <w:r w:rsidR="00372E11" w:rsidRPr="004A2634">
        <w:rPr>
          <w:rFonts w:hint="eastAsia"/>
        </w:rPr>
        <w:t>血病則絡</w:t>
      </w:r>
      <w:r w:rsidR="00F61B92" w:rsidRPr="004A2634">
        <w:rPr>
          <w:rFonts w:hint="eastAsia"/>
        </w:rPr>
        <w:t>脈</w:t>
      </w:r>
      <w:r w:rsidR="00FD5895" w:rsidRPr="00FD5895">
        <w:rPr>
          <w:rFonts w:hint="eastAsia"/>
        </w:rPr>
        <w:t>易</w:t>
      </w:r>
      <w:r w:rsidR="00372E11" w:rsidRPr="00CE4FE6">
        <w:rPr>
          <w:rFonts w:hint="eastAsia"/>
        </w:rPr>
        <w:t>，故調之於絡也。</w:t>
      </w:r>
    </w:p>
    <w:p w:rsidR="00ED4109" w:rsidRPr="004A2634" w:rsidRDefault="00ED4109" w:rsidP="00795CCA">
      <w:pPr>
        <w:pStyle w:val="af0"/>
        <w:spacing w:after="120"/>
      </w:pPr>
      <w:r w:rsidRPr="004A2634">
        <w:rPr>
          <w:rFonts w:ascii="MS Mincho" w:eastAsia="MS Mincho" w:hint="eastAsia"/>
        </w:rPr>
        <w:t>⑤</w:t>
      </w:r>
      <w:r w:rsidR="00372E11" w:rsidRPr="004A2634">
        <w:rPr>
          <w:rFonts w:hint="eastAsia"/>
        </w:rPr>
        <w:t>衛主氣，故氣病而調之衛也。</w:t>
      </w:r>
    </w:p>
    <w:p w:rsidR="00ED4109" w:rsidRPr="004A2634" w:rsidRDefault="00ED4109" w:rsidP="00795CCA">
      <w:pPr>
        <w:pStyle w:val="af0"/>
        <w:spacing w:after="120"/>
      </w:pPr>
      <w:r w:rsidRPr="004A2634">
        <w:rPr>
          <w:rFonts w:ascii="MS Mincho" w:eastAsia="MS Mincho" w:hint="eastAsia"/>
        </w:rPr>
        <w:t>⑥</w:t>
      </w:r>
      <w:r w:rsidR="00372E11" w:rsidRPr="004A2634">
        <w:rPr>
          <w:rFonts w:hint="eastAsia"/>
        </w:rPr>
        <w:t>候寒熱而取之。</w:t>
      </w:r>
    </w:p>
    <w:p w:rsidR="00ED4109" w:rsidRPr="004A2634" w:rsidRDefault="00ED4109" w:rsidP="00795CCA">
      <w:pPr>
        <w:pStyle w:val="af0"/>
        <w:spacing w:after="120"/>
      </w:pPr>
      <w:r w:rsidRPr="004A2634">
        <w:rPr>
          <w:rFonts w:ascii="MS Mincho" w:eastAsia="MS Mincho" w:hint="eastAsia"/>
        </w:rPr>
        <w:t>⑦</w:t>
      </w:r>
      <w:r w:rsidR="00372E11" w:rsidRPr="004A2634">
        <w:rPr>
          <w:rFonts w:hint="eastAsia"/>
        </w:rPr>
        <w:t>適緩急而</w:t>
      </w:r>
      <w:r w:rsidR="00FD5895" w:rsidRPr="00FD5895">
        <w:rPr>
          <w:rFonts w:hint="eastAsia"/>
        </w:rPr>
        <w:t>刺</w:t>
      </w:r>
      <w:r w:rsidR="00372E11" w:rsidRPr="00CE4FE6">
        <w:rPr>
          <w:rFonts w:hint="eastAsia"/>
        </w:rPr>
        <w:t>熨之。</w:t>
      </w:r>
    </w:p>
    <w:p w:rsidR="00D253AC" w:rsidRPr="004A2634" w:rsidRDefault="00ED4109" w:rsidP="00795CCA">
      <w:pPr>
        <w:pStyle w:val="af0"/>
        <w:spacing w:after="120"/>
      </w:pPr>
      <w:r w:rsidRPr="004A2634">
        <w:rPr>
          <w:rFonts w:ascii="MS Mincho" w:eastAsia="MS Mincho" w:hint="eastAsia"/>
        </w:rPr>
        <w:t>⑧</w:t>
      </w:r>
      <w:r w:rsidR="00372E11" w:rsidRPr="004A2634">
        <w:rPr>
          <w:rFonts w:hint="eastAsia"/>
        </w:rPr>
        <w:t>察輕重而調之。</w:t>
      </w:r>
    </w:p>
    <w:p w:rsidR="00ED4109" w:rsidRPr="004A2634" w:rsidRDefault="00372E11" w:rsidP="00080C74">
      <w:pPr>
        <w:pStyle w:val="ae"/>
        <w:spacing w:before="120" w:after="120"/>
        <w:ind w:firstLine="640"/>
      </w:pPr>
      <w:r w:rsidRPr="004A2634">
        <w:rPr>
          <w:rFonts w:hint="eastAsia"/>
        </w:rPr>
        <w:lastRenderedPageBreak/>
        <w:t>燔鍼劫</w:t>
      </w:r>
      <w:r w:rsidR="00FD5895">
        <w:rPr>
          <w:rFonts w:hint="eastAsia"/>
        </w:rPr>
        <w:t>刺</w:t>
      </w:r>
      <w:r w:rsidRPr="004A2634">
        <w:rPr>
          <w:rFonts w:hint="eastAsia"/>
        </w:rPr>
        <w:t>其下，及與急者</w:t>
      </w:r>
      <w:r w:rsidR="00ED4109" w:rsidRPr="004A2634">
        <w:rPr>
          <w:rFonts w:ascii="MS Mincho" w:eastAsia="MS Mincho" w:hAnsi="MS Mincho" w:cs="MS Mincho" w:hint="eastAsia"/>
        </w:rPr>
        <w:t>①</w:t>
      </w:r>
      <w:r w:rsidRPr="004A2634">
        <w:rPr>
          <w:rFonts w:hint="eastAsia"/>
        </w:rPr>
        <w:t>。</w:t>
      </w:r>
      <w:r w:rsidR="00ED4109" w:rsidRPr="004A2634">
        <w:rPr>
          <w:rFonts w:hint="eastAsia"/>
        </w:rPr>
        <w:t>病在骨，焠鍼藥熨</w:t>
      </w:r>
      <w:r w:rsidR="00ED4109" w:rsidRPr="004A2634">
        <w:rPr>
          <w:rFonts w:ascii="MS Mincho" w:eastAsia="MS Mincho" w:hAnsi="MS Mincho" w:cs="MS Mincho" w:hint="eastAsia"/>
        </w:rPr>
        <w:t>②</w:t>
      </w:r>
      <w:r w:rsidR="00ED4109" w:rsidRPr="004A2634">
        <w:rPr>
          <w:rFonts w:cs="標楷體" w:hint="eastAsia"/>
        </w:rPr>
        <w:t>。病不知所痛，</w:t>
      </w:r>
      <w:r w:rsidR="00FD5895">
        <w:rPr>
          <w:rFonts w:hint="eastAsia"/>
        </w:rPr>
        <w:t>兩</w:t>
      </w:r>
      <w:r w:rsidR="00ED4109" w:rsidRPr="004A2634">
        <w:rPr>
          <w:rFonts w:hint="eastAsia"/>
        </w:rPr>
        <w:t>蹻為上</w:t>
      </w:r>
      <w:r w:rsidR="00ED4109" w:rsidRPr="004A2634">
        <w:rPr>
          <w:rFonts w:ascii="MS Mincho" w:eastAsia="MS Mincho" w:hAnsi="MS Mincho" w:cs="MS Mincho" w:hint="eastAsia"/>
        </w:rPr>
        <w:t>③</w:t>
      </w:r>
      <w:r w:rsidR="00ED4109" w:rsidRPr="004A2634">
        <w:rPr>
          <w:rFonts w:cs="標楷體" w:hint="eastAsia"/>
        </w:rPr>
        <w:t>。身形有痛，九候莫病，則繆</w:t>
      </w:r>
      <w:r w:rsidR="00FD5895">
        <w:rPr>
          <w:rFonts w:hint="eastAsia"/>
        </w:rPr>
        <w:t>刺</w:t>
      </w:r>
      <w:r w:rsidR="00ED4109" w:rsidRPr="004A2634">
        <w:rPr>
          <w:rFonts w:hint="eastAsia"/>
        </w:rPr>
        <w:t>之</w:t>
      </w:r>
      <w:r w:rsidR="00ED4109" w:rsidRPr="004A2634">
        <w:rPr>
          <w:rFonts w:ascii="MS Mincho" w:eastAsia="MS Mincho" w:hAnsi="MS Mincho" w:cs="MS Mincho" w:hint="eastAsia"/>
        </w:rPr>
        <w:t>④</w:t>
      </w:r>
      <w:r w:rsidR="00ED4109" w:rsidRPr="004A2634">
        <w:rPr>
          <w:rFonts w:cs="標楷體" w:hint="eastAsia"/>
        </w:rPr>
        <w:t>。痛在於左，而右脈病者，巨</w:t>
      </w:r>
      <w:r w:rsidR="00FD5895">
        <w:rPr>
          <w:rFonts w:hint="eastAsia"/>
        </w:rPr>
        <w:t>刺</w:t>
      </w:r>
      <w:r w:rsidR="00ED4109" w:rsidRPr="004A2634">
        <w:rPr>
          <w:rFonts w:hint="eastAsia"/>
        </w:rPr>
        <w:t>之</w:t>
      </w:r>
      <w:r w:rsidR="00ED4109" w:rsidRPr="004A2634">
        <w:rPr>
          <w:rFonts w:ascii="MS Mincho" w:eastAsia="MS Mincho" w:hAnsi="MS Mincho" w:cs="MS Mincho" w:hint="eastAsia"/>
        </w:rPr>
        <w:t>⑤</w:t>
      </w:r>
      <w:r w:rsidR="00ED4109" w:rsidRPr="004A2634">
        <w:rPr>
          <w:rFonts w:cs="標楷體" w:hint="eastAsia"/>
        </w:rPr>
        <w:t>。必謹察其九候，鍼道備矣</w:t>
      </w:r>
      <w:r w:rsidR="00ED4109" w:rsidRPr="004A2634">
        <w:rPr>
          <w:rFonts w:ascii="MS Mincho" w:eastAsia="MS Mincho" w:hAnsi="MS Mincho" w:cs="MS Mincho" w:hint="eastAsia"/>
        </w:rPr>
        <w:t>⑥</w:t>
      </w:r>
      <w:r w:rsidR="00ED4109" w:rsidRPr="004A2634">
        <w:rPr>
          <w:rFonts w:cs="標楷體" w:hint="eastAsia"/>
        </w:rPr>
        <w:t>。</w:t>
      </w:r>
      <w:r w:rsidR="001D28C8">
        <w:rPr>
          <w:rFonts w:cs="標楷體" w:hint="eastAsia"/>
        </w:rPr>
        <w:t>」</w:t>
      </w:r>
    </w:p>
    <w:p w:rsidR="00ED4109" w:rsidRPr="004A2634" w:rsidRDefault="00ED4109" w:rsidP="00795CCA">
      <w:pPr>
        <w:pStyle w:val="af0"/>
        <w:spacing w:after="120"/>
      </w:pPr>
      <w:r w:rsidRPr="004A2634">
        <w:rPr>
          <w:rFonts w:ascii="MS Mincho" w:eastAsia="MS Mincho" w:hint="eastAsia"/>
        </w:rPr>
        <w:t>①</w:t>
      </w:r>
      <w:r w:rsidR="00372E11" w:rsidRPr="004A2634">
        <w:rPr>
          <w:rFonts w:hint="eastAsia"/>
        </w:rPr>
        <w:t>調筋法也。筋急則燒鍼而劫</w:t>
      </w:r>
      <w:r w:rsidR="00FD5895" w:rsidRPr="00FD5895">
        <w:rPr>
          <w:rFonts w:hint="eastAsia"/>
        </w:rPr>
        <w:t>刺</w:t>
      </w:r>
      <w:r w:rsidR="00372E11" w:rsidRPr="00CE4FE6">
        <w:rPr>
          <w:rFonts w:hint="eastAsia"/>
        </w:rPr>
        <w:t>之。</w:t>
      </w:r>
    </w:p>
    <w:p w:rsidR="00ED4109" w:rsidRPr="004A2634" w:rsidRDefault="00ED4109" w:rsidP="00795CCA">
      <w:pPr>
        <w:pStyle w:val="af0"/>
        <w:spacing w:after="120"/>
      </w:pPr>
      <w:r w:rsidRPr="004A2634">
        <w:rPr>
          <w:rFonts w:ascii="MS Mincho" w:eastAsia="MS Mincho" w:hint="eastAsia"/>
        </w:rPr>
        <w:t>②</w:t>
      </w:r>
      <w:r w:rsidR="00372E11" w:rsidRPr="004A2634">
        <w:rPr>
          <w:rFonts w:hint="eastAsia"/>
        </w:rPr>
        <w:t>調骨法也。焠鍼，火鍼也。</w:t>
      </w:r>
    </w:p>
    <w:p w:rsidR="00ED4109" w:rsidRPr="004A2634" w:rsidRDefault="00ED4109" w:rsidP="00795CCA">
      <w:pPr>
        <w:pStyle w:val="af0"/>
        <w:spacing w:after="120"/>
      </w:pPr>
      <w:r w:rsidRPr="004A2634">
        <w:rPr>
          <w:rFonts w:ascii="MS Mincho" w:eastAsia="MS Mincho" w:hint="eastAsia"/>
        </w:rPr>
        <w:t>③</w:t>
      </w:r>
      <w:r w:rsidR="00FD5895" w:rsidRPr="00FD5895">
        <w:rPr>
          <w:rFonts w:hint="eastAsia"/>
        </w:rPr>
        <w:t>兩</w:t>
      </w:r>
      <w:r w:rsidR="00372E11" w:rsidRPr="00CE4FE6">
        <w:rPr>
          <w:rFonts w:hint="eastAsia"/>
        </w:rPr>
        <w:t>蹻，謂</w:t>
      </w:r>
      <w:r w:rsidR="008C56F7" w:rsidRPr="004A2634">
        <w:rPr>
          <w:rFonts w:hint="eastAsia"/>
        </w:rPr>
        <w:t>陰</w:t>
      </w:r>
      <w:r w:rsidR="00372E11" w:rsidRPr="004A2634">
        <w:rPr>
          <w:rFonts w:hint="eastAsia"/>
        </w:rPr>
        <w:t>陽蹻</w:t>
      </w:r>
      <w:r w:rsidR="00F61B92" w:rsidRPr="004A2634">
        <w:rPr>
          <w:rFonts w:hint="eastAsia"/>
        </w:rPr>
        <w:t>脈</w:t>
      </w:r>
      <w:r w:rsidR="009B116C">
        <w:rPr>
          <w:rFonts w:hint="eastAsia"/>
        </w:rPr>
        <w:t>。</w:t>
      </w:r>
      <w:r w:rsidR="008C56F7" w:rsidRPr="004A2634">
        <w:rPr>
          <w:rFonts w:hint="eastAsia"/>
        </w:rPr>
        <w:t>陰</w:t>
      </w:r>
      <w:r w:rsidR="00372E11" w:rsidRPr="004A2634">
        <w:rPr>
          <w:rFonts w:hint="eastAsia"/>
        </w:rPr>
        <w:t>蹻之</w:t>
      </w:r>
      <w:r w:rsidR="00F61B92" w:rsidRPr="004A2634">
        <w:rPr>
          <w:rFonts w:hint="eastAsia"/>
        </w:rPr>
        <w:t>脈</w:t>
      </w:r>
      <w:r w:rsidR="00372E11" w:rsidRPr="004A2634">
        <w:rPr>
          <w:rFonts w:hint="eastAsia"/>
        </w:rPr>
        <w:t>，出於照海</w:t>
      </w:r>
      <w:r w:rsidR="009B116C">
        <w:rPr>
          <w:rFonts w:hint="eastAsia"/>
        </w:rPr>
        <w:t>。</w:t>
      </w:r>
      <w:r w:rsidR="00372E11" w:rsidRPr="004A2634">
        <w:rPr>
          <w:rFonts w:hint="eastAsia"/>
        </w:rPr>
        <w:t>陽蹻之</w:t>
      </w:r>
      <w:r w:rsidR="00F61B92" w:rsidRPr="004A2634">
        <w:rPr>
          <w:rFonts w:hint="eastAsia"/>
        </w:rPr>
        <w:t>脈</w:t>
      </w:r>
      <w:r w:rsidR="00372E11" w:rsidRPr="004A2634">
        <w:rPr>
          <w:rFonts w:hint="eastAsia"/>
        </w:rPr>
        <w:t>，出於申</w:t>
      </w:r>
      <w:r w:rsidR="00F61B92" w:rsidRPr="004A2634">
        <w:rPr>
          <w:rFonts w:hint="eastAsia"/>
        </w:rPr>
        <w:t>脈</w:t>
      </w:r>
      <w:r w:rsidR="00372E11" w:rsidRPr="004A2634">
        <w:rPr>
          <w:rFonts w:hint="eastAsia"/>
        </w:rPr>
        <w:t>，申</w:t>
      </w:r>
      <w:r w:rsidR="00F61B92" w:rsidRPr="004A2634">
        <w:rPr>
          <w:rFonts w:hint="eastAsia"/>
        </w:rPr>
        <w:t>脈</w:t>
      </w:r>
      <w:r w:rsidR="00372E11" w:rsidRPr="004A2634">
        <w:rPr>
          <w:rFonts w:hint="eastAsia"/>
        </w:rPr>
        <w:t>在足外踝下陷者中，容爪甲。新校正云：</w:t>
      </w:r>
      <w:r w:rsidR="001D28C8">
        <w:rPr>
          <w:rFonts w:hint="eastAsia"/>
        </w:rPr>
        <w:t>「</w:t>
      </w:r>
      <w:r w:rsidR="00372E11" w:rsidRPr="004A2634">
        <w:rPr>
          <w:rFonts w:hint="eastAsia"/>
        </w:rPr>
        <w:t>按</w:t>
      </w:r>
      <w:r w:rsidR="009B116C">
        <w:rPr>
          <w:rFonts w:hint="eastAsia"/>
        </w:rPr>
        <w:t>〈</w:t>
      </w:r>
      <w:r w:rsidR="00FD5895" w:rsidRPr="00FD5895">
        <w:rPr>
          <w:rFonts w:hint="eastAsia"/>
        </w:rPr>
        <w:t>刺</w:t>
      </w:r>
      <w:r w:rsidR="00372E11" w:rsidRPr="00CE4FE6">
        <w:rPr>
          <w:rFonts w:hint="eastAsia"/>
        </w:rPr>
        <w:t>腰痛</w:t>
      </w:r>
      <w:r w:rsidR="009B116C">
        <w:rPr>
          <w:rFonts w:hint="eastAsia"/>
        </w:rPr>
        <w:t>〉</w:t>
      </w:r>
      <w:r w:rsidR="00372E11" w:rsidRPr="00CE4FE6">
        <w:rPr>
          <w:rFonts w:hint="eastAsia"/>
        </w:rPr>
        <w:t>注云</w:t>
      </w:r>
      <w:r w:rsidRPr="004A2634">
        <w:rPr>
          <w:rFonts w:hint="eastAsia"/>
        </w:rPr>
        <w:t>：</w:t>
      </w:r>
      <w:r w:rsidR="009B116C">
        <w:rPr>
          <w:rFonts w:hint="eastAsia"/>
        </w:rPr>
        <w:t>『</w:t>
      </w:r>
      <w:r w:rsidR="00372E11" w:rsidRPr="004A2634">
        <w:rPr>
          <w:rFonts w:hint="eastAsia"/>
        </w:rPr>
        <w:t>在踝下五分，</w:t>
      </w:r>
      <w:r w:rsidR="00FD5895" w:rsidRPr="00FD5895">
        <w:rPr>
          <w:rFonts w:hint="eastAsia"/>
        </w:rPr>
        <w:t>刺</w:t>
      </w:r>
      <w:r w:rsidR="00372E11" w:rsidRPr="00CE4FE6">
        <w:rPr>
          <w:rFonts w:hint="eastAsia"/>
        </w:rPr>
        <w:t>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灸者，可灸三壯。照海，在足</w:t>
      </w:r>
      <w:r w:rsidR="008C56F7" w:rsidRPr="004A2634">
        <w:rPr>
          <w:rFonts w:hint="eastAsia"/>
        </w:rPr>
        <w:t>內</w:t>
      </w:r>
      <w:r w:rsidR="00372E11" w:rsidRPr="004A2634">
        <w:rPr>
          <w:rFonts w:hint="eastAsia"/>
        </w:rPr>
        <w:t>踝下，</w:t>
      </w:r>
      <w:r w:rsidR="00FD5895" w:rsidRPr="00FD5895">
        <w:rPr>
          <w:rFonts w:hint="eastAsia"/>
        </w:rPr>
        <w:t>刺</w:t>
      </w:r>
      <w:r w:rsidR="00372E11" w:rsidRPr="00CE4FE6">
        <w:rPr>
          <w:rFonts w:hint="eastAsia"/>
        </w:rPr>
        <w:t>可入同身寸之四分，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w:t>
      </w:r>
      <w:r w:rsidR="009B116C">
        <w:rPr>
          <w:rFonts w:hint="eastAsia"/>
        </w:rPr>
        <w:t>』</w:t>
      </w:r>
      <w:r w:rsidR="001D28C8">
        <w:rPr>
          <w:rFonts w:hint="eastAsia"/>
        </w:rPr>
        <w:t>」</w:t>
      </w:r>
    </w:p>
    <w:p w:rsidR="00ED4109" w:rsidRPr="004A2634" w:rsidRDefault="00ED4109" w:rsidP="00795CCA">
      <w:pPr>
        <w:pStyle w:val="af0"/>
        <w:spacing w:after="120"/>
      </w:pPr>
      <w:r w:rsidRPr="004A2634">
        <w:rPr>
          <w:rFonts w:ascii="MS Mincho" w:eastAsia="MS Mincho" w:hint="eastAsia"/>
        </w:rPr>
        <w:t>④</w:t>
      </w:r>
      <w:r w:rsidR="00372E11" w:rsidRPr="004A2634">
        <w:rPr>
          <w:rFonts w:hint="eastAsia"/>
        </w:rPr>
        <w:t>莫病，謂無病也。繆</w:t>
      </w:r>
      <w:r w:rsidR="00FD5895" w:rsidRPr="00FD5895">
        <w:rPr>
          <w:rFonts w:hint="eastAsia"/>
        </w:rPr>
        <w:t>刺</w:t>
      </w:r>
      <w:r w:rsidR="00372E11" w:rsidRPr="00CE4FE6">
        <w:rPr>
          <w:rFonts w:hint="eastAsia"/>
        </w:rPr>
        <w:t>者，</w:t>
      </w:r>
      <w:r w:rsidR="00FD5895" w:rsidRPr="00FD5895">
        <w:rPr>
          <w:rFonts w:hint="eastAsia"/>
        </w:rPr>
        <w:t>刺</w:t>
      </w:r>
      <w:r w:rsidR="00372E11" w:rsidRPr="00CE4FE6">
        <w:rPr>
          <w:rFonts w:hint="eastAsia"/>
        </w:rPr>
        <w:t>絡</w:t>
      </w:r>
      <w:r w:rsidR="00F61B92" w:rsidRPr="004A2634">
        <w:rPr>
          <w:rFonts w:hint="eastAsia"/>
        </w:rPr>
        <w:t>脈</w:t>
      </w:r>
      <w:r w:rsidR="00372E11" w:rsidRPr="004A2634">
        <w:rPr>
          <w:rFonts w:hint="eastAsia"/>
        </w:rPr>
        <w:t>，左痛</w:t>
      </w:r>
      <w:r w:rsidR="00FD5895" w:rsidRPr="00FD5895">
        <w:rPr>
          <w:rFonts w:hint="eastAsia"/>
        </w:rPr>
        <w:t>刺</w:t>
      </w:r>
      <w:r w:rsidR="00372E11" w:rsidRPr="00CE4FE6">
        <w:rPr>
          <w:rFonts w:hint="eastAsia"/>
        </w:rPr>
        <w:t>右，右痛</w:t>
      </w:r>
      <w:r w:rsidR="00FD5895" w:rsidRPr="00FD5895">
        <w:rPr>
          <w:rFonts w:hint="eastAsia"/>
        </w:rPr>
        <w:t>刺</w:t>
      </w:r>
      <w:r w:rsidR="00372E11" w:rsidRPr="00CE4FE6">
        <w:rPr>
          <w:rFonts w:hint="eastAsia"/>
        </w:rPr>
        <w:t>左。</w:t>
      </w:r>
    </w:p>
    <w:p w:rsidR="00372E11" w:rsidRPr="004A2634" w:rsidRDefault="00ED4109" w:rsidP="00795CCA">
      <w:pPr>
        <w:pStyle w:val="af0"/>
        <w:spacing w:after="120"/>
      </w:pPr>
      <w:r w:rsidRPr="004A2634">
        <w:rPr>
          <w:rFonts w:ascii="MS Mincho" w:eastAsia="MS Mincho" w:hint="eastAsia"/>
        </w:rPr>
        <w:t>⑤</w:t>
      </w:r>
      <w:r w:rsidR="00372E11" w:rsidRPr="004A2634">
        <w:rPr>
          <w:rFonts w:hint="eastAsia"/>
        </w:rPr>
        <w:t>巨</w:t>
      </w:r>
      <w:r w:rsidR="00FD5895" w:rsidRPr="00FD5895">
        <w:rPr>
          <w:rFonts w:hint="eastAsia"/>
        </w:rPr>
        <w:t>刺</w:t>
      </w:r>
      <w:r w:rsidR="00372E11" w:rsidRPr="00CE4FE6">
        <w:rPr>
          <w:rFonts w:hint="eastAsia"/>
        </w:rPr>
        <w:t>者，</w:t>
      </w:r>
      <w:r w:rsidR="00FD5895" w:rsidRPr="00FD5895">
        <w:rPr>
          <w:rFonts w:hint="eastAsia"/>
        </w:rPr>
        <w:t>刺</w:t>
      </w:r>
      <w:r w:rsidR="00372E11" w:rsidRPr="00CE4FE6">
        <w:rPr>
          <w:rFonts w:hint="eastAsia"/>
        </w:rPr>
        <w:t>經</w:t>
      </w:r>
      <w:r w:rsidR="00F61B92" w:rsidRPr="004A2634">
        <w:rPr>
          <w:rFonts w:hint="eastAsia"/>
        </w:rPr>
        <w:t>脈</w:t>
      </w:r>
      <w:r w:rsidR="00372E11" w:rsidRPr="004A2634">
        <w:rPr>
          <w:rFonts w:hint="eastAsia"/>
        </w:rPr>
        <w:t>，</w:t>
      </w:r>
      <w:r w:rsidR="00F61B92" w:rsidRPr="004A2634">
        <w:rPr>
          <w:rFonts w:hint="eastAsia"/>
        </w:rPr>
        <w:t>脈</w:t>
      </w:r>
      <w:r w:rsidR="00372E11" w:rsidRPr="004A2634">
        <w:rPr>
          <w:rFonts w:hint="eastAsia"/>
        </w:rPr>
        <w:t>左痛</w:t>
      </w:r>
      <w:r w:rsidR="00FD5895" w:rsidRPr="00FD5895">
        <w:rPr>
          <w:rFonts w:hint="eastAsia"/>
        </w:rPr>
        <w:t>刺</w:t>
      </w:r>
      <w:r w:rsidR="00372E11" w:rsidRPr="00CE4FE6">
        <w:rPr>
          <w:rFonts w:hint="eastAsia"/>
        </w:rPr>
        <w:t>右，右痛</w:t>
      </w:r>
      <w:r w:rsidR="00FD5895" w:rsidRPr="00FD5895">
        <w:rPr>
          <w:rFonts w:hint="eastAsia"/>
        </w:rPr>
        <w:t>刺</w:t>
      </w:r>
      <w:r w:rsidR="00372E11" w:rsidRPr="00CE4FE6">
        <w:rPr>
          <w:rFonts w:hint="eastAsia"/>
        </w:rPr>
        <w:t>左</w:t>
      </w:r>
      <w:r w:rsidRPr="004A2634">
        <w:rPr>
          <w:rFonts w:hint="eastAsia"/>
        </w:rPr>
        <w:t>。</w:t>
      </w:r>
    </w:p>
    <w:p w:rsidR="00271F94" w:rsidRDefault="00271F94">
      <w:pPr>
        <w:widowControl/>
        <w:rPr>
          <w:rFonts w:ascii="華康隸書體W5" w:eastAsia="全字庫正楷體"/>
          <w:b/>
          <w:kern w:val="0"/>
          <w:sz w:val="32"/>
          <w:szCs w:val="32"/>
        </w:rPr>
      </w:pPr>
      <w:r>
        <w:br w:type="page"/>
      </w:r>
    </w:p>
    <w:p w:rsidR="00630B36" w:rsidRDefault="00271F94" w:rsidP="00080C74">
      <w:pPr>
        <w:pStyle w:val="ad"/>
      </w:pPr>
      <w:bookmarkStart w:id="83" w:name="_Toc362294021"/>
      <w:r>
        <w:rPr>
          <w:rFonts w:hint="eastAsia"/>
        </w:rPr>
        <w:lastRenderedPageBreak/>
        <w:t>【</w:t>
      </w:r>
      <w:r w:rsidR="00630B36" w:rsidRPr="00630B36">
        <w:rPr>
          <w:rFonts w:hint="eastAsia"/>
        </w:rPr>
        <w:t>重廣</w:t>
      </w:r>
      <w:r w:rsidR="00630B36">
        <w:rPr>
          <w:rFonts w:hint="eastAsia"/>
        </w:rPr>
        <w:t>補</w:t>
      </w:r>
      <w:r w:rsidR="00630B36" w:rsidRPr="00630B36">
        <w:rPr>
          <w:rFonts w:hint="eastAsia"/>
        </w:rPr>
        <w:t>注</w:t>
      </w:r>
      <w:r w:rsidR="00630B36">
        <w:rPr>
          <w:rFonts w:hint="eastAsia"/>
        </w:rPr>
        <w:t>黃</w:t>
      </w:r>
      <w:r w:rsidR="00630B36" w:rsidRPr="00630B36">
        <w:rPr>
          <w:rFonts w:hint="eastAsia"/>
        </w:rPr>
        <w:t>帝</w:t>
      </w:r>
      <w:r w:rsidR="00630B36">
        <w:rPr>
          <w:rFonts w:hint="eastAsia"/>
        </w:rPr>
        <w:t>內</w:t>
      </w:r>
      <w:r w:rsidR="00630B36" w:rsidRPr="00630B36">
        <w:rPr>
          <w:rFonts w:hint="eastAsia"/>
        </w:rPr>
        <w:t>經素問卷第十八</w:t>
      </w:r>
      <w:r>
        <w:rPr>
          <w:rFonts w:hint="eastAsia"/>
        </w:rPr>
        <w:t>】</w:t>
      </w:r>
      <w:bookmarkEnd w:id="83"/>
    </w:p>
    <w:p w:rsidR="00630B36" w:rsidRDefault="00630B36" w:rsidP="00080C74">
      <w:pPr>
        <w:pStyle w:val="ae"/>
        <w:spacing w:before="120" w:after="120"/>
        <w:ind w:firstLine="640"/>
      </w:pPr>
      <w:r>
        <w:rPr>
          <w:rFonts w:hint="eastAsia"/>
        </w:rPr>
        <w:t>啟玄</w:t>
      </w:r>
      <w:r w:rsidRPr="00630B36">
        <w:rPr>
          <w:rFonts w:hint="eastAsia"/>
        </w:rPr>
        <w:t>子次注</w:t>
      </w:r>
      <w:r>
        <w:rPr>
          <w:rFonts w:hint="eastAsia"/>
        </w:rPr>
        <w:t>，</w:t>
      </w:r>
      <w:r w:rsidRPr="00630B36">
        <w:rPr>
          <w:rFonts w:hint="eastAsia"/>
        </w:rPr>
        <w:t>林億</w:t>
      </w:r>
      <w:r>
        <w:rPr>
          <w:rFonts w:hint="eastAsia"/>
        </w:rPr>
        <w:t>、</w:t>
      </w:r>
      <w:r w:rsidRPr="00630B36">
        <w:rPr>
          <w:rFonts w:hint="eastAsia"/>
        </w:rPr>
        <w:t>孫</w:t>
      </w:r>
      <w:r>
        <w:rPr>
          <w:rFonts w:hint="eastAsia"/>
        </w:rPr>
        <w:t>奇、高</w:t>
      </w:r>
      <w:r w:rsidRPr="00630B36">
        <w:rPr>
          <w:rFonts w:hint="eastAsia"/>
        </w:rPr>
        <w:t>保衡等奉敕校正</w:t>
      </w:r>
      <w:r>
        <w:rPr>
          <w:rFonts w:hint="eastAsia"/>
        </w:rPr>
        <w:t>，</w:t>
      </w:r>
      <w:r w:rsidRPr="00630B36">
        <w:rPr>
          <w:rFonts w:hint="eastAsia"/>
        </w:rPr>
        <w:t>孫兆重</w:t>
      </w:r>
      <w:r>
        <w:rPr>
          <w:rFonts w:hint="eastAsia"/>
        </w:rPr>
        <w:t>改</w:t>
      </w:r>
      <w:r w:rsidRPr="00630B36">
        <w:rPr>
          <w:rFonts w:hint="eastAsia"/>
        </w:rPr>
        <w:t>誤</w:t>
      </w:r>
      <w:r>
        <w:rPr>
          <w:rFonts w:hint="eastAsia"/>
        </w:rPr>
        <w:t>。</w:t>
      </w:r>
    </w:p>
    <w:p w:rsidR="00630B36" w:rsidRPr="00630B36" w:rsidRDefault="00271F94" w:rsidP="00080C74">
      <w:pPr>
        <w:pStyle w:val="ae"/>
        <w:spacing w:before="120" w:after="120"/>
        <w:ind w:firstLine="640"/>
      </w:pPr>
      <w:r>
        <w:rPr>
          <w:rFonts w:hint="eastAsia"/>
        </w:rPr>
        <w:t>〈</w:t>
      </w:r>
      <w:r w:rsidR="00630B36" w:rsidRPr="00630B36">
        <w:rPr>
          <w:rFonts w:hint="eastAsia"/>
        </w:rPr>
        <w:t>繆刺論</w:t>
      </w:r>
      <w:r>
        <w:rPr>
          <w:rFonts w:hint="eastAsia"/>
        </w:rPr>
        <w:t>〉〈</w:t>
      </w:r>
      <w:r w:rsidR="00630B36" w:rsidRPr="00630B36">
        <w:rPr>
          <w:rFonts w:hint="eastAsia"/>
        </w:rPr>
        <w:t>四時刺逆從論</w:t>
      </w:r>
      <w:r>
        <w:rPr>
          <w:rFonts w:hint="eastAsia"/>
        </w:rPr>
        <w:t>〉〈</w:t>
      </w:r>
      <w:r w:rsidR="00630B36" w:rsidRPr="00630B36">
        <w:rPr>
          <w:rFonts w:hint="eastAsia"/>
        </w:rPr>
        <w:t>標本病傳論</w:t>
      </w:r>
      <w:r>
        <w:rPr>
          <w:rFonts w:hint="eastAsia"/>
        </w:rPr>
        <w:t>〉</w:t>
      </w:r>
    </w:p>
    <w:p w:rsidR="00ED4109" w:rsidRPr="004A2634" w:rsidRDefault="00271F94" w:rsidP="00080C74">
      <w:pPr>
        <w:pStyle w:val="ad"/>
      </w:pPr>
      <w:bookmarkStart w:id="84" w:name="_Toc362294022"/>
      <w:r>
        <w:rPr>
          <w:rFonts w:hint="eastAsia"/>
        </w:rPr>
        <w:t>〈</w:t>
      </w:r>
      <w:r w:rsidR="00ED4109" w:rsidRPr="004A2634">
        <w:rPr>
          <w:rFonts w:hint="eastAsia"/>
        </w:rPr>
        <w:t>繆</w:t>
      </w:r>
      <w:r w:rsidR="00FD5895">
        <w:rPr>
          <w:rFonts w:hint="eastAsia"/>
        </w:rPr>
        <w:t>刺論</w:t>
      </w:r>
      <w:r w:rsidR="00ED4109" w:rsidRPr="004A2634">
        <w:rPr>
          <w:rFonts w:hint="eastAsia"/>
        </w:rPr>
        <w:t>篇第</w:t>
      </w:r>
      <w:r w:rsidR="00FD5895">
        <w:rPr>
          <w:rFonts w:hint="eastAsia"/>
        </w:rPr>
        <w:t>六</w:t>
      </w:r>
      <w:r w:rsidR="00ED4109" w:rsidRPr="004A2634">
        <w:rPr>
          <w:rFonts w:hint="eastAsia"/>
        </w:rPr>
        <w:t>十三</w:t>
      </w:r>
      <w:r>
        <w:rPr>
          <w:rFonts w:hint="eastAsia"/>
        </w:rPr>
        <w:t>〉</w:t>
      </w:r>
      <w:r w:rsidR="00ED4109" w:rsidRPr="004A2634">
        <w:rPr>
          <w:rFonts w:hint="eastAsia"/>
        </w:rPr>
        <w:t>①</w:t>
      </w:r>
      <w:bookmarkEnd w:id="84"/>
    </w:p>
    <w:p w:rsidR="00372E11" w:rsidRPr="004A2634" w:rsidRDefault="00ED4109"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001D28C8">
        <w:rPr>
          <w:rFonts w:hint="eastAsia"/>
        </w:rPr>
        <w:t>」</w:t>
      </w:r>
    </w:p>
    <w:p w:rsidR="00ED4109"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余聞繆</w:t>
      </w:r>
      <w:r w:rsidR="00FD5895">
        <w:rPr>
          <w:rFonts w:hint="eastAsia"/>
        </w:rPr>
        <w:t>刺</w:t>
      </w:r>
      <w:r w:rsidR="00372E11" w:rsidRPr="004A2634">
        <w:rPr>
          <w:rFonts w:hint="eastAsia"/>
        </w:rPr>
        <w:t>，未得其意，何謂繆</w:t>
      </w:r>
      <w:r w:rsidR="00FD5895">
        <w:rPr>
          <w:rFonts w:hint="eastAsia"/>
        </w:rPr>
        <w:t>刺</w:t>
      </w:r>
      <w:r w:rsidR="00ED4109" w:rsidRPr="004A2634">
        <w:rPr>
          <w:rFonts w:ascii="MS Mincho" w:eastAsia="MS Mincho" w:hAnsi="MS Mincho" w:cs="MS Mincho" w:hint="eastAsia"/>
        </w:rPr>
        <w:t>①</w:t>
      </w:r>
      <w:r w:rsidR="00372E11" w:rsidRPr="004A2634">
        <w:rPr>
          <w:rFonts w:hint="eastAsia"/>
        </w:rPr>
        <w:t>？</w:t>
      </w:r>
      <w:r w:rsidR="001D28C8">
        <w:rPr>
          <w:rFonts w:hint="eastAsia"/>
        </w:rPr>
        <w:t>」</w:t>
      </w:r>
    </w:p>
    <w:p w:rsidR="00ED4109" w:rsidRPr="004A2634" w:rsidRDefault="00ED4109" w:rsidP="00080C74">
      <w:pPr>
        <w:pStyle w:val="ae"/>
        <w:spacing w:before="120" w:after="120"/>
        <w:ind w:firstLine="640"/>
      </w:pPr>
      <w:r w:rsidRPr="004A2634">
        <w:rPr>
          <w:rFonts w:hint="eastAsia"/>
        </w:rPr>
        <w:t>歧伯對曰：</w:t>
      </w:r>
      <w:r w:rsidR="001D28C8">
        <w:rPr>
          <w:rFonts w:hint="eastAsia"/>
        </w:rPr>
        <w:t>「</w:t>
      </w:r>
      <w:r w:rsidRPr="004A2634">
        <w:rPr>
          <w:rFonts w:hint="eastAsia"/>
        </w:rPr>
        <w:t>夫邪之客於形也，必先舍於皮毛，</w:t>
      </w:r>
      <w:r w:rsidR="00FD5895">
        <w:rPr>
          <w:rFonts w:hint="eastAsia"/>
        </w:rPr>
        <w:t>留</w:t>
      </w:r>
      <w:r w:rsidRPr="004A2634">
        <w:rPr>
          <w:rFonts w:hint="eastAsia"/>
        </w:rPr>
        <w:t>而不去，入舍於孫脈，</w:t>
      </w:r>
      <w:r w:rsidR="00FD5895">
        <w:rPr>
          <w:rFonts w:hint="eastAsia"/>
        </w:rPr>
        <w:t>留</w:t>
      </w:r>
      <w:r w:rsidRPr="004A2634">
        <w:rPr>
          <w:rFonts w:hint="eastAsia"/>
        </w:rPr>
        <w:t>而不去，入舍於絡脈，</w:t>
      </w:r>
      <w:r w:rsidR="00FD5895">
        <w:rPr>
          <w:rFonts w:hint="eastAsia"/>
        </w:rPr>
        <w:t>留</w:t>
      </w:r>
      <w:r w:rsidRPr="004A2634">
        <w:rPr>
          <w:rFonts w:hint="eastAsia"/>
        </w:rPr>
        <w:t>而不去，入舍於經脈，內</w:t>
      </w:r>
      <w:r w:rsidR="00FD5895">
        <w:rPr>
          <w:rFonts w:hint="eastAsia"/>
        </w:rPr>
        <w:t>連</w:t>
      </w:r>
      <w:r w:rsidRPr="004A2634">
        <w:rPr>
          <w:rFonts w:hint="eastAsia"/>
        </w:rPr>
        <w:t>五藏，散於腸胃，陰陽俱感，五藏乃傷，此邪之從皮毛而入，極於五藏之次也，如此則治其經焉。今邪客於皮毛，入舍於孫絡，</w:t>
      </w:r>
      <w:r w:rsidR="00FD5895">
        <w:rPr>
          <w:rFonts w:hint="eastAsia"/>
        </w:rPr>
        <w:t>留</w:t>
      </w:r>
      <w:r w:rsidRPr="004A2634">
        <w:rPr>
          <w:rFonts w:hint="eastAsia"/>
        </w:rPr>
        <w:t>而不去，閉</w:t>
      </w:r>
      <w:r w:rsidR="00FD5895">
        <w:rPr>
          <w:rFonts w:hint="eastAsia"/>
        </w:rPr>
        <w:t>塞</w:t>
      </w:r>
      <w:r w:rsidRPr="004A2634">
        <w:rPr>
          <w:rFonts w:hint="eastAsia"/>
        </w:rPr>
        <w:t>不通，不得入於經，</w:t>
      </w:r>
      <w:r w:rsidR="00FD5895">
        <w:rPr>
          <w:rFonts w:hint="eastAsia"/>
        </w:rPr>
        <w:t>流</w:t>
      </w:r>
      <w:r w:rsidRPr="004A2634">
        <w:rPr>
          <w:rFonts w:hint="eastAsia"/>
        </w:rPr>
        <w:t>溢於大絡，而生奇病也</w:t>
      </w:r>
      <w:r w:rsidRPr="004A2634">
        <w:rPr>
          <w:rFonts w:ascii="MS Mincho" w:eastAsia="MS Mincho" w:hAnsi="MS Mincho" w:cs="MS Mincho" w:hint="eastAsia"/>
        </w:rPr>
        <w:t>②</w:t>
      </w:r>
      <w:r w:rsidRPr="004A2634">
        <w:rPr>
          <w:rFonts w:cs="標楷體" w:hint="eastAsia"/>
        </w:rPr>
        <w:t>。夫邪客大絡者，左注右，右注左，上下左右與經相干，而布於四末，其氣無常處，不入於經俞，命曰繆</w:t>
      </w:r>
      <w:r w:rsidR="00FD5895">
        <w:rPr>
          <w:rFonts w:hint="eastAsia"/>
        </w:rPr>
        <w:t>刺</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ED4109" w:rsidRPr="004A2634" w:rsidRDefault="00ED4109" w:rsidP="00795CCA">
      <w:pPr>
        <w:pStyle w:val="af0"/>
        <w:spacing w:after="120"/>
      </w:pPr>
      <w:r w:rsidRPr="004A2634">
        <w:rPr>
          <w:rFonts w:ascii="MS Mincho" w:eastAsia="MS Mincho" w:hint="eastAsia"/>
        </w:rPr>
        <w:t>①</w:t>
      </w:r>
      <w:r w:rsidR="00372E11" w:rsidRPr="004A2634">
        <w:rPr>
          <w:rFonts w:hint="eastAsia"/>
        </w:rPr>
        <w:t>繆</w:t>
      </w:r>
      <w:r w:rsidR="00FD5895" w:rsidRPr="00FD5895">
        <w:rPr>
          <w:rFonts w:hint="eastAsia"/>
        </w:rPr>
        <w:t>刺</w:t>
      </w:r>
      <w:r w:rsidR="00372E11" w:rsidRPr="00CE4FE6">
        <w:rPr>
          <w:rFonts w:hint="eastAsia"/>
        </w:rPr>
        <w:t>，言所</w:t>
      </w:r>
      <w:r w:rsidR="00FD5895" w:rsidRPr="00FD5895">
        <w:rPr>
          <w:rFonts w:hint="eastAsia"/>
        </w:rPr>
        <w:t>刺</w:t>
      </w:r>
      <w:r w:rsidR="00372E11" w:rsidRPr="00CE4FE6">
        <w:rPr>
          <w:rFonts w:hint="eastAsia"/>
        </w:rPr>
        <w:t>之穴應用如紕繆綱紀也。</w:t>
      </w:r>
    </w:p>
    <w:p w:rsidR="00ED4109" w:rsidRPr="004A2634" w:rsidRDefault="00ED4109" w:rsidP="00795CCA">
      <w:pPr>
        <w:pStyle w:val="af0"/>
        <w:spacing w:after="120"/>
      </w:pPr>
      <w:r w:rsidRPr="004A2634">
        <w:rPr>
          <w:rFonts w:ascii="MS Mincho" w:eastAsia="MS Mincho" w:hint="eastAsia"/>
        </w:rPr>
        <w:t>②</w:t>
      </w:r>
      <w:r w:rsidR="00372E11" w:rsidRPr="004A2634">
        <w:rPr>
          <w:rFonts w:hint="eastAsia"/>
        </w:rPr>
        <w:t>病在血絡，是謂</w:t>
      </w:r>
      <w:r w:rsidR="0020061D" w:rsidRPr="004A2634">
        <w:rPr>
          <w:rFonts w:hint="eastAsia"/>
        </w:rPr>
        <w:t>奇</w:t>
      </w:r>
      <w:r w:rsidR="00372E11" w:rsidRPr="004A2634">
        <w:rPr>
          <w:rFonts w:hint="eastAsia"/>
        </w:rPr>
        <w:t>邪。新校正云：</w:t>
      </w:r>
      <w:r w:rsidR="001D28C8">
        <w:rPr>
          <w:rFonts w:hint="eastAsia"/>
        </w:rPr>
        <w:t>「</w:t>
      </w:r>
      <w:r w:rsidR="00372E11" w:rsidRPr="004A2634">
        <w:rPr>
          <w:rFonts w:hint="eastAsia"/>
        </w:rPr>
        <w:t>按全元起云</w:t>
      </w:r>
      <w:r w:rsidRPr="004A2634">
        <w:rPr>
          <w:rFonts w:hint="eastAsia"/>
        </w:rPr>
        <w:t>：</w:t>
      </w:r>
      <w:r w:rsidR="00271F94">
        <w:rPr>
          <w:rFonts w:hint="eastAsia"/>
        </w:rPr>
        <w:t>『</w:t>
      </w:r>
      <w:r w:rsidR="00372E11" w:rsidRPr="004A2634">
        <w:rPr>
          <w:rFonts w:hint="eastAsia"/>
        </w:rPr>
        <w:t>大絡，十五絡也。</w:t>
      </w:r>
      <w:r w:rsidR="00271F94">
        <w:rPr>
          <w:rFonts w:hint="eastAsia"/>
        </w:rPr>
        <w:t>』</w:t>
      </w:r>
      <w:r w:rsidR="001D28C8">
        <w:rPr>
          <w:rFonts w:hint="eastAsia"/>
        </w:rPr>
        <w:t>」</w:t>
      </w:r>
    </w:p>
    <w:p w:rsidR="00ED4109" w:rsidRPr="004A2634" w:rsidRDefault="00ED4109" w:rsidP="00795CCA">
      <w:pPr>
        <w:pStyle w:val="af0"/>
        <w:spacing w:after="120"/>
      </w:pPr>
      <w:r w:rsidRPr="004A2634">
        <w:rPr>
          <w:rFonts w:ascii="MS Mincho" w:eastAsia="MS Mincho" w:hint="eastAsia"/>
        </w:rPr>
        <w:t>③</w:t>
      </w:r>
      <w:r w:rsidR="00372E11" w:rsidRPr="004A2634">
        <w:rPr>
          <w:rFonts w:hint="eastAsia"/>
        </w:rPr>
        <w:t>四末，謂四支也。</w:t>
      </w:r>
    </w:p>
    <w:p w:rsidR="00ED410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願聞繆</w:t>
      </w:r>
      <w:r w:rsidR="00FD5895">
        <w:rPr>
          <w:rFonts w:hint="eastAsia"/>
        </w:rPr>
        <w:t>刺</w:t>
      </w:r>
      <w:r w:rsidRPr="004A2634">
        <w:rPr>
          <w:rFonts w:hint="eastAsia"/>
        </w:rPr>
        <w:t>，以左取右，以右取左，柰何？其與巨</w:t>
      </w:r>
      <w:r w:rsidR="00FD5895">
        <w:rPr>
          <w:rFonts w:hint="eastAsia"/>
        </w:rPr>
        <w:t>刺</w:t>
      </w:r>
      <w:r w:rsidRPr="004A2634">
        <w:rPr>
          <w:rFonts w:hint="eastAsia"/>
        </w:rPr>
        <w:t>何以</w:t>
      </w:r>
      <w:r w:rsidR="008C56F7" w:rsidRPr="004A2634">
        <w:rPr>
          <w:rFonts w:hint="eastAsia"/>
        </w:rPr>
        <w:t>別</w:t>
      </w:r>
      <w:r w:rsidRPr="004A2634">
        <w:rPr>
          <w:rFonts w:hint="eastAsia"/>
        </w:rPr>
        <w:t>之？</w:t>
      </w:r>
      <w:r w:rsidR="001D28C8">
        <w:rPr>
          <w:rFonts w:hint="eastAsia"/>
        </w:rPr>
        <w:t>」</w:t>
      </w:r>
    </w:p>
    <w:p w:rsidR="00ED410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邪客於經，左盛則右病，右盛則左病，亦有移</w:t>
      </w:r>
      <w:r w:rsidR="00FD5895">
        <w:rPr>
          <w:rFonts w:hint="eastAsia"/>
        </w:rPr>
        <w:t>易</w:t>
      </w:r>
      <w:r w:rsidRPr="004A2634">
        <w:rPr>
          <w:rFonts w:hint="eastAsia"/>
        </w:rPr>
        <w:t>者</w:t>
      </w:r>
      <w:r w:rsidR="00ED4109" w:rsidRPr="004A2634">
        <w:rPr>
          <w:rFonts w:ascii="MS Mincho" w:eastAsia="MS Mincho" w:hAnsi="MS Mincho" w:cs="MS Mincho" w:hint="eastAsia"/>
        </w:rPr>
        <w:t>①</w:t>
      </w:r>
      <w:r w:rsidRPr="004A2634">
        <w:rPr>
          <w:rFonts w:hint="eastAsia"/>
        </w:rPr>
        <w:t>。</w:t>
      </w:r>
      <w:r w:rsidR="00ED4109" w:rsidRPr="004A2634">
        <w:rPr>
          <w:rFonts w:hint="eastAsia"/>
        </w:rPr>
        <w:t>左痛未已而右脈先病，如此者</w:t>
      </w:r>
      <w:r w:rsidR="00271F94">
        <w:rPr>
          <w:rFonts w:hint="eastAsia"/>
        </w:rPr>
        <w:t>，</w:t>
      </w:r>
      <w:r w:rsidR="00ED4109" w:rsidRPr="004A2634">
        <w:rPr>
          <w:rFonts w:hint="eastAsia"/>
        </w:rPr>
        <w:t>必巨</w:t>
      </w:r>
      <w:r w:rsidR="00FD5895">
        <w:rPr>
          <w:rFonts w:hint="eastAsia"/>
        </w:rPr>
        <w:t>刺</w:t>
      </w:r>
      <w:r w:rsidR="00ED4109" w:rsidRPr="004A2634">
        <w:rPr>
          <w:rFonts w:hint="eastAsia"/>
        </w:rPr>
        <w:t>之，必中其經，非絡脈也</w:t>
      </w:r>
      <w:r w:rsidR="00ED4109" w:rsidRPr="004A2634">
        <w:rPr>
          <w:rFonts w:ascii="MS Mincho" w:eastAsia="MS Mincho" w:hAnsi="MS Mincho" w:cs="MS Mincho" w:hint="eastAsia"/>
        </w:rPr>
        <w:t>②</w:t>
      </w:r>
      <w:r w:rsidR="00ED4109" w:rsidRPr="004A2634">
        <w:rPr>
          <w:rFonts w:cs="標楷體" w:hint="eastAsia"/>
        </w:rPr>
        <w:t>。故絡病者，其痛與經脈繆處，故命曰繆</w:t>
      </w:r>
      <w:r w:rsidR="00FD5895">
        <w:rPr>
          <w:rFonts w:hint="eastAsia"/>
        </w:rPr>
        <w:t>刺</w:t>
      </w:r>
      <w:r w:rsidR="00ED4109" w:rsidRPr="004A2634">
        <w:rPr>
          <w:rFonts w:ascii="MS Mincho" w:eastAsia="MS Mincho" w:hAnsi="MS Mincho" w:cs="MS Mincho" w:hint="eastAsia"/>
        </w:rPr>
        <w:t>③</w:t>
      </w:r>
      <w:r w:rsidR="00ED4109" w:rsidRPr="004A2634">
        <w:rPr>
          <w:rFonts w:cs="標楷體" w:hint="eastAsia"/>
        </w:rPr>
        <w:t>。</w:t>
      </w:r>
      <w:r w:rsidR="001D28C8">
        <w:rPr>
          <w:rFonts w:cs="標楷體" w:hint="eastAsia"/>
        </w:rPr>
        <w:t>」</w:t>
      </w:r>
    </w:p>
    <w:p w:rsidR="00ED4109" w:rsidRPr="004A2634" w:rsidRDefault="00ED4109"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病</w:t>
      </w:r>
      <w:r w:rsidR="00FD5895" w:rsidRPr="00FD5895">
        <w:rPr>
          <w:rFonts w:hint="eastAsia"/>
        </w:rPr>
        <w:t>易</w:t>
      </w:r>
      <w:r w:rsidRPr="00CE4FE6">
        <w:rPr>
          <w:rFonts w:hint="eastAsia"/>
        </w:rPr>
        <w:t>且移</w:t>
      </w:r>
      <w:r w:rsidR="00FB163C">
        <w:rPr>
          <w:rFonts w:hint="eastAsia"/>
        </w:rPr>
        <w:t>』</w:t>
      </w:r>
      <w:r w:rsidR="00372E11" w:rsidRPr="004A2634">
        <w:rPr>
          <w:rFonts w:hint="eastAsia"/>
        </w:rPr>
        <w:t>。</w:t>
      </w:r>
      <w:r w:rsidR="001D28C8">
        <w:rPr>
          <w:rFonts w:hint="eastAsia"/>
        </w:rPr>
        <w:t>」</w:t>
      </w:r>
    </w:p>
    <w:p w:rsidR="00ED4109" w:rsidRPr="004A2634" w:rsidRDefault="00ED4109" w:rsidP="00795CCA">
      <w:pPr>
        <w:pStyle w:val="af0"/>
        <w:spacing w:after="120"/>
      </w:pPr>
      <w:r w:rsidRPr="004A2634">
        <w:rPr>
          <w:rFonts w:ascii="MS Mincho" w:eastAsia="MS Mincho" w:hint="eastAsia"/>
        </w:rPr>
        <w:t>②</w:t>
      </w:r>
      <w:r w:rsidR="00372E11" w:rsidRPr="004A2634">
        <w:rPr>
          <w:rFonts w:hint="eastAsia"/>
        </w:rPr>
        <w:t>先病者，謂彼痛未止，而此先病以承之。</w:t>
      </w:r>
    </w:p>
    <w:p w:rsidR="00ED4109" w:rsidRPr="004A2634" w:rsidRDefault="00ED4109" w:rsidP="00795CCA">
      <w:pPr>
        <w:pStyle w:val="af0"/>
        <w:spacing w:after="120"/>
      </w:pPr>
      <w:r w:rsidRPr="004A2634">
        <w:rPr>
          <w:rFonts w:ascii="MS Mincho" w:eastAsia="MS Mincho" w:hint="eastAsia"/>
        </w:rPr>
        <w:t>③</w:t>
      </w:r>
      <w:r w:rsidR="00372E11" w:rsidRPr="004A2634">
        <w:rPr>
          <w:rFonts w:hint="eastAsia"/>
        </w:rPr>
        <w:t>絡，謂正經之傍支，非正</w:t>
      </w:r>
      <w:r w:rsidR="008C56F7" w:rsidRPr="004A2634">
        <w:rPr>
          <w:rFonts w:hint="eastAsia"/>
        </w:rPr>
        <w:t>別</w:t>
      </w:r>
      <w:r w:rsidR="00372E11" w:rsidRPr="004A2634">
        <w:rPr>
          <w:rFonts w:hint="eastAsia"/>
        </w:rPr>
        <w:t>也，亦兼公孫、飛揚等之</w:t>
      </w:r>
      <w:r w:rsidR="008C56F7" w:rsidRPr="004A2634">
        <w:rPr>
          <w:rFonts w:hint="eastAsia"/>
        </w:rPr>
        <w:t>別</w:t>
      </w:r>
      <w:r w:rsidR="00372E11" w:rsidRPr="004A2634">
        <w:rPr>
          <w:rFonts w:hint="eastAsia"/>
        </w:rPr>
        <w:t>絡也。新校正云：</w:t>
      </w:r>
      <w:r w:rsidR="001D28C8">
        <w:rPr>
          <w:rFonts w:hint="eastAsia"/>
        </w:rPr>
        <w:t>「</w:t>
      </w:r>
      <w:r w:rsidR="00372E11" w:rsidRPr="004A2634">
        <w:rPr>
          <w:rFonts w:hint="eastAsia"/>
        </w:rPr>
        <w:t>按王氏云非正</w:t>
      </w:r>
      <w:r w:rsidR="008C56F7" w:rsidRPr="004A2634">
        <w:rPr>
          <w:rFonts w:hint="eastAsia"/>
        </w:rPr>
        <w:t>別</w:t>
      </w:r>
      <w:r w:rsidR="00372E11" w:rsidRPr="004A2634">
        <w:rPr>
          <w:rFonts w:hint="eastAsia"/>
        </w:rPr>
        <w:t>也，按本</w:t>
      </w:r>
      <w:r w:rsidR="00FD5895" w:rsidRPr="00FD5895">
        <w:rPr>
          <w:rFonts w:hint="eastAsia"/>
        </w:rPr>
        <w:t>論</w:t>
      </w:r>
      <w:r w:rsidR="00AD42FF" w:rsidRPr="004A2634">
        <w:rPr>
          <w:rFonts w:hint="eastAsia"/>
        </w:rPr>
        <w:t>，</w:t>
      </w:r>
      <w:r w:rsidR="00372E11" w:rsidRPr="004A2634">
        <w:rPr>
          <w:rFonts w:hint="eastAsia"/>
        </w:rPr>
        <w:t>邪客足太</w:t>
      </w:r>
      <w:r w:rsidR="008C56F7" w:rsidRPr="004A2634">
        <w:rPr>
          <w:rFonts w:hint="eastAsia"/>
        </w:rPr>
        <w:t>陰</w:t>
      </w:r>
      <w:r w:rsidR="00372E11" w:rsidRPr="004A2634">
        <w:rPr>
          <w:rFonts w:hint="eastAsia"/>
        </w:rPr>
        <w:t>絡</w:t>
      </w:r>
      <w:r w:rsidR="00FD5895" w:rsidRPr="00FD5895">
        <w:rPr>
          <w:rFonts w:hint="eastAsia"/>
        </w:rPr>
        <w:t>令</w:t>
      </w:r>
      <w:r w:rsidR="00372E11" w:rsidRPr="00CE4FE6">
        <w:rPr>
          <w:rFonts w:hint="eastAsia"/>
        </w:rPr>
        <w:t>人腰痛，注引縱髀，合陽明，上絡嗌，貫舌中，乃太</w:t>
      </w:r>
      <w:r w:rsidR="008C56F7" w:rsidRPr="004A2634">
        <w:rPr>
          <w:rFonts w:hint="eastAsia"/>
        </w:rPr>
        <w:t>陰</w:t>
      </w:r>
      <w:r w:rsidR="00372E11" w:rsidRPr="004A2634">
        <w:rPr>
          <w:rFonts w:hint="eastAsia"/>
        </w:rPr>
        <w:t>之正也，亦是兼</w:t>
      </w:r>
      <w:r w:rsidR="00F61B92" w:rsidRPr="004A2634">
        <w:rPr>
          <w:rFonts w:hint="eastAsia"/>
        </w:rPr>
        <w:t>脈</w:t>
      </w:r>
      <w:r w:rsidR="00372E11" w:rsidRPr="004A2634">
        <w:rPr>
          <w:rFonts w:hint="eastAsia"/>
        </w:rPr>
        <w:t>之正，安得謂之作正</w:t>
      </w:r>
      <w:r w:rsidR="008C56F7" w:rsidRPr="004A2634">
        <w:rPr>
          <w:rFonts w:hint="eastAsia"/>
        </w:rPr>
        <w:t>別</w:t>
      </w:r>
      <w:r w:rsidR="00372E11" w:rsidRPr="004A2634">
        <w:rPr>
          <w:rFonts w:hint="eastAsia"/>
        </w:rPr>
        <w:t>也。</w:t>
      </w:r>
      <w:r w:rsidR="001D28C8">
        <w:rPr>
          <w:rFonts w:hint="eastAsia"/>
        </w:rPr>
        <w:t>」</w:t>
      </w:r>
    </w:p>
    <w:p w:rsidR="00AD42F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願聞繆</w:t>
      </w:r>
      <w:r w:rsidR="00FD5895">
        <w:rPr>
          <w:rFonts w:hint="eastAsia"/>
        </w:rPr>
        <w:t>刺</w:t>
      </w:r>
      <w:r w:rsidRPr="004A2634">
        <w:rPr>
          <w:rFonts w:hint="eastAsia"/>
        </w:rPr>
        <w:t>柰何？取之何如？</w:t>
      </w:r>
      <w:r w:rsidR="001D28C8">
        <w:rPr>
          <w:rFonts w:hint="eastAsia"/>
        </w:rPr>
        <w:t>」</w:t>
      </w:r>
    </w:p>
    <w:p w:rsidR="00AD42FF"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邪客於足少</w:t>
      </w:r>
      <w:r w:rsidR="008C56F7" w:rsidRPr="004A2634">
        <w:rPr>
          <w:rFonts w:hint="eastAsia"/>
        </w:rPr>
        <w:t>陰</w:t>
      </w:r>
      <w:r w:rsidRPr="004A2634">
        <w:rPr>
          <w:rFonts w:hint="eastAsia"/>
        </w:rPr>
        <w:t>之絡，</w:t>
      </w:r>
      <w:r w:rsidR="00FD5895">
        <w:rPr>
          <w:rFonts w:hint="eastAsia"/>
        </w:rPr>
        <w:t>令</w:t>
      </w:r>
      <w:r w:rsidRPr="004A2634">
        <w:rPr>
          <w:rFonts w:hint="eastAsia"/>
        </w:rPr>
        <w:t>人卒心痛、</w:t>
      </w:r>
      <w:r w:rsidR="00FD5895">
        <w:rPr>
          <w:rFonts w:hint="eastAsia"/>
        </w:rPr>
        <w:t>暴</w:t>
      </w:r>
      <w:r w:rsidRPr="004A2634">
        <w:rPr>
          <w:rFonts w:hint="eastAsia"/>
        </w:rPr>
        <w:t>脹、</w:t>
      </w:r>
      <w:r w:rsidR="006F1F59" w:rsidRPr="004A2634">
        <w:rPr>
          <w:rFonts w:hint="eastAsia"/>
        </w:rPr>
        <w:t>胸</w:t>
      </w:r>
      <w:r w:rsidRPr="004A2634">
        <w:rPr>
          <w:rFonts w:hint="eastAsia"/>
        </w:rPr>
        <w:t>脇支滿</w:t>
      </w:r>
      <w:r w:rsidR="00AD42FF" w:rsidRPr="004A2634">
        <w:rPr>
          <w:rFonts w:ascii="MS Mincho" w:eastAsia="MS Mincho" w:hAnsi="MS Mincho" w:cs="MS Mincho" w:hint="eastAsia"/>
        </w:rPr>
        <w:t>①</w:t>
      </w:r>
      <w:r w:rsidRPr="004A2634">
        <w:rPr>
          <w:rFonts w:hint="eastAsia"/>
        </w:rPr>
        <w:t>。</w:t>
      </w:r>
      <w:r w:rsidR="00AD42FF" w:rsidRPr="004A2634">
        <w:rPr>
          <w:rFonts w:hint="eastAsia"/>
        </w:rPr>
        <w:t>無積者，</w:t>
      </w:r>
      <w:r w:rsidR="00FD5895">
        <w:rPr>
          <w:rFonts w:hint="eastAsia"/>
        </w:rPr>
        <w:t>刺</w:t>
      </w:r>
      <w:r w:rsidR="00AD42FF" w:rsidRPr="004A2634">
        <w:rPr>
          <w:rFonts w:hint="eastAsia"/>
        </w:rPr>
        <w:t>然骨之前出血，如食頃而已</w:t>
      </w:r>
      <w:r w:rsidR="00AD42FF" w:rsidRPr="004A2634">
        <w:rPr>
          <w:rFonts w:ascii="MS Mincho" w:eastAsia="MS Mincho" w:hAnsi="MS Mincho" w:cs="MS Mincho" w:hint="eastAsia"/>
        </w:rPr>
        <w:t>②</w:t>
      </w:r>
      <w:r w:rsidR="00AD42FF" w:rsidRPr="004A2634">
        <w:rPr>
          <w:rFonts w:cs="標楷體" w:hint="eastAsia"/>
        </w:rPr>
        <w:t>。不已，左取右，右取左</w:t>
      </w:r>
      <w:r w:rsidR="00AD42FF" w:rsidRPr="004A2634">
        <w:rPr>
          <w:rFonts w:ascii="MS Mincho" w:eastAsia="MS Mincho" w:hAnsi="MS Mincho" w:cs="MS Mincho" w:hint="eastAsia"/>
        </w:rPr>
        <w:t>③</w:t>
      </w:r>
      <w:r w:rsidR="00AD42FF" w:rsidRPr="004A2634">
        <w:rPr>
          <w:rFonts w:cs="標楷體" w:hint="eastAsia"/>
        </w:rPr>
        <w:t>。病新發者，取五日已</w:t>
      </w:r>
      <w:r w:rsidR="00AD42FF" w:rsidRPr="004A2634">
        <w:rPr>
          <w:rFonts w:ascii="MS Mincho" w:eastAsia="MS Mincho" w:hAnsi="MS Mincho" w:cs="MS Mincho" w:hint="eastAsia"/>
        </w:rPr>
        <w:t>④</w:t>
      </w:r>
      <w:r w:rsidR="00AD42FF" w:rsidRPr="004A2634">
        <w:rPr>
          <w:rFonts w:cs="標楷體" w:hint="eastAsia"/>
        </w:rPr>
        <w:t>。</w:t>
      </w:r>
    </w:p>
    <w:p w:rsidR="00AD42FF" w:rsidRPr="004A2634" w:rsidRDefault="00AD42FF" w:rsidP="00795CCA">
      <w:pPr>
        <w:pStyle w:val="af0"/>
        <w:spacing w:after="120"/>
      </w:pPr>
      <w:r w:rsidRPr="004A2634">
        <w:rPr>
          <w:rFonts w:ascii="MS Mincho" w:eastAsia="MS Mincho" w:hint="eastAsia"/>
        </w:rPr>
        <w:lastRenderedPageBreak/>
        <w:t>①</w:t>
      </w:r>
      <w:r w:rsidR="00372E11" w:rsidRPr="004A2634">
        <w:rPr>
          <w:rFonts w:hint="eastAsia"/>
        </w:rPr>
        <w:t>以其絡支</w:t>
      </w:r>
      <w:r w:rsidR="008C56F7" w:rsidRPr="004A2634">
        <w:rPr>
          <w:rFonts w:hint="eastAsia"/>
        </w:rPr>
        <w:t>別</w:t>
      </w:r>
      <w:r w:rsidR="00372E11" w:rsidRPr="004A2634">
        <w:rPr>
          <w:rFonts w:hint="eastAsia"/>
        </w:rPr>
        <w:t>者並正經，從腎上</w:t>
      </w:r>
      <w:r w:rsidR="00271F94">
        <w:rPr>
          <w:rFonts w:hint="eastAsia"/>
        </w:rPr>
        <w:t>，</w:t>
      </w:r>
      <w:r w:rsidR="00372E11" w:rsidRPr="004A2634">
        <w:rPr>
          <w:rFonts w:hint="eastAsia"/>
        </w:rPr>
        <w:t>貫肝鬲</w:t>
      </w:r>
      <w:r w:rsidR="00271F94">
        <w:rPr>
          <w:rFonts w:hint="eastAsia"/>
        </w:rPr>
        <w:t>，</w:t>
      </w:r>
      <w:r w:rsidR="00372E11" w:rsidRPr="004A2634">
        <w:rPr>
          <w:rFonts w:hint="eastAsia"/>
        </w:rPr>
        <w:t>走於心包，故邪客之則病如是。</w:t>
      </w:r>
    </w:p>
    <w:p w:rsidR="00AD42FF" w:rsidRPr="004A2634" w:rsidRDefault="00AD42FF" w:rsidP="00795CCA">
      <w:pPr>
        <w:pStyle w:val="af0"/>
        <w:spacing w:after="120"/>
      </w:pPr>
      <w:r w:rsidRPr="004A2634">
        <w:rPr>
          <w:rFonts w:ascii="MS Mincho" w:eastAsia="MS Mincho" w:hint="eastAsia"/>
        </w:rPr>
        <w:t>②</w:t>
      </w:r>
      <w:r w:rsidR="00372E11" w:rsidRPr="004A2634">
        <w:rPr>
          <w:rFonts w:hint="eastAsia"/>
        </w:rPr>
        <w:t>然骨之前，然谷穴也，在足</w:t>
      </w:r>
      <w:r w:rsidR="008C56F7" w:rsidRPr="004A2634">
        <w:rPr>
          <w:rFonts w:hint="eastAsia"/>
        </w:rPr>
        <w:t>內</w:t>
      </w:r>
      <w:r w:rsidR="00372E11" w:rsidRPr="004A2634">
        <w:rPr>
          <w:rFonts w:hint="eastAsia"/>
        </w:rPr>
        <w:t>踝前起大骨下陷者中，足少</w:t>
      </w:r>
      <w:r w:rsidR="008C56F7" w:rsidRPr="004A2634">
        <w:rPr>
          <w:rFonts w:hint="eastAsia"/>
        </w:rPr>
        <w:t>陰</w:t>
      </w:r>
      <w:r w:rsidR="00372E11" w:rsidRPr="004A2634">
        <w:rPr>
          <w:rFonts w:hint="eastAsia"/>
        </w:rPr>
        <w:t>榮也，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w:t>
      </w:r>
      <w:r w:rsidR="00372E11" w:rsidRPr="004A2634">
        <w:rPr>
          <w:rFonts w:hint="eastAsia"/>
        </w:rPr>
        <w:t>，可灸三壯，</w:t>
      </w:r>
      <w:r w:rsidR="00FD5895" w:rsidRPr="00FD5895">
        <w:rPr>
          <w:rFonts w:hint="eastAsia"/>
        </w:rPr>
        <w:t>刺</w:t>
      </w:r>
      <w:r w:rsidR="00372E11" w:rsidRPr="00CE4FE6">
        <w:rPr>
          <w:rFonts w:hint="eastAsia"/>
        </w:rPr>
        <w:t>此多</w:t>
      </w:r>
      <w:r w:rsidR="00FD5895" w:rsidRPr="00FD5895">
        <w:rPr>
          <w:rFonts w:hint="eastAsia"/>
        </w:rPr>
        <w:t>見</w:t>
      </w:r>
      <w:r w:rsidR="00372E11" w:rsidRPr="00CE4FE6">
        <w:rPr>
          <w:rFonts w:hint="eastAsia"/>
        </w:rPr>
        <w:t>血，</w:t>
      </w:r>
      <w:r w:rsidR="00FD5895" w:rsidRPr="00FD5895">
        <w:rPr>
          <w:rFonts w:hint="eastAsia"/>
        </w:rPr>
        <w:t>令</w:t>
      </w:r>
      <w:r w:rsidR="00372E11" w:rsidRPr="00CE4FE6">
        <w:rPr>
          <w:rFonts w:hint="eastAsia"/>
        </w:rPr>
        <w:t>人</w:t>
      </w:r>
      <w:r w:rsidR="00FD5895" w:rsidRPr="00FD5895">
        <w:rPr>
          <w:rFonts w:hint="eastAsia"/>
        </w:rPr>
        <w:t>立</w:t>
      </w:r>
      <w:r w:rsidR="00372E11" w:rsidRPr="00CE4FE6">
        <w:rPr>
          <w:rFonts w:hint="eastAsia"/>
        </w:rPr>
        <w:t>飢欲食。</w:t>
      </w:r>
    </w:p>
    <w:p w:rsidR="00AD42FF" w:rsidRPr="004A2634" w:rsidRDefault="00AD42FF" w:rsidP="00795CCA">
      <w:pPr>
        <w:pStyle w:val="af0"/>
        <w:spacing w:after="120"/>
      </w:pPr>
      <w:r w:rsidRPr="004A2634">
        <w:rPr>
          <w:rFonts w:ascii="MS Mincho" w:eastAsia="MS Mincho" w:hint="eastAsia"/>
        </w:rPr>
        <w:t>③</w:t>
      </w:r>
      <w:r w:rsidR="00372E11" w:rsidRPr="004A2634">
        <w:rPr>
          <w:rFonts w:hint="eastAsia"/>
        </w:rPr>
        <w:t>言痛在左取之右，痛在右取之左，餘如此</w:t>
      </w:r>
      <w:r w:rsidR="00FD5895" w:rsidRPr="00FD5895">
        <w:rPr>
          <w:rFonts w:hint="eastAsia"/>
        </w:rPr>
        <w:t>例</w:t>
      </w:r>
      <w:r w:rsidR="00372E11" w:rsidRPr="00CE4FE6">
        <w:rPr>
          <w:rFonts w:hint="eastAsia"/>
        </w:rPr>
        <w:t>。</w:t>
      </w:r>
    </w:p>
    <w:p w:rsidR="00AD42FF" w:rsidRPr="004A2634" w:rsidRDefault="00AD42FF" w:rsidP="00795CCA">
      <w:pPr>
        <w:pStyle w:val="af0"/>
        <w:spacing w:after="120"/>
      </w:pPr>
      <w:r w:rsidRPr="004A2634">
        <w:rPr>
          <w:rFonts w:ascii="MS Mincho" w:eastAsia="MS Mincho" w:hint="eastAsia"/>
        </w:rPr>
        <w:t>④</w:t>
      </w:r>
      <w:r w:rsidR="00372E11" w:rsidRPr="004A2634">
        <w:rPr>
          <w:rFonts w:hint="eastAsia"/>
        </w:rPr>
        <w:t>素有此病而新發，先</w:t>
      </w:r>
      <w:r w:rsidR="00FD5895" w:rsidRPr="00FD5895">
        <w:rPr>
          <w:rFonts w:hint="eastAsia"/>
        </w:rPr>
        <w:t>刺</w:t>
      </w:r>
      <w:r w:rsidR="00372E11" w:rsidRPr="00CE4FE6">
        <w:rPr>
          <w:rFonts w:hint="eastAsia"/>
        </w:rPr>
        <w:t>之五日，乃盡</w:t>
      </w:r>
      <w:r w:rsidR="00DD6E56" w:rsidRPr="004A2634">
        <w:rPr>
          <w:rFonts w:hint="eastAsia"/>
        </w:rPr>
        <w:t>已</w:t>
      </w:r>
      <w:r w:rsidR="00372E11" w:rsidRPr="004A2634">
        <w:rPr>
          <w:rFonts w:hint="eastAsia"/>
        </w:rPr>
        <w:t>。</w:t>
      </w:r>
    </w:p>
    <w:p w:rsidR="00AD42FF" w:rsidRPr="004A2634" w:rsidRDefault="00372E11" w:rsidP="00080C74">
      <w:pPr>
        <w:pStyle w:val="ae"/>
        <w:spacing w:before="120" w:after="120"/>
        <w:ind w:firstLine="640"/>
      </w:pPr>
      <w:r w:rsidRPr="004A2634">
        <w:rPr>
          <w:rFonts w:hint="eastAsia"/>
        </w:rPr>
        <w:t>邪客於手少陽之絡，</w:t>
      </w:r>
      <w:r w:rsidR="00FD5895">
        <w:rPr>
          <w:rFonts w:hint="eastAsia"/>
        </w:rPr>
        <w:t>令</w:t>
      </w:r>
      <w:r w:rsidRPr="004A2634">
        <w:rPr>
          <w:rFonts w:hint="eastAsia"/>
        </w:rPr>
        <w:t>人喉痺、舌卷、口乾、心煩、臂外</w:t>
      </w:r>
      <w:r w:rsidR="00FD5895">
        <w:rPr>
          <w:rFonts w:hint="eastAsia"/>
        </w:rPr>
        <w:t>廉</w:t>
      </w:r>
      <w:r w:rsidRPr="004A2634">
        <w:rPr>
          <w:rFonts w:hint="eastAsia"/>
        </w:rPr>
        <w:t>痛、手</w:t>
      </w:r>
      <w:r w:rsidR="008C56F7" w:rsidRPr="004A2634">
        <w:rPr>
          <w:rFonts w:hint="eastAsia"/>
        </w:rPr>
        <w:t>不</w:t>
      </w:r>
      <w:r w:rsidRPr="004A2634">
        <w:rPr>
          <w:rFonts w:hint="eastAsia"/>
        </w:rPr>
        <w:t>及頭</w:t>
      </w:r>
      <w:r w:rsidR="00AD42FF" w:rsidRPr="004A2634">
        <w:rPr>
          <w:rFonts w:ascii="MS Mincho" w:eastAsia="MS Mincho" w:hAnsi="MS Mincho" w:cs="MS Mincho" w:hint="eastAsia"/>
        </w:rPr>
        <w:t>①</w:t>
      </w:r>
      <w:r w:rsidRPr="004A2634">
        <w:rPr>
          <w:rFonts w:hint="eastAsia"/>
        </w:rPr>
        <w:t>。</w:t>
      </w:r>
      <w:r w:rsidR="00FD5895">
        <w:rPr>
          <w:rFonts w:hint="eastAsia"/>
        </w:rPr>
        <w:t>刺</w:t>
      </w:r>
      <w:r w:rsidR="00AD42FF" w:rsidRPr="004A2634">
        <w:rPr>
          <w:rFonts w:hint="eastAsia"/>
        </w:rPr>
        <w:t>手中指次指爪甲上，去端如韭</w:t>
      </w:r>
      <w:r w:rsidR="00FD5895">
        <w:rPr>
          <w:rFonts w:hint="eastAsia"/>
        </w:rPr>
        <w:t>葉</w:t>
      </w:r>
      <w:r w:rsidR="00AD42FF" w:rsidRPr="004A2634">
        <w:rPr>
          <w:rFonts w:hint="eastAsia"/>
        </w:rPr>
        <w:t>各一痏</w:t>
      </w:r>
      <w:r w:rsidR="00AD42FF" w:rsidRPr="004A2634">
        <w:rPr>
          <w:rFonts w:ascii="MS Mincho" w:eastAsia="MS Mincho" w:hAnsi="MS Mincho" w:cs="MS Mincho" w:hint="eastAsia"/>
        </w:rPr>
        <w:t>②</w:t>
      </w:r>
      <w:r w:rsidR="00AD42FF" w:rsidRPr="004A2634">
        <w:rPr>
          <w:rFonts w:cs="標楷體" w:hint="eastAsia"/>
        </w:rPr>
        <w:t>。壯者</w:t>
      </w:r>
      <w:r w:rsidR="00FD5895">
        <w:rPr>
          <w:rFonts w:hint="eastAsia"/>
        </w:rPr>
        <w:t>立</w:t>
      </w:r>
      <w:r w:rsidR="00AD42FF" w:rsidRPr="004A2634">
        <w:rPr>
          <w:rFonts w:hint="eastAsia"/>
        </w:rPr>
        <w:t>已，</w:t>
      </w:r>
      <w:r w:rsidR="00FD5895">
        <w:rPr>
          <w:rFonts w:hint="eastAsia"/>
        </w:rPr>
        <w:t>老</w:t>
      </w:r>
      <w:r w:rsidR="00AD42FF" w:rsidRPr="004A2634">
        <w:rPr>
          <w:rFonts w:hint="eastAsia"/>
        </w:rPr>
        <w:t>者有頃已，左取右，右取左，此新病</w:t>
      </w:r>
      <w:r w:rsidR="00FD5895">
        <w:rPr>
          <w:rFonts w:hint="eastAsia"/>
        </w:rPr>
        <w:t>數</w:t>
      </w:r>
      <w:r w:rsidR="00AD42FF" w:rsidRPr="004A2634">
        <w:rPr>
          <w:rFonts w:hint="eastAsia"/>
        </w:rPr>
        <w:t>日已。邪客於足厥陰之絡，</w:t>
      </w:r>
      <w:r w:rsidR="00FD5895">
        <w:rPr>
          <w:rFonts w:hint="eastAsia"/>
        </w:rPr>
        <w:t>令</w:t>
      </w:r>
      <w:r w:rsidR="00AD42FF" w:rsidRPr="004A2634">
        <w:rPr>
          <w:rFonts w:hint="eastAsia"/>
        </w:rPr>
        <w:t>人卒疝</w:t>
      </w:r>
      <w:r w:rsidR="00FD5895">
        <w:rPr>
          <w:rFonts w:hint="eastAsia"/>
        </w:rPr>
        <w:t>暴</w:t>
      </w:r>
      <w:r w:rsidR="00AD42FF" w:rsidRPr="004A2634">
        <w:rPr>
          <w:rFonts w:hint="eastAsia"/>
        </w:rPr>
        <w:t>痛</w:t>
      </w:r>
      <w:r w:rsidR="00AD42FF" w:rsidRPr="004A2634">
        <w:rPr>
          <w:rFonts w:ascii="MS Mincho" w:eastAsia="MS Mincho" w:hAnsi="MS Mincho" w:cs="MS Mincho" w:hint="eastAsia"/>
        </w:rPr>
        <w:t>③</w:t>
      </w:r>
      <w:r w:rsidR="00AD42FF" w:rsidRPr="004A2634">
        <w:rPr>
          <w:rFonts w:cs="標楷體" w:hint="eastAsia"/>
        </w:rPr>
        <w:t>。</w:t>
      </w:r>
      <w:r w:rsidR="00FD5895">
        <w:rPr>
          <w:rFonts w:hint="eastAsia"/>
        </w:rPr>
        <w:t>刺</w:t>
      </w:r>
      <w:r w:rsidR="00AD42FF" w:rsidRPr="004A2634">
        <w:rPr>
          <w:rFonts w:hint="eastAsia"/>
        </w:rPr>
        <w:t>足大指爪甲上與肉交者，各一痏</w:t>
      </w:r>
      <w:r w:rsidR="00AD42FF" w:rsidRPr="004A2634">
        <w:rPr>
          <w:rFonts w:ascii="MS Mincho" w:eastAsia="MS Mincho" w:hAnsi="MS Mincho" w:cs="MS Mincho" w:hint="eastAsia"/>
        </w:rPr>
        <w:t>④</w:t>
      </w:r>
      <w:r w:rsidR="00AD42FF" w:rsidRPr="004A2634">
        <w:rPr>
          <w:rFonts w:cs="標楷體" w:hint="eastAsia"/>
        </w:rPr>
        <w:t>。男子</w:t>
      </w:r>
      <w:r w:rsidR="00FD5895">
        <w:rPr>
          <w:rFonts w:hint="eastAsia"/>
        </w:rPr>
        <w:t>立</w:t>
      </w:r>
      <w:r w:rsidR="00AD42FF" w:rsidRPr="004A2634">
        <w:rPr>
          <w:rFonts w:hint="eastAsia"/>
        </w:rPr>
        <w:t>已，</w:t>
      </w:r>
      <w:r w:rsidR="00FD5895">
        <w:rPr>
          <w:rFonts w:hint="eastAsia"/>
        </w:rPr>
        <w:t>女</w:t>
      </w:r>
      <w:r w:rsidR="00AD42FF" w:rsidRPr="004A2634">
        <w:rPr>
          <w:rFonts w:hint="eastAsia"/>
        </w:rPr>
        <w:t>子有頃已，左取右，右取左。邪客於足太陽之絡，</w:t>
      </w:r>
      <w:r w:rsidR="00FD5895">
        <w:rPr>
          <w:rFonts w:hint="eastAsia"/>
        </w:rPr>
        <w:t>令</w:t>
      </w:r>
      <w:r w:rsidR="00AD42FF" w:rsidRPr="004A2634">
        <w:rPr>
          <w:rFonts w:hint="eastAsia"/>
        </w:rPr>
        <w:t>人頭項肩痛</w:t>
      </w:r>
      <w:r w:rsidR="00AD42FF" w:rsidRPr="004A2634">
        <w:rPr>
          <w:rFonts w:ascii="MS Mincho" w:eastAsia="MS Mincho" w:hAnsi="MS Mincho" w:cs="MS Mincho" w:hint="eastAsia"/>
        </w:rPr>
        <w:t>⑤</w:t>
      </w:r>
      <w:r w:rsidR="00AD42FF" w:rsidRPr="004A2634">
        <w:rPr>
          <w:rFonts w:cs="標楷體" w:hint="eastAsia"/>
        </w:rPr>
        <w:t>。</w:t>
      </w:r>
      <w:r w:rsidR="00FD5895">
        <w:rPr>
          <w:rFonts w:hint="eastAsia"/>
        </w:rPr>
        <w:t>刺</w:t>
      </w:r>
      <w:r w:rsidR="00AD42FF" w:rsidRPr="004A2634">
        <w:rPr>
          <w:rFonts w:hint="eastAsia"/>
        </w:rPr>
        <w:t>足小指爪甲上與肉交者，各一痏</w:t>
      </w:r>
      <w:r w:rsidR="00FD5895">
        <w:rPr>
          <w:rFonts w:hint="eastAsia"/>
        </w:rPr>
        <w:t>立</w:t>
      </w:r>
      <w:r w:rsidR="00AD42FF" w:rsidRPr="004A2634">
        <w:rPr>
          <w:rFonts w:hint="eastAsia"/>
        </w:rPr>
        <w:t>已</w:t>
      </w:r>
      <w:r w:rsidR="00AD42FF" w:rsidRPr="004A2634">
        <w:rPr>
          <w:rFonts w:ascii="MS Mincho" w:eastAsia="MS Mincho" w:hAnsi="MS Mincho" w:cs="MS Mincho" w:hint="eastAsia"/>
        </w:rPr>
        <w:t>⑥</w:t>
      </w:r>
      <w:r w:rsidR="00AD42FF" w:rsidRPr="004A2634">
        <w:rPr>
          <w:rFonts w:cs="標楷體" w:hint="eastAsia"/>
        </w:rPr>
        <w:t>。不已，</w:t>
      </w:r>
      <w:r w:rsidR="00FD5895">
        <w:rPr>
          <w:rFonts w:hint="eastAsia"/>
        </w:rPr>
        <w:t>刺</w:t>
      </w:r>
      <w:r w:rsidR="00AD42FF" w:rsidRPr="004A2634">
        <w:rPr>
          <w:rFonts w:hint="eastAsia"/>
        </w:rPr>
        <w:t>外踝下三痏，左取右，右取左，如食頃已</w:t>
      </w:r>
      <w:r w:rsidR="00AD42FF" w:rsidRPr="004A2634">
        <w:rPr>
          <w:rFonts w:ascii="MS Mincho" w:eastAsia="MS Mincho" w:hAnsi="MS Mincho" w:cs="MS Mincho" w:hint="eastAsia"/>
        </w:rPr>
        <w:t>⑦</w:t>
      </w:r>
      <w:r w:rsidR="00AD42FF" w:rsidRPr="004A2634">
        <w:rPr>
          <w:rFonts w:cs="標楷體" w:hint="eastAsia"/>
        </w:rPr>
        <w:t>。</w:t>
      </w:r>
    </w:p>
    <w:p w:rsidR="00AD42FF" w:rsidRPr="004A2634" w:rsidRDefault="00AD42FF" w:rsidP="00795CCA">
      <w:pPr>
        <w:pStyle w:val="af0"/>
        <w:spacing w:after="120"/>
      </w:pPr>
      <w:r w:rsidRPr="004A2634">
        <w:rPr>
          <w:rFonts w:ascii="MS Mincho" w:eastAsia="MS Mincho" w:hint="eastAsia"/>
        </w:rPr>
        <w:t>①</w:t>
      </w:r>
      <w:r w:rsidR="00372E11" w:rsidRPr="004A2634">
        <w:rPr>
          <w:rFonts w:hint="eastAsia"/>
        </w:rPr>
        <w:t>以其</w:t>
      </w:r>
      <w:r w:rsidR="00F61B92" w:rsidRPr="004A2634">
        <w:rPr>
          <w:rFonts w:hint="eastAsia"/>
        </w:rPr>
        <w:t>脈</w:t>
      </w:r>
      <w:r w:rsidR="00372E11" w:rsidRPr="004A2634">
        <w:rPr>
          <w:rFonts w:hint="eastAsia"/>
        </w:rPr>
        <w:t>循手表，出臂外，上肩，入缺盆，布膻中，散絡心包，其支者，從膻中上出缺盆，上項，又心主其舌</w:t>
      </w:r>
      <w:r w:rsidR="00271F94">
        <w:rPr>
          <w:rFonts w:hint="eastAsia"/>
        </w:rPr>
        <w:t>，</w:t>
      </w:r>
      <w:r w:rsidR="00372E11" w:rsidRPr="004A2634">
        <w:rPr>
          <w:rFonts w:hint="eastAsia"/>
        </w:rPr>
        <w:t>故病如是。</w:t>
      </w:r>
    </w:p>
    <w:p w:rsidR="00ED3CF5" w:rsidRPr="004A2634" w:rsidRDefault="00AD42FF" w:rsidP="00795CCA">
      <w:pPr>
        <w:pStyle w:val="af0"/>
        <w:spacing w:after="120"/>
      </w:pPr>
      <w:r w:rsidRPr="004A2634">
        <w:rPr>
          <w:rFonts w:ascii="MS Mincho" w:eastAsia="MS Mincho" w:hint="eastAsia"/>
        </w:rPr>
        <w:t>②</w:t>
      </w:r>
      <w:r w:rsidR="00372E11" w:rsidRPr="004A2634">
        <w:rPr>
          <w:rFonts w:hint="eastAsia"/>
        </w:rPr>
        <w:t>謂關衝穴，少陽之井也，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灸者，可灸三壯，左右手皆</w:t>
      </w:r>
      <w:r w:rsidR="00FD5895" w:rsidRPr="00FD5895">
        <w:rPr>
          <w:rFonts w:hint="eastAsia"/>
        </w:rPr>
        <w:t>刺</w:t>
      </w:r>
      <w:r w:rsidR="00372E11" w:rsidRPr="00CE4FE6">
        <w:rPr>
          <w:rFonts w:hint="eastAsia"/>
        </w:rPr>
        <w:t>之，故言各一痏。痏，瘡也。新校正云：</w:t>
      </w:r>
      <w:r w:rsidR="001D28C8">
        <w:rPr>
          <w:rFonts w:hint="eastAsia"/>
        </w:rPr>
        <w:t>「</w:t>
      </w:r>
      <w:r w:rsidR="00372E11" w:rsidRPr="004A2634">
        <w:rPr>
          <w:rFonts w:hint="eastAsia"/>
        </w:rPr>
        <w:t>按</w:t>
      </w:r>
      <w:r w:rsidR="0024409D" w:rsidRPr="004A2634">
        <w:rPr>
          <w:rFonts w:hint="eastAsia"/>
        </w:rPr>
        <w:t>《甲乙經》</w:t>
      </w:r>
      <w:r w:rsidR="00271F94">
        <w:rPr>
          <w:rFonts w:hint="eastAsia"/>
        </w:rPr>
        <w:t>：</w:t>
      </w:r>
      <w:r w:rsidR="00FB163C">
        <w:rPr>
          <w:rFonts w:hint="eastAsia"/>
        </w:rPr>
        <w:t>『</w:t>
      </w:r>
      <w:r w:rsidR="00372E11" w:rsidRPr="004A2634">
        <w:rPr>
          <w:rFonts w:hint="eastAsia"/>
        </w:rPr>
        <w:t>關衝穴出手小指次指之端</w:t>
      </w:r>
      <w:r w:rsidR="00271F94">
        <w:rPr>
          <w:rFonts w:hint="eastAsia"/>
        </w:rPr>
        <w:t>。</w:t>
      </w:r>
      <w:r w:rsidR="00FB163C">
        <w:rPr>
          <w:rFonts w:hint="eastAsia"/>
        </w:rPr>
        <w:t>』</w:t>
      </w:r>
      <w:r w:rsidR="00372E11" w:rsidRPr="004A2634">
        <w:rPr>
          <w:rFonts w:hint="eastAsia"/>
        </w:rPr>
        <w:t>今言中指者誤也。</w:t>
      </w:r>
      <w:r w:rsidR="001D28C8">
        <w:rPr>
          <w:rFonts w:hint="eastAsia"/>
        </w:rPr>
        <w:t>」</w:t>
      </w:r>
    </w:p>
    <w:p w:rsidR="00ED3CF5" w:rsidRPr="004A2634" w:rsidRDefault="00ED3CF5" w:rsidP="00795CCA">
      <w:pPr>
        <w:pStyle w:val="af0"/>
        <w:spacing w:after="120"/>
      </w:pPr>
      <w:r w:rsidRPr="004A2634">
        <w:rPr>
          <w:rFonts w:ascii="MS Mincho" w:eastAsia="MS Mincho" w:hint="eastAsia"/>
        </w:rPr>
        <w:t>③</w:t>
      </w:r>
      <w:r w:rsidR="00372E11" w:rsidRPr="004A2634">
        <w:rPr>
          <w:rFonts w:hint="eastAsia"/>
        </w:rPr>
        <w:t>以其絡去</w:t>
      </w:r>
      <w:r w:rsidR="008C56F7" w:rsidRPr="004A2634">
        <w:rPr>
          <w:rFonts w:hint="eastAsia"/>
        </w:rPr>
        <w:t>內</w:t>
      </w:r>
      <w:r w:rsidR="00372E11" w:rsidRPr="004A2634">
        <w:rPr>
          <w:rFonts w:hint="eastAsia"/>
        </w:rPr>
        <w:t>踝上，同身寸之五寸，</w:t>
      </w:r>
      <w:r w:rsidR="008C56F7" w:rsidRPr="004A2634">
        <w:rPr>
          <w:rFonts w:hint="eastAsia"/>
        </w:rPr>
        <w:t>別</w:t>
      </w:r>
      <w:r w:rsidR="00372E11" w:rsidRPr="004A2634">
        <w:rPr>
          <w:rFonts w:hint="eastAsia"/>
        </w:rPr>
        <w:t>走少陽，其支</w:t>
      </w:r>
      <w:r w:rsidR="008C56F7" w:rsidRPr="004A2634">
        <w:rPr>
          <w:rFonts w:hint="eastAsia"/>
        </w:rPr>
        <w:t>別</w:t>
      </w:r>
      <w:r w:rsidR="00372E11" w:rsidRPr="004A2634">
        <w:rPr>
          <w:rFonts w:hint="eastAsia"/>
        </w:rPr>
        <w:t>者，循脛</w:t>
      </w:r>
      <w:r w:rsidR="00271F94">
        <w:rPr>
          <w:rFonts w:hint="eastAsia"/>
        </w:rPr>
        <w:t>，</w:t>
      </w:r>
      <w:r w:rsidR="00372E11" w:rsidRPr="004A2634">
        <w:rPr>
          <w:rFonts w:hint="eastAsia"/>
        </w:rPr>
        <w:t>上睾，結於莖，故今人卒疝</w:t>
      </w:r>
      <w:r w:rsidR="00FD5895" w:rsidRPr="00FD5895">
        <w:rPr>
          <w:rFonts w:hint="eastAsia"/>
        </w:rPr>
        <w:t>暴</w:t>
      </w:r>
      <w:r w:rsidR="00372E11" w:rsidRPr="00FD5895">
        <w:rPr>
          <w:rFonts w:hint="eastAsia"/>
        </w:rPr>
        <w:t>痛。睾，</w:t>
      </w:r>
      <w:r w:rsidR="008C56F7" w:rsidRPr="004A2634">
        <w:rPr>
          <w:rFonts w:hint="eastAsia"/>
        </w:rPr>
        <w:t>陰</w:t>
      </w:r>
      <w:r w:rsidR="00372E11" w:rsidRPr="004A2634">
        <w:rPr>
          <w:rFonts w:hint="eastAsia"/>
        </w:rPr>
        <w:t>丸也。</w:t>
      </w:r>
    </w:p>
    <w:p w:rsidR="00ED3CF5" w:rsidRPr="004A2634" w:rsidRDefault="00ED3CF5" w:rsidP="00795CCA">
      <w:pPr>
        <w:pStyle w:val="af0"/>
        <w:spacing w:after="120"/>
      </w:pPr>
      <w:r w:rsidRPr="004A2634">
        <w:rPr>
          <w:rFonts w:ascii="MS Mincho" w:eastAsia="MS Mincho" w:hint="eastAsia"/>
        </w:rPr>
        <w:t>④</w:t>
      </w:r>
      <w:r w:rsidR="00372E11" w:rsidRPr="004A2634">
        <w:rPr>
          <w:rFonts w:hint="eastAsia"/>
        </w:rPr>
        <w:t>謂大敦穴，足大指之端，去爪甲角如韭</w:t>
      </w:r>
      <w:r w:rsidR="00FD5895" w:rsidRPr="00FD5895">
        <w:rPr>
          <w:rFonts w:hint="eastAsia"/>
        </w:rPr>
        <w:t>葉</w:t>
      </w:r>
      <w:r w:rsidR="00372E11" w:rsidRPr="00FD5895">
        <w:rPr>
          <w:rFonts w:hint="eastAsia"/>
        </w:rPr>
        <w:t>，厥</w:t>
      </w:r>
      <w:r w:rsidR="008C56F7" w:rsidRPr="004A2634">
        <w:rPr>
          <w:rFonts w:hint="eastAsia"/>
        </w:rPr>
        <w:t>陰</w:t>
      </w:r>
      <w:r w:rsidR="00372E11" w:rsidRPr="004A2634">
        <w:rPr>
          <w:rFonts w:hint="eastAsia"/>
        </w:rPr>
        <w:t>之井也</w:t>
      </w:r>
      <w:r w:rsidR="00271F94">
        <w:rPr>
          <w:rFonts w:hint="eastAsia"/>
        </w:rPr>
        <w:t>。</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w:t>
      </w:r>
    </w:p>
    <w:p w:rsidR="00662E62" w:rsidRPr="004A2634" w:rsidRDefault="00ED3CF5" w:rsidP="00795CCA">
      <w:pPr>
        <w:pStyle w:val="af0"/>
        <w:spacing w:after="120"/>
      </w:pPr>
      <w:r w:rsidRPr="004A2634">
        <w:rPr>
          <w:rFonts w:ascii="MS Mincho" w:eastAsia="MS Mincho" w:hint="eastAsia"/>
        </w:rPr>
        <w:t>⑤</w:t>
      </w:r>
      <w:r w:rsidR="00372E11" w:rsidRPr="004A2634">
        <w:rPr>
          <w:rFonts w:hint="eastAsia"/>
        </w:rPr>
        <w:t>以其經之正者，從腦出</w:t>
      </w:r>
      <w:r w:rsidR="00271F94">
        <w:rPr>
          <w:rFonts w:hint="eastAsia"/>
        </w:rPr>
        <w:t>，</w:t>
      </w:r>
      <w:r w:rsidR="008C56F7" w:rsidRPr="004A2634">
        <w:rPr>
          <w:rFonts w:hint="eastAsia"/>
        </w:rPr>
        <w:t>別</w:t>
      </w:r>
      <w:r w:rsidR="00372E11" w:rsidRPr="004A2634">
        <w:rPr>
          <w:rFonts w:hint="eastAsia"/>
        </w:rPr>
        <w:t>下項，支</w:t>
      </w:r>
      <w:r w:rsidR="008C56F7" w:rsidRPr="004A2634">
        <w:rPr>
          <w:rFonts w:hint="eastAsia"/>
        </w:rPr>
        <w:t>別</w:t>
      </w:r>
      <w:r w:rsidR="00372E11" w:rsidRPr="004A2634">
        <w:rPr>
          <w:rFonts w:hint="eastAsia"/>
        </w:rPr>
        <w:t>者，從髆</w:t>
      </w:r>
      <w:r w:rsidR="008C56F7" w:rsidRPr="004A2634">
        <w:rPr>
          <w:rFonts w:hint="eastAsia"/>
        </w:rPr>
        <w:t>內</w:t>
      </w:r>
      <w:r w:rsidR="00372E11" w:rsidRPr="004A2634">
        <w:rPr>
          <w:rFonts w:hint="eastAsia"/>
        </w:rPr>
        <w:t>左右</w:t>
      </w:r>
      <w:r w:rsidR="008C56F7" w:rsidRPr="004A2634">
        <w:rPr>
          <w:rFonts w:hint="eastAsia"/>
        </w:rPr>
        <w:t>別</w:t>
      </w:r>
      <w:r w:rsidR="00372E11" w:rsidRPr="004A2634">
        <w:rPr>
          <w:rFonts w:hint="eastAsia"/>
        </w:rPr>
        <w:t>下，又其絡自足上</w:t>
      </w:r>
      <w:r w:rsidR="00FD5895" w:rsidRPr="00FD5895">
        <w:rPr>
          <w:rFonts w:hint="eastAsia"/>
        </w:rPr>
        <w:t>行</w:t>
      </w:r>
      <w:r w:rsidR="00271F94">
        <w:rPr>
          <w:rFonts w:hint="eastAsia"/>
        </w:rPr>
        <w:t>，</w:t>
      </w:r>
      <w:r w:rsidR="00372E11" w:rsidRPr="00CE4FE6">
        <w:rPr>
          <w:rFonts w:hint="eastAsia"/>
        </w:rPr>
        <w:t>循背</w:t>
      </w:r>
      <w:r w:rsidR="00271F94">
        <w:rPr>
          <w:rFonts w:hint="eastAsia"/>
        </w:rPr>
        <w:t>，</w:t>
      </w:r>
      <w:r w:rsidR="00372E11" w:rsidRPr="00CE4FE6">
        <w:rPr>
          <w:rFonts w:hint="eastAsia"/>
        </w:rPr>
        <w:t>上頭，故項頭肩痛也。新校正云：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662E62" w:rsidRPr="004A2634">
        <w:rPr>
          <w:rFonts w:hint="eastAsia"/>
        </w:rPr>
        <w:t>：</w:t>
      </w:r>
      <w:r w:rsidR="00271F94">
        <w:rPr>
          <w:rFonts w:hint="eastAsia"/>
        </w:rPr>
        <w:t>『</w:t>
      </w:r>
      <w:r w:rsidR="00372E11" w:rsidRPr="004A2634">
        <w:rPr>
          <w:rFonts w:hint="eastAsia"/>
        </w:rPr>
        <w:t>其支者，從巔入絡腦，還出</w:t>
      </w:r>
      <w:r w:rsidR="008C56F7" w:rsidRPr="004A2634">
        <w:rPr>
          <w:rFonts w:hint="eastAsia"/>
        </w:rPr>
        <w:t>別</w:t>
      </w:r>
      <w:r w:rsidR="00372E11" w:rsidRPr="004A2634">
        <w:rPr>
          <w:rFonts w:hint="eastAsia"/>
        </w:rPr>
        <w:t>下項</w:t>
      </w:r>
      <w:r w:rsidR="00662E62" w:rsidRPr="004A2634">
        <w:rPr>
          <w:rFonts w:hint="eastAsia"/>
        </w:rPr>
        <w:t>。</w:t>
      </w:r>
      <w:r w:rsidR="00271F94">
        <w:rPr>
          <w:rFonts w:hint="eastAsia"/>
        </w:rPr>
        <w:t>』</w:t>
      </w:r>
      <w:r w:rsidR="00372E11" w:rsidRPr="004A2634">
        <w:rPr>
          <w:rFonts w:hint="eastAsia"/>
        </w:rPr>
        <w:t>王氏云：</w:t>
      </w:r>
      <w:r w:rsidR="00271F94">
        <w:rPr>
          <w:rFonts w:hint="eastAsia"/>
        </w:rPr>
        <w:t>『</w:t>
      </w:r>
      <w:r w:rsidR="00372E11" w:rsidRPr="004A2634">
        <w:rPr>
          <w:rFonts w:hint="eastAsia"/>
        </w:rPr>
        <w:t>經之正者，</w:t>
      </w:r>
      <w:r w:rsidR="00271F94">
        <w:rPr>
          <w:rFonts w:hint="eastAsia"/>
        </w:rPr>
        <w:t>“</w:t>
      </w:r>
      <w:r w:rsidR="00662E62" w:rsidRPr="004A2634">
        <w:rPr>
          <w:rFonts w:hint="eastAsia"/>
        </w:rPr>
        <w:t>正</w:t>
      </w:r>
      <w:r w:rsidR="00271F94">
        <w:rPr>
          <w:rFonts w:hint="eastAsia"/>
        </w:rPr>
        <w:t>”</w:t>
      </w:r>
      <w:r w:rsidR="00372E11" w:rsidRPr="004A2634">
        <w:rPr>
          <w:rFonts w:hint="eastAsia"/>
        </w:rPr>
        <w:t>當作</w:t>
      </w:r>
      <w:r w:rsidR="00271F94">
        <w:rPr>
          <w:rFonts w:hint="eastAsia"/>
        </w:rPr>
        <w:t>“</w:t>
      </w:r>
      <w:r w:rsidR="00662E62" w:rsidRPr="004A2634">
        <w:rPr>
          <w:rFonts w:hint="eastAsia"/>
        </w:rPr>
        <w:t>攴</w:t>
      </w:r>
      <w:r w:rsidR="00271F94">
        <w:rPr>
          <w:rFonts w:hint="eastAsia"/>
        </w:rPr>
        <w:t>”</w:t>
      </w:r>
      <w:r w:rsidR="00372E11" w:rsidRPr="004A2634">
        <w:rPr>
          <w:rFonts w:hint="eastAsia"/>
        </w:rPr>
        <w:t>。</w:t>
      </w:r>
      <w:r w:rsidR="00271F94">
        <w:rPr>
          <w:rFonts w:hint="eastAsia"/>
        </w:rPr>
        <w:t>』</w:t>
      </w:r>
      <w:r w:rsidR="001D28C8">
        <w:rPr>
          <w:rFonts w:hint="eastAsia"/>
        </w:rPr>
        <w:t>」</w:t>
      </w:r>
    </w:p>
    <w:p w:rsidR="00662E62" w:rsidRPr="004A2634" w:rsidRDefault="00662E62" w:rsidP="00795CCA">
      <w:pPr>
        <w:pStyle w:val="af0"/>
        <w:spacing w:after="120"/>
      </w:pPr>
      <w:r w:rsidRPr="004A2634">
        <w:rPr>
          <w:rFonts w:ascii="MS Mincho" w:eastAsia="MS Mincho" w:hint="eastAsia"/>
        </w:rPr>
        <w:t>⑥</w:t>
      </w:r>
      <w:r w:rsidR="00372E11" w:rsidRPr="004A2634">
        <w:rPr>
          <w:rFonts w:hint="eastAsia"/>
        </w:rPr>
        <w:t>謂至</w:t>
      </w:r>
      <w:r w:rsidR="008C56F7" w:rsidRPr="004A2634">
        <w:rPr>
          <w:rFonts w:hint="eastAsia"/>
        </w:rPr>
        <w:t>陰</w:t>
      </w:r>
      <w:r w:rsidR="00372E11" w:rsidRPr="004A2634">
        <w:rPr>
          <w:rFonts w:hint="eastAsia"/>
        </w:rPr>
        <w:t>穴，太陽之井也，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五呼，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271F94">
        <w:rPr>
          <w:rFonts w:hint="eastAsia"/>
        </w:rPr>
        <w:t>『</w:t>
      </w:r>
      <w:r w:rsidR="00372E11" w:rsidRPr="004A2634">
        <w:rPr>
          <w:rFonts w:hint="eastAsia"/>
        </w:rPr>
        <w:t>在足小指外側去爪甲角如韭</w:t>
      </w:r>
      <w:r w:rsidR="00FD5895" w:rsidRPr="00FD5895">
        <w:rPr>
          <w:rFonts w:hint="eastAsia"/>
        </w:rPr>
        <w:t>葉</w:t>
      </w:r>
      <w:r w:rsidR="00372E11" w:rsidRPr="00CE4FE6">
        <w:rPr>
          <w:rFonts w:hint="eastAsia"/>
        </w:rPr>
        <w:t>。</w:t>
      </w:r>
      <w:r w:rsidR="00271F94">
        <w:rPr>
          <w:rFonts w:hint="eastAsia"/>
        </w:rPr>
        <w:t>』</w:t>
      </w:r>
      <w:r w:rsidR="001D28C8">
        <w:rPr>
          <w:rFonts w:hint="eastAsia"/>
        </w:rPr>
        <w:t>」</w:t>
      </w:r>
    </w:p>
    <w:p w:rsidR="00AD42FF" w:rsidRPr="004A2634" w:rsidRDefault="00662E62" w:rsidP="00795CCA">
      <w:pPr>
        <w:pStyle w:val="af0"/>
        <w:spacing w:after="120"/>
      </w:pPr>
      <w:r w:rsidRPr="004A2634">
        <w:rPr>
          <w:rFonts w:ascii="MS Mincho" w:eastAsia="MS Mincho" w:hint="eastAsia"/>
        </w:rPr>
        <w:t>⑦</w:t>
      </w:r>
      <w:r w:rsidR="00372E11" w:rsidRPr="004A2634">
        <w:rPr>
          <w:rFonts w:hint="eastAsia"/>
        </w:rPr>
        <w:t>謂</w:t>
      </w:r>
      <w:r w:rsidR="00FD5895" w:rsidRPr="00FD5895">
        <w:rPr>
          <w:rFonts w:hint="eastAsia"/>
        </w:rPr>
        <w:t>金</w:t>
      </w:r>
      <w:r w:rsidR="00372E11" w:rsidRPr="00CE4FE6">
        <w:rPr>
          <w:rFonts w:hint="eastAsia"/>
        </w:rPr>
        <w:t>門穴，足太陽郄也，在外踝下，</w:t>
      </w:r>
      <w:r w:rsidR="00FD5895" w:rsidRPr="00FD5895">
        <w:rPr>
          <w:rFonts w:hint="eastAsia"/>
        </w:rPr>
        <w:t>刺</w:t>
      </w:r>
      <w:r w:rsidR="00372E11" w:rsidRPr="00CE4FE6">
        <w:rPr>
          <w:rFonts w:hint="eastAsia"/>
        </w:rPr>
        <w:t>可入同身寸之三分，</w:t>
      </w:r>
      <w:r w:rsidR="00FD5895" w:rsidRPr="00FD5895">
        <w:rPr>
          <w:rFonts w:hint="eastAsia"/>
        </w:rPr>
        <w:t>若</w:t>
      </w:r>
      <w:r w:rsidR="00372E11" w:rsidRPr="00CE4FE6">
        <w:rPr>
          <w:rFonts w:hint="eastAsia"/>
        </w:rPr>
        <w:t>灸者，可灸三壯。</w:t>
      </w:r>
    </w:p>
    <w:p w:rsidR="00662E62" w:rsidRPr="004A2634" w:rsidRDefault="00372E11" w:rsidP="00080C74">
      <w:pPr>
        <w:pStyle w:val="ae"/>
        <w:spacing w:before="120" w:after="120"/>
        <w:ind w:firstLine="640"/>
      </w:pPr>
      <w:r w:rsidRPr="004A2634">
        <w:rPr>
          <w:rFonts w:hint="eastAsia"/>
        </w:rPr>
        <w:lastRenderedPageBreak/>
        <w:t>邪客於手陽明之絡，</w:t>
      </w:r>
      <w:r w:rsidR="00FD5895">
        <w:rPr>
          <w:rFonts w:hint="eastAsia"/>
        </w:rPr>
        <w:t>令</w:t>
      </w:r>
      <w:r w:rsidRPr="004A2634">
        <w:rPr>
          <w:rFonts w:hint="eastAsia"/>
        </w:rPr>
        <w:t>人氣滿</w:t>
      </w:r>
      <w:r w:rsidR="006F1F59" w:rsidRPr="004A2634">
        <w:rPr>
          <w:rFonts w:hint="eastAsia"/>
        </w:rPr>
        <w:t>胸</w:t>
      </w:r>
      <w:r w:rsidRPr="004A2634">
        <w:rPr>
          <w:rFonts w:hint="eastAsia"/>
        </w:rPr>
        <w:t>中，喘息而支胠，</w:t>
      </w:r>
      <w:r w:rsidR="006F1F59" w:rsidRPr="004A2634">
        <w:rPr>
          <w:rFonts w:hint="eastAsia"/>
        </w:rPr>
        <w:t>胸</w:t>
      </w:r>
      <w:r w:rsidRPr="004A2634">
        <w:rPr>
          <w:rFonts w:hint="eastAsia"/>
        </w:rPr>
        <w:t>中熱</w:t>
      </w:r>
      <w:r w:rsidR="00662E62" w:rsidRPr="004A2634">
        <w:rPr>
          <w:rFonts w:ascii="MS Mincho" w:eastAsia="MS Mincho" w:hAnsi="MS Mincho" w:cs="MS Mincho" w:hint="eastAsia"/>
        </w:rPr>
        <w:t>①</w:t>
      </w:r>
      <w:r w:rsidRPr="004A2634">
        <w:rPr>
          <w:rFonts w:hint="eastAsia"/>
        </w:rPr>
        <w:t>。</w:t>
      </w:r>
      <w:r w:rsidR="00FD5895">
        <w:rPr>
          <w:rFonts w:hint="eastAsia"/>
        </w:rPr>
        <w:t>刺</w:t>
      </w:r>
      <w:r w:rsidR="00662E62" w:rsidRPr="004A2634">
        <w:rPr>
          <w:rFonts w:hint="eastAsia"/>
        </w:rPr>
        <w:t>手大指次指爪甲上去端如韭</w:t>
      </w:r>
      <w:r w:rsidR="00FD5895">
        <w:rPr>
          <w:rFonts w:hint="eastAsia"/>
        </w:rPr>
        <w:t>葉</w:t>
      </w:r>
      <w:r w:rsidR="00662E62" w:rsidRPr="004A2634">
        <w:rPr>
          <w:rFonts w:hint="eastAsia"/>
        </w:rPr>
        <w:t>，各一痏，左取右，右取左，如食頃已</w:t>
      </w:r>
      <w:r w:rsidR="00662E62" w:rsidRPr="004A2634">
        <w:rPr>
          <w:rFonts w:ascii="MS Mincho" w:eastAsia="MS Mincho" w:hAnsi="MS Mincho" w:cs="MS Mincho" w:hint="eastAsia"/>
        </w:rPr>
        <w:t>②</w:t>
      </w:r>
      <w:r w:rsidR="00662E62" w:rsidRPr="004A2634">
        <w:rPr>
          <w:rFonts w:cs="標楷體" w:hint="eastAsia"/>
        </w:rPr>
        <w:t>。邪客於臂掌之閒，不可得屈，</w:t>
      </w:r>
      <w:r w:rsidR="00FD5895">
        <w:rPr>
          <w:rFonts w:hint="eastAsia"/>
        </w:rPr>
        <w:t>刺</w:t>
      </w:r>
      <w:r w:rsidR="00662E62" w:rsidRPr="004A2634">
        <w:rPr>
          <w:rFonts w:hint="eastAsia"/>
        </w:rPr>
        <w:t>其踝後</w:t>
      </w:r>
      <w:r w:rsidR="00662E62" w:rsidRPr="004A2634">
        <w:rPr>
          <w:rFonts w:ascii="MS Mincho" w:eastAsia="MS Mincho" w:hAnsi="MS Mincho" w:cs="MS Mincho" w:hint="eastAsia"/>
        </w:rPr>
        <w:t>③</w:t>
      </w:r>
      <w:r w:rsidR="00662E62" w:rsidRPr="004A2634">
        <w:rPr>
          <w:rFonts w:cs="標楷體" w:hint="eastAsia"/>
        </w:rPr>
        <w:t>。先以指按之痛，乃</w:t>
      </w:r>
      <w:r w:rsidR="00FD5895">
        <w:rPr>
          <w:rFonts w:hint="eastAsia"/>
        </w:rPr>
        <w:t>刺</w:t>
      </w:r>
      <w:r w:rsidR="00662E62" w:rsidRPr="004A2634">
        <w:rPr>
          <w:rFonts w:hint="eastAsia"/>
        </w:rPr>
        <w:t>之，以月死生為</w:t>
      </w:r>
      <w:r w:rsidR="00FD5895">
        <w:rPr>
          <w:rFonts w:hint="eastAsia"/>
        </w:rPr>
        <w:t>數</w:t>
      </w:r>
      <w:r w:rsidR="00662E62" w:rsidRPr="004A2634">
        <w:rPr>
          <w:rFonts w:hint="eastAsia"/>
        </w:rPr>
        <w:t>，月生一日一痏，二日二痏，十五日十五痏，十</w:t>
      </w:r>
      <w:r w:rsidR="00FD5895">
        <w:rPr>
          <w:rFonts w:hint="eastAsia"/>
        </w:rPr>
        <w:t>六</w:t>
      </w:r>
      <w:r w:rsidR="00662E62" w:rsidRPr="004A2634">
        <w:rPr>
          <w:rFonts w:hint="eastAsia"/>
        </w:rPr>
        <w:t>日十四痏</w:t>
      </w:r>
      <w:r w:rsidR="00662E62" w:rsidRPr="004A2634">
        <w:rPr>
          <w:rFonts w:ascii="MS Mincho" w:eastAsia="MS Mincho" w:hAnsi="MS Mincho" w:cs="MS Mincho" w:hint="eastAsia"/>
        </w:rPr>
        <w:t>④</w:t>
      </w:r>
      <w:r w:rsidR="00662E62" w:rsidRPr="004A2634">
        <w:rPr>
          <w:rFonts w:cs="標楷體" w:hint="eastAsia"/>
        </w:rPr>
        <w:t>。邪客於足陽蹻之脈，</w:t>
      </w:r>
      <w:r w:rsidR="00FD5895">
        <w:rPr>
          <w:rFonts w:hint="eastAsia"/>
        </w:rPr>
        <w:t>令</w:t>
      </w:r>
      <w:r w:rsidR="00662E62" w:rsidRPr="004A2634">
        <w:rPr>
          <w:rFonts w:hint="eastAsia"/>
        </w:rPr>
        <w:t>人目痛，從內眥始</w:t>
      </w:r>
      <w:r w:rsidR="00662E62" w:rsidRPr="004A2634">
        <w:rPr>
          <w:rFonts w:ascii="MS Mincho" w:eastAsia="MS Mincho" w:hAnsi="MS Mincho" w:cs="MS Mincho" w:hint="eastAsia"/>
        </w:rPr>
        <w:t>⑤</w:t>
      </w:r>
      <w:r w:rsidR="00662E62" w:rsidRPr="004A2634">
        <w:rPr>
          <w:rFonts w:cs="標楷體" w:hint="eastAsia"/>
        </w:rPr>
        <w:t>。</w:t>
      </w:r>
      <w:r w:rsidR="00FD5895">
        <w:rPr>
          <w:rFonts w:hint="eastAsia"/>
        </w:rPr>
        <w:t>刺</w:t>
      </w:r>
      <w:r w:rsidR="00662E62" w:rsidRPr="004A2634">
        <w:rPr>
          <w:rFonts w:hint="eastAsia"/>
        </w:rPr>
        <w:t>外踝之下半寸所，各二痏</w:t>
      </w:r>
      <w:r w:rsidR="00662E62" w:rsidRPr="004A2634">
        <w:rPr>
          <w:rFonts w:ascii="MS Mincho" w:eastAsia="MS Mincho" w:hAnsi="MS Mincho" w:cs="MS Mincho" w:hint="eastAsia"/>
        </w:rPr>
        <w:t>⑥</w:t>
      </w:r>
      <w:r w:rsidR="00662E62" w:rsidRPr="004A2634">
        <w:rPr>
          <w:rFonts w:cs="標楷體" w:hint="eastAsia"/>
        </w:rPr>
        <w:t>。左</w:t>
      </w:r>
      <w:r w:rsidR="00FD5895">
        <w:rPr>
          <w:rFonts w:hint="eastAsia"/>
        </w:rPr>
        <w:t>刺</w:t>
      </w:r>
      <w:r w:rsidR="00662E62" w:rsidRPr="004A2634">
        <w:rPr>
          <w:rFonts w:hint="eastAsia"/>
        </w:rPr>
        <w:t>右，右</w:t>
      </w:r>
      <w:r w:rsidR="00FD5895">
        <w:rPr>
          <w:rFonts w:hint="eastAsia"/>
        </w:rPr>
        <w:t>刺</w:t>
      </w:r>
      <w:r w:rsidR="00662E62" w:rsidRPr="004A2634">
        <w:rPr>
          <w:rFonts w:hint="eastAsia"/>
        </w:rPr>
        <w:t>左，如</w:t>
      </w:r>
      <w:r w:rsidR="00FD5895">
        <w:rPr>
          <w:rFonts w:hint="eastAsia"/>
        </w:rPr>
        <w:t>行</w:t>
      </w:r>
      <w:r w:rsidR="00662E62" w:rsidRPr="004A2634">
        <w:rPr>
          <w:rFonts w:hint="eastAsia"/>
        </w:rPr>
        <w:t>十</w:t>
      </w:r>
      <w:r w:rsidR="00FD5895" w:rsidRPr="00313B93">
        <w:rPr>
          <w:rFonts w:hint="eastAsia"/>
        </w:rPr>
        <w:t>里</w:t>
      </w:r>
      <w:r w:rsidR="00662E62" w:rsidRPr="004A2634">
        <w:rPr>
          <w:rFonts w:hint="eastAsia"/>
        </w:rPr>
        <w:t>，頃而已。</w:t>
      </w:r>
    </w:p>
    <w:p w:rsidR="00662E62" w:rsidRPr="004A2634" w:rsidRDefault="00662E62" w:rsidP="00795CCA">
      <w:pPr>
        <w:pStyle w:val="af0"/>
        <w:spacing w:after="120"/>
      </w:pPr>
      <w:r w:rsidRPr="004A2634">
        <w:rPr>
          <w:rFonts w:ascii="MS Mincho" w:eastAsia="MS Mincho" w:hint="eastAsia"/>
        </w:rPr>
        <w:t>①</w:t>
      </w:r>
      <w:r w:rsidR="00372E11" w:rsidRPr="004A2634">
        <w:rPr>
          <w:rFonts w:hint="eastAsia"/>
        </w:rPr>
        <w:t>以其經自肩端入缺盆絡</w:t>
      </w:r>
      <w:r w:rsidR="00F61B92" w:rsidRPr="004A2634">
        <w:rPr>
          <w:rFonts w:hint="eastAsia"/>
        </w:rPr>
        <w:t>脈</w:t>
      </w:r>
      <w:r w:rsidR="00372E11" w:rsidRPr="004A2634">
        <w:rPr>
          <w:rFonts w:hint="eastAsia"/>
        </w:rPr>
        <w:t>，其支</w:t>
      </w:r>
      <w:r w:rsidR="008C56F7" w:rsidRPr="004A2634">
        <w:rPr>
          <w:rFonts w:hint="eastAsia"/>
        </w:rPr>
        <w:t>別</w:t>
      </w:r>
      <w:r w:rsidR="00372E11" w:rsidRPr="004A2634">
        <w:rPr>
          <w:rFonts w:hint="eastAsia"/>
        </w:rPr>
        <w:t>者，從缺盆中</w:t>
      </w:r>
      <w:r w:rsidR="00271F94">
        <w:rPr>
          <w:rFonts w:hint="eastAsia"/>
        </w:rPr>
        <w:t>，</w:t>
      </w:r>
      <w:r w:rsidR="00372E11" w:rsidRPr="004A2634">
        <w:rPr>
          <w:rFonts w:hint="eastAsia"/>
        </w:rPr>
        <w:t>直而上頸，故病如是。</w:t>
      </w:r>
    </w:p>
    <w:p w:rsidR="00662E62" w:rsidRPr="004A2634" w:rsidRDefault="00662E62" w:rsidP="00795CCA">
      <w:pPr>
        <w:pStyle w:val="af0"/>
        <w:spacing w:after="120"/>
      </w:pPr>
      <w:r w:rsidRPr="004A2634">
        <w:rPr>
          <w:rFonts w:ascii="MS Mincho" w:eastAsia="MS Mincho" w:hint="eastAsia"/>
        </w:rPr>
        <w:t>②</w:t>
      </w:r>
      <w:r w:rsidR="00372E11" w:rsidRPr="004A2634">
        <w:rPr>
          <w:rFonts w:hint="eastAsia"/>
        </w:rPr>
        <w:t>謂商陽穴，手陽明之井也，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灸者，可灸一壯。新校正云：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271F94">
        <w:rPr>
          <w:rFonts w:hint="eastAsia"/>
        </w:rPr>
        <w:t>『</w:t>
      </w:r>
      <w:r w:rsidR="00372E11" w:rsidRPr="004A2634">
        <w:rPr>
          <w:rFonts w:hint="eastAsia"/>
        </w:rPr>
        <w:t>商陽在手大指次指</w:t>
      </w:r>
      <w:r w:rsidR="008C56F7" w:rsidRPr="004A2634">
        <w:rPr>
          <w:rFonts w:hint="eastAsia"/>
        </w:rPr>
        <w:t>內</w:t>
      </w:r>
      <w:r w:rsidR="00372E11" w:rsidRPr="004A2634">
        <w:rPr>
          <w:rFonts w:hint="eastAsia"/>
        </w:rPr>
        <w:t>側去爪甲角如韭</w:t>
      </w:r>
      <w:r w:rsidR="00FD5895" w:rsidRPr="00FD5895">
        <w:rPr>
          <w:rFonts w:hint="eastAsia"/>
        </w:rPr>
        <w:t>葉</w:t>
      </w:r>
      <w:r w:rsidR="00372E11" w:rsidRPr="00CE4FE6">
        <w:rPr>
          <w:rFonts w:hint="eastAsia"/>
        </w:rPr>
        <w:t>。</w:t>
      </w:r>
      <w:r w:rsidR="00271F94">
        <w:rPr>
          <w:rFonts w:hint="eastAsia"/>
        </w:rPr>
        <w:t>』</w:t>
      </w:r>
      <w:r w:rsidR="001D28C8">
        <w:rPr>
          <w:rFonts w:hint="eastAsia"/>
        </w:rPr>
        <w:t>」</w:t>
      </w:r>
    </w:p>
    <w:p w:rsidR="00662E62" w:rsidRPr="004A2634" w:rsidRDefault="00662E62"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按全元起云</w:t>
      </w:r>
      <w:r w:rsidRPr="004A2634">
        <w:rPr>
          <w:rFonts w:hint="eastAsia"/>
        </w:rPr>
        <w:t>：</w:t>
      </w:r>
      <w:r w:rsidR="00271F94">
        <w:rPr>
          <w:rFonts w:hint="eastAsia"/>
        </w:rPr>
        <w:t>『</w:t>
      </w:r>
      <w:r w:rsidR="00372E11" w:rsidRPr="004A2634">
        <w:rPr>
          <w:rFonts w:hint="eastAsia"/>
        </w:rPr>
        <w:t>是人手之本節踝也。</w:t>
      </w:r>
      <w:r w:rsidR="00271F94">
        <w:rPr>
          <w:rFonts w:hint="eastAsia"/>
        </w:rPr>
        <w:t>』</w:t>
      </w:r>
      <w:r w:rsidR="001D28C8">
        <w:rPr>
          <w:rFonts w:hint="eastAsia"/>
        </w:rPr>
        <w:t>」</w:t>
      </w:r>
    </w:p>
    <w:p w:rsidR="00662E62" w:rsidRPr="004A2634" w:rsidRDefault="00662E62" w:rsidP="00795CCA">
      <w:pPr>
        <w:pStyle w:val="af0"/>
        <w:spacing w:after="120"/>
      </w:pPr>
      <w:r w:rsidRPr="004A2634">
        <w:rPr>
          <w:rFonts w:ascii="MS Mincho" w:eastAsia="MS Mincho" w:hint="eastAsia"/>
        </w:rPr>
        <w:t>④</w:t>
      </w:r>
      <w:r w:rsidR="00372E11" w:rsidRPr="004A2634">
        <w:rPr>
          <w:rFonts w:hint="eastAsia"/>
        </w:rPr>
        <w:t>隨日</w:t>
      </w:r>
      <w:r w:rsidR="00FD5895">
        <w:rPr>
          <w:rFonts w:hint="eastAsia"/>
        </w:rPr>
        <w:t>數</w:t>
      </w:r>
      <w:r w:rsidR="00372E11" w:rsidRPr="00FD5895">
        <w:rPr>
          <w:rFonts w:hint="eastAsia"/>
        </w:rPr>
        <w:t>也。月</w:t>
      </w:r>
      <w:r w:rsidR="00372E11" w:rsidRPr="00CE4FE6">
        <w:rPr>
          <w:rFonts w:hint="eastAsia"/>
        </w:rPr>
        <w:t>半</w:t>
      </w:r>
      <w:r w:rsidR="00DD6E56" w:rsidRPr="004A2634">
        <w:rPr>
          <w:rFonts w:hint="eastAsia"/>
        </w:rPr>
        <w:t>已</w:t>
      </w:r>
      <w:r w:rsidR="00372E11" w:rsidRPr="004A2634">
        <w:rPr>
          <w:rFonts w:hint="eastAsia"/>
        </w:rPr>
        <w:t>前，謂之生，月半以後，謂之死，虧滿而</w:t>
      </w:r>
      <w:r w:rsidR="00FD5895" w:rsidRPr="00FD5895">
        <w:rPr>
          <w:rFonts w:hint="eastAsia"/>
        </w:rPr>
        <w:t>異</w:t>
      </w:r>
      <w:r w:rsidR="00372E11" w:rsidRPr="00CE4FE6">
        <w:rPr>
          <w:rFonts w:hint="eastAsia"/>
        </w:rPr>
        <w:t>也。</w:t>
      </w:r>
    </w:p>
    <w:p w:rsidR="00662E62" w:rsidRPr="004A2634" w:rsidRDefault="00662E62" w:rsidP="00795CCA">
      <w:pPr>
        <w:pStyle w:val="af0"/>
        <w:spacing w:after="120"/>
      </w:pPr>
      <w:r w:rsidRPr="004A2634">
        <w:rPr>
          <w:rFonts w:ascii="MS Mincho" w:eastAsia="MS Mincho" w:hint="eastAsia"/>
        </w:rPr>
        <w:t>⑤</w:t>
      </w:r>
      <w:r w:rsidR="00372E11" w:rsidRPr="004A2634">
        <w:rPr>
          <w:rFonts w:hint="eastAsia"/>
        </w:rPr>
        <w:t>以其</w:t>
      </w:r>
      <w:r w:rsidR="00F61B92" w:rsidRPr="004A2634">
        <w:rPr>
          <w:rFonts w:hint="eastAsia"/>
        </w:rPr>
        <w:t>脈</w:t>
      </w:r>
      <w:r w:rsidR="00372E11" w:rsidRPr="004A2634">
        <w:rPr>
          <w:rFonts w:hint="eastAsia"/>
        </w:rPr>
        <w:t>起於足，上</w:t>
      </w:r>
      <w:r w:rsidR="00FD5895" w:rsidRPr="00FD5895">
        <w:rPr>
          <w:rFonts w:hint="eastAsia"/>
        </w:rPr>
        <w:t>行</w:t>
      </w:r>
      <w:r w:rsidR="00372E11" w:rsidRPr="00CE4FE6">
        <w:rPr>
          <w:rFonts w:hint="eastAsia"/>
        </w:rPr>
        <w:t>至頭而屬目</w:t>
      </w:r>
      <w:r w:rsidR="008C56F7" w:rsidRPr="004A2634">
        <w:rPr>
          <w:rFonts w:hint="eastAsia"/>
        </w:rPr>
        <w:t>內</w:t>
      </w:r>
      <w:r w:rsidR="00372E11" w:rsidRPr="004A2634">
        <w:rPr>
          <w:rFonts w:hint="eastAsia"/>
        </w:rPr>
        <w:t>眥，故病</w:t>
      </w:r>
      <w:r w:rsidR="00FD5895" w:rsidRPr="00FD5895">
        <w:rPr>
          <w:rFonts w:hint="eastAsia"/>
        </w:rPr>
        <w:t>令</w:t>
      </w:r>
      <w:r w:rsidR="00372E11" w:rsidRPr="00CE4FE6">
        <w:rPr>
          <w:rFonts w:hint="eastAsia"/>
        </w:rPr>
        <w:t>人目痛從</w:t>
      </w:r>
      <w:r w:rsidR="008C56F7" w:rsidRPr="004A2634">
        <w:rPr>
          <w:rFonts w:hint="eastAsia"/>
        </w:rPr>
        <w:t>內</w:t>
      </w:r>
      <w:r w:rsidR="00372E11" w:rsidRPr="004A2634">
        <w:rPr>
          <w:rFonts w:hint="eastAsia"/>
        </w:rPr>
        <w:t>眥始也，何以明之，八十一</w:t>
      </w:r>
      <w:r w:rsidR="00E440CB" w:rsidRPr="004A2634">
        <w:rPr>
          <w:rFonts w:hint="eastAsia"/>
        </w:rPr>
        <w:t>《難經》</w:t>
      </w:r>
      <w:r w:rsidR="00372E11" w:rsidRPr="004A2634">
        <w:rPr>
          <w:rFonts w:hint="eastAsia"/>
        </w:rPr>
        <w:t>曰：</w:t>
      </w:r>
      <w:r w:rsidR="001D28C8">
        <w:rPr>
          <w:rFonts w:hint="eastAsia"/>
        </w:rPr>
        <w:t>「</w:t>
      </w:r>
      <w:r w:rsidR="00372E11" w:rsidRPr="004A2634">
        <w:rPr>
          <w:rFonts w:hint="eastAsia"/>
        </w:rPr>
        <w:t>陽蹻</w:t>
      </w:r>
      <w:r w:rsidR="00F61B92" w:rsidRPr="004A2634">
        <w:rPr>
          <w:rFonts w:hint="eastAsia"/>
        </w:rPr>
        <w:t>脈</w:t>
      </w:r>
      <w:r w:rsidR="00372E11" w:rsidRPr="004A2634">
        <w:rPr>
          <w:rFonts w:hint="eastAsia"/>
        </w:rPr>
        <w:t>者起於跟中，循外踝</w:t>
      </w:r>
      <w:r w:rsidR="00271F94">
        <w:rPr>
          <w:rFonts w:hint="eastAsia"/>
        </w:rPr>
        <w:t>，</w:t>
      </w:r>
      <w:r w:rsidR="00372E11" w:rsidRPr="004A2634">
        <w:rPr>
          <w:rFonts w:hint="eastAsia"/>
        </w:rPr>
        <w:t>上</w:t>
      </w:r>
      <w:r w:rsidR="00FD5895" w:rsidRPr="00FD5895">
        <w:rPr>
          <w:rFonts w:hint="eastAsia"/>
        </w:rPr>
        <w:t>行</w:t>
      </w:r>
      <w:r w:rsidR="00372E11" w:rsidRPr="00CE4FE6">
        <w:rPr>
          <w:rFonts w:hint="eastAsia"/>
        </w:rPr>
        <w:t>入風池。</w:t>
      </w:r>
      <w:r w:rsidR="001D28C8">
        <w:rPr>
          <w:rFonts w:hint="eastAsia"/>
        </w:rPr>
        <w:t>」</w:t>
      </w:r>
      <w:r w:rsidR="0024409D" w:rsidRPr="004A2634">
        <w:rPr>
          <w:rFonts w:hint="eastAsia"/>
        </w:rPr>
        <w:t>《鍼經》</w:t>
      </w:r>
      <w:r w:rsidR="00372E11" w:rsidRPr="004A2634">
        <w:rPr>
          <w:rFonts w:hint="eastAsia"/>
        </w:rPr>
        <w:t>曰：</w:t>
      </w:r>
      <w:r w:rsidR="001D28C8">
        <w:rPr>
          <w:rFonts w:hint="eastAsia"/>
        </w:rPr>
        <w:t>「</w:t>
      </w:r>
      <w:r w:rsidR="008C56F7" w:rsidRPr="004A2634">
        <w:rPr>
          <w:rFonts w:hint="eastAsia"/>
        </w:rPr>
        <w:t>陰</w:t>
      </w:r>
      <w:r w:rsidR="00372E11" w:rsidRPr="004A2634">
        <w:rPr>
          <w:rFonts w:hint="eastAsia"/>
        </w:rPr>
        <w:t>蹻</w:t>
      </w:r>
      <w:r w:rsidR="00F61B92" w:rsidRPr="004A2634">
        <w:rPr>
          <w:rFonts w:hint="eastAsia"/>
        </w:rPr>
        <w:t>脈</w:t>
      </w:r>
      <w:r w:rsidR="00372E11" w:rsidRPr="004A2634">
        <w:rPr>
          <w:rFonts w:hint="eastAsia"/>
        </w:rPr>
        <w:t>入鼽，屬目</w:t>
      </w:r>
      <w:r w:rsidR="008C56F7" w:rsidRPr="004A2634">
        <w:rPr>
          <w:rFonts w:hint="eastAsia"/>
        </w:rPr>
        <w:t>內</w:t>
      </w:r>
      <w:r w:rsidR="00372E11" w:rsidRPr="004A2634">
        <w:rPr>
          <w:rFonts w:hint="eastAsia"/>
        </w:rPr>
        <w:t>眥，合於太陽</w:t>
      </w:r>
      <w:r w:rsidRPr="004A2634">
        <w:rPr>
          <w:rFonts w:hint="eastAsia"/>
        </w:rPr>
        <w:t>、</w:t>
      </w:r>
      <w:r w:rsidR="00372E11" w:rsidRPr="004A2634">
        <w:rPr>
          <w:rFonts w:hint="eastAsia"/>
        </w:rPr>
        <w:t>陽蹻而上</w:t>
      </w:r>
      <w:r w:rsidR="00FD5895" w:rsidRPr="00FD5895">
        <w:rPr>
          <w:rFonts w:hint="eastAsia"/>
        </w:rPr>
        <w:t>行</w:t>
      </w:r>
      <w:r w:rsidR="00372E11" w:rsidRPr="00CE4FE6">
        <w:rPr>
          <w:rFonts w:hint="eastAsia"/>
        </w:rPr>
        <w:t>，尋此則至於目</w:t>
      </w:r>
      <w:r w:rsidR="008C56F7" w:rsidRPr="004A2634">
        <w:rPr>
          <w:rFonts w:hint="eastAsia"/>
        </w:rPr>
        <w:t>內</w:t>
      </w:r>
      <w:r w:rsidR="00372E11" w:rsidRPr="004A2634">
        <w:rPr>
          <w:rFonts w:hint="eastAsia"/>
        </w:rPr>
        <w:t>眥也。</w:t>
      </w:r>
    </w:p>
    <w:p w:rsidR="00662E62" w:rsidRPr="004A2634" w:rsidRDefault="00662E62" w:rsidP="00795CCA">
      <w:pPr>
        <w:pStyle w:val="af0"/>
        <w:spacing w:after="120"/>
      </w:pPr>
      <w:r w:rsidRPr="004A2634">
        <w:rPr>
          <w:rFonts w:ascii="MS Mincho" w:eastAsia="MS Mincho" w:hint="eastAsia"/>
        </w:rPr>
        <w:t>⑥</w:t>
      </w:r>
      <w:r w:rsidR="00372E11" w:rsidRPr="004A2634">
        <w:rPr>
          <w:rFonts w:hint="eastAsia"/>
        </w:rPr>
        <w:t>謂申</w:t>
      </w:r>
      <w:r w:rsidR="00F61B92" w:rsidRPr="004A2634">
        <w:rPr>
          <w:rFonts w:hint="eastAsia"/>
        </w:rPr>
        <w:t>脈</w:t>
      </w:r>
      <w:r w:rsidR="00372E11" w:rsidRPr="004A2634">
        <w:rPr>
          <w:rFonts w:hint="eastAsia"/>
        </w:rPr>
        <w:t>穴，陽蹻之所生也，在外踝下陷者中，容爪甲</w:t>
      </w:r>
      <w:r w:rsidR="00271F94">
        <w:rPr>
          <w:rFonts w:hint="eastAsia"/>
        </w:rPr>
        <w:t>，</w:t>
      </w:r>
      <w:r w:rsidR="00FD5895" w:rsidRPr="00FD5895">
        <w:rPr>
          <w:rFonts w:hint="eastAsia"/>
        </w:rPr>
        <w:t>刺</w:t>
      </w:r>
      <w:r w:rsidR="00372E11" w:rsidRPr="00CE4FE6">
        <w:rPr>
          <w:rFonts w:hint="eastAsia"/>
        </w:rPr>
        <w:t>可入同身寸之三分，</w:t>
      </w:r>
      <w:r w:rsidR="00FD5895" w:rsidRPr="00FD5895">
        <w:rPr>
          <w:rFonts w:hint="eastAsia"/>
        </w:rPr>
        <w:t>留六</w:t>
      </w:r>
      <w:r w:rsidR="00372E11" w:rsidRPr="00CE4FE6">
        <w:rPr>
          <w:rFonts w:hint="eastAsia"/>
        </w:rPr>
        <w:t>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詳血</w:t>
      </w:r>
      <w:r w:rsidR="00F61B92" w:rsidRPr="004A2634">
        <w:rPr>
          <w:rFonts w:hint="eastAsia"/>
        </w:rPr>
        <w:t>脈</w:t>
      </w:r>
      <w:r w:rsidR="00372E11" w:rsidRPr="004A2634">
        <w:rPr>
          <w:rFonts w:hint="eastAsia"/>
        </w:rPr>
        <w:t>痛注云：</w:t>
      </w:r>
      <w:r w:rsidR="00271F94">
        <w:rPr>
          <w:rFonts w:hint="eastAsia"/>
        </w:rPr>
        <w:t>『</w:t>
      </w:r>
      <w:r w:rsidR="00372E11" w:rsidRPr="004A2634">
        <w:rPr>
          <w:rFonts w:hint="eastAsia"/>
        </w:rPr>
        <w:t>外踝下五分。</w:t>
      </w:r>
      <w:r w:rsidR="00271F94">
        <w:rPr>
          <w:rFonts w:hint="eastAsia"/>
        </w:rPr>
        <w:t>』</w:t>
      </w:r>
      <w:r w:rsidR="001D28C8">
        <w:rPr>
          <w:rFonts w:hint="eastAsia"/>
        </w:rPr>
        <w:t>」</w:t>
      </w:r>
    </w:p>
    <w:p w:rsidR="00662E62" w:rsidRPr="004A2634" w:rsidRDefault="00372E11" w:rsidP="00080C74">
      <w:pPr>
        <w:pStyle w:val="ae"/>
        <w:spacing w:before="120" w:after="120"/>
        <w:ind w:firstLine="640"/>
      </w:pPr>
      <w:r w:rsidRPr="004A2634">
        <w:rPr>
          <w:rFonts w:hint="eastAsia"/>
        </w:rPr>
        <w:t>人有所墮墜</w:t>
      </w:r>
      <w:r w:rsidR="00662E62" w:rsidRPr="004A2634">
        <w:rPr>
          <w:rFonts w:hint="eastAsia"/>
        </w:rPr>
        <w:t>，</w:t>
      </w:r>
      <w:r w:rsidR="00FD5895">
        <w:rPr>
          <w:rFonts w:hint="eastAsia"/>
        </w:rPr>
        <w:t>惡</w:t>
      </w:r>
      <w:r w:rsidRPr="004A2634">
        <w:rPr>
          <w:rFonts w:hint="eastAsia"/>
        </w:rPr>
        <w:t>血</w:t>
      </w:r>
      <w:r w:rsidR="00FD5895">
        <w:rPr>
          <w:rFonts w:hint="eastAsia"/>
        </w:rPr>
        <w:t>留</w:t>
      </w:r>
      <w:r w:rsidR="008C56F7" w:rsidRPr="004A2634">
        <w:rPr>
          <w:rFonts w:hint="eastAsia"/>
        </w:rPr>
        <w:t>內</w:t>
      </w:r>
      <w:r w:rsidRPr="004A2634">
        <w:rPr>
          <w:rFonts w:hint="eastAsia"/>
        </w:rPr>
        <w:t>，腹中滿脹，</w:t>
      </w:r>
      <w:r w:rsidR="008C56F7" w:rsidRPr="004A2634">
        <w:rPr>
          <w:rFonts w:hint="eastAsia"/>
        </w:rPr>
        <w:t>不</w:t>
      </w:r>
      <w:r w:rsidRPr="004A2634">
        <w:rPr>
          <w:rFonts w:hint="eastAsia"/>
        </w:rPr>
        <w:t>得前後，先飲</w:t>
      </w:r>
      <w:r w:rsidR="00FD5895">
        <w:rPr>
          <w:rFonts w:hint="eastAsia"/>
        </w:rPr>
        <w:t>利</w:t>
      </w:r>
      <w:r w:rsidRPr="004A2634">
        <w:rPr>
          <w:rFonts w:hint="eastAsia"/>
        </w:rPr>
        <w:t>藥，此上傷厥</w:t>
      </w:r>
      <w:r w:rsidR="008C56F7" w:rsidRPr="004A2634">
        <w:rPr>
          <w:rFonts w:hint="eastAsia"/>
        </w:rPr>
        <w:t>陰</w:t>
      </w:r>
      <w:r w:rsidRPr="004A2634">
        <w:rPr>
          <w:rFonts w:hint="eastAsia"/>
        </w:rPr>
        <w:t>之</w:t>
      </w:r>
      <w:r w:rsidR="00F61B92" w:rsidRPr="004A2634">
        <w:rPr>
          <w:rFonts w:hint="eastAsia"/>
        </w:rPr>
        <w:t>脈</w:t>
      </w:r>
      <w:r w:rsidRPr="004A2634">
        <w:rPr>
          <w:rFonts w:hint="eastAsia"/>
        </w:rPr>
        <w:t>，下傷少</w:t>
      </w:r>
      <w:r w:rsidR="008C56F7" w:rsidRPr="004A2634">
        <w:rPr>
          <w:rFonts w:hint="eastAsia"/>
        </w:rPr>
        <w:t>陰</w:t>
      </w:r>
      <w:r w:rsidRPr="004A2634">
        <w:rPr>
          <w:rFonts w:hint="eastAsia"/>
        </w:rPr>
        <w:t>之絡，</w:t>
      </w:r>
      <w:r w:rsidR="00FD5895">
        <w:rPr>
          <w:rFonts w:hint="eastAsia"/>
        </w:rPr>
        <w:t>刺</w:t>
      </w:r>
      <w:r w:rsidRPr="004A2634">
        <w:rPr>
          <w:rFonts w:hint="eastAsia"/>
        </w:rPr>
        <w:t>足</w:t>
      </w:r>
      <w:r w:rsidR="008C56F7" w:rsidRPr="004A2634">
        <w:rPr>
          <w:rFonts w:hint="eastAsia"/>
        </w:rPr>
        <w:t>內</w:t>
      </w:r>
      <w:r w:rsidRPr="004A2634">
        <w:rPr>
          <w:rFonts w:hint="eastAsia"/>
        </w:rPr>
        <w:t>踝之下，然骨之前，血</w:t>
      </w:r>
      <w:r w:rsidR="00F61B92" w:rsidRPr="004A2634">
        <w:rPr>
          <w:rFonts w:hint="eastAsia"/>
        </w:rPr>
        <w:t>脈</w:t>
      </w:r>
      <w:r w:rsidRPr="004A2634">
        <w:rPr>
          <w:rFonts w:hint="eastAsia"/>
        </w:rPr>
        <w:t>出血</w:t>
      </w:r>
      <w:r w:rsidR="00662E62" w:rsidRPr="004A2634">
        <w:rPr>
          <w:rFonts w:ascii="MS Mincho" w:eastAsia="MS Mincho" w:hAnsi="MS Mincho" w:cs="MS Mincho" w:hint="eastAsia"/>
        </w:rPr>
        <w:t>①</w:t>
      </w:r>
      <w:r w:rsidRPr="004A2634">
        <w:rPr>
          <w:rFonts w:hint="eastAsia"/>
        </w:rPr>
        <w:t>。</w:t>
      </w:r>
      <w:r w:rsidR="00FD5895">
        <w:rPr>
          <w:rFonts w:hint="eastAsia"/>
        </w:rPr>
        <w:t>刺</w:t>
      </w:r>
      <w:r w:rsidR="00662E62" w:rsidRPr="004A2634">
        <w:rPr>
          <w:rFonts w:hint="eastAsia"/>
        </w:rPr>
        <w:t>足跗上動脈</w:t>
      </w:r>
      <w:r w:rsidR="00662E62" w:rsidRPr="004A2634">
        <w:rPr>
          <w:rFonts w:ascii="MS Mincho" w:eastAsia="MS Mincho" w:hAnsi="MS Mincho" w:cs="MS Mincho" w:hint="eastAsia"/>
        </w:rPr>
        <w:t>②</w:t>
      </w:r>
      <w:r w:rsidR="00662E62" w:rsidRPr="004A2634">
        <w:rPr>
          <w:rFonts w:cs="標楷體" w:hint="eastAsia"/>
        </w:rPr>
        <w:t>，不已，</w:t>
      </w:r>
      <w:r w:rsidR="00FD5895">
        <w:rPr>
          <w:rFonts w:hint="eastAsia"/>
        </w:rPr>
        <w:t>刺</w:t>
      </w:r>
      <w:r w:rsidR="00662E62" w:rsidRPr="004A2634">
        <w:rPr>
          <w:rFonts w:hint="eastAsia"/>
        </w:rPr>
        <w:t>三毛上各一痏，</w:t>
      </w:r>
      <w:r w:rsidR="00FD5895">
        <w:rPr>
          <w:rFonts w:hint="eastAsia"/>
        </w:rPr>
        <w:t>見</w:t>
      </w:r>
      <w:r w:rsidR="00662E62" w:rsidRPr="004A2634">
        <w:rPr>
          <w:rFonts w:hint="eastAsia"/>
        </w:rPr>
        <w:t>血</w:t>
      </w:r>
      <w:r w:rsidR="00FD5895">
        <w:rPr>
          <w:rFonts w:hint="eastAsia"/>
        </w:rPr>
        <w:t>立</w:t>
      </w:r>
      <w:r w:rsidR="00662E62" w:rsidRPr="004A2634">
        <w:rPr>
          <w:rFonts w:hint="eastAsia"/>
        </w:rPr>
        <w:t>已，左</w:t>
      </w:r>
      <w:r w:rsidR="00FD5895">
        <w:rPr>
          <w:rFonts w:hint="eastAsia"/>
        </w:rPr>
        <w:t>刺</w:t>
      </w:r>
      <w:r w:rsidR="00662E62" w:rsidRPr="004A2634">
        <w:rPr>
          <w:rFonts w:hint="eastAsia"/>
        </w:rPr>
        <w:t>右，右</w:t>
      </w:r>
      <w:r w:rsidR="00FD5895">
        <w:rPr>
          <w:rFonts w:hint="eastAsia"/>
        </w:rPr>
        <w:t>刺</w:t>
      </w:r>
      <w:r w:rsidR="00662E62" w:rsidRPr="004A2634">
        <w:rPr>
          <w:rFonts w:hint="eastAsia"/>
        </w:rPr>
        <w:t>左</w:t>
      </w:r>
      <w:r w:rsidR="00662E62" w:rsidRPr="004A2634">
        <w:rPr>
          <w:rFonts w:ascii="MS Mincho" w:eastAsia="MS Mincho" w:hAnsi="MS Mincho" w:cs="MS Mincho" w:hint="eastAsia"/>
        </w:rPr>
        <w:t>③</w:t>
      </w:r>
      <w:r w:rsidR="00662E62" w:rsidRPr="004A2634">
        <w:rPr>
          <w:rFonts w:cs="標楷體" w:hint="eastAsia"/>
        </w:rPr>
        <w:t>。善悲驚不</w:t>
      </w:r>
      <w:r w:rsidR="00FD5895">
        <w:rPr>
          <w:rFonts w:hint="eastAsia"/>
        </w:rPr>
        <w:t>樂</w:t>
      </w:r>
      <w:r w:rsidR="00662E62" w:rsidRPr="004A2634">
        <w:rPr>
          <w:rFonts w:hint="eastAsia"/>
        </w:rPr>
        <w:t>，</w:t>
      </w:r>
      <w:r w:rsidR="00FD5895">
        <w:rPr>
          <w:rFonts w:hint="eastAsia"/>
        </w:rPr>
        <w:t>刺</w:t>
      </w:r>
      <w:r w:rsidR="00662E62" w:rsidRPr="004A2634">
        <w:rPr>
          <w:rFonts w:hint="eastAsia"/>
        </w:rPr>
        <w:t>如右方</w:t>
      </w:r>
      <w:r w:rsidR="00662E62" w:rsidRPr="004A2634">
        <w:rPr>
          <w:rFonts w:ascii="MS Mincho" w:eastAsia="MS Mincho" w:hAnsi="MS Mincho" w:cs="MS Mincho" w:hint="eastAsia"/>
        </w:rPr>
        <w:t>④</w:t>
      </w:r>
      <w:r w:rsidR="00662E62" w:rsidRPr="004A2634">
        <w:rPr>
          <w:rFonts w:cs="標楷體" w:hint="eastAsia"/>
        </w:rPr>
        <w:t>。</w:t>
      </w:r>
    </w:p>
    <w:p w:rsidR="00662E62" w:rsidRPr="004A2634" w:rsidRDefault="00662E62" w:rsidP="00795CCA">
      <w:pPr>
        <w:pStyle w:val="af0"/>
        <w:spacing w:after="120"/>
      </w:pPr>
      <w:r w:rsidRPr="004A2634">
        <w:rPr>
          <w:rFonts w:ascii="MS Mincho" w:eastAsia="MS Mincho" w:hint="eastAsia"/>
        </w:rPr>
        <w:t>①</w:t>
      </w:r>
      <w:r w:rsidR="00372E11" w:rsidRPr="004A2634">
        <w:rPr>
          <w:rFonts w:hint="eastAsia"/>
        </w:rPr>
        <w:t>此少</w:t>
      </w:r>
      <w:r w:rsidR="008C56F7" w:rsidRPr="004A2634">
        <w:rPr>
          <w:rFonts w:hint="eastAsia"/>
        </w:rPr>
        <w:t>陰</w:t>
      </w:r>
      <w:r w:rsidR="00372E11" w:rsidRPr="004A2634">
        <w:rPr>
          <w:rFonts w:hint="eastAsia"/>
        </w:rPr>
        <w:t>之絡也。新校正云：</w:t>
      </w:r>
      <w:r w:rsidR="001D28C8">
        <w:rPr>
          <w:rFonts w:hint="eastAsia"/>
        </w:rPr>
        <w:t>「</w:t>
      </w:r>
      <w:r w:rsidR="00372E11" w:rsidRPr="004A2634">
        <w:rPr>
          <w:rFonts w:hint="eastAsia"/>
        </w:rPr>
        <w:t>詳血</w:t>
      </w:r>
      <w:r w:rsidR="00F61B92" w:rsidRPr="004A2634">
        <w:rPr>
          <w:rFonts w:hint="eastAsia"/>
        </w:rPr>
        <w:t>脈</w:t>
      </w:r>
      <w:r w:rsidR="00372E11" w:rsidRPr="004A2634">
        <w:rPr>
          <w:rFonts w:hint="eastAsia"/>
        </w:rPr>
        <w:t>出血，</w:t>
      </w:r>
      <w:r w:rsidR="00FB163C">
        <w:rPr>
          <w:rFonts w:hint="eastAsia"/>
        </w:rPr>
        <w:t>『</w:t>
      </w:r>
      <w:r w:rsidRPr="004A2634">
        <w:rPr>
          <w:rFonts w:hint="eastAsia"/>
        </w:rPr>
        <w:t>脈</w:t>
      </w:r>
      <w:r w:rsidR="00FB163C">
        <w:rPr>
          <w:rFonts w:hint="eastAsia"/>
        </w:rPr>
        <w:t>』</w:t>
      </w:r>
      <w:r w:rsidR="00372E11" w:rsidRPr="004A2634">
        <w:rPr>
          <w:rFonts w:hint="eastAsia"/>
        </w:rPr>
        <w:t>字疑是</w:t>
      </w:r>
      <w:r w:rsidR="00FB163C">
        <w:rPr>
          <w:rFonts w:hint="eastAsia"/>
        </w:rPr>
        <w:t>『</w:t>
      </w:r>
      <w:r w:rsidRPr="004A2634">
        <w:rPr>
          <w:rFonts w:hint="eastAsia"/>
        </w:rPr>
        <w:t>絡</w:t>
      </w:r>
      <w:r w:rsidR="00FB163C">
        <w:rPr>
          <w:rFonts w:hint="eastAsia"/>
        </w:rPr>
        <w:t>』</w:t>
      </w:r>
      <w:r w:rsidR="00372E11" w:rsidRPr="004A2634">
        <w:rPr>
          <w:rFonts w:hint="eastAsia"/>
        </w:rPr>
        <w:t>字。</w:t>
      </w:r>
      <w:r w:rsidR="001D28C8">
        <w:rPr>
          <w:rFonts w:hint="eastAsia"/>
        </w:rPr>
        <w:t>」</w:t>
      </w:r>
    </w:p>
    <w:p w:rsidR="006B01CC" w:rsidRPr="004A2634" w:rsidRDefault="00662E62" w:rsidP="00795CCA">
      <w:pPr>
        <w:pStyle w:val="af0"/>
        <w:spacing w:after="120"/>
      </w:pPr>
      <w:r w:rsidRPr="004A2634">
        <w:rPr>
          <w:rFonts w:ascii="MS Mincho" w:eastAsia="MS Mincho" w:hint="eastAsia"/>
        </w:rPr>
        <w:t>②</w:t>
      </w:r>
      <w:r w:rsidR="00372E11" w:rsidRPr="004A2634">
        <w:rPr>
          <w:rFonts w:hint="eastAsia"/>
        </w:rPr>
        <w:t>謂衝陽穴，胃之原也，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十呼，</w:t>
      </w:r>
      <w:r w:rsidR="00FD5895" w:rsidRPr="00FD5895">
        <w:rPr>
          <w:rFonts w:hint="eastAsia"/>
        </w:rPr>
        <w:t>若</w:t>
      </w:r>
      <w:r w:rsidR="00372E11" w:rsidRPr="00CE4FE6">
        <w:rPr>
          <w:rFonts w:hint="eastAsia"/>
        </w:rPr>
        <w:t>灸者，可灸三壯，主腹大</w:t>
      </w:r>
      <w:r w:rsidR="008C56F7" w:rsidRPr="004A2634">
        <w:rPr>
          <w:rFonts w:hint="eastAsia"/>
        </w:rPr>
        <w:t>不</w:t>
      </w:r>
      <w:r w:rsidR="00372E11" w:rsidRPr="004A2634">
        <w:rPr>
          <w:rFonts w:hint="eastAsia"/>
        </w:rPr>
        <w:t>嗜食，以腹脹滿，故爾取之。</w:t>
      </w:r>
    </w:p>
    <w:p w:rsidR="006B01CC" w:rsidRPr="004A2634" w:rsidRDefault="00662E62" w:rsidP="00795CCA">
      <w:pPr>
        <w:pStyle w:val="af0"/>
        <w:spacing w:after="120"/>
      </w:pPr>
      <w:r w:rsidRPr="004A2634">
        <w:rPr>
          <w:rFonts w:ascii="MS Mincho" w:eastAsia="MS Mincho" w:hint="eastAsia"/>
        </w:rPr>
        <w:t>③</w:t>
      </w:r>
      <w:r w:rsidR="00372E11" w:rsidRPr="004A2634">
        <w:rPr>
          <w:rFonts w:hint="eastAsia"/>
        </w:rPr>
        <w:t>謂大敦穴，厥</w:t>
      </w:r>
      <w:r w:rsidR="008C56F7" w:rsidRPr="004A2634">
        <w:rPr>
          <w:rFonts w:hint="eastAsia"/>
        </w:rPr>
        <w:t>陰</w:t>
      </w:r>
      <w:r w:rsidR="00372E11" w:rsidRPr="004A2634">
        <w:rPr>
          <w:rFonts w:hint="eastAsia"/>
        </w:rPr>
        <w:t>之井也。</w:t>
      </w:r>
    </w:p>
    <w:p w:rsidR="00662E62" w:rsidRPr="004A2634" w:rsidRDefault="00662E62" w:rsidP="00795CCA">
      <w:pPr>
        <w:pStyle w:val="af0"/>
        <w:spacing w:after="120"/>
      </w:pPr>
      <w:r w:rsidRPr="004A2634">
        <w:rPr>
          <w:rFonts w:ascii="MS Mincho" w:eastAsia="MS Mincho" w:hint="eastAsia"/>
        </w:rPr>
        <w:t>④</w:t>
      </w:r>
      <w:r w:rsidR="00372E11" w:rsidRPr="004A2634">
        <w:rPr>
          <w:rFonts w:hint="eastAsia"/>
        </w:rPr>
        <w:t>善悲驚</w:t>
      </w:r>
      <w:r w:rsidR="008C56F7" w:rsidRPr="004A2634">
        <w:rPr>
          <w:rFonts w:hint="eastAsia"/>
        </w:rPr>
        <w:t>不</w:t>
      </w:r>
      <w:r w:rsidR="00FD5895" w:rsidRPr="00FD5895">
        <w:rPr>
          <w:rFonts w:hint="eastAsia"/>
        </w:rPr>
        <w:t>樂</w:t>
      </w:r>
      <w:r w:rsidR="00372E11" w:rsidRPr="00CE4FE6">
        <w:rPr>
          <w:rFonts w:hint="eastAsia"/>
        </w:rPr>
        <w:t>，亦如上法</w:t>
      </w:r>
      <w:r w:rsidR="00FD5895" w:rsidRPr="00FD5895">
        <w:rPr>
          <w:rFonts w:hint="eastAsia"/>
        </w:rPr>
        <w:t>刺</w:t>
      </w:r>
      <w:r w:rsidR="00372E11" w:rsidRPr="00CE4FE6">
        <w:rPr>
          <w:rFonts w:hint="eastAsia"/>
        </w:rPr>
        <w:t>之。</w:t>
      </w:r>
    </w:p>
    <w:p w:rsidR="006B01CC" w:rsidRPr="004A2634" w:rsidRDefault="00372E11" w:rsidP="00080C74">
      <w:pPr>
        <w:pStyle w:val="ae"/>
        <w:spacing w:before="120" w:after="120"/>
        <w:ind w:firstLine="640"/>
      </w:pPr>
      <w:r w:rsidRPr="004A2634">
        <w:rPr>
          <w:rFonts w:hint="eastAsia"/>
        </w:rPr>
        <w:lastRenderedPageBreak/>
        <w:t>邪客於手陽明之絡，</w:t>
      </w:r>
      <w:r w:rsidR="00FD5895">
        <w:rPr>
          <w:rFonts w:hint="eastAsia"/>
        </w:rPr>
        <w:t>令</w:t>
      </w:r>
      <w:r w:rsidRPr="004A2634">
        <w:rPr>
          <w:rFonts w:hint="eastAsia"/>
        </w:rPr>
        <w:t>人耳</w:t>
      </w:r>
      <w:r w:rsidR="0001204C" w:rsidRPr="00313B93">
        <w:rPr>
          <w:rFonts w:hint="eastAsia"/>
        </w:rPr>
        <w:t>聾</w:t>
      </w:r>
      <w:r w:rsidRPr="004A2634">
        <w:rPr>
          <w:rFonts w:hint="eastAsia"/>
        </w:rPr>
        <w:t>，時</w:t>
      </w:r>
      <w:r w:rsidR="008C56F7" w:rsidRPr="004A2634">
        <w:rPr>
          <w:rFonts w:hint="eastAsia"/>
        </w:rPr>
        <w:t>不</w:t>
      </w:r>
      <w:r w:rsidRPr="004A2634">
        <w:rPr>
          <w:rFonts w:hint="eastAsia"/>
        </w:rPr>
        <w:t>聞音</w:t>
      </w:r>
      <w:r w:rsidR="006B01CC" w:rsidRPr="004A2634">
        <w:rPr>
          <w:rFonts w:ascii="MS Mincho" w:eastAsia="MS Mincho" w:hAnsi="MS Mincho" w:cs="MS Mincho" w:hint="eastAsia"/>
        </w:rPr>
        <w:t>①</w:t>
      </w:r>
      <w:r w:rsidRPr="004A2634">
        <w:rPr>
          <w:rFonts w:hint="eastAsia"/>
        </w:rPr>
        <w:t>。</w:t>
      </w:r>
      <w:r w:rsidR="00FD5895">
        <w:rPr>
          <w:rFonts w:hint="eastAsia"/>
        </w:rPr>
        <w:t>刺</w:t>
      </w:r>
      <w:r w:rsidR="006B01CC" w:rsidRPr="004A2634">
        <w:rPr>
          <w:rFonts w:hint="eastAsia"/>
        </w:rPr>
        <w:t>手大指次指爪甲上，去端如韭</w:t>
      </w:r>
      <w:r w:rsidR="00FD5895">
        <w:rPr>
          <w:rFonts w:hint="eastAsia"/>
        </w:rPr>
        <w:t>葉</w:t>
      </w:r>
      <w:r w:rsidR="006B01CC" w:rsidRPr="004A2634">
        <w:rPr>
          <w:rFonts w:hint="eastAsia"/>
        </w:rPr>
        <w:t>各一痏，</w:t>
      </w:r>
      <w:r w:rsidR="00FD5895">
        <w:rPr>
          <w:rFonts w:hint="eastAsia"/>
        </w:rPr>
        <w:t>立</w:t>
      </w:r>
      <w:r w:rsidR="006B01CC" w:rsidRPr="004A2634">
        <w:rPr>
          <w:rFonts w:hint="eastAsia"/>
        </w:rPr>
        <w:t>聞</w:t>
      </w:r>
      <w:r w:rsidR="006B01CC" w:rsidRPr="004A2634">
        <w:rPr>
          <w:rFonts w:ascii="MS Mincho" w:eastAsia="MS Mincho" w:hAnsi="MS Mincho" w:cs="MS Mincho" w:hint="eastAsia"/>
        </w:rPr>
        <w:t>②</w:t>
      </w:r>
      <w:r w:rsidR="006B01CC" w:rsidRPr="004A2634">
        <w:rPr>
          <w:rFonts w:cs="標楷體" w:hint="eastAsia"/>
        </w:rPr>
        <w:t>。不已，</w:t>
      </w:r>
      <w:r w:rsidR="00FD5895">
        <w:rPr>
          <w:rFonts w:hint="eastAsia"/>
        </w:rPr>
        <w:t>刺</w:t>
      </w:r>
      <w:r w:rsidR="006B01CC" w:rsidRPr="004A2634">
        <w:rPr>
          <w:rFonts w:hint="eastAsia"/>
        </w:rPr>
        <w:t>中指爪甲上與肉交者，</w:t>
      </w:r>
      <w:r w:rsidR="00FD5895">
        <w:rPr>
          <w:rFonts w:hint="eastAsia"/>
        </w:rPr>
        <w:t>立</w:t>
      </w:r>
      <w:r w:rsidR="006B01CC" w:rsidRPr="004A2634">
        <w:rPr>
          <w:rFonts w:hint="eastAsia"/>
        </w:rPr>
        <w:t>聞</w:t>
      </w:r>
      <w:r w:rsidR="006B01CC" w:rsidRPr="004A2634">
        <w:rPr>
          <w:rFonts w:ascii="MS Mincho" w:eastAsia="MS Mincho" w:hAnsi="MS Mincho" w:cs="MS Mincho" w:hint="eastAsia"/>
        </w:rPr>
        <w:t>③</w:t>
      </w:r>
      <w:r w:rsidR="006B01CC" w:rsidRPr="004A2634">
        <w:rPr>
          <w:rFonts w:cs="標楷體" w:hint="eastAsia"/>
        </w:rPr>
        <w:t>。其不時聞者，不可</w:t>
      </w:r>
      <w:r w:rsidR="00FD5895">
        <w:rPr>
          <w:rFonts w:hint="eastAsia"/>
        </w:rPr>
        <w:t>刺</w:t>
      </w:r>
      <w:r w:rsidR="006B01CC" w:rsidRPr="004A2634">
        <w:rPr>
          <w:rFonts w:hint="eastAsia"/>
        </w:rPr>
        <w:t>也</w:t>
      </w:r>
      <w:r w:rsidR="006B01CC" w:rsidRPr="004A2634">
        <w:rPr>
          <w:rFonts w:ascii="MS Mincho" w:eastAsia="MS Mincho" w:hAnsi="MS Mincho" w:cs="MS Mincho" w:hint="eastAsia"/>
        </w:rPr>
        <w:t>④</w:t>
      </w:r>
      <w:r w:rsidR="006B01CC" w:rsidRPr="004A2634">
        <w:rPr>
          <w:rFonts w:cs="標楷體" w:hint="eastAsia"/>
        </w:rPr>
        <w:t>。耳中生風者，亦</w:t>
      </w:r>
      <w:r w:rsidR="00FD5895">
        <w:rPr>
          <w:rFonts w:hint="eastAsia"/>
        </w:rPr>
        <w:t>刺</w:t>
      </w:r>
      <w:r w:rsidR="006B01CC" w:rsidRPr="004A2634">
        <w:rPr>
          <w:rFonts w:hint="eastAsia"/>
        </w:rPr>
        <w:t>之如此</w:t>
      </w:r>
      <w:r w:rsidR="00FD5895">
        <w:rPr>
          <w:rFonts w:hint="eastAsia"/>
        </w:rPr>
        <w:t>數</w:t>
      </w:r>
      <w:r w:rsidR="006B01CC" w:rsidRPr="004A2634">
        <w:rPr>
          <w:rFonts w:hint="eastAsia"/>
        </w:rPr>
        <w:t>，左</w:t>
      </w:r>
      <w:r w:rsidR="00FD5895">
        <w:rPr>
          <w:rFonts w:hint="eastAsia"/>
        </w:rPr>
        <w:t>刺</w:t>
      </w:r>
      <w:r w:rsidR="006B01CC" w:rsidRPr="004A2634">
        <w:rPr>
          <w:rFonts w:hint="eastAsia"/>
        </w:rPr>
        <w:t>右，右</w:t>
      </w:r>
      <w:r w:rsidR="00FD5895">
        <w:rPr>
          <w:rFonts w:hint="eastAsia"/>
        </w:rPr>
        <w:t>刺</w:t>
      </w:r>
      <w:r w:rsidR="006B01CC" w:rsidRPr="004A2634">
        <w:rPr>
          <w:rFonts w:hint="eastAsia"/>
        </w:rPr>
        <w:t>左。</w:t>
      </w:r>
    </w:p>
    <w:p w:rsidR="006B01CC" w:rsidRPr="004A2634" w:rsidRDefault="006B01CC" w:rsidP="00795CCA">
      <w:pPr>
        <w:pStyle w:val="af0"/>
        <w:spacing w:after="120"/>
      </w:pPr>
      <w:r w:rsidRPr="004A2634">
        <w:rPr>
          <w:rFonts w:ascii="MS Mincho" w:eastAsia="MS Mincho" w:hint="eastAsia"/>
        </w:rPr>
        <w:t>①</w:t>
      </w:r>
      <w:r w:rsidR="00372E11" w:rsidRPr="004A2634">
        <w:rPr>
          <w:rFonts w:hint="eastAsia"/>
        </w:rPr>
        <w:t>以其經支者，從缺盆</w:t>
      </w:r>
      <w:r w:rsidR="00271F94">
        <w:rPr>
          <w:rFonts w:hint="eastAsia"/>
        </w:rPr>
        <w:t>，</w:t>
      </w:r>
      <w:r w:rsidR="00372E11" w:rsidRPr="004A2634">
        <w:rPr>
          <w:rFonts w:hint="eastAsia"/>
        </w:rPr>
        <w:t>上頸</w:t>
      </w:r>
      <w:r w:rsidR="00271F94">
        <w:rPr>
          <w:rFonts w:hint="eastAsia"/>
        </w:rPr>
        <w:t>，</w:t>
      </w:r>
      <w:r w:rsidR="00372E11" w:rsidRPr="004A2634">
        <w:rPr>
          <w:rFonts w:hint="eastAsia"/>
        </w:rPr>
        <w:t>貫頰，又其絡支</w:t>
      </w:r>
      <w:r w:rsidR="008C56F7" w:rsidRPr="004A2634">
        <w:rPr>
          <w:rFonts w:hint="eastAsia"/>
        </w:rPr>
        <w:t>別</w:t>
      </w:r>
      <w:r w:rsidR="00372E11" w:rsidRPr="004A2634">
        <w:rPr>
          <w:rFonts w:hint="eastAsia"/>
        </w:rPr>
        <w:t>者入耳，會於宗</w:t>
      </w:r>
      <w:r w:rsidR="00F61B92" w:rsidRPr="004A2634">
        <w:rPr>
          <w:rFonts w:hint="eastAsia"/>
        </w:rPr>
        <w:t>脈</w:t>
      </w:r>
      <w:r w:rsidR="00372E11" w:rsidRPr="004A2634">
        <w:rPr>
          <w:rFonts w:hint="eastAsia"/>
        </w:rPr>
        <w:t>，故病</w:t>
      </w:r>
      <w:r w:rsidR="00FD5895" w:rsidRPr="00FD5895">
        <w:rPr>
          <w:rFonts w:hint="eastAsia"/>
        </w:rPr>
        <w:t>令</w:t>
      </w:r>
      <w:r w:rsidR="00372E11" w:rsidRPr="00CE4FE6">
        <w:rPr>
          <w:rFonts w:hint="eastAsia"/>
        </w:rPr>
        <w:t>人耳</w:t>
      </w:r>
      <w:r w:rsidR="0001204C" w:rsidRPr="0001204C">
        <w:rPr>
          <w:rFonts w:hint="eastAsia"/>
        </w:rPr>
        <w:t>聾</w:t>
      </w:r>
      <w:r w:rsidR="00372E11" w:rsidRPr="00CE4FE6">
        <w:rPr>
          <w:rFonts w:hint="eastAsia"/>
        </w:rPr>
        <w:t>，時</w:t>
      </w:r>
      <w:r w:rsidR="008C56F7" w:rsidRPr="004A2634">
        <w:rPr>
          <w:rFonts w:hint="eastAsia"/>
        </w:rPr>
        <w:t>不</w:t>
      </w:r>
      <w:r w:rsidR="00372E11" w:rsidRPr="004A2634">
        <w:rPr>
          <w:rFonts w:hint="eastAsia"/>
        </w:rPr>
        <w:t>聞聲。</w:t>
      </w:r>
    </w:p>
    <w:p w:rsidR="006B01CC" w:rsidRPr="004A2634" w:rsidRDefault="006B01CC" w:rsidP="00795CCA">
      <w:pPr>
        <w:pStyle w:val="af0"/>
        <w:spacing w:after="120"/>
      </w:pPr>
      <w:r w:rsidRPr="004A2634">
        <w:rPr>
          <w:rFonts w:ascii="MS Mincho" w:eastAsia="MS Mincho" w:hint="eastAsia"/>
        </w:rPr>
        <w:t>②</w:t>
      </w:r>
      <w:r w:rsidR="00372E11" w:rsidRPr="004A2634">
        <w:rPr>
          <w:rFonts w:hint="eastAsia"/>
        </w:rPr>
        <w:t>亦同前商陽穴。</w:t>
      </w:r>
    </w:p>
    <w:p w:rsidR="006B01CC" w:rsidRPr="004A2634" w:rsidRDefault="006B01CC" w:rsidP="00795CCA">
      <w:pPr>
        <w:pStyle w:val="af0"/>
        <w:spacing w:after="120"/>
      </w:pPr>
      <w:r w:rsidRPr="004A2634">
        <w:rPr>
          <w:rFonts w:ascii="MS Mincho" w:eastAsia="MS Mincho" w:hint="eastAsia"/>
        </w:rPr>
        <w:t>③</w:t>
      </w:r>
      <w:r w:rsidR="00372E11" w:rsidRPr="004A2634">
        <w:rPr>
          <w:rFonts w:hint="eastAsia"/>
        </w:rPr>
        <w:t>謂中衝穴，手心主之井也，在手中指之端，去爪甲如韭</w:t>
      </w:r>
      <w:r w:rsidR="00FD5895" w:rsidRPr="00FD5895">
        <w:rPr>
          <w:rFonts w:hint="eastAsia"/>
        </w:rPr>
        <w:t>葉</w:t>
      </w:r>
      <w:r w:rsidR="00372E11" w:rsidRPr="00CE4FE6">
        <w:rPr>
          <w:rFonts w:hint="eastAsia"/>
        </w:rPr>
        <w:t>陷者中，</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8C56F7" w:rsidRPr="004A2634">
        <w:rPr>
          <w:rFonts w:hint="eastAsia"/>
        </w:rPr>
        <w:t>壯</w:t>
      </w:r>
      <w:r w:rsidR="00372E11" w:rsidRPr="004A2634">
        <w:rPr>
          <w:rFonts w:hint="eastAsia"/>
        </w:rPr>
        <w:t>，古經脫簡，無絡可尋之，恐是</w:t>
      </w:r>
      <w:r w:rsidR="00FD5895" w:rsidRPr="00FD5895">
        <w:rPr>
          <w:rFonts w:hint="eastAsia"/>
        </w:rPr>
        <w:t>刺</w:t>
      </w:r>
      <w:r w:rsidR="00372E11" w:rsidRPr="00CE4FE6">
        <w:rPr>
          <w:rFonts w:hint="eastAsia"/>
        </w:rPr>
        <w:t>小指爪甲上與肉交者也，何以言之，下文云</w:t>
      </w:r>
      <w:r w:rsidRPr="004A2634">
        <w:rPr>
          <w:rFonts w:hint="eastAsia"/>
        </w:rPr>
        <w:t>：</w:t>
      </w:r>
      <w:r w:rsidR="001D28C8">
        <w:rPr>
          <w:rFonts w:hint="eastAsia"/>
        </w:rPr>
        <w:t>「</w:t>
      </w:r>
      <w:r w:rsidR="00372E11" w:rsidRPr="004A2634">
        <w:rPr>
          <w:rFonts w:hint="eastAsia"/>
        </w:rPr>
        <w:t>手少</w:t>
      </w:r>
      <w:r w:rsidR="008C56F7" w:rsidRPr="004A2634">
        <w:rPr>
          <w:rFonts w:hint="eastAsia"/>
        </w:rPr>
        <w:t>陰</w:t>
      </w:r>
      <w:r w:rsidR="00372E11" w:rsidRPr="004A2634">
        <w:rPr>
          <w:rFonts w:hint="eastAsia"/>
        </w:rPr>
        <w:t>絡會於耳中也</w:t>
      </w:r>
      <w:r w:rsidRPr="004A2634">
        <w:rPr>
          <w:rFonts w:hint="eastAsia"/>
        </w:rPr>
        <w:t>。</w:t>
      </w:r>
      <w:r w:rsidR="001D28C8">
        <w:rPr>
          <w:rFonts w:hint="eastAsia"/>
        </w:rPr>
        <w:t>」</w:t>
      </w:r>
      <w:r w:rsidR="00FD5895" w:rsidRPr="00FD5895">
        <w:rPr>
          <w:rFonts w:hint="eastAsia"/>
        </w:rPr>
        <w:t>若</w:t>
      </w:r>
      <w:r w:rsidR="00372E11" w:rsidRPr="00CE4FE6">
        <w:rPr>
          <w:rFonts w:hint="eastAsia"/>
        </w:rPr>
        <w:t>小指之端是謂少衝，手少</w:t>
      </w:r>
      <w:r w:rsidR="008C56F7" w:rsidRPr="004A2634">
        <w:rPr>
          <w:rFonts w:hint="eastAsia"/>
        </w:rPr>
        <w:t>陰</w:t>
      </w:r>
      <w:r w:rsidR="00372E11" w:rsidRPr="004A2634">
        <w:rPr>
          <w:rFonts w:hint="eastAsia"/>
        </w:rPr>
        <w:t>之井，</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灸者，可灸一壯。新校正云：</w:t>
      </w:r>
      <w:r w:rsidR="001D28C8">
        <w:rPr>
          <w:rFonts w:hint="eastAsia"/>
        </w:rPr>
        <w:t>「</w:t>
      </w:r>
      <w:r w:rsidR="00372E11" w:rsidRPr="004A2634">
        <w:rPr>
          <w:rFonts w:hint="eastAsia"/>
        </w:rPr>
        <w:t>按王氏云</w:t>
      </w:r>
      <w:r w:rsidRPr="004A2634">
        <w:rPr>
          <w:rFonts w:hint="eastAsia"/>
        </w:rPr>
        <w:t>：</w:t>
      </w:r>
      <w:r w:rsidR="00962684">
        <w:rPr>
          <w:rFonts w:hint="eastAsia"/>
        </w:rPr>
        <w:t>『</w:t>
      </w:r>
      <w:r w:rsidR="00372E11" w:rsidRPr="004A2634">
        <w:rPr>
          <w:rFonts w:hint="eastAsia"/>
        </w:rPr>
        <w:t>恐是小指爪甲上少衝穴</w:t>
      </w:r>
      <w:r w:rsidRPr="004A2634">
        <w:rPr>
          <w:rFonts w:hint="eastAsia"/>
        </w:rPr>
        <w:t>。</w:t>
      </w:r>
      <w:r w:rsidR="00962684">
        <w:rPr>
          <w:rFonts w:hint="eastAsia"/>
        </w:rPr>
        <w:t>』</w:t>
      </w:r>
      <w:r w:rsidR="00372E11" w:rsidRPr="004A2634">
        <w:rPr>
          <w:rFonts w:hint="eastAsia"/>
        </w:rPr>
        <w:t>按</w:t>
      </w:r>
      <w:r w:rsidR="0024409D" w:rsidRPr="004A2634">
        <w:rPr>
          <w:rFonts w:hint="eastAsia"/>
        </w:rPr>
        <w:t>《甲乙經》</w:t>
      </w:r>
      <w:r w:rsidR="00962684">
        <w:rPr>
          <w:rFonts w:hint="eastAsia"/>
        </w:rPr>
        <w:t>：『</w:t>
      </w:r>
      <w:r w:rsidR="00372E11" w:rsidRPr="004A2634">
        <w:rPr>
          <w:rFonts w:hint="eastAsia"/>
        </w:rPr>
        <w:t>手心主之正，上循喉嚨</w:t>
      </w:r>
      <w:r w:rsidR="00962684">
        <w:rPr>
          <w:rFonts w:hint="eastAsia"/>
        </w:rPr>
        <w:t>，</w:t>
      </w:r>
      <w:r w:rsidR="00372E11" w:rsidRPr="004A2634">
        <w:rPr>
          <w:rFonts w:hint="eastAsia"/>
        </w:rPr>
        <w:t>出耳後，合少陽完骨之下</w:t>
      </w:r>
      <w:r w:rsidR="00271F94">
        <w:rPr>
          <w:rFonts w:hint="eastAsia"/>
        </w:rPr>
        <w:t>。』</w:t>
      </w:r>
      <w:r w:rsidR="00372E11" w:rsidRPr="004A2634">
        <w:rPr>
          <w:rFonts w:hint="eastAsia"/>
        </w:rPr>
        <w:t>如是則安得</w:t>
      </w:r>
      <w:r w:rsidR="008C56F7" w:rsidRPr="004A2634">
        <w:rPr>
          <w:rFonts w:hint="eastAsia"/>
        </w:rPr>
        <w:t>不</w:t>
      </w:r>
      <w:r w:rsidR="00FD5895" w:rsidRPr="00FD5895">
        <w:rPr>
          <w:rFonts w:hint="eastAsia"/>
        </w:rPr>
        <w:t>刺</w:t>
      </w:r>
      <w:r w:rsidR="00372E11" w:rsidRPr="00CE4FE6">
        <w:rPr>
          <w:rFonts w:hint="eastAsia"/>
        </w:rPr>
        <w:t>中衝</w:t>
      </w:r>
      <w:r w:rsidRPr="004A2634">
        <w:rPr>
          <w:rFonts w:hint="eastAsia"/>
        </w:rPr>
        <w:t>，</w:t>
      </w:r>
      <w:r w:rsidR="00372E11" w:rsidRPr="004A2634">
        <w:rPr>
          <w:rFonts w:hint="eastAsia"/>
        </w:rPr>
        <w:t>而疑</w:t>
      </w:r>
      <w:r w:rsidR="00C5408A" w:rsidRPr="004A2634">
        <w:rPr>
          <w:rFonts w:hint="eastAsia"/>
        </w:rPr>
        <w:t>為</w:t>
      </w:r>
      <w:r w:rsidR="00372E11" w:rsidRPr="004A2634">
        <w:rPr>
          <w:rFonts w:hint="eastAsia"/>
        </w:rPr>
        <w:t>少衝也。</w:t>
      </w:r>
      <w:r w:rsidR="001D28C8">
        <w:rPr>
          <w:rFonts w:hint="eastAsia"/>
        </w:rPr>
        <w:t>」</w:t>
      </w:r>
    </w:p>
    <w:p w:rsidR="006B01CC" w:rsidRPr="004A2634" w:rsidRDefault="006B01CC" w:rsidP="00795CCA">
      <w:pPr>
        <w:pStyle w:val="af0"/>
        <w:spacing w:after="120"/>
      </w:pPr>
      <w:r w:rsidRPr="004A2634">
        <w:rPr>
          <w:rFonts w:ascii="MS Mincho" w:eastAsia="MS Mincho" w:hint="eastAsia"/>
        </w:rPr>
        <w:t>④</w:t>
      </w:r>
      <w:r w:rsidR="008C56F7" w:rsidRPr="004A2634">
        <w:rPr>
          <w:rFonts w:hint="eastAsia"/>
        </w:rPr>
        <w:t>不</w:t>
      </w:r>
      <w:r w:rsidR="00372E11" w:rsidRPr="004A2634">
        <w:rPr>
          <w:rFonts w:hint="eastAsia"/>
        </w:rPr>
        <w:t>時聞者，絡氣</w:t>
      </w:r>
      <w:r w:rsidR="00DD6E56" w:rsidRPr="004A2634">
        <w:rPr>
          <w:rFonts w:hint="eastAsia"/>
        </w:rPr>
        <w:t>已</w:t>
      </w:r>
      <w:r w:rsidR="0020061D" w:rsidRPr="004A2634">
        <w:rPr>
          <w:rFonts w:hint="eastAsia"/>
        </w:rPr>
        <w:t>絕</w:t>
      </w:r>
      <w:r w:rsidR="00372E11" w:rsidRPr="004A2634">
        <w:rPr>
          <w:rFonts w:hint="eastAsia"/>
        </w:rPr>
        <w:t>，故</w:t>
      </w:r>
      <w:r w:rsidR="008C56F7" w:rsidRPr="004A2634">
        <w:rPr>
          <w:rFonts w:hint="eastAsia"/>
        </w:rPr>
        <w:t>不</w:t>
      </w:r>
      <w:r w:rsidR="00372E11" w:rsidRPr="004A2634">
        <w:rPr>
          <w:rFonts w:hint="eastAsia"/>
        </w:rPr>
        <w:t>可</w:t>
      </w:r>
      <w:r w:rsidR="00FD5895" w:rsidRPr="00FD5895">
        <w:rPr>
          <w:rFonts w:hint="eastAsia"/>
        </w:rPr>
        <w:t>刺</w:t>
      </w:r>
      <w:r w:rsidR="00372E11" w:rsidRPr="00CE4FE6">
        <w:rPr>
          <w:rFonts w:hint="eastAsia"/>
        </w:rPr>
        <w:t>。</w:t>
      </w:r>
    </w:p>
    <w:p w:rsidR="006B01CC" w:rsidRPr="004A2634" w:rsidRDefault="006B01CC" w:rsidP="00080C74">
      <w:pPr>
        <w:pStyle w:val="ae"/>
        <w:spacing w:before="120" w:after="120"/>
        <w:ind w:firstLine="640"/>
      </w:pPr>
      <w:r w:rsidRPr="004A2634">
        <w:rPr>
          <w:rFonts w:hint="eastAsia"/>
        </w:rPr>
        <w:t>凡痺往</w:t>
      </w:r>
      <w:r w:rsidR="00FD5895">
        <w:rPr>
          <w:rFonts w:hint="eastAsia"/>
        </w:rPr>
        <w:t>來行</w:t>
      </w:r>
      <w:r w:rsidRPr="004A2634">
        <w:rPr>
          <w:rFonts w:hint="eastAsia"/>
        </w:rPr>
        <w:t>無常處者，在分肉閒，痛而</w:t>
      </w:r>
      <w:r w:rsidR="00FD5895">
        <w:rPr>
          <w:rFonts w:hint="eastAsia"/>
        </w:rPr>
        <w:t>刺</w:t>
      </w:r>
      <w:r w:rsidRPr="004A2634">
        <w:rPr>
          <w:rFonts w:hint="eastAsia"/>
        </w:rPr>
        <w:t>之，以月死生為</w:t>
      </w:r>
      <w:r w:rsidR="00FD5895">
        <w:rPr>
          <w:rFonts w:hint="eastAsia"/>
        </w:rPr>
        <w:t>數</w:t>
      </w:r>
      <w:r w:rsidRPr="004A2634">
        <w:rPr>
          <w:rFonts w:hint="eastAsia"/>
        </w:rPr>
        <w:t>，用針者隨氣盛衰以為痏</w:t>
      </w:r>
      <w:r w:rsidR="00FD5895">
        <w:rPr>
          <w:rFonts w:hint="eastAsia"/>
        </w:rPr>
        <w:t>數</w:t>
      </w:r>
      <w:r w:rsidRPr="004A2634">
        <w:rPr>
          <w:rFonts w:hint="eastAsia"/>
        </w:rPr>
        <w:t>，針過其日</w:t>
      </w:r>
      <w:r w:rsidR="00FD5895">
        <w:rPr>
          <w:rFonts w:hint="eastAsia"/>
        </w:rPr>
        <w:t>數</w:t>
      </w:r>
      <w:r w:rsidRPr="004A2634">
        <w:rPr>
          <w:rFonts w:hint="eastAsia"/>
        </w:rPr>
        <w:t>則脫氣，不及日</w:t>
      </w:r>
      <w:r w:rsidR="00FD5895">
        <w:rPr>
          <w:rFonts w:hint="eastAsia"/>
        </w:rPr>
        <w:t>數</w:t>
      </w:r>
      <w:r w:rsidRPr="004A2634">
        <w:rPr>
          <w:rFonts w:hint="eastAsia"/>
        </w:rPr>
        <w:t>則氣不瀉，左</w:t>
      </w:r>
      <w:r w:rsidR="00FD5895">
        <w:rPr>
          <w:rFonts w:hint="eastAsia"/>
        </w:rPr>
        <w:t>刺</w:t>
      </w:r>
      <w:r w:rsidRPr="004A2634">
        <w:rPr>
          <w:rFonts w:hint="eastAsia"/>
        </w:rPr>
        <w:t>右，右</w:t>
      </w:r>
      <w:r w:rsidR="00FD5895">
        <w:rPr>
          <w:rFonts w:hint="eastAsia"/>
        </w:rPr>
        <w:t>刺</w:t>
      </w:r>
      <w:r w:rsidRPr="004A2634">
        <w:rPr>
          <w:rFonts w:hint="eastAsia"/>
        </w:rPr>
        <w:t>左，病已止。不已，</w:t>
      </w:r>
      <w:r w:rsidR="00FD5895">
        <w:rPr>
          <w:rFonts w:hint="eastAsia"/>
        </w:rPr>
        <w:t>復刺</w:t>
      </w:r>
      <w:r w:rsidRPr="004A2634">
        <w:rPr>
          <w:rFonts w:hint="eastAsia"/>
        </w:rPr>
        <w:t>之如法</w:t>
      </w:r>
      <w:r w:rsidRPr="004A2634">
        <w:rPr>
          <w:rFonts w:ascii="MS Mincho" w:eastAsia="MS Mincho" w:hAnsi="MS Mincho" w:cs="MS Mincho" w:hint="eastAsia"/>
        </w:rPr>
        <w:t>①</w:t>
      </w:r>
      <w:r w:rsidRPr="004A2634">
        <w:rPr>
          <w:rFonts w:cs="標楷體" w:hint="eastAsia"/>
        </w:rPr>
        <w:t>。</w:t>
      </w:r>
      <w:r w:rsidR="00346750" w:rsidRPr="004A2634">
        <w:rPr>
          <w:rFonts w:hint="eastAsia"/>
        </w:rPr>
        <w:t>月生一日一痏，二日二痏，漸多之，十五日十五痏，十</w:t>
      </w:r>
      <w:r w:rsidR="00FD5895">
        <w:rPr>
          <w:rFonts w:hint="eastAsia"/>
        </w:rPr>
        <w:t>六</w:t>
      </w:r>
      <w:r w:rsidR="00346750" w:rsidRPr="004A2634">
        <w:rPr>
          <w:rFonts w:hint="eastAsia"/>
        </w:rPr>
        <w:t>日十四痏，漸少之</w:t>
      </w:r>
      <w:r w:rsidR="00346750" w:rsidRPr="004A2634">
        <w:rPr>
          <w:rFonts w:ascii="MS Mincho" w:eastAsia="MS Mincho" w:hAnsi="MS Mincho" w:cs="MS Mincho" w:hint="eastAsia"/>
        </w:rPr>
        <w:t>②</w:t>
      </w:r>
      <w:r w:rsidR="00346750" w:rsidRPr="004A2634">
        <w:rPr>
          <w:rFonts w:cs="標楷體" w:hint="eastAsia"/>
        </w:rPr>
        <w:t>。</w:t>
      </w:r>
    </w:p>
    <w:p w:rsidR="00346750" w:rsidRPr="004A2634" w:rsidRDefault="00346750" w:rsidP="00795CCA">
      <w:pPr>
        <w:pStyle w:val="af0"/>
        <w:spacing w:after="120"/>
      </w:pPr>
      <w:r w:rsidRPr="004A2634">
        <w:rPr>
          <w:rFonts w:ascii="MS Mincho" w:eastAsia="MS Mincho" w:hint="eastAsia"/>
        </w:rPr>
        <w:t>①</w:t>
      </w:r>
      <w:r w:rsidR="00372E11" w:rsidRPr="004A2634">
        <w:rPr>
          <w:rFonts w:hint="eastAsia"/>
        </w:rPr>
        <w:t>言所以約月死生</w:t>
      </w:r>
      <w:r w:rsidR="00C5408A" w:rsidRPr="004A2634">
        <w:rPr>
          <w:rFonts w:hint="eastAsia"/>
        </w:rPr>
        <w:t>為</w:t>
      </w:r>
      <w:r w:rsidR="00FD5895">
        <w:rPr>
          <w:rFonts w:hint="eastAsia"/>
        </w:rPr>
        <w:t>數</w:t>
      </w:r>
      <w:r w:rsidR="00372E11" w:rsidRPr="00CE4FE6">
        <w:rPr>
          <w:rFonts w:hint="eastAsia"/>
        </w:rPr>
        <w:t>者，何以隨氣之盛衰也。</w:t>
      </w:r>
    </w:p>
    <w:p w:rsidR="00346750" w:rsidRPr="004A2634" w:rsidRDefault="00346750" w:rsidP="00795CCA">
      <w:pPr>
        <w:pStyle w:val="af0"/>
        <w:spacing w:after="120"/>
      </w:pPr>
      <w:r w:rsidRPr="004A2634">
        <w:rPr>
          <w:rFonts w:ascii="MS Mincho" w:eastAsia="MS Mincho" w:hint="eastAsia"/>
        </w:rPr>
        <w:t>②</w:t>
      </w:r>
      <w:r w:rsidR="00372E11" w:rsidRPr="004A2634">
        <w:rPr>
          <w:rFonts w:hint="eastAsia"/>
        </w:rPr>
        <w:t>如是</w:t>
      </w:r>
      <w:r w:rsidR="00FD5895" w:rsidRPr="00FD5895">
        <w:rPr>
          <w:rFonts w:hint="eastAsia"/>
        </w:rPr>
        <w:t>刺</w:t>
      </w:r>
      <w:r w:rsidR="00372E11" w:rsidRPr="00CE4FE6">
        <w:rPr>
          <w:rFonts w:hint="eastAsia"/>
        </w:rPr>
        <w:t>之，則無過</w:t>
      </w:r>
      <w:r w:rsidR="00FD5895">
        <w:rPr>
          <w:rFonts w:hint="eastAsia"/>
        </w:rPr>
        <w:t>數</w:t>
      </w:r>
      <w:r w:rsidR="00372E11" w:rsidRPr="00CE4FE6">
        <w:rPr>
          <w:rFonts w:hint="eastAsia"/>
        </w:rPr>
        <w:t>無</w:t>
      </w:r>
      <w:r w:rsidR="008C56F7" w:rsidRPr="004A2634">
        <w:rPr>
          <w:rFonts w:hint="eastAsia"/>
        </w:rPr>
        <w:t>不</w:t>
      </w:r>
      <w:r w:rsidR="00372E11" w:rsidRPr="004A2634">
        <w:rPr>
          <w:rFonts w:hint="eastAsia"/>
        </w:rPr>
        <w:t>及也。</w:t>
      </w:r>
    </w:p>
    <w:p w:rsidR="00346750" w:rsidRPr="004A2634" w:rsidRDefault="00372E11" w:rsidP="00080C74">
      <w:pPr>
        <w:pStyle w:val="ae"/>
        <w:spacing w:before="120" w:after="120"/>
        <w:ind w:firstLine="640"/>
      </w:pPr>
      <w:r w:rsidRPr="004A2634">
        <w:rPr>
          <w:rFonts w:hint="eastAsia"/>
        </w:rPr>
        <w:t>邪客於足陽明之經，</w:t>
      </w:r>
      <w:r w:rsidR="00FD5895">
        <w:rPr>
          <w:rFonts w:hint="eastAsia"/>
        </w:rPr>
        <w:t>令</w:t>
      </w:r>
      <w:r w:rsidRPr="004A2634">
        <w:rPr>
          <w:rFonts w:hint="eastAsia"/>
        </w:rPr>
        <w:t>人鼽衂，上齒寒</w:t>
      </w:r>
      <w:r w:rsidR="00346750" w:rsidRPr="004A2634">
        <w:rPr>
          <w:rFonts w:ascii="MS Mincho" w:eastAsia="MS Mincho" w:hAnsi="MS Mincho" w:cs="MS Mincho" w:hint="eastAsia"/>
        </w:rPr>
        <w:t>①</w:t>
      </w:r>
      <w:r w:rsidRPr="004A2634">
        <w:rPr>
          <w:rFonts w:hint="eastAsia"/>
        </w:rPr>
        <w:t>。</w:t>
      </w:r>
      <w:r w:rsidR="00FD5895">
        <w:rPr>
          <w:rFonts w:hint="eastAsia"/>
        </w:rPr>
        <w:t>刺</w:t>
      </w:r>
      <w:r w:rsidR="00346750" w:rsidRPr="004A2634">
        <w:rPr>
          <w:rFonts w:hint="eastAsia"/>
        </w:rPr>
        <w:t>足中指次指爪甲上與肉交者，各一痏，左</w:t>
      </w:r>
      <w:r w:rsidR="00FD5895">
        <w:rPr>
          <w:rFonts w:hint="eastAsia"/>
        </w:rPr>
        <w:t>刺</w:t>
      </w:r>
      <w:r w:rsidR="00346750" w:rsidRPr="004A2634">
        <w:rPr>
          <w:rFonts w:hint="eastAsia"/>
        </w:rPr>
        <w:t>右，右</w:t>
      </w:r>
      <w:r w:rsidR="00FD5895">
        <w:rPr>
          <w:rFonts w:hint="eastAsia"/>
        </w:rPr>
        <w:t>刺</w:t>
      </w:r>
      <w:r w:rsidR="00346750" w:rsidRPr="004A2634">
        <w:rPr>
          <w:rFonts w:hint="eastAsia"/>
        </w:rPr>
        <w:t>左</w:t>
      </w:r>
      <w:r w:rsidR="00346750" w:rsidRPr="004A2634">
        <w:rPr>
          <w:rFonts w:ascii="MS Mincho" w:eastAsia="MS Mincho" w:hAnsi="MS Mincho" w:cs="MS Mincho" w:hint="eastAsia"/>
        </w:rPr>
        <w:t>②</w:t>
      </w:r>
      <w:r w:rsidR="00346750" w:rsidRPr="004A2634">
        <w:rPr>
          <w:rFonts w:cs="標楷體" w:hint="eastAsia"/>
        </w:rPr>
        <w:t>。</w:t>
      </w:r>
    </w:p>
    <w:p w:rsidR="0024409D" w:rsidRPr="004A2634" w:rsidRDefault="0024409D" w:rsidP="00795CCA">
      <w:pPr>
        <w:pStyle w:val="af0"/>
        <w:spacing w:after="120"/>
      </w:pPr>
      <w:r w:rsidRPr="004A2634">
        <w:rPr>
          <w:rFonts w:ascii="MS Mincho" w:eastAsia="MS Mincho" w:hint="eastAsia"/>
        </w:rPr>
        <w:t>①</w:t>
      </w:r>
      <w:r w:rsidR="00372E11" w:rsidRPr="004A2634">
        <w:rPr>
          <w:rFonts w:hint="eastAsia"/>
        </w:rPr>
        <w:t>以其</w:t>
      </w:r>
      <w:r w:rsidR="00F61B92" w:rsidRPr="004A2634">
        <w:rPr>
          <w:rFonts w:hint="eastAsia"/>
        </w:rPr>
        <w:t>脈</w:t>
      </w:r>
      <w:r w:rsidR="00372E11" w:rsidRPr="004A2634">
        <w:rPr>
          <w:rFonts w:hint="eastAsia"/>
        </w:rPr>
        <w:t>起於鼻交頞中，下循鼻外，入上齒中，還出俠口，環脣，下交承漿，却循</w:t>
      </w:r>
      <w:r w:rsidR="0020061D" w:rsidRPr="004A2634">
        <w:rPr>
          <w:rFonts w:hint="eastAsia"/>
        </w:rPr>
        <w:t>頤</w:t>
      </w:r>
      <w:r w:rsidR="00372E11" w:rsidRPr="004A2634">
        <w:rPr>
          <w:rFonts w:hint="eastAsia"/>
        </w:rPr>
        <w:t>後下</w:t>
      </w:r>
      <w:r w:rsidR="00FD5895" w:rsidRPr="00FD5895">
        <w:rPr>
          <w:rFonts w:hint="eastAsia"/>
        </w:rPr>
        <w:t>廉</w:t>
      </w:r>
      <w:r w:rsidR="00372E11" w:rsidRPr="00CE4FE6">
        <w:rPr>
          <w:rFonts w:hint="eastAsia"/>
        </w:rPr>
        <w:t>，出大</w:t>
      </w:r>
      <w:r w:rsidR="00372E11" w:rsidRPr="004A2634">
        <w:rPr>
          <w:rFonts w:hint="eastAsia"/>
        </w:rPr>
        <w:t>迎，循頰</w:t>
      </w:r>
      <w:r w:rsidR="00FD5895" w:rsidRPr="00FD5895">
        <w:rPr>
          <w:rFonts w:hint="eastAsia"/>
        </w:rPr>
        <w:t>車</w:t>
      </w:r>
      <w:r w:rsidR="00372E11" w:rsidRPr="00CE4FE6">
        <w:rPr>
          <w:rFonts w:hint="eastAsia"/>
        </w:rPr>
        <w:t>，上耳前，故病</w:t>
      </w:r>
      <w:r w:rsidR="00FD5895" w:rsidRPr="00FD5895">
        <w:rPr>
          <w:rFonts w:hint="eastAsia"/>
        </w:rPr>
        <w:t>令</w:t>
      </w:r>
      <w:r w:rsidR="00372E11" w:rsidRPr="00CE4FE6">
        <w:rPr>
          <w:rFonts w:hint="eastAsia"/>
        </w:rPr>
        <w:t>人鼽衂、上齒寒也。</w:t>
      </w:r>
      <w:r w:rsidR="00FD5895" w:rsidRPr="00FD5895">
        <w:rPr>
          <w:rFonts w:hint="eastAsia"/>
        </w:rPr>
        <w:t>復</w:t>
      </w:r>
      <w:r w:rsidR="00372E11" w:rsidRPr="00CE4FE6">
        <w:rPr>
          <w:rFonts w:hint="eastAsia"/>
        </w:rPr>
        <w:t>以其</w:t>
      </w:r>
      <w:r w:rsidR="00F61B92" w:rsidRPr="004A2634">
        <w:rPr>
          <w:rFonts w:hint="eastAsia"/>
        </w:rPr>
        <w:t>脈</w:t>
      </w:r>
      <w:r w:rsidR="00372E11" w:rsidRPr="004A2634">
        <w:rPr>
          <w:rFonts w:hint="eastAsia"/>
        </w:rPr>
        <w:t>左右交於面部，故舉經</w:t>
      </w:r>
      <w:r w:rsidR="00F61B92" w:rsidRPr="004A2634">
        <w:rPr>
          <w:rFonts w:hint="eastAsia"/>
        </w:rPr>
        <w:t>脈</w:t>
      </w:r>
      <w:r w:rsidR="00372E11" w:rsidRPr="004A2634">
        <w:rPr>
          <w:rFonts w:hint="eastAsia"/>
        </w:rPr>
        <w:t>之病，以明繆處之</w:t>
      </w:r>
      <w:r w:rsidR="00FD5895" w:rsidRPr="00FD5895">
        <w:rPr>
          <w:rFonts w:hint="eastAsia"/>
        </w:rPr>
        <w:t>類</w:t>
      </w:r>
      <w:r w:rsidR="00372E11" w:rsidRPr="00CE4FE6">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與</w:t>
      </w:r>
      <w:r w:rsidRPr="004A2634">
        <w:rPr>
          <w:rFonts w:hint="eastAsia"/>
        </w:rPr>
        <w:t>《甲乙經》</w:t>
      </w:r>
      <w:r w:rsidR="00FB163C">
        <w:rPr>
          <w:rFonts w:hint="eastAsia"/>
        </w:rPr>
        <w:t>『</w:t>
      </w:r>
      <w:r w:rsidRPr="004A2634">
        <w:rPr>
          <w:rFonts w:hint="eastAsia"/>
        </w:rPr>
        <w:t>陽明之經</w:t>
      </w:r>
      <w:r w:rsidR="00FB163C">
        <w:rPr>
          <w:rFonts w:hint="eastAsia"/>
        </w:rPr>
        <w:t>』</w:t>
      </w:r>
      <w:r w:rsidR="00372E11" w:rsidRPr="004A2634">
        <w:rPr>
          <w:rFonts w:hint="eastAsia"/>
        </w:rPr>
        <w:t>，作</w:t>
      </w:r>
      <w:r w:rsidR="00FB163C">
        <w:rPr>
          <w:rFonts w:hint="eastAsia"/>
        </w:rPr>
        <w:t>『</w:t>
      </w:r>
      <w:r w:rsidRPr="004A2634">
        <w:rPr>
          <w:rFonts w:hint="eastAsia"/>
        </w:rPr>
        <w:t>陽明之絡</w:t>
      </w:r>
      <w:r w:rsidR="00FB163C">
        <w:rPr>
          <w:rFonts w:hint="eastAsia"/>
        </w:rPr>
        <w:t>』</w:t>
      </w:r>
      <w:r w:rsidR="00372E11" w:rsidRPr="004A2634">
        <w:rPr>
          <w:rFonts w:hint="eastAsia"/>
        </w:rPr>
        <w:t>。</w:t>
      </w:r>
      <w:r w:rsidR="001D28C8">
        <w:rPr>
          <w:rFonts w:hint="eastAsia"/>
        </w:rPr>
        <w:t>」</w:t>
      </w:r>
    </w:p>
    <w:p w:rsidR="0024409D" w:rsidRPr="004A2634" w:rsidRDefault="0024409D" w:rsidP="00795CCA">
      <w:pPr>
        <w:pStyle w:val="af0"/>
        <w:spacing w:after="120"/>
      </w:pPr>
      <w:r w:rsidRPr="004A2634">
        <w:rPr>
          <w:rFonts w:ascii="MS Mincho" w:eastAsia="MS Mincho" w:hint="eastAsia"/>
        </w:rPr>
        <w:t>②</w:t>
      </w:r>
      <w:r w:rsidR="00FB163C">
        <w:rPr>
          <w:rFonts w:hAnsi="新細明體" w:cs="新細明體" w:hint="eastAsia"/>
        </w:rPr>
        <w:t>『</w:t>
      </w:r>
      <w:r w:rsidRPr="004A2634">
        <w:rPr>
          <w:rFonts w:hAnsi="新細明體" w:cs="新細明體" w:hint="eastAsia"/>
        </w:rPr>
        <w:t>中</w:t>
      </w:r>
      <w:r w:rsidR="00FB163C">
        <w:rPr>
          <w:rFonts w:hAnsi="新細明體" w:cs="新細明體" w:hint="eastAsia"/>
        </w:rPr>
        <w:t>』</w:t>
      </w:r>
      <w:r w:rsidR="00372E11" w:rsidRPr="004A2634">
        <w:rPr>
          <w:rFonts w:hint="eastAsia"/>
        </w:rPr>
        <w:t>當</w:t>
      </w:r>
      <w:r w:rsidR="00C5408A" w:rsidRPr="004A2634">
        <w:rPr>
          <w:rFonts w:hint="eastAsia"/>
        </w:rPr>
        <w:t>為</w:t>
      </w:r>
      <w:r w:rsidR="00FB163C">
        <w:rPr>
          <w:rFonts w:hint="eastAsia"/>
        </w:rPr>
        <w:t>『</w:t>
      </w:r>
      <w:r w:rsidRPr="004A2634">
        <w:rPr>
          <w:rFonts w:hint="eastAsia"/>
        </w:rPr>
        <w:t>大</w:t>
      </w:r>
      <w:r w:rsidR="00FB163C">
        <w:rPr>
          <w:rFonts w:hint="eastAsia"/>
        </w:rPr>
        <w:t>』</w:t>
      </w:r>
      <w:r w:rsidR="00372E11" w:rsidRPr="004A2634">
        <w:rPr>
          <w:rFonts w:hint="eastAsia"/>
        </w:rPr>
        <w:t>，亦傳</w:t>
      </w:r>
      <w:r w:rsidRPr="004A2634">
        <w:rPr>
          <w:rFonts w:hint="eastAsia"/>
        </w:rPr>
        <w:t>寫</w:t>
      </w:r>
      <w:r w:rsidR="00372E11" w:rsidRPr="004A2634">
        <w:rPr>
          <w:rFonts w:hint="eastAsia"/>
        </w:rPr>
        <w:t>中大之誤也，據</w:t>
      </w:r>
      <w:r w:rsidR="00E440CB" w:rsidRPr="004A2634">
        <w:rPr>
          <w:rFonts w:hint="eastAsia"/>
        </w:rPr>
        <w:t>《</w:t>
      </w:r>
      <w:r w:rsidR="00FD5895" w:rsidRPr="00FD5895">
        <w:rPr>
          <w:rFonts w:hint="eastAsia"/>
        </w:rPr>
        <w:t>靈</w:t>
      </w:r>
      <w:r w:rsidR="00E440CB" w:rsidRPr="00FD5895">
        <w:rPr>
          <w:rFonts w:hint="eastAsia"/>
        </w:rPr>
        <w:t>樞經》</w:t>
      </w:r>
      <w:r w:rsidR="00F55B91" w:rsidRPr="004A2634">
        <w:rPr>
          <w:rFonts w:hint="eastAsia"/>
        </w:rPr>
        <w:t>《孔穴圖經》</w:t>
      </w:r>
      <w:r w:rsidR="00372E11" w:rsidRPr="004A2634">
        <w:rPr>
          <w:rFonts w:hint="eastAsia"/>
        </w:rPr>
        <w:t>中指次指爪甲上無穴，當言</w:t>
      </w:r>
      <w:r w:rsidR="00FD5895" w:rsidRPr="00FD5895">
        <w:rPr>
          <w:rFonts w:hint="eastAsia"/>
        </w:rPr>
        <w:t>刺</w:t>
      </w:r>
      <w:r w:rsidR="00372E11" w:rsidRPr="00FD5895">
        <w:rPr>
          <w:rFonts w:hint="eastAsia"/>
        </w:rPr>
        <w:t>大指次指爪甲上，乃厲</w:t>
      </w:r>
      <w:r w:rsidR="00164EE5" w:rsidRPr="004A2634">
        <w:rPr>
          <w:rFonts w:hint="eastAsia"/>
        </w:rPr>
        <w:t>兌</w:t>
      </w:r>
      <w:r w:rsidR="00372E11" w:rsidRPr="004A2634">
        <w:rPr>
          <w:rFonts w:hint="eastAsia"/>
        </w:rPr>
        <w:t>穴，陽明之井，</w:t>
      </w:r>
      <w:r w:rsidR="008C56F7" w:rsidRPr="004A2634">
        <w:rPr>
          <w:rFonts w:hint="eastAsia"/>
        </w:rPr>
        <w:t>不</w:t>
      </w:r>
      <w:r w:rsidR="00372E11" w:rsidRPr="004A2634">
        <w:rPr>
          <w:rFonts w:hint="eastAsia"/>
        </w:rPr>
        <w:t>當</w:t>
      </w:r>
      <w:r w:rsidR="00FD5895" w:rsidRPr="00FD5895">
        <w:rPr>
          <w:rFonts w:hint="eastAsia"/>
        </w:rPr>
        <w:t>更</w:t>
      </w:r>
      <w:r w:rsidR="00372E11" w:rsidRPr="00CE4FE6">
        <w:rPr>
          <w:rFonts w:hint="eastAsia"/>
        </w:rPr>
        <w:t>有次指二字也。厲</w:t>
      </w:r>
      <w:r w:rsidR="00164EE5" w:rsidRPr="004A2634">
        <w:rPr>
          <w:rFonts w:hint="eastAsia"/>
        </w:rPr>
        <w:t>兌</w:t>
      </w:r>
      <w:r w:rsidR="00372E11" w:rsidRPr="004A2634">
        <w:rPr>
          <w:rFonts w:hint="eastAsia"/>
        </w:rPr>
        <w:t>者，</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灸者，可灸一壯。新</w:t>
      </w:r>
      <w:r w:rsidR="00372E11" w:rsidRPr="00CE4FE6">
        <w:rPr>
          <w:rFonts w:hint="eastAsia"/>
        </w:rPr>
        <w:lastRenderedPageBreak/>
        <w:t>校正云：</w:t>
      </w:r>
      <w:r w:rsidR="001D28C8">
        <w:rPr>
          <w:rFonts w:hint="eastAsia"/>
        </w:rPr>
        <w:t>「</w:t>
      </w:r>
      <w:r w:rsidR="00372E11" w:rsidRPr="004A2634">
        <w:rPr>
          <w:rFonts w:hint="eastAsia"/>
        </w:rPr>
        <w:t>按</w:t>
      </w:r>
      <w:r w:rsidRPr="004A2634">
        <w:rPr>
          <w:rFonts w:hint="eastAsia"/>
        </w:rPr>
        <w:t>《甲乙經》</w:t>
      </w:r>
      <w:r w:rsidR="00372E11" w:rsidRPr="004A2634">
        <w:rPr>
          <w:rFonts w:hint="eastAsia"/>
        </w:rPr>
        <w:t>云</w:t>
      </w:r>
      <w:r w:rsidRPr="004A2634">
        <w:rPr>
          <w:rFonts w:hint="eastAsia"/>
        </w:rPr>
        <w:t>：</w:t>
      </w:r>
      <w:r w:rsidR="00962684">
        <w:rPr>
          <w:rFonts w:hint="eastAsia"/>
        </w:rPr>
        <w:t>『</w:t>
      </w:r>
      <w:r w:rsidR="00FD5895" w:rsidRPr="00FD5895">
        <w:rPr>
          <w:rFonts w:hint="eastAsia"/>
        </w:rPr>
        <w:t>刺</w:t>
      </w:r>
      <w:r w:rsidR="00372E11" w:rsidRPr="00CE4FE6">
        <w:rPr>
          <w:rFonts w:hint="eastAsia"/>
        </w:rPr>
        <w:t>足中指爪甲上</w:t>
      </w:r>
      <w:r w:rsidRPr="004A2634">
        <w:rPr>
          <w:rFonts w:hint="eastAsia"/>
        </w:rPr>
        <w:t>。</w:t>
      </w:r>
      <w:r w:rsidR="00962684">
        <w:rPr>
          <w:rFonts w:hint="eastAsia"/>
        </w:rPr>
        <w:t>』</w:t>
      </w:r>
      <w:r w:rsidR="00372E11" w:rsidRPr="004A2634">
        <w:rPr>
          <w:rFonts w:hint="eastAsia"/>
        </w:rPr>
        <w:t>無次指二字，蓋以大指次指</w:t>
      </w:r>
      <w:r w:rsidR="00C5408A" w:rsidRPr="004A2634">
        <w:rPr>
          <w:rFonts w:hint="eastAsia"/>
        </w:rPr>
        <w:t>為</w:t>
      </w:r>
      <w:r w:rsidR="00372E11" w:rsidRPr="004A2634">
        <w:rPr>
          <w:rFonts w:hint="eastAsia"/>
        </w:rPr>
        <w:t>中指，義與王注同，下文云</w:t>
      </w:r>
      <w:r w:rsidRPr="004A2634">
        <w:rPr>
          <w:rFonts w:hint="eastAsia"/>
        </w:rPr>
        <w:t>：</w:t>
      </w:r>
      <w:r w:rsidR="00962684">
        <w:rPr>
          <w:rFonts w:hint="eastAsia"/>
        </w:rPr>
        <w:t>『</w:t>
      </w:r>
      <w:r w:rsidR="00372E11" w:rsidRPr="004A2634">
        <w:rPr>
          <w:rFonts w:hint="eastAsia"/>
        </w:rPr>
        <w:t>足陽明中指爪甲上</w:t>
      </w:r>
      <w:r w:rsidRPr="004A2634">
        <w:rPr>
          <w:rFonts w:hint="eastAsia"/>
        </w:rPr>
        <w:t>。</w:t>
      </w:r>
      <w:r w:rsidR="00962684">
        <w:rPr>
          <w:rFonts w:hint="eastAsia"/>
        </w:rPr>
        <w:t>』</w:t>
      </w:r>
      <w:r w:rsidR="00372E11" w:rsidRPr="004A2634">
        <w:rPr>
          <w:rFonts w:hint="eastAsia"/>
        </w:rPr>
        <w:t>亦謂此穴也，厲</w:t>
      </w:r>
      <w:r w:rsidR="00164EE5" w:rsidRPr="004A2634">
        <w:rPr>
          <w:rFonts w:hint="eastAsia"/>
        </w:rPr>
        <w:t>兌</w:t>
      </w:r>
      <w:r w:rsidR="00372E11" w:rsidRPr="004A2634">
        <w:rPr>
          <w:rFonts w:hint="eastAsia"/>
        </w:rPr>
        <w:t>，在足大指次指之端，去爪甲角如韭</w:t>
      </w:r>
      <w:r w:rsidR="00FD5895" w:rsidRPr="00FD5895">
        <w:rPr>
          <w:rFonts w:hint="eastAsia"/>
        </w:rPr>
        <w:t>葉</w:t>
      </w:r>
      <w:r w:rsidR="00372E11" w:rsidRPr="00CE4FE6">
        <w:rPr>
          <w:rFonts w:hint="eastAsia"/>
        </w:rPr>
        <w:t>。</w:t>
      </w:r>
      <w:r w:rsidR="001D28C8">
        <w:rPr>
          <w:rFonts w:hint="eastAsia"/>
        </w:rPr>
        <w:t>」</w:t>
      </w:r>
    </w:p>
    <w:p w:rsidR="0024409D" w:rsidRPr="004A2634" w:rsidRDefault="00372E11" w:rsidP="00080C74">
      <w:pPr>
        <w:pStyle w:val="ae"/>
        <w:spacing w:before="120" w:after="120"/>
        <w:ind w:firstLine="640"/>
      </w:pPr>
      <w:r w:rsidRPr="004A2634">
        <w:rPr>
          <w:rFonts w:hint="eastAsia"/>
        </w:rPr>
        <w:t>邪客於足少陽之絡，</w:t>
      </w:r>
      <w:r w:rsidR="00FD5895">
        <w:rPr>
          <w:rFonts w:hint="eastAsia"/>
        </w:rPr>
        <w:t>令</w:t>
      </w:r>
      <w:r w:rsidRPr="004A2634">
        <w:rPr>
          <w:rFonts w:hint="eastAsia"/>
        </w:rPr>
        <w:t>人脇痛</w:t>
      </w:r>
      <w:r w:rsidR="008C56F7" w:rsidRPr="004A2634">
        <w:rPr>
          <w:rFonts w:hint="eastAsia"/>
        </w:rPr>
        <w:t>不</w:t>
      </w:r>
      <w:r w:rsidRPr="004A2634">
        <w:rPr>
          <w:rFonts w:hint="eastAsia"/>
        </w:rPr>
        <w:t>得息，欬而汗出</w:t>
      </w:r>
      <w:r w:rsidR="0024409D" w:rsidRPr="004A2634">
        <w:rPr>
          <w:rFonts w:ascii="MS Mincho" w:eastAsia="MS Mincho" w:hAnsi="MS Mincho" w:cs="MS Mincho" w:hint="eastAsia"/>
        </w:rPr>
        <w:t>①</w:t>
      </w:r>
      <w:r w:rsidRPr="004A2634">
        <w:rPr>
          <w:rFonts w:hint="eastAsia"/>
        </w:rPr>
        <w:t>。</w:t>
      </w:r>
      <w:r w:rsidR="00FD5895">
        <w:rPr>
          <w:rFonts w:hint="eastAsia"/>
        </w:rPr>
        <w:t>刺</w:t>
      </w:r>
      <w:r w:rsidR="0024409D" w:rsidRPr="004A2634">
        <w:rPr>
          <w:rFonts w:hint="eastAsia"/>
        </w:rPr>
        <w:t>足小指次指爪甲上與肉交者，各一痏</w:t>
      </w:r>
      <w:r w:rsidR="0024409D" w:rsidRPr="004A2634">
        <w:rPr>
          <w:rFonts w:ascii="MS Mincho" w:eastAsia="MS Mincho" w:hAnsi="MS Mincho" w:cs="MS Mincho" w:hint="eastAsia"/>
        </w:rPr>
        <w:t>②</w:t>
      </w:r>
      <w:r w:rsidR="0024409D" w:rsidRPr="004A2634">
        <w:rPr>
          <w:rFonts w:cs="標楷體" w:hint="eastAsia"/>
        </w:rPr>
        <w:t>。不得息</w:t>
      </w:r>
      <w:r w:rsidR="00FD5895">
        <w:rPr>
          <w:rFonts w:hint="eastAsia"/>
        </w:rPr>
        <w:t>立</w:t>
      </w:r>
      <w:r w:rsidR="0024409D" w:rsidRPr="004A2634">
        <w:rPr>
          <w:rFonts w:hint="eastAsia"/>
        </w:rPr>
        <w:t>已，汗出</w:t>
      </w:r>
      <w:r w:rsidR="00FD5895">
        <w:rPr>
          <w:rFonts w:hint="eastAsia"/>
        </w:rPr>
        <w:t>立</w:t>
      </w:r>
      <w:r w:rsidR="0024409D" w:rsidRPr="004A2634">
        <w:rPr>
          <w:rFonts w:hint="eastAsia"/>
        </w:rPr>
        <w:t>止。欬者，溫衣飲食一日已。左</w:t>
      </w:r>
      <w:r w:rsidR="00FD5895">
        <w:rPr>
          <w:rFonts w:hint="eastAsia"/>
        </w:rPr>
        <w:t>刺</w:t>
      </w:r>
      <w:r w:rsidR="0024409D" w:rsidRPr="004A2634">
        <w:rPr>
          <w:rFonts w:hint="eastAsia"/>
        </w:rPr>
        <w:t>右，右</w:t>
      </w:r>
      <w:r w:rsidR="00FD5895">
        <w:rPr>
          <w:rFonts w:hint="eastAsia"/>
        </w:rPr>
        <w:t>刺</w:t>
      </w:r>
      <w:r w:rsidR="0024409D" w:rsidRPr="004A2634">
        <w:rPr>
          <w:rFonts w:hint="eastAsia"/>
        </w:rPr>
        <w:t>左，病</w:t>
      </w:r>
      <w:r w:rsidR="00FD5895">
        <w:rPr>
          <w:rFonts w:hint="eastAsia"/>
        </w:rPr>
        <w:t>立</w:t>
      </w:r>
      <w:r w:rsidR="0024409D" w:rsidRPr="004A2634">
        <w:rPr>
          <w:rFonts w:hint="eastAsia"/>
        </w:rPr>
        <w:t>已。不已，</w:t>
      </w:r>
      <w:r w:rsidR="00FD5895">
        <w:rPr>
          <w:rFonts w:hint="eastAsia"/>
        </w:rPr>
        <w:t>復刺</w:t>
      </w:r>
      <w:r w:rsidR="0024409D" w:rsidRPr="004A2634">
        <w:rPr>
          <w:rFonts w:hint="eastAsia"/>
        </w:rPr>
        <w:t>如法。</w:t>
      </w:r>
    </w:p>
    <w:p w:rsidR="0024409D" w:rsidRPr="004A2634" w:rsidRDefault="0024409D" w:rsidP="00795CCA">
      <w:pPr>
        <w:pStyle w:val="af0"/>
        <w:spacing w:after="120"/>
      </w:pPr>
      <w:r w:rsidRPr="004A2634">
        <w:rPr>
          <w:rFonts w:ascii="MS Mincho" w:eastAsia="MS Mincho" w:hint="eastAsia"/>
        </w:rPr>
        <w:t>①</w:t>
      </w:r>
      <w:r w:rsidR="00372E11" w:rsidRPr="004A2634">
        <w:rPr>
          <w:rFonts w:hint="eastAsia"/>
        </w:rPr>
        <w:t>以其</w:t>
      </w:r>
      <w:r w:rsidR="00F61B92" w:rsidRPr="004A2634">
        <w:rPr>
          <w:rFonts w:hint="eastAsia"/>
        </w:rPr>
        <w:t>脈</w:t>
      </w:r>
      <w:r w:rsidR="00372E11" w:rsidRPr="004A2634">
        <w:rPr>
          <w:rFonts w:hint="eastAsia"/>
        </w:rPr>
        <w:t>支</w:t>
      </w:r>
      <w:r w:rsidR="008C56F7" w:rsidRPr="004A2634">
        <w:rPr>
          <w:rFonts w:hint="eastAsia"/>
        </w:rPr>
        <w:t>別</w:t>
      </w:r>
      <w:r w:rsidR="00372E11" w:rsidRPr="004A2634">
        <w:rPr>
          <w:rFonts w:hint="eastAsia"/>
        </w:rPr>
        <w:t>者，從目銳眥</w:t>
      </w:r>
      <w:r w:rsidR="00962684">
        <w:rPr>
          <w:rFonts w:hint="eastAsia"/>
        </w:rPr>
        <w:t>，</w:t>
      </w:r>
      <w:r w:rsidR="00372E11" w:rsidRPr="004A2634">
        <w:rPr>
          <w:rFonts w:hint="eastAsia"/>
        </w:rPr>
        <w:t>下大迎，合手少陽於</w:t>
      </w:r>
      <w:r w:rsidR="00962684">
        <w:rPr>
          <w:rFonts w:hint="eastAsia"/>
        </w:rPr>
        <w:t></w:t>
      </w:r>
      <w:r w:rsidR="00372E11" w:rsidRPr="004A2634">
        <w:rPr>
          <w:rFonts w:hint="eastAsia"/>
        </w:rPr>
        <w:t>，下加頰</w:t>
      </w:r>
      <w:r w:rsidR="00FD5895" w:rsidRPr="00FD5895">
        <w:rPr>
          <w:rFonts w:hint="eastAsia"/>
        </w:rPr>
        <w:t>車</w:t>
      </w:r>
      <w:r w:rsidR="00372E11" w:rsidRPr="00CE4FE6">
        <w:rPr>
          <w:rFonts w:hint="eastAsia"/>
        </w:rPr>
        <w:t>，下頸</w:t>
      </w:r>
      <w:r w:rsidR="00962684">
        <w:rPr>
          <w:rFonts w:hint="eastAsia"/>
        </w:rPr>
        <w:t>，</w:t>
      </w:r>
      <w:r w:rsidR="00372E11" w:rsidRPr="00CE4FE6">
        <w:rPr>
          <w:rFonts w:hint="eastAsia"/>
        </w:rPr>
        <w:t>合缺盆，以下</w:t>
      </w:r>
      <w:r w:rsidR="006F1F59" w:rsidRPr="004A2634">
        <w:rPr>
          <w:rFonts w:hint="eastAsia"/>
        </w:rPr>
        <w:t>胸</w:t>
      </w:r>
      <w:r w:rsidR="00372E11" w:rsidRPr="004A2634">
        <w:rPr>
          <w:rFonts w:hint="eastAsia"/>
        </w:rPr>
        <w:t>中，貫鬲</w:t>
      </w:r>
      <w:r w:rsidR="00962684">
        <w:rPr>
          <w:rFonts w:hint="eastAsia"/>
        </w:rPr>
        <w:t>，</w:t>
      </w:r>
      <w:r w:rsidR="00372E11" w:rsidRPr="004A2634">
        <w:rPr>
          <w:rFonts w:hint="eastAsia"/>
        </w:rPr>
        <w:t>絡肝膽</w:t>
      </w:r>
      <w:r w:rsidR="00962684">
        <w:rPr>
          <w:rFonts w:hint="eastAsia"/>
        </w:rPr>
        <w:t>，</w:t>
      </w:r>
      <w:r w:rsidR="00372E11" w:rsidRPr="004A2634">
        <w:rPr>
          <w:rFonts w:hint="eastAsia"/>
        </w:rPr>
        <w:t>循脇，故</w:t>
      </w:r>
      <w:r w:rsidR="00FD5895" w:rsidRPr="00FD5895">
        <w:rPr>
          <w:rFonts w:hint="eastAsia"/>
        </w:rPr>
        <w:t>令</w:t>
      </w:r>
      <w:r w:rsidR="00372E11" w:rsidRPr="00CE4FE6">
        <w:rPr>
          <w:rFonts w:hint="eastAsia"/>
        </w:rPr>
        <w:t>人脇痛欬而汗出。</w:t>
      </w:r>
    </w:p>
    <w:p w:rsidR="0024409D" w:rsidRPr="004A2634" w:rsidRDefault="0024409D" w:rsidP="00795CCA">
      <w:pPr>
        <w:pStyle w:val="af0"/>
        <w:spacing w:after="120"/>
      </w:pPr>
      <w:r w:rsidRPr="004A2634">
        <w:rPr>
          <w:rFonts w:ascii="MS Mincho" w:eastAsia="MS Mincho" w:hint="eastAsia"/>
        </w:rPr>
        <w:t>②</w:t>
      </w:r>
      <w:r w:rsidR="00372E11" w:rsidRPr="004A2634">
        <w:rPr>
          <w:rFonts w:hint="eastAsia"/>
        </w:rPr>
        <w:t>謂竅</w:t>
      </w:r>
      <w:r w:rsidR="008C56F7" w:rsidRPr="004A2634">
        <w:rPr>
          <w:rFonts w:hint="eastAsia"/>
        </w:rPr>
        <w:t>陰</w:t>
      </w:r>
      <w:r w:rsidR="00372E11" w:rsidRPr="004A2634">
        <w:rPr>
          <w:rFonts w:hint="eastAsia"/>
        </w:rPr>
        <w:t>穴，少陽之井也，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一呼，</w:t>
      </w:r>
      <w:r w:rsidR="00FD5895" w:rsidRPr="00FD5895">
        <w:rPr>
          <w:rFonts w:hint="eastAsia"/>
        </w:rPr>
        <w:t>若</w:t>
      </w:r>
      <w:r w:rsidR="00372E11" w:rsidRPr="00CE4FE6">
        <w:rPr>
          <w:rFonts w:hint="eastAsia"/>
        </w:rPr>
        <w:t>灸者，可灸三壯。新校正云：</w:t>
      </w:r>
      <w:r w:rsidR="001D28C8">
        <w:rPr>
          <w:rFonts w:hint="eastAsia"/>
        </w:rPr>
        <w:t>「</w:t>
      </w:r>
      <w:r w:rsidR="00372E11" w:rsidRPr="004A2634">
        <w:rPr>
          <w:rFonts w:hint="eastAsia"/>
        </w:rPr>
        <w:t>按</w:t>
      </w:r>
      <w:r w:rsidR="00E440CB" w:rsidRPr="004A2634">
        <w:rPr>
          <w:rFonts w:hint="eastAsia"/>
        </w:rPr>
        <w:t>《甲乙經》</w:t>
      </w:r>
      <w:r w:rsidR="00372E11" w:rsidRPr="004A2634">
        <w:rPr>
          <w:rFonts w:hint="eastAsia"/>
        </w:rPr>
        <w:t>竅</w:t>
      </w:r>
      <w:r w:rsidR="008C56F7" w:rsidRPr="004A2634">
        <w:rPr>
          <w:rFonts w:hint="eastAsia"/>
        </w:rPr>
        <w:t>陰</w:t>
      </w:r>
      <w:r w:rsidR="00372E11" w:rsidRPr="004A2634">
        <w:rPr>
          <w:rFonts w:hint="eastAsia"/>
        </w:rPr>
        <w:t>在足小指次指之端去爪甲角如韭</w:t>
      </w:r>
      <w:r w:rsidR="00FD5895" w:rsidRPr="00FD5895">
        <w:rPr>
          <w:rFonts w:hint="eastAsia"/>
        </w:rPr>
        <w:t>葉</w:t>
      </w:r>
      <w:r w:rsidR="00372E11" w:rsidRPr="00CE4FE6">
        <w:rPr>
          <w:rFonts w:hint="eastAsia"/>
        </w:rPr>
        <w:t>。</w:t>
      </w:r>
      <w:r w:rsidR="001D28C8">
        <w:rPr>
          <w:rFonts w:hint="eastAsia"/>
        </w:rPr>
        <w:t>」</w:t>
      </w:r>
    </w:p>
    <w:p w:rsidR="0024409D" w:rsidRPr="004A2634" w:rsidRDefault="0024409D" w:rsidP="00080C74">
      <w:pPr>
        <w:pStyle w:val="ae"/>
        <w:spacing w:before="120" w:after="120"/>
        <w:ind w:firstLine="640"/>
      </w:pPr>
      <w:r w:rsidRPr="004A2634">
        <w:rPr>
          <w:rFonts w:hint="eastAsia"/>
        </w:rPr>
        <w:t>邪客於足少陰之絡，</w:t>
      </w:r>
      <w:r w:rsidR="00FD5895">
        <w:rPr>
          <w:rFonts w:hint="eastAsia"/>
        </w:rPr>
        <w:t>令</w:t>
      </w:r>
      <w:r w:rsidRPr="004A2634">
        <w:rPr>
          <w:rFonts w:hint="eastAsia"/>
        </w:rPr>
        <w:t>人嗌痛，不可內食，無故善</w:t>
      </w:r>
      <w:r w:rsidR="00FD5895">
        <w:rPr>
          <w:rFonts w:hint="eastAsia"/>
        </w:rPr>
        <w:t>怒</w:t>
      </w:r>
      <w:r w:rsidRPr="004A2634">
        <w:rPr>
          <w:rFonts w:hint="eastAsia"/>
        </w:rPr>
        <w:t>，氣上走賁上</w:t>
      </w:r>
      <w:r w:rsidRPr="004A2634">
        <w:rPr>
          <w:rFonts w:ascii="MS Mincho" w:eastAsia="MS Mincho" w:hAnsi="MS Mincho" w:cs="MS Mincho" w:hint="eastAsia"/>
        </w:rPr>
        <w:t>①</w:t>
      </w:r>
      <w:r w:rsidRPr="004A2634">
        <w:rPr>
          <w:rFonts w:cs="標楷體" w:hint="eastAsia"/>
        </w:rPr>
        <w:t>。</w:t>
      </w:r>
      <w:r w:rsidR="00FD5895">
        <w:rPr>
          <w:rFonts w:hint="eastAsia"/>
        </w:rPr>
        <w:t>刺</w:t>
      </w:r>
      <w:r w:rsidR="00E440CB" w:rsidRPr="004A2634">
        <w:rPr>
          <w:rFonts w:hint="eastAsia"/>
        </w:rPr>
        <w:t>足下中央之脈，各三痏，凡</w:t>
      </w:r>
      <w:r w:rsidR="00FD5895">
        <w:rPr>
          <w:rFonts w:hint="eastAsia"/>
        </w:rPr>
        <w:t>六刺立</w:t>
      </w:r>
      <w:r w:rsidR="00E440CB" w:rsidRPr="004A2634">
        <w:rPr>
          <w:rFonts w:hint="eastAsia"/>
        </w:rPr>
        <w:t>已，左</w:t>
      </w:r>
      <w:r w:rsidR="00FD5895">
        <w:rPr>
          <w:rFonts w:hint="eastAsia"/>
        </w:rPr>
        <w:t>刺</w:t>
      </w:r>
      <w:r w:rsidR="00E440CB" w:rsidRPr="004A2634">
        <w:rPr>
          <w:rFonts w:hint="eastAsia"/>
        </w:rPr>
        <w:t>右，右</w:t>
      </w:r>
      <w:r w:rsidR="00FD5895">
        <w:rPr>
          <w:rFonts w:hint="eastAsia"/>
        </w:rPr>
        <w:t>刺</w:t>
      </w:r>
      <w:r w:rsidR="00E440CB" w:rsidRPr="004A2634">
        <w:rPr>
          <w:rFonts w:hint="eastAsia"/>
        </w:rPr>
        <w:t>左</w:t>
      </w:r>
      <w:r w:rsidR="00E440CB" w:rsidRPr="004A2634">
        <w:rPr>
          <w:rFonts w:ascii="MS Mincho" w:eastAsia="MS Mincho" w:hAnsi="MS Mincho" w:cs="MS Mincho" w:hint="eastAsia"/>
        </w:rPr>
        <w:t>②</w:t>
      </w:r>
      <w:r w:rsidR="00E440CB" w:rsidRPr="004A2634">
        <w:rPr>
          <w:rFonts w:cs="標楷體" w:hint="eastAsia"/>
        </w:rPr>
        <w:t>。嗌中腫不能內，唾時不能出唾者，</w:t>
      </w:r>
      <w:r w:rsidR="00FD5895">
        <w:rPr>
          <w:rFonts w:hint="eastAsia"/>
        </w:rPr>
        <w:t>刺</w:t>
      </w:r>
      <w:r w:rsidR="00E440CB" w:rsidRPr="004A2634">
        <w:rPr>
          <w:rFonts w:hint="eastAsia"/>
        </w:rPr>
        <w:t>然骨之前，出血</w:t>
      </w:r>
      <w:r w:rsidR="00FD5895">
        <w:rPr>
          <w:rFonts w:hint="eastAsia"/>
        </w:rPr>
        <w:t>立</w:t>
      </w:r>
      <w:r w:rsidR="00E440CB" w:rsidRPr="004A2634">
        <w:rPr>
          <w:rFonts w:hint="eastAsia"/>
        </w:rPr>
        <w:t>已，左</w:t>
      </w:r>
      <w:r w:rsidR="00FD5895">
        <w:rPr>
          <w:rFonts w:hint="eastAsia"/>
        </w:rPr>
        <w:t>刺</w:t>
      </w:r>
      <w:r w:rsidR="00E440CB" w:rsidRPr="004A2634">
        <w:rPr>
          <w:rFonts w:hint="eastAsia"/>
        </w:rPr>
        <w:t>右，右</w:t>
      </w:r>
      <w:r w:rsidR="00FD5895">
        <w:rPr>
          <w:rFonts w:hint="eastAsia"/>
        </w:rPr>
        <w:t>刺</w:t>
      </w:r>
      <w:r w:rsidR="00E440CB" w:rsidRPr="004A2634">
        <w:rPr>
          <w:rFonts w:hint="eastAsia"/>
        </w:rPr>
        <w:t>左</w:t>
      </w:r>
      <w:r w:rsidR="00E440CB" w:rsidRPr="004A2634">
        <w:rPr>
          <w:rFonts w:ascii="MS Mincho" w:eastAsia="MS Mincho" w:hAnsi="MS Mincho" w:cs="MS Mincho" w:hint="eastAsia"/>
        </w:rPr>
        <w:t>③</w:t>
      </w:r>
      <w:r w:rsidR="00E440CB" w:rsidRPr="004A2634">
        <w:rPr>
          <w:rFonts w:cs="標楷體" w:hint="eastAsia"/>
        </w:rPr>
        <w:t>。</w:t>
      </w:r>
    </w:p>
    <w:p w:rsidR="00E440CB" w:rsidRPr="004A2634" w:rsidRDefault="00E440CB" w:rsidP="00795CCA">
      <w:pPr>
        <w:pStyle w:val="af0"/>
        <w:spacing w:after="120"/>
      </w:pPr>
      <w:r w:rsidRPr="004A2634">
        <w:rPr>
          <w:rFonts w:ascii="MS Mincho" w:eastAsia="MS Mincho" w:hint="eastAsia"/>
        </w:rPr>
        <w:t>①</w:t>
      </w:r>
      <w:r w:rsidR="00372E11" w:rsidRPr="004A2634">
        <w:rPr>
          <w:rFonts w:hint="eastAsia"/>
        </w:rPr>
        <w:t>以其經支</w:t>
      </w:r>
      <w:r w:rsidR="008C56F7" w:rsidRPr="004A2634">
        <w:rPr>
          <w:rFonts w:hint="eastAsia"/>
        </w:rPr>
        <w:t>別</w:t>
      </w:r>
      <w:r w:rsidR="00372E11" w:rsidRPr="004A2634">
        <w:rPr>
          <w:rFonts w:hint="eastAsia"/>
        </w:rPr>
        <w:t>者，從肺出</w:t>
      </w:r>
      <w:r w:rsidR="00962684">
        <w:rPr>
          <w:rFonts w:hint="eastAsia"/>
        </w:rPr>
        <w:t>，</w:t>
      </w:r>
      <w:r w:rsidR="00372E11" w:rsidRPr="004A2634">
        <w:rPr>
          <w:rFonts w:hint="eastAsia"/>
        </w:rPr>
        <w:t>絡心，注</w:t>
      </w:r>
      <w:r w:rsidR="006F1F59" w:rsidRPr="004A2634">
        <w:rPr>
          <w:rFonts w:hint="eastAsia"/>
        </w:rPr>
        <w:t>胸</w:t>
      </w:r>
      <w:r w:rsidR="00372E11" w:rsidRPr="004A2634">
        <w:rPr>
          <w:rFonts w:hint="eastAsia"/>
        </w:rPr>
        <w:t>中，又其正經從腎</w:t>
      </w:r>
      <w:r w:rsidR="00962684">
        <w:rPr>
          <w:rFonts w:hint="eastAsia"/>
        </w:rPr>
        <w:t>，</w:t>
      </w:r>
      <w:r w:rsidR="00372E11" w:rsidRPr="004A2634">
        <w:rPr>
          <w:rFonts w:hint="eastAsia"/>
        </w:rPr>
        <w:t>上貫肝鬲，入肺中，循喉嚨，俠舌本，故病</w:t>
      </w:r>
      <w:r w:rsidR="00FD5895" w:rsidRPr="00FD5895">
        <w:rPr>
          <w:rFonts w:hint="eastAsia"/>
        </w:rPr>
        <w:t>令</w:t>
      </w:r>
      <w:r w:rsidR="00372E11" w:rsidRPr="00CE4FE6">
        <w:rPr>
          <w:rFonts w:hint="eastAsia"/>
        </w:rPr>
        <w:t>人嗌乾痛，</w:t>
      </w:r>
      <w:r w:rsidR="008C56F7" w:rsidRPr="004A2634">
        <w:rPr>
          <w:rFonts w:hint="eastAsia"/>
        </w:rPr>
        <w:t>不</w:t>
      </w:r>
      <w:r w:rsidR="00372E11" w:rsidRPr="004A2634">
        <w:rPr>
          <w:rFonts w:hint="eastAsia"/>
        </w:rPr>
        <w:t>可</w:t>
      </w:r>
      <w:r w:rsidR="008C56F7" w:rsidRPr="004A2634">
        <w:rPr>
          <w:rFonts w:hint="eastAsia"/>
        </w:rPr>
        <w:t>內</w:t>
      </w:r>
      <w:r w:rsidR="00372E11" w:rsidRPr="004A2634">
        <w:rPr>
          <w:rFonts w:hint="eastAsia"/>
        </w:rPr>
        <w:t>食，無故善</w:t>
      </w:r>
      <w:r w:rsidR="00FD5895" w:rsidRPr="00FD5895">
        <w:rPr>
          <w:rFonts w:hint="eastAsia"/>
        </w:rPr>
        <w:t>怒</w:t>
      </w:r>
      <w:r w:rsidR="00372E11" w:rsidRPr="00CE4FE6">
        <w:rPr>
          <w:rFonts w:hint="eastAsia"/>
        </w:rPr>
        <w:t>，氣上走賁上也。賁謂氣奔也。新校正云：</w:t>
      </w:r>
      <w:r w:rsidR="001D28C8">
        <w:rPr>
          <w:rFonts w:hint="eastAsia"/>
        </w:rPr>
        <w:t>「</w:t>
      </w:r>
      <w:r w:rsidR="00372E11" w:rsidRPr="004A2634">
        <w:rPr>
          <w:rFonts w:hint="eastAsia"/>
        </w:rPr>
        <w:t>詳王注以賁上</w:t>
      </w:r>
      <w:r w:rsidR="00C5408A" w:rsidRPr="004A2634">
        <w:rPr>
          <w:rFonts w:hint="eastAsia"/>
        </w:rPr>
        <w:t>為</w:t>
      </w:r>
      <w:r w:rsidR="00372E11" w:rsidRPr="004A2634">
        <w:rPr>
          <w:rFonts w:hint="eastAsia"/>
        </w:rPr>
        <w:t>氣奔者，非。按</w:t>
      </w:r>
      <w:r w:rsidRPr="004A2634">
        <w:rPr>
          <w:rFonts w:hint="eastAsia"/>
        </w:rPr>
        <w:t>《難經》</w:t>
      </w:r>
      <w:r w:rsidR="00372E11" w:rsidRPr="004A2634">
        <w:rPr>
          <w:rFonts w:hint="eastAsia"/>
        </w:rPr>
        <w:t>：</w:t>
      </w:r>
      <w:r w:rsidR="00962684">
        <w:rPr>
          <w:rFonts w:hint="eastAsia"/>
        </w:rPr>
        <w:t>『</w:t>
      </w:r>
      <w:r w:rsidR="00372E11" w:rsidRPr="004A2634">
        <w:rPr>
          <w:rFonts w:hint="eastAsia"/>
        </w:rPr>
        <w:t>胃</w:t>
      </w:r>
      <w:r w:rsidR="00C5408A" w:rsidRPr="004A2634">
        <w:rPr>
          <w:rFonts w:hint="eastAsia"/>
        </w:rPr>
        <w:t>為</w:t>
      </w:r>
      <w:r w:rsidR="00372E11" w:rsidRPr="004A2634">
        <w:rPr>
          <w:rFonts w:hint="eastAsia"/>
        </w:rPr>
        <w:t>賁門。</w:t>
      </w:r>
      <w:r w:rsidR="00962684">
        <w:rPr>
          <w:rFonts w:hint="eastAsia"/>
        </w:rPr>
        <w:t>』</w:t>
      </w:r>
      <w:r w:rsidR="00372E11" w:rsidRPr="004A2634">
        <w:rPr>
          <w:rFonts w:hint="eastAsia"/>
        </w:rPr>
        <w:t>楊玄操云：</w:t>
      </w:r>
      <w:r w:rsidR="00962684">
        <w:rPr>
          <w:rFonts w:hint="eastAsia"/>
        </w:rPr>
        <w:t>『</w:t>
      </w:r>
      <w:r w:rsidR="00372E11" w:rsidRPr="004A2634">
        <w:rPr>
          <w:rFonts w:hint="eastAsia"/>
        </w:rPr>
        <w:t>賁，鬲也，是氣上走鬲上也。</w:t>
      </w:r>
      <w:r w:rsidR="00962684">
        <w:rPr>
          <w:rFonts w:hint="eastAsia"/>
        </w:rPr>
        <w:t>』</w:t>
      </w:r>
      <w:r w:rsidR="00372E11" w:rsidRPr="004A2634">
        <w:rPr>
          <w:rFonts w:hint="eastAsia"/>
        </w:rPr>
        <w:t>經既云氣上走，安得</w:t>
      </w:r>
      <w:r w:rsidR="00FD5895" w:rsidRPr="00FD5895">
        <w:rPr>
          <w:rFonts w:hint="eastAsia"/>
        </w:rPr>
        <w:t>更</w:t>
      </w:r>
      <w:r w:rsidR="00372E11" w:rsidRPr="00CE4FE6">
        <w:rPr>
          <w:rFonts w:hint="eastAsia"/>
        </w:rPr>
        <w:t>以賁</w:t>
      </w:r>
      <w:r w:rsidR="00C5408A" w:rsidRPr="004A2634">
        <w:rPr>
          <w:rFonts w:hint="eastAsia"/>
        </w:rPr>
        <w:t>為</w:t>
      </w:r>
      <w:r w:rsidR="00372E11" w:rsidRPr="004A2634">
        <w:rPr>
          <w:rFonts w:hint="eastAsia"/>
        </w:rPr>
        <w:t>奔上之解邪。</w:t>
      </w:r>
      <w:r w:rsidR="001D28C8">
        <w:rPr>
          <w:rFonts w:hint="eastAsia"/>
        </w:rPr>
        <w:t>」</w:t>
      </w:r>
    </w:p>
    <w:p w:rsidR="00E440CB" w:rsidRPr="004A2634" w:rsidRDefault="00E440CB" w:rsidP="00795CCA">
      <w:pPr>
        <w:pStyle w:val="af0"/>
        <w:spacing w:after="120"/>
      </w:pPr>
      <w:r w:rsidRPr="004A2634">
        <w:rPr>
          <w:rFonts w:ascii="MS Mincho" w:eastAsia="MS Mincho" w:hint="eastAsia"/>
        </w:rPr>
        <w:t>②</w:t>
      </w:r>
      <w:r w:rsidR="00372E11" w:rsidRPr="004A2634">
        <w:rPr>
          <w:rFonts w:hint="eastAsia"/>
        </w:rPr>
        <w:t>謂湧泉穴，少</w:t>
      </w:r>
      <w:r w:rsidR="008C56F7" w:rsidRPr="004A2634">
        <w:rPr>
          <w:rFonts w:hint="eastAsia"/>
        </w:rPr>
        <w:t>陰</w:t>
      </w:r>
      <w:r w:rsidR="00372E11" w:rsidRPr="004A2634">
        <w:rPr>
          <w:rFonts w:hint="eastAsia"/>
        </w:rPr>
        <w:t>之井也，在足心陷者中，屈足踡指宛宛中，</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w:t>
      </w:r>
      <w:r w:rsidR="00372E11" w:rsidRPr="004A2634">
        <w:rPr>
          <w:rFonts w:hint="eastAsia"/>
        </w:rPr>
        <w:t>壯。</w:t>
      </w:r>
    </w:p>
    <w:p w:rsidR="00E440CB" w:rsidRPr="004A2634" w:rsidRDefault="00E440CB" w:rsidP="00795CCA">
      <w:pPr>
        <w:pStyle w:val="af0"/>
        <w:spacing w:after="120"/>
      </w:pPr>
      <w:r w:rsidRPr="004A2634">
        <w:rPr>
          <w:rFonts w:ascii="MS Mincho" w:eastAsia="MS Mincho" w:hint="eastAsia"/>
        </w:rPr>
        <w:t>③</w:t>
      </w:r>
      <w:r w:rsidR="00372E11" w:rsidRPr="004A2634">
        <w:rPr>
          <w:rFonts w:hint="eastAsia"/>
        </w:rPr>
        <w:t>亦足少</w:t>
      </w:r>
      <w:r w:rsidR="008C56F7" w:rsidRPr="004A2634">
        <w:rPr>
          <w:rFonts w:hint="eastAsia"/>
        </w:rPr>
        <w:t>陰</w:t>
      </w:r>
      <w:r w:rsidR="00372E11" w:rsidRPr="004A2634">
        <w:rPr>
          <w:rFonts w:hint="eastAsia"/>
        </w:rPr>
        <w:t>之絡也，以其絡並大經喉嚨，故爾</w:t>
      </w:r>
      <w:r w:rsidR="00FD5895" w:rsidRPr="00FD5895">
        <w:rPr>
          <w:rFonts w:hint="eastAsia"/>
        </w:rPr>
        <w:t>刺</w:t>
      </w:r>
      <w:r w:rsidR="00372E11" w:rsidRPr="00CE4FE6">
        <w:rPr>
          <w:rFonts w:hint="eastAsia"/>
        </w:rPr>
        <w:t>之，此二十九字本錯簡在邪客手足少</w:t>
      </w:r>
      <w:r w:rsidR="008C56F7" w:rsidRPr="004A2634">
        <w:rPr>
          <w:rFonts w:hint="eastAsia"/>
        </w:rPr>
        <w:t>陰</w:t>
      </w:r>
      <w:r w:rsidR="00372E11" w:rsidRPr="004A2634">
        <w:rPr>
          <w:rFonts w:hint="eastAsia"/>
        </w:rPr>
        <w:t>太</w:t>
      </w:r>
      <w:r w:rsidR="008C56F7" w:rsidRPr="004A2634">
        <w:rPr>
          <w:rFonts w:hint="eastAsia"/>
        </w:rPr>
        <w:t>陰</w:t>
      </w:r>
      <w:r w:rsidR="00372E11" w:rsidRPr="004A2634">
        <w:rPr>
          <w:rFonts w:hint="eastAsia"/>
        </w:rPr>
        <w:t>足陽明之絡前，今遷於此。新校正云：</w:t>
      </w:r>
      <w:r w:rsidR="001D28C8">
        <w:rPr>
          <w:rFonts w:hint="eastAsia"/>
        </w:rPr>
        <w:t>「</w:t>
      </w:r>
      <w:r w:rsidR="00372E11" w:rsidRPr="004A2634">
        <w:rPr>
          <w:rFonts w:hint="eastAsia"/>
        </w:rPr>
        <w:t>詳王注以其絡並大經，循喉嚨，差</w:t>
      </w:r>
      <w:r w:rsidRPr="004A2634">
        <w:rPr>
          <w:rFonts w:hint="eastAsia"/>
        </w:rPr>
        <w:t>互</w:t>
      </w:r>
      <w:r w:rsidR="00372E11" w:rsidRPr="004A2634">
        <w:rPr>
          <w:rFonts w:hint="eastAsia"/>
        </w:rPr>
        <w:t>。按</w:t>
      </w:r>
      <w:r w:rsidR="0024409D" w:rsidRPr="004A2634">
        <w:rPr>
          <w:rFonts w:hint="eastAsia"/>
        </w:rPr>
        <w:t>《甲乙經》</w:t>
      </w:r>
      <w:r w:rsidR="00372E11" w:rsidRPr="004A2634">
        <w:rPr>
          <w:rFonts w:hint="eastAsia"/>
        </w:rPr>
        <w:t>足少</w:t>
      </w:r>
      <w:r w:rsidR="008C56F7" w:rsidRPr="004A2634">
        <w:rPr>
          <w:rFonts w:hint="eastAsia"/>
        </w:rPr>
        <w:t>陰</w:t>
      </w:r>
      <w:r w:rsidR="00372E11" w:rsidRPr="004A2634">
        <w:rPr>
          <w:rFonts w:hint="eastAsia"/>
        </w:rPr>
        <w:t>之絡，並經上走心包少</w:t>
      </w:r>
      <w:r w:rsidR="008C56F7" w:rsidRPr="004A2634">
        <w:rPr>
          <w:rFonts w:hint="eastAsia"/>
        </w:rPr>
        <w:t>陰</w:t>
      </w:r>
      <w:r w:rsidR="00372E11" w:rsidRPr="004A2634">
        <w:rPr>
          <w:rFonts w:hint="eastAsia"/>
        </w:rPr>
        <w:t>之經，循喉嚨。今王氏之注經與絡交互，當以</w:t>
      </w:r>
      <w:r w:rsidR="0024409D" w:rsidRPr="004A2634">
        <w:rPr>
          <w:rFonts w:hint="eastAsia"/>
        </w:rPr>
        <w:t>《甲乙經》</w:t>
      </w:r>
      <w:r w:rsidR="00C5408A" w:rsidRPr="004A2634">
        <w:rPr>
          <w:rFonts w:hint="eastAsia"/>
        </w:rPr>
        <w:t>為</w:t>
      </w:r>
      <w:r w:rsidR="00372E11" w:rsidRPr="004A2634">
        <w:rPr>
          <w:rFonts w:hint="eastAsia"/>
        </w:rPr>
        <w:t>正也。</w:t>
      </w:r>
      <w:r w:rsidR="001D28C8">
        <w:rPr>
          <w:rFonts w:hint="eastAsia"/>
        </w:rPr>
        <w:t>」</w:t>
      </w:r>
    </w:p>
    <w:p w:rsidR="00F55B91" w:rsidRPr="004A2634" w:rsidRDefault="00372E11" w:rsidP="00080C74">
      <w:pPr>
        <w:pStyle w:val="ae"/>
        <w:spacing w:before="120" w:after="120"/>
        <w:ind w:firstLine="640"/>
      </w:pPr>
      <w:r w:rsidRPr="004A2634">
        <w:rPr>
          <w:rFonts w:hint="eastAsia"/>
        </w:rPr>
        <w:t>邪客於足太</w:t>
      </w:r>
      <w:r w:rsidR="008C56F7" w:rsidRPr="004A2634">
        <w:rPr>
          <w:rFonts w:hint="eastAsia"/>
        </w:rPr>
        <w:t>陰</w:t>
      </w:r>
      <w:r w:rsidRPr="004A2634">
        <w:rPr>
          <w:rFonts w:hint="eastAsia"/>
        </w:rPr>
        <w:t>之絡，</w:t>
      </w:r>
      <w:r w:rsidR="00FD5895">
        <w:rPr>
          <w:rFonts w:hint="eastAsia"/>
        </w:rPr>
        <w:t>令</w:t>
      </w:r>
      <w:r w:rsidRPr="004A2634">
        <w:rPr>
          <w:rFonts w:hint="eastAsia"/>
        </w:rPr>
        <w:t>人腰痛引少腹控</w:t>
      </w:r>
      <w:r w:rsidR="009D78D3">
        <w:rPr>
          <w:rFonts w:hint="eastAsia"/>
        </w:rPr>
        <w:t></w:t>
      </w:r>
      <w:r w:rsidRPr="004A2634">
        <w:rPr>
          <w:rFonts w:hint="eastAsia"/>
        </w:rPr>
        <w:t>，</w:t>
      </w:r>
      <w:r w:rsidR="008C56F7" w:rsidRPr="004A2634">
        <w:rPr>
          <w:rFonts w:hint="eastAsia"/>
        </w:rPr>
        <w:t>不</w:t>
      </w:r>
      <w:r w:rsidRPr="004A2634">
        <w:rPr>
          <w:rFonts w:hint="eastAsia"/>
        </w:rPr>
        <w:t>可以仰息</w:t>
      </w:r>
      <w:r w:rsidR="00F55B91" w:rsidRPr="004A2634">
        <w:rPr>
          <w:rFonts w:ascii="MS Mincho" w:eastAsia="MS Mincho" w:hAnsi="MS Mincho" w:cs="MS Mincho" w:hint="eastAsia"/>
        </w:rPr>
        <w:t>①</w:t>
      </w:r>
      <w:r w:rsidRPr="004A2634">
        <w:rPr>
          <w:rFonts w:hint="eastAsia"/>
        </w:rPr>
        <w:t>。</w:t>
      </w:r>
      <w:r w:rsidR="00F55B91" w:rsidRPr="004A2634">
        <w:rPr>
          <w:rFonts w:hint="eastAsia"/>
        </w:rPr>
        <w:t>剌腰尻之解，</w:t>
      </w:r>
      <w:r w:rsidR="00FD5895">
        <w:rPr>
          <w:rFonts w:hint="eastAsia"/>
        </w:rPr>
        <w:t>兩</w:t>
      </w:r>
      <w:r w:rsidR="00F55B91" w:rsidRPr="004A2634">
        <w:rPr>
          <w:rFonts w:hint="eastAsia"/>
        </w:rPr>
        <w:t>胂之上，是腰俞，以月死生為痏</w:t>
      </w:r>
      <w:r w:rsidR="00FD5895">
        <w:rPr>
          <w:rFonts w:hint="eastAsia"/>
        </w:rPr>
        <w:t>數</w:t>
      </w:r>
      <w:r w:rsidR="00F55B91" w:rsidRPr="004A2634">
        <w:rPr>
          <w:rFonts w:hint="eastAsia"/>
        </w:rPr>
        <w:t>，發鍼</w:t>
      </w:r>
      <w:r w:rsidR="00FD5895">
        <w:rPr>
          <w:rFonts w:hint="eastAsia"/>
        </w:rPr>
        <w:t>立</w:t>
      </w:r>
      <w:r w:rsidR="00F55B91" w:rsidRPr="004A2634">
        <w:rPr>
          <w:rFonts w:hint="eastAsia"/>
        </w:rPr>
        <w:t>已，左</w:t>
      </w:r>
      <w:r w:rsidR="00FD5895">
        <w:rPr>
          <w:rFonts w:hint="eastAsia"/>
        </w:rPr>
        <w:t>刺</w:t>
      </w:r>
      <w:r w:rsidR="00F55B91" w:rsidRPr="004A2634">
        <w:rPr>
          <w:rFonts w:hint="eastAsia"/>
        </w:rPr>
        <w:t>右，右</w:t>
      </w:r>
      <w:r w:rsidR="00FD5895">
        <w:rPr>
          <w:rFonts w:hint="eastAsia"/>
        </w:rPr>
        <w:t>刺</w:t>
      </w:r>
      <w:r w:rsidR="00F55B91" w:rsidRPr="004A2634">
        <w:rPr>
          <w:rFonts w:hint="eastAsia"/>
        </w:rPr>
        <w:t>左</w:t>
      </w:r>
      <w:r w:rsidR="00F55B91" w:rsidRPr="004A2634">
        <w:rPr>
          <w:rFonts w:ascii="MS Mincho" w:eastAsia="MS Mincho" w:hAnsi="MS Mincho" w:cs="MS Mincho" w:hint="eastAsia"/>
        </w:rPr>
        <w:t>②</w:t>
      </w:r>
      <w:r w:rsidR="00F55B91" w:rsidRPr="004A2634">
        <w:rPr>
          <w:rFonts w:cs="標楷體" w:hint="eastAsia"/>
        </w:rPr>
        <w:t>。</w:t>
      </w:r>
    </w:p>
    <w:p w:rsidR="00F55B91" w:rsidRPr="004A2634" w:rsidRDefault="00F55B91" w:rsidP="00795CCA">
      <w:pPr>
        <w:pStyle w:val="af0"/>
        <w:spacing w:after="120"/>
      </w:pPr>
      <w:r w:rsidRPr="004A2634">
        <w:rPr>
          <w:rFonts w:ascii="MS Mincho" w:eastAsia="MS Mincho" w:hint="eastAsia"/>
        </w:rPr>
        <w:t>①</w:t>
      </w:r>
      <w:r w:rsidR="00372E11" w:rsidRPr="004A2634">
        <w:rPr>
          <w:rFonts w:hint="eastAsia"/>
        </w:rPr>
        <w:t>足太</w:t>
      </w:r>
      <w:r w:rsidR="008C56F7" w:rsidRPr="004A2634">
        <w:rPr>
          <w:rFonts w:hint="eastAsia"/>
        </w:rPr>
        <w:t>陰</w:t>
      </w:r>
      <w:r w:rsidR="00372E11" w:rsidRPr="004A2634">
        <w:rPr>
          <w:rFonts w:hint="eastAsia"/>
        </w:rPr>
        <w:t>之絡，從髀合陽明，上貫</w:t>
      </w:r>
      <w:r w:rsidR="002B6DF2" w:rsidRPr="004A2634">
        <w:rPr>
          <w:rFonts w:hint="eastAsia"/>
        </w:rPr>
        <w:t>尻</w:t>
      </w:r>
      <w:r w:rsidR="00372E11" w:rsidRPr="004A2634">
        <w:rPr>
          <w:rFonts w:hint="eastAsia"/>
        </w:rPr>
        <w:t>骨中，與厥</w:t>
      </w:r>
      <w:r w:rsidR="008C56F7" w:rsidRPr="004A2634">
        <w:rPr>
          <w:rFonts w:hint="eastAsia"/>
        </w:rPr>
        <w:t>陰</w:t>
      </w:r>
      <w:r w:rsidR="00372E11" w:rsidRPr="004A2634">
        <w:rPr>
          <w:rFonts w:hint="eastAsia"/>
        </w:rPr>
        <w:t>少陽結於下</w:t>
      </w:r>
      <w:r w:rsidR="009D78D3">
        <w:rPr>
          <w:rFonts w:hint="eastAsia"/>
        </w:rPr>
        <w:t>髎</w:t>
      </w:r>
      <w:r w:rsidR="00372E11" w:rsidRPr="004A2634">
        <w:rPr>
          <w:rFonts w:hint="eastAsia"/>
        </w:rPr>
        <w:t>，而循</w:t>
      </w:r>
      <w:r w:rsidR="002B6DF2" w:rsidRPr="004A2634">
        <w:rPr>
          <w:rFonts w:hint="eastAsia"/>
        </w:rPr>
        <w:t>尻</w:t>
      </w:r>
      <w:r w:rsidR="00372E11" w:rsidRPr="004A2634">
        <w:rPr>
          <w:rFonts w:hint="eastAsia"/>
        </w:rPr>
        <w:t>骨</w:t>
      </w:r>
      <w:r w:rsidR="008C56F7" w:rsidRPr="004A2634">
        <w:rPr>
          <w:rFonts w:hint="eastAsia"/>
        </w:rPr>
        <w:t>內</w:t>
      </w:r>
      <w:r w:rsidR="009D78D3">
        <w:rPr>
          <w:rFonts w:hint="eastAsia"/>
        </w:rPr>
        <w:t>，</w:t>
      </w:r>
      <w:r w:rsidR="00372E11" w:rsidRPr="004A2634">
        <w:rPr>
          <w:rFonts w:hint="eastAsia"/>
        </w:rPr>
        <w:t>入腹上，絡嗌</w:t>
      </w:r>
      <w:r w:rsidRPr="004A2634">
        <w:rPr>
          <w:rFonts w:hint="eastAsia"/>
        </w:rPr>
        <w:t>，</w:t>
      </w:r>
      <w:r w:rsidR="00372E11" w:rsidRPr="004A2634">
        <w:rPr>
          <w:rFonts w:hint="eastAsia"/>
        </w:rPr>
        <w:t>貫舌中，故腰痛則引少腹</w:t>
      </w:r>
      <w:r w:rsidRPr="004A2634">
        <w:rPr>
          <w:rFonts w:hint="eastAsia"/>
        </w:rPr>
        <w:t>，</w:t>
      </w:r>
      <w:r w:rsidR="00372E11" w:rsidRPr="004A2634">
        <w:rPr>
          <w:rFonts w:hint="eastAsia"/>
        </w:rPr>
        <w:t>控於</w:t>
      </w:r>
      <w:r w:rsidR="009D78D3">
        <w:rPr>
          <w:rFonts w:hint="eastAsia"/>
        </w:rPr>
        <w:t></w:t>
      </w:r>
      <w:r w:rsidR="00372E11" w:rsidRPr="004A2634">
        <w:rPr>
          <w:rFonts w:hint="eastAsia"/>
        </w:rPr>
        <w:t>中也。</w:t>
      </w:r>
      <w:r w:rsidR="009D78D3">
        <w:rPr>
          <w:rFonts w:hint="eastAsia"/>
        </w:rPr>
        <w:t></w:t>
      </w:r>
      <w:r w:rsidR="00372E11" w:rsidRPr="004A2634">
        <w:rPr>
          <w:rFonts w:hint="eastAsia"/>
        </w:rPr>
        <w:t>，謂季脇下之空軟處也，受邪氣則絡拘急，故</w:t>
      </w:r>
      <w:r w:rsidR="008C56F7" w:rsidRPr="004A2634">
        <w:rPr>
          <w:rFonts w:hint="eastAsia"/>
        </w:rPr>
        <w:t>不</w:t>
      </w:r>
      <w:r w:rsidR="00372E11" w:rsidRPr="004A2634">
        <w:rPr>
          <w:rFonts w:hint="eastAsia"/>
        </w:rPr>
        <w:t>可以仰伸而喘息也。</w:t>
      </w:r>
      <w:r w:rsidR="009D78D3">
        <w:rPr>
          <w:rFonts w:hint="eastAsia"/>
        </w:rPr>
        <w:t>〈</w:t>
      </w:r>
      <w:r w:rsidR="00FD5895" w:rsidRPr="00FD5895">
        <w:rPr>
          <w:rFonts w:hint="eastAsia"/>
        </w:rPr>
        <w:t>刺</w:t>
      </w:r>
      <w:r w:rsidR="00372E11" w:rsidRPr="00CE4FE6">
        <w:rPr>
          <w:rFonts w:hint="eastAsia"/>
        </w:rPr>
        <w:t>腰痛篇</w:t>
      </w:r>
      <w:r w:rsidR="009D78D3">
        <w:rPr>
          <w:rFonts w:hint="eastAsia"/>
        </w:rPr>
        <w:t>〉</w:t>
      </w:r>
      <w:r w:rsidR="00372E11" w:rsidRPr="00CE4FE6">
        <w:rPr>
          <w:rFonts w:hint="eastAsia"/>
        </w:rPr>
        <w:t>中無</w:t>
      </w:r>
      <w:r w:rsidR="00FB163C">
        <w:rPr>
          <w:rFonts w:hint="eastAsia"/>
        </w:rPr>
        <w:t>『</w:t>
      </w:r>
      <w:r w:rsidRPr="004A2634">
        <w:rPr>
          <w:rFonts w:hint="eastAsia"/>
        </w:rPr>
        <w:t>息</w:t>
      </w:r>
      <w:r w:rsidR="00FB163C">
        <w:rPr>
          <w:rFonts w:hint="eastAsia"/>
        </w:rPr>
        <w:t>』</w:t>
      </w:r>
      <w:r w:rsidR="00372E11" w:rsidRPr="004A2634">
        <w:rPr>
          <w:rFonts w:hint="eastAsia"/>
        </w:rPr>
        <w:lastRenderedPageBreak/>
        <w:t>字。新校正云：</w:t>
      </w:r>
      <w:r w:rsidR="001D28C8">
        <w:rPr>
          <w:rFonts w:hint="eastAsia"/>
        </w:rPr>
        <w:t>「</w:t>
      </w:r>
      <w:r w:rsidR="00372E11" w:rsidRPr="004A2634">
        <w:rPr>
          <w:rFonts w:hint="eastAsia"/>
        </w:rPr>
        <w:t>詳王注云</w:t>
      </w:r>
      <w:r w:rsidRPr="004A2634">
        <w:rPr>
          <w:rFonts w:hint="eastAsia"/>
        </w:rPr>
        <w:t>：</w:t>
      </w:r>
      <w:r w:rsidR="009D78D3">
        <w:rPr>
          <w:rFonts w:hint="eastAsia"/>
        </w:rPr>
        <w:t>『</w:t>
      </w:r>
      <w:r w:rsidR="00372E11" w:rsidRPr="004A2634">
        <w:rPr>
          <w:rFonts w:hint="eastAsia"/>
        </w:rPr>
        <w:t>足太</w:t>
      </w:r>
      <w:r w:rsidR="008C56F7" w:rsidRPr="004A2634">
        <w:rPr>
          <w:rFonts w:hint="eastAsia"/>
        </w:rPr>
        <w:t>陰</w:t>
      </w:r>
      <w:r w:rsidR="00372E11" w:rsidRPr="004A2634">
        <w:rPr>
          <w:rFonts w:hint="eastAsia"/>
        </w:rPr>
        <w:t>之絡。</w:t>
      </w:r>
      <w:r w:rsidR="009D78D3">
        <w:rPr>
          <w:rFonts w:hint="eastAsia"/>
        </w:rPr>
        <w:t>』</w:t>
      </w:r>
      <w:r w:rsidR="00372E11" w:rsidRPr="004A2634">
        <w:rPr>
          <w:rFonts w:hint="eastAsia"/>
        </w:rPr>
        <w:t>按</w:t>
      </w:r>
      <w:r w:rsidR="0024409D" w:rsidRPr="004A2634">
        <w:rPr>
          <w:rFonts w:hint="eastAsia"/>
        </w:rPr>
        <w:t>《甲乙經》</w:t>
      </w:r>
      <w:r w:rsidR="00372E11" w:rsidRPr="004A2634">
        <w:rPr>
          <w:rFonts w:hint="eastAsia"/>
        </w:rPr>
        <w:t>乃太</w:t>
      </w:r>
      <w:r w:rsidR="008C56F7" w:rsidRPr="004A2634">
        <w:rPr>
          <w:rFonts w:hint="eastAsia"/>
        </w:rPr>
        <w:t>陰</w:t>
      </w:r>
      <w:r w:rsidR="00372E11" w:rsidRPr="004A2634">
        <w:rPr>
          <w:rFonts w:hint="eastAsia"/>
        </w:rPr>
        <w:t>之正，非絡也。王氏謂之絡者，未詳其旨。</w:t>
      </w:r>
      <w:r w:rsidR="001D28C8">
        <w:rPr>
          <w:rFonts w:hint="eastAsia"/>
        </w:rPr>
        <w:t>」</w:t>
      </w:r>
    </w:p>
    <w:p w:rsidR="00F55B91" w:rsidRPr="004A2634" w:rsidRDefault="00F55B91" w:rsidP="00795CCA">
      <w:pPr>
        <w:pStyle w:val="af0"/>
        <w:spacing w:after="120"/>
      </w:pPr>
      <w:r w:rsidRPr="004A2634">
        <w:rPr>
          <w:rFonts w:ascii="MS Mincho" w:eastAsia="MS Mincho" w:hint="eastAsia"/>
        </w:rPr>
        <w:t>②</w:t>
      </w:r>
      <w:r w:rsidR="00372E11" w:rsidRPr="004A2634">
        <w:rPr>
          <w:rFonts w:hint="eastAsia"/>
        </w:rPr>
        <w:t>腰</w:t>
      </w:r>
      <w:r w:rsidR="002B6DF2" w:rsidRPr="004A2634">
        <w:rPr>
          <w:rFonts w:hint="eastAsia"/>
        </w:rPr>
        <w:t>尻</w:t>
      </w:r>
      <w:r w:rsidR="00372E11" w:rsidRPr="004A2634">
        <w:rPr>
          <w:rFonts w:hint="eastAsia"/>
        </w:rPr>
        <w:t>骨間，曰解。當中有腰俞，</w:t>
      </w:r>
      <w:r w:rsidR="00FD5895" w:rsidRPr="00FD5895">
        <w:rPr>
          <w:rFonts w:hint="eastAsia"/>
        </w:rPr>
        <w:t>刺</w:t>
      </w:r>
      <w:r w:rsidR="00372E11" w:rsidRPr="00CE4FE6">
        <w:rPr>
          <w:rFonts w:hint="eastAsia"/>
        </w:rPr>
        <w:t>可入同身寸之二寸。新校正云：</w:t>
      </w:r>
      <w:r w:rsidR="001D28C8">
        <w:rPr>
          <w:rFonts w:hint="eastAsia"/>
        </w:rPr>
        <w:t>「</w:t>
      </w:r>
      <w:r w:rsidR="00372E11" w:rsidRPr="004A2634">
        <w:rPr>
          <w:rFonts w:hint="eastAsia"/>
        </w:rPr>
        <w:t>按</w:t>
      </w:r>
      <w:r w:rsidR="009D78D3">
        <w:rPr>
          <w:rFonts w:hint="eastAsia"/>
        </w:rPr>
        <w:t>〈</w:t>
      </w:r>
      <w:r w:rsidR="00372E11" w:rsidRPr="004A2634">
        <w:rPr>
          <w:rFonts w:hint="eastAsia"/>
        </w:rPr>
        <w:t>氣府</w:t>
      </w:r>
      <w:r w:rsidR="00FD5895" w:rsidRPr="00FD5895">
        <w:rPr>
          <w:rFonts w:hint="eastAsia"/>
        </w:rPr>
        <w:t>論</w:t>
      </w:r>
      <w:r w:rsidR="009D78D3">
        <w:rPr>
          <w:rFonts w:hint="eastAsia"/>
        </w:rPr>
        <w:t>〉</w:t>
      </w:r>
      <w:r w:rsidR="00372E11" w:rsidRPr="00CE4FE6">
        <w:rPr>
          <w:rFonts w:hint="eastAsia"/>
        </w:rPr>
        <w:t>注作</w:t>
      </w:r>
      <w:r w:rsidR="00FB163C">
        <w:rPr>
          <w:rFonts w:hint="eastAsia"/>
        </w:rPr>
        <w:t>『</w:t>
      </w:r>
      <w:r w:rsidRPr="004A2634">
        <w:rPr>
          <w:rFonts w:hint="eastAsia"/>
        </w:rPr>
        <w:t>二分</w:t>
      </w:r>
      <w:r w:rsidR="00FB163C">
        <w:rPr>
          <w:rFonts w:hint="eastAsia"/>
        </w:rPr>
        <w:t>』</w:t>
      </w:r>
      <w:r w:rsidR="00372E11" w:rsidRPr="004A2634">
        <w:rPr>
          <w:rFonts w:hint="eastAsia"/>
        </w:rPr>
        <w:t>，</w:t>
      </w:r>
      <w:r w:rsidR="009D78D3">
        <w:rPr>
          <w:rFonts w:hint="eastAsia"/>
        </w:rPr>
        <w:t>〈</w:t>
      </w:r>
      <w:r w:rsidR="00FD5895" w:rsidRPr="00FD5895">
        <w:rPr>
          <w:rFonts w:hint="eastAsia"/>
        </w:rPr>
        <w:t>刺</w:t>
      </w:r>
      <w:r w:rsidR="00372E11" w:rsidRPr="00CE4FE6">
        <w:rPr>
          <w:rFonts w:hint="eastAsia"/>
        </w:rPr>
        <w:t>熱</w:t>
      </w:r>
      <w:r w:rsidR="00FD5895" w:rsidRPr="00FD5895">
        <w:rPr>
          <w:rFonts w:hint="eastAsia"/>
        </w:rPr>
        <w:t>論</w:t>
      </w:r>
      <w:r w:rsidR="009D78D3">
        <w:rPr>
          <w:rFonts w:hint="eastAsia"/>
        </w:rPr>
        <w:t>〉</w:t>
      </w:r>
      <w:r w:rsidR="00372E11" w:rsidRPr="00CE4FE6">
        <w:rPr>
          <w:rFonts w:hint="eastAsia"/>
        </w:rPr>
        <w:t>注作</w:t>
      </w:r>
      <w:r w:rsidR="00FB163C">
        <w:rPr>
          <w:rFonts w:hint="eastAsia"/>
        </w:rPr>
        <w:t>『</w:t>
      </w:r>
      <w:r w:rsidRPr="004A2634">
        <w:rPr>
          <w:rFonts w:hint="eastAsia"/>
        </w:rPr>
        <w:t>二分</w:t>
      </w:r>
      <w:r w:rsidR="00FB163C">
        <w:rPr>
          <w:rFonts w:hint="eastAsia"/>
        </w:rPr>
        <w:t>』</w:t>
      </w:r>
      <w:r w:rsidR="00372E11" w:rsidRPr="004A2634">
        <w:rPr>
          <w:rFonts w:hint="eastAsia"/>
        </w:rPr>
        <w:t>，</w:t>
      </w:r>
      <w:r w:rsidR="009D78D3">
        <w:rPr>
          <w:rFonts w:hint="eastAsia"/>
        </w:rPr>
        <w:t>〈</w:t>
      </w:r>
      <w:r w:rsidR="00372E11" w:rsidRPr="004A2634">
        <w:rPr>
          <w:rFonts w:hint="eastAsia"/>
        </w:rPr>
        <w:t>水穴篇</w:t>
      </w:r>
      <w:r w:rsidR="009D78D3">
        <w:rPr>
          <w:rFonts w:hint="eastAsia"/>
        </w:rPr>
        <w:t>〉</w:t>
      </w:r>
      <w:r w:rsidR="00372E11" w:rsidRPr="004A2634">
        <w:rPr>
          <w:rFonts w:hint="eastAsia"/>
        </w:rPr>
        <w:t>注作</w:t>
      </w:r>
      <w:r w:rsidR="00FB163C">
        <w:rPr>
          <w:rFonts w:hint="eastAsia"/>
        </w:rPr>
        <w:t>『</w:t>
      </w:r>
      <w:r w:rsidRPr="004A2634">
        <w:rPr>
          <w:rFonts w:hint="eastAsia"/>
        </w:rPr>
        <w:t>二分</w:t>
      </w:r>
      <w:r w:rsidR="00FB163C">
        <w:rPr>
          <w:rFonts w:hint="eastAsia"/>
        </w:rPr>
        <w:t>』</w:t>
      </w:r>
      <w:r w:rsidR="00372E11" w:rsidRPr="004A2634">
        <w:rPr>
          <w:rFonts w:hint="eastAsia"/>
        </w:rPr>
        <w:t>，</w:t>
      </w:r>
      <w:r w:rsidR="009D78D3">
        <w:rPr>
          <w:rFonts w:hint="eastAsia"/>
        </w:rPr>
        <w:t>〈</w:t>
      </w:r>
      <w:r w:rsidR="00372E11" w:rsidRPr="004A2634">
        <w:rPr>
          <w:rFonts w:hint="eastAsia"/>
        </w:rPr>
        <w:t>熱穴篇</w:t>
      </w:r>
      <w:r w:rsidR="009D78D3">
        <w:rPr>
          <w:rFonts w:hint="eastAsia"/>
        </w:rPr>
        <w:t>〉</w:t>
      </w:r>
      <w:r w:rsidR="00372E11" w:rsidRPr="004A2634">
        <w:rPr>
          <w:rFonts w:hint="eastAsia"/>
        </w:rPr>
        <w:t>注作</w:t>
      </w:r>
      <w:r w:rsidR="00FB163C">
        <w:rPr>
          <w:rFonts w:hint="eastAsia"/>
        </w:rPr>
        <w:t>『</w:t>
      </w:r>
      <w:r w:rsidRPr="004A2634">
        <w:rPr>
          <w:rFonts w:hint="eastAsia"/>
        </w:rPr>
        <w:t>二寸</w:t>
      </w:r>
      <w:r w:rsidR="00FB163C">
        <w:rPr>
          <w:rFonts w:hint="eastAsia"/>
        </w:rPr>
        <w:t>』</w:t>
      </w:r>
      <w:r w:rsidR="00372E11" w:rsidRPr="004A2634">
        <w:rPr>
          <w:rFonts w:hint="eastAsia"/>
        </w:rPr>
        <w:t>，</w:t>
      </w:r>
      <w:r w:rsidR="0024409D" w:rsidRPr="004A2634">
        <w:rPr>
          <w:rFonts w:hint="eastAsia"/>
        </w:rPr>
        <w:t>《甲乙經》</w:t>
      </w:r>
      <w:r w:rsidR="00372E11" w:rsidRPr="004A2634">
        <w:rPr>
          <w:rFonts w:hint="eastAsia"/>
        </w:rPr>
        <w:t>作</w:t>
      </w:r>
      <w:r w:rsidR="00FB163C">
        <w:rPr>
          <w:rFonts w:hint="eastAsia"/>
        </w:rPr>
        <w:t>『</w:t>
      </w:r>
      <w:r w:rsidR="00372E11" w:rsidRPr="004A2634">
        <w:rPr>
          <w:rFonts w:hint="eastAsia"/>
        </w:rPr>
        <w:t>二寸，</w:t>
      </w:r>
      <w:r w:rsidR="00FD5895" w:rsidRPr="00FD5895">
        <w:rPr>
          <w:rFonts w:hint="eastAsia"/>
        </w:rPr>
        <w:t>留</w:t>
      </w:r>
      <w:r w:rsidR="00372E11" w:rsidRPr="00CE4FE6">
        <w:rPr>
          <w:rFonts w:hint="eastAsia"/>
        </w:rPr>
        <w:t>七呼</w:t>
      </w:r>
      <w:r w:rsidRPr="004A2634">
        <w:rPr>
          <w:rFonts w:hint="eastAsia"/>
        </w:rPr>
        <w:t>。</w:t>
      </w:r>
      <w:r w:rsidR="00FB163C">
        <w:rPr>
          <w:rFonts w:hint="eastAsia"/>
        </w:rPr>
        <w:t>』</w:t>
      </w:r>
      <w:r w:rsidR="00372E11" w:rsidRPr="004A2634">
        <w:rPr>
          <w:rFonts w:hint="eastAsia"/>
        </w:rPr>
        <w:t>主與經同。</w:t>
      </w:r>
      <w:r w:rsidR="001D28C8">
        <w:rPr>
          <w:rFonts w:hint="eastAsia"/>
        </w:rPr>
        <w:t>」</w:t>
      </w:r>
      <w:r w:rsidRPr="004A2634">
        <w:rPr>
          <w:rFonts w:hint="eastAsia"/>
        </w:rPr>
        <w:t>《中誥孔穴經》</w:t>
      </w:r>
      <w:r w:rsidR="00372E11" w:rsidRPr="004A2634">
        <w:rPr>
          <w:rFonts w:hint="eastAsia"/>
        </w:rPr>
        <w:t>云：</w:t>
      </w:r>
      <w:r w:rsidR="001D28C8">
        <w:rPr>
          <w:rFonts w:hint="eastAsia"/>
        </w:rPr>
        <w:t>「</w:t>
      </w:r>
      <w:r w:rsidR="00372E11" w:rsidRPr="004A2634">
        <w:rPr>
          <w:rFonts w:hint="eastAsia"/>
        </w:rPr>
        <w:t>左取右，右取左，穴當中</w:t>
      </w:r>
      <w:r w:rsidR="008C56F7" w:rsidRPr="004A2634">
        <w:rPr>
          <w:rFonts w:hint="eastAsia"/>
        </w:rPr>
        <w:t>不</w:t>
      </w:r>
      <w:r w:rsidR="00372E11" w:rsidRPr="004A2634">
        <w:rPr>
          <w:rFonts w:hint="eastAsia"/>
        </w:rPr>
        <w:t>應爾也。</w:t>
      </w:r>
      <w:r w:rsidR="001D28C8">
        <w:rPr>
          <w:rFonts w:hint="eastAsia"/>
        </w:rPr>
        <w:t>」</w:t>
      </w:r>
      <w:r w:rsidR="00372E11" w:rsidRPr="004A2634">
        <w:rPr>
          <w:rFonts w:hint="eastAsia"/>
        </w:rPr>
        <w:t>次腰下俠</w:t>
      </w:r>
      <w:r w:rsidR="002B6DF2" w:rsidRPr="004A2634">
        <w:rPr>
          <w:rFonts w:hint="eastAsia"/>
        </w:rPr>
        <w:t>尻</w:t>
      </w:r>
      <w:r w:rsidR="00372E11" w:rsidRPr="004A2634">
        <w:rPr>
          <w:rFonts w:hint="eastAsia"/>
        </w:rPr>
        <w:t>，有骨空各四，皆主腰痛。下</w:t>
      </w:r>
      <w:r w:rsidR="009D78D3">
        <w:rPr>
          <w:rFonts w:hint="eastAsia"/>
        </w:rPr>
        <w:t>髎</w:t>
      </w:r>
      <w:r w:rsidR="00372E11" w:rsidRPr="004A2634">
        <w:rPr>
          <w:rFonts w:hint="eastAsia"/>
        </w:rPr>
        <w:t>，主與經同，是足太</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少陽所結，</w:t>
      </w:r>
      <w:r w:rsidR="00FD5895" w:rsidRPr="00FD5895">
        <w:rPr>
          <w:rFonts w:hint="eastAsia"/>
        </w:rPr>
        <w:t>刺</w:t>
      </w:r>
      <w:r w:rsidR="00372E11" w:rsidRPr="00CE4FE6">
        <w:rPr>
          <w:rFonts w:hint="eastAsia"/>
        </w:rPr>
        <w:t>可入同身寸之二寸，</w:t>
      </w:r>
      <w:r w:rsidR="00FD5895" w:rsidRPr="00FD5895">
        <w:rPr>
          <w:rFonts w:hint="eastAsia"/>
        </w:rPr>
        <w:t>留</w:t>
      </w:r>
      <w:r w:rsidR="00372E11" w:rsidRPr="00CE4FE6">
        <w:rPr>
          <w:rFonts w:hint="eastAsia"/>
        </w:rPr>
        <w:t>十呼</w:t>
      </w:r>
      <w:r w:rsidR="00372E11" w:rsidRPr="004A2634">
        <w:rPr>
          <w:rFonts w:hint="eastAsia"/>
        </w:rPr>
        <w:t>，</w:t>
      </w:r>
      <w:r w:rsidR="00FD5895" w:rsidRPr="00FD5895">
        <w:rPr>
          <w:rFonts w:hint="eastAsia"/>
        </w:rPr>
        <w:t>若</w:t>
      </w:r>
      <w:r w:rsidR="00372E11" w:rsidRPr="00CE4FE6">
        <w:rPr>
          <w:rFonts w:hint="eastAsia"/>
        </w:rPr>
        <w:t>灸者，可灸三壯。胂，謂</w:t>
      </w:r>
      <w:r w:rsidR="00FD5895" w:rsidRPr="00FD5895">
        <w:rPr>
          <w:rFonts w:hint="eastAsia"/>
        </w:rPr>
        <w:t>兩</w:t>
      </w:r>
      <w:r w:rsidR="00372E11" w:rsidRPr="00CE4FE6">
        <w:rPr>
          <w:rFonts w:hint="eastAsia"/>
        </w:rPr>
        <w:t>髁胂也。腰俞髁伸皆當取之也。新校正云：</w:t>
      </w:r>
      <w:r w:rsidR="001D28C8">
        <w:rPr>
          <w:rFonts w:hint="eastAsia"/>
        </w:rPr>
        <w:t>「</w:t>
      </w:r>
      <w:r w:rsidR="00372E11" w:rsidRPr="004A2634">
        <w:rPr>
          <w:rFonts w:hint="eastAsia"/>
        </w:rPr>
        <w:t>按此邪客足太</w:t>
      </w:r>
      <w:r w:rsidR="008C56F7" w:rsidRPr="004A2634">
        <w:rPr>
          <w:rFonts w:hint="eastAsia"/>
        </w:rPr>
        <w:t>陰</w:t>
      </w:r>
      <w:r w:rsidR="00372E11" w:rsidRPr="004A2634">
        <w:rPr>
          <w:rFonts w:hint="eastAsia"/>
        </w:rPr>
        <w:t>之絡并</w:t>
      </w:r>
      <w:r w:rsidR="00FD5895" w:rsidRPr="00FD5895">
        <w:rPr>
          <w:rFonts w:hint="eastAsia"/>
        </w:rPr>
        <w:t>刺</w:t>
      </w:r>
      <w:r w:rsidR="00372E11" w:rsidRPr="00CE4FE6">
        <w:rPr>
          <w:rFonts w:hint="eastAsia"/>
        </w:rPr>
        <w:t>法一項，</w:t>
      </w:r>
      <w:r w:rsidR="00DD6E56" w:rsidRPr="004A2634">
        <w:rPr>
          <w:rFonts w:hint="eastAsia"/>
        </w:rPr>
        <w:t>已</w:t>
      </w:r>
      <w:r w:rsidR="00FD5895" w:rsidRPr="00FD5895">
        <w:rPr>
          <w:rFonts w:hint="eastAsia"/>
        </w:rPr>
        <w:t>見</w:t>
      </w:r>
      <w:r w:rsidR="009D78D3">
        <w:rPr>
          <w:rFonts w:hint="eastAsia"/>
        </w:rPr>
        <w:t>〈</w:t>
      </w:r>
      <w:r w:rsidR="00FD5895" w:rsidRPr="00FD5895">
        <w:rPr>
          <w:rFonts w:hint="eastAsia"/>
        </w:rPr>
        <w:t>刺</w:t>
      </w:r>
      <w:r w:rsidR="00372E11" w:rsidRPr="00CE4FE6">
        <w:rPr>
          <w:rFonts w:hint="eastAsia"/>
        </w:rPr>
        <w:t>腰痛篇</w:t>
      </w:r>
      <w:r w:rsidR="009D78D3">
        <w:rPr>
          <w:rFonts w:hint="eastAsia"/>
        </w:rPr>
        <w:t>〉</w:t>
      </w:r>
      <w:r w:rsidR="00372E11" w:rsidRPr="00CE4FE6">
        <w:rPr>
          <w:rFonts w:hint="eastAsia"/>
        </w:rPr>
        <w:t>中，彼注甚詳，此特多是腰俞三字耳，</w:t>
      </w:r>
      <w:r w:rsidR="008C56F7" w:rsidRPr="004A2634">
        <w:rPr>
          <w:rFonts w:hint="eastAsia"/>
        </w:rPr>
        <w:t>別</w:t>
      </w:r>
      <w:r w:rsidR="00372E11" w:rsidRPr="004A2634">
        <w:rPr>
          <w:rFonts w:hint="eastAsia"/>
        </w:rPr>
        <w:t>按</w:t>
      </w:r>
      <w:r w:rsidR="00E440CB" w:rsidRPr="004A2634">
        <w:rPr>
          <w:rFonts w:hint="eastAsia"/>
        </w:rPr>
        <w:t>《全元起本》</w:t>
      </w:r>
      <w:r w:rsidR="00372E11" w:rsidRPr="004A2634">
        <w:rPr>
          <w:rFonts w:hint="eastAsia"/>
        </w:rPr>
        <w:t>舊無此三字，王氏頗知腰俞無左右取之</w:t>
      </w:r>
      <w:r w:rsidR="00FD5895" w:rsidRPr="00FD5895">
        <w:rPr>
          <w:rFonts w:hint="eastAsia"/>
        </w:rPr>
        <w:t>理</w:t>
      </w:r>
      <w:r w:rsidRPr="004A2634">
        <w:rPr>
          <w:rFonts w:hint="eastAsia"/>
        </w:rPr>
        <w:t>，</w:t>
      </w:r>
      <w:r w:rsidR="00372E11" w:rsidRPr="004A2634">
        <w:rPr>
          <w:rFonts w:hint="eastAsia"/>
        </w:rPr>
        <w:t>注之而</w:t>
      </w:r>
      <w:r w:rsidR="008C56F7" w:rsidRPr="004A2634">
        <w:rPr>
          <w:rFonts w:hint="eastAsia"/>
        </w:rPr>
        <w:t>不</w:t>
      </w:r>
      <w:r w:rsidR="00372E11" w:rsidRPr="004A2634">
        <w:rPr>
          <w:rFonts w:hint="eastAsia"/>
        </w:rPr>
        <w:t>知，</w:t>
      </w:r>
      <w:r w:rsidR="00E440CB" w:rsidRPr="004A2634">
        <w:rPr>
          <w:rFonts w:hint="eastAsia"/>
        </w:rPr>
        <w:t>《全元起本》</w:t>
      </w:r>
      <w:r w:rsidR="00372E11" w:rsidRPr="004A2634">
        <w:rPr>
          <w:rFonts w:hint="eastAsia"/>
        </w:rPr>
        <w:t>舊無。</w:t>
      </w:r>
      <w:r w:rsidR="001D28C8">
        <w:rPr>
          <w:rFonts w:hint="eastAsia"/>
        </w:rPr>
        <w:t>」</w:t>
      </w:r>
    </w:p>
    <w:p w:rsidR="00F55B91" w:rsidRPr="004A2634" w:rsidRDefault="00372E11" w:rsidP="00080C74">
      <w:pPr>
        <w:pStyle w:val="ae"/>
        <w:spacing w:before="120" w:after="120"/>
        <w:ind w:firstLine="640"/>
      </w:pPr>
      <w:r w:rsidRPr="004A2634">
        <w:rPr>
          <w:rFonts w:hint="eastAsia"/>
        </w:rPr>
        <w:t>邪客於足太陽之絡，</w:t>
      </w:r>
      <w:r w:rsidR="00FD5895">
        <w:rPr>
          <w:rFonts w:hint="eastAsia"/>
        </w:rPr>
        <w:t>令</w:t>
      </w:r>
      <w:r w:rsidRPr="004A2634">
        <w:rPr>
          <w:rFonts w:hint="eastAsia"/>
        </w:rPr>
        <w:t>人拘攣背急引脇而痛</w:t>
      </w:r>
      <w:r w:rsidR="00F55B91" w:rsidRPr="004A2634">
        <w:rPr>
          <w:rFonts w:ascii="MS Mincho" w:eastAsia="MS Mincho" w:hAnsi="MS Mincho" w:cs="MS Mincho" w:hint="eastAsia"/>
        </w:rPr>
        <w:t>①</w:t>
      </w:r>
      <w:r w:rsidRPr="004A2634">
        <w:rPr>
          <w:rFonts w:hint="eastAsia"/>
        </w:rPr>
        <w:t>。</w:t>
      </w:r>
      <w:r w:rsidR="00FD5895">
        <w:rPr>
          <w:rFonts w:hint="eastAsia"/>
        </w:rPr>
        <w:t>刺</w:t>
      </w:r>
      <w:r w:rsidR="00F55B91" w:rsidRPr="004A2634">
        <w:rPr>
          <w:rFonts w:hint="eastAsia"/>
        </w:rPr>
        <w:t>之從項始</w:t>
      </w:r>
      <w:r w:rsidR="00FD5895">
        <w:rPr>
          <w:rFonts w:hint="eastAsia"/>
        </w:rPr>
        <w:t>數</w:t>
      </w:r>
      <w:r w:rsidR="00F55B91" w:rsidRPr="004A2634">
        <w:rPr>
          <w:rFonts w:hint="eastAsia"/>
        </w:rPr>
        <w:t>脊椎，俠脊疾按之，應手如痛，</w:t>
      </w:r>
      <w:r w:rsidR="00FD5895">
        <w:rPr>
          <w:rFonts w:hint="eastAsia"/>
        </w:rPr>
        <w:t>刺</w:t>
      </w:r>
      <w:r w:rsidR="00F55B91" w:rsidRPr="004A2634">
        <w:rPr>
          <w:rFonts w:hint="eastAsia"/>
        </w:rPr>
        <w:t>之傍三痏</w:t>
      </w:r>
      <w:r w:rsidR="00076F05" w:rsidRPr="004A2634">
        <w:rPr>
          <w:rFonts w:hint="eastAsia"/>
        </w:rPr>
        <w:t>，</w:t>
      </w:r>
      <w:r w:rsidR="00FD5895">
        <w:rPr>
          <w:rFonts w:hint="eastAsia"/>
        </w:rPr>
        <w:t>立</w:t>
      </w:r>
      <w:r w:rsidR="00F55B91" w:rsidRPr="004A2634">
        <w:rPr>
          <w:rFonts w:hint="eastAsia"/>
        </w:rPr>
        <w:t>已</w:t>
      </w:r>
      <w:r w:rsidR="00F55B91" w:rsidRPr="004A2634">
        <w:rPr>
          <w:rFonts w:ascii="MS Mincho" w:eastAsia="MS Mincho" w:hAnsi="MS Mincho" w:cs="MS Mincho" w:hint="eastAsia"/>
        </w:rPr>
        <w:t>②</w:t>
      </w:r>
      <w:r w:rsidR="00F55B91" w:rsidRPr="004A2634">
        <w:rPr>
          <w:rFonts w:cs="標楷體" w:hint="eastAsia"/>
        </w:rPr>
        <w:t>。</w:t>
      </w:r>
    </w:p>
    <w:p w:rsidR="00F55B91" w:rsidRPr="004A2634" w:rsidRDefault="00F55B91" w:rsidP="00795CCA">
      <w:pPr>
        <w:pStyle w:val="af0"/>
        <w:spacing w:after="120"/>
      </w:pPr>
      <w:r w:rsidRPr="004A2634">
        <w:rPr>
          <w:rFonts w:ascii="MS Mincho" w:eastAsia="MS Mincho" w:hint="eastAsia"/>
        </w:rPr>
        <w:t>①</w:t>
      </w:r>
      <w:r w:rsidR="00372E11" w:rsidRPr="004A2634">
        <w:rPr>
          <w:rFonts w:hint="eastAsia"/>
        </w:rPr>
        <w:t>以其經從踝</w:t>
      </w:r>
      <w:r w:rsidR="008C56F7" w:rsidRPr="004A2634">
        <w:rPr>
          <w:rFonts w:hint="eastAsia"/>
        </w:rPr>
        <w:t>內</w:t>
      </w:r>
      <w:r w:rsidR="00372E11" w:rsidRPr="004A2634">
        <w:rPr>
          <w:rFonts w:hint="eastAsia"/>
        </w:rPr>
        <w:t>左右，</w:t>
      </w:r>
      <w:r w:rsidR="008C56F7" w:rsidRPr="004A2634">
        <w:rPr>
          <w:rFonts w:hint="eastAsia"/>
        </w:rPr>
        <w:t>別</w:t>
      </w:r>
      <w:r w:rsidR="00372E11" w:rsidRPr="004A2634">
        <w:rPr>
          <w:rFonts w:hint="eastAsia"/>
        </w:rPr>
        <w:t>下貫胂，合膕中，故病</w:t>
      </w:r>
      <w:r w:rsidR="00FD5895" w:rsidRPr="00FD5895">
        <w:rPr>
          <w:rFonts w:hint="eastAsia"/>
        </w:rPr>
        <w:t>令</w:t>
      </w:r>
      <w:r w:rsidR="00372E11" w:rsidRPr="00CE4FE6">
        <w:rPr>
          <w:rFonts w:hint="eastAsia"/>
        </w:rPr>
        <w:t>人拘攣背急引脇而痛。新校正云：</w:t>
      </w:r>
      <w:r w:rsidR="005A1EB4">
        <w:rPr>
          <w:rFonts w:hint="eastAsia"/>
        </w:rPr>
        <w:t>「</w:t>
      </w:r>
      <w:r w:rsidR="00372E11" w:rsidRPr="00CE4FE6">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372E11" w:rsidRPr="004A2634">
        <w:rPr>
          <w:rFonts w:hint="eastAsia"/>
        </w:rPr>
        <w:t>引脇而痛下，</w:t>
      </w:r>
      <w:r w:rsidR="00FD5895" w:rsidRPr="00FD5895">
        <w:rPr>
          <w:rFonts w:hint="eastAsia"/>
        </w:rPr>
        <w:t>更</w:t>
      </w:r>
      <w:r w:rsidR="00372E11" w:rsidRPr="00CE4FE6">
        <w:rPr>
          <w:rFonts w:hint="eastAsia"/>
        </w:rPr>
        <w:t>云</w:t>
      </w:r>
      <w:r w:rsidRPr="004A2634">
        <w:rPr>
          <w:rFonts w:hint="eastAsia"/>
        </w:rPr>
        <w:t>：</w:t>
      </w:r>
      <w:r w:rsidR="005A1EB4">
        <w:rPr>
          <w:rFonts w:hint="eastAsia"/>
        </w:rPr>
        <w:t>『</w:t>
      </w:r>
      <w:r w:rsidR="008C56F7" w:rsidRPr="004A2634">
        <w:rPr>
          <w:rFonts w:hint="eastAsia"/>
        </w:rPr>
        <w:t>內</w:t>
      </w:r>
      <w:r w:rsidR="00372E11" w:rsidRPr="004A2634">
        <w:rPr>
          <w:rFonts w:hint="eastAsia"/>
        </w:rPr>
        <w:t>引心而痛。</w:t>
      </w:r>
      <w:r w:rsidR="005A1EB4">
        <w:rPr>
          <w:rFonts w:hint="eastAsia"/>
        </w:rPr>
        <w:t>』」</w:t>
      </w:r>
    </w:p>
    <w:p w:rsidR="00F55B91" w:rsidRPr="004A2634" w:rsidRDefault="00F55B91" w:rsidP="00795CCA">
      <w:pPr>
        <w:pStyle w:val="af0"/>
        <w:spacing w:after="120"/>
      </w:pPr>
      <w:r w:rsidRPr="004A2634">
        <w:rPr>
          <w:rFonts w:ascii="MS Mincho" w:eastAsia="MS Mincho" w:hint="eastAsia"/>
        </w:rPr>
        <w:t>②</w:t>
      </w:r>
      <w:r w:rsidR="00372E11" w:rsidRPr="004A2634">
        <w:rPr>
          <w:rFonts w:hint="eastAsia"/>
        </w:rPr>
        <w:t>從項始</w:t>
      </w:r>
      <w:r w:rsidR="00FD5895">
        <w:rPr>
          <w:rFonts w:hint="eastAsia"/>
        </w:rPr>
        <w:t>數</w:t>
      </w:r>
      <w:r w:rsidR="00372E11" w:rsidRPr="00CE4FE6">
        <w:rPr>
          <w:rFonts w:hint="eastAsia"/>
        </w:rPr>
        <w:t>脊椎者，謂從大椎</w:t>
      </w:r>
      <w:r w:rsidR="00FD5895">
        <w:rPr>
          <w:rFonts w:hint="eastAsia"/>
        </w:rPr>
        <w:t>數</w:t>
      </w:r>
      <w:r w:rsidR="00372E11" w:rsidRPr="00CE4FE6">
        <w:rPr>
          <w:rFonts w:hint="eastAsia"/>
        </w:rPr>
        <w:t>之至第二椎</w:t>
      </w:r>
      <w:r w:rsidR="00FD5895" w:rsidRPr="00FD5895">
        <w:rPr>
          <w:rFonts w:hint="eastAsia"/>
        </w:rPr>
        <w:t>兩</w:t>
      </w:r>
      <w:r w:rsidR="00372E11" w:rsidRPr="00CE4FE6">
        <w:rPr>
          <w:rFonts w:hint="eastAsia"/>
        </w:rPr>
        <w:t>傍各同身寸之一寸五分</w:t>
      </w:r>
      <w:r w:rsidR="008C56F7" w:rsidRPr="004A2634">
        <w:rPr>
          <w:rFonts w:hint="eastAsia"/>
        </w:rPr>
        <w:t>內</w:t>
      </w:r>
      <w:r w:rsidR="00372E11" w:rsidRPr="004A2634">
        <w:rPr>
          <w:rFonts w:hint="eastAsia"/>
        </w:rPr>
        <w:t>，循脊</w:t>
      </w:r>
      <w:r w:rsidR="00FD5895" w:rsidRPr="00FD5895">
        <w:rPr>
          <w:rFonts w:hint="eastAsia"/>
        </w:rPr>
        <w:t>兩</w:t>
      </w:r>
      <w:r w:rsidR="00372E11" w:rsidRPr="00CE4FE6">
        <w:rPr>
          <w:rFonts w:hint="eastAsia"/>
        </w:rPr>
        <w:t>傍按之有痛應手，則邪客之處也。隨痛應手深淺，即而</w:t>
      </w:r>
      <w:r w:rsidR="00FD5895" w:rsidRPr="00FD5895">
        <w:rPr>
          <w:rFonts w:hint="eastAsia"/>
        </w:rPr>
        <w:t>刺</w:t>
      </w:r>
      <w:r w:rsidR="00372E11" w:rsidRPr="00CE4FE6">
        <w:rPr>
          <w:rFonts w:hint="eastAsia"/>
        </w:rPr>
        <w:t>之，邪客在脊骨</w:t>
      </w:r>
      <w:r w:rsidR="00FD5895" w:rsidRPr="00FD5895">
        <w:rPr>
          <w:rFonts w:hint="eastAsia"/>
        </w:rPr>
        <w:t>兩</w:t>
      </w:r>
      <w:r w:rsidR="00372E11" w:rsidRPr="00CE4FE6">
        <w:rPr>
          <w:rFonts w:hint="eastAsia"/>
        </w:rPr>
        <w:t>傍，故言</w:t>
      </w:r>
      <w:r w:rsidR="00FD5895" w:rsidRPr="00FD5895">
        <w:rPr>
          <w:rFonts w:hint="eastAsia"/>
        </w:rPr>
        <w:t>刺</w:t>
      </w:r>
      <w:r w:rsidR="00372E11" w:rsidRPr="00CE4FE6">
        <w:rPr>
          <w:rFonts w:hint="eastAsia"/>
        </w:rPr>
        <w:t>之傍也。</w:t>
      </w:r>
    </w:p>
    <w:p w:rsidR="00076F05" w:rsidRPr="004A2634" w:rsidRDefault="00372E11" w:rsidP="00080C74">
      <w:pPr>
        <w:pStyle w:val="ae"/>
        <w:spacing w:before="120" w:after="120"/>
        <w:ind w:firstLine="640"/>
      </w:pPr>
      <w:r w:rsidRPr="004A2634">
        <w:rPr>
          <w:rFonts w:hint="eastAsia"/>
        </w:rPr>
        <w:t>邪客於足少陽之絡，</w:t>
      </w:r>
      <w:r w:rsidR="00FD5895">
        <w:rPr>
          <w:rFonts w:hint="eastAsia"/>
        </w:rPr>
        <w:t>令</w:t>
      </w:r>
      <w:r w:rsidRPr="004A2634">
        <w:rPr>
          <w:rFonts w:hint="eastAsia"/>
        </w:rPr>
        <w:t>人</w:t>
      </w:r>
      <w:r w:rsidR="00FD5895">
        <w:rPr>
          <w:rFonts w:hint="eastAsia"/>
        </w:rPr>
        <w:t>留</w:t>
      </w:r>
      <w:r w:rsidRPr="004A2634">
        <w:rPr>
          <w:rFonts w:hint="eastAsia"/>
        </w:rPr>
        <w:t>於樞中，痛髀</w:t>
      </w:r>
      <w:r w:rsidR="008C56F7" w:rsidRPr="004A2634">
        <w:rPr>
          <w:rFonts w:hint="eastAsia"/>
        </w:rPr>
        <w:t>不</w:t>
      </w:r>
      <w:r w:rsidRPr="004A2634">
        <w:rPr>
          <w:rFonts w:hint="eastAsia"/>
        </w:rPr>
        <w:t>可舉</w:t>
      </w:r>
      <w:r w:rsidR="00076F05" w:rsidRPr="004A2634">
        <w:rPr>
          <w:rFonts w:ascii="MS Mincho" w:eastAsia="MS Mincho" w:hAnsi="MS Mincho" w:cs="MS Mincho" w:hint="eastAsia"/>
        </w:rPr>
        <w:t>①</w:t>
      </w:r>
      <w:r w:rsidRPr="004A2634">
        <w:rPr>
          <w:rFonts w:hint="eastAsia"/>
        </w:rPr>
        <w:t>。</w:t>
      </w:r>
      <w:r w:rsidR="00FD5895">
        <w:rPr>
          <w:rFonts w:hint="eastAsia"/>
        </w:rPr>
        <w:t>刺</w:t>
      </w:r>
      <w:r w:rsidR="00076F05" w:rsidRPr="004A2634">
        <w:rPr>
          <w:rFonts w:hint="eastAsia"/>
        </w:rPr>
        <w:t>樞中以毫鍼，寒則久</w:t>
      </w:r>
      <w:r w:rsidR="00FD5895">
        <w:rPr>
          <w:rFonts w:hint="eastAsia"/>
        </w:rPr>
        <w:t>留</w:t>
      </w:r>
      <w:r w:rsidR="00076F05" w:rsidRPr="004A2634">
        <w:rPr>
          <w:rFonts w:hint="eastAsia"/>
        </w:rPr>
        <w:t>鍼，以月死生為</w:t>
      </w:r>
      <w:r w:rsidR="00FD5895">
        <w:rPr>
          <w:rFonts w:hint="eastAsia"/>
        </w:rPr>
        <w:t>數</w:t>
      </w:r>
      <w:r w:rsidR="00076F05" w:rsidRPr="004A2634">
        <w:rPr>
          <w:rFonts w:hint="eastAsia"/>
        </w:rPr>
        <w:t>，</w:t>
      </w:r>
      <w:r w:rsidR="00FD5895">
        <w:rPr>
          <w:rFonts w:hint="eastAsia"/>
        </w:rPr>
        <w:t>立</w:t>
      </w:r>
      <w:r w:rsidR="00076F05" w:rsidRPr="004A2634">
        <w:rPr>
          <w:rFonts w:hint="eastAsia"/>
        </w:rPr>
        <w:t>已</w:t>
      </w:r>
      <w:r w:rsidR="00076F05" w:rsidRPr="004A2634">
        <w:rPr>
          <w:rFonts w:ascii="MS Mincho" w:eastAsia="MS Mincho" w:hAnsi="MS Mincho" w:cs="MS Mincho" w:hint="eastAsia"/>
        </w:rPr>
        <w:t>②</w:t>
      </w:r>
      <w:r w:rsidR="00076F05" w:rsidRPr="004A2634">
        <w:rPr>
          <w:rFonts w:cs="標楷體" w:hint="eastAsia"/>
        </w:rPr>
        <w:t>。</w:t>
      </w:r>
    </w:p>
    <w:p w:rsidR="00076F05" w:rsidRPr="004A2634" w:rsidRDefault="00076F05" w:rsidP="00795CCA">
      <w:pPr>
        <w:pStyle w:val="af0"/>
        <w:spacing w:after="120"/>
      </w:pPr>
      <w:r w:rsidRPr="004A2634">
        <w:rPr>
          <w:rFonts w:ascii="MS Mincho" w:eastAsia="MS Mincho" w:hint="eastAsia"/>
        </w:rPr>
        <w:t>①</w:t>
      </w:r>
      <w:r w:rsidR="00372E11" w:rsidRPr="004A2634">
        <w:rPr>
          <w:rFonts w:hint="eastAsia"/>
        </w:rPr>
        <w:t>以其經出氣街，繞髦際，</w:t>
      </w:r>
      <w:r w:rsidR="000C3FD6" w:rsidRPr="004A2634">
        <w:rPr>
          <w:rFonts w:hint="eastAsia"/>
        </w:rPr>
        <w:t>橫</w:t>
      </w:r>
      <w:r w:rsidR="00372E11" w:rsidRPr="004A2634">
        <w:rPr>
          <w:rFonts w:hint="eastAsia"/>
        </w:rPr>
        <w:t>入髀厭中，故痛</w:t>
      </w:r>
      <w:r w:rsidR="00FD5895" w:rsidRPr="00FD5895">
        <w:rPr>
          <w:rFonts w:hint="eastAsia"/>
        </w:rPr>
        <w:t>令</w:t>
      </w:r>
      <w:r w:rsidR="00372E11" w:rsidRPr="00FD5895">
        <w:rPr>
          <w:rFonts w:hint="eastAsia"/>
        </w:rPr>
        <w:t>人</w:t>
      </w:r>
      <w:r w:rsidR="00FD5895" w:rsidRPr="00FD5895">
        <w:rPr>
          <w:rFonts w:hint="eastAsia"/>
        </w:rPr>
        <w:t>留</w:t>
      </w:r>
      <w:r w:rsidR="00372E11" w:rsidRPr="00FD5895">
        <w:rPr>
          <w:rFonts w:hint="eastAsia"/>
        </w:rPr>
        <w:t>於髀樞後，痛解</w:t>
      </w:r>
      <w:r w:rsidR="008C56F7" w:rsidRPr="004A2634">
        <w:rPr>
          <w:rFonts w:hint="eastAsia"/>
        </w:rPr>
        <w:t>不</w:t>
      </w:r>
      <w:r w:rsidR="00372E11" w:rsidRPr="004A2634">
        <w:rPr>
          <w:rFonts w:hint="eastAsia"/>
        </w:rPr>
        <w:t>可舉也。樞，謂髀樞也。</w:t>
      </w:r>
    </w:p>
    <w:p w:rsidR="00076F05" w:rsidRPr="004A2634" w:rsidRDefault="00076F05" w:rsidP="00795CCA">
      <w:pPr>
        <w:pStyle w:val="af0"/>
        <w:spacing w:after="120"/>
      </w:pPr>
      <w:r w:rsidRPr="004A2634">
        <w:rPr>
          <w:rFonts w:ascii="MS Mincho" w:eastAsia="MS Mincho" w:hint="eastAsia"/>
        </w:rPr>
        <w:t>②</w:t>
      </w:r>
      <w:r w:rsidR="00372E11" w:rsidRPr="004A2634">
        <w:rPr>
          <w:rFonts w:hint="eastAsia"/>
        </w:rPr>
        <w:t>髀樞之後，則環銚穴也，正在髀樞後，故言</w:t>
      </w:r>
      <w:r w:rsidR="00FD5895" w:rsidRPr="00FD5895">
        <w:rPr>
          <w:rFonts w:hint="eastAsia"/>
        </w:rPr>
        <w:t>刺</w:t>
      </w:r>
      <w:r w:rsidR="00372E11" w:rsidRPr="00FD5895">
        <w:rPr>
          <w:rFonts w:hint="eastAsia"/>
        </w:rPr>
        <w:t>髀樞後也。環銚者，足少陽</w:t>
      </w:r>
      <w:r w:rsidR="00F61B92" w:rsidRPr="004A2634">
        <w:rPr>
          <w:rFonts w:hint="eastAsia"/>
        </w:rPr>
        <w:t>脈</w:t>
      </w:r>
      <w:r w:rsidR="00372E11" w:rsidRPr="004A2634">
        <w:rPr>
          <w:rFonts w:hint="eastAsia"/>
        </w:rPr>
        <w:t>氣所發，</w:t>
      </w:r>
      <w:r w:rsidR="00FD5895" w:rsidRPr="00FD5895">
        <w:rPr>
          <w:rFonts w:hint="eastAsia"/>
        </w:rPr>
        <w:t>刺</w:t>
      </w:r>
      <w:r w:rsidR="00372E11" w:rsidRPr="00CE4FE6">
        <w:rPr>
          <w:rFonts w:hint="eastAsia"/>
        </w:rPr>
        <w:t>可入同身寸之一寸，</w:t>
      </w:r>
      <w:r w:rsidR="00FD5895" w:rsidRPr="00FD5895">
        <w:rPr>
          <w:rFonts w:hint="eastAsia"/>
        </w:rPr>
        <w:t>留</w:t>
      </w:r>
      <w:r w:rsidR="00372E11" w:rsidRPr="00CE4FE6">
        <w:rPr>
          <w:rFonts w:hint="eastAsia"/>
        </w:rPr>
        <w:t>二十呼，</w:t>
      </w:r>
      <w:r w:rsidR="00FD5895" w:rsidRPr="00FD5895">
        <w:rPr>
          <w:rFonts w:hint="eastAsia"/>
        </w:rPr>
        <w:t>若</w:t>
      </w:r>
      <w:r w:rsidR="00372E11" w:rsidRPr="00CE4FE6">
        <w:rPr>
          <w:rFonts w:hint="eastAsia"/>
        </w:rPr>
        <w:t>灸者，可灸三壯，毫鍼者，第七鍼也。新校正云：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環銚在髀樞中，</w:t>
      </w:r>
      <w:r w:rsidR="005A1EB4">
        <w:rPr>
          <w:rFonts w:hint="eastAsia"/>
        </w:rPr>
        <w:t>〈氣穴論〉</w:t>
      </w:r>
      <w:r w:rsidR="00372E11" w:rsidRPr="00CE4FE6">
        <w:rPr>
          <w:rFonts w:hint="eastAsia"/>
        </w:rPr>
        <w:t>云</w:t>
      </w:r>
      <w:r w:rsidRPr="004A2634">
        <w:rPr>
          <w:rFonts w:hint="eastAsia"/>
        </w:rPr>
        <w:t>：</w:t>
      </w:r>
      <w:r w:rsidR="005A1EB4">
        <w:rPr>
          <w:rFonts w:hint="eastAsia"/>
        </w:rPr>
        <w:t>『</w:t>
      </w:r>
      <w:r w:rsidR="00372E11" w:rsidRPr="004A2634">
        <w:rPr>
          <w:rFonts w:hint="eastAsia"/>
        </w:rPr>
        <w:t>在</w:t>
      </w:r>
      <w:r w:rsidR="00FD5895" w:rsidRPr="00FD5895">
        <w:rPr>
          <w:rFonts w:hint="eastAsia"/>
        </w:rPr>
        <w:t>兩</w:t>
      </w:r>
      <w:r w:rsidR="00372E11" w:rsidRPr="00CE4FE6">
        <w:rPr>
          <w:rFonts w:hint="eastAsia"/>
        </w:rPr>
        <w:t>髀厭分中</w:t>
      </w:r>
      <w:r w:rsidRPr="004A2634">
        <w:rPr>
          <w:rFonts w:hint="eastAsia"/>
        </w:rPr>
        <w:t>。</w:t>
      </w:r>
      <w:r w:rsidR="005A1EB4">
        <w:rPr>
          <w:rFonts w:hint="eastAsia"/>
        </w:rPr>
        <w:t>』</w:t>
      </w:r>
      <w:r w:rsidR="00372E11" w:rsidRPr="004A2634">
        <w:rPr>
          <w:rFonts w:hint="eastAsia"/>
        </w:rPr>
        <w:t>此經云</w:t>
      </w:r>
      <w:r w:rsidR="00FD5895" w:rsidRPr="00FD5895">
        <w:rPr>
          <w:rFonts w:hint="eastAsia"/>
        </w:rPr>
        <w:t>刺</w:t>
      </w:r>
      <w:r w:rsidR="00372E11" w:rsidRPr="00CE4FE6">
        <w:rPr>
          <w:rFonts w:hint="eastAsia"/>
        </w:rPr>
        <w:t>樞中，而王氏以謂髀樞之後者，誤也。</w:t>
      </w:r>
      <w:r w:rsidR="001D28C8">
        <w:rPr>
          <w:rFonts w:hint="eastAsia"/>
        </w:rPr>
        <w:t>」</w:t>
      </w:r>
    </w:p>
    <w:p w:rsidR="00076F05" w:rsidRPr="004A2634" w:rsidRDefault="00372E11" w:rsidP="00080C74">
      <w:pPr>
        <w:pStyle w:val="ae"/>
        <w:spacing w:before="120" w:after="120"/>
        <w:ind w:firstLine="640"/>
      </w:pPr>
      <w:r w:rsidRPr="004A2634">
        <w:rPr>
          <w:rFonts w:hint="eastAsia"/>
        </w:rPr>
        <w:t>治</w:t>
      </w:r>
      <w:r w:rsidR="00FD5895">
        <w:rPr>
          <w:rFonts w:hint="eastAsia"/>
        </w:rPr>
        <w:t>諸</w:t>
      </w:r>
      <w:r w:rsidRPr="004A2634">
        <w:rPr>
          <w:rFonts w:hint="eastAsia"/>
        </w:rPr>
        <w:t>經</w:t>
      </w:r>
      <w:r w:rsidR="00FD5895">
        <w:rPr>
          <w:rFonts w:hint="eastAsia"/>
        </w:rPr>
        <w:t>刺</w:t>
      </w:r>
      <w:r w:rsidRPr="004A2634">
        <w:rPr>
          <w:rFonts w:hint="eastAsia"/>
        </w:rPr>
        <w:t>之所過者，</w:t>
      </w:r>
      <w:r w:rsidR="008C56F7" w:rsidRPr="004A2634">
        <w:rPr>
          <w:rFonts w:hint="eastAsia"/>
        </w:rPr>
        <w:t>不</w:t>
      </w:r>
      <w:r w:rsidRPr="004A2634">
        <w:rPr>
          <w:rFonts w:hint="eastAsia"/>
        </w:rPr>
        <w:t>病則繆</w:t>
      </w:r>
      <w:r w:rsidR="00FD5895">
        <w:rPr>
          <w:rFonts w:hint="eastAsia"/>
        </w:rPr>
        <w:t>刺</w:t>
      </w:r>
      <w:r w:rsidRPr="004A2634">
        <w:rPr>
          <w:rFonts w:hint="eastAsia"/>
        </w:rPr>
        <w:t>之</w:t>
      </w:r>
      <w:r w:rsidR="00076F05" w:rsidRPr="004A2634">
        <w:rPr>
          <w:rFonts w:ascii="MS Mincho" w:eastAsia="MS Mincho" w:hAnsi="MS Mincho" w:cs="MS Mincho" w:hint="eastAsia"/>
        </w:rPr>
        <w:t>①</w:t>
      </w:r>
      <w:r w:rsidRPr="004A2634">
        <w:rPr>
          <w:rFonts w:hint="eastAsia"/>
        </w:rPr>
        <w:t>。</w:t>
      </w:r>
      <w:r w:rsidR="00076F05" w:rsidRPr="004A2634">
        <w:rPr>
          <w:rFonts w:hint="eastAsia"/>
        </w:rPr>
        <w:t>耳</w:t>
      </w:r>
      <w:r w:rsidR="0001204C" w:rsidRPr="00313B93">
        <w:rPr>
          <w:rFonts w:hint="eastAsia"/>
        </w:rPr>
        <w:t>聾</w:t>
      </w:r>
      <w:r w:rsidR="00076F05" w:rsidRPr="004A2634">
        <w:rPr>
          <w:rFonts w:hint="eastAsia"/>
        </w:rPr>
        <w:t>，</w:t>
      </w:r>
      <w:r w:rsidR="00FD5895">
        <w:rPr>
          <w:rFonts w:hint="eastAsia"/>
        </w:rPr>
        <w:t>刺</w:t>
      </w:r>
      <w:r w:rsidR="00076F05" w:rsidRPr="004A2634">
        <w:rPr>
          <w:rFonts w:hint="eastAsia"/>
        </w:rPr>
        <w:t>手陽明不已，</w:t>
      </w:r>
      <w:r w:rsidR="00FD5895">
        <w:rPr>
          <w:rFonts w:hint="eastAsia"/>
        </w:rPr>
        <w:t>刺</w:t>
      </w:r>
      <w:r w:rsidR="00076F05" w:rsidRPr="004A2634">
        <w:rPr>
          <w:rFonts w:hint="eastAsia"/>
        </w:rPr>
        <w:t>其通脈出耳前者</w:t>
      </w:r>
      <w:r w:rsidR="00076F05" w:rsidRPr="004A2634">
        <w:rPr>
          <w:rFonts w:ascii="MS Mincho" w:eastAsia="MS Mincho" w:hAnsi="MS Mincho" w:cs="MS Mincho" w:hint="eastAsia"/>
        </w:rPr>
        <w:t>②</w:t>
      </w:r>
      <w:r w:rsidR="00076F05" w:rsidRPr="004A2634">
        <w:rPr>
          <w:rFonts w:cs="標楷體" w:hint="eastAsia"/>
        </w:rPr>
        <w:t>。齒齲，</w:t>
      </w:r>
      <w:r w:rsidR="00FD5895">
        <w:rPr>
          <w:rFonts w:hint="eastAsia"/>
        </w:rPr>
        <w:t>刺</w:t>
      </w:r>
      <w:r w:rsidR="00076F05" w:rsidRPr="004A2634">
        <w:rPr>
          <w:rFonts w:hint="eastAsia"/>
        </w:rPr>
        <w:t>手陽明不已，</w:t>
      </w:r>
      <w:r w:rsidR="00FD5895">
        <w:rPr>
          <w:rFonts w:hint="eastAsia"/>
        </w:rPr>
        <w:t>刺</w:t>
      </w:r>
      <w:r w:rsidR="00076F05" w:rsidRPr="004A2634">
        <w:rPr>
          <w:rFonts w:hint="eastAsia"/>
        </w:rPr>
        <w:t>其脈入齒中，</w:t>
      </w:r>
      <w:r w:rsidR="00FD5895">
        <w:rPr>
          <w:rFonts w:hint="eastAsia"/>
        </w:rPr>
        <w:t>立</w:t>
      </w:r>
      <w:r w:rsidR="00076F05" w:rsidRPr="004A2634">
        <w:rPr>
          <w:rFonts w:hint="eastAsia"/>
        </w:rPr>
        <w:t>已</w:t>
      </w:r>
      <w:r w:rsidR="00076F05" w:rsidRPr="004A2634">
        <w:rPr>
          <w:rFonts w:ascii="MS Mincho" w:eastAsia="MS Mincho" w:hAnsi="MS Mincho" w:cs="MS Mincho" w:hint="eastAsia"/>
        </w:rPr>
        <w:t>③</w:t>
      </w:r>
      <w:r w:rsidR="00076F05" w:rsidRPr="004A2634">
        <w:rPr>
          <w:rFonts w:cs="標楷體" w:hint="eastAsia"/>
        </w:rPr>
        <w:t>。</w:t>
      </w:r>
    </w:p>
    <w:p w:rsidR="00076F05" w:rsidRPr="004A2634" w:rsidRDefault="00076F05" w:rsidP="00795CCA">
      <w:pPr>
        <w:pStyle w:val="af0"/>
        <w:spacing w:after="120"/>
      </w:pPr>
      <w:r w:rsidRPr="004A2634">
        <w:rPr>
          <w:rFonts w:ascii="MS Mincho" w:eastAsia="MS Mincho" w:hint="eastAsia"/>
        </w:rPr>
        <w:lastRenderedPageBreak/>
        <w:t>①</w:t>
      </w:r>
      <w:r w:rsidR="00372E11" w:rsidRPr="004A2634">
        <w:rPr>
          <w:rFonts w:hint="eastAsia"/>
        </w:rPr>
        <w:t>王言也</w:t>
      </w:r>
      <w:r w:rsidRPr="004A2634">
        <w:rPr>
          <w:rFonts w:hint="eastAsia"/>
        </w:rPr>
        <w:t>，</w:t>
      </w:r>
      <w:r w:rsidR="00372E11" w:rsidRPr="004A2634">
        <w:rPr>
          <w:rFonts w:hint="eastAsia"/>
        </w:rPr>
        <w:t>經</w:t>
      </w:r>
      <w:r w:rsidR="008C56F7" w:rsidRPr="004A2634">
        <w:rPr>
          <w:rFonts w:hint="eastAsia"/>
        </w:rPr>
        <w:t>不</w:t>
      </w:r>
      <w:r w:rsidR="00372E11" w:rsidRPr="004A2634">
        <w:rPr>
          <w:rFonts w:hint="eastAsia"/>
        </w:rPr>
        <w:t>病，則邪在絡，故繆</w:t>
      </w:r>
      <w:r w:rsidR="00FD5895" w:rsidRPr="00FD5895">
        <w:rPr>
          <w:rFonts w:hint="eastAsia"/>
        </w:rPr>
        <w:t>刺</w:t>
      </w:r>
      <w:r w:rsidR="00372E11" w:rsidRPr="00CE4FE6">
        <w:rPr>
          <w:rFonts w:hint="eastAsia"/>
        </w:rPr>
        <w:t>之，</w:t>
      </w:r>
      <w:r w:rsidR="00FD5895" w:rsidRPr="00FD5895">
        <w:rPr>
          <w:rFonts w:hint="eastAsia"/>
        </w:rPr>
        <w:t>若</w:t>
      </w:r>
      <w:r w:rsidR="00372E11" w:rsidRPr="00CE4FE6">
        <w:rPr>
          <w:rFonts w:hint="eastAsia"/>
        </w:rPr>
        <w:t>經所過有病，是則經病，</w:t>
      </w:r>
      <w:r w:rsidR="008C56F7" w:rsidRPr="004A2634">
        <w:rPr>
          <w:rFonts w:hint="eastAsia"/>
        </w:rPr>
        <w:t>不</w:t>
      </w:r>
      <w:r w:rsidR="00372E11" w:rsidRPr="004A2634">
        <w:rPr>
          <w:rFonts w:hint="eastAsia"/>
        </w:rPr>
        <w:t>當繆</w:t>
      </w:r>
      <w:r w:rsidR="00FD5895" w:rsidRPr="00FD5895">
        <w:rPr>
          <w:rFonts w:hint="eastAsia"/>
        </w:rPr>
        <w:t>刺</w:t>
      </w:r>
      <w:r w:rsidR="00372E11" w:rsidRPr="00CE4FE6">
        <w:rPr>
          <w:rFonts w:hint="eastAsia"/>
        </w:rPr>
        <w:t>矣。</w:t>
      </w:r>
    </w:p>
    <w:p w:rsidR="005A1EB4" w:rsidRDefault="00076F05" w:rsidP="00795CCA">
      <w:pPr>
        <w:pStyle w:val="af0"/>
        <w:spacing w:after="120"/>
      </w:pPr>
      <w:r w:rsidRPr="004A2634">
        <w:rPr>
          <w:rFonts w:ascii="MS Mincho" w:eastAsia="MS Mincho" w:hint="eastAsia"/>
        </w:rPr>
        <w:t>②</w:t>
      </w:r>
      <w:r w:rsidR="00372E11" w:rsidRPr="004A2634">
        <w:rPr>
          <w:rFonts w:hint="eastAsia"/>
        </w:rPr>
        <w:t>手陽明，謂前手大指次指去端如韭</w:t>
      </w:r>
      <w:r w:rsidR="00FD5895" w:rsidRPr="00FD5895">
        <w:rPr>
          <w:rFonts w:hint="eastAsia"/>
        </w:rPr>
        <w:t>葉</w:t>
      </w:r>
      <w:r w:rsidR="00372E11" w:rsidRPr="00CE4FE6">
        <w:rPr>
          <w:rFonts w:hint="eastAsia"/>
        </w:rPr>
        <w:t>者也，是謂商陽。據</w:t>
      </w:r>
      <w:r w:rsidRPr="004A2634">
        <w:rPr>
          <w:rFonts w:hint="eastAsia"/>
        </w:rPr>
        <w:t>《</w:t>
      </w:r>
      <w:r w:rsidR="00372E11" w:rsidRPr="004A2634">
        <w:rPr>
          <w:rFonts w:hint="eastAsia"/>
        </w:rPr>
        <w:t>中誥</w:t>
      </w:r>
      <w:r w:rsidR="00F55B91" w:rsidRPr="004A2634">
        <w:rPr>
          <w:rFonts w:hint="eastAsia"/>
        </w:rPr>
        <w:t>孔穴圖經》</w:t>
      </w:r>
      <w:r w:rsidR="00372E11" w:rsidRPr="004A2634">
        <w:rPr>
          <w:rFonts w:hint="eastAsia"/>
        </w:rPr>
        <w:t>手陽明</w:t>
      </w:r>
      <w:r w:rsidR="00F61B92" w:rsidRPr="004A2634">
        <w:rPr>
          <w:rFonts w:hint="eastAsia"/>
        </w:rPr>
        <w:t>脈</w:t>
      </w:r>
      <w:r w:rsidR="00372E11" w:rsidRPr="004A2634">
        <w:rPr>
          <w:rFonts w:hint="eastAsia"/>
        </w:rPr>
        <w:t>中，商陽、合谷、陽谿、徧</w:t>
      </w:r>
      <w:r w:rsidRPr="004A2634">
        <w:rPr>
          <w:rFonts w:hint="eastAsia"/>
        </w:rPr>
        <w:t>歷</w:t>
      </w:r>
      <w:r w:rsidR="00372E11" w:rsidRPr="004A2634">
        <w:rPr>
          <w:rFonts w:hint="eastAsia"/>
        </w:rPr>
        <w:t>四穴，並主耳</w:t>
      </w:r>
      <w:r w:rsidR="0001204C" w:rsidRPr="0001204C">
        <w:rPr>
          <w:rFonts w:hint="eastAsia"/>
        </w:rPr>
        <w:t>聾</w:t>
      </w:r>
      <w:r w:rsidR="00372E11" w:rsidRPr="00CE4FE6">
        <w:rPr>
          <w:rFonts w:hint="eastAsia"/>
        </w:rPr>
        <w:t>，今經所指，謂前商陽，</w:t>
      </w:r>
      <w:r w:rsidR="008C56F7" w:rsidRPr="004A2634">
        <w:rPr>
          <w:rFonts w:hint="eastAsia"/>
        </w:rPr>
        <w:t>不</w:t>
      </w:r>
      <w:r w:rsidR="00372E11" w:rsidRPr="004A2634">
        <w:rPr>
          <w:rFonts w:hint="eastAsia"/>
        </w:rPr>
        <w:t>謂此合谷等穴也。耳前通</w:t>
      </w:r>
      <w:r w:rsidR="00F61B92" w:rsidRPr="004A2634">
        <w:rPr>
          <w:rFonts w:hint="eastAsia"/>
        </w:rPr>
        <w:t>脈</w:t>
      </w:r>
      <w:r w:rsidR="00372E11" w:rsidRPr="004A2634">
        <w:rPr>
          <w:rFonts w:hint="eastAsia"/>
        </w:rPr>
        <w:t>，手陽明</w:t>
      </w:r>
      <w:r w:rsidR="00F61B92" w:rsidRPr="004A2634">
        <w:rPr>
          <w:rFonts w:hint="eastAsia"/>
        </w:rPr>
        <w:t>脈</w:t>
      </w:r>
      <w:r w:rsidR="00372E11" w:rsidRPr="004A2634">
        <w:rPr>
          <w:rFonts w:hint="eastAsia"/>
        </w:rPr>
        <w:t>正當聽會之分，</w:t>
      </w:r>
      <w:r w:rsidR="00FD5895" w:rsidRPr="00FD5895">
        <w:rPr>
          <w:rFonts w:hint="eastAsia"/>
        </w:rPr>
        <w:t>刺</w:t>
      </w:r>
      <w:r w:rsidR="00372E11" w:rsidRPr="00CE4FE6">
        <w:rPr>
          <w:rFonts w:hint="eastAsia"/>
        </w:rPr>
        <w:t>入同身寸之四分，</w:t>
      </w:r>
      <w:r w:rsidR="00FD5895" w:rsidRPr="00FD5895">
        <w:rPr>
          <w:rFonts w:hint="eastAsia"/>
        </w:rPr>
        <w:t>若</w:t>
      </w:r>
      <w:r w:rsidR="00372E11" w:rsidRPr="00CE4FE6">
        <w:rPr>
          <w:rFonts w:hint="eastAsia"/>
        </w:rPr>
        <w:t>灸者，可灸三壯。</w:t>
      </w:r>
    </w:p>
    <w:p w:rsidR="00076F05" w:rsidRPr="004A2634" w:rsidRDefault="00076F05" w:rsidP="00795CCA">
      <w:pPr>
        <w:pStyle w:val="af0"/>
        <w:spacing w:after="120"/>
      </w:pPr>
      <w:r w:rsidRPr="004A2634">
        <w:rPr>
          <w:rFonts w:ascii="MS Mincho" w:eastAsia="MS Mincho" w:hint="eastAsia"/>
        </w:rPr>
        <w:t>③</w:t>
      </w:r>
      <w:r w:rsidR="00372E11" w:rsidRPr="004A2634">
        <w:rPr>
          <w:rFonts w:hint="eastAsia"/>
        </w:rPr>
        <w:t>據</w:t>
      </w:r>
      <w:r w:rsidR="00C07D61" w:rsidRPr="004A2634">
        <w:rPr>
          <w:rFonts w:hint="eastAsia"/>
        </w:rPr>
        <w:t>《甲乙</w:t>
      </w:r>
      <w:r w:rsidR="00FD5895" w:rsidRPr="00FD5895">
        <w:rPr>
          <w:rFonts w:hint="eastAsia"/>
        </w:rPr>
        <w:t>流</w:t>
      </w:r>
      <w:r w:rsidR="00C07D61" w:rsidRPr="00CE4FE6">
        <w:rPr>
          <w:rFonts w:hint="eastAsia"/>
        </w:rPr>
        <w:t>注圖經》</w:t>
      </w:r>
      <w:r w:rsidR="00372E11" w:rsidRPr="004A2634">
        <w:rPr>
          <w:rFonts w:hint="eastAsia"/>
        </w:rPr>
        <w:t>手陽明</w:t>
      </w:r>
      <w:r w:rsidR="00F61B92" w:rsidRPr="004A2634">
        <w:rPr>
          <w:rFonts w:hint="eastAsia"/>
        </w:rPr>
        <w:t>脈</w:t>
      </w:r>
      <w:r w:rsidR="00372E11" w:rsidRPr="004A2634">
        <w:rPr>
          <w:rFonts w:hint="eastAsia"/>
        </w:rPr>
        <w:t>中商陽、二閒、三閒、合谷、陽谿、徧</w:t>
      </w:r>
      <w:r w:rsidRPr="004A2634">
        <w:rPr>
          <w:rFonts w:hint="eastAsia"/>
        </w:rPr>
        <w:t>歷</w:t>
      </w:r>
      <w:r w:rsidR="00372E11" w:rsidRPr="004A2634">
        <w:rPr>
          <w:rFonts w:hint="eastAsia"/>
        </w:rPr>
        <w:t>、</w:t>
      </w:r>
      <w:r w:rsidR="00A27B6D" w:rsidRPr="004A2634">
        <w:rPr>
          <w:rFonts w:hint="eastAsia"/>
        </w:rPr>
        <w:t>溫</w:t>
      </w:r>
      <w:r w:rsidR="00FD5895" w:rsidRPr="00FD5895">
        <w:rPr>
          <w:rFonts w:hint="eastAsia"/>
        </w:rPr>
        <w:t>留</w:t>
      </w:r>
      <w:r w:rsidR="00372E11" w:rsidRPr="00CE4FE6">
        <w:rPr>
          <w:rFonts w:hint="eastAsia"/>
        </w:rPr>
        <w:t>七穴，並主齒痛，手陽明</w:t>
      </w:r>
      <w:r w:rsidR="00F61B92" w:rsidRPr="004A2634">
        <w:rPr>
          <w:rFonts w:hint="eastAsia"/>
        </w:rPr>
        <w:t>脈</w:t>
      </w:r>
      <w:r w:rsidR="00372E11" w:rsidRPr="004A2634">
        <w:rPr>
          <w:rFonts w:hint="eastAsia"/>
        </w:rPr>
        <w:t>貫頰</w:t>
      </w:r>
      <w:r w:rsidR="005A1EB4">
        <w:rPr>
          <w:rFonts w:hint="eastAsia"/>
        </w:rPr>
        <w:t>，</w:t>
      </w:r>
      <w:r w:rsidR="00372E11" w:rsidRPr="004A2634">
        <w:rPr>
          <w:rFonts w:hint="eastAsia"/>
        </w:rPr>
        <w:t>入下齒中，足陽明</w:t>
      </w:r>
      <w:r w:rsidR="00F61B92" w:rsidRPr="004A2634">
        <w:rPr>
          <w:rFonts w:hint="eastAsia"/>
        </w:rPr>
        <w:t>脈</w:t>
      </w:r>
      <w:r w:rsidR="00372E11" w:rsidRPr="004A2634">
        <w:rPr>
          <w:rFonts w:hint="eastAsia"/>
        </w:rPr>
        <w:t>循鼻外</w:t>
      </w:r>
      <w:r w:rsidR="005A1EB4">
        <w:rPr>
          <w:rFonts w:hint="eastAsia"/>
        </w:rPr>
        <w:t>，</w:t>
      </w:r>
      <w:r w:rsidR="00372E11" w:rsidRPr="004A2634">
        <w:rPr>
          <w:rFonts w:hint="eastAsia"/>
        </w:rPr>
        <w:t>入上齒中也。</w:t>
      </w:r>
    </w:p>
    <w:p w:rsidR="00C07D61" w:rsidRPr="004A2634" w:rsidRDefault="00372E11" w:rsidP="00080C74">
      <w:pPr>
        <w:pStyle w:val="ae"/>
        <w:spacing w:before="120" w:after="120"/>
        <w:ind w:firstLine="640"/>
      </w:pPr>
      <w:r w:rsidRPr="004A2634">
        <w:rPr>
          <w:rFonts w:hint="eastAsia"/>
        </w:rPr>
        <w:t>邪客於五藏之閒，其病也，</w:t>
      </w:r>
      <w:r w:rsidR="00F61B92" w:rsidRPr="004A2634">
        <w:rPr>
          <w:rFonts w:hint="eastAsia"/>
        </w:rPr>
        <w:t>脈</w:t>
      </w:r>
      <w:r w:rsidRPr="004A2634">
        <w:rPr>
          <w:rFonts w:hint="eastAsia"/>
        </w:rPr>
        <w:t>引而痛，時</w:t>
      </w:r>
      <w:r w:rsidR="00FD5895">
        <w:rPr>
          <w:rFonts w:hint="eastAsia"/>
        </w:rPr>
        <w:t>來</w:t>
      </w:r>
      <w:r w:rsidRPr="004A2634">
        <w:rPr>
          <w:rFonts w:hint="eastAsia"/>
        </w:rPr>
        <w:t>時止，視其病，繆</w:t>
      </w:r>
      <w:r w:rsidR="00FD5895">
        <w:rPr>
          <w:rFonts w:hint="eastAsia"/>
        </w:rPr>
        <w:t>刺</w:t>
      </w:r>
      <w:r w:rsidRPr="004A2634">
        <w:rPr>
          <w:rFonts w:hint="eastAsia"/>
        </w:rPr>
        <w:t>之於手足爪甲上</w:t>
      </w:r>
      <w:r w:rsidR="00C07D61" w:rsidRPr="004A2634">
        <w:rPr>
          <w:rFonts w:ascii="MS Mincho" w:eastAsia="MS Mincho" w:hAnsi="MS Mincho" w:cs="MS Mincho" w:hint="eastAsia"/>
        </w:rPr>
        <w:t>①</w:t>
      </w:r>
      <w:r w:rsidRPr="004A2634">
        <w:rPr>
          <w:rFonts w:hint="eastAsia"/>
        </w:rPr>
        <w:t>。</w:t>
      </w:r>
      <w:r w:rsidR="00C07D61" w:rsidRPr="004A2634">
        <w:rPr>
          <w:rFonts w:hint="eastAsia"/>
        </w:rPr>
        <w:t>視其脈出其血，閒日一</w:t>
      </w:r>
      <w:r w:rsidR="00FD5895">
        <w:rPr>
          <w:rFonts w:hint="eastAsia"/>
        </w:rPr>
        <w:t>刺</w:t>
      </w:r>
      <w:r w:rsidR="00C07D61" w:rsidRPr="004A2634">
        <w:rPr>
          <w:rFonts w:hint="eastAsia"/>
        </w:rPr>
        <w:t>，一</w:t>
      </w:r>
      <w:r w:rsidR="00FD5895">
        <w:rPr>
          <w:rFonts w:hint="eastAsia"/>
        </w:rPr>
        <w:t>刺</w:t>
      </w:r>
      <w:r w:rsidR="00C07D61" w:rsidRPr="004A2634">
        <w:rPr>
          <w:rFonts w:hint="eastAsia"/>
        </w:rPr>
        <w:t>不已，五</w:t>
      </w:r>
      <w:r w:rsidR="00FD5895">
        <w:rPr>
          <w:rFonts w:hint="eastAsia"/>
        </w:rPr>
        <w:t>刺</w:t>
      </w:r>
      <w:r w:rsidR="00C07D61" w:rsidRPr="004A2634">
        <w:rPr>
          <w:rFonts w:hint="eastAsia"/>
        </w:rPr>
        <w:t>已</w:t>
      </w:r>
      <w:r w:rsidR="00C07D61" w:rsidRPr="004A2634">
        <w:rPr>
          <w:rFonts w:ascii="MS Mincho" w:eastAsia="MS Mincho" w:hAnsi="MS Mincho" w:cs="MS Mincho" w:hint="eastAsia"/>
        </w:rPr>
        <w:t>②</w:t>
      </w:r>
      <w:r w:rsidR="00C07D61" w:rsidRPr="004A2634">
        <w:rPr>
          <w:rFonts w:cs="標楷體" w:hint="eastAsia"/>
        </w:rPr>
        <w:t>。繆傳引上齒，齒脣寒痛，視其手背脈血者去之</w:t>
      </w:r>
      <w:r w:rsidR="00C07D61" w:rsidRPr="004A2634">
        <w:rPr>
          <w:rFonts w:ascii="MS Mincho" w:eastAsia="MS Mincho" w:hAnsi="MS Mincho" w:cs="MS Mincho" w:hint="eastAsia"/>
        </w:rPr>
        <w:t>③</w:t>
      </w:r>
      <w:r w:rsidR="00C07D61" w:rsidRPr="004A2634">
        <w:rPr>
          <w:rFonts w:cs="標楷體" w:hint="eastAsia"/>
        </w:rPr>
        <w:t>，足陽明中指爪甲上一痏，手大指次指爪甲上各一痏，</w:t>
      </w:r>
      <w:r w:rsidR="00FD5895">
        <w:rPr>
          <w:rFonts w:hint="eastAsia"/>
        </w:rPr>
        <w:t>立</w:t>
      </w:r>
      <w:r w:rsidR="00C07D61" w:rsidRPr="004A2634">
        <w:rPr>
          <w:rFonts w:hint="eastAsia"/>
        </w:rPr>
        <w:t>已。左取右，右取左</w:t>
      </w:r>
      <w:r w:rsidR="00C07D61" w:rsidRPr="004A2634">
        <w:rPr>
          <w:rFonts w:ascii="MS Mincho" w:eastAsia="MS Mincho" w:hAnsi="MS Mincho" w:cs="MS Mincho" w:hint="eastAsia"/>
        </w:rPr>
        <w:t>④</w:t>
      </w:r>
      <w:r w:rsidR="00C07D61" w:rsidRPr="004A2634">
        <w:rPr>
          <w:rFonts w:cs="標楷體" w:hint="eastAsia"/>
        </w:rPr>
        <w:t>。</w:t>
      </w:r>
    </w:p>
    <w:p w:rsidR="00C07D61" w:rsidRPr="004A2634" w:rsidRDefault="00C07D61" w:rsidP="00795CCA">
      <w:pPr>
        <w:pStyle w:val="af0"/>
        <w:spacing w:after="120"/>
      </w:pPr>
      <w:r w:rsidRPr="004A2634">
        <w:rPr>
          <w:rFonts w:ascii="MS Mincho" w:eastAsia="MS Mincho" w:hint="eastAsia"/>
        </w:rPr>
        <w:t>①</w:t>
      </w:r>
      <w:r w:rsidR="00372E11" w:rsidRPr="004A2634">
        <w:rPr>
          <w:rFonts w:hint="eastAsia"/>
        </w:rPr>
        <w:t>各</w:t>
      </w:r>
      <w:r w:rsidR="00FD5895" w:rsidRPr="00FD5895">
        <w:rPr>
          <w:rFonts w:hint="eastAsia"/>
        </w:rPr>
        <w:t>刺</w:t>
      </w:r>
      <w:r w:rsidR="00372E11" w:rsidRPr="00CE4FE6">
        <w:rPr>
          <w:rFonts w:hint="eastAsia"/>
        </w:rPr>
        <w:t>其井，左取右，右取左。</w:t>
      </w:r>
    </w:p>
    <w:p w:rsidR="00C07D61" w:rsidRPr="004A2634" w:rsidRDefault="00C07D61" w:rsidP="00795CCA">
      <w:pPr>
        <w:pStyle w:val="af0"/>
        <w:spacing w:after="120"/>
      </w:pPr>
      <w:r w:rsidRPr="004A2634">
        <w:rPr>
          <w:rFonts w:ascii="MS Mincho" w:eastAsia="MS Mincho" w:hint="eastAsia"/>
        </w:rPr>
        <w:t>②</w:t>
      </w:r>
      <w:r w:rsidR="00372E11" w:rsidRPr="004A2634">
        <w:rPr>
          <w:rFonts w:hint="eastAsia"/>
        </w:rPr>
        <w:t>有血</w:t>
      </w:r>
      <w:r w:rsidR="00F61B92" w:rsidRPr="004A2634">
        <w:rPr>
          <w:rFonts w:hint="eastAsia"/>
        </w:rPr>
        <w:t>脈</w:t>
      </w:r>
      <w:r w:rsidR="00372E11" w:rsidRPr="004A2634">
        <w:rPr>
          <w:rFonts w:hint="eastAsia"/>
        </w:rPr>
        <w:t>者，則</w:t>
      </w:r>
      <w:r w:rsidR="00FD5895" w:rsidRPr="00FD5895">
        <w:rPr>
          <w:rFonts w:hint="eastAsia"/>
        </w:rPr>
        <w:t>刺</w:t>
      </w:r>
      <w:r w:rsidR="00372E11" w:rsidRPr="00CE4FE6">
        <w:rPr>
          <w:rFonts w:hint="eastAsia"/>
        </w:rPr>
        <w:t>之如此</w:t>
      </w:r>
      <w:r w:rsidR="00FD5895">
        <w:rPr>
          <w:rFonts w:hint="eastAsia"/>
        </w:rPr>
        <w:t>數</w:t>
      </w:r>
      <w:r w:rsidR="00372E11" w:rsidRPr="00CE4FE6">
        <w:rPr>
          <w:rFonts w:hint="eastAsia"/>
        </w:rPr>
        <w:t>。</w:t>
      </w:r>
    </w:p>
    <w:p w:rsidR="00C07D61" w:rsidRPr="004A2634" w:rsidRDefault="00C07D61" w:rsidP="00795CCA">
      <w:pPr>
        <w:pStyle w:val="af0"/>
        <w:spacing w:after="120"/>
      </w:pPr>
      <w:r w:rsidRPr="004A2634">
        <w:rPr>
          <w:rFonts w:ascii="MS Mincho" w:eastAsia="MS Mincho" w:hint="eastAsia"/>
        </w:rPr>
        <w:t>③</w:t>
      </w:r>
      <w:r w:rsidR="00FD5895" w:rsidRPr="00FD5895">
        <w:rPr>
          <w:rFonts w:hint="eastAsia"/>
        </w:rPr>
        <w:t>若</w:t>
      </w:r>
      <w:r w:rsidR="00372E11" w:rsidRPr="00CE4FE6">
        <w:rPr>
          <w:rFonts w:hint="eastAsia"/>
        </w:rPr>
        <w:t>病繆傳而引上齒，齒脣寒痛者，</w:t>
      </w:r>
      <w:r w:rsidR="00FD5895" w:rsidRPr="00FD5895">
        <w:rPr>
          <w:rFonts w:hint="eastAsia"/>
        </w:rPr>
        <w:t>刺</w:t>
      </w:r>
      <w:r w:rsidR="00372E11" w:rsidRPr="00CE4FE6">
        <w:rPr>
          <w:rFonts w:hint="eastAsia"/>
        </w:rPr>
        <w:t>手背陽明絡也。</w:t>
      </w:r>
    </w:p>
    <w:p w:rsidR="00C07D61" w:rsidRPr="004A2634" w:rsidRDefault="00C07D61" w:rsidP="00795CCA">
      <w:pPr>
        <w:pStyle w:val="af0"/>
        <w:spacing w:after="120"/>
      </w:pPr>
      <w:r w:rsidRPr="004A2634">
        <w:rPr>
          <w:rFonts w:ascii="MS Mincho" w:eastAsia="MS Mincho" w:hint="eastAsia"/>
        </w:rPr>
        <w:t>④</w:t>
      </w:r>
      <w:r w:rsidR="00372E11" w:rsidRPr="004A2634">
        <w:rPr>
          <w:rFonts w:hint="eastAsia"/>
        </w:rPr>
        <w:t>謂第二指厲</w:t>
      </w:r>
      <w:r w:rsidR="00164EE5" w:rsidRPr="004A2634">
        <w:rPr>
          <w:rFonts w:hint="eastAsia"/>
        </w:rPr>
        <w:t>兌</w:t>
      </w:r>
      <w:r w:rsidR="00372E11" w:rsidRPr="004A2634">
        <w:rPr>
          <w:rFonts w:hint="eastAsia"/>
        </w:rPr>
        <w:t>穴也，手大指次指謂商陽穴，手陽明井也。</w:t>
      </w:r>
      <w:r w:rsidR="0024409D" w:rsidRPr="004A2634">
        <w:rPr>
          <w:rFonts w:hint="eastAsia"/>
        </w:rPr>
        <w:t>《鍼經》</w:t>
      </w:r>
      <w:r w:rsidR="00372E11" w:rsidRPr="004A2634">
        <w:rPr>
          <w:rFonts w:hint="eastAsia"/>
        </w:rPr>
        <w:t>曰：</w:t>
      </w:r>
      <w:r w:rsidR="001D28C8">
        <w:rPr>
          <w:rFonts w:hint="eastAsia"/>
        </w:rPr>
        <w:t>「</w:t>
      </w:r>
      <w:r w:rsidR="00372E11" w:rsidRPr="004A2634">
        <w:rPr>
          <w:rFonts w:hint="eastAsia"/>
        </w:rPr>
        <w:t>齒痛</w:t>
      </w:r>
      <w:r w:rsidRPr="004A2634">
        <w:rPr>
          <w:rFonts w:hint="eastAsia"/>
        </w:rPr>
        <w:t>，</w:t>
      </w:r>
      <w:r w:rsidR="008C56F7" w:rsidRPr="004A2634">
        <w:rPr>
          <w:rFonts w:hint="eastAsia"/>
        </w:rPr>
        <w:t>不</w:t>
      </w:r>
      <w:r w:rsidR="00FD5895" w:rsidRPr="00FD5895">
        <w:rPr>
          <w:rFonts w:hint="eastAsia"/>
        </w:rPr>
        <w:t>惡</w:t>
      </w:r>
      <w:r w:rsidR="00372E11" w:rsidRPr="00CE4FE6">
        <w:rPr>
          <w:rFonts w:hint="eastAsia"/>
        </w:rPr>
        <w:t>清飲，取足</w:t>
      </w:r>
      <w:r w:rsidR="00372E11" w:rsidRPr="004A2634">
        <w:rPr>
          <w:rFonts w:hint="eastAsia"/>
        </w:rPr>
        <w:t>陽明，</w:t>
      </w:r>
      <w:r w:rsidR="00FD5895" w:rsidRPr="00FD5895">
        <w:rPr>
          <w:rFonts w:hint="eastAsia"/>
        </w:rPr>
        <w:t>惡</w:t>
      </w:r>
      <w:r w:rsidR="00372E11" w:rsidRPr="00CE4FE6">
        <w:rPr>
          <w:rFonts w:hint="eastAsia"/>
        </w:rPr>
        <w:t>清飲，取手陽明。</w:t>
      </w:r>
      <w:r w:rsidR="001D28C8">
        <w:rPr>
          <w:rFonts w:hint="eastAsia"/>
        </w:rPr>
        <w:t>」</w:t>
      </w:r>
      <w:r w:rsidR="00372E11" w:rsidRPr="004A2634">
        <w:rPr>
          <w:rFonts w:hint="eastAsia"/>
        </w:rPr>
        <w:t>新校正云：</w:t>
      </w:r>
      <w:r w:rsidR="001D28C8">
        <w:rPr>
          <w:rFonts w:hint="eastAsia"/>
        </w:rPr>
        <w:t>「</w:t>
      </w:r>
      <w:r w:rsidR="00372E11" w:rsidRPr="004A2634">
        <w:rPr>
          <w:rFonts w:hint="eastAsia"/>
        </w:rPr>
        <w:t>詳前文邪客足陽明，</w:t>
      </w:r>
      <w:r w:rsidR="00FD5895" w:rsidRPr="00FD5895">
        <w:rPr>
          <w:rFonts w:hint="eastAsia"/>
        </w:rPr>
        <w:t>刺</w:t>
      </w:r>
      <w:r w:rsidR="00372E11" w:rsidRPr="00CE4FE6">
        <w:rPr>
          <w:rFonts w:hint="eastAsia"/>
        </w:rPr>
        <w:t>中指次指爪甲上，是誤</w:t>
      </w:r>
      <w:r w:rsidR="00EF500F" w:rsidRPr="004A2634">
        <w:rPr>
          <w:rFonts w:hint="eastAsia"/>
        </w:rPr>
        <w:t>剩</w:t>
      </w:r>
      <w:r w:rsidR="00372E11" w:rsidRPr="004A2634">
        <w:rPr>
          <w:rFonts w:hint="eastAsia"/>
        </w:rPr>
        <w:t>次指二字，當如此只言中指爪甲上乃是也。</w:t>
      </w:r>
      <w:r w:rsidR="001D28C8">
        <w:rPr>
          <w:rFonts w:hint="eastAsia"/>
        </w:rPr>
        <w:t>」</w:t>
      </w:r>
    </w:p>
    <w:p w:rsidR="00C07D61" w:rsidRPr="004A2634" w:rsidRDefault="00372E11" w:rsidP="00080C74">
      <w:pPr>
        <w:pStyle w:val="ae"/>
        <w:spacing w:before="120" w:after="120"/>
        <w:ind w:firstLine="640"/>
      </w:pPr>
      <w:r w:rsidRPr="004A2634">
        <w:rPr>
          <w:rFonts w:hint="eastAsia"/>
        </w:rPr>
        <w:t>邪客於手足少</w:t>
      </w:r>
      <w:r w:rsidR="008C56F7" w:rsidRPr="004A2634">
        <w:rPr>
          <w:rFonts w:hint="eastAsia"/>
        </w:rPr>
        <w:t>陰</w:t>
      </w:r>
      <w:r w:rsidRPr="004A2634">
        <w:rPr>
          <w:rFonts w:hint="eastAsia"/>
        </w:rPr>
        <w:t>、太</w:t>
      </w:r>
      <w:r w:rsidR="008C56F7" w:rsidRPr="004A2634">
        <w:rPr>
          <w:rFonts w:hint="eastAsia"/>
        </w:rPr>
        <w:t>陰</w:t>
      </w:r>
      <w:r w:rsidRPr="004A2634">
        <w:rPr>
          <w:rFonts w:hint="eastAsia"/>
        </w:rPr>
        <w:t>、足陽明之絡，此五絡皆會於耳中，上絡左角</w:t>
      </w:r>
      <w:r w:rsidR="00C07D61" w:rsidRPr="004A2634">
        <w:rPr>
          <w:rFonts w:ascii="MS Mincho" w:eastAsia="MS Mincho" w:hAnsi="MS Mincho" w:cs="MS Mincho" w:hint="eastAsia"/>
        </w:rPr>
        <w:t>①</w:t>
      </w:r>
      <w:r w:rsidRPr="004A2634">
        <w:rPr>
          <w:rFonts w:hint="eastAsia"/>
        </w:rPr>
        <w:t>。</w:t>
      </w:r>
      <w:r w:rsidR="00C07D61" w:rsidRPr="004A2634">
        <w:rPr>
          <w:rFonts w:hint="eastAsia"/>
        </w:rPr>
        <w:t>五絡俱竭，</w:t>
      </w:r>
      <w:r w:rsidR="00FD5895">
        <w:rPr>
          <w:rFonts w:hint="eastAsia"/>
        </w:rPr>
        <w:t>令</w:t>
      </w:r>
      <w:r w:rsidR="00C07D61" w:rsidRPr="004A2634">
        <w:rPr>
          <w:rFonts w:hint="eastAsia"/>
        </w:rPr>
        <w:t>人身脈皆動而形無知也，其</w:t>
      </w:r>
      <w:r w:rsidR="00FD5895">
        <w:rPr>
          <w:rFonts w:hint="eastAsia"/>
        </w:rPr>
        <w:t>狀若</w:t>
      </w:r>
      <w:r w:rsidR="00C07D61" w:rsidRPr="004A2634">
        <w:rPr>
          <w:rFonts w:hint="eastAsia"/>
        </w:rPr>
        <w:t>尸，或曰尸厥</w:t>
      </w:r>
      <w:r w:rsidR="00C07D61" w:rsidRPr="004A2634">
        <w:rPr>
          <w:rFonts w:ascii="MS Mincho" w:eastAsia="MS Mincho" w:hAnsi="MS Mincho" w:cs="MS Mincho" w:hint="eastAsia"/>
        </w:rPr>
        <w:t>②</w:t>
      </w:r>
      <w:r w:rsidR="00C07D61" w:rsidRPr="004A2634">
        <w:rPr>
          <w:rFonts w:cs="標楷體" w:hint="eastAsia"/>
        </w:rPr>
        <w:t>。</w:t>
      </w:r>
      <w:r w:rsidR="00FD5895">
        <w:rPr>
          <w:rFonts w:hint="eastAsia"/>
        </w:rPr>
        <w:t>刺</w:t>
      </w:r>
      <w:r w:rsidR="00C07D61" w:rsidRPr="004A2634">
        <w:rPr>
          <w:rFonts w:hint="eastAsia"/>
        </w:rPr>
        <w:t>其足大指內側爪甲上，去端如韭</w:t>
      </w:r>
      <w:r w:rsidR="00FD5895">
        <w:rPr>
          <w:rFonts w:hint="eastAsia"/>
        </w:rPr>
        <w:t>葉</w:t>
      </w:r>
      <w:r w:rsidR="00C07D61" w:rsidRPr="004A2634">
        <w:rPr>
          <w:rFonts w:ascii="MS Mincho" w:eastAsia="MS Mincho" w:hAnsi="MS Mincho" w:cs="MS Mincho" w:hint="eastAsia"/>
        </w:rPr>
        <w:t>③</w:t>
      </w:r>
      <w:r w:rsidR="00C07D61" w:rsidRPr="004A2634">
        <w:rPr>
          <w:rFonts w:cs="標楷體" w:hint="eastAsia"/>
        </w:rPr>
        <w:t>，後</w:t>
      </w:r>
      <w:r w:rsidR="00FD5895">
        <w:rPr>
          <w:rFonts w:hint="eastAsia"/>
        </w:rPr>
        <w:t>刺</w:t>
      </w:r>
      <w:r w:rsidR="00C07D61" w:rsidRPr="004A2634">
        <w:rPr>
          <w:rFonts w:hint="eastAsia"/>
        </w:rPr>
        <w:t>足心</w:t>
      </w:r>
      <w:r w:rsidR="00C07D61" w:rsidRPr="004A2634">
        <w:rPr>
          <w:rFonts w:ascii="MS Mincho" w:eastAsia="MS Mincho" w:hAnsi="MS Mincho" w:cs="MS Mincho" w:hint="eastAsia"/>
        </w:rPr>
        <w:t>④</w:t>
      </w:r>
      <w:r w:rsidR="00C07D61" w:rsidRPr="004A2634">
        <w:rPr>
          <w:rFonts w:cs="標楷體" w:hint="eastAsia"/>
        </w:rPr>
        <w:t>。後</w:t>
      </w:r>
      <w:r w:rsidR="00FD5895">
        <w:rPr>
          <w:rFonts w:hint="eastAsia"/>
        </w:rPr>
        <w:t>刺</w:t>
      </w:r>
      <w:r w:rsidR="00C07D61" w:rsidRPr="004A2634">
        <w:rPr>
          <w:rFonts w:hint="eastAsia"/>
        </w:rPr>
        <w:t>足中指爪甲上各一痏</w:t>
      </w:r>
      <w:r w:rsidR="00C07D61" w:rsidRPr="004A2634">
        <w:rPr>
          <w:rFonts w:ascii="MS Mincho" w:eastAsia="MS Mincho" w:hAnsi="MS Mincho" w:cs="MS Mincho" w:hint="eastAsia"/>
        </w:rPr>
        <w:t>⑤</w:t>
      </w:r>
      <w:r w:rsidR="00C07D61" w:rsidRPr="004A2634">
        <w:rPr>
          <w:rFonts w:cs="標楷體" w:hint="eastAsia"/>
        </w:rPr>
        <w:t>。後</w:t>
      </w:r>
      <w:r w:rsidR="00FD5895">
        <w:rPr>
          <w:rFonts w:hint="eastAsia"/>
        </w:rPr>
        <w:t>刺</w:t>
      </w:r>
      <w:r w:rsidR="00C07D61" w:rsidRPr="004A2634">
        <w:rPr>
          <w:rFonts w:hint="eastAsia"/>
        </w:rPr>
        <w:t>手大指內側去端如韭</w:t>
      </w:r>
      <w:r w:rsidR="00FD5895">
        <w:rPr>
          <w:rFonts w:hint="eastAsia"/>
        </w:rPr>
        <w:t>葉</w:t>
      </w:r>
      <w:r w:rsidR="00C07D61" w:rsidRPr="004A2634">
        <w:rPr>
          <w:rFonts w:ascii="MS Mincho" w:eastAsia="MS Mincho" w:hAnsi="MS Mincho" w:cs="MS Mincho" w:hint="eastAsia"/>
        </w:rPr>
        <w:t>⑥</w:t>
      </w:r>
      <w:r w:rsidR="00C07D61" w:rsidRPr="004A2634">
        <w:rPr>
          <w:rFonts w:cs="標楷體" w:hint="eastAsia"/>
        </w:rPr>
        <w:t>。後</w:t>
      </w:r>
      <w:r w:rsidR="00FD5895">
        <w:rPr>
          <w:rFonts w:hint="eastAsia"/>
        </w:rPr>
        <w:t>刺</w:t>
      </w:r>
      <w:r w:rsidR="00C07D61" w:rsidRPr="004A2634">
        <w:rPr>
          <w:rFonts w:hint="eastAsia"/>
        </w:rPr>
        <w:t>手心主</w:t>
      </w:r>
      <w:r w:rsidR="00C07D61" w:rsidRPr="004A2634">
        <w:rPr>
          <w:rFonts w:ascii="MS Mincho" w:eastAsia="MS Mincho" w:hAnsi="MS Mincho" w:cs="MS Mincho" w:hint="eastAsia"/>
        </w:rPr>
        <w:t>⑦</w:t>
      </w:r>
      <w:r w:rsidR="00C07D61" w:rsidRPr="004A2634">
        <w:rPr>
          <w:rFonts w:cs="標楷體" w:hint="eastAsia"/>
        </w:rPr>
        <w:t>少陰銳骨之端，各一痏，</w:t>
      </w:r>
      <w:r w:rsidR="00FD5895">
        <w:rPr>
          <w:rFonts w:hint="eastAsia"/>
        </w:rPr>
        <w:t>立</w:t>
      </w:r>
      <w:r w:rsidR="00C07D61" w:rsidRPr="004A2634">
        <w:rPr>
          <w:rFonts w:hint="eastAsia"/>
        </w:rPr>
        <w:t>已</w:t>
      </w:r>
      <w:r w:rsidR="00C07D61" w:rsidRPr="004A2634">
        <w:rPr>
          <w:rFonts w:ascii="MS Mincho" w:eastAsia="MS Mincho" w:hAnsi="MS Mincho" w:cs="MS Mincho" w:hint="eastAsia"/>
        </w:rPr>
        <w:t>⑧</w:t>
      </w:r>
      <w:r w:rsidR="00C07D61" w:rsidRPr="004A2634">
        <w:rPr>
          <w:rFonts w:cs="標楷體" w:hint="eastAsia"/>
        </w:rPr>
        <w:t>。不已，以竹管吹其</w:t>
      </w:r>
      <w:r w:rsidR="00FD5895">
        <w:rPr>
          <w:rFonts w:hint="eastAsia"/>
        </w:rPr>
        <w:t>兩</w:t>
      </w:r>
      <w:r w:rsidR="00C07D61" w:rsidRPr="004A2634">
        <w:rPr>
          <w:rFonts w:hint="eastAsia"/>
        </w:rPr>
        <w:t>耳</w:t>
      </w:r>
      <w:r w:rsidR="00C07D61" w:rsidRPr="004A2634">
        <w:rPr>
          <w:rFonts w:ascii="MS Mincho" w:eastAsia="MS Mincho" w:hAnsi="MS Mincho" w:cs="MS Mincho" w:hint="eastAsia"/>
        </w:rPr>
        <w:t>⑨</w:t>
      </w:r>
      <w:r w:rsidR="00C07D61" w:rsidRPr="004A2634">
        <w:rPr>
          <w:rFonts w:cs="標楷體" w:hint="eastAsia"/>
        </w:rPr>
        <w:t>，鬄其左角之髮，方一寸，燔治，飲以美酒一杯，不能飲者灌之，</w:t>
      </w:r>
      <w:r w:rsidR="00FD5895">
        <w:rPr>
          <w:rFonts w:hint="eastAsia"/>
        </w:rPr>
        <w:t>立</w:t>
      </w:r>
      <w:r w:rsidR="00C07D61" w:rsidRPr="004A2634">
        <w:rPr>
          <w:rFonts w:hint="eastAsia"/>
        </w:rPr>
        <w:t>已</w:t>
      </w:r>
      <w:r w:rsidR="00C07D61" w:rsidRPr="004A2634">
        <w:rPr>
          <w:rFonts w:ascii="MS Mincho" w:eastAsia="MS Mincho" w:hAnsi="MS Mincho" w:cs="MS Mincho" w:hint="eastAsia"/>
        </w:rPr>
        <w:t>⑩</w:t>
      </w:r>
      <w:r w:rsidR="00C07D61" w:rsidRPr="004A2634">
        <w:rPr>
          <w:rFonts w:cs="標楷體" w:hint="eastAsia"/>
        </w:rPr>
        <w:t>。</w:t>
      </w:r>
    </w:p>
    <w:p w:rsidR="002B2186" w:rsidRPr="004A2634" w:rsidRDefault="002B2186" w:rsidP="00795CCA">
      <w:pPr>
        <w:pStyle w:val="af0"/>
        <w:spacing w:after="120"/>
      </w:pPr>
      <w:r w:rsidRPr="004A2634">
        <w:rPr>
          <w:rFonts w:ascii="MS Mincho" w:eastAsia="MS Mincho" w:hint="eastAsia"/>
        </w:rPr>
        <w:t>①</w:t>
      </w:r>
      <w:r w:rsidR="00372E11" w:rsidRPr="004A2634">
        <w:rPr>
          <w:rFonts w:hint="eastAsia"/>
        </w:rPr>
        <w:t>手少</w:t>
      </w:r>
      <w:r w:rsidR="008C56F7" w:rsidRPr="004A2634">
        <w:rPr>
          <w:rFonts w:hint="eastAsia"/>
        </w:rPr>
        <w:t>陰</w:t>
      </w:r>
      <w:r w:rsidR="006F1F59" w:rsidRPr="004A2634">
        <w:rPr>
          <w:rFonts w:hint="eastAsia"/>
        </w:rPr>
        <w:t>真</w:t>
      </w:r>
      <w:r w:rsidR="00372E11" w:rsidRPr="004A2634">
        <w:rPr>
          <w:rFonts w:hint="eastAsia"/>
        </w:rPr>
        <w:t>心</w:t>
      </w:r>
      <w:r w:rsidR="00F61B92" w:rsidRPr="004A2634">
        <w:rPr>
          <w:rFonts w:hint="eastAsia"/>
        </w:rPr>
        <w:t>脈</w:t>
      </w:r>
      <w:r w:rsidR="00372E11" w:rsidRPr="004A2634">
        <w:rPr>
          <w:rFonts w:hint="eastAsia"/>
        </w:rPr>
        <w:t>，足少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，手太</w:t>
      </w:r>
      <w:r w:rsidR="008C56F7" w:rsidRPr="004A2634">
        <w:rPr>
          <w:rFonts w:hint="eastAsia"/>
        </w:rPr>
        <w:t>陰</w:t>
      </w:r>
      <w:r w:rsidR="00372E11" w:rsidRPr="004A2634">
        <w:rPr>
          <w:rFonts w:hint="eastAsia"/>
        </w:rPr>
        <w:t>肺</w:t>
      </w:r>
      <w:r w:rsidR="00F61B92" w:rsidRPr="004A2634">
        <w:rPr>
          <w:rFonts w:hint="eastAsia"/>
        </w:rPr>
        <w:t>脈</w:t>
      </w:r>
      <w:r w:rsidR="00372E11" w:rsidRPr="004A2634">
        <w:rPr>
          <w:rFonts w:hint="eastAsia"/>
        </w:rPr>
        <w:t>，足太</w:t>
      </w:r>
      <w:r w:rsidR="008C56F7" w:rsidRPr="004A2634">
        <w:rPr>
          <w:rFonts w:hint="eastAsia"/>
        </w:rPr>
        <w:t>陰</w:t>
      </w:r>
      <w:r w:rsidR="00372E11" w:rsidRPr="004A2634">
        <w:rPr>
          <w:rFonts w:hint="eastAsia"/>
        </w:rPr>
        <w:t>脾</w:t>
      </w:r>
      <w:r w:rsidR="00F61B92" w:rsidRPr="004A2634">
        <w:rPr>
          <w:rFonts w:hint="eastAsia"/>
        </w:rPr>
        <w:t>脈</w:t>
      </w:r>
      <w:r w:rsidR="00372E11" w:rsidRPr="004A2634">
        <w:rPr>
          <w:rFonts w:hint="eastAsia"/>
        </w:rPr>
        <w:t>，足陽明胃</w:t>
      </w:r>
      <w:r w:rsidR="00F61B92" w:rsidRPr="004A2634">
        <w:rPr>
          <w:rFonts w:hint="eastAsia"/>
        </w:rPr>
        <w:t>脈</w:t>
      </w:r>
      <w:r w:rsidR="00372E11" w:rsidRPr="004A2634">
        <w:rPr>
          <w:rFonts w:hint="eastAsia"/>
        </w:rPr>
        <w:t>，此五絡皆會於耳中而出，絡左額角也。</w:t>
      </w:r>
    </w:p>
    <w:p w:rsidR="002B2186" w:rsidRPr="004A2634" w:rsidRDefault="002B2186" w:rsidP="00795CCA">
      <w:pPr>
        <w:pStyle w:val="af0"/>
        <w:spacing w:after="120"/>
      </w:pPr>
      <w:r w:rsidRPr="004A2634">
        <w:rPr>
          <w:rFonts w:ascii="MS Mincho" w:eastAsia="MS Mincho" w:hint="eastAsia"/>
        </w:rPr>
        <w:lastRenderedPageBreak/>
        <w:t>②</w:t>
      </w:r>
      <w:r w:rsidR="00372E11" w:rsidRPr="004A2634">
        <w:rPr>
          <w:rFonts w:hint="eastAsia"/>
        </w:rPr>
        <w:t>言其卒</w:t>
      </w:r>
      <w:r w:rsidRPr="004A2634">
        <w:rPr>
          <w:rFonts w:hint="eastAsia"/>
        </w:rPr>
        <w:t>冒</w:t>
      </w:r>
      <w:r w:rsidR="00372E11" w:rsidRPr="004A2634">
        <w:rPr>
          <w:rFonts w:hint="eastAsia"/>
        </w:rPr>
        <w:t>悶而如死尸</w:t>
      </w:r>
      <w:r w:rsidRPr="004A2634">
        <w:rPr>
          <w:rFonts w:hint="eastAsia"/>
        </w:rPr>
        <w:t>，</w:t>
      </w:r>
      <w:r w:rsidR="00372E11" w:rsidRPr="004A2634">
        <w:rPr>
          <w:rFonts w:hint="eastAsia"/>
        </w:rPr>
        <w:t>身</w:t>
      </w:r>
      <w:r w:rsidR="00F61B92" w:rsidRPr="004A2634">
        <w:rPr>
          <w:rFonts w:hint="eastAsia"/>
        </w:rPr>
        <w:t>脈</w:t>
      </w:r>
      <w:r w:rsidR="00372E11" w:rsidRPr="004A2634">
        <w:rPr>
          <w:rFonts w:hint="eastAsia"/>
        </w:rPr>
        <w:t>猶如常人而動也，然</w:t>
      </w:r>
      <w:r w:rsidR="008C56F7" w:rsidRPr="004A2634">
        <w:rPr>
          <w:rFonts w:hint="eastAsia"/>
        </w:rPr>
        <w:t>陰</w:t>
      </w:r>
      <w:r w:rsidR="00372E11" w:rsidRPr="004A2634">
        <w:rPr>
          <w:rFonts w:hint="eastAsia"/>
        </w:rPr>
        <w:t>氣盛於上則下氣熏上，而邪氣逆，邪氣逆則陽氣</w:t>
      </w:r>
      <w:r w:rsidR="00FD5895" w:rsidRPr="00FD5895">
        <w:rPr>
          <w:rFonts w:hint="eastAsia"/>
        </w:rPr>
        <w:t>亂</w:t>
      </w:r>
      <w:r w:rsidR="00372E11" w:rsidRPr="00CE4FE6">
        <w:rPr>
          <w:rFonts w:hint="eastAsia"/>
        </w:rPr>
        <w:t>，陽氣</w:t>
      </w:r>
      <w:r w:rsidR="00FD5895" w:rsidRPr="00FD5895">
        <w:rPr>
          <w:rFonts w:hint="eastAsia"/>
        </w:rPr>
        <w:t>亂</w:t>
      </w:r>
      <w:r w:rsidR="00372E11" w:rsidRPr="00CE4FE6">
        <w:rPr>
          <w:rFonts w:hint="eastAsia"/>
        </w:rPr>
        <w:t>則五絡閉結而</w:t>
      </w:r>
      <w:r w:rsidR="008C56F7" w:rsidRPr="004A2634">
        <w:rPr>
          <w:rFonts w:hint="eastAsia"/>
        </w:rPr>
        <w:t>不</w:t>
      </w:r>
      <w:r w:rsidR="00372E11" w:rsidRPr="004A2634">
        <w:rPr>
          <w:rFonts w:hint="eastAsia"/>
        </w:rPr>
        <w:t>通，故其</w:t>
      </w:r>
      <w:r w:rsidR="00FD5895" w:rsidRPr="00FD5895">
        <w:rPr>
          <w:rFonts w:hint="eastAsia"/>
        </w:rPr>
        <w:t>狀若</w:t>
      </w:r>
      <w:r w:rsidR="00372E11" w:rsidRPr="00CE4FE6">
        <w:rPr>
          <w:rFonts w:hint="eastAsia"/>
        </w:rPr>
        <w:t>尸也，以是從厥而生，故或曰尸厥。</w:t>
      </w:r>
    </w:p>
    <w:p w:rsidR="002B2186" w:rsidRPr="004A2634" w:rsidRDefault="002B2186" w:rsidP="00795CCA">
      <w:pPr>
        <w:pStyle w:val="af0"/>
        <w:spacing w:after="120"/>
      </w:pPr>
      <w:r w:rsidRPr="004A2634">
        <w:rPr>
          <w:rFonts w:ascii="MS Mincho" w:eastAsia="MS Mincho" w:hint="eastAsia"/>
        </w:rPr>
        <w:t>③</w:t>
      </w:r>
      <w:r w:rsidR="00372E11" w:rsidRPr="004A2634">
        <w:rPr>
          <w:rFonts w:hint="eastAsia"/>
        </w:rPr>
        <w:t>謂隱白穴，足太</w:t>
      </w:r>
      <w:r w:rsidR="008C56F7" w:rsidRPr="004A2634">
        <w:rPr>
          <w:rFonts w:hint="eastAsia"/>
        </w:rPr>
        <w:t>陰</w:t>
      </w:r>
      <w:r w:rsidR="00372E11" w:rsidRPr="004A2634">
        <w:rPr>
          <w:rFonts w:hint="eastAsia"/>
        </w:rPr>
        <w:t>之井也，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p>
    <w:p w:rsidR="002B2186" w:rsidRPr="004A2634" w:rsidRDefault="002B2186" w:rsidP="00795CCA">
      <w:pPr>
        <w:pStyle w:val="af0"/>
        <w:spacing w:after="120"/>
      </w:pPr>
      <w:r w:rsidRPr="004A2634">
        <w:rPr>
          <w:rFonts w:ascii="MS Mincho" w:eastAsia="MS Mincho" w:hint="eastAsia"/>
        </w:rPr>
        <w:t>④</w:t>
      </w:r>
      <w:r w:rsidR="00372E11" w:rsidRPr="004A2634">
        <w:rPr>
          <w:rFonts w:hint="eastAsia"/>
        </w:rPr>
        <w:t>謂涌泉穴，足少</w:t>
      </w:r>
      <w:r w:rsidR="008C56F7" w:rsidRPr="004A2634">
        <w:rPr>
          <w:rFonts w:hint="eastAsia"/>
        </w:rPr>
        <w:t>陰</w:t>
      </w:r>
      <w:r w:rsidR="00372E11" w:rsidRPr="004A2634">
        <w:rPr>
          <w:rFonts w:hint="eastAsia"/>
        </w:rPr>
        <w:t>之井也，</w:t>
      </w:r>
      <w:r w:rsidR="00FD5895" w:rsidRPr="00FD5895">
        <w:rPr>
          <w:rFonts w:hint="eastAsia"/>
        </w:rPr>
        <w:t>刺</w:t>
      </w:r>
      <w:r w:rsidR="00372E11" w:rsidRPr="00CE4FE6">
        <w:rPr>
          <w:rFonts w:hint="eastAsia"/>
        </w:rPr>
        <w:t>同前取涌泉穴法。</w:t>
      </w:r>
    </w:p>
    <w:p w:rsidR="002B2186" w:rsidRPr="004A2634" w:rsidRDefault="002B2186" w:rsidP="00795CCA">
      <w:pPr>
        <w:pStyle w:val="af0"/>
        <w:spacing w:after="120"/>
      </w:pPr>
      <w:r w:rsidRPr="004A2634">
        <w:rPr>
          <w:rFonts w:ascii="MS Mincho" w:eastAsia="MS Mincho" w:hint="eastAsia"/>
        </w:rPr>
        <w:t>⑤</w:t>
      </w:r>
      <w:r w:rsidR="00372E11" w:rsidRPr="004A2634">
        <w:rPr>
          <w:rFonts w:hint="eastAsia"/>
        </w:rPr>
        <w:t>謂第二指足陽明之井也，</w:t>
      </w:r>
      <w:r w:rsidR="00FD5895" w:rsidRPr="00FD5895">
        <w:rPr>
          <w:rFonts w:hint="eastAsia"/>
        </w:rPr>
        <w:t>刺</w:t>
      </w:r>
      <w:r w:rsidR="00372E11" w:rsidRPr="00CE4FE6">
        <w:rPr>
          <w:rFonts w:hint="eastAsia"/>
        </w:rPr>
        <w:t>同前取厲</w:t>
      </w:r>
      <w:r w:rsidR="00164EE5" w:rsidRPr="004A2634">
        <w:rPr>
          <w:rFonts w:hint="eastAsia"/>
        </w:rPr>
        <w:t>兌</w:t>
      </w:r>
      <w:r w:rsidR="00372E11" w:rsidRPr="004A2634">
        <w:rPr>
          <w:rFonts w:hint="eastAsia"/>
        </w:rPr>
        <w:t>穴法。</w:t>
      </w:r>
    </w:p>
    <w:p w:rsidR="002B2186" w:rsidRPr="004A2634" w:rsidRDefault="002B2186" w:rsidP="00795CCA">
      <w:pPr>
        <w:pStyle w:val="af0"/>
        <w:spacing w:after="120"/>
      </w:pPr>
      <w:r w:rsidRPr="004A2634">
        <w:rPr>
          <w:rFonts w:ascii="MS Mincho" w:eastAsia="MS Mincho" w:hint="eastAsia"/>
        </w:rPr>
        <w:t>⑥</w:t>
      </w:r>
      <w:r w:rsidR="00372E11" w:rsidRPr="004A2634">
        <w:rPr>
          <w:rFonts w:hint="eastAsia"/>
        </w:rPr>
        <w:t>謂少商穴，手太</w:t>
      </w:r>
      <w:r w:rsidR="008C56F7" w:rsidRPr="004A2634">
        <w:rPr>
          <w:rFonts w:hint="eastAsia"/>
        </w:rPr>
        <w:t>陰</w:t>
      </w:r>
      <w:r w:rsidR="00372E11" w:rsidRPr="004A2634">
        <w:rPr>
          <w:rFonts w:hint="eastAsia"/>
        </w:rPr>
        <w:t>之井也，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p>
    <w:p w:rsidR="002B2186" w:rsidRPr="004A2634" w:rsidRDefault="002B2186" w:rsidP="00795CCA">
      <w:pPr>
        <w:pStyle w:val="af0"/>
        <w:spacing w:after="120"/>
      </w:pPr>
      <w:r w:rsidRPr="004A2634">
        <w:rPr>
          <w:rFonts w:ascii="MS Mincho" w:eastAsia="MS Mincho" w:hint="eastAsia"/>
        </w:rPr>
        <w:t>⑦</w:t>
      </w:r>
      <w:r w:rsidR="00372E11" w:rsidRPr="004A2634">
        <w:rPr>
          <w:rFonts w:hint="eastAsia"/>
        </w:rPr>
        <w:t>謂中衝穴，手心主之井也，</w:t>
      </w:r>
      <w:r w:rsidR="00FD5895" w:rsidRPr="00FD5895">
        <w:rPr>
          <w:rFonts w:hint="eastAsia"/>
        </w:rPr>
        <w:t>刺</w:t>
      </w:r>
      <w:r w:rsidR="00372E11" w:rsidRPr="00CE4FE6">
        <w:rPr>
          <w:rFonts w:hint="eastAsia"/>
        </w:rPr>
        <w:t>可入同身寸之一分，</w:t>
      </w:r>
      <w:r w:rsidR="00FD5895" w:rsidRPr="00FD5895">
        <w:rPr>
          <w:rFonts w:hint="eastAsia"/>
        </w:rPr>
        <w:t>留</w:t>
      </w:r>
      <w:r w:rsidR="00372E11" w:rsidRPr="00CE4FE6">
        <w:rPr>
          <w:rFonts w:hint="eastAsia"/>
        </w:rPr>
        <w:t>三呼</w:t>
      </w:r>
      <w:r w:rsidR="00372E11" w:rsidRPr="004A2634">
        <w:rPr>
          <w:rFonts w:hint="eastAsia"/>
        </w:rPr>
        <w:t>，</w:t>
      </w:r>
      <w:r w:rsidR="00FD5895" w:rsidRPr="00FD5895">
        <w:rPr>
          <w:rFonts w:hint="eastAsia"/>
        </w:rPr>
        <w:t>若</w:t>
      </w:r>
      <w:r w:rsidR="00372E11" w:rsidRPr="00CE4FE6">
        <w:rPr>
          <w:rFonts w:hint="eastAsia"/>
        </w:rPr>
        <w:t>灸者，可灸一壯。新校正云：</w:t>
      </w:r>
      <w:r w:rsidR="001D28C8">
        <w:rPr>
          <w:rFonts w:hint="eastAsia"/>
        </w:rPr>
        <w:t>「</w:t>
      </w:r>
      <w:r w:rsidR="00372E11" w:rsidRPr="004A2634">
        <w:rPr>
          <w:rFonts w:hint="eastAsia"/>
        </w:rPr>
        <w:t>按</w:t>
      </w:r>
      <w:r w:rsidR="0024409D" w:rsidRPr="004A2634">
        <w:rPr>
          <w:rFonts w:hint="eastAsia"/>
        </w:rPr>
        <w:t>《甲乙經》</w:t>
      </w:r>
      <w:r w:rsidR="008C56F7" w:rsidRPr="004A2634">
        <w:rPr>
          <w:rFonts w:hint="eastAsia"/>
        </w:rPr>
        <w:t>不</w:t>
      </w:r>
      <w:r w:rsidR="00372E11" w:rsidRPr="004A2634">
        <w:rPr>
          <w:rFonts w:hint="eastAsia"/>
        </w:rPr>
        <w:t>剌手心主，詳此五絡之</w:t>
      </w:r>
      <w:r w:rsidR="00FD5895">
        <w:rPr>
          <w:rFonts w:hint="eastAsia"/>
        </w:rPr>
        <w:t>數</w:t>
      </w:r>
      <w:r w:rsidR="00372E11" w:rsidRPr="00CE4FE6">
        <w:rPr>
          <w:rFonts w:hint="eastAsia"/>
        </w:rPr>
        <w:t>，亦</w:t>
      </w:r>
      <w:r w:rsidR="008C56F7" w:rsidRPr="004A2634">
        <w:rPr>
          <w:rFonts w:hint="eastAsia"/>
        </w:rPr>
        <w:t>不</w:t>
      </w:r>
      <w:r w:rsidR="00372E11" w:rsidRPr="004A2634">
        <w:rPr>
          <w:rFonts w:hint="eastAsia"/>
        </w:rPr>
        <w:t>及手心主，而此</w:t>
      </w:r>
      <w:r w:rsidR="00FD5895" w:rsidRPr="00FD5895">
        <w:rPr>
          <w:rFonts w:hint="eastAsia"/>
        </w:rPr>
        <w:t>刺</w:t>
      </w:r>
      <w:r w:rsidR="00372E11" w:rsidRPr="00CE4FE6">
        <w:rPr>
          <w:rFonts w:hint="eastAsia"/>
        </w:rPr>
        <w:t>之是有</w:t>
      </w:r>
      <w:r w:rsidR="00FD5895" w:rsidRPr="00FD5895">
        <w:rPr>
          <w:rFonts w:hint="eastAsia"/>
        </w:rPr>
        <w:t>六</w:t>
      </w:r>
      <w:r w:rsidR="00372E11" w:rsidRPr="00CE4FE6">
        <w:rPr>
          <w:rFonts w:hint="eastAsia"/>
        </w:rPr>
        <w:t>絡未會</w:t>
      </w:r>
      <w:r w:rsidRPr="004A2634">
        <w:rPr>
          <w:rFonts w:hint="eastAsia"/>
        </w:rPr>
        <w:t>，</w:t>
      </w:r>
      <w:r w:rsidR="00372E11" w:rsidRPr="004A2634">
        <w:rPr>
          <w:rFonts w:hint="eastAsia"/>
        </w:rPr>
        <w:t>王冰相隨注之，</w:t>
      </w:r>
      <w:r w:rsidR="008C56F7" w:rsidRPr="004A2634">
        <w:rPr>
          <w:rFonts w:hint="eastAsia"/>
        </w:rPr>
        <w:t>不</w:t>
      </w:r>
      <w:r w:rsidR="00C5408A" w:rsidRPr="004A2634">
        <w:rPr>
          <w:rFonts w:hint="eastAsia"/>
        </w:rPr>
        <w:t>為</w:t>
      </w:r>
      <w:r w:rsidR="00372E11" w:rsidRPr="004A2634">
        <w:rPr>
          <w:rFonts w:hint="eastAsia"/>
        </w:rPr>
        <w:t>明辨之旨也。</w:t>
      </w:r>
      <w:r w:rsidR="001D28C8">
        <w:rPr>
          <w:rFonts w:hint="eastAsia"/>
        </w:rPr>
        <w:t>」</w:t>
      </w:r>
    </w:p>
    <w:p w:rsidR="002B2186" w:rsidRPr="004A2634" w:rsidRDefault="002B2186" w:rsidP="00795CCA">
      <w:pPr>
        <w:pStyle w:val="af0"/>
        <w:spacing w:after="120"/>
      </w:pPr>
      <w:r w:rsidRPr="004A2634">
        <w:rPr>
          <w:rFonts w:ascii="MS Mincho" w:eastAsia="MS Mincho" w:hint="eastAsia"/>
        </w:rPr>
        <w:t>⑧</w:t>
      </w:r>
      <w:r w:rsidR="00372E11" w:rsidRPr="004A2634">
        <w:rPr>
          <w:rFonts w:hint="eastAsia"/>
        </w:rPr>
        <w:t>謂</w:t>
      </w:r>
      <w:r w:rsidR="00FD5895" w:rsidRPr="00FD5895">
        <w:rPr>
          <w:rFonts w:hint="eastAsia"/>
        </w:rPr>
        <w:t>神</w:t>
      </w:r>
      <w:r w:rsidR="00372E11" w:rsidRPr="00CE4FE6">
        <w:rPr>
          <w:rFonts w:hint="eastAsia"/>
        </w:rPr>
        <w:t>門穴，在掌後銳骨之端陷者中，手少</w:t>
      </w:r>
      <w:r w:rsidR="008C56F7" w:rsidRPr="004A2634">
        <w:rPr>
          <w:rFonts w:hint="eastAsia"/>
        </w:rPr>
        <w:t>陰</w:t>
      </w:r>
      <w:r w:rsidR="00372E11" w:rsidRPr="004A2634">
        <w:rPr>
          <w:rFonts w:hint="eastAsia"/>
        </w:rPr>
        <w:t>之俞也，</w:t>
      </w:r>
      <w:r w:rsidR="00FD5895" w:rsidRPr="00FD5895">
        <w:rPr>
          <w:rFonts w:hint="eastAsia"/>
        </w:rPr>
        <w:t>刺</w:t>
      </w:r>
      <w:r w:rsidR="00372E11" w:rsidRPr="00CE4FE6">
        <w:rPr>
          <w:rFonts w:hint="eastAsia"/>
        </w:rPr>
        <w:t>可入同身寸之三分，</w:t>
      </w:r>
      <w:r w:rsidR="00FD5895" w:rsidRPr="00FD5895">
        <w:rPr>
          <w:rFonts w:hint="eastAsia"/>
        </w:rPr>
        <w:t>留</w:t>
      </w:r>
      <w:r w:rsidR="00372E11" w:rsidRPr="00CE4FE6">
        <w:rPr>
          <w:rFonts w:hint="eastAsia"/>
        </w:rPr>
        <w:t>三呼，</w:t>
      </w:r>
      <w:r w:rsidR="00FD5895" w:rsidRPr="00FD5895">
        <w:rPr>
          <w:rFonts w:hint="eastAsia"/>
        </w:rPr>
        <w:t>若</w:t>
      </w:r>
      <w:r w:rsidR="00372E11" w:rsidRPr="00CE4FE6">
        <w:rPr>
          <w:rFonts w:hint="eastAsia"/>
        </w:rPr>
        <w:t>灸者，可灸三壯。</w:t>
      </w:r>
    </w:p>
    <w:p w:rsidR="002B2186" w:rsidRPr="004A2634" w:rsidRDefault="002B2186" w:rsidP="00795CCA">
      <w:pPr>
        <w:pStyle w:val="af0"/>
        <w:spacing w:after="120"/>
      </w:pPr>
      <w:r w:rsidRPr="004A2634">
        <w:rPr>
          <w:rFonts w:ascii="MS Mincho" w:eastAsia="MS Mincho" w:hint="eastAsia"/>
        </w:rPr>
        <w:t>⑨</w:t>
      </w:r>
      <w:r w:rsidR="00372E11" w:rsidRPr="004A2634">
        <w:rPr>
          <w:rFonts w:hint="eastAsia"/>
        </w:rPr>
        <w:t>言使氣入耳中，</w:t>
      </w:r>
      <w:r w:rsidR="008C56F7" w:rsidRPr="004A2634">
        <w:rPr>
          <w:rFonts w:hint="eastAsia"/>
        </w:rPr>
        <w:t>內</w:t>
      </w:r>
      <w:r w:rsidR="00372E11" w:rsidRPr="004A2634">
        <w:rPr>
          <w:rFonts w:hint="eastAsia"/>
        </w:rPr>
        <w:t>助五絡</w:t>
      </w:r>
      <w:r w:rsidR="00FD5895" w:rsidRPr="00FD5895">
        <w:rPr>
          <w:rFonts w:hint="eastAsia"/>
        </w:rPr>
        <w:t>令</w:t>
      </w:r>
      <w:r w:rsidR="00372E11" w:rsidRPr="00CE4FE6">
        <w:rPr>
          <w:rFonts w:hint="eastAsia"/>
        </w:rPr>
        <w:t>氣</w:t>
      </w:r>
      <w:r w:rsidR="00FD5895" w:rsidRPr="00FD5895">
        <w:rPr>
          <w:rFonts w:hint="eastAsia"/>
        </w:rPr>
        <w:t>復</w:t>
      </w:r>
      <w:r w:rsidR="00372E11" w:rsidRPr="00CE4FE6">
        <w:rPr>
          <w:rFonts w:hint="eastAsia"/>
        </w:rPr>
        <w:t>通也。當</w:t>
      </w:r>
      <w:r w:rsidR="008C56F7" w:rsidRPr="004A2634">
        <w:rPr>
          <w:rFonts w:hint="eastAsia"/>
        </w:rPr>
        <w:t>內</w:t>
      </w:r>
      <w:r w:rsidR="00372E11" w:rsidRPr="004A2634">
        <w:rPr>
          <w:rFonts w:hint="eastAsia"/>
        </w:rPr>
        <w:t>管入耳，以手</w:t>
      </w:r>
      <w:r w:rsidR="009D4535" w:rsidRPr="004A2634">
        <w:rPr>
          <w:rFonts w:hint="eastAsia"/>
        </w:rPr>
        <w:t>密</w:t>
      </w:r>
      <w:r w:rsidR="00372E11" w:rsidRPr="004A2634">
        <w:rPr>
          <w:rFonts w:hint="eastAsia"/>
        </w:rPr>
        <w:t>擫之，勿</w:t>
      </w:r>
      <w:r w:rsidR="00FD5895" w:rsidRPr="00FD5895">
        <w:rPr>
          <w:rFonts w:hint="eastAsia"/>
        </w:rPr>
        <w:t>令</w:t>
      </w:r>
      <w:r w:rsidR="00372E11" w:rsidRPr="00CE4FE6">
        <w:rPr>
          <w:rFonts w:hint="eastAsia"/>
        </w:rPr>
        <w:t>氣泄，而極吹之氣，蹙然從絡</w:t>
      </w:r>
      <w:r w:rsidR="00F61B92" w:rsidRPr="004A2634">
        <w:rPr>
          <w:rFonts w:hint="eastAsia"/>
        </w:rPr>
        <w:t>脈</w:t>
      </w:r>
      <w:r w:rsidR="00372E11" w:rsidRPr="004A2634">
        <w:rPr>
          <w:rFonts w:hint="eastAsia"/>
        </w:rPr>
        <w:t>通也。新校正云：</w:t>
      </w:r>
      <w:r w:rsidR="001D28C8">
        <w:rPr>
          <w:rFonts w:hint="eastAsia"/>
        </w:rPr>
        <w:t>「</w:t>
      </w:r>
      <w:r w:rsidR="00372E11" w:rsidRPr="004A2634">
        <w:rPr>
          <w:rFonts w:hint="eastAsia"/>
        </w:rPr>
        <w:t>按陶隱居云：</w:t>
      </w:r>
      <w:r w:rsidR="005A1EB4">
        <w:rPr>
          <w:rFonts w:hint="eastAsia"/>
        </w:rPr>
        <w:t>『</w:t>
      </w:r>
      <w:r w:rsidR="00372E11" w:rsidRPr="004A2634">
        <w:rPr>
          <w:rFonts w:hint="eastAsia"/>
        </w:rPr>
        <w:t>吹其左耳極三</w:t>
      </w:r>
      <w:r w:rsidR="00FD5895" w:rsidRPr="00FD5895">
        <w:rPr>
          <w:rFonts w:hint="eastAsia"/>
        </w:rPr>
        <w:t>度</w:t>
      </w:r>
      <w:r w:rsidR="00372E11" w:rsidRPr="00CE4FE6">
        <w:rPr>
          <w:rFonts w:hint="eastAsia"/>
        </w:rPr>
        <w:t>，</w:t>
      </w:r>
      <w:r w:rsidR="00FD5895" w:rsidRPr="00FD5895">
        <w:rPr>
          <w:rFonts w:hint="eastAsia"/>
        </w:rPr>
        <w:t>復</w:t>
      </w:r>
      <w:r w:rsidR="00372E11" w:rsidRPr="00CE4FE6">
        <w:rPr>
          <w:rFonts w:hint="eastAsia"/>
        </w:rPr>
        <w:t>吹其右耳三</w:t>
      </w:r>
      <w:r w:rsidR="00FD5895" w:rsidRPr="00FD5895">
        <w:rPr>
          <w:rFonts w:hint="eastAsia"/>
        </w:rPr>
        <w:t>度</w:t>
      </w:r>
      <w:r w:rsidR="00372E11" w:rsidRPr="00CE4FE6">
        <w:rPr>
          <w:rFonts w:hint="eastAsia"/>
        </w:rPr>
        <w:t>也。</w:t>
      </w:r>
      <w:r w:rsidR="005A1EB4">
        <w:rPr>
          <w:rFonts w:hint="eastAsia"/>
        </w:rPr>
        <w:t>』</w:t>
      </w:r>
      <w:r w:rsidRPr="004A2634">
        <w:rPr>
          <w:rFonts w:hint="eastAsia"/>
        </w:rPr>
        <w:t>」</w:t>
      </w:r>
    </w:p>
    <w:p w:rsidR="00C07D61" w:rsidRPr="004A2634" w:rsidRDefault="002B2186" w:rsidP="00795CCA">
      <w:pPr>
        <w:pStyle w:val="af0"/>
        <w:spacing w:after="120"/>
      </w:pPr>
      <w:r w:rsidRPr="004A2634">
        <w:rPr>
          <w:rFonts w:ascii="MS Mincho" w:eastAsia="MS Mincho" w:hint="eastAsia"/>
        </w:rPr>
        <w:t>⑩</w:t>
      </w:r>
      <w:r w:rsidR="00372E11" w:rsidRPr="004A2634">
        <w:rPr>
          <w:rFonts w:hint="eastAsia"/>
        </w:rPr>
        <w:t>左角之髮，是五絡血之餘，故鬄之燔治，飲之以美酒也。酒者，所以</w:t>
      </w:r>
      <w:r w:rsidR="00FD5895" w:rsidRPr="00FD5895">
        <w:rPr>
          <w:rFonts w:hint="eastAsia"/>
        </w:rPr>
        <w:t>行</w:t>
      </w:r>
      <w:r w:rsidR="00372E11" w:rsidRPr="00FD5895">
        <w:rPr>
          <w:rFonts w:hint="eastAsia"/>
        </w:rPr>
        <w:t>藥勢</w:t>
      </w:r>
      <w:r w:rsidRPr="004A2634">
        <w:rPr>
          <w:rFonts w:hint="eastAsia"/>
        </w:rPr>
        <w:t>，</w:t>
      </w:r>
      <w:r w:rsidR="00372E11" w:rsidRPr="004A2634">
        <w:rPr>
          <w:rFonts w:hint="eastAsia"/>
        </w:rPr>
        <w:t>又炎上而</w:t>
      </w:r>
      <w:r w:rsidR="008C56F7" w:rsidRPr="004A2634">
        <w:rPr>
          <w:rFonts w:hint="eastAsia"/>
        </w:rPr>
        <w:t>內</w:t>
      </w:r>
      <w:r w:rsidR="00372E11" w:rsidRPr="004A2634">
        <w:rPr>
          <w:rFonts w:hint="eastAsia"/>
        </w:rPr>
        <w:t>走於心。心主</w:t>
      </w:r>
      <w:r w:rsidR="00F61B92" w:rsidRPr="004A2634">
        <w:rPr>
          <w:rFonts w:hint="eastAsia"/>
        </w:rPr>
        <w:t>脈</w:t>
      </w:r>
      <w:r w:rsidR="00372E11" w:rsidRPr="004A2634">
        <w:rPr>
          <w:rFonts w:hint="eastAsia"/>
        </w:rPr>
        <w:t>，故以美酒服之。</w:t>
      </w:r>
    </w:p>
    <w:p w:rsidR="00372E11" w:rsidRPr="004A2634" w:rsidRDefault="00372E11" w:rsidP="00080C74">
      <w:pPr>
        <w:pStyle w:val="ae"/>
        <w:spacing w:before="120" w:after="120"/>
        <w:ind w:firstLine="640"/>
      </w:pPr>
      <w:r w:rsidRPr="004A2634">
        <w:rPr>
          <w:rFonts w:hint="eastAsia"/>
        </w:rPr>
        <w:t>凡</w:t>
      </w:r>
      <w:r w:rsidR="00FD5895">
        <w:rPr>
          <w:rFonts w:hint="eastAsia"/>
        </w:rPr>
        <w:t>刺</w:t>
      </w:r>
      <w:r w:rsidRPr="004A2634">
        <w:rPr>
          <w:rFonts w:hint="eastAsia"/>
        </w:rPr>
        <w:t>之</w:t>
      </w:r>
      <w:r w:rsidR="00FD5895">
        <w:rPr>
          <w:rFonts w:hint="eastAsia"/>
        </w:rPr>
        <w:t>數</w:t>
      </w:r>
      <w:r w:rsidRPr="004A2634">
        <w:rPr>
          <w:rFonts w:hint="eastAsia"/>
        </w:rPr>
        <w:t>，先視其經</w:t>
      </w:r>
      <w:r w:rsidR="00F61B92" w:rsidRPr="004A2634">
        <w:rPr>
          <w:rFonts w:hint="eastAsia"/>
        </w:rPr>
        <w:t>脈</w:t>
      </w:r>
      <w:r w:rsidRPr="004A2634">
        <w:rPr>
          <w:rFonts w:hint="eastAsia"/>
        </w:rPr>
        <w:t>，</w:t>
      </w:r>
      <w:r w:rsidR="00FD5895">
        <w:rPr>
          <w:rFonts w:hint="eastAsia"/>
        </w:rPr>
        <w:t>切</w:t>
      </w:r>
      <w:r w:rsidRPr="004A2634">
        <w:rPr>
          <w:rFonts w:hint="eastAsia"/>
        </w:rPr>
        <w:t>而從之，審其</w:t>
      </w:r>
      <w:r w:rsidR="008C56F7" w:rsidRPr="004A2634">
        <w:rPr>
          <w:rFonts w:hint="eastAsia"/>
        </w:rPr>
        <w:t>虛</w:t>
      </w:r>
      <w:r w:rsidRPr="004A2634">
        <w:rPr>
          <w:rFonts w:hint="eastAsia"/>
        </w:rPr>
        <w:t>實而調之，</w:t>
      </w:r>
      <w:r w:rsidR="008C56F7" w:rsidRPr="004A2634">
        <w:rPr>
          <w:rFonts w:hint="eastAsia"/>
        </w:rPr>
        <w:t>不</w:t>
      </w:r>
      <w:r w:rsidRPr="004A2634">
        <w:rPr>
          <w:rFonts w:hint="eastAsia"/>
        </w:rPr>
        <w:t>調者，經</w:t>
      </w:r>
      <w:r w:rsidR="00FD5895">
        <w:rPr>
          <w:rFonts w:hint="eastAsia"/>
        </w:rPr>
        <w:t>刺</w:t>
      </w:r>
      <w:r w:rsidRPr="004A2634">
        <w:rPr>
          <w:rFonts w:hint="eastAsia"/>
        </w:rPr>
        <w:t>之，有痛而經</w:t>
      </w:r>
      <w:r w:rsidR="008C56F7" w:rsidRPr="004A2634">
        <w:rPr>
          <w:rFonts w:hint="eastAsia"/>
        </w:rPr>
        <w:t>不</w:t>
      </w:r>
      <w:r w:rsidRPr="004A2634">
        <w:rPr>
          <w:rFonts w:hint="eastAsia"/>
        </w:rPr>
        <w:t>病者，繆</w:t>
      </w:r>
      <w:r w:rsidR="00FD5895">
        <w:rPr>
          <w:rFonts w:hint="eastAsia"/>
        </w:rPr>
        <w:t>刺</w:t>
      </w:r>
      <w:r w:rsidRPr="004A2634">
        <w:rPr>
          <w:rFonts w:hint="eastAsia"/>
        </w:rPr>
        <w:t>之，因視其皮部有血絡者，盡取之，此繆</w:t>
      </w:r>
      <w:r w:rsidR="00FD5895">
        <w:rPr>
          <w:rFonts w:hint="eastAsia"/>
        </w:rPr>
        <w:t>刺</w:t>
      </w:r>
      <w:r w:rsidRPr="004A2634">
        <w:rPr>
          <w:rFonts w:hint="eastAsia"/>
        </w:rPr>
        <w:t>之</w:t>
      </w:r>
      <w:r w:rsidR="00FD5895">
        <w:rPr>
          <w:rFonts w:hint="eastAsia"/>
        </w:rPr>
        <w:t>數</w:t>
      </w:r>
      <w:r w:rsidRPr="004A2634">
        <w:rPr>
          <w:rFonts w:hint="eastAsia"/>
        </w:rPr>
        <w:t>也。</w:t>
      </w:r>
    </w:p>
    <w:p w:rsidR="005A1EB4" w:rsidRDefault="005A1EB4">
      <w:pPr>
        <w:widowControl/>
        <w:rPr>
          <w:rFonts w:ascii="華康隸書體W5" w:eastAsia="全字庫正楷體"/>
          <w:b/>
          <w:kern w:val="0"/>
          <w:sz w:val="32"/>
          <w:szCs w:val="32"/>
        </w:rPr>
      </w:pPr>
      <w:r>
        <w:br w:type="page"/>
      </w:r>
    </w:p>
    <w:p w:rsidR="00372E11" w:rsidRPr="004A2634" w:rsidRDefault="005A1EB4" w:rsidP="00080C74">
      <w:pPr>
        <w:pStyle w:val="ad"/>
      </w:pPr>
      <w:bookmarkStart w:id="85" w:name="_Toc362294023"/>
      <w:r>
        <w:rPr>
          <w:rFonts w:hint="eastAsia"/>
        </w:rPr>
        <w:lastRenderedPageBreak/>
        <w:t>〈</w:t>
      </w:r>
      <w:r w:rsidR="002B2186" w:rsidRPr="004A2634">
        <w:rPr>
          <w:rFonts w:hint="eastAsia"/>
        </w:rPr>
        <w:t>四時</w:t>
      </w:r>
      <w:r w:rsidR="00FD5895">
        <w:rPr>
          <w:rFonts w:hint="eastAsia"/>
        </w:rPr>
        <w:t>刺</w:t>
      </w:r>
      <w:r w:rsidR="002B2186" w:rsidRPr="004A2634">
        <w:rPr>
          <w:rFonts w:hint="eastAsia"/>
        </w:rPr>
        <w:t>逆從</w:t>
      </w:r>
      <w:r w:rsidR="00FD5895">
        <w:rPr>
          <w:rFonts w:hint="eastAsia"/>
        </w:rPr>
        <w:t>論</w:t>
      </w:r>
      <w:r w:rsidR="002B2186" w:rsidRPr="004A2634">
        <w:rPr>
          <w:rFonts w:hint="eastAsia"/>
        </w:rPr>
        <w:t>篇第</w:t>
      </w:r>
      <w:r w:rsidR="00FD5895">
        <w:rPr>
          <w:rFonts w:hint="eastAsia"/>
        </w:rPr>
        <w:t>六</w:t>
      </w:r>
      <w:r w:rsidR="002B2186" w:rsidRPr="004A2634">
        <w:rPr>
          <w:rFonts w:hint="eastAsia"/>
        </w:rPr>
        <w:t>十四</w:t>
      </w:r>
      <w:r>
        <w:rPr>
          <w:rFonts w:hint="eastAsia"/>
        </w:rPr>
        <w:t>〉</w:t>
      </w:r>
      <w:r w:rsidR="002B2186" w:rsidRPr="004A2634">
        <w:rPr>
          <w:rFonts w:hint="eastAsia"/>
        </w:rPr>
        <w:t>①</w:t>
      </w:r>
      <w:bookmarkEnd w:id="85"/>
    </w:p>
    <w:p w:rsidR="00372E11" w:rsidRPr="004A2634" w:rsidRDefault="002B2186"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按厥</w:t>
      </w:r>
      <w:r w:rsidR="008C56F7" w:rsidRPr="004A2634">
        <w:rPr>
          <w:rFonts w:hint="eastAsia"/>
        </w:rPr>
        <w:t>陰</w:t>
      </w:r>
      <w:r w:rsidR="00372E11" w:rsidRPr="004A2634">
        <w:rPr>
          <w:rFonts w:hint="eastAsia"/>
        </w:rPr>
        <w:t>有餘至筋急目痛。</w:t>
      </w:r>
      <w:r w:rsidR="00E440CB" w:rsidRPr="004A2634">
        <w:rPr>
          <w:rFonts w:hint="eastAsia"/>
        </w:rPr>
        <w:t>《全元起本》</w:t>
      </w:r>
      <w:r w:rsidR="00372E11" w:rsidRPr="004A2634">
        <w:rPr>
          <w:rFonts w:hint="eastAsia"/>
        </w:rPr>
        <w:t>在第</w:t>
      </w:r>
      <w:r w:rsidR="00FD5895" w:rsidRPr="00FD5895">
        <w:rPr>
          <w:rFonts w:hint="eastAsia"/>
        </w:rPr>
        <w:t>六</w:t>
      </w:r>
      <w:r w:rsidR="00372E11" w:rsidRPr="00CE4FE6">
        <w:rPr>
          <w:rFonts w:hint="eastAsia"/>
        </w:rPr>
        <w:t>卷春氣在經</w:t>
      </w:r>
      <w:r w:rsidR="00F61B92" w:rsidRPr="004A2634">
        <w:rPr>
          <w:rFonts w:hint="eastAsia"/>
        </w:rPr>
        <w:t>脈</w:t>
      </w:r>
      <w:r w:rsidR="00372E11" w:rsidRPr="004A2634">
        <w:rPr>
          <w:rFonts w:hint="eastAsia"/>
        </w:rPr>
        <w:t>至篇末，</w:t>
      </w:r>
      <w:r w:rsidR="00E440CB" w:rsidRPr="004A2634">
        <w:rPr>
          <w:rFonts w:hint="eastAsia"/>
        </w:rPr>
        <w:t>《全元起本》</w:t>
      </w:r>
      <w:r w:rsidR="00372E11" w:rsidRPr="004A2634">
        <w:rPr>
          <w:rFonts w:hint="eastAsia"/>
        </w:rPr>
        <w:t>在第一卷。</w:t>
      </w:r>
      <w:r w:rsidR="001D28C8">
        <w:rPr>
          <w:rFonts w:hint="eastAsia"/>
        </w:rPr>
        <w:t>」</w:t>
      </w:r>
    </w:p>
    <w:p w:rsidR="00FC67D4"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有餘，病</w:t>
      </w:r>
      <w:r w:rsidR="008C56F7" w:rsidRPr="004A2634">
        <w:rPr>
          <w:rFonts w:hint="eastAsia"/>
        </w:rPr>
        <w:t>陰</w:t>
      </w:r>
      <w:r w:rsidRPr="004A2634">
        <w:rPr>
          <w:rFonts w:hint="eastAsia"/>
        </w:rPr>
        <w:t>痺</w:t>
      </w:r>
      <w:r w:rsidR="002B2186" w:rsidRPr="004A2634">
        <w:rPr>
          <w:rFonts w:ascii="MS Mincho" w:eastAsia="MS Mincho" w:hAnsi="MS Mincho" w:cs="MS Mincho" w:hint="eastAsia"/>
        </w:rPr>
        <w:t>①</w:t>
      </w:r>
      <w:r w:rsidRPr="004A2634">
        <w:rPr>
          <w:rFonts w:hint="eastAsia"/>
        </w:rPr>
        <w:t>。</w:t>
      </w:r>
      <w:r w:rsidR="00FC67D4" w:rsidRPr="004A2634">
        <w:rPr>
          <w:rFonts w:hint="eastAsia"/>
        </w:rPr>
        <w:t>不足，病生熱痺</w:t>
      </w:r>
      <w:r w:rsidR="00FC67D4" w:rsidRPr="004A2634">
        <w:rPr>
          <w:rFonts w:ascii="MS Mincho" w:eastAsia="MS Mincho" w:hAnsi="MS Mincho" w:cs="MS Mincho" w:hint="eastAsia"/>
        </w:rPr>
        <w:t>②</w:t>
      </w:r>
      <w:r w:rsidR="00FC67D4" w:rsidRPr="004A2634">
        <w:rPr>
          <w:rFonts w:cs="標楷體" w:hint="eastAsia"/>
        </w:rPr>
        <w:t>。</w:t>
      </w:r>
      <w:r w:rsidR="001822C1" w:rsidRPr="00313B93">
        <w:rPr>
          <w:rFonts w:hint="eastAsia"/>
        </w:rPr>
        <w:t>滑</w:t>
      </w:r>
      <w:r w:rsidR="00FC67D4" w:rsidRPr="004A2634">
        <w:rPr>
          <w:rFonts w:hint="eastAsia"/>
        </w:rPr>
        <w:t>則病狐疝風，濇則病少腹積氣</w:t>
      </w:r>
      <w:r w:rsidR="00FC67D4" w:rsidRPr="004A2634">
        <w:rPr>
          <w:rFonts w:ascii="MS Mincho" w:eastAsia="MS Mincho" w:hAnsi="MS Mincho" w:cs="MS Mincho" w:hint="eastAsia"/>
        </w:rPr>
        <w:t>③</w:t>
      </w:r>
      <w:r w:rsidR="00FC67D4" w:rsidRPr="004A2634">
        <w:rPr>
          <w:rFonts w:cs="標楷體" w:hint="eastAsia"/>
        </w:rPr>
        <w:t>。</w:t>
      </w:r>
    </w:p>
    <w:p w:rsidR="00FC67D4" w:rsidRPr="004A2634" w:rsidRDefault="00FC67D4" w:rsidP="00795CCA">
      <w:pPr>
        <w:pStyle w:val="af0"/>
        <w:spacing w:after="120"/>
      </w:pPr>
      <w:r w:rsidRPr="004A2634">
        <w:rPr>
          <w:rFonts w:ascii="MS Mincho" w:eastAsia="MS Mincho" w:hint="eastAsia"/>
        </w:rPr>
        <w:t>①</w:t>
      </w:r>
      <w:r w:rsidR="00372E11" w:rsidRPr="004A2634">
        <w:rPr>
          <w:rFonts w:hint="eastAsia"/>
        </w:rPr>
        <w:t>痺，謂痛也。</w:t>
      </w:r>
      <w:r w:rsidR="008C56F7" w:rsidRPr="004A2634">
        <w:rPr>
          <w:rFonts w:hint="eastAsia"/>
        </w:rPr>
        <w:t>陰</w:t>
      </w:r>
      <w:r w:rsidR="00372E11" w:rsidRPr="004A2634">
        <w:rPr>
          <w:rFonts w:hint="eastAsia"/>
        </w:rPr>
        <w:t>，謂寒也。有餘，謂厥</w:t>
      </w:r>
      <w:r w:rsidR="008C56F7" w:rsidRPr="004A2634">
        <w:rPr>
          <w:rFonts w:hint="eastAsia"/>
        </w:rPr>
        <w:t>陰</w:t>
      </w:r>
      <w:r w:rsidR="00372E11" w:rsidRPr="004A2634">
        <w:rPr>
          <w:rFonts w:hint="eastAsia"/>
        </w:rPr>
        <w:t>氣盛滿，故</w:t>
      </w:r>
      <w:r w:rsidR="008C56F7" w:rsidRPr="004A2634">
        <w:rPr>
          <w:rFonts w:hint="eastAsia"/>
        </w:rPr>
        <w:t>陰</w:t>
      </w:r>
      <w:r w:rsidR="00372E11" w:rsidRPr="004A2634">
        <w:rPr>
          <w:rFonts w:hint="eastAsia"/>
        </w:rPr>
        <w:t>發於外而</w:t>
      </w:r>
      <w:r w:rsidR="00C5408A" w:rsidRPr="004A2634">
        <w:rPr>
          <w:rFonts w:hint="eastAsia"/>
        </w:rPr>
        <w:t>為</w:t>
      </w:r>
      <w:r w:rsidR="00372E11" w:rsidRPr="004A2634">
        <w:rPr>
          <w:rFonts w:hint="eastAsia"/>
        </w:rPr>
        <w:t>寒痺。新校正云：</w:t>
      </w:r>
      <w:r w:rsidR="001D28C8">
        <w:rPr>
          <w:rFonts w:hint="eastAsia"/>
        </w:rPr>
        <w:t>「</w:t>
      </w:r>
      <w:r w:rsidR="00372E11" w:rsidRPr="004A2634">
        <w:rPr>
          <w:rFonts w:hint="eastAsia"/>
        </w:rPr>
        <w:t>詳王氏以痺</w:t>
      </w:r>
      <w:r w:rsidR="00C5408A" w:rsidRPr="004A2634">
        <w:rPr>
          <w:rFonts w:hint="eastAsia"/>
        </w:rPr>
        <w:t>為</w:t>
      </w:r>
      <w:r w:rsidR="00372E11" w:rsidRPr="004A2634">
        <w:rPr>
          <w:rFonts w:hint="eastAsia"/>
        </w:rPr>
        <w:t>痛未通。</w:t>
      </w:r>
      <w:r w:rsidR="001D28C8">
        <w:rPr>
          <w:rFonts w:hint="eastAsia"/>
        </w:rPr>
        <w:t>」</w:t>
      </w:r>
    </w:p>
    <w:p w:rsidR="00FC67D4" w:rsidRPr="004A2634" w:rsidRDefault="00FC67D4" w:rsidP="00795CCA">
      <w:pPr>
        <w:pStyle w:val="af0"/>
        <w:spacing w:after="120"/>
      </w:pPr>
      <w:r w:rsidRPr="004A2634">
        <w:rPr>
          <w:rFonts w:ascii="MS Mincho" w:eastAsia="MS Mincho" w:hint="eastAsia"/>
        </w:rPr>
        <w:t>②</w:t>
      </w:r>
      <w:r w:rsidR="008C56F7" w:rsidRPr="004A2634">
        <w:rPr>
          <w:rFonts w:hint="eastAsia"/>
        </w:rPr>
        <w:t>陰不</w:t>
      </w:r>
      <w:r w:rsidR="00372E11" w:rsidRPr="004A2634">
        <w:rPr>
          <w:rFonts w:hint="eastAsia"/>
        </w:rPr>
        <w:t>足則陽有餘，故</w:t>
      </w:r>
      <w:r w:rsidR="00C5408A" w:rsidRPr="004A2634">
        <w:rPr>
          <w:rFonts w:hint="eastAsia"/>
        </w:rPr>
        <w:t>為</w:t>
      </w:r>
      <w:r w:rsidR="00372E11" w:rsidRPr="004A2634">
        <w:rPr>
          <w:rFonts w:hint="eastAsia"/>
        </w:rPr>
        <w:t>熱痺。</w:t>
      </w:r>
    </w:p>
    <w:p w:rsidR="00FC67D4" w:rsidRPr="004A2634" w:rsidRDefault="00FC67D4" w:rsidP="00795CCA">
      <w:pPr>
        <w:pStyle w:val="af0"/>
        <w:spacing w:after="120"/>
      </w:pPr>
      <w:r w:rsidRPr="004A2634">
        <w:rPr>
          <w:rFonts w:ascii="MS Mincho" w:eastAsia="MS Mincho" w:hint="eastAsia"/>
        </w:rPr>
        <w:t>③</w:t>
      </w:r>
      <w:r w:rsidR="00372E11" w:rsidRPr="004A2634">
        <w:rPr>
          <w:rFonts w:hint="eastAsia"/>
        </w:rPr>
        <w:t>厥</w:t>
      </w:r>
      <w:r w:rsidR="008C56F7" w:rsidRPr="004A2634">
        <w:rPr>
          <w:rFonts w:hint="eastAsia"/>
        </w:rPr>
        <w:t>陰</w:t>
      </w:r>
      <w:r w:rsidR="00F61B92" w:rsidRPr="004A2634">
        <w:rPr>
          <w:rFonts w:hint="eastAsia"/>
        </w:rPr>
        <w:t>脈</w:t>
      </w:r>
      <w:r w:rsidR="00372E11" w:rsidRPr="004A2634">
        <w:rPr>
          <w:rFonts w:hint="eastAsia"/>
        </w:rPr>
        <w:t>循股</w:t>
      </w:r>
      <w:r w:rsidR="008C56F7" w:rsidRPr="004A2634">
        <w:rPr>
          <w:rFonts w:hint="eastAsia"/>
        </w:rPr>
        <w:t>陰</w:t>
      </w:r>
      <w:r w:rsidR="005A1EB4">
        <w:rPr>
          <w:rFonts w:hint="eastAsia"/>
        </w:rPr>
        <w:t>，</w:t>
      </w:r>
      <w:r w:rsidR="00372E11" w:rsidRPr="004A2634">
        <w:rPr>
          <w:rFonts w:hint="eastAsia"/>
        </w:rPr>
        <w:t>入髦中，環</w:t>
      </w:r>
      <w:r w:rsidR="008C56F7" w:rsidRPr="004A2634">
        <w:rPr>
          <w:rFonts w:hint="eastAsia"/>
        </w:rPr>
        <w:t>陰</w:t>
      </w:r>
      <w:r w:rsidR="00372E11" w:rsidRPr="004A2634">
        <w:rPr>
          <w:rFonts w:hint="eastAsia"/>
        </w:rPr>
        <w:t>器，扺少腹，又其絡支</w:t>
      </w:r>
      <w:r w:rsidR="008C56F7" w:rsidRPr="004A2634">
        <w:rPr>
          <w:rFonts w:hint="eastAsia"/>
        </w:rPr>
        <w:t>別</w:t>
      </w:r>
      <w:r w:rsidR="00372E11" w:rsidRPr="004A2634">
        <w:rPr>
          <w:rFonts w:hint="eastAsia"/>
        </w:rPr>
        <w:t>者，循脛</w:t>
      </w:r>
      <w:r w:rsidR="005A1EB4">
        <w:rPr>
          <w:rFonts w:hint="eastAsia"/>
        </w:rPr>
        <w:t>，</w:t>
      </w:r>
      <w:r w:rsidR="00372E11" w:rsidRPr="004A2634">
        <w:rPr>
          <w:rFonts w:hint="eastAsia"/>
        </w:rPr>
        <w:t>上睪</w:t>
      </w:r>
      <w:r w:rsidRPr="004A2634">
        <w:rPr>
          <w:rFonts w:hint="eastAsia"/>
        </w:rPr>
        <w:t>，</w:t>
      </w:r>
      <w:r w:rsidR="00372E11" w:rsidRPr="004A2634">
        <w:rPr>
          <w:rFonts w:hint="eastAsia"/>
        </w:rPr>
        <w:t>結於莖，故</w:t>
      </w:r>
      <w:r w:rsidR="00C5408A" w:rsidRPr="004A2634">
        <w:rPr>
          <w:rFonts w:hint="eastAsia"/>
        </w:rPr>
        <w:t>為</w:t>
      </w:r>
      <w:r w:rsidR="00372E11" w:rsidRPr="004A2634">
        <w:rPr>
          <w:rFonts w:hint="eastAsia"/>
        </w:rPr>
        <w:t>狐疝，少腹積氣也。新校正云：</w:t>
      </w:r>
      <w:r w:rsidR="001D28C8">
        <w:rPr>
          <w:rFonts w:hint="eastAsia"/>
        </w:rPr>
        <w:t>「</w:t>
      </w:r>
      <w:r w:rsidR="00372E11" w:rsidRPr="004A2634">
        <w:rPr>
          <w:rFonts w:hint="eastAsia"/>
        </w:rPr>
        <w:t>按楊上善云</w:t>
      </w:r>
      <w:r w:rsidRPr="004A2634">
        <w:rPr>
          <w:rFonts w:hint="eastAsia"/>
        </w:rPr>
        <w:t>：</w:t>
      </w:r>
      <w:r w:rsidR="005A1EB4">
        <w:rPr>
          <w:rFonts w:hint="eastAsia"/>
        </w:rPr>
        <w:t>『</w:t>
      </w:r>
      <w:r w:rsidR="00372E11" w:rsidRPr="004A2634">
        <w:rPr>
          <w:rFonts w:hint="eastAsia"/>
        </w:rPr>
        <w:t>狐夜</w:t>
      </w:r>
      <w:r w:rsidR="008C56F7" w:rsidRPr="004A2634">
        <w:rPr>
          <w:rFonts w:hint="eastAsia"/>
        </w:rPr>
        <w:t>不</w:t>
      </w:r>
      <w:r w:rsidR="00372E11" w:rsidRPr="004A2634">
        <w:rPr>
          <w:rFonts w:hint="eastAsia"/>
        </w:rPr>
        <w:t>得</w:t>
      </w:r>
      <w:r w:rsidR="00DC34B4" w:rsidRPr="00DC34B4">
        <w:rPr>
          <w:rFonts w:hint="eastAsia"/>
        </w:rPr>
        <w:t>尿</w:t>
      </w:r>
      <w:r w:rsidR="00372E11" w:rsidRPr="00CE4FE6">
        <w:rPr>
          <w:rFonts w:hint="eastAsia"/>
        </w:rPr>
        <w:t>，日出方得，人之所病與狐同，故曰狐疝</w:t>
      </w:r>
      <w:r w:rsidRPr="004A2634">
        <w:rPr>
          <w:rFonts w:hint="eastAsia"/>
        </w:rPr>
        <w:t>。</w:t>
      </w:r>
      <w:r w:rsidR="005A1EB4">
        <w:rPr>
          <w:rFonts w:hint="eastAsia"/>
        </w:rPr>
        <w:t>』</w:t>
      </w:r>
      <w:r w:rsidR="00372E11" w:rsidRPr="004A2634">
        <w:rPr>
          <w:rFonts w:hint="eastAsia"/>
        </w:rPr>
        <w:t>一曰孤疝，謂三焦孤府</w:t>
      </w:r>
      <w:r w:rsidR="00C5408A" w:rsidRPr="004A2634">
        <w:rPr>
          <w:rFonts w:hint="eastAsia"/>
        </w:rPr>
        <w:t>為</w:t>
      </w:r>
      <w:r w:rsidR="00372E11" w:rsidRPr="004A2634">
        <w:rPr>
          <w:rFonts w:hint="eastAsia"/>
        </w:rPr>
        <w:t>疝，故曰孤疝。</w:t>
      </w:r>
      <w:r w:rsidR="001D28C8">
        <w:rPr>
          <w:rFonts w:hint="eastAsia"/>
        </w:rPr>
        <w:t>」</w:t>
      </w:r>
    </w:p>
    <w:p w:rsidR="00FC67D4" w:rsidRPr="004A2634" w:rsidRDefault="00372E11" w:rsidP="00080C74">
      <w:pPr>
        <w:pStyle w:val="ae"/>
        <w:spacing w:before="120" w:after="120"/>
        <w:ind w:firstLine="640"/>
      </w:pPr>
      <w:r w:rsidRPr="004A2634">
        <w:rPr>
          <w:rFonts w:hint="eastAsia"/>
        </w:rPr>
        <w:t>少</w:t>
      </w:r>
      <w:r w:rsidR="008C56F7" w:rsidRPr="004A2634">
        <w:rPr>
          <w:rFonts w:hint="eastAsia"/>
        </w:rPr>
        <w:t>陰</w:t>
      </w:r>
      <w:r w:rsidRPr="004A2634">
        <w:rPr>
          <w:rFonts w:hint="eastAsia"/>
        </w:rPr>
        <w:t>有餘，病皮痺隱軫，</w:t>
      </w:r>
      <w:r w:rsidR="008C56F7" w:rsidRPr="004A2634">
        <w:rPr>
          <w:rFonts w:hint="eastAsia"/>
        </w:rPr>
        <w:t>不</w:t>
      </w:r>
      <w:r w:rsidRPr="004A2634">
        <w:rPr>
          <w:rFonts w:hint="eastAsia"/>
        </w:rPr>
        <w:t>足，病肺痺</w:t>
      </w:r>
      <w:r w:rsidR="00FC67D4" w:rsidRPr="004A2634">
        <w:rPr>
          <w:rFonts w:ascii="MS Mincho" w:eastAsia="MS Mincho" w:hAnsi="MS Mincho" w:cs="MS Mincho" w:hint="eastAsia"/>
        </w:rPr>
        <w:t>①</w:t>
      </w:r>
      <w:r w:rsidRPr="004A2634">
        <w:rPr>
          <w:rFonts w:hint="eastAsia"/>
        </w:rPr>
        <w:t>。</w:t>
      </w:r>
      <w:r w:rsidR="001822C1" w:rsidRPr="00313B93">
        <w:rPr>
          <w:rFonts w:hint="eastAsia"/>
        </w:rPr>
        <w:t>滑</w:t>
      </w:r>
      <w:r w:rsidR="00FC67D4" w:rsidRPr="004A2634">
        <w:rPr>
          <w:rFonts w:hint="eastAsia"/>
        </w:rPr>
        <w:t>則病肺風疝，濇則病積，溲血</w:t>
      </w:r>
      <w:r w:rsidR="00FC67D4" w:rsidRPr="004A2634">
        <w:rPr>
          <w:rFonts w:ascii="MS Mincho" w:eastAsia="MS Mincho" w:hAnsi="MS Mincho" w:cs="MS Mincho" w:hint="eastAsia"/>
        </w:rPr>
        <w:t>②</w:t>
      </w:r>
      <w:r w:rsidR="00FC67D4" w:rsidRPr="004A2634">
        <w:rPr>
          <w:rFonts w:cs="標楷體" w:hint="eastAsia"/>
        </w:rPr>
        <w:t>。</w:t>
      </w:r>
    </w:p>
    <w:p w:rsidR="00FC67D4" w:rsidRPr="004A2634" w:rsidRDefault="00FC67D4" w:rsidP="00795CCA">
      <w:pPr>
        <w:pStyle w:val="af0"/>
        <w:spacing w:after="120"/>
      </w:pPr>
      <w:r w:rsidRPr="004A2634">
        <w:rPr>
          <w:rFonts w:ascii="MS Mincho" w:eastAsia="MS Mincho" w:hint="eastAsia"/>
        </w:rPr>
        <w:t>①</w:t>
      </w:r>
      <w:r w:rsidR="00372E11" w:rsidRPr="004A2634">
        <w:rPr>
          <w:rFonts w:hint="eastAsia"/>
        </w:rPr>
        <w:t>腎水逆</w:t>
      </w:r>
      <w:r w:rsidR="00FD5895" w:rsidRPr="00FD5895">
        <w:rPr>
          <w:rFonts w:hint="eastAsia"/>
        </w:rPr>
        <w:t>連</w:t>
      </w:r>
      <w:r w:rsidR="00372E11" w:rsidRPr="00CE4FE6">
        <w:rPr>
          <w:rFonts w:hint="eastAsia"/>
        </w:rPr>
        <w:t>於肺母故也。足少</w:t>
      </w:r>
      <w:r w:rsidR="008C56F7" w:rsidRPr="004A2634">
        <w:rPr>
          <w:rFonts w:hint="eastAsia"/>
        </w:rPr>
        <w:t>陰</w:t>
      </w:r>
      <w:r w:rsidR="00F61B92" w:rsidRPr="004A2634">
        <w:rPr>
          <w:rFonts w:hint="eastAsia"/>
        </w:rPr>
        <w:t>脈</w:t>
      </w:r>
      <w:r w:rsidR="00372E11" w:rsidRPr="004A2634">
        <w:rPr>
          <w:rFonts w:hint="eastAsia"/>
        </w:rPr>
        <w:t>從腎</w:t>
      </w:r>
      <w:r w:rsidR="005A1EB4">
        <w:rPr>
          <w:rFonts w:hint="eastAsia"/>
        </w:rPr>
        <w:t>，</w:t>
      </w:r>
      <w:r w:rsidR="00372E11" w:rsidRPr="004A2634">
        <w:rPr>
          <w:rFonts w:hint="eastAsia"/>
        </w:rPr>
        <w:t>上貫肝鬲，入肺中，故有餘病皮痺隱軫，</w:t>
      </w:r>
      <w:r w:rsidR="008C56F7" w:rsidRPr="004A2634">
        <w:rPr>
          <w:rFonts w:hint="eastAsia"/>
        </w:rPr>
        <w:t>不</w:t>
      </w:r>
      <w:r w:rsidR="00372E11" w:rsidRPr="004A2634">
        <w:rPr>
          <w:rFonts w:hint="eastAsia"/>
        </w:rPr>
        <w:t>足，病肺痺也。</w:t>
      </w:r>
    </w:p>
    <w:p w:rsidR="00FC67D4" w:rsidRPr="004A2634" w:rsidRDefault="00FC67D4" w:rsidP="00795CCA">
      <w:pPr>
        <w:pStyle w:val="af0"/>
        <w:spacing w:after="120"/>
      </w:pPr>
      <w:r w:rsidRPr="004A2634">
        <w:rPr>
          <w:rFonts w:ascii="MS Mincho" w:eastAsia="MS Mincho" w:hint="eastAsia"/>
        </w:rPr>
        <w:t>②</w:t>
      </w:r>
      <w:r w:rsidR="00372E11" w:rsidRPr="004A2634">
        <w:rPr>
          <w:rFonts w:hint="eastAsia"/>
        </w:rPr>
        <w:t>以其正經入肺，貫腎</w:t>
      </w:r>
      <w:r w:rsidR="005A1EB4">
        <w:rPr>
          <w:rFonts w:hint="eastAsia"/>
        </w:rPr>
        <w:t>，</w:t>
      </w:r>
      <w:r w:rsidR="00372E11" w:rsidRPr="004A2634">
        <w:rPr>
          <w:rFonts w:hint="eastAsia"/>
        </w:rPr>
        <w:t>絡膀胱，故</w:t>
      </w:r>
      <w:r w:rsidR="00C5408A" w:rsidRPr="004A2634">
        <w:rPr>
          <w:rFonts w:hint="eastAsia"/>
        </w:rPr>
        <w:t>為</w:t>
      </w:r>
      <w:r w:rsidR="00372E11" w:rsidRPr="004A2634">
        <w:rPr>
          <w:rFonts w:hint="eastAsia"/>
        </w:rPr>
        <w:t>肺疝及積溲血也。</w:t>
      </w:r>
    </w:p>
    <w:p w:rsidR="00FC67D4"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有餘，病肉痺寒中。</w:t>
      </w:r>
      <w:r w:rsidR="008C56F7" w:rsidRPr="004A2634">
        <w:rPr>
          <w:rFonts w:hint="eastAsia"/>
        </w:rPr>
        <w:t>不</w:t>
      </w:r>
      <w:r w:rsidRPr="004A2634">
        <w:rPr>
          <w:rFonts w:hint="eastAsia"/>
        </w:rPr>
        <w:t>足，病脾痺</w:t>
      </w:r>
      <w:r w:rsidR="00FC67D4" w:rsidRPr="004A2634">
        <w:rPr>
          <w:rFonts w:ascii="MS Mincho" w:eastAsia="MS Mincho" w:hAnsi="MS Mincho" w:cs="MS Mincho" w:hint="eastAsia"/>
        </w:rPr>
        <w:t>①</w:t>
      </w:r>
      <w:r w:rsidRPr="004A2634">
        <w:rPr>
          <w:rFonts w:hint="eastAsia"/>
        </w:rPr>
        <w:t>。</w:t>
      </w:r>
      <w:r w:rsidR="001822C1" w:rsidRPr="00313B93">
        <w:rPr>
          <w:rFonts w:hint="eastAsia"/>
        </w:rPr>
        <w:t>滑</w:t>
      </w:r>
      <w:r w:rsidR="00FC67D4" w:rsidRPr="004A2634">
        <w:rPr>
          <w:rFonts w:hint="eastAsia"/>
        </w:rPr>
        <w:t>則病脾風疝，濇則病積，心腹時滿</w:t>
      </w:r>
      <w:r w:rsidR="00FC67D4" w:rsidRPr="004A2634">
        <w:rPr>
          <w:rFonts w:ascii="MS Mincho" w:eastAsia="MS Mincho" w:hAnsi="MS Mincho" w:cs="MS Mincho" w:hint="eastAsia"/>
        </w:rPr>
        <w:t>②</w:t>
      </w:r>
      <w:r w:rsidR="00FC67D4" w:rsidRPr="004A2634">
        <w:rPr>
          <w:rFonts w:cs="標楷體" w:hint="eastAsia"/>
        </w:rPr>
        <w:t>。</w:t>
      </w:r>
    </w:p>
    <w:p w:rsidR="00FC67D4" w:rsidRPr="004A2634" w:rsidRDefault="00FC67D4" w:rsidP="00795CCA">
      <w:pPr>
        <w:pStyle w:val="af0"/>
        <w:spacing w:after="120"/>
      </w:pPr>
      <w:r w:rsidRPr="004A2634">
        <w:rPr>
          <w:rFonts w:ascii="MS Mincho" w:eastAsia="MS Mincho" w:hint="eastAsia"/>
        </w:rPr>
        <w:t>①</w:t>
      </w:r>
      <w:r w:rsidR="00372E11" w:rsidRPr="004A2634">
        <w:rPr>
          <w:rFonts w:hint="eastAsia"/>
        </w:rPr>
        <w:t>脾主肉故如是。</w:t>
      </w:r>
    </w:p>
    <w:p w:rsidR="00FC67D4" w:rsidRPr="004A2634" w:rsidRDefault="00FC67D4" w:rsidP="00795CCA">
      <w:pPr>
        <w:pStyle w:val="af0"/>
        <w:spacing w:after="120"/>
      </w:pPr>
      <w:r w:rsidRPr="004A2634">
        <w:rPr>
          <w:rFonts w:ascii="MS Mincho" w:eastAsia="MS Mincho" w:hint="eastAsia"/>
        </w:rPr>
        <w:t>②</w:t>
      </w:r>
      <w:r w:rsidR="00372E11" w:rsidRPr="004A2634">
        <w:rPr>
          <w:rFonts w:hint="eastAsia"/>
        </w:rPr>
        <w:t>太</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，入腹</w:t>
      </w:r>
      <w:r w:rsidR="005A1EB4">
        <w:rPr>
          <w:rFonts w:hint="eastAsia"/>
        </w:rPr>
        <w:t>，</w:t>
      </w:r>
      <w:r w:rsidR="00372E11" w:rsidRPr="004A2634">
        <w:rPr>
          <w:rFonts w:hint="eastAsia"/>
        </w:rPr>
        <w:t>屬脾</w:t>
      </w:r>
      <w:r w:rsidR="005A1EB4">
        <w:rPr>
          <w:rFonts w:hint="eastAsia"/>
        </w:rPr>
        <w:t>，</w:t>
      </w:r>
      <w:r w:rsidR="00372E11" w:rsidRPr="004A2634">
        <w:rPr>
          <w:rFonts w:hint="eastAsia"/>
        </w:rPr>
        <w:t>絡胃</w:t>
      </w:r>
      <w:r w:rsidR="005A1EB4">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5A1EB4">
        <w:rPr>
          <w:rFonts w:hint="eastAsia"/>
        </w:rPr>
        <w:t>，</w:t>
      </w:r>
      <w:r w:rsidR="00FD5895" w:rsidRPr="00FD5895">
        <w:rPr>
          <w:rFonts w:hint="eastAsia"/>
        </w:rPr>
        <w:t>復</w:t>
      </w:r>
      <w:r w:rsidR="00372E11" w:rsidRPr="00CE4FE6">
        <w:rPr>
          <w:rFonts w:hint="eastAsia"/>
        </w:rPr>
        <w:t>從胃</w:t>
      </w:r>
      <w:r w:rsidR="008C56F7" w:rsidRPr="004A2634">
        <w:rPr>
          <w:rFonts w:hint="eastAsia"/>
        </w:rPr>
        <w:t>別</w:t>
      </w:r>
      <w:r w:rsidR="005A1EB4">
        <w:rPr>
          <w:rFonts w:hint="eastAsia"/>
        </w:rPr>
        <w:t>，</w:t>
      </w:r>
      <w:r w:rsidR="00372E11" w:rsidRPr="004A2634">
        <w:rPr>
          <w:rFonts w:hint="eastAsia"/>
        </w:rPr>
        <w:t>上鬲</w:t>
      </w:r>
      <w:r w:rsidR="005A1EB4">
        <w:rPr>
          <w:rFonts w:hint="eastAsia"/>
        </w:rPr>
        <w:t>，注</w:t>
      </w:r>
      <w:r w:rsidR="00372E11" w:rsidRPr="004A2634">
        <w:rPr>
          <w:rFonts w:hint="eastAsia"/>
        </w:rPr>
        <w:t>心中，故</w:t>
      </w:r>
      <w:r w:rsidR="00C5408A" w:rsidRPr="004A2634">
        <w:rPr>
          <w:rFonts w:hint="eastAsia"/>
        </w:rPr>
        <w:t>為</w:t>
      </w:r>
      <w:r w:rsidR="00372E11" w:rsidRPr="004A2634">
        <w:rPr>
          <w:rFonts w:hint="eastAsia"/>
        </w:rPr>
        <w:t>脾疝，心腹時滿也。</w:t>
      </w:r>
    </w:p>
    <w:p w:rsidR="00454B1A" w:rsidRPr="004A2634" w:rsidRDefault="00372E11" w:rsidP="00080C74">
      <w:pPr>
        <w:pStyle w:val="ae"/>
        <w:spacing w:before="120" w:after="120"/>
        <w:ind w:firstLine="640"/>
      </w:pPr>
      <w:r w:rsidRPr="004A2634">
        <w:rPr>
          <w:rFonts w:hint="eastAsia"/>
        </w:rPr>
        <w:t>陽明有餘，病</w:t>
      </w:r>
      <w:r w:rsidR="00F61B92" w:rsidRPr="004A2634">
        <w:rPr>
          <w:rFonts w:hint="eastAsia"/>
        </w:rPr>
        <w:t>脈</w:t>
      </w:r>
      <w:r w:rsidRPr="004A2634">
        <w:rPr>
          <w:rFonts w:hint="eastAsia"/>
        </w:rPr>
        <w:t>痺，身時熱。</w:t>
      </w:r>
      <w:r w:rsidR="008C56F7" w:rsidRPr="004A2634">
        <w:rPr>
          <w:rFonts w:hint="eastAsia"/>
        </w:rPr>
        <w:t>不</w:t>
      </w:r>
      <w:r w:rsidRPr="004A2634">
        <w:rPr>
          <w:rFonts w:hint="eastAsia"/>
        </w:rPr>
        <w:t>足，病心痺</w:t>
      </w:r>
      <w:r w:rsidR="00454B1A" w:rsidRPr="004A2634">
        <w:rPr>
          <w:rFonts w:ascii="MS Mincho" w:eastAsia="MS Mincho" w:hAnsi="MS Mincho" w:cs="MS Mincho" w:hint="eastAsia"/>
        </w:rPr>
        <w:t>①</w:t>
      </w:r>
      <w:r w:rsidRPr="004A2634">
        <w:rPr>
          <w:rFonts w:hint="eastAsia"/>
        </w:rPr>
        <w:t>。</w:t>
      </w:r>
      <w:r w:rsidR="001822C1" w:rsidRPr="00313B93">
        <w:rPr>
          <w:rFonts w:hint="eastAsia"/>
        </w:rPr>
        <w:t>滑</w:t>
      </w:r>
      <w:r w:rsidR="00454B1A" w:rsidRPr="004A2634">
        <w:rPr>
          <w:rFonts w:hint="eastAsia"/>
        </w:rPr>
        <w:t>則病心風疝，濇則病積，時善驚</w:t>
      </w:r>
      <w:r w:rsidR="00454B1A" w:rsidRPr="004A2634">
        <w:rPr>
          <w:rFonts w:ascii="MS Mincho" w:eastAsia="MS Mincho" w:hAnsi="MS Mincho" w:cs="MS Mincho" w:hint="eastAsia"/>
        </w:rPr>
        <w:t>②</w:t>
      </w:r>
      <w:r w:rsidR="00454B1A" w:rsidRPr="004A2634">
        <w:rPr>
          <w:rFonts w:cs="標楷體" w:hint="eastAsia"/>
        </w:rPr>
        <w:t>。</w:t>
      </w:r>
    </w:p>
    <w:p w:rsidR="00454B1A" w:rsidRPr="004A2634" w:rsidRDefault="00454B1A" w:rsidP="00795CCA">
      <w:pPr>
        <w:pStyle w:val="af0"/>
        <w:spacing w:after="120"/>
      </w:pPr>
      <w:r w:rsidRPr="004A2634">
        <w:rPr>
          <w:rFonts w:ascii="MS Mincho" w:eastAsia="MS Mincho" w:hint="eastAsia"/>
        </w:rPr>
        <w:t>①</w:t>
      </w:r>
      <w:r w:rsidR="00372E11" w:rsidRPr="004A2634">
        <w:rPr>
          <w:rFonts w:hint="eastAsia"/>
        </w:rPr>
        <w:t>胃有餘則上歸於心，</w:t>
      </w:r>
      <w:r w:rsidR="008C56F7" w:rsidRPr="004A2634">
        <w:rPr>
          <w:rFonts w:hint="eastAsia"/>
        </w:rPr>
        <w:t>不</w:t>
      </w:r>
      <w:r w:rsidR="00372E11" w:rsidRPr="004A2634">
        <w:rPr>
          <w:rFonts w:hint="eastAsia"/>
        </w:rPr>
        <w:t>足則心下痺，故</w:t>
      </w:r>
      <w:r w:rsidR="00C5408A" w:rsidRPr="004A2634">
        <w:rPr>
          <w:rFonts w:hint="eastAsia"/>
        </w:rPr>
        <w:t>為</w:t>
      </w:r>
      <w:r w:rsidR="00372E11" w:rsidRPr="004A2634">
        <w:rPr>
          <w:rFonts w:hint="eastAsia"/>
        </w:rPr>
        <w:t>是。</w:t>
      </w:r>
    </w:p>
    <w:p w:rsidR="00454B1A" w:rsidRPr="004A2634" w:rsidRDefault="00454B1A" w:rsidP="00795CCA">
      <w:pPr>
        <w:pStyle w:val="af0"/>
        <w:spacing w:after="120"/>
      </w:pPr>
      <w:r w:rsidRPr="004A2634">
        <w:rPr>
          <w:rFonts w:ascii="MS Mincho" w:eastAsia="MS Mincho" w:hint="eastAsia"/>
        </w:rPr>
        <w:t>②</w:t>
      </w:r>
      <w:r w:rsidR="00372E11" w:rsidRPr="004A2634">
        <w:rPr>
          <w:rFonts w:hint="eastAsia"/>
        </w:rPr>
        <w:t>心主之</w:t>
      </w:r>
      <w:r w:rsidR="00F61B92" w:rsidRPr="004A2634">
        <w:rPr>
          <w:rFonts w:hint="eastAsia"/>
        </w:rPr>
        <w:t>脈</w:t>
      </w:r>
      <w:r w:rsidR="00372E11" w:rsidRPr="004A2634">
        <w:rPr>
          <w:rFonts w:hint="eastAsia"/>
        </w:rPr>
        <w:t>，起於</w:t>
      </w:r>
      <w:r w:rsidR="006F1F59" w:rsidRPr="004A2634">
        <w:rPr>
          <w:rFonts w:hint="eastAsia"/>
        </w:rPr>
        <w:t>胸</w:t>
      </w:r>
      <w:r w:rsidR="00372E11" w:rsidRPr="004A2634">
        <w:rPr>
          <w:rFonts w:hint="eastAsia"/>
        </w:rPr>
        <w:t>中，出屬心包，下鬲</w:t>
      </w:r>
      <w:r w:rsidRPr="004A2634">
        <w:rPr>
          <w:rFonts w:hint="eastAsia"/>
        </w:rPr>
        <w:t>歷</w:t>
      </w:r>
      <w:r w:rsidR="00372E11" w:rsidRPr="004A2634">
        <w:rPr>
          <w:rFonts w:hint="eastAsia"/>
        </w:rPr>
        <w:t>絡三焦，故</w:t>
      </w:r>
      <w:r w:rsidR="00C5408A" w:rsidRPr="004A2634">
        <w:rPr>
          <w:rFonts w:hint="eastAsia"/>
        </w:rPr>
        <w:t>為</w:t>
      </w:r>
      <w:r w:rsidR="00372E11" w:rsidRPr="004A2634">
        <w:rPr>
          <w:rFonts w:hint="eastAsia"/>
        </w:rPr>
        <w:t>心疝，時善驚。</w:t>
      </w:r>
    </w:p>
    <w:p w:rsidR="00454B1A" w:rsidRPr="004A2634" w:rsidRDefault="00372E11" w:rsidP="00080C74">
      <w:pPr>
        <w:pStyle w:val="ae"/>
        <w:spacing w:before="120" w:after="120"/>
        <w:ind w:firstLine="640"/>
      </w:pPr>
      <w:r w:rsidRPr="004A2634">
        <w:rPr>
          <w:rFonts w:hint="eastAsia"/>
        </w:rPr>
        <w:t>太陽有餘，病骨痺、身重。</w:t>
      </w:r>
      <w:r w:rsidR="008C56F7" w:rsidRPr="004A2634">
        <w:rPr>
          <w:rFonts w:hint="eastAsia"/>
        </w:rPr>
        <w:t>不</w:t>
      </w:r>
      <w:r w:rsidRPr="004A2634">
        <w:rPr>
          <w:rFonts w:hint="eastAsia"/>
        </w:rPr>
        <w:t>足，病腎痺</w:t>
      </w:r>
      <w:r w:rsidR="00454B1A" w:rsidRPr="004A2634">
        <w:rPr>
          <w:rFonts w:ascii="MS Mincho" w:eastAsia="MS Mincho" w:hAnsi="MS Mincho" w:cs="MS Mincho" w:hint="eastAsia"/>
        </w:rPr>
        <w:t>①</w:t>
      </w:r>
      <w:r w:rsidRPr="004A2634">
        <w:rPr>
          <w:rFonts w:hint="eastAsia"/>
        </w:rPr>
        <w:t>。</w:t>
      </w:r>
      <w:r w:rsidR="001822C1" w:rsidRPr="00313B93">
        <w:rPr>
          <w:rFonts w:hint="eastAsia"/>
        </w:rPr>
        <w:t>滑</w:t>
      </w:r>
      <w:r w:rsidR="00454B1A" w:rsidRPr="004A2634">
        <w:rPr>
          <w:rFonts w:hint="eastAsia"/>
        </w:rPr>
        <w:t>則病腎風疝，濇則病積，善時巔疾</w:t>
      </w:r>
      <w:r w:rsidR="00454B1A" w:rsidRPr="004A2634">
        <w:rPr>
          <w:rFonts w:ascii="MS Mincho" w:eastAsia="MS Mincho" w:hAnsi="MS Mincho" w:cs="MS Mincho" w:hint="eastAsia"/>
        </w:rPr>
        <w:t>②</w:t>
      </w:r>
      <w:r w:rsidR="00454B1A" w:rsidRPr="004A2634">
        <w:rPr>
          <w:rFonts w:cs="標楷體" w:hint="eastAsia"/>
        </w:rPr>
        <w:t>。</w:t>
      </w:r>
    </w:p>
    <w:p w:rsidR="005A1EB4" w:rsidRDefault="005A1EB4" w:rsidP="00795CCA">
      <w:pPr>
        <w:pStyle w:val="af0"/>
        <w:spacing w:after="120"/>
      </w:pPr>
      <w:r w:rsidRPr="004A2634">
        <w:rPr>
          <w:rFonts w:ascii="MS Mincho" w:eastAsia="MS Mincho" w:hint="eastAsia"/>
        </w:rPr>
        <w:lastRenderedPageBreak/>
        <w:t>①</w:t>
      </w:r>
      <w:r w:rsidR="00372E11" w:rsidRPr="004A2634">
        <w:rPr>
          <w:rFonts w:hint="eastAsia"/>
        </w:rPr>
        <w:t>太陽與少</w:t>
      </w:r>
      <w:r w:rsidR="008C56F7" w:rsidRPr="004A2634">
        <w:rPr>
          <w:rFonts w:hint="eastAsia"/>
        </w:rPr>
        <w:t>陰</w:t>
      </w:r>
      <w:r w:rsidR="00C5408A" w:rsidRPr="004A2634">
        <w:rPr>
          <w:rFonts w:hint="eastAsia"/>
        </w:rPr>
        <w:t>為</w:t>
      </w:r>
      <w:r w:rsidR="00372E11" w:rsidRPr="004A2634">
        <w:rPr>
          <w:rFonts w:hint="eastAsia"/>
        </w:rPr>
        <w:t>表裏，故有餘</w:t>
      </w:r>
      <w:r w:rsidR="008C56F7" w:rsidRPr="004A2634">
        <w:rPr>
          <w:rFonts w:hint="eastAsia"/>
        </w:rPr>
        <w:t>不</w:t>
      </w:r>
      <w:r w:rsidR="00372E11" w:rsidRPr="004A2634">
        <w:rPr>
          <w:rFonts w:hint="eastAsia"/>
        </w:rPr>
        <w:t>足，皆病歸於腎也。</w:t>
      </w:r>
    </w:p>
    <w:p w:rsidR="00454B1A" w:rsidRPr="004A2634" w:rsidRDefault="005A1EB4" w:rsidP="00795CCA">
      <w:pPr>
        <w:pStyle w:val="af0"/>
        <w:spacing w:after="120"/>
      </w:pPr>
      <w:r w:rsidRPr="004A2634">
        <w:rPr>
          <w:rFonts w:ascii="MS Mincho" w:eastAsia="MS Mincho" w:hint="eastAsia"/>
        </w:rPr>
        <w:t>②</w:t>
      </w:r>
      <w:r w:rsidR="00372E11" w:rsidRPr="004A2634">
        <w:rPr>
          <w:rFonts w:hint="eastAsia"/>
        </w:rPr>
        <w:t>太陽之</w:t>
      </w:r>
      <w:r w:rsidR="00F61B92" w:rsidRPr="004A2634">
        <w:rPr>
          <w:rFonts w:hint="eastAsia"/>
        </w:rPr>
        <w:t>脈</w:t>
      </w:r>
      <w:r w:rsidR="00372E11" w:rsidRPr="004A2634">
        <w:rPr>
          <w:rFonts w:hint="eastAsia"/>
        </w:rPr>
        <w:t>交於巔上，入絡腦下，循膂</w:t>
      </w:r>
      <w:r>
        <w:rPr>
          <w:rFonts w:hint="eastAsia"/>
        </w:rPr>
        <w:t>，</w:t>
      </w:r>
      <w:r w:rsidR="00372E11" w:rsidRPr="004A2634">
        <w:rPr>
          <w:rFonts w:hint="eastAsia"/>
        </w:rPr>
        <w:t>絡腎，故</w:t>
      </w:r>
      <w:r w:rsidR="00C5408A" w:rsidRPr="004A2634">
        <w:rPr>
          <w:rFonts w:hint="eastAsia"/>
        </w:rPr>
        <w:t>為</w:t>
      </w:r>
      <w:r w:rsidR="00372E11" w:rsidRPr="004A2634">
        <w:rPr>
          <w:rFonts w:hint="eastAsia"/>
        </w:rPr>
        <w:t>腎風及巔病也。</w:t>
      </w:r>
    </w:p>
    <w:p w:rsidR="00454B1A" w:rsidRPr="004A2634" w:rsidRDefault="00372E11" w:rsidP="00080C74">
      <w:pPr>
        <w:pStyle w:val="ae"/>
        <w:spacing w:before="120" w:after="120"/>
        <w:ind w:firstLine="640"/>
      </w:pPr>
      <w:r w:rsidRPr="004A2634">
        <w:rPr>
          <w:rFonts w:hint="eastAsia"/>
        </w:rPr>
        <w:t>少陽有餘病筋痺、脇滿。</w:t>
      </w:r>
      <w:r w:rsidR="008C56F7" w:rsidRPr="004A2634">
        <w:rPr>
          <w:rFonts w:hint="eastAsia"/>
        </w:rPr>
        <w:t>不</w:t>
      </w:r>
      <w:r w:rsidRPr="004A2634">
        <w:rPr>
          <w:rFonts w:hint="eastAsia"/>
        </w:rPr>
        <w:t>足，病肝痺</w:t>
      </w:r>
      <w:r w:rsidR="00454B1A" w:rsidRPr="004A2634">
        <w:rPr>
          <w:rFonts w:ascii="MS Mincho" w:eastAsia="MS Mincho" w:hAnsi="MS Mincho" w:cs="MS Mincho" w:hint="eastAsia"/>
        </w:rPr>
        <w:t>①</w:t>
      </w:r>
      <w:r w:rsidRPr="004A2634">
        <w:rPr>
          <w:rFonts w:hint="eastAsia"/>
        </w:rPr>
        <w:t>。</w:t>
      </w:r>
      <w:r w:rsidR="001822C1" w:rsidRPr="00313B93">
        <w:rPr>
          <w:rFonts w:hint="eastAsia"/>
        </w:rPr>
        <w:t>滑</w:t>
      </w:r>
      <w:r w:rsidR="00454B1A" w:rsidRPr="004A2634">
        <w:rPr>
          <w:rFonts w:hint="eastAsia"/>
        </w:rPr>
        <w:t>則病肝風疝，濇則病積，時筋急目痛</w:t>
      </w:r>
      <w:r w:rsidR="00454B1A" w:rsidRPr="004A2634">
        <w:rPr>
          <w:rFonts w:ascii="MS Mincho" w:eastAsia="MS Mincho" w:hAnsi="MS Mincho" w:cs="MS Mincho" w:hint="eastAsia"/>
        </w:rPr>
        <w:t>②</w:t>
      </w:r>
      <w:r w:rsidR="00454B1A" w:rsidRPr="004A2634">
        <w:rPr>
          <w:rFonts w:cs="標楷體" w:hint="eastAsia"/>
        </w:rPr>
        <w:t>。</w:t>
      </w:r>
    </w:p>
    <w:p w:rsidR="00454B1A" w:rsidRPr="004A2634" w:rsidRDefault="00454B1A" w:rsidP="00795CCA">
      <w:pPr>
        <w:pStyle w:val="af0"/>
        <w:spacing w:after="120"/>
      </w:pPr>
      <w:r w:rsidRPr="004A2634">
        <w:rPr>
          <w:rFonts w:ascii="MS Mincho" w:eastAsia="MS Mincho" w:hint="eastAsia"/>
        </w:rPr>
        <w:t>①</w:t>
      </w:r>
      <w:r w:rsidR="00372E11" w:rsidRPr="004A2634">
        <w:rPr>
          <w:rFonts w:hint="eastAsia"/>
        </w:rPr>
        <w:t>少陽與厥</w:t>
      </w:r>
      <w:r w:rsidR="008C56F7" w:rsidRPr="004A2634">
        <w:rPr>
          <w:rFonts w:hint="eastAsia"/>
        </w:rPr>
        <w:t>陰</w:t>
      </w:r>
      <w:r w:rsidR="00C5408A" w:rsidRPr="004A2634">
        <w:rPr>
          <w:rFonts w:hint="eastAsia"/>
        </w:rPr>
        <w:t>為</w:t>
      </w:r>
      <w:r w:rsidR="00372E11" w:rsidRPr="004A2634">
        <w:rPr>
          <w:rFonts w:hint="eastAsia"/>
        </w:rPr>
        <w:t>表裏，故病歸於脾。</w:t>
      </w:r>
    </w:p>
    <w:p w:rsidR="00454B1A" w:rsidRPr="004A2634" w:rsidRDefault="00454B1A" w:rsidP="00795CCA">
      <w:pPr>
        <w:pStyle w:val="af0"/>
        <w:spacing w:after="120"/>
      </w:pPr>
      <w:r w:rsidRPr="004A2634">
        <w:rPr>
          <w:rFonts w:ascii="MS Mincho" w:eastAsia="MS Mincho" w:hint="eastAsia"/>
        </w:rPr>
        <w:t>②</w:t>
      </w:r>
      <w:r w:rsidR="00372E11" w:rsidRPr="004A2634">
        <w:rPr>
          <w:rFonts w:hint="eastAsia"/>
        </w:rPr>
        <w:t>肝主筋，故時筋急。厥</w:t>
      </w:r>
      <w:r w:rsidR="008C56F7" w:rsidRPr="004A2634">
        <w:rPr>
          <w:rFonts w:hint="eastAsia"/>
        </w:rPr>
        <w:t>陰</w:t>
      </w:r>
      <w:r w:rsidR="00372E11" w:rsidRPr="004A2634">
        <w:rPr>
          <w:rFonts w:hint="eastAsia"/>
        </w:rPr>
        <w:t>之</w:t>
      </w:r>
      <w:r w:rsidR="00F61B92" w:rsidRPr="004A2634">
        <w:rPr>
          <w:rFonts w:hint="eastAsia"/>
        </w:rPr>
        <w:t>脈</w:t>
      </w:r>
      <w:r w:rsidR="00372E11" w:rsidRPr="004A2634">
        <w:rPr>
          <w:rFonts w:hint="eastAsia"/>
        </w:rPr>
        <w:t>上出額</w:t>
      </w:r>
      <w:r w:rsidR="005A1EB4">
        <w:rPr>
          <w:rFonts w:hint="eastAsia"/>
        </w:rPr>
        <w:t>，</w:t>
      </w:r>
      <w:r w:rsidR="00372E11" w:rsidRPr="004A2634">
        <w:rPr>
          <w:rFonts w:hint="eastAsia"/>
        </w:rPr>
        <w:t>與督</w:t>
      </w:r>
      <w:r w:rsidR="00F61B92" w:rsidRPr="004A2634">
        <w:rPr>
          <w:rFonts w:hint="eastAsia"/>
        </w:rPr>
        <w:t>脈</w:t>
      </w:r>
      <w:r w:rsidR="00372E11" w:rsidRPr="004A2634">
        <w:rPr>
          <w:rFonts w:hint="eastAsia"/>
        </w:rPr>
        <w:t>會於巔，其支</w:t>
      </w:r>
      <w:r w:rsidR="008C56F7" w:rsidRPr="004A2634">
        <w:rPr>
          <w:rFonts w:hint="eastAsia"/>
        </w:rPr>
        <w:t>別</w:t>
      </w:r>
      <w:r w:rsidR="00372E11" w:rsidRPr="004A2634">
        <w:rPr>
          <w:rFonts w:hint="eastAsia"/>
        </w:rPr>
        <w:t>者，從目系</w:t>
      </w:r>
      <w:r w:rsidR="005A1EB4">
        <w:rPr>
          <w:rFonts w:hint="eastAsia"/>
        </w:rPr>
        <w:t>，</w:t>
      </w:r>
      <w:r w:rsidR="00372E11" w:rsidRPr="004A2634">
        <w:rPr>
          <w:rFonts w:hint="eastAsia"/>
        </w:rPr>
        <w:t>下頰裏，故目痛。</w:t>
      </w:r>
    </w:p>
    <w:p w:rsidR="00454B1A" w:rsidRPr="004A2634" w:rsidRDefault="00372E11" w:rsidP="00080C74">
      <w:pPr>
        <w:pStyle w:val="ae"/>
        <w:spacing w:before="120" w:after="120"/>
        <w:ind w:firstLine="640"/>
      </w:pPr>
      <w:r w:rsidRPr="004A2634">
        <w:rPr>
          <w:rFonts w:hint="eastAsia"/>
        </w:rPr>
        <w:t>是故春氣在經</w:t>
      </w:r>
      <w:r w:rsidR="00F61B92" w:rsidRPr="004A2634">
        <w:rPr>
          <w:rFonts w:hint="eastAsia"/>
        </w:rPr>
        <w:t>脈</w:t>
      </w:r>
      <w:r w:rsidRPr="004A2634">
        <w:rPr>
          <w:rFonts w:hint="eastAsia"/>
        </w:rPr>
        <w:t>，夏氣在孫絡，長夏氣在肌肉，秋氣在皮膚，冬氣在骨髓中。</w:t>
      </w:r>
    </w:p>
    <w:p w:rsidR="00454B1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余願聞其故？</w:t>
      </w:r>
      <w:r w:rsidR="001D28C8">
        <w:rPr>
          <w:rFonts w:hint="eastAsia"/>
        </w:rPr>
        <w:t>」</w:t>
      </w:r>
    </w:p>
    <w:p w:rsidR="00203A9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春者，天氣始開，地氣始泄，凍解冰釋，水</w:t>
      </w:r>
      <w:r w:rsidR="00FD5895">
        <w:rPr>
          <w:rFonts w:hint="eastAsia"/>
        </w:rPr>
        <w:t>行</w:t>
      </w:r>
      <w:r w:rsidRPr="004A2634">
        <w:rPr>
          <w:rFonts w:hint="eastAsia"/>
        </w:rPr>
        <w:t>經通，故人氣在</w:t>
      </w:r>
      <w:r w:rsidR="00F61B92" w:rsidRPr="004A2634">
        <w:rPr>
          <w:rFonts w:hint="eastAsia"/>
        </w:rPr>
        <w:t>脈</w:t>
      </w:r>
      <w:r w:rsidR="005A1EB4">
        <w:rPr>
          <w:rFonts w:hint="eastAsia"/>
        </w:rPr>
        <w:t>。</w:t>
      </w:r>
      <w:r w:rsidRPr="004A2634">
        <w:rPr>
          <w:rFonts w:hint="eastAsia"/>
        </w:rPr>
        <w:t>夏者，經滿氣溢入，孫絡受血，皮膚充實</w:t>
      </w:r>
      <w:r w:rsidR="005A1EB4">
        <w:rPr>
          <w:rFonts w:hint="eastAsia"/>
        </w:rPr>
        <w:t>。</w:t>
      </w:r>
      <w:r w:rsidRPr="004A2634">
        <w:rPr>
          <w:rFonts w:hint="eastAsia"/>
        </w:rPr>
        <w:t>長夏者，經絡皆盛，</w:t>
      </w:r>
      <w:r w:rsidR="008C56F7" w:rsidRPr="004A2634">
        <w:rPr>
          <w:rFonts w:hint="eastAsia"/>
        </w:rPr>
        <w:t>內</w:t>
      </w:r>
      <w:r w:rsidRPr="004A2634">
        <w:rPr>
          <w:rFonts w:hint="eastAsia"/>
        </w:rPr>
        <w:t>溢肌中</w:t>
      </w:r>
      <w:r w:rsidR="005A1EB4">
        <w:rPr>
          <w:rFonts w:hint="eastAsia"/>
        </w:rPr>
        <w:t>。</w:t>
      </w:r>
      <w:r w:rsidRPr="004A2634">
        <w:rPr>
          <w:rFonts w:hint="eastAsia"/>
        </w:rPr>
        <w:t>秋者，天氣始收，腠</w:t>
      </w:r>
      <w:r w:rsidR="00FD5895">
        <w:rPr>
          <w:rFonts w:hint="eastAsia"/>
        </w:rPr>
        <w:t>理</w:t>
      </w:r>
      <w:r w:rsidRPr="004A2634">
        <w:rPr>
          <w:rFonts w:hint="eastAsia"/>
        </w:rPr>
        <w:t>閉</w:t>
      </w:r>
      <w:r w:rsidR="00FD5895">
        <w:rPr>
          <w:rFonts w:hint="eastAsia"/>
        </w:rPr>
        <w:t>塞</w:t>
      </w:r>
      <w:r w:rsidRPr="004A2634">
        <w:rPr>
          <w:rFonts w:hint="eastAsia"/>
        </w:rPr>
        <w:t>，皮膚引急</w:t>
      </w:r>
      <w:r w:rsidR="00203A97" w:rsidRPr="004A2634">
        <w:rPr>
          <w:rFonts w:ascii="MS Mincho" w:eastAsia="MS Mincho" w:hAnsi="MS Mincho" w:cs="MS Mincho" w:hint="eastAsia"/>
        </w:rPr>
        <w:t>①</w:t>
      </w:r>
      <w:r w:rsidRPr="004A2634">
        <w:rPr>
          <w:rFonts w:hint="eastAsia"/>
        </w:rPr>
        <w:t>。</w:t>
      </w:r>
      <w:r w:rsidR="00203A97" w:rsidRPr="004A2634">
        <w:rPr>
          <w:rFonts w:hint="eastAsia"/>
        </w:rPr>
        <w:t>冬者，蓋藏血氣在中，內著骨髓，通於五藏。是故邪氣者，常隨四時之氣血而入客也，至其變化不可為</w:t>
      </w:r>
      <w:r w:rsidR="00FD5895">
        <w:rPr>
          <w:rFonts w:hint="eastAsia"/>
        </w:rPr>
        <w:t>度</w:t>
      </w:r>
      <w:r w:rsidR="00203A97" w:rsidRPr="004A2634">
        <w:rPr>
          <w:rFonts w:hint="eastAsia"/>
        </w:rPr>
        <w:t>，然必從其經氣，辟除其邪，除其邪，則</w:t>
      </w:r>
      <w:r w:rsidR="00FD5895">
        <w:rPr>
          <w:rFonts w:hint="eastAsia"/>
        </w:rPr>
        <w:t>亂</w:t>
      </w:r>
      <w:r w:rsidR="00203A97" w:rsidRPr="004A2634">
        <w:rPr>
          <w:rFonts w:hint="eastAsia"/>
        </w:rPr>
        <w:t>氣不生</w:t>
      </w:r>
      <w:r w:rsidR="00203A97" w:rsidRPr="004A2634">
        <w:rPr>
          <w:rFonts w:ascii="MS Mincho" w:eastAsia="MS Mincho" w:hAnsi="MS Mincho" w:cs="MS Mincho" w:hint="eastAsia"/>
        </w:rPr>
        <w:t>②</w:t>
      </w:r>
      <w:r w:rsidR="00203A97" w:rsidRPr="004A2634">
        <w:rPr>
          <w:rFonts w:cs="標楷體" w:hint="eastAsia"/>
        </w:rPr>
        <w:t>。</w:t>
      </w:r>
      <w:r w:rsidR="001D28C8">
        <w:rPr>
          <w:rFonts w:cs="標楷體" w:hint="eastAsia"/>
        </w:rPr>
        <w:t>」</w:t>
      </w:r>
    </w:p>
    <w:p w:rsidR="00203A97" w:rsidRPr="004A2634" w:rsidRDefault="00203A97" w:rsidP="00795CCA">
      <w:pPr>
        <w:pStyle w:val="af0"/>
        <w:spacing w:after="120"/>
      </w:pPr>
      <w:r w:rsidRPr="004A2634">
        <w:rPr>
          <w:rFonts w:ascii="MS Mincho" w:eastAsia="MS Mincho" w:hint="eastAsia"/>
        </w:rPr>
        <w:t>①</w:t>
      </w:r>
      <w:r w:rsidR="00372E11" w:rsidRPr="004A2634">
        <w:rPr>
          <w:rFonts w:hint="eastAsia"/>
        </w:rPr>
        <w:t>引，謂牽引以縮急也。</w:t>
      </w:r>
    </w:p>
    <w:p w:rsidR="00203A97" w:rsidRPr="004A2634" w:rsidRDefault="00203A97" w:rsidP="00795CCA">
      <w:pPr>
        <w:pStyle w:val="af0"/>
        <w:spacing w:after="120"/>
      </w:pPr>
      <w:r w:rsidRPr="004A2634">
        <w:rPr>
          <w:rFonts w:ascii="MS Mincho" w:eastAsia="MS Mincho" w:hint="eastAsia"/>
        </w:rPr>
        <w:t>②</w:t>
      </w:r>
      <w:r w:rsidR="00372E11" w:rsidRPr="004A2634">
        <w:rPr>
          <w:rFonts w:hint="eastAsia"/>
        </w:rPr>
        <w:t>得氣而調，故</w:t>
      </w:r>
      <w:r w:rsidR="008C56F7" w:rsidRPr="004A2634">
        <w:rPr>
          <w:rFonts w:hint="eastAsia"/>
        </w:rPr>
        <w:t>不</w:t>
      </w:r>
      <w:r w:rsidR="00FD5895" w:rsidRPr="00FD5895">
        <w:rPr>
          <w:rFonts w:hint="eastAsia"/>
        </w:rPr>
        <w:t>亂</w:t>
      </w:r>
      <w:r w:rsidR="00372E11" w:rsidRPr="00CE4FE6">
        <w:rPr>
          <w:rFonts w:hint="eastAsia"/>
        </w:rPr>
        <w:t>。</w:t>
      </w:r>
    </w:p>
    <w:p w:rsidR="00203A9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逆四時而生</w:t>
      </w:r>
      <w:r w:rsidR="00FD5895">
        <w:rPr>
          <w:rFonts w:hint="eastAsia"/>
        </w:rPr>
        <w:t>亂</w:t>
      </w:r>
      <w:r w:rsidRPr="004A2634">
        <w:rPr>
          <w:rFonts w:hint="eastAsia"/>
        </w:rPr>
        <w:t>氣</w:t>
      </w:r>
      <w:r w:rsidR="00203A97" w:rsidRPr="004A2634">
        <w:rPr>
          <w:rFonts w:hint="eastAsia"/>
        </w:rPr>
        <w:t>，</w:t>
      </w:r>
      <w:r w:rsidRPr="004A2634">
        <w:rPr>
          <w:rFonts w:hint="eastAsia"/>
        </w:rPr>
        <w:t>柰何？</w:t>
      </w:r>
      <w:r w:rsidR="001D28C8">
        <w:rPr>
          <w:rFonts w:hint="eastAsia"/>
        </w:rPr>
        <w:t>」</w:t>
      </w:r>
    </w:p>
    <w:p w:rsidR="00203A9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春</w:t>
      </w:r>
      <w:r w:rsidR="00FD5895">
        <w:rPr>
          <w:rFonts w:hint="eastAsia"/>
        </w:rPr>
        <w:t>刺</w:t>
      </w:r>
      <w:r w:rsidRPr="004A2634">
        <w:rPr>
          <w:rFonts w:hint="eastAsia"/>
        </w:rPr>
        <w:t>絡</w:t>
      </w:r>
      <w:r w:rsidR="00F61B92" w:rsidRPr="004A2634">
        <w:rPr>
          <w:rFonts w:hint="eastAsia"/>
        </w:rPr>
        <w:t>脈</w:t>
      </w:r>
      <w:r w:rsidRPr="004A2634">
        <w:rPr>
          <w:rFonts w:hint="eastAsia"/>
        </w:rPr>
        <w:t>，血氣外溢，</w:t>
      </w:r>
      <w:r w:rsidR="00FD5895">
        <w:rPr>
          <w:rFonts w:hint="eastAsia"/>
        </w:rPr>
        <w:t>令</w:t>
      </w:r>
      <w:r w:rsidRPr="004A2634">
        <w:rPr>
          <w:rFonts w:hint="eastAsia"/>
        </w:rPr>
        <w:t>人少氣</w:t>
      </w:r>
      <w:r w:rsidR="00203A97" w:rsidRPr="004A2634">
        <w:rPr>
          <w:rFonts w:ascii="MS Mincho" w:eastAsia="MS Mincho" w:hAnsi="MS Mincho" w:cs="MS Mincho" w:hint="eastAsia"/>
        </w:rPr>
        <w:t>①</w:t>
      </w:r>
      <w:r w:rsidRPr="004A2634">
        <w:rPr>
          <w:rFonts w:hint="eastAsia"/>
        </w:rPr>
        <w:t>。</w:t>
      </w:r>
      <w:r w:rsidR="00207AC2" w:rsidRPr="004A2634">
        <w:rPr>
          <w:rFonts w:hint="eastAsia"/>
        </w:rPr>
        <w:t>春</w:t>
      </w:r>
      <w:r w:rsidR="00FD5895">
        <w:rPr>
          <w:rFonts w:hint="eastAsia"/>
        </w:rPr>
        <w:t>刺</w:t>
      </w:r>
      <w:r w:rsidR="00207AC2" w:rsidRPr="004A2634">
        <w:rPr>
          <w:rFonts w:hint="eastAsia"/>
        </w:rPr>
        <w:t>肌肉，血氣環逆，</w:t>
      </w:r>
      <w:r w:rsidR="00FD5895">
        <w:rPr>
          <w:rFonts w:hint="eastAsia"/>
        </w:rPr>
        <w:t>令</w:t>
      </w:r>
      <w:r w:rsidR="00207AC2" w:rsidRPr="004A2634">
        <w:rPr>
          <w:rFonts w:hint="eastAsia"/>
        </w:rPr>
        <w:t>人上氣</w:t>
      </w:r>
      <w:r w:rsidR="00207AC2" w:rsidRPr="004A2634">
        <w:rPr>
          <w:rFonts w:ascii="MS Mincho" w:eastAsia="MS Mincho" w:hAnsi="MS Mincho" w:cs="MS Mincho" w:hint="eastAsia"/>
        </w:rPr>
        <w:t>②</w:t>
      </w:r>
      <w:r w:rsidR="00207AC2" w:rsidRPr="004A2634">
        <w:rPr>
          <w:rFonts w:cs="標楷體" w:hint="eastAsia"/>
        </w:rPr>
        <w:t>。春</w:t>
      </w:r>
      <w:r w:rsidR="00FD5895">
        <w:rPr>
          <w:rFonts w:hint="eastAsia"/>
        </w:rPr>
        <w:t>刺</w:t>
      </w:r>
      <w:r w:rsidR="00207AC2" w:rsidRPr="004A2634">
        <w:rPr>
          <w:rFonts w:hint="eastAsia"/>
        </w:rPr>
        <w:t>筋骨，血氣內著，</w:t>
      </w:r>
      <w:r w:rsidR="00FD5895">
        <w:rPr>
          <w:rFonts w:hint="eastAsia"/>
        </w:rPr>
        <w:t>令</w:t>
      </w:r>
      <w:r w:rsidR="00207AC2" w:rsidRPr="004A2634">
        <w:rPr>
          <w:rFonts w:hint="eastAsia"/>
        </w:rPr>
        <w:t>人腹脹</w:t>
      </w:r>
      <w:r w:rsidR="00207AC2" w:rsidRPr="004A2634">
        <w:rPr>
          <w:rFonts w:ascii="MS Mincho" w:eastAsia="MS Mincho" w:hAnsi="MS Mincho" w:cs="MS Mincho" w:hint="eastAsia"/>
        </w:rPr>
        <w:t>③</w:t>
      </w:r>
      <w:r w:rsidR="00207AC2" w:rsidRPr="004A2634">
        <w:rPr>
          <w:rFonts w:cs="標楷體" w:hint="eastAsia"/>
        </w:rPr>
        <w:t>。夏</w:t>
      </w:r>
      <w:r w:rsidR="00FD5895">
        <w:rPr>
          <w:rFonts w:hint="eastAsia"/>
        </w:rPr>
        <w:t>刺</w:t>
      </w:r>
      <w:r w:rsidR="00207AC2" w:rsidRPr="004A2634">
        <w:rPr>
          <w:rFonts w:hint="eastAsia"/>
        </w:rPr>
        <w:t>經脈，血氣乃竭，</w:t>
      </w:r>
      <w:r w:rsidR="00FD5895">
        <w:rPr>
          <w:rFonts w:hint="eastAsia"/>
        </w:rPr>
        <w:t>令</w:t>
      </w:r>
      <w:r w:rsidR="00207AC2" w:rsidRPr="004A2634">
        <w:rPr>
          <w:rFonts w:hint="eastAsia"/>
        </w:rPr>
        <w:t>人解</w:t>
      </w:r>
      <w:r w:rsidR="00207AC2" w:rsidRPr="004A2634">
        <w:rPr>
          <w:rFonts w:ascii="MS Mincho" w:eastAsia="MS Mincho" w:hAnsi="MS Mincho" w:cs="MS Mincho" w:hint="eastAsia"/>
        </w:rPr>
        <w:t>④</w:t>
      </w:r>
      <w:r w:rsidR="00207AC2" w:rsidRPr="004A2634">
        <w:rPr>
          <w:rFonts w:cs="標楷體" w:hint="eastAsia"/>
        </w:rPr>
        <w:t>。夏</w:t>
      </w:r>
      <w:r w:rsidR="00FD5895">
        <w:rPr>
          <w:rFonts w:hint="eastAsia"/>
        </w:rPr>
        <w:t>刺</w:t>
      </w:r>
      <w:r w:rsidR="00207AC2" w:rsidRPr="004A2634">
        <w:rPr>
          <w:rFonts w:hint="eastAsia"/>
        </w:rPr>
        <w:t>肌肉，血氣內却，</w:t>
      </w:r>
      <w:r w:rsidR="00FD5895">
        <w:rPr>
          <w:rFonts w:hint="eastAsia"/>
        </w:rPr>
        <w:t>令</w:t>
      </w:r>
      <w:r w:rsidR="00207AC2" w:rsidRPr="004A2634">
        <w:rPr>
          <w:rFonts w:hint="eastAsia"/>
        </w:rPr>
        <w:t>人善恐</w:t>
      </w:r>
      <w:r w:rsidR="00207AC2" w:rsidRPr="004A2634">
        <w:rPr>
          <w:rFonts w:ascii="MS Mincho" w:eastAsia="MS Mincho" w:hAnsi="MS Mincho" w:cs="MS Mincho" w:hint="eastAsia"/>
        </w:rPr>
        <w:t>⑤</w:t>
      </w:r>
      <w:r w:rsidR="00207AC2" w:rsidRPr="004A2634">
        <w:rPr>
          <w:rFonts w:cs="標楷體" w:hint="eastAsia"/>
        </w:rPr>
        <w:t>。夏</w:t>
      </w:r>
      <w:r w:rsidR="00FD5895">
        <w:rPr>
          <w:rFonts w:hint="eastAsia"/>
        </w:rPr>
        <w:t>刺</w:t>
      </w:r>
      <w:r w:rsidR="00207AC2" w:rsidRPr="004A2634">
        <w:rPr>
          <w:rFonts w:hint="eastAsia"/>
        </w:rPr>
        <w:t>筋骨，血氣上逆，</w:t>
      </w:r>
      <w:r w:rsidR="00FD5895">
        <w:rPr>
          <w:rFonts w:hint="eastAsia"/>
        </w:rPr>
        <w:t>令</w:t>
      </w:r>
      <w:r w:rsidR="00207AC2" w:rsidRPr="004A2634">
        <w:rPr>
          <w:rFonts w:hint="eastAsia"/>
        </w:rPr>
        <w:t>人善</w:t>
      </w:r>
      <w:r w:rsidR="00FD5895">
        <w:rPr>
          <w:rFonts w:hint="eastAsia"/>
        </w:rPr>
        <w:t>怒</w:t>
      </w:r>
      <w:r w:rsidR="00207AC2" w:rsidRPr="004A2634">
        <w:rPr>
          <w:rFonts w:ascii="MS Mincho" w:eastAsia="MS Mincho" w:hAnsi="MS Mincho" w:cs="MS Mincho" w:hint="eastAsia"/>
        </w:rPr>
        <w:t>⑥</w:t>
      </w:r>
      <w:r w:rsidR="00207AC2" w:rsidRPr="004A2634">
        <w:rPr>
          <w:rFonts w:cs="標楷體" w:hint="eastAsia"/>
        </w:rPr>
        <w:t>。</w:t>
      </w:r>
    </w:p>
    <w:p w:rsidR="00207AC2" w:rsidRPr="004A2634" w:rsidRDefault="00207AC2" w:rsidP="00795CCA">
      <w:pPr>
        <w:pStyle w:val="af0"/>
        <w:spacing w:after="120"/>
      </w:pPr>
      <w:r w:rsidRPr="004A2634">
        <w:rPr>
          <w:rFonts w:ascii="MS Mincho" w:eastAsia="MS Mincho" w:hint="eastAsia"/>
        </w:rPr>
        <w:t>①</w:t>
      </w:r>
      <w:r w:rsidR="00372E11" w:rsidRPr="004A2634">
        <w:rPr>
          <w:rFonts w:hint="eastAsia"/>
        </w:rPr>
        <w:t>血氣溢於外則中</w:t>
      </w:r>
      <w:r w:rsidR="008C56F7" w:rsidRPr="004A2634">
        <w:rPr>
          <w:rFonts w:hint="eastAsia"/>
        </w:rPr>
        <w:t>不</w:t>
      </w:r>
      <w:r w:rsidR="00372E11" w:rsidRPr="004A2634">
        <w:rPr>
          <w:rFonts w:hint="eastAsia"/>
        </w:rPr>
        <w:t>足，故少氣。新校正云：</w:t>
      </w:r>
      <w:r w:rsidR="001D28C8">
        <w:rPr>
          <w:rFonts w:hint="eastAsia"/>
        </w:rPr>
        <w:t>「</w:t>
      </w:r>
      <w:r w:rsidR="00372E11" w:rsidRPr="004A2634">
        <w:rPr>
          <w:rFonts w:hint="eastAsia"/>
        </w:rPr>
        <w:t>按自春</w:t>
      </w:r>
      <w:r w:rsidR="00FD5895" w:rsidRPr="00FD5895">
        <w:rPr>
          <w:rFonts w:hint="eastAsia"/>
        </w:rPr>
        <w:t>刺</w:t>
      </w:r>
      <w:r w:rsidR="00372E11" w:rsidRPr="00CE4FE6">
        <w:rPr>
          <w:rFonts w:hint="eastAsia"/>
        </w:rPr>
        <w:t>絡</w:t>
      </w:r>
      <w:r w:rsidR="00F61B92" w:rsidRPr="004A2634">
        <w:rPr>
          <w:rFonts w:hint="eastAsia"/>
        </w:rPr>
        <w:t>脈</w:t>
      </w:r>
      <w:r w:rsidR="00372E11" w:rsidRPr="004A2634">
        <w:rPr>
          <w:rFonts w:hint="eastAsia"/>
        </w:rPr>
        <w:t>至</w:t>
      </w:r>
      <w:r w:rsidR="00FD5895" w:rsidRPr="00FD5895">
        <w:rPr>
          <w:rFonts w:hint="eastAsia"/>
        </w:rPr>
        <w:t>令</w:t>
      </w:r>
      <w:r w:rsidR="00372E11" w:rsidRPr="00CE4FE6">
        <w:rPr>
          <w:rFonts w:hint="eastAsia"/>
        </w:rPr>
        <w:t>人目</w:t>
      </w:r>
      <w:r w:rsidR="008C56F7" w:rsidRPr="004A2634">
        <w:rPr>
          <w:rFonts w:hint="eastAsia"/>
        </w:rPr>
        <w:t>不</w:t>
      </w:r>
      <w:r w:rsidR="00372E11" w:rsidRPr="004A2634">
        <w:rPr>
          <w:rFonts w:hint="eastAsia"/>
        </w:rPr>
        <w:t>明與</w:t>
      </w:r>
      <w:r w:rsidR="00E62DE2">
        <w:rPr>
          <w:rFonts w:hint="eastAsia"/>
        </w:rPr>
        <w:t>〈診要經終論〉</w:t>
      </w:r>
      <w:r w:rsidR="00372E11" w:rsidRPr="00CE4FE6">
        <w:rPr>
          <w:rFonts w:hint="eastAsia"/>
        </w:rPr>
        <w:t>義同文</w:t>
      </w:r>
      <w:r w:rsidR="00FD5895" w:rsidRPr="00FD5895">
        <w:rPr>
          <w:rFonts w:hint="eastAsia"/>
        </w:rPr>
        <w:t>異</w:t>
      </w:r>
      <w:r w:rsidR="00372E11" w:rsidRPr="00CE4FE6">
        <w:rPr>
          <w:rFonts w:hint="eastAsia"/>
        </w:rPr>
        <w:t>，彼注甚詳於此，彼分四時，此分五時，然此有長夏</w:t>
      </w:r>
      <w:r w:rsidR="00FD5895" w:rsidRPr="00FD5895">
        <w:rPr>
          <w:rFonts w:hint="eastAsia"/>
        </w:rPr>
        <w:t>刺</w:t>
      </w:r>
      <w:r w:rsidR="00372E11" w:rsidRPr="00CE4FE6">
        <w:rPr>
          <w:rFonts w:hint="eastAsia"/>
        </w:rPr>
        <w:t>肌</w:t>
      </w:r>
      <w:r w:rsidR="008C56F7" w:rsidRPr="004A2634">
        <w:rPr>
          <w:rFonts w:hint="eastAsia"/>
        </w:rPr>
        <w:t>內</w:t>
      </w:r>
      <w:r w:rsidR="00372E11" w:rsidRPr="004A2634">
        <w:rPr>
          <w:rFonts w:hint="eastAsia"/>
        </w:rPr>
        <w:t>之分，而逐時各闕</w:t>
      </w:r>
      <w:r w:rsidR="00FD5895" w:rsidRPr="00FD5895">
        <w:rPr>
          <w:rFonts w:hint="eastAsia"/>
        </w:rPr>
        <w:t>刺</w:t>
      </w:r>
      <w:r w:rsidR="00372E11" w:rsidRPr="00CE4FE6">
        <w:rPr>
          <w:rFonts w:hint="eastAsia"/>
        </w:rPr>
        <w:t>秋分之事，疑此肌肉之分，即彼秋皮膚之分也。</w:t>
      </w:r>
      <w:r w:rsidR="001D28C8">
        <w:rPr>
          <w:rFonts w:hint="eastAsia"/>
        </w:rPr>
        <w:t>」</w:t>
      </w:r>
    </w:p>
    <w:p w:rsidR="00207AC2" w:rsidRPr="004A2634" w:rsidRDefault="00207AC2" w:rsidP="00795CCA">
      <w:pPr>
        <w:pStyle w:val="af0"/>
        <w:spacing w:after="120"/>
      </w:pPr>
      <w:r w:rsidRPr="004A2634">
        <w:rPr>
          <w:rFonts w:ascii="MS Mincho" w:eastAsia="MS Mincho" w:hint="eastAsia"/>
        </w:rPr>
        <w:t>②</w:t>
      </w:r>
      <w:r w:rsidR="00372E11" w:rsidRPr="004A2634">
        <w:rPr>
          <w:rFonts w:hint="eastAsia"/>
        </w:rPr>
        <w:t>血逆氣上，故上氣。新</w:t>
      </w:r>
      <w:r w:rsidR="00372E11" w:rsidRPr="00FD5895">
        <w:rPr>
          <w:rFonts w:hint="eastAsia"/>
        </w:rPr>
        <w:t>校正云：</w:t>
      </w:r>
      <w:r w:rsidR="001D28C8">
        <w:rPr>
          <w:rFonts w:hint="eastAsia"/>
        </w:rPr>
        <w:t>「</w:t>
      </w:r>
      <w:r w:rsidR="00372E11" w:rsidRPr="004A2634">
        <w:rPr>
          <w:rFonts w:hint="eastAsia"/>
        </w:rPr>
        <w:t>按經闕春</w:t>
      </w:r>
      <w:r w:rsidR="00FD5895" w:rsidRPr="00FD5895">
        <w:rPr>
          <w:rFonts w:hint="eastAsia"/>
        </w:rPr>
        <w:t>刺</w:t>
      </w:r>
      <w:r w:rsidR="00372E11" w:rsidRPr="00CE4FE6">
        <w:rPr>
          <w:rFonts w:hint="eastAsia"/>
        </w:rPr>
        <w:t>秋分。</w:t>
      </w:r>
      <w:r w:rsidR="001D28C8">
        <w:rPr>
          <w:rFonts w:hint="eastAsia"/>
        </w:rPr>
        <w:t>」</w:t>
      </w:r>
    </w:p>
    <w:p w:rsidR="00207AC2" w:rsidRPr="004A2634" w:rsidRDefault="00207AC2" w:rsidP="00795CCA">
      <w:pPr>
        <w:pStyle w:val="af0"/>
        <w:spacing w:after="120"/>
      </w:pPr>
      <w:r w:rsidRPr="004A2634">
        <w:rPr>
          <w:rFonts w:ascii="MS Mincho" w:eastAsia="MS Mincho" w:hint="eastAsia"/>
        </w:rPr>
        <w:t>③</w:t>
      </w:r>
      <w:r w:rsidR="008C56F7" w:rsidRPr="004A2634">
        <w:rPr>
          <w:rFonts w:hint="eastAsia"/>
        </w:rPr>
        <w:t>內</w:t>
      </w:r>
      <w:r w:rsidR="00372E11" w:rsidRPr="004A2634">
        <w:rPr>
          <w:rFonts w:hint="eastAsia"/>
        </w:rPr>
        <w:t>著</w:t>
      </w:r>
      <w:r w:rsidR="008C56F7" w:rsidRPr="004A2634">
        <w:rPr>
          <w:rFonts w:hint="eastAsia"/>
        </w:rPr>
        <w:t>不</w:t>
      </w:r>
      <w:r w:rsidR="00372E11" w:rsidRPr="004A2634">
        <w:rPr>
          <w:rFonts w:hint="eastAsia"/>
        </w:rPr>
        <w:t>散故脹。</w:t>
      </w:r>
    </w:p>
    <w:p w:rsidR="00207AC2" w:rsidRPr="004A2634" w:rsidRDefault="00207AC2" w:rsidP="00795CCA">
      <w:pPr>
        <w:pStyle w:val="af0"/>
        <w:spacing w:after="120"/>
      </w:pPr>
      <w:r w:rsidRPr="004A2634">
        <w:rPr>
          <w:rFonts w:ascii="MS Mincho" w:eastAsia="MS Mincho" w:hint="eastAsia"/>
        </w:rPr>
        <w:lastRenderedPageBreak/>
        <w:t>④</w:t>
      </w:r>
      <w:r w:rsidR="00372E11" w:rsidRPr="004A2634">
        <w:rPr>
          <w:rFonts w:hint="eastAsia"/>
        </w:rPr>
        <w:t>血氣竭少，故解</w:t>
      </w:r>
      <w:r w:rsidRPr="00CE4FE6">
        <w:rPr>
          <w:rFonts w:hint="eastAsia"/>
        </w:rPr>
        <w:t></w:t>
      </w:r>
      <w:r w:rsidR="00372E11" w:rsidRPr="004A2634">
        <w:rPr>
          <w:rFonts w:hint="eastAsia"/>
        </w:rPr>
        <w:t>，然</w:t>
      </w:r>
      <w:r w:rsidR="008C56F7" w:rsidRPr="004A2634">
        <w:rPr>
          <w:rFonts w:hint="eastAsia"/>
        </w:rPr>
        <w:t>不</w:t>
      </w:r>
      <w:r w:rsidR="00372E11" w:rsidRPr="004A2634">
        <w:rPr>
          <w:rFonts w:hint="eastAsia"/>
        </w:rPr>
        <w:t>可名之也。解</w:t>
      </w:r>
      <w:r w:rsidRPr="00CC1D17">
        <w:rPr>
          <w:rFonts w:hint="eastAsia"/>
        </w:rPr>
        <w:t></w:t>
      </w:r>
      <w:r w:rsidR="00372E11" w:rsidRPr="004A2634">
        <w:rPr>
          <w:rFonts w:hint="eastAsia"/>
        </w:rPr>
        <w:t>，謂寒</w:t>
      </w:r>
      <w:r w:rsidR="008C56F7" w:rsidRPr="004A2634">
        <w:rPr>
          <w:rFonts w:hint="eastAsia"/>
        </w:rPr>
        <w:t>不</w:t>
      </w:r>
      <w:r w:rsidR="00372E11" w:rsidRPr="004A2634">
        <w:rPr>
          <w:rFonts w:hint="eastAsia"/>
        </w:rPr>
        <w:t>寒，熱</w:t>
      </w:r>
      <w:r w:rsidR="008C56F7" w:rsidRPr="004A2634">
        <w:rPr>
          <w:rFonts w:hint="eastAsia"/>
        </w:rPr>
        <w:t>不</w:t>
      </w:r>
      <w:r w:rsidR="00372E11" w:rsidRPr="004A2634">
        <w:rPr>
          <w:rFonts w:hint="eastAsia"/>
        </w:rPr>
        <w:t>熱，壯</w:t>
      </w:r>
      <w:r w:rsidR="008C56F7" w:rsidRPr="004A2634">
        <w:rPr>
          <w:rFonts w:hint="eastAsia"/>
        </w:rPr>
        <w:t>不</w:t>
      </w:r>
      <w:r w:rsidR="00372E11" w:rsidRPr="004A2634">
        <w:rPr>
          <w:rFonts w:hint="eastAsia"/>
        </w:rPr>
        <w:t>壯，弱</w:t>
      </w:r>
      <w:r w:rsidR="008C56F7" w:rsidRPr="004A2634">
        <w:rPr>
          <w:rFonts w:hint="eastAsia"/>
        </w:rPr>
        <w:t>不</w:t>
      </w:r>
      <w:r w:rsidR="00372E11" w:rsidRPr="004A2634">
        <w:rPr>
          <w:rFonts w:hint="eastAsia"/>
        </w:rPr>
        <w:t>弱，故</w:t>
      </w:r>
      <w:r w:rsidR="008C56F7" w:rsidRPr="004A2634">
        <w:rPr>
          <w:rFonts w:hint="eastAsia"/>
        </w:rPr>
        <w:t>不</w:t>
      </w:r>
      <w:r w:rsidR="00372E11" w:rsidRPr="004A2634">
        <w:rPr>
          <w:rFonts w:hint="eastAsia"/>
        </w:rPr>
        <w:t>可名之也。</w:t>
      </w:r>
    </w:p>
    <w:p w:rsidR="00207AC2" w:rsidRPr="004A2634" w:rsidRDefault="00207AC2" w:rsidP="00795CCA">
      <w:pPr>
        <w:pStyle w:val="af0"/>
        <w:spacing w:after="120"/>
      </w:pPr>
      <w:r w:rsidRPr="004A2634">
        <w:rPr>
          <w:rFonts w:ascii="MS Mincho" w:eastAsia="MS Mincho" w:hint="eastAsia"/>
        </w:rPr>
        <w:t>⑤</w:t>
      </w:r>
      <w:r w:rsidR="00372E11" w:rsidRPr="004A2634">
        <w:rPr>
          <w:rFonts w:hint="eastAsia"/>
        </w:rPr>
        <w:t>却，閉也。血氣</w:t>
      </w:r>
      <w:r w:rsidR="008C56F7" w:rsidRPr="004A2634">
        <w:rPr>
          <w:rFonts w:hint="eastAsia"/>
        </w:rPr>
        <w:t>內</w:t>
      </w:r>
      <w:r w:rsidR="00372E11" w:rsidRPr="004A2634">
        <w:rPr>
          <w:rFonts w:hint="eastAsia"/>
        </w:rPr>
        <w:t>閉，則陽氣</w:t>
      </w:r>
      <w:r w:rsidR="008C56F7" w:rsidRPr="004A2634">
        <w:rPr>
          <w:rFonts w:hint="eastAsia"/>
        </w:rPr>
        <w:t>不</w:t>
      </w:r>
      <w:r w:rsidR="00372E11" w:rsidRPr="004A2634">
        <w:rPr>
          <w:rFonts w:hint="eastAsia"/>
        </w:rPr>
        <w:t>通，故善恐。</w:t>
      </w:r>
    </w:p>
    <w:p w:rsidR="00207AC2" w:rsidRPr="004A2634" w:rsidRDefault="00207AC2" w:rsidP="00795CCA">
      <w:pPr>
        <w:pStyle w:val="af0"/>
        <w:spacing w:after="120"/>
      </w:pPr>
      <w:r w:rsidRPr="004A2634">
        <w:rPr>
          <w:rFonts w:ascii="MS Mincho" w:eastAsia="MS Mincho" w:hint="eastAsia"/>
        </w:rPr>
        <w:t>⑥</w:t>
      </w:r>
      <w:r w:rsidR="00372E11" w:rsidRPr="004A2634">
        <w:rPr>
          <w:rFonts w:hint="eastAsia"/>
        </w:rPr>
        <w:t>血氣上逆，則</w:t>
      </w:r>
      <w:r w:rsidR="00FD5895" w:rsidRPr="00FD5895">
        <w:rPr>
          <w:rFonts w:hint="eastAsia"/>
        </w:rPr>
        <w:t>怒</w:t>
      </w:r>
      <w:r w:rsidR="00372E11" w:rsidRPr="00CE4FE6">
        <w:rPr>
          <w:rFonts w:hint="eastAsia"/>
        </w:rPr>
        <w:t>氣相應，故善</w:t>
      </w:r>
      <w:r w:rsidR="00FD5895" w:rsidRPr="00FD5895">
        <w:rPr>
          <w:rFonts w:hint="eastAsia"/>
        </w:rPr>
        <w:t>怒</w:t>
      </w:r>
      <w:r w:rsidR="00372E11" w:rsidRPr="00CE4FE6">
        <w:rPr>
          <w:rFonts w:hint="eastAsia"/>
        </w:rPr>
        <w:t>。新校正云：</w:t>
      </w:r>
      <w:r w:rsidR="001D28C8">
        <w:rPr>
          <w:rFonts w:hint="eastAsia"/>
        </w:rPr>
        <w:t>「</w:t>
      </w:r>
      <w:r w:rsidR="00372E11" w:rsidRPr="004A2634">
        <w:rPr>
          <w:rFonts w:hint="eastAsia"/>
        </w:rPr>
        <w:t>按經闕夏</w:t>
      </w:r>
      <w:r w:rsidR="00FD5895" w:rsidRPr="00FD5895">
        <w:rPr>
          <w:rFonts w:hint="eastAsia"/>
        </w:rPr>
        <w:t>刺</w:t>
      </w:r>
      <w:r w:rsidR="00372E11" w:rsidRPr="00CE4FE6">
        <w:rPr>
          <w:rFonts w:hint="eastAsia"/>
        </w:rPr>
        <w:t>秋分。</w:t>
      </w:r>
      <w:r w:rsidR="001D28C8">
        <w:rPr>
          <w:rFonts w:hint="eastAsia"/>
        </w:rPr>
        <w:t>」</w:t>
      </w:r>
    </w:p>
    <w:p w:rsidR="00207AC2" w:rsidRPr="004A2634" w:rsidRDefault="00372E11" w:rsidP="00080C74">
      <w:pPr>
        <w:pStyle w:val="ae"/>
        <w:spacing w:before="120" w:after="120"/>
        <w:ind w:firstLine="640"/>
      </w:pPr>
      <w:r w:rsidRPr="004A2634">
        <w:rPr>
          <w:rFonts w:hint="eastAsia"/>
        </w:rPr>
        <w:t>秋</w:t>
      </w:r>
      <w:r w:rsidR="00FD5895">
        <w:rPr>
          <w:rFonts w:hint="eastAsia"/>
        </w:rPr>
        <w:t>刺</w:t>
      </w:r>
      <w:r w:rsidRPr="004A2634">
        <w:rPr>
          <w:rFonts w:hint="eastAsia"/>
        </w:rPr>
        <w:t>經</w:t>
      </w:r>
      <w:r w:rsidR="00F61B92" w:rsidRPr="004A2634">
        <w:rPr>
          <w:rFonts w:hint="eastAsia"/>
        </w:rPr>
        <w:t>脈</w:t>
      </w:r>
      <w:r w:rsidRPr="004A2634">
        <w:rPr>
          <w:rFonts w:hint="eastAsia"/>
        </w:rPr>
        <w:t>，血氣上逆，</w:t>
      </w:r>
      <w:r w:rsidR="00FD5895">
        <w:rPr>
          <w:rFonts w:hint="eastAsia"/>
        </w:rPr>
        <w:t>令</w:t>
      </w:r>
      <w:r w:rsidRPr="004A2634">
        <w:rPr>
          <w:rFonts w:hint="eastAsia"/>
        </w:rPr>
        <w:t>人善忘</w:t>
      </w:r>
      <w:r w:rsidR="00207AC2" w:rsidRPr="004A2634">
        <w:rPr>
          <w:rFonts w:ascii="MS Mincho" w:eastAsia="MS Mincho" w:hAnsi="MS Mincho" w:cs="MS Mincho" w:hint="eastAsia"/>
        </w:rPr>
        <w:t>①</w:t>
      </w:r>
      <w:r w:rsidRPr="004A2634">
        <w:rPr>
          <w:rFonts w:hint="eastAsia"/>
        </w:rPr>
        <w:t>。</w:t>
      </w:r>
      <w:r w:rsidR="00207AC2" w:rsidRPr="004A2634">
        <w:rPr>
          <w:rFonts w:hint="eastAsia"/>
        </w:rPr>
        <w:t>秋</w:t>
      </w:r>
      <w:r w:rsidR="00FD5895">
        <w:rPr>
          <w:rFonts w:hint="eastAsia"/>
        </w:rPr>
        <w:t>刺</w:t>
      </w:r>
      <w:r w:rsidR="00207AC2" w:rsidRPr="004A2634">
        <w:rPr>
          <w:rFonts w:hint="eastAsia"/>
        </w:rPr>
        <w:t>絡脈，氣不外</w:t>
      </w:r>
      <w:r w:rsidR="00FD5895">
        <w:rPr>
          <w:rFonts w:hint="eastAsia"/>
        </w:rPr>
        <w:t>行</w:t>
      </w:r>
      <w:r w:rsidR="00207AC2" w:rsidRPr="004A2634">
        <w:rPr>
          <w:rFonts w:ascii="MS Mincho" w:eastAsia="MS Mincho" w:hAnsi="MS Mincho" w:cs="MS Mincho" w:hint="eastAsia"/>
        </w:rPr>
        <w:t>②</w:t>
      </w:r>
      <w:r w:rsidR="00207AC2" w:rsidRPr="004A2634">
        <w:rPr>
          <w:rFonts w:cs="標楷體" w:hint="eastAsia"/>
        </w:rPr>
        <w:t>。</w:t>
      </w:r>
      <w:r w:rsidR="00FD5895">
        <w:rPr>
          <w:rFonts w:hint="eastAsia"/>
        </w:rPr>
        <w:t>令</w:t>
      </w:r>
      <w:r w:rsidR="00207AC2" w:rsidRPr="004A2634">
        <w:rPr>
          <w:rFonts w:hint="eastAsia"/>
        </w:rPr>
        <w:t>人臥不欲動。秋</w:t>
      </w:r>
      <w:r w:rsidR="00FD5895">
        <w:rPr>
          <w:rFonts w:hint="eastAsia"/>
        </w:rPr>
        <w:t>刺</w:t>
      </w:r>
      <w:r w:rsidR="00207AC2" w:rsidRPr="004A2634">
        <w:rPr>
          <w:rFonts w:hint="eastAsia"/>
        </w:rPr>
        <w:t>筋骨，血氣內散，</w:t>
      </w:r>
      <w:r w:rsidR="00FD5895">
        <w:rPr>
          <w:rFonts w:hint="eastAsia"/>
        </w:rPr>
        <w:t>令</w:t>
      </w:r>
      <w:r w:rsidR="00207AC2" w:rsidRPr="004A2634">
        <w:rPr>
          <w:rFonts w:hint="eastAsia"/>
        </w:rPr>
        <w:t>人寒</w:t>
      </w:r>
      <w:r w:rsidR="00FD5895">
        <w:rPr>
          <w:rFonts w:hint="eastAsia"/>
        </w:rPr>
        <w:t>慄</w:t>
      </w:r>
      <w:r w:rsidR="00207AC2" w:rsidRPr="004A2634">
        <w:rPr>
          <w:rFonts w:ascii="MS Mincho" w:eastAsia="MS Mincho" w:hAnsi="MS Mincho" w:cs="MS Mincho" w:hint="eastAsia"/>
        </w:rPr>
        <w:t>③</w:t>
      </w:r>
      <w:r w:rsidR="00207AC2" w:rsidRPr="004A2634">
        <w:rPr>
          <w:rFonts w:cs="標楷體" w:hint="eastAsia"/>
        </w:rPr>
        <w:t>。冬</w:t>
      </w:r>
      <w:r w:rsidR="00FD5895">
        <w:rPr>
          <w:rFonts w:hint="eastAsia"/>
        </w:rPr>
        <w:t>刺</w:t>
      </w:r>
      <w:r w:rsidR="00207AC2" w:rsidRPr="004A2634">
        <w:rPr>
          <w:rFonts w:hint="eastAsia"/>
        </w:rPr>
        <w:t>經脈，血氣皆脫，</w:t>
      </w:r>
      <w:r w:rsidR="00FD5895">
        <w:rPr>
          <w:rFonts w:hint="eastAsia"/>
        </w:rPr>
        <w:t>令</w:t>
      </w:r>
      <w:r w:rsidR="00207AC2" w:rsidRPr="004A2634">
        <w:rPr>
          <w:rFonts w:hint="eastAsia"/>
        </w:rPr>
        <w:t>人目不明</w:t>
      </w:r>
      <w:r w:rsidR="00207AC2" w:rsidRPr="004A2634">
        <w:rPr>
          <w:rFonts w:ascii="MS Mincho" w:eastAsia="MS Mincho" w:hAnsi="MS Mincho" w:cs="MS Mincho" w:hint="eastAsia"/>
        </w:rPr>
        <w:t>④</w:t>
      </w:r>
      <w:r w:rsidR="00207AC2" w:rsidRPr="004A2634">
        <w:rPr>
          <w:rFonts w:cs="標楷體" w:hint="eastAsia"/>
        </w:rPr>
        <w:t>。冬</w:t>
      </w:r>
      <w:r w:rsidR="00FD5895">
        <w:rPr>
          <w:rFonts w:hint="eastAsia"/>
        </w:rPr>
        <w:t>刺</w:t>
      </w:r>
      <w:r w:rsidR="00207AC2" w:rsidRPr="004A2634">
        <w:rPr>
          <w:rFonts w:hint="eastAsia"/>
        </w:rPr>
        <w:t>絡脈，內氣外泄，</w:t>
      </w:r>
      <w:r w:rsidR="00FD5895">
        <w:rPr>
          <w:rFonts w:hint="eastAsia"/>
        </w:rPr>
        <w:t>留</w:t>
      </w:r>
      <w:r w:rsidR="00207AC2" w:rsidRPr="004A2634">
        <w:rPr>
          <w:rFonts w:hint="eastAsia"/>
        </w:rPr>
        <w:t>為大痺</w:t>
      </w:r>
      <w:r w:rsidR="005A1EB4">
        <w:rPr>
          <w:rFonts w:hint="eastAsia"/>
        </w:rPr>
        <w:t>。</w:t>
      </w:r>
      <w:r w:rsidR="00207AC2" w:rsidRPr="004A2634">
        <w:rPr>
          <w:rFonts w:hint="eastAsia"/>
        </w:rPr>
        <w:t>冬</w:t>
      </w:r>
      <w:r w:rsidR="00FD5895">
        <w:rPr>
          <w:rFonts w:hint="eastAsia"/>
        </w:rPr>
        <w:t>刺</w:t>
      </w:r>
      <w:r w:rsidR="00207AC2" w:rsidRPr="004A2634">
        <w:rPr>
          <w:rFonts w:hint="eastAsia"/>
        </w:rPr>
        <w:t>肌肉，陽氣竭絕，</w:t>
      </w:r>
      <w:r w:rsidR="00FD5895">
        <w:rPr>
          <w:rFonts w:hint="eastAsia"/>
        </w:rPr>
        <w:t>令</w:t>
      </w:r>
      <w:r w:rsidR="00207AC2" w:rsidRPr="004A2634">
        <w:rPr>
          <w:rFonts w:hint="eastAsia"/>
        </w:rPr>
        <w:t>人善忘</w:t>
      </w:r>
      <w:r w:rsidR="00207AC2" w:rsidRPr="004A2634">
        <w:rPr>
          <w:rFonts w:ascii="MS Mincho" w:eastAsia="MS Mincho" w:hAnsi="MS Mincho" w:cs="MS Mincho" w:hint="eastAsia"/>
        </w:rPr>
        <w:t>⑤</w:t>
      </w:r>
      <w:r w:rsidR="00207AC2" w:rsidRPr="004A2634">
        <w:rPr>
          <w:rFonts w:cs="標楷體" w:hint="eastAsia"/>
        </w:rPr>
        <w:t>。凡此四時</w:t>
      </w:r>
      <w:r w:rsidR="00FD5895">
        <w:rPr>
          <w:rFonts w:hint="eastAsia"/>
        </w:rPr>
        <w:t>刺</w:t>
      </w:r>
      <w:r w:rsidR="00207AC2" w:rsidRPr="004A2634">
        <w:rPr>
          <w:rFonts w:hint="eastAsia"/>
        </w:rPr>
        <w:t>者</w:t>
      </w:r>
      <w:r w:rsidR="009E797E" w:rsidRPr="004A2634">
        <w:rPr>
          <w:rFonts w:hint="eastAsia"/>
        </w:rPr>
        <w:t>，</w:t>
      </w:r>
      <w:r w:rsidR="00207AC2" w:rsidRPr="004A2634">
        <w:rPr>
          <w:rFonts w:hint="eastAsia"/>
        </w:rPr>
        <w:t>大逆之病</w:t>
      </w:r>
      <w:r w:rsidR="00207AC2" w:rsidRPr="004A2634">
        <w:rPr>
          <w:rFonts w:ascii="MS Mincho" w:eastAsia="MS Mincho" w:hAnsi="MS Mincho" w:cs="MS Mincho" w:hint="eastAsia"/>
        </w:rPr>
        <w:t>⑥</w:t>
      </w:r>
      <w:r w:rsidR="00207AC2" w:rsidRPr="004A2634">
        <w:rPr>
          <w:rFonts w:cs="標楷體" w:hint="eastAsia"/>
        </w:rPr>
        <w:t>，不可不從也，反之則生</w:t>
      </w:r>
      <w:r w:rsidR="00FD5895">
        <w:rPr>
          <w:rFonts w:hint="eastAsia"/>
        </w:rPr>
        <w:t>亂</w:t>
      </w:r>
      <w:r w:rsidR="005A1EB4" w:rsidRPr="004A2634">
        <w:rPr>
          <w:rFonts w:hint="eastAsia"/>
        </w:rPr>
        <w:t>，</w:t>
      </w:r>
      <w:r w:rsidR="00207AC2" w:rsidRPr="004A2634">
        <w:rPr>
          <w:rFonts w:hint="eastAsia"/>
        </w:rPr>
        <w:t>氣相淫病焉</w:t>
      </w:r>
      <w:r w:rsidR="00207AC2" w:rsidRPr="004A2634">
        <w:rPr>
          <w:rFonts w:ascii="MS Mincho" w:eastAsia="MS Mincho" w:hAnsi="MS Mincho" w:cs="MS Mincho" w:hint="eastAsia"/>
        </w:rPr>
        <w:t>⑦</w:t>
      </w:r>
      <w:r w:rsidR="00207AC2" w:rsidRPr="004A2634">
        <w:rPr>
          <w:rFonts w:cs="標楷體" w:hint="eastAsia"/>
        </w:rPr>
        <w:t>。故</w:t>
      </w:r>
      <w:r w:rsidR="00FD5895">
        <w:rPr>
          <w:rFonts w:hint="eastAsia"/>
        </w:rPr>
        <w:t>刺</w:t>
      </w:r>
      <w:r w:rsidR="00207AC2" w:rsidRPr="004A2634">
        <w:rPr>
          <w:rFonts w:hint="eastAsia"/>
        </w:rPr>
        <w:t>不知四時之經，病之所生，以從為逆，正氣內</w:t>
      </w:r>
      <w:r w:rsidR="00FD5895">
        <w:rPr>
          <w:rFonts w:hint="eastAsia"/>
        </w:rPr>
        <w:t>亂</w:t>
      </w:r>
      <w:r w:rsidR="00207AC2" w:rsidRPr="004A2634">
        <w:rPr>
          <w:rFonts w:hint="eastAsia"/>
        </w:rPr>
        <w:t>與</w:t>
      </w:r>
      <w:r w:rsidR="00FD5895">
        <w:rPr>
          <w:rFonts w:hint="eastAsia"/>
        </w:rPr>
        <w:t>精</w:t>
      </w:r>
      <w:r w:rsidR="00207AC2" w:rsidRPr="004A2634">
        <w:rPr>
          <w:rFonts w:hint="eastAsia"/>
        </w:rPr>
        <w:t>相薄，必審九候，正氣不</w:t>
      </w:r>
      <w:r w:rsidR="00FD5895">
        <w:rPr>
          <w:rFonts w:hint="eastAsia"/>
        </w:rPr>
        <w:t>亂</w:t>
      </w:r>
      <w:r w:rsidR="00207AC2" w:rsidRPr="004A2634">
        <w:rPr>
          <w:rFonts w:hint="eastAsia"/>
        </w:rPr>
        <w:t>，</w:t>
      </w:r>
      <w:r w:rsidR="00FD5895">
        <w:rPr>
          <w:rFonts w:hint="eastAsia"/>
        </w:rPr>
        <w:t>精</w:t>
      </w:r>
      <w:r w:rsidR="00207AC2" w:rsidRPr="004A2634">
        <w:rPr>
          <w:rFonts w:hint="eastAsia"/>
        </w:rPr>
        <w:t>氣不轉</w:t>
      </w:r>
      <w:r w:rsidR="00207AC2" w:rsidRPr="004A2634">
        <w:rPr>
          <w:rFonts w:ascii="MS Mincho" w:eastAsia="MS Mincho" w:hAnsi="MS Mincho" w:cs="MS Mincho" w:hint="eastAsia"/>
        </w:rPr>
        <w:t>⑧</w:t>
      </w:r>
      <w:r w:rsidR="00207AC2" w:rsidRPr="004A2634">
        <w:rPr>
          <w:rFonts w:cs="標楷體" w:hint="eastAsia"/>
        </w:rPr>
        <w:t>。</w:t>
      </w:r>
      <w:r w:rsidR="001D28C8">
        <w:rPr>
          <w:rFonts w:cs="標楷體" w:hint="eastAsia"/>
        </w:rPr>
        <w:t>」</w:t>
      </w:r>
    </w:p>
    <w:p w:rsidR="009E797E" w:rsidRPr="004A2634" w:rsidRDefault="009E797E" w:rsidP="00795CCA">
      <w:pPr>
        <w:pStyle w:val="af0"/>
        <w:spacing w:after="120"/>
      </w:pPr>
      <w:r w:rsidRPr="004A2634">
        <w:rPr>
          <w:rFonts w:ascii="MS Mincho" w:eastAsia="MS Mincho" w:hint="eastAsia"/>
        </w:rPr>
        <w:t>①</w:t>
      </w:r>
      <w:r w:rsidR="00372E11" w:rsidRPr="004A2634">
        <w:rPr>
          <w:rFonts w:hint="eastAsia"/>
        </w:rPr>
        <w:t>血氣上逆，滿於肺中，故善忘。</w:t>
      </w:r>
    </w:p>
    <w:p w:rsidR="009E797E" w:rsidRPr="004A2634" w:rsidRDefault="009E797E"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本作</w:t>
      </w:r>
      <w:r w:rsidR="00FB163C">
        <w:rPr>
          <w:rFonts w:hint="eastAsia"/>
        </w:rPr>
        <w:t>『</w:t>
      </w:r>
      <w:r w:rsidRPr="004A2634">
        <w:rPr>
          <w:rFonts w:hint="eastAsia"/>
        </w:rPr>
        <w:t>血氣不</w:t>
      </w:r>
      <w:r w:rsidR="00FD5895" w:rsidRPr="00FD5895">
        <w:rPr>
          <w:rFonts w:hint="eastAsia"/>
        </w:rPr>
        <w:t>行</w:t>
      </w:r>
      <w:r w:rsidR="00FB163C">
        <w:rPr>
          <w:rFonts w:hint="eastAsia"/>
        </w:rPr>
        <w:t>』</w:t>
      </w:r>
      <w:r w:rsidR="00372E11" w:rsidRPr="004A2634">
        <w:rPr>
          <w:rFonts w:hint="eastAsia"/>
        </w:rPr>
        <w:t>，</w:t>
      </w:r>
      <w:r w:rsidR="00E440CB" w:rsidRPr="004A2634">
        <w:rPr>
          <w:rFonts w:hint="eastAsia"/>
        </w:rPr>
        <w:t>《全元起本》</w:t>
      </w:r>
      <w:r w:rsidR="00372E11" w:rsidRPr="004A2634">
        <w:rPr>
          <w:rFonts w:hint="eastAsia"/>
        </w:rPr>
        <w:t>作</w:t>
      </w:r>
      <w:r w:rsidR="00FB163C">
        <w:rPr>
          <w:rFonts w:hint="eastAsia"/>
        </w:rPr>
        <w:t>『</w:t>
      </w:r>
      <w:r w:rsidRPr="004A2634">
        <w:rPr>
          <w:rFonts w:hint="eastAsia"/>
        </w:rPr>
        <w:t>氣不衛外</w:t>
      </w:r>
      <w:r w:rsidR="00FB163C">
        <w:rPr>
          <w:rFonts w:hint="eastAsia"/>
        </w:rPr>
        <w:t>』</w:t>
      </w:r>
      <w:r w:rsidRPr="004A2634">
        <w:rPr>
          <w:rFonts w:hint="eastAsia"/>
        </w:rPr>
        <w:t>，</w:t>
      </w:r>
      <w:r w:rsidR="0024409D" w:rsidRPr="004A2634">
        <w:rPr>
          <w:rFonts w:hint="eastAsia"/>
        </w:rPr>
        <w:t>《太素》</w:t>
      </w:r>
      <w:r w:rsidR="00372E11" w:rsidRPr="004A2634">
        <w:rPr>
          <w:rFonts w:hint="eastAsia"/>
        </w:rPr>
        <w:t>同。</w:t>
      </w:r>
      <w:r w:rsidR="001D28C8">
        <w:rPr>
          <w:rFonts w:hint="eastAsia"/>
        </w:rPr>
        <w:t>」</w:t>
      </w:r>
    </w:p>
    <w:p w:rsidR="009E797E" w:rsidRPr="004A2634" w:rsidRDefault="009E797E" w:rsidP="00795CCA">
      <w:pPr>
        <w:pStyle w:val="af0"/>
        <w:spacing w:after="120"/>
      </w:pPr>
      <w:r w:rsidRPr="004A2634">
        <w:rPr>
          <w:rFonts w:ascii="MS Mincho" w:eastAsia="MS Mincho" w:hint="eastAsia"/>
        </w:rPr>
        <w:t>③</w:t>
      </w:r>
      <w:r w:rsidR="00372E11" w:rsidRPr="004A2634">
        <w:rPr>
          <w:rFonts w:hint="eastAsia"/>
        </w:rPr>
        <w:t>以</w:t>
      </w:r>
      <w:r w:rsidR="008C56F7" w:rsidRPr="004A2634">
        <w:rPr>
          <w:rFonts w:hint="eastAsia"/>
        </w:rPr>
        <w:t>虛</w:t>
      </w:r>
      <w:r w:rsidR="00372E11" w:rsidRPr="004A2634">
        <w:rPr>
          <w:rFonts w:hint="eastAsia"/>
        </w:rPr>
        <w:t>甚故。新校正云：</w:t>
      </w:r>
      <w:r w:rsidR="001D28C8">
        <w:rPr>
          <w:rFonts w:hint="eastAsia"/>
        </w:rPr>
        <w:t>「</w:t>
      </w:r>
      <w:r w:rsidR="00372E11" w:rsidRPr="004A2634">
        <w:rPr>
          <w:rFonts w:hint="eastAsia"/>
        </w:rPr>
        <w:t>按經闕秋</w:t>
      </w:r>
      <w:r w:rsidR="00FD5895" w:rsidRPr="00FD5895">
        <w:rPr>
          <w:rFonts w:hint="eastAsia"/>
        </w:rPr>
        <w:t>刺</w:t>
      </w:r>
      <w:r w:rsidR="00372E11" w:rsidRPr="00CE4FE6">
        <w:rPr>
          <w:rFonts w:hint="eastAsia"/>
        </w:rPr>
        <w:t>長夏分。</w:t>
      </w:r>
      <w:r w:rsidR="001D28C8">
        <w:rPr>
          <w:rFonts w:hint="eastAsia"/>
        </w:rPr>
        <w:t>」</w:t>
      </w:r>
    </w:p>
    <w:p w:rsidR="009E797E" w:rsidRPr="004A2634" w:rsidRDefault="009E797E" w:rsidP="00795CCA">
      <w:pPr>
        <w:pStyle w:val="af0"/>
        <w:spacing w:after="120"/>
      </w:pPr>
      <w:r w:rsidRPr="004A2634">
        <w:rPr>
          <w:rFonts w:ascii="MS Mincho" w:eastAsia="MS Mincho" w:hint="eastAsia"/>
        </w:rPr>
        <w:t>④</w:t>
      </w:r>
      <w:r w:rsidR="00372E11" w:rsidRPr="004A2634">
        <w:rPr>
          <w:rFonts w:hint="eastAsia"/>
        </w:rPr>
        <w:t>血氣</w:t>
      </w:r>
      <w:r w:rsidR="008C56F7" w:rsidRPr="004A2634">
        <w:rPr>
          <w:rFonts w:hint="eastAsia"/>
        </w:rPr>
        <w:t>內</w:t>
      </w:r>
      <w:r w:rsidR="00372E11" w:rsidRPr="004A2634">
        <w:rPr>
          <w:rFonts w:hint="eastAsia"/>
        </w:rPr>
        <w:t>散，則中氣虛，故寒</w:t>
      </w:r>
      <w:r w:rsidR="00FD5895" w:rsidRPr="00FD5895">
        <w:rPr>
          <w:rFonts w:hint="eastAsia"/>
        </w:rPr>
        <w:t>慄</w:t>
      </w:r>
      <w:r w:rsidR="00372E11" w:rsidRPr="00CE4FE6">
        <w:rPr>
          <w:rFonts w:hint="eastAsia"/>
        </w:rPr>
        <w:t>。</w:t>
      </w:r>
    </w:p>
    <w:p w:rsidR="009E797E" w:rsidRPr="004A2634" w:rsidRDefault="009E797E" w:rsidP="00795CCA">
      <w:pPr>
        <w:pStyle w:val="af0"/>
        <w:spacing w:after="120"/>
      </w:pPr>
      <w:r w:rsidRPr="004A2634">
        <w:rPr>
          <w:rFonts w:ascii="MS Mincho" w:eastAsia="MS Mincho" w:hint="eastAsia"/>
        </w:rPr>
        <w:t>⑤</w:t>
      </w:r>
      <w:r w:rsidR="00372E11" w:rsidRPr="004A2634">
        <w:rPr>
          <w:rFonts w:hint="eastAsia"/>
        </w:rPr>
        <w:t>以血氣無所營，故也。</w:t>
      </w:r>
    </w:p>
    <w:p w:rsidR="009E797E" w:rsidRPr="004A2634" w:rsidRDefault="009E797E" w:rsidP="00795CCA">
      <w:pPr>
        <w:pStyle w:val="af0"/>
        <w:spacing w:after="120"/>
      </w:pPr>
      <w:r w:rsidRPr="004A2634">
        <w:rPr>
          <w:rFonts w:ascii="MS Mincho" w:eastAsia="MS Mincho" w:hint="eastAsia"/>
        </w:rPr>
        <w:t>⑥</w:t>
      </w:r>
      <w:r w:rsidR="00372E11" w:rsidRPr="004A2634">
        <w:rPr>
          <w:rFonts w:hint="eastAsia"/>
        </w:rPr>
        <w:t>陽氣</w:t>
      </w:r>
      <w:r w:rsidR="008C56F7" w:rsidRPr="004A2634">
        <w:rPr>
          <w:rFonts w:hint="eastAsia"/>
        </w:rPr>
        <w:t>不</w:t>
      </w:r>
      <w:r w:rsidR="00372E11" w:rsidRPr="004A2634">
        <w:rPr>
          <w:rFonts w:hint="eastAsia"/>
        </w:rPr>
        <w:t>壯，至春而竭，故善忘。新校正云：</w:t>
      </w:r>
      <w:r w:rsidR="001D28C8">
        <w:rPr>
          <w:rFonts w:hint="eastAsia"/>
        </w:rPr>
        <w:t>「</w:t>
      </w:r>
      <w:r w:rsidR="00372E11" w:rsidRPr="004A2634">
        <w:rPr>
          <w:rFonts w:hint="eastAsia"/>
        </w:rPr>
        <w:t>按經闕</w:t>
      </w:r>
      <w:r w:rsidR="005A1EB4">
        <w:rPr>
          <w:rFonts w:hint="eastAsia"/>
        </w:rPr>
        <w:t>『</w:t>
      </w:r>
      <w:r w:rsidR="00372E11" w:rsidRPr="004A2634">
        <w:rPr>
          <w:rFonts w:hint="eastAsia"/>
        </w:rPr>
        <w:t>冬</w:t>
      </w:r>
      <w:r w:rsidR="00FD5895" w:rsidRPr="00FD5895">
        <w:rPr>
          <w:rFonts w:hint="eastAsia"/>
        </w:rPr>
        <w:t>刺</w:t>
      </w:r>
      <w:r w:rsidR="00372E11" w:rsidRPr="00CE4FE6">
        <w:rPr>
          <w:rFonts w:hint="eastAsia"/>
        </w:rPr>
        <w:t>秋分</w:t>
      </w:r>
      <w:r w:rsidR="005A1EB4">
        <w:rPr>
          <w:rFonts w:hint="eastAsia"/>
        </w:rPr>
        <w:t>』</w:t>
      </w:r>
      <w:r w:rsidR="00372E11" w:rsidRPr="00CE4FE6">
        <w:rPr>
          <w:rFonts w:hint="eastAsia"/>
        </w:rPr>
        <w:t>。</w:t>
      </w:r>
      <w:r w:rsidR="001D28C8">
        <w:rPr>
          <w:rFonts w:hint="eastAsia"/>
        </w:rPr>
        <w:t>」</w:t>
      </w:r>
    </w:p>
    <w:p w:rsidR="009E797E" w:rsidRPr="004A2634" w:rsidRDefault="009E797E"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作</w:t>
      </w:r>
      <w:r w:rsidR="00FB163C">
        <w:rPr>
          <w:rFonts w:hint="eastAsia"/>
        </w:rPr>
        <w:t>『</w:t>
      </w:r>
      <w:r w:rsidR="00FD5895" w:rsidRPr="00FD5895">
        <w:rPr>
          <w:rFonts w:hint="eastAsia"/>
        </w:rPr>
        <w:t>六</w:t>
      </w:r>
      <w:r w:rsidRPr="00CE4FE6">
        <w:rPr>
          <w:rFonts w:hint="eastAsia"/>
        </w:rPr>
        <w:t>經之病</w:t>
      </w:r>
      <w:r w:rsidR="00FB163C">
        <w:rPr>
          <w:rFonts w:hint="eastAsia"/>
        </w:rPr>
        <w:t>』</w:t>
      </w:r>
      <w:r w:rsidR="00372E11" w:rsidRPr="004A2634">
        <w:rPr>
          <w:rFonts w:hint="eastAsia"/>
        </w:rPr>
        <w:t>。</w:t>
      </w:r>
      <w:r w:rsidR="001D28C8">
        <w:rPr>
          <w:rFonts w:hint="eastAsia"/>
        </w:rPr>
        <w:t>」</w:t>
      </w:r>
    </w:p>
    <w:p w:rsidR="009E797E" w:rsidRPr="004A2634" w:rsidRDefault="009E797E" w:rsidP="00795CCA">
      <w:pPr>
        <w:pStyle w:val="af0"/>
        <w:spacing w:after="120"/>
      </w:pPr>
      <w:r w:rsidRPr="004A2634">
        <w:rPr>
          <w:rFonts w:ascii="MS Mincho" w:eastAsia="MS Mincho" w:hint="eastAsia"/>
        </w:rPr>
        <w:t>⑧</w:t>
      </w:r>
      <w:r w:rsidR="00372E11" w:rsidRPr="004A2634">
        <w:rPr>
          <w:rFonts w:hint="eastAsia"/>
        </w:rPr>
        <w:t>淫，</w:t>
      </w:r>
      <w:r w:rsidR="008C56F7" w:rsidRPr="004A2634">
        <w:rPr>
          <w:rFonts w:hint="eastAsia"/>
        </w:rPr>
        <w:t>不</w:t>
      </w:r>
      <w:r w:rsidR="00372E11" w:rsidRPr="004A2634">
        <w:rPr>
          <w:rFonts w:hint="eastAsia"/>
        </w:rPr>
        <w:t>次也</w:t>
      </w:r>
      <w:r w:rsidR="005A1EB4">
        <w:rPr>
          <w:rFonts w:hint="eastAsia"/>
        </w:rPr>
        <w:t>。</w:t>
      </w:r>
      <w:r w:rsidR="008C56F7" w:rsidRPr="004A2634">
        <w:rPr>
          <w:rFonts w:hint="eastAsia"/>
        </w:rPr>
        <w:t>不</w:t>
      </w:r>
      <w:r w:rsidR="00372E11" w:rsidRPr="004A2634">
        <w:rPr>
          <w:rFonts w:hint="eastAsia"/>
        </w:rPr>
        <w:t>次而</w:t>
      </w:r>
      <w:r w:rsidR="00FD5895" w:rsidRPr="00FD5895">
        <w:rPr>
          <w:rFonts w:hint="eastAsia"/>
        </w:rPr>
        <w:t>行</w:t>
      </w:r>
      <w:r w:rsidR="00372E11" w:rsidRPr="00FD5895">
        <w:rPr>
          <w:rFonts w:hint="eastAsia"/>
        </w:rPr>
        <w:t>，如浸淫相染而生病也。</w:t>
      </w:r>
    </w:p>
    <w:p w:rsidR="00207AC2" w:rsidRPr="004A2634" w:rsidRDefault="009E797E" w:rsidP="00795CCA">
      <w:pPr>
        <w:pStyle w:val="af0"/>
        <w:spacing w:after="120"/>
      </w:pPr>
      <w:r w:rsidRPr="004A2634">
        <w:rPr>
          <w:rFonts w:ascii="MS Mincho" w:eastAsia="MS Mincho" w:hint="eastAsia"/>
        </w:rPr>
        <w:t>⑨</w:t>
      </w:r>
      <w:r w:rsidR="008C56F7" w:rsidRPr="004A2634">
        <w:rPr>
          <w:rFonts w:hint="eastAsia"/>
        </w:rPr>
        <w:t>不</w:t>
      </w:r>
      <w:r w:rsidR="00372E11" w:rsidRPr="004A2634">
        <w:rPr>
          <w:rFonts w:hint="eastAsia"/>
        </w:rPr>
        <w:t>轉，謂</w:t>
      </w:r>
      <w:r w:rsidR="008C56F7" w:rsidRPr="004A2634">
        <w:rPr>
          <w:rFonts w:hint="eastAsia"/>
        </w:rPr>
        <w:t>不</w:t>
      </w:r>
      <w:r w:rsidR="00372E11" w:rsidRPr="004A2634">
        <w:rPr>
          <w:rFonts w:hint="eastAsia"/>
        </w:rPr>
        <w:t>逆轉也。</w:t>
      </w:r>
    </w:p>
    <w:p w:rsidR="009E797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FD5895">
        <w:rPr>
          <w:rFonts w:hint="eastAsia"/>
        </w:rPr>
        <w:t>刺</w:t>
      </w:r>
      <w:r w:rsidRPr="004A2634">
        <w:rPr>
          <w:rFonts w:hint="eastAsia"/>
        </w:rPr>
        <w:t>五藏，中心，一日死，其動</w:t>
      </w:r>
      <w:r w:rsidR="00C5408A" w:rsidRPr="004A2634">
        <w:rPr>
          <w:rFonts w:hint="eastAsia"/>
        </w:rPr>
        <w:t>為</w:t>
      </w:r>
      <w:r w:rsidRPr="004A2634">
        <w:rPr>
          <w:rFonts w:hint="eastAsia"/>
        </w:rPr>
        <w:t>噫</w:t>
      </w:r>
      <w:r w:rsidR="009E797E" w:rsidRPr="004A2634">
        <w:rPr>
          <w:rFonts w:ascii="MS Mincho" w:eastAsia="MS Mincho" w:hAnsi="MS Mincho" w:cs="MS Mincho" w:hint="eastAsia"/>
        </w:rPr>
        <w:t>①</w:t>
      </w:r>
      <w:r w:rsidRPr="004A2634">
        <w:rPr>
          <w:rFonts w:hint="eastAsia"/>
        </w:rPr>
        <w:t>。</w:t>
      </w:r>
      <w:r w:rsidR="009E797E" w:rsidRPr="004A2634">
        <w:rPr>
          <w:rFonts w:hint="eastAsia"/>
        </w:rPr>
        <w:t>中肝，五日死，其動為語</w:t>
      </w:r>
      <w:r w:rsidR="009E797E" w:rsidRPr="004A2634">
        <w:rPr>
          <w:rFonts w:ascii="MS Mincho" w:eastAsia="MS Mincho" w:hAnsi="MS Mincho" w:cs="MS Mincho" w:hint="eastAsia"/>
        </w:rPr>
        <w:t>②</w:t>
      </w:r>
      <w:r w:rsidR="009E797E" w:rsidRPr="004A2634">
        <w:rPr>
          <w:rFonts w:cs="標楷體" w:hint="eastAsia"/>
        </w:rPr>
        <w:t>。中肺，三日死，其動為欬</w:t>
      </w:r>
      <w:r w:rsidR="009E797E" w:rsidRPr="004A2634">
        <w:rPr>
          <w:rFonts w:ascii="MS Mincho" w:eastAsia="MS Mincho" w:hAnsi="MS Mincho" w:cs="MS Mincho" w:hint="eastAsia"/>
        </w:rPr>
        <w:t>③</w:t>
      </w:r>
      <w:r w:rsidR="009E797E" w:rsidRPr="004A2634">
        <w:rPr>
          <w:rFonts w:cs="標楷體" w:hint="eastAsia"/>
        </w:rPr>
        <w:t>。中腎，</w:t>
      </w:r>
      <w:r w:rsidR="00FD5895">
        <w:rPr>
          <w:rFonts w:hint="eastAsia"/>
        </w:rPr>
        <w:t>六</w:t>
      </w:r>
      <w:r w:rsidR="009E797E" w:rsidRPr="004A2634">
        <w:rPr>
          <w:rFonts w:hint="eastAsia"/>
        </w:rPr>
        <w:t>日死</w:t>
      </w:r>
      <w:r w:rsidR="009E797E" w:rsidRPr="004A2634">
        <w:rPr>
          <w:rFonts w:ascii="MS Mincho" w:eastAsia="MS Mincho" w:hAnsi="MS Mincho" w:cs="MS Mincho" w:hint="eastAsia"/>
        </w:rPr>
        <w:t>④</w:t>
      </w:r>
      <w:r w:rsidR="009E797E" w:rsidRPr="004A2634">
        <w:rPr>
          <w:rFonts w:cs="標楷體" w:hint="eastAsia"/>
        </w:rPr>
        <w:t>，其動為嚏欠</w:t>
      </w:r>
      <w:r w:rsidR="009E797E" w:rsidRPr="004A2634">
        <w:rPr>
          <w:rFonts w:ascii="MS Mincho" w:eastAsia="MS Mincho" w:hAnsi="MS Mincho" w:cs="MS Mincho" w:hint="eastAsia"/>
        </w:rPr>
        <w:t>⑤</w:t>
      </w:r>
      <w:r w:rsidR="009E797E" w:rsidRPr="004A2634">
        <w:rPr>
          <w:rFonts w:cs="標楷體" w:hint="eastAsia"/>
        </w:rPr>
        <w:t>。中脾，十日死</w:t>
      </w:r>
      <w:r w:rsidR="009E797E" w:rsidRPr="004A2634">
        <w:rPr>
          <w:rFonts w:ascii="MS Mincho" w:eastAsia="MS Mincho" w:hAnsi="MS Mincho" w:cs="MS Mincho" w:hint="eastAsia"/>
        </w:rPr>
        <w:t>⑥</w:t>
      </w:r>
      <w:r w:rsidR="009E797E" w:rsidRPr="004A2634">
        <w:rPr>
          <w:rFonts w:cs="標楷體" w:hint="eastAsia"/>
        </w:rPr>
        <w:t>，其動為吞</w:t>
      </w:r>
      <w:r w:rsidR="009E797E" w:rsidRPr="004A2634">
        <w:rPr>
          <w:rFonts w:ascii="MS Mincho" w:eastAsia="MS Mincho" w:hAnsi="MS Mincho" w:cs="MS Mincho" w:hint="eastAsia"/>
        </w:rPr>
        <w:t>⑦</w:t>
      </w:r>
      <w:r w:rsidR="009E797E" w:rsidRPr="004A2634">
        <w:rPr>
          <w:rFonts w:cs="標楷體" w:hint="eastAsia"/>
        </w:rPr>
        <w:t>。</w:t>
      </w:r>
      <w:r w:rsidR="00FD5895">
        <w:rPr>
          <w:rFonts w:hint="eastAsia"/>
        </w:rPr>
        <w:t>刺</w:t>
      </w:r>
      <w:r w:rsidR="009E797E" w:rsidRPr="004A2634">
        <w:rPr>
          <w:rFonts w:hint="eastAsia"/>
        </w:rPr>
        <w:t>傷人五藏必死，其動則依其藏之所變，候知其死也</w:t>
      </w:r>
      <w:r w:rsidR="009E797E" w:rsidRPr="004A2634">
        <w:rPr>
          <w:rFonts w:ascii="MS Mincho" w:eastAsia="MS Mincho" w:hAnsi="MS Mincho" w:cs="MS Mincho" w:hint="eastAsia"/>
        </w:rPr>
        <w:t>⑧</w:t>
      </w:r>
      <w:r w:rsidR="009E797E" w:rsidRPr="004A2634">
        <w:rPr>
          <w:rFonts w:cs="標楷體" w:hint="eastAsia"/>
        </w:rPr>
        <w:t>。</w:t>
      </w:r>
      <w:r w:rsidR="001D28C8">
        <w:rPr>
          <w:rFonts w:cs="標楷體" w:hint="eastAsia"/>
        </w:rPr>
        <w:t>」</w:t>
      </w:r>
    </w:p>
    <w:p w:rsidR="009E797E" w:rsidRPr="004A2634" w:rsidRDefault="009E797E" w:rsidP="00795CCA">
      <w:pPr>
        <w:pStyle w:val="af0"/>
        <w:spacing w:after="120"/>
      </w:pPr>
      <w:r w:rsidRPr="004A2634">
        <w:rPr>
          <w:rFonts w:ascii="MS Mincho" w:eastAsia="MS Mincho" w:hint="eastAsia"/>
        </w:rPr>
        <w:t>①</w:t>
      </w:r>
      <w:r w:rsidR="00E62DE2">
        <w:rPr>
          <w:rFonts w:hint="eastAsia"/>
        </w:rPr>
        <w:t>〈診要經終論〉</w:t>
      </w:r>
      <w:r w:rsidR="00372E11" w:rsidRPr="00CE4FE6">
        <w:rPr>
          <w:rFonts w:hint="eastAsia"/>
        </w:rPr>
        <w:t>曰：</w:t>
      </w:r>
      <w:r w:rsidR="001D28C8">
        <w:rPr>
          <w:rFonts w:hint="eastAsia"/>
        </w:rPr>
        <w:t>「</w:t>
      </w:r>
      <w:r w:rsidR="00372E11" w:rsidRPr="004A2634">
        <w:rPr>
          <w:rFonts w:hint="eastAsia"/>
        </w:rPr>
        <w:t>中心者</w:t>
      </w:r>
      <w:r w:rsidRPr="004A2634">
        <w:rPr>
          <w:rFonts w:hint="eastAsia"/>
        </w:rPr>
        <w:t>，</w:t>
      </w:r>
      <w:r w:rsidR="00372E11" w:rsidRPr="004A2634">
        <w:rPr>
          <w:rFonts w:hint="eastAsia"/>
        </w:rPr>
        <w:t>環死</w:t>
      </w:r>
      <w:r w:rsidRPr="004A2634">
        <w:rPr>
          <w:rFonts w:hint="eastAsia"/>
        </w:rPr>
        <w:t>。</w:t>
      </w:r>
      <w:r w:rsidR="001D28C8">
        <w:rPr>
          <w:rFonts w:hint="eastAsia"/>
        </w:rPr>
        <w:t>」</w:t>
      </w:r>
      <w:r w:rsidR="00E62DE2">
        <w:rPr>
          <w:rFonts w:hint="eastAsia"/>
        </w:rPr>
        <w:t>〈刺禁論〉</w:t>
      </w:r>
      <w:r w:rsidR="00372E11" w:rsidRPr="00CE4FE6">
        <w:rPr>
          <w:rFonts w:hint="eastAsia"/>
        </w:rPr>
        <w:t>曰</w:t>
      </w:r>
      <w:r w:rsidRPr="004A2634">
        <w:rPr>
          <w:rFonts w:hint="eastAsia"/>
        </w:rPr>
        <w:t>：</w:t>
      </w:r>
      <w:r w:rsidR="001D28C8">
        <w:rPr>
          <w:rFonts w:hint="eastAsia"/>
        </w:rPr>
        <w:t>「</w:t>
      </w:r>
      <w:r w:rsidR="00372E11" w:rsidRPr="004A2634">
        <w:rPr>
          <w:rFonts w:hint="eastAsia"/>
        </w:rPr>
        <w:t>一日死</w:t>
      </w:r>
      <w:r w:rsidRPr="004A2634">
        <w:rPr>
          <w:rFonts w:hint="eastAsia"/>
        </w:rPr>
        <w:t>，</w:t>
      </w:r>
      <w:r w:rsidR="00372E11" w:rsidRPr="004A2634">
        <w:rPr>
          <w:rFonts w:hint="eastAsia"/>
        </w:rPr>
        <w:t>其動</w:t>
      </w:r>
      <w:r w:rsidR="00C5408A" w:rsidRPr="004A2634">
        <w:rPr>
          <w:rFonts w:hint="eastAsia"/>
        </w:rPr>
        <w:t>為</w:t>
      </w:r>
      <w:r w:rsidR="00372E11" w:rsidRPr="004A2634">
        <w:rPr>
          <w:rFonts w:hint="eastAsia"/>
        </w:rPr>
        <w:t>噫。</w:t>
      </w:r>
      <w:r w:rsidR="001D28C8">
        <w:rPr>
          <w:rFonts w:hint="eastAsia"/>
        </w:rPr>
        <w:t>」</w:t>
      </w:r>
    </w:p>
    <w:p w:rsidR="009E797E" w:rsidRPr="004A2634" w:rsidRDefault="009E797E" w:rsidP="00795CCA">
      <w:pPr>
        <w:pStyle w:val="af0"/>
        <w:spacing w:after="120"/>
      </w:pPr>
      <w:r w:rsidRPr="004A2634">
        <w:rPr>
          <w:rFonts w:ascii="MS Mincho" w:eastAsia="MS Mincho" w:hint="eastAsia"/>
        </w:rPr>
        <w:t>②</w:t>
      </w:r>
      <w:r w:rsidR="00E62DE2">
        <w:rPr>
          <w:rFonts w:hint="eastAsia"/>
        </w:rPr>
        <w:t>〈診要經終論〉</w:t>
      </w:r>
      <w:r w:rsidR="00372E11" w:rsidRPr="00CE4FE6">
        <w:rPr>
          <w:rFonts w:hint="eastAsia"/>
        </w:rPr>
        <w:t>闕而</w:t>
      </w:r>
      <w:r w:rsidR="008C56F7" w:rsidRPr="004A2634">
        <w:rPr>
          <w:rFonts w:hint="eastAsia"/>
        </w:rPr>
        <w:t>不</w:t>
      </w:r>
      <w:r w:rsidR="00FD5895" w:rsidRPr="00FD5895">
        <w:rPr>
          <w:rFonts w:hint="eastAsia"/>
        </w:rPr>
        <w:t>論</w:t>
      </w:r>
      <w:r w:rsidR="00372E11" w:rsidRPr="00CE4FE6">
        <w:rPr>
          <w:rFonts w:hint="eastAsia"/>
        </w:rPr>
        <w:t>，</w:t>
      </w:r>
      <w:r w:rsidR="00E62DE2">
        <w:rPr>
          <w:rFonts w:hint="eastAsia"/>
        </w:rPr>
        <w:t>〈刺禁論〉</w:t>
      </w:r>
      <w:r w:rsidR="00372E11" w:rsidRPr="00CE4FE6">
        <w:rPr>
          <w:rFonts w:hint="eastAsia"/>
        </w:rPr>
        <w:t>曰</w:t>
      </w:r>
      <w:r w:rsidRPr="004A2634">
        <w:rPr>
          <w:rFonts w:hint="eastAsia"/>
        </w:rPr>
        <w:t>：</w:t>
      </w:r>
      <w:r w:rsidR="001D28C8">
        <w:rPr>
          <w:rFonts w:hint="eastAsia"/>
        </w:rPr>
        <w:t>「</w:t>
      </w:r>
      <w:r w:rsidR="00372E11" w:rsidRPr="004A2634">
        <w:rPr>
          <w:rFonts w:hint="eastAsia"/>
        </w:rPr>
        <w:t>中肝五日死</w:t>
      </w:r>
      <w:r w:rsidRPr="004A2634">
        <w:rPr>
          <w:rFonts w:hint="eastAsia"/>
        </w:rPr>
        <w:t>，</w:t>
      </w:r>
      <w:r w:rsidR="00372E11" w:rsidRPr="004A2634">
        <w:rPr>
          <w:rFonts w:hint="eastAsia"/>
        </w:rPr>
        <w:t>其動</w:t>
      </w:r>
      <w:r w:rsidR="00C5408A" w:rsidRPr="004A2634">
        <w:rPr>
          <w:rFonts w:hint="eastAsia"/>
        </w:rPr>
        <w:t>為</w:t>
      </w:r>
      <w:r w:rsidR="00372E11" w:rsidRPr="004A2634">
        <w:rPr>
          <w:rFonts w:hint="eastAsia"/>
        </w:rPr>
        <w:t>語。</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Pr="004A2634">
        <w:rPr>
          <w:rFonts w:hint="eastAsia"/>
        </w:rPr>
        <w:t>語</w:t>
      </w:r>
      <w:r w:rsidR="00FB163C">
        <w:rPr>
          <w:rFonts w:hint="eastAsia"/>
        </w:rPr>
        <w:t>』</w:t>
      </w:r>
      <w:r w:rsidR="00372E11" w:rsidRPr="004A2634">
        <w:rPr>
          <w:rFonts w:hint="eastAsia"/>
        </w:rPr>
        <w:t>作</w:t>
      </w:r>
      <w:r w:rsidR="00FB163C">
        <w:rPr>
          <w:rFonts w:hint="eastAsia"/>
        </w:rPr>
        <w:t>『</w:t>
      </w:r>
      <w:r w:rsidRPr="004A2634">
        <w:rPr>
          <w:rFonts w:hint="eastAsia"/>
        </w:rPr>
        <w:t>欠</w:t>
      </w:r>
      <w:r w:rsidR="00FB163C">
        <w:rPr>
          <w:rFonts w:hint="eastAsia"/>
        </w:rPr>
        <w:t>』</w:t>
      </w:r>
      <w:r w:rsidR="00372E11" w:rsidRPr="004A2634">
        <w:rPr>
          <w:rFonts w:hint="eastAsia"/>
        </w:rPr>
        <w:t>。</w:t>
      </w:r>
      <w:r w:rsidR="001D28C8">
        <w:rPr>
          <w:rFonts w:hint="eastAsia"/>
        </w:rPr>
        <w:t>」</w:t>
      </w:r>
    </w:p>
    <w:p w:rsidR="009E797E" w:rsidRPr="004A2634" w:rsidRDefault="009E797E" w:rsidP="00795CCA">
      <w:pPr>
        <w:pStyle w:val="af0"/>
        <w:spacing w:after="120"/>
      </w:pPr>
      <w:r w:rsidRPr="004A2634">
        <w:rPr>
          <w:rFonts w:ascii="MS Mincho" w:eastAsia="MS Mincho" w:hint="eastAsia"/>
        </w:rPr>
        <w:lastRenderedPageBreak/>
        <w:t>③</w:t>
      </w:r>
      <w:r w:rsidR="00E62DE2">
        <w:rPr>
          <w:rFonts w:hint="eastAsia"/>
        </w:rPr>
        <w:t>〈診要經終論〉</w:t>
      </w:r>
      <w:r w:rsidR="00372E11" w:rsidRPr="00CE4FE6">
        <w:rPr>
          <w:rFonts w:hint="eastAsia"/>
        </w:rPr>
        <w:t>曰</w:t>
      </w:r>
      <w:r w:rsidRPr="004A2634">
        <w:rPr>
          <w:rFonts w:hint="eastAsia"/>
        </w:rPr>
        <w:t>：</w:t>
      </w:r>
      <w:r w:rsidR="001D28C8">
        <w:rPr>
          <w:rFonts w:hint="eastAsia"/>
        </w:rPr>
        <w:t>「</w:t>
      </w:r>
      <w:r w:rsidR="00372E11" w:rsidRPr="004A2634">
        <w:rPr>
          <w:rFonts w:hint="eastAsia"/>
        </w:rPr>
        <w:t>中肺</w:t>
      </w:r>
      <w:r w:rsidRPr="004A2634">
        <w:rPr>
          <w:rFonts w:hint="eastAsia"/>
        </w:rPr>
        <w:t>，</w:t>
      </w:r>
      <w:r w:rsidR="00372E11" w:rsidRPr="004A2634">
        <w:rPr>
          <w:rFonts w:hint="eastAsia"/>
        </w:rPr>
        <w:t>五日死</w:t>
      </w:r>
      <w:r w:rsidRPr="004A2634">
        <w:rPr>
          <w:rFonts w:hint="eastAsia"/>
        </w:rPr>
        <w:t>。</w:t>
      </w:r>
      <w:r w:rsidR="001D28C8">
        <w:rPr>
          <w:rFonts w:hint="eastAsia"/>
        </w:rPr>
        <w:t>」</w:t>
      </w:r>
      <w:r w:rsidR="00E62DE2">
        <w:rPr>
          <w:rFonts w:hint="eastAsia"/>
        </w:rPr>
        <w:t>〈刺禁論〉</w:t>
      </w:r>
      <w:r w:rsidR="00372E11" w:rsidRPr="00CE4FE6">
        <w:rPr>
          <w:rFonts w:hint="eastAsia"/>
        </w:rPr>
        <w:t>曰</w:t>
      </w:r>
      <w:r w:rsidRPr="004A2634">
        <w:rPr>
          <w:rFonts w:hint="eastAsia"/>
        </w:rPr>
        <w:t>：</w:t>
      </w:r>
      <w:r w:rsidR="001D28C8">
        <w:rPr>
          <w:rFonts w:hint="eastAsia"/>
        </w:rPr>
        <w:t>「</w:t>
      </w:r>
      <w:r w:rsidR="00372E11" w:rsidRPr="004A2634">
        <w:rPr>
          <w:rFonts w:hint="eastAsia"/>
        </w:rPr>
        <w:t>中肺</w:t>
      </w:r>
      <w:r w:rsidRPr="004A2634">
        <w:rPr>
          <w:rFonts w:hint="eastAsia"/>
        </w:rPr>
        <w:t>，</w:t>
      </w:r>
      <w:r w:rsidR="00372E11" w:rsidRPr="004A2634">
        <w:rPr>
          <w:rFonts w:hint="eastAsia"/>
        </w:rPr>
        <w:t>三日死</w:t>
      </w:r>
      <w:r w:rsidRPr="004A2634">
        <w:rPr>
          <w:rFonts w:hint="eastAsia"/>
        </w:rPr>
        <w:t>，</w:t>
      </w:r>
      <w:r w:rsidR="00372E11" w:rsidRPr="004A2634">
        <w:rPr>
          <w:rFonts w:hint="eastAsia"/>
        </w:rPr>
        <w:t>其動</w:t>
      </w:r>
      <w:r w:rsidR="00C5408A" w:rsidRPr="004A2634">
        <w:rPr>
          <w:rFonts w:hint="eastAsia"/>
        </w:rPr>
        <w:t>為</w:t>
      </w:r>
      <w:r w:rsidR="00372E11" w:rsidRPr="004A2634">
        <w:rPr>
          <w:rFonts w:hint="eastAsia"/>
        </w:rPr>
        <w:t>欬。</w:t>
      </w:r>
      <w:r w:rsidR="001D28C8">
        <w:rPr>
          <w:rFonts w:hint="eastAsia"/>
        </w:rPr>
        <w:t>」</w:t>
      </w:r>
    </w:p>
    <w:p w:rsidR="009E797E" w:rsidRPr="004A2634" w:rsidRDefault="009E797E"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三日死</w:t>
      </w:r>
      <w:r w:rsidR="00FB163C">
        <w:rPr>
          <w:rFonts w:hint="eastAsia"/>
        </w:rPr>
        <w:t>』</w:t>
      </w:r>
      <w:r w:rsidR="00372E11" w:rsidRPr="004A2634">
        <w:rPr>
          <w:rFonts w:hint="eastAsia"/>
        </w:rPr>
        <w:t>。</w:t>
      </w:r>
      <w:r w:rsidR="001D28C8">
        <w:rPr>
          <w:rFonts w:hint="eastAsia"/>
        </w:rPr>
        <w:t>」</w:t>
      </w:r>
    </w:p>
    <w:p w:rsidR="009E797E" w:rsidRPr="004A2634" w:rsidRDefault="009E797E" w:rsidP="00795CCA">
      <w:pPr>
        <w:pStyle w:val="af0"/>
        <w:spacing w:after="120"/>
      </w:pPr>
      <w:r w:rsidRPr="004A2634">
        <w:rPr>
          <w:rFonts w:ascii="MS Mincho" w:eastAsia="MS Mincho" w:hint="eastAsia"/>
        </w:rPr>
        <w:t>⑤</w:t>
      </w:r>
      <w:r w:rsidR="00E62DE2">
        <w:rPr>
          <w:rFonts w:hint="eastAsia"/>
        </w:rPr>
        <w:t>〈診要經終論〉</w:t>
      </w:r>
      <w:r w:rsidR="00372E11" w:rsidRPr="00FD5895">
        <w:rPr>
          <w:rFonts w:hint="eastAsia"/>
        </w:rPr>
        <w:t>曰</w:t>
      </w:r>
      <w:r w:rsidRPr="004A2634">
        <w:rPr>
          <w:rFonts w:hint="eastAsia"/>
        </w:rPr>
        <w:t>：</w:t>
      </w:r>
      <w:r w:rsidR="001D28C8">
        <w:rPr>
          <w:rFonts w:hint="eastAsia"/>
        </w:rPr>
        <w:t>「</w:t>
      </w:r>
      <w:r w:rsidR="00372E11" w:rsidRPr="004A2634">
        <w:rPr>
          <w:rFonts w:hint="eastAsia"/>
        </w:rPr>
        <w:t>中腎</w:t>
      </w:r>
      <w:r w:rsidRPr="004A2634">
        <w:rPr>
          <w:rFonts w:hint="eastAsia"/>
        </w:rPr>
        <w:t>，</w:t>
      </w:r>
      <w:r w:rsidR="00372E11" w:rsidRPr="004A2634">
        <w:rPr>
          <w:rFonts w:hint="eastAsia"/>
        </w:rPr>
        <w:t>七日死</w:t>
      </w:r>
      <w:r w:rsidRPr="004A2634">
        <w:rPr>
          <w:rFonts w:hint="eastAsia"/>
        </w:rPr>
        <w:t>。</w:t>
      </w:r>
      <w:r w:rsidR="001D28C8">
        <w:rPr>
          <w:rFonts w:hint="eastAsia"/>
        </w:rPr>
        <w:t>」</w:t>
      </w:r>
      <w:r w:rsidR="00E62DE2">
        <w:rPr>
          <w:rFonts w:hint="eastAsia"/>
        </w:rPr>
        <w:t>〈刺禁論〉</w:t>
      </w:r>
      <w:r w:rsidR="00372E11" w:rsidRPr="00FD5895">
        <w:rPr>
          <w:rFonts w:hint="eastAsia"/>
        </w:rPr>
        <w:t>曰</w:t>
      </w:r>
      <w:r w:rsidRPr="004A2634">
        <w:rPr>
          <w:rFonts w:hint="eastAsia"/>
        </w:rPr>
        <w:t>：</w:t>
      </w:r>
      <w:r w:rsidR="001D28C8">
        <w:rPr>
          <w:rFonts w:hint="eastAsia"/>
        </w:rPr>
        <w:t>「</w:t>
      </w:r>
      <w:r w:rsidR="00372E11" w:rsidRPr="004A2634">
        <w:rPr>
          <w:rFonts w:hint="eastAsia"/>
        </w:rPr>
        <w:t>中</w:t>
      </w:r>
      <w:r w:rsidR="00372E11" w:rsidRPr="00FD5895">
        <w:rPr>
          <w:rFonts w:hint="eastAsia"/>
        </w:rPr>
        <w:t>腎</w:t>
      </w:r>
      <w:r w:rsidRPr="004A2634">
        <w:rPr>
          <w:rFonts w:hint="eastAsia"/>
        </w:rPr>
        <w:t>，</w:t>
      </w:r>
      <w:r w:rsidR="00FD5895" w:rsidRPr="00FD5895">
        <w:rPr>
          <w:rFonts w:hint="eastAsia"/>
        </w:rPr>
        <w:t>六</w:t>
      </w:r>
      <w:r w:rsidR="00372E11" w:rsidRPr="00FD5895">
        <w:rPr>
          <w:rFonts w:hint="eastAsia"/>
        </w:rPr>
        <w:t>日死</w:t>
      </w:r>
      <w:r w:rsidRPr="004A2634">
        <w:rPr>
          <w:rFonts w:hint="eastAsia"/>
        </w:rPr>
        <w:t>，</w:t>
      </w:r>
      <w:r w:rsidR="00372E11" w:rsidRPr="004A2634">
        <w:rPr>
          <w:rFonts w:hint="eastAsia"/>
        </w:rPr>
        <w:t>其動</w:t>
      </w:r>
      <w:r w:rsidR="00C5408A" w:rsidRPr="004A2634">
        <w:rPr>
          <w:rFonts w:hint="eastAsia"/>
        </w:rPr>
        <w:t>為</w:t>
      </w:r>
      <w:r w:rsidR="00372E11" w:rsidRPr="004A2634">
        <w:rPr>
          <w:rFonts w:hint="eastAsia"/>
        </w:rPr>
        <w:t>嚏。</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FB163C">
        <w:rPr>
          <w:rFonts w:hint="eastAsia"/>
        </w:rPr>
        <w:t>『</w:t>
      </w:r>
      <w:r w:rsidRPr="004A2634">
        <w:rPr>
          <w:rFonts w:hint="eastAsia"/>
        </w:rPr>
        <w:t>欠</w:t>
      </w:r>
      <w:r w:rsidR="00FB163C">
        <w:rPr>
          <w:rFonts w:hint="eastAsia"/>
        </w:rPr>
        <w:t>』</w:t>
      </w:r>
      <w:r w:rsidR="00372E11" w:rsidRPr="004A2634">
        <w:rPr>
          <w:rFonts w:hint="eastAsia"/>
        </w:rPr>
        <w:t>字。</w:t>
      </w:r>
      <w:r w:rsidR="001D28C8">
        <w:rPr>
          <w:rFonts w:hint="eastAsia"/>
        </w:rPr>
        <w:t>」</w:t>
      </w:r>
    </w:p>
    <w:p w:rsidR="009E797E" w:rsidRPr="004A2634" w:rsidRDefault="009E797E"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十五日</w:t>
      </w:r>
      <w:r w:rsidR="00FB163C">
        <w:rPr>
          <w:rFonts w:hint="eastAsia"/>
        </w:rPr>
        <w:t>』</w:t>
      </w:r>
      <w:r w:rsidR="00372E11" w:rsidRPr="004A2634">
        <w:rPr>
          <w:rFonts w:hint="eastAsia"/>
        </w:rPr>
        <w:t>。</w:t>
      </w:r>
      <w:r w:rsidR="001D28C8">
        <w:rPr>
          <w:rFonts w:hint="eastAsia"/>
        </w:rPr>
        <w:t>」</w:t>
      </w:r>
    </w:p>
    <w:p w:rsidR="009E797E" w:rsidRPr="004A2634" w:rsidRDefault="009E797E" w:rsidP="00795CCA">
      <w:pPr>
        <w:pStyle w:val="af0"/>
        <w:spacing w:after="120"/>
      </w:pPr>
      <w:r w:rsidRPr="004A2634">
        <w:rPr>
          <w:rFonts w:ascii="MS Mincho" w:eastAsia="MS Mincho" w:hint="eastAsia"/>
        </w:rPr>
        <w:t>⑥</w:t>
      </w:r>
      <w:r w:rsidR="00E62DE2">
        <w:rPr>
          <w:rFonts w:hint="eastAsia"/>
        </w:rPr>
        <w:t>〈診要經終論〉</w:t>
      </w:r>
      <w:r w:rsidR="00372E11" w:rsidRPr="00CE4FE6">
        <w:rPr>
          <w:rFonts w:hint="eastAsia"/>
        </w:rPr>
        <w:t>曰</w:t>
      </w:r>
      <w:r w:rsidRPr="004A2634">
        <w:rPr>
          <w:rFonts w:hint="eastAsia"/>
        </w:rPr>
        <w:t>：</w:t>
      </w:r>
      <w:r w:rsidR="001D28C8">
        <w:rPr>
          <w:rFonts w:hint="eastAsia"/>
        </w:rPr>
        <w:t>「</w:t>
      </w:r>
      <w:r w:rsidR="00372E11" w:rsidRPr="004A2634">
        <w:rPr>
          <w:rFonts w:hint="eastAsia"/>
        </w:rPr>
        <w:t>中脾</w:t>
      </w:r>
      <w:r w:rsidRPr="004A2634">
        <w:rPr>
          <w:rFonts w:hint="eastAsia"/>
        </w:rPr>
        <w:t>，</w:t>
      </w:r>
      <w:r w:rsidR="00372E11" w:rsidRPr="004A2634">
        <w:rPr>
          <w:rFonts w:hint="eastAsia"/>
        </w:rPr>
        <w:t>五日死</w:t>
      </w:r>
      <w:r w:rsidRPr="004A2634">
        <w:rPr>
          <w:rFonts w:hint="eastAsia"/>
        </w:rPr>
        <w:t>。</w:t>
      </w:r>
      <w:r w:rsidR="001D28C8">
        <w:rPr>
          <w:rFonts w:hint="eastAsia"/>
        </w:rPr>
        <w:t>」</w:t>
      </w:r>
      <w:r w:rsidR="00E62DE2">
        <w:rPr>
          <w:rFonts w:hint="eastAsia"/>
        </w:rPr>
        <w:t>〈刺禁論〉</w:t>
      </w:r>
      <w:r w:rsidR="00372E11" w:rsidRPr="00CE4FE6">
        <w:rPr>
          <w:rFonts w:hint="eastAsia"/>
        </w:rPr>
        <w:t>曰</w:t>
      </w:r>
      <w:r w:rsidRPr="004A2634">
        <w:rPr>
          <w:rFonts w:hint="eastAsia"/>
        </w:rPr>
        <w:t>：</w:t>
      </w:r>
      <w:r w:rsidR="001D28C8">
        <w:rPr>
          <w:rFonts w:hint="eastAsia"/>
        </w:rPr>
        <w:t>「</w:t>
      </w:r>
      <w:r w:rsidR="00372E11" w:rsidRPr="004A2634">
        <w:rPr>
          <w:rFonts w:hint="eastAsia"/>
        </w:rPr>
        <w:t>中脾</w:t>
      </w:r>
      <w:r w:rsidRPr="004A2634">
        <w:rPr>
          <w:rFonts w:hint="eastAsia"/>
        </w:rPr>
        <w:t>，</w:t>
      </w:r>
      <w:r w:rsidR="00372E11" w:rsidRPr="004A2634">
        <w:rPr>
          <w:rFonts w:hint="eastAsia"/>
        </w:rPr>
        <w:t>十日死</w:t>
      </w:r>
      <w:r w:rsidRPr="004A2634">
        <w:rPr>
          <w:rFonts w:hint="eastAsia"/>
        </w:rPr>
        <w:t>，</w:t>
      </w:r>
      <w:r w:rsidR="00372E11" w:rsidRPr="004A2634">
        <w:rPr>
          <w:rFonts w:hint="eastAsia"/>
        </w:rPr>
        <w:t>其動</w:t>
      </w:r>
      <w:r w:rsidR="00C5408A" w:rsidRPr="004A2634">
        <w:rPr>
          <w:rFonts w:hint="eastAsia"/>
        </w:rPr>
        <w:t>為</w:t>
      </w:r>
      <w:r w:rsidR="00372E11" w:rsidRPr="004A2634">
        <w:rPr>
          <w:rFonts w:hint="eastAsia"/>
        </w:rPr>
        <w:t>吞</w:t>
      </w:r>
      <w:r w:rsidRPr="004A2634">
        <w:rPr>
          <w:rFonts w:hint="eastAsia"/>
        </w:rPr>
        <w:t>。</w:t>
      </w:r>
      <w:r w:rsidR="001D28C8">
        <w:rPr>
          <w:rFonts w:hint="eastAsia"/>
        </w:rPr>
        <w:t>」</w:t>
      </w:r>
      <w:r w:rsidR="00372E11" w:rsidRPr="004A2634">
        <w:rPr>
          <w:rFonts w:hint="eastAsia"/>
        </w:rPr>
        <w:t>然此三</w:t>
      </w:r>
      <w:r w:rsidR="00FD5895" w:rsidRPr="00FD5895">
        <w:rPr>
          <w:rFonts w:hint="eastAsia"/>
        </w:rPr>
        <w:t>論</w:t>
      </w:r>
      <w:r w:rsidR="00372E11" w:rsidRPr="00CE4FE6">
        <w:rPr>
          <w:rFonts w:hint="eastAsia"/>
        </w:rPr>
        <w:t>皆歧伯之言，而死日動變</w:t>
      </w:r>
      <w:r w:rsidR="008C56F7" w:rsidRPr="004A2634">
        <w:rPr>
          <w:rFonts w:hint="eastAsia"/>
        </w:rPr>
        <w:t>不</w:t>
      </w:r>
      <w:r w:rsidR="00372E11" w:rsidRPr="004A2634">
        <w:rPr>
          <w:rFonts w:hint="eastAsia"/>
        </w:rPr>
        <w:t>同，傳之誤也。</w:t>
      </w:r>
    </w:p>
    <w:p w:rsidR="00372E11" w:rsidRPr="004A2634" w:rsidRDefault="009E797E" w:rsidP="00795CCA">
      <w:pPr>
        <w:pStyle w:val="af0"/>
        <w:spacing w:after="120"/>
      </w:pPr>
      <w:r w:rsidRPr="004A2634">
        <w:rPr>
          <w:rFonts w:ascii="MS Mincho" w:eastAsia="MS Mincho" w:hint="eastAsia"/>
        </w:rPr>
        <w:t>⑦</w:t>
      </w:r>
      <w:r w:rsidR="00372E11" w:rsidRPr="004A2634">
        <w:rPr>
          <w:rFonts w:hint="eastAsia"/>
        </w:rPr>
        <w:t>變，謂氣動變也。中心下至此並</w:t>
      </w:r>
      <w:r w:rsidR="00C5408A" w:rsidRPr="004A2634">
        <w:rPr>
          <w:rFonts w:hint="eastAsia"/>
        </w:rPr>
        <w:t>為</w:t>
      </w:r>
      <w:r w:rsidR="00372E11" w:rsidRPr="004A2634">
        <w:rPr>
          <w:rFonts w:hint="eastAsia"/>
        </w:rPr>
        <w:t>逆從，重文也。</w:t>
      </w:r>
    </w:p>
    <w:p w:rsidR="00E62DE2" w:rsidRDefault="00E62DE2">
      <w:pPr>
        <w:widowControl/>
        <w:rPr>
          <w:rFonts w:ascii="華康隸書體W5" w:eastAsia="全字庫正楷體"/>
          <w:b/>
          <w:kern w:val="0"/>
          <w:sz w:val="32"/>
          <w:szCs w:val="32"/>
        </w:rPr>
      </w:pPr>
      <w:r>
        <w:br w:type="page"/>
      </w:r>
    </w:p>
    <w:p w:rsidR="008824F8" w:rsidRPr="004A2634" w:rsidRDefault="00E62DE2" w:rsidP="00080C74">
      <w:pPr>
        <w:pStyle w:val="ad"/>
      </w:pPr>
      <w:bookmarkStart w:id="86" w:name="_Toc362294024"/>
      <w:r>
        <w:rPr>
          <w:rFonts w:hint="eastAsia"/>
        </w:rPr>
        <w:lastRenderedPageBreak/>
        <w:t>〈</w:t>
      </w:r>
      <w:r w:rsidR="008824F8" w:rsidRPr="004A2634">
        <w:rPr>
          <w:rFonts w:hint="eastAsia"/>
        </w:rPr>
        <w:t>標本病傳</w:t>
      </w:r>
      <w:r w:rsidR="00FD5895">
        <w:rPr>
          <w:rFonts w:hint="eastAsia"/>
        </w:rPr>
        <w:t>論</w:t>
      </w:r>
      <w:r w:rsidR="008824F8" w:rsidRPr="004A2634">
        <w:rPr>
          <w:rFonts w:hint="eastAsia"/>
        </w:rPr>
        <w:t>篇第</w:t>
      </w:r>
      <w:r w:rsidR="00FD5895">
        <w:rPr>
          <w:rFonts w:hint="eastAsia"/>
        </w:rPr>
        <w:t>六</w:t>
      </w:r>
      <w:r w:rsidR="008824F8" w:rsidRPr="004A2634">
        <w:rPr>
          <w:rFonts w:hint="eastAsia"/>
        </w:rPr>
        <w:t>十五</w:t>
      </w:r>
      <w:r>
        <w:rPr>
          <w:rFonts w:hint="eastAsia"/>
        </w:rPr>
        <w:t>〉</w:t>
      </w:r>
      <w:r w:rsidR="008824F8" w:rsidRPr="004A2634">
        <w:rPr>
          <w:rFonts w:hint="eastAsia"/>
        </w:rPr>
        <w:t>①</w:t>
      </w:r>
      <w:bookmarkEnd w:id="86"/>
    </w:p>
    <w:p w:rsidR="00372E11" w:rsidRPr="004A2634" w:rsidRDefault="008824F8"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在第二卷</w:t>
      </w:r>
      <w:r w:rsidR="00E62DE2">
        <w:rPr>
          <w:rFonts w:hint="eastAsia"/>
        </w:rPr>
        <w:t>〈</w:t>
      </w:r>
      <w:r w:rsidR="00372E11" w:rsidRPr="004A2634">
        <w:rPr>
          <w:rFonts w:hint="eastAsia"/>
        </w:rPr>
        <w:t>皮部</w:t>
      </w:r>
      <w:r w:rsidR="00FD5895" w:rsidRPr="00FD5895">
        <w:rPr>
          <w:rFonts w:hint="eastAsia"/>
        </w:rPr>
        <w:t>論</w:t>
      </w:r>
      <w:r w:rsidR="00E62DE2">
        <w:rPr>
          <w:rFonts w:hint="eastAsia"/>
        </w:rPr>
        <w:t>〉</w:t>
      </w:r>
      <w:r w:rsidR="00372E11" w:rsidRPr="00CE4FE6">
        <w:rPr>
          <w:rFonts w:hint="eastAsia"/>
        </w:rPr>
        <w:t>篇前。</w:t>
      </w:r>
      <w:r w:rsidR="001D28C8">
        <w:rPr>
          <w:rFonts w:hint="eastAsia"/>
        </w:rPr>
        <w:t>」</w:t>
      </w:r>
    </w:p>
    <w:p w:rsidR="00D035CF" w:rsidRPr="004A2634" w:rsidRDefault="00372E11" w:rsidP="00080C74">
      <w:pPr>
        <w:pStyle w:val="ae"/>
        <w:spacing w:before="120" w:after="120"/>
        <w:ind w:firstLine="640"/>
      </w:pPr>
      <w:r w:rsidRPr="004A2634">
        <w:rPr>
          <w:rFonts w:hint="eastAsia"/>
        </w:rPr>
        <w:t>黃帝問曰：</w:t>
      </w:r>
      <w:r w:rsidR="001D28C8">
        <w:rPr>
          <w:rFonts w:hint="eastAsia"/>
        </w:rPr>
        <w:t>「</w:t>
      </w:r>
      <w:r w:rsidRPr="004A2634">
        <w:rPr>
          <w:rFonts w:hint="eastAsia"/>
        </w:rPr>
        <w:t>病有標本，</w:t>
      </w:r>
      <w:r w:rsidR="00FD5895">
        <w:rPr>
          <w:rFonts w:hint="eastAsia"/>
        </w:rPr>
        <w:t>刺</w:t>
      </w:r>
      <w:r w:rsidRPr="004A2634">
        <w:rPr>
          <w:rFonts w:hint="eastAsia"/>
        </w:rPr>
        <w:t>有逆從</w:t>
      </w:r>
      <w:r w:rsidR="00D035CF" w:rsidRPr="004A2634">
        <w:rPr>
          <w:rFonts w:hint="eastAsia"/>
        </w:rPr>
        <w:t>，</w:t>
      </w:r>
      <w:r w:rsidRPr="004A2634">
        <w:rPr>
          <w:rFonts w:hint="eastAsia"/>
        </w:rPr>
        <w:t>柰何？</w:t>
      </w:r>
      <w:r w:rsidR="001D28C8">
        <w:rPr>
          <w:rFonts w:hint="eastAsia"/>
        </w:rPr>
        <w:t>」</w:t>
      </w:r>
    </w:p>
    <w:p w:rsidR="00D035CF"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凡</w:t>
      </w:r>
      <w:r w:rsidR="00FD5895">
        <w:rPr>
          <w:rFonts w:hint="eastAsia"/>
        </w:rPr>
        <w:t>刺</w:t>
      </w:r>
      <w:r w:rsidRPr="004A2634">
        <w:rPr>
          <w:rFonts w:hint="eastAsia"/>
        </w:rPr>
        <w:t>之方，必</w:t>
      </w:r>
      <w:r w:rsidR="008C56F7" w:rsidRPr="004A2634">
        <w:rPr>
          <w:rFonts w:hint="eastAsia"/>
        </w:rPr>
        <w:t>別陰</w:t>
      </w:r>
      <w:r w:rsidRPr="004A2634">
        <w:rPr>
          <w:rFonts w:hint="eastAsia"/>
        </w:rPr>
        <w:t>陽，前後相應，逆從得施，標本相移，故曰</w:t>
      </w:r>
      <w:r w:rsidR="00D035CF" w:rsidRPr="004A2634">
        <w:rPr>
          <w:rFonts w:hint="eastAsia"/>
        </w:rPr>
        <w:t>：</w:t>
      </w:r>
      <w:r w:rsidR="00E62DE2">
        <w:rPr>
          <w:rFonts w:hint="eastAsia"/>
        </w:rPr>
        <w:t>『</w:t>
      </w:r>
      <w:r w:rsidRPr="004A2634">
        <w:rPr>
          <w:rFonts w:hint="eastAsia"/>
        </w:rPr>
        <w:t>有其在標而求之於標，有其在本而求之於本，有其在本而求之於標，有其在標而求之於本</w:t>
      </w:r>
      <w:r w:rsidR="00D035CF" w:rsidRPr="004A2634">
        <w:rPr>
          <w:rFonts w:hint="eastAsia"/>
        </w:rPr>
        <w:t>。</w:t>
      </w:r>
      <w:r w:rsidR="00E62DE2">
        <w:rPr>
          <w:rFonts w:hint="eastAsia"/>
        </w:rPr>
        <w:t>』</w:t>
      </w:r>
      <w:r w:rsidRPr="004A2634">
        <w:rPr>
          <w:rFonts w:hint="eastAsia"/>
        </w:rPr>
        <w:t>故治有取標而得者，有取本而得者，有逆取而得者，有從取而得者</w:t>
      </w:r>
      <w:r w:rsidR="00D035CF" w:rsidRPr="00FD5895">
        <w:rPr>
          <w:rStyle w:val="af1"/>
          <w:rFonts w:ascii="MS Mincho" w:eastAsia="MS Mincho" w:hint="eastAsia"/>
        </w:rPr>
        <w:t>①</w:t>
      </w:r>
      <w:r w:rsidRPr="004A2634">
        <w:rPr>
          <w:rFonts w:hint="eastAsia"/>
        </w:rPr>
        <w:t>。</w:t>
      </w:r>
      <w:r w:rsidR="00D035CF" w:rsidRPr="004A2634">
        <w:rPr>
          <w:rFonts w:hint="eastAsia"/>
        </w:rPr>
        <w:t>故知逆與從，正</w:t>
      </w:r>
      <w:r w:rsidR="00FD5895">
        <w:rPr>
          <w:rFonts w:hint="eastAsia"/>
        </w:rPr>
        <w:t>行</w:t>
      </w:r>
      <w:r w:rsidR="00D035CF" w:rsidRPr="004A2634">
        <w:rPr>
          <w:rFonts w:hint="eastAsia"/>
        </w:rPr>
        <w:t>無問，知標本者，萬舉萬當</w:t>
      </w:r>
      <w:r w:rsidR="00D035CF" w:rsidRPr="00FD5895">
        <w:rPr>
          <w:rStyle w:val="af1"/>
          <w:rFonts w:ascii="MS Mincho" w:eastAsia="MS Mincho" w:hint="eastAsia"/>
        </w:rPr>
        <w:t>②</w:t>
      </w:r>
      <w:r w:rsidR="00D035CF" w:rsidRPr="00FD5895">
        <w:rPr>
          <w:rFonts w:hint="eastAsia"/>
        </w:rPr>
        <w:t>。不知標本，是謂妄</w:t>
      </w:r>
      <w:r w:rsidR="00FD5895">
        <w:rPr>
          <w:rFonts w:hint="eastAsia"/>
        </w:rPr>
        <w:t>行</w:t>
      </w:r>
      <w:r w:rsidR="00D035CF" w:rsidRPr="00FD5895">
        <w:rPr>
          <w:rStyle w:val="af1"/>
          <w:rFonts w:ascii="MS Mincho" w:eastAsia="MS Mincho" w:hint="eastAsia"/>
        </w:rPr>
        <w:t>③</w:t>
      </w:r>
      <w:r w:rsidR="00D035CF" w:rsidRPr="00FD5895">
        <w:rPr>
          <w:rFonts w:hint="eastAsia"/>
        </w:rPr>
        <w:t>。</w:t>
      </w:r>
    </w:p>
    <w:p w:rsidR="00D035CF" w:rsidRPr="004A2634" w:rsidRDefault="00D035CF" w:rsidP="00795CCA">
      <w:pPr>
        <w:pStyle w:val="af0"/>
        <w:spacing w:after="120"/>
      </w:pPr>
      <w:r w:rsidRPr="004A2634">
        <w:rPr>
          <w:rFonts w:ascii="MS Mincho" w:eastAsia="MS Mincho" w:hint="eastAsia"/>
        </w:rPr>
        <w:t>①</w:t>
      </w:r>
      <w:r w:rsidR="00372E11" w:rsidRPr="004A2634">
        <w:rPr>
          <w:rFonts w:hint="eastAsia"/>
        </w:rPr>
        <w:t>得病之情，知治大體，則逆從皆可施，必中焉。</w:t>
      </w:r>
    </w:p>
    <w:p w:rsidR="00D035CF" w:rsidRPr="004A2634" w:rsidRDefault="00D035CF" w:rsidP="00795CCA">
      <w:pPr>
        <w:pStyle w:val="af0"/>
        <w:spacing w:after="120"/>
      </w:pPr>
      <w:r w:rsidRPr="004A2634">
        <w:rPr>
          <w:rFonts w:ascii="MS Mincho" w:eastAsia="MS Mincho" w:hint="eastAsia"/>
        </w:rPr>
        <w:t>②</w:t>
      </w:r>
      <w:r w:rsidR="00372E11" w:rsidRPr="004A2634">
        <w:rPr>
          <w:rFonts w:hint="eastAsia"/>
        </w:rPr>
        <w:t>道</w:t>
      </w:r>
      <w:r w:rsidR="008C56F7" w:rsidRPr="004A2634">
        <w:rPr>
          <w:rFonts w:hint="eastAsia"/>
        </w:rPr>
        <w:t>不</w:t>
      </w:r>
      <w:r w:rsidR="00372E11" w:rsidRPr="004A2634">
        <w:rPr>
          <w:rFonts w:hint="eastAsia"/>
        </w:rPr>
        <w:t>疑惑，</w:t>
      </w:r>
      <w:r w:rsidR="00FD5895" w:rsidRPr="001822C1">
        <w:rPr>
          <w:rFonts w:hint="eastAsia"/>
        </w:rPr>
        <w:t>識</w:t>
      </w:r>
      <w:r w:rsidR="00372E11" w:rsidRPr="00CE4FE6">
        <w:rPr>
          <w:rFonts w:hint="eastAsia"/>
        </w:rPr>
        <w:t>既深明，則無問於人，正</w:t>
      </w:r>
      <w:r w:rsidR="00FD5895" w:rsidRPr="00FD5895">
        <w:rPr>
          <w:rFonts w:hint="eastAsia"/>
        </w:rPr>
        <w:t>行</w:t>
      </w:r>
      <w:r w:rsidR="00372E11" w:rsidRPr="00CE4FE6">
        <w:rPr>
          <w:rFonts w:hint="eastAsia"/>
        </w:rPr>
        <w:t>皆當。</w:t>
      </w:r>
    </w:p>
    <w:p w:rsidR="00D035CF" w:rsidRPr="004A2634" w:rsidRDefault="00D035CF" w:rsidP="00795CCA">
      <w:pPr>
        <w:pStyle w:val="af0"/>
        <w:spacing w:after="120"/>
      </w:pPr>
      <w:r w:rsidRPr="004A2634">
        <w:rPr>
          <w:rFonts w:ascii="MS Mincho" w:eastAsia="MS Mincho" w:hint="eastAsia"/>
        </w:rPr>
        <w:t>③</w:t>
      </w:r>
      <w:r w:rsidR="00FD5895" w:rsidRPr="001822C1">
        <w:rPr>
          <w:rFonts w:hint="eastAsia"/>
        </w:rPr>
        <w:t>識</w:t>
      </w:r>
      <w:r w:rsidR="00372E11" w:rsidRPr="00CE4FE6">
        <w:rPr>
          <w:rFonts w:hint="eastAsia"/>
        </w:rPr>
        <w:t>，猶褊淺。道未高深，舉且</w:t>
      </w:r>
      <w:r w:rsidR="00FD5895" w:rsidRPr="00FD5895">
        <w:rPr>
          <w:rFonts w:hint="eastAsia"/>
        </w:rPr>
        <w:t>見</w:t>
      </w:r>
      <w:r w:rsidR="00372E11" w:rsidRPr="00CE4FE6">
        <w:rPr>
          <w:rFonts w:hint="eastAsia"/>
        </w:rPr>
        <w:t>違，故</w:t>
      </w:r>
      <w:r w:rsidR="00FD5895" w:rsidRPr="00FD5895">
        <w:rPr>
          <w:rFonts w:hint="eastAsia"/>
        </w:rPr>
        <w:t>行</w:t>
      </w:r>
      <w:r w:rsidR="00372E11" w:rsidRPr="00CE4FE6">
        <w:rPr>
          <w:rFonts w:hint="eastAsia"/>
        </w:rPr>
        <w:t>多妄。</w:t>
      </w:r>
    </w:p>
    <w:p w:rsidR="00D035CF" w:rsidRPr="004A2634" w:rsidRDefault="00372E11" w:rsidP="00080C74">
      <w:pPr>
        <w:pStyle w:val="ae"/>
        <w:spacing w:before="120" w:after="120"/>
        <w:ind w:firstLine="640"/>
      </w:pPr>
      <w:r w:rsidRPr="004A2634">
        <w:rPr>
          <w:rFonts w:hint="eastAsia"/>
        </w:rPr>
        <w:t>夫</w:t>
      </w:r>
      <w:r w:rsidR="008C56F7" w:rsidRPr="004A2634">
        <w:rPr>
          <w:rFonts w:hint="eastAsia"/>
        </w:rPr>
        <w:t>陰</w:t>
      </w:r>
      <w:r w:rsidRPr="004A2634">
        <w:rPr>
          <w:rFonts w:hint="eastAsia"/>
        </w:rPr>
        <w:t>陽逆從標本之</w:t>
      </w:r>
      <w:r w:rsidR="00C5408A" w:rsidRPr="004A2634">
        <w:rPr>
          <w:rFonts w:hint="eastAsia"/>
        </w:rPr>
        <w:t>為</w:t>
      </w:r>
      <w:r w:rsidRPr="004A2634">
        <w:rPr>
          <w:rFonts w:hint="eastAsia"/>
        </w:rPr>
        <w:t>道也，小而大，言一而知百病之害</w:t>
      </w:r>
      <w:r w:rsidR="00D035CF" w:rsidRPr="004A2634">
        <w:rPr>
          <w:rFonts w:ascii="MS Mincho" w:eastAsia="MS Mincho" w:hAnsi="MS Mincho" w:cs="MS Mincho" w:hint="eastAsia"/>
        </w:rPr>
        <w:t>①</w:t>
      </w:r>
      <w:r w:rsidRPr="004A2634">
        <w:rPr>
          <w:rFonts w:hint="eastAsia"/>
        </w:rPr>
        <w:t>。</w:t>
      </w:r>
      <w:r w:rsidR="00D035CF" w:rsidRPr="004A2634">
        <w:rPr>
          <w:rFonts w:hint="eastAsia"/>
        </w:rPr>
        <w:t>少而多，淺而博，可以言一而知百也</w:t>
      </w:r>
      <w:r w:rsidR="00D035CF" w:rsidRPr="004A2634">
        <w:rPr>
          <w:rFonts w:ascii="MS Mincho" w:eastAsia="MS Mincho" w:hAnsi="MS Mincho" w:cs="MS Mincho" w:hint="eastAsia"/>
        </w:rPr>
        <w:t>②</w:t>
      </w:r>
      <w:r w:rsidR="00D035CF" w:rsidRPr="004A2634">
        <w:rPr>
          <w:rFonts w:cs="標楷體" w:hint="eastAsia"/>
        </w:rPr>
        <w:t>。以淺而知深，察近而知遠，言標與本</w:t>
      </w:r>
      <w:r w:rsidR="00FD5895">
        <w:rPr>
          <w:rFonts w:hint="eastAsia"/>
        </w:rPr>
        <w:t>易</w:t>
      </w:r>
      <w:r w:rsidR="00D035CF" w:rsidRPr="004A2634">
        <w:rPr>
          <w:rFonts w:hint="eastAsia"/>
        </w:rPr>
        <w:t>而勿及</w:t>
      </w:r>
      <w:r w:rsidR="00D035CF" w:rsidRPr="004A2634">
        <w:rPr>
          <w:rFonts w:ascii="MS Mincho" w:eastAsia="MS Mincho" w:hAnsi="MS Mincho" w:cs="MS Mincho" w:hint="eastAsia"/>
        </w:rPr>
        <w:t>③</w:t>
      </w:r>
      <w:r w:rsidR="00D035CF" w:rsidRPr="004A2634">
        <w:rPr>
          <w:rFonts w:cs="標楷體" w:hint="eastAsia"/>
        </w:rPr>
        <w:t>。</w:t>
      </w:r>
    </w:p>
    <w:p w:rsidR="00D035CF" w:rsidRPr="004A2634" w:rsidRDefault="00D035CF" w:rsidP="00795CCA">
      <w:pPr>
        <w:pStyle w:val="af0"/>
        <w:spacing w:after="120"/>
      </w:pPr>
      <w:r w:rsidRPr="004A2634">
        <w:rPr>
          <w:rFonts w:ascii="MS Mincho" w:eastAsia="MS Mincho" w:hint="eastAsia"/>
        </w:rPr>
        <w:t>①</w:t>
      </w:r>
      <w:r w:rsidR="00372E11" w:rsidRPr="004A2634">
        <w:rPr>
          <w:rFonts w:hint="eastAsia"/>
        </w:rPr>
        <w:t>著之至也。言</w:t>
      </w:r>
      <w:r w:rsidR="008C56F7" w:rsidRPr="004A2634">
        <w:rPr>
          <w:rFonts w:hint="eastAsia"/>
        </w:rPr>
        <w:t>別陰</w:t>
      </w:r>
      <w:r w:rsidR="00372E11" w:rsidRPr="004A2634">
        <w:rPr>
          <w:rFonts w:hint="eastAsia"/>
        </w:rPr>
        <w:t>陽</w:t>
      </w:r>
      <w:r w:rsidRPr="004A2634">
        <w:rPr>
          <w:rFonts w:hint="eastAsia"/>
        </w:rPr>
        <w:t>，</w:t>
      </w:r>
      <w:r w:rsidR="00372E11" w:rsidRPr="004A2634">
        <w:rPr>
          <w:rFonts w:hint="eastAsia"/>
        </w:rPr>
        <w:t>知逆順，法明著</w:t>
      </w:r>
      <w:r w:rsidR="00FD5895" w:rsidRPr="00FD5895">
        <w:rPr>
          <w:rFonts w:hint="eastAsia"/>
        </w:rPr>
        <w:t>見精</w:t>
      </w:r>
      <w:r w:rsidR="00372E11" w:rsidRPr="00CE4FE6">
        <w:rPr>
          <w:rFonts w:hint="eastAsia"/>
        </w:rPr>
        <w:t>微，觀其所舉則小，尋其所</w:t>
      </w:r>
      <w:r w:rsidR="00FD5895" w:rsidRPr="00FD5895">
        <w:rPr>
          <w:rFonts w:hint="eastAsia"/>
        </w:rPr>
        <w:t>利</w:t>
      </w:r>
      <w:r w:rsidR="00372E11" w:rsidRPr="00CE4FE6">
        <w:rPr>
          <w:rFonts w:hint="eastAsia"/>
        </w:rPr>
        <w:t>則大，以斯明著</w:t>
      </w:r>
      <w:r w:rsidR="00372E11" w:rsidRPr="004A2634">
        <w:rPr>
          <w:rFonts w:hint="eastAsia"/>
        </w:rPr>
        <w:t>，故言一而知百病之害。</w:t>
      </w:r>
    </w:p>
    <w:p w:rsidR="00D035CF" w:rsidRPr="004A2634" w:rsidRDefault="00D035CF" w:rsidP="00795CCA">
      <w:pPr>
        <w:pStyle w:val="af0"/>
        <w:spacing w:after="120"/>
      </w:pPr>
      <w:r w:rsidRPr="004A2634">
        <w:rPr>
          <w:rFonts w:ascii="MS Mincho" w:eastAsia="MS Mincho" w:hint="eastAsia"/>
        </w:rPr>
        <w:t>②</w:t>
      </w:r>
      <w:r w:rsidR="00372E11" w:rsidRPr="004A2634">
        <w:rPr>
          <w:rFonts w:hint="eastAsia"/>
        </w:rPr>
        <w:t>言少可以貫多，舉淺可以</w:t>
      </w:r>
      <w:r w:rsidR="00DC34B4" w:rsidRPr="00DC34B4">
        <w:rPr>
          <w:rFonts w:hint="eastAsia"/>
        </w:rPr>
        <w:t>料</w:t>
      </w:r>
      <w:r w:rsidR="00372E11" w:rsidRPr="00CE4FE6">
        <w:rPr>
          <w:rFonts w:hint="eastAsia"/>
        </w:rPr>
        <w:t>大者，何法之明，故非聖人之道，孰能至於是耶！故學之者猶可以言一而知百病也。博，大也。</w:t>
      </w:r>
    </w:p>
    <w:p w:rsidR="00D035CF" w:rsidRPr="004A2634" w:rsidRDefault="00D035CF" w:rsidP="00795CCA">
      <w:pPr>
        <w:pStyle w:val="af0"/>
        <w:spacing w:after="120"/>
      </w:pPr>
      <w:r w:rsidRPr="004A2634">
        <w:rPr>
          <w:rFonts w:ascii="MS Mincho" w:eastAsia="MS Mincho" w:hint="eastAsia"/>
        </w:rPr>
        <w:t>③</w:t>
      </w:r>
      <w:r w:rsidR="00372E11" w:rsidRPr="004A2634">
        <w:rPr>
          <w:rFonts w:hint="eastAsia"/>
        </w:rPr>
        <w:t>雖事極深玄，人非咫尺，</w:t>
      </w:r>
      <w:r w:rsidR="00FD5895" w:rsidRPr="00FD5895">
        <w:rPr>
          <w:rFonts w:hint="eastAsia"/>
        </w:rPr>
        <w:t>略</w:t>
      </w:r>
      <w:r w:rsidR="00372E11" w:rsidRPr="00CE4FE6">
        <w:rPr>
          <w:rFonts w:hint="eastAsia"/>
        </w:rPr>
        <w:t>以淺近而悉貫之，然標本之道，雖</w:t>
      </w:r>
      <w:r w:rsidR="00FD5895" w:rsidRPr="00FD5895">
        <w:rPr>
          <w:rFonts w:hint="eastAsia"/>
        </w:rPr>
        <w:t>易</w:t>
      </w:r>
      <w:r w:rsidR="00372E11" w:rsidRPr="00CE4FE6">
        <w:rPr>
          <w:rFonts w:hint="eastAsia"/>
        </w:rPr>
        <w:t>可</w:t>
      </w:r>
      <w:r w:rsidR="00C5408A" w:rsidRPr="004A2634">
        <w:rPr>
          <w:rFonts w:hint="eastAsia"/>
        </w:rPr>
        <w:t>為</w:t>
      </w:r>
      <w:r w:rsidR="00372E11" w:rsidRPr="004A2634">
        <w:rPr>
          <w:rFonts w:hint="eastAsia"/>
        </w:rPr>
        <w:t>言，而世人</w:t>
      </w:r>
      <w:r w:rsidR="00FD5895" w:rsidRPr="001822C1">
        <w:rPr>
          <w:rFonts w:hint="eastAsia"/>
        </w:rPr>
        <w:t>識</w:t>
      </w:r>
      <w:r w:rsidR="00FD5895" w:rsidRPr="00FD5895">
        <w:rPr>
          <w:rFonts w:hint="eastAsia"/>
        </w:rPr>
        <w:t>見</w:t>
      </w:r>
      <w:r w:rsidR="00372E11" w:rsidRPr="00CE4FE6">
        <w:rPr>
          <w:rFonts w:hint="eastAsia"/>
        </w:rPr>
        <w:t>無能及者。</w:t>
      </w:r>
    </w:p>
    <w:p w:rsidR="009C476B" w:rsidRPr="004A2634" w:rsidRDefault="00372E11" w:rsidP="00080C74">
      <w:pPr>
        <w:pStyle w:val="ae"/>
        <w:spacing w:before="120" w:after="120"/>
        <w:ind w:firstLine="640"/>
      </w:pPr>
      <w:r w:rsidRPr="004A2634">
        <w:rPr>
          <w:rFonts w:hint="eastAsia"/>
        </w:rPr>
        <w:t>治反</w:t>
      </w:r>
      <w:r w:rsidR="00C5408A" w:rsidRPr="004A2634">
        <w:rPr>
          <w:rFonts w:hint="eastAsia"/>
        </w:rPr>
        <w:t>為</w:t>
      </w:r>
      <w:r w:rsidRPr="004A2634">
        <w:rPr>
          <w:rFonts w:hint="eastAsia"/>
        </w:rPr>
        <w:t>逆，治得</w:t>
      </w:r>
      <w:r w:rsidR="00C5408A" w:rsidRPr="004A2634">
        <w:rPr>
          <w:rFonts w:hint="eastAsia"/>
        </w:rPr>
        <w:t>為</w:t>
      </w:r>
      <w:r w:rsidRPr="004A2634">
        <w:rPr>
          <w:rFonts w:hint="eastAsia"/>
        </w:rPr>
        <w:t>從</w:t>
      </w:r>
      <w:r w:rsidR="009C476B" w:rsidRPr="004A2634">
        <w:rPr>
          <w:rFonts w:hint="eastAsia"/>
        </w:rPr>
        <w:t>。</w:t>
      </w:r>
      <w:r w:rsidRPr="004A2634">
        <w:rPr>
          <w:rFonts w:hint="eastAsia"/>
        </w:rPr>
        <w:t>先病而後逆者，治其本</w:t>
      </w:r>
      <w:r w:rsidR="00E62DE2">
        <w:rPr>
          <w:rFonts w:hint="eastAsia"/>
        </w:rPr>
        <w:t>。</w:t>
      </w:r>
      <w:r w:rsidRPr="004A2634">
        <w:rPr>
          <w:rFonts w:hint="eastAsia"/>
        </w:rPr>
        <w:t>先逆而後病者，治其本</w:t>
      </w:r>
      <w:r w:rsidR="00E62DE2">
        <w:rPr>
          <w:rFonts w:hint="eastAsia"/>
        </w:rPr>
        <w:t>。</w:t>
      </w:r>
      <w:r w:rsidRPr="004A2634">
        <w:rPr>
          <w:rFonts w:hint="eastAsia"/>
        </w:rPr>
        <w:t>先寒而後生病者，治其本</w:t>
      </w:r>
      <w:r w:rsidR="00E62DE2">
        <w:rPr>
          <w:rFonts w:hint="eastAsia"/>
        </w:rPr>
        <w:t>。</w:t>
      </w:r>
      <w:r w:rsidRPr="004A2634">
        <w:rPr>
          <w:rFonts w:hint="eastAsia"/>
        </w:rPr>
        <w:t>先病而後生寒者，治其本</w:t>
      </w:r>
      <w:r w:rsidR="00E62DE2">
        <w:rPr>
          <w:rFonts w:hint="eastAsia"/>
        </w:rPr>
        <w:t>。</w:t>
      </w:r>
      <w:r w:rsidRPr="004A2634">
        <w:rPr>
          <w:rFonts w:hint="eastAsia"/>
        </w:rPr>
        <w:t>先熱而後生病者，治其本</w:t>
      </w:r>
      <w:r w:rsidR="00E62DE2">
        <w:rPr>
          <w:rFonts w:hint="eastAsia"/>
        </w:rPr>
        <w:t>。</w:t>
      </w:r>
      <w:r w:rsidRPr="004A2634">
        <w:rPr>
          <w:rFonts w:hint="eastAsia"/>
        </w:rPr>
        <w:t>先熱而後生中滿者，治其標</w:t>
      </w:r>
      <w:r w:rsidR="00E62DE2">
        <w:rPr>
          <w:rFonts w:hint="eastAsia"/>
        </w:rPr>
        <w:t>。</w:t>
      </w:r>
      <w:r w:rsidRPr="004A2634">
        <w:rPr>
          <w:rFonts w:hint="eastAsia"/>
        </w:rPr>
        <w:t>先病而後泄者，治其本</w:t>
      </w:r>
      <w:r w:rsidR="00E62DE2">
        <w:rPr>
          <w:rFonts w:hint="eastAsia"/>
        </w:rPr>
        <w:t>。</w:t>
      </w:r>
      <w:r w:rsidRPr="004A2634">
        <w:rPr>
          <w:rFonts w:hint="eastAsia"/>
        </w:rPr>
        <w:t>先泄而後生他病者，治其本，必且調之，乃治其他病</w:t>
      </w:r>
      <w:r w:rsidR="00E62DE2">
        <w:rPr>
          <w:rFonts w:hint="eastAsia"/>
        </w:rPr>
        <w:t>。</w:t>
      </w:r>
      <w:r w:rsidRPr="004A2634">
        <w:rPr>
          <w:rFonts w:hint="eastAsia"/>
        </w:rPr>
        <w:t>先病而後中滿者，治其標</w:t>
      </w:r>
      <w:r w:rsidR="00E62DE2">
        <w:rPr>
          <w:rFonts w:hint="eastAsia"/>
        </w:rPr>
        <w:t>。</w:t>
      </w:r>
      <w:r w:rsidRPr="004A2634">
        <w:rPr>
          <w:rFonts w:hint="eastAsia"/>
        </w:rPr>
        <w:t>先中滿而後煩心者，治其本</w:t>
      </w:r>
      <w:r w:rsidR="009C476B" w:rsidRPr="004A2634">
        <w:rPr>
          <w:rFonts w:hint="eastAsia"/>
        </w:rPr>
        <w:t>。</w:t>
      </w:r>
      <w:r w:rsidRPr="004A2634">
        <w:rPr>
          <w:rFonts w:hint="eastAsia"/>
        </w:rPr>
        <w:t>人有客氣有同氣</w:t>
      </w:r>
      <w:r w:rsidR="009C476B" w:rsidRPr="004A2634">
        <w:rPr>
          <w:rFonts w:ascii="MS Mincho" w:eastAsia="MS Mincho" w:hAnsi="MS Mincho" w:cs="MS Mincho" w:hint="eastAsia"/>
        </w:rPr>
        <w:t>①</w:t>
      </w:r>
      <w:r w:rsidRPr="004A2634">
        <w:rPr>
          <w:rFonts w:hint="eastAsia"/>
        </w:rPr>
        <w:t>，</w:t>
      </w:r>
      <w:r w:rsidR="009C476B" w:rsidRPr="004A2634">
        <w:rPr>
          <w:rFonts w:hint="eastAsia"/>
        </w:rPr>
        <w:t>小大不</w:t>
      </w:r>
      <w:r w:rsidR="00FD5895">
        <w:rPr>
          <w:rFonts w:hint="eastAsia"/>
        </w:rPr>
        <w:t>利</w:t>
      </w:r>
      <w:r w:rsidR="009C476B" w:rsidRPr="004A2634">
        <w:rPr>
          <w:rFonts w:hint="eastAsia"/>
        </w:rPr>
        <w:t>，治其標</w:t>
      </w:r>
      <w:r w:rsidR="00E62DE2">
        <w:rPr>
          <w:rFonts w:hint="eastAsia"/>
        </w:rPr>
        <w:t>。</w:t>
      </w:r>
      <w:r w:rsidR="009C476B" w:rsidRPr="004A2634">
        <w:rPr>
          <w:rFonts w:hint="eastAsia"/>
        </w:rPr>
        <w:t>小大</w:t>
      </w:r>
      <w:r w:rsidR="00FD5895">
        <w:rPr>
          <w:rFonts w:hint="eastAsia"/>
        </w:rPr>
        <w:t>利</w:t>
      </w:r>
      <w:r w:rsidR="009C476B" w:rsidRPr="004A2634">
        <w:rPr>
          <w:rFonts w:hint="eastAsia"/>
        </w:rPr>
        <w:t>，治其本</w:t>
      </w:r>
      <w:r w:rsidR="009C476B" w:rsidRPr="004A2634">
        <w:rPr>
          <w:rFonts w:ascii="MS Mincho" w:eastAsia="MS Mincho" w:hAnsi="MS Mincho" w:cs="MS Mincho" w:hint="eastAsia"/>
        </w:rPr>
        <w:t>②</w:t>
      </w:r>
      <w:r w:rsidR="009C476B" w:rsidRPr="004A2634">
        <w:rPr>
          <w:rFonts w:cs="標楷體" w:hint="eastAsia"/>
        </w:rPr>
        <w:t>。病發而有餘，本而標之，先治其本，後治其標</w:t>
      </w:r>
      <w:r w:rsidR="00E62DE2">
        <w:rPr>
          <w:rFonts w:cs="標楷體" w:hint="eastAsia"/>
        </w:rPr>
        <w:t>。</w:t>
      </w:r>
      <w:r w:rsidR="009C476B" w:rsidRPr="004A2634">
        <w:rPr>
          <w:rFonts w:cs="標楷體" w:hint="eastAsia"/>
        </w:rPr>
        <w:t>病發而不足，標而本之，先治其標，後治其本</w:t>
      </w:r>
      <w:r w:rsidR="009C476B" w:rsidRPr="004A2634">
        <w:rPr>
          <w:rFonts w:ascii="MS Mincho" w:eastAsia="MS Mincho" w:hAnsi="MS Mincho" w:cs="MS Mincho" w:hint="eastAsia"/>
        </w:rPr>
        <w:t>③</w:t>
      </w:r>
      <w:r w:rsidR="009C476B" w:rsidRPr="004A2634">
        <w:rPr>
          <w:rFonts w:cs="標楷體" w:hint="eastAsia"/>
        </w:rPr>
        <w:t>。謹察間甚，以意調之</w:t>
      </w:r>
      <w:r w:rsidR="009C476B" w:rsidRPr="004A2634">
        <w:rPr>
          <w:rFonts w:ascii="MS Mincho" w:eastAsia="MS Mincho" w:hAnsi="MS Mincho" w:cs="MS Mincho" w:hint="eastAsia"/>
        </w:rPr>
        <w:t>④</w:t>
      </w:r>
      <w:r w:rsidR="009C476B" w:rsidRPr="004A2634">
        <w:rPr>
          <w:rFonts w:cs="標楷體" w:hint="eastAsia"/>
        </w:rPr>
        <w:t>。閒者并</w:t>
      </w:r>
      <w:r w:rsidR="00FD5895">
        <w:rPr>
          <w:rFonts w:hint="eastAsia"/>
        </w:rPr>
        <w:t>行</w:t>
      </w:r>
      <w:r w:rsidR="009C476B" w:rsidRPr="004A2634">
        <w:rPr>
          <w:rFonts w:hint="eastAsia"/>
        </w:rPr>
        <w:t>，甚者獨</w:t>
      </w:r>
      <w:r w:rsidR="00FD5895">
        <w:rPr>
          <w:rFonts w:hint="eastAsia"/>
        </w:rPr>
        <w:t>行</w:t>
      </w:r>
      <w:r w:rsidR="009C476B" w:rsidRPr="004A2634">
        <w:rPr>
          <w:rFonts w:hint="eastAsia"/>
        </w:rPr>
        <w:t>，先小大不</w:t>
      </w:r>
      <w:r w:rsidR="00FD5895">
        <w:rPr>
          <w:rFonts w:hint="eastAsia"/>
        </w:rPr>
        <w:t>利</w:t>
      </w:r>
      <w:r w:rsidR="009C476B" w:rsidRPr="004A2634">
        <w:rPr>
          <w:rFonts w:hint="eastAsia"/>
        </w:rPr>
        <w:t>而後生病者，治其本</w:t>
      </w:r>
      <w:r w:rsidR="009C476B" w:rsidRPr="004A2634">
        <w:rPr>
          <w:rFonts w:ascii="MS Mincho" w:eastAsia="MS Mincho" w:hAnsi="MS Mincho" w:cs="MS Mincho" w:hint="eastAsia"/>
        </w:rPr>
        <w:t>⑤</w:t>
      </w:r>
      <w:r w:rsidR="009C476B" w:rsidRPr="004A2634">
        <w:rPr>
          <w:rFonts w:cs="標楷體" w:hint="eastAsia"/>
        </w:rPr>
        <w:t>。</w:t>
      </w:r>
    </w:p>
    <w:p w:rsidR="009C476B" w:rsidRPr="004A2634" w:rsidRDefault="009C476B"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E440CB" w:rsidRPr="004A2634">
        <w:rPr>
          <w:rFonts w:hint="eastAsia"/>
        </w:rPr>
        <w:t>《全元起本》</w:t>
      </w:r>
      <w:r w:rsidR="00FB163C">
        <w:rPr>
          <w:rFonts w:hint="eastAsia"/>
        </w:rPr>
        <w:t>『</w:t>
      </w:r>
      <w:r w:rsidRPr="004A2634">
        <w:rPr>
          <w:rFonts w:hint="eastAsia"/>
        </w:rPr>
        <w:t>同</w:t>
      </w:r>
      <w:r w:rsidR="00FB163C">
        <w:rPr>
          <w:rFonts w:hint="eastAsia"/>
        </w:rPr>
        <w:t>』</w:t>
      </w:r>
      <w:r w:rsidR="00372E11" w:rsidRPr="004A2634">
        <w:rPr>
          <w:rFonts w:hint="eastAsia"/>
        </w:rPr>
        <w:t>作</w:t>
      </w:r>
      <w:r w:rsidR="00FB163C">
        <w:rPr>
          <w:rFonts w:hint="eastAsia"/>
        </w:rPr>
        <w:t>『</w:t>
      </w:r>
      <w:r w:rsidRPr="004A2634">
        <w:rPr>
          <w:rFonts w:hint="eastAsia"/>
        </w:rPr>
        <w:t>固</w:t>
      </w:r>
      <w:r w:rsidR="00FB163C">
        <w:rPr>
          <w:rFonts w:hint="eastAsia"/>
        </w:rPr>
        <w:t>』</w:t>
      </w:r>
      <w:r w:rsidRPr="004A2634">
        <w:rPr>
          <w:rFonts w:hint="eastAsia"/>
        </w:rPr>
        <w:t>。</w:t>
      </w:r>
      <w:r w:rsidR="001D28C8">
        <w:rPr>
          <w:rFonts w:hint="eastAsia"/>
        </w:rPr>
        <w:t>」</w:t>
      </w:r>
    </w:p>
    <w:p w:rsidR="009C476B" w:rsidRPr="004A2634" w:rsidRDefault="009C476B" w:rsidP="00795CCA">
      <w:pPr>
        <w:pStyle w:val="af0"/>
        <w:spacing w:after="120"/>
      </w:pPr>
      <w:r w:rsidRPr="004A2634">
        <w:rPr>
          <w:rFonts w:ascii="MS Mincho" w:eastAsia="MS Mincho" w:hint="eastAsia"/>
        </w:rPr>
        <w:lastRenderedPageBreak/>
        <w:t>②</w:t>
      </w:r>
      <w:r w:rsidR="00372E11" w:rsidRPr="004A2634">
        <w:rPr>
          <w:rFonts w:hint="eastAsia"/>
        </w:rPr>
        <w:t>本先病標後病，必謹察之。</w:t>
      </w:r>
    </w:p>
    <w:p w:rsidR="009C476B" w:rsidRPr="004A2634" w:rsidRDefault="009C476B" w:rsidP="00795CCA">
      <w:pPr>
        <w:pStyle w:val="af0"/>
        <w:spacing w:after="120"/>
      </w:pPr>
      <w:r w:rsidRPr="004A2634">
        <w:rPr>
          <w:rFonts w:ascii="MS Mincho" w:eastAsia="MS Mincho" w:hint="eastAsia"/>
        </w:rPr>
        <w:t>③</w:t>
      </w:r>
      <w:r w:rsidR="00372E11" w:rsidRPr="004A2634">
        <w:rPr>
          <w:rFonts w:hint="eastAsia"/>
        </w:rPr>
        <w:t>本而標之，謂有先病</w:t>
      </w:r>
      <w:r w:rsidR="00FD5895" w:rsidRPr="00FD5895">
        <w:rPr>
          <w:rFonts w:hint="eastAsia"/>
        </w:rPr>
        <w:t>復</w:t>
      </w:r>
      <w:r w:rsidR="00372E11" w:rsidRPr="00CE4FE6">
        <w:rPr>
          <w:rFonts w:hint="eastAsia"/>
        </w:rPr>
        <w:t>有後病也，以其有餘，故先治其本，後治其標也。標而本之，謂先發輕微緩者，後發重大急者，以其</w:t>
      </w:r>
      <w:r w:rsidR="008C56F7" w:rsidRPr="004A2634">
        <w:rPr>
          <w:rFonts w:hint="eastAsia"/>
        </w:rPr>
        <w:t>不</w:t>
      </w:r>
      <w:r w:rsidR="00372E11" w:rsidRPr="004A2634">
        <w:rPr>
          <w:rFonts w:hint="eastAsia"/>
        </w:rPr>
        <w:t>足，故先治其標，後治其本也。</w:t>
      </w:r>
    </w:p>
    <w:p w:rsidR="009C476B" w:rsidRPr="004A2634" w:rsidRDefault="009C476B" w:rsidP="00795CCA">
      <w:pPr>
        <w:pStyle w:val="af0"/>
        <w:spacing w:after="120"/>
      </w:pPr>
      <w:r w:rsidRPr="004A2634">
        <w:rPr>
          <w:rFonts w:ascii="MS Mincho" w:eastAsia="MS Mincho" w:hint="eastAsia"/>
        </w:rPr>
        <w:t>④</w:t>
      </w:r>
      <w:r w:rsidR="00372E11" w:rsidRPr="004A2634">
        <w:rPr>
          <w:rFonts w:hint="eastAsia"/>
        </w:rPr>
        <w:t>間，謂多也。甚，謂少也。多，謂多形證而輕</w:t>
      </w:r>
      <w:r w:rsidR="00FD5895" w:rsidRPr="00FD5895">
        <w:rPr>
          <w:rFonts w:hint="eastAsia"/>
        </w:rPr>
        <w:t>易</w:t>
      </w:r>
      <w:r w:rsidR="00E62DE2">
        <w:rPr>
          <w:rFonts w:hint="eastAsia"/>
        </w:rPr>
        <w:t>。</w:t>
      </w:r>
      <w:r w:rsidR="00372E11" w:rsidRPr="00CE4FE6">
        <w:rPr>
          <w:rFonts w:hint="eastAsia"/>
        </w:rPr>
        <w:t>少，謂少形證而重難也。以意調之，謂審</w:t>
      </w:r>
      <w:r w:rsidR="001822C1" w:rsidRPr="001822C1">
        <w:rPr>
          <w:rFonts w:hint="eastAsia"/>
        </w:rPr>
        <w:t>量</w:t>
      </w:r>
      <w:r w:rsidR="00372E11" w:rsidRPr="00CE4FE6">
        <w:rPr>
          <w:rFonts w:hint="eastAsia"/>
        </w:rPr>
        <w:t>標本</w:t>
      </w:r>
      <w:r w:rsidR="008C56F7" w:rsidRPr="004A2634">
        <w:rPr>
          <w:rFonts w:hint="eastAsia"/>
        </w:rPr>
        <w:t>不</w:t>
      </w:r>
      <w:r w:rsidR="00372E11" w:rsidRPr="004A2634">
        <w:rPr>
          <w:rFonts w:hint="eastAsia"/>
        </w:rPr>
        <w:t>足有餘，非謂捨法而以意妄</w:t>
      </w:r>
      <w:r w:rsidR="00C5408A" w:rsidRPr="004A2634">
        <w:rPr>
          <w:rFonts w:hint="eastAsia"/>
        </w:rPr>
        <w:t>為</w:t>
      </w:r>
      <w:r w:rsidR="00372E11" w:rsidRPr="004A2634">
        <w:rPr>
          <w:rFonts w:hint="eastAsia"/>
        </w:rPr>
        <w:t>也。</w:t>
      </w:r>
    </w:p>
    <w:p w:rsidR="009C476B" w:rsidRPr="004A2634" w:rsidRDefault="009C476B" w:rsidP="00795CCA">
      <w:pPr>
        <w:pStyle w:val="af0"/>
        <w:spacing w:after="120"/>
      </w:pPr>
      <w:r w:rsidRPr="004A2634">
        <w:rPr>
          <w:rFonts w:ascii="MS Mincho" w:eastAsia="MS Mincho" w:hint="eastAsia"/>
        </w:rPr>
        <w:t>⑤</w:t>
      </w:r>
      <w:r w:rsidR="00372E11" w:rsidRPr="004A2634">
        <w:rPr>
          <w:rFonts w:hint="eastAsia"/>
        </w:rPr>
        <w:t>并，謂他</w:t>
      </w:r>
      <w:r w:rsidR="00F61B92" w:rsidRPr="004A2634">
        <w:rPr>
          <w:rFonts w:hint="eastAsia"/>
        </w:rPr>
        <w:t>脈</w:t>
      </w:r>
      <w:r w:rsidR="00372E11" w:rsidRPr="004A2634">
        <w:rPr>
          <w:rFonts w:hint="eastAsia"/>
        </w:rPr>
        <w:t>共受邪氣而合病也</w:t>
      </w:r>
      <w:r w:rsidRPr="004A2634">
        <w:rPr>
          <w:rFonts w:hint="eastAsia"/>
        </w:rPr>
        <w:t>。</w:t>
      </w:r>
      <w:r w:rsidR="00372E11" w:rsidRPr="004A2634">
        <w:rPr>
          <w:rFonts w:hint="eastAsia"/>
        </w:rPr>
        <w:t>獨，</w:t>
      </w:r>
      <w:r w:rsidR="00C5408A" w:rsidRPr="004A2634">
        <w:rPr>
          <w:rFonts w:hint="eastAsia"/>
        </w:rPr>
        <w:t>為</w:t>
      </w:r>
      <w:r w:rsidR="00372E11" w:rsidRPr="004A2634">
        <w:rPr>
          <w:rFonts w:hint="eastAsia"/>
        </w:rPr>
        <w:t>一經受病而</w:t>
      </w:r>
      <w:r w:rsidR="008C56F7" w:rsidRPr="004A2634">
        <w:rPr>
          <w:rFonts w:hint="eastAsia"/>
        </w:rPr>
        <w:t>無</w:t>
      </w:r>
      <w:r w:rsidR="00FD5895" w:rsidRPr="00FD5895">
        <w:rPr>
          <w:rFonts w:hint="eastAsia"/>
        </w:rPr>
        <w:t>異</w:t>
      </w:r>
      <w:r w:rsidR="00372E11" w:rsidRPr="00CE4FE6">
        <w:rPr>
          <w:rFonts w:hint="eastAsia"/>
        </w:rPr>
        <w:t>氣相</w:t>
      </w:r>
      <w:r w:rsidR="00FD5895" w:rsidRPr="00FD5895">
        <w:rPr>
          <w:rFonts w:hint="eastAsia"/>
        </w:rPr>
        <w:t>參</w:t>
      </w:r>
      <w:r w:rsidR="00372E11" w:rsidRPr="00CE4FE6">
        <w:rPr>
          <w:rFonts w:hint="eastAsia"/>
        </w:rPr>
        <w:t>也。并甚則相傳，傳急則亦死。</w:t>
      </w:r>
    </w:p>
    <w:p w:rsidR="00D512EB" w:rsidRPr="004A2634" w:rsidRDefault="00372E11" w:rsidP="00080C74">
      <w:pPr>
        <w:pStyle w:val="ae"/>
        <w:spacing w:before="120" w:after="120"/>
        <w:ind w:firstLine="640"/>
      </w:pPr>
      <w:r w:rsidRPr="004A2634">
        <w:rPr>
          <w:rFonts w:hint="eastAsia"/>
        </w:rPr>
        <w:t>夫病傳者，心病先心痛</w:t>
      </w:r>
      <w:r w:rsidR="00D512EB" w:rsidRPr="004A2634">
        <w:rPr>
          <w:rFonts w:ascii="MS Mincho" w:eastAsia="MS Mincho" w:hAnsi="MS Mincho" w:cs="MS Mincho" w:hint="eastAsia"/>
        </w:rPr>
        <w:t>①</w:t>
      </w:r>
      <w:r w:rsidRPr="004A2634">
        <w:rPr>
          <w:rFonts w:hint="eastAsia"/>
        </w:rPr>
        <w:t>。</w:t>
      </w:r>
      <w:r w:rsidR="00D512EB" w:rsidRPr="004A2634">
        <w:rPr>
          <w:rFonts w:hint="eastAsia"/>
        </w:rPr>
        <w:t>一日而欬</w:t>
      </w:r>
      <w:r w:rsidR="00D512EB" w:rsidRPr="004A2634">
        <w:rPr>
          <w:rFonts w:ascii="MS Mincho" w:eastAsia="MS Mincho" w:hAnsi="MS Mincho" w:cs="MS Mincho" w:hint="eastAsia"/>
        </w:rPr>
        <w:t>②</w:t>
      </w:r>
      <w:r w:rsidR="00D512EB" w:rsidRPr="004A2634">
        <w:rPr>
          <w:rFonts w:cs="標楷體" w:hint="eastAsia"/>
        </w:rPr>
        <w:t>。三日脇支痛</w:t>
      </w:r>
      <w:r w:rsidR="00D512EB" w:rsidRPr="004A2634">
        <w:rPr>
          <w:rFonts w:ascii="MS Mincho" w:eastAsia="MS Mincho" w:hAnsi="MS Mincho" w:cs="MS Mincho" w:hint="eastAsia"/>
        </w:rPr>
        <w:t>③</w:t>
      </w:r>
      <w:r w:rsidR="00D512EB" w:rsidRPr="004A2634">
        <w:rPr>
          <w:rFonts w:cs="標楷體" w:hint="eastAsia"/>
        </w:rPr>
        <w:t>。五日閉</w:t>
      </w:r>
      <w:r w:rsidR="00FD5895">
        <w:rPr>
          <w:rFonts w:hint="eastAsia"/>
        </w:rPr>
        <w:t>塞</w:t>
      </w:r>
      <w:r w:rsidR="00D512EB" w:rsidRPr="004A2634">
        <w:rPr>
          <w:rFonts w:hint="eastAsia"/>
        </w:rPr>
        <w:t>不通，身痛體重</w:t>
      </w:r>
      <w:r w:rsidR="00D512EB" w:rsidRPr="004A2634">
        <w:rPr>
          <w:rFonts w:ascii="MS Mincho" w:eastAsia="MS Mincho" w:hAnsi="MS Mincho" w:cs="MS Mincho" w:hint="eastAsia"/>
        </w:rPr>
        <w:t>④</w:t>
      </w:r>
      <w:r w:rsidR="00D512EB" w:rsidRPr="004A2634">
        <w:rPr>
          <w:rFonts w:cs="標楷體" w:hint="eastAsia"/>
        </w:rPr>
        <w:t>。三日不已，死</w:t>
      </w:r>
      <w:r w:rsidR="00D512EB" w:rsidRPr="004A2634">
        <w:rPr>
          <w:rFonts w:ascii="MS Mincho" w:eastAsia="MS Mincho" w:hAnsi="MS Mincho" w:cs="MS Mincho" w:hint="eastAsia"/>
        </w:rPr>
        <w:t>⑤</w:t>
      </w:r>
      <w:r w:rsidR="00D512EB" w:rsidRPr="004A2634">
        <w:rPr>
          <w:rFonts w:cs="標楷體" w:hint="eastAsia"/>
        </w:rPr>
        <w:t>。冬夜半，夏日中</w:t>
      </w:r>
      <w:r w:rsidR="00D512EB" w:rsidRPr="004A2634">
        <w:rPr>
          <w:rFonts w:ascii="MS Mincho" w:eastAsia="MS Mincho" w:hAnsi="MS Mincho" w:cs="MS Mincho" w:hint="eastAsia"/>
        </w:rPr>
        <w:t>⑥</w:t>
      </w:r>
      <w:r w:rsidR="00D512EB" w:rsidRPr="004A2634">
        <w:rPr>
          <w:rFonts w:cs="標楷體" w:hint="eastAsia"/>
        </w:rPr>
        <w:t>。</w:t>
      </w:r>
    </w:p>
    <w:p w:rsidR="00D512EB" w:rsidRPr="004A2634" w:rsidRDefault="00D512EB" w:rsidP="00795CCA">
      <w:pPr>
        <w:pStyle w:val="af0"/>
        <w:spacing w:after="120"/>
      </w:pPr>
      <w:r w:rsidRPr="004A2634">
        <w:rPr>
          <w:rFonts w:ascii="MS Mincho" w:eastAsia="MS Mincho" w:hint="eastAsia"/>
        </w:rPr>
        <w:t>①</w:t>
      </w:r>
      <w:r w:rsidR="00372E11" w:rsidRPr="004A2634">
        <w:rPr>
          <w:rFonts w:hint="eastAsia"/>
        </w:rPr>
        <w:t>藏真通於心，故心先痛。</w:t>
      </w:r>
    </w:p>
    <w:p w:rsidR="00D512EB" w:rsidRPr="004A2634" w:rsidRDefault="00D512EB" w:rsidP="00795CCA">
      <w:pPr>
        <w:pStyle w:val="af0"/>
        <w:spacing w:after="120"/>
      </w:pPr>
      <w:r w:rsidRPr="004A2634">
        <w:rPr>
          <w:rFonts w:ascii="MS Mincho" w:eastAsia="MS Mincho" w:hint="eastAsia"/>
        </w:rPr>
        <w:t>②</w:t>
      </w:r>
      <w:r w:rsidR="00372E11" w:rsidRPr="004A2634">
        <w:rPr>
          <w:rFonts w:hint="eastAsia"/>
        </w:rPr>
        <w:t>心火勝</w:t>
      </w:r>
      <w:r w:rsidR="00FD5895" w:rsidRPr="00FD5895">
        <w:rPr>
          <w:rFonts w:hint="eastAsia"/>
        </w:rPr>
        <w:t>金</w:t>
      </w:r>
      <w:r w:rsidR="00372E11" w:rsidRPr="00CE4FE6">
        <w:rPr>
          <w:rFonts w:hint="eastAsia"/>
        </w:rPr>
        <w:t>，傳於肺也，肺在變動</w:t>
      </w:r>
      <w:r w:rsidR="00C5408A" w:rsidRPr="004A2634">
        <w:rPr>
          <w:rFonts w:hint="eastAsia"/>
        </w:rPr>
        <w:t>為</w:t>
      </w:r>
      <w:r w:rsidR="00372E11" w:rsidRPr="004A2634">
        <w:rPr>
          <w:rFonts w:hint="eastAsia"/>
        </w:rPr>
        <w:t>欬，故爾。</w:t>
      </w:r>
    </w:p>
    <w:p w:rsidR="00D512EB" w:rsidRPr="004A2634" w:rsidRDefault="00D512EB" w:rsidP="00795CCA">
      <w:pPr>
        <w:pStyle w:val="af0"/>
        <w:spacing w:after="120"/>
      </w:pPr>
      <w:r w:rsidRPr="004A2634">
        <w:rPr>
          <w:rFonts w:ascii="MS Mincho" w:eastAsia="MS Mincho" w:hint="eastAsia"/>
        </w:rPr>
        <w:t>③</w:t>
      </w:r>
      <w:r w:rsidR="00372E11" w:rsidRPr="004A2634">
        <w:rPr>
          <w:rFonts w:hint="eastAsia"/>
        </w:rPr>
        <w:t>肺</w:t>
      </w:r>
      <w:r w:rsidR="00FD5895" w:rsidRPr="00FD5895">
        <w:rPr>
          <w:rFonts w:hint="eastAsia"/>
        </w:rPr>
        <w:t>金</w:t>
      </w:r>
      <w:r w:rsidR="00372E11" w:rsidRPr="00CE4FE6">
        <w:rPr>
          <w:rFonts w:hint="eastAsia"/>
        </w:rPr>
        <w:t>勝木，傳於肝也，以其</w:t>
      </w:r>
      <w:r w:rsidR="00F61B92" w:rsidRPr="004A2634">
        <w:rPr>
          <w:rFonts w:hint="eastAsia"/>
        </w:rPr>
        <w:t>脈</w:t>
      </w:r>
      <w:r w:rsidR="00372E11" w:rsidRPr="004A2634">
        <w:rPr>
          <w:rFonts w:hint="eastAsia"/>
        </w:rPr>
        <w:t>循脇</w:t>
      </w:r>
      <w:r w:rsidR="00FD5895" w:rsidRPr="00FD5895">
        <w:rPr>
          <w:rFonts w:hint="eastAsia"/>
        </w:rPr>
        <w:t>肋</w:t>
      </w:r>
      <w:r w:rsidR="00372E11" w:rsidRPr="00CE4FE6">
        <w:rPr>
          <w:rFonts w:hint="eastAsia"/>
        </w:rPr>
        <w:t>，故如是。</w:t>
      </w:r>
    </w:p>
    <w:p w:rsidR="00D512EB" w:rsidRPr="004A2634" w:rsidRDefault="00D512EB" w:rsidP="00795CCA">
      <w:pPr>
        <w:pStyle w:val="af0"/>
        <w:spacing w:after="120"/>
      </w:pPr>
      <w:r w:rsidRPr="004A2634">
        <w:rPr>
          <w:rFonts w:ascii="MS Mincho" w:eastAsia="MS Mincho" w:hint="eastAsia"/>
        </w:rPr>
        <w:t>④</w:t>
      </w:r>
      <w:r w:rsidR="00372E11" w:rsidRPr="004A2634">
        <w:rPr>
          <w:rFonts w:hint="eastAsia"/>
        </w:rPr>
        <w:t>肝木勝土，傳於脾也。脾性安鎮，木氣</w:t>
      </w:r>
      <w:r w:rsidR="00F9745C" w:rsidRPr="004A2634">
        <w:rPr>
          <w:rFonts w:hint="eastAsia"/>
        </w:rPr>
        <w:t>乘</w:t>
      </w:r>
      <w:r w:rsidR="00372E11" w:rsidRPr="004A2634">
        <w:rPr>
          <w:rFonts w:hint="eastAsia"/>
        </w:rPr>
        <w:t>之，故閉</w:t>
      </w:r>
      <w:r w:rsidR="00FD5895" w:rsidRPr="00FD5895">
        <w:rPr>
          <w:rFonts w:hint="eastAsia"/>
        </w:rPr>
        <w:t>塞</w:t>
      </w:r>
      <w:r w:rsidR="008C56F7" w:rsidRPr="004A2634">
        <w:rPr>
          <w:rFonts w:hint="eastAsia"/>
        </w:rPr>
        <w:t>不</w:t>
      </w:r>
      <w:r w:rsidR="00372E11" w:rsidRPr="004A2634">
        <w:rPr>
          <w:rFonts w:hint="eastAsia"/>
        </w:rPr>
        <w:t>通，身痛體重。</w:t>
      </w:r>
    </w:p>
    <w:p w:rsidR="00D512EB" w:rsidRPr="004A2634" w:rsidRDefault="00D512EB" w:rsidP="00795CCA">
      <w:pPr>
        <w:pStyle w:val="af0"/>
        <w:spacing w:after="120"/>
      </w:pPr>
      <w:r w:rsidRPr="004A2634">
        <w:rPr>
          <w:rFonts w:ascii="MS Mincho" w:eastAsia="MS Mincho" w:hint="eastAsia"/>
        </w:rPr>
        <w:t>⑤</w:t>
      </w:r>
      <w:r w:rsidR="00372E11" w:rsidRPr="004A2634">
        <w:rPr>
          <w:rFonts w:hint="eastAsia"/>
        </w:rPr>
        <w:t>以勝相伐，唯弱是從，五藏四傷，</w:t>
      </w:r>
      <w:r w:rsidR="00FD5895" w:rsidRPr="00FD5895">
        <w:rPr>
          <w:rFonts w:hint="eastAsia"/>
        </w:rPr>
        <w:t>豈</w:t>
      </w:r>
      <w:r w:rsidR="00372E11" w:rsidRPr="00CE4FE6">
        <w:rPr>
          <w:rFonts w:hint="eastAsia"/>
        </w:rPr>
        <w:t>其能久，故</w:t>
      </w:r>
      <w:r w:rsidR="00C5408A" w:rsidRPr="004A2634">
        <w:rPr>
          <w:rFonts w:hint="eastAsia"/>
        </w:rPr>
        <w:t>為</w:t>
      </w:r>
      <w:r w:rsidR="00372E11" w:rsidRPr="004A2634">
        <w:rPr>
          <w:rFonts w:hint="eastAsia"/>
        </w:rPr>
        <w:t>即死。</w:t>
      </w:r>
    </w:p>
    <w:p w:rsidR="00D512EB" w:rsidRPr="004A2634" w:rsidRDefault="00D512EB" w:rsidP="00795CCA">
      <w:pPr>
        <w:pStyle w:val="af0"/>
        <w:spacing w:after="120"/>
      </w:pPr>
      <w:r w:rsidRPr="004A2634">
        <w:rPr>
          <w:rFonts w:ascii="MS Mincho" w:eastAsia="MS Mincho" w:hint="eastAsia"/>
        </w:rPr>
        <w:t>⑥</w:t>
      </w:r>
      <w:r w:rsidR="00372E11" w:rsidRPr="004A2634">
        <w:rPr>
          <w:rFonts w:hint="eastAsia"/>
        </w:rPr>
        <w:t>謂正子午之時也，或言冬夏有</w:t>
      </w:r>
      <w:r w:rsidR="00FD5895" w:rsidRPr="00FD5895">
        <w:rPr>
          <w:rFonts w:hint="eastAsia"/>
        </w:rPr>
        <w:t>異</w:t>
      </w:r>
      <w:r w:rsidR="00372E11" w:rsidRPr="00CE4FE6">
        <w:rPr>
          <w:rFonts w:hint="eastAsia"/>
        </w:rPr>
        <w:t>，非也。</w:t>
      </w:r>
      <w:r w:rsidR="00372E11" w:rsidRPr="004A2634">
        <w:rPr>
          <w:rFonts w:hint="eastAsia"/>
        </w:rPr>
        <w:t>晝夜之半，事甚昭然。新校正云：</w:t>
      </w:r>
      <w:r w:rsidR="001D28C8">
        <w:rPr>
          <w:rFonts w:hint="eastAsia"/>
        </w:rPr>
        <w:t>「</w:t>
      </w:r>
      <w:r w:rsidR="00372E11" w:rsidRPr="004A2634">
        <w:rPr>
          <w:rFonts w:hint="eastAsia"/>
        </w:rPr>
        <w:t>按</w:t>
      </w:r>
      <w:r w:rsidRPr="004A2634">
        <w:rPr>
          <w:rFonts w:hint="eastAsia"/>
        </w:rPr>
        <w:t>《</w:t>
      </w:r>
      <w:r w:rsidR="00FD5895" w:rsidRPr="00FD5895">
        <w:rPr>
          <w:rFonts w:hint="eastAsia"/>
        </w:rPr>
        <w:t>靈</w:t>
      </w:r>
      <w:r w:rsidRPr="00CE4FE6">
        <w:rPr>
          <w:rFonts w:hint="eastAsia"/>
        </w:rPr>
        <w:t>樞經》：</w:t>
      </w:r>
      <w:r w:rsidR="00E62DE2">
        <w:rPr>
          <w:rFonts w:hint="eastAsia"/>
        </w:rPr>
        <w:t>『</w:t>
      </w:r>
      <w:r w:rsidR="00372E11" w:rsidRPr="004A2634">
        <w:rPr>
          <w:rFonts w:hint="eastAsia"/>
        </w:rPr>
        <w:t>夫氣入藏，病先發於心，一日而之肺，三日而之肝，五日而之脾，三日</w:t>
      </w:r>
      <w:r w:rsidR="008C56F7" w:rsidRPr="004A2634">
        <w:rPr>
          <w:rFonts w:hint="eastAsia"/>
        </w:rPr>
        <w:t>不</w:t>
      </w:r>
      <w:r w:rsidR="00DD6E56" w:rsidRPr="004A2634">
        <w:rPr>
          <w:rFonts w:hint="eastAsia"/>
        </w:rPr>
        <w:t>已</w:t>
      </w:r>
      <w:r w:rsidR="00372E11" w:rsidRPr="004A2634">
        <w:rPr>
          <w:rFonts w:hint="eastAsia"/>
        </w:rPr>
        <w:t>，死，冬夜半</w:t>
      </w:r>
      <w:r w:rsidRPr="004A2634">
        <w:rPr>
          <w:rFonts w:hint="eastAsia"/>
        </w:rPr>
        <w:t>，</w:t>
      </w:r>
      <w:r w:rsidR="00372E11" w:rsidRPr="004A2634">
        <w:rPr>
          <w:rFonts w:hint="eastAsia"/>
        </w:rPr>
        <w:t>夏日中</w:t>
      </w:r>
      <w:r w:rsidRPr="004A2634">
        <w:rPr>
          <w:rFonts w:hint="eastAsia"/>
        </w:rPr>
        <w:t>。</w:t>
      </w:r>
      <w:r w:rsidR="00E62DE2">
        <w:rPr>
          <w:rFonts w:hint="eastAsia"/>
        </w:rPr>
        <w:t>』</w:t>
      </w:r>
      <w:r w:rsidR="0024409D" w:rsidRPr="004A2634">
        <w:rPr>
          <w:rFonts w:hint="eastAsia"/>
        </w:rPr>
        <w:t>《甲乙經》</w:t>
      </w:r>
      <w:r w:rsidR="00372E11" w:rsidRPr="004A2634">
        <w:rPr>
          <w:rFonts w:hint="eastAsia"/>
        </w:rPr>
        <w:t>曰</w:t>
      </w:r>
      <w:r w:rsidRPr="004A2634">
        <w:rPr>
          <w:rFonts w:hint="eastAsia"/>
        </w:rPr>
        <w:t>：</w:t>
      </w:r>
      <w:r w:rsidR="00E62DE2">
        <w:rPr>
          <w:rFonts w:hint="eastAsia"/>
        </w:rPr>
        <w:t>『</w:t>
      </w:r>
      <w:r w:rsidR="00372E11" w:rsidRPr="004A2634">
        <w:rPr>
          <w:rFonts w:hint="eastAsia"/>
        </w:rPr>
        <w:t>病先發於心，心痛一日之肺而欬，五日之肝</w:t>
      </w:r>
      <w:r w:rsidR="00FD5895" w:rsidRPr="00FD5895">
        <w:rPr>
          <w:rFonts w:hint="eastAsia"/>
        </w:rPr>
        <w:t>肋</w:t>
      </w:r>
      <w:r w:rsidR="00372E11" w:rsidRPr="00CE4FE6">
        <w:rPr>
          <w:rFonts w:hint="eastAsia"/>
        </w:rPr>
        <w:t>支痛，五日之脾</w:t>
      </w:r>
      <w:r w:rsidRPr="004A2634">
        <w:rPr>
          <w:rFonts w:hint="eastAsia"/>
        </w:rPr>
        <w:t>，</w:t>
      </w:r>
      <w:r w:rsidR="00372E11" w:rsidRPr="004A2634">
        <w:rPr>
          <w:rFonts w:hint="eastAsia"/>
        </w:rPr>
        <w:t>閉</w:t>
      </w:r>
      <w:r w:rsidR="00FD5895" w:rsidRPr="00FD5895">
        <w:rPr>
          <w:rFonts w:hint="eastAsia"/>
        </w:rPr>
        <w:t>塞</w:t>
      </w:r>
      <w:r w:rsidR="008C56F7" w:rsidRPr="004A2634">
        <w:rPr>
          <w:rFonts w:hint="eastAsia"/>
        </w:rPr>
        <w:t>不</w:t>
      </w:r>
      <w:r w:rsidR="00372E11" w:rsidRPr="004A2634">
        <w:rPr>
          <w:rFonts w:hint="eastAsia"/>
        </w:rPr>
        <w:t>通</w:t>
      </w:r>
      <w:r w:rsidRPr="004A2634">
        <w:rPr>
          <w:rFonts w:hint="eastAsia"/>
        </w:rPr>
        <w:t>，</w:t>
      </w:r>
      <w:r w:rsidR="00372E11" w:rsidRPr="004A2634">
        <w:rPr>
          <w:rFonts w:hint="eastAsia"/>
        </w:rPr>
        <w:t>身病</w:t>
      </w:r>
      <w:r w:rsidRPr="004A2634">
        <w:rPr>
          <w:rFonts w:hint="eastAsia"/>
        </w:rPr>
        <w:t>體</w:t>
      </w:r>
      <w:r w:rsidR="00372E11" w:rsidRPr="004A2634">
        <w:rPr>
          <w:rFonts w:hint="eastAsia"/>
        </w:rPr>
        <w:t>重，三日</w:t>
      </w:r>
      <w:r w:rsidR="008C56F7" w:rsidRPr="004A2634">
        <w:rPr>
          <w:rFonts w:hint="eastAsia"/>
        </w:rPr>
        <w:t>不</w:t>
      </w:r>
      <w:r w:rsidR="00DD6E56" w:rsidRPr="004A2634">
        <w:rPr>
          <w:rFonts w:hint="eastAsia"/>
        </w:rPr>
        <w:t>已</w:t>
      </w:r>
      <w:r w:rsidRPr="004A2634">
        <w:rPr>
          <w:rFonts w:hint="eastAsia"/>
        </w:rPr>
        <w:t>，</w:t>
      </w:r>
      <w:r w:rsidR="00372E11" w:rsidRPr="004A2634">
        <w:rPr>
          <w:rFonts w:hint="eastAsia"/>
        </w:rPr>
        <w:t>死，冬夜半</w:t>
      </w:r>
      <w:r w:rsidRPr="004A2634">
        <w:rPr>
          <w:rFonts w:hint="eastAsia"/>
        </w:rPr>
        <w:t>，</w:t>
      </w:r>
      <w:r w:rsidR="00372E11" w:rsidRPr="004A2634">
        <w:rPr>
          <w:rFonts w:hint="eastAsia"/>
        </w:rPr>
        <w:t>夏日中</w:t>
      </w:r>
      <w:r w:rsidRPr="004A2634">
        <w:rPr>
          <w:rFonts w:hint="eastAsia"/>
        </w:rPr>
        <w:t>。</w:t>
      </w:r>
      <w:r w:rsidR="00E62DE2">
        <w:rPr>
          <w:rFonts w:hint="eastAsia"/>
        </w:rPr>
        <w:t>』</w:t>
      </w:r>
      <w:r w:rsidR="00372E11" w:rsidRPr="004A2634">
        <w:rPr>
          <w:rFonts w:hint="eastAsia"/>
        </w:rPr>
        <w:t>詳</w:t>
      </w:r>
      <w:r w:rsidRPr="004A2634">
        <w:rPr>
          <w:rFonts w:hint="eastAsia"/>
        </w:rPr>
        <w:t>《素問》</w:t>
      </w:r>
      <w:r w:rsidR="00372E11" w:rsidRPr="004A2634">
        <w:rPr>
          <w:rFonts w:hint="eastAsia"/>
        </w:rPr>
        <w:t>言其病，</w:t>
      </w:r>
      <w:r w:rsidRPr="004A2634">
        <w:rPr>
          <w:rFonts w:hint="eastAsia"/>
        </w:rPr>
        <w:t>《</w:t>
      </w:r>
      <w:r w:rsidR="00FD5895" w:rsidRPr="00FD5895">
        <w:rPr>
          <w:rFonts w:hint="eastAsia"/>
        </w:rPr>
        <w:t>靈</w:t>
      </w:r>
      <w:r w:rsidRPr="00CE4FE6">
        <w:rPr>
          <w:rFonts w:hint="eastAsia"/>
        </w:rPr>
        <w:t>樞》</w:t>
      </w:r>
      <w:r w:rsidR="00372E11" w:rsidRPr="004A2634">
        <w:rPr>
          <w:rFonts w:hint="eastAsia"/>
        </w:rPr>
        <w:t>言其藏，</w:t>
      </w:r>
      <w:r w:rsidR="0024409D" w:rsidRPr="004A2634">
        <w:rPr>
          <w:rFonts w:hint="eastAsia"/>
        </w:rPr>
        <w:t>《甲乙經》</w:t>
      </w:r>
      <w:r w:rsidR="00372E11" w:rsidRPr="004A2634">
        <w:rPr>
          <w:rFonts w:hint="eastAsia"/>
        </w:rPr>
        <w:t>及并</w:t>
      </w:r>
      <w:r w:rsidRPr="004A2634">
        <w:rPr>
          <w:rFonts w:hint="eastAsia"/>
        </w:rPr>
        <w:t>《素問》</w:t>
      </w:r>
      <w:r w:rsidR="00E62DE2">
        <w:rPr>
          <w:rFonts w:hint="eastAsia"/>
        </w:rPr>
        <w:t>、</w:t>
      </w:r>
      <w:r w:rsidRPr="004A2634">
        <w:rPr>
          <w:rFonts w:hint="eastAsia"/>
        </w:rPr>
        <w:t>《</w:t>
      </w:r>
      <w:r w:rsidR="00FD5895" w:rsidRPr="00FD5895">
        <w:rPr>
          <w:rFonts w:hint="eastAsia"/>
        </w:rPr>
        <w:t>靈</w:t>
      </w:r>
      <w:r w:rsidRPr="00CE4FE6">
        <w:rPr>
          <w:rFonts w:hint="eastAsia"/>
        </w:rPr>
        <w:t>樞》</w:t>
      </w:r>
      <w:r w:rsidR="00372E11" w:rsidRPr="004A2634">
        <w:rPr>
          <w:rFonts w:hint="eastAsia"/>
        </w:rPr>
        <w:t>二經之文而病與藏兼舉之。</w:t>
      </w:r>
      <w:r w:rsidR="001D28C8">
        <w:rPr>
          <w:rFonts w:hint="eastAsia"/>
        </w:rPr>
        <w:t>」</w:t>
      </w:r>
    </w:p>
    <w:p w:rsidR="00D512EB" w:rsidRPr="004A2634" w:rsidRDefault="00372E11" w:rsidP="00080C74">
      <w:pPr>
        <w:pStyle w:val="ae"/>
        <w:spacing w:before="120" w:after="120"/>
        <w:ind w:firstLine="640"/>
      </w:pPr>
      <w:r w:rsidRPr="004A2634">
        <w:rPr>
          <w:rFonts w:hint="eastAsia"/>
        </w:rPr>
        <w:t>肺病喘欬</w:t>
      </w:r>
      <w:r w:rsidR="00D512EB" w:rsidRPr="004A2634">
        <w:rPr>
          <w:rFonts w:ascii="MS Mincho" w:eastAsia="MS Mincho" w:hAnsi="MS Mincho" w:cs="MS Mincho" w:hint="eastAsia"/>
        </w:rPr>
        <w:t>①</w:t>
      </w:r>
      <w:r w:rsidRPr="004A2634">
        <w:rPr>
          <w:rFonts w:hint="eastAsia"/>
        </w:rPr>
        <w:t>。</w:t>
      </w:r>
      <w:r w:rsidR="00062D83" w:rsidRPr="004A2634">
        <w:rPr>
          <w:rFonts w:hint="eastAsia"/>
        </w:rPr>
        <w:t>三日而脇支滿痛</w:t>
      </w:r>
      <w:r w:rsidR="00062D83" w:rsidRPr="004A2634">
        <w:rPr>
          <w:rFonts w:ascii="MS Mincho" w:eastAsia="MS Mincho" w:hAnsi="MS Mincho" w:cs="MS Mincho" w:hint="eastAsia"/>
        </w:rPr>
        <w:t>②</w:t>
      </w:r>
      <w:r w:rsidR="00062D83" w:rsidRPr="004A2634">
        <w:rPr>
          <w:rFonts w:cs="標楷體" w:hint="eastAsia"/>
        </w:rPr>
        <w:t>。一日身重體痛</w:t>
      </w:r>
      <w:r w:rsidR="00062D83" w:rsidRPr="004A2634">
        <w:rPr>
          <w:rFonts w:ascii="MS Mincho" w:eastAsia="MS Mincho" w:hAnsi="MS Mincho" w:cs="MS Mincho" w:hint="eastAsia"/>
        </w:rPr>
        <w:t>③</w:t>
      </w:r>
      <w:r w:rsidR="00062D83" w:rsidRPr="004A2634">
        <w:rPr>
          <w:rFonts w:cs="標楷體" w:hint="eastAsia"/>
        </w:rPr>
        <w:t>。五日而脹</w:t>
      </w:r>
      <w:r w:rsidR="00062D83" w:rsidRPr="004A2634">
        <w:rPr>
          <w:rFonts w:ascii="MS Mincho" w:eastAsia="MS Mincho" w:hAnsi="MS Mincho" w:cs="MS Mincho" w:hint="eastAsia"/>
        </w:rPr>
        <w:t>④</w:t>
      </w:r>
      <w:r w:rsidR="00062D83" w:rsidRPr="004A2634">
        <w:rPr>
          <w:rFonts w:cs="標楷體" w:hint="eastAsia"/>
        </w:rPr>
        <w:t>。十日不已，死。冬日入，夏日出。</w:t>
      </w:r>
    </w:p>
    <w:p w:rsidR="00062D83" w:rsidRPr="004A2634" w:rsidRDefault="00062D83" w:rsidP="00795CCA">
      <w:pPr>
        <w:pStyle w:val="af0"/>
        <w:spacing w:after="120"/>
      </w:pPr>
      <w:r w:rsidRPr="004A2634">
        <w:rPr>
          <w:rFonts w:ascii="MS Mincho" w:eastAsia="MS Mincho" w:hint="eastAsia"/>
        </w:rPr>
        <w:t>①</w:t>
      </w:r>
      <w:r w:rsidR="00372E11" w:rsidRPr="004A2634">
        <w:rPr>
          <w:rFonts w:hint="eastAsia"/>
        </w:rPr>
        <w:t>藏</w:t>
      </w:r>
      <w:r w:rsidR="006F1F59" w:rsidRPr="004A2634">
        <w:rPr>
          <w:rFonts w:hint="eastAsia"/>
        </w:rPr>
        <w:t>真</w:t>
      </w:r>
      <w:r w:rsidR="00C5408A" w:rsidRPr="004A2634">
        <w:rPr>
          <w:rFonts w:hint="eastAsia"/>
        </w:rPr>
        <w:t>高</w:t>
      </w:r>
      <w:r w:rsidR="00372E11" w:rsidRPr="004A2634">
        <w:rPr>
          <w:rFonts w:hint="eastAsia"/>
        </w:rPr>
        <w:t>於肺而主息，故喘欬也。</w:t>
      </w:r>
    </w:p>
    <w:p w:rsidR="00062D83" w:rsidRPr="004A2634" w:rsidRDefault="00062D83" w:rsidP="00795CCA">
      <w:pPr>
        <w:pStyle w:val="af0"/>
        <w:spacing w:after="120"/>
      </w:pPr>
      <w:r w:rsidRPr="004A2634">
        <w:rPr>
          <w:rFonts w:ascii="MS Mincho" w:eastAsia="MS Mincho" w:hint="eastAsia"/>
        </w:rPr>
        <w:t>②</w:t>
      </w:r>
      <w:r w:rsidR="00372E11" w:rsidRPr="004A2634">
        <w:rPr>
          <w:rFonts w:hint="eastAsia"/>
        </w:rPr>
        <w:t>肺傳於肝。</w:t>
      </w:r>
    </w:p>
    <w:p w:rsidR="00062D83" w:rsidRPr="004A2634" w:rsidRDefault="00062D83" w:rsidP="00795CCA">
      <w:pPr>
        <w:pStyle w:val="af0"/>
        <w:spacing w:after="120"/>
      </w:pPr>
      <w:r w:rsidRPr="004A2634">
        <w:rPr>
          <w:rFonts w:ascii="MS Mincho" w:eastAsia="MS Mincho" w:hint="eastAsia"/>
        </w:rPr>
        <w:t>③</w:t>
      </w:r>
      <w:r w:rsidR="00372E11" w:rsidRPr="004A2634">
        <w:rPr>
          <w:rFonts w:hint="eastAsia"/>
        </w:rPr>
        <w:t>肝傳於脾。</w:t>
      </w:r>
    </w:p>
    <w:p w:rsidR="00062D83" w:rsidRPr="004A2634" w:rsidRDefault="00062D83" w:rsidP="00795CCA">
      <w:pPr>
        <w:pStyle w:val="af0"/>
        <w:spacing w:after="120"/>
      </w:pPr>
      <w:r w:rsidRPr="004A2634">
        <w:rPr>
          <w:rFonts w:ascii="MS Mincho" w:eastAsia="MS Mincho" w:hint="eastAsia"/>
        </w:rPr>
        <w:t>④</w:t>
      </w:r>
      <w:r w:rsidR="00372E11" w:rsidRPr="004A2634">
        <w:rPr>
          <w:rFonts w:hint="eastAsia"/>
        </w:rPr>
        <w:t>自傳於府。</w:t>
      </w:r>
    </w:p>
    <w:p w:rsidR="00062D83" w:rsidRPr="004A2634" w:rsidRDefault="00062D83" w:rsidP="00795CCA">
      <w:pPr>
        <w:pStyle w:val="af0"/>
        <w:spacing w:after="120"/>
      </w:pPr>
      <w:r w:rsidRPr="004A2634">
        <w:rPr>
          <w:rFonts w:ascii="MS Mincho" w:eastAsia="MS Mincho" w:hint="eastAsia"/>
        </w:rPr>
        <w:lastRenderedPageBreak/>
        <w:t>⑤</w:t>
      </w:r>
      <w:r w:rsidR="00372E11" w:rsidRPr="004A2634">
        <w:rPr>
          <w:rFonts w:hint="eastAsia"/>
        </w:rPr>
        <w:t>孟冬之中，日入於申之八刻三分</w:t>
      </w:r>
      <w:r w:rsidR="00E62DE2">
        <w:rPr>
          <w:rFonts w:hint="eastAsia"/>
        </w:rPr>
        <w:t>。</w:t>
      </w:r>
      <w:r w:rsidR="00372E11" w:rsidRPr="004A2634">
        <w:rPr>
          <w:rFonts w:hint="eastAsia"/>
        </w:rPr>
        <w:t>仲冬之中，日入於申之七刻三分</w:t>
      </w:r>
      <w:r w:rsidR="00E62DE2">
        <w:rPr>
          <w:rFonts w:hint="eastAsia"/>
        </w:rPr>
        <w:t>。</w:t>
      </w:r>
      <w:r w:rsidR="00372E11" w:rsidRPr="004A2634">
        <w:rPr>
          <w:rFonts w:hint="eastAsia"/>
        </w:rPr>
        <w:t>季冬之中，日入於申與孟月等。孟夏之中，日出於寅之八刻一分</w:t>
      </w:r>
      <w:r w:rsidR="00E62DE2">
        <w:rPr>
          <w:rFonts w:hint="eastAsia"/>
        </w:rPr>
        <w:t>。</w:t>
      </w:r>
      <w:r w:rsidR="00372E11" w:rsidRPr="004A2634">
        <w:rPr>
          <w:rFonts w:hint="eastAsia"/>
        </w:rPr>
        <w:t>仲夏之中，日出於寅十刻三分</w:t>
      </w:r>
      <w:r w:rsidR="00E62DE2">
        <w:rPr>
          <w:rFonts w:hint="eastAsia"/>
        </w:rPr>
        <w:t>。</w:t>
      </w:r>
      <w:r w:rsidR="00372E11" w:rsidRPr="004A2634">
        <w:rPr>
          <w:rFonts w:hint="eastAsia"/>
        </w:rPr>
        <w:t>季夏之中，日出於寅與孟月等也。</w:t>
      </w:r>
    </w:p>
    <w:p w:rsidR="00062D83" w:rsidRPr="004A2634" w:rsidRDefault="00372E11" w:rsidP="00080C74">
      <w:pPr>
        <w:pStyle w:val="ae"/>
        <w:spacing w:before="120" w:after="120"/>
        <w:ind w:firstLine="640"/>
      </w:pPr>
      <w:r w:rsidRPr="004A2634">
        <w:rPr>
          <w:rFonts w:hint="eastAsia"/>
        </w:rPr>
        <w:t>肝病，頭目眩，脇支滿</w:t>
      </w:r>
      <w:r w:rsidR="00062D83" w:rsidRPr="004A2634">
        <w:rPr>
          <w:rFonts w:ascii="MS Mincho" w:eastAsia="MS Mincho" w:hAnsi="MS Mincho" w:cs="MS Mincho" w:hint="eastAsia"/>
        </w:rPr>
        <w:t>①</w:t>
      </w:r>
      <w:r w:rsidRPr="004A2634">
        <w:rPr>
          <w:rFonts w:hint="eastAsia"/>
        </w:rPr>
        <w:t>。</w:t>
      </w:r>
      <w:r w:rsidR="00062D83" w:rsidRPr="004A2634">
        <w:rPr>
          <w:rFonts w:hint="eastAsia"/>
        </w:rPr>
        <w:t>三日體重身痛</w:t>
      </w:r>
      <w:r w:rsidR="00062D83" w:rsidRPr="004A2634">
        <w:rPr>
          <w:rFonts w:ascii="MS Mincho" w:eastAsia="MS Mincho" w:hAnsi="MS Mincho" w:cs="MS Mincho" w:hint="eastAsia"/>
        </w:rPr>
        <w:t>②</w:t>
      </w:r>
      <w:r w:rsidR="00062D83" w:rsidRPr="004A2634">
        <w:rPr>
          <w:rFonts w:cs="標楷體" w:hint="eastAsia"/>
        </w:rPr>
        <w:t>。五日而脹</w:t>
      </w:r>
      <w:r w:rsidR="00062D83" w:rsidRPr="004A2634">
        <w:rPr>
          <w:rFonts w:ascii="MS Mincho" w:eastAsia="MS Mincho" w:hAnsi="MS Mincho" w:cs="MS Mincho" w:hint="eastAsia"/>
        </w:rPr>
        <w:t>③</w:t>
      </w:r>
      <w:r w:rsidR="00062D83" w:rsidRPr="004A2634">
        <w:rPr>
          <w:rFonts w:cs="標楷體" w:hint="eastAsia"/>
        </w:rPr>
        <w:t>，三日腰脊少腹痛脛痠</w:t>
      </w:r>
      <w:r w:rsidR="00062D83" w:rsidRPr="004A2634">
        <w:rPr>
          <w:rFonts w:ascii="MS Mincho" w:eastAsia="MS Mincho" w:hAnsi="MS Mincho" w:cs="MS Mincho" w:hint="eastAsia"/>
        </w:rPr>
        <w:t>④</w:t>
      </w:r>
      <w:r w:rsidR="00062D83" w:rsidRPr="004A2634">
        <w:rPr>
          <w:rFonts w:cs="標楷體" w:hint="eastAsia"/>
        </w:rPr>
        <w:t>。三日不已，死。冬日入</w:t>
      </w:r>
      <w:r w:rsidR="00062D83" w:rsidRPr="004A2634">
        <w:rPr>
          <w:rFonts w:ascii="MS Mincho" w:eastAsia="MS Mincho" w:hAnsi="MS Mincho" w:cs="MS Mincho" w:hint="eastAsia"/>
        </w:rPr>
        <w:t>⑤</w:t>
      </w:r>
      <w:r w:rsidR="00062D83" w:rsidRPr="004A2634">
        <w:rPr>
          <w:rFonts w:cs="標楷體" w:hint="eastAsia"/>
        </w:rPr>
        <w:t>，夏早食</w:t>
      </w:r>
      <w:r w:rsidR="00062D83" w:rsidRPr="004A2634">
        <w:rPr>
          <w:rFonts w:ascii="MS Mincho" w:eastAsia="MS Mincho" w:hAnsi="MS Mincho" w:cs="MS Mincho" w:hint="eastAsia"/>
        </w:rPr>
        <w:t>⑥</w:t>
      </w:r>
      <w:r w:rsidR="00062D83" w:rsidRPr="004A2634">
        <w:rPr>
          <w:rFonts w:cs="標楷體" w:hint="eastAsia"/>
        </w:rPr>
        <w:t>。</w:t>
      </w:r>
    </w:p>
    <w:p w:rsidR="00062D83" w:rsidRPr="004A2634" w:rsidRDefault="00062D83" w:rsidP="00795CCA">
      <w:pPr>
        <w:pStyle w:val="af0"/>
        <w:spacing w:after="120"/>
      </w:pPr>
      <w:r w:rsidRPr="004A2634">
        <w:rPr>
          <w:rFonts w:ascii="MS Mincho" w:eastAsia="MS Mincho" w:hint="eastAsia"/>
        </w:rPr>
        <w:t>①</w:t>
      </w:r>
      <w:r w:rsidR="00372E11" w:rsidRPr="004A2634">
        <w:rPr>
          <w:rFonts w:hint="eastAsia"/>
        </w:rPr>
        <w:t>藏</w:t>
      </w:r>
      <w:r w:rsidR="006F1F59" w:rsidRPr="004A2634">
        <w:rPr>
          <w:rFonts w:hint="eastAsia"/>
        </w:rPr>
        <w:t>真</w:t>
      </w:r>
      <w:r w:rsidR="00372E11" w:rsidRPr="004A2634">
        <w:rPr>
          <w:rFonts w:hint="eastAsia"/>
        </w:rPr>
        <w:t>散於肝</w:t>
      </w:r>
      <w:r w:rsidR="00F61B92" w:rsidRPr="004A2634">
        <w:rPr>
          <w:rFonts w:hint="eastAsia"/>
        </w:rPr>
        <w:t>脈</w:t>
      </w:r>
      <w:r w:rsidR="008C56F7" w:rsidRPr="004A2634">
        <w:rPr>
          <w:rFonts w:hint="eastAsia"/>
        </w:rPr>
        <w:t>內</w:t>
      </w:r>
      <w:r w:rsidR="00E62DE2" w:rsidRPr="004A2634">
        <w:rPr>
          <w:rFonts w:hint="eastAsia"/>
        </w:rPr>
        <w:t>，</w:t>
      </w:r>
      <w:r w:rsidR="00FD5895" w:rsidRPr="00FD5895">
        <w:rPr>
          <w:rFonts w:hint="eastAsia"/>
        </w:rPr>
        <w:t>連</w:t>
      </w:r>
      <w:r w:rsidR="00372E11" w:rsidRPr="00CE4FE6">
        <w:rPr>
          <w:rFonts w:hint="eastAsia"/>
        </w:rPr>
        <w:t>目脇，故如是。</w:t>
      </w:r>
    </w:p>
    <w:p w:rsidR="00062D83" w:rsidRPr="004A2634" w:rsidRDefault="00062D83" w:rsidP="00795CCA">
      <w:pPr>
        <w:pStyle w:val="af0"/>
        <w:spacing w:after="120"/>
      </w:pPr>
      <w:r w:rsidRPr="004A2634">
        <w:rPr>
          <w:rFonts w:ascii="MS Mincho" w:eastAsia="MS Mincho" w:hint="eastAsia"/>
        </w:rPr>
        <w:t>②</w:t>
      </w:r>
      <w:r w:rsidR="00372E11" w:rsidRPr="004A2634">
        <w:rPr>
          <w:rFonts w:hint="eastAsia"/>
        </w:rPr>
        <w:t>肝傳於肺。</w:t>
      </w:r>
    </w:p>
    <w:p w:rsidR="003711BE" w:rsidRDefault="00062D83" w:rsidP="00795CCA">
      <w:pPr>
        <w:pStyle w:val="af0"/>
        <w:spacing w:after="120"/>
      </w:pPr>
      <w:r w:rsidRPr="004A2634">
        <w:rPr>
          <w:rFonts w:ascii="MS Mincho" w:eastAsia="MS Mincho" w:hint="eastAsia"/>
        </w:rPr>
        <w:t>③</w:t>
      </w:r>
      <w:r w:rsidR="00372E11" w:rsidRPr="004A2634">
        <w:rPr>
          <w:rFonts w:hint="eastAsia"/>
        </w:rPr>
        <w:t>自傳於府。</w:t>
      </w:r>
    </w:p>
    <w:p w:rsidR="00062D83" w:rsidRPr="004A2634" w:rsidRDefault="00062D83" w:rsidP="00795CCA">
      <w:pPr>
        <w:pStyle w:val="af0"/>
        <w:spacing w:after="120"/>
      </w:pPr>
      <w:r w:rsidRPr="004A2634">
        <w:rPr>
          <w:rFonts w:ascii="MS Mincho" w:eastAsia="MS Mincho" w:hint="eastAsia"/>
        </w:rPr>
        <w:t>④</w:t>
      </w:r>
      <w:r w:rsidR="00372E11" w:rsidRPr="004A2634">
        <w:rPr>
          <w:rFonts w:hint="eastAsia"/>
        </w:rPr>
        <w:t>謂胃傳於腎，以其</w:t>
      </w:r>
      <w:r w:rsidR="00F61B92" w:rsidRPr="004A2634">
        <w:rPr>
          <w:rFonts w:hint="eastAsia"/>
        </w:rPr>
        <w:t>脈</w:t>
      </w:r>
      <w:r w:rsidR="00372E11" w:rsidRPr="004A2634">
        <w:rPr>
          <w:rFonts w:hint="eastAsia"/>
        </w:rPr>
        <w:t>起於足，循</w:t>
      </w:r>
      <w:r w:rsidR="003711BE">
        <w:rPr>
          <w:rFonts w:hint="eastAsia"/>
        </w:rPr>
        <w:t>腨</w:t>
      </w:r>
      <w:r w:rsidR="008C56F7" w:rsidRPr="004A2634">
        <w:rPr>
          <w:rFonts w:hint="eastAsia"/>
        </w:rPr>
        <w:t>內</w:t>
      </w:r>
      <w:r w:rsidR="003711BE">
        <w:rPr>
          <w:rFonts w:hint="eastAsia"/>
        </w:rPr>
        <w:t>，</w:t>
      </w:r>
      <w:r w:rsidR="00372E11" w:rsidRPr="004A2634">
        <w:rPr>
          <w:rFonts w:hint="eastAsia"/>
        </w:rPr>
        <w:t>出</w:t>
      </w:r>
      <w:r w:rsidR="00EA75BF" w:rsidRPr="004A2634">
        <w:rPr>
          <w:rFonts w:hint="eastAsia"/>
        </w:rPr>
        <w:t>膕</w:t>
      </w:r>
      <w:r w:rsidR="008C56F7" w:rsidRPr="004A2634">
        <w:rPr>
          <w:rFonts w:hint="eastAsia"/>
        </w:rPr>
        <w:t>內</w:t>
      </w:r>
      <w:r w:rsidR="00FD5895" w:rsidRPr="00FD5895">
        <w:rPr>
          <w:rFonts w:hint="eastAsia"/>
        </w:rPr>
        <w:t>廉</w:t>
      </w:r>
      <w:r w:rsidR="00372E11" w:rsidRPr="00CE4FE6">
        <w:rPr>
          <w:rFonts w:hint="eastAsia"/>
        </w:rPr>
        <w:t>，上股</w:t>
      </w:r>
      <w:r w:rsidR="008C56F7" w:rsidRPr="004A2634">
        <w:rPr>
          <w:rFonts w:hint="eastAsia"/>
        </w:rPr>
        <w:t>內</w:t>
      </w:r>
      <w:r w:rsidR="00372E11" w:rsidRPr="004A2634">
        <w:rPr>
          <w:rFonts w:hint="eastAsia"/>
        </w:rPr>
        <w:t>後</w:t>
      </w:r>
      <w:r w:rsidR="00FD5895" w:rsidRPr="00FD5895">
        <w:rPr>
          <w:rFonts w:hint="eastAsia"/>
        </w:rPr>
        <w:t>廉</w:t>
      </w:r>
      <w:r w:rsidR="00372E11" w:rsidRPr="00CE4FE6">
        <w:rPr>
          <w:rFonts w:hint="eastAsia"/>
        </w:rPr>
        <w:t>，貫脊</w:t>
      </w:r>
      <w:r w:rsidR="003711BE">
        <w:rPr>
          <w:rFonts w:hint="eastAsia"/>
        </w:rPr>
        <w:t>，</w:t>
      </w:r>
      <w:r w:rsidR="00372E11" w:rsidRPr="00CE4FE6">
        <w:rPr>
          <w:rFonts w:hint="eastAsia"/>
        </w:rPr>
        <w:t>屬腎，絡膀胱，故如是也。腰</w:t>
      </w:r>
      <w:r w:rsidR="00C5408A" w:rsidRPr="004A2634">
        <w:rPr>
          <w:rFonts w:hint="eastAsia"/>
        </w:rPr>
        <w:t>為</w:t>
      </w:r>
      <w:r w:rsidR="00372E11" w:rsidRPr="004A2634">
        <w:rPr>
          <w:rFonts w:hint="eastAsia"/>
        </w:rPr>
        <w:t>腎之府，故腰痛。</w:t>
      </w:r>
    </w:p>
    <w:p w:rsidR="00062D83" w:rsidRPr="004A2634" w:rsidRDefault="00062D83"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作</w:t>
      </w:r>
      <w:r w:rsidR="00FB163C">
        <w:rPr>
          <w:rFonts w:hint="eastAsia"/>
        </w:rPr>
        <w:t>『</w:t>
      </w:r>
      <w:r w:rsidRPr="004A2634">
        <w:rPr>
          <w:rFonts w:hint="eastAsia"/>
        </w:rPr>
        <w:t>日中</w:t>
      </w:r>
      <w:r w:rsidR="00FB163C">
        <w:rPr>
          <w:rFonts w:hint="eastAsia"/>
        </w:rPr>
        <w:t>』</w:t>
      </w:r>
      <w:r w:rsidR="00372E11" w:rsidRPr="004A2634">
        <w:rPr>
          <w:rFonts w:hint="eastAsia"/>
        </w:rPr>
        <w:t>。</w:t>
      </w:r>
      <w:r w:rsidR="001D28C8">
        <w:rPr>
          <w:rFonts w:hint="eastAsia"/>
        </w:rPr>
        <w:t>」</w:t>
      </w:r>
    </w:p>
    <w:p w:rsidR="00062D83" w:rsidRPr="004A2634" w:rsidRDefault="00062D83" w:rsidP="00795CCA">
      <w:pPr>
        <w:pStyle w:val="af0"/>
        <w:spacing w:after="120"/>
      </w:pPr>
      <w:r w:rsidRPr="004A2634">
        <w:rPr>
          <w:rFonts w:ascii="MS Mincho" w:eastAsia="MS Mincho" w:hint="eastAsia"/>
        </w:rPr>
        <w:t>⑥</w:t>
      </w:r>
      <w:r w:rsidR="00372E11" w:rsidRPr="004A2634">
        <w:rPr>
          <w:rFonts w:hint="eastAsia"/>
        </w:rPr>
        <w:t>日入早晏，如冬法也。早食，謂早於食時，則卯正之時也。</w:t>
      </w:r>
    </w:p>
    <w:p w:rsidR="00062D83" w:rsidRPr="004A2634" w:rsidRDefault="00372E11" w:rsidP="00080C74">
      <w:pPr>
        <w:pStyle w:val="ae"/>
        <w:spacing w:before="120" w:after="120"/>
        <w:ind w:firstLine="640"/>
      </w:pPr>
      <w:r w:rsidRPr="004A2634">
        <w:rPr>
          <w:rFonts w:hint="eastAsia"/>
        </w:rPr>
        <w:t>脾病，身痛體重</w:t>
      </w:r>
      <w:r w:rsidR="00062D83" w:rsidRPr="004A2634">
        <w:rPr>
          <w:rFonts w:ascii="MS Mincho" w:eastAsia="MS Mincho" w:hAnsi="MS Mincho" w:cs="MS Mincho" w:hint="eastAsia"/>
        </w:rPr>
        <w:t>①</w:t>
      </w:r>
      <w:r w:rsidRPr="004A2634">
        <w:rPr>
          <w:rFonts w:hint="eastAsia"/>
        </w:rPr>
        <w:t>。</w:t>
      </w:r>
      <w:r w:rsidR="00062D83" w:rsidRPr="004A2634">
        <w:rPr>
          <w:rFonts w:hint="eastAsia"/>
        </w:rPr>
        <w:t>一日而脹</w:t>
      </w:r>
      <w:r w:rsidR="00062D83" w:rsidRPr="004A2634">
        <w:rPr>
          <w:rFonts w:ascii="MS Mincho" w:eastAsia="MS Mincho" w:hAnsi="MS Mincho" w:cs="MS Mincho" w:hint="eastAsia"/>
        </w:rPr>
        <w:t>②</w:t>
      </w:r>
      <w:r w:rsidR="00062D83" w:rsidRPr="004A2634">
        <w:rPr>
          <w:rFonts w:cs="標楷體" w:hint="eastAsia"/>
        </w:rPr>
        <w:t>。二日少腹腰脊痛脛痠</w:t>
      </w:r>
      <w:r w:rsidR="00062D83" w:rsidRPr="004A2634">
        <w:rPr>
          <w:rFonts w:ascii="MS Mincho" w:eastAsia="MS Mincho" w:hAnsi="MS Mincho" w:cs="MS Mincho" w:hint="eastAsia"/>
        </w:rPr>
        <w:t>③</w:t>
      </w:r>
      <w:r w:rsidR="00062D83" w:rsidRPr="004A2634">
        <w:rPr>
          <w:rFonts w:cs="標楷體" w:hint="eastAsia"/>
        </w:rPr>
        <w:t>。三日背</w:t>
      </w:r>
      <w:r w:rsidR="003711BE">
        <w:rPr>
          <w:rFonts w:cs="標楷體" w:hint="eastAsia"/>
        </w:rPr>
        <w:t></w:t>
      </w:r>
      <w:r w:rsidR="00062D83" w:rsidRPr="004A2634">
        <w:rPr>
          <w:rFonts w:cs="標楷體" w:hint="eastAsia"/>
        </w:rPr>
        <w:t>筋痛小</w:t>
      </w:r>
      <w:r w:rsidR="00FD5895">
        <w:rPr>
          <w:rFonts w:hint="eastAsia"/>
        </w:rPr>
        <w:t>便</w:t>
      </w:r>
      <w:r w:rsidR="00062D83" w:rsidRPr="004A2634">
        <w:rPr>
          <w:rFonts w:hint="eastAsia"/>
        </w:rPr>
        <w:t>閉</w:t>
      </w:r>
      <w:r w:rsidR="00062D83" w:rsidRPr="004A2634">
        <w:rPr>
          <w:rFonts w:ascii="MS Mincho" w:eastAsia="MS Mincho" w:hAnsi="MS Mincho" w:cs="MS Mincho" w:hint="eastAsia"/>
        </w:rPr>
        <w:t>④</w:t>
      </w:r>
      <w:r w:rsidR="00062D83" w:rsidRPr="004A2634">
        <w:rPr>
          <w:rFonts w:cs="標楷體" w:hint="eastAsia"/>
        </w:rPr>
        <w:t>。十日不已，死。冬人定，夏晏食。</w:t>
      </w:r>
    </w:p>
    <w:p w:rsidR="00062D83" w:rsidRPr="004A2634" w:rsidRDefault="00062D83" w:rsidP="00795CCA">
      <w:pPr>
        <w:pStyle w:val="af0"/>
        <w:spacing w:after="120"/>
      </w:pPr>
      <w:r w:rsidRPr="004A2634">
        <w:rPr>
          <w:rFonts w:ascii="MS Mincho" w:eastAsia="MS Mincho" w:hint="eastAsia"/>
        </w:rPr>
        <w:t>①</w:t>
      </w:r>
      <w:r w:rsidR="00372E11" w:rsidRPr="004A2634">
        <w:rPr>
          <w:rFonts w:hint="eastAsia"/>
        </w:rPr>
        <w:t>藏</w:t>
      </w:r>
      <w:r w:rsidR="006F1F59" w:rsidRPr="004A2634">
        <w:rPr>
          <w:rFonts w:hint="eastAsia"/>
        </w:rPr>
        <w:t>真</w:t>
      </w:r>
      <w:r w:rsidR="00372E11" w:rsidRPr="004A2634">
        <w:rPr>
          <w:rFonts w:hint="eastAsia"/>
        </w:rPr>
        <w:t>濡於脾，而主肌肉，故爾。</w:t>
      </w:r>
    </w:p>
    <w:p w:rsidR="00062D83" w:rsidRPr="004A2634" w:rsidRDefault="00062D83" w:rsidP="00795CCA">
      <w:pPr>
        <w:pStyle w:val="af0"/>
        <w:spacing w:after="120"/>
      </w:pPr>
      <w:r w:rsidRPr="004A2634">
        <w:rPr>
          <w:rFonts w:ascii="MS Mincho" w:eastAsia="MS Mincho" w:hint="eastAsia"/>
        </w:rPr>
        <w:t>②</w:t>
      </w:r>
      <w:r w:rsidR="00372E11" w:rsidRPr="004A2634">
        <w:rPr>
          <w:rFonts w:hint="eastAsia"/>
        </w:rPr>
        <w:t>自傳於府。</w:t>
      </w:r>
    </w:p>
    <w:p w:rsidR="00062D83" w:rsidRPr="004A2634" w:rsidRDefault="00062D83" w:rsidP="00795CCA">
      <w:pPr>
        <w:pStyle w:val="af0"/>
        <w:spacing w:after="120"/>
      </w:pPr>
      <w:r w:rsidRPr="004A2634">
        <w:rPr>
          <w:rFonts w:ascii="MS Mincho" w:eastAsia="MS Mincho" w:hint="eastAsia"/>
        </w:rPr>
        <w:t>③</w:t>
      </w:r>
      <w:r w:rsidR="00372E11" w:rsidRPr="004A2634">
        <w:rPr>
          <w:rFonts w:hint="eastAsia"/>
        </w:rPr>
        <w:t>胃傳於腎。</w:t>
      </w:r>
    </w:p>
    <w:p w:rsidR="00062D83" w:rsidRPr="004A2634" w:rsidRDefault="00062D83" w:rsidP="00795CCA">
      <w:pPr>
        <w:pStyle w:val="af0"/>
        <w:spacing w:after="120"/>
      </w:pPr>
      <w:r w:rsidRPr="004A2634">
        <w:rPr>
          <w:rFonts w:ascii="MS Mincho" w:eastAsia="MS Mincho" w:hint="eastAsia"/>
        </w:rPr>
        <w:t>④</w:t>
      </w:r>
      <w:r w:rsidR="00372E11" w:rsidRPr="004A2634">
        <w:rPr>
          <w:rFonts w:hint="eastAsia"/>
        </w:rPr>
        <w:t>自傳於府及之</w:t>
      </w:r>
      <w:r w:rsidR="003711BE">
        <w:rPr>
          <w:rFonts w:hint="eastAsia"/>
        </w:rPr>
        <w:t></w:t>
      </w:r>
      <w:r w:rsidR="00372E11" w:rsidRPr="004A2634">
        <w:rPr>
          <w:rFonts w:hint="eastAsia"/>
        </w:rPr>
        <w:t>也。</w:t>
      </w:r>
    </w:p>
    <w:p w:rsidR="00062D83" w:rsidRPr="004A2634" w:rsidRDefault="00062D83" w:rsidP="00795CCA">
      <w:pPr>
        <w:pStyle w:val="af0"/>
        <w:spacing w:after="120"/>
      </w:pPr>
      <w:r w:rsidRPr="004A2634">
        <w:rPr>
          <w:rFonts w:ascii="MS Mincho" w:eastAsia="MS Mincho" w:hint="eastAsia"/>
        </w:rPr>
        <w:t>⑤</w:t>
      </w:r>
      <w:r w:rsidR="00372E11" w:rsidRPr="004A2634">
        <w:rPr>
          <w:rFonts w:hint="eastAsia"/>
        </w:rPr>
        <w:t>人定，謂申後二十五刻。晏食，謂寅後二十五刻。</w:t>
      </w:r>
    </w:p>
    <w:p w:rsidR="00062D83" w:rsidRPr="004A2634" w:rsidRDefault="00372E11" w:rsidP="00080C74">
      <w:pPr>
        <w:pStyle w:val="ae"/>
        <w:spacing w:before="120" w:after="120"/>
        <w:ind w:firstLine="640"/>
      </w:pPr>
      <w:r w:rsidRPr="004A2634">
        <w:rPr>
          <w:rFonts w:hint="eastAsia"/>
        </w:rPr>
        <w:t>腎病少腹腰脊痛、</w:t>
      </w:r>
      <w:r w:rsidR="003711BE">
        <w:rPr>
          <w:rFonts w:hint="eastAsia"/>
        </w:rPr>
        <w:t></w:t>
      </w:r>
      <w:r w:rsidRPr="004A2634">
        <w:rPr>
          <w:rFonts w:hint="eastAsia"/>
        </w:rPr>
        <w:t>痠</w:t>
      </w:r>
      <w:r w:rsidR="00062D83" w:rsidRPr="004A2634">
        <w:rPr>
          <w:rFonts w:ascii="MS Mincho" w:eastAsia="MS Mincho" w:hAnsi="MS Mincho" w:cs="MS Mincho" w:hint="eastAsia"/>
        </w:rPr>
        <w:t>①</w:t>
      </w:r>
      <w:r w:rsidRPr="004A2634">
        <w:rPr>
          <w:rFonts w:hint="eastAsia"/>
        </w:rPr>
        <w:t>。</w:t>
      </w:r>
      <w:r w:rsidR="00062D83" w:rsidRPr="004A2634">
        <w:rPr>
          <w:rFonts w:hint="eastAsia"/>
        </w:rPr>
        <w:t>三日背</w:t>
      </w:r>
      <w:r w:rsidR="003711BE">
        <w:rPr>
          <w:rFonts w:hint="eastAsia"/>
        </w:rPr>
        <w:t></w:t>
      </w:r>
      <w:r w:rsidR="00062D83" w:rsidRPr="004A2634">
        <w:rPr>
          <w:rFonts w:hint="eastAsia"/>
        </w:rPr>
        <w:t>筋痛小</w:t>
      </w:r>
      <w:r w:rsidR="00FD5895">
        <w:rPr>
          <w:rFonts w:hint="eastAsia"/>
        </w:rPr>
        <w:t>便</w:t>
      </w:r>
      <w:r w:rsidR="00062D83" w:rsidRPr="004A2634">
        <w:rPr>
          <w:rFonts w:hint="eastAsia"/>
        </w:rPr>
        <w:t>閉</w:t>
      </w:r>
      <w:r w:rsidR="00062D83" w:rsidRPr="004A2634">
        <w:rPr>
          <w:rFonts w:ascii="MS Mincho" w:eastAsia="MS Mincho" w:hAnsi="MS Mincho" w:cs="MS Mincho" w:hint="eastAsia"/>
        </w:rPr>
        <w:t>②</w:t>
      </w:r>
      <w:r w:rsidR="00062D83" w:rsidRPr="004A2634">
        <w:rPr>
          <w:rFonts w:cs="標楷體" w:hint="eastAsia"/>
        </w:rPr>
        <w:t>。三日腹脹</w:t>
      </w:r>
      <w:r w:rsidR="00062D83" w:rsidRPr="004A2634">
        <w:rPr>
          <w:rFonts w:ascii="MS Mincho" w:eastAsia="MS Mincho" w:hAnsi="MS Mincho" w:cs="MS Mincho" w:hint="eastAsia"/>
        </w:rPr>
        <w:t>③</w:t>
      </w:r>
      <w:r w:rsidR="00062D83" w:rsidRPr="004A2634">
        <w:rPr>
          <w:rFonts w:cs="標楷體" w:hint="eastAsia"/>
        </w:rPr>
        <w:t>。三日</w:t>
      </w:r>
      <w:r w:rsidR="00FD5895">
        <w:rPr>
          <w:rFonts w:hint="eastAsia"/>
        </w:rPr>
        <w:t>兩</w:t>
      </w:r>
      <w:r w:rsidR="00062D83" w:rsidRPr="004A2634">
        <w:rPr>
          <w:rFonts w:hint="eastAsia"/>
        </w:rPr>
        <w:t>脇支痛</w:t>
      </w:r>
      <w:r w:rsidR="00062D83" w:rsidRPr="004A2634">
        <w:rPr>
          <w:rFonts w:ascii="MS Mincho" w:eastAsia="MS Mincho" w:hAnsi="MS Mincho" w:cs="MS Mincho" w:hint="eastAsia"/>
        </w:rPr>
        <w:t>④</w:t>
      </w:r>
      <w:r w:rsidR="00062D83" w:rsidRPr="004A2634">
        <w:rPr>
          <w:rFonts w:cs="標楷體" w:hint="eastAsia"/>
        </w:rPr>
        <w:t>。三日不已，死。冬大晨，夏晏晡</w:t>
      </w:r>
      <w:r w:rsidR="00062D83" w:rsidRPr="004A2634">
        <w:rPr>
          <w:rFonts w:ascii="MS Mincho" w:eastAsia="MS Mincho" w:hAnsi="MS Mincho" w:cs="MS Mincho" w:hint="eastAsia"/>
        </w:rPr>
        <w:t>⑤</w:t>
      </w:r>
      <w:r w:rsidR="00062D83" w:rsidRPr="004A2634">
        <w:rPr>
          <w:rFonts w:cs="標楷體" w:hint="eastAsia"/>
        </w:rPr>
        <w:t>。</w:t>
      </w:r>
    </w:p>
    <w:p w:rsidR="00062D83" w:rsidRPr="004A2634" w:rsidRDefault="00062D83" w:rsidP="00795CCA">
      <w:pPr>
        <w:pStyle w:val="af0"/>
        <w:spacing w:after="120"/>
      </w:pPr>
      <w:r w:rsidRPr="004A2634">
        <w:rPr>
          <w:rFonts w:ascii="MS Mincho" w:eastAsia="MS Mincho" w:hint="eastAsia"/>
        </w:rPr>
        <w:t>①</w:t>
      </w:r>
      <w:r w:rsidR="00372E11" w:rsidRPr="004A2634">
        <w:rPr>
          <w:rFonts w:hint="eastAsia"/>
        </w:rPr>
        <w:t>藏</w:t>
      </w:r>
      <w:r w:rsidR="006F1F59" w:rsidRPr="004A2634">
        <w:rPr>
          <w:rFonts w:hint="eastAsia"/>
        </w:rPr>
        <w:t>真</w:t>
      </w:r>
      <w:r w:rsidR="00372E11" w:rsidRPr="004A2634">
        <w:rPr>
          <w:rFonts w:hint="eastAsia"/>
        </w:rPr>
        <w:t>下於腎，故如是。</w:t>
      </w:r>
    </w:p>
    <w:p w:rsidR="00062D83" w:rsidRPr="004A2634" w:rsidRDefault="00062D83" w:rsidP="00795CCA">
      <w:pPr>
        <w:pStyle w:val="af0"/>
        <w:spacing w:after="120"/>
      </w:pPr>
      <w:r w:rsidRPr="004A2634">
        <w:rPr>
          <w:rFonts w:ascii="MS Mincho" w:eastAsia="MS Mincho" w:hint="eastAsia"/>
        </w:rPr>
        <w:t>②</w:t>
      </w:r>
      <w:r w:rsidR="00372E11" w:rsidRPr="004A2634">
        <w:rPr>
          <w:rFonts w:hint="eastAsia"/>
        </w:rPr>
        <w:t>自傳於府。新校正云：</w:t>
      </w:r>
      <w:r w:rsidR="001D28C8">
        <w:rPr>
          <w:rFonts w:hint="eastAsia"/>
        </w:rPr>
        <w:t>「</w:t>
      </w:r>
      <w:r w:rsidR="00372E11" w:rsidRPr="004A2634">
        <w:rPr>
          <w:rFonts w:hint="eastAsia"/>
        </w:rPr>
        <w:t>按</w:t>
      </w:r>
      <w:r w:rsidRPr="004A2634">
        <w:rPr>
          <w:rFonts w:hint="eastAsia"/>
        </w:rPr>
        <w:t>《</w:t>
      </w:r>
      <w:r w:rsidR="00FD5895" w:rsidRPr="00FD5895">
        <w:rPr>
          <w:rFonts w:hint="eastAsia"/>
        </w:rPr>
        <w:t>靈</w:t>
      </w:r>
      <w:r w:rsidRPr="00CE4FE6">
        <w:rPr>
          <w:rFonts w:hint="eastAsia"/>
        </w:rPr>
        <w:t>樞經》</w:t>
      </w:r>
      <w:r w:rsidR="00372E11" w:rsidRPr="004A2634">
        <w:rPr>
          <w:rFonts w:hint="eastAsia"/>
        </w:rPr>
        <w:t>云</w:t>
      </w:r>
      <w:r w:rsidRPr="004A2634">
        <w:rPr>
          <w:rFonts w:hint="eastAsia"/>
        </w:rPr>
        <w:t>：「</w:t>
      </w:r>
      <w:r w:rsidR="00372E11" w:rsidRPr="004A2634">
        <w:rPr>
          <w:rFonts w:hint="eastAsia"/>
        </w:rPr>
        <w:t>之</w:t>
      </w:r>
      <w:r w:rsidR="003711BE">
        <w:rPr>
          <w:rFonts w:hint="eastAsia"/>
        </w:rPr>
        <w:t></w:t>
      </w:r>
      <w:r w:rsidRPr="004A2634">
        <w:rPr>
          <w:rFonts w:hint="eastAsia"/>
        </w:rPr>
        <w:t>。」</w:t>
      </w:r>
      <w:r w:rsidR="00372E11" w:rsidRPr="004A2634">
        <w:rPr>
          <w:rFonts w:hint="eastAsia"/>
        </w:rPr>
        <w:t>膀胱是自傳於府及之</w:t>
      </w:r>
      <w:r w:rsidR="003711BE">
        <w:rPr>
          <w:rFonts w:hint="eastAsia"/>
        </w:rPr>
        <w:t></w:t>
      </w:r>
      <w:r w:rsidR="00372E11" w:rsidRPr="004A2634">
        <w:rPr>
          <w:rFonts w:hint="eastAsia"/>
        </w:rPr>
        <w:t>也。</w:t>
      </w:r>
      <w:r w:rsidR="001D28C8">
        <w:rPr>
          <w:rFonts w:hint="eastAsia"/>
        </w:rPr>
        <w:t>」</w:t>
      </w:r>
    </w:p>
    <w:p w:rsidR="00062D83" w:rsidRPr="004A2634" w:rsidRDefault="00062D83" w:rsidP="00795CCA">
      <w:pPr>
        <w:pStyle w:val="af0"/>
        <w:spacing w:after="120"/>
      </w:pPr>
      <w:r w:rsidRPr="004A2634">
        <w:rPr>
          <w:rFonts w:ascii="MS Mincho" w:eastAsia="MS Mincho" w:hint="eastAsia"/>
        </w:rPr>
        <w:t>③</w:t>
      </w:r>
      <w:r w:rsidR="00372E11" w:rsidRPr="004A2634">
        <w:rPr>
          <w:rFonts w:hint="eastAsia"/>
        </w:rPr>
        <w:t>膀胱傳於小腸。新校正云：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Pr="004A2634">
        <w:rPr>
          <w:rFonts w:hint="eastAsia"/>
        </w:rPr>
        <w:t>：</w:t>
      </w:r>
      <w:r w:rsidR="003711BE">
        <w:rPr>
          <w:rFonts w:hint="eastAsia"/>
        </w:rPr>
        <w:t>『</w:t>
      </w:r>
      <w:r w:rsidR="00372E11" w:rsidRPr="004A2634">
        <w:rPr>
          <w:rFonts w:hint="eastAsia"/>
        </w:rPr>
        <w:t>三日上之心，心脹。</w:t>
      </w:r>
      <w:r w:rsidR="003711BE">
        <w:rPr>
          <w:rFonts w:hint="eastAsia"/>
        </w:rPr>
        <w:t>』</w:t>
      </w:r>
      <w:r w:rsidR="001D28C8">
        <w:rPr>
          <w:rFonts w:hint="eastAsia"/>
        </w:rPr>
        <w:t>」</w:t>
      </w:r>
    </w:p>
    <w:p w:rsidR="00062D83" w:rsidRPr="004A2634" w:rsidRDefault="00062D83" w:rsidP="00795CCA">
      <w:pPr>
        <w:pStyle w:val="af0"/>
        <w:spacing w:after="120"/>
      </w:pPr>
      <w:r w:rsidRPr="004A2634">
        <w:rPr>
          <w:rFonts w:ascii="MS Mincho" w:eastAsia="MS Mincho" w:hint="eastAsia"/>
        </w:rPr>
        <w:t>④</w:t>
      </w:r>
      <w:r w:rsidR="00372E11" w:rsidRPr="004A2634">
        <w:rPr>
          <w:rFonts w:hint="eastAsia"/>
        </w:rPr>
        <w:t>府傳於藏。新校正云：</w:t>
      </w:r>
      <w:r w:rsidR="001D28C8">
        <w:rPr>
          <w:rFonts w:hint="eastAsia"/>
        </w:rPr>
        <w:t>「</w:t>
      </w:r>
      <w:r w:rsidR="00372E11" w:rsidRPr="004A2634">
        <w:rPr>
          <w:rFonts w:hint="eastAsia"/>
        </w:rPr>
        <w:t>按</w:t>
      </w:r>
      <w:r w:rsidRPr="004A2634">
        <w:rPr>
          <w:rFonts w:hint="eastAsia"/>
        </w:rPr>
        <w:t>《</w:t>
      </w:r>
      <w:r w:rsidR="00FD5895" w:rsidRPr="00FD5895">
        <w:rPr>
          <w:rFonts w:hint="eastAsia"/>
        </w:rPr>
        <w:t>靈</w:t>
      </w:r>
      <w:r w:rsidRPr="00CE4FE6">
        <w:rPr>
          <w:rFonts w:hint="eastAsia"/>
        </w:rPr>
        <w:t>樞經》</w:t>
      </w:r>
      <w:r w:rsidR="00372E11" w:rsidRPr="004A2634">
        <w:rPr>
          <w:rFonts w:hint="eastAsia"/>
        </w:rPr>
        <w:t>云：</w:t>
      </w:r>
      <w:r w:rsidR="003711BE">
        <w:rPr>
          <w:rFonts w:hint="eastAsia"/>
        </w:rPr>
        <w:t>『</w:t>
      </w:r>
      <w:r w:rsidR="00372E11" w:rsidRPr="004A2634">
        <w:rPr>
          <w:rFonts w:hint="eastAsia"/>
        </w:rPr>
        <w:t>三日之小腸，三日上之心。</w:t>
      </w:r>
      <w:r w:rsidR="003711BE">
        <w:rPr>
          <w:rFonts w:hint="eastAsia"/>
        </w:rPr>
        <w:t>』</w:t>
      </w:r>
      <w:r w:rsidR="00372E11" w:rsidRPr="004A2634">
        <w:rPr>
          <w:rFonts w:hint="eastAsia"/>
        </w:rPr>
        <w:t>今云</w:t>
      </w:r>
      <w:r w:rsidR="00FD5895" w:rsidRPr="00FD5895">
        <w:rPr>
          <w:rFonts w:hint="eastAsia"/>
        </w:rPr>
        <w:t>兩</w:t>
      </w:r>
      <w:r w:rsidR="00372E11" w:rsidRPr="00CE4FE6">
        <w:rPr>
          <w:rFonts w:hint="eastAsia"/>
        </w:rPr>
        <w:t>脇支痛，是小腸府傳心藏而發痛也。</w:t>
      </w:r>
      <w:r w:rsidR="001D28C8">
        <w:rPr>
          <w:rFonts w:hint="eastAsia"/>
        </w:rPr>
        <w:t>」</w:t>
      </w:r>
    </w:p>
    <w:p w:rsidR="00062D83" w:rsidRPr="004A2634" w:rsidRDefault="00062D83" w:rsidP="00795CCA">
      <w:pPr>
        <w:pStyle w:val="af0"/>
        <w:spacing w:after="120"/>
      </w:pPr>
      <w:r w:rsidRPr="004A2634">
        <w:rPr>
          <w:rFonts w:ascii="MS Mincho" w:eastAsia="MS Mincho" w:hint="eastAsia"/>
        </w:rPr>
        <w:lastRenderedPageBreak/>
        <w:t>⑤</w:t>
      </w:r>
      <w:r w:rsidR="00372E11" w:rsidRPr="004A2634">
        <w:rPr>
          <w:rFonts w:hint="eastAsia"/>
        </w:rPr>
        <w:t>大晨，謂寅後九刻大明之時也。晏晡，謂申後九刻向昏之時也。</w:t>
      </w:r>
    </w:p>
    <w:p w:rsidR="00DB6898" w:rsidRPr="004A2634" w:rsidRDefault="00372E11" w:rsidP="00080C74">
      <w:pPr>
        <w:pStyle w:val="ae"/>
        <w:spacing w:before="120" w:after="120"/>
        <w:ind w:firstLine="640"/>
      </w:pPr>
      <w:r w:rsidRPr="004A2634">
        <w:rPr>
          <w:rFonts w:hint="eastAsia"/>
        </w:rPr>
        <w:t>胃病脹滿</w:t>
      </w:r>
      <w:r w:rsidR="00DB6898" w:rsidRPr="004A2634">
        <w:rPr>
          <w:rFonts w:ascii="MS Mincho" w:eastAsia="MS Mincho" w:hAnsi="MS Mincho" w:cs="MS Mincho" w:hint="eastAsia"/>
        </w:rPr>
        <w:t>①</w:t>
      </w:r>
      <w:r w:rsidRPr="004A2634">
        <w:rPr>
          <w:rFonts w:hint="eastAsia"/>
        </w:rPr>
        <w:t>。</w:t>
      </w:r>
      <w:r w:rsidR="00DB6898" w:rsidRPr="004A2634">
        <w:rPr>
          <w:rFonts w:hint="eastAsia"/>
        </w:rPr>
        <w:t>五日少腹腰脊痛</w:t>
      </w:r>
      <w:r w:rsidR="003711BE">
        <w:rPr>
          <w:rFonts w:hint="eastAsia"/>
        </w:rPr>
        <w:t></w:t>
      </w:r>
      <w:r w:rsidR="00DB6898" w:rsidRPr="004A2634">
        <w:rPr>
          <w:rFonts w:hint="eastAsia"/>
        </w:rPr>
        <w:t>痠</w:t>
      </w:r>
      <w:r w:rsidR="00DB6898" w:rsidRPr="004A2634">
        <w:rPr>
          <w:rFonts w:ascii="MS Mincho" w:eastAsia="MS Mincho" w:hAnsi="MS Mincho" w:cs="MS Mincho" w:hint="eastAsia"/>
        </w:rPr>
        <w:t>②</w:t>
      </w:r>
      <w:r w:rsidR="00DB6898" w:rsidRPr="004A2634">
        <w:rPr>
          <w:rFonts w:cs="標楷體" w:hint="eastAsia"/>
        </w:rPr>
        <w:t>。三日背</w:t>
      </w:r>
      <w:r w:rsidR="003711BE">
        <w:rPr>
          <w:rFonts w:cs="標楷體" w:hint="eastAsia"/>
        </w:rPr>
        <w:t></w:t>
      </w:r>
      <w:r w:rsidR="00DB6898" w:rsidRPr="004A2634">
        <w:rPr>
          <w:rFonts w:cs="標楷體" w:hint="eastAsia"/>
        </w:rPr>
        <w:t>筋痛小</w:t>
      </w:r>
      <w:r w:rsidR="00FD5895">
        <w:rPr>
          <w:rFonts w:hint="eastAsia"/>
        </w:rPr>
        <w:t>便</w:t>
      </w:r>
      <w:r w:rsidR="00DB6898" w:rsidRPr="004A2634">
        <w:rPr>
          <w:rFonts w:hint="eastAsia"/>
        </w:rPr>
        <w:t>閉</w:t>
      </w:r>
      <w:r w:rsidR="00DB6898" w:rsidRPr="004A2634">
        <w:rPr>
          <w:rFonts w:ascii="MS Mincho" w:eastAsia="MS Mincho" w:hAnsi="MS Mincho" w:cs="MS Mincho" w:hint="eastAsia"/>
        </w:rPr>
        <w:t>③</w:t>
      </w:r>
      <w:r w:rsidR="00DB6898" w:rsidRPr="004A2634">
        <w:rPr>
          <w:rFonts w:cs="標楷體" w:hint="eastAsia"/>
        </w:rPr>
        <w:t>。五日身體重</w:t>
      </w:r>
      <w:r w:rsidR="00DB6898" w:rsidRPr="004A2634">
        <w:rPr>
          <w:rFonts w:ascii="MS Mincho" w:eastAsia="MS Mincho" w:hAnsi="MS Mincho" w:cs="MS Mincho" w:hint="eastAsia"/>
        </w:rPr>
        <w:t>④</w:t>
      </w:r>
      <w:r w:rsidR="00DB6898" w:rsidRPr="004A2634">
        <w:rPr>
          <w:rFonts w:cs="標楷體" w:hint="eastAsia"/>
        </w:rPr>
        <w:t>。</w:t>
      </w:r>
      <w:r w:rsidR="00FD5895">
        <w:rPr>
          <w:rFonts w:hint="eastAsia"/>
        </w:rPr>
        <w:t>六</w:t>
      </w:r>
      <w:r w:rsidR="00DB6898" w:rsidRPr="004A2634">
        <w:rPr>
          <w:rFonts w:hint="eastAsia"/>
        </w:rPr>
        <w:t>日不已，死。冬夜半後，夏日昳</w:t>
      </w:r>
      <w:r w:rsidR="00DB6898" w:rsidRPr="004A2634">
        <w:rPr>
          <w:rFonts w:ascii="MS Mincho" w:eastAsia="MS Mincho" w:hAnsi="MS Mincho" w:cs="MS Mincho" w:hint="eastAsia"/>
        </w:rPr>
        <w:t>⑤</w:t>
      </w:r>
      <w:r w:rsidR="00DB6898" w:rsidRPr="004A2634">
        <w:rPr>
          <w:rFonts w:cs="標楷體" w:hint="eastAsia"/>
        </w:rPr>
        <w:t>。</w:t>
      </w:r>
    </w:p>
    <w:p w:rsidR="00DB6898" w:rsidRPr="004A2634" w:rsidRDefault="00DB6898" w:rsidP="00795CCA">
      <w:pPr>
        <w:pStyle w:val="af0"/>
        <w:spacing w:after="120"/>
      </w:pPr>
      <w:r w:rsidRPr="004A2634">
        <w:rPr>
          <w:rFonts w:ascii="MS Mincho" w:eastAsia="MS Mincho" w:hint="eastAsia"/>
        </w:rPr>
        <w:t>①</w:t>
      </w:r>
      <w:r w:rsidR="00372E11" w:rsidRPr="004A2634">
        <w:rPr>
          <w:rFonts w:hint="eastAsia"/>
        </w:rPr>
        <w:t>以其</w:t>
      </w:r>
      <w:r w:rsidR="00F61B92" w:rsidRPr="004A2634">
        <w:rPr>
          <w:rFonts w:hint="eastAsia"/>
        </w:rPr>
        <w:t>脈</w:t>
      </w:r>
      <w:r w:rsidR="00372E11" w:rsidRPr="004A2634">
        <w:rPr>
          <w:rFonts w:hint="eastAsia"/>
        </w:rPr>
        <w:t>循腹，故如是。</w:t>
      </w:r>
    </w:p>
    <w:p w:rsidR="00DB6898" w:rsidRPr="004A2634" w:rsidRDefault="00DB6898" w:rsidP="00795CCA">
      <w:pPr>
        <w:pStyle w:val="af0"/>
        <w:spacing w:after="120"/>
      </w:pPr>
      <w:r w:rsidRPr="004A2634">
        <w:rPr>
          <w:rFonts w:ascii="MS Mincho" w:eastAsia="MS Mincho" w:hint="eastAsia"/>
        </w:rPr>
        <w:t>②</w:t>
      </w:r>
      <w:r w:rsidR="00372E11" w:rsidRPr="004A2634">
        <w:rPr>
          <w:rFonts w:hint="eastAsia"/>
        </w:rPr>
        <w:t>胃傳於腎。</w:t>
      </w:r>
    </w:p>
    <w:p w:rsidR="00DB6898" w:rsidRPr="004A2634" w:rsidRDefault="00DB6898" w:rsidP="00795CCA">
      <w:pPr>
        <w:pStyle w:val="af0"/>
        <w:spacing w:after="120"/>
      </w:pPr>
      <w:r w:rsidRPr="004A2634">
        <w:rPr>
          <w:rFonts w:ascii="MS Mincho" w:eastAsia="MS Mincho" w:hint="eastAsia"/>
        </w:rPr>
        <w:t>③</w:t>
      </w:r>
      <w:r w:rsidR="00372E11" w:rsidRPr="004A2634">
        <w:rPr>
          <w:rFonts w:hint="eastAsia"/>
        </w:rPr>
        <w:t>自傳於府及之</w:t>
      </w:r>
      <w:r w:rsidR="003711BE">
        <w:rPr>
          <w:rFonts w:hint="eastAsia"/>
        </w:rPr>
        <w:t></w:t>
      </w:r>
      <w:r w:rsidR="00372E11" w:rsidRPr="004A2634">
        <w:rPr>
          <w:rFonts w:hint="eastAsia"/>
        </w:rPr>
        <w:t>也。</w:t>
      </w:r>
    </w:p>
    <w:p w:rsidR="00DB6898" w:rsidRPr="004A2634" w:rsidRDefault="00DB6898" w:rsidP="00795CCA">
      <w:pPr>
        <w:pStyle w:val="af0"/>
        <w:spacing w:after="120"/>
      </w:pPr>
      <w:r w:rsidRPr="004A2634">
        <w:rPr>
          <w:rFonts w:ascii="MS Mincho" w:eastAsia="MS Mincho" w:hint="eastAsia"/>
        </w:rPr>
        <w:t>④</w:t>
      </w:r>
      <w:r w:rsidR="00372E11" w:rsidRPr="004A2634">
        <w:rPr>
          <w:rFonts w:hint="eastAsia"/>
        </w:rPr>
        <w:t>膀胱水府傳於胛也。新校正云：</w:t>
      </w:r>
      <w:r w:rsidR="001D28C8">
        <w:rPr>
          <w:rFonts w:hint="eastAsia"/>
        </w:rPr>
        <w:t>「</w:t>
      </w:r>
      <w:r w:rsidR="00372E11" w:rsidRPr="004A2634">
        <w:rPr>
          <w:rFonts w:hint="eastAsia"/>
        </w:rPr>
        <w:t>按</w:t>
      </w:r>
      <w:r w:rsidRPr="004A2634">
        <w:rPr>
          <w:rFonts w:hint="eastAsia"/>
        </w:rPr>
        <w:t>《</w:t>
      </w:r>
      <w:r w:rsidR="00FD5895" w:rsidRPr="00FD5895">
        <w:rPr>
          <w:rFonts w:hint="eastAsia"/>
        </w:rPr>
        <w:t>靈</w:t>
      </w:r>
      <w:r w:rsidRPr="00CE4FE6">
        <w:rPr>
          <w:rFonts w:hint="eastAsia"/>
        </w:rPr>
        <w:t>樞經》</w:t>
      </w:r>
      <w:r w:rsidR="00372E11" w:rsidRPr="004A2634">
        <w:rPr>
          <w:rFonts w:hint="eastAsia"/>
        </w:rPr>
        <w:t>及</w:t>
      </w:r>
      <w:r w:rsidR="0024409D" w:rsidRPr="004A2634">
        <w:rPr>
          <w:rFonts w:hint="eastAsia"/>
        </w:rPr>
        <w:t>《甲乙經》</w:t>
      </w:r>
      <w:r w:rsidR="00372E11" w:rsidRPr="004A2634">
        <w:rPr>
          <w:rFonts w:hint="eastAsia"/>
        </w:rPr>
        <w:t>各云</w:t>
      </w:r>
      <w:r w:rsidRPr="004A2634">
        <w:rPr>
          <w:rFonts w:hint="eastAsia"/>
        </w:rPr>
        <w:t>：</w:t>
      </w:r>
      <w:r w:rsidR="003711BE">
        <w:rPr>
          <w:rFonts w:hint="eastAsia"/>
        </w:rPr>
        <w:t>『</w:t>
      </w:r>
      <w:r w:rsidR="00372E11" w:rsidRPr="004A2634">
        <w:rPr>
          <w:rFonts w:hint="eastAsia"/>
        </w:rPr>
        <w:t>五日上之心</w:t>
      </w:r>
      <w:r w:rsidRPr="004A2634">
        <w:rPr>
          <w:rFonts w:hint="eastAsia"/>
        </w:rPr>
        <w:t>。</w:t>
      </w:r>
      <w:r w:rsidR="003711BE">
        <w:rPr>
          <w:rFonts w:hint="eastAsia"/>
        </w:rPr>
        <w:t>』</w:t>
      </w:r>
      <w:r w:rsidR="00372E11" w:rsidRPr="004A2634">
        <w:rPr>
          <w:rFonts w:hint="eastAsia"/>
        </w:rPr>
        <w:t>是膀胱傳心</w:t>
      </w:r>
      <w:r w:rsidR="00C5408A" w:rsidRPr="004A2634">
        <w:rPr>
          <w:rFonts w:hint="eastAsia"/>
        </w:rPr>
        <w:t>為</w:t>
      </w:r>
      <w:r w:rsidR="00372E11" w:rsidRPr="004A2634">
        <w:rPr>
          <w:rFonts w:hint="eastAsia"/>
        </w:rPr>
        <w:t>相勝而身體重，今王氏言傳脾者誤也。</w:t>
      </w:r>
      <w:r w:rsidR="001D28C8">
        <w:rPr>
          <w:rFonts w:hint="eastAsia"/>
        </w:rPr>
        <w:t>」</w:t>
      </w:r>
    </w:p>
    <w:p w:rsidR="00DB6898" w:rsidRPr="004A2634" w:rsidRDefault="00DB6898" w:rsidP="00795CCA">
      <w:pPr>
        <w:pStyle w:val="af0"/>
        <w:spacing w:after="120"/>
      </w:pPr>
      <w:r w:rsidRPr="004A2634">
        <w:rPr>
          <w:rFonts w:ascii="MS Mincho" w:eastAsia="MS Mincho" w:hint="eastAsia"/>
        </w:rPr>
        <w:t>⑤</w:t>
      </w:r>
      <w:r w:rsidR="00372E11" w:rsidRPr="004A2634">
        <w:rPr>
          <w:rFonts w:hint="eastAsia"/>
        </w:rPr>
        <w:t>夜半後，謂子後八刻丑正時也。日昳，謂午後八刻未正時也。</w:t>
      </w:r>
    </w:p>
    <w:p w:rsidR="00DB6898" w:rsidRPr="004A2634" w:rsidRDefault="00372E11" w:rsidP="00080C74">
      <w:pPr>
        <w:pStyle w:val="ae"/>
        <w:spacing w:before="120" w:after="120"/>
        <w:ind w:firstLine="640"/>
      </w:pPr>
      <w:r w:rsidRPr="004A2634">
        <w:rPr>
          <w:rFonts w:hint="eastAsia"/>
        </w:rPr>
        <w:t>膀胱病，小</w:t>
      </w:r>
      <w:r w:rsidR="00FD5895">
        <w:rPr>
          <w:rFonts w:hint="eastAsia"/>
        </w:rPr>
        <w:t>便</w:t>
      </w:r>
      <w:r w:rsidRPr="004A2634">
        <w:rPr>
          <w:rFonts w:hint="eastAsia"/>
        </w:rPr>
        <w:t>閉</w:t>
      </w:r>
      <w:r w:rsidR="00DB6898" w:rsidRPr="004A2634">
        <w:rPr>
          <w:rFonts w:ascii="MS Mincho" w:eastAsia="MS Mincho" w:hAnsi="MS Mincho" w:cs="MS Mincho" w:hint="eastAsia"/>
        </w:rPr>
        <w:t>①</w:t>
      </w:r>
      <w:r w:rsidRPr="004A2634">
        <w:rPr>
          <w:rFonts w:hint="eastAsia"/>
        </w:rPr>
        <w:t>。</w:t>
      </w:r>
      <w:r w:rsidR="00DB6898" w:rsidRPr="004A2634">
        <w:rPr>
          <w:rFonts w:hint="eastAsia"/>
        </w:rPr>
        <w:t>五日少腹脹腰脊痛</w:t>
      </w:r>
      <w:r w:rsidR="003711BE">
        <w:rPr>
          <w:rFonts w:hint="eastAsia"/>
        </w:rPr>
        <w:t></w:t>
      </w:r>
      <w:r w:rsidR="00DB6898" w:rsidRPr="004A2634">
        <w:rPr>
          <w:rFonts w:hint="eastAsia"/>
        </w:rPr>
        <w:t>痠</w:t>
      </w:r>
      <w:r w:rsidR="00DB6898" w:rsidRPr="004A2634">
        <w:rPr>
          <w:rFonts w:ascii="MS Mincho" w:eastAsia="MS Mincho" w:hAnsi="MS Mincho" w:cs="MS Mincho" w:hint="eastAsia"/>
        </w:rPr>
        <w:t>②</w:t>
      </w:r>
      <w:r w:rsidR="00DB6898" w:rsidRPr="004A2634">
        <w:rPr>
          <w:rFonts w:cs="標楷體" w:hint="eastAsia"/>
        </w:rPr>
        <w:t>。一日腹脹</w:t>
      </w:r>
      <w:r w:rsidR="00DB6898" w:rsidRPr="004A2634">
        <w:rPr>
          <w:rFonts w:ascii="MS Mincho" w:eastAsia="MS Mincho" w:hAnsi="MS Mincho" w:cs="MS Mincho" w:hint="eastAsia"/>
        </w:rPr>
        <w:t>③</w:t>
      </w:r>
      <w:r w:rsidR="00DB6898" w:rsidRPr="004A2634">
        <w:rPr>
          <w:rFonts w:cs="標楷體" w:hint="eastAsia"/>
        </w:rPr>
        <w:t>。一日身體痛</w:t>
      </w:r>
      <w:r w:rsidR="00DB6898" w:rsidRPr="004A2634">
        <w:rPr>
          <w:rFonts w:ascii="MS Mincho" w:eastAsia="MS Mincho" w:hAnsi="MS Mincho" w:cs="MS Mincho" w:hint="eastAsia"/>
        </w:rPr>
        <w:t>④</w:t>
      </w:r>
      <w:r w:rsidR="00DB6898" w:rsidRPr="004A2634">
        <w:rPr>
          <w:rFonts w:cs="標楷體" w:hint="eastAsia"/>
        </w:rPr>
        <w:t>。二日不已，死。冬雞鳴，夏下晡</w:t>
      </w:r>
      <w:r w:rsidR="00DB6898" w:rsidRPr="004A2634">
        <w:rPr>
          <w:rFonts w:ascii="MS Mincho" w:eastAsia="MS Mincho" w:hAnsi="MS Mincho" w:cs="MS Mincho" w:hint="eastAsia"/>
        </w:rPr>
        <w:t>⑤</w:t>
      </w:r>
      <w:r w:rsidR="00DB6898" w:rsidRPr="004A2634">
        <w:rPr>
          <w:rFonts w:cs="標楷體" w:hint="eastAsia"/>
        </w:rPr>
        <w:t>。</w:t>
      </w:r>
    </w:p>
    <w:p w:rsidR="00DB6898" w:rsidRPr="004A2634" w:rsidRDefault="00DB6898" w:rsidP="00795CCA">
      <w:pPr>
        <w:pStyle w:val="af0"/>
        <w:spacing w:after="120"/>
      </w:pPr>
      <w:r w:rsidRPr="004A2634">
        <w:rPr>
          <w:rFonts w:ascii="MS Mincho" w:eastAsia="MS Mincho" w:hint="eastAsia"/>
        </w:rPr>
        <w:t>①</w:t>
      </w:r>
      <w:r w:rsidR="00372E11" w:rsidRPr="004A2634">
        <w:rPr>
          <w:rFonts w:hint="eastAsia"/>
        </w:rPr>
        <w:t>以其</w:t>
      </w:r>
      <w:r w:rsidR="00C5408A" w:rsidRPr="004A2634">
        <w:rPr>
          <w:rFonts w:hint="eastAsia"/>
        </w:rPr>
        <w:t>為</w:t>
      </w:r>
      <w:r w:rsidR="00372E11" w:rsidRPr="004A2634">
        <w:rPr>
          <w:rFonts w:hint="eastAsia"/>
        </w:rPr>
        <w:t>津液之府故爾。</w:t>
      </w:r>
    </w:p>
    <w:p w:rsidR="00DB6898" w:rsidRPr="004A2634" w:rsidRDefault="00DB6898" w:rsidP="00795CCA">
      <w:pPr>
        <w:pStyle w:val="af0"/>
        <w:spacing w:after="120"/>
      </w:pPr>
      <w:r w:rsidRPr="004A2634">
        <w:rPr>
          <w:rFonts w:ascii="MS Mincho" w:eastAsia="MS Mincho" w:hint="eastAsia"/>
        </w:rPr>
        <w:t>②</w:t>
      </w:r>
      <w:r w:rsidR="00372E11" w:rsidRPr="004A2634">
        <w:rPr>
          <w:rFonts w:hint="eastAsia"/>
        </w:rPr>
        <w:t>自歸於藏。</w:t>
      </w:r>
    </w:p>
    <w:p w:rsidR="00DB6898" w:rsidRPr="004A2634" w:rsidRDefault="00DB6898" w:rsidP="00795CCA">
      <w:pPr>
        <w:pStyle w:val="af0"/>
        <w:spacing w:after="120"/>
      </w:pPr>
      <w:r w:rsidRPr="004A2634">
        <w:rPr>
          <w:rFonts w:ascii="MS Mincho" w:eastAsia="MS Mincho" w:hint="eastAsia"/>
        </w:rPr>
        <w:t>③</w:t>
      </w:r>
      <w:r w:rsidR="00372E11" w:rsidRPr="004A2634">
        <w:rPr>
          <w:rFonts w:hint="eastAsia"/>
        </w:rPr>
        <w:t>腎</w:t>
      </w:r>
      <w:r w:rsidR="00FD5895" w:rsidRPr="00FD5895">
        <w:rPr>
          <w:rFonts w:hint="eastAsia"/>
        </w:rPr>
        <w:t>復</w:t>
      </w:r>
      <w:r w:rsidR="00372E11" w:rsidRPr="00CE4FE6">
        <w:rPr>
          <w:rFonts w:hint="eastAsia"/>
        </w:rPr>
        <w:t>傳於小腸。</w:t>
      </w:r>
    </w:p>
    <w:p w:rsidR="00DB6898" w:rsidRPr="004A2634" w:rsidRDefault="00DB6898" w:rsidP="00795CCA">
      <w:pPr>
        <w:pStyle w:val="af0"/>
        <w:spacing w:after="120"/>
      </w:pPr>
      <w:r w:rsidRPr="004A2634">
        <w:rPr>
          <w:rFonts w:ascii="MS Mincho" w:eastAsia="MS Mincho" w:hint="eastAsia"/>
        </w:rPr>
        <w:t>④</w:t>
      </w:r>
      <w:r w:rsidR="00372E11" w:rsidRPr="004A2634">
        <w:rPr>
          <w:rFonts w:hint="eastAsia"/>
        </w:rPr>
        <w:t>小腸傳於脾。新校正云：</w:t>
      </w:r>
      <w:r w:rsidR="001D28C8">
        <w:rPr>
          <w:rFonts w:hint="eastAsia"/>
        </w:rPr>
        <w:t>「</w:t>
      </w:r>
      <w:r w:rsidR="00372E11" w:rsidRPr="004A2634">
        <w:rPr>
          <w:rFonts w:hint="eastAsia"/>
        </w:rPr>
        <w:t>按</w:t>
      </w:r>
      <w:r w:rsidR="003711BE">
        <w:rPr>
          <w:rFonts w:hint="eastAsia"/>
        </w:rPr>
        <w:t>《</w:t>
      </w:r>
      <w:r w:rsidR="00FD5895" w:rsidRPr="00FD5895">
        <w:rPr>
          <w:rFonts w:hint="eastAsia"/>
        </w:rPr>
        <w:t>靈</w:t>
      </w:r>
      <w:r w:rsidR="00372E11" w:rsidRPr="00CE4FE6">
        <w:rPr>
          <w:rFonts w:hint="eastAsia"/>
        </w:rPr>
        <w:t>樞經</w:t>
      </w:r>
      <w:r w:rsidR="003711BE">
        <w:rPr>
          <w:rFonts w:hint="eastAsia"/>
        </w:rPr>
        <w:t>》</w:t>
      </w:r>
      <w:r w:rsidR="00372E11" w:rsidRPr="00CE4FE6">
        <w:rPr>
          <w:rFonts w:hint="eastAsia"/>
        </w:rPr>
        <w:t>云</w:t>
      </w:r>
      <w:r w:rsidRPr="004A2634">
        <w:rPr>
          <w:rFonts w:hint="eastAsia"/>
        </w:rPr>
        <w:t>：</w:t>
      </w:r>
      <w:r w:rsidR="003711BE">
        <w:rPr>
          <w:rFonts w:hint="eastAsia"/>
        </w:rPr>
        <w:t>『</w:t>
      </w:r>
      <w:r w:rsidR="00372E11" w:rsidRPr="004A2634">
        <w:rPr>
          <w:rFonts w:hint="eastAsia"/>
        </w:rPr>
        <w:t>一日上之心</w:t>
      </w:r>
      <w:r w:rsidRPr="004A2634">
        <w:rPr>
          <w:rFonts w:hint="eastAsia"/>
        </w:rPr>
        <w:t>。</w:t>
      </w:r>
      <w:r w:rsidR="003711BE">
        <w:rPr>
          <w:rFonts w:hint="eastAsia"/>
        </w:rPr>
        <w:t>』</w:t>
      </w:r>
      <w:r w:rsidR="00372E11" w:rsidRPr="004A2634">
        <w:rPr>
          <w:rFonts w:hint="eastAsia"/>
        </w:rPr>
        <w:t>是府傳於藏也，</w:t>
      </w:r>
      <w:r w:rsidR="0024409D" w:rsidRPr="004A2634">
        <w:rPr>
          <w:rFonts w:hint="eastAsia"/>
        </w:rPr>
        <w:t>《甲乙經》</w:t>
      </w:r>
      <w:r w:rsidR="00372E11" w:rsidRPr="004A2634">
        <w:rPr>
          <w:rFonts w:hint="eastAsia"/>
        </w:rPr>
        <w:t>作之脾與王注同。</w:t>
      </w:r>
      <w:r w:rsidR="001D28C8">
        <w:rPr>
          <w:rFonts w:hint="eastAsia"/>
        </w:rPr>
        <w:t>」</w:t>
      </w:r>
    </w:p>
    <w:p w:rsidR="00DB6898" w:rsidRPr="004A2634" w:rsidRDefault="00DB6898" w:rsidP="00795CCA">
      <w:pPr>
        <w:pStyle w:val="af0"/>
        <w:spacing w:after="120"/>
      </w:pPr>
      <w:r w:rsidRPr="004A2634">
        <w:rPr>
          <w:rFonts w:ascii="MS Mincho" w:eastAsia="MS Mincho" w:hint="eastAsia"/>
        </w:rPr>
        <w:t>⑤</w:t>
      </w:r>
      <w:r w:rsidR="00372E11" w:rsidRPr="004A2634">
        <w:rPr>
          <w:rFonts w:hint="eastAsia"/>
        </w:rPr>
        <w:t>雞鳴，謂早雞鳴</w:t>
      </w:r>
      <w:r w:rsidRPr="004A2634">
        <w:rPr>
          <w:rFonts w:hint="eastAsia"/>
        </w:rPr>
        <w:t>，</w:t>
      </w:r>
      <w:r w:rsidR="00372E11" w:rsidRPr="004A2634">
        <w:rPr>
          <w:rFonts w:hint="eastAsia"/>
        </w:rPr>
        <w:t>丑正之分也。下晡，謂日下於晡時，申之後五刻也。</w:t>
      </w:r>
    </w:p>
    <w:p w:rsidR="00DB6898" w:rsidRPr="004A2634" w:rsidRDefault="00FD5895" w:rsidP="00080C74">
      <w:pPr>
        <w:pStyle w:val="ae"/>
        <w:spacing w:before="120" w:after="120"/>
        <w:ind w:firstLine="640"/>
      </w:pPr>
      <w:r>
        <w:rPr>
          <w:rFonts w:hint="eastAsia"/>
        </w:rPr>
        <w:t>諸</w:t>
      </w:r>
      <w:r w:rsidR="00372E11" w:rsidRPr="004A2634">
        <w:rPr>
          <w:rFonts w:hint="eastAsia"/>
        </w:rPr>
        <w:t>病以次是相傳，如是者皆有死期，</w:t>
      </w:r>
      <w:r w:rsidR="008C56F7" w:rsidRPr="004A2634">
        <w:rPr>
          <w:rFonts w:hint="eastAsia"/>
        </w:rPr>
        <w:t>不</w:t>
      </w:r>
      <w:r w:rsidR="00372E11" w:rsidRPr="004A2634">
        <w:rPr>
          <w:rFonts w:hint="eastAsia"/>
        </w:rPr>
        <w:t>可</w:t>
      </w:r>
      <w:r>
        <w:rPr>
          <w:rFonts w:hint="eastAsia"/>
        </w:rPr>
        <w:t>刺</w:t>
      </w:r>
      <w:r w:rsidR="00DB6898" w:rsidRPr="004A2634">
        <w:rPr>
          <w:rFonts w:ascii="MS Mincho" w:eastAsia="MS Mincho" w:hAnsi="MS Mincho" w:cs="MS Mincho" w:hint="eastAsia"/>
        </w:rPr>
        <w:t>①</w:t>
      </w:r>
      <w:r w:rsidR="00372E11" w:rsidRPr="004A2634">
        <w:rPr>
          <w:rFonts w:hint="eastAsia"/>
        </w:rPr>
        <w:t>。</w:t>
      </w:r>
      <w:r w:rsidR="00DB6898" w:rsidRPr="004A2634">
        <w:rPr>
          <w:rFonts w:hint="eastAsia"/>
        </w:rPr>
        <w:t>間一藏止</w:t>
      </w:r>
      <w:r w:rsidR="00DB6898" w:rsidRPr="004A2634">
        <w:rPr>
          <w:rFonts w:ascii="MS Mincho" w:eastAsia="MS Mincho" w:hAnsi="MS Mincho" w:cs="MS Mincho" w:hint="eastAsia"/>
        </w:rPr>
        <w:t>②</w:t>
      </w:r>
      <w:r w:rsidR="00DB6898" w:rsidRPr="004A2634">
        <w:rPr>
          <w:rFonts w:cs="標楷體" w:hint="eastAsia"/>
        </w:rPr>
        <w:t>。及至三四藏者，乃可</w:t>
      </w:r>
      <w:r>
        <w:rPr>
          <w:rFonts w:hint="eastAsia"/>
        </w:rPr>
        <w:t>刺</w:t>
      </w:r>
      <w:r w:rsidR="00DB6898" w:rsidRPr="004A2634">
        <w:rPr>
          <w:rFonts w:hint="eastAsia"/>
        </w:rPr>
        <w:t>也</w:t>
      </w:r>
      <w:r w:rsidR="00DB6898" w:rsidRPr="004A2634">
        <w:rPr>
          <w:rFonts w:ascii="MS Mincho" w:eastAsia="MS Mincho" w:hAnsi="MS Mincho" w:cs="MS Mincho" w:hint="eastAsia"/>
        </w:rPr>
        <w:t>③</w:t>
      </w:r>
      <w:r w:rsidR="00DB6898" w:rsidRPr="004A2634">
        <w:rPr>
          <w:rFonts w:cs="標楷體" w:hint="eastAsia"/>
        </w:rPr>
        <w:t>。</w:t>
      </w:r>
    </w:p>
    <w:p w:rsidR="00DB6898" w:rsidRPr="004A2634" w:rsidRDefault="00DB6898" w:rsidP="00795CCA">
      <w:pPr>
        <w:pStyle w:val="af0"/>
        <w:spacing w:after="120"/>
      </w:pPr>
      <w:r w:rsidRPr="004A2634">
        <w:rPr>
          <w:rFonts w:ascii="MS Mincho" w:eastAsia="MS Mincho" w:hint="eastAsia"/>
        </w:rPr>
        <w:t>①</w:t>
      </w:r>
      <w:r w:rsidR="00372E11" w:rsidRPr="004A2634">
        <w:rPr>
          <w:rFonts w:hint="eastAsia"/>
        </w:rPr>
        <w:t>五藏相移，皆如此，有緩傳者，有急傳者</w:t>
      </w:r>
      <w:r w:rsidR="004D2FE1">
        <w:rPr>
          <w:rFonts w:hint="eastAsia"/>
        </w:rPr>
        <w:t>。</w:t>
      </w:r>
      <w:r w:rsidR="00372E11" w:rsidRPr="004A2634">
        <w:rPr>
          <w:rFonts w:hint="eastAsia"/>
        </w:rPr>
        <w:t>緩者</w:t>
      </w:r>
      <w:r w:rsidR="004D2FE1">
        <w:rPr>
          <w:rFonts w:hint="eastAsia"/>
        </w:rPr>
        <w:t>，</w:t>
      </w:r>
      <w:r w:rsidR="00372E11" w:rsidRPr="004A2634">
        <w:rPr>
          <w:rFonts w:hint="eastAsia"/>
        </w:rPr>
        <w:t>或一嵗二嵗三嵗而死</w:t>
      </w:r>
      <w:r w:rsidR="004D2FE1">
        <w:rPr>
          <w:rFonts w:hint="eastAsia"/>
        </w:rPr>
        <w:t>。</w:t>
      </w:r>
      <w:r w:rsidR="00372E11" w:rsidRPr="004A2634">
        <w:rPr>
          <w:rFonts w:hint="eastAsia"/>
        </w:rPr>
        <w:t>其次</w:t>
      </w:r>
      <w:r w:rsidR="004D2FE1">
        <w:rPr>
          <w:rFonts w:hint="eastAsia"/>
        </w:rPr>
        <w:t>，</w:t>
      </w:r>
      <w:r w:rsidR="00372E11" w:rsidRPr="004A2634">
        <w:rPr>
          <w:rFonts w:hint="eastAsia"/>
        </w:rPr>
        <w:t>或三月</w:t>
      </w:r>
      <w:r w:rsidR="00FD5895" w:rsidRPr="00FD5895">
        <w:rPr>
          <w:rFonts w:hint="eastAsia"/>
        </w:rPr>
        <w:t>若六</w:t>
      </w:r>
      <w:r w:rsidR="00372E11" w:rsidRPr="00CE4FE6">
        <w:rPr>
          <w:rFonts w:hint="eastAsia"/>
        </w:rPr>
        <w:t>月而死</w:t>
      </w:r>
      <w:r w:rsidR="004D2FE1">
        <w:rPr>
          <w:rFonts w:hint="eastAsia"/>
        </w:rPr>
        <w:t>。</w:t>
      </w:r>
      <w:r w:rsidR="00372E11" w:rsidRPr="00CE4FE6">
        <w:rPr>
          <w:rFonts w:hint="eastAsia"/>
        </w:rPr>
        <w:t>急者</w:t>
      </w:r>
      <w:r w:rsidR="004D2FE1">
        <w:rPr>
          <w:rFonts w:hint="eastAsia"/>
        </w:rPr>
        <w:t>，</w:t>
      </w:r>
      <w:r w:rsidR="00372E11" w:rsidRPr="00CE4FE6">
        <w:rPr>
          <w:rFonts w:hint="eastAsia"/>
        </w:rPr>
        <w:t>一日</w:t>
      </w:r>
      <w:r w:rsidR="004D2FE1">
        <w:rPr>
          <w:rFonts w:hint="eastAsia"/>
        </w:rPr>
        <w:t>、</w:t>
      </w:r>
      <w:r w:rsidR="00372E11" w:rsidRPr="00CE4FE6">
        <w:rPr>
          <w:rFonts w:hint="eastAsia"/>
        </w:rPr>
        <w:t>二日</w:t>
      </w:r>
      <w:r w:rsidR="004D2FE1">
        <w:rPr>
          <w:rFonts w:hint="eastAsia"/>
        </w:rPr>
        <w:t>、</w:t>
      </w:r>
      <w:r w:rsidR="00372E11" w:rsidRPr="00CE4FE6">
        <w:rPr>
          <w:rFonts w:hint="eastAsia"/>
        </w:rPr>
        <w:t>三日</w:t>
      </w:r>
      <w:r w:rsidR="004D2FE1">
        <w:rPr>
          <w:rFonts w:hint="eastAsia"/>
        </w:rPr>
        <w:t>、</w:t>
      </w:r>
      <w:r w:rsidR="00372E11" w:rsidRPr="00CE4FE6">
        <w:rPr>
          <w:rFonts w:hint="eastAsia"/>
        </w:rPr>
        <w:t>四日或五</w:t>
      </w:r>
      <w:r w:rsidR="00FD5895" w:rsidRPr="00FD5895">
        <w:rPr>
          <w:rFonts w:hint="eastAsia"/>
        </w:rPr>
        <w:t>六</w:t>
      </w:r>
      <w:r w:rsidR="00372E11" w:rsidRPr="00CE4FE6">
        <w:rPr>
          <w:rFonts w:hint="eastAsia"/>
        </w:rPr>
        <w:t>日而死，則此</w:t>
      </w:r>
      <w:r w:rsidR="00FD5895" w:rsidRPr="00FD5895">
        <w:rPr>
          <w:rFonts w:hint="eastAsia"/>
        </w:rPr>
        <w:t>類</w:t>
      </w:r>
      <w:r w:rsidR="00372E11" w:rsidRPr="00CE4FE6">
        <w:rPr>
          <w:rFonts w:hint="eastAsia"/>
        </w:rPr>
        <w:t>也。尋此病傳之法，皆五</w:t>
      </w:r>
      <w:r w:rsidR="00FD5895" w:rsidRPr="00FD5895">
        <w:rPr>
          <w:rFonts w:hint="eastAsia"/>
        </w:rPr>
        <w:t>行</w:t>
      </w:r>
      <w:r w:rsidR="00372E11" w:rsidRPr="00CE4FE6">
        <w:rPr>
          <w:rFonts w:hint="eastAsia"/>
        </w:rPr>
        <w:t>之氣，考其日</w:t>
      </w:r>
      <w:r w:rsidR="00FD5895">
        <w:rPr>
          <w:rFonts w:hint="eastAsia"/>
        </w:rPr>
        <w:t>數</w:t>
      </w:r>
      <w:r w:rsidR="00372E11" w:rsidRPr="00CE4FE6">
        <w:rPr>
          <w:rFonts w:hint="eastAsia"/>
        </w:rPr>
        <w:t>，</w:t>
      </w:r>
      <w:r w:rsidR="00FD5895" w:rsidRPr="00FD5895">
        <w:rPr>
          <w:rFonts w:hint="eastAsia"/>
        </w:rPr>
        <w:t>理</w:t>
      </w:r>
      <w:r w:rsidR="008C56F7" w:rsidRPr="004A2634">
        <w:rPr>
          <w:rFonts w:hint="eastAsia"/>
        </w:rPr>
        <w:t>不</w:t>
      </w:r>
      <w:r w:rsidR="00372E11" w:rsidRPr="004A2634">
        <w:rPr>
          <w:rFonts w:hint="eastAsia"/>
        </w:rPr>
        <w:t>相應，夫以五</w:t>
      </w:r>
      <w:r w:rsidR="00FD5895" w:rsidRPr="00FD5895">
        <w:rPr>
          <w:rFonts w:hint="eastAsia"/>
        </w:rPr>
        <w:t>行</w:t>
      </w:r>
      <w:r w:rsidR="00C5408A" w:rsidRPr="004A2634">
        <w:rPr>
          <w:rFonts w:hint="eastAsia"/>
        </w:rPr>
        <w:t>為</w:t>
      </w:r>
      <w:r w:rsidR="00372E11" w:rsidRPr="004A2634">
        <w:rPr>
          <w:rFonts w:hint="eastAsia"/>
        </w:rPr>
        <w:t>紀，以</w:t>
      </w:r>
      <w:r w:rsidR="008C56F7" w:rsidRPr="004A2634">
        <w:rPr>
          <w:rFonts w:hint="eastAsia"/>
        </w:rPr>
        <w:t>不</w:t>
      </w:r>
      <w:r w:rsidR="00372E11" w:rsidRPr="004A2634">
        <w:rPr>
          <w:rFonts w:hint="eastAsia"/>
        </w:rPr>
        <w:t>勝之</w:t>
      </w:r>
      <w:r w:rsidR="00FD5895">
        <w:rPr>
          <w:rFonts w:hint="eastAsia"/>
        </w:rPr>
        <w:t>數</w:t>
      </w:r>
      <w:r w:rsidR="00372E11" w:rsidRPr="00CE4FE6">
        <w:rPr>
          <w:rFonts w:hint="eastAsia"/>
        </w:rPr>
        <w:t>傳於所勝者，謂火傳於</w:t>
      </w:r>
      <w:r w:rsidR="00FD5895" w:rsidRPr="00FD5895">
        <w:rPr>
          <w:rFonts w:hint="eastAsia"/>
        </w:rPr>
        <w:t>金</w:t>
      </w:r>
      <w:r w:rsidR="00372E11" w:rsidRPr="00CE4FE6">
        <w:rPr>
          <w:rFonts w:hint="eastAsia"/>
        </w:rPr>
        <w:t>，當云一日</w:t>
      </w:r>
      <w:r w:rsidR="004D2FE1">
        <w:rPr>
          <w:rFonts w:hint="eastAsia"/>
        </w:rPr>
        <w:t>。</w:t>
      </w:r>
      <w:r w:rsidR="00FD5895" w:rsidRPr="00FD5895">
        <w:rPr>
          <w:rFonts w:hint="eastAsia"/>
        </w:rPr>
        <w:t>金</w:t>
      </w:r>
      <w:r w:rsidR="00372E11" w:rsidRPr="00CE4FE6">
        <w:rPr>
          <w:rFonts w:hint="eastAsia"/>
        </w:rPr>
        <w:t>傳於木，當云二日</w:t>
      </w:r>
      <w:r w:rsidR="004D2FE1">
        <w:rPr>
          <w:rFonts w:hint="eastAsia"/>
        </w:rPr>
        <w:t>。</w:t>
      </w:r>
      <w:r w:rsidR="00372E11" w:rsidRPr="00CE4FE6">
        <w:rPr>
          <w:rFonts w:hint="eastAsia"/>
        </w:rPr>
        <w:t>木傳於土，當云四日</w:t>
      </w:r>
      <w:r w:rsidR="004D2FE1">
        <w:rPr>
          <w:rFonts w:hint="eastAsia"/>
        </w:rPr>
        <w:t>。</w:t>
      </w:r>
      <w:r w:rsidR="00372E11" w:rsidRPr="00CE4FE6">
        <w:rPr>
          <w:rFonts w:hint="eastAsia"/>
        </w:rPr>
        <w:t>土傳於水，當云三日</w:t>
      </w:r>
      <w:r w:rsidR="004D2FE1">
        <w:rPr>
          <w:rFonts w:hint="eastAsia"/>
        </w:rPr>
        <w:t>。</w:t>
      </w:r>
      <w:r w:rsidR="00372E11" w:rsidRPr="00CE4FE6">
        <w:rPr>
          <w:rFonts w:hint="eastAsia"/>
        </w:rPr>
        <w:t>水傳於火，當云五日也。</w:t>
      </w:r>
      <w:r w:rsidR="00FD5895" w:rsidRPr="00FD5895">
        <w:rPr>
          <w:rFonts w:hint="eastAsia"/>
        </w:rPr>
        <w:t>若</w:t>
      </w:r>
      <w:r w:rsidR="00372E11" w:rsidRPr="00CE4FE6">
        <w:rPr>
          <w:rFonts w:hint="eastAsia"/>
        </w:rPr>
        <w:t>以</w:t>
      </w:r>
      <w:r w:rsidR="00DD6E56" w:rsidRPr="004A2634">
        <w:rPr>
          <w:rFonts w:hint="eastAsia"/>
        </w:rPr>
        <w:t>已</w:t>
      </w:r>
      <w:r w:rsidR="00372E11" w:rsidRPr="004A2634">
        <w:rPr>
          <w:rFonts w:hint="eastAsia"/>
        </w:rPr>
        <w:t>勝之</w:t>
      </w:r>
      <w:r w:rsidR="00FD5895">
        <w:rPr>
          <w:rFonts w:hint="eastAsia"/>
        </w:rPr>
        <w:t>數</w:t>
      </w:r>
      <w:r w:rsidR="00372E11" w:rsidRPr="00CE4FE6">
        <w:rPr>
          <w:rFonts w:hint="eastAsia"/>
        </w:rPr>
        <w:t>傳於</w:t>
      </w:r>
      <w:r w:rsidR="008C56F7" w:rsidRPr="004A2634">
        <w:rPr>
          <w:rFonts w:hint="eastAsia"/>
        </w:rPr>
        <w:t>不</w:t>
      </w:r>
      <w:r w:rsidR="00372E11" w:rsidRPr="004A2634">
        <w:rPr>
          <w:rFonts w:hint="eastAsia"/>
        </w:rPr>
        <w:t>勝者，則木三日傳於土，土五日傳於水，水一日傳於火，火二日傳於</w:t>
      </w:r>
      <w:r w:rsidR="00FD5895" w:rsidRPr="00FD5895">
        <w:rPr>
          <w:rFonts w:hint="eastAsia"/>
        </w:rPr>
        <w:t>金</w:t>
      </w:r>
      <w:r w:rsidR="00372E11" w:rsidRPr="00CE4FE6">
        <w:rPr>
          <w:rFonts w:hint="eastAsia"/>
        </w:rPr>
        <w:t>，</w:t>
      </w:r>
      <w:r w:rsidR="00FD5895" w:rsidRPr="00FD5895">
        <w:rPr>
          <w:rFonts w:hint="eastAsia"/>
        </w:rPr>
        <w:t>金</w:t>
      </w:r>
      <w:r w:rsidR="00372E11" w:rsidRPr="00CE4FE6">
        <w:rPr>
          <w:rFonts w:hint="eastAsia"/>
        </w:rPr>
        <w:t>四日傳於水，經之傳日似法三</w:t>
      </w:r>
      <w:r w:rsidR="008C56F7" w:rsidRPr="004A2634">
        <w:rPr>
          <w:rFonts w:hint="eastAsia"/>
        </w:rPr>
        <w:t>陰</w:t>
      </w:r>
      <w:r w:rsidR="00372E11" w:rsidRPr="004A2634">
        <w:rPr>
          <w:rFonts w:hint="eastAsia"/>
        </w:rPr>
        <w:t>三陽之氣。</w:t>
      </w:r>
      <w:r w:rsidR="004D2FE1">
        <w:rPr>
          <w:rFonts w:hint="eastAsia"/>
        </w:rPr>
        <w:t>〈</w:t>
      </w:r>
      <w:r w:rsidR="00372E11" w:rsidRPr="004A2634">
        <w:rPr>
          <w:rFonts w:hint="eastAsia"/>
        </w:rPr>
        <w:t>玉機</w:t>
      </w:r>
      <w:r w:rsidR="006F1F59" w:rsidRPr="004A2634">
        <w:rPr>
          <w:rFonts w:hint="eastAsia"/>
        </w:rPr>
        <w:t>真</w:t>
      </w:r>
      <w:r w:rsidR="00372E11" w:rsidRPr="004A2634">
        <w:rPr>
          <w:rFonts w:hint="eastAsia"/>
        </w:rPr>
        <w:t>藏</w:t>
      </w:r>
      <w:r w:rsidR="00FD5895" w:rsidRPr="00FD5895">
        <w:rPr>
          <w:rFonts w:hint="eastAsia"/>
        </w:rPr>
        <w:t>論</w:t>
      </w:r>
      <w:r w:rsidR="004D2FE1">
        <w:rPr>
          <w:rFonts w:hint="eastAsia"/>
        </w:rPr>
        <w:t>〉</w:t>
      </w:r>
      <w:r w:rsidR="00372E11" w:rsidRPr="00CE4FE6">
        <w:rPr>
          <w:rFonts w:hint="eastAsia"/>
        </w:rPr>
        <w:t>曰：</w:t>
      </w:r>
      <w:r w:rsidR="001D28C8">
        <w:rPr>
          <w:rFonts w:hint="eastAsia"/>
        </w:rPr>
        <w:t>「</w:t>
      </w:r>
      <w:r w:rsidR="00372E11" w:rsidRPr="004A2634">
        <w:rPr>
          <w:rFonts w:hint="eastAsia"/>
        </w:rPr>
        <w:t>五藏相通，移皆有次</w:t>
      </w:r>
      <w:r w:rsidRPr="004A2634">
        <w:rPr>
          <w:rFonts w:hint="eastAsia"/>
        </w:rPr>
        <w:t>。</w:t>
      </w:r>
      <w:r w:rsidR="008C56F7" w:rsidRPr="004A2634">
        <w:rPr>
          <w:rFonts w:hint="eastAsia"/>
        </w:rPr>
        <w:t>不</w:t>
      </w:r>
      <w:r w:rsidR="00372E11" w:rsidRPr="004A2634">
        <w:rPr>
          <w:rFonts w:hint="eastAsia"/>
        </w:rPr>
        <w:t>治</w:t>
      </w:r>
      <w:r w:rsidRPr="004A2634">
        <w:rPr>
          <w:rFonts w:hint="eastAsia"/>
        </w:rPr>
        <w:t>，</w:t>
      </w:r>
      <w:r w:rsidR="00372E11" w:rsidRPr="004A2634">
        <w:rPr>
          <w:rFonts w:hint="eastAsia"/>
        </w:rPr>
        <w:t>三月</w:t>
      </w:r>
      <w:r w:rsidR="00FD5895" w:rsidRPr="00FD5895">
        <w:rPr>
          <w:rFonts w:hint="eastAsia"/>
        </w:rPr>
        <w:t>若六</w:t>
      </w:r>
      <w:r w:rsidR="00372E11" w:rsidRPr="00CE4FE6">
        <w:rPr>
          <w:rFonts w:hint="eastAsia"/>
        </w:rPr>
        <w:t>月，</w:t>
      </w:r>
      <w:r w:rsidR="00FD5895" w:rsidRPr="00FD5895">
        <w:rPr>
          <w:rFonts w:hint="eastAsia"/>
        </w:rPr>
        <w:t>若</w:t>
      </w:r>
      <w:r w:rsidR="00372E11" w:rsidRPr="00CE4FE6">
        <w:rPr>
          <w:rFonts w:hint="eastAsia"/>
        </w:rPr>
        <w:t>三日</w:t>
      </w:r>
      <w:r w:rsidR="00FD5895" w:rsidRPr="00FD5895">
        <w:rPr>
          <w:rFonts w:hint="eastAsia"/>
        </w:rPr>
        <w:t>若六</w:t>
      </w:r>
      <w:r w:rsidR="00372E11" w:rsidRPr="00CE4FE6">
        <w:rPr>
          <w:rFonts w:hint="eastAsia"/>
        </w:rPr>
        <w:t>日，傳而當死</w:t>
      </w:r>
      <w:r w:rsidRPr="004A2634">
        <w:rPr>
          <w:rFonts w:hint="eastAsia"/>
        </w:rPr>
        <w:t>。</w:t>
      </w:r>
      <w:r w:rsidR="001D28C8">
        <w:rPr>
          <w:rFonts w:hint="eastAsia"/>
        </w:rPr>
        <w:t>」</w:t>
      </w:r>
      <w:r w:rsidR="00372E11" w:rsidRPr="004A2634">
        <w:rPr>
          <w:rFonts w:hint="eastAsia"/>
        </w:rPr>
        <w:t>此與同也，雖爾猶當</w:t>
      </w:r>
      <w:r w:rsidR="00FD5895" w:rsidRPr="00FD5895">
        <w:rPr>
          <w:rFonts w:hint="eastAsia"/>
        </w:rPr>
        <w:t>臨</w:t>
      </w:r>
      <w:r w:rsidR="00372E11" w:rsidRPr="00CE4FE6">
        <w:rPr>
          <w:rFonts w:hint="eastAsia"/>
        </w:rPr>
        <w:t>病詳視日</w:t>
      </w:r>
      <w:r w:rsidR="00FD5895">
        <w:rPr>
          <w:rFonts w:hint="eastAsia"/>
        </w:rPr>
        <w:t>數</w:t>
      </w:r>
      <w:r w:rsidR="00372E11" w:rsidRPr="00CE4FE6">
        <w:rPr>
          <w:rFonts w:hint="eastAsia"/>
        </w:rPr>
        <w:t>，方悉是</w:t>
      </w:r>
      <w:r w:rsidR="00372E11" w:rsidRPr="004A2634">
        <w:rPr>
          <w:rFonts w:hint="eastAsia"/>
        </w:rPr>
        <w:t>非爾。</w:t>
      </w:r>
    </w:p>
    <w:p w:rsidR="00DB6898" w:rsidRPr="004A2634" w:rsidRDefault="00DB6898" w:rsidP="00795CCA">
      <w:pPr>
        <w:pStyle w:val="af0"/>
        <w:spacing w:after="120"/>
      </w:pPr>
      <w:r w:rsidRPr="004A2634">
        <w:rPr>
          <w:rFonts w:ascii="MS Mincho" w:eastAsia="MS Mincho" w:hint="eastAsia"/>
        </w:rPr>
        <w:lastRenderedPageBreak/>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《甲乙經》</w:t>
      </w:r>
      <w:r w:rsidR="008C56F7" w:rsidRPr="004A2634">
        <w:rPr>
          <w:rFonts w:hint="eastAsia"/>
        </w:rPr>
        <w:t>無</w:t>
      </w:r>
      <w:r w:rsidR="00FB163C">
        <w:rPr>
          <w:rFonts w:hint="eastAsia"/>
        </w:rPr>
        <w:t>『</w:t>
      </w:r>
      <w:r w:rsidRPr="004A2634">
        <w:rPr>
          <w:rFonts w:hint="eastAsia"/>
        </w:rPr>
        <w:t>止</w:t>
      </w:r>
      <w:r w:rsidR="00FB163C">
        <w:rPr>
          <w:rFonts w:hint="eastAsia"/>
        </w:rPr>
        <w:t>』</w:t>
      </w:r>
      <w:r w:rsidR="00372E11" w:rsidRPr="004A2634">
        <w:rPr>
          <w:rFonts w:hint="eastAsia"/>
        </w:rPr>
        <w:t>字。</w:t>
      </w:r>
      <w:r w:rsidR="001D28C8">
        <w:rPr>
          <w:rFonts w:hint="eastAsia"/>
        </w:rPr>
        <w:t>」</w:t>
      </w:r>
    </w:p>
    <w:p w:rsidR="00372E11" w:rsidRPr="004A2634" w:rsidRDefault="00DB6898" w:rsidP="00795CCA">
      <w:pPr>
        <w:pStyle w:val="af0"/>
        <w:spacing w:after="120"/>
      </w:pPr>
      <w:r w:rsidRPr="004A2634">
        <w:rPr>
          <w:rFonts w:ascii="MS Mincho" w:eastAsia="MS Mincho" w:hint="eastAsia"/>
        </w:rPr>
        <w:t>③</w:t>
      </w:r>
      <w:r w:rsidR="00372E11" w:rsidRPr="004A2634">
        <w:rPr>
          <w:rFonts w:hint="eastAsia"/>
        </w:rPr>
        <w:t>閒一藏止者，謂隔過前一藏而</w:t>
      </w:r>
      <w:r w:rsidR="008C56F7" w:rsidRPr="004A2634">
        <w:rPr>
          <w:rFonts w:hint="eastAsia"/>
        </w:rPr>
        <w:t>不</w:t>
      </w:r>
      <w:r w:rsidR="00FD5895" w:rsidRPr="00FD5895">
        <w:rPr>
          <w:rFonts w:hint="eastAsia"/>
        </w:rPr>
        <w:t>更</w:t>
      </w:r>
      <w:r w:rsidR="00372E11" w:rsidRPr="00CE4FE6">
        <w:rPr>
          <w:rFonts w:hint="eastAsia"/>
        </w:rPr>
        <w:t>傳也，則謂木傳土，土傳水，水傳火，火傳</w:t>
      </w:r>
      <w:r w:rsidR="00FD5895" w:rsidRPr="00FD5895">
        <w:rPr>
          <w:rFonts w:hint="eastAsia"/>
        </w:rPr>
        <w:t>金</w:t>
      </w:r>
      <w:r w:rsidR="00372E11" w:rsidRPr="00CE4FE6">
        <w:rPr>
          <w:rFonts w:hint="eastAsia"/>
        </w:rPr>
        <w:t>，</w:t>
      </w:r>
      <w:r w:rsidR="00FD5895" w:rsidRPr="00FD5895">
        <w:rPr>
          <w:rFonts w:hint="eastAsia"/>
        </w:rPr>
        <w:t>金</w:t>
      </w:r>
      <w:r w:rsidR="00372E11" w:rsidRPr="00CE4FE6">
        <w:rPr>
          <w:rFonts w:hint="eastAsia"/>
        </w:rPr>
        <w:t>傳木而止，皆閒隔一藏也，及至三四藏者，皆謂至前第三第四藏也</w:t>
      </w:r>
      <w:r w:rsidR="004D2FE1">
        <w:rPr>
          <w:rFonts w:hint="eastAsia"/>
        </w:rPr>
        <w:t>。</w:t>
      </w:r>
      <w:r w:rsidR="00FD5895" w:rsidRPr="00FD5895">
        <w:rPr>
          <w:rFonts w:hint="eastAsia"/>
        </w:rPr>
        <w:t>諸</w:t>
      </w:r>
      <w:r w:rsidR="00372E11" w:rsidRPr="00CE4FE6">
        <w:rPr>
          <w:rFonts w:hint="eastAsia"/>
        </w:rPr>
        <w:t>至三藏者，皆是其</w:t>
      </w:r>
      <w:r w:rsidR="00DD6E56" w:rsidRPr="004A2634">
        <w:rPr>
          <w:rFonts w:hint="eastAsia"/>
        </w:rPr>
        <w:t>已</w:t>
      </w:r>
      <w:r w:rsidR="008C56F7" w:rsidRPr="004A2634">
        <w:rPr>
          <w:rFonts w:hint="eastAsia"/>
        </w:rPr>
        <w:t>不</w:t>
      </w:r>
      <w:r w:rsidR="00372E11" w:rsidRPr="004A2634">
        <w:rPr>
          <w:rFonts w:hint="eastAsia"/>
        </w:rPr>
        <w:t>勝之氣也，至四藏者，皆至</w:t>
      </w:r>
      <w:r w:rsidR="00DD6E56" w:rsidRPr="004A2634">
        <w:rPr>
          <w:rFonts w:hint="eastAsia"/>
        </w:rPr>
        <w:t>已</w:t>
      </w:r>
      <w:r w:rsidR="00372E11" w:rsidRPr="004A2634">
        <w:rPr>
          <w:rFonts w:hint="eastAsia"/>
        </w:rPr>
        <w:t>所生之父母也，</w:t>
      </w:r>
      <w:r w:rsidR="008C56F7" w:rsidRPr="004A2634">
        <w:rPr>
          <w:rFonts w:hint="eastAsia"/>
        </w:rPr>
        <w:t>不</w:t>
      </w:r>
      <w:r w:rsidR="00372E11" w:rsidRPr="004A2634">
        <w:rPr>
          <w:rFonts w:hint="eastAsia"/>
        </w:rPr>
        <w:t>勝則</w:t>
      </w:r>
      <w:r w:rsidR="008C56F7" w:rsidRPr="004A2634">
        <w:rPr>
          <w:rFonts w:hint="eastAsia"/>
        </w:rPr>
        <w:t>不</w:t>
      </w:r>
      <w:r w:rsidR="00372E11" w:rsidRPr="004A2634">
        <w:rPr>
          <w:rFonts w:hint="eastAsia"/>
        </w:rPr>
        <w:t>能</w:t>
      </w:r>
      <w:r w:rsidR="00C5408A" w:rsidRPr="004A2634">
        <w:rPr>
          <w:rFonts w:hint="eastAsia"/>
        </w:rPr>
        <w:t>為</w:t>
      </w:r>
      <w:r w:rsidR="00372E11" w:rsidRPr="004A2634">
        <w:rPr>
          <w:rFonts w:hint="eastAsia"/>
        </w:rPr>
        <w:t>害於彼，所生則父子無剋伐之期，氣順以</w:t>
      </w:r>
      <w:r w:rsidR="00FD5895" w:rsidRPr="00FD5895">
        <w:rPr>
          <w:rFonts w:hint="eastAsia"/>
        </w:rPr>
        <w:t>行</w:t>
      </w:r>
      <w:r w:rsidR="00372E11" w:rsidRPr="00CE4FE6">
        <w:rPr>
          <w:rFonts w:hint="eastAsia"/>
        </w:rPr>
        <w:t>，故</w:t>
      </w:r>
      <w:r w:rsidR="00FD5895" w:rsidRPr="00FD5895">
        <w:rPr>
          <w:rFonts w:hint="eastAsia"/>
        </w:rPr>
        <w:t>刺</w:t>
      </w:r>
      <w:r w:rsidR="00372E11" w:rsidRPr="00CE4FE6">
        <w:rPr>
          <w:rFonts w:hint="eastAsia"/>
        </w:rPr>
        <w:t>之可矣。</w:t>
      </w:r>
    </w:p>
    <w:p w:rsidR="004D2FE1" w:rsidRDefault="004D2FE1">
      <w:pPr>
        <w:widowControl/>
        <w:rPr>
          <w:rFonts w:ascii="華康隸書體W5" w:eastAsia="全字庫正楷體" w:cs="標楷體"/>
          <w:b/>
          <w:kern w:val="0"/>
          <w:sz w:val="32"/>
          <w:szCs w:val="32"/>
        </w:rPr>
      </w:pPr>
      <w:r>
        <w:rPr>
          <w:rFonts w:cs="標楷體"/>
        </w:rPr>
        <w:br w:type="page"/>
      </w:r>
    </w:p>
    <w:p w:rsidR="00CF1C0B" w:rsidRDefault="00271F94" w:rsidP="00080C74">
      <w:pPr>
        <w:pStyle w:val="ad"/>
      </w:pPr>
      <w:bookmarkStart w:id="87" w:name="_Toc362294025"/>
      <w:r>
        <w:rPr>
          <w:rFonts w:cs="標楷體" w:hint="eastAsia"/>
        </w:rPr>
        <w:lastRenderedPageBreak/>
        <w:t>【</w:t>
      </w:r>
      <w:r w:rsidR="00CF1C0B" w:rsidRPr="00CF1C0B">
        <w:rPr>
          <w:rFonts w:cs="標楷體" w:hint="eastAsia"/>
        </w:rPr>
        <w:t>重廣補注</w:t>
      </w:r>
      <w:r w:rsidR="00CF1C0B">
        <w:rPr>
          <w:rFonts w:cs="標楷體" w:hint="eastAsia"/>
        </w:rPr>
        <w:t>黃</w:t>
      </w:r>
      <w:r w:rsidR="00CF1C0B" w:rsidRPr="00CF1C0B">
        <w:rPr>
          <w:rFonts w:hint="eastAsia"/>
        </w:rPr>
        <w:t>帝</w:t>
      </w:r>
      <w:r w:rsidR="00CF1C0B">
        <w:rPr>
          <w:rFonts w:hint="eastAsia"/>
        </w:rPr>
        <w:t>內</w:t>
      </w:r>
      <w:r w:rsidR="00CF1C0B" w:rsidRPr="00CF1C0B">
        <w:rPr>
          <w:rFonts w:hint="eastAsia"/>
        </w:rPr>
        <w:t>經素問卷第十九</w:t>
      </w:r>
      <w:r>
        <w:rPr>
          <w:rFonts w:cs="標楷體" w:hint="eastAsia"/>
        </w:rPr>
        <w:t>】</w:t>
      </w:r>
      <w:bookmarkEnd w:id="87"/>
    </w:p>
    <w:p w:rsidR="00CF1C0B" w:rsidRDefault="00CF1C0B" w:rsidP="00080C74">
      <w:pPr>
        <w:pStyle w:val="ae"/>
        <w:spacing w:before="120" w:after="120"/>
        <w:ind w:firstLine="640"/>
      </w:pPr>
      <w:r w:rsidRPr="008E2AE2">
        <w:rPr>
          <w:rFonts w:hint="eastAsia"/>
        </w:rPr>
        <w:t>啟</w:t>
      </w:r>
      <w:r w:rsidRPr="00CF1C0B">
        <w:rPr>
          <w:rFonts w:hint="eastAsia"/>
        </w:rPr>
        <w:t>玄子次注</w:t>
      </w:r>
      <w:r>
        <w:rPr>
          <w:rFonts w:hint="eastAsia"/>
        </w:rPr>
        <w:t>，</w:t>
      </w:r>
      <w:r w:rsidRPr="00CF1C0B">
        <w:rPr>
          <w:rFonts w:hint="eastAsia"/>
        </w:rPr>
        <w:t>林億</w:t>
      </w:r>
      <w:r>
        <w:rPr>
          <w:rFonts w:hint="eastAsia"/>
        </w:rPr>
        <w:t>、</w:t>
      </w:r>
      <w:r w:rsidRPr="00CF1C0B">
        <w:rPr>
          <w:rFonts w:hint="eastAsia"/>
        </w:rPr>
        <w:t>孫</w:t>
      </w:r>
      <w:r>
        <w:rPr>
          <w:rFonts w:hint="eastAsia"/>
        </w:rPr>
        <w:t>奇、高</w:t>
      </w:r>
      <w:r w:rsidRPr="00CF1C0B">
        <w:rPr>
          <w:rFonts w:hint="eastAsia"/>
        </w:rPr>
        <w:t>保衡等奉敕校正</w:t>
      </w:r>
      <w:r>
        <w:rPr>
          <w:rFonts w:hint="eastAsia"/>
        </w:rPr>
        <w:t>，</w:t>
      </w:r>
      <w:r w:rsidRPr="00CF1C0B">
        <w:rPr>
          <w:rFonts w:hint="eastAsia"/>
        </w:rPr>
        <w:t>孫兆重</w:t>
      </w:r>
      <w:r>
        <w:rPr>
          <w:rFonts w:hint="eastAsia"/>
        </w:rPr>
        <w:t>改</w:t>
      </w:r>
      <w:r w:rsidRPr="00CF1C0B">
        <w:rPr>
          <w:rFonts w:hint="eastAsia"/>
        </w:rPr>
        <w:t>誤</w:t>
      </w:r>
      <w:r>
        <w:rPr>
          <w:rFonts w:hint="eastAsia"/>
        </w:rPr>
        <w:t>。</w:t>
      </w:r>
    </w:p>
    <w:p w:rsidR="00CF1C0B" w:rsidRPr="00CF1C0B" w:rsidRDefault="004D2FE1" w:rsidP="00080C74">
      <w:pPr>
        <w:pStyle w:val="ae"/>
        <w:spacing w:before="120" w:after="120"/>
        <w:ind w:firstLine="640"/>
        <w:rPr>
          <w:rFonts w:cs="標楷體"/>
        </w:rPr>
      </w:pPr>
      <w:r>
        <w:rPr>
          <w:rFonts w:hint="eastAsia"/>
        </w:rPr>
        <w:t>〈</w:t>
      </w:r>
      <w:r w:rsidR="00CF1C0B" w:rsidRPr="00CF1C0B">
        <w:rPr>
          <w:rFonts w:hint="eastAsia"/>
        </w:rPr>
        <w:t>天元紀大論</w:t>
      </w:r>
      <w:r>
        <w:rPr>
          <w:rFonts w:hint="eastAsia"/>
        </w:rPr>
        <w:t>〉〈</w:t>
      </w:r>
      <w:r w:rsidR="00CF1C0B" w:rsidRPr="00CF1C0B">
        <w:rPr>
          <w:rFonts w:hint="eastAsia"/>
        </w:rPr>
        <w:t>五運</w:t>
      </w:r>
      <w:r w:rsidR="00FD5895">
        <w:rPr>
          <w:rFonts w:hint="eastAsia"/>
        </w:rPr>
        <w:t>行</w:t>
      </w:r>
      <w:r w:rsidR="00CF1C0B" w:rsidRPr="00CF1C0B">
        <w:rPr>
          <w:rFonts w:hint="eastAsia"/>
        </w:rPr>
        <w:t>大論</w:t>
      </w:r>
      <w:r>
        <w:rPr>
          <w:rFonts w:hint="eastAsia"/>
        </w:rPr>
        <w:t>〉〈</w:t>
      </w:r>
      <w:r w:rsidR="00CF1C0B" w:rsidRPr="00CF1C0B">
        <w:rPr>
          <w:rFonts w:hint="eastAsia"/>
        </w:rPr>
        <w:t>六微</w:t>
      </w:r>
      <w:r w:rsidR="00CF1C0B">
        <w:rPr>
          <w:rFonts w:hint="eastAsia"/>
        </w:rPr>
        <w:t>旨</w:t>
      </w:r>
      <w:r w:rsidR="00CF1C0B" w:rsidRPr="00CF1C0B">
        <w:rPr>
          <w:rFonts w:hint="eastAsia"/>
        </w:rPr>
        <w:t>大論</w:t>
      </w:r>
      <w:r>
        <w:rPr>
          <w:rFonts w:hint="eastAsia"/>
        </w:rPr>
        <w:t>〉</w:t>
      </w:r>
    </w:p>
    <w:p w:rsidR="00372E11" w:rsidRPr="004A2634" w:rsidRDefault="004D2FE1" w:rsidP="00080C74">
      <w:pPr>
        <w:pStyle w:val="ad"/>
      </w:pPr>
      <w:bookmarkStart w:id="88" w:name="_Toc362294026"/>
      <w:r>
        <w:rPr>
          <w:rFonts w:hint="eastAsia"/>
        </w:rPr>
        <w:t>〈</w:t>
      </w:r>
      <w:r w:rsidR="00AC2930" w:rsidRPr="004A2634">
        <w:rPr>
          <w:rFonts w:hint="eastAsia"/>
        </w:rPr>
        <w:t>天元紀大</w:t>
      </w:r>
      <w:r w:rsidR="00FD5895">
        <w:rPr>
          <w:rFonts w:hint="eastAsia"/>
        </w:rPr>
        <w:t>論</w:t>
      </w:r>
      <w:r w:rsidR="00AC2930" w:rsidRPr="004A2634">
        <w:rPr>
          <w:rFonts w:hint="eastAsia"/>
        </w:rPr>
        <w:t>篇第</w:t>
      </w:r>
      <w:r w:rsidR="00FD5895">
        <w:rPr>
          <w:rFonts w:hint="eastAsia"/>
        </w:rPr>
        <w:t>六</w:t>
      </w:r>
      <w:r w:rsidR="00AC2930" w:rsidRPr="004A2634">
        <w:rPr>
          <w:rFonts w:hint="eastAsia"/>
        </w:rPr>
        <w:t>十</w:t>
      </w:r>
      <w:r w:rsidR="00FD5895">
        <w:rPr>
          <w:rFonts w:hint="eastAsia"/>
        </w:rPr>
        <w:t>六</w:t>
      </w:r>
      <w:r>
        <w:rPr>
          <w:rFonts w:hint="eastAsia"/>
        </w:rPr>
        <w:t>〉</w:t>
      </w:r>
      <w:bookmarkEnd w:id="88"/>
    </w:p>
    <w:p w:rsidR="000D7596"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天有五</w:t>
      </w:r>
      <w:r w:rsidR="00FD5895">
        <w:rPr>
          <w:rFonts w:hint="eastAsia"/>
        </w:rPr>
        <w:t>行</w:t>
      </w:r>
      <w:r w:rsidR="00372E11" w:rsidRPr="004A2634">
        <w:rPr>
          <w:rFonts w:hint="eastAsia"/>
        </w:rPr>
        <w:t>御五位，以生寒暑燥濕風</w:t>
      </w:r>
      <w:r w:rsidR="000D7596" w:rsidRPr="004A2634">
        <w:rPr>
          <w:rFonts w:hint="eastAsia"/>
        </w:rPr>
        <w:t>。</w:t>
      </w:r>
      <w:r w:rsidR="00372E11" w:rsidRPr="004A2634">
        <w:rPr>
          <w:rFonts w:hint="eastAsia"/>
        </w:rPr>
        <w:t>人有五藏，化五氣，以生喜</w:t>
      </w:r>
      <w:r w:rsidR="00FD5895">
        <w:rPr>
          <w:rFonts w:hint="eastAsia"/>
        </w:rPr>
        <w:t>怒</w:t>
      </w:r>
      <w:r w:rsidR="00372E11" w:rsidRPr="004A2634">
        <w:rPr>
          <w:rFonts w:hint="eastAsia"/>
        </w:rPr>
        <w:t>思憂恐</w:t>
      </w:r>
      <w:r w:rsidR="000D7596" w:rsidRPr="004A2634">
        <w:rPr>
          <w:rFonts w:ascii="MS Mincho" w:eastAsia="MS Mincho" w:hAnsi="MS Mincho" w:cs="MS Mincho" w:hint="eastAsia"/>
        </w:rPr>
        <w:t>①</w:t>
      </w:r>
      <w:r w:rsidR="00372E11" w:rsidRPr="004A2634">
        <w:rPr>
          <w:rFonts w:hint="eastAsia"/>
        </w:rPr>
        <w:t>。</w:t>
      </w:r>
      <w:r w:rsidR="00FD5895">
        <w:rPr>
          <w:rFonts w:hint="eastAsia"/>
        </w:rPr>
        <w:t>論</w:t>
      </w:r>
      <w:r w:rsidR="000D7596" w:rsidRPr="004A2634">
        <w:rPr>
          <w:rFonts w:hint="eastAsia"/>
        </w:rPr>
        <w:t>言五運相襲而皆治之，終朞之日，周而</w:t>
      </w:r>
      <w:r w:rsidR="00FD5895">
        <w:rPr>
          <w:rFonts w:hint="eastAsia"/>
        </w:rPr>
        <w:t>復</w:t>
      </w:r>
      <w:r w:rsidR="000D7596" w:rsidRPr="004A2634">
        <w:rPr>
          <w:rFonts w:hint="eastAsia"/>
        </w:rPr>
        <w:t>始，余已知之矣，願聞其與三陰三陽之候，柰何合之</w:t>
      </w:r>
      <w:r w:rsidR="000D7596" w:rsidRPr="004A2634">
        <w:rPr>
          <w:rFonts w:ascii="MS Mincho" w:eastAsia="MS Mincho" w:hAnsi="MS Mincho" w:cs="MS Mincho" w:hint="eastAsia"/>
        </w:rPr>
        <w:t>②</w:t>
      </w:r>
      <w:r w:rsidR="000D7596" w:rsidRPr="004A2634">
        <w:rPr>
          <w:rFonts w:cs="標楷體" w:hint="eastAsia"/>
        </w:rPr>
        <w:t>？</w:t>
      </w:r>
      <w:r w:rsidR="001D28C8">
        <w:rPr>
          <w:rFonts w:cs="標楷體" w:hint="eastAsia"/>
        </w:rPr>
        <w:t>」</w:t>
      </w:r>
    </w:p>
    <w:p w:rsidR="000D7596" w:rsidRPr="004A2634" w:rsidRDefault="000D7596" w:rsidP="00080C74">
      <w:pPr>
        <w:pStyle w:val="ae"/>
        <w:spacing w:before="120" w:after="120"/>
        <w:ind w:firstLine="640"/>
      </w:pPr>
      <w:r w:rsidRPr="004A2634">
        <w:rPr>
          <w:rFonts w:hint="eastAsia"/>
        </w:rPr>
        <w:t>鬼臾區稽首再拜對曰：</w:t>
      </w:r>
      <w:r w:rsidR="001D28C8">
        <w:rPr>
          <w:rFonts w:hint="eastAsia"/>
        </w:rPr>
        <w:t>「</w:t>
      </w:r>
      <w:r w:rsidRPr="004A2634">
        <w:rPr>
          <w:rFonts w:hint="eastAsia"/>
        </w:rPr>
        <w:t>昭乎哉問也！夫五運陰陽者，天地之道也，萬物之綱紀，變化之父母，生</w:t>
      </w:r>
      <w:r w:rsidR="00FD5895">
        <w:rPr>
          <w:rFonts w:hint="eastAsia"/>
        </w:rPr>
        <w:t>殺</w:t>
      </w:r>
      <w:r w:rsidRPr="004A2634">
        <w:rPr>
          <w:rFonts w:hint="eastAsia"/>
        </w:rPr>
        <w:t>之本始，</w:t>
      </w:r>
      <w:r w:rsidR="00FD5895">
        <w:rPr>
          <w:rFonts w:hint="eastAsia"/>
        </w:rPr>
        <w:t>神</w:t>
      </w:r>
      <w:r w:rsidRPr="004A2634">
        <w:rPr>
          <w:rFonts w:hint="eastAsia"/>
        </w:rPr>
        <w:t>明之府也，可不通乎</w:t>
      </w:r>
      <w:r w:rsidRPr="00FD5895">
        <w:rPr>
          <w:rStyle w:val="af1"/>
          <w:rFonts w:ascii="MS Mincho" w:eastAsia="MS Mincho" w:hint="eastAsia"/>
        </w:rPr>
        <w:t>③</w:t>
      </w:r>
      <w:r w:rsidRPr="00FD5895">
        <w:rPr>
          <w:rFonts w:hint="eastAsia"/>
        </w:rPr>
        <w:t>。</w:t>
      </w:r>
    </w:p>
    <w:p w:rsidR="000D7596" w:rsidRPr="004A2634" w:rsidRDefault="000D7596" w:rsidP="00795CCA">
      <w:pPr>
        <w:pStyle w:val="af0"/>
        <w:spacing w:after="120"/>
      </w:pPr>
      <w:r w:rsidRPr="004A2634">
        <w:rPr>
          <w:rFonts w:ascii="MS Mincho" w:eastAsia="MS Mincho" w:hint="eastAsia"/>
        </w:rPr>
        <w:t>①</w:t>
      </w:r>
      <w:r w:rsidR="00372E11" w:rsidRPr="004A2634">
        <w:rPr>
          <w:rFonts w:hint="eastAsia"/>
        </w:rPr>
        <w:t>御</w:t>
      </w:r>
      <w:r w:rsidRPr="004A2634">
        <w:rPr>
          <w:rFonts w:hint="eastAsia"/>
        </w:rPr>
        <w:t>，</w:t>
      </w:r>
      <w:r w:rsidR="00372E11" w:rsidRPr="004A2634">
        <w:rPr>
          <w:rFonts w:hint="eastAsia"/>
        </w:rPr>
        <w:t>謂</w:t>
      </w:r>
      <w:r w:rsidR="00FD5895" w:rsidRPr="00FD5895">
        <w:rPr>
          <w:rFonts w:hint="eastAsia"/>
        </w:rPr>
        <w:t>臨</w:t>
      </w:r>
      <w:r w:rsidR="00372E11" w:rsidRPr="00CE4FE6">
        <w:rPr>
          <w:rFonts w:hint="eastAsia"/>
        </w:rPr>
        <w:t>御。化，謂生化也。天</w:t>
      </w:r>
      <w:r w:rsidR="006F1F59" w:rsidRPr="004A2634">
        <w:rPr>
          <w:rFonts w:hint="eastAsia"/>
        </w:rPr>
        <w:t>真</w:t>
      </w:r>
      <w:r w:rsidR="00372E11" w:rsidRPr="004A2634">
        <w:rPr>
          <w:rFonts w:hint="eastAsia"/>
        </w:rPr>
        <w:t>之氣，無所</w:t>
      </w:r>
      <w:r w:rsidR="008C56F7" w:rsidRPr="004A2634">
        <w:rPr>
          <w:rFonts w:hint="eastAsia"/>
        </w:rPr>
        <w:t>不</w:t>
      </w:r>
      <w:r w:rsidR="00372E11" w:rsidRPr="004A2634">
        <w:rPr>
          <w:rFonts w:hint="eastAsia"/>
        </w:rPr>
        <w:t>周，器象雖殊，</w:t>
      </w:r>
      <w:r w:rsidR="00FD5895" w:rsidRPr="00FD5895">
        <w:rPr>
          <w:rFonts w:hint="eastAsia"/>
        </w:rPr>
        <w:t>參</w:t>
      </w:r>
      <w:r w:rsidR="00372E11" w:rsidRPr="00CE4FE6">
        <w:rPr>
          <w:rFonts w:hint="eastAsia"/>
        </w:rPr>
        <w:t>應一也。新校正云：</w:t>
      </w:r>
      <w:r w:rsidR="001D28C8">
        <w:rPr>
          <w:rFonts w:hint="eastAsia"/>
        </w:rPr>
        <w:t>「</w:t>
      </w:r>
      <w:r w:rsidR="00372E11" w:rsidRPr="004A2634">
        <w:rPr>
          <w:rFonts w:hint="eastAsia"/>
        </w:rPr>
        <w:t>按</w:t>
      </w:r>
      <w:r w:rsidR="00062399">
        <w:rPr>
          <w:rFonts w:hint="eastAsia"/>
        </w:rPr>
        <w:t>〈陰陽應象大論〉</w:t>
      </w:r>
      <w:r w:rsidR="00372E11" w:rsidRPr="00CE4FE6">
        <w:rPr>
          <w:rFonts w:hint="eastAsia"/>
        </w:rPr>
        <w:t>云</w:t>
      </w:r>
      <w:r w:rsidRPr="004A2634">
        <w:rPr>
          <w:rFonts w:hint="eastAsia"/>
        </w:rPr>
        <w:t>：</w:t>
      </w:r>
      <w:r w:rsidR="004D2FE1">
        <w:rPr>
          <w:rFonts w:hint="eastAsia"/>
        </w:rPr>
        <w:t>『</w:t>
      </w:r>
      <w:r w:rsidR="00372E11" w:rsidRPr="004A2634">
        <w:rPr>
          <w:rFonts w:hint="eastAsia"/>
        </w:rPr>
        <w:t>喜</w:t>
      </w:r>
      <w:r w:rsidR="00FD5895" w:rsidRPr="00FD5895">
        <w:rPr>
          <w:rFonts w:hint="eastAsia"/>
        </w:rPr>
        <w:t>怒</w:t>
      </w:r>
      <w:r w:rsidR="00372E11" w:rsidRPr="00CE4FE6">
        <w:rPr>
          <w:rFonts w:hint="eastAsia"/>
        </w:rPr>
        <w:t>悲憂恐</w:t>
      </w:r>
      <w:r w:rsidRPr="004A2634">
        <w:rPr>
          <w:rFonts w:hint="eastAsia"/>
        </w:rPr>
        <w:t>。</w:t>
      </w:r>
      <w:r w:rsidR="004D2FE1">
        <w:rPr>
          <w:rFonts w:hint="eastAsia"/>
        </w:rPr>
        <w:t>』</w:t>
      </w:r>
      <w:r w:rsidR="00372E11" w:rsidRPr="004A2634">
        <w:rPr>
          <w:rFonts w:hint="eastAsia"/>
        </w:rPr>
        <w:t>二</w:t>
      </w:r>
      <w:r w:rsidR="00FD5895" w:rsidRPr="00FD5895">
        <w:rPr>
          <w:rFonts w:hint="eastAsia"/>
        </w:rPr>
        <w:t>論</w:t>
      </w:r>
      <w:r w:rsidR="008C56F7" w:rsidRPr="004A2634">
        <w:rPr>
          <w:rFonts w:hint="eastAsia"/>
        </w:rPr>
        <w:t>不</w:t>
      </w:r>
      <w:r w:rsidR="00372E11" w:rsidRPr="004A2634">
        <w:rPr>
          <w:rFonts w:hint="eastAsia"/>
        </w:rPr>
        <w:t>同者，思者脾也，四藏皆受成焉，悲者勝</w:t>
      </w:r>
      <w:r w:rsidR="00FD5895" w:rsidRPr="00FD5895">
        <w:rPr>
          <w:rFonts w:hint="eastAsia"/>
        </w:rPr>
        <w:t>怒</w:t>
      </w:r>
      <w:r w:rsidR="00372E11" w:rsidRPr="00CE4FE6">
        <w:rPr>
          <w:rFonts w:hint="eastAsia"/>
        </w:rPr>
        <w:t>也，二</w:t>
      </w:r>
      <w:r w:rsidR="00FD5895" w:rsidRPr="00FD5895">
        <w:rPr>
          <w:rFonts w:hint="eastAsia"/>
        </w:rPr>
        <w:t>論</w:t>
      </w:r>
      <w:r w:rsidR="00372E11" w:rsidRPr="00CE4FE6">
        <w:rPr>
          <w:rFonts w:hint="eastAsia"/>
        </w:rPr>
        <w:t>所以互相成也。</w:t>
      </w:r>
      <w:r w:rsidR="001D28C8">
        <w:rPr>
          <w:rFonts w:hint="eastAsia"/>
        </w:rPr>
        <w:t>」</w:t>
      </w:r>
    </w:p>
    <w:p w:rsidR="000D7596" w:rsidRPr="004A2634" w:rsidRDefault="000D7596" w:rsidP="00795CCA">
      <w:pPr>
        <w:pStyle w:val="af0"/>
        <w:spacing w:after="120"/>
      </w:pPr>
      <w:r w:rsidRPr="004A2634">
        <w:rPr>
          <w:rFonts w:ascii="MS Mincho" w:eastAsia="MS Mincho" w:hint="eastAsia"/>
        </w:rPr>
        <w:t>②</w:t>
      </w:r>
      <w:r w:rsidR="00FD5895" w:rsidRPr="00FD5895">
        <w:rPr>
          <w:rFonts w:hint="eastAsia"/>
        </w:rPr>
        <w:t>論</w:t>
      </w:r>
      <w:r w:rsidRPr="004A2634">
        <w:rPr>
          <w:rFonts w:hint="eastAsia"/>
        </w:rPr>
        <w:t>，</w:t>
      </w:r>
      <w:r w:rsidR="00372E11" w:rsidRPr="004A2634">
        <w:rPr>
          <w:rFonts w:hint="eastAsia"/>
        </w:rPr>
        <w:t>謂</w:t>
      </w:r>
      <w:r w:rsidR="004D2FE1">
        <w:rPr>
          <w:rFonts w:hint="eastAsia"/>
        </w:rPr>
        <w:t>〈</w:t>
      </w:r>
      <w:r w:rsidR="00FD5895" w:rsidRPr="00FD5895">
        <w:rPr>
          <w:rFonts w:hint="eastAsia"/>
        </w:rPr>
        <w:t>六</w:t>
      </w:r>
      <w:r w:rsidR="00372E11" w:rsidRPr="00CE4FE6">
        <w:rPr>
          <w:rFonts w:hint="eastAsia"/>
        </w:rPr>
        <w:t>節藏象</w:t>
      </w:r>
      <w:r w:rsidR="00FD5895" w:rsidRPr="00FD5895">
        <w:rPr>
          <w:rFonts w:hint="eastAsia"/>
        </w:rPr>
        <w:t>論</w:t>
      </w:r>
      <w:r w:rsidR="004D2FE1">
        <w:rPr>
          <w:rFonts w:hint="eastAsia"/>
        </w:rPr>
        <w:t>〉</w:t>
      </w:r>
      <w:r w:rsidR="00372E11" w:rsidRPr="00CE4FE6">
        <w:rPr>
          <w:rFonts w:hint="eastAsia"/>
        </w:rPr>
        <w:t>也。運，謂五</w:t>
      </w:r>
      <w:r w:rsidR="00FD5895" w:rsidRPr="00FD5895">
        <w:rPr>
          <w:rFonts w:hint="eastAsia"/>
        </w:rPr>
        <w:t>行</w:t>
      </w:r>
      <w:r w:rsidR="00372E11" w:rsidRPr="00CE4FE6">
        <w:rPr>
          <w:rFonts w:hint="eastAsia"/>
        </w:rPr>
        <w:t>，應天之五，各周三百</w:t>
      </w:r>
      <w:r w:rsidR="00FD5895" w:rsidRPr="00FD5895">
        <w:rPr>
          <w:rFonts w:hint="eastAsia"/>
        </w:rPr>
        <w:t>六</w:t>
      </w:r>
      <w:r w:rsidR="00372E11" w:rsidRPr="00CE4FE6">
        <w:rPr>
          <w:rFonts w:hint="eastAsia"/>
        </w:rPr>
        <w:t>十五日而為紀者</w:t>
      </w:r>
      <w:r w:rsidR="00372E11" w:rsidRPr="004A2634">
        <w:rPr>
          <w:rFonts w:hint="eastAsia"/>
        </w:rPr>
        <w:t>也，故曰</w:t>
      </w:r>
      <w:r w:rsidRPr="004A2634">
        <w:rPr>
          <w:rFonts w:hint="eastAsia"/>
        </w:rPr>
        <w:t>：</w:t>
      </w:r>
      <w:r w:rsidR="001D28C8">
        <w:rPr>
          <w:rFonts w:hint="eastAsia"/>
        </w:rPr>
        <w:t>「</w:t>
      </w:r>
      <w:r w:rsidR="00372E11" w:rsidRPr="004A2634">
        <w:rPr>
          <w:rFonts w:hint="eastAsia"/>
        </w:rPr>
        <w:t>終朞之日</w:t>
      </w:r>
      <w:r w:rsidRPr="004A2634">
        <w:rPr>
          <w:rFonts w:hint="eastAsia"/>
        </w:rPr>
        <w:t>，</w:t>
      </w:r>
      <w:r w:rsidR="00372E11" w:rsidRPr="004A2634">
        <w:rPr>
          <w:rFonts w:hint="eastAsia"/>
        </w:rPr>
        <w:t>周而</w:t>
      </w:r>
      <w:r w:rsidR="00FD5895" w:rsidRPr="00FD5895">
        <w:rPr>
          <w:rFonts w:hint="eastAsia"/>
        </w:rPr>
        <w:t>復</w:t>
      </w:r>
      <w:r w:rsidR="00372E11" w:rsidRPr="00CE4FE6">
        <w:rPr>
          <w:rFonts w:hint="eastAsia"/>
        </w:rPr>
        <w:t>始也</w:t>
      </w:r>
      <w:r w:rsidRPr="004A2634">
        <w:rPr>
          <w:rFonts w:hint="eastAsia"/>
        </w:rPr>
        <w:t>。</w:t>
      </w:r>
      <w:r w:rsidR="001D28C8">
        <w:rPr>
          <w:rFonts w:hint="eastAsia"/>
        </w:rPr>
        <w:t>」</w:t>
      </w:r>
      <w:r w:rsidR="00372E11" w:rsidRPr="004A2634">
        <w:rPr>
          <w:rFonts w:hint="eastAsia"/>
        </w:rPr>
        <w:t>以</w:t>
      </w:r>
      <w:r w:rsidR="00FD5895" w:rsidRPr="00FD5895">
        <w:rPr>
          <w:rFonts w:hint="eastAsia"/>
        </w:rPr>
        <w:t>六</w:t>
      </w:r>
      <w:r w:rsidR="00372E11" w:rsidRPr="00CE4FE6">
        <w:rPr>
          <w:rFonts w:hint="eastAsia"/>
        </w:rPr>
        <w:t>合五</w:t>
      </w:r>
      <w:r w:rsidR="00FD5895">
        <w:rPr>
          <w:rFonts w:hint="eastAsia"/>
        </w:rPr>
        <w:t>數</w:t>
      </w:r>
      <w:r w:rsidR="00372E11" w:rsidRPr="00CE4FE6">
        <w:rPr>
          <w:rFonts w:hint="eastAsia"/>
        </w:rPr>
        <w:t>未</w:t>
      </w:r>
      <w:r w:rsidR="00FD5895" w:rsidRPr="00FD5895">
        <w:rPr>
          <w:rFonts w:hint="eastAsia"/>
        </w:rPr>
        <w:t>參</w:t>
      </w:r>
      <w:r w:rsidR="00372E11" w:rsidRPr="00CE4FE6">
        <w:rPr>
          <w:rFonts w:hint="eastAsia"/>
        </w:rPr>
        <w:t>同，故問之也。</w:t>
      </w:r>
    </w:p>
    <w:p w:rsidR="000D7596" w:rsidRPr="004A2634" w:rsidRDefault="000D7596" w:rsidP="00795CCA">
      <w:pPr>
        <w:pStyle w:val="af0"/>
        <w:spacing w:after="120"/>
      </w:pPr>
      <w:r w:rsidRPr="004A2634">
        <w:rPr>
          <w:rFonts w:ascii="MS Mincho" w:eastAsia="MS Mincho" w:hint="eastAsia"/>
        </w:rPr>
        <w:t>③</w:t>
      </w:r>
      <w:r w:rsidR="00372E11" w:rsidRPr="004A2634">
        <w:rPr>
          <w:rFonts w:hint="eastAsia"/>
        </w:rPr>
        <w:t>道，謂化生之道。綱紀，謂生長化成收藏之綱紀也。父母，謂萬物形之先也。本始，謂生</w:t>
      </w:r>
      <w:r w:rsidR="00FD5895" w:rsidRPr="00FD5895">
        <w:rPr>
          <w:rFonts w:hint="eastAsia"/>
        </w:rPr>
        <w:t>殺</w:t>
      </w:r>
      <w:r w:rsidR="00372E11" w:rsidRPr="00CE4FE6">
        <w:rPr>
          <w:rFonts w:hint="eastAsia"/>
        </w:rPr>
        <w:t>皆因而有之也</w:t>
      </w:r>
      <w:r w:rsidRPr="004A2634">
        <w:rPr>
          <w:rFonts w:hint="eastAsia"/>
        </w:rPr>
        <w:t>。</w:t>
      </w:r>
      <w:r w:rsidR="00372E11" w:rsidRPr="004A2634">
        <w:rPr>
          <w:rFonts w:hint="eastAsia"/>
        </w:rPr>
        <w:t>夫有形稟氣而</w:t>
      </w:r>
      <w:r w:rsidR="008C56F7" w:rsidRPr="004A2634">
        <w:rPr>
          <w:rFonts w:hint="eastAsia"/>
        </w:rPr>
        <w:t>不</w:t>
      </w:r>
      <w:r w:rsidR="00372E11" w:rsidRPr="004A2634">
        <w:rPr>
          <w:rFonts w:hint="eastAsia"/>
        </w:rPr>
        <w:t>為五運</w:t>
      </w:r>
      <w:r w:rsidR="008C56F7" w:rsidRPr="004A2634">
        <w:rPr>
          <w:rFonts w:hint="eastAsia"/>
        </w:rPr>
        <w:t>陰</w:t>
      </w:r>
      <w:r w:rsidR="00372E11" w:rsidRPr="004A2634">
        <w:rPr>
          <w:rFonts w:hint="eastAsia"/>
        </w:rPr>
        <w:t>陽之所攝者，未之有也。所以造化</w:t>
      </w:r>
      <w:r w:rsidR="008C56F7" w:rsidRPr="004A2634">
        <w:rPr>
          <w:rFonts w:hint="eastAsia"/>
        </w:rPr>
        <w:t>不</w:t>
      </w:r>
      <w:r w:rsidR="00372E11" w:rsidRPr="004A2634">
        <w:rPr>
          <w:rFonts w:hint="eastAsia"/>
        </w:rPr>
        <w:t>極，能為萬物生化之元始者，何哉！以其是</w:t>
      </w:r>
      <w:r w:rsidR="00FD5895" w:rsidRPr="00FD5895">
        <w:rPr>
          <w:rFonts w:hint="eastAsia"/>
        </w:rPr>
        <w:t>神</w:t>
      </w:r>
      <w:r w:rsidR="00372E11" w:rsidRPr="00CE4FE6">
        <w:rPr>
          <w:rFonts w:hint="eastAsia"/>
        </w:rPr>
        <w:t>明之府故也。然合散</w:t>
      </w:r>
      <w:r w:rsidR="008C56F7" w:rsidRPr="004A2634">
        <w:rPr>
          <w:rFonts w:hint="eastAsia"/>
        </w:rPr>
        <w:t>不</w:t>
      </w:r>
      <w:r w:rsidR="00372E11" w:rsidRPr="004A2634">
        <w:rPr>
          <w:rFonts w:hint="eastAsia"/>
        </w:rPr>
        <w:t>測，生化無窮，非</w:t>
      </w:r>
      <w:r w:rsidR="00FD5895" w:rsidRPr="00FD5895">
        <w:rPr>
          <w:rFonts w:hint="eastAsia"/>
        </w:rPr>
        <w:t>神</w:t>
      </w:r>
      <w:r w:rsidR="00372E11" w:rsidRPr="00CE4FE6">
        <w:rPr>
          <w:rFonts w:hint="eastAsia"/>
        </w:rPr>
        <w:t>明運為無能爾也。新校正云：</w:t>
      </w:r>
      <w:r w:rsidR="001D28C8">
        <w:rPr>
          <w:rFonts w:hint="eastAsia"/>
        </w:rPr>
        <w:t>「</w:t>
      </w:r>
      <w:r w:rsidR="00372E11" w:rsidRPr="004A2634">
        <w:rPr>
          <w:rFonts w:hint="eastAsia"/>
        </w:rPr>
        <w:t>詳</w:t>
      </w:r>
      <w:r w:rsidR="008C56F7" w:rsidRPr="004A2634">
        <w:rPr>
          <w:rFonts w:hint="eastAsia"/>
        </w:rPr>
        <w:t>陰</w:t>
      </w:r>
      <w:r w:rsidR="00372E11" w:rsidRPr="004A2634">
        <w:rPr>
          <w:rFonts w:hint="eastAsia"/>
        </w:rPr>
        <w:t>陽者至</w:t>
      </w:r>
      <w:r w:rsidR="00FD5895" w:rsidRPr="00FD5895">
        <w:rPr>
          <w:rFonts w:hint="eastAsia"/>
        </w:rPr>
        <w:t>神</w:t>
      </w:r>
      <w:r w:rsidR="00372E11" w:rsidRPr="00CE4FE6">
        <w:rPr>
          <w:rFonts w:hint="eastAsia"/>
        </w:rPr>
        <w:t>明之府也與</w:t>
      </w:r>
      <w:r w:rsidR="00062399">
        <w:rPr>
          <w:rFonts w:hint="eastAsia"/>
        </w:rPr>
        <w:t>〈陰陽應象大論〉</w:t>
      </w:r>
      <w:r w:rsidR="00372E11" w:rsidRPr="00CE4FE6">
        <w:rPr>
          <w:rFonts w:hint="eastAsia"/>
        </w:rPr>
        <w:t>同，而</w:t>
      </w:r>
      <w:r w:rsidR="00FD5895" w:rsidRPr="00FD5895">
        <w:rPr>
          <w:rFonts w:hint="eastAsia"/>
        </w:rPr>
        <w:t>兩論</w:t>
      </w:r>
      <w:r w:rsidR="00372E11" w:rsidRPr="00CE4FE6">
        <w:rPr>
          <w:rFonts w:hint="eastAsia"/>
        </w:rPr>
        <w:t>之注頗</w:t>
      </w:r>
      <w:r w:rsidR="00FD5895" w:rsidRPr="00FD5895">
        <w:rPr>
          <w:rFonts w:hint="eastAsia"/>
        </w:rPr>
        <w:t>異</w:t>
      </w:r>
      <w:r w:rsidR="00372E11" w:rsidRPr="00CE4FE6">
        <w:rPr>
          <w:rFonts w:hint="eastAsia"/>
        </w:rPr>
        <w:t>。</w:t>
      </w:r>
      <w:r w:rsidR="001D28C8">
        <w:rPr>
          <w:rFonts w:hint="eastAsia"/>
        </w:rPr>
        <w:t>」</w:t>
      </w:r>
    </w:p>
    <w:p w:rsidR="00F52963" w:rsidRPr="004A2634" w:rsidRDefault="00372E11" w:rsidP="00080C74">
      <w:pPr>
        <w:pStyle w:val="ae"/>
        <w:spacing w:before="120" w:after="120"/>
        <w:ind w:firstLine="640"/>
      </w:pPr>
      <w:r w:rsidRPr="004A2634">
        <w:rPr>
          <w:rFonts w:hint="eastAsia"/>
        </w:rPr>
        <w:t>故物生謂之化，物極謂之變，</w:t>
      </w:r>
      <w:r w:rsidR="008C56F7" w:rsidRPr="004A2634">
        <w:rPr>
          <w:rFonts w:hint="eastAsia"/>
        </w:rPr>
        <w:t>陰</w:t>
      </w:r>
      <w:r w:rsidRPr="004A2634">
        <w:rPr>
          <w:rFonts w:hint="eastAsia"/>
        </w:rPr>
        <w:t>陽</w:t>
      </w:r>
      <w:r w:rsidR="008C56F7" w:rsidRPr="004A2634">
        <w:rPr>
          <w:rFonts w:hint="eastAsia"/>
        </w:rPr>
        <w:t>不</w:t>
      </w:r>
      <w:r w:rsidRPr="004A2634">
        <w:rPr>
          <w:rFonts w:hint="eastAsia"/>
        </w:rPr>
        <w:t>測謂之</w:t>
      </w:r>
      <w:r w:rsidR="00FD5895">
        <w:rPr>
          <w:rFonts w:hint="eastAsia"/>
        </w:rPr>
        <w:t>神</w:t>
      </w:r>
      <w:r w:rsidRPr="004A2634">
        <w:rPr>
          <w:rFonts w:hint="eastAsia"/>
        </w:rPr>
        <w:t>，</w:t>
      </w:r>
      <w:r w:rsidR="00FD5895">
        <w:rPr>
          <w:rFonts w:hint="eastAsia"/>
        </w:rPr>
        <w:t>神</w:t>
      </w:r>
      <w:r w:rsidRPr="004A2634">
        <w:rPr>
          <w:rFonts w:hint="eastAsia"/>
        </w:rPr>
        <w:t>用無方謂之聖</w:t>
      </w:r>
      <w:r w:rsidR="000D7596" w:rsidRPr="004A2634">
        <w:rPr>
          <w:rFonts w:ascii="MS Mincho" w:eastAsia="MS Mincho" w:hAnsi="MS Mincho" w:cs="MS Mincho" w:hint="eastAsia"/>
        </w:rPr>
        <w:t>①</w:t>
      </w:r>
      <w:r w:rsidRPr="004A2634">
        <w:rPr>
          <w:rFonts w:hint="eastAsia"/>
        </w:rPr>
        <w:t>。</w:t>
      </w:r>
      <w:r w:rsidR="00F52963" w:rsidRPr="004A2634">
        <w:rPr>
          <w:rFonts w:hint="eastAsia"/>
        </w:rPr>
        <w:t>夫變化之為用也</w:t>
      </w:r>
      <w:r w:rsidR="00F52963" w:rsidRPr="004A2634">
        <w:rPr>
          <w:rFonts w:ascii="MS Mincho" w:eastAsia="MS Mincho" w:hAnsi="MS Mincho" w:cs="MS Mincho" w:hint="eastAsia"/>
        </w:rPr>
        <w:t>①</w:t>
      </w:r>
      <w:r w:rsidR="00F52963" w:rsidRPr="004A2634">
        <w:rPr>
          <w:rFonts w:cs="標楷體" w:hint="eastAsia"/>
        </w:rPr>
        <w:t>，在天為玄</w:t>
      </w:r>
      <w:r w:rsidR="00F52963" w:rsidRPr="004A2634">
        <w:rPr>
          <w:rFonts w:ascii="MS Mincho" w:eastAsia="MS Mincho" w:hAnsi="MS Mincho" w:cs="MS Mincho" w:hint="eastAsia"/>
        </w:rPr>
        <w:t>②</w:t>
      </w:r>
      <w:r w:rsidR="00F52963" w:rsidRPr="004A2634">
        <w:rPr>
          <w:rFonts w:cs="標楷體" w:hint="eastAsia"/>
        </w:rPr>
        <w:t>。在人為道</w:t>
      </w:r>
      <w:r w:rsidR="00F52963" w:rsidRPr="004A2634">
        <w:rPr>
          <w:rFonts w:ascii="MS Mincho" w:eastAsia="MS Mincho" w:hAnsi="MS Mincho" w:cs="MS Mincho" w:hint="eastAsia"/>
        </w:rPr>
        <w:t>③</w:t>
      </w:r>
      <w:r w:rsidR="00F52963" w:rsidRPr="004A2634">
        <w:rPr>
          <w:rFonts w:cs="標楷體" w:hint="eastAsia"/>
        </w:rPr>
        <w:t>。在地為化</w:t>
      </w:r>
      <w:r w:rsidR="00F52963" w:rsidRPr="004A2634">
        <w:rPr>
          <w:rFonts w:ascii="MS Mincho" w:eastAsia="MS Mincho" w:hAnsi="MS Mincho" w:cs="MS Mincho" w:hint="eastAsia"/>
        </w:rPr>
        <w:t>④</w:t>
      </w:r>
      <w:r w:rsidR="00F52963" w:rsidRPr="004A2634">
        <w:rPr>
          <w:rFonts w:cs="標楷體" w:hint="eastAsia"/>
        </w:rPr>
        <w:t>，化生五味</w:t>
      </w:r>
      <w:r w:rsidR="00F52963" w:rsidRPr="004A2634">
        <w:rPr>
          <w:rFonts w:ascii="MS Mincho" w:eastAsia="MS Mincho" w:hAnsi="MS Mincho" w:cs="MS Mincho" w:hint="eastAsia"/>
        </w:rPr>
        <w:t>⑤</w:t>
      </w:r>
      <w:r w:rsidR="00F52963" w:rsidRPr="004A2634">
        <w:rPr>
          <w:rFonts w:cs="標楷體" w:hint="eastAsia"/>
        </w:rPr>
        <w:t>。道生智</w:t>
      </w:r>
      <w:r w:rsidR="00F52963" w:rsidRPr="004A2634">
        <w:rPr>
          <w:rFonts w:ascii="MS Mincho" w:eastAsia="MS Mincho" w:hAnsi="MS Mincho" w:cs="MS Mincho" w:hint="eastAsia"/>
        </w:rPr>
        <w:t>⑥</w:t>
      </w:r>
      <w:r w:rsidR="00F52963" w:rsidRPr="004A2634">
        <w:rPr>
          <w:rFonts w:cs="標楷體" w:hint="eastAsia"/>
        </w:rPr>
        <w:t>。玄生</w:t>
      </w:r>
      <w:r w:rsidR="00FD5895">
        <w:rPr>
          <w:rFonts w:hint="eastAsia"/>
        </w:rPr>
        <w:t>神</w:t>
      </w:r>
      <w:r w:rsidR="00F52963" w:rsidRPr="004A2634">
        <w:rPr>
          <w:rFonts w:ascii="MS Mincho" w:eastAsia="MS Mincho" w:hAnsi="MS Mincho" w:cs="MS Mincho" w:hint="eastAsia"/>
        </w:rPr>
        <w:t>⑦</w:t>
      </w:r>
      <w:r w:rsidR="00F52963" w:rsidRPr="004A2634">
        <w:rPr>
          <w:rFonts w:cs="標楷體" w:hint="eastAsia"/>
        </w:rPr>
        <w:t>。</w:t>
      </w:r>
    </w:p>
    <w:p w:rsidR="00F52963" w:rsidRPr="004A2634" w:rsidRDefault="00F52963" w:rsidP="00795CCA">
      <w:pPr>
        <w:pStyle w:val="af0"/>
        <w:spacing w:after="120"/>
      </w:pPr>
      <w:r w:rsidRPr="004A2634">
        <w:rPr>
          <w:rFonts w:ascii="MS Mincho" w:eastAsia="MS Mincho" w:hint="eastAsia"/>
        </w:rPr>
        <w:t>①</w:t>
      </w:r>
      <w:r w:rsidR="00372E11" w:rsidRPr="004A2634">
        <w:rPr>
          <w:rFonts w:hint="eastAsia"/>
        </w:rPr>
        <w:t>所謂化變，聖</w:t>
      </w:r>
      <w:r w:rsidR="00FD5895" w:rsidRPr="00FD5895">
        <w:rPr>
          <w:rFonts w:hint="eastAsia"/>
        </w:rPr>
        <w:t>神</w:t>
      </w:r>
      <w:r w:rsidR="00372E11" w:rsidRPr="00CE4FE6">
        <w:rPr>
          <w:rFonts w:hint="eastAsia"/>
        </w:rPr>
        <w:t>之道也。化，施化也。變，散</w:t>
      </w:r>
      <w:r w:rsidR="00FD5895" w:rsidRPr="00FD5895">
        <w:rPr>
          <w:rFonts w:hint="eastAsia"/>
        </w:rPr>
        <w:t>易</w:t>
      </w:r>
      <w:r w:rsidR="00372E11" w:rsidRPr="00CE4FE6">
        <w:rPr>
          <w:rFonts w:hint="eastAsia"/>
        </w:rPr>
        <w:t>也</w:t>
      </w:r>
      <w:r w:rsidRPr="004A2634">
        <w:rPr>
          <w:rFonts w:hint="eastAsia"/>
        </w:rPr>
        <w:t>（《易解》：「自無而有，謂之化</w:t>
      </w:r>
      <w:r w:rsidR="004D2FE1">
        <w:rPr>
          <w:rFonts w:hint="eastAsia"/>
        </w:rPr>
        <w:t>。</w:t>
      </w:r>
      <w:r w:rsidR="000D7596" w:rsidRPr="004A2634">
        <w:rPr>
          <w:rFonts w:hint="eastAsia"/>
        </w:rPr>
        <w:t>自有而無</w:t>
      </w:r>
      <w:r w:rsidRPr="004A2634">
        <w:rPr>
          <w:rFonts w:hint="eastAsia"/>
        </w:rPr>
        <w:t>，謂之變。」</w:t>
      </w:r>
      <w:r w:rsidR="000D7596" w:rsidRPr="004A2634">
        <w:rPr>
          <w:rFonts w:hint="eastAsia"/>
        </w:rPr>
        <w:t>）</w:t>
      </w:r>
      <w:r w:rsidR="00372E11" w:rsidRPr="004A2634">
        <w:rPr>
          <w:rFonts w:hint="eastAsia"/>
        </w:rPr>
        <w:t>。</w:t>
      </w:r>
      <w:r w:rsidR="00FD5895" w:rsidRPr="00FD5895">
        <w:rPr>
          <w:rFonts w:hint="eastAsia"/>
        </w:rPr>
        <w:t>神</w:t>
      </w:r>
      <w:r w:rsidR="00372E11" w:rsidRPr="00CE4FE6">
        <w:rPr>
          <w:rFonts w:hint="eastAsia"/>
        </w:rPr>
        <w:t>，無期也。聖，無思也。氣之施化故曰生，氣之散</w:t>
      </w:r>
      <w:r w:rsidR="00FD5895" w:rsidRPr="00FD5895">
        <w:rPr>
          <w:rFonts w:hint="eastAsia"/>
        </w:rPr>
        <w:t>易</w:t>
      </w:r>
      <w:r w:rsidR="00372E11" w:rsidRPr="00CE4FE6">
        <w:rPr>
          <w:rFonts w:hint="eastAsia"/>
        </w:rPr>
        <w:t>故曰極，無期</w:t>
      </w:r>
      <w:r w:rsidR="0020061D" w:rsidRPr="004A2634">
        <w:rPr>
          <w:rFonts w:hint="eastAsia"/>
        </w:rPr>
        <w:t>稟</w:t>
      </w:r>
      <w:r w:rsidR="00372E11" w:rsidRPr="004A2634">
        <w:rPr>
          <w:rFonts w:hint="eastAsia"/>
        </w:rPr>
        <w:t>候故曰</w:t>
      </w:r>
      <w:r w:rsidR="00FD5895" w:rsidRPr="00FD5895">
        <w:rPr>
          <w:rFonts w:hint="eastAsia"/>
        </w:rPr>
        <w:t>神</w:t>
      </w:r>
      <w:r w:rsidR="00372E11" w:rsidRPr="00CE4FE6">
        <w:rPr>
          <w:rFonts w:hint="eastAsia"/>
        </w:rPr>
        <w:t>，無思測</w:t>
      </w:r>
      <w:r w:rsidR="001822C1" w:rsidRPr="001822C1">
        <w:rPr>
          <w:rFonts w:hint="eastAsia"/>
        </w:rPr>
        <w:t>量</w:t>
      </w:r>
      <w:r w:rsidR="00372E11" w:rsidRPr="00CE4FE6">
        <w:rPr>
          <w:rFonts w:hint="eastAsia"/>
        </w:rPr>
        <w:t>故曰聖。由化與變，故萬物無能逃五運</w:t>
      </w:r>
      <w:r w:rsidR="008C56F7" w:rsidRPr="004A2634">
        <w:rPr>
          <w:rFonts w:hint="eastAsia"/>
        </w:rPr>
        <w:t>陰</w:t>
      </w:r>
      <w:r w:rsidR="00372E11" w:rsidRPr="004A2634">
        <w:rPr>
          <w:rFonts w:hint="eastAsia"/>
        </w:rPr>
        <w:t>陽</w:t>
      </w:r>
      <w:r w:rsidR="004D2FE1">
        <w:rPr>
          <w:rFonts w:hint="eastAsia"/>
        </w:rPr>
        <w:t>。</w:t>
      </w:r>
      <w:r w:rsidR="00372E11" w:rsidRPr="004A2634">
        <w:rPr>
          <w:rFonts w:hint="eastAsia"/>
        </w:rPr>
        <w:t>由聖與</w:t>
      </w:r>
      <w:r w:rsidR="00FD5895" w:rsidRPr="00FD5895">
        <w:rPr>
          <w:rFonts w:hint="eastAsia"/>
        </w:rPr>
        <w:t>神</w:t>
      </w:r>
      <w:r w:rsidR="00372E11" w:rsidRPr="00CE4FE6">
        <w:rPr>
          <w:rFonts w:hint="eastAsia"/>
        </w:rPr>
        <w:t>，故</w:t>
      </w:r>
      <w:r w:rsidR="008C56F7" w:rsidRPr="004A2634">
        <w:rPr>
          <w:rFonts w:hint="eastAsia"/>
        </w:rPr>
        <w:t>眾</w:t>
      </w:r>
      <w:r w:rsidR="00372E11" w:rsidRPr="004A2634">
        <w:rPr>
          <w:rFonts w:hint="eastAsia"/>
        </w:rPr>
        <w:t>妙無能出幽玄之</w:t>
      </w:r>
      <w:r w:rsidR="00FD5895" w:rsidRPr="00FD5895">
        <w:rPr>
          <w:rFonts w:hint="eastAsia"/>
        </w:rPr>
        <w:t>理</w:t>
      </w:r>
      <w:r w:rsidR="00372E11" w:rsidRPr="00CE4FE6">
        <w:rPr>
          <w:rFonts w:hint="eastAsia"/>
        </w:rPr>
        <w:t>，深乎妙用，</w:t>
      </w:r>
      <w:r w:rsidR="008C56F7" w:rsidRPr="004A2634">
        <w:rPr>
          <w:rFonts w:hint="eastAsia"/>
        </w:rPr>
        <w:t>不</w:t>
      </w:r>
      <w:r w:rsidR="00372E11" w:rsidRPr="004A2634">
        <w:rPr>
          <w:rFonts w:hint="eastAsia"/>
        </w:rPr>
        <w:t>可得而稱之！新校正云：</w:t>
      </w:r>
      <w:r w:rsidR="001D28C8">
        <w:rPr>
          <w:rFonts w:hint="eastAsia"/>
        </w:rPr>
        <w:t>「</w:t>
      </w:r>
      <w:r w:rsidR="00372E11" w:rsidRPr="004A2634">
        <w:rPr>
          <w:rFonts w:hint="eastAsia"/>
        </w:rPr>
        <w:t>按</w:t>
      </w:r>
      <w:r w:rsidR="000233B0">
        <w:rPr>
          <w:rFonts w:hint="eastAsia"/>
        </w:rPr>
        <w:t>〈六微旨大論〉</w:t>
      </w:r>
      <w:r w:rsidR="00372E11" w:rsidRPr="00CE4FE6">
        <w:rPr>
          <w:rFonts w:hint="eastAsia"/>
        </w:rPr>
        <w:t>云</w:t>
      </w:r>
      <w:r w:rsidRPr="004A2634">
        <w:rPr>
          <w:rFonts w:hint="eastAsia"/>
        </w:rPr>
        <w:t>：</w:t>
      </w:r>
      <w:r w:rsidR="004D2FE1">
        <w:rPr>
          <w:rFonts w:hint="eastAsia"/>
        </w:rPr>
        <w:t>『</w:t>
      </w:r>
      <w:r w:rsidR="00372E11" w:rsidRPr="004A2634">
        <w:rPr>
          <w:rFonts w:hint="eastAsia"/>
        </w:rPr>
        <w:t>物之生從於化，物之極由乎</w:t>
      </w:r>
      <w:r w:rsidR="00372E11" w:rsidRPr="004A2634">
        <w:rPr>
          <w:rFonts w:hint="eastAsia"/>
        </w:rPr>
        <w:lastRenderedPageBreak/>
        <w:t>變，變化之相薄，成敗之所由也</w:t>
      </w:r>
      <w:r w:rsidRPr="004A2634">
        <w:rPr>
          <w:rFonts w:hint="eastAsia"/>
        </w:rPr>
        <w:t>。</w:t>
      </w:r>
      <w:r w:rsidR="004D2FE1">
        <w:rPr>
          <w:rFonts w:hint="eastAsia"/>
        </w:rPr>
        <w:t>』</w:t>
      </w:r>
      <w:r w:rsidR="00372E11" w:rsidRPr="004A2634">
        <w:rPr>
          <w:rFonts w:hint="eastAsia"/>
        </w:rPr>
        <w:t>又</w:t>
      </w:r>
      <w:r w:rsidR="00A43F76">
        <w:rPr>
          <w:rFonts w:hint="eastAsia"/>
        </w:rPr>
        <w:t>〈五常政大論〉</w:t>
      </w:r>
      <w:r w:rsidR="00372E11" w:rsidRPr="00CE4FE6">
        <w:rPr>
          <w:rFonts w:hint="eastAsia"/>
        </w:rPr>
        <w:t>云</w:t>
      </w:r>
      <w:r w:rsidRPr="004A2634">
        <w:rPr>
          <w:rFonts w:hint="eastAsia"/>
        </w:rPr>
        <w:t>：</w:t>
      </w:r>
      <w:r w:rsidR="004D2FE1">
        <w:rPr>
          <w:rFonts w:hint="eastAsia"/>
        </w:rPr>
        <w:t>『</w:t>
      </w:r>
      <w:r w:rsidR="00372E11" w:rsidRPr="004A2634">
        <w:rPr>
          <w:rFonts w:hint="eastAsia"/>
        </w:rPr>
        <w:t>氣始而生化，氣散而有形，氣布而蕃育，氣終而象變</w:t>
      </w:r>
      <w:r w:rsidRPr="004A2634">
        <w:rPr>
          <w:rFonts w:hint="eastAsia"/>
        </w:rPr>
        <w:t>。</w:t>
      </w:r>
      <w:r w:rsidR="004D2FE1">
        <w:rPr>
          <w:rFonts w:hint="eastAsia"/>
        </w:rPr>
        <w:t>』</w:t>
      </w:r>
      <w:r w:rsidR="00372E11" w:rsidRPr="004A2634">
        <w:rPr>
          <w:rFonts w:hint="eastAsia"/>
        </w:rPr>
        <w:t>其致一也。</w:t>
      </w:r>
      <w:r w:rsidR="001D28C8">
        <w:rPr>
          <w:rFonts w:hint="eastAsia"/>
        </w:rPr>
        <w:t>」</w:t>
      </w:r>
    </w:p>
    <w:p w:rsidR="00F52963" w:rsidRPr="004A2634" w:rsidRDefault="00F52963" w:rsidP="00795CCA">
      <w:pPr>
        <w:pStyle w:val="af0"/>
        <w:spacing w:after="120"/>
      </w:pPr>
      <w:r w:rsidRPr="004A2634">
        <w:rPr>
          <w:rFonts w:ascii="MS Mincho" w:eastAsia="MS Mincho" w:hint="eastAsia"/>
        </w:rPr>
        <w:t>②</w:t>
      </w:r>
      <w:r w:rsidR="00372E11" w:rsidRPr="004A2634">
        <w:rPr>
          <w:rFonts w:hint="eastAsia"/>
        </w:rPr>
        <w:t>應萬化之用也。</w:t>
      </w:r>
    </w:p>
    <w:p w:rsidR="00F52963" w:rsidRPr="004A2634" w:rsidRDefault="00F52963" w:rsidP="00795CCA">
      <w:pPr>
        <w:pStyle w:val="af0"/>
        <w:spacing w:after="120"/>
      </w:pPr>
      <w:r w:rsidRPr="004A2634">
        <w:rPr>
          <w:rFonts w:ascii="MS Mincho" w:eastAsia="MS Mincho" w:hint="eastAsia"/>
        </w:rPr>
        <w:t>③</w:t>
      </w:r>
      <w:r w:rsidR="00372E11" w:rsidRPr="004A2634">
        <w:rPr>
          <w:rFonts w:hint="eastAsia"/>
        </w:rPr>
        <w:t>玄，</w:t>
      </w:r>
      <w:r w:rsidR="000C51C7" w:rsidRPr="004A2634">
        <w:rPr>
          <w:rFonts w:hint="eastAsia"/>
        </w:rPr>
        <w:t>遠</w:t>
      </w:r>
      <w:r w:rsidR="00372E11" w:rsidRPr="004A2634">
        <w:rPr>
          <w:rFonts w:hint="eastAsia"/>
        </w:rPr>
        <w:t>也，天道玄</w:t>
      </w:r>
      <w:r w:rsidR="000C51C7" w:rsidRPr="004A2634">
        <w:rPr>
          <w:rFonts w:hint="eastAsia"/>
        </w:rPr>
        <w:t>遠</w:t>
      </w:r>
      <w:r w:rsidR="00372E11" w:rsidRPr="004A2634">
        <w:rPr>
          <w:rFonts w:hint="eastAsia"/>
        </w:rPr>
        <w:t>，變化無窮，傳曰：</w:t>
      </w:r>
      <w:r w:rsidR="001D28C8">
        <w:rPr>
          <w:rFonts w:hint="eastAsia"/>
        </w:rPr>
        <w:t>「</w:t>
      </w:r>
      <w:r w:rsidR="00372E11" w:rsidRPr="004A2634">
        <w:rPr>
          <w:rFonts w:hint="eastAsia"/>
        </w:rPr>
        <w:t>天道</w:t>
      </w:r>
      <w:r w:rsidR="000C51C7" w:rsidRPr="004A2634">
        <w:rPr>
          <w:rFonts w:hint="eastAsia"/>
        </w:rPr>
        <w:t>遠</w:t>
      </w:r>
      <w:r w:rsidR="00372E11" w:rsidRPr="004A2634">
        <w:rPr>
          <w:rFonts w:hint="eastAsia"/>
        </w:rPr>
        <w:t>，人道邇。</w:t>
      </w:r>
      <w:r w:rsidR="001D28C8">
        <w:rPr>
          <w:rFonts w:hint="eastAsia"/>
        </w:rPr>
        <w:t>」</w:t>
      </w:r>
    </w:p>
    <w:p w:rsidR="00F52963" w:rsidRPr="004A2634" w:rsidRDefault="00F52963" w:rsidP="00795CCA">
      <w:pPr>
        <w:pStyle w:val="af0"/>
        <w:spacing w:after="120"/>
      </w:pPr>
      <w:r w:rsidRPr="004A2634">
        <w:rPr>
          <w:rFonts w:ascii="MS Mincho" w:eastAsia="MS Mincho" w:hint="eastAsia"/>
        </w:rPr>
        <w:t>④</w:t>
      </w:r>
      <w:r w:rsidR="00372E11" w:rsidRPr="004A2634">
        <w:rPr>
          <w:rFonts w:hint="eastAsia"/>
        </w:rPr>
        <w:t>道，謂妙用之道也。經術政化，非道</w:t>
      </w:r>
      <w:r w:rsidR="008C56F7" w:rsidRPr="004A2634">
        <w:rPr>
          <w:rFonts w:hint="eastAsia"/>
        </w:rPr>
        <w:t>不</w:t>
      </w:r>
      <w:r w:rsidR="00372E11" w:rsidRPr="004A2634">
        <w:rPr>
          <w:rFonts w:hint="eastAsia"/>
        </w:rPr>
        <w:t>成。</w:t>
      </w:r>
    </w:p>
    <w:p w:rsidR="00F52963" w:rsidRPr="004A2634" w:rsidRDefault="00F52963" w:rsidP="00795CCA">
      <w:pPr>
        <w:pStyle w:val="af0"/>
        <w:spacing w:after="120"/>
      </w:pPr>
      <w:r w:rsidRPr="004A2634">
        <w:rPr>
          <w:rFonts w:ascii="MS Mincho" w:eastAsia="MS Mincho" w:hint="eastAsia"/>
        </w:rPr>
        <w:t>⑤</w:t>
      </w:r>
      <w:r w:rsidR="00372E11" w:rsidRPr="004A2634">
        <w:rPr>
          <w:rFonts w:hint="eastAsia"/>
        </w:rPr>
        <w:t>化，謂生化也。生萬物者地，非土氣孕育則形質</w:t>
      </w:r>
      <w:r w:rsidR="008C56F7" w:rsidRPr="004A2634">
        <w:rPr>
          <w:rFonts w:hint="eastAsia"/>
        </w:rPr>
        <w:t>不</w:t>
      </w:r>
      <w:r w:rsidR="00372E11" w:rsidRPr="004A2634">
        <w:rPr>
          <w:rFonts w:hint="eastAsia"/>
        </w:rPr>
        <w:t>成。</w:t>
      </w:r>
    </w:p>
    <w:p w:rsidR="00F52963" w:rsidRPr="004A2634" w:rsidRDefault="00F52963" w:rsidP="00795CCA">
      <w:pPr>
        <w:pStyle w:val="af0"/>
        <w:spacing w:after="120"/>
      </w:pPr>
      <w:r w:rsidRPr="004A2634">
        <w:rPr>
          <w:rFonts w:ascii="MS Mincho" w:eastAsia="MS Mincho" w:hint="eastAsia"/>
        </w:rPr>
        <w:t>⑥</w:t>
      </w:r>
      <w:r w:rsidR="00FD5895" w:rsidRPr="00FD5895">
        <w:rPr>
          <w:rFonts w:hint="eastAsia"/>
        </w:rPr>
        <w:t>金</w:t>
      </w:r>
      <w:r w:rsidR="00372E11" w:rsidRPr="00CE4FE6">
        <w:rPr>
          <w:rFonts w:hint="eastAsia"/>
        </w:rPr>
        <w:t>、石、草、木；根、</w:t>
      </w:r>
      <w:r w:rsidR="00FD5895" w:rsidRPr="00FD5895">
        <w:rPr>
          <w:rFonts w:hint="eastAsia"/>
        </w:rPr>
        <w:t>葉</w:t>
      </w:r>
      <w:r w:rsidR="00372E11" w:rsidRPr="00CE4FE6">
        <w:rPr>
          <w:rFonts w:hint="eastAsia"/>
        </w:rPr>
        <w:t>、華、實；酸、苦、甘、淡、辛、鹹，皆化氣所生</w:t>
      </w:r>
      <w:r w:rsidRPr="004A2634">
        <w:rPr>
          <w:rFonts w:hint="eastAsia"/>
        </w:rPr>
        <w:t>，</w:t>
      </w:r>
      <w:r w:rsidR="006B6B6B" w:rsidRPr="004A2634">
        <w:rPr>
          <w:rFonts w:hint="eastAsia"/>
        </w:rPr>
        <w:t>隨</w:t>
      </w:r>
      <w:r w:rsidR="00372E11" w:rsidRPr="004A2634">
        <w:rPr>
          <w:rFonts w:hint="eastAsia"/>
        </w:rPr>
        <w:t>時而有。</w:t>
      </w:r>
    </w:p>
    <w:p w:rsidR="00F52963" w:rsidRPr="004A2634" w:rsidRDefault="00F52963" w:rsidP="00795CCA">
      <w:pPr>
        <w:pStyle w:val="af0"/>
        <w:spacing w:after="120"/>
      </w:pPr>
      <w:r w:rsidRPr="004A2634">
        <w:rPr>
          <w:rFonts w:ascii="MS Mincho" w:eastAsia="MS Mincho" w:hint="eastAsia"/>
        </w:rPr>
        <w:t>⑦</w:t>
      </w:r>
      <w:r w:rsidR="00372E11" w:rsidRPr="004A2634">
        <w:rPr>
          <w:rFonts w:hint="eastAsia"/>
        </w:rPr>
        <w:t>智通妙用</w:t>
      </w:r>
      <w:r w:rsidRPr="004A2634">
        <w:rPr>
          <w:rFonts w:hint="eastAsia"/>
        </w:rPr>
        <w:t>，</w:t>
      </w:r>
      <w:r w:rsidR="00372E11" w:rsidRPr="004A2634">
        <w:rPr>
          <w:rFonts w:hint="eastAsia"/>
        </w:rPr>
        <w:t>唯道所生。</w:t>
      </w:r>
    </w:p>
    <w:p w:rsidR="00F52963" w:rsidRPr="004A2634" w:rsidRDefault="00F52963" w:rsidP="00795CCA">
      <w:pPr>
        <w:pStyle w:val="af0"/>
        <w:spacing w:after="120"/>
      </w:pPr>
      <w:r w:rsidRPr="004A2634">
        <w:rPr>
          <w:rFonts w:ascii="MS Mincho" w:eastAsia="MS Mincho" w:hint="eastAsia"/>
        </w:rPr>
        <w:t>⑧</w:t>
      </w:r>
      <w:r w:rsidR="00372E11" w:rsidRPr="004A2634">
        <w:rPr>
          <w:rFonts w:hint="eastAsia"/>
        </w:rPr>
        <w:t>玄</w:t>
      </w:r>
      <w:r w:rsidR="000C51C7" w:rsidRPr="004A2634">
        <w:rPr>
          <w:rFonts w:hint="eastAsia"/>
        </w:rPr>
        <w:t>遠</w:t>
      </w:r>
      <w:r w:rsidR="00372E11" w:rsidRPr="004A2634">
        <w:rPr>
          <w:rFonts w:hint="eastAsia"/>
        </w:rPr>
        <w:t>幽深，故生</w:t>
      </w:r>
      <w:r w:rsidR="00FD5895" w:rsidRPr="00FD5895">
        <w:rPr>
          <w:rFonts w:hint="eastAsia"/>
        </w:rPr>
        <w:t>神</w:t>
      </w:r>
      <w:r w:rsidR="00372E11" w:rsidRPr="00CE4FE6">
        <w:rPr>
          <w:rFonts w:hint="eastAsia"/>
        </w:rPr>
        <w:t>也。</w:t>
      </w:r>
      <w:r w:rsidR="00FD5895" w:rsidRPr="00FD5895">
        <w:rPr>
          <w:rFonts w:hint="eastAsia"/>
        </w:rPr>
        <w:t>神</w:t>
      </w:r>
      <w:r w:rsidR="00372E11" w:rsidRPr="00CE4FE6">
        <w:rPr>
          <w:rFonts w:hint="eastAsia"/>
        </w:rPr>
        <w:t>之為用，觸遇玄通，</w:t>
      </w:r>
      <w:r w:rsidR="00FD7B5B" w:rsidRPr="0040591E">
        <w:rPr>
          <w:rFonts w:hint="eastAsia"/>
        </w:rPr>
        <w:t>契</w:t>
      </w:r>
      <w:r w:rsidR="00372E11" w:rsidRPr="00CE4FE6">
        <w:rPr>
          <w:rFonts w:hint="eastAsia"/>
        </w:rPr>
        <w:t>物化成，無</w:t>
      </w:r>
      <w:r w:rsidR="008C56F7" w:rsidRPr="004A2634">
        <w:rPr>
          <w:rFonts w:hint="eastAsia"/>
        </w:rPr>
        <w:t>不</w:t>
      </w:r>
      <w:r w:rsidR="00372E11" w:rsidRPr="004A2634">
        <w:rPr>
          <w:rFonts w:hint="eastAsia"/>
        </w:rPr>
        <w:t>應也。</w:t>
      </w:r>
    </w:p>
    <w:p w:rsidR="00F52963" w:rsidRPr="004A2634" w:rsidRDefault="00FD5895" w:rsidP="00080C74">
      <w:pPr>
        <w:pStyle w:val="ae"/>
        <w:spacing w:before="120" w:after="120"/>
        <w:ind w:firstLine="640"/>
      </w:pPr>
      <w:r>
        <w:rPr>
          <w:rFonts w:hint="eastAsia"/>
        </w:rPr>
        <w:t>神</w:t>
      </w:r>
      <w:r w:rsidR="00372E11" w:rsidRPr="004A2634">
        <w:rPr>
          <w:rFonts w:hint="eastAsia"/>
        </w:rPr>
        <w:t>在天為風</w:t>
      </w:r>
      <w:r w:rsidR="00F52963" w:rsidRPr="004A2634">
        <w:rPr>
          <w:rFonts w:ascii="MS Mincho" w:eastAsia="MS Mincho" w:hAnsi="MS Mincho" w:cs="MS Mincho" w:hint="eastAsia"/>
        </w:rPr>
        <w:t>①</w:t>
      </w:r>
      <w:r w:rsidR="00372E11" w:rsidRPr="004A2634">
        <w:rPr>
          <w:rFonts w:hint="eastAsia"/>
        </w:rPr>
        <w:t>，</w:t>
      </w:r>
      <w:r w:rsidR="00F52963" w:rsidRPr="004A2634">
        <w:rPr>
          <w:rFonts w:hint="eastAsia"/>
        </w:rPr>
        <w:t>在地為木</w:t>
      </w:r>
      <w:r w:rsidR="00F52963" w:rsidRPr="004A2634">
        <w:rPr>
          <w:rFonts w:ascii="MS Mincho" w:eastAsia="MS Mincho" w:hAnsi="MS Mincho" w:cs="MS Mincho" w:hint="eastAsia"/>
        </w:rPr>
        <w:t>②</w:t>
      </w:r>
      <w:r w:rsidR="00F52963" w:rsidRPr="004A2634">
        <w:rPr>
          <w:rFonts w:cs="標楷體" w:hint="eastAsia"/>
        </w:rPr>
        <w:t>。在天為熱</w:t>
      </w:r>
      <w:r w:rsidR="00F52963" w:rsidRPr="004A2634">
        <w:rPr>
          <w:rFonts w:ascii="MS Mincho" w:eastAsia="MS Mincho" w:hAnsi="MS Mincho" w:cs="MS Mincho" w:hint="eastAsia"/>
        </w:rPr>
        <w:t>③</w:t>
      </w:r>
      <w:r w:rsidR="00F52963" w:rsidRPr="004A2634">
        <w:rPr>
          <w:rFonts w:cs="標楷體" w:hint="eastAsia"/>
        </w:rPr>
        <w:t>，在地為火</w:t>
      </w:r>
      <w:r w:rsidR="00F52963" w:rsidRPr="004A2634">
        <w:rPr>
          <w:rFonts w:ascii="MS Mincho" w:eastAsia="MS Mincho" w:hAnsi="MS Mincho" w:cs="MS Mincho" w:hint="eastAsia"/>
        </w:rPr>
        <w:t>④</w:t>
      </w:r>
      <w:r w:rsidR="00F52963" w:rsidRPr="004A2634">
        <w:rPr>
          <w:rFonts w:cs="標楷體" w:hint="eastAsia"/>
        </w:rPr>
        <w:t>。在天為濕</w:t>
      </w:r>
      <w:r w:rsidR="00F52963" w:rsidRPr="004A2634">
        <w:rPr>
          <w:rFonts w:ascii="MS Mincho" w:eastAsia="MS Mincho" w:hAnsi="MS Mincho" w:cs="MS Mincho" w:hint="eastAsia"/>
        </w:rPr>
        <w:t>⑤</w:t>
      </w:r>
      <w:r w:rsidR="00F52963" w:rsidRPr="004A2634">
        <w:rPr>
          <w:rFonts w:cs="標楷體" w:hint="eastAsia"/>
        </w:rPr>
        <w:t>，在地為土</w:t>
      </w:r>
      <w:r w:rsidR="00F52963" w:rsidRPr="004A2634">
        <w:rPr>
          <w:rFonts w:ascii="MS Mincho" w:eastAsia="MS Mincho" w:hAnsi="MS Mincho" w:cs="MS Mincho" w:hint="eastAsia"/>
        </w:rPr>
        <w:t>⑥</w:t>
      </w:r>
      <w:r w:rsidR="00F52963" w:rsidRPr="004A2634">
        <w:rPr>
          <w:rFonts w:cs="標楷體" w:hint="eastAsia"/>
        </w:rPr>
        <w:t>。在天為燥</w:t>
      </w:r>
      <w:r w:rsidR="00F52963" w:rsidRPr="004A2634">
        <w:rPr>
          <w:rFonts w:ascii="MS Mincho" w:eastAsia="MS Mincho" w:hAnsi="MS Mincho" w:cs="MS Mincho" w:hint="eastAsia"/>
        </w:rPr>
        <w:t>⑦</w:t>
      </w:r>
      <w:r w:rsidR="00F52963" w:rsidRPr="004A2634">
        <w:rPr>
          <w:rFonts w:cs="標楷體" w:hint="eastAsia"/>
        </w:rPr>
        <w:t>，在地為</w:t>
      </w:r>
      <w:r>
        <w:rPr>
          <w:rFonts w:hint="eastAsia"/>
        </w:rPr>
        <w:t>金</w:t>
      </w:r>
      <w:r w:rsidR="00F52963" w:rsidRPr="004A2634">
        <w:rPr>
          <w:rFonts w:ascii="MS Mincho" w:eastAsia="MS Mincho" w:hAnsi="MS Mincho" w:cs="MS Mincho" w:hint="eastAsia"/>
        </w:rPr>
        <w:t>⑧</w:t>
      </w:r>
      <w:r w:rsidR="00F52963" w:rsidRPr="004A2634">
        <w:rPr>
          <w:rFonts w:cs="標楷體" w:hint="eastAsia"/>
        </w:rPr>
        <w:t>。在天為寒</w:t>
      </w:r>
      <w:r w:rsidR="00F52963" w:rsidRPr="004A2634">
        <w:rPr>
          <w:rFonts w:ascii="MS Mincho" w:eastAsia="MS Mincho" w:hAnsi="MS Mincho" w:cs="MS Mincho" w:hint="eastAsia"/>
        </w:rPr>
        <w:t>⑨</w:t>
      </w:r>
      <w:r w:rsidR="00F52963" w:rsidRPr="004A2634">
        <w:rPr>
          <w:rFonts w:cs="標楷體" w:hint="eastAsia"/>
        </w:rPr>
        <w:t>，在地為水</w:t>
      </w:r>
      <w:r w:rsidR="00F52963" w:rsidRPr="004A2634">
        <w:rPr>
          <w:rFonts w:ascii="MS Mincho" w:eastAsia="MS Mincho" w:hAnsi="MS Mincho" w:cs="MS Mincho" w:hint="eastAsia"/>
        </w:rPr>
        <w:t>⑩</w:t>
      </w:r>
      <w:r w:rsidR="00F52963" w:rsidRPr="004A2634">
        <w:rPr>
          <w:rFonts w:cs="標楷體" w:hint="eastAsia"/>
        </w:rPr>
        <w:t>。</w:t>
      </w:r>
    </w:p>
    <w:p w:rsidR="00F52963" w:rsidRPr="004A2634" w:rsidRDefault="00F52963" w:rsidP="00795CCA">
      <w:pPr>
        <w:pStyle w:val="af0"/>
        <w:spacing w:after="120"/>
      </w:pPr>
      <w:r w:rsidRPr="004A2634">
        <w:rPr>
          <w:rFonts w:ascii="MS Mincho" w:eastAsia="MS Mincho" w:hint="eastAsia"/>
        </w:rPr>
        <w:t>①</w:t>
      </w:r>
      <w:r w:rsidR="00372E11" w:rsidRPr="004A2634">
        <w:rPr>
          <w:rFonts w:hint="eastAsia"/>
        </w:rPr>
        <w:t>風者，教之始，天之使也，天之號</w:t>
      </w:r>
      <w:r w:rsidR="00FD5895" w:rsidRPr="00FD5895">
        <w:rPr>
          <w:rFonts w:hint="eastAsia"/>
        </w:rPr>
        <w:t>令</w:t>
      </w:r>
      <w:r w:rsidR="00372E11" w:rsidRPr="00CE4FE6">
        <w:rPr>
          <w:rFonts w:hint="eastAsia"/>
        </w:rPr>
        <w:t>也。</w:t>
      </w:r>
    </w:p>
    <w:p w:rsidR="00F52963" w:rsidRPr="004A2634" w:rsidRDefault="00F52963" w:rsidP="00795CCA">
      <w:pPr>
        <w:pStyle w:val="af0"/>
        <w:spacing w:after="120"/>
      </w:pPr>
      <w:r w:rsidRPr="004A2634">
        <w:rPr>
          <w:rFonts w:ascii="MS Mincho" w:eastAsia="MS Mincho" w:hint="eastAsia"/>
        </w:rPr>
        <w:t>②</w:t>
      </w:r>
      <w:r w:rsidR="00372E11" w:rsidRPr="004A2634">
        <w:rPr>
          <w:rFonts w:hint="eastAsia"/>
        </w:rPr>
        <w:t>東方之化。</w:t>
      </w:r>
    </w:p>
    <w:p w:rsidR="00F52963" w:rsidRPr="004A2634" w:rsidRDefault="00F52963" w:rsidP="00795CCA">
      <w:pPr>
        <w:pStyle w:val="af0"/>
        <w:spacing w:after="120"/>
      </w:pPr>
      <w:r w:rsidRPr="004A2634">
        <w:rPr>
          <w:rFonts w:ascii="MS Mincho" w:eastAsia="MS Mincho" w:hint="eastAsia"/>
        </w:rPr>
        <w:t>③</w:t>
      </w:r>
      <w:r w:rsidR="00372E11" w:rsidRPr="004A2634">
        <w:rPr>
          <w:rFonts w:hint="eastAsia"/>
        </w:rPr>
        <w:t>應火為用。</w:t>
      </w:r>
    </w:p>
    <w:p w:rsidR="00F52963" w:rsidRPr="004A2634" w:rsidRDefault="00F52963" w:rsidP="00795CCA">
      <w:pPr>
        <w:pStyle w:val="af0"/>
        <w:spacing w:after="120"/>
      </w:pPr>
      <w:r w:rsidRPr="004A2634">
        <w:rPr>
          <w:rFonts w:ascii="MS Mincho" w:eastAsia="MS Mincho" w:hint="eastAsia"/>
        </w:rPr>
        <w:t>④</w:t>
      </w:r>
      <w:r w:rsidR="00372E11" w:rsidRPr="004A2634">
        <w:rPr>
          <w:rFonts w:hint="eastAsia"/>
        </w:rPr>
        <w:t>南方之化。</w:t>
      </w:r>
    </w:p>
    <w:p w:rsidR="00F52963" w:rsidRPr="004A2634" w:rsidRDefault="00F52963" w:rsidP="00795CCA">
      <w:pPr>
        <w:pStyle w:val="af0"/>
        <w:spacing w:after="120"/>
      </w:pPr>
      <w:r w:rsidRPr="004A2634">
        <w:rPr>
          <w:rFonts w:ascii="MS Mincho" w:eastAsia="MS Mincho" w:hint="eastAsia"/>
        </w:rPr>
        <w:t>⑤</w:t>
      </w:r>
      <w:r w:rsidR="00372E11" w:rsidRPr="004A2634">
        <w:rPr>
          <w:rFonts w:hint="eastAsia"/>
        </w:rPr>
        <w:t>應土為用。</w:t>
      </w:r>
    </w:p>
    <w:p w:rsidR="00F52963" w:rsidRPr="004A2634" w:rsidRDefault="00F52963" w:rsidP="00795CCA">
      <w:pPr>
        <w:pStyle w:val="af0"/>
        <w:spacing w:after="120"/>
      </w:pPr>
      <w:r w:rsidRPr="004A2634">
        <w:rPr>
          <w:rFonts w:ascii="MS Mincho" w:eastAsia="MS Mincho" w:hint="eastAsia"/>
        </w:rPr>
        <w:t>⑥</w:t>
      </w:r>
      <w:r w:rsidR="00372E11" w:rsidRPr="004A2634">
        <w:rPr>
          <w:rFonts w:hint="eastAsia"/>
        </w:rPr>
        <w:t>中央之化。</w:t>
      </w:r>
    </w:p>
    <w:p w:rsidR="00F52963" w:rsidRPr="004A2634" w:rsidRDefault="00F52963" w:rsidP="00795CCA">
      <w:pPr>
        <w:pStyle w:val="af0"/>
        <w:spacing w:after="120"/>
      </w:pPr>
      <w:r w:rsidRPr="004A2634">
        <w:rPr>
          <w:rFonts w:ascii="MS Mincho" w:eastAsia="MS Mincho" w:hint="eastAsia"/>
        </w:rPr>
        <w:t>⑦</w:t>
      </w:r>
      <w:r w:rsidR="00372E11" w:rsidRPr="004A2634">
        <w:rPr>
          <w:rFonts w:hint="eastAsia"/>
        </w:rPr>
        <w:t>應</w:t>
      </w:r>
      <w:r w:rsidR="00FD5895" w:rsidRPr="00FD5895">
        <w:rPr>
          <w:rFonts w:hint="eastAsia"/>
        </w:rPr>
        <w:t>金</w:t>
      </w:r>
      <w:r w:rsidR="00372E11" w:rsidRPr="00CE4FE6">
        <w:rPr>
          <w:rFonts w:hint="eastAsia"/>
        </w:rPr>
        <w:t>為用。</w:t>
      </w:r>
    </w:p>
    <w:p w:rsidR="00F52963" w:rsidRPr="004A2634" w:rsidRDefault="00F52963" w:rsidP="00795CCA">
      <w:pPr>
        <w:pStyle w:val="af0"/>
        <w:spacing w:after="120"/>
      </w:pPr>
      <w:r w:rsidRPr="004A2634">
        <w:rPr>
          <w:rFonts w:ascii="MS Mincho" w:eastAsia="MS Mincho" w:hint="eastAsia"/>
        </w:rPr>
        <w:t>⑧</w:t>
      </w:r>
      <w:r w:rsidR="00372E11" w:rsidRPr="004A2634">
        <w:rPr>
          <w:rFonts w:hint="eastAsia"/>
        </w:rPr>
        <w:t>西方之化。</w:t>
      </w:r>
    </w:p>
    <w:p w:rsidR="00F52963" w:rsidRPr="004A2634" w:rsidRDefault="00F52963" w:rsidP="00795CCA">
      <w:pPr>
        <w:pStyle w:val="af0"/>
        <w:spacing w:after="120"/>
      </w:pPr>
      <w:r w:rsidRPr="004A2634">
        <w:rPr>
          <w:rFonts w:ascii="MS Mincho" w:eastAsia="MS Mincho" w:hint="eastAsia"/>
        </w:rPr>
        <w:t>⑨</w:t>
      </w:r>
      <w:r w:rsidR="00372E11" w:rsidRPr="004A2634">
        <w:rPr>
          <w:rFonts w:hint="eastAsia"/>
        </w:rPr>
        <w:t>應水為用。</w:t>
      </w:r>
    </w:p>
    <w:p w:rsidR="00F52963" w:rsidRPr="004A2634" w:rsidRDefault="00F52963" w:rsidP="00795CCA">
      <w:pPr>
        <w:pStyle w:val="af0"/>
        <w:spacing w:after="120"/>
      </w:pPr>
      <w:r w:rsidRPr="004A2634">
        <w:rPr>
          <w:rFonts w:ascii="MS Mincho" w:eastAsia="MS Mincho" w:hint="eastAsia"/>
        </w:rPr>
        <w:t>⑩</w:t>
      </w:r>
      <w:r w:rsidR="00FD5895" w:rsidRPr="00FD5895">
        <w:rPr>
          <w:rFonts w:hint="eastAsia"/>
        </w:rPr>
        <w:t>北</w:t>
      </w:r>
      <w:r w:rsidR="00372E11" w:rsidRPr="00CE4FE6">
        <w:rPr>
          <w:rFonts w:hint="eastAsia"/>
        </w:rPr>
        <w:t>方之化，</w:t>
      </w:r>
      <w:r w:rsidR="00FD5895" w:rsidRPr="00FD5895">
        <w:rPr>
          <w:rFonts w:hint="eastAsia"/>
        </w:rPr>
        <w:t>神</w:t>
      </w:r>
      <w:r w:rsidR="00372E11" w:rsidRPr="00CE4FE6">
        <w:rPr>
          <w:rFonts w:hint="eastAsia"/>
        </w:rPr>
        <w:t>之為用，如上五化，木為風所生，火為熱所熾，</w:t>
      </w:r>
      <w:r w:rsidR="00FD5895" w:rsidRPr="00FD5895">
        <w:rPr>
          <w:rFonts w:hint="eastAsia"/>
        </w:rPr>
        <w:t>金</w:t>
      </w:r>
      <w:r w:rsidR="00372E11" w:rsidRPr="00CE4FE6">
        <w:rPr>
          <w:rFonts w:hint="eastAsia"/>
        </w:rPr>
        <w:t>為燥所發，水為寒所資，土為濕所全，蓋初因而成</w:t>
      </w:r>
      <w:r w:rsidR="00FD5895" w:rsidRPr="00FD5895">
        <w:rPr>
          <w:rFonts w:hint="eastAsia"/>
        </w:rPr>
        <w:t>立</w:t>
      </w:r>
      <w:r w:rsidR="00372E11" w:rsidRPr="00CE4FE6">
        <w:rPr>
          <w:rFonts w:hint="eastAsia"/>
        </w:rPr>
        <w:t>也。雖初因之以化成，卒因之以敗散爾。</w:t>
      </w:r>
      <w:r w:rsidR="00FD5895" w:rsidRPr="00FD5895">
        <w:rPr>
          <w:rFonts w:hint="eastAsia"/>
        </w:rPr>
        <w:t>豈</w:t>
      </w:r>
      <w:r w:rsidR="00372E11" w:rsidRPr="00CE4FE6">
        <w:rPr>
          <w:rFonts w:hint="eastAsia"/>
        </w:rPr>
        <w:t>五</w:t>
      </w:r>
      <w:r w:rsidR="00FD5895" w:rsidRPr="00FD5895">
        <w:rPr>
          <w:rFonts w:hint="eastAsia"/>
        </w:rPr>
        <w:t>行</w:t>
      </w:r>
      <w:r w:rsidR="00372E11" w:rsidRPr="00CE4FE6">
        <w:rPr>
          <w:rFonts w:hint="eastAsia"/>
        </w:rPr>
        <w:t>之獨有是哉！凡因所因而成</w:t>
      </w:r>
      <w:r w:rsidR="00FD5895" w:rsidRPr="00FD5895">
        <w:rPr>
          <w:rFonts w:hint="eastAsia"/>
        </w:rPr>
        <w:t>立</w:t>
      </w:r>
      <w:r w:rsidR="00372E11" w:rsidRPr="00CE4FE6">
        <w:rPr>
          <w:rFonts w:hint="eastAsia"/>
        </w:rPr>
        <w:t>者，悉因所因而散</w:t>
      </w:r>
      <w:r w:rsidR="00FD5895" w:rsidRPr="00FD5895">
        <w:rPr>
          <w:rFonts w:hint="eastAsia"/>
        </w:rPr>
        <w:t>落</w:t>
      </w:r>
      <w:r w:rsidR="00372E11" w:rsidRPr="00CE4FE6">
        <w:rPr>
          <w:rFonts w:hint="eastAsia"/>
        </w:rPr>
        <w:t>爾。新校正云：</w:t>
      </w:r>
      <w:r w:rsidR="001D28C8">
        <w:rPr>
          <w:rFonts w:hint="eastAsia"/>
        </w:rPr>
        <w:t>「</w:t>
      </w:r>
      <w:r w:rsidR="00372E11" w:rsidRPr="004A2634">
        <w:rPr>
          <w:rFonts w:hint="eastAsia"/>
        </w:rPr>
        <w:t>詳在天為玄至此則與</w:t>
      </w:r>
      <w:r w:rsidR="00062399">
        <w:rPr>
          <w:rFonts w:hint="eastAsia"/>
        </w:rPr>
        <w:t>〈陰陽應象大論〉</w:t>
      </w:r>
      <w:r w:rsidR="00372E11" w:rsidRPr="00CE4FE6">
        <w:rPr>
          <w:rFonts w:hint="eastAsia"/>
        </w:rPr>
        <w:t>及</w:t>
      </w:r>
      <w:r w:rsidR="004D2FE1">
        <w:rPr>
          <w:rFonts w:hint="eastAsia"/>
        </w:rPr>
        <w:t>〈五運行大論〉</w:t>
      </w:r>
      <w:r w:rsidR="00372E11" w:rsidRPr="00CE4FE6">
        <w:rPr>
          <w:rFonts w:hint="eastAsia"/>
        </w:rPr>
        <w:t>文重，注頗</w:t>
      </w:r>
      <w:r w:rsidR="00FD5895" w:rsidRPr="00FD5895">
        <w:rPr>
          <w:rFonts w:hint="eastAsia"/>
        </w:rPr>
        <w:t>異</w:t>
      </w:r>
      <w:r w:rsidR="00372E11" w:rsidRPr="00CE4FE6">
        <w:rPr>
          <w:rFonts w:hint="eastAsia"/>
        </w:rPr>
        <w:t>。</w:t>
      </w:r>
      <w:r w:rsidR="001D28C8">
        <w:rPr>
          <w:rFonts w:hint="eastAsia"/>
        </w:rPr>
        <w:t>」</w:t>
      </w:r>
    </w:p>
    <w:p w:rsidR="00F52963" w:rsidRPr="004A2634" w:rsidRDefault="00372E11" w:rsidP="00080C74">
      <w:pPr>
        <w:pStyle w:val="ae"/>
        <w:spacing w:before="120" w:after="120"/>
        <w:ind w:firstLine="640"/>
      </w:pPr>
      <w:r w:rsidRPr="004A2634">
        <w:rPr>
          <w:rFonts w:hint="eastAsia"/>
        </w:rPr>
        <w:lastRenderedPageBreak/>
        <w:t>故在天為氣，在地成形</w:t>
      </w:r>
      <w:r w:rsidR="00F52963" w:rsidRPr="004A2634">
        <w:rPr>
          <w:rFonts w:ascii="MS Mincho" w:eastAsia="MS Mincho" w:hAnsi="MS Mincho" w:cs="MS Mincho" w:hint="eastAsia"/>
        </w:rPr>
        <w:t>①</w:t>
      </w:r>
      <w:r w:rsidRPr="004A2634">
        <w:rPr>
          <w:rFonts w:hint="eastAsia"/>
        </w:rPr>
        <w:t>。</w:t>
      </w:r>
      <w:r w:rsidR="00F52963" w:rsidRPr="004A2634">
        <w:rPr>
          <w:rFonts w:hint="eastAsia"/>
        </w:rPr>
        <w:t>形氣相感而化萬物矣</w:t>
      </w:r>
      <w:r w:rsidR="00F52963" w:rsidRPr="004A2634">
        <w:rPr>
          <w:rFonts w:ascii="MS Mincho" w:eastAsia="MS Mincho" w:hAnsi="MS Mincho" w:cs="MS Mincho" w:hint="eastAsia"/>
        </w:rPr>
        <w:t>②</w:t>
      </w:r>
      <w:r w:rsidR="00F52963" w:rsidRPr="004A2634">
        <w:rPr>
          <w:rFonts w:cs="標楷體" w:hint="eastAsia"/>
        </w:rPr>
        <w:t>。然天地者，萬物之上下也</w:t>
      </w:r>
      <w:r w:rsidR="00F52963" w:rsidRPr="004A2634">
        <w:rPr>
          <w:rFonts w:ascii="MS Mincho" w:eastAsia="MS Mincho" w:hAnsi="MS Mincho" w:cs="MS Mincho" w:hint="eastAsia"/>
        </w:rPr>
        <w:t>③</w:t>
      </w:r>
      <w:r w:rsidR="00F52963" w:rsidRPr="004A2634">
        <w:rPr>
          <w:rFonts w:cs="標楷體" w:hint="eastAsia"/>
        </w:rPr>
        <w:t>。左右者，陰陽之道</w:t>
      </w:r>
      <w:r w:rsidR="00FD5895" w:rsidRPr="00313B93">
        <w:rPr>
          <w:rFonts w:hint="eastAsia"/>
        </w:rPr>
        <w:t>路</w:t>
      </w:r>
      <w:r w:rsidR="00F52963" w:rsidRPr="004A2634">
        <w:rPr>
          <w:rFonts w:hint="eastAsia"/>
        </w:rPr>
        <w:t>也</w:t>
      </w:r>
      <w:r w:rsidR="00F52963" w:rsidRPr="004A2634">
        <w:rPr>
          <w:rFonts w:ascii="MS Mincho" w:eastAsia="MS Mincho" w:hAnsi="MS Mincho" w:cs="MS Mincho" w:hint="eastAsia"/>
        </w:rPr>
        <w:t>④</w:t>
      </w:r>
      <w:r w:rsidR="00F52963" w:rsidRPr="004A2634">
        <w:rPr>
          <w:rFonts w:cs="標楷體" w:hint="eastAsia"/>
        </w:rPr>
        <w:t>。水火者，陰陽之徵兆也</w:t>
      </w:r>
      <w:r w:rsidR="00F52963" w:rsidRPr="004A2634">
        <w:rPr>
          <w:rFonts w:ascii="MS Mincho" w:eastAsia="MS Mincho" w:hAnsi="MS Mincho" w:cs="MS Mincho" w:hint="eastAsia"/>
        </w:rPr>
        <w:t>⑤</w:t>
      </w:r>
      <w:r w:rsidR="00F52963" w:rsidRPr="004A2634">
        <w:rPr>
          <w:rFonts w:cs="標楷體" w:hint="eastAsia"/>
        </w:rPr>
        <w:t>。</w:t>
      </w:r>
      <w:r w:rsidR="00FD5895">
        <w:rPr>
          <w:rFonts w:hint="eastAsia"/>
        </w:rPr>
        <w:t>金</w:t>
      </w:r>
      <w:r w:rsidR="00DC25EB" w:rsidRPr="004A2634">
        <w:rPr>
          <w:rFonts w:hint="eastAsia"/>
        </w:rPr>
        <w:t>木者，生成之終始也</w:t>
      </w:r>
      <w:r w:rsidR="00DC25EB" w:rsidRPr="004A2634">
        <w:rPr>
          <w:rFonts w:ascii="MS Mincho" w:eastAsia="MS Mincho" w:hAnsi="MS Mincho" w:cs="MS Mincho" w:hint="eastAsia"/>
        </w:rPr>
        <w:t>⑥</w:t>
      </w:r>
      <w:r w:rsidR="00DC25EB" w:rsidRPr="004A2634">
        <w:rPr>
          <w:rFonts w:cs="標楷體" w:hint="eastAsia"/>
        </w:rPr>
        <w:t>。氣有多少，形有盛衰，上下相召而損</w:t>
      </w:r>
      <w:r w:rsidR="00FD5895">
        <w:rPr>
          <w:rFonts w:hint="eastAsia"/>
        </w:rPr>
        <w:t>益</w:t>
      </w:r>
      <w:r w:rsidR="00DC25EB" w:rsidRPr="004A2634">
        <w:rPr>
          <w:rFonts w:hint="eastAsia"/>
        </w:rPr>
        <w:t>彰矣</w:t>
      </w:r>
      <w:r w:rsidR="00DC25EB" w:rsidRPr="004A2634">
        <w:rPr>
          <w:rFonts w:ascii="MS Mincho" w:eastAsia="MS Mincho" w:hAnsi="MS Mincho" w:cs="MS Mincho" w:hint="eastAsia"/>
        </w:rPr>
        <w:t>⑦</w:t>
      </w:r>
      <w:r w:rsidR="00DC25EB" w:rsidRPr="004A2634">
        <w:rPr>
          <w:rFonts w:cs="標楷體" w:hint="eastAsia"/>
        </w:rPr>
        <w:t>。</w:t>
      </w:r>
      <w:r w:rsidR="001D28C8">
        <w:rPr>
          <w:rFonts w:cs="標楷體" w:hint="eastAsia"/>
        </w:rPr>
        <w:t>」</w:t>
      </w:r>
    </w:p>
    <w:p w:rsidR="00DC25EB" w:rsidRPr="004A2634" w:rsidRDefault="00DC25EB" w:rsidP="00795CCA">
      <w:pPr>
        <w:pStyle w:val="af0"/>
        <w:spacing w:after="120"/>
      </w:pPr>
      <w:r w:rsidRPr="004A2634">
        <w:rPr>
          <w:rFonts w:ascii="MS Mincho" w:eastAsia="MS Mincho" w:hint="eastAsia"/>
        </w:rPr>
        <w:t>①</w:t>
      </w:r>
      <w:r w:rsidR="00372E11" w:rsidRPr="004A2634">
        <w:rPr>
          <w:rFonts w:hint="eastAsia"/>
        </w:rPr>
        <w:t>氣，謂風熱濕燥寒。形，謂木火土</w:t>
      </w:r>
      <w:r w:rsidR="00FD5895" w:rsidRPr="00FD5895">
        <w:rPr>
          <w:rFonts w:hint="eastAsia"/>
        </w:rPr>
        <w:t>金</w:t>
      </w:r>
      <w:r w:rsidR="00372E11" w:rsidRPr="00CE4FE6">
        <w:rPr>
          <w:rFonts w:hint="eastAsia"/>
        </w:rPr>
        <w:t>水。</w:t>
      </w:r>
    </w:p>
    <w:p w:rsidR="00DC25EB" w:rsidRPr="004A2634" w:rsidRDefault="00DC25EB" w:rsidP="00795CCA">
      <w:pPr>
        <w:pStyle w:val="af0"/>
        <w:spacing w:after="120"/>
      </w:pPr>
      <w:r w:rsidRPr="004A2634">
        <w:rPr>
          <w:rFonts w:ascii="MS Mincho" w:eastAsia="MS Mincho" w:hint="eastAsia"/>
        </w:rPr>
        <w:t>②</w:t>
      </w:r>
      <w:r w:rsidR="00372E11" w:rsidRPr="004A2634">
        <w:rPr>
          <w:rFonts w:hint="eastAsia"/>
        </w:rPr>
        <w:t>此造化生成之大紀。</w:t>
      </w:r>
    </w:p>
    <w:p w:rsidR="00DC25EB" w:rsidRPr="004A2634" w:rsidRDefault="00DC25EB" w:rsidP="00795CCA">
      <w:pPr>
        <w:pStyle w:val="af0"/>
        <w:spacing w:after="120"/>
      </w:pPr>
      <w:r w:rsidRPr="004A2634">
        <w:rPr>
          <w:rFonts w:ascii="MS Mincho" w:eastAsia="MS Mincho" w:hint="eastAsia"/>
        </w:rPr>
        <w:t>③</w:t>
      </w:r>
      <w:r w:rsidR="00372E11" w:rsidRPr="004A2634">
        <w:rPr>
          <w:rFonts w:hint="eastAsia"/>
        </w:rPr>
        <w:t>天覆地載，上下相</w:t>
      </w:r>
      <w:r w:rsidR="00FD5895" w:rsidRPr="00FD5895">
        <w:rPr>
          <w:rFonts w:hint="eastAsia"/>
        </w:rPr>
        <w:t>臨</w:t>
      </w:r>
      <w:r w:rsidR="00372E11" w:rsidRPr="00CE4FE6">
        <w:rPr>
          <w:rFonts w:hint="eastAsia"/>
        </w:rPr>
        <w:t>，萬物化生，無遺</w:t>
      </w:r>
      <w:r w:rsidR="00FD5895" w:rsidRPr="00FD5895">
        <w:rPr>
          <w:rFonts w:hint="eastAsia"/>
        </w:rPr>
        <w:t>略</w:t>
      </w:r>
      <w:r w:rsidR="00372E11" w:rsidRPr="00CE4FE6">
        <w:rPr>
          <w:rFonts w:hint="eastAsia"/>
        </w:rPr>
        <w:t>也。由是，故萬物自生自長，自化自成，自盈自</w:t>
      </w:r>
      <w:r w:rsidR="008C56F7" w:rsidRPr="004A2634">
        <w:rPr>
          <w:rFonts w:hint="eastAsia"/>
        </w:rPr>
        <w:t>虛</w:t>
      </w:r>
      <w:r w:rsidR="00372E11" w:rsidRPr="004A2634">
        <w:rPr>
          <w:rFonts w:hint="eastAsia"/>
        </w:rPr>
        <w:t>，自</w:t>
      </w:r>
      <w:r w:rsidR="00FD5895" w:rsidRPr="00FD5895">
        <w:rPr>
          <w:rFonts w:hint="eastAsia"/>
        </w:rPr>
        <w:t>復</w:t>
      </w:r>
      <w:r w:rsidR="00372E11" w:rsidRPr="00CE4FE6">
        <w:rPr>
          <w:rFonts w:hint="eastAsia"/>
        </w:rPr>
        <w:t>自變也。夫變者何謂？生之氣極本而</w:t>
      </w:r>
      <w:r w:rsidR="00FD5895" w:rsidRPr="00FD5895">
        <w:rPr>
          <w:rFonts w:hint="eastAsia"/>
        </w:rPr>
        <w:t>更</w:t>
      </w:r>
      <w:r w:rsidR="00372E11" w:rsidRPr="00CE4FE6">
        <w:rPr>
          <w:rFonts w:hint="eastAsia"/>
        </w:rPr>
        <w:t>始化也。孔子曰：</w:t>
      </w:r>
      <w:r w:rsidR="001D28C8">
        <w:rPr>
          <w:rFonts w:hint="eastAsia"/>
        </w:rPr>
        <w:t>「</w:t>
      </w:r>
      <w:r w:rsidR="00372E11" w:rsidRPr="004A2634">
        <w:rPr>
          <w:rFonts w:hint="eastAsia"/>
        </w:rPr>
        <w:t>曲成萬物而</w:t>
      </w:r>
      <w:r w:rsidR="008C56F7" w:rsidRPr="004A2634">
        <w:rPr>
          <w:rFonts w:hint="eastAsia"/>
        </w:rPr>
        <w:t>不</w:t>
      </w:r>
      <w:r w:rsidR="00372E11" w:rsidRPr="004A2634">
        <w:rPr>
          <w:rFonts w:hint="eastAsia"/>
        </w:rPr>
        <w:t>遺。</w:t>
      </w:r>
      <w:r w:rsidR="001D28C8">
        <w:rPr>
          <w:rFonts w:hint="eastAsia"/>
        </w:rPr>
        <w:t>」</w:t>
      </w:r>
    </w:p>
    <w:p w:rsidR="00DC25EB" w:rsidRPr="004A2634" w:rsidRDefault="00DC25EB" w:rsidP="00795CCA">
      <w:pPr>
        <w:pStyle w:val="af0"/>
        <w:spacing w:after="120"/>
      </w:pPr>
      <w:r w:rsidRPr="004A2634">
        <w:rPr>
          <w:rFonts w:ascii="MS Mincho" w:eastAsia="MS Mincho" w:hint="eastAsia"/>
        </w:rPr>
        <w:t>④</w:t>
      </w:r>
      <w:r w:rsidR="00372E11" w:rsidRPr="004A2634">
        <w:rPr>
          <w:rFonts w:hint="eastAsia"/>
        </w:rPr>
        <w:t>天有</w:t>
      </w:r>
      <w:r w:rsidR="00FD5895" w:rsidRPr="00FD5895">
        <w:rPr>
          <w:rFonts w:hint="eastAsia"/>
        </w:rPr>
        <w:t>六</w:t>
      </w:r>
      <w:r w:rsidR="00372E11" w:rsidRPr="00CE4FE6">
        <w:rPr>
          <w:rFonts w:hint="eastAsia"/>
        </w:rPr>
        <w:t>氣御下，地有五</w:t>
      </w:r>
      <w:r w:rsidR="00FD5895" w:rsidRPr="00FD5895">
        <w:rPr>
          <w:rFonts w:hint="eastAsia"/>
        </w:rPr>
        <w:t>行</w:t>
      </w:r>
      <w:r w:rsidR="00372E11" w:rsidRPr="00CE4FE6">
        <w:rPr>
          <w:rFonts w:hint="eastAsia"/>
        </w:rPr>
        <w:t>奉上，當嵗者為上，主司天</w:t>
      </w:r>
      <w:r w:rsidR="004D2FE1">
        <w:rPr>
          <w:rFonts w:hint="eastAsia"/>
        </w:rPr>
        <w:t>。</w:t>
      </w:r>
      <w:r w:rsidR="00372E11" w:rsidRPr="00CE4FE6">
        <w:rPr>
          <w:rFonts w:hint="eastAsia"/>
        </w:rPr>
        <w:t>承嵗者為下，主司地</w:t>
      </w:r>
      <w:r w:rsidR="004D2FE1">
        <w:rPr>
          <w:rFonts w:hint="eastAsia"/>
        </w:rPr>
        <w:t>。</w:t>
      </w:r>
      <w:r w:rsidR="008C56F7" w:rsidRPr="004A2634">
        <w:rPr>
          <w:rFonts w:hint="eastAsia"/>
        </w:rPr>
        <w:t>不</w:t>
      </w:r>
      <w:r w:rsidR="00372E11" w:rsidRPr="004A2634">
        <w:rPr>
          <w:rFonts w:hint="eastAsia"/>
        </w:rPr>
        <w:t>當嵗者，二氣居右，</w:t>
      </w:r>
      <w:r w:rsidR="00FD5895" w:rsidRPr="00FD5895">
        <w:rPr>
          <w:rFonts w:hint="eastAsia"/>
        </w:rPr>
        <w:t>北行</w:t>
      </w:r>
      <w:r w:rsidR="00372E11" w:rsidRPr="00CE4FE6">
        <w:rPr>
          <w:rFonts w:hint="eastAsia"/>
        </w:rPr>
        <w:t>轉之，二氣居左，南</w:t>
      </w:r>
      <w:r w:rsidR="00FD5895" w:rsidRPr="00FD5895">
        <w:rPr>
          <w:rFonts w:hint="eastAsia"/>
        </w:rPr>
        <w:t>行</w:t>
      </w:r>
      <w:r w:rsidR="00372E11" w:rsidRPr="00CE4FE6">
        <w:rPr>
          <w:rFonts w:hint="eastAsia"/>
        </w:rPr>
        <w:t>轉之。</w:t>
      </w:r>
      <w:r w:rsidR="00FD5895" w:rsidRPr="00FD5895">
        <w:rPr>
          <w:rFonts w:hint="eastAsia"/>
        </w:rPr>
        <w:t>金</w:t>
      </w:r>
      <w:r w:rsidR="00372E11" w:rsidRPr="00CE4FE6">
        <w:rPr>
          <w:rFonts w:hint="eastAsia"/>
        </w:rPr>
        <w:t>木水火運，</w:t>
      </w:r>
      <w:r w:rsidR="00FD5895" w:rsidRPr="00FD5895">
        <w:rPr>
          <w:rFonts w:hint="eastAsia"/>
        </w:rPr>
        <w:t>北</w:t>
      </w:r>
      <w:r w:rsidR="00372E11" w:rsidRPr="00CE4FE6">
        <w:rPr>
          <w:rFonts w:hint="eastAsia"/>
        </w:rPr>
        <w:t>面正之常，左為右，右為左，則左者南</w:t>
      </w:r>
      <w:r w:rsidR="00FD5895" w:rsidRPr="00FD5895">
        <w:rPr>
          <w:rFonts w:hint="eastAsia"/>
        </w:rPr>
        <w:t>行</w:t>
      </w:r>
      <w:r w:rsidR="00372E11" w:rsidRPr="00CE4FE6">
        <w:rPr>
          <w:rFonts w:hint="eastAsia"/>
        </w:rPr>
        <w:t>，右者</w:t>
      </w:r>
      <w:r w:rsidR="00FD5895" w:rsidRPr="00FD5895">
        <w:rPr>
          <w:rFonts w:hint="eastAsia"/>
        </w:rPr>
        <w:t>北行</w:t>
      </w:r>
      <w:r w:rsidR="00372E11" w:rsidRPr="00CE4FE6">
        <w:rPr>
          <w:rFonts w:hint="eastAsia"/>
        </w:rPr>
        <w:t>而反也。新校正云：</w:t>
      </w:r>
      <w:r w:rsidR="001D28C8">
        <w:rPr>
          <w:rFonts w:hint="eastAsia"/>
        </w:rPr>
        <w:t>「</w:t>
      </w:r>
      <w:r w:rsidR="00372E11" w:rsidRPr="004A2634">
        <w:rPr>
          <w:rFonts w:hint="eastAsia"/>
        </w:rPr>
        <w:t>詳上下左右之</w:t>
      </w:r>
      <w:r w:rsidR="006F1F59" w:rsidRPr="004A2634">
        <w:rPr>
          <w:rFonts w:hint="eastAsia"/>
        </w:rPr>
        <w:t>說</w:t>
      </w:r>
      <w:r w:rsidR="00372E11" w:rsidRPr="004A2634">
        <w:rPr>
          <w:rFonts w:hint="eastAsia"/>
        </w:rPr>
        <w:t>義，具</w:t>
      </w:r>
      <w:r w:rsidR="004D2FE1">
        <w:rPr>
          <w:rFonts w:hint="eastAsia"/>
        </w:rPr>
        <w:t>〈五運行大論〉</w:t>
      </w:r>
      <w:r w:rsidR="00372E11" w:rsidRPr="00CE4FE6">
        <w:rPr>
          <w:rFonts w:hint="eastAsia"/>
        </w:rPr>
        <w:t>中。</w:t>
      </w:r>
      <w:r w:rsidR="001D28C8">
        <w:rPr>
          <w:rFonts w:hint="eastAsia"/>
        </w:rPr>
        <w:t>」</w:t>
      </w:r>
    </w:p>
    <w:p w:rsidR="00DC25EB" w:rsidRPr="004A2634" w:rsidRDefault="00DC25EB" w:rsidP="00795CCA">
      <w:pPr>
        <w:pStyle w:val="af0"/>
        <w:spacing w:after="120"/>
      </w:pPr>
      <w:r w:rsidRPr="004A2634">
        <w:rPr>
          <w:rFonts w:ascii="MS Mincho" w:eastAsia="MS Mincho" w:hint="eastAsia"/>
        </w:rPr>
        <w:t>⑤</w:t>
      </w:r>
      <w:r w:rsidR="00A27B6D" w:rsidRPr="004A2634">
        <w:rPr>
          <w:rFonts w:hint="eastAsia"/>
        </w:rPr>
        <w:t>徵</w:t>
      </w:r>
      <w:r w:rsidR="00372E11" w:rsidRPr="004A2634">
        <w:rPr>
          <w:rFonts w:hint="eastAsia"/>
        </w:rPr>
        <w:t>，信也，驗也。兆，先也，以水火之寒熱，彰信</w:t>
      </w:r>
      <w:r w:rsidR="008C56F7" w:rsidRPr="004A2634">
        <w:rPr>
          <w:rFonts w:hint="eastAsia"/>
        </w:rPr>
        <w:t>陰</w:t>
      </w:r>
      <w:r w:rsidR="00372E11" w:rsidRPr="004A2634">
        <w:rPr>
          <w:rFonts w:hint="eastAsia"/>
        </w:rPr>
        <w:t>陽之先兆也。</w:t>
      </w:r>
    </w:p>
    <w:p w:rsidR="00DC25EB" w:rsidRPr="004A2634" w:rsidRDefault="00DC25EB" w:rsidP="00795CCA">
      <w:pPr>
        <w:pStyle w:val="af0"/>
        <w:spacing w:after="120"/>
      </w:pPr>
      <w:r w:rsidRPr="004A2634">
        <w:rPr>
          <w:rFonts w:ascii="MS Mincho" w:eastAsia="MS Mincho" w:hint="eastAsia"/>
        </w:rPr>
        <w:t>⑥</w:t>
      </w:r>
      <w:r w:rsidR="00372E11" w:rsidRPr="004A2634">
        <w:rPr>
          <w:rFonts w:hint="eastAsia"/>
        </w:rPr>
        <w:t>木主發生，應春，春為生化之始。</w:t>
      </w:r>
      <w:r w:rsidR="00FD5895" w:rsidRPr="00FD5895">
        <w:rPr>
          <w:rFonts w:hint="eastAsia"/>
        </w:rPr>
        <w:t>金</w:t>
      </w:r>
      <w:r w:rsidR="00372E11" w:rsidRPr="00CE4FE6">
        <w:rPr>
          <w:rFonts w:hint="eastAsia"/>
        </w:rPr>
        <w:t>主</w:t>
      </w:r>
      <w:r w:rsidR="00044633" w:rsidRPr="004A2634">
        <w:rPr>
          <w:rFonts w:hint="eastAsia"/>
        </w:rPr>
        <w:t>收</w:t>
      </w:r>
      <w:r w:rsidR="00372E11" w:rsidRPr="004A2634">
        <w:rPr>
          <w:rFonts w:hint="eastAsia"/>
        </w:rPr>
        <w:t>斂，應秋，秋為成實之終，終始</w:t>
      </w:r>
      <w:r w:rsidR="008C56F7" w:rsidRPr="004A2634">
        <w:rPr>
          <w:rFonts w:hint="eastAsia"/>
        </w:rPr>
        <w:t>不</w:t>
      </w:r>
      <w:r w:rsidR="00372E11" w:rsidRPr="004A2634">
        <w:rPr>
          <w:rFonts w:hint="eastAsia"/>
        </w:rPr>
        <w:t>息，其化常</w:t>
      </w:r>
      <w:r w:rsidR="00FD5895" w:rsidRPr="00FD5895">
        <w:rPr>
          <w:rFonts w:hint="eastAsia"/>
        </w:rPr>
        <w:t>行</w:t>
      </w:r>
      <w:r w:rsidR="00372E11" w:rsidRPr="00CE4FE6">
        <w:rPr>
          <w:rFonts w:hint="eastAsia"/>
        </w:rPr>
        <w:t>，故萬物生長，化成收藏自久。新校正云：</w:t>
      </w:r>
      <w:r w:rsidR="001D28C8">
        <w:rPr>
          <w:rFonts w:hint="eastAsia"/>
        </w:rPr>
        <w:t>「</w:t>
      </w:r>
      <w:r w:rsidR="00372E11" w:rsidRPr="004A2634">
        <w:rPr>
          <w:rFonts w:hint="eastAsia"/>
        </w:rPr>
        <w:t>按</w:t>
      </w:r>
      <w:r w:rsidR="00062399">
        <w:rPr>
          <w:rFonts w:hint="eastAsia"/>
        </w:rPr>
        <w:t>〈陰陽應象大論〉</w:t>
      </w:r>
      <w:r w:rsidR="00372E11" w:rsidRPr="00CE4FE6">
        <w:rPr>
          <w:rFonts w:hint="eastAsia"/>
        </w:rPr>
        <w:t>曰</w:t>
      </w:r>
      <w:r w:rsidRPr="004A2634">
        <w:rPr>
          <w:rFonts w:hint="eastAsia"/>
        </w:rPr>
        <w:t>：</w:t>
      </w:r>
      <w:r w:rsidR="004D2FE1">
        <w:rPr>
          <w:rFonts w:hint="eastAsia"/>
        </w:rPr>
        <w:t>『</w:t>
      </w:r>
      <w:r w:rsidR="00372E11" w:rsidRPr="004A2634">
        <w:rPr>
          <w:rFonts w:hint="eastAsia"/>
        </w:rPr>
        <w:t>天地者萬物之上下也。</w:t>
      </w:r>
      <w:r w:rsidR="008C56F7" w:rsidRPr="004A2634">
        <w:rPr>
          <w:rFonts w:hint="eastAsia"/>
        </w:rPr>
        <w:t>陰</w:t>
      </w:r>
      <w:r w:rsidR="00372E11" w:rsidRPr="004A2634">
        <w:rPr>
          <w:rFonts w:hint="eastAsia"/>
        </w:rPr>
        <w:t>陽者，血氣之男</w:t>
      </w:r>
      <w:r w:rsidR="00FD5895" w:rsidRPr="00FD5895">
        <w:rPr>
          <w:rFonts w:hint="eastAsia"/>
        </w:rPr>
        <w:t>女</w:t>
      </w:r>
      <w:r w:rsidR="00372E11" w:rsidRPr="00CE4FE6">
        <w:rPr>
          <w:rFonts w:hint="eastAsia"/>
        </w:rPr>
        <w:t>。左右者，</w:t>
      </w:r>
      <w:r w:rsidR="008C56F7" w:rsidRPr="004A2634">
        <w:rPr>
          <w:rFonts w:hint="eastAsia"/>
        </w:rPr>
        <w:t>陰</w:t>
      </w:r>
      <w:r w:rsidR="00372E11" w:rsidRPr="004A2634">
        <w:rPr>
          <w:rFonts w:hint="eastAsia"/>
        </w:rPr>
        <w:t>陽之道</w:t>
      </w:r>
      <w:r w:rsidR="00FD5895" w:rsidRPr="00FD5895">
        <w:rPr>
          <w:rFonts w:hint="eastAsia"/>
        </w:rPr>
        <w:t>路</w:t>
      </w:r>
      <w:r w:rsidR="00372E11" w:rsidRPr="00CE4FE6">
        <w:rPr>
          <w:rFonts w:hint="eastAsia"/>
        </w:rPr>
        <w:t>。水火者，</w:t>
      </w:r>
      <w:r w:rsidR="008C56F7" w:rsidRPr="004A2634">
        <w:rPr>
          <w:rFonts w:hint="eastAsia"/>
        </w:rPr>
        <w:t>陰</w:t>
      </w:r>
      <w:r w:rsidR="00372E11" w:rsidRPr="004A2634">
        <w:rPr>
          <w:rFonts w:hint="eastAsia"/>
        </w:rPr>
        <w:t>陽之</w:t>
      </w:r>
      <w:r w:rsidR="00A27B6D" w:rsidRPr="004A2634">
        <w:rPr>
          <w:rFonts w:hint="eastAsia"/>
        </w:rPr>
        <w:t>徵</w:t>
      </w:r>
      <w:r w:rsidR="00372E11" w:rsidRPr="004A2634">
        <w:rPr>
          <w:rFonts w:hint="eastAsia"/>
        </w:rPr>
        <w:t>兆。</w:t>
      </w:r>
      <w:r w:rsidR="008C56F7" w:rsidRPr="004A2634">
        <w:rPr>
          <w:rFonts w:hint="eastAsia"/>
        </w:rPr>
        <w:t>陰</w:t>
      </w:r>
      <w:r w:rsidR="00372E11" w:rsidRPr="004A2634">
        <w:rPr>
          <w:rFonts w:hint="eastAsia"/>
        </w:rPr>
        <w:t>陽者，萬物之能始也。</w:t>
      </w:r>
      <w:r w:rsidR="004D2FE1">
        <w:rPr>
          <w:rFonts w:hint="eastAsia"/>
        </w:rPr>
        <w:t>』</w:t>
      </w:r>
      <w:r w:rsidR="00372E11" w:rsidRPr="004A2634">
        <w:rPr>
          <w:rFonts w:hint="eastAsia"/>
        </w:rPr>
        <w:t>與此</w:t>
      </w:r>
      <w:r w:rsidR="00FD5895" w:rsidRPr="00FD5895">
        <w:rPr>
          <w:rFonts w:hint="eastAsia"/>
        </w:rPr>
        <w:t>論</w:t>
      </w:r>
      <w:r w:rsidR="00372E11" w:rsidRPr="00CE4FE6">
        <w:rPr>
          <w:rFonts w:hint="eastAsia"/>
        </w:rPr>
        <w:t>相出入也。</w:t>
      </w:r>
      <w:r w:rsidR="001D28C8">
        <w:rPr>
          <w:rFonts w:hint="eastAsia"/>
        </w:rPr>
        <w:t>」</w:t>
      </w:r>
    </w:p>
    <w:p w:rsidR="00DC25EB" w:rsidRPr="004A2634" w:rsidRDefault="00DC25EB" w:rsidP="00795CCA">
      <w:pPr>
        <w:pStyle w:val="af0"/>
        <w:spacing w:after="120"/>
      </w:pPr>
      <w:r w:rsidRPr="004A2634">
        <w:rPr>
          <w:rFonts w:ascii="MS Mincho" w:eastAsia="MS Mincho" w:hint="eastAsia"/>
        </w:rPr>
        <w:t>⑦</w:t>
      </w:r>
      <w:r w:rsidR="00372E11" w:rsidRPr="004A2634">
        <w:rPr>
          <w:rFonts w:hint="eastAsia"/>
        </w:rPr>
        <w:t>氣有多少，謂天之</w:t>
      </w:r>
      <w:r w:rsidR="008C56F7" w:rsidRPr="004A2634">
        <w:rPr>
          <w:rFonts w:hint="eastAsia"/>
        </w:rPr>
        <w:t>陰</w:t>
      </w:r>
      <w:r w:rsidR="00372E11" w:rsidRPr="004A2634">
        <w:rPr>
          <w:rFonts w:hint="eastAsia"/>
        </w:rPr>
        <w:t>陽三等，多少</w:t>
      </w:r>
      <w:r w:rsidR="008C56F7" w:rsidRPr="004A2634">
        <w:rPr>
          <w:rFonts w:hint="eastAsia"/>
        </w:rPr>
        <w:t>不</w:t>
      </w:r>
      <w:r w:rsidR="00372E11" w:rsidRPr="004A2634">
        <w:rPr>
          <w:rFonts w:hint="eastAsia"/>
        </w:rPr>
        <w:t>同秩也</w:t>
      </w:r>
      <w:r w:rsidR="004D2FE1">
        <w:rPr>
          <w:rFonts w:hint="eastAsia"/>
        </w:rPr>
        <w:t>。</w:t>
      </w:r>
      <w:r w:rsidR="00372E11" w:rsidRPr="004A2634">
        <w:rPr>
          <w:rFonts w:hint="eastAsia"/>
        </w:rPr>
        <w:t>形有盛衰，謂五運之氣有太過</w:t>
      </w:r>
      <w:r w:rsidR="008C56F7" w:rsidRPr="004A2634">
        <w:rPr>
          <w:rFonts w:hint="eastAsia"/>
        </w:rPr>
        <w:t>不</w:t>
      </w:r>
      <w:r w:rsidR="00372E11" w:rsidRPr="004A2634">
        <w:rPr>
          <w:rFonts w:hint="eastAsia"/>
        </w:rPr>
        <w:t>及也。由是少多衰盛，天地相召而</w:t>
      </w:r>
      <w:r w:rsidR="008C56F7" w:rsidRPr="004A2634">
        <w:rPr>
          <w:rFonts w:hint="eastAsia"/>
        </w:rPr>
        <w:t>陰</w:t>
      </w:r>
      <w:r w:rsidR="00372E11" w:rsidRPr="004A2634">
        <w:rPr>
          <w:rFonts w:hint="eastAsia"/>
        </w:rPr>
        <w:t>陽損</w:t>
      </w:r>
      <w:r w:rsidR="00FD5895" w:rsidRPr="00FD5895">
        <w:rPr>
          <w:rFonts w:hint="eastAsia"/>
        </w:rPr>
        <w:t>益</w:t>
      </w:r>
      <w:r w:rsidR="00372E11" w:rsidRPr="00CE4FE6">
        <w:rPr>
          <w:rFonts w:hint="eastAsia"/>
        </w:rPr>
        <w:t>，昭然彰著可</w:t>
      </w:r>
      <w:r w:rsidR="00FD5895" w:rsidRPr="00FD5895">
        <w:rPr>
          <w:rFonts w:hint="eastAsia"/>
        </w:rPr>
        <w:t>見</w:t>
      </w:r>
      <w:r w:rsidR="00372E11" w:rsidRPr="00CE4FE6">
        <w:rPr>
          <w:rFonts w:hint="eastAsia"/>
        </w:rPr>
        <w:t>也。新校正云：</w:t>
      </w:r>
      <w:r w:rsidR="001D28C8">
        <w:rPr>
          <w:rFonts w:hint="eastAsia"/>
        </w:rPr>
        <w:t>「</w:t>
      </w:r>
      <w:r w:rsidR="00372E11" w:rsidRPr="004A2634">
        <w:rPr>
          <w:rFonts w:hint="eastAsia"/>
        </w:rPr>
        <w:t>詳</w:t>
      </w:r>
      <w:r w:rsidR="008C56F7" w:rsidRPr="004A2634">
        <w:rPr>
          <w:rFonts w:hint="eastAsia"/>
        </w:rPr>
        <w:t>陰</w:t>
      </w:r>
      <w:r w:rsidR="00372E11" w:rsidRPr="004A2634">
        <w:rPr>
          <w:rFonts w:hint="eastAsia"/>
        </w:rPr>
        <w:t>陽三等之義，具下文注中。</w:t>
      </w:r>
      <w:r w:rsidR="001D28C8">
        <w:rPr>
          <w:rFonts w:hint="eastAsia"/>
        </w:rPr>
        <w:t>」</w:t>
      </w:r>
    </w:p>
    <w:p w:rsidR="00DC25E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願聞五運之主時也，何如</w:t>
      </w:r>
      <w:r w:rsidR="00DC25EB" w:rsidRPr="004A2634">
        <w:rPr>
          <w:rFonts w:ascii="MS Mincho" w:eastAsia="MS Mincho" w:hAnsi="MS Mincho" w:cs="MS Mincho" w:hint="eastAsia"/>
        </w:rPr>
        <w:t>①</w:t>
      </w:r>
      <w:r w:rsidRPr="004A2634">
        <w:rPr>
          <w:rFonts w:hint="eastAsia"/>
        </w:rPr>
        <w:t>？</w:t>
      </w:r>
      <w:r w:rsidR="001D28C8">
        <w:rPr>
          <w:rFonts w:hint="eastAsia"/>
        </w:rPr>
        <w:t>」</w:t>
      </w:r>
    </w:p>
    <w:p w:rsidR="00DC25EB" w:rsidRPr="004A2634" w:rsidRDefault="00DC25EB" w:rsidP="00080C74">
      <w:pPr>
        <w:pStyle w:val="ae"/>
        <w:spacing w:before="120" w:after="120"/>
        <w:ind w:firstLine="640"/>
      </w:pPr>
      <w:r w:rsidRPr="004A2634">
        <w:rPr>
          <w:rFonts w:hint="eastAsia"/>
        </w:rPr>
        <w:t>鬼臾區曰：</w:t>
      </w:r>
      <w:r w:rsidR="001D28C8">
        <w:rPr>
          <w:rFonts w:hint="eastAsia"/>
        </w:rPr>
        <w:t>「</w:t>
      </w:r>
      <w:r w:rsidRPr="004A2634">
        <w:rPr>
          <w:rFonts w:hint="eastAsia"/>
        </w:rPr>
        <w:t>五氣運</w:t>
      </w:r>
      <w:r w:rsidR="00FD5895">
        <w:rPr>
          <w:rFonts w:hint="eastAsia"/>
        </w:rPr>
        <w:t>行</w:t>
      </w:r>
      <w:r w:rsidRPr="004A2634">
        <w:rPr>
          <w:rFonts w:hint="eastAsia"/>
        </w:rPr>
        <w:t>，各終朞日，非獨主時也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DC25EB" w:rsidRPr="004A2634" w:rsidRDefault="00DC25EB" w:rsidP="00080C74">
      <w:pPr>
        <w:pStyle w:val="ae"/>
        <w:spacing w:before="120" w:after="120"/>
        <w:ind w:firstLine="640"/>
      </w:pPr>
      <w:r w:rsidRPr="004A2634">
        <w:rPr>
          <w:rFonts w:hint="eastAsia"/>
        </w:rPr>
        <w:t>帝曰：</w:t>
      </w:r>
      <w:r w:rsidR="001D28C8">
        <w:rPr>
          <w:rFonts w:hint="eastAsia"/>
        </w:rPr>
        <w:t>「</w:t>
      </w:r>
      <w:r w:rsidRPr="004A2634">
        <w:rPr>
          <w:rFonts w:hint="eastAsia"/>
        </w:rPr>
        <w:t>請聞其所謂也。</w:t>
      </w:r>
      <w:r w:rsidR="001D28C8">
        <w:rPr>
          <w:rFonts w:hint="eastAsia"/>
        </w:rPr>
        <w:t>」</w:t>
      </w:r>
    </w:p>
    <w:p w:rsidR="00DC25EB" w:rsidRPr="004A2634" w:rsidRDefault="00DC25EB" w:rsidP="00080C74">
      <w:pPr>
        <w:pStyle w:val="ae"/>
        <w:spacing w:before="120" w:after="120"/>
        <w:ind w:firstLine="640"/>
      </w:pPr>
      <w:r w:rsidRPr="004A2634">
        <w:rPr>
          <w:rFonts w:hint="eastAsia"/>
        </w:rPr>
        <w:t>鬼臾區曰：</w:t>
      </w:r>
      <w:r w:rsidR="001D28C8">
        <w:rPr>
          <w:rFonts w:hint="eastAsia"/>
        </w:rPr>
        <w:t>「</w:t>
      </w:r>
      <w:r w:rsidRPr="004A2634">
        <w:rPr>
          <w:rFonts w:hint="eastAsia"/>
        </w:rPr>
        <w:t>臣積考</w:t>
      </w:r>
      <w:r w:rsidR="009B5D3D" w:rsidRPr="004A2634">
        <w:rPr>
          <w:rFonts w:hint="eastAsia"/>
        </w:rPr>
        <w:t>《太始天元冊》</w:t>
      </w:r>
      <w:r w:rsidRPr="004A2634">
        <w:rPr>
          <w:rFonts w:hint="eastAsia"/>
        </w:rPr>
        <w:t>文曰</w:t>
      </w:r>
      <w:r w:rsidRPr="00FD5895">
        <w:rPr>
          <w:rStyle w:val="af1"/>
          <w:rFonts w:ascii="MS Mincho" w:eastAsia="MS Mincho" w:hint="eastAsia"/>
        </w:rPr>
        <w:t>③</w:t>
      </w:r>
      <w:r w:rsidRPr="00FD5895">
        <w:rPr>
          <w:rFonts w:hint="eastAsia"/>
        </w:rPr>
        <w:t>：「太虛廖</w:t>
      </w:r>
      <w:r w:rsidR="00DC34B4">
        <w:rPr>
          <w:rFonts w:hint="eastAsia"/>
        </w:rPr>
        <w:t>廓</w:t>
      </w:r>
      <w:r w:rsidRPr="00FD5895">
        <w:rPr>
          <w:rFonts w:hint="eastAsia"/>
        </w:rPr>
        <w:t>，肇基化元</w:t>
      </w:r>
      <w:r w:rsidRPr="00FD5895">
        <w:rPr>
          <w:rStyle w:val="af1"/>
          <w:rFonts w:ascii="MS Mincho" w:eastAsia="MS Mincho" w:hint="eastAsia"/>
        </w:rPr>
        <w:t>④</w:t>
      </w:r>
      <w:r w:rsidRPr="00FD5895">
        <w:rPr>
          <w:rFonts w:hint="eastAsia"/>
        </w:rPr>
        <w:t>。萬物資始，五運終天</w:t>
      </w:r>
      <w:r w:rsidRPr="00FD5895">
        <w:rPr>
          <w:rStyle w:val="af1"/>
          <w:rFonts w:ascii="MS Mincho" w:eastAsia="MS Mincho" w:hint="eastAsia"/>
        </w:rPr>
        <w:t>⑤</w:t>
      </w:r>
      <w:r w:rsidRPr="00FD5895">
        <w:rPr>
          <w:rFonts w:hint="eastAsia"/>
        </w:rPr>
        <w:t>。布氣真</w:t>
      </w:r>
      <w:r w:rsidR="00FD5895">
        <w:rPr>
          <w:rFonts w:hint="eastAsia"/>
        </w:rPr>
        <w:t>靈</w:t>
      </w:r>
      <w:r w:rsidRPr="00FD5895">
        <w:rPr>
          <w:rFonts w:hint="eastAsia"/>
        </w:rPr>
        <w:t>，摠統坤元</w:t>
      </w:r>
      <w:r w:rsidRPr="00FD5895">
        <w:rPr>
          <w:rStyle w:val="af1"/>
          <w:rFonts w:ascii="MS Mincho" w:eastAsia="MS Mincho" w:hint="eastAsia"/>
        </w:rPr>
        <w:t>⑥</w:t>
      </w:r>
      <w:r w:rsidRPr="00FD5895">
        <w:rPr>
          <w:rFonts w:hint="eastAsia"/>
        </w:rPr>
        <w:t>。九星懸</w:t>
      </w:r>
      <w:r w:rsidR="00DC34B4">
        <w:rPr>
          <w:rFonts w:hint="eastAsia"/>
        </w:rPr>
        <w:t>朗</w:t>
      </w:r>
      <w:r w:rsidRPr="00FD5895">
        <w:rPr>
          <w:rFonts w:hint="eastAsia"/>
        </w:rPr>
        <w:t>，七曜周旋</w:t>
      </w:r>
      <w:r w:rsidRPr="00FD5895">
        <w:rPr>
          <w:rStyle w:val="af1"/>
          <w:rFonts w:ascii="MS Mincho" w:eastAsia="MS Mincho" w:hint="eastAsia"/>
        </w:rPr>
        <w:t>⑦</w:t>
      </w:r>
      <w:r w:rsidRPr="00FD5895">
        <w:rPr>
          <w:rFonts w:hint="eastAsia"/>
        </w:rPr>
        <w:t>。曰陰，曰陽，曰柔，曰剛</w:t>
      </w:r>
      <w:r w:rsidRPr="00FD5895">
        <w:rPr>
          <w:rStyle w:val="af1"/>
          <w:rFonts w:ascii="MS Mincho" w:eastAsia="MS Mincho" w:hint="eastAsia"/>
        </w:rPr>
        <w:t>⑧</w:t>
      </w:r>
      <w:r w:rsidRPr="00FD5895">
        <w:rPr>
          <w:rFonts w:hint="eastAsia"/>
        </w:rPr>
        <w:t>，幽顯既位，寒暑弛張</w:t>
      </w:r>
      <w:r w:rsidRPr="00FD5895">
        <w:rPr>
          <w:rStyle w:val="af1"/>
          <w:rFonts w:ascii="MS Mincho" w:eastAsia="MS Mincho" w:hint="eastAsia"/>
        </w:rPr>
        <w:t>⑨</w:t>
      </w:r>
      <w:r w:rsidRPr="00FD5895">
        <w:rPr>
          <w:rFonts w:hint="eastAsia"/>
        </w:rPr>
        <w:t>。生生化化，品物咸章</w:t>
      </w:r>
      <w:r w:rsidRPr="00FD5895">
        <w:rPr>
          <w:rStyle w:val="af1"/>
          <w:rFonts w:ascii="MS Mincho" w:eastAsia="MS Mincho" w:hint="eastAsia"/>
        </w:rPr>
        <w:t>⑩</w:t>
      </w:r>
      <w:r w:rsidRPr="00FD5895">
        <w:rPr>
          <w:rFonts w:hint="eastAsia"/>
        </w:rPr>
        <w:t>。臣斯十世，此之謂也</w:t>
      </w:r>
      <w:r w:rsidRPr="00FD5895">
        <w:rPr>
          <w:rStyle w:val="af1"/>
          <w:rFonts w:ascii="MS Mincho" w:eastAsia="MS Mincho" w:hint="eastAsia"/>
        </w:rPr>
        <w:t>⑪</w:t>
      </w:r>
      <w:r w:rsidRPr="00FD5895">
        <w:rPr>
          <w:rFonts w:hint="eastAsia"/>
        </w:rPr>
        <w:t>。」</w:t>
      </w:r>
      <w:r w:rsidR="001D28C8">
        <w:rPr>
          <w:rFonts w:hint="eastAsia"/>
        </w:rPr>
        <w:t>」</w:t>
      </w:r>
    </w:p>
    <w:p w:rsidR="009B5D3D" w:rsidRPr="004A2634" w:rsidRDefault="009B5D3D" w:rsidP="00795CCA">
      <w:pPr>
        <w:pStyle w:val="af0"/>
        <w:spacing w:after="120"/>
      </w:pPr>
      <w:r w:rsidRPr="004A2634">
        <w:rPr>
          <w:rFonts w:ascii="MS Mincho" w:eastAsia="MS Mincho" w:hint="eastAsia"/>
        </w:rPr>
        <w:t>①</w:t>
      </w:r>
      <w:r w:rsidR="00372E11" w:rsidRPr="004A2634">
        <w:rPr>
          <w:rFonts w:hint="eastAsia"/>
        </w:rPr>
        <w:t>時，四時也。</w:t>
      </w:r>
    </w:p>
    <w:p w:rsidR="009B5D3D" w:rsidRPr="004A2634" w:rsidRDefault="009B5D3D" w:rsidP="00795CCA">
      <w:pPr>
        <w:pStyle w:val="af0"/>
        <w:spacing w:after="120"/>
      </w:pPr>
      <w:r w:rsidRPr="004A2634">
        <w:rPr>
          <w:rFonts w:ascii="MS Mincho" w:eastAsia="MS Mincho" w:hint="eastAsia"/>
        </w:rPr>
        <w:lastRenderedPageBreak/>
        <w:t>②</w:t>
      </w:r>
      <w:r w:rsidR="00372E11" w:rsidRPr="004A2634">
        <w:rPr>
          <w:rFonts w:hint="eastAsia"/>
        </w:rPr>
        <w:t>一運之日</w:t>
      </w:r>
      <w:r w:rsidRPr="004A2634">
        <w:rPr>
          <w:rFonts w:hint="eastAsia"/>
        </w:rPr>
        <w:t>，</w:t>
      </w:r>
      <w:r w:rsidR="00372E11" w:rsidRPr="004A2634">
        <w:rPr>
          <w:rFonts w:hint="eastAsia"/>
        </w:rPr>
        <w:t>終三百</w:t>
      </w:r>
      <w:r w:rsidR="00FD5895" w:rsidRPr="00FD5895">
        <w:rPr>
          <w:rFonts w:hint="eastAsia"/>
        </w:rPr>
        <w:t>六</w:t>
      </w:r>
      <w:r w:rsidR="00372E11" w:rsidRPr="00CE4FE6">
        <w:rPr>
          <w:rFonts w:hint="eastAsia"/>
        </w:rPr>
        <w:t>十五日四分</w:t>
      </w:r>
      <w:r w:rsidR="00FD5895" w:rsidRPr="00FD5895">
        <w:rPr>
          <w:rFonts w:hint="eastAsia"/>
        </w:rPr>
        <w:t>度</w:t>
      </w:r>
      <w:r w:rsidR="00372E11" w:rsidRPr="00CE4FE6">
        <w:rPr>
          <w:rFonts w:hint="eastAsia"/>
        </w:rPr>
        <w:t>之一</w:t>
      </w:r>
      <w:r w:rsidRPr="004A2634">
        <w:rPr>
          <w:rFonts w:hint="eastAsia"/>
        </w:rPr>
        <w:t>，</w:t>
      </w:r>
      <w:r w:rsidR="00372E11" w:rsidRPr="004A2634">
        <w:rPr>
          <w:rFonts w:hint="eastAsia"/>
        </w:rPr>
        <w:t>乃</w:t>
      </w:r>
      <w:r w:rsidR="00FD5895" w:rsidRPr="00FD5895">
        <w:rPr>
          <w:rFonts w:hint="eastAsia"/>
        </w:rPr>
        <w:t>易</w:t>
      </w:r>
      <w:r w:rsidR="00372E11" w:rsidRPr="00CE4FE6">
        <w:rPr>
          <w:rFonts w:hint="eastAsia"/>
        </w:rPr>
        <w:t>之，非主一時，當其王相囚死而為</w:t>
      </w:r>
      <w:r w:rsidR="0020061D" w:rsidRPr="004A2634">
        <w:rPr>
          <w:rFonts w:hint="eastAsia"/>
        </w:rPr>
        <w:t>絕</w:t>
      </w:r>
      <w:r w:rsidR="00372E11" w:rsidRPr="004A2634">
        <w:rPr>
          <w:rFonts w:hint="eastAsia"/>
        </w:rPr>
        <w:t>法也，氣交之</w:t>
      </w:r>
      <w:r w:rsidR="008C56F7" w:rsidRPr="004A2634">
        <w:rPr>
          <w:rFonts w:hint="eastAsia"/>
        </w:rPr>
        <w:t>內</w:t>
      </w:r>
      <w:r w:rsidR="00372E11" w:rsidRPr="004A2634">
        <w:rPr>
          <w:rFonts w:hint="eastAsia"/>
        </w:rPr>
        <w:t>，迢然而</w:t>
      </w:r>
      <w:r w:rsidR="008C56F7" w:rsidRPr="004A2634">
        <w:rPr>
          <w:rFonts w:hint="eastAsia"/>
        </w:rPr>
        <w:t>別</w:t>
      </w:r>
      <w:r w:rsidR="00372E11" w:rsidRPr="004A2634">
        <w:rPr>
          <w:rFonts w:hint="eastAsia"/>
        </w:rPr>
        <w:t>有之也。</w:t>
      </w:r>
    </w:p>
    <w:p w:rsidR="009B5D3D" w:rsidRPr="004A2634" w:rsidRDefault="009B5D3D" w:rsidP="00795CCA">
      <w:pPr>
        <w:pStyle w:val="af0"/>
        <w:spacing w:after="120"/>
      </w:pPr>
      <w:r w:rsidRPr="004A2634">
        <w:rPr>
          <w:rFonts w:ascii="MS Mincho" w:eastAsia="MS Mincho" w:hint="eastAsia"/>
        </w:rPr>
        <w:t>③</w:t>
      </w:r>
      <w:r w:rsidRPr="004A2634">
        <w:rPr>
          <w:rFonts w:hAnsi="新細明體" w:cs="新細明體" w:hint="eastAsia"/>
        </w:rPr>
        <w:t>《天元冊》</w:t>
      </w:r>
      <w:r w:rsidR="00372E11" w:rsidRPr="004A2634">
        <w:rPr>
          <w:rFonts w:hint="eastAsia"/>
        </w:rPr>
        <w:t>，所以記天真元氣運</w:t>
      </w:r>
      <w:r w:rsidR="00FD5895" w:rsidRPr="00FD5895">
        <w:rPr>
          <w:rFonts w:hint="eastAsia"/>
        </w:rPr>
        <w:t>行</w:t>
      </w:r>
      <w:r w:rsidR="00372E11" w:rsidRPr="00CE4FE6">
        <w:rPr>
          <w:rFonts w:hint="eastAsia"/>
        </w:rPr>
        <w:t>之紀也，自</w:t>
      </w:r>
      <w:r w:rsidR="00FD5895" w:rsidRPr="00FD5895">
        <w:rPr>
          <w:rFonts w:hint="eastAsia"/>
        </w:rPr>
        <w:t>神</w:t>
      </w:r>
      <w:r w:rsidR="00372E11" w:rsidRPr="00CE4FE6">
        <w:rPr>
          <w:rFonts w:hint="eastAsia"/>
        </w:rPr>
        <w:t>農之世，鬼臾區十世祖始誦而</w:t>
      </w:r>
      <w:r w:rsidR="00FD5895" w:rsidRPr="00FD5895">
        <w:rPr>
          <w:rFonts w:hint="eastAsia"/>
        </w:rPr>
        <w:t>行</w:t>
      </w:r>
      <w:r w:rsidR="00372E11" w:rsidRPr="00CE4FE6">
        <w:rPr>
          <w:rFonts w:hint="eastAsia"/>
        </w:rPr>
        <w:t>之，此太古占候</w:t>
      </w:r>
      <w:r w:rsidR="00FD5895" w:rsidRPr="00FD5895">
        <w:rPr>
          <w:rFonts w:hint="eastAsia"/>
        </w:rPr>
        <w:t>靈</w:t>
      </w:r>
      <w:r w:rsidR="00372E11" w:rsidRPr="00CE4FE6">
        <w:rPr>
          <w:rFonts w:hint="eastAsia"/>
        </w:rPr>
        <w:t>，文洎乎伏羲之時，</w:t>
      </w:r>
      <w:r w:rsidR="00DD6E56" w:rsidRPr="004A2634">
        <w:rPr>
          <w:rFonts w:hint="eastAsia"/>
        </w:rPr>
        <w:t>已</w:t>
      </w:r>
      <w:r w:rsidR="00372E11" w:rsidRPr="004A2634">
        <w:rPr>
          <w:rFonts w:hint="eastAsia"/>
        </w:rPr>
        <w:t>鐫</w:t>
      </w:r>
      <w:r w:rsidR="00FD5895" w:rsidRPr="00FD5895">
        <w:rPr>
          <w:rFonts w:hint="eastAsia"/>
        </w:rPr>
        <w:t>諸</w:t>
      </w:r>
      <w:r w:rsidRPr="004A2634">
        <w:rPr>
          <w:rFonts w:hint="eastAsia"/>
        </w:rPr>
        <w:t>玉</w:t>
      </w:r>
      <w:r w:rsidR="00372E11" w:rsidRPr="004A2634">
        <w:rPr>
          <w:rFonts w:hint="eastAsia"/>
        </w:rPr>
        <w:t>版，命曰</w:t>
      </w:r>
      <w:r w:rsidRPr="004A2634">
        <w:rPr>
          <w:rFonts w:hint="eastAsia"/>
        </w:rPr>
        <w:t>《冊文太古</w:t>
      </w:r>
      <w:r w:rsidR="00FD5895" w:rsidRPr="00FD5895">
        <w:rPr>
          <w:rFonts w:hint="eastAsia"/>
        </w:rPr>
        <w:t>靈</w:t>
      </w:r>
      <w:r w:rsidRPr="00CE4FE6">
        <w:rPr>
          <w:rFonts w:hint="eastAsia"/>
        </w:rPr>
        <w:t>文》</w:t>
      </w:r>
      <w:r w:rsidR="00372E11" w:rsidRPr="004A2634">
        <w:rPr>
          <w:rFonts w:hint="eastAsia"/>
        </w:rPr>
        <w:t>，故命曰</w:t>
      </w:r>
      <w:r w:rsidRPr="004A2634">
        <w:rPr>
          <w:rFonts w:hint="eastAsia"/>
        </w:rPr>
        <w:t>《太始天元冊》</w:t>
      </w:r>
      <w:r w:rsidR="00372E11" w:rsidRPr="004A2634">
        <w:rPr>
          <w:rFonts w:hint="eastAsia"/>
        </w:rPr>
        <w:t>也。新校正云：</w:t>
      </w:r>
      <w:r w:rsidR="001D28C8">
        <w:rPr>
          <w:rFonts w:hint="eastAsia"/>
        </w:rPr>
        <w:t>「</w:t>
      </w:r>
      <w:r w:rsidR="00372E11" w:rsidRPr="004A2634">
        <w:rPr>
          <w:rFonts w:hint="eastAsia"/>
        </w:rPr>
        <w:t>詳今世有</w:t>
      </w:r>
      <w:r w:rsidRPr="004A2634">
        <w:rPr>
          <w:rFonts w:hint="eastAsia"/>
        </w:rPr>
        <w:t>《天元玉冊》</w:t>
      </w:r>
      <w:r w:rsidR="00372E11" w:rsidRPr="004A2634">
        <w:rPr>
          <w:rFonts w:hint="eastAsia"/>
        </w:rPr>
        <w:t>或者以謂即此</w:t>
      </w:r>
      <w:r w:rsidRPr="004A2634">
        <w:rPr>
          <w:rFonts w:hint="eastAsia"/>
        </w:rPr>
        <w:t>《大始天元冊》</w:t>
      </w:r>
      <w:r w:rsidR="00372E11" w:rsidRPr="004A2634">
        <w:rPr>
          <w:rFonts w:hint="eastAsia"/>
        </w:rPr>
        <w:t>文，非是。</w:t>
      </w:r>
      <w:r w:rsidR="001D28C8">
        <w:rPr>
          <w:rFonts w:hint="eastAsia"/>
        </w:rPr>
        <w:t>」</w:t>
      </w:r>
    </w:p>
    <w:p w:rsidR="009B5D3D" w:rsidRPr="004A2634" w:rsidRDefault="009B5D3D" w:rsidP="00795CCA">
      <w:pPr>
        <w:pStyle w:val="af0"/>
        <w:spacing w:after="120"/>
      </w:pPr>
      <w:r w:rsidRPr="004A2634">
        <w:rPr>
          <w:rFonts w:ascii="MS Mincho" w:eastAsia="MS Mincho" w:hint="eastAsia"/>
        </w:rPr>
        <w:t>④</w:t>
      </w:r>
      <w:r w:rsidR="00372E11" w:rsidRPr="004A2634">
        <w:rPr>
          <w:rFonts w:hint="eastAsia"/>
        </w:rPr>
        <w:t>太</w:t>
      </w:r>
      <w:r w:rsidR="008C56F7" w:rsidRPr="004A2634">
        <w:rPr>
          <w:rFonts w:hint="eastAsia"/>
        </w:rPr>
        <w:t>虛</w:t>
      </w:r>
      <w:r w:rsidR="00372E11" w:rsidRPr="004A2634">
        <w:rPr>
          <w:rFonts w:hint="eastAsia"/>
        </w:rPr>
        <w:t>，謂空玄之境，真氣之所充，</w:t>
      </w:r>
      <w:r w:rsidR="00FD5895" w:rsidRPr="00FD5895">
        <w:rPr>
          <w:rFonts w:hint="eastAsia"/>
        </w:rPr>
        <w:t>神</w:t>
      </w:r>
      <w:r w:rsidR="00372E11" w:rsidRPr="00FD5895">
        <w:rPr>
          <w:rFonts w:hint="eastAsia"/>
        </w:rPr>
        <w:t>明之</w:t>
      </w:r>
      <w:r w:rsidR="008C56F7" w:rsidRPr="004A2634">
        <w:rPr>
          <w:rFonts w:hint="eastAsia"/>
        </w:rPr>
        <w:t>宮</w:t>
      </w:r>
      <w:r w:rsidR="00372E11" w:rsidRPr="004A2634">
        <w:rPr>
          <w:rFonts w:hint="eastAsia"/>
        </w:rPr>
        <w:t>府也</w:t>
      </w:r>
      <w:r w:rsidR="009660F2">
        <w:rPr>
          <w:rFonts w:hint="eastAsia"/>
        </w:rPr>
        <w:t>。</w:t>
      </w:r>
      <w:r w:rsidR="00372E11" w:rsidRPr="004A2634">
        <w:rPr>
          <w:rFonts w:hint="eastAsia"/>
        </w:rPr>
        <w:t>真氣</w:t>
      </w:r>
      <w:r w:rsidR="00FD5895" w:rsidRPr="00FD5895">
        <w:rPr>
          <w:rFonts w:hint="eastAsia"/>
        </w:rPr>
        <w:t>精</w:t>
      </w:r>
      <w:r w:rsidR="00372E11" w:rsidRPr="00FD5895">
        <w:rPr>
          <w:rFonts w:hint="eastAsia"/>
        </w:rPr>
        <w:t>微無</w:t>
      </w:r>
      <w:r w:rsidR="000C51C7" w:rsidRPr="004A2634">
        <w:rPr>
          <w:rFonts w:hint="eastAsia"/>
        </w:rPr>
        <w:t>遠</w:t>
      </w:r>
      <w:r w:rsidR="008C56F7" w:rsidRPr="004A2634">
        <w:rPr>
          <w:rFonts w:hint="eastAsia"/>
        </w:rPr>
        <w:t>不</w:t>
      </w:r>
      <w:r w:rsidR="00372E11" w:rsidRPr="004A2634">
        <w:rPr>
          <w:rFonts w:hint="eastAsia"/>
        </w:rPr>
        <w:t>至，故能</w:t>
      </w:r>
      <w:r w:rsidR="00C5408A" w:rsidRPr="004A2634">
        <w:rPr>
          <w:rFonts w:hint="eastAsia"/>
        </w:rPr>
        <w:t>為</w:t>
      </w:r>
      <w:r w:rsidR="00372E11" w:rsidRPr="004A2634">
        <w:rPr>
          <w:rFonts w:hint="eastAsia"/>
        </w:rPr>
        <w:t>生化之本始，運氣之真元矣。肇，始也</w:t>
      </w:r>
      <w:r w:rsidRPr="004A2634">
        <w:rPr>
          <w:rFonts w:hint="eastAsia"/>
        </w:rPr>
        <w:t>。</w:t>
      </w:r>
      <w:r w:rsidR="00372E11" w:rsidRPr="004A2634">
        <w:rPr>
          <w:rFonts w:hint="eastAsia"/>
        </w:rPr>
        <w:t>基</w:t>
      </w:r>
      <w:r w:rsidRPr="004A2634">
        <w:rPr>
          <w:rFonts w:hint="eastAsia"/>
        </w:rPr>
        <w:t>，</w:t>
      </w:r>
      <w:r w:rsidR="00372E11" w:rsidRPr="004A2634">
        <w:rPr>
          <w:rFonts w:hint="eastAsia"/>
        </w:rPr>
        <w:t>本也。</w:t>
      </w:r>
    </w:p>
    <w:p w:rsidR="009B5D3D" w:rsidRPr="004A2634" w:rsidRDefault="009B5D3D" w:rsidP="00795CCA">
      <w:pPr>
        <w:pStyle w:val="af0"/>
        <w:spacing w:after="120"/>
      </w:pPr>
      <w:r w:rsidRPr="004A2634">
        <w:rPr>
          <w:rFonts w:ascii="MS Mincho" w:eastAsia="MS Mincho" w:hint="eastAsia"/>
        </w:rPr>
        <w:t>⑤</w:t>
      </w:r>
      <w:r w:rsidR="00372E11" w:rsidRPr="004A2634">
        <w:rPr>
          <w:rFonts w:hint="eastAsia"/>
        </w:rPr>
        <w:t>五運，謂木火土</w:t>
      </w:r>
      <w:r w:rsidR="00FD5895" w:rsidRPr="00FD5895">
        <w:rPr>
          <w:rFonts w:hint="eastAsia"/>
        </w:rPr>
        <w:t>金</w:t>
      </w:r>
      <w:r w:rsidR="00372E11" w:rsidRPr="00FD5895">
        <w:rPr>
          <w:rFonts w:hint="eastAsia"/>
        </w:rPr>
        <w:t>水運也。終天，謂一嵗三百</w:t>
      </w:r>
      <w:r w:rsidR="00FD5895" w:rsidRPr="00FD5895">
        <w:rPr>
          <w:rFonts w:hint="eastAsia"/>
        </w:rPr>
        <w:t>六</w:t>
      </w:r>
      <w:r w:rsidR="00372E11" w:rsidRPr="00FD5895">
        <w:rPr>
          <w:rFonts w:hint="eastAsia"/>
        </w:rPr>
        <w:t>十五日四分</w:t>
      </w:r>
      <w:r w:rsidR="00FD5895" w:rsidRPr="00FD5895">
        <w:rPr>
          <w:rFonts w:hint="eastAsia"/>
        </w:rPr>
        <w:t>度</w:t>
      </w:r>
      <w:r w:rsidR="00372E11" w:rsidRPr="00FD5895">
        <w:rPr>
          <w:rFonts w:hint="eastAsia"/>
        </w:rPr>
        <w:t>之一也。終始</w:t>
      </w:r>
      <w:r w:rsidR="00FD5895" w:rsidRPr="00FD5895">
        <w:rPr>
          <w:rFonts w:hint="eastAsia"/>
        </w:rPr>
        <w:t>更</w:t>
      </w:r>
      <w:r w:rsidR="00372E11" w:rsidRPr="00FD5895">
        <w:rPr>
          <w:rFonts w:hint="eastAsia"/>
        </w:rPr>
        <w:t>代，周而</w:t>
      </w:r>
      <w:r w:rsidR="00FD5895" w:rsidRPr="00FD5895">
        <w:rPr>
          <w:rFonts w:hint="eastAsia"/>
        </w:rPr>
        <w:t>復</w:t>
      </w:r>
      <w:r w:rsidR="00372E11" w:rsidRPr="00FD5895">
        <w:rPr>
          <w:rFonts w:hint="eastAsia"/>
        </w:rPr>
        <w:t>始也，言五運</w:t>
      </w:r>
      <w:r w:rsidR="00FD5895" w:rsidRPr="00FD5895">
        <w:rPr>
          <w:rFonts w:hint="eastAsia"/>
        </w:rPr>
        <w:t>更</w:t>
      </w:r>
      <w:r w:rsidR="00372E11" w:rsidRPr="00FD5895">
        <w:rPr>
          <w:rFonts w:hint="eastAsia"/>
        </w:rPr>
        <w:t>統於太</w:t>
      </w:r>
      <w:r w:rsidR="008C56F7" w:rsidRPr="004A2634">
        <w:rPr>
          <w:rFonts w:hint="eastAsia"/>
        </w:rPr>
        <w:t>虛</w:t>
      </w:r>
      <w:r w:rsidR="00372E11" w:rsidRPr="004A2634">
        <w:rPr>
          <w:rFonts w:hint="eastAsia"/>
        </w:rPr>
        <w:t>四時，隨部而遷</w:t>
      </w:r>
      <w:r w:rsidR="00FD5895" w:rsidRPr="00FD5895">
        <w:rPr>
          <w:rFonts w:hint="eastAsia"/>
        </w:rPr>
        <w:t>復</w:t>
      </w:r>
      <w:r w:rsidR="00372E11" w:rsidRPr="00CE4FE6">
        <w:rPr>
          <w:rFonts w:hint="eastAsia"/>
        </w:rPr>
        <w:t>，</w:t>
      </w:r>
      <w:r w:rsidR="00FD5895" w:rsidRPr="00FD5895">
        <w:rPr>
          <w:rFonts w:hint="eastAsia"/>
        </w:rPr>
        <w:t>六</w:t>
      </w:r>
      <w:r w:rsidR="00372E11" w:rsidRPr="00CE4FE6">
        <w:rPr>
          <w:rFonts w:hint="eastAsia"/>
        </w:rPr>
        <w:t>氣分居而</w:t>
      </w:r>
      <w:r w:rsidR="00FD5895" w:rsidRPr="00FD5895">
        <w:rPr>
          <w:rFonts w:hint="eastAsia"/>
        </w:rPr>
        <w:t>異</w:t>
      </w:r>
      <w:r w:rsidR="00372E11" w:rsidRPr="00CE4FE6">
        <w:rPr>
          <w:rFonts w:hint="eastAsia"/>
        </w:rPr>
        <w:t>主，萬物因之以化生，非曰自然，其誰能始。故曰：</w:t>
      </w:r>
      <w:r w:rsidR="001D28C8">
        <w:rPr>
          <w:rFonts w:hint="eastAsia"/>
        </w:rPr>
        <w:t>「</w:t>
      </w:r>
      <w:r w:rsidR="00372E11" w:rsidRPr="004A2634">
        <w:rPr>
          <w:rFonts w:hint="eastAsia"/>
        </w:rPr>
        <w:t>萬物資始。</w:t>
      </w:r>
      <w:r w:rsidR="001D28C8">
        <w:rPr>
          <w:rFonts w:hint="eastAsia"/>
        </w:rPr>
        <w:t>」</w:t>
      </w:r>
      <w:r w:rsidR="009660F2">
        <w:rPr>
          <w:rFonts w:hint="eastAsia"/>
        </w:rPr>
        <w:t>《</w:t>
      </w:r>
      <w:r w:rsidR="00FD5895" w:rsidRPr="00FD5895">
        <w:rPr>
          <w:rFonts w:hint="eastAsia"/>
        </w:rPr>
        <w:t>易</w:t>
      </w:r>
      <w:r w:rsidR="009660F2">
        <w:rPr>
          <w:rFonts w:hint="eastAsia"/>
        </w:rPr>
        <w:t>》</w:t>
      </w:r>
      <w:r w:rsidR="00372E11" w:rsidRPr="00CE4FE6">
        <w:rPr>
          <w:rFonts w:hint="eastAsia"/>
        </w:rPr>
        <w:t>曰：</w:t>
      </w:r>
      <w:r w:rsidR="001D28C8">
        <w:rPr>
          <w:rFonts w:hint="eastAsia"/>
        </w:rPr>
        <w:t>「</w:t>
      </w:r>
      <w:r w:rsidR="00372E11" w:rsidRPr="004A2634">
        <w:rPr>
          <w:rFonts w:hint="eastAsia"/>
        </w:rPr>
        <w:t>大哉乾元，萬物資始，乃統天，雲</w:t>
      </w:r>
      <w:r w:rsidR="00FD5895" w:rsidRPr="00FD5895">
        <w:rPr>
          <w:rFonts w:hint="eastAsia"/>
        </w:rPr>
        <w:t>行</w:t>
      </w:r>
      <w:r w:rsidR="00372E11" w:rsidRPr="00CE4FE6">
        <w:rPr>
          <w:rFonts w:hint="eastAsia"/>
        </w:rPr>
        <w:t>雨施，品物</w:t>
      </w:r>
      <w:r w:rsidR="00FD5895" w:rsidRPr="00FD5895">
        <w:rPr>
          <w:rFonts w:hint="eastAsia"/>
        </w:rPr>
        <w:t>流</w:t>
      </w:r>
      <w:r w:rsidR="00372E11" w:rsidRPr="00CE4FE6">
        <w:rPr>
          <w:rFonts w:hint="eastAsia"/>
        </w:rPr>
        <w:t>形。</w:t>
      </w:r>
      <w:r w:rsidR="001D28C8">
        <w:rPr>
          <w:rFonts w:hint="eastAsia"/>
        </w:rPr>
        <w:t>」</w:t>
      </w:r>
      <w:r w:rsidR="00372E11" w:rsidRPr="004A2634">
        <w:rPr>
          <w:rFonts w:hint="eastAsia"/>
        </w:rPr>
        <w:t>孔子曰：</w:t>
      </w:r>
      <w:r w:rsidR="001D28C8">
        <w:rPr>
          <w:rFonts w:hint="eastAsia"/>
        </w:rPr>
        <w:t>「</w:t>
      </w:r>
      <w:r w:rsidR="00372E11" w:rsidRPr="004A2634">
        <w:rPr>
          <w:rFonts w:hint="eastAsia"/>
        </w:rPr>
        <w:t>天何言哉，四時</w:t>
      </w:r>
      <w:r w:rsidR="00FD5895" w:rsidRPr="00FD5895">
        <w:rPr>
          <w:rFonts w:hint="eastAsia"/>
        </w:rPr>
        <w:t>行</w:t>
      </w:r>
      <w:r w:rsidR="00372E11" w:rsidRPr="00CE4FE6">
        <w:rPr>
          <w:rFonts w:hint="eastAsia"/>
        </w:rPr>
        <w:t>焉，百物生焉</w:t>
      </w:r>
      <w:r w:rsidRPr="004A2634">
        <w:rPr>
          <w:rFonts w:hint="eastAsia"/>
        </w:rPr>
        <w:t>。</w:t>
      </w:r>
      <w:r w:rsidR="001D28C8">
        <w:rPr>
          <w:rFonts w:hint="eastAsia"/>
        </w:rPr>
        <w:t>」</w:t>
      </w:r>
      <w:r w:rsidR="00372E11" w:rsidRPr="004A2634">
        <w:rPr>
          <w:rFonts w:hint="eastAsia"/>
        </w:rPr>
        <w:t>此其義也。</w:t>
      </w:r>
    </w:p>
    <w:p w:rsidR="009B5D3D" w:rsidRPr="004A2634" w:rsidRDefault="009B5D3D" w:rsidP="00795CCA">
      <w:pPr>
        <w:pStyle w:val="af0"/>
        <w:spacing w:after="120"/>
      </w:pPr>
      <w:r w:rsidRPr="004A2634">
        <w:rPr>
          <w:rFonts w:ascii="MS Mincho" w:eastAsia="MS Mincho" w:hint="eastAsia"/>
        </w:rPr>
        <w:t>⑥</w:t>
      </w:r>
      <w:r w:rsidR="00372E11" w:rsidRPr="004A2634">
        <w:rPr>
          <w:rFonts w:hint="eastAsia"/>
        </w:rPr>
        <w:t>太</w:t>
      </w:r>
      <w:r w:rsidR="008C56F7" w:rsidRPr="004A2634">
        <w:rPr>
          <w:rFonts w:hint="eastAsia"/>
        </w:rPr>
        <w:t>虛</w:t>
      </w:r>
      <w:r w:rsidR="00372E11" w:rsidRPr="004A2634">
        <w:rPr>
          <w:rFonts w:hint="eastAsia"/>
        </w:rPr>
        <w:t>真氣，無所</w:t>
      </w:r>
      <w:r w:rsidR="008C56F7" w:rsidRPr="004A2634">
        <w:rPr>
          <w:rFonts w:hint="eastAsia"/>
        </w:rPr>
        <w:t>不</w:t>
      </w:r>
      <w:r w:rsidR="00372E11" w:rsidRPr="004A2634">
        <w:rPr>
          <w:rFonts w:hint="eastAsia"/>
        </w:rPr>
        <w:t>至也。氣齊生有，故</w:t>
      </w:r>
      <w:r w:rsidR="0020061D" w:rsidRPr="004A2634">
        <w:rPr>
          <w:rFonts w:hint="eastAsia"/>
        </w:rPr>
        <w:t>稟</w:t>
      </w:r>
      <w:r w:rsidR="00372E11" w:rsidRPr="004A2634">
        <w:rPr>
          <w:rFonts w:hint="eastAsia"/>
        </w:rPr>
        <w:t>氣含</w:t>
      </w:r>
      <w:r w:rsidR="00FD5895" w:rsidRPr="00FD5895">
        <w:rPr>
          <w:rFonts w:hint="eastAsia"/>
        </w:rPr>
        <w:t>靈</w:t>
      </w:r>
      <w:r w:rsidR="00372E11" w:rsidRPr="00CE4FE6">
        <w:rPr>
          <w:rFonts w:hint="eastAsia"/>
        </w:rPr>
        <w:t>者抱真氣以生焉。</w:t>
      </w:r>
      <w:r w:rsidR="00DC25EB" w:rsidRPr="004A2634">
        <w:rPr>
          <w:rFonts w:hint="eastAsia"/>
        </w:rPr>
        <w:t>摠</w:t>
      </w:r>
      <w:r w:rsidR="00372E11" w:rsidRPr="004A2634">
        <w:rPr>
          <w:rFonts w:hint="eastAsia"/>
        </w:rPr>
        <w:t>統坤元，言天元氣常司地氣化生之道也。</w:t>
      </w:r>
      <w:r w:rsidR="009660F2">
        <w:rPr>
          <w:rFonts w:hint="eastAsia"/>
        </w:rPr>
        <w:t>《</w:t>
      </w:r>
      <w:r w:rsidR="00FD5895" w:rsidRPr="00FD5895">
        <w:rPr>
          <w:rFonts w:hint="eastAsia"/>
        </w:rPr>
        <w:t>易</w:t>
      </w:r>
      <w:r w:rsidR="009660F2">
        <w:rPr>
          <w:rFonts w:hint="eastAsia"/>
        </w:rPr>
        <w:t>》</w:t>
      </w:r>
      <w:r w:rsidR="00372E11" w:rsidRPr="00CE4FE6">
        <w:rPr>
          <w:rFonts w:hint="eastAsia"/>
        </w:rPr>
        <w:t>曰：</w:t>
      </w:r>
      <w:r w:rsidR="001D28C8">
        <w:rPr>
          <w:rFonts w:hint="eastAsia"/>
        </w:rPr>
        <w:t>「</w:t>
      </w:r>
      <w:r w:rsidR="00372E11" w:rsidRPr="004A2634">
        <w:rPr>
          <w:rFonts w:hint="eastAsia"/>
        </w:rPr>
        <w:t>至哉坤元，萬物資生，乃順承天也。</w:t>
      </w:r>
      <w:r w:rsidR="001D28C8">
        <w:rPr>
          <w:rFonts w:hint="eastAsia"/>
        </w:rPr>
        <w:t>」</w:t>
      </w:r>
    </w:p>
    <w:p w:rsidR="009B5D3D" w:rsidRPr="004A2634" w:rsidRDefault="009B5D3D" w:rsidP="00795CCA">
      <w:pPr>
        <w:pStyle w:val="af0"/>
        <w:spacing w:after="120"/>
      </w:pPr>
      <w:r w:rsidRPr="004A2634">
        <w:rPr>
          <w:rFonts w:ascii="MS Mincho" w:eastAsia="MS Mincho" w:hint="eastAsia"/>
        </w:rPr>
        <w:t>⑦</w:t>
      </w:r>
      <w:r w:rsidR="00372E11" w:rsidRPr="004A2634">
        <w:rPr>
          <w:rFonts w:hint="eastAsia"/>
        </w:rPr>
        <w:t>九星，上古之時也。上古，世質人淳，歸真反</w:t>
      </w:r>
      <w:r w:rsidR="009660F2">
        <w:rPr>
          <w:rFonts w:hint="eastAsia"/>
        </w:rPr>
        <w:t>樸</w:t>
      </w:r>
      <w:r w:rsidR="00372E11" w:rsidRPr="004A2634">
        <w:rPr>
          <w:rFonts w:hint="eastAsia"/>
        </w:rPr>
        <w:t>，九星懸</w:t>
      </w:r>
      <w:r w:rsidR="00DC34B4" w:rsidRPr="00DC34B4">
        <w:rPr>
          <w:rFonts w:hint="eastAsia"/>
        </w:rPr>
        <w:t>朗</w:t>
      </w:r>
      <w:r w:rsidR="00372E11" w:rsidRPr="00FD5895">
        <w:rPr>
          <w:rFonts w:hint="eastAsia"/>
        </w:rPr>
        <w:t>，五運齊宣</w:t>
      </w:r>
      <w:r w:rsidR="009660F2">
        <w:rPr>
          <w:rFonts w:hint="eastAsia"/>
        </w:rPr>
        <w:t>。</w:t>
      </w:r>
      <w:r w:rsidR="00372E11" w:rsidRPr="00FD5895">
        <w:rPr>
          <w:rFonts w:hint="eastAsia"/>
        </w:rPr>
        <w:t>中古，道</w:t>
      </w:r>
      <w:r w:rsidR="008C56F7" w:rsidRPr="004A2634">
        <w:rPr>
          <w:rFonts w:hint="eastAsia"/>
        </w:rPr>
        <w:t>德</w:t>
      </w:r>
      <w:r w:rsidR="00372E11" w:rsidRPr="004A2634">
        <w:rPr>
          <w:rFonts w:hint="eastAsia"/>
        </w:rPr>
        <w:t>稍衰，標星藏曜，故計星之</w:t>
      </w:r>
      <w:r w:rsidR="00FD5895" w:rsidRPr="00FD5895">
        <w:rPr>
          <w:rFonts w:hint="eastAsia"/>
        </w:rPr>
        <w:t>見</w:t>
      </w:r>
      <w:r w:rsidR="00372E11" w:rsidRPr="00CE4FE6">
        <w:rPr>
          <w:rFonts w:hint="eastAsia"/>
        </w:rPr>
        <w:t>者七焉。九星，謂天蓬、天</w:t>
      </w:r>
      <w:r w:rsidR="008C56F7" w:rsidRPr="004A2634">
        <w:rPr>
          <w:rFonts w:hint="eastAsia"/>
        </w:rPr>
        <w:t>內</w:t>
      </w:r>
      <w:r w:rsidR="00372E11" w:rsidRPr="004A2634">
        <w:rPr>
          <w:rFonts w:hint="eastAsia"/>
        </w:rPr>
        <w:t>、天衝、天輔、天禽、天心、天任、天柱、天英，此盖從標而</w:t>
      </w:r>
      <w:r w:rsidR="00C5408A" w:rsidRPr="004A2634">
        <w:rPr>
          <w:rFonts w:hint="eastAsia"/>
        </w:rPr>
        <w:t>為</w:t>
      </w:r>
      <w:r w:rsidR="00372E11" w:rsidRPr="004A2634">
        <w:rPr>
          <w:rFonts w:hint="eastAsia"/>
        </w:rPr>
        <w:t>始，遁甲式法今猶用焉。七曜，謂日月五星，今外蕃具以此</w:t>
      </w:r>
      <w:r w:rsidR="001822C1" w:rsidRPr="001822C1">
        <w:rPr>
          <w:rFonts w:hint="eastAsia"/>
        </w:rPr>
        <w:t>曆</w:t>
      </w:r>
      <w:r w:rsidR="00C5408A" w:rsidRPr="004A2634">
        <w:rPr>
          <w:rFonts w:hint="eastAsia"/>
        </w:rPr>
        <w:t>為</w:t>
      </w:r>
      <w:r w:rsidR="00372E11" w:rsidRPr="004A2634">
        <w:rPr>
          <w:rFonts w:hint="eastAsia"/>
        </w:rPr>
        <w:t>舉動吉凶之信也。周，謂周天之</w:t>
      </w:r>
      <w:r w:rsidR="00FD5895" w:rsidRPr="00FD5895">
        <w:rPr>
          <w:rFonts w:hint="eastAsia"/>
        </w:rPr>
        <w:t>度</w:t>
      </w:r>
      <w:r w:rsidR="00372E11" w:rsidRPr="00CE4FE6">
        <w:rPr>
          <w:rFonts w:hint="eastAsia"/>
        </w:rPr>
        <w:t>。旋，謂左循天</w:t>
      </w:r>
      <w:r w:rsidR="00FD5895" w:rsidRPr="00FD5895">
        <w:rPr>
          <w:rFonts w:hint="eastAsia"/>
        </w:rPr>
        <w:t>度</w:t>
      </w:r>
      <w:r w:rsidR="00372E11" w:rsidRPr="00CE4FE6">
        <w:rPr>
          <w:rFonts w:hint="eastAsia"/>
        </w:rPr>
        <w:t>而</w:t>
      </w:r>
      <w:r w:rsidR="00FD5895" w:rsidRPr="00FD5895">
        <w:rPr>
          <w:rFonts w:hint="eastAsia"/>
        </w:rPr>
        <w:t>行</w:t>
      </w:r>
      <w:r w:rsidR="00372E11" w:rsidRPr="00CE4FE6">
        <w:rPr>
          <w:rFonts w:hint="eastAsia"/>
        </w:rPr>
        <w:t>五星之</w:t>
      </w:r>
      <w:r w:rsidR="00FD5895" w:rsidRPr="00FD5895">
        <w:rPr>
          <w:rFonts w:hint="eastAsia"/>
        </w:rPr>
        <w:t>行</w:t>
      </w:r>
      <w:r w:rsidR="00372E11" w:rsidRPr="00CE4FE6">
        <w:rPr>
          <w:rFonts w:hint="eastAsia"/>
        </w:rPr>
        <w:t>，猶各有進退高下小大矣。</w:t>
      </w:r>
    </w:p>
    <w:p w:rsidR="009B5D3D" w:rsidRPr="004A2634" w:rsidRDefault="009B5D3D" w:rsidP="00795CCA">
      <w:pPr>
        <w:pStyle w:val="af0"/>
        <w:spacing w:after="120"/>
      </w:pPr>
      <w:r w:rsidRPr="004A2634">
        <w:rPr>
          <w:rFonts w:ascii="MS Mincho" w:eastAsia="MS Mincho" w:hint="eastAsia"/>
        </w:rPr>
        <w:t>⑧</w:t>
      </w:r>
      <w:r w:rsidR="008C56F7" w:rsidRPr="004A2634">
        <w:rPr>
          <w:rFonts w:hint="eastAsia"/>
        </w:rPr>
        <w:t>陰</w:t>
      </w:r>
      <w:r w:rsidR="00372E11" w:rsidRPr="004A2634">
        <w:rPr>
          <w:rFonts w:hint="eastAsia"/>
        </w:rPr>
        <w:t>陽，天道也。柔剛，地道也。天以陽生</w:t>
      </w:r>
      <w:r w:rsidR="008C56F7" w:rsidRPr="004A2634">
        <w:rPr>
          <w:rFonts w:hint="eastAsia"/>
        </w:rPr>
        <w:t>陰</w:t>
      </w:r>
      <w:r w:rsidR="00372E11" w:rsidRPr="004A2634">
        <w:rPr>
          <w:rFonts w:hint="eastAsia"/>
        </w:rPr>
        <w:t>長，地以柔化剛成也。</w:t>
      </w:r>
      <w:r w:rsidR="009660F2">
        <w:rPr>
          <w:rFonts w:hint="eastAsia"/>
        </w:rPr>
        <w:t>《</w:t>
      </w:r>
      <w:r w:rsidR="00FD5895" w:rsidRPr="00FD5895">
        <w:rPr>
          <w:rFonts w:hint="eastAsia"/>
        </w:rPr>
        <w:t>易</w:t>
      </w:r>
      <w:r w:rsidR="009660F2">
        <w:rPr>
          <w:rFonts w:hint="eastAsia"/>
        </w:rPr>
        <w:t>》</w:t>
      </w:r>
      <w:r w:rsidR="00372E11" w:rsidRPr="00CE4FE6">
        <w:rPr>
          <w:rFonts w:hint="eastAsia"/>
        </w:rPr>
        <w:t>曰：</w:t>
      </w:r>
      <w:r w:rsidR="009660F2">
        <w:rPr>
          <w:rFonts w:hint="eastAsia"/>
        </w:rPr>
        <w:t>『</w:t>
      </w:r>
      <w:r w:rsidR="00FD5895" w:rsidRPr="00FD5895">
        <w:rPr>
          <w:rFonts w:hint="eastAsia"/>
        </w:rPr>
        <w:t>立</w:t>
      </w:r>
      <w:r w:rsidR="00372E11" w:rsidRPr="00CE4FE6">
        <w:rPr>
          <w:rFonts w:hint="eastAsia"/>
        </w:rPr>
        <w:t>天之道</w:t>
      </w:r>
      <w:r w:rsidRPr="004A2634">
        <w:rPr>
          <w:rFonts w:hint="eastAsia"/>
        </w:rPr>
        <w:t>，</w:t>
      </w:r>
      <w:r w:rsidR="00372E11" w:rsidRPr="004A2634">
        <w:rPr>
          <w:rFonts w:hint="eastAsia"/>
        </w:rPr>
        <w:t>曰</w:t>
      </w:r>
      <w:r w:rsidR="008C56F7" w:rsidRPr="004A2634">
        <w:rPr>
          <w:rFonts w:hint="eastAsia"/>
        </w:rPr>
        <w:t>陰</w:t>
      </w:r>
      <w:r w:rsidR="00372E11" w:rsidRPr="004A2634">
        <w:rPr>
          <w:rFonts w:hint="eastAsia"/>
        </w:rPr>
        <w:t>與陽</w:t>
      </w:r>
      <w:r w:rsidR="009660F2">
        <w:rPr>
          <w:rFonts w:hint="eastAsia"/>
        </w:rPr>
        <w:t>。</w:t>
      </w:r>
      <w:r w:rsidR="00FD5895" w:rsidRPr="00FD5895">
        <w:rPr>
          <w:rFonts w:hint="eastAsia"/>
        </w:rPr>
        <w:t>立</w:t>
      </w:r>
      <w:r w:rsidR="00372E11" w:rsidRPr="00CE4FE6">
        <w:rPr>
          <w:rFonts w:hint="eastAsia"/>
        </w:rPr>
        <w:t>地之道</w:t>
      </w:r>
      <w:r w:rsidRPr="004A2634">
        <w:rPr>
          <w:rFonts w:hint="eastAsia"/>
        </w:rPr>
        <w:t>，</w:t>
      </w:r>
      <w:r w:rsidR="00372E11" w:rsidRPr="004A2634">
        <w:rPr>
          <w:rFonts w:hint="eastAsia"/>
        </w:rPr>
        <w:t>曰柔與剛</w:t>
      </w:r>
      <w:r w:rsidRPr="004A2634">
        <w:rPr>
          <w:rFonts w:hint="eastAsia"/>
        </w:rPr>
        <w:t>。</w:t>
      </w:r>
      <w:r w:rsidR="009660F2">
        <w:rPr>
          <w:rFonts w:hint="eastAsia"/>
        </w:rPr>
        <w:t>』</w:t>
      </w:r>
      <w:r w:rsidR="00372E11" w:rsidRPr="004A2634">
        <w:rPr>
          <w:rFonts w:hint="eastAsia"/>
        </w:rPr>
        <w:t>此之謂也。</w:t>
      </w:r>
    </w:p>
    <w:p w:rsidR="009B5D3D" w:rsidRPr="004A2634" w:rsidRDefault="009B5D3D" w:rsidP="00795CCA">
      <w:pPr>
        <w:pStyle w:val="af0"/>
        <w:spacing w:after="120"/>
      </w:pPr>
      <w:r w:rsidRPr="004A2634">
        <w:rPr>
          <w:rFonts w:ascii="MS Mincho" w:eastAsia="MS Mincho" w:hint="eastAsia"/>
        </w:rPr>
        <w:t>⑨</w:t>
      </w:r>
      <w:r w:rsidR="00372E11" w:rsidRPr="004A2634">
        <w:rPr>
          <w:rFonts w:hint="eastAsia"/>
        </w:rPr>
        <w:t>幽顯既位，言人</w:t>
      </w:r>
      <w:r w:rsidR="00FD5895" w:rsidRPr="00FD5895">
        <w:rPr>
          <w:rFonts w:hint="eastAsia"/>
        </w:rPr>
        <w:t>神</w:t>
      </w:r>
      <w:r w:rsidR="00372E11" w:rsidRPr="00CE4FE6">
        <w:rPr>
          <w:rFonts w:hint="eastAsia"/>
        </w:rPr>
        <w:t>各得其序。寒暑弛張，言</w:t>
      </w:r>
      <w:r w:rsidR="008C56F7" w:rsidRPr="004A2634">
        <w:rPr>
          <w:rFonts w:hint="eastAsia"/>
        </w:rPr>
        <w:t>陰</w:t>
      </w:r>
      <w:r w:rsidR="00372E11" w:rsidRPr="004A2634">
        <w:rPr>
          <w:rFonts w:hint="eastAsia"/>
        </w:rPr>
        <w:t>陽</w:t>
      </w:r>
      <w:r w:rsidR="008C56F7" w:rsidRPr="004A2634">
        <w:rPr>
          <w:rFonts w:hint="eastAsia"/>
        </w:rPr>
        <w:t>不</w:t>
      </w:r>
      <w:r w:rsidR="00372E11" w:rsidRPr="004A2634">
        <w:rPr>
          <w:rFonts w:hint="eastAsia"/>
        </w:rPr>
        <w:t>失其宜也，人</w:t>
      </w:r>
      <w:r w:rsidR="00FD5895" w:rsidRPr="00FD5895">
        <w:rPr>
          <w:rFonts w:hint="eastAsia"/>
        </w:rPr>
        <w:t>神</w:t>
      </w:r>
      <w:r w:rsidR="00372E11" w:rsidRPr="00CE4FE6">
        <w:rPr>
          <w:rFonts w:hint="eastAsia"/>
        </w:rPr>
        <w:t>各守所居，無相干犯，</w:t>
      </w:r>
      <w:r w:rsidR="008C56F7" w:rsidRPr="004A2634">
        <w:rPr>
          <w:rFonts w:hint="eastAsia"/>
        </w:rPr>
        <w:t>陰</w:t>
      </w:r>
      <w:r w:rsidR="00372E11" w:rsidRPr="004A2634">
        <w:rPr>
          <w:rFonts w:hint="eastAsia"/>
        </w:rPr>
        <w:t>陽</w:t>
      </w:r>
      <w:r w:rsidR="008C56F7" w:rsidRPr="004A2634">
        <w:rPr>
          <w:rFonts w:hint="eastAsia"/>
        </w:rPr>
        <w:t>不</w:t>
      </w:r>
      <w:r w:rsidR="00372E11" w:rsidRPr="004A2634">
        <w:rPr>
          <w:rFonts w:hint="eastAsia"/>
        </w:rPr>
        <w:t>失其序，物得其宜，天地之道且然，人</w:t>
      </w:r>
      <w:r w:rsidR="00FD5895" w:rsidRPr="00FD5895">
        <w:rPr>
          <w:rFonts w:hint="eastAsia"/>
        </w:rPr>
        <w:t>神</w:t>
      </w:r>
      <w:r w:rsidR="00372E11" w:rsidRPr="00CE4FE6">
        <w:rPr>
          <w:rFonts w:hint="eastAsia"/>
        </w:rPr>
        <w:t>之</w:t>
      </w:r>
      <w:r w:rsidR="00FD5895" w:rsidRPr="00FD5895">
        <w:rPr>
          <w:rFonts w:hint="eastAsia"/>
        </w:rPr>
        <w:t>理</w:t>
      </w:r>
      <w:r w:rsidR="00372E11" w:rsidRPr="00CE4FE6">
        <w:rPr>
          <w:rFonts w:hint="eastAsia"/>
        </w:rPr>
        <w:t>亦猶也。新校正云：</w:t>
      </w:r>
      <w:r w:rsidR="001D28C8">
        <w:rPr>
          <w:rFonts w:hint="eastAsia"/>
        </w:rPr>
        <w:t>「</w:t>
      </w:r>
      <w:r w:rsidR="00372E11" w:rsidRPr="004A2634">
        <w:rPr>
          <w:rFonts w:hint="eastAsia"/>
        </w:rPr>
        <w:t>按</w:t>
      </w:r>
      <w:r w:rsidR="00FF2434">
        <w:rPr>
          <w:rFonts w:hint="eastAsia"/>
        </w:rPr>
        <w:t>〈至真要大論〉</w:t>
      </w:r>
      <w:r w:rsidR="00372E11" w:rsidRPr="00CE4FE6">
        <w:rPr>
          <w:rFonts w:hint="eastAsia"/>
        </w:rPr>
        <w:t>云</w:t>
      </w:r>
      <w:r w:rsidRPr="004A2634">
        <w:rPr>
          <w:rFonts w:hint="eastAsia"/>
        </w:rPr>
        <w:t>：</w:t>
      </w:r>
      <w:r w:rsidR="009660F2">
        <w:rPr>
          <w:rFonts w:hint="eastAsia"/>
        </w:rPr>
        <w:t>『</w:t>
      </w:r>
      <w:r w:rsidR="00372E11" w:rsidRPr="004A2634">
        <w:rPr>
          <w:rFonts w:hint="eastAsia"/>
        </w:rPr>
        <w:t>幽明如何？歧伯曰：</w:t>
      </w:r>
      <w:r w:rsidR="009660F2">
        <w:rPr>
          <w:rFonts w:hint="eastAsia"/>
        </w:rPr>
        <w:t>“</w:t>
      </w:r>
      <w:r w:rsidR="00FD5895" w:rsidRPr="00FD5895">
        <w:rPr>
          <w:rFonts w:hint="eastAsia"/>
        </w:rPr>
        <w:t>兩</w:t>
      </w:r>
      <w:r w:rsidR="008C56F7" w:rsidRPr="004A2634">
        <w:rPr>
          <w:rFonts w:hint="eastAsia"/>
        </w:rPr>
        <w:t>陰</w:t>
      </w:r>
      <w:r w:rsidR="00372E11" w:rsidRPr="004A2634">
        <w:rPr>
          <w:rFonts w:hint="eastAsia"/>
        </w:rPr>
        <w:t>交盡，故曰幽</w:t>
      </w:r>
      <w:r w:rsidRPr="004A2634">
        <w:rPr>
          <w:rFonts w:hint="eastAsia"/>
        </w:rPr>
        <w:t>。</w:t>
      </w:r>
      <w:r w:rsidR="00FD5895" w:rsidRPr="00FD5895">
        <w:rPr>
          <w:rFonts w:hint="eastAsia"/>
        </w:rPr>
        <w:t>兩</w:t>
      </w:r>
      <w:r w:rsidR="00372E11" w:rsidRPr="00CE4FE6">
        <w:rPr>
          <w:rFonts w:hint="eastAsia"/>
        </w:rPr>
        <w:t>陽合明，故曰明</w:t>
      </w:r>
      <w:r w:rsidRPr="004A2634">
        <w:rPr>
          <w:rFonts w:hint="eastAsia"/>
        </w:rPr>
        <w:t>。</w:t>
      </w:r>
      <w:r w:rsidR="00372E11" w:rsidRPr="004A2634">
        <w:rPr>
          <w:rFonts w:hint="eastAsia"/>
        </w:rPr>
        <w:t>幽明之配</w:t>
      </w:r>
      <w:r w:rsidRPr="004A2634">
        <w:rPr>
          <w:rFonts w:hint="eastAsia"/>
        </w:rPr>
        <w:t>，</w:t>
      </w:r>
      <w:r w:rsidR="00372E11" w:rsidRPr="004A2634">
        <w:rPr>
          <w:rFonts w:hint="eastAsia"/>
        </w:rPr>
        <w:t>寒暑之</w:t>
      </w:r>
      <w:r w:rsidR="00FD5895" w:rsidRPr="00FD5895">
        <w:rPr>
          <w:rFonts w:hint="eastAsia"/>
        </w:rPr>
        <w:t>異</w:t>
      </w:r>
      <w:r w:rsidR="00372E11" w:rsidRPr="00CE4FE6">
        <w:rPr>
          <w:rFonts w:hint="eastAsia"/>
        </w:rPr>
        <w:t>也。</w:t>
      </w:r>
      <w:r w:rsidR="009660F2">
        <w:rPr>
          <w:rFonts w:hint="eastAsia"/>
        </w:rPr>
        <w:t>”』</w:t>
      </w:r>
      <w:r w:rsidRPr="004A2634">
        <w:rPr>
          <w:rFonts w:hint="eastAsia"/>
        </w:rPr>
        <w:t>」</w:t>
      </w:r>
    </w:p>
    <w:p w:rsidR="009B5D3D" w:rsidRPr="004A2634" w:rsidRDefault="009B5D3D" w:rsidP="00795CCA">
      <w:pPr>
        <w:pStyle w:val="af0"/>
        <w:spacing w:after="120"/>
      </w:pPr>
      <w:r w:rsidRPr="004A2634">
        <w:rPr>
          <w:rFonts w:ascii="MS Mincho" w:eastAsia="MS Mincho" w:hint="eastAsia"/>
        </w:rPr>
        <w:t>⑩</w:t>
      </w:r>
      <w:r w:rsidR="00372E11" w:rsidRPr="004A2634">
        <w:rPr>
          <w:rFonts w:hint="eastAsia"/>
        </w:rPr>
        <w:t>上生，謂生之有情、有</w:t>
      </w:r>
      <w:r w:rsidR="00FD5895" w:rsidRPr="001822C1">
        <w:rPr>
          <w:rFonts w:hint="eastAsia"/>
        </w:rPr>
        <w:t>識</w:t>
      </w:r>
      <w:r w:rsidR="00372E11" w:rsidRPr="00CE4FE6">
        <w:rPr>
          <w:rFonts w:hint="eastAsia"/>
        </w:rPr>
        <w:t>之</w:t>
      </w:r>
      <w:r w:rsidR="00FD5895" w:rsidRPr="00FD5895">
        <w:rPr>
          <w:rFonts w:hint="eastAsia"/>
        </w:rPr>
        <w:t>類</w:t>
      </w:r>
      <w:r w:rsidR="00372E11" w:rsidRPr="00CE4FE6">
        <w:rPr>
          <w:rFonts w:hint="eastAsia"/>
        </w:rPr>
        <w:t>也。下生，謂生之無情、無</w:t>
      </w:r>
      <w:r w:rsidR="00FD5895" w:rsidRPr="001822C1">
        <w:rPr>
          <w:rFonts w:hint="eastAsia"/>
        </w:rPr>
        <w:t>識</w:t>
      </w:r>
      <w:r w:rsidR="00372E11" w:rsidRPr="00CE4FE6">
        <w:rPr>
          <w:rFonts w:hint="eastAsia"/>
        </w:rPr>
        <w:t>之</w:t>
      </w:r>
      <w:r w:rsidR="00FD5895" w:rsidRPr="00FD5895">
        <w:rPr>
          <w:rFonts w:hint="eastAsia"/>
        </w:rPr>
        <w:t>類</w:t>
      </w:r>
      <w:r w:rsidR="00372E11" w:rsidRPr="00CE4FE6">
        <w:rPr>
          <w:rFonts w:hint="eastAsia"/>
        </w:rPr>
        <w:t>也。上化，謂形容彰顯者也。下化，謂蔽</w:t>
      </w:r>
      <w:r w:rsidR="00FD5895" w:rsidRPr="00FD5895">
        <w:rPr>
          <w:rFonts w:hint="eastAsia"/>
        </w:rPr>
        <w:t>匿</w:t>
      </w:r>
      <w:r w:rsidR="00372E11" w:rsidRPr="00CE4FE6">
        <w:rPr>
          <w:rFonts w:hint="eastAsia"/>
        </w:rPr>
        <w:t>形容者也。有情有</w:t>
      </w:r>
      <w:r w:rsidR="00FD5895" w:rsidRPr="001822C1">
        <w:rPr>
          <w:rFonts w:hint="eastAsia"/>
        </w:rPr>
        <w:t>識</w:t>
      </w:r>
      <w:r w:rsidR="00372E11" w:rsidRPr="00CE4FE6">
        <w:rPr>
          <w:rFonts w:hint="eastAsia"/>
        </w:rPr>
        <w:t>，彰顯形容，天氣主</w:t>
      </w:r>
      <w:r w:rsidR="00372E11" w:rsidRPr="00CE4FE6">
        <w:rPr>
          <w:rFonts w:hint="eastAsia"/>
        </w:rPr>
        <w:lastRenderedPageBreak/>
        <w:t>之</w:t>
      </w:r>
      <w:r w:rsidR="009660F2">
        <w:rPr>
          <w:rFonts w:hint="eastAsia"/>
        </w:rPr>
        <w:t>。</w:t>
      </w:r>
      <w:r w:rsidR="00372E11" w:rsidRPr="00CE4FE6">
        <w:rPr>
          <w:rFonts w:hint="eastAsia"/>
        </w:rPr>
        <w:t>無情無</w:t>
      </w:r>
      <w:r w:rsidR="00FD5895" w:rsidRPr="001822C1">
        <w:rPr>
          <w:rFonts w:hint="eastAsia"/>
        </w:rPr>
        <w:t>識</w:t>
      </w:r>
      <w:r w:rsidR="00372E11" w:rsidRPr="00CE4FE6">
        <w:rPr>
          <w:rFonts w:hint="eastAsia"/>
        </w:rPr>
        <w:t>，蔽</w:t>
      </w:r>
      <w:r w:rsidR="00FD5895" w:rsidRPr="00FD5895">
        <w:rPr>
          <w:rFonts w:hint="eastAsia"/>
        </w:rPr>
        <w:t>匿</w:t>
      </w:r>
      <w:r w:rsidR="00372E11" w:rsidRPr="00CE4FE6">
        <w:rPr>
          <w:rFonts w:hint="eastAsia"/>
        </w:rPr>
        <w:t>形質，</w:t>
      </w:r>
      <w:r w:rsidR="00372E11" w:rsidRPr="004A2634">
        <w:rPr>
          <w:rFonts w:hint="eastAsia"/>
        </w:rPr>
        <w:t>地氣主之</w:t>
      </w:r>
      <w:r w:rsidR="009660F2">
        <w:rPr>
          <w:rFonts w:hint="eastAsia"/>
        </w:rPr>
        <w:t>。</w:t>
      </w:r>
      <w:r w:rsidR="0020061D" w:rsidRPr="004A2634">
        <w:rPr>
          <w:rFonts w:hint="eastAsia"/>
        </w:rPr>
        <w:t>稟</w:t>
      </w:r>
      <w:r w:rsidR="00372E11" w:rsidRPr="004A2634">
        <w:rPr>
          <w:rFonts w:hint="eastAsia"/>
        </w:rPr>
        <w:t>元</w:t>
      </w:r>
      <w:r w:rsidR="00FD5895" w:rsidRPr="00FD5895">
        <w:rPr>
          <w:rFonts w:hint="eastAsia"/>
        </w:rPr>
        <w:t>靈</w:t>
      </w:r>
      <w:r w:rsidR="00372E11" w:rsidRPr="00CE4FE6">
        <w:rPr>
          <w:rFonts w:hint="eastAsia"/>
        </w:rPr>
        <w:t>氣之所化育爾。</w:t>
      </w:r>
      <w:r w:rsidR="009660F2">
        <w:rPr>
          <w:rFonts w:hint="eastAsia"/>
        </w:rPr>
        <w:t>《</w:t>
      </w:r>
      <w:r w:rsidR="00FD5895" w:rsidRPr="00FD5895">
        <w:rPr>
          <w:rFonts w:hint="eastAsia"/>
        </w:rPr>
        <w:t>易</w:t>
      </w:r>
      <w:r w:rsidR="009660F2">
        <w:rPr>
          <w:rFonts w:hint="eastAsia"/>
        </w:rPr>
        <w:t>》</w:t>
      </w:r>
      <w:r w:rsidR="00372E11" w:rsidRPr="00CE4FE6">
        <w:rPr>
          <w:rFonts w:hint="eastAsia"/>
        </w:rPr>
        <w:t>曰：</w:t>
      </w:r>
      <w:r w:rsidR="001D28C8">
        <w:rPr>
          <w:rFonts w:hint="eastAsia"/>
        </w:rPr>
        <w:t>「</w:t>
      </w:r>
      <w:r w:rsidR="00372E11" w:rsidRPr="004A2634">
        <w:rPr>
          <w:rFonts w:hint="eastAsia"/>
        </w:rPr>
        <w:t>天地絪</w:t>
      </w:r>
      <w:r w:rsidR="00CC55F3" w:rsidRPr="004A2634">
        <w:rPr>
          <w:rFonts w:hint="eastAsia"/>
        </w:rPr>
        <w:t>縕</w:t>
      </w:r>
      <w:r w:rsidR="00372E11" w:rsidRPr="004A2634">
        <w:rPr>
          <w:rFonts w:hint="eastAsia"/>
        </w:rPr>
        <w:t>，萬物化醇</w:t>
      </w:r>
      <w:r w:rsidRPr="004A2634">
        <w:rPr>
          <w:rFonts w:hint="eastAsia"/>
        </w:rPr>
        <w:t>。</w:t>
      </w:r>
      <w:r w:rsidR="001D28C8">
        <w:rPr>
          <w:rFonts w:hint="eastAsia"/>
        </w:rPr>
        <w:t>」</w:t>
      </w:r>
      <w:r w:rsidR="00372E11" w:rsidRPr="004A2634">
        <w:rPr>
          <w:rFonts w:hint="eastAsia"/>
        </w:rPr>
        <w:t>斯之謂歟！</w:t>
      </w:r>
    </w:p>
    <w:p w:rsidR="00DC25EB" w:rsidRPr="00FD5895" w:rsidRDefault="00E51150" w:rsidP="00795CCA">
      <w:pPr>
        <w:pStyle w:val="af0"/>
        <w:spacing w:after="120"/>
      </w:pPr>
      <w:r w:rsidRPr="00FD5895">
        <w:rPr>
          <w:rFonts w:ascii="MS Mincho" w:eastAsia="MS Mincho" w:hint="eastAsia"/>
        </w:rPr>
        <w:t>⑪</w:t>
      </w:r>
      <w:r w:rsidR="00372E11" w:rsidRPr="00FD5895">
        <w:rPr>
          <w:rFonts w:hint="eastAsia"/>
        </w:rPr>
        <w:t>傳習斯文至鬼臾區十世，于</w:t>
      </w:r>
      <w:r w:rsidR="00534678" w:rsidRPr="00FD5895">
        <w:rPr>
          <w:rFonts w:hint="eastAsia"/>
        </w:rPr>
        <w:t>茲</w:t>
      </w:r>
      <w:r w:rsidR="008C56F7" w:rsidRPr="00FD5895">
        <w:rPr>
          <w:rFonts w:hint="eastAsia"/>
        </w:rPr>
        <w:t>不</w:t>
      </w:r>
      <w:r w:rsidR="00372E11" w:rsidRPr="00FD5895">
        <w:rPr>
          <w:rFonts w:hint="eastAsia"/>
        </w:rPr>
        <w:t>敢失墜。</w:t>
      </w:r>
    </w:p>
    <w:p w:rsidR="008C48E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善。何謂氣有多少，形有盛衰？</w:t>
      </w:r>
      <w:r w:rsidR="001D28C8">
        <w:rPr>
          <w:rFonts w:hint="eastAsia"/>
        </w:rPr>
        <w:t>」</w:t>
      </w:r>
    </w:p>
    <w:p w:rsidR="0044266F" w:rsidRPr="004A2634" w:rsidRDefault="00372E11" w:rsidP="00080C74">
      <w:pPr>
        <w:pStyle w:val="ae"/>
        <w:spacing w:before="120" w:after="120"/>
        <w:ind w:firstLine="640"/>
      </w:pPr>
      <w:r w:rsidRPr="004A2634">
        <w:rPr>
          <w:rFonts w:hint="eastAsia"/>
        </w:rPr>
        <w:t>鬼臾區曰：</w:t>
      </w:r>
      <w:r w:rsidR="001D28C8">
        <w:rPr>
          <w:rFonts w:hint="eastAsia"/>
        </w:rPr>
        <w:t>「</w:t>
      </w:r>
      <w:r w:rsidR="008C56F7" w:rsidRPr="004A2634">
        <w:rPr>
          <w:rFonts w:hint="eastAsia"/>
        </w:rPr>
        <w:t>陰</w:t>
      </w:r>
      <w:r w:rsidRPr="004A2634">
        <w:rPr>
          <w:rFonts w:hint="eastAsia"/>
        </w:rPr>
        <w:t>陽之氣</w:t>
      </w:r>
      <w:r w:rsidR="0044266F" w:rsidRPr="004A2634">
        <w:rPr>
          <w:rFonts w:hint="eastAsia"/>
        </w:rPr>
        <w:t>，</w:t>
      </w:r>
      <w:r w:rsidRPr="004A2634">
        <w:rPr>
          <w:rFonts w:hint="eastAsia"/>
        </w:rPr>
        <w:t>各有多少，故曰三</w:t>
      </w:r>
      <w:r w:rsidR="008C56F7" w:rsidRPr="004A2634">
        <w:rPr>
          <w:rFonts w:hint="eastAsia"/>
        </w:rPr>
        <w:t>陰</w:t>
      </w:r>
      <w:r w:rsidRPr="004A2634">
        <w:rPr>
          <w:rFonts w:hint="eastAsia"/>
        </w:rPr>
        <w:t>三陽也</w:t>
      </w:r>
      <w:r w:rsidR="008C48E3" w:rsidRPr="00FD5895">
        <w:rPr>
          <w:rStyle w:val="af1"/>
          <w:rFonts w:ascii="MS Mincho" w:eastAsia="MS Mincho" w:hint="eastAsia"/>
        </w:rPr>
        <w:t>①</w:t>
      </w:r>
      <w:r w:rsidRPr="004A2634">
        <w:rPr>
          <w:rFonts w:hint="eastAsia"/>
        </w:rPr>
        <w:t>。</w:t>
      </w:r>
      <w:r w:rsidR="008C48E3" w:rsidRPr="004A2634">
        <w:rPr>
          <w:rFonts w:hint="eastAsia"/>
        </w:rPr>
        <w:t>形有盛衰，謂五</w:t>
      </w:r>
      <w:r w:rsidR="00FD5895">
        <w:rPr>
          <w:rFonts w:hint="eastAsia"/>
        </w:rPr>
        <w:t>行</w:t>
      </w:r>
      <w:r w:rsidR="008C48E3" w:rsidRPr="004A2634">
        <w:rPr>
          <w:rFonts w:hint="eastAsia"/>
        </w:rPr>
        <w:t>之治，各有太過不及也</w:t>
      </w:r>
      <w:r w:rsidR="008C48E3" w:rsidRPr="00FD5895">
        <w:rPr>
          <w:rStyle w:val="af1"/>
          <w:rFonts w:ascii="MS Mincho" w:eastAsia="MS Mincho" w:hint="eastAsia"/>
        </w:rPr>
        <w:t>②</w:t>
      </w:r>
      <w:r w:rsidR="008C48E3" w:rsidRPr="00FD5895">
        <w:rPr>
          <w:rFonts w:hint="eastAsia"/>
        </w:rPr>
        <w:t>。故其始也，有餘而往，不足隨之</w:t>
      </w:r>
      <w:r w:rsidR="009660F2">
        <w:rPr>
          <w:rFonts w:hint="eastAsia"/>
        </w:rPr>
        <w:t>。</w:t>
      </w:r>
      <w:r w:rsidR="008C48E3" w:rsidRPr="00FD5895">
        <w:rPr>
          <w:rFonts w:hint="eastAsia"/>
        </w:rPr>
        <w:t>不足而往，有餘從之</w:t>
      </w:r>
      <w:r w:rsidR="009660F2">
        <w:rPr>
          <w:rFonts w:hint="eastAsia"/>
        </w:rPr>
        <w:t>。</w:t>
      </w:r>
      <w:r w:rsidR="008C48E3" w:rsidRPr="00FD5895">
        <w:rPr>
          <w:rFonts w:hint="eastAsia"/>
        </w:rPr>
        <w:t>知迎知隨，氣可與期</w:t>
      </w:r>
      <w:r w:rsidR="008C48E3" w:rsidRPr="00FD5895">
        <w:rPr>
          <w:rStyle w:val="af1"/>
          <w:rFonts w:ascii="MS Mincho" w:eastAsia="MS Mincho" w:hint="eastAsia"/>
        </w:rPr>
        <w:t>③</w:t>
      </w:r>
      <w:r w:rsidR="008C48E3" w:rsidRPr="00FD5895">
        <w:rPr>
          <w:rFonts w:hint="eastAsia"/>
        </w:rPr>
        <w:t>。</w:t>
      </w:r>
      <w:r w:rsidR="0044266F" w:rsidRPr="004A2634">
        <w:rPr>
          <w:rFonts w:hint="eastAsia"/>
        </w:rPr>
        <w:t>應天為天符，承嵗為嵗直，三合為治</w:t>
      </w:r>
      <w:r w:rsidR="0044266F" w:rsidRPr="00FD5895">
        <w:rPr>
          <w:rStyle w:val="af1"/>
          <w:rFonts w:ascii="MS Mincho" w:eastAsia="MS Mincho" w:hint="eastAsia"/>
        </w:rPr>
        <w:t>④</w:t>
      </w:r>
      <w:r w:rsidR="0044266F" w:rsidRPr="00FD5895">
        <w:rPr>
          <w:rFonts w:hint="eastAsia"/>
        </w:rPr>
        <w:t>。</w:t>
      </w:r>
      <w:r w:rsidR="001D28C8">
        <w:rPr>
          <w:rFonts w:hint="eastAsia"/>
        </w:rPr>
        <w:t>」</w:t>
      </w:r>
    </w:p>
    <w:p w:rsidR="0044266F" w:rsidRPr="004A2634" w:rsidRDefault="0044266F" w:rsidP="00795CCA">
      <w:pPr>
        <w:pStyle w:val="af0"/>
        <w:spacing w:after="120"/>
      </w:pPr>
      <w:r w:rsidRPr="004A2634">
        <w:rPr>
          <w:rFonts w:ascii="MS Mincho" w:eastAsia="MS Mincho" w:hint="eastAsia"/>
        </w:rPr>
        <w:t>①</w:t>
      </w:r>
      <w:r w:rsidR="00372E11" w:rsidRPr="004A2634">
        <w:rPr>
          <w:rFonts w:hint="eastAsia"/>
        </w:rPr>
        <w:t>由氣有多少，故隨其升</w:t>
      </w:r>
      <w:r w:rsidR="00FD5895" w:rsidRPr="00FD5895">
        <w:rPr>
          <w:rFonts w:hint="eastAsia"/>
        </w:rPr>
        <w:t>降</w:t>
      </w:r>
      <w:r w:rsidR="00372E11" w:rsidRPr="00CE4FE6">
        <w:rPr>
          <w:rFonts w:hint="eastAsia"/>
        </w:rPr>
        <w:t>分為三</w:t>
      </w:r>
      <w:r w:rsidR="008C56F7" w:rsidRPr="004A2634">
        <w:rPr>
          <w:rFonts w:hint="eastAsia"/>
        </w:rPr>
        <w:t>別</w:t>
      </w:r>
      <w:r w:rsidR="00372E11" w:rsidRPr="004A2634">
        <w:rPr>
          <w:rFonts w:hint="eastAsia"/>
        </w:rPr>
        <w:t>也。新校正云：</w:t>
      </w:r>
      <w:r w:rsidR="001D28C8">
        <w:rPr>
          <w:rFonts w:hint="eastAsia"/>
        </w:rPr>
        <w:t>「</w:t>
      </w:r>
      <w:r w:rsidR="00372E11" w:rsidRPr="004A2634">
        <w:rPr>
          <w:rFonts w:hint="eastAsia"/>
        </w:rPr>
        <w:t>按</w:t>
      </w:r>
      <w:r w:rsidR="00FF2434">
        <w:rPr>
          <w:rFonts w:hint="eastAsia"/>
        </w:rPr>
        <w:t>〈至真要大論〉</w:t>
      </w:r>
      <w:r w:rsidR="00372E11" w:rsidRPr="00CE4FE6">
        <w:rPr>
          <w:rFonts w:hint="eastAsia"/>
        </w:rPr>
        <w:t>云</w:t>
      </w:r>
      <w:r w:rsidRPr="004A2634">
        <w:rPr>
          <w:rFonts w:hint="eastAsia"/>
        </w:rPr>
        <w:t>：</w:t>
      </w:r>
      <w:r w:rsidR="009660F2">
        <w:rPr>
          <w:rFonts w:hint="eastAsia"/>
        </w:rPr>
        <w:t>『</w:t>
      </w:r>
      <w:r w:rsidR="008C56F7" w:rsidRPr="004A2634">
        <w:rPr>
          <w:rFonts w:hint="eastAsia"/>
        </w:rPr>
        <w:t>陰</w:t>
      </w:r>
      <w:r w:rsidR="00372E11" w:rsidRPr="004A2634">
        <w:rPr>
          <w:rFonts w:hint="eastAsia"/>
        </w:rPr>
        <w:t>陽之三也，何謂？歧伯曰：</w:t>
      </w:r>
      <w:r w:rsidR="009660F2">
        <w:rPr>
          <w:rFonts w:hint="eastAsia"/>
        </w:rPr>
        <w:t>“</w:t>
      </w:r>
      <w:r w:rsidR="00372E11" w:rsidRPr="004A2634">
        <w:rPr>
          <w:rFonts w:hint="eastAsia"/>
        </w:rPr>
        <w:t>氣有多少</w:t>
      </w:r>
      <w:r w:rsidR="00FD5895" w:rsidRPr="00FD5895">
        <w:rPr>
          <w:rFonts w:hint="eastAsia"/>
        </w:rPr>
        <w:t>異</w:t>
      </w:r>
      <w:r w:rsidR="00372E11" w:rsidRPr="00CE4FE6">
        <w:rPr>
          <w:rFonts w:hint="eastAsia"/>
        </w:rPr>
        <w:t>用。</w:t>
      </w:r>
      <w:r w:rsidR="009660F2">
        <w:rPr>
          <w:rFonts w:hint="eastAsia"/>
        </w:rPr>
        <w:t>”』</w:t>
      </w:r>
      <w:r w:rsidR="00372E11" w:rsidRPr="004A2634">
        <w:rPr>
          <w:rFonts w:hint="eastAsia"/>
        </w:rPr>
        <w:t>王</w:t>
      </w:r>
      <w:r w:rsidR="00621CA0" w:rsidRPr="004A2634">
        <w:rPr>
          <w:rFonts w:hint="eastAsia"/>
        </w:rPr>
        <w:t>冰</w:t>
      </w:r>
      <w:r w:rsidR="00372E11" w:rsidRPr="004A2634">
        <w:rPr>
          <w:rFonts w:hint="eastAsia"/>
        </w:rPr>
        <w:t>云：</w:t>
      </w:r>
      <w:r w:rsidR="009660F2">
        <w:rPr>
          <w:rFonts w:hint="eastAsia"/>
        </w:rPr>
        <w:t>『</w:t>
      </w:r>
      <w:r w:rsidR="00372E11" w:rsidRPr="004A2634">
        <w:rPr>
          <w:rFonts w:hint="eastAsia"/>
        </w:rPr>
        <w:t>大</w:t>
      </w:r>
      <w:r w:rsidR="008C56F7" w:rsidRPr="004A2634">
        <w:rPr>
          <w:rFonts w:hint="eastAsia"/>
        </w:rPr>
        <w:t>陰</w:t>
      </w:r>
      <w:r w:rsidR="00372E11" w:rsidRPr="004A2634">
        <w:rPr>
          <w:rFonts w:hint="eastAsia"/>
        </w:rPr>
        <w:t>為正</w:t>
      </w:r>
      <w:r w:rsidR="008C56F7" w:rsidRPr="004A2634">
        <w:rPr>
          <w:rFonts w:hint="eastAsia"/>
        </w:rPr>
        <w:t>陰</w:t>
      </w:r>
      <w:r w:rsidR="00372E11" w:rsidRPr="004A2634">
        <w:rPr>
          <w:rFonts w:hint="eastAsia"/>
        </w:rPr>
        <w:t>，太陽為正陽，次少者</w:t>
      </w:r>
      <w:r w:rsidR="00C5408A" w:rsidRPr="004A2634">
        <w:rPr>
          <w:rFonts w:hint="eastAsia"/>
        </w:rPr>
        <w:t>為</w:t>
      </w:r>
      <w:r w:rsidR="00372E11" w:rsidRPr="004A2634">
        <w:rPr>
          <w:rFonts w:hint="eastAsia"/>
        </w:rPr>
        <w:t>少</w:t>
      </w:r>
      <w:r w:rsidR="008C56F7" w:rsidRPr="004A2634">
        <w:rPr>
          <w:rFonts w:hint="eastAsia"/>
        </w:rPr>
        <w:t>陰</w:t>
      </w:r>
      <w:r w:rsidR="00372E11" w:rsidRPr="004A2634">
        <w:rPr>
          <w:rFonts w:hint="eastAsia"/>
        </w:rPr>
        <w:t>，次少者為少陽，又次為陽明，又次為厥</w:t>
      </w:r>
      <w:r w:rsidR="008C56F7" w:rsidRPr="004A2634">
        <w:rPr>
          <w:rFonts w:hint="eastAsia"/>
        </w:rPr>
        <w:t>陰</w:t>
      </w:r>
      <w:r w:rsidR="00372E11" w:rsidRPr="004A2634">
        <w:rPr>
          <w:rFonts w:hint="eastAsia"/>
        </w:rPr>
        <w:t>。</w:t>
      </w:r>
      <w:r w:rsidR="009660F2">
        <w:rPr>
          <w:rFonts w:hint="eastAsia"/>
        </w:rPr>
        <w:t>』</w:t>
      </w:r>
      <w:r w:rsidR="001D28C8">
        <w:rPr>
          <w:rFonts w:hint="eastAsia"/>
        </w:rPr>
        <w:t>」</w:t>
      </w:r>
    </w:p>
    <w:p w:rsidR="0044266F" w:rsidRPr="004A2634" w:rsidRDefault="0044266F" w:rsidP="00795CCA">
      <w:pPr>
        <w:pStyle w:val="af0"/>
        <w:spacing w:after="120"/>
      </w:pPr>
      <w:r w:rsidRPr="004A2634">
        <w:rPr>
          <w:rFonts w:ascii="MS Mincho" w:eastAsia="MS Mincho" w:hint="eastAsia"/>
        </w:rPr>
        <w:t>②</w:t>
      </w:r>
      <w:r w:rsidR="00372E11" w:rsidRPr="004A2634">
        <w:rPr>
          <w:rFonts w:hint="eastAsia"/>
        </w:rPr>
        <w:t>太過，有餘也。</w:t>
      </w:r>
      <w:r w:rsidR="008C56F7" w:rsidRPr="004A2634">
        <w:rPr>
          <w:rFonts w:hint="eastAsia"/>
        </w:rPr>
        <w:t>不</w:t>
      </w:r>
      <w:r w:rsidR="00372E11" w:rsidRPr="004A2634">
        <w:rPr>
          <w:rFonts w:hint="eastAsia"/>
        </w:rPr>
        <w:t>及，</w:t>
      </w:r>
      <w:r w:rsidR="008C56F7" w:rsidRPr="004A2634">
        <w:rPr>
          <w:rFonts w:hint="eastAsia"/>
        </w:rPr>
        <w:t>不</w:t>
      </w:r>
      <w:r w:rsidR="00372E11" w:rsidRPr="004A2634">
        <w:rPr>
          <w:rFonts w:hint="eastAsia"/>
        </w:rPr>
        <w:t>足也。氣至</w:t>
      </w:r>
      <w:r w:rsidR="008C56F7" w:rsidRPr="004A2634">
        <w:rPr>
          <w:rFonts w:hint="eastAsia"/>
        </w:rPr>
        <w:t>不</w:t>
      </w:r>
      <w:r w:rsidR="00372E11" w:rsidRPr="004A2634">
        <w:rPr>
          <w:rFonts w:hint="eastAsia"/>
        </w:rPr>
        <w:t>足，太過迎之</w:t>
      </w:r>
      <w:r w:rsidR="009660F2">
        <w:rPr>
          <w:rFonts w:hint="eastAsia"/>
        </w:rPr>
        <w:t>。</w:t>
      </w:r>
      <w:r w:rsidR="00372E11" w:rsidRPr="004A2634">
        <w:rPr>
          <w:rFonts w:hint="eastAsia"/>
        </w:rPr>
        <w:t>氣至太過，</w:t>
      </w:r>
      <w:r w:rsidR="008C56F7" w:rsidRPr="004A2634">
        <w:rPr>
          <w:rFonts w:hint="eastAsia"/>
        </w:rPr>
        <w:t>不</w:t>
      </w:r>
      <w:r w:rsidR="00372E11" w:rsidRPr="004A2634">
        <w:rPr>
          <w:rFonts w:hint="eastAsia"/>
        </w:rPr>
        <w:t>足隨之</w:t>
      </w:r>
      <w:r w:rsidR="009660F2">
        <w:rPr>
          <w:rFonts w:hint="eastAsia"/>
        </w:rPr>
        <w:t>。</w:t>
      </w:r>
      <w:r w:rsidR="00372E11" w:rsidRPr="004A2634">
        <w:rPr>
          <w:rFonts w:hint="eastAsia"/>
        </w:rPr>
        <w:t>天地之氣虧盈如此，故云形有盛衰也。</w:t>
      </w:r>
    </w:p>
    <w:p w:rsidR="0044266F" w:rsidRPr="004A2634" w:rsidRDefault="0044266F" w:rsidP="00795CCA">
      <w:pPr>
        <w:pStyle w:val="af0"/>
        <w:spacing w:after="120"/>
      </w:pPr>
      <w:r w:rsidRPr="004A2634">
        <w:rPr>
          <w:rFonts w:ascii="MS Mincho" w:eastAsia="MS Mincho" w:hint="eastAsia"/>
        </w:rPr>
        <w:t>③</w:t>
      </w:r>
      <w:r w:rsidR="00372E11" w:rsidRPr="004A2634">
        <w:rPr>
          <w:rFonts w:hint="eastAsia"/>
        </w:rPr>
        <w:t>言虧盈無常，互有勝負爾，始謂甲子嵗也，</w:t>
      </w:r>
      <w:r w:rsidR="000233B0">
        <w:rPr>
          <w:rFonts w:hint="eastAsia"/>
        </w:rPr>
        <w:t>〈六微旨大論〉</w:t>
      </w:r>
      <w:r w:rsidR="00372E11" w:rsidRPr="00CE4FE6">
        <w:rPr>
          <w:rFonts w:hint="eastAsia"/>
        </w:rPr>
        <w:t>曰：</w:t>
      </w:r>
      <w:r w:rsidR="001D28C8">
        <w:rPr>
          <w:rFonts w:hint="eastAsia"/>
        </w:rPr>
        <w:t>「</w:t>
      </w:r>
      <w:r w:rsidR="00372E11" w:rsidRPr="004A2634">
        <w:rPr>
          <w:rFonts w:hint="eastAsia"/>
        </w:rPr>
        <w:t>天氣始於甲，地氣始於子，子甲相合，命曰嵗</w:t>
      </w:r>
      <w:r w:rsidR="00FD5895" w:rsidRPr="00FD5895">
        <w:rPr>
          <w:rFonts w:hint="eastAsia"/>
        </w:rPr>
        <w:t>立</w:t>
      </w:r>
      <w:r w:rsidRPr="004A2634">
        <w:rPr>
          <w:rFonts w:hint="eastAsia"/>
        </w:rPr>
        <w:t>。</w:t>
      </w:r>
      <w:r w:rsidR="001D28C8">
        <w:rPr>
          <w:rFonts w:hint="eastAsia"/>
        </w:rPr>
        <w:t>」</w:t>
      </w:r>
      <w:r w:rsidR="00372E11" w:rsidRPr="004A2634">
        <w:rPr>
          <w:rFonts w:hint="eastAsia"/>
        </w:rPr>
        <w:t>此之謂也，則始甲子之嵗，三百</w:t>
      </w:r>
      <w:r w:rsidR="00FD5895" w:rsidRPr="00FD5895">
        <w:rPr>
          <w:rFonts w:hint="eastAsia"/>
        </w:rPr>
        <w:t>六</w:t>
      </w:r>
      <w:r w:rsidR="00372E11" w:rsidRPr="00CE4FE6">
        <w:rPr>
          <w:rFonts w:hint="eastAsia"/>
        </w:rPr>
        <w:t>十五日，所稟之氣當</w:t>
      </w:r>
      <w:r w:rsidR="008C56F7" w:rsidRPr="004A2634">
        <w:rPr>
          <w:rFonts w:hint="eastAsia"/>
        </w:rPr>
        <w:t>不</w:t>
      </w:r>
      <w:r w:rsidR="00372E11" w:rsidRPr="004A2634">
        <w:rPr>
          <w:rFonts w:hint="eastAsia"/>
        </w:rPr>
        <w:t>足也，次而推之，終</w:t>
      </w:r>
      <w:r w:rsidR="00FD5895" w:rsidRPr="00FD5895">
        <w:rPr>
          <w:rFonts w:hint="eastAsia"/>
        </w:rPr>
        <w:t>六</w:t>
      </w:r>
      <w:r w:rsidR="00372E11" w:rsidRPr="00CE4FE6">
        <w:rPr>
          <w:rFonts w:hint="eastAsia"/>
        </w:rPr>
        <w:t>甲也。故有餘</w:t>
      </w:r>
      <w:r w:rsidR="00DD6E56" w:rsidRPr="004A2634">
        <w:rPr>
          <w:rFonts w:hint="eastAsia"/>
        </w:rPr>
        <w:t>已</w:t>
      </w:r>
      <w:r w:rsidR="00372E11" w:rsidRPr="004A2634">
        <w:rPr>
          <w:rFonts w:hint="eastAsia"/>
        </w:rPr>
        <w:t>則</w:t>
      </w:r>
      <w:r w:rsidR="008C56F7" w:rsidRPr="004A2634">
        <w:rPr>
          <w:rFonts w:hint="eastAsia"/>
        </w:rPr>
        <w:t>不</w:t>
      </w:r>
      <w:r w:rsidR="00372E11" w:rsidRPr="004A2634">
        <w:rPr>
          <w:rFonts w:hint="eastAsia"/>
        </w:rPr>
        <w:t>足，</w:t>
      </w:r>
      <w:r w:rsidR="008C56F7" w:rsidRPr="004A2634">
        <w:rPr>
          <w:rFonts w:hint="eastAsia"/>
        </w:rPr>
        <w:t>不</w:t>
      </w:r>
      <w:r w:rsidR="00372E11" w:rsidRPr="004A2634">
        <w:rPr>
          <w:rFonts w:hint="eastAsia"/>
        </w:rPr>
        <w:t>足</w:t>
      </w:r>
      <w:r w:rsidR="00DD6E56" w:rsidRPr="004A2634">
        <w:rPr>
          <w:rFonts w:hint="eastAsia"/>
        </w:rPr>
        <w:t>已</w:t>
      </w:r>
      <w:r w:rsidR="00372E11" w:rsidRPr="004A2634">
        <w:rPr>
          <w:rFonts w:hint="eastAsia"/>
        </w:rPr>
        <w:t>則有餘，亦有嵗運，非有餘非</w:t>
      </w:r>
      <w:r w:rsidR="008C56F7" w:rsidRPr="004A2634">
        <w:rPr>
          <w:rFonts w:hint="eastAsia"/>
        </w:rPr>
        <w:t>不</w:t>
      </w:r>
      <w:r w:rsidR="00372E11" w:rsidRPr="004A2634">
        <w:rPr>
          <w:rFonts w:hint="eastAsia"/>
        </w:rPr>
        <w:t>足者，蓋以同天地之化也，</w:t>
      </w:r>
      <w:r w:rsidR="00FD5895" w:rsidRPr="00FD5895">
        <w:rPr>
          <w:rFonts w:hint="eastAsia"/>
        </w:rPr>
        <w:t>若</w:t>
      </w:r>
      <w:r w:rsidR="00372E11" w:rsidRPr="00CE4FE6">
        <w:rPr>
          <w:rFonts w:hint="eastAsia"/>
        </w:rPr>
        <w:t>餘</w:t>
      </w:r>
      <w:r w:rsidR="00DD6E56" w:rsidRPr="004A2634">
        <w:rPr>
          <w:rFonts w:hint="eastAsia"/>
        </w:rPr>
        <w:t>已</w:t>
      </w:r>
      <w:r w:rsidR="00FD5895" w:rsidRPr="00FD5895">
        <w:rPr>
          <w:rFonts w:hint="eastAsia"/>
        </w:rPr>
        <w:t>復</w:t>
      </w:r>
      <w:r w:rsidR="00372E11" w:rsidRPr="00CE4FE6">
        <w:rPr>
          <w:rFonts w:hint="eastAsia"/>
        </w:rPr>
        <w:t>餘，少</w:t>
      </w:r>
      <w:r w:rsidR="00DD6E56" w:rsidRPr="004A2634">
        <w:rPr>
          <w:rFonts w:hint="eastAsia"/>
        </w:rPr>
        <w:t>已</w:t>
      </w:r>
      <w:r w:rsidR="00FD5895" w:rsidRPr="00FD5895">
        <w:rPr>
          <w:rFonts w:hint="eastAsia"/>
        </w:rPr>
        <w:t>復</w:t>
      </w:r>
      <w:r w:rsidR="00372E11" w:rsidRPr="00CE4FE6">
        <w:rPr>
          <w:rFonts w:hint="eastAsia"/>
        </w:rPr>
        <w:t>少，則天地之道變常，而災害作苛疾生矣。新校正云：</w:t>
      </w:r>
      <w:r w:rsidR="001D28C8">
        <w:rPr>
          <w:rFonts w:hint="eastAsia"/>
        </w:rPr>
        <w:t>「</w:t>
      </w:r>
      <w:r w:rsidR="00372E11" w:rsidRPr="004A2634">
        <w:rPr>
          <w:rFonts w:hint="eastAsia"/>
        </w:rPr>
        <w:t>按</w:t>
      </w:r>
      <w:r w:rsidR="000233B0">
        <w:rPr>
          <w:rFonts w:hint="eastAsia"/>
        </w:rPr>
        <w:t>〈六微旨大論〉</w:t>
      </w:r>
      <w:r w:rsidR="00372E11" w:rsidRPr="00CE4FE6">
        <w:rPr>
          <w:rFonts w:hint="eastAsia"/>
        </w:rPr>
        <w:t>云</w:t>
      </w:r>
      <w:r w:rsidRPr="004A2634">
        <w:rPr>
          <w:rFonts w:hint="eastAsia"/>
        </w:rPr>
        <w:t>：</w:t>
      </w:r>
      <w:r w:rsidR="009660F2">
        <w:rPr>
          <w:rFonts w:hint="eastAsia"/>
        </w:rPr>
        <w:t>『</w:t>
      </w:r>
      <w:r w:rsidR="00372E11" w:rsidRPr="004A2634">
        <w:rPr>
          <w:rFonts w:hint="eastAsia"/>
        </w:rPr>
        <w:t>木運</w:t>
      </w:r>
      <w:r w:rsidR="00FD5895" w:rsidRPr="00FD5895">
        <w:rPr>
          <w:rFonts w:hint="eastAsia"/>
        </w:rPr>
        <w:t>臨</w:t>
      </w:r>
      <w:r w:rsidR="00372E11" w:rsidRPr="00CE4FE6">
        <w:rPr>
          <w:rFonts w:hint="eastAsia"/>
        </w:rPr>
        <w:t>卯，火運</w:t>
      </w:r>
      <w:r w:rsidR="00FD5895" w:rsidRPr="00FD5895">
        <w:rPr>
          <w:rFonts w:hint="eastAsia"/>
        </w:rPr>
        <w:t>臨</w:t>
      </w:r>
      <w:r w:rsidR="00372E11" w:rsidRPr="00CE4FE6">
        <w:rPr>
          <w:rFonts w:hint="eastAsia"/>
        </w:rPr>
        <w:t>午，土</w:t>
      </w:r>
      <w:r w:rsidR="00372E11" w:rsidRPr="004A2634">
        <w:rPr>
          <w:rFonts w:hint="eastAsia"/>
        </w:rPr>
        <w:t>運</w:t>
      </w:r>
      <w:r w:rsidR="00FD5895" w:rsidRPr="00FD5895">
        <w:rPr>
          <w:rFonts w:hint="eastAsia"/>
        </w:rPr>
        <w:t>臨</w:t>
      </w:r>
      <w:r w:rsidR="00372E11" w:rsidRPr="00CE4FE6">
        <w:rPr>
          <w:rFonts w:hint="eastAsia"/>
        </w:rPr>
        <w:t>四季，</w:t>
      </w:r>
      <w:r w:rsidR="00FD5895" w:rsidRPr="00FD5895">
        <w:rPr>
          <w:rFonts w:hint="eastAsia"/>
        </w:rPr>
        <w:t>金</w:t>
      </w:r>
      <w:r w:rsidR="00372E11" w:rsidRPr="00CE4FE6">
        <w:rPr>
          <w:rFonts w:hint="eastAsia"/>
        </w:rPr>
        <w:t>運</w:t>
      </w:r>
      <w:r w:rsidR="00FD5895" w:rsidRPr="00FD5895">
        <w:rPr>
          <w:rFonts w:hint="eastAsia"/>
        </w:rPr>
        <w:t>臨</w:t>
      </w:r>
      <w:r w:rsidR="00372E11" w:rsidRPr="00CE4FE6">
        <w:rPr>
          <w:rFonts w:hint="eastAsia"/>
        </w:rPr>
        <w:t>酉，水運</w:t>
      </w:r>
      <w:r w:rsidR="00FD5895" w:rsidRPr="00FD5895">
        <w:rPr>
          <w:rFonts w:hint="eastAsia"/>
        </w:rPr>
        <w:t>臨</w:t>
      </w:r>
      <w:r w:rsidR="00372E11" w:rsidRPr="00CE4FE6">
        <w:rPr>
          <w:rFonts w:hint="eastAsia"/>
        </w:rPr>
        <w:t>子，所謂嵗會</w:t>
      </w:r>
      <w:r w:rsidRPr="004A2634">
        <w:rPr>
          <w:rFonts w:hint="eastAsia"/>
        </w:rPr>
        <w:t>，</w:t>
      </w:r>
      <w:r w:rsidR="00372E11" w:rsidRPr="004A2634">
        <w:rPr>
          <w:rFonts w:hint="eastAsia"/>
        </w:rPr>
        <w:t>氣之平也。</w:t>
      </w:r>
      <w:r w:rsidR="009660F2">
        <w:rPr>
          <w:rFonts w:hint="eastAsia"/>
        </w:rPr>
        <w:t>』</w:t>
      </w:r>
      <w:r w:rsidR="00372E11" w:rsidRPr="004A2634">
        <w:rPr>
          <w:rFonts w:hint="eastAsia"/>
        </w:rPr>
        <w:t>又按</w:t>
      </w:r>
      <w:r w:rsidR="00A43F76">
        <w:rPr>
          <w:rFonts w:hint="eastAsia"/>
        </w:rPr>
        <w:t>〈五常政大論〉</w:t>
      </w:r>
      <w:r w:rsidR="00372E11" w:rsidRPr="00CE4FE6">
        <w:rPr>
          <w:rFonts w:hint="eastAsia"/>
        </w:rPr>
        <w:t>云：</w:t>
      </w:r>
      <w:r w:rsidR="00A43F76">
        <w:rPr>
          <w:rFonts w:hint="eastAsia"/>
        </w:rPr>
        <w:t>『</w:t>
      </w:r>
      <w:r w:rsidR="00372E11" w:rsidRPr="004A2634">
        <w:rPr>
          <w:rFonts w:hint="eastAsia"/>
        </w:rPr>
        <w:t>委和之紀，上角與正角同，上商與正商同，上</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w:t>
      </w:r>
      <w:r w:rsidR="009660F2">
        <w:rPr>
          <w:rFonts w:hint="eastAsia"/>
        </w:rPr>
        <w:t>。</w:t>
      </w:r>
      <w:r w:rsidR="00372E11" w:rsidRPr="004A2634">
        <w:rPr>
          <w:rFonts w:hint="eastAsia"/>
        </w:rPr>
        <w:t>伏明之紀，上商與正商同</w:t>
      </w:r>
      <w:r w:rsidR="009660F2">
        <w:rPr>
          <w:rFonts w:hint="eastAsia"/>
        </w:rPr>
        <w:t>。</w:t>
      </w:r>
      <w:r w:rsidR="00372E11" w:rsidRPr="004A2634">
        <w:rPr>
          <w:rFonts w:hint="eastAsia"/>
        </w:rPr>
        <w:t>卑監之紀，上</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同，上角與正角同</w:t>
      </w:r>
      <w:r w:rsidR="009660F2">
        <w:rPr>
          <w:rFonts w:hint="eastAsia"/>
        </w:rPr>
        <w:t>。</w:t>
      </w:r>
      <w:r w:rsidR="00372E11" w:rsidRPr="004A2634">
        <w:rPr>
          <w:rFonts w:hint="eastAsia"/>
        </w:rPr>
        <w:t>從革之紀，上商與正商同，上角與正角同</w:t>
      </w:r>
      <w:r w:rsidR="009660F2">
        <w:rPr>
          <w:rFonts w:hint="eastAsia"/>
        </w:rPr>
        <w:t>。</w:t>
      </w:r>
      <w:r w:rsidR="00372E11" w:rsidRPr="004A2634">
        <w:rPr>
          <w:rFonts w:hint="eastAsia"/>
        </w:rPr>
        <w:t>涸</w:t>
      </w:r>
      <w:r w:rsidR="00FD5895" w:rsidRPr="00FD5895">
        <w:rPr>
          <w:rFonts w:hint="eastAsia"/>
        </w:rPr>
        <w:t>流</w:t>
      </w:r>
      <w:r w:rsidR="00372E11" w:rsidRPr="00CE4FE6">
        <w:rPr>
          <w:rFonts w:hint="eastAsia"/>
        </w:rPr>
        <w:t>之紀，上</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w:t>
      </w:r>
      <w:r w:rsidR="00A43F76">
        <w:rPr>
          <w:rFonts w:hint="eastAsia"/>
        </w:rPr>
        <w:t>。</w:t>
      </w:r>
      <w:r w:rsidR="00372E11" w:rsidRPr="004A2634">
        <w:rPr>
          <w:rFonts w:hint="eastAsia"/>
        </w:rPr>
        <w:t>赫曦之紀，上</w:t>
      </w:r>
      <w:r w:rsidR="00FD5895" w:rsidRPr="00FD5895">
        <w:rPr>
          <w:rFonts w:hint="eastAsia"/>
        </w:rPr>
        <w:t>羽</w:t>
      </w:r>
      <w:r w:rsidR="00372E11" w:rsidRPr="00CE4FE6">
        <w:rPr>
          <w:rFonts w:hint="eastAsia"/>
        </w:rPr>
        <w:t>與正</w:t>
      </w:r>
      <w:r w:rsidR="00A27B6D" w:rsidRPr="004A2634">
        <w:rPr>
          <w:rFonts w:hint="eastAsia"/>
        </w:rPr>
        <w:t>徵</w:t>
      </w:r>
      <w:r w:rsidR="00372E11" w:rsidRPr="004A2634">
        <w:rPr>
          <w:rFonts w:hint="eastAsia"/>
        </w:rPr>
        <w:t>同</w:t>
      </w:r>
      <w:r w:rsidR="00A43F76">
        <w:rPr>
          <w:rFonts w:hint="eastAsia"/>
        </w:rPr>
        <w:t>。</w:t>
      </w:r>
      <w:r w:rsidR="00372E11" w:rsidRPr="004A2634">
        <w:rPr>
          <w:rFonts w:hint="eastAsia"/>
        </w:rPr>
        <w:t>堅成之紀，上</w:t>
      </w:r>
      <w:r w:rsidR="00A27B6D" w:rsidRPr="004A2634">
        <w:rPr>
          <w:rFonts w:hint="eastAsia"/>
        </w:rPr>
        <w:t>徵</w:t>
      </w:r>
      <w:r w:rsidR="00372E11" w:rsidRPr="004A2634">
        <w:rPr>
          <w:rFonts w:hint="eastAsia"/>
        </w:rPr>
        <w:t>與正商同。</w:t>
      </w:r>
      <w:r w:rsidR="00A43F76">
        <w:rPr>
          <w:rFonts w:hint="eastAsia"/>
        </w:rPr>
        <w:t>』</w:t>
      </w:r>
      <w:r w:rsidR="00372E11" w:rsidRPr="004A2634">
        <w:rPr>
          <w:rFonts w:hint="eastAsia"/>
        </w:rPr>
        <w:t>又</w:t>
      </w:r>
      <w:r w:rsidR="00FF2434">
        <w:rPr>
          <w:rFonts w:hint="eastAsia"/>
        </w:rPr>
        <w:t>〈六元正紀大論〉</w:t>
      </w:r>
      <w:r w:rsidR="00372E11" w:rsidRPr="00CE4FE6">
        <w:rPr>
          <w:rFonts w:hint="eastAsia"/>
        </w:rPr>
        <w:t>云</w:t>
      </w:r>
      <w:r w:rsidRPr="004A2634">
        <w:rPr>
          <w:rFonts w:hint="eastAsia"/>
        </w:rPr>
        <w:t>：</w:t>
      </w:r>
      <w:r w:rsidR="00A43F76">
        <w:rPr>
          <w:rFonts w:hint="eastAsia"/>
        </w:rPr>
        <w:t>『</w:t>
      </w:r>
      <w:r w:rsidR="008C56F7" w:rsidRPr="004A2634">
        <w:rPr>
          <w:rFonts w:hint="eastAsia"/>
        </w:rPr>
        <w:t>不</w:t>
      </w:r>
      <w:r w:rsidR="00372E11" w:rsidRPr="004A2634">
        <w:rPr>
          <w:rFonts w:hint="eastAsia"/>
        </w:rPr>
        <w:t>及而加</w:t>
      </w:r>
      <w:r w:rsidRPr="004A2634">
        <w:rPr>
          <w:rFonts w:hint="eastAsia"/>
        </w:rPr>
        <w:t>，</w:t>
      </w:r>
      <w:r w:rsidR="00372E11" w:rsidRPr="004A2634">
        <w:rPr>
          <w:rFonts w:hint="eastAsia"/>
        </w:rPr>
        <w:t>同嵗會</w:t>
      </w:r>
      <w:r w:rsidR="00DD6E56" w:rsidRPr="004A2634">
        <w:rPr>
          <w:rFonts w:hint="eastAsia"/>
        </w:rPr>
        <w:t>已</w:t>
      </w:r>
      <w:r w:rsidRPr="004A2634">
        <w:rPr>
          <w:rFonts w:hint="eastAsia"/>
        </w:rPr>
        <w:t>，</w:t>
      </w:r>
      <w:r w:rsidR="00372E11" w:rsidRPr="004A2634">
        <w:rPr>
          <w:rFonts w:hint="eastAsia"/>
        </w:rPr>
        <w:t>前</w:t>
      </w:r>
      <w:r w:rsidR="00FD5895" w:rsidRPr="00FD5895">
        <w:rPr>
          <w:rFonts w:hint="eastAsia"/>
        </w:rPr>
        <w:t>諸</w:t>
      </w:r>
      <w:r w:rsidR="00372E11" w:rsidRPr="00CE4FE6">
        <w:rPr>
          <w:rFonts w:hint="eastAsia"/>
        </w:rPr>
        <w:t>嵗並為正嵗，氣之平也</w:t>
      </w:r>
      <w:r w:rsidRPr="004A2634">
        <w:rPr>
          <w:rFonts w:hint="eastAsia"/>
        </w:rPr>
        <w:t>。</w:t>
      </w:r>
      <w:r w:rsidR="00A43F76">
        <w:rPr>
          <w:rFonts w:hint="eastAsia"/>
        </w:rPr>
        <w:t>』</w:t>
      </w:r>
      <w:r w:rsidR="00372E11" w:rsidRPr="004A2634">
        <w:rPr>
          <w:rFonts w:hint="eastAsia"/>
        </w:rPr>
        <w:t>今王注以同天之化為非有餘</w:t>
      </w:r>
      <w:r w:rsidR="008C56F7" w:rsidRPr="004A2634">
        <w:rPr>
          <w:rFonts w:hint="eastAsia"/>
        </w:rPr>
        <w:t>不</w:t>
      </w:r>
      <w:r w:rsidR="00372E11" w:rsidRPr="004A2634">
        <w:rPr>
          <w:rFonts w:hint="eastAsia"/>
        </w:rPr>
        <w:t>足者，非也。</w:t>
      </w:r>
      <w:r w:rsidR="001D28C8">
        <w:rPr>
          <w:rFonts w:hint="eastAsia"/>
        </w:rPr>
        <w:t>」</w:t>
      </w:r>
    </w:p>
    <w:p w:rsidR="0044266F" w:rsidRPr="004A2634" w:rsidRDefault="0044266F" w:rsidP="00795CCA">
      <w:pPr>
        <w:pStyle w:val="af0"/>
        <w:spacing w:after="120"/>
      </w:pPr>
      <w:r w:rsidRPr="004A2634">
        <w:rPr>
          <w:rFonts w:ascii="MS Mincho" w:eastAsia="MS Mincho" w:hint="eastAsia"/>
        </w:rPr>
        <w:t>④</w:t>
      </w:r>
      <w:r w:rsidR="00372E11" w:rsidRPr="004A2634">
        <w:rPr>
          <w:rFonts w:hint="eastAsia"/>
        </w:rPr>
        <w:t>應天，謂木運之嵗，上</w:t>
      </w:r>
      <w:r w:rsidR="00FD5895" w:rsidRPr="00FD5895">
        <w:rPr>
          <w:rFonts w:hint="eastAsia"/>
        </w:rPr>
        <w:t>見</w:t>
      </w:r>
      <w:r w:rsidR="00372E11" w:rsidRPr="00FD5895">
        <w:rPr>
          <w:rFonts w:hint="eastAsia"/>
        </w:rPr>
        <w:t>厥</w:t>
      </w:r>
      <w:r w:rsidR="008C56F7" w:rsidRPr="004A2634">
        <w:rPr>
          <w:rFonts w:hint="eastAsia"/>
        </w:rPr>
        <w:t>陰</w:t>
      </w:r>
      <w:r w:rsidR="000233B0">
        <w:rPr>
          <w:rFonts w:hint="eastAsia"/>
        </w:rPr>
        <w:t>。</w:t>
      </w:r>
      <w:r w:rsidR="00372E11" w:rsidRPr="004A2634">
        <w:rPr>
          <w:rFonts w:hint="eastAsia"/>
        </w:rPr>
        <w:t>火運之嵗，上</w:t>
      </w:r>
      <w:r w:rsidR="00FD5895" w:rsidRPr="00FD5895">
        <w:rPr>
          <w:rFonts w:hint="eastAsia"/>
        </w:rPr>
        <w:t>見</w:t>
      </w:r>
      <w:r w:rsidR="00372E11" w:rsidRPr="00FD5895">
        <w:rPr>
          <w:rFonts w:hint="eastAsia"/>
        </w:rPr>
        <w:t>少陽</w:t>
      </w:r>
      <w:r w:rsidR="000233B0">
        <w:rPr>
          <w:rFonts w:hint="eastAsia"/>
        </w:rPr>
        <w:t>。</w:t>
      </w:r>
      <w:r w:rsidR="00372E11" w:rsidRPr="00FD5895">
        <w:rPr>
          <w:rFonts w:hint="eastAsia"/>
        </w:rPr>
        <w:t>少</w:t>
      </w:r>
      <w:r w:rsidR="008C56F7" w:rsidRPr="004A2634">
        <w:rPr>
          <w:rFonts w:hint="eastAsia"/>
        </w:rPr>
        <w:t>陰</w:t>
      </w:r>
      <w:r w:rsidR="00372E11" w:rsidRPr="004A2634">
        <w:rPr>
          <w:rFonts w:hint="eastAsia"/>
        </w:rPr>
        <w:t>土運之嵗，上</w:t>
      </w:r>
      <w:r w:rsidR="00FD5895" w:rsidRPr="00FD5895">
        <w:rPr>
          <w:rFonts w:hint="eastAsia"/>
        </w:rPr>
        <w:t>見</w:t>
      </w:r>
      <w:r w:rsidR="00372E11" w:rsidRPr="00CE4FE6">
        <w:rPr>
          <w:rFonts w:hint="eastAsia"/>
        </w:rPr>
        <w:t>太</w:t>
      </w:r>
      <w:r w:rsidR="008C56F7" w:rsidRPr="004A2634">
        <w:rPr>
          <w:rFonts w:hint="eastAsia"/>
        </w:rPr>
        <w:t>陰</w:t>
      </w:r>
      <w:r w:rsidR="000233B0">
        <w:rPr>
          <w:rFonts w:hint="eastAsia"/>
        </w:rPr>
        <w:t>。</w:t>
      </w:r>
      <w:r w:rsidR="00FD5895" w:rsidRPr="00FD5895">
        <w:rPr>
          <w:rFonts w:hint="eastAsia"/>
        </w:rPr>
        <w:t>金</w:t>
      </w:r>
      <w:r w:rsidR="00372E11" w:rsidRPr="00CE4FE6">
        <w:rPr>
          <w:rFonts w:hint="eastAsia"/>
        </w:rPr>
        <w:t>運之嵗，上</w:t>
      </w:r>
      <w:r w:rsidR="00FD5895" w:rsidRPr="00FD5895">
        <w:rPr>
          <w:rFonts w:hint="eastAsia"/>
        </w:rPr>
        <w:t>見</w:t>
      </w:r>
      <w:r w:rsidR="00372E11" w:rsidRPr="00CE4FE6">
        <w:rPr>
          <w:rFonts w:hint="eastAsia"/>
        </w:rPr>
        <w:t>陽明</w:t>
      </w:r>
      <w:r w:rsidR="000233B0">
        <w:rPr>
          <w:rFonts w:hint="eastAsia"/>
        </w:rPr>
        <w:t>。</w:t>
      </w:r>
      <w:r w:rsidR="00372E11" w:rsidRPr="00CE4FE6">
        <w:rPr>
          <w:rFonts w:hint="eastAsia"/>
        </w:rPr>
        <w:t>水運之嵗，</w:t>
      </w:r>
      <w:r w:rsidR="00372E11" w:rsidRPr="004A2634">
        <w:rPr>
          <w:rFonts w:hint="eastAsia"/>
        </w:rPr>
        <w:t>上</w:t>
      </w:r>
      <w:r w:rsidR="00FD5895" w:rsidRPr="00FD5895">
        <w:rPr>
          <w:rFonts w:hint="eastAsia"/>
        </w:rPr>
        <w:t>見</w:t>
      </w:r>
      <w:r w:rsidR="00372E11" w:rsidRPr="00CE4FE6">
        <w:rPr>
          <w:rFonts w:hint="eastAsia"/>
        </w:rPr>
        <w:t>太陽</w:t>
      </w:r>
      <w:r w:rsidR="000233B0">
        <w:rPr>
          <w:rFonts w:hint="eastAsia"/>
        </w:rPr>
        <w:t>。</w:t>
      </w:r>
      <w:r w:rsidR="00372E11" w:rsidRPr="00CE4FE6">
        <w:rPr>
          <w:rFonts w:hint="eastAsia"/>
        </w:rPr>
        <w:t>此五者天氣下</w:t>
      </w:r>
      <w:r w:rsidR="00FD5895" w:rsidRPr="00FD5895">
        <w:rPr>
          <w:rFonts w:hint="eastAsia"/>
        </w:rPr>
        <w:t>降</w:t>
      </w:r>
      <w:r w:rsidR="00372E11" w:rsidRPr="00CE4FE6">
        <w:rPr>
          <w:rFonts w:hint="eastAsia"/>
        </w:rPr>
        <w:t>，如合符運，故曰應天</w:t>
      </w:r>
      <w:r w:rsidRPr="004A2634">
        <w:rPr>
          <w:rFonts w:hint="eastAsia"/>
        </w:rPr>
        <w:t>，</w:t>
      </w:r>
      <w:r w:rsidR="00372E11" w:rsidRPr="004A2634">
        <w:rPr>
          <w:rFonts w:hint="eastAsia"/>
        </w:rPr>
        <w:t>為天符也。承嵗，謂木運之嵗，嵗當于卯</w:t>
      </w:r>
      <w:r w:rsidR="00A43F76">
        <w:rPr>
          <w:rFonts w:hint="eastAsia"/>
        </w:rPr>
        <w:t>。</w:t>
      </w:r>
      <w:r w:rsidR="00372E11" w:rsidRPr="004A2634">
        <w:rPr>
          <w:rFonts w:hint="eastAsia"/>
        </w:rPr>
        <w:t>火運之嵗，嵗當于午</w:t>
      </w:r>
      <w:r w:rsidR="00A43F76">
        <w:rPr>
          <w:rFonts w:hint="eastAsia"/>
        </w:rPr>
        <w:t>。</w:t>
      </w:r>
      <w:r w:rsidR="00372E11" w:rsidRPr="004A2634">
        <w:rPr>
          <w:rFonts w:hint="eastAsia"/>
        </w:rPr>
        <w:t>土運之嵗，嵗當</w:t>
      </w:r>
      <w:r w:rsidR="00FD5895" w:rsidRPr="00FD5895">
        <w:rPr>
          <w:rFonts w:hint="eastAsia"/>
        </w:rPr>
        <w:t>辰</w:t>
      </w:r>
      <w:r w:rsidR="00372E11" w:rsidRPr="00CE4FE6">
        <w:rPr>
          <w:rFonts w:hint="eastAsia"/>
        </w:rPr>
        <w:t>戌丑未</w:t>
      </w:r>
      <w:r w:rsidR="00A43F76">
        <w:rPr>
          <w:rFonts w:hint="eastAsia"/>
        </w:rPr>
        <w:t>。</w:t>
      </w:r>
      <w:r w:rsidR="00FD5895" w:rsidRPr="00FD5895">
        <w:rPr>
          <w:rFonts w:hint="eastAsia"/>
        </w:rPr>
        <w:t>金</w:t>
      </w:r>
      <w:r w:rsidR="00372E11" w:rsidRPr="00CE4FE6">
        <w:rPr>
          <w:rFonts w:hint="eastAsia"/>
        </w:rPr>
        <w:t>運之嵗，嵗當于酉</w:t>
      </w:r>
      <w:r w:rsidR="00A43F76">
        <w:rPr>
          <w:rFonts w:hint="eastAsia"/>
        </w:rPr>
        <w:t>。</w:t>
      </w:r>
      <w:r w:rsidR="00372E11" w:rsidRPr="00CE4FE6">
        <w:rPr>
          <w:rFonts w:hint="eastAsia"/>
        </w:rPr>
        <w:t>水運之嵗，嵗當于子</w:t>
      </w:r>
      <w:r w:rsidR="00A43F76">
        <w:rPr>
          <w:rFonts w:hint="eastAsia"/>
        </w:rPr>
        <w:t>。</w:t>
      </w:r>
      <w:r w:rsidR="00372E11" w:rsidRPr="00CE4FE6">
        <w:rPr>
          <w:rFonts w:hint="eastAsia"/>
        </w:rPr>
        <w:t>此五者嵗之所直，故曰承嵗</w:t>
      </w:r>
      <w:r w:rsidRPr="004A2634">
        <w:rPr>
          <w:rFonts w:hint="eastAsia"/>
        </w:rPr>
        <w:t>，</w:t>
      </w:r>
      <w:r w:rsidR="00372E11" w:rsidRPr="004A2634">
        <w:rPr>
          <w:rFonts w:hint="eastAsia"/>
        </w:rPr>
        <w:t>為嵗直也。三合，謂火運之嵗，上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w:t>
      </w:r>
      <w:r w:rsidR="00FD5895" w:rsidRPr="00FD5895">
        <w:rPr>
          <w:rFonts w:hint="eastAsia"/>
        </w:rPr>
        <w:lastRenderedPageBreak/>
        <w:t>年辰臨</w:t>
      </w:r>
      <w:r w:rsidR="00372E11" w:rsidRPr="00CE4FE6">
        <w:rPr>
          <w:rFonts w:hint="eastAsia"/>
        </w:rPr>
        <w:t>午</w:t>
      </w:r>
      <w:r w:rsidR="00A43F76">
        <w:rPr>
          <w:rFonts w:hint="eastAsia"/>
        </w:rPr>
        <w:t>。</w:t>
      </w:r>
      <w:r w:rsidR="00372E11" w:rsidRPr="00CE4FE6">
        <w:rPr>
          <w:rFonts w:hint="eastAsia"/>
        </w:rPr>
        <w:t>土運之嵗，上</w:t>
      </w:r>
      <w:r w:rsidR="00FD5895" w:rsidRPr="00FD5895">
        <w:rPr>
          <w:rFonts w:hint="eastAsia"/>
        </w:rPr>
        <w:t>見</w:t>
      </w:r>
      <w:r w:rsidR="00372E11" w:rsidRPr="00CE4FE6">
        <w:rPr>
          <w:rFonts w:hint="eastAsia"/>
        </w:rPr>
        <w:t>太</w:t>
      </w:r>
      <w:r w:rsidR="008C56F7" w:rsidRPr="004A2634">
        <w:rPr>
          <w:rFonts w:hint="eastAsia"/>
        </w:rPr>
        <w:t>陰</w:t>
      </w:r>
      <w:r w:rsidR="00372E11" w:rsidRPr="004A2634">
        <w:rPr>
          <w:rFonts w:hint="eastAsia"/>
        </w:rPr>
        <w:t>，</w:t>
      </w:r>
      <w:r w:rsidR="00FD5895" w:rsidRPr="00FD5895">
        <w:rPr>
          <w:rFonts w:hint="eastAsia"/>
        </w:rPr>
        <w:t>年辰臨</w:t>
      </w:r>
      <w:r w:rsidR="00372E11" w:rsidRPr="00CE4FE6">
        <w:rPr>
          <w:rFonts w:hint="eastAsia"/>
        </w:rPr>
        <w:t>丑未</w:t>
      </w:r>
      <w:r w:rsidR="00A43F76">
        <w:rPr>
          <w:rFonts w:hint="eastAsia"/>
        </w:rPr>
        <w:t>。</w:t>
      </w:r>
      <w:r w:rsidR="00FD5895" w:rsidRPr="00FD5895">
        <w:rPr>
          <w:rFonts w:hint="eastAsia"/>
        </w:rPr>
        <w:t>金</w:t>
      </w:r>
      <w:r w:rsidR="00372E11" w:rsidRPr="00CE4FE6">
        <w:rPr>
          <w:rFonts w:hint="eastAsia"/>
        </w:rPr>
        <w:t>運之嵗，上</w:t>
      </w:r>
      <w:r w:rsidR="00FD5895" w:rsidRPr="00FD5895">
        <w:rPr>
          <w:rFonts w:hint="eastAsia"/>
        </w:rPr>
        <w:t>見</w:t>
      </w:r>
      <w:r w:rsidR="00372E11" w:rsidRPr="00CE4FE6">
        <w:rPr>
          <w:rFonts w:hint="eastAsia"/>
        </w:rPr>
        <w:t>陽明，</w:t>
      </w:r>
      <w:r w:rsidR="00FD5895" w:rsidRPr="00FD5895">
        <w:rPr>
          <w:rFonts w:hint="eastAsia"/>
        </w:rPr>
        <w:t>年辰臨</w:t>
      </w:r>
      <w:r w:rsidR="00372E11" w:rsidRPr="00CE4FE6">
        <w:rPr>
          <w:rFonts w:hint="eastAsia"/>
        </w:rPr>
        <w:t>酉</w:t>
      </w:r>
      <w:r w:rsidR="00A43F76">
        <w:rPr>
          <w:rFonts w:hint="eastAsia"/>
        </w:rPr>
        <w:t>。</w:t>
      </w:r>
      <w:r w:rsidR="00372E11" w:rsidRPr="00CE4FE6">
        <w:rPr>
          <w:rFonts w:hint="eastAsia"/>
        </w:rPr>
        <w:t>此三者天氣運氣與</w:t>
      </w:r>
      <w:r w:rsidR="00FD5895" w:rsidRPr="00FD5895">
        <w:rPr>
          <w:rFonts w:hint="eastAsia"/>
        </w:rPr>
        <w:t>年辰</w:t>
      </w:r>
      <w:r w:rsidR="00372E11" w:rsidRPr="00CE4FE6">
        <w:rPr>
          <w:rFonts w:hint="eastAsia"/>
        </w:rPr>
        <w:t>俱會，故云三合為治也。嵗直亦曰嵗位，三合亦為天符</w:t>
      </w:r>
      <w:r w:rsidRPr="004A2634">
        <w:rPr>
          <w:rFonts w:hint="eastAsia"/>
        </w:rPr>
        <w:t>。</w:t>
      </w:r>
      <w:r w:rsidR="000233B0">
        <w:rPr>
          <w:rFonts w:hint="eastAsia"/>
        </w:rPr>
        <w:t>〈六微旨大論〉</w:t>
      </w:r>
      <w:r w:rsidR="00372E11" w:rsidRPr="00CE4FE6">
        <w:rPr>
          <w:rFonts w:hint="eastAsia"/>
        </w:rPr>
        <w:t>曰：</w:t>
      </w:r>
      <w:r w:rsidR="001D28C8">
        <w:rPr>
          <w:rFonts w:hint="eastAsia"/>
        </w:rPr>
        <w:t>「</w:t>
      </w:r>
      <w:r w:rsidR="00372E11" w:rsidRPr="004A2634">
        <w:rPr>
          <w:rFonts w:hint="eastAsia"/>
        </w:rPr>
        <w:t>天符嵗會曰太一。天符，謂天運與</w:t>
      </w:r>
      <w:r w:rsidR="009B03C9" w:rsidRPr="004A2634">
        <w:rPr>
          <w:rFonts w:hint="eastAsia"/>
        </w:rPr>
        <w:t>歲</w:t>
      </w:r>
      <w:r w:rsidR="00372E11" w:rsidRPr="004A2634">
        <w:rPr>
          <w:rFonts w:hint="eastAsia"/>
        </w:rPr>
        <w:t>俱會也。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按天符嵗會之詳具</w:t>
      </w:r>
      <w:r w:rsidR="000233B0">
        <w:rPr>
          <w:rFonts w:hint="eastAsia"/>
        </w:rPr>
        <w:t>〈六微旨大論〉</w:t>
      </w:r>
      <w:r w:rsidR="00372E11" w:rsidRPr="00CE4FE6">
        <w:rPr>
          <w:rFonts w:hint="eastAsia"/>
        </w:rPr>
        <w:t>中，又詳火運，上少</w:t>
      </w:r>
      <w:r w:rsidR="008C56F7" w:rsidRPr="004A2634">
        <w:rPr>
          <w:rFonts w:hint="eastAsia"/>
        </w:rPr>
        <w:t>陰</w:t>
      </w:r>
      <w:r w:rsidRPr="004A2634">
        <w:rPr>
          <w:rFonts w:hint="eastAsia"/>
        </w:rPr>
        <w:t>（天符）</w:t>
      </w:r>
      <w:r w:rsidR="00372E11" w:rsidRPr="004A2634">
        <w:rPr>
          <w:rFonts w:hint="eastAsia"/>
        </w:rPr>
        <w:t>，</w:t>
      </w:r>
      <w:r w:rsidR="00FD5895" w:rsidRPr="00FD5895">
        <w:rPr>
          <w:rFonts w:hint="eastAsia"/>
        </w:rPr>
        <w:t>年辰臨</w:t>
      </w:r>
      <w:r w:rsidR="00372E11" w:rsidRPr="00CE4FE6">
        <w:rPr>
          <w:rFonts w:hint="eastAsia"/>
        </w:rPr>
        <w:t>午</w:t>
      </w:r>
      <w:r w:rsidRPr="004A2634">
        <w:rPr>
          <w:rFonts w:hint="eastAsia"/>
        </w:rPr>
        <w:t>（歲會）</w:t>
      </w:r>
      <w:r w:rsidR="00372E11" w:rsidRPr="004A2634">
        <w:rPr>
          <w:rFonts w:hint="eastAsia"/>
        </w:rPr>
        <w:t>，即戊午</w:t>
      </w:r>
      <w:r w:rsidR="009B03C9" w:rsidRPr="004A2634">
        <w:rPr>
          <w:rFonts w:hint="eastAsia"/>
        </w:rPr>
        <w:t>歲</w:t>
      </w:r>
      <w:r w:rsidR="00372E11" w:rsidRPr="004A2634">
        <w:rPr>
          <w:rFonts w:hint="eastAsia"/>
        </w:rPr>
        <w:t>也；土運，上太</w:t>
      </w:r>
      <w:r w:rsidR="008C56F7" w:rsidRPr="004A2634">
        <w:rPr>
          <w:rFonts w:hint="eastAsia"/>
        </w:rPr>
        <w:t>陰</w:t>
      </w:r>
      <w:r w:rsidR="00372E11" w:rsidRPr="004A2634">
        <w:rPr>
          <w:rFonts w:hint="eastAsia"/>
        </w:rPr>
        <w:t>，</w:t>
      </w:r>
      <w:r w:rsidR="00FD5895" w:rsidRPr="00FD5895">
        <w:rPr>
          <w:rFonts w:hint="eastAsia"/>
        </w:rPr>
        <w:t>年辰臨</w:t>
      </w:r>
      <w:r w:rsidR="00372E11" w:rsidRPr="00CE4FE6">
        <w:rPr>
          <w:rFonts w:hint="eastAsia"/>
        </w:rPr>
        <w:t>丑未，即己丑己未嵗也；</w:t>
      </w:r>
      <w:r w:rsidR="00FD5895" w:rsidRPr="00FD5895">
        <w:rPr>
          <w:rFonts w:hint="eastAsia"/>
        </w:rPr>
        <w:t>金</w:t>
      </w:r>
      <w:r w:rsidR="00372E11" w:rsidRPr="00CE4FE6">
        <w:rPr>
          <w:rFonts w:hint="eastAsia"/>
        </w:rPr>
        <w:t>運，上陽明，</w:t>
      </w:r>
      <w:r w:rsidR="00FD5895" w:rsidRPr="00FD5895">
        <w:rPr>
          <w:rFonts w:hint="eastAsia"/>
        </w:rPr>
        <w:t>年辰臨</w:t>
      </w:r>
      <w:r w:rsidR="00372E11" w:rsidRPr="00CE4FE6">
        <w:rPr>
          <w:rFonts w:hint="eastAsia"/>
        </w:rPr>
        <w:t>酉，即乙酉嵗也。</w:t>
      </w:r>
      <w:r w:rsidR="001D28C8">
        <w:rPr>
          <w:rFonts w:hint="eastAsia"/>
        </w:rPr>
        <w:t>」</w:t>
      </w:r>
    </w:p>
    <w:p w:rsidR="0044266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上下相召柰何？</w:t>
      </w:r>
      <w:r w:rsidR="001D28C8">
        <w:rPr>
          <w:rFonts w:hint="eastAsia"/>
        </w:rPr>
        <w:t>」</w:t>
      </w:r>
    </w:p>
    <w:p w:rsidR="0044266F" w:rsidRPr="004A2634" w:rsidRDefault="00372E11" w:rsidP="00080C74">
      <w:pPr>
        <w:pStyle w:val="ae"/>
        <w:spacing w:before="120" w:after="120"/>
        <w:ind w:firstLine="640"/>
      </w:pPr>
      <w:r w:rsidRPr="004A2634">
        <w:rPr>
          <w:rFonts w:hint="eastAsia"/>
        </w:rPr>
        <w:t>鬼臾區曰：</w:t>
      </w:r>
      <w:r w:rsidR="001D28C8">
        <w:rPr>
          <w:rFonts w:hint="eastAsia"/>
        </w:rPr>
        <w:t>「</w:t>
      </w:r>
      <w:r w:rsidRPr="004A2634">
        <w:rPr>
          <w:rFonts w:hint="eastAsia"/>
        </w:rPr>
        <w:t>寒暑燥濕風火，天之</w:t>
      </w:r>
      <w:r w:rsidR="008C56F7" w:rsidRPr="004A2634">
        <w:rPr>
          <w:rFonts w:hint="eastAsia"/>
        </w:rPr>
        <w:t>陰</w:t>
      </w:r>
      <w:r w:rsidRPr="004A2634">
        <w:rPr>
          <w:rFonts w:hint="eastAsia"/>
        </w:rPr>
        <w:t>陽也，三</w:t>
      </w:r>
      <w:r w:rsidR="008C56F7" w:rsidRPr="004A2634">
        <w:rPr>
          <w:rFonts w:hint="eastAsia"/>
        </w:rPr>
        <w:t>陰</w:t>
      </w:r>
      <w:r w:rsidRPr="004A2634">
        <w:rPr>
          <w:rFonts w:hint="eastAsia"/>
        </w:rPr>
        <w:t>三陽，上奉之</w:t>
      </w:r>
      <w:r w:rsidR="0044266F" w:rsidRPr="004A2634">
        <w:rPr>
          <w:rFonts w:ascii="MS Mincho" w:eastAsia="MS Mincho" w:hAnsi="MS Mincho" w:cs="MS Mincho" w:hint="eastAsia"/>
        </w:rPr>
        <w:t>①</w:t>
      </w:r>
      <w:r w:rsidRPr="004A2634">
        <w:rPr>
          <w:rFonts w:hint="eastAsia"/>
        </w:rPr>
        <w:t>。</w:t>
      </w:r>
      <w:r w:rsidR="0044266F" w:rsidRPr="004A2634">
        <w:rPr>
          <w:rFonts w:hint="eastAsia"/>
        </w:rPr>
        <w:t>木火土</w:t>
      </w:r>
      <w:r w:rsidR="00FD5895">
        <w:rPr>
          <w:rFonts w:hint="eastAsia"/>
        </w:rPr>
        <w:t>金</w:t>
      </w:r>
      <w:r w:rsidR="0044266F" w:rsidRPr="004A2634">
        <w:rPr>
          <w:rFonts w:hint="eastAsia"/>
        </w:rPr>
        <w:t>水火，地之陰陽也，生長化收藏，下應之</w:t>
      </w:r>
      <w:r w:rsidR="0044266F" w:rsidRPr="004A2634">
        <w:rPr>
          <w:rFonts w:ascii="MS Mincho" w:eastAsia="MS Mincho" w:hAnsi="MS Mincho" w:cs="MS Mincho" w:hint="eastAsia"/>
        </w:rPr>
        <w:t>②</w:t>
      </w:r>
      <w:r w:rsidR="0044266F" w:rsidRPr="004A2634">
        <w:rPr>
          <w:rFonts w:cs="標楷體" w:hint="eastAsia"/>
        </w:rPr>
        <w:t>。</w:t>
      </w:r>
      <w:r w:rsidR="006655C3" w:rsidRPr="004A2634">
        <w:rPr>
          <w:rFonts w:hint="eastAsia"/>
        </w:rPr>
        <w:t>天以陽生陰長，地以陽</w:t>
      </w:r>
      <w:r w:rsidR="00FD5895">
        <w:rPr>
          <w:rFonts w:hint="eastAsia"/>
        </w:rPr>
        <w:t>殺</w:t>
      </w:r>
      <w:r w:rsidR="006655C3" w:rsidRPr="004A2634">
        <w:rPr>
          <w:rFonts w:hint="eastAsia"/>
        </w:rPr>
        <w:t>陰藏</w:t>
      </w:r>
      <w:r w:rsidR="006655C3" w:rsidRPr="004A2634">
        <w:rPr>
          <w:rFonts w:ascii="MS Mincho" w:eastAsia="MS Mincho" w:hAnsi="MS Mincho" w:cs="MS Mincho" w:hint="eastAsia"/>
        </w:rPr>
        <w:t>③</w:t>
      </w:r>
      <w:r w:rsidR="006655C3" w:rsidRPr="004A2634">
        <w:rPr>
          <w:rFonts w:cs="標楷體" w:hint="eastAsia"/>
        </w:rPr>
        <w:t>。天有陰陽，地亦有陰陽</w:t>
      </w:r>
      <w:r w:rsidR="006655C3" w:rsidRPr="004A2634">
        <w:rPr>
          <w:rFonts w:ascii="MS Mincho" w:eastAsia="MS Mincho" w:hAnsi="MS Mincho" w:cs="MS Mincho" w:hint="eastAsia"/>
        </w:rPr>
        <w:t>④</w:t>
      </w:r>
      <w:r w:rsidR="006655C3" w:rsidRPr="004A2634">
        <w:rPr>
          <w:rFonts w:cs="標楷體" w:hint="eastAsia"/>
        </w:rPr>
        <w:t>。木火土</w:t>
      </w:r>
      <w:r w:rsidR="00FD5895">
        <w:rPr>
          <w:rFonts w:hint="eastAsia"/>
        </w:rPr>
        <w:t>金</w:t>
      </w:r>
      <w:r w:rsidR="006655C3" w:rsidRPr="004A2634">
        <w:rPr>
          <w:rFonts w:hint="eastAsia"/>
        </w:rPr>
        <w:t>水火，地之陰陽也</w:t>
      </w:r>
      <w:r w:rsidR="000233B0">
        <w:rPr>
          <w:rFonts w:hint="eastAsia"/>
        </w:rPr>
        <w:t>。</w:t>
      </w:r>
      <w:r w:rsidR="006655C3" w:rsidRPr="004A2634">
        <w:rPr>
          <w:rFonts w:hint="eastAsia"/>
        </w:rPr>
        <w:t>生長化收藏，故陽中有陰，陰中有陽</w:t>
      </w:r>
      <w:r w:rsidR="006655C3" w:rsidRPr="004A2634">
        <w:rPr>
          <w:rFonts w:ascii="MS Mincho" w:eastAsia="MS Mincho" w:hAnsi="MS Mincho" w:cs="MS Mincho" w:hint="eastAsia"/>
        </w:rPr>
        <w:t>⑤</w:t>
      </w:r>
      <w:r w:rsidR="006655C3" w:rsidRPr="004A2634">
        <w:rPr>
          <w:rFonts w:cs="標楷體" w:hint="eastAsia"/>
        </w:rPr>
        <w:t>。所以欲知天地之陰陽者，應天之氣，動而不息，故五嵗而右遷，應地之氣，靜而守位，故</w:t>
      </w:r>
      <w:r w:rsidR="00FD5895">
        <w:rPr>
          <w:rFonts w:hint="eastAsia"/>
        </w:rPr>
        <w:t>六</w:t>
      </w:r>
      <w:r w:rsidR="006655C3" w:rsidRPr="004A2634">
        <w:rPr>
          <w:rFonts w:hint="eastAsia"/>
        </w:rPr>
        <w:t>朞而環會</w:t>
      </w:r>
      <w:r w:rsidR="006655C3" w:rsidRPr="004A2634">
        <w:rPr>
          <w:rFonts w:ascii="MS Mincho" w:eastAsia="MS Mincho" w:hAnsi="MS Mincho" w:cs="MS Mincho" w:hint="eastAsia"/>
        </w:rPr>
        <w:t>⑥</w:t>
      </w:r>
      <w:r w:rsidR="006655C3" w:rsidRPr="004A2634">
        <w:rPr>
          <w:rFonts w:cs="標楷體" w:hint="eastAsia"/>
        </w:rPr>
        <w:t>。動靜相召，上下相</w:t>
      </w:r>
      <w:r w:rsidR="00FD5895">
        <w:rPr>
          <w:rFonts w:hint="eastAsia"/>
        </w:rPr>
        <w:t>臨</w:t>
      </w:r>
      <w:r w:rsidR="006655C3" w:rsidRPr="004A2634">
        <w:rPr>
          <w:rFonts w:hint="eastAsia"/>
        </w:rPr>
        <w:t>，陰陽相錯而變由生也</w:t>
      </w:r>
      <w:r w:rsidR="006655C3" w:rsidRPr="004A2634">
        <w:rPr>
          <w:rFonts w:ascii="MS Mincho" w:eastAsia="MS Mincho" w:hAnsi="MS Mincho" w:cs="MS Mincho" w:hint="eastAsia"/>
        </w:rPr>
        <w:t>⑦</w:t>
      </w:r>
      <w:r w:rsidR="006655C3" w:rsidRPr="004A2634">
        <w:rPr>
          <w:rFonts w:cs="標楷體" w:hint="eastAsia"/>
        </w:rPr>
        <w:t>。</w:t>
      </w:r>
      <w:r w:rsidR="001D28C8">
        <w:rPr>
          <w:rFonts w:cs="標楷體" w:hint="eastAsia"/>
        </w:rPr>
        <w:t>」</w:t>
      </w:r>
    </w:p>
    <w:p w:rsidR="006655C3" w:rsidRPr="004A2634" w:rsidRDefault="006655C3" w:rsidP="00795CCA">
      <w:pPr>
        <w:pStyle w:val="af0"/>
        <w:spacing w:after="120"/>
      </w:pPr>
      <w:r w:rsidRPr="004A2634">
        <w:rPr>
          <w:rFonts w:ascii="MS Mincho" w:eastAsia="MS Mincho" w:hint="eastAsia"/>
        </w:rPr>
        <w:t>①</w:t>
      </w:r>
      <w:r w:rsidR="00372E11" w:rsidRPr="004A2634">
        <w:rPr>
          <w:rFonts w:hint="eastAsia"/>
        </w:rPr>
        <w:t>太陽為寒，少陽為暑，陽明為燥，太</w:t>
      </w:r>
      <w:r w:rsidR="008C56F7" w:rsidRPr="004A2634">
        <w:rPr>
          <w:rFonts w:hint="eastAsia"/>
        </w:rPr>
        <w:t>陰</w:t>
      </w:r>
      <w:r w:rsidR="00372E11" w:rsidRPr="004A2634">
        <w:rPr>
          <w:rFonts w:hint="eastAsia"/>
        </w:rPr>
        <w:t>為濕，厥</w:t>
      </w:r>
      <w:r w:rsidR="008C56F7" w:rsidRPr="004A2634">
        <w:rPr>
          <w:rFonts w:hint="eastAsia"/>
        </w:rPr>
        <w:t>陰</w:t>
      </w:r>
      <w:r w:rsidR="00372E11" w:rsidRPr="004A2634">
        <w:rPr>
          <w:rFonts w:hint="eastAsia"/>
        </w:rPr>
        <w:t>為風，少</w:t>
      </w:r>
      <w:r w:rsidR="008C56F7" w:rsidRPr="004A2634">
        <w:rPr>
          <w:rFonts w:hint="eastAsia"/>
        </w:rPr>
        <w:t>陰</w:t>
      </w:r>
      <w:r w:rsidR="00372E11" w:rsidRPr="004A2634">
        <w:rPr>
          <w:rFonts w:hint="eastAsia"/>
        </w:rPr>
        <w:t>為火，皆其元在天，故曰天之</w:t>
      </w:r>
      <w:r w:rsidR="008C56F7" w:rsidRPr="004A2634">
        <w:rPr>
          <w:rFonts w:hint="eastAsia"/>
        </w:rPr>
        <w:t>陰</w:t>
      </w:r>
      <w:r w:rsidR="00372E11" w:rsidRPr="004A2634">
        <w:rPr>
          <w:rFonts w:hint="eastAsia"/>
        </w:rPr>
        <w:t>陽也。</w:t>
      </w:r>
    </w:p>
    <w:p w:rsidR="006655C3" w:rsidRPr="004A2634" w:rsidRDefault="006655C3" w:rsidP="00795CCA">
      <w:pPr>
        <w:pStyle w:val="af0"/>
        <w:spacing w:after="120"/>
      </w:pPr>
      <w:r w:rsidRPr="004A2634">
        <w:rPr>
          <w:rFonts w:ascii="MS Mincho" w:eastAsia="MS Mincho" w:hint="eastAsia"/>
        </w:rPr>
        <w:t>②</w:t>
      </w:r>
      <w:r w:rsidR="00372E11" w:rsidRPr="004A2634">
        <w:rPr>
          <w:rFonts w:hint="eastAsia"/>
        </w:rPr>
        <w:t>木</w:t>
      </w:r>
      <w:r w:rsidR="000233B0">
        <w:rPr>
          <w:rFonts w:hint="eastAsia"/>
        </w:rPr>
        <w:t>，</w:t>
      </w:r>
      <w:r w:rsidR="00372E11" w:rsidRPr="004A2634">
        <w:rPr>
          <w:rFonts w:hint="eastAsia"/>
        </w:rPr>
        <w:t>初氣也</w:t>
      </w:r>
      <w:r w:rsidR="000233B0">
        <w:rPr>
          <w:rFonts w:hint="eastAsia"/>
        </w:rPr>
        <w:t>。</w:t>
      </w:r>
      <w:r w:rsidR="00372E11" w:rsidRPr="004A2634">
        <w:rPr>
          <w:rFonts w:hint="eastAsia"/>
        </w:rPr>
        <w:t>火</w:t>
      </w:r>
      <w:r w:rsidR="000233B0">
        <w:rPr>
          <w:rFonts w:hint="eastAsia"/>
        </w:rPr>
        <w:t>，</w:t>
      </w:r>
      <w:r w:rsidR="00372E11" w:rsidRPr="004A2634">
        <w:rPr>
          <w:rFonts w:hint="eastAsia"/>
        </w:rPr>
        <w:t>二氣也</w:t>
      </w:r>
      <w:r w:rsidR="000233B0">
        <w:rPr>
          <w:rFonts w:hint="eastAsia"/>
        </w:rPr>
        <w:t>。</w:t>
      </w:r>
      <w:r w:rsidR="00372E11" w:rsidRPr="004A2634">
        <w:rPr>
          <w:rFonts w:hint="eastAsia"/>
        </w:rPr>
        <w:t>相火</w:t>
      </w:r>
      <w:r w:rsidR="000233B0">
        <w:rPr>
          <w:rFonts w:hint="eastAsia"/>
        </w:rPr>
        <w:t>，</w:t>
      </w:r>
      <w:r w:rsidR="00372E11" w:rsidRPr="004A2634">
        <w:rPr>
          <w:rFonts w:hint="eastAsia"/>
        </w:rPr>
        <w:t>三氣也</w:t>
      </w:r>
      <w:r w:rsidR="000233B0">
        <w:rPr>
          <w:rFonts w:hint="eastAsia"/>
        </w:rPr>
        <w:t>。</w:t>
      </w:r>
      <w:r w:rsidR="00372E11" w:rsidRPr="004A2634">
        <w:rPr>
          <w:rFonts w:hint="eastAsia"/>
        </w:rPr>
        <w:t>土</w:t>
      </w:r>
      <w:r w:rsidR="000233B0">
        <w:rPr>
          <w:rFonts w:hint="eastAsia"/>
        </w:rPr>
        <w:t>，</w:t>
      </w:r>
      <w:r w:rsidR="00372E11" w:rsidRPr="004A2634">
        <w:rPr>
          <w:rFonts w:hint="eastAsia"/>
        </w:rPr>
        <w:t>四氣也</w:t>
      </w:r>
      <w:r w:rsidR="000233B0">
        <w:rPr>
          <w:rFonts w:hint="eastAsia"/>
        </w:rPr>
        <w:t>。</w:t>
      </w:r>
      <w:r w:rsidR="00FD5895" w:rsidRPr="00FD5895">
        <w:rPr>
          <w:rFonts w:hint="eastAsia"/>
        </w:rPr>
        <w:t>金</w:t>
      </w:r>
      <w:r w:rsidR="000233B0">
        <w:rPr>
          <w:rFonts w:hint="eastAsia"/>
        </w:rPr>
        <w:t>，</w:t>
      </w:r>
      <w:r w:rsidR="00372E11" w:rsidRPr="00CE4FE6">
        <w:rPr>
          <w:rFonts w:hint="eastAsia"/>
        </w:rPr>
        <w:t>五氣也</w:t>
      </w:r>
      <w:r w:rsidR="000233B0">
        <w:rPr>
          <w:rFonts w:hint="eastAsia"/>
        </w:rPr>
        <w:t>。</w:t>
      </w:r>
      <w:r w:rsidR="00372E11" w:rsidRPr="00CE4FE6">
        <w:rPr>
          <w:rFonts w:hint="eastAsia"/>
        </w:rPr>
        <w:t>水</w:t>
      </w:r>
      <w:r w:rsidR="000233B0">
        <w:rPr>
          <w:rFonts w:hint="eastAsia"/>
        </w:rPr>
        <w:t>，</w:t>
      </w:r>
      <w:r w:rsidR="00372E11" w:rsidRPr="00CE4FE6">
        <w:rPr>
          <w:rFonts w:hint="eastAsia"/>
        </w:rPr>
        <w:t>終氣也</w:t>
      </w:r>
      <w:r w:rsidR="000233B0">
        <w:rPr>
          <w:rFonts w:hint="eastAsia"/>
        </w:rPr>
        <w:t>。</w:t>
      </w:r>
      <w:r w:rsidR="00372E11" w:rsidRPr="00CE4FE6">
        <w:rPr>
          <w:rFonts w:hint="eastAsia"/>
        </w:rPr>
        <w:t>以其在地應天，故云下應也</w:t>
      </w:r>
      <w:r w:rsidRPr="004A2634">
        <w:rPr>
          <w:rFonts w:hint="eastAsia"/>
        </w:rPr>
        <w:t>。</w:t>
      </w:r>
      <w:r w:rsidR="00372E11" w:rsidRPr="004A2634">
        <w:rPr>
          <w:rFonts w:hint="eastAsia"/>
        </w:rPr>
        <w:t>氣在地，故曰地之</w:t>
      </w:r>
      <w:r w:rsidR="008C56F7" w:rsidRPr="004A2634">
        <w:rPr>
          <w:rFonts w:hint="eastAsia"/>
        </w:rPr>
        <w:t>陰</w:t>
      </w:r>
      <w:r w:rsidR="00372E11" w:rsidRPr="004A2634">
        <w:rPr>
          <w:rFonts w:hint="eastAsia"/>
        </w:rPr>
        <w:t>陽也。新校正云：</w:t>
      </w:r>
      <w:r w:rsidR="001D28C8">
        <w:rPr>
          <w:rFonts w:hint="eastAsia"/>
        </w:rPr>
        <w:t>「</w:t>
      </w:r>
      <w:r w:rsidR="00372E11" w:rsidRPr="004A2634">
        <w:rPr>
          <w:rFonts w:hint="eastAsia"/>
        </w:rPr>
        <w:t>按</w:t>
      </w:r>
      <w:r w:rsidR="000233B0">
        <w:rPr>
          <w:rFonts w:hint="eastAsia"/>
        </w:rPr>
        <w:t>〈六微旨大論〉</w:t>
      </w:r>
      <w:r w:rsidR="00372E11" w:rsidRPr="00CE4FE6">
        <w:rPr>
          <w:rFonts w:hint="eastAsia"/>
        </w:rPr>
        <w:t>曰</w:t>
      </w:r>
      <w:r w:rsidRPr="004A2634">
        <w:rPr>
          <w:rFonts w:hint="eastAsia"/>
        </w:rPr>
        <w:t>：</w:t>
      </w:r>
      <w:r w:rsidR="000233B0">
        <w:rPr>
          <w:rFonts w:hint="eastAsia"/>
        </w:rPr>
        <w:t>『</w:t>
      </w:r>
      <w:r w:rsidR="00372E11" w:rsidRPr="004A2634">
        <w:rPr>
          <w:rFonts w:hint="eastAsia"/>
        </w:rPr>
        <w:t>地</w:t>
      </w:r>
      <w:r w:rsidR="00FD5895" w:rsidRPr="00FD5895">
        <w:rPr>
          <w:rFonts w:hint="eastAsia"/>
        </w:rPr>
        <w:t>理</w:t>
      </w:r>
      <w:r w:rsidR="00372E11" w:rsidRPr="00CE4FE6">
        <w:rPr>
          <w:rFonts w:hint="eastAsia"/>
        </w:rPr>
        <w:t>之應</w:t>
      </w:r>
      <w:r w:rsidR="00FD5895" w:rsidRPr="00FD5895">
        <w:rPr>
          <w:rFonts w:hint="eastAsia"/>
        </w:rPr>
        <w:t>六</w:t>
      </w:r>
      <w:r w:rsidR="00372E11" w:rsidRPr="00CE4FE6">
        <w:rPr>
          <w:rFonts w:hint="eastAsia"/>
        </w:rPr>
        <w:t>節氣位</w:t>
      </w:r>
      <w:r w:rsidRPr="004A2634">
        <w:rPr>
          <w:rFonts w:hint="eastAsia"/>
        </w:rPr>
        <w:t>，</w:t>
      </w:r>
      <w:r w:rsidR="00372E11" w:rsidRPr="004A2634">
        <w:rPr>
          <w:rFonts w:hint="eastAsia"/>
        </w:rPr>
        <w:t>何如？歧伯曰：</w:t>
      </w:r>
      <w:r w:rsidR="000233B0">
        <w:rPr>
          <w:rFonts w:hint="eastAsia"/>
        </w:rPr>
        <w:t>“</w:t>
      </w:r>
      <w:r w:rsidR="00372E11" w:rsidRPr="004A2634">
        <w:rPr>
          <w:rFonts w:hint="eastAsia"/>
        </w:rPr>
        <w:t>顯明之右，君火之位，退</w:t>
      </w:r>
      <w:r w:rsidR="00FD5895" w:rsidRPr="00FD5895">
        <w:rPr>
          <w:rFonts w:hint="eastAsia"/>
        </w:rPr>
        <w:t>行</w:t>
      </w:r>
      <w:r w:rsidR="00372E11" w:rsidRPr="00CE4FE6">
        <w:rPr>
          <w:rFonts w:hint="eastAsia"/>
        </w:rPr>
        <w:t>一</w:t>
      </w:r>
      <w:r w:rsidR="0020061D" w:rsidRPr="004A2634">
        <w:rPr>
          <w:rFonts w:hint="eastAsia"/>
        </w:rPr>
        <w:t>步</w:t>
      </w:r>
      <w:r w:rsidR="00372E11" w:rsidRPr="004A2634">
        <w:rPr>
          <w:rFonts w:hint="eastAsia"/>
        </w:rPr>
        <w:t>，相火治之，</w:t>
      </w:r>
      <w:r w:rsidR="00FD5895" w:rsidRPr="00FD5895">
        <w:rPr>
          <w:rFonts w:hint="eastAsia"/>
        </w:rPr>
        <w:t>復行</w:t>
      </w:r>
      <w:r w:rsidR="00372E11" w:rsidRPr="00CE4FE6">
        <w:rPr>
          <w:rFonts w:hint="eastAsia"/>
        </w:rPr>
        <w:t>一</w:t>
      </w:r>
      <w:r w:rsidR="0020061D" w:rsidRPr="004A2634">
        <w:rPr>
          <w:rFonts w:hint="eastAsia"/>
        </w:rPr>
        <w:t>步</w:t>
      </w:r>
      <w:r w:rsidR="00372E11" w:rsidRPr="004A2634">
        <w:rPr>
          <w:rFonts w:hint="eastAsia"/>
        </w:rPr>
        <w:t>，土氣治之，</w:t>
      </w:r>
      <w:r w:rsidR="00FD5895" w:rsidRPr="00FD5895">
        <w:rPr>
          <w:rFonts w:hint="eastAsia"/>
        </w:rPr>
        <w:t>復行</w:t>
      </w:r>
      <w:r w:rsidR="00372E11" w:rsidRPr="00CE4FE6">
        <w:rPr>
          <w:rFonts w:hint="eastAsia"/>
        </w:rPr>
        <w:t>一</w:t>
      </w:r>
      <w:r w:rsidR="0020061D" w:rsidRPr="004A2634">
        <w:rPr>
          <w:rFonts w:hint="eastAsia"/>
        </w:rPr>
        <w:t>步</w:t>
      </w:r>
      <w:r w:rsidR="00372E11" w:rsidRPr="004A2634">
        <w:rPr>
          <w:rFonts w:hint="eastAsia"/>
        </w:rPr>
        <w:t>，</w:t>
      </w:r>
      <w:r w:rsidR="00FD5895" w:rsidRPr="00FD5895">
        <w:rPr>
          <w:rFonts w:hint="eastAsia"/>
        </w:rPr>
        <w:t>金</w:t>
      </w:r>
      <w:r w:rsidR="00372E11" w:rsidRPr="00CE4FE6">
        <w:rPr>
          <w:rFonts w:hint="eastAsia"/>
        </w:rPr>
        <w:t>氣治之，</w:t>
      </w:r>
      <w:r w:rsidR="00FD5895" w:rsidRPr="00FD5895">
        <w:rPr>
          <w:rFonts w:hint="eastAsia"/>
        </w:rPr>
        <w:t>復行</w:t>
      </w:r>
      <w:r w:rsidR="00372E11" w:rsidRPr="00CE4FE6">
        <w:rPr>
          <w:rFonts w:hint="eastAsia"/>
        </w:rPr>
        <w:t>一</w:t>
      </w:r>
      <w:r w:rsidR="0020061D" w:rsidRPr="004A2634">
        <w:rPr>
          <w:rFonts w:hint="eastAsia"/>
        </w:rPr>
        <w:t>步</w:t>
      </w:r>
      <w:r w:rsidR="00372E11" w:rsidRPr="004A2634">
        <w:rPr>
          <w:rFonts w:hint="eastAsia"/>
        </w:rPr>
        <w:t>，水氣治之，</w:t>
      </w:r>
      <w:r w:rsidR="00FD5895" w:rsidRPr="00FD5895">
        <w:rPr>
          <w:rFonts w:hint="eastAsia"/>
        </w:rPr>
        <w:t>復行</w:t>
      </w:r>
      <w:r w:rsidR="00372E11" w:rsidRPr="00CE4FE6">
        <w:rPr>
          <w:rFonts w:hint="eastAsia"/>
        </w:rPr>
        <w:t>一</w:t>
      </w:r>
      <w:r w:rsidR="0020061D" w:rsidRPr="004A2634">
        <w:rPr>
          <w:rFonts w:hint="eastAsia"/>
        </w:rPr>
        <w:t>步</w:t>
      </w:r>
      <w:r w:rsidR="00372E11" w:rsidRPr="004A2634">
        <w:rPr>
          <w:rFonts w:hint="eastAsia"/>
        </w:rPr>
        <w:t>，木氣治之</w:t>
      </w:r>
      <w:r w:rsidRPr="004A2634">
        <w:rPr>
          <w:rFonts w:hint="eastAsia"/>
        </w:rPr>
        <w:t>。</w:t>
      </w:r>
      <w:r w:rsidR="000233B0">
        <w:rPr>
          <w:rFonts w:hint="eastAsia"/>
        </w:rPr>
        <w:t>”</w:t>
      </w:r>
      <w:r w:rsidR="00372E11" w:rsidRPr="004A2634">
        <w:rPr>
          <w:rFonts w:hint="eastAsia"/>
        </w:rPr>
        <w:t>此即木火土</w:t>
      </w:r>
      <w:r w:rsidR="00FD5895" w:rsidRPr="00FD5895">
        <w:rPr>
          <w:rFonts w:hint="eastAsia"/>
        </w:rPr>
        <w:t>金</w:t>
      </w:r>
      <w:r w:rsidR="00372E11" w:rsidRPr="00CE4FE6">
        <w:rPr>
          <w:rFonts w:hint="eastAsia"/>
        </w:rPr>
        <w:t>水火</w:t>
      </w:r>
      <w:r w:rsidRPr="004A2634">
        <w:rPr>
          <w:rFonts w:hint="eastAsia"/>
        </w:rPr>
        <w:t>，</w:t>
      </w:r>
      <w:r w:rsidR="00372E11" w:rsidRPr="004A2634">
        <w:rPr>
          <w:rFonts w:hint="eastAsia"/>
        </w:rPr>
        <w:t>地之</w:t>
      </w:r>
      <w:r w:rsidR="008C56F7" w:rsidRPr="004A2634">
        <w:rPr>
          <w:rFonts w:hint="eastAsia"/>
        </w:rPr>
        <w:t>陰</w:t>
      </w:r>
      <w:r w:rsidR="00372E11" w:rsidRPr="004A2634">
        <w:rPr>
          <w:rFonts w:hint="eastAsia"/>
        </w:rPr>
        <w:t>陽之義也。</w:t>
      </w:r>
      <w:r w:rsidR="000233B0">
        <w:rPr>
          <w:rFonts w:hint="eastAsia"/>
        </w:rPr>
        <w:t>』</w:t>
      </w:r>
      <w:r w:rsidR="001D28C8">
        <w:rPr>
          <w:rFonts w:hint="eastAsia"/>
        </w:rPr>
        <w:t>」</w:t>
      </w:r>
    </w:p>
    <w:p w:rsidR="006655C3" w:rsidRPr="004A2634" w:rsidRDefault="006655C3" w:rsidP="00795CCA">
      <w:pPr>
        <w:pStyle w:val="af0"/>
        <w:spacing w:after="120"/>
      </w:pPr>
      <w:r w:rsidRPr="004A2634">
        <w:rPr>
          <w:rFonts w:ascii="MS Mincho" w:eastAsia="MS Mincho" w:hint="eastAsia"/>
        </w:rPr>
        <w:t>③</w:t>
      </w:r>
      <w:r w:rsidR="00372E11" w:rsidRPr="004A2634">
        <w:rPr>
          <w:rFonts w:hint="eastAsia"/>
        </w:rPr>
        <w:t>生長者，天之道</w:t>
      </w:r>
      <w:r w:rsidR="000233B0">
        <w:rPr>
          <w:rFonts w:hint="eastAsia"/>
        </w:rPr>
        <w:t>。</w:t>
      </w:r>
      <w:r w:rsidR="00372E11" w:rsidRPr="004A2634">
        <w:rPr>
          <w:rFonts w:hint="eastAsia"/>
        </w:rPr>
        <w:t>藏</w:t>
      </w:r>
      <w:r w:rsidR="00FD5895" w:rsidRPr="00FD5895">
        <w:rPr>
          <w:rFonts w:hint="eastAsia"/>
        </w:rPr>
        <w:t>殺</w:t>
      </w:r>
      <w:r w:rsidR="00372E11" w:rsidRPr="00CE4FE6">
        <w:rPr>
          <w:rFonts w:hint="eastAsia"/>
        </w:rPr>
        <w:t>者，地之道。天陽主生，故以陽生</w:t>
      </w:r>
      <w:r w:rsidR="008C56F7" w:rsidRPr="004A2634">
        <w:rPr>
          <w:rFonts w:hint="eastAsia"/>
        </w:rPr>
        <w:t>陰</w:t>
      </w:r>
      <w:r w:rsidR="00372E11" w:rsidRPr="004A2634">
        <w:rPr>
          <w:rFonts w:hint="eastAsia"/>
        </w:rPr>
        <w:t>長</w:t>
      </w:r>
      <w:r w:rsidR="000233B0">
        <w:rPr>
          <w:rFonts w:hint="eastAsia"/>
        </w:rPr>
        <w:t>。</w:t>
      </w:r>
      <w:r w:rsidR="00372E11" w:rsidRPr="004A2634">
        <w:rPr>
          <w:rFonts w:hint="eastAsia"/>
        </w:rPr>
        <w:t>地</w:t>
      </w:r>
      <w:r w:rsidR="008C56F7" w:rsidRPr="004A2634">
        <w:rPr>
          <w:rFonts w:hint="eastAsia"/>
        </w:rPr>
        <w:t>陰</w:t>
      </w:r>
      <w:r w:rsidR="00372E11" w:rsidRPr="004A2634">
        <w:rPr>
          <w:rFonts w:hint="eastAsia"/>
        </w:rPr>
        <w:t>主</w:t>
      </w:r>
      <w:r w:rsidR="00FD5895" w:rsidRPr="00FD5895">
        <w:rPr>
          <w:rFonts w:hint="eastAsia"/>
        </w:rPr>
        <w:t>殺</w:t>
      </w:r>
      <w:r w:rsidR="00372E11" w:rsidRPr="00CE4FE6">
        <w:rPr>
          <w:rFonts w:hint="eastAsia"/>
        </w:rPr>
        <w:t>，故以陽</w:t>
      </w:r>
      <w:r w:rsidR="00FD5895" w:rsidRPr="00FD5895">
        <w:rPr>
          <w:rFonts w:hint="eastAsia"/>
        </w:rPr>
        <w:t>殺</w:t>
      </w:r>
      <w:r w:rsidR="008C56F7" w:rsidRPr="004A2634">
        <w:rPr>
          <w:rFonts w:hint="eastAsia"/>
        </w:rPr>
        <w:t>陰</w:t>
      </w:r>
      <w:r w:rsidR="00372E11" w:rsidRPr="004A2634">
        <w:rPr>
          <w:rFonts w:hint="eastAsia"/>
        </w:rPr>
        <w:t>藏</w:t>
      </w:r>
      <w:r w:rsidR="000233B0">
        <w:rPr>
          <w:rFonts w:hint="eastAsia"/>
        </w:rPr>
        <w:t>。</w:t>
      </w:r>
      <w:r w:rsidR="00372E11" w:rsidRPr="004A2634">
        <w:rPr>
          <w:rFonts w:hint="eastAsia"/>
        </w:rPr>
        <w:t>天地雖</w:t>
      </w:r>
      <w:r w:rsidR="00C5408A" w:rsidRPr="004A2634">
        <w:rPr>
          <w:rFonts w:hint="eastAsia"/>
        </w:rPr>
        <w:t>高</w:t>
      </w:r>
      <w:r w:rsidR="00372E11" w:rsidRPr="004A2634">
        <w:rPr>
          <w:rFonts w:hint="eastAsia"/>
        </w:rPr>
        <w:t>下</w:t>
      </w:r>
      <w:r w:rsidR="008C56F7" w:rsidRPr="004A2634">
        <w:rPr>
          <w:rFonts w:hint="eastAsia"/>
        </w:rPr>
        <w:t>不</w:t>
      </w:r>
      <w:r w:rsidR="00372E11" w:rsidRPr="004A2634">
        <w:rPr>
          <w:rFonts w:hint="eastAsia"/>
        </w:rPr>
        <w:t>同，而各有</w:t>
      </w:r>
      <w:r w:rsidR="008C56F7" w:rsidRPr="004A2634">
        <w:rPr>
          <w:rFonts w:hint="eastAsia"/>
        </w:rPr>
        <w:t>陰</w:t>
      </w:r>
      <w:r w:rsidR="00372E11" w:rsidRPr="004A2634">
        <w:rPr>
          <w:rFonts w:hint="eastAsia"/>
        </w:rPr>
        <w:t>陽之運用也。新校正云：</w:t>
      </w:r>
      <w:r w:rsidR="001D28C8">
        <w:rPr>
          <w:rFonts w:hint="eastAsia"/>
        </w:rPr>
        <w:t>「</w:t>
      </w:r>
      <w:r w:rsidR="00372E11" w:rsidRPr="004A2634">
        <w:rPr>
          <w:rFonts w:hint="eastAsia"/>
        </w:rPr>
        <w:t>詳此經與</w:t>
      </w:r>
      <w:r w:rsidR="00062399">
        <w:rPr>
          <w:rFonts w:hint="eastAsia"/>
        </w:rPr>
        <w:t>〈陰陽應象大論〉</w:t>
      </w:r>
      <w:r w:rsidR="00372E11" w:rsidRPr="00CE4FE6">
        <w:rPr>
          <w:rFonts w:hint="eastAsia"/>
        </w:rPr>
        <w:t>文重，注頗</w:t>
      </w:r>
      <w:r w:rsidR="00FD5895" w:rsidRPr="00FD5895">
        <w:rPr>
          <w:rFonts w:hint="eastAsia"/>
        </w:rPr>
        <w:t>異</w:t>
      </w:r>
      <w:r w:rsidR="00372E11" w:rsidRPr="00CE4FE6">
        <w:rPr>
          <w:rFonts w:hint="eastAsia"/>
        </w:rPr>
        <w:t>。</w:t>
      </w:r>
      <w:r w:rsidR="001D28C8">
        <w:rPr>
          <w:rFonts w:hint="eastAsia"/>
        </w:rPr>
        <w:t>」</w:t>
      </w:r>
    </w:p>
    <w:p w:rsidR="006655C3" w:rsidRPr="004A2634" w:rsidRDefault="006655C3" w:rsidP="00795CCA">
      <w:pPr>
        <w:pStyle w:val="af0"/>
        <w:spacing w:after="120"/>
      </w:pPr>
      <w:r w:rsidRPr="004A2634">
        <w:rPr>
          <w:rFonts w:ascii="MS Mincho" w:eastAsia="MS Mincho" w:hint="eastAsia"/>
        </w:rPr>
        <w:t>④</w:t>
      </w:r>
      <w:r w:rsidR="00372E11" w:rsidRPr="004A2634">
        <w:rPr>
          <w:rFonts w:hint="eastAsia"/>
        </w:rPr>
        <w:t>天有</w:t>
      </w:r>
      <w:r w:rsidR="008C56F7" w:rsidRPr="004A2634">
        <w:rPr>
          <w:rFonts w:hint="eastAsia"/>
        </w:rPr>
        <w:t>陰</w:t>
      </w:r>
      <w:r w:rsidR="00372E11" w:rsidRPr="004A2634">
        <w:rPr>
          <w:rFonts w:hint="eastAsia"/>
        </w:rPr>
        <w:t>，故能下</w:t>
      </w:r>
      <w:r w:rsidR="00FD5895" w:rsidRPr="00FD5895">
        <w:rPr>
          <w:rFonts w:hint="eastAsia"/>
        </w:rPr>
        <w:t>降</w:t>
      </w:r>
      <w:r w:rsidR="00372E11" w:rsidRPr="00CE4FE6">
        <w:rPr>
          <w:rFonts w:hint="eastAsia"/>
        </w:rPr>
        <w:t>，地有陽，故能上騰，是以各有</w:t>
      </w:r>
      <w:r w:rsidR="008C56F7" w:rsidRPr="004A2634">
        <w:rPr>
          <w:rFonts w:hint="eastAsia"/>
        </w:rPr>
        <w:t>陰</w:t>
      </w:r>
      <w:r w:rsidR="00372E11" w:rsidRPr="004A2634">
        <w:rPr>
          <w:rFonts w:hint="eastAsia"/>
        </w:rPr>
        <w:t>陽也，</w:t>
      </w:r>
      <w:r w:rsidR="008C56F7" w:rsidRPr="004A2634">
        <w:rPr>
          <w:rFonts w:hint="eastAsia"/>
        </w:rPr>
        <w:t>陰</w:t>
      </w:r>
      <w:r w:rsidR="00372E11" w:rsidRPr="004A2634">
        <w:rPr>
          <w:rFonts w:hint="eastAsia"/>
        </w:rPr>
        <w:t>陽交泰，故化變由之成也。</w:t>
      </w:r>
    </w:p>
    <w:p w:rsidR="006655C3" w:rsidRPr="004A2634" w:rsidRDefault="006655C3" w:rsidP="00795CCA">
      <w:pPr>
        <w:pStyle w:val="af0"/>
        <w:spacing w:after="120"/>
      </w:pPr>
      <w:r w:rsidRPr="004A2634">
        <w:rPr>
          <w:rFonts w:ascii="MS Mincho" w:eastAsia="MS Mincho" w:hint="eastAsia"/>
        </w:rPr>
        <w:t>⑤</w:t>
      </w:r>
      <w:r w:rsidR="008C56F7" w:rsidRPr="004A2634">
        <w:rPr>
          <w:rFonts w:hint="eastAsia"/>
        </w:rPr>
        <w:t>陰</w:t>
      </w:r>
      <w:r w:rsidR="00372E11" w:rsidRPr="004A2634">
        <w:rPr>
          <w:rFonts w:hint="eastAsia"/>
        </w:rPr>
        <w:t>陽之氣，極則過亢，故各兼之。</w:t>
      </w:r>
      <w:r w:rsidR="00062399">
        <w:rPr>
          <w:rFonts w:hint="eastAsia"/>
        </w:rPr>
        <w:t>〈陰陽應象大論〉</w:t>
      </w:r>
      <w:r w:rsidR="00372E11" w:rsidRPr="00CE4FE6">
        <w:rPr>
          <w:rFonts w:hint="eastAsia"/>
        </w:rPr>
        <w:t>曰：</w:t>
      </w:r>
      <w:r w:rsidR="001D28C8">
        <w:rPr>
          <w:rFonts w:hint="eastAsia"/>
        </w:rPr>
        <w:t>「</w:t>
      </w:r>
      <w:r w:rsidR="00372E11" w:rsidRPr="004A2634">
        <w:rPr>
          <w:rFonts w:hint="eastAsia"/>
        </w:rPr>
        <w:t>寒極生熱，熱極生寒</w:t>
      </w:r>
      <w:r w:rsidRPr="004A2634">
        <w:rPr>
          <w:rFonts w:hint="eastAsia"/>
        </w:rPr>
        <w:t>。</w:t>
      </w:r>
      <w:r w:rsidR="001D28C8">
        <w:rPr>
          <w:rFonts w:hint="eastAsia"/>
        </w:rPr>
        <w:t>」</w:t>
      </w:r>
      <w:r w:rsidR="00372E11" w:rsidRPr="004A2634">
        <w:rPr>
          <w:rFonts w:hint="eastAsia"/>
        </w:rPr>
        <w:t>又曰：</w:t>
      </w:r>
      <w:r w:rsidR="001D28C8">
        <w:rPr>
          <w:rFonts w:hint="eastAsia"/>
        </w:rPr>
        <w:t>「</w:t>
      </w:r>
      <w:r w:rsidR="00372E11" w:rsidRPr="004A2634">
        <w:rPr>
          <w:rFonts w:hint="eastAsia"/>
        </w:rPr>
        <w:t>重</w:t>
      </w:r>
      <w:r w:rsidR="008C56F7" w:rsidRPr="004A2634">
        <w:rPr>
          <w:rFonts w:hint="eastAsia"/>
        </w:rPr>
        <w:t>陰</w:t>
      </w:r>
      <w:r w:rsidR="00372E11" w:rsidRPr="004A2634">
        <w:rPr>
          <w:rFonts w:hint="eastAsia"/>
        </w:rPr>
        <w:t>必陽，重陽必</w:t>
      </w:r>
      <w:r w:rsidR="008C56F7" w:rsidRPr="004A2634">
        <w:rPr>
          <w:rFonts w:hint="eastAsia"/>
        </w:rPr>
        <w:t>陰</w:t>
      </w:r>
      <w:r w:rsidRPr="004A2634">
        <w:rPr>
          <w:rFonts w:hint="eastAsia"/>
        </w:rPr>
        <w:t>。</w:t>
      </w:r>
      <w:r w:rsidR="001D28C8">
        <w:rPr>
          <w:rFonts w:hint="eastAsia"/>
        </w:rPr>
        <w:t>」</w:t>
      </w:r>
      <w:r w:rsidR="00372E11" w:rsidRPr="004A2634">
        <w:rPr>
          <w:rFonts w:hint="eastAsia"/>
        </w:rPr>
        <w:t>言氣極則變也，故陽中兼</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中兼陽。</w:t>
      </w:r>
      <w:r w:rsidR="00FD5895" w:rsidRPr="00FD5895">
        <w:rPr>
          <w:rFonts w:hint="eastAsia"/>
        </w:rPr>
        <w:t>易</w:t>
      </w:r>
      <w:r w:rsidR="00372E11" w:rsidRPr="00CE4FE6">
        <w:rPr>
          <w:rFonts w:hint="eastAsia"/>
        </w:rPr>
        <w:t>之卦，离中虛，坎中實，此其義象也。</w:t>
      </w:r>
    </w:p>
    <w:p w:rsidR="006655C3" w:rsidRPr="004A2634" w:rsidRDefault="006655C3" w:rsidP="00795CCA">
      <w:pPr>
        <w:pStyle w:val="af0"/>
        <w:spacing w:after="120"/>
      </w:pPr>
      <w:r w:rsidRPr="004A2634">
        <w:rPr>
          <w:rFonts w:ascii="MS Mincho" w:eastAsia="MS Mincho" w:hint="eastAsia"/>
        </w:rPr>
        <w:lastRenderedPageBreak/>
        <w:t>⑥</w:t>
      </w:r>
      <w:r w:rsidR="00372E11" w:rsidRPr="004A2634">
        <w:rPr>
          <w:rFonts w:hint="eastAsia"/>
        </w:rPr>
        <w:t>天有</w:t>
      </w:r>
      <w:r w:rsidR="00FD5895" w:rsidRPr="00FD5895">
        <w:rPr>
          <w:rFonts w:hint="eastAsia"/>
        </w:rPr>
        <w:t>六</w:t>
      </w:r>
      <w:r w:rsidR="00372E11" w:rsidRPr="00CE4FE6">
        <w:rPr>
          <w:rFonts w:hint="eastAsia"/>
        </w:rPr>
        <w:t>氣，地有五位，天以</w:t>
      </w:r>
      <w:r w:rsidR="00FD5895" w:rsidRPr="00FD5895">
        <w:rPr>
          <w:rFonts w:hint="eastAsia"/>
        </w:rPr>
        <w:t>六</w:t>
      </w:r>
      <w:r w:rsidR="00372E11" w:rsidRPr="00CE4FE6">
        <w:rPr>
          <w:rFonts w:hint="eastAsia"/>
        </w:rPr>
        <w:t>氣</w:t>
      </w:r>
      <w:r w:rsidR="00FD5895" w:rsidRPr="00FD5895">
        <w:rPr>
          <w:rFonts w:hint="eastAsia"/>
        </w:rPr>
        <w:t>臨</w:t>
      </w:r>
      <w:r w:rsidR="00372E11" w:rsidRPr="00CE4FE6">
        <w:rPr>
          <w:rFonts w:hint="eastAsia"/>
        </w:rPr>
        <w:t>地，地以五位承天，蓋以天氣</w:t>
      </w:r>
      <w:r w:rsidR="008C56F7" w:rsidRPr="004A2634">
        <w:rPr>
          <w:rFonts w:hint="eastAsia"/>
        </w:rPr>
        <w:t>不</w:t>
      </w:r>
      <w:r w:rsidR="00372E11" w:rsidRPr="004A2634">
        <w:rPr>
          <w:rFonts w:hint="eastAsia"/>
        </w:rPr>
        <w:t>加君火故也</w:t>
      </w:r>
      <w:r w:rsidR="000233B0">
        <w:rPr>
          <w:rFonts w:hint="eastAsia"/>
        </w:rPr>
        <w:t>。</w:t>
      </w:r>
      <w:r w:rsidR="00372E11" w:rsidRPr="004A2634">
        <w:rPr>
          <w:rFonts w:hint="eastAsia"/>
        </w:rPr>
        <w:t>以</w:t>
      </w:r>
      <w:r w:rsidR="00FD5895" w:rsidRPr="00FD5895">
        <w:rPr>
          <w:rFonts w:hint="eastAsia"/>
        </w:rPr>
        <w:t>六</w:t>
      </w:r>
      <w:r w:rsidR="00372E11" w:rsidRPr="00CE4FE6">
        <w:rPr>
          <w:rFonts w:hint="eastAsia"/>
        </w:rPr>
        <w:t>加五則五嵗而餘一氣，故遷一位</w:t>
      </w:r>
      <w:r w:rsidRPr="004A2634">
        <w:rPr>
          <w:rFonts w:hint="eastAsia"/>
        </w:rPr>
        <w:t>。</w:t>
      </w:r>
      <w:r w:rsidR="00FD5895" w:rsidRPr="00FD5895">
        <w:rPr>
          <w:rFonts w:hint="eastAsia"/>
        </w:rPr>
        <w:t>若</w:t>
      </w:r>
      <w:r w:rsidR="00372E11" w:rsidRPr="00CE4FE6">
        <w:rPr>
          <w:rFonts w:hint="eastAsia"/>
        </w:rPr>
        <w:t>以五承</w:t>
      </w:r>
      <w:r w:rsidR="00FD5895" w:rsidRPr="00FD5895">
        <w:rPr>
          <w:rFonts w:hint="eastAsia"/>
        </w:rPr>
        <w:t>六</w:t>
      </w:r>
      <w:r w:rsidR="00372E11" w:rsidRPr="00CE4FE6">
        <w:rPr>
          <w:rFonts w:hint="eastAsia"/>
        </w:rPr>
        <w:t>，則常</w:t>
      </w:r>
      <w:r w:rsidR="00FD5895" w:rsidRPr="00FD5895">
        <w:rPr>
          <w:rFonts w:hint="eastAsia"/>
        </w:rPr>
        <w:t>六</w:t>
      </w:r>
      <w:r w:rsidR="00372E11" w:rsidRPr="00CE4FE6">
        <w:rPr>
          <w:rFonts w:hint="eastAsia"/>
        </w:rPr>
        <w:t>嵗乃備盡天元之氣，故</w:t>
      </w:r>
      <w:r w:rsidR="00FD5895" w:rsidRPr="00FD5895">
        <w:rPr>
          <w:rFonts w:hint="eastAsia"/>
        </w:rPr>
        <w:t>六年</w:t>
      </w:r>
      <w:r w:rsidR="00372E11" w:rsidRPr="00CE4FE6">
        <w:rPr>
          <w:rFonts w:hint="eastAsia"/>
        </w:rPr>
        <w:t>而環會</w:t>
      </w:r>
      <w:r w:rsidRPr="004A2634">
        <w:rPr>
          <w:rFonts w:hint="eastAsia"/>
        </w:rPr>
        <w:t>（因五六三十，第六年而周</w:t>
      </w:r>
      <w:r w:rsidR="00FD5895">
        <w:rPr>
          <w:rFonts w:hint="eastAsia"/>
        </w:rPr>
        <w:t>行</w:t>
      </w:r>
      <w:r w:rsidRPr="004A2634">
        <w:rPr>
          <w:rFonts w:hint="eastAsia"/>
        </w:rPr>
        <w:t>）</w:t>
      </w:r>
      <w:r w:rsidR="00372E11" w:rsidRPr="004A2634">
        <w:rPr>
          <w:rFonts w:hint="eastAsia"/>
        </w:rPr>
        <w:t>，所謂周而</w:t>
      </w:r>
      <w:r w:rsidR="00FD5895" w:rsidRPr="00FD5895">
        <w:rPr>
          <w:rFonts w:hint="eastAsia"/>
        </w:rPr>
        <w:t>復</w:t>
      </w:r>
      <w:r w:rsidR="00372E11" w:rsidRPr="00CE4FE6">
        <w:rPr>
          <w:rFonts w:hint="eastAsia"/>
        </w:rPr>
        <w:t>始也。地氣左</w:t>
      </w:r>
      <w:r w:rsidR="00FD5895" w:rsidRPr="00FD5895">
        <w:rPr>
          <w:rFonts w:hint="eastAsia"/>
        </w:rPr>
        <w:t>行</w:t>
      </w:r>
      <w:r w:rsidR="00372E11" w:rsidRPr="00CE4FE6">
        <w:rPr>
          <w:rFonts w:hint="eastAsia"/>
        </w:rPr>
        <w:t>，往而</w:t>
      </w:r>
      <w:r w:rsidR="008C56F7" w:rsidRPr="004A2634">
        <w:rPr>
          <w:rFonts w:hint="eastAsia"/>
        </w:rPr>
        <w:t>不</w:t>
      </w:r>
      <w:r w:rsidR="00372E11" w:rsidRPr="004A2634">
        <w:rPr>
          <w:rFonts w:hint="eastAsia"/>
        </w:rPr>
        <w:t>返，天氣東轉，常自火運</w:t>
      </w:r>
      <w:r w:rsidR="00FD5895">
        <w:rPr>
          <w:rFonts w:hint="eastAsia"/>
        </w:rPr>
        <w:t>數</w:t>
      </w:r>
      <w:r w:rsidR="00372E11" w:rsidRPr="00CE4FE6">
        <w:rPr>
          <w:rFonts w:hint="eastAsia"/>
        </w:rPr>
        <w:t>五嵗</w:t>
      </w:r>
      <w:r w:rsidR="00DD6E56" w:rsidRPr="004A2634">
        <w:rPr>
          <w:rFonts w:hint="eastAsia"/>
        </w:rPr>
        <w:t>已</w:t>
      </w:r>
      <w:r w:rsidR="00372E11" w:rsidRPr="004A2634">
        <w:rPr>
          <w:rFonts w:hint="eastAsia"/>
        </w:rPr>
        <w:t>，其次氣正當君火氣之上，法</w:t>
      </w:r>
      <w:r w:rsidR="008C56F7" w:rsidRPr="004A2634">
        <w:rPr>
          <w:rFonts w:hint="eastAsia"/>
        </w:rPr>
        <w:t>不</w:t>
      </w:r>
      <w:r w:rsidR="00372E11" w:rsidRPr="004A2634">
        <w:rPr>
          <w:rFonts w:hint="eastAsia"/>
        </w:rPr>
        <w:t>加</w:t>
      </w:r>
      <w:r w:rsidR="00FD5895" w:rsidRPr="00FD5895">
        <w:rPr>
          <w:rFonts w:hint="eastAsia"/>
        </w:rPr>
        <w:t>臨</w:t>
      </w:r>
      <w:r w:rsidR="00372E11" w:rsidRPr="00CE4FE6">
        <w:rPr>
          <w:rFonts w:hint="eastAsia"/>
        </w:rPr>
        <w:t>，則右遷君火氣上，以</w:t>
      </w:r>
      <w:r w:rsidR="00FD5895" w:rsidRPr="00FD5895">
        <w:rPr>
          <w:rFonts w:hint="eastAsia"/>
        </w:rPr>
        <w:t>臨</w:t>
      </w:r>
      <w:r w:rsidR="00372E11" w:rsidRPr="00CE4FE6">
        <w:rPr>
          <w:rFonts w:hint="eastAsia"/>
        </w:rPr>
        <w:t>相火之上，故曰五嵗而右遷也，由斯動靜，上下相</w:t>
      </w:r>
      <w:r w:rsidR="00FD5895" w:rsidRPr="00FD5895">
        <w:rPr>
          <w:rFonts w:hint="eastAsia"/>
        </w:rPr>
        <w:t>臨</w:t>
      </w:r>
      <w:r w:rsidR="00372E11" w:rsidRPr="00CE4FE6">
        <w:rPr>
          <w:rFonts w:hint="eastAsia"/>
        </w:rPr>
        <w:t>而天地萬物之情變化之機可</w:t>
      </w:r>
      <w:r w:rsidR="00FD5895" w:rsidRPr="00FD5895">
        <w:rPr>
          <w:rFonts w:hint="eastAsia"/>
        </w:rPr>
        <w:t>見</w:t>
      </w:r>
      <w:r w:rsidR="00372E11" w:rsidRPr="00CE4FE6">
        <w:rPr>
          <w:rFonts w:hint="eastAsia"/>
        </w:rPr>
        <w:t>矣。</w:t>
      </w:r>
    </w:p>
    <w:p w:rsidR="006655C3" w:rsidRPr="004A2634" w:rsidRDefault="006655C3" w:rsidP="00795CCA">
      <w:pPr>
        <w:pStyle w:val="af0"/>
        <w:spacing w:after="120"/>
      </w:pPr>
      <w:r w:rsidRPr="004A2634">
        <w:rPr>
          <w:rFonts w:ascii="MS Mincho" w:eastAsia="MS Mincho" w:hint="eastAsia"/>
        </w:rPr>
        <w:t>⑦</w:t>
      </w:r>
      <w:r w:rsidR="00372E11" w:rsidRPr="004A2634">
        <w:rPr>
          <w:rFonts w:hint="eastAsia"/>
        </w:rPr>
        <w:t>天地之道，變化之微，其由是矣。孔子曰：</w:t>
      </w:r>
      <w:r w:rsidR="001D28C8">
        <w:rPr>
          <w:rFonts w:hint="eastAsia"/>
        </w:rPr>
        <w:t>「</w:t>
      </w:r>
      <w:r w:rsidR="00372E11" w:rsidRPr="004A2634">
        <w:rPr>
          <w:rFonts w:hint="eastAsia"/>
        </w:rPr>
        <w:t>天地設位而</w:t>
      </w:r>
      <w:r w:rsidR="00FD5895" w:rsidRPr="00FD5895">
        <w:rPr>
          <w:rFonts w:hint="eastAsia"/>
        </w:rPr>
        <w:t>易行</w:t>
      </w:r>
      <w:r w:rsidR="00372E11" w:rsidRPr="00CE4FE6">
        <w:rPr>
          <w:rFonts w:hint="eastAsia"/>
        </w:rPr>
        <w:t>乎其中</w:t>
      </w:r>
      <w:r w:rsidR="00F536F6" w:rsidRPr="004A2634">
        <w:rPr>
          <w:rFonts w:hint="eastAsia"/>
        </w:rPr>
        <w:t>。</w:t>
      </w:r>
      <w:r w:rsidR="001D28C8">
        <w:rPr>
          <w:rFonts w:hint="eastAsia"/>
        </w:rPr>
        <w:t>」</w:t>
      </w:r>
      <w:r w:rsidR="00372E11" w:rsidRPr="004A2634">
        <w:rPr>
          <w:rFonts w:hint="eastAsia"/>
        </w:rPr>
        <w:t>此之謂也。新校正云：</w:t>
      </w:r>
      <w:r w:rsidR="001D28C8">
        <w:rPr>
          <w:rFonts w:hint="eastAsia"/>
        </w:rPr>
        <w:t>「</w:t>
      </w:r>
      <w:r w:rsidR="00372E11" w:rsidRPr="004A2634">
        <w:rPr>
          <w:rFonts w:hint="eastAsia"/>
        </w:rPr>
        <w:t>按</w:t>
      </w:r>
      <w:r w:rsidR="000233B0">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0233B0">
        <w:rPr>
          <w:rFonts w:hint="eastAsia"/>
        </w:rPr>
        <w:t>〉</w:t>
      </w:r>
      <w:r w:rsidR="00372E11" w:rsidRPr="00CE4FE6">
        <w:rPr>
          <w:rFonts w:hint="eastAsia"/>
        </w:rPr>
        <w:t>云</w:t>
      </w:r>
      <w:r w:rsidR="00F536F6" w:rsidRPr="004A2634">
        <w:rPr>
          <w:rFonts w:hint="eastAsia"/>
        </w:rPr>
        <w:t>：</w:t>
      </w:r>
      <w:r w:rsidR="000233B0">
        <w:rPr>
          <w:rFonts w:hint="eastAsia"/>
        </w:rPr>
        <w:t>『</w:t>
      </w:r>
      <w:r w:rsidR="00372E11" w:rsidRPr="004A2634">
        <w:rPr>
          <w:rFonts w:hint="eastAsia"/>
        </w:rPr>
        <w:t>上下相遘，寒暑相</w:t>
      </w:r>
      <w:r w:rsidR="00FD5895" w:rsidRPr="00FD5895">
        <w:rPr>
          <w:rFonts w:hint="eastAsia"/>
        </w:rPr>
        <w:t>臨</w:t>
      </w:r>
      <w:r w:rsidR="00372E11" w:rsidRPr="00CE4FE6">
        <w:rPr>
          <w:rFonts w:hint="eastAsia"/>
        </w:rPr>
        <w:t>，氣相得則和，</w:t>
      </w:r>
      <w:r w:rsidR="008C56F7" w:rsidRPr="004A2634">
        <w:rPr>
          <w:rFonts w:hint="eastAsia"/>
        </w:rPr>
        <w:t>不</w:t>
      </w:r>
      <w:r w:rsidR="00372E11" w:rsidRPr="004A2634">
        <w:rPr>
          <w:rFonts w:hint="eastAsia"/>
        </w:rPr>
        <w:t>相得則病</w:t>
      </w:r>
      <w:r w:rsidR="00F536F6" w:rsidRPr="004A2634">
        <w:rPr>
          <w:rFonts w:hint="eastAsia"/>
        </w:rPr>
        <w:t>。</w:t>
      </w:r>
      <w:r w:rsidR="000233B0">
        <w:rPr>
          <w:rFonts w:hint="eastAsia"/>
        </w:rPr>
        <w:t>』</w:t>
      </w:r>
      <w:r w:rsidR="00372E11" w:rsidRPr="004A2634">
        <w:rPr>
          <w:rFonts w:hint="eastAsia"/>
        </w:rPr>
        <w:t>又云</w:t>
      </w:r>
      <w:r w:rsidR="00F536F6" w:rsidRPr="004A2634">
        <w:rPr>
          <w:rFonts w:hint="eastAsia"/>
        </w:rPr>
        <w:t>：</w:t>
      </w:r>
      <w:r w:rsidR="000233B0">
        <w:rPr>
          <w:rFonts w:hint="eastAsia"/>
        </w:rPr>
        <w:t>『</w:t>
      </w:r>
      <w:r w:rsidR="00372E11" w:rsidRPr="004A2634">
        <w:rPr>
          <w:rFonts w:hint="eastAsia"/>
        </w:rPr>
        <w:t>上者右</w:t>
      </w:r>
      <w:r w:rsidR="00FD5895" w:rsidRPr="00FD5895">
        <w:rPr>
          <w:rFonts w:hint="eastAsia"/>
        </w:rPr>
        <w:t>行</w:t>
      </w:r>
      <w:r w:rsidR="00372E11" w:rsidRPr="00CE4FE6">
        <w:rPr>
          <w:rFonts w:hint="eastAsia"/>
        </w:rPr>
        <w:t>，下者左</w:t>
      </w:r>
      <w:r w:rsidR="00FD5895" w:rsidRPr="00FD5895">
        <w:rPr>
          <w:rFonts w:hint="eastAsia"/>
        </w:rPr>
        <w:t>行</w:t>
      </w:r>
      <w:r w:rsidR="00372E11" w:rsidRPr="00CE4FE6">
        <w:rPr>
          <w:rFonts w:hint="eastAsia"/>
        </w:rPr>
        <w:t>，左右周天，餘而</w:t>
      </w:r>
      <w:r w:rsidR="00FD5895" w:rsidRPr="00FD5895">
        <w:rPr>
          <w:rFonts w:hint="eastAsia"/>
        </w:rPr>
        <w:t>復</w:t>
      </w:r>
      <w:r w:rsidR="00372E11" w:rsidRPr="00CE4FE6">
        <w:rPr>
          <w:rFonts w:hint="eastAsia"/>
        </w:rPr>
        <w:t>會。</w:t>
      </w:r>
      <w:r w:rsidR="000233B0">
        <w:rPr>
          <w:rFonts w:hint="eastAsia"/>
        </w:rPr>
        <w:t>』</w:t>
      </w:r>
      <w:r w:rsidR="001D28C8">
        <w:rPr>
          <w:rFonts w:hint="eastAsia"/>
        </w:rPr>
        <w:t>」</w:t>
      </w:r>
    </w:p>
    <w:p w:rsidR="00F536F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上下周紀，其有</w:t>
      </w:r>
      <w:r w:rsidR="00FD5895">
        <w:rPr>
          <w:rFonts w:hint="eastAsia"/>
        </w:rPr>
        <w:t>數</w:t>
      </w:r>
      <w:r w:rsidRPr="004A2634">
        <w:rPr>
          <w:rFonts w:hint="eastAsia"/>
        </w:rPr>
        <w:t>乎？</w:t>
      </w:r>
      <w:r w:rsidR="001D28C8">
        <w:rPr>
          <w:rFonts w:hint="eastAsia"/>
        </w:rPr>
        <w:t>」</w:t>
      </w:r>
    </w:p>
    <w:p w:rsidR="00F536F6" w:rsidRPr="004A2634" w:rsidRDefault="00372E11" w:rsidP="00080C74">
      <w:pPr>
        <w:pStyle w:val="ae"/>
        <w:spacing w:before="120" w:after="120"/>
        <w:ind w:firstLine="640"/>
      </w:pPr>
      <w:r w:rsidRPr="004A2634">
        <w:rPr>
          <w:rFonts w:hint="eastAsia"/>
        </w:rPr>
        <w:t>鬼臾區曰：</w:t>
      </w:r>
      <w:r w:rsidR="001D28C8">
        <w:rPr>
          <w:rFonts w:hint="eastAsia"/>
        </w:rPr>
        <w:t>「</w:t>
      </w:r>
      <w:r w:rsidRPr="004A2634">
        <w:rPr>
          <w:rFonts w:hint="eastAsia"/>
        </w:rPr>
        <w:t>天以</w:t>
      </w:r>
      <w:r w:rsidR="00FD5895">
        <w:rPr>
          <w:rFonts w:hint="eastAsia"/>
        </w:rPr>
        <w:t>六</w:t>
      </w:r>
      <w:r w:rsidRPr="004A2634">
        <w:rPr>
          <w:rFonts w:hint="eastAsia"/>
        </w:rPr>
        <w:t>為節，地以五為制，周天氣者，</w:t>
      </w:r>
      <w:r w:rsidR="00FD5895">
        <w:rPr>
          <w:rFonts w:hint="eastAsia"/>
        </w:rPr>
        <w:t>六</w:t>
      </w:r>
      <w:r w:rsidRPr="004A2634">
        <w:rPr>
          <w:rFonts w:hint="eastAsia"/>
        </w:rPr>
        <w:t>朞為一備，終地紀者，五嵗為一周</w:t>
      </w:r>
      <w:r w:rsidR="00F536F6" w:rsidRPr="004A2634">
        <w:rPr>
          <w:rFonts w:ascii="MS Mincho" w:eastAsia="MS Mincho" w:hAnsi="MS Mincho" w:cs="MS Mincho" w:hint="eastAsia"/>
        </w:rPr>
        <w:t>①</w:t>
      </w:r>
      <w:r w:rsidRPr="004A2634">
        <w:rPr>
          <w:rFonts w:hint="eastAsia"/>
        </w:rPr>
        <w:t>。</w:t>
      </w:r>
      <w:r w:rsidR="00F536F6" w:rsidRPr="004A2634">
        <w:rPr>
          <w:rFonts w:hint="eastAsia"/>
        </w:rPr>
        <w:t>君火以明，相火以位</w:t>
      </w:r>
      <w:r w:rsidR="00F536F6" w:rsidRPr="004A2634">
        <w:rPr>
          <w:rFonts w:ascii="MS Mincho" w:eastAsia="MS Mincho" w:hAnsi="MS Mincho" w:cs="MS Mincho" w:hint="eastAsia"/>
        </w:rPr>
        <w:t>②</w:t>
      </w:r>
      <w:r w:rsidR="00F536F6" w:rsidRPr="004A2634">
        <w:rPr>
          <w:rFonts w:cs="標楷體" w:hint="eastAsia"/>
        </w:rPr>
        <w:t>。五</w:t>
      </w:r>
      <w:r w:rsidR="00FD5895">
        <w:rPr>
          <w:rFonts w:hint="eastAsia"/>
        </w:rPr>
        <w:t>六</w:t>
      </w:r>
      <w:r w:rsidR="00F536F6" w:rsidRPr="004A2634">
        <w:rPr>
          <w:rFonts w:hint="eastAsia"/>
        </w:rPr>
        <w:t>相合而七百二十氣為一紀，凡三十嵗。千四百四十氣，凡</w:t>
      </w:r>
      <w:r w:rsidR="00FD5895">
        <w:rPr>
          <w:rFonts w:hint="eastAsia"/>
        </w:rPr>
        <w:t>六</w:t>
      </w:r>
      <w:r w:rsidR="00F536F6" w:rsidRPr="004A2634">
        <w:rPr>
          <w:rFonts w:hint="eastAsia"/>
        </w:rPr>
        <w:t>十嵗而為一周，不及太過斯皆</w:t>
      </w:r>
      <w:r w:rsidR="00FD5895">
        <w:rPr>
          <w:rFonts w:hint="eastAsia"/>
        </w:rPr>
        <w:t>見</w:t>
      </w:r>
      <w:r w:rsidR="00F536F6" w:rsidRPr="004A2634">
        <w:rPr>
          <w:rFonts w:hint="eastAsia"/>
        </w:rPr>
        <w:t>矣</w:t>
      </w:r>
      <w:r w:rsidR="00F536F6" w:rsidRPr="004A2634">
        <w:rPr>
          <w:rFonts w:ascii="MS Mincho" w:eastAsia="MS Mincho" w:hAnsi="MS Mincho" w:cs="MS Mincho" w:hint="eastAsia"/>
        </w:rPr>
        <w:t>③</w:t>
      </w:r>
      <w:r w:rsidR="00F536F6" w:rsidRPr="004A2634">
        <w:rPr>
          <w:rFonts w:cs="標楷體" w:hint="eastAsia"/>
        </w:rPr>
        <w:t>。</w:t>
      </w:r>
      <w:r w:rsidR="001D28C8">
        <w:rPr>
          <w:rFonts w:cs="標楷體" w:hint="eastAsia"/>
        </w:rPr>
        <w:t>」</w:t>
      </w:r>
    </w:p>
    <w:p w:rsidR="00F536F6" w:rsidRPr="004A2634" w:rsidRDefault="00F536F6" w:rsidP="00795CCA">
      <w:pPr>
        <w:pStyle w:val="af0"/>
        <w:spacing w:after="120"/>
      </w:pPr>
      <w:r w:rsidRPr="004A2634">
        <w:rPr>
          <w:rFonts w:ascii="MS Mincho" w:eastAsia="MS Mincho" w:hint="eastAsia"/>
        </w:rPr>
        <w:t>①</w:t>
      </w:r>
      <w:r w:rsidR="00FD5895" w:rsidRPr="00FD5895">
        <w:rPr>
          <w:rFonts w:hint="eastAsia"/>
        </w:rPr>
        <w:t>六</w:t>
      </w:r>
      <w:r w:rsidR="00372E11" w:rsidRPr="00FD5895">
        <w:rPr>
          <w:rFonts w:hint="eastAsia"/>
        </w:rPr>
        <w:t>節，謂</w:t>
      </w:r>
      <w:r w:rsidR="00FD5895" w:rsidRPr="00FD5895">
        <w:rPr>
          <w:rFonts w:hint="eastAsia"/>
        </w:rPr>
        <w:t>六</w:t>
      </w:r>
      <w:r w:rsidR="00372E11" w:rsidRPr="00FD5895">
        <w:rPr>
          <w:rFonts w:hint="eastAsia"/>
        </w:rPr>
        <w:t>氣之分。五制，謂五位之分，位應一</w:t>
      </w:r>
      <w:r w:rsidR="009B03C9" w:rsidRPr="004A2634">
        <w:rPr>
          <w:rFonts w:hint="eastAsia"/>
        </w:rPr>
        <w:t>歲</w:t>
      </w:r>
      <w:r w:rsidR="00372E11" w:rsidRPr="004A2634">
        <w:rPr>
          <w:rFonts w:hint="eastAsia"/>
        </w:rPr>
        <w:t>，氣統一</w:t>
      </w:r>
      <w:r w:rsidR="00FD5895" w:rsidRPr="00FD5895">
        <w:rPr>
          <w:rFonts w:hint="eastAsia"/>
        </w:rPr>
        <w:t>年</w:t>
      </w:r>
      <w:r w:rsidR="00372E11" w:rsidRPr="00FD5895">
        <w:rPr>
          <w:rFonts w:hint="eastAsia"/>
        </w:rPr>
        <w:t>，故五</w:t>
      </w:r>
      <w:r w:rsidR="009B03C9" w:rsidRPr="004A2634">
        <w:rPr>
          <w:rFonts w:hint="eastAsia"/>
        </w:rPr>
        <w:t>歲</w:t>
      </w:r>
      <w:r w:rsidR="00C5408A" w:rsidRPr="004A2634">
        <w:rPr>
          <w:rFonts w:hint="eastAsia"/>
        </w:rPr>
        <w:t>為</w:t>
      </w:r>
      <w:r w:rsidR="00372E11" w:rsidRPr="004A2634">
        <w:rPr>
          <w:rFonts w:hint="eastAsia"/>
        </w:rPr>
        <w:t>一周，</w:t>
      </w:r>
      <w:r w:rsidR="00FD5895" w:rsidRPr="00FD5895">
        <w:rPr>
          <w:rFonts w:hint="eastAsia"/>
        </w:rPr>
        <w:t>六年</w:t>
      </w:r>
      <w:r w:rsidR="00C5408A" w:rsidRPr="004A2634">
        <w:rPr>
          <w:rFonts w:hint="eastAsia"/>
        </w:rPr>
        <w:t>為</w:t>
      </w:r>
      <w:r w:rsidR="00372E11" w:rsidRPr="004A2634">
        <w:rPr>
          <w:rFonts w:hint="eastAsia"/>
        </w:rPr>
        <w:t>一備。備，謂備</w:t>
      </w:r>
      <w:r w:rsidR="00FD5895" w:rsidRPr="00FD5895">
        <w:rPr>
          <w:rFonts w:hint="eastAsia"/>
        </w:rPr>
        <w:t>歷</w:t>
      </w:r>
      <w:r w:rsidR="00372E11" w:rsidRPr="00CE4FE6">
        <w:rPr>
          <w:rFonts w:hint="eastAsia"/>
        </w:rPr>
        <w:t>天氣。周，謂周</w:t>
      </w:r>
      <w:r w:rsidR="00FD5895" w:rsidRPr="00FD5895">
        <w:rPr>
          <w:rFonts w:hint="eastAsia"/>
        </w:rPr>
        <w:t>行</w:t>
      </w:r>
      <w:r w:rsidR="00372E11" w:rsidRPr="00CE4FE6">
        <w:rPr>
          <w:rFonts w:hint="eastAsia"/>
        </w:rPr>
        <w:t>地位。所以地位</w:t>
      </w:r>
      <w:r w:rsidR="00FD5895" w:rsidRPr="00FD5895">
        <w:rPr>
          <w:rFonts w:hint="eastAsia"/>
        </w:rPr>
        <w:t>六</w:t>
      </w:r>
      <w:r w:rsidR="00372E11" w:rsidRPr="00CE4FE6">
        <w:rPr>
          <w:rFonts w:hint="eastAsia"/>
        </w:rPr>
        <w:t>而言五者，天氣</w:t>
      </w:r>
      <w:r w:rsidR="008C56F7" w:rsidRPr="004A2634">
        <w:rPr>
          <w:rFonts w:hint="eastAsia"/>
        </w:rPr>
        <w:t>不</w:t>
      </w:r>
      <w:r w:rsidR="00FD5895" w:rsidRPr="00FD5895">
        <w:rPr>
          <w:rFonts w:hint="eastAsia"/>
        </w:rPr>
        <w:t>臨</w:t>
      </w:r>
      <w:r w:rsidR="00372E11" w:rsidRPr="00CE4FE6">
        <w:rPr>
          <w:rFonts w:hint="eastAsia"/>
        </w:rPr>
        <w:t>君火，故也。</w:t>
      </w:r>
    </w:p>
    <w:p w:rsidR="00F536F6" w:rsidRPr="004A2634" w:rsidRDefault="00F536F6" w:rsidP="00795CCA">
      <w:pPr>
        <w:pStyle w:val="af0"/>
        <w:spacing w:after="120"/>
      </w:pPr>
      <w:r w:rsidRPr="004A2634">
        <w:rPr>
          <w:rFonts w:ascii="MS Mincho" w:eastAsia="MS Mincho" w:hint="eastAsia"/>
        </w:rPr>
        <w:t>②</w:t>
      </w:r>
      <w:r w:rsidR="00372E11" w:rsidRPr="004A2634">
        <w:rPr>
          <w:rFonts w:hint="eastAsia"/>
        </w:rPr>
        <w:t>君火在相火之右，但</w:t>
      </w:r>
      <w:r w:rsidR="00FD5895" w:rsidRPr="00FD5895">
        <w:rPr>
          <w:rFonts w:hint="eastAsia"/>
        </w:rPr>
        <w:t>立</w:t>
      </w:r>
      <w:r w:rsidR="00372E11" w:rsidRPr="00CE4FE6">
        <w:rPr>
          <w:rFonts w:hint="eastAsia"/>
        </w:rPr>
        <w:t>名於君位，</w:t>
      </w:r>
      <w:r w:rsidR="008C56F7" w:rsidRPr="004A2634">
        <w:rPr>
          <w:rFonts w:hint="eastAsia"/>
        </w:rPr>
        <w:t>不</w:t>
      </w:r>
      <w:r w:rsidR="00FD5895" w:rsidRPr="00FD5895">
        <w:rPr>
          <w:rFonts w:hint="eastAsia"/>
        </w:rPr>
        <w:t>立</w:t>
      </w:r>
      <w:r w:rsidR="00372E11" w:rsidRPr="00CE4FE6">
        <w:rPr>
          <w:rFonts w:hint="eastAsia"/>
        </w:rPr>
        <w:t>嵗氣，故天之</w:t>
      </w:r>
      <w:r w:rsidR="00FD5895" w:rsidRPr="00FD5895">
        <w:rPr>
          <w:rFonts w:hint="eastAsia"/>
        </w:rPr>
        <w:t>六</w:t>
      </w:r>
      <w:r w:rsidR="00372E11" w:rsidRPr="00CE4FE6">
        <w:rPr>
          <w:rFonts w:hint="eastAsia"/>
        </w:rPr>
        <w:t>氣，</w:t>
      </w:r>
      <w:r w:rsidR="008C56F7" w:rsidRPr="004A2634">
        <w:rPr>
          <w:rFonts w:hint="eastAsia"/>
        </w:rPr>
        <w:t>不</w:t>
      </w:r>
      <w:r w:rsidR="00372E11" w:rsidRPr="004A2634">
        <w:rPr>
          <w:rFonts w:hint="eastAsia"/>
        </w:rPr>
        <w:t>偶其氣，以</w:t>
      </w:r>
      <w:r w:rsidR="00FD5895" w:rsidRPr="00FD5895">
        <w:rPr>
          <w:rFonts w:hint="eastAsia"/>
        </w:rPr>
        <w:t>行</w:t>
      </w:r>
      <w:r w:rsidR="00372E11" w:rsidRPr="00CE4FE6">
        <w:rPr>
          <w:rFonts w:hint="eastAsia"/>
        </w:rPr>
        <w:t>君火之政，守位而奉天之命，以宣</w:t>
      </w:r>
      <w:r w:rsidR="00FD5895" w:rsidRPr="00FD5895">
        <w:rPr>
          <w:rFonts w:hint="eastAsia"/>
        </w:rPr>
        <w:t>行</w:t>
      </w:r>
      <w:r w:rsidR="00372E11" w:rsidRPr="00CE4FE6">
        <w:rPr>
          <w:rFonts w:hint="eastAsia"/>
        </w:rPr>
        <w:t>火</w:t>
      </w:r>
      <w:r w:rsidR="00FD5895" w:rsidRPr="00FD5895">
        <w:rPr>
          <w:rFonts w:hint="eastAsia"/>
        </w:rPr>
        <w:t>令</w:t>
      </w:r>
      <w:r w:rsidR="00372E11" w:rsidRPr="00CE4FE6">
        <w:rPr>
          <w:rFonts w:hint="eastAsia"/>
        </w:rPr>
        <w:t>爾，以名奉天，故曰君火，以名守位稟命，故云相火以位。</w:t>
      </w:r>
    </w:p>
    <w:p w:rsidR="00F536F6" w:rsidRPr="004A2634" w:rsidRDefault="00F536F6" w:rsidP="00795CCA">
      <w:pPr>
        <w:pStyle w:val="af0"/>
        <w:spacing w:after="120"/>
      </w:pPr>
      <w:r w:rsidRPr="004A2634">
        <w:rPr>
          <w:rFonts w:ascii="MS Mincho" w:eastAsia="MS Mincho" w:hint="eastAsia"/>
        </w:rPr>
        <w:t>③</w:t>
      </w:r>
      <w:r w:rsidR="00454B1A" w:rsidRPr="004A2634">
        <w:rPr>
          <w:rFonts w:hint="eastAsia"/>
        </w:rPr>
        <w:t>歷</w:t>
      </w:r>
      <w:r w:rsidR="00372E11" w:rsidRPr="004A2634">
        <w:rPr>
          <w:rFonts w:hint="eastAsia"/>
        </w:rPr>
        <w:t>法一氣十五日，因而</w:t>
      </w:r>
      <w:r w:rsidR="00F9745C" w:rsidRPr="004A2634">
        <w:rPr>
          <w:rFonts w:hint="eastAsia"/>
        </w:rPr>
        <w:t>乘</w:t>
      </w:r>
      <w:r w:rsidR="00372E11" w:rsidRPr="004A2634">
        <w:rPr>
          <w:rFonts w:hint="eastAsia"/>
        </w:rPr>
        <w:t>之，積七百二十氣，即三十</w:t>
      </w:r>
      <w:r w:rsidR="00FD5895" w:rsidRPr="00FD5895">
        <w:rPr>
          <w:rFonts w:hint="eastAsia"/>
        </w:rPr>
        <w:t>年</w:t>
      </w:r>
      <w:r w:rsidR="00372E11" w:rsidRPr="00CE4FE6">
        <w:rPr>
          <w:rFonts w:hint="eastAsia"/>
        </w:rPr>
        <w:t>。積千四百四十氣，即</w:t>
      </w:r>
      <w:r w:rsidR="00FD5895" w:rsidRPr="00FD5895">
        <w:rPr>
          <w:rFonts w:hint="eastAsia"/>
        </w:rPr>
        <w:t>六</w:t>
      </w:r>
      <w:r w:rsidR="00372E11" w:rsidRPr="00CE4FE6">
        <w:rPr>
          <w:rFonts w:hint="eastAsia"/>
        </w:rPr>
        <w:t>十</w:t>
      </w:r>
      <w:r w:rsidR="00FD5895" w:rsidRPr="00FD5895">
        <w:rPr>
          <w:rFonts w:hint="eastAsia"/>
        </w:rPr>
        <w:t>年</w:t>
      </w:r>
      <w:r w:rsidR="00372E11" w:rsidRPr="00CE4FE6">
        <w:rPr>
          <w:rFonts w:hint="eastAsia"/>
        </w:rPr>
        <w:t>也。經云</w:t>
      </w:r>
      <w:r w:rsidRPr="004A2634">
        <w:rPr>
          <w:rFonts w:hint="eastAsia"/>
        </w:rPr>
        <w:t>：</w:t>
      </w:r>
      <w:r w:rsidR="001D28C8">
        <w:rPr>
          <w:rFonts w:hint="eastAsia"/>
        </w:rPr>
        <w:t>「</w:t>
      </w:r>
      <w:r w:rsidR="00372E11" w:rsidRPr="004A2634">
        <w:rPr>
          <w:rFonts w:hint="eastAsia"/>
        </w:rPr>
        <w:t>有餘而往，</w:t>
      </w:r>
      <w:r w:rsidR="008C56F7" w:rsidRPr="004A2634">
        <w:rPr>
          <w:rFonts w:hint="eastAsia"/>
        </w:rPr>
        <w:t>不</w:t>
      </w:r>
      <w:r w:rsidR="00372E11" w:rsidRPr="004A2634">
        <w:rPr>
          <w:rFonts w:hint="eastAsia"/>
        </w:rPr>
        <w:t>足隨之，</w:t>
      </w:r>
      <w:r w:rsidR="008C56F7" w:rsidRPr="004A2634">
        <w:rPr>
          <w:rFonts w:hint="eastAsia"/>
        </w:rPr>
        <w:t>不</w:t>
      </w:r>
      <w:r w:rsidR="00372E11" w:rsidRPr="004A2634">
        <w:rPr>
          <w:rFonts w:hint="eastAsia"/>
        </w:rPr>
        <w:t>足而往，有餘從之，故</w:t>
      </w:r>
      <w:r w:rsidR="00FD5895" w:rsidRPr="00FD5895">
        <w:rPr>
          <w:rFonts w:hint="eastAsia"/>
        </w:rPr>
        <w:t>六</w:t>
      </w:r>
      <w:r w:rsidR="00372E11" w:rsidRPr="00CE4FE6">
        <w:rPr>
          <w:rFonts w:hint="eastAsia"/>
        </w:rPr>
        <w:t>十</w:t>
      </w:r>
      <w:r w:rsidR="00FD5895" w:rsidRPr="00FD5895">
        <w:rPr>
          <w:rFonts w:hint="eastAsia"/>
        </w:rPr>
        <w:t>年</w:t>
      </w:r>
      <w:r w:rsidR="00372E11" w:rsidRPr="00CE4FE6">
        <w:rPr>
          <w:rFonts w:hint="eastAsia"/>
        </w:rPr>
        <w:t>中</w:t>
      </w:r>
      <w:r w:rsidR="008C56F7" w:rsidRPr="004A2634">
        <w:rPr>
          <w:rFonts w:hint="eastAsia"/>
        </w:rPr>
        <w:t>不</w:t>
      </w:r>
      <w:r w:rsidR="00372E11" w:rsidRPr="004A2634">
        <w:rPr>
          <w:rFonts w:hint="eastAsia"/>
        </w:rPr>
        <w:t>及太過斯皆</w:t>
      </w:r>
      <w:r w:rsidR="00FD5895" w:rsidRPr="00FD5895">
        <w:rPr>
          <w:rFonts w:hint="eastAsia"/>
        </w:rPr>
        <w:t>見</w:t>
      </w:r>
      <w:r w:rsidR="00372E11" w:rsidRPr="00CE4FE6">
        <w:rPr>
          <w:rFonts w:hint="eastAsia"/>
        </w:rPr>
        <w:t>矣。</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0233B0">
        <w:rPr>
          <w:rFonts w:hint="eastAsia"/>
        </w:rPr>
        <w:t>〈</w:t>
      </w:r>
      <w:r w:rsidR="00FD5895" w:rsidRPr="00FD5895">
        <w:rPr>
          <w:rFonts w:hint="eastAsia"/>
        </w:rPr>
        <w:t>六</w:t>
      </w:r>
      <w:r w:rsidR="00372E11" w:rsidRPr="00CE4FE6">
        <w:rPr>
          <w:rFonts w:hint="eastAsia"/>
        </w:rPr>
        <w:t>節藏象</w:t>
      </w:r>
      <w:r w:rsidR="00FD5895" w:rsidRPr="00FD5895">
        <w:rPr>
          <w:rFonts w:hint="eastAsia"/>
        </w:rPr>
        <w:t>論</w:t>
      </w:r>
      <w:r w:rsidR="000233B0">
        <w:rPr>
          <w:rFonts w:hint="eastAsia"/>
        </w:rPr>
        <w:t>〉</w:t>
      </w:r>
      <w:r w:rsidR="00372E11" w:rsidRPr="00CE4FE6">
        <w:rPr>
          <w:rFonts w:hint="eastAsia"/>
        </w:rPr>
        <w:t>云：</w:t>
      </w:r>
      <w:r w:rsidRPr="004A2634">
        <w:rPr>
          <w:rFonts w:hint="eastAsia"/>
        </w:rPr>
        <w:t>「</w:t>
      </w:r>
      <w:r w:rsidR="00372E11" w:rsidRPr="004A2634">
        <w:rPr>
          <w:rFonts w:hint="eastAsia"/>
        </w:rPr>
        <w:t>五日謂之候，三候謂之氣，</w:t>
      </w:r>
      <w:r w:rsidR="00FD5895" w:rsidRPr="00FD5895">
        <w:rPr>
          <w:rFonts w:hint="eastAsia"/>
        </w:rPr>
        <w:t>六</w:t>
      </w:r>
      <w:r w:rsidR="00372E11" w:rsidRPr="00CE4FE6">
        <w:rPr>
          <w:rFonts w:hint="eastAsia"/>
        </w:rPr>
        <w:t>氣謂之時，四時謂之嵗而各從其主治焉。</w:t>
      </w:r>
      <w:r w:rsidRPr="004A2634">
        <w:rPr>
          <w:rFonts w:hint="eastAsia"/>
        </w:rPr>
        <w:t>」</w:t>
      </w:r>
      <w:r w:rsidR="00372E11" w:rsidRPr="004A2634">
        <w:rPr>
          <w:rFonts w:hint="eastAsia"/>
        </w:rPr>
        <w:t>五運相襲而皆治之，終朞之日，周而</w:t>
      </w:r>
      <w:r w:rsidR="00FD5895" w:rsidRPr="00FD5895">
        <w:rPr>
          <w:rFonts w:hint="eastAsia"/>
        </w:rPr>
        <w:t>復</w:t>
      </w:r>
      <w:r w:rsidR="00372E11" w:rsidRPr="00CE4FE6">
        <w:rPr>
          <w:rFonts w:hint="eastAsia"/>
        </w:rPr>
        <w:t>始，時</w:t>
      </w:r>
      <w:r w:rsidR="00FD5895" w:rsidRPr="00FD5895">
        <w:rPr>
          <w:rFonts w:hint="eastAsia"/>
        </w:rPr>
        <w:t>立</w:t>
      </w:r>
      <w:r w:rsidR="00372E11" w:rsidRPr="00CE4FE6">
        <w:rPr>
          <w:rFonts w:hint="eastAsia"/>
        </w:rPr>
        <w:t>氣布，如環無端，候亦同法，故曰</w:t>
      </w:r>
      <w:r w:rsidR="000211F6" w:rsidRPr="004A2634">
        <w:rPr>
          <w:rFonts w:hint="eastAsia"/>
        </w:rPr>
        <w:t>：</w:t>
      </w:r>
      <w:r w:rsidR="000233B0">
        <w:rPr>
          <w:rFonts w:hint="eastAsia"/>
        </w:rPr>
        <w:t>『</w:t>
      </w:r>
      <w:r w:rsidR="008C56F7" w:rsidRPr="004A2634">
        <w:rPr>
          <w:rFonts w:hint="eastAsia"/>
        </w:rPr>
        <w:t>不</w:t>
      </w:r>
      <w:r w:rsidR="00372E11" w:rsidRPr="004A2634">
        <w:rPr>
          <w:rFonts w:hint="eastAsia"/>
        </w:rPr>
        <w:t>知</w:t>
      </w:r>
      <w:r w:rsidR="00FD5895" w:rsidRPr="00FD5895">
        <w:rPr>
          <w:rFonts w:hint="eastAsia"/>
        </w:rPr>
        <w:t>年</w:t>
      </w:r>
      <w:r w:rsidR="00372E11" w:rsidRPr="00CE4FE6">
        <w:rPr>
          <w:rFonts w:hint="eastAsia"/>
        </w:rPr>
        <w:t>之所加，氣之盛衰</w:t>
      </w:r>
      <w:r w:rsidR="000211F6" w:rsidRPr="004A2634">
        <w:rPr>
          <w:rFonts w:hint="eastAsia"/>
        </w:rPr>
        <w:t>，</w:t>
      </w:r>
      <w:r w:rsidR="00372E11" w:rsidRPr="004A2634">
        <w:rPr>
          <w:rFonts w:hint="eastAsia"/>
        </w:rPr>
        <w:t>虛實之所起，</w:t>
      </w:r>
      <w:r w:rsidR="008C56F7" w:rsidRPr="004A2634">
        <w:rPr>
          <w:rFonts w:hint="eastAsia"/>
        </w:rPr>
        <w:t>不</w:t>
      </w:r>
      <w:r w:rsidR="00372E11" w:rsidRPr="004A2634">
        <w:rPr>
          <w:rFonts w:hint="eastAsia"/>
        </w:rPr>
        <w:t>可為工矣。</w:t>
      </w:r>
      <w:r w:rsidR="000233B0">
        <w:rPr>
          <w:rFonts w:hint="eastAsia"/>
        </w:rPr>
        <w:t>』</w:t>
      </w:r>
      <w:r w:rsidR="001D28C8">
        <w:rPr>
          <w:rFonts w:hint="eastAsia"/>
        </w:rPr>
        <w:t>」</w:t>
      </w:r>
    </w:p>
    <w:p w:rsidR="00792F7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夫子之言，上終天氣，下畢地紀，可謂悉矣，余願聞而藏之，上以治民，下以治身，使百姓昭著，上下和親，德澤下</w:t>
      </w:r>
      <w:r w:rsidR="00FD5895">
        <w:rPr>
          <w:rFonts w:hint="eastAsia"/>
        </w:rPr>
        <w:t>流</w:t>
      </w:r>
      <w:r w:rsidRPr="004A2634">
        <w:rPr>
          <w:rFonts w:hint="eastAsia"/>
        </w:rPr>
        <w:t>，子孫無憂，傳之後世，無有終時，可得聞乎</w:t>
      </w:r>
      <w:r w:rsidR="00792F7F" w:rsidRPr="004A2634">
        <w:rPr>
          <w:rFonts w:ascii="MS Mincho" w:eastAsia="MS Mincho" w:hAnsi="MS Mincho" w:cs="MS Mincho" w:hint="eastAsia"/>
        </w:rPr>
        <w:t>①</w:t>
      </w:r>
      <w:r w:rsidRPr="004A2634">
        <w:rPr>
          <w:rFonts w:hint="eastAsia"/>
        </w:rPr>
        <w:t>！</w:t>
      </w:r>
      <w:r w:rsidR="001D28C8">
        <w:rPr>
          <w:rFonts w:hint="eastAsia"/>
        </w:rPr>
        <w:t>」</w:t>
      </w:r>
    </w:p>
    <w:p w:rsidR="00792F7F" w:rsidRPr="004A2634" w:rsidRDefault="00792F7F" w:rsidP="00080C74">
      <w:pPr>
        <w:pStyle w:val="ae"/>
        <w:spacing w:before="120" w:after="120"/>
        <w:ind w:firstLine="640"/>
      </w:pPr>
      <w:r w:rsidRPr="004A2634">
        <w:rPr>
          <w:rFonts w:hint="eastAsia"/>
        </w:rPr>
        <w:lastRenderedPageBreak/>
        <w:t>鬼臾區曰：</w:t>
      </w:r>
      <w:r w:rsidR="001D28C8">
        <w:rPr>
          <w:rFonts w:hint="eastAsia"/>
        </w:rPr>
        <w:t>「</w:t>
      </w:r>
      <w:r w:rsidRPr="004A2634">
        <w:rPr>
          <w:rFonts w:hint="eastAsia"/>
        </w:rPr>
        <w:t>至</w:t>
      </w:r>
      <w:r w:rsidR="00FD5895">
        <w:rPr>
          <w:rFonts w:hint="eastAsia"/>
        </w:rPr>
        <w:t>數</w:t>
      </w:r>
      <w:r w:rsidRPr="004A2634">
        <w:rPr>
          <w:rFonts w:hint="eastAsia"/>
        </w:rPr>
        <w:t>之機，迫迮以微，其</w:t>
      </w:r>
      <w:r w:rsidR="00FD5895">
        <w:rPr>
          <w:rFonts w:hint="eastAsia"/>
        </w:rPr>
        <w:t>來</w:t>
      </w:r>
      <w:r w:rsidRPr="004A2634">
        <w:rPr>
          <w:rFonts w:hint="eastAsia"/>
        </w:rPr>
        <w:t>可</w:t>
      </w:r>
      <w:r w:rsidR="00FD5895">
        <w:rPr>
          <w:rFonts w:hint="eastAsia"/>
        </w:rPr>
        <w:t>見</w:t>
      </w:r>
      <w:r w:rsidRPr="004A2634">
        <w:rPr>
          <w:rFonts w:hint="eastAsia"/>
        </w:rPr>
        <w:t>，其往可追，敬之者昌，慢之者亡，無道</w:t>
      </w:r>
      <w:r w:rsidR="00FD5895">
        <w:rPr>
          <w:rFonts w:hint="eastAsia"/>
        </w:rPr>
        <w:t>行</w:t>
      </w:r>
      <w:r w:rsidRPr="004A2634">
        <w:rPr>
          <w:rFonts w:hint="eastAsia"/>
        </w:rPr>
        <w:t>私，必得天殃</w:t>
      </w:r>
      <w:r w:rsidRPr="004A2634">
        <w:rPr>
          <w:rFonts w:ascii="MS Mincho" w:eastAsia="MS Mincho" w:hAnsi="MS Mincho" w:cs="MS Mincho" w:hint="eastAsia"/>
        </w:rPr>
        <w:t>②</w:t>
      </w:r>
      <w:r w:rsidRPr="004A2634">
        <w:rPr>
          <w:rFonts w:cs="標楷體" w:hint="eastAsia"/>
        </w:rPr>
        <w:t>。</w:t>
      </w:r>
      <w:r w:rsidR="0078132D" w:rsidRPr="004A2634">
        <w:rPr>
          <w:rFonts w:hint="eastAsia"/>
        </w:rPr>
        <w:t>謹奉天道，請言真要。</w:t>
      </w:r>
      <w:r w:rsidR="001D28C8">
        <w:rPr>
          <w:rFonts w:hint="eastAsia"/>
        </w:rPr>
        <w:t>」</w:t>
      </w:r>
    </w:p>
    <w:p w:rsidR="0078132D" w:rsidRPr="004A2634" w:rsidRDefault="0078132D" w:rsidP="00795CCA">
      <w:pPr>
        <w:pStyle w:val="af0"/>
        <w:spacing w:after="120"/>
      </w:pPr>
      <w:r w:rsidRPr="004A2634">
        <w:rPr>
          <w:rFonts w:ascii="MS Mincho" w:eastAsia="MS Mincho" w:hint="eastAsia"/>
        </w:rPr>
        <w:t>①</w:t>
      </w:r>
      <w:r w:rsidR="00372E11" w:rsidRPr="004A2634">
        <w:rPr>
          <w:rFonts w:hint="eastAsia"/>
        </w:rPr>
        <w:t>安</w:t>
      </w:r>
      <w:r w:rsidR="008C56F7" w:rsidRPr="004A2634">
        <w:rPr>
          <w:rFonts w:hint="eastAsia"/>
        </w:rPr>
        <w:t>不</w:t>
      </w:r>
      <w:r w:rsidR="00372E11" w:rsidRPr="004A2634">
        <w:rPr>
          <w:rFonts w:hint="eastAsia"/>
        </w:rPr>
        <w:t>忘危，存</w:t>
      </w:r>
      <w:r w:rsidR="008C56F7" w:rsidRPr="004A2634">
        <w:rPr>
          <w:rFonts w:hint="eastAsia"/>
        </w:rPr>
        <w:t>不</w:t>
      </w:r>
      <w:r w:rsidR="00372E11" w:rsidRPr="004A2634">
        <w:rPr>
          <w:rFonts w:hint="eastAsia"/>
        </w:rPr>
        <w:t>忘亡，大聖之至</w:t>
      </w:r>
      <w:r w:rsidR="0026231E" w:rsidRPr="004A2634">
        <w:rPr>
          <w:rFonts w:hint="eastAsia"/>
        </w:rPr>
        <w:t>教</w:t>
      </w:r>
      <w:r w:rsidR="00372E11" w:rsidRPr="004A2634">
        <w:rPr>
          <w:rFonts w:hint="eastAsia"/>
        </w:rPr>
        <w:t>也</w:t>
      </w:r>
      <w:r w:rsidRPr="004A2634">
        <w:rPr>
          <w:rFonts w:hint="eastAsia"/>
        </w:rPr>
        <w:t>。</w:t>
      </w:r>
      <w:r w:rsidR="00372E11" w:rsidRPr="004A2634">
        <w:rPr>
          <w:rFonts w:hint="eastAsia"/>
        </w:rPr>
        <w:t>求民之瘼，恤民之隱，大聖之深仁也。</w:t>
      </w:r>
    </w:p>
    <w:p w:rsidR="0078132D" w:rsidRPr="004A2634" w:rsidRDefault="0078132D" w:rsidP="00795CCA">
      <w:pPr>
        <w:pStyle w:val="af0"/>
        <w:spacing w:after="120"/>
      </w:pPr>
      <w:r w:rsidRPr="004A2634">
        <w:rPr>
          <w:rFonts w:ascii="MS Mincho" w:eastAsia="MS Mincho" w:hint="eastAsia"/>
        </w:rPr>
        <w:t>②</w:t>
      </w:r>
      <w:r w:rsidR="00372E11" w:rsidRPr="004A2634">
        <w:rPr>
          <w:rFonts w:hint="eastAsia"/>
        </w:rPr>
        <w:t>謂傳非其人，授於情狎</w:t>
      </w:r>
      <w:r w:rsidRPr="004A2634">
        <w:rPr>
          <w:rFonts w:hint="eastAsia"/>
        </w:rPr>
        <w:t>，</w:t>
      </w:r>
      <w:r w:rsidR="00372E11" w:rsidRPr="004A2634">
        <w:rPr>
          <w:rFonts w:hint="eastAsia"/>
        </w:rPr>
        <w:t>及寄求名</w:t>
      </w:r>
      <w:r w:rsidR="00FD5895" w:rsidRPr="00FD5895">
        <w:rPr>
          <w:rFonts w:hint="eastAsia"/>
        </w:rPr>
        <w:t>利</w:t>
      </w:r>
      <w:r w:rsidR="00372E11" w:rsidRPr="00CE4FE6">
        <w:rPr>
          <w:rFonts w:hint="eastAsia"/>
        </w:rPr>
        <w:t>者也。</w:t>
      </w:r>
    </w:p>
    <w:p w:rsidR="0078132D" w:rsidRPr="004A2634" w:rsidRDefault="0078132D" w:rsidP="00795CCA">
      <w:pPr>
        <w:pStyle w:val="af0"/>
        <w:spacing w:after="120"/>
      </w:pPr>
      <w:r w:rsidRPr="004A2634">
        <w:rPr>
          <w:rFonts w:ascii="MS Mincho" w:eastAsia="MS Mincho" w:hint="eastAsia"/>
        </w:rPr>
        <w:t>③</w:t>
      </w:r>
      <w:r w:rsidR="00372E11" w:rsidRPr="004A2634">
        <w:rPr>
          <w:rFonts w:hint="eastAsia"/>
        </w:rPr>
        <w:t>申誓戒於君王，乃明言天道至</w:t>
      </w:r>
      <w:r w:rsidR="006F1F59" w:rsidRPr="004A2634">
        <w:rPr>
          <w:rFonts w:hint="eastAsia"/>
        </w:rPr>
        <w:t>真</w:t>
      </w:r>
      <w:r w:rsidR="00372E11" w:rsidRPr="004A2634">
        <w:rPr>
          <w:rFonts w:hint="eastAsia"/>
        </w:rPr>
        <w:t>之要旨也。</w:t>
      </w:r>
    </w:p>
    <w:p w:rsidR="0078132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善。言始者必會於終，善言近者必知其</w:t>
      </w:r>
      <w:r w:rsidR="000C51C7" w:rsidRPr="004A2634">
        <w:rPr>
          <w:rFonts w:hint="eastAsia"/>
        </w:rPr>
        <w:t>遠</w:t>
      </w:r>
      <w:r w:rsidR="0078132D" w:rsidRPr="004A2634">
        <w:rPr>
          <w:rFonts w:ascii="MS Mincho" w:eastAsia="MS Mincho" w:hAnsi="MS Mincho" w:cs="MS Mincho" w:hint="eastAsia"/>
        </w:rPr>
        <w:t>①</w:t>
      </w:r>
      <w:r w:rsidRPr="004A2634">
        <w:rPr>
          <w:rFonts w:hint="eastAsia"/>
        </w:rPr>
        <w:t>。</w:t>
      </w:r>
      <w:r w:rsidR="0078132D" w:rsidRPr="004A2634">
        <w:rPr>
          <w:rFonts w:hint="eastAsia"/>
        </w:rPr>
        <w:t>是則至</w:t>
      </w:r>
      <w:r w:rsidR="00FD5895">
        <w:rPr>
          <w:rFonts w:hint="eastAsia"/>
        </w:rPr>
        <w:t>數</w:t>
      </w:r>
      <w:r w:rsidR="0078132D" w:rsidRPr="004A2634">
        <w:rPr>
          <w:rFonts w:hint="eastAsia"/>
        </w:rPr>
        <w:t>極而道不惑，所謂明矣。願夫子推而次之，</w:t>
      </w:r>
      <w:r w:rsidR="00FD5895">
        <w:rPr>
          <w:rFonts w:hint="eastAsia"/>
        </w:rPr>
        <w:t>令</w:t>
      </w:r>
      <w:r w:rsidR="0078132D" w:rsidRPr="004A2634">
        <w:rPr>
          <w:rFonts w:hint="eastAsia"/>
        </w:rPr>
        <w:t>有條</w:t>
      </w:r>
      <w:r w:rsidR="00FD5895">
        <w:rPr>
          <w:rFonts w:hint="eastAsia"/>
        </w:rPr>
        <w:t>理</w:t>
      </w:r>
      <w:r w:rsidR="0078132D" w:rsidRPr="004A2634">
        <w:rPr>
          <w:rFonts w:hint="eastAsia"/>
        </w:rPr>
        <w:t>，簡而不匱，久而不絕，</w:t>
      </w:r>
      <w:r w:rsidR="00FD5895">
        <w:rPr>
          <w:rFonts w:hint="eastAsia"/>
        </w:rPr>
        <w:t>易</w:t>
      </w:r>
      <w:r w:rsidR="0078132D" w:rsidRPr="004A2634">
        <w:rPr>
          <w:rFonts w:hint="eastAsia"/>
        </w:rPr>
        <w:t>用難忘，為之綱紀，至</w:t>
      </w:r>
      <w:r w:rsidR="00FD5895">
        <w:rPr>
          <w:rFonts w:hint="eastAsia"/>
        </w:rPr>
        <w:t>數</w:t>
      </w:r>
      <w:r w:rsidR="0078132D" w:rsidRPr="004A2634">
        <w:rPr>
          <w:rFonts w:hint="eastAsia"/>
        </w:rPr>
        <w:t>之要，願盡聞之</w:t>
      </w:r>
      <w:r w:rsidR="0078132D" w:rsidRPr="004A2634">
        <w:rPr>
          <w:rFonts w:ascii="MS Mincho" w:eastAsia="MS Mincho" w:hAnsi="MS Mincho" w:cs="MS Mincho" w:hint="eastAsia"/>
        </w:rPr>
        <w:t>②</w:t>
      </w:r>
      <w:r w:rsidR="0078132D" w:rsidRPr="004A2634">
        <w:rPr>
          <w:rFonts w:cs="標楷體" w:hint="eastAsia"/>
        </w:rPr>
        <w:t>。</w:t>
      </w:r>
      <w:r w:rsidR="001D28C8">
        <w:rPr>
          <w:rFonts w:hint="eastAsia"/>
        </w:rPr>
        <w:t>」</w:t>
      </w:r>
    </w:p>
    <w:p w:rsidR="00D17C74" w:rsidRPr="004A2634" w:rsidRDefault="00D17C74" w:rsidP="00080C74">
      <w:pPr>
        <w:pStyle w:val="ae"/>
        <w:spacing w:before="120" w:after="120"/>
        <w:ind w:firstLine="640"/>
      </w:pPr>
      <w:r w:rsidRPr="004A2634">
        <w:rPr>
          <w:rFonts w:hint="eastAsia"/>
        </w:rPr>
        <w:t>鬼臾區曰：</w:t>
      </w:r>
      <w:r w:rsidR="001D28C8">
        <w:rPr>
          <w:rFonts w:hint="eastAsia"/>
        </w:rPr>
        <w:t>「</w:t>
      </w:r>
      <w:r w:rsidRPr="004A2634">
        <w:rPr>
          <w:rFonts w:hint="eastAsia"/>
        </w:rPr>
        <w:t>昭乎哉問！明乎哉道！如鼓之應桴，響之應聲也</w:t>
      </w:r>
      <w:r w:rsidRPr="004A2634">
        <w:rPr>
          <w:rFonts w:ascii="MS Mincho" w:eastAsia="MS Mincho" w:hAnsi="MS Mincho" w:cs="MS Mincho" w:hint="eastAsia"/>
        </w:rPr>
        <w:t>③</w:t>
      </w:r>
      <w:r w:rsidRPr="004A2634">
        <w:rPr>
          <w:rFonts w:cs="標楷體" w:hint="eastAsia"/>
        </w:rPr>
        <w:t>。臣聞之，甲己之嵗，土運統之</w:t>
      </w:r>
      <w:r w:rsidR="000233B0">
        <w:rPr>
          <w:rFonts w:cs="標楷體" w:hint="eastAsia"/>
        </w:rPr>
        <w:t>。</w:t>
      </w:r>
      <w:r w:rsidRPr="004A2634">
        <w:rPr>
          <w:rFonts w:cs="標楷體" w:hint="eastAsia"/>
        </w:rPr>
        <w:t>乙庚之嵗，</w:t>
      </w:r>
      <w:r w:rsidR="00FD5895">
        <w:rPr>
          <w:rFonts w:hint="eastAsia"/>
        </w:rPr>
        <w:t>金</w:t>
      </w:r>
      <w:r w:rsidRPr="004A2634">
        <w:rPr>
          <w:rFonts w:hint="eastAsia"/>
        </w:rPr>
        <w:t>運統之</w:t>
      </w:r>
      <w:r w:rsidR="000233B0">
        <w:rPr>
          <w:rFonts w:hint="eastAsia"/>
        </w:rPr>
        <w:t>。</w:t>
      </w:r>
      <w:r w:rsidRPr="004A2634">
        <w:rPr>
          <w:rFonts w:hint="eastAsia"/>
        </w:rPr>
        <w:t>丙辛之嵗，水運統之</w:t>
      </w:r>
      <w:r w:rsidR="000233B0">
        <w:rPr>
          <w:rFonts w:hint="eastAsia"/>
        </w:rPr>
        <w:t>。</w:t>
      </w:r>
      <w:r w:rsidRPr="004A2634">
        <w:rPr>
          <w:rFonts w:hint="eastAsia"/>
        </w:rPr>
        <w:t>丁壬之嵗，木運統之</w:t>
      </w:r>
      <w:r w:rsidR="000233B0">
        <w:rPr>
          <w:rFonts w:hint="eastAsia"/>
        </w:rPr>
        <w:t>。</w:t>
      </w:r>
      <w:r w:rsidRPr="004A2634">
        <w:rPr>
          <w:rFonts w:hint="eastAsia"/>
        </w:rPr>
        <w:t>戊癸之嵗，火運統之</w:t>
      </w:r>
      <w:r w:rsidRPr="004A2634">
        <w:rPr>
          <w:rFonts w:ascii="MS Mincho" w:eastAsia="MS Mincho" w:hAnsi="MS Mincho" w:cs="MS Mincho" w:hint="eastAsia"/>
        </w:rPr>
        <w:t>④</w:t>
      </w:r>
      <w:r w:rsidRPr="004A2634">
        <w:rPr>
          <w:rFonts w:cs="標楷體" w:hint="eastAsia"/>
        </w:rPr>
        <w:t>。</w:t>
      </w:r>
      <w:r w:rsidR="001D28C8">
        <w:rPr>
          <w:rFonts w:hint="eastAsia"/>
        </w:rPr>
        <w:t>」</w:t>
      </w:r>
    </w:p>
    <w:p w:rsidR="00A3311B" w:rsidRPr="004A2634" w:rsidRDefault="00A3311B" w:rsidP="00795CCA">
      <w:pPr>
        <w:pStyle w:val="af0"/>
        <w:spacing w:after="120"/>
      </w:pPr>
      <w:r w:rsidRPr="004A2634">
        <w:rPr>
          <w:rFonts w:ascii="MS Mincho" w:eastAsia="MS Mincho" w:hint="eastAsia"/>
        </w:rPr>
        <w:t>①</w:t>
      </w:r>
      <w:r w:rsidR="00FD5895">
        <w:rPr>
          <w:rFonts w:hint="eastAsia"/>
        </w:rPr>
        <w:t>數</w:t>
      </w:r>
      <w:r w:rsidR="00372E11" w:rsidRPr="00CE4FE6">
        <w:rPr>
          <w:rFonts w:hint="eastAsia"/>
        </w:rPr>
        <w:t>術明著，應用</w:t>
      </w:r>
      <w:r w:rsidR="008C56F7" w:rsidRPr="004A2634">
        <w:rPr>
          <w:rFonts w:hint="eastAsia"/>
        </w:rPr>
        <w:t>不</w:t>
      </w:r>
      <w:r w:rsidR="00372E11" w:rsidRPr="004A2634">
        <w:rPr>
          <w:rFonts w:hint="eastAsia"/>
        </w:rPr>
        <w:t>差，故</w:t>
      </w:r>
      <w:r w:rsidR="000C51C7" w:rsidRPr="004A2634">
        <w:rPr>
          <w:rFonts w:hint="eastAsia"/>
        </w:rPr>
        <w:t>遠</w:t>
      </w:r>
      <w:r w:rsidR="00372E11" w:rsidRPr="004A2634">
        <w:rPr>
          <w:rFonts w:hint="eastAsia"/>
        </w:rPr>
        <w:t>近於言，始終無謬。</w:t>
      </w:r>
    </w:p>
    <w:p w:rsidR="00A3311B" w:rsidRPr="004A2634" w:rsidRDefault="00A3311B" w:rsidP="00795CCA">
      <w:pPr>
        <w:pStyle w:val="af0"/>
        <w:spacing w:after="120"/>
      </w:pPr>
      <w:r w:rsidRPr="004A2634">
        <w:rPr>
          <w:rFonts w:ascii="MS Mincho" w:eastAsia="MS Mincho" w:hint="eastAsia"/>
        </w:rPr>
        <w:t>②</w:t>
      </w:r>
      <w:r w:rsidR="00372E11" w:rsidRPr="004A2634">
        <w:rPr>
          <w:rFonts w:hint="eastAsia"/>
        </w:rPr>
        <w:t>簡，</w:t>
      </w:r>
      <w:r w:rsidR="00FD7B5B" w:rsidRPr="0040591E">
        <w:rPr>
          <w:rFonts w:hint="eastAsia"/>
        </w:rPr>
        <w:t>省</w:t>
      </w:r>
      <w:r w:rsidR="00372E11" w:rsidRPr="00CE4FE6">
        <w:rPr>
          <w:rFonts w:hint="eastAsia"/>
        </w:rPr>
        <w:t>要也。匱，乏也。久，</w:t>
      </w:r>
      <w:r w:rsidR="000C51C7" w:rsidRPr="004A2634">
        <w:rPr>
          <w:rFonts w:hint="eastAsia"/>
        </w:rPr>
        <w:t>遠</w:t>
      </w:r>
      <w:r w:rsidR="00372E11" w:rsidRPr="004A2634">
        <w:rPr>
          <w:rFonts w:hint="eastAsia"/>
        </w:rPr>
        <w:t>也。要，樞</w:t>
      </w:r>
      <w:r w:rsidR="00FD5895" w:rsidRPr="00FD5895">
        <w:rPr>
          <w:rFonts w:hint="eastAsia"/>
        </w:rPr>
        <w:t>紐</w:t>
      </w:r>
      <w:r w:rsidR="00372E11" w:rsidRPr="00CE4FE6">
        <w:rPr>
          <w:rFonts w:hint="eastAsia"/>
        </w:rPr>
        <w:t>也。</w:t>
      </w:r>
    </w:p>
    <w:p w:rsidR="00A3311B" w:rsidRPr="004A2634" w:rsidRDefault="00A3311B" w:rsidP="00795CCA">
      <w:pPr>
        <w:pStyle w:val="af0"/>
        <w:spacing w:after="120"/>
      </w:pPr>
      <w:r w:rsidRPr="004A2634">
        <w:rPr>
          <w:rFonts w:ascii="MS Mincho" w:eastAsia="MS Mincho" w:hint="eastAsia"/>
        </w:rPr>
        <w:t>③</w:t>
      </w:r>
      <w:r w:rsidR="00372E11" w:rsidRPr="004A2634">
        <w:rPr>
          <w:rFonts w:hint="eastAsia"/>
        </w:rPr>
        <w:t>桴，鼓椎也。響，應聲也。</w:t>
      </w:r>
    </w:p>
    <w:p w:rsidR="00A3311B" w:rsidRPr="004A2634" w:rsidRDefault="00A3311B" w:rsidP="00795CCA">
      <w:pPr>
        <w:pStyle w:val="af0"/>
        <w:spacing w:after="120"/>
      </w:pPr>
      <w:r w:rsidRPr="004A2634">
        <w:rPr>
          <w:rFonts w:ascii="MS Mincho" w:eastAsia="MS Mincho" w:hint="eastAsia"/>
        </w:rPr>
        <w:t>④</w:t>
      </w:r>
      <w:r w:rsidR="00372E11" w:rsidRPr="004A2634">
        <w:rPr>
          <w:rFonts w:hint="eastAsia"/>
        </w:rPr>
        <w:t>太始天地初分之時，</w:t>
      </w:r>
      <w:r w:rsidR="008C56F7" w:rsidRPr="004A2634">
        <w:rPr>
          <w:rFonts w:hint="eastAsia"/>
        </w:rPr>
        <w:t>陰</w:t>
      </w:r>
      <w:r w:rsidR="00372E11" w:rsidRPr="004A2634">
        <w:rPr>
          <w:rFonts w:hint="eastAsia"/>
        </w:rPr>
        <w:t>陽析位之際，天分五氣，地</w:t>
      </w:r>
      <w:r w:rsidR="00FD5895" w:rsidRPr="00FD5895">
        <w:rPr>
          <w:rFonts w:hint="eastAsia"/>
        </w:rPr>
        <w:t>列</w:t>
      </w:r>
      <w:r w:rsidR="00372E11" w:rsidRPr="00CE4FE6">
        <w:rPr>
          <w:rFonts w:hint="eastAsia"/>
        </w:rPr>
        <w:t>五</w:t>
      </w:r>
      <w:r w:rsidR="00FD5895" w:rsidRPr="00FD5895">
        <w:rPr>
          <w:rFonts w:hint="eastAsia"/>
        </w:rPr>
        <w:t>行</w:t>
      </w:r>
      <w:r w:rsidR="00372E11" w:rsidRPr="00CE4FE6">
        <w:rPr>
          <w:rFonts w:hint="eastAsia"/>
        </w:rPr>
        <w:t>，五</w:t>
      </w:r>
      <w:r w:rsidR="00FD5895" w:rsidRPr="00FD5895">
        <w:rPr>
          <w:rFonts w:hint="eastAsia"/>
        </w:rPr>
        <w:t>行</w:t>
      </w:r>
      <w:r w:rsidR="00372E11" w:rsidRPr="00CE4FE6">
        <w:rPr>
          <w:rFonts w:hint="eastAsia"/>
        </w:rPr>
        <w:t>定位，布政於四方，五氣分</w:t>
      </w:r>
      <w:r w:rsidR="00FD5895" w:rsidRPr="00FD5895">
        <w:rPr>
          <w:rFonts w:hint="eastAsia"/>
        </w:rPr>
        <w:t>流</w:t>
      </w:r>
      <w:r w:rsidR="00372E11" w:rsidRPr="00CE4FE6">
        <w:rPr>
          <w:rFonts w:hint="eastAsia"/>
        </w:rPr>
        <w:t>，散支於十干，當是</w:t>
      </w:r>
      <w:r w:rsidR="008C56F7" w:rsidRPr="004A2634">
        <w:rPr>
          <w:rFonts w:hint="eastAsia"/>
        </w:rPr>
        <w:t>黃</w:t>
      </w:r>
      <w:r w:rsidR="00372E11" w:rsidRPr="004A2634">
        <w:rPr>
          <w:rFonts w:hint="eastAsia"/>
        </w:rPr>
        <w:t>氣</w:t>
      </w:r>
      <w:r w:rsidR="000C3FD6" w:rsidRPr="004A2634">
        <w:rPr>
          <w:rFonts w:hint="eastAsia"/>
        </w:rPr>
        <w:t>橫</w:t>
      </w:r>
      <w:r w:rsidR="00372E11" w:rsidRPr="004A2634">
        <w:rPr>
          <w:rFonts w:hint="eastAsia"/>
        </w:rPr>
        <w:t>於</w:t>
      </w:r>
      <w:r w:rsidR="00DD6E56" w:rsidRPr="004A2634">
        <w:rPr>
          <w:rFonts w:hint="eastAsia"/>
        </w:rPr>
        <w:t>甲己</w:t>
      </w:r>
      <w:r w:rsidR="00372E11" w:rsidRPr="004A2634">
        <w:rPr>
          <w:rFonts w:hint="eastAsia"/>
        </w:rPr>
        <w:t>，白氣</w:t>
      </w:r>
      <w:r w:rsidR="000C3FD6" w:rsidRPr="004A2634">
        <w:rPr>
          <w:rFonts w:hint="eastAsia"/>
        </w:rPr>
        <w:t>橫</w:t>
      </w:r>
      <w:r w:rsidR="00372E11" w:rsidRPr="004A2634">
        <w:rPr>
          <w:rFonts w:hint="eastAsia"/>
        </w:rPr>
        <w:t>於乙庚，</w:t>
      </w:r>
      <w:r w:rsidR="006F1F59" w:rsidRPr="004A2634">
        <w:rPr>
          <w:rFonts w:hint="eastAsia"/>
        </w:rPr>
        <w:t>黑</w:t>
      </w:r>
      <w:r w:rsidR="00372E11" w:rsidRPr="004A2634">
        <w:rPr>
          <w:rFonts w:hint="eastAsia"/>
        </w:rPr>
        <w:t>氣</w:t>
      </w:r>
      <w:r w:rsidR="000C3FD6" w:rsidRPr="004A2634">
        <w:rPr>
          <w:rFonts w:hint="eastAsia"/>
        </w:rPr>
        <w:t>橫</w:t>
      </w:r>
      <w:r w:rsidR="00372E11" w:rsidRPr="004A2634">
        <w:rPr>
          <w:rFonts w:hint="eastAsia"/>
        </w:rPr>
        <w:t>於丙辛，青氣</w:t>
      </w:r>
      <w:r w:rsidR="000C3FD6" w:rsidRPr="004A2634">
        <w:rPr>
          <w:rFonts w:hint="eastAsia"/>
        </w:rPr>
        <w:t>橫</w:t>
      </w:r>
      <w:r w:rsidR="00372E11" w:rsidRPr="004A2634">
        <w:rPr>
          <w:rFonts w:hint="eastAsia"/>
        </w:rPr>
        <w:t>於丁壬，赤氣</w:t>
      </w:r>
      <w:r w:rsidR="000C3FD6" w:rsidRPr="004A2634">
        <w:rPr>
          <w:rFonts w:hint="eastAsia"/>
        </w:rPr>
        <w:t>橫</w:t>
      </w:r>
      <w:r w:rsidR="00372E11" w:rsidRPr="004A2634">
        <w:rPr>
          <w:rFonts w:hint="eastAsia"/>
        </w:rPr>
        <w:t>於戊癸，故</w:t>
      </w:r>
      <w:r w:rsidR="00DD6E56" w:rsidRPr="004A2634">
        <w:rPr>
          <w:rFonts w:hint="eastAsia"/>
        </w:rPr>
        <w:t>甲己</w:t>
      </w:r>
      <w:r w:rsidR="00372E11" w:rsidRPr="004A2634">
        <w:rPr>
          <w:rFonts w:hint="eastAsia"/>
        </w:rPr>
        <w:t>應土運，乙庚應</w:t>
      </w:r>
      <w:r w:rsidR="00FD5895" w:rsidRPr="00FD5895">
        <w:rPr>
          <w:rFonts w:hint="eastAsia"/>
        </w:rPr>
        <w:t>金</w:t>
      </w:r>
      <w:r w:rsidR="00372E11" w:rsidRPr="00CE4FE6">
        <w:rPr>
          <w:rFonts w:hint="eastAsia"/>
        </w:rPr>
        <w:t>運，丙辛應水運，丁壬應木運，戊癸應火運，大古聖人望氣以書天冊，賢者謹奉以紀天元，下</w:t>
      </w:r>
      <w:r w:rsidR="00FD5895" w:rsidRPr="00FD5895">
        <w:rPr>
          <w:rFonts w:hint="eastAsia"/>
        </w:rPr>
        <w:t>論</w:t>
      </w:r>
      <w:r w:rsidR="00372E11" w:rsidRPr="00CE4FE6">
        <w:rPr>
          <w:rFonts w:hint="eastAsia"/>
        </w:rPr>
        <w:t>文義備矣。新校正云：</w:t>
      </w:r>
      <w:r w:rsidR="001D28C8">
        <w:rPr>
          <w:rFonts w:hint="eastAsia"/>
        </w:rPr>
        <w:t>「</w:t>
      </w:r>
      <w:r w:rsidR="00372E11" w:rsidRPr="004A2634">
        <w:rPr>
          <w:rFonts w:hint="eastAsia"/>
        </w:rPr>
        <w:t>詳運有太過</w:t>
      </w:r>
      <w:r w:rsidRPr="004A2634">
        <w:rPr>
          <w:rFonts w:hint="eastAsia"/>
        </w:rPr>
        <w:t>、</w:t>
      </w:r>
      <w:r w:rsidR="008C56F7" w:rsidRPr="004A2634">
        <w:rPr>
          <w:rFonts w:hint="eastAsia"/>
        </w:rPr>
        <w:t>不</w:t>
      </w:r>
      <w:r w:rsidR="00372E11" w:rsidRPr="004A2634">
        <w:rPr>
          <w:rFonts w:hint="eastAsia"/>
        </w:rPr>
        <w:t>及</w:t>
      </w:r>
      <w:r w:rsidRPr="004A2634">
        <w:rPr>
          <w:rFonts w:hint="eastAsia"/>
        </w:rPr>
        <w:t>、</w:t>
      </w:r>
      <w:r w:rsidR="00372E11" w:rsidRPr="004A2634">
        <w:rPr>
          <w:rFonts w:hint="eastAsia"/>
        </w:rPr>
        <w:t>平氣，甲庚丙壬戊，主太過，乙辛丁癸</w:t>
      </w:r>
      <w:r w:rsidR="00DD6E56" w:rsidRPr="004A2634">
        <w:rPr>
          <w:rFonts w:hint="eastAsia"/>
        </w:rPr>
        <w:t>已</w:t>
      </w:r>
      <w:r w:rsidR="00372E11" w:rsidRPr="004A2634">
        <w:rPr>
          <w:rFonts w:hint="eastAsia"/>
        </w:rPr>
        <w:t>，主</w:t>
      </w:r>
      <w:r w:rsidR="008C56F7" w:rsidRPr="004A2634">
        <w:rPr>
          <w:rFonts w:hint="eastAsia"/>
        </w:rPr>
        <w:t>不</w:t>
      </w:r>
      <w:r w:rsidR="00372E11" w:rsidRPr="004A2634">
        <w:rPr>
          <w:rFonts w:hint="eastAsia"/>
        </w:rPr>
        <w:t>及，大法如此，取平氣之法其</w:t>
      </w:r>
      <w:r w:rsidR="00FD5895" w:rsidRPr="00FD5895">
        <w:rPr>
          <w:rFonts w:hint="eastAsia"/>
        </w:rPr>
        <w:t>說</w:t>
      </w:r>
      <w:r w:rsidR="008C56F7" w:rsidRPr="004A2634">
        <w:rPr>
          <w:rFonts w:hint="eastAsia"/>
        </w:rPr>
        <w:t>不</w:t>
      </w:r>
      <w:r w:rsidR="00372E11" w:rsidRPr="004A2634">
        <w:rPr>
          <w:rFonts w:hint="eastAsia"/>
        </w:rPr>
        <w:t>一，具如</w:t>
      </w:r>
      <w:r w:rsidR="00FD5895" w:rsidRPr="00FD5895">
        <w:rPr>
          <w:rFonts w:hint="eastAsia"/>
        </w:rPr>
        <w:t>諸</w:t>
      </w:r>
      <w:r w:rsidR="00372E11" w:rsidRPr="00CE4FE6">
        <w:rPr>
          <w:rFonts w:hint="eastAsia"/>
        </w:rPr>
        <w:t>篇。</w:t>
      </w:r>
      <w:r w:rsidR="001D28C8">
        <w:rPr>
          <w:rFonts w:hint="eastAsia"/>
        </w:rPr>
        <w:t>」</w:t>
      </w:r>
    </w:p>
    <w:p w:rsidR="00A3311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其於三</w:t>
      </w:r>
      <w:r w:rsidR="008C56F7" w:rsidRPr="004A2634">
        <w:rPr>
          <w:rFonts w:hint="eastAsia"/>
        </w:rPr>
        <w:t>陰</w:t>
      </w:r>
      <w:r w:rsidRPr="004A2634">
        <w:rPr>
          <w:rFonts w:hint="eastAsia"/>
        </w:rPr>
        <w:t>三陽合之</w:t>
      </w:r>
      <w:r w:rsidR="00A3311B" w:rsidRPr="004A2634">
        <w:rPr>
          <w:rFonts w:hint="eastAsia"/>
        </w:rPr>
        <w:t>，</w:t>
      </w:r>
      <w:r w:rsidRPr="004A2634">
        <w:rPr>
          <w:rFonts w:hint="eastAsia"/>
        </w:rPr>
        <w:t>柰何？</w:t>
      </w:r>
      <w:r w:rsidR="001D28C8">
        <w:rPr>
          <w:rFonts w:hint="eastAsia"/>
        </w:rPr>
        <w:t>」</w:t>
      </w:r>
    </w:p>
    <w:p w:rsidR="00A3311B" w:rsidRPr="004A2634" w:rsidRDefault="00372E11" w:rsidP="00080C74">
      <w:pPr>
        <w:pStyle w:val="ae"/>
        <w:spacing w:before="120" w:after="120"/>
        <w:ind w:firstLine="640"/>
      </w:pPr>
      <w:r w:rsidRPr="004A2634">
        <w:rPr>
          <w:rFonts w:hint="eastAsia"/>
        </w:rPr>
        <w:t>鬼臾區曰：</w:t>
      </w:r>
      <w:r w:rsidR="001D28C8">
        <w:rPr>
          <w:rFonts w:hint="eastAsia"/>
        </w:rPr>
        <w:t>「</w:t>
      </w:r>
      <w:r w:rsidRPr="004A2634">
        <w:rPr>
          <w:rFonts w:hint="eastAsia"/>
        </w:rPr>
        <w:t>子午之嵗，上</w:t>
      </w:r>
      <w:r w:rsidR="00FD5895">
        <w:rPr>
          <w:rFonts w:hint="eastAsia"/>
        </w:rPr>
        <w:t>見</w:t>
      </w:r>
      <w:r w:rsidRPr="004A2634">
        <w:rPr>
          <w:rFonts w:hint="eastAsia"/>
        </w:rPr>
        <w:t>少</w:t>
      </w:r>
      <w:r w:rsidR="008C56F7" w:rsidRPr="004A2634">
        <w:rPr>
          <w:rFonts w:hint="eastAsia"/>
        </w:rPr>
        <w:t>陰</w:t>
      </w:r>
      <w:r w:rsidR="000233B0">
        <w:rPr>
          <w:rFonts w:hint="eastAsia"/>
        </w:rPr>
        <w:t>。</w:t>
      </w:r>
      <w:r w:rsidRPr="004A2634">
        <w:rPr>
          <w:rFonts w:hint="eastAsia"/>
        </w:rPr>
        <w:t>丑未之嵗，上</w:t>
      </w:r>
      <w:r w:rsidR="00FD5895">
        <w:rPr>
          <w:rFonts w:hint="eastAsia"/>
        </w:rPr>
        <w:t>見</w:t>
      </w:r>
      <w:r w:rsidRPr="004A2634">
        <w:rPr>
          <w:rFonts w:hint="eastAsia"/>
        </w:rPr>
        <w:t>太</w:t>
      </w:r>
      <w:r w:rsidR="008C56F7" w:rsidRPr="004A2634">
        <w:rPr>
          <w:rFonts w:hint="eastAsia"/>
        </w:rPr>
        <w:t>陰</w:t>
      </w:r>
      <w:r w:rsidR="000233B0">
        <w:rPr>
          <w:rFonts w:hint="eastAsia"/>
        </w:rPr>
        <w:t>。</w:t>
      </w:r>
      <w:r w:rsidRPr="004A2634">
        <w:rPr>
          <w:rFonts w:hint="eastAsia"/>
        </w:rPr>
        <w:t>寅申之嵗，上</w:t>
      </w:r>
      <w:r w:rsidR="00FD5895">
        <w:rPr>
          <w:rFonts w:hint="eastAsia"/>
        </w:rPr>
        <w:t>見</w:t>
      </w:r>
      <w:r w:rsidRPr="004A2634">
        <w:rPr>
          <w:rFonts w:hint="eastAsia"/>
        </w:rPr>
        <w:t>少陽</w:t>
      </w:r>
      <w:r w:rsidR="000233B0">
        <w:rPr>
          <w:rFonts w:hint="eastAsia"/>
        </w:rPr>
        <w:t>。</w:t>
      </w:r>
      <w:r w:rsidRPr="004A2634">
        <w:rPr>
          <w:rFonts w:hint="eastAsia"/>
        </w:rPr>
        <w:t>卯酉之嵗，上</w:t>
      </w:r>
      <w:r w:rsidR="00FD5895">
        <w:rPr>
          <w:rFonts w:hint="eastAsia"/>
        </w:rPr>
        <w:t>見</w:t>
      </w:r>
      <w:r w:rsidRPr="004A2634">
        <w:rPr>
          <w:rFonts w:hint="eastAsia"/>
        </w:rPr>
        <w:t>陽明</w:t>
      </w:r>
      <w:r w:rsidR="000233B0">
        <w:rPr>
          <w:rFonts w:hint="eastAsia"/>
        </w:rPr>
        <w:t>。</w:t>
      </w:r>
      <w:r w:rsidR="00FD5895">
        <w:rPr>
          <w:rFonts w:hint="eastAsia"/>
        </w:rPr>
        <w:t>辰</w:t>
      </w:r>
      <w:r w:rsidRPr="004A2634">
        <w:rPr>
          <w:rFonts w:hint="eastAsia"/>
        </w:rPr>
        <w:t>戌之嵗，上</w:t>
      </w:r>
      <w:r w:rsidR="00FD5895">
        <w:rPr>
          <w:rFonts w:hint="eastAsia"/>
        </w:rPr>
        <w:t>見</w:t>
      </w:r>
      <w:r w:rsidRPr="004A2634">
        <w:rPr>
          <w:rFonts w:hint="eastAsia"/>
        </w:rPr>
        <w:t>太陽</w:t>
      </w:r>
      <w:r w:rsidR="000233B0">
        <w:rPr>
          <w:rFonts w:hint="eastAsia"/>
        </w:rPr>
        <w:t>。</w:t>
      </w:r>
      <w:r w:rsidR="00DD6E56" w:rsidRPr="004A2634">
        <w:rPr>
          <w:rFonts w:hint="eastAsia"/>
        </w:rPr>
        <w:t>已亥</w:t>
      </w:r>
      <w:r w:rsidRPr="004A2634">
        <w:rPr>
          <w:rFonts w:hint="eastAsia"/>
        </w:rPr>
        <w:t>之嵗，上</w:t>
      </w:r>
      <w:r w:rsidR="00FD5895">
        <w:rPr>
          <w:rFonts w:hint="eastAsia"/>
        </w:rPr>
        <w:t>見</w:t>
      </w:r>
      <w:r w:rsidRPr="004A2634">
        <w:rPr>
          <w:rFonts w:hint="eastAsia"/>
        </w:rPr>
        <w:t>厥</w:t>
      </w:r>
      <w:r w:rsidR="008C56F7" w:rsidRPr="004A2634">
        <w:rPr>
          <w:rFonts w:hint="eastAsia"/>
        </w:rPr>
        <w:t>陰</w:t>
      </w:r>
      <w:r w:rsidRPr="004A2634">
        <w:rPr>
          <w:rFonts w:hint="eastAsia"/>
        </w:rPr>
        <w:t>。少</w:t>
      </w:r>
      <w:r w:rsidR="008C56F7" w:rsidRPr="004A2634">
        <w:rPr>
          <w:rFonts w:hint="eastAsia"/>
        </w:rPr>
        <w:t>陰</w:t>
      </w:r>
      <w:r w:rsidRPr="004A2634">
        <w:rPr>
          <w:rFonts w:hint="eastAsia"/>
        </w:rPr>
        <w:t>所謂標也，厥</w:t>
      </w:r>
      <w:r w:rsidR="008C56F7" w:rsidRPr="004A2634">
        <w:rPr>
          <w:rFonts w:hint="eastAsia"/>
        </w:rPr>
        <w:t>陰</w:t>
      </w:r>
      <w:r w:rsidRPr="004A2634">
        <w:rPr>
          <w:rFonts w:hint="eastAsia"/>
        </w:rPr>
        <w:t>所謂終也</w:t>
      </w:r>
      <w:r w:rsidR="00A3311B" w:rsidRPr="004A2634">
        <w:rPr>
          <w:rFonts w:ascii="MS Mincho" w:eastAsia="MS Mincho" w:hAnsi="MS Mincho" w:cs="MS Mincho" w:hint="eastAsia"/>
        </w:rPr>
        <w:t>①</w:t>
      </w:r>
      <w:r w:rsidRPr="004A2634">
        <w:rPr>
          <w:rFonts w:hint="eastAsia"/>
        </w:rPr>
        <w:t>。</w:t>
      </w:r>
      <w:r w:rsidR="00A3311B" w:rsidRPr="004A2634">
        <w:rPr>
          <w:rFonts w:hint="eastAsia"/>
        </w:rPr>
        <w:t>厥陰之上，風氣主之</w:t>
      </w:r>
      <w:r w:rsidR="000233B0">
        <w:rPr>
          <w:rFonts w:hint="eastAsia"/>
        </w:rPr>
        <w:t>。</w:t>
      </w:r>
      <w:r w:rsidR="00A3311B" w:rsidRPr="004A2634">
        <w:rPr>
          <w:rFonts w:hint="eastAsia"/>
        </w:rPr>
        <w:t>少陰之上，熱氣主之</w:t>
      </w:r>
      <w:r w:rsidR="000233B0">
        <w:rPr>
          <w:rFonts w:hint="eastAsia"/>
        </w:rPr>
        <w:t>。</w:t>
      </w:r>
      <w:r w:rsidR="00A3311B" w:rsidRPr="004A2634">
        <w:rPr>
          <w:rFonts w:hint="eastAsia"/>
        </w:rPr>
        <w:t>太陰之上，濕氣主之</w:t>
      </w:r>
      <w:r w:rsidR="000233B0">
        <w:rPr>
          <w:rFonts w:hint="eastAsia"/>
        </w:rPr>
        <w:t>。</w:t>
      </w:r>
      <w:r w:rsidR="00A3311B" w:rsidRPr="004A2634">
        <w:rPr>
          <w:rFonts w:hint="eastAsia"/>
        </w:rPr>
        <w:t>少陽之上，相火主之</w:t>
      </w:r>
      <w:r w:rsidR="000233B0">
        <w:rPr>
          <w:rFonts w:hint="eastAsia"/>
        </w:rPr>
        <w:t>。</w:t>
      </w:r>
      <w:r w:rsidR="00A3311B" w:rsidRPr="004A2634">
        <w:rPr>
          <w:rFonts w:hint="eastAsia"/>
        </w:rPr>
        <w:t>陽明之上，燥氣主之</w:t>
      </w:r>
      <w:r w:rsidR="000233B0">
        <w:rPr>
          <w:rFonts w:hint="eastAsia"/>
        </w:rPr>
        <w:t>。</w:t>
      </w:r>
      <w:r w:rsidR="00A3311B" w:rsidRPr="004A2634">
        <w:rPr>
          <w:rFonts w:hint="eastAsia"/>
        </w:rPr>
        <w:t>太陽之上，寒氣主之</w:t>
      </w:r>
      <w:r w:rsidR="000233B0">
        <w:rPr>
          <w:rFonts w:hint="eastAsia"/>
        </w:rPr>
        <w:t>。</w:t>
      </w:r>
      <w:r w:rsidR="00A3311B" w:rsidRPr="004A2634">
        <w:rPr>
          <w:rFonts w:hint="eastAsia"/>
        </w:rPr>
        <w:t>所謂本也，是謂</w:t>
      </w:r>
      <w:r w:rsidR="00FD5895">
        <w:rPr>
          <w:rFonts w:hint="eastAsia"/>
        </w:rPr>
        <w:t>六</w:t>
      </w:r>
      <w:r w:rsidR="00A3311B" w:rsidRPr="004A2634">
        <w:rPr>
          <w:rFonts w:hint="eastAsia"/>
        </w:rPr>
        <w:t>元</w:t>
      </w:r>
      <w:r w:rsidR="00A3311B" w:rsidRPr="004A2634">
        <w:rPr>
          <w:rFonts w:ascii="MS Mincho" w:eastAsia="MS Mincho" w:hAnsi="MS Mincho" w:cs="MS Mincho" w:hint="eastAsia"/>
        </w:rPr>
        <w:t>②</w:t>
      </w:r>
      <w:r w:rsidR="00A3311B" w:rsidRPr="004A2634">
        <w:rPr>
          <w:rFonts w:cs="標楷體" w:hint="eastAsia"/>
        </w:rPr>
        <w:t>。</w:t>
      </w:r>
      <w:r w:rsidR="001D28C8">
        <w:rPr>
          <w:rFonts w:cs="標楷體" w:hint="eastAsia"/>
        </w:rPr>
        <w:t>」</w:t>
      </w:r>
    </w:p>
    <w:p w:rsidR="00A3311B" w:rsidRPr="004A2634" w:rsidRDefault="00A3311B" w:rsidP="00080C74">
      <w:pPr>
        <w:pStyle w:val="ae"/>
        <w:spacing w:before="120" w:after="120"/>
        <w:ind w:firstLine="640"/>
      </w:pPr>
      <w:r w:rsidRPr="004A2634">
        <w:rPr>
          <w:rFonts w:hint="eastAsia"/>
        </w:rPr>
        <w:t>帝曰：</w:t>
      </w:r>
      <w:r w:rsidR="001D28C8">
        <w:rPr>
          <w:rFonts w:hint="eastAsia"/>
        </w:rPr>
        <w:t>「</w:t>
      </w:r>
      <w:r w:rsidRPr="004A2634">
        <w:rPr>
          <w:rFonts w:hint="eastAsia"/>
        </w:rPr>
        <w:t>光乎哉道！明乎哉</w:t>
      </w:r>
      <w:r w:rsidR="00FD5895">
        <w:rPr>
          <w:rFonts w:hint="eastAsia"/>
        </w:rPr>
        <w:t>論</w:t>
      </w:r>
      <w:r w:rsidRPr="004A2634">
        <w:rPr>
          <w:rFonts w:hint="eastAsia"/>
        </w:rPr>
        <w:t>！請著之玉版，藏之</w:t>
      </w:r>
      <w:r w:rsidR="00FD5895">
        <w:rPr>
          <w:rFonts w:hint="eastAsia"/>
        </w:rPr>
        <w:t>金</w:t>
      </w:r>
      <w:r w:rsidRPr="004A2634">
        <w:rPr>
          <w:rFonts w:hint="eastAsia"/>
        </w:rPr>
        <w:t>匱，署曰天元紀。</w:t>
      </w:r>
      <w:r w:rsidR="001D28C8">
        <w:rPr>
          <w:rFonts w:hint="eastAsia"/>
        </w:rPr>
        <w:t>」</w:t>
      </w:r>
    </w:p>
    <w:p w:rsidR="00A3311B" w:rsidRPr="004A2634" w:rsidRDefault="00A3311B" w:rsidP="00795CCA">
      <w:pPr>
        <w:pStyle w:val="af0"/>
        <w:spacing w:after="120"/>
      </w:pPr>
      <w:r w:rsidRPr="004A2634">
        <w:rPr>
          <w:rFonts w:ascii="MS Mincho" w:eastAsia="MS Mincho" w:hint="eastAsia"/>
        </w:rPr>
        <w:lastRenderedPageBreak/>
        <w:t>①</w:t>
      </w:r>
      <w:r w:rsidR="00372E11" w:rsidRPr="004A2634">
        <w:rPr>
          <w:rFonts w:hint="eastAsia"/>
        </w:rPr>
        <w:t>標，謂上首也。終，謂當三甲</w:t>
      </w:r>
      <w:r w:rsidR="00FD5895" w:rsidRPr="00FD5895">
        <w:rPr>
          <w:rFonts w:hint="eastAsia"/>
        </w:rPr>
        <w:t>六</w:t>
      </w:r>
      <w:r w:rsidR="00372E11" w:rsidRPr="00CE4FE6">
        <w:rPr>
          <w:rFonts w:hint="eastAsia"/>
        </w:rPr>
        <w:t>甲之終</w:t>
      </w:r>
      <w:r w:rsidR="00372E11" w:rsidRPr="004A2634">
        <w:rPr>
          <w:rFonts w:hint="eastAsia"/>
        </w:rPr>
        <w:t>。新校正云：</w:t>
      </w:r>
      <w:r w:rsidR="001D28C8">
        <w:rPr>
          <w:rFonts w:hint="eastAsia"/>
        </w:rPr>
        <w:t>「</w:t>
      </w:r>
      <w:r w:rsidR="00372E11" w:rsidRPr="004A2634">
        <w:rPr>
          <w:rFonts w:hint="eastAsia"/>
        </w:rPr>
        <w:t>詳午未寅酉戌亥之嵗為正化，正司化</w:t>
      </w:r>
      <w:r w:rsidR="00FD5895" w:rsidRPr="00FD5895">
        <w:rPr>
          <w:rFonts w:hint="eastAsia"/>
        </w:rPr>
        <w:t>令</w:t>
      </w:r>
      <w:r w:rsidR="00372E11" w:rsidRPr="00CE4FE6">
        <w:rPr>
          <w:rFonts w:hint="eastAsia"/>
        </w:rPr>
        <w:t>之實</w:t>
      </w:r>
      <w:r w:rsidR="000233B0">
        <w:rPr>
          <w:rFonts w:hint="eastAsia"/>
        </w:rPr>
        <w:t>。</w:t>
      </w:r>
      <w:r w:rsidR="00372E11" w:rsidRPr="00CE4FE6">
        <w:rPr>
          <w:rFonts w:hint="eastAsia"/>
        </w:rPr>
        <w:t>子丑申</w:t>
      </w:r>
      <w:r w:rsidRPr="004A2634">
        <w:rPr>
          <w:rFonts w:hint="eastAsia"/>
        </w:rPr>
        <w:t>卯</w:t>
      </w:r>
      <w:r w:rsidR="00FD5895" w:rsidRPr="00FD5895">
        <w:rPr>
          <w:rFonts w:hint="eastAsia"/>
        </w:rPr>
        <w:t>辰</w:t>
      </w:r>
      <w:r w:rsidRPr="004A2634">
        <w:rPr>
          <w:rFonts w:hint="eastAsia"/>
        </w:rPr>
        <w:t>巳</w:t>
      </w:r>
      <w:r w:rsidR="00372E11" w:rsidRPr="004A2634">
        <w:rPr>
          <w:rFonts w:hint="eastAsia"/>
        </w:rPr>
        <w:t>之嵗為對化，對司化</w:t>
      </w:r>
      <w:r w:rsidR="00FD5895" w:rsidRPr="00FD5895">
        <w:rPr>
          <w:rFonts w:hint="eastAsia"/>
        </w:rPr>
        <w:t>令</w:t>
      </w:r>
      <w:r w:rsidR="00372E11" w:rsidRPr="00CE4FE6">
        <w:rPr>
          <w:rFonts w:hint="eastAsia"/>
        </w:rPr>
        <w:t>之虛</w:t>
      </w:r>
      <w:r w:rsidR="000233B0">
        <w:rPr>
          <w:rFonts w:hint="eastAsia"/>
        </w:rPr>
        <w:t>。</w:t>
      </w:r>
      <w:r w:rsidR="00372E11" w:rsidRPr="00CE4FE6">
        <w:rPr>
          <w:rFonts w:hint="eastAsia"/>
        </w:rPr>
        <w:t>此其大法也。</w:t>
      </w:r>
      <w:r w:rsidR="001D28C8">
        <w:rPr>
          <w:rFonts w:hint="eastAsia"/>
        </w:rPr>
        <w:t>」</w:t>
      </w:r>
    </w:p>
    <w:p w:rsidR="00372E11" w:rsidRPr="004A2634" w:rsidRDefault="00A3311B" w:rsidP="00795CCA">
      <w:pPr>
        <w:pStyle w:val="af0"/>
        <w:spacing w:after="120"/>
      </w:pPr>
      <w:r w:rsidRPr="004A2634">
        <w:rPr>
          <w:rFonts w:ascii="MS Mincho" w:eastAsia="MS Mincho" w:hint="eastAsia"/>
        </w:rPr>
        <w:t>②</w:t>
      </w:r>
      <w:r w:rsidR="00372E11" w:rsidRPr="004A2634">
        <w:rPr>
          <w:rFonts w:hint="eastAsia"/>
        </w:rPr>
        <w:t>三</w:t>
      </w:r>
      <w:r w:rsidR="008C56F7" w:rsidRPr="004A2634">
        <w:rPr>
          <w:rFonts w:hint="eastAsia"/>
        </w:rPr>
        <w:t>陰</w:t>
      </w:r>
      <w:r w:rsidR="00372E11" w:rsidRPr="004A2634">
        <w:rPr>
          <w:rFonts w:hint="eastAsia"/>
        </w:rPr>
        <w:t>三陽為標，寒暑燥濕風火為本，故云</w:t>
      </w:r>
      <w:r w:rsidRPr="004A2634">
        <w:rPr>
          <w:rFonts w:hint="eastAsia"/>
        </w:rPr>
        <w:t>：</w:t>
      </w:r>
      <w:r w:rsidR="001D28C8">
        <w:rPr>
          <w:rFonts w:hint="eastAsia"/>
        </w:rPr>
        <w:t>「</w:t>
      </w:r>
      <w:r w:rsidR="00372E11" w:rsidRPr="004A2634">
        <w:rPr>
          <w:rFonts w:hint="eastAsia"/>
        </w:rPr>
        <w:t>所謂本也</w:t>
      </w:r>
      <w:r w:rsidRPr="004A2634">
        <w:rPr>
          <w:rFonts w:hint="eastAsia"/>
        </w:rPr>
        <w:t>。</w:t>
      </w:r>
      <w:r w:rsidR="001D28C8">
        <w:rPr>
          <w:rFonts w:hint="eastAsia"/>
        </w:rPr>
        <w:t>」</w:t>
      </w:r>
      <w:r w:rsidR="00372E11" w:rsidRPr="004A2634">
        <w:rPr>
          <w:rFonts w:hint="eastAsia"/>
        </w:rPr>
        <w:t>天</w:t>
      </w:r>
      <w:r w:rsidR="006F1F59" w:rsidRPr="004A2634">
        <w:rPr>
          <w:rFonts w:hint="eastAsia"/>
        </w:rPr>
        <w:t>真</w:t>
      </w:r>
      <w:r w:rsidR="00372E11" w:rsidRPr="004A2634">
        <w:rPr>
          <w:rFonts w:hint="eastAsia"/>
        </w:rPr>
        <w:t>元氣，分為</w:t>
      </w:r>
      <w:r w:rsidR="00FD5895" w:rsidRPr="00FD5895">
        <w:rPr>
          <w:rFonts w:hint="eastAsia"/>
        </w:rPr>
        <w:t>六</w:t>
      </w:r>
      <w:r w:rsidR="00372E11" w:rsidRPr="00CE4FE6">
        <w:rPr>
          <w:rFonts w:hint="eastAsia"/>
        </w:rPr>
        <w:t>化，以統坤元生成之用，</w:t>
      </w:r>
      <w:r w:rsidR="00A27B6D" w:rsidRPr="004A2634">
        <w:rPr>
          <w:rFonts w:hint="eastAsia"/>
        </w:rPr>
        <w:t>徵</w:t>
      </w:r>
      <w:r w:rsidR="00372E11" w:rsidRPr="004A2634">
        <w:rPr>
          <w:rFonts w:hint="eastAsia"/>
        </w:rPr>
        <w:t>其應用則</w:t>
      </w:r>
      <w:r w:rsidR="00FD5895" w:rsidRPr="00FD5895">
        <w:rPr>
          <w:rFonts w:hint="eastAsia"/>
        </w:rPr>
        <w:t>六</w:t>
      </w:r>
      <w:r w:rsidR="00372E11" w:rsidRPr="00CE4FE6">
        <w:rPr>
          <w:rFonts w:hint="eastAsia"/>
        </w:rPr>
        <w:t>化</w:t>
      </w:r>
      <w:r w:rsidR="008C56F7" w:rsidRPr="004A2634">
        <w:rPr>
          <w:rFonts w:hint="eastAsia"/>
        </w:rPr>
        <w:t>不</w:t>
      </w:r>
      <w:r w:rsidR="00372E11" w:rsidRPr="004A2634">
        <w:rPr>
          <w:rFonts w:hint="eastAsia"/>
        </w:rPr>
        <w:t>同，本其所生，則正是</w:t>
      </w:r>
      <w:r w:rsidR="006F1F59" w:rsidRPr="004A2634">
        <w:rPr>
          <w:rFonts w:hint="eastAsia"/>
        </w:rPr>
        <w:t>真</w:t>
      </w:r>
      <w:r w:rsidR="00372E11" w:rsidRPr="004A2634">
        <w:rPr>
          <w:rFonts w:hint="eastAsia"/>
        </w:rPr>
        <w:t>元之一氣，故曰</w:t>
      </w:r>
      <w:r w:rsidRPr="004A2634">
        <w:rPr>
          <w:rFonts w:hint="eastAsia"/>
        </w:rPr>
        <w:t>：</w:t>
      </w:r>
      <w:r w:rsidR="001D28C8">
        <w:rPr>
          <w:rFonts w:hint="eastAsia"/>
        </w:rPr>
        <w:t>「</w:t>
      </w:r>
      <w:r w:rsidR="00FD5895" w:rsidRPr="00FD5895">
        <w:rPr>
          <w:rFonts w:hint="eastAsia"/>
        </w:rPr>
        <w:t>六</w:t>
      </w:r>
      <w:r w:rsidR="00372E11" w:rsidRPr="00CE4FE6">
        <w:rPr>
          <w:rFonts w:hint="eastAsia"/>
        </w:rPr>
        <w:t>元也。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00FD5895" w:rsidRPr="00FD5895">
        <w:rPr>
          <w:rFonts w:hint="eastAsia"/>
        </w:rPr>
        <w:t>六</w:t>
      </w:r>
      <w:r w:rsidRPr="00CE4FE6">
        <w:rPr>
          <w:rFonts w:hint="eastAsia"/>
        </w:rPr>
        <w:t>元</w:t>
      </w:r>
      <w:r w:rsidR="00FB163C">
        <w:rPr>
          <w:rFonts w:hint="eastAsia"/>
        </w:rPr>
        <w:t>』</w:t>
      </w:r>
      <w:r w:rsidR="00372E11" w:rsidRPr="004A2634">
        <w:rPr>
          <w:rFonts w:hint="eastAsia"/>
        </w:rPr>
        <w:t>作</w:t>
      </w:r>
      <w:r w:rsidR="00FB163C">
        <w:rPr>
          <w:rFonts w:hint="eastAsia"/>
        </w:rPr>
        <w:t>『</w:t>
      </w:r>
      <w:r w:rsidRPr="004A2634">
        <w:rPr>
          <w:rFonts w:hint="eastAsia"/>
        </w:rPr>
        <w:t>天元</w:t>
      </w:r>
      <w:r w:rsidR="00FB163C">
        <w:rPr>
          <w:rFonts w:hint="eastAsia"/>
        </w:rPr>
        <w:t>』</w:t>
      </w:r>
      <w:r w:rsidR="00372E11" w:rsidRPr="004A2634">
        <w:rPr>
          <w:rFonts w:hint="eastAsia"/>
        </w:rPr>
        <w:t>也。</w:t>
      </w:r>
      <w:r w:rsidR="001D28C8">
        <w:rPr>
          <w:rFonts w:hint="eastAsia"/>
        </w:rPr>
        <w:t>」</w:t>
      </w:r>
    </w:p>
    <w:p w:rsidR="00E5359A" w:rsidRDefault="00E5359A">
      <w:pPr>
        <w:widowControl/>
        <w:rPr>
          <w:rFonts w:ascii="華康隸書體W5" w:eastAsia="全字庫正楷體"/>
          <w:b/>
          <w:kern w:val="0"/>
          <w:sz w:val="32"/>
          <w:szCs w:val="32"/>
        </w:rPr>
      </w:pPr>
      <w:r>
        <w:br w:type="page"/>
      </w:r>
    </w:p>
    <w:p w:rsidR="00372E11" w:rsidRPr="004A2634" w:rsidRDefault="00E5359A" w:rsidP="00080C74">
      <w:pPr>
        <w:pStyle w:val="ad"/>
      </w:pPr>
      <w:bookmarkStart w:id="89" w:name="_Toc362294027"/>
      <w:r>
        <w:rPr>
          <w:rFonts w:hint="eastAsia"/>
        </w:rPr>
        <w:lastRenderedPageBreak/>
        <w:t>〈</w:t>
      </w:r>
      <w:r w:rsidR="00A3311B" w:rsidRPr="004A2634">
        <w:rPr>
          <w:rFonts w:hint="eastAsia"/>
        </w:rPr>
        <w:t>五運</w:t>
      </w:r>
      <w:r w:rsidR="00FD5895">
        <w:rPr>
          <w:rFonts w:hint="eastAsia"/>
        </w:rPr>
        <w:t>行</w:t>
      </w:r>
      <w:r w:rsidR="00A3311B" w:rsidRPr="004A2634">
        <w:rPr>
          <w:rFonts w:hint="eastAsia"/>
        </w:rPr>
        <w:t>大</w:t>
      </w:r>
      <w:r w:rsidR="00FD5895">
        <w:rPr>
          <w:rFonts w:hint="eastAsia"/>
        </w:rPr>
        <w:t>論</w:t>
      </w:r>
      <w:r w:rsidR="00A3311B" w:rsidRPr="004A2634">
        <w:rPr>
          <w:rFonts w:hint="eastAsia"/>
        </w:rPr>
        <w:t>篇第</w:t>
      </w:r>
      <w:r w:rsidR="00FD5895">
        <w:rPr>
          <w:rFonts w:hint="eastAsia"/>
        </w:rPr>
        <w:t>六</w:t>
      </w:r>
      <w:r w:rsidR="00A3311B" w:rsidRPr="004A2634">
        <w:rPr>
          <w:rFonts w:hint="eastAsia"/>
        </w:rPr>
        <w:t>十七</w:t>
      </w:r>
      <w:r>
        <w:rPr>
          <w:rFonts w:hint="eastAsia"/>
        </w:rPr>
        <w:t>〉</w:t>
      </w:r>
      <w:bookmarkEnd w:id="89"/>
    </w:p>
    <w:p w:rsidR="00A3311B" w:rsidRPr="004A2634" w:rsidRDefault="00372E11" w:rsidP="00080C74">
      <w:pPr>
        <w:pStyle w:val="ae"/>
        <w:spacing w:before="120" w:after="120"/>
        <w:ind w:firstLine="640"/>
      </w:pPr>
      <w:r w:rsidRPr="004A2634">
        <w:rPr>
          <w:rFonts w:hint="eastAsia"/>
        </w:rPr>
        <w:t>黃帝坐明堂，始正天綱，</w:t>
      </w:r>
      <w:r w:rsidR="00FD5895">
        <w:rPr>
          <w:rFonts w:hint="eastAsia"/>
        </w:rPr>
        <w:t>臨</w:t>
      </w:r>
      <w:r w:rsidRPr="004A2634">
        <w:rPr>
          <w:rFonts w:hint="eastAsia"/>
        </w:rPr>
        <w:t>觀八極，考建五常</w:t>
      </w:r>
      <w:r w:rsidR="00A3311B" w:rsidRPr="004A2634">
        <w:rPr>
          <w:rFonts w:ascii="MS Mincho" w:eastAsia="MS Mincho" w:hAnsi="MS Mincho" w:cs="MS Mincho" w:hint="eastAsia"/>
        </w:rPr>
        <w:t>①</w:t>
      </w:r>
      <w:r w:rsidRPr="004A2634">
        <w:rPr>
          <w:rFonts w:hint="eastAsia"/>
        </w:rPr>
        <w:t>。</w:t>
      </w:r>
      <w:r w:rsidR="00A3311B" w:rsidRPr="004A2634">
        <w:rPr>
          <w:rFonts w:hint="eastAsia"/>
        </w:rPr>
        <w:t>請天師而問之曰：</w:t>
      </w:r>
      <w:r w:rsidR="001D28C8">
        <w:rPr>
          <w:rFonts w:hint="eastAsia"/>
        </w:rPr>
        <w:t>「</w:t>
      </w:r>
      <w:r w:rsidR="00FD5895">
        <w:rPr>
          <w:rFonts w:hint="eastAsia"/>
        </w:rPr>
        <w:t>論</w:t>
      </w:r>
      <w:r w:rsidR="00A3311B" w:rsidRPr="004A2634">
        <w:rPr>
          <w:rFonts w:hint="eastAsia"/>
        </w:rPr>
        <w:t>言天地之動靜，</w:t>
      </w:r>
      <w:r w:rsidR="00FD5895">
        <w:rPr>
          <w:rFonts w:hint="eastAsia"/>
        </w:rPr>
        <w:t>神</w:t>
      </w:r>
      <w:r w:rsidR="00A3311B" w:rsidRPr="004A2634">
        <w:rPr>
          <w:rFonts w:hint="eastAsia"/>
        </w:rPr>
        <w:t>明為之紀，陰陽之升</w:t>
      </w:r>
      <w:r w:rsidR="00FD5895">
        <w:rPr>
          <w:rFonts w:hint="eastAsia"/>
        </w:rPr>
        <w:t>降</w:t>
      </w:r>
      <w:r w:rsidR="00A3311B" w:rsidRPr="004A2634">
        <w:rPr>
          <w:rFonts w:hint="eastAsia"/>
        </w:rPr>
        <w:t>，寒暑彰其兆</w:t>
      </w:r>
      <w:r w:rsidR="00A3311B" w:rsidRPr="004A2634">
        <w:rPr>
          <w:rFonts w:ascii="MS Mincho" w:eastAsia="MS Mincho" w:hAnsi="MS Mincho" w:cs="MS Mincho" w:hint="eastAsia"/>
        </w:rPr>
        <w:t>②</w:t>
      </w:r>
      <w:r w:rsidR="00A3311B" w:rsidRPr="004A2634">
        <w:rPr>
          <w:rFonts w:cs="標楷體" w:hint="eastAsia"/>
        </w:rPr>
        <w:t>。餘聞五運之</w:t>
      </w:r>
      <w:r w:rsidR="00FD5895">
        <w:rPr>
          <w:rFonts w:hint="eastAsia"/>
        </w:rPr>
        <w:t>數</w:t>
      </w:r>
      <w:r w:rsidR="00A3311B" w:rsidRPr="004A2634">
        <w:rPr>
          <w:rFonts w:hint="eastAsia"/>
        </w:rPr>
        <w:t>於夫子，夫子之所言正五氣之各主嵗爾，首甲定運，餘因</w:t>
      </w:r>
      <w:r w:rsidR="00FD5895">
        <w:rPr>
          <w:rFonts w:hint="eastAsia"/>
        </w:rPr>
        <w:t>論</w:t>
      </w:r>
      <w:r w:rsidR="00A3311B" w:rsidRPr="004A2634">
        <w:rPr>
          <w:rFonts w:hint="eastAsia"/>
        </w:rPr>
        <w:t>之。</w:t>
      </w:r>
      <w:r w:rsidR="001D28C8">
        <w:rPr>
          <w:rFonts w:hint="eastAsia"/>
        </w:rPr>
        <w:t>」</w:t>
      </w:r>
    </w:p>
    <w:p w:rsidR="00A3311B" w:rsidRPr="004A2634" w:rsidRDefault="00A3311B" w:rsidP="00080C74">
      <w:pPr>
        <w:pStyle w:val="ae"/>
        <w:spacing w:before="120" w:after="120"/>
        <w:ind w:firstLine="640"/>
      </w:pPr>
      <w:r w:rsidRPr="004A2634">
        <w:rPr>
          <w:rFonts w:hint="eastAsia"/>
        </w:rPr>
        <w:t>鬼臾區曰：</w:t>
      </w:r>
      <w:r w:rsidR="001D28C8">
        <w:rPr>
          <w:rFonts w:hint="eastAsia"/>
        </w:rPr>
        <w:t>「</w:t>
      </w:r>
      <w:r w:rsidRPr="004A2634">
        <w:rPr>
          <w:rFonts w:hint="eastAsia"/>
        </w:rPr>
        <w:t>土主甲己，</w:t>
      </w:r>
      <w:r w:rsidR="00FD5895">
        <w:rPr>
          <w:rFonts w:hint="eastAsia"/>
        </w:rPr>
        <w:t>金</w:t>
      </w:r>
      <w:r w:rsidRPr="004A2634">
        <w:rPr>
          <w:rFonts w:hint="eastAsia"/>
        </w:rPr>
        <w:t>主乙庚，水主丙辛，木主丁壬，火主戊癸。子午之上，少陰主之</w:t>
      </w:r>
      <w:r w:rsidR="00E5359A">
        <w:rPr>
          <w:rFonts w:hint="eastAsia"/>
        </w:rPr>
        <w:t>。</w:t>
      </w:r>
      <w:r w:rsidRPr="004A2634">
        <w:rPr>
          <w:rFonts w:hint="eastAsia"/>
        </w:rPr>
        <w:t>丑未之上，太陰主之</w:t>
      </w:r>
      <w:r w:rsidR="00E5359A">
        <w:rPr>
          <w:rFonts w:hint="eastAsia"/>
        </w:rPr>
        <w:t>。</w:t>
      </w:r>
      <w:r w:rsidRPr="004A2634">
        <w:rPr>
          <w:rFonts w:hint="eastAsia"/>
        </w:rPr>
        <w:t>寅申之上，少陽主之</w:t>
      </w:r>
      <w:r w:rsidR="00E5359A">
        <w:rPr>
          <w:rFonts w:hint="eastAsia"/>
        </w:rPr>
        <w:t>。</w:t>
      </w:r>
      <w:r w:rsidRPr="004A2634">
        <w:rPr>
          <w:rFonts w:hint="eastAsia"/>
        </w:rPr>
        <w:t>卯酉之上，陽明主之</w:t>
      </w:r>
      <w:r w:rsidR="00E5359A">
        <w:rPr>
          <w:rFonts w:hint="eastAsia"/>
        </w:rPr>
        <w:t>。</w:t>
      </w:r>
      <w:r w:rsidR="00FD5895">
        <w:rPr>
          <w:rFonts w:hint="eastAsia"/>
        </w:rPr>
        <w:t>辰</w:t>
      </w:r>
      <w:r w:rsidRPr="004A2634">
        <w:rPr>
          <w:rFonts w:hint="eastAsia"/>
        </w:rPr>
        <w:t>戌之上，太陽主之</w:t>
      </w:r>
      <w:r w:rsidR="00E5359A">
        <w:rPr>
          <w:rFonts w:hint="eastAsia"/>
        </w:rPr>
        <w:t>。己</w:t>
      </w:r>
      <w:r w:rsidRPr="004A2634">
        <w:rPr>
          <w:rFonts w:hint="eastAsia"/>
        </w:rPr>
        <w:t>亥之上，厥陰主之</w:t>
      </w:r>
      <w:r w:rsidR="00E5359A">
        <w:rPr>
          <w:rFonts w:hint="eastAsia"/>
        </w:rPr>
        <w:t>。</w:t>
      </w:r>
      <w:r w:rsidRPr="004A2634">
        <w:rPr>
          <w:rFonts w:hint="eastAsia"/>
        </w:rPr>
        <w:t>不合陰陽，其故何也</w:t>
      </w:r>
      <w:r w:rsidR="00E25452" w:rsidRPr="004A2634">
        <w:rPr>
          <w:rFonts w:ascii="MS Mincho" w:eastAsia="MS Mincho" w:hAnsi="MS Mincho" w:cs="MS Mincho" w:hint="eastAsia"/>
        </w:rPr>
        <w:t>③</w:t>
      </w:r>
      <w:r w:rsidRPr="004A2634">
        <w:rPr>
          <w:rFonts w:hint="eastAsia"/>
        </w:rPr>
        <w:t>？</w:t>
      </w:r>
      <w:r w:rsidR="001D28C8">
        <w:rPr>
          <w:rFonts w:hint="eastAsia"/>
        </w:rPr>
        <w:t>」</w:t>
      </w:r>
    </w:p>
    <w:p w:rsidR="00E25452" w:rsidRPr="004A2634" w:rsidRDefault="00E25452" w:rsidP="00080C74">
      <w:pPr>
        <w:pStyle w:val="ae"/>
        <w:spacing w:before="120" w:after="120"/>
        <w:ind w:firstLine="640"/>
      </w:pPr>
      <w:r w:rsidRPr="004A2634">
        <w:rPr>
          <w:rFonts w:hint="eastAsia"/>
        </w:rPr>
        <w:t>歧伯曰：</w:t>
      </w:r>
      <w:r w:rsidR="001D28C8">
        <w:rPr>
          <w:rFonts w:hint="eastAsia"/>
        </w:rPr>
        <w:t>「</w:t>
      </w:r>
      <w:r w:rsidRPr="004A2634">
        <w:rPr>
          <w:rFonts w:hint="eastAsia"/>
        </w:rPr>
        <w:t>是明道也，此天地之陰陽也</w:t>
      </w:r>
      <w:r w:rsidRPr="004A2634">
        <w:rPr>
          <w:rFonts w:ascii="MS Mincho" w:eastAsia="MS Mincho" w:hAnsi="MS Mincho" w:cs="MS Mincho" w:hint="eastAsia"/>
        </w:rPr>
        <w:t>④</w:t>
      </w:r>
      <w:r w:rsidRPr="004A2634">
        <w:rPr>
          <w:rFonts w:cs="標楷體" w:hint="eastAsia"/>
        </w:rPr>
        <w:t>。夫</w:t>
      </w:r>
      <w:r w:rsidR="00FD5895">
        <w:rPr>
          <w:rFonts w:hint="eastAsia"/>
        </w:rPr>
        <w:t>數</w:t>
      </w:r>
      <w:r w:rsidRPr="004A2634">
        <w:rPr>
          <w:rFonts w:hint="eastAsia"/>
        </w:rPr>
        <w:t>之可</w:t>
      </w:r>
      <w:r w:rsidR="00FD5895">
        <w:rPr>
          <w:rFonts w:hint="eastAsia"/>
        </w:rPr>
        <w:t>數</w:t>
      </w:r>
      <w:r w:rsidRPr="004A2634">
        <w:rPr>
          <w:rFonts w:hint="eastAsia"/>
        </w:rPr>
        <w:t>者，人中之陰陽也，然所合，</w:t>
      </w:r>
      <w:r w:rsidR="00FD5895">
        <w:rPr>
          <w:rFonts w:hint="eastAsia"/>
        </w:rPr>
        <w:t>數</w:t>
      </w:r>
      <w:r w:rsidRPr="004A2634">
        <w:rPr>
          <w:rFonts w:hint="eastAsia"/>
        </w:rPr>
        <w:t>之可得者也。夫陰陽者，</w:t>
      </w:r>
      <w:r w:rsidR="00FD5895">
        <w:rPr>
          <w:rFonts w:hint="eastAsia"/>
        </w:rPr>
        <w:t>數</w:t>
      </w:r>
      <w:r w:rsidRPr="004A2634">
        <w:rPr>
          <w:rFonts w:hint="eastAsia"/>
        </w:rPr>
        <w:t>之可十，推之可百，</w:t>
      </w:r>
      <w:r w:rsidR="00FD5895">
        <w:rPr>
          <w:rFonts w:hint="eastAsia"/>
        </w:rPr>
        <w:t>數</w:t>
      </w:r>
      <w:r w:rsidRPr="004A2634">
        <w:rPr>
          <w:rFonts w:hint="eastAsia"/>
        </w:rPr>
        <w:t>之可千，推之可萬。天地陰陽者，不以</w:t>
      </w:r>
      <w:r w:rsidR="00FD5895">
        <w:rPr>
          <w:rFonts w:hint="eastAsia"/>
        </w:rPr>
        <w:t>數</w:t>
      </w:r>
      <w:r w:rsidRPr="004A2634">
        <w:rPr>
          <w:rFonts w:hint="eastAsia"/>
        </w:rPr>
        <w:t>推，以象之謂也</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E25452" w:rsidRPr="004A2634" w:rsidRDefault="00E25452" w:rsidP="00795CCA">
      <w:pPr>
        <w:pStyle w:val="af0"/>
        <w:spacing w:after="120"/>
      </w:pPr>
      <w:r w:rsidRPr="004A2634">
        <w:rPr>
          <w:rFonts w:ascii="MS Mincho" w:eastAsia="MS Mincho" w:hint="eastAsia"/>
        </w:rPr>
        <w:t>①</w:t>
      </w:r>
      <w:r w:rsidR="00372E11" w:rsidRPr="004A2634">
        <w:rPr>
          <w:rFonts w:hint="eastAsia"/>
        </w:rPr>
        <w:t>明堂，布政宮也。八極，八方目極之所也。考，謂考校。建，謂建</w:t>
      </w:r>
      <w:r w:rsidR="00FD5895" w:rsidRPr="00FD5895">
        <w:rPr>
          <w:rFonts w:hint="eastAsia"/>
        </w:rPr>
        <w:t>立</w:t>
      </w:r>
      <w:r w:rsidR="00372E11" w:rsidRPr="00CE4FE6">
        <w:rPr>
          <w:rFonts w:hint="eastAsia"/>
        </w:rPr>
        <w:t>也。五常，謂五氣</w:t>
      </w:r>
      <w:r w:rsidR="00FD5895" w:rsidRPr="00FD5895">
        <w:rPr>
          <w:rFonts w:hint="eastAsia"/>
        </w:rPr>
        <w:t>行</w:t>
      </w:r>
      <w:r w:rsidR="00372E11" w:rsidRPr="00CE4FE6">
        <w:rPr>
          <w:rFonts w:hint="eastAsia"/>
        </w:rPr>
        <w:t>天地之中者也</w:t>
      </w:r>
      <w:r w:rsidRPr="004A2634">
        <w:rPr>
          <w:rFonts w:hint="eastAsia"/>
        </w:rPr>
        <w:t>，</w:t>
      </w:r>
      <w:r w:rsidR="00372E11" w:rsidRPr="004A2634">
        <w:rPr>
          <w:rFonts w:hint="eastAsia"/>
        </w:rPr>
        <w:t>端居正氣</w:t>
      </w:r>
      <w:r w:rsidRPr="004A2634">
        <w:rPr>
          <w:rFonts w:hint="eastAsia"/>
        </w:rPr>
        <w:t>，</w:t>
      </w:r>
      <w:r w:rsidR="00372E11" w:rsidRPr="004A2634">
        <w:rPr>
          <w:rFonts w:hint="eastAsia"/>
        </w:rPr>
        <w:t>以候天和。</w:t>
      </w:r>
    </w:p>
    <w:p w:rsidR="00E25452" w:rsidRPr="004A2634" w:rsidRDefault="00E25452"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w:t>
      </w:r>
      <w:r w:rsidR="00FD5895" w:rsidRPr="00FD5895">
        <w:rPr>
          <w:rFonts w:hint="eastAsia"/>
        </w:rPr>
        <w:t>論</w:t>
      </w:r>
      <w:r w:rsidR="00372E11" w:rsidRPr="00CE4FE6">
        <w:rPr>
          <w:rFonts w:hint="eastAsia"/>
        </w:rPr>
        <w:t>謂</w:t>
      </w:r>
      <w:r w:rsidR="00062399">
        <w:rPr>
          <w:rFonts w:hint="eastAsia"/>
        </w:rPr>
        <w:t>〈陰陽應象大論〉</w:t>
      </w:r>
      <w:r w:rsidR="00372E11" w:rsidRPr="00CE4FE6">
        <w:rPr>
          <w:rFonts w:hint="eastAsia"/>
        </w:rPr>
        <w:t>及</w:t>
      </w:r>
      <w:r w:rsidR="00062399">
        <w:rPr>
          <w:rFonts w:hint="eastAsia"/>
        </w:rPr>
        <w:t>〈氣交變大論〉</w:t>
      </w:r>
      <w:r w:rsidR="00372E11" w:rsidRPr="00CE4FE6">
        <w:rPr>
          <w:rFonts w:hint="eastAsia"/>
        </w:rPr>
        <w:t>文，彼云</w:t>
      </w:r>
      <w:r w:rsidRPr="004A2634">
        <w:rPr>
          <w:rFonts w:hint="eastAsia"/>
        </w:rPr>
        <w:t>：</w:t>
      </w:r>
      <w:r w:rsidR="00E5359A">
        <w:rPr>
          <w:rFonts w:hint="eastAsia"/>
        </w:rPr>
        <w:t>『</w:t>
      </w:r>
      <w:r w:rsidR="008C56F7" w:rsidRPr="004A2634">
        <w:rPr>
          <w:rFonts w:hint="eastAsia"/>
        </w:rPr>
        <w:t>陰</w:t>
      </w:r>
      <w:r w:rsidR="00372E11" w:rsidRPr="004A2634">
        <w:rPr>
          <w:rFonts w:hint="eastAsia"/>
        </w:rPr>
        <w:t>陽之往</w:t>
      </w:r>
      <w:r w:rsidR="00FD5895" w:rsidRPr="00FD5895">
        <w:rPr>
          <w:rFonts w:hint="eastAsia"/>
        </w:rPr>
        <w:t>復</w:t>
      </w:r>
      <w:r w:rsidR="00372E11" w:rsidRPr="00CE4FE6">
        <w:rPr>
          <w:rFonts w:hint="eastAsia"/>
        </w:rPr>
        <w:t>，寒暑彰其兆。</w:t>
      </w:r>
      <w:r w:rsidR="00E5359A">
        <w:rPr>
          <w:rFonts w:hint="eastAsia"/>
        </w:rPr>
        <w:t>』</w:t>
      </w:r>
      <w:r w:rsidR="001D28C8">
        <w:rPr>
          <w:rFonts w:hint="eastAsia"/>
        </w:rPr>
        <w:t>」</w:t>
      </w:r>
    </w:p>
    <w:p w:rsidR="00E25452" w:rsidRPr="004A2634" w:rsidRDefault="00E25452" w:rsidP="00795CCA">
      <w:pPr>
        <w:pStyle w:val="af0"/>
        <w:spacing w:after="120"/>
      </w:pPr>
      <w:r w:rsidRPr="004A2634">
        <w:rPr>
          <w:rFonts w:ascii="MS Mincho" w:eastAsia="MS Mincho" w:hint="eastAsia"/>
        </w:rPr>
        <w:t>③</w:t>
      </w:r>
      <w:r w:rsidR="00372E11" w:rsidRPr="004A2634">
        <w:rPr>
          <w:rFonts w:hint="eastAsia"/>
        </w:rPr>
        <w:t>首甲，謂</w:t>
      </w:r>
      <w:r w:rsidR="00FD5895" w:rsidRPr="00FD5895">
        <w:rPr>
          <w:rFonts w:hint="eastAsia"/>
        </w:rPr>
        <w:t>六</w:t>
      </w:r>
      <w:r w:rsidR="00372E11" w:rsidRPr="00CE4FE6">
        <w:rPr>
          <w:rFonts w:hint="eastAsia"/>
        </w:rPr>
        <w:t>甲之初則甲子</w:t>
      </w:r>
      <w:r w:rsidR="00FD5895" w:rsidRPr="00FD5895">
        <w:rPr>
          <w:rFonts w:hint="eastAsia"/>
        </w:rPr>
        <w:t>年</w:t>
      </w:r>
      <w:r w:rsidR="00372E11" w:rsidRPr="00CE4FE6">
        <w:rPr>
          <w:rFonts w:hint="eastAsia"/>
        </w:rPr>
        <w:t>也。</w:t>
      </w:r>
    </w:p>
    <w:p w:rsidR="00E25452" w:rsidRPr="004A2634" w:rsidRDefault="00E25452" w:rsidP="00795CCA">
      <w:pPr>
        <w:pStyle w:val="af0"/>
        <w:spacing w:after="120"/>
      </w:pPr>
      <w:r w:rsidRPr="004A2634">
        <w:rPr>
          <w:rFonts w:ascii="MS Mincho" w:eastAsia="MS Mincho" w:hint="eastAsia"/>
        </w:rPr>
        <w:t>④</w:t>
      </w:r>
      <w:r w:rsidR="00372E11" w:rsidRPr="004A2634">
        <w:rPr>
          <w:rFonts w:hint="eastAsia"/>
        </w:rPr>
        <w:t>上古聖人仰觀天象以正</w:t>
      </w:r>
      <w:r w:rsidR="008C56F7" w:rsidRPr="004A2634">
        <w:rPr>
          <w:rFonts w:hint="eastAsia"/>
        </w:rPr>
        <w:t>陰</w:t>
      </w:r>
      <w:r w:rsidR="00372E11" w:rsidRPr="004A2634">
        <w:rPr>
          <w:rFonts w:hint="eastAsia"/>
        </w:rPr>
        <w:t>陽，夫</w:t>
      </w:r>
      <w:r w:rsidR="008C56F7" w:rsidRPr="004A2634">
        <w:rPr>
          <w:rFonts w:hint="eastAsia"/>
        </w:rPr>
        <w:t>陰</w:t>
      </w:r>
      <w:r w:rsidR="00372E11" w:rsidRPr="004A2634">
        <w:rPr>
          <w:rFonts w:hint="eastAsia"/>
        </w:rPr>
        <w:t>陽之道非</w:t>
      </w:r>
      <w:r w:rsidR="008C56F7" w:rsidRPr="004A2634">
        <w:rPr>
          <w:rFonts w:hint="eastAsia"/>
        </w:rPr>
        <w:t>不</w:t>
      </w:r>
      <w:r w:rsidR="00372E11" w:rsidRPr="004A2634">
        <w:rPr>
          <w:rFonts w:hint="eastAsia"/>
        </w:rPr>
        <w:t>昭然而人昧宗源，述其本始</w:t>
      </w:r>
      <w:r w:rsidRPr="004A2634">
        <w:rPr>
          <w:rFonts w:hint="eastAsia"/>
        </w:rPr>
        <w:t>，</w:t>
      </w:r>
      <w:r w:rsidR="00372E11" w:rsidRPr="004A2634">
        <w:rPr>
          <w:rFonts w:hint="eastAsia"/>
        </w:rPr>
        <w:t>則百端疑議從是而生，</w:t>
      </w:r>
      <w:r w:rsidR="008C56F7" w:rsidRPr="004A2634">
        <w:rPr>
          <w:rFonts w:hint="eastAsia"/>
        </w:rPr>
        <w:t>黃</w:t>
      </w:r>
      <w:r w:rsidR="00372E11" w:rsidRPr="004A2634">
        <w:rPr>
          <w:rFonts w:hint="eastAsia"/>
        </w:rPr>
        <w:t>帝恐至</w:t>
      </w:r>
      <w:r w:rsidR="00FD5895" w:rsidRPr="00FD5895">
        <w:rPr>
          <w:rFonts w:hint="eastAsia"/>
        </w:rPr>
        <w:t>理</w:t>
      </w:r>
      <w:r w:rsidR="006F1F59" w:rsidRPr="004A2634">
        <w:rPr>
          <w:rFonts w:hint="eastAsia"/>
        </w:rPr>
        <w:t>真</w:t>
      </w:r>
      <w:r w:rsidR="00372E11" w:rsidRPr="004A2634">
        <w:rPr>
          <w:rFonts w:hint="eastAsia"/>
        </w:rPr>
        <w:t>宗</w:t>
      </w:r>
      <w:r w:rsidR="00FD5895" w:rsidRPr="00FD5895">
        <w:rPr>
          <w:rFonts w:hint="eastAsia"/>
        </w:rPr>
        <w:t>便</w:t>
      </w:r>
      <w:r w:rsidR="00372E11" w:rsidRPr="00CE4FE6">
        <w:rPr>
          <w:rFonts w:hint="eastAsia"/>
        </w:rPr>
        <w:t>因誣廢，愍</w:t>
      </w:r>
      <w:r w:rsidR="001822C1" w:rsidRPr="001822C1">
        <w:rPr>
          <w:rFonts w:hint="eastAsia"/>
        </w:rPr>
        <w:t>念</w:t>
      </w:r>
      <w:r w:rsidR="0040591E" w:rsidRPr="0040591E">
        <w:rPr>
          <w:rFonts w:hint="eastAsia"/>
        </w:rPr>
        <w:t>黎</w:t>
      </w:r>
      <w:r w:rsidR="00372E11" w:rsidRPr="00CE4FE6">
        <w:rPr>
          <w:rFonts w:hint="eastAsia"/>
        </w:rPr>
        <w:t>庶故</w:t>
      </w:r>
      <w:r w:rsidR="00821B59" w:rsidRPr="004A2634">
        <w:rPr>
          <w:rFonts w:hint="eastAsia"/>
        </w:rPr>
        <w:t>啟</w:t>
      </w:r>
      <w:r w:rsidR="00372E11" w:rsidRPr="004A2634">
        <w:rPr>
          <w:rFonts w:hint="eastAsia"/>
        </w:rPr>
        <w:t>問曰，天師知道出從</w:t>
      </w:r>
      <w:r w:rsidR="006F1F59" w:rsidRPr="004A2634">
        <w:rPr>
          <w:rFonts w:hint="eastAsia"/>
        </w:rPr>
        <w:t>真</w:t>
      </w:r>
      <w:r w:rsidR="00372E11" w:rsidRPr="004A2634">
        <w:rPr>
          <w:rFonts w:hint="eastAsia"/>
        </w:rPr>
        <w:t>，必非謬述，故對上曰是明道也，此天地之</w:t>
      </w:r>
      <w:r w:rsidR="008C56F7" w:rsidRPr="004A2634">
        <w:rPr>
          <w:rFonts w:hint="eastAsia"/>
        </w:rPr>
        <w:t>陰</w:t>
      </w:r>
      <w:r w:rsidR="00372E11" w:rsidRPr="004A2634">
        <w:rPr>
          <w:rFonts w:hint="eastAsia"/>
        </w:rPr>
        <w:t>陽也。</w:t>
      </w:r>
      <w:r w:rsidRPr="004A2634">
        <w:rPr>
          <w:rFonts w:hint="eastAsia"/>
        </w:rPr>
        <w:t>《陰陽法》</w:t>
      </w:r>
      <w:r w:rsidR="00372E11" w:rsidRPr="004A2634">
        <w:rPr>
          <w:rFonts w:hint="eastAsia"/>
        </w:rPr>
        <w:t>曰</w:t>
      </w:r>
      <w:r w:rsidRPr="004A2634">
        <w:rPr>
          <w:rFonts w:hint="eastAsia"/>
        </w:rPr>
        <w:t>：</w:t>
      </w:r>
      <w:r w:rsidR="001D28C8">
        <w:rPr>
          <w:rFonts w:hint="eastAsia"/>
        </w:rPr>
        <w:t>「</w:t>
      </w:r>
      <w:r w:rsidR="00DD6E56" w:rsidRPr="004A2634">
        <w:rPr>
          <w:rFonts w:hint="eastAsia"/>
        </w:rPr>
        <w:t>甲己</w:t>
      </w:r>
      <w:r w:rsidR="00372E11" w:rsidRPr="004A2634">
        <w:rPr>
          <w:rFonts w:hint="eastAsia"/>
        </w:rPr>
        <w:t>合，乙庚合，丙辛合，丁壬合，戊癸合</w:t>
      </w:r>
      <w:r w:rsidRPr="004A2634">
        <w:rPr>
          <w:rFonts w:hint="eastAsia"/>
        </w:rPr>
        <w:t>。</w:t>
      </w:r>
      <w:r w:rsidR="001D28C8">
        <w:rPr>
          <w:rFonts w:hint="eastAsia"/>
        </w:rPr>
        <w:t>」</w:t>
      </w:r>
      <w:r w:rsidR="00372E11" w:rsidRPr="004A2634">
        <w:rPr>
          <w:rFonts w:hint="eastAsia"/>
        </w:rPr>
        <w:t>蓋取聖人仰觀天象之義，</w:t>
      </w:r>
      <w:r w:rsidR="008C56F7" w:rsidRPr="004A2634">
        <w:rPr>
          <w:rFonts w:hint="eastAsia"/>
        </w:rPr>
        <w:t>不</w:t>
      </w:r>
      <w:r w:rsidR="00372E11" w:rsidRPr="004A2634">
        <w:rPr>
          <w:rFonts w:hint="eastAsia"/>
        </w:rPr>
        <w:t>然則十干之位各在一方，</w:t>
      </w:r>
      <w:r w:rsidR="00A27B6D" w:rsidRPr="004A2634">
        <w:rPr>
          <w:rFonts w:hint="eastAsia"/>
        </w:rPr>
        <w:t>徵</w:t>
      </w:r>
      <w:r w:rsidR="00372E11" w:rsidRPr="004A2634">
        <w:rPr>
          <w:rFonts w:hint="eastAsia"/>
        </w:rPr>
        <w:t>其</w:t>
      </w:r>
      <w:r w:rsidR="00FD5895" w:rsidRPr="00FD5895">
        <w:rPr>
          <w:rFonts w:hint="eastAsia"/>
        </w:rPr>
        <w:t>離</w:t>
      </w:r>
      <w:r w:rsidR="00372E11" w:rsidRPr="00CE4FE6">
        <w:rPr>
          <w:rFonts w:hint="eastAsia"/>
        </w:rPr>
        <w:t>合事亦寥闊，嗚呼</w:t>
      </w:r>
      <w:r w:rsidR="000C51C7" w:rsidRPr="004A2634">
        <w:rPr>
          <w:rFonts w:hint="eastAsia"/>
        </w:rPr>
        <w:t>遠</w:t>
      </w:r>
      <w:r w:rsidR="00372E11" w:rsidRPr="004A2634">
        <w:rPr>
          <w:rFonts w:hint="eastAsia"/>
        </w:rPr>
        <w:t>哉！百姓日用而</w:t>
      </w:r>
      <w:r w:rsidR="008C56F7" w:rsidRPr="004A2634">
        <w:rPr>
          <w:rFonts w:hint="eastAsia"/>
        </w:rPr>
        <w:t>不</w:t>
      </w:r>
      <w:r w:rsidR="00372E11" w:rsidRPr="004A2634">
        <w:rPr>
          <w:rFonts w:hint="eastAsia"/>
        </w:rPr>
        <w:t>知爾，故太上</w:t>
      </w:r>
      <w:r w:rsidR="00FD5895" w:rsidRPr="00FD5895">
        <w:rPr>
          <w:rFonts w:hint="eastAsia"/>
        </w:rPr>
        <w:t>立</w:t>
      </w:r>
      <w:r w:rsidR="00372E11" w:rsidRPr="00CE4FE6">
        <w:rPr>
          <w:rFonts w:hint="eastAsia"/>
        </w:rPr>
        <w:t>言曰</w:t>
      </w:r>
      <w:r w:rsidRPr="004A2634">
        <w:rPr>
          <w:rFonts w:hint="eastAsia"/>
        </w:rPr>
        <w:t>：「</w:t>
      </w:r>
      <w:r w:rsidR="00372E11" w:rsidRPr="004A2634">
        <w:rPr>
          <w:rFonts w:hint="eastAsia"/>
        </w:rPr>
        <w:t>吾言甚</w:t>
      </w:r>
      <w:r w:rsidR="00FD5895" w:rsidRPr="00FD5895">
        <w:rPr>
          <w:rFonts w:hint="eastAsia"/>
        </w:rPr>
        <w:t>易</w:t>
      </w:r>
      <w:r w:rsidR="00372E11" w:rsidRPr="00CE4FE6">
        <w:rPr>
          <w:rFonts w:hint="eastAsia"/>
        </w:rPr>
        <w:t>知</w:t>
      </w:r>
      <w:r w:rsidRPr="004A2634">
        <w:rPr>
          <w:rFonts w:hint="eastAsia"/>
        </w:rPr>
        <w:t>，</w:t>
      </w:r>
      <w:r w:rsidR="00372E11" w:rsidRPr="004A2634">
        <w:rPr>
          <w:rFonts w:hint="eastAsia"/>
        </w:rPr>
        <w:t>甚</w:t>
      </w:r>
      <w:r w:rsidR="00FD5895" w:rsidRPr="00FD5895">
        <w:rPr>
          <w:rFonts w:hint="eastAsia"/>
        </w:rPr>
        <w:t>易行</w:t>
      </w:r>
      <w:r w:rsidR="00372E11" w:rsidRPr="00CE4FE6">
        <w:rPr>
          <w:rFonts w:hint="eastAsia"/>
        </w:rPr>
        <w:t>，天下莫能知</w:t>
      </w:r>
      <w:r w:rsidRPr="004A2634">
        <w:rPr>
          <w:rFonts w:hint="eastAsia"/>
        </w:rPr>
        <w:t>，</w:t>
      </w:r>
      <w:r w:rsidR="00372E11" w:rsidRPr="004A2634">
        <w:rPr>
          <w:rFonts w:hint="eastAsia"/>
        </w:rPr>
        <w:t>莫能</w:t>
      </w:r>
      <w:r w:rsidR="00FD5895" w:rsidRPr="00FD5895">
        <w:rPr>
          <w:rFonts w:hint="eastAsia"/>
        </w:rPr>
        <w:t>行</w:t>
      </w:r>
      <w:r w:rsidRPr="004A2634">
        <w:rPr>
          <w:rFonts w:hint="eastAsia"/>
        </w:rPr>
        <w:t>。」</w:t>
      </w:r>
      <w:r w:rsidR="00372E11" w:rsidRPr="004A2634">
        <w:rPr>
          <w:rFonts w:hint="eastAsia"/>
        </w:rPr>
        <w:t>此其</w:t>
      </w:r>
      <w:r w:rsidR="00FD5895" w:rsidRPr="00FD5895">
        <w:rPr>
          <w:rFonts w:hint="eastAsia"/>
        </w:rPr>
        <w:t>類</w:t>
      </w:r>
      <w:r w:rsidR="00372E11" w:rsidRPr="00CE4FE6">
        <w:rPr>
          <w:rFonts w:hint="eastAsia"/>
        </w:rPr>
        <w:t>也。新校正云：</w:t>
      </w:r>
      <w:r w:rsidR="001D28C8">
        <w:rPr>
          <w:rFonts w:hint="eastAsia"/>
        </w:rPr>
        <w:t>「</w:t>
      </w:r>
      <w:r w:rsidR="00372E11" w:rsidRPr="004A2634">
        <w:rPr>
          <w:rFonts w:hint="eastAsia"/>
        </w:rPr>
        <w:t>詳</w:t>
      </w:r>
      <w:r w:rsidR="00FD5895" w:rsidRPr="00FD5895">
        <w:rPr>
          <w:rFonts w:hint="eastAsia"/>
        </w:rPr>
        <w:t>金</w:t>
      </w:r>
      <w:r w:rsidR="00372E11" w:rsidRPr="00CE4FE6">
        <w:rPr>
          <w:rFonts w:hint="eastAsia"/>
        </w:rPr>
        <w:t>主乙庚者，乙者庚之柔，庚者乙之剛，大而言之</w:t>
      </w:r>
      <w:r w:rsidR="008C56F7" w:rsidRPr="004A2634">
        <w:rPr>
          <w:rFonts w:hint="eastAsia"/>
        </w:rPr>
        <w:t>陰</w:t>
      </w:r>
      <w:r w:rsidR="00372E11" w:rsidRPr="004A2634">
        <w:rPr>
          <w:rFonts w:hint="eastAsia"/>
        </w:rPr>
        <w:t>與陽，小而言之夫與婦，是剛柔之事也，餘並如此。</w:t>
      </w:r>
      <w:r w:rsidR="001D28C8">
        <w:rPr>
          <w:rFonts w:hint="eastAsia"/>
        </w:rPr>
        <w:t>」</w:t>
      </w:r>
    </w:p>
    <w:p w:rsidR="00E25452" w:rsidRPr="004A2634" w:rsidRDefault="00E25452" w:rsidP="00795CCA">
      <w:pPr>
        <w:pStyle w:val="af0"/>
        <w:spacing w:after="120"/>
      </w:pPr>
      <w:r w:rsidRPr="004A2634">
        <w:rPr>
          <w:rFonts w:ascii="MS Mincho" w:eastAsia="MS Mincho" w:hint="eastAsia"/>
        </w:rPr>
        <w:t>⑤</w:t>
      </w:r>
      <w:r w:rsidR="00372E11" w:rsidRPr="004A2634">
        <w:rPr>
          <w:rFonts w:hint="eastAsia"/>
        </w:rPr>
        <w:t>言智</w:t>
      </w:r>
      <w:r w:rsidR="00FD5895" w:rsidRPr="001822C1">
        <w:rPr>
          <w:rFonts w:hint="eastAsia"/>
        </w:rPr>
        <w:t>識</w:t>
      </w:r>
      <w:r w:rsidR="00372E11" w:rsidRPr="00CE4FE6">
        <w:rPr>
          <w:rFonts w:hint="eastAsia"/>
        </w:rPr>
        <w:t>偏淺</w:t>
      </w:r>
      <w:r w:rsidR="008C56F7" w:rsidRPr="004A2634">
        <w:rPr>
          <w:rFonts w:hint="eastAsia"/>
        </w:rPr>
        <w:t>不</w:t>
      </w:r>
      <w:r w:rsidR="00FD5895" w:rsidRPr="00FD5895">
        <w:rPr>
          <w:rFonts w:hint="eastAsia"/>
        </w:rPr>
        <w:t>見</w:t>
      </w:r>
      <w:r w:rsidR="00372E11" w:rsidRPr="00CE4FE6">
        <w:rPr>
          <w:rFonts w:hint="eastAsia"/>
        </w:rPr>
        <w:t>原由，雖所指彌</w:t>
      </w:r>
      <w:r w:rsidR="000C51C7" w:rsidRPr="004A2634">
        <w:rPr>
          <w:rFonts w:hint="eastAsia"/>
        </w:rPr>
        <w:t>遠</w:t>
      </w:r>
      <w:r w:rsidRPr="004A2634">
        <w:rPr>
          <w:rFonts w:hint="eastAsia"/>
        </w:rPr>
        <w:t>，</w:t>
      </w:r>
      <w:r w:rsidR="00372E11" w:rsidRPr="004A2634">
        <w:rPr>
          <w:rFonts w:hint="eastAsia"/>
        </w:rPr>
        <w:t>其知彌近</w:t>
      </w:r>
      <w:r w:rsidRPr="004A2634">
        <w:rPr>
          <w:rFonts w:hint="eastAsia"/>
        </w:rPr>
        <w:t>，</w:t>
      </w:r>
      <w:r w:rsidR="00372E11" w:rsidRPr="004A2634">
        <w:rPr>
          <w:rFonts w:hint="eastAsia"/>
        </w:rPr>
        <w:t>得其元始，桴鼓非</w:t>
      </w:r>
      <w:r w:rsidRPr="004A2634">
        <w:rPr>
          <w:rFonts w:hint="eastAsia"/>
        </w:rPr>
        <w:t>遙</w:t>
      </w:r>
      <w:r w:rsidR="00372E11" w:rsidRPr="004A2634">
        <w:rPr>
          <w:rFonts w:hint="eastAsia"/>
        </w:rPr>
        <w:t>。</w:t>
      </w:r>
    </w:p>
    <w:p w:rsidR="00E2545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願聞其所始也。</w:t>
      </w:r>
      <w:r w:rsidR="001D28C8">
        <w:rPr>
          <w:rFonts w:hint="eastAsia"/>
        </w:rPr>
        <w:t>」</w:t>
      </w:r>
    </w:p>
    <w:p w:rsidR="000D028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昭乎哉問也！臣覽</w:t>
      </w:r>
      <w:r w:rsidR="00E25452" w:rsidRPr="004A2634">
        <w:rPr>
          <w:rFonts w:hint="eastAsia"/>
        </w:rPr>
        <w:t>《太始天元冊》</w:t>
      </w:r>
      <w:r w:rsidRPr="004A2634">
        <w:rPr>
          <w:rFonts w:hint="eastAsia"/>
        </w:rPr>
        <w:t>文，</w:t>
      </w:r>
      <w:r w:rsidR="00FD5895">
        <w:rPr>
          <w:rFonts w:hint="eastAsia"/>
        </w:rPr>
        <w:t>丹</w:t>
      </w:r>
      <w:r w:rsidRPr="004A2634">
        <w:rPr>
          <w:rFonts w:hint="eastAsia"/>
        </w:rPr>
        <w:t>天之氣經于牛</w:t>
      </w:r>
      <w:r w:rsidR="00FD5895">
        <w:rPr>
          <w:rFonts w:hint="eastAsia"/>
        </w:rPr>
        <w:t>女</w:t>
      </w:r>
      <w:r w:rsidRPr="004A2634">
        <w:rPr>
          <w:rFonts w:hint="eastAsia"/>
        </w:rPr>
        <w:t>戊分，</w:t>
      </w:r>
      <w:r w:rsidR="00E25452" w:rsidRPr="004A2634">
        <w:rPr>
          <w:rFonts w:hint="eastAsia"/>
        </w:rPr>
        <w:t></w:t>
      </w:r>
      <w:r w:rsidRPr="004A2634">
        <w:rPr>
          <w:rFonts w:hint="eastAsia"/>
        </w:rPr>
        <w:t>天之氣經于心尾</w:t>
      </w:r>
      <w:r w:rsidR="000D0281" w:rsidRPr="004A2634">
        <w:rPr>
          <w:rFonts w:hint="eastAsia"/>
        </w:rPr>
        <w:t>己</w:t>
      </w:r>
      <w:r w:rsidRPr="004A2634">
        <w:rPr>
          <w:rFonts w:hint="eastAsia"/>
        </w:rPr>
        <w:t>分，蒼天之氣經于危室</w:t>
      </w:r>
      <w:r w:rsidR="00313B93" w:rsidRPr="00313B93">
        <w:rPr>
          <w:rFonts w:hint="eastAsia"/>
        </w:rPr>
        <w:t>柳</w:t>
      </w:r>
      <w:r w:rsidRPr="004A2634">
        <w:rPr>
          <w:rFonts w:hint="eastAsia"/>
        </w:rPr>
        <w:t>鬼，素天之氣經于亢</w:t>
      </w:r>
      <w:r w:rsidRPr="004A2634">
        <w:rPr>
          <w:rFonts w:hint="eastAsia"/>
        </w:rPr>
        <w:lastRenderedPageBreak/>
        <w:t>氐昴畢，玄天之氣經于張翼婁胃，所謂戊</w:t>
      </w:r>
      <w:r w:rsidR="000D0281" w:rsidRPr="004A2634">
        <w:rPr>
          <w:rFonts w:hint="eastAsia"/>
        </w:rPr>
        <w:t>己</w:t>
      </w:r>
      <w:r w:rsidRPr="004A2634">
        <w:rPr>
          <w:rFonts w:hint="eastAsia"/>
        </w:rPr>
        <w:t>分者，奎壁角軫，則天地之門</w:t>
      </w:r>
      <w:r w:rsidR="00CC55F3" w:rsidRPr="004A2634">
        <w:rPr>
          <w:rFonts w:hint="eastAsia"/>
        </w:rPr>
        <w:t>戶</w:t>
      </w:r>
      <w:r w:rsidRPr="004A2634">
        <w:rPr>
          <w:rFonts w:hint="eastAsia"/>
        </w:rPr>
        <w:t>也</w:t>
      </w:r>
      <w:r w:rsidR="000D0281" w:rsidRPr="004A2634">
        <w:rPr>
          <w:rFonts w:ascii="MS Mincho" w:eastAsia="MS Mincho" w:hAnsi="MS Mincho" w:cs="MS Mincho" w:hint="eastAsia"/>
        </w:rPr>
        <w:t>①</w:t>
      </w:r>
      <w:r w:rsidRPr="004A2634">
        <w:rPr>
          <w:rFonts w:hint="eastAsia"/>
        </w:rPr>
        <w:t>。</w:t>
      </w:r>
      <w:r w:rsidR="000D0281" w:rsidRPr="004A2634">
        <w:rPr>
          <w:rFonts w:hint="eastAsia"/>
        </w:rPr>
        <w:t>夫候之所始，道之所生，不可不通也。</w:t>
      </w:r>
      <w:r w:rsidR="001D28C8">
        <w:rPr>
          <w:rFonts w:hint="eastAsia"/>
        </w:rPr>
        <w:t>」</w:t>
      </w:r>
    </w:p>
    <w:p w:rsidR="000D0281" w:rsidRPr="004A2634" w:rsidRDefault="000D0281"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FD5895">
        <w:rPr>
          <w:rFonts w:hint="eastAsia"/>
        </w:rPr>
        <w:t>論</w:t>
      </w:r>
      <w:r w:rsidRPr="004A2634">
        <w:rPr>
          <w:rFonts w:hint="eastAsia"/>
        </w:rPr>
        <w:t>言天地者，萬物之上下</w:t>
      </w:r>
      <w:r w:rsidR="00FF2434">
        <w:rPr>
          <w:rFonts w:hint="eastAsia"/>
        </w:rPr>
        <w:t>。</w:t>
      </w:r>
      <w:r w:rsidRPr="004A2634">
        <w:rPr>
          <w:rFonts w:hint="eastAsia"/>
        </w:rPr>
        <w:t>左右者，陰陽之道</w:t>
      </w:r>
      <w:r w:rsidR="00FD5895" w:rsidRPr="00313B93">
        <w:rPr>
          <w:rFonts w:hint="eastAsia"/>
        </w:rPr>
        <w:t>路</w:t>
      </w:r>
      <w:r w:rsidR="00FF2434">
        <w:rPr>
          <w:rFonts w:hint="eastAsia"/>
        </w:rPr>
        <w:t>。</w:t>
      </w:r>
      <w:r w:rsidRPr="004A2634">
        <w:rPr>
          <w:rFonts w:hint="eastAsia"/>
        </w:rPr>
        <w:t>未知其所謂也</w:t>
      </w:r>
      <w:r w:rsidRPr="004A2634">
        <w:rPr>
          <w:rFonts w:ascii="MS Mincho" w:eastAsia="MS Mincho" w:hAnsi="MS Mincho" w:cs="MS Mincho" w:hint="eastAsia"/>
        </w:rPr>
        <w:t>②</w:t>
      </w:r>
      <w:r w:rsidR="00FF2434">
        <w:rPr>
          <w:rFonts w:cs="標楷體" w:hint="eastAsia"/>
        </w:rPr>
        <w:t>？</w:t>
      </w:r>
      <w:r w:rsidR="001D28C8">
        <w:rPr>
          <w:rFonts w:cs="標楷體" w:hint="eastAsia"/>
        </w:rPr>
        <w:t>」</w:t>
      </w:r>
    </w:p>
    <w:p w:rsidR="000D0281" w:rsidRPr="004A2634" w:rsidRDefault="000D0281" w:rsidP="00080C74">
      <w:pPr>
        <w:pStyle w:val="ae"/>
        <w:spacing w:before="120" w:after="120"/>
        <w:ind w:firstLine="640"/>
      </w:pPr>
      <w:r w:rsidRPr="004A2634">
        <w:rPr>
          <w:rFonts w:hint="eastAsia"/>
        </w:rPr>
        <w:t>歧伯曰：</w:t>
      </w:r>
      <w:r w:rsidR="001D28C8">
        <w:rPr>
          <w:rFonts w:hint="eastAsia"/>
        </w:rPr>
        <w:t>「</w:t>
      </w:r>
      <w:r w:rsidRPr="004A2634">
        <w:rPr>
          <w:rFonts w:hint="eastAsia"/>
        </w:rPr>
        <w:t>所謂上下者，嵗上下</w:t>
      </w:r>
      <w:r w:rsidR="00FD5895">
        <w:rPr>
          <w:rFonts w:hint="eastAsia"/>
        </w:rPr>
        <w:t>見</w:t>
      </w:r>
      <w:r w:rsidRPr="004A2634">
        <w:rPr>
          <w:rFonts w:hint="eastAsia"/>
        </w:rPr>
        <w:t>陰陽之所在也。左右者，</w:t>
      </w:r>
      <w:r w:rsidR="00FD5895">
        <w:rPr>
          <w:rFonts w:hint="eastAsia"/>
        </w:rPr>
        <w:t>諸</w:t>
      </w:r>
      <w:r w:rsidRPr="004A2634">
        <w:rPr>
          <w:rFonts w:hint="eastAsia"/>
        </w:rPr>
        <w:t>上</w:t>
      </w:r>
      <w:r w:rsidR="00FD5895">
        <w:rPr>
          <w:rFonts w:hint="eastAsia"/>
        </w:rPr>
        <w:t>見</w:t>
      </w:r>
      <w:r w:rsidRPr="004A2634">
        <w:rPr>
          <w:rFonts w:hint="eastAsia"/>
        </w:rPr>
        <w:t>厥陰，左少陰右太陽</w:t>
      </w:r>
      <w:r w:rsidR="00FF2434">
        <w:rPr>
          <w:rFonts w:hint="eastAsia"/>
        </w:rPr>
        <w:t>。</w:t>
      </w:r>
      <w:r w:rsidR="00FD5895">
        <w:rPr>
          <w:rFonts w:hint="eastAsia"/>
        </w:rPr>
        <w:t>見</w:t>
      </w:r>
      <w:r w:rsidRPr="004A2634">
        <w:rPr>
          <w:rFonts w:hint="eastAsia"/>
        </w:rPr>
        <w:t>少陰，左太陰，右厥陰</w:t>
      </w:r>
      <w:r w:rsidR="00FF2434">
        <w:rPr>
          <w:rFonts w:hint="eastAsia"/>
        </w:rPr>
        <w:t>。</w:t>
      </w:r>
      <w:r w:rsidR="00FD5895">
        <w:rPr>
          <w:rFonts w:hint="eastAsia"/>
        </w:rPr>
        <w:t>見</w:t>
      </w:r>
      <w:r w:rsidRPr="004A2634">
        <w:rPr>
          <w:rFonts w:hint="eastAsia"/>
        </w:rPr>
        <w:t>太陰，左少陽，右少陰</w:t>
      </w:r>
      <w:r w:rsidR="00FF2434">
        <w:rPr>
          <w:rFonts w:hint="eastAsia"/>
        </w:rPr>
        <w:t>。</w:t>
      </w:r>
      <w:r w:rsidR="00FD5895">
        <w:rPr>
          <w:rFonts w:hint="eastAsia"/>
        </w:rPr>
        <w:t>見</w:t>
      </w:r>
      <w:r w:rsidRPr="004A2634">
        <w:rPr>
          <w:rFonts w:hint="eastAsia"/>
        </w:rPr>
        <w:t>少陽，左陽明，右太陰</w:t>
      </w:r>
      <w:r w:rsidR="00FF2434">
        <w:rPr>
          <w:rFonts w:hint="eastAsia"/>
        </w:rPr>
        <w:t>。</w:t>
      </w:r>
      <w:r w:rsidR="00FD5895">
        <w:rPr>
          <w:rFonts w:hint="eastAsia"/>
        </w:rPr>
        <w:t>見</w:t>
      </w:r>
      <w:r w:rsidRPr="004A2634">
        <w:rPr>
          <w:rFonts w:hint="eastAsia"/>
        </w:rPr>
        <w:t>陽明，左太陽，右少陽</w:t>
      </w:r>
      <w:r w:rsidR="00FF2434">
        <w:rPr>
          <w:rFonts w:hint="eastAsia"/>
        </w:rPr>
        <w:t>。</w:t>
      </w:r>
      <w:r w:rsidR="00FD5895">
        <w:rPr>
          <w:rFonts w:hint="eastAsia"/>
        </w:rPr>
        <w:t>見</w:t>
      </w:r>
      <w:r w:rsidRPr="004A2634">
        <w:rPr>
          <w:rFonts w:hint="eastAsia"/>
        </w:rPr>
        <w:t>太陽，左厥陰，右陽明</w:t>
      </w:r>
      <w:r w:rsidR="00FF2434">
        <w:rPr>
          <w:rFonts w:hint="eastAsia"/>
        </w:rPr>
        <w:t>。</w:t>
      </w:r>
      <w:r w:rsidRPr="004A2634">
        <w:rPr>
          <w:rFonts w:hint="eastAsia"/>
        </w:rPr>
        <w:t>所謂面</w:t>
      </w:r>
      <w:r w:rsidR="00FD5895">
        <w:rPr>
          <w:rFonts w:hint="eastAsia"/>
        </w:rPr>
        <w:t>北</w:t>
      </w:r>
      <w:r w:rsidRPr="004A2634">
        <w:rPr>
          <w:rFonts w:hint="eastAsia"/>
        </w:rPr>
        <w:t>而命其位，言其</w:t>
      </w:r>
      <w:r w:rsidR="00FD5895">
        <w:rPr>
          <w:rFonts w:hint="eastAsia"/>
        </w:rPr>
        <w:t>見</w:t>
      </w:r>
      <w:r w:rsidRPr="004A2634">
        <w:rPr>
          <w:rFonts w:hint="eastAsia"/>
        </w:rPr>
        <w:t>也</w:t>
      </w:r>
      <w:r w:rsidRPr="00FD5895">
        <w:rPr>
          <w:rStyle w:val="af1"/>
          <w:rFonts w:ascii="MS Mincho" w:eastAsia="MS Mincho" w:hint="eastAsia"/>
        </w:rPr>
        <w:t>③</w:t>
      </w:r>
      <w:r w:rsidRPr="00FD5895">
        <w:rPr>
          <w:rFonts w:hint="eastAsia"/>
        </w:rPr>
        <w:t>。</w:t>
      </w:r>
      <w:r w:rsidR="001D28C8">
        <w:rPr>
          <w:rFonts w:hint="eastAsia"/>
        </w:rPr>
        <w:t>」</w:t>
      </w:r>
    </w:p>
    <w:p w:rsidR="000D0281" w:rsidRPr="004A2634" w:rsidRDefault="000D0281" w:rsidP="00795CCA">
      <w:pPr>
        <w:pStyle w:val="af0"/>
        <w:spacing w:after="120"/>
      </w:pPr>
      <w:r w:rsidRPr="004A2634">
        <w:rPr>
          <w:rFonts w:ascii="MS Mincho" w:eastAsia="MS Mincho" w:hint="eastAsia"/>
        </w:rPr>
        <w:t>①</w:t>
      </w:r>
      <w:r w:rsidR="00372E11" w:rsidRPr="004A2634">
        <w:rPr>
          <w:rFonts w:hint="eastAsia"/>
        </w:rPr>
        <w:t>戊土屬乾，</w:t>
      </w:r>
      <w:r w:rsidRPr="004A2634">
        <w:rPr>
          <w:rFonts w:hint="eastAsia"/>
        </w:rPr>
        <w:t>己</w:t>
      </w:r>
      <w:r w:rsidR="00372E11" w:rsidRPr="004A2634">
        <w:rPr>
          <w:rFonts w:hint="eastAsia"/>
        </w:rPr>
        <w:t>土屬巽，</w:t>
      </w:r>
      <w:r w:rsidRPr="004A2634">
        <w:rPr>
          <w:rFonts w:hint="eastAsia"/>
        </w:rPr>
        <w:t>《遁甲經》</w:t>
      </w:r>
      <w:r w:rsidR="00372E11" w:rsidRPr="004A2634">
        <w:rPr>
          <w:rFonts w:hint="eastAsia"/>
        </w:rPr>
        <w:t>曰：</w:t>
      </w:r>
      <w:r w:rsidR="001D28C8">
        <w:rPr>
          <w:rFonts w:hint="eastAsia"/>
        </w:rPr>
        <w:t>「</w:t>
      </w:r>
      <w:r w:rsidR="00FD5895" w:rsidRPr="00FD5895">
        <w:rPr>
          <w:rFonts w:hint="eastAsia"/>
        </w:rPr>
        <w:t>六</w:t>
      </w:r>
      <w:r w:rsidR="00372E11" w:rsidRPr="00CE4FE6">
        <w:rPr>
          <w:rFonts w:hint="eastAsia"/>
        </w:rPr>
        <w:t>戊為天門，</w:t>
      </w:r>
      <w:r w:rsidR="00FD5895" w:rsidRPr="00FD5895">
        <w:rPr>
          <w:rFonts w:hint="eastAsia"/>
        </w:rPr>
        <w:t>六</w:t>
      </w:r>
      <w:r w:rsidR="00FF2434">
        <w:rPr>
          <w:rFonts w:hint="eastAsia"/>
        </w:rPr>
        <w:t>己</w:t>
      </w:r>
      <w:r w:rsidR="00372E11" w:rsidRPr="004A2634">
        <w:rPr>
          <w:rFonts w:hint="eastAsia"/>
        </w:rPr>
        <w:t>為地</w:t>
      </w:r>
      <w:r w:rsidR="00CC55F3" w:rsidRPr="004A2634">
        <w:rPr>
          <w:rFonts w:hint="eastAsia"/>
        </w:rPr>
        <w:t>戶</w:t>
      </w:r>
      <w:r w:rsidR="00372E11" w:rsidRPr="004A2634">
        <w:rPr>
          <w:rFonts w:hint="eastAsia"/>
        </w:rPr>
        <w:t>，晨暮占雨，以西</w:t>
      </w:r>
      <w:r w:rsidR="00FD5895" w:rsidRPr="00FD5895">
        <w:rPr>
          <w:rFonts w:hint="eastAsia"/>
        </w:rPr>
        <w:t>北</w:t>
      </w:r>
      <w:r w:rsidR="00372E11" w:rsidRPr="00CE4FE6">
        <w:rPr>
          <w:rFonts w:hint="eastAsia"/>
        </w:rPr>
        <w:t>東南義取</w:t>
      </w:r>
      <w:r w:rsidRPr="004A2634">
        <w:rPr>
          <w:rFonts w:hint="eastAsia"/>
        </w:rPr>
        <w:t>，</w:t>
      </w:r>
      <w:r w:rsidR="00372E11" w:rsidRPr="004A2634">
        <w:rPr>
          <w:rFonts w:hint="eastAsia"/>
        </w:rPr>
        <w:t>此雨為土用，濕氣生之，故此占焉。</w:t>
      </w:r>
      <w:r w:rsidR="001D28C8">
        <w:rPr>
          <w:rFonts w:hint="eastAsia"/>
        </w:rPr>
        <w:t>」</w:t>
      </w:r>
    </w:p>
    <w:p w:rsidR="000D0281" w:rsidRPr="004A2634" w:rsidRDefault="000D0281" w:rsidP="00795CCA">
      <w:pPr>
        <w:pStyle w:val="af0"/>
        <w:spacing w:after="120"/>
      </w:pPr>
      <w:r w:rsidRPr="004A2634">
        <w:rPr>
          <w:rFonts w:ascii="MS Mincho" w:eastAsia="MS Mincho" w:hint="eastAsia"/>
        </w:rPr>
        <w:t>②</w:t>
      </w:r>
      <w:r w:rsidR="00FD5895" w:rsidRPr="00FD5895">
        <w:rPr>
          <w:rFonts w:hint="eastAsia"/>
        </w:rPr>
        <w:t>論</w:t>
      </w:r>
      <w:r w:rsidR="00372E11" w:rsidRPr="00CE4FE6">
        <w:rPr>
          <w:rFonts w:hint="eastAsia"/>
        </w:rPr>
        <w:t>謂</w:t>
      </w:r>
      <w:r w:rsidR="00FF2434">
        <w:rPr>
          <w:rFonts w:hint="eastAsia"/>
        </w:rPr>
        <w:t>〈</w:t>
      </w:r>
      <w:r w:rsidR="00372E11" w:rsidRPr="00CE4FE6">
        <w:rPr>
          <w:rFonts w:hint="eastAsia"/>
        </w:rPr>
        <w:t>天元紀</w:t>
      </w:r>
      <w:r w:rsidR="00FF2434">
        <w:rPr>
          <w:rFonts w:hint="eastAsia"/>
        </w:rPr>
        <w:t>〉</w:t>
      </w:r>
      <w:r w:rsidR="00372E11" w:rsidRPr="00CE4FE6">
        <w:rPr>
          <w:rFonts w:hint="eastAsia"/>
        </w:rPr>
        <w:t>及</w:t>
      </w:r>
      <w:r w:rsidR="00FF2434">
        <w:rPr>
          <w:rFonts w:hint="eastAsia"/>
        </w:rPr>
        <w:t>〈</w:t>
      </w:r>
      <w:r w:rsidR="008C56F7" w:rsidRPr="004A2634">
        <w:rPr>
          <w:rFonts w:hint="eastAsia"/>
        </w:rPr>
        <w:t>陰</w:t>
      </w:r>
      <w:r w:rsidR="00372E11" w:rsidRPr="004A2634">
        <w:rPr>
          <w:rFonts w:hint="eastAsia"/>
        </w:rPr>
        <w:t>陽應象</w:t>
      </w:r>
      <w:r w:rsidR="00FD5895" w:rsidRPr="00FD5895">
        <w:rPr>
          <w:rFonts w:hint="eastAsia"/>
        </w:rPr>
        <w:t>論</w:t>
      </w:r>
      <w:r w:rsidR="00FF2434">
        <w:rPr>
          <w:rFonts w:hint="eastAsia"/>
        </w:rPr>
        <w:t>〉</w:t>
      </w:r>
      <w:r w:rsidR="00372E11" w:rsidRPr="00CE4FE6">
        <w:rPr>
          <w:rFonts w:hint="eastAsia"/>
        </w:rPr>
        <w:t>也。</w:t>
      </w:r>
    </w:p>
    <w:p w:rsidR="000D0281" w:rsidRPr="004A2634" w:rsidRDefault="000D0281" w:rsidP="00795CCA">
      <w:pPr>
        <w:pStyle w:val="af0"/>
        <w:spacing w:after="120"/>
      </w:pPr>
      <w:r w:rsidRPr="004A2634">
        <w:rPr>
          <w:rFonts w:ascii="MS Mincho" w:eastAsia="MS Mincho" w:hint="eastAsia"/>
        </w:rPr>
        <w:t>③</w:t>
      </w:r>
      <w:r w:rsidR="004D7F98" w:rsidRPr="004A2634">
        <w:rPr>
          <w:rFonts w:hint="eastAsia"/>
        </w:rPr>
        <w:t>面</w:t>
      </w:r>
      <w:r w:rsidR="00372E11" w:rsidRPr="004A2634">
        <w:rPr>
          <w:rFonts w:hint="eastAsia"/>
        </w:rPr>
        <w:t>向</w:t>
      </w:r>
      <w:r w:rsidR="00FD5895" w:rsidRPr="00FD5895">
        <w:rPr>
          <w:rFonts w:hint="eastAsia"/>
        </w:rPr>
        <w:t>北</w:t>
      </w:r>
      <w:r w:rsidR="00372E11" w:rsidRPr="00CE4FE6">
        <w:rPr>
          <w:rFonts w:hint="eastAsia"/>
        </w:rPr>
        <w:t>而言之也，上南也，下</w:t>
      </w:r>
      <w:r w:rsidR="00FD5895" w:rsidRPr="00FD5895">
        <w:rPr>
          <w:rFonts w:hint="eastAsia"/>
        </w:rPr>
        <w:t>北</w:t>
      </w:r>
      <w:r w:rsidR="00372E11" w:rsidRPr="00CE4FE6">
        <w:rPr>
          <w:rFonts w:hint="eastAsia"/>
        </w:rPr>
        <w:t>也，左西也，右東也。</w:t>
      </w:r>
    </w:p>
    <w:p w:rsidR="003F7FA0" w:rsidRPr="004A2634" w:rsidRDefault="003F7FA0" w:rsidP="00795CCA">
      <w:pPr>
        <w:pStyle w:val="af0"/>
        <w:spacing w:after="120"/>
      </w:pPr>
      <w:r w:rsidRPr="004A2634">
        <w:rPr>
          <w:rFonts w:hint="eastAsia"/>
        </w:rPr>
        <w:t>＊附表：</w:t>
      </w:r>
    </w:p>
    <w:tbl>
      <w:tblPr>
        <w:tblStyle w:val="a3"/>
        <w:tblW w:w="0" w:type="auto"/>
        <w:tblInd w:w="817" w:type="dxa"/>
        <w:tblLook w:val="01E0"/>
      </w:tblPr>
      <w:tblGrid>
        <w:gridCol w:w="943"/>
        <w:gridCol w:w="965"/>
        <w:gridCol w:w="967"/>
        <w:gridCol w:w="967"/>
        <w:gridCol w:w="967"/>
        <w:gridCol w:w="927"/>
        <w:gridCol w:w="967"/>
        <w:gridCol w:w="967"/>
        <w:gridCol w:w="967"/>
        <w:gridCol w:w="967"/>
      </w:tblGrid>
      <w:tr w:rsidR="003F7FA0" w:rsidRPr="004A2634">
        <w:tc>
          <w:tcPr>
            <w:tcW w:w="999" w:type="dxa"/>
            <w:vAlign w:val="center"/>
          </w:tcPr>
          <w:p w:rsidR="003F7FA0" w:rsidRPr="004A2634" w:rsidRDefault="003F7FA0" w:rsidP="00FF2434">
            <w:pPr>
              <w:pStyle w:val="af2"/>
            </w:pPr>
            <w:r w:rsidRPr="004A2634">
              <w:rPr>
                <w:rFonts w:hint="eastAsia"/>
              </w:rPr>
              <w:t>右</w:t>
            </w:r>
          </w:p>
        </w:tc>
        <w:tc>
          <w:tcPr>
            <w:tcW w:w="1023" w:type="dxa"/>
            <w:vAlign w:val="center"/>
          </w:tcPr>
          <w:p w:rsidR="003F7FA0" w:rsidRPr="004A2634" w:rsidRDefault="003F7FA0" w:rsidP="00FF2434">
            <w:pPr>
              <w:pStyle w:val="af2"/>
            </w:pPr>
            <w:r w:rsidRPr="004A2634">
              <w:rPr>
                <w:rFonts w:hint="eastAsia"/>
              </w:rPr>
              <w:t>太陽</w:t>
            </w:r>
          </w:p>
        </w:tc>
        <w:tc>
          <w:tcPr>
            <w:tcW w:w="1024" w:type="dxa"/>
            <w:vAlign w:val="center"/>
          </w:tcPr>
          <w:p w:rsidR="003F7FA0" w:rsidRPr="004A2634" w:rsidRDefault="003F7FA0" w:rsidP="00FF2434">
            <w:pPr>
              <w:pStyle w:val="af2"/>
            </w:pPr>
            <w:r w:rsidRPr="004A2634">
              <w:rPr>
                <w:rFonts w:hint="eastAsia"/>
              </w:rPr>
              <w:t>厥陰</w:t>
            </w:r>
          </w:p>
        </w:tc>
        <w:tc>
          <w:tcPr>
            <w:tcW w:w="1024" w:type="dxa"/>
            <w:vAlign w:val="center"/>
          </w:tcPr>
          <w:p w:rsidR="003F7FA0" w:rsidRPr="004A2634" w:rsidRDefault="003F7FA0" w:rsidP="00FF2434">
            <w:pPr>
              <w:pStyle w:val="af2"/>
            </w:pPr>
            <w:r w:rsidRPr="004A2634">
              <w:rPr>
                <w:rFonts w:hint="eastAsia"/>
              </w:rPr>
              <w:t>少陰</w:t>
            </w:r>
          </w:p>
        </w:tc>
        <w:tc>
          <w:tcPr>
            <w:tcW w:w="1025" w:type="dxa"/>
            <w:vAlign w:val="center"/>
          </w:tcPr>
          <w:p w:rsidR="003F7FA0" w:rsidRPr="004A2634" w:rsidRDefault="003F7FA0" w:rsidP="00FF2434">
            <w:pPr>
              <w:pStyle w:val="af2"/>
            </w:pPr>
            <w:r w:rsidRPr="004A2634">
              <w:rPr>
                <w:rFonts w:hint="eastAsia"/>
              </w:rPr>
              <w:t>太陰</w:t>
            </w:r>
          </w:p>
        </w:tc>
        <w:tc>
          <w:tcPr>
            <w:tcW w:w="980" w:type="dxa"/>
          </w:tcPr>
          <w:p w:rsidR="003F7FA0" w:rsidRPr="004A2634" w:rsidRDefault="003F7FA0" w:rsidP="00FF2434">
            <w:pPr>
              <w:pStyle w:val="af2"/>
            </w:pPr>
            <w:r w:rsidRPr="004A2634">
              <w:rPr>
                <w:rFonts w:hint="eastAsia"/>
              </w:rPr>
              <w:t>少陽</w:t>
            </w:r>
          </w:p>
        </w:tc>
        <w:tc>
          <w:tcPr>
            <w:tcW w:w="1024" w:type="dxa"/>
            <w:vAlign w:val="center"/>
          </w:tcPr>
          <w:p w:rsidR="003F7FA0" w:rsidRPr="004A2634" w:rsidRDefault="003F7FA0" w:rsidP="00FF2434">
            <w:pPr>
              <w:pStyle w:val="af2"/>
            </w:pPr>
            <w:r w:rsidRPr="004A2634">
              <w:rPr>
                <w:rFonts w:hint="eastAsia"/>
              </w:rPr>
              <w:t>陽明</w:t>
            </w:r>
          </w:p>
        </w:tc>
        <w:tc>
          <w:tcPr>
            <w:tcW w:w="1024" w:type="dxa"/>
            <w:vAlign w:val="center"/>
          </w:tcPr>
          <w:p w:rsidR="003F7FA0" w:rsidRPr="004A2634" w:rsidRDefault="003F7FA0" w:rsidP="00FF2434">
            <w:pPr>
              <w:pStyle w:val="af2"/>
            </w:pPr>
            <w:r w:rsidRPr="004A2634">
              <w:rPr>
                <w:rFonts w:hint="eastAsia"/>
              </w:rPr>
              <w:t>太陽</w:t>
            </w:r>
          </w:p>
        </w:tc>
        <w:tc>
          <w:tcPr>
            <w:tcW w:w="1024" w:type="dxa"/>
            <w:vAlign w:val="center"/>
          </w:tcPr>
          <w:p w:rsidR="003F7FA0" w:rsidRPr="004A2634" w:rsidRDefault="003F7FA0" w:rsidP="00FF2434">
            <w:pPr>
              <w:pStyle w:val="af2"/>
            </w:pPr>
            <w:r w:rsidRPr="004A2634">
              <w:rPr>
                <w:rFonts w:hint="eastAsia"/>
              </w:rPr>
              <w:t>厥陰</w:t>
            </w:r>
          </w:p>
        </w:tc>
        <w:tc>
          <w:tcPr>
            <w:tcW w:w="1025" w:type="dxa"/>
            <w:vAlign w:val="center"/>
          </w:tcPr>
          <w:p w:rsidR="003F7FA0" w:rsidRPr="004A2634" w:rsidRDefault="003F7FA0" w:rsidP="00FF2434">
            <w:pPr>
              <w:pStyle w:val="af2"/>
            </w:pPr>
            <w:r w:rsidRPr="004A2634">
              <w:rPr>
                <w:rFonts w:hint="eastAsia"/>
              </w:rPr>
              <w:t>左</w:t>
            </w:r>
          </w:p>
        </w:tc>
      </w:tr>
    </w:tbl>
    <w:p w:rsidR="000D028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何謂下？</w:t>
      </w:r>
      <w:r w:rsidR="001D28C8">
        <w:rPr>
          <w:rFonts w:hint="eastAsia"/>
        </w:rPr>
        <w:t>」</w:t>
      </w:r>
    </w:p>
    <w:p w:rsidR="000D028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厥</w:t>
      </w:r>
      <w:r w:rsidR="008C56F7" w:rsidRPr="004A2634">
        <w:rPr>
          <w:rFonts w:hint="eastAsia"/>
        </w:rPr>
        <w:t>陰</w:t>
      </w:r>
      <w:r w:rsidRPr="004A2634">
        <w:rPr>
          <w:rFonts w:hint="eastAsia"/>
        </w:rPr>
        <w:t>在上，則少陽在下，左陽明，右太</w:t>
      </w:r>
      <w:r w:rsidR="008C56F7" w:rsidRPr="004A2634">
        <w:rPr>
          <w:rFonts w:hint="eastAsia"/>
        </w:rPr>
        <w:t>陰</w:t>
      </w:r>
      <w:r w:rsidR="00FF2434">
        <w:rPr>
          <w:rFonts w:hint="eastAsia"/>
        </w:rPr>
        <w:t>。</w:t>
      </w:r>
      <w:r w:rsidRPr="004A2634">
        <w:rPr>
          <w:rFonts w:hint="eastAsia"/>
        </w:rPr>
        <w:t>少</w:t>
      </w:r>
      <w:r w:rsidR="008C56F7" w:rsidRPr="004A2634">
        <w:rPr>
          <w:rFonts w:hint="eastAsia"/>
        </w:rPr>
        <w:t>陰</w:t>
      </w:r>
      <w:r w:rsidRPr="004A2634">
        <w:rPr>
          <w:rFonts w:hint="eastAsia"/>
        </w:rPr>
        <w:t>在上，則陽明在下，左太陽，右少陽</w:t>
      </w:r>
      <w:r w:rsidR="00FF2434">
        <w:rPr>
          <w:rFonts w:hint="eastAsia"/>
        </w:rPr>
        <w:t>。</w:t>
      </w:r>
      <w:r w:rsidRPr="004A2634">
        <w:rPr>
          <w:rFonts w:hint="eastAsia"/>
        </w:rPr>
        <w:t>太</w:t>
      </w:r>
      <w:r w:rsidR="008C56F7" w:rsidRPr="004A2634">
        <w:rPr>
          <w:rFonts w:hint="eastAsia"/>
        </w:rPr>
        <w:t>陰</w:t>
      </w:r>
      <w:r w:rsidRPr="004A2634">
        <w:rPr>
          <w:rFonts w:hint="eastAsia"/>
        </w:rPr>
        <w:t>在上，則太陽在下，左厥</w:t>
      </w:r>
      <w:r w:rsidR="008C56F7" w:rsidRPr="004A2634">
        <w:rPr>
          <w:rFonts w:hint="eastAsia"/>
        </w:rPr>
        <w:t>陰</w:t>
      </w:r>
      <w:r w:rsidRPr="004A2634">
        <w:rPr>
          <w:rFonts w:hint="eastAsia"/>
        </w:rPr>
        <w:t>，右陽明</w:t>
      </w:r>
      <w:r w:rsidR="00FF2434">
        <w:rPr>
          <w:rFonts w:hint="eastAsia"/>
        </w:rPr>
        <w:t>。</w:t>
      </w:r>
      <w:r w:rsidRPr="004A2634">
        <w:rPr>
          <w:rFonts w:hint="eastAsia"/>
        </w:rPr>
        <w:t>少陽在上，則厥</w:t>
      </w:r>
      <w:r w:rsidR="008C56F7" w:rsidRPr="004A2634">
        <w:rPr>
          <w:rFonts w:hint="eastAsia"/>
        </w:rPr>
        <w:t>陰</w:t>
      </w:r>
      <w:r w:rsidRPr="004A2634">
        <w:rPr>
          <w:rFonts w:hint="eastAsia"/>
        </w:rPr>
        <w:t>在下，左少</w:t>
      </w:r>
      <w:r w:rsidR="008C56F7" w:rsidRPr="004A2634">
        <w:rPr>
          <w:rFonts w:hint="eastAsia"/>
        </w:rPr>
        <w:t>陰</w:t>
      </w:r>
      <w:r w:rsidRPr="004A2634">
        <w:rPr>
          <w:rFonts w:hint="eastAsia"/>
        </w:rPr>
        <w:t>，右太陽</w:t>
      </w:r>
      <w:r w:rsidR="00FF2434">
        <w:rPr>
          <w:rFonts w:hint="eastAsia"/>
        </w:rPr>
        <w:t>。</w:t>
      </w:r>
      <w:r w:rsidRPr="004A2634">
        <w:rPr>
          <w:rFonts w:hint="eastAsia"/>
        </w:rPr>
        <w:t>陽明在上，則少</w:t>
      </w:r>
      <w:r w:rsidR="008C56F7" w:rsidRPr="004A2634">
        <w:rPr>
          <w:rFonts w:hint="eastAsia"/>
        </w:rPr>
        <w:t>陰</w:t>
      </w:r>
      <w:r w:rsidRPr="004A2634">
        <w:rPr>
          <w:rFonts w:hint="eastAsia"/>
        </w:rPr>
        <w:t>在下，左太</w:t>
      </w:r>
      <w:r w:rsidR="008C56F7" w:rsidRPr="004A2634">
        <w:rPr>
          <w:rFonts w:hint="eastAsia"/>
        </w:rPr>
        <w:t>陰</w:t>
      </w:r>
      <w:r w:rsidRPr="004A2634">
        <w:rPr>
          <w:rFonts w:hint="eastAsia"/>
        </w:rPr>
        <w:t>，右厥</w:t>
      </w:r>
      <w:r w:rsidR="008C56F7" w:rsidRPr="004A2634">
        <w:rPr>
          <w:rFonts w:hint="eastAsia"/>
        </w:rPr>
        <w:t>陰</w:t>
      </w:r>
      <w:r w:rsidR="00FF2434">
        <w:rPr>
          <w:rFonts w:hint="eastAsia"/>
        </w:rPr>
        <w:t>。</w:t>
      </w:r>
      <w:r w:rsidRPr="004A2634">
        <w:rPr>
          <w:rFonts w:hint="eastAsia"/>
        </w:rPr>
        <w:t>太陽在上，則太</w:t>
      </w:r>
      <w:r w:rsidR="008C56F7" w:rsidRPr="004A2634">
        <w:rPr>
          <w:rFonts w:hint="eastAsia"/>
        </w:rPr>
        <w:t>陰</w:t>
      </w:r>
      <w:r w:rsidRPr="004A2634">
        <w:rPr>
          <w:rFonts w:hint="eastAsia"/>
        </w:rPr>
        <w:t>在下，左少陽，右少</w:t>
      </w:r>
      <w:r w:rsidR="008C56F7" w:rsidRPr="004A2634">
        <w:rPr>
          <w:rFonts w:hint="eastAsia"/>
        </w:rPr>
        <w:t>陰</w:t>
      </w:r>
      <w:r w:rsidRPr="004A2634">
        <w:rPr>
          <w:rFonts w:hint="eastAsia"/>
        </w:rPr>
        <w:t>，所謂</w:t>
      </w:r>
      <w:r w:rsidR="004D7F98" w:rsidRPr="004A2634">
        <w:rPr>
          <w:rFonts w:hint="eastAsia"/>
        </w:rPr>
        <w:t>面</w:t>
      </w:r>
      <w:r w:rsidRPr="004A2634">
        <w:rPr>
          <w:rFonts w:hint="eastAsia"/>
        </w:rPr>
        <w:t>南而命其位，言其</w:t>
      </w:r>
      <w:r w:rsidR="00FD5895">
        <w:rPr>
          <w:rFonts w:hint="eastAsia"/>
        </w:rPr>
        <w:t>見</w:t>
      </w:r>
      <w:r w:rsidRPr="004A2634">
        <w:rPr>
          <w:rFonts w:hint="eastAsia"/>
        </w:rPr>
        <w:t>也</w:t>
      </w:r>
      <w:r w:rsidR="000D0281" w:rsidRPr="004A2634">
        <w:rPr>
          <w:rFonts w:ascii="MS Mincho" w:eastAsia="MS Mincho" w:hAnsi="MS Mincho" w:cs="MS Mincho" w:hint="eastAsia"/>
        </w:rPr>
        <w:t>①</w:t>
      </w:r>
      <w:r w:rsidRPr="004A2634">
        <w:rPr>
          <w:rFonts w:hint="eastAsia"/>
        </w:rPr>
        <w:t>。</w:t>
      </w:r>
      <w:r w:rsidR="000D0281" w:rsidRPr="004A2634">
        <w:rPr>
          <w:rFonts w:hint="eastAsia"/>
        </w:rPr>
        <w:t>上下相遘，寒暑相</w:t>
      </w:r>
      <w:r w:rsidR="00FD5895">
        <w:rPr>
          <w:rFonts w:hint="eastAsia"/>
        </w:rPr>
        <w:t>臨</w:t>
      </w:r>
      <w:r w:rsidR="000D0281" w:rsidRPr="004A2634">
        <w:rPr>
          <w:rFonts w:hint="eastAsia"/>
        </w:rPr>
        <w:t>，氣相得則和，不相得則病</w:t>
      </w:r>
      <w:r w:rsidR="000D0281" w:rsidRPr="004A2634">
        <w:rPr>
          <w:rFonts w:ascii="MS Mincho" w:eastAsia="MS Mincho" w:hAnsi="MS Mincho" w:cs="MS Mincho" w:hint="eastAsia"/>
        </w:rPr>
        <w:t>②</w:t>
      </w:r>
      <w:r w:rsidR="000D0281" w:rsidRPr="004A2634">
        <w:rPr>
          <w:rFonts w:cs="標楷體" w:hint="eastAsia"/>
        </w:rPr>
        <w:t>。</w:t>
      </w:r>
      <w:r w:rsidR="001D28C8">
        <w:rPr>
          <w:rFonts w:cs="標楷體" w:hint="eastAsia"/>
        </w:rPr>
        <w:t>」</w:t>
      </w:r>
    </w:p>
    <w:p w:rsidR="000D0281" w:rsidRPr="004A2634" w:rsidRDefault="000D0281" w:rsidP="00080C74">
      <w:pPr>
        <w:pStyle w:val="ae"/>
        <w:spacing w:before="120" w:after="120"/>
        <w:ind w:firstLine="640"/>
      </w:pPr>
      <w:r w:rsidRPr="004A2634">
        <w:rPr>
          <w:rFonts w:hint="eastAsia"/>
        </w:rPr>
        <w:t>帝曰：</w:t>
      </w:r>
      <w:r w:rsidR="001D28C8">
        <w:rPr>
          <w:rFonts w:hint="eastAsia"/>
        </w:rPr>
        <w:t>「</w:t>
      </w:r>
      <w:r w:rsidRPr="004A2634">
        <w:rPr>
          <w:rFonts w:hint="eastAsia"/>
        </w:rPr>
        <w:t>氣相得而病者，何也？</w:t>
      </w:r>
      <w:r w:rsidR="001D28C8">
        <w:rPr>
          <w:rFonts w:hint="eastAsia"/>
        </w:rPr>
        <w:t>」</w:t>
      </w:r>
    </w:p>
    <w:p w:rsidR="000D0281" w:rsidRPr="004A2634" w:rsidRDefault="000D0281" w:rsidP="00080C74">
      <w:pPr>
        <w:pStyle w:val="ae"/>
        <w:spacing w:before="120" w:after="120"/>
        <w:ind w:firstLine="640"/>
      </w:pPr>
      <w:r w:rsidRPr="004A2634">
        <w:rPr>
          <w:rFonts w:hint="eastAsia"/>
        </w:rPr>
        <w:t>歧伯曰：</w:t>
      </w:r>
      <w:r w:rsidR="001D28C8">
        <w:rPr>
          <w:rFonts w:hint="eastAsia"/>
        </w:rPr>
        <w:t>「</w:t>
      </w:r>
      <w:r w:rsidRPr="004A2634">
        <w:rPr>
          <w:rFonts w:hint="eastAsia"/>
        </w:rPr>
        <w:t>以下</w:t>
      </w:r>
      <w:r w:rsidR="00FD5895">
        <w:rPr>
          <w:rFonts w:hint="eastAsia"/>
        </w:rPr>
        <w:t>臨</w:t>
      </w:r>
      <w:r w:rsidRPr="004A2634">
        <w:rPr>
          <w:rFonts w:hint="eastAsia"/>
        </w:rPr>
        <w:t>上，不當位也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0D0281" w:rsidRPr="004A2634" w:rsidRDefault="000D0281" w:rsidP="00080C74">
      <w:pPr>
        <w:pStyle w:val="ae"/>
        <w:spacing w:before="120" w:after="120"/>
        <w:ind w:firstLine="640"/>
      </w:pPr>
      <w:r w:rsidRPr="004A2634">
        <w:rPr>
          <w:rFonts w:hint="eastAsia"/>
        </w:rPr>
        <w:t>帝曰：</w:t>
      </w:r>
      <w:r w:rsidR="001D28C8">
        <w:rPr>
          <w:rFonts w:hint="eastAsia"/>
        </w:rPr>
        <w:t>「</w:t>
      </w:r>
      <w:r w:rsidRPr="004A2634">
        <w:rPr>
          <w:rFonts w:hint="eastAsia"/>
        </w:rPr>
        <w:t>動靜何如</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0D0281" w:rsidRPr="004A2634" w:rsidRDefault="000D0281" w:rsidP="00080C74">
      <w:pPr>
        <w:pStyle w:val="ae"/>
        <w:spacing w:before="120" w:after="120"/>
        <w:ind w:firstLine="640"/>
      </w:pPr>
      <w:r w:rsidRPr="004A2634">
        <w:rPr>
          <w:rFonts w:hint="eastAsia"/>
        </w:rPr>
        <w:t>歧伯曰：</w:t>
      </w:r>
      <w:r w:rsidR="001D28C8">
        <w:rPr>
          <w:rFonts w:hint="eastAsia"/>
        </w:rPr>
        <w:t>「</w:t>
      </w:r>
      <w:r w:rsidRPr="004A2634">
        <w:rPr>
          <w:rFonts w:hint="eastAsia"/>
        </w:rPr>
        <w:t>上者右</w:t>
      </w:r>
      <w:r w:rsidR="00FD5895">
        <w:rPr>
          <w:rFonts w:hint="eastAsia"/>
        </w:rPr>
        <w:t>行</w:t>
      </w:r>
      <w:r w:rsidRPr="004A2634">
        <w:rPr>
          <w:rFonts w:hint="eastAsia"/>
        </w:rPr>
        <w:t>，下者左</w:t>
      </w:r>
      <w:r w:rsidR="00FD5895">
        <w:rPr>
          <w:rFonts w:hint="eastAsia"/>
        </w:rPr>
        <w:t>行</w:t>
      </w:r>
      <w:r w:rsidRPr="004A2634">
        <w:rPr>
          <w:rFonts w:hint="eastAsia"/>
        </w:rPr>
        <w:t>，左右周天，餘而</w:t>
      </w:r>
      <w:r w:rsidR="00FD5895">
        <w:rPr>
          <w:rFonts w:hint="eastAsia"/>
        </w:rPr>
        <w:t>復</w:t>
      </w:r>
      <w:r w:rsidRPr="004A2634">
        <w:rPr>
          <w:rFonts w:hint="eastAsia"/>
        </w:rPr>
        <w:t>會也</w:t>
      </w:r>
      <w:r w:rsidRPr="00FD5895">
        <w:rPr>
          <w:rStyle w:val="af1"/>
          <w:rFonts w:ascii="MS Mincho" w:eastAsia="MS Mincho" w:hint="eastAsia"/>
        </w:rPr>
        <w:t>⑤</w:t>
      </w:r>
      <w:r w:rsidRPr="00FD5895">
        <w:rPr>
          <w:rFonts w:hint="eastAsia"/>
        </w:rPr>
        <w:t>。</w:t>
      </w:r>
      <w:r w:rsidR="001D28C8">
        <w:rPr>
          <w:rFonts w:hint="eastAsia"/>
        </w:rPr>
        <w:t>」</w:t>
      </w:r>
    </w:p>
    <w:p w:rsidR="003F7FA0" w:rsidRPr="004A2634" w:rsidRDefault="003F7FA0" w:rsidP="00795CCA">
      <w:pPr>
        <w:pStyle w:val="af0"/>
        <w:spacing w:after="120"/>
      </w:pPr>
      <w:r w:rsidRPr="004A2634">
        <w:rPr>
          <w:rFonts w:ascii="MS Mincho" w:eastAsia="MS Mincho" w:hint="eastAsia"/>
        </w:rPr>
        <w:t>①</w:t>
      </w:r>
      <w:r w:rsidR="00372E11" w:rsidRPr="004A2634">
        <w:rPr>
          <w:rFonts w:hint="eastAsia"/>
        </w:rPr>
        <w:t>主嵗者位在南，故</w:t>
      </w:r>
      <w:r w:rsidR="004D7F98" w:rsidRPr="004A2634">
        <w:rPr>
          <w:rFonts w:hint="eastAsia"/>
        </w:rPr>
        <w:t>面</w:t>
      </w:r>
      <w:r w:rsidR="00FD5895" w:rsidRPr="00FD5895">
        <w:rPr>
          <w:rFonts w:hint="eastAsia"/>
        </w:rPr>
        <w:t>北</w:t>
      </w:r>
      <w:r w:rsidR="00372E11" w:rsidRPr="00CE4FE6">
        <w:rPr>
          <w:rFonts w:hint="eastAsia"/>
        </w:rPr>
        <w:t>而言其左右</w:t>
      </w:r>
      <w:r w:rsidR="00FF2434">
        <w:rPr>
          <w:rFonts w:hint="eastAsia"/>
        </w:rPr>
        <w:t>。</w:t>
      </w:r>
      <w:r w:rsidR="00372E11" w:rsidRPr="004A2634">
        <w:rPr>
          <w:rFonts w:hint="eastAsia"/>
        </w:rPr>
        <w:t>在下者位在</w:t>
      </w:r>
      <w:r w:rsidR="00FD5895" w:rsidRPr="00FD5895">
        <w:rPr>
          <w:rFonts w:hint="eastAsia"/>
        </w:rPr>
        <w:t>北</w:t>
      </w:r>
      <w:r w:rsidR="00372E11" w:rsidRPr="00CE4FE6">
        <w:rPr>
          <w:rFonts w:hint="eastAsia"/>
        </w:rPr>
        <w:t>，故</w:t>
      </w:r>
      <w:r w:rsidR="004D7F98" w:rsidRPr="004A2634">
        <w:rPr>
          <w:rFonts w:hint="eastAsia"/>
        </w:rPr>
        <w:t>面</w:t>
      </w:r>
      <w:r w:rsidR="00372E11" w:rsidRPr="004A2634">
        <w:rPr>
          <w:rFonts w:hint="eastAsia"/>
        </w:rPr>
        <w:t>南而言其左右也。上，天位也，下，地位也。</w:t>
      </w:r>
      <w:r w:rsidR="004D7F98" w:rsidRPr="004A2634">
        <w:rPr>
          <w:rFonts w:hint="eastAsia"/>
        </w:rPr>
        <w:t>面</w:t>
      </w:r>
      <w:r w:rsidR="00372E11" w:rsidRPr="004A2634">
        <w:rPr>
          <w:rFonts w:hint="eastAsia"/>
        </w:rPr>
        <w:t>南</w:t>
      </w:r>
      <w:r w:rsidRPr="004A2634">
        <w:rPr>
          <w:rFonts w:hint="eastAsia"/>
        </w:rPr>
        <w:t>，</w:t>
      </w:r>
      <w:r w:rsidR="00372E11" w:rsidRPr="004A2634">
        <w:rPr>
          <w:rFonts w:hint="eastAsia"/>
        </w:rPr>
        <w:t>左東也，右西也，上下</w:t>
      </w:r>
      <w:r w:rsidR="00FD5895" w:rsidRPr="00FD5895">
        <w:rPr>
          <w:rFonts w:hint="eastAsia"/>
        </w:rPr>
        <w:t>異</w:t>
      </w:r>
      <w:r w:rsidR="00372E11" w:rsidRPr="00CE4FE6">
        <w:rPr>
          <w:rFonts w:hint="eastAsia"/>
        </w:rPr>
        <w:t>而左右殊也。</w:t>
      </w:r>
    </w:p>
    <w:p w:rsidR="003F7FA0" w:rsidRPr="004A2634" w:rsidRDefault="003F7FA0" w:rsidP="00795CCA">
      <w:pPr>
        <w:pStyle w:val="af0"/>
        <w:spacing w:after="120"/>
      </w:pPr>
      <w:r w:rsidRPr="004A2634">
        <w:rPr>
          <w:rFonts w:ascii="MS Mincho" w:eastAsia="MS Mincho" w:hint="eastAsia"/>
        </w:rPr>
        <w:lastRenderedPageBreak/>
        <w:t>②</w:t>
      </w:r>
      <w:r w:rsidR="00372E11" w:rsidRPr="004A2634">
        <w:rPr>
          <w:rFonts w:hint="eastAsia"/>
        </w:rPr>
        <w:t>木火相</w:t>
      </w:r>
      <w:r w:rsidR="00FD5895" w:rsidRPr="00FD5895">
        <w:rPr>
          <w:rFonts w:hint="eastAsia"/>
        </w:rPr>
        <w:t>臨</w:t>
      </w:r>
      <w:r w:rsidR="00372E11" w:rsidRPr="00CE4FE6">
        <w:rPr>
          <w:rFonts w:hint="eastAsia"/>
        </w:rPr>
        <w:t>，</w:t>
      </w:r>
      <w:r w:rsidR="00FD5895" w:rsidRPr="00FD5895">
        <w:rPr>
          <w:rFonts w:hint="eastAsia"/>
        </w:rPr>
        <w:t>金</w:t>
      </w:r>
      <w:r w:rsidR="00372E11" w:rsidRPr="00CE4FE6">
        <w:rPr>
          <w:rFonts w:hint="eastAsia"/>
        </w:rPr>
        <w:t>水相</w:t>
      </w:r>
      <w:r w:rsidR="00FD5895" w:rsidRPr="00FD5895">
        <w:rPr>
          <w:rFonts w:hint="eastAsia"/>
        </w:rPr>
        <w:t>臨</w:t>
      </w:r>
      <w:r w:rsidR="00372E11" w:rsidRPr="00CE4FE6">
        <w:rPr>
          <w:rFonts w:hint="eastAsia"/>
        </w:rPr>
        <w:t>，水木相</w:t>
      </w:r>
      <w:r w:rsidR="00FD5895" w:rsidRPr="00FD5895">
        <w:rPr>
          <w:rFonts w:hint="eastAsia"/>
        </w:rPr>
        <w:t>臨</w:t>
      </w:r>
      <w:r w:rsidR="00372E11" w:rsidRPr="00CE4FE6">
        <w:rPr>
          <w:rFonts w:hint="eastAsia"/>
        </w:rPr>
        <w:t>，火土相</w:t>
      </w:r>
      <w:r w:rsidR="00FD5895" w:rsidRPr="00FD5895">
        <w:rPr>
          <w:rFonts w:hint="eastAsia"/>
        </w:rPr>
        <w:t>臨</w:t>
      </w:r>
      <w:r w:rsidR="00372E11" w:rsidRPr="00CE4FE6">
        <w:rPr>
          <w:rFonts w:hint="eastAsia"/>
        </w:rPr>
        <w:t>，土</w:t>
      </w:r>
      <w:r w:rsidR="00FD5895" w:rsidRPr="00FD5895">
        <w:rPr>
          <w:rFonts w:hint="eastAsia"/>
        </w:rPr>
        <w:t>金</w:t>
      </w:r>
      <w:r w:rsidR="00372E11" w:rsidRPr="00CE4FE6">
        <w:rPr>
          <w:rFonts w:hint="eastAsia"/>
        </w:rPr>
        <w:t>相</w:t>
      </w:r>
      <w:r w:rsidR="00FD5895" w:rsidRPr="00FD5895">
        <w:rPr>
          <w:rFonts w:hint="eastAsia"/>
        </w:rPr>
        <w:t>臨</w:t>
      </w:r>
      <w:r w:rsidR="00372E11" w:rsidRPr="00CE4FE6">
        <w:rPr>
          <w:rFonts w:hint="eastAsia"/>
        </w:rPr>
        <w:t>，為相得也。土木相</w:t>
      </w:r>
      <w:r w:rsidR="00FD5895" w:rsidRPr="00FD5895">
        <w:rPr>
          <w:rFonts w:hint="eastAsia"/>
        </w:rPr>
        <w:t>臨</w:t>
      </w:r>
      <w:r w:rsidR="00372E11" w:rsidRPr="00CE4FE6">
        <w:rPr>
          <w:rFonts w:hint="eastAsia"/>
        </w:rPr>
        <w:t>，土水相</w:t>
      </w:r>
      <w:r w:rsidR="00FD5895" w:rsidRPr="00FD5895">
        <w:rPr>
          <w:rFonts w:hint="eastAsia"/>
        </w:rPr>
        <w:t>臨</w:t>
      </w:r>
      <w:r w:rsidR="00372E11" w:rsidRPr="00CE4FE6">
        <w:rPr>
          <w:rFonts w:hint="eastAsia"/>
        </w:rPr>
        <w:t>，水火相</w:t>
      </w:r>
      <w:r w:rsidR="00FD5895" w:rsidRPr="00FD5895">
        <w:rPr>
          <w:rFonts w:hint="eastAsia"/>
        </w:rPr>
        <w:t>臨</w:t>
      </w:r>
      <w:r w:rsidR="00372E11" w:rsidRPr="00CE4FE6">
        <w:rPr>
          <w:rFonts w:hint="eastAsia"/>
        </w:rPr>
        <w:t>，火</w:t>
      </w:r>
      <w:r w:rsidR="00FD5895" w:rsidRPr="00FD5895">
        <w:rPr>
          <w:rFonts w:hint="eastAsia"/>
        </w:rPr>
        <w:t>金</w:t>
      </w:r>
      <w:r w:rsidR="00372E11" w:rsidRPr="00CE4FE6">
        <w:rPr>
          <w:rFonts w:hint="eastAsia"/>
        </w:rPr>
        <w:t>相</w:t>
      </w:r>
      <w:r w:rsidR="00FD5895" w:rsidRPr="00FD5895">
        <w:rPr>
          <w:rFonts w:hint="eastAsia"/>
        </w:rPr>
        <w:t>臨</w:t>
      </w:r>
      <w:r w:rsidR="00372E11" w:rsidRPr="00CE4FE6">
        <w:rPr>
          <w:rFonts w:hint="eastAsia"/>
        </w:rPr>
        <w:t>，</w:t>
      </w:r>
      <w:r w:rsidR="00FD5895" w:rsidRPr="00FD5895">
        <w:rPr>
          <w:rFonts w:hint="eastAsia"/>
        </w:rPr>
        <w:t>金</w:t>
      </w:r>
      <w:r w:rsidR="00372E11" w:rsidRPr="00CE4FE6">
        <w:rPr>
          <w:rFonts w:hint="eastAsia"/>
        </w:rPr>
        <w:t>木相</w:t>
      </w:r>
      <w:r w:rsidR="00FD5895" w:rsidRPr="00FD5895">
        <w:rPr>
          <w:rFonts w:hint="eastAsia"/>
        </w:rPr>
        <w:t>臨</w:t>
      </w:r>
      <w:r w:rsidR="00372E11" w:rsidRPr="00CE4FE6">
        <w:rPr>
          <w:rFonts w:hint="eastAsia"/>
        </w:rPr>
        <w:t>，為</w:t>
      </w:r>
      <w:r w:rsidR="008C56F7" w:rsidRPr="004A2634">
        <w:rPr>
          <w:rFonts w:hint="eastAsia"/>
        </w:rPr>
        <w:t>不</w:t>
      </w:r>
      <w:r w:rsidR="00372E11" w:rsidRPr="004A2634">
        <w:rPr>
          <w:rFonts w:hint="eastAsia"/>
        </w:rPr>
        <w:t>相得也。上</w:t>
      </w:r>
      <w:r w:rsidR="00FD5895" w:rsidRPr="00FD5895">
        <w:rPr>
          <w:rFonts w:hint="eastAsia"/>
        </w:rPr>
        <w:t>臨</w:t>
      </w:r>
      <w:r w:rsidR="00372E11" w:rsidRPr="00CE4FE6">
        <w:rPr>
          <w:rFonts w:hint="eastAsia"/>
        </w:rPr>
        <w:t>下為順，下</w:t>
      </w:r>
      <w:r w:rsidR="00FD5895" w:rsidRPr="00FD5895">
        <w:rPr>
          <w:rFonts w:hint="eastAsia"/>
        </w:rPr>
        <w:t>臨</w:t>
      </w:r>
      <w:r w:rsidR="00372E11" w:rsidRPr="00CE4FE6">
        <w:rPr>
          <w:rFonts w:hint="eastAsia"/>
        </w:rPr>
        <w:t>上為逆，逆亦鬱抑而病生，土</w:t>
      </w:r>
      <w:r w:rsidR="00FD5895" w:rsidRPr="00FD5895">
        <w:rPr>
          <w:rFonts w:hint="eastAsia"/>
        </w:rPr>
        <w:t>臨</w:t>
      </w:r>
      <w:r w:rsidR="00372E11" w:rsidRPr="00CE4FE6">
        <w:rPr>
          <w:rFonts w:hint="eastAsia"/>
        </w:rPr>
        <w:t>相火</w:t>
      </w:r>
      <w:r w:rsidR="00FF2434">
        <w:rPr>
          <w:rFonts w:hint="eastAsia"/>
        </w:rPr>
        <w:t>、</w:t>
      </w:r>
      <w:r w:rsidR="00372E11" w:rsidRPr="00CE4FE6">
        <w:rPr>
          <w:rFonts w:hint="eastAsia"/>
        </w:rPr>
        <w:t>君火之</w:t>
      </w:r>
      <w:r w:rsidR="00FD5895" w:rsidRPr="00FD5895">
        <w:rPr>
          <w:rFonts w:hint="eastAsia"/>
        </w:rPr>
        <w:t>類</w:t>
      </w:r>
      <w:r w:rsidR="00372E11" w:rsidRPr="00CE4FE6">
        <w:rPr>
          <w:rFonts w:hint="eastAsia"/>
        </w:rPr>
        <w:t>者也。</w:t>
      </w:r>
    </w:p>
    <w:p w:rsidR="003F7FA0" w:rsidRPr="004A2634" w:rsidRDefault="003F7FA0" w:rsidP="00795CCA">
      <w:pPr>
        <w:pStyle w:val="af0"/>
        <w:spacing w:after="120"/>
      </w:pPr>
      <w:r w:rsidRPr="004A2634">
        <w:rPr>
          <w:rFonts w:ascii="MS Mincho" w:eastAsia="MS Mincho" w:hint="eastAsia"/>
        </w:rPr>
        <w:t>③</w:t>
      </w:r>
      <w:r w:rsidR="00FD5895" w:rsidRPr="00FD5895">
        <w:rPr>
          <w:rFonts w:hint="eastAsia"/>
        </w:rPr>
        <w:t>六</w:t>
      </w:r>
      <w:r w:rsidR="00372E11" w:rsidRPr="00CE4FE6">
        <w:rPr>
          <w:rFonts w:hint="eastAsia"/>
        </w:rPr>
        <w:t>位相</w:t>
      </w:r>
      <w:r w:rsidR="00FD5895" w:rsidRPr="00FD5895">
        <w:rPr>
          <w:rFonts w:hint="eastAsia"/>
        </w:rPr>
        <w:t>臨</w:t>
      </w:r>
      <w:r w:rsidR="00372E11" w:rsidRPr="00CE4FE6">
        <w:rPr>
          <w:rFonts w:hint="eastAsia"/>
        </w:rPr>
        <w:t>，假</w:t>
      </w:r>
      <w:r w:rsidR="00FD5895" w:rsidRPr="00FD5895">
        <w:rPr>
          <w:rFonts w:hint="eastAsia"/>
        </w:rPr>
        <w:t>令</w:t>
      </w:r>
      <w:r w:rsidR="00372E11" w:rsidRPr="00CE4FE6">
        <w:rPr>
          <w:rFonts w:hint="eastAsia"/>
        </w:rPr>
        <w:t>土</w:t>
      </w:r>
      <w:r w:rsidR="00FD5895" w:rsidRPr="00FD5895">
        <w:rPr>
          <w:rFonts w:hint="eastAsia"/>
        </w:rPr>
        <w:t>臨</w:t>
      </w:r>
      <w:r w:rsidR="00372E11" w:rsidRPr="00CE4FE6">
        <w:rPr>
          <w:rFonts w:hint="eastAsia"/>
        </w:rPr>
        <w:t>火，火</w:t>
      </w:r>
      <w:r w:rsidR="00FD5895" w:rsidRPr="00FD5895">
        <w:rPr>
          <w:rFonts w:hint="eastAsia"/>
        </w:rPr>
        <w:t>臨</w:t>
      </w:r>
      <w:r w:rsidR="00372E11" w:rsidRPr="00CE4FE6">
        <w:rPr>
          <w:rFonts w:hint="eastAsia"/>
        </w:rPr>
        <w:t>木，木</w:t>
      </w:r>
      <w:r w:rsidR="00FD5895" w:rsidRPr="00FD5895">
        <w:rPr>
          <w:rFonts w:hint="eastAsia"/>
        </w:rPr>
        <w:t>臨</w:t>
      </w:r>
      <w:r w:rsidR="00372E11" w:rsidRPr="00CE4FE6">
        <w:rPr>
          <w:rFonts w:hint="eastAsia"/>
        </w:rPr>
        <w:t>水，水</w:t>
      </w:r>
      <w:r w:rsidR="00FD5895" w:rsidRPr="00FD5895">
        <w:rPr>
          <w:rFonts w:hint="eastAsia"/>
        </w:rPr>
        <w:t>臨金</w:t>
      </w:r>
      <w:r w:rsidR="00372E11" w:rsidRPr="00CE4FE6">
        <w:rPr>
          <w:rFonts w:hint="eastAsia"/>
        </w:rPr>
        <w:t>，</w:t>
      </w:r>
      <w:r w:rsidR="00FD5895" w:rsidRPr="00FD5895">
        <w:rPr>
          <w:rFonts w:hint="eastAsia"/>
        </w:rPr>
        <w:t>金臨</w:t>
      </w:r>
      <w:r w:rsidR="00372E11" w:rsidRPr="00CE4FE6">
        <w:rPr>
          <w:rFonts w:hint="eastAsia"/>
        </w:rPr>
        <w:t>土，皆為以下</w:t>
      </w:r>
      <w:r w:rsidR="00FD5895" w:rsidRPr="00FD5895">
        <w:rPr>
          <w:rFonts w:hint="eastAsia"/>
        </w:rPr>
        <w:t>臨</w:t>
      </w:r>
      <w:r w:rsidR="00372E11" w:rsidRPr="00CE4FE6">
        <w:rPr>
          <w:rFonts w:hint="eastAsia"/>
        </w:rPr>
        <w:t>上，</w:t>
      </w:r>
      <w:r w:rsidR="008C56F7" w:rsidRPr="004A2634">
        <w:rPr>
          <w:rFonts w:hint="eastAsia"/>
        </w:rPr>
        <w:t>不</w:t>
      </w:r>
      <w:r w:rsidR="00372E11" w:rsidRPr="004A2634">
        <w:rPr>
          <w:rFonts w:hint="eastAsia"/>
        </w:rPr>
        <w:t>當位也</w:t>
      </w:r>
      <w:r w:rsidR="00FF2434">
        <w:rPr>
          <w:rFonts w:hint="eastAsia"/>
        </w:rPr>
        <w:t>。</w:t>
      </w:r>
      <w:r w:rsidR="00372E11" w:rsidRPr="004A2634">
        <w:rPr>
          <w:rFonts w:hint="eastAsia"/>
        </w:rPr>
        <w:t>父子之義，子為下，父為上，以子</w:t>
      </w:r>
      <w:r w:rsidR="00FD5895" w:rsidRPr="00FD5895">
        <w:rPr>
          <w:rFonts w:hint="eastAsia"/>
        </w:rPr>
        <w:t>臨</w:t>
      </w:r>
      <w:r w:rsidR="00372E11" w:rsidRPr="00CE4FE6">
        <w:rPr>
          <w:rFonts w:hint="eastAsia"/>
        </w:rPr>
        <w:t>父</w:t>
      </w:r>
      <w:r w:rsidR="008C56F7" w:rsidRPr="004A2634">
        <w:rPr>
          <w:rFonts w:hint="eastAsia"/>
        </w:rPr>
        <w:t>不</w:t>
      </w:r>
      <w:r w:rsidR="00372E11" w:rsidRPr="004A2634">
        <w:rPr>
          <w:rFonts w:hint="eastAsia"/>
        </w:rPr>
        <w:t>亦逆乎！</w:t>
      </w:r>
    </w:p>
    <w:p w:rsidR="003F7FA0" w:rsidRPr="004A2634" w:rsidRDefault="003F7FA0" w:rsidP="00795CCA">
      <w:pPr>
        <w:pStyle w:val="af0"/>
        <w:spacing w:after="120"/>
      </w:pPr>
      <w:r w:rsidRPr="004A2634">
        <w:rPr>
          <w:rFonts w:ascii="MS Mincho" w:eastAsia="MS Mincho" w:hint="eastAsia"/>
        </w:rPr>
        <w:t>④</w:t>
      </w:r>
      <w:r w:rsidR="00372E11" w:rsidRPr="004A2634">
        <w:rPr>
          <w:rFonts w:hint="eastAsia"/>
        </w:rPr>
        <w:t>言天地之</w:t>
      </w:r>
      <w:r w:rsidR="00FD5895" w:rsidRPr="00FD5895">
        <w:rPr>
          <w:rFonts w:hint="eastAsia"/>
        </w:rPr>
        <w:t>行</w:t>
      </w:r>
      <w:r w:rsidR="00372E11" w:rsidRPr="00CE4FE6">
        <w:rPr>
          <w:rFonts w:hint="eastAsia"/>
        </w:rPr>
        <w:t>左右也。</w:t>
      </w:r>
    </w:p>
    <w:p w:rsidR="000D0281" w:rsidRPr="004A2634" w:rsidRDefault="003F7FA0" w:rsidP="00795CCA">
      <w:pPr>
        <w:pStyle w:val="af0"/>
        <w:spacing w:after="120"/>
      </w:pPr>
      <w:r w:rsidRPr="004A2634">
        <w:rPr>
          <w:rFonts w:ascii="MS Mincho" w:eastAsia="MS Mincho" w:hint="eastAsia"/>
        </w:rPr>
        <w:t>⑤</w:t>
      </w:r>
      <w:r w:rsidR="00372E11" w:rsidRPr="004A2634">
        <w:rPr>
          <w:rFonts w:hint="eastAsia"/>
        </w:rPr>
        <w:t>上，天也。下，地也。周天，謂天周地五</w:t>
      </w:r>
      <w:r w:rsidR="00FD5895" w:rsidRPr="00FD5895">
        <w:rPr>
          <w:rFonts w:hint="eastAsia"/>
        </w:rPr>
        <w:t>行</w:t>
      </w:r>
      <w:r w:rsidR="00372E11" w:rsidRPr="00CE4FE6">
        <w:rPr>
          <w:rFonts w:hint="eastAsia"/>
        </w:rPr>
        <w:t>之位也，天垂</w:t>
      </w:r>
      <w:r w:rsidR="00FD5895" w:rsidRPr="00FD5895">
        <w:rPr>
          <w:rFonts w:hint="eastAsia"/>
        </w:rPr>
        <w:t>六</w:t>
      </w:r>
      <w:r w:rsidR="00372E11" w:rsidRPr="00CE4FE6">
        <w:rPr>
          <w:rFonts w:hint="eastAsia"/>
        </w:rPr>
        <w:t>氣</w:t>
      </w:r>
      <w:r w:rsidR="00372E11" w:rsidRPr="004A2634">
        <w:rPr>
          <w:rFonts w:hint="eastAsia"/>
        </w:rPr>
        <w:t>，地布五</w:t>
      </w:r>
      <w:r w:rsidR="00FD5895" w:rsidRPr="00FD5895">
        <w:rPr>
          <w:rFonts w:hint="eastAsia"/>
        </w:rPr>
        <w:t>行</w:t>
      </w:r>
      <w:r w:rsidR="00372E11" w:rsidRPr="00CE4FE6">
        <w:rPr>
          <w:rFonts w:hint="eastAsia"/>
        </w:rPr>
        <w:t>，天順地而左廻，地承天而東轉，木運之後，天氣常餘，餘氣</w:t>
      </w:r>
      <w:r w:rsidR="008C56F7" w:rsidRPr="004A2634">
        <w:rPr>
          <w:rFonts w:hint="eastAsia"/>
        </w:rPr>
        <w:t>不</w:t>
      </w:r>
      <w:r w:rsidR="00372E11" w:rsidRPr="004A2634">
        <w:rPr>
          <w:rFonts w:hint="eastAsia"/>
        </w:rPr>
        <w:t>加於君火，却退一</w:t>
      </w:r>
      <w:r w:rsidR="0020061D" w:rsidRPr="004A2634">
        <w:rPr>
          <w:rFonts w:hint="eastAsia"/>
        </w:rPr>
        <w:t>步</w:t>
      </w:r>
      <w:r w:rsidR="00FF2434">
        <w:rPr>
          <w:rFonts w:hint="eastAsia"/>
        </w:rPr>
        <w:t>，</w:t>
      </w:r>
      <w:r w:rsidR="00372E11" w:rsidRPr="004A2634">
        <w:rPr>
          <w:rFonts w:hint="eastAsia"/>
        </w:rPr>
        <w:t>加</w:t>
      </w:r>
      <w:r w:rsidR="00FD5895" w:rsidRPr="00FD5895">
        <w:rPr>
          <w:rFonts w:hint="eastAsia"/>
        </w:rPr>
        <w:t>臨</w:t>
      </w:r>
      <w:r w:rsidR="00372E11" w:rsidRPr="00CE4FE6">
        <w:rPr>
          <w:rFonts w:hint="eastAsia"/>
        </w:rPr>
        <w:t>相火之上，是以每五嵗</w:t>
      </w:r>
      <w:r w:rsidR="00DD6E56" w:rsidRPr="004A2634">
        <w:rPr>
          <w:rFonts w:hint="eastAsia"/>
        </w:rPr>
        <w:t>已</w:t>
      </w:r>
      <w:r w:rsidR="00372E11" w:rsidRPr="004A2634">
        <w:rPr>
          <w:rFonts w:hint="eastAsia"/>
        </w:rPr>
        <w:t>退一位而右遷，故曰左右周天餘而</w:t>
      </w:r>
      <w:r w:rsidR="00FD5895" w:rsidRPr="00FD5895">
        <w:rPr>
          <w:rFonts w:hint="eastAsia"/>
        </w:rPr>
        <w:t>復</w:t>
      </w:r>
      <w:r w:rsidR="00372E11" w:rsidRPr="00CE4FE6">
        <w:rPr>
          <w:rFonts w:hint="eastAsia"/>
        </w:rPr>
        <w:t>會。會，遇也，合也</w:t>
      </w:r>
      <w:r w:rsidR="00FF2434">
        <w:rPr>
          <w:rFonts w:hint="eastAsia"/>
        </w:rPr>
        <w:t>。</w:t>
      </w:r>
      <w:r w:rsidR="00372E11" w:rsidRPr="00CE4FE6">
        <w:rPr>
          <w:rFonts w:hint="eastAsia"/>
        </w:rPr>
        <w:t>言天地之道常五嵗畢，則以餘氣遷加，</w:t>
      </w:r>
      <w:r w:rsidR="00FD5895" w:rsidRPr="00FD5895">
        <w:rPr>
          <w:rFonts w:hint="eastAsia"/>
        </w:rPr>
        <w:t>復</w:t>
      </w:r>
      <w:r w:rsidR="00372E11" w:rsidRPr="00CE4FE6">
        <w:rPr>
          <w:rFonts w:hint="eastAsia"/>
        </w:rPr>
        <w:t>與五</w:t>
      </w:r>
      <w:r w:rsidR="00FD5895" w:rsidRPr="00FD5895">
        <w:rPr>
          <w:rFonts w:hint="eastAsia"/>
        </w:rPr>
        <w:t>行</w:t>
      </w:r>
      <w:r w:rsidR="00372E11" w:rsidRPr="00CE4FE6">
        <w:rPr>
          <w:rFonts w:hint="eastAsia"/>
        </w:rPr>
        <w:t>座位再相會，合而為嵗法也。周天，謂天周地位，非周天之</w:t>
      </w:r>
      <w:r w:rsidR="00FD5895" w:rsidRPr="00FD5895">
        <w:rPr>
          <w:rFonts w:hint="eastAsia"/>
        </w:rPr>
        <w:t>六</w:t>
      </w:r>
      <w:r w:rsidR="00372E11" w:rsidRPr="00CE4FE6">
        <w:rPr>
          <w:rFonts w:hint="eastAsia"/>
        </w:rPr>
        <w:t>氣也。</w:t>
      </w:r>
    </w:p>
    <w:p w:rsidR="00FD5A54" w:rsidRPr="004A2634" w:rsidRDefault="00FD5A54" w:rsidP="00795CCA">
      <w:pPr>
        <w:pStyle w:val="af0"/>
        <w:spacing w:after="120"/>
      </w:pPr>
      <w:r w:rsidRPr="004A2634">
        <w:rPr>
          <w:rFonts w:hint="eastAsia"/>
        </w:rPr>
        <w:t>＊附表</w:t>
      </w:r>
      <w:r w:rsidRPr="004A2634">
        <w:rPr>
          <w:rFonts w:hint="eastAsia"/>
        </w:rPr>
        <w:t>:</w:t>
      </w:r>
    </w:p>
    <w:tbl>
      <w:tblPr>
        <w:tblStyle w:val="a3"/>
        <w:tblW w:w="10989" w:type="dxa"/>
        <w:tblLook w:val="01E0"/>
      </w:tblPr>
      <w:tblGrid>
        <w:gridCol w:w="961"/>
        <w:gridCol w:w="1002"/>
        <w:gridCol w:w="1002"/>
        <w:gridCol w:w="1003"/>
        <w:gridCol w:w="1003"/>
        <w:gridCol w:w="1003"/>
        <w:gridCol w:w="1003"/>
        <w:gridCol w:w="1003"/>
        <w:gridCol w:w="1003"/>
        <w:gridCol w:w="1003"/>
        <w:gridCol w:w="1003"/>
      </w:tblGrid>
      <w:tr w:rsidR="006914DB" w:rsidRPr="004A2634">
        <w:tc>
          <w:tcPr>
            <w:tcW w:w="961" w:type="dxa"/>
          </w:tcPr>
          <w:p w:rsidR="006914DB" w:rsidRPr="004A2634" w:rsidRDefault="006914DB" w:rsidP="00FF2434">
            <w:pPr>
              <w:pStyle w:val="af2"/>
            </w:pPr>
            <w:r w:rsidRPr="004A2634">
              <w:rPr>
                <w:rFonts w:hint="eastAsia"/>
              </w:rPr>
              <w:t>上</w:t>
            </w:r>
          </w:p>
        </w:tc>
        <w:tc>
          <w:tcPr>
            <w:tcW w:w="1002" w:type="dxa"/>
            <w:vMerge w:val="restart"/>
            <w:vAlign w:val="center"/>
          </w:tcPr>
          <w:p w:rsidR="006914DB" w:rsidRPr="004A2634" w:rsidRDefault="006914DB" w:rsidP="00FF2434">
            <w:pPr>
              <w:pStyle w:val="af2"/>
            </w:pPr>
            <w:r w:rsidRPr="004A2634">
              <w:rPr>
                <w:rFonts w:hint="eastAsia"/>
              </w:rPr>
              <w:t>右</w:t>
            </w:r>
          </w:p>
        </w:tc>
        <w:tc>
          <w:tcPr>
            <w:tcW w:w="1002" w:type="dxa"/>
            <w:vAlign w:val="center"/>
          </w:tcPr>
          <w:p w:rsidR="006914DB" w:rsidRPr="004A2634" w:rsidRDefault="006914DB" w:rsidP="00FF2434">
            <w:pPr>
              <w:pStyle w:val="af2"/>
            </w:pPr>
            <w:r w:rsidRPr="004A2634">
              <w:rPr>
                <w:rFonts w:hint="eastAsia"/>
              </w:rPr>
              <w:t>太陽</w:t>
            </w:r>
          </w:p>
        </w:tc>
        <w:tc>
          <w:tcPr>
            <w:tcW w:w="1003" w:type="dxa"/>
            <w:vAlign w:val="center"/>
          </w:tcPr>
          <w:p w:rsidR="006914DB" w:rsidRPr="004A2634" w:rsidRDefault="006914DB" w:rsidP="00FF2434">
            <w:pPr>
              <w:pStyle w:val="af2"/>
            </w:pPr>
            <w:r w:rsidRPr="004A2634">
              <w:rPr>
                <w:rFonts w:hint="eastAsia"/>
              </w:rPr>
              <w:t>厥陰</w:t>
            </w:r>
          </w:p>
        </w:tc>
        <w:tc>
          <w:tcPr>
            <w:tcW w:w="1003" w:type="dxa"/>
            <w:vAlign w:val="center"/>
          </w:tcPr>
          <w:p w:rsidR="006914DB" w:rsidRPr="004A2634" w:rsidRDefault="006914DB" w:rsidP="00FF2434">
            <w:pPr>
              <w:pStyle w:val="af2"/>
            </w:pPr>
            <w:r w:rsidRPr="004A2634">
              <w:rPr>
                <w:rFonts w:hint="eastAsia"/>
              </w:rPr>
              <w:t>少陰</w:t>
            </w:r>
          </w:p>
        </w:tc>
        <w:tc>
          <w:tcPr>
            <w:tcW w:w="1003" w:type="dxa"/>
            <w:vAlign w:val="center"/>
          </w:tcPr>
          <w:p w:rsidR="006914DB" w:rsidRPr="004A2634" w:rsidRDefault="006914DB" w:rsidP="00FF2434">
            <w:pPr>
              <w:pStyle w:val="af2"/>
            </w:pPr>
            <w:r w:rsidRPr="004A2634">
              <w:rPr>
                <w:rFonts w:hint="eastAsia"/>
              </w:rPr>
              <w:t>太陰</w:t>
            </w:r>
          </w:p>
        </w:tc>
        <w:tc>
          <w:tcPr>
            <w:tcW w:w="1003" w:type="dxa"/>
            <w:vAlign w:val="center"/>
          </w:tcPr>
          <w:p w:rsidR="006914DB" w:rsidRPr="004A2634" w:rsidRDefault="006914DB" w:rsidP="00FF2434">
            <w:pPr>
              <w:pStyle w:val="af2"/>
            </w:pPr>
            <w:r w:rsidRPr="004A2634">
              <w:rPr>
                <w:rFonts w:hint="eastAsia"/>
              </w:rPr>
              <w:t>少陽</w:t>
            </w:r>
          </w:p>
        </w:tc>
        <w:tc>
          <w:tcPr>
            <w:tcW w:w="1003" w:type="dxa"/>
            <w:vAlign w:val="center"/>
          </w:tcPr>
          <w:p w:rsidR="006914DB" w:rsidRPr="004A2634" w:rsidRDefault="006914DB" w:rsidP="00FF2434">
            <w:pPr>
              <w:pStyle w:val="af2"/>
            </w:pPr>
            <w:r w:rsidRPr="004A2634">
              <w:rPr>
                <w:rFonts w:hint="eastAsia"/>
              </w:rPr>
              <w:t>陽明</w:t>
            </w:r>
          </w:p>
        </w:tc>
        <w:tc>
          <w:tcPr>
            <w:tcW w:w="1003" w:type="dxa"/>
            <w:vAlign w:val="center"/>
          </w:tcPr>
          <w:p w:rsidR="006914DB" w:rsidRPr="004A2634" w:rsidRDefault="006914DB" w:rsidP="00FF2434">
            <w:pPr>
              <w:pStyle w:val="af2"/>
            </w:pPr>
            <w:r w:rsidRPr="004A2634">
              <w:rPr>
                <w:rFonts w:hint="eastAsia"/>
              </w:rPr>
              <w:t>太陽</w:t>
            </w:r>
          </w:p>
        </w:tc>
        <w:tc>
          <w:tcPr>
            <w:tcW w:w="1003" w:type="dxa"/>
            <w:vAlign w:val="center"/>
          </w:tcPr>
          <w:p w:rsidR="006914DB" w:rsidRPr="004A2634" w:rsidRDefault="006914DB" w:rsidP="00FF2434">
            <w:pPr>
              <w:pStyle w:val="af2"/>
            </w:pPr>
            <w:r w:rsidRPr="004A2634">
              <w:rPr>
                <w:rFonts w:hint="eastAsia"/>
              </w:rPr>
              <w:t>厥陰</w:t>
            </w:r>
          </w:p>
        </w:tc>
        <w:tc>
          <w:tcPr>
            <w:tcW w:w="1003" w:type="dxa"/>
            <w:vMerge w:val="restart"/>
            <w:vAlign w:val="center"/>
          </w:tcPr>
          <w:p w:rsidR="006914DB" w:rsidRPr="004A2634" w:rsidRDefault="006914DB" w:rsidP="00FF2434">
            <w:pPr>
              <w:pStyle w:val="af2"/>
            </w:pPr>
            <w:r w:rsidRPr="004A2634">
              <w:rPr>
                <w:rFonts w:hint="eastAsia"/>
              </w:rPr>
              <w:t>左</w:t>
            </w:r>
          </w:p>
        </w:tc>
      </w:tr>
      <w:tr w:rsidR="006914DB" w:rsidRPr="004A2634">
        <w:tc>
          <w:tcPr>
            <w:tcW w:w="961" w:type="dxa"/>
          </w:tcPr>
          <w:p w:rsidR="006914DB" w:rsidRPr="004A2634" w:rsidRDefault="006914DB" w:rsidP="00FF2434">
            <w:pPr>
              <w:pStyle w:val="af2"/>
            </w:pPr>
            <w:r w:rsidRPr="004A2634">
              <w:rPr>
                <w:rFonts w:hint="eastAsia"/>
              </w:rPr>
              <w:t>下</w:t>
            </w:r>
          </w:p>
        </w:tc>
        <w:tc>
          <w:tcPr>
            <w:tcW w:w="1002" w:type="dxa"/>
            <w:vMerge/>
            <w:vAlign w:val="center"/>
          </w:tcPr>
          <w:p w:rsidR="006914DB" w:rsidRPr="004A2634" w:rsidRDefault="006914DB" w:rsidP="00FF2434">
            <w:pPr>
              <w:pStyle w:val="af2"/>
              <w:rPr>
                <w:rFonts w:ascii="華康隸書體W5" w:eastAsia="華康隸書體W5"/>
                <w:sz w:val="28"/>
                <w:szCs w:val="28"/>
              </w:rPr>
            </w:pPr>
          </w:p>
        </w:tc>
        <w:tc>
          <w:tcPr>
            <w:tcW w:w="1002" w:type="dxa"/>
            <w:vAlign w:val="center"/>
          </w:tcPr>
          <w:p w:rsidR="006914DB" w:rsidRPr="004A2634" w:rsidRDefault="006914DB" w:rsidP="00FF2434">
            <w:pPr>
              <w:pStyle w:val="af2"/>
            </w:pPr>
            <w:r w:rsidRPr="004A2634">
              <w:rPr>
                <w:rFonts w:hint="eastAsia"/>
              </w:rPr>
              <w:t>太陰</w:t>
            </w:r>
          </w:p>
        </w:tc>
        <w:tc>
          <w:tcPr>
            <w:tcW w:w="1003" w:type="dxa"/>
            <w:vAlign w:val="center"/>
          </w:tcPr>
          <w:p w:rsidR="006914DB" w:rsidRPr="004A2634" w:rsidRDefault="006914DB" w:rsidP="00FF2434">
            <w:pPr>
              <w:pStyle w:val="af2"/>
            </w:pPr>
            <w:r w:rsidRPr="004A2634">
              <w:rPr>
                <w:rFonts w:hint="eastAsia"/>
              </w:rPr>
              <w:t>少陽</w:t>
            </w:r>
          </w:p>
        </w:tc>
        <w:tc>
          <w:tcPr>
            <w:tcW w:w="1003" w:type="dxa"/>
            <w:vAlign w:val="center"/>
          </w:tcPr>
          <w:p w:rsidR="006914DB" w:rsidRPr="004A2634" w:rsidRDefault="006914DB" w:rsidP="00FF2434">
            <w:pPr>
              <w:pStyle w:val="af2"/>
            </w:pPr>
            <w:r w:rsidRPr="004A2634">
              <w:rPr>
                <w:rFonts w:hint="eastAsia"/>
              </w:rPr>
              <w:t>陽明</w:t>
            </w:r>
          </w:p>
        </w:tc>
        <w:tc>
          <w:tcPr>
            <w:tcW w:w="1003" w:type="dxa"/>
            <w:vAlign w:val="center"/>
          </w:tcPr>
          <w:p w:rsidR="006914DB" w:rsidRPr="004A2634" w:rsidRDefault="006914DB" w:rsidP="00FF2434">
            <w:pPr>
              <w:pStyle w:val="af2"/>
            </w:pPr>
            <w:r w:rsidRPr="004A2634">
              <w:rPr>
                <w:rFonts w:hint="eastAsia"/>
              </w:rPr>
              <w:t>太陽</w:t>
            </w:r>
          </w:p>
        </w:tc>
        <w:tc>
          <w:tcPr>
            <w:tcW w:w="1003" w:type="dxa"/>
            <w:vAlign w:val="center"/>
          </w:tcPr>
          <w:p w:rsidR="006914DB" w:rsidRPr="004A2634" w:rsidRDefault="006914DB" w:rsidP="00FF2434">
            <w:pPr>
              <w:pStyle w:val="af2"/>
            </w:pPr>
            <w:r w:rsidRPr="004A2634">
              <w:rPr>
                <w:rFonts w:hint="eastAsia"/>
              </w:rPr>
              <w:t>厥陰</w:t>
            </w:r>
          </w:p>
        </w:tc>
        <w:tc>
          <w:tcPr>
            <w:tcW w:w="1003" w:type="dxa"/>
            <w:vAlign w:val="center"/>
          </w:tcPr>
          <w:p w:rsidR="006914DB" w:rsidRPr="004A2634" w:rsidRDefault="006914DB" w:rsidP="00FF2434">
            <w:pPr>
              <w:pStyle w:val="af2"/>
            </w:pPr>
            <w:r w:rsidRPr="004A2634">
              <w:rPr>
                <w:rFonts w:hint="eastAsia"/>
              </w:rPr>
              <w:t>少陰</w:t>
            </w:r>
          </w:p>
        </w:tc>
        <w:tc>
          <w:tcPr>
            <w:tcW w:w="1003" w:type="dxa"/>
            <w:vAlign w:val="center"/>
          </w:tcPr>
          <w:p w:rsidR="006914DB" w:rsidRPr="004A2634" w:rsidRDefault="006914DB" w:rsidP="00FF2434">
            <w:pPr>
              <w:pStyle w:val="af2"/>
            </w:pPr>
            <w:r w:rsidRPr="004A2634">
              <w:rPr>
                <w:rFonts w:hint="eastAsia"/>
              </w:rPr>
              <w:t>太陰</w:t>
            </w:r>
          </w:p>
        </w:tc>
        <w:tc>
          <w:tcPr>
            <w:tcW w:w="1003" w:type="dxa"/>
            <w:vAlign w:val="center"/>
          </w:tcPr>
          <w:p w:rsidR="006914DB" w:rsidRPr="004A2634" w:rsidRDefault="006914DB" w:rsidP="00FF2434">
            <w:pPr>
              <w:pStyle w:val="af2"/>
            </w:pPr>
            <w:r w:rsidRPr="004A2634">
              <w:rPr>
                <w:rFonts w:hint="eastAsia"/>
              </w:rPr>
              <w:t>少陽</w:t>
            </w:r>
          </w:p>
        </w:tc>
        <w:tc>
          <w:tcPr>
            <w:tcW w:w="1003" w:type="dxa"/>
            <w:vMerge/>
            <w:vAlign w:val="center"/>
          </w:tcPr>
          <w:p w:rsidR="006914DB" w:rsidRPr="004A2634" w:rsidRDefault="006914DB" w:rsidP="00FF2434">
            <w:pPr>
              <w:pStyle w:val="af2"/>
              <w:rPr>
                <w:rFonts w:ascii="華康隸書體W5" w:eastAsia="華康隸書體W5"/>
                <w:sz w:val="28"/>
                <w:szCs w:val="28"/>
              </w:rPr>
            </w:pPr>
          </w:p>
        </w:tc>
      </w:tr>
    </w:tbl>
    <w:p w:rsidR="006914D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余聞鬼臾區曰：</w:t>
      </w:r>
      <w:r w:rsidR="006914DB" w:rsidRPr="004A2634">
        <w:rPr>
          <w:rFonts w:hint="eastAsia"/>
        </w:rPr>
        <w:t>「</w:t>
      </w:r>
      <w:r w:rsidRPr="004A2634">
        <w:rPr>
          <w:rFonts w:hint="eastAsia"/>
        </w:rPr>
        <w:t>應地者靜</w:t>
      </w:r>
      <w:r w:rsidR="006914DB" w:rsidRPr="004A2634">
        <w:rPr>
          <w:rFonts w:hint="eastAsia"/>
        </w:rPr>
        <w:t>。」</w:t>
      </w:r>
      <w:r w:rsidRPr="004A2634">
        <w:rPr>
          <w:rFonts w:hint="eastAsia"/>
        </w:rPr>
        <w:t>今夫子乃言下者左</w:t>
      </w:r>
      <w:r w:rsidR="00FD5895">
        <w:rPr>
          <w:rFonts w:hint="eastAsia"/>
        </w:rPr>
        <w:t>行</w:t>
      </w:r>
      <w:r w:rsidRPr="004A2634">
        <w:rPr>
          <w:rFonts w:hint="eastAsia"/>
        </w:rPr>
        <w:t>，</w:t>
      </w:r>
      <w:r w:rsidR="008C56F7" w:rsidRPr="004A2634">
        <w:rPr>
          <w:rFonts w:hint="eastAsia"/>
        </w:rPr>
        <w:t>不</w:t>
      </w:r>
      <w:r w:rsidRPr="004A2634">
        <w:rPr>
          <w:rFonts w:hint="eastAsia"/>
        </w:rPr>
        <w:t>知其所謂也？願聞何以生之乎</w:t>
      </w:r>
      <w:r w:rsidR="006914DB" w:rsidRPr="004A2634">
        <w:rPr>
          <w:rFonts w:ascii="MS Mincho" w:eastAsia="MS Mincho" w:hAnsi="MS Mincho" w:cs="MS Mincho" w:hint="eastAsia"/>
        </w:rPr>
        <w:t>①</w:t>
      </w:r>
      <w:r w:rsidRPr="004A2634">
        <w:rPr>
          <w:rFonts w:hint="eastAsia"/>
        </w:rPr>
        <w:t>！</w:t>
      </w:r>
    </w:p>
    <w:p w:rsidR="006914DB" w:rsidRPr="004A2634" w:rsidRDefault="006914DB" w:rsidP="00080C74">
      <w:pPr>
        <w:pStyle w:val="ae"/>
        <w:spacing w:before="120" w:after="120"/>
        <w:ind w:firstLine="640"/>
      </w:pPr>
      <w:r w:rsidRPr="004A2634">
        <w:rPr>
          <w:rFonts w:hint="eastAsia"/>
        </w:rPr>
        <w:t>歧伯曰：</w:t>
      </w:r>
      <w:r w:rsidR="001D28C8">
        <w:rPr>
          <w:rFonts w:hint="eastAsia"/>
        </w:rPr>
        <w:t>「</w:t>
      </w:r>
      <w:r w:rsidRPr="004A2634">
        <w:rPr>
          <w:rFonts w:hint="eastAsia"/>
        </w:rPr>
        <w:t>天地動靜，五</w:t>
      </w:r>
      <w:r w:rsidR="00FD5895">
        <w:rPr>
          <w:rFonts w:hint="eastAsia"/>
        </w:rPr>
        <w:t>行</w:t>
      </w:r>
      <w:r w:rsidRPr="004A2634">
        <w:rPr>
          <w:rFonts w:hint="eastAsia"/>
        </w:rPr>
        <w:t>遷</w:t>
      </w:r>
      <w:r w:rsidR="00FD5895">
        <w:rPr>
          <w:rFonts w:hint="eastAsia"/>
        </w:rPr>
        <w:t>復</w:t>
      </w:r>
      <w:r w:rsidRPr="004A2634">
        <w:rPr>
          <w:rFonts w:hint="eastAsia"/>
        </w:rPr>
        <w:t>，雖鬼臾區，其上候而已，猶不能徧明</w:t>
      </w:r>
      <w:r w:rsidRPr="004A2634">
        <w:rPr>
          <w:rFonts w:ascii="MS Mincho" w:eastAsia="MS Mincho" w:hAnsi="MS Mincho" w:cs="MS Mincho" w:hint="eastAsia"/>
        </w:rPr>
        <w:t>②</w:t>
      </w:r>
      <w:r w:rsidRPr="004A2634">
        <w:rPr>
          <w:rFonts w:cs="標楷體" w:hint="eastAsia"/>
        </w:rPr>
        <w:t>。夫變化之用，天垂象，地成形，七曜緯虛，五</w:t>
      </w:r>
      <w:r w:rsidR="00FD5895">
        <w:rPr>
          <w:rFonts w:hint="eastAsia"/>
        </w:rPr>
        <w:t>行</w:t>
      </w:r>
      <w:r w:rsidR="00FD7B5B" w:rsidRPr="00313B93">
        <w:rPr>
          <w:rFonts w:hint="eastAsia"/>
        </w:rPr>
        <w:t>麗</w:t>
      </w:r>
      <w:r w:rsidRPr="004A2634">
        <w:rPr>
          <w:rFonts w:hint="eastAsia"/>
        </w:rPr>
        <w:t>地</w:t>
      </w:r>
      <w:r w:rsidR="00FF2434">
        <w:rPr>
          <w:rFonts w:hint="eastAsia"/>
        </w:rPr>
        <w:t>。</w:t>
      </w:r>
      <w:r w:rsidRPr="004A2634">
        <w:rPr>
          <w:rFonts w:hint="eastAsia"/>
        </w:rPr>
        <w:t>地者</w:t>
      </w:r>
      <w:r w:rsidR="00FF2434">
        <w:rPr>
          <w:rFonts w:hint="eastAsia"/>
        </w:rPr>
        <w:t>，</w:t>
      </w:r>
      <w:r w:rsidRPr="004A2634">
        <w:rPr>
          <w:rFonts w:hint="eastAsia"/>
        </w:rPr>
        <w:t>所以載生成之形</w:t>
      </w:r>
      <w:r w:rsidR="00FD5895">
        <w:rPr>
          <w:rFonts w:hint="eastAsia"/>
        </w:rPr>
        <w:t>類</w:t>
      </w:r>
      <w:r w:rsidRPr="004A2634">
        <w:rPr>
          <w:rFonts w:hint="eastAsia"/>
        </w:rPr>
        <w:t>也</w:t>
      </w:r>
      <w:r w:rsidR="00FF2434">
        <w:rPr>
          <w:rFonts w:hint="eastAsia"/>
        </w:rPr>
        <w:t>。</w:t>
      </w:r>
      <w:r w:rsidRPr="004A2634">
        <w:rPr>
          <w:rFonts w:hint="eastAsia"/>
        </w:rPr>
        <w:t>虛者</w:t>
      </w:r>
      <w:r w:rsidR="00FF2434">
        <w:rPr>
          <w:rFonts w:hint="eastAsia"/>
        </w:rPr>
        <w:t>，</w:t>
      </w:r>
      <w:r w:rsidRPr="004A2634">
        <w:rPr>
          <w:rFonts w:hint="eastAsia"/>
        </w:rPr>
        <w:t>所以</w:t>
      </w:r>
      <w:r w:rsidR="00FD5895">
        <w:rPr>
          <w:rFonts w:hint="eastAsia"/>
        </w:rPr>
        <w:t>列</w:t>
      </w:r>
      <w:r w:rsidRPr="004A2634">
        <w:rPr>
          <w:rFonts w:hint="eastAsia"/>
        </w:rPr>
        <w:t>應天之</w:t>
      </w:r>
      <w:r w:rsidR="00FD5895">
        <w:rPr>
          <w:rFonts w:hint="eastAsia"/>
        </w:rPr>
        <w:t>精</w:t>
      </w:r>
      <w:r w:rsidRPr="004A2634">
        <w:rPr>
          <w:rFonts w:hint="eastAsia"/>
        </w:rPr>
        <w:t>氣也。形</w:t>
      </w:r>
      <w:r w:rsidR="00FD5895">
        <w:rPr>
          <w:rFonts w:hint="eastAsia"/>
        </w:rPr>
        <w:t>精</w:t>
      </w:r>
      <w:r w:rsidRPr="004A2634">
        <w:rPr>
          <w:rFonts w:hint="eastAsia"/>
        </w:rPr>
        <w:t>之動，猶根本之與枝</w:t>
      </w:r>
      <w:r w:rsidR="00FD5895">
        <w:rPr>
          <w:rFonts w:hint="eastAsia"/>
        </w:rPr>
        <w:t>葉</w:t>
      </w:r>
      <w:r w:rsidRPr="004A2634">
        <w:rPr>
          <w:rFonts w:hint="eastAsia"/>
        </w:rPr>
        <w:t>也，仰觀其象，雖遠可知也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6914DB" w:rsidRPr="004A2634" w:rsidRDefault="006914DB" w:rsidP="00795CCA">
      <w:pPr>
        <w:pStyle w:val="af0"/>
        <w:spacing w:after="120"/>
      </w:pPr>
      <w:r w:rsidRPr="004A2634">
        <w:rPr>
          <w:rFonts w:ascii="MS Mincho" w:eastAsia="MS Mincho" w:hint="eastAsia"/>
        </w:rPr>
        <w:t>①</w:t>
      </w:r>
      <w:r w:rsidR="00372E11" w:rsidRPr="004A2634">
        <w:rPr>
          <w:rFonts w:hint="eastAsia"/>
        </w:rPr>
        <w:t>詰，</w:t>
      </w:r>
      <w:r w:rsidR="00FD5895" w:rsidRPr="00FD5895">
        <w:rPr>
          <w:rFonts w:hint="eastAsia"/>
        </w:rPr>
        <w:t>異</w:t>
      </w:r>
      <w:r w:rsidR="00372E11" w:rsidRPr="00CE4FE6">
        <w:rPr>
          <w:rFonts w:hint="eastAsia"/>
        </w:rPr>
        <w:t>也。新校正云：</w:t>
      </w:r>
      <w:r w:rsidR="001D28C8">
        <w:rPr>
          <w:rFonts w:hint="eastAsia"/>
        </w:rPr>
        <w:t>「</w:t>
      </w:r>
      <w:r w:rsidR="00372E11" w:rsidRPr="004A2634">
        <w:rPr>
          <w:rFonts w:hint="eastAsia"/>
        </w:rPr>
        <w:t>按鬼臾區言應地者靜</w:t>
      </w:r>
      <w:r w:rsidR="00FD5895" w:rsidRPr="00FD5895">
        <w:rPr>
          <w:rFonts w:hint="eastAsia"/>
        </w:rPr>
        <w:t>見</w:t>
      </w:r>
      <w:r w:rsidR="00062399">
        <w:rPr>
          <w:rFonts w:hint="eastAsia"/>
        </w:rPr>
        <w:t>〈天元紀大論〉</w:t>
      </w:r>
      <w:r w:rsidR="00372E11" w:rsidRPr="00CE4FE6">
        <w:rPr>
          <w:rFonts w:hint="eastAsia"/>
        </w:rPr>
        <w:t>中。</w:t>
      </w:r>
      <w:r w:rsidR="001D28C8">
        <w:rPr>
          <w:rFonts w:hint="eastAsia"/>
        </w:rPr>
        <w:t>」</w:t>
      </w:r>
    </w:p>
    <w:p w:rsidR="006914DB" w:rsidRPr="004A2634" w:rsidRDefault="006914DB"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能徧明，無求備也。</w:t>
      </w:r>
    </w:p>
    <w:p w:rsidR="006914DB" w:rsidRPr="004A2634" w:rsidRDefault="006914DB" w:rsidP="00795CCA">
      <w:pPr>
        <w:pStyle w:val="af0"/>
        <w:spacing w:after="120"/>
      </w:pPr>
      <w:r w:rsidRPr="004A2634">
        <w:rPr>
          <w:rFonts w:ascii="MS Mincho" w:eastAsia="MS Mincho" w:hint="eastAsia"/>
        </w:rPr>
        <w:t>③</w:t>
      </w:r>
      <w:r w:rsidR="00372E11" w:rsidRPr="004A2634">
        <w:rPr>
          <w:rFonts w:hint="eastAsia"/>
        </w:rPr>
        <w:t>觀五星之東轉，則地體左</w:t>
      </w:r>
      <w:r w:rsidR="00FD5895" w:rsidRPr="00FD5895">
        <w:rPr>
          <w:rFonts w:hint="eastAsia"/>
        </w:rPr>
        <w:t>行</w:t>
      </w:r>
      <w:r w:rsidR="00372E11" w:rsidRPr="00CE4FE6">
        <w:rPr>
          <w:rFonts w:hint="eastAsia"/>
        </w:rPr>
        <w:t>之</w:t>
      </w:r>
      <w:r w:rsidR="00FD5895" w:rsidRPr="00FD5895">
        <w:rPr>
          <w:rFonts w:hint="eastAsia"/>
        </w:rPr>
        <w:t>理</w:t>
      </w:r>
      <w:r w:rsidR="00372E11" w:rsidRPr="00CE4FE6">
        <w:rPr>
          <w:rFonts w:hint="eastAsia"/>
        </w:rPr>
        <w:t>昭然可知也。</w:t>
      </w:r>
      <w:r w:rsidR="00FD7B5B" w:rsidRPr="0040591E">
        <w:rPr>
          <w:rFonts w:hint="eastAsia"/>
        </w:rPr>
        <w:t>麗</w:t>
      </w:r>
      <w:r w:rsidR="00372E11" w:rsidRPr="00CE4FE6">
        <w:rPr>
          <w:rFonts w:hint="eastAsia"/>
        </w:rPr>
        <w:t>，著也，有形之物未有</w:t>
      </w:r>
      <w:r w:rsidR="008C56F7" w:rsidRPr="004A2634">
        <w:rPr>
          <w:rFonts w:hint="eastAsia"/>
        </w:rPr>
        <w:t>不</w:t>
      </w:r>
      <w:r w:rsidR="00372E11" w:rsidRPr="004A2634">
        <w:rPr>
          <w:rFonts w:hint="eastAsia"/>
        </w:rPr>
        <w:t>依據物而得全者也。</w:t>
      </w:r>
    </w:p>
    <w:p w:rsidR="006914D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地之為下否乎</w:t>
      </w:r>
      <w:r w:rsidR="006914DB" w:rsidRPr="004A2634">
        <w:rPr>
          <w:rFonts w:ascii="MS Mincho" w:eastAsia="MS Mincho" w:hAnsi="MS Mincho" w:cs="MS Mincho" w:hint="eastAsia"/>
        </w:rPr>
        <w:t>①</w:t>
      </w:r>
      <w:r w:rsidRPr="004A2634">
        <w:rPr>
          <w:rFonts w:hint="eastAsia"/>
        </w:rPr>
        <w:t>？</w:t>
      </w:r>
      <w:r w:rsidR="001D28C8">
        <w:rPr>
          <w:rFonts w:hint="eastAsia"/>
        </w:rPr>
        <w:t>」</w:t>
      </w:r>
    </w:p>
    <w:p w:rsidR="006914DB" w:rsidRPr="004A2634" w:rsidRDefault="006914DB" w:rsidP="00080C74">
      <w:pPr>
        <w:pStyle w:val="ae"/>
        <w:spacing w:before="120" w:after="120"/>
        <w:ind w:firstLine="640"/>
      </w:pPr>
      <w:r w:rsidRPr="004A2634">
        <w:rPr>
          <w:rFonts w:hint="eastAsia"/>
        </w:rPr>
        <w:t>歧伯曰：</w:t>
      </w:r>
      <w:r w:rsidR="001D28C8">
        <w:rPr>
          <w:rFonts w:hint="eastAsia"/>
        </w:rPr>
        <w:t>「</w:t>
      </w:r>
      <w:r w:rsidRPr="004A2634">
        <w:rPr>
          <w:rFonts w:hint="eastAsia"/>
        </w:rPr>
        <w:t>地為人之下，太虛之中者也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6914DB" w:rsidRPr="004A2634" w:rsidRDefault="006914DB" w:rsidP="00080C74">
      <w:pPr>
        <w:pStyle w:val="ae"/>
        <w:spacing w:before="120" w:after="120"/>
        <w:ind w:firstLine="640"/>
      </w:pPr>
      <w:r w:rsidRPr="004A2634">
        <w:rPr>
          <w:rFonts w:hint="eastAsia"/>
        </w:rPr>
        <w:t>帝曰：</w:t>
      </w:r>
      <w:r w:rsidR="001D28C8">
        <w:rPr>
          <w:rFonts w:hint="eastAsia"/>
        </w:rPr>
        <w:t>「</w:t>
      </w:r>
      <w:r w:rsidRPr="004A2634">
        <w:rPr>
          <w:rFonts w:hint="eastAsia"/>
        </w:rPr>
        <w:t>馮乎</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6914DB" w:rsidRPr="004A2634" w:rsidRDefault="006914DB"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大氣舉之也</w:t>
      </w:r>
      <w:r w:rsidRPr="004A2634">
        <w:rPr>
          <w:rFonts w:ascii="MS Mincho" w:eastAsia="MS Mincho" w:hAnsi="MS Mincho" w:cs="MS Mincho" w:hint="eastAsia"/>
        </w:rPr>
        <w:t>④</w:t>
      </w:r>
      <w:r w:rsidRPr="004A2634">
        <w:rPr>
          <w:rFonts w:cs="標楷體" w:hint="eastAsia"/>
        </w:rPr>
        <w:t>。</w:t>
      </w:r>
      <w:r w:rsidR="00203209" w:rsidRPr="004A2634">
        <w:rPr>
          <w:rFonts w:hint="eastAsia"/>
        </w:rPr>
        <w:t>燥以乾之，暑以蒸之，風以動之，濕以潤之，寒以堅之，火以溫之，故風寒在下，燥熱在上，濕氣在中，火遊</w:t>
      </w:r>
      <w:r w:rsidR="00FD5895">
        <w:rPr>
          <w:rFonts w:hint="eastAsia"/>
        </w:rPr>
        <w:t>行</w:t>
      </w:r>
      <w:r w:rsidR="00203209" w:rsidRPr="004A2634">
        <w:rPr>
          <w:rFonts w:hint="eastAsia"/>
        </w:rPr>
        <w:t>其閒，寒暑</w:t>
      </w:r>
      <w:r w:rsidR="00FD5895">
        <w:rPr>
          <w:rFonts w:hint="eastAsia"/>
        </w:rPr>
        <w:t>六</w:t>
      </w:r>
      <w:r w:rsidR="00203209" w:rsidRPr="004A2634">
        <w:rPr>
          <w:rFonts w:hint="eastAsia"/>
        </w:rPr>
        <w:t>入，故</w:t>
      </w:r>
      <w:r w:rsidR="00FD5895">
        <w:rPr>
          <w:rFonts w:hint="eastAsia"/>
        </w:rPr>
        <w:t>令</w:t>
      </w:r>
      <w:r w:rsidR="00203209" w:rsidRPr="004A2634">
        <w:rPr>
          <w:rFonts w:hint="eastAsia"/>
        </w:rPr>
        <w:t>虛而生化也</w:t>
      </w:r>
      <w:r w:rsidR="00203209" w:rsidRPr="004A2634">
        <w:rPr>
          <w:rFonts w:ascii="MS Mincho" w:eastAsia="MS Mincho" w:hAnsi="MS Mincho" w:cs="MS Mincho" w:hint="eastAsia"/>
        </w:rPr>
        <w:t>⑤</w:t>
      </w:r>
      <w:r w:rsidR="00203209" w:rsidRPr="004A2634">
        <w:rPr>
          <w:rFonts w:cs="標楷體" w:hint="eastAsia"/>
        </w:rPr>
        <w:t>。故燥勝則地乾，暑勝則地熱，風勝則地動，濕勝則地</w:t>
      </w:r>
      <w:r w:rsidR="001822C1" w:rsidRPr="00313B93">
        <w:rPr>
          <w:rFonts w:hint="eastAsia"/>
        </w:rPr>
        <w:t>泥</w:t>
      </w:r>
      <w:r w:rsidR="00203209" w:rsidRPr="004A2634">
        <w:rPr>
          <w:rFonts w:hint="eastAsia"/>
        </w:rPr>
        <w:t>，寒勝則地</w:t>
      </w:r>
      <w:r w:rsidR="001822C1" w:rsidRPr="00313B93">
        <w:rPr>
          <w:rFonts w:hint="eastAsia"/>
        </w:rPr>
        <w:t>裂</w:t>
      </w:r>
      <w:r w:rsidR="00203209" w:rsidRPr="004A2634">
        <w:rPr>
          <w:rFonts w:hint="eastAsia"/>
        </w:rPr>
        <w:t>，火勝則地固矣</w:t>
      </w:r>
      <w:r w:rsidR="00203209" w:rsidRPr="004A2634">
        <w:rPr>
          <w:rFonts w:ascii="MS Mincho" w:eastAsia="MS Mincho" w:hAnsi="MS Mincho" w:cs="MS Mincho" w:hint="eastAsia"/>
        </w:rPr>
        <w:t>⑥</w:t>
      </w:r>
      <w:r w:rsidR="001D28C8">
        <w:rPr>
          <w:rFonts w:cs="標楷體" w:hint="eastAsia"/>
        </w:rPr>
        <w:t>」</w:t>
      </w:r>
      <w:r w:rsidR="00203209" w:rsidRPr="004A2634">
        <w:rPr>
          <w:rFonts w:cs="標楷體" w:hint="eastAsia"/>
        </w:rPr>
        <w:t>。</w:t>
      </w:r>
    </w:p>
    <w:p w:rsidR="00203209" w:rsidRPr="004A2634" w:rsidRDefault="00203209" w:rsidP="00795CCA">
      <w:pPr>
        <w:pStyle w:val="af0"/>
        <w:spacing w:after="120"/>
      </w:pPr>
      <w:r w:rsidRPr="004A2634">
        <w:rPr>
          <w:rFonts w:ascii="MS Mincho" w:eastAsia="MS Mincho" w:hint="eastAsia"/>
        </w:rPr>
        <w:t>①</w:t>
      </w:r>
      <w:r w:rsidR="00372E11" w:rsidRPr="004A2634">
        <w:rPr>
          <w:rFonts w:hint="eastAsia"/>
        </w:rPr>
        <w:t>言轉</w:t>
      </w:r>
      <w:r w:rsidR="008C56F7" w:rsidRPr="004A2634">
        <w:rPr>
          <w:rFonts w:hint="eastAsia"/>
        </w:rPr>
        <w:t>不</w:t>
      </w:r>
      <w:r w:rsidR="00372E11" w:rsidRPr="004A2634">
        <w:rPr>
          <w:rFonts w:hint="eastAsia"/>
        </w:rPr>
        <w:t>居為下乎，為否乎？</w:t>
      </w:r>
    </w:p>
    <w:p w:rsidR="00203209" w:rsidRPr="004A2634" w:rsidRDefault="00203209" w:rsidP="00795CCA">
      <w:pPr>
        <w:pStyle w:val="af0"/>
        <w:spacing w:after="120"/>
      </w:pPr>
      <w:r w:rsidRPr="004A2634">
        <w:rPr>
          <w:rFonts w:ascii="MS Mincho" w:eastAsia="MS Mincho" w:hint="eastAsia"/>
        </w:rPr>
        <w:t>②</w:t>
      </w:r>
      <w:r w:rsidR="00372E11" w:rsidRPr="004A2634">
        <w:rPr>
          <w:rFonts w:hint="eastAsia"/>
        </w:rPr>
        <w:t>言人之所居可謂下矣，</w:t>
      </w:r>
      <w:r w:rsidR="00A27B6D" w:rsidRPr="004A2634">
        <w:rPr>
          <w:rFonts w:hint="eastAsia"/>
        </w:rPr>
        <w:t>徵</w:t>
      </w:r>
      <w:r w:rsidR="00372E11" w:rsidRPr="004A2634">
        <w:rPr>
          <w:rFonts w:hint="eastAsia"/>
        </w:rPr>
        <w:t>其至</w:t>
      </w:r>
      <w:r w:rsidR="00FD5895" w:rsidRPr="00FD5895">
        <w:rPr>
          <w:rFonts w:hint="eastAsia"/>
        </w:rPr>
        <w:t>理</w:t>
      </w:r>
      <w:r w:rsidR="00372E11" w:rsidRPr="00CE4FE6">
        <w:rPr>
          <w:rFonts w:hint="eastAsia"/>
        </w:rPr>
        <w:t>則是太虛之中一物爾。</w:t>
      </w:r>
      <w:r w:rsidR="00FF2434">
        <w:rPr>
          <w:rFonts w:hint="eastAsia"/>
        </w:rPr>
        <w:t>《</w:t>
      </w:r>
      <w:r w:rsidR="00FD5895" w:rsidRPr="00FD5895">
        <w:rPr>
          <w:rFonts w:hint="eastAsia"/>
        </w:rPr>
        <w:t>易</w:t>
      </w:r>
      <w:r w:rsidR="00FF2434">
        <w:rPr>
          <w:rFonts w:hint="eastAsia"/>
        </w:rPr>
        <w:t>》</w:t>
      </w:r>
      <w:r w:rsidR="00372E11" w:rsidRPr="00CE4FE6">
        <w:rPr>
          <w:rFonts w:hint="eastAsia"/>
        </w:rPr>
        <w:t>曰：</w:t>
      </w:r>
      <w:r w:rsidR="001D28C8">
        <w:rPr>
          <w:rFonts w:hint="eastAsia"/>
        </w:rPr>
        <w:t>「</w:t>
      </w:r>
      <w:r w:rsidR="00372E11" w:rsidRPr="004A2634">
        <w:rPr>
          <w:rFonts w:hint="eastAsia"/>
        </w:rPr>
        <w:t>坤厚載物，</w:t>
      </w:r>
      <w:r w:rsidR="008C56F7" w:rsidRPr="004A2634">
        <w:rPr>
          <w:rFonts w:hint="eastAsia"/>
        </w:rPr>
        <w:t>德</w:t>
      </w:r>
      <w:r w:rsidR="00372E11" w:rsidRPr="004A2634">
        <w:rPr>
          <w:rFonts w:hint="eastAsia"/>
        </w:rPr>
        <w:t>合無疆</w:t>
      </w:r>
      <w:r w:rsidRPr="004A2634">
        <w:rPr>
          <w:rFonts w:hint="eastAsia"/>
        </w:rPr>
        <w:t>。</w:t>
      </w:r>
      <w:r w:rsidR="001D28C8">
        <w:rPr>
          <w:rFonts w:hint="eastAsia"/>
        </w:rPr>
        <w:t>」</w:t>
      </w:r>
      <w:r w:rsidR="00372E11" w:rsidRPr="004A2634">
        <w:rPr>
          <w:rFonts w:hint="eastAsia"/>
        </w:rPr>
        <w:t>此之謂也。</w:t>
      </w:r>
    </w:p>
    <w:p w:rsidR="00203209" w:rsidRPr="004A2634" w:rsidRDefault="00203209" w:rsidP="00795CCA">
      <w:pPr>
        <w:pStyle w:val="af0"/>
        <w:spacing w:after="120"/>
      </w:pPr>
      <w:r w:rsidRPr="004A2634">
        <w:rPr>
          <w:rFonts w:ascii="MS Mincho" w:eastAsia="MS Mincho" w:hint="eastAsia"/>
        </w:rPr>
        <w:t>③</w:t>
      </w:r>
      <w:r w:rsidR="00372E11" w:rsidRPr="004A2634">
        <w:rPr>
          <w:rFonts w:hint="eastAsia"/>
        </w:rPr>
        <w:t>言太</w:t>
      </w:r>
      <w:r w:rsidR="008C56F7" w:rsidRPr="004A2634">
        <w:rPr>
          <w:rFonts w:hint="eastAsia"/>
        </w:rPr>
        <w:t>虛</w:t>
      </w:r>
      <w:r w:rsidR="00372E11" w:rsidRPr="004A2634">
        <w:rPr>
          <w:rFonts w:hint="eastAsia"/>
        </w:rPr>
        <w:t>無礙，地體何馮而止住。</w:t>
      </w:r>
    </w:p>
    <w:p w:rsidR="00203209" w:rsidRPr="004A2634" w:rsidRDefault="00203209" w:rsidP="00795CCA">
      <w:pPr>
        <w:pStyle w:val="af0"/>
        <w:spacing w:after="120"/>
      </w:pPr>
      <w:r w:rsidRPr="004A2634">
        <w:rPr>
          <w:rFonts w:ascii="MS Mincho" w:eastAsia="MS Mincho" w:hint="eastAsia"/>
        </w:rPr>
        <w:t>④</w:t>
      </w:r>
      <w:r w:rsidR="00372E11" w:rsidRPr="004A2634">
        <w:rPr>
          <w:rFonts w:hint="eastAsia"/>
        </w:rPr>
        <w:t>大氣，謂造化之氣，任持太</w:t>
      </w:r>
      <w:r w:rsidR="008C56F7" w:rsidRPr="004A2634">
        <w:rPr>
          <w:rFonts w:hint="eastAsia"/>
        </w:rPr>
        <w:t>虛</w:t>
      </w:r>
      <w:r w:rsidR="00372E11" w:rsidRPr="004A2634">
        <w:rPr>
          <w:rFonts w:hint="eastAsia"/>
        </w:rPr>
        <w:t>者也，所以大</w:t>
      </w:r>
      <w:r w:rsidR="008C56F7" w:rsidRPr="004A2634">
        <w:rPr>
          <w:rFonts w:hint="eastAsia"/>
        </w:rPr>
        <w:t>虛不</w:t>
      </w:r>
      <w:r w:rsidR="00372E11" w:rsidRPr="004A2634">
        <w:rPr>
          <w:rFonts w:hint="eastAsia"/>
        </w:rPr>
        <w:t>屈，地久天長者，蓋由造化之氣任持之也</w:t>
      </w:r>
      <w:r w:rsidRPr="004A2634">
        <w:rPr>
          <w:rFonts w:hint="eastAsia"/>
        </w:rPr>
        <w:t>。</w:t>
      </w:r>
      <w:r w:rsidR="00372E11" w:rsidRPr="004A2634">
        <w:rPr>
          <w:rFonts w:hint="eastAsia"/>
        </w:rPr>
        <w:t>氣化而變</w:t>
      </w:r>
      <w:r w:rsidR="008C56F7" w:rsidRPr="004A2634">
        <w:rPr>
          <w:rFonts w:hint="eastAsia"/>
        </w:rPr>
        <w:t>不</w:t>
      </w:r>
      <w:r w:rsidR="00372E11" w:rsidRPr="004A2634">
        <w:rPr>
          <w:rFonts w:hint="eastAsia"/>
        </w:rPr>
        <w:t>任持之，則太</w:t>
      </w:r>
      <w:r w:rsidR="008C56F7" w:rsidRPr="004A2634">
        <w:rPr>
          <w:rFonts w:hint="eastAsia"/>
        </w:rPr>
        <w:t>虛</w:t>
      </w:r>
      <w:r w:rsidR="00372E11" w:rsidRPr="004A2634">
        <w:rPr>
          <w:rFonts w:hint="eastAsia"/>
        </w:rPr>
        <w:t>之器亦敗</w:t>
      </w:r>
      <w:r w:rsidR="006914DB" w:rsidRPr="004A2634">
        <w:rPr>
          <w:rFonts w:hint="eastAsia"/>
        </w:rPr>
        <w:t>壞</w:t>
      </w:r>
      <w:r w:rsidR="00372E11" w:rsidRPr="004A2634">
        <w:rPr>
          <w:rFonts w:hint="eastAsia"/>
        </w:rPr>
        <w:t>矣</w:t>
      </w:r>
      <w:r w:rsidRPr="004A2634">
        <w:rPr>
          <w:rFonts w:hint="eastAsia"/>
        </w:rPr>
        <w:t>。</w:t>
      </w:r>
      <w:r w:rsidR="00372E11" w:rsidRPr="004A2634">
        <w:rPr>
          <w:rFonts w:hint="eastAsia"/>
        </w:rPr>
        <w:t>夫</w:t>
      </w:r>
      <w:r w:rsidR="00FD5895" w:rsidRPr="00FD5895">
        <w:rPr>
          <w:rFonts w:hint="eastAsia"/>
        </w:rPr>
        <w:t>落葉</w:t>
      </w:r>
      <w:r w:rsidR="00372E11" w:rsidRPr="00CE4FE6">
        <w:rPr>
          <w:rFonts w:hint="eastAsia"/>
        </w:rPr>
        <w:t>飛空，</w:t>
      </w:r>
      <w:r w:rsidR="008C56F7" w:rsidRPr="004A2634">
        <w:rPr>
          <w:rFonts w:hint="eastAsia"/>
        </w:rPr>
        <w:t>不</w:t>
      </w:r>
      <w:r w:rsidR="00372E11" w:rsidRPr="004A2634">
        <w:rPr>
          <w:rFonts w:hint="eastAsia"/>
        </w:rPr>
        <w:t>疾而下，為其</w:t>
      </w:r>
      <w:r w:rsidR="00F9745C" w:rsidRPr="004A2634">
        <w:rPr>
          <w:rFonts w:hint="eastAsia"/>
        </w:rPr>
        <w:t>乘</w:t>
      </w:r>
      <w:r w:rsidR="00372E11" w:rsidRPr="004A2634">
        <w:rPr>
          <w:rFonts w:hint="eastAsia"/>
        </w:rPr>
        <w:t>氣</w:t>
      </w:r>
      <w:r w:rsidRPr="004A2634">
        <w:rPr>
          <w:rFonts w:hint="eastAsia"/>
        </w:rPr>
        <w:t>，</w:t>
      </w:r>
      <w:r w:rsidR="00372E11" w:rsidRPr="004A2634">
        <w:rPr>
          <w:rFonts w:hint="eastAsia"/>
        </w:rPr>
        <w:t>故勢</w:t>
      </w:r>
      <w:r w:rsidR="008C56F7" w:rsidRPr="004A2634">
        <w:rPr>
          <w:rFonts w:hint="eastAsia"/>
        </w:rPr>
        <w:t>不</w:t>
      </w:r>
      <w:r w:rsidR="00372E11" w:rsidRPr="004A2634">
        <w:rPr>
          <w:rFonts w:hint="eastAsia"/>
        </w:rPr>
        <w:t>得速焉。凡之有形處地之上者，皆有生化之氣任持之也，然器有大小</w:t>
      </w:r>
      <w:r w:rsidR="008C56F7" w:rsidRPr="004A2634">
        <w:rPr>
          <w:rFonts w:hint="eastAsia"/>
        </w:rPr>
        <w:t>不</w:t>
      </w:r>
      <w:r w:rsidR="00372E11" w:rsidRPr="004A2634">
        <w:rPr>
          <w:rFonts w:hint="eastAsia"/>
        </w:rPr>
        <w:t>同，</w:t>
      </w:r>
      <w:r w:rsidR="006914DB" w:rsidRPr="004A2634">
        <w:rPr>
          <w:rFonts w:hint="eastAsia"/>
        </w:rPr>
        <w:t>壞</w:t>
      </w:r>
      <w:r w:rsidR="00372E11" w:rsidRPr="004A2634">
        <w:rPr>
          <w:rFonts w:hint="eastAsia"/>
        </w:rPr>
        <w:t>有遲速之</w:t>
      </w:r>
      <w:r w:rsidR="00FD5895" w:rsidRPr="00FD5895">
        <w:rPr>
          <w:rFonts w:hint="eastAsia"/>
        </w:rPr>
        <w:t>異</w:t>
      </w:r>
      <w:r w:rsidR="00372E11" w:rsidRPr="00CE4FE6">
        <w:rPr>
          <w:rFonts w:hint="eastAsia"/>
        </w:rPr>
        <w:t>，及至氣</w:t>
      </w:r>
      <w:r w:rsidR="008C56F7" w:rsidRPr="004A2634">
        <w:rPr>
          <w:rFonts w:hint="eastAsia"/>
        </w:rPr>
        <w:t>不</w:t>
      </w:r>
      <w:r w:rsidR="00372E11" w:rsidRPr="004A2634">
        <w:rPr>
          <w:rFonts w:hint="eastAsia"/>
        </w:rPr>
        <w:t>任持</w:t>
      </w:r>
      <w:r w:rsidRPr="004A2634">
        <w:rPr>
          <w:rFonts w:hint="eastAsia"/>
        </w:rPr>
        <w:t>，</w:t>
      </w:r>
      <w:r w:rsidR="00372E11" w:rsidRPr="004A2634">
        <w:rPr>
          <w:rFonts w:hint="eastAsia"/>
        </w:rPr>
        <w:t>則大小之</w:t>
      </w:r>
      <w:r w:rsidR="006914DB" w:rsidRPr="004A2634">
        <w:rPr>
          <w:rFonts w:hint="eastAsia"/>
        </w:rPr>
        <w:t>壞</w:t>
      </w:r>
      <w:r w:rsidR="00372E11" w:rsidRPr="004A2634">
        <w:rPr>
          <w:rFonts w:hint="eastAsia"/>
        </w:rPr>
        <w:t>一也。</w:t>
      </w:r>
    </w:p>
    <w:p w:rsidR="00203209" w:rsidRPr="004A2634" w:rsidRDefault="00203209" w:rsidP="00795CCA">
      <w:pPr>
        <w:pStyle w:val="af0"/>
        <w:spacing w:after="120"/>
      </w:pPr>
      <w:r w:rsidRPr="004A2634">
        <w:rPr>
          <w:rFonts w:ascii="MS Mincho" w:eastAsia="MS Mincho" w:hint="eastAsia"/>
        </w:rPr>
        <w:t>⑤</w:t>
      </w:r>
      <w:r w:rsidR="00372E11" w:rsidRPr="004A2634">
        <w:rPr>
          <w:rFonts w:hint="eastAsia"/>
        </w:rPr>
        <w:t>地體之中，</w:t>
      </w:r>
      <w:r w:rsidR="00EF6DC3" w:rsidRPr="004A2634">
        <w:rPr>
          <w:rFonts w:hint="eastAsia"/>
        </w:rPr>
        <w:t>凡</w:t>
      </w:r>
      <w:r w:rsidR="00372E11" w:rsidRPr="004A2634">
        <w:rPr>
          <w:rFonts w:hint="eastAsia"/>
        </w:rPr>
        <w:t>有</w:t>
      </w:r>
      <w:r w:rsidR="00FD5895" w:rsidRPr="00FD5895">
        <w:rPr>
          <w:rFonts w:hint="eastAsia"/>
        </w:rPr>
        <w:t>六</w:t>
      </w:r>
      <w:r w:rsidR="00372E11" w:rsidRPr="00CE4FE6">
        <w:rPr>
          <w:rFonts w:hint="eastAsia"/>
        </w:rPr>
        <w:t>入，一曰燥，二曰暑，三曰風，四曰濕，五曰寒，</w:t>
      </w:r>
      <w:r w:rsidR="00FD5895" w:rsidRPr="00FD5895">
        <w:rPr>
          <w:rFonts w:hint="eastAsia"/>
        </w:rPr>
        <w:t>六</w:t>
      </w:r>
      <w:r w:rsidR="00372E11" w:rsidRPr="00CE4FE6">
        <w:rPr>
          <w:rFonts w:hint="eastAsia"/>
        </w:rPr>
        <w:t>曰火，受燥故乾性生焉，受暑故蒸性生焉，受風故動性生焉，受濕故潤性生焉，受寒故堅性生焉，受火故</w:t>
      </w:r>
      <w:r w:rsidR="00A27B6D" w:rsidRPr="004A2634">
        <w:rPr>
          <w:rFonts w:hint="eastAsia"/>
        </w:rPr>
        <w:t>溫</w:t>
      </w:r>
      <w:r w:rsidR="00372E11" w:rsidRPr="004A2634">
        <w:rPr>
          <w:rFonts w:hint="eastAsia"/>
        </w:rPr>
        <w:t>性生焉，此謂天之</w:t>
      </w:r>
      <w:r w:rsidR="00FD5895" w:rsidRPr="00FD5895">
        <w:rPr>
          <w:rFonts w:hint="eastAsia"/>
        </w:rPr>
        <w:t>六</w:t>
      </w:r>
      <w:r w:rsidR="00372E11" w:rsidRPr="00CE4FE6">
        <w:rPr>
          <w:rFonts w:hint="eastAsia"/>
        </w:rPr>
        <w:t>氣也。</w:t>
      </w:r>
    </w:p>
    <w:p w:rsidR="00203209" w:rsidRPr="004A2634" w:rsidRDefault="00203209" w:rsidP="00795CCA">
      <w:pPr>
        <w:pStyle w:val="af0"/>
        <w:spacing w:after="120"/>
      </w:pPr>
      <w:r w:rsidRPr="004A2634">
        <w:rPr>
          <w:rFonts w:ascii="MS Mincho" w:eastAsia="MS Mincho" w:hint="eastAsia"/>
        </w:rPr>
        <w:t>⑥</w:t>
      </w:r>
      <w:r w:rsidR="00FD5895" w:rsidRPr="00FD5895">
        <w:rPr>
          <w:rFonts w:hint="eastAsia"/>
        </w:rPr>
        <w:t>六</w:t>
      </w:r>
      <w:r w:rsidR="00372E11" w:rsidRPr="00CE4FE6">
        <w:rPr>
          <w:rFonts w:hint="eastAsia"/>
        </w:rPr>
        <w:t>氣之用。</w:t>
      </w:r>
    </w:p>
    <w:p w:rsidR="00A34F7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天地之氣何以候之？</w:t>
      </w:r>
      <w:r w:rsidR="001D28C8">
        <w:rPr>
          <w:rFonts w:hint="eastAsia"/>
        </w:rPr>
        <w:t>」</w:t>
      </w:r>
    </w:p>
    <w:p w:rsidR="00A34F7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天地之氣，勝</w:t>
      </w:r>
      <w:r w:rsidR="00FD5895">
        <w:rPr>
          <w:rFonts w:hint="eastAsia"/>
        </w:rPr>
        <w:t>復</w:t>
      </w:r>
      <w:r w:rsidRPr="004A2634">
        <w:rPr>
          <w:rFonts w:hint="eastAsia"/>
        </w:rPr>
        <w:t>之作，</w:t>
      </w:r>
      <w:r w:rsidR="008C56F7" w:rsidRPr="004A2634">
        <w:rPr>
          <w:rFonts w:hint="eastAsia"/>
        </w:rPr>
        <w:t>不</w:t>
      </w:r>
      <w:r w:rsidRPr="004A2634">
        <w:rPr>
          <w:rFonts w:hint="eastAsia"/>
        </w:rPr>
        <w:t>形於診也</w:t>
      </w:r>
      <w:r w:rsidR="00A34F70" w:rsidRPr="004A2634">
        <w:rPr>
          <w:rFonts w:ascii="MS Mincho" w:eastAsia="MS Mincho" w:hAnsi="MS Mincho" w:cs="MS Mincho" w:hint="eastAsia"/>
        </w:rPr>
        <w:t>①</w:t>
      </w:r>
      <w:r w:rsidRPr="004A2634">
        <w:rPr>
          <w:rFonts w:hint="eastAsia"/>
        </w:rPr>
        <w:t>。</w:t>
      </w:r>
      <w:r w:rsidR="00A34F70" w:rsidRPr="004A2634">
        <w:rPr>
          <w:rFonts w:hint="eastAsia"/>
        </w:rPr>
        <w:t>《脈法》曰：</w:t>
      </w:r>
      <w:r w:rsidR="00FF2434">
        <w:rPr>
          <w:rFonts w:hint="eastAsia"/>
        </w:rPr>
        <w:t>『</w:t>
      </w:r>
      <w:r w:rsidR="00A34F70" w:rsidRPr="004A2634">
        <w:rPr>
          <w:rFonts w:hint="eastAsia"/>
        </w:rPr>
        <w:t>天地之變，無以脈診</w:t>
      </w:r>
      <w:r w:rsidR="00A34F70" w:rsidRPr="004A2634">
        <w:rPr>
          <w:rFonts w:ascii="MS Mincho" w:eastAsia="MS Mincho" w:hAnsi="MS Mincho" w:cs="MS Mincho" w:hint="eastAsia"/>
        </w:rPr>
        <w:t>②</w:t>
      </w:r>
      <w:r w:rsidR="00A34F70" w:rsidRPr="004A2634">
        <w:rPr>
          <w:rFonts w:cs="標楷體" w:hint="eastAsia"/>
        </w:rPr>
        <w:t>。</w:t>
      </w:r>
      <w:r w:rsidR="00FF2434">
        <w:rPr>
          <w:rFonts w:hint="eastAsia"/>
        </w:rPr>
        <w:t>』</w:t>
      </w:r>
      <w:r w:rsidR="00A34F70" w:rsidRPr="004A2634">
        <w:rPr>
          <w:rFonts w:cs="標楷體" w:hint="eastAsia"/>
        </w:rPr>
        <w:t>此之謂也。</w:t>
      </w:r>
      <w:r w:rsidR="001D28C8">
        <w:rPr>
          <w:rFonts w:cs="標楷體" w:hint="eastAsia"/>
        </w:rPr>
        <w:t>」</w:t>
      </w:r>
    </w:p>
    <w:p w:rsidR="00A34F70" w:rsidRPr="004A2634" w:rsidRDefault="00A34F70" w:rsidP="00080C74">
      <w:pPr>
        <w:pStyle w:val="ae"/>
        <w:spacing w:before="120" w:after="120"/>
        <w:ind w:firstLine="640"/>
      </w:pPr>
      <w:r w:rsidRPr="004A2634">
        <w:rPr>
          <w:rFonts w:hint="eastAsia"/>
        </w:rPr>
        <w:t>帝曰：</w:t>
      </w:r>
      <w:r w:rsidR="001D28C8">
        <w:rPr>
          <w:rFonts w:hint="eastAsia"/>
        </w:rPr>
        <w:t>「</w:t>
      </w:r>
      <w:r w:rsidRPr="004A2634">
        <w:rPr>
          <w:rFonts w:hint="eastAsia"/>
        </w:rPr>
        <w:t>閒氣何如？</w:t>
      </w:r>
      <w:r w:rsidR="001D28C8">
        <w:rPr>
          <w:rFonts w:hint="eastAsia"/>
        </w:rPr>
        <w:t>」</w:t>
      </w:r>
    </w:p>
    <w:p w:rsidR="00A34F70" w:rsidRPr="004A2634" w:rsidRDefault="00A34F70" w:rsidP="00080C74">
      <w:pPr>
        <w:pStyle w:val="ae"/>
        <w:spacing w:before="120" w:after="120"/>
        <w:ind w:firstLine="640"/>
      </w:pPr>
      <w:r w:rsidRPr="004A2634">
        <w:rPr>
          <w:rFonts w:hint="eastAsia"/>
        </w:rPr>
        <w:t>歧伯曰：</w:t>
      </w:r>
      <w:r w:rsidR="001D28C8">
        <w:rPr>
          <w:rFonts w:hint="eastAsia"/>
        </w:rPr>
        <w:t>「</w:t>
      </w:r>
      <w:r w:rsidRPr="004A2634">
        <w:rPr>
          <w:rFonts w:hint="eastAsia"/>
        </w:rPr>
        <w:t>隨氣所在，期於左右</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A34F70" w:rsidRPr="004A2634" w:rsidRDefault="00A34F70" w:rsidP="00080C74">
      <w:pPr>
        <w:pStyle w:val="ae"/>
        <w:spacing w:before="120" w:after="120"/>
        <w:ind w:firstLine="640"/>
      </w:pPr>
      <w:r w:rsidRPr="004A2634">
        <w:rPr>
          <w:rFonts w:hint="eastAsia"/>
        </w:rPr>
        <w:t>帝曰：</w:t>
      </w:r>
      <w:r w:rsidR="001D28C8">
        <w:rPr>
          <w:rFonts w:hint="eastAsia"/>
        </w:rPr>
        <w:t>「</w:t>
      </w:r>
      <w:r w:rsidRPr="004A2634">
        <w:rPr>
          <w:rFonts w:hint="eastAsia"/>
        </w:rPr>
        <w:t>期之柰何？</w:t>
      </w:r>
      <w:r w:rsidR="001D28C8">
        <w:rPr>
          <w:rFonts w:hint="eastAsia"/>
        </w:rPr>
        <w:t>」</w:t>
      </w:r>
    </w:p>
    <w:p w:rsidR="00A34F70" w:rsidRPr="004A2634" w:rsidRDefault="00A34F70" w:rsidP="00080C74">
      <w:pPr>
        <w:pStyle w:val="ae"/>
        <w:spacing w:before="120" w:after="120"/>
        <w:ind w:firstLine="640"/>
      </w:pPr>
      <w:r w:rsidRPr="004A2634">
        <w:rPr>
          <w:rFonts w:hint="eastAsia"/>
        </w:rPr>
        <w:t>歧伯曰：</w:t>
      </w:r>
      <w:r w:rsidR="001D28C8">
        <w:rPr>
          <w:rFonts w:hint="eastAsia"/>
        </w:rPr>
        <w:t>「</w:t>
      </w:r>
      <w:r w:rsidRPr="004A2634">
        <w:rPr>
          <w:rFonts w:hint="eastAsia"/>
        </w:rPr>
        <w:t>從其氣則和，違其氣則病</w:t>
      </w:r>
      <w:r w:rsidRPr="004A2634">
        <w:rPr>
          <w:rFonts w:ascii="MS Mincho" w:eastAsia="MS Mincho" w:hAnsi="MS Mincho" w:cs="MS Mincho" w:hint="eastAsia"/>
        </w:rPr>
        <w:t>④</w:t>
      </w:r>
      <w:r w:rsidRPr="004A2634">
        <w:rPr>
          <w:rFonts w:cs="標楷體" w:hint="eastAsia"/>
        </w:rPr>
        <w:t>。不當其位者病</w:t>
      </w:r>
      <w:r w:rsidRPr="004A2634">
        <w:rPr>
          <w:rFonts w:ascii="MS Mincho" w:eastAsia="MS Mincho" w:hAnsi="MS Mincho" w:cs="MS Mincho" w:hint="eastAsia"/>
        </w:rPr>
        <w:t>⑤</w:t>
      </w:r>
      <w:r w:rsidRPr="004A2634">
        <w:rPr>
          <w:rFonts w:cs="標楷體" w:hint="eastAsia"/>
        </w:rPr>
        <w:t>。迭移其位者病</w:t>
      </w:r>
      <w:r w:rsidRPr="004A2634">
        <w:rPr>
          <w:rFonts w:ascii="MS Mincho" w:eastAsia="MS Mincho" w:hAnsi="MS Mincho" w:cs="MS Mincho" w:hint="eastAsia"/>
        </w:rPr>
        <w:t>⑥</w:t>
      </w:r>
      <w:r w:rsidRPr="004A2634">
        <w:rPr>
          <w:rFonts w:cs="標楷體" w:hint="eastAsia"/>
        </w:rPr>
        <w:t>。失守其位者危</w:t>
      </w:r>
      <w:r w:rsidRPr="004A2634">
        <w:rPr>
          <w:rFonts w:ascii="MS Mincho" w:eastAsia="MS Mincho" w:hAnsi="MS Mincho" w:cs="MS Mincho" w:hint="eastAsia"/>
        </w:rPr>
        <w:t>⑦</w:t>
      </w:r>
      <w:r w:rsidRPr="004A2634">
        <w:rPr>
          <w:rFonts w:cs="標楷體" w:hint="eastAsia"/>
        </w:rPr>
        <w:t>。尺寸反者</w:t>
      </w:r>
      <w:r w:rsidR="00FF2434">
        <w:rPr>
          <w:rFonts w:cs="標楷體" w:hint="eastAsia"/>
        </w:rPr>
        <w:t>，</w:t>
      </w:r>
      <w:r w:rsidRPr="004A2634">
        <w:rPr>
          <w:rFonts w:cs="標楷體" w:hint="eastAsia"/>
        </w:rPr>
        <w:t>死</w:t>
      </w:r>
      <w:r w:rsidRPr="004A2634">
        <w:rPr>
          <w:rFonts w:ascii="MS Mincho" w:eastAsia="MS Mincho" w:hAnsi="MS Mincho" w:cs="MS Mincho" w:hint="eastAsia"/>
        </w:rPr>
        <w:t>⑧</w:t>
      </w:r>
      <w:r w:rsidRPr="004A2634">
        <w:rPr>
          <w:rFonts w:cs="標楷體" w:hint="eastAsia"/>
        </w:rPr>
        <w:t>。陰陽交者</w:t>
      </w:r>
      <w:r w:rsidR="00FF2434">
        <w:rPr>
          <w:rFonts w:cs="標楷體" w:hint="eastAsia"/>
        </w:rPr>
        <w:t>，</w:t>
      </w:r>
      <w:r w:rsidRPr="004A2634">
        <w:rPr>
          <w:rFonts w:cs="標楷體" w:hint="eastAsia"/>
        </w:rPr>
        <w:t>死</w:t>
      </w:r>
      <w:r w:rsidRPr="004A2634">
        <w:rPr>
          <w:rFonts w:ascii="MS Mincho" w:eastAsia="MS Mincho" w:hAnsi="MS Mincho" w:cs="MS Mincho" w:hint="eastAsia"/>
        </w:rPr>
        <w:t>⑨</w:t>
      </w:r>
      <w:r w:rsidRPr="004A2634">
        <w:rPr>
          <w:rFonts w:cs="標楷體" w:hint="eastAsia"/>
        </w:rPr>
        <w:t>。先</w:t>
      </w:r>
      <w:r w:rsidR="00FD5895">
        <w:rPr>
          <w:rFonts w:hint="eastAsia"/>
        </w:rPr>
        <w:t>立</w:t>
      </w:r>
      <w:r w:rsidRPr="004A2634">
        <w:rPr>
          <w:rFonts w:hint="eastAsia"/>
        </w:rPr>
        <w:t>其</w:t>
      </w:r>
      <w:r w:rsidR="00FD5895">
        <w:rPr>
          <w:rFonts w:hint="eastAsia"/>
        </w:rPr>
        <w:t>年</w:t>
      </w:r>
      <w:r w:rsidRPr="004A2634">
        <w:rPr>
          <w:rFonts w:hint="eastAsia"/>
        </w:rPr>
        <w:t>，以知其氣，左右應</w:t>
      </w:r>
      <w:r w:rsidR="00FD5895">
        <w:rPr>
          <w:rFonts w:hint="eastAsia"/>
        </w:rPr>
        <w:t>見</w:t>
      </w:r>
      <w:r w:rsidRPr="004A2634">
        <w:rPr>
          <w:rFonts w:hint="eastAsia"/>
        </w:rPr>
        <w:t>，然後乃可以言死生之逆順</w:t>
      </w:r>
      <w:r w:rsidRPr="004A2634">
        <w:rPr>
          <w:rFonts w:ascii="MS Mincho" w:eastAsia="MS Mincho" w:hAnsi="MS Mincho" w:cs="MS Mincho" w:hint="eastAsia"/>
        </w:rPr>
        <w:t>⑩</w:t>
      </w:r>
      <w:r w:rsidRPr="004A2634">
        <w:rPr>
          <w:rFonts w:cs="標楷體" w:hint="eastAsia"/>
        </w:rPr>
        <w:t>。</w:t>
      </w:r>
      <w:r w:rsidR="001D28C8">
        <w:rPr>
          <w:rFonts w:cs="標楷體" w:hint="eastAsia"/>
        </w:rPr>
        <w:t>」</w:t>
      </w:r>
    </w:p>
    <w:p w:rsidR="00A34F70" w:rsidRPr="004A2634" w:rsidRDefault="00A34F70" w:rsidP="00795CCA">
      <w:pPr>
        <w:pStyle w:val="af0"/>
        <w:spacing w:after="120"/>
      </w:pPr>
      <w:r w:rsidRPr="004A2634">
        <w:rPr>
          <w:rFonts w:ascii="MS Mincho" w:eastAsia="MS Mincho" w:hint="eastAsia"/>
        </w:rPr>
        <w:t>①</w:t>
      </w:r>
      <w:r w:rsidR="00372E11" w:rsidRPr="004A2634">
        <w:rPr>
          <w:rFonts w:hint="eastAsia"/>
        </w:rPr>
        <w:t>言平氣及勝</w:t>
      </w:r>
      <w:r w:rsidR="00FD5895" w:rsidRPr="00FD5895">
        <w:rPr>
          <w:rFonts w:hint="eastAsia"/>
        </w:rPr>
        <w:t>復</w:t>
      </w:r>
      <w:r w:rsidR="00372E11" w:rsidRPr="00CE4FE6">
        <w:rPr>
          <w:rFonts w:hint="eastAsia"/>
        </w:rPr>
        <w:t>皆以形證觀察，</w:t>
      </w:r>
      <w:r w:rsidR="008C56F7" w:rsidRPr="004A2634">
        <w:rPr>
          <w:rFonts w:hint="eastAsia"/>
        </w:rPr>
        <w:t>不</w:t>
      </w:r>
      <w:r w:rsidR="00372E11" w:rsidRPr="004A2634">
        <w:rPr>
          <w:rFonts w:hint="eastAsia"/>
        </w:rPr>
        <w:t>以診知也。</w:t>
      </w:r>
    </w:p>
    <w:p w:rsidR="00A34F70" w:rsidRPr="004A2634" w:rsidRDefault="00A34F70" w:rsidP="00795CCA">
      <w:pPr>
        <w:pStyle w:val="af0"/>
        <w:spacing w:after="120"/>
      </w:pPr>
      <w:r w:rsidRPr="004A2634">
        <w:rPr>
          <w:rFonts w:ascii="MS Mincho" w:eastAsia="MS Mincho" w:hint="eastAsia"/>
        </w:rPr>
        <w:t>②</w:t>
      </w:r>
      <w:r w:rsidR="00372E11" w:rsidRPr="004A2634">
        <w:rPr>
          <w:rFonts w:hint="eastAsia"/>
        </w:rPr>
        <w:t>天地以氣</w:t>
      </w:r>
      <w:r w:rsidR="008C56F7" w:rsidRPr="004A2634">
        <w:rPr>
          <w:rFonts w:hint="eastAsia"/>
        </w:rPr>
        <w:t>不</w:t>
      </w:r>
      <w:r w:rsidR="00372E11" w:rsidRPr="004A2634">
        <w:rPr>
          <w:rFonts w:hint="eastAsia"/>
        </w:rPr>
        <w:t>以位，故</w:t>
      </w:r>
      <w:r w:rsidR="008C56F7" w:rsidRPr="004A2634">
        <w:rPr>
          <w:rFonts w:hint="eastAsia"/>
        </w:rPr>
        <w:t>不</w:t>
      </w:r>
      <w:r w:rsidR="00372E11" w:rsidRPr="004A2634">
        <w:rPr>
          <w:rFonts w:hint="eastAsia"/>
        </w:rPr>
        <w:t>當以</w:t>
      </w:r>
      <w:r w:rsidR="00F61B92" w:rsidRPr="004A2634">
        <w:rPr>
          <w:rFonts w:hint="eastAsia"/>
        </w:rPr>
        <w:t>脈</w:t>
      </w:r>
      <w:r w:rsidR="00372E11" w:rsidRPr="004A2634">
        <w:rPr>
          <w:rFonts w:hint="eastAsia"/>
        </w:rPr>
        <w:t>知之。</w:t>
      </w:r>
    </w:p>
    <w:p w:rsidR="00A34F70" w:rsidRPr="004A2634" w:rsidRDefault="00A34F70" w:rsidP="00795CCA">
      <w:pPr>
        <w:pStyle w:val="af0"/>
        <w:spacing w:after="120"/>
      </w:pPr>
      <w:r w:rsidRPr="004A2634">
        <w:rPr>
          <w:rFonts w:ascii="MS Mincho" w:eastAsia="MS Mincho" w:hint="eastAsia"/>
        </w:rPr>
        <w:t>③</w:t>
      </w:r>
      <w:r w:rsidR="00372E11" w:rsidRPr="004A2634">
        <w:rPr>
          <w:rFonts w:hint="eastAsia"/>
        </w:rPr>
        <w:t>於左右尺寸四部分位承之，以知應與</w:t>
      </w:r>
      <w:r w:rsidR="008C56F7" w:rsidRPr="004A2634">
        <w:rPr>
          <w:rFonts w:hint="eastAsia"/>
        </w:rPr>
        <w:t>不</w:t>
      </w:r>
      <w:r w:rsidR="00372E11" w:rsidRPr="004A2634">
        <w:rPr>
          <w:rFonts w:hint="eastAsia"/>
        </w:rPr>
        <w:t>應</w:t>
      </w:r>
      <w:r w:rsidR="00FF2434">
        <w:rPr>
          <w:rFonts w:hint="eastAsia"/>
        </w:rPr>
        <w:t>，</w:t>
      </w:r>
      <w:r w:rsidR="00372E11" w:rsidRPr="004A2634">
        <w:rPr>
          <w:rFonts w:hint="eastAsia"/>
        </w:rPr>
        <w:t>過與</w:t>
      </w:r>
      <w:r w:rsidR="008C56F7" w:rsidRPr="004A2634">
        <w:rPr>
          <w:rFonts w:hint="eastAsia"/>
        </w:rPr>
        <w:t>不</w:t>
      </w:r>
      <w:r w:rsidR="00372E11" w:rsidRPr="004A2634">
        <w:rPr>
          <w:rFonts w:hint="eastAsia"/>
        </w:rPr>
        <w:t>過。</w:t>
      </w:r>
    </w:p>
    <w:p w:rsidR="00A34F70" w:rsidRPr="004A2634" w:rsidRDefault="00A34F70" w:rsidP="00795CCA">
      <w:pPr>
        <w:pStyle w:val="af0"/>
        <w:spacing w:after="120"/>
      </w:pPr>
      <w:r w:rsidRPr="004A2634">
        <w:rPr>
          <w:rFonts w:ascii="MS Mincho" w:eastAsia="MS Mincho" w:hint="eastAsia"/>
        </w:rPr>
        <w:lastRenderedPageBreak/>
        <w:t>④</w:t>
      </w:r>
      <w:r w:rsidR="00372E11" w:rsidRPr="004A2634">
        <w:rPr>
          <w:rFonts w:hint="eastAsia"/>
        </w:rPr>
        <w:t>謂當</w:t>
      </w:r>
      <w:r w:rsidR="00F04491">
        <w:rPr>
          <w:rFonts w:hint="eastAsia"/>
        </w:rPr>
        <w:t>沉</w:t>
      </w:r>
      <w:r w:rsidR="008C56F7" w:rsidRPr="004A2634">
        <w:rPr>
          <w:rFonts w:hint="eastAsia"/>
        </w:rPr>
        <w:t>不</w:t>
      </w:r>
      <w:r w:rsidR="00F04491">
        <w:rPr>
          <w:rFonts w:hint="eastAsia"/>
        </w:rPr>
        <w:t>沉</w:t>
      </w:r>
      <w:r w:rsidR="00372E11" w:rsidRPr="00CE4FE6">
        <w:rPr>
          <w:rFonts w:hint="eastAsia"/>
        </w:rPr>
        <w:t>，當浮</w:t>
      </w:r>
      <w:r w:rsidR="008C56F7" w:rsidRPr="004A2634">
        <w:rPr>
          <w:rFonts w:hint="eastAsia"/>
        </w:rPr>
        <w:t>不</w:t>
      </w:r>
      <w:r w:rsidR="00372E11" w:rsidRPr="004A2634">
        <w:rPr>
          <w:rFonts w:hint="eastAsia"/>
        </w:rPr>
        <w:t>浮，當濇</w:t>
      </w:r>
      <w:r w:rsidR="008C56F7" w:rsidRPr="004A2634">
        <w:rPr>
          <w:rFonts w:hint="eastAsia"/>
        </w:rPr>
        <w:t>不</w:t>
      </w:r>
      <w:r w:rsidR="00372E11" w:rsidRPr="004A2634">
        <w:rPr>
          <w:rFonts w:hint="eastAsia"/>
        </w:rPr>
        <w:t>濇，當鈎</w:t>
      </w:r>
      <w:r w:rsidR="008C56F7" w:rsidRPr="004A2634">
        <w:rPr>
          <w:rFonts w:hint="eastAsia"/>
        </w:rPr>
        <w:t>不</w:t>
      </w:r>
      <w:r w:rsidR="00372E11" w:rsidRPr="004A2634">
        <w:rPr>
          <w:rFonts w:hint="eastAsia"/>
        </w:rPr>
        <w:t>鈎，當弦</w:t>
      </w:r>
      <w:r w:rsidR="008C56F7" w:rsidRPr="004A2634">
        <w:rPr>
          <w:rFonts w:hint="eastAsia"/>
        </w:rPr>
        <w:t>不</w:t>
      </w:r>
      <w:r w:rsidR="00372E11" w:rsidRPr="004A2634">
        <w:rPr>
          <w:rFonts w:hint="eastAsia"/>
        </w:rPr>
        <w:t>弦，當大</w:t>
      </w:r>
      <w:r w:rsidR="008C56F7" w:rsidRPr="004A2634">
        <w:rPr>
          <w:rFonts w:hint="eastAsia"/>
        </w:rPr>
        <w:t>不</w:t>
      </w:r>
      <w:r w:rsidR="00372E11" w:rsidRPr="004A2634">
        <w:rPr>
          <w:rFonts w:hint="eastAsia"/>
        </w:rPr>
        <w:t>大之</w:t>
      </w:r>
      <w:r w:rsidR="00FD5895" w:rsidRPr="00FD5895">
        <w:rPr>
          <w:rFonts w:hint="eastAsia"/>
        </w:rPr>
        <w:t>類</w:t>
      </w:r>
      <w:r w:rsidR="00372E11" w:rsidRPr="00CE4FE6">
        <w:rPr>
          <w:rFonts w:hint="eastAsia"/>
        </w:rPr>
        <w:t>也。新校正云：</w:t>
      </w:r>
      <w:r w:rsidR="001D28C8">
        <w:rPr>
          <w:rFonts w:hint="eastAsia"/>
        </w:rPr>
        <w:t>「</w:t>
      </w:r>
      <w:r w:rsidR="00372E11" w:rsidRPr="004A2634">
        <w:rPr>
          <w:rFonts w:hint="eastAsia"/>
        </w:rPr>
        <w:t>按</w:t>
      </w:r>
      <w:r w:rsidR="00FF2434">
        <w:rPr>
          <w:rFonts w:hint="eastAsia"/>
        </w:rPr>
        <w:t>〈至真要大論〉</w:t>
      </w:r>
      <w:r w:rsidR="00372E11" w:rsidRPr="00CE4FE6">
        <w:rPr>
          <w:rFonts w:hint="eastAsia"/>
        </w:rPr>
        <w:t>云</w:t>
      </w:r>
      <w:r w:rsidRPr="004A2634">
        <w:rPr>
          <w:rFonts w:hint="eastAsia"/>
        </w:rPr>
        <w:t>：</w:t>
      </w:r>
      <w:r w:rsidR="00FF2434">
        <w:rPr>
          <w:rFonts w:hint="eastAsia"/>
        </w:rPr>
        <w:t>『</w:t>
      </w:r>
      <w:r w:rsidR="00372E11" w:rsidRPr="004A2634">
        <w:rPr>
          <w:rFonts w:hint="eastAsia"/>
        </w:rPr>
        <w:t>厥</w:t>
      </w:r>
      <w:r w:rsidR="008C56F7" w:rsidRPr="004A2634">
        <w:rPr>
          <w:rFonts w:hint="eastAsia"/>
        </w:rPr>
        <w:t>陰</w:t>
      </w:r>
      <w:r w:rsidR="00372E11" w:rsidRPr="004A2634">
        <w:rPr>
          <w:rFonts w:hint="eastAsia"/>
        </w:rPr>
        <w:t>之至</w:t>
      </w:r>
      <w:r w:rsidR="00FF2434">
        <w:rPr>
          <w:rFonts w:hint="eastAsia"/>
        </w:rPr>
        <w:t>，</w:t>
      </w:r>
      <w:r w:rsidR="00372E11" w:rsidRPr="004A2634">
        <w:rPr>
          <w:rFonts w:hint="eastAsia"/>
        </w:rPr>
        <w:t>其</w:t>
      </w:r>
      <w:r w:rsidR="00F61B92" w:rsidRPr="004A2634">
        <w:rPr>
          <w:rFonts w:hint="eastAsia"/>
        </w:rPr>
        <w:t>脈</w:t>
      </w:r>
      <w:r w:rsidR="00372E11" w:rsidRPr="004A2634">
        <w:rPr>
          <w:rFonts w:hint="eastAsia"/>
        </w:rPr>
        <w:t>弦</w:t>
      </w:r>
      <w:r w:rsidR="00FF2434">
        <w:rPr>
          <w:rFonts w:hint="eastAsia"/>
        </w:rPr>
        <w:t>。</w:t>
      </w:r>
      <w:r w:rsidR="00372E11" w:rsidRPr="004A2634">
        <w:rPr>
          <w:rFonts w:hint="eastAsia"/>
        </w:rPr>
        <w:t>少</w:t>
      </w:r>
      <w:r w:rsidR="008C56F7" w:rsidRPr="004A2634">
        <w:rPr>
          <w:rFonts w:hint="eastAsia"/>
        </w:rPr>
        <w:t>陰</w:t>
      </w:r>
      <w:r w:rsidR="00372E11" w:rsidRPr="004A2634">
        <w:rPr>
          <w:rFonts w:hint="eastAsia"/>
        </w:rPr>
        <w:t>之至</w:t>
      </w:r>
      <w:r w:rsidR="00FF2434">
        <w:rPr>
          <w:rFonts w:hint="eastAsia"/>
        </w:rPr>
        <w:t>，</w:t>
      </w:r>
      <w:r w:rsidR="00372E11" w:rsidRPr="004A2634">
        <w:rPr>
          <w:rFonts w:hint="eastAsia"/>
        </w:rPr>
        <w:t>其</w:t>
      </w:r>
      <w:r w:rsidR="00F61B92" w:rsidRPr="004A2634">
        <w:rPr>
          <w:rFonts w:hint="eastAsia"/>
        </w:rPr>
        <w:t>脈</w:t>
      </w:r>
      <w:r w:rsidR="00372E11" w:rsidRPr="004A2634">
        <w:rPr>
          <w:rFonts w:hint="eastAsia"/>
        </w:rPr>
        <w:t>鈎</w:t>
      </w:r>
      <w:r w:rsidR="00FF2434">
        <w:rPr>
          <w:rFonts w:hint="eastAsia"/>
        </w:rPr>
        <w:t>。</w:t>
      </w:r>
      <w:r w:rsidR="00372E11" w:rsidRPr="004A2634">
        <w:rPr>
          <w:rFonts w:hint="eastAsia"/>
        </w:rPr>
        <w:t>太</w:t>
      </w:r>
      <w:r w:rsidR="008C56F7" w:rsidRPr="004A2634">
        <w:rPr>
          <w:rFonts w:hint="eastAsia"/>
        </w:rPr>
        <w:t>陰</w:t>
      </w:r>
      <w:r w:rsidR="00372E11" w:rsidRPr="004A2634">
        <w:rPr>
          <w:rFonts w:hint="eastAsia"/>
        </w:rPr>
        <w:t>之至</w:t>
      </w:r>
      <w:r w:rsidR="00FF2434">
        <w:rPr>
          <w:rFonts w:hint="eastAsia"/>
        </w:rPr>
        <w:t>，</w:t>
      </w:r>
      <w:r w:rsidR="00372E11" w:rsidRPr="004A2634">
        <w:rPr>
          <w:rFonts w:hint="eastAsia"/>
        </w:rPr>
        <w:t>其</w:t>
      </w:r>
      <w:r w:rsidR="00F61B92" w:rsidRPr="004A2634">
        <w:rPr>
          <w:rFonts w:hint="eastAsia"/>
        </w:rPr>
        <w:t>脈</w:t>
      </w:r>
      <w:r w:rsidR="00F04491">
        <w:rPr>
          <w:rFonts w:hint="eastAsia"/>
        </w:rPr>
        <w:t>沉</w:t>
      </w:r>
      <w:r w:rsidR="00FF2434">
        <w:rPr>
          <w:rFonts w:hint="eastAsia"/>
        </w:rPr>
        <w:t>。</w:t>
      </w:r>
      <w:r w:rsidR="00372E11" w:rsidRPr="00CE4FE6">
        <w:rPr>
          <w:rFonts w:hint="eastAsia"/>
        </w:rPr>
        <w:t>少陽之至</w:t>
      </w:r>
      <w:r w:rsidR="00FF2434">
        <w:rPr>
          <w:rFonts w:hint="eastAsia"/>
        </w:rPr>
        <w:t>，</w:t>
      </w:r>
      <w:r w:rsidR="00372E11" w:rsidRPr="00CE4FE6">
        <w:rPr>
          <w:rFonts w:hint="eastAsia"/>
        </w:rPr>
        <w:t>大而浮</w:t>
      </w:r>
      <w:r w:rsidR="00FF2434">
        <w:rPr>
          <w:rFonts w:hint="eastAsia"/>
        </w:rPr>
        <w:t>。</w:t>
      </w:r>
      <w:r w:rsidR="00372E11" w:rsidRPr="00CE4FE6">
        <w:rPr>
          <w:rFonts w:hint="eastAsia"/>
        </w:rPr>
        <w:t>陽明之至</w:t>
      </w:r>
      <w:r w:rsidR="00FF2434">
        <w:rPr>
          <w:rFonts w:hint="eastAsia"/>
        </w:rPr>
        <w:t>，</w:t>
      </w:r>
      <w:r w:rsidR="00372E11" w:rsidRPr="00CE4FE6">
        <w:rPr>
          <w:rFonts w:hint="eastAsia"/>
        </w:rPr>
        <w:t>短而濇</w:t>
      </w:r>
      <w:r w:rsidR="00FF2434">
        <w:rPr>
          <w:rFonts w:hint="eastAsia"/>
        </w:rPr>
        <w:t>。</w:t>
      </w:r>
      <w:r w:rsidR="00372E11" w:rsidRPr="00CE4FE6">
        <w:rPr>
          <w:rFonts w:hint="eastAsia"/>
        </w:rPr>
        <w:t>太陽之至，大而長。至而和則平，至而甚則病，至而反則</w:t>
      </w:r>
      <w:r w:rsidR="00372E11" w:rsidRPr="004A2634">
        <w:rPr>
          <w:rFonts w:hint="eastAsia"/>
        </w:rPr>
        <w:t>病，至而</w:t>
      </w:r>
      <w:r w:rsidR="008C56F7" w:rsidRPr="004A2634">
        <w:rPr>
          <w:rFonts w:hint="eastAsia"/>
        </w:rPr>
        <w:t>不</w:t>
      </w:r>
      <w:r w:rsidR="00372E11" w:rsidRPr="004A2634">
        <w:rPr>
          <w:rFonts w:hint="eastAsia"/>
        </w:rPr>
        <w:t>至者病，未至而至者病，</w:t>
      </w:r>
      <w:r w:rsidR="008C56F7" w:rsidRPr="004A2634">
        <w:rPr>
          <w:rFonts w:hint="eastAsia"/>
        </w:rPr>
        <w:t>陰</w:t>
      </w:r>
      <w:r w:rsidR="00372E11" w:rsidRPr="004A2634">
        <w:rPr>
          <w:rFonts w:hint="eastAsia"/>
        </w:rPr>
        <w:t>陽</w:t>
      </w:r>
      <w:r w:rsidR="00FD5895" w:rsidRPr="00FD5895">
        <w:rPr>
          <w:rFonts w:hint="eastAsia"/>
        </w:rPr>
        <w:t>易</w:t>
      </w:r>
      <w:r w:rsidR="00372E11" w:rsidRPr="00CE4FE6">
        <w:rPr>
          <w:rFonts w:hint="eastAsia"/>
        </w:rPr>
        <w:t>者危。</w:t>
      </w:r>
      <w:r w:rsidR="00FF2434">
        <w:rPr>
          <w:rFonts w:hint="eastAsia"/>
        </w:rPr>
        <w:t>』</w:t>
      </w:r>
      <w:r w:rsidR="001D28C8">
        <w:rPr>
          <w:rFonts w:hint="eastAsia"/>
        </w:rPr>
        <w:t>」</w:t>
      </w:r>
    </w:p>
    <w:p w:rsidR="00A34F70" w:rsidRPr="004A2634" w:rsidRDefault="00A34F70" w:rsidP="00795CCA">
      <w:pPr>
        <w:pStyle w:val="af0"/>
        <w:spacing w:after="120"/>
      </w:pPr>
      <w:r w:rsidRPr="004A2634">
        <w:rPr>
          <w:rFonts w:ascii="MS Mincho" w:eastAsia="MS Mincho" w:hint="eastAsia"/>
        </w:rPr>
        <w:t>⑤</w:t>
      </w:r>
      <w:r w:rsidR="00FD5895" w:rsidRPr="00FD5895">
        <w:rPr>
          <w:rFonts w:hint="eastAsia"/>
        </w:rPr>
        <w:t>見</w:t>
      </w:r>
      <w:r w:rsidR="00372E11" w:rsidRPr="00CE4FE6">
        <w:rPr>
          <w:rFonts w:hint="eastAsia"/>
        </w:rPr>
        <w:t>於他位也。</w:t>
      </w:r>
    </w:p>
    <w:p w:rsidR="00A34F70" w:rsidRPr="004A2634" w:rsidRDefault="00A34F70" w:rsidP="00795CCA">
      <w:pPr>
        <w:pStyle w:val="af0"/>
        <w:spacing w:after="120"/>
      </w:pPr>
      <w:r w:rsidRPr="004A2634">
        <w:rPr>
          <w:rFonts w:ascii="MS Mincho" w:eastAsia="MS Mincho" w:hint="eastAsia"/>
        </w:rPr>
        <w:t>⑥</w:t>
      </w:r>
      <w:r w:rsidR="00372E11" w:rsidRPr="004A2634">
        <w:rPr>
          <w:rFonts w:hint="eastAsia"/>
        </w:rPr>
        <w:t>謂左</w:t>
      </w:r>
      <w:r w:rsidR="00FD5895" w:rsidRPr="00FD5895">
        <w:rPr>
          <w:rFonts w:hint="eastAsia"/>
        </w:rPr>
        <w:t>見</w:t>
      </w:r>
      <w:r w:rsidR="00372E11" w:rsidRPr="00CE4FE6">
        <w:rPr>
          <w:rFonts w:hint="eastAsia"/>
        </w:rPr>
        <w:t>右</w:t>
      </w:r>
      <w:r w:rsidR="00F61B92" w:rsidRPr="004A2634">
        <w:rPr>
          <w:rFonts w:hint="eastAsia"/>
        </w:rPr>
        <w:t>脈</w:t>
      </w:r>
      <w:r w:rsidR="00372E11" w:rsidRPr="004A2634">
        <w:rPr>
          <w:rFonts w:hint="eastAsia"/>
        </w:rPr>
        <w:t>，右</w:t>
      </w:r>
      <w:r w:rsidR="00FD5895" w:rsidRPr="00FD5895">
        <w:rPr>
          <w:rFonts w:hint="eastAsia"/>
        </w:rPr>
        <w:t>見</w:t>
      </w:r>
      <w:r w:rsidR="00372E11" w:rsidRPr="00CE4FE6">
        <w:rPr>
          <w:rFonts w:hint="eastAsia"/>
        </w:rPr>
        <w:t>左</w:t>
      </w:r>
      <w:r w:rsidR="00F61B92" w:rsidRPr="004A2634">
        <w:rPr>
          <w:rFonts w:hint="eastAsia"/>
        </w:rPr>
        <w:t>脈</w:t>
      </w:r>
      <w:r w:rsidR="00372E11" w:rsidRPr="004A2634">
        <w:rPr>
          <w:rFonts w:hint="eastAsia"/>
        </w:rPr>
        <w:t>，氣差錯故爾。</w:t>
      </w:r>
    </w:p>
    <w:p w:rsidR="00A34F70" w:rsidRPr="004A2634" w:rsidRDefault="00A34F70" w:rsidP="00795CCA">
      <w:pPr>
        <w:pStyle w:val="af0"/>
        <w:spacing w:after="120"/>
      </w:pPr>
      <w:r w:rsidRPr="004A2634">
        <w:rPr>
          <w:rFonts w:ascii="MS Mincho" w:eastAsia="MS Mincho" w:hint="eastAsia"/>
        </w:rPr>
        <w:t>⑦</w:t>
      </w:r>
      <w:r w:rsidR="00DD6E56" w:rsidRPr="004A2634">
        <w:rPr>
          <w:rFonts w:hint="eastAsia"/>
        </w:rPr>
        <w:t>已</w:t>
      </w:r>
      <w:r w:rsidR="00FD5895" w:rsidRPr="00FD5895">
        <w:rPr>
          <w:rFonts w:hint="eastAsia"/>
        </w:rPr>
        <w:t>見</w:t>
      </w:r>
      <w:r w:rsidR="00372E11" w:rsidRPr="00CE4FE6">
        <w:rPr>
          <w:rFonts w:hint="eastAsia"/>
        </w:rPr>
        <w:t>於他鄉，本</w:t>
      </w:r>
      <w:r w:rsidR="008C56F7" w:rsidRPr="004A2634">
        <w:rPr>
          <w:rFonts w:hint="eastAsia"/>
        </w:rPr>
        <w:t>宮</w:t>
      </w:r>
      <w:r w:rsidR="00FD5895" w:rsidRPr="00FD5895">
        <w:rPr>
          <w:rFonts w:hint="eastAsia"/>
        </w:rPr>
        <w:t>見</w:t>
      </w:r>
      <w:r w:rsidR="00372E11" w:rsidRPr="00CE4FE6">
        <w:rPr>
          <w:rFonts w:hint="eastAsia"/>
        </w:rPr>
        <w:t>賊</w:t>
      </w:r>
      <w:r w:rsidR="00FD5895" w:rsidRPr="00FD5895">
        <w:rPr>
          <w:rFonts w:hint="eastAsia"/>
        </w:rPr>
        <w:t>殺</w:t>
      </w:r>
      <w:r w:rsidR="00372E11" w:rsidRPr="00CE4FE6">
        <w:rPr>
          <w:rFonts w:hint="eastAsia"/>
        </w:rPr>
        <w:t>之氣，故病危。</w:t>
      </w:r>
    </w:p>
    <w:p w:rsidR="00CD10FF" w:rsidRPr="004A2634" w:rsidRDefault="00A34F70" w:rsidP="00795CCA">
      <w:pPr>
        <w:pStyle w:val="af0"/>
        <w:spacing w:after="120"/>
      </w:pPr>
      <w:r w:rsidRPr="004A2634">
        <w:rPr>
          <w:rFonts w:ascii="MS Mincho" w:eastAsia="MS Mincho" w:hint="eastAsia"/>
        </w:rPr>
        <w:t>⑧</w:t>
      </w:r>
      <w:r w:rsidR="00372E11" w:rsidRPr="004A2634">
        <w:rPr>
          <w:rFonts w:hint="eastAsia"/>
        </w:rPr>
        <w:t>子午卯酉四嵗有之。反，謂嵗當</w:t>
      </w:r>
      <w:r w:rsidR="008C56F7" w:rsidRPr="004A2634">
        <w:rPr>
          <w:rFonts w:hint="eastAsia"/>
        </w:rPr>
        <w:t>陰</w:t>
      </w:r>
      <w:r w:rsidR="00372E11" w:rsidRPr="004A2634">
        <w:rPr>
          <w:rFonts w:hint="eastAsia"/>
        </w:rPr>
        <w:t>在寸</w:t>
      </w:r>
      <w:r w:rsidR="00F61B92" w:rsidRPr="004A2634">
        <w:rPr>
          <w:rFonts w:hint="eastAsia"/>
        </w:rPr>
        <w:t>脈</w:t>
      </w:r>
      <w:r w:rsidR="00CD10FF" w:rsidRPr="004A2634">
        <w:rPr>
          <w:rFonts w:hint="eastAsia"/>
        </w:rPr>
        <w:t>，</w:t>
      </w:r>
      <w:r w:rsidR="00372E11" w:rsidRPr="004A2634">
        <w:rPr>
          <w:rFonts w:hint="eastAsia"/>
        </w:rPr>
        <w:t>而反</w:t>
      </w:r>
      <w:r w:rsidR="00FD5895" w:rsidRPr="00FD5895">
        <w:rPr>
          <w:rFonts w:hint="eastAsia"/>
        </w:rPr>
        <w:t>見</w:t>
      </w:r>
      <w:r w:rsidR="00372E11" w:rsidRPr="00CE4FE6">
        <w:rPr>
          <w:rFonts w:hint="eastAsia"/>
        </w:rPr>
        <w:t>於尺，嵗當陽在尺</w:t>
      </w:r>
      <w:r w:rsidR="00CD10FF" w:rsidRPr="004A2634">
        <w:rPr>
          <w:rFonts w:hint="eastAsia"/>
        </w:rPr>
        <w:t>，</w:t>
      </w:r>
      <w:r w:rsidR="00372E11" w:rsidRPr="004A2634">
        <w:rPr>
          <w:rFonts w:hint="eastAsia"/>
        </w:rPr>
        <w:t>而</w:t>
      </w:r>
      <w:r w:rsidR="00F61B92" w:rsidRPr="004A2634">
        <w:rPr>
          <w:rFonts w:hint="eastAsia"/>
        </w:rPr>
        <w:t>脈</w:t>
      </w:r>
      <w:r w:rsidR="00372E11" w:rsidRPr="004A2634">
        <w:rPr>
          <w:rFonts w:hint="eastAsia"/>
        </w:rPr>
        <w:t>反</w:t>
      </w:r>
      <w:r w:rsidR="00FD5895" w:rsidRPr="00FD5895">
        <w:rPr>
          <w:rFonts w:hint="eastAsia"/>
        </w:rPr>
        <w:t>見</w:t>
      </w:r>
      <w:r w:rsidR="00372E11" w:rsidRPr="00CE4FE6">
        <w:rPr>
          <w:rFonts w:hint="eastAsia"/>
        </w:rPr>
        <w:t>於寸，尺寸俱</w:t>
      </w:r>
      <w:r w:rsidR="00CD10FF" w:rsidRPr="004A2634">
        <w:rPr>
          <w:rFonts w:hint="eastAsia"/>
        </w:rPr>
        <w:t>，</w:t>
      </w:r>
      <w:r w:rsidR="00372E11" w:rsidRPr="004A2634">
        <w:rPr>
          <w:rFonts w:hint="eastAsia"/>
        </w:rPr>
        <w:t>乃謂反也。</w:t>
      </w:r>
      <w:r w:rsidR="00FD5895" w:rsidRPr="00FD5895">
        <w:rPr>
          <w:rFonts w:hint="eastAsia"/>
        </w:rPr>
        <w:t>若</w:t>
      </w:r>
      <w:r w:rsidR="00372E11" w:rsidRPr="00CE4FE6">
        <w:rPr>
          <w:rFonts w:hint="eastAsia"/>
        </w:rPr>
        <w:t>尺獨然或寸獨然，是</w:t>
      </w:r>
      <w:r w:rsidR="008C56F7" w:rsidRPr="004A2634">
        <w:rPr>
          <w:rFonts w:hint="eastAsia"/>
        </w:rPr>
        <w:t>不</w:t>
      </w:r>
      <w:r w:rsidR="00372E11" w:rsidRPr="004A2634">
        <w:rPr>
          <w:rFonts w:hint="eastAsia"/>
        </w:rPr>
        <w:t>應氣，非反也。</w:t>
      </w:r>
    </w:p>
    <w:p w:rsidR="00CD10FF" w:rsidRPr="004A2634" w:rsidRDefault="00A34F70" w:rsidP="00795CCA">
      <w:pPr>
        <w:pStyle w:val="af0"/>
        <w:spacing w:after="120"/>
      </w:pPr>
      <w:r w:rsidRPr="004A2634">
        <w:rPr>
          <w:rFonts w:ascii="MS Mincho" w:eastAsia="MS Mincho" w:hint="eastAsia"/>
        </w:rPr>
        <w:t>⑨</w:t>
      </w:r>
      <w:r w:rsidR="00372E11" w:rsidRPr="004A2634">
        <w:rPr>
          <w:rFonts w:hint="eastAsia"/>
        </w:rPr>
        <w:t>寅申</w:t>
      </w:r>
      <w:r w:rsidR="00FF2434">
        <w:rPr>
          <w:rFonts w:hint="eastAsia"/>
        </w:rPr>
        <w:t>、己</w:t>
      </w:r>
      <w:r w:rsidR="00372E11" w:rsidRPr="004A2634">
        <w:rPr>
          <w:rFonts w:hint="eastAsia"/>
        </w:rPr>
        <w:t>亥</w:t>
      </w:r>
      <w:r w:rsidR="00FF2434">
        <w:rPr>
          <w:rFonts w:hint="eastAsia"/>
        </w:rPr>
        <w:t>、</w:t>
      </w:r>
      <w:r w:rsidR="00372E11" w:rsidRPr="004A2634">
        <w:rPr>
          <w:rFonts w:hint="eastAsia"/>
        </w:rPr>
        <w:t>丑未</w:t>
      </w:r>
      <w:r w:rsidR="00FF2434">
        <w:rPr>
          <w:rFonts w:hint="eastAsia"/>
        </w:rPr>
        <w:t>、</w:t>
      </w:r>
      <w:r w:rsidR="00FD5895" w:rsidRPr="00FD5895">
        <w:rPr>
          <w:rFonts w:hint="eastAsia"/>
        </w:rPr>
        <w:t>辰</w:t>
      </w:r>
      <w:r w:rsidR="00372E11" w:rsidRPr="00CE4FE6">
        <w:rPr>
          <w:rFonts w:hint="eastAsia"/>
        </w:rPr>
        <w:t>戌八</w:t>
      </w:r>
      <w:r w:rsidR="00FD5895" w:rsidRPr="00FD5895">
        <w:rPr>
          <w:rFonts w:hint="eastAsia"/>
        </w:rPr>
        <w:t>年</w:t>
      </w:r>
      <w:r w:rsidR="00372E11" w:rsidRPr="00CE4FE6">
        <w:rPr>
          <w:rFonts w:hint="eastAsia"/>
        </w:rPr>
        <w:t>有之。交，謂嵗當</w:t>
      </w:r>
      <w:r w:rsidR="008C56F7" w:rsidRPr="004A2634">
        <w:rPr>
          <w:rFonts w:hint="eastAsia"/>
        </w:rPr>
        <w:t>陰</w:t>
      </w:r>
      <w:r w:rsidR="00372E11" w:rsidRPr="004A2634">
        <w:rPr>
          <w:rFonts w:hint="eastAsia"/>
        </w:rPr>
        <w:t>在右</w:t>
      </w:r>
      <w:r w:rsidR="00F61B92" w:rsidRPr="004A2634">
        <w:rPr>
          <w:rFonts w:hint="eastAsia"/>
        </w:rPr>
        <w:t>脈</w:t>
      </w:r>
      <w:r w:rsidR="00CD10FF" w:rsidRPr="004A2634">
        <w:rPr>
          <w:rFonts w:hint="eastAsia"/>
        </w:rPr>
        <w:t>，</w:t>
      </w:r>
      <w:r w:rsidR="00372E11" w:rsidRPr="004A2634">
        <w:rPr>
          <w:rFonts w:hint="eastAsia"/>
        </w:rPr>
        <w:t>反</w:t>
      </w:r>
      <w:r w:rsidR="00FD5895" w:rsidRPr="00FD5895">
        <w:rPr>
          <w:rFonts w:hint="eastAsia"/>
        </w:rPr>
        <w:t>見</w:t>
      </w:r>
      <w:r w:rsidR="00372E11" w:rsidRPr="00CE4FE6">
        <w:rPr>
          <w:rFonts w:hint="eastAsia"/>
        </w:rPr>
        <w:t>左</w:t>
      </w:r>
      <w:r w:rsidR="00FF2434">
        <w:rPr>
          <w:rFonts w:hint="eastAsia"/>
        </w:rPr>
        <w:t>。</w:t>
      </w:r>
      <w:r w:rsidR="00372E11" w:rsidRPr="004A2634">
        <w:rPr>
          <w:rFonts w:hint="eastAsia"/>
        </w:rPr>
        <w:t>嵗當陽在左</w:t>
      </w:r>
      <w:r w:rsidR="00F61B92" w:rsidRPr="004A2634">
        <w:rPr>
          <w:rFonts w:hint="eastAsia"/>
        </w:rPr>
        <w:t>脈</w:t>
      </w:r>
      <w:r w:rsidR="00CD10FF" w:rsidRPr="004A2634">
        <w:rPr>
          <w:rFonts w:hint="eastAsia"/>
        </w:rPr>
        <w:t>，</w:t>
      </w:r>
      <w:r w:rsidR="00372E11" w:rsidRPr="004A2634">
        <w:rPr>
          <w:rFonts w:hint="eastAsia"/>
        </w:rPr>
        <w:t>反</w:t>
      </w:r>
      <w:r w:rsidR="00FD5895" w:rsidRPr="00FD5895">
        <w:rPr>
          <w:rFonts w:hint="eastAsia"/>
        </w:rPr>
        <w:t>見</w:t>
      </w:r>
      <w:r w:rsidR="00372E11" w:rsidRPr="00CE4FE6">
        <w:rPr>
          <w:rFonts w:hint="eastAsia"/>
        </w:rPr>
        <w:t>右</w:t>
      </w:r>
      <w:r w:rsidR="00FF2434">
        <w:rPr>
          <w:rFonts w:hint="eastAsia"/>
        </w:rPr>
        <w:t>。</w:t>
      </w:r>
      <w:r w:rsidR="00372E11" w:rsidRPr="00CE4FE6">
        <w:rPr>
          <w:rFonts w:hint="eastAsia"/>
        </w:rPr>
        <w:t>左右交</w:t>
      </w:r>
      <w:r w:rsidR="00FD5895" w:rsidRPr="00FD5895">
        <w:rPr>
          <w:rFonts w:hint="eastAsia"/>
        </w:rPr>
        <w:t>見</w:t>
      </w:r>
      <w:r w:rsidR="00372E11" w:rsidRPr="00CE4FE6">
        <w:rPr>
          <w:rFonts w:hint="eastAsia"/>
        </w:rPr>
        <w:t>是謂交</w:t>
      </w:r>
      <w:r w:rsidR="00CD10FF" w:rsidRPr="004A2634">
        <w:rPr>
          <w:rFonts w:hint="eastAsia"/>
        </w:rPr>
        <w:t>。</w:t>
      </w:r>
      <w:r w:rsidR="00FD5895" w:rsidRPr="00FD5895">
        <w:rPr>
          <w:rFonts w:hint="eastAsia"/>
        </w:rPr>
        <w:t>若</w:t>
      </w:r>
      <w:r w:rsidR="00372E11" w:rsidRPr="00CE4FE6">
        <w:rPr>
          <w:rFonts w:hint="eastAsia"/>
        </w:rPr>
        <w:t>左獨然或右獨然，是</w:t>
      </w:r>
      <w:r w:rsidR="008C56F7" w:rsidRPr="004A2634">
        <w:rPr>
          <w:rFonts w:hint="eastAsia"/>
        </w:rPr>
        <w:t>不</w:t>
      </w:r>
      <w:r w:rsidR="00372E11" w:rsidRPr="004A2634">
        <w:rPr>
          <w:rFonts w:hint="eastAsia"/>
        </w:rPr>
        <w:t>應氣，非交也。</w:t>
      </w:r>
    </w:p>
    <w:p w:rsidR="00A34F70" w:rsidRPr="004A2634" w:rsidRDefault="00A34F70" w:rsidP="00795CCA">
      <w:pPr>
        <w:pStyle w:val="af0"/>
        <w:spacing w:after="120"/>
      </w:pPr>
      <w:r w:rsidRPr="004A2634">
        <w:rPr>
          <w:rFonts w:ascii="MS Mincho" w:eastAsia="MS Mincho" w:hint="eastAsia"/>
        </w:rPr>
        <w:t>⑩</w:t>
      </w:r>
      <w:r w:rsidR="00372E11" w:rsidRPr="004A2634">
        <w:rPr>
          <w:rFonts w:hint="eastAsia"/>
        </w:rPr>
        <w:t>經言嵗氣備矣。新校正云：</w:t>
      </w:r>
      <w:r w:rsidR="001D28C8">
        <w:rPr>
          <w:rFonts w:hint="eastAsia"/>
        </w:rPr>
        <w:t>「</w:t>
      </w:r>
      <w:r w:rsidR="00372E11" w:rsidRPr="004A2634">
        <w:rPr>
          <w:rFonts w:hint="eastAsia"/>
        </w:rPr>
        <w:t>詳此備</w:t>
      </w:r>
      <w:r w:rsidR="00FF2434">
        <w:rPr>
          <w:rFonts w:hint="eastAsia"/>
        </w:rPr>
        <w:t>〈六元正紀大論〉</w:t>
      </w:r>
      <w:r w:rsidR="00372E11" w:rsidRPr="00CE4FE6">
        <w:rPr>
          <w:rFonts w:hint="eastAsia"/>
        </w:rPr>
        <w:t>中。</w:t>
      </w:r>
      <w:r w:rsidR="001D28C8">
        <w:rPr>
          <w:rFonts w:hint="eastAsia"/>
        </w:rPr>
        <w:t>」</w:t>
      </w:r>
    </w:p>
    <w:p w:rsidR="00FC1A9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寒暑燥濕風火，在人合之，柰何？其於萬物，何以生化</w:t>
      </w:r>
      <w:r w:rsidR="00FC1A9D" w:rsidRPr="004A2634">
        <w:rPr>
          <w:rFonts w:ascii="MS Mincho" w:eastAsia="MS Mincho" w:hAnsi="MS Mincho" w:cs="MS Mincho" w:hint="eastAsia"/>
        </w:rPr>
        <w:t>①</w:t>
      </w:r>
      <w:r w:rsidRPr="004A2634">
        <w:rPr>
          <w:rFonts w:hint="eastAsia"/>
        </w:rPr>
        <w:t>？</w:t>
      </w:r>
      <w:r w:rsidR="001D28C8">
        <w:rPr>
          <w:rFonts w:hint="eastAsia"/>
        </w:rPr>
        <w:t>」</w:t>
      </w:r>
    </w:p>
    <w:p w:rsidR="00FC1A9D" w:rsidRPr="004A2634" w:rsidRDefault="00FC1A9D" w:rsidP="00080C74">
      <w:pPr>
        <w:pStyle w:val="ae"/>
        <w:spacing w:before="120" w:after="120"/>
        <w:ind w:firstLine="640"/>
      </w:pPr>
      <w:r w:rsidRPr="004A2634">
        <w:rPr>
          <w:rFonts w:hint="eastAsia"/>
        </w:rPr>
        <w:t>歧伯曰：</w:t>
      </w:r>
      <w:r w:rsidR="001D28C8">
        <w:rPr>
          <w:rFonts w:hint="eastAsia"/>
        </w:rPr>
        <w:t>「</w:t>
      </w:r>
      <w:r w:rsidRPr="004A2634">
        <w:rPr>
          <w:rFonts w:hint="eastAsia"/>
        </w:rPr>
        <w:t>東方生風</w:t>
      </w:r>
      <w:r w:rsidRPr="004A2634">
        <w:rPr>
          <w:rFonts w:ascii="MS Mincho" w:eastAsia="MS Mincho" w:hAnsi="MS Mincho" w:cs="MS Mincho" w:hint="eastAsia"/>
        </w:rPr>
        <w:t>②</w:t>
      </w:r>
      <w:r w:rsidRPr="004A2634">
        <w:rPr>
          <w:rFonts w:cs="標楷體" w:hint="eastAsia"/>
        </w:rPr>
        <w:t>。風生木</w:t>
      </w:r>
      <w:r w:rsidRPr="004A2634">
        <w:rPr>
          <w:rFonts w:ascii="MS Mincho" w:eastAsia="MS Mincho" w:hAnsi="MS Mincho" w:cs="MS Mincho" w:hint="eastAsia"/>
        </w:rPr>
        <w:t>③</w:t>
      </w:r>
      <w:r w:rsidRPr="004A2634">
        <w:rPr>
          <w:rFonts w:cs="標楷體" w:hint="eastAsia"/>
        </w:rPr>
        <w:t>。木生酸</w:t>
      </w:r>
      <w:r w:rsidRPr="004A2634">
        <w:rPr>
          <w:rFonts w:ascii="MS Mincho" w:eastAsia="MS Mincho" w:hAnsi="MS Mincho" w:cs="MS Mincho" w:hint="eastAsia"/>
        </w:rPr>
        <w:t>④</w:t>
      </w:r>
      <w:r w:rsidRPr="004A2634">
        <w:rPr>
          <w:rFonts w:cs="標楷體" w:hint="eastAsia"/>
        </w:rPr>
        <w:t>。酸生肝</w:t>
      </w:r>
      <w:r w:rsidRPr="004A2634">
        <w:rPr>
          <w:rFonts w:ascii="MS Mincho" w:eastAsia="MS Mincho" w:hAnsi="MS Mincho" w:cs="MS Mincho" w:hint="eastAsia"/>
        </w:rPr>
        <w:t>⑤</w:t>
      </w:r>
      <w:r w:rsidRPr="004A2634">
        <w:rPr>
          <w:rFonts w:cs="標楷體" w:hint="eastAsia"/>
        </w:rPr>
        <w:t>。肝生筋</w:t>
      </w:r>
      <w:r w:rsidRPr="004A2634">
        <w:rPr>
          <w:rFonts w:ascii="MS Mincho" w:eastAsia="MS Mincho" w:hAnsi="MS Mincho" w:cs="MS Mincho" w:hint="eastAsia"/>
        </w:rPr>
        <w:t>⑥</w:t>
      </w:r>
      <w:r w:rsidRPr="004A2634">
        <w:rPr>
          <w:rFonts w:cs="標楷體" w:hint="eastAsia"/>
        </w:rPr>
        <w:t>。筋生心</w:t>
      </w:r>
      <w:r w:rsidRPr="004A2634">
        <w:rPr>
          <w:rFonts w:ascii="MS Mincho" w:eastAsia="MS Mincho" w:hAnsi="MS Mincho" w:cs="MS Mincho" w:hint="eastAsia"/>
        </w:rPr>
        <w:t>⑦</w:t>
      </w:r>
      <w:r w:rsidRPr="004A2634">
        <w:rPr>
          <w:rFonts w:cs="標楷體" w:hint="eastAsia"/>
        </w:rPr>
        <w:t>。其在天為玄</w:t>
      </w:r>
      <w:r w:rsidRPr="004A2634">
        <w:rPr>
          <w:rFonts w:ascii="MS Mincho" w:eastAsia="MS Mincho" w:hAnsi="MS Mincho" w:cs="MS Mincho" w:hint="eastAsia"/>
        </w:rPr>
        <w:t>⑧</w:t>
      </w:r>
      <w:r w:rsidRPr="004A2634">
        <w:rPr>
          <w:rFonts w:cs="標楷體" w:hint="eastAsia"/>
        </w:rPr>
        <w:t>。在人為道</w:t>
      </w:r>
      <w:r w:rsidRPr="004A2634">
        <w:rPr>
          <w:rFonts w:ascii="MS Mincho" w:eastAsia="MS Mincho" w:hAnsi="MS Mincho" w:cs="MS Mincho" w:hint="eastAsia"/>
        </w:rPr>
        <w:t>⑨</w:t>
      </w:r>
      <w:r w:rsidRPr="004A2634">
        <w:rPr>
          <w:rFonts w:cs="標楷體" w:hint="eastAsia"/>
        </w:rPr>
        <w:t>。在地為化</w:t>
      </w:r>
      <w:r w:rsidRPr="004A2634">
        <w:rPr>
          <w:rFonts w:ascii="MS Mincho" w:eastAsia="MS Mincho" w:hAnsi="MS Mincho" w:cs="MS Mincho" w:hint="eastAsia"/>
        </w:rPr>
        <w:t>⑩</w:t>
      </w:r>
      <w:r w:rsidRPr="004A2634">
        <w:rPr>
          <w:rFonts w:cs="標楷體" w:hint="eastAsia"/>
        </w:rPr>
        <w:t>。</w:t>
      </w:r>
    </w:p>
    <w:p w:rsidR="00FC1A9D" w:rsidRPr="004A2634" w:rsidRDefault="00FC1A9D" w:rsidP="00795CCA">
      <w:pPr>
        <w:pStyle w:val="af0"/>
        <w:spacing w:after="120"/>
      </w:pPr>
      <w:r w:rsidRPr="004A2634">
        <w:rPr>
          <w:rFonts w:ascii="MS Mincho" w:eastAsia="MS Mincho" w:hint="eastAsia"/>
        </w:rPr>
        <w:t>①</w:t>
      </w:r>
      <w:r w:rsidR="00372E11" w:rsidRPr="004A2634">
        <w:rPr>
          <w:rFonts w:hint="eastAsia"/>
        </w:rPr>
        <w:t>合，謂中外相應。生，謂承化而生。化，謂成</w:t>
      </w:r>
      <w:r w:rsidR="00FD5895" w:rsidRPr="00FD5895">
        <w:rPr>
          <w:rFonts w:hint="eastAsia"/>
        </w:rPr>
        <w:t>立</w:t>
      </w:r>
      <w:r w:rsidR="008C56F7" w:rsidRPr="004A2634">
        <w:rPr>
          <w:rFonts w:hint="eastAsia"/>
        </w:rPr>
        <w:t>眾</w:t>
      </w:r>
      <w:r w:rsidR="00372E11" w:rsidRPr="004A2634">
        <w:rPr>
          <w:rFonts w:hint="eastAsia"/>
        </w:rPr>
        <w:t>象也。</w:t>
      </w:r>
    </w:p>
    <w:p w:rsidR="00FC1A9D" w:rsidRPr="004A2634" w:rsidRDefault="00FC1A9D" w:rsidP="00795CCA">
      <w:pPr>
        <w:pStyle w:val="af0"/>
        <w:spacing w:after="120"/>
      </w:pPr>
      <w:r w:rsidRPr="004A2634">
        <w:rPr>
          <w:rFonts w:ascii="MS Mincho" w:eastAsia="MS Mincho" w:hint="eastAsia"/>
        </w:rPr>
        <w:t>②</w:t>
      </w:r>
      <w:r w:rsidR="00372E11" w:rsidRPr="004A2634">
        <w:rPr>
          <w:rFonts w:hint="eastAsia"/>
        </w:rPr>
        <w:t>東者，日之初。風者，教之始，天之使也。所以發號施</w:t>
      </w:r>
      <w:r w:rsidR="00FD5895" w:rsidRPr="00FD5895">
        <w:rPr>
          <w:rFonts w:hint="eastAsia"/>
        </w:rPr>
        <w:t>令</w:t>
      </w:r>
      <w:r w:rsidR="00372E11" w:rsidRPr="00CE4FE6">
        <w:rPr>
          <w:rFonts w:hint="eastAsia"/>
        </w:rPr>
        <w:t>，故生自東方也</w:t>
      </w:r>
      <w:r w:rsidRPr="004A2634">
        <w:rPr>
          <w:rFonts w:hint="eastAsia"/>
        </w:rPr>
        <w:t>。</w:t>
      </w:r>
      <w:r w:rsidR="00372E11" w:rsidRPr="004A2634">
        <w:rPr>
          <w:rFonts w:hint="eastAsia"/>
        </w:rPr>
        <w:t>景霽山</w:t>
      </w:r>
      <w:r w:rsidR="009D0FAB" w:rsidRPr="004A2634">
        <w:rPr>
          <w:rFonts w:hint="eastAsia"/>
        </w:rPr>
        <w:t>昏</w:t>
      </w:r>
      <w:r w:rsidR="00372E11" w:rsidRPr="004A2634">
        <w:rPr>
          <w:rFonts w:hint="eastAsia"/>
        </w:rPr>
        <w:t>，蒼埃際合，崖谷</w:t>
      </w:r>
      <w:r w:rsidR="00FD5895" w:rsidRPr="00FD5895">
        <w:rPr>
          <w:rFonts w:hint="eastAsia"/>
        </w:rPr>
        <w:t>若</w:t>
      </w:r>
      <w:r w:rsidR="00372E11" w:rsidRPr="00CE4FE6">
        <w:rPr>
          <w:rFonts w:hint="eastAsia"/>
        </w:rPr>
        <w:t>一，巖岫之風也；</w:t>
      </w:r>
      <w:r w:rsidR="008C56F7" w:rsidRPr="004A2634">
        <w:rPr>
          <w:rFonts w:hint="eastAsia"/>
        </w:rPr>
        <w:t>黃</w:t>
      </w:r>
      <w:r w:rsidR="00372E11" w:rsidRPr="004A2634">
        <w:rPr>
          <w:rFonts w:hint="eastAsia"/>
        </w:rPr>
        <w:t>白</w:t>
      </w:r>
      <w:r w:rsidR="009D0FAB" w:rsidRPr="004A2634">
        <w:rPr>
          <w:rFonts w:hint="eastAsia"/>
        </w:rPr>
        <w:t>昏</w:t>
      </w:r>
      <w:r w:rsidR="00372E11" w:rsidRPr="004A2634">
        <w:rPr>
          <w:rFonts w:hint="eastAsia"/>
        </w:rPr>
        <w:t>埃，晚空如堵，獨</w:t>
      </w:r>
      <w:r w:rsidR="00FD5895" w:rsidRPr="00FD5895">
        <w:rPr>
          <w:rFonts w:hint="eastAsia"/>
        </w:rPr>
        <w:t>見</w:t>
      </w:r>
      <w:r w:rsidR="00372E11" w:rsidRPr="00CE4FE6">
        <w:rPr>
          <w:rFonts w:hint="eastAsia"/>
        </w:rPr>
        <w:t>天垂，川澤之風也；加以</w:t>
      </w:r>
      <w:r w:rsidR="008C56F7" w:rsidRPr="004A2634">
        <w:rPr>
          <w:rFonts w:hint="eastAsia"/>
        </w:rPr>
        <w:t>黃</w:t>
      </w:r>
      <w:r w:rsidR="006F1F59" w:rsidRPr="004A2634">
        <w:rPr>
          <w:rFonts w:hint="eastAsia"/>
        </w:rPr>
        <w:t>黑</w:t>
      </w:r>
      <w:r w:rsidR="00372E11" w:rsidRPr="004A2634">
        <w:rPr>
          <w:rFonts w:hint="eastAsia"/>
        </w:rPr>
        <w:t>，白埃承下，山澤之猛風也。</w:t>
      </w:r>
    </w:p>
    <w:p w:rsidR="003F7017" w:rsidRPr="004A2634" w:rsidRDefault="00FC1A9D" w:rsidP="00795CCA">
      <w:pPr>
        <w:pStyle w:val="af0"/>
        <w:spacing w:after="120"/>
      </w:pPr>
      <w:r w:rsidRPr="004A2634">
        <w:rPr>
          <w:rFonts w:ascii="MS Mincho" w:eastAsia="MS Mincho" w:hint="eastAsia"/>
        </w:rPr>
        <w:t>③</w:t>
      </w:r>
      <w:r w:rsidR="00372E11" w:rsidRPr="004A2634">
        <w:rPr>
          <w:rFonts w:hint="eastAsia"/>
        </w:rPr>
        <w:t>陽升風</w:t>
      </w:r>
      <w:r w:rsidR="0026231E" w:rsidRPr="004A2634">
        <w:rPr>
          <w:rFonts w:hint="eastAsia"/>
        </w:rPr>
        <w:t>鼓</w:t>
      </w:r>
      <w:r w:rsidR="00372E11" w:rsidRPr="004A2634">
        <w:rPr>
          <w:rFonts w:hint="eastAsia"/>
        </w:rPr>
        <w:t>，草木敷榮，故曰風生木也，此和氣之生化也</w:t>
      </w:r>
      <w:r w:rsidRPr="004A2634">
        <w:rPr>
          <w:rFonts w:hint="eastAsia"/>
        </w:rPr>
        <w:t>。</w:t>
      </w:r>
      <w:r w:rsidR="00FD5895" w:rsidRPr="00FD5895">
        <w:rPr>
          <w:rFonts w:hint="eastAsia"/>
        </w:rPr>
        <w:t>若</w:t>
      </w:r>
      <w:r w:rsidR="00372E11" w:rsidRPr="00CE4FE6">
        <w:rPr>
          <w:rFonts w:hint="eastAsia"/>
        </w:rPr>
        <w:t>風氣施化</w:t>
      </w:r>
      <w:r w:rsidRPr="004A2634">
        <w:rPr>
          <w:rFonts w:hint="eastAsia"/>
        </w:rPr>
        <w:t>，</w:t>
      </w:r>
      <w:r w:rsidR="00372E11" w:rsidRPr="004A2634">
        <w:rPr>
          <w:rFonts w:hint="eastAsia"/>
        </w:rPr>
        <w:t>則飄揚敷折，其為變極</w:t>
      </w:r>
      <w:r w:rsidRPr="004A2634">
        <w:rPr>
          <w:rFonts w:hint="eastAsia"/>
        </w:rPr>
        <w:t>，</w:t>
      </w:r>
      <w:r w:rsidR="00372E11" w:rsidRPr="004A2634">
        <w:rPr>
          <w:rFonts w:hint="eastAsia"/>
        </w:rPr>
        <w:t>則木拔草除也。運</w:t>
      </w:r>
      <w:r w:rsidR="00F9745C" w:rsidRPr="004A2634">
        <w:rPr>
          <w:rFonts w:hint="eastAsia"/>
        </w:rPr>
        <w:t>乘</w:t>
      </w:r>
      <w:r w:rsidR="00372E11" w:rsidRPr="004A2634">
        <w:rPr>
          <w:rFonts w:hint="eastAsia"/>
        </w:rPr>
        <w:t>丁卯、丁丑、丁亥、丁酉、丁未、丁</w:t>
      </w:r>
      <w:r w:rsidRPr="004A2634">
        <w:rPr>
          <w:rFonts w:hint="eastAsia"/>
        </w:rPr>
        <w:t>巳</w:t>
      </w:r>
      <w:r w:rsidR="00372E11" w:rsidRPr="004A2634">
        <w:rPr>
          <w:rFonts w:hint="eastAsia"/>
        </w:rPr>
        <w:t>之</w:t>
      </w:r>
      <w:r w:rsidR="009B03C9" w:rsidRPr="004A2634">
        <w:rPr>
          <w:rFonts w:hint="eastAsia"/>
        </w:rPr>
        <w:t>歲</w:t>
      </w:r>
      <w:r w:rsidR="00372E11" w:rsidRPr="004A2634">
        <w:rPr>
          <w:rFonts w:hint="eastAsia"/>
        </w:rPr>
        <w:t>，則風化</w:t>
      </w:r>
      <w:r w:rsidR="008C56F7" w:rsidRPr="004A2634">
        <w:rPr>
          <w:rFonts w:hint="eastAsia"/>
        </w:rPr>
        <w:t>不</w:t>
      </w:r>
      <w:r w:rsidR="00372E11" w:rsidRPr="004A2634">
        <w:rPr>
          <w:rFonts w:hint="eastAsia"/>
        </w:rPr>
        <w:t>足</w:t>
      </w:r>
      <w:r w:rsidR="00EA1306" w:rsidRPr="004A2634">
        <w:rPr>
          <w:rFonts w:hint="eastAsia"/>
        </w:rPr>
        <w:t>（因丁歲為陰木主不足）</w:t>
      </w:r>
      <w:r w:rsidR="00372E11" w:rsidRPr="004A2634">
        <w:rPr>
          <w:rFonts w:hint="eastAsia"/>
        </w:rPr>
        <w:t>，</w:t>
      </w:r>
      <w:r w:rsidR="00FD5895" w:rsidRPr="00FD5895">
        <w:rPr>
          <w:rFonts w:hint="eastAsia"/>
        </w:rPr>
        <w:t>若</w:t>
      </w:r>
      <w:r w:rsidR="00F9745C" w:rsidRPr="004A2634">
        <w:rPr>
          <w:rFonts w:hint="eastAsia"/>
        </w:rPr>
        <w:t>乘</w:t>
      </w:r>
      <w:r w:rsidR="00372E11" w:rsidRPr="004A2634">
        <w:rPr>
          <w:rFonts w:hint="eastAsia"/>
        </w:rPr>
        <w:t>壬申、壬午、壬</w:t>
      </w:r>
      <w:r w:rsidR="00FD5895" w:rsidRPr="00FD5895">
        <w:rPr>
          <w:rFonts w:hint="eastAsia"/>
        </w:rPr>
        <w:t>辰</w:t>
      </w:r>
      <w:r w:rsidR="00372E11" w:rsidRPr="00CE4FE6">
        <w:rPr>
          <w:rFonts w:hint="eastAsia"/>
        </w:rPr>
        <w:t>、壬寅、壬子、壬戌之嵗，則風化有餘於萬物也</w:t>
      </w:r>
      <w:r w:rsidR="00EA1306" w:rsidRPr="004A2634">
        <w:rPr>
          <w:rFonts w:hint="eastAsia"/>
        </w:rPr>
        <w:t>（因壬為陽木主有餘）</w:t>
      </w:r>
      <w:r w:rsidR="00372E11" w:rsidRPr="004A2634">
        <w:rPr>
          <w:rFonts w:hint="eastAsia"/>
        </w:rPr>
        <w:t>。新校正云：</w:t>
      </w:r>
      <w:r w:rsidR="001D28C8">
        <w:rPr>
          <w:rFonts w:hint="eastAsia"/>
        </w:rPr>
        <w:t>「</w:t>
      </w:r>
      <w:r w:rsidR="00372E11" w:rsidRPr="004A2634">
        <w:rPr>
          <w:rFonts w:hint="eastAsia"/>
        </w:rPr>
        <w:t>詳王注以丁壬分運之有餘</w:t>
      </w:r>
      <w:r w:rsidR="008C56F7" w:rsidRPr="004A2634">
        <w:rPr>
          <w:rFonts w:hint="eastAsia"/>
        </w:rPr>
        <w:t>不</w:t>
      </w:r>
      <w:r w:rsidR="00372E11" w:rsidRPr="004A2634">
        <w:rPr>
          <w:rFonts w:hint="eastAsia"/>
        </w:rPr>
        <w:t>足，或者以丁卯</w:t>
      </w:r>
      <w:r w:rsidR="003F7017" w:rsidRPr="004A2634">
        <w:rPr>
          <w:rFonts w:hint="eastAsia"/>
        </w:rPr>
        <w:t>（歲會）</w:t>
      </w:r>
      <w:r w:rsidR="00372E11" w:rsidRPr="004A2634">
        <w:rPr>
          <w:rFonts w:hint="eastAsia"/>
        </w:rPr>
        <w:t>、丁亥</w:t>
      </w:r>
      <w:r w:rsidR="003F7017" w:rsidRPr="004A2634">
        <w:rPr>
          <w:rFonts w:hint="eastAsia"/>
        </w:rPr>
        <w:t>（天符）</w:t>
      </w:r>
      <w:r w:rsidR="00372E11" w:rsidRPr="004A2634">
        <w:rPr>
          <w:rFonts w:hint="eastAsia"/>
        </w:rPr>
        <w:t>、丁</w:t>
      </w:r>
      <w:r w:rsidR="00EA1306" w:rsidRPr="004A2634">
        <w:rPr>
          <w:rFonts w:hint="eastAsia"/>
        </w:rPr>
        <w:t>巳</w:t>
      </w:r>
      <w:r w:rsidR="003F7017" w:rsidRPr="004A2634">
        <w:rPr>
          <w:rFonts w:hint="eastAsia"/>
        </w:rPr>
        <w:t>（天符）</w:t>
      </w:r>
      <w:r w:rsidR="00372E11" w:rsidRPr="004A2634">
        <w:rPr>
          <w:rFonts w:hint="eastAsia"/>
        </w:rPr>
        <w:t>、壬申</w:t>
      </w:r>
      <w:r w:rsidR="003F7017" w:rsidRPr="004A2634">
        <w:rPr>
          <w:rFonts w:hint="eastAsia"/>
        </w:rPr>
        <w:t>（同天符）</w:t>
      </w:r>
      <w:r w:rsidR="00372E11" w:rsidRPr="004A2634">
        <w:rPr>
          <w:rFonts w:hint="eastAsia"/>
        </w:rPr>
        <w:t>、壬寅</w:t>
      </w:r>
      <w:r w:rsidR="003F7017" w:rsidRPr="004A2634">
        <w:rPr>
          <w:rFonts w:hint="eastAsia"/>
        </w:rPr>
        <w:t>（同天符）</w:t>
      </w:r>
      <w:r w:rsidR="00EA1306" w:rsidRPr="004A2634">
        <w:rPr>
          <w:rFonts w:hint="eastAsia"/>
        </w:rPr>
        <w:t>，</w:t>
      </w:r>
      <w:r w:rsidR="00372E11" w:rsidRPr="004A2634">
        <w:rPr>
          <w:rFonts w:hint="eastAsia"/>
        </w:rPr>
        <w:t>五</w:t>
      </w:r>
      <w:r w:rsidR="009B03C9" w:rsidRPr="004A2634">
        <w:rPr>
          <w:rFonts w:hint="eastAsia"/>
        </w:rPr>
        <w:t>歲</w:t>
      </w:r>
      <w:r w:rsidR="00C5408A" w:rsidRPr="004A2634">
        <w:rPr>
          <w:rFonts w:hint="eastAsia"/>
        </w:rPr>
        <w:t>為</w:t>
      </w:r>
      <w:r w:rsidR="00B61256" w:rsidRPr="004A2634">
        <w:rPr>
          <w:rFonts w:hint="eastAsia"/>
        </w:rPr>
        <w:t>正嵗會、</w:t>
      </w:r>
      <w:r w:rsidR="00372E11" w:rsidRPr="004A2634">
        <w:rPr>
          <w:rFonts w:hint="eastAsia"/>
        </w:rPr>
        <w:t>天符、同天符，非有餘</w:t>
      </w:r>
      <w:r w:rsidR="008C56F7" w:rsidRPr="004A2634">
        <w:rPr>
          <w:rFonts w:hint="eastAsia"/>
        </w:rPr>
        <w:t>不</w:t>
      </w:r>
      <w:r w:rsidR="00372E11" w:rsidRPr="004A2634">
        <w:rPr>
          <w:rFonts w:hint="eastAsia"/>
        </w:rPr>
        <w:t>足，</w:t>
      </w:r>
      <w:r w:rsidR="00C5408A" w:rsidRPr="004A2634">
        <w:rPr>
          <w:rFonts w:hint="eastAsia"/>
        </w:rPr>
        <w:t>為</w:t>
      </w:r>
      <w:r w:rsidR="00372E11" w:rsidRPr="004A2634">
        <w:rPr>
          <w:rFonts w:hint="eastAsia"/>
        </w:rPr>
        <w:t>平木運，以王注</w:t>
      </w:r>
      <w:r w:rsidR="00C5408A" w:rsidRPr="004A2634">
        <w:rPr>
          <w:rFonts w:hint="eastAsia"/>
        </w:rPr>
        <w:t>為</w:t>
      </w:r>
      <w:r w:rsidR="00372E11" w:rsidRPr="004A2634">
        <w:rPr>
          <w:rFonts w:hint="eastAsia"/>
        </w:rPr>
        <w:t>非，是</w:t>
      </w:r>
      <w:r w:rsidR="008C56F7" w:rsidRPr="004A2634">
        <w:rPr>
          <w:rFonts w:hint="eastAsia"/>
        </w:rPr>
        <w:t>不</w:t>
      </w:r>
      <w:r w:rsidR="00372E11" w:rsidRPr="004A2634">
        <w:rPr>
          <w:rFonts w:hint="eastAsia"/>
        </w:rPr>
        <w:t>知大統也。必欲細分，雖除此五嵗亦未</w:t>
      </w:r>
      <w:r w:rsidR="00C5408A" w:rsidRPr="004A2634">
        <w:rPr>
          <w:rFonts w:hint="eastAsia"/>
        </w:rPr>
        <w:t>為</w:t>
      </w:r>
      <w:r w:rsidR="00372E11" w:rsidRPr="004A2634">
        <w:rPr>
          <w:rFonts w:hint="eastAsia"/>
        </w:rPr>
        <w:t>盡，下文火土</w:t>
      </w:r>
      <w:r w:rsidR="00FD5895" w:rsidRPr="00FD5895">
        <w:rPr>
          <w:rFonts w:hint="eastAsia"/>
        </w:rPr>
        <w:t>金</w:t>
      </w:r>
      <w:r w:rsidR="00372E11" w:rsidRPr="00CE4FE6">
        <w:rPr>
          <w:rFonts w:hint="eastAsia"/>
        </w:rPr>
        <w:t>水運等並同此。</w:t>
      </w:r>
      <w:r w:rsidR="001D28C8">
        <w:rPr>
          <w:rFonts w:hint="eastAsia"/>
        </w:rPr>
        <w:t>」</w:t>
      </w:r>
    </w:p>
    <w:p w:rsidR="003F7017" w:rsidRPr="004A2634" w:rsidRDefault="00FC1A9D" w:rsidP="00795CCA">
      <w:pPr>
        <w:pStyle w:val="af0"/>
        <w:spacing w:after="120"/>
      </w:pPr>
      <w:r w:rsidRPr="004A2634">
        <w:rPr>
          <w:rFonts w:ascii="MS Mincho" w:eastAsia="MS Mincho" w:hint="eastAsia"/>
        </w:rPr>
        <w:lastRenderedPageBreak/>
        <w:t>④</w:t>
      </w:r>
      <w:r w:rsidR="00372E11" w:rsidRPr="004A2634">
        <w:rPr>
          <w:rFonts w:hint="eastAsia"/>
        </w:rPr>
        <w:t>萬物味酸者，皆始自木氣之生化也。</w:t>
      </w:r>
    </w:p>
    <w:p w:rsidR="003F7017" w:rsidRPr="004A2634" w:rsidRDefault="00FC1A9D" w:rsidP="00795CCA">
      <w:pPr>
        <w:pStyle w:val="af0"/>
        <w:spacing w:after="120"/>
      </w:pPr>
      <w:r w:rsidRPr="004A2634">
        <w:rPr>
          <w:rFonts w:ascii="MS Mincho" w:eastAsia="MS Mincho" w:hint="eastAsia"/>
        </w:rPr>
        <w:t>⑤</w:t>
      </w:r>
      <w:r w:rsidR="00372E11" w:rsidRPr="004A2634">
        <w:rPr>
          <w:rFonts w:hint="eastAsia"/>
        </w:rPr>
        <w:t>酸味入胃，生養於肝藏。</w:t>
      </w:r>
    </w:p>
    <w:p w:rsidR="003F7017" w:rsidRPr="004A2634" w:rsidRDefault="00FC1A9D" w:rsidP="00795CCA">
      <w:pPr>
        <w:pStyle w:val="af0"/>
        <w:spacing w:after="120"/>
      </w:pPr>
      <w:r w:rsidRPr="004A2634">
        <w:rPr>
          <w:rFonts w:ascii="MS Mincho" w:eastAsia="MS Mincho" w:hint="eastAsia"/>
        </w:rPr>
        <w:t>⑥</w:t>
      </w:r>
      <w:r w:rsidR="00372E11" w:rsidRPr="004A2634">
        <w:rPr>
          <w:rFonts w:hint="eastAsia"/>
        </w:rPr>
        <w:t>酸味入肝，自肝藏布化，生成於筋膜也。</w:t>
      </w:r>
    </w:p>
    <w:p w:rsidR="003F7017" w:rsidRPr="004A2634" w:rsidRDefault="00FC1A9D" w:rsidP="00795CCA">
      <w:pPr>
        <w:pStyle w:val="af0"/>
        <w:spacing w:after="120"/>
      </w:pPr>
      <w:r w:rsidRPr="004A2634">
        <w:rPr>
          <w:rFonts w:ascii="MS Mincho" w:eastAsia="MS Mincho" w:hint="eastAsia"/>
        </w:rPr>
        <w:t>⑦</w:t>
      </w:r>
      <w:r w:rsidR="00372E11" w:rsidRPr="004A2634">
        <w:rPr>
          <w:rFonts w:hint="eastAsia"/>
        </w:rPr>
        <w:t>酸氣榮養筋膜畢</w:t>
      </w:r>
      <w:r w:rsidR="00DD6E56" w:rsidRPr="004A2634">
        <w:rPr>
          <w:rFonts w:hint="eastAsia"/>
        </w:rPr>
        <w:t>已</w:t>
      </w:r>
      <w:r w:rsidR="00372E11" w:rsidRPr="004A2634">
        <w:rPr>
          <w:rFonts w:hint="eastAsia"/>
        </w:rPr>
        <w:t>，自筋</w:t>
      </w:r>
      <w:r w:rsidR="00FD5895" w:rsidRPr="00FD5895">
        <w:rPr>
          <w:rFonts w:hint="eastAsia"/>
        </w:rPr>
        <w:t>流</w:t>
      </w:r>
      <w:r w:rsidR="00372E11" w:rsidRPr="00CE4FE6">
        <w:rPr>
          <w:rFonts w:hint="eastAsia"/>
        </w:rPr>
        <w:t>化，入乃於</w:t>
      </w:r>
      <w:r w:rsidR="00372E11" w:rsidRPr="004A2634">
        <w:rPr>
          <w:rFonts w:hint="eastAsia"/>
        </w:rPr>
        <w:t>心。</w:t>
      </w:r>
    </w:p>
    <w:p w:rsidR="003F7017" w:rsidRPr="004A2634" w:rsidRDefault="00FC1A9D" w:rsidP="00795CCA">
      <w:pPr>
        <w:pStyle w:val="af0"/>
        <w:spacing w:after="120"/>
      </w:pPr>
      <w:r w:rsidRPr="004A2634">
        <w:rPr>
          <w:rFonts w:ascii="MS Mincho" w:eastAsia="MS Mincho" w:hint="eastAsia"/>
        </w:rPr>
        <w:t>⑧</w:t>
      </w:r>
      <w:r w:rsidR="00372E11" w:rsidRPr="004A2634">
        <w:rPr>
          <w:rFonts w:hint="eastAsia"/>
        </w:rPr>
        <w:t>玄，謂玄冥也。丑之終，東方白</w:t>
      </w:r>
      <w:r w:rsidR="00FF2434">
        <w:rPr>
          <w:rFonts w:hint="eastAsia"/>
        </w:rPr>
        <w:t>，</w:t>
      </w:r>
      <w:r w:rsidR="00372E11" w:rsidRPr="004A2634">
        <w:rPr>
          <w:rFonts w:hint="eastAsia"/>
        </w:rPr>
        <w:t>寅之初，天色反</w:t>
      </w:r>
      <w:r w:rsidR="006F1F59" w:rsidRPr="004A2634">
        <w:rPr>
          <w:rFonts w:hint="eastAsia"/>
        </w:rPr>
        <w:t>黑</w:t>
      </w:r>
      <w:r w:rsidR="00372E11" w:rsidRPr="004A2634">
        <w:rPr>
          <w:rFonts w:hint="eastAsia"/>
        </w:rPr>
        <w:t>，太虛皆闇，在天</w:t>
      </w:r>
      <w:r w:rsidR="00C5408A" w:rsidRPr="004A2634">
        <w:rPr>
          <w:rFonts w:hint="eastAsia"/>
        </w:rPr>
        <w:t>為</w:t>
      </w:r>
      <w:r w:rsidR="00372E11" w:rsidRPr="004A2634">
        <w:rPr>
          <w:rFonts w:hint="eastAsia"/>
        </w:rPr>
        <w:t>玄象可</w:t>
      </w:r>
      <w:r w:rsidR="00FD5895" w:rsidRPr="00FD5895">
        <w:rPr>
          <w:rFonts w:hint="eastAsia"/>
        </w:rPr>
        <w:t>見</w:t>
      </w:r>
      <w:r w:rsidR="00372E11" w:rsidRPr="00CE4FE6">
        <w:rPr>
          <w:rFonts w:hint="eastAsia"/>
        </w:rPr>
        <w:t>。新校正云：</w:t>
      </w:r>
      <w:r w:rsidR="001D28C8">
        <w:rPr>
          <w:rFonts w:hint="eastAsia"/>
        </w:rPr>
        <w:t>「</w:t>
      </w:r>
      <w:r w:rsidR="00372E11" w:rsidRPr="004A2634">
        <w:rPr>
          <w:rFonts w:hint="eastAsia"/>
        </w:rPr>
        <w:t>詳</w:t>
      </w:r>
      <w:r w:rsidR="00062399">
        <w:rPr>
          <w:rFonts w:hint="eastAsia"/>
        </w:rPr>
        <w:t>『</w:t>
      </w:r>
      <w:r w:rsidR="00372E11" w:rsidRPr="004A2634">
        <w:rPr>
          <w:rFonts w:hint="eastAsia"/>
        </w:rPr>
        <w:t>在天</w:t>
      </w:r>
      <w:r w:rsidR="00C5408A" w:rsidRPr="004A2634">
        <w:rPr>
          <w:rFonts w:hint="eastAsia"/>
        </w:rPr>
        <w:t>為</w:t>
      </w:r>
      <w:r w:rsidR="00372E11" w:rsidRPr="004A2634">
        <w:rPr>
          <w:rFonts w:hint="eastAsia"/>
        </w:rPr>
        <w:t>玄至化生氣</w:t>
      </w:r>
      <w:r w:rsidR="00062399">
        <w:rPr>
          <w:rFonts w:hint="eastAsia"/>
        </w:rPr>
        <w:t>』</w:t>
      </w:r>
      <w:r w:rsidR="00372E11" w:rsidRPr="004A2634">
        <w:rPr>
          <w:rFonts w:hint="eastAsia"/>
        </w:rPr>
        <w:t>七</w:t>
      </w:r>
      <w:r w:rsidR="00FD5895" w:rsidRPr="00FD5895">
        <w:rPr>
          <w:rFonts w:hint="eastAsia"/>
        </w:rPr>
        <w:t>句</w:t>
      </w:r>
      <w:r w:rsidR="00372E11" w:rsidRPr="00CE4FE6">
        <w:rPr>
          <w:rFonts w:hint="eastAsia"/>
        </w:rPr>
        <w:t>，通言</w:t>
      </w:r>
      <w:r w:rsidR="00FD5895" w:rsidRPr="00FD5895">
        <w:rPr>
          <w:rFonts w:hint="eastAsia"/>
        </w:rPr>
        <w:t>六</w:t>
      </w:r>
      <w:r w:rsidR="00372E11" w:rsidRPr="00CE4FE6">
        <w:rPr>
          <w:rFonts w:hint="eastAsia"/>
        </w:rPr>
        <w:t>氣五</w:t>
      </w:r>
      <w:r w:rsidR="00FD5895" w:rsidRPr="00FD5895">
        <w:rPr>
          <w:rFonts w:hint="eastAsia"/>
        </w:rPr>
        <w:t>行</w:t>
      </w:r>
      <w:r w:rsidR="00372E11" w:rsidRPr="00CE4FE6">
        <w:rPr>
          <w:rFonts w:hint="eastAsia"/>
        </w:rPr>
        <w:t>生化之大法，非東方獨有之也，而王注玄謂丑之終，寅之初，天色</w:t>
      </w:r>
      <w:r w:rsidR="006F1F59" w:rsidRPr="004A2634">
        <w:rPr>
          <w:rFonts w:hint="eastAsia"/>
        </w:rPr>
        <w:t>黑</w:t>
      </w:r>
      <w:r w:rsidR="00372E11" w:rsidRPr="004A2634">
        <w:rPr>
          <w:rFonts w:hint="eastAsia"/>
        </w:rPr>
        <w:t>則專言在東方，</w:t>
      </w:r>
      <w:r w:rsidR="008C56F7" w:rsidRPr="004A2634">
        <w:rPr>
          <w:rFonts w:hint="eastAsia"/>
        </w:rPr>
        <w:t>不</w:t>
      </w:r>
      <w:r w:rsidR="00372E11" w:rsidRPr="004A2634">
        <w:rPr>
          <w:rFonts w:hint="eastAsia"/>
        </w:rPr>
        <w:t>兼</w:t>
      </w:r>
      <w:r w:rsidR="00FD5895" w:rsidRPr="00FD5895">
        <w:rPr>
          <w:rFonts w:hint="eastAsia"/>
        </w:rPr>
        <w:t>諸</w:t>
      </w:r>
      <w:r w:rsidR="00372E11" w:rsidRPr="00CE4FE6">
        <w:rPr>
          <w:rFonts w:hint="eastAsia"/>
        </w:rPr>
        <w:t>方，此注未通。</w:t>
      </w:r>
      <w:r w:rsidR="001D28C8">
        <w:rPr>
          <w:rFonts w:hint="eastAsia"/>
        </w:rPr>
        <w:t>」</w:t>
      </w:r>
    </w:p>
    <w:p w:rsidR="003F7017" w:rsidRPr="004A2634" w:rsidRDefault="00FC1A9D" w:rsidP="00795CCA">
      <w:pPr>
        <w:pStyle w:val="af0"/>
        <w:spacing w:after="120"/>
      </w:pPr>
      <w:r w:rsidRPr="004A2634">
        <w:rPr>
          <w:rFonts w:ascii="MS Mincho" w:eastAsia="MS Mincho" w:hint="eastAsia"/>
        </w:rPr>
        <w:t>⑨</w:t>
      </w:r>
      <w:r w:rsidR="00372E11" w:rsidRPr="004A2634">
        <w:rPr>
          <w:rFonts w:hint="eastAsia"/>
        </w:rPr>
        <w:t>正</w:t>
      </w:r>
      <w:r w:rsidR="00FD5895" w:rsidRPr="00FD5895">
        <w:rPr>
          <w:rFonts w:hint="eastAsia"/>
        </w:rPr>
        <w:t>理</w:t>
      </w:r>
      <w:r w:rsidR="00372E11" w:rsidRPr="00CE4FE6">
        <w:rPr>
          <w:rFonts w:hint="eastAsia"/>
        </w:rPr>
        <w:t>之道，生養之政化也。</w:t>
      </w:r>
    </w:p>
    <w:p w:rsidR="003F7017" w:rsidRPr="004A2634" w:rsidRDefault="00FC1A9D" w:rsidP="00795CCA">
      <w:pPr>
        <w:pStyle w:val="af0"/>
        <w:spacing w:after="120"/>
      </w:pPr>
      <w:r w:rsidRPr="004A2634">
        <w:rPr>
          <w:rFonts w:ascii="MS Mincho" w:eastAsia="MS Mincho" w:hint="eastAsia"/>
        </w:rPr>
        <w:t>⑩</w:t>
      </w:r>
      <w:r w:rsidR="00372E11" w:rsidRPr="004A2634">
        <w:rPr>
          <w:rFonts w:hint="eastAsia"/>
        </w:rPr>
        <w:t>化，生化也，有生化而後有萬物，萬物無非化氣以生成者也。</w:t>
      </w:r>
    </w:p>
    <w:p w:rsidR="00B61256" w:rsidRPr="004A2634" w:rsidRDefault="00B61256" w:rsidP="00795CCA">
      <w:pPr>
        <w:pStyle w:val="af0"/>
        <w:spacing w:after="120"/>
      </w:pPr>
      <w:r w:rsidRPr="004A2634">
        <w:rPr>
          <w:rFonts w:hint="eastAsia"/>
        </w:rPr>
        <w:t>＊天符：一年的大運與六氣的司天之氣在五</w:t>
      </w:r>
      <w:r w:rsidR="00FD5895">
        <w:rPr>
          <w:rFonts w:hint="eastAsia"/>
        </w:rPr>
        <w:t>行</w:t>
      </w:r>
      <w:r w:rsidRPr="004A2634">
        <w:rPr>
          <w:rFonts w:hint="eastAsia"/>
        </w:rPr>
        <w:t>屬性上相同者。如己年土運，逢丑未的太陰濕土司天。</w:t>
      </w:r>
    </w:p>
    <w:p w:rsidR="00B61256" w:rsidRPr="004A2634" w:rsidRDefault="00B61256" w:rsidP="00795CCA">
      <w:pPr>
        <w:pStyle w:val="af0"/>
        <w:spacing w:after="120"/>
      </w:pPr>
      <w:r w:rsidRPr="004A2634">
        <w:rPr>
          <w:rFonts w:hint="eastAsia"/>
        </w:rPr>
        <w:t>＊歲會：一年的大運與同年的年支五</w:t>
      </w:r>
      <w:r w:rsidR="00FD5895">
        <w:rPr>
          <w:rFonts w:hint="eastAsia"/>
        </w:rPr>
        <w:t>行</w:t>
      </w:r>
      <w:r w:rsidRPr="004A2634">
        <w:rPr>
          <w:rFonts w:hint="eastAsia"/>
        </w:rPr>
        <w:t>屬性相同。如甲年土運逢辰戌，己年土運逢丑未。</w:t>
      </w:r>
    </w:p>
    <w:p w:rsidR="00B61256" w:rsidRPr="004A2634" w:rsidRDefault="00B61256" w:rsidP="00795CCA">
      <w:pPr>
        <w:pStyle w:val="af0"/>
        <w:spacing w:after="120"/>
      </w:pPr>
      <w:r w:rsidRPr="004A2634">
        <w:rPr>
          <w:rFonts w:hint="eastAsia"/>
        </w:rPr>
        <w:t>＊同天符：年干支皆屬陽，同年大運與在泉之氣的五</w:t>
      </w:r>
      <w:r w:rsidR="00FD5895">
        <w:rPr>
          <w:rFonts w:hint="eastAsia"/>
        </w:rPr>
        <w:t>行</w:t>
      </w:r>
      <w:r w:rsidRPr="004A2634">
        <w:rPr>
          <w:rFonts w:hint="eastAsia"/>
        </w:rPr>
        <w:t>屬性相同。</w:t>
      </w:r>
      <w:r w:rsidR="00ED7C2A" w:rsidRPr="004A2634">
        <w:rPr>
          <w:rFonts w:hint="eastAsia"/>
        </w:rPr>
        <w:t>如甲辰年土運，干支皆為陽，又逢太陰濕土在泉。</w:t>
      </w:r>
    </w:p>
    <w:p w:rsidR="00ED7C2A" w:rsidRPr="004A2634" w:rsidRDefault="00ED7C2A" w:rsidP="00795CCA">
      <w:pPr>
        <w:pStyle w:val="af0"/>
        <w:spacing w:after="120"/>
      </w:pPr>
      <w:r w:rsidRPr="004A2634">
        <w:rPr>
          <w:rFonts w:hint="eastAsia"/>
        </w:rPr>
        <w:t>＊同歲會：年干支皆屬陰，同年大運與在泉之氣的五</w:t>
      </w:r>
      <w:r w:rsidR="00FD5895">
        <w:rPr>
          <w:rFonts w:hint="eastAsia"/>
        </w:rPr>
        <w:t>行</w:t>
      </w:r>
      <w:r w:rsidRPr="004A2634">
        <w:rPr>
          <w:rFonts w:hint="eastAsia"/>
        </w:rPr>
        <w:t>屬性相同。如辛丑年水運，干支皆為陰，又逢太陽寒水在泉。</w:t>
      </w:r>
    </w:p>
    <w:p w:rsidR="00ED7C2A" w:rsidRPr="004A2634" w:rsidRDefault="00ED7C2A" w:rsidP="00795CCA">
      <w:pPr>
        <w:pStyle w:val="af0"/>
        <w:spacing w:after="120"/>
      </w:pPr>
      <w:r w:rsidRPr="004A2634">
        <w:rPr>
          <w:rFonts w:hint="eastAsia"/>
        </w:rPr>
        <w:t>＊太乙天符：既逢天符又為歲會。有己丑、己未、乙酉、戊午四年。</w:t>
      </w:r>
    </w:p>
    <w:p w:rsidR="00ED7C2A" w:rsidRPr="004A2634" w:rsidRDefault="00554070" w:rsidP="00080C74">
      <w:pPr>
        <w:pStyle w:val="ae"/>
        <w:spacing w:before="120" w:after="120"/>
        <w:ind w:firstLine="640"/>
      </w:pPr>
      <w:r w:rsidRPr="004A2634">
        <w:rPr>
          <w:rFonts w:hint="eastAsia"/>
        </w:rPr>
        <w:t>化生五味</w:t>
      </w:r>
      <w:r w:rsidRPr="004A2634">
        <w:rPr>
          <w:rFonts w:ascii="MS Mincho" w:eastAsia="MS Mincho" w:hAnsi="MS Mincho" w:cs="MS Mincho" w:hint="eastAsia"/>
        </w:rPr>
        <w:t>①</w:t>
      </w:r>
      <w:r w:rsidRPr="004A2634">
        <w:rPr>
          <w:rFonts w:cs="標楷體" w:hint="eastAsia"/>
        </w:rPr>
        <w:t>。</w:t>
      </w:r>
      <w:r w:rsidR="00372E11" w:rsidRPr="004A2634">
        <w:rPr>
          <w:rFonts w:hint="eastAsia"/>
        </w:rPr>
        <w:t>道生智</w:t>
      </w:r>
      <w:r w:rsidRPr="004A2634">
        <w:rPr>
          <w:rFonts w:ascii="MS Mincho" w:eastAsia="MS Mincho" w:hAnsi="MS Mincho" w:cs="MS Mincho" w:hint="eastAsia"/>
        </w:rPr>
        <w:t>②</w:t>
      </w:r>
      <w:r w:rsidR="00372E11" w:rsidRPr="004A2634">
        <w:rPr>
          <w:rFonts w:hint="eastAsia"/>
        </w:rPr>
        <w:t>。</w:t>
      </w:r>
      <w:r w:rsidR="00ED7C2A" w:rsidRPr="004A2634">
        <w:rPr>
          <w:rFonts w:hint="eastAsia"/>
        </w:rPr>
        <w:t>玄生</w:t>
      </w:r>
      <w:r w:rsidR="00FD5895">
        <w:rPr>
          <w:rFonts w:hint="eastAsia"/>
        </w:rPr>
        <w:t>神</w:t>
      </w:r>
      <w:r w:rsidRPr="004A2634">
        <w:rPr>
          <w:rFonts w:ascii="MS Mincho" w:eastAsia="MS Mincho" w:hAnsi="MS Mincho" w:cs="MS Mincho" w:hint="eastAsia"/>
        </w:rPr>
        <w:t>③</w:t>
      </w:r>
      <w:r w:rsidR="00ED7C2A" w:rsidRPr="004A2634">
        <w:rPr>
          <w:rFonts w:hint="eastAsia"/>
        </w:rPr>
        <w:t>。化生氣</w:t>
      </w:r>
      <w:r w:rsidRPr="004A2634">
        <w:rPr>
          <w:rFonts w:ascii="MS Mincho" w:eastAsia="MS Mincho" w:hAnsi="MS Mincho" w:cs="MS Mincho" w:hint="eastAsia"/>
        </w:rPr>
        <w:t>④</w:t>
      </w:r>
      <w:r w:rsidR="00ED7C2A" w:rsidRPr="004A2634">
        <w:rPr>
          <w:rFonts w:hint="eastAsia"/>
        </w:rPr>
        <w:t>。</w:t>
      </w:r>
      <w:r w:rsidR="00FD5895">
        <w:rPr>
          <w:rFonts w:hint="eastAsia"/>
        </w:rPr>
        <w:t>神</w:t>
      </w:r>
      <w:r w:rsidR="00ED7C2A" w:rsidRPr="004A2634">
        <w:rPr>
          <w:rFonts w:hint="eastAsia"/>
        </w:rPr>
        <w:t>在天為風</w:t>
      </w:r>
      <w:r w:rsidRPr="004A2634">
        <w:rPr>
          <w:rFonts w:ascii="MS Mincho" w:eastAsia="MS Mincho" w:hAnsi="MS Mincho" w:cs="MS Mincho" w:hint="eastAsia"/>
        </w:rPr>
        <w:t>⑤</w:t>
      </w:r>
      <w:r w:rsidR="00ED7C2A" w:rsidRPr="004A2634">
        <w:rPr>
          <w:rFonts w:hint="eastAsia"/>
        </w:rPr>
        <w:t>。在地為木</w:t>
      </w:r>
      <w:r w:rsidRPr="004A2634">
        <w:rPr>
          <w:rFonts w:ascii="MS Mincho" w:eastAsia="MS Mincho" w:hAnsi="MS Mincho" w:cs="MS Mincho" w:hint="eastAsia"/>
        </w:rPr>
        <w:t>⑥</w:t>
      </w:r>
      <w:r w:rsidR="00ED7C2A" w:rsidRPr="004A2634">
        <w:rPr>
          <w:rFonts w:hint="eastAsia"/>
        </w:rPr>
        <w:t>。在體為筋</w:t>
      </w:r>
      <w:r w:rsidRPr="004A2634">
        <w:rPr>
          <w:rFonts w:ascii="MS Mincho" w:eastAsia="MS Mincho" w:hAnsi="MS Mincho" w:cs="MS Mincho" w:hint="eastAsia"/>
        </w:rPr>
        <w:t>⑦</w:t>
      </w:r>
      <w:r w:rsidR="00ED7C2A" w:rsidRPr="004A2634">
        <w:rPr>
          <w:rFonts w:hint="eastAsia"/>
        </w:rPr>
        <w:t>。在氣為柔</w:t>
      </w:r>
      <w:r w:rsidRPr="004A2634">
        <w:rPr>
          <w:rFonts w:ascii="MS Mincho" w:eastAsia="MS Mincho" w:hAnsi="MS Mincho" w:cs="MS Mincho" w:hint="eastAsia"/>
        </w:rPr>
        <w:t>⑧</w:t>
      </w:r>
      <w:r w:rsidR="00ED7C2A" w:rsidRPr="004A2634">
        <w:rPr>
          <w:rFonts w:hint="eastAsia"/>
        </w:rPr>
        <w:t>。在藏為肝</w:t>
      </w:r>
      <w:r w:rsidRPr="004A2634">
        <w:rPr>
          <w:rFonts w:ascii="MS Mincho" w:eastAsia="MS Mincho" w:hAnsi="MS Mincho" w:cs="MS Mincho" w:hint="eastAsia"/>
        </w:rPr>
        <w:t>⑨</w:t>
      </w:r>
      <w:r w:rsidR="00ED7C2A" w:rsidRPr="004A2634">
        <w:rPr>
          <w:rFonts w:hint="eastAsia"/>
        </w:rPr>
        <w:t>。</w:t>
      </w:r>
    </w:p>
    <w:p w:rsidR="00554070" w:rsidRPr="004A2634" w:rsidRDefault="00554070" w:rsidP="00795CCA">
      <w:pPr>
        <w:pStyle w:val="af0"/>
        <w:spacing w:after="120"/>
      </w:pPr>
      <w:r w:rsidRPr="004A2634">
        <w:rPr>
          <w:rFonts w:ascii="MS Mincho" w:eastAsia="MS Mincho" w:hint="eastAsia"/>
        </w:rPr>
        <w:t>①</w:t>
      </w:r>
      <w:r w:rsidR="00FD5895" w:rsidRPr="00FD5895">
        <w:rPr>
          <w:rFonts w:hint="eastAsia"/>
        </w:rPr>
        <w:t>金</w:t>
      </w:r>
      <w:r w:rsidRPr="00CE4FE6">
        <w:rPr>
          <w:rFonts w:hint="eastAsia"/>
        </w:rPr>
        <w:t>、玉、土、石、草、木、菜、果、根、莖、枝、</w:t>
      </w:r>
      <w:r w:rsidR="00FD5895" w:rsidRPr="00FD5895">
        <w:rPr>
          <w:rFonts w:hint="eastAsia"/>
        </w:rPr>
        <w:t>葉</w:t>
      </w:r>
      <w:r w:rsidRPr="00CE4FE6">
        <w:rPr>
          <w:rFonts w:hint="eastAsia"/>
        </w:rPr>
        <w:t>、花、殼、實、核，無</w:t>
      </w:r>
      <w:r w:rsidR="00FD5895" w:rsidRPr="001822C1">
        <w:rPr>
          <w:rFonts w:hint="eastAsia"/>
        </w:rPr>
        <w:t>識</w:t>
      </w:r>
      <w:r w:rsidRPr="00CE4FE6">
        <w:rPr>
          <w:rFonts w:hint="eastAsia"/>
        </w:rPr>
        <w:t>之</w:t>
      </w:r>
      <w:r w:rsidR="00FD5895" w:rsidRPr="00FD5895">
        <w:rPr>
          <w:rFonts w:hint="eastAsia"/>
        </w:rPr>
        <w:t>類</w:t>
      </w:r>
      <w:r w:rsidRPr="00CE4FE6">
        <w:rPr>
          <w:rFonts w:hint="eastAsia"/>
        </w:rPr>
        <w:t>，皆地化生也。</w:t>
      </w:r>
    </w:p>
    <w:p w:rsidR="00554070" w:rsidRPr="004A2634" w:rsidRDefault="00554070" w:rsidP="00795CCA">
      <w:pPr>
        <w:pStyle w:val="af0"/>
        <w:spacing w:after="120"/>
      </w:pPr>
      <w:r w:rsidRPr="004A2634">
        <w:rPr>
          <w:rFonts w:ascii="MS Mincho" w:eastAsia="MS Mincho" w:hint="eastAsia"/>
        </w:rPr>
        <w:t>②</w:t>
      </w:r>
      <w:r w:rsidR="00372E11" w:rsidRPr="004A2634">
        <w:rPr>
          <w:rFonts w:hint="eastAsia"/>
        </w:rPr>
        <w:t>智，正知也</w:t>
      </w:r>
      <w:r w:rsidR="00062399">
        <w:rPr>
          <w:rFonts w:hint="eastAsia"/>
        </w:rPr>
        <w:t>，</w:t>
      </w:r>
      <w:r w:rsidR="00372E11" w:rsidRPr="004A2634">
        <w:rPr>
          <w:rFonts w:hint="eastAsia"/>
        </w:rPr>
        <w:t>慮</w:t>
      </w:r>
      <w:r w:rsidR="000C51C7" w:rsidRPr="004A2634">
        <w:rPr>
          <w:rFonts w:hint="eastAsia"/>
        </w:rPr>
        <w:t>遠</w:t>
      </w:r>
      <w:r w:rsidR="00372E11" w:rsidRPr="004A2634">
        <w:rPr>
          <w:rFonts w:hint="eastAsia"/>
        </w:rPr>
        <w:t>也</w:t>
      </w:r>
      <w:r w:rsidR="00062399">
        <w:rPr>
          <w:rFonts w:hint="eastAsia"/>
        </w:rPr>
        <w:t>。</w:t>
      </w:r>
      <w:r w:rsidR="00372E11" w:rsidRPr="004A2634">
        <w:rPr>
          <w:rFonts w:hint="eastAsia"/>
        </w:rPr>
        <w:t>知正則</w:t>
      </w:r>
      <w:r w:rsidR="008C56F7" w:rsidRPr="004A2634">
        <w:rPr>
          <w:rFonts w:hint="eastAsia"/>
        </w:rPr>
        <w:t>不</w:t>
      </w:r>
      <w:r w:rsidR="00372E11" w:rsidRPr="004A2634">
        <w:rPr>
          <w:rFonts w:hint="eastAsia"/>
        </w:rPr>
        <w:t>疑於事，慮</w:t>
      </w:r>
      <w:r w:rsidR="000C51C7" w:rsidRPr="004A2634">
        <w:rPr>
          <w:rFonts w:hint="eastAsia"/>
        </w:rPr>
        <w:t>遠</w:t>
      </w:r>
      <w:r w:rsidR="00372E11" w:rsidRPr="004A2634">
        <w:rPr>
          <w:rFonts w:hint="eastAsia"/>
        </w:rPr>
        <w:t>則</w:t>
      </w:r>
      <w:r w:rsidR="008C56F7" w:rsidRPr="004A2634">
        <w:rPr>
          <w:rFonts w:hint="eastAsia"/>
        </w:rPr>
        <w:t>不</w:t>
      </w:r>
      <w:r w:rsidR="004E158A" w:rsidRPr="004A2634">
        <w:rPr>
          <w:rFonts w:hint="eastAsia"/>
        </w:rPr>
        <w:t>涉</w:t>
      </w:r>
      <w:r w:rsidR="00372E11" w:rsidRPr="004A2634">
        <w:rPr>
          <w:rFonts w:hint="eastAsia"/>
        </w:rPr>
        <w:t>於危，以道處之，</w:t>
      </w:r>
      <w:r w:rsidR="00FD5895" w:rsidRPr="00FD5895">
        <w:rPr>
          <w:rFonts w:hint="eastAsia"/>
        </w:rPr>
        <w:t>理</w:t>
      </w:r>
      <w:r w:rsidR="00372E11" w:rsidRPr="00CE4FE6">
        <w:rPr>
          <w:rFonts w:hint="eastAsia"/>
        </w:rPr>
        <w:t>符於智。</w:t>
      </w:r>
      <w:r w:rsidR="00062399">
        <w:rPr>
          <w:rFonts w:hint="eastAsia"/>
        </w:rPr>
        <w:t>《</w:t>
      </w:r>
      <w:r w:rsidR="00FD5895" w:rsidRPr="00FD5895">
        <w:rPr>
          <w:rFonts w:hint="eastAsia"/>
        </w:rPr>
        <w:t>靈</w:t>
      </w:r>
      <w:r w:rsidR="00372E11" w:rsidRPr="00CE4FE6">
        <w:rPr>
          <w:rFonts w:hint="eastAsia"/>
        </w:rPr>
        <w:t>樞經</w:t>
      </w:r>
      <w:r w:rsidR="00062399">
        <w:rPr>
          <w:rFonts w:hint="eastAsia"/>
        </w:rPr>
        <w:t>》</w:t>
      </w:r>
      <w:r w:rsidR="00372E11" w:rsidRPr="00CE4FE6">
        <w:rPr>
          <w:rFonts w:hint="eastAsia"/>
        </w:rPr>
        <w:t>曰：</w:t>
      </w:r>
      <w:r w:rsidR="001D28C8">
        <w:rPr>
          <w:rFonts w:hint="eastAsia"/>
        </w:rPr>
        <w:t>「</w:t>
      </w:r>
      <w:r w:rsidR="00372E11" w:rsidRPr="004A2634">
        <w:rPr>
          <w:rFonts w:hint="eastAsia"/>
        </w:rPr>
        <w:t>因慮而處物謂之智。</w:t>
      </w:r>
      <w:r w:rsidR="001D28C8">
        <w:rPr>
          <w:rFonts w:hint="eastAsia"/>
        </w:rPr>
        <w:t>」</w:t>
      </w:r>
    </w:p>
    <w:p w:rsidR="00554070" w:rsidRPr="004A2634" w:rsidRDefault="00554070" w:rsidP="00795CCA">
      <w:pPr>
        <w:pStyle w:val="af0"/>
        <w:spacing w:after="120"/>
      </w:pPr>
      <w:r w:rsidRPr="004A2634">
        <w:rPr>
          <w:rFonts w:ascii="MS Mincho" w:eastAsia="MS Mincho" w:hint="eastAsia"/>
        </w:rPr>
        <w:t>③</w:t>
      </w:r>
      <w:r w:rsidR="00FD5895" w:rsidRPr="00FD5895">
        <w:rPr>
          <w:rFonts w:hint="eastAsia"/>
        </w:rPr>
        <w:t>神</w:t>
      </w:r>
      <w:r w:rsidR="00372E11" w:rsidRPr="00CE4FE6">
        <w:rPr>
          <w:rFonts w:hint="eastAsia"/>
        </w:rPr>
        <w:t>用無方，深微莫測，迹</w:t>
      </w:r>
      <w:r w:rsidR="00FD5895" w:rsidRPr="00FD5895">
        <w:rPr>
          <w:rFonts w:hint="eastAsia"/>
        </w:rPr>
        <w:t>見</w:t>
      </w:r>
      <w:r w:rsidR="00372E11" w:rsidRPr="00CE4FE6">
        <w:rPr>
          <w:rFonts w:hint="eastAsia"/>
        </w:rPr>
        <w:t>形</w:t>
      </w:r>
      <w:r w:rsidR="001A475B" w:rsidRPr="004A2634">
        <w:rPr>
          <w:rFonts w:hint="eastAsia"/>
        </w:rPr>
        <w:t>隱</w:t>
      </w:r>
      <w:r w:rsidR="00372E11" w:rsidRPr="004A2634">
        <w:rPr>
          <w:rFonts w:hint="eastAsia"/>
        </w:rPr>
        <w:t>，物鮮能期，由是則玄冥之中，</w:t>
      </w:r>
      <w:r w:rsidR="00FD5895" w:rsidRPr="00FD5895">
        <w:rPr>
          <w:rFonts w:hint="eastAsia"/>
        </w:rPr>
        <w:t>神</w:t>
      </w:r>
      <w:r w:rsidR="00372E11" w:rsidRPr="00CE4FE6">
        <w:rPr>
          <w:rFonts w:hint="eastAsia"/>
        </w:rPr>
        <w:t>明捿據，</w:t>
      </w:r>
      <w:r w:rsidR="001A475B" w:rsidRPr="004A2634">
        <w:rPr>
          <w:rFonts w:hint="eastAsia"/>
        </w:rPr>
        <w:t>隱</w:t>
      </w:r>
      <w:r w:rsidR="00372E11" w:rsidRPr="004A2634">
        <w:rPr>
          <w:rFonts w:hint="eastAsia"/>
        </w:rPr>
        <w:t>而</w:t>
      </w:r>
      <w:r w:rsidR="008C56F7" w:rsidRPr="004A2634">
        <w:rPr>
          <w:rFonts w:hint="eastAsia"/>
        </w:rPr>
        <w:t>不</w:t>
      </w:r>
      <w:r w:rsidR="00FD5895" w:rsidRPr="00FD5895">
        <w:rPr>
          <w:rFonts w:hint="eastAsia"/>
        </w:rPr>
        <w:t>見</w:t>
      </w:r>
      <w:r w:rsidR="00372E11" w:rsidRPr="00CE4FE6">
        <w:rPr>
          <w:rFonts w:hint="eastAsia"/>
        </w:rPr>
        <w:t>，玄生</w:t>
      </w:r>
      <w:r w:rsidR="00FD5895" w:rsidRPr="00FD5895">
        <w:rPr>
          <w:rFonts w:hint="eastAsia"/>
        </w:rPr>
        <w:t>神</w:t>
      </w:r>
      <w:r w:rsidR="00372E11" w:rsidRPr="00CE4FE6">
        <w:rPr>
          <w:rFonts w:hint="eastAsia"/>
        </w:rPr>
        <w:t>明也。</w:t>
      </w:r>
    </w:p>
    <w:p w:rsidR="00554070" w:rsidRPr="004A2634" w:rsidRDefault="00554070" w:rsidP="00795CCA">
      <w:pPr>
        <w:pStyle w:val="af0"/>
        <w:spacing w:after="120"/>
      </w:pPr>
      <w:r w:rsidRPr="004A2634">
        <w:rPr>
          <w:rFonts w:ascii="MS Mincho" w:eastAsia="MS Mincho" w:hint="eastAsia"/>
        </w:rPr>
        <w:lastRenderedPageBreak/>
        <w:t>④</w:t>
      </w:r>
      <w:r w:rsidR="00372E11" w:rsidRPr="004A2634">
        <w:rPr>
          <w:rFonts w:hint="eastAsia"/>
        </w:rPr>
        <w:t>飛、走、蚑</w:t>
      </w:r>
      <w:r w:rsidRPr="004A2634">
        <w:rPr>
          <w:rFonts w:hint="eastAsia"/>
        </w:rPr>
        <w:t>、</w:t>
      </w:r>
      <w:r w:rsidR="00FD5895" w:rsidRPr="00FD5895">
        <w:rPr>
          <w:rFonts w:hint="eastAsia"/>
        </w:rPr>
        <w:t>行</w:t>
      </w:r>
      <w:r w:rsidRPr="004A2634">
        <w:rPr>
          <w:rFonts w:hint="eastAsia"/>
        </w:rPr>
        <w:t>，</w:t>
      </w:r>
      <w:r w:rsidR="001822C1" w:rsidRPr="0001204C">
        <w:rPr>
          <w:rFonts w:hint="eastAsia"/>
        </w:rPr>
        <w:t>鱗</w:t>
      </w:r>
      <w:r w:rsidRPr="004A2634">
        <w:rPr>
          <w:rFonts w:hint="eastAsia"/>
        </w:rPr>
        <w:t>、</w:t>
      </w:r>
      <w:r w:rsidR="00372E11" w:rsidRPr="004A2634">
        <w:rPr>
          <w:rFonts w:hint="eastAsia"/>
        </w:rPr>
        <w:t>介、毛、倮、</w:t>
      </w:r>
      <w:r w:rsidR="00FD5895" w:rsidRPr="00FD5895">
        <w:rPr>
          <w:rFonts w:hint="eastAsia"/>
        </w:rPr>
        <w:t>羽</w:t>
      </w:r>
      <w:r w:rsidR="00372E11" w:rsidRPr="00CE4FE6">
        <w:rPr>
          <w:rFonts w:hint="eastAsia"/>
        </w:rPr>
        <w:t>，五</w:t>
      </w:r>
      <w:r w:rsidR="00FD5895" w:rsidRPr="00FD5895">
        <w:rPr>
          <w:rFonts w:hint="eastAsia"/>
        </w:rPr>
        <w:t>類</w:t>
      </w:r>
      <w:r w:rsidR="00372E11" w:rsidRPr="00CE4FE6">
        <w:rPr>
          <w:rFonts w:hint="eastAsia"/>
        </w:rPr>
        <w:t>變化，</w:t>
      </w:r>
      <w:r w:rsidR="008C56F7" w:rsidRPr="004A2634">
        <w:rPr>
          <w:rFonts w:hint="eastAsia"/>
        </w:rPr>
        <w:t>內</w:t>
      </w:r>
      <w:r w:rsidR="00372E11" w:rsidRPr="004A2634">
        <w:rPr>
          <w:rFonts w:hint="eastAsia"/>
        </w:rPr>
        <w:t>屬</w:t>
      </w:r>
      <w:r w:rsidR="00FD5895" w:rsidRPr="00FD5895">
        <w:rPr>
          <w:rFonts w:hint="eastAsia"/>
        </w:rPr>
        <w:t>神</w:t>
      </w:r>
      <w:r w:rsidR="00372E11" w:rsidRPr="00CE4FE6">
        <w:rPr>
          <w:rFonts w:hint="eastAsia"/>
        </w:rPr>
        <w:t>機，雖</w:t>
      </w:r>
      <w:r w:rsidR="00C5408A" w:rsidRPr="004A2634">
        <w:rPr>
          <w:rFonts w:hint="eastAsia"/>
        </w:rPr>
        <w:t>為</w:t>
      </w:r>
      <w:r w:rsidR="00372E11" w:rsidRPr="004A2634">
        <w:rPr>
          <w:rFonts w:hint="eastAsia"/>
        </w:rPr>
        <w:t>五味所該，然其生稟則</w:t>
      </w:r>
      <w:r w:rsidR="00FD5895" w:rsidRPr="00FD5895">
        <w:rPr>
          <w:rFonts w:hint="eastAsia"/>
        </w:rPr>
        <w:t>異</w:t>
      </w:r>
      <w:r w:rsidR="00372E11" w:rsidRPr="00CE4FE6">
        <w:rPr>
          <w:rFonts w:hint="eastAsia"/>
        </w:rPr>
        <w:t>，故又曰</w:t>
      </w:r>
      <w:r w:rsidR="00062399">
        <w:rPr>
          <w:rFonts w:hint="eastAsia"/>
        </w:rPr>
        <w:t>：</w:t>
      </w:r>
      <w:r w:rsidR="001D28C8">
        <w:rPr>
          <w:rFonts w:hint="eastAsia"/>
        </w:rPr>
        <w:t>「</w:t>
      </w:r>
      <w:r w:rsidR="00372E11" w:rsidRPr="004A2634">
        <w:rPr>
          <w:rFonts w:hint="eastAsia"/>
        </w:rPr>
        <w:t>化生氣也。</w:t>
      </w:r>
      <w:r w:rsidR="001D28C8">
        <w:rPr>
          <w:rFonts w:hint="eastAsia"/>
        </w:rPr>
        <w:t>」</w:t>
      </w:r>
      <w:r w:rsidR="00372E11" w:rsidRPr="004A2634">
        <w:rPr>
          <w:rFonts w:hint="eastAsia"/>
        </w:rPr>
        <w:t>此上七</w:t>
      </w:r>
      <w:r w:rsidR="00FD5895" w:rsidRPr="00FD5895">
        <w:rPr>
          <w:rFonts w:hint="eastAsia"/>
        </w:rPr>
        <w:t>句</w:t>
      </w:r>
      <w:r w:rsidR="00372E11" w:rsidRPr="00CE4FE6">
        <w:rPr>
          <w:rFonts w:hint="eastAsia"/>
        </w:rPr>
        <w:t>通言</w:t>
      </w:r>
      <w:r w:rsidR="00FD5895" w:rsidRPr="00FD5895">
        <w:rPr>
          <w:rFonts w:hint="eastAsia"/>
        </w:rPr>
        <w:t>六</w:t>
      </w:r>
      <w:r w:rsidR="00372E11" w:rsidRPr="00CE4FE6">
        <w:rPr>
          <w:rFonts w:hint="eastAsia"/>
        </w:rPr>
        <w:t>氣五</w:t>
      </w:r>
      <w:r w:rsidR="00FD5895" w:rsidRPr="00FD5895">
        <w:rPr>
          <w:rFonts w:hint="eastAsia"/>
        </w:rPr>
        <w:t>行</w:t>
      </w:r>
      <w:r w:rsidR="00372E11" w:rsidRPr="00CE4FE6">
        <w:rPr>
          <w:rFonts w:hint="eastAsia"/>
        </w:rPr>
        <w:t>生化之大法，非東方獨有之也。新校正云：</w:t>
      </w:r>
      <w:r w:rsidR="001D28C8">
        <w:rPr>
          <w:rFonts w:hint="eastAsia"/>
        </w:rPr>
        <w:t>「</w:t>
      </w:r>
      <w:r w:rsidR="00372E11" w:rsidRPr="004A2634">
        <w:rPr>
          <w:rFonts w:hint="eastAsia"/>
        </w:rPr>
        <w:t>按</w:t>
      </w:r>
      <w:r w:rsidR="00062399">
        <w:rPr>
          <w:rFonts w:hint="eastAsia"/>
        </w:rPr>
        <w:t>〈陰陽應象大論〉</w:t>
      </w:r>
      <w:r w:rsidR="00372E11" w:rsidRPr="00CE4FE6">
        <w:rPr>
          <w:rFonts w:hint="eastAsia"/>
        </w:rPr>
        <w:t>及</w:t>
      </w:r>
      <w:r w:rsidR="00062399">
        <w:rPr>
          <w:rFonts w:hint="eastAsia"/>
        </w:rPr>
        <w:t>〈天元紀大論〉</w:t>
      </w:r>
      <w:r w:rsidR="00372E11" w:rsidRPr="00CE4FE6">
        <w:rPr>
          <w:rFonts w:hint="eastAsia"/>
        </w:rPr>
        <w:t>無</w:t>
      </w:r>
      <w:r w:rsidR="00FB163C">
        <w:rPr>
          <w:rFonts w:hint="eastAsia"/>
        </w:rPr>
        <w:t>『</w:t>
      </w:r>
      <w:r w:rsidRPr="004A2634">
        <w:rPr>
          <w:rFonts w:hint="eastAsia"/>
        </w:rPr>
        <w:t>化生氣</w:t>
      </w:r>
      <w:r w:rsidR="00FB163C">
        <w:rPr>
          <w:rFonts w:hint="eastAsia"/>
        </w:rPr>
        <w:t>』</w:t>
      </w:r>
      <w:r w:rsidR="00372E11" w:rsidRPr="004A2634">
        <w:rPr>
          <w:rFonts w:hint="eastAsia"/>
        </w:rPr>
        <w:t>一</w:t>
      </w:r>
      <w:r w:rsidR="00FD5895" w:rsidRPr="00FD5895">
        <w:rPr>
          <w:rFonts w:hint="eastAsia"/>
        </w:rPr>
        <w:t>句</w:t>
      </w:r>
      <w:r w:rsidR="00372E11" w:rsidRPr="00CE4FE6">
        <w:rPr>
          <w:rFonts w:hint="eastAsia"/>
        </w:rPr>
        <w:t>。</w:t>
      </w:r>
      <w:r w:rsidR="001D28C8">
        <w:rPr>
          <w:rFonts w:hint="eastAsia"/>
        </w:rPr>
        <w:t>」</w:t>
      </w:r>
    </w:p>
    <w:p w:rsidR="00554070" w:rsidRPr="004A2634" w:rsidRDefault="00554070" w:rsidP="00795CCA">
      <w:pPr>
        <w:pStyle w:val="af0"/>
        <w:spacing w:after="120"/>
      </w:pPr>
      <w:r w:rsidRPr="004A2634">
        <w:rPr>
          <w:rFonts w:ascii="MS Mincho" w:eastAsia="MS Mincho" w:hint="eastAsia"/>
        </w:rPr>
        <w:t>⑤</w:t>
      </w:r>
      <w:r w:rsidR="00372E11" w:rsidRPr="004A2634">
        <w:rPr>
          <w:rFonts w:hint="eastAsia"/>
        </w:rPr>
        <w:t>鳴紊</w:t>
      </w:r>
      <w:r w:rsidR="00821B59" w:rsidRPr="004A2634">
        <w:rPr>
          <w:rFonts w:hint="eastAsia"/>
        </w:rPr>
        <w:t>啟</w:t>
      </w:r>
      <w:r w:rsidR="00372E11" w:rsidRPr="004A2634">
        <w:rPr>
          <w:rFonts w:hint="eastAsia"/>
        </w:rPr>
        <w:t>坼，風之化也。振</w:t>
      </w:r>
      <w:r w:rsidR="00FD7B5B" w:rsidRPr="00FD7B5B">
        <w:rPr>
          <w:rFonts w:hint="eastAsia"/>
        </w:rPr>
        <w:t>拉</w:t>
      </w:r>
      <w:r w:rsidR="00372E11" w:rsidRPr="00CE4FE6">
        <w:rPr>
          <w:rFonts w:hint="eastAsia"/>
        </w:rPr>
        <w:t>摧</w:t>
      </w:r>
      <w:r w:rsidR="00E04D08" w:rsidRPr="004A2634">
        <w:rPr>
          <w:rFonts w:hint="eastAsia"/>
        </w:rPr>
        <w:t>拔</w:t>
      </w:r>
      <w:r w:rsidR="00372E11" w:rsidRPr="004A2634">
        <w:rPr>
          <w:rFonts w:hint="eastAsia"/>
        </w:rPr>
        <w:t>，風之用也。嵗屬厥</w:t>
      </w:r>
      <w:r w:rsidR="008C56F7" w:rsidRPr="004A2634">
        <w:rPr>
          <w:rFonts w:hint="eastAsia"/>
        </w:rPr>
        <w:t>陰</w:t>
      </w:r>
      <w:r w:rsidR="00372E11" w:rsidRPr="004A2634">
        <w:rPr>
          <w:rFonts w:hint="eastAsia"/>
        </w:rPr>
        <w:t>在上，則風化於天</w:t>
      </w:r>
      <w:r w:rsidR="00062399">
        <w:rPr>
          <w:rFonts w:hint="eastAsia"/>
        </w:rPr>
        <w:t>。</w:t>
      </w:r>
      <w:r w:rsidR="00372E11" w:rsidRPr="004A2634">
        <w:rPr>
          <w:rFonts w:hint="eastAsia"/>
        </w:rPr>
        <w:t>厥</w:t>
      </w:r>
      <w:r w:rsidR="008C56F7" w:rsidRPr="004A2634">
        <w:rPr>
          <w:rFonts w:hint="eastAsia"/>
        </w:rPr>
        <w:t>陰</w:t>
      </w:r>
      <w:r w:rsidR="00372E11" w:rsidRPr="004A2634">
        <w:rPr>
          <w:rFonts w:hint="eastAsia"/>
        </w:rPr>
        <w:t>在下，則風</w:t>
      </w:r>
      <w:r w:rsidR="00FD5895" w:rsidRPr="00FD5895">
        <w:rPr>
          <w:rFonts w:hint="eastAsia"/>
        </w:rPr>
        <w:t>行</w:t>
      </w:r>
      <w:r w:rsidR="00372E11" w:rsidRPr="00CE4FE6">
        <w:rPr>
          <w:rFonts w:hint="eastAsia"/>
        </w:rPr>
        <w:t>於地。</w:t>
      </w:r>
    </w:p>
    <w:p w:rsidR="00554070" w:rsidRPr="004A2634" w:rsidRDefault="00554070" w:rsidP="00795CCA">
      <w:pPr>
        <w:pStyle w:val="af0"/>
        <w:spacing w:after="120"/>
      </w:pPr>
      <w:r w:rsidRPr="004A2634">
        <w:rPr>
          <w:rFonts w:ascii="MS Mincho" w:eastAsia="MS Mincho" w:hint="eastAsia"/>
        </w:rPr>
        <w:t>⑥</w:t>
      </w:r>
      <w:r w:rsidR="00372E11" w:rsidRPr="004A2634">
        <w:rPr>
          <w:rFonts w:hint="eastAsia"/>
        </w:rPr>
        <w:t>長短曲直</w:t>
      </w:r>
      <w:r w:rsidRPr="004A2634">
        <w:rPr>
          <w:rFonts w:hint="eastAsia"/>
        </w:rPr>
        <w:t>，</w:t>
      </w:r>
      <w:r w:rsidR="00372E11" w:rsidRPr="004A2634">
        <w:rPr>
          <w:rFonts w:hint="eastAsia"/>
        </w:rPr>
        <w:t>木之體也。幹舉機發</w:t>
      </w:r>
      <w:r w:rsidRPr="004A2634">
        <w:rPr>
          <w:rFonts w:hint="eastAsia"/>
        </w:rPr>
        <w:t>，</w:t>
      </w:r>
      <w:r w:rsidR="00372E11" w:rsidRPr="004A2634">
        <w:rPr>
          <w:rFonts w:hint="eastAsia"/>
        </w:rPr>
        <w:t>木之用也。</w:t>
      </w:r>
    </w:p>
    <w:p w:rsidR="00554070" w:rsidRPr="004A2634" w:rsidRDefault="00554070" w:rsidP="00795CCA">
      <w:pPr>
        <w:pStyle w:val="af0"/>
        <w:spacing w:after="120"/>
      </w:pPr>
      <w:r w:rsidRPr="004A2634">
        <w:rPr>
          <w:rFonts w:ascii="MS Mincho" w:eastAsia="MS Mincho" w:hint="eastAsia"/>
        </w:rPr>
        <w:t>⑦</w:t>
      </w:r>
      <w:r w:rsidR="00372E11" w:rsidRPr="004A2634">
        <w:rPr>
          <w:rFonts w:hint="eastAsia"/>
        </w:rPr>
        <w:t>維結束絡，筋之體也。繻縱卷舒，筋之用也。</w:t>
      </w:r>
    </w:p>
    <w:p w:rsidR="00554070" w:rsidRPr="004A2634" w:rsidRDefault="00554070" w:rsidP="00795CCA">
      <w:pPr>
        <w:pStyle w:val="af0"/>
        <w:spacing w:after="120"/>
      </w:pPr>
      <w:r w:rsidRPr="004A2634">
        <w:rPr>
          <w:rFonts w:ascii="MS Mincho" w:eastAsia="MS Mincho" w:hint="eastAsia"/>
        </w:rPr>
        <w:t>⑧</w:t>
      </w:r>
      <w:r w:rsidR="00372E11" w:rsidRPr="004A2634">
        <w:rPr>
          <w:rFonts w:hint="eastAsia"/>
        </w:rPr>
        <w:t>木化宣發，風化所</w:t>
      </w:r>
      <w:r w:rsidR="00FD5895" w:rsidRPr="00FD5895">
        <w:rPr>
          <w:rFonts w:hint="eastAsia"/>
        </w:rPr>
        <w:t>行</w:t>
      </w:r>
      <w:r w:rsidR="00372E11" w:rsidRPr="00CE4FE6">
        <w:rPr>
          <w:rFonts w:hint="eastAsia"/>
        </w:rPr>
        <w:t>，則物體柔耎。</w:t>
      </w:r>
    </w:p>
    <w:p w:rsidR="00ED7C2A" w:rsidRPr="004A2634" w:rsidRDefault="00554070" w:rsidP="00795CCA">
      <w:pPr>
        <w:pStyle w:val="af0"/>
        <w:spacing w:after="120"/>
      </w:pPr>
      <w:r w:rsidRPr="004A2634">
        <w:rPr>
          <w:rFonts w:ascii="MS Mincho" w:eastAsia="MS Mincho" w:hint="eastAsia"/>
        </w:rPr>
        <w:t>⑨</w:t>
      </w:r>
      <w:r w:rsidR="00372E11" w:rsidRPr="004A2634">
        <w:rPr>
          <w:rFonts w:hint="eastAsia"/>
        </w:rPr>
        <w:t>肝有二布</w:t>
      </w:r>
      <w:r w:rsidR="00FD5895" w:rsidRPr="00FD5895">
        <w:rPr>
          <w:rFonts w:hint="eastAsia"/>
        </w:rPr>
        <w:t>葉</w:t>
      </w:r>
      <w:r w:rsidR="00372E11" w:rsidRPr="00CE4FE6">
        <w:rPr>
          <w:rFonts w:hint="eastAsia"/>
        </w:rPr>
        <w:t>一小</w:t>
      </w:r>
      <w:r w:rsidR="00FD5895" w:rsidRPr="00FD5895">
        <w:rPr>
          <w:rFonts w:hint="eastAsia"/>
        </w:rPr>
        <w:t>葉</w:t>
      </w:r>
      <w:r w:rsidR="00372E11" w:rsidRPr="00CE4FE6">
        <w:rPr>
          <w:rFonts w:hint="eastAsia"/>
        </w:rPr>
        <w:t>，如木甲拆之象也，各有支給</w:t>
      </w:r>
      <w:r w:rsidR="00F61B92" w:rsidRPr="004A2634">
        <w:rPr>
          <w:rFonts w:hint="eastAsia"/>
        </w:rPr>
        <w:t>脈</w:t>
      </w:r>
      <w:r w:rsidR="00372E11" w:rsidRPr="004A2634">
        <w:rPr>
          <w:rFonts w:hint="eastAsia"/>
        </w:rPr>
        <w:t>遊中，以宣發陽和之氣，魂之</w:t>
      </w:r>
      <w:r w:rsidR="008C56F7" w:rsidRPr="004A2634">
        <w:rPr>
          <w:rFonts w:hint="eastAsia"/>
        </w:rPr>
        <w:t>宮</w:t>
      </w:r>
      <w:r w:rsidR="00372E11" w:rsidRPr="004A2634">
        <w:rPr>
          <w:rFonts w:hint="eastAsia"/>
        </w:rPr>
        <w:t>也，為將軍之官，謀慮出焉，</w:t>
      </w:r>
      <w:r w:rsidR="00F9745C" w:rsidRPr="004A2634">
        <w:rPr>
          <w:rFonts w:hint="eastAsia"/>
        </w:rPr>
        <w:t>乘</w:t>
      </w:r>
      <w:r w:rsidR="00372E11" w:rsidRPr="004A2634">
        <w:rPr>
          <w:rFonts w:hint="eastAsia"/>
        </w:rPr>
        <w:t>丁嵗則肝藏及經絡先受邪而為病也，膽府同。</w:t>
      </w:r>
    </w:p>
    <w:p w:rsidR="00554070" w:rsidRPr="004A2634" w:rsidRDefault="00372E11" w:rsidP="00080C74">
      <w:pPr>
        <w:pStyle w:val="ae"/>
        <w:spacing w:before="120" w:after="120"/>
        <w:ind w:firstLine="640"/>
      </w:pPr>
      <w:r w:rsidRPr="004A2634">
        <w:rPr>
          <w:rFonts w:hint="eastAsia"/>
        </w:rPr>
        <w:t>其性為暄</w:t>
      </w:r>
      <w:r w:rsidR="00554070" w:rsidRPr="004A2634">
        <w:rPr>
          <w:rFonts w:ascii="MS Mincho" w:eastAsia="MS Mincho" w:hAnsi="MS Mincho" w:cs="MS Mincho" w:hint="eastAsia"/>
        </w:rPr>
        <w:t>①</w:t>
      </w:r>
      <w:r w:rsidRPr="004A2634">
        <w:rPr>
          <w:rFonts w:hint="eastAsia"/>
        </w:rPr>
        <w:t>。</w:t>
      </w:r>
      <w:r w:rsidR="00554070" w:rsidRPr="004A2634">
        <w:rPr>
          <w:rFonts w:hint="eastAsia"/>
        </w:rPr>
        <w:t>其德為和</w:t>
      </w:r>
      <w:r w:rsidR="00554070" w:rsidRPr="004A2634">
        <w:rPr>
          <w:rFonts w:ascii="MS Mincho" w:eastAsia="MS Mincho" w:hAnsi="MS Mincho" w:cs="MS Mincho" w:hint="eastAsia"/>
        </w:rPr>
        <w:t>②</w:t>
      </w:r>
      <w:r w:rsidR="00554070" w:rsidRPr="004A2634">
        <w:rPr>
          <w:rFonts w:cs="標楷體" w:hint="eastAsia"/>
        </w:rPr>
        <w:t>。其用為動</w:t>
      </w:r>
      <w:r w:rsidR="00554070" w:rsidRPr="004A2634">
        <w:rPr>
          <w:rFonts w:ascii="MS Mincho" w:eastAsia="MS Mincho" w:hAnsi="MS Mincho" w:cs="MS Mincho" w:hint="eastAsia"/>
        </w:rPr>
        <w:t>③</w:t>
      </w:r>
      <w:r w:rsidR="00554070" w:rsidRPr="004A2634">
        <w:rPr>
          <w:rFonts w:cs="標楷體" w:hint="eastAsia"/>
        </w:rPr>
        <w:t>。其色為蒼</w:t>
      </w:r>
      <w:r w:rsidR="00554070" w:rsidRPr="004A2634">
        <w:rPr>
          <w:rFonts w:ascii="MS Mincho" w:eastAsia="MS Mincho" w:hAnsi="MS Mincho" w:cs="MS Mincho" w:hint="eastAsia"/>
        </w:rPr>
        <w:t>④</w:t>
      </w:r>
      <w:r w:rsidR="00554070" w:rsidRPr="004A2634">
        <w:rPr>
          <w:rFonts w:cs="標楷體" w:hint="eastAsia"/>
        </w:rPr>
        <w:t>。其化為榮</w:t>
      </w:r>
      <w:r w:rsidR="00554070" w:rsidRPr="004A2634">
        <w:rPr>
          <w:rFonts w:ascii="MS Mincho" w:eastAsia="MS Mincho" w:hAnsi="MS Mincho" w:cs="MS Mincho" w:hint="eastAsia"/>
        </w:rPr>
        <w:t>⑤</w:t>
      </w:r>
      <w:r w:rsidR="00554070" w:rsidRPr="004A2634">
        <w:rPr>
          <w:rFonts w:cs="標楷體" w:hint="eastAsia"/>
        </w:rPr>
        <w:t>。其蟲毛</w:t>
      </w:r>
      <w:r w:rsidR="00554070" w:rsidRPr="004A2634">
        <w:rPr>
          <w:rFonts w:ascii="MS Mincho" w:eastAsia="MS Mincho" w:hAnsi="MS Mincho" w:cs="MS Mincho" w:hint="eastAsia"/>
        </w:rPr>
        <w:t>⑥</w:t>
      </w:r>
      <w:r w:rsidR="00554070" w:rsidRPr="004A2634">
        <w:rPr>
          <w:rFonts w:cs="標楷體" w:hint="eastAsia"/>
        </w:rPr>
        <w:t>。其政為散</w:t>
      </w:r>
      <w:r w:rsidR="00554070" w:rsidRPr="004A2634">
        <w:rPr>
          <w:rFonts w:ascii="MS Mincho" w:eastAsia="MS Mincho" w:hAnsi="MS Mincho" w:cs="MS Mincho" w:hint="eastAsia"/>
        </w:rPr>
        <w:t>⑦</w:t>
      </w:r>
      <w:r w:rsidR="00554070" w:rsidRPr="004A2634">
        <w:rPr>
          <w:rFonts w:cs="標楷體" w:hint="eastAsia"/>
        </w:rPr>
        <w:t>。其</w:t>
      </w:r>
      <w:r w:rsidR="00FD5895">
        <w:rPr>
          <w:rFonts w:hint="eastAsia"/>
        </w:rPr>
        <w:t>令</w:t>
      </w:r>
      <w:r w:rsidR="00554070" w:rsidRPr="004A2634">
        <w:rPr>
          <w:rFonts w:hint="eastAsia"/>
        </w:rPr>
        <w:t>宣發</w:t>
      </w:r>
      <w:r w:rsidR="00554070" w:rsidRPr="004A2634">
        <w:rPr>
          <w:rFonts w:ascii="MS Mincho" w:eastAsia="MS Mincho" w:hAnsi="MS Mincho" w:cs="MS Mincho" w:hint="eastAsia"/>
        </w:rPr>
        <w:t>⑧</w:t>
      </w:r>
      <w:r w:rsidR="00554070" w:rsidRPr="004A2634">
        <w:rPr>
          <w:rFonts w:cs="標楷體" w:hint="eastAsia"/>
        </w:rPr>
        <w:t>。其變摧</w:t>
      </w:r>
      <w:r w:rsidR="00FD7B5B" w:rsidRPr="00313B93">
        <w:rPr>
          <w:rFonts w:hint="eastAsia"/>
        </w:rPr>
        <w:t>拉</w:t>
      </w:r>
      <w:r w:rsidR="00554070" w:rsidRPr="004A2634">
        <w:rPr>
          <w:rFonts w:ascii="MS Mincho" w:eastAsia="MS Mincho" w:hAnsi="MS Mincho" w:cs="MS Mincho" w:hint="eastAsia"/>
        </w:rPr>
        <w:t>⑨</w:t>
      </w:r>
      <w:r w:rsidR="00554070" w:rsidRPr="004A2634">
        <w:rPr>
          <w:rFonts w:cs="標楷體" w:hint="eastAsia"/>
        </w:rPr>
        <w:t>。其眚為隕</w:t>
      </w:r>
      <w:r w:rsidR="00554070" w:rsidRPr="004A2634">
        <w:rPr>
          <w:rFonts w:ascii="MS Mincho" w:eastAsia="MS Mincho" w:hAnsi="MS Mincho" w:cs="MS Mincho" w:hint="eastAsia"/>
        </w:rPr>
        <w:t>⑩</w:t>
      </w:r>
      <w:r w:rsidR="00554070" w:rsidRPr="004A2634">
        <w:rPr>
          <w:rFonts w:cs="標楷體" w:hint="eastAsia"/>
        </w:rPr>
        <w:t>。其味為酸</w:t>
      </w:r>
      <w:r w:rsidR="00554070" w:rsidRPr="004A2634">
        <w:rPr>
          <w:rFonts w:ascii="MS Mincho" w:eastAsia="MS Mincho" w:hAnsi="MS Mincho" w:cs="MS Mincho" w:hint="eastAsia"/>
        </w:rPr>
        <w:t>⑪</w:t>
      </w:r>
      <w:r w:rsidR="00554070" w:rsidRPr="004A2634">
        <w:rPr>
          <w:rFonts w:cs="標楷體" w:hint="eastAsia"/>
        </w:rPr>
        <w:t>。</w:t>
      </w:r>
    </w:p>
    <w:p w:rsidR="00554070" w:rsidRPr="004A2634" w:rsidRDefault="00554070" w:rsidP="00795CCA">
      <w:pPr>
        <w:pStyle w:val="af0"/>
        <w:spacing w:after="120"/>
      </w:pPr>
      <w:r w:rsidRPr="004A2634">
        <w:rPr>
          <w:rFonts w:ascii="MS Mincho" w:eastAsia="MS Mincho" w:hint="eastAsia"/>
        </w:rPr>
        <w:t>①</w:t>
      </w:r>
      <w:r w:rsidR="00372E11" w:rsidRPr="004A2634">
        <w:rPr>
          <w:rFonts w:hint="eastAsia"/>
        </w:rPr>
        <w:t>暄，</w:t>
      </w:r>
      <w:r w:rsidR="00A27B6D" w:rsidRPr="004A2634">
        <w:rPr>
          <w:rFonts w:hint="eastAsia"/>
        </w:rPr>
        <w:t>溫</w:t>
      </w:r>
      <w:r w:rsidR="00372E11" w:rsidRPr="004A2634">
        <w:rPr>
          <w:rFonts w:hint="eastAsia"/>
        </w:rPr>
        <w:t>也。肝木之性也。</w:t>
      </w:r>
    </w:p>
    <w:p w:rsidR="00554070" w:rsidRPr="004A2634" w:rsidRDefault="00554070" w:rsidP="00795CCA">
      <w:pPr>
        <w:pStyle w:val="af0"/>
        <w:spacing w:after="120"/>
      </w:pPr>
      <w:r w:rsidRPr="004A2634">
        <w:rPr>
          <w:rFonts w:ascii="MS Mincho" w:eastAsia="MS Mincho" w:hint="eastAsia"/>
        </w:rPr>
        <w:t>②</w:t>
      </w:r>
      <w:r w:rsidR="00372E11" w:rsidRPr="004A2634">
        <w:rPr>
          <w:rFonts w:hint="eastAsia"/>
        </w:rPr>
        <w:t>敷布和氣於萬物，木之</w:t>
      </w:r>
      <w:r w:rsidR="008C56F7" w:rsidRPr="004A2634">
        <w:rPr>
          <w:rFonts w:hint="eastAsia"/>
        </w:rPr>
        <w:t>德</w:t>
      </w:r>
      <w:r w:rsidR="00372E11" w:rsidRPr="004A2634">
        <w:rPr>
          <w:rFonts w:hint="eastAsia"/>
        </w:rPr>
        <w:t>也。新校正云：</w:t>
      </w:r>
      <w:r w:rsidR="001D28C8">
        <w:rPr>
          <w:rFonts w:hint="eastAsia"/>
        </w:rPr>
        <w:t>「</w:t>
      </w:r>
      <w:r w:rsidR="00372E11" w:rsidRPr="004A2634">
        <w:rPr>
          <w:rFonts w:hint="eastAsia"/>
        </w:rPr>
        <w:t>按</w:t>
      </w:r>
      <w:r w:rsidR="00062399">
        <w:rPr>
          <w:rFonts w:hint="eastAsia"/>
        </w:rPr>
        <w:t>〈氣交變大論〉</w:t>
      </w:r>
      <w:r w:rsidR="00372E11" w:rsidRPr="00CE4FE6">
        <w:rPr>
          <w:rFonts w:hint="eastAsia"/>
        </w:rPr>
        <w:t>云</w:t>
      </w:r>
      <w:r w:rsidRPr="004A2634">
        <w:rPr>
          <w:rFonts w:hint="eastAsia"/>
        </w:rPr>
        <w:t>：</w:t>
      </w:r>
      <w:r w:rsidR="00062399">
        <w:rPr>
          <w:rFonts w:hint="eastAsia"/>
        </w:rPr>
        <w:t>『</w:t>
      </w:r>
      <w:r w:rsidR="00372E11" w:rsidRPr="004A2634">
        <w:rPr>
          <w:rFonts w:hint="eastAsia"/>
        </w:rPr>
        <w:t>其</w:t>
      </w:r>
      <w:r w:rsidR="008C56F7" w:rsidRPr="004A2634">
        <w:rPr>
          <w:rFonts w:hint="eastAsia"/>
        </w:rPr>
        <w:t>德</w:t>
      </w:r>
      <w:r w:rsidR="00372E11" w:rsidRPr="004A2634">
        <w:rPr>
          <w:rFonts w:hint="eastAsia"/>
        </w:rPr>
        <w:t>敷和。</w:t>
      </w:r>
      <w:r w:rsidR="00062399">
        <w:rPr>
          <w:rFonts w:hint="eastAsia"/>
        </w:rPr>
        <w:t>』</w:t>
      </w:r>
      <w:r w:rsidR="001D28C8">
        <w:rPr>
          <w:rFonts w:hint="eastAsia"/>
        </w:rPr>
        <w:t>」</w:t>
      </w:r>
    </w:p>
    <w:p w:rsidR="00554070" w:rsidRPr="004A2634" w:rsidRDefault="00554070" w:rsidP="00795CCA">
      <w:pPr>
        <w:pStyle w:val="af0"/>
        <w:spacing w:after="120"/>
      </w:pPr>
      <w:r w:rsidRPr="004A2634">
        <w:rPr>
          <w:rFonts w:ascii="MS Mincho" w:eastAsia="MS Mincho" w:hint="eastAsia"/>
        </w:rPr>
        <w:t>③</w:t>
      </w:r>
      <w:r w:rsidR="00372E11" w:rsidRPr="004A2634">
        <w:rPr>
          <w:rFonts w:hint="eastAsia"/>
        </w:rPr>
        <w:t>風</w:t>
      </w:r>
      <w:r w:rsidR="008C56F7" w:rsidRPr="004A2634">
        <w:rPr>
          <w:rFonts w:hint="eastAsia"/>
        </w:rPr>
        <w:t>搖</w:t>
      </w:r>
      <w:r w:rsidR="00372E11" w:rsidRPr="004A2634">
        <w:rPr>
          <w:rFonts w:hint="eastAsia"/>
        </w:rPr>
        <w:t>而動，無風則萬</w:t>
      </w:r>
      <w:r w:rsidR="00FD5895" w:rsidRPr="00FD5895">
        <w:rPr>
          <w:rFonts w:hint="eastAsia"/>
        </w:rPr>
        <w:t>類</w:t>
      </w:r>
      <w:r w:rsidR="00372E11" w:rsidRPr="00CE4FE6">
        <w:rPr>
          <w:rFonts w:hint="eastAsia"/>
        </w:rPr>
        <w:t>皆靜，新校正云：</w:t>
      </w:r>
      <w:r w:rsidR="001D28C8">
        <w:rPr>
          <w:rFonts w:hint="eastAsia"/>
        </w:rPr>
        <w:t>「</w:t>
      </w:r>
      <w:r w:rsidR="00372E11" w:rsidRPr="004A2634">
        <w:rPr>
          <w:rFonts w:hint="eastAsia"/>
        </w:rPr>
        <w:t>按木之用為動，火太過之政亦為動，蓋火木之主</w:t>
      </w:r>
      <w:r w:rsidR="00FD5895" w:rsidRPr="00FD5895">
        <w:rPr>
          <w:rFonts w:hint="eastAsia"/>
        </w:rPr>
        <w:t>暴</w:t>
      </w:r>
      <w:r w:rsidR="00372E11" w:rsidRPr="00CE4FE6">
        <w:rPr>
          <w:rFonts w:hint="eastAsia"/>
        </w:rPr>
        <w:t>速，故俱</w:t>
      </w:r>
      <w:r w:rsidR="00C5408A" w:rsidRPr="004A2634">
        <w:rPr>
          <w:rFonts w:hint="eastAsia"/>
        </w:rPr>
        <w:t>為</w:t>
      </w:r>
      <w:r w:rsidR="00372E11" w:rsidRPr="004A2634">
        <w:rPr>
          <w:rFonts w:hint="eastAsia"/>
        </w:rPr>
        <w:t>動。</w:t>
      </w:r>
      <w:r w:rsidR="001D28C8">
        <w:rPr>
          <w:rFonts w:hint="eastAsia"/>
        </w:rPr>
        <w:t>」</w:t>
      </w:r>
    </w:p>
    <w:p w:rsidR="00554070" w:rsidRPr="004A2634" w:rsidRDefault="00554070" w:rsidP="00795CCA">
      <w:pPr>
        <w:pStyle w:val="af0"/>
        <w:spacing w:after="120"/>
      </w:pPr>
      <w:r w:rsidRPr="004A2634">
        <w:rPr>
          <w:rFonts w:ascii="MS Mincho" w:eastAsia="MS Mincho" w:hint="eastAsia"/>
        </w:rPr>
        <w:t>④</w:t>
      </w:r>
      <w:r w:rsidR="00372E11" w:rsidRPr="004A2634">
        <w:rPr>
          <w:rFonts w:hint="eastAsia"/>
        </w:rPr>
        <w:t>有形之</w:t>
      </w:r>
      <w:r w:rsidR="00FD5895" w:rsidRPr="00FD5895">
        <w:rPr>
          <w:rFonts w:hint="eastAsia"/>
        </w:rPr>
        <w:t>類</w:t>
      </w:r>
      <w:r w:rsidR="00372E11" w:rsidRPr="00CE4FE6">
        <w:rPr>
          <w:rFonts w:hint="eastAsia"/>
        </w:rPr>
        <w:t>，</w:t>
      </w:r>
      <w:r w:rsidR="00F9745C" w:rsidRPr="004A2634">
        <w:rPr>
          <w:rFonts w:hint="eastAsia"/>
        </w:rPr>
        <w:t>乘</w:t>
      </w:r>
      <w:r w:rsidR="00372E11" w:rsidRPr="004A2634">
        <w:rPr>
          <w:rFonts w:hint="eastAsia"/>
        </w:rPr>
        <w:t>木之化，則外色皆</w:t>
      </w:r>
      <w:r w:rsidR="00FD5895" w:rsidRPr="00FD5895">
        <w:rPr>
          <w:rFonts w:hint="eastAsia"/>
        </w:rPr>
        <w:t>見</w:t>
      </w:r>
      <w:r w:rsidR="00372E11" w:rsidRPr="00CE4FE6">
        <w:rPr>
          <w:rFonts w:hint="eastAsia"/>
        </w:rPr>
        <w:t>薄青之色</w:t>
      </w:r>
      <w:r w:rsidRPr="004A2634">
        <w:rPr>
          <w:rFonts w:hint="eastAsia"/>
        </w:rPr>
        <w:t>。</w:t>
      </w:r>
      <w:r w:rsidR="00372E11" w:rsidRPr="004A2634">
        <w:rPr>
          <w:rFonts w:hint="eastAsia"/>
        </w:rPr>
        <w:t>今東方之地，草木之上，色皆蒼，遇丁嵗則蒼物兼白及</w:t>
      </w:r>
      <w:r w:rsidR="008C56F7" w:rsidRPr="004A2634">
        <w:rPr>
          <w:rFonts w:hint="eastAsia"/>
        </w:rPr>
        <w:t>黃</w:t>
      </w:r>
      <w:r w:rsidR="00372E11" w:rsidRPr="004A2634">
        <w:rPr>
          <w:rFonts w:hint="eastAsia"/>
        </w:rPr>
        <w:t>色，</w:t>
      </w:r>
      <w:r w:rsidR="008C56F7" w:rsidRPr="004A2634">
        <w:rPr>
          <w:rFonts w:hint="eastAsia"/>
        </w:rPr>
        <w:t>不</w:t>
      </w:r>
      <w:r w:rsidR="00372E11" w:rsidRPr="004A2634">
        <w:rPr>
          <w:rFonts w:hint="eastAsia"/>
        </w:rPr>
        <w:t>純也。</w:t>
      </w:r>
    </w:p>
    <w:p w:rsidR="00554070" w:rsidRPr="004A2634" w:rsidRDefault="00554070" w:rsidP="00795CCA">
      <w:pPr>
        <w:pStyle w:val="af0"/>
        <w:spacing w:after="120"/>
      </w:pPr>
      <w:r w:rsidRPr="004A2634">
        <w:rPr>
          <w:rFonts w:ascii="MS Mincho" w:eastAsia="MS Mincho" w:hint="eastAsia"/>
        </w:rPr>
        <w:t>⑤</w:t>
      </w:r>
      <w:r w:rsidR="00372E11" w:rsidRPr="004A2634">
        <w:rPr>
          <w:rFonts w:hint="eastAsia"/>
        </w:rPr>
        <w:t>榮，美色也。四時之中物</w:t>
      </w:r>
      <w:r w:rsidR="00FD5895" w:rsidRPr="00FD5895">
        <w:rPr>
          <w:rFonts w:hint="eastAsia"/>
        </w:rPr>
        <w:t>見</w:t>
      </w:r>
      <w:r w:rsidR="00372E11" w:rsidRPr="00CE4FE6">
        <w:rPr>
          <w:rFonts w:hint="eastAsia"/>
        </w:rPr>
        <w:t>華榮</w:t>
      </w:r>
      <w:r w:rsidR="00E04D08" w:rsidRPr="004A2634">
        <w:rPr>
          <w:rFonts w:hint="eastAsia"/>
        </w:rPr>
        <w:t>顏</w:t>
      </w:r>
      <w:r w:rsidR="00372E11" w:rsidRPr="004A2634">
        <w:rPr>
          <w:rFonts w:hint="eastAsia"/>
        </w:rPr>
        <w:t>色鮮</w:t>
      </w:r>
      <w:r w:rsidR="00FD7B5B" w:rsidRPr="0040591E">
        <w:rPr>
          <w:rFonts w:hint="eastAsia"/>
        </w:rPr>
        <w:t>麗</w:t>
      </w:r>
      <w:r w:rsidR="00372E11" w:rsidRPr="00CE4FE6">
        <w:rPr>
          <w:rFonts w:hint="eastAsia"/>
        </w:rPr>
        <w:t>者，皆木化之所生也。新校正云：</w:t>
      </w:r>
      <w:r w:rsidR="001D28C8">
        <w:rPr>
          <w:rFonts w:hint="eastAsia"/>
        </w:rPr>
        <w:t>「</w:t>
      </w:r>
      <w:r w:rsidR="00372E11" w:rsidRPr="004A2634">
        <w:rPr>
          <w:rFonts w:hint="eastAsia"/>
        </w:rPr>
        <w:t>按</w:t>
      </w:r>
      <w:r w:rsidR="00062399">
        <w:rPr>
          <w:rFonts w:hint="eastAsia"/>
        </w:rPr>
        <w:t>〈</w:t>
      </w:r>
      <w:r w:rsidR="00372E11" w:rsidRPr="004A2634">
        <w:rPr>
          <w:rFonts w:hint="eastAsia"/>
        </w:rPr>
        <w:t>氣交變大</w:t>
      </w:r>
      <w:r w:rsidR="00FD5895" w:rsidRPr="00FD5895">
        <w:rPr>
          <w:rFonts w:hint="eastAsia"/>
        </w:rPr>
        <w:t>論</w:t>
      </w:r>
      <w:r w:rsidR="00062399">
        <w:rPr>
          <w:rFonts w:hint="eastAsia"/>
        </w:rPr>
        <w:t>〉</w:t>
      </w:r>
      <w:r w:rsidR="00372E11" w:rsidRPr="00CE4FE6">
        <w:rPr>
          <w:rFonts w:hint="eastAsia"/>
        </w:rPr>
        <w:t>云</w:t>
      </w:r>
      <w:r w:rsidRPr="004A2634">
        <w:rPr>
          <w:rFonts w:hint="eastAsia"/>
        </w:rPr>
        <w:t>：</w:t>
      </w:r>
      <w:r w:rsidR="00062399">
        <w:rPr>
          <w:rFonts w:hint="eastAsia"/>
        </w:rPr>
        <w:t>『</w:t>
      </w:r>
      <w:r w:rsidR="00372E11" w:rsidRPr="004A2634">
        <w:rPr>
          <w:rFonts w:hint="eastAsia"/>
        </w:rPr>
        <w:t>其化生榮。</w:t>
      </w:r>
      <w:r w:rsidR="00062399">
        <w:rPr>
          <w:rFonts w:hint="eastAsia"/>
        </w:rPr>
        <w:t>』</w:t>
      </w:r>
      <w:r w:rsidR="001D28C8">
        <w:rPr>
          <w:rFonts w:hint="eastAsia"/>
        </w:rPr>
        <w:t>」</w:t>
      </w:r>
    </w:p>
    <w:p w:rsidR="00554070" w:rsidRPr="004A2634" w:rsidRDefault="00554070" w:rsidP="00795CCA">
      <w:pPr>
        <w:pStyle w:val="af0"/>
        <w:spacing w:after="120"/>
      </w:pPr>
      <w:r w:rsidRPr="004A2634">
        <w:rPr>
          <w:rFonts w:ascii="MS Mincho" w:eastAsia="MS Mincho" w:hint="eastAsia"/>
        </w:rPr>
        <w:t>⑥</w:t>
      </w:r>
      <w:r w:rsidR="00372E11" w:rsidRPr="004A2634">
        <w:rPr>
          <w:rFonts w:hint="eastAsia"/>
        </w:rPr>
        <w:t>萬物發生如毛在皮。</w:t>
      </w:r>
    </w:p>
    <w:p w:rsidR="00554070" w:rsidRPr="004A2634" w:rsidRDefault="00554070" w:rsidP="00795CCA">
      <w:pPr>
        <w:pStyle w:val="af0"/>
        <w:spacing w:after="120"/>
      </w:pPr>
      <w:r w:rsidRPr="004A2634">
        <w:rPr>
          <w:rFonts w:ascii="MS Mincho" w:eastAsia="MS Mincho" w:hint="eastAsia"/>
        </w:rPr>
        <w:t>⑦</w:t>
      </w:r>
      <w:r w:rsidR="00372E11" w:rsidRPr="004A2634">
        <w:rPr>
          <w:rFonts w:hint="eastAsia"/>
        </w:rPr>
        <w:t>發散生氣於萬物。新校正云：</w:t>
      </w:r>
      <w:r w:rsidR="001D28C8">
        <w:rPr>
          <w:rFonts w:hint="eastAsia"/>
        </w:rPr>
        <w:t>「</w:t>
      </w:r>
      <w:r w:rsidR="00372E11" w:rsidRPr="004A2634">
        <w:rPr>
          <w:rFonts w:hint="eastAsia"/>
        </w:rPr>
        <w:t>按</w:t>
      </w:r>
      <w:r w:rsidR="00062399">
        <w:rPr>
          <w:rFonts w:hint="eastAsia"/>
        </w:rPr>
        <w:t>〈</w:t>
      </w:r>
      <w:r w:rsidR="00372E11" w:rsidRPr="004A2634">
        <w:rPr>
          <w:rFonts w:hint="eastAsia"/>
        </w:rPr>
        <w:t>氣交變大</w:t>
      </w:r>
      <w:r w:rsidR="00FD5895" w:rsidRPr="00FD5895">
        <w:rPr>
          <w:rFonts w:hint="eastAsia"/>
        </w:rPr>
        <w:t>論</w:t>
      </w:r>
      <w:r w:rsidR="00062399">
        <w:rPr>
          <w:rFonts w:hint="eastAsia"/>
        </w:rPr>
        <w:t>〉</w:t>
      </w:r>
      <w:r w:rsidR="00372E11" w:rsidRPr="00CE4FE6">
        <w:rPr>
          <w:rFonts w:hint="eastAsia"/>
        </w:rPr>
        <w:t>云</w:t>
      </w:r>
      <w:r w:rsidRPr="004A2634">
        <w:rPr>
          <w:rFonts w:hint="eastAsia"/>
        </w:rPr>
        <w:t>：</w:t>
      </w:r>
      <w:r w:rsidR="00062399">
        <w:rPr>
          <w:rFonts w:hint="eastAsia"/>
        </w:rPr>
        <w:t>『</w:t>
      </w:r>
      <w:r w:rsidR="00372E11" w:rsidRPr="004A2634">
        <w:rPr>
          <w:rFonts w:hint="eastAsia"/>
        </w:rPr>
        <w:t>其政舒</w:t>
      </w:r>
      <w:r w:rsidR="00821B59" w:rsidRPr="004A2634">
        <w:rPr>
          <w:rFonts w:hint="eastAsia"/>
        </w:rPr>
        <w:t>啟</w:t>
      </w:r>
      <w:r w:rsidRPr="004A2634">
        <w:rPr>
          <w:rFonts w:hint="eastAsia"/>
        </w:rPr>
        <w:t>。</w:t>
      </w:r>
      <w:r w:rsidR="00062399">
        <w:rPr>
          <w:rFonts w:hint="eastAsia"/>
        </w:rPr>
        <w:t>』</w:t>
      </w:r>
      <w:r w:rsidR="00372E11" w:rsidRPr="004A2634">
        <w:rPr>
          <w:rFonts w:hint="eastAsia"/>
        </w:rPr>
        <w:t>詳木之政散，平木之政發散，木太過之政散，土</w:t>
      </w:r>
      <w:r w:rsidR="008C56F7" w:rsidRPr="004A2634">
        <w:rPr>
          <w:rFonts w:hint="eastAsia"/>
        </w:rPr>
        <w:t>不</w:t>
      </w:r>
      <w:r w:rsidR="00372E11" w:rsidRPr="004A2634">
        <w:rPr>
          <w:rFonts w:hint="eastAsia"/>
        </w:rPr>
        <w:t>及之氣散，</w:t>
      </w:r>
      <w:r w:rsidR="00FD5895" w:rsidRPr="00FD5895">
        <w:rPr>
          <w:rFonts w:hint="eastAsia"/>
        </w:rPr>
        <w:t>金</w:t>
      </w:r>
      <w:r w:rsidR="00372E11" w:rsidRPr="00CE4FE6">
        <w:rPr>
          <w:rFonts w:hint="eastAsia"/>
        </w:rPr>
        <w:t>之用散，</w:t>
      </w:r>
      <w:r w:rsidR="00FD5895" w:rsidRPr="00FD5895">
        <w:rPr>
          <w:rFonts w:hint="eastAsia"/>
        </w:rPr>
        <w:t>落</w:t>
      </w:r>
      <w:r w:rsidR="00372E11" w:rsidRPr="00CE4FE6">
        <w:rPr>
          <w:rFonts w:hint="eastAsia"/>
        </w:rPr>
        <w:t>木</w:t>
      </w:r>
      <w:r w:rsidR="00372E11" w:rsidRPr="00CE4FE6">
        <w:rPr>
          <w:rFonts w:hint="eastAsia"/>
        </w:rPr>
        <w:lastRenderedPageBreak/>
        <w:t>之災散，</w:t>
      </w:r>
      <w:r w:rsidR="00FD5895" w:rsidRPr="00FD5895">
        <w:rPr>
          <w:rFonts w:hint="eastAsia"/>
        </w:rPr>
        <w:t>落</w:t>
      </w:r>
      <w:r w:rsidR="00372E11" w:rsidRPr="00CE4FE6">
        <w:rPr>
          <w:rFonts w:hint="eastAsia"/>
        </w:rPr>
        <w:t>所以為散之</w:t>
      </w:r>
      <w:r w:rsidR="00FD5895" w:rsidRPr="00FD5895">
        <w:rPr>
          <w:rFonts w:hint="eastAsia"/>
        </w:rPr>
        <w:t>異</w:t>
      </w:r>
      <w:r w:rsidR="00372E11" w:rsidRPr="00CE4FE6">
        <w:rPr>
          <w:rFonts w:hint="eastAsia"/>
        </w:rPr>
        <w:t>有</w:t>
      </w:r>
      <w:r w:rsidR="00FD5895" w:rsidRPr="00FD5895">
        <w:rPr>
          <w:rFonts w:hint="eastAsia"/>
        </w:rPr>
        <w:t>六</w:t>
      </w:r>
      <w:r w:rsidR="00372E11" w:rsidRPr="00CE4FE6">
        <w:rPr>
          <w:rFonts w:hint="eastAsia"/>
        </w:rPr>
        <w:t>，而散之義惟二，一謂發散之散，是木之氣也。二謂散</w:t>
      </w:r>
      <w:r w:rsidR="00FD5895" w:rsidRPr="00FD5895">
        <w:rPr>
          <w:rFonts w:hint="eastAsia"/>
        </w:rPr>
        <w:t>落</w:t>
      </w:r>
      <w:r w:rsidR="00372E11" w:rsidRPr="00CE4FE6">
        <w:rPr>
          <w:rFonts w:hint="eastAsia"/>
        </w:rPr>
        <w:t>之散，是</w:t>
      </w:r>
      <w:r w:rsidR="00FD5895" w:rsidRPr="00FD5895">
        <w:rPr>
          <w:rFonts w:hint="eastAsia"/>
        </w:rPr>
        <w:t>金</w:t>
      </w:r>
      <w:r w:rsidR="00372E11" w:rsidRPr="00CE4FE6">
        <w:rPr>
          <w:rFonts w:hint="eastAsia"/>
        </w:rPr>
        <w:t>之氣所為也。</w:t>
      </w:r>
      <w:r w:rsidR="001D28C8">
        <w:rPr>
          <w:rFonts w:hint="eastAsia"/>
        </w:rPr>
        <w:t>」</w:t>
      </w:r>
    </w:p>
    <w:p w:rsidR="00554070" w:rsidRPr="004A2634" w:rsidRDefault="00554070" w:rsidP="00795CCA">
      <w:pPr>
        <w:pStyle w:val="af0"/>
        <w:spacing w:after="120"/>
      </w:pPr>
      <w:r w:rsidRPr="004A2634">
        <w:rPr>
          <w:rFonts w:ascii="MS Mincho" w:eastAsia="MS Mincho" w:hint="eastAsia"/>
        </w:rPr>
        <w:t>⑧</w:t>
      </w:r>
      <w:r w:rsidR="00372E11" w:rsidRPr="004A2634">
        <w:rPr>
          <w:rFonts w:hint="eastAsia"/>
        </w:rPr>
        <w:t>陽和之氣，舒而散也。</w:t>
      </w:r>
    </w:p>
    <w:p w:rsidR="00554070" w:rsidRPr="004A2634" w:rsidRDefault="00554070" w:rsidP="00795CCA">
      <w:pPr>
        <w:pStyle w:val="af0"/>
        <w:spacing w:after="120"/>
      </w:pPr>
      <w:r w:rsidRPr="004A2634">
        <w:rPr>
          <w:rFonts w:ascii="MS Mincho" w:eastAsia="MS Mincho" w:hint="eastAsia"/>
        </w:rPr>
        <w:t>⑨</w:t>
      </w:r>
      <w:r w:rsidR="00372E11" w:rsidRPr="004A2634">
        <w:rPr>
          <w:rFonts w:hint="eastAsia"/>
        </w:rPr>
        <w:t>摧，拔成者也。新校正云：</w:t>
      </w:r>
      <w:r w:rsidR="001D28C8">
        <w:rPr>
          <w:rFonts w:hint="eastAsia"/>
        </w:rPr>
        <w:t>「</w:t>
      </w:r>
      <w:r w:rsidR="00372E11" w:rsidRPr="004A2634">
        <w:rPr>
          <w:rFonts w:hint="eastAsia"/>
        </w:rPr>
        <w:t>按</w:t>
      </w:r>
      <w:r w:rsidR="00062399">
        <w:rPr>
          <w:rFonts w:hint="eastAsia"/>
        </w:rPr>
        <w:t>〈</w:t>
      </w:r>
      <w:r w:rsidR="00372E11" w:rsidRPr="004A2634">
        <w:rPr>
          <w:rFonts w:hint="eastAsia"/>
        </w:rPr>
        <w:t>氣交變大</w:t>
      </w:r>
      <w:r w:rsidR="00FD5895" w:rsidRPr="00FD5895">
        <w:rPr>
          <w:rFonts w:hint="eastAsia"/>
        </w:rPr>
        <w:t>論</w:t>
      </w:r>
      <w:r w:rsidR="00062399">
        <w:rPr>
          <w:rFonts w:hint="eastAsia"/>
        </w:rPr>
        <w:t>〉</w:t>
      </w:r>
      <w:r w:rsidR="00372E11" w:rsidRPr="00CE4FE6">
        <w:rPr>
          <w:rFonts w:hint="eastAsia"/>
        </w:rPr>
        <w:t>云：</w:t>
      </w:r>
      <w:r w:rsidR="00062399">
        <w:rPr>
          <w:rFonts w:hint="eastAsia"/>
        </w:rPr>
        <w:t>『</w:t>
      </w:r>
      <w:r w:rsidR="00372E11" w:rsidRPr="004A2634">
        <w:rPr>
          <w:rFonts w:hint="eastAsia"/>
        </w:rPr>
        <w:t>其變振發。</w:t>
      </w:r>
      <w:r w:rsidR="00062399">
        <w:rPr>
          <w:rFonts w:hint="eastAsia"/>
        </w:rPr>
        <w:t>』</w:t>
      </w:r>
      <w:r w:rsidR="001D28C8">
        <w:rPr>
          <w:rFonts w:hint="eastAsia"/>
        </w:rPr>
        <w:t>」</w:t>
      </w:r>
    </w:p>
    <w:p w:rsidR="00554070" w:rsidRPr="004A2634" w:rsidRDefault="00554070" w:rsidP="00795CCA">
      <w:pPr>
        <w:pStyle w:val="af0"/>
        <w:spacing w:after="120"/>
      </w:pPr>
      <w:r w:rsidRPr="004A2634">
        <w:rPr>
          <w:rFonts w:ascii="MS Mincho" w:eastAsia="MS Mincho" w:hint="eastAsia"/>
        </w:rPr>
        <w:t>⑩</w:t>
      </w:r>
      <w:r w:rsidR="00372E11" w:rsidRPr="004A2634">
        <w:rPr>
          <w:rFonts w:hint="eastAsia"/>
        </w:rPr>
        <w:t>隕，墜也，大風</w:t>
      </w:r>
      <w:r w:rsidR="00FD5895" w:rsidRPr="00FD5895">
        <w:rPr>
          <w:rFonts w:hint="eastAsia"/>
        </w:rPr>
        <w:t>暴</w:t>
      </w:r>
      <w:r w:rsidR="00372E11" w:rsidRPr="00CE4FE6">
        <w:rPr>
          <w:rFonts w:hint="eastAsia"/>
        </w:rPr>
        <w:t>起，草泯木墜。新校正云：</w:t>
      </w:r>
      <w:r w:rsidR="001D28C8">
        <w:rPr>
          <w:rFonts w:hint="eastAsia"/>
        </w:rPr>
        <w:t>「</w:t>
      </w:r>
      <w:r w:rsidR="00372E11" w:rsidRPr="004A2634">
        <w:rPr>
          <w:rFonts w:hint="eastAsia"/>
        </w:rPr>
        <w:t>按</w:t>
      </w:r>
      <w:r w:rsidR="00062399">
        <w:rPr>
          <w:rFonts w:hint="eastAsia"/>
        </w:rPr>
        <w:t>〈</w:t>
      </w:r>
      <w:r w:rsidR="00372E11" w:rsidRPr="004A2634">
        <w:rPr>
          <w:rFonts w:hint="eastAsia"/>
        </w:rPr>
        <w:t>氣交變大</w:t>
      </w:r>
      <w:r w:rsidR="00FD5895" w:rsidRPr="00FD5895">
        <w:rPr>
          <w:rFonts w:hint="eastAsia"/>
        </w:rPr>
        <w:t>論</w:t>
      </w:r>
      <w:r w:rsidR="00062399">
        <w:rPr>
          <w:rFonts w:hint="eastAsia"/>
        </w:rPr>
        <w:t>〉</w:t>
      </w:r>
      <w:r w:rsidR="00372E11" w:rsidRPr="00CE4FE6">
        <w:rPr>
          <w:rFonts w:hint="eastAsia"/>
        </w:rPr>
        <w:t>云</w:t>
      </w:r>
      <w:r w:rsidRPr="004A2634">
        <w:rPr>
          <w:rFonts w:hint="eastAsia"/>
        </w:rPr>
        <w:t>：</w:t>
      </w:r>
      <w:r w:rsidR="00062399">
        <w:rPr>
          <w:rFonts w:hint="eastAsia"/>
        </w:rPr>
        <w:t>『</w:t>
      </w:r>
      <w:r w:rsidR="00372E11" w:rsidRPr="004A2634">
        <w:rPr>
          <w:rFonts w:hint="eastAsia"/>
        </w:rPr>
        <w:t>其災散</w:t>
      </w:r>
      <w:r w:rsidR="00FD5895" w:rsidRPr="00FD5895">
        <w:rPr>
          <w:rFonts w:hint="eastAsia"/>
        </w:rPr>
        <w:t>落</w:t>
      </w:r>
      <w:r w:rsidR="00372E11" w:rsidRPr="00CE4FE6">
        <w:rPr>
          <w:rFonts w:hint="eastAsia"/>
        </w:rPr>
        <w:t>。</w:t>
      </w:r>
      <w:r w:rsidR="00062399">
        <w:rPr>
          <w:rFonts w:hint="eastAsia"/>
        </w:rPr>
        <w:t>』</w:t>
      </w:r>
      <w:r w:rsidR="001D28C8">
        <w:rPr>
          <w:rFonts w:hint="eastAsia"/>
        </w:rPr>
        <w:t>」</w:t>
      </w:r>
    </w:p>
    <w:p w:rsidR="00554070" w:rsidRPr="00FD5895" w:rsidRDefault="00E51150" w:rsidP="00795CCA">
      <w:pPr>
        <w:pStyle w:val="af0"/>
        <w:spacing w:after="120"/>
      </w:pPr>
      <w:r w:rsidRPr="00FD5895">
        <w:rPr>
          <w:rFonts w:ascii="MS Mincho" w:eastAsia="MS Mincho" w:hint="eastAsia"/>
        </w:rPr>
        <w:t>⑪</w:t>
      </w:r>
      <w:r w:rsidR="00372E11" w:rsidRPr="00FD5895">
        <w:rPr>
          <w:rFonts w:hint="eastAsia"/>
        </w:rPr>
        <w:t>夫物之化之變而有酸味者，皆木氣之所成敗也，今東方之野，生味多酸。</w:t>
      </w:r>
    </w:p>
    <w:p w:rsidR="005803E4" w:rsidRPr="004A2634" w:rsidRDefault="00372E11" w:rsidP="00080C74">
      <w:pPr>
        <w:pStyle w:val="ae"/>
        <w:spacing w:before="120" w:after="120"/>
        <w:ind w:firstLine="640"/>
      </w:pPr>
      <w:r w:rsidRPr="004A2634">
        <w:rPr>
          <w:rFonts w:hint="eastAsia"/>
        </w:rPr>
        <w:t>其志為</w:t>
      </w:r>
      <w:r w:rsidR="00FD5895">
        <w:rPr>
          <w:rFonts w:hint="eastAsia"/>
        </w:rPr>
        <w:t>怒</w:t>
      </w:r>
      <w:r w:rsidR="00554070" w:rsidRPr="004A2634">
        <w:rPr>
          <w:rFonts w:ascii="MS Mincho" w:eastAsia="MS Mincho" w:hAnsi="MS Mincho" w:cs="MS Mincho" w:hint="eastAsia"/>
        </w:rPr>
        <w:t>①</w:t>
      </w:r>
      <w:r w:rsidRPr="004A2634">
        <w:rPr>
          <w:rFonts w:hint="eastAsia"/>
        </w:rPr>
        <w:t>。</w:t>
      </w:r>
      <w:r w:rsidR="00FD5895">
        <w:rPr>
          <w:rFonts w:hint="eastAsia"/>
        </w:rPr>
        <w:t>怒</w:t>
      </w:r>
      <w:r w:rsidR="005803E4" w:rsidRPr="004A2634">
        <w:rPr>
          <w:rFonts w:hint="eastAsia"/>
        </w:rPr>
        <w:t>傷肝</w:t>
      </w:r>
      <w:r w:rsidR="005803E4" w:rsidRPr="004A2634">
        <w:rPr>
          <w:rFonts w:ascii="MS Mincho" w:eastAsia="MS Mincho" w:hAnsi="MS Mincho" w:cs="MS Mincho" w:hint="eastAsia"/>
        </w:rPr>
        <w:t>②</w:t>
      </w:r>
      <w:r w:rsidR="005803E4" w:rsidRPr="004A2634">
        <w:rPr>
          <w:rFonts w:cs="標楷體" w:hint="eastAsia"/>
        </w:rPr>
        <w:t>。悲勝</w:t>
      </w:r>
      <w:r w:rsidR="00FD5895">
        <w:rPr>
          <w:rFonts w:hint="eastAsia"/>
        </w:rPr>
        <w:t>怒</w:t>
      </w:r>
      <w:r w:rsidR="005803E4" w:rsidRPr="004A2634">
        <w:rPr>
          <w:rFonts w:ascii="MS Mincho" w:eastAsia="MS Mincho" w:hAnsi="MS Mincho" w:cs="MS Mincho" w:hint="eastAsia"/>
        </w:rPr>
        <w:t>③</w:t>
      </w:r>
      <w:r w:rsidR="005803E4" w:rsidRPr="004A2634">
        <w:rPr>
          <w:rFonts w:cs="標楷體" w:hint="eastAsia"/>
        </w:rPr>
        <w:t>。風傷肝</w:t>
      </w:r>
      <w:r w:rsidR="005803E4" w:rsidRPr="004A2634">
        <w:rPr>
          <w:rFonts w:ascii="MS Mincho" w:eastAsia="MS Mincho" w:hAnsi="MS Mincho" w:cs="MS Mincho" w:hint="eastAsia"/>
        </w:rPr>
        <w:t>④</w:t>
      </w:r>
      <w:r w:rsidR="005803E4" w:rsidRPr="004A2634">
        <w:rPr>
          <w:rFonts w:cs="標楷體" w:hint="eastAsia"/>
        </w:rPr>
        <w:t>。燥勝風</w:t>
      </w:r>
      <w:r w:rsidR="005803E4" w:rsidRPr="004A2634">
        <w:rPr>
          <w:rFonts w:ascii="MS Mincho" w:eastAsia="MS Mincho" w:hAnsi="MS Mincho" w:cs="MS Mincho" w:hint="eastAsia"/>
        </w:rPr>
        <w:t>⑤</w:t>
      </w:r>
      <w:r w:rsidR="005803E4" w:rsidRPr="004A2634">
        <w:rPr>
          <w:rFonts w:cs="標楷體" w:hint="eastAsia"/>
        </w:rPr>
        <w:t>。酸傷筋</w:t>
      </w:r>
      <w:r w:rsidR="005803E4" w:rsidRPr="004A2634">
        <w:rPr>
          <w:rFonts w:ascii="MS Mincho" w:eastAsia="MS Mincho" w:hAnsi="MS Mincho" w:cs="MS Mincho" w:hint="eastAsia"/>
        </w:rPr>
        <w:t>⑥</w:t>
      </w:r>
      <w:r w:rsidR="005803E4" w:rsidRPr="004A2634">
        <w:rPr>
          <w:rFonts w:cs="標楷體" w:hint="eastAsia"/>
        </w:rPr>
        <w:t>。辛勝酸</w:t>
      </w:r>
      <w:r w:rsidR="005803E4" w:rsidRPr="004A2634">
        <w:rPr>
          <w:rFonts w:ascii="MS Mincho" w:eastAsia="MS Mincho" w:hAnsi="MS Mincho" w:cs="MS Mincho" w:hint="eastAsia"/>
        </w:rPr>
        <w:t>⑦</w:t>
      </w:r>
      <w:r w:rsidR="005803E4" w:rsidRPr="004A2634">
        <w:rPr>
          <w:rFonts w:cs="標楷體" w:hint="eastAsia"/>
        </w:rPr>
        <w:t>。</w:t>
      </w:r>
    </w:p>
    <w:p w:rsidR="005803E4" w:rsidRPr="004A2634" w:rsidRDefault="005803E4" w:rsidP="00795CCA">
      <w:pPr>
        <w:pStyle w:val="af0"/>
        <w:spacing w:after="120"/>
      </w:pPr>
      <w:r w:rsidRPr="004A2634">
        <w:rPr>
          <w:rFonts w:ascii="MS Mincho" w:eastAsia="MS Mincho" w:hint="eastAsia"/>
        </w:rPr>
        <w:t>①</w:t>
      </w:r>
      <w:r w:rsidR="00FD5895" w:rsidRPr="00FD5895">
        <w:rPr>
          <w:rFonts w:hint="eastAsia"/>
        </w:rPr>
        <w:t>怒</w:t>
      </w:r>
      <w:r w:rsidR="00372E11" w:rsidRPr="00CE4FE6">
        <w:rPr>
          <w:rFonts w:hint="eastAsia"/>
        </w:rPr>
        <w:t>，直聲也。</w:t>
      </w:r>
      <w:r w:rsidR="00FD5895" w:rsidRPr="00FD5895">
        <w:rPr>
          <w:rFonts w:hint="eastAsia"/>
        </w:rPr>
        <w:t>怒</w:t>
      </w:r>
      <w:r w:rsidR="00372E11" w:rsidRPr="00CE4FE6">
        <w:rPr>
          <w:rFonts w:hint="eastAsia"/>
        </w:rPr>
        <w:t>所以威物。</w:t>
      </w:r>
    </w:p>
    <w:p w:rsidR="005803E4" w:rsidRPr="004A2634" w:rsidRDefault="005803E4" w:rsidP="00795CCA">
      <w:pPr>
        <w:pStyle w:val="af0"/>
        <w:spacing w:after="120"/>
      </w:pPr>
      <w:r w:rsidRPr="004A2634">
        <w:rPr>
          <w:rFonts w:ascii="MS Mincho" w:eastAsia="MS Mincho" w:hint="eastAsia"/>
        </w:rPr>
        <w:t>②</w:t>
      </w:r>
      <w:r w:rsidR="00372E11" w:rsidRPr="004A2634">
        <w:rPr>
          <w:rFonts w:hint="eastAsia"/>
        </w:rPr>
        <w:t>凡物之用極，皆自傷也。</w:t>
      </w:r>
      <w:r w:rsidR="00FD5895" w:rsidRPr="00FD5895">
        <w:rPr>
          <w:rFonts w:hint="eastAsia"/>
        </w:rPr>
        <w:t>怒</w:t>
      </w:r>
      <w:r w:rsidR="00372E11" w:rsidRPr="00CE4FE6">
        <w:rPr>
          <w:rFonts w:hint="eastAsia"/>
        </w:rPr>
        <w:t>發於肝，而反傷肝藏。</w:t>
      </w:r>
    </w:p>
    <w:p w:rsidR="005803E4" w:rsidRPr="004A2634" w:rsidRDefault="005803E4" w:rsidP="00795CCA">
      <w:pPr>
        <w:pStyle w:val="af0"/>
        <w:spacing w:after="120"/>
      </w:pPr>
      <w:r w:rsidRPr="004A2634">
        <w:rPr>
          <w:rFonts w:ascii="MS Mincho" w:eastAsia="MS Mincho" w:hint="eastAsia"/>
        </w:rPr>
        <w:t>③</w:t>
      </w:r>
      <w:r w:rsidR="00372E11" w:rsidRPr="004A2634">
        <w:rPr>
          <w:rFonts w:hint="eastAsia"/>
        </w:rPr>
        <w:t>悲發而</w:t>
      </w:r>
      <w:r w:rsidR="00FD5895" w:rsidRPr="00FD5895">
        <w:rPr>
          <w:rFonts w:hint="eastAsia"/>
        </w:rPr>
        <w:t>怒</w:t>
      </w:r>
      <w:r w:rsidR="00372E11" w:rsidRPr="00CE4FE6">
        <w:rPr>
          <w:rFonts w:hint="eastAsia"/>
        </w:rPr>
        <w:t>止，勝之信也。新校正云：</w:t>
      </w:r>
      <w:r w:rsidR="001D28C8">
        <w:rPr>
          <w:rFonts w:hint="eastAsia"/>
        </w:rPr>
        <w:t>「</w:t>
      </w:r>
      <w:r w:rsidR="00372E11" w:rsidRPr="004A2634">
        <w:rPr>
          <w:rFonts w:hint="eastAsia"/>
        </w:rPr>
        <w:t>詳五志悲當</w:t>
      </w:r>
      <w:r w:rsidR="00C5408A" w:rsidRPr="004A2634">
        <w:rPr>
          <w:rFonts w:hint="eastAsia"/>
        </w:rPr>
        <w:t>為</w:t>
      </w:r>
      <w:r w:rsidR="00372E11" w:rsidRPr="004A2634">
        <w:rPr>
          <w:rFonts w:hint="eastAsia"/>
        </w:rPr>
        <w:t>憂，蓋憂傷意，悲傷魂，故云悲勝</w:t>
      </w:r>
      <w:r w:rsidR="00FD5895" w:rsidRPr="00FD5895">
        <w:rPr>
          <w:rFonts w:hint="eastAsia"/>
        </w:rPr>
        <w:t>怒</w:t>
      </w:r>
      <w:r w:rsidR="00372E11" w:rsidRPr="00CE4FE6">
        <w:rPr>
          <w:rFonts w:hint="eastAsia"/>
        </w:rPr>
        <w:t>也。</w:t>
      </w:r>
      <w:r w:rsidR="001D28C8">
        <w:rPr>
          <w:rFonts w:hint="eastAsia"/>
        </w:rPr>
        <w:t>」</w:t>
      </w:r>
    </w:p>
    <w:p w:rsidR="005803E4" w:rsidRPr="004A2634" w:rsidRDefault="005803E4" w:rsidP="00795CCA">
      <w:pPr>
        <w:pStyle w:val="af0"/>
        <w:spacing w:after="120"/>
      </w:pPr>
      <w:r w:rsidRPr="004A2634">
        <w:rPr>
          <w:rFonts w:ascii="MS Mincho" w:eastAsia="MS Mincho" w:hint="eastAsia"/>
        </w:rPr>
        <w:t>④</w:t>
      </w:r>
      <w:r w:rsidR="00372E11" w:rsidRPr="004A2634">
        <w:rPr>
          <w:rFonts w:hint="eastAsia"/>
        </w:rPr>
        <w:t>亦猶風之折木也，風生於木而反折之，用極而舒。新校正云：</w:t>
      </w:r>
      <w:r w:rsidR="001D28C8">
        <w:rPr>
          <w:rFonts w:hint="eastAsia"/>
        </w:rPr>
        <w:t>「</w:t>
      </w:r>
      <w:r w:rsidR="00372E11" w:rsidRPr="004A2634">
        <w:rPr>
          <w:rFonts w:hint="eastAsia"/>
        </w:rPr>
        <w:t>按</w:t>
      </w:r>
      <w:r w:rsidR="00062399">
        <w:rPr>
          <w:rFonts w:hint="eastAsia"/>
        </w:rPr>
        <w:t>〈</w:t>
      </w:r>
      <w:r w:rsidR="008C56F7" w:rsidRPr="004A2634">
        <w:rPr>
          <w:rFonts w:hint="eastAsia"/>
        </w:rPr>
        <w:t>陰</w:t>
      </w:r>
      <w:r w:rsidR="00372E11" w:rsidRPr="004A2634">
        <w:rPr>
          <w:rFonts w:hint="eastAsia"/>
        </w:rPr>
        <w:t>陽應象</w:t>
      </w:r>
      <w:r w:rsidR="00372E11" w:rsidRPr="00FD5895">
        <w:rPr>
          <w:rFonts w:hint="eastAsia"/>
        </w:rPr>
        <w:t>大</w:t>
      </w:r>
      <w:r w:rsidR="00FD5895" w:rsidRPr="00FD5895">
        <w:rPr>
          <w:rFonts w:hint="eastAsia"/>
        </w:rPr>
        <w:t>論</w:t>
      </w:r>
      <w:r w:rsidR="00062399">
        <w:rPr>
          <w:rFonts w:hint="eastAsia"/>
        </w:rPr>
        <w:t>〉</w:t>
      </w:r>
      <w:r w:rsidR="00372E11" w:rsidRPr="00FD5895">
        <w:rPr>
          <w:rFonts w:hint="eastAsia"/>
        </w:rPr>
        <w:t>云</w:t>
      </w:r>
      <w:r w:rsidRPr="004A2634">
        <w:rPr>
          <w:rFonts w:hint="eastAsia"/>
        </w:rPr>
        <w:t>：</w:t>
      </w:r>
      <w:r w:rsidR="00062399">
        <w:rPr>
          <w:rFonts w:hint="eastAsia"/>
        </w:rPr>
        <w:t>『</w:t>
      </w:r>
      <w:r w:rsidR="00372E11" w:rsidRPr="004A2634">
        <w:rPr>
          <w:rFonts w:hint="eastAsia"/>
        </w:rPr>
        <w:t>風傷筋。</w:t>
      </w:r>
      <w:r w:rsidR="00062399">
        <w:rPr>
          <w:rFonts w:hint="eastAsia"/>
        </w:rPr>
        <w:t>』</w:t>
      </w:r>
      <w:r w:rsidR="001D28C8">
        <w:rPr>
          <w:rFonts w:hint="eastAsia"/>
        </w:rPr>
        <w:t>」</w:t>
      </w:r>
    </w:p>
    <w:p w:rsidR="005803E4" w:rsidRPr="004A2634" w:rsidRDefault="005803E4" w:rsidP="00795CCA">
      <w:pPr>
        <w:pStyle w:val="af0"/>
        <w:spacing w:after="120"/>
      </w:pPr>
      <w:r w:rsidRPr="004A2634">
        <w:rPr>
          <w:rFonts w:ascii="MS Mincho" w:eastAsia="MS Mincho" w:hint="eastAsia"/>
        </w:rPr>
        <w:t>⑤</w:t>
      </w:r>
      <w:r w:rsidR="00372E11" w:rsidRPr="004A2634">
        <w:rPr>
          <w:rFonts w:hint="eastAsia"/>
        </w:rPr>
        <w:t>風自木生，燥為</w:t>
      </w:r>
      <w:r w:rsidR="00FD5895" w:rsidRPr="00FD5895">
        <w:rPr>
          <w:rFonts w:hint="eastAsia"/>
        </w:rPr>
        <w:t>金</w:t>
      </w:r>
      <w:r w:rsidR="00372E11" w:rsidRPr="00CE4FE6">
        <w:rPr>
          <w:rFonts w:hint="eastAsia"/>
        </w:rPr>
        <w:t>化，風餘則制之以燥，肝盛則治之以涼，涼清所</w:t>
      </w:r>
      <w:r w:rsidR="00FD5895" w:rsidRPr="00FD5895">
        <w:rPr>
          <w:rFonts w:hint="eastAsia"/>
        </w:rPr>
        <w:t>行</w:t>
      </w:r>
      <w:r w:rsidR="00372E11" w:rsidRPr="00CE4FE6">
        <w:rPr>
          <w:rFonts w:hint="eastAsia"/>
        </w:rPr>
        <w:t>，</w:t>
      </w:r>
      <w:r w:rsidR="00FD5895" w:rsidRPr="00FD5895">
        <w:rPr>
          <w:rFonts w:hint="eastAsia"/>
        </w:rPr>
        <w:t>金</w:t>
      </w:r>
      <w:r w:rsidR="00372E11" w:rsidRPr="00CE4FE6">
        <w:rPr>
          <w:rFonts w:hint="eastAsia"/>
        </w:rPr>
        <w:t>之氣也。</w:t>
      </w:r>
    </w:p>
    <w:p w:rsidR="005803E4" w:rsidRPr="004A2634" w:rsidRDefault="005803E4" w:rsidP="00795CCA">
      <w:pPr>
        <w:pStyle w:val="af0"/>
        <w:spacing w:after="120"/>
      </w:pPr>
      <w:r w:rsidRPr="004A2634">
        <w:rPr>
          <w:rFonts w:ascii="MS Mincho" w:eastAsia="MS Mincho" w:hint="eastAsia"/>
        </w:rPr>
        <w:t>⑥</w:t>
      </w:r>
      <w:r w:rsidR="00372E11" w:rsidRPr="004A2634">
        <w:rPr>
          <w:rFonts w:hint="eastAsia"/>
        </w:rPr>
        <w:t>酸</w:t>
      </w:r>
      <w:r w:rsidR="00C17E3C" w:rsidRPr="004A2634">
        <w:rPr>
          <w:rFonts w:hint="eastAsia"/>
        </w:rPr>
        <w:t>瀉</w:t>
      </w:r>
      <w:r w:rsidR="00372E11" w:rsidRPr="004A2634">
        <w:rPr>
          <w:rFonts w:hint="eastAsia"/>
        </w:rPr>
        <w:t>肝氣，</w:t>
      </w:r>
      <w:r w:rsidR="00C17E3C" w:rsidRPr="004A2634">
        <w:rPr>
          <w:rFonts w:hint="eastAsia"/>
        </w:rPr>
        <w:t>瀉</w:t>
      </w:r>
      <w:r w:rsidR="00372E11" w:rsidRPr="004A2634">
        <w:rPr>
          <w:rFonts w:hint="eastAsia"/>
        </w:rPr>
        <w:t>甚則傷其氣。</w:t>
      </w:r>
      <w:r w:rsidRPr="004A2634">
        <w:rPr>
          <w:rFonts w:hint="eastAsia"/>
        </w:rPr>
        <w:t>《</w:t>
      </w:r>
      <w:r w:rsidR="00FD5895" w:rsidRPr="00FD5895">
        <w:rPr>
          <w:rFonts w:hint="eastAsia"/>
        </w:rPr>
        <w:t>靈</w:t>
      </w:r>
      <w:r w:rsidRPr="00CE4FE6">
        <w:rPr>
          <w:rFonts w:hint="eastAsia"/>
        </w:rPr>
        <w:t>樞經》</w:t>
      </w:r>
      <w:r w:rsidR="00372E11" w:rsidRPr="004A2634">
        <w:rPr>
          <w:rFonts w:hint="eastAsia"/>
        </w:rPr>
        <w:t>曰：</w:t>
      </w:r>
      <w:r w:rsidR="001D28C8">
        <w:rPr>
          <w:rFonts w:hint="eastAsia"/>
        </w:rPr>
        <w:t>「</w:t>
      </w:r>
      <w:r w:rsidR="00372E11" w:rsidRPr="004A2634">
        <w:rPr>
          <w:rFonts w:hint="eastAsia"/>
        </w:rPr>
        <w:t>酸走筋，筋病無多食酸</w:t>
      </w:r>
      <w:r w:rsidRPr="004A2634">
        <w:rPr>
          <w:rFonts w:hint="eastAsia"/>
        </w:rPr>
        <w:t>。</w:t>
      </w:r>
      <w:r w:rsidR="001D28C8">
        <w:rPr>
          <w:rFonts w:hint="eastAsia"/>
        </w:rPr>
        <w:t>」</w:t>
      </w:r>
      <w:r w:rsidR="00372E11" w:rsidRPr="004A2634">
        <w:rPr>
          <w:rFonts w:hint="eastAsia"/>
        </w:rPr>
        <w:t>以此爾。走筋，謂宣</w:t>
      </w:r>
      <w:r w:rsidR="00FD5895" w:rsidRPr="00FD5895">
        <w:rPr>
          <w:rFonts w:hint="eastAsia"/>
        </w:rPr>
        <w:t>行</w:t>
      </w:r>
      <w:r w:rsidR="00372E11" w:rsidRPr="00CE4FE6">
        <w:rPr>
          <w:rFonts w:hint="eastAsia"/>
        </w:rPr>
        <w:t>其氣速疾也，氣血肉骨同。新校正云：</w:t>
      </w:r>
      <w:r w:rsidR="001D28C8">
        <w:rPr>
          <w:rFonts w:hint="eastAsia"/>
        </w:rPr>
        <w:t>「</w:t>
      </w:r>
      <w:r w:rsidR="00372E11" w:rsidRPr="004A2634">
        <w:rPr>
          <w:rFonts w:hint="eastAsia"/>
        </w:rPr>
        <w:t>詳注云</w:t>
      </w:r>
      <w:r w:rsidRPr="004A2634">
        <w:rPr>
          <w:rFonts w:hint="eastAsia"/>
        </w:rPr>
        <w:t>《</w:t>
      </w:r>
      <w:r w:rsidR="00FD5895" w:rsidRPr="00FD5895">
        <w:rPr>
          <w:rFonts w:hint="eastAsia"/>
        </w:rPr>
        <w:t>靈</w:t>
      </w:r>
      <w:r w:rsidRPr="00CE4FE6">
        <w:rPr>
          <w:rFonts w:hint="eastAsia"/>
        </w:rPr>
        <w:t>樞經》</w:t>
      </w:r>
      <w:r w:rsidR="00372E11" w:rsidRPr="004A2634">
        <w:rPr>
          <w:rFonts w:hint="eastAsia"/>
        </w:rPr>
        <w:t>云乃是</w:t>
      </w:r>
      <w:r w:rsidR="00062399">
        <w:rPr>
          <w:rFonts w:hint="eastAsia"/>
        </w:rPr>
        <w:t>《</w:t>
      </w:r>
      <w:r w:rsidR="00372E11" w:rsidRPr="004A2634">
        <w:rPr>
          <w:rFonts w:hint="eastAsia"/>
        </w:rPr>
        <w:t>素問</w:t>
      </w:r>
      <w:r w:rsidR="00062399">
        <w:rPr>
          <w:rFonts w:hint="eastAsia"/>
        </w:rPr>
        <w:t>》〈</w:t>
      </w:r>
      <w:r w:rsidR="00372E11" w:rsidRPr="004A2634">
        <w:rPr>
          <w:rFonts w:hint="eastAsia"/>
        </w:rPr>
        <w:t>宣明五氣</w:t>
      </w:r>
      <w:r w:rsidR="00062399">
        <w:rPr>
          <w:rFonts w:hint="eastAsia"/>
        </w:rPr>
        <w:t>〉</w:t>
      </w:r>
      <w:r w:rsidR="00372E11" w:rsidRPr="004A2634">
        <w:rPr>
          <w:rFonts w:hint="eastAsia"/>
        </w:rPr>
        <w:t>篇文，按</w:t>
      </w:r>
      <w:r w:rsidR="0024409D" w:rsidRPr="004A2634">
        <w:rPr>
          <w:rFonts w:hint="eastAsia"/>
        </w:rPr>
        <w:t>《甲乙經》</w:t>
      </w:r>
      <w:r w:rsidR="00372E11" w:rsidRPr="004A2634">
        <w:rPr>
          <w:rFonts w:hint="eastAsia"/>
        </w:rPr>
        <w:t>以此</w:t>
      </w:r>
      <w:r w:rsidR="00C5408A" w:rsidRPr="004A2634">
        <w:rPr>
          <w:rFonts w:hint="eastAsia"/>
        </w:rPr>
        <w:t>為</w:t>
      </w:r>
      <w:r w:rsidRPr="004A2634">
        <w:rPr>
          <w:rFonts w:hint="eastAsia"/>
        </w:rPr>
        <w:t>《素問》</w:t>
      </w:r>
      <w:r w:rsidR="00372E11" w:rsidRPr="004A2634">
        <w:rPr>
          <w:rFonts w:hint="eastAsia"/>
        </w:rPr>
        <w:t>，王云</w:t>
      </w:r>
      <w:r w:rsidRPr="004A2634">
        <w:rPr>
          <w:rFonts w:hint="eastAsia"/>
        </w:rPr>
        <w:t>《</w:t>
      </w:r>
      <w:r w:rsidR="00FD5895" w:rsidRPr="00FD5895">
        <w:rPr>
          <w:rFonts w:hint="eastAsia"/>
        </w:rPr>
        <w:t>靈</w:t>
      </w:r>
      <w:r w:rsidRPr="00CE4FE6">
        <w:rPr>
          <w:rFonts w:hint="eastAsia"/>
        </w:rPr>
        <w:t>樞經》</w:t>
      </w:r>
      <w:r w:rsidR="00372E11" w:rsidRPr="004A2634">
        <w:rPr>
          <w:rFonts w:hint="eastAsia"/>
        </w:rPr>
        <w:t>者誤也。</w:t>
      </w:r>
      <w:r w:rsidR="00062399">
        <w:rPr>
          <w:rFonts w:hint="eastAsia"/>
        </w:rPr>
        <w:t>」</w:t>
      </w:r>
    </w:p>
    <w:p w:rsidR="00ED7C2A" w:rsidRPr="004A2634" w:rsidRDefault="005803E4" w:rsidP="00795CCA">
      <w:pPr>
        <w:pStyle w:val="af0"/>
        <w:spacing w:after="120"/>
      </w:pPr>
      <w:r w:rsidRPr="004A2634">
        <w:rPr>
          <w:rFonts w:ascii="MS Mincho" w:eastAsia="MS Mincho" w:hint="eastAsia"/>
        </w:rPr>
        <w:t>⑦</w:t>
      </w:r>
      <w:r w:rsidR="00372E11" w:rsidRPr="004A2634">
        <w:rPr>
          <w:rFonts w:hint="eastAsia"/>
        </w:rPr>
        <w:t>辛</w:t>
      </w:r>
      <w:r w:rsidR="00FD5895" w:rsidRPr="00FD5895">
        <w:rPr>
          <w:rFonts w:hint="eastAsia"/>
        </w:rPr>
        <w:t>金</w:t>
      </w:r>
      <w:r w:rsidR="00372E11" w:rsidRPr="00CE4FE6">
        <w:rPr>
          <w:rFonts w:hint="eastAsia"/>
        </w:rPr>
        <w:t>味，故勝木之酸，酸餘則勝之以辛也。</w:t>
      </w:r>
    </w:p>
    <w:p w:rsidR="00470230" w:rsidRPr="004A2634" w:rsidRDefault="00372E11" w:rsidP="00080C74">
      <w:pPr>
        <w:pStyle w:val="ae"/>
        <w:spacing w:before="120" w:after="120"/>
        <w:ind w:firstLine="640"/>
      </w:pPr>
      <w:r w:rsidRPr="004A2634">
        <w:rPr>
          <w:rFonts w:hint="eastAsia"/>
        </w:rPr>
        <w:t>南方生熱</w:t>
      </w:r>
      <w:r w:rsidR="005803E4" w:rsidRPr="004A2634">
        <w:rPr>
          <w:rFonts w:ascii="MS Mincho" w:eastAsia="MS Mincho" w:hAnsi="MS Mincho" w:cs="MS Mincho" w:hint="eastAsia"/>
        </w:rPr>
        <w:t>①</w:t>
      </w:r>
      <w:r w:rsidRPr="004A2634">
        <w:rPr>
          <w:rFonts w:hint="eastAsia"/>
        </w:rPr>
        <w:t>。</w:t>
      </w:r>
      <w:r w:rsidR="00470230" w:rsidRPr="004A2634">
        <w:rPr>
          <w:rFonts w:hint="eastAsia"/>
        </w:rPr>
        <w:t>熱生火</w:t>
      </w:r>
      <w:r w:rsidR="00470230" w:rsidRPr="004A2634">
        <w:rPr>
          <w:rFonts w:ascii="MS Mincho" w:eastAsia="MS Mincho" w:hAnsi="MS Mincho" w:cs="MS Mincho" w:hint="eastAsia"/>
        </w:rPr>
        <w:t>②</w:t>
      </w:r>
      <w:r w:rsidR="00470230" w:rsidRPr="004A2634">
        <w:rPr>
          <w:rFonts w:cs="標楷體" w:hint="eastAsia"/>
        </w:rPr>
        <w:t>。</w:t>
      </w:r>
      <w:r w:rsidR="00D44BBC" w:rsidRPr="004A2634">
        <w:rPr>
          <w:rFonts w:hint="eastAsia"/>
        </w:rPr>
        <w:t>火生苦</w:t>
      </w:r>
      <w:r w:rsidR="00D44BBC" w:rsidRPr="004A2634">
        <w:rPr>
          <w:rFonts w:ascii="MS Mincho" w:eastAsia="MS Mincho" w:hAnsi="MS Mincho" w:cs="MS Mincho" w:hint="eastAsia"/>
        </w:rPr>
        <w:t>③</w:t>
      </w:r>
      <w:r w:rsidR="00D44BBC" w:rsidRPr="004A2634">
        <w:rPr>
          <w:rFonts w:cs="標楷體" w:hint="eastAsia"/>
        </w:rPr>
        <w:t>。苦生心</w:t>
      </w:r>
      <w:r w:rsidR="00D44BBC" w:rsidRPr="004A2634">
        <w:rPr>
          <w:rFonts w:ascii="MS Mincho" w:eastAsia="MS Mincho" w:hAnsi="MS Mincho" w:cs="MS Mincho" w:hint="eastAsia"/>
        </w:rPr>
        <w:t>④</w:t>
      </w:r>
      <w:r w:rsidR="00D44BBC" w:rsidRPr="004A2634">
        <w:rPr>
          <w:rFonts w:cs="標楷體" w:hint="eastAsia"/>
        </w:rPr>
        <w:t>。心生血</w:t>
      </w:r>
      <w:r w:rsidR="00D44BBC" w:rsidRPr="004A2634">
        <w:rPr>
          <w:rFonts w:ascii="MS Mincho" w:eastAsia="MS Mincho" w:hAnsi="MS Mincho" w:cs="MS Mincho" w:hint="eastAsia"/>
        </w:rPr>
        <w:t>⑤</w:t>
      </w:r>
      <w:r w:rsidR="00D44BBC" w:rsidRPr="004A2634">
        <w:rPr>
          <w:rFonts w:cs="標楷體" w:hint="eastAsia"/>
        </w:rPr>
        <w:t>。血生脾</w:t>
      </w:r>
      <w:r w:rsidR="00D44BBC" w:rsidRPr="004A2634">
        <w:rPr>
          <w:rFonts w:ascii="MS Mincho" w:eastAsia="MS Mincho" w:hAnsi="MS Mincho" w:cs="MS Mincho" w:hint="eastAsia"/>
        </w:rPr>
        <w:t>⑥</w:t>
      </w:r>
      <w:r w:rsidR="00D44BBC" w:rsidRPr="004A2634">
        <w:rPr>
          <w:rFonts w:cs="標楷體" w:hint="eastAsia"/>
        </w:rPr>
        <w:t>。其在天為熱</w:t>
      </w:r>
      <w:r w:rsidR="00D44BBC" w:rsidRPr="004A2634">
        <w:rPr>
          <w:rFonts w:ascii="MS Mincho" w:eastAsia="MS Mincho" w:hAnsi="MS Mincho" w:cs="MS Mincho" w:hint="eastAsia"/>
        </w:rPr>
        <w:t>⑦</w:t>
      </w:r>
      <w:r w:rsidR="00D44BBC" w:rsidRPr="004A2634">
        <w:rPr>
          <w:rFonts w:cs="標楷體" w:hint="eastAsia"/>
        </w:rPr>
        <w:t>。在地為火</w:t>
      </w:r>
      <w:r w:rsidR="00D44BBC" w:rsidRPr="004A2634">
        <w:rPr>
          <w:rFonts w:ascii="MS Mincho" w:eastAsia="MS Mincho" w:hAnsi="MS Mincho" w:cs="MS Mincho" w:hint="eastAsia"/>
        </w:rPr>
        <w:t>⑧</w:t>
      </w:r>
      <w:r w:rsidR="00D44BBC" w:rsidRPr="004A2634">
        <w:rPr>
          <w:rFonts w:cs="標楷體" w:hint="eastAsia"/>
        </w:rPr>
        <w:t>。在體為脈</w:t>
      </w:r>
      <w:r w:rsidR="00D44BBC" w:rsidRPr="004A2634">
        <w:rPr>
          <w:rFonts w:ascii="MS Mincho" w:eastAsia="MS Mincho" w:hAnsi="MS Mincho" w:cs="MS Mincho" w:hint="eastAsia"/>
        </w:rPr>
        <w:t>⑨</w:t>
      </w:r>
      <w:r w:rsidR="00D44BBC" w:rsidRPr="004A2634">
        <w:rPr>
          <w:rFonts w:cs="標楷體" w:hint="eastAsia"/>
        </w:rPr>
        <w:t>。在氣為息</w:t>
      </w:r>
      <w:r w:rsidR="00D44BBC" w:rsidRPr="004A2634">
        <w:rPr>
          <w:rFonts w:ascii="MS Mincho" w:eastAsia="MS Mincho" w:hAnsi="MS Mincho" w:cs="MS Mincho" w:hint="eastAsia"/>
        </w:rPr>
        <w:t>⑩</w:t>
      </w:r>
      <w:r w:rsidR="00D44BBC" w:rsidRPr="004A2634">
        <w:rPr>
          <w:rFonts w:cs="標楷體" w:hint="eastAsia"/>
        </w:rPr>
        <w:t>。在藏為心</w:t>
      </w:r>
      <w:r w:rsidR="00D44BBC" w:rsidRPr="004A2634">
        <w:rPr>
          <w:rFonts w:ascii="MS Mincho" w:eastAsia="MS Mincho" w:hAnsi="MS Mincho" w:cs="MS Mincho" w:hint="eastAsia"/>
        </w:rPr>
        <w:t>⑪</w:t>
      </w:r>
      <w:r w:rsidR="00D44BBC" w:rsidRPr="004A2634">
        <w:rPr>
          <w:rFonts w:cs="標楷體" w:hint="eastAsia"/>
        </w:rPr>
        <w:t>。</w:t>
      </w:r>
    </w:p>
    <w:p w:rsidR="00D44BBC" w:rsidRPr="004A2634" w:rsidRDefault="00D44BBC" w:rsidP="00795CCA">
      <w:pPr>
        <w:pStyle w:val="af0"/>
        <w:spacing w:after="120"/>
      </w:pPr>
      <w:r w:rsidRPr="004A2634">
        <w:rPr>
          <w:rFonts w:ascii="MS Mincho" w:eastAsia="MS Mincho" w:hint="eastAsia"/>
        </w:rPr>
        <w:t>①</w:t>
      </w:r>
      <w:r w:rsidR="00372E11" w:rsidRPr="004A2634">
        <w:rPr>
          <w:rFonts w:hint="eastAsia"/>
        </w:rPr>
        <w:t>陽盛所生，相火君火之政也</w:t>
      </w:r>
      <w:r w:rsidRPr="004A2634">
        <w:rPr>
          <w:rFonts w:hint="eastAsia"/>
        </w:rPr>
        <w:t>。</w:t>
      </w:r>
      <w:r w:rsidR="00372E11" w:rsidRPr="004A2634">
        <w:rPr>
          <w:rFonts w:hint="eastAsia"/>
        </w:rPr>
        <w:t>太虛</w:t>
      </w:r>
      <w:r w:rsidR="009D0FAB" w:rsidRPr="004A2634">
        <w:rPr>
          <w:rFonts w:hint="eastAsia"/>
        </w:rPr>
        <w:t>昏</w:t>
      </w:r>
      <w:r w:rsidR="00372E11" w:rsidRPr="004A2634">
        <w:rPr>
          <w:rFonts w:hint="eastAsia"/>
        </w:rPr>
        <w:t>翳，其</w:t>
      </w:r>
      <w:r w:rsidR="00FD5895" w:rsidRPr="00FD5895">
        <w:rPr>
          <w:rFonts w:hint="eastAsia"/>
        </w:rPr>
        <w:t>若</w:t>
      </w:r>
      <w:r w:rsidR="00372E11" w:rsidRPr="00CE4FE6">
        <w:rPr>
          <w:rFonts w:hint="eastAsia"/>
        </w:rPr>
        <w:t>輕</w:t>
      </w:r>
      <w:r w:rsidR="00372E11" w:rsidRPr="004A2634">
        <w:rPr>
          <w:rFonts w:hint="eastAsia"/>
        </w:rPr>
        <w:t>塵，山川悉然，熱之氣也</w:t>
      </w:r>
      <w:r w:rsidRPr="004A2634">
        <w:rPr>
          <w:rFonts w:hint="eastAsia"/>
        </w:rPr>
        <w:t>。</w:t>
      </w:r>
      <w:r w:rsidR="00372E11" w:rsidRPr="004A2634">
        <w:rPr>
          <w:rFonts w:hint="eastAsia"/>
        </w:rPr>
        <w:t>大明</w:t>
      </w:r>
      <w:r w:rsidR="008C56F7" w:rsidRPr="004A2634">
        <w:rPr>
          <w:rFonts w:hint="eastAsia"/>
        </w:rPr>
        <w:t>不</w:t>
      </w:r>
      <w:r w:rsidR="00372E11" w:rsidRPr="004A2634">
        <w:rPr>
          <w:rFonts w:hint="eastAsia"/>
        </w:rPr>
        <w:t>彰，其色如</w:t>
      </w:r>
      <w:r w:rsidR="00FD5895" w:rsidRPr="00FD5895">
        <w:rPr>
          <w:rFonts w:hint="eastAsia"/>
        </w:rPr>
        <w:t>丹</w:t>
      </w:r>
      <w:r w:rsidR="00372E11" w:rsidRPr="00CE4FE6">
        <w:rPr>
          <w:rFonts w:hint="eastAsia"/>
        </w:rPr>
        <w:t>，鬱熱之氣也</w:t>
      </w:r>
      <w:r w:rsidRPr="004A2634">
        <w:rPr>
          <w:rFonts w:hint="eastAsia"/>
        </w:rPr>
        <w:t>。</w:t>
      </w:r>
      <w:r w:rsidR="00FD5895" w:rsidRPr="00FD5895">
        <w:rPr>
          <w:rFonts w:hint="eastAsia"/>
        </w:rPr>
        <w:t>若行</w:t>
      </w:r>
      <w:r w:rsidR="00372E11" w:rsidRPr="00CE4FE6">
        <w:rPr>
          <w:rFonts w:hint="eastAsia"/>
        </w:rPr>
        <w:t>雲</w:t>
      </w:r>
      <w:r w:rsidR="00FD5895" w:rsidRPr="00FD5895">
        <w:rPr>
          <w:rFonts w:hint="eastAsia"/>
        </w:rPr>
        <w:t>暴</w:t>
      </w:r>
      <w:r w:rsidR="00372E11" w:rsidRPr="00CE4FE6">
        <w:rPr>
          <w:rFonts w:hint="eastAsia"/>
        </w:rPr>
        <w:t>升，</w:t>
      </w:r>
      <w:r w:rsidR="00062399">
        <w:rPr>
          <w:rFonts w:hint="eastAsia"/>
        </w:rPr>
        <w:t>嵸</w:t>
      </w:r>
      <w:r w:rsidR="00372E11" w:rsidRPr="004A2634">
        <w:rPr>
          <w:rFonts w:hint="eastAsia"/>
        </w:rPr>
        <w:t>然</w:t>
      </w:r>
      <w:r w:rsidR="00FD5895" w:rsidRPr="00FD5895">
        <w:rPr>
          <w:rFonts w:hint="eastAsia"/>
        </w:rPr>
        <w:t>葉</w:t>
      </w:r>
      <w:r w:rsidR="00372E11" w:rsidRPr="00CE4FE6">
        <w:rPr>
          <w:rFonts w:hint="eastAsia"/>
        </w:rPr>
        <w:t>積，乍盈乍縮，崖谷之熱也。</w:t>
      </w:r>
    </w:p>
    <w:p w:rsidR="00D44BBC" w:rsidRPr="004A2634" w:rsidRDefault="00D44BBC" w:rsidP="00795CCA">
      <w:pPr>
        <w:pStyle w:val="af0"/>
        <w:spacing w:after="120"/>
      </w:pPr>
      <w:r w:rsidRPr="004A2634">
        <w:rPr>
          <w:rFonts w:ascii="MS Mincho" w:eastAsia="MS Mincho" w:hint="eastAsia"/>
        </w:rPr>
        <w:lastRenderedPageBreak/>
        <w:t>②</w:t>
      </w:r>
      <w:r w:rsidR="00372E11" w:rsidRPr="004A2634">
        <w:rPr>
          <w:rFonts w:hint="eastAsia"/>
        </w:rPr>
        <w:t>熱甚之氣，火運盛明，故曰</w:t>
      </w:r>
      <w:r w:rsidRPr="004A2634">
        <w:rPr>
          <w:rFonts w:hint="eastAsia"/>
        </w:rPr>
        <w:t>：</w:t>
      </w:r>
      <w:r w:rsidR="001D28C8">
        <w:rPr>
          <w:rFonts w:hint="eastAsia"/>
        </w:rPr>
        <w:t>「</w:t>
      </w:r>
      <w:r w:rsidR="00372E11" w:rsidRPr="004A2634">
        <w:rPr>
          <w:rFonts w:hint="eastAsia"/>
        </w:rPr>
        <w:t>熱生火。</w:t>
      </w:r>
      <w:r w:rsidR="001D28C8">
        <w:rPr>
          <w:rFonts w:hint="eastAsia"/>
        </w:rPr>
        <w:t>」</w:t>
      </w:r>
      <w:r w:rsidR="00372E11" w:rsidRPr="004A2634">
        <w:rPr>
          <w:rFonts w:hint="eastAsia"/>
        </w:rPr>
        <w:t>火者</w:t>
      </w:r>
      <w:r w:rsidRPr="004A2634">
        <w:rPr>
          <w:rFonts w:hint="eastAsia"/>
        </w:rPr>
        <w:t>，</w:t>
      </w:r>
      <w:r w:rsidR="00372E11" w:rsidRPr="004A2634">
        <w:rPr>
          <w:rFonts w:hint="eastAsia"/>
        </w:rPr>
        <w:t>盛陽之生化也，熱氣施化則炎暑鬱燠，其為變極</w:t>
      </w:r>
      <w:r w:rsidRPr="004A2634">
        <w:rPr>
          <w:rFonts w:hint="eastAsia"/>
        </w:rPr>
        <w:t>，</w:t>
      </w:r>
      <w:r w:rsidR="00372E11" w:rsidRPr="004A2634">
        <w:rPr>
          <w:rFonts w:hint="eastAsia"/>
        </w:rPr>
        <w:t>則燔灼銷融，運</w:t>
      </w:r>
      <w:r w:rsidR="00F9745C" w:rsidRPr="004A2634">
        <w:rPr>
          <w:rFonts w:hint="eastAsia"/>
        </w:rPr>
        <w:t>乘</w:t>
      </w:r>
      <w:r w:rsidR="00372E11" w:rsidRPr="004A2634">
        <w:rPr>
          <w:rFonts w:hint="eastAsia"/>
        </w:rPr>
        <w:t>癸酉、癸未、癸</w:t>
      </w:r>
      <w:r w:rsidRPr="004A2634">
        <w:rPr>
          <w:rFonts w:hint="eastAsia"/>
        </w:rPr>
        <w:t>巳</w:t>
      </w:r>
      <w:r w:rsidR="00372E11" w:rsidRPr="004A2634">
        <w:rPr>
          <w:rFonts w:hint="eastAsia"/>
        </w:rPr>
        <w:t>、癸卯、癸丑、癸亥嵗則熱化</w:t>
      </w:r>
      <w:r w:rsidR="008C56F7" w:rsidRPr="004A2634">
        <w:rPr>
          <w:rFonts w:hint="eastAsia"/>
        </w:rPr>
        <w:t>不</w:t>
      </w:r>
      <w:r w:rsidR="00372E11" w:rsidRPr="004A2634">
        <w:rPr>
          <w:rFonts w:hint="eastAsia"/>
        </w:rPr>
        <w:t>足，</w:t>
      </w:r>
      <w:r w:rsidR="00FD5895" w:rsidRPr="00FD5895">
        <w:rPr>
          <w:rFonts w:hint="eastAsia"/>
        </w:rPr>
        <w:t>若</w:t>
      </w:r>
      <w:r w:rsidR="00F9745C" w:rsidRPr="004A2634">
        <w:rPr>
          <w:rFonts w:hint="eastAsia"/>
        </w:rPr>
        <w:t>乘</w:t>
      </w:r>
      <w:r w:rsidR="00372E11" w:rsidRPr="004A2634">
        <w:rPr>
          <w:rFonts w:hint="eastAsia"/>
        </w:rPr>
        <w:t>戊</w:t>
      </w:r>
      <w:r w:rsidR="00FD5895" w:rsidRPr="00FD5895">
        <w:rPr>
          <w:rFonts w:hint="eastAsia"/>
        </w:rPr>
        <w:t>辰</w:t>
      </w:r>
      <w:r w:rsidR="00372E11" w:rsidRPr="00CE4FE6">
        <w:rPr>
          <w:rFonts w:hint="eastAsia"/>
        </w:rPr>
        <w:t>、戊寅、戊子、戊戌、戊申、戊午嵗則熱化有餘</w:t>
      </w:r>
      <w:r w:rsidRPr="004A2634">
        <w:rPr>
          <w:rFonts w:hint="eastAsia"/>
        </w:rPr>
        <w:t>。</w:t>
      </w:r>
      <w:r w:rsidR="00372E11" w:rsidRPr="004A2634">
        <w:rPr>
          <w:rFonts w:hint="eastAsia"/>
        </w:rPr>
        <w:t>火有君火相火，故曰</w:t>
      </w:r>
      <w:r w:rsidR="00062399">
        <w:rPr>
          <w:rFonts w:hint="eastAsia"/>
        </w:rPr>
        <w:t>：</w:t>
      </w:r>
      <w:r w:rsidR="001D28C8">
        <w:rPr>
          <w:rFonts w:hint="eastAsia"/>
        </w:rPr>
        <w:t>「</w:t>
      </w:r>
      <w:r w:rsidR="00372E11" w:rsidRPr="004A2634">
        <w:rPr>
          <w:rFonts w:hint="eastAsia"/>
        </w:rPr>
        <w:t>熱生火</w:t>
      </w:r>
      <w:r w:rsidRPr="004A2634">
        <w:rPr>
          <w:rFonts w:hint="eastAsia"/>
        </w:rPr>
        <w:t>。</w:t>
      </w:r>
      <w:r w:rsidR="001D28C8">
        <w:rPr>
          <w:rFonts w:hint="eastAsia"/>
        </w:rPr>
        <w:t>」</w:t>
      </w:r>
      <w:r w:rsidR="00372E11" w:rsidRPr="004A2634">
        <w:rPr>
          <w:rFonts w:hint="eastAsia"/>
        </w:rPr>
        <w:t>又云</w:t>
      </w:r>
      <w:r w:rsidRPr="004A2634">
        <w:rPr>
          <w:rFonts w:hint="eastAsia"/>
        </w:rPr>
        <w:t>：</w:t>
      </w:r>
      <w:r w:rsidR="001D28C8">
        <w:rPr>
          <w:rFonts w:hint="eastAsia"/>
        </w:rPr>
        <w:t>「</w:t>
      </w:r>
      <w:r w:rsidR="00372E11" w:rsidRPr="004A2634">
        <w:rPr>
          <w:rFonts w:hint="eastAsia"/>
        </w:rPr>
        <w:t>火也。</w:t>
      </w:r>
      <w:r w:rsidR="001D28C8">
        <w:rPr>
          <w:rFonts w:hint="eastAsia"/>
        </w:rPr>
        <w:t>」</w:t>
      </w:r>
    </w:p>
    <w:p w:rsidR="00D44BBC" w:rsidRPr="004A2634" w:rsidRDefault="00D44BBC" w:rsidP="00795CCA">
      <w:pPr>
        <w:pStyle w:val="af0"/>
        <w:spacing w:after="120"/>
      </w:pPr>
      <w:r w:rsidRPr="004A2634">
        <w:rPr>
          <w:rFonts w:ascii="MS Mincho" w:eastAsia="MS Mincho" w:hint="eastAsia"/>
        </w:rPr>
        <w:t>③</w:t>
      </w:r>
      <w:r w:rsidR="00372E11" w:rsidRPr="004A2634">
        <w:rPr>
          <w:rFonts w:hint="eastAsia"/>
        </w:rPr>
        <w:t>物之味苦者，皆始自火之生化也。甘物遇火，體焦則苦，從火化其可</w:t>
      </w:r>
      <w:r w:rsidR="00A27B6D" w:rsidRPr="004A2634">
        <w:rPr>
          <w:rFonts w:hint="eastAsia"/>
        </w:rPr>
        <w:t>徵</w:t>
      </w:r>
      <w:r w:rsidR="00372E11" w:rsidRPr="004A2634">
        <w:rPr>
          <w:rFonts w:hint="eastAsia"/>
        </w:rPr>
        <w:t>也。</w:t>
      </w:r>
    </w:p>
    <w:p w:rsidR="00D44BBC" w:rsidRPr="004A2634" w:rsidRDefault="00D44BBC" w:rsidP="00795CCA">
      <w:pPr>
        <w:pStyle w:val="af0"/>
        <w:spacing w:after="120"/>
      </w:pPr>
      <w:r w:rsidRPr="004A2634">
        <w:rPr>
          <w:rFonts w:ascii="MS Mincho" w:eastAsia="MS Mincho" w:hint="eastAsia"/>
        </w:rPr>
        <w:t>④</w:t>
      </w:r>
      <w:r w:rsidR="00372E11" w:rsidRPr="004A2634">
        <w:rPr>
          <w:rFonts w:hint="eastAsia"/>
        </w:rPr>
        <w:t>苦物入胃，化入於心，故</w:t>
      </w:r>
      <w:r w:rsidR="00FD5895" w:rsidRPr="00FD5895">
        <w:rPr>
          <w:rFonts w:hint="eastAsia"/>
        </w:rPr>
        <w:t>諸</w:t>
      </w:r>
      <w:r w:rsidR="00372E11" w:rsidRPr="00CE4FE6">
        <w:rPr>
          <w:rFonts w:hint="eastAsia"/>
        </w:rPr>
        <w:t>癸嵗則苦化少，</w:t>
      </w:r>
      <w:r w:rsidR="00FD5895" w:rsidRPr="00FD5895">
        <w:rPr>
          <w:rFonts w:hint="eastAsia"/>
        </w:rPr>
        <w:t>諸</w:t>
      </w:r>
      <w:r w:rsidR="00372E11" w:rsidRPr="00CE4FE6">
        <w:rPr>
          <w:rFonts w:hint="eastAsia"/>
        </w:rPr>
        <w:t>戊嵗則苦化多。</w:t>
      </w:r>
    </w:p>
    <w:p w:rsidR="00104343" w:rsidRPr="004A2634" w:rsidRDefault="00D44BBC" w:rsidP="00795CCA">
      <w:pPr>
        <w:pStyle w:val="af0"/>
        <w:spacing w:after="120"/>
      </w:pPr>
      <w:r w:rsidRPr="004A2634">
        <w:rPr>
          <w:rFonts w:ascii="MS Mincho" w:eastAsia="MS Mincho" w:hint="eastAsia"/>
        </w:rPr>
        <w:t>⑤</w:t>
      </w:r>
      <w:r w:rsidR="00372E11" w:rsidRPr="004A2634">
        <w:rPr>
          <w:rFonts w:hint="eastAsia"/>
        </w:rPr>
        <w:t>苦味自心化</w:t>
      </w:r>
      <w:r w:rsidR="00DD6E56" w:rsidRPr="004A2634">
        <w:rPr>
          <w:rFonts w:hint="eastAsia"/>
        </w:rPr>
        <w:t>已</w:t>
      </w:r>
      <w:r w:rsidR="00372E11" w:rsidRPr="004A2634">
        <w:rPr>
          <w:rFonts w:hint="eastAsia"/>
        </w:rPr>
        <w:t>，則布化生血</w:t>
      </w:r>
      <w:r w:rsidR="00F61B92" w:rsidRPr="004A2634">
        <w:rPr>
          <w:rFonts w:hint="eastAsia"/>
        </w:rPr>
        <w:t>脈</w:t>
      </w:r>
      <w:r w:rsidR="00372E11" w:rsidRPr="004A2634">
        <w:rPr>
          <w:rFonts w:hint="eastAsia"/>
        </w:rPr>
        <w:t>。</w:t>
      </w:r>
    </w:p>
    <w:p w:rsidR="00104343" w:rsidRPr="004A2634" w:rsidRDefault="00D44BBC" w:rsidP="00795CCA">
      <w:pPr>
        <w:pStyle w:val="af0"/>
        <w:spacing w:after="120"/>
      </w:pPr>
      <w:r w:rsidRPr="004A2634">
        <w:rPr>
          <w:rFonts w:ascii="MS Mincho" w:eastAsia="MS Mincho" w:hint="eastAsia"/>
        </w:rPr>
        <w:t>⑥</w:t>
      </w:r>
      <w:r w:rsidR="00372E11" w:rsidRPr="004A2634">
        <w:rPr>
          <w:rFonts w:hint="eastAsia"/>
        </w:rPr>
        <w:t>苦味營血</w:t>
      </w:r>
      <w:r w:rsidR="00DD6E56" w:rsidRPr="004A2634">
        <w:rPr>
          <w:rFonts w:hint="eastAsia"/>
        </w:rPr>
        <w:t>已</w:t>
      </w:r>
      <w:r w:rsidR="00372E11" w:rsidRPr="004A2634">
        <w:rPr>
          <w:rFonts w:hint="eastAsia"/>
        </w:rPr>
        <w:t>，自血</w:t>
      </w:r>
      <w:r w:rsidR="00FD5895" w:rsidRPr="00FD5895">
        <w:rPr>
          <w:rFonts w:hint="eastAsia"/>
        </w:rPr>
        <w:t>流</w:t>
      </w:r>
      <w:r w:rsidR="00372E11" w:rsidRPr="00CE4FE6">
        <w:rPr>
          <w:rFonts w:hint="eastAsia"/>
        </w:rPr>
        <w:t>化生養脾也。</w:t>
      </w:r>
    </w:p>
    <w:p w:rsidR="00104343" w:rsidRPr="004A2634" w:rsidRDefault="00D44BBC" w:rsidP="00795CCA">
      <w:pPr>
        <w:pStyle w:val="af0"/>
        <w:spacing w:after="120"/>
      </w:pPr>
      <w:r w:rsidRPr="004A2634">
        <w:rPr>
          <w:rFonts w:ascii="MS Mincho" w:eastAsia="MS Mincho" w:hint="eastAsia"/>
        </w:rPr>
        <w:t>⑦</w:t>
      </w:r>
      <w:r w:rsidR="00372E11" w:rsidRPr="004A2634">
        <w:rPr>
          <w:rFonts w:hint="eastAsia"/>
        </w:rPr>
        <w:t>亦</w:t>
      </w:r>
      <w:r w:rsidR="00FD5895" w:rsidRPr="00FD5895">
        <w:rPr>
          <w:rFonts w:hint="eastAsia"/>
        </w:rPr>
        <w:t>神</w:t>
      </w:r>
      <w:r w:rsidR="00372E11" w:rsidRPr="00CE4FE6">
        <w:rPr>
          <w:rFonts w:hint="eastAsia"/>
        </w:rPr>
        <w:t>化氣也。暄暑鬱蒸</w:t>
      </w:r>
      <w:r w:rsidR="00104343" w:rsidRPr="004A2634">
        <w:rPr>
          <w:rFonts w:hint="eastAsia"/>
        </w:rPr>
        <w:t>，</w:t>
      </w:r>
      <w:r w:rsidR="00372E11" w:rsidRPr="004A2634">
        <w:rPr>
          <w:rFonts w:hint="eastAsia"/>
        </w:rPr>
        <w:t>熱之化也。炎赫沸騰，熱之用也。嵗屬少</w:t>
      </w:r>
      <w:r w:rsidR="008C56F7" w:rsidRPr="004A2634">
        <w:rPr>
          <w:rFonts w:hint="eastAsia"/>
        </w:rPr>
        <w:t>陰</w:t>
      </w:r>
      <w:r w:rsidR="00372E11" w:rsidRPr="004A2634">
        <w:rPr>
          <w:rFonts w:hint="eastAsia"/>
        </w:rPr>
        <w:t>，少陽在上，則熱化於天，在下則熱</w:t>
      </w:r>
      <w:r w:rsidR="00FD5895" w:rsidRPr="00FD5895">
        <w:rPr>
          <w:rFonts w:hint="eastAsia"/>
        </w:rPr>
        <w:t>行</w:t>
      </w:r>
      <w:r w:rsidR="00372E11" w:rsidRPr="00CE4FE6">
        <w:rPr>
          <w:rFonts w:hint="eastAsia"/>
        </w:rPr>
        <w:t>於地。</w:t>
      </w:r>
    </w:p>
    <w:p w:rsidR="0048018B" w:rsidRPr="004A2634" w:rsidRDefault="00D44BBC" w:rsidP="00795CCA">
      <w:pPr>
        <w:pStyle w:val="af0"/>
        <w:spacing w:after="120"/>
      </w:pPr>
      <w:r w:rsidRPr="004A2634">
        <w:rPr>
          <w:rFonts w:ascii="MS Mincho" w:eastAsia="MS Mincho" w:hint="eastAsia"/>
        </w:rPr>
        <w:t>⑧</w:t>
      </w:r>
      <w:r w:rsidR="00372E11" w:rsidRPr="004A2634">
        <w:rPr>
          <w:rFonts w:hint="eastAsia"/>
        </w:rPr>
        <w:t>光顯炳明，火之體也。燔</w:t>
      </w:r>
      <w:r w:rsidR="00FD7B5B" w:rsidRPr="00FD7B5B">
        <w:rPr>
          <w:rFonts w:hint="eastAsia"/>
        </w:rPr>
        <w:t>燎</w:t>
      </w:r>
      <w:r w:rsidR="00372E11" w:rsidRPr="00CE4FE6">
        <w:rPr>
          <w:rFonts w:hint="eastAsia"/>
        </w:rPr>
        <w:t>焦然，火之用也。</w:t>
      </w:r>
    </w:p>
    <w:p w:rsidR="0048018B" w:rsidRPr="004A2634" w:rsidRDefault="00D44BBC" w:rsidP="00795CCA">
      <w:pPr>
        <w:pStyle w:val="af0"/>
        <w:spacing w:after="120"/>
      </w:pPr>
      <w:r w:rsidRPr="004A2634">
        <w:rPr>
          <w:rFonts w:ascii="MS Mincho" w:eastAsia="MS Mincho" w:hint="eastAsia"/>
        </w:rPr>
        <w:t>⑨</w:t>
      </w:r>
      <w:r w:rsidR="00FD5895" w:rsidRPr="00FD5895">
        <w:rPr>
          <w:rFonts w:hint="eastAsia"/>
        </w:rPr>
        <w:t>流行</w:t>
      </w:r>
      <w:r w:rsidR="00372E11" w:rsidRPr="00CE4FE6">
        <w:rPr>
          <w:rFonts w:hint="eastAsia"/>
        </w:rPr>
        <w:t>血氣，</w:t>
      </w:r>
      <w:r w:rsidR="00F61B92" w:rsidRPr="004A2634">
        <w:rPr>
          <w:rFonts w:hint="eastAsia"/>
        </w:rPr>
        <w:t>脈</w:t>
      </w:r>
      <w:r w:rsidR="00372E11" w:rsidRPr="004A2634">
        <w:rPr>
          <w:rFonts w:hint="eastAsia"/>
        </w:rPr>
        <w:t>之體也。壅泄虛實，</w:t>
      </w:r>
      <w:r w:rsidR="00F61B92" w:rsidRPr="004A2634">
        <w:rPr>
          <w:rFonts w:hint="eastAsia"/>
        </w:rPr>
        <w:t>脈</w:t>
      </w:r>
      <w:r w:rsidR="00372E11" w:rsidRPr="004A2634">
        <w:rPr>
          <w:rFonts w:hint="eastAsia"/>
        </w:rPr>
        <w:t>之用也，絡</w:t>
      </w:r>
      <w:r w:rsidR="00F61B92" w:rsidRPr="004A2634">
        <w:rPr>
          <w:rFonts w:hint="eastAsia"/>
        </w:rPr>
        <w:t>脈</w:t>
      </w:r>
      <w:r w:rsidR="00372E11" w:rsidRPr="004A2634">
        <w:rPr>
          <w:rFonts w:hint="eastAsia"/>
        </w:rPr>
        <w:t>同。</w:t>
      </w:r>
    </w:p>
    <w:p w:rsidR="00CA35EC" w:rsidRPr="004A2634" w:rsidRDefault="00D44BBC" w:rsidP="00795CCA">
      <w:pPr>
        <w:pStyle w:val="af0"/>
        <w:spacing w:after="120"/>
      </w:pPr>
      <w:r w:rsidRPr="004A2634">
        <w:rPr>
          <w:rFonts w:ascii="MS Mincho" w:eastAsia="MS Mincho" w:hint="eastAsia"/>
        </w:rPr>
        <w:t>⑩</w:t>
      </w:r>
      <w:r w:rsidR="00372E11" w:rsidRPr="004A2634">
        <w:rPr>
          <w:rFonts w:hint="eastAsia"/>
        </w:rPr>
        <w:t>息，長也。</w:t>
      </w:r>
    </w:p>
    <w:p w:rsidR="00D44BBC" w:rsidRPr="00CE4FE6" w:rsidRDefault="00E51150" w:rsidP="00795CCA">
      <w:pPr>
        <w:pStyle w:val="af0"/>
        <w:spacing w:after="120"/>
      </w:pPr>
      <w:r w:rsidRPr="00CE4FE6">
        <w:rPr>
          <w:rFonts w:ascii="MS Mincho" w:eastAsia="MS Mincho" w:hint="eastAsia"/>
        </w:rPr>
        <w:t>⑪</w:t>
      </w:r>
      <w:r w:rsidR="00372E11" w:rsidRPr="00CE4FE6">
        <w:rPr>
          <w:rFonts w:hint="eastAsia"/>
        </w:rPr>
        <w:t>心形如未敷</w:t>
      </w:r>
      <w:r w:rsidR="00FD5895" w:rsidRPr="00CE4FE6">
        <w:rPr>
          <w:rFonts w:hint="eastAsia"/>
        </w:rPr>
        <w:t>蓮</w:t>
      </w:r>
      <w:r w:rsidR="00372E11" w:rsidRPr="00CE4FE6">
        <w:rPr>
          <w:rFonts w:hint="eastAsia"/>
        </w:rPr>
        <w:t>花，中有九空以導引天</w:t>
      </w:r>
      <w:r w:rsidR="006F1F59" w:rsidRPr="00CE4FE6">
        <w:rPr>
          <w:rFonts w:hint="eastAsia"/>
        </w:rPr>
        <w:t>真</w:t>
      </w:r>
      <w:r w:rsidR="00372E11" w:rsidRPr="00CE4FE6">
        <w:rPr>
          <w:rFonts w:hint="eastAsia"/>
        </w:rPr>
        <w:t>之氣，</w:t>
      </w:r>
      <w:r w:rsidR="00FD5895" w:rsidRPr="00CE4FE6">
        <w:rPr>
          <w:rFonts w:hint="eastAsia"/>
        </w:rPr>
        <w:t>神</w:t>
      </w:r>
      <w:r w:rsidR="00372E11" w:rsidRPr="00CE4FE6">
        <w:rPr>
          <w:rFonts w:hint="eastAsia"/>
        </w:rPr>
        <w:t>之宇也，</w:t>
      </w:r>
      <w:r w:rsidR="00C5408A" w:rsidRPr="00CE4FE6">
        <w:rPr>
          <w:rFonts w:hint="eastAsia"/>
        </w:rPr>
        <w:t>為</w:t>
      </w:r>
      <w:r w:rsidR="00372E11" w:rsidRPr="00CE4FE6">
        <w:rPr>
          <w:rFonts w:hint="eastAsia"/>
        </w:rPr>
        <w:t>君主之官，</w:t>
      </w:r>
      <w:r w:rsidR="00FD5895" w:rsidRPr="00CE4FE6">
        <w:rPr>
          <w:rFonts w:hint="eastAsia"/>
        </w:rPr>
        <w:t>神</w:t>
      </w:r>
      <w:r w:rsidR="00372E11" w:rsidRPr="00CE4FE6">
        <w:rPr>
          <w:rFonts w:hint="eastAsia"/>
        </w:rPr>
        <w:t>明出焉，</w:t>
      </w:r>
      <w:r w:rsidR="00F9745C" w:rsidRPr="00CE4FE6">
        <w:rPr>
          <w:rFonts w:hint="eastAsia"/>
        </w:rPr>
        <w:t>乘</w:t>
      </w:r>
      <w:r w:rsidR="00372E11" w:rsidRPr="00CE4FE6">
        <w:rPr>
          <w:rFonts w:hint="eastAsia"/>
        </w:rPr>
        <w:t>癸嵗則心與經絡受邪而</w:t>
      </w:r>
      <w:r w:rsidR="00C5408A" w:rsidRPr="00CE4FE6">
        <w:rPr>
          <w:rFonts w:hint="eastAsia"/>
        </w:rPr>
        <w:t>為</w:t>
      </w:r>
      <w:r w:rsidR="00372E11" w:rsidRPr="00CE4FE6">
        <w:rPr>
          <w:rFonts w:hint="eastAsia"/>
        </w:rPr>
        <w:t>病，小腸府亦然。</w:t>
      </w:r>
    </w:p>
    <w:p w:rsidR="00CA35EC" w:rsidRPr="004A2634" w:rsidRDefault="00372E11" w:rsidP="00080C74">
      <w:pPr>
        <w:pStyle w:val="ae"/>
        <w:spacing w:before="120" w:after="120"/>
        <w:ind w:firstLine="640"/>
      </w:pPr>
      <w:r w:rsidRPr="004A2634">
        <w:rPr>
          <w:rFonts w:hint="eastAsia"/>
        </w:rPr>
        <w:t>其性</w:t>
      </w:r>
      <w:r w:rsidR="00C5408A" w:rsidRPr="004A2634">
        <w:rPr>
          <w:rFonts w:hint="eastAsia"/>
        </w:rPr>
        <w:t>為</w:t>
      </w:r>
      <w:r w:rsidRPr="004A2634">
        <w:rPr>
          <w:rFonts w:hint="eastAsia"/>
        </w:rPr>
        <w:t>暑</w:t>
      </w:r>
      <w:r w:rsidR="00CA35EC" w:rsidRPr="004A2634">
        <w:rPr>
          <w:rFonts w:ascii="MS Mincho" w:eastAsia="MS Mincho" w:hAnsi="MS Mincho" w:cs="MS Mincho" w:hint="eastAsia"/>
        </w:rPr>
        <w:t>①</w:t>
      </w:r>
      <w:r w:rsidRPr="004A2634">
        <w:rPr>
          <w:rFonts w:hint="eastAsia"/>
        </w:rPr>
        <w:t>。</w:t>
      </w:r>
      <w:r w:rsidR="00CA35EC" w:rsidRPr="004A2634">
        <w:rPr>
          <w:rFonts w:hint="eastAsia"/>
        </w:rPr>
        <w:t>其德為顯</w:t>
      </w:r>
      <w:r w:rsidR="00CA35EC" w:rsidRPr="004A2634">
        <w:rPr>
          <w:rFonts w:ascii="MS Mincho" w:eastAsia="MS Mincho" w:hAnsi="MS Mincho" w:cs="MS Mincho" w:hint="eastAsia"/>
        </w:rPr>
        <w:t>②</w:t>
      </w:r>
      <w:r w:rsidR="00CA35EC" w:rsidRPr="004A2634">
        <w:rPr>
          <w:rFonts w:cs="標楷體" w:hint="eastAsia"/>
        </w:rPr>
        <w:t>。其用為躁</w:t>
      </w:r>
      <w:r w:rsidR="00CA35EC" w:rsidRPr="004A2634">
        <w:rPr>
          <w:rFonts w:ascii="MS Mincho" w:eastAsia="MS Mincho" w:hAnsi="MS Mincho" w:cs="MS Mincho" w:hint="eastAsia"/>
        </w:rPr>
        <w:t>③</w:t>
      </w:r>
      <w:r w:rsidR="00CA35EC" w:rsidRPr="004A2634">
        <w:rPr>
          <w:rFonts w:cs="標楷體" w:hint="eastAsia"/>
        </w:rPr>
        <w:t>。其色為赤</w:t>
      </w:r>
      <w:r w:rsidR="00CA35EC" w:rsidRPr="004A2634">
        <w:rPr>
          <w:rFonts w:ascii="MS Mincho" w:eastAsia="MS Mincho" w:hAnsi="MS Mincho" w:cs="MS Mincho" w:hint="eastAsia"/>
        </w:rPr>
        <w:t>④</w:t>
      </w:r>
      <w:r w:rsidR="00CA35EC" w:rsidRPr="004A2634">
        <w:rPr>
          <w:rFonts w:cs="標楷體" w:hint="eastAsia"/>
        </w:rPr>
        <w:t>。其化為茂</w:t>
      </w:r>
      <w:r w:rsidR="00CA35EC" w:rsidRPr="004A2634">
        <w:rPr>
          <w:rFonts w:ascii="MS Mincho" w:eastAsia="MS Mincho" w:hAnsi="MS Mincho" w:cs="MS Mincho" w:hint="eastAsia"/>
        </w:rPr>
        <w:t>⑤</w:t>
      </w:r>
      <w:r w:rsidR="00CA35EC" w:rsidRPr="004A2634">
        <w:rPr>
          <w:rFonts w:cs="標楷體" w:hint="eastAsia"/>
        </w:rPr>
        <w:t>。其蟲</w:t>
      </w:r>
      <w:r w:rsidR="00FD5895">
        <w:rPr>
          <w:rFonts w:hint="eastAsia"/>
        </w:rPr>
        <w:t>羽</w:t>
      </w:r>
      <w:r w:rsidR="00CA35EC" w:rsidRPr="004A2634">
        <w:rPr>
          <w:rFonts w:ascii="MS Mincho" w:eastAsia="MS Mincho" w:hAnsi="MS Mincho" w:cs="MS Mincho" w:hint="eastAsia"/>
        </w:rPr>
        <w:t>⑥</w:t>
      </w:r>
      <w:r w:rsidR="00CA35EC" w:rsidRPr="004A2634">
        <w:rPr>
          <w:rFonts w:cs="標楷體" w:hint="eastAsia"/>
        </w:rPr>
        <w:t>。其政為明</w:t>
      </w:r>
      <w:r w:rsidR="00CA35EC" w:rsidRPr="004A2634">
        <w:rPr>
          <w:rFonts w:ascii="MS Mincho" w:eastAsia="MS Mincho" w:hAnsi="MS Mincho" w:cs="MS Mincho" w:hint="eastAsia"/>
        </w:rPr>
        <w:t>⑦</w:t>
      </w:r>
      <w:r w:rsidR="00CA35EC" w:rsidRPr="004A2634">
        <w:rPr>
          <w:rFonts w:cs="標楷體" w:hint="eastAsia"/>
        </w:rPr>
        <w:t>。其</w:t>
      </w:r>
      <w:r w:rsidR="00FD5895">
        <w:rPr>
          <w:rFonts w:hint="eastAsia"/>
        </w:rPr>
        <w:t>令</w:t>
      </w:r>
      <w:r w:rsidR="00CA35EC" w:rsidRPr="004A2634">
        <w:rPr>
          <w:rFonts w:hint="eastAsia"/>
        </w:rPr>
        <w:t>鬱蒸</w:t>
      </w:r>
      <w:r w:rsidR="00CA35EC" w:rsidRPr="004A2634">
        <w:rPr>
          <w:rFonts w:ascii="MS Mincho" w:eastAsia="MS Mincho" w:hAnsi="MS Mincho" w:cs="MS Mincho" w:hint="eastAsia"/>
        </w:rPr>
        <w:t>⑧</w:t>
      </w:r>
      <w:r w:rsidR="00CA35EC" w:rsidRPr="004A2634">
        <w:rPr>
          <w:rFonts w:cs="標楷體" w:hint="eastAsia"/>
        </w:rPr>
        <w:t>。其變炎爍</w:t>
      </w:r>
      <w:r w:rsidR="00CA35EC" w:rsidRPr="004A2634">
        <w:rPr>
          <w:rFonts w:ascii="MS Mincho" w:eastAsia="MS Mincho" w:hAnsi="MS Mincho" w:cs="MS Mincho" w:hint="eastAsia"/>
        </w:rPr>
        <w:t>⑨</w:t>
      </w:r>
      <w:r w:rsidR="00CA35EC" w:rsidRPr="004A2634">
        <w:rPr>
          <w:rFonts w:cs="標楷體" w:hint="eastAsia"/>
        </w:rPr>
        <w:t>。其眚燔</w:t>
      </w:r>
      <w:r w:rsidR="00062399">
        <w:rPr>
          <w:rFonts w:cs="標楷體" w:hint="eastAsia"/>
        </w:rPr>
        <w:t>焫</w:t>
      </w:r>
      <w:r w:rsidR="00CA35EC" w:rsidRPr="004A2634">
        <w:rPr>
          <w:rFonts w:ascii="MS Mincho" w:eastAsia="MS Mincho" w:hAnsi="MS Mincho" w:cs="MS Mincho" w:hint="eastAsia"/>
        </w:rPr>
        <w:t>⑩</w:t>
      </w:r>
      <w:r w:rsidR="00CA35EC" w:rsidRPr="004A2634">
        <w:rPr>
          <w:rFonts w:cs="標楷體" w:hint="eastAsia"/>
        </w:rPr>
        <w:t>。</w:t>
      </w:r>
    </w:p>
    <w:p w:rsidR="00CA35EC" w:rsidRPr="004A2634" w:rsidRDefault="00CA35EC" w:rsidP="00795CCA">
      <w:pPr>
        <w:pStyle w:val="af0"/>
        <w:spacing w:after="120"/>
      </w:pPr>
      <w:r w:rsidRPr="004A2634">
        <w:rPr>
          <w:rFonts w:ascii="MS Mincho" w:eastAsia="MS Mincho" w:hint="eastAsia"/>
        </w:rPr>
        <w:t>①</w:t>
      </w:r>
      <w:r w:rsidR="00372E11" w:rsidRPr="004A2634">
        <w:rPr>
          <w:rFonts w:hint="eastAsia"/>
        </w:rPr>
        <w:t>暑，熱也，心之氣性也。</w:t>
      </w:r>
    </w:p>
    <w:p w:rsidR="00CA35EC" w:rsidRPr="004A2634" w:rsidRDefault="00CA35EC" w:rsidP="00795CCA">
      <w:pPr>
        <w:pStyle w:val="af0"/>
        <w:spacing w:after="120"/>
      </w:pPr>
      <w:r w:rsidRPr="004A2634">
        <w:rPr>
          <w:rFonts w:ascii="MS Mincho" w:eastAsia="MS Mincho" w:hint="eastAsia"/>
        </w:rPr>
        <w:t>②</w:t>
      </w:r>
      <w:r w:rsidR="00372E11" w:rsidRPr="004A2634">
        <w:rPr>
          <w:rFonts w:hint="eastAsia"/>
        </w:rPr>
        <w:t>明顯</w:t>
      </w:r>
      <w:r w:rsidR="00FD5895" w:rsidRPr="00FD5895">
        <w:rPr>
          <w:rFonts w:hint="eastAsia"/>
        </w:rPr>
        <w:t>見</w:t>
      </w:r>
      <w:r w:rsidR="00372E11" w:rsidRPr="00CE4FE6">
        <w:rPr>
          <w:rFonts w:hint="eastAsia"/>
        </w:rPr>
        <w:t>象，定而可取，火之</w:t>
      </w:r>
      <w:r w:rsidR="008C56F7" w:rsidRPr="004A2634">
        <w:rPr>
          <w:rFonts w:hint="eastAsia"/>
        </w:rPr>
        <w:t>德</w:t>
      </w:r>
      <w:r w:rsidR="00372E11" w:rsidRPr="004A2634">
        <w:rPr>
          <w:rFonts w:hint="eastAsia"/>
        </w:rPr>
        <w:t>也。新校正云：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w:t>
      </w:r>
      <w:r w:rsidR="008C56F7" w:rsidRPr="004A2634">
        <w:rPr>
          <w:rFonts w:hint="eastAsia"/>
        </w:rPr>
        <w:t>德</w:t>
      </w:r>
      <w:r w:rsidR="00372E11" w:rsidRPr="004A2634">
        <w:rPr>
          <w:rFonts w:hint="eastAsia"/>
        </w:rPr>
        <w:t>彰顯。</w:t>
      </w:r>
      <w:r w:rsidR="00AE63EB">
        <w:rPr>
          <w:rFonts w:hint="eastAsia"/>
        </w:rPr>
        <w:t>』</w:t>
      </w:r>
      <w:r w:rsidR="001D28C8">
        <w:rPr>
          <w:rFonts w:hint="eastAsia"/>
        </w:rPr>
        <w:t>」</w:t>
      </w:r>
    </w:p>
    <w:p w:rsidR="00CA35EC" w:rsidRPr="004A2634" w:rsidRDefault="00CA35EC" w:rsidP="00795CCA">
      <w:pPr>
        <w:pStyle w:val="af0"/>
        <w:spacing w:after="120"/>
      </w:pPr>
      <w:r w:rsidRPr="004A2634">
        <w:rPr>
          <w:rFonts w:ascii="MS Mincho" w:eastAsia="MS Mincho" w:hint="eastAsia"/>
        </w:rPr>
        <w:t>③</w:t>
      </w:r>
      <w:r w:rsidR="00372E11" w:rsidRPr="004A2634">
        <w:rPr>
          <w:rFonts w:hint="eastAsia"/>
        </w:rPr>
        <w:t>火性躁動，</w:t>
      </w:r>
      <w:r w:rsidR="008C56F7" w:rsidRPr="004A2634">
        <w:rPr>
          <w:rFonts w:hint="eastAsia"/>
        </w:rPr>
        <w:t>不</w:t>
      </w:r>
      <w:r w:rsidR="00372E11" w:rsidRPr="004A2634">
        <w:rPr>
          <w:rFonts w:hint="eastAsia"/>
        </w:rPr>
        <w:t>專定也。</w:t>
      </w:r>
    </w:p>
    <w:p w:rsidR="00CA35EC" w:rsidRPr="004A2634" w:rsidRDefault="00CA35EC" w:rsidP="00795CCA">
      <w:pPr>
        <w:pStyle w:val="af0"/>
        <w:spacing w:after="120"/>
      </w:pPr>
      <w:r w:rsidRPr="004A2634">
        <w:rPr>
          <w:rFonts w:ascii="MS Mincho" w:eastAsia="MS Mincho" w:hint="eastAsia"/>
        </w:rPr>
        <w:t>④</w:t>
      </w:r>
      <w:r w:rsidR="00372E11" w:rsidRPr="004A2634">
        <w:rPr>
          <w:rFonts w:hint="eastAsia"/>
        </w:rPr>
        <w:t>生化之物，</w:t>
      </w:r>
      <w:r w:rsidR="00F9745C" w:rsidRPr="004A2634">
        <w:rPr>
          <w:rFonts w:hint="eastAsia"/>
        </w:rPr>
        <w:t>乘</w:t>
      </w:r>
      <w:r w:rsidR="00372E11" w:rsidRPr="004A2634">
        <w:rPr>
          <w:rFonts w:hint="eastAsia"/>
        </w:rPr>
        <w:t>火化者，悉表備赭</w:t>
      </w:r>
      <w:r w:rsidR="00FD5895" w:rsidRPr="00FD5895">
        <w:rPr>
          <w:rFonts w:hint="eastAsia"/>
        </w:rPr>
        <w:t>丹</w:t>
      </w:r>
      <w:r w:rsidR="00372E11" w:rsidRPr="00CE4FE6">
        <w:rPr>
          <w:rFonts w:hint="eastAsia"/>
        </w:rPr>
        <w:t>之色，今南方之地，草木之上皆兼赤色，</w:t>
      </w:r>
      <w:r w:rsidR="00F9745C" w:rsidRPr="004A2634">
        <w:rPr>
          <w:rFonts w:hint="eastAsia"/>
        </w:rPr>
        <w:t>乘</w:t>
      </w:r>
      <w:r w:rsidR="00372E11" w:rsidRPr="004A2634">
        <w:rPr>
          <w:rFonts w:hint="eastAsia"/>
        </w:rPr>
        <w:t>癸嵗則赤色之物兼</w:t>
      </w:r>
      <w:r w:rsidR="006F1F59" w:rsidRPr="004A2634">
        <w:rPr>
          <w:rFonts w:hint="eastAsia"/>
        </w:rPr>
        <w:t>黑</w:t>
      </w:r>
      <w:r w:rsidR="00372E11" w:rsidRPr="004A2634">
        <w:rPr>
          <w:rFonts w:hint="eastAsia"/>
        </w:rPr>
        <w:t>及白也。</w:t>
      </w:r>
    </w:p>
    <w:p w:rsidR="00CA35EC" w:rsidRPr="004A2634" w:rsidRDefault="00CA35EC" w:rsidP="00795CCA">
      <w:pPr>
        <w:pStyle w:val="af0"/>
        <w:spacing w:after="120"/>
      </w:pPr>
      <w:r w:rsidRPr="004A2634">
        <w:rPr>
          <w:rFonts w:ascii="MS Mincho" w:eastAsia="MS Mincho" w:hint="eastAsia"/>
        </w:rPr>
        <w:t>⑤</w:t>
      </w:r>
      <w:r w:rsidR="00372E11" w:rsidRPr="004A2634">
        <w:rPr>
          <w:rFonts w:hint="eastAsia"/>
        </w:rPr>
        <w:t>茂，蕃盛也。新校正云：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其化蕃茂。</w:t>
      </w:r>
      <w:r w:rsidR="00AE63EB">
        <w:rPr>
          <w:rFonts w:hint="eastAsia"/>
        </w:rPr>
        <w:t>』</w:t>
      </w:r>
      <w:r w:rsidR="001D28C8">
        <w:rPr>
          <w:rFonts w:hint="eastAsia"/>
        </w:rPr>
        <w:t>」</w:t>
      </w:r>
    </w:p>
    <w:p w:rsidR="00CA35EC" w:rsidRPr="004A2634" w:rsidRDefault="00CA35EC" w:rsidP="00795CCA">
      <w:pPr>
        <w:pStyle w:val="af0"/>
        <w:spacing w:after="120"/>
      </w:pPr>
      <w:r w:rsidRPr="004A2634">
        <w:rPr>
          <w:rFonts w:ascii="MS Mincho" w:eastAsia="MS Mincho" w:hint="eastAsia"/>
        </w:rPr>
        <w:t>⑥</w:t>
      </w:r>
      <w:r w:rsidR="00FD5895" w:rsidRPr="00FD5895">
        <w:rPr>
          <w:rFonts w:hint="eastAsia"/>
        </w:rPr>
        <w:t>參</w:t>
      </w:r>
      <w:r w:rsidR="00372E11" w:rsidRPr="00CE4FE6">
        <w:rPr>
          <w:rFonts w:hint="eastAsia"/>
        </w:rPr>
        <w:t>差長短，象火之形。</w:t>
      </w:r>
    </w:p>
    <w:p w:rsidR="00CA35EC" w:rsidRPr="004A2634" w:rsidRDefault="00CA35EC" w:rsidP="00795CCA">
      <w:pPr>
        <w:pStyle w:val="af0"/>
        <w:spacing w:after="120"/>
      </w:pPr>
      <w:r w:rsidRPr="004A2634">
        <w:rPr>
          <w:rFonts w:ascii="MS Mincho" w:eastAsia="MS Mincho" w:hint="eastAsia"/>
        </w:rPr>
        <w:lastRenderedPageBreak/>
        <w:t>⑦</w:t>
      </w:r>
      <w:r w:rsidR="00372E11" w:rsidRPr="004A2634">
        <w:rPr>
          <w:rFonts w:hint="eastAsia"/>
        </w:rPr>
        <w:t>明曜彰</w:t>
      </w:r>
      <w:r w:rsidR="00FD5895" w:rsidRPr="00FD5895">
        <w:rPr>
          <w:rFonts w:hint="eastAsia"/>
        </w:rPr>
        <w:t>見</w:t>
      </w:r>
      <w:r w:rsidR="00372E11" w:rsidRPr="00CE4FE6">
        <w:rPr>
          <w:rFonts w:hint="eastAsia"/>
        </w:rPr>
        <w:t>，無所蔽</w:t>
      </w:r>
      <w:r w:rsidR="00FD5895" w:rsidRPr="00FD5895">
        <w:rPr>
          <w:rFonts w:hint="eastAsia"/>
        </w:rPr>
        <w:t>匿</w:t>
      </w:r>
      <w:r w:rsidR="00372E11" w:rsidRPr="00CE4FE6">
        <w:rPr>
          <w:rFonts w:hint="eastAsia"/>
        </w:rPr>
        <w:t>，火之政也。新校正云：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其政明曜</w:t>
      </w:r>
      <w:r w:rsidRPr="004A2634">
        <w:rPr>
          <w:rFonts w:hint="eastAsia"/>
        </w:rPr>
        <w:t>。</w:t>
      </w:r>
      <w:r w:rsidR="00AE63EB">
        <w:rPr>
          <w:rFonts w:hint="eastAsia"/>
        </w:rPr>
        <w:t>』</w:t>
      </w:r>
      <w:r w:rsidR="00372E11" w:rsidRPr="004A2634">
        <w:rPr>
          <w:rFonts w:hint="eastAsia"/>
        </w:rPr>
        <w:t>又按火之政明，水之氣明，水火</w:t>
      </w:r>
      <w:r w:rsidR="00FD5895" w:rsidRPr="00FD5895">
        <w:rPr>
          <w:rFonts w:hint="eastAsia"/>
        </w:rPr>
        <w:t>異</w:t>
      </w:r>
      <w:r w:rsidR="00372E11" w:rsidRPr="00CE4FE6">
        <w:rPr>
          <w:rFonts w:hint="eastAsia"/>
        </w:rPr>
        <w:t>而明同者，火之明明于外，水之明明于</w:t>
      </w:r>
      <w:r w:rsidR="008C56F7" w:rsidRPr="004A2634">
        <w:rPr>
          <w:rFonts w:hint="eastAsia"/>
        </w:rPr>
        <w:t>內</w:t>
      </w:r>
      <w:r w:rsidR="00372E11" w:rsidRPr="004A2634">
        <w:rPr>
          <w:rFonts w:hint="eastAsia"/>
        </w:rPr>
        <w:t>，明雖同而實</w:t>
      </w:r>
      <w:r w:rsidR="00FD5895" w:rsidRPr="00FD5895">
        <w:rPr>
          <w:rFonts w:hint="eastAsia"/>
        </w:rPr>
        <w:t>異</w:t>
      </w:r>
      <w:r w:rsidR="00372E11" w:rsidRPr="00CE4FE6">
        <w:rPr>
          <w:rFonts w:hint="eastAsia"/>
        </w:rPr>
        <w:t>也。</w:t>
      </w:r>
      <w:r w:rsidR="001D28C8">
        <w:rPr>
          <w:rFonts w:hint="eastAsia"/>
        </w:rPr>
        <w:t>」</w:t>
      </w:r>
    </w:p>
    <w:p w:rsidR="00CA35EC" w:rsidRPr="004A2634" w:rsidRDefault="00CA35EC" w:rsidP="00795CCA">
      <w:pPr>
        <w:pStyle w:val="af0"/>
        <w:spacing w:after="120"/>
      </w:pPr>
      <w:r w:rsidRPr="004A2634">
        <w:rPr>
          <w:rFonts w:ascii="MS Mincho" w:eastAsia="MS Mincho" w:hint="eastAsia"/>
        </w:rPr>
        <w:t>⑧</w:t>
      </w:r>
      <w:r w:rsidR="00372E11" w:rsidRPr="004A2634">
        <w:rPr>
          <w:rFonts w:hint="eastAsia"/>
        </w:rPr>
        <w:t>鬱，盛也。蒸，熱也</w:t>
      </w:r>
      <w:r w:rsidRPr="004A2634">
        <w:rPr>
          <w:rFonts w:hint="eastAsia"/>
        </w:rPr>
        <w:t>。</w:t>
      </w:r>
      <w:r w:rsidR="00372E11" w:rsidRPr="004A2634">
        <w:rPr>
          <w:rFonts w:hint="eastAsia"/>
        </w:rPr>
        <w:t>言盛熱，氣如蒸也。新校正云：</w:t>
      </w:r>
      <w:r w:rsidR="001D28C8">
        <w:rPr>
          <w:rFonts w:hint="eastAsia"/>
        </w:rPr>
        <w:t>「</w:t>
      </w:r>
      <w:r w:rsidR="00372E11" w:rsidRPr="004A2634">
        <w:rPr>
          <w:rFonts w:hint="eastAsia"/>
        </w:rPr>
        <w:t>詳注謂鬱</w:t>
      </w:r>
      <w:r w:rsidR="00C5408A" w:rsidRPr="004A2634">
        <w:rPr>
          <w:rFonts w:hint="eastAsia"/>
        </w:rPr>
        <w:t>為</w:t>
      </w:r>
      <w:r w:rsidR="00372E11" w:rsidRPr="004A2634">
        <w:rPr>
          <w:rFonts w:hint="eastAsia"/>
        </w:rPr>
        <w:t>盛，其義未安，按王冰注</w:t>
      </w:r>
      <w:r w:rsidR="00AE63EB">
        <w:rPr>
          <w:rFonts w:hint="eastAsia"/>
        </w:rPr>
        <w:t>〈</w:t>
      </w:r>
      <w:r w:rsidR="00372E11" w:rsidRPr="004A2634">
        <w:rPr>
          <w:rFonts w:hint="eastAsia"/>
        </w:rPr>
        <w:t>五常政大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鬱謂鬱燠</w:t>
      </w:r>
      <w:r w:rsidR="008C56F7" w:rsidRPr="004A2634">
        <w:rPr>
          <w:rFonts w:hint="eastAsia"/>
        </w:rPr>
        <w:t>不</w:t>
      </w:r>
      <w:r w:rsidR="00372E11" w:rsidRPr="004A2634">
        <w:rPr>
          <w:rFonts w:hint="eastAsia"/>
        </w:rPr>
        <w:t>舒暢也</w:t>
      </w:r>
      <w:r w:rsidRPr="004A2634">
        <w:rPr>
          <w:rFonts w:hint="eastAsia"/>
        </w:rPr>
        <w:t>。</w:t>
      </w:r>
      <w:r w:rsidR="00AE63EB">
        <w:rPr>
          <w:rFonts w:hint="eastAsia"/>
        </w:rPr>
        <w:t>』</w:t>
      </w:r>
      <w:r w:rsidR="00372E11" w:rsidRPr="004A2634">
        <w:rPr>
          <w:rFonts w:hint="eastAsia"/>
        </w:rPr>
        <w:t>當如此解。</w:t>
      </w:r>
      <w:r w:rsidR="001D28C8">
        <w:rPr>
          <w:rFonts w:hint="eastAsia"/>
        </w:rPr>
        <w:t>」</w:t>
      </w:r>
    </w:p>
    <w:p w:rsidR="00CA35EC" w:rsidRPr="004A2634" w:rsidRDefault="00CA35EC" w:rsidP="00795CCA">
      <w:pPr>
        <w:pStyle w:val="af0"/>
        <w:spacing w:after="120"/>
      </w:pPr>
      <w:r w:rsidRPr="004A2634">
        <w:rPr>
          <w:rFonts w:ascii="MS Mincho" w:eastAsia="MS Mincho" w:hint="eastAsia"/>
        </w:rPr>
        <w:t>⑨</w:t>
      </w:r>
      <w:r w:rsidR="00372E11" w:rsidRPr="004A2634">
        <w:rPr>
          <w:rFonts w:hint="eastAsia"/>
        </w:rPr>
        <w:t>熱甚炎赫，爍石</w:t>
      </w:r>
      <w:r w:rsidR="00FD5895" w:rsidRPr="00FD5895">
        <w:rPr>
          <w:rFonts w:hint="eastAsia"/>
        </w:rPr>
        <w:t>流金</w:t>
      </w:r>
      <w:r w:rsidR="00372E11" w:rsidRPr="00CE4FE6">
        <w:rPr>
          <w:rFonts w:hint="eastAsia"/>
        </w:rPr>
        <w:t>，火之極變也。新校正云：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其變銷爍。</w:t>
      </w:r>
      <w:r w:rsidR="00AE63EB">
        <w:rPr>
          <w:rFonts w:hint="eastAsia"/>
        </w:rPr>
        <w:t>』</w:t>
      </w:r>
      <w:r w:rsidR="001D28C8">
        <w:rPr>
          <w:rFonts w:hint="eastAsia"/>
        </w:rPr>
        <w:t>」</w:t>
      </w:r>
    </w:p>
    <w:p w:rsidR="00CA35EC" w:rsidRPr="004A2634" w:rsidRDefault="00CA35EC" w:rsidP="00795CCA">
      <w:pPr>
        <w:pStyle w:val="af0"/>
        <w:spacing w:after="120"/>
      </w:pPr>
      <w:r w:rsidRPr="004A2634">
        <w:rPr>
          <w:rFonts w:ascii="MS Mincho" w:eastAsia="MS Mincho" w:hint="eastAsia"/>
        </w:rPr>
        <w:t>⑩</w:t>
      </w:r>
      <w:r w:rsidR="00372E11" w:rsidRPr="004A2634">
        <w:rPr>
          <w:rFonts w:hint="eastAsia"/>
        </w:rPr>
        <w:t>燔</w:t>
      </w:r>
      <w:r w:rsidR="00AE63EB">
        <w:rPr>
          <w:rFonts w:hint="eastAsia"/>
        </w:rPr>
        <w:t>焫</w:t>
      </w:r>
      <w:r w:rsidR="00372E11" w:rsidRPr="004A2634">
        <w:rPr>
          <w:rFonts w:hint="eastAsia"/>
        </w:rPr>
        <w:t>山川，旋及屋宇，火之災也。新校正云：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其災燔</w:t>
      </w:r>
      <w:r w:rsidR="00AE63EB">
        <w:rPr>
          <w:rFonts w:hint="eastAsia"/>
        </w:rPr>
        <w:t>焫</w:t>
      </w:r>
      <w:r w:rsidR="00372E11" w:rsidRPr="004A2634">
        <w:rPr>
          <w:rFonts w:hint="eastAsia"/>
        </w:rPr>
        <w:t>。</w:t>
      </w:r>
      <w:r w:rsidR="00AE63EB">
        <w:rPr>
          <w:rFonts w:hint="eastAsia"/>
        </w:rPr>
        <w:t>』</w:t>
      </w:r>
      <w:r w:rsidR="001D28C8">
        <w:rPr>
          <w:rFonts w:hint="eastAsia"/>
        </w:rPr>
        <w:t>」</w:t>
      </w:r>
    </w:p>
    <w:p w:rsidR="00CA35EC" w:rsidRPr="004A2634" w:rsidRDefault="00372E11" w:rsidP="00080C74">
      <w:pPr>
        <w:pStyle w:val="ae"/>
        <w:spacing w:before="120" w:after="120"/>
        <w:ind w:firstLine="640"/>
      </w:pPr>
      <w:r w:rsidRPr="004A2634">
        <w:rPr>
          <w:rFonts w:hint="eastAsia"/>
        </w:rPr>
        <w:t>其味</w:t>
      </w:r>
      <w:r w:rsidR="00C5408A" w:rsidRPr="004A2634">
        <w:rPr>
          <w:rFonts w:hint="eastAsia"/>
        </w:rPr>
        <w:t>為</w:t>
      </w:r>
      <w:r w:rsidRPr="004A2634">
        <w:rPr>
          <w:rFonts w:hint="eastAsia"/>
        </w:rPr>
        <w:t>苦</w:t>
      </w:r>
      <w:r w:rsidR="00CA35EC" w:rsidRPr="004A2634">
        <w:rPr>
          <w:rFonts w:ascii="MS Mincho" w:eastAsia="MS Mincho" w:hAnsi="MS Mincho" w:cs="MS Mincho" w:hint="eastAsia"/>
        </w:rPr>
        <w:t>①</w:t>
      </w:r>
      <w:r w:rsidRPr="004A2634">
        <w:rPr>
          <w:rFonts w:hint="eastAsia"/>
        </w:rPr>
        <w:t>。</w:t>
      </w:r>
      <w:r w:rsidR="00CA35EC" w:rsidRPr="004A2634">
        <w:rPr>
          <w:rFonts w:hint="eastAsia"/>
        </w:rPr>
        <w:t>其志為喜</w:t>
      </w:r>
      <w:r w:rsidR="00CA35EC" w:rsidRPr="004A2634">
        <w:rPr>
          <w:rFonts w:ascii="MS Mincho" w:eastAsia="MS Mincho" w:hAnsi="MS Mincho" w:cs="MS Mincho" w:hint="eastAsia"/>
        </w:rPr>
        <w:t>②</w:t>
      </w:r>
      <w:r w:rsidR="00CA35EC" w:rsidRPr="004A2634">
        <w:rPr>
          <w:rFonts w:cs="標楷體" w:hint="eastAsia"/>
        </w:rPr>
        <w:t>。喜傷心</w:t>
      </w:r>
      <w:r w:rsidR="00CA35EC" w:rsidRPr="004A2634">
        <w:rPr>
          <w:rFonts w:ascii="MS Mincho" w:eastAsia="MS Mincho" w:hAnsi="MS Mincho" w:cs="MS Mincho" w:hint="eastAsia"/>
        </w:rPr>
        <w:t>③</w:t>
      </w:r>
      <w:r w:rsidR="00CA35EC" w:rsidRPr="004A2634">
        <w:rPr>
          <w:rFonts w:cs="標楷體" w:hint="eastAsia"/>
        </w:rPr>
        <w:t>。恐勝喜</w:t>
      </w:r>
      <w:r w:rsidR="00CA35EC" w:rsidRPr="004A2634">
        <w:rPr>
          <w:rFonts w:ascii="MS Mincho" w:eastAsia="MS Mincho" w:hAnsi="MS Mincho" w:cs="MS Mincho" w:hint="eastAsia"/>
        </w:rPr>
        <w:t>④</w:t>
      </w:r>
      <w:r w:rsidR="00CA35EC" w:rsidRPr="004A2634">
        <w:rPr>
          <w:rFonts w:cs="標楷體" w:hint="eastAsia"/>
        </w:rPr>
        <w:t>。熱傷氣</w:t>
      </w:r>
      <w:r w:rsidR="00CA35EC" w:rsidRPr="004A2634">
        <w:rPr>
          <w:rFonts w:ascii="MS Mincho" w:eastAsia="MS Mincho" w:hAnsi="MS Mincho" w:cs="MS Mincho" w:hint="eastAsia"/>
        </w:rPr>
        <w:t>⑤</w:t>
      </w:r>
      <w:r w:rsidR="00CA35EC" w:rsidRPr="004A2634">
        <w:rPr>
          <w:rFonts w:cs="標楷體" w:hint="eastAsia"/>
        </w:rPr>
        <w:t>。寒勝熱</w:t>
      </w:r>
      <w:r w:rsidR="00CA35EC" w:rsidRPr="004A2634">
        <w:rPr>
          <w:rFonts w:ascii="MS Mincho" w:eastAsia="MS Mincho" w:hAnsi="MS Mincho" w:cs="MS Mincho" w:hint="eastAsia"/>
        </w:rPr>
        <w:t>⑥</w:t>
      </w:r>
      <w:r w:rsidR="00CA35EC" w:rsidRPr="004A2634">
        <w:rPr>
          <w:rFonts w:cs="標楷體" w:hint="eastAsia"/>
        </w:rPr>
        <w:t>。苦傷氣</w:t>
      </w:r>
      <w:r w:rsidR="00CA35EC" w:rsidRPr="004A2634">
        <w:rPr>
          <w:rFonts w:ascii="MS Mincho" w:eastAsia="MS Mincho" w:hAnsi="MS Mincho" w:cs="MS Mincho" w:hint="eastAsia"/>
        </w:rPr>
        <w:t>⑦</w:t>
      </w:r>
      <w:r w:rsidR="00CA35EC" w:rsidRPr="004A2634">
        <w:rPr>
          <w:rFonts w:cs="標楷體" w:hint="eastAsia"/>
        </w:rPr>
        <w:t>。鹹勝苦</w:t>
      </w:r>
      <w:r w:rsidR="00CA35EC" w:rsidRPr="004A2634">
        <w:rPr>
          <w:rFonts w:ascii="MS Mincho" w:eastAsia="MS Mincho" w:hAnsi="MS Mincho" w:cs="MS Mincho" w:hint="eastAsia"/>
        </w:rPr>
        <w:t>⑧</w:t>
      </w:r>
      <w:r w:rsidR="00CA35EC" w:rsidRPr="004A2634">
        <w:rPr>
          <w:rFonts w:cs="標楷體" w:hint="eastAsia"/>
        </w:rPr>
        <w:t>。</w:t>
      </w:r>
    </w:p>
    <w:p w:rsidR="00CA35EC" w:rsidRPr="004A2634" w:rsidRDefault="00CA35EC" w:rsidP="00795CCA">
      <w:pPr>
        <w:pStyle w:val="af0"/>
        <w:spacing w:after="120"/>
      </w:pPr>
      <w:r w:rsidRPr="004A2634">
        <w:rPr>
          <w:rFonts w:ascii="MS Mincho" w:eastAsia="MS Mincho" w:hint="eastAsia"/>
        </w:rPr>
        <w:t>①</w:t>
      </w:r>
      <w:r w:rsidR="00372E11" w:rsidRPr="004A2634">
        <w:rPr>
          <w:rFonts w:hint="eastAsia"/>
        </w:rPr>
        <w:t>物之化之變而有苦味者，皆火氣之所合散也。今南方之野，生物多苦。</w:t>
      </w:r>
    </w:p>
    <w:p w:rsidR="00CA35EC" w:rsidRPr="004A2634" w:rsidRDefault="00CA35EC" w:rsidP="00795CCA">
      <w:pPr>
        <w:pStyle w:val="af0"/>
        <w:spacing w:after="120"/>
      </w:pPr>
      <w:r w:rsidRPr="004A2634">
        <w:rPr>
          <w:rFonts w:ascii="MS Mincho" w:eastAsia="MS Mincho" w:hint="eastAsia"/>
        </w:rPr>
        <w:t>②</w:t>
      </w:r>
      <w:r w:rsidR="00372E11" w:rsidRPr="004A2634">
        <w:rPr>
          <w:rFonts w:hint="eastAsia"/>
        </w:rPr>
        <w:t>喜，</w:t>
      </w:r>
      <w:r w:rsidR="000C51C7" w:rsidRPr="004A2634">
        <w:rPr>
          <w:rFonts w:hint="eastAsia"/>
        </w:rPr>
        <w:t>悅</w:t>
      </w:r>
      <w:r w:rsidR="00FD5895" w:rsidRPr="00FD5895">
        <w:rPr>
          <w:rFonts w:hint="eastAsia"/>
        </w:rPr>
        <w:t>樂</w:t>
      </w:r>
      <w:r w:rsidR="00372E11" w:rsidRPr="00CE4FE6">
        <w:rPr>
          <w:rFonts w:hint="eastAsia"/>
        </w:rPr>
        <w:t>也，</w:t>
      </w:r>
      <w:r w:rsidR="000C51C7" w:rsidRPr="004A2634">
        <w:rPr>
          <w:rFonts w:hint="eastAsia"/>
        </w:rPr>
        <w:t>悅</w:t>
      </w:r>
      <w:r w:rsidR="00372E11" w:rsidRPr="004A2634">
        <w:rPr>
          <w:rFonts w:hint="eastAsia"/>
        </w:rPr>
        <w:t>以和志。</w:t>
      </w:r>
    </w:p>
    <w:p w:rsidR="00CA35EC" w:rsidRPr="004A2634" w:rsidRDefault="00CA35EC" w:rsidP="00795CCA">
      <w:pPr>
        <w:pStyle w:val="af0"/>
        <w:spacing w:after="120"/>
      </w:pPr>
      <w:r w:rsidRPr="004A2634">
        <w:rPr>
          <w:rFonts w:ascii="MS Mincho" w:eastAsia="MS Mincho" w:hint="eastAsia"/>
        </w:rPr>
        <w:t>③</w:t>
      </w:r>
      <w:r w:rsidR="00372E11" w:rsidRPr="004A2634">
        <w:rPr>
          <w:rFonts w:hint="eastAsia"/>
        </w:rPr>
        <w:t>言其過也。喜發於心而反傷心，亦由風之折木也，過則氣竭，故</w:t>
      </w:r>
      <w:r w:rsidR="00FD5895" w:rsidRPr="00FD5895">
        <w:rPr>
          <w:rFonts w:hint="eastAsia"/>
        </w:rPr>
        <w:t>見</w:t>
      </w:r>
      <w:r w:rsidR="00372E11" w:rsidRPr="00CE4FE6">
        <w:rPr>
          <w:rFonts w:hint="eastAsia"/>
        </w:rPr>
        <w:t>傷也。</w:t>
      </w:r>
    </w:p>
    <w:p w:rsidR="00474358" w:rsidRPr="004A2634" w:rsidRDefault="00CA35EC" w:rsidP="00795CCA">
      <w:pPr>
        <w:pStyle w:val="af0"/>
        <w:spacing w:after="120"/>
      </w:pPr>
      <w:r w:rsidRPr="004A2634">
        <w:rPr>
          <w:rFonts w:ascii="MS Mincho" w:eastAsia="MS Mincho" w:hint="eastAsia"/>
        </w:rPr>
        <w:t>④</w:t>
      </w:r>
      <w:r w:rsidR="00372E11" w:rsidRPr="004A2634">
        <w:rPr>
          <w:rFonts w:hint="eastAsia"/>
        </w:rPr>
        <w:t>恐至則喜</w:t>
      </w:r>
      <w:r w:rsidR="00FD5895" w:rsidRPr="00FD5895">
        <w:rPr>
          <w:rFonts w:hint="eastAsia"/>
        </w:rPr>
        <w:t>樂</w:t>
      </w:r>
      <w:r w:rsidR="00372E11" w:rsidRPr="00CE4FE6">
        <w:rPr>
          <w:rFonts w:hint="eastAsia"/>
        </w:rPr>
        <w:t>皆泯，勝喜之</w:t>
      </w:r>
      <w:r w:rsidR="00FD5895" w:rsidRPr="00FD5895">
        <w:rPr>
          <w:rFonts w:hint="eastAsia"/>
        </w:rPr>
        <w:t>理</w:t>
      </w:r>
      <w:r w:rsidR="00372E11" w:rsidRPr="00CE4FE6">
        <w:rPr>
          <w:rFonts w:hint="eastAsia"/>
        </w:rPr>
        <w:t>，目擊道存，</w:t>
      </w:r>
      <w:r w:rsidR="00372E11" w:rsidRPr="004A2634">
        <w:rPr>
          <w:rFonts w:hint="eastAsia"/>
        </w:rPr>
        <w:t>恐則水之氣也。</w:t>
      </w:r>
    </w:p>
    <w:p w:rsidR="00474358" w:rsidRPr="004A2634" w:rsidRDefault="00CA35EC" w:rsidP="00795CCA">
      <w:pPr>
        <w:pStyle w:val="af0"/>
        <w:spacing w:after="120"/>
      </w:pPr>
      <w:r w:rsidRPr="004A2634">
        <w:rPr>
          <w:rFonts w:ascii="MS Mincho" w:eastAsia="MS Mincho" w:hint="eastAsia"/>
        </w:rPr>
        <w:t>⑤</w:t>
      </w:r>
      <w:r w:rsidR="00372E11" w:rsidRPr="004A2634">
        <w:rPr>
          <w:rFonts w:hint="eastAsia"/>
        </w:rPr>
        <w:t>天熱則氣伏</w:t>
      </w:r>
      <w:r w:rsidR="008C56F7" w:rsidRPr="004A2634">
        <w:rPr>
          <w:rFonts w:hint="eastAsia"/>
        </w:rPr>
        <w:t>不</w:t>
      </w:r>
      <w:r w:rsidR="00FD5895" w:rsidRPr="00FD5895">
        <w:rPr>
          <w:rFonts w:hint="eastAsia"/>
        </w:rPr>
        <w:t>見</w:t>
      </w:r>
      <w:r w:rsidR="00372E11" w:rsidRPr="00CE4FE6">
        <w:rPr>
          <w:rFonts w:hint="eastAsia"/>
        </w:rPr>
        <w:t>，人熱則氣促喘急，熱之傷氣，</w:t>
      </w:r>
      <w:r w:rsidR="00FD5895" w:rsidRPr="00FD5895">
        <w:rPr>
          <w:rFonts w:hint="eastAsia"/>
        </w:rPr>
        <w:t>理</w:t>
      </w:r>
      <w:r w:rsidR="00372E11" w:rsidRPr="00CE4FE6">
        <w:rPr>
          <w:rFonts w:hint="eastAsia"/>
        </w:rPr>
        <w:t>亦可</w:t>
      </w:r>
      <w:r w:rsidR="00A27B6D" w:rsidRPr="004A2634">
        <w:rPr>
          <w:rFonts w:hint="eastAsia"/>
        </w:rPr>
        <w:t>徵</w:t>
      </w:r>
      <w:r w:rsidR="00372E11" w:rsidRPr="004A2634">
        <w:rPr>
          <w:rFonts w:hint="eastAsia"/>
        </w:rPr>
        <w:t>，此皆謂大熱也。小熱之氣猶生</w:t>
      </w:r>
      <w:r w:rsidR="00FD5895" w:rsidRPr="00FD5895">
        <w:rPr>
          <w:rFonts w:hint="eastAsia"/>
        </w:rPr>
        <w:t>諸</w:t>
      </w:r>
      <w:r w:rsidR="00372E11" w:rsidRPr="00CE4FE6">
        <w:rPr>
          <w:rFonts w:hint="eastAsia"/>
        </w:rPr>
        <w:t>氣也。</w:t>
      </w:r>
      <w:r w:rsidR="00AE63EB">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AE63EB">
        <w:rPr>
          <w:rFonts w:hint="eastAsia"/>
        </w:rPr>
        <w:t>〉</w:t>
      </w:r>
      <w:r w:rsidR="00372E11" w:rsidRPr="00CE4FE6">
        <w:rPr>
          <w:rFonts w:hint="eastAsia"/>
        </w:rPr>
        <w:t>曰：</w:t>
      </w:r>
      <w:r w:rsidR="001D28C8">
        <w:rPr>
          <w:rFonts w:hint="eastAsia"/>
        </w:rPr>
        <w:t>「</w:t>
      </w:r>
      <w:r w:rsidR="00372E11" w:rsidRPr="004A2634">
        <w:rPr>
          <w:rFonts w:hint="eastAsia"/>
        </w:rPr>
        <w:t>壯火散氣，少火生氣</w:t>
      </w:r>
      <w:r w:rsidR="00474358" w:rsidRPr="004A2634">
        <w:rPr>
          <w:rFonts w:hint="eastAsia"/>
        </w:rPr>
        <w:t>。</w:t>
      </w:r>
      <w:r w:rsidR="001D28C8">
        <w:rPr>
          <w:rFonts w:hint="eastAsia"/>
        </w:rPr>
        <w:t>」</w:t>
      </w:r>
      <w:r w:rsidR="00372E11" w:rsidRPr="004A2634">
        <w:rPr>
          <w:rFonts w:hint="eastAsia"/>
        </w:rPr>
        <w:t>此其義也。</w:t>
      </w:r>
    </w:p>
    <w:p w:rsidR="00474358" w:rsidRPr="004A2634" w:rsidRDefault="00CA35EC" w:rsidP="00795CCA">
      <w:pPr>
        <w:pStyle w:val="af0"/>
        <w:spacing w:after="120"/>
      </w:pPr>
      <w:r w:rsidRPr="004A2634">
        <w:rPr>
          <w:rFonts w:ascii="MS Mincho" w:eastAsia="MS Mincho" w:hint="eastAsia"/>
        </w:rPr>
        <w:t>⑥</w:t>
      </w:r>
      <w:r w:rsidR="00372E11" w:rsidRPr="004A2634">
        <w:rPr>
          <w:rFonts w:hint="eastAsia"/>
        </w:rPr>
        <w:t>寒勝則熱退，</w:t>
      </w:r>
      <w:r w:rsidR="008C56F7" w:rsidRPr="004A2634">
        <w:rPr>
          <w:rFonts w:hint="eastAsia"/>
        </w:rPr>
        <w:t>陰</w:t>
      </w:r>
      <w:r w:rsidR="00372E11" w:rsidRPr="004A2634">
        <w:rPr>
          <w:rFonts w:hint="eastAsia"/>
        </w:rPr>
        <w:t>盛則陽衰，制熱以寒，是求勝也。</w:t>
      </w:r>
    </w:p>
    <w:p w:rsidR="00474358" w:rsidRPr="004A2634" w:rsidRDefault="00CA35EC" w:rsidP="00795CCA">
      <w:pPr>
        <w:pStyle w:val="af0"/>
        <w:spacing w:after="120"/>
      </w:pPr>
      <w:r w:rsidRPr="004A2634">
        <w:rPr>
          <w:rFonts w:ascii="MS Mincho" w:eastAsia="MS Mincho" w:hint="eastAsia"/>
        </w:rPr>
        <w:t>⑦</w:t>
      </w:r>
      <w:r w:rsidR="00372E11" w:rsidRPr="004A2634">
        <w:rPr>
          <w:rFonts w:hint="eastAsia"/>
        </w:rPr>
        <w:t>大</w:t>
      </w:r>
      <w:r w:rsidR="00EF6DC3" w:rsidRPr="004A2634">
        <w:rPr>
          <w:rFonts w:hint="eastAsia"/>
        </w:rPr>
        <w:t>凡</w:t>
      </w:r>
      <w:r w:rsidR="00372E11" w:rsidRPr="004A2634">
        <w:rPr>
          <w:rFonts w:hint="eastAsia"/>
        </w:rPr>
        <w:t>如此</w:t>
      </w:r>
      <w:r w:rsidR="00453866" w:rsidRPr="004A2634">
        <w:rPr>
          <w:rFonts w:hint="eastAsia"/>
        </w:rPr>
        <w:t>爾</w:t>
      </w:r>
      <w:r w:rsidR="00474358" w:rsidRPr="004A2634">
        <w:rPr>
          <w:rFonts w:hint="eastAsia"/>
        </w:rPr>
        <w:t>，</w:t>
      </w:r>
      <w:r w:rsidR="00372E11" w:rsidRPr="004A2634">
        <w:rPr>
          <w:rFonts w:hint="eastAsia"/>
        </w:rPr>
        <w:t>苦之傷氣以其燥也，苦加以熱則傷尤甚也，何以明之，飲酒氣促，多則喘急，此其信也。苦寒之物，偏服嵗久，</w:t>
      </w:r>
      <w:r w:rsidR="00FD5895" w:rsidRPr="00FD5895">
        <w:rPr>
          <w:rFonts w:hint="eastAsia"/>
        </w:rPr>
        <w:t>益</w:t>
      </w:r>
      <w:r w:rsidR="00372E11" w:rsidRPr="00CE4FE6">
        <w:rPr>
          <w:rFonts w:hint="eastAsia"/>
        </w:rPr>
        <w:t>火滋甚，亦傷氣也，暫以方治，乃同少火反生氣也。新校正云：</w:t>
      </w:r>
      <w:r w:rsidR="001D28C8">
        <w:rPr>
          <w:rFonts w:hint="eastAsia"/>
        </w:rPr>
        <w:t>「</w:t>
      </w:r>
      <w:r w:rsidR="00372E11" w:rsidRPr="004A2634">
        <w:rPr>
          <w:rFonts w:hint="eastAsia"/>
        </w:rPr>
        <w:t>詳此</w:t>
      </w:r>
      <w:r w:rsidR="00FD5895" w:rsidRPr="00FD5895">
        <w:rPr>
          <w:rFonts w:hint="eastAsia"/>
        </w:rPr>
        <w:t>論</w:t>
      </w:r>
      <w:r w:rsidR="00372E11" w:rsidRPr="00CE4FE6">
        <w:rPr>
          <w:rFonts w:hint="eastAsia"/>
        </w:rPr>
        <w:t>所傷之旨有三，東方曰風傷肝，酸傷筋</w:t>
      </w:r>
      <w:r w:rsidR="00AE63EB">
        <w:rPr>
          <w:rFonts w:hint="eastAsia"/>
        </w:rPr>
        <w:t>。</w:t>
      </w:r>
      <w:r w:rsidR="00372E11" w:rsidRPr="004A2634">
        <w:rPr>
          <w:rFonts w:hint="eastAsia"/>
        </w:rPr>
        <w:t>中央曰濕傷肉，甘傷脾</w:t>
      </w:r>
      <w:r w:rsidR="00AE63EB">
        <w:rPr>
          <w:rFonts w:hint="eastAsia"/>
        </w:rPr>
        <w:t>。</w:t>
      </w:r>
      <w:r w:rsidR="00372E11" w:rsidRPr="004A2634">
        <w:rPr>
          <w:rFonts w:hint="eastAsia"/>
        </w:rPr>
        <w:t>西方曰辛傷皮毛，是自傷者也。南方曰熱傷氣，苦傷氣</w:t>
      </w:r>
      <w:r w:rsidR="00AE63EB">
        <w:rPr>
          <w:rFonts w:hint="eastAsia"/>
        </w:rPr>
        <w:t>。</w:t>
      </w:r>
      <w:r w:rsidR="00FD5895" w:rsidRPr="00FD5895">
        <w:rPr>
          <w:rFonts w:hint="eastAsia"/>
        </w:rPr>
        <w:t>北</w:t>
      </w:r>
      <w:r w:rsidR="00372E11" w:rsidRPr="00CE4FE6">
        <w:rPr>
          <w:rFonts w:hint="eastAsia"/>
        </w:rPr>
        <w:t>方曰寒傷血，鹹傷血</w:t>
      </w:r>
      <w:r w:rsidR="00AE63EB">
        <w:rPr>
          <w:rFonts w:hint="eastAsia"/>
        </w:rPr>
        <w:t>。</w:t>
      </w:r>
      <w:r w:rsidR="00372E11" w:rsidRPr="004A2634">
        <w:rPr>
          <w:rFonts w:hint="eastAsia"/>
        </w:rPr>
        <w:t>是傷</w:t>
      </w:r>
      <w:r w:rsidR="00DD6E56" w:rsidRPr="004A2634">
        <w:rPr>
          <w:rFonts w:hint="eastAsia"/>
        </w:rPr>
        <w:t>已</w:t>
      </w:r>
      <w:r w:rsidR="00372E11" w:rsidRPr="004A2634">
        <w:rPr>
          <w:rFonts w:hint="eastAsia"/>
        </w:rPr>
        <w:t>所勝也。西方曰熱傷皮毛，是被勝傷</w:t>
      </w:r>
      <w:r w:rsidR="00DD6E56" w:rsidRPr="004A2634">
        <w:rPr>
          <w:rFonts w:hint="eastAsia"/>
        </w:rPr>
        <w:t>已</w:t>
      </w:r>
      <w:r w:rsidR="00372E11" w:rsidRPr="004A2634">
        <w:rPr>
          <w:rFonts w:hint="eastAsia"/>
        </w:rPr>
        <w:t>也</w:t>
      </w:r>
      <w:r w:rsidR="00474358" w:rsidRPr="004A2634">
        <w:rPr>
          <w:rFonts w:hint="eastAsia"/>
        </w:rPr>
        <w:t>。</w:t>
      </w:r>
      <w:r w:rsidR="00372E11" w:rsidRPr="004A2634">
        <w:rPr>
          <w:rFonts w:hint="eastAsia"/>
        </w:rPr>
        <w:t>凡此五方所傷之</w:t>
      </w:r>
      <w:r w:rsidR="00FD5895" w:rsidRPr="00FD5895">
        <w:rPr>
          <w:rFonts w:hint="eastAsia"/>
        </w:rPr>
        <w:t>例</w:t>
      </w:r>
      <w:r w:rsidR="00372E11" w:rsidRPr="00CE4FE6">
        <w:rPr>
          <w:rFonts w:hint="eastAsia"/>
        </w:rPr>
        <w:t>有三，</w:t>
      </w:r>
      <w:r w:rsidR="00FD5895" w:rsidRPr="00FD5895">
        <w:rPr>
          <w:rFonts w:hint="eastAsia"/>
        </w:rPr>
        <w:t>若</w:t>
      </w:r>
      <w:r w:rsidR="0024409D" w:rsidRPr="004A2634">
        <w:rPr>
          <w:rFonts w:hint="eastAsia"/>
        </w:rPr>
        <w:t>《太素》</w:t>
      </w:r>
      <w:r w:rsidR="00372E11" w:rsidRPr="004A2634">
        <w:rPr>
          <w:rFonts w:hint="eastAsia"/>
        </w:rPr>
        <w:t>則俱云自傷焉。</w:t>
      </w:r>
      <w:r w:rsidR="00AE63EB">
        <w:rPr>
          <w:rFonts w:hint="eastAsia"/>
        </w:rPr>
        <w:t>」</w:t>
      </w:r>
    </w:p>
    <w:p w:rsidR="00CA35EC" w:rsidRPr="004A2634" w:rsidRDefault="00CA35EC" w:rsidP="00795CCA">
      <w:pPr>
        <w:pStyle w:val="af0"/>
        <w:spacing w:after="120"/>
      </w:pPr>
      <w:r w:rsidRPr="004A2634">
        <w:rPr>
          <w:rFonts w:ascii="MS Mincho" w:eastAsia="MS Mincho" w:hint="eastAsia"/>
        </w:rPr>
        <w:t>⑧</w:t>
      </w:r>
      <w:r w:rsidR="00372E11" w:rsidRPr="004A2634">
        <w:rPr>
          <w:rFonts w:hint="eastAsia"/>
        </w:rPr>
        <w:t>酒得鹹而解，物</w:t>
      </w:r>
      <w:r w:rsidR="00FD5895" w:rsidRPr="00FD5895">
        <w:rPr>
          <w:rFonts w:hint="eastAsia"/>
        </w:rPr>
        <w:t>理</w:t>
      </w:r>
      <w:r w:rsidR="00372E11" w:rsidRPr="00CE4FE6">
        <w:rPr>
          <w:rFonts w:hint="eastAsia"/>
        </w:rPr>
        <w:t>昭然，火苦之勝制以水鹹。</w:t>
      </w:r>
    </w:p>
    <w:p w:rsidR="00474358" w:rsidRPr="004A2634" w:rsidRDefault="00372E11" w:rsidP="00080C74">
      <w:pPr>
        <w:pStyle w:val="ae"/>
        <w:spacing w:before="120" w:after="120"/>
        <w:ind w:firstLine="640"/>
      </w:pPr>
      <w:r w:rsidRPr="004A2634">
        <w:rPr>
          <w:rFonts w:hint="eastAsia"/>
        </w:rPr>
        <w:t>中央生濕</w:t>
      </w:r>
      <w:r w:rsidR="00474358" w:rsidRPr="004A2634">
        <w:rPr>
          <w:rFonts w:ascii="MS Mincho" w:eastAsia="MS Mincho" w:hAnsi="MS Mincho" w:cs="MS Mincho" w:hint="eastAsia"/>
        </w:rPr>
        <w:t>①</w:t>
      </w:r>
      <w:r w:rsidRPr="004A2634">
        <w:rPr>
          <w:rFonts w:hint="eastAsia"/>
        </w:rPr>
        <w:t>。</w:t>
      </w:r>
      <w:r w:rsidR="00474358" w:rsidRPr="004A2634">
        <w:rPr>
          <w:rFonts w:hint="eastAsia"/>
        </w:rPr>
        <w:t>濕生土</w:t>
      </w:r>
      <w:r w:rsidR="00474358" w:rsidRPr="004A2634">
        <w:rPr>
          <w:rFonts w:ascii="MS Mincho" w:eastAsia="MS Mincho" w:hAnsi="MS Mincho" w:cs="MS Mincho" w:hint="eastAsia"/>
        </w:rPr>
        <w:t>②</w:t>
      </w:r>
      <w:r w:rsidR="00474358" w:rsidRPr="004A2634">
        <w:rPr>
          <w:rFonts w:cs="標楷體" w:hint="eastAsia"/>
        </w:rPr>
        <w:t>。土生甘</w:t>
      </w:r>
      <w:r w:rsidR="00474358" w:rsidRPr="004A2634">
        <w:rPr>
          <w:rFonts w:ascii="MS Mincho" w:eastAsia="MS Mincho" w:hAnsi="MS Mincho" w:cs="MS Mincho" w:hint="eastAsia"/>
        </w:rPr>
        <w:t>③</w:t>
      </w:r>
      <w:r w:rsidR="00474358" w:rsidRPr="004A2634">
        <w:rPr>
          <w:rFonts w:cs="標楷體" w:hint="eastAsia"/>
        </w:rPr>
        <w:t>。甘生脾</w:t>
      </w:r>
      <w:r w:rsidR="00474358" w:rsidRPr="004A2634">
        <w:rPr>
          <w:rFonts w:ascii="MS Mincho" w:eastAsia="MS Mincho" w:hAnsi="MS Mincho" w:cs="MS Mincho" w:hint="eastAsia"/>
        </w:rPr>
        <w:t>④</w:t>
      </w:r>
      <w:r w:rsidR="00474358" w:rsidRPr="004A2634">
        <w:rPr>
          <w:rFonts w:cs="標楷體" w:hint="eastAsia"/>
        </w:rPr>
        <w:t>。脾生肉</w:t>
      </w:r>
      <w:r w:rsidR="00474358" w:rsidRPr="004A2634">
        <w:rPr>
          <w:rFonts w:ascii="MS Mincho" w:eastAsia="MS Mincho" w:hAnsi="MS Mincho" w:cs="MS Mincho" w:hint="eastAsia"/>
        </w:rPr>
        <w:t>⑤</w:t>
      </w:r>
      <w:r w:rsidR="00474358" w:rsidRPr="004A2634">
        <w:rPr>
          <w:rFonts w:cs="標楷體" w:hint="eastAsia"/>
        </w:rPr>
        <w:t>。肉生肺</w:t>
      </w:r>
      <w:r w:rsidR="00474358" w:rsidRPr="004A2634">
        <w:rPr>
          <w:rFonts w:ascii="MS Mincho" w:eastAsia="MS Mincho" w:hAnsi="MS Mincho" w:cs="MS Mincho" w:hint="eastAsia"/>
        </w:rPr>
        <w:t>⑥</w:t>
      </w:r>
      <w:r w:rsidR="00474358" w:rsidRPr="004A2634">
        <w:rPr>
          <w:rFonts w:cs="標楷體" w:hint="eastAsia"/>
        </w:rPr>
        <w:t>。其在天為濕</w:t>
      </w:r>
      <w:r w:rsidR="00474358" w:rsidRPr="004A2634">
        <w:rPr>
          <w:rFonts w:ascii="MS Mincho" w:eastAsia="MS Mincho" w:hAnsi="MS Mincho" w:cs="MS Mincho" w:hint="eastAsia"/>
        </w:rPr>
        <w:t>⑦</w:t>
      </w:r>
      <w:r w:rsidR="00474358" w:rsidRPr="004A2634">
        <w:rPr>
          <w:rFonts w:cs="標楷體" w:hint="eastAsia"/>
        </w:rPr>
        <w:t>。在地為土</w:t>
      </w:r>
      <w:r w:rsidR="00474358" w:rsidRPr="004A2634">
        <w:rPr>
          <w:rFonts w:ascii="MS Mincho" w:eastAsia="MS Mincho" w:hAnsi="MS Mincho" w:cs="MS Mincho" w:hint="eastAsia"/>
        </w:rPr>
        <w:t>⑧</w:t>
      </w:r>
      <w:r w:rsidR="00474358" w:rsidRPr="004A2634">
        <w:rPr>
          <w:rFonts w:cs="標楷體" w:hint="eastAsia"/>
        </w:rPr>
        <w:t>。在體為肉</w:t>
      </w:r>
      <w:r w:rsidR="00474358" w:rsidRPr="004A2634">
        <w:rPr>
          <w:rFonts w:ascii="MS Mincho" w:eastAsia="MS Mincho" w:hAnsi="MS Mincho" w:cs="MS Mincho" w:hint="eastAsia"/>
        </w:rPr>
        <w:t>⑨</w:t>
      </w:r>
      <w:r w:rsidR="00474358" w:rsidRPr="004A2634">
        <w:rPr>
          <w:rFonts w:cs="標楷體" w:hint="eastAsia"/>
        </w:rPr>
        <w:t>。在氣為充</w:t>
      </w:r>
      <w:r w:rsidR="00474358" w:rsidRPr="004A2634">
        <w:rPr>
          <w:rFonts w:ascii="MS Mincho" w:eastAsia="MS Mincho" w:hAnsi="MS Mincho" w:cs="MS Mincho" w:hint="eastAsia"/>
        </w:rPr>
        <w:t>⑩</w:t>
      </w:r>
      <w:r w:rsidR="00474358" w:rsidRPr="004A2634">
        <w:rPr>
          <w:rFonts w:cs="標楷體" w:hint="eastAsia"/>
        </w:rPr>
        <w:t>。在藏為脾</w:t>
      </w:r>
      <w:r w:rsidR="00474358" w:rsidRPr="004A2634">
        <w:rPr>
          <w:rFonts w:ascii="MS Mincho" w:eastAsia="MS Mincho" w:hAnsi="MS Mincho" w:cs="MS Mincho" w:hint="eastAsia"/>
        </w:rPr>
        <w:t>⑪</w:t>
      </w:r>
      <w:r w:rsidR="00474358" w:rsidRPr="004A2634">
        <w:rPr>
          <w:rFonts w:cs="標楷體" w:hint="eastAsia"/>
        </w:rPr>
        <w:t>。</w:t>
      </w:r>
    </w:p>
    <w:p w:rsidR="00474358" w:rsidRPr="004A2634" w:rsidRDefault="00474358" w:rsidP="00795CCA">
      <w:pPr>
        <w:pStyle w:val="af0"/>
        <w:spacing w:after="120"/>
      </w:pPr>
      <w:r w:rsidRPr="004A2634">
        <w:rPr>
          <w:rFonts w:ascii="MS Mincho" w:eastAsia="MS Mincho" w:hint="eastAsia"/>
        </w:rPr>
        <w:lastRenderedPageBreak/>
        <w:t>①</w:t>
      </w:r>
      <w:r w:rsidR="00372E11" w:rsidRPr="004A2634">
        <w:rPr>
          <w:rFonts w:hint="eastAsia"/>
        </w:rPr>
        <w:t>中央，土也，</w:t>
      </w:r>
      <w:r w:rsidR="00C5408A" w:rsidRPr="004A2634">
        <w:rPr>
          <w:rFonts w:hint="eastAsia"/>
        </w:rPr>
        <w:t>高</w:t>
      </w:r>
      <w:r w:rsidR="00372E11" w:rsidRPr="004A2634">
        <w:rPr>
          <w:rFonts w:hint="eastAsia"/>
        </w:rPr>
        <w:t>山土濕，泉出地中，水源山隈，雲生巖谷，則其象也。夫性</w:t>
      </w:r>
      <w:r w:rsidR="008C56F7" w:rsidRPr="004A2634">
        <w:rPr>
          <w:rFonts w:hint="eastAsia"/>
        </w:rPr>
        <w:t>內</w:t>
      </w:r>
      <w:r w:rsidR="00CC55F3" w:rsidRPr="004A2634">
        <w:rPr>
          <w:rFonts w:hint="eastAsia"/>
        </w:rPr>
        <w:t>蘊</w:t>
      </w:r>
      <w:r w:rsidR="00372E11" w:rsidRPr="004A2634">
        <w:rPr>
          <w:rFonts w:hint="eastAsia"/>
        </w:rPr>
        <w:t>，動而</w:t>
      </w:r>
      <w:r w:rsidR="00C5408A" w:rsidRPr="004A2634">
        <w:rPr>
          <w:rFonts w:hint="eastAsia"/>
        </w:rPr>
        <w:t>為</w:t>
      </w:r>
      <w:r w:rsidR="00372E11" w:rsidRPr="004A2634">
        <w:rPr>
          <w:rFonts w:hint="eastAsia"/>
        </w:rPr>
        <w:t>用，則雨</w:t>
      </w:r>
      <w:r w:rsidR="00FD5895" w:rsidRPr="00FD5895">
        <w:rPr>
          <w:rFonts w:hint="eastAsia"/>
        </w:rPr>
        <w:t>降</w:t>
      </w:r>
      <w:r w:rsidR="00372E11" w:rsidRPr="00CE4FE6">
        <w:rPr>
          <w:rFonts w:hint="eastAsia"/>
        </w:rPr>
        <w:t>雲騰，中央生濕</w:t>
      </w:r>
      <w:r w:rsidR="008C56F7" w:rsidRPr="004A2634">
        <w:rPr>
          <w:rFonts w:hint="eastAsia"/>
        </w:rPr>
        <w:t>不</w:t>
      </w:r>
      <w:r w:rsidR="000C51C7" w:rsidRPr="004A2634">
        <w:rPr>
          <w:rFonts w:hint="eastAsia"/>
        </w:rPr>
        <w:t>遠</w:t>
      </w:r>
      <w:r w:rsidR="00372E11" w:rsidRPr="004A2634">
        <w:rPr>
          <w:rFonts w:hint="eastAsia"/>
        </w:rPr>
        <w:t>信矣。故</w:t>
      </w:r>
      <w:r w:rsidR="00FD5895" w:rsidRPr="00FD5895">
        <w:rPr>
          <w:rFonts w:hint="eastAsia"/>
        </w:rPr>
        <w:t>歷</w:t>
      </w:r>
      <w:r w:rsidR="00372E11" w:rsidRPr="00CE4FE6">
        <w:rPr>
          <w:rFonts w:hint="eastAsia"/>
        </w:rPr>
        <w:t>候記土潤溽暑於</w:t>
      </w:r>
      <w:r w:rsidR="00FD5895" w:rsidRPr="00FD5895">
        <w:rPr>
          <w:rFonts w:hint="eastAsia"/>
        </w:rPr>
        <w:t>六</w:t>
      </w:r>
      <w:r w:rsidR="00372E11" w:rsidRPr="00CE4FE6">
        <w:rPr>
          <w:rFonts w:hint="eastAsia"/>
        </w:rPr>
        <w:t>月，謂是也</w:t>
      </w:r>
      <w:r w:rsidRPr="004A2634">
        <w:rPr>
          <w:rFonts w:hint="eastAsia"/>
        </w:rPr>
        <w:t>。</w:t>
      </w:r>
    </w:p>
    <w:p w:rsidR="00474358" w:rsidRPr="004A2634" w:rsidRDefault="00474358" w:rsidP="00795CCA">
      <w:pPr>
        <w:pStyle w:val="af0"/>
        <w:spacing w:after="120"/>
      </w:pPr>
      <w:r w:rsidRPr="004A2634">
        <w:rPr>
          <w:rFonts w:ascii="MS Mincho" w:eastAsia="MS Mincho" w:hint="eastAsia"/>
        </w:rPr>
        <w:t>②</w:t>
      </w:r>
      <w:r w:rsidR="00372E11" w:rsidRPr="004A2634">
        <w:rPr>
          <w:rFonts w:hint="eastAsia"/>
        </w:rPr>
        <w:t>濕氣</w:t>
      </w:r>
      <w:r w:rsidR="008C56F7" w:rsidRPr="004A2634">
        <w:rPr>
          <w:rFonts w:hint="eastAsia"/>
        </w:rPr>
        <w:t>內</w:t>
      </w:r>
      <w:r w:rsidR="00CC55F3" w:rsidRPr="004A2634">
        <w:rPr>
          <w:rFonts w:hint="eastAsia"/>
        </w:rPr>
        <w:t>蘊</w:t>
      </w:r>
      <w:r w:rsidR="00372E11" w:rsidRPr="004A2634">
        <w:rPr>
          <w:rFonts w:hint="eastAsia"/>
        </w:rPr>
        <w:t>，土體乃全，濕則土生，乾則土死，死則庶</w:t>
      </w:r>
      <w:r w:rsidR="00FD5895" w:rsidRPr="00FD5895">
        <w:rPr>
          <w:rFonts w:hint="eastAsia"/>
        </w:rPr>
        <w:t>類</w:t>
      </w:r>
      <w:r w:rsidR="00372E11" w:rsidRPr="00FD5895">
        <w:rPr>
          <w:rFonts w:hint="eastAsia"/>
        </w:rPr>
        <w:t>凋喪，生則萬物滋榮，此濕氣之化爾</w:t>
      </w:r>
      <w:r w:rsidRPr="004A2634">
        <w:rPr>
          <w:rFonts w:hint="eastAsia"/>
        </w:rPr>
        <w:t>。</w:t>
      </w:r>
      <w:r w:rsidR="00372E11" w:rsidRPr="004A2634">
        <w:rPr>
          <w:rFonts w:hint="eastAsia"/>
        </w:rPr>
        <w:t>濕</w:t>
      </w:r>
      <w:r w:rsidR="00372E11" w:rsidRPr="00FD5895">
        <w:rPr>
          <w:rFonts w:hint="eastAsia"/>
        </w:rPr>
        <w:t>氣施化，則土</w:t>
      </w:r>
      <w:r w:rsidR="00DC34B4" w:rsidRPr="00DC34B4">
        <w:rPr>
          <w:rFonts w:hint="eastAsia"/>
        </w:rPr>
        <w:t>宅</w:t>
      </w:r>
      <w:r w:rsidR="00372E11" w:rsidRPr="004A2634">
        <w:rPr>
          <w:rFonts w:hint="eastAsia"/>
        </w:rPr>
        <w:t>而雲騰雨</w:t>
      </w:r>
      <w:r w:rsidR="00FD5895" w:rsidRPr="00FD5895">
        <w:rPr>
          <w:rFonts w:hint="eastAsia"/>
        </w:rPr>
        <w:t>降</w:t>
      </w:r>
      <w:r w:rsidR="00372E11" w:rsidRPr="00FD5895">
        <w:rPr>
          <w:rFonts w:hint="eastAsia"/>
        </w:rPr>
        <w:t>，其</w:t>
      </w:r>
      <w:r w:rsidR="00C5408A" w:rsidRPr="004A2634">
        <w:rPr>
          <w:rFonts w:hint="eastAsia"/>
        </w:rPr>
        <w:t>為</w:t>
      </w:r>
      <w:r w:rsidR="00372E11" w:rsidRPr="004A2634">
        <w:rPr>
          <w:rFonts w:hint="eastAsia"/>
        </w:rPr>
        <w:t>變極則驟注土崩也。運</w:t>
      </w:r>
      <w:r w:rsidR="00F9745C" w:rsidRPr="004A2634">
        <w:rPr>
          <w:rFonts w:hint="eastAsia"/>
        </w:rPr>
        <w:t>乘</w:t>
      </w:r>
      <w:r w:rsidR="00372E11" w:rsidRPr="004A2634">
        <w:rPr>
          <w:rFonts w:hint="eastAsia"/>
        </w:rPr>
        <w:t>己</w:t>
      </w:r>
      <w:r w:rsidRPr="004A2634">
        <w:rPr>
          <w:rFonts w:hint="eastAsia"/>
        </w:rPr>
        <w:t>巳</w:t>
      </w:r>
      <w:r w:rsidR="00372E11" w:rsidRPr="004A2634">
        <w:rPr>
          <w:rFonts w:hint="eastAsia"/>
        </w:rPr>
        <w:t>、己卯、己丑、</w:t>
      </w:r>
      <w:r w:rsidRPr="004A2634">
        <w:rPr>
          <w:rFonts w:hint="eastAsia"/>
        </w:rPr>
        <w:t>己</w:t>
      </w:r>
      <w:r w:rsidR="00DD6E56" w:rsidRPr="004A2634">
        <w:rPr>
          <w:rFonts w:hint="eastAsia"/>
        </w:rPr>
        <w:t>亥</w:t>
      </w:r>
      <w:r w:rsidR="00372E11" w:rsidRPr="004A2634">
        <w:rPr>
          <w:rFonts w:hint="eastAsia"/>
        </w:rPr>
        <w:t>、己酉、己未之嵗，則濕化</w:t>
      </w:r>
      <w:r w:rsidR="008C56F7" w:rsidRPr="004A2634">
        <w:rPr>
          <w:rFonts w:hint="eastAsia"/>
        </w:rPr>
        <w:t>不</w:t>
      </w:r>
      <w:r w:rsidR="00372E11" w:rsidRPr="004A2634">
        <w:rPr>
          <w:rFonts w:hint="eastAsia"/>
        </w:rPr>
        <w:t>足</w:t>
      </w:r>
      <w:r w:rsidR="00AE63EB">
        <w:rPr>
          <w:rFonts w:hint="eastAsia"/>
        </w:rPr>
        <w:t>。</w:t>
      </w:r>
      <w:r w:rsidR="00372E11" w:rsidRPr="004A2634">
        <w:rPr>
          <w:rFonts w:hint="eastAsia"/>
        </w:rPr>
        <w:t>乘甲子、甲戌、甲申、甲午、甲</w:t>
      </w:r>
      <w:r w:rsidR="00FD5895" w:rsidRPr="00FD5895">
        <w:rPr>
          <w:rFonts w:hint="eastAsia"/>
        </w:rPr>
        <w:t>辰</w:t>
      </w:r>
      <w:r w:rsidR="00372E11" w:rsidRPr="00CE4FE6">
        <w:rPr>
          <w:rFonts w:hint="eastAsia"/>
        </w:rPr>
        <w:t>、甲寅之嵗，則濕化有餘也。</w:t>
      </w:r>
    </w:p>
    <w:p w:rsidR="00474358" w:rsidRPr="004A2634" w:rsidRDefault="00474358" w:rsidP="00795CCA">
      <w:pPr>
        <w:pStyle w:val="af0"/>
        <w:spacing w:after="120"/>
      </w:pPr>
      <w:r w:rsidRPr="004A2634">
        <w:rPr>
          <w:rFonts w:ascii="MS Mincho" w:eastAsia="MS Mincho" w:hint="eastAsia"/>
        </w:rPr>
        <w:t>③</w:t>
      </w:r>
      <w:r w:rsidR="00372E11" w:rsidRPr="004A2634">
        <w:rPr>
          <w:rFonts w:hint="eastAsia"/>
        </w:rPr>
        <w:t>物之味甘者，皆始自土之生化也。</w:t>
      </w:r>
    </w:p>
    <w:p w:rsidR="00474358" w:rsidRPr="004A2634" w:rsidRDefault="00474358" w:rsidP="00795CCA">
      <w:pPr>
        <w:pStyle w:val="af0"/>
        <w:spacing w:after="120"/>
      </w:pPr>
      <w:r w:rsidRPr="004A2634">
        <w:rPr>
          <w:rFonts w:ascii="MS Mincho" w:eastAsia="MS Mincho" w:hint="eastAsia"/>
        </w:rPr>
        <w:t>④</w:t>
      </w:r>
      <w:r w:rsidR="00372E11" w:rsidRPr="004A2634">
        <w:rPr>
          <w:rFonts w:hint="eastAsia"/>
        </w:rPr>
        <w:t>甘物入胃先入於脾，故</w:t>
      </w:r>
      <w:r w:rsidR="00FD5895" w:rsidRPr="00FD5895">
        <w:rPr>
          <w:rFonts w:hint="eastAsia"/>
        </w:rPr>
        <w:t>諸</w:t>
      </w:r>
      <w:r w:rsidR="00372E11" w:rsidRPr="00CE4FE6">
        <w:rPr>
          <w:rFonts w:hint="eastAsia"/>
        </w:rPr>
        <w:t>己嵗則甘少化，</w:t>
      </w:r>
      <w:r w:rsidR="00FD5895" w:rsidRPr="00FD5895">
        <w:rPr>
          <w:rFonts w:hint="eastAsia"/>
        </w:rPr>
        <w:t>諸</w:t>
      </w:r>
      <w:r w:rsidR="00372E11" w:rsidRPr="00CE4FE6">
        <w:rPr>
          <w:rFonts w:hint="eastAsia"/>
        </w:rPr>
        <w:t>甲嵗甘多化。</w:t>
      </w:r>
    </w:p>
    <w:p w:rsidR="00474358" w:rsidRPr="004A2634" w:rsidRDefault="00474358" w:rsidP="00795CCA">
      <w:pPr>
        <w:pStyle w:val="af0"/>
        <w:spacing w:after="120"/>
      </w:pPr>
      <w:r w:rsidRPr="004A2634">
        <w:rPr>
          <w:rFonts w:ascii="MS Mincho" w:eastAsia="MS Mincho" w:hint="eastAsia"/>
        </w:rPr>
        <w:t>⑤</w:t>
      </w:r>
      <w:r w:rsidR="00372E11" w:rsidRPr="004A2634">
        <w:rPr>
          <w:rFonts w:hint="eastAsia"/>
        </w:rPr>
        <w:t>甘味入脾，自脾藏布化，長生脂肉。</w:t>
      </w:r>
    </w:p>
    <w:p w:rsidR="00474358" w:rsidRPr="004A2634" w:rsidRDefault="00474358" w:rsidP="00795CCA">
      <w:pPr>
        <w:pStyle w:val="af0"/>
        <w:spacing w:after="120"/>
      </w:pPr>
      <w:r w:rsidRPr="004A2634">
        <w:rPr>
          <w:rFonts w:ascii="MS Mincho" w:eastAsia="MS Mincho" w:hint="eastAsia"/>
        </w:rPr>
        <w:t>⑥</w:t>
      </w:r>
      <w:r w:rsidR="00372E11" w:rsidRPr="004A2634">
        <w:rPr>
          <w:rFonts w:hint="eastAsia"/>
        </w:rPr>
        <w:t>甘氣營肉</w:t>
      </w:r>
      <w:r w:rsidR="00DD6E56" w:rsidRPr="004A2634">
        <w:rPr>
          <w:rFonts w:hint="eastAsia"/>
        </w:rPr>
        <w:t>已</w:t>
      </w:r>
      <w:r w:rsidR="00372E11" w:rsidRPr="004A2634">
        <w:rPr>
          <w:rFonts w:hint="eastAsia"/>
        </w:rPr>
        <w:t>，自肉</w:t>
      </w:r>
      <w:r w:rsidR="00FD5895" w:rsidRPr="00FD5895">
        <w:rPr>
          <w:rFonts w:hint="eastAsia"/>
        </w:rPr>
        <w:t>流</w:t>
      </w:r>
      <w:r w:rsidR="00372E11" w:rsidRPr="00CE4FE6">
        <w:rPr>
          <w:rFonts w:hint="eastAsia"/>
        </w:rPr>
        <w:t>化，乃生養肺藏也。</w:t>
      </w:r>
    </w:p>
    <w:p w:rsidR="00474358" w:rsidRPr="004A2634" w:rsidRDefault="00474358" w:rsidP="00795CCA">
      <w:pPr>
        <w:pStyle w:val="af0"/>
        <w:spacing w:after="120"/>
      </w:pPr>
      <w:r w:rsidRPr="004A2634">
        <w:rPr>
          <w:rFonts w:ascii="MS Mincho" w:eastAsia="MS Mincho" w:hint="eastAsia"/>
        </w:rPr>
        <w:t>⑦</w:t>
      </w:r>
      <w:r w:rsidR="00372E11" w:rsidRPr="004A2634">
        <w:rPr>
          <w:rFonts w:hint="eastAsia"/>
        </w:rPr>
        <w:t>言</w:t>
      </w:r>
      <w:r w:rsidR="00FD5895" w:rsidRPr="00FD5895">
        <w:rPr>
          <w:rFonts w:hint="eastAsia"/>
        </w:rPr>
        <w:t>神</w:t>
      </w:r>
      <w:r w:rsidR="00372E11" w:rsidRPr="00CE4FE6">
        <w:rPr>
          <w:rFonts w:hint="eastAsia"/>
        </w:rPr>
        <w:t>化也。柔潤重澤，濕之化也</w:t>
      </w:r>
      <w:r w:rsidRPr="004A2634">
        <w:rPr>
          <w:rFonts w:hint="eastAsia"/>
        </w:rPr>
        <w:t>。</w:t>
      </w:r>
      <w:r w:rsidR="00372E11" w:rsidRPr="004A2634">
        <w:rPr>
          <w:rFonts w:hint="eastAsia"/>
        </w:rPr>
        <w:t>埃鬱雲雨</w:t>
      </w:r>
      <w:r w:rsidRPr="004A2634">
        <w:rPr>
          <w:rFonts w:hint="eastAsia"/>
        </w:rPr>
        <w:t>，</w:t>
      </w:r>
      <w:r w:rsidR="00372E11" w:rsidRPr="004A2634">
        <w:rPr>
          <w:rFonts w:hint="eastAsia"/>
        </w:rPr>
        <w:t>濕之用也。嵗屬太</w:t>
      </w:r>
      <w:r w:rsidR="008C56F7" w:rsidRPr="004A2634">
        <w:rPr>
          <w:rFonts w:hint="eastAsia"/>
        </w:rPr>
        <w:t>陰</w:t>
      </w:r>
      <w:r w:rsidR="00372E11" w:rsidRPr="004A2634">
        <w:rPr>
          <w:rFonts w:hint="eastAsia"/>
        </w:rPr>
        <w:t>在上，則濕化於天，太</w:t>
      </w:r>
      <w:r w:rsidR="008C56F7" w:rsidRPr="004A2634">
        <w:rPr>
          <w:rFonts w:hint="eastAsia"/>
        </w:rPr>
        <w:t>陰</w:t>
      </w:r>
      <w:r w:rsidR="00372E11" w:rsidRPr="004A2634">
        <w:rPr>
          <w:rFonts w:hint="eastAsia"/>
        </w:rPr>
        <w:t>在下，則濕化於地。</w:t>
      </w:r>
    </w:p>
    <w:p w:rsidR="00474358" w:rsidRPr="004A2634" w:rsidRDefault="00474358" w:rsidP="00795CCA">
      <w:pPr>
        <w:pStyle w:val="af0"/>
        <w:spacing w:after="120"/>
      </w:pPr>
      <w:r w:rsidRPr="004A2634">
        <w:rPr>
          <w:rFonts w:ascii="MS Mincho" w:eastAsia="MS Mincho" w:hint="eastAsia"/>
        </w:rPr>
        <w:t>⑧</w:t>
      </w:r>
      <w:r w:rsidR="00372E11" w:rsidRPr="004A2634">
        <w:rPr>
          <w:rFonts w:hint="eastAsia"/>
        </w:rPr>
        <w:t>敦靜安</w:t>
      </w:r>
      <w:r w:rsidRPr="004A2634">
        <w:rPr>
          <w:rFonts w:hint="eastAsia"/>
        </w:rPr>
        <w:t>鎮</w:t>
      </w:r>
      <w:r w:rsidR="00372E11" w:rsidRPr="004A2634">
        <w:rPr>
          <w:rFonts w:hint="eastAsia"/>
        </w:rPr>
        <w:t>，聚散</w:t>
      </w:r>
      <w:r w:rsidR="00FD5895" w:rsidRPr="00FD5895">
        <w:rPr>
          <w:rFonts w:hint="eastAsia"/>
        </w:rPr>
        <w:t>復</w:t>
      </w:r>
      <w:r w:rsidR="00372E11" w:rsidRPr="00CE4FE6">
        <w:rPr>
          <w:rFonts w:hint="eastAsia"/>
        </w:rPr>
        <w:t>形，群品以生，土之體也。含垢</w:t>
      </w:r>
      <w:r w:rsidR="00FD5895" w:rsidRPr="00FD5895">
        <w:rPr>
          <w:rFonts w:hint="eastAsia"/>
        </w:rPr>
        <w:t>匿</w:t>
      </w:r>
      <w:r w:rsidR="00372E11" w:rsidRPr="00CE4FE6">
        <w:rPr>
          <w:rFonts w:hint="eastAsia"/>
        </w:rPr>
        <w:t>穢，靜而下民，為變化母，土之</w:t>
      </w:r>
      <w:r w:rsidR="008C56F7" w:rsidRPr="004A2634">
        <w:rPr>
          <w:rFonts w:hint="eastAsia"/>
        </w:rPr>
        <w:t>德</w:t>
      </w:r>
      <w:r w:rsidR="00372E11" w:rsidRPr="004A2634">
        <w:rPr>
          <w:rFonts w:hint="eastAsia"/>
        </w:rPr>
        <w:t>也。新校正云：</w:t>
      </w:r>
      <w:r w:rsidR="001D28C8">
        <w:rPr>
          <w:rFonts w:hint="eastAsia"/>
        </w:rPr>
        <w:t>「</w:t>
      </w:r>
      <w:r w:rsidR="00372E11" w:rsidRPr="004A2634">
        <w:rPr>
          <w:rFonts w:hint="eastAsia"/>
        </w:rPr>
        <w:t>詳注云靜而下民為土之</w:t>
      </w:r>
      <w:r w:rsidR="008C56F7" w:rsidRPr="004A2634">
        <w:rPr>
          <w:rFonts w:hint="eastAsia"/>
        </w:rPr>
        <w:t>德</w:t>
      </w:r>
      <w:r w:rsidR="00372E11" w:rsidRPr="004A2634">
        <w:rPr>
          <w:rFonts w:hint="eastAsia"/>
        </w:rPr>
        <w:t>，下民之義恐字誤也。</w:t>
      </w:r>
      <w:r w:rsidR="001D28C8">
        <w:rPr>
          <w:rFonts w:hint="eastAsia"/>
        </w:rPr>
        <w:t>」</w:t>
      </w:r>
    </w:p>
    <w:p w:rsidR="00474358" w:rsidRPr="004A2634" w:rsidRDefault="00474358" w:rsidP="00795CCA">
      <w:pPr>
        <w:pStyle w:val="af0"/>
        <w:spacing w:after="120"/>
      </w:pPr>
      <w:r w:rsidRPr="004A2634">
        <w:rPr>
          <w:rFonts w:ascii="MS Mincho" w:eastAsia="MS Mincho" w:hint="eastAsia"/>
        </w:rPr>
        <w:t>⑨</w:t>
      </w:r>
      <w:r w:rsidR="00372E11" w:rsidRPr="004A2634">
        <w:rPr>
          <w:rFonts w:hint="eastAsia"/>
        </w:rPr>
        <w:t>覆</w:t>
      </w:r>
      <w:r w:rsidRPr="004A2634">
        <w:rPr>
          <w:rFonts w:hint="eastAsia"/>
        </w:rPr>
        <w:t>裹</w:t>
      </w:r>
      <w:r w:rsidR="00372E11" w:rsidRPr="004A2634">
        <w:rPr>
          <w:rFonts w:hint="eastAsia"/>
        </w:rPr>
        <w:t>筋骨，氣發其間，肉之用也</w:t>
      </w:r>
      <w:r w:rsidR="00AE63EB">
        <w:rPr>
          <w:rFonts w:hint="eastAsia"/>
        </w:rPr>
        <w:t>。</w:t>
      </w:r>
      <w:r w:rsidR="0026780A" w:rsidRPr="004A2634">
        <w:rPr>
          <w:rFonts w:hint="eastAsia"/>
        </w:rPr>
        <w:t>疏</w:t>
      </w:r>
      <w:r w:rsidR="009D4535" w:rsidRPr="004A2634">
        <w:rPr>
          <w:rFonts w:hint="eastAsia"/>
        </w:rPr>
        <w:t>密</w:t>
      </w:r>
      <w:r w:rsidR="008C56F7" w:rsidRPr="004A2634">
        <w:rPr>
          <w:rFonts w:hint="eastAsia"/>
        </w:rPr>
        <w:t>不</w:t>
      </w:r>
      <w:r w:rsidR="00372E11" w:rsidRPr="004A2634">
        <w:rPr>
          <w:rFonts w:hint="eastAsia"/>
        </w:rPr>
        <w:t>時，中外否閉，肉之動也。</w:t>
      </w:r>
    </w:p>
    <w:p w:rsidR="00474358" w:rsidRPr="004A2634" w:rsidRDefault="00474358" w:rsidP="00795CCA">
      <w:pPr>
        <w:pStyle w:val="af0"/>
        <w:spacing w:after="120"/>
      </w:pPr>
      <w:r w:rsidRPr="004A2634">
        <w:rPr>
          <w:rFonts w:ascii="MS Mincho" w:eastAsia="MS Mincho" w:hint="eastAsia"/>
        </w:rPr>
        <w:t>⑩</w:t>
      </w:r>
      <w:r w:rsidR="00372E11" w:rsidRPr="004A2634">
        <w:rPr>
          <w:rFonts w:hint="eastAsia"/>
        </w:rPr>
        <w:t>土氣施化，則萬象盈。</w:t>
      </w:r>
    </w:p>
    <w:p w:rsidR="00474358" w:rsidRPr="00FD5895" w:rsidRDefault="00E51150" w:rsidP="00795CCA">
      <w:pPr>
        <w:pStyle w:val="af0"/>
        <w:spacing w:after="120"/>
      </w:pPr>
      <w:r w:rsidRPr="00FD5895">
        <w:rPr>
          <w:rFonts w:ascii="MS Mincho" w:eastAsia="MS Mincho" w:hint="eastAsia"/>
        </w:rPr>
        <w:t>⑪</w:t>
      </w:r>
      <w:r w:rsidR="00372E11" w:rsidRPr="00FD5895">
        <w:rPr>
          <w:rFonts w:hint="eastAsia"/>
        </w:rPr>
        <w:t>形象馬蹄，</w:t>
      </w:r>
      <w:r w:rsidR="008C56F7" w:rsidRPr="00FD5895">
        <w:rPr>
          <w:rFonts w:hint="eastAsia"/>
        </w:rPr>
        <w:t>內</w:t>
      </w:r>
      <w:r w:rsidR="00372E11" w:rsidRPr="00FD5895">
        <w:rPr>
          <w:rFonts w:hint="eastAsia"/>
        </w:rPr>
        <w:t>包胃脘，象土形也</w:t>
      </w:r>
      <w:r w:rsidR="00474358" w:rsidRPr="00FD5895">
        <w:rPr>
          <w:rFonts w:hint="eastAsia"/>
        </w:rPr>
        <w:t>。</w:t>
      </w:r>
      <w:r w:rsidR="00372E11" w:rsidRPr="00FD5895">
        <w:rPr>
          <w:rFonts w:hint="eastAsia"/>
        </w:rPr>
        <w:t>經絡之氣，交歸於中，以營運</w:t>
      </w:r>
      <w:r w:rsidR="006F1F59" w:rsidRPr="00FD5895">
        <w:rPr>
          <w:rFonts w:hint="eastAsia"/>
        </w:rPr>
        <w:t>真</w:t>
      </w:r>
      <w:r w:rsidR="00FD5895" w:rsidRPr="00FD5895">
        <w:rPr>
          <w:rFonts w:hint="eastAsia"/>
        </w:rPr>
        <w:t>靈</w:t>
      </w:r>
      <w:r w:rsidR="00372E11" w:rsidRPr="00FD5895">
        <w:rPr>
          <w:rFonts w:hint="eastAsia"/>
        </w:rPr>
        <w:t>之氣，意之</w:t>
      </w:r>
      <w:r w:rsidR="00BC0A6B" w:rsidRPr="00FD5895">
        <w:rPr>
          <w:rFonts w:hint="eastAsia"/>
        </w:rPr>
        <w:t>舍</w:t>
      </w:r>
      <w:r w:rsidR="00372E11" w:rsidRPr="00FD5895">
        <w:rPr>
          <w:rFonts w:hint="eastAsia"/>
        </w:rPr>
        <w:t>也，為倉廩之官，化物出焉，</w:t>
      </w:r>
      <w:r w:rsidR="00F9745C" w:rsidRPr="00FD5895">
        <w:rPr>
          <w:rFonts w:hint="eastAsia"/>
        </w:rPr>
        <w:t>乘</w:t>
      </w:r>
      <w:r w:rsidR="00372E11" w:rsidRPr="00FD5895">
        <w:rPr>
          <w:rFonts w:hint="eastAsia"/>
        </w:rPr>
        <w:t>己嵗則脾及經絡受邪而為病。新校正云：</w:t>
      </w:r>
      <w:r w:rsidR="001D28C8">
        <w:rPr>
          <w:rFonts w:hint="eastAsia"/>
        </w:rPr>
        <w:t>「</w:t>
      </w:r>
      <w:r w:rsidR="00372E11" w:rsidRPr="00FD5895">
        <w:rPr>
          <w:rFonts w:hint="eastAsia"/>
        </w:rPr>
        <w:t>詳肝心肺腎四藏注各言府同，獨此注</w:t>
      </w:r>
      <w:r w:rsidR="008C56F7" w:rsidRPr="00FD5895">
        <w:rPr>
          <w:rFonts w:hint="eastAsia"/>
        </w:rPr>
        <w:t>不</w:t>
      </w:r>
      <w:r w:rsidR="00372E11" w:rsidRPr="00FD5895">
        <w:rPr>
          <w:rFonts w:hint="eastAsia"/>
        </w:rPr>
        <w:t>言胃府同者，闕文也。</w:t>
      </w:r>
      <w:r w:rsidR="001D28C8">
        <w:rPr>
          <w:rFonts w:hint="eastAsia"/>
        </w:rPr>
        <w:t>」</w:t>
      </w:r>
    </w:p>
    <w:p w:rsidR="00474358" w:rsidRPr="004A2634" w:rsidRDefault="00372E11" w:rsidP="00080C74">
      <w:pPr>
        <w:pStyle w:val="ae"/>
        <w:spacing w:before="120" w:after="120"/>
        <w:ind w:firstLine="640"/>
      </w:pPr>
      <w:r w:rsidRPr="004A2634">
        <w:rPr>
          <w:rFonts w:hint="eastAsia"/>
        </w:rPr>
        <w:t>其性靜兼</w:t>
      </w:r>
      <w:r w:rsidR="00474358" w:rsidRPr="004A2634">
        <w:rPr>
          <w:rFonts w:ascii="MS Mincho" w:eastAsia="MS Mincho" w:hAnsi="MS Mincho" w:cs="MS Mincho" w:hint="eastAsia"/>
        </w:rPr>
        <w:t>①</w:t>
      </w:r>
      <w:r w:rsidRPr="004A2634">
        <w:rPr>
          <w:rFonts w:hint="eastAsia"/>
        </w:rPr>
        <w:t>。</w:t>
      </w:r>
      <w:r w:rsidR="00474358" w:rsidRPr="004A2634">
        <w:rPr>
          <w:rFonts w:hint="eastAsia"/>
        </w:rPr>
        <w:t>其德為濡</w:t>
      </w:r>
      <w:r w:rsidR="00474358" w:rsidRPr="004A2634">
        <w:rPr>
          <w:rFonts w:ascii="MS Mincho" w:eastAsia="MS Mincho" w:hAnsi="MS Mincho" w:cs="MS Mincho" w:hint="eastAsia"/>
        </w:rPr>
        <w:t>②</w:t>
      </w:r>
      <w:r w:rsidR="00474358" w:rsidRPr="004A2634">
        <w:rPr>
          <w:rFonts w:cs="標楷體" w:hint="eastAsia"/>
        </w:rPr>
        <w:t>。其用為化</w:t>
      </w:r>
      <w:r w:rsidR="00474358" w:rsidRPr="004A2634">
        <w:rPr>
          <w:rFonts w:ascii="MS Mincho" w:eastAsia="MS Mincho" w:hAnsi="MS Mincho" w:cs="MS Mincho" w:hint="eastAsia"/>
        </w:rPr>
        <w:t>③</w:t>
      </w:r>
      <w:r w:rsidR="00474358" w:rsidRPr="004A2634">
        <w:rPr>
          <w:rFonts w:cs="標楷體" w:hint="eastAsia"/>
        </w:rPr>
        <w:t>。其色為黃</w:t>
      </w:r>
      <w:r w:rsidR="00474358" w:rsidRPr="004A2634">
        <w:rPr>
          <w:rFonts w:ascii="MS Mincho" w:eastAsia="MS Mincho" w:hAnsi="MS Mincho" w:cs="MS Mincho" w:hint="eastAsia"/>
        </w:rPr>
        <w:t>④</w:t>
      </w:r>
      <w:r w:rsidR="00474358" w:rsidRPr="004A2634">
        <w:rPr>
          <w:rFonts w:cs="標楷體" w:hint="eastAsia"/>
        </w:rPr>
        <w:t>。其化為盈</w:t>
      </w:r>
      <w:r w:rsidR="00474358" w:rsidRPr="004A2634">
        <w:rPr>
          <w:rFonts w:ascii="MS Mincho" w:eastAsia="MS Mincho" w:hAnsi="MS Mincho" w:cs="MS Mincho" w:hint="eastAsia"/>
        </w:rPr>
        <w:t>⑤</w:t>
      </w:r>
      <w:r w:rsidR="00474358" w:rsidRPr="004A2634">
        <w:rPr>
          <w:rFonts w:cs="標楷體" w:hint="eastAsia"/>
        </w:rPr>
        <w:t>。其蟲倮</w:t>
      </w:r>
      <w:r w:rsidR="00474358" w:rsidRPr="004A2634">
        <w:rPr>
          <w:rFonts w:ascii="MS Mincho" w:eastAsia="MS Mincho" w:hAnsi="MS Mincho" w:cs="MS Mincho" w:hint="eastAsia"/>
        </w:rPr>
        <w:t>⑥</w:t>
      </w:r>
      <w:r w:rsidR="00474358" w:rsidRPr="004A2634">
        <w:rPr>
          <w:rFonts w:cs="標楷體" w:hint="eastAsia"/>
        </w:rPr>
        <w:t>。其政為謐</w:t>
      </w:r>
      <w:r w:rsidR="00474358" w:rsidRPr="004A2634">
        <w:rPr>
          <w:rFonts w:ascii="MS Mincho" w:eastAsia="MS Mincho" w:hAnsi="MS Mincho" w:cs="MS Mincho" w:hint="eastAsia"/>
        </w:rPr>
        <w:t>⑦</w:t>
      </w:r>
      <w:r w:rsidR="00474358" w:rsidRPr="004A2634">
        <w:rPr>
          <w:rFonts w:cs="標楷體" w:hint="eastAsia"/>
        </w:rPr>
        <w:t>。其</w:t>
      </w:r>
      <w:r w:rsidR="00FD5895">
        <w:rPr>
          <w:rFonts w:hint="eastAsia"/>
        </w:rPr>
        <w:t>令</w:t>
      </w:r>
      <w:r w:rsidR="00474358" w:rsidRPr="004A2634">
        <w:rPr>
          <w:rFonts w:hint="eastAsia"/>
        </w:rPr>
        <w:t>雲雨</w:t>
      </w:r>
      <w:r w:rsidR="00474358" w:rsidRPr="004A2634">
        <w:rPr>
          <w:rFonts w:ascii="MS Mincho" w:eastAsia="MS Mincho" w:hAnsi="MS Mincho" w:cs="MS Mincho" w:hint="eastAsia"/>
        </w:rPr>
        <w:t>⑧</w:t>
      </w:r>
      <w:r w:rsidR="00474358" w:rsidRPr="004A2634">
        <w:rPr>
          <w:rFonts w:cs="標楷體" w:hint="eastAsia"/>
        </w:rPr>
        <w:t>。其變動注</w:t>
      </w:r>
      <w:r w:rsidR="00474358" w:rsidRPr="004A2634">
        <w:rPr>
          <w:rFonts w:ascii="MS Mincho" w:eastAsia="MS Mincho" w:hAnsi="MS Mincho" w:cs="MS Mincho" w:hint="eastAsia"/>
        </w:rPr>
        <w:t>⑨</w:t>
      </w:r>
      <w:r w:rsidR="00474358" w:rsidRPr="004A2634">
        <w:rPr>
          <w:rFonts w:cs="標楷體" w:hint="eastAsia"/>
        </w:rPr>
        <w:t>。</w:t>
      </w:r>
      <w:r w:rsidR="00921C98" w:rsidRPr="004A2634">
        <w:rPr>
          <w:rFonts w:hint="eastAsia"/>
        </w:rPr>
        <w:t>其眚淫潰</w:t>
      </w:r>
      <w:r w:rsidR="00921C98" w:rsidRPr="004A2634">
        <w:rPr>
          <w:rFonts w:ascii="MS Mincho" w:eastAsia="MS Mincho" w:hAnsi="MS Mincho" w:cs="MS Mincho" w:hint="eastAsia"/>
        </w:rPr>
        <w:t>⑩</w:t>
      </w:r>
      <w:r w:rsidR="00921C98" w:rsidRPr="004A2634">
        <w:rPr>
          <w:rFonts w:cs="標楷體" w:hint="eastAsia"/>
        </w:rPr>
        <w:t>。</w:t>
      </w:r>
    </w:p>
    <w:p w:rsidR="00921C98" w:rsidRPr="004A2634" w:rsidRDefault="00921C98" w:rsidP="00795CCA">
      <w:pPr>
        <w:pStyle w:val="af0"/>
        <w:spacing w:after="120"/>
      </w:pPr>
      <w:r w:rsidRPr="004A2634">
        <w:rPr>
          <w:rFonts w:ascii="MS Mincho" w:eastAsia="MS Mincho" w:hint="eastAsia"/>
        </w:rPr>
        <w:t>①</w:t>
      </w:r>
      <w:r w:rsidR="00372E11" w:rsidRPr="004A2634">
        <w:rPr>
          <w:rFonts w:hint="eastAsia"/>
        </w:rPr>
        <w:t>兼</w:t>
      </w:r>
      <w:r w:rsidRPr="004A2634">
        <w:rPr>
          <w:rFonts w:hint="eastAsia"/>
        </w:rPr>
        <w:t>，</w:t>
      </w:r>
      <w:r w:rsidR="00372E11" w:rsidRPr="004A2634">
        <w:rPr>
          <w:rFonts w:hint="eastAsia"/>
        </w:rPr>
        <w:t>謂兼寒熱暄涼之氣也。</w:t>
      </w:r>
      <w:r w:rsidRPr="004A2634">
        <w:rPr>
          <w:rFonts w:hint="eastAsia"/>
        </w:rPr>
        <w:t>《白虎通》</w:t>
      </w:r>
      <w:r w:rsidR="00372E11" w:rsidRPr="004A2634">
        <w:rPr>
          <w:rFonts w:hint="eastAsia"/>
        </w:rPr>
        <w:t>曰：</w:t>
      </w:r>
      <w:r w:rsidR="001D28C8">
        <w:rPr>
          <w:rFonts w:hint="eastAsia"/>
        </w:rPr>
        <w:t>「</w:t>
      </w:r>
      <w:r w:rsidR="00372E11" w:rsidRPr="004A2634">
        <w:rPr>
          <w:rFonts w:hint="eastAsia"/>
        </w:rPr>
        <w:t>脾之為言并也</w:t>
      </w:r>
      <w:r w:rsidRPr="004A2634">
        <w:rPr>
          <w:rFonts w:hint="eastAsia"/>
        </w:rPr>
        <w:t>。</w:t>
      </w:r>
      <w:r w:rsidR="001D28C8">
        <w:rPr>
          <w:rFonts w:hint="eastAsia"/>
        </w:rPr>
        <w:t>」</w:t>
      </w:r>
      <w:r w:rsidR="00372E11" w:rsidRPr="004A2634">
        <w:rPr>
          <w:rFonts w:hint="eastAsia"/>
        </w:rPr>
        <w:t>謂四氣并之也。</w:t>
      </w:r>
    </w:p>
    <w:p w:rsidR="00921C98" w:rsidRPr="004A2634" w:rsidRDefault="00921C98" w:rsidP="00795CCA">
      <w:pPr>
        <w:pStyle w:val="af0"/>
        <w:spacing w:after="120"/>
      </w:pPr>
      <w:r w:rsidRPr="004A2634">
        <w:rPr>
          <w:rFonts w:ascii="MS Mincho" w:eastAsia="MS Mincho" w:hint="eastAsia"/>
        </w:rPr>
        <w:t>②</w:t>
      </w:r>
      <w:r w:rsidR="00372E11" w:rsidRPr="004A2634">
        <w:rPr>
          <w:rFonts w:hint="eastAsia"/>
        </w:rPr>
        <w:t>津濕潤澤，土之</w:t>
      </w:r>
      <w:r w:rsidR="008C56F7" w:rsidRPr="004A2634">
        <w:rPr>
          <w:rFonts w:hint="eastAsia"/>
        </w:rPr>
        <w:t>德</w:t>
      </w:r>
      <w:r w:rsidR="00372E11" w:rsidRPr="004A2634">
        <w:rPr>
          <w:rFonts w:hint="eastAsia"/>
        </w:rPr>
        <w:t>也。新校正云：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w:t>
      </w:r>
      <w:r w:rsidR="008C56F7" w:rsidRPr="004A2634">
        <w:rPr>
          <w:rFonts w:hint="eastAsia"/>
        </w:rPr>
        <w:t>德</w:t>
      </w:r>
      <w:r w:rsidR="00372E11" w:rsidRPr="004A2634">
        <w:rPr>
          <w:rFonts w:hint="eastAsia"/>
        </w:rPr>
        <w:t>溽蒸。</w:t>
      </w:r>
      <w:r w:rsidR="00AE63EB">
        <w:rPr>
          <w:rFonts w:hint="eastAsia"/>
        </w:rPr>
        <w:t>』</w:t>
      </w:r>
      <w:r w:rsidR="001D28C8">
        <w:rPr>
          <w:rFonts w:hint="eastAsia"/>
        </w:rPr>
        <w:t>」</w:t>
      </w:r>
    </w:p>
    <w:p w:rsidR="00921C98" w:rsidRPr="004A2634" w:rsidRDefault="00921C98" w:rsidP="00795CCA">
      <w:pPr>
        <w:pStyle w:val="af0"/>
        <w:spacing w:after="120"/>
      </w:pPr>
      <w:r w:rsidRPr="004A2634">
        <w:rPr>
          <w:rFonts w:ascii="MS Mincho" w:eastAsia="MS Mincho" w:hint="eastAsia"/>
        </w:rPr>
        <w:t>③</w:t>
      </w:r>
      <w:r w:rsidR="00372E11" w:rsidRPr="004A2634">
        <w:rPr>
          <w:rFonts w:hint="eastAsia"/>
        </w:rPr>
        <w:t>化，謂兼</w:t>
      </w:r>
      <w:r w:rsidR="00FD5895" w:rsidRPr="00FD5895">
        <w:rPr>
          <w:rFonts w:hint="eastAsia"/>
        </w:rPr>
        <w:t>諸</w:t>
      </w:r>
      <w:r w:rsidR="00372E11" w:rsidRPr="00CE4FE6">
        <w:rPr>
          <w:rFonts w:hint="eastAsia"/>
        </w:rPr>
        <w:t>四化并</w:t>
      </w:r>
      <w:r w:rsidR="00DD6E56" w:rsidRPr="004A2634">
        <w:rPr>
          <w:rFonts w:hint="eastAsia"/>
        </w:rPr>
        <w:t>已</w:t>
      </w:r>
      <w:r w:rsidR="00372E11" w:rsidRPr="004A2634">
        <w:rPr>
          <w:rFonts w:hint="eastAsia"/>
        </w:rPr>
        <w:t>為五化</w:t>
      </w:r>
      <w:r w:rsidRPr="004A2634">
        <w:rPr>
          <w:rFonts w:hint="eastAsia"/>
        </w:rPr>
        <w:t>。</w:t>
      </w:r>
      <w:r w:rsidR="00372E11" w:rsidRPr="004A2634">
        <w:rPr>
          <w:rFonts w:hint="eastAsia"/>
        </w:rPr>
        <w:t>所謂風化熱、化燥、化寒、化周萬物而為生長化成收藏也。</w:t>
      </w:r>
    </w:p>
    <w:p w:rsidR="00921C98" w:rsidRPr="004A2634" w:rsidRDefault="00921C98" w:rsidP="00795CCA">
      <w:pPr>
        <w:pStyle w:val="af0"/>
        <w:spacing w:after="120"/>
      </w:pPr>
      <w:r w:rsidRPr="004A2634">
        <w:rPr>
          <w:rFonts w:ascii="MS Mincho" w:eastAsia="MS Mincho" w:hint="eastAsia"/>
        </w:rPr>
        <w:lastRenderedPageBreak/>
        <w:t>④</w:t>
      </w:r>
      <w:r w:rsidR="00372E11" w:rsidRPr="004A2634">
        <w:rPr>
          <w:rFonts w:hint="eastAsia"/>
        </w:rPr>
        <w:t>物乘土化，則表</w:t>
      </w:r>
      <w:r w:rsidR="00FD5895" w:rsidRPr="00FD5895">
        <w:rPr>
          <w:rFonts w:hint="eastAsia"/>
        </w:rPr>
        <w:t>見</w:t>
      </w:r>
      <w:r w:rsidR="00E25452" w:rsidRPr="00CE4FE6">
        <w:rPr>
          <w:rFonts w:hint="eastAsia"/>
        </w:rPr>
        <w:t></w:t>
      </w:r>
      <w:r w:rsidR="008C56F7" w:rsidRPr="004A2634">
        <w:rPr>
          <w:rFonts w:hint="eastAsia"/>
        </w:rPr>
        <w:t>黃</w:t>
      </w:r>
      <w:r w:rsidR="00372E11" w:rsidRPr="004A2634">
        <w:rPr>
          <w:rFonts w:hint="eastAsia"/>
        </w:rPr>
        <w:t>之色，今中央之地，草木之土，皆兼</w:t>
      </w:r>
      <w:r w:rsidR="008C56F7" w:rsidRPr="004A2634">
        <w:rPr>
          <w:rFonts w:hint="eastAsia"/>
        </w:rPr>
        <w:t>黃</w:t>
      </w:r>
      <w:r w:rsidR="00372E11" w:rsidRPr="004A2634">
        <w:rPr>
          <w:rFonts w:hint="eastAsia"/>
        </w:rPr>
        <w:t>色，</w:t>
      </w:r>
      <w:r w:rsidR="00F9745C" w:rsidRPr="004A2634">
        <w:rPr>
          <w:rFonts w:hint="eastAsia"/>
        </w:rPr>
        <w:t>乘</w:t>
      </w:r>
      <w:r w:rsidR="00372E11" w:rsidRPr="004A2634">
        <w:rPr>
          <w:rFonts w:hint="eastAsia"/>
        </w:rPr>
        <w:t>己嵗則</w:t>
      </w:r>
      <w:r w:rsidR="008C56F7" w:rsidRPr="004A2634">
        <w:rPr>
          <w:rFonts w:hint="eastAsia"/>
        </w:rPr>
        <w:t>黃</w:t>
      </w:r>
      <w:r w:rsidR="00372E11" w:rsidRPr="004A2634">
        <w:rPr>
          <w:rFonts w:hint="eastAsia"/>
        </w:rPr>
        <w:t>色之物兼蒼及</w:t>
      </w:r>
      <w:r w:rsidR="006F1F59" w:rsidRPr="004A2634">
        <w:rPr>
          <w:rFonts w:hint="eastAsia"/>
        </w:rPr>
        <w:t>黑</w:t>
      </w:r>
      <w:r w:rsidR="00372E11" w:rsidRPr="004A2634">
        <w:rPr>
          <w:rFonts w:hint="eastAsia"/>
        </w:rPr>
        <w:t>。</w:t>
      </w:r>
    </w:p>
    <w:p w:rsidR="00921C98" w:rsidRPr="004A2634" w:rsidRDefault="00921C98" w:rsidP="00795CCA">
      <w:pPr>
        <w:pStyle w:val="af0"/>
        <w:spacing w:after="120"/>
      </w:pPr>
      <w:r w:rsidRPr="004A2634">
        <w:rPr>
          <w:rFonts w:ascii="MS Mincho" w:eastAsia="MS Mincho" w:hint="eastAsia"/>
        </w:rPr>
        <w:t>⑤</w:t>
      </w:r>
      <w:r w:rsidR="00372E11" w:rsidRPr="004A2634">
        <w:rPr>
          <w:rFonts w:hint="eastAsia"/>
        </w:rPr>
        <w:t>盈，滿也，土化所及，則萬物盈滿。新校正云：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其化豐備。</w:t>
      </w:r>
      <w:r w:rsidR="00AE63EB">
        <w:rPr>
          <w:rFonts w:hint="eastAsia"/>
        </w:rPr>
        <w:t>』</w:t>
      </w:r>
      <w:r w:rsidR="001D28C8">
        <w:rPr>
          <w:rFonts w:hint="eastAsia"/>
        </w:rPr>
        <w:t>」</w:t>
      </w:r>
    </w:p>
    <w:p w:rsidR="00921C98" w:rsidRPr="004A2634" w:rsidRDefault="00921C98" w:rsidP="00795CCA">
      <w:pPr>
        <w:pStyle w:val="af0"/>
        <w:spacing w:after="120"/>
      </w:pPr>
      <w:r w:rsidRPr="004A2634">
        <w:rPr>
          <w:rFonts w:ascii="MS Mincho" w:eastAsia="MS Mincho" w:hint="eastAsia"/>
        </w:rPr>
        <w:t>⑥</w:t>
      </w:r>
      <w:r w:rsidR="00372E11" w:rsidRPr="004A2634">
        <w:rPr>
          <w:rFonts w:hint="eastAsia"/>
        </w:rPr>
        <w:t>倮</w:t>
      </w:r>
      <w:r w:rsidR="00FD5895" w:rsidRPr="00FD5895">
        <w:rPr>
          <w:rFonts w:hint="eastAsia"/>
        </w:rPr>
        <w:t>露</w:t>
      </w:r>
      <w:r w:rsidR="00372E11" w:rsidRPr="00CE4FE6">
        <w:rPr>
          <w:rFonts w:hint="eastAsia"/>
        </w:rPr>
        <w:t>皮革</w:t>
      </w:r>
      <w:r w:rsidRPr="004A2634">
        <w:rPr>
          <w:rFonts w:hint="eastAsia"/>
        </w:rPr>
        <w:t>，</w:t>
      </w:r>
      <w:r w:rsidR="00372E11" w:rsidRPr="004A2634">
        <w:rPr>
          <w:rFonts w:hint="eastAsia"/>
        </w:rPr>
        <w:t>無毛介也。</w:t>
      </w:r>
    </w:p>
    <w:p w:rsidR="00921C98" w:rsidRPr="004A2634" w:rsidRDefault="00921C98" w:rsidP="00795CCA">
      <w:pPr>
        <w:pStyle w:val="af0"/>
        <w:spacing w:after="120"/>
      </w:pPr>
      <w:r w:rsidRPr="004A2634">
        <w:rPr>
          <w:rFonts w:ascii="MS Mincho" w:eastAsia="MS Mincho" w:hint="eastAsia"/>
        </w:rPr>
        <w:t>⑦</w:t>
      </w:r>
      <w:r w:rsidR="00372E11" w:rsidRPr="004A2634">
        <w:rPr>
          <w:rFonts w:hint="eastAsia"/>
        </w:rPr>
        <w:t>謐，靜也，土性安</w:t>
      </w:r>
      <w:r w:rsidR="008C56F7" w:rsidRPr="004A2634">
        <w:rPr>
          <w:rFonts w:hint="eastAsia"/>
        </w:rPr>
        <w:t>靜</w:t>
      </w:r>
      <w:r w:rsidR="00372E11" w:rsidRPr="004A2634">
        <w:rPr>
          <w:rFonts w:hint="eastAsia"/>
        </w:rPr>
        <w:t>。新校正云：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其政安靜</w:t>
      </w:r>
      <w:r w:rsidRPr="004A2634">
        <w:rPr>
          <w:rFonts w:hint="eastAsia"/>
        </w:rPr>
        <w:t>。</w:t>
      </w:r>
      <w:r w:rsidR="00AE63EB">
        <w:rPr>
          <w:rFonts w:hint="eastAsia"/>
        </w:rPr>
        <w:t>』</w:t>
      </w:r>
      <w:r w:rsidR="00372E11" w:rsidRPr="004A2634">
        <w:rPr>
          <w:rFonts w:hint="eastAsia"/>
        </w:rPr>
        <w:t>詳土之政謐</w:t>
      </w:r>
      <w:r w:rsidRPr="004A2634">
        <w:rPr>
          <w:rFonts w:hint="eastAsia"/>
        </w:rPr>
        <w:t>。</w:t>
      </w:r>
      <w:r w:rsidR="00372E11" w:rsidRPr="004A2634">
        <w:rPr>
          <w:rFonts w:hint="eastAsia"/>
        </w:rPr>
        <w:t>水太過其政謐者，蓋水太過而土下承之，故其政亦謐。</w:t>
      </w:r>
      <w:r w:rsidR="001D28C8">
        <w:rPr>
          <w:rFonts w:hint="eastAsia"/>
        </w:rPr>
        <w:t>」</w:t>
      </w:r>
    </w:p>
    <w:p w:rsidR="00921C98" w:rsidRPr="004A2634" w:rsidRDefault="00921C98" w:rsidP="00795CCA">
      <w:pPr>
        <w:pStyle w:val="af0"/>
        <w:spacing w:after="120"/>
      </w:pPr>
      <w:r w:rsidRPr="004A2634">
        <w:rPr>
          <w:rFonts w:ascii="MS Mincho" w:eastAsia="MS Mincho" w:hint="eastAsia"/>
        </w:rPr>
        <w:t>⑧</w:t>
      </w:r>
      <w:r w:rsidR="00372E11" w:rsidRPr="004A2634">
        <w:rPr>
          <w:rFonts w:hint="eastAsia"/>
        </w:rPr>
        <w:t>濕氣布化之所成。</w:t>
      </w:r>
    </w:p>
    <w:p w:rsidR="00921C98" w:rsidRPr="004A2634" w:rsidRDefault="00921C98" w:rsidP="00795CCA">
      <w:pPr>
        <w:pStyle w:val="af0"/>
        <w:spacing w:after="120"/>
      </w:pPr>
      <w:r w:rsidRPr="004A2634">
        <w:rPr>
          <w:rFonts w:ascii="MS Mincho" w:eastAsia="MS Mincho" w:hint="eastAsia"/>
        </w:rPr>
        <w:t>⑨</w:t>
      </w:r>
      <w:r w:rsidR="00372E11" w:rsidRPr="004A2634">
        <w:rPr>
          <w:rFonts w:hint="eastAsia"/>
        </w:rPr>
        <w:t>動反靜也，地之動則土失性，風</w:t>
      </w:r>
      <w:r w:rsidR="008C56F7" w:rsidRPr="004A2634">
        <w:rPr>
          <w:rFonts w:hint="eastAsia"/>
        </w:rPr>
        <w:t>搖不</w:t>
      </w:r>
      <w:r w:rsidR="00372E11" w:rsidRPr="004A2634">
        <w:rPr>
          <w:rFonts w:hint="eastAsia"/>
        </w:rPr>
        <w:t>安，注雨久下也，久則垣岸</w:t>
      </w:r>
      <w:r w:rsidR="00FD5895" w:rsidRPr="00FD5895">
        <w:rPr>
          <w:rFonts w:hint="eastAsia"/>
        </w:rPr>
        <w:t>復</w:t>
      </w:r>
      <w:r w:rsidR="00372E11" w:rsidRPr="00CE4FE6">
        <w:rPr>
          <w:rFonts w:hint="eastAsia"/>
        </w:rPr>
        <w:t>為土矣。新校正云：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其變驟注。</w:t>
      </w:r>
      <w:r w:rsidR="00AE63EB">
        <w:rPr>
          <w:rFonts w:hint="eastAsia"/>
        </w:rPr>
        <w:t>』</w:t>
      </w:r>
      <w:r w:rsidR="001D28C8">
        <w:rPr>
          <w:rFonts w:hint="eastAsia"/>
        </w:rPr>
        <w:t>」</w:t>
      </w:r>
    </w:p>
    <w:p w:rsidR="00921C98" w:rsidRPr="004A2634" w:rsidRDefault="00921C98" w:rsidP="00795CCA">
      <w:pPr>
        <w:pStyle w:val="af0"/>
        <w:spacing w:after="120"/>
      </w:pPr>
      <w:r w:rsidRPr="004A2634">
        <w:rPr>
          <w:rFonts w:ascii="MS Mincho" w:eastAsia="MS Mincho" w:hint="eastAsia"/>
        </w:rPr>
        <w:t>⑩</w:t>
      </w:r>
      <w:r w:rsidR="00372E11" w:rsidRPr="004A2634">
        <w:rPr>
          <w:rFonts w:hint="eastAsia"/>
        </w:rPr>
        <w:t>淫，久雨也。潰，土崩潰也。新校正云：</w:t>
      </w:r>
      <w:r w:rsidR="001D28C8">
        <w:rPr>
          <w:rFonts w:hint="eastAsia"/>
        </w:rPr>
        <w:t>「</w:t>
      </w:r>
      <w:r w:rsidR="00372E11" w:rsidRPr="004A2634">
        <w:rPr>
          <w:rFonts w:hint="eastAsia"/>
        </w:rPr>
        <w:t>按</w:t>
      </w:r>
      <w:r w:rsidR="00AE63EB">
        <w:rPr>
          <w:rFonts w:hint="eastAsia"/>
        </w:rPr>
        <w:t>〈</w:t>
      </w:r>
      <w:r w:rsidR="00372E11" w:rsidRPr="004A2634">
        <w:rPr>
          <w:rFonts w:hint="eastAsia"/>
        </w:rPr>
        <w:t>氣交變大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其災霖潰。</w:t>
      </w:r>
      <w:r w:rsidR="00AE63EB">
        <w:rPr>
          <w:rFonts w:hint="eastAsia"/>
        </w:rPr>
        <w:t>』</w:t>
      </w:r>
      <w:r w:rsidR="001D28C8">
        <w:rPr>
          <w:rFonts w:hint="eastAsia"/>
        </w:rPr>
        <w:t>」</w:t>
      </w:r>
    </w:p>
    <w:p w:rsidR="00921C98" w:rsidRPr="004A2634" w:rsidRDefault="00372E11" w:rsidP="00080C74">
      <w:pPr>
        <w:pStyle w:val="ae"/>
        <w:spacing w:before="120" w:after="120"/>
        <w:ind w:firstLine="640"/>
      </w:pPr>
      <w:r w:rsidRPr="004A2634">
        <w:rPr>
          <w:rFonts w:hint="eastAsia"/>
        </w:rPr>
        <w:t>其味為甘</w:t>
      </w:r>
      <w:r w:rsidR="00921C98" w:rsidRPr="004A2634">
        <w:rPr>
          <w:rFonts w:ascii="MS Mincho" w:eastAsia="MS Mincho" w:hAnsi="MS Mincho" w:cs="MS Mincho" w:hint="eastAsia"/>
        </w:rPr>
        <w:t>①</w:t>
      </w:r>
      <w:r w:rsidRPr="004A2634">
        <w:rPr>
          <w:rFonts w:hint="eastAsia"/>
        </w:rPr>
        <w:t>。</w:t>
      </w:r>
      <w:r w:rsidR="00921C98" w:rsidRPr="004A2634">
        <w:rPr>
          <w:rFonts w:hint="eastAsia"/>
        </w:rPr>
        <w:t>其志為思</w:t>
      </w:r>
      <w:r w:rsidR="00921C98" w:rsidRPr="004A2634">
        <w:rPr>
          <w:rFonts w:ascii="MS Mincho" w:eastAsia="MS Mincho" w:hAnsi="MS Mincho" w:cs="MS Mincho" w:hint="eastAsia"/>
        </w:rPr>
        <w:t>②</w:t>
      </w:r>
      <w:r w:rsidR="00921C98" w:rsidRPr="004A2634">
        <w:rPr>
          <w:rFonts w:cs="標楷體" w:hint="eastAsia"/>
        </w:rPr>
        <w:t>。思傷脾</w:t>
      </w:r>
      <w:r w:rsidR="00921C98" w:rsidRPr="004A2634">
        <w:rPr>
          <w:rFonts w:ascii="MS Mincho" w:eastAsia="MS Mincho" w:hAnsi="MS Mincho" w:cs="MS Mincho" w:hint="eastAsia"/>
        </w:rPr>
        <w:t>③</w:t>
      </w:r>
      <w:r w:rsidR="00921C98" w:rsidRPr="004A2634">
        <w:rPr>
          <w:rFonts w:cs="標楷體" w:hint="eastAsia"/>
        </w:rPr>
        <w:t>。</w:t>
      </w:r>
      <w:r w:rsidR="00FD5895">
        <w:rPr>
          <w:rFonts w:hint="eastAsia"/>
        </w:rPr>
        <w:t>怒</w:t>
      </w:r>
      <w:r w:rsidR="00921C98" w:rsidRPr="004A2634">
        <w:rPr>
          <w:rFonts w:hint="eastAsia"/>
        </w:rPr>
        <w:t>勝思</w:t>
      </w:r>
      <w:r w:rsidR="00921C98" w:rsidRPr="004A2634">
        <w:rPr>
          <w:rFonts w:ascii="MS Mincho" w:eastAsia="MS Mincho" w:hAnsi="MS Mincho" w:cs="MS Mincho" w:hint="eastAsia"/>
        </w:rPr>
        <w:t>④</w:t>
      </w:r>
      <w:r w:rsidR="00921C98" w:rsidRPr="004A2634">
        <w:rPr>
          <w:rFonts w:cs="標楷體" w:hint="eastAsia"/>
        </w:rPr>
        <w:t>。濕傷肉</w:t>
      </w:r>
      <w:r w:rsidR="00921C98" w:rsidRPr="004A2634">
        <w:rPr>
          <w:rFonts w:ascii="MS Mincho" w:eastAsia="MS Mincho" w:hAnsi="MS Mincho" w:cs="MS Mincho" w:hint="eastAsia"/>
        </w:rPr>
        <w:t>⑤</w:t>
      </w:r>
      <w:r w:rsidR="00921C98" w:rsidRPr="004A2634">
        <w:rPr>
          <w:rFonts w:cs="標楷體" w:hint="eastAsia"/>
        </w:rPr>
        <w:t>。風勝濕</w:t>
      </w:r>
      <w:r w:rsidR="00921C98" w:rsidRPr="004A2634">
        <w:rPr>
          <w:rFonts w:ascii="MS Mincho" w:eastAsia="MS Mincho" w:hAnsi="MS Mincho" w:cs="MS Mincho" w:hint="eastAsia"/>
        </w:rPr>
        <w:t>⑥</w:t>
      </w:r>
      <w:r w:rsidR="00921C98" w:rsidRPr="004A2634">
        <w:rPr>
          <w:rFonts w:cs="標楷體" w:hint="eastAsia"/>
        </w:rPr>
        <w:t>。甘傷脾</w:t>
      </w:r>
      <w:r w:rsidR="00921C98" w:rsidRPr="004A2634">
        <w:rPr>
          <w:rFonts w:ascii="MS Mincho" w:eastAsia="MS Mincho" w:hAnsi="MS Mincho" w:cs="MS Mincho" w:hint="eastAsia"/>
        </w:rPr>
        <w:t>⑦</w:t>
      </w:r>
      <w:r w:rsidR="00921C98" w:rsidRPr="004A2634">
        <w:rPr>
          <w:rFonts w:cs="標楷體" w:hint="eastAsia"/>
        </w:rPr>
        <w:t>。酸勝甘</w:t>
      </w:r>
      <w:r w:rsidR="00921C98" w:rsidRPr="004A2634">
        <w:rPr>
          <w:rFonts w:ascii="MS Mincho" w:eastAsia="MS Mincho" w:hAnsi="MS Mincho" w:cs="MS Mincho" w:hint="eastAsia"/>
        </w:rPr>
        <w:t>⑧</w:t>
      </w:r>
      <w:r w:rsidR="00921C98" w:rsidRPr="004A2634">
        <w:rPr>
          <w:rFonts w:cs="標楷體" w:hint="eastAsia"/>
        </w:rPr>
        <w:t>。</w:t>
      </w:r>
    </w:p>
    <w:p w:rsidR="00921C98" w:rsidRPr="004A2634" w:rsidRDefault="00921C98" w:rsidP="00795CCA">
      <w:pPr>
        <w:pStyle w:val="af0"/>
        <w:spacing w:after="120"/>
      </w:pPr>
      <w:r w:rsidRPr="004A2634">
        <w:rPr>
          <w:rFonts w:ascii="MS Mincho" w:eastAsia="MS Mincho" w:hint="eastAsia"/>
        </w:rPr>
        <w:t>①</w:t>
      </w:r>
      <w:r w:rsidR="00372E11" w:rsidRPr="004A2634">
        <w:rPr>
          <w:rFonts w:hint="eastAsia"/>
        </w:rPr>
        <w:t>物之化之變而有甘味者，皆土化之所終始也，今中原之地物味多甘淡。</w:t>
      </w:r>
    </w:p>
    <w:p w:rsidR="00921C98" w:rsidRPr="004A2634" w:rsidRDefault="00921C98" w:rsidP="00795CCA">
      <w:pPr>
        <w:pStyle w:val="af0"/>
        <w:spacing w:after="120"/>
      </w:pPr>
      <w:r w:rsidRPr="004A2634">
        <w:rPr>
          <w:rFonts w:ascii="MS Mincho" w:eastAsia="MS Mincho" w:hint="eastAsia"/>
        </w:rPr>
        <w:t>②</w:t>
      </w:r>
      <w:r w:rsidR="00372E11" w:rsidRPr="004A2634">
        <w:rPr>
          <w:rFonts w:hint="eastAsia"/>
        </w:rPr>
        <w:t>思以成務。新校正云：</w:t>
      </w:r>
      <w:r w:rsidR="001D28C8">
        <w:rPr>
          <w:rFonts w:hint="eastAsia"/>
        </w:rPr>
        <w:t>「</w:t>
      </w:r>
      <w:r w:rsidR="00372E11" w:rsidRPr="004A2634">
        <w:rPr>
          <w:rFonts w:hint="eastAsia"/>
        </w:rPr>
        <w:t>按</w:t>
      </w:r>
      <w:r w:rsidRPr="004A2634">
        <w:rPr>
          <w:rFonts w:hint="eastAsia"/>
        </w:rPr>
        <w:t>《</w:t>
      </w:r>
      <w:r w:rsidR="00FD5895" w:rsidRPr="00FD5895">
        <w:rPr>
          <w:rFonts w:hint="eastAsia"/>
        </w:rPr>
        <w:t>靈</w:t>
      </w:r>
      <w:r w:rsidRPr="00CE4FE6">
        <w:rPr>
          <w:rFonts w:hint="eastAsia"/>
        </w:rPr>
        <w:t>樞經》</w:t>
      </w:r>
      <w:r w:rsidR="00372E11" w:rsidRPr="004A2634">
        <w:rPr>
          <w:rFonts w:hint="eastAsia"/>
        </w:rPr>
        <w:t>曰：</w:t>
      </w:r>
      <w:r w:rsidR="00AE63EB">
        <w:rPr>
          <w:rFonts w:hint="eastAsia"/>
        </w:rPr>
        <w:t>『</w:t>
      </w:r>
      <w:r w:rsidR="00372E11" w:rsidRPr="004A2634">
        <w:rPr>
          <w:rFonts w:hint="eastAsia"/>
        </w:rPr>
        <w:t>因志而存變謂之思。</w:t>
      </w:r>
      <w:r w:rsidR="00AE63EB">
        <w:rPr>
          <w:rFonts w:hint="eastAsia"/>
        </w:rPr>
        <w:t>』</w:t>
      </w:r>
      <w:r w:rsidR="001D28C8">
        <w:rPr>
          <w:rFonts w:hint="eastAsia"/>
        </w:rPr>
        <w:t>」</w:t>
      </w:r>
    </w:p>
    <w:p w:rsidR="00921C98" w:rsidRPr="004A2634" w:rsidRDefault="00921C98" w:rsidP="00795CCA">
      <w:pPr>
        <w:pStyle w:val="af0"/>
        <w:spacing w:after="120"/>
      </w:pPr>
      <w:r w:rsidRPr="004A2634">
        <w:rPr>
          <w:rFonts w:ascii="MS Mincho" w:eastAsia="MS Mincho" w:hint="eastAsia"/>
        </w:rPr>
        <w:t>③</w:t>
      </w:r>
      <w:r w:rsidR="00372E11" w:rsidRPr="004A2634">
        <w:rPr>
          <w:rFonts w:hint="eastAsia"/>
        </w:rPr>
        <w:t>思</w:t>
      </w:r>
      <w:r w:rsidR="00FD5895" w:rsidRPr="00FD5895">
        <w:rPr>
          <w:rFonts w:hint="eastAsia"/>
        </w:rPr>
        <w:t>勞</w:t>
      </w:r>
      <w:r w:rsidR="00372E11" w:rsidRPr="00CE4FE6">
        <w:rPr>
          <w:rFonts w:hint="eastAsia"/>
        </w:rPr>
        <w:t>於智，過則傷脾。</w:t>
      </w:r>
    </w:p>
    <w:p w:rsidR="00921C98" w:rsidRPr="004A2634" w:rsidRDefault="00921C98" w:rsidP="00795CCA">
      <w:pPr>
        <w:pStyle w:val="af0"/>
        <w:spacing w:after="120"/>
      </w:pPr>
      <w:r w:rsidRPr="004A2634">
        <w:rPr>
          <w:rFonts w:ascii="MS Mincho" w:eastAsia="MS Mincho" w:hint="eastAsia"/>
        </w:rPr>
        <w:t>④</w:t>
      </w:r>
      <w:r w:rsidR="00FD5895" w:rsidRPr="00FD5895">
        <w:rPr>
          <w:rFonts w:hint="eastAsia"/>
        </w:rPr>
        <w:t>怒</w:t>
      </w:r>
      <w:r w:rsidR="00372E11" w:rsidRPr="00CE4FE6">
        <w:rPr>
          <w:rFonts w:hint="eastAsia"/>
        </w:rPr>
        <w:t>則</w:t>
      </w:r>
      <w:r w:rsidR="008C56F7" w:rsidRPr="004A2634">
        <w:rPr>
          <w:rFonts w:hint="eastAsia"/>
        </w:rPr>
        <w:t>不</w:t>
      </w:r>
      <w:r w:rsidR="00372E11" w:rsidRPr="004A2634">
        <w:rPr>
          <w:rFonts w:hint="eastAsia"/>
        </w:rPr>
        <w:t>思，忿而忘禍，則勝可知矣。思甚</w:t>
      </w:r>
      <w:r w:rsidR="008C56F7" w:rsidRPr="004A2634">
        <w:rPr>
          <w:rFonts w:hint="eastAsia"/>
        </w:rPr>
        <w:t>不</w:t>
      </w:r>
      <w:r w:rsidR="00372E11" w:rsidRPr="004A2634">
        <w:rPr>
          <w:rFonts w:hint="eastAsia"/>
        </w:rPr>
        <w:t>解，以</w:t>
      </w:r>
      <w:r w:rsidR="00FD5895" w:rsidRPr="00FD5895">
        <w:rPr>
          <w:rFonts w:hint="eastAsia"/>
        </w:rPr>
        <w:t>怒</w:t>
      </w:r>
      <w:r w:rsidR="00372E11" w:rsidRPr="00CE4FE6">
        <w:rPr>
          <w:rFonts w:hint="eastAsia"/>
        </w:rPr>
        <w:t>制之，調性之道也。</w:t>
      </w:r>
    </w:p>
    <w:p w:rsidR="00921C98" w:rsidRPr="004A2634" w:rsidRDefault="00921C98" w:rsidP="00795CCA">
      <w:pPr>
        <w:pStyle w:val="af0"/>
        <w:spacing w:after="120"/>
      </w:pPr>
      <w:r w:rsidRPr="004A2634">
        <w:rPr>
          <w:rFonts w:ascii="MS Mincho" w:eastAsia="MS Mincho" w:hint="eastAsia"/>
        </w:rPr>
        <w:t>⑤</w:t>
      </w:r>
      <w:r w:rsidR="00372E11" w:rsidRPr="004A2634">
        <w:rPr>
          <w:rFonts w:hint="eastAsia"/>
        </w:rPr>
        <w:t>濕甚為水，水盈則腫，水下去</w:t>
      </w:r>
      <w:r w:rsidR="00DD6E56" w:rsidRPr="004A2634">
        <w:rPr>
          <w:rFonts w:hint="eastAsia"/>
        </w:rPr>
        <w:t>已</w:t>
      </w:r>
      <w:r w:rsidR="00372E11" w:rsidRPr="004A2634">
        <w:rPr>
          <w:rFonts w:hint="eastAsia"/>
        </w:rPr>
        <w:t>，形肉</w:t>
      </w:r>
      <w:r w:rsidR="00DD6E56" w:rsidRPr="004A2634">
        <w:rPr>
          <w:rFonts w:hint="eastAsia"/>
        </w:rPr>
        <w:t>已</w:t>
      </w:r>
      <w:r w:rsidR="00372E11" w:rsidRPr="004A2634">
        <w:rPr>
          <w:rFonts w:hint="eastAsia"/>
        </w:rPr>
        <w:t>消，傷肉之驗近可知矣。</w:t>
      </w:r>
    </w:p>
    <w:p w:rsidR="00921C98" w:rsidRPr="004A2634" w:rsidRDefault="00921C98" w:rsidP="00795CCA">
      <w:pPr>
        <w:pStyle w:val="af0"/>
        <w:spacing w:after="120"/>
      </w:pPr>
      <w:r w:rsidRPr="004A2634">
        <w:rPr>
          <w:rFonts w:ascii="MS Mincho" w:eastAsia="MS Mincho" w:hint="eastAsia"/>
        </w:rPr>
        <w:t>⑥</w:t>
      </w:r>
      <w:r w:rsidR="00372E11" w:rsidRPr="004A2634">
        <w:rPr>
          <w:rFonts w:hint="eastAsia"/>
        </w:rPr>
        <w:t>風</w:t>
      </w:r>
      <w:r w:rsidRPr="004A2634">
        <w:rPr>
          <w:rFonts w:hint="eastAsia"/>
        </w:rPr>
        <w:t>，</w:t>
      </w:r>
      <w:r w:rsidR="00372E11" w:rsidRPr="004A2634">
        <w:rPr>
          <w:rFonts w:hint="eastAsia"/>
        </w:rPr>
        <w:t>木氣</w:t>
      </w:r>
      <w:r w:rsidRPr="004A2634">
        <w:rPr>
          <w:rFonts w:hint="eastAsia"/>
        </w:rPr>
        <w:t>，</w:t>
      </w:r>
      <w:r w:rsidR="00372E11" w:rsidRPr="004A2634">
        <w:rPr>
          <w:rFonts w:hint="eastAsia"/>
        </w:rPr>
        <w:t>故勝土濕，濕甚則制之以風。</w:t>
      </w:r>
    </w:p>
    <w:p w:rsidR="00921C98" w:rsidRPr="004A2634" w:rsidRDefault="00921C98" w:rsidP="00795CCA">
      <w:pPr>
        <w:pStyle w:val="af0"/>
        <w:spacing w:after="120"/>
      </w:pPr>
      <w:r w:rsidRPr="004A2634">
        <w:rPr>
          <w:rFonts w:ascii="MS Mincho" w:eastAsia="MS Mincho" w:hint="eastAsia"/>
        </w:rPr>
        <w:t>⑦</w:t>
      </w:r>
      <w:r w:rsidR="00372E11" w:rsidRPr="004A2634">
        <w:rPr>
          <w:rFonts w:hint="eastAsia"/>
        </w:rPr>
        <w:t>過節也。新校正云：</w:t>
      </w:r>
      <w:r w:rsidR="001D28C8">
        <w:rPr>
          <w:rFonts w:hint="eastAsia"/>
        </w:rPr>
        <w:t>「</w:t>
      </w:r>
      <w:r w:rsidR="00372E11" w:rsidRPr="004A2634">
        <w:rPr>
          <w:rFonts w:hint="eastAsia"/>
        </w:rPr>
        <w:t>按</w:t>
      </w:r>
      <w:r w:rsidR="00AE63EB">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AE63EB">
        <w:rPr>
          <w:rFonts w:hint="eastAsia"/>
        </w:rPr>
        <w:t>〉</w:t>
      </w:r>
      <w:r w:rsidR="00372E11" w:rsidRPr="00CE4FE6">
        <w:rPr>
          <w:rFonts w:hint="eastAsia"/>
        </w:rPr>
        <w:t>云</w:t>
      </w:r>
      <w:r w:rsidRPr="004A2634">
        <w:rPr>
          <w:rFonts w:hint="eastAsia"/>
        </w:rPr>
        <w:t>：</w:t>
      </w:r>
      <w:r w:rsidR="00AE63EB">
        <w:rPr>
          <w:rFonts w:hint="eastAsia"/>
        </w:rPr>
        <w:t>『</w:t>
      </w:r>
      <w:r w:rsidR="00372E11" w:rsidRPr="004A2634">
        <w:rPr>
          <w:rFonts w:hint="eastAsia"/>
        </w:rPr>
        <w:t>甘傷肉。</w:t>
      </w:r>
      <w:r w:rsidR="00AE63EB">
        <w:rPr>
          <w:rFonts w:hint="eastAsia"/>
        </w:rPr>
        <w:t>』</w:t>
      </w:r>
      <w:r w:rsidR="001D28C8">
        <w:rPr>
          <w:rFonts w:hint="eastAsia"/>
        </w:rPr>
        <w:t>」</w:t>
      </w:r>
    </w:p>
    <w:p w:rsidR="00921C98" w:rsidRPr="004A2634" w:rsidRDefault="00921C98" w:rsidP="00795CCA">
      <w:pPr>
        <w:pStyle w:val="af0"/>
        <w:spacing w:after="120"/>
      </w:pPr>
      <w:r w:rsidRPr="004A2634">
        <w:rPr>
          <w:rFonts w:ascii="MS Mincho" w:eastAsia="MS Mincho" w:hint="eastAsia"/>
        </w:rPr>
        <w:t>⑧</w:t>
      </w:r>
      <w:r w:rsidR="00372E11" w:rsidRPr="004A2634">
        <w:rPr>
          <w:rFonts w:hint="eastAsia"/>
        </w:rPr>
        <w:t>甘餘則制之以酸，所以救脾氣也。</w:t>
      </w:r>
    </w:p>
    <w:p w:rsidR="00720D1D" w:rsidRPr="004A2634" w:rsidRDefault="00372E11" w:rsidP="00080C74">
      <w:pPr>
        <w:pStyle w:val="ae"/>
        <w:spacing w:before="120" w:after="120"/>
        <w:ind w:firstLine="640"/>
      </w:pPr>
      <w:r w:rsidRPr="004A2634">
        <w:rPr>
          <w:rFonts w:hint="eastAsia"/>
        </w:rPr>
        <w:t>西方生燥</w:t>
      </w:r>
      <w:r w:rsidR="00720D1D" w:rsidRPr="004A2634">
        <w:rPr>
          <w:rFonts w:ascii="MS Mincho" w:eastAsia="MS Mincho" w:hAnsi="MS Mincho" w:cs="MS Mincho" w:hint="eastAsia"/>
        </w:rPr>
        <w:t>①</w:t>
      </w:r>
      <w:r w:rsidRPr="004A2634">
        <w:rPr>
          <w:rFonts w:hint="eastAsia"/>
        </w:rPr>
        <w:t>。</w:t>
      </w:r>
      <w:r w:rsidR="00720D1D" w:rsidRPr="004A2634">
        <w:rPr>
          <w:rFonts w:hint="eastAsia"/>
        </w:rPr>
        <w:t>燥生</w:t>
      </w:r>
      <w:r w:rsidR="00FD5895">
        <w:rPr>
          <w:rFonts w:hint="eastAsia"/>
        </w:rPr>
        <w:t>金</w:t>
      </w:r>
      <w:r w:rsidR="00720D1D" w:rsidRPr="004A2634">
        <w:rPr>
          <w:rFonts w:ascii="MS Mincho" w:eastAsia="MS Mincho" w:hAnsi="MS Mincho" w:cs="MS Mincho" w:hint="eastAsia"/>
        </w:rPr>
        <w:t>②</w:t>
      </w:r>
      <w:r w:rsidR="00720D1D" w:rsidRPr="004A2634">
        <w:rPr>
          <w:rFonts w:cs="標楷體" w:hint="eastAsia"/>
        </w:rPr>
        <w:t>。</w:t>
      </w:r>
      <w:r w:rsidR="00FD5895">
        <w:rPr>
          <w:rFonts w:hint="eastAsia"/>
        </w:rPr>
        <w:t>金</w:t>
      </w:r>
      <w:r w:rsidR="00720D1D" w:rsidRPr="004A2634">
        <w:rPr>
          <w:rFonts w:hint="eastAsia"/>
        </w:rPr>
        <w:t>生辛</w:t>
      </w:r>
      <w:r w:rsidR="00720D1D" w:rsidRPr="004A2634">
        <w:rPr>
          <w:rFonts w:ascii="MS Mincho" w:eastAsia="MS Mincho" w:hAnsi="MS Mincho" w:cs="MS Mincho" w:hint="eastAsia"/>
        </w:rPr>
        <w:t>③</w:t>
      </w:r>
      <w:r w:rsidR="00720D1D" w:rsidRPr="004A2634">
        <w:rPr>
          <w:rFonts w:cs="標楷體" w:hint="eastAsia"/>
        </w:rPr>
        <w:t>。辛生肺</w:t>
      </w:r>
      <w:r w:rsidR="00720D1D" w:rsidRPr="004A2634">
        <w:rPr>
          <w:rFonts w:ascii="MS Mincho" w:eastAsia="MS Mincho" w:hAnsi="MS Mincho" w:cs="MS Mincho" w:hint="eastAsia"/>
        </w:rPr>
        <w:t>④</w:t>
      </w:r>
      <w:r w:rsidR="00720D1D" w:rsidRPr="004A2634">
        <w:rPr>
          <w:rFonts w:cs="標楷體" w:hint="eastAsia"/>
        </w:rPr>
        <w:t>。肺生皮毛</w:t>
      </w:r>
      <w:r w:rsidR="00720D1D" w:rsidRPr="004A2634">
        <w:rPr>
          <w:rFonts w:ascii="MS Mincho" w:eastAsia="MS Mincho" w:hAnsi="MS Mincho" w:cs="MS Mincho" w:hint="eastAsia"/>
        </w:rPr>
        <w:t>⑤</w:t>
      </w:r>
      <w:r w:rsidR="00720D1D" w:rsidRPr="004A2634">
        <w:rPr>
          <w:rFonts w:cs="標楷體" w:hint="eastAsia"/>
        </w:rPr>
        <w:t>。皮毛生腎</w:t>
      </w:r>
      <w:r w:rsidR="00720D1D" w:rsidRPr="004A2634">
        <w:rPr>
          <w:rFonts w:ascii="MS Mincho" w:eastAsia="MS Mincho" w:hAnsi="MS Mincho" w:cs="MS Mincho" w:hint="eastAsia"/>
        </w:rPr>
        <w:t>⑥</w:t>
      </w:r>
      <w:r w:rsidR="00720D1D" w:rsidRPr="004A2634">
        <w:rPr>
          <w:rFonts w:cs="標楷體" w:hint="eastAsia"/>
        </w:rPr>
        <w:t>。其在天為燥</w:t>
      </w:r>
      <w:r w:rsidR="00720D1D" w:rsidRPr="004A2634">
        <w:rPr>
          <w:rFonts w:ascii="MS Mincho" w:eastAsia="MS Mincho" w:hAnsi="MS Mincho" w:cs="MS Mincho" w:hint="eastAsia"/>
        </w:rPr>
        <w:t>⑦</w:t>
      </w:r>
      <w:r w:rsidR="00720D1D" w:rsidRPr="004A2634">
        <w:rPr>
          <w:rFonts w:cs="標楷體" w:hint="eastAsia"/>
        </w:rPr>
        <w:t>。在地為</w:t>
      </w:r>
      <w:r w:rsidR="00FD5895">
        <w:rPr>
          <w:rFonts w:hint="eastAsia"/>
        </w:rPr>
        <w:t>金</w:t>
      </w:r>
      <w:r w:rsidR="00720D1D" w:rsidRPr="004A2634">
        <w:rPr>
          <w:rFonts w:ascii="MS Mincho" w:eastAsia="MS Mincho" w:hAnsi="MS Mincho" w:cs="MS Mincho" w:hint="eastAsia"/>
        </w:rPr>
        <w:t>⑧</w:t>
      </w:r>
      <w:r w:rsidR="00720D1D" w:rsidRPr="004A2634">
        <w:rPr>
          <w:rFonts w:cs="標楷體" w:hint="eastAsia"/>
        </w:rPr>
        <w:t>。在體為皮毛</w:t>
      </w:r>
      <w:r w:rsidR="00720D1D" w:rsidRPr="004A2634">
        <w:rPr>
          <w:rFonts w:ascii="MS Mincho" w:eastAsia="MS Mincho" w:hAnsi="MS Mincho" w:cs="MS Mincho" w:hint="eastAsia"/>
        </w:rPr>
        <w:t>⑨</w:t>
      </w:r>
      <w:r w:rsidR="00720D1D" w:rsidRPr="004A2634">
        <w:rPr>
          <w:rFonts w:cs="標楷體" w:hint="eastAsia"/>
        </w:rPr>
        <w:t>。在氣為成</w:t>
      </w:r>
      <w:r w:rsidR="00720D1D" w:rsidRPr="004A2634">
        <w:rPr>
          <w:rFonts w:ascii="MS Mincho" w:eastAsia="MS Mincho" w:hAnsi="MS Mincho" w:cs="MS Mincho" w:hint="eastAsia"/>
        </w:rPr>
        <w:t>⑩</w:t>
      </w:r>
      <w:r w:rsidR="00720D1D" w:rsidRPr="004A2634">
        <w:rPr>
          <w:rFonts w:cs="標楷體" w:hint="eastAsia"/>
        </w:rPr>
        <w:t>。在藏為肺</w:t>
      </w:r>
      <w:r w:rsidR="00720D1D" w:rsidRPr="004A2634">
        <w:rPr>
          <w:rFonts w:ascii="MS Mincho" w:eastAsia="MS Mincho" w:hAnsi="MS Mincho" w:cs="MS Mincho" w:hint="eastAsia"/>
        </w:rPr>
        <w:t>⑪</w:t>
      </w:r>
      <w:r w:rsidR="00720D1D" w:rsidRPr="004A2634">
        <w:rPr>
          <w:rFonts w:cs="標楷體" w:hint="eastAsia"/>
        </w:rPr>
        <w:t>。</w:t>
      </w:r>
    </w:p>
    <w:p w:rsidR="00655D80" w:rsidRPr="004A2634" w:rsidRDefault="00655D80" w:rsidP="00795CCA">
      <w:pPr>
        <w:pStyle w:val="af0"/>
        <w:spacing w:after="120"/>
      </w:pPr>
      <w:r w:rsidRPr="004A2634">
        <w:rPr>
          <w:rFonts w:ascii="MS Mincho" w:eastAsia="MS Mincho" w:hint="eastAsia"/>
        </w:rPr>
        <w:t>①</w:t>
      </w:r>
      <w:r w:rsidR="00372E11" w:rsidRPr="004A2634">
        <w:rPr>
          <w:rFonts w:hint="eastAsia"/>
        </w:rPr>
        <w:t>陽氣</w:t>
      </w:r>
      <w:r w:rsidR="00DD6E56" w:rsidRPr="004A2634">
        <w:rPr>
          <w:rFonts w:hint="eastAsia"/>
        </w:rPr>
        <w:t>已</w:t>
      </w:r>
      <w:r w:rsidR="00FD5895" w:rsidRPr="00FD5895">
        <w:rPr>
          <w:rFonts w:hint="eastAsia"/>
        </w:rPr>
        <w:t>降</w:t>
      </w:r>
      <w:r w:rsidR="00372E11" w:rsidRPr="00FD5895">
        <w:rPr>
          <w:rFonts w:hint="eastAsia"/>
        </w:rPr>
        <w:t>，</w:t>
      </w:r>
      <w:r w:rsidR="008C56F7" w:rsidRPr="004A2634">
        <w:rPr>
          <w:rFonts w:hint="eastAsia"/>
        </w:rPr>
        <w:t>陰</w:t>
      </w:r>
      <w:r w:rsidR="00372E11" w:rsidRPr="004A2634">
        <w:rPr>
          <w:rFonts w:hint="eastAsia"/>
        </w:rPr>
        <w:t>氣</w:t>
      </w:r>
      <w:r w:rsidR="00FD5895" w:rsidRPr="00FD5895">
        <w:rPr>
          <w:rFonts w:hint="eastAsia"/>
        </w:rPr>
        <w:t>復</w:t>
      </w:r>
      <w:r w:rsidR="00372E11" w:rsidRPr="00FD5895">
        <w:rPr>
          <w:rFonts w:hint="eastAsia"/>
        </w:rPr>
        <w:t>升，氣爽風勁，故生燥也。夫巖谷青埃，川源蒼翠，煙浮草木，</w:t>
      </w:r>
      <w:r w:rsidR="000C51C7" w:rsidRPr="004A2634">
        <w:rPr>
          <w:rFonts w:hint="eastAsia"/>
        </w:rPr>
        <w:t>遠</w:t>
      </w:r>
      <w:r w:rsidR="00372E11" w:rsidRPr="004A2634">
        <w:rPr>
          <w:rFonts w:hint="eastAsia"/>
        </w:rPr>
        <w:t>望氤</w:t>
      </w:r>
      <w:r w:rsidR="00720D1D" w:rsidRPr="004A2634">
        <w:rPr>
          <w:rFonts w:hint="eastAsia"/>
        </w:rPr>
        <w:t>氳</w:t>
      </w:r>
      <w:r w:rsidR="00372E11" w:rsidRPr="004A2634">
        <w:rPr>
          <w:rFonts w:hint="eastAsia"/>
        </w:rPr>
        <w:t>，此</w:t>
      </w:r>
      <w:r w:rsidR="00FD5895" w:rsidRPr="00FD5895">
        <w:rPr>
          <w:rFonts w:hint="eastAsia"/>
        </w:rPr>
        <w:t>金</w:t>
      </w:r>
      <w:r w:rsidR="00372E11" w:rsidRPr="00FD5895">
        <w:rPr>
          <w:rFonts w:hint="eastAsia"/>
        </w:rPr>
        <w:t>氣所生，燥之化也。夜起白朦，輕如微霧，遐邇一</w:t>
      </w:r>
      <w:r w:rsidR="00372E11" w:rsidRPr="00FD5895">
        <w:rPr>
          <w:rFonts w:hint="eastAsia"/>
        </w:rPr>
        <w:lastRenderedPageBreak/>
        <w:t>色，星月皎，如此萬物</w:t>
      </w:r>
      <w:r w:rsidR="008C56F7" w:rsidRPr="004A2634">
        <w:rPr>
          <w:rFonts w:hint="eastAsia"/>
        </w:rPr>
        <w:t>陰</w:t>
      </w:r>
      <w:r w:rsidR="00372E11" w:rsidRPr="004A2634">
        <w:rPr>
          <w:rFonts w:hint="eastAsia"/>
        </w:rPr>
        <w:t>成</w:t>
      </w:r>
      <w:r w:rsidRPr="004A2634">
        <w:rPr>
          <w:rFonts w:hint="eastAsia"/>
        </w:rPr>
        <w:t>，</w:t>
      </w:r>
      <w:r w:rsidR="00372E11" w:rsidRPr="004A2634">
        <w:rPr>
          <w:rFonts w:hint="eastAsia"/>
        </w:rPr>
        <w:t>亦</w:t>
      </w:r>
      <w:r w:rsidR="00FD5895" w:rsidRPr="00FD5895">
        <w:rPr>
          <w:rFonts w:hint="eastAsia"/>
        </w:rPr>
        <w:t>金</w:t>
      </w:r>
      <w:r w:rsidR="00372E11" w:rsidRPr="00CE4FE6">
        <w:rPr>
          <w:rFonts w:hint="eastAsia"/>
        </w:rPr>
        <w:t>氣所生白</w:t>
      </w:r>
      <w:r w:rsidR="00FD5895" w:rsidRPr="00FD5895">
        <w:rPr>
          <w:rFonts w:hint="eastAsia"/>
        </w:rPr>
        <w:t>露</w:t>
      </w:r>
      <w:r w:rsidR="00372E11" w:rsidRPr="00CE4FE6">
        <w:rPr>
          <w:rFonts w:hint="eastAsia"/>
        </w:rPr>
        <w:t>之氣也。太虛埃</w:t>
      </w:r>
      <w:r w:rsidR="009D0FAB" w:rsidRPr="004A2634">
        <w:rPr>
          <w:rFonts w:hint="eastAsia"/>
        </w:rPr>
        <w:t>昏</w:t>
      </w:r>
      <w:r w:rsidR="00372E11" w:rsidRPr="004A2634">
        <w:rPr>
          <w:rFonts w:hint="eastAsia"/>
        </w:rPr>
        <w:t>，氣</w:t>
      </w:r>
      <w:r w:rsidR="00720D1D" w:rsidRPr="004A2634">
        <w:rPr>
          <w:rFonts w:hint="eastAsia"/>
        </w:rPr>
        <w:t>鬱</w:t>
      </w:r>
      <w:r w:rsidR="008C56F7" w:rsidRPr="004A2634">
        <w:rPr>
          <w:rFonts w:hint="eastAsia"/>
        </w:rPr>
        <w:t>黃</w:t>
      </w:r>
      <w:r w:rsidR="006F1F59" w:rsidRPr="004A2634">
        <w:rPr>
          <w:rFonts w:hint="eastAsia"/>
        </w:rPr>
        <w:t>黑</w:t>
      </w:r>
      <w:r w:rsidR="00372E11" w:rsidRPr="004A2634">
        <w:rPr>
          <w:rFonts w:hint="eastAsia"/>
        </w:rPr>
        <w:t>，視</w:t>
      </w:r>
      <w:r w:rsidR="008C56F7" w:rsidRPr="004A2634">
        <w:rPr>
          <w:rFonts w:hint="eastAsia"/>
        </w:rPr>
        <w:t>不</w:t>
      </w:r>
      <w:r w:rsidR="00FD5895" w:rsidRPr="00FD5895">
        <w:rPr>
          <w:rFonts w:hint="eastAsia"/>
        </w:rPr>
        <w:t>見</w:t>
      </w:r>
      <w:r w:rsidR="000C51C7" w:rsidRPr="004A2634">
        <w:rPr>
          <w:rFonts w:hint="eastAsia"/>
        </w:rPr>
        <w:t>遠</w:t>
      </w:r>
      <w:r w:rsidR="00372E11" w:rsidRPr="004A2634">
        <w:rPr>
          <w:rFonts w:hint="eastAsia"/>
        </w:rPr>
        <w:t>，無風自</w:t>
      </w:r>
      <w:r w:rsidR="00FD5895" w:rsidRPr="00FD5895">
        <w:rPr>
          <w:rFonts w:hint="eastAsia"/>
        </w:rPr>
        <w:t>行</w:t>
      </w:r>
      <w:r w:rsidR="00372E11" w:rsidRPr="00CE4FE6">
        <w:rPr>
          <w:rFonts w:hint="eastAsia"/>
        </w:rPr>
        <w:t>，從</w:t>
      </w:r>
      <w:r w:rsidR="008C56F7" w:rsidRPr="004A2634">
        <w:rPr>
          <w:rFonts w:hint="eastAsia"/>
        </w:rPr>
        <w:t>陰</w:t>
      </w:r>
      <w:r w:rsidR="00372E11" w:rsidRPr="004A2634">
        <w:rPr>
          <w:rFonts w:hint="eastAsia"/>
        </w:rPr>
        <w:t>之陽，如雲如霧，此</w:t>
      </w:r>
      <w:r w:rsidR="00FD5895" w:rsidRPr="00FD5895">
        <w:rPr>
          <w:rFonts w:hint="eastAsia"/>
        </w:rPr>
        <w:t>殺</w:t>
      </w:r>
      <w:r w:rsidR="00372E11" w:rsidRPr="00CE4FE6">
        <w:rPr>
          <w:rFonts w:hint="eastAsia"/>
        </w:rPr>
        <w:t>氣也，亦</w:t>
      </w:r>
      <w:r w:rsidR="00FD5895" w:rsidRPr="00FD5895">
        <w:rPr>
          <w:rFonts w:hint="eastAsia"/>
        </w:rPr>
        <w:t>金</w:t>
      </w:r>
      <w:r w:rsidR="00372E11" w:rsidRPr="00CE4FE6">
        <w:rPr>
          <w:rFonts w:hint="eastAsia"/>
        </w:rPr>
        <w:t>氣所生霜之氣也。山谷川澤，濁</w:t>
      </w:r>
      <w:r w:rsidR="009D0FAB" w:rsidRPr="004A2634">
        <w:rPr>
          <w:rFonts w:hint="eastAsia"/>
        </w:rPr>
        <w:t>昏</w:t>
      </w:r>
      <w:r w:rsidR="00372E11" w:rsidRPr="004A2634">
        <w:rPr>
          <w:rFonts w:hint="eastAsia"/>
        </w:rPr>
        <w:t>如霧，氣</w:t>
      </w:r>
      <w:r w:rsidR="00720D1D" w:rsidRPr="004A2634">
        <w:rPr>
          <w:rFonts w:hint="eastAsia"/>
        </w:rPr>
        <w:t>鬱</w:t>
      </w:r>
      <w:r w:rsidR="00372E11" w:rsidRPr="004A2634">
        <w:rPr>
          <w:rFonts w:hint="eastAsia"/>
        </w:rPr>
        <w:t>蓬勃，慘然戚然，咫尺</w:t>
      </w:r>
      <w:r w:rsidR="008C56F7" w:rsidRPr="004A2634">
        <w:rPr>
          <w:rFonts w:hint="eastAsia"/>
        </w:rPr>
        <w:t>不</w:t>
      </w:r>
      <w:r w:rsidR="00372E11" w:rsidRPr="004A2634">
        <w:rPr>
          <w:rFonts w:hint="eastAsia"/>
        </w:rPr>
        <w:t>分，此</w:t>
      </w:r>
      <w:r w:rsidR="00FD5895" w:rsidRPr="00FD5895">
        <w:rPr>
          <w:rFonts w:hint="eastAsia"/>
        </w:rPr>
        <w:t>殺</w:t>
      </w:r>
      <w:r w:rsidR="00372E11" w:rsidRPr="00CE4FE6">
        <w:rPr>
          <w:rFonts w:hint="eastAsia"/>
        </w:rPr>
        <w:t>氣</w:t>
      </w:r>
      <w:r w:rsidR="0066229D" w:rsidRPr="004A2634">
        <w:rPr>
          <w:rFonts w:hint="eastAsia"/>
        </w:rPr>
        <w:t>將</w:t>
      </w:r>
      <w:r w:rsidR="00372E11" w:rsidRPr="004A2634">
        <w:rPr>
          <w:rFonts w:hint="eastAsia"/>
        </w:rPr>
        <w:t>用，亦</w:t>
      </w:r>
      <w:r w:rsidR="00FD5895" w:rsidRPr="00FD5895">
        <w:rPr>
          <w:rFonts w:hint="eastAsia"/>
        </w:rPr>
        <w:t>金</w:t>
      </w:r>
      <w:r w:rsidR="00372E11" w:rsidRPr="00CE4FE6">
        <w:rPr>
          <w:rFonts w:hint="eastAsia"/>
        </w:rPr>
        <w:t>氣所生運之氣也</w:t>
      </w:r>
      <w:r w:rsidRPr="004A2634">
        <w:rPr>
          <w:rFonts w:hint="eastAsia"/>
        </w:rPr>
        <w:t>。</w:t>
      </w:r>
      <w:r w:rsidR="00372E11" w:rsidRPr="004A2634">
        <w:rPr>
          <w:rFonts w:hint="eastAsia"/>
        </w:rPr>
        <w:t>天雨大霖，和氣西起，雲卷陽曜，太虛</w:t>
      </w:r>
      <w:r w:rsidR="00DC34B4" w:rsidRPr="00DC34B4">
        <w:rPr>
          <w:rFonts w:hint="eastAsia"/>
        </w:rPr>
        <w:t>廓</w:t>
      </w:r>
      <w:r w:rsidR="00372E11" w:rsidRPr="00CE4FE6">
        <w:rPr>
          <w:rFonts w:hint="eastAsia"/>
        </w:rPr>
        <w:t>清，燥生西方，義可</w:t>
      </w:r>
      <w:r w:rsidR="00A27B6D" w:rsidRPr="004A2634">
        <w:rPr>
          <w:rFonts w:hint="eastAsia"/>
        </w:rPr>
        <w:t>徵</w:t>
      </w:r>
      <w:r w:rsidR="00372E11" w:rsidRPr="004A2634">
        <w:rPr>
          <w:rFonts w:hint="eastAsia"/>
        </w:rPr>
        <w:t>也</w:t>
      </w:r>
      <w:r w:rsidRPr="004A2634">
        <w:rPr>
          <w:rFonts w:hint="eastAsia"/>
        </w:rPr>
        <w:t>。</w:t>
      </w:r>
      <w:r w:rsidR="00FD5895" w:rsidRPr="00FD5895">
        <w:rPr>
          <w:rFonts w:hint="eastAsia"/>
        </w:rPr>
        <w:t>若</w:t>
      </w:r>
      <w:r w:rsidR="00372E11" w:rsidRPr="00CE4FE6">
        <w:rPr>
          <w:rFonts w:hint="eastAsia"/>
        </w:rPr>
        <w:t>西風大起，木偃雲騰，是為燥與濕爭，氣</w:t>
      </w:r>
      <w:r w:rsidR="008C56F7" w:rsidRPr="004A2634">
        <w:rPr>
          <w:rFonts w:hint="eastAsia"/>
        </w:rPr>
        <w:t>不</w:t>
      </w:r>
      <w:r w:rsidR="00372E11" w:rsidRPr="004A2634">
        <w:rPr>
          <w:rFonts w:hint="eastAsia"/>
        </w:rPr>
        <w:t>勝也，故當</w:t>
      </w:r>
      <w:r w:rsidR="00FD5895" w:rsidRPr="00FD5895">
        <w:rPr>
          <w:rFonts w:hint="eastAsia"/>
        </w:rPr>
        <w:t>復</w:t>
      </w:r>
      <w:r w:rsidR="00372E11" w:rsidRPr="00CE4FE6">
        <w:rPr>
          <w:rFonts w:hint="eastAsia"/>
        </w:rPr>
        <w:t>雨，然西風雨</w:t>
      </w:r>
      <w:r w:rsidR="0040591E" w:rsidRPr="0040591E">
        <w:rPr>
          <w:rFonts w:hint="eastAsia"/>
        </w:rPr>
        <w:t>晴</w:t>
      </w:r>
      <w:r w:rsidRPr="004A2634">
        <w:rPr>
          <w:rFonts w:hint="eastAsia"/>
        </w:rPr>
        <w:t>，</w:t>
      </w:r>
      <w:r w:rsidR="00372E11" w:rsidRPr="004A2634">
        <w:rPr>
          <w:rFonts w:hint="eastAsia"/>
        </w:rPr>
        <w:t>天之常氣，假有東風雨止，必有西風</w:t>
      </w:r>
      <w:r w:rsidR="00FD5895" w:rsidRPr="00FD5895">
        <w:rPr>
          <w:rFonts w:hint="eastAsia"/>
        </w:rPr>
        <w:t>復</w:t>
      </w:r>
      <w:r w:rsidR="00372E11" w:rsidRPr="00CE4FE6">
        <w:rPr>
          <w:rFonts w:hint="eastAsia"/>
        </w:rPr>
        <w:t>雨，因雨而乃自</w:t>
      </w:r>
      <w:r w:rsidR="0040591E" w:rsidRPr="0040591E">
        <w:rPr>
          <w:rFonts w:hint="eastAsia"/>
        </w:rPr>
        <w:t>晴</w:t>
      </w:r>
      <w:r w:rsidRPr="004A2634">
        <w:rPr>
          <w:rFonts w:hint="eastAsia"/>
        </w:rPr>
        <w:t>，</w:t>
      </w:r>
      <w:r w:rsidR="00372E11" w:rsidRPr="004A2634">
        <w:rPr>
          <w:rFonts w:hint="eastAsia"/>
        </w:rPr>
        <w:t>觀是之</w:t>
      </w:r>
      <w:r w:rsidR="00C5408A" w:rsidRPr="004A2634">
        <w:rPr>
          <w:rFonts w:hint="eastAsia"/>
        </w:rPr>
        <w:t>為</w:t>
      </w:r>
      <w:r w:rsidR="00372E11" w:rsidRPr="004A2634">
        <w:rPr>
          <w:rFonts w:hint="eastAsia"/>
        </w:rPr>
        <w:t>，則氣有往</w:t>
      </w:r>
      <w:r w:rsidR="00FD5895" w:rsidRPr="00FD5895">
        <w:rPr>
          <w:rFonts w:hint="eastAsia"/>
        </w:rPr>
        <w:t>復</w:t>
      </w:r>
      <w:r w:rsidR="00372E11" w:rsidRPr="00CE4FE6">
        <w:rPr>
          <w:rFonts w:hint="eastAsia"/>
        </w:rPr>
        <w:t>，動有燥濕</w:t>
      </w:r>
      <w:r w:rsidRPr="004A2634">
        <w:rPr>
          <w:rFonts w:hint="eastAsia"/>
        </w:rPr>
        <w:t>，</w:t>
      </w:r>
      <w:r w:rsidR="00372E11" w:rsidRPr="004A2634">
        <w:rPr>
          <w:rFonts w:hint="eastAsia"/>
        </w:rPr>
        <w:t>變化之象，</w:t>
      </w:r>
      <w:r w:rsidR="008C56F7" w:rsidRPr="004A2634">
        <w:rPr>
          <w:rFonts w:hint="eastAsia"/>
        </w:rPr>
        <w:t>不</w:t>
      </w:r>
      <w:r w:rsidR="00372E11" w:rsidRPr="004A2634">
        <w:rPr>
          <w:rFonts w:hint="eastAsia"/>
        </w:rPr>
        <w:t>同其用矣。由此則天地之氣以和為勝，</w:t>
      </w:r>
      <w:r w:rsidR="00FD5895" w:rsidRPr="00FD5895">
        <w:rPr>
          <w:rFonts w:hint="eastAsia"/>
        </w:rPr>
        <w:t>暴</w:t>
      </w:r>
      <w:r w:rsidR="00372E11" w:rsidRPr="00CE4FE6">
        <w:rPr>
          <w:rFonts w:hint="eastAsia"/>
        </w:rPr>
        <w:t>發奔驟</w:t>
      </w:r>
      <w:r w:rsidRPr="004A2634">
        <w:rPr>
          <w:rFonts w:hint="eastAsia"/>
        </w:rPr>
        <w:t>，</w:t>
      </w:r>
      <w:r w:rsidR="00372E11" w:rsidRPr="004A2634">
        <w:rPr>
          <w:rFonts w:hint="eastAsia"/>
        </w:rPr>
        <w:t>氣所</w:t>
      </w:r>
      <w:r w:rsidR="008C56F7" w:rsidRPr="004A2634">
        <w:rPr>
          <w:rFonts w:hint="eastAsia"/>
        </w:rPr>
        <w:t>不</w:t>
      </w:r>
      <w:r w:rsidR="00372E11" w:rsidRPr="004A2634">
        <w:rPr>
          <w:rFonts w:hint="eastAsia"/>
        </w:rPr>
        <w:t>勝，則多為</w:t>
      </w:r>
      <w:r w:rsidR="00FD5895" w:rsidRPr="00FD5895">
        <w:rPr>
          <w:rFonts w:hint="eastAsia"/>
        </w:rPr>
        <w:t>復</w:t>
      </w:r>
      <w:r w:rsidR="00372E11" w:rsidRPr="00CE4FE6">
        <w:rPr>
          <w:rFonts w:hint="eastAsia"/>
        </w:rPr>
        <w:t>也。</w:t>
      </w:r>
    </w:p>
    <w:p w:rsidR="00655D80" w:rsidRPr="004A2634" w:rsidRDefault="00655D80" w:rsidP="00795CCA">
      <w:pPr>
        <w:pStyle w:val="af0"/>
        <w:spacing w:after="120"/>
      </w:pPr>
      <w:r w:rsidRPr="004A2634">
        <w:rPr>
          <w:rFonts w:ascii="MS Mincho" w:eastAsia="MS Mincho" w:hint="eastAsia"/>
        </w:rPr>
        <w:t>②</w:t>
      </w:r>
      <w:r w:rsidR="00372E11" w:rsidRPr="004A2634">
        <w:rPr>
          <w:rFonts w:hint="eastAsia"/>
        </w:rPr>
        <w:t>氣勁風</w:t>
      </w:r>
      <w:r w:rsidR="00FD5895" w:rsidRPr="00FD5895">
        <w:rPr>
          <w:rFonts w:hint="eastAsia"/>
        </w:rPr>
        <w:t>切</w:t>
      </w:r>
      <w:r w:rsidR="00372E11" w:rsidRPr="00CE4FE6">
        <w:rPr>
          <w:rFonts w:hint="eastAsia"/>
        </w:rPr>
        <w:t>，</w:t>
      </w:r>
      <w:r w:rsidR="00FD5895" w:rsidRPr="00FD5895">
        <w:rPr>
          <w:rFonts w:hint="eastAsia"/>
        </w:rPr>
        <w:t>金</w:t>
      </w:r>
      <w:r w:rsidR="00372E11" w:rsidRPr="00CE4FE6">
        <w:rPr>
          <w:rFonts w:hint="eastAsia"/>
        </w:rPr>
        <w:t>鳴聲</w:t>
      </w:r>
      <w:r w:rsidR="000C51C7" w:rsidRPr="004A2634">
        <w:rPr>
          <w:rFonts w:hint="eastAsia"/>
        </w:rPr>
        <w:t>遠</w:t>
      </w:r>
      <w:r w:rsidR="00372E11" w:rsidRPr="004A2634">
        <w:rPr>
          <w:rFonts w:hint="eastAsia"/>
        </w:rPr>
        <w:t>，燥生之信，視</w:t>
      </w:r>
      <w:r w:rsidRPr="004A2634">
        <w:rPr>
          <w:rFonts w:hint="eastAsia"/>
        </w:rPr>
        <w:t>聽</w:t>
      </w:r>
      <w:r w:rsidR="00372E11" w:rsidRPr="004A2634">
        <w:rPr>
          <w:rFonts w:hint="eastAsia"/>
        </w:rPr>
        <w:t>可知，此則燥化能</w:t>
      </w:r>
      <w:r w:rsidR="00FD5895" w:rsidRPr="00FD5895">
        <w:rPr>
          <w:rFonts w:hint="eastAsia"/>
        </w:rPr>
        <w:t>令</w:t>
      </w:r>
      <w:r w:rsidR="00372E11" w:rsidRPr="00CE4FE6">
        <w:rPr>
          <w:rFonts w:hint="eastAsia"/>
        </w:rPr>
        <w:t>萬物堅定也。燥之施化於物如是</w:t>
      </w:r>
      <w:r w:rsidR="00372E11" w:rsidRPr="004A2634">
        <w:rPr>
          <w:rFonts w:hint="eastAsia"/>
        </w:rPr>
        <w:t>，其為變極</w:t>
      </w:r>
      <w:r w:rsidRPr="004A2634">
        <w:rPr>
          <w:rFonts w:hint="eastAsia"/>
        </w:rPr>
        <w:t>，</w:t>
      </w:r>
      <w:r w:rsidR="00372E11" w:rsidRPr="004A2634">
        <w:rPr>
          <w:rFonts w:hint="eastAsia"/>
        </w:rPr>
        <w:t>則天地悽慘</w:t>
      </w:r>
      <w:r w:rsidRPr="004A2634">
        <w:rPr>
          <w:rFonts w:hint="eastAsia"/>
        </w:rPr>
        <w:t>，</w:t>
      </w:r>
      <w:r w:rsidR="00372E11" w:rsidRPr="004A2634">
        <w:rPr>
          <w:rFonts w:hint="eastAsia"/>
        </w:rPr>
        <w:t>肅</w:t>
      </w:r>
      <w:r w:rsidR="00FD5895" w:rsidRPr="00FD5895">
        <w:rPr>
          <w:rFonts w:hint="eastAsia"/>
        </w:rPr>
        <w:t>殺</w:t>
      </w:r>
      <w:r w:rsidR="00372E11" w:rsidRPr="00CE4FE6">
        <w:rPr>
          <w:rFonts w:hint="eastAsia"/>
        </w:rPr>
        <w:t>氣</w:t>
      </w:r>
      <w:r w:rsidR="00FD5895" w:rsidRPr="00FD5895">
        <w:rPr>
          <w:rFonts w:hint="eastAsia"/>
        </w:rPr>
        <w:t>行</w:t>
      </w:r>
      <w:r w:rsidRPr="004A2634">
        <w:rPr>
          <w:rFonts w:hint="eastAsia"/>
        </w:rPr>
        <w:t>，</w:t>
      </w:r>
      <w:r w:rsidR="00372E11" w:rsidRPr="004A2634">
        <w:rPr>
          <w:rFonts w:hint="eastAsia"/>
        </w:rPr>
        <w:t>人悉畏之，草木凋</w:t>
      </w:r>
      <w:r w:rsidR="00FD5895" w:rsidRPr="00FD5895">
        <w:rPr>
          <w:rFonts w:hint="eastAsia"/>
        </w:rPr>
        <w:t>落</w:t>
      </w:r>
      <w:r w:rsidR="00372E11" w:rsidRPr="00CE4FE6">
        <w:rPr>
          <w:rFonts w:hint="eastAsia"/>
        </w:rPr>
        <w:t>，運</w:t>
      </w:r>
      <w:r w:rsidR="00F9745C" w:rsidRPr="004A2634">
        <w:rPr>
          <w:rFonts w:hint="eastAsia"/>
        </w:rPr>
        <w:t>乘</w:t>
      </w:r>
      <w:r w:rsidR="00372E11" w:rsidRPr="004A2634">
        <w:rPr>
          <w:rFonts w:hint="eastAsia"/>
        </w:rPr>
        <w:t>乙丑、乙卯、乙</w:t>
      </w:r>
      <w:r w:rsidRPr="004A2634">
        <w:rPr>
          <w:rFonts w:hint="eastAsia"/>
        </w:rPr>
        <w:t>巳</w:t>
      </w:r>
      <w:r w:rsidR="00372E11" w:rsidRPr="004A2634">
        <w:rPr>
          <w:rFonts w:hint="eastAsia"/>
        </w:rPr>
        <w:t>、乙未、乙酉、乙亥之</w:t>
      </w:r>
      <w:r w:rsidR="009B03C9" w:rsidRPr="004A2634">
        <w:rPr>
          <w:rFonts w:hint="eastAsia"/>
        </w:rPr>
        <w:t>歲</w:t>
      </w:r>
      <w:r w:rsidR="00372E11" w:rsidRPr="004A2634">
        <w:rPr>
          <w:rFonts w:hint="eastAsia"/>
        </w:rPr>
        <w:t>，則燥化</w:t>
      </w:r>
      <w:r w:rsidR="008C56F7" w:rsidRPr="004A2634">
        <w:rPr>
          <w:rFonts w:hint="eastAsia"/>
        </w:rPr>
        <w:t>不</w:t>
      </w:r>
      <w:r w:rsidR="00372E11" w:rsidRPr="004A2634">
        <w:rPr>
          <w:rFonts w:hint="eastAsia"/>
        </w:rPr>
        <w:t>足。乘庚子、庚寅、庚</w:t>
      </w:r>
      <w:r w:rsidR="00FD5895" w:rsidRPr="00FD5895">
        <w:rPr>
          <w:rFonts w:hint="eastAsia"/>
        </w:rPr>
        <w:t>辰</w:t>
      </w:r>
      <w:r w:rsidR="00372E11" w:rsidRPr="00CE4FE6">
        <w:rPr>
          <w:rFonts w:hint="eastAsia"/>
        </w:rPr>
        <w:t>、庚午、庚申、庚戌之</w:t>
      </w:r>
      <w:r w:rsidR="009B03C9" w:rsidRPr="004A2634">
        <w:rPr>
          <w:rFonts w:hint="eastAsia"/>
        </w:rPr>
        <w:t>歲</w:t>
      </w:r>
      <w:r w:rsidR="00372E11" w:rsidRPr="004A2634">
        <w:rPr>
          <w:rFonts w:hint="eastAsia"/>
        </w:rPr>
        <w:t>，則燥化有餘，</w:t>
      </w:r>
      <w:r w:rsidR="009B03C9" w:rsidRPr="004A2634">
        <w:rPr>
          <w:rFonts w:hint="eastAsia"/>
        </w:rPr>
        <w:t>歲</w:t>
      </w:r>
      <w:r w:rsidR="008C56F7" w:rsidRPr="004A2634">
        <w:rPr>
          <w:rFonts w:hint="eastAsia"/>
        </w:rPr>
        <w:t>不</w:t>
      </w:r>
      <w:r w:rsidR="00372E11" w:rsidRPr="004A2634">
        <w:rPr>
          <w:rFonts w:hint="eastAsia"/>
        </w:rPr>
        <w:t>同生化</w:t>
      </w:r>
      <w:r w:rsidR="00FD5895" w:rsidRPr="00FD5895">
        <w:rPr>
          <w:rFonts w:hint="eastAsia"/>
        </w:rPr>
        <w:t>異</w:t>
      </w:r>
      <w:r w:rsidR="00372E11" w:rsidRPr="00CE4FE6">
        <w:rPr>
          <w:rFonts w:hint="eastAsia"/>
        </w:rPr>
        <w:t>也。</w:t>
      </w:r>
    </w:p>
    <w:p w:rsidR="00655D80" w:rsidRPr="004A2634" w:rsidRDefault="00655D80" w:rsidP="00795CCA">
      <w:pPr>
        <w:pStyle w:val="af0"/>
        <w:spacing w:after="120"/>
      </w:pPr>
      <w:r w:rsidRPr="004A2634">
        <w:rPr>
          <w:rFonts w:ascii="MS Mincho" w:eastAsia="MS Mincho" w:hint="eastAsia"/>
        </w:rPr>
        <w:t>③</w:t>
      </w:r>
      <w:r w:rsidR="00372E11" w:rsidRPr="004A2634">
        <w:rPr>
          <w:rFonts w:hint="eastAsia"/>
        </w:rPr>
        <w:t>物之有辛味者，皆始自</w:t>
      </w:r>
      <w:r w:rsidR="00FD5895" w:rsidRPr="00FD5895">
        <w:rPr>
          <w:rFonts w:hint="eastAsia"/>
        </w:rPr>
        <w:t>金</w:t>
      </w:r>
      <w:r w:rsidR="00372E11" w:rsidRPr="00CE4FE6">
        <w:rPr>
          <w:rFonts w:hint="eastAsia"/>
        </w:rPr>
        <w:t>化之所成也。</w:t>
      </w:r>
    </w:p>
    <w:p w:rsidR="00655D80" w:rsidRPr="004A2634" w:rsidRDefault="00655D80" w:rsidP="00795CCA">
      <w:pPr>
        <w:pStyle w:val="af0"/>
        <w:spacing w:after="120"/>
      </w:pPr>
      <w:r w:rsidRPr="004A2634">
        <w:rPr>
          <w:rFonts w:ascii="MS Mincho" w:eastAsia="MS Mincho" w:hint="eastAsia"/>
        </w:rPr>
        <w:t>④</w:t>
      </w:r>
      <w:r w:rsidR="00372E11" w:rsidRPr="004A2634">
        <w:rPr>
          <w:rFonts w:hint="eastAsia"/>
        </w:rPr>
        <w:t>辛物入胃先入於肺，故</w:t>
      </w:r>
      <w:r w:rsidR="00FD5895" w:rsidRPr="00FD5895">
        <w:rPr>
          <w:rFonts w:hint="eastAsia"/>
        </w:rPr>
        <w:t>諸</w:t>
      </w:r>
      <w:r w:rsidR="00372E11" w:rsidRPr="00CE4FE6">
        <w:rPr>
          <w:rFonts w:hint="eastAsia"/>
        </w:rPr>
        <w:t>乙</w:t>
      </w:r>
      <w:r w:rsidR="009B03C9" w:rsidRPr="004A2634">
        <w:rPr>
          <w:rFonts w:hint="eastAsia"/>
        </w:rPr>
        <w:t>歲</w:t>
      </w:r>
      <w:r w:rsidR="00372E11" w:rsidRPr="004A2634">
        <w:rPr>
          <w:rFonts w:hint="eastAsia"/>
        </w:rPr>
        <w:t>則辛少化，</w:t>
      </w:r>
      <w:r w:rsidR="00FD5895" w:rsidRPr="00FD5895">
        <w:rPr>
          <w:rFonts w:hint="eastAsia"/>
        </w:rPr>
        <w:t>諸</w:t>
      </w:r>
      <w:r w:rsidR="00372E11" w:rsidRPr="00CE4FE6">
        <w:rPr>
          <w:rFonts w:hint="eastAsia"/>
        </w:rPr>
        <w:t>庚</w:t>
      </w:r>
      <w:r w:rsidR="009B03C9" w:rsidRPr="004A2634">
        <w:rPr>
          <w:rFonts w:hint="eastAsia"/>
        </w:rPr>
        <w:t>歲</w:t>
      </w:r>
      <w:r w:rsidR="00372E11" w:rsidRPr="004A2634">
        <w:rPr>
          <w:rFonts w:hint="eastAsia"/>
        </w:rPr>
        <w:t>則辛多化。</w:t>
      </w:r>
    </w:p>
    <w:p w:rsidR="00655D80" w:rsidRPr="004A2634" w:rsidRDefault="00655D80" w:rsidP="00795CCA">
      <w:pPr>
        <w:pStyle w:val="af0"/>
        <w:spacing w:after="120"/>
      </w:pPr>
      <w:r w:rsidRPr="004A2634">
        <w:rPr>
          <w:rFonts w:ascii="MS Mincho" w:eastAsia="MS Mincho" w:hint="eastAsia"/>
        </w:rPr>
        <w:t>⑤</w:t>
      </w:r>
      <w:r w:rsidR="00372E11" w:rsidRPr="004A2634">
        <w:rPr>
          <w:rFonts w:hint="eastAsia"/>
        </w:rPr>
        <w:t>辛味入肺，自肺藏布，化生養皮毛也。</w:t>
      </w:r>
    </w:p>
    <w:p w:rsidR="00655D80" w:rsidRPr="004A2634" w:rsidRDefault="00655D80" w:rsidP="00795CCA">
      <w:pPr>
        <w:pStyle w:val="af0"/>
        <w:spacing w:after="120"/>
      </w:pPr>
      <w:r w:rsidRPr="004A2634">
        <w:rPr>
          <w:rFonts w:ascii="MS Mincho" w:eastAsia="MS Mincho" w:hint="eastAsia"/>
        </w:rPr>
        <w:t>⑥</w:t>
      </w:r>
      <w:r w:rsidR="00372E11" w:rsidRPr="004A2634">
        <w:rPr>
          <w:rFonts w:hint="eastAsia"/>
        </w:rPr>
        <w:t>辛氣自入皮毛，乃</w:t>
      </w:r>
      <w:r w:rsidR="00FD5895" w:rsidRPr="00FD5895">
        <w:rPr>
          <w:rFonts w:hint="eastAsia"/>
        </w:rPr>
        <w:t>流</w:t>
      </w:r>
      <w:r w:rsidR="00372E11" w:rsidRPr="00CE4FE6">
        <w:rPr>
          <w:rFonts w:hint="eastAsia"/>
        </w:rPr>
        <w:t>化生氣入腎藏也。</w:t>
      </w:r>
    </w:p>
    <w:p w:rsidR="00655D80" w:rsidRPr="004A2634" w:rsidRDefault="00655D80" w:rsidP="00795CCA">
      <w:pPr>
        <w:pStyle w:val="af0"/>
        <w:spacing w:after="120"/>
      </w:pPr>
      <w:r w:rsidRPr="004A2634">
        <w:rPr>
          <w:rFonts w:ascii="MS Mincho" w:eastAsia="MS Mincho" w:hint="eastAsia"/>
        </w:rPr>
        <w:t>⑦</w:t>
      </w:r>
      <w:r w:rsidR="00FD5895" w:rsidRPr="00FD5895">
        <w:rPr>
          <w:rFonts w:hint="eastAsia"/>
        </w:rPr>
        <w:t>神</w:t>
      </w:r>
      <w:r w:rsidR="00372E11" w:rsidRPr="00CE4FE6">
        <w:rPr>
          <w:rFonts w:hint="eastAsia"/>
        </w:rPr>
        <w:t>化也。霧</w:t>
      </w:r>
      <w:r w:rsidR="00FD5895" w:rsidRPr="00FD5895">
        <w:rPr>
          <w:rFonts w:hint="eastAsia"/>
        </w:rPr>
        <w:t>露</w:t>
      </w:r>
      <w:r w:rsidR="00372E11" w:rsidRPr="00CE4FE6">
        <w:rPr>
          <w:rFonts w:hint="eastAsia"/>
        </w:rPr>
        <w:t>清勁，燥之化也</w:t>
      </w:r>
      <w:r w:rsidR="00815E60">
        <w:rPr>
          <w:rFonts w:hint="eastAsia"/>
        </w:rPr>
        <w:t>。</w:t>
      </w:r>
      <w:r w:rsidR="00372E11" w:rsidRPr="00CE4FE6">
        <w:rPr>
          <w:rFonts w:hint="eastAsia"/>
        </w:rPr>
        <w:t>肅</w:t>
      </w:r>
      <w:r w:rsidR="00FD5895" w:rsidRPr="00FD5895">
        <w:rPr>
          <w:rFonts w:hint="eastAsia"/>
        </w:rPr>
        <w:t>殺</w:t>
      </w:r>
      <w:r w:rsidR="00372E11" w:rsidRPr="00CE4FE6">
        <w:rPr>
          <w:rFonts w:hint="eastAsia"/>
        </w:rPr>
        <w:t>凋</w:t>
      </w:r>
      <w:r w:rsidR="00FD7B5B" w:rsidRPr="00FD7B5B">
        <w:rPr>
          <w:rFonts w:hint="eastAsia"/>
        </w:rPr>
        <w:t>零</w:t>
      </w:r>
      <w:r w:rsidR="00372E11" w:rsidRPr="00CE4FE6">
        <w:rPr>
          <w:rFonts w:hint="eastAsia"/>
        </w:rPr>
        <w:t>，燥之用也。</w:t>
      </w:r>
      <w:r w:rsidR="009B03C9" w:rsidRPr="004A2634">
        <w:rPr>
          <w:rFonts w:hint="eastAsia"/>
        </w:rPr>
        <w:t>歲</w:t>
      </w:r>
      <w:r w:rsidR="00372E11" w:rsidRPr="004A2634">
        <w:rPr>
          <w:rFonts w:hint="eastAsia"/>
        </w:rPr>
        <w:t>屬陽明在上，則燥化於天，陽明在下，則燥</w:t>
      </w:r>
      <w:r w:rsidR="00FD5895" w:rsidRPr="00FD5895">
        <w:rPr>
          <w:rFonts w:hint="eastAsia"/>
        </w:rPr>
        <w:t>行</w:t>
      </w:r>
      <w:r w:rsidR="00372E11" w:rsidRPr="00CE4FE6">
        <w:rPr>
          <w:rFonts w:hint="eastAsia"/>
        </w:rPr>
        <w:t>於地者也。</w:t>
      </w:r>
    </w:p>
    <w:p w:rsidR="00655D80" w:rsidRPr="004A2634" w:rsidRDefault="00655D80" w:rsidP="00795CCA">
      <w:pPr>
        <w:pStyle w:val="af0"/>
        <w:spacing w:after="120"/>
      </w:pPr>
      <w:r w:rsidRPr="004A2634">
        <w:rPr>
          <w:rFonts w:ascii="MS Mincho" w:eastAsia="MS Mincho" w:hint="eastAsia"/>
        </w:rPr>
        <w:t>⑧</w:t>
      </w:r>
      <w:r w:rsidR="00372E11" w:rsidRPr="004A2634">
        <w:rPr>
          <w:rFonts w:hint="eastAsia"/>
        </w:rPr>
        <w:t>從革堅剛，</w:t>
      </w:r>
      <w:r w:rsidR="00FD5895" w:rsidRPr="00FD5895">
        <w:rPr>
          <w:rFonts w:hint="eastAsia"/>
        </w:rPr>
        <w:t>金</w:t>
      </w:r>
      <w:r w:rsidR="00372E11" w:rsidRPr="00CE4FE6">
        <w:rPr>
          <w:rFonts w:hint="eastAsia"/>
        </w:rPr>
        <w:t>之體也</w:t>
      </w:r>
      <w:r w:rsidR="00815E60">
        <w:rPr>
          <w:rFonts w:hint="eastAsia"/>
        </w:rPr>
        <w:t>。</w:t>
      </w:r>
      <w:r w:rsidR="00372E11" w:rsidRPr="00CE4FE6">
        <w:rPr>
          <w:rFonts w:hint="eastAsia"/>
        </w:rPr>
        <w:t>鋒</w:t>
      </w:r>
      <w:r w:rsidRPr="004A2634">
        <w:rPr>
          <w:rFonts w:hint="eastAsia"/>
        </w:rPr>
        <w:t>劍</w:t>
      </w:r>
      <w:r w:rsidR="00372E11" w:rsidRPr="004A2634">
        <w:rPr>
          <w:rFonts w:hint="eastAsia"/>
        </w:rPr>
        <w:t>銛束，</w:t>
      </w:r>
      <w:r w:rsidR="00FD5895" w:rsidRPr="00FD5895">
        <w:rPr>
          <w:rFonts w:hint="eastAsia"/>
        </w:rPr>
        <w:t>金</w:t>
      </w:r>
      <w:r w:rsidR="00372E11" w:rsidRPr="00CE4FE6">
        <w:rPr>
          <w:rFonts w:hint="eastAsia"/>
        </w:rPr>
        <w:t>之用也。新校正云：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銛</w:t>
      </w:r>
      <w:r w:rsidR="00FB163C">
        <w:rPr>
          <w:rFonts w:hint="eastAsia"/>
        </w:rPr>
        <w:t>』</w:t>
      </w:r>
      <w:r w:rsidR="00372E11" w:rsidRPr="004A2634">
        <w:rPr>
          <w:rFonts w:hint="eastAsia"/>
        </w:rPr>
        <w:t>作</w:t>
      </w:r>
      <w:r w:rsidR="00FB163C">
        <w:rPr>
          <w:rFonts w:hint="eastAsia"/>
        </w:rPr>
        <w:t>『</w:t>
      </w:r>
      <w:r w:rsidRPr="004A2634">
        <w:rPr>
          <w:rFonts w:hint="eastAsia"/>
        </w:rPr>
        <w:t>括</w:t>
      </w:r>
      <w:r w:rsidR="00FB163C">
        <w:rPr>
          <w:rFonts w:hint="eastAsia"/>
        </w:rPr>
        <w:t>』</w:t>
      </w:r>
      <w:r w:rsidR="00372E11" w:rsidRPr="004A2634">
        <w:rPr>
          <w:rFonts w:hint="eastAsia"/>
        </w:rPr>
        <w:t>。</w:t>
      </w:r>
      <w:r w:rsidR="001D28C8">
        <w:rPr>
          <w:rFonts w:hint="eastAsia"/>
        </w:rPr>
        <w:t>」</w:t>
      </w:r>
    </w:p>
    <w:p w:rsidR="00655D80" w:rsidRPr="004A2634" w:rsidRDefault="00655D80" w:rsidP="00795CCA">
      <w:pPr>
        <w:pStyle w:val="af0"/>
        <w:spacing w:after="120"/>
      </w:pPr>
      <w:r w:rsidRPr="004A2634">
        <w:rPr>
          <w:rFonts w:ascii="MS Mincho" w:eastAsia="MS Mincho" w:hint="eastAsia"/>
        </w:rPr>
        <w:t>⑨</w:t>
      </w:r>
      <w:r w:rsidR="00372E11" w:rsidRPr="004A2634">
        <w:rPr>
          <w:rFonts w:hint="eastAsia"/>
        </w:rPr>
        <w:t>柔軔包裹，皮毛之體也</w:t>
      </w:r>
      <w:r w:rsidRPr="004A2634">
        <w:rPr>
          <w:rFonts w:hint="eastAsia"/>
        </w:rPr>
        <w:t>。</w:t>
      </w:r>
      <w:r w:rsidR="00372E11" w:rsidRPr="004A2634">
        <w:rPr>
          <w:rFonts w:hint="eastAsia"/>
        </w:rPr>
        <w:t>滲泄津液，皮毛之用也。</w:t>
      </w:r>
    </w:p>
    <w:p w:rsidR="00655D80" w:rsidRPr="004A2634" w:rsidRDefault="00655D80" w:rsidP="00795CCA">
      <w:pPr>
        <w:pStyle w:val="af0"/>
        <w:spacing w:after="120"/>
      </w:pPr>
      <w:r w:rsidRPr="004A2634">
        <w:rPr>
          <w:rFonts w:ascii="MS Mincho" w:eastAsia="MS Mincho" w:hint="eastAsia"/>
        </w:rPr>
        <w:t>⑩</w:t>
      </w:r>
      <w:r w:rsidR="00372E11" w:rsidRPr="004A2634">
        <w:rPr>
          <w:rFonts w:hint="eastAsia"/>
        </w:rPr>
        <w:t>物乘</w:t>
      </w:r>
      <w:r w:rsidR="00FD5895" w:rsidRPr="00FD5895">
        <w:rPr>
          <w:rFonts w:hint="eastAsia"/>
        </w:rPr>
        <w:t>金</w:t>
      </w:r>
      <w:r w:rsidR="00372E11" w:rsidRPr="00CE4FE6">
        <w:rPr>
          <w:rFonts w:hint="eastAsia"/>
        </w:rPr>
        <w:t>化則堅成。</w:t>
      </w:r>
    </w:p>
    <w:p w:rsidR="00720D1D" w:rsidRPr="00FD5895" w:rsidRDefault="00E51150" w:rsidP="00795CCA">
      <w:pPr>
        <w:pStyle w:val="af0"/>
        <w:spacing w:after="120"/>
      </w:pPr>
      <w:r w:rsidRPr="00FD5895">
        <w:rPr>
          <w:rFonts w:ascii="MS Mincho" w:eastAsia="MS Mincho" w:hint="eastAsia"/>
        </w:rPr>
        <w:t>⑪</w:t>
      </w:r>
      <w:r w:rsidR="00372E11" w:rsidRPr="00FD5895">
        <w:rPr>
          <w:rFonts w:hint="eastAsia"/>
        </w:rPr>
        <w:t>肺之形，似人肩，二布</w:t>
      </w:r>
      <w:r w:rsidR="00FD5895" w:rsidRPr="00FD5895">
        <w:rPr>
          <w:rFonts w:hint="eastAsia"/>
        </w:rPr>
        <w:t>葉</w:t>
      </w:r>
      <w:r w:rsidR="00372E11" w:rsidRPr="00FD5895">
        <w:rPr>
          <w:rFonts w:hint="eastAsia"/>
        </w:rPr>
        <w:t>，</w:t>
      </w:r>
      <w:r w:rsidR="00FD5895">
        <w:rPr>
          <w:rFonts w:hint="eastAsia"/>
        </w:rPr>
        <w:t>數</w:t>
      </w:r>
      <w:r w:rsidR="00372E11" w:rsidRPr="00FD5895">
        <w:rPr>
          <w:rFonts w:hint="eastAsia"/>
        </w:rPr>
        <w:t>小</w:t>
      </w:r>
      <w:r w:rsidR="00FD5895" w:rsidRPr="00FD5895">
        <w:rPr>
          <w:rFonts w:hint="eastAsia"/>
        </w:rPr>
        <w:t>葉</w:t>
      </w:r>
      <w:r w:rsidR="00372E11" w:rsidRPr="00FD5895">
        <w:rPr>
          <w:rFonts w:hint="eastAsia"/>
        </w:rPr>
        <w:t>中有二千四空</w:t>
      </w:r>
      <w:r w:rsidR="00FD5895" w:rsidRPr="00FD5895">
        <w:rPr>
          <w:rFonts w:hint="eastAsia"/>
        </w:rPr>
        <w:t>行列</w:t>
      </w:r>
      <w:r w:rsidR="00372E11" w:rsidRPr="00FD5895">
        <w:rPr>
          <w:rFonts w:hint="eastAsia"/>
        </w:rPr>
        <w:t>，以分布</w:t>
      </w:r>
      <w:r w:rsidR="00FD5895" w:rsidRPr="00FD5895">
        <w:rPr>
          <w:rFonts w:hint="eastAsia"/>
        </w:rPr>
        <w:t>諸</w:t>
      </w:r>
      <w:r w:rsidR="00372E11" w:rsidRPr="00FD5895">
        <w:rPr>
          <w:rFonts w:hint="eastAsia"/>
        </w:rPr>
        <w:t>藏清濁之氣，主藏魄也，為相傅之官，治節出焉。乘乙</w:t>
      </w:r>
      <w:r w:rsidR="009B03C9" w:rsidRPr="00FD5895">
        <w:rPr>
          <w:rFonts w:hint="eastAsia"/>
        </w:rPr>
        <w:t>歲</w:t>
      </w:r>
      <w:r w:rsidR="00372E11" w:rsidRPr="00FD5895">
        <w:rPr>
          <w:rFonts w:hint="eastAsia"/>
        </w:rPr>
        <w:t>則肺與經絡受邪而為病也，大腸府亦然。</w:t>
      </w:r>
    </w:p>
    <w:p w:rsidR="00AE32C1" w:rsidRPr="004A2634" w:rsidRDefault="00372E11" w:rsidP="00080C74">
      <w:pPr>
        <w:pStyle w:val="ae"/>
        <w:spacing w:before="120" w:after="120"/>
        <w:ind w:firstLine="640"/>
      </w:pPr>
      <w:r w:rsidRPr="004A2634">
        <w:rPr>
          <w:rFonts w:hint="eastAsia"/>
        </w:rPr>
        <w:t>其性為涼</w:t>
      </w:r>
      <w:r w:rsidR="00AE32C1" w:rsidRPr="004A2634">
        <w:rPr>
          <w:rFonts w:ascii="MS Mincho" w:eastAsia="MS Mincho" w:hAnsi="MS Mincho" w:cs="MS Mincho" w:hint="eastAsia"/>
        </w:rPr>
        <w:t>①</w:t>
      </w:r>
      <w:r w:rsidRPr="004A2634">
        <w:rPr>
          <w:rFonts w:hint="eastAsia"/>
        </w:rPr>
        <w:t>。</w:t>
      </w:r>
      <w:r w:rsidR="00AE32C1" w:rsidRPr="004A2634">
        <w:rPr>
          <w:rFonts w:hint="eastAsia"/>
        </w:rPr>
        <w:t>其德為清</w:t>
      </w:r>
      <w:r w:rsidR="00AE32C1" w:rsidRPr="004A2634">
        <w:rPr>
          <w:rFonts w:ascii="MS Mincho" w:eastAsia="MS Mincho" w:hAnsi="MS Mincho" w:cs="MS Mincho" w:hint="eastAsia"/>
        </w:rPr>
        <w:t>②</w:t>
      </w:r>
      <w:r w:rsidR="00AE32C1" w:rsidRPr="004A2634">
        <w:rPr>
          <w:rFonts w:cs="標楷體" w:hint="eastAsia"/>
        </w:rPr>
        <w:t>。其用為固</w:t>
      </w:r>
      <w:r w:rsidR="00AE32C1" w:rsidRPr="004A2634">
        <w:rPr>
          <w:rFonts w:ascii="MS Mincho" w:eastAsia="MS Mincho" w:hAnsi="MS Mincho" w:cs="MS Mincho" w:hint="eastAsia"/>
        </w:rPr>
        <w:t>③</w:t>
      </w:r>
      <w:r w:rsidR="00AE32C1" w:rsidRPr="004A2634">
        <w:rPr>
          <w:rFonts w:cs="標楷體" w:hint="eastAsia"/>
        </w:rPr>
        <w:t>。其色為白</w:t>
      </w:r>
      <w:r w:rsidR="00AE32C1" w:rsidRPr="004A2634">
        <w:rPr>
          <w:rFonts w:ascii="MS Mincho" w:eastAsia="MS Mincho" w:hAnsi="MS Mincho" w:cs="MS Mincho" w:hint="eastAsia"/>
        </w:rPr>
        <w:t>④</w:t>
      </w:r>
      <w:r w:rsidR="00AE32C1" w:rsidRPr="004A2634">
        <w:rPr>
          <w:rFonts w:cs="標楷體" w:hint="eastAsia"/>
        </w:rPr>
        <w:t>。其化為斂</w:t>
      </w:r>
      <w:r w:rsidR="00AE32C1" w:rsidRPr="004A2634">
        <w:rPr>
          <w:rFonts w:ascii="MS Mincho" w:eastAsia="MS Mincho" w:hAnsi="MS Mincho" w:cs="MS Mincho" w:hint="eastAsia"/>
        </w:rPr>
        <w:t>⑤</w:t>
      </w:r>
      <w:r w:rsidR="00AE32C1" w:rsidRPr="004A2634">
        <w:rPr>
          <w:rFonts w:cs="標楷體" w:hint="eastAsia"/>
        </w:rPr>
        <w:t>。其蟲介</w:t>
      </w:r>
      <w:r w:rsidR="00AE32C1" w:rsidRPr="004A2634">
        <w:rPr>
          <w:rFonts w:ascii="MS Mincho" w:eastAsia="MS Mincho" w:hAnsi="MS Mincho" w:cs="MS Mincho" w:hint="eastAsia"/>
        </w:rPr>
        <w:t>⑥</w:t>
      </w:r>
      <w:r w:rsidR="00AE32C1" w:rsidRPr="004A2634">
        <w:rPr>
          <w:rFonts w:cs="標楷體" w:hint="eastAsia"/>
        </w:rPr>
        <w:t>。其政為勁</w:t>
      </w:r>
      <w:r w:rsidR="00AE32C1" w:rsidRPr="004A2634">
        <w:rPr>
          <w:rFonts w:ascii="MS Mincho" w:eastAsia="MS Mincho" w:hAnsi="MS Mincho" w:cs="MS Mincho" w:hint="eastAsia"/>
        </w:rPr>
        <w:t>⑦</w:t>
      </w:r>
      <w:r w:rsidR="00AE32C1" w:rsidRPr="004A2634">
        <w:rPr>
          <w:rFonts w:cs="標楷體" w:hint="eastAsia"/>
        </w:rPr>
        <w:t>。其</w:t>
      </w:r>
      <w:r w:rsidR="00FD5895">
        <w:rPr>
          <w:rFonts w:hint="eastAsia"/>
        </w:rPr>
        <w:t>令</w:t>
      </w:r>
      <w:r w:rsidR="00AE32C1" w:rsidRPr="004A2634">
        <w:rPr>
          <w:rFonts w:hint="eastAsia"/>
        </w:rPr>
        <w:t>霧</w:t>
      </w:r>
      <w:r w:rsidR="00FD5895">
        <w:rPr>
          <w:rFonts w:hint="eastAsia"/>
        </w:rPr>
        <w:t>露</w:t>
      </w:r>
      <w:r w:rsidR="00AE32C1" w:rsidRPr="004A2634">
        <w:rPr>
          <w:rFonts w:ascii="MS Mincho" w:eastAsia="MS Mincho" w:hAnsi="MS Mincho" w:cs="MS Mincho" w:hint="eastAsia"/>
        </w:rPr>
        <w:t>⑧</w:t>
      </w:r>
      <w:r w:rsidR="00AE32C1" w:rsidRPr="004A2634">
        <w:rPr>
          <w:rFonts w:cs="標楷體" w:hint="eastAsia"/>
        </w:rPr>
        <w:t>。其變肅</w:t>
      </w:r>
      <w:r w:rsidR="00FD5895">
        <w:rPr>
          <w:rFonts w:hint="eastAsia"/>
        </w:rPr>
        <w:t>殺</w:t>
      </w:r>
      <w:r w:rsidR="00AE32C1" w:rsidRPr="004A2634">
        <w:rPr>
          <w:rFonts w:ascii="MS Mincho" w:eastAsia="MS Mincho" w:hAnsi="MS Mincho" w:cs="MS Mincho" w:hint="eastAsia"/>
        </w:rPr>
        <w:t>⑨</w:t>
      </w:r>
      <w:r w:rsidR="00AE32C1" w:rsidRPr="004A2634">
        <w:rPr>
          <w:rFonts w:cs="標楷體" w:hint="eastAsia"/>
        </w:rPr>
        <w:t>。其眚蒼</w:t>
      </w:r>
      <w:r w:rsidR="00FD5895">
        <w:rPr>
          <w:rFonts w:hint="eastAsia"/>
        </w:rPr>
        <w:t>落</w:t>
      </w:r>
      <w:r w:rsidR="00AE32C1" w:rsidRPr="004A2634">
        <w:rPr>
          <w:rFonts w:ascii="MS Mincho" w:eastAsia="MS Mincho" w:hAnsi="MS Mincho" w:cs="MS Mincho" w:hint="eastAsia"/>
        </w:rPr>
        <w:t>⑩</w:t>
      </w:r>
      <w:r w:rsidR="00AE32C1" w:rsidRPr="004A2634">
        <w:rPr>
          <w:rFonts w:cs="標楷體" w:hint="eastAsia"/>
        </w:rPr>
        <w:t>。</w:t>
      </w:r>
    </w:p>
    <w:p w:rsidR="00AE32C1" w:rsidRPr="004A2634" w:rsidRDefault="00AE32C1" w:rsidP="00795CCA">
      <w:pPr>
        <w:pStyle w:val="af0"/>
        <w:spacing w:after="120"/>
      </w:pPr>
      <w:r w:rsidRPr="004A2634">
        <w:rPr>
          <w:rFonts w:ascii="MS Mincho" w:eastAsia="MS Mincho" w:hint="eastAsia"/>
        </w:rPr>
        <w:t>①</w:t>
      </w:r>
      <w:r w:rsidR="00372E11" w:rsidRPr="004A2634">
        <w:rPr>
          <w:rFonts w:hint="eastAsia"/>
        </w:rPr>
        <w:t>涼，清也，肺之性也。</w:t>
      </w:r>
    </w:p>
    <w:p w:rsidR="00AE32C1" w:rsidRPr="004A2634" w:rsidRDefault="00AE32C1" w:rsidP="00795CCA">
      <w:pPr>
        <w:pStyle w:val="af0"/>
        <w:spacing w:after="120"/>
      </w:pPr>
      <w:r w:rsidRPr="004A2634">
        <w:rPr>
          <w:rFonts w:ascii="MS Mincho" w:eastAsia="MS Mincho" w:hint="eastAsia"/>
        </w:rPr>
        <w:lastRenderedPageBreak/>
        <w:t>②</w:t>
      </w:r>
      <w:r w:rsidR="00FD5895" w:rsidRPr="00FD5895">
        <w:rPr>
          <w:rFonts w:hint="eastAsia"/>
        </w:rPr>
        <w:t>金</w:t>
      </w:r>
      <w:r w:rsidR="00372E11" w:rsidRPr="00CE4FE6">
        <w:rPr>
          <w:rFonts w:hint="eastAsia"/>
        </w:rPr>
        <w:t>以清凉為</w:t>
      </w:r>
      <w:r w:rsidR="008C56F7" w:rsidRPr="004A2634">
        <w:rPr>
          <w:rFonts w:hint="eastAsia"/>
        </w:rPr>
        <w:t>德</w:t>
      </w:r>
      <w:r w:rsidR="00372E11" w:rsidRPr="004A2634">
        <w:rPr>
          <w:rFonts w:hint="eastAsia"/>
        </w:rPr>
        <w:t>化。新校正云：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00372E11" w:rsidRPr="00CE4FE6">
        <w:rPr>
          <w:rFonts w:hint="eastAsia"/>
        </w:rPr>
        <w:t>云</w:t>
      </w:r>
      <w:r w:rsidRPr="004A2634">
        <w:rPr>
          <w:rFonts w:hint="eastAsia"/>
        </w:rPr>
        <w:t>：</w:t>
      </w:r>
      <w:r w:rsidR="00815E60">
        <w:rPr>
          <w:rFonts w:hint="eastAsia"/>
        </w:rPr>
        <w:t>『</w:t>
      </w:r>
      <w:r w:rsidR="00372E11" w:rsidRPr="004A2634">
        <w:rPr>
          <w:rFonts w:hint="eastAsia"/>
        </w:rPr>
        <w:t>其</w:t>
      </w:r>
      <w:r w:rsidR="008C56F7" w:rsidRPr="004A2634">
        <w:rPr>
          <w:rFonts w:hint="eastAsia"/>
        </w:rPr>
        <w:t>德</w:t>
      </w:r>
      <w:r w:rsidR="00372E11" w:rsidRPr="004A2634">
        <w:rPr>
          <w:rFonts w:hint="eastAsia"/>
        </w:rPr>
        <w:t>清潔。</w:t>
      </w:r>
      <w:r w:rsidR="00815E60">
        <w:rPr>
          <w:rFonts w:hint="eastAsia"/>
        </w:rPr>
        <w:t>』</w:t>
      </w:r>
      <w:r w:rsidRPr="004A2634">
        <w:rPr>
          <w:rFonts w:hint="eastAsia"/>
        </w:rPr>
        <w:t>」</w:t>
      </w:r>
    </w:p>
    <w:p w:rsidR="00AE32C1" w:rsidRPr="004A2634" w:rsidRDefault="00AE32C1" w:rsidP="00795CCA">
      <w:pPr>
        <w:pStyle w:val="af0"/>
        <w:spacing w:after="120"/>
      </w:pPr>
      <w:r w:rsidRPr="004A2634">
        <w:rPr>
          <w:rFonts w:ascii="MS Mincho" w:eastAsia="MS Mincho" w:hint="eastAsia"/>
        </w:rPr>
        <w:t>③</w:t>
      </w:r>
      <w:r w:rsidR="00372E11" w:rsidRPr="004A2634">
        <w:rPr>
          <w:rFonts w:hint="eastAsia"/>
        </w:rPr>
        <w:t>固，堅定也。</w:t>
      </w:r>
    </w:p>
    <w:p w:rsidR="00AE32C1" w:rsidRPr="004A2634" w:rsidRDefault="00AE32C1" w:rsidP="00795CCA">
      <w:pPr>
        <w:pStyle w:val="af0"/>
        <w:spacing w:after="120"/>
      </w:pPr>
      <w:r w:rsidRPr="004A2634">
        <w:rPr>
          <w:rFonts w:ascii="MS Mincho" w:eastAsia="MS Mincho" w:hint="eastAsia"/>
        </w:rPr>
        <w:t>④</w:t>
      </w:r>
      <w:r w:rsidR="00372E11" w:rsidRPr="004A2634">
        <w:rPr>
          <w:rFonts w:hint="eastAsia"/>
        </w:rPr>
        <w:t>物乘</w:t>
      </w:r>
      <w:r w:rsidR="00FD5895" w:rsidRPr="00FD5895">
        <w:rPr>
          <w:rFonts w:hint="eastAsia"/>
        </w:rPr>
        <w:t>金</w:t>
      </w:r>
      <w:r w:rsidR="00372E11" w:rsidRPr="00CE4FE6">
        <w:rPr>
          <w:rFonts w:hint="eastAsia"/>
        </w:rPr>
        <w:t>化則衣彰縞素之色。今西方之野，草木之上，色</w:t>
      </w:r>
      <w:r w:rsidR="00372E11" w:rsidRPr="004A2634">
        <w:rPr>
          <w:rFonts w:hint="eastAsia"/>
        </w:rPr>
        <w:t>皆兼白，</w:t>
      </w:r>
      <w:r w:rsidR="00F9745C" w:rsidRPr="004A2634">
        <w:rPr>
          <w:rFonts w:hint="eastAsia"/>
        </w:rPr>
        <w:t>乘</w:t>
      </w:r>
      <w:r w:rsidR="00372E11" w:rsidRPr="004A2634">
        <w:rPr>
          <w:rFonts w:hint="eastAsia"/>
        </w:rPr>
        <w:t>乙嵗則白色之物兼赤及蒼也。</w:t>
      </w:r>
    </w:p>
    <w:p w:rsidR="00AE32C1" w:rsidRPr="004A2634" w:rsidRDefault="00AE32C1" w:rsidP="00795CCA">
      <w:pPr>
        <w:pStyle w:val="af0"/>
        <w:spacing w:after="120"/>
      </w:pPr>
      <w:r w:rsidRPr="004A2634">
        <w:rPr>
          <w:rFonts w:ascii="MS Mincho" w:eastAsia="MS Mincho" w:hint="eastAsia"/>
        </w:rPr>
        <w:t>⑤</w:t>
      </w:r>
      <w:r w:rsidR="00372E11" w:rsidRPr="004A2634">
        <w:rPr>
          <w:rFonts w:hint="eastAsia"/>
        </w:rPr>
        <w:t>斂，收也，</w:t>
      </w:r>
      <w:r w:rsidR="00FD5895" w:rsidRPr="00FD5895">
        <w:rPr>
          <w:rFonts w:hint="eastAsia"/>
        </w:rPr>
        <w:t>金</w:t>
      </w:r>
      <w:r w:rsidR="00372E11" w:rsidRPr="00CE4FE6">
        <w:rPr>
          <w:rFonts w:hint="eastAsia"/>
        </w:rPr>
        <w:t>化</w:t>
      </w:r>
      <w:r w:rsidR="00FD5895" w:rsidRPr="00FD5895">
        <w:rPr>
          <w:rFonts w:hint="eastAsia"/>
        </w:rPr>
        <w:t>流行</w:t>
      </w:r>
      <w:r w:rsidR="00372E11" w:rsidRPr="00CE4FE6">
        <w:rPr>
          <w:rFonts w:hint="eastAsia"/>
        </w:rPr>
        <w:t>則物體堅斂。新校正云：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00372E11" w:rsidRPr="00CE4FE6">
        <w:rPr>
          <w:rFonts w:hint="eastAsia"/>
        </w:rPr>
        <w:t>：</w:t>
      </w:r>
      <w:r w:rsidR="00815E60">
        <w:rPr>
          <w:rFonts w:hint="eastAsia"/>
        </w:rPr>
        <w:t>『</w:t>
      </w:r>
      <w:r w:rsidR="00372E11" w:rsidRPr="004A2634">
        <w:rPr>
          <w:rFonts w:hint="eastAsia"/>
        </w:rPr>
        <w:t>其化緊斂</w:t>
      </w:r>
      <w:r w:rsidRPr="004A2634">
        <w:rPr>
          <w:rFonts w:hint="eastAsia"/>
        </w:rPr>
        <w:t>。</w:t>
      </w:r>
      <w:r w:rsidR="00815E60">
        <w:rPr>
          <w:rFonts w:hint="eastAsia"/>
        </w:rPr>
        <w:t>』</w:t>
      </w:r>
      <w:r w:rsidR="00372E11" w:rsidRPr="004A2634">
        <w:rPr>
          <w:rFonts w:hint="eastAsia"/>
        </w:rPr>
        <w:t>詳</w:t>
      </w:r>
      <w:r w:rsidR="00FD5895" w:rsidRPr="00FD5895">
        <w:rPr>
          <w:rFonts w:hint="eastAsia"/>
        </w:rPr>
        <w:t>金</w:t>
      </w:r>
      <w:r w:rsidR="00372E11" w:rsidRPr="00CE4FE6">
        <w:rPr>
          <w:rFonts w:hint="eastAsia"/>
        </w:rPr>
        <w:t>之化為斂</w:t>
      </w:r>
      <w:r w:rsidRPr="004A2634">
        <w:rPr>
          <w:rFonts w:hint="eastAsia"/>
        </w:rPr>
        <w:t>，</w:t>
      </w:r>
      <w:r w:rsidR="00372E11" w:rsidRPr="004A2634">
        <w:rPr>
          <w:rFonts w:hint="eastAsia"/>
        </w:rPr>
        <w:t>而本</w:t>
      </w:r>
      <w:r w:rsidR="008C56F7" w:rsidRPr="004A2634">
        <w:rPr>
          <w:rFonts w:hint="eastAsia"/>
        </w:rPr>
        <w:t>不</w:t>
      </w:r>
      <w:r w:rsidR="00372E11" w:rsidRPr="004A2634">
        <w:rPr>
          <w:rFonts w:hint="eastAsia"/>
        </w:rPr>
        <w:t>及之，氣亦斂者，蓋木</w:t>
      </w:r>
      <w:r w:rsidR="008C56F7" w:rsidRPr="004A2634">
        <w:rPr>
          <w:rFonts w:hint="eastAsia"/>
        </w:rPr>
        <w:t>不</w:t>
      </w:r>
      <w:r w:rsidR="00372E11" w:rsidRPr="004A2634">
        <w:rPr>
          <w:rFonts w:hint="eastAsia"/>
        </w:rPr>
        <w:t>及而</w:t>
      </w:r>
      <w:r w:rsidR="00FD5895" w:rsidRPr="00FD5895">
        <w:rPr>
          <w:rFonts w:hint="eastAsia"/>
        </w:rPr>
        <w:t>金</w:t>
      </w:r>
      <w:r w:rsidR="00372E11" w:rsidRPr="00CE4FE6">
        <w:rPr>
          <w:rFonts w:hint="eastAsia"/>
        </w:rPr>
        <w:t>勝之，故為斂也。</w:t>
      </w:r>
      <w:r w:rsidR="001D28C8">
        <w:rPr>
          <w:rFonts w:hint="eastAsia"/>
        </w:rPr>
        <w:t>」</w:t>
      </w:r>
    </w:p>
    <w:p w:rsidR="00AE32C1" w:rsidRPr="004A2634" w:rsidRDefault="00AE32C1" w:rsidP="00795CCA">
      <w:pPr>
        <w:pStyle w:val="af0"/>
        <w:spacing w:after="120"/>
      </w:pPr>
      <w:r w:rsidRPr="004A2634">
        <w:rPr>
          <w:rFonts w:ascii="MS Mincho" w:eastAsia="MS Mincho" w:hint="eastAsia"/>
        </w:rPr>
        <w:t>⑥</w:t>
      </w:r>
      <w:r w:rsidR="00372E11" w:rsidRPr="004A2634">
        <w:rPr>
          <w:rFonts w:hint="eastAsia"/>
        </w:rPr>
        <w:t>介，甲也，外被介甲，</w:t>
      </w:r>
      <w:r w:rsidR="00FD5895" w:rsidRPr="00FD5895">
        <w:rPr>
          <w:rFonts w:hint="eastAsia"/>
        </w:rPr>
        <w:t>金</w:t>
      </w:r>
      <w:r w:rsidR="00372E11" w:rsidRPr="00CE4FE6">
        <w:rPr>
          <w:rFonts w:hint="eastAsia"/>
        </w:rPr>
        <w:t>堅之象也。</w:t>
      </w:r>
    </w:p>
    <w:p w:rsidR="00AE32C1" w:rsidRPr="004A2634" w:rsidRDefault="00AE32C1" w:rsidP="00795CCA">
      <w:pPr>
        <w:pStyle w:val="af0"/>
        <w:spacing w:after="120"/>
      </w:pPr>
      <w:r w:rsidRPr="004A2634">
        <w:rPr>
          <w:rFonts w:ascii="MS Mincho" w:eastAsia="MS Mincho" w:hint="eastAsia"/>
        </w:rPr>
        <w:t>⑦</w:t>
      </w:r>
      <w:r w:rsidR="00372E11" w:rsidRPr="004A2634">
        <w:rPr>
          <w:rFonts w:hint="eastAsia"/>
        </w:rPr>
        <w:t>勁，前銳也。新校正云：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00372E11" w:rsidRPr="00CE4FE6">
        <w:rPr>
          <w:rFonts w:hint="eastAsia"/>
        </w:rPr>
        <w:t>云</w:t>
      </w:r>
      <w:r w:rsidRPr="004A2634">
        <w:rPr>
          <w:rFonts w:hint="eastAsia"/>
        </w:rPr>
        <w:t>：</w:t>
      </w:r>
      <w:r w:rsidR="00815E60">
        <w:rPr>
          <w:rFonts w:hint="eastAsia"/>
        </w:rPr>
        <w:t>『</w:t>
      </w:r>
      <w:r w:rsidR="00372E11" w:rsidRPr="004A2634">
        <w:rPr>
          <w:rFonts w:hint="eastAsia"/>
        </w:rPr>
        <w:t>其政勁</w:t>
      </w:r>
      <w:r w:rsidR="00FD5895" w:rsidRPr="00FD5895">
        <w:rPr>
          <w:rFonts w:hint="eastAsia"/>
        </w:rPr>
        <w:t>切</w:t>
      </w:r>
      <w:r w:rsidR="00372E11" w:rsidRPr="00CE4FE6">
        <w:rPr>
          <w:rFonts w:hint="eastAsia"/>
        </w:rPr>
        <w:t>。</w:t>
      </w:r>
      <w:r w:rsidR="00815E60">
        <w:rPr>
          <w:rFonts w:hint="eastAsia"/>
        </w:rPr>
        <w:t>』</w:t>
      </w:r>
      <w:r w:rsidR="001D28C8">
        <w:rPr>
          <w:rFonts w:hint="eastAsia"/>
        </w:rPr>
        <w:t>」</w:t>
      </w:r>
    </w:p>
    <w:p w:rsidR="00AE32C1" w:rsidRPr="004A2634" w:rsidRDefault="00AE32C1" w:rsidP="00795CCA">
      <w:pPr>
        <w:pStyle w:val="af0"/>
        <w:spacing w:after="120"/>
      </w:pPr>
      <w:r w:rsidRPr="004A2634">
        <w:rPr>
          <w:rFonts w:ascii="MS Mincho" w:eastAsia="MS Mincho" w:hint="eastAsia"/>
        </w:rPr>
        <w:t>⑧</w:t>
      </w:r>
      <w:r w:rsidR="00372E11" w:rsidRPr="004A2634">
        <w:rPr>
          <w:rFonts w:hint="eastAsia"/>
        </w:rPr>
        <w:t>涼氣化生。</w:t>
      </w:r>
    </w:p>
    <w:p w:rsidR="00AE32C1" w:rsidRPr="004A2634" w:rsidRDefault="00AE32C1" w:rsidP="00795CCA">
      <w:pPr>
        <w:pStyle w:val="af0"/>
        <w:spacing w:after="120"/>
      </w:pPr>
      <w:r w:rsidRPr="004A2634">
        <w:rPr>
          <w:rFonts w:ascii="MS Mincho" w:eastAsia="MS Mincho" w:hint="eastAsia"/>
        </w:rPr>
        <w:t>⑨</w:t>
      </w:r>
      <w:r w:rsidR="00372E11" w:rsidRPr="004A2634">
        <w:rPr>
          <w:rFonts w:hint="eastAsia"/>
        </w:rPr>
        <w:t>天地慘悽，人所</w:t>
      </w:r>
      <w:r w:rsidR="008C56F7" w:rsidRPr="004A2634">
        <w:rPr>
          <w:rFonts w:hint="eastAsia"/>
        </w:rPr>
        <w:t>不</w:t>
      </w:r>
      <w:r w:rsidR="00372E11" w:rsidRPr="004A2634">
        <w:rPr>
          <w:rFonts w:hint="eastAsia"/>
        </w:rPr>
        <w:t>喜則其氣也。</w:t>
      </w:r>
    </w:p>
    <w:p w:rsidR="00AE32C1" w:rsidRPr="004A2634" w:rsidRDefault="00AE32C1" w:rsidP="00795CCA">
      <w:pPr>
        <w:pStyle w:val="af0"/>
        <w:spacing w:after="120"/>
      </w:pPr>
      <w:r w:rsidRPr="004A2634">
        <w:rPr>
          <w:rFonts w:ascii="MS Mincho" w:eastAsia="MS Mincho" w:hint="eastAsia"/>
        </w:rPr>
        <w:t>⑩</w:t>
      </w:r>
      <w:r w:rsidR="00372E11" w:rsidRPr="004A2634">
        <w:rPr>
          <w:rFonts w:hint="eastAsia"/>
        </w:rPr>
        <w:t>青乾而凋</w:t>
      </w:r>
      <w:r w:rsidR="00FD5895" w:rsidRPr="00FD5895">
        <w:rPr>
          <w:rFonts w:hint="eastAsia"/>
        </w:rPr>
        <w:t>落</w:t>
      </w:r>
      <w:r w:rsidR="00372E11" w:rsidRPr="00CE4FE6">
        <w:rPr>
          <w:rFonts w:hint="eastAsia"/>
        </w:rPr>
        <w:t>。</w:t>
      </w:r>
    </w:p>
    <w:p w:rsidR="00AE32C1" w:rsidRPr="004A2634" w:rsidRDefault="00372E11" w:rsidP="00080C74">
      <w:pPr>
        <w:pStyle w:val="ae"/>
        <w:spacing w:before="120" w:after="120"/>
        <w:ind w:firstLine="640"/>
      </w:pPr>
      <w:r w:rsidRPr="004A2634">
        <w:rPr>
          <w:rFonts w:hint="eastAsia"/>
        </w:rPr>
        <w:t>其味為辛</w:t>
      </w:r>
      <w:r w:rsidR="00AE32C1" w:rsidRPr="004A2634">
        <w:rPr>
          <w:rFonts w:ascii="MS Mincho" w:eastAsia="MS Mincho" w:hAnsi="MS Mincho" w:cs="MS Mincho" w:hint="eastAsia"/>
        </w:rPr>
        <w:t>①</w:t>
      </w:r>
      <w:r w:rsidRPr="004A2634">
        <w:rPr>
          <w:rFonts w:hint="eastAsia"/>
        </w:rPr>
        <w:t>。</w:t>
      </w:r>
      <w:r w:rsidR="00AE32C1" w:rsidRPr="004A2634">
        <w:rPr>
          <w:rFonts w:hint="eastAsia"/>
        </w:rPr>
        <w:t>其志為憂</w:t>
      </w:r>
      <w:r w:rsidR="00AE32C1" w:rsidRPr="004A2634">
        <w:rPr>
          <w:rFonts w:ascii="MS Mincho" w:eastAsia="MS Mincho" w:hAnsi="MS Mincho" w:cs="MS Mincho" w:hint="eastAsia"/>
        </w:rPr>
        <w:t>②</w:t>
      </w:r>
      <w:r w:rsidR="00AE32C1" w:rsidRPr="004A2634">
        <w:rPr>
          <w:rFonts w:cs="標楷體" w:hint="eastAsia"/>
        </w:rPr>
        <w:t>。憂傷肺</w:t>
      </w:r>
      <w:r w:rsidR="00AE32C1" w:rsidRPr="004A2634">
        <w:rPr>
          <w:rFonts w:ascii="MS Mincho" w:eastAsia="MS Mincho" w:hAnsi="MS Mincho" w:cs="MS Mincho" w:hint="eastAsia"/>
        </w:rPr>
        <w:t>③</w:t>
      </w:r>
      <w:r w:rsidR="00AE32C1" w:rsidRPr="004A2634">
        <w:rPr>
          <w:rFonts w:cs="標楷體" w:hint="eastAsia"/>
        </w:rPr>
        <w:t>。喜勝憂</w:t>
      </w:r>
      <w:r w:rsidR="00AE32C1" w:rsidRPr="004A2634">
        <w:rPr>
          <w:rFonts w:ascii="MS Mincho" w:eastAsia="MS Mincho" w:hAnsi="MS Mincho" w:cs="MS Mincho" w:hint="eastAsia"/>
        </w:rPr>
        <w:t>④</w:t>
      </w:r>
      <w:r w:rsidR="00AE32C1" w:rsidRPr="004A2634">
        <w:rPr>
          <w:rFonts w:cs="標楷體" w:hint="eastAsia"/>
        </w:rPr>
        <w:t>。熱傷皮毛</w:t>
      </w:r>
      <w:r w:rsidR="00AE32C1" w:rsidRPr="004A2634">
        <w:rPr>
          <w:rFonts w:ascii="MS Mincho" w:eastAsia="MS Mincho" w:hAnsi="MS Mincho" w:cs="MS Mincho" w:hint="eastAsia"/>
        </w:rPr>
        <w:t>⑤</w:t>
      </w:r>
      <w:r w:rsidR="00AE32C1" w:rsidRPr="004A2634">
        <w:rPr>
          <w:rFonts w:cs="標楷體" w:hint="eastAsia"/>
        </w:rPr>
        <w:t>。寒勝熱</w:t>
      </w:r>
      <w:r w:rsidR="00AE32C1" w:rsidRPr="004A2634">
        <w:rPr>
          <w:rFonts w:ascii="MS Mincho" w:eastAsia="MS Mincho" w:hAnsi="MS Mincho" w:cs="MS Mincho" w:hint="eastAsia"/>
        </w:rPr>
        <w:t>⑥</w:t>
      </w:r>
      <w:r w:rsidR="00AE32C1" w:rsidRPr="004A2634">
        <w:rPr>
          <w:rFonts w:cs="標楷體" w:hint="eastAsia"/>
        </w:rPr>
        <w:t>。辛傷皮毛</w:t>
      </w:r>
      <w:r w:rsidR="00AE32C1" w:rsidRPr="004A2634">
        <w:rPr>
          <w:rFonts w:ascii="MS Mincho" w:eastAsia="MS Mincho" w:hAnsi="MS Mincho" w:cs="MS Mincho" w:hint="eastAsia"/>
        </w:rPr>
        <w:t>⑦</w:t>
      </w:r>
      <w:r w:rsidR="00AE32C1" w:rsidRPr="004A2634">
        <w:rPr>
          <w:rFonts w:cs="標楷體" w:hint="eastAsia"/>
        </w:rPr>
        <w:t>。苦勝辛</w:t>
      </w:r>
      <w:r w:rsidR="00AE32C1" w:rsidRPr="004A2634">
        <w:rPr>
          <w:rFonts w:ascii="MS Mincho" w:eastAsia="MS Mincho" w:hAnsi="MS Mincho" w:cs="MS Mincho" w:hint="eastAsia"/>
        </w:rPr>
        <w:t>⑧</w:t>
      </w:r>
      <w:r w:rsidR="00AE32C1" w:rsidRPr="004A2634">
        <w:rPr>
          <w:rFonts w:cs="標楷體" w:hint="eastAsia"/>
        </w:rPr>
        <w:t>。</w:t>
      </w:r>
    </w:p>
    <w:p w:rsidR="00B55399" w:rsidRPr="004A2634" w:rsidRDefault="00B55399" w:rsidP="00795CCA">
      <w:pPr>
        <w:pStyle w:val="af0"/>
        <w:spacing w:after="120"/>
      </w:pPr>
      <w:r w:rsidRPr="004A2634">
        <w:rPr>
          <w:rFonts w:ascii="MS Mincho" w:eastAsia="MS Mincho" w:hint="eastAsia"/>
        </w:rPr>
        <w:t>①</w:t>
      </w:r>
      <w:r w:rsidR="00372E11" w:rsidRPr="004A2634">
        <w:rPr>
          <w:rFonts w:hint="eastAsia"/>
        </w:rPr>
        <w:t>夫物之化之變而有辛味者，皆</w:t>
      </w:r>
      <w:r w:rsidR="00FD5895" w:rsidRPr="00FD5895">
        <w:rPr>
          <w:rFonts w:hint="eastAsia"/>
        </w:rPr>
        <w:t>金</w:t>
      </w:r>
      <w:r w:rsidR="00372E11" w:rsidRPr="00CE4FE6">
        <w:rPr>
          <w:rFonts w:hint="eastAsia"/>
        </w:rPr>
        <w:t>氣之所</w:t>
      </w:r>
      <w:r w:rsidR="00FD5895" w:rsidRPr="00FD5895">
        <w:rPr>
          <w:rFonts w:hint="eastAsia"/>
        </w:rPr>
        <w:t>離</w:t>
      </w:r>
      <w:r w:rsidR="00372E11" w:rsidRPr="00CE4FE6">
        <w:rPr>
          <w:rFonts w:hint="eastAsia"/>
        </w:rPr>
        <w:t>合也。今西方之野，草木多辛。</w:t>
      </w:r>
    </w:p>
    <w:p w:rsidR="00B55399" w:rsidRPr="004A2634" w:rsidRDefault="00B55399" w:rsidP="00795CCA">
      <w:pPr>
        <w:pStyle w:val="af0"/>
        <w:spacing w:after="120"/>
      </w:pPr>
      <w:r w:rsidRPr="004A2634">
        <w:rPr>
          <w:rFonts w:ascii="MS Mincho" w:eastAsia="MS Mincho" w:hint="eastAsia"/>
        </w:rPr>
        <w:t>②</w:t>
      </w:r>
      <w:r w:rsidR="00372E11" w:rsidRPr="004A2634">
        <w:rPr>
          <w:rFonts w:hint="eastAsia"/>
        </w:rPr>
        <w:t>憂，慮也，思也。新校正云：</w:t>
      </w:r>
      <w:r w:rsidR="001D28C8">
        <w:rPr>
          <w:rFonts w:hint="eastAsia"/>
        </w:rPr>
        <w:t>「</w:t>
      </w:r>
      <w:r w:rsidR="00372E11" w:rsidRPr="004A2634">
        <w:rPr>
          <w:rFonts w:hint="eastAsia"/>
        </w:rPr>
        <w:t>詳王注以憂為思，有害於義，按本</w:t>
      </w:r>
      <w:r w:rsidR="00FD5895" w:rsidRPr="00FD5895">
        <w:rPr>
          <w:rFonts w:hint="eastAsia"/>
        </w:rPr>
        <w:t>論</w:t>
      </w:r>
      <w:r w:rsidR="00372E11" w:rsidRPr="00CE4FE6">
        <w:rPr>
          <w:rFonts w:hint="eastAsia"/>
        </w:rPr>
        <w:t>思為脾之志，憂為肺之志，是憂非思明矣。又</w:t>
      </w:r>
      <w:r w:rsidRPr="004A2634">
        <w:rPr>
          <w:rFonts w:hint="eastAsia"/>
        </w:rPr>
        <w:t>《</w:t>
      </w:r>
      <w:r w:rsidR="00FD5895" w:rsidRPr="00FD5895">
        <w:rPr>
          <w:rFonts w:hint="eastAsia"/>
        </w:rPr>
        <w:t>靈</w:t>
      </w:r>
      <w:r w:rsidR="00372E11" w:rsidRPr="00CE4FE6">
        <w:rPr>
          <w:rFonts w:hint="eastAsia"/>
        </w:rPr>
        <w:t>樞經</w:t>
      </w:r>
      <w:r w:rsidRPr="004A2634">
        <w:rPr>
          <w:rFonts w:hint="eastAsia"/>
        </w:rPr>
        <w:t>》</w:t>
      </w:r>
      <w:r w:rsidR="00372E11" w:rsidRPr="004A2634">
        <w:rPr>
          <w:rFonts w:hint="eastAsia"/>
        </w:rPr>
        <w:t>曰：</w:t>
      </w:r>
      <w:r w:rsidR="00815E60">
        <w:rPr>
          <w:rFonts w:hint="eastAsia"/>
        </w:rPr>
        <w:t>『</w:t>
      </w:r>
      <w:r w:rsidR="00372E11" w:rsidRPr="004A2634">
        <w:rPr>
          <w:rFonts w:hint="eastAsia"/>
        </w:rPr>
        <w:t>愁憂則閉</w:t>
      </w:r>
      <w:r w:rsidR="00FD5895" w:rsidRPr="00FD5895">
        <w:rPr>
          <w:rFonts w:hint="eastAsia"/>
        </w:rPr>
        <w:t>塞</w:t>
      </w:r>
      <w:r w:rsidR="00372E11" w:rsidRPr="00CE4FE6">
        <w:rPr>
          <w:rFonts w:hint="eastAsia"/>
        </w:rPr>
        <w:t>而</w:t>
      </w:r>
      <w:r w:rsidR="008C56F7" w:rsidRPr="004A2634">
        <w:rPr>
          <w:rFonts w:hint="eastAsia"/>
        </w:rPr>
        <w:t>不</w:t>
      </w:r>
      <w:r w:rsidR="00FD5895" w:rsidRPr="00FD5895">
        <w:rPr>
          <w:rFonts w:hint="eastAsia"/>
        </w:rPr>
        <w:t>行</w:t>
      </w:r>
      <w:r w:rsidRPr="004A2634">
        <w:rPr>
          <w:rFonts w:hint="eastAsia"/>
        </w:rPr>
        <w:t>。</w:t>
      </w:r>
      <w:r w:rsidR="00815E60">
        <w:rPr>
          <w:rFonts w:hint="eastAsia"/>
        </w:rPr>
        <w:t>』</w:t>
      </w:r>
      <w:r w:rsidR="00372E11" w:rsidRPr="004A2634">
        <w:rPr>
          <w:rFonts w:hint="eastAsia"/>
        </w:rPr>
        <w:t>又云</w:t>
      </w:r>
      <w:r w:rsidRPr="004A2634">
        <w:rPr>
          <w:rFonts w:hint="eastAsia"/>
        </w:rPr>
        <w:t>：</w:t>
      </w:r>
      <w:r w:rsidR="00815E60">
        <w:rPr>
          <w:rFonts w:hint="eastAsia"/>
        </w:rPr>
        <w:t>『</w:t>
      </w:r>
      <w:r w:rsidR="00372E11" w:rsidRPr="004A2634">
        <w:rPr>
          <w:rFonts w:hint="eastAsia"/>
        </w:rPr>
        <w:t>愁憂而</w:t>
      </w:r>
      <w:r w:rsidR="008C56F7" w:rsidRPr="004A2634">
        <w:rPr>
          <w:rFonts w:hint="eastAsia"/>
        </w:rPr>
        <w:t>不</w:t>
      </w:r>
      <w:r w:rsidR="00372E11" w:rsidRPr="004A2634">
        <w:rPr>
          <w:rFonts w:hint="eastAsia"/>
        </w:rPr>
        <w:t>解則傷意</w:t>
      </w:r>
      <w:r w:rsidRPr="004A2634">
        <w:rPr>
          <w:rFonts w:hint="eastAsia"/>
        </w:rPr>
        <w:t>。</w:t>
      </w:r>
      <w:r w:rsidR="00815E60">
        <w:rPr>
          <w:rFonts w:hint="eastAsia"/>
        </w:rPr>
        <w:t>』</w:t>
      </w:r>
      <w:r w:rsidR="00FD5895" w:rsidRPr="00FD5895">
        <w:rPr>
          <w:rFonts w:hint="eastAsia"/>
        </w:rPr>
        <w:t>若</w:t>
      </w:r>
      <w:r w:rsidR="00372E11" w:rsidRPr="00CE4FE6">
        <w:rPr>
          <w:rFonts w:hint="eastAsia"/>
        </w:rPr>
        <w:t>是則憂者愁也，非思也。</w:t>
      </w:r>
      <w:r w:rsidR="001D28C8">
        <w:rPr>
          <w:rFonts w:hint="eastAsia"/>
        </w:rPr>
        <w:t>」</w:t>
      </w:r>
    </w:p>
    <w:p w:rsidR="00B55399" w:rsidRPr="004A2634" w:rsidRDefault="00B55399" w:rsidP="00795CCA">
      <w:pPr>
        <w:pStyle w:val="af0"/>
        <w:spacing w:after="120"/>
      </w:pPr>
      <w:r w:rsidRPr="004A2634">
        <w:rPr>
          <w:rFonts w:ascii="MS Mincho" w:eastAsia="MS Mincho" w:hint="eastAsia"/>
        </w:rPr>
        <w:t>③</w:t>
      </w:r>
      <w:r w:rsidR="00372E11" w:rsidRPr="004A2634">
        <w:rPr>
          <w:rFonts w:hint="eastAsia"/>
        </w:rPr>
        <w:t>愁憂則氣閉</w:t>
      </w:r>
      <w:r w:rsidR="00FD5895" w:rsidRPr="00FD5895">
        <w:rPr>
          <w:rFonts w:hint="eastAsia"/>
        </w:rPr>
        <w:t>塞</w:t>
      </w:r>
      <w:r w:rsidR="00372E11" w:rsidRPr="00CE4FE6">
        <w:rPr>
          <w:rFonts w:hint="eastAsia"/>
        </w:rPr>
        <w:t>而</w:t>
      </w:r>
      <w:r w:rsidR="008C56F7" w:rsidRPr="004A2634">
        <w:rPr>
          <w:rFonts w:hint="eastAsia"/>
        </w:rPr>
        <w:t>不</w:t>
      </w:r>
      <w:r w:rsidR="00FD5895" w:rsidRPr="00FD5895">
        <w:rPr>
          <w:rFonts w:hint="eastAsia"/>
        </w:rPr>
        <w:t>行</w:t>
      </w:r>
      <w:r w:rsidR="00372E11" w:rsidRPr="00CE4FE6">
        <w:rPr>
          <w:rFonts w:hint="eastAsia"/>
        </w:rPr>
        <w:t>，肺藏氣，故憂傷肺。</w:t>
      </w:r>
    </w:p>
    <w:p w:rsidR="00B55399" w:rsidRPr="004A2634" w:rsidRDefault="00B55399" w:rsidP="00795CCA">
      <w:pPr>
        <w:pStyle w:val="af0"/>
        <w:spacing w:after="120"/>
      </w:pPr>
      <w:r w:rsidRPr="004A2634">
        <w:rPr>
          <w:rFonts w:ascii="MS Mincho" w:eastAsia="MS Mincho" w:hint="eastAsia"/>
        </w:rPr>
        <w:t>④</w:t>
      </w:r>
      <w:r w:rsidR="00FD5895" w:rsidRPr="00FD5895">
        <w:rPr>
          <w:rFonts w:hint="eastAsia"/>
        </w:rPr>
        <w:t>神</w:t>
      </w:r>
      <w:r w:rsidR="000C51C7" w:rsidRPr="004A2634">
        <w:rPr>
          <w:rFonts w:hint="eastAsia"/>
        </w:rPr>
        <w:t>悅</w:t>
      </w:r>
      <w:r w:rsidR="00372E11" w:rsidRPr="004A2634">
        <w:rPr>
          <w:rFonts w:hint="eastAsia"/>
        </w:rPr>
        <w:t>則喜，故喜勝憂。</w:t>
      </w:r>
    </w:p>
    <w:p w:rsidR="00B55399" w:rsidRPr="004A2634" w:rsidRDefault="00B55399" w:rsidP="00795CCA">
      <w:pPr>
        <w:pStyle w:val="af0"/>
        <w:spacing w:after="120"/>
      </w:pPr>
      <w:r w:rsidRPr="004A2634">
        <w:rPr>
          <w:rFonts w:ascii="MS Mincho" w:eastAsia="MS Mincho" w:hint="eastAsia"/>
        </w:rPr>
        <w:t>⑤</w:t>
      </w:r>
      <w:r w:rsidR="00372E11" w:rsidRPr="004A2634">
        <w:rPr>
          <w:rFonts w:hint="eastAsia"/>
        </w:rPr>
        <w:t>火有二</w:t>
      </w:r>
      <w:r w:rsidR="008C56F7" w:rsidRPr="004A2634">
        <w:rPr>
          <w:rFonts w:hint="eastAsia"/>
        </w:rPr>
        <w:t>別</w:t>
      </w:r>
      <w:r w:rsidR="00372E11" w:rsidRPr="004A2634">
        <w:rPr>
          <w:rFonts w:hint="eastAsia"/>
        </w:rPr>
        <w:t>，故此再舉熱傷之形證也。火氣薄爍則物焦乾，故熱氣盛則皮毛傷也。</w:t>
      </w:r>
    </w:p>
    <w:p w:rsidR="00B55399" w:rsidRPr="004A2634" w:rsidRDefault="00B55399" w:rsidP="00795CCA">
      <w:pPr>
        <w:pStyle w:val="af0"/>
        <w:spacing w:after="120"/>
      </w:pPr>
      <w:r w:rsidRPr="004A2634">
        <w:rPr>
          <w:rFonts w:ascii="MS Mincho" w:eastAsia="MS Mincho" w:hint="eastAsia"/>
        </w:rPr>
        <w:t>⑥</w:t>
      </w:r>
      <w:r w:rsidR="00372E11" w:rsidRPr="004A2634">
        <w:rPr>
          <w:rFonts w:hint="eastAsia"/>
        </w:rPr>
        <w:t>以</w:t>
      </w:r>
      <w:r w:rsidR="008C56F7" w:rsidRPr="004A2634">
        <w:rPr>
          <w:rFonts w:hint="eastAsia"/>
        </w:rPr>
        <w:t>陰</w:t>
      </w:r>
      <w:r w:rsidR="00372E11" w:rsidRPr="004A2634">
        <w:rPr>
          <w:rFonts w:hint="eastAsia"/>
        </w:rPr>
        <w:t>消陽，故寒勝熱。新校正云：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FB163C">
        <w:rPr>
          <w:rFonts w:hint="eastAsia"/>
        </w:rPr>
        <w:t>『</w:t>
      </w:r>
      <w:r w:rsidR="00372E11" w:rsidRPr="004A2634">
        <w:rPr>
          <w:rFonts w:hint="eastAsia"/>
        </w:rPr>
        <w:t>燥傷皮毛，熱勝燥。</w:t>
      </w:r>
      <w:r w:rsidR="00FB163C">
        <w:rPr>
          <w:rFonts w:hint="eastAsia"/>
        </w:rPr>
        <w:t>』</w:t>
      </w:r>
    </w:p>
    <w:p w:rsidR="00B55399" w:rsidRPr="004A2634" w:rsidRDefault="00B55399" w:rsidP="00795CCA">
      <w:pPr>
        <w:pStyle w:val="af0"/>
        <w:spacing w:after="120"/>
      </w:pPr>
      <w:r w:rsidRPr="004A2634">
        <w:rPr>
          <w:rFonts w:ascii="MS Mincho" w:eastAsia="MS Mincho" w:hint="eastAsia"/>
        </w:rPr>
        <w:t>⑦</w:t>
      </w:r>
      <w:r w:rsidR="00372E11" w:rsidRPr="004A2634">
        <w:rPr>
          <w:rFonts w:hint="eastAsia"/>
        </w:rPr>
        <w:t>過節也，辛熱又甚焉。</w:t>
      </w:r>
    </w:p>
    <w:p w:rsidR="00AE32C1" w:rsidRPr="004A2634" w:rsidRDefault="00B55399" w:rsidP="00795CCA">
      <w:pPr>
        <w:pStyle w:val="af0"/>
        <w:spacing w:after="120"/>
      </w:pPr>
      <w:r w:rsidRPr="004A2634">
        <w:rPr>
          <w:rFonts w:ascii="MS Mincho" w:eastAsia="MS Mincho" w:hint="eastAsia"/>
        </w:rPr>
        <w:t>⑧</w:t>
      </w:r>
      <w:r w:rsidR="00372E11" w:rsidRPr="004A2634">
        <w:rPr>
          <w:rFonts w:hint="eastAsia"/>
        </w:rPr>
        <w:t>苦</w:t>
      </w:r>
      <w:r w:rsidRPr="004A2634">
        <w:rPr>
          <w:rFonts w:hint="eastAsia"/>
        </w:rPr>
        <w:t>，</w:t>
      </w:r>
      <w:r w:rsidR="00372E11" w:rsidRPr="004A2634">
        <w:rPr>
          <w:rFonts w:hint="eastAsia"/>
        </w:rPr>
        <w:t>火味，故勝</w:t>
      </w:r>
      <w:r w:rsidR="00FD5895" w:rsidRPr="00FD5895">
        <w:rPr>
          <w:rFonts w:hint="eastAsia"/>
        </w:rPr>
        <w:t>金</w:t>
      </w:r>
      <w:r w:rsidR="00372E11" w:rsidRPr="00CE4FE6">
        <w:rPr>
          <w:rFonts w:hint="eastAsia"/>
        </w:rPr>
        <w:t>之辛。</w:t>
      </w:r>
    </w:p>
    <w:p w:rsidR="00F6625D" w:rsidRPr="004A2634" w:rsidRDefault="00FD5895" w:rsidP="00080C74">
      <w:pPr>
        <w:pStyle w:val="ae"/>
        <w:spacing w:before="120" w:after="120"/>
        <w:ind w:firstLine="640"/>
      </w:pPr>
      <w:r>
        <w:rPr>
          <w:rFonts w:hint="eastAsia"/>
        </w:rPr>
        <w:t>北</w:t>
      </w:r>
      <w:r w:rsidR="00372E11" w:rsidRPr="004A2634">
        <w:rPr>
          <w:rFonts w:hint="eastAsia"/>
        </w:rPr>
        <w:t>方生寒</w:t>
      </w:r>
      <w:r w:rsidR="00F6625D" w:rsidRPr="004A2634">
        <w:rPr>
          <w:rFonts w:ascii="MS Mincho" w:eastAsia="MS Mincho" w:hAnsi="MS Mincho" w:cs="MS Mincho" w:hint="eastAsia"/>
        </w:rPr>
        <w:t>①</w:t>
      </w:r>
      <w:r w:rsidR="00372E11" w:rsidRPr="004A2634">
        <w:rPr>
          <w:rFonts w:hint="eastAsia"/>
        </w:rPr>
        <w:t>。</w:t>
      </w:r>
      <w:r w:rsidR="00F6625D" w:rsidRPr="004A2634">
        <w:rPr>
          <w:rFonts w:hint="eastAsia"/>
        </w:rPr>
        <w:t>寒生水</w:t>
      </w:r>
      <w:r w:rsidR="00F6625D" w:rsidRPr="004A2634">
        <w:rPr>
          <w:rFonts w:ascii="MS Mincho" w:eastAsia="MS Mincho" w:hAnsi="MS Mincho" w:cs="MS Mincho" w:hint="eastAsia"/>
        </w:rPr>
        <w:t>②</w:t>
      </w:r>
      <w:r w:rsidR="00F6625D" w:rsidRPr="004A2634">
        <w:rPr>
          <w:rFonts w:cs="標楷體" w:hint="eastAsia"/>
        </w:rPr>
        <w:t>。水生鹹</w:t>
      </w:r>
      <w:r w:rsidR="00F6625D" w:rsidRPr="004A2634">
        <w:rPr>
          <w:rFonts w:ascii="MS Mincho" w:eastAsia="MS Mincho" w:hAnsi="MS Mincho" w:cs="MS Mincho" w:hint="eastAsia"/>
        </w:rPr>
        <w:t>③</w:t>
      </w:r>
      <w:r w:rsidR="00F6625D" w:rsidRPr="004A2634">
        <w:rPr>
          <w:rFonts w:cs="標楷體" w:hint="eastAsia"/>
        </w:rPr>
        <w:t>。鹹生腎</w:t>
      </w:r>
      <w:r w:rsidR="00F6625D" w:rsidRPr="004A2634">
        <w:rPr>
          <w:rFonts w:ascii="MS Mincho" w:eastAsia="MS Mincho" w:hAnsi="MS Mincho" w:cs="MS Mincho" w:hint="eastAsia"/>
        </w:rPr>
        <w:t>④</w:t>
      </w:r>
      <w:r w:rsidR="00F6625D" w:rsidRPr="004A2634">
        <w:rPr>
          <w:rFonts w:cs="標楷體" w:hint="eastAsia"/>
        </w:rPr>
        <w:t>。腎生骨髓</w:t>
      </w:r>
      <w:r w:rsidR="00F6625D" w:rsidRPr="004A2634">
        <w:rPr>
          <w:rFonts w:ascii="MS Mincho" w:eastAsia="MS Mincho" w:hAnsi="MS Mincho" w:cs="MS Mincho" w:hint="eastAsia"/>
        </w:rPr>
        <w:t>⑤</w:t>
      </w:r>
      <w:r w:rsidR="00F6625D" w:rsidRPr="004A2634">
        <w:rPr>
          <w:rFonts w:cs="標楷體" w:hint="eastAsia"/>
        </w:rPr>
        <w:t>。髓生肝</w:t>
      </w:r>
      <w:r w:rsidR="00F6625D" w:rsidRPr="004A2634">
        <w:rPr>
          <w:rFonts w:ascii="MS Mincho" w:eastAsia="MS Mincho" w:hAnsi="MS Mincho" w:cs="MS Mincho" w:hint="eastAsia"/>
        </w:rPr>
        <w:t>⑥</w:t>
      </w:r>
      <w:r w:rsidR="00F6625D" w:rsidRPr="004A2634">
        <w:rPr>
          <w:rFonts w:cs="標楷體" w:hint="eastAsia"/>
        </w:rPr>
        <w:t>。其在天為寒</w:t>
      </w:r>
      <w:r w:rsidR="00F6625D" w:rsidRPr="004A2634">
        <w:rPr>
          <w:rFonts w:ascii="MS Mincho" w:eastAsia="MS Mincho" w:hAnsi="MS Mincho" w:cs="MS Mincho" w:hint="eastAsia"/>
        </w:rPr>
        <w:t>⑦</w:t>
      </w:r>
      <w:r w:rsidR="00F6625D" w:rsidRPr="004A2634">
        <w:rPr>
          <w:rFonts w:cs="標楷體" w:hint="eastAsia"/>
        </w:rPr>
        <w:t>。在地為水</w:t>
      </w:r>
      <w:r w:rsidR="00F6625D" w:rsidRPr="004A2634">
        <w:rPr>
          <w:rFonts w:ascii="MS Mincho" w:eastAsia="MS Mincho" w:hAnsi="MS Mincho" w:cs="MS Mincho" w:hint="eastAsia"/>
        </w:rPr>
        <w:t>⑧</w:t>
      </w:r>
      <w:r w:rsidR="00F6625D" w:rsidRPr="004A2634">
        <w:rPr>
          <w:rFonts w:cs="標楷體" w:hint="eastAsia"/>
        </w:rPr>
        <w:t>。在體為骨</w:t>
      </w:r>
      <w:r w:rsidR="00F6625D" w:rsidRPr="004A2634">
        <w:rPr>
          <w:rFonts w:ascii="MS Mincho" w:eastAsia="MS Mincho" w:hAnsi="MS Mincho" w:cs="MS Mincho" w:hint="eastAsia"/>
        </w:rPr>
        <w:t>⑨</w:t>
      </w:r>
      <w:r w:rsidR="00F6625D" w:rsidRPr="004A2634">
        <w:rPr>
          <w:rFonts w:cs="標楷體" w:hint="eastAsia"/>
        </w:rPr>
        <w:t>。在氣為堅</w:t>
      </w:r>
      <w:r w:rsidR="00F6625D" w:rsidRPr="004A2634">
        <w:rPr>
          <w:rFonts w:ascii="MS Mincho" w:eastAsia="MS Mincho" w:hAnsi="MS Mincho" w:cs="MS Mincho" w:hint="eastAsia"/>
        </w:rPr>
        <w:t>⑩</w:t>
      </w:r>
      <w:r w:rsidR="00F6625D" w:rsidRPr="004A2634">
        <w:rPr>
          <w:rFonts w:cs="標楷體" w:hint="eastAsia"/>
        </w:rPr>
        <w:t>。在藏為腎</w:t>
      </w:r>
      <w:r w:rsidR="00F6625D" w:rsidRPr="004A2634">
        <w:rPr>
          <w:rFonts w:ascii="MS Mincho" w:eastAsia="MS Mincho" w:hAnsi="MS Mincho" w:cs="MS Mincho" w:hint="eastAsia"/>
        </w:rPr>
        <w:t>⑪</w:t>
      </w:r>
      <w:r w:rsidR="00F6625D" w:rsidRPr="004A2634">
        <w:rPr>
          <w:rFonts w:cs="標楷體" w:hint="eastAsia"/>
        </w:rPr>
        <w:t>。</w:t>
      </w:r>
    </w:p>
    <w:p w:rsidR="00F6625D" w:rsidRPr="004A2634" w:rsidRDefault="00F6625D" w:rsidP="00795CCA">
      <w:pPr>
        <w:pStyle w:val="af0"/>
        <w:spacing w:after="120"/>
      </w:pPr>
      <w:r w:rsidRPr="004A2634">
        <w:rPr>
          <w:rFonts w:ascii="MS Mincho" w:eastAsia="MS Mincho" w:hint="eastAsia"/>
        </w:rPr>
        <w:lastRenderedPageBreak/>
        <w:t>①</w:t>
      </w:r>
      <w:r w:rsidR="00372E11" w:rsidRPr="004A2634">
        <w:rPr>
          <w:rFonts w:hint="eastAsia"/>
        </w:rPr>
        <w:t>陽氣伏</w:t>
      </w:r>
      <w:r w:rsidR="008C56F7" w:rsidRPr="004A2634">
        <w:rPr>
          <w:rFonts w:hint="eastAsia"/>
        </w:rPr>
        <w:t>陰</w:t>
      </w:r>
      <w:r w:rsidR="00372E11" w:rsidRPr="004A2634">
        <w:rPr>
          <w:rFonts w:hint="eastAsia"/>
        </w:rPr>
        <w:t>，氣升政布而大</w:t>
      </w:r>
      <w:r w:rsidR="00FD5895" w:rsidRPr="00FD5895">
        <w:rPr>
          <w:rFonts w:hint="eastAsia"/>
        </w:rPr>
        <w:t>行</w:t>
      </w:r>
      <w:r w:rsidR="00372E11" w:rsidRPr="00CE4FE6">
        <w:rPr>
          <w:rFonts w:hint="eastAsia"/>
        </w:rPr>
        <w:t>，故寒生也。太</w:t>
      </w:r>
      <w:r w:rsidR="008C56F7" w:rsidRPr="004A2634">
        <w:rPr>
          <w:rFonts w:hint="eastAsia"/>
        </w:rPr>
        <w:t>虛</w:t>
      </w:r>
      <w:r w:rsidR="00372E11" w:rsidRPr="004A2634">
        <w:rPr>
          <w:rFonts w:hint="eastAsia"/>
        </w:rPr>
        <w:t>澄淨，</w:t>
      </w:r>
      <w:r w:rsidR="006F1F59" w:rsidRPr="004A2634">
        <w:rPr>
          <w:rFonts w:hint="eastAsia"/>
        </w:rPr>
        <w:t>黑</w:t>
      </w:r>
      <w:r w:rsidR="00372E11" w:rsidRPr="004A2634">
        <w:rPr>
          <w:rFonts w:hint="eastAsia"/>
        </w:rPr>
        <w:t>氣浮空，天色黯然，</w:t>
      </w:r>
      <w:r w:rsidR="00C5408A" w:rsidRPr="004A2634">
        <w:rPr>
          <w:rFonts w:hint="eastAsia"/>
        </w:rPr>
        <w:t>高</w:t>
      </w:r>
      <w:r w:rsidR="00372E11" w:rsidRPr="004A2634">
        <w:rPr>
          <w:rFonts w:hint="eastAsia"/>
        </w:rPr>
        <w:t>空之寒氣也。</w:t>
      </w:r>
      <w:r w:rsidR="00FD5895" w:rsidRPr="00FD5895">
        <w:rPr>
          <w:rFonts w:hint="eastAsia"/>
        </w:rPr>
        <w:t>若</w:t>
      </w:r>
      <w:r w:rsidR="00372E11" w:rsidRPr="00CE4FE6">
        <w:rPr>
          <w:rFonts w:hint="eastAsia"/>
        </w:rPr>
        <w:t>氣似散麻，本末皆</w:t>
      </w:r>
      <w:r w:rsidR="006F1F59" w:rsidRPr="004A2634">
        <w:rPr>
          <w:rFonts w:hint="eastAsia"/>
        </w:rPr>
        <w:t>黑</w:t>
      </w:r>
      <w:r w:rsidR="00815E60" w:rsidRPr="004A2634">
        <w:rPr>
          <w:rFonts w:hint="eastAsia"/>
        </w:rPr>
        <w:t>，</w:t>
      </w:r>
      <w:r w:rsidR="00372E11" w:rsidRPr="004A2634">
        <w:rPr>
          <w:rFonts w:hint="eastAsia"/>
        </w:rPr>
        <w:t>微</w:t>
      </w:r>
      <w:r w:rsidR="00FD5895" w:rsidRPr="00FD5895">
        <w:rPr>
          <w:rFonts w:hint="eastAsia"/>
        </w:rPr>
        <w:t>見</w:t>
      </w:r>
      <w:r w:rsidR="00372E11" w:rsidRPr="004A2634">
        <w:rPr>
          <w:rFonts w:hint="eastAsia"/>
        </w:rPr>
        <w:t>川澤之寒氣也。太</w:t>
      </w:r>
      <w:r w:rsidR="008C56F7" w:rsidRPr="004A2634">
        <w:rPr>
          <w:rFonts w:hint="eastAsia"/>
        </w:rPr>
        <w:t>虛</w:t>
      </w:r>
      <w:r w:rsidR="00372E11" w:rsidRPr="004A2634">
        <w:rPr>
          <w:rFonts w:hint="eastAsia"/>
        </w:rPr>
        <w:t>清白，空猶雪映，遐邇一色，山谷之寒氣也。太</w:t>
      </w:r>
      <w:r w:rsidR="008C56F7" w:rsidRPr="004A2634">
        <w:rPr>
          <w:rFonts w:hint="eastAsia"/>
        </w:rPr>
        <w:t>虛</w:t>
      </w:r>
      <w:r w:rsidR="00372E11" w:rsidRPr="004A2634">
        <w:rPr>
          <w:rFonts w:hint="eastAsia"/>
        </w:rPr>
        <w:t>白</w:t>
      </w:r>
      <w:r w:rsidR="009D0FAB" w:rsidRPr="004A2634">
        <w:rPr>
          <w:rFonts w:hint="eastAsia"/>
        </w:rPr>
        <w:t>昏</w:t>
      </w:r>
      <w:r w:rsidR="00372E11" w:rsidRPr="004A2634">
        <w:rPr>
          <w:rFonts w:hint="eastAsia"/>
        </w:rPr>
        <w:t>，火明</w:t>
      </w:r>
      <w:r w:rsidR="008C56F7" w:rsidRPr="004A2634">
        <w:rPr>
          <w:rFonts w:hint="eastAsia"/>
        </w:rPr>
        <w:t>不</w:t>
      </w:r>
      <w:r w:rsidR="00372E11" w:rsidRPr="004A2634">
        <w:rPr>
          <w:rFonts w:hint="eastAsia"/>
        </w:rPr>
        <w:t>翳如霧，雨氣遐邇，肅然</w:t>
      </w:r>
      <w:r w:rsidR="00FD5895" w:rsidRPr="00FD5895">
        <w:rPr>
          <w:rFonts w:hint="eastAsia"/>
        </w:rPr>
        <w:t>北</w:t>
      </w:r>
      <w:r w:rsidR="00372E11" w:rsidRPr="00CE4FE6">
        <w:rPr>
          <w:rFonts w:hint="eastAsia"/>
        </w:rPr>
        <w:t>望，色玄凝雰夜</w:t>
      </w:r>
      <w:r w:rsidR="00FD5895" w:rsidRPr="00FD5895">
        <w:rPr>
          <w:rFonts w:hint="eastAsia"/>
        </w:rPr>
        <w:t>落</w:t>
      </w:r>
      <w:r w:rsidR="00372E11" w:rsidRPr="00CE4FE6">
        <w:rPr>
          <w:rFonts w:hint="eastAsia"/>
        </w:rPr>
        <w:t>，此水氣所生，寒之化也。太</w:t>
      </w:r>
      <w:r w:rsidR="008C56F7" w:rsidRPr="004A2634">
        <w:rPr>
          <w:rFonts w:hint="eastAsia"/>
        </w:rPr>
        <w:t>虛</w:t>
      </w:r>
      <w:r w:rsidR="00372E11" w:rsidRPr="004A2634">
        <w:rPr>
          <w:rFonts w:hint="eastAsia"/>
        </w:rPr>
        <w:t>凝</w:t>
      </w:r>
      <w:r w:rsidR="008C56F7" w:rsidRPr="004A2634">
        <w:rPr>
          <w:rFonts w:hint="eastAsia"/>
        </w:rPr>
        <w:t>陰</w:t>
      </w:r>
      <w:r w:rsidR="00372E11" w:rsidRPr="004A2634">
        <w:rPr>
          <w:rFonts w:hint="eastAsia"/>
        </w:rPr>
        <w:t>，白埃</w:t>
      </w:r>
      <w:r w:rsidR="009D0FAB" w:rsidRPr="004A2634">
        <w:rPr>
          <w:rFonts w:hint="eastAsia"/>
        </w:rPr>
        <w:t>昏</w:t>
      </w:r>
      <w:r w:rsidR="00372E11" w:rsidRPr="004A2634">
        <w:rPr>
          <w:rFonts w:hint="eastAsia"/>
        </w:rPr>
        <w:t>翳，天地一色，</w:t>
      </w:r>
      <w:r w:rsidR="000C51C7" w:rsidRPr="004A2634">
        <w:rPr>
          <w:rFonts w:hint="eastAsia"/>
        </w:rPr>
        <w:t>遠</w:t>
      </w:r>
      <w:r w:rsidR="00372E11" w:rsidRPr="004A2634">
        <w:rPr>
          <w:rFonts w:hint="eastAsia"/>
        </w:rPr>
        <w:t>視</w:t>
      </w:r>
      <w:r w:rsidR="008C56F7" w:rsidRPr="004A2634">
        <w:rPr>
          <w:rFonts w:hint="eastAsia"/>
        </w:rPr>
        <w:t>不</w:t>
      </w:r>
      <w:r w:rsidR="00372E11" w:rsidRPr="004A2634">
        <w:rPr>
          <w:rFonts w:hint="eastAsia"/>
        </w:rPr>
        <w:t>分，此寒濕凝結，雪之將至也。地</w:t>
      </w:r>
      <w:r w:rsidR="001822C1" w:rsidRPr="001822C1">
        <w:rPr>
          <w:rFonts w:hint="eastAsia"/>
        </w:rPr>
        <w:t>裂</w:t>
      </w:r>
      <w:r w:rsidR="00372E11" w:rsidRPr="00CE4FE6">
        <w:rPr>
          <w:rFonts w:hint="eastAsia"/>
        </w:rPr>
        <w:t>水</w:t>
      </w:r>
      <w:r w:rsidR="00621CA0" w:rsidRPr="004A2634">
        <w:rPr>
          <w:rFonts w:hint="eastAsia"/>
        </w:rPr>
        <w:t>冰</w:t>
      </w:r>
      <w:r w:rsidR="00372E11" w:rsidRPr="004A2634">
        <w:rPr>
          <w:rFonts w:hint="eastAsia"/>
        </w:rPr>
        <w:t>，河渠乾涸，枯澤浮鹹，木斂土堅，是土勝水，水</w:t>
      </w:r>
      <w:r w:rsidR="008C56F7" w:rsidRPr="004A2634">
        <w:rPr>
          <w:rFonts w:hint="eastAsia"/>
        </w:rPr>
        <w:t>不</w:t>
      </w:r>
      <w:r w:rsidR="00372E11" w:rsidRPr="004A2634">
        <w:rPr>
          <w:rFonts w:hint="eastAsia"/>
        </w:rPr>
        <w:t>得自清，水所生，寒之用也。</w:t>
      </w:r>
    </w:p>
    <w:p w:rsidR="00F6625D" w:rsidRPr="004A2634" w:rsidRDefault="00F6625D" w:rsidP="00795CCA">
      <w:pPr>
        <w:pStyle w:val="af0"/>
        <w:spacing w:after="120"/>
      </w:pPr>
      <w:r w:rsidRPr="004A2634">
        <w:rPr>
          <w:rFonts w:ascii="MS Mincho" w:eastAsia="MS Mincho" w:hint="eastAsia"/>
        </w:rPr>
        <w:t>②</w:t>
      </w:r>
      <w:r w:rsidR="00372E11" w:rsidRPr="004A2634">
        <w:rPr>
          <w:rFonts w:hint="eastAsia"/>
        </w:rPr>
        <w:t>寒資</w:t>
      </w:r>
      <w:r w:rsidR="008C56F7" w:rsidRPr="004A2634">
        <w:rPr>
          <w:rFonts w:hint="eastAsia"/>
        </w:rPr>
        <w:t>陰</w:t>
      </w:r>
      <w:r w:rsidR="00372E11" w:rsidRPr="004A2634">
        <w:rPr>
          <w:rFonts w:hint="eastAsia"/>
        </w:rPr>
        <w:t>化，水所由生，此寒氣之生化爾。寒氣施化則水冰雪雰，其為變極則水涸冰堅，運</w:t>
      </w:r>
      <w:r w:rsidR="00F9745C" w:rsidRPr="004A2634">
        <w:rPr>
          <w:rFonts w:hint="eastAsia"/>
        </w:rPr>
        <w:t>乘</w:t>
      </w:r>
      <w:r w:rsidR="00372E11" w:rsidRPr="004A2634">
        <w:rPr>
          <w:rFonts w:hint="eastAsia"/>
        </w:rPr>
        <w:t>丙寅、丙子、丙戌、丙申、丙午、丙</w:t>
      </w:r>
      <w:r w:rsidR="00FD5895" w:rsidRPr="00FD5895">
        <w:rPr>
          <w:rFonts w:hint="eastAsia"/>
        </w:rPr>
        <w:t>辰</w:t>
      </w:r>
      <w:r w:rsidR="00372E11" w:rsidRPr="00CE4FE6">
        <w:rPr>
          <w:rFonts w:hint="eastAsia"/>
        </w:rPr>
        <w:t>之嵗，則寒化大</w:t>
      </w:r>
      <w:r w:rsidR="00FD5895" w:rsidRPr="00FD5895">
        <w:rPr>
          <w:rFonts w:hint="eastAsia"/>
        </w:rPr>
        <w:t>行</w:t>
      </w:r>
      <w:r w:rsidR="00815E60">
        <w:rPr>
          <w:rFonts w:hint="eastAsia"/>
        </w:rPr>
        <w:t>。</w:t>
      </w:r>
      <w:r w:rsidR="00F9745C" w:rsidRPr="004A2634">
        <w:rPr>
          <w:rFonts w:hint="eastAsia"/>
        </w:rPr>
        <w:t>乘</w:t>
      </w:r>
      <w:r w:rsidR="00372E11" w:rsidRPr="004A2634">
        <w:rPr>
          <w:rFonts w:hint="eastAsia"/>
        </w:rPr>
        <w:t>辛未、辛</w:t>
      </w:r>
      <w:r w:rsidRPr="004A2634">
        <w:rPr>
          <w:rFonts w:hint="eastAsia"/>
        </w:rPr>
        <w:t>巳</w:t>
      </w:r>
      <w:r w:rsidR="00372E11" w:rsidRPr="004A2634">
        <w:rPr>
          <w:rFonts w:hint="eastAsia"/>
        </w:rPr>
        <w:t>、辛卯、辛丑、辛亥、辛酉之</w:t>
      </w:r>
      <w:r w:rsidR="009B03C9" w:rsidRPr="004A2634">
        <w:rPr>
          <w:rFonts w:hint="eastAsia"/>
        </w:rPr>
        <w:t>歲</w:t>
      </w:r>
      <w:r w:rsidR="00372E11" w:rsidRPr="004A2634">
        <w:rPr>
          <w:rFonts w:hint="eastAsia"/>
        </w:rPr>
        <w:t>則寒化少。</w:t>
      </w:r>
    </w:p>
    <w:p w:rsidR="00F6625D" w:rsidRPr="004A2634" w:rsidRDefault="00F6625D" w:rsidP="00795CCA">
      <w:pPr>
        <w:pStyle w:val="af0"/>
        <w:spacing w:after="120"/>
      </w:pPr>
      <w:r w:rsidRPr="004A2634">
        <w:rPr>
          <w:rFonts w:ascii="MS Mincho" w:eastAsia="MS Mincho" w:hint="eastAsia"/>
        </w:rPr>
        <w:t>③</w:t>
      </w:r>
      <w:r w:rsidR="00372E11" w:rsidRPr="004A2634">
        <w:rPr>
          <w:rFonts w:hint="eastAsia"/>
        </w:rPr>
        <w:t>物之有鹹味者，皆始自水化之所成結也。水澤枯涸</w:t>
      </w:r>
      <w:r w:rsidRPr="004A2634">
        <w:rPr>
          <w:rFonts w:hint="eastAsia"/>
        </w:rPr>
        <w:t>，</w:t>
      </w:r>
      <w:r w:rsidR="00372E11" w:rsidRPr="004A2634">
        <w:rPr>
          <w:rFonts w:hint="eastAsia"/>
        </w:rPr>
        <w:t>鹵鹹乃蕃</w:t>
      </w:r>
      <w:r w:rsidRPr="004A2634">
        <w:rPr>
          <w:rFonts w:hint="eastAsia"/>
        </w:rPr>
        <w:t>，</w:t>
      </w:r>
      <w:r w:rsidR="00372E11" w:rsidRPr="004A2634">
        <w:rPr>
          <w:rFonts w:hint="eastAsia"/>
        </w:rPr>
        <w:t>滄海味鹹</w:t>
      </w:r>
      <w:r w:rsidRPr="004A2634">
        <w:rPr>
          <w:rFonts w:hint="eastAsia"/>
        </w:rPr>
        <w:t>，</w:t>
      </w:r>
      <w:r w:rsidR="00372E11" w:rsidRPr="004A2634">
        <w:rPr>
          <w:rFonts w:hint="eastAsia"/>
        </w:rPr>
        <w:t>鹽從水化</w:t>
      </w:r>
      <w:r w:rsidRPr="004A2634">
        <w:rPr>
          <w:rFonts w:hint="eastAsia"/>
        </w:rPr>
        <w:t>，</w:t>
      </w:r>
      <w:r w:rsidR="00372E11" w:rsidRPr="004A2634">
        <w:rPr>
          <w:rFonts w:hint="eastAsia"/>
        </w:rPr>
        <w:t>則鹹因水</w:t>
      </w:r>
      <w:r w:rsidRPr="004A2634">
        <w:rPr>
          <w:rFonts w:hint="eastAsia"/>
        </w:rPr>
        <w:t>產</w:t>
      </w:r>
      <w:r w:rsidR="00372E11" w:rsidRPr="004A2634">
        <w:rPr>
          <w:rFonts w:hint="eastAsia"/>
        </w:rPr>
        <w:t>，其事炳然，煎水味鹹</w:t>
      </w:r>
      <w:r w:rsidRPr="004A2634">
        <w:rPr>
          <w:rFonts w:hint="eastAsia"/>
        </w:rPr>
        <w:t>，</w:t>
      </w:r>
      <w:r w:rsidR="00372E11" w:rsidRPr="004A2634">
        <w:rPr>
          <w:rFonts w:hint="eastAsia"/>
        </w:rPr>
        <w:t>近而可</w:t>
      </w:r>
      <w:r w:rsidR="00FD5895" w:rsidRPr="00FD5895">
        <w:rPr>
          <w:rFonts w:hint="eastAsia"/>
        </w:rPr>
        <w:t>見</w:t>
      </w:r>
      <w:r w:rsidR="00372E11" w:rsidRPr="00CE4FE6">
        <w:rPr>
          <w:rFonts w:hint="eastAsia"/>
        </w:rPr>
        <w:t>。</w:t>
      </w:r>
    </w:p>
    <w:p w:rsidR="00F6625D" w:rsidRPr="004A2634" w:rsidRDefault="00F6625D" w:rsidP="00795CCA">
      <w:pPr>
        <w:pStyle w:val="af0"/>
        <w:spacing w:after="120"/>
      </w:pPr>
      <w:r w:rsidRPr="004A2634">
        <w:rPr>
          <w:rFonts w:ascii="MS Mincho" w:eastAsia="MS Mincho" w:hint="eastAsia"/>
        </w:rPr>
        <w:t>④</w:t>
      </w:r>
      <w:r w:rsidR="00372E11" w:rsidRPr="004A2634">
        <w:rPr>
          <w:rFonts w:hint="eastAsia"/>
        </w:rPr>
        <w:t>鹹物入胃，先歸於腎，故</w:t>
      </w:r>
      <w:r w:rsidR="00FD5895" w:rsidRPr="00FD5895">
        <w:rPr>
          <w:rFonts w:hint="eastAsia"/>
        </w:rPr>
        <w:t>諸</w:t>
      </w:r>
      <w:r w:rsidR="00372E11" w:rsidRPr="00CE4FE6">
        <w:rPr>
          <w:rFonts w:hint="eastAsia"/>
        </w:rPr>
        <w:t>丙</w:t>
      </w:r>
      <w:r w:rsidR="009B03C9" w:rsidRPr="004A2634">
        <w:rPr>
          <w:rFonts w:hint="eastAsia"/>
        </w:rPr>
        <w:t>歲</w:t>
      </w:r>
      <w:r w:rsidRPr="004A2634">
        <w:rPr>
          <w:rFonts w:hint="eastAsia"/>
        </w:rPr>
        <w:t>，</w:t>
      </w:r>
      <w:r w:rsidR="00372E11" w:rsidRPr="004A2634">
        <w:rPr>
          <w:rFonts w:hint="eastAsia"/>
        </w:rPr>
        <w:t>鹹物多化，</w:t>
      </w:r>
      <w:r w:rsidR="00FD5895" w:rsidRPr="00FD5895">
        <w:rPr>
          <w:rFonts w:hint="eastAsia"/>
        </w:rPr>
        <w:t>諸</w:t>
      </w:r>
      <w:r w:rsidR="00372E11" w:rsidRPr="00CE4FE6">
        <w:rPr>
          <w:rFonts w:hint="eastAsia"/>
        </w:rPr>
        <w:t>辛</w:t>
      </w:r>
      <w:r w:rsidR="009B03C9" w:rsidRPr="004A2634">
        <w:rPr>
          <w:rFonts w:hint="eastAsia"/>
        </w:rPr>
        <w:t>歲</w:t>
      </w:r>
      <w:r w:rsidRPr="004A2634">
        <w:rPr>
          <w:rFonts w:hint="eastAsia"/>
        </w:rPr>
        <w:t>，</w:t>
      </w:r>
      <w:r w:rsidR="00372E11" w:rsidRPr="004A2634">
        <w:rPr>
          <w:rFonts w:hint="eastAsia"/>
        </w:rPr>
        <w:t>鹹物少化。</w:t>
      </w:r>
    </w:p>
    <w:p w:rsidR="00F6625D" w:rsidRPr="004A2634" w:rsidRDefault="00F6625D" w:rsidP="00795CCA">
      <w:pPr>
        <w:pStyle w:val="af0"/>
        <w:spacing w:after="120"/>
      </w:pPr>
      <w:r w:rsidRPr="004A2634">
        <w:rPr>
          <w:rFonts w:ascii="MS Mincho" w:eastAsia="MS Mincho" w:hint="eastAsia"/>
        </w:rPr>
        <w:t>⑤</w:t>
      </w:r>
      <w:r w:rsidR="00372E11" w:rsidRPr="004A2634">
        <w:rPr>
          <w:rFonts w:hint="eastAsia"/>
        </w:rPr>
        <w:t>鹹味入腎，自腎藏布化</w:t>
      </w:r>
      <w:r w:rsidRPr="004A2634">
        <w:rPr>
          <w:rFonts w:hint="eastAsia"/>
        </w:rPr>
        <w:t>，</w:t>
      </w:r>
      <w:r w:rsidR="00372E11" w:rsidRPr="004A2634">
        <w:rPr>
          <w:rFonts w:hint="eastAsia"/>
        </w:rPr>
        <w:t>生養骨髓也。</w:t>
      </w:r>
    </w:p>
    <w:p w:rsidR="00F6625D" w:rsidRPr="004A2634" w:rsidRDefault="00F6625D" w:rsidP="00795CCA">
      <w:pPr>
        <w:pStyle w:val="af0"/>
        <w:spacing w:after="120"/>
      </w:pPr>
      <w:r w:rsidRPr="004A2634">
        <w:rPr>
          <w:rFonts w:ascii="MS Mincho" w:eastAsia="MS Mincho" w:hint="eastAsia"/>
        </w:rPr>
        <w:t>⑥</w:t>
      </w:r>
      <w:r w:rsidR="00372E11" w:rsidRPr="004A2634">
        <w:rPr>
          <w:rFonts w:hint="eastAsia"/>
        </w:rPr>
        <w:t>鹹氣自生，骨髓乃</w:t>
      </w:r>
      <w:r w:rsidR="00FD5895" w:rsidRPr="00FD5895">
        <w:rPr>
          <w:rFonts w:hint="eastAsia"/>
        </w:rPr>
        <w:t>流</w:t>
      </w:r>
      <w:r w:rsidR="00372E11" w:rsidRPr="00CE4FE6">
        <w:rPr>
          <w:rFonts w:hint="eastAsia"/>
        </w:rPr>
        <w:t>化，生氣入肝藏也。</w:t>
      </w:r>
    </w:p>
    <w:p w:rsidR="00F6625D" w:rsidRPr="004A2634" w:rsidRDefault="00F6625D" w:rsidP="00795CCA">
      <w:pPr>
        <w:pStyle w:val="af0"/>
        <w:spacing w:after="120"/>
      </w:pPr>
      <w:r w:rsidRPr="004A2634">
        <w:rPr>
          <w:rFonts w:ascii="MS Mincho" w:eastAsia="MS Mincho" w:hint="eastAsia"/>
        </w:rPr>
        <w:t>⑦</w:t>
      </w:r>
      <w:r w:rsidR="00FD5895" w:rsidRPr="00FD5895">
        <w:rPr>
          <w:rFonts w:hint="eastAsia"/>
        </w:rPr>
        <w:t>神</w:t>
      </w:r>
      <w:r w:rsidR="00372E11" w:rsidRPr="00CE4FE6">
        <w:rPr>
          <w:rFonts w:hint="eastAsia"/>
        </w:rPr>
        <w:t>，化也。凝慘冰雪，寒之化也</w:t>
      </w:r>
      <w:r w:rsidR="00815E60">
        <w:rPr>
          <w:rFonts w:hint="eastAsia"/>
        </w:rPr>
        <w:t>。</w:t>
      </w:r>
      <w:r w:rsidRPr="004A2634">
        <w:rPr>
          <w:rFonts w:hint="eastAsia"/>
        </w:rPr>
        <w:t>凜</w:t>
      </w:r>
      <w:r w:rsidR="00372E11" w:rsidRPr="004A2634">
        <w:rPr>
          <w:rFonts w:hint="eastAsia"/>
        </w:rPr>
        <w:t>冽霜雹，寒之用也。</w:t>
      </w:r>
      <w:r w:rsidR="009B03C9" w:rsidRPr="004A2634">
        <w:rPr>
          <w:rFonts w:hint="eastAsia"/>
        </w:rPr>
        <w:t>歲</w:t>
      </w:r>
      <w:r w:rsidR="00372E11" w:rsidRPr="004A2634">
        <w:rPr>
          <w:rFonts w:hint="eastAsia"/>
        </w:rPr>
        <w:t>屬太陽在上，則寒化於天</w:t>
      </w:r>
      <w:r w:rsidR="00815E60">
        <w:rPr>
          <w:rFonts w:hint="eastAsia"/>
        </w:rPr>
        <w:t>。</w:t>
      </w:r>
      <w:r w:rsidR="00372E11" w:rsidRPr="004A2634">
        <w:rPr>
          <w:rFonts w:hint="eastAsia"/>
        </w:rPr>
        <w:t>太陽在下，則寒</w:t>
      </w:r>
      <w:r w:rsidR="00FD5895" w:rsidRPr="00FD5895">
        <w:rPr>
          <w:rFonts w:hint="eastAsia"/>
        </w:rPr>
        <w:t>行</w:t>
      </w:r>
      <w:r w:rsidR="00372E11" w:rsidRPr="00CE4FE6">
        <w:rPr>
          <w:rFonts w:hint="eastAsia"/>
        </w:rPr>
        <w:t>於地。</w:t>
      </w:r>
    </w:p>
    <w:p w:rsidR="00F6625D" w:rsidRPr="004A2634" w:rsidRDefault="00F6625D" w:rsidP="00795CCA">
      <w:pPr>
        <w:pStyle w:val="af0"/>
        <w:spacing w:after="120"/>
      </w:pPr>
      <w:r w:rsidRPr="004A2634">
        <w:rPr>
          <w:rFonts w:ascii="MS Mincho" w:eastAsia="MS Mincho" w:hint="eastAsia"/>
        </w:rPr>
        <w:t>⑧</w:t>
      </w:r>
      <w:r w:rsidR="008C56F7" w:rsidRPr="004A2634">
        <w:rPr>
          <w:rFonts w:hint="eastAsia"/>
        </w:rPr>
        <w:t>陰</w:t>
      </w:r>
      <w:r w:rsidR="00372E11" w:rsidRPr="004A2634">
        <w:rPr>
          <w:rFonts w:hint="eastAsia"/>
        </w:rPr>
        <w:t>氣布化，</w:t>
      </w:r>
      <w:r w:rsidR="00FD5895" w:rsidRPr="00FD5895">
        <w:rPr>
          <w:rFonts w:hint="eastAsia"/>
        </w:rPr>
        <w:t>流</w:t>
      </w:r>
      <w:r w:rsidR="00372E11" w:rsidRPr="00CE4FE6">
        <w:rPr>
          <w:rFonts w:hint="eastAsia"/>
        </w:rPr>
        <w:t>於地中則為水泉</w:t>
      </w:r>
      <w:r w:rsidRPr="004A2634">
        <w:rPr>
          <w:rFonts w:hint="eastAsia"/>
        </w:rPr>
        <w:t>，</w:t>
      </w:r>
      <w:r w:rsidR="00372E11" w:rsidRPr="004A2634">
        <w:rPr>
          <w:rFonts w:hint="eastAsia"/>
        </w:rPr>
        <w:t>澄澈</w:t>
      </w:r>
      <w:r w:rsidR="00FD5895" w:rsidRPr="00FD5895">
        <w:rPr>
          <w:rFonts w:hint="eastAsia"/>
        </w:rPr>
        <w:t>流</w:t>
      </w:r>
      <w:r w:rsidR="00372E11" w:rsidRPr="00CE4FE6">
        <w:rPr>
          <w:rFonts w:hint="eastAsia"/>
        </w:rPr>
        <w:t>衍，水之體也</w:t>
      </w:r>
      <w:r w:rsidR="00815E60">
        <w:rPr>
          <w:rFonts w:hint="eastAsia"/>
        </w:rPr>
        <w:t>。</w:t>
      </w:r>
      <w:r w:rsidR="00372E11" w:rsidRPr="00CE4FE6">
        <w:rPr>
          <w:rFonts w:hint="eastAsia"/>
        </w:rPr>
        <w:t>漂蕩</w:t>
      </w:r>
      <w:r w:rsidR="00D64A66" w:rsidRPr="004A2634">
        <w:rPr>
          <w:rFonts w:hint="eastAsia"/>
        </w:rPr>
        <w:t>沒</w:t>
      </w:r>
      <w:r w:rsidR="00FD5895" w:rsidRPr="00FD5895">
        <w:rPr>
          <w:rFonts w:hint="eastAsia"/>
        </w:rPr>
        <w:t>溺</w:t>
      </w:r>
      <w:r w:rsidR="00372E11" w:rsidRPr="00CE4FE6">
        <w:rPr>
          <w:rFonts w:hint="eastAsia"/>
        </w:rPr>
        <w:t>，水之用也。</w:t>
      </w:r>
    </w:p>
    <w:p w:rsidR="00F6625D" w:rsidRPr="004A2634" w:rsidRDefault="00F6625D" w:rsidP="00795CCA">
      <w:pPr>
        <w:pStyle w:val="af0"/>
        <w:spacing w:after="120"/>
      </w:pPr>
      <w:r w:rsidRPr="004A2634">
        <w:rPr>
          <w:rFonts w:ascii="MS Mincho" w:eastAsia="MS Mincho" w:hint="eastAsia"/>
        </w:rPr>
        <w:t>⑨</w:t>
      </w:r>
      <w:r w:rsidR="00372E11" w:rsidRPr="004A2634">
        <w:rPr>
          <w:rFonts w:hint="eastAsia"/>
        </w:rPr>
        <w:t>強幹堅勁，骨之體也</w:t>
      </w:r>
      <w:r w:rsidR="00815E60">
        <w:rPr>
          <w:rFonts w:hint="eastAsia"/>
        </w:rPr>
        <w:t>。</w:t>
      </w:r>
      <w:r w:rsidR="00372E11" w:rsidRPr="004A2634">
        <w:rPr>
          <w:rFonts w:hint="eastAsia"/>
        </w:rPr>
        <w:t>包裹髓腦，骨之用也。</w:t>
      </w:r>
    </w:p>
    <w:p w:rsidR="00F6625D" w:rsidRPr="004A2634" w:rsidRDefault="00F6625D" w:rsidP="00795CCA">
      <w:pPr>
        <w:pStyle w:val="af0"/>
        <w:spacing w:after="120"/>
      </w:pPr>
      <w:r w:rsidRPr="004A2634">
        <w:rPr>
          <w:rFonts w:ascii="MS Mincho" w:eastAsia="MS Mincho" w:hint="eastAsia"/>
        </w:rPr>
        <w:t>⑩</w:t>
      </w:r>
      <w:r w:rsidR="00372E11" w:rsidRPr="004A2634">
        <w:rPr>
          <w:rFonts w:hint="eastAsia"/>
        </w:rPr>
        <w:t>柔耎之物，遇寒則堅，寒之化也。</w:t>
      </w:r>
    </w:p>
    <w:p w:rsidR="00F6625D" w:rsidRPr="00FD5895" w:rsidRDefault="00E51150" w:rsidP="00795CCA">
      <w:pPr>
        <w:pStyle w:val="af0"/>
        <w:spacing w:after="120"/>
      </w:pPr>
      <w:r w:rsidRPr="00FD5895">
        <w:rPr>
          <w:rFonts w:ascii="MS Mincho" w:eastAsia="MS Mincho" w:hint="eastAsia"/>
        </w:rPr>
        <w:t>⑪</w:t>
      </w:r>
      <w:r w:rsidR="00372E11" w:rsidRPr="00FD5895">
        <w:rPr>
          <w:rFonts w:hint="eastAsia"/>
        </w:rPr>
        <w:t>腎藏有二形，如豇豆相並而曲附於膂，筋外有脂裹，</w:t>
      </w:r>
      <w:r w:rsidR="00815E60">
        <w:rPr>
          <w:rFonts w:hint="eastAsia"/>
        </w:rPr>
        <w:t>裏</w:t>
      </w:r>
      <w:r w:rsidR="00372E11" w:rsidRPr="00FD5895">
        <w:rPr>
          <w:rFonts w:hint="eastAsia"/>
        </w:rPr>
        <w:t>白表</w:t>
      </w:r>
      <w:r w:rsidR="006F1F59" w:rsidRPr="00FD5895">
        <w:rPr>
          <w:rFonts w:hint="eastAsia"/>
        </w:rPr>
        <w:t>黑</w:t>
      </w:r>
      <w:r w:rsidR="00372E11" w:rsidRPr="00FD5895">
        <w:rPr>
          <w:rFonts w:hint="eastAsia"/>
        </w:rPr>
        <w:t>，主藏</w:t>
      </w:r>
      <w:r w:rsidR="00FD5895" w:rsidRPr="00FD5895">
        <w:rPr>
          <w:rFonts w:hint="eastAsia"/>
        </w:rPr>
        <w:t>精</w:t>
      </w:r>
      <w:r w:rsidR="00372E11" w:rsidRPr="00FD5895">
        <w:rPr>
          <w:rFonts w:hint="eastAsia"/>
        </w:rPr>
        <w:t>也，為作強之官，伎巧出焉。</w:t>
      </w:r>
      <w:r w:rsidR="00F9745C" w:rsidRPr="00FD5895">
        <w:rPr>
          <w:rFonts w:hint="eastAsia"/>
        </w:rPr>
        <w:t>乘</w:t>
      </w:r>
      <w:r w:rsidR="00372E11" w:rsidRPr="00FD5895">
        <w:rPr>
          <w:rFonts w:hint="eastAsia"/>
        </w:rPr>
        <w:t>辛嵗則腎藏及經絡受邪而為病，膀胱府同。</w:t>
      </w:r>
    </w:p>
    <w:p w:rsidR="00F6625D" w:rsidRPr="004A2634" w:rsidRDefault="00372E11" w:rsidP="00080C74">
      <w:pPr>
        <w:pStyle w:val="ae"/>
        <w:spacing w:before="120" w:after="120"/>
        <w:ind w:firstLine="640"/>
      </w:pPr>
      <w:r w:rsidRPr="004A2634">
        <w:rPr>
          <w:rFonts w:hint="eastAsia"/>
        </w:rPr>
        <w:t>其性為</w:t>
      </w:r>
      <w:r w:rsidR="00F6625D" w:rsidRPr="004A2634">
        <w:rPr>
          <w:rFonts w:hint="eastAsia"/>
        </w:rPr>
        <w:t>凜</w:t>
      </w:r>
      <w:r w:rsidR="00F6625D" w:rsidRPr="004A2634">
        <w:rPr>
          <w:rFonts w:ascii="MS Mincho" w:eastAsia="MS Mincho" w:hAnsi="MS Mincho" w:cs="MS Mincho" w:hint="eastAsia"/>
        </w:rPr>
        <w:t>①</w:t>
      </w:r>
      <w:r w:rsidRPr="004A2634">
        <w:rPr>
          <w:rFonts w:hint="eastAsia"/>
        </w:rPr>
        <w:t>。</w:t>
      </w:r>
      <w:r w:rsidR="00F6625D" w:rsidRPr="004A2634">
        <w:rPr>
          <w:rFonts w:hint="eastAsia"/>
        </w:rPr>
        <w:t>其德為寒</w:t>
      </w:r>
      <w:r w:rsidR="00F6625D" w:rsidRPr="004A2634">
        <w:rPr>
          <w:rFonts w:ascii="MS Mincho" w:eastAsia="MS Mincho" w:hAnsi="MS Mincho" w:cs="MS Mincho" w:hint="eastAsia"/>
        </w:rPr>
        <w:t>②</w:t>
      </w:r>
      <w:r w:rsidR="00F6625D" w:rsidRPr="004A2634">
        <w:rPr>
          <w:rFonts w:cs="標楷體" w:hint="eastAsia"/>
        </w:rPr>
        <w:t>。其用為</w:t>
      </w:r>
      <w:r w:rsidR="00E5079C" w:rsidRPr="004A2634">
        <w:rPr>
          <w:rFonts w:hint="eastAsia"/>
        </w:rPr>
        <w:t>（藏）</w:t>
      </w:r>
      <w:r w:rsidR="00F6625D" w:rsidRPr="004A2634">
        <w:rPr>
          <w:rFonts w:ascii="MS Mincho" w:eastAsia="MS Mincho" w:hAnsi="MS Mincho" w:cs="MS Mincho" w:hint="eastAsia"/>
        </w:rPr>
        <w:t>③</w:t>
      </w:r>
      <w:r w:rsidR="00F6625D" w:rsidRPr="004A2634">
        <w:rPr>
          <w:rFonts w:cs="標楷體" w:hint="eastAsia"/>
        </w:rPr>
        <w:t>，其色為黑</w:t>
      </w:r>
      <w:r w:rsidR="00F6625D" w:rsidRPr="004A2634">
        <w:rPr>
          <w:rFonts w:ascii="MS Mincho" w:eastAsia="MS Mincho" w:hAnsi="MS Mincho" w:cs="MS Mincho" w:hint="eastAsia"/>
        </w:rPr>
        <w:t>④</w:t>
      </w:r>
      <w:r w:rsidR="00F6625D" w:rsidRPr="004A2634">
        <w:rPr>
          <w:rFonts w:cs="標楷體" w:hint="eastAsia"/>
        </w:rPr>
        <w:t>。其化為肅</w:t>
      </w:r>
      <w:r w:rsidR="00F6625D" w:rsidRPr="004A2634">
        <w:rPr>
          <w:rFonts w:ascii="MS Mincho" w:eastAsia="MS Mincho" w:hAnsi="MS Mincho" w:cs="MS Mincho" w:hint="eastAsia"/>
        </w:rPr>
        <w:t>⑤</w:t>
      </w:r>
      <w:r w:rsidR="00F6625D" w:rsidRPr="004A2634">
        <w:rPr>
          <w:rFonts w:cs="標楷體" w:hint="eastAsia"/>
        </w:rPr>
        <w:t>。其蟲</w:t>
      </w:r>
      <w:r w:rsidR="001822C1" w:rsidRPr="00313B93">
        <w:rPr>
          <w:rFonts w:hint="eastAsia"/>
        </w:rPr>
        <w:t>鱗</w:t>
      </w:r>
      <w:r w:rsidR="00F6625D" w:rsidRPr="004A2634">
        <w:rPr>
          <w:rFonts w:ascii="MS Mincho" w:eastAsia="MS Mincho" w:hAnsi="MS Mincho" w:cs="MS Mincho" w:hint="eastAsia"/>
        </w:rPr>
        <w:t>⑥</w:t>
      </w:r>
      <w:r w:rsidR="00F6625D" w:rsidRPr="004A2634">
        <w:rPr>
          <w:rFonts w:cs="標楷體" w:hint="eastAsia"/>
        </w:rPr>
        <w:t>。其政為靜</w:t>
      </w:r>
      <w:r w:rsidR="00F6625D" w:rsidRPr="004A2634">
        <w:rPr>
          <w:rFonts w:ascii="MS Mincho" w:eastAsia="MS Mincho" w:hAnsi="MS Mincho" w:cs="MS Mincho" w:hint="eastAsia"/>
        </w:rPr>
        <w:t>⑦</w:t>
      </w:r>
      <w:r w:rsidR="00F6625D" w:rsidRPr="004A2634">
        <w:rPr>
          <w:rFonts w:cs="標楷體" w:hint="eastAsia"/>
        </w:rPr>
        <w:t>。其</w:t>
      </w:r>
      <w:r w:rsidR="00FD5895">
        <w:rPr>
          <w:rFonts w:hint="eastAsia"/>
        </w:rPr>
        <w:t>令</w:t>
      </w:r>
      <w:r w:rsidR="00E5079C" w:rsidRPr="004A2634">
        <w:rPr>
          <w:rFonts w:hint="eastAsia"/>
        </w:rPr>
        <w:t>（霜雪）</w:t>
      </w:r>
      <w:r w:rsidR="00F6625D" w:rsidRPr="004A2634">
        <w:rPr>
          <w:rFonts w:ascii="MS Mincho" w:eastAsia="MS Mincho" w:hAnsi="MS Mincho" w:cs="MS Mincho" w:hint="eastAsia"/>
        </w:rPr>
        <w:t>⑧</w:t>
      </w:r>
      <w:r w:rsidR="00F6625D" w:rsidRPr="004A2634">
        <w:rPr>
          <w:rFonts w:cs="標楷體" w:hint="eastAsia"/>
        </w:rPr>
        <w:t>。其變凝冽</w:t>
      </w:r>
      <w:r w:rsidR="00F6625D" w:rsidRPr="004A2634">
        <w:rPr>
          <w:rFonts w:ascii="MS Mincho" w:eastAsia="MS Mincho" w:hAnsi="MS Mincho" w:cs="MS Mincho" w:hint="eastAsia"/>
        </w:rPr>
        <w:t>⑨</w:t>
      </w:r>
      <w:r w:rsidR="00F6625D" w:rsidRPr="004A2634">
        <w:rPr>
          <w:rFonts w:cs="標楷體" w:hint="eastAsia"/>
        </w:rPr>
        <w:t>。其眚冰雹</w:t>
      </w:r>
      <w:r w:rsidR="00F6625D" w:rsidRPr="004A2634">
        <w:rPr>
          <w:rFonts w:ascii="MS Mincho" w:eastAsia="MS Mincho" w:hAnsi="MS Mincho" w:cs="MS Mincho" w:hint="eastAsia"/>
        </w:rPr>
        <w:t>⑩</w:t>
      </w:r>
      <w:r w:rsidR="00F6625D" w:rsidRPr="004A2634">
        <w:rPr>
          <w:rFonts w:cs="標楷體" w:hint="eastAsia"/>
        </w:rPr>
        <w:t>。</w:t>
      </w:r>
    </w:p>
    <w:p w:rsidR="007A08A7" w:rsidRPr="004A2634" w:rsidRDefault="007A08A7" w:rsidP="00795CCA">
      <w:pPr>
        <w:pStyle w:val="af0"/>
        <w:spacing w:after="120"/>
      </w:pPr>
      <w:r w:rsidRPr="004A2634">
        <w:rPr>
          <w:rFonts w:ascii="MS Mincho" w:eastAsia="MS Mincho" w:hint="eastAsia"/>
        </w:rPr>
        <w:t>①</w:t>
      </w:r>
      <w:r w:rsidR="00F6625D" w:rsidRPr="004A2634">
        <w:rPr>
          <w:rFonts w:hint="eastAsia"/>
        </w:rPr>
        <w:t>凜</w:t>
      </w:r>
      <w:r w:rsidR="00372E11" w:rsidRPr="004A2634">
        <w:rPr>
          <w:rFonts w:hint="eastAsia"/>
        </w:rPr>
        <w:t>，寒也，腎之性也。</w:t>
      </w:r>
    </w:p>
    <w:p w:rsidR="007A08A7" w:rsidRPr="004A2634" w:rsidRDefault="007A08A7" w:rsidP="00795CCA">
      <w:pPr>
        <w:pStyle w:val="af0"/>
        <w:spacing w:after="120"/>
      </w:pPr>
      <w:r w:rsidRPr="004A2634">
        <w:rPr>
          <w:rFonts w:ascii="MS Mincho" w:eastAsia="MS Mincho" w:hint="eastAsia"/>
        </w:rPr>
        <w:t>②</w:t>
      </w:r>
      <w:r w:rsidR="00372E11" w:rsidRPr="004A2634">
        <w:rPr>
          <w:rFonts w:hint="eastAsia"/>
        </w:rPr>
        <w:t>水以寒為</w:t>
      </w:r>
      <w:r w:rsidR="008C56F7" w:rsidRPr="004A2634">
        <w:rPr>
          <w:rFonts w:hint="eastAsia"/>
        </w:rPr>
        <w:t>德</w:t>
      </w:r>
      <w:r w:rsidR="00372E11" w:rsidRPr="004A2634">
        <w:rPr>
          <w:rFonts w:hint="eastAsia"/>
        </w:rPr>
        <w:t>化。新校正云：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Pr="004A2634">
        <w:rPr>
          <w:rFonts w:hint="eastAsia"/>
        </w:rPr>
        <w:t>：</w:t>
      </w:r>
      <w:r w:rsidR="00815E60">
        <w:rPr>
          <w:rFonts w:hint="eastAsia"/>
        </w:rPr>
        <w:t>『</w:t>
      </w:r>
      <w:r w:rsidR="00372E11" w:rsidRPr="004A2634">
        <w:rPr>
          <w:rFonts w:hint="eastAsia"/>
        </w:rPr>
        <w:t>其</w:t>
      </w:r>
      <w:r w:rsidR="008C56F7" w:rsidRPr="004A2634">
        <w:rPr>
          <w:rFonts w:hint="eastAsia"/>
        </w:rPr>
        <w:t>德</w:t>
      </w:r>
      <w:r w:rsidR="00372E11" w:rsidRPr="004A2634">
        <w:rPr>
          <w:rFonts w:hint="eastAsia"/>
        </w:rPr>
        <w:t>淒滄。</w:t>
      </w:r>
      <w:r w:rsidR="00815E60">
        <w:rPr>
          <w:rFonts w:hint="eastAsia"/>
        </w:rPr>
        <w:t>』</w:t>
      </w:r>
      <w:r w:rsidR="001D28C8">
        <w:rPr>
          <w:rFonts w:hint="eastAsia"/>
        </w:rPr>
        <w:t>」</w:t>
      </w:r>
    </w:p>
    <w:p w:rsidR="007A08A7" w:rsidRPr="004A2634" w:rsidRDefault="007A08A7" w:rsidP="00795CCA">
      <w:pPr>
        <w:pStyle w:val="af0"/>
        <w:spacing w:after="120"/>
      </w:pPr>
      <w:r w:rsidRPr="004A2634">
        <w:rPr>
          <w:rFonts w:ascii="MS Mincho" w:eastAsia="MS Mincho" w:hint="eastAsia"/>
        </w:rPr>
        <w:t>③</w:t>
      </w:r>
      <w:r w:rsidR="00372E11" w:rsidRPr="004A2634">
        <w:rPr>
          <w:rFonts w:hint="eastAsia"/>
        </w:rPr>
        <w:t>本闕。</w:t>
      </w:r>
    </w:p>
    <w:p w:rsidR="007A08A7" w:rsidRPr="004A2634" w:rsidRDefault="007A08A7" w:rsidP="00795CCA">
      <w:pPr>
        <w:pStyle w:val="af0"/>
        <w:spacing w:after="120"/>
      </w:pPr>
      <w:r w:rsidRPr="004A2634">
        <w:rPr>
          <w:rFonts w:ascii="MS Mincho" w:eastAsia="MS Mincho" w:hint="eastAsia"/>
        </w:rPr>
        <w:lastRenderedPageBreak/>
        <w:t>④</w:t>
      </w:r>
      <w:r w:rsidR="00372E11" w:rsidRPr="004A2634">
        <w:rPr>
          <w:rFonts w:hint="eastAsia"/>
        </w:rPr>
        <w:t>物</w:t>
      </w:r>
      <w:r w:rsidR="0020061D" w:rsidRPr="004A2634">
        <w:rPr>
          <w:rFonts w:hint="eastAsia"/>
        </w:rPr>
        <w:t>稟</w:t>
      </w:r>
      <w:r w:rsidR="00372E11" w:rsidRPr="004A2634">
        <w:rPr>
          <w:rFonts w:hint="eastAsia"/>
        </w:rPr>
        <w:t>水成則表被玄</w:t>
      </w:r>
      <w:r w:rsidR="006F1F59" w:rsidRPr="004A2634">
        <w:rPr>
          <w:rFonts w:hint="eastAsia"/>
        </w:rPr>
        <w:t>黑</w:t>
      </w:r>
      <w:r w:rsidR="00372E11" w:rsidRPr="004A2634">
        <w:rPr>
          <w:rFonts w:hint="eastAsia"/>
        </w:rPr>
        <w:t>之色，今</w:t>
      </w:r>
      <w:r w:rsidR="00FD5895" w:rsidRPr="00FD5895">
        <w:rPr>
          <w:rFonts w:hint="eastAsia"/>
        </w:rPr>
        <w:t>北</w:t>
      </w:r>
      <w:r w:rsidR="00372E11" w:rsidRPr="00CE4FE6">
        <w:rPr>
          <w:rFonts w:hint="eastAsia"/>
        </w:rPr>
        <w:t>方之野，</w:t>
      </w:r>
      <w:r w:rsidR="00372E11" w:rsidRPr="004A2634">
        <w:rPr>
          <w:rFonts w:hint="eastAsia"/>
        </w:rPr>
        <w:t>草木之上，色皆兼</w:t>
      </w:r>
      <w:r w:rsidR="006F1F59" w:rsidRPr="004A2634">
        <w:rPr>
          <w:rFonts w:hint="eastAsia"/>
        </w:rPr>
        <w:t>黑</w:t>
      </w:r>
      <w:r w:rsidR="00372E11" w:rsidRPr="004A2634">
        <w:rPr>
          <w:rFonts w:hint="eastAsia"/>
        </w:rPr>
        <w:t>。</w:t>
      </w:r>
      <w:r w:rsidR="00F9745C" w:rsidRPr="004A2634">
        <w:rPr>
          <w:rFonts w:hint="eastAsia"/>
        </w:rPr>
        <w:t>乘</w:t>
      </w:r>
      <w:r w:rsidR="00372E11" w:rsidRPr="004A2634">
        <w:rPr>
          <w:rFonts w:hint="eastAsia"/>
        </w:rPr>
        <w:t>辛嵗則</w:t>
      </w:r>
      <w:r w:rsidR="006F1F59" w:rsidRPr="004A2634">
        <w:rPr>
          <w:rFonts w:hint="eastAsia"/>
        </w:rPr>
        <w:t>黑</w:t>
      </w:r>
      <w:r w:rsidR="00372E11" w:rsidRPr="004A2634">
        <w:rPr>
          <w:rFonts w:hint="eastAsia"/>
        </w:rPr>
        <w:t>色之物兼</w:t>
      </w:r>
      <w:r w:rsidR="008C56F7" w:rsidRPr="004A2634">
        <w:rPr>
          <w:rFonts w:hint="eastAsia"/>
        </w:rPr>
        <w:t>黃</w:t>
      </w:r>
      <w:r w:rsidR="00372E11" w:rsidRPr="004A2634">
        <w:rPr>
          <w:rFonts w:hint="eastAsia"/>
        </w:rPr>
        <w:t>及赤也。</w:t>
      </w:r>
    </w:p>
    <w:p w:rsidR="007A08A7" w:rsidRPr="004A2634" w:rsidRDefault="007A08A7" w:rsidP="00795CCA">
      <w:pPr>
        <w:pStyle w:val="af0"/>
        <w:spacing w:after="120"/>
      </w:pPr>
      <w:r w:rsidRPr="004A2634">
        <w:rPr>
          <w:rFonts w:ascii="MS Mincho" w:eastAsia="MS Mincho" w:hint="eastAsia"/>
        </w:rPr>
        <w:t>⑤</w:t>
      </w:r>
      <w:r w:rsidR="00372E11" w:rsidRPr="004A2634">
        <w:rPr>
          <w:rFonts w:hint="eastAsia"/>
        </w:rPr>
        <w:t>肅，靜也。新校正云：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00372E11" w:rsidRPr="00CE4FE6">
        <w:rPr>
          <w:rFonts w:hint="eastAsia"/>
        </w:rPr>
        <w:t>云</w:t>
      </w:r>
      <w:r w:rsidRPr="004A2634">
        <w:rPr>
          <w:rFonts w:hint="eastAsia"/>
        </w:rPr>
        <w:t>：</w:t>
      </w:r>
      <w:r w:rsidR="00815E60">
        <w:rPr>
          <w:rFonts w:hint="eastAsia"/>
        </w:rPr>
        <w:t>『</w:t>
      </w:r>
      <w:r w:rsidR="00372E11" w:rsidRPr="004A2634">
        <w:rPr>
          <w:rFonts w:hint="eastAsia"/>
        </w:rPr>
        <w:t>其化清謐</w:t>
      </w:r>
      <w:r w:rsidRPr="004A2634">
        <w:rPr>
          <w:rFonts w:hint="eastAsia"/>
        </w:rPr>
        <w:t>。</w:t>
      </w:r>
      <w:r w:rsidR="00815E60">
        <w:rPr>
          <w:rFonts w:hint="eastAsia"/>
        </w:rPr>
        <w:t>』</w:t>
      </w:r>
      <w:r w:rsidR="00372E11" w:rsidRPr="004A2634">
        <w:rPr>
          <w:rFonts w:hint="eastAsia"/>
        </w:rPr>
        <w:t>詳水之化為肅，而</w:t>
      </w:r>
      <w:r w:rsidR="00FD5895" w:rsidRPr="00FD5895">
        <w:rPr>
          <w:rFonts w:hint="eastAsia"/>
        </w:rPr>
        <w:t>金</w:t>
      </w:r>
      <w:r w:rsidR="00372E11" w:rsidRPr="00CE4FE6">
        <w:rPr>
          <w:rFonts w:hint="eastAsia"/>
        </w:rPr>
        <w:t>之政太過者為肅，平</w:t>
      </w:r>
      <w:r w:rsidR="00FD5895" w:rsidRPr="00FD5895">
        <w:rPr>
          <w:rFonts w:hint="eastAsia"/>
        </w:rPr>
        <w:t>金</w:t>
      </w:r>
      <w:r w:rsidR="00372E11" w:rsidRPr="00CE4FE6">
        <w:rPr>
          <w:rFonts w:hint="eastAsia"/>
        </w:rPr>
        <w:t>之政勁，肅</w:t>
      </w:r>
      <w:r w:rsidR="00FD5895" w:rsidRPr="00FD5895">
        <w:rPr>
          <w:rFonts w:hint="eastAsia"/>
        </w:rPr>
        <w:t>金</w:t>
      </w:r>
      <w:r w:rsidR="00372E11" w:rsidRPr="00CE4FE6">
        <w:rPr>
          <w:rFonts w:hint="eastAsia"/>
        </w:rPr>
        <w:t>之變，肅</w:t>
      </w:r>
      <w:r w:rsidR="00FD5895" w:rsidRPr="00FD5895">
        <w:rPr>
          <w:rFonts w:hint="eastAsia"/>
        </w:rPr>
        <w:t>殺</w:t>
      </w:r>
      <w:r w:rsidR="00372E11" w:rsidRPr="00CE4FE6">
        <w:rPr>
          <w:rFonts w:hint="eastAsia"/>
        </w:rPr>
        <w:t>者何也？蓋水之化肅者，肅靜也</w:t>
      </w:r>
      <w:r w:rsidR="00815E60">
        <w:rPr>
          <w:rFonts w:hint="eastAsia"/>
        </w:rPr>
        <w:t>。</w:t>
      </w:r>
      <w:r w:rsidR="00FD5895" w:rsidRPr="00FD5895">
        <w:rPr>
          <w:rFonts w:hint="eastAsia"/>
        </w:rPr>
        <w:t>金</w:t>
      </w:r>
      <w:r w:rsidR="00372E11" w:rsidRPr="00CE4FE6">
        <w:rPr>
          <w:rFonts w:hint="eastAsia"/>
        </w:rPr>
        <w:t>之政肅者，肅</w:t>
      </w:r>
      <w:r w:rsidR="00FD5895" w:rsidRPr="00FD5895">
        <w:rPr>
          <w:rFonts w:hint="eastAsia"/>
        </w:rPr>
        <w:t>殺</w:t>
      </w:r>
      <w:r w:rsidR="00372E11" w:rsidRPr="00CE4FE6">
        <w:rPr>
          <w:rFonts w:hint="eastAsia"/>
        </w:rPr>
        <w:t>也</w:t>
      </w:r>
      <w:r w:rsidR="00815E60">
        <w:rPr>
          <w:rFonts w:hint="eastAsia"/>
        </w:rPr>
        <w:t>。</w:t>
      </w:r>
      <w:r w:rsidR="00372E11" w:rsidRPr="00CE4FE6">
        <w:rPr>
          <w:rFonts w:hint="eastAsia"/>
        </w:rPr>
        <w:t>文雖同而事</w:t>
      </w:r>
      <w:r w:rsidR="00FD5895" w:rsidRPr="00FD5895">
        <w:rPr>
          <w:rFonts w:hint="eastAsia"/>
        </w:rPr>
        <w:t>異</w:t>
      </w:r>
      <w:r w:rsidR="00372E11" w:rsidRPr="00CE4FE6">
        <w:rPr>
          <w:rFonts w:hint="eastAsia"/>
        </w:rPr>
        <w:t>者也。</w:t>
      </w:r>
      <w:r w:rsidR="001D28C8">
        <w:rPr>
          <w:rFonts w:hint="eastAsia"/>
        </w:rPr>
        <w:t>」</w:t>
      </w:r>
    </w:p>
    <w:p w:rsidR="007A08A7" w:rsidRPr="004A2634" w:rsidRDefault="007A08A7" w:rsidP="00795CCA">
      <w:pPr>
        <w:pStyle w:val="af0"/>
        <w:spacing w:after="120"/>
      </w:pPr>
      <w:r w:rsidRPr="004A2634">
        <w:rPr>
          <w:rFonts w:ascii="MS Mincho" w:eastAsia="MS Mincho" w:hint="eastAsia"/>
        </w:rPr>
        <w:t>⑥</w:t>
      </w:r>
      <w:r w:rsidR="001822C1" w:rsidRPr="0001204C">
        <w:rPr>
          <w:rFonts w:hint="eastAsia"/>
        </w:rPr>
        <w:t>鱗</w:t>
      </w:r>
      <w:r w:rsidR="00372E11" w:rsidRPr="00CE4FE6">
        <w:rPr>
          <w:rFonts w:hint="eastAsia"/>
        </w:rPr>
        <w:t>，謂魚蛇之族</w:t>
      </w:r>
      <w:r w:rsidR="00FD5895" w:rsidRPr="00FD5895">
        <w:rPr>
          <w:rFonts w:hint="eastAsia"/>
        </w:rPr>
        <w:t>類</w:t>
      </w:r>
      <w:r w:rsidR="00372E11" w:rsidRPr="00CE4FE6">
        <w:rPr>
          <w:rFonts w:hint="eastAsia"/>
        </w:rPr>
        <w:t>。</w:t>
      </w:r>
    </w:p>
    <w:p w:rsidR="007A08A7" w:rsidRPr="004A2634" w:rsidRDefault="007A08A7" w:rsidP="00795CCA">
      <w:pPr>
        <w:pStyle w:val="af0"/>
        <w:spacing w:after="120"/>
      </w:pPr>
      <w:r w:rsidRPr="004A2634">
        <w:rPr>
          <w:rFonts w:ascii="MS Mincho" w:eastAsia="MS Mincho" w:hint="eastAsia"/>
        </w:rPr>
        <w:t>⑦</w:t>
      </w:r>
      <w:r w:rsidR="00372E11" w:rsidRPr="004A2634">
        <w:rPr>
          <w:rFonts w:hint="eastAsia"/>
        </w:rPr>
        <w:t>水性澄澈而清靜。新校正云：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00372E11" w:rsidRPr="00CE4FE6">
        <w:rPr>
          <w:rFonts w:hint="eastAsia"/>
        </w:rPr>
        <w:t>云</w:t>
      </w:r>
      <w:r w:rsidRPr="004A2634">
        <w:rPr>
          <w:rFonts w:hint="eastAsia"/>
        </w:rPr>
        <w:t>：</w:t>
      </w:r>
      <w:r w:rsidR="00815E60">
        <w:rPr>
          <w:rFonts w:hint="eastAsia"/>
        </w:rPr>
        <w:t>『</w:t>
      </w:r>
      <w:r w:rsidR="00372E11" w:rsidRPr="004A2634">
        <w:rPr>
          <w:rFonts w:hint="eastAsia"/>
        </w:rPr>
        <w:t>其政凝肅</w:t>
      </w:r>
      <w:r w:rsidRPr="004A2634">
        <w:rPr>
          <w:rFonts w:hint="eastAsia"/>
        </w:rPr>
        <w:t>。</w:t>
      </w:r>
      <w:r w:rsidR="00815E60">
        <w:rPr>
          <w:rFonts w:hint="eastAsia"/>
        </w:rPr>
        <w:t>』</w:t>
      </w:r>
      <w:r w:rsidR="00372E11" w:rsidRPr="004A2634">
        <w:rPr>
          <w:rFonts w:hint="eastAsia"/>
        </w:rPr>
        <w:t>詳水之政為靜，而平土之政安靜，土太過之政亦為靜，土</w:t>
      </w:r>
      <w:r w:rsidR="008C56F7" w:rsidRPr="004A2634">
        <w:rPr>
          <w:rFonts w:hint="eastAsia"/>
        </w:rPr>
        <w:t>不</w:t>
      </w:r>
      <w:r w:rsidR="00372E11" w:rsidRPr="004A2634">
        <w:rPr>
          <w:rFonts w:hint="eastAsia"/>
        </w:rPr>
        <w:t>及之政亦為靜定，水土</w:t>
      </w:r>
      <w:r w:rsidR="00FD5895" w:rsidRPr="00FD5895">
        <w:rPr>
          <w:rFonts w:hint="eastAsia"/>
        </w:rPr>
        <w:t>異</w:t>
      </w:r>
      <w:r w:rsidR="00372E11" w:rsidRPr="00CE4FE6">
        <w:rPr>
          <w:rFonts w:hint="eastAsia"/>
        </w:rPr>
        <w:t>而靜同者，非同也</w:t>
      </w:r>
      <w:r w:rsidR="00815E60">
        <w:rPr>
          <w:rFonts w:hint="eastAsia"/>
        </w:rPr>
        <w:t>。</w:t>
      </w:r>
      <w:r w:rsidR="00372E11" w:rsidRPr="00CE4FE6">
        <w:rPr>
          <w:rFonts w:hint="eastAsia"/>
        </w:rPr>
        <w:t>水之靜，清淨也</w:t>
      </w:r>
      <w:r w:rsidR="00815E60">
        <w:rPr>
          <w:rFonts w:hint="eastAsia"/>
        </w:rPr>
        <w:t>。</w:t>
      </w:r>
      <w:r w:rsidR="00372E11" w:rsidRPr="00CE4FE6">
        <w:rPr>
          <w:rFonts w:hint="eastAsia"/>
        </w:rPr>
        <w:t>土之靜，安靜也。</w:t>
      </w:r>
      <w:r w:rsidR="001D28C8">
        <w:rPr>
          <w:rFonts w:hint="eastAsia"/>
        </w:rPr>
        <w:t>」</w:t>
      </w:r>
    </w:p>
    <w:p w:rsidR="007A08A7" w:rsidRPr="004A2634" w:rsidRDefault="007A08A7" w:rsidP="00795CCA">
      <w:pPr>
        <w:pStyle w:val="af0"/>
        <w:spacing w:after="120"/>
      </w:pPr>
      <w:r w:rsidRPr="004A2634">
        <w:rPr>
          <w:rFonts w:ascii="MS Mincho" w:eastAsia="MS Mincho" w:hint="eastAsia"/>
        </w:rPr>
        <w:t>⑧</w:t>
      </w:r>
      <w:r w:rsidR="00372E11" w:rsidRPr="004A2634">
        <w:rPr>
          <w:rFonts w:hint="eastAsia"/>
        </w:rPr>
        <w:t>本闕。</w:t>
      </w:r>
    </w:p>
    <w:p w:rsidR="007A08A7" w:rsidRPr="004A2634" w:rsidRDefault="007A08A7" w:rsidP="00795CCA">
      <w:pPr>
        <w:pStyle w:val="af0"/>
        <w:spacing w:after="120"/>
      </w:pPr>
      <w:r w:rsidRPr="004A2634">
        <w:rPr>
          <w:rFonts w:ascii="MS Mincho" w:eastAsia="MS Mincho" w:hint="eastAsia"/>
        </w:rPr>
        <w:t>⑨</w:t>
      </w:r>
      <w:r w:rsidR="00372E11" w:rsidRPr="004A2634">
        <w:rPr>
          <w:rFonts w:hint="eastAsia"/>
        </w:rPr>
        <w:t>寒甚故致是。新校正云：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00372E11" w:rsidRPr="00CE4FE6">
        <w:rPr>
          <w:rFonts w:hint="eastAsia"/>
        </w:rPr>
        <w:t>云</w:t>
      </w:r>
      <w:r w:rsidRPr="004A2634">
        <w:rPr>
          <w:rFonts w:hint="eastAsia"/>
        </w:rPr>
        <w:t>：</w:t>
      </w:r>
      <w:r w:rsidR="00815E60">
        <w:rPr>
          <w:rFonts w:hint="eastAsia"/>
        </w:rPr>
        <w:t>『</w:t>
      </w:r>
      <w:r w:rsidR="00372E11" w:rsidRPr="004A2634">
        <w:rPr>
          <w:rFonts w:hint="eastAsia"/>
        </w:rPr>
        <w:t>其變</w:t>
      </w:r>
      <w:r w:rsidR="00F6625D" w:rsidRPr="004A2634">
        <w:rPr>
          <w:rFonts w:hint="eastAsia"/>
        </w:rPr>
        <w:t>凜</w:t>
      </w:r>
      <w:r w:rsidR="00372E11" w:rsidRPr="004A2634">
        <w:rPr>
          <w:rFonts w:hint="eastAsia"/>
        </w:rPr>
        <w:t>冽。</w:t>
      </w:r>
      <w:r w:rsidR="00815E60">
        <w:rPr>
          <w:rFonts w:hint="eastAsia"/>
        </w:rPr>
        <w:t>』</w:t>
      </w:r>
      <w:r w:rsidR="001D28C8">
        <w:rPr>
          <w:rFonts w:hint="eastAsia"/>
        </w:rPr>
        <w:t>」</w:t>
      </w:r>
    </w:p>
    <w:p w:rsidR="00E5079C" w:rsidRPr="004A2634" w:rsidRDefault="007A08A7" w:rsidP="00795CCA">
      <w:pPr>
        <w:pStyle w:val="af0"/>
        <w:spacing w:after="120"/>
      </w:pPr>
      <w:r w:rsidRPr="004A2634">
        <w:rPr>
          <w:rFonts w:ascii="MS Mincho" w:eastAsia="MS Mincho" w:hint="eastAsia"/>
        </w:rPr>
        <w:t>⑩</w:t>
      </w:r>
      <w:r w:rsidR="00372E11" w:rsidRPr="004A2634">
        <w:rPr>
          <w:rFonts w:hint="eastAsia"/>
        </w:rPr>
        <w:t>非時而有及</w:t>
      </w:r>
      <w:r w:rsidR="00FD5895" w:rsidRPr="00FD5895">
        <w:rPr>
          <w:rFonts w:hint="eastAsia"/>
        </w:rPr>
        <w:t>暴</w:t>
      </w:r>
      <w:r w:rsidR="00372E11" w:rsidRPr="00CE4FE6">
        <w:rPr>
          <w:rFonts w:hint="eastAsia"/>
        </w:rPr>
        <w:t>過也。新校正云：</w:t>
      </w:r>
      <w:r w:rsidR="001D28C8">
        <w:rPr>
          <w:rFonts w:hint="eastAsia"/>
        </w:rPr>
        <w:t>「</w:t>
      </w:r>
      <w:r w:rsidR="00372E11" w:rsidRPr="004A2634">
        <w:rPr>
          <w:rFonts w:hint="eastAsia"/>
        </w:rPr>
        <w:t>按</w:t>
      </w:r>
      <w:r w:rsidR="00815E60">
        <w:rPr>
          <w:rFonts w:hint="eastAsia"/>
        </w:rPr>
        <w:t>〈</w:t>
      </w:r>
      <w:r w:rsidR="00372E11" w:rsidRPr="004A2634">
        <w:rPr>
          <w:rFonts w:hint="eastAsia"/>
        </w:rPr>
        <w:t>氣交變大</w:t>
      </w:r>
      <w:r w:rsidR="00FD5895" w:rsidRPr="00FD5895">
        <w:rPr>
          <w:rFonts w:hint="eastAsia"/>
        </w:rPr>
        <w:t>論</w:t>
      </w:r>
      <w:r w:rsidR="00815E60">
        <w:rPr>
          <w:rFonts w:hint="eastAsia"/>
        </w:rPr>
        <w:t>〉</w:t>
      </w:r>
      <w:r w:rsidR="00372E11" w:rsidRPr="00CE4FE6">
        <w:rPr>
          <w:rFonts w:hint="eastAsia"/>
        </w:rPr>
        <w:t>云</w:t>
      </w:r>
      <w:r w:rsidRPr="004A2634">
        <w:rPr>
          <w:rFonts w:hint="eastAsia"/>
        </w:rPr>
        <w:t>：</w:t>
      </w:r>
      <w:r w:rsidR="00815E60">
        <w:rPr>
          <w:rFonts w:hint="eastAsia"/>
        </w:rPr>
        <w:t>『</w:t>
      </w:r>
      <w:r w:rsidR="00372E11" w:rsidRPr="004A2634">
        <w:rPr>
          <w:rFonts w:hint="eastAsia"/>
        </w:rPr>
        <w:t>其災冰雪霜雹。</w:t>
      </w:r>
      <w:r w:rsidR="00815E60">
        <w:rPr>
          <w:rFonts w:hint="eastAsia"/>
        </w:rPr>
        <w:t>』</w:t>
      </w:r>
      <w:r w:rsidR="001D28C8">
        <w:rPr>
          <w:rFonts w:hint="eastAsia"/>
        </w:rPr>
        <w:t>」</w:t>
      </w:r>
    </w:p>
    <w:p w:rsidR="007A08A7" w:rsidRPr="004A2634" w:rsidRDefault="00372E11" w:rsidP="00080C74">
      <w:pPr>
        <w:pStyle w:val="ae"/>
        <w:spacing w:before="120" w:after="120"/>
        <w:ind w:firstLine="640"/>
      </w:pPr>
      <w:r w:rsidRPr="004A2634">
        <w:rPr>
          <w:rFonts w:hint="eastAsia"/>
        </w:rPr>
        <w:t>其味為鹹</w:t>
      </w:r>
      <w:r w:rsidR="007A08A7" w:rsidRPr="004A2634">
        <w:rPr>
          <w:rFonts w:ascii="MS Mincho" w:eastAsia="MS Mincho" w:hAnsi="MS Mincho" w:cs="MS Mincho" w:hint="eastAsia"/>
        </w:rPr>
        <w:t>①</w:t>
      </w:r>
      <w:r w:rsidRPr="004A2634">
        <w:rPr>
          <w:rFonts w:hint="eastAsia"/>
        </w:rPr>
        <w:t>。</w:t>
      </w:r>
      <w:r w:rsidR="007A08A7" w:rsidRPr="004A2634">
        <w:rPr>
          <w:rFonts w:hint="eastAsia"/>
        </w:rPr>
        <w:t>其志為恐</w:t>
      </w:r>
      <w:r w:rsidR="007A08A7" w:rsidRPr="004A2634">
        <w:rPr>
          <w:rFonts w:ascii="MS Mincho" w:eastAsia="MS Mincho" w:hAnsi="MS Mincho" w:cs="MS Mincho" w:hint="eastAsia"/>
        </w:rPr>
        <w:t>②</w:t>
      </w:r>
      <w:r w:rsidR="007A08A7" w:rsidRPr="004A2634">
        <w:rPr>
          <w:rFonts w:cs="標楷體" w:hint="eastAsia"/>
        </w:rPr>
        <w:t>。恐傷腎</w:t>
      </w:r>
      <w:r w:rsidR="007A08A7" w:rsidRPr="004A2634">
        <w:rPr>
          <w:rFonts w:ascii="MS Mincho" w:eastAsia="MS Mincho" w:hAnsi="MS Mincho" w:cs="MS Mincho" w:hint="eastAsia"/>
        </w:rPr>
        <w:t>③</w:t>
      </w:r>
      <w:r w:rsidR="007A08A7" w:rsidRPr="004A2634">
        <w:rPr>
          <w:rFonts w:cs="標楷體" w:hint="eastAsia"/>
        </w:rPr>
        <w:t>。思勝恐</w:t>
      </w:r>
      <w:r w:rsidR="007A08A7" w:rsidRPr="004A2634">
        <w:rPr>
          <w:rFonts w:ascii="MS Mincho" w:eastAsia="MS Mincho" w:hAnsi="MS Mincho" w:cs="MS Mincho" w:hint="eastAsia"/>
        </w:rPr>
        <w:t>④</w:t>
      </w:r>
      <w:r w:rsidR="007A08A7" w:rsidRPr="004A2634">
        <w:rPr>
          <w:rFonts w:cs="標楷體" w:hint="eastAsia"/>
        </w:rPr>
        <w:t>。寒傷血</w:t>
      </w:r>
      <w:r w:rsidR="007A08A7" w:rsidRPr="004A2634">
        <w:rPr>
          <w:rFonts w:ascii="MS Mincho" w:eastAsia="MS Mincho" w:hAnsi="MS Mincho" w:cs="MS Mincho" w:hint="eastAsia"/>
        </w:rPr>
        <w:t>⑤</w:t>
      </w:r>
      <w:r w:rsidR="007A08A7" w:rsidRPr="004A2634">
        <w:rPr>
          <w:rFonts w:cs="標楷體" w:hint="eastAsia"/>
        </w:rPr>
        <w:t>。燥勝寒</w:t>
      </w:r>
      <w:r w:rsidR="007A08A7" w:rsidRPr="004A2634">
        <w:rPr>
          <w:rFonts w:ascii="MS Mincho" w:eastAsia="MS Mincho" w:hAnsi="MS Mincho" w:cs="MS Mincho" w:hint="eastAsia"/>
        </w:rPr>
        <w:t>⑥</w:t>
      </w:r>
      <w:r w:rsidR="007A08A7" w:rsidRPr="004A2634">
        <w:rPr>
          <w:rFonts w:cs="標楷體" w:hint="eastAsia"/>
        </w:rPr>
        <w:t>。鹹傷血</w:t>
      </w:r>
      <w:r w:rsidR="007A08A7" w:rsidRPr="004A2634">
        <w:rPr>
          <w:rFonts w:ascii="MS Mincho" w:eastAsia="MS Mincho" w:hAnsi="MS Mincho" w:cs="MS Mincho" w:hint="eastAsia"/>
        </w:rPr>
        <w:t>⑦</w:t>
      </w:r>
      <w:r w:rsidR="007A08A7" w:rsidRPr="004A2634">
        <w:rPr>
          <w:rFonts w:cs="標楷體" w:hint="eastAsia"/>
        </w:rPr>
        <w:t>。甘勝鹹</w:t>
      </w:r>
      <w:r w:rsidR="007A08A7" w:rsidRPr="004A2634">
        <w:rPr>
          <w:rFonts w:ascii="MS Mincho" w:eastAsia="MS Mincho" w:hAnsi="MS Mincho" w:cs="MS Mincho" w:hint="eastAsia"/>
        </w:rPr>
        <w:t>⑧</w:t>
      </w:r>
      <w:r w:rsidR="007A08A7" w:rsidRPr="004A2634">
        <w:rPr>
          <w:rFonts w:cs="標楷體" w:hint="eastAsia"/>
        </w:rPr>
        <w:t>。五氣</w:t>
      </w:r>
      <w:r w:rsidR="00FD5895">
        <w:rPr>
          <w:rFonts w:hint="eastAsia"/>
        </w:rPr>
        <w:t>更立</w:t>
      </w:r>
      <w:r w:rsidR="007A08A7" w:rsidRPr="004A2634">
        <w:rPr>
          <w:rFonts w:hint="eastAsia"/>
        </w:rPr>
        <w:t>，各有所先</w:t>
      </w:r>
      <w:r w:rsidR="007A08A7" w:rsidRPr="004A2634">
        <w:rPr>
          <w:rFonts w:ascii="MS Mincho" w:eastAsia="MS Mincho" w:hAnsi="MS Mincho" w:cs="MS Mincho" w:hint="eastAsia"/>
        </w:rPr>
        <w:t>⑨</w:t>
      </w:r>
      <w:r w:rsidR="007A08A7" w:rsidRPr="004A2634">
        <w:rPr>
          <w:rFonts w:cs="標楷體" w:hint="eastAsia"/>
        </w:rPr>
        <w:t>。非其位則邪，當其位則正</w:t>
      </w:r>
      <w:r w:rsidR="007A08A7" w:rsidRPr="004A2634">
        <w:rPr>
          <w:rFonts w:ascii="MS Mincho" w:eastAsia="MS Mincho" w:hAnsi="MS Mincho" w:cs="MS Mincho" w:hint="eastAsia"/>
        </w:rPr>
        <w:t>⑩</w:t>
      </w:r>
      <w:r w:rsidR="007A08A7" w:rsidRPr="004A2634">
        <w:rPr>
          <w:rFonts w:cs="標楷體" w:hint="eastAsia"/>
        </w:rPr>
        <w:t>。</w:t>
      </w:r>
      <w:r w:rsidR="001D28C8">
        <w:rPr>
          <w:rFonts w:cs="標楷體" w:hint="eastAsia"/>
        </w:rPr>
        <w:t>」</w:t>
      </w:r>
    </w:p>
    <w:p w:rsidR="007A08A7" w:rsidRPr="004A2634" w:rsidRDefault="007A08A7" w:rsidP="00795CCA">
      <w:pPr>
        <w:pStyle w:val="af0"/>
        <w:spacing w:after="120"/>
      </w:pPr>
      <w:r w:rsidRPr="004A2634">
        <w:rPr>
          <w:rFonts w:ascii="MS Mincho" w:eastAsia="MS Mincho" w:hint="eastAsia"/>
        </w:rPr>
        <w:t>①</w:t>
      </w:r>
      <w:r w:rsidR="00372E11" w:rsidRPr="004A2634">
        <w:rPr>
          <w:rFonts w:hint="eastAsia"/>
        </w:rPr>
        <w:t>夫物之化之變而有鹹味者，皆水化之所凝散也。今</w:t>
      </w:r>
      <w:r w:rsidR="00FD5895" w:rsidRPr="00FD5895">
        <w:rPr>
          <w:rFonts w:hint="eastAsia"/>
        </w:rPr>
        <w:t>北</w:t>
      </w:r>
      <w:r w:rsidR="00372E11" w:rsidRPr="00CE4FE6">
        <w:rPr>
          <w:rFonts w:hint="eastAsia"/>
        </w:rPr>
        <w:t>方川澤地多鹹鹵。</w:t>
      </w:r>
    </w:p>
    <w:p w:rsidR="007A08A7" w:rsidRPr="004A2634" w:rsidRDefault="007A08A7" w:rsidP="00795CCA">
      <w:pPr>
        <w:pStyle w:val="af0"/>
        <w:spacing w:after="120"/>
      </w:pPr>
      <w:r w:rsidRPr="004A2634">
        <w:rPr>
          <w:rFonts w:ascii="MS Mincho" w:eastAsia="MS Mincho" w:hint="eastAsia"/>
        </w:rPr>
        <w:t>②</w:t>
      </w:r>
      <w:r w:rsidR="00372E11" w:rsidRPr="004A2634">
        <w:rPr>
          <w:rFonts w:hint="eastAsia"/>
        </w:rPr>
        <w:t>恐以</w:t>
      </w:r>
      <w:r w:rsidR="000C51C7" w:rsidRPr="004A2634">
        <w:rPr>
          <w:rFonts w:hint="eastAsia"/>
        </w:rPr>
        <w:t>遠</w:t>
      </w:r>
      <w:r w:rsidR="00372E11" w:rsidRPr="004A2634">
        <w:rPr>
          <w:rFonts w:hint="eastAsia"/>
        </w:rPr>
        <w:t>禍。</w:t>
      </w:r>
    </w:p>
    <w:p w:rsidR="007A08A7" w:rsidRPr="004A2634" w:rsidRDefault="007A08A7" w:rsidP="00795CCA">
      <w:pPr>
        <w:pStyle w:val="af0"/>
        <w:spacing w:after="120"/>
      </w:pPr>
      <w:r w:rsidRPr="004A2634">
        <w:rPr>
          <w:rFonts w:ascii="MS Mincho" w:eastAsia="MS Mincho" w:hint="eastAsia"/>
        </w:rPr>
        <w:t>③</w:t>
      </w:r>
      <w:r w:rsidR="00372E11" w:rsidRPr="004A2634">
        <w:rPr>
          <w:rFonts w:hint="eastAsia"/>
        </w:rPr>
        <w:t>恐甚動中則傷腎。</w:t>
      </w:r>
      <w:r w:rsidR="00815E60">
        <w:rPr>
          <w:rFonts w:hint="eastAsia"/>
        </w:rPr>
        <w:t>《</w:t>
      </w:r>
      <w:r w:rsidR="00FD5895" w:rsidRPr="00FD5895">
        <w:rPr>
          <w:rFonts w:hint="eastAsia"/>
        </w:rPr>
        <w:t>靈</w:t>
      </w:r>
      <w:r w:rsidR="00372E11" w:rsidRPr="00CE4FE6">
        <w:rPr>
          <w:rFonts w:hint="eastAsia"/>
        </w:rPr>
        <w:t>樞經</w:t>
      </w:r>
      <w:r w:rsidR="00815E60">
        <w:rPr>
          <w:rFonts w:hint="eastAsia"/>
        </w:rPr>
        <w:t>》</w:t>
      </w:r>
      <w:r w:rsidR="00372E11" w:rsidRPr="00CE4FE6">
        <w:rPr>
          <w:rFonts w:hint="eastAsia"/>
        </w:rPr>
        <w:t>曰：</w:t>
      </w:r>
      <w:r w:rsidR="001D28C8">
        <w:rPr>
          <w:rFonts w:hint="eastAsia"/>
        </w:rPr>
        <w:t>「</w:t>
      </w:r>
      <w:r w:rsidR="00372E11" w:rsidRPr="004A2634">
        <w:rPr>
          <w:rFonts w:hint="eastAsia"/>
        </w:rPr>
        <w:t>恐懼而</w:t>
      </w:r>
      <w:r w:rsidR="008C56F7" w:rsidRPr="004A2634">
        <w:rPr>
          <w:rFonts w:hint="eastAsia"/>
        </w:rPr>
        <w:t>不</w:t>
      </w:r>
      <w:r w:rsidR="00372E11" w:rsidRPr="004A2634">
        <w:rPr>
          <w:rFonts w:hint="eastAsia"/>
        </w:rPr>
        <w:t>解則傷</w:t>
      </w:r>
      <w:r w:rsidR="00FD5895" w:rsidRPr="00FD5895">
        <w:rPr>
          <w:rFonts w:hint="eastAsia"/>
        </w:rPr>
        <w:t>精</w:t>
      </w:r>
      <w:r w:rsidRPr="004A2634">
        <w:rPr>
          <w:rFonts w:hint="eastAsia"/>
        </w:rPr>
        <w:t>。</w:t>
      </w:r>
      <w:r w:rsidR="001D28C8">
        <w:rPr>
          <w:rFonts w:hint="eastAsia"/>
        </w:rPr>
        <w:t>」</w:t>
      </w:r>
      <w:r w:rsidR="00372E11" w:rsidRPr="004A2634">
        <w:rPr>
          <w:rFonts w:hint="eastAsia"/>
        </w:rPr>
        <w:t>腎藏</w:t>
      </w:r>
      <w:r w:rsidR="00FD5895" w:rsidRPr="00FD5895">
        <w:rPr>
          <w:rFonts w:hint="eastAsia"/>
        </w:rPr>
        <w:t>精</w:t>
      </w:r>
      <w:r w:rsidRPr="004A2634">
        <w:rPr>
          <w:rFonts w:hint="eastAsia"/>
        </w:rPr>
        <w:t>，</w:t>
      </w:r>
      <w:r w:rsidR="00372E11" w:rsidRPr="004A2634">
        <w:rPr>
          <w:rFonts w:hint="eastAsia"/>
        </w:rPr>
        <w:t>故</w:t>
      </w:r>
      <w:r w:rsidR="00FD5895" w:rsidRPr="00FD5895">
        <w:rPr>
          <w:rFonts w:hint="eastAsia"/>
        </w:rPr>
        <w:t>精</w:t>
      </w:r>
      <w:r w:rsidR="00372E11" w:rsidRPr="00CE4FE6">
        <w:rPr>
          <w:rFonts w:hint="eastAsia"/>
        </w:rPr>
        <w:t>傷而傷及於腎也。</w:t>
      </w:r>
    </w:p>
    <w:p w:rsidR="007A08A7" w:rsidRPr="004A2634" w:rsidRDefault="007A08A7" w:rsidP="00795CCA">
      <w:pPr>
        <w:pStyle w:val="af0"/>
        <w:spacing w:after="120"/>
      </w:pPr>
      <w:r w:rsidRPr="004A2634">
        <w:rPr>
          <w:rFonts w:ascii="MS Mincho" w:eastAsia="MS Mincho" w:hint="eastAsia"/>
        </w:rPr>
        <w:t>④</w:t>
      </w:r>
      <w:r w:rsidR="00372E11" w:rsidRPr="004A2634">
        <w:rPr>
          <w:rFonts w:hint="eastAsia"/>
        </w:rPr>
        <w:t>思</w:t>
      </w:r>
      <w:r w:rsidR="00FD5895" w:rsidRPr="00FD5895">
        <w:rPr>
          <w:rFonts w:hint="eastAsia"/>
        </w:rPr>
        <w:t>見</w:t>
      </w:r>
      <w:r w:rsidR="00372E11" w:rsidRPr="00CE4FE6">
        <w:rPr>
          <w:rFonts w:hint="eastAsia"/>
        </w:rPr>
        <w:t>禍機，故無憂恐。思一作憂，非也。</w:t>
      </w:r>
    </w:p>
    <w:p w:rsidR="007A08A7" w:rsidRPr="004A2634" w:rsidRDefault="007A08A7" w:rsidP="00795CCA">
      <w:pPr>
        <w:pStyle w:val="af0"/>
        <w:spacing w:after="120"/>
      </w:pPr>
      <w:r w:rsidRPr="004A2634">
        <w:rPr>
          <w:rFonts w:ascii="MS Mincho" w:eastAsia="MS Mincho" w:hint="eastAsia"/>
        </w:rPr>
        <w:t>⑤</w:t>
      </w:r>
      <w:r w:rsidR="00372E11" w:rsidRPr="004A2634">
        <w:rPr>
          <w:rFonts w:hint="eastAsia"/>
        </w:rPr>
        <w:t>明勝心也，寒甚血凝，故傷血也。</w:t>
      </w:r>
    </w:p>
    <w:p w:rsidR="007A08A7" w:rsidRPr="004A2634" w:rsidRDefault="007A08A7" w:rsidP="00795CCA">
      <w:pPr>
        <w:pStyle w:val="af0"/>
        <w:spacing w:after="120"/>
      </w:pPr>
      <w:r w:rsidRPr="004A2634">
        <w:rPr>
          <w:rFonts w:ascii="MS Mincho" w:eastAsia="MS Mincho" w:hint="eastAsia"/>
        </w:rPr>
        <w:t>⑥</w:t>
      </w:r>
      <w:r w:rsidR="00372E11" w:rsidRPr="004A2634">
        <w:rPr>
          <w:rFonts w:hint="eastAsia"/>
        </w:rPr>
        <w:t>寒化則水積，燥用則物堅，燥與寒兼，故相勝也，天地之化，物</w:t>
      </w:r>
      <w:r w:rsidR="00FD5895" w:rsidRPr="00FD5895">
        <w:rPr>
          <w:rFonts w:hint="eastAsia"/>
        </w:rPr>
        <w:t>理</w:t>
      </w:r>
      <w:r w:rsidR="00372E11" w:rsidRPr="00CE4FE6">
        <w:rPr>
          <w:rFonts w:hint="eastAsia"/>
        </w:rPr>
        <w:t>之常也。</w:t>
      </w:r>
    </w:p>
    <w:p w:rsidR="007A08A7" w:rsidRPr="004A2634" w:rsidRDefault="007A08A7" w:rsidP="00795CCA">
      <w:pPr>
        <w:pStyle w:val="af0"/>
        <w:spacing w:after="120"/>
      </w:pPr>
      <w:r w:rsidRPr="004A2634">
        <w:rPr>
          <w:rFonts w:ascii="MS Mincho" w:eastAsia="MS Mincho" w:hint="eastAsia"/>
        </w:rPr>
        <w:t>⑦</w:t>
      </w:r>
      <w:r w:rsidR="00372E11" w:rsidRPr="004A2634">
        <w:rPr>
          <w:rFonts w:hint="eastAsia"/>
        </w:rPr>
        <w:t>味過於鹹則</w:t>
      </w:r>
      <w:r w:rsidR="001822C1" w:rsidRPr="001822C1">
        <w:rPr>
          <w:rFonts w:hint="eastAsia"/>
        </w:rPr>
        <w:t>咽</w:t>
      </w:r>
      <w:r w:rsidR="00372E11" w:rsidRPr="00CE4FE6">
        <w:rPr>
          <w:rFonts w:hint="eastAsia"/>
        </w:rPr>
        <w:t>乾，引飲傷血之義，斷可知矣。</w:t>
      </w:r>
    </w:p>
    <w:p w:rsidR="007A08A7" w:rsidRPr="004A2634" w:rsidRDefault="007A08A7" w:rsidP="00795CCA">
      <w:pPr>
        <w:pStyle w:val="af0"/>
        <w:spacing w:after="120"/>
      </w:pPr>
      <w:r w:rsidRPr="004A2634">
        <w:rPr>
          <w:rFonts w:ascii="MS Mincho" w:eastAsia="MS Mincho" w:hint="eastAsia"/>
        </w:rPr>
        <w:t>⑧</w:t>
      </w:r>
      <w:r w:rsidR="00476280" w:rsidRPr="004A2634">
        <w:rPr>
          <w:rFonts w:hint="eastAsia"/>
        </w:rPr>
        <w:t>渴</w:t>
      </w:r>
      <w:r w:rsidR="00372E11" w:rsidRPr="004A2634">
        <w:rPr>
          <w:rFonts w:hint="eastAsia"/>
        </w:rPr>
        <w:t>飲甘泉，</w:t>
      </w:r>
      <w:r w:rsidR="001822C1" w:rsidRPr="001822C1">
        <w:rPr>
          <w:rFonts w:hint="eastAsia"/>
        </w:rPr>
        <w:t>咽</w:t>
      </w:r>
      <w:r w:rsidR="00372E11" w:rsidRPr="00CE4FE6">
        <w:rPr>
          <w:rFonts w:hint="eastAsia"/>
        </w:rPr>
        <w:t>乾自</w:t>
      </w:r>
      <w:r w:rsidR="00DD6E56" w:rsidRPr="004A2634">
        <w:rPr>
          <w:rFonts w:hint="eastAsia"/>
        </w:rPr>
        <w:t>已</w:t>
      </w:r>
      <w:r w:rsidR="00372E11" w:rsidRPr="004A2634">
        <w:rPr>
          <w:rFonts w:hint="eastAsia"/>
        </w:rPr>
        <w:t>，甘為土味故勝水鹹。新校正云：</w:t>
      </w:r>
      <w:r w:rsidR="001D28C8">
        <w:rPr>
          <w:rFonts w:hint="eastAsia"/>
        </w:rPr>
        <w:t>「</w:t>
      </w:r>
      <w:r w:rsidR="00372E11" w:rsidRPr="004A2634">
        <w:rPr>
          <w:rFonts w:hint="eastAsia"/>
        </w:rPr>
        <w:t>詳自上歧伯曰至此與</w:t>
      </w:r>
      <w:r w:rsidR="00815E60">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815E60">
        <w:rPr>
          <w:rFonts w:hint="eastAsia"/>
        </w:rPr>
        <w:t>〉</w:t>
      </w:r>
      <w:r w:rsidR="00372E11" w:rsidRPr="00CE4FE6">
        <w:rPr>
          <w:rFonts w:hint="eastAsia"/>
        </w:rPr>
        <w:t>同，小有</w:t>
      </w:r>
      <w:r w:rsidR="00D64A66" w:rsidRPr="004A2634">
        <w:rPr>
          <w:rFonts w:hint="eastAsia"/>
        </w:rPr>
        <w:t>增</w:t>
      </w:r>
      <w:r w:rsidR="00372E11" w:rsidRPr="004A2634">
        <w:rPr>
          <w:rFonts w:hint="eastAsia"/>
        </w:rPr>
        <w:t>損而注頗</w:t>
      </w:r>
      <w:r w:rsidR="00FD5895" w:rsidRPr="00FD5895">
        <w:rPr>
          <w:rFonts w:hint="eastAsia"/>
        </w:rPr>
        <w:t>異</w:t>
      </w:r>
      <w:r w:rsidR="00372E11" w:rsidRPr="00CE4FE6">
        <w:rPr>
          <w:rFonts w:hint="eastAsia"/>
        </w:rPr>
        <w:t>。</w:t>
      </w:r>
      <w:r w:rsidR="001D28C8">
        <w:rPr>
          <w:rFonts w:hint="eastAsia"/>
        </w:rPr>
        <w:t>」</w:t>
      </w:r>
    </w:p>
    <w:p w:rsidR="007A08A7" w:rsidRPr="004A2634" w:rsidRDefault="007A08A7" w:rsidP="00795CCA">
      <w:pPr>
        <w:pStyle w:val="af0"/>
        <w:spacing w:after="120"/>
      </w:pPr>
      <w:r w:rsidRPr="004A2634">
        <w:rPr>
          <w:rFonts w:ascii="MS Mincho" w:eastAsia="MS Mincho" w:hint="eastAsia"/>
        </w:rPr>
        <w:lastRenderedPageBreak/>
        <w:t>⑨</w:t>
      </w:r>
      <w:r w:rsidR="00372E11" w:rsidRPr="004A2634">
        <w:rPr>
          <w:rFonts w:hint="eastAsia"/>
        </w:rPr>
        <w:t>當其</w:t>
      </w:r>
      <w:r w:rsidR="009B03C9" w:rsidRPr="004A2634">
        <w:rPr>
          <w:rFonts w:hint="eastAsia"/>
        </w:rPr>
        <w:t>歲</w:t>
      </w:r>
      <w:r w:rsidR="00372E11" w:rsidRPr="004A2634">
        <w:rPr>
          <w:rFonts w:hint="eastAsia"/>
        </w:rPr>
        <w:t>時，氣乃先也。</w:t>
      </w:r>
    </w:p>
    <w:p w:rsidR="007A08A7" w:rsidRPr="004A2634" w:rsidRDefault="007A08A7" w:rsidP="00795CCA">
      <w:pPr>
        <w:pStyle w:val="af0"/>
        <w:spacing w:after="120"/>
      </w:pPr>
      <w:r w:rsidRPr="004A2634">
        <w:rPr>
          <w:rFonts w:ascii="MS Mincho" w:eastAsia="MS Mincho" w:hint="eastAsia"/>
        </w:rPr>
        <w:t>⑩</w:t>
      </w:r>
      <w:r w:rsidR="00372E11" w:rsidRPr="004A2634">
        <w:rPr>
          <w:rFonts w:hint="eastAsia"/>
        </w:rPr>
        <w:t>先</w:t>
      </w:r>
      <w:r w:rsidR="00FD5895" w:rsidRPr="00FD5895">
        <w:rPr>
          <w:rFonts w:hint="eastAsia"/>
        </w:rPr>
        <w:t>立</w:t>
      </w:r>
      <w:r w:rsidR="00372E11" w:rsidRPr="00CE4FE6">
        <w:rPr>
          <w:rFonts w:hint="eastAsia"/>
        </w:rPr>
        <w:t>運，然後知非位與當位者也。</w:t>
      </w:r>
    </w:p>
    <w:p w:rsidR="007A08A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病生之變何如？</w:t>
      </w:r>
      <w:r w:rsidR="001D28C8">
        <w:rPr>
          <w:rFonts w:hint="eastAsia"/>
        </w:rPr>
        <w:t>」</w:t>
      </w:r>
    </w:p>
    <w:p w:rsidR="007A08A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氣相得則微，</w:t>
      </w:r>
      <w:r w:rsidR="008C56F7" w:rsidRPr="004A2634">
        <w:rPr>
          <w:rFonts w:hint="eastAsia"/>
        </w:rPr>
        <w:t>不</w:t>
      </w:r>
      <w:r w:rsidRPr="004A2634">
        <w:rPr>
          <w:rFonts w:hint="eastAsia"/>
        </w:rPr>
        <w:t>相得則甚</w:t>
      </w:r>
      <w:r w:rsidR="007A08A7" w:rsidRPr="004A2634">
        <w:rPr>
          <w:rFonts w:ascii="MS Mincho" w:eastAsia="MS Mincho" w:hAnsi="MS Mincho" w:cs="MS Mincho" w:hint="eastAsia"/>
        </w:rPr>
        <w:t>①</w:t>
      </w:r>
      <w:r w:rsidRPr="004A2634">
        <w:rPr>
          <w:rFonts w:hint="eastAsia"/>
        </w:rPr>
        <w:t>。</w:t>
      </w:r>
      <w:r w:rsidR="001D28C8">
        <w:rPr>
          <w:rFonts w:hint="eastAsia"/>
        </w:rPr>
        <w:t>」</w:t>
      </w:r>
    </w:p>
    <w:p w:rsidR="007A08A7" w:rsidRPr="004A2634" w:rsidRDefault="007A08A7" w:rsidP="00080C74">
      <w:pPr>
        <w:pStyle w:val="ae"/>
        <w:spacing w:before="120" w:after="120"/>
        <w:ind w:firstLine="640"/>
      </w:pPr>
      <w:r w:rsidRPr="004A2634">
        <w:rPr>
          <w:rFonts w:hint="eastAsia"/>
        </w:rPr>
        <w:t>帝曰：</w:t>
      </w:r>
      <w:r w:rsidR="001D28C8">
        <w:rPr>
          <w:rFonts w:hint="eastAsia"/>
        </w:rPr>
        <w:t>「</w:t>
      </w:r>
      <w:r w:rsidRPr="004A2634">
        <w:rPr>
          <w:rFonts w:hint="eastAsia"/>
        </w:rPr>
        <w:t>主歲何如？</w:t>
      </w:r>
      <w:r w:rsidR="001D28C8">
        <w:rPr>
          <w:rFonts w:hint="eastAsia"/>
        </w:rPr>
        <w:t>」</w:t>
      </w:r>
    </w:p>
    <w:p w:rsidR="007A08A7" w:rsidRPr="004A2634" w:rsidRDefault="007A08A7" w:rsidP="00080C74">
      <w:pPr>
        <w:pStyle w:val="ae"/>
        <w:spacing w:before="120" w:after="120"/>
        <w:ind w:firstLine="640"/>
      </w:pPr>
      <w:r w:rsidRPr="004A2634">
        <w:rPr>
          <w:rFonts w:hint="eastAsia"/>
        </w:rPr>
        <w:t>歧伯曰：</w:t>
      </w:r>
      <w:r w:rsidR="001D28C8">
        <w:rPr>
          <w:rFonts w:hint="eastAsia"/>
        </w:rPr>
        <w:t>「</w:t>
      </w:r>
      <w:r w:rsidRPr="004A2634">
        <w:rPr>
          <w:rFonts w:hint="eastAsia"/>
        </w:rPr>
        <w:t>氣有餘，則制己所勝而侮所不勝</w:t>
      </w:r>
      <w:r w:rsidR="00815E60">
        <w:rPr>
          <w:rFonts w:hint="eastAsia"/>
        </w:rPr>
        <w:t>。</w:t>
      </w:r>
      <w:r w:rsidRPr="004A2634">
        <w:rPr>
          <w:rFonts w:hint="eastAsia"/>
        </w:rPr>
        <w:t>其不及，則己所不勝侮而乘之，己所勝輕而侮之</w:t>
      </w:r>
      <w:r w:rsidRPr="004A2634">
        <w:rPr>
          <w:rFonts w:ascii="MS Mincho" w:eastAsia="MS Mincho" w:hAnsi="MS Mincho" w:cs="MS Mincho" w:hint="eastAsia"/>
        </w:rPr>
        <w:t>②</w:t>
      </w:r>
      <w:r w:rsidRPr="004A2634">
        <w:rPr>
          <w:rFonts w:cs="標楷體" w:hint="eastAsia"/>
        </w:rPr>
        <w:t>。侮反受邪</w:t>
      </w:r>
      <w:r w:rsidRPr="004A2634">
        <w:rPr>
          <w:rFonts w:ascii="MS Mincho" w:eastAsia="MS Mincho" w:hAnsi="MS Mincho" w:cs="MS Mincho" w:hint="eastAsia"/>
        </w:rPr>
        <w:t>③</w:t>
      </w:r>
      <w:r w:rsidR="00815E60">
        <w:rPr>
          <w:rFonts w:cs="標楷體" w:hint="eastAsia"/>
        </w:rPr>
        <w:t>，</w:t>
      </w:r>
      <w:r w:rsidRPr="004A2634">
        <w:rPr>
          <w:rFonts w:cs="標楷體" w:hint="eastAsia"/>
        </w:rPr>
        <w:t>侮而受邪，寡於畏也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7A08A7" w:rsidRPr="004A2634" w:rsidRDefault="007A08A7"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7A08A7" w:rsidRPr="004A2634" w:rsidRDefault="007A08A7" w:rsidP="00795CCA">
      <w:pPr>
        <w:pStyle w:val="af0"/>
        <w:spacing w:after="120"/>
      </w:pPr>
      <w:r w:rsidRPr="004A2634">
        <w:rPr>
          <w:rFonts w:ascii="MS Mincho" w:eastAsia="MS Mincho" w:hint="eastAsia"/>
        </w:rPr>
        <w:t>①</w:t>
      </w:r>
      <w:r w:rsidR="00372E11" w:rsidRPr="004A2634">
        <w:rPr>
          <w:rFonts w:hint="eastAsia"/>
        </w:rPr>
        <w:t>木居火位，火居土位，土居</w:t>
      </w:r>
      <w:r w:rsidR="00FD5895" w:rsidRPr="00FD5895">
        <w:rPr>
          <w:rFonts w:hint="eastAsia"/>
        </w:rPr>
        <w:t>金</w:t>
      </w:r>
      <w:r w:rsidR="00372E11" w:rsidRPr="00CE4FE6">
        <w:rPr>
          <w:rFonts w:hint="eastAsia"/>
        </w:rPr>
        <w:t>位，</w:t>
      </w:r>
      <w:r w:rsidR="00FD5895" w:rsidRPr="00FD5895">
        <w:rPr>
          <w:rFonts w:hint="eastAsia"/>
        </w:rPr>
        <w:t>金</w:t>
      </w:r>
      <w:r w:rsidR="00372E11" w:rsidRPr="00CE4FE6">
        <w:rPr>
          <w:rFonts w:hint="eastAsia"/>
        </w:rPr>
        <w:t>居水位，水居木位，木居君位，如是者為相得</w:t>
      </w:r>
      <w:r w:rsidR="00372E11" w:rsidRPr="004A2634">
        <w:rPr>
          <w:rFonts w:hint="eastAsia"/>
        </w:rPr>
        <w:t>。又木居水位，水居</w:t>
      </w:r>
      <w:r w:rsidR="00FD5895" w:rsidRPr="00FD5895">
        <w:rPr>
          <w:rFonts w:hint="eastAsia"/>
        </w:rPr>
        <w:t>金</w:t>
      </w:r>
      <w:r w:rsidR="00372E11" w:rsidRPr="00CE4FE6">
        <w:rPr>
          <w:rFonts w:hint="eastAsia"/>
        </w:rPr>
        <w:t>位，</w:t>
      </w:r>
      <w:r w:rsidR="00FD5895" w:rsidRPr="00FD5895">
        <w:rPr>
          <w:rFonts w:hint="eastAsia"/>
        </w:rPr>
        <w:t>金</w:t>
      </w:r>
      <w:r w:rsidR="00372E11" w:rsidRPr="00CE4FE6">
        <w:rPr>
          <w:rFonts w:hint="eastAsia"/>
        </w:rPr>
        <w:t>居土位，土居火位，火居木位，如是者雖為相得，終以子僣居父母之位，下</w:t>
      </w:r>
      <w:r w:rsidR="001822C1" w:rsidRPr="001822C1">
        <w:rPr>
          <w:rFonts w:hint="eastAsia"/>
        </w:rPr>
        <w:t>陵</w:t>
      </w:r>
      <w:r w:rsidR="00372E11" w:rsidRPr="00CE4FE6">
        <w:rPr>
          <w:rFonts w:hint="eastAsia"/>
        </w:rPr>
        <w:t>其上，猶為小逆也。木居</w:t>
      </w:r>
      <w:r w:rsidR="00FD5895" w:rsidRPr="00FD5895">
        <w:rPr>
          <w:rFonts w:hint="eastAsia"/>
        </w:rPr>
        <w:t>金</w:t>
      </w:r>
      <w:r w:rsidR="00372E11" w:rsidRPr="00CE4FE6">
        <w:rPr>
          <w:rFonts w:hint="eastAsia"/>
        </w:rPr>
        <w:t>土位，火居</w:t>
      </w:r>
      <w:r w:rsidR="00FD5895" w:rsidRPr="00FD5895">
        <w:rPr>
          <w:rFonts w:hint="eastAsia"/>
        </w:rPr>
        <w:t>金</w:t>
      </w:r>
      <w:r w:rsidR="00372E11" w:rsidRPr="00CE4FE6">
        <w:rPr>
          <w:rFonts w:hint="eastAsia"/>
        </w:rPr>
        <w:t>水位，土居水木位，</w:t>
      </w:r>
      <w:r w:rsidR="00FD5895" w:rsidRPr="00FD5895">
        <w:rPr>
          <w:rFonts w:hint="eastAsia"/>
        </w:rPr>
        <w:t>金</w:t>
      </w:r>
      <w:r w:rsidR="00372E11" w:rsidRPr="00CE4FE6">
        <w:rPr>
          <w:rFonts w:hint="eastAsia"/>
        </w:rPr>
        <w:t>居火木位，水居火土位，如是者為</w:t>
      </w:r>
      <w:r w:rsidR="008C56F7" w:rsidRPr="004A2634">
        <w:rPr>
          <w:rFonts w:hint="eastAsia"/>
        </w:rPr>
        <w:t>不</w:t>
      </w:r>
      <w:r w:rsidR="00372E11" w:rsidRPr="004A2634">
        <w:rPr>
          <w:rFonts w:hint="eastAsia"/>
        </w:rPr>
        <w:t>相得，故病甚也。皆先</w:t>
      </w:r>
      <w:r w:rsidR="00FD5895" w:rsidRPr="00FD5895">
        <w:rPr>
          <w:rFonts w:hint="eastAsia"/>
        </w:rPr>
        <w:t>立</w:t>
      </w:r>
      <w:r w:rsidR="00372E11" w:rsidRPr="00CE4FE6">
        <w:rPr>
          <w:rFonts w:hint="eastAsia"/>
        </w:rPr>
        <w:t>運氣及司天之氣，則氣之所在相得與</w:t>
      </w:r>
      <w:r w:rsidR="008C56F7" w:rsidRPr="004A2634">
        <w:rPr>
          <w:rFonts w:hint="eastAsia"/>
        </w:rPr>
        <w:t>不</w:t>
      </w:r>
      <w:r w:rsidR="00372E11" w:rsidRPr="004A2634">
        <w:rPr>
          <w:rFonts w:hint="eastAsia"/>
        </w:rPr>
        <w:t>相得可知矣。</w:t>
      </w:r>
    </w:p>
    <w:p w:rsidR="007A08A7" w:rsidRPr="004A2634" w:rsidRDefault="007A08A7" w:rsidP="00795CCA">
      <w:pPr>
        <w:pStyle w:val="af0"/>
        <w:spacing w:after="120"/>
      </w:pPr>
      <w:r w:rsidRPr="004A2634">
        <w:rPr>
          <w:rFonts w:ascii="MS Mincho" w:eastAsia="MS Mincho" w:hint="eastAsia"/>
        </w:rPr>
        <w:t>②</w:t>
      </w:r>
      <w:r w:rsidR="00372E11" w:rsidRPr="004A2634">
        <w:rPr>
          <w:rFonts w:hint="eastAsia"/>
        </w:rPr>
        <w:t>木餘則制土，輕忽於</w:t>
      </w:r>
      <w:r w:rsidR="00FD5895" w:rsidRPr="00FD5895">
        <w:rPr>
          <w:rFonts w:hint="eastAsia"/>
        </w:rPr>
        <w:t>金</w:t>
      </w:r>
      <w:r w:rsidR="00372E11" w:rsidRPr="00CE4FE6">
        <w:rPr>
          <w:rFonts w:hint="eastAsia"/>
        </w:rPr>
        <w:t>，以</w:t>
      </w:r>
      <w:r w:rsidR="00FD5895" w:rsidRPr="00FD5895">
        <w:rPr>
          <w:rFonts w:hint="eastAsia"/>
        </w:rPr>
        <w:t>金</w:t>
      </w:r>
      <w:r w:rsidR="00372E11" w:rsidRPr="00CE4FE6">
        <w:rPr>
          <w:rFonts w:hint="eastAsia"/>
        </w:rPr>
        <w:t>氣</w:t>
      </w:r>
      <w:r w:rsidR="008C56F7" w:rsidRPr="004A2634">
        <w:rPr>
          <w:rFonts w:hint="eastAsia"/>
        </w:rPr>
        <w:t>不</w:t>
      </w:r>
      <w:r w:rsidR="00372E11" w:rsidRPr="004A2634">
        <w:rPr>
          <w:rFonts w:hint="eastAsia"/>
        </w:rPr>
        <w:t>爭，故木恃其餘而欺侮也。又木少</w:t>
      </w:r>
      <w:r w:rsidR="00FD5895" w:rsidRPr="00FD5895">
        <w:rPr>
          <w:rFonts w:hint="eastAsia"/>
        </w:rPr>
        <w:t>金</w:t>
      </w:r>
      <w:r w:rsidR="00372E11" w:rsidRPr="00CE4FE6">
        <w:rPr>
          <w:rFonts w:hint="eastAsia"/>
        </w:rPr>
        <w:t>勝，土反侮木，以木</w:t>
      </w:r>
      <w:r w:rsidR="008C56F7" w:rsidRPr="004A2634">
        <w:rPr>
          <w:rFonts w:hint="eastAsia"/>
        </w:rPr>
        <w:t>不</w:t>
      </w:r>
      <w:r w:rsidR="00372E11" w:rsidRPr="004A2634">
        <w:rPr>
          <w:rFonts w:hint="eastAsia"/>
        </w:rPr>
        <w:t>及，故土妄</w:t>
      </w:r>
      <w:r w:rsidR="001822C1" w:rsidRPr="001822C1">
        <w:rPr>
          <w:rFonts w:hint="eastAsia"/>
        </w:rPr>
        <w:t>凌</w:t>
      </w:r>
      <w:r w:rsidR="00372E11" w:rsidRPr="00CE4FE6">
        <w:rPr>
          <w:rFonts w:hint="eastAsia"/>
        </w:rPr>
        <w:t>之也，四氣卒同。侮，謂而</w:t>
      </w:r>
      <w:r w:rsidR="001822C1" w:rsidRPr="001822C1">
        <w:rPr>
          <w:rFonts w:hint="eastAsia"/>
        </w:rPr>
        <w:t>凌</w:t>
      </w:r>
      <w:r w:rsidR="00372E11" w:rsidRPr="00CE4FE6">
        <w:rPr>
          <w:rFonts w:hint="eastAsia"/>
        </w:rPr>
        <w:t>忽之也。</w:t>
      </w:r>
    </w:p>
    <w:p w:rsidR="007A08A7" w:rsidRPr="004A2634" w:rsidRDefault="007A08A7" w:rsidP="00795CCA">
      <w:pPr>
        <w:pStyle w:val="af0"/>
        <w:spacing w:after="120"/>
      </w:pPr>
      <w:r w:rsidRPr="004A2634">
        <w:rPr>
          <w:rFonts w:ascii="MS Mincho" w:eastAsia="MS Mincho" w:hint="eastAsia"/>
        </w:rPr>
        <w:t>③</w:t>
      </w:r>
      <w:r w:rsidR="00372E11" w:rsidRPr="004A2634">
        <w:rPr>
          <w:rFonts w:hint="eastAsia"/>
        </w:rPr>
        <w:t>或以己</w:t>
      </w:r>
      <w:r w:rsidR="008C56F7" w:rsidRPr="004A2634">
        <w:rPr>
          <w:rFonts w:hint="eastAsia"/>
        </w:rPr>
        <w:t>強</w:t>
      </w:r>
      <w:r w:rsidR="00372E11" w:rsidRPr="004A2634">
        <w:rPr>
          <w:rFonts w:hint="eastAsia"/>
        </w:rPr>
        <w:t>盛</w:t>
      </w:r>
      <w:r w:rsidR="00815E60">
        <w:rPr>
          <w:rFonts w:hint="eastAsia"/>
        </w:rPr>
        <w:t>，</w:t>
      </w:r>
      <w:r w:rsidR="00372E11" w:rsidRPr="004A2634">
        <w:rPr>
          <w:rFonts w:hint="eastAsia"/>
        </w:rPr>
        <w:t>或遇彼衰微，</w:t>
      </w:r>
      <w:r w:rsidR="008C56F7" w:rsidRPr="004A2634">
        <w:rPr>
          <w:rFonts w:hint="eastAsia"/>
        </w:rPr>
        <w:t>不</w:t>
      </w:r>
      <w:r w:rsidR="00FD5895" w:rsidRPr="00FD5895">
        <w:rPr>
          <w:rFonts w:hint="eastAsia"/>
        </w:rPr>
        <w:t>度</w:t>
      </w:r>
      <w:r w:rsidR="00372E11" w:rsidRPr="00CE4FE6">
        <w:rPr>
          <w:rFonts w:hint="eastAsia"/>
        </w:rPr>
        <w:t>卑弱，妄</w:t>
      </w:r>
      <w:r w:rsidR="00FD5895" w:rsidRPr="00FD5895">
        <w:rPr>
          <w:rFonts w:hint="eastAsia"/>
        </w:rPr>
        <w:t>行</w:t>
      </w:r>
      <w:r w:rsidR="001822C1" w:rsidRPr="001822C1">
        <w:rPr>
          <w:rFonts w:hint="eastAsia"/>
        </w:rPr>
        <w:t>凌</w:t>
      </w:r>
      <w:r w:rsidR="00372E11" w:rsidRPr="00CE4FE6">
        <w:rPr>
          <w:rFonts w:hint="eastAsia"/>
        </w:rPr>
        <w:t>忽，雖侮而求勝，故終必受邪。</w:t>
      </w:r>
    </w:p>
    <w:p w:rsidR="00372E11" w:rsidRPr="004A2634" w:rsidRDefault="007A08A7" w:rsidP="00795CCA">
      <w:pPr>
        <w:pStyle w:val="af0"/>
        <w:spacing w:after="120"/>
      </w:pPr>
      <w:r w:rsidRPr="004A2634">
        <w:rPr>
          <w:rFonts w:ascii="MS Mincho" w:eastAsia="MS Mincho" w:hint="eastAsia"/>
        </w:rPr>
        <w:t>④</w:t>
      </w:r>
      <w:r w:rsidR="00372E11" w:rsidRPr="004A2634">
        <w:rPr>
          <w:rFonts w:hint="eastAsia"/>
        </w:rPr>
        <w:t>受邪，各謂受己</w:t>
      </w:r>
      <w:r w:rsidR="008C56F7" w:rsidRPr="004A2634">
        <w:rPr>
          <w:rFonts w:hint="eastAsia"/>
        </w:rPr>
        <w:t>不</w:t>
      </w:r>
      <w:r w:rsidR="00372E11" w:rsidRPr="004A2634">
        <w:rPr>
          <w:rFonts w:hint="eastAsia"/>
        </w:rPr>
        <w:t>勝之邪也。然捨己</w:t>
      </w:r>
      <w:r w:rsidR="008C56F7" w:rsidRPr="004A2634">
        <w:rPr>
          <w:rFonts w:hint="eastAsia"/>
        </w:rPr>
        <w:t>宮</w:t>
      </w:r>
      <w:r w:rsidR="00372E11" w:rsidRPr="004A2634">
        <w:rPr>
          <w:rFonts w:hint="eastAsia"/>
        </w:rPr>
        <w:t>觀</w:t>
      </w:r>
      <w:r w:rsidRPr="004A2634">
        <w:rPr>
          <w:rFonts w:hint="eastAsia"/>
        </w:rPr>
        <w:t>，</w:t>
      </w:r>
      <w:r w:rsidR="00372E11" w:rsidRPr="004A2634">
        <w:rPr>
          <w:rFonts w:hint="eastAsia"/>
        </w:rPr>
        <w:t>適他鄉邦，外強中乾，邪盛真弱，寡於敬畏，由是納邪，故曰寡於畏也。新校正云：</w:t>
      </w:r>
      <w:r w:rsidR="001D28C8">
        <w:rPr>
          <w:rFonts w:hint="eastAsia"/>
        </w:rPr>
        <w:t>「</w:t>
      </w:r>
      <w:r w:rsidR="00372E11" w:rsidRPr="004A2634">
        <w:rPr>
          <w:rFonts w:hint="eastAsia"/>
        </w:rPr>
        <w:t>按</w:t>
      </w:r>
      <w:r w:rsidR="00A30DF2">
        <w:rPr>
          <w:rFonts w:hint="eastAsia"/>
        </w:rPr>
        <w:t>〈</w:t>
      </w:r>
      <w:r w:rsidR="00FD5895" w:rsidRPr="00FD5895">
        <w:rPr>
          <w:rFonts w:hint="eastAsia"/>
        </w:rPr>
        <w:t>六</w:t>
      </w:r>
      <w:r w:rsidR="00372E11" w:rsidRPr="00CE4FE6">
        <w:rPr>
          <w:rFonts w:hint="eastAsia"/>
        </w:rPr>
        <w:t>節</w:t>
      </w:r>
      <w:r w:rsidR="00EB1F4E" w:rsidRPr="004A2634">
        <w:rPr>
          <w:rFonts w:hint="eastAsia"/>
        </w:rPr>
        <w:t>藏</w:t>
      </w:r>
      <w:r w:rsidR="00372E11" w:rsidRPr="004A2634">
        <w:rPr>
          <w:rFonts w:hint="eastAsia"/>
        </w:rPr>
        <w:t>象</w:t>
      </w:r>
      <w:r w:rsidR="00FD5895" w:rsidRPr="00FD5895">
        <w:rPr>
          <w:rFonts w:hint="eastAsia"/>
        </w:rPr>
        <w:t>論</w:t>
      </w:r>
      <w:r w:rsidR="00A30DF2">
        <w:rPr>
          <w:rFonts w:hint="eastAsia"/>
        </w:rPr>
        <w:t>〉</w:t>
      </w:r>
      <w:r w:rsidR="00372E11" w:rsidRPr="00CE4FE6">
        <w:rPr>
          <w:rFonts w:hint="eastAsia"/>
        </w:rPr>
        <w:t>曰</w:t>
      </w:r>
      <w:r w:rsidRPr="004A2634">
        <w:rPr>
          <w:rFonts w:hint="eastAsia"/>
        </w:rPr>
        <w:t>：</w:t>
      </w:r>
      <w:r w:rsidR="00A30DF2">
        <w:rPr>
          <w:rFonts w:hint="eastAsia"/>
        </w:rPr>
        <w:t>『</w:t>
      </w:r>
      <w:r w:rsidR="00372E11" w:rsidRPr="004A2634">
        <w:rPr>
          <w:rFonts w:hint="eastAsia"/>
        </w:rPr>
        <w:t>未至而至</w:t>
      </w:r>
      <w:r w:rsidRPr="004A2634">
        <w:rPr>
          <w:rFonts w:hint="eastAsia"/>
        </w:rPr>
        <w:t>，</w:t>
      </w:r>
      <w:r w:rsidR="00372E11" w:rsidRPr="004A2634">
        <w:rPr>
          <w:rFonts w:hint="eastAsia"/>
        </w:rPr>
        <w:t>此謂太過，則薄所</w:t>
      </w:r>
      <w:r w:rsidR="008C56F7" w:rsidRPr="004A2634">
        <w:rPr>
          <w:rFonts w:hint="eastAsia"/>
        </w:rPr>
        <w:t>不</w:t>
      </w:r>
      <w:r w:rsidR="00372E11" w:rsidRPr="004A2634">
        <w:rPr>
          <w:rFonts w:hint="eastAsia"/>
        </w:rPr>
        <w:t>勝而乘所勝，命曰氣淫。至而</w:t>
      </w:r>
      <w:r w:rsidR="008C56F7" w:rsidRPr="004A2634">
        <w:rPr>
          <w:rFonts w:hint="eastAsia"/>
        </w:rPr>
        <w:t>不</w:t>
      </w:r>
      <w:r w:rsidR="00372E11" w:rsidRPr="004A2634">
        <w:rPr>
          <w:rFonts w:hint="eastAsia"/>
        </w:rPr>
        <w:t>至</w:t>
      </w:r>
      <w:r w:rsidRPr="004A2634">
        <w:rPr>
          <w:rFonts w:hint="eastAsia"/>
        </w:rPr>
        <w:t>，</w:t>
      </w:r>
      <w:r w:rsidR="00372E11" w:rsidRPr="004A2634">
        <w:rPr>
          <w:rFonts w:hint="eastAsia"/>
        </w:rPr>
        <w:t>此謂</w:t>
      </w:r>
      <w:r w:rsidR="008C56F7" w:rsidRPr="004A2634">
        <w:rPr>
          <w:rFonts w:hint="eastAsia"/>
        </w:rPr>
        <w:t>不</w:t>
      </w:r>
      <w:r w:rsidR="00372E11" w:rsidRPr="004A2634">
        <w:rPr>
          <w:rFonts w:hint="eastAsia"/>
        </w:rPr>
        <w:t>及，則所勝妄</w:t>
      </w:r>
      <w:r w:rsidR="00FD5895" w:rsidRPr="00FD5895">
        <w:rPr>
          <w:rFonts w:hint="eastAsia"/>
        </w:rPr>
        <w:t>行</w:t>
      </w:r>
      <w:r w:rsidR="00372E11" w:rsidRPr="00CE4FE6">
        <w:rPr>
          <w:rFonts w:hint="eastAsia"/>
        </w:rPr>
        <w:t>而所生受病，所</w:t>
      </w:r>
      <w:r w:rsidR="008C56F7" w:rsidRPr="004A2634">
        <w:rPr>
          <w:rFonts w:hint="eastAsia"/>
        </w:rPr>
        <w:t>不</w:t>
      </w:r>
      <w:r w:rsidR="00372E11" w:rsidRPr="004A2634">
        <w:rPr>
          <w:rFonts w:hint="eastAsia"/>
        </w:rPr>
        <w:t>勝而薄之，命曰氣廹</w:t>
      </w:r>
      <w:r w:rsidRPr="004A2634">
        <w:rPr>
          <w:rFonts w:hint="eastAsia"/>
        </w:rPr>
        <w:t>。</w:t>
      </w:r>
      <w:r w:rsidR="00A30DF2">
        <w:rPr>
          <w:rFonts w:hint="eastAsia"/>
        </w:rPr>
        <w:t>』</w:t>
      </w:r>
      <w:r w:rsidR="00372E11" w:rsidRPr="004A2634">
        <w:rPr>
          <w:rFonts w:hint="eastAsia"/>
        </w:rPr>
        <w:t>即此之義也。</w:t>
      </w:r>
      <w:r w:rsidR="001D28C8">
        <w:rPr>
          <w:rFonts w:hint="eastAsia"/>
        </w:rPr>
        <w:t>」</w:t>
      </w:r>
    </w:p>
    <w:p w:rsidR="00665406" w:rsidRDefault="00665406">
      <w:pPr>
        <w:widowControl/>
        <w:rPr>
          <w:rFonts w:ascii="華康隸書體W5" w:eastAsia="全字庫正楷體"/>
          <w:b/>
          <w:kern w:val="0"/>
          <w:sz w:val="32"/>
          <w:szCs w:val="32"/>
        </w:rPr>
      </w:pPr>
      <w:r>
        <w:br w:type="page"/>
      </w:r>
    </w:p>
    <w:p w:rsidR="00372E11" w:rsidRPr="004A2634" w:rsidRDefault="00665406" w:rsidP="00080C74">
      <w:pPr>
        <w:pStyle w:val="ad"/>
      </w:pPr>
      <w:bookmarkStart w:id="90" w:name="_Toc362294028"/>
      <w:r>
        <w:rPr>
          <w:rFonts w:hint="eastAsia"/>
        </w:rPr>
        <w:lastRenderedPageBreak/>
        <w:t>〈</w:t>
      </w:r>
      <w:r w:rsidR="00FD5895">
        <w:rPr>
          <w:rFonts w:hint="eastAsia"/>
        </w:rPr>
        <w:t>六</w:t>
      </w:r>
      <w:r w:rsidR="007A08A7" w:rsidRPr="004A2634">
        <w:rPr>
          <w:rFonts w:hint="eastAsia"/>
        </w:rPr>
        <w:t>微旨大</w:t>
      </w:r>
      <w:r w:rsidR="00FD5895">
        <w:rPr>
          <w:rFonts w:hint="eastAsia"/>
        </w:rPr>
        <w:t>論</w:t>
      </w:r>
      <w:r w:rsidR="007A08A7" w:rsidRPr="004A2634">
        <w:rPr>
          <w:rFonts w:hint="eastAsia"/>
        </w:rPr>
        <w:t>篇第</w:t>
      </w:r>
      <w:r w:rsidR="00FD5895">
        <w:rPr>
          <w:rFonts w:hint="eastAsia"/>
        </w:rPr>
        <w:t>六</w:t>
      </w:r>
      <w:r w:rsidR="007A08A7" w:rsidRPr="004A2634">
        <w:rPr>
          <w:rFonts w:hint="eastAsia"/>
        </w:rPr>
        <w:t>十八</w:t>
      </w:r>
      <w:r>
        <w:rPr>
          <w:rFonts w:hint="eastAsia"/>
        </w:rPr>
        <w:t>〉</w:t>
      </w:r>
      <w:bookmarkEnd w:id="90"/>
    </w:p>
    <w:p w:rsidR="0067344F"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嗚呼</w:t>
      </w:r>
      <w:r w:rsidR="000C51C7" w:rsidRPr="004A2634">
        <w:rPr>
          <w:rFonts w:hint="eastAsia"/>
        </w:rPr>
        <w:t>遠</w:t>
      </w:r>
      <w:r w:rsidR="00372E11" w:rsidRPr="004A2634">
        <w:rPr>
          <w:rFonts w:hint="eastAsia"/>
        </w:rPr>
        <w:t>哉！天之道也，如迎浮雲，</w:t>
      </w:r>
      <w:r w:rsidR="00FD5895">
        <w:rPr>
          <w:rFonts w:hint="eastAsia"/>
        </w:rPr>
        <w:t>若</w:t>
      </w:r>
      <w:r w:rsidR="00372E11" w:rsidRPr="004A2634">
        <w:rPr>
          <w:rFonts w:hint="eastAsia"/>
        </w:rPr>
        <w:t>視深淵，視深淵尚可測，迎浮雲莫知其極</w:t>
      </w:r>
      <w:r w:rsidR="0067344F" w:rsidRPr="004A2634">
        <w:rPr>
          <w:rFonts w:ascii="MS Mincho" w:eastAsia="MS Mincho" w:hAnsi="MS Mincho" w:cs="MS Mincho" w:hint="eastAsia"/>
        </w:rPr>
        <w:t>①</w:t>
      </w:r>
      <w:r w:rsidR="00372E11" w:rsidRPr="004A2634">
        <w:rPr>
          <w:rFonts w:hint="eastAsia"/>
        </w:rPr>
        <w:t>。</w:t>
      </w:r>
      <w:r w:rsidR="0067344F" w:rsidRPr="004A2634">
        <w:rPr>
          <w:rFonts w:hint="eastAsia"/>
        </w:rPr>
        <w:t>夫子</w:t>
      </w:r>
      <w:r w:rsidR="00FD5895">
        <w:rPr>
          <w:rFonts w:hint="eastAsia"/>
        </w:rPr>
        <w:t>數</w:t>
      </w:r>
      <w:r w:rsidR="0067344F" w:rsidRPr="004A2634">
        <w:rPr>
          <w:rFonts w:hint="eastAsia"/>
        </w:rPr>
        <w:t>言，謹奉天道，余聞而藏之，心私</w:t>
      </w:r>
      <w:r w:rsidR="00FD5895">
        <w:rPr>
          <w:rFonts w:hint="eastAsia"/>
        </w:rPr>
        <w:t>異</w:t>
      </w:r>
      <w:r w:rsidR="0067344F" w:rsidRPr="004A2634">
        <w:rPr>
          <w:rFonts w:hint="eastAsia"/>
        </w:rPr>
        <w:t>之，不知其所謂也，願夫子溢志，盡言其事，</w:t>
      </w:r>
      <w:r w:rsidR="00FD5895">
        <w:rPr>
          <w:rFonts w:hint="eastAsia"/>
        </w:rPr>
        <w:t>令</w:t>
      </w:r>
      <w:r w:rsidR="0067344F" w:rsidRPr="004A2634">
        <w:rPr>
          <w:rFonts w:hint="eastAsia"/>
        </w:rPr>
        <w:t>終不滅，久而不絕，天之道可得聞乎</w:t>
      </w:r>
      <w:r w:rsidR="0067344F" w:rsidRPr="004A2634">
        <w:rPr>
          <w:rFonts w:ascii="MS Mincho" w:eastAsia="MS Mincho" w:hAnsi="MS Mincho" w:cs="MS Mincho" w:hint="eastAsia"/>
        </w:rPr>
        <w:t>②</w:t>
      </w:r>
      <w:r w:rsidR="0067344F" w:rsidRPr="004A2634">
        <w:rPr>
          <w:rFonts w:cs="標楷體" w:hint="eastAsia"/>
        </w:rPr>
        <w:t>！</w:t>
      </w:r>
      <w:r w:rsidR="001D28C8">
        <w:rPr>
          <w:rFonts w:cs="標楷體" w:hint="eastAsia"/>
        </w:rPr>
        <w:t>」</w:t>
      </w:r>
    </w:p>
    <w:p w:rsidR="0067344F" w:rsidRPr="004A2634" w:rsidRDefault="00BF4295" w:rsidP="00080C74">
      <w:pPr>
        <w:pStyle w:val="ae"/>
        <w:spacing w:before="120" w:after="120"/>
        <w:ind w:firstLine="640"/>
      </w:pPr>
      <w:r w:rsidRPr="004A2634">
        <w:rPr>
          <w:rFonts w:hint="eastAsia"/>
        </w:rPr>
        <w:t>歧伯稽首再拜對曰：</w:t>
      </w:r>
      <w:r w:rsidR="001D28C8">
        <w:rPr>
          <w:rFonts w:hint="eastAsia"/>
        </w:rPr>
        <w:t>「</w:t>
      </w:r>
      <w:r w:rsidRPr="004A2634">
        <w:rPr>
          <w:rFonts w:hint="eastAsia"/>
        </w:rPr>
        <w:t>明乎哉問！天之道也，此因天之序，盛衰之時也。</w:t>
      </w:r>
      <w:r w:rsidR="001D28C8">
        <w:rPr>
          <w:rFonts w:hint="eastAsia"/>
        </w:rPr>
        <w:t>」</w:t>
      </w:r>
    </w:p>
    <w:p w:rsidR="00BF4295" w:rsidRPr="004A2634" w:rsidRDefault="00BF4295" w:rsidP="00795CCA">
      <w:pPr>
        <w:pStyle w:val="af0"/>
        <w:spacing w:after="120"/>
      </w:pPr>
      <w:r w:rsidRPr="004A2634">
        <w:rPr>
          <w:rFonts w:ascii="MS Mincho" w:eastAsia="MS Mincho" w:hint="eastAsia"/>
        </w:rPr>
        <w:t>①</w:t>
      </w:r>
      <w:r w:rsidR="00372E11" w:rsidRPr="004A2634">
        <w:rPr>
          <w:rFonts w:hint="eastAsia"/>
        </w:rPr>
        <w:t>深淵靜瀅而澄澈，故視之可測其深淺，浮雲飄泊而合散，故迎之莫詣其邊涯，言蒼天之象如淵，可視乎！</w:t>
      </w:r>
      <w:r w:rsidR="001822C1" w:rsidRPr="0001204C">
        <w:rPr>
          <w:rFonts w:hint="eastAsia"/>
        </w:rPr>
        <w:t>鱗</w:t>
      </w:r>
      <w:r w:rsidR="00372E11" w:rsidRPr="00CE4FE6">
        <w:rPr>
          <w:rFonts w:hint="eastAsia"/>
        </w:rPr>
        <w:t>介運化之道，猶雲莫測其去</w:t>
      </w:r>
      <w:r w:rsidR="00FD5895" w:rsidRPr="00FD5895">
        <w:rPr>
          <w:rFonts w:hint="eastAsia"/>
        </w:rPr>
        <w:t>留</w:t>
      </w:r>
      <w:r w:rsidR="00372E11" w:rsidRPr="00CE4FE6">
        <w:rPr>
          <w:rFonts w:hint="eastAsia"/>
        </w:rPr>
        <w:t>，</w:t>
      </w:r>
      <w:r w:rsidR="00FD5895" w:rsidRPr="00FD5895">
        <w:rPr>
          <w:rFonts w:hint="eastAsia"/>
        </w:rPr>
        <w:t>六</w:t>
      </w:r>
      <w:r w:rsidR="00372E11" w:rsidRPr="00CE4FE6">
        <w:rPr>
          <w:rFonts w:hint="eastAsia"/>
        </w:rPr>
        <w:t>氣深微，其於運化，當知是喻矣。新校正云：</w:t>
      </w:r>
      <w:r w:rsidR="001D28C8">
        <w:rPr>
          <w:rFonts w:hint="eastAsia"/>
        </w:rPr>
        <w:t>「</w:t>
      </w:r>
      <w:r w:rsidR="00372E11" w:rsidRPr="004A2634">
        <w:rPr>
          <w:rFonts w:hint="eastAsia"/>
        </w:rPr>
        <w:t>詳此文與</w:t>
      </w:r>
      <w:r w:rsidR="00665406">
        <w:rPr>
          <w:rFonts w:hint="eastAsia"/>
        </w:rPr>
        <w:t>〈</w:t>
      </w:r>
      <w:r w:rsidR="00372E11" w:rsidRPr="004A2634">
        <w:rPr>
          <w:rFonts w:hint="eastAsia"/>
        </w:rPr>
        <w:t>疏五過</w:t>
      </w:r>
      <w:r w:rsidR="00FD5895" w:rsidRPr="00FD5895">
        <w:rPr>
          <w:rFonts w:hint="eastAsia"/>
        </w:rPr>
        <w:t>論</w:t>
      </w:r>
      <w:r w:rsidR="00665406">
        <w:rPr>
          <w:rFonts w:hint="eastAsia"/>
        </w:rPr>
        <w:t>〉</w:t>
      </w:r>
      <w:r w:rsidR="00372E11" w:rsidRPr="00CE4FE6">
        <w:rPr>
          <w:rFonts w:hint="eastAsia"/>
        </w:rPr>
        <w:t>文重。</w:t>
      </w:r>
      <w:r w:rsidR="001D28C8">
        <w:rPr>
          <w:rFonts w:hint="eastAsia"/>
        </w:rPr>
        <w:t>」</w:t>
      </w:r>
    </w:p>
    <w:p w:rsidR="00BF4295" w:rsidRPr="004A2634" w:rsidRDefault="00BF4295" w:rsidP="00795CCA">
      <w:pPr>
        <w:pStyle w:val="af0"/>
        <w:spacing w:after="120"/>
      </w:pPr>
      <w:r w:rsidRPr="004A2634">
        <w:rPr>
          <w:rFonts w:ascii="MS Mincho" w:eastAsia="MS Mincho" w:hint="eastAsia"/>
        </w:rPr>
        <w:t>②</w:t>
      </w:r>
      <w:r w:rsidR="00372E11" w:rsidRPr="004A2634">
        <w:rPr>
          <w:rFonts w:hint="eastAsia"/>
        </w:rPr>
        <w:t>運化生成之道也。</w:t>
      </w:r>
    </w:p>
    <w:p w:rsidR="00BF429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願聞天道</w:t>
      </w:r>
      <w:r w:rsidR="00FD5895">
        <w:rPr>
          <w:rFonts w:hint="eastAsia"/>
        </w:rPr>
        <w:t>六六</w:t>
      </w:r>
      <w:r w:rsidRPr="004A2634">
        <w:rPr>
          <w:rFonts w:hint="eastAsia"/>
        </w:rPr>
        <w:t>之節，盛衰何也</w:t>
      </w:r>
      <w:r w:rsidR="00BF4295" w:rsidRPr="004A2634">
        <w:rPr>
          <w:rFonts w:ascii="MS Mincho" w:eastAsia="MS Mincho" w:hAnsi="MS Mincho" w:cs="MS Mincho" w:hint="eastAsia"/>
        </w:rPr>
        <w:t>①</w:t>
      </w:r>
      <w:r w:rsidRPr="004A2634">
        <w:rPr>
          <w:rFonts w:hint="eastAsia"/>
        </w:rPr>
        <w:t>？</w:t>
      </w:r>
      <w:r w:rsidR="001D28C8">
        <w:rPr>
          <w:rFonts w:hint="eastAsia"/>
        </w:rPr>
        <w:t>」</w:t>
      </w:r>
    </w:p>
    <w:p w:rsidR="00BF4295" w:rsidRPr="00CE4FE6" w:rsidRDefault="00BF4295" w:rsidP="00080C74">
      <w:pPr>
        <w:pStyle w:val="ae"/>
        <w:spacing w:before="120" w:after="120"/>
        <w:ind w:firstLine="640"/>
      </w:pPr>
      <w:r w:rsidRPr="00CE4FE6">
        <w:rPr>
          <w:rFonts w:hint="eastAsia"/>
        </w:rPr>
        <w:t>歧伯曰：</w:t>
      </w:r>
      <w:r w:rsidR="001D28C8">
        <w:rPr>
          <w:rFonts w:hint="eastAsia"/>
        </w:rPr>
        <w:t>「</w:t>
      </w:r>
      <w:r w:rsidRPr="00CE4FE6">
        <w:rPr>
          <w:rFonts w:hint="eastAsia"/>
        </w:rPr>
        <w:t>上下有位，左右有紀</w:t>
      </w:r>
      <w:r w:rsidRPr="00CE4FE6">
        <w:rPr>
          <w:rFonts w:ascii="MS Mincho" w:eastAsia="MS Mincho" w:hAnsi="MS Mincho" w:cs="MS Mincho" w:hint="eastAsia"/>
        </w:rPr>
        <w:t>②</w:t>
      </w:r>
      <w:r w:rsidRPr="00CE4FE6">
        <w:rPr>
          <w:rFonts w:cs="標楷體" w:hint="eastAsia"/>
        </w:rPr>
        <w:t>。故少陽之右，陽明治之，陽明之右，太陽治之，太陽之右，厥陰治之，厥陰之右，少陰治之，少陰之右，太陰治之，太陰之右，少陽治之，此所謂氣之標，蓋南面而待也</w:t>
      </w:r>
      <w:r w:rsidRPr="00CE4FE6">
        <w:rPr>
          <w:rFonts w:ascii="MS Mincho" w:eastAsia="MS Mincho" w:hAnsi="MS Mincho" w:cs="MS Mincho" w:hint="eastAsia"/>
        </w:rPr>
        <w:t>③</w:t>
      </w:r>
      <w:r w:rsidRPr="00CE4FE6">
        <w:rPr>
          <w:rFonts w:cs="標楷體" w:hint="eastAsia"/>
        </w:rPr>
        <w:t>。故曰：</w:t>
      </w:r>
      <w:r w:rsidR="00665406">
        <w:rPr>
          <w:rFonts w:cs="標楷體" w:hint="eastAsia"/>
        </w:rPr>
        <w:t>『</w:t>
      </w:r>
      <w:r w:rsidRPr="00CE4FE6">
        <w:rPr>
          <w:rFonts w:cs="標楷體" w:hint="eastAsia"/>
        </w:rPr>
        <w:t>因天之序，盛衰之時，移光定位，正</w:t>
      </w:r>
      <w:r w:rsidR="00FD5895" w:rsidRPr="00CE4FE6">
        <w:rPr>
          <w:rFonts w:hint="eastAsia"/>
        </w:rPr>
        <w:t>立</w:t>
      </w:r>
      <w:r w:rsidRPr="00CE4FE6">
        <w:rPr>
          <w:rFonts w:hint="eastAsia"/>
        </w:rPr>
        <w:t>而待之。</w:t>
      </w:r>
      <w:r w:rsidR="00665406">
        <w:rPr>
          <w:rFonts w:cs="標楷體" w:hint="eastAsia"/>
        </w:rPr>
        <w:t>』</w:t>
      </w:r>
      <w:r w:rsidRPr="00CE4FE6">
        <w:rPr>
          <w:rFonts w:hint="eastAsia"/>
        </w:rPr>
        <w:t>此之謂也</w:t>
      </w:r>
      <w:r w:rsidRPr="00CE4FE6">
        <w:rPr>
          <w:rFonts w:ascii="MS Mincho" w:eastAsia="MS Mincho" w:hAnsi="MS Mincho" w:cs="MS Mincho" w:hint="eastAsia"/>
        </w:rPr>
        <w:t>④</w:t>
      </w:r>
      <w:r w:rsidRPr="00CE4FE6">
        <w:rPr>
          <w:rFonts w:cs="標楷體" w:hint="eastAsia"/>
        </w:rPr>
        <w:t>。少陽之上，火氣治之，中</w:t>
      </w:r>
      <w:r w:rsidR="00FD5895" w:rsidRPr="00CE4FE6">
        <w:rPr>
          <w:rFonts w:hint="eastAsia"/>
        </w:rPr>
        <w:t>見</w:t>
      </w:r>
      <w:r w:rsidRPr="00CE4FE6">
        <w:rPr>
          <w:rFonts w:hint="eastAsia"/>
        </w:rPr>
        <w:t>厥陰</w:t>
      </w:r>
      <w:r w:rsidRPr="00CE4FE6">
        <w:rPr>
          <w:rFonts w:ascii="MS Mincho" w:eastAsia="MS Mincho" w:hAnsi="MS Mincho" w:cs="MS Mincho" w:hint="eastAsia"/>
        </w:rPr>
        <w:t>⑤</w:t>
      </w:r>
      <w:r w:rsidRPr="00CE4FE6">
        <w:rPr>
          <w:rFonts w:cs="標楷體" w:hint="eastAsia"/>
        </w:rPr>
        <w:t>。陽明之上，燥氣治之，中</w:t>
      </w:r>
      <w:r w:rsidR="00FD5895" w:rsidRPr="00CE4FE6">
        <w:rPr>
          <w:rFonts w:hint="eastAsia"/>
        </w:rPr>
        <w:t>見</w:t>
      </w:r>
      <w:r w:rsidRPr="00CE4FE6">
        <w:rPr>
          <w:rFonts w:hint="eastAsia"/>
        </w:rPr>
        <w:t>太陰</w:t>
      </w:r>
      <w:r w:rsidRPr="00CE4FE6">
        <w:rPr>
          <w:rFonts w:ascii="MS Mincho" w:eastAsia="MS Mincho" w:hAnsi="MS Mincho" w:cs="MS Mincho" w:hint="eastAsia"/>
        </w:rPr>
        <w:t>⑥</w:t>
      </w:r>
      <w:r w:rsidRPr="00CE4FE6">
        <w:rPr>
          <w:rFonts w:cs="標楷體" w:hint="eastAsia"/>
        </w:rPr>
        <w:t>。太陽之上，寒氣治之，中</w:t>
      </w:r>
      <w:r w:rsidR="00FD5895" w:rsidRPr="00CE4FE6">
        <w:rPr>
          <w:rFonts w:hint="eastAsia"/>
        </w:rPr>
        <w:t>見</w:t>
      </w:r>
      <w:r w:rsidRPr="00CE4FE6">
        <w:rPr>
          <w:rFonts w:hint="eastAsia"/>
        </w:rPr>
        <w:t>少陰</w:t>
      </w:r>
      <w:r w:rsidRPr="00CE4FE6">
        <w:rPr>
          <w:rFonts w:ascii="MS Mincho" w:eastAsia="MS Mincho" w:hAnsi="MS Mincho" w:cs="MS Mincho" w:hint="eastAsia"/>
        </w:rPr>
        <w:t>⑦</w:t>
      </w:r>
      <w:r w:rsidRPr="00CE4FE6">
        <w:rPr>
          <w:rFonts w:cs="標楷體" w:hint="eastAsia"/>
        </w:rPr>
        <w:t>。厥陰之上，風氣治之，中</w:t>
      </w:r>
      <w:r w:rsidR="00FD5895" w:rsidRPr="00CE4FE6">
        <w:rPr>
          <w:rFonts w:hint="eastAsia"/>
        </w:rPr>
        <w:t>見</w:t>
      </w:r>
      <w:r w:rsidRPr="00CE4FE6">
        <w:rPr>
          <w:rFonts w:hint="eastAsia"/>
        </w:rPr>
        <w:t>少陽</w:t>
      </w:r>
      <w:r w:rsidRPr="00CE4FE6">
        <w:rPr>
          <w:rFonts w:ascii="MS Mincho" w:eastAsia="MS Mincho" w:hAnsi="MS Mincho" w:cs="MS Mincho" w:hint="eastAsia"/>
        </w:rPr>
        <w:t>⑧</w:t>
      </w:r>
      <w:r w:rsidRPr="00CE4FE6">
        <w:rPr>
          <w:rFonts w:cs="標楷體" w:hint="eastAsia"/>
        </w:rPr>
        <w:t>。少陰之上，熱氣治之，中</w:t>
      </w:r>
      <w:r w:rsidR="00FD5895" w:rsidRPr="00CE4FE6">
        <w:rPr>
          <w:rFonts w:hint="eastAsia"/>
        </w:rPr>
        <w:t>見</w:t>
      </w:r>
      <w:r w:rsidRPr="00CE4FE6">
        <w:rPr>
          <w:rFonts w:hint="eastAsia"/>
        </w:rPr>
        <w:t>太陽</w:t>
      </w:r>
      <w:r w:rsidRPr="00CE4FE6">
        <w:rPr>
          <w:rFonts w:ascii="MS Mincho" w:eastAsia="MS Mincho" w:hAnsi="MS Mincho" w:cs="MS Mincho" w:hint="eastAsia"/>
        </w:rPr>
        <w:t>⑨</w:t>
      </w:r>
      <w:r w:rsidRPr="00CE4FE6">
        <w:rPr>
          <w:rFonts w:cs="標楷體" w:hint="eastAsia"/>
        </w:rPr>
        <w:t>。太陰之上，濕氣治之，中</w:t>
      </w:r>
      <w:r w:rsidR="00FD5895" w:rsidRPr="00CE4FE6">
        <w:rPr>
          <w:rFonts w:hint="eastAsia"/>
        </w:rPr>
        <w:t>見</w:t>
      </w:r>
      <w:r w:rsidRPr="00CE4FE6">
        <w:rPr>
          <w:rFonts w:hint="eastAsia"/>
        </w:rPr>
        <w:t>陽明</w:t>
      </w:r>
      <w:r w:rsidRPr="00CE4FE6">
        <w:rPr>
          <w:rFonts w:ascii="MS Mincho" w:eastAsia="MS Mincho" w:hAnsi="MS Mincho" w:cs="MS Mincho" w:hint="eastAsia"/>
        </w:rPr>
        <w:t>⑩</w:t>
      </w:r>
      <w:r w:rsidRPr="00CE4FE6">
        <w:rPr>
          <w:rFonts w:cs="標楷體" w:hint="eastAsia"/>
        </w:rPr>
        <w:t>。所謂本也，本之下，中之</w:t>
      </w:r>
      <w:r w:rsidR="00FD5895" w:rsidRPr="00CE4FE6">
        <w:rPr>
          <w:rFonts w:hint="eastAsia"/>
        </w:rPr>
        <w:t>見</w:t>
      </w:r>
      <w:r w:rsidRPr="00CE4FE6">
        <w:rPr>
          <w:rFonts w:hint="eastAsia"/>
        </w:rPr>
        <w:t>也，</w:t>
      </w:r>
      <w:r w:rsidR="00FD5895" w:rsidRPr="00CE4FE6">
        <w:rPr>
          <w:rFonts w:hint="eastAsia"/>
        </w:rPr>
        <w:t>見</w:t>
      </w:r>
      <w:r w:rsidRPr="00CE4FE6">
        <w:rPr>
          <w:rFonts w:hint="eastAsia"/>
        </w:rPr>
        <w:t>之下，氣之標也</w:t>
      </w:r>
      <w:r w:rsidRPr="00CE4FE6">
        <w:rPr>
          <w:rFonts w:ascii="MS Mincho" w:eastAsia="MS Mincho" w:hAnsi="MS Mincho" w:cs="MS Mincho" w:hint="eastAsia"/>
        </w:rPr>
        <w:t>⑪</w:t>
      </w:r>
      <w:r w:rsidRPr="00CE4FE6">
        <w:rPr>
          <w:rFonts w:cs="標楷體" w:hint="eastAsia"/>
        </w:rPr>
        <w:t>。本標不同，氣應</w:t>
      </w:r>
      <w:r w:rsidR="00FD5895" w:rsidRPr="00CE4FE6">
        <w:rPr>
          <w:rFonts w:hint="eastAsia"/>
        </w:rPr>
        <w:t>異</w:t>
      </w:r>
      <w:r w:rsidRPr="00CE4FE6">
        <w:rPr>
          <w:rFonts w:hint="eastAsia"/>
        </w:rPr>
        <w:t>象</w:t>
      </w:r>
      <w:r w:rsidR="00E51150" w:rsidRPr="00CE4FE6">
        <w:rPr>
          <w:rFonts w:ascii="MS Mincho" w:eastAsia="MS Mincho" w:hAnsi="MS Mincho" w:cs="MS Mincho" w:hint="eastAsia"/>
        </w:rPr>
        <w:t>⑫</w:t>
      </w:r>
      <w:r w:rsidRPr="00CE4FE6">
        <w:rPr>
          <w:rFonts w:hint="eastAsia"/>
        </w:rPr>
        <w:t>。</w:t>
      </w:r>
      <w:r w:rsidR="001D28C8">
        <w:rPr>
          <w:rFonts w:hint="eastAsia"/>
        </w:rPr>
        <w:t>」</w:t>
      </w:r>
    </w:p>
    <w:p w:rsidR="00BF4295" w:rsidRPr="004A2634" w:rsidRDefault="00BF4295" w:rsidP="00795CCA">
      <w:pPr>
        <w:pStyle w:val="af0"/>
        <w:spacing w:after="120"/>
      </w:pPr>
      <w:r w:rsidRPr="004A2634">
        <w:rPr>
          <w:rFonts w:ascii="MS Mincho" w:eastAsia="MS Mincho" w:hint="eastAsia"/>
        </w:rPr>
        <w:t>①</w:t>
      </w:r>
      <w:r w:rsidR="00FD5895" w:rsidRPr="00FD5895">
        <w:rPr>
          <w:rFonts w:hint="eastAsia"/>
        </w:rPr>
        <w:t>六六</w:t>
      </w:r>
      <w:r w:rsidR="00372E11" w:rsidRPr="00CE4FE6">
        <w:rPr>
          <w:rFonts w:hint="eastAsia"/>
        </w:rPr>
        <w:t>之節，經</w:t>
      </w:r>
      <w:r w:rsidR="00DD6E56" w:rsidRPr="004A2634">
        <w:rPr>
          <w:rFonts w:hint="eastAsia"/>
        </w:rPr>
        <w:t>已</w:t>
      </w:r>
      <w:r w:rsidR="00665406">
        <w:rPr>
          <w:rFonts w:hint="eastAsia"/>
        </w:rPr>
        <w:t>答</w:t>
      </w:r>
      <w:r w:rsidR="00372E11" w:rsidRPr="004A2634">
        <w:rPr>
          <w:rFonts w:hint="eastAsia"/>
        </w:rPr>
        <w:t>問</w:t>
      </w:r>
      <w:r w:rsidR="00665406" w:rsidRPr="004A2634">
        <w:rPr>
          <w:rFonts w:hint="eastAsia"/>
        </w:rPr>
        <w:t>，</w:t>
      </w:r>
      <w:r w:rsidR="00372E11" w:rsidRPr="004A2634">
        <w:rPr>
          <w:rFonts w:hint="eastAsia"/>
        </w:rPr>
        <w:t>天師夫敷其旨，故重問之。</w:t>
      </w:r>
    </w:p>
    <w:p w:rsidR="00BF4295" w:rsidRPr="004A2634" w:rsidRDefault="00BF4295" w:rsidP="00795CCA">
      <w:pPr>
        <w:pStyle w:val="af0"/>
        <w:spacing w:after="120"/>
      </w:pPr>
      <w:r w:rsidRPr="004A2634">
        <w:rPr>
          <w:rFonts w:ascii="MS Mincho" w:eastAsia="MS Mincho" w:hint="eastAsia"/>
        </w:rPr>
        <w:t>②</w:t>
      </w:r>
      <w:r w:rsidR="00372E11" w:rsidRPr="004A2634">
        <w:rPr>
          <w:rFonts w:hint="eastAsia"/>
        </w:rPr>
        <w:t>上下，謂司天地之氣二也，餘左右四氣，在嵗之左右也。</w:t>
      </w:r>
    </w:p>
    <w:p w:rsidR="00BF4295" w:rsidRPr="004A2634" w:rsidRDefault="00BF4295" w:rsidP="00795CCA">
      <w:pPr>
        <w:pStyle w:val="af0"/>
        <w:spacing w:after="120"/>
      </w:pPr>
      <w:r w:rsidRPr="004A2634">
        <w:rPr>
          <w:rFonts w:ascii="MS Mincho" w:eastAsia="MS Mincho" w:hint="eastAsia"/>
        </w:rPr>
        <w:t>③</w:t>
      </w:r>
      <w:r w:rsidR="00372E11" w:rsidRPr="004A2634">
        <w:rPr>
          <w:rFonts w:hint="eastAsia"/>
        </w:rPr>
        <w:t>標，末也，聖人南</w:t>
      </w:r>
      <w:r w:rsidR="004D7F98" w:rsidRPr="004A2634">
        <w:rPr>
          <w:rFonts w:hint="eastAsia"/>
        </w:rPr>
        <w:t>面</w:t>
      </w:r>
      <w:r w:rsidR="00372E11" w:rsidRPr="004A2634">
        <w:rPr>
          <w:rFonts w:hint="eastAsia"/>
        </w:rPr>
        <w:t>而</w:t>
      </w:r>
      <w:r w:rsidR="00FD5895" w:rsidRPr="00FD5895">
        <w:rPr>
          <w:rFonts w:hint="eastAsia"/>
        </w:rPr>
        <w:t>立</w:t>
      </w:r>
      <w:r w:rsidR="00372E11" w:rsidRPr="00CE4FE6">
        <w:rPr>
          <w:rFonts w:hint="eastAsia"/>
        </w:rPr>
        <w:t>，以閱氣之至也。</w:t>
      </w:r>
    </w:p>
    <w:p w:rsidR="00BF4295" w:rsidRPr="004A2634" w:rsidRDefault="00BF4295" w:rsidP="00795CCA">
      <w:pPr>
        <w:pStyle w:val="af0"/>
        <w:spacing w:after="120"/>
      </w:pPr>
      <w:r w:rsidRPr="004A2634">
        <w:rPr>
          <w:rFonts w:ascii="MS Mincho" w:eastAsia="MS Mincho" w:hint="eastAsia"/>
        </w:rPr>
        <w:t>④</w:t>
      </w:r>
      <w:r w:rsidR="00372E11" w:rsidRPr="004A2634">
        <w:rPr>
          <w:rFonts w:hint="eastAsia"/>
        </w:rPr>
        <w:t>移光，謂日移光。定位，謂面南觀氣，正</w:t>
      </w:r>
      <w:r w:rsidR="00FD5895" w:rsidRPr="00FD5895">
        <w:rPr>
          <w:rFonts w:hint="eastAsia"/>
        </w:rPr>
        <w:t>立</w:t>
      </w:r>
      <w:r w:rsidR="00372E11" w:rsidRPr="00CE4FE6">
        <w:rPr>
          <w:rFonts w:hint="eastAsia"/>
        </w:rPr>
        <w:t>觀嵗</w:t>
      </w:r>
      <w:r w:rsidR="00FD5895">
        <w:rPr>
          <w:rFonts w:hint="eastAsia"/>
        </w:rPr>
        <w:t>數</w:t>
      </w:r>
      <w:r w:rsidR="00372E11" w:rsidRPr="00CE4FE6">
        <w:rPr>
          <w:rFonts w:hint="eastAsia"/>
        </w:rPr>
        <w:t>，氣之至則氣可待之也。</w:t>
      </w:r>
    </w:p>
    <w:p w:rsidR="00BF4295" w:rsidRPr="004A2634" w:rsidRDefault="00BF4295" w:rsidP="00795CCA">
      <w:pPr>
        <w:pStyle w:val="af0"/>
        <w:spacing w:after="120"/>
      </w:pPr>
      <w:r w:rsidRPr="004A2634">
        <w:rPr>
          <w:rFonts w:ascii="MS Mincho" w:eastAsia="MS Mincho" w:hint="eastAsia"/>
        </w:rPr>
        <w:t>⑤</w:t>
      </w:r>
      <w:r w:rsidR="00372E11" w:rsidRPr="004A2634">
        <w:rPr>
          <w:rFonts w:hint="eastAsia"/>
        </w:rPr>
        <w:t>少陽南方火，故上</w:t>
      </w:r>
      <w:r w:rsidR="00FD5895" w:rsidRPr="00FD5895">
        <w:rPr>
          <w:rFonts w:hint="eastAsia"/>
        </w:rPr>
        <w:t>見</w:t>
      </w:r>
      <w:r w:rsidR="00372E11" w:rsidRPr="00CE4FE6">
        <w:rPr>
          <w:rFonts w:hint="eastAsia"/>
        </w:rPr>
        <w:t>火氣治之，與厥</w:t>
      </w:r>
      <w:r w:rsidR="008C56F7" w:rsidRPr="004A2634">
        <w:rPr>
          <w:rFonts w:hint="eastAsia"/>
        </w:rPr>
        <w:t>陰</w:t>
      </w:r>
      <w:r w:rsidR="00372E11" w:rsidRPr="004A2634">
        <w:rPr>
          <w:rFonts w:hint="eastAsia"/>
        </w:rPr>
        <w:t>合，故中</w:t>
      </w:r>
      <w:r w:rsidR="00FD5895" w:rsidRPr="00FD5895">
        <w:rPr>
          <w:rFonts w:hint="eastAsia"/>
        </w:rPr>
        <w:t>見</w:t>
      </w:r>
      <w:r w:rsidR="00372E11" w:rsidRPr="00CE4FE6">
        <w:rPr>
          <w:rFonts w:hint="eastAsia"/>
        </w:rPr>
        <w:t>厥</w:t>
      </w:r>
      <w:r w:rsidR="008C56F7" w:rsidRPr="004A2634">
        <w:rPr>
          <w:rFonts w:hint="eastAsia"/>
        </w:rPr>
        <w:t>陰</w:t>
      </w:r>
      <w:r w:rsidR="00372E11" w:rsidRPr="004A2634">
        <w:rPr>
          <w:rFonts w:hint="eastAsia"/>
        </w:rPr>
        <w:t>也。</w:t>
      </w:r>
    </w:p>
    <w:p w:rsidR="00BF4295" w:rsidRPr="004A2634" w:rsidRDefault="00BF4295" w:rsidP="00795CCA">
      <w:pPr>
        <w:pStyle w:val="af0"/>
        <w:spacing w:after="120"/>
      </w:pPr>
      <w:r w:rsidRPr="004A2634">
        <w:rPr>
          <w:rFonts w:ascii="MS Mincho" w:eastAsia="MS Mincho" w:hint="eastAsia"/>
        </w:rPr>
        <w:t>⑥</w:t>
      </w:r>
      <w:r w:rsidR="00372E11" w:rsidRPr="004A2634">
        <w:rPr>
          <w:rFonts w:hint="eastAsia"/>
        </w:rPr>
        <w:t>陽明西方</w:t>
      </w:r>
      <w:r w:rsidR="00FD5895" w:rsidRPr="00FD5895">
        <w:rPr>
          <w:rFonts w:hint="eastAsia"/>
        </w:rPr>
        <w:t>金</w:t>
      </w:r>
      <w:r w:rsidR="00372E11" w:rsidRPr="00CE4FE6">
        <w:rPr>
          <w:rFonts w:hint="eastAsia"/>
        </w:rPr>
        <w:t>，故上燥，氣治之，與太</w:t>
      </w:r>
      <w:r w:rsidR="008C56F7" w:rsidRPr="004A2634">
        <w:rPr>
          <w:rFonts w:hint="eastAsia"/>
        </w:rPr>
        <w:t>陰</w:t>
      </w:r>
      <w:r w:rsidR="00372E11" w:rsidRPr="004A2634">
        <w:rPr>
          <w:rFonts w:hint="eastAsia"/>
        </w:rPr>
        <w:t>合，故氣燥之下，中</w:t>
      </w:r>
      <w:r w:rsidR="00FD5895" w:rsidRPr="00FD5895">
        <w:rPr>
          <w:rFonts w:hint="eastAsia"/>
        </w:rPr>
        <w:t>見</w:t>
      </w:r>
      <w:r w:rsidR="00372E11" w:rsidRPr="00CE4FE6">
        <w:rPr>
          <w:rFonts w:hint="eastAsia"/>
        </w:rPr>
        <w:t>大</w:t>
      </w:r>
      <w:r w:rsidR="008C56F7" w:rsidRPr="004A2634">
        <w:rPr>
          <w:rFonts w:hint="eastAsia"/>
        </w:rPr>
        <w:t>陰</w:t>
      </w:r>
      <w:r w:rsidR="00372E11" w:rsidRPr="004A2634">
        <w:rPr>
          <w:rFonts w:hint="eastAsia"/>
        </w:rPr>
        <w:t>也</w:t>
      </w:r>
      <w:r w:rsidRPr="004A2634">
        <w:rPr>
          <w:rFonts w:hint="eastAsia"/>
        </w:rPr>
        <w:t>。</w:t>
      </w:r>
    </w:p>
    <w:p w:rsidR="00BF4295" w:rsidRPr="004A2634" w:rsidRDefault="00BF4295" w:rsidP="00795CCA">
      <w:pPr>
        <w:pStyle w:val="af0"/>
        <w:spacing w:after="120"/>
      </w:pPr>
      <w:r w:rsidRPr="004A2634">
        <w:rPr>
          <w:rFonts w:ascii="MS Mincho" w:eastAsia="MS Mincho" w:hint="eastAsia"/>
        </w:rPr>
        <w:lastRenderedPageBreak/>
        <w:t>⑦</w:t>
      </w:r>
      <w:r w:rsidR="00372E11" w:rsidRPr="004A2634">
        <w:rPr>
          <w:rFonts w:hint="eastAsia"/>
        </w:rPr>
        <w:t>太陽</w:t>
      </w:r>
      <w:r w:rsidR="00FD5895" w:rsidRPr="00FD5895">
        <w:rPr>
          <w:rFonts w:hint="eastAsia"/>
        </w:rPr>
        <w:t>北</w:t>
      </w:r>
      <w:r w:rsidR="00372E11" w:rsidRPr="00CE4FE6">
        <w:rPr>
          <w:rFonts w:hint="eastAsia"/>
        </w:rPr>
        <w:t>方水，故上寒氣治之，與少</w:t>
      </w:r>
      <w:r w:rsidR="008C56F7" w:rsidRPr="004A2634">
        <w:rPr>
          <w:rFonts w:hint="eastAsia"/>
        </w:rPr>
        <w:t>陰</w:t>
      </w:r>
      <w:r w:rsidR="00372E11" w:rsidRPr="004A2634">
        <w:rPr>
          <w:rFonts w:hint="eastAsia"/>
        </w:rPr>
        <w:t>合，故寒氣之下，中</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也。新校正云：</w:t>
      </w:r>
      <w:r w:rsidR="001D28C8">
        <w:rPr>
          <w:rFonts w:hint="eastAsia"/>
        </w:rPr>
        <w:t>「</w:t>
      </w:r>
      <w:r w:rsidR="00372E11" w:rsidRPr="004A2634">
        <w:rPr>
          <w:rFonts w:hint="eastAsia"/>
        </w:rPr>
        <w:t>按</w:t>
      </w:r>
      <w:r w:rsidR="00665406">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665406">
        <w:rPr>
          <w:rFonts w:hint="eastAsia"/>
        </w:rPr>
        <w:t>〉</w:t>
      </w:r>
      <w:r w:rsidR="00372E11" w:rsidRPr="00CE4FE6">
        <w:rPr>
          <w:rFonts w:hint="eastAsia"/>
        </w:rPr>
        <w:t>云</w:t>
      </w:r>
      <w:r w:rsidRPr="004A2634">
        <w:rPr>
          <w:rFonts w:hint="eastAsia"/>
        </w:rPr>
        <w:t>：</w:t>
      </w:r>
      <w:r w:rsidR="00665406">
        <w:rPr>
          <w:rFonts w:hint="eastAsia"/>
        </w:rPr>
        <w:t>『</w:t>
      </w:r>
      <w:r w:rsidR="00372E11" w:rsidRPr="004A2634">
        <w:rPr>
          <w:rFonts w:hint="eastAsia"/>
        </w:rPr>
        <w:t>太陽所至為寒生，中為</w:t>
      </w:r>
      <w:r w:rsidR="00A27B6D" w:rsidRPr="004A2634">
        <w:rPr>
          <w:rFonts w:hint="eastAsia"/>
        </w:rPr>
        <w:t>溫</w:t>
      </w:r>
      <w:r w:rsidRPr="004A2634">
        <w:rPr>
          <w:rFonts w:hint="eastAsia"/>
        </w:rPr>
        <w:t>。</w:t>
      </w:r>
      <w:r w:rsidR="00665406">
        <w:rPr>
          <w:rFonts w:hint="eastAsia"/>
        </w:rPr>
        <w:t>』</w:t>
      </w:r>
      <w:r w:rsidR="00372E11" w:rsidRPr="004A2634">
        <w:rPr>
          <w:rFonts w:hint="eastAsia"/>
        </w:rPr>
        <w:t>與此義同。</w:t>
      </w:r>
      <w:r w:rsidR="001D28C8">
        <w:rPr>
          <w:rFonts w:hint="eastAsia"/>
        </w:rPr>
        <w:t>」</w:t>
      </w:r>
    </w:p>
    <w:p w:rsidR="00BF4295" w:rsidRPr="004A2634" w:rsidRDefault="00BF4295" w:rsidP="00795CCA">
      <w:pPr>
        <w:pStyle w:val="af0"/>
        <w:spacing w:after="120"/>
      </w:pPr>
      <w:r w:rsidRPr="004A2634">
        <w:rPr>
          <w:rFonts w:ascii="MS Mincho" w:eastAsia="MS Mincho" w:hint="eastAsia"/>
        </w:rPr>
        <w:t>⑧</w:t>
      </w:r>
      <w:r w:rsidR="00372E11" w:rsidRPr="004A2634">
        <w:rPr>
          <w:rFonts w:hint="eastAsia"/>
        </w:rPr>
        <w:t>厥</w:t>
      </w:r>
      <w:r w:rsidR="008C56F7" w:rsidRPr="004A2634">
        <w:rPr>
          <w:rFonts w:hint="eastAsia"/>
        </w:rPr>
        <w:t>陰</w:t>
      </w:r>
      <w:r w:rsidR="00372E11" w:rsidRPr="004A2634">
        <w:rPr>
          <w:rFonts w:hint="eastAsia"/>
        </w:rPr>
        <w:t>東方木，故上風氣治之，與少陽合，故風氣之下，中</w:t>
      </w:r>
      <w:r w:rsidR="00FD5895" w:rsidRPr="00FD5895">
        <w:rPr>
          <w:rFonts w:hint="eastAsia"/>
        </w:rPr>
        <w:t>見</w:t>
      </w:r>
      <w:r w:rsidR="00372E11" w:rsidRPr="00CE4FE6">
        <w:rPr>
          <w:rFonts w:hint="eastAsia"/>
        </w:rPr>
        <w:t>少陽也。</w:t>
      </w:r>
    </w:p>
    <w:p w:rsidR="00BF4295" w:rsidRPr="004A2634" w:rsidRDefault="00BF4295" w:rsidP="00795CCA">
      <w:pPr>
        <w:pStyle w:val="af0"/>
        <w:spacing w:after="120"/>
      </w:pPr>
      <w:r w:rsidRPr="004A2634">
        <w:rPr>
          <w:rFonts w:ascii="MS Mincho" w:eastAsia="MS Mincho" w:hint="eastAsia"/>
        </w:rPr>
        <w:t>⑨</w:t>
      </w:r>
      <w:r w:rsidR="00372E11" w:rsidRPr="004A2634">
        <w:rPr>
          <w:rFonts w:hint="eastAsia"/>
        </w:rPr>
        <w:t>少</w:t>
      </w:r>
      <w:r w:rsidR="008C56F7" w:rsidRPr="004A2634">
        <w:rPr>
          <w:rFonts w:hint="eastAsia"/>
        </w:rPr>
        <w:t>陰</w:t>
      </w:r>
      <w:r w:rsidR="00372E11" w:rsidRPr="004A2634">
        <w:rPr>
          <w:rFonts w:hint="eastAsia"/>
        </w:rPr>
        <w:t>東南方君火，故上熱氣治之，與太陽合，故熱氣之下，中</w:t>
      </w:r>
      <w:r w:rsidR="00FD5895" w:rsidRPr="00FD5895">
        <w:rPr>
          <w:rFonts w:hint="eastAsia"/>
        </w:rPr>
        <w:t>見</w:t>
      </w:r>
      <w:r w:rsidR="00372E11" w:rsidRPr="00CE4FE6">
        <w:rPr>
          <w:rFonts w:hint="eastAsia"/>
        </w:rPr>
        <w:t>太陽也。新校正云：</w:t>
      </w:r>
      <w:r w:rsidR="001D28C8">
        <w:rPr>
          <w:rFonts w:hint="eastAsia"/>
        </w:rPr>
        <w:t>「</w:t>
      </w:r>
      <w:r w:rsidR="00372E11" w:rsidRPr="004A2634">
        <w:rPr>
          <w:rFonts w:hint="eastAsia"/>
        </w:rPr>
        <w:t>按</w:t>
      </w:r>
      <w:r w:rsidR="00665406">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665406">
        <w:rPr>
          <w:rFonts w:hint="eastAsia"/>
        </w:rPr>
        <w:t>〉</w:t>
      </w:r>
      <w:r w:rsidR="00372E11" w:rsidRPr="00CE4FE6">
        <w:rPr>
          <w:rFonts w:hint="eastAsia"/>
        </w:rPr>
        <w:t>云</w:t>
      </w:r>
      <w:r w:rsidRPr="004A2634">
        <w:rPr>
          <w:rFonts w:hint="eastAsia"/>
        </w:rPr>
        <w:t>：</w:t>
      </w:r>
      <w:r w:rsidR="00665406">
        <w:rPr>
          <w:rFonts w:hint="eastAsia"/>
        </w:rPr>
        <w:t>『</w:t>
      </w:r>
      <w:r w:rsidR="00372E11" w:rsidRPr="004A2634">
        <w:rPr>
          <w:rFonts w:hint="eastAsia"/>
        </w:rPr>
        <w:t>少</w:t>
      </w:r>
      <w:r w:rsidR="008C56F7" w:rsidRPr="004A2634">
        <w:rPr>
          <w:rFonts w:hint="eastAsia"/>
        </w:rPr>
        <w:t>陰</w:t>
      </w:r>
      <w:r w:rsidR="00372E11" w:rsidRPr="004A2634">
        <w:rPr>
          <w:rFonts w:hint="eastAsia"/>
        </w:rPr>
        <w:t>所至為熱生，中為寒</w:t>
      </w:r>
      <w:r w:rsidRPr="004A2634">
        <w:rPr>
          <w:rFonts w:hint="eastAsia"/>
        </w:rPr>
        <w:t>。</w:t>
      </w:r>
      <w:r w:rsidR="00665406">
        <w:rPr>
          <w:rFonts w:hint="eastAsia"/>
        </w:rPr>
        <w:t>』</w:t>
      </w:r>
      <w:r w:rsidR="00372E11" w:rsidRPr="004A2634">
        <w:rPr>
          <w:rFonts w:hint="eastAsia"/>
        </w:rPr>
        <w:t>與此義同。</w:t>
      </w:r>
      <w:r w:rsidR="001D28C8">
        <w:rPr>
          <w:rFonts w:hint="eastAsia"/>
        </w:rPr>
        <w:t>」</w:t>
      </w:r>
    </w:p>
    <w:p w:rsidR="00BF4295" w:rsidRPr="004A2634" w:rsidRDefault="00BF4295" w:rsidP="00795CCA">
      <w:pPr>
        <w:pStyle w:val="af0"/>
        <w:spacing w:after="120"/>
      </w:pPr>
      <w:r w:rsidRPr="004A2634">
        <w:rPr>
          <w:rFonts w:ascii="MS Mincho" w:eastAsia="MS Mincho" w:hint="eastAsia"/>
        </w:rPr>
        <w:t>⑩</w:t>
      </w:r>
      <w:r w:rsidR="00372E11" w:rsidRPr="004A2634">
        <w:rPr>
          <w:rFonts w:hint="eastAsia"/>
        </w:rPr>
        <w:t>太</w:t>
      </w:r>
      <w:r w:rsidR="008C56F7" w:rsidRPr="004A2634">
        <w:rPr>
          <w:rFonts w:hint="eastAsia"/>
        </w:rPr>
        <w:t>陰</w:t>
      </w:r>
      <w:r w:rsidR="00372E11" w:rsidRPr="004A2634">
        <w:rPr>
          <w:rFonts w:hint="eastAsia"/>
        </w:rPr>
        <w:t>西南方土，故上濕氣治之，與陽明合</w:t>
      </w:r>
      <w:r w:rsidRPr="004A2634">
        <w:rPr>
          <w:rFonts w:hint="eastAsia"/>
        </w:rPr>
        <w:t>，</w:t>
      </w:r>
      <w:r w:rsidR="00372E11" w:rsidRPr="004A2634">
        <w:rPr>
          <w:rFonts w:hint="eastAsia"/>
        </w:rPr>
        <w:t>故濕氣之下，中</w:t>
      </w:r>
      <w:r w:rsidR="00FD5895" w:rsidRPr="00FD5895">
        <w:rPr>
          <w:rFonts w:hint="eastAsia"/>
        </w:rPr>
        <w:t>見</w:t>
      </w:r>
      <w:r w:rsidR="00372E11" w:rsidRPr="00CE4FE6">
        <w:rPr>
          <w:rFonts w:hint="eastAsia"/>
        </w:rPr>
        <w:t>陽明也。</w:t>
      </w:r>
    </w:p>
    <w:p w:rsidR="0027571B" w:rsidRPr="00FD5895" w:rsidRDefault="00E51150" w:rsidP="00795CCA">
      <w:pPr>
        <w:pStyle w:val="af0"/>
        <w:spacing w:after="120"/>
      </w:pPr>
      <w:r w:rsidRPr="00FD5895">
        <w:rPr>
          <w:rFonts w:ascii="MS Mincho" w:eastAsia="MS Mincho" w:hint="eastAsia"/>
        </w:rPr>
        <w:t>⑪</w:t>
      </w:r>
      <w:r w:rsidR="00372E11" w:rsidRPr="00FD5895">
        <w:rPr>
          <w:rFonts w:hint="eastAsia"/>
        </w:rPr>
        <w:t>本，謂元氣也。氣則為主，則文言著矣。新校正云：</w:t>
      </w:r>
      <w:r w:rsidR="001D28C8">
        <w:rPr>
          <w:rFonts w:hint="eastAsia"/>
        </w:rPr>
        <w:t>「</w:t>
      </w:r>
      <w:r w:rsidR="00372E11" w:rsidRPr="00FD5895">
        <w:rPr>
          <w:rFonts w:hint="eastAsia"/>
        </w:rPr>
        <w:t>詳注云</w:t>
      </w:r>
      <w:r w:rsidR="00BF4295" w:rsidRPr="00FD5895">
        <w:rPr>
          <w:rFonts w:hint="eastAsia"/>
        </w:rPr>
        <w:t>：</w:t>
      </w:r>
      <w:r w:rsidR="00665406">
        <w:rPr>
          <w:rFonts w:hint="eastAsia"/>
        </w:rPr>
        <w:t>『</w:t>
      </w:r>
      <w:r w:rsidR="00372E11" w:rsidRPr="00FD5895">
        <w:rPr>
          <w:rFonts w:hint="eastAsia"/>
        </w:rPr>
        <w:t>文言著矣</w:t>
      </w:r>
      <w:r w:rsidR="00BF4295" w:rsidRPr="00FD5895">
        <w:rPr>
          <w:rFonts w:hint="eastAsia"/>
        </w:rPr>
        <w:t>。</w:t>
      </w:r>
      <w:r w:rsidR="00665406">
        <w:rPr>
          <w:rFonts w:hint="eastAsia"/>
        </w:rPr>
        <w:t>』</w:t>
      </w:r>
      <w:r w:rsidR="00372E11" w:rsidRPr="00FD5895">
        <w:rPr>
          <w:rFonts w:hint="eastAsia"/>
        </w:rPr>
        <w:t>疑誤。</w:t>
      </w:r>
      <w:r w:rsidR="001D28C8">
        <w:rPr>
          <w:rFonts w:hint="eastAsia"/>
        </w:rPr>
        <w:t>」</w:t>
      </w:r>
    </w:p>
    <w:p w:rsidR="00BF4295" w:rsidRPr="00FD5895" w:rsidRDefault="00E51150" w:rsidP="00795CCA">
      <w:pPr>
        <w:pStyle w:val="af0"/>
        <w:spacing w:after="120"/>
      </w:pPr>
      <w:r w:rsidRPr="00FD5895">
        <w:rPr>
          <w:rFonts w:ascii="MS Mincho" w:eastAsia="MS Mincho" w:hint="eastAsia"/>
        </w:rPr>
        <w:t>⑫</w:t>
      </w:r>
      <w:r w:rsidR="00372E11" w:rsidRPr="00FD5895">
        <w:rPr>
          <w:rFonts w:hint="eastAsia"/>
        </w:rPr>
        <w:t>本者，應之元。標者，病之始。病生形用，求之標，方施其用，求之本，標本</w:t>
      </w:r>
      <w:r w:rsidR="008C56F7" w:rsidRPr="00FD5895">
        <w:rPr>
          <w:rFonts w:hint="eastAsia"/>
        </w:rPr>
        <w:t>不</w:t>
      </w:r>
      <w:r w:rsidR="00372E11" w:rsidRPr="00FD5895">
        <w:rPr>
          <w:rFonts w:hint="eastAsia"/>
        </w:rPr>
        <w:t>同，求之中，</w:t>
      </w:r>
      <w:r w:rsidR="00FD5895" w:rsidRPr="00FD5895">
        <w:rPr>
          <w:rFonts w:hint="eastAsia"/>
        </w:rPr>
        <w:t>見</w:t>
      </w:r>
      <w:r w:rsidR="00372E11" w:rsidRPr="00FD5895">
        <w:rPr>
          <w:rFonts w:hint="eastAsia"/>
        </w:rPr>
        <w:t>法萬全。新校正云：</w:t>
      </w:r>
      <w:r w:rsidR="001D28C8">
        <w:rPr>
          <w:rFonts w:hint="eastAsia"/>
        </w:rPr>
        <w:t>「</w:t>
      </w:r>
      <w:r w:rsidR="00372E11" w:rsidRPr="00FD5895">
        <w:rPr>
          <w:rFonts w:hint="eastAsia"/>
        </w:rPr>
        <w:t>按</w:t>
      </w:r>
      <w:r w:rsidR="00665406">
        <w:rPr>
          <w:rFonts w:hint="eastAsia"/>
        </w:rPr>
        <w:t>〈</w:t>
      </w:r>
      <w:r w:rsidR="00372E11" w:rsidRPr="00FD5895">
        <w:rPr>
          <w:rFonts w:hint="eastAsia"/>
        </w:rPr>
        <w:t>至</w:t>
      </w:r>
      <w:r w:rsidR="006F1F59" w:rsidRPr="00FD5895">
        <w:rPr>
          <w:rFonts w:hint="eastAsia"/>
        </w:rPr>
        <w:t>真</w:t>
      </w:r>
      <w:r w:rsidR="00372E11" w:rsidRPr="00FD5895">
        <w:rPr>
          <w:rFonts w:hint="eastAsia"/>
        </w:rPr>
        <w:t>要大</w:t>
      </w:r>
      <w:r w:rsidR="00FD5895" w:rsidRPr="00FD5895">
        <w:rPr>
          <w:rFonts w:hint="eastAsia"/>
        </w:rPr>
        <w:t>論</w:t>
      </w:r>
      <w:r w:rsidR="00665406">
        <w:rPr>
          <w:rFonts w:hint="eastAsia"/>
        </w:rPr>
        <w:t>〉</w:t>
      </w:r>
      <w:r w:rsidR="00372E11" w:rsidRPr="00FD5895">
        <w:rPr>
          <w:rFonts w:hint="eastAsia"/>
        </w:rPr>
        <w:t>云</w:t>
      </w:r>
      <w:r w:rsidR="0027571B" w:rsidRPr="00FD5895">
        <w:rPr>
          <w:rFonts w:hint="eastAsia"/>
        </w:rPr>
        <w:t>：</w:t>
      </w:r>
      <w:r w:rsidR="00665406">
        <w:rPr>
          <w:rFonts w:hint="eastAsia"/>
        </w:rPr>
        <w:t>『</w:t>
      </w:r>
      <w:r w:rsidR="00FD5895" w:rsidRPr="00FD5895">
        <w:rPr>
          <w:rFonts w:hint="eastAsia"/>
        </w:rPr>
        <w:t>六</w:t>
      </w:r>
      <w:r w:rsidR="00372E11" w:rsidRPr="00FD5895">
        <w:rPr>
          <w:rFonts w:hint="eastAsia"/>
        </w:rPr>
        <w:t>氣標本</w:t>
      </w:r>
      <w:r w:rsidR="008C56F7" w:rsidRPr="00FD5895">
        <w:rPr>
          <w:rFonts w:hint="eastAsia"/>
        </w:rPr>
        <w:t>不</w:t>
      </w:r>
      <w:r w:rsidR="00372E11" w:rsidRPr="00FD5895">
        <w:rPr>
          <w:rFonts w:hint="eastAsia"/>
        </w:rPr>
        <w:t>同，氣有從本者，有標本者，有</w:t>
      </w:r>
      <w:r w:rsidR="008C56F7" w:rsidRPr="00FD5895">
        <w:rPr>
          <w:rFonts w:hint="eastAsia"/>
        </w:rPr>
        <w:t>不</w:t>
      </w:r>
      <w:r w:rsidR="00372E11" w:rsidRPr="00FD5895">
        <w:rPr>
          <w:rFonts w:hint="eastAsia"/>
        </w:rPr>
        <w:t>從標本者。少陽太</w:t>
      </w:r>
      <w:r w:rsidR="008C56F7" w:rsidRPr="00FD5895">
        <w:rPr>
          <w:rFonts w:hint="eastAsia"/>
        </w:rPr>
        <w:t>陰</w:t>
      </w:r>
      <w:r w:rsidR="00372E11" w:rsidRPr="00FD5895">
        <w:rPr>
          <w:rFonts w:hint="eastAsia"/>
        </w:rPr>
        <w:t>從本，少</w:t>
      </w:r>
      <w:r w:rsidR="008C56F7" w:rsidRPr="00FD5895">
        <w:rPr>
          <w:rFonts w:hint="eastAsia"/>
        </w:rPr>
        <w:t>陰</w:t>
      </w:r>
      <w:r w:rsidR="00372E11" w:rsidRPr="00FD5895">
        <w:rPr>
          <w:rFonts w:hint="eastAsia"/>
        </w:rPr>
        <w:t>太陽從本從標，陽明厥</w:t>
      </w:r>
      <w:r w:rsidR="008C56F7" w:rsidRPr="00FD5895">
        <w:rPr>
          <w:rFonts w:hint="eastAsia"/>
        </w:rPr>
        <w:t>陰不</w:t>
      </w:r>
      <w:r w:rsidR="00372E11" w:rsidRPr="00FD5895">
        <w:rPr>
          <w:rFonts w:hint="eastAsia"/>
        </w:rPr>
        <w:t>從標本，從乎中，故從本者化生於本，從標本者有標本之化，從中者以中氣為化。</w:t>
      </w:r>
      <w:r w:rsidR="00665406">
        <w:rPr>
          <w:rFonts w:hint="eastAsia"/>
        </w:rPr>
        <w:t>』</w:t>
      </w:r>
      <w:r w:rsidR="001D28C8">
        <w:rPr>
          <w:rFonts w:hint="eastAsia"/>
        </w:rPr>
        <w:t>」</w:t>
      </w:r>
    </w:p>
    <w:p w:rsidR="00CD571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其有至而至，有至而</w:t>
      </w:r>
      <w:r w:rsidR="008C56F7" w:rsidRPr="004A2634">
        <w:rPr>
          <w:rFonts w:hint="eastAsia"/>
        </w:rPr>
        <w:t>不</w:t>
      </w:r>
      <w:r w:rsidRPr="004A2634">
        <w:rPr>
          <w:rFonts w:hint="eastAsia"/>
        </w:rPr>
        <w:t>至，有至而太過，何也</w:t>
      </w:r>
      <w:r w:rsidR="00CD571C" w:rsidRPr="004A2634">
        <w:rPr>
          <w:rFonts w:ascii="MS Mincho" w:eastAsia="MS Mincho" w:hAnsi="MS Mincho" w:cs="MS Mincho" w:hint="eastAsia"/>
        </w:rPr>
        <w:t>①</w:t>
      </w:r>
      <w:r w:rsidRPr="004A2634">
        <w:rPr>
          <w:rFonts w:hint="eastAsia"/>
        </w:rPr>
        <w:t>？</w:t>
      </w:r>
      <w:r w:rsidR="001D28C8">
        <w:rPr>
          <w:rFonts w:hint="eastAsia"/>
        </w:rPr>
        <w:t>」</w:t>
      </w:r>
    </w:p>
    <w:p w:rsidR="00CD571C" w:rsidRPr="004A2634" w:rsidRDefault="00CD571C" w:rsidP="00080C74">
      <w:pPr>
        <w:pStyle w:val="ae"/>
        <w:spacing w:before="120" w:after="120"/>
        <w:ind w:firstLine="640"/>
      </w:pPr>
      <w:r w:rsidRPr="004A2634">
        <w:rPr>
          <w:rFonts w:hint="eastAsia"/>
        </w:rPr>
        <w:t>歧伯曰：</w:t>
      </w:r>
      <w:r w:rsidR="001D28C8">
        <w:rPr>
          <w:rFonts w:hint="eastAsia"/>
        </w:rPr>
        <w:t>「</w:t>
      </w:r>
      <w:r w:rsidRPr="004A2634">
        <w:rPr>
          <w:rFonts w:hint="eastAsia"/>
        </w:rPr>
        <w:t>至而至者，和</w:t>
      </w:r>
      <w:r w:rsidR="00665406">
        <w:rPr>
          <w:rFonts w:hint="eastAsia"/>
        </w:rPr>
        <w:t>。</w:t>
      </w:r>
      <w:r w:rsidRPr="004A2634">
        <w:rPr>
          <w:rFonts w:hint="eastAsia"/>
        </w:rPr>
        <w:t>至而不至，</w:t>
      </w:r>
      <w:r w:rsidR="00FD5895">
        <w:rPr>
          <w:rFonts w:hint="eastAsia"/>
        </w:rPr>
        <w:t>來</w:t>
      </w:r>
      <w:r w:rsidRPr="004A2634">
        <w:rPr>
          <w:rFonts w:hint="eastAsia"/>
        </w:rPr>
        <w:t>氣不及也</w:t>
      </w:r>
      <w:r w:rsidR="00665406">
        <w:rPr>
          <w:rFonts w:hint="eastAsia"/>
        </w:rPr>
        <w:t>。</w:t>
      </w:r>
      <w:r w:rsidRPr="004A2634">
        <w:rPr>
          <w:rFonts w:hint="eastAsia"/>
        </w:rPr>
        <w:t>未至而至，</w:t>
      </w:r>
      <w:r w:rsidR="00FD5895">
        <w:rPr>
          <w:rFonts w:hint="eastAsia"/>
        </w:rPr>
        <w:t>來</w:t>
      </w:r>
      <w:r w:rsidRPr="004A2634">
        <w:rPr>
          <w:rFonts w:hint="eastAsia"/>
        </w:rPr>
        <w:t>氣有餘也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D571C" w:rsidRPr="004A2634" w:rsidRDefault="00CD571C" w:rsidP="00080C74">
      <w:pPr>
        <w:pStyle w:val="ae"/>
        <w:spacing w:before="120" w:after="120"/>
        <w:ind w:firstLine="640"/>
      </w:pPr>
      <w:r w:rsidRPr="004A2634">
        <w:rPr>
          <w:rFonts w:hint="eastAsia"/>
        </w:rPr>
        <w:t>帝曰：</w:t>
      </w:r>
      <w:r w:rsidR="001D28C8">
        <w:rPr>
          <w:rFonts w:hint="eastAsia"/>
        </w:rPr>
        <w:t>「</w:t>
      </w:r>
      <w:r w:rsidRPr="004A2634">
        <w:rPr>
          <w:rFonts w:hint="eastAsia"/>
        </w:rPr>
        <w:t>至而不至，未至而至，如何</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D571C" w:rsidRPr="004A2634" w:rsidRDefault="00CD571C" w:rsidP="00080C74">
      <w:pPr>
        <w:pStyle w:val="ae"/>
        <w:spacing w:before="120" w:after="120"/>
        <w:ind w:firstLine="640"/>
      </w:pPr>
      <w:r w:rsidRPr="004A2634">
        <w:rPr>
          <w:rFonts w:hint="eastAsia"/>
        </w:rPr>
        <w:t>歧伯曰：</w:t>
      </w:r>
      <w:r w:rsidR="001D28C8">
        <w:rPr>
          <w:rFonts w:hint="eastAsia"/>
        </w:rPr>
        <w:t>「</w:t>
      </w:r>
      <w:r w:rsidRPr="004A2634">
        <w:rPr>
          <w:rFonts w:hint="eastAsia"/>
        </w:rPr>
        <w:t>應則順，否則逆，逆則變生，變則病</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D571C" w:rsidRPr="004A2634" w:rsidRDefault="00CD571C" w:rsidP="00080C74">
      <w:pPr>
        <w:pStyle w:val="ae"/>
        <w:spacing w:before="120" w:after="120"/>
        <w:ind w:firstLine="640"/>
      </w:pPr>
      <w:r w:rsidRPr="004A2634">
        <w:rPr>
          <w:rFonts w:hint="eastAsia"/>
        </w:rPr>
        <w:t>帝曰：</w:t>
      </w:r>
      <w:r w:rsidR="001D28C8">
        <w:rPr>
          <w:rFonts w:hint="eastAsia"/>
        </w:rPr>
        <w:t>「</w:t>
      </w:r>
      <w:r w:rsidRPr="004A2634">
        <w:rPr>
          <w:rFonts w:hint="eastAsia"/>
        </w:rPr>
        <w:t>善。請言其應？</w:t>
      </w:r>
      <w:r w:rsidR="001D28C8">
        <w:rPr>
          <w:rFonts w:hint="eastAsia"/>
        </w:rPr>
        <w:t>」</w:t>
      </w:r>
    </w:p>
    <w:p w:rsidR="00CD571C" w:rsidRPr="004A2634" w:rsidRDefault="00CD571C" w:rsidP="00080C74">
      <w:pPr>
        <w:pStyle w:val="ae"/>
        <w:spacing w:before="120" w:after="120"/>
        <w:ind w:firstLine="640"/>
      </w:pPr>
      <w:r w:rsidRPr="004A2634">
        <w:rPr>
          <w:rFonts w:hint="eastAsia"/>
        </w:rPr>
        <w:t>歧伯曰：</w:t>
      </w:r>
      <w:r w:rsidR="001D28C8">
        <w:rPr>
          <w:rFonts w:hint="eastAsia"/>
        </w:rPr>
        <w:t>「</w:t>
      </w:r>
      <w:r w:rsidRPr="004A2634">
        <w:rPr>
          <w:rFonts w:hint="eastAsia"/>
        </w:rPr>
        <w:t>物生</w:t>
      </w:r>
      <w:r w:rsidR="00665406">
        <w:rPr>
          <w:rFonts w:hint="eastAsia"/>
        </w:rPr>
        <w:t>，</w:t>
      </w:r>
      <w:r w:rsidRPr="004A2634">
        <w:rPr>
          <w:rFonts w:hint="eastAsia"/>
        </w:rPr>
        <w:t>其應也</w:t>
      </w:r>
      <w:r w:rsidR="00665406">
        <w:rPr>
          <w:rFonts w:hint="eastAsia"/>
        </w:rPr>
        <w:t>。</w:t>
      </w:r>
      <w:r w:rsidRPr="004A2634">
        <w:rPr>
          <w:rFonts w:hint="eastAsia"/>
        </w:rPr>
        <w:t>氣脈</w:t>
      </w:r>
      <w:r w:rsidR="00665406">
        <w:rPr>
          <w:rFonts w:hint="eastAsia"/>
        </w:rPr>
        <w:t>，</w:t>
      </w:r>
      <w:r w:rsidRPr="004A2634">
        <w:rPr>
          <w:rFonts w:hint="eastAsia"/>
        </w:rPr>
        <w:t>其應也</w:t>
      </w:r>
      <w:r w:rsidRPr="00FD5895">
        <w:rPr>
          <w:rStyle w:val="af1"/>
          <w:rFonts w:ascii="MS Mincho" w:eastAsia="MS Mincho" w:hint="eastAsia"/>
        </w:rPr>
        <w:t>⑤</w:t>
      </w:r>
      <w:r w:rsidRPr="00FD5895">
        <w:rPr>
          <w:rFonts w:hint="eastAsia"/>
        </w:rPr>
        <w:t>。</w:t>
      </w:r>
      <w:r w:rsidR="001D28C8">
        <w:rPr>
          <w:rFonts w:hint="eastAsia"/>
        </w:rPr>
        <w:t>」</w:t>
      </w:r>
    </w:p>
    <w:p w:rsidR="00CD571C" w:rsidRPr="004A2634" w:rsidRDefault="00CD571C" w:rsidP="00795CCA">
      <w:pPr>
        <w:pStyle w:val="af0"/>
        <w:spacing w:after="120"/>
      </w:pPr>
      <w:r w:rsidRPr="004A2634">
        <w:rPr>
          <w:rFonts w:ascii="MS Mincho" w:eastAsia="MS Mincho" w:hint="eastAsia"/>
        </w:rPr>
        <w:t>①</w:t>
      </w:r>
      <w:r w:rsidR="00372E11" w:rsidRPr="004A2634">
        <w:rPr>
          <w:rFonts w:hint="eastAsia"/>
        </w:rPr>
        <w:t>皆謂天之</w:t>
      </w:r>
      <w:r w:rsidR="00FD5895" w:rsidRPr="00FD5895">
        <w:rPr>
          <w:rFonts w:hint="eastAsia"/>
        </w:rPr>
        <w:t>六</w:t>
      </w:r>
      <w:r w:rsidR="00372E11" w:rsidRPr="00CE4FE6">
        <w:rPr>
          <w:rFonts w:hint="eastAsia"/>
        </w:rPr>
        <w:t>氣也。初之氣起於</w:t>
      </w:r>
      <w:r w:rsidR="00FD5895" w:rsidRPr="00FD5895">
        <w:rPr>
          <w:rFonts w:hint="eastAsia"/>
        </w:rPr>
        <w:t>立</w:t>
      </w:r>
      <w:r w:rsidR="00372E11" w:rsidRPr="00CE4FE6">
        <w:rPr>
          <w:rFonts w:hint="eastAsia"/>
        </w:rPr>
        <w:t>春前十五日，餘二三四五終氣次至，而分治</w:t>
      </w:r>
      <w:r w:rsidR="00FD5895" w:rsidRPr="00FD5895">
        <w:rPr>
          <w:rFonts w:hint="eastAsia"/>
        </w:rPr>
        <w:t>六</w:t>
      </w:r>
      <w:r w:rsidR="00372E11" w:rsidRPr="00CE4FE6">
        <w:rPr>
          <w:rFonts w:hint="eastAsia"/>
        </w:rPr>
        <w:t>十日餘八十七刻半。</w:t>
      </w:r>
    </w:p>
    <w:p w:rsidR="00CD571C" w:rsidRPr="004A2634" w:rsidRDefault="00CD571C" w:rsidP="00795CCA">
      <w:pPr>
        <w:pStyle w:val="af0"/>
        <w:spacing w:after="120"/>
      </w:pPr>
      <w:r w:rsidRPr="004A2634">
        <w:rPr>
          <w:rFonts w:ascii="MS Mincho" w:eastAsia="MS Mincho" w:hint="eastAsia"/>
        </w:rPr>
        <w:t>②</w:t>
      </w:r>
      <w:r w:rsidR="00372E11" w:rsidRPr="004A2634">
        <w:rPr>
          <w:rFonts w:hint="eastAsia"/>
        </w:rPr>
        <w:t>時至而氣至，和平之應，此則為平</w:t>
      </w:r>
      <w:r w:rsidR="009B03C9" w:rsidRPr="004A2634">
        <w:rPr>
          <w:rFonts w:hint="eastAsia"/>
        </w:rPr>
        <w:t>歲</w:t>
      </w:r>
      <w:r w:rsidR="00372E11" w:rsidRPr="004A2634">
        <w:rPr>
          <w:rFonts w:hint="eastAsia"/>
        </w:rPr>
        <w:t>也。假</w:t>
      </w:r>
      <w:r w:rsidR="00FD5895" w:rsidRPr="00FD5895">
        <w:rPr>
          <w:rFonts w:hint="eastAsia"/>
        </w:rPr>
        <w:t>令</w:t>
      </w:r>
      <w:r w:rsidR="00372E11" w:rsidRPr="00CE4FE6">
        <w:rPr>
          <w:rFonts w:hint="eastAsia"/>
        </w:rPr>
        <w:t>甲子</w:t>
      </w:r>
      <w:r w:rsidR="009B03C9" w:rsidRPr="004A2634">
        <w:rPr>
          <w:rFonts w:hint="eastAsia"/>
        </w:rPr>
        <w:t>歲</w:t>
      </w:r>
      <w:r w:rsidR="00372E11" w:rsidRPr="004A2634">
        <w:rPr>
          <w:rFonts w:hint="eastAsia"/>
        </w:rPr>
        <w:t>氣有餘於癸亥</w:t>
      </w:r>
      <w:r w:rsidR="009B03C9" w:rsidRPr="004A2634">
        <w:rPr>
          <w:rFonts w:hint="eastAsia"/>
        </w:rPr>
        <w:t>歲</w:t>
      </w:r>
      <w:r w:rsidR="00372E11" w:rsidRPr="004A2634">
        <w:rPr>
          <w:rFonts w:hint="eastAsia"/>
        </w:rPr>
        <w:t>，未當至之期，先時而至也</w:t>
      </w:r>
      <w:r w:rsidR="00665406">
        <w:rPr>
          <w:rFonts w:hint="eastAsia"/>
        </w:rPr>
        <w:t>。</w:t>
      </w:r>
      <w:r w:rsidR="00372E11" w:rsidRPr="004A2634">
        <w:rPr>
          <w:rFonts w:hint="eastAsia"/>
        </w:rPr>
        <w:t>乙丑</w:t>
      </w:r>
      <w:r w:rsidR="009B03C9" w:rsidRPr="004A2634">
        <w:rPr>
          <w:rFonts w:hint="eastAsia"/>
        </w:rPr>
        <w:t>歲</w:t>
      </w:r>
      <w:r w:rsidR="00372E11" w:rsidRPr="004A2634">
        <w:rPr>
          <w:rFonts w:hint="eastAsia"/>
        </w:rPr>
        <w:t>氣</w:t>
      </w:r>
      <w:r w:rsidR="008C56F7" w:rsidRPr="004A2634">
        <w:rPr>
          <w:rFonts w:hint="eastAsia"/>
        </w:rPr>
        <w:t>不</w:t>
      </w:r>
      <w:r w:rsidR="00372E11" w:rsidRPr="004A2634">
        <w:rPr>
          <w:rFonts w:hint="eastAsia"/>
        </w:rPr>
        <w:t>足於甲子</w:t>
      </w:r>
      <w:r w:rsidR="009B03C9" w:rsidRPr="004A2634">
        <w:rPr>
          <w:rFonts w:hint="eastAsia"/>
        </w:rPr>
        <w:t>歲</w:t>
      </w:r>
      <w:r w:rsidR="00372E11" w:rsidRPr="004A2634">
        <w:rPr>
          <w:rFonts w:hint="eastAsia"/>
        </w:rPr>
        <w:t>，當至之期，後時而至也，故曰</w:t>
      </w:r>
      <w:r w:rsidR="001D28C8">
        <w:rPr>
          <w:rFonts w:hint="eastAsia"/>
        </w:rPr>
        <w:t>「</w:t>
      </w:r>
      <w:r w:rsidR="00FD5895" w:rsidRPr="00FD5895">
        <w:rPr>
          <w:rFonts w:hint="eastAsia"/>
        </w:rPr>
        <w:t>來</w:t>
      </w:r>
      <w:r w:rsidR="00372E11" w:rsidRPr="00CE4FE6">
        <w:rPr>
          <w:rFonts w:hint="eastAsia"/>
        </w:rPr>
        <w:t>氣</w:t>
      </w:r>
      <w:r w:rsidR="008C56F7" w:rsidRPr="004A2634">
        <w:rPr>
          <w:rFonts w:hint="eastAsia"/>
        </w:rPr>
        <w:t>不</w:t>
      </w:r>
      <w:r w:rsidR="00372E11" w:rsidRPr="004A2634">
        <w:rPr>
          <w:rFonts w:hint="eastAsia"/>
        </w:rPr>
        <w:t>及</w:t>
      </w:r>
      <w:r w:rsidRPr="004A2634">
        <w:rPr>
          <w:rFonts w:hint="eastAsia"/>
        </w:rPr>
        <w:t>、</w:t>
      </w:r>
      <w:r w:rsidR="00FD5895" w:rsidRPr="00FD5895">
        <w:rPr>
          <w:rFonts w:hint="eastAsia"/>
        </w:rPr>
        <w:t>來</w:t>
      </w:r>
      <w:r w:rsidR="00372E11" w:rsidRPr="00CE4FE6">
        <w:rPr>
          <w:rFonts w:hint="eastAsia"/>
        </w:rPr>
        <w:t>氣有餘也</w:t>
      </w:r>
      <w:r w:rsidRPr="004A2634">
        <w:rPr>
          <w:rFonts w:hint="eastAsia"/>
        </w:rPr>
        <w:t>。</w:t>
      </w:r>
      <w:r w:rsidR="001D28C8">
        <w:rPr>
          <w:rFonts w:hint="eastAsia"/>
        </w:rPr>
        <w:t>」</w:t>
      </w:r>
      <w:r w:rsidR="00372E11" w:rsidRPr="004A2634">
        <w:rPr>
          <w:rFonts w:hint="eastAsia"/>
        </w:rPr>
        <w:t>言初氣之至期如此</w:t>
      </w:r>
      <w:r w:rsidRPr="004A2634">
        <w:rPr>
          <w:rFonts w:hint="eastAsia"/>
        </w:rPr>
        <w:t>。</w:t>
      </w:r>
      <w:r w:rsidR="009B03C9" w:rsidRPr="004A2634">
        <w:rPr>
          <w:rFonts w:hint="eastAsia"/>
        </w:rPr>
        <w:t>歲</w:t>
      </w:r>
      <w:r w:rsidR="00372E11" w:rsidRPr="004A2634">
        <w:rPr>
          <w:rFonts w:hint="eastAsia"/>
        </w:rPr>
        <w:t>氣有餘，</w:t>
      </w:r>
      <w:r w:rsidR="00FD5895" w:rsidRPr="00FD5895">
        <w:rPr>
          <w:rFonts w:hint="eastAsia"/>
        </w:rPr>
        <w:t>六</w:t>
      </w:r>
      <w:r w:rsidR="00372E11" w:rsidRPr="00CE4FE6">
        <w:rPr>
          <w:rFonts w:hint="eastAsia"/>
        </w:rPr>
        <w:t>氣之至皆先時</w:t>
      </w:r>
      <w:r w:rsidR="00665406">
        <w:rPr>
          <w:rFonts w:hint="eastAsia"/>
        </w:rPr>
        <w:t>。</w:t>
      </w:r>
      <w:r w:rsidR="009B03C9" w:rsidRPr="004A2634">
        <w:rPr>
          <w:rFonts w:hint="eastAsia"/>
        </w:rPr>
        <w:t>歲</w:t>
      </w:r>
      <w:r w:rsidR="00372E11" w:rsidRPr="004A2634">
        <w:rPr>
          <w:rFonts w:hint="eastAsia"/>
        </w:rPr>
        <w:t>氣</w:t>
      </w:r>
      <w:r w:rsidR="008C56F7" w:rsidRPr="004A2634">
        <w:rPr>
          <w:rFonts w:hint="eastAsia"/>
        </w:rPr>
        <w:t>不</w:t>
      </w:r>
      <w:r w:rsidR="00372E11" w:rsidRPr="004A2634">
        <w:rPr>
          <w:rFonts w:hint="eastAsia"/>
        </w:rPr>
        <w:t>及，</w:t>
      </w:r>
      <w:r w:rsidR="00FD5895" w:rsidRPr="00FD5895">
        <w:rPr>
          <w:rFonts w:hint="eastAsia"/>
        </w:rPr>
        <w:t>六</w:t>
      </w:r>
      <w:r w:rsidR="00372E11" w:rsidRPr="00CE4FE6">
        <w:rPr>
          <w:rFonts w:hint="eastAsia"/>
        </w:rPr>
        <w:t>氣之至皆後時</w:t>
      </w:r>
      <w:r w:rsidR="00665406">
        <w:rPr>
          <w:rFonts w:hint="eastAsia"/>
        </w:rPr>
        <w:t>。</w:t>
      </w:r>
      <w:r w:rsidR="00372E11" w:rsidRPr="00CE4FE6">
        <w:rPr>
          <w:rFonts w:hint="eastAsia"/>
        </w:rPr>
        <w:t>先時後至，後時先至，各差十三日而應也。新校正云：</w:t>
      </w:r>
      <w:r w:rsidR="001D28C8">
        <w:rPr>
          <w:rFonts w:hint="eastAsia"/>
        </w:rPr>
        <w:t>「</w:t>
      </w:r>
      <w:r w:rsidR="00372E11" w:rsidRPr="004A2634">
        <w:rPr>
          <w:rFonts w:hint="eastAsia"/>
        </w:rPr>
        <w:t>按</w:t>
      </w:r>
      <w:r w:rsidR="00665406">
        <w:rPr>
          <w:rFonts w:hint="eastAsia"/>
        </w:rPr>
        <w:t>《</w:t>
      </w:r>
      <w:r w:rsidR="00FD5895" w:rsidRPr="00FD5895">
        <w:rPr>
          <w:rFonts w:hint="eastAsia"/>
        </w:rPr>
        <w:t>金</w:t>
      </w:r>
      <w:r w:rsidR="00372E11" w:rsidRPr="00CE4FE6">
        <w:rPr>
          <w:rFonts w:hint="eastAsia"/>
        </w:rPr>
        <w:t>匱要</w:t>
      </w:r>
      <w:r w:rsidR="00FD5895" w:rsidRPr="00FD5895">
        <w:rPr>
          <w:rFonts w:hint="eastAsia"/>
        </w:rPr>
        <w:t>略</w:t>
      </w:r>
      <w:r w:rsidR="00665406">
        <w:rPr>
          <w:rFonts w:hint="eastAsia"/>
        </w:rPr>
        <w:t>》</w:t>
      </w:r>
      <w:r w:rsidR="00372E11" w:rsidRPr="00CE4FE6">
        <w:rPr>
          <w:rFonts w:hint="eastAsia"/>
        </w:rPr>
        <w:t>云</w:t>
      </w:r>
      <w:r w:rsidRPr="004A2634">
        <w:rPr>
          <w:rFonts w:hint="eastAsia"/>
        </w:rPr>
        <w:t>：</w:t>
      </w:r>
      <w:r w:rsidR="00665406">
        <w:rPr>
          <w:rFonts w:hint="eastAsia"/>
        </w:rPr>
        <w:t>『</w:t>
      </w:r>
      <w:r w:rsidR="00372E11" w:rsidRPr="004A2634">
        <w:rPr>
          <w:rFonts w:hint="eastAsia"/>
        </w:rPr>
        <w:t>有未至而至，有至而</w:t>
      </w:r>
      <w:r w:rsidR="008C56F7" w:rsidRPr="004A2634">
        <w:rPr>
          <w:rFonts w:hint="eastAsia"/>
        </w:rPr>
        <w:t>不</w:t>
      </w:r>
      <w:r w:rsidR="00372E11" w:rsidRPr="004A2634">
        <w:rPr>
          <w:rFonts w:hint="eastAsia"/>
        </w:rPr>
        <w:t>至，有至而</w:t>
      </w:r>
      <w:r w:rsidR="008C56F7" w:rsidRPr="004A2634">
        <w:rPr>
          <w:rFonts w:hint="eastAsia"/>
        </w:rPr>
        <w:t>不</w:t>
      </w:r>
      <w:r w:rsidR="00372E11" w:rsidRPr="004A2634">
        <w:rPr>
          <w:rFonts w:hint="eastAsia"/>
        </w:rPr>
        <w:t>去，</w:t>
      </w:r>
      <w:r w:rsidR="00372E11" w:rsidRPr="004A2634">
        <w:rPr>
          <w:rFonts w:hint="eastAsia"/>
        </w:rPr>
        <w:lastRenderedPageBreak/>
        <w:t>有至而太過，冬至之後</w:t>
      </w:r>
      <w:r w:rsidRPr="004A2634">
        <w:rPr>
          <w:rFonts w:hint="eastAsia"/>
        </w:rPr>
        <w:t>，</w:t>
      </w:r>
      <w:r w:rsidR="00372E11" w:rsidRPr="004A2634">
        <w:rPr>
          <w:rFonts w:hint="eastAsia"/>
        </w:rPr>
        <w:t>得甲子夜半</w:t>
      </w:r>
      <w:r w:rsidRPr="004A2634">
        <w:rPr>
          <w:rFonts w:hint="eastAsia"/>
        </w:rPr>
        <w:t>，</w:t>
      </w:r>
      <w:r w:rsidR="00372E11" w:rsidRPr="004A2634">
        <w:rPr>
          <w:rFonts w:hint="eastAsia"/>
        </w:rPr>
        <w:t>少陽起，少</w:t>
      </w:r>
      <w:r w:rsidR="008C56F7" w:rsidRPr="004A2634">
        <w:rPr>
          <w:rFonts w:hint="eastAsia"/>
        </w:rPr>
        <w:t>陰</w:t>
      </w:r>
      <w:r w:rsidR="00372E11" w:rsidRPr="004A2634">
        <w:rPr>
          <w:rFonts w:hint="eastAsia"/>
        </w:rPr>
        <w:t>之時陽始生，天得</w:t>
      </w:r>
      <w:r w:rsidR="00A27B6D" w:rsidRPr="004A2634">
        <w:rPr>
          <w:rFonts w:hint="eastAsia"/>
        </w:rPr>
        <w:t>溫</w:t>
      </w:r>
      <w:r w:rsidR="00372E11" w:rsidRPr="004A2634">
        <w:rPr>
          <w:rFonts w:hint="eastAsia"/>
        </w:rPr>
        <w:t>和，以未得甲子，天因</w:t>
      </w:r>
      <w:r w:rsidR="00A27B6D" w:rsidRPr="004A2634">
        <w:rPr>
          <w:rFonts w:hint="eastAsia"/>
        </w:rPr>
        <w:t>溫</w:t>
      </w:r>
      <w:r w:rsidR="00372E11" w:rsidRPr="004A2634">
        <w:rPr>
          <w:rFonts w:hint="eastAsia"/>
        </w:rPr>
        <w:t>和，此為未至而至也</w:t>
      </w:r>
      <w:r w:rsidR="00665406">
        <w:rPr>
          <w:rFonts w:hint="eastAsia"/>
        </w:rPr>
        <w:t>。</w:t>
      </w:r>
      <w:r w:rsidR="00372E11" w:rsidRPr="004A2634">
        <w:rPr>
          <w:rFonts w:hint="eastAsia"/>
        </w:rPr>
        <w:t>以得甲子而天未</w:t>
      </w:r>
      <w:r w:rsidR="00A27B6D" w:rsidRPr="004A2634">
        <w:rPr>
          <w:rFonts w:hint="eastAsia"/>
        </w:rPr>
        <w:t>溫</w:t>
      </w:r>
      <w:r w:rsidR="00372E11" w:rsidRPr="004A2634">
        <w:rPr>
          <w:rFonts w:hint="eastAsia"/>
        </w:rPr>
        <w:t>和，此為至而</w:t>
      </w:r>
      <w:r w:rsidR="008C56F7" w:rsidRPr="004A2634">
        <w:rPr>
          <w:rFonts w:hint="eastAsia"/>
        </w:rPr>
        <w:t>不</w:t>
      </w:r>
      <w:r w:rsidR="00372E11" w:rsidRPr="004A2634">
        <w:rPr>
          <w:rFonts w:hint="eastAsia"/>
        </w:rPr>
        <w:t>至</w:t>
      </w:r>
      <w:r w:rsidR="00665406">
        <w:rPr>
          <w:rFonts w:hint="eastAsia"/>
        </w:rPr>
        <w:t>。</w:t>
      </w:r>
      <w:r w:rsidR="00372E11" w:rsidRPr="004A2634">
        <w:rPr>
          <w:rFonts w:hint="eastAsia"/>
        </w:rPr>
        <w:t>以得甲子而天寒</w:t>
      </w:r>
      <w:r w:rsidR="008C56F7" w:rsidRPr="004A2634">
        <w:rPr>
          <w:rFonts w:hint="eastAsia"/>
        </w:rPr>
        <w:t>不</w:t>
      </w:r>
      <w:r w:rsidR="00372E11" w:rsidRPr="004A2634">
        <w:rPr>
          <w:rFonts w:hint="eastAsia"/>
        </w:rPr>
        <w:t>解，此為至而</w:t>
      </w:r>
      <w:r w:rsidR="008C56F7" w:rsidRPr="004A2634">
        <w:rPr>
          <w:rFonts w:hint="eastAsia"/>
        </w:rPr>
        <w:t>不</w:t>
      </w:r>
      <w:r w:rsidR="00372E11" w:rsidRPr="004A2634">
        <w:rPr>
          <w:rFonts w:hint="eastAsia"/>
        </w:rPr>
        <w:t>去</w:t>
      </w:r>
      <w:r w:rsidR="00665406">
        <w:rPr>
          <w:rFonts w:hint="eastAsia"/>
        </w:rPr>
        <w:t>。</w:t>
      </w:r>
      <w:r w:rsidR="00372E11" w:rsidRPr="004A2634">
        <w:rPr>
          <w:rFonts w:hint="eastAsia"/>
        </w:rPr>
        <w:t>以得甲子而天</w:t>
      </w:r>
      <w:r w:rsidR="00A27B6D" w:rsidRPr="004A2634">
        <w:rPr>
          <w:rFonts w:hint="eastAsia"/>
        </w:rPr>
        <w:t>溫</w:t>
      </w:r>
      <w:r w:rsidR="00372E11" w:rsidRPr="004A2634">
        <w:rPr>
          <w:rFonts w:hint="eastAsia"/>
        </w:rPr>
        <w:t>如盛夏時，此為至而太過</w:t>
      </w:r>
      <w:r w:rsidRPr="004A2634">
        <w:rPr>
          <w:rFonts w:hint="eastAsia"/>
        </w:rPr>
        <w:t>。</w:t>
      </w:r>
      <w:r w:rsidR="00665406">
        <w:rPr>
          <w:rFonts w:hint="eastAsia"/>
        </w:rPr>
        <w:t>』</w:t>
      </w:r>
      <w:r w:rsidR="00372E11" w:rsidRPr="004A2634">
        <w:rPr>
          <w:rFonts w:hint="eastAsia"/>
        </w:rPr>
        <w:t>此亦</w:t>
      </w:r>
      <w:r w:rsidR="00FD5895" w:rsidRPr="00FD5895">
        <w:rPr>
          <w:rFonts w:hint="eastAsia"/>
        </w:rPr>
        <w:t>論</w:t>
      </w:r>
      <w:r w:rsidR="00372E11" w:rsidRPr="00CE4FE6">
        <w:rPr>
          <w:rFonts w:hint="eastAsia"/>
        </w:rPr>
        <w:t>氣應之一端也。</w:t>
      </w:r>
      <w:r w:rsidR="001D28C8">
        <w:rPr>
          <w:rFonts w:hint="eastAsia"/>
        </w:rPr>
        <w:t>」</w:t>
      </w:r>
    </w:p>
    <w:p w:rsidR="00CD571C" w:rsidRPr="004A2634" w:rsidRDefault="00CD571C" w:rsidP="00795CCA">
      <w:pPr>
        <w:pStyle w:val="af0"/>
        <w:spacing w:after="120"/>
      </w:pPr>
      <w:r w:rsidRPr="004A2634">
        <w:rPr>
          <w:rFonts w:ascii="MS Mincho" w:eastAsia="MS Mincho" w:hint="eastAsia"/>
        </w:rPr>
        <w:t>③</w:t>
      </w:r>
      <w:r w:rsidR="00372E11" w:rsidRPr="004A2634">
        <w:rPr>
          <w:rFonts w:hint="eastAsia"/>
        </w:rPr>
        <w:t>言太過</w:t>
      </w:r>
      <w:r w:rsidR="008C56F7" w:rsidRPr="004A2634">
        <w:rPr>
          <w:rFonts w:hint="eastAsia"/>
        </w:rPr>
        <w:t>不</w:t>
      </w:r>
      <w:r w:rsidR="00372E11" w:rsidRPr="004A2634">
        <w:rPr>
          <w:rFonts w:hint="eastAsia"/>
        </w:rPr>
        <w:t>及，</w:t>
      </w:r>
      <w:r w:rsidR="009B03C9" w:rsidRPr="004A2634">
        <w:rPr>
          <w:rFonts w:hint="eastAsia"/>
        </w:rPr>
        <w:t>歲</w:t>
      </w:r>
      <w:r w:rsidR="00372E11" w:rsidRPr="004A2634">
        <w:rPr>
          <w:rFonts w:hint="eastAsia"/>
        </w:rPr>
        <w:t>當至晚至早之時應也。</w:t>
      </w:r>
    </w:p>
    <w:p w:rsidR="00CD571C" w:rsidRPr="004A2634" w:rsidRDefault="00CD571C" w:rsidP="00795CCA">
      <w:pPr>
        <w:pStyle w:val="af0"/>
        <w:spacing w:after="120"/>
      </w:pPr>
      <w:r w:rsidRPr="004A2634">
        <w:rPr>
          <w:rFonts w:ascii="MS Mincho" w:eastAsia="MS Mincho" w:hint="eastAsia"/>
        </w:rPr>
        <w:t>④</w:t>
      </w:r>
      <w:r w:rsidR="00372E11" w:rsidRPr="004A2634">
        <w:rPr>
          <w:rFonts w:hint="eastAsia"/>
        </w:rPr>
        <w:t>當期為應，愆時為否，天地之氣，生化</w:t>
      </w:r>
      <w:r w:rsidR="008C56F7" w:rsidRPr="004A2634">
        <w:rPr>
          <w:rFonts w:hint="eastAsia"/>
        </w:rPr>
        <w:t>不</w:t>
      </w:r>
      <w:r w:rsidR="00372E11" w:rsidRPr="004A2634">
        <w:rPr>
          <w:rFonts w:hint="eastAsia"/>
        </w:rPr>
        <w:t>息，</w:t>
      </w:r>
      <w:r w:rsidR="008C56F7" w:rsidRPr="004A2634">
        <w:rPr>
          <w:rFonts w:hint="eastAsia"/>
        </w:rPr>
        <w:t>無</w:t>
      </w:r>
      <w:r w:rsidR="00372E11" w:rsidRPr="004A2634">
        <w:rPr>
          <w:rFonts w:hint="eastAsia"/>
        </w:rPr>
        <w:t>止礙也。</w:t>
      </w:r>
      <w:r w:rsidR="008C56F7" w:rsidRPr="004A2634">
        <w:rPr>
          <w:rFonts w:hint="eastAsia"/>
        </w:rPr>
        <w:t>不</w:t>
      </w:r>
      <w:r w:rsidR="00372E11" w:rsidRPr="004A2634">
        <w:rPr>
          <w:rFonts w:hint="eastAsia"/>
        </w:rPr>
        <w:t>應有而有，應有而</w:t>
      </w:r>
      <w:r w:rsidR="008C56F7" w:rsidRPr="004A2634">
        <w:rPr>
          <w:rFonts w:hint="eastAsia"/>
        </w:rPr>
        <w:t>不</w:t>
      </w:r>
      <w:r w:rsidR="00372E11" w:rsidRPr="004A2634">
        <w:rPr>
          <w:rFonts w:hint="eastAsia"/>
        </w:rPr>
        <w:t>有，是造化之氣失常，失常則氣變，變常則氣血紛撓而為病也</w:t>
      </w:r>
      <w:r w:rsidR="00665406">
        <w:rPr>
          <w:rFonts w:hint="eastAsia"/>
        </w:rPr>
        <w:t>。</w:t>
      </w:r>
      <w:r w:rsidR="00372E11" w:rsidRPr="004A2634">
        <w:rPr>
          <w:rFonts w:hint="eastAsia"/>
        </w:rPr>
        <w:t>天地變而失常</w:t>
      </w:r>
      <w:r w:rsidRPr="004A2634">
        <w:rPr>
          <w:rFonts w:hint="eastAsia"/>
        </w:rPr>
        <w:t>，</w:t>
      </w:r>
      <w:r w:rsidR="00372E11" w:rsidRPr="004A2634">
        <w:rPr>
          <w:rFonts w:hint="eastAsia"/>
        </w:rPr>
        <w:t>則萬物皆病。</w:t>
      </w:r>
    </w:p>
    <w:p w:rsidR="00CD571C" w:rsidRPr="004A2634" w:rsidRDefault="00CD571C" w:rsidP="00795CCA">
      <w:pPr>
        <w:pStyle w:val="af0"/>
        <w:spacing w:after="120"/>
      </w:pPr>
      <w:r w:rsidRPr="004A2634">
        <w:rPr>
          <w:rFonts w:ascii="MS Mincho" w:eastAsia="MS Mincho" w:hint="eastAsia"/>
        </w:rPr>
        <w:t>⑤</w:t>
      </w:r>
      <w:r w:rsidR="00372E11" w:rsidRPr="004A2634">
        <w:rPr>
          <w:rFonts w:hint="eastAsia"/>
        </w:rPr>
        <w:t>物之生榮有常時，</w:t>
      </w:r>
      <w:r w:rsidR="00F61B92" w:rsidRPr="004A2634">
        <w:rPr>
          <w:rFonts w:hint="eastAsia"/>
        </w:rPr>
        <w:t>脈</w:t>
      </w:r>
      <w:r w:rsidR="00372E11" w:rsidRPr="004A2634">
        <w:rPr>
          <w:rFonts w:hint="eastAsia"/>
        </w:rPr>
        <w:t>之至有常期，有餘</w:t>
      </w:r>
      <w:r w:rsidR="009B03C9" w:rsidRPr="004A2634">
        <w:rPr>
          <w:rFonts w:hint="eastAsia"/>
        </w:rPr>
        <w:t>歲</w:t>
      </w:r>
      <w:r w:rsidR="00372E11" w:rsidRPr="004A2634">
        <w:rPr>
          <w:rFonts w:hint="eastAsia"/>
        </w:rPr>
        <w:t>早</w:t>
      </w:r>
      <w:r w:rsidRPr="004A2634">
        <w:rPr>
          <w:rFonts w:hint="eastAsia"/>
        </w:rPr>
        <w:t>，</w:t>
      </w:r>
      <w:r w:rsidR="008C56F7" w:rsidRPr="004A2634">
        <w:rPr>
          <w:rFonts w:hint="eastAsia"/>
        </w:rPr>
        <w:t>不</w:t>
      </w:r>
      <w:r w:rsidR="00372E11" w:rsidRPr="004A2634">
        <w:rPr>
          <w:rFonts w:hint="eastAsia"/>
        </w:rPr>
        <w:t>及</w:t>
      </w:r>
      <w:r w:rsidR="009B03C9" w:rsidRPr="004A2634">
        <w:rPr>
          <w:rFonts w:hint="eastAsia"/>
        </w:rPr>
        <w:t>歲</w:t>
      </w:r>
      <w:r w:rsidR="00372E11" w:rsidRPr="004A2634">
        <w:rPr>
          <w:rFonts w:hint="eastAsia"/>
        </w:rPr>
        <w:t>晚</w:t>
      </w:r>
      <w:r w:rsidRPr="004A2634">
        <w:rPr>
          <w:rFonts w:hint="eastAsia"/>
        </w:rPr>
        <w:t>，</w:t>
      </w:r>
      <w:r w:rsidR="00372E11" w:rsidRPr="004A2634">
        <w:rPr>
          <w:rFonts w:hint="eastAsia"/>
        </w:rPr>
        <w:t>皆依期至也。</w:t>
      </w:r>
    </w:p>
    <w:p w:rsidR="00CD571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善。願聞地</w:t>
      </w:r>
      <w:r w:rsidR="00FD5895">
        <w:rPr>
          <w:rFonts w:hint="eastAsia"/>
        </w:rPr>
        <w:t>理</w:t>
      </w:r>
      <w:r w:rsidRPr="004A2634">
        <w:rPr>
          <w:rFonts w:hint="eastAsia"/>
        </w:rPr>
        <w:t>之應，</w:t>
      </w:r>
      <w:r w:rsidR="00FD5895">
        <w:rPr>
          <w:rFonts w:hint="eastAsia"/>
        </w:rPr>
        <w:t>六</w:t>
      </w:r>
      <w:r w:rsidRPr="004A2634">
        <w:rPr>
          <w:rFonts w:hint="eastAsia"/>
        </w:rPr>
        <w:t>節氣位何如？</w:t>
      </w:r>
      <w:r w:rsidR="001D28C8">
        <w:rPr>
          <w:rFonts w:hint="eastAsia"/>
        </w:rPr>
        <w:t>」</w:t>
      </w:r>
    </w:p>
    <w:p w:rsidR="00CD571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顯明之右，君火之位也，君火之右，退</w:t>
      </w:r>
      <w:r w:rsidR="00FD5895">
        <w:rPr>
          <w:rFonts w:hint="eastAsia"/>
        </w:rPr>
        <w:t>行</w:t>
      </w:r>
      <w:r w:rsidRPr="004A2634">
        <w:rPr>
          <w:rFonts w:hint="eastAsia"/>
        </w:rPr>
        <w:t>一</w:t>
      </w:r>
      <w:r w:rsidR="0020061D" w:rsidRPr="004A2634">
        <w:rPr>
          <w:rFonts w:hint="eastAsia"/>
        </w:rPr>
        <w:t>步</w:t>
      </w:r>
      <w:r w:rsidRPr="004A2634">
        <w:rPr>
          <w:rFonts w:hint="eastAsia"/>
        </w:rPr>
        <w:t>，相火治之</w:t>
      </w:r>
      <w:r w:rsidR="00CD571C" w:rsidRPr="004A2634">
        <w:rPr>
          <w:rFonts w:ascii="MS Mincho" w:eastAsia="MS Mincho" w:hAnsi="MS Mincho" w:cs="MS Mincho" w:hint="eastAsia"/>
        </w:rPr>
        <w:t>①</w:t>
      </w:r>
      <w:r w:rsidRPr="004A2634">
        <w:rPr>
          <w:rFonts w:hint="eastAsia"/>
        </w:rPr>
        <w:t>。</w:t>
      </w:r>
      <w:r w:rsidR="00FD5895">
        <w:rPr>
          <w:rFonts w:hint="eastAsia"/>
        </w:rPr>
        <w:t>復行</w:t>
      </w:r>
      <w:r w:rsidR="00CD571C" w:rsidRPr="004A2634">
        <w:rPr>
          <w:rFonts w:hint="eastAsia"/>
        </w:rPr>
        <w:t>一步，土氣治之</w:t>
      </w:r>
      <w:r w:rsidR="00CD571C" w:rsidRPr="004A2634">
        <w:rPr>
          <w:rFonts w:ascii="MS Mincho" w:eastAsia="MS Mincho" w:hAnsi="MS Mincho" w:cs="MS Mincho" w:hint="eastAsia"/>
        </w:rPr>
        <w:t>②</w:t>
      </w:r>
      <w:r w:rsidR="00CD571C" w:rsidRPr="004A2634">
        <w:rPr>
          <w:rFonts w:cs="標楷體" w:hint="eastAsia"/>
        </w:rPr>
        <w:t>。</w:t>
      </w:r>
      <w:r w:rsidR="00FD5895">
        <w:rPr>
          <w:rFonts w:hint="eastAsia"/>
        </w:rPr>
        <w:t>復行</w:t>
      </w:r>
      <w:r w:rsidR="00CD571C" w:rsidRPr="004A2634">
        <w:rPr>
          <w:rFonts w:hint="eastAsia"/>
        </w:rPr>
        <w:t>一步，</w:t>
      </w:r>
      <w:r w:rsidR="00FD5895">
        <w:rPr>
          <w:rFonts w:hint="eastAsia"/>
        </w:rPr>
        <w:t>金</w:t>
      </w:r>
      <w:r w:rsidR="00CD571C" w:rsidRPr="004A2634">
        <w:rPr>
          <w:rFonts w:hint="eastAsia"/>
        </w:rPr>
        <w:t>氣治之</w:t>
      </w:r>
      <w:r w:rsidR="00CD571C" w:rsidRPr="004A2634">
        <w:rPr>
          <w:rFonts w:ascii="MS Mincho" w:eastAsia="MS Mincho" w:hAnsi="MS Mincho" w:cs="MS Mincho" w:hint="eastAsia"/>
        </w:rPr>
        <w:t>③</w:t>
      </w:r>
      <w:r w:rsidR="00CD571C" w:rsidRPr="004A2634">
        <w:rPr>
          <w:rFonts w:cs="標楷體" w:hint="eastAsia"/>
        </w:rPr>
        <w:t>。</w:t>
      </w:r>
      <w:r w:rsidR="00FD5895">
        <w:rPr>
          <w:rFonts w:hint="eastAsia"/>
        </w:rPr>
        <w:t>復行</w:t>
      </w:r>
      <w:r w:rsidR="00CD571C" w:rsidRPr="004A2634">
        <w:rPr>
          <w:rFonts w:hint="eastAsia"/>
        </w:rPr>
        <w:t>一步，水氣治之</w:t>
      </w:r>
      <w:r w:rsidR="00CD571C" w:rsidRPr="004A2634">
        <w:rPr>
          <w:rFonts w:ascii="MS Mincho" w:eastAsia="MS Mincho" w:hAnsi="MS Mincho" w:cs="MS Mincho" w:hint="eastAsia"/>
        </w:rPr>
        <w:t>④</w:t>
      </w:r>
      <w:r w:rsidR="00CD571C" w:rsidRPr="004A2634">
        <w:rPr>
          <w:rFonts w:cs="標楷體" w:hint="eastAsia"/>
        </w:rPr>
        <w:t>。</w:t>
      </w:r>
      <w:r w:rsidR="00FD5895">
        <w:rPr>
          <w:rFonts w:hint="eastAsia"/>
        </w:rPr>
        <w:t>復行</w:t>
      </w:r>
      <w:r w:rsidR="00CD571C" w:rsidRPr="004A2634">
        <w:rPr>
          <w:rFonts w:hint="eastAsia"/>
        </w:rPr>
        <w:t>一步，木氣治之</w:t>
      </w:r>
      <w:r w:rsidR="00CD571C" w:rsidRPr="004A2634">
        <w:rPr>
          <w:rFonts w:ascii="MS Mincho" w:eastAsia="MS Mincho" w:hAnsi="MS Mincho" w:cs="MS Mincho" w:hint="eastAsia"/>
        </w:rPr>
        <w:t>⑤</w:t>
      </w:r>
      <w:r w:rsidR="00CD571C" w:rsidRPr="004A2634">
        <w:rPr>
          <w:rFonts w:cs="標楷體" w:hint="eastAsia"/>
        </w:rPr>
        <w:t>。</w:t>
      </w:r>
      <w:r w:rsidR="00FD5895">
        <w:rPr>
          <w:rFonts w:hint="eastAsia"/>
        </w:rPr>
        <w:t>復行</w:t>
      </w:r>
      <w:r w:rsidR="00CD571C" w:rsidRPr="004A2634">
        <w:rPr>
          <w:rFonts w:hint="eastAsia"/>
        </w:rPr>
        <w:t>一步，君火治之</w:t>
      </w:r>
      <w:r w:rsidR="00CD571C" w:rsidRPr="004A2634">
        <w:rPr>
          <w:rFonts w:ascii="MS Mincho" w:eastAsia="MS Mincho" w:hAnsi="MS Mincho" w:cs="MS Mincho" w:hint="eastAsia"/>
        </w:rPr>
        <w:t>⑥</w:t>
      </w:r>
      <w:r w:rsidR="00CD571C" w:rsidRPr="004A2634">
        <w:rPr>
          <w:rFonts w:cs="標楷體" w:hint="eastAsia"/>
        </w:rPr>
        <w:t>。</w:t>
      </w:r>
    </w:p>
    <w:p w:rsidR="003518A2" w:rsidRPr="004A2634" w:rsidRDefault="003518A2" w:rsidP="00795CCA">
      <w:pPr>
        <w:pStyle w:val="af0"/>
        <w:spacing w:after="120"/>
      </w:pPr>
      <w:r w:rsidRPr="004A2634">
        <w:rPr>
          <w:rFonts w:ascii="MS Mincho" w:eastAsia="MS Mincho" w:hint="eastAsia"/>
        </w:rPr>
        <w:t>①</w:t>
      </w:r>
      <w:r w:rsidR="00372E11" w:rsidRPr="004A2634">
        <w:rPr>
          <w:rFonts w:hint="eastAsia"/>
        </w:rPr>
        <w:t>日出，謂之顯明，則卯</w:t>
      </w:r>
      <w:r w:rsidR="00665406">
        <w:rPr>
          <w:rFonts w:hint="eastAsia"/>
        </w:rPr>
        <w:t>，</w:t>
      </w:r>
      <w:r w:rsidR="00372E11" w:rsidRPr="004A2634">
        <w:rPr>
          <w:rFonts w:hint="eastAsia"/>
        </w:rPr>
        <w:t>地氣分春也。自春分後</w:t>
      </w:r>
      <w:r w:rsidR="00FD5895" w:rsidRPr="00FD5895">
        <w:rPr>
          <w:rFonts w:hint="eastAsia"/>
        </w:rPr>
        <w:t>六</w:t>
      </w:r>
      <w:r w:rsidR="00372E11" w:rsidRPr="00FD5895">
        <w:rPr>
          <w:rFonts w:hint="eastAsia"/>
        </w:rPr>
        <w:t>十日有</w:t>
      </w:r>
      <w:r w:rsidR="0020061D" w:rsidRPr="004A2634">
        <w:rPr>
          <w:rFonts w:hint="eastAsia"/>
        </w:rPr>
        <w:t>奇</w:t>
      </w:r>
      <w:r w:rsidR="00372E11" w:rsidRPr="004A2634">
        <w:rPr>
          <w:rFonts w:hint="eastAsia"/>
        </w:rPr>
        <w:t>，斗建卯正至于</w:t>
      </w:r>
      <w:r w:rsidRPr="004A2634">
        <w:rPr>
          <w:rFonts w:hint="eastAsia"/>
        </w:rPr>
        <w:t>巳</w:t>
      </w:r>
      <w:r w:rsidR="00372E11" w:rsidRPr="004A2634">
        <w:rPr>
          <w:rFonts w:hint="eastAsia"/>
        </w:rPr>
        <w:t>，正君火位也</w:t>
      </w:r>
      <w:r w:rsidRPr="004A2634">
        <w:rPr>
          <w:rFonts w:hint="eastAsia"/>
        </w:rPr>
        <w:t>。</w:t>
      </w:r>
      <w:r w:rsidR="00372E11" w:rsidRPr="004A2634">
        <w:rPr>
          <w:rFonts w:hint="eastAsia"/>
        </w:rPr>
        <w:t>自斗建</w:t>
      </w:r>
      <w:r w:rsidRPr="004A2634">
        <w:rPr>
          <w:rFonts w:hint="eastAsia"/>
        </w:rPr>
        <w:t>巳</w:t>
      </w:r>
      <w:r w:rsidR="00372E11" w:rsidRPr="004A2634">
        <w:rPr>
          <w:rFonts w:hint="eastAsia"/>
        </w:rPr>
        <w:t>正至未之中，三之氣分，相火治之，所謂少陽也</w:t>
      </w:r>
      <w:r w:rsidRPr="004A2634">
        <w:rPr>
          <w:rFonts w:hint="eastAsia"/>
        </w:rPr>
        <w:t>。</w:t>
      </w:r>
      <w:r w:rsidR="00372E11" w:rsidRPr="004A2634">
        <w:rPr>
          <w:rFonts w:hint="eastAsia"/>
        </w:rPr>
        <w:t>君火之位，所謂少</w:t>
      </w:r>
      <w:r w:rsidR="008C56F7" w:rsidRPr="004A2634">
        <w:rPr>
          <w:rFonts w:hint="eastAsia"/>
        </w:rPr>
        <w:t>陰</w:t>
      </w:r>
      <w:r w:rsidR="00372E11" w:rsidRPr="004A2634">
        <w:rPr>
          <w:rFonts w:hint="eastAsia"/>
        </w:rPr>
        <w:t>熱之分也，天</w:t>
      </w:r>
      <w:r w:rsidR="00FD5895" w:rsidRPr="00FD5895">
        <w:rPr>
          <w:rFonts w:hint="eastAsia"/>
        </w:rPr>
        <w:t>度</w:t>
      </w:r>
      <w:r w:rsidR="00372E11" w:rsidRPr="00CE4FE6">
        <w:rPr>
          <w:rFonts w:hint="eastAsia"/>
        </w:rPr>
        <w:t>至此，暄淑大</w:t>
      </w:r>
      <w:r w:rsidR="00FD5895" w:rsidRPr="00FD5895">
        <w:rPr>
          <w:rFonts w:hint="eastAsia"/>
        </w:rPr>
        <w:t>行</w:t>
      </w:r>
      <w:r w:rsidR="00372E11" w:rsidRPr="00CE4FE6">
        <w:rPr>
          <w:rFonts w:hint="eastAsia"/>
        </w:rPr>
        <w:t>，居熱之分，</w:t>
      </w:r>
      <w:r w:rsidR="008C56F7" w:rsidRPr="004A2634">
        <w:rPr>
          <w:rFonts w:hint="eastAsia"/>
        </w:rPr>
        <w:t>不</w:t>
      </w:r>
      <w:r w:rsidR="00FD5895" w:rsidRPr="00FD5895">
        <w:rPr>
          <w:rFonts w:hint="eastAsia"/>
        </w:rPr>
        <w:t>行</w:t>
      </w:r>
      <w:r w:rsidR="00372E11" w:rsidRPr="00CE4FE6">
        <w:rPr>
          <w:rFonts w:hint="eastAsia"/>
        </w:rPr>
        <w:t>炎暑，君之</w:t>
      </w:r>
      <w:r w:rsidR="008C56F7" w:rsidRPr="004A2634">
        <w:rPr>
          <w:rFonts w:hint="eastAsia"/>
        </w:rPr>
        <w:t>德</w:t>
      </w:r>
      <w:r w:rsidR="00372E11" w:rsidRPr="004A2634">
        <w:rPr>
          <w:rFonts w:hint="eastAsia"/>
        </w:rPr>
        <w:t>也。少陽居之，為僣逆，大熱早</w:t>
      </w:r>
      <w:r w:rsidR="00FD5895" w:rsidRPr="00FD5895">
        <w:rPr>
          <w:rFonts w:hint="eastAsia"/>
        </w:rPr>
        <w:t>行</w:t>
      </w:r>
      <w:r w:rsidR="00372E11" w:rsidRPr="00CE4FE6">
        <w:rPr>
          <w:rFonts w:hint="eastAsia"/>
        </w:rPr>
        <w:t>，疫癘乃生</w:t>
      </w:r>
      <w:r w:rsidR="00665406">
        <w:rPr>
          <w:rFonts w:hint="eastAsia"/>
        </w:rPr>
        <w:t>。</w:t>
      </w:r>
      <w:r w:rsidR="00372E11" w:rsidRPr="00CE4FE6">
        <w:rPr>
          <w:rFonts w:hint="eastAsia"/>
        </w:rPr>
        <w:t>陽明居之，為</w:t>
      </w:r>
      <w:r w:rsidR="00A27B6D" w:rsidRPr="004A2634">
        <w:rPr>
          <w:rFonts w:hint="eastAsia"/>
        </w:rPr>
        <w:t>溫</w:t>
      </w:r>
      <w:r w:rsidR="00372E11" w:rsidRPr="004A2634">
        <w:rPr>
          <w:rFonts w:hint="eastAsia"/>
        </w:rPr>
        <w:t>涼</w:t>
      </w:r>
      <w:r w:rsidR="008C56F7" w:rsidRPr="004A2634">
        <w:rPr>
          <w:rFonts w:hint="eastAsia"/>
        </w:rPr>
        <w:t>不</w:t>
      </w:r>
      <w:r w:rsidR="00372E11" w:rsidRPr="004A2634">
        <w:rPr>
          <w:rFonts w:hint="eastAsia"/>
        </w:rPr>
        <w:t>時</w:t>
      </w:r>
      <w:r w:rsidR="00665406">
        <w:rPr>
          <w:rFonts w:hint="eastAsia"/>
        </w:rPr>
        <w:t>。</w:t>
      </w:r>
      <w:r w:rsidR="00372E11" w:rsidRPr="004A2634">
        <w:rPr>
          <w:rFonts w:hint="eastAsia"/>
        </w:rPr>
        <w:t>太陽居之，為寒雨閒熱</w:t>
      </w:r>
      <w:r w:rsidR="00665406">
        <w:rPr>
          <w:rFonts w:hint="eastAsia"/>
        </w:rPr>
        <w:t>。</w:t>
      </w:r>
      <w:r w:rsidR="00372E11" w:rsidRPr="004A2634">
        <w:rPr>
          <w:rFonts w:hint="eastAsia"/>
        </w:rPr>
        <w:t>厥</w:t>
      </w:r>
      <w:r w:rsidR="008C56F7" w:rsidRPr="004A2634">
        <w:rPr>
          <w:rFonts w:hint="eastAsia"/>
        </w:rPr>
        <w:t>陰</w:t>
      </w:r>
      <w:r w:rsidR="00372E11" w:rsidRPr="004A2634">
        <w:rPr>
          <w:rFonts w:hint="eastAsia"/>
        </w:rPr>
        <w:t>居之，為風濕雨生</w:t>
      </w:r>
      <w:r w:rsidR="00FD5895" w:rsidRPr="00FD5895">
        <w:rPr>
          <w:rFonts w:hint="eastAsia"/>
        </w:rPr>
        <w:t>羽</w:t>
      </w:r>
      <w:r w:rsidR="00372E11" w:rsidRPr="00CE4FE6">
        <w:rPr>
          <w:rFonts w:hint="eastAsia"/>
        </w:rPr>
        <w:t>蟲</w:t>
      </w:r>
      <w:r w:rsidR="00665406">
        <w:rPr>
          <w:rFonts w:hint="eastAsia"/>
        </w:rPr>
        <w:t>。</w:t>
      </w:r>
      <w:r w:rsidR="00372E11" w:rsidRPr="00CE4FE6">
        <w:rPr>
          <w:rFonts w:hint="eastAsia"/>
        </w:rPr>
        <w:t>少</w:t>
      </w:r>
      <w:r w:rsidR="008C56F7" w:rsidRPr="004A2634">
        <w:rPr>
          <w:rFonts w:hint="eastAsia"/>
        </w:rPr>
        <w:t>陰</w:t>
      </w:r>
      <w:r w:rsidR="00372E11" w:rsidRPr="004A2634">
        <w:rPr>
          <w:rFonts w:hint="eastAsia"/>
        </w:rPr>
        <w:t>居之，為天下疵疫，以其得位，君</w:t>
      </w:r>
      <w:r w:rsidR="00FD5895" w:rsidRPr="00FD5895">
        <w:rPr>
          <w:rFonts w:hint="eastAsia"/>
        </w:rPr>
        <w:t>令</w:t>
      </w:r>
      <w:r w:rsidR="00372E11" w:rsidRPr="00CE4FE6">
        <w:rPr>
          <w:rFonts w:hint="eastAsia"/>
        </w:rPr>
        <w:t>宣</w:t>
      </w:r>
      <w:r w:rsidR="00FD5895" w:rsidRPr="00FD5895">
        <w:rPr>
          <w:rFonts w:hint="eastAsia"/>
        </w:rPr>
        <w:t>行</w:t>
      </w:r>
      <w:r w:rsidR="00372E11" w:rsidRPr="00CE4FE6">
        <w:rPr>
          <w:rFonts w:hint="eastAsia"/>
        </w:rPr>
        <w:t>故也</w:t>
      </w:r>
      <w:r w:rsidR="00665406">
        <w:rPr>
          <w:rFonts w:hint="eastAsia"/>
        </w:rPr>
        <w:t>。</w:t>
      </w:r>
      <w:r w:rsidR="00372E11" w:rsidRPr="00CE4FE6">
        <w:rPr>
          <w:rFonts w:hint="eastAsia"/>
        </w:rPr>
        <w:t>太</w:t>
      </w:r>
      <w:r w:rsidR="008C56F7" w:rsidRPr="004A2634">
        <w:rPr>
          <w:rFonts w:hint="eastAsia"/>
        </w:rPr>
        <w:t>陰</w:t>
      </w:r>
      <w:r w:rsidR="00372E11" w:rsidRPr="004A2634">
        <w:rPr>
          <w:rFonts w:hint="eastAsia"/>
        </w:rPr>
        <w:t>居之，為時雨。火有二位，故以君火為</w:t>
      </w:r>
      <w:r w:rsidR="00FD5895" w:rsidRPr="00FD5895">
        <w:rPr>
          <w:rFonts w:hint="eastAsia"/>
        </w:rPr>
        <w:t>六</w:t>
      </w:r>
      <w:r w:rsidR="00372E11" w:rsidRPr="00CE4FE6">
        <w:rPr>
          <w:rFonts w:hint="eastAsia"/>
        </w:rPr>
        <w:t>氣之始也</w:t>
      </w:r>
      <w:r w:rsidRPr="004A2634">
        <w:rPr>
          <w:rFonts w:hint="eastAsia"/>
        </w:rPr>
        <w:t>。</w:t>
      </w:r>
      <w:r w:rsidR="00372E11" w:rsidRPr="004A2634">
        <w:rPr>
          <w:rFonts w:hint="eastAsia"/>
        </w:rPr>
        <w:t>相火則夏至日前後各三十日也，少陽之分，火之位也，天</w:t>
      </w:r>
      <w:r w:rsidR="00FD5895" w:rsidRPr="00FD5895">
        <w:rPr>
          <w:rFonts w:hint="eastAsia"/>
        </w:rPr>
        <w:t>度</w:t>
      </w:r>
      <w:r w:rsidR="00372E11" w:rsidRPr="00CE4FE6">
        <w:rPr>
          <w:rFonts w:hint="eastAsia"/>
        </w:rPr>
        <w:t>至此，炎熱大</w:t>
      </w:r>
      <w:r w:rsidR="00FD5895" w:rsidRPr="00FD5895">
        <w:rPr>
          <w:rFonts w:hint="eastAsia"/>
        </w:rPr>
        <w:t>行</w:t>
      </w:r>
      <w:r w:rsidR="00372E11" w:rsidRPr="00CE4FE6">
        <w:rPr>
          <w:rFonts w:hint="eastAsia"/>
        </w:rPr>
        <w:t>。少陽居之，為熱</w:t>
      </w:r>
      <w:r w:rsidR="00FD5895" w:rsidRPr="00FD5895">
        <w:rPr>
          <w:rFonts w:hint="eastAsia"/>
        </w:rPr>
        <w:t>暴</w:t>
      </w:r>
      <w:r w:rsidR="00372E11" w:rsidRPr="00CE4FE6">
        <w:rPr>
          <w:rFonts w:hint="eastAsia"/>
        </w:rPr>
        <w:t>至草萎，河乾炎亢，濕化晚布</w:t>
      </w:r>
      <w:r w:rsidR="00665406">
        <w:rPr>
          <w:rFonts w:hint="eastAsia"/>
        </w:rPr>
        <w:t>。</w:t>
      </w:r>
      <w:r w:rsidR="00372E11" w:rsidRPr="00CE4FE6">
        <w:rPr>
          <w:rFonts w:hint="eastAsia"/>
        </w:rPr>
        <w:t>陽明居之，為涼氣間發</w:t>
      </w:r>
      <w:r w:rsidR="00665406">
        <w:rPr>
          <w:rFonts w:hint="eastAsia"/>
        </w:rPr>
        <w:t>。</w:t>
      </w:r>
      <w:r w:rsidR="00372E11" w:rsidRPr="00CE4FE6">
        <w:rPr>
          <w:rFonts w:hint="eastAsia"/>
        </w:rPr>
        <w:t>太陽居之，為寒氣間至</w:t>
      </w:r>
      <w:r w:rsidRPr="004A2634">
        <w:rPr>
          <w:rFonts w:hint="eastAsia"/>
        </w:rPr>
        <w:t>，</w:t>
      </w:r>
      <w:r w:rsidR="00372E11" w:rsidRPr="004A2634">
        <w:rPr>
          <w:rFonts w:hint="eastAsia"/>
        </w:rPr>
        <w:t>熱爭冰雹</w:t>
      </w:r>
      <w:r w:rsidR="00665406">
        <w:rPr>
          <w:rFonts w:hint="eastAsia"/>
        </w:rPr>
        <w:t>。</w:t>
      </w:r>
      <w:r w:rsidR="00372E11" w:rsidRPr="004A2634">
        <w:rPr>
          <w:rFonts w:hint="eastAsia"/>
        </w:rPr>
        <w:t>厥</w:t>
      </w:r>
      <w:r w:rsidR="008C56F7" w:rsidRPr="004A2634">
        <w:rPr>
          <w:rFonts w:hint="eastAsia"/>
        </w:rPr>
        <w:t>陰</w:t>
      </w:r>
      <w:r w:rsidR="00372E11" w:rsidRPr="004A2634">
        <w:rPr>
          <w:rFonts w:hint="eastAsia"/>
        </w:rPr>
        <w:t>居之，為風熱大</w:t>
      </w:r>
      <w:r w:rsidR="00FD5895" w:rsidRPr="00FD5895">
        <w:rPr>
          <w:rFonts w:hint="eastAsia"/>
        </w:rPr>
        <w:t>行</w:t>
      </w:r>
      <w:r w:rsidR="00372E11" w:rsidRPr="00CE4FE6">
        <w:rPr>
          <w:rFonts w:hint="eastAsia"/>
        </w:rPr>
        <w:t>，雨生</w:t>
      </w:r>
      <w:r w:rsidR="00FD5895" w:rsidRPr="00FD5895">
        <w:rPr>
          <w:rFonts w:hint="eastAsia"/>
        </w:rPr>
        <w:t>羽</w:t>
      </w:r>
      <w:r w:rsidR="00372E11" w:rsidRPr="00CE4FE6">
        <w:rPr>
          <w:rFonts w:hint="eastAsia"/>
        </w:rPr>
        <w:t>蟲</w:t>
      </w:r>
      <w:r w:rsidR="00665406">
        <w:rPr>
          <w:rFonts w:hint="eastAsia"/>
        </w:rPr>
        <w:t>。</w:t>
      </w:r>
      <w:r w:rsidR="00372E11" w:rsidRPr="00CE4FE6">
        <w:rPr>
          <w:rFonts w:hint="eastAsia"/>
        </w:rPr>
        <w:t>少</w:t>
      </w:r>
      <w:r w:rsidR="008C56F7" w:rsidRPr="004A2634">
        <w:rPr>
          <w:rFonts w:hint="eastAsia"/>
        </w:rPr>
        <w:t>陰</w:t>
      </w:r>
      <w:r w:rsidR="00372E11" w:rsidRPr="004A2634">
        <w:rPr>
          <w:rFonts w:hint="eastAsia"/>
        </w:rPr>
        <w:t>居之，為大暑炎亢</w:t>
      </w:r>
      <w:r w:rsidR="00665406">
        <w:rPr>
          <w:rFonts w:hint="eastAsia"/>
        </w:rPr>
        <w:t>。</w:t>
      </w:r>
      <w:r w:rsidR="00372E11" w:rsidRPr="004A2634">
        <w:rPr>
          <w:rFonts w:hint="eastAsia"/>
        </w:rPr>
        <w:t>太</w:t>
      </w:r>
      <w:r w:rsidR="008C56F7" w:rsidRPr="004A2634">
        <w:rPr>
          <w:rFonts w:hint="eastAsia"/>
        </w:rPr>
        <w:t>陰</w:t>
      </w:r>
      <w:r w:rsidR="00372E11" w:rsidRPr="004A2634">
        <w:rPr>
          <w:rFonts w:hint="eastAsia"/>
        </w:rPr>
        <w:t>居之，為雲雨</w:t>
      </w:r>
      <w:r w:rsidR="00FD5895" w:rsidRPr="00FD5895">
        <w:rPr>
          <w:rFonts w:hint="eastAsia"/>
        </w:rPr>
        <w:t>雷</w:t>
      </w:r>
      <w:r w:rsidR="00372E11" w:rsidRPr="00CE4FE6">
        <w:rPr>
          <w:rFonts w:hint="eastAsia"/>
        </w:rPr>
        <w:t>電。退，謂南面視之在位之右也。一</w:t>
      </w:r>
      <w:r w:rsidR="0020061D" w:rsidRPr="004A2634">
        <w:rPr>
          <w:rFonts w:hint="eastAsia"/>
        </w:rPr>
        <w:t>步</w:t>
      </w:r>
      <w:r w:rsidR="00372E11" w:rsidRPr="004A2634">
        <w:rPr>
          <w:rFonts w:hint="eastAsia"/>
        </w:rPr>
        <w:t>，凡</w:t>
      </w:r>
      <w:r w:rsidR="00FD5895" w:rsidRPr="00FD5895">
        <w:rPr>
          <w:rFonts w:hint="eastAsia"/>
        </w:rPr>
        <w:t>六</w:t>
      </w:r>
      <w:r w:rsidR="00372E11" w:rsidRPr="00CE4FE6">
        <w:rPr>
          <w:rFonts w:hint="eastAsia"/>
        </w:rPr>
        <w:t>十日又八十七刻半，餘氣同法。</w:t>
      </w:r>
    </w:p>
    <w:p w:rsidR="003518A2" w:rsidRPr="004A2634" w:rsidRDefault="003518A2" w:rsidP="00795CCA">
      <w:pPr>
        <w:pStyle w:val="af0"/>
        <w:spacing w:after="120"/>
      </w:pPr>
      <w:r w:rsidRPr="004A2634">
        <w:rPr>
          <w:rFonts w:ascii="MS Mincho" w:eastAsia="MS Mincho" w:hint="eastAsia"/>
        </w:rPr>
        <w:t>②</w:t>
      </w:r>
      <w:r w:rsidR="00372E11" w:rsidRPr="004A2634">
        <w:rPr>
          <w:rFonts w:hint="eastAsia"/>
        </w:rPr>
        <w:t>雨之分也，即秋分前</w:t>
      </w:r>
      <w:r w:rsidR="00FD5895" w:rsidRPr="00FD5895">
        <w:rPr>
          <w:rFonts w:hint="eastAsia"/>
        </w:rPr>
        <w:t>六</w:t>
      </w:r>
      <w:r w:rsidR="00372E11" w:rsidRPr="00CE4FE6">
        <w:rPr>
          <w:rFonts w:hint="eastAsia"/>
        </w:rPr>
        <w:t>十日而有</w:t>
      </w:r>
      <w:r w:rsidR="0020061D" w:rsidRPr="004A2634">
        <w:rPr>
          <w:rFonts w:hint="eastAsia"/>
        </w:rPr>
        <w:t>奇</w:t>
      </w:r>
      <w:r w:rsidR="00372E11" w:rsidRPr="004A2634">
        <w:rPr>
          <w:rFonts w:hint="eastAsia"/>
        </w:rPr>
        <w:t>，斗建未正至酉之中，四之氣也</w:t>
      </w:r>
      <w:r w:rsidRPr="004A2634">
        <w:rPr>
          <w:rFonts w:hint="eastAsia"/>
        </w:rPr>
        <w:t>。</w:t>
      </w:r>
      <w:r w:rsidR="00372E11" w:rsidRPr="004A2634">
        <w:rPr>
          <w:rFonts w:hint="eastAsia"/>
        </w:rPr>
        <w:t>天</w:t>
      </w:r>
      <w:r w:rsidR="00FD5895" w:rsidRPr="00FD5895">
        <w:rPr>
          <w:rFonts w:hint="eastAsia"/>
        </w:rPr>
        <w:t>度</w:t>
      </w:r>
      <w:r w:rsidR="00372E11" w:rsidRPr="00CE4FE6">
        <w:rPr>
          <w:rFonts w:hint="eastAsia"/>
        </w:rPr>
        <w:t>至此，雲雨大</w:t>
      </w:r>
      <w:r w:rsidR="00FD5895" w:rsidRPr="00FD5895">
        <w:rPr>
          <w:rFonts w:hint="eastAsia"/>
        </w:rPr>
        <w:t>行</w:t>
      </w:r>
      <w:r w:rsidR="00372E11" w:rsidRPr="00CE4FE6">
        <w:rPr>
          <w:rFonts w:hint="eastAsia"/>
        </w:rPr>
        <w:t>，濕蒸乃作。少陽居之，為炎熱沸騰，雲雨</w:t>
      </w:r>
      <w:r w:rsidR="00FD5895" w:rsidRPr="00FD5895">
        <w:rPr>
          <w:rFonts w:hint="eastAsia"/>
        </w:rPr>
        <w:t>雷</w:t>
      </w:r>
      <w:r w:rsidR="00372E11" w:rsidRPr="00CE4FE6">
        <w:rPr>
          <w:rFonts w:hint="eastAsia"/>
        </w:rPr>
        <w:t>雹</w:t>
      </w:r>
      <w:r w:rsidR="00665406">
        <w:rPr>
          <w:rFonts w:hint="eastAsia"/>
        </w:rPr>
        <w:t>。</w:t>
      </w:r>
      <w:r w:rsidR="00372E11" w:rsidRPr="00CE4FE6">
        <w:rPr>
          <w:rFonts w:hint="eastAsia"/>
        </w:rPr>
        <w:t>陽明居之，為清雨霧</w:t>
      </w:r>
      <w:r w:rsidR="00FD5895" w:rsidRPr="00FD5895">
        <w:rPr>
          <w:rFonts w:hint="eastAsia"/>
        </w:rPr>
        <w:t>露</w:t>
      </w:r>
      <w:r w:rsidR="00665406">
        <w:rPr>
          <w:rFonts w:hint="eastAsia"/>
        </w:rPr>
        <w:t>。</w:t>
      </w:r>
      <w:r w:rsidR="00372E11" w:rsidRPr="00CE4FE6">
        <w:rPr>
          <w:rFonts w:hint="eastAsia"/>
        </w:rPr>
        <w:t>太陽居之，為寒雨害物</w:t>
      </w:r>
      <w:r w:rsidR="00665406">
        <w:rPr>
          <w:rFonts w:hint="eastAsia"/>
        </w:rPr>
        <w:t>。</w:t>
      </w:r>
      <w:r w:rsidR="00372E11" w:rsidRPr="00CE4FE6">
        <w:rPr>
          <w:rFonts w:hint="eastAsia"/>
        </w:rPr>
        <w:t>厥</w:t>
      </w:r>
      <w:r w:rsidR="008C56F7" w:rsidRPr="004A2634">
        <w:rPr>
          <w:rFonts w:hint="eastAsia"/>
        </w:rPr>
        <w:t>陰</w:t>
      </w:r>
      <w:r w:rsidR="00372E11" w:rsidRPr="004A2634">
        <w:rPr>
          <w:rFonts w:hint="eastAsia"/>
        </w:rPr>
        <w:t>居之，為</w:t>
      </w:r>
      <w:r w:rsidR="00FD5895" w:rsidRPr="00FD5895">
        <w:rPr>
          <w:rFonts w:hint="eastAsia"/>
        </w:rPr>
        <w:t>暴</w:t>
      </w:r>
      <w:r w:rsidR="00372E11" w:rsidRPr="00CE4FE6">
        <w:rPr>
          <w:rFonts w:hint="eastAsia"/>
        </w:rPr>
        <w:t>風雨摧</w:t>
      </w:r>
      <w:r w:rsidR="00FD7B5B" w:rsidRPr="00FD7B5B">
        <w:rPr>
          <w:rFonts w:hint="eastAsia"/>
        </w:rPr>
        <w:t>拉</w:t>
      </w:r>
      <w:r w:rsidR="00372E11" w:rsidRPr="00CE4FE6">
        <w:rPr>
          <w:rFonts w:hint="eastAsia"/>
        </w:rPr>
        <w:t>，雨生倮蟲</w:t>
      </w:r>
      <w:r w:rsidR="00665406">
        <w:rPr>
          <w:rFonts w:hint="eastAsia"/>
        </w:rPr>
        <w:t>。</w:t>
      </w:r>
      <w:r w:rsidR="00372E11" w:rsidRPr="00CE4FE6">
        <w:rPr>
          <w:rFonts w:hint="eastAsia"/>
        </w:rPr>
        <w:t>少</w:t>
      </w:r>
      <w:r w:rsidR="008C56F7" w:rsidRPr="004A2634">
        <w:rPr>
          <w:rFonts w:hint="eastAsia"/>
        </w:rPr>
        <w:t>陰</w:t>
      </w:r>
      <w:r w:rsidR="00372E11" w:rsidRPr="004A2634">
        <w:rPr>
          <w:rFonts w:hint="eastAsia"/>
        </w:rPr>
        <w:t>居之，為寒熱氣反用，山澤浮雲，</w:t>
      </w:r>
      <w:r w:rsidR="00FD5895" w:rsidRPr="00FD5895">
        <w:rPr>
          <w:rFonts w:hint="eastAsia"/>
        </w:rPr>
        <w:t>暴</w:t>
      </w:r>
      <w:r w:rsidR="00372E11" w:rsidRPr="00CE4FE6">
        <w:rPr>
          <w:rFonts w:hint="eastAsia"/>
        </w:rPr>
        <w:t>雨溽蒸</w:t>
      </w:r>
      <w:r w:rsidR="00665406">
        <w:rPr>
          <w:rFonts w:hint="eastAsia"/>
        </w:rPr>
        <w:t>。</w:t>
      </w:r>
      <w:r w:rsidR="00372E11" w:rsidRPr="00CE4FE6">
        <w:rPr>
          <w:rFonts w:hint="eastAsia"/>
        </w:rPr>
        <w:t>太</w:t>
      </w:r>
      <w:r w:rsidR="008C56F7" w:rsidRPr="004A2634">
        <w:rPr>
          <w:rFonts w:hint="eastAsia"/>
        </w:rPr>
        <w:t>陰</w:t>
      </w:r>
      <w:r w:rsidR="00372E11" w:rsidRPr="004A2634">
        <w:rPr>
          <w:rFonts w:hint="eastAsia"/>
        </w:rPr>
        <w:t>居之，為大雨霪</w:t>
      </w:r>
      <w:r w:rsidRPr="004A2634">
        <w:rPr>
          <w:rFonts w:hint="eastAsia"/>
        </w:rPr>
        <w:t>霪</w:t>
      </w:r>
      <w:r w:rsidR="00372E11" w:rsidRPr="004A2634">
        <w:rPr>
          <w:rFonts w:hint="eastAsia"/>
        </w:rPr>
        <w:t>。</w:t>
      </w:r>
    </w:p>
    <w:p w:rsidR="003518A2" w:rsidRPr="004A2634" w:rsidRDefault="003518A2" w:rsidP="00795CCA">
      <w:pPr>
        <w:pStyle w:val="af0"/>
        <w:spacing w:after="120"/>
      </w:pPr>
      <w:r w:rsidRPr="004A2634">
        <w:rPr>
          <w:rFonts w:ascii="MS Mincho" w:eastAsia="MS Mincho" w:hint="eastAsia"/>
        </w:rPr>
        <w:t>③</w:t>
      </w:r>
      <w:r w:rsidR="00372E11" w:rsidRPr="004A2634">
        <w:rPr>
          <w:rFonts w:hint="eastAsia"/>
        </w:rPr>
        <w:t>燥之分也，即秋分後</w:t>
      </w:r>
      <w:r w:rsidR="00FD5895" w:rsidRPr="00FD5895">
        <w:rPr>
          <w:rFonts w:hint="eastAsia"/>
        </w:rPr>
        <w:t>六</w:t>
      </w:r>
      <w:r w:rsidR="00372E11" w:rsidRPr="00CE4FE6">
        <w:rPr>
          <w:rFonts w:hint="eastAsia"/>
        </w:rPr>
        <w:t>十日而有</w:t>
      </w:r>
      <w:r w:rsidR="0020061D" w:rsidRPr="004A2634">
        <w:rPr>
          <w:rFonts w:hint="eastAsia"/>
        </w:rPr>
        <w:t>奇</w:t>
      </w:r>
      <w:r w:rsidR="00372E11" w:rsidRPr="004A2634">
        <w:rPr>
          <w:rFonts w:hint="eastAsia"/>
        </w:rPr>
        <w:t>，自斗建酉正至亥之中，五之氣也</w:t>
      </w:r>
      <w:r w:rsidRPr="004A2634">
        <w:rPr>
          <w:rFonts w:hint="eastAsia"/>
        </w:rPr>
        <w:t>。</w:t>
      </w:r>
      <w:r w:rsidR="00372E11" w:rsidRPr="004A2634">
        <w:rPr>
          <w:rFonts w:hint="eastAsia"/>
        </w:rPr>
        <w:t>天</w:t>
      </w:r>
      <w:r w:rsidR="00FD5895" w:rsidRPr="00FD5895">
        <w:rPr>
          <w:rFonts w:hint="eastAsia"/>
        </w:rPr>
        <w:t>度</w:t>
      </w:r>
      <w:r w:rsidR="00372E11" w:rsidRPr="00CE4FE6">
        <w:rPr>
          <w:rFonts w:hint="eastAsia"/>
        </w:rPr>
        <w:t>至此，萬物皆燥。少陽居之，為</w:t>
      </w:r>
      <w:r w:rsidR="00A27B6D" w:rsidRPr="004A2634">
        <w:rPr>
          <w:rFonts w:hint="eastAsia"/>
        </w:rPr>
        <w:t>溫</w:t>
      </w:r>
      <w:r w:rsidR="00372E11" w:rsidRPr="004A2634">
        <w:rPr>
          <w:rFonts w:hint="eastAsia"/>
        </w:rPr>
        <w:t>清</w:t>
      </w:r>
      <w:r w:rsidR="00FD5895" w:rsidRPr="00FD5895">
        <w:rPr>
          <w:rFonts w:hint="eastAsia"/>
        </w:rPr>
        <w:t>更</w:t>
      </w:r>
      <w:r w:rsidR="00372E11" w:rsidRPr="00CE4FE6">
        <w:rPr>
          <w:rFonts w:hint="eastAsia"/>
        </w:rPr>
        <w:t>正，萬物乃榮</w:t>
      </w:r>
      <w:r w:rsidR="00665406">
        <w:rPr>
          <w:rFonts w:hint="eastAsia"/>
        </w:rPr>
        <w:t>。</w:t>
      </w:r>
      <w:r w:rsidR="00372E11" w:rsidRPr="00CE4FE6">
        <w:rPr>
          <w:rFonts w:hint="eastAsia"/>
        </w:rPr>
        <w:t>陽明居之，為大涼</w:t>
      </w:r>
      <w:r w:rsidR="00372E11" w:rsidRPr="00CE4FE6">
        <w:rPr>
          <w:rFonts w:hint="eastAsia"/>
        </w:rPr>
        <w:lastRenderedPageBreak/>
        <w:t>燥疾</w:t>
      </w:r>
      <w:r w:rsidR="00665406">
        <w:rPr>
          <w:rFonts w:hint="eastAsia"/>
        </w:rPr>
        <w:t>。</w:t>
      </w:r>
      <w:r w:rsidR="00372E11" w:rsidRPr="00CE4FE6">
        <w:rPr>
          <w:rFonts w:hint="eastAsia"/>
        </w:rPr>
        <w:t>太陽居之，為早寒</w:t>
      </w:r>
      <w:r w:rsidR="00665406">
        <w:rPr>
          <w:rFonts w:hint="eastAsia"/>
        </w:rPr>
        <w:t>。</w:t>
      </w:r>
      <w:r w:rsidR="00372E11" w:rsidRPr="00CE4FE6">
        <w:rPr>
          <w:rFonts w:hint="eastAsia"/>
        </w:rPr>
        <w:t>厥</w:t>
      </w:r>
      <w:r w:rsidR="008C56F7" w:rsidRPr="004A2634">
        <w:rPr>
          <w:rFonts w:hint="eastAsia"/>
        </w:rPr>
        <w:t>陰</w:t>
      </w:r>
      <w:r w:rsidR="00372E11" w:rsidRPr="004A2634">
        <w:rPr>
          <w:rFonts w:hint="eastAsia"/>
        </w:rPr>
        <w:t>居之，為涼風大</w:t>
      </w:r>
      <w:r w:rsidR="00FD5895" w:rsidRPr="00FD5895">
        <w:rPr>
          <w:rFonts w:hint="eastAsia"/>
        </w:rPr>
        <w:t>行</w:t>
      </w:r>
      <w:r w:rsidR="00372E11" w:rsidRPr="00CE4FE6">
        <w:rPr>
          <w:rFonts w:hint="eastAsia"/>
        </w:rPr>
        <w:t>，雨生介蟲</w:t>
      </w:r>
      <w:r w:rsidR="00665406">
        <w:rPr>
          <w:rFonts w:hint="eastAsia"/>
        </w:rPr>
        <w:t>。</w:t>
      </w:r>
      <w:r w:rsidR="00372E11" w:rsidRPr="00CE4FE6">
        <w:rPr>
          <w:rFonts w:hint="eastAsia"/>
        </w:rPr>
        <w:t>少</w:t>
      </w:r>
      <w:r w:rsidR="008C56F7" w:rsidRPr="004A2634">
        <w:rPr>
          <w:rFonts w:hint="eastAsia"/>
        </w:rPr>
        <w:t>陰</w:t>
      </w:r>
      <w:r w:rsidR="00372E11" w:rsidRPr="004A2634">
        <w:rPr>
          <w:rFonts w:hint="eastAsia"/>
        </w:rPr>
        <w:t>居之，為秋濕，熱病時</w:t>
      </w:r>
      <w:r w:rsidR="00FD5895" w:rsidRPr="00FD5895">
        <w:rPr>
          <w:rFonts w:hint="eastAsia"/>
        </w:rPr>
        <w:t>行</w:t>
      </w:r>
      <w:r w:rsidR="00665406">
        <w:rPr>
          <w:rFonts w:hint="eastAsia"/>
        </w:rPr>
        <w:t>。</w:t>
      </w:r>
      <w:r w:rsidR="00372E11" w:rsidRPr="00CE4FE6">
        <w:rPr>
          <w:rFonts w:hint="eastAsia"/>
        </w:rPr>
        <w:t>太</w:t>
      </w:r>
      <w:r w:rsidR="008C56F7" w:rsidRPr="004A2634">
        <w:rPr>
          <w:rFonts w:hint="eastAsia"/>
        </w:rPr>
        <w:t>陰</w:t>
      </w:r>
      <w:r w:rsidR="00372E11" w:rsidRPr="004A2634">
        <w:rPr>
          <w:rFonts w:hint="eastAsia"/>
        </w:rPr>
        <w:t>居之，為時雨</w:t>
      </w:r>
      <w:r w:rsidR="00F04491">
        <w:rPr>
          <w:rFonts w:hint="eastAsia"/>
        </w:rPr>
        <w:t>沉</w:t>
      </w:r>
      <w:r w:rsidR="008C56F7" w:rsidRPr="004A2634">
        <w:rPr>
          <w:rFonts w:hint="eastAsia"/>
        </w:rPr>
        <w:t>陰</w:t>
      </w:r>
      <w:r w:rsidR="00372E11" w:rsidRPr="004A2634">
        <w:rPr>
          <w:rFonts w:hint="eastAsia"/>
        </w:rPr>
        <w:t>。</w:t>
      </w:r>
    </w:p>
    <w:p w:rsidR="00C331DD" w:rsidRPr="004A2634" w:rsidRDefault="003518A2" w:rsidP="00795CCA">
      <w:pPr>
        <w:pStyle w:val="af0"/>
        <w:spacing w:after="120"/>
      </w:pPr>
      <w:r w:rsidRPr="004A2634">
        <w:rPr>
          <w:rFonts w:ascii="MS Mincho" w:eastAsia="MS Mincho" w:hint="eastAsia"/>
        </w:rPr>
        <w:t>④</w:t>
      </w:r>
      <w:r w:rsidR="00372E11" w:rsidRPr="004A2634">
        <w:rPr>
          <w:rFonts w:hint="eastAsia"/>
        </w:rPr>
        <w:t>寒之分也，即冬至日前後各三十日，自斗建亥至丑之中，</w:t>
      </w:r>
      <w:r w:rsidR="00FD5895" w:rsidRPr="00FD5895">
        <w:rPr>
          <w:rFonts w:hint="eastAsia"/>
        </w:rPr>
        <w:t>六</w:t>
      </w:r>
      <w:r w:rsidR="00372E11" w:rsidRPr="00CE4FE6">
        <w:rPr>
          <w:rFonts w:hint="eastAsia"/>
        </w:rPr>
        <w:t>之氣也</w:t>
      </w:r>
      <w:r w:rsidRPr="004A2634">
        <w:rPr>
          <w:rFonts w:hint="eastAsia"/>
        </w:rPr>
        <w:t>。</w:t>
      </w:r>
      <w:r w:rsidR="00372E11" w:rsidRPr="004A2634">
        <w:rPr>
          <w:rFonts w:hint="eastAsia"/>
        </w:rPr>
        <w:t>天</w:t>
      </w:r>
      <w:r w:rsidR="00FD5895" w:rsidRPr="00FD5895">
        <w:rPr>
          <w:rFonts w:hint="eastAsia"/>
        </w:rPr>
        <w:t>度</w:t>
      </w:r>
      <w:r w:rsidR="00372E11" w:rsidRPr="00CE4FE6">
        <w:rPr>
          <w:rFonts w:hint="eastAsia"/>
        </w:rPr>
        <w:t>至此，寒氣大</w:t>
      </w:r>
      <w:r w:rsidR="00FD5895" w:rsidRPr="00FD5895">
        <w:rPr>
          <w:rFonts w:hint="eastAsia"/>
        </w:rPr>
        <w:t>行</w:t>
      </w:r>
      <w:r w:rsidR="00372E11" w:rsidRPr="00CE4FE6">
        <w:rPr>
          <w:rFonts w:hint="eastAsia"/>
        </w:rPr>
        <w:t>。少陽居之，為冬</w:t>
      </w:r>
      <w:r w:rsidR="00A27B6D" w:rsidRPr="004A2634">
        <w:rPr>
          <w:rFonts w:hint="eastAsia"/>
        </w:rPr>
        <w:t>溫</w:t>
      </w:r>
      <w:r w:rsidR="00372E11" w:rsidRPr="004A2634">
        <w:rPr>
          <w:rFonts w:hint="eastAsia"/>
        </w:rPr>
        <w:t>，蟄蟲</w:t>
      </w:r>
      <w:r w:rsidR="008C56F7" w:rsidRPr="004A2634">
        <w:rPr>
          <w:rFonts w:hint="eastAsia"/>
        </w:rPr>
        <w:t>不</w:t>
      </w:r>
      <w:r w:rsidR="00372E11" w:rsidRPr="004A2634">
        <w:rPr>
          <w:rFonts w:hint="eastAsia"/>
        </w:rPr>
        <w:t>藏，</w:t>
      </w:r>
      <w:r w:rsidR="00FD5895" w:rsidRPr="00FD5895">
        <w:rPr>
          <w:rFonts w:hint="eastAsia"/>
        </w:rPr>
        <w:t>流</w:t>
      </w:r>
      <w:r w:rsidR="00372E11" w:rsidRPr="00CE4FE6">
        <w:rPr>
          <w:rFonts w:hint="eastAsia"/>
        </w:rPr>
        <w:t>水</w:t>
      </w:r>
      <w:r w:rsidR="008C56F7" w:rsidRPr="004A2634">
        <w:rPr>
          <w:rFonts w:hint="eastAsia"/>
        </w:rPr>
        <w:t>不</w:t>
      </w:r>
      <w:r w:rsidR="00372E11" w:rsidRPr="004A2634">
        <w:rPr>
          <w:rFonts w:hint="eastAsia"/>
        </w:rPr>
        <w:t>冰</w:t>
      </w:r>
      <w:r w:rsidR="009C71BE">
        <w:rPr>
          <w:rFonts w:hint="eastAsia"/>
        </w:rPr>
        <w:t>。</w:t>
      </w:r>
      <w:r w:rsidR="00372E11" w:rsidRPr="004A2634">
        <w:rPr>
          <w:rFonts w:hint="eastAsia"/>
        </w:rPr>
        <w:t>陽明居之，為燥寒勁</w:t>
      </w:r>
      <w:r w:rsidR="00FD5895" w:rsidRPr="00FD5895">
        <w:rPr>
          <w:rFonts w:hint="eastAsia"/>
        </w:rPr>
        <w:t>切</w:t>
      </w:r>
      <w:r w:rsidR="009C71BE">
        <w:rPr>
          <w:rFonts w:hint="eastAsia"/>
        </w:rPr>
        <w:t>。</w:t>
      </w:r>
      <w:r w:rsidR="00372E11" w:rsidRPr="00CE4FE6">
        <w:rPr>
          <w:rFonts w:hint="eastAsia"/>
        </w:rPr>
        <w:t>太陽居之，為大寒凝冽</w:t>
      </w:r>
      <w:r w:rsidR="009C71BE">
        <w:rPr>
          <w:rFonts w:hint="eastAsia"/>
        </w:rPr>
        <w:t>。</w:t>
      </w:r>
      <w:r w:rsidR="00372E11" w:rsidRPr="00CE4FE6">
        <w:rPr>
          <w:rFonts w:hint="eastAsia"/>
        </w:rPr>
        <w:t>厥</w:t>
      </w:r>
      <w:r w:rsidR="008C56F7" w:rsidRPr="004A2634">
        <w:rPr>
          <w:rFonts w:hint="eastAsia"/>
        </w:rPr>
        <w:t>陰</w:t>
      </w:r>
      <w:r w:rsidR="00372E11" w:rsidRPr="004A2634">
        <w:rPr>
          <w:rFonts w:hint="eastAsia"/>
        </w:rPr>
        <w:t>居之，為寒風摽揚，雨生</w:t>
      </w:r>
      <w:r w:rsidR="001822C1" w:rsidRPr="0001204C">
        <w:rPr>
          <w:rFonts w:hint="eastAsia"/>
        </w:rPr>
        <w:t>鱗</w:t>
      </w:r>
      <w:r w:rsidR="00372E11" w:rsidRPr="00CE4FE6">
        <w:rPr>
          <w:rFonts w:hint="eastAsia"/>
        </w:rPr>
        <w:t>蟲。少</w:t>
      </w:r>
      <w:r w:rsidR="008C56F7" w:rsidRPr="004A2634">
        <w:rPr>
          <w:rFonts w:hint="eastAsia"/>
        </w:rPr>
        <w:t>陰</w:t>
      </w:r>
      <w:r w:rsidR="00372E11" w:rsidRPr="004A2634">
        <w:rPr>
          <w:rFonts w:hint="eastAsia"/>
        </w:rPr>
        <w:t>居之，為蟄蟲出</w:t>
      </w:r>
      <w:r w:rsidR="00FD5895" w:rsidRPr="00FD5895">
        <w:rPr>
          <w:rFonts w:hint="eastAsia"/>
        </w:rPr>
        <w:t>見</w:t>
      </w:r>
      <w:r w:rsidR="00372E11" w:rsidRPr="00CE4FE6">
        <w:rPr>
          <w:rFonts w:hint="eastAsia"/>
        </w:rPr>
        <w:t>，</w:t>
      </w:r>
      <w:r w:rsidR="00FD5895" w:rsidRPr="00FD5895">
        <w:rPr>
          <w:rFonts w:hint="eastAsia"/>
        </w:rPr>
        <w:t>流</w:t>
      </w:r>
      <w:r w:rsidR="00372E11" w:rsidRPr="00CE4FE6">
        <w:rPr>
          <w:rFonts w:hint="eastAsia"/>
        </w:rPr>
        <w:t>水</w:t>
      </w:r>
      <w:r w:rsidR="008C56F7" w:rsidRPr="004A2634">
        <w:rPr>
          <w:rFonts w:hint="eastAsia"/>
        </w:rPr>
        <w:t>不</w:t>
      </w:r>
      <w:r w:rsidR="00372E11" w:rsidRPr="004A2634">
        <w:rPr>
          <w:rFonts w:hint="eastAsia"/>
        </w:rPr>
        <w:t>冰</w:t>
      </w:r>
      <w:r w:rsidR="009C71BE">
        <w:rPr>
          <w:rFonts w:hint="eastAsia"/>
        </w:rPr>
        <w:t>。</w:t>
      </w:r>
      <w:r w:rsidR="00372E11" w:rsidRPr="004A2634">
        <w:rPr>
          <w:rFonts w:hint="eastAsia"/>
        </w:rPr>
        <w:t>太</w:t>
      </w:r>
      <w:r w:rsidR="008C56F7" w:rsidRPr="004A2634">
        <w:rPr>
          <w:rFonts w:hint="eastAsia"/>
        </w:rPr>
        <w:t>陰</w:t>
      </w:r>
      <w:r w:rsidR="00372E11" w:rsidRPr="004A2634">
        <w:rPr>
          <w:rFonts w:hint="eastAsia"/>
        </w:rPr>
        <w:t>居之，為凝</w:t>
      </w:r>
      <w:r w:rsidR="008C56F7" w:rsidRPr="004A2634">
        <w:rPr>
          <w:rFonts w:hint="eastAsia"/>
        </w:rPr>
        <w:t>陰</w:t>
      </w:r>
      <w:r w:rsidR="00372E11" w:rsidRPr="004A2634">
        <w:rPr>
          <w:rFonts w:hint="eastAsia"/>
        </w:rPr>
        <w:t>寒雪，地氣濕也。</w:t>
      </w:r>
    </w:p>
    <w:p w:rsidR="00C331DD" w:rsidRPr="004A2634" w:rsidRDefault="003518A2" w:rsidP="00795CCA">
      <w:pPr>
        <w:pStyle w:val="af0"/>
        <w:spacing w:after="120"/>
      </w:pPr>
      <w:r w:rsidRPr="004A2634">
        <w:rPr>
          <w:rFonts w:ascii="MS Mincho" w:eastAsia="MS Mincho" w:hint="eastAsia"/>
        </w:rPr>
        <w:t>⑤</w:t>
      </w:r>
      <w:r w:rsidR="00372E11" w:rsidRPr="004A2634">
        <w:rPr>
          <w:rFonts w:hint="eastAsia"/>
        </w:rPr>
        <w:t>風之分也，即春分前</w:t>
      </w:r>
      <w:r w:rsidR="00FD5895" w:rsidRPr="00FD5895">
        <w:rPr>
          <w:rFonts w:hint="eastAsia"/>
        </w:rPr>
        <w:t>六</w:t>
      </w:r>
      <w:r w:rsidR="00372E11" w:rsidRPr="00CE4FE6">
        <w:rPr>
          <w:rFonts w:hint="eastAsia"/>
        </w:rPr>
        <w:t>十日而有</w:t>
      </w:r>
      <w:r w:rsidR="0020061D" w:rsidRPr="004A2634">
        <w:rPr>
          <w:rFonts w:hint="eastAsia"/>
        </w:rPr>
        <w:t>奇</w:t>
      </w:r>
      <w:r w:rsidR="00372E11" w:rsidRPr="004A2634">
        <w:rPr>
          <w:rFonts w:hint="eastAsia"/>
        </w:rPr>
        <w:t>也，自斗建丑正至卯之中，初之氣也</w:t>
      </w:r>
      <w:r w:rsidR="00C331DD" w:rsidRPr="004A2634">
        <w:rPr>
          <w:rFonts w:hint="eastAsia"/>
        </w:rPr>
        <w:t>。</w:t>
      </w:r>
      <w:r w:rsidR="00372E11" w:rsidRPr="004A2634">
        <w:rPr>
          <w:rFonts w:hint="eastAsia"/>
        </w:rPr>
        <w:t>天</w:t>
      </w:r>
      <w:r w:rsidR="00FD5895" w:rsidRPr="00FD5895">
        <w:rPr>
          <w:rFonts w:hint="eastAsia"/>
        </w:rPr>
        <w:t>度</w:t>
      </w:r>
      <w:r w:rsidR="00372E11" w:rsidRPr="00CE4FE6">
        <w:rPr>
          <w:rFonts w:hint="eastAsia"/>
        </w:rPr>
        <w:t>至此，風氣乃</w:t>
      </w:r>
      <w:r w:rsidR="00FD5895" w:rsidRPr="00FD5895">
        <w:rPr>
          <w:rFonts w:hint="eastAsia"/>
        </w:rPr>
        <w:t>行</w:t>
      </w:r>
      <w:r w:rsidR="00C331DD" w:rsidRPr="004A2634">
        <w:rPr>
          <w:rFonts w:hint="eastAsia"/>
        </w:rPr>
        <w:t>，</w:t>
      </w:r>
      <w:r w:rsidR="00372E11" w:rsidRPr="004A2634">
        <w:rPr>
          <w:rFonts w:hint="eastAsia"/>
        </w:rPr>
        <w:t>天地</w:t>
      </w:r>
      <w:r w:rsidR="00FD5895" w:rsidRPr="00FD5895">
        <w:rPr>
          <w:rFonts w:hint="eastAsia"/>
        </w:rPr>
        <w:t>神</w:t>
      </w:r>
      <w:r w:rsidR="00372E11" w:rsidRPr="00CE4FE6">
        <w:rPr>
          <w:rFonts w:hint="eastAsia"/>
        </w:rPr>
        <w:t>明號，今之始也，天之使也。少陽居之，為</w:t>
      </w:r>
      <w:r w:rsidR="00A27B6D" w:rsidRPr="004A2634">
        <w:rPr>
          <w:rFonts w:hint="eastAsia"/>
        </w:rPr>
        <w:t>溫</w:t>
      </w:r>
      <w:r w:rsidR="00372E11" w:rsidRPr="004A2634">
        <w:rPr>
          <w:rFonts w:hint="eastAsia"/>
        </w:rPr>
        <w:t>疫至</w:t>
      </w:r>
      <w:r w:rsidR="009C71BE">
        <w:rPr>
          <w:rFonts w:hint="eastAsia"/>
        </w:rPr>
        <w:t>。</w:t>
      </w:r>
      <w:r w:rsidR="00372E11" w:rsidRPr="004A2634">
        <w:rPr>
          <w:rFonts w:hint="eastAsia"/>
        </w:rPr>
        <w:t>陽明居之，</w:t>
      </w:r>
      <w:r w:rsidR="00C5408A" w:rsidRPr="004A2634">
        <w:rPr>
          <w:rFonts w:hint="eastAsia"/>
        </w:rPr>
        <w:t>為</w:t>
      </w:r>
      <w:r w:rsidR="00162E1E" w:rsidRPr="004A2634">
        <w:rPr>
          <w:rFonts w:hint="eastAsia"/>
        </w:rPr>
        <w:t>清</w:t>
      </w:r>
      <w:r w:rsidR="00372E11" w:rsidRPr="004A2634">
        <w:rPr>
          <w:rFonts w:hint="eastAsia"/>
        </w:rPr>
        <w:t>風，霧</w:t>
      </w:r>
      <w:r w:rsidR="00FD5895" w:rsidRPr="00FD5895">
        <w:rPr>
          <w:rFonts w:hint="eastAsia"/>
        </w:rPr>
        <w:t>露</w:t>
      </w:r>
      <w:r w:rsidR="00372E11" w:rsidRPr="00CE4FE6">
        <w:rPr>
          <w:rFonts w:hint="eastAsia"/>
        </w:rPr>
        <w:t>朦昧</w:t>
      </w:r>
      <w:r w:rsidR="009C71BE">
        <w:rPr>
          <w:rFonts w:hint="eastAsia"/>
        </w:rPr>
        <w:t>。</w:t>
      </w:r>
      <w:r w:rsidR="00372E11" w:rsidRPr="00CE4FE6">
        <w:rPr>
          <w:rFonts w:hint="eastAsia"/>
        </w:rPr>
        <w:t>太陽居之，</w:t>
      </w:r>
      <w:r w:rsidR="00C5408A" w:rsidRPr="004A2634">
        <w:rPr>
          <w:rFonts w:hint="eastAsia"/>
        </w:rPr>
        <w:t>為</w:t>
      </w:r>
      <w:r w:rsidR="00372E11" w:rsidRPr="004A2634">
        <w:rPr>
          <w:rFonts w:hint="eastAsia"/>
        </w:rPr>
        <w:t>寒風</w:t>
      </w:r>
      <w:r w:rsidR="00FD5895" w:rsidRPr="00FD5895">
        <w:rPr>
          <w:rFonts w:hint="eastAsia"/>
        </w:rPr>
        <w:t>切</w:t>
      </w:r>
      <w:r w:rsidR="00372E11" w:rsidRPr="00CE4FE6">
        <w:rPr>
          <w:rFonts w:hint="eastAsia"/>
        </w:rPr>
        <w:t>冽，霜雪水冰</w:t>
      </w:r>
      <w:r w:rsidR="009C71BE">
        <w:rPr>
          <w:rFonts w:hint="eastAsia"/>
        </w:rPr>
        <w:t>。</w:t>
      </w:r>
      <w:r w:rsidR="00372E11" w:rsidRPr="00CE4FE6">
        <w:rPr>
          <w:rFonts w:hint="eastAsia"/>
        </w:rPr>
        <w:t>厥</w:t>
      </w:r>
      <w:r w:rsidR="008C56F7" w:rsidRPr="004A2634">
        <w:rPr>
          <w:rFonts w:hint="eastAsia"/>
        </w:rPr>
        <w:t>陰</w:t>
      </w:r>
      <w:r w:rsidR="00372E11" w:rsidRPr="004A2634">
        <w:rPr>
          <w:rFonts w:hint="eastAsia"/>
        </w:rPr>
        <w:t>居之，</w:t>
      </w:r>
      <w:r w:rsidR="00C5408A" w:rsidRPr="004A2634">
        <w:rPr>
          <w:rFonts w:hint="eastAsia"/>
        </w:rPr>
        <w:t>為</w:t>
      </w:r>
      <w:r w:rsidR="00372E11" w:rsidRPr="004A2634">
        <w:rPr>
          <w:rFonts w:hint="eastAsia"/>
        </w:rPr>
        <w:t>大風發榮，雨生毛蟲</w:t>
      </w:r>
      <w:r w:rsidR="009C71BE">
        <w:rPr>
          <w:rFonts w:hint="eastAsia"/>
        </w:rPr>
        <w:t>。</w:t>
      </w:r>
      <w:r w:rsidR="00372E11" w:rsidRPr="004A2634">
        <w:rPr>
          <w:rFonts w:hint="eastAsia"/>
        </w:rPr>
        <w:t>少</w:t>
      </w:r>
      <w:r w:rsidR="008C56F7" w:rsidRPr="004A2634">
        <w:rPr>
          <w:rFonts w:hint="eastAsia"/>
        </w:rPr>
        <w:t>陰</w:t>
      </w:r>
      <w:r w:rsidR="00372E11" w:rsidRPr="004A2634">
        <w:rPr>
          <w:rFonts w:hint="eastAsia"/>
        </w:rPr>
        <w:t>居之，</w:t>
      </w:r>
      <w:r w:rsidR="00C5408A" w:rsidRPr="004A2634">
        <w:rPr>
          <w:rFonts w:hint="eastAsia"/>
        </w:rPr>
        <w:t>為</w:t>
      </w:r>
      <w:r w:rsidR="00372E11" w:rsidRPr="004A2634">
        <w:rPr>
          <w:rFonts w:hint="eastAsia"/>
        </w:rPr>
        <w:t>熱風傷人，時氣</w:t>
      </w:r>
      <w:r w:rsidR="00FD5895" w:rsidRPr="00FD5895">
        <w:rPr>
          <w:rFonts w:hint="eastAsia"/>
        </w:rPr>
        <w:t>流行</w:t>
      </w:r>
      <w:r w:rsidR="009C71BE">
        <w:rPr>
          <w:rFonts w:hint="eastAsia"/>
        </w:rPr>
        <w:t>。</w:t>
      </w:r>
      <w:r w:rsidR="00372E11" w:rsidRPr="00CE4FE6">
        <w:rPr>
          <w:rFonts w:hint="eastAsia"/>
        </w:rPr>
        <w:t>太</w:t>
      </w:r>
      <w:r w:rsidR="008C56F7" w:rsidRPr="004A2634">
        <w:rPr>
          <w:rFonts w:hint="eastAsia"/>
        </w:rPr>
        <w:t>陰</w:t>
      </w:r>
      <w:r w:rsidR="00372E11" w:rsidRPr="004A2634">
        <w:rPr>
          <w:rFonts w:hint="eastAsia"/>
        </w:rPr>
        <w:t>居之，為風雨，凝</w:t>
      </w:r>
      <w:r w:rsidR="008C56F7" w:rsidRPr="004A2634">
        <w:rPr>
          <w:rFonts w:hint="eastAsia"/>
        </w:rPr>
        <w:t>陰不</w:t>
      </w:r>
      <w:r w:rsidR="00372E11" w:rsidRPr="004A2634">
        <w:rPr>
          <w:rFonts w:hint="eastAsia"/>
        </w:rPr>
        <w:t>散。</w:t>
      </w:r>
    </w:p>
    <w:p w:rsidR="00CD571C" w:rsidRPr="004A2634" w:rsidRDefault="003518A2" w:rsidP="00795CCA">
      <w:pPr>
        <w:pStyle w:val="af0"/>
        <w:spacing w:after="120"/>
      </w:pPr>
      <w:r w:rsidRPr="004A2634">
        <w:rPr>
          <w:rFonts w:ascii="MS Mincho" w:eastAsia="MS Mincho" w:hint="eastAsia"/>
        </w:rPr>
        <w:t>⑥</w:t>
      </w:r>
      <w:r w:rsidR="00372E11" w:rsidRPr="004A2634">
        <w:rPr>
          <w:rFonts w:hint="eastAsia"/>
        </w:rPr>
        <w:t>熱之分也，</w:t>
      </w:r>
      <w:r w:rsidR="00FD5895" w:rsidRPr="00FD5895">
        <w:rPr>
          <w:rFonts w:hint="eastAsia"/>
        </w:rPr>
        <w:t>復</w:t>
      </w:r>
      <w:r w:rsidR="00372E11" w:rsidRPr="00CE4FE6">
        <w:rPr>
          <w:rFonts w:hint="eastAsia"/>
        </w:rPr>
        <w:t>春分始也</w:t>
      </w:r>
      <w:r w:rsidR="00372E11" w:rsidRPr="004A2634">
        <w:rPr>
          <w:rFonts w:hint="eastAsia"/>
        </w:rPr>
        <w:t>，自斗建卯正至</w:t>
      </w:r>
      <w:r w:rsidR="00DD6E56" w:rsidRPr="004A2634">
        <w:rPr>
          <w:rFonts w:hint="eastAsia"/>
        </w:rPr>
        <w:t>已</w:t>
      </w:r>
      <w:r w:rsidR="00372E11" w:rsidRPr="004A2634">
        <w:rPr>
          <w:rFonts w:hint="eastAsia"/>
        </w:rPr>
        <w:t>之中，二之氣也</w:t>
      </w:r>
      <w:r w:rsidR="00C331DD" w:rsidRPr="004A2634">
        <w:rPr>
          <w:rFonts w:hint="eastAsia"/>
        </w:rPr>
        <w:t>。</w:t>
      </w:r>
      <w:r w:rsidR="00372E11" w:rsidRPr="004A2634">
        <w:rPr>
          <w:rFonts w:hint="eastAsia"/>
        </w:rPr>
        <w:t>凡此</w:t>
      </w:r>
      <w:r w:rsidR="00FD5895" w:rsidRPr="00FD5895">
        <w:rPr>
          <w:rFonts w:hint="eastAsia"/>
        </w:rPr>
        <w:t>六</w:t>
      </w:r>
      <w:r w:rsidR="00372E11" w:rsidRPr="00CE4FE6">
        <w:rPr>
          <w:rFonts w:hint="eastAsia"/>
        </w:rPr>
        <w:t>位，終紀一</w:t>
      </w:r>
      <w:r w:rsidR="00FD5895" w:rsidRPr="00FD5895">
        <w:rPr>
          <w:rFonts w:hint="eastAsia"/>
        </w:rPr>
        <w:t>年</w:t>
      </w:r>
      <w:r w:rsidR="00372E11" w:rsidRPr="00CE4FE6">
        <w:rPr>
          <w:rFonts w:hint="eastAsia"/>
        </w:rPr>
        <w:t>，</w:t>
      </w:r>
      <w:r w:rsidR="00FD5895" w:rsidRPr="00FD5895">
        <w:rPr>
          <w:rFonts w:hint="eastAsia"/>
        </w:rPr>
        <w:t>六六</w:t>
      </w:r>
      <w:r w:rsidR="00372E11" w:rsidRPr="00CE4FE6">
        <w:rPr>
          <w:rFonts w:hint="eastAsia"/>
        </w:rPr>
        <w:t>三百</w:t>
      </w:r>
      <w:r w:rsidR="00FD5895" w:rsidRPr="00FD5895">
        <w:rPr>
          <w:rFonts w:hint="eastAsia"/>
        </w:rPr>
        <w:t>六</w:t>
      </w:r>
      <w:r w:rsidR="00372E11" w:rsidRPr="00CE4FE6">
        <w:rPr>
          <w:rFonts w:hint="eastAsia"/>
        </w:rPr>
        <w:t>十日，</w:t>
      </w:r>
      <w:r w:rsidR="00FD5895" w:rsidRPr="00FD5895">
        <w:rPr>
          <w:rFonts w:hint="eastAsia"/>
        </w:rPr>
        <w:t>六</w:t>
      </w:r>
      <w:r w:rsidR="00372E11" w:rsidRPr="00CE4FE6">
        <w:rPr>
          <w:rFonts w:hint="eastAsia"/>
        </w:rPr>
        <w:t>八四百八十刻，</w:t>
      </w:r>
      <w:r w:rsidR="00FD5895" w:rsidRPr="00FD5895">
        <w:rPr>
          <w:rFonts w:hint="eastAsia"/>
        </w:rPr>
        <w:t>六</w:t>
      </w:r>
      <w:r w:rsidR="00372E11" w:rsidRPr="00CE4FE6">
        <w:rPr>
          <w:rFonts w:hint="eastAsia"/>
        </w:rPr>
        <w:t>七四十二刻，其餘半刻積而為三，約終三百</w:t>
      </w:r>
      <w:r w:rsidR="00FD5895" w:rsidRPr="00FD5895">
        <w:rPr>
          <w:rFonts w:hint="eastAsia"/>
        </w:rPr>
        <w:t>六</w:t>
      </w:r>
      <w:r w:rsidR="00372E11" w:rsidRPr="00CE4FE6">
        <w:rPr>
          <w:rFonts w:hint="eastAsia"/>
        </w:rPr>
        <w:t>十五</w:t>
      </w:r>
      <w:r w:rsidR="00FD5895" w:rsidRPr="00FD5895">
        <w:rPr>
          <w:rFonts w:hint="eastAsia"/>
        </w:rPr>
        <w:t>度</w:t>
      </w:r>
      <w:r w:rsidR="00372E11" w:rsidRPr="00CE4FE6">
        <w:rPr>
          <w:rFonts w:hint="eastAsia"/>
        </w:rPr>
        <w:t>也餘，</w:t>
      </w:r>
      <w:r w:rsidR="0020061D" w:rsidRPr="004A2634">
        <w:rPr>
          <w:rFonts w:hint="eastAsia"/>
        </w:rPr>
        <w:t>奇</w:t>
      </w:r>
      <w:r w:rsidR="00372E11" w:rsidRPr="004A2634">
        <w:rPr>
          <w:rFonts w:hint="eastAsia"/>
        </w:rPr>
        <w:t>細分</w:t>
      </w:r>
      <w:r w:rsidR="00FD5895" w:rsidRPr="00FD5895">
        <w:rPr>
          <w:rFonts w:hint="eastAsia"/>
        </w:rPr>
        <w:t>率</w:t>
      </w:r>
      <w:r w:rsidR="00372E11" w:rsidRPr="00CE4FE6">
        <w:rPr>
          <w:rFonts w:hint="eastAsia"/>
        </w:rPr>
        <w:t>之可也。</w:t>
      </w:r>
    </w:p>
    <w:p w:rsidR="004A6DF1" w:rsidRPr="004A2634" w:rsidRDefault="00372E11" w:rsidP="00080C74">
      <w:pPr>
        <w:pStyle w:val="ae"/>
        <w:spacing w:before="120" w:after="120"/>
        <w:ind w:firstLine="640"/>
      </w:pPr>
      <w:r w:rsidRPr="004A2634">
        <w:rPr>
          <w:rFonts w:hint="eastAsia"/>
        </w:rPr>
        <w:t>相火之下，水氣承之</w:t>
      </w:r>
      <w:r w:rsidR="004A6DF1" w:rsidRPr="004A2634">
        <w:rPr>
          <w:rFonts w:ascii="MS Mincho" w:eastAsia="MS Mincho" w:hAnsi="MS Mincho" w:cs="MS Mincho" w:hint="eastAsia"/>
        </w:rPr>
        <w:t>①</w:t>
      </w:r>
      <w:r w:rsidRPr="004A2634">
        <w:rPr>
          <w:rFonts w:hint="eastAsia"/>
        </w:rPr>
        <w:t>。</w:t>
      </w:r>
      <w:r w:rsidR="004A6DF1" w:rsidRPr="004A2634">
        <w:rPr>
          <w:rFonts w:hint="eastAsia"/>
        </w:rPr>
        <w:t>水位之下，土氣承之</w:t>
      </w:r>
      <w:r w:rsidR="004A6DF1" w:rsidRPr="004A2634">
        <w:rPr>
          <w:rFonts w:ascii="MS Mincho" w:eastAsia="MS Mincho" w:hAnsi="MS Mincho" w:cs="MS Mincho" w:hint="eastAsia"/>
        </w:rPr>
        <w:t>②</w:t>
      </w:r>
      <w:r w:rsidR="004A6DF1" w:rsidRPr="004A2634">
        <w:rPr>
          <w:rFonts w:cs="標楷體" w:hint="eastAsia"/>
        </w:rPr>
        <w:t>。土位之下，風氣承之</w:t>
      </w:r>
      <w:r w:rsidR="004A6DF1" w:rsidRPr="004A2634">
        <w:rPr>
          <w:rFonts w:ascii="MS Mincho" w:eastAsia="MS Mincho" w:hAnsi="MS Mincho" w:cs="MS Mincho" w:hint="eastAsia"/>
        </w:rPr>
        <w:t>③</w:t>
      </w:r>
      <w:r w:rsidR="004A6DF1" w:rsidRPr="004A2634">
        <w:rPr>
          <w:rFonts w:cs="標楷體" w:hint="eastAsia"/>
        </w:rPr>
        <w:t>。風位之下，</w:t>
      </w:r>
      <w:r w:rsidR="00FD5895">
        <w:rPr>
          <w:rFonts w:hint="eastAsia"/>
        </w:rPr>
        <w:t>金</w:t>
      </w:r>
      <w:r w:rsidR="004A6DF1" w:rsidRPr="004A2634">
        <w:rPr>
          <w:rFonts w:hint="eastAsia"/>
        </w:rPr>
        <w:t>氣承之</w:t>
      </w:r>
      <w:r w:rsidR="004A6DF1" w:rsidRPr="004A2634">
        <w:rPr>
          <w:rFonts w:ascii="MS Mincho" w:eastAsia="MS Mincho" w:hAnsi="MS Mincho" w:cs="MS Mincho" w:hint="eastAsia"/>
        </w:rPr>
        <w:t>④</w:t>
      </w:r>
      <w:r w:rsidR="004A6DF1" w:rsidRPr="004A2634">
        <w:rPr>
          <w:rFonts w:cs="標楷體" w:hint="eastAsia"/>
        </w:rPr>
        <w:t>。</w:t>
      </w:r>
      <w:r w:rsidR="00FD5895">
        <w:rPr>
          <w:rFonts w:hint="eastAsia"/>
        </w:rPr>
        <w:t>金</w:t>
      </w:r>
      <w:r w:rsidR="004A6DF1" w:rsidRPr="004A2634">
        <w:rPr>
          <w:rFonts w:hint="eastAsia"/>
        </w:rPr>
        <w:t>位之下，火氣承之</w:t>
      </w:r>
      <w:r w:rsidR="004A6DF1" w:rsidRPr="004A2634">
        <w:rPr>
          <w:rFonts w:ascii="MS Mincho" w:eastAsia="MS Mincho" w:hAnsi="MS Mincho" w:cs="MS Mincho" w:hint="eastAsia"/>
        </w:rPr>
        <w:t>⑤</w:t>
      </w:r>
      <w:r w:rsidR="004A6DF1" w:rsidRPr="004A2634">
        <w:rPr>
          <w:rFonts w:cs="標楷體" w:hint="eastAsia"/>
        </w:rPr>
        <w:t>。君火之下，陰</w:t>
      </w:r>
      <w:r w:rsidR="00FD5895">
        <w:rPr>
          <w:rFonts w:hint="eastAsia"/>
        </w:rPr>
        <w:t>精</w:t>
      </w:r>
      <w:r w:rsidR="004A6DF1" w:rsidRPr="004A2634">
        <w:rPr>
          <w:rFonts w:hint="eastAsia"/>
        </w:rPr>
        <w:t>承之</w:t>
      </w:r>
      <w:r w:rsidR="004A6DF1" w:rsidRPr="004A2634">
        <w:rPr>
          <w:rFonts w:ascii="MS Mincho" w:eastAsia="MS Mincho" w:hAnsi="MS Mincho" w:cs="MS Mincho" w:hint="eastAsia"/>
        </w:rPr>
        <w:t>⑥</w:t>
      </w:r>
      <w:r w:rsidR="004A6DF1" w:rsidRPr="004A2634">
        <w:rPr>
          <w:rFonts w:cs="標楷體" w:hint="eastAsia"/>
        </w:rPr>
        <w:t>。</w:t>
      </w:r>
      <w:r w:rsidR="001D28C8">
        <w:rPr>
          <w:rFonts w:cs="標楷體" w:hint="eastAsia"/>
        </w:rPr>
        <w:t>」</w:t>
      </w:r>
    </w:p>
    <w:p w:rsidR="004A6DF1" w:rsidRPr="004A2634" w:rsidRDefault="004A6DF1" w:rsidP="00795CCA">
      <w:pPr>
        <w:pStyle w:val="af0"/>
        <w:spacing w:after="120"/>
      </w:pPr>
      <w:r w:rsidRPr="004A2634">
        <w:rPr>
          <w:rFonts w:ascii="MS Mincho" w:eastAsia="MS Mincho" w:hint="eastAsia"/>
        </w:rPr>
        <w:t>①</w:t>
      </w:r>
      <w:r w:rsidR="00372E11" w:rsidRPr="004A2634">
        <w:rPr>
          <w:rFonts w:hint="eastAsia"/>
        </w:rPr>
        <w:t>熱盛水承，條蔓柔弱</w:t>
      </w:r>
      <w:r w:rsidRPr="004A2634">
        <w:rPr>
          <w:rFonts w:hint="eastAsia"/>
        </w:rPr>
        <w:t>。</w:t>
      </w:r>
      <w:r w:rsidR="00372E11" w:rsidRPr="004A2634">
        <w:rPr>
          <w:rFonts w:hint="eastAsia"/>
        </w:rPr>
        <w:t>湊潤衍溢，水象可</w:t>
      </w:r>
      <w:r w:rsidR="00FD5895" w:rsidRPr="00FD5895">
        <w:rPr>
          <w:rFonts w:hint="eastAsia"/>
        </w:rPr>
        <w:t>見</w:t>
      </w:r>
      <w:r w:rsidR="00372E11" w:rsidRPr="00CE4FE6">
        <w:rPr>
          <w:rFonts w:hint="eastAsia"/>
        </w:rPr>
        <w:t>。新校正云：</w:t>
      </w:r>
      <w:r w:rsidR="001D28C8">
        <w:rPr>
          <w:rFonts w:hint="eastAsia"/>
        </w:rPr>
        <w:t>「</w:t>
      </w:r>
      <w:r w:rsidR="00372E11" w:rsidRPr="004A2634">
        <w:rPr>
          <w:rFonts w:hint="eastAsia"/>
        </w:rPr>
        <w:t>按</w:t>
      </w:r>
      <w:r w:rsidR="009C71B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C71BE">
        <w:rPr>
          <w:rFonts w:hint="eastAsia"/>
        </w:rPr>
        <w:t>〉</w:t>
      </w:r>
      <w:r w:rsidR="00372E11" w:rsidRPr="00CE4FE6">
        <w:rPr>
          <w:rFonts w:hint="eastAsia"/>
        </w:rPr>
        <w:t>云</w:t>
      </w:r>
      <w:r w:rsidRPr="004A2634">
        <w:rPr>
          <w:rFonts w:hint="eastAsia"/>
        </w:rPr>
        <w:t>：</w:t>
      </w:r>
      <w:r w:rsidR="009C71BE">
        <w:rPr>
          <w:rFonts w:hint="eastAsia"/>
        </w:rPr>
        <w:t>『</w:t>
      </w:r>
      <w:r w:rsidR="00372E11" w:rsidRPr="004A2634">
        <w:rPr>
          <w:rFonts w:hint="eastAsia"/>
        </w:rPr>
        <w:t>少陽所至為火生，終為蒸溽</w:t>
      </w:r>
      <w:r w:rsidRPr="004A2634">
        <w:rPr>
          <w:rFonts w:hint="eastAsia"/>
        </w:rPr>
        <w:t>。</w:t>
      </w:r>
      <w:r w:rsidR="009C71BE">
        <w:rPr>
          <w:rFonts w:hint="eastAsia"/>
        </w:rPr>
        <w:t>』</w:t>
      </w:r>
      <w:r w:rsidRPr="004A2634">
        <w:rPr>
          <w:rFonts w:hint="eastAsia"/>
        </w:rPr>
        <w:t>則</w:t>
      </w:r>
      <w:r w:rsidR="00372E11" w:rsidRPr="004A2634">
        <w:rPr>
          <w:rFonts w:hint="eastAsia"/>
        </w:rPr>
        <w:t>水承之義可</w:t>
      </w:r>
      <w:r w:rsidR="00FD5895" w:rsidRPr="00FD5895">
        <w:rPr>
          <w:rFonts w:hint="eastAsia"/>
        </w:rPr>
        <w:t>見</w:t>
      </w:r>
      <w:r w:rsidRPr="004A2634">
        <w:rPr>
          <w:rFonts w:hint="eastAsia"/>
        </w:rPr>
        <w:t>。</w:t>
      </w:r>
      <w:r w:rsidR="00372E11" w:rsidRPr="004A2634">
        <w:rPr>
          <w:rFonts w:hint="eastAsia"/>
        </w:rPr>
        <w:t>又云</w:t>
      </w:r>
      <w:r w:rsidRPr="004A2634">
        <w:rPr>
          <w:rFonts w:hint="eastAsia"/>
        </w:rPr>
        <w:t>：</w:t>
      </w:r>
      <w:r w:rsidR="009C71BE">
        <w:rPr>
          <w:rFonts w:hint="eastAsia"/>
        </w:rPr>
        <w:t>『</w:t>
      </w:r>
      <w:r w:rsidR="00372E11" w:rsidRPr="004A2634">
        <w:rPr>
          <w:rFonts w:hint="eastAsia"/>
        </w:rPr>
        <w:t>少陽所至</w:t>
      </w:r>
      <w:r w:rsidRPr="004A2634">
        <w:rPr>
          <w:rFonts w:hint="eastAsia"/>
        </w:rPr>
        <w:t>，</w:t>
      </w:r>
      <w:r w:rsidR="00372E11" w:rsidRPr="004A2634">
        <w:rPr>
          <w:rFonts w:hint="eastAsia"/>
        </w:rPr>
        <w:t>為摽風燔</w:t>
      </w:r>
      <w:r w:rsidR="00FD7B5B" w:rsidRPr="00FD7B5B">
        <w:rPr>
          <w:rFonts w:hint="eastAsia"/>
        </w:rPr>
        <w:t>燎</w:t>
      </w:r>
      <w:r w:rsidR="00372E11" w:rsidRPr="00CE4FE6">
        <w:rPr>
          <w:rFonts w:hint="eastAsia"/>
        </w:rPr>
        <w:t>霜凝</w:t>
      </w:r>
      <w:r w:rsidRPr="004A2634">
        <w:rPr>
          <w:rFonts w:hint="eastAsia"/>
        </w:rPr>
        <w:t>。</w:t>
      </w:r>
      <w:r w:rsidR="009C71BE">
        <w:rPr>
          <w:rFonts w:hint="eastAsia"/>
        </w:rPr>
        <w:t>』</w:t>
      </w:r>
      <w:r w:rsidR="00372E11" w:rsidRPr="004A2634">
        <w:rPr>
          <w:rFonts w:hint="eastAsia"/>
        </w:rPr>
        <w:t>亦下承之水氣也。</w:t>
      </w:r>
      <w:r w:rsidR="001D28C8">
        <w:rPr>
          <w:rFonts w:hint="eastAsia"/>
        </w:rPr>
        <w:t>」</w:t>
      </w:r>
    </w:p>
    <w:p w:rsidR="004A6DF1" w:rsidRPr="004A2634" w:rsidRDefault="004A6DF1" w:rsidP="00795CCA">
      <w:pPr>
        <w:pStyle w:val="af0"/>
        <w:spacing w:after="120"/>
      </w:pPr>
      <w:r w:rsidRPr="004A2634">
        <w:rPr>
          <w:rFonts w:ascii="MS Mincho" w:eastAsia="MS Mincho" w:hint="eastAsia"/>
        </w:rPr>
        <w:t>②</w:t>
      </w:r>
      <w:r w:rsidR="00372E11" w:rsidRPr="004A2634">
        <w:rPr>
          <w:rFonts w:hint="eastAsia"/>
        </w:rPr>
        <w:t>寒甚物堅，水冰</w:t>
      </w:r>
      <w:r w:rsidR="00FD5895" w:rsidRPr="00FD5895">
        <w:rPr>
          <w:rFonts w:hint="eastAsia"/>
        </w:rPr>
        <w:t>流</w:t>
      </w:r>
      <w:r w:rsidR="00372E11" w:rsidRPr="00CE4FE6">
        <w:rPr>
          <w:rFonts w:hint="eastAsia"/>
        </w:rPr>
        <w:t>涸，土象斯</w:t>
      </w:r>
      <w:r w:rsidR="00FD5895" w:rsidRPr="00FD5895">
        <w:rPr>
          <w:rFonts w:hint="eastAsia"/>
        </w:rPr>
        <w:t>見</w:t>
      </w:r>
      <w:r w:rsidR="00372E11" w:rsidRPr="00CE4FE6">
        <w:rPr>
          <w:rFonts w:hint="eastAsia"/>
        </w:rPr>
        <w:t>，承下明矣。新校</w:t>
      </w:r>
      <w:r w:rsidR="00372E11" w:rsidRPr="004A2634">
        <w:rPr>
          <w:rFonts w:hint="eastAsia"/>
        </w:rPr>
        <w:t>正云：</w:t>
      </w:r>
      <w:r w:rsidR="001D28C8">
        <w:rPr>
          <w:rFonts w:hint="eastAsia"/>
        </w:rPr>
        <w:t>「</w:t>
      </w:r>
      <w:r w:rsidR="00372E11" w:rsidRPr="004A2634">
        <w:rPr>
          <w:rFonts w:hint="eastAsia"/>
        </w:rPr>
        <w:t>按</w:t>
      </w:r>
      <w:r w:rsidR="009C71B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C71BE">
        <w:rPr>
          <w:rFonts w:hint="eastAsia"/>
        </w:rPr>
        <w:t>〉</w:t>
      </w:r>
      <w:r w:rsidR="00372E11" w:rsidRPr="00CE4FE6">
        <w:rPr>
          <w:rFonts w:hint="eastAsia"/>
        </w:rPr>
        <w:t>云</w:t>
      </w:r>
      <w:r w:rsidRPr="004A2634">
        <w:rPr>
          <w:rFonts w:hint="eastAsia"/>
        </w:rPr>
        <w:t>：</w:t>
      </w:r>
      <w:r w:rsidR="009C71BE">
        <w:rPr>
          <w:rFonts w:hint="eastAsia"/>
        </w:rPr>
        <w:t>『</w:t>
      </w:r>
      <w:r w:rsidR="00372E11" w:rsidRPr="004A2634">
        <w:rPr>
          <w:rFonts w:hint="eastAsia"/>
        </w:rPr>
        <w:t>太陽所至</w:t>
      </w:r>
      <w:r w:rsidRPr="004A2634">
        <w:rPr>
          <w:rFonts w:hint="eastAsia"/>
        </w:rPr>
        <w:t>，</w:t>
      </w:r>
      <w:r w:rsidR="00372E11" w:rsidRPr="004A2634">
        <w:rPr>
          <w:rFonts w:hint="eastAsia"/>
        </w:rPr>
        <w:t>為寒雪冰雹白埃</w:t>
      </w:r>
      <w:r w:rsidRPr="004A2634">
        <w:rPr>
          <w:rFonts w:hint="eastAsia"/>
        </w:rPr>
        <w:t>。</w:t>
      </w:r>
      <w:r w:rsidR="009C71BE">
        <w:rPr>
          <w:rFonts w:hint="eastAsia"/>
        </w:rPr>
        <w:t>』</w:t>
      </w:r>
      <w:r w:rsidR="00372E11" w:rsidRPr="004A2634">
        <w:rPr>
          <w:rFonts w:hint="eastAsia"/>
        </w:rPr>
        <w:t>則土氣承之之義也。</w:t>
      </w:r>
      <w:r w:rsidR="001D28C8">
        <w:rPr>
          <w:rFonts w:hint="eastAsia"/>
        </w:rPr>
        <w:t>」</w:t>
      </w:r>
    </w:p>
    <w:p w:rsidR="004A6DF1" w:rsidRPr="004A2634" w:rsidRDefault="004A6DF1" w:rsidP="00795CCA">
      <w:pPr>
        <w:pStyle w:val="af0"/>
        <w:spacing w:after="120"/>
      </w:pPr>
      <w:r w:rsidRPr="004A2634">
        <w:rPr>
          <w:rFonts w:ascii="MS Mincho" w:eastAsia="MS Mincho" w:hint="eastAsia"/>
        </w:rPr>
        <w:t>③</w:t>
      </w:r>
      <w:r w:rsidR="00372E11" w:rsidRPr="004A2634">
        <w:rPr>
          <w:rFonts w:hint="eastAsia"/>
        </w:rPr>
        <w:t>疾風之後，時雨乃</w:t>
      </w:r>
      <w:r w:rsidR="00FD7B5B" w:rsidRPr="00FD7B5B">
        <w:rPr>
          <w:rFonts w:hint="eastAsia"/>
        </w:rPr>
        <w:t>零</w:t>
      </w:r>
      <w:r w:rsidR="00372E11" w:rsidRPr="00CE4FE6">
        <w:rPr>
          <w:rFonts w:hint="eastAsia"/>
        </w:rPr>
        <w:t>，是則濕為風吹化而為雨。新校正云：</w:t>
      </w:r>
      <w:r w:rsidR="001D28C8">
        <w:rPr>
          <w:rFonts w:hint="eastAsia"/>
        </w:rPr>
        <w:t>「</w:t>
      </w:r>
      <w:r w:rsidR="00372E11" w:rsidRPr="004A2634">
        <w:rPr>
          <w:rFonts w:hint="eastAsia"/>
        </w:rPr>
        <w:t>按</w:t>
      </w:r>
      <w:r w:rsidR="009C71B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C71BE">
        <w:rPr>
          <w:rFonts w:hint="eastAsia"/>
        </w:rPr>
        <w:t>〉</w:t>
      </w:r>
      <w:r w:rsidR="00372E11" w:rsidRPr="00CE4FE6">
        <w:rPr>
          <w:rFonts w:hint="eastAsia"/>
        </w:rPr>
        <w:t>云</w:t>
      </w:r>
      <w:r w:rsidRPr="004A2634">
        <w:rPr>
          <w:rFonts w:hint="eastAsia"/>
        </w:rPr>
        <w:t>：</w:t>
      </w:r>
      <w:r w:rsidR="009C71BE">
        <w:rPr>
          <w:rFonts w:hint="eastAsia"/>
        </w:rPr>
        <w:t>『</w:t>
      </w:r>
      <w:r w:rsidR="00372E11" w:rsidRPr="004A2634">
        <w:rPr>
          <w:rFonts w:hint="eastAsia"/>
        </w:rPr>
        <w:t>太</w:t>
      </w:r>
      <w:r w:rsidR="008C56F7" w:rsidRPr="004A2634">
        <w:rPr>
          <w:rFonts w:hint="eastAsia"/>
        </w:rPr>
        <w:t>陰</w:t>
      </w:r>
      <w:r w:rsidR="00372E11" w:rsidRPr="004A2634">
        <w:rPr>
          <w:rFonts w:hint="eastAsia"/>
        </w:rPr>
        <w:t>所至為濕生，終為注雨</w:t>
      </w:r>
      <w:r w:rsidRPr="004A2634">
        <w:rPr>
          <w:rFonts w:hint="eastAsia"/>
        </w:rPr>
        <w:t>。</w:t>
      </w:r>
      <w:r w:rsidR="009C71BE">
        <w:rPr>
          <w:rFonts w:hint="eastAsia"/>
        </w:rPr>
        <w:t>』</w:t>
      </w:r>
      <w:r w:rsidR="00372E11" w:rsidRPr="004A2634">
        <w:rPr>
          <w:rFonts w:hint="eastAsia"/>
        </w:rPr>
        <w:t>則土位之下，風氣承之而為雨也，又云</w:t>
      </w:r>
      <w:r w:rsidRPr="004A2634">
        <w:rPr>
          <w:rFonts w:hint="eastAsia"/>
        </w:rPr>
        <w:t>：</w:t>
      </w:r>
      <w:r w:rsidR="009C71BE">
        <w:rPr>
          <w:rFonts w:hint="eastAsia"/>
        </w:rPr>
        <w:t>『</w:t>
      </w:r>
      <w:r w:rsidR="00372E11" w:rsidRPr="004A2634">
        <w:rPr>
          <w:rFonts w:hint="eastAsia"/>
        </w:rPr>
        <w:t>太</w:t>
      </w:r>
      <w:r w:rsidR="008C56F7" w:rsidRPr="004A2634">
        <w:rPr>
          <w:rFonts w:hint="eastAsia"/>
        </w:rPr>
        <w:t>陰</w:t>
      </w:r>
      <w:r w:rsidR="00372E11" w:rsidRPr="004A2634">
        <w:rPr>
          <w:rFonts w:hint="eastAsia"/>
        </w:rPr>
        <w:t>所至</w:t>
      </w:r>
      <w:r w:rsidRPr="004A2634">
        <w:rPr>
          <w:rFonts w:hint="eastAsia"/>
        </w:rPr>
        <w:t>，</w:t>
      </w:r>
      <w:r w:rsidR="00372E11" w:rsidRPr="004A2634">
        <w:rPr>
          <w:rFonts w:hint="eastAsia"/>
        </w:rPr>
        <w:t>為</w:t>
      </w:r>
      <w:r w:rsidR="00FD5895" w:rsidRPr="00FD5895">
        <w:rPr>
          <w:rFonts w:hint="eastAsia"/>
        </w:rPr>
        <w:t>雷</w:t>
      </w:r>
      <w:r w:rsidR="00372E11" w:rsidRPr="00CE4FE6">
        <w:rPr>
          <w:rFonts w:hint="eastAsia"/>
        </w:rPr>
        <w:t>霆驟注</w:t>
      </w:r>
      <w:r w:rsidR="0001204C" w:rsidRPr="0001204C">
        <w:rPr>
          <w:rFonts w:hint="eastAsia"/>
        </w:rPr>
        <w:t>烈</w:t>
      </w:r>
      <w:r w:rsidR="00372E11" w:rsidRPr="00CE4FE6">
        <w:rPr>
          <w:rFonts w:hint="eastAsia"/>
        </w:rPr>
        <w:t>風</w:t>
      </w:r>
      <w:r w:rsidRPr="004A2634">
        <w:rPr>
          <w:rFonts w:hint="eastAsia"/>
        </w:rPr>
        <w:t>。</w:t>
      </w:r>
      <w:r w:rsidR="009C71BE">
        <w:rPr>
          <w:rFonts w:hint="eastAsia"/>
        </w:rPr>
        <w:t>』</w:t>
      </w:r>
      <w:r w:rsidR="00372E11" w:rsidRPr="004A2634">
        <w:rPr>
          <w:rFonts w:hint="eastAsia"/>
        </w:rPr>
        <w:t>則風承之義也。</w:t>
      </w:r>
      <w:r w:rsidR="001D28C8">
        <w:rPr>
          <w:rFonts w:hint="eastAsia"/>
        </w:rPr>
        <w:t>」</w:t>
      </w:r>
    </w:p>
    <w:p w:rsidR="004A6DF1" w:rsidRPr="004A2634" w:rsidRDefault="004A6DF1" w:rsidP="00795CCA">
      <w:pPr>
        <w:pStyle w:val="af0"/>
        <w:spacing w:after="120"/>
      </w:pPr>
      <w:r w:rsidRPr="004A2634">
        <w:rPr>
          <w:rFonts w:ascii="MS Mincho" w:eastAsia="MS Mincho" w:hint="eastAsia"/>
        </w:rPr>
        <w:t>④</w:t>
      </w:r>
      <w:r w:rsidR="00372E11" w:rsidRPr="004A2634">
        <w:rPr>
          <w:rFonts w:hint="eastAsia"/>
        </w:rPr>
        <w:t>風動氣清，萬物皆燥，</w:t>
      </w:r>
      <w:r w:rsidR="00FD5895" w:rsidRPr="00FD5895">
        <w:rPr>
          <w:rFonts w:hint="eastAsia"/>
        </w:rPr>
        <w:t>金</w:t>
      </w:r>
      <w:r w:rsidR="00372E11" w:rsidRPr="00CE4FE6">
        <w:rPr>
          <w:rFonts w:hint="eastAsia"/>
        </w:rPr>
        <w:t>承木下，其象昭然。新校正云：</w:t>
      </w:r>
      <w:r w:rsidR="001D28C8">
        <w:rPr>
          <w:rFonts w:hint="eastAsia"/>
        </w:rPr>
        <w:t>「</w:t>
      </w:r>
      <w:r w:rsidR="00372E11" w:rsidRPr="004A2634">
        <w:rPr>
          <w:rFonts w:hint="eastAsia"/>
        </w:rPr>
        <w:t>按</w:t>
      </w:r>
      <w:r w:rsidR="009C71B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C71BE">
        <w:rPr>
          <w:rFonts w:hint="eastAsia"/>
        </w:rPr>
        <w:t>〉</w:t>
      </w:r>
      <w:r w:rsidR="00372E11" w:rsidRPr="00CE4FE6">
        <w:rPr>
          <w:rFonts w:hint="eastAsia"/>
        </w:rPr>
        <w:t>云</w:t>
      </w:r>
      <w:r w:rsidRPr="004A2634">
        <w:rPr>
          <w:rFonts w:hint="eastAsia"/>
        </w:rPr>
        <w:t>：</w:t>
      </w:r>
      <w:r w:rsidR="009C71BE">
        <w:rPr>
          <w:rFonts w:hint="eastAsia"/>
        </w:rPr>
        <w:t>『</w:t>
      </w:r>
      <w:r w:rsidR="00372E11" w:rsidRPr="004A2634">
        <w:rPr>
          <w:rFonts w:hint="eastAsia"/>
        </w:rPr>
        <w:t>厥</w:t>
      </w:r>
      <w:r w:rsidR="008C56F7" w:rsidRPr="004A2634">
        <w:rPr>
          <w:rFonts w:hint="eastAsia"/>
        </w:rPr>
        <w:t>陰</w:t>
      </w:r>
      <w:r w:rsidR="00372E11" w:rsidRPr="004A2634">
        <w:rPr>
          <w:rFonts w:hint="eastAsia"/>
        </w:rPr>
        <w:t>所至</w:t>
      </w:r>
      <w:r w:rsidRPr="004A2634">
        <w:rPr>
          <w:rFonts w:hint="eastAsia"/>
        </w:rPr>
        <w:t>，</w:t>
      </w:r>
      <w:r w:rsidR="00372E11" w:rsidRPr="004A2634">
        <w:rPr>
          <w:rFonts w:hint="eastAsia"/>
        </w:rPr>
        <w:t>為風生，終為肅</w:t>
      </w:r>
      <w:r w:rsidRPr="004A2634">
        <w:rPr>
          <w:rFonts w:hint="eastAsia"/>
        </w:rPr>
        <w:t>。</w:t>
      </w:r>
      <w:r w:rsidR="009C71BE">
        <w:rPr>
          <w:rFonts w:hint="eastAsia"/>
        </w:rPr>
        <w:t>』</w:t>
      </w:r>
      <w:r w:rsidR="00372E11" w:rsidRPr="004A2634">
        <w:rPr>
          <w:rFonts w:hint="eastAsia"/>
        </w:rPr>
        <w:t>則</w:t>
      </w:r>
      <w:r w:rsidR="00FD5895" w:rsidRPr="00FD5895">
        <w:rPr>
          <w:rFonts w:hint="eastAsia"/>
        </w:rPr>
        <w:t>金</w:t>
      </w:r>
      <w:r w:rsidR="00372E11" w:rsidRPr="00CE4FE6">
        <w:rPr>
          <w:rFonts w:hint="eastAsia"/>
        </w:rPr>
        <w:t>承之義可</w:t>
      </w:r>
      <w:r w:rsidR="00FD5895" w:rsidRPr="00FD5895">
        <w:rPr>
          <w:rFonts w:hint="eastAsia"/>
        </w:rPr>
        <w:t>見</w:t>
      </w:r>
      <w:r w:rsidR="00372E11" w:rsidRPr="00CE4FE6">
        <w:rPr>
          <w:rFonts w:hint="eastAsia"/>
        </w:rPr>
        <w:t>，又云</w:t>
      </w:r>
      <w:r w:rsidRPr="004A2634">
        <w:rPr>
          <w:rFonts w:hint="eastAsia"/>
        </w:rPr>
        <w:t>：</w:t>
      </w:r>
      <w:r w:rsidR="009C71BE">
        <w:rPr>
          <w:rFonts w:hint="eastAsia"/>
        </w:rPr>
        <w:t>『</w:t>
      </w:r>
      <w:r w:rsidR="00372E11" w:rsidRPr="004A2634">
        <w:rPr>
          <w:rFonts w:hint="eastAsia"/>
        </w:rPr>
        <w:t>厥</w:t>
      </w:r>
      <w:r w:rsidR="008C56F7" w:rsidRPr="004A2634">
        <w:rPr>
          <w:rFonts w:hint="eastAsia"/>
        </w:rPr>
        <w:t>陰</w:t>
      </w:r>
      <w:r w:rsidR="00372E11" w:rsidRPr="004A2634">
        <w:rPr>
          <w:rFonts w:hint="eastAsia"/>
        </w:rPr>
        <w:t>所至</w:t>
      </w:r>
      <w:r w:rsidRPr="004A2634">
        <w:rPr>
          <w:rFonts w:hint="eastAsia"/>
        </w:rPr>
        <w:t>，</w:t>
      </w:r>
      <w:r w:rsidR="00372E11" w:rsidRPr="004A2634">
        <w:rPr>
          <w:rFonts w:hint="eastAsia"/>
        </w:rPr>
        <w:t>飄</w:t>
      </w:r>
      <w:r w:rsidR="00FD5895" w:rsidRPr="00FD5895">
        <w:rPr>
          <w:rFonts w:hint="eastAsia"/>
        </w:rPr>
        <w:t>怒</w:t>
      </w:r>
      <w:r w:rsidR="00372E11" w:rsidRPr="00CE4FE6">
        <w:rPr>
          <w:rFonts w:hint="eastAsia"/>
        </w:rPr>
        <w:t>大涼</w:t>
      </w:r>
      <w:r w:rsidRPr="004A2634">
        <w:rPr>
          <w:rFonts w:hint="eastAsia"/>
        </w:rPr>
        <w:t>。</w:t>
      </w:r>
      <w:r w:rsidR="009C71BE">
        <w:rPr>
          <w:rFonts w:hint="eastAsia"/>
        </w:rPr>
        <w:t>』</w:t>
      </w:r>
      <w:r w:rsidR="00372E11" w:rsidRPr="004A2634">
        <w:rPr>
          <w:rFonts w:hint="eastAsia"/>
        </w:rPr>
        <w:t>亦</w:t>
      </w:r>
      <w:r w:rsidR="00FD5895" w:rsidRPr="00FD5895">
        <w:rPr>
          <w:rFonts w:hint="eastAsia"/>
        </w:rPr>
        <w:t>金</w:t>
      </w:r>
      <w:r w:rsidR="00372E11" w:rsidRPr="00CE4FE6">
        <w:rPr>
          <w:rFonts w:hint="eastAsia"/>
        </w:rPr>
        <w:t>承之義也。</w:t>
      </w:r>
      <w:r w:rsidR="001D28C8">
        <w:rPr>
          <w:rFonts w:hint="eastAsia"/>
        </w:rPr>
        <w:t>」</w:t>
      </w:r>
    </w:p>
    <w:p w:rsidR="004A6DF1" w:rsidRPr="004A2634" w:rsidRDefault="004A6DF1" w:rsidP="00795CCA">
      <w:pPr>
        <w:pStyle w:val="af0"/>
        <w:spacing w:after="120"/>
      </w:pPr>
      <w:r w:rsidRPr="004A2634">
        <w:rPr>
          <w:rFonts w:ascii="MS Mincho" w:eastAsia="MS Mincho" w:hint="eastAsia"/>
        </w:rPr>
        <w:lastRenderedPageBreak/>
        <w:t>⑤</w:t>
      </w:r>
      <w:r w:rsidR="00372E11" w:rsidRPr="004A2634">
        <w:rPr>
          <w:rFonts w:hint="eastAsia"/>
        </w:rPr>
        <w:t>鍛</w:t>
      </w:r>
      <w:r w:rsidR="00FD5895" w:rsidRPr="00FD5895">
        <w:rPr>
          <w:rFonts w:hint="eastAsia"/>
        </w:rPr>
        <w:t>金</w:t>
      </w:r>
      <w:r w:rsidR="00372E11" w:rsidRPr="00CE4FE6">
        <w:rPr>
          <w:rFonts w:hint="eastAsia"/>
        </w:rPr>
        <w:t>生熱則火</w:t>
      </w:r>
      <w:r w:rsidR="00FD5895" w:rsidRPr="00FD5895">
        <w:rPr>
          <w:rFonts w:hint="eastAsia"/>
        </w:rPr>
        <w:t>流</w:t>
      </w:r>
      <w:r w:rsidR="00372E11" w:rsidRPr="00CE4FE6">
        <w:rPr>
          <w:rFonts w:hint="eastAsia"/>
        </w:rPr>
        <w:t>，</w:t>
      </w:r>
      <w:r w:rsidR="00FD5895" w:rsidRPr="00FD5895">
        <w:rPr>
          <w:rFonts w:hint="eastAsia"/>
        </w:rPr>
        <w:t>金</w:t>
      </w:r>
      <w:r w:rsidR="00F9745C" w:rsidRPr="004A2634">
        <w:rPr>
          <w:rFonts w:hint="eastAsia"/>
        </w:rPr>
        <w:t>乘</w:t>
      </w:r>
      <w:r w:rsidR="00372E11" w:rsidRPr="004A2634">
        <w:rPr>
          <w:rFonts w:hint="eastAsia"/>
        </w:rPr>
        <w:t>火之上</w:t>
      </w:r>
      <w:r w:rsidR="00FD5895" w:rsidRPr="00FD5895">
        <w:rPr>
          <w:rFonts w:hint="eastAsia"/>
        </w:rPr>
        <w:t>理</w:t>
      </w:r>
      <w:r w:rsidR="00372E11" w:rsidRPr="00CE4FE6">
        <w:rPr>
          <w:rFonts w:hint="eastAsia"/>
        </w:rPr>
        <w:t>無妄也。新校正云：</w:t>
      </w:r>
      <w:r w:rsidR="001D28C8">
        <w:rPr>
          <w:rFonts w:hint="eastAsia"/>
        </w:rPr>
        <w:t>「</w:t>
      </w:r>
      <w:r w:rsidR="00372E11" w:rsidRPr="004A2634">
        <w:rPr>
          <w:rFonts w:hint="eastAsia"/>
        </w:rPr>
        <w:t>按</w:t>
      </w:r>
      <w:r w:rsidR="009C71B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C71BE">
        <w:rPr>
          <w:rFonts w:hint="eastAsia"/>
        </w:rPr>
        <w:t>〉</w:t>
      </w:r>
      <w:r w:rsidR="00372E11" w:rsidRPr="00CE4FE6">
        <w:rPr>
          <w:rFonts w:hint="eastAsia"/>
        </w:rPr>
        <w:t>云</w:t>
      </w:r>
      <w:r w:rsidRPr="004A2634">
        <w:rPr>
          <w:rFonts w:hint="eastAsia"/>
        </w:rPr>
        <w:t>：</w:t>
      </w:r>
      <w:r w:rsidR="009C71BE">
        <w:rPr>
          <w:rFonts w:hint="eastAsia"/>
        </w:rPr>
        <w:t>『</w:t>
      </w:r>
      <w:r w:rsidR="00372E11" w:rsidRPr="004A2634">
        <w:rPr>
          <w:rFonts w:hint="eastAsia"/>
        </w:rPr>
        <w:t>陽明所至</w:t>
      </w:r>
      <w:r w:rsidRPr="004A2634">
        <w:rPr>
          <w:rFonts w:hint="eastAsia"/>
        </w:rPr>
        <w:t>，</w:t>
      </w:r>
      <w:r w:rsidR="00C5408A" w:rsidRPr="004A2634">
        <w:rPr>
          <w:rFonts w:hint="eastAsia"/>
        </w:rPr>
        <w:t>為</w:t>
      </w:r>
      <w:r w:rsidR="00372E11" w:rsidRPr="004A2634">
        <w:rPr>
          <w:rFonts w:hint="eastAsia"/>
        </w:rPr>
        <w:t>散</w:t>
      </w:r>
      <w:r w:rsidR="00FD5895" w:rsidRPr="00FD5895">
        <w:rPr>
          <w:rFonts w:hint="eastAsia"/>
        </w:rPr>
        <w:t>落</w:t>
      </w:r>
      <w:r w:rsidR="00A27B6D" w:rsidRPr="004A2634">
        <w:rPr>
          <w:rFonts w:hint="eastAsia"/>
        </w:rPr>
        <w:t>溫</w:t>
      </w:r>
      <w:r w:rsidRPr="004A2634">
        <w:rPr>
          <w:rFonts w:hint="eastAsia"/>
        </w:rPr>
        <w:t>。</w:t>
      </w:r>
      <w:r w:rsidR="009C71BE">
        <w:rPr>
          <w:rFonts w:hint="eastAsia"/>
        </w:rPr>
        <w:t>』</w:t>
      </w:r>
      <w:r w:rsidR="00372E11" w:rsidRPr="004A2634">
        <w:rPr>
          <w:rFonts w:hint="eastAsia"/>
        </w:rPr>
        <w:t>則火</w:t>
      </w:r>
      <w:r w:rsidR="00F9745C" w:rsidRPr="004A2634">
        <w:rPr>
          <w:rFonts w:hint="eastAsia"/>
        </w:rPr>
        <w:t>乘</w:t>
      </w:r>
      <w:r w:rsidR="00372E11" w:rsidRPr="004A2634">
        <w:rPr>
          <w:rFonts w:hint="eastAsia"/>
        </w:rPr>
        <w:t>之義也。</w:t>
      </w:r>
      <w:r w:rsidR="001D28C8">
        <w:rPr>
          <w:rFonts w:hint="eastAsia"/>
        </w:rPr>
        <w:t>」</w:t>
      </w:r>
    </w:p>
    <w:p w:rsidR="004A6DF1" w:rsidRPr="004A2634" w:rsidRDefault="004A6DF1" w:rsidP="00795CCA">
      <w:pPr>
        <w:pStyle w:val="af0"/>
        <w:spacing w:after="120"/>
      </w:pPr>
      <w:r w:rsidRPr="004A2634">
        <w:rPr>
          <w:rFonts w:ascii="MS Mincho" w:eastAsia="MS Mincho" w:hint="eastAsia"/>
        </w:rPr>
        <w:t>⑥</w:t>
      </w:r>
      <w:r w:rsidR="00372E11" w:rsidRPr="004A2634">
        <w:rPr>
          <w:rFonts w:hint="eastAsia"/>
        </w:rPr>
        <w:t>君火之位，大熱</w:t>
      </w:r>
      <w:r w:rsidR="008C56F7" w:rsidRPr="004A2634">
        <w:rPr>
          <w:rFonts w:hint="eastAsia"/>
        </w:rPr>
        <w:t>不</w:t>
      </w:r>
      <w:r w:rsidR="00FD5895" w:rsidRPr="00FD5895">
        <w:rPr>
          <w:rFonts w:hint="eastAsia"/>
        </w:rPr>
        <w:t>行</w:t>
      </w:r>
      <w:r w:rsidR="00372E11" w:rsidRPr="00CE4FE6">
        <w:rPr>
          <w:rFonts w:hint="eastAsia"/>
        </w:rPr>
        <w:t>，蓋為</w:t>
      </w:r>
      <w:r w:rsidR="008C56F7" w:rsidRPr="004A2634">
        <w:rPr>
          <w:rFonts w:hint="eastAsia"/>
        </w:rPr>
        <w:t>陰</w:t>
      </w:r>
      <w:r w:rsidR="00FD5895" w:rsidRPr="00FD5895">
        <w:rPr>
          <w:rFonts w:hint="eastAsia"/>
        </w:rPr>
        <w:t>精</w:t>
      </w:r>
      <w:r w:rsidR="00372E11" w:rsidRPr="00CE4FE6">
        <w:rPr>
          <w:rFonts w:hint="eastAsia"/>
        </w:rPr>
        <w:t>制承其下也</w:t>
      </w:r>
      <w:r w:rsidRPr="004A2634">
        <w:rPr>
          <w:rFonts w:hint="eastAsia"/>
        </w:rPr>
        <w:t>。</w:t>
      </w:r>
      <w:r w:rsidR="00FD5895" w:rsidRPr="00FD5895">
        <w:rPr>
          <w:rFonts w:hint="eastAsia"/>
        </w:rPr>
        <w:t>諸</w:t>
      </w:r>
      <w:r w:rsidR="00372E11" w:rsidRPr="00CE4FE6">
        <w:rPr>
          <w:rFonts w:hint="eastAsia"/>
        </w:rPr>
        <w:t>以所勝之氣乘於下者，皆折其摽盛，此天地造化之大體爾。新校正云：</w:t>
      </w:r>
      <w:r w:rsidR="001D28C8">
        <w:rPr>
          <w:rFonts w:hint="eastAsia"/>
        </w:rPr>
        <w:t>「</w:t>
      </w:r>
      <w:r w:rsidR="00372E11" w:rsidRPr="004A2634">
        <w:rPr>
          <w:rFonts w:hint="eastAsia"/>
        </w:rPr>
        <w:t>按</w:t>
      </w:r>
      <w:r w:rsidR="009C71B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C71BE">
        <w:rPr>
          <w:rFonts w:hint="eastAsia"/>
        </w:rPr>
        <w:t>〉</w:t>
      </w:r>
      <w:r w:rsidR="00372E11" w:rsidRPr="00CE4FE6">
        <w:rPr>
          <w:rFonts w:hint="eastAsia"/>
        </w:rPr>
        <w:t>云</w:t>
      </w:r>
      <w:r w:rsidRPr="004A2634">
        <w:rPr>
          <w:rFonts w:hint="eastAsia"/>
        </w:rPr>
        <w:t>：</w:t>
      </w:r>
      <w:r w:rsidR="009C71BE">
        <w:rPr>
          <w:rFonts w:hint="eastAsia"/>
        </w:rPr>
        <w:t>『</w:t>
      </w:r>
      <w:r w:rsidR="00372E11" w:rsidRPr="004A2634">
        <w:rPr>
          <w:rFonts w:hint="eastAsia"/>
        </w:rPr>
        <w:t>少</w:t>
      </w:r>
      <w:r w:rsidR="008C56F7" w:rsidRPr="004A2634">
        <w:rPr>
          <w:rFonts w:hint="eastAsia"/>
        </w:rPr>
        <w:t>陰</w:t>
      </w:r>
      <w:r w:rsidR="00372E11" w:rsidRPr="004A2634">
        <w:rPr>
          <w:rFonts w:hint="eastAsia"/>
        </w:rPr>
        <w:t>所至</w:t>
      </w:r>
      <w:r w:rsidRPr="004A2634">
        <w:rPr>
          <w:rFonts w:hint="eastAsia"/>
        </w:rPr>
        <w:t>，</w:t>
      </w:r>
      <w:r w:rsidR="00372E11" w:rsidRPr="004A2634">
        <w:rPr>
          <w:rFonts w:hint="eastAsia"/>
        </w:rPr>
        <w:t>為熱生，中為寒</w:t>
      </w:r>
      <w:r w:rsidRPr="004A2634">
        <w:rPr>
          <w:rFonts w:hint="eastAsia"/>
        </w:rPr>
        <w:t>。</w:t>
      </w:r>
      <w:r w:rsidR="009C71BE">
        <w:rPr>
          <w:rFonts w:hint="eastAsia"/>
        </w:rPr>
        <w:t>』</w:t>
      </w:r>
      <w:r w:rsidR="00372E11" w:rsidRPr="004A2634">
        <w:rPr>
          <w:rFonts w:hint="eastAsia"/>
        </w:rPr>
        <w:t>則</w:t>
      </w:r>
      <w:r w:rsidR="008C56F7" w:rsidRPr="004A2634">
        <w:rPr>
          <w:rFonts w:hint="eastAsia"/>
        </w:rPr>
        <w:t>陰</w:t>
      </w:r>
      <w:r w:rsidR="00372E11" w:rsidRPr="004A2634">
        <w:rPr>
          <w:rFonts w:hint="eastAsia"/>
        </w:rPr>
        <w:t>承之義可知，又云</w:t>
      </w:r>
      <w:r w:rsidRPr="004A2634">
        <w:rPr>
          <w:rFonts w:hint="eastAsia"/>
        </w:rPr>
        <w:t>：</w:t>
      </w:r>
      <w:r w:rsidR="009C71BE">
        <w:rPr>
          <w:rFonts w:hint="eastAsia"/>
        </w:rPr>
        <w:t>『</w:t>
      </w:r>
      <w:r w:rsidR="00372E11" w:rsidRPr="004A2634">
        <w:rPr>
          <w:rFonts w:hint="eastAsia"/>
        </w:rPr>
        <w:t>少</w:t>
      </w:r>
      <w:r w:rsidR="008C56F7" w:rsidRPr="004A2634">
        <w:rPr>
          <w:rFonts w:hint="eastAsia"/>
        </w:rPr>
        <w:t>陰</w:t>
      </w:r>
      <w:r w:rsidR="00372E11" w:rsidRPr="004A2634">
        <w:rPr>
          <w:rFonts w:hint="eastAsia"/>
        </w:rPr>
        <w:t>所至</w:t>
      </w:r>
      <w:r w:rsidRPr="004A2634">
        <w:rPr>
          <w:rFonts w:hint="eastAsia"/>
        </w:rPr>
        <w:t>，</w:t>
      </w:r>
      <w:r w:rsidR="00C5408A" w:rsidRPr="004A2634">
        <w:rPr>
          <w:rFonts w:hint="eastAsia"/>
        </w:rPr>
        <w:t>為</w:t>
      </w:r>
      <w:r w:rsidR="00372E11" w:rsidRPr="004A2634">
        <w:rPr>
          <w:rFonts w:hint="eastAsia"/>
        </w:rPr>
        <w:t>大暄寒</w:t>
      </w:r>
      <w:r w:rsidRPr="004A2634">
        <w:rPr>
          <w:rFonts w:hint="eastAsia"/>
        </w:rPr>
        <w:t>。</w:t>
      </w:r>
      <w:r w:rsidR="009C71BE">
        <w:rPr>
          <w:rFonts w:hint="eastAsia"/>
        </w:rPr>
        <w:t>』</w:t>
      </w:r>
      <w:r w:rsidR="00372E11" w:rsidRPr="004A2634">
        <w:rPr>
          <w:rFonts w:hint="eastAsia"/>
        </w:rPr>
        <w:t>亦其義也，又按</w:t>
      </w:r>
      <w:r w:rsidR="009C71BE">
        <w:rPr>
          <w:rFonts w:hint="eastAsia"/>
        </w:rPr>
        <w:t>〈</w:t>
      </w:r>
      <w:r w:rsidR="00FD5895" w:rsidRPr="00FD5895">
        <w:rPr>
          <w:rFonts w:hint="eastAsia"/>
        </w:rPr>
        <w:t>六</w:t>
      </w:r>
      <w:r w:rsidR="00372E11" w:rsidRPr="00CE4FE6">
        <w:rPr>
          <w:rFonts w:hint="eastAsia"/>
        </w:rPr>
        <w:t>元正紀</w:t>
      </w:r>
      <w:r w:rsidR="009C71BE">
        <w:rPr>
          <w:rFonts w:hint="eastAsia"/>
        </w:rPr>
        <w:t>〉</w:t>
      </w:r>
      <w:r w:rsidR="00372E11" w:rsidRPr="00CE4FE6">
        <w:rPr>
          <w:rFonts w:hint="eastAsia"/>
        </w:rPr>
        <w:t>云</w:t>
      </w:r>
      <w:r w:rsidRPr="004A2634">
        <w:rPr>
          <w:rFonts w:hint="eastAsia"/>
        </w:rPr>
        <w:t>：</w:t>
      </w:r>
      <w:r w:rsidR="009C71BE">
        <w:rPr>
          <w:rFonts w:hint="eastAsia"/>
        </w:rPr>
        <w:t>『</w:t>
      </w:r>
      <w:r w:rsidR="00372E11" w:rsidRPr="004A2634">
        <w:rPr>
          <w:rFonts w:hint="eastAsia"/>
        </w:rPr>
        <w:t>水發而雹雪，土發而飄驟，木發而</w:t>
      </w:r>
      <w:r w:rsidR="00963388" w:rsidRPr="004A2634">
        <w:rPr>
          <w:rFonts w:hint="eastAsia"/>
        </w:rPr>
        <w:t>毀</w:t>
      </w:r>
      <w:r w:rsidR="00372E11" w:rsidRPr="004A2634">
        <w:rPr>
          <w:rFonts w:hint="eastAsia"/>
        </w:rPr>
        <w:t>折，</w:t>
      </w:r>
      <w:r w:rsidR="00FD5895" w:rsidRPr="00FD5895">
        <w:rPr>
          <w:rFonts w:hint="eastAsia"/>
        </w:rPr>
        <w:t>金</w:t>
      </w:r>
      <w:r w:rsidR="00372E11" w:rsidRPr="00CE4FE6">
        <w:rPr>
          <w:rFonts w:hint="eastAsia"/>
        </w:rPr>
        <w:t>發而清明，火發而曛昧，何氣使然？曰氣有多少，發有微甚，微者當其氣，甚者兼其下，</w:t>
      </w:r>
      <w:r w:rsidR="00A27B6D" w:rsidRPr="004A2634">
        <w:rPr>
          <w:rFonts w:hint="eastAsia"/>
        </w:rPr>
        <w:t>徵</w:t>
      </w:r>
      <w:r w:rsidR="00372E11" w:rsidRPr="004A2634">
        <w:rPr>
          <w:rFonts w:hint="eastAsia"/>
        </w:rPr>
        <w:t>其下氣而</w:t>
      </w:r>
      <w:r w:rsidR="00FD5895" w:rsidRPr="00FD5895">
        <w:rPr>
          <w:rFonts w:hint="eastAsia"/>
        </w:rPr>
        <w:t>見</w:t>
      </w:r>
      <w:r w:rsidR="00372E11" w:rsidRPr="00CE4FE6">
        <w:rPr>
          <w:rFonts w:hint="eastAsia"/>
        </w:rPr>
        <w:t>可知也。</w:t>
      </w:r>
      <w:r w:rsidR="009C71BE">
        <w:rPr>
          <w:rFonts w:hint="eastAsia"/>
        </w:rPr>
        <w:t>』</w:t>
      </w:r>
      <w:r w:rsidR="00372E11" w:rsidRPr="004A2634">
        <w:rPr>
          <w:rFonts w:hint="eastAsia"/>
        </w:rPr>
        <w:t>所謂</w:t>
      </w:r>
      <w:r w:rsidR="00A27B6D" w:rsidRPr="004A2634">
        <w:rPr>
          <w:rFonts w:hint="eastAsia"/>
        </w:rPr>
        <w:t>徵</w:t>
      </w:r>
      <w:r w:rsidR="00372E11" w:rsidRPr="004A2634">
        <w:rPr>
          <w:rFonts w:hint="eastAsia"/>
        </w:rPr>
        <w:t>其下者，即此</w:t>
      </w:r>
      <w:r w:rsidR="00FD5895" w:rsidRPr="00FD5895">
        <w:rPr>
          <w:rFonts w:hint="eastAsia"/>
        </w:rPr>
        <w:t>六</w:t>
      </w:r>
      <w:r w:rsidR="00372E11" w:rsidRPr="00CE4FE6">
        <w:rPr>
          <w:rFonts w:hint="eastAsia"/>
        </w:rPr>
        <w:t>承氣也。</w:t>
      </w:r>
      <w:r w:rsidR="001D28C8">
        <w:rPr>
          <w:rFonts w:hint="eastAsia"/>
        </w:rPr>
        <w:t>」</w:t>
      </w:r>
    </w:p>
    <w:p w:rsidR="00955A2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何也？</w:t>
      </w:r>
      <w:r w:rsidR="001D28C8">
        <w:rPr>
          <w:rFonts w:hint="eastAsia"/>
        </w:rPr>
        <w:t>」</w:t>
      </w:r>
    </w:p>
    <w:p w:rsidR="00955A24"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亢則害，承廼制，制則生化，外</w:t>
      </w:r>
      <w:r w:rsidR="00FD5895">
        <w:rPr>
          <w:rFonts w:hint="eastAsia"/>
        </w:rPr>
        <w:t>列</w:t>
      </w:r>
      <w:r w:rsidRPr="004A2634">
        <w:rPr>
          <w:rFonts w:hint="eastAsia"/>
        </w:rPr>
        <w:t>盛衰，害則敗</w:t>
      </w:r>
      <w:r w:rsidR="00FD5895">
        <w:rPr>
          <w:rFonts w:hint="eastAsia"/>
        </w:rPr>
        <w:t>亂</w:t>
      </w:r>
      <w:r w:rsidRPr="004A2634">
        <w:rPr>
          <w:rFonts w:hint="eastAsia"/>
        </w:rPr>
        <w:t>，生化大病</w:t>
      </w:r>
      <w:r w:rsidR="00955A24" w:rsidRPr="004A2634">
        <w:rPr>
          <w:rFonts w:ascii="MS Mincho" w:eastAsia="MS Mincho" w:hAnsi="MS Mincho" w:cs="MS Mincho" w:hint="eastAsia"/>
        </w:rPr>
        <w:t>①</w:t>
      </w:r>
      <w:r w:rsidRPr="004A2634">
        <w:rPr>
          <w:rFonts w:hint="eastAsia"/>
        </w:rPr>
        <w:t>。</w:t>
      </w:r>
      <w:r w:rsidR="001D28C8">
        <w:rPr>
          <w:rFonts w:hint="eastAsia"/>
        </w:rPr>
        <w:t>」</w:t>
      </w:r>
    </w:p>
    <w:p w:rsidR="00955A24" w:rsidRPr="004A2634" w:rsidRDefault="00955A24" w:rsidP="00080C74">
      <w:pPr>
        <w:pStyle w:val="ae"/>
        <w:spacing w:before="120" w:after="120"/>
        <w:ind w:firstLine="640"/>
      </w:pPr>
      <w:r w:rsidRPr="004A2634">
        <w:rPr>
          <w:rFonts w:hint="eastAsia"/>
        </w:rPr>
        <w:t>帝曰：</w:t>
      </w:r>
      <w:r w:rsidR="001D28C8">
        <w:rPr>
          <w:rFonts w:hint="eastAsia"/>
        </w:rPr>
        <w:t>「</w:t>
      </w:r>
      <w:r w:rsidRPr="004A2634">
        <w:rPr>
          <w:rFonts w:hint="eastAsia"/>
        </w:rPr>
        <w:t>盛衰何如？</w:t>
      </w:r>
      <w:r w:rsidR="001D28C8">
        <w:rPr>
          <w:rFonts w:hint="eastAsia"/>
        </w:rPr>
        <w:t>」</w:t>
      </w:r>
    </w:p>
    <w:p w:rsidR="00955A24" w:rsidRPr="004A2634" w:rsidRDefault="00955A24" w:rsidP="00080C74">
      <w:pPr>
        <w:pStyle w:val="ae"/>
        <w:spacing w:before="120" w:after="120"/>
        <w:ind w:firstLine="640"/>
      </w:pPr>
      <w:r w:rsidRPr="004A2634">
        <w:rPr>
          <w:rFonts w:hint="eastAsia"/>
        </w:rPr>
        <w:t>歧伯曰：</w:t>
      </w:r>
      <w:r w:rsidR="001D28C8">
        <w:rPr>
          <w:rFonts w:hint="eastAsia"/>
        </w:rPr>
        <w:t>「</w:t>
      </w:r>
      <w:r w:rsidRPr="004A2634">
        <w:rPr>
          <w:rFonts w:hint="eastAsia"/>
        </w:rPr>
        <w:t>非其位則邪，當其位則正，邪則變甚，正則微。</w:t>
      </w:r>
      <w:r w:rsidR="001D28C8">
        <w:rPr>
          <w:rFonts w:hint="eastAsia"/>
        </w:rPr>
        <w:t>」</w:t>
      </w:r>
    </w:p>
    <w:p w:rsidR="00955A24" w:rsidRPr="004A2634" w:rsidRDefault="00955A24" w:rsidP="00080C74">
      <w:pPr>
        <w:pStyle w:val="ae"/>
        <w:spacing w:before="120" w:after="120"/>
        <w:ind w:firstLine="640"/>
      </w:pPr>
      <w:r w:rsidRPr="004A2634">
        <w:rPr>
          <w:rFonts w:hint="eastAsia"/>
        </w:rPr>
        <w:t>帝曰：</w:t>
      </w:r>
      <w:r w:rsidR="001D28C8">
        <w:rPr>
          <w:rFonts w:hint="eastAsia"/>
        </w:rPr>
        <w:t>「</w:t>
      </w:r>
      <w:r w:rsidRPr="004A2634">
        <w:rPr>
          <w:rFonts w:hint="eastAsia"/>
        </w:rPr>
        <w:t>何謂當位？</w:t>
      </w:r>
      <w:r w:rsidR="001D28C8">
        <w:rPr>
          <w:rFonts w:hint="eastAsia"/>
        </w:rPr>
        <w:t>」</w:t>
      </w:r>
    </w:p>
    <w:p w:rsidR="00955A24" w:rsidRPr="004A2634" w:rsidRDefault="00955A24" w:rsidP="00080C74">
      <w:pPr>
        <w:pStyle w:val="ae"/>
        <w:spacing w:before="120" w:after="120"/>
        <w:ind w:firstLine="640"/>
      </w:pPr>
      <w:r w:rsidRPr="004A2634">
        <w:rPr>
          <w:rFonts w:hint="eastAsia"/>
        </w:rPr>
        <w:t>歧伯曰：</w:t>
      </w:r>
      <w:r w:rsidR="001D28C8">
        <w:rPr>
          <w:rFonts w:hint="eastAsia"/>
        </w:rPr>
        <w:t>「</w:t>
      </w:r>
      <w:r w:rsidRPr="004A2634">
        <w:rPr>
          <w:rFonts w:hint="eastAsia"/>
        </w:rPr>
        <w:t>木運</w:t>
      </w:r>
      <w:r w:rsidR="00FD5895">
        <w:rPr>
          <w:rFonts w:hint="eastAsia"/>
        </w:rPr>
        <w:t>臨</w:t>
      </w:r>
      <w:r w:rsidRPr="004A2634">
        <w:rPr>
          <w:rFonts w:hint="eastAsia"/>
        </w:rPr>
        <w:t>卯，火運</w:t>
      </w:r>
      <w:r w:rsidR="00FD5895">
        <w:rPr>
          <w:rFonts w:hint="eastAsia"/>
        </w:rPr>
        <w:t>臨</w:t>
      </w:r>
      <w:r w:rsidRPr="004A2634">
        <w:rPr>
          <w:rFonts w:hint="eastAsia"/>
        </w:rPr>
        <w:t>午，土運</w:t>
      </w:r>
      <w:r w:rsidR="00FD5895">
        <w:rPr>
          <w:rFonts w:hint="eastAsia"/>
        </w:rPr>
        <w:t>臨</w:t>
      </w:r>
      <w:r w:rsidRPr="004A2634">
        <w:rPr>
          <w:rFonts w:hint="eastAsia"/>
        </w:rPr>
        <w:t>四季，</w:t>
      </w:r>
      <w:r w:rsidR="00FD5895">
        <w:rPr>
          <w:rFonts w:hint="eastAsia"/>
        </w:rPr>
        <w:t>金</w:t>
      </w:r>
      <w:r w:rsidRPr="004A2634">
        <w:rPr>
          <w:rFonts w:hint="eastAsia"/>
        </w:rPr>
        <w:t>運</w:t>
      </w:r>
      <w:r w:rsidR="00FD5895">
        <w:rPr>
          <w:rFonts w:hint="eastAsia"/>
        </w:rPr>
        <w:t>臨</w:t>
      </w:r>
      <w:r w:rsidRPr="004A2634">
        <w:rPr>
          <w:rFonts w:hint="eastAsia"/>
        </w:rPr>
        <w:t>酉，水運</w:t>
      </w:r>
      <w:r w:rsidR="00FD5895">
        <w:rPr>
          <w:rFonts w:hint="eastAsia"/>
        </w:rPr>
        <w:t>臨</w:t>
      </w:r>
      <w:r w:rsidRPr="004A2634">
        <w:rPr>
          <w:rFonts w:hint="eastAsia"/>
        </w:rPr>
        <w:t>子，所謂歲會氣之平也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955A24" w:rsidRPr="004A2634" w:rsidRDefault="00955A24" w:rsidP="00080C74">
      <w:pPr>
        <w:pStyle w:val="ae"/>
        <w:spacing w:before="120" w:after="120"/>
        <w:ind w:firstLine="640"/>
      </w:pPr>
      <w:r w:rsidRPr="004A2634">
        <w:rPr>
          <w:rFonts w:hint="eastAsia"/>
        </w:rPr>
        <w:t>帝曰：</w:t>
      </w:r>
      <w:r w:rsidR="001D28C8">
        <w:rPr>
          <w:rFonts w:hint="eastAsia"/>
        </w:rPr>
        <w:t>「</w:t>
      </w:r>
      <w:r w:rsidRPr="004A2634">
        <w:rPr>
          <w:rFonts w:hint="eastAsia"/>
        </w:rPr>
        <w:t>非位何如？</w:t>
      </w:r>
      <w:r w:rsidR="001D28C8">
        <w:rPr>
          <w:rFonts w:hint="eastAsia"/>
        </w:rPr>
        <w:t>」</w:t>
      </w:r>
    </w:p>
    <w:p w:rsidR="00955A24" w:rsidRPr="004A2634" w:rsidRDefault="00955A24" w:rsidP="00080C74">
      <w:pPr>
        <w:pStyle w:val="ae"/>
        <w:spacing w:before="120" w:after="120"/>
        <w:ind w:firstLine="640"/>
      </w:pPr>
      <w:r w:rsidRPr="004A2634">
        <w:rPr>
          <w:rFonts w:hint="eastAsia"/>
        </w:rPr>
        <w:t>歧伯曰：</w:t>
      </w:r>
      <w:r w:rsidR="001D28C8">
        <w:rPr>
          <w:rFonts w:hint="eastAsia"/>
        </w:rPr>
        <w:t>「</w:t>
      </w:r>
      <w:r w:rsidRPr="004A2634">
        <w:rPr>
          <w:rFonts w:hint="eastAsia"/>
        </w:rPr>
        <w:t>歲不與會也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955A24" w:rsidRPr="004A2634" w:rsidRDefault="00955A24" w:rsidP="00795CCA">
      <w:pPr>
        <w:pStyle w:val="af0"/>
        <w:spacing w:after="120"/>
      </w:pPr>
      <w:r w:rsidRPr="004A2634">
        <w:rPr>
          <w:rFonts w:ascii="MS Mincho" w:eastAsia="MS Mincho" w:hint="eastAsia"/>
        </w:rPr>
        <w:t>①</w:t>
      </w:r>
      <w:r w:rsidR="00372E11" w:rsidRPr="004A2634">
        <w:rPr>
          <w:rFonts w:hint="eastAsia"/>
        </w:rPr>
        <w:t>亢，過極也，物</w:t>
      </w:r>
      <w:r w:rsidR="00FD5895" w:rsidRPr="00FD5895">
        <w:rPr>
          <w:rFonts w:hint="eastAsia"/>
        </w:rPr>
        <w:t>惡</w:t>
      </w:r>
      <w:r w:rsidR="00372E11" w:rsidRPr="00CE4FE6">
        <w:rPr>
          <w:rFonts w:hint="eastAsia"/>
        </w:rPr>
        <w:t>其極。</w:t>
      </w:r>
    </w:p>
    <w:p w:rsidR="00955A24" w:rsidRPr="004A2634" w:rsidRDefault="00955A24" w:rsidP="00795CCA">
      <w:pPr>
        <w:pStyle w:val="af0"/>
        <w:spacing w:after="120"/>
      </w:pPr>
      <w:r w:rsidRPr="004A2634">
        <w:rPr>
          <w:rFonts w:ascii="MS Mincho" w:eastAsia="MS Mincho" w:hint="eastAsia"/>
        </w:rPr>
        <w:t>②</w:t>
      </w:r>
      <w:r w:rsidR="00372E11" w:rsidRPr="004A2634">
        <w:rPr>
          <w:rFonts w:hint="eastAsia"/>
        </w:rPr>
        <w:t>非太過非</w:t>
      </w:r>
      <w:r w:rsidR="008C56F7" w:rsidRPr="004A2634">
        <w:rPr>
          <w:rFonts w:hint="eastAsia"/>
        </w:rPr>
        <w:t>不</w:t>
      </w:r>
      <w:r w:rsidR="00372E11" w:rsidRPr="004A2634">
        <w:rPr>
          <w:rFonts w:hint="eastAsia"/>
        </w:rPr>
        <w:t>及是謂平運主</w:t>
      </w:r>
      <w:r w:rsidR="009B03C9" w:rsidRPr="004A2634">
        <w:rPr>
          <w:rFonts w:hint="eastAsia"/>
        </w:rPr>
        <w:t>歲</w:t>
      </w:r>
      <w:r w:rsidR="00372E11" w:rsidRPr="004A2634">
        <w:rPr>
          <w:rFonts w:hint="eastAsia"/>
        </w:rPr>
        <w:t>也。平</w:t>
      </w:r>
      <w:r w:rsidR="009B03C9" w:rsidRPr="004A2634">
        <w:rPr>
          <w:rFonts w:hint="eastAsia"/>
        </w:rPr>
        <w:t>歲</w:t>
      </w:r>
      <w:r w:rsidR="00372E11" w:rsidRPr="004A2634">
        <w:rPr>
          <w:rFonts w:hint="eastAsia"/>
        </w:rPr>
        <w:t>之氣，物生</w:t>
      </w:r>
      <w:r w:rsidR="00F61B92" w:rsidRPr="004A2634">
        <w:rPr>
          <w:rFonts w:hint="eastAsia"/>
        </w:rPr>
        <w:t>脈</w:t>
      </w:r>
      <w:r w:rsidR="00372E11" w:rsidRPr="004A2634">
        <w:rPr>
          <w:rFonts w:hint="eastAsia"/>
        </w:rPr>
        <w:t>應，皆必合期，無先後也。新校正云：</w:t>
      </w:r>
      <w:r w:rsidR="001D28C8">
        <w:rPr>
          <w:rFonts w:hint="eastAsia"/>
        </w:rPr>
        <w:t>「</w:t>
      </w:r>
      <w:r w:rsidR="00372E11" w:rsidRPr="004A2634">
        <w:rPr>
          <w:rFonts w:hint="eastAsia"/>
        </w:rPr>
        <w:t>詳木運</w:t>
      </w:r>
      <w:r w:rsidR="00FD5895" w:rsidRPr="00FD5895">
        <w:rPr>
          <w:rFonts w:hint="eastAsia"/>
        </w:rPr>
        <w:t>臨</w:t>
      </w:r>
      <w:r w:rsidR="00372E11" w:rsidRPr="00CE4FE6">
        <w:rPr>
          <w:rFonts w:hint="eastAsia"/>
        </w:rPr>
        <w:t>卯，丁卯</w:t>
      </w:r>
      <w:r w:rsidR="009B03C9" w:rsidRPr="004A2634">
        <w:rPr>
          <w:rFonts w:hint="eastAsia"/>
        </w:rPr>
        <w:t>歲</w:t>
      </w:r>
      <w:r w:rsidR="00372E11" w:rsidRPr="004A2634">
        <w:rPr>
          <w:rFonts w:hint="eastAsia"/>
        </w:rPr>
        <w:t>也。火運</w:t>
      </w:r>
      <w:r w:rsidR="00FD5895" w:rsidRPr="00FD5895">
        <w:rPr>
          <w:rFonts w:hint="eastAsia"/>
        </w:rPr>
        <w:t>臨</w:t>
      </w:r>
      <w:r w:rsidR="00372E11" w:rsidRPr="00CE4FE6">
        <w:rPr>
          <w:rFonts w:hint="eastAsia"/>
        </w:rPr>
        <w:t>午，戊午</w:t>
      </w:r>
      <w:r w:rsidR="009B03C9" w:rsidRPr="004A2634">
        <w:rPr>
          <w:rFonts w:hint="eastAsia"/>
        </w:rPr>
        <w:t>歲</w:t>
      </w:r>
      <w:r w:rsidR="00372E11" w:rsidRPr="004A2634">
        <w:rPr>
          <w:rFonts w:hint="eastAsia"/>
        </w:rPr>
        <w:t>也。土運</w:t>
      </w:r>
      <w:r w:rsidR="00FD5895" w:rsidRPr="00FD5895">
        <w:rPr>
          <w:rFonts w:hint="eastAsia"/>
        </w:rPr>
        <w:t>臨</w:t>
      </w:r>
      <w:r w:rsidR="00372E11" w:rsidRPr="00CE4FE6">
        <w:rPr>
          <w:rFonts w:hint="eastAsia"/>
        </w:rPr>
        <w:t>四季，甲</w:t>
      </w:r>
      <w:r w:rsidR="00FD5895" w:rsidRPr="00FD5895">
        <w:rPr>
          <w:rFonts w:hint="eastAsia"/>
        </w:rPr>
        <w:t>辰</w:t>
      </w:r>
      <w:r w:rsidR="00372E11" w:rsidRPr="00CE4FE6">
        <w:rPr>
          <w:rFonts w:hint="eastAsia"/>
        </w:rPr>
        <w:t>、甲戌、己丑、己未</w:t>
      </w:r>
      <w:r w:rsidR="009B03C9" w:rsidRPr="004A2634">
        <w:rPr>
          <w:rFonts w:hint="eastAsia"/>
        </w:rPr>
        <w:t>歲</w:t>
      </w:r>
      <w:r w:rsidR="00372E11" w:rsidRPr="004A2634">
        <w:rPr>
          <w:rFonts w:hint="eastAsia"/>
        </w:rPr>
        <w:t>也。</w:t>
      </w:r>
      <w:r w:rsidR="00FD5895" w:rsidRPr="00FD5895">
        <w:rPr>
          <w:rFonts w:hint="eastAsia"/>
        </w:rPr>
        <w:t>金</w:t>
      </w:r>
      <w:r w:rsidR="00372E11" w:rsidRPr="00CE4FE6">
        <w:rPr>
          <w:rFonts w:hint="eastAsia"/>
        </w:rPr>
        <w:t>運</w:t>
      </w:r>
      <w:r w:rsidR="00FD5895" w:rsidRPr="00FD5895">
        <w:rPr>
          <w:rFonts w:hint="eastAsia"/>
        </w:rPr>
        <w:t>臨</w:t>
      </w:r>
      <w:r w:rsidR="00372E11" w:rsidRPr="00CE4FE6">
        <w:rPr>
          <w:rFonts w:hint="eastAsia"/>
        </w:rPr>
        <w:t>酉，乙酉</w:t>
      </w:r>
      <w:r w:rsidR="009B03C9" w:rsidRPr="004A2634">
        <w:rPr>
          <w:rFonts w:hint="eastAsia"/>
        </w:rPr>
        <w:t>歲</w:t>
      </w:r>
      <w:r w:rsidR="00372E11" w:rsidRPr="004A2634">
        <w:rPr>
          <w:rFonts w:hint="eastAsia"/>
        </w:rPr>
        <w:t>也。水運</w:t>
      </w:r>
      <w:r w:rsidR="00FD5895" w:rsidRPr="00FD5895">
        <w:rPr>
          <w:rFonts w:hint="eastAsia"/>
        </w:rPr>
        <w:t>臨</w:t>
      </w:r>
      <w:r w:rsidR="00372E11" w:rsidRPr="00CE4FE6">
        <w:rPr>
          <w:rFonts w:hint="eastAsia"/>
        </w:rPr>
        <w:t>子，丙子</w:t>
      </w:r>
      <w:r w:rsidR="009B03C9" w:rsidRPr="004A2634">
        <w:rPr>
          <w:rFonts w:hint="eastAsia"/>
        </w:rPr>
        <w:t>歲</w:t>
      </w:r>
      <w:r w:rsidR="00372E11" w:rsidRPr="004A2634">
        <w:rPr>
          <w:rFonts w:hint="eastAsia"/>
        </w:rPr>
        <w:t>也。</w:t>
      </w:r>
      <w:r w:rsidR="008C56F7" w:rsidRPr="004A2634">
        <w:rPr>
          <w:rFonts w:hint="eastAsia"/>
        </w:rPr>
        <w:t>內</w:t>
      </w:r>
      <w:r w:rsidR="00372E11" w:rsidRPr="004A2634">
        <w:rPr>
          <w:rFonts w:hint="eastAsia"/>
        </w:rPr>
        <w:t>戊午、己丑、己未、乙酉，又為太一天符。</w:t>
      </w:r>
    </w:p>
    <w:p w:rsidR="00955A24" w:rsidRPr="004A2634" w:rsidRDefault="00955A24"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與本</w:t>
      </w:r>
      <w:r w:rsidR="00FD5895" w:rsidRPr="00FD5895">
        <w:rPr>
          <w:rFonts w:hint="eastAsia"/>
        </w:rPr>
        <w:t>辰</w:t>
      </w:r>
      <w:r w:rsidR="00372E11" w:rsidRPr="00CE4FE6">
        <w:rPr>
          <w:rFonts w:hint="eastAsia"/>
        </w:rPr>
        <w:t>相逢會也。</w:t>
      </w:r>
    </w:p>
    <w:p w:rsidR="00D6299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土運之</w:t>
      </w:r>
      <w:r w:rsidR="009B03C9" w:rsidRPr="004A2634">
        <w:rPr>
          <w:rFonts w:hint="eastAsia"/>
        </w:rPr>
        <w:t>歲</w:t>
      </w:r>
      <w:r w:rsidRPr="004A2634">
        <w:rPr>
          <w:rFonts w:hint="eastAsia"/>
        </w:rPr>
        <w:t>，上</w:t>
      </w:r>
      <w:r w:rsidR="00FD5895">
        <w:rPr>
          <w:rFonts w:hint="eastAsia"/>
        </w:rPr>
        <w:t>見</w:t>
      </w:r>
      <w:r w:rsidRPr="004A2634">
        <w:rPr>
          <w:rFonts w:hint="eastAsia"/>
        </w:rPr>
        <w:t>太</w:t>
      </w:r>
      <w:r w:rsidR="008C56F7" w:rsidRPr="004A2634">
        <w:rPr>
          <w:rFonts w:hint="eastAsia"/>
        </w:rPr>
        <w:t>陰</w:t>
      </w:r>
      <w:r w:rsidR="009C71BE">
        <w:rPr>
          <w:rFonts w:hint="eastAsia"/>
        </w:rPr>
        <w:t>。</w:t>
      </w:r>
      <w:r w:rsidRPr="004A2634">
        <w:rPr>
          <w:rFonts w:hint="eastAsia"/>
        </w:rPr>
        <w:t>火運之</w:t>
      </w:r>
      <w:r w:rsidR="009B03C9" w:rsidRPr="004A2634">
        <w:rPr>
          <w:rFonts w:hint="eastAsia"/>
        </w:rPr>
        <w:t>歲</w:t>
      </w:r>
      <w:r w:rsidRPr="004A2634">
        <w:rPr>
          <w:rFonts w:hint="eastAsia"/>
        </w:rPr>
        <w:t>，上</w:t>
      </w:r>
      <w:r w:rsidR="00FD5895">
        <w:rPr>
          <w:rFonts w:hint="eastAsia"/>
        </w:rPr>
        <w:t>見</w:t>
      </w:r>
      <w:r w:rsidRPr="004A2634">
        <w:rPr>
          <w:rFonts w:hint="eastAsia"/>
        </w:rPr>
        <w:t>少陽少</w:t>
      </w:r>
      <w:r w:rsidR="008C56F7" w:rsidRPr="004A2634">
        <w:rPr>
          <w:rFonts w:hint="eastAsia"/>
        </w:rPr>
        <w:t>陰</w:t>
      </w:r>
      <w:r w:rsidR="00D6299B" w:rsidRPr="004A2634">
        <w:rPr>
          <w:rFonts w:ascii="MS Mincho" w:eastAsia="MS Mincho" w:hAnsi="MS Mincho" w:cs="MS Mincho" w:hint="eastAsia"/>
        </w:rPr>
        <w:t>①</w:t>
      </w:r>
      <w:r w:rsidRPr="004A2634">
        <w:rPr>
          <w:rFonts w:hint="eastAsia"/>
        </w:rPr>
        <w:t>。</w:t>
      </w:r>
      <w:r w:rsidR="00FD5895">
        <w:rPr>
          <w:rFonts w:hint="eastAsia"/>
        </w:rPr>
        <w:t>金</w:t>
      </w:r>
      <w:r w:rsidR="00D6299B" w:rsidRPr="004A2634">
        <w:rPr>
          <w:rFonts w:hint="eastAsia"/>
        </w:rPr>
        <w:t>運之歲，上</w:t>
      </w:r>
      <w:r w:rsidR="00FD5895">
        <w:rPr>
          <w:rFonts w:hint="eastAsia"/>
        </w:rPr>
        <w:t>見</w:t>
      </w:r>
      <w:r w:rsidR="00D6299B" w:rsidRPr="004A2634">
        <w:rPr>
          <w:rFonts w:hint="eastAsia"/>
        </w:rPr>
        <w:t>陽明</w:t>
      </w:r>
      <w:r w:rsidR="009C71BE">
        <w:rPr>
          <w:rFonts w:hint="eastAsia"/>
        </w:rPr>
        <w:t>。</w:t>
      </w:r>
      <w:r w:rsidR="00D6299B" w:rsidRPr="004A2634">
        <w:rPr>
          <w:rFonts w:hint="eastAsia"/>
        </w:rPr>
        <w:t>木運之歲，上</w:t>
      </w:r>
      <w:r w:rsidR="00FD5895">
        <w:rPr>
          <w:rFonts w:hint="eastAsia"/>
        </w:rPr>
        <w:t>見</w:t>
      </w:r>
      <w:r w:rsidR="00D6299B" w:rsidRPr="004A2634">
        <w:rPr>
          <w:rFonts w:hint="eastAsia"/>
        </w:rPr>
        <w:t>厥陰</w:t>
      </w:r>
      <w:r w:rsidR="009C71BE">
        <w:rPr>
          <w:rFonts w:hint="eastAsia"/>
        </w:rPr>
        <w:t>。</w:t>
      </w:r>
      <w:r w:rsidR="00D6299B" w:rsidRPr="004A2634">
        <w:rPr>
          <w:rFonts w:hint="eastAsia"/>
        </w:rPr>
        <w:t>水運之歲，上</w:t>
      </w:r>
      <w:r w:rsidR="00FD5895">
        <w:rPr>
          <w:rFonts w:hint="eastAsia"/>
        </w:rPr>
        <w:t>見</w:t>
      </w:r>
      <w:r w:rsidR="00D6299B" w:rsidRPr="004A2634">
        <w:rPr>
          <w:rFonts w:hint="eastAsia"/>
        </w:rPr>
        <w:t>太陽</w:t>
      </w:r>
      <w:r w:rsidR="009C71BE">
        <w:rPr>
          <w:rFonts w:hint="eastAsia"/>
        </w:rPr>
        <w:t>。</w:t>
      </w:r>
      <w:r w:rsidR="00D6299B" w:rsidRPr="004A2634">
        <w:rPr>
          <w:rFonts w:hint="eastAsia"/>
        </w:rPr>
        <w:t>柰何？</w:t>
      </w:r>
      <w:r w:rsidR="001D28C8">
        <w:rPr>
          <w:rFonts w:hint="eastAsia"/>
        </w:rPr>
        <w:t>」</w:t>
      </w:r>
    </w:p>
    <w:p w:rsidR="00D6299B" w:rsidRPr="004A2634" w:rsidRDefault="00D6299B" w:rsidP="00080C74">
      <w:pPr>
        <w:pStyle w:val="ae"/>
        <w:spacing w:before="120" w:after="120"/>
        <w:ind w:firstLine="640"/>
      </w:pPr>
      <w:r w:rsidRPr="004A2634">
        <w:rPr>
          <w:rFonts w:hint="eastAsia"/>
        </w:rPr>
        <w:t>歧伯曰：</w:t>
      </w:r>
      <w:r w:rsidR="001D28C8">
        <w:rPr>
          <w:rFonts w:hint="eastAsia"/>
        </w:rPr>
        <w:t>「</w:t>
      </w:r>
      <w:r w:rsidRPr="004A2634">
        <w:rPr>
          <w:rFonts w:hint="eastAsia"/>
        </w:rPr>
        <w:t>天之與會也</w:t>
      </w:r>
      <w:r w:rsidRPr="004A2634">
        <w:rPr>
          <w:rFonts w:ascii="MS Mincho" w:eastAsia="MS Mincho" w:hAnsi="MS Mincho" w:cs="MS Mincho" w:hint="eastAsia"/>
        </w:rPr>
        <w:t>②</w:t>
      </w:r>
      <w:r w:rsidRPr="004A2634">
        <w:rPr>
          <w:rFonts w:cs="標楷體" w:hint="eastAsia"/>
        </w:rPr>
        <w:t>。故《天元冊》曰：</w:t>
      </w:r>
      <w:r w:rsidR="009C71BE">
        <w:rPr>
          <w:rFonts w:cs="標楷體" w:hint="eastAsia"/>
        </w:rPr>
        <w:t>『</w:t>
      </w:r>
      <w:r w:rsidRPr="004A2634">
        <w:rPr>
          <w:rFonts w:cs="標楷體" w:hint="eastAsia"/>
        </w:rPr>
        <w:t>天符。</w:t>
      </w:r>
      <w:r w:rsidR="009C71BE">
        <w:rPr>
          <w:rFonts w:cs="標楷體" w:hint="eastAsia"/>
        </w:rPr>
        <w:t>』</w:t>
      </w:r>
      <w:r w:rsidR="001D28C8">
        <w:rPr>
          <w:rFonts w:cs="標楷體" w:hint="eastAsia"/>
        </w:rPr>
        <w:t>」</w:t>
      </w:r>
    </w:p>
    <w:p w:rsidR="00D6299B" w:rsidRPr="004A2634" w:rsidRDefault="00D6299B" w:rsidP="00080C74">
      <w:pPr>
        <w:pStyle w:val="ae"/>
        <w:spacing w:before="120" w:after="120"/>
        <w:ind w:firstLine="640"/>
      </w:pPr>
      <w:r w:rsidRPr="004A2634">
        <w:rPr>
          <w:rFonts w:hint="eastAsia"/>
        </w:rPr>
        <w:t>帝曰：</w:t>
      </w:r>
      <w:r w:rsidR="001D28C8">
        <w:rPr>
          <w:rFonts w:hint="eastAsia"/>
        </w:rPr>
        <w:t>「</w:t>
      </w:r>
      <w:r w:rsidRPr="004A2634">
        <w:rPr>
          <w:rFonts w:hint="eastAsia"/>
        </w:rPr>
        <w:t>天符、歲會何如？</w:t>
      </w:r>
      <w:r w:rsidR="001D28C8">
        <w:rPr>
          <w:rFonts w:hint="eastAsia"/>
        </w:rPr>
        <w:t>」</w:t>
      </w:r>
    </w:p>
    <w:p w:rsidR="00D6299B" w:rsidRPr="004A2634" w:rsidRDefault="00D6299B"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太一天符之會也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D6299B" w:rsidRPr="004A2634" w:rsidRDefault="00D6299B" w:rsidP="00795CCA">
      <w:pPr>
        <w:pStyle w:val="af0"/>
        <w:spacing w:after="120"/>
      </w:pPr>
      <w:r w:rsidRPr="004A2634">
        <w:rPr>
          <w:rFonts w:ascii="MS Mincho" w:eastAsia="MS Mincho" w:hint="eastAsia"/>
        </w:rPr>
        <w:t>①</w:t>
      </w:r>
      <w:r w:rsidR="00372E11" w:rsidRPr="004A2634">
        <w:rPr>
          <w:rFonts w:hint="eastAsia"/>
        </w:rPr>
        <w:t>少</w:t>
      </w:r>
      <w:r w:rsidR="008C56F7" w:rsidRPr="004A2634">
        <w:rPr>
          <w:rFonts w:hint="eastAsia"/>
        </w:rPr>
        <w:t>陰</w:t>
      </w:r>
      <w:r w:rsidR="00372E11" w:rsidRPr="004A2634">
        <w:rPr>
          <w:rFonts w:hint="eastAsia"/>
        </w:rPr>
        <w:t>少陽皆火氣。</w:t>
      </w:r>
    </w:p>
    <w:p w:rsidR="00D6299B" w:rsidRPr="004A2634" w:rsidRDefault="00D6299B" w:rsidP="00795CCA">
      <w:pPr>
        <w:pStyle w:val="af0"/>
        <w:spacing w:after="120"/>
      </w:pPr>
      <w:r w:rsidRPr="004A2634">
        <w:rPr>
          <w:rFonts w:ascii="MS Mincho" w:eastAsia="MS Mincho" w:hint="eastAsia"/>
        </w:rPr>
        <w:t>②</w:t>
      </w:r>
      <w:r w:rsidR="00372E11" w:rsidRPr="004A2634">
        <w:rPr>
          <w:rFonts w:hint="eastAsia"/>
        </w:rPr>
        <w:t>天氣與運氣相逢會也。新校正云：</w:t>
      </w:r>
      <w:r w:rsidR="001D28C8">
        <w:rPr>
          <w:rFonts w:hint="eastAsia"/>
        </w:rPr>
        <w:t>「</w:t>
      </w:r>
      <w:r w:rsidR="00372E11" w:rsidRPr="004A2634">
        <w:rPr>
          <w:rFonts w:hint="eastAsia"/>
        </w:rPr>
        <w:t>詳土運之</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太</w:t>
      </w:r>
      <w:r w:rsidR="008C56F7" w:rsidRPr="004A2634">
        <w:rPr>
          <w:rFonts w:hint="eastAsia"/>
        </w:rPr>
        <w:t>陰</w:t>
      </w:r>
      <w:r w:rsidR="00372E11" w:rsidRPr="004A2634">
        <w:rPr>
          <w:rFonts w:hint="eastAsia"/>
        </w:rPr>
        <w:t>，己丑、己未也</w:t>
      </w:r>
      <w:r w:rsidR="009C71BE">
        <w:rPr>
          <w:rFonts w:hint="eastAsia"/>
        </w:rPr>
        <w:t>。</w:t>
      </w:r>
      <w:r w:rsidR="00372E11" w:rsidRPr="004A2634">
        <w:rPr>
          <w:rFonts w:hint="eastAsia"/>
        </w:rPr>
        <w:t>火運之</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少陽，戊寅、戊申也，上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，戊子、戊午也</w:t>
      </w:r>
      <w:r w:rsidR="009C71BE">
        <w:rPr>
          <w:rFonts w:hint="eastAsia"/>
        </w:rPr>
        <w:t>。</w:t>
      </w:r>
      <w:r w:rsidR="00FD5895" w:rsidRPr="00FD5895">
        <w:rPr>
          <w:rFonts w:hint="eastAsia"/>
        </w:rPr>
        <w:t>金</w:t>
      </w:r>
      <w:r w:rsidR="00372E11" w:rsidRPr="00CE4FE6">
        <w:rPr>
          <w:rFonts w:hint="eastAsia"/>
        </w:rPr>
        <w:t>運之</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陽明，乙卯、乙酉也</w:t>
      </w:r>
      <w:r w:rsidR="009C71BE">
        <w:rPr>
          <w:rFonts w:hint="eastAsia"/>
        </w:rPr>
        <w:t>。</w:t>
      </w:r>
      <w:r w:rsidR="00372E11" w:rsidRPr="00CE4FE6">
        <w:rPr>
          <w:rFonts w:hint="eastAsia"/>
        </w:rPr>
        <w:t>木運之</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厥</w:t>
      </w:r>
      <w:r w:rsidR="008C56F7" w:rsidRPr="004A2634">
        <w:rPr>
          <w:rFonts w:hint="eastAsia"/>
        </w:rPr>
        <w:t>陰</w:t>
      </w:r>
      <w:r w:rsidR="00372E11" w:rsidRPr="004A2634">
        <w:rPr>
          <w:rFonts w:hint="eastAsia"/>
        </w:rPr>
        <w:t>，丁</w:t>
      </w:r>
      <w:r w:rsidRPr="004A2634">
        <w:rPr>
          <w:rFonts w:hint="eastAsia"/>
        </w:rPr>
        <w:t>巳</w:t>
      </w:r>
      <w:r w:rsidR="00372E11" w:rsidRPr="004A2634">
        <w:rPr>
          <w:rFonts w:hint="eastAsia"/>
        </w:rPr>
        <w:t>、丁亥也</w:t>
      </w:r>
      <w:r w:rsidR="009C71BE">
        <w:rPr>
          <w:rFonts w:hint="eastAsia"/>
        </w:rPr>
        <w:t>。</w:t>
      </w:r>
      <w:r w:rsidR="00372E11" w:rsidRPr="004A2634">
        <w:rPr>
          <w:rFonts w:hint="eastAsia"/>
        </w:rPr>
        <w:t>水運之</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太陽，丙</w:t>
      </w:r>
      <w:r w:rsidR="00FD5895" w:rsidRPr="00FD5895">
        <w:rPr>
          <w:rFonts w:hint="eastAsia"/>
        </w:rPr>
        <w:t>辰</w:t>
      </w:r>
      <w:r w:rsidR="00372E11" w:rsidRPr="00CE4FE6">
        <w:rPr>
          <w:rFonts w:hint="eastAsia"/>
        </w:rPr>
        <w:t>、丙戌。</w:t>
      </w:r>
      <w:r w:rsidR="008C56F7" w:rsidRPr="004A2634">
        <w:rPr>
          <w:rFonts w:hint="eastAsia"/>
        </w:rPr>
        <w:t>內</w:t>
      </w:r>
      <w:r w:rsidR="00372E11" w:rsidRPr="004A2634">
        <w:rPr>
          <w:rFonts w:hint="eastAsia"/>
        </w:rPr>
        <w:t>己丑、己未、戌午、乙酉又為太一天符，按</w:t>
      </w:r>
      <w:r w:rsidR="009C71B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C71BE">
        <w:rPr>
          <w:rFonts w:hint="eastAsia"/>
        </w:rPr>
        <w:t>〉</w:t>
      </w:r>
      <w:r w:rsidR="00372E11" w:rsidRPr="00CE4FE6">
        <w:rPr>
          <w:rFonts w:hint="eastAsia"/>
        </w:rPr>
        <w:t>云：</w:t>
      </w:r>
      <w:r w:rsidR="009C71BE">
        <w:rPr>
          <w:rFonts w:hint="eastAsia"/>
        </w:rPr>
        <w:t>『</w:t>
      </w:r>
      <w:r w:rsidR="00372E11" w:rsidRPr="004A2634">
        <w:rPr>
          <w:rFonts w:hint="eastAsia"/>
        </w:rPr>
        <w:t>太過而同天化者三，</w:t>
      </w:r>
      <w:r w:rsidR="008C56F7" w:rsidRPr="004A2634">
        <w:rPr>
          <w:rFonts w:hint="eastAsia"/>
        </w:rPr>
        <w:t>不</w:t>
      </w:r>
      <w:r w:rsidR="00372E11" w:rsidRPr="004A2634">
        <w:rPr>
          <w:rFonts w:hint="eastAsia"/>
        </w:rPr>
        <w:t>及而同天化者亦三。</w:t>
      </w:r>
      <w:r w:rsidR="009C71BE">
        <w:rPr>
          <w:rFonts w:hint="eastAsia"/>
        </w:rPr>
        <w:t>』</w:t>
      </w:r>
      <w:r w:rsidR="00372E11" w:rsidRPr="004A2634">
        <w:rPr>
          <w:rFonts w:hint="eastAsia"/>
        </w:rPr>
        <w:t>戊子、戊午，太</w:t>
      </w:r>
      <w:r w:rsidR="00A27B6D" w:rsidRPr="004A2634">
        <w:rPr>
          <w:rFonts w:hint="eastAsia"/>
        </w:rPr>
        <w:t>徵</w:t>
      </w:r>
      <w:r w:rsidR="00372E11" w:rsidRPr="004A2634">
        <w:rPr>
          <w:rFonts w:hint="eastAsia"/>
        </w:rPr>
        <w:t>上</w:t>
      </w:r>
      <w:r w:rsidR="00FD5895" w:rsidRPr="00FD5895">
        <w:rPr>
          <w:rFonts w:hint="eastAsia"/>
        </w:rPr>
        <w:t>臨</w:t>
      </w:r>
      <w:r w:rsidR="00372E11" w:rsidRPr="00CE4FE6">
        <w:rPr>
          <w:rFonts w:hint="eastAsia"/>
        </w:rPr>
        <w:t>少</w:t>
      </w:r>
      <w:r w:rsidR="008C56F7" w:rsidRPr="004A2634">
        <w:rPr>
          <w:rFonts w:hint="eastAsia"/>
        </w:rPr>
        <w:t>陰</w:t>
      </w:r>
      <w:r w:rsidR="009C71BE">
        <w:rPr>
          <w:rFonts w:hint="eastAsia"/>
        </w:rPr>
        <w:t>。</w:t>
      </w:r>
      <w:r w:rsidR="00372E11" w:rsidRPr="004A2634">
        <w:rPr>
          <w:rFonts w:hint="eastAsia"/>
        </w:rPr>
        <w:t>戊寅、戊申，太</w:t>
      </w:r>
      <w:r w:rsidR="00A27B6D" w:rsidRPr="004A2634">
        <w:rPr>
          <w:rFonts w:hint="eastAsia"/>
        </w:rPr>
        <w:t>徵</w:t>
      </w:r>
      <w:r w:rsidR="00372E11" w:rsidRPr="004A2634">
        <w:rPr>
          <w:rFonts w:hint="eastAsia"/>
        </w:rPr>
        <w:t>上</w:t>
      </w:r>
      <w:r w:rsidR="00FD5895" w:rsidRPr="00FD5895">
        <w:rPr>
          <w:rFonts w:hint="eastAsia"/>
        </w:rPr>
        <w:t>臨</w:t>
      </w:r>
      <w:r w:rsidR="00372E11" w:rsidRPr="00CE4FE6">
        <w:rPr>
          <w:rFonts w:hint="eastAsia"/>
        </w:rPr>
        <w:t>少陽</w:t>
      </w:r>
      <w:r w:rsidR="009C71BE">
        <w:rPr>
          <w:rFonts w:hint="eastAsia"/>
        </w:rPr>
        <w:t>。</w:t>
      </w:r>
      <w:r w:rsidR="00372E11" w:rsidRPr="00CE4FE6">
        <w:rPr>
          <w:rFonts w:hint="eastAsia"/>
        </w:rPr>
        <w:t>丙</w:t>
      </w:r>
      <w:r w:rsidR="00FD5895" w:rsidRPr="00FD5895">
        <w:rPr>
          <w:rFonts w:hint="eastAsia"/>
        </w:rPr>
        <w:t>辰</w:t>
      </w:r>
      <w:r w:rsidR="00372E11" w:rsidRPr="00CE4FE6">
        <w:rPr>
          <w:rFonts w:hint="eastAsia"/>
        </w:rPr>
        <w:t>、丙戌，太</w:t>
      </w:r>
      <w:r w:rsidR="00FD5895" w:rsidRPr="00FD5895">
        <w:rPr>
          <w:rFonts w:hint="eastAsia"/>
        </w:rPr>
        <w:t>羽</w:t>
      </w:r>
      <w:r w:rsidR="00372E11" w:rsidRPr="00CE4FE6">
        <w:rPr>
          <w:rFonts w:hint="eastAsia"/>
        </w:rPr>
        <w:t>上</w:t>
      </w:r>
      <w:r w:rsidR="00FD5895" w:rsidRPr="00FD5895">
        <w:rPr>
          <w:rFonts w:hint="eastAsia"/>
        </w:rPr>
        <w:t>臨</w:t>
      </w:r>
      <w:r w:rsidR="00372E11" w:rsidRPr="00CE4FE6">
        <w:rPr>
          <w:rFonts w:hint="eastAsia"/>
        </w:rPr>
        <w:t>太陽</w:t>
      </w:r>
      <w:r w:rsidR="009C71BE">
        <w:rPr>
          <w:rFonts w:hint="eastAsia"/>
        </w:rPr>
        <w:t>。</w:t>
      </w:r>
      <w:r w:rsidR="00372E11" w:rsidRPr="00CE4FE6">
        <w:rPr>
          <w:rFonts w:hint="eastAsia"/>
        </w:rPr>
        <w:t>如是者三。丁</w:t>
      </w:r>
      <w:r w:rsidRPr="004A2634">
        <w:rPr>
          <w:rFonts w:hint="eastAsia"/>
        </w:rPr>
        <w:t>巳</w:t>
      </w:r>
      <w:r w:rsidR="00372E11" w:rsidRPr="004A2634">
        <w:rPr>
          <w:rFonts w:hint="eastAsia"/>
        </w:rPr>
        <w:t>、丁亥，少角上</w:t>
      </w:r>
      <w:r w:rsidR="00FD5895" w:rsidRPr="00FD5895">
        <w:rPr>
          <w:rFonts w:hint="eastAsia"/>
        </w:rPr>
        <w:t>臨</w:t>
      </w:r>
      <w:r w:rsidR="00372E11" w:rsidRPr="00CE4FE6">
        <w:rPr>
          <w:rFonts w:hint="eastAsia"/>
        </w:rPr>
        <w:t>厥</w:t>
      </w:r>
      <w:r w:rsidR="008C56F7" w:rsidRPr="004A2634">
        <w:rPr>
          <w:rFonts w:hint="eastAsia"/>
        </w:rPr>
        <w:t>陰</w:t>
      </w:r>
      <w:r w:rsidR="009C71BE">
        <w:rPr>
          <w:rFonts w:hint="eastAsia"/>
        </w:rPr>
        <w:t>。</w:t>
      </w:r>
      <w:r w:rsidR="00372E11" w:rsidRPr="004A2634">
        <w:rPr>
          <w:rFonts w:hint="eastAsia"/>
        </w:rPr>
        <w:t>乙卯、乙酉，少商上</w:t>
      </w:r>
      <w:r w:rsidR="00FD5895" w:rsidRPr="00FD5895">
        <w:rPr>
          <w:rFonts w:hint="eastAsia"/>
        </w:rPr>
        <w:t>臨</w:t>
      </w:r>
      <w:r w:rsidR="00372E11" w:rsidRPr="00CE4FE6">
        <w:rPr>
          <w:rFonts w:hint="eastAsia"/>
        </w:rPr>
        <w:t>陽明</w:t>
      </w:r>
      <w:r w:rsidR="009C71BE">
        <w:rPr>
          <w:rFonts w:hint="eastAsia"/>
        </w:rPr>
        <w:t>。</w:t>
      </w:r>
      <w:r w:rsidR="00372E11" w:rsidRPr="00CE4FE6">
        <w:rPr>
          <w:rFonts w:hint="eastAsia"/>
        </w:rPr>
        <w:t>己丑、己未，少</w:t>
      </w:r>
      <w:r w:rsidR="008C56F7" w:rsidRPr="004A2634">
        <w:rPr>
          <w:rFonts w:hint="eastAsia"/>
        </w:rPr>
        <w:t>宮</w:t>
      </w:r>
      <w:r w:rsidR="00372E11" w:rsidRPr="004A2634">
        <w:rPr>
          <w:rFonts w:hint="eastAsia"/>
        </w:rPr>
        <w:t>上</w:t>
      </w:r>
      <w:r w:rsidR="00FD5895" w:rsidRPr="00FD5895">
        <w:rPr>
          <w:rFonts w:hint="eastAsia"/>
        </w:rPr>
        <w:t>臨</w:t>
      </w:r>
      <w:r w:rsidR="00372E11" w:rsidRPr="00CE4FE6">
        <w:rPr>
          <w:rFonts w:hint="eastAsia"/>
        </w:rPr>
        <w:t>太</w:t>
      </w:r>
      <w:r w:rsidR="008C56F7" w:rsidRPr="004A2634">
        <w:rPr>
          <w:rFonts w:hint="eastAsia"/>
        </w:rPr>
        <w:t>陰</w:t>
      </w:r>
      <w:r w:rsidR="009C71BE">
        <w:rPr>
          <w:rFonts w:hint="eastAsia"/>
        </w:rPr>
        <w:t>。</w:t>
      </w:r>
      <w:r w:rsidR="00372E11" w:rsidRPr="004A2634">
        <w:rPr>
          <w:rFonts w:hint="eastAsia"/>
        </w:rPr>
        <w:t>如是者三</w:t>
      </w:r>
      <w:r w:rsidRPr="004A2634">
        <w:rPr>
          <w:rFonts w:hint="eastAsia"/>
        </w:rPr>
        <w:t>。</w:t>
      </w:r>
      <w:r w:rsidR="00FD5895" w:rsidRPr="00FD5895">
        <w:rPr>
          <w:rFonts w:hint="eastAsia"/>
        </w:rPr>
        <w:t>臨</w:t>
      </w:r>
      <w:r w:rsidR="00372E11" w:rsidRPr="00CE4FE6">
        <w:rPr>
          <w:rFonts w:hint="eastAsia"/>
        </w:rPr>
        <w:t>者</w:t>
      </w:r>
      <w:r w:rsidRPr="004A2634">
        <w:rPr>
          <w:rFonts w:hint="eastAsia"/>
        </w:rPr>
        <w:t>，</w:t>
      </w:r>
      <w:r w:rsidR="00372E11" w:rsidRPr="004A2634">
        <w:rPr>
          <w:rFonts w:hint="eastAsia"/>
        </w:rPr>
        <w:t>太過</w:t>
      </w:r>
      <w:r w:rsidR="008C56F7" w:rsidRPr="004A2634">
        <w:rPr>
          <w:rFonts w:hint="eastAsia"/>
        </w:rPr>
        <w:t>不</w:t>
      </w:r>
      <w:r w:rsidR="00372E11" w:rsidRPr="004A2634">
        <w:rPr>
          <w:rFonts w:hint="eastAsia"/>
        </w:rPr>
        <w:t>及</w:t>
      </w:r>
      <w:r w:rsidRPr="004A2634">
        <w:rPr>
          <w:rFonts w:hint="eastAsia"/>
        </w:rPr>
        <w:t>，</w:t>
      </w:r>
      <w:r w:rsidR="00372E11" w:rsidRPr="004A2634">
        <w:rPr>
          <w:rFonts w:hint="eastAsia"/>
        </w:rPr>
        <w:t>皆曰天符。</w:t>
      </w:r>
      <w:r w:rsidR="001D28C8">
        <w:rPr>
          <w:rFonts w:hint="eastAsia"/>
        </w:rPr>
        <w:t>」</w:t>
      </w:r>
    </w:p>
    <w:p w:rsidR="00D6299B" w:rsidRPr="004A2634" w:rsidRDefault="00D6299B" w:rsidP="00795CCA">
      <w:pPr>
        <w:pStyle w:val="af0"/>
        <w:spacing w:after="120"/>
      </w:pPr>
      <w:r w:rsidRPr="004A2634">
        <w:rPr>
          <w:rFonts w:ascii="MS Mincho" w:eastAsia="MS Mincho" w:hint="eastAsia"/>
        </w:rPr>
        <w:t>③</w:t>
      </w:r>
      <w:r w:rsidR="00372E11" w:rsidRPr="004A2634">
        <w:rPr>
          <w:rFonts w:hint="eastAsia"/>
        </w:rPr>
        <w:t>是謂三合，一者天會，二者</w:t>
      </w:r>
      <w:r w:rsidR="009B03C9" w:rsidRPr="004A2634">
        <w:rPr>
          <w:rFonts w:hint="eastAsia"/>
        </w:rPr>
        <w:t>歲</w:t>
      </w:r>
      <w:r w:rsidR="00372E11" w:rsidRPr="004A2634">
        <w:rPr>
          <w:rFonts w:hint="eastAsia"/>
        </w:rPr>
        <w:t>會，三者運會也。</w:t>
      </w:r>
      <w:r w:rsidR="009C71BE">
        <w:rPr>
          <w:rFonts w:hint="eastAsia"/>
        </w:rPr>
        <w:t>〈</w:t>
      </w:r>
      <w:r w:rsidR="00372E11" w:rsidRPr="004A2634">
        <w:rPr>
          <w:rFonts w:hint="eastAsia"/>
        </w:rPr>
        <w:t>天元紀大</w:t>
      </w:r>
      <w:r w:rsidR="00FD5895" w:rsidRPr="00FD5895">
        <w:rPr>
          <w:rFonts w:hint="eastAsia"/>
        </w:rPr>
        <w:t>論</w:t>
      </w:r>
      <w:r w:rsidR="009C71BE">
        <w:rPr>
          <w:rFonts w:hint="eastAsia"/>
        </w:rPr>
        <w:t>〉</w:t>
      </w:r>
      <w:r w:rsidR="00372E11" w:rsidRPr="00CE4FE6">
        <w:rPr>
          <w:rFonts w:hint="eastAsia"/>
        </w:rPr>
        <w:t>曰：</w:t>
      </w:r>
      <w:r w:rsidR="001D28C8">
        <w:rPr>
          <w:rFonts w:hint="eastAsia"/>
        </w:rPr>
        <w:t>「</w:t>
      </w:r>
      <w:r w:rsidR="00372E11" w:rsidRPr="004A2634">
        <w:rPr>
          <w:rFonts w:hint="eastAsia"/>
        </w:rPr>
        <w:t>三合為治</w:t>
      </w:r>
      <w:r w:rsidRPr="004A2634">
        <w:rPr>
          <w:rFonts w:hint="eastAsia"/>
        </w:rPr>
        <w:t>。</w:t>
      </w:r>
      <w:r w:rsidR="001D28C8">
        <w:rPr>
          <w:rFonts w:hint="eastAsia"/>
        </w:rPr>
        <w:t>」</w:t>
      </w:r>
      <w:r w:rsidR="00372E11" w:rsidRPr="004A2634">
        <w:rPr>
          <w:rFonts w:hint="eastAsia"/>
        </w:rPr>
        <w:t>此之謂也。新校正云：</w:t>
      </w:r>
      <w:r w:rsidR="001D28C8">
        <w:rPr>
          <w:rFonts w:hint="eastAsia"/>
        </w:rPr>
        <w:t>「</w:t>
      </w:r>
      <w:r w:rsidR="00372E11" w:rsidRPr="004A2634">
        <w:rPr>
          <w:rFonts w:hint="eastAsia"/>
        </w:rPr>
        <w:t>按太一天符之詳其</w:t>
      </w:r>
      <w:r w:rsidR="009C71BE">
        <w:rPr>
          <w:rFonts w:hint="eastAsia"/>
        </w:rPr>
        <w:t>〈</w:t>
      </w:r>
      <w:r w:rsidR="00372E11" w:rsidRPr="004A2634">
        <w:rPr>
          <w:rFonts w:hint="eastAsia"/>
        </w:rPr>
        <w:t>天元紀大</w:t>
      </w:r>
      <w:r w:rsidR="00FD5895" w:rsidRPr="00FD5895">
        <w:rPr>
          <w:rFonts w:hint="eastAsia"/>
        </w:rPr>
        <w:t>論</w:t>
      </w:r>
      <w:r w:rsidR="009C71BE">
        <w:rPr>
          <w:rFonts w:hint="eastAsia"/>
        </w:rPr>
        <w:t>〉</w:t>
      </w:r>
      <w:r w:rsidR="00372E11" w:rsidRPr="00CE4FE6">
        <w:rPr>
          <w:rFonts w:hint="eastAsia"/>
        </w:rPr>
        <w:t>注中。</w:t>
      </w:r>
      <w:r w:rsidR="001D28C8">
        <w:rPr>
          <w:rFonts w:hint="eastAsia"/>
        </w:rPr>
        <w:t>」</w:t>
      </w:r>
    </w:p>
    <w:p w:rsidR="0088660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其貴賤何如？</w:t>
      </w:r>
      <w:r w:rsidR="001D28C8">
        <w:rPr>
          <w:rFonts w:hint="eastAsia"/>
        </w:rPr>
        <w:t>」</w:t>
      </w:r>
    </w:p>
    <w:p w:rsidR="0088660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天符為執法，</w:t>
      </w:r>
      <w:r w:rsidR="009B03C9" w:rsidRPr="004A2634">
        <w:rPr>
          <w:rFonts w:hint="eastAsia"/>
        </w:rPr>
        <w:t>歲</w:t>
      </w:r>
      <w:r w:rsidRPr="004A2634">
        <w:rPr>
          <w:rFonts w:hint="eastAsia"/>
        </w:rPr>
        <w:t>位為</w:t>
      </w:r>
      <w:r w:rsidR="00FD5895">
        <w:rPr>
          <w:rFonts w:hint="eastAsia"/>
        </w:rPr>
        <w:t>行令</w:t>
      </w:r>
      <w:r w:rsidRPr="004A2634">
        <w:rPr>
          <w:rFonts w:hint="eastAsia"/>
        </w:rPr>
        <w:t>，太一天符為貴人</w:t>
      </w:r>
      <w:r w:rsidR="00886606" w:rsidRPr="004A2634">
        <w:rPr>
          <w:rFonts w:ascii="MS Mincho" w:eastAsia="MS Mincho" w:hAnsi="MS Mincho" w:cs="MS Mincho" w:hint="eastAsia"/>
        </w:rPr>
        <w:t>①</w:t>
      </w:r>
      <w:r w:rsidRPr="004A2634">
        <w:rPr>
          <w:rFonts w:hint="eastAsia"/>
        </w:rPr>
        <w:t>。</w:t>
      </w:r>
      <w:r w:rsidR="001D28C8">
        <w:rPr>
          <w:rFonts w:hint="eastAsia"/>
        </w:rPr>
        <w:t>」</w:t>
      </w:r>
    </w:p>
    <w:p w:rsidR="00886606" w:rsidRPr="004A2634" w:rsidRDefault="00886606" w:rsidP="00080C74">
      <w:pPr>
        <w:pStyle w:val="ae"/>
        <w:spacing w:before="120" w:after="120"/>
        <w:ind w:firstLine="640"/>
      </w:pPr>
      <w:r w:rsidRPr="004A2634">
        <w:rPr>
          <w:rFonts w:hint="eastAsia"/>
        </w:rPr>
        <w:t>帝曰：</w:t>
      </w:r>
      <w:r w:rsidR="001D28C8">
        <w:rPr>
          <w:rFonts w:hint="eastAsia"/>
        </w:rPr>
        <w:t>「</w:t>
      </w:r>
      <w:r w:rsidRPr="004A2634">
        <w:rPr>
          <w:rFonts w:hint="eastAsia"/>
        </w:rPr>
        <w:t>邪之中也柰何？</w:t>
      </w:r>
      <w:r w:rsidR="001D28C8">
        <w:rPr>
          <w:rFonts w:hint="eastAsia"/>
        </w:rPr>
        <w:t>」</w:t>
      </w:r>
    </w:p>
    <w:p w:rsidR="00886606" w:rsidRPr="004A2634" w:rsidRDefault="00886606" w:rsidP="00080C74">
      <w:pPr>
        <w:pStyle w:val="ae"/>
        <w:spacing w:before="120" w:after="120"/>
        <w:ind w:firstLine="640"/>
      </w:pPr>
      <w:r w:rsidRPr="004A2634">
        <w:rPr>
          <w:rFonts w:hint="eastAsia"/>
        </w:rPr>
        <w:t>歧伯曰：</w:t>
      </w:r>
      <w:r w:rsidR="001D28C8">
        <w:rPr>
          <w:rFonts w:hint="eastAsia"/>
        </w:rPr>
        <w:t>「</w:t>
      </w:r>
      <w:r w:rsidRPr="004A2634">
        <w:rPr>
          <w:rFonts w:hint="eastAsia"/>
        </w:rPr>
        <w:t>中執法者，其病速而危</w:t>
      </w:r>
      <w:r w:rsidRPr="004A2634">
        <w:rPr>
          <w:rFonts w:ascii="MS Mincho" w:eastAsia="MS Mincho" w:hAnsi="MS Mincho" w:cs="MS Mincho" w:hint="eastAsia"/>
        </w:rPr>
        <w:t>②</w:t>
      </w:r>
      <w:r w:rsidRPr="004A2634">
        <w:rPr>
          <w:rFonts w:cs="標楷體" w:hint="eastAsia"/>
        </w:rPr>
        <w:t>。中</w:t>
      </w:r>
      <w:r w:rsidR="00FD5895">
        <w:rPr>
          <w:rFonts w:hint="eastAsia"/>
        </w:rPr>
        <w:t>行令</w:t>
      </w:r>
      <w:r w:rsidRPr="004A2634">
        <w:rPr>
          <w:rFonts w:hint="eastAsia"/>
        </w:rPr>
        <w:t>者，其病徐而特</w:t>
      </w:r>
      <w:r w:rsidRPr="004A2634">
        <w:rPr>
          <w:rFonts w:ascii="MS Mincho" w:eastAsia="MS Mincho" w:hAnsi="MS Mincho" w:cs="MS Mincho" w:hint="eastAsia"/>
        </w:rPr>
        <w:t>③</w:t>
      </w:r>
      <w:r w:rsidRPr="004A2634">
        <w:rPr>
          <w:rFonts w:cs="標楷體" w:hint="eastAsia"/>
        </w:rPr>
        <w:t>。中貴人者，其病</w:t>
      </w:r>
      <w:r w:rsidR="00FD5895">
        <w:rPr>
          <w:rFonts w:hint="eastAsia"/>
        </w:rPr>
        <w:t>暴</w:t>
      </w:r>
      <w:r w:rsidRPr="004A2634">
        <w:rPr>
          <w:rFonts w:hint="eastAsia"/>
        </w:rPr>
        <w:t>而死</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886606" w:rsidRPr="004A2634" w:rsidRDefault="00886606" w:rsidP="00080C74">
      <w:pPr>
        <w:pStyle w:val="ae"/>
        <w:spacing w:before="120" w:after="120"/>
        <w:ind w:firstLine="640"/>
      </w:pPr>
      <w:r w:rsidRPr="004A2634">
        <w:rPr>
          <w:rFonts w:hint="eastAsia"/>
        </w:rPr>
        <w:t>帝曰：</w:t>
      </w:r>
      <w:r w:rsidR="001D28C8">
        <w:rPr>
          <w:rFonts w:hint="eastAsia"/>
        </w:rPr>
        <w:t>「</w:t>
      </w:r>
      <w:r w:rsidRPr="004A2634">
        <w:rPr>
          <w:rFonts w:hint="eastAsia"/>
        </w:rPr>
        <w:t>位之</w:t>
      </w:r>
      <w:r w:rsidR="00FD5895">
        <w:rPr>
          <w:rFonts w:hint="eastAsia"/>
        </w:rPr>
        <w:t>易</w:t>
      </w:r>
      <w:r w:rsidRPr="004A2634">
        <w:rPr>
          <w:rFonts w:hint="eastAsia"/>
        </w:rPr>
        <w:t>也何如？</w:t>
      </w:r>
      <w:r w:rsidR="001D28C8">
        <w:rPr>
          <w:rFonts w:hint="eastAsia"/>
        </w:rPr>
        <w:t>」</w:t>
      </w:r>
    </w:p>
    <w:p w:rsidR="00886606" w:rsidRPr="004A2634" w:rsidRDefault="00886606" w:rsidP="00080C74">
      <w:pPr>
        <w:pStyle w:val="ae"/>
        <w:spacing w:before="120" w:after="120"/>
        <w:ind w:firstLine="640"/>
      </w:pPr>
      <w:r w:rsidRPr="004A2634">
        <w:rPr>
          <w:rFonts w:hint="eastAsia"/>
        </w:rPr>
        <w:t>歧伯曰：</w:t>
      </w:r>
      <w:r w:rsidR="001D28C8">
        <w:rPr>
          <w:rFonts w:hint="eastAsia"/>
        </w:rPr>
        <w:t>「</w:t>
      </w:r>
      <w:r w:rsidRPr="004A2634">
        <w:rPr>
          <w:rFonts w:hint="eastAsia"/>
        </w:rPr>
        <w:t>君位臣則順，臣位君則逆</w:t>
      </w:r>
      <w:r w:rsidR="009C71BE">
        <w:rPr>
          <w:rFonts w:hint="eastAsia"/>
        </w:rPr>
        <w:t>。</w:t>
      </w:r>
      <w:r w:rsidRPr="004A2634">
        <w:rPr>
          <w:rFonts w:hint="eastAsia"/>
        </w:rPr>
        <w:t>逆則其病近，其害速</w:t>
      </w:r>
      <w:r w:rsidR="009C71BE">
        <w:rPr>
          <w:rFonts w:hint="eastAsia"/>
        </w:rPr>
        <w:t>。</w:t>
      </w:r>
      <w:r w:rsidRPr="004A2634">
        <w:rPr>
          <w:rFonts w:hint="eastAsia"/>
        </w:rPr>
        <w:t>順則其病遠，其害微</w:t>
      </w:r>
      <w:r w:rsidR="009C71BE">
        <w:rPr>
          <w:rFonts w:hint="eastAsia"/>
        </w:rPr>
        <w:t>。</w:t>
      </w:r>
      <w:r w:rsidRPr="004A2634">
        <w:rPr>
          <w:rFonts w:hint="eastAsia"/>
        </w:rPr>
        <w:t>所謂二火也</w:t>
      </w:r>
      <w:r w:rsidRPr="00FD5895">
        <w:rPr>
          <w:rStyle w:val="af1"/>
          <w:rFonts w:ascii="MS Mincho" w:eastAsia="MS Mincho" w:hint="eastAsia"/>
        </w:rPr>
        <w:t>⑤</w:t>
      </w:r>
      <w:r w:rsidRPr="00FD5895">
        <w:rPr>
          <w:rFonts w:hint="eastAsia"/>
        </w:rPr>
        <w:t>。</w:t>
      </w:r>
      <w:r w:rsidR="001D28C8">
        <w:rPr>
          <w:rFonts w:hint="eastAsia"/>
        </w:rPr>
        <w:t>」</w:t>
      </w:r>
    </w:p>
    <w:p w:rsidR="00886606" w:rsidRPr="004A2634" w:rsidRDefault="00886606" w:rsidP="00795CCA">
      <w:pPr>
        <w:pStyle w:val="af0"/>
        <w:spacing w:after="120"/>
      </w:pPr>
      <w:r w:rsidRPr="004A2634">
        <w:rPr>
          <w:rFonts w:ascii="MS Mincho" w:eastAsia="MS Mincho" w:hint="eastAsia"/>
        </w:rPr>
        <w:t>①</w:t>
      </w:r>
      <w:r w:rsidR="00372E11" w:rsidRPr="004A2634">
        <w:rPr>
          <w:rFonts w:hint="eastAsia"/>
        </w:rPr>
        <w:t>執法猶相輔，</w:t>
      </w:r>
      <w:r w:rsidR="00FD5895" w:rsidRPr="00FD5895">
        <w:rPr>
          <w:rFonts w:hint="eastAsia"/>
        </w:rPr>
        <w:t>行令</w:t>
      </w:r>
      <w:r w:rsidR="00372E11" w:rsidRPr="00CE4FE6">
        <w:rPr>
          <w:rFonts w:hint="eastAsia"/>
        </w:rPr>
        <w:t>猶方伯，貴人猶君主。</w:t>
      </w:r>
    </w:p>
    <w:p w:rsidR="00886606" w:rsidRPr="004A2634" w:rsidRDefault="00886606" w:rsidP="00795CCA">
      <w:pPr>
        <w:pStyle w:val="af0"/>
        <w:spacing w:after="120"/>
      </w:pPr>
      <w:r w:rsidRPr="004A2634">
        <w:rPr>
          <w:rFonts w:ascii="MS Mincho" w:eastAsia="MS Mincho" w:hint="eastAsia"/>
        </w:rPr>
        <w:t>②</w:t>
      </w:r>
      <w:r w:rsidR="00372E11" w:rsidRPr="004A2634">
        <w:rPr>
          <w:rFonts w:hint="eastAsia"/>
        </w:rPr>
        <w:t>執法官人之繩</w:t>
      </w:r>
      <w:r w:rsidR="00F466B3" w:rsidRPr="004A2634">
        <w:rPr>
          <w:rFonts w:hint="eastAsia"/>
        </w:rPr>
        <w:t>準</w:t>
      </w:r>
      <w:r w:rsidR="00372E11" w:rsidRPr="004A2634">
        <w:rPr>
          <w:rFonts w:hint="eastAsia"/>
        </w:rPr>
        <w:t>，自為邪僻，故病速而危。</w:t>
      </w:r>
    </w:p>
    <w:p w:rsidR="00886606" w:rsidRPr="004A2634" w:rsidRDefault="00886606" w:rsidP="00795CCA">
      <w:pPr>
        <w:pStyle w:val="af0"/>
        <w:spacing w:after="120"/>
      </w:pPr>
      <w:r w:rsidRPr="004A2634">
        <w:rPr>
          <w:rFonts w:ascii="MS Mincho" w:eastAsia="MS Mincho" w:hint="eastAsia"/>
        </w:rPr>
        <w:t>③</w:t>
      </w:r>
      <w:r w:rsidR="00372E11" w:rsidRPr="004A2634">
        <w:rPr>
          <w:rFonts w:hint="eastAsia"/>
        </w:rPr>
        <w:t>方伯</w:t>
      </w:r>
      <w:r w:rsidR="008C56F7" w:rsidRPr="004A2634">
        <w:rPr>
          <w:rFonts w:hint="eastAsia"/>
        </w:rPr>
        <w:t>無</w:t>
      </w:r>
      <w:r w:rsidR="00372E11" w:rsidRPr="004A2634">
        <w:rPr>
          <w:rFonts w:hint="eastAsia"/>
        </w:rPr>
        <w:t>執法之權，故無速害病，但執持而</w:t>
      </w:r>
      <w:r w:rsidR="00DD6E56" w:rsidRPr="004A2634">
        <w:rPr>
          <w:rFonts w:hint="eastAsia"/>
        </w:rPr>
        <w:t>已</w:t>
      </w:r>
      <w:r w:rsidR="00372E11" w:rsidRPr="004A2634">
        <w:rPr>
          <w:rFonts w:hint="eastAsia"/>
        </w:rPr>
        <w:t>。</w:t>
      </w:r>
    </w:p>
    <w:p w:rsidR="00886606" w:rsidRPr="004A2634" w:rsidRDefault="00886606" w:rsidP="00795CCA">
      <w:pPr>
        <w:pStyle w:val="af0"/>
        <w:spacing w:after="120"/>
      </w:pPr>
      <w:r w:rsidRPr="004A2634">
        <w:rPr>
          <w:rFonts w:ascii="MS Mincho" w:eastAsia="MS Mincho" w:hint="eastAsia"/>
        </w:rPr>
        <w:t>④</w:t>
      </w:r>
      <w:r w:rsidR="00372E11" w:rsidRPr="004A2634">
        <w:rPr>
          <w:rFonts w:hint="eastAsia"/>
        </w:rPr>
        <w:t>義</w:t>
      </w:r>
      <w:r w:rsidR="008C56F7" w:rsidRPr="004A2634">
        <w:rPr>
          <w:rFonts w:hint="eastAsia"/>
        </w:rPr>
        <w:t>無</w:t>
      </w:r>
      <w:r w:rsidR="001822C1" w:rsidRPr="001822C1">
        <w:rPr>
          <w:rFonts w:hint="eastAsia"/>
        </w:rPr>
        <w:t>凌</w:t>
      </w:r>
      <w:r w:rsidR="00372E11" w:rsidRPr="00CE4FE6">
        <w:rPr>
          <w:rFonts w:hint="eastAsia"/>
        </w:rPr>
        <w:t>犯，故病則</w:t>
      </w:r>
      <w:r w:rsidR="00FD5895" w:rsidRPr="00FD5895">
        <w:rPr>
          <w:rFonts w:hint="eastAsia"/>
        </w:rPr>
        <w:t>暴</w:t>
      </w:r>
      <w:r w:rsidR="00372E11" w:rsidRPr="00CE4FE6">
        <w:rPr>
          <w:rFonts w:hint="eastAsia"/>
        </w:rPr>
        <w:t>而死。</w:t>
      </w:r>
    </w:p>
    <w:p w:rsidR="00886606" w:rsidRPr="004A2634" w:rsidRDefault="00886606" w:rsidP="00795CCA">
      <w:pPr>
        <w:pStyle w:val="af0"/>
        <w:spacing w:after="120"/>
      </w:pPr>
      <w:r w:rsidRPr="004A2634">
        <w:rPr>
          <w:rFonts w:ascii="MS Mincho" w:eastAsia="MS Mincho" w:hint="eastAsia"/>
        </w:rPr>
        <w:t>⑤</w:t>
      </w:r>
      <w:r w:rsidR="00372E11" w:rsidRPr="004A2634">
        <w:rPr>
          <w:rFonts w:hint="eastAsia"/>
        </w:rPr>
        <w:t>相火居君火是臣位居君位，故逆也</w:t>
      </w:r>
      <w:r w:rsidRPr="004A2634">
        <w:rPr>
          <w:rFonts w:hint="eastAsia"/>
        </w:rPr>
        <w:t>。</w:t>
      </w:r>
      <w:r w:rsidR="00372E11" w:rsidRPr="004A2634">
        <w:rPr>
          <w:rFonts w:hint="eastAsia"/>
        </w:rPr>
        <w:t>君火居相火，是君居臣位，君</w:t>
      </w:r>
      <w:r w:rsidR="00FD5895" w:rsidRPr="00FD5895">
        <w:rPr>
          <w:rFonts w:hint="eastAsia"/>
        </w:rPr>
        <w:t>臨</w:t>
      </w:r>
      <w:r w:rsidR="00372E11" w:rsidRPr="00CE4FE6">
        <w:rPr>
          <w:rFonts w:hint="eastAsia"/>
        </w:rPr>
        <w:t>臣位，故順也。</w:t>
      </w:r>
      <w:r w:rsidR="000C51C7" w:rsidRPr="004A2634">
        <w:rPr>
          <w:rFonts w:hint="eastAsia"/>
        </w:rPr>
        <w:t>遠</w:t>
      </w:r>
      <w:r w:rsidR="00372E11" w:rsidRPr="004A2634">
        <w:rPr>
          <w:rFonts w:hint="eastAsia"/>
        </w:rPr>
        <w:t>，謂</w:t>
      </w:r>
      <w:r w:rsidR="00FD5895" w:rsidRPr="001822C1">
        <w:rPr>
          <w:rFonts w:hint="eastAsia"/>
        </w:rPr>
        <w:t>里</w:t>
      </w:r>
      <w:r w:rsidR="000C51C7" w:rsidRPr="004A2634">
        <w:rPr>
          <w:rFonts w:hint="eastAsia"/>
        </w:rPr>
        <w:t>遠</w:t>
      </w:r>
      <w:r w:rsidR="00372E11" w:rsidRPr="004A2634">
        <w:rPr>
          <w:rFonts w:hint="eastAsia"/>
        </w:rPr>
        <w:t>。近，謂</w:t>
      </w:r>
      <w:r w:rsidR="00FD5895" w:rsidRPr="001822C1">
        <w:rPr>
          <w:rFonts w:hint="eastAsia"/>
        </w:rPr>
        <w:t>里</w:t>
      </w:r>
      <w:r w:rsidR="00372E11" w:rsidRPr="00CE4FE6">
        <w:rPr>
          <w:rFonts w:hint="eastAsia"/>
        </w:rPr>
        <w:t>近也。</w:t>
      </w:r>
    </w:p>
    <w:p w:rsidR="0033403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善。願聞其</w:t>
      </w:r>
      <w:r w:rsidR="0020061D" w:rsidRPr="004A2634">
        <w:rPr>
          <w:rFonts w:hint="eastAsia"/>
        </w:rPr>
        <w:t>步</w:t>
      </w:r>
      <w:r w:rsidRPr="004A2634">
        <w:rPr>
          <w:rFonts w:hint="eastAsia"/>
        </w:rPr>
        <w:t>何如？</w:t>
      </w:r>
      <w:r w:rsidR="001D28C8">
        <w:rPr>
          <w:rFonts w:hint="eastAsia"/>
        </w:rPr>
        <w:t>」</w:t>
      </w:r>
    </w:p>
    <w:p w:rsidR="0033403C"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所謂</w:t>
      </w:r>
      <w:r w:rsidR="0020061D" w:rsidRPr="004A2634">
        <w:rPr>
          <w:rFonts w:hint="eastAsia"/>
        </w:rPr>
        <w:t>步</w:t>
      </w:r>
      <w:r w:rsidRPr="004A2634">
        <w:rPr>
          <w:rFonts w:hint="eastAsia"/>
        </w:rPr>
        <w:t>者，</w:t>
      </w:r>
      <w:r w:rsidR="00FD5895">
        <w:rPr>
          <w:rFonts w:hint="eastAsia"/>
        </w:rPr>
        <w:t>六</w:t>
      </w:r>
      <w:r w:rsidRPr="004A2634">
        <w:rPr>
          <w:rFonts w:hint="eastAsia"/>
        </w:rPr>
        <w:t>十</w:t>
      </w:r>
      <w:r w:rsidR="00FD5895">
        <w:rPr>
          <w:rFonts w:hint="eastAsia"/>
        </w:rPr>
        <w:t>度</w:t>
      </w:r>
      <w:r w:rsidRPr="004A2634">
        <w:rPr>
          <w:rFonts w:hint="eastAsia"/>
        </w:rPr>
        <w:t>而有</w:t>
      </w:r>
      <w:r w:rsidR="0020061D" w:rsidRPr="004A2634">
        <w:rPr>
          <w:rFonts w:hint="eastAsia"/>
        </w:rPr>
        <w:t>奇</w:t>
      </w:r>
      <w:r w:rsidR="0033403C" w:rsidRPr="004A2634">
        <w:rPr>
          <w:rFonts w:ascii="MS Mincho" w:eastAsia="MS Mincho" w:hAnsi="MS Mincho" w:cs="MS Mincho" w:hint="eastAsia"/>
        </w:rPr>
        <w:t>①</w:t>
      </w:r>
      <w:r w:rsidRPr="004A2634">
        <w:rPr>
          <w:rFonts w:hint="eastAsia"/>
        </w:rPr>
        <w:t>。</w:t>
      </w:r>
      <w:r w:rsidR="0033403C" w:rsidRPr="004A2634">
        <w:rPr>
          <w:rFonts w:hint="eastAsia"/>
        </w:rPr>
        <w:t>故二十四步，積盈百刻而成日也</w:t>
      </w:r>
      <w:r w:rsidR="0033403C" w:rsidRPr="004A2634">
        <w:rPr>
          <w:rFonts w:ascii="MS Mincho" w:eastAsia="MS Mincho" w:hAnsi="MS Mincho" w:cs="MS Mincho" w:hint="eastAsia"/>
        </w:rPr>
        <w:t>②</w:t>
      </w:r>
      <w:r w:rsidR="0033403C" w:rsidRPr="004A2634">
        <w:rPr>
          <w:rFonts w:cs="標楷體" w:hint="eastAsia"/>
        </w:rPr>
        <w:t>。</w:t>
      </w:r>
      <w:r w:rsidR="001D28C8">
        <w:rPr>
          <w:rFonts w:cs="標楷體" w:hint="eastAsia"/>
        </w:rPr>
        <w:t>」</w:t>
      </w:r>
    </w:p>
    <w:p w:rsidR="0033403C" w:rsidRPr="004A2634" w:rsidRDefault="0033403C" w:rsidP="00080C74">
      <w:pPr>
        <w:pStyle w:val="ae"/>
        <w:spacing w:before="120" w:after="120"/>
        <w:ind w:firstLine="640"/>
      </w:pPr>
      <w:r w:rsidRPr="004A2634">
        <w:rPr>
          <w:rFonts w:hint="eastAsia"/>
        </w:rPr>
        <w:t>帝曰：</w:t>
      </w:r>
      <w:r w:rsidR="001D28C8">
        <w:rPr>
          <w:rFonts w:hint="eastAsia"/>
        </w:rPr>
        <w:t>「</w:t>
      </w:r>
      <w:r w:rsidR="00FD5895">
        <w:rPr>
          <w:rFonts w:hint="eastAsia"/>
        </w:rPr>
        <w:t>六</w:t>
      </w:r>
      <w:r w:rsidRPr="004A2634">
        <w:rPr>
          <w:rFonts w:hint="eastAsia"/>
        </w:rPr>
        <w:t>氣應五</w:t>
      </w:r>
      <w:r w:rsidR="00FD5895">
        <w:rPr>
          <w:rFonts w:hint="eastAsia"/>
        </w:rPr>
        <w:t>行</w:t>
      </w:r>
      <w:r w:rsidRPr="004A2634">
        <w:rPr>
          <w:rFonts w:hint="eastAsia"/>
        </w:rPr>
        <w:t>之變何如？</w:t>
      </w:r>
      <w:r w:rsidR="001D28C8">
        <w:rPr>
          <w:rFonts w:hint="eastAsia"/>
        </w:rPr>
        <w:t>」</w:t>
      </w:r>
    </w:p>
    <w:p w:rsidR="0033403C" w:rsidRPr="004A2634" w:rsidRDefault="0033403C" w:rsidP="00080C74">
      <w:pPr>
        <w:pStyle w:val="ae"/>
        <w:spacing w:before="120" w:after="120"/>
        <w:ind w:firstLine="640"/>
      </w:pPr>
      <w:r w:rsidRPr="004A2634">
        <w:rPr>
          <w:rFonts w:hint="eastAsia"/>
        </w:rPr>
        <w:t>歧伯曰：</w:t>
      </w:r>
      <w:r w:rsidR="001D28C8">
        <w:rPr>
          <w:rFonts w:hint="eastAsia"/>
        </w:rPr>
        <w:t>「</w:t>
      </w:r>
      <w:r w:rsidRPr="004A2634">
        <w:rPr>
          <w:rFonts w:hint="eastAsia"/>
        </w:rPr>
        <w:t>位有終始，氣有初中上下不同，求之亦</w:t>
      </w:r>
      <w:r w:rsidR="00FD5895">
        <w:rPr>
          <w:rFonts w:hint="eastAsia"/>
        </w:rPr>
        <w:t>異</w:t>
      </w:r>
      <w:r w:rsidRPr="004A2634">
        <w:rPr>
          <w:rFonts w:hint="eastAsia"/>
        </w:rPr>
        <w:t>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33403C" w:rsidRPr="004A2634" w:rsidRDefault="0033403C" w:rsidP="00080C74">
      <w:pPr>
        <w:pStyle w:val="ae"/>
        <w:spacing w:before="120" w:after="120"/>
        <w:ind w:firstLine="640"/>
      </w:pPr>
      <w:r w:rsidRPr="004A2634">
        <w:rPr>
          <w:rFonts w:hint="eastAsia"/>
        </w:rPr>
        <w:t>帝曰：</w:t>
      </w:r>
      <w:r w:rsidR="001D28C8">
        <w:rPr>
          <w:rFonts w:hint="eastAsia"/>
        </w:rPr>
        <w:t>「</w:t>
      </w:r>
      <w:r w:rsidRPr="004A2634">
        <w:rPr>
          <w:rFonts w:hint="eastAsia"/>
        </w:rPr>
        <w:t>求之柰何？</w:t>
      </w:r>
      <w:r w:rsidR="001D28C8">
        <w:rPr>
          <w:rFonts w:hint="eastAsia"/>
        </w:rPr>
        <w:t>」</w:t>
      </w:r>
    </w:p>
    <w:p w:rsidR="0033403C" w:rsidRPr="004A2634" w:rsidRDefault="0033403C" w:rsidP="00080C74">
      <w:pPr>
        <w:pStyle w:val="ae"/>
        <w:spacing w:before="120" w:after="120"/>
        <w:ind w:firstLine="640"/>
      </w:pPr>
      <w:r w:rsidRPr="004A2634">
        <w:rPr>
          <w:rFonts w:hint="eastAsia"/>
        </w:rPr>
        <w:t>歧伯曰：</w:t>
      </w:r>
      <w:r w:rsidR="001D28C8">
        <w:rPr>
          <w:rFonts w:hint="eastAsia"/>
        </w:rPr>
        <w:t>「</w:t>
      </w:r>
      <w:r w:rsidRPr="004A2634">
        <w:rPr>
          <w:rFonts w:hint="eastAsia"/>
        </w:rPr>
        <w:t>天氣始於甲，地氣始於子，子甲相合，命曰歲</w:t>
      </w:r>
      <w:r w:rsidR="00FD5895">
        <w:rPr>
          <w:rFonts w:hint="eastAsia"/>
        </w:rPr>
        <w:t>立</w:t>
      </w:r>
      <w:r w:rsidRPr="004A2634">
        <w:rPr>
          <w:rFonts w:hint="eastAsia"/>
        </w:rPr>
        <w:t>，謹候其時，氣可與期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33403C" w:rsidRPr="004A2634" w:rsidRDefault="0033403C" w:rsidP="00795CCA">
      <w:pPr>
        <w:pStyle w:val="af0"/>
        <w:spacing w:after="120"/>
      </w:pPr>
      <w:r w:rsidRPr="004A2634">
        <w:rPr>
          <w:rFonts w:ascii="MS Mincho" w:eastAsia="MS Mincho" w:hint="eastAsia"/>
        </w:rPr>
        <w:t>①</w:t>
      </w:r>
      <w:r w:rsidR="0020061D" w:rsidRPr="004A2634">
        <w:rPr>
          <w:rFonts w:hint="eastAsia"/>
        </w:rPr>
        <w:t>奇</w:t>
      </w:r>
      <w:r w:rsidR="00372E11" w:rsidRPr="004A2634">
        <w:rPr>
          <w:rFonts w:hint="eastAsia"/>
        </w:rPr>
        <w:t>，謂八十七刻又十分刻之五也。</w:t>
      </w:r>
    </w:p>
    <w:p w:rsidR="0033403C" w:rsidRPr="004A2634" w:rsidRDefault="0033403C" w:rsidP="00795CCA">
      <w:pPr>
        <w:pStyle w:val="af0"/>
        <w:spacing w:after="120"/>
      </w:pPr>
      <w:r w:rsidRPr="004A2634">
        <w:rPr>
          <w:rFonts w:ascii="MS Mincho" w:eastAsia="MS Mincho" w:hint="eastAsia"/>
        </w:rPr>
        <w:t>②</w:t>
      </w:r>
      <w:r w:rsidR="00372E11" w:rsidRPr="004A2634">
        <w:rPr>
          <w:rFonts w:hint="eastAsia"/>
        </w:rPr>
        <w:t>此言天</w:t>
      </w:r>
      <w:r w:rsidR="00FD5895" w:rsidRPr="00FD5895">
        <w:rPr>
          <w:rFonts w:hint="eastAsia"/>
        </w:rPr>
        <w:t>度</w:t>
      </w:r>
      <w:r w:rsidR="00372E11" w:rsidRPr="00CE4FE6">
        <w:rPr>
          <w:rFonts w:hint="eastAsia"/>
        </w:rPr>
        <w:t>之餘也，夫言周天之</w:t>
      </w:r>
      <w:r w:rsidR="00FD5895" w:rsidRPr="00FD5895">
        <w:rPr>
          <w:rFonts w:hint="eastAsia"/>
        </w:rPr>
        <w:t>度</w:t>
      </w:r>
      <w:r w:rsidR="00372E11" w:rsidRPr="00CE4FE6">
        <w:rPr>
          <w:rFonts w:hint="eastAsia"/>
        </w:rPr>
        <w:t>者，三百</w:t>
      </w:r>
      <w:r w:rsidR="00FD5895" w:rsidRPr="00FD5895">
        <w:rPr>
          <w:rFonts w:hint="eastAsia"/>
        </w:rPr>
        <w:t>六</w:t>
      </w:r>
      <w:r w:rsidR="00372E11" w:rsidRPr="00CE4FE6">
        <w:rPr>
          <w:rFonts w:hint="eastAsia"/>
        </w:rPr>
        <w:t>十五</w:t>
      </w:r>
      <w:r w:rsidR="00FD5895" w:rsidRPr="00FD5895">
        <w:rPr>
          <w:rFonts w:hint="eastAsia"/>
        </w:rPr>
        <w:t>度</w:t>
      </w:r>
      <w:r w:rsidR="00372E11" w:rsidRPr="00CE4FE6">
        <w:rPr>
          <w:rFonts w:hint="eastAsia"/>
        </w:rPr>
        <w:t>四分</w:t>
      </w:r>
      <w:r w:rsidR="00FD5895" w:rsidRPr="00FD5895">
        <w:rPr>
          <w:rFonts w:hint="eastAsia"/>
        </w:rPr>
        <w:t>度</w:t>
      </w:r>
      <w:r w:rsidR="00372E11" w:rsidRPr="00CE4FE6">
        <w:rPr>
          <w:rFonts w:hint="eastAsia"/>
        </w:rPr>
        <w:t>之一也</w:t>
      </w:r>
      <w:r w:rsidRPr="004A2634">
        <w:rPr>
          <w:rFonts w:hint="eastAsia"/>
        </w:rPr>
        <w:t>。</w:t>
      </w:r>
      <w:r w:rsidR="00372E11" w:rsidRPr="004A2634">
        <w:rPr>
          <w:rFonts w:hint="eastAsia"/>
        </w:rPr>
        <w:t>二十四</w:t>
      </w:r>
      <w:r w:rsidR="0020061D" w:rsidRPr="004A2634">
        <w:rPr>
          <w:rFonts w:hint="eastAsia"/>
        </w:rPr>
        <w:t>步</w:t>
      </w:r>
      <w:r w:rsidRPr="004A2634">
        <w:rPr>
          <w:rFonts w:hint="eastAsia"/>
        </w:rPr>
        <w:t>，</w:t>
      </w:r>
      <w:r w:rsidR="00372E11" w:rsidRPr="004A2634">
        <w:rPr>
          <w:rFonts w:hint="eastAsia"/>
        </w:rPr>
        <w:t>正四</w:t>
      </w:r>
      <w:r w:rsidR="009B03C9" w:rsidRPr="004A2634">
        <w:rPr>
          <w:rFonts w:hint="eastAsia"/>
        </w:rPr>
        <w:t>歲</w:t>
      </w:r>
      <w:r w:rsidR="00372E11" w:rsidRPr="004A2634">
        <w:rPr>
          <w:rFonts w:hint="eastAsia"/>
        </w:rPr>
        <w:t>也</w:t>
      </w:r>
      <w:r w:rsidRPr="004A2634">
        <w:rPr>
          <w:rFonts w:hint="eastAsia"/>
        </w:rPr>
        <w:t>。</w:t>
      </w:r>
      <w:r w:rsidR="00372E11" w:rsidRPr="004A2634">
        <w:rPr>
          <w:rFonts w:hint="eastAsia"/>
        </w:rPr>
        <w:t>四分</w:t>
      </w:r>
      <w:r w:rsidR="00FD5895" w:rsidRPr="00FD5895">
        <w:rPr>
          <w:rFonts w:hint="eastAsia"/>
        </w:rPr>
        <w:t>度</w:t>
      </w:r>
      <w:r w:rsidR="00372E11" w:rsidRPr="00CE4FE6">
        <w:rPr>
          <w:rFonts w:hint="eastAsia"/>
        </w:rPr>
        <w:t>之一，二十五刻也</w:t>
      </w:r>
      <w:r w:rsidRPr="004A2634">
        <w:rPr>
          <w:rFonts w:hint="eastAsia"/>
        </w:rPr>
        <w:t>。</w:t>
      </w:r>
      <w:r w:rsidR="00372E11" w:rsidRPr="004A2634">
        <w:rPr>
          <w:rFonts w:hint="eastAsia"/>
        </w:rPr>
        <w:t>四</w:t>
      </w:r>
      <w:r w:rsidR="009B03C9" w:rsidRPr="004A2634">
        <w:rPr>
          <w:rFonts w:hint="eastAsia"/>
        </w:rPr>
        <w:t>歲</w:t>
      </w:r>
      <w:r w:rsidR="00372E11" w:rsidRPr="004A2634">
        <w:rPr>
          <w:rFonts w:hint="eastAsia"/>
        </w:rPr>
        <w:t>氣</w:t>
      </w:r>
      <w:r w:rsidR="00F9745C" w:rsidRPr="004A2634">
        <w:rPr>
          <w:rFonts w:hint="eastAsia"/>
        </w:rPr>
        <w:t>乘</w:t>
      </w:r>
      <w:r w:rsidR="00372E11" w:rsidRPr="004A2634">
        <w:rPr>
          <w:rFonts w:hint="eastAsia"/>
        </w:rPr>
        <w:t>積</w:t>
      </w:r>
      <w:r w:rsidR="009C71BE" w:rsidRPr="004A2634">
        <w:rPr>
          <w:rFonts w:hint="eastAsia"/>
        </w:rPr>
        <w:t>，</w:t>
      </w:r>
      <w:r w:rsidR="00DD6E56" w:rsidRPr="004A2634">
        <w:rPr>
          <w:rFonts w:hint="eastAsia"/>
        </w:rPr>
        <w:t>已</w:t>
      </w:r>
      <w:r w:rsidR="00372E11" w:rsidRPr="004A2634">
        <w:rPr>
          <w:rFonts w:hint="eastAsia"/>
        </w:rPr>
        <w:t>盈百刻，故成一日，</w:t>
      </w:r>
      <w:r w:rsidR="00FD5895" w:rsidRPr="00FD5895">
        <w:rPr>
          <w:rFonts w:hint="eastAsia"/>
        </w:rPr>
        <w:t>度</w:t>
      </w:r>
      <w:r w:rsidR="00372E11" w:rsidRPr="00CE4FE6">
        <w:rPr>
          <w:rFonts w:hint="eastAsia"/>
        </w:rPr>
        <w:t>一日也。</w:t>
      </w:r>
    </w:p>
    <w:p w:rsidR="0033403C" w:rsidRPr="004A2634" w:rsidRDefault="0033403C" w:rsidP="00795CCA">
      <w:pPr>
        <w:pStyle w:val="af0"/>
        <w:spacing w:after="120"/>
      </w:pPr>
      <w:r w:rsidRPr="004A2634">
        <w:rPr>
          <w:rFonts w:ascii="MS Mincho" w:eastAsia="MS Mincho" w:hint="eastAsia"/>
        </w:rPr>
        <w:t>③</w:t>
      </w:r>
      <w:r w:rsidR="00372E11" w:rsidRPr="004A2634">
        <w:rPr>
          <w:rFonts w:hint="eastAsia"/>
        </w:rPr>
        <w:t>位，地位也。氣，天氣也。氣與位互有差移，故氣之初，天用事，氣之中，地主之，地主則氣</w:t>
      </w:r>
      <w:r w:rsidR="00FD5895" w:rsidRPr="00FD5895">
        <w:rPr>
          <w:rFonts w:hint="eastAsia"/>
        </w:rPr>
        <w:t>流</w:t>
      </w:r>
      <w:r w:rsidR="00372E11" w:rsidRPr="00CE4FE6">
        <w:rPr>
          <w:rFonts w:hint="eastAsia"/>
        </w:rPr>
        <w:t>于地，天用則氣騰於天，初與中皆分天</w:t>
      </w:r>
      <w:r w:rsidR="0020061D" w:rsidRPr="004A2634">
        <w:rPr>
          <w:rFonts w:hint="eastAsia"/>
        </w:rPr>
        <w:t>步</w:t>
      </w:r>
      <w:r w:rsidR="00372E11" w:rsidRPr="004A2634">
        <w:rPr>
          <w:rFonts w:hint="eastAsia"/>
        </w:rPr>
        <w:t>而</w:t>
      </w:r>
      <w:r w:rsidR="00FD5895" w:rsidRPr="00FD5895">
        <w:rPr>
          <w:rFonts w:hint="eastAsia"/>
        </w:rPr>
        <w:t>率</w:t>
      </w:r>
      <w:r w:rsidR="00372E11" w:rsidRPr="00CE4FE6">
        <w:rPr>
          <w:rFonts w:hint="eastAsia"/>
        </w:rPr>
        <w:t>刻爾。初中各三十日餘四十三刻四分刻之三也。</w:t>
      </w:r>
    </w:p>
    <w:p w:rsidR="0033403C" w:rsidRPr="004A2634" w:rsidRDefault="0033403C" w:rsidP="00795CCA">
      <w:pPr>
        <w:pStyle w:val="af0"/>
        <w:spacing w:after="120"/>
      </w:pPr>
      <w:r w:rsidRPr="004A2634">
        <w:rPr>
          <w:rFonts w:ascii="MS Mincho" w:eastAsia="MS Mincho" w:hint="eastAsia"/>
        </w:rPr>
        <w:t>④</w:t>
      </w:r>
      <w:r w:rsidR="00372E11" w:rsidRPr="004A2634">
        <w:rPr>
          <w:rFonts w:hint="eastAsia"/>
        </w:rPr>
        <w:t>子甲相合，命曰</w:t>
      </w:r>
      <w:r w:rsidR="009B03C9" w:rsidRPr="004A2634">
        <w:rPr>
          <w:rFonts w:hint="eastAsia"/>
        </w:rPr>
        <w:t>歲</w:t>
      </w:r>
      <w:r w:rsidR="00FD5895" w:rsidRPr="00FD5895">
        <w:rPr>
          <w:rFonts w:hint="eastAsia"/>
        </w:rPr>
        <w:t>立</w:t>
      </w:r>
      <w:r w:rsidR="00372E11" w:rsidRPr="00CE4FE6">
        <w:rPr>
          <w:rFonts w:hint="eastAsia"/>
        </w:rPr>
        <w:t>，則甲子</w:t>
      </w:r>
      <w:r w:rsidR="009B03C9" w:rsidRPr="004A2634">
        <w:rPr>
          <w:rFonts w:hint="eastAsia"/>
        </w:rPr>
        <w:t>歲</w:t>
      </w:r>
      <w:r w:rsidR="00372E11" w:rsidRPr="004A2634">
        <w:rPr>
          <w:rFonts w:hint="eastAsia"/>
        </w:rPr>
        <w:t>也，謹候水刻早晏，則</w:t>
      </w:r>
      <w:r w:rsidR="00FD5895" w:rsidRPr="00FD5895">
        <w:rPr>
          <w:rFonts w:hint="eastAsia"/>
        </w:rPr>
        <w:t>六</w:t>
      </w:r>
      <w:r w:rsidR="00372E11" w:rsidRPr="00CE4FE6">
        <w:rPr>
          <w:rFonts w:hint="eastAsia"/>
        </w:rPr>
        <w:t>氣悉可與期爾。</w:t>
      </w:r>
    </w:p>
    <w:p w:rsidR="0033403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w:t>
      </w:r>
      <w:r w:rsidR="009B03C9" w:rsidRPr="004A2634">
        <w:rPr>
          <w:rFonts w:hint="eastAsia"/>
        </w:rPr>
        <w:t>歲</w:t>
      </w:r>
      <w:r w:rsidRPr="004A2634">
        <w:rPr>
          <w:rFonts w:hint="eastAsia"/>
        </w:rPr>
        <w:t>，</w:t>
      </w:r>
      <w:r w:rsidR="00FD5895">
        <w:rPr>
          <w:rFonts w:hint="eastAsia"/>
        </w:rPr>
        <w:t>六</w:t>
      </w:r>
      <w:r w:rsidRPr="004A2634">
        <w:rPr>
          <w:rFonts w:hint="eastAsia"/>
        </w:rPr>
        <w:t>氣始終早晏何如？</w:t>
      </w:r>
      <w:r w:rsidR="001D28C8">
        <w:rPr>
          <w:rFonts w:hint="eastAsia"/>
        </w:rPr>
        <w:t>」</w:t>
      </w:r>
    </w:p>
    <w:p w:rsidR="0033403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明乎哉問也！甲子之</w:t>
      </w:r>
      <w:r w:rsidR="009B03C9" w:rsidRPr="004A2634">
        <w:rPr>
          <w:rFonts w:hint="eastAsia"/>
        </w:rPr>
        <w:t>歲</w:t>
      </w:r>
      <w:r w:rsidRPr="004A2634">
        <w:rPr>
          <w:rFonts w:hint="eastAsia"/>
        </w:rPr>
        <w:t>，初之氣</w:t>
      </w:r>
      <w:r w:rsidR="0033403C" w:rsidRPr="004A2634">
        <w:rPr>
          <w:rFonts w:hint="eastAsia"/>
        </w:rPr>
        <w:t>，</w:t>
      </w:r>
      <w:r w:rsidRPr="004A2634">
        <w:rPr>
          <w:rFonts w:hint="eastAsia"/>
        </w:rPr>
        <w:t>天</w:t>
      </w:r>
      <w:r w:rsidR="00FD5895">
        <w:rPr>
          <w:rFonts w:hint="eastAsia"/>
        </w:rPr>
        <w:t>數</w:t>
      </w:r>
      <w:r w:rsidRPr="004A2634">
        <w:rPr>
          <w:rFonts w:hint="eastAsia"/>
        </w:rPr>
        <w:t>始於水下一刻</w:t>
      </w:r>
      <w:r w:rsidR="0033403C" w:rsidRPr="004A2634">
        <w:rPr>
          <w:rFonts w:ascii="MS Mincho" w:eastAsia="MS Mincho" w:hAnsi="MS Mincho" w:cs="MS Mincho" w:hint="eastAsia"/>
        </w:rPr>
        <w:t>①</w:t>
      </w:r>
      <w:r w:rsidR="00977243">
        <w:rPr>
          <w:rFonts w:hint="eastAsia"/>
        </w:rPr>
        <w:t>，</w:t>
      </w:r>
      <w:r w:rsidR="0033403C" w:rsidRPr="004A2634">
        <w:rPr>
          <w:rFonts w:hint="eastAsia"/>
        </w:rPr>
        <w:t>終於八十七刻半</w:t>
      </w:r>
      <w:r w:rsidR="0033403C" w:rsidRPr="004A2634">
        <w:rPr>
          <w:rFonts w:ascii="MS Mincho" w:eastAsia="MS Mincho" w:hAnsi="MS Mincho" w:cs="MS Mincho" w:hint="eastAsia"/>
        </w:rPr>
        <w:t>②</w:t>
      </w:r>
      <w:r w:rsidR="0033403C" w:rsidRPr="004A2634">
        <w:rPr>
          <w:rFonts w:cs="標楷體" w:hint="eastAsia"/>
        </w:rPr>
        <w:t>。二之氣，始於八十七刻</w:t>
      </w:r>
      <w:r w:rsidR="00FD5895">
        <w:rPr>
          <w:rFonts w:hint="eastAsia"/>
        </w:rPr>
        <w:t>六</w:t>
      </w:r>
      <w:r w:rsidR="0033403C" w:rsidRPr="004A2634">
        <w:rPr>
          <w:rFonts w:hint="eastAsia"/>
        </w:rPr>
        <w:t>分</w:t>
      </w:r>
      <w:r w:rsidR="0033403C" w:rsidRPr="004A2634">
        <w:rPr>
          <w:rFonts w:ascii="MS Mincho" w:eastAsia="MS Mincho" w:hAnsi="MS Mincho" w:cs="MS Mincho" w:hint="eastAsia"/>
        </w:rPr>
        <w:t>③</w:t>
      </w:r>
      <w:r w:rsidR="00977243">
        <w:rPr>
          <w:rFonts w:cs="標楷體" w:hint="eastAsia"/>
        </w:rPr>
        <w:t>，</w:t>
      </w:r>
      <w:r w:rsidR="0033403C" w:rsidRPr="004A2634">
        <w:rPr>
          <w:rFonts w:cs="標楷體" w:hint="eastAsia"/>
        </w:rPr>
        <w:t>終於七十五刻</w:t>
      </w:r>
      <w:r w:rsidR="0033403C" w:rsidRPr="004A2634">
        <w:rPr>
          <w:rFonts w:ascii="MS Mincho" w:eastAsia="MS Mincho" w:hAnsi="MS Mincho" w:cs="MS Mincho" w:hint="eastAsia"/>
        </w:rPr>
        <w:t>④</w:t>
      </w:r>
      <w:r w:rsidR="0033403C" w:rsidRPr="004A2634">
        <w:rPr>
          <w:rFonts w:cs="標楷體" w:hint="eastAsia"/>
        </w:rPr>
        <w:t>。三之氣，始於七十</w:t>
      </w:r>
      <w:r w:rsidR="00FD5895">
        <w:rPr>
          <w:rFonts w:hint="eastAsia"/>
        </w:rPr>
        <w:t>六</w:t>
      </w:r>
      <w:r w:rsidR="0033403C" w:rsidRPr="004A2634">
        <w:rPr>
          <w:rFonts w:hint="eastAsia"/>
        </w:rPr>
        <w:t>刻</w:t>
      </w:r>
      <w:r w:rsidR="0033403C" w:rsidRPr="004A2634">
        <w:rPr>
          <w:rFonts w:ascii="MS Mincho" w:eastAsia="MS Mincho" w:hAnsi="MS Mincho" w:cs="MS Mincho" w:hint="eastAsia"/>
        </w:rPr>
        <w:t>⑤</w:t>
      </w:r>
      <w:r w:rsidR="00977243">
        <w:rPr>
          <w:rFonts w:cs="標楷體" w:hint="eastAsia"/>
        </w:rPr>
        <w:t>，</w:t>
      </w:r>
      <w:r w:rsidR="0033403C" w:rsidRPr="004A2634">
        <w:rPr>
          <w:rFonts w:cs="標楷體" w:hint="eastAsia"/>
        </w:rPr>
        <w:t>終於</w:t>
      </w:r>
      <w:r w:rsidR="00FD5895">
        <w:rPr>
          <w:rFonts w:hint="eastAsia"/>
        </w:rPr>
        <w:t>六</w:t>
      </w:r>
      <w:r w:rsidR="0033403C" w:rsidRPr="004A2634">
        <w:rPr>
          <w:rFonts w:hint="eastAsia"/>
        </w:rPr>
        <w:t>十二刻半</w:t>
      </w:r>
      <w:r w:rsidR="0033403C" w:rsidRPr="004A2634">
        <w:rPr>
          <w:rFonts w:ascii="MS Mincho" w:eastAsia="MS Mincho" w:hAnsi="MS Mincho" w:cs="MS Mincho" w:hint="eastAsia"/>
        </w:rPr>
        <w:t>⑥</w:t>
      </w:r>
      <w:r w:rsidR="0033403C" w:rsidRPr="004A2634">
        <w:rPr>
          <w:rFonts w:cs="標楷體" w:hint="eastAsia"/>
        </w:rPr>
        <w:t>。四之氣，始於</w:t>
      </w:r>
      <w:r w:rsidR="00FD5895">
        <w:rPr>
          <w:rFonts w:hint="eastAsia"/>
        </w:rPr>
        <w:t>六</w:t>
      </w:r>
      <w:r w:rsidR="0033403C" w:rsidRPr="004A2634">
        <w:rPr>
          <w:rFonts w:hint="eastAsia"/>
        </w:rPr>
        <w:t>十二刻</w:t>
      </w:r>
      <w:r w:rsidR="00FD5895">
        <w:rPr>
          <w:rFonts w:hint="eastAsia"/>
        </w:rPr>
        <w:t>六</w:t>
      </w:r>
      <w:r w:rsidR="0033403C" w:rsidRPr="004A2634">
        <w:rPr>
          <w:rFonts w:hint="eastAsia"/>
        </w:rPr>
        <w:t>分</w:t>
      </w:r>
      <w:r w:rsidR="0033403C" w:rsidRPr="004A2634">
        <w:rPr>
          <w:rFonts w:ascii="MS Mincho" w:eastAsia="MS Mincho" w:hAnsi="MS Mincho" w:cs="MS Mincho" w:hint="eastAsia"/>
        </w:rPr>
        <w:t>⑦</w:t>
      </w:r>
      <w:r w:rsidR="00977243">
        <w:rPr>
          <w:rFonts w:cs="標楷體" w:hint="eastAsia"/>
        </w:rPr>
        <w:t>，</w:t>
      </w:r>
      <w:r w:rsidR="0033403C" w:rsidRPr="004A2634">
        <w:rPr>
          <w:rFonts w:cs="標楷體" w:hint="eastAsia"/>
        </w:rPr>
        <w:t>終於五十刻</w:t>
      </w:r>
      <w:r w:rsidR="0033403C" w:rsidRPr="004A2634">
        <w:rPr>
          <w:rFonts w:ascii="MS Mincho" w:eastAsia="MS Mincho" w:hAnsi="MS Mincho" w:cs="MS Mincho" w:hint="eastAsia"/>
        </w:rPr>
        <w:t>⑧</w:t>
      </w:r>
      <w:r w:rsidR="0033403C" w:rsidRPr="004A2634">
        <w:rPr>
          <w:rFonts w:cs="標楷體" w:hint="eastAsia"/>
        </w:rPr>
        <w:t>。五之氣，始於五十一刻</w:t>
      </w:r>
      <w:r w:rsidR="0033403C" w:rsidRPr="004A2634">
        <w:rPr>
          <w:rFonts w:ascii="MS Mincho" w:eastAsia="MS Mincho" w:hAnsi="MS Mincho" w:cs="MS Mincho" w:hint="eastAsia"/>
        </w:rPr>
        <w:t>⑨</w:t>
      </w:r>
      <w:r w:rsidR="009C71BE">
        <w:rPr>
          <w:rFonts w:cs="標楷體" w:hint="eastAsia"/>
        </w:rPr>
        <w:t>，</w:t>
      </w:r>
      <w:r w:rsidR="0033403C" w:rsidRPr="004A2634">
        <w:rPr>
          <w:rFonts w:cs="標楷體" w:hint="eastAsia"/>
        </w:rPr>
        <w:t>終於三十七刻半</w:t>
      </w:r>
      <w:r w:rsidR="0033403C" w:rsidRPr="004A2634">
        <w:rPr>
          <w:rFonts w:ascii="MS Mincho" w:eastAsia="MS Mincho" w:hAnsi="MS Mincho" w:cs="MS Mincho" w:hint="eastAsia"/>
        </w:rPr>
        <w:t>⑩</w:t>
      </w:r>
      <w:r w:rsidR="0033403C" w:rsidRPr="004A2634">
        <w:rPr>
          <w:rFonts w:cs="標楷體" w:hint="eastAsia"/>
        </w:rPr>
        <w:t>。</w:t>
      </w:r>
      <w:r w:rsidR="00FD5895">
        <w:rPr>
          <w:rFonts w:hint="eastAsia"/>
        </w:rPr>
        <w:t>六</w:t>
      </w:r>
      <w:r w:rsidR="0033403C" w:rsidRPr="004A2634">
        <w:rPr>
          <w:rFonts w:hint="eastAsia"/>
        </w:rPr>
        <w:t>之氣，始於三十七刻</w:t>
      </w:r>
      <w:r w:rsidR="00FD5895">
        <w:rPr>
          <w:rFonts w:hint="eastAsia"/>
        </w:rPr>
        <w:t>六</w:t>
      </w:r>
      <w:r w:rsidR="0033403C" w:rsidRPr="004A2634">
        <w:rPr>
          <w:rFonts w:hint="eastAsia"/>
        </w:rPr>
        <w:t>分</w:t>
      </w:r>
      <w:r w:rsidR="0033403C" w:rsidRPr="004A2634">
        <w:rPr>
          <w:rFonts w:ascii="MS Mincho" w:eastAsia="MS Mincho" w:hAnsi="MS Mincho" w:cs="MS Mincho" w:hint="eastAsia"/>
        </w:rPr>
        <w:t>⑪</w:t>
      </w:r>
      <w:r w:rsidR="009C71BE">
        <w:rPr>
          <w:rFonts w:cs="標楷體" w:hint="eastAsia"/>
        </w:rPr>
        <w:t>，</w:t>
      </w:r>
      <w:r w:rsidR="0033403C" w:rsidRPr="004A2634">
        <w:rPr>
          <w:rFonts w:cs="標楷體" w:hint="eastAsia"/>
        </w:rPr>
        <w:t>終於二十五刻</w:t>
      </w:r>
      <w:r w:rsidR="0033403C" w:rsidRPr="004A2634">
        <w:rPr>
          <w:rFonts w:ascii="MS Mincho" w:eastAsia="MS Mincho" w:hAnsi="MS Mincho" w:cs="MS Mincho" w:hint="eastAsia"/>
        </w:rPr>
        <w:t>⑫</w:t>
      </w:r>
      <w:r w:rsidR="0033403C" w:rsidRPr="004A2634">
        <w:rPr>
          <w:rFonts w:cs="標楷體" w:hint="eastAsia"/>
        </w:rPr>
        <w:t>。所謂初</w:t>
      </w:r>
      <w:r w:rsidR="00FD5895">
        <w:rPr>
          <w:rFonts w:hint="eastAsia"/>
        </w:rPr>
        <w:t>六</w:t>
      </w:r>
      <w:r w:rsidR="0033403C" w:rsidRPr="004A2634">
        <w:rPr>
          <w:rFonts w:hint="eastAsia"/>
        </w:rPr>
        <w:t>天之</w:t>
      </w:r>
      <w:r w:rsidR="00FD5895">
        <w:rPr>
          <w:rFonts w:hint="eastAsia"/>
        </w:rPr>
        <w:t>數</w:t>
      </w:r>
      <w:r w:rsidR="0033403C" w:rsidRPr="004A2634">
        <w:rPr>
          <w:rFonts w:hint="eastAsia"/>
        </w:rPr>
        <w:t>也</w:t>
      </w:r>
      <w:r w:rsidR="0033403C" w:rsidRPr="004A2634">
        <w:rPr>
          <w:rFonts w:ascii="MS Mincho" w:eastAsia="MS Mincho" w:hAnsi="MS Mincho" w:cs="MS Mincho" w:hint="eastAsia"/>
        </w:rPr>
        <w:t>⑬</w:t>
      </w:r>
      <w:r w:rsidR="0033403C" w:rsidRPr="004A2634">
        <w:rPr>
          <w:rFonts w:cs="標楷體" w:hint="eastAsia"/>
        </w:rPr>
        <w:t>。</w:t>
      </w:r>
    </w:p>
    <w:p w:rsidR="0033403C" w:rsidRPr="004A2634" w:rsidRDefault="0033403C" w:rsidP="00795CCA">
      <w:pPr>
        <w:pStyle w:val="af0"/>
        <w:spacing w:after="120"/>
      </w:pPr>
      <w:r w:rsidRPr="004A2634">
        <w:rPr>
          <w:rFonts w:ascii="MS Mincho" w:eastAsia="MS Mincho" w:hint="eastAsia"/>
        </w:rPr>
        <w:t>①</w:t>
      </w:r>
      <w:r w:rsidR="00372E11" w:rsidRPr="004A2634">
        <w:rPr>
          <w:rFonts w:hint="eastAsia"/>
        </w:rPr>
        <w:t>常起於平明寅初一刻，艮中之南也。新校正云：</w:t>
      </w:r>
      <w:r w:rsidR="001D28C8">
        <w:rPr>
          <w:rFonts w:hint="eastAsia"/>
        </w:rPr>
        <w:t>「</w:t>
      </w:r>
      <w:r w:rsidR="00372E11" w:rsidRPr="004A2634">
        <w:rPr>
          <w:rFonts w:hint="eastAsia"/>
        </w:rPr>
        <w:t>按戊</w:t>
      </w:r>
      <w:r w:rsidR="00FD5895" w:rsidRPr="00FD5895">
        <w:rPr>
          <w:rFonts w:hint="eastAsia"/>
        </w:rPr>
        <w:t>辰</w:t>
      </w:r>
      <w:r w:rsidR="00372E11" w:rsidRPr="00CE4FE6">
        <w:rPr>
          <w:rFonts w:hint="eastAsia"/>
        </w:rPr>
        <w:t>、壬申、丙子、庚</w:t>
      </w:r>
      <w:r w:rsidR="00FD5895" w:rsidRPr="00FD5895">
        <w:rPr>
          <w:rFonts w:hint="eastAsia"/>
        </w:rPr>
        <w:t>辰</w:t>
      </w:r>
      <w:r w:rsidR="00372E11" w:rsidRPr="00CE4FE6">
        <w:rPr>
          <w:rFonts w:hint="eastAsia"/>
        </w:rPr>
        <w:t>、甲申、戊子、壬</w:t>
      </w:r>
      <w:r w:rsidR="00FD5895" w:rsidRPr="00FD5895">
        <w:rPr>
          <w:rFonts w:hint="eastAsia"/>
        </w:rPr>
        <w:t>辰</w:t>
      </w:r>
      <w:r w:rsidR="00372E11" w:rsidRPr="00CE4FE6">
        <w:rPr>
          <w:rFonts w:hint="eastAsia"/>
        </w:rPr>
        <w:t>、丙申、庚子、甲</w:t>
      </w:r>
      <w:r w:rsidR="00FD5895" w:rsidRPr="00FD5895">
        <w:rPr>
          <w:rFonts w:hint="eastAsia"/>
        </w:rPr>
        <w:t>辰</w:t>
      </w:r>
      <w:r w:rsidR="00372E11" w:rsidRPr="00CE4FE6">
        <w:rPr>
          <w:rFonts w:hint="eastAsia"/>
        </w:rPr>
        <w:t>、戊申、壬子、丙</w:t>
      </w:r>
      <w:r w:rsidR="00FD5895" w:rsidRPr="00FD5895">
        <w:rPr>
          <w:rFonts w:hint="eastAsia"/>
        </w:rPr>
        <w:t>辰</w:t>
      </w:r>
      <w:r w:rsidR="00372E11" w:rsidRPr="00CE4FE6">
        <w:rPr>
          <w:rFonts w:hint="eastAsia"/>
        </w:rPr>
        <w:t>、庚申</w:t>
      </w:r>
      <w:r w:rsidR="009B03C9" w:rsidRPr="004A2634">
        <w:rPr>
          <w:rFonts w:hint="eastAsia"/>
        </w:rPr>
        <w:t>歲</w:t>
      </w:r>
      <w:r w:rsidR="00372E11" w:rsidRPr="004A2634">
        <w:rPr>
          <w:rFonts w:hint="eastAsia"/>
        </w:rPr>
        <w:t>同此，所謂</w:t>
      </w:r>
      <w:r w:rsidR="00FD5895" w:rsidRPr="00FD5895">
        <w:rPr>
          <w:rFonts w:hint="eastAsia"/>
        </w:rPr>
        <w:t>辰</w:t>
      </w:r>
      <w:r w:rsidR="00372E11" w:rsidRPr="00CE4FE6">
        <w:rPr>
          <w:rFonts w:hint="eastAsia"/>
        </w:rPr>
        <w:t>申子</w:t>
      </w:r>
      <w:r w:rsidR="009B03C9" w:rsidRPr="004A2634">
        <w:rPr>
          <w:rFonts w:hint="eastAsia"/>
        </w:rPr>
        <w:t>歲</w:t>
      </w:r>
      <w:r w:rsidR="00372E11" w:rsidRPr="004A2634">
        <w:rPr>
          <w:rFonts w:hint="eastAsia"/>
        </w:rPr>
        <w:t>氣會，同</w:t>
      </w:r>
      <w:r w:rsidR="008C56F7" w:rsidRPr="004A2634">
        <w:rPr>
          <w:rFonts w:hint="eastAsia"/>
        </w:rPr>
        <w:t>陰</w:t>
      </w:r>
      <w:r w:rsidR="00372E11" w:rsidRPr="004A2634">
        <w:rPr>
          <w:rFonts w:hint="eastAsia"/>
        </w:rPr>
        <w:t>陽法，以是為三合。</w:t>
      </w:r>
      <w:r w:rsidR="001D28C8">
        <w:rPr>
          <w:rFonts w:hint="eastAsia"/>
        </w:rPr>
        <w:t>」</w:t>
      </w:r>
    </w:p>
    <w:p w:rsidR="0033403C" w:rsidRPr="004A2634" w:rsidRDefault="0033403C" w:rsidP="00795CCA">
      <w:pPr>
        <w:pStyle w:val="af0"/>
        <w:spacing w:after="120"/>
      </w:pPr>
      <w:r w:rsidRPr="004A2634">
        <w:rPr>
          <w:rFonts w:ascii="MS Mincho" w:eastAsia="MS Mincho" w:hint="eastAsia"/>
        </w:rPr>
        <w:t>②</w:t>
      </w:r>
      <w:r w:rsidR="00372E11" w:rsidRPr="004A2634">
        <w:rPr>
          <w:rFonts w:hint="eastAsia"/>
        </w:rPr>
        <w:t>子正之中，夜之半也，外十二刻半，入二氣之初，</w:t>
      </w:r>
      <w:r w:rsidR="00FD5895" w:rsidRPr="00FD5895">
        <w:rPr>
          <w:rFonts w:hint="eastAsia"/>
        </w:rPr>
        <w:t>諸</w:t>
      </w:r>
      <w:r w:rsidR="00372E11" w:rsidRPr="00FD5895">
        <w:rPr>
          <w:rFonts w:hint="eastAsia"/>
        </w:rPr>
        <w:t>餘刻同入也。</w:t>
      </w:r>
    </w:p>
    <w:p w:rsidR="0033403C" w:rsidRPr="004A2634" w:rsidRDefault="0033403C" w:rsidP="00795CCA">
      <w:pPr>
        <w:pStyle w:val="af0"/>
        <w:spacing w:after="120"/>
      </w:pPr>
      <w:r w:rsidRPr="004A2634">
        <w:rPr>
          <w:rFonts w:ascii="MS Mincho" w:eastAsia="MS Mincho" w:hint="eastAsia"/>
        </w:rPr>
        <w:t>③</w:t>
      </w:r>
      <w:r w:rsidR="00372E11" w:rsidRPr="004A2634">
        <w:rPr>
          <w:rFonts w:hint="eastAsia"/>
        </w:rPr>
        <w:t>子中之左也。</w:t>
      </w:r>
    </w:p>
    <w:p w:rsidR="00AE7314" w:rsidRPr="004A2634" w:rsidRDefault="0033403C" w:rsidP="00795CCA">
      <w:pPr>
        <w:pStyle w:val="af0"/>
        <w:spacing w:after="120"/>
      </w:pPr>
      <w:r w:rsidRPr="004A2634">
        <w:rPr>
          <w:rFonts w:ascii="MS Mincho" w:eastAsia="MS Mincho" w:hint="eastAsia"/>
        </w:rPr>
        <w:t>④</w:t>
      </w:r>
      <w:r w:rsidR="00372E11" w:rsidRPr="004A2634">
        <w:rPr>
          <w:rFonts w:hint="eastAsia"/>
        </w:rPr>
        <w:t>戌之後四刻也，外二十五刻，入次三氣之初</w:t>
      </w:r>
      <w:r w:rsidR="00FD5895" w:rsidRPr="00FD5895">
        <w:rPr>
          <w:rFonts w:hint="eastAsia"/>
        </w:rPr>
        <w:t>率</w:t>
      </w:r>
      <w:r w:rsidR="00372E11" w:rsidRPr="00FD5895">
        <w:rPr>
          <w:rFonts w:hint="eastAsia"/>
        </w:rPr>
        <w:t>。</w:t>
      </w:r>
    </w:p>
    <w:p w:rsidR="00AE7314" w:rsidRPr="004A2634" w:rsidRDefault="0033403C" w:rsidP="00795CCA">
      <w:pPr>
        <w:pStyle w:val="af0"/>
        <w:spacing w:after="120"/>
      </w:pPr>
      <w:r w:rsidRPr="004A2634">
        <w:rPr>
          <w:rFonts w:ascii="MS Mincho" w:eastAsia="MS Mincho" w:hint="eastAsia"/>
        </w:rPr>
        <w:t>⑤</w:t>
      </w:r>
      <w:r w:rsidR="00372E11" w:rsidRPr="004A2634">
        <w:rPr>
          <w:rFonts w:hint="eastAsia"/>
        </w:rPr>
        <w:t>亥初之一刻。</w:t>
      </w:r>
    </w:p>
    <w:p w:rsidR="00AE7314" w:rsidRPr="004A2634" w:rsidRDefault="0033403C" w:rsidP="00795CCA">
      <w:pPr>
        <w:pStyle w:val="af0"/>
        <w:spacing w:after="120"/>
      </w:pPr>
      <w:r w:rsidRPr="004A2634">
        <w:rPr>
          <w:rFonts w:ascii="MS Mincho" w:eastAsia="MS Mincho" w:hint="eastAsia"/>
        </w:rPr>
        <w:lastRenderedPageBreak/>
        <w:t>⑥</w:t>
      </w:r>
      <w:r w:rsidR="00372E11" w:rsidRPr="004A2634">
        <w:rPr>
          <w:rFonts w:hint="eastAsia"/>
        </w:rPr>
        <w:t>酉正之中也，外三十七刻半差入後。</w:t>
      </w:r>
    </w:p>
    <w:p w:rsidR="00AE7314" w:rsidRPr="004A2634" w:rsidRDefault="0033403C" w:rsidP="00795CCA">
      <w:pPr>
        <w:pStyle w:val="af0"/>
        <w:spacing w:after="120"/>
      </w:pPr>
      <w:r w:rsidRPr="004A2634">
        <w:rPr>
          <w:rFonts w:ascii="MS Mincho" w:eastAsia="MS Mincho" w:hint="eastAsia"/>
        </w:rPr>
        <w:t>⑦</w:t>
      </w:r>
      <w:r w:rsidR="00372E11" w:rsidRPr="004A2634">
        <w:rPr>
          <w:rFonts w:hint="eastAsia"/>
        </w:rPr>
        <w:t>酉中之</w:t>
      </w:r>
      <w:r w:rsidR="00FD5895" w:rsidRPr="00FD5895">
        <w:rPr>
          <w:rFonts w:hint="eastAsia"/>
        </w:rPr>
        <w:t>北</w:t>
      </w:r>
      <w:r w:rsidR="00372E11" w:rsidRPr="00CE4FE6">
        <w:rPr>
          <w:rFonts w:hint="eastAsia"/>
        </w:rPr>
        <w:t>。</w:t>
      </w:r>
    </w:p>
    <w:p w:rsidR="00AE7314" w:rsidRPr="004A2634" w:rsidRDefault="0033403C" w:rsidP="00795CCA">
      <w:pPr>
        <w:pStyle w:val="af0"/>
        <w:spacing w:after="120"/>
      </w:pPr>
      <w:r w:rsidRPr="004A2634">
        <w:rPr>
          <w:rFonts w:ascii="MS Mincho" w:eastAsia="MS Mincho" w:hint="eastAsia"/>
        </w:rPr>
        <w:t>⑧</w:t>
      </w:r>
      <w:r w:rsidR="00372E11" w:rsidRPr="004A2634">
        <w:rPr>
          <w:rFonts w:hint="eastAsia"/>
        </w:rPr>
        <w:t>未後之四刻也，外五十刻差入後。</w:t>
      </w:r>
    </w:p>
    <w:p w:rsidR="00AE7314" w:rsidRPr="004A2634" w:rsidRDefault="0033403C" w:rsidP="00795CCA">
      <w:pPr>
        <w:pStyle w:val="af0"/>
        <w:spacing w:after="120"/>
      </w:pPr>
      <w:r w:rsidRPr="004A2634">
        <w:rPr>
          <w:rFonts w:ascii="MS Mincho" w:eastAsia="MS Mincho" w:hint="eastAsia"/>
        </w:rPr>
        <w:t>⑨</w:t>
      </w:r>
      <w:r w:rsidR="00372E11" w:rsidRPr="004A2634">
        <w:rPr>
          <w:rFonts w:hint="eastAsia"/>
        </w:rPr>
        <w:t>申初之一刻。</w:t>
      </w:r>
    </w:p>
    <w:p w:rsidR="00AE7314" w:rsidRPr="004A2634" w:rsidRDefault="0033403C" w:rsidP="00795CCA">
      <w:pPr>
        <w:pStyle w:val="af0"/>
        <w:spacing w:after="120"/>
      </w:pPr>
      <w:r w:rsidRPr="004A2634">
        <w:rPr>
          <w:rFonts w:ascii="MS Mincho" w:eastAsia="MS Mincho" w:hint="eastAsia"/>
        </w:rPr>
        <w:t>⑩</w:t>
      </w:r>
      <w:r w:rsidR="00372E11" w:rsidRPr="004A2634">
        <w:rPr>
          <w:rFonts w:hint="eastAsia"/>
        </w:rPr>
        <w:t>午正之中，晝之半也，外</w:t>
      </w:r>
      <w:r w:rsidR="00FD5895" w:rsidRPr="00FD5895">
        <w:rPr>
          <w:rFonts w:hint="eastAsia"/>
        </w:rPr>
        <w:t>六</w:t>
      </w:r>
      <w:r w:rsidR="00372E11" w:rsidRPr="00CE4FE6">
        <w:rPr>
          <w:rFonts w:hint="eastAsia"/>
        </w:rPr>
        <w:t>十二刻半差入後。</w:t>
      </w:r>
    </w:p>
    <w:p w:rsidR="00AE7314" w:rsidRPr="00FD5895" w:rsidRDefault="00E51150" w:rsidP="00795CCA">
      <w:pPr>
        <w:pStyle w:val="af0"/>
        <w:spacing w:after="120"/>
      </w:pPr>
      <w:r w:rsidRPr="00FD5895">
        <w:rPr>
          <w:rFonts w:ascii="MS Mincho" w:eastAsia="MS Mincho" w:hint="eastAsia"/>
        </w:rPr>
        <w:t>⑪</w:t>
      </w:r>
      <w:r w:rsidR="00372E11" w:rsidRPr="00FD5895">
        <w:rPr>
          <w:rFonts w:hint="eastAsia"/>
        </w:rPr>
        <w:t>午中之酉。</w:t>
      </w:r>
    </w:p>
    <w:p w:rsidR="00AE7314" w:rsidRPr="00FD5895" w:rsidRDefault="00E51150" w:rsidP="00795CCA">
      <w:pPr>
        <w:pStyle w:val="af0"/>
        <w:spacing w:after="120"/>
      </w:pPr>
      <w:r w:rsidRPr="00FD5895">
        <w:rPr>
          <w:rFonts w:ascii="MS Mincho" w:eastAsia="MS Mincho" w:hint="eastAsia"/>
        </w:rPr>
        <w:t>⑫</w:t>
      </w:r>
      <w:r w:rsidR="00FD5895" w:rsidRPr="00FD5895">
        <w:rPr>
          <w:rFonts w:hint="eastAsia"/>
        </w:rPr>
        <w:t>辰</w:t>
      </w:r>
      <w:r w:rsidR="00372E11" w:rsidRPr="00FD5895">
        <w:rPr>
          <w:rFonts w:hint="eastAsia"/>
        </w:rPr>
        <w:t>正之後四刻，外七十五刻差入後。</w:t>
      </w:r>
    </w:p>
    <w:p w:rsidR="0033403C" w:rsidRPr="00FD5895" w:rsidRDefault="00E51150" w:rsidP="00795CCA">
      <w:pPr>
        <w:pStyle w:val="af0"/>
        <w:spacing w:after="120"/>
      </w:pPr>
      <w:r w:rsidRPr="00FD5895">
        <w:rPr>
          <w:rFonts w:ascii="MS Mincho" w:eastAsia="MS Mincho" w:hint="eastAsia"/>
        </w:rPr>
        <w:t>⑬</w:t>
      </w:r>
      <w:r w:rsidR="00372E11" w:rsidRPr="00FD5895">
        <w:rPr>
          <w:rFonts w:hint="eastAsia"/>
        </w:rPr>
        <w:t>天地之</w:t>
      </w:r>
      <w:r w:rsidR="00FD5895">
        <w:rPr>
          <w:rFonts w:hint="eastAsia"/>
        </w:rPr>
        <w:t>數</w:t>
      </w:r>
      <w:r w:rsidR="00372E11" w:rsidRPr="00FD5895">
        <w:rPr>
          <w:rFonts w:hint="eastAsia"/>
        </w:rPr>
        <w:t>，二十四氣乃大會而同，故命此曰初</w:t>
      </w:r>
      <w:r w:rsidR="00FD5895" w:rsidRPr="00FD5895">
        <w:rPr>
          <w:rFonts w:hint="eastAsia"/>
        </w:rPr>
        <w:t>六</w:t>
      </w:r>
      <w:r w:rsidR="00372E11" w:rsidRPr="00FD5895">
        <w:rPr>
          <w:rFonts w:hint="eastAsia"/>
        </w:rPr>
        <w:t>天</w:t>
      </w:r>
      <w:r w:rsidR="00FD5895">
        <w:rPr>
          <w:rFonts w:hint="eastAsia"/>
        </w:rPr>
        <w:t>數</w:t>
      </w:r>
      <w:r w:rsidR="00372E11" w:rsidRPr="00FD5895">
        <w:rPr>
          <w:rFonts w:hint="eastAsia"/>
        </w:rPr>
        <w:t>也。</w:t>
      </w:r>
    </w:p>
    <w:p w:rsidR="00C76BA4" w:rsidRPr="004A2634" w:rsidRDefault="00372E11" w:rsidP="00080C74">
      <w:pPr>
        <w:pStyle w:val="ae"/>
        <w:spacing w:before="120" w:after="120"/>
        <w:ind w:firstLine="640"/>
      </w:pPr>
      <w:r w:rsidRPr="004A2634">
        <w:rPr>
          <w:rFonts w:hint="eastAsia"/>
        </w:rPr>
        <w:t>乙丑</w:t>
      </w:r>
      <w:r w:rsidR="009B03C9" w:rsidRPr="004A2634">
        <w:rPr>
          <w:rFonts w:hint="eastAsia"/>
        </w:rPr>
        <w:t>歲</w:t>
      </w:r>
      <w:r w:rsidRPr="004A2634">
        <w:rPr>
          <w:rFonts w:hint="eastAsia"/>
        </w:rPr>
        <w:t>初之氣，天</w:t>
      </w:r>
      <w:r w:rsidR="00FD5895">
        <w:rPr>
          <w:rFonts w:hint="eastAsia"/>
        </w:rPr>
        <w:t>數</w:t>
      </w:r>
      <w:r w:rsidRPr="004A2634">
        <w:rPr>
          <w:rFonts w:hint="eastAsia"/>
        </w:rPr>
        <w:t>始於二十</w:t>
      </w:r>
      <w:r w:rsidR="00FD5895">
        <w:rPr>
          <w:rFonts w:hint="eastAsia"/>
        </w:rPr>
        <w:t>六</w:t>
      </w:r>
      <w:r w:rsidRPr="004A2634">
        <w:rPr>
          <w:rFonts w:hint="eastAsia"/>
        </w:rPr>
        <w:t>刻</w:t>
      </w:r>
      <w:r w:rsidR="00C76BA4" w:rsidRPr="004A2634">
        <w:rPr>
          <w:rFonts w:ascii="MS Mincho" w:eastAsia="MS Mincho" w:hAnsi="MS Mincho" w:cs="MS Mincho" w:hint="eastAsia"/>
        </w:rPr>
        <w:t>①</w:t>
      </w:r>
      <w:r w:rsidR="00C76BA4" w:rsidRPr="004A2634">
        <w:rPr>
          <w:rFonts w:cs="標楷體" w:hint="eastAsia"/>
        </w:rPr>
        <w:t>，終於一十二刻半</w:t>
      </w:r>
      <w:r w:rsidR="00C76BA4" w:rsidRPr="004A2634">
        <w:rPr>
          <w:rFonts w:ascii="MS Mincho" w:eastAsia="MS Mincho" w:hAnsi="MS Mincho" w:cs="MS Mincho" w:hint="eastAsia"/>
        </w:rPr>
        <w:t>②</w:t>
      </w:r>
      <w:r w:rsidR="00C76BA4" w:rsidRPr="004A2634">
        <w:rPr>
          <w:rFonts w:cs="標楷體" w:hint="eastAsia"/>
        </w:rPr>
        <w:t>。二之氣始於一十二刻</w:t>
      </w:r>
      <w:r w:rsidR="00FD5895">
        <w:rPr>
          <w:rFonts w:hint="eastAsia"/>
        </w:rPr>
        <w:t>六</w:t>
      </w:r>
      <w:r w:rsidR="00C76BA4" w:rsidRPr="004A2634">
        <w:rPr>
          <w:rFonts w:hint="eastAsia"/>
        </w:rPr>
        <w:t>分</w:t>
      </w:r>
      <w:r w:rsidR="00C76BA4" w:rsidRPr="004A2634">
        <w:rPr>
          <w:rFonts w:ascii="MS Mincho" w:eastAsia="MS Mincho" w:hAnsi="MS Mincho" w:cs="MS Mincho" w:hint="eastAsia"/>
        </w:rPr>
        <w:t>③</w:t>
      </w:r>
      <w:r w:rsidR="00C76BA4" w:rsidRPr="004A2634">
        <w:rPr>
          <w:rFonts w:cs="標楷體" w:hint="eastAsia"/>
        </w:rPr>
        <w:t>，終於水下百刻</w:t>
      </w:r>
      <w:r w:rsidR="00C76BA4" w:rsidRPr="004A2634">
        <w:rPr>
          <w:rFonts w:ascii="MS Mincho" w:eastAsia="MS Mincho" w:hAnsi="MS Mincho" w:cs="MS Mincho" w:hint="eastAsia"/>
        </w:rPr>
        <w:t>④</w:t>
      </w:r>
      <w:r w:rsidR="00C76BA4" w:rsidRPr="004A2634">
        <w:rPr>
          <w:rFonts w:cs="標楷體" w:hint="eastAsia"/>
        </w:rPr>
        <w:t>。三之氣始於一刻</w:t>
      </w:r>
      <w:r w:rsidR="00C76BA4" w:rsidRPr="004A2634">
        <w:rPr>
          <w:rFonts w:ascii="MS Mincho" w:eastAsia="MS Mincho" w:hAnsi="MS Mincho" w:cs="MS Mincho" w:hint="eastAsia"/>
        </w:rPr>
        <w:t>⑤</w:t>
      </w:r>
      <w:r w:rsidR="00C76BA4" w:rsidRPr="004A2634">
        <w:rPr>
          <w:rFonts w:cs="標楷體" w:hint="eastAsia"/>
        </w:rPr>
        <w:t>，終於八十七刻半</w:t>
      </w:r>
      <w:r w:rsidR="00C76BA4" w:rsidRPr="004A2634">
        <w:rPr>
          <w:rFonts w:ascii="MS Mincho" w:eastAsia="MS Mincho" w:hAnsi="MS Mincho" w:cs="MS Mincho" w:hint="eastAsia"/>
        </w:rPr>
        <w:t>⑥</w:t>
      </w:r>
      <w:r w:rsidR="00C76BA4" w:rsidRPr="004A2634">
        <w:rPr>
          <w:rFonts w:cs="標楷體" w:hint="eastAsia"/>
        </w:rPr>
        <w:t>。四之氣始於八十七刻</w:t>
      </w:r>
      <w:r w:rsidR="00FD5895">
        <w:rPr>
          <w:rFonts w:hint="eastAsia"/>
        </w:rPr>
        <w:t>六</w:t>
      </w:r>
      <w:r w:rsidR="00C76BA4" w:rsidRPr="004A2634">
        <w:rPr>
          <w:rFonts w:hint="eastAsia"/>
        </w:rPr>
        <w:t>分</w:t>
      </w:r>
      <w:r w:rsidR="00C76BA4" w:rsidRPr="004A2634">
        <w:rPr>
          <w:rFonts w:ascii="MS Mincho" w:eastAsia="MS Mincho" w:hAnsi="MS Mincho" w:cs="MS Mincho" w:hint="eastAsia"/>
        </w:rPr>
        <w:t>⑦</w:t>
      </w:r>
      <w:r w:rsidR="00C76BA4" w:rsidRPr="004A2634">
        <w:rPr>
          <w:rFonts w:cs="標楷體" w:hint="eastAsia"/>
        </w:rPr>
        <w:t>，終於七十五刻</w:t>
      </w:r>
      <w:r w:rsidR="00C76BA4" w:rsidRPr="004A2634">
        <w:rPr>
          <w:rFonts w:ascii="MS Mincho" w:eastAsia="MS Mincho" w:hAnsi="MS Mincho" w:cs="MS Mincho" w:hint="eastAsia"/>
        </w:rPr>
        <w:t>⑧</w:t>
      </w:r>
      <w:r w:rsidR="00C76BA4" w:rsidRPr="004A2634">
        <w:rPr>
          <w:rFonts w:cs="標楷體" w:hint="eastAsia"/>
        </w:rPr>
        <w:t>。五之氣始於七十</w:t>
      </w:r>
      <w:r w:rsidR="00FD5895">
        <w:rPr>
          <w:rFonts w:hint="eastAsia"/>
        </w:rPr>
        <w:t>六</w:t>
      </w:r>
      <w:r w:rsidR="00C76BA4" w:rsidRPr="004A2634">
        <w:rPr>
          <w:rFonts w:hint="eastAsia"/>
        </w:rPr>
        <w:t>刻</w:t>
      </w:r>
      <w:r w:rsidR="00C76BA4" w:rsidRPr="004A2634">
        <w:rPr>
          <w:rFonts w:ascii="MS Mincho" w:eastAsia="MS Mincho" w:hAnsi="MS Mincho" w:cs="MS Mincho" w:hint="eastAsia"/>
        </w:rPr>
        <w:t>⑨</w:t>
      </w:r>
      <w:r w:rsidR="00C76BA4" w:rsidRPr="004A2634">
        <w:rPr>
          <w:rFonts w:cs="標楷體" w:hint="eastAsia"/>
        </w:rPr>
        <w:t>，終於</w:t>
      </w:r>
      <w:r w:rsidR="00FD5895">
        <w:rPr>
          <w:rFonts w:hint="eastAsia"/>
        </w:rPr>
        <w:t>六</w:t>
      </w:r>
      <w:r w:rsidR="00C76BA4" w:rsidRPr="004A2634">
        <w:rPr>
          <w:rFonts w:hint="eastAsia"/>
        </w:rPr>
        <w:t>十二刻半</w:t>
      </w:r>
      <w:r w:rsidR="00C76BA4" w:rsidRPr="004A2634">
        <w:rPr>
          <w:rFonts w:ascii="MS Mincho" w:eastAsia="MS Mincho" w:hAnsi="MS Mincho" w:cs="MS Mincho" w:hint="eastAsia"/>
        </w:rPr>
        <w:t>⑩</w:t>
      </w:r>
      <w:r w:rsidR="00C76BA4" w:rsidRPr="004A2634">
        <w:rPr>
          <w:rFonts w:cs="標楷體" w:hint="eastAsia"/>
        </w:rPr>
        <w:t>。</w:t>
      </w:r>
      <w:r w:rsidR="00FD5895">
        <w:rPr>
          <w:rFonts w:hint="eastAsia"/>
        </w:rPr>
        <w:t>六</w:t>
      </w:r>
      <w:r w:rsidR="00C76BA4" w:rsidRPr="004A2634">
        <w:rPr>
          <w:rFonts w:hint="eastAsia"/>
        </w:rPr>
        <w:t>之氣始於</w:t>
      </w:r>
      <w:r w:rsidR="00FD5895">
        <w:rPr>
          <w:rFonts w:hint="eastAsia"/>
        </w:rPr>
        <w:t>六</w:t>
      </w:r>
      <w:r w:rsidR="00C76BA4" w:rsidRPr="004A2634">
        <w:rPr>
          <w:rFonts w:hint="eastAsia"/>
        </w:rPr>
        <w:t>十二刻</w:t>
      </w:r>
      <w:r w:rsidR="00FD5895">
        <w:rPr>
          <w:rFonts w:hint="eastAsia"/>
        </w:rPr>
        <w:t>六</w:t>
      </w:r>
      <w:r w:rsidR="00C76BA4" w:rsidRPr="004A2634">
        <w:rPr>
          <w:rFonts w:hint="eastAsia"/>
        </w:rPr>
        <w:t>分</w:t>
      </w:r>
      <w:r w:rsidR="00C76BA4" w:rsidRPr="004A2634">
        <w:rPr>
          <w:rFonts w:ascii="MS Mincho" w:eastAsia="MS Mincho" w:hAnsi="MS Mincho" w:cs="MS Mincho" w:hint="eastAsia"/>
        </w:rPr>
        <w:t>⑪</w:t>
      </w:r>
      <w:r w:rsidR="00C76BA4" w:rsidRPr="004A2634">
        <w:rPr>
          <w:rFonts w:cs="標楷體" w:hint="eastAsia"/>
        </w:rPr>
        <w:t>，終於五十刻</w:t>
      </w:r>
      <w:r w:rsidR="00C76BA4" w:rsidRPr="004A2634">
        <w:rPr>
          <w:rFonts w:ascii="MS Mincho" w:eastAsia="MS Mincho" w:hAnsi="MS Mincho" w:cs="MS Mincho" w:hint="eastAsia"/>
        </w:rPr>
        <w:t>⑫</w:t>
      </w:r>
      <w:r w:rsidR="00C76BA4" w:rsidRPr="004A2634">
        <w:rPr>
          <w:rFonts w:cs="標楷體" w:hint="eastAsia"/>
        </w:rPr>
        <w:t>。所謂</w:t>
      </w:r>
      <w:r w:rsidR="00FD5895">
        <w:rPr>
          <w:rFonts w:hint="eastAsia"/>
        </w:rPr>
        <w:t>六</w:t>
      </w:r>
      <w:r w:rsidR="00C76BA4" w:rsidRPr="004A2634">
        <w:rPr>
          <w:rFonts w:hint="eastAsia"/>
        </w:rPr>
        <w:t>二天之</w:t>
      </w:r>
      <w:r w:rsidR="00FD5895">
        <w:rPr>
          <w:rFonts w:hint="eastAsia"/>
        </w:rPr>
        <w:t>數</w:t>
      </w:r>
      <w:r w:rsidR="00C76BA4" w:rsidRPr="004A2634">
        <w:rPr>
          <w:rFonts w:hint="eastAsia"/>
        </w:rPr>
        <w:t>也</w:t>
      </w:r>
      <w:r w:rsidR="00C76BA4" w:rsidRPr="004A2634">
        <w:rPr>
          <w:rFonts w:ascii="MS Mincho" w:eastAsia="MS Mincho" w:hAnsi="MS Mincho" w:cs="MS Mincho" w:hint="eastAsia"/>
        </w:rPr>
        <w:t>⑬</w:t>
      </w:r>
      <w:r w:rsidR="00C76BA4" w:rsidRPr="004A2634">
        <w:rPr>
          <w:rFonts w:cs="標楷體" w:hint="eastAsia"/>
        </w:rPr>
        <w:t>。</w:t>
      </w:r>
    </w:p>
    <w:p w:rsidR="00C76BA4" w:rsidRPr="004A2634" w:rsidRDefault="00C76BA4" w:rsidP="00795CCA">
      <w:pPr>
        <w:pStyle w:val="af0"/>
        <w:spacing w:after="120"/>
      </w:pPr>
      <w:r w:rsidRPr="004A2634">
        <w:rPr>
          <w:rFonts w:ascii="MS Mincho" w:eastAsia="MS Mincho" w:hint="eastAsia"/>
        </w:rPr>
        <w:t>①</w:t>
      </w:r>
      <w:r w:rsidR="00DD6E56" w:rsidRPr="004A2634">
        <w:rPr>
          <w:rFonts w:hint="eastAsia"/>
        </w:rPr>
        <w:t>已</w:t>
      </w:r>
      <w:r w:rsidR="00372E11" w:rsidRPr="004A2634">
        <w:rPr>
          <w:rFonts w:hint="eastAsia"/>
        </w:rPr>
        <w:t>初之一刻。新校正云：</w:t>
      </w:r>
      <w:r w:rsidR="001D28C8">
        <w:rPr>
          <w:rFonts w:hint="eastAsia"/>
        </w:rPr>
        <w:t>「</w:t>
      </w:r>
      <w:r w:rsidR="00372E11" w:rsidRPr="004A2634">
        <w:rPr>
          <w:rFonts w:hint="eastAsia"/>
        </w:rPr>
        <w:t>按己</w:t>
      </w:r>
      <w:r w:rsidRPr="004A2634">
        <w:rPr>
          <w:rFonts w:hint="eastAsia"/>
        </w:rPr>
        <w:t>巳</w:t>
      </w:r>
      <w:r w:rsidR="00372E11" w:rsidRPr="004A2634">
        <w:rPr>
          <w:rFonts w:hint="eastAsia"/>
        </w:rPr>
        <w:t>、癸酉、丁丑、辛</w:t>
      </w:r>
      <w:r w:rsidR="00977243">
        <w:rPr>
          <w:rFonts w:hint="eastAsia"/>
        </w:rPr>
        <w:t>巳</w:t>
      </w:r>
      <w:r w:rsidR="00372E11" w:rsidRPr="004A2634">
        <w:rPr>
          <w:rFonts w:hint="eastAsia"/>
        </w:rPr>
        <w:t>、乙酉、己丑、癸</w:t>
      </w:r>
      <w:r w:rsidRPr="004A2634">
        <w:rPr>
          <w:rFonts w:hint="eastAsia"/>
        </w:rPr>
        <w:t>巳</w:t>
      </w:r>
      <w:r w:rsidR="00372E11" w:rsidRPr="004A2634">
        <w:rPr>
          <w:rFonts w:hint="eastAsia"/>
        </w:rPr>
        <w:t>、丁酉、辛丑、乙</w:t>
      </w:r>
      <w:r w:rsidRPr="004A2634">
        <w:rPr>
          <w:rFonts w:hint="eastAsia"/>
        </w:rPr>
        <w:t>巳</w:t>
      </w:r>
      <w:r w:rsidR="00372E11" w:rsidRPr="004A2634">
        <w:rPr>
          <w:rFonts w:hint="eastAsia"/>
        </w:rPr>
        <w:t>、己酉、癸丑、丁</w:t>
      </w:r>
      <w:r w:rsidRPr="004A2634">
        <w:rPr>
          <w:rFonts w:hint="eastAsia"/>
        </w:rPr>
        <w:t>巳</w:t>
      </w:r>
      <w:r w:rsidR="00372E11" w:rsidRPr="004A2634">
        <w:rPr>
          <w:rFonts w:hint="eastAsia"/>
        </w:rPr>
        <w:t>、辛酉</w:t>
      </w:r>
      <w:r w:rsidR="009B03C9" w:rsidRPr="004A2634">
        <w:rPr>
          <w:rFonts w:hint="eastAsia"/>
        </w:rPr>
        <w:t>歲</w:t>
      </w:r>
      <w:r w:rsidR="00372E11" w:rsidRPr="004A2634">
        <w:rPr>
          <w:rFonts w:hint="eastAsia"/>
        </w:rPr>
        <w:t>同，所謂</w:t>
      </w:r>
      <w:r w:rsidRPr="004A2634">
        <w:rPr>
          <w:rFonts w:hint="eastAsia"/>
        </w:rPr>
        <w:t>巳</w:t>
      </w:r>
      <w:r w:rsidR="00372E11" w:rsidRPr="004A2634">
        <w:rPr>
          <w:rFonts w:hint="eastAsia"/>
        </w:rPr>
        <w:t>酉丑</w:t>
      </w:r>
      <w:r w:rsidR="009B03C9" w:rsidRPr="004A2634">
        <w:rPr>
          <w:rFonts w:hint="eastAsia"/>
        </w:rPr>
        <w:t>歲</w:t>
      </w:r>
      <w:r w:rsidR="00372E11" w:rsidRPr="004A2634">
        <w:rPr>
          <w:rFonts w:hint="eastAsia"/>
        </w:rPr>
        <w:t>氣會同也。</w:t>
      </w:r>
      <w:r w:rsidR="001D28C8">
        <w:rPr>
          <w:rFonts w:hint="eastAsia"/>
        </w:rPr>
        <w:t>」</w:t>
      </w:r>
    </w:p>
    <w:p w:rsidR="00C76BA4" w:rsidRPr="004A2634" w:rsidRDefault="00C76BA4" w:rsidP="00795CCA">
      <w:pPr>
        <w:pStyle w:val="af0"/>
        <w:spacing w:after="120"/>
      </w:pPr>
      <w:r w:rsidRPr="004A2634">
        <w:rPr>
          <w:rFonts w:ascii="MS Mincho" w:eastAsia="MS Mincho" w:hint="eastAsia"/>
        </w:rPr>
        <w:t>②</w:t>
      </w:r>
      <w:r w:rsidR="00372E11" w:rsidRPr="004A2634">
        <w:rPr>
          <w:rFonts w:hint="eastAsia"/>
        </w:rPr>
        <w:t>卯正之中。</w:t>
      </w:r>
    </w:p>
    <w:p w:rsidR="00C76BA4" w:rsidRPr="004A2634" w:rsidRDefault="00C76BA4" w:rsidP="00795CCA">
      <w:pPr>
        <w:pStyle w:val="af0"/>
        <w:spacing w:after="120"/>
      </w:pPr>
      <w:r w:rsidRPr="004A2634">
        <w:rPr>
          <w:rFonts w:ascii="MS Mincho" w:eastAsia="MS Mincho" w:hint="eastAsia"/>
        </w:rPr>
        <w:t>③</w:t>
      </w:r>
      <w:r w:rsidR="00372E11" w:rsidRPr="004A2634">
        <w:rPr>
          <w:rFonts w:hint="eastAsia"/>
        </w:rPr>
        <w:t>卯中之南。</w:t>
      </w:r>
    </w:p>
    <w:p w:rsidR="00C76BA4" w:rsidRPr="004A2634" w:rsidRDefault="00C76BA4" w:rsidP="00795CCA">
      <w:pPr>
        <w:pStyle w:val="af0"/>
        <w:spacing w:after="120"/>
      </w:pPr>
      <w:r w:rsidRPr="004A2634">
        <w:rPr>
          <w:rFonts w:ascii="MS Mincho" w:eastAsia="MS Mincho" w:hint="eastAsia"/>
        </w:rPr>
        <w:t>④</w:t>
      </w:r>
      <w:r w:rsidR="00372E11" w:rsidRPr="004A2634">
        <w:rPr>
          <w:rFonts w:hint="eastAsia"/>
        </w:rPr>
        <w:t>丑後之四刻</w:t>
      </w:r>
      <w:r w:rsidRPr="004A2634">
        <w:rPr>
          <w:rFonts w:hint="eastAsia"/>
        </w:rPr>
        <w:t>。</w:t>
      </w:r>
    </w:p>
    <w:p w:rsidR="00C76BA4" w:rsidRPr="004A2634" w:rsidRDefault="00C76BA4" w:rsidP="00795CCA">
      <w:pPr>
        <w:pStyle w:val="af0"/>
        <w:spacing w:after="120"/>
      </w:pPr>
      <w:r w:rsidRPr="004A2634">
        <w:rPr>
          <w:rFonts w:ascii="MS Mincho" w:eastAsia="MS Mincho" w:hint="eastAsia"/>
        </w:rPr>
        <w:t>⑤</w:t>
      </w:r>
      <w:r w:rsidR="00372E11" w:rsidRPr="004A2634">
        <w:rPr>
          <w:rFonts w:hint="eastAsia"/>
        </w:rPr>
        <w:t>又寅初之一刻。</w:t>
      </w:r>
    </w:p>
    <w:p w:rsidR="00C76BA4" w:rsidRPr="004A2634" w:rsidRDefault="00C76BA4" w:rsidP="00795CCA">
      <w:pPr>
        <w:pStyle w:val="af0"/>
        <w:spacing w:after="120"/>
      </w:pPr>
      <w:r w:rsidRPr="004A2634">
        <w:rPr>
          <w:rFonts w:ascii="MS Mincho" w:eastAsia="MS Mincho" w:hint="eastAsia"/>
        </w:rPr>
        <w:t>⑥</w:t>
      </w:r>
      <w:r w:rsidR="00372E11" w:rsidRPr="004A2634">
        <w:rPr>
          <w:rFonts w:hint="eastAsia"/>
        </w:rPr>
        <w:t>子正之中。</w:t>
      </w:r>
    </w:p>
    <w:p w:rsidR="00C76BA4" w:rsidRPr="004A2634" w:rsidRDefault="00C76BA4" w:rsidP="00795CCA">
      <w:pPr>
        <w:pStyle w:val="af0"/>
        <w:spacing w:after="120"/>
      </w:pPr>
      <w:r w:rsidRPr="004A2634">
        <w:rPr>
          <w:rFonts w:ascii="MS Mincho" w:eastAsia="MS Mincho" w:hint="eastAsia"/>
        </w:rPr>
        <w:t>⑦</w:t>
      </w:r>
      <w:r w:rsidR="00372E11" w:rsidRPr="004A2634">
        <w:rPr>
          <w:rFonts w:hint="eastAsia"/>
        </w:rPr>
        <w:t>子中正東。</w:t>
      </w:r>
    </w:p>
    <w:p w:rsidR="00C76BA4" w:rsidRPr="004A2634" w:rsidRDefault="00C76BA4" w:rsidP="00795CCA">
      <w:pPr>
        <w:pStyle w:val="af0"/>
        <w:spacing w:after="120"/>
      </w:pPr>
      <w:r w:rsidRPr="004A2634">
        <w:rPr>
          <w:rFonts w:ascii="MS Mincho" w:eastAsia="MS Mincho" w:hint="eastAsia"/>
        </w:rPr>
        <w:t>⑧</w:t>
      </w:r>
      <w:r w:rsidR="00372E11" w:rsidRPr="004A2634">
        <w:rPr>
          <w:rFonts w:hint="eastAsia"/>
        </w:rPr>
        <w:t>戌後之四刻。</w:t>
      </w:r>
    </w:p>
    <w:p w:rsidR="00C76BA4" w:rsidRPr="004A2634" w:rsidRDefault="00C76BA4" w:rsidP="00795CCA">
      <w:pPr>
        <w:pStyle w:val="af0"/>
        <w:spacing w:after="120"/>
      </w:pPr>
      <w:r w:rsidRPr="004A2634">
        <w:rPr>
          <w:rFonts w:ascii="MS Mincho" w:eastAsia="MS Mincho" w:hint="eastAsia"/>
        </w:rPr>
        <w:t>⑨</w:t>
      </w:r>
      <w:r w:rsidR="00372E11" w:rsidRPr="004A2634">
        <w:rPr>
          <w:rFonts w:hint="eastAsia"/>
        </w:rPr>
        <w:t>亥初之一刻。</w:t>
      </w:r>
    </w:p>
    <w:p w:rsidR="00C76BA4" w:rsidRPr="004A2634" w:rsidRDefault="00C76BA4" w:rsidP="00795CCA">
      <w:pPr>
        <w:pStyle w:val="af0"/>
        <w:spacing w:after="120"/>
      </w:pPr>
      <w:r w:rsidRPr="004A2634">
        <w:rPr>
          <w:rFonts w:ascii="MS Mincho" w:eastAsia="MS Mincho" w:hint="eastAsia"/>
        </w:rPr>
        <w:t>⑩</w:t>
      </w:r>
      <w:r w:rsidR="00372E11" w:rsidRPr="004A2634">
        <w:rPr>
          <w:rFonts w:hint="eastAsia"/>
        </w:rPr>
        <w:t>酉正之中。</w:t>
      </w:r>
    </w:p>
    <w:p w:rsidR="00C76BA4" w:rsidRPr="00FD5895" w:rsidRDefault="00E51150" w:rsidP="00795CCA">
      <w:pPr>
        <w:pStyle w:val="af0"/>
        <w:spacing w:after="120"/>
      </w:pPr>
      <w:r w:rsidRPr="00FD5895">
        <w:rPr>
          <w:rFonts w:ascii="MS Mincho" w:eastAsia="MS Mincho" w:hint="eastAsia"/>
        </w:rPr>
        <w:t>⑪</w:t>
      </w:r>
      <w:r w:rsidR="00372E11" w:rsidRPr="00FD5895">
        <w:rPr>
          <w:rFonts w:hint="eastAsia"/>
        </w:rPr>
        <w:t>酉中之</w:t>
      </w:r>
      <w:r w:rsidR="00FD5895" w:rsidRPr="00FD5895">
        <w:rPr>
          <w:rFonts w:hint="eastAsia"/>
        </w:rPr>
        <w:t>北</w:t>
      </w:r>
      <w:r w:rsidR="00372E11" w:rsidRPr="00FD5895">
        <w:rPr>
          <w:rFonts w:hint="eastAsia"/>
        </w:rPr>
        <w:t>。</w:t>
      </w:r>
    </w:p>
    <w:p w:rsidR="00C76BA4" w:rsidRPr="00FD5895" w:rsidRDefault="00E51150" w:rsidP="00795CCA">
      <w:pPr>
        <w:pStyle w:val="af0"/>
        <w:spacing w:after="120"/>
      </w:pPr>
      <w:r w:rsidRPr="00FD5895">
        <w:rPr>
          <w:rFonts w:ascii="MS Mincho" w:eastAsia="MS Mincho" w:hint="eastAsia"/>
        </w:rPr>
        <w:lastRenderedPageBreak/>
        <w:t>⑫</w:t>
      </w:r>
      <w:r w:rsidR="00372E11" w:rsidRPr="00FD5895">
        <w:rPr>
          <w:rFonts w:hint="eastAsia"/>
        </w:rPr>
        <w:t>未後之四刻。</w:t>
      </w:r>
    </w:p>
    <w:p w:rsidR="00C76BA4" w:rsidRPr="00FD5895" w:rsidRDefault="00E51150" w:rsidP="00795CCA">
      <w:pPr>
        <w:pStyle w:val="af0"/>
        <w:spacing w:after="120"/>
      </w:pPr>
      <w:r w:rsidRPr="00FD5895">
        <w:rPr>
          <w:rFonts w:ascii="MS Mincho" w:eastAsia="MS Mincho" w:hint="eastAsia"/>
        </w:rPr>
        <w:t>⑬</w:t>
      </w:r>
      <w:r w:rsidR="00372E11" w:rsidRPr="00FD5895">
        <w:rPr>
          <w:rFonts w:hint="eastAsia"/>
        </w:rPr>
        <w:t>一</w:t>
      </w:r>
      <w:r w:rsidR="00FD5895" w:rsidRPr="00FD5895">
        <w:rPr>
          <w:rFonts w:hint="eastAsia"/>
        </w:rPr>
        <w:t>六</w:t>
      </w:r>
      <w:r w:rsidR="00372E11" w:rsidRPr="00FD5895">
        <w:rPr>
          <w:rFonts w:hint="eastAsia"/>
        </w:rPr>
        <w:t>為初</w:t>
      </w:r>
      <w:r w:rsidR="00FD5895" w:rsidRPr="00FD5895">
        <w:rPr>
          <w:rFonts w:hint="eastAsia"/>
        </w:rPr>
        <w:t>六</w:t>
      </w:r>
      <w:r w:rsidR="00372E11" w:rsidRPr="00FD5895">
        <w:rPr>
          <w:rFonts w:hint="eastAsia"/>
        </w:rPr>
        <w:t>，二</w:t>
      </w:r>
      <w:r w:rsidR="00FD5895" w:rsidRPr="00FD5895">
        <w:rPr>
          <w:rFonts w:hint="eastAsia"/>
        </w:rPr>
        <w:t>六</w:t>
      </w:r>
      <w:r w:rsidR="00372E11" w:rsidRPr="00FD5895">
        <w:rPr>
          <w:rFonts w:hint="eastAsia"/>
        </w:rPr>
        <w:t>為</w:t>
      </w:r>
      <w:r w:rsidR="00FD5895" w:rsidRPr="00FD5895">
        <w:rPr>
          <w:rFonts w:hint="eastAsia"/>
        </w:rPr>
        <w:t>六</w:t>
      </w:r>
      <w:r w:rsidR="00372E11" w:rsidRPr="00FD5895">
        <w:rPr>
          <w:rFonts w:hint="eastAsia"/>
        </w:rPr>
        <w:t>二，名次也。</w:t>
      </w:r>
    </w:p>
    <w:p w:rsidR="00C76BA4" w:rsidRPr="004A2634" w:rsidRDefault="00372E11" w:rsidP="00080C74">
      <w:pPr>
        <w:pStyle w:val="ae"/>
        <w:spacing w:before="120" w:after="120"/>
        <w:ind w:firstLine="640"/>
      </w:pPr>
      <w:r w:rsidRPr="004A2634">
        <w:rPr>
          <w:rFonts w:hint="eastAsia"/>
        </w:rPr>
        <w:t>丙寅</w:t>
      </w:r>
      <w:r w:rsidR="009B03C9" w:rsidRPr="004A2634">
        <w:rPr>
          <w:rFonts w:hint="eastAsia"/>
        </w:rPr>
        <w:t>歲</w:t>
      </w:r>
      <w:r w:rsidRPr="004A2634">
        <w:rPr>
          <w:rFonts w:hint="eastAsia"/>
        </w:rPr>
        <w:t>初之氣，天</w:t>
      </w:r>
      <w:r w:rsidR="00FD5895">
        <w:rPr>
          <w:rFonts w:hint="eastAsia"/>
        </w:rPr>
        <w:t>數</w:t>
      </w:r>
      <w:r w:rsidRPr="004A2634">
        <w:rPr>
          <w:rFonts w:hint="eastAsia"/>
        </w:rPr>
        <w:t>始於五十一刻</w:t>
      </w:r>
      <w:r w:rsidR="00C76BA4" w:rsidRPr="004A2634">
        <w:rPr>
          <w:rFonts w:ascii="MS Mincho" w:eastAsia="MS Mincho" w:hAnsi="MS Mincho" w:cs="MS Mincho" w:hint="eastAsia"/>
        </w:rPr>
        <w:t>①</w:t>
      </w:r>
      <w:r w:rsidR="00C76BA4" w:rsidRPr="004A2634">
        <w:rPr>
          <w:rFonts w:cs="標楷體" w:hint="eastAsia"/>
        </w:rPr>
        <w:t>，終於三十七刻半</w:t>
      </w:r>
      <w:r w:rsidR="00C76BA4" w:rsidRPr="004A2634">
        <w:rPr>
          <w:rFonts w:ascii="MS Mincho" w:eastAsia="MS Mincho" w:hAnsi="MS Mincho" w:cs="MS Mincho" w:hint="eastAsia"/>
        </w:rPr>
        <w:t>②</w:t>
      </w:r>
      <w:r w:rsidR="00C76BA4" w:rsidRPr="004A2634">
        <w:rPr>
          <w:rFonts w:cs="標楷體" w:hint="eastAsia"/>
        </w:rPr>
        <w:t>。二之氣始於三十七刻</w:t>
      </w:r>
      <w:r w:rsidR="00FD5895">
        <w:rPr>
          <w:rFonts w:hint="eastAsia"/>
        </w:rPr>
        <w:t>六</w:t>
      </w:r>
      <w:r w:rsidR="00C76BA4" w:rsidRPr="004A2634">
        <w:rPr>
          <w:rFonts w:hint="eastAsia"/>
        </w:rPr>
        <w:t>分</w:t>
      </w:r>
      <w:r w:rsidR="00C76BA4" w:rsidRPr="004A2634">
        <w:rPr>
          <w:rFonts w:ascii="MS Mincho" w:eastAsia="MS Mincho" w:hAnsi="MS Mincho" w:cs="MS Mincho" w:hint="eastAsia"/>
        </w:rPr>
        <w:t>③</w:t>
      </w:r>
      <w:r w:rsidR="00C76BA4" w:rsidRPr="004A2634">
        <w:rPr>
          <w:rFonts w:cs="標楷體" w:hint="eastAsia"/>
        </w:rPr>
        <w:t>，終於二十五刻</w:t>
      </w:r>
      <w:r w:rsidR="00C76BA4" w:rsidRPr="004A2634">
        <w:rPr>
          <w:rFonts w:ascii="MS Mincho" w:eastAsia="MS Mincho" w:hAnsi="MS Mincho" w:cs="MS Mincho" w:hint="eastAsia"/>
        </w:rPr>
        <w:t>④</w:t>
      </w:r>
      <w:r w:rsidR="00C76BA4" w:rsidRPr="004A2634">
        <w:rPr>
          <w:rFonts w:cs="標楷體" w:hint="eastAsia"/>
        </w:rPr>
        <w:t>。三之氣始於二十</w:t>
      </w:r>
      <w:r w:rsidR="00FD5895">
        <w:rPr>
          <w:rFonts w:hint="eastAsia"/>
        </w:rPr>
        <w:t>六</w:t>
      </w:r>
      <w:r w:rsidR="00C76BA4" w:rsidRPr="004A2634">
        <w:rPr>
          <w:rFonts w:hint="eastAsia"/>
        </w:rPr>
        <w:t>刻</w:t>
      </w:r>
      <w:r w:rsidR="00C76BA4" w:rsidRPr="004A2634">
        <w:rPr>
          <w:rFonts w:ascii="MS Mincho" w:eastAsia="MS Mincho" w:hAnsi="MS Mincho" w:cs="MS Mincho" w:hint="eastAsia"/>
        </w:rPr>
        <w:t>⑤</w:t>
      </w:r>
      <w:r w:rsidR="00C76BA4" w:rsidRPr="004A2634">
        <w:rPr>
          <w:rFonts w:cs="標楷體" w:hint="eastAsia"/>
        </w:rPr>
        <w:t>，終於一十二刻半</w:t>
      </w:r>
      <w:r w:rsidR="00C76BA4" w:rsidRPr="004A2634">
        <w:rPr>
          <w:rFonts w:ascii="MS Mincho" w:eastAsia="MS Mincho" w:hAnsi="MS Mincho" w:cs="MS Mincho" w:hint="eastAsia"/>
        </w:rPr>
        <w:t>⑥</w:t>
      </w:r>
      <w:r w:rsidR="00C76BA4" w:rsidRPr="004A2634">
        <w:rPr>
          <w:rFonts w:cs="標楷體" w:hint="eastAsia"/>
        </w:rPr>
        <w:t>。四之氣始於一十二刻</w:t>
      </w:r>
      <w:r w:rsidR="00FD5895">
        <w:rPr>
          <w:rFonts w:hint="eastAsia"/>
        </w:rPr>
        <w:t>六</w:t>
      </w:r>
      <w:r w:rsidR="00C76BA4" w:rsidRPr="004A2634">
        <w:rPr>
          <w:rFonts w:hint="eastAsia"/>
        </w:rPr>
        <w:t>分</w:t>
      </w:r>
      <w:r w:rsidR="00C76BA4" w:rsidRPr="004A2634">
        <w:rPr>
          <w:rFonts w:ascii="MS Mincho" w:eastAsia="MS Mincho" w:hAnsi="MS Mincho" w:cs="MS Mincho" w:hint="eastAsia"/>
        </w:rPr>
        <w:t>⑦</w:t>
      </w:r>
      <w:r w:rsidR="00C76BA4" w:rsidRPr="004A2634">
        <w:rPr>
          <w:rFonts w:cs="標楷體" w:hint="eastAsia"/>
        </w:rPr>
        <w:t>，終於水下百刻</w:t>
      </w:r>
      <w:r w:rsidR="00C76BA4" w:rsidRPr="004A2634">
        <w:rPr>
          <w:rFonts w:ascii="MS Mincho" w:eastAsia="MS Mincho" w:hAnsi="MS Mincho" w:cs="MS Mincho" w:hint="eastAsia"/>
        </w:rPr>
        <w:t>⑧</w:t>
      </w:r>
      <w:r w:rsidR="00C76BA4" w:rsidRPr="004A2634">
        <w:rPr>
          <w:rFonts w:cs="標楷體" w:hint="eastAsia"/>
        </w:rPr>
        <w:t>。五之氣始於一刻</w:t>
      </w:r>
      <w:r w:rsidR="00C76BA4" w:rsidRPr="004A2634">
        <w:rPr>
          <w:rFonts w:ascii="MS Mincho" w:eastAsia="MS Mincho" w:hAnsi="MS Mincho" w:cs="MS Mincho" w:hint="eastAsia"/>
        </w:rPr>
        <w:t>⑨</w:t>
      </w:r>
      <w:r w:rsidR="00C76BA4" w:rsidRPr="004A2634">
        <w:rPr>
          <w:rFonts w:cs="標楷體" w:hint="eastAsia"/>
        </w:rPr>
        <w:t>，終於八十七刻半</w:t>
      </w:r>
      <w:r w:rsidR="00C76BA4" w:rsidRPr="004A2634">
        <w:rPr>
          <w:rFonts w:ascii="MS Mincho" w:eastAsia="MS Mincho" w:hAnsi="MS Mincho" w:cs="MS Mincho" w:hint="eastAsia"/>
        </w:rPr>
        <w:t>⑩</w:t>
      </w:r>
      <w:r w:rsidR="00C76BA4" w:rsidRPr="004A2634">
        <w:rPr>
          <w:rFonts w:cs="標楷體" w:hint="eastAsia"/>
        </w:rPr>
        <w:t>。</w:t>
      </w:r>
      <w:r w:rsidR="00FD5895">
        <w:rPr>
          <w:rFonts w:hint="eastAsia"/>
        </w:rPr>
        <w:t>六</w:t>
      </w:r>
      <w:r w:rsidR="00C76BA4" w:rsidRPr="004A2634">
        <w:rPr>
          <w:rFonts w:hint="eastAsia"/>
        </w:rPr>
        <w:t>之氣始於八十七刻</w:t>
      </w:r>
      <w:r w:rsidR="00FD5895">
        <w:rPr>
          <w:rFonts w:hint="eastAsia"/>
        </w:rPr>
        <w:t>六</w:t>
      </w:r>
      <w:r w:rsidR="00C76BA4" w:rsidRPr="004A2634">
        <w:rPr>
          <w:rFonts w:hint="eastAsia"/>
        </w:rPr>
        <w:t>分</w:t>
      </w:r>
      <w:r w:rsidR="00C76BA4" w:rsidRPr="004A2634">
        <w:rPr>
          <w:rFonts w:ascii="MS Mincho" w:eastAsia="MS Mincho" w:hAnsi="MS Mincho" w:cs="MS Mincho" w:hint="eastAsia"/>
        </w:rPr>
        <w:t>⑪</w:t>
      </w:r>
      <w:r w:rsidR="00C76BA4" w:rsidRPr="004A2634">
        <w:rPr>
          <w:rFonts w:cs="標楷體" w:hint="eastAsia"/>
        </w:rPr>
        <w:t>，終於七十五刻</w:t>
      </w:r>
      <w:r w:rsidR="00C76BA4" w:rsidRPr="004A2634">
        <w:rPr>
          <w:rFonts w:ascii="MS Mincho" w:eastAsia="MS Mincho" w:hAnsi="MS Mincho" w:cs="MS Mincho" w:hint="eastAsia"/>
        </w:rPr>
        <w:t>⑫</w:t>
      </w:r>
      <w:r w:rsidR="00C76BA4" w:rsidRPr="004A2634">
        <w:rPr>
          <w:rFonts w:cs="標楷體" w:hint="eastAsia"/>
        </w:rPr>
        <w:t>。</w:t>
      </w:r>
      <w:r w:rsidR="0097675A" w:rsidRPr="004A2634">
        <w:rPr>
          <w:rFonts w:hint="eastAsia"/>
        </w:rPr>
        <w:t>所謂</w:t>
      </w:r>
      <w:r w:rsidR="00FD5895">
        <w:rPr>
          <w:rFonts w:hint="eastAsia"/>
        </w:rPr>
        <w:t>六</w:t>
      </w:r>
      <w:r w:rsidR="0097675A" w:rsidRPr="004A2634">
        <w:rPr>
          <w:rFonts w:hint="eastAsia"/>
        </w:rPr>
        <w:t>三天之</w:t>
      </w:r>
      <w:r w:rsidR="00FD5895">
        <w:rPr>
          <w:rFonts w:hint="eastAsia"/>
        </w:rPr>
        <w:t>數</w:t>
      </w:r>
      <w:r w:rsidR="0097675A" w:rsidRPr="004A2634">
        <w:rPr>
          <w:rFonts w:hint="eastAsia"/>
        </w:rPr>
        <w:t>也。</w:t>
      </w:r>
    </w:p>
    <w:p w:rsidR="0097675A" w:rsidRPr="004A2634" w:rsidRDefault="0097675A" w:rsidP="00795CCA">
      <w:pPr>
        <w:pStyle w:val="af0"/>
        <w:spacing w:after="120"/>
      </w:pPr>
      <w:r w:rsidRPr="004A2634">
        <w:rPr>
          <w:rFonts w:ascii="MS Mincho" w:eastAsia="MS Mincho" w:hint="eastAsia"/>
        </w:rPr>
        <w:t>①</w:t>
      </w:r>
      <w:r w:rsidR="00372E11" w:rsidRPr="004A2634">
        <w:rPr>
          <w:rFonts w:hint="eastAsia"/>
        </w:rPr>
        <w:t>申初之一刻。新校正云：</w:t>
      </w:r>
      <w:r w:rsidR="001D28C8">
        <w:rPr>
          <w:rFonts w:hint="eastAsia"/>
        </w:rPr>
        <w:t>「</w:t>
      </w:r>
      <w:r w:rsidR="00372E11" w:rsidRPr="004A2634">
        <w:rPr>
          <w:rFonts w:hint="eastAsia"/>
        </w:rPr>
        <w:t>按庚午、甲戌、戊寅、壬午、丙戌、庚寅、甲午、戊戌、壬寅、丙午、庚戌、甲寅、戌午、壬戌</w:t>
      </w:r>
      <w:r w:rsidR="009B03C9" w:rsidRPr="004A2634">
        <w:rPr>
          <w:rFonts w:hint="eastAsia"/>
        </w:rPr>
        <w:t>歲</w:t>
      </w:r>
      <w:r w:rsidR="00372E11" w:rsidRPr="004A2634">
        <w:rPr>
          <w:rFonts w:hint="eastAsia"/>
        </w:rPr>
        <w:t>同此，所謂寅午戌</w:t>
      </w:r>
      <w:r w:rsidR="009B03C9" w:rsidRPr="004A2634">
        <w:rPr>
          <w:rFonts w:hint="eastAsia"/>
        </w:rPr>
        <w:t>歲</w:t>
      </w:r>
      <w:r w:rsidR="00372E11" w:rsidRPr="004A2634">
        <w:rPr>
          <w:rFonts w:hint="eastAsia"/>
        </w:rPr>
        <w:t>氣會同。</w:t>
      </w:r>
      <w:r w:rsidR="001D28C8">
        <w:rPr>
          <w:rFonts w:hint="eastAsia"/>
        </w:rPr>
        <w:t>」</w:t>
      </w:r>
    </w:p>
    <w:p w:rsidR="0097675A" w:rsidRPr="004A2634" w:rsidRDefault="0097675A" w:rsidP="00795CCA">
      <w:pPr>
        <w:pStyle w:val="af0"/>
        <w:spacing w:after="120"/>
      </w:pPr>
      <w:r w:rsidRPr="004A2634">
        <w:rPr>
          <w:rFonts w:ascii="MS Mincho" w:eastAsia="MS Mincho" w:hint="eastAsia"/>
        </w:rPr>
        <w:t>②</w:t>
      </w:r>
      <w:r w:rsidR="00372E11" w:rsidRPr="004A2634">
        <w:rPr>
          <w:rFonts w:hint="eastAsia"/>
        </w:rPr>
        <w:t>午正之中。</w:t>
      </w:r>
    </w:p>
    <w:p w:rsidR="0097675A" w:rsidRPr="004A2634" w:rsidRDefault="0097675A" w:rsidP="00795CCA">
      <w:pPr>
        <w:pStyle w:val="af0"/>
        <w:spacing w:after="120"/>
      </w:pPr>
      <w:r w:rsidRPr="004A2634">
        <w:rPr>
          <w:rFonts w:ascii="MS Mincho" w:eastAsia="MS Mincho" w:hint="eastAsia"/>
        </w:rPr>
        <w:t>③</w:t>
      </w:r>
      <w:r w:rsidR="00372E11" w:rsidRPr="004A2634">
        <w:rPr>
          <w:rFonts w:hint="eastAsia"/>
        </w:rPr>
        <w:t>午中之西。</w:t>
      </w:r>
    </w:p>
    <w:p w:rsidR="0097675A" w:rsidRPr="004A2634" w:rsidRDefault="0097675A" w:rsidP="00795CCA">
      <w:pPr>
        <w:pStyle w:val="af0"/>
        <w:spacing w:after="120"/>
      </w:pPr>
      <w:r w:rsidRPr="004A2634">
        <w:rPr>
          <w:rFonts w:ascii="MS Mincho" w:eastAsia="MS Mincho" w:hint="eastAsia"/>
        </w:rPr>
        <w:t>④</w:t>
      </w:r>
      <w:r w:rsidR="00FD5895" w:rsidRPr="00FD5895">
        <w:rPr>
          <w:rFonts w:hint="eastAsia"/>
        </w:rPr>
        <w:t>辰</w:t>
      </w:r>
      <w:r w:rsidR="00372E11" w:rsidRPr="00CE4FE6">
        <w:rPr>
          <w:rFonts w:hint="eastAsia"/>
        </w:rPr>
        <w:t>後之四刻。</w:t>
      </w:r>
    </w:p>
    <w:p w:rsidR="0097675A" w:rsidRPr="004A2634" w:rsidRDefault="0097675A" w:rsidP="00795CCA">
      <w:pPr>
        <w:pStyle w:val="af0"/>
        <w:spacing w:after="120"/>
      </w:pPr>
      <w:r w:rsidRPr="004A2634">
        <w:rPr>
          <w:rFonts w:ascii="MS Mincho" w:eastAsia="MS Mincho" w:hint="eastAsia"/>
        </w:rPr>
        <w:t>⑤</w:t>
      </w:r>
      <w:r w:rsidR="00977243">
        <w:rPr>
          <w:rFonts w:hint="eastAsia"/>
        </w:rPr>
        <w:t>巳</w:t>
      </w:r>
      <w:r w:rsidR="00372E11" w:rsidRPr="004A2634">
        <w:rPr>
          <w:rFonts w:hint="eastAsia"/>
        </w:rPr>
        <w:t>初之一刻。</w:t>
      </w:r>
    </w:p>
    <w:p w:rsidR="0097675A" w:rsidRPr="004A2634" w:rsidRDefault="0097675A" w:rsidP="00795CCA">
      <w:pPr>
        <w:pStyle w:val="af0"/>
        <w:spacing w:after="120"/>
      </w:pPr>
      <w:r w:rsidRPr="004A2634">
        <w:rPr>
          <w:rFonts w:ascii="MS Mincho" w:eastAsia="MS Mincho" w:hint="eastAsia"/>
        </w:rPr>
        <w:t>⑥</w:t>
      </w:r>
      <w:r w:rsidR="00372E11" w:rsidRPr="004A2634">
        <w:rPr>
          <w:rFonts w:hint="eastAsia"/>
        </w:rPr>
        <w:t>卯正之中。</w:t>
      </w:r>
    </w:p>
    <w:p w:rsidR="0097675A" w:rsidRPr="004A2634" w:rsidRDefault="0097675A" w:rsidP="00795CCA">
      <w:pPr>
        <w:pStyle w:val="af0"/>
        <w:spacing w:after="120"/>
      </w:pPr>
      <w:r w:rsidRPr="004A2634">
        <w:rPr>
          <w:rFonts w:ascii="MS Mincho" w:eastAsia="MS Mincho" w:hint="eastAsia"/>
        </w:rPr>
        <w:t>⑦</w:t>
      </w:r>
      <w:r w:rsidR="00372E11" w:rsidRPr="004A2634">
        <w:rPr>
          <w:rFonts w:hint="eastAsia"/>
        </w:rPr>
        <w:t>卯中之南。</w:t>
      </w:r>
    </w:p>
    <w:p w:rsidR="0097675A" w:rsidRPr="004A2634" w:rsidRDefault="0097675A" w:rsidP="00795CCA">
      <w:pPr>
        <w:pStyle w:val="af0"/>
        <w:spacing w:after="120"/>
      </w:pPr>
      <w:r w:rsidRPr="004A2634">
        <w:rPr>
          <w:rFonts w:ascii="MS Mincho" w:eastAsia="MS Mincho" w:hint="eastAsia"/>
        </w:rPr>
        <w:t>⑧</w:t>
      </w:r>
      <w:r w:rsidR="00372E11" w:rsidRPr="004A2634">
        <w:rPr>
          <w:rFonts w:hint="eastAsia"/>
        </w:rPr>
        <w:t>丑後之四刻。</w:t>
      </w:r>
    </w:p>
    <w:p w:rsidR="0097675A" w:rsidRPr="004A2634" w:rsidRDefault="0097675A" w:rsidP="00795CCA">
      <w:pPr>
        <w:pStyle w:val="af0"/>
        <w:spacing w:after="120"/>
      </w:pPr>
      <w:r w:rsidRPr="004A2634">
        <w:rPr>
          <w:rFonts w:ascii="MS Mincho" w:eastAsia="MS Mincho" w:hint="eastAsia"/>
        </w:rPr>
        <w:t>⑨</w:t>
      </w:r>
      <w:r w:rsidR="00372E11" w:rsidRPr="004A2634">
        <w:rPr>
          <w:rFonts w:hint="eastAsia"/>
        </w:rPr>
        <w:t>寅初之一刻。</w:t>
      </w:r>
    </w:p>
    <w:p w:rsidR="0097675A" w:rsidRPr="004A2634" w:rsidRDefault="0097675A" w:rsidP="00795CCA">
      <w:pPr>
        <w:pStyle w:val="af0"/>
        <w:spacing w:after="120"/>
      </w:pPr>
      <w:r w:rsidRPr="004A2634">
        <w:rPr>
          <w:rFonts w:ascii="MS Mincho" w:eastAsia="MS Mincho" w:hint="eastAsia"/>
        </w:rPr>
        <w:t>⑩</w:t>
      </w:r>
      <w:r w:rsidR="00372E11" w:rsidRPr="004A2634">
        <w:rPr>
          <w:rFonts w:hint="eastAsia"/>
        </w:rPr>
        <w:t>子正之中。</w:t>
      </w:r>
    </w:p>
    <w:p w:rsidR="0097675A" w:rsidRPr="00FD5895" w:rsidRDefault="00E51150" w:rsidP="00795CCA">
      <w:pPr>
        <w:pStyle w:val="af0"/>
        <w:spacing w:after="120"/>
      </w:pPr>
      <w:r w:rsidRPr="00FD5895">
        <w:rPr>
          <w:rFonts w:ascii="MS Mincho" w:eastAsia="MS Mincho" w:hint="eastAsia"/>
        </w:rPr>
        <w:t>⑪</w:t>
      </w:r>
      <w:r w:rsidR="00372E11" w:rsidRPr="00FD5895">
        <w:rPr>
          <w:rFonts w:hint="eastAsia"/>
        </w:rPr>
        <w:t>子中之左。</w:t>
      </w:r>
    </w:p>
    <w:p w:rsidR="0097675A" w:rsidRPr="00FD5895" w:rsidRDefault="00E51150" w:rsidP="00795CCA">
      <w:pPr>
        <w:pStyle w:val="af0"/>
        <w:spacing w:after="120"/>
      </w:pPr>
      <w:r w:rsidRPr="00FD5895">
        <w:rPr>
          <w:rFonts w:ascii="MS Mincho" w:eastAsia="MS Mincho" w:hint="eastAsia"/>
        </w:rPr>
        <w:t>⑫</w:t>
      </w:r>
      <w:r w:rsidR="00372E11" w:rsidRPr="00FD5895">
        <w:rPr>
          <w:rFonts w:hint="eastAsia"/>
        </w:rPr>
        <w:t>戌後之四刻。</w:t>
      </w:r>
    </w:p>
    <w:p w:rsidR="0097675A" w:rsidRPr="004A2634" w:rsidRDefault="00372E11" w:rsidP="00080C74">
      <w:pPr>
        <w:pStyle w:val="ae"/>
        <w:spacing w:before="120" w:after="120"/>
        <w:ind w:firstLine="640"/>
      </w:pPr>
      <w:r w:rsidRPr="004A2634">
        <w:rPr>
          <w:rFonts w:hint="eastAsia"/>
        </w:rPr>
        <w:t>丁卯</w:t>
      </w:r>
      <w:r w:rsidR="009B03C9" w:rsidRPr="004A2634">
        <w:rPr>
          <w:rFonts w:hint="eastAsia"/>
        </w:rPr>
        <w:t>歲</w:t>
      </w:r>
      <w:r w:rsidRPr="004A2634">
        <w:rPr>
          <w:rFonts w:hint="eastAsia"/>
        </w:rPr>
        <w:t>初之氣，天</w:t>
      </w:r>
      <w:r w:rsidR="00FD5895">
        <w:rPr>
          <w:rFonts w:hint="eastAsia"/>
        </w:rPr>
        <w:t>數</w:t>
      </w:r>
      <w:r w:rsidRPr="004A2634">
        <w:rPr>
          <w:rFonts w:hint="eastAsia"/>
        </w:rPr>
        <w:t>始於七十</w:t>
      </w:r>
      <w:r w:rsidR="00FD5895">
        <w:rPr>
          <w:rFonts w:hint="eastAsia"/>
        </w:rPr>
        <w:t>六</w:t>
      </w:r>
      <w:r w:rsidRPr="004A2634">
        <w:rPr>
          <w:rFonts w:hint="eastAsia"/>
        </w:rPr>
        <w:t>刻</w:t>
      </w:r>
      <w:r w:rsidR="0097675A" w:rsidRPr="004A2634">
        <w:rPr>
          <w:rFonts w:ascii="MS Mincho" w:eastAsia="MS Mincho" w:hAnsi="MS Mincho" w:cs="MS Mincho" w:hint="eastAsia"/>
        </w:rPr>
        <w:t>①</w:t>
      </w:r>
      <w:r w:rsidR="0097675A" w:rsidRPr="004A2634">
        <w:rPr>
          <w:rFonts w:cs="標楷體" w:hint="eastAsia"/>
        </w:rPr>
        <w:t>，終於</w:t>
      </w:r>
      <w:r w:rsidR="00FD5895">
        <w:rPr>
          <w:rFonts w:hint="eastAsia"/>
        </w:rPr>
        <w:t>六</w:t>
      </w:r>
      <w:r w:rsidR="0097675A" w:rsidRPr="004A2634">
        <w:rPr>
          <w:rFonts w:hint="eastAsia"/>
        </w:rPr>
        <w:t>十二刻半</w:t>
      </w:r>
      <w:r w:rsidR="0097675A" w:rsidRPr="004A2634">
        <w:rPr>
          <w:rFonts w:ascii="MS Mincho" w:eastAsia="MS Mincho" w:hAnsi="MS Mincho" w:cs="MS Mincho" w:hint="eastAsia"/>
        </w:rPr>
        <w:t>②</w:t>
      </w:r>
      <w:r w:rsidR="0097675A" w:rsidRPr="004A2634">
        <w:rPr>
          <w:rFonts w:cs="標楷體" w:hint="eastAsia"/>
        </w:rPr>
        <w:t>。二之氣始於</w:t>
      </w:r>
      <w:r w:rsidR="00FD5895">
        <w:rPr>
          <w:rFonts w:hint="eastAsia"/>
        </w:rPr>
        <w:t>六</w:t>
      </w:r>
      <w:r w:rsidR="0097675A" w:rsidRPr="004A2634">
        <w:rPr>
          <w:rFonts w:hint="eastAsia"/>
        </w:rPr>
        <w:t>十二刻</w:t>
      </w:r>
      <w:r w:rsidR="00FD5895">
        <w:rPr>
          <w:rFonts w:hint="eastAsia"/>
        </w:rPr>
        <w:t>六</w:t>
      </w:r>
      <w:r w:rsidR="0097675A" w:rsidRPr="004A2634">
        <w:rPr>
          <w:rFonts w:hint="eastAsia"/>
        </w:rPr>
        <w:t>分</w:t>
      </w:r>
      <w:r w:rsidR="0097675A" w:rsidRPr="004A2634">
        <w:rPr>
          <w:rFonts w:ascii="MS Mincho" w:eastAsia="MS Mincho" w:hAnsi="MS Mincho" w:cs="MS Mincho" w:hint="eastAsia"/>
        </w:rPr>
        <w:t>③</w:t>
      </w:r>
      <w:r w:rsidR="0097675A" w:rsidRPr="004A2634">
        <w:rPr>
          <w:rFonts w:cs="標楷體" w:hint="eastAsia"/>
        </w:rPr>
        <w:t>，終於五十刻</w:t>
      </w:r>
      <w:r w:rsidR="0097675A" w:rsidRPr="004A2634">
        <w:rPr>
          <w:rFonts w:ascii="MS Mincho" w:eastAsia="MS Mincho" w:hAnsi="MS Mincho" w:cs="MS Mincho" w:hint="eastAsia"/>
        </w:rPr>
        <w:t>④</w:t>
      </w:r>
      <w:r w:rsidR="0097675A" w:rsidRPr="004A2634">
        <w:rPr>
          <w:rFonts w:cs="標楷體" w:hint="eastAsia"/>
        </w:rPr>
        <w:t>。三之氣始於五十一刻</w:t>
      </w:r>
      <w:r w:rsidR="0097675A" w:rsidRPr="004A2634">
        <w:rPr>
          <w:rFonts w:ascii="MS Mincho" w:eastAsia="MS Mincho" w:hAnsi="MS Mincho" w:cs="MS Mincho" w:hint="eastAsia"/>
        </w:rPr>
        <w:t>⑤</w:t>
      </w:r>
      <w:r w:rsidR="0097675A" w:rsidRPr="004A2634">
        <w:rPr>
          <w:rFonts w:cs="標楷體" w:hint="eastAsia"/>
        </w:rPr>
        <w:t>，終於三十七刻半</w:t>
      </w:r>
      <w:r w:rsidR="0097675A" w:rsidRPr="004A2634">
        <w:rPr>
          <w:rFonts w:ascii="MS Mincho" w:eastAsia="MS Mincho" w:hAnsi="MS Mincho" w:cs="MS Mincho" w:hint="eastAsia"/>
        </w:rPr>
        <w:t>⑥</w:t>
      </w:r>
      <w:r w:rsidR="0097675A" w:rsidRPr="004A2634">
        <w:rPr>
          <w:rFonts w:cs="標楷體" w:hint="eastAsia"/>
        </w:rPr>
        <w:t>。四之氣始於三十七刻</w:t>
      </w:r>
      <w:r w:rsidR="00FD5895">
        <w:rPr>
          <w:rFonts w:hint="eastAsia"/>
        </w:rPr>
        <w:t>六</w:t>
      </w:r>
      <w:r w:rsidR="0097675A" w:rsidRPr="004A2634">
        <w:rPr>
          <w:rFonts w:hint="eastAsia"/>
        </w:rPr>
        <w:t>分</w:t>
      </w:r>
      <w:r w:rsidR="0097675A" w:rsidRPr="004A2634">
        <w:rPr>
          <w:rFonts w:ascii="MS Mincho" w:eastAsia="MS Mincho" w:hAnsi="MS Mincho" w:cs="MS Mincho" w:hint="eastAsia"/>
        </w:rPr>
        <w:t>⑦</w:t>
      </w:r>
      <w:r w:rsidR="0097675A" w:rsidRPr="004A2634">
        <w:rPr>
          <w:rFonts w:cs="標楷體" w:hint="eastAsia"/>
        </w:rPr>
        <w:t>，終於二十五刻</w:t>
      </w:r>
      <w:r w:rsidR="0097675A" w:rsidRPr="004A2634">
        <w:rPr>
          <w:rFonts w:ascii="MS Mincho" w:eastAsia="MS Mincho" w:hAnsi="MS Mincho" w:cs="MS Mincho" w:hint="eastAsia"/>
        </w:rPr>
        <w:t>⑧</w:t>
      </w:r>
      <w:r w:rsidR="0097675A" w:rsidRPr="004A2634">
        <w:rPr>
          <w:rFonts w:cs="標楷體" w:hint="eastAsia"/>
        </w:rPr>
        <w:t>。五之氣始於二十</w:t>
      </w:r>
      <w:r w:rsidR="00FD5895">
        <w:rPr>
          <w:rFonts w:hint="eastAsia"/>
        </w:rPr>
        <w:t>六</w:t>
      </w:r>
      <w:r w:rsidR="0097675A" w:rsidRPr="004A2634">
        <w:rPr>
          <w:rFonts w:hint="eastAsia"/>
        </w:rPr>
        <w:t>刻</w:t>
      </w:r>
      <w:r w:rsidR="0097675A" w:rsidRPr="004A2634">
        <w:rPr>
          <w:rFonts w:ascii="MS Mincho" w:eastAsia="MS Mincho" w:hAnsi="MS Mincho" w:cs="MS Mincho" w:hint="eastAsia"/>
        </w:rPr>
        <w:t>⑨</w:t>
      </w:r>
      <w:r w:rsidR="0097675A" w:rsidRPr="004A2634">
        <w:rPr>
          <w:rFonts w:cs="標楷體" w:hint="eastAsia"/>
        </w:rPr>
        <w:t>，終於一十二刻半</w:t>
      </w:r>
      <w:r w:rsidR="0097675A" w:rsidRPr="004A2634">
        <w:rPr>
          <w:rFonts w:ascii="MS Mincho" w:eastAsia="MS Mincho" w:hAnsi="MS Mincho" w:cs="MS Mincho" w:hint="eastAsia"/>
        </w:rPr>
        <w:t>⑩</w:t>
      </w:r>
      <w:r w:rsidR="0097675A" w:rsidRPr="004A2634">
        <w:rPr>
          <w:rFonts w:cs="標楷體" w:hint="eastAsia"/>
        </w:rPr>
        <w:t>。</w:t>
      </w:r>
      <w:r w:rsidR="00FD5895">
        <w:rPr>
          <w:rFonts w:hint="eastAsia"/>
        </w:rPr>
        <w:t>六</w:t>
      </w:r>
      <w:r w:rsidR="0097675A" w:rsidRPr="004A2634">
        <w:rPr>
          <w:rFonts w:hint="eastAsia"/>
        </w:rPr>
        <w:t>之氣始於一十二刻</w:t>
      </w:r>
      <w:r w:rsidR="00FD5895">
        <w:rPr>
          <w:rFonts w:hint="eastAsia"/>
        </w:rPr>
        <w:t>六</w:t>
      </w:r>
      <w:r w:rsidR="0097675A" w:rsidRPr="004A2634">
        <w:rPr>
          <w:rFonts w:hint="eastAsia"/>
        </w:rPr>
        <w:t>分</w:t>
      </w:r>
      <w:r w:rsidR="0097675A" w:rsidRPr="004A2634">
        <w:rPr>
          <w:rFonts w:ascii="MS Mincho" w:eastAsia="MS Mincho" w:hAnsi="MS Mincho" w:cs="MS Mincho" w:hint="eastAsia"/>
        </w:rPr>
        <w:t>⑪</w:t>
      </w:r>
      <w:r w:rsidR="0097675A" w:rsidRPr="004A2634">
        <w:rPr>
          <w:rFonts w:cs="標楷體" w:hint="eastAsia"/>
        </w:rPr>
        <w:t>，終於水下百刻</w:t>
      </w:r>
      <w:r w:rsidR="0097675A" w:rsidRPr="004A2634">
        <w:rPr>
          <w:rFonts w:ascii="MS Mincho" w:eastAsia="MS Mincho" w:hAnsi="MS Mincho" w:cs="MS Mincho" w:hint="eastAsia"/>
        </w:rPr>
        <w:t>⑫</w:t>
      </w:r>
      <w:r w:rsidR="0097675A" w:rsidRPr="004A2634">
        <w:rPr>
          <w:rFonts w:cs="標楷體" w:hint="eastAsia"/>
        </w:rPr>
        <w:t>。所謂</w:t>
      </w:r>
      <w:r w:rsidR="00FD5895">
        <w:rPr>
          <w:rFonts w:hint="eastAsia"/>
        </w:rPr>
        <w:t>六</w:t>
      </w:r>
      <w:r w:rsidR="0097675A" w:rsidRPr="004A2634">
        <w:rPr>
          <w:rFonts w:hint="eastAsia"/>
        </w:rPr>
        <w:t>四天之</w:t>
      </w:r>
      <w:r w:rsidR="00FD5895">
        <w:rPr>
          <w:rFonts w:hint="eastAsia"/>
        </w:rPr>
        <w:t>數</w:t>
      </w:r>
      <w:r w:rsidR="0097675A" w:rsidRPr="004A2634">
        <w:rPr>
          <w:rFonts w:hint="eastAsia"/>
        </w:rPr>
        <w:t>也，次戊</w:t>
      </w:r>
      <w:r w:rsidR="00FD5895">
        <w:rPr>
          <w:rFonts w:hint="eastAsia"/>
        </w:rPr>
        <w:t>辰</w:t>
      </w:r>
      <w:r w:rsidR="0097675A" w:rsidRPr="004A2634">
        <w:rPr>
          <w:rFonts w:hint="eastAsia"/>
        </w:rPr>
        <w:t>歲初之氣，</w:t>
      </w:r>
      <w:r w:rsidR="00FD5895">
        <w:rPr>
          <w:rFonts w:hint="eastAsia"/>
        </w:rPr>
        <w:t>復</w:t>
      </w:r>
      <w:r w:rsidR="0097675A" w:rsidRPr="004A2634">
        <w:rPr>
          <w:rFonts w:hint="eastAsia"/>
        </w:rPr>
        <w:t>始於一刻，常如是無已，周而</w:t>
      </w:r>
      <w:r w:rsidR="00FD5895">
        <w:rPr>
          <w:rFonts w:hint="eastAsia"/>
        </w:rPr>
        <w:t>復</w:t>
      </w:r>
      <w:r w:rsidR="0097675A" w:rsidRPr="004A2634">
        <w:rPr>
          <w:rFonts w:hint="eastAsia"/>
        </w:rPr>
        <w:t>始</w:t>
      </w:r>
      <w:r w:rsidR="0097675A" w:rsidRPr="004A2634">
        <w:rPr>
          <w:rFonts w:ascii="MS Mincho" w:eastAsia="MS Mincho" w:hAnsi="MS Mincho" w:cs="MS Mincho" w:hint="eastAsia"/>
        </w:rPr>
        <w:t>⑬</w:t>
      </w:r>
      <w:r w:rsidR="0097675A" w:rsidRPr="004A2634">
        <w:rPr>
          <w:rFonts w:cs="標楷體" w:hint="eastAsia"/>
        </w:rPr>
        <w:t>。</w:t>
      </w:r>
      <w:r w:rsidR="001D28C8">
        <w:rPr>
          <w:rFonts w:hint="eastAsia"/>
        </w:rPr>
        <w:t>」</w:t>
      </w:r>
    </w:p>
    <w:p w:rsidR="0041250E" w:rsidRPr="004A2634" w:rsidRDefault="0097675A" w:rsidP="00795CCA">
      <w:pPr>
        <w:pStyle w:val="af0"/>
        <w:spacing w:after="120"/>
      </w:pPr>
      <w:r w:rsidRPr="004A2634">
        <w:rPr>
          <w:rFonts w:ascii="MS Mincho" w:eastAsia="MS Mincho" w:hint="eastAsia"/>
        </w:rPr>
        <w:lastRenderedPageBreak/>
        <w:t>①</w:t>
      </w:r>
      <w:r w:rsidR="00372E11" w:rsidRPr="004A2634">
        <w:rPr>
          <w:rFonts w:hint="eastAsia"/>
        </w:rPr>
        <w:t>亥初之一刻。新校正云：</w:t>
      </w:r>
      <w:r w:rsidR="001D28C8">
        <w:rPr>
          <w:rFonts w:hint="eastAsia"/>
        </w:rPr>
        <w:t>「</w:t>
      </w:r>
      <w:r w:rsidR="00372E11" w:rsidRPr="004A2634">
        <w:rPr>
          <w:rFonts w:hint="eastAsia"/>
        </w:rPr>
        <w:t>按辛未、乙亥、</w:t>
      </w:r>
      <w:r w:rsidR="0041250E" w:rsidRPr="004A2634">
        <w:rPr>
          <w:rFonts w:hint="eastAsia"/>
        </w:rPr>
        <w:t>己</w:t>
      </w:r>
      <w:r w:rsidR="00372E11" w:rsidRPr="004A2634">
        <w:rPr>
          <w:rFonts w:hint="eastAsia"/>
        </w:rPr>
        <w:t>卯、癸未、丁亥、辛卯、乙未、</w:t>
      </w:r>
      <w:r w:rsidR="0041250E" w:rsidRPr="004A2634">
        <w:rPr>
          <w:rFonts w:hint="eastAsia"/>
        </w:rPr>
        <w:t>己</w:t>
      </w:r>
      <w:r w:rsidR="00372E11" w:rsidRPr="004A2634">
        <w:rPr>
          <w:rFonts w:hint="eastAsia"/>
        </w:rPr>
        <w:t>亥、癸卯、丁未、辛亥、乙卯、己未、癸亥</w:t>
      </w:r>
      <w:r w:rsidR="009B03C9" w:rsidRPr="004A2634">
        <w:rPr>
          <w:rFonts w:hint="eastAsia"/>
        </w:rPr>
        <w:t>歲</w:t>
      </w:r>
      <w:r w:rsidR="00372E11" w:rsidRPr="004A2634">
        <w:rPr>
          <w:rFonts w:hint="eastAsia"/>
        </w:rPr>
        <w:t>同此，所謂卯未亥</w:t>
      </w:r>
      <w:r w:rsidR="009B03C9" w:rsidRPr="004A2634">
        <w:rPr>
          <w:rFonts w:hint="eastAsia"/>
        </w:rPr>
        <w:t>歲</w:t>
      </w:r>
      <w:r w:rsidR="00372E11" w:rsidRPr="004A2634">
        <w:rPr>
          <w:rFonts w:hint="eastAsia"/>
        </w:rPr>
        <w:t>氣會同。</w:t>
      </w:r>
      <w:r w:rsidR="001D28C8">
        <w:rPr>
          <w:rFonts w:hint="eastAsia"/>
        </w:rPr>
        <w:t>」</w:t>
      </w:r>
    </w:p>
    <w:p w:rsidR="0041250E" w:rsidRPr="004A2634" w:rsidRDefault="0097675A" w:rsidP="00795CCA">
      <w:pPr>
        <w:pStyle w:val="af0"/>
        <w:spacing w:after="120"/>
      </w:pPr>
      <w:r w:rsidRPr="004A2634">
        <w:rPr>
          <w:rFonts w:ascii="MS Mincho" w:eastAsia="MS Mincho" w:hint="eastAsia"/>
        </w:rPr>
        <w:t>②</w:t>
      </w:r>
      <w:r w:rsidR="00372E11" w:rsidRPr="004A2634">
        <w:rPr>
          <w:rFonts w:hint="eastAsia"/>
        </w:rPr>
        <w:t>酉正之中。</w:t>
      </w:r>
    </w:p>
    <w:p w:rsidR="0041250E" w:rsidRPr="004A2634" w:rsidRDefault="0097675A" w:rsidP="00795CCA">
      <w:pPr>
        <w:pStyle w:val="af0"/>
        <w:spacing w:after="120"/>
      </w:pPr>
      <w:r w:rsidRPr="004A2634">
        <w:rPr>
          <w:rFonts w:ascii="MS Mincho" w:eastAsia="MS Mincho" w:hint="eastAsia"/>
        </w:rPr>
        <w:t>③</w:t>
      </w:r>
      <w:r w:rsidR="00372E11" w:rsidRPr="004A2634">
        <w:rPr>
          <w:rFonts w:hint="eastAsia"/>
        </w:rPr>
        <w:t>酉中之</w:t>
      </w:r>
      <w:r w:rsidR="00FD5895" w:rsidRPr="00FD5895">
        <w:rPr>
          <w:rFonts w:hint="eastAsia"/>
        </w:rPr>
        <w:t>北</w:t>
      </w:r>
      <w:r w:rsidR="00372E11" w:rsidRPr="00CE4FE6">
        <w:rPr>
          <w:rFonts w:hint="eastAsia"/>
        </w:rPr>
        <w:t>。</w:t>
      </w:r>
    </w:p>
    <w:p w:rsidR="0041250E" w:rsidRPr="004A2634" w:rsidRDefault="0097675A" w:rsidP="00795CCA">
      <w:pPr>
        <w:pStyle w:val="af0"/>
        <w:spacing w:after="120"/>
      </w:pPr>
      <w:r w:rsidRPr="004A2634">
        <w:rPr>
          <w:rFonts w:ascii="MS Mincho" w:eastAsia="MS Mincho" w:hint="eastAsia"/>
        </w:rPr>
        <w:t>④</w:t>
      </w:r>
      <w:r w:rsidR="00372E11" w:rsidRPr="004A2634">
        <w:rPr>
          <w:rFonts w:hint="eastAsia"/>
        </w:rPr>
        <w:t>未後之四刻。</w:t>
      </w:r>
    </w:p>
    <w:p w:rsidR="0041250E" w:rsidRPr="004A2634" w:rsidRDefault="0097675A" w:rsidP="00795CCA">
      <w:pPr>
        <w:pStyle w:val="af0"/>
        <w:spacing w:after="120"/>
      </w:pPr>
      <w:r w:rsidRPr="004A2634">
        <w:rPr>
          <w:rFonts w:ascii="MS Mincho" w:eastAsia="MS Mincho" w:hint="eastAsia"/>
        </w:rPr>
        <w:t>⑤</w:t>
      </w:r>
      <w:r w:rsidR="00372E11" w:rsidRPr="004A2634">
        <w:rPr>
          <w:rFonts w:hint="eastAsia"/>
        </w:rPr>
        <w:t>申初之二刻。</w:t>
      </w:r>
    </w:p>
    <w:p w:rsidR="0041250E" w:rsidRPr="004A2634" w:rsidRDefault="0097675A" w:rsidP="00795CCA">
      <w:pPr>
        <w:pStyle w:val="af0"/>
        <w:spacing w:after="120"/>
      </w:pPr>
      <w:r w:rsidRPr="004A2634">
        <w:rPr>
          <w:rFonts w:ascii="MS Mincho" w:eastAsia="MS Mincho" w:hint="eastAsia"/>
        </w:rPr>
        <w:t>⑥</w:t>
      </w:r>
      <w:r w:rsidR="00372E11" w:rsidRPr="004A2634">
        <w:rPr>
          <w:rFonts w:hint="eastAsia"/>
        </w:rPr>
        <w:t>午正之中。</w:t>
      </w:r>
    </w:p>
    <w:p w:rsidR="0041250E" w:rsidRPr="004A2634" w:rsidRDefault="0097675A" w:rsidP="00795CCA">
      <w:pPr>
        <w:pStyle w:val="af0"/>
        <w:spacing w:after="120"/>
      </w:pPr>
      <w:r w:rsidRPr="004A2634">
        <w:rPr>
          <w:rFonts w:ascii="MS Mincho" w:eastAsia="MS Mincho" w:hint="eastAsia"/>
        </w:rPr>
        <w:t>⑦</w:t>
      </w:r>
      <w:r w:rsidR="00372E11" w:rsidRPr="004A2634">
        <w:rPr>
          <w:rFonts w:hint="eastAsia"/>
        </w:rPr>
        <w:t>午中之西。</w:t>
      </w:r>
    </w:p>
    <w:p w:rsidR="0041250E" w:rsidRPr="004A2634" w:rsidRDefault="0097675A" w:rsidP="00795CCA">
      <w:pPr>
        <w:pStyle w:val="af0"/>
        <w:spacing w:after="120"/>
      </w:pPr>
      <w:r w:rsidRPr="004A2634">
        <w:rPr>
          <w:rFonts w:ascii="MS Mincho" w:eastAsia="MS Mincho" w:hint="eastAsia"/>
        </w:rPr>
        <w:t>⑧</w:t>
      </w:r>
      <w:r w:rsidR="00FD5895" w:rsidRPr="00FD5895">
        <w:rPr>
          <w:rFonts w:hint="eastAsia"/>
        </w:rPr>
        <w:t>辰</w:t>
      </w:r>
      <w:r w:rsidR="00372E11" w:rsidRPr="00CE4FE6">
        <w:rPr>
          <w:rFonts w:hint="eastAsia"/>
        </w:rPr>
        <w:t>後之四刻。</w:t>
      </w:r>
    </w:p>
    <w:p w:rsidR="0041250E" w:rsidRPr="004A2634" w:rsidRDefault="0097675A" w:rsidP="00795CCA">
      <w:pPr>
        <w:pStyle w:val="af0"/>
        <w:spacing w:after="120"/>
      </w:pPr>
      <w:r w:rsidRPr="004A2634">
        <w:rPr>
          <w:rFonts w:ascii="MS Mincho" w:eastAsia="MS Mincho" w:hint="eastAsia"/>
        </w:rPr>
        <w:t>⑨</w:t>
      </w:r>
      <w:r w:rsidR="00977243">
        <w:rPr>
          <w:rFonts w:hint="eastAsia"/>
        </w:rPr>
        <w:t>巳</w:t>
      </w:r>
      <w:r w:rsidR="00372E11" w:rsidRPr="004A2634">
        <w:rPr>
          <w:rFonts w:hint="eastAsia"/>
        </w:rPr>
        <w:t>初之一刻。</w:t>
      </w:r>
    </w:p>
    <w:p w:rsidR="0041250E" w:rsidRPr="004A2634" w:rsidRDefault="0097675A" w:rsidP="00795CCA">
      <w:pPr>
        <w:pStyle w:val="af0"/>
        <w:spacing w:after="120"/>
      </w:pPr>
      <w:r w:rsidRPr="004A2634">
        <w:rPr>
          <w:rFonts w:ascii="MS Mincho" w:eastAsia="MS Mincho" w:hint="eastAsia"/>
        </w:rPr>
        <w:t>⑩</w:t>
      </w:r>
      <w:r w:rsidR="00372E11" w:rsidRPr="004A2634">
        <w:rPr>
          <w:rFonts w:hint="eastAsia"/>
        </w:rPr>
        <w:t>卯正之中。</w:t>
      </w:r>
    </w:p>
    <w:p w:rsidR="0041250E" w:rsidRPr="00FD5895" w:rsidRDefault="00E51150" w:rsidP="00795CCA">
      <w:pPr>
        <w:pStyle w:val="af0"/>
        <w:spacing w:after="120"/>
      </w:pPr>
      <w:r w:rsidRPr="00FD5895">
        <w:rPr>
          <w:rFonts w:ascii="MS Mincho" w:eastAsia="MS Mincho" w:hint="eastAsia"/>
        </w:rPr>
        <w:t>⑪</w:t>
      </w:r>
      <w:r w:rsidR="00372E11" w:rsidRPr="00FD5895">
        <w:rPr>
          <w:rFonts w:hint="eastAsia"/>
        </w:rPr>
        <w:t>卯中之南。</w:t>
      </w:r>
    </w:p>
    <w:p w:rsidR="0041250E" w:rsidRPr="00FD5895" w:rsidRDefault="00E51150" w:rsidP="00795CCA">
      <w:pPr>
        <w:pStyle w:val="af0"/>
        <w:spacing w:after="120"/>
      </w:pPr>
      <w:r w:rsidRPr="00FD5895">
        <w:rPr>
          <w:rFonts w:ascii="MS Mincho" w:eastAsia="MS Mincho" w:hint="eastAsia"/>
        </w:rPr>
        <w:t>⑫</w:t>
      </w:r>
      <w:r w:rsidR="00372E11" w:rsidRPr="00FD5895">
        <w:rPr>
          <w:rFonts w:hint="eastAsia"/>
        </w:rPr>
        <w:t>丑後之四刻。</w:t>
      </w:r>
    </w:p>
    <w:p w:rsidR="0097675A" w:rsidRPr="00FD5895" w:rsidRDefault="00E51150" w:rsidP="00795CCA">
      <w:pPr>
        <w:pStyle w:val="af0"/>
        <w:spacing w:after="120"/>
      </w:pPr>
      <w:r w:rsidRPr="00FD5895">
        <w:rPr>
          <w:rFonts w:ascii="MS Mincho" w:eastAsia="MS Mincho" w:hint="eastAsia"/>
        </w:rPr>
        <w:t>⑬</w:t>
      </w:r>
      <w:r w:rsidR="00372E11" w:rsidRPr="00FD5895">
        <w:rPr>
          <w:rFonts w:hint="eastAsia"/>
        </w:rPr>
        <w:t>始自甲子</w:t>
      </w:r>
      <w:r w:rsidR="00FD5895" w:rsidRPr="00FD5895">
        <w:rPr>
          <w:rFonts w:hint="eastAsia"/>
        </w:rPr>
        <w:t>年</w:t>
      </w:r>
      <w:r w:rsidR="0041250E" w:rsidRPr="00FD5895">
        <w:rPr>
          <w:rFonts w:hint="eastAsia"/>
        </w:rPr>
        <w:t>，</w:t>
      </w:r>
      <w:r w:rsidR="00372E11" w:rsidRPr="00FD5895">
        <w:rPr>
          <w:rFonts w:hint="eastAsia"/>
        </w:rPr>
        <w:t>終於癸亥</w:t>
      </w:r>
      <w:r w:rsidR="009B03C9" w:rsidRPr="00FD5895">
        <w:rPr>
          <w:rFonts w:hint="eastAsia"/>
        </w:rPr>
        <w:t>歲</w:t>
      </w:r>
      <w:r w:rsidR="00372E11" w:rsidRPr="00FD5895">
        <w:rPr>
          <w:rFonts w:hint="eastAsia"/>
        </w:rPr>
        <w:t>，常以四</w:t>
      </w:r>
      <w:r w:rsidR="009B03C9" w:rsidRPr="00FD5895">
        <w:rPr>
          <w:rFonts w:hint="eastAsia"/>
        </w:rPr>
        <w:t>歲</w:t>
      </w:r>
      <w:r w:rsidR="00C5408A" w:rsidRPr="00FD5895">
        <w:rPr>
          <w:rFonts w:hint="eastAsia"/>
        </w:rPr>
        <w:t>為</w:t>
      </w:r>
      <w:r w:rsidR="00372E11" w:rsidRPr="00FD5895">
        <w:rPr>
          <w:rFonts w:hint="eastAsia"/>
        </w:rPr>
        <w:t>一小周，一十五周</w:t>
      </w:r>
      <w:r w:rsidR="00C5408A" w:rsidRPr="00FD5895">
        <w:rPr>
          <w:rFonts w:hint="eastAsia"/>
        </w:rPr>
        <w:t>為</w:t>
      </w:r>
      <w:r w:rsidR="00372E11" w:rsidRPr="00FD5895">
        <w:rPr>
          <w:rFonts w:hint="eastAsia"/>
        </w:rPr>
        <w:t>一大周，以</w:t>
      </w:r>
      <w:r w:rsidR="00FD5895" w:rsidRPr="00FD5895">
        <w:rPr>
          <w:rFonts w:hint="eastAsia"/>
        </w:rPr>
        <w:t>辰</w:t>
      </w:r>
      <w:r w:rsidR="00372E11" w:rsidRPr="00FD5895">
        <w:rPr>
          <w:rFonts w:hint="eastAsia"/>
        </w:rPr>
        <w:t>命</w:t>
      </w:r>
      <w:r w:rsidR="009B03C9" w:rsidRPr="00FD5895">
        <w:rPr>
          <w:rFonts w:hint="eastAsia"/>
        </w:rPr>
        <w:t>歲</w:t>
      </w:r>
      <w:r w:rsidR="00372E11" w:rsidRPr="00FD5895">
        <w:rPr>
          <w:rFonts w:hint="eastAsia"/>
        </w:rPr>
        <w:t>，則氣可與期。</w:t>
      </w:r>
    </w:p>
    <w:p w:rsidR="0041250E" w:rsidRPr="004A2634" w:rsidRDefault="0041250E" w:rsidP="00795CCA">
      <w:pPr>
        <w:pStyle w:val="af0"/>
        <w:spacing w:after="120"/>
      </w:pPr>
      <w:r w:rsidRPr="004A2634">
        <w:rPr>
          <w:rFonts w:hint="eastAsia"/>
        </w:rPr>
        <w:t>＊附註</w:t>
      </w:r>
    </w:p>
    <w:tbl>
      <w:tblPr>
        <w:tblStyle w:val="a3"/>
        <w:tblW w:w="0" w:type="auto"/>
        <w:tblLook w:val="01E0"/>
      </w:tblPr>
      <w:tblGrid>
        <w:gridCol w:w="1314"/>
        <w:gridCol w:w="1505"/>
        <w:gridCol w:w="1530"/>
        <w:gridCol w:w="1506"/>
        <w:gridCol w:w="1530"/>
        <w:gridCol w:w="1506"/>
        <w:gridCol w:w="1530"/>
      </w:tblGrid>
      <w:tr w:rsidR="0041250E" w:rsidRPr="004A2634">
        <w:tc>
          <w:tcPr>
            <w:tcW w:w="1384" w:type="dxa"/>
            <w:vAlign w:val="center"/>
          </w:tcPr>
          <w:p w:rsidR="0041250E" w:rsidRPr="004A2634" w:rsidRDefault="0041250E" w:rsidP="00795CCA">
            <w:pPr>
              <w:pStyle w:val="af0"/>
              <w:spacing w:after="120"/>
            </w:pPr>
            <w:r w:rsidRPr="004A2634">
              <w:rPr>
                <w:rFonts w:hint="eastAsia"/>
              </w:rPr>
              <w:t>年歲</w:t>
            </w:r>
          </w:p>
        </w:tc>
        <w:tc>
          <w:tcPr>
            <w:tcW w:w="1574" w:type="dxa"/>
            <w:vAlign w:val="center"/>
          </w:tcPr>
          <w:p w:rsidR="0041250E" w:rsidRPr="004A2634" w:rsidRDefault="0041250E" w:rsidP="00795CCA">
            <w:pPr>
              <w:pStyle w:val="af0"/>
              <w:spacing w:after="120"/>
            </w:pPr>
            <w:r w:rsidRPr="004A2634">
              <w:rPr>
                <w:rFonts w:hint="eastAsia"/>
              </w:rPr>
              <w:t>初之氣</w:t>
            </w:r>
          </w:p>
        </w:tc>
        <w:tc>
          <w:tcPr>
            <w:tcW w:w="1574" w:type="dxa"/>
            <w:vAlign w:val="center"/>
          </w:tcPr>
          <w:p w:rsidR="0041250E" w:rsidRPr="004A2634" w:rsidRDefault="0041250E" w:rsidP="00795CCA">
            <w:pPr>
              <w:pStyle w:val="af0"/>
              <w:spacing w:after="120"/>
            </w:pPr>
            <w:r w:rsidRPr="004A2634">
              <w:rPr>
                <w:rFonts w:hint="eastAsia"/>
              </w:rPr>
              <w:t>二之氣</w:t>
            </w:r>
          </w:p>
        </w:tc>
        <w:tc>
          <w:tcPr>
            <w:tcW w:w="1574" w:type="dxa"/>
            <w:vAlign w:val="center"/>
          </w:tcPr>
          <w:p w:rsidR="0041250E" w:rsidRPr="004A2634" w:rsidRDefault="0041250E" w:rsidP="00795CCA">
            <w:pPr>
              <w:pStyle w:val="af0"/>
              <w:spacing w:after="120"/>
            </w:pPr>
            <w:r w:rsidRPr="004A2634">
              <w:rPr>
                <w:rFonts w:hint="eastAsia"/>
              </w:rPr>
              <w:t>三之氣</w:t>
            </w:r>
          </w:p>
        </w:tc>
        <w:tc>
          <w:tcPr>
            <w:tcW w:w="1574" w:type="dxa"/>
            <w:vAlign w:val="center"/>
          </w:tcPr>
          <w:p w:rsidR="0041250E" w:rsidRPr="004A2634" w:rsidRDefault="0041250E" w:rsidP="00795CCA">
            <w:pPr>
              <w:pStyle w:val="af0"/>
              <w:spacing w:after="120"/>
            </w:pPr>
            <w:r w:rsidRPr="004A2634">
              <w:rPr>
                <w:rFonts w:hint="eastAsia"/>
              </w:rPr>
              <w:t>四之氣</w:t>
            </w:r>
          </w:p>
        </w:tc>
        <w:tc>
          <w:tcPr>
            <w:tcW w:w="1574" w:type="dxa"/>
            <w:vAlign w:val="center"/>
          </w:tcPr>
          <w:p w:rsidR="0041250E" w:rsidRPr="004A2634" w:rsidRDefault="0041250E" w:rsidP="00795CCA">
            <w:pPr>
              <w:pStyle w:val="af0"/>
              <w:spacing w:after="120"/>
            </w:pPr>
            <w:r w:rsidRPr="004A2634">
              <w:rPr>
                <w:rFonts w:hint="eastAsia"/>
              </w:rPr>
              <w:t>五之氣</w:t>
            </w:r>
          </w:p>
        </w:tc>
        <w:tc>
          <w:tcPr>
            <w:tcW w:w="1575" w:type="dxa"/>
            <w:vAlign w:val="center"/>
          </w:tcPr>
          <w:p w:rsidR="0041250E" w:rsidRPr="004A2634" w:rsidRDefault="0041250E" w:rsidP="00795CCA">
            <w:pPr>
              <w:pStyle w:val="af0"/>
              <w:spacing w:after="120"/>
            </w:pPr>
            <w:r w:rsidRPr="004A2634">
              <w:rPr>
                <w:rFonts w:hint="eastAsia"/>
              </w:rPr>
              <w:t>六之氣</w:t>
            </w:r>
          </w:p>
        </w:tc>
      </w:tr>
      <w:tr w:rsidR="0041250E" w:rsidRPr="004A2634">
        <w:tc>
          <w:tcPr>
            <w:tcW w:w="1384" w:type="dxa"/>
            <w:vAlign w:val="center"/>
          </w:tcPr>
          <w:p w:rsidR="0041250E" w:rsidRPr="004A2634" w:rsidRDefault="0041250E" w:rsidP="00977243">
            <w:pPr>
              <w:pStyle w:val="af2"/>
            </w:pPr>
            <w:r w:rsidRPr="004A2634">
              <w:rPr>
                <w:rFonts w:hint="eastAsia"/>
              </w:rPr>
              <w:t>甲子</w:t>
            </w:r>
          </w:p>
        </w:tc>
        <w:tc>
          <w:tcPr>
            <w:tcW w:w="1574" w:type="dxa"/>
            <w:vAlign w:val="center"/>
          </w:tcPr>
          <w:p w:rsidR="0041250E" w:rsidRPr="004A2634" w:rsidRDefault="000B25F1" w:rsidP="00977243">
            <w:pPr>
              <w:pStyle w:val="af2"/>
            </w:pPr>
            <w:r w:rsidRPr="004A2634">
              <w:rPr>
                <w:rFonts w:hint="eastAsia"/>
              </w:rPr>
              <w:t>（</w:t>
            </w:r>
            <w:r w:rsidRPr="004A2634">
              <w:rPr>
                <w:rFonts w:hint="eastAsia"/>
              </w:rPr>
              <w:t>100</w:t>
            </w:r>
            <w:r w:rsidRPr="004A2634">
              <w:rPr>
                <w:rFonts w:hint="eastAsia"/>
              </w:rPr>
              <w:t>＋</w:t>
            </w:r>
            <w:r w:rsidRPr="004A2634">
              <w:rPr>
                <w:rFonts w:hint="eastAsia"/>
              </w:rPr>
              <w:t>1</w:t>
            </w:r>
            <w:r w:rsidRPr="004A2634">
              <w:rPr>
                <w:rFonts w:hint="eastAsia"/>
              </w:rPr>
              <w:t>）</w:t>
            </w:r>
            <w:r w:rsidR="0041250E" w:rsidRPr="004A2634">
              <w:rPr>
                <w:rFonts w:hint="eastAsia"/>
              </w:rPr>
              <w:t>-87.5</w:t>
            </w:r>
          </w:p>
        </w:tc>
        <w:tc>
          <w:tcPr>
            <w:tcW w:w="1574" w:type="dxa"/>
            <w:vAlign w:val="center"/>
          </w:tcPr>
          <w:p w:rsidR="0041250E" w:rsidRPr="004A2634" w:rsidRDefault="0041250E" w:rsidP="00977243">
            <w:pPr>
              <w:pStyle w:val="af2"/>
            </w:pPr>
            <w:r w:rsidRPr="004A2634">
              <w:rPr>
                <w:rFonts w:hint="eastAsia"/>
              </w:rPr>
              <w:t>87.5-75</w:t>
            </w:r>
          </w:p>
        </w:tc>
        <w:tc>
          <w:tcPr>
            <w:tcW w:w="1574" w:type="dxa"/>
            <w:vAlign w:val="center"/>
          </w:tcPr>
          <w:p w:rsidR="0041250E" w:rsidRPr="004A2634" w:rsidRDefault="000B25F1" w:rsidP="00977243">
            <w:pPr>
              <w:pStyle w:val="af2"/>
            </w:pPr>
            <w:r w:rsidRPr="004A2634">
              <w:rPr>
                <w:rFonts w:hint="eastAsia"/>
              </w:rPr>
              <w:t>（</w:t>
            </w:r>
            <w:r w:rsidRPr="004A2634">
              <w:rPr>
                <w:rFonts w:hint="eastAsia"/>
              </w:rPr>
              <w:t>75</w:t>
            </w:r>
            <w:r w:rsidRPr="004A2634">
              <w:rPr>
                <w:rFonts w:hint="eastAsia"/>
              </w:rPr>
              <w:t>＋</w:t>
            </w:r>
            <w:r w:rsidRPr="004A2634">
              <w:rPr>
                <w:rFonts w:hint="eastAsia"/>
              </w:rPr>
              <w:t>1</w:t>
            </w:r>
            <w:r w:rsidRPr="004A2634">
              <w:rPr>
                <w:rFonts w:hint="eastAsia"/>
              </w:rPr>
              <w:t>）</w:t>
            </w:r>
            <w:r w:rsidR="0041250E" w:rsidRPr="004A2634">
              <w:rPr>
                <w:rFonts w:hint="eastAsia"/>
              </w:rPr>
              <w:t>-62.5</w:t>
            </w:r>
          </w:p>
        </w:tc>
        <w:tc>
          <w:tcPr>
            <w:tcW w:w="1574" w:type="dxa"/>
            <w:vAlign w:val="center"/>
          </w:tcPr>
          <w:p w:rsidR="0041250E" w:rsidRPr="004A2634" w:rsidRDefault="0041250E" w:rsidP="00977243">
            <w:pPr>
              <w:pStyle w:val="af2"/>
            </w:pPr>
            <w:r w:rsidRPr="004A2634">
              <w:rPr>
                <w:rFonts w:hint="eastAsia"/>
              </w:rPr>
              <w:t>62.5-50</w:t>
            </w:r>
          </w:p>
        </w:tc>
        <w:tc>
          <w:tcPr>
            <w:tcW w:w="1574" w:type="dxa"/>
            <w:vAlign w:val="center"/>
          </w:tcPr>
          <w:p w:rsidR="0041250E" w:rsidRPr="004A2634" w:rsidRDefault="000B25F1" w:rsidP="00977243">
            <w:pPr>
              <w:pStyle w:val="af2"/>
            </w:pPr>
            <w:r w:rsidRPr="004A2634">
              <w:rPr>
                <w:rFonts w:hint="eastAsia"/>
              </w:rPr>
              <w:t>（</w:t>
            </w:r>
            <w:r w:rsidRPr="004A2634">
              <w:rPr>
                <w:rFonts w:hint="eastAsia"/>
              </w:rPr>
              <w:t>50</w:t>
            </w:r>
            <w:r w:rsidRPr="004A2634">
              <w:rPr>
                <w:rFonts w:hint="eastAsia"/>
              </w:rPr>
              <w:t>＋</w:t>
            </w:r>
            <w:r w:rsidRPr="004A2634">
              <w:rPr>
                <w:rFonts w:hint="eastAsia"/>
              </w:rPr>
              <w:t>1</w:t>
            </w:r>
            <w:r w:rsidRPr="004A2634">
              <w:rPr>
                <w:rFonts w:hint="eastAsia"/>
              </w:rPr>
              <w:t>）</w:t>
            </w:r>
            <w:r w:rsidR="0041250E" w:rsidRPr="004A2634">
              <w:rPr>
                <w:rFonts w:hint="eastAsia"/>
              </w:rPr>
              <w:t>-37.5</w:t>
            </w:r>
          </w:p>
        </w:tc>
        <w:tc>
          <w:tcPr>
            <w:tcW w:w="1575" w:type="dxa"/>
            <w:vAlign w:val="center"/>
          </w:tcPr>
          <w:p w:rsidR="0041250E" w:rsidRPr="004A2634" w:rsidRDefault="000B25F1" w:rsidP="00977243">
            <w:pPr>
              <w:pStyle w:val="af2"/>
            </w:pPr>
            <w:r w:rsidRPr="004A2634">
              <w:rPr>
                <w:rFonts w:hint="eastAsia"/>
              </w:rPr>
              <w:t>37.5-25</w:t>
            </w:r>
          </w:p>
        </w:tc>
      </w:tr>
      <w:tr w:rsidR="000B25F1" w:rsidRPr="002F74B0">
        <w:tc>
          <w:tcPr>
            <w:tcW w:w="1384" w:type="dxa"/>
            <w:vAlign w:val="center"/>
          </w:tcPr>
          <w:p w:rsidR="000B25F1" w:rsidRPr="004A2634" w:rsidRDefault="000B25F1" w:rsidP="00977243">
            <w:pPr>
              <w:pStyle w:val="af2"/>
            </w:pPr>
            <w:r w:rsidRPr="004A2634">
              <w:rPr>
                <w:rFonts w:hint="eastAsia"/>
              </w:rPr>
              <w:t>乙丑</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25</w:t>
            </w:r>
            <w:r w:rsidRPr="004A2634">
              <w:rPr>
                <w:rFonts w:hint="eastAsia"/>
              </w:rPr>
              <w:t>＋</w:t>
            </w:r>
            <w:r w:rsidRPr="004A2634">
              <w:rPr>
                <w:rFonts w:hint="eastAsia"/>
              </w:rPr>
              <w:t>1</w:t>
            </w:r>
            <w:r w:rsidRPr="004A2634">
              <w:rPr>
                <w:rFonts w:hint="eastAsia"/>
              </w:rPr>
              <w:t>）</w:t>
            </w:r>
            <w:r w:rsidRPr="004A2634">
              <w:rPr>
                <w:rFonts w:hint="eastAsia"/>
              </w:rPr>
              <w:t>-12.5</w:t>
            </w:r>
          </w:p>
        </w:tc>
        <w:tc>
          <w:tcPr>
            <w:tcW w:w="1574" w:type="dxa"/>
            <w:vAlign w:val="center"/>
          </w:tcPr>
          <w:p w:rsidR="000B25F1" w:rsidRPr="004A2634" w:rsidRDefault="000B25F1" w:rsidP="00977243">
            <w:pPr>
              <w:pStyle w:val="af2"/>
            </w:pPr>
            <w:r w:rsidRPr="004A2634">
              <w:rPr>
                <w:rFonts w:hint="eastAsia"/>
              </w:rPr>
              <w:t>12.5-100</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100</w:t>
            </w:r>
            <w:r w:rsidRPr="004A2634">
              <w:rPr>
                <w:rFonts w:hint="eastAsia"/>
              </w:rPr>
              <w:t>＋</w:t>
            </w:r>
            <w:r w:rsidRPr="004A2634">
              <w:rPr>
                <w:rFonts w:hint="eastAsia"/>
              </w:rPr>
              <w:t>1</w:t>
            </w:r>
            <w:r w:rsidRPr="004A2634">
              <w:rPr>
                <w:rFonts w:hint="eastAsia"/>
              </w:rPr>
              <w:t>）</w:t>
            </w:r>
            <w:r w:rsidRPr="004A2634">
              <w:rPr>
                <w:rFonts w:hint="eastAsia"/>
              </w:rPr>
              <w:t>-87.5</w:t>
            </w:r>
          </w:p>
        </w:tc>
        <w:tc>
          <w:tcPr>
            <w:tcW w:w="1574" w:type="dxa"/>
            <w:vAlign w:val="center"/>
          </w:tcPr>
          <w:p w:rsidR="000B25F1" w:rsidRPr="004A2634" w:rsidRDefault="000B25F1" w:rsidP="00977243">
            <w:pPr>
              <w:pStyle w:val="af2"/>
            </w:pPr>
            <w:r w:rsidRPr="004A2634">
              <w:rPr>
                <w:rFonts w:hint="eastAsia"/>
              </w:rPr>
              <w:t>87.5-75</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75</w:t>
            </w:r>
            <w:r w:rsidRPr="004A2634">
              <w:rPr>
                <w:rFonts w:hint="eastAsia"/>
              </w:rPr>
              <w:t>＋</w:t>
            </w:r>
            <w:r w:rsidRPr="004A2634">
              <w:rPr>
                <w:rFonts w:hint="eastAsia"/>
              </w:rPr>
              <w:t>1</w:t>
            </w:r>
            <w:r w:rsidRPr="004A2634">
              <w:rPr>
                <w:rFonts w:hint="eastAsia"/>
              </w:rPr>
              <w:t>）</w:t>
            </w:r>
            <w:r w:rsidRPr="004A2634">
              <w:rPr>
                <w:rFonts w:hint="eastAsia"/>
              </w:rPr>
              <w:t>-62.5</w:t>
            </w:r>
          </w:p>
        </w:tc>
        <w:tc>
          <w:tcPr>
            <w:tcW w:w="1575" w:type="dxa"/>
            <w:vAlign w:val="center"/>
          </w:tcPr>
          <w:p w:rsidR="000B25F1" w:rsidRPr="004A2634" w:rsidRDefault="000B25F1" w:rsidP="00977243">
            <w:pPr>
              <w:pStyle w:val="af2"/>
            </w:pPr>
            <w:r w:rsidRPr="004A2634">
              <w:rPr>
                <w:rFonts w:hint="eastAsia"/>
              </w:rPr>
              <w:t>62.5-50</w:t>
            </w:r>
          </w:p>
        </w:tc>
      </w:tr>
      <w:tr w:rsidR="000B25F1" w:rsidRPr="004A2634">
        <w:tc>
          <w:tcPr>
            <w:tcW w:w="1384" w:type="dxa"/>
            <w:vAlign w:val="center"/>
          </w:tcPr>
          <w:p w:rsidR="000B25F1" w:rsidRPr="004A2634" w:rsidRDefault="000B25F1" w:rsidP="00977243">
            <w:pPr>
              <w:pStyle w:val="af2"/>
            </w:pPr>
            <w:r w:rsidRPr="004A2634">
              <w:rPr>
                <w:rFonts w:hint="eastAsia"/>
              </w:rPr>
              <w:t>丙寅</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50</w:t>
            </w:r>
            <w:r w:rsidRPr="004A2634">
              <w:rPr>
                <w:rFonts w:hint="eastAsia"/>
              </w:rPr>
              <w:t>＋</w:t>
            </w:r>
            <w:r w:rsidRPr="004A2634">
              <w:rPr>
                <w:rFonts w:hint="eastAsia"/>
              </w:rPr>
              <w:t>1</w:t>
            </w:r>
            <w:r w:rsidRPr="004A2634">
              <w:rPr>
                <w:rFonts w:hint="eastAsia"/>
              </w:rPr>
              <w:t>）</w:t>
            </w:r>
            <w:r w:rsidRPr="004A2634">
              <w:rPr>
                <w:rFonts w:hint="eastAsia"/>
              </w:rPr>
              <w:t>-37.5</w:t>
            </w:r>
          </w:p>
        </w:tc>
        <w:tc>
          <w:tcPr>
            <w:tcW w:w="1574" w:type="dxa"/>
            <w:vAlign w:val="center"/>
          </w:tcPr>
          <w:p w:rsidR="000B25F1" w:rsidRPr="004A2634" w:rsidRDefault="000B25F1" w:rsidP="00977243">
            <w:pPr>
              <w:pStyle w:val="af2"/>
            </w:pPr>
            <w:r w:rsidRPr="004A2634">
              <w:rPr>
                <w:rFonts w:hint="eastAsia"/>
              </w:rPr>
              <w:t>37.5-25</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25</w:t>
            </w:r>
            <w:r w:rsidRPr="004A2634">
              <w:rPr>
                <w:rFonts w:hint="eastAsia"/>
              </w:rPr>
              <w:t>＋</w:t>
            </w:r>
            <w:r w:rsidRPr="004A2634">
              <w:rPr>
                <w:rFonts w:hint="eastAsia"/>
              </w:rPr>
              <w:t>1</w:t>
            </w:r>
            <w:r w:rsidRPr="004A2634">
              <w:rPr>
                <w:rFonts w:hint="eastAsia"/>
              </w:rPr>
              <w:t>）</w:t>
            </w:r>
            <w:r w:rsidRPr="004A2634">
              <w:rPr>
                <w:rFonts w:hint="eastAsia"/>
              </w:rPr>
              <w:t>-12.5</w:t>
            </w:r>
          </w:p>
        </w:tc>
        <w:tc>
          <w:tcPr>
            <w:tcW w:w="1574" w:type="dxa"/>
            <w:vAlign w:val="center"/>
          </w:tcPr>
          <w:p w:rsidR="000B25F1" w:rsidRPr="004A2634" w:rsidRDefault="000B25F1" w:rsidP="00977243">
            <w:pPr>
              <w:pStyle w:val="af2"/>
            </w:pPr>
            <w:r w:rsidRPr="004A2634">
              <w:rPr>
                <w:rFonts w:hint="eastAsia"/>
              </w:rPr>
              <w:t>12.5-100</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100</w:t>
            </w:r>
            <w:r w:rsidRPr="004A2634">
              <w:rPr>
                <w:rFonts w:hint="eastAsia"/>
              </w:rPr>
              <w:t>＋</w:t>
            </w:r>
            <w:r w:rsidRPr="004A2634">
              <w:rPr>
                <w:rFonts w:hint="eastAsia"/>
              </w:rPr>
              <w:t>1</w:t>
            </w:r>
            <w:r w:rsidRPr="004A2634">
              <w:rPr>
                <w:rFonts w:hint="eastAsia"/>
              </w:rPr>
              <w:t>）</w:t>
            </w:r>
            <w:r w:rsidRPr="004A2634">
              <w:rPr>
                <w:rFonts w:hint="eastAsia"/>
              </w:rPr>
              <w:t>-87.5</w:t>
            </w:r>
          </w:p>
        </w:tc>
        <w:tc>
          <w:tcPr>
            <w:tcW w:w="1575" w:type="dxa"/>
            <w:vAlign w:val="center"/>
          </w:tcPr>
          <w:p w:rsidR="000B25F1" w:rsidRPr="004A2634" w:rsidRDefault="000B25F1" w:rsidP="00977243">
            <w:pPr>
              <w:pStyle w:val="af2"/>
            </w:pPr>
            <w:r w:rsidRPr="004A2634">
              <w:rPr>
                <w:rFonts w:hint="eastAsia"/>
              </w:rPr>
              <w:t>87.5-75</w:t>
            </w:r>
          </w:p>
        </w:tc>
      </w:tr>
      <w:tr w:rsidR="000B25F1" w:rsidRPr="004A2634">
        <w:tc>
          <w:tcPr>
            <w:tcW w:w="1384" w:type="dxa"/>
            <w:vAlign w:val="center"/>
          </w:tcPr>
          <w:p w:rsidR="000B25F1" w:rsidRPr="004A2634" w:rsidRDefault="000B25F1" w:rsidP="00977243">
            <w:pPr>
              <w:pStyle w:val="af2"/>
            </w:pPr>
            <w:r w:rsidRPr="004A2634">
              <w:rPr>
                <w:rFonts w:hint="eastAsia"/>
              </w:rPr>
              <w:t>丁卯</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75</w:t>
            </w:r>
            <w:r w:rsidRPr="004A2634">
              <w:rPr>
                <w:rFonts w:hint="eastAsia"/>
              </w:rPr>
              <w:t>＋</w:t>
            </w:r>
            <w:r w:rsidRPr="004A2634">
              <w:rPr>
                <w:rFonts w:hint="eastAsia"/>
              </w:rPr>
              <w:t>1</w:t>
            </w:r>
            <w:r w:rsidRPr="004A2634">
              <w:rPr>
                <w:rFonts w:hint="eastAsia"/>
              </w:rPr>
              <w:t>）</w:t>
            </w:r>
            <w:r w:rsidRPr="004A2634">
              <w:rPr>
                <w:rFonts w:hint="eastAsia"/>
              </w:rPr>
              <w:t>-62.5</w:t>
            </w:r>
          </w:p>
        </w:tc>
        <w:tc>
          <w:tcPr>
            <w:tcW w:w="1574" w:type="dxa"/>
            <w:vAlign w:val="center"/>
          </w:tcPr>
          <w:p w:rsidR="000B25F1" w:rsidRPr="004A2634" w:rsidRDefault="000B25F1" w:rsidP="00977243">
            <w:pPr>
              <w:pStyle w:val="af2"/>
            </w:pPr>
            <w:r w:rsidRPr="004A2634">
              <w:rPr>
                <w:rFonts w:hint="eastAsia"/>
              </w:rPr>
              <w:t>62.5-50</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50</w:t>
            </w:r>
            <w:r w:rsidRPr="004A2634">
              <w:rPr>
                <w:rFonts w:hint="eastAsia"/>
              </w:rPr>
              <w:t>＋</w:t>
            </w:r>
            <w:r w:rsidRPr="004A2634">
              <w:rPr>
                <w:rFonts w:hint="eastAsia"/>
              </w:rPr>
              <w:t>1</w:t>
            </w:r>
            <w:r w:rsidRPr="004A2634">
              <w:rPr>
                <w:rFonts w:hint="eastAsia"/>
              </w:rPr>
              <w:t>）</w:t>
            </w:r>
            <w:r w:rsidRPr="004A2634">
              <w:rPr>
                <w:rFonts w:hint="eastAsia"/>
              </w:rPr>
              <w:t>-37.5</w:t>
            </w:r>
          </w:p>
        </w:tc>
        <w:tc>
          <w:tcPr>
            <w:tcW w:w="1574" w:type="dxa"/>
            <w:vAlign w:val="center"/>
          </w:tcPr>
          <w:p w:rsidR="000B25F1" w:rsidRPr="004A2634" w:rsidRDefault="000B25F1" w:rsidP="00977243">
            <w:pPr>
              <w:pStyle w:val="af2"/>
            </w:pPr>
            <w:r w:rsidRPr="004A2634">
              <w:rPr>
                <w:rFonts w:hint="eastAsia"/>
              </w:rPr>
              <w:t>37.5-25</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25</w:t>
            </w:r>
            <w:r w:rsidRPr="004A2634">
              <w:rPr>
                <w:rFonts w:hint="eastAsia"/>
              </w:rPr>
              <w:t>＋</w:t>
            </w:r>
            <w:r w:rsidRPr="004A2634">
              <w:rPr>
                <w:rFonts w:hint="eastAsia"/>
              </w:rPr>
              <w:t>1</w:t>
            </w:r>
            <w:r w:rsidRPr="004A2634">
              <w:rPr>
                <w:rFonts w:hint="eastAsia"/>
              </w:rPr>
              <w:t>）</w:t>
            </w:r>
            <w:r w:rsidRPr="004A2634">
              <w:rPr>
                <w:rFonts w:hint="eastAsia"/>
              </w:rPr>
              <w:t>-12.5</w:t>
            </w:r>
          </w:p>
        </w:tc>
        <w:tc>
          <w:tcPr>
            <w:tcW w:w="1575" w:type="dxa"/>
            <w:vAlign w:val="center"/>
          </w:tcPr>
          <w:p w:rsidR="000B25F1" w:rsidRPr="004A2634" w:rsidRDefault="000B25F1" w:rsidP="00977243">
            <w:pPr>
              <w:pStyle w:val="af2"/>
            </w:pPr>
            <w:r w:rsidRPr="004A2634">
              <w:rPr>
                <w:rFonts w:hint="eastAsia"/>
              </w:rPr>
              <w:t>12.5-100</w:t>
            </w:r>
          </w:p>
        </w:tc>
      </w:tr>
      <w:tr w:rsidR="000B25F1" w:rsidRPr="004A2634">
        <w:tc>
          <w:tcPr>
            <w:tcW w:w="1384" w:type="dxa"/>
            <w:vAlign w:val="center"/>
          </w:tcPr>
          <w:p w:rsidR="000B25F1" w:rsidRPr="004A2634" w:rsidRDefault="000B25F1" w:rsidP="00977243">
            <w:pPr>
              <w:pStyle w:val="af2"/>
            </w:pPr>
            <w:r w:rsidRPr="004A2634">
              <w:rPr>
                <w:rFonts w:hint="eastAsia"/>
              </w:rPr>
              <w:t>戊辰</w:t>
            </w:r>
          </w:p>
          <w:p w:rsidR="000B25F1" w:rsidRPr="004A2634" w:rsidRDefault="000B25F1" w:rsidP="00977243">
            <w:pPr>
              <w:pStyle w:val="af2"/>
            </w:pPr>
            <w:r w:rsidRPr="004A2634">
              <w:rPr>
                <w:rFonts w:hint="eastAsia"/>
              </w:rPr>
              <w:t>同甲子</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100</w:t>
            </w:r>
            <w:r w:rsidRPr="004A2634">
              <w:rPr>
                <w:rFonts w:hint="eastAsia"/>
              </w:rPr>
              <w:t>＋</w:t>
            </w:r>
            <w:r w:rsidRPr="004A2634">
              <w:rPr>
                <w:rFonts w:hint="eastAsia"/>
              </w:rPr>
              <w:t>1</w:t>
            </w:r>
            <w:r w:rsidRPr="004A2634">
              <w:rPr>
                <w:rFonts w:hint="eastAsia"/>
              </w:rPr>
              <w:t>）</w:t>
            </w:r>
            <w:r w:rsidRPr="004A2634">
              <w:rPr>
                <w:rFonts w:hint="eastAsia"/>
              </w:rPr>
              <w:t>-87.5</w:t>
            </w:r>
          </w:p>
        </w:tc>
        <w:tc>
          <w:tcPr>
            <w:tcW w:w="1574" w:type="dxa"/>
            <w:vAlign w:val="center"/>
          </w:tcPr>
          <w:p w:rsidR="000B25F1" w:rsidRPr="004A2634" w:rsidRDefault="000B25F1" w:rsidP="00977243">
            <w:pPr>
              <w:pStyle w:val="af2"/>
            </w:pPr>
            <w:r w:rsidRPr="004A2634">
              <w:rPr>
                <w:rFonts w:hint="eastAsia"/>
              </w:rPr>
              <w:t>87.5-75</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75</w:t>
            </w:r>
            <w:r w:rsidRPr="004A2634">
              <w:rPr>
                <w:rFonts w:hint="eastAsia"/>
              </w:rPr>
              <w:t>＋</w:t>
            </w:r>
            <w:r w:rsidRPr="004A2634">
              <w:rPr>
                <w:rFonts w:hint="eastAsia"/>
              </w:rPr>
              <w:t>1</w:t>
            </w:r>
            <w:r w:rsidRPr="004A2634">
              <w:rPr>
                <w:rFonts w:hint="eastAsia"/>
              </w:rPr>
              <w:t>）</w:t>
            </w:r>
            <w:r w:rsidRPr="004A2634">
              <w:rPr>
                <w:rFonts w:hint="eastAsia"/>
              </w:rPr>
              <w:t>-62.5</w:t>
            </w:r>
          </w:p>
        </w:tc>
        <w:tc>
          <w:tcPr>
            <w:tcW w:w="1574" w:type="dxa"/>
            <w:vAlign w:val="center"/>
          </w:tcPr>
          <w:p w:rsidR="000B25F1" w:rsidRPr="004A2634" w:rsidRDefault="000B25F1" w:rsidP="00977243">
            <w:pPr>
              <w:pStyle w:val="af2"/>
            </w:pPr>
            <w:r w:rsidRPr="004A2634">
              <w:rPr>
                <w:rFonts w:hint="eastAsia"/>
              </w:rPr>
              <w:t>62.5-50</w:t>
            </w:r>
          </w:p>
        </w:tc>
        <w:tc>
          <w:tcPr>
            <w:tcW w:w="1574" w:type="dxa"/>
            <w:vAlign w:val="center"/>
          </w:tcPr>
          <w:p w:rsidR="000B25F1" w:rsidRPr="004A2634" w:rsidRDefault="000B25F1" w:rsidP="00977243">
            <w:pPr>
              <w:pStyle w:val="af2"/>
            </w:pPr>
            <w:r w:rsidRPr="004A2634">
              <w:rPr>
                <w:rFonts w:hint="eastAsia"/>
              </w:rPr>
              <w:t>（</w:t>
            </w:r>
            <w:r w:rsidRPr="004A2634">
              <w:rPr>
                <w:rFonts w:hint="eastAsia"/>
              </w:rPr>
              <w:t>50</w:t>
            </w:r>
            <w:r w:rsidRPr="004A2634">
              <w:rPr>
                <w:rFonts w:hint="eastAsia"/>
              </w:rPr>
              <w:t>＋</w:t>
            </w:r>
            <w:r w:rsidRPr="004A2634">
              <w:rPr>
                <w:rFonts w:hint="eastAsia"/>
              </w:rPr>
              <w:t>1</w:t>
            </w:r>
            <w:r w:rsidRPr="004A2634">
              <w:rPr>
                <w:rFonts w:hint="eastAsia"/>
              </w:rPr>
              <w:t>）</w:t>
            </w:r>
            <w:r w:rsidRPr="004A2634">
              <w:rPr>
                <w:rFonts w:hint="eastAsia"/>
              </w:rPr>
              <w:t>-37.5</w:t>
            </w:r>
          </w:p>
        </w:tc>
        <w:tc>
          <w:tcPr>
            <w:tcW w:w="1575" w:type="dxa"/>
            <w:vAlign w:val="center"/>
          </w:tcPr>
          <w:p w:rsidR="000B25F1" w:rsidRPr="004A2634" w:rsidRDefault="000B25F1" w:rsidP="00977243">
            <w:pPr>
              <w:pStyle w:val="af2"/>
            </w:pPr>
            <w:r w:rsidRPr="004A2634">
              <w:rPr>
                <w:rFonts w:hint="eastAsia"/>
              </w:rPr>
              <w:t>37.5-25</w:t>
            </w:r>
          </w:p>
        </w:tc>
      </w:tr>
    </w:tbl>
    <w:p w:rsidR="000B25F1"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願聞其</w:t>
      </w:r>
      <w:r w:rsidR="009B03C9" w:rsidRPr="004A2634">
        <w:rPr>
          <w:rFonts w:hint="eastAsia"/>
        </w:rPr>
        <w:t>歲</w:t>
      </w:r>
      <w:r w:rsidRPr="004A2634">
        <w:rPr>
          <w:rFonts w:hint="eastAsia"/>
        </w:rPr>
        <w:t>會何如？</w:t>
      </w:r>
      <w:r w:rsidR="001D28C8">
        <w:rPr>
          <w:rFonts w:hint="eastAsia"/>
        </w:rPr>
        <w:t>」</w:t>
      </w:r>
    </w:p>
    <w:p w:rsidR="000B25F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悉乎哉問也！日</w:t>
      </w:r>
      <w:r w:rsidR="00FD5895">
        <w:rPr>
          <w:rFonts w:hint="eastAsia"/>
        </w:rPr>
        <w:t>行</w:t>
      </w:r>
      <w:r w:rsidRPr="004A2634">
        <w:rPr>
          <w:rFonts w:hint="eastAsia"/>
        </w:rPr>
        <w:t>一周，天氣始於一刻</w:t>
      </w:r>
      <w:r w:rsidR="000B25F1" w:rsidRPr="004A2634">
        <w:rPr>
          <w:rFonts w:ascii="MS Mincho" w:eastAsia="MS Mincho" w:hAnsi="MS Mincho" w:cs="MS Mincho" w:hint="eastAsia"/>
        </w:rPr>
        <w:t>①</w:t>
      </w:r>
      <w:r w:rsidRPr="004A2634">
        <w:rPr>
          <w:rFonts w:hint="eastAsia"/>
        </w:rPr>
        <w:t>。</w:t>
      </w:r>
      <w:r w:rsidR="000B25F1" w:rsidRPr="004A2634">
        <w:rPr>
          <w:rFonts w:hint="eastAsia"/>
        </w:rPr>
        <w:t>日</w:t>
      </w:r>
      <w:r w:rsidR="00FD5895">
        <w:rPr>
          <w:rFonts w:hint="eastAsia"/>
        </w:rPr>
        <w:t>行</w:t>
      </w:r>
      <w:r w:rsidR="000B25F1" w:rsidRPr="004A2634">
        <w:rPr>
          <w:rFonts w:hint="eastAsia"/>
        </w:rPr>
        <w:t>再周，天氣始於二十</w:t>
      </w:r>
      <w:r w:rsidR="00FD5895">
        <w:rPr>
          <w:rFonts w:hint="eastAsia"/>
        </w:rPr>
        <w:t>六</w:t>
      </w:r>
      <w:r w:rsidR="000B25F1" w:rsidRPr="004A2634">
        <w:rPr>
          <w:rFonts w:hint="eastAsia"/>
        </w:rPr>
        <w:t>刻</w:t>
      </w:r>
      <w:r w:rsidR="000B25F1" w:rsidRPr="004A2634">
        <w:rPr>
          <w:rFonts w:ascii="MS Mincho" w:eastAsia="MS Mincho" w:hAnsi="MS Mincho" w:cs="MS Mincho" w:hint="eastAsia"/>
        </w:rPr>
        <w:t>②</w:t>
      </w:r>
      <w:r w:rsidR="000B25F1" w:rsidRPr="004A2634">
        <w:rPr>
          <w:rFonts w:cs="標楷體" w:hint="eastAsia"/>
        </w:rPr>
        <w:t>。日</w:t>
      </w:r>
      <w:r w:rsidR="00FD5895">
        <w:rPr>
          <w:rFonts w:hint="eastAsia"/>
        </w:rPr>
        <w:t>行</w:t>
      </w:r>
      <w:r w:rsidR="000B25F1" w:rsidRPr="004A2634">
        <w:rPr>
          <w:rFonts w:hint="eastAsia"/>
        </w:rPr>
        <w:t>三周天氣始於五十一刻</w:t>
      </w:r>
      <w:r w:rsidR="000B25F1" w:rsidRPr="004A2634">
        <w:rPr>
          <w:rFonts w:ascii="MS Mincho" w:eastAsia="MS Mincho" w:hAnsi="MS Mincho" w:cs="MS Mincho" w:hint="eastAsia"/>
        </w:rPr>
        <w:t>③</w:t>
      </w:r>
      <w:r w:rsidR="000B25F1" w:rsidRPr="004A2634">
        <w:rPr>
          <w:rFonts w:cs="標楷體" w:hint="eastAsia"/>
        </w:rPr>
        <w:t>。日</w:t>
      </w:r>
      <w:r w:rsidR="00FD5895">
        <w:rPr>
          <w:rFonts w:hint="eastAsia"/>
        </w:rPr>
        <w:t>行</w:t>
      </w:r>
      <w:r w:rsidR="000B25F1" w:rsidRPr="004A2634">
        <w:rPr>
          <w:rFonts w:hint="eastAsia"/>
        </w:rPr>
        <w:t>四周，天氣始於七十</w:t>
      </w:r>
      <w:r w:rsidR="00FD5895">
        <w:rPr>
          <w:rFonts w:hint="eastAsia"/>
        </w:rPr>
        <w:t>六</w:t>
      </w:r>
      <w:r w:rsidR="000B25F1" w:rsidRPr="004A2634">
        <w:rPr>
          <w:rFonts w:hint="eastAsia"/>
        </w:rPr>
        <w:t>刻</w:t>
      </w:r>
      <w:r w:rsidR="000B25F1" w:rsidRPr="004A2634">
        <w:rPr>
          <w:rFonts w:ascii="MS Mincho" w:eastAsia="MS Mincho" w:hAnsi="MS Mincho" w:cs="MS Mincho" w:hint="eastAsia"/>
        </w:rPr>
        <w:t>④</w:t>
      </w:r>
      <w:r w:rsidR="008C4AE1" w:rsidRPr="004A2634">
        <w:rPr>
          <w:rFonts w:hint="eastAsia"/>
        </w:rPr>
        <w:t>，</w:t>
      </w:r>
      <w:r w:rsidR="000B25F1" w:rsidRPr="004A2634">
        <w:rPr>
          <w:rFonts w:hint="eastAsia"/>
        </w:rPr>
        <w:t>日</w:t>
      </w:r>
      <w:r w:rsidR="00FD5895">
        <w:rPr>
          <w:rFonts w:hint="eastAsia"/>
        </w:rPr>
        <w:t>行</w:t>
      </w:r>
      <w:r w:rsidR="000B25F1" w:rsidRPr="004A2634">
        <w:rPr>
          <w:rFonts w:hint="eastAsia"/>
        </w:rPr>
        <w:t>五周天氣</w:t>
      </w:r>
      <w:r w:rsidR="00FD5895">
        <w:rPr>
          <w:rFonts w:hint="eastAsia"/>
        </w:rPr>
        <w:t>復</w:t>
      </w:r>
      <w:r w:rsidR="000B25F1" w:rsidRPr="004A2634">
        <w:rPr>
          <w:rFonts w:hint="eastAsia"/>
        </w:rPr>
        <w:t>始於一刻</w:t>
      </w:r>
      <w:r w:rsidR="000B25F1" w:rsidRPr="004A2634">
        <w:rPr>
          <w:rFonts w:ascii="MS Mincho" w:eastAsia="MS Mincho" w:hAnsi="MS Mincho" w:cs="MS Mincho" w:hint="eastAsia"/>
        </w:rPr>
        <w:t>⑤</w:t>
      </w:r>
      <w:r w:rsidR="008C4AE1" w:rsidRPr="004A2634">
        <w:rPr>
          <w:rFonts w:hint="eastAsia"/>
        </w:rPr>
        <w:t>，</w:t>
      </w:r>
      <w:r w:rsidR="000B25F1" w:rsidRPr="004A2634">
        <w:rPr>
          <w:rFonts w:hint="eastAsia"/>
        </w:rPr>
        <w:t>所謂一紀也</w:t>
      </w:r>
      <w:r w:rsidR="000B25F1" w:rsidRPr="004A2634">
        <w:rPr>
          <w:rFonts w:ascii="MS Mincho" w:eastAsia="MS Mincho" w:hAnsi="MS Mincho" w:cs="MS Mincho" w:hint="eastAsia"/>
        </w:rPr>
        <w:t>⑥</w:t>
      </w:r>
      <w:r w:rsidR="000B25F1" w:rsidRPr="004A2634">
        <w:rPr>
          <w:rFonts w:cs="標楷體" w:hint="eastAsia"/>
        </w:rPr>
        <w:t>。</w:t>
      </w:r>
      <w:r w:rsidR="008C4AE1" w:rsidRPr="004A2634">
        <w:rPr>
          <w:rFonts w:hint="eastAsia"/>
        </w:rPr>
        <w:t>是故寅午戌歲氣會同，卯未亥歲氣會同，</w:t>
      </w:r>
      <w:r w:rsidR="00FD5895">
        <w:rPr>
          <w:rFonts w:hint="eastAsia"/>
        </w:rPr>
        <w:t>辰</w:t>
      </w:r>
      <w:r w:rsidR="008C4AE1" w:rsidRPr="004A2634">
        <w:rPr>
          <w:rFonts w:hint="eastAsia"/>
        </w:rPr>
        <w:t>申子歲氣會同，巳酉丑歲氣會同，終而</w:t>
      </w:r>
      <w:r w:rsidR="00FD5895">
        <w:rPr>
          <w:rFonts w:hint="eastAsia"/>
        </w:rPr>
        <w:t>復</w:t>
      </w:r>
      <w:r w:rsidR="008C4AE1" w:rsidRPr="004A2634">
        <w:rPr>
          <w:rFonts w:hint="eastAsia"/>
        </w:rPr>
        <w:t>始</w:t>
      </w:r>
      <w:r w:rsidR="008C4AE1" w:rsidRPr="004A2634">
        <w:rPr>
          <w:rFonts w:ascii="MS Mincho" w:eastAsia="MS Mincho" w:hAnsi="MS Mincho" w:cs="MS Mincho" w:hint="eastAsia"/>
        </w:rPr>
        <w:t>⑦</w:t>
      </w:r>
      <w:r w:rsidR="008C4AE1" w:rsidRPr="004A2634">
        <w:rPr>
          <w:rFonts w:cs="標楷體" w:hint="eastAsia"/>
        </w:rPr>
        <w:t>。</w:t>
      </w:r>
      <w:r w:rsidR="001D28C8">
        <w:rPr>
          <w:rFonts w:cs="標楷體" w:hint="eastAsia"/>
        </w:rPr>
        <w:t>」</w:t>
      </w:r>
    </w:p>
    <w:p w:rsidR="008C4AE1" w:rsidRPr="004A2634" w:rsidRDefault="008C4AE1" w:rsidP="00795CCA">
      <w:pPr>
        <w:pStyle w:val="af0"/>
        <w:spacing w:after="120"/>
      </w:pPr>
      <w:r w:rsidRPr="004A2634">
        <w:rPr>
          <w:rFonts w:ascii="MS Mincho" w:eastAsia="MS Mincho" w:hint="eastAsia"/>
        </w:rPr>
        <w:t>①</w:t>
      </w:r>
      <w:r w:rsidR="00372E11" w:rsidRPr="004A2634">
        <w:rPr>
          <w:rFonts w:hint="eastAsia"/>
        </w:rPr>
        <w:t>甲子</w:t>
      </w:r>
      <w:r w:rsidR="009B03C9" w:rsidRPr="004A2634">
        <w:rPr>
          <w:rFonts w:hint="eastAsia"/>
        </w:rPr>
        <w:t>歲</w:t>
      </w:r>
      <w:r w:rsidR="00372E11" w:rsidRPr="004A2634">
        <w:rPr>
          <w:rFonts w:hint="eastAsia"/>
        </w:rPr>
        <w:t>也。</w:t>
      </w:r>
    </w:p>
    <w:p w:rsidR="008C4AE1" w:rsidRPr="004A2634" w:rsidRDefault="008C4AE1" w:rsidP="00795CCA">
      <w:pPr>
        <w:pStyle w:val="af0"/>
        <w:spacing w:after="120"/>
      </w:pPr>
      <w:r w:rsidRPr="004A2634">
        <w:rPr>
          <w:rFonts w:ascii="MS Mincho" w:eastAsia="MS Mincho" w:hint="eastAsia"/>
        </w:rPr>
        <w:t>②</w:t>
      </w:r>
      <w:r w:rsidR="00372E11" w:rsidRPr="004A2634">
        <w:rPr>
          <w:rFonts w:hint="eastAsia"/>
        </w:rPr>
        <w:t>乙丑</w:t>
      </w:r>
      <w:r w:rsidR="009B03C9" w:rsidRPr="004A2634">
        <w:rPr>
          <w:rFonts w:hint="eastAsia"/>
        </w:rPr>
        <w:t>歲</w:t>
      </w:r>
      <w:r w:rsidR="00372E11" w:rsidRPr="004A2634">
        <w:rPr>
          <w:rFonts w:hint="eastAsia"/>
        </w:rPr>
        <w:t>也。</w:t>
      </w:r>
    </w:p>
    <w:p w:rsidR="008C4AE1" w:rsidRPr="004A2634" w:rsidRDefault="008C4AE1" w:rsidP="00795CCA">
      <w:pPr>
        <w:pStyle w:val="af0"/>
        <w:spacing w:after="120"/>
      </w:pPr>
      <w:r w:rsidRPr="004A2634">
        <w:rPr>
          <w:rFonts w:ascii="MS Mincho" w:eastAsia="MS Mincho" w:hint="eastAsia"/>
        </w:rPr>
        <w:t>③</w:t>
      </w:r>
      <w:r w:rsidR="00372E11" w:rsidRPr="004A2634">
        <w:rPr>
          <w:rFonts w:hint="eastAsia"/>
        </w:rPr>
        <w:t>丙寅</w:t>
      </w:r>
      <w:r w:rsidR="009B03C9" w:rsidRPr="004A2634">
        <w:rPr>
          <w:rFonts w:hint="eastAsia"/>
        </w:rPr>
        <w:t>歲</w:t>
      </w:r>
      <w:r w:rsidR="00372E11" w:rsidRPr="004A2634">
        <w:rPr>
          <w:rFonts w:hint="eastAsia"/>
        </w:rPr>
        <w:t>也。</w:t>
      </w:r>
    </w:p>
    <w:p w:rsidR="008C4AE1" w:rsidRPr="004A2634" w:rsidRDefault="008C4AE1" w:rsidP="00795CCA">
      <w:pPr>
        <w:pStyle w:val="af0"/>
        <w:spacing w:after="120"/>
      </w:pPr>
      <w:r w:rsidRPr="004A2634">
        <w:rPr>
          <w:rFonts w:ascii="MS Mincho" w:eastAsia="MS Mincho" w:hint="eastAsia"/>
        </w:rPr>
        <w:t>④</w:t>
      </w:r>
      <w:r w:rsidR="00372E11" w:rsidRPr="004A2634">
        <w:rPr>
          <w:rFonts w:hint="eastAsia"/>
        </w:rPr>
        <w:t>丁卯</w:t>
      </w:r>
      <w:r w:rsidR="009B03C9" w:rsidRPr="004A2634">
        <w:rPr>
          <w:rFonts w:hint="eastAsia"/>
        </w:rPr>
        <w:t>歲</w:t>
      </w:r>
      <w:r w:rsidR="00372E11" w:rsidRPr="004A2634">
        <w:rPr>
          <w:rFonts w:hint="eastAsia"/>
        </w:rPr>
        <w:t>也。</w:t>
      </w:r>
    </w:p>
    <w:p w:rsidR="008C4AE1" w:rsidRPr="004A2634" w:rsidRDefault="008C4AE1" w:rsidP="00795CCA">
      <w:pPr>
        <w:pStyle w:val="af0"/>
        <w:spacing w:after="120"/>
      </w:pPr>
      <w:r w:rsidRPr="004A2634">
        <w:rPr>
          <w:rFonts w:ascii="MS Mincho" w:eastAsia="MS Mincho" w:hint="eastAsia"/>
        </w:rPr>
        <w:t>⑤</w:t>
      </w:r>
      <w:r w:rsidR="00372E11" w:rsidRPr="004A2634">
        <w:rPr>
          <w:rFonts w:hint="eastAsia"/>
        </w:rPr>
        <w:t>戊</w:t>
      </w:r>
      <w:r w:rsidR="00FD5895" w:rsidRPr="00FD5895">
        <w:rPr>
          <w:rFonts w:hint="eastAsia"/>
        </w:rPr>
        <w:t>辰</w:t>
      </w:r>
      <w:r w:rsidR="009B03C9" w:rsidRPr="004A2634">
        <w:rPr>
          <w:rFonts w:hint="eastAsia"/>
        </w:rPr>
        <w:t>歲</w:t>
      </w:r>
      <w:r w:rsidR="00372E11" w:rsidRPr="004A2634">
        <w:rPr>
          <w:rFonts w:hint="eastAsia"/>
        </w:rPr>
        <w:t>也，餘五十五</w:t>
      </w:r>
      <w:r w:rsidR="009B03C9" w:rsidRPr="004A2634">
        <w:rPr>
          <w:rFonts w:hint="eastAsia"/>
        </w:rPr>
        <w:t>歲</w:t>
      </w:r>
      <w:r w:rsidR="00372E11" w:rsidRPr="004A2634">
        <w:rPr>
          <w:rFonts w:hint="eastAsia"/>
        </w:rPr>
        <w:t>循環周而</w:t>
      </w:r>
      <w:r w:rsidR="00FD5895" w:rsidRPr="00FD5895">
        <w:rPr>
          <w:rFonts w:hint="eastAsia"/>
        </w:rPr>
        <w:t>復</w:t>
      </w:r>
      <w:r w:rsidR="00372E11" w:rsidRPr="00CE4FE6">
        <w:rPr>
          <w:rFonts w:hint="eastAsia"/>
        </w:rPr>
        <w:t>始矣。</w:t>
      </w:r>
    </w:p>
    <w:p w:rsidR="008C4AE1" w:rsidRPr="004A2634" w:rsidRDefault="008C4AE1" w:rsidP="00795CCA">
      <w:pPr>
        <w:pStyle w:val="af0"/>
        <w:spacing w:after="120"/>
      </w:pPr>
      <w:r w:rsidRPr="004A2634">
        <w:rPr>
          <w:rFonts w:ascii="MS Mincho" w:eastAsia="MS Mincho" w:hint="eastAsia"/>
        </w:rPr>
        <w:t>⑥</w:t>
      </w:r>
      <w:r w:rsidR="00372E11" w:rsidRPr="004A2634">
        <w:rPr>
          <w:rFonts w:hint="eastAsia"/>
        </w:rPr>
        <w:t>法以四</w:t>
      </w:r>
      <w:r w:rsidR="00FD5895" w:rsidRPr="00FD5895">
        <w:rPr>
          <w:rFonts w:hint="eastAsia"/>
        </w:rPr>
        <w:t>年</w:t>
      </w:r>
      <w:r w:rsidR="00C5408A" w:rsidRPr="004A2634">
        <w:rPr>
          <w:rFonts w:hint="eastAsia"/>
        </w:rPr>
        <w:t>為</w:t>
      </w:r>
      <w:r w:rsidR="00372E11" w:rsidRPr="004A2634">
        <w:rPr>
          <w:rFonts w:hint="eastAsia"/>
        </w:rPr>
        <w:t>一紀，循環</w:t>
      </w:r>
      <w:r w:rsidR="008C56F7" w:rsidRPr="004A2634">
        <w:rPr>
          <w:rFonts w:hint="eastAsia"/>
        </w:rPr>
        <w:t>不</w:t>
      </w:r>
      <w:r w:rsidR="00DD6E56" w:rsidRPr="004A2634">
        <w:rPr>
          <w:rFonts w:hint="eastAsia"/>
        </w:rPr>
        <w:t>已</w:t>
      </w:r>
      <w:r w:rsidR="00372E11" w:rsidRPr="004A2634">
        <w:rPr>
          <w:rFonts w:hint="eastAsia"/>
        </w:rPr>
        <w:t>餘三</w:t>
      </w:r>
      <w:r w:rsidR="009B03C9" w:rsidRPr="004A2634">
        <w:rPr>
          <w:rFonts w:hint="eastAsia"/>
        </w:rPr>
        <w:t>歲</w:t>
      </w:r>
      <w:r w:rsidR="00372E11" w:rsidRPr="004A2634">
        <w:rPr>
          <w:rFonts w:hint="eastAsia"/>
        </w:rPr>
        <w:t>一會同，故有三合也。</w:t>
      </w:r>
    </w:p>
    <w:p w:rsidR="008C4AE1" w:rsidRPr="004A2634" w:rsidRDefault="008C4AE1" w:rsidP="00795CCA">
      <w:pPr>
        <w:pStyle w:val="af0"/>
        <w:spacing w:after="120"/>
      </w:pPr>
      <w:r w:rsidRPr="004A2634">
        <w:rPr>
          <w:rFonts w:ascii="MS Mincho" w:eastAsia="MS Mincho" w:hint="eastAsia"/>
        </w:rPr>
        <w:t>⑦</w:t>
      </w:r>
      <w:r w:rsidR="008C56F7" w:rsidRPr="004A2634">
        <w:rPr>
          <w:rFonts w:hint="eastAsia"/>
        </w:rPr>
        <w:t>陰</w:t>
      </w:r>
      <w:r w:rsidR="00372E11" w:rsidRPr="004A2634">
        <w:rPr>
          <w:rFonts w:hint="eastAsia"/>
        </w:rPr>
        <w:t>陽法以是為三合者，</w:t>
      </w:r>
      <w:r w:rsidR="005C174B" w:rsidRPr="004A2634">
        <w:rPr>
          <w:rFonts w:hint="eastAsia"/>
        </w:rPr>
        <w:t>緣</w:t>
      </w:r>
      <w:r w:rsidR="00372E11" w:rsidRPr="004A2634">
        <w:rPr>
          <w:rFonts w:hint="eastAsia"/>
        </w:rPr>
        <w:t>其氣會同也，</w:t>
      </w:r>
      <w:r w:rsidR="008C56F7" w:rsidRPr="004A2634">
        <w:rPr>
          <w:rFonts w:hint="eastAsia"/>
        </w:rPr>
        <w:t>不</w:t>
      </w:r>
      <w:r w:rsidR="00372E11" w:rsidRPr="004A2634">
        <w:rPr>
          <w:rFonts w:hint="eastAsia"/>
        </w:rPr>
        <w:t>爾則各在一方，義無由合。</w:t>
      </w:r>
    </w:p>
    <w:p w:rsidR="00B83E5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願聞其用也？</w:t>
      </w:r>
      <w:r w:rsidR="001D28C8">
        <w:rPr>
          <w:rFonts w:hint="eastAsia"/>
        </w:rPr>
        <w:t>」</w:t>
      </w:r>
    </w:p>
    <w:p w:rsidR="00B83E5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言天者求之本，言地者求之位，言人者求之氣交</w:t>
      </w:r>
      <w:r w:rsidR="00B83E5B" w:rsidRPr="004A2634">
        <w:rPr>
          <w:rFonts w:ascii="MS Mincho" w:eastAsia="MS Mincho" w:hAnsi="MS Mincho" w:cs="MS Mincho" w:hint="eastAsia"/>
        </w:rPr>
        <w:t>①</w:t>
      </w:r>
      <w:r w:rsidRPr="004A2634">
        <w:rPr>
          <w:rFonts w:hint="eastAsia"/>
        </w:rPr>
        <w:t>。</w:t>
      </w:r>
      <w:r w:rsidR="001D28C8">
        <w:rPr>
          <w:rFonts w:hint="eastAsia"/>
        </w:rPr>
        <w:t>」</w:t>
      </w:r>
    </w:p>
    <w:p w:rsidR="00B83E5B" w:rsidRPr="004A2634" w:rsidRDefault="00B83E5B" w:rsidP="00080C74">
      <w:pPr>
        <w:pStyle w:val="ae"/>
        <w:spacing w:before="120" w:after="120"/>
        <w:ind w:firstLine="640"/>
      </w:pPr>
      <w:r w:rsidRPr="004A2634">
        <w:rPr>
          <w:rFonts w:hint="eastAsia"/>
        </w:rPr>
        <w:t>帝曰：</w:t>
      </w:r>
      <w:r w:rsidR="001D28C8">
        <w:rPr>
          <w:rFonts w:hint="eastAsia"/>
        </w:rPr>
        <w:t>「</w:t>
      </w:r>
      <w:r w:rsidRPr="004A2634">
        <w:rPr>
          <w:rFonts w:hint="eastAsia"/>
        </w:rPr>
        <w:t>何謂氣交？</w:t>
      </w:r>
      <w:r w:rsidR="001D28C8">
        <w:rPr>
          <w:rFonts w:hint="eastAsia"/>
        </w:rPr>
        <w:t>」</w:t>
      </w:r>
    </w:p>
    <w:p w:rsidR="00B83E5B" w:rsidRPr="004A2634" w:rsidRDefault="00B83E5B" w:rsidP="00080C74">
      <w:pPr>
        <w:pStyle w:val="ae"/>
        <w:spacing w:before="120" w:after="120"/>
        <w:ind w:firstLine="640"/>
      </w:pPr>
      <w:r w:rsidRPr="004A2634">
        <w:rPr>
          <w:rFonts w:hint="eastAsia"/>
        </w:rPr>
        <w:t>歧伯曰：</w:t>
      </w:r>
      <w:r w:rsidR="001D28C8">
        <w:rPr>
          <w:rFonts w:hint="eastAsia"/>
        </w:rPr>
        <w:t>「</w:t>
      </w:r>
      <w:r w:rsidRPr="004A2634">
        <w:rPr>
          <w:rFonts w:hint="eastAsia"/>
        </w:rPr>
        <w:t>上下之位，氣交之中，人之居也</w:t>
      </w:r>
      <w:r w:rsidRPr="004A2634">
        <w:rPr>
          <w:rFonts w:ascii="MS Mincho" w:eastAsia="MS Mincho" w:hAnsi="MS Mincho" w:cs="MS Mincho" w:hint="eastAsia"/>
        </w:rPr>
        <w:t>②</w:t>
      </w:r>
      <w:r w:rsidRPr="004A2634">
        <w:rPr>
          <w:rFonts w:cs="標楷體" w:hint="eastAsia"/>
        </w:rPr>
        <w:t>。故曰：「天樞之上，天氣主之，天樞之下，地氣主之，氣交之分，人氣從之，萬物由之。」此之謂也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B83E5B" w:rsidRPr="004A2634" w:rsidRDefault="00B83E5B" w:rsidP="00795CCA">
      <w:pPr>
        <w:pStyle w:val="af0"/>
        <w:spacing w:after="120"/>
      </w:pPr>
      <w:r w:rsidRPr="004A2634">
        <w:rPr>
          <w:rFonts w:ascii="MS Mincho" w:eastAsia="MS Mincho" w:hint="eastAsia"/>
        </w:rPr>
        <w:t>①</w:t>
      </w:r>
      <w:r w:rsidR="00372E11" w:rsidRPr="004A2634">
        <w:rPr>
          <w:rFonts w:hint="eastAsia"/>
        </w:rPr>
        <w:t>本，謂天</w:t>
      </w:r>
      <w:r w:rsidR="00FD5895" w:rsidRPr="00FD5895">
        <w:rPr>
          <w:rFonts w:hint="eastAsia"/>
        </w:rPr>
        <w:t>六</w:t>
      </w:r>
      <w:r w:rsidR="00372E11" w:rsidRPr="00FD5895">
        <w:rPr>
          <w:rFonts w:hint="eastAsia"/>
        </w:rPr>
        <w:t>氣，寒暑燥濕風火也，三</w:t>
      </w:r>
      <w:r w:rsidR="008C56F7" w:rsidRPr="004A2634">
        <w:rPr>
          <w:rFonts w:hint="eastAsia"/>
        </w:rPr>
        <w:t>陰</w:t>
      </w:r>
      <w:r w:rsidR="00372E11" w:rsidRPr="004A2634">
        <w:rPr>
          <w:rFonts w:hint="eastAsia"/>
        </w:rPr>
        <w:t>三陽由是生化，故云本。所謂</w:t>
      </w:r>
      <w:r w:rsidR="00FD5895" w:rsidRPr="00FD5895">
        <w:rPr>
          <w:rFonts w:hint="eastAsia"/>
        </w:rPr>
        <w:t>六</w:t>
      </w:r>
      <w:r w:rsidR="00372E11" w:rsidRPr="00FD5895">
        <w:rPr>
          <w:rFonts w:hint="eastAsia"/>
        </w:rPr>
        <w:t>元者也</w:t>
      </w:r>
      <w:r w:rsidRPr="004A2634">
        <w:rPr>
          <w:rFonts w:hint="eastAsia"/>
        </w:rPr>
        <w:t>，</w:t>
      </w:r>
      <w:r w:rsidR="00372E11" w:rsidRPr="004A2634">
        <w:rPr>
          <w:rFonts w:hint="eastAsia"/>
        </w:rPr>
        <w:t>位，謂</w:t>
      </w:r>
      <w:r w:rsidR="00FD5895" w:rsidRPr="00FD5895">
        <w:rPr>
          <w:rFonts w:hint="eastAsia"/>
        </w:rPr>
        <w:t>金</w:t>
      </w:r>
      <w:r w:rsidR="00372E11" w:rsidRPr="00FD5895">
        <w:rPr>
          <w:rFonts w:hint="eastAsia"/>
        </w:rPr>
        <w:t>木火土水君火也，天地之氣</w:t>
      </w:r>
      <w:r w:rsidRPr="004A2634">
        <w:rPr>
          <w:rFonts w:hint="eastAsia"/>
        </w:rPr>
        <w:t>，</w:t>
      </w:r>
      <w:r w:rsidR="00372E11" w:rsidRPr="004A2634">
        <w:rPr>
          <w:rFonts w:hint="eastAsia"/>
        </w:rPr>
        <w:t>上下相交，人之所處者也。</w:t>
      </w:r>
    </w:p>
    <w:p w:rsidR="00B83E5B" w:rsidRPr="004A2634" w:rsidRDefault="00B83E5B" w:rsidP="00795CCA">
      <w:pPr>
        <w:pStyle w:val="af0"/>
        <w:spacing w:after="120"/>
      </w:pPr>
      <w:r w:rsidRPr="004A2634">
        <w:rPr>
          <w:rFonts w:ascii="MS Mincho" w:eastAsia="MS Mincho" w:hint="eastAsia"/>
        </w:rPr>
        <w:t>②</w:t>
      </w:r>
      <w:r w:rsidR="00372E11" w:rsidRPr="004A2634">
        <w:rPr>
          <w:rFonts w:hint="eastAsia"/>
        </w:rPr>
        <w:t>自天之下，地之上，則二氣交合之分也，人居地上，故氣交合之中</w:t>
      </w:r>
      <w:r w:rsidRPr="004A2634">
        <w:rPr>
          <w:rFonts w:hint="eastAsia"/>
        </w:rPr>
        <w:t>，</w:t>
      </w:r>
      <w:r w:rsidR="00372E11" w:rsidRPr="004A2634">
        <w:rPr>
          <w:rFonts w:hint="eastAsia"/>
        </w:rPr>
        <w:t>人之居也，是以化生變</w:t>
      </w:r>
      <w:r w:rsidR="00FD5895" w:rsidRPr="00FD5895">
        <w:rPr>
          <w:rFonts w:hint="eastAsia"/>
        </w:rPr>
        <w:t>易</w:t>
      </w:r>
      <w:r w:rsidR="00372E11" w:rsidRPr="00CE4FE6">
        <w:rPr>
          <w:rFonts w:hint="eastAsia"/>
        </w:rPr>
        <w:t>，皆在氣交之中也。</w:t>
      </w:r>
    </w:p>
    <w:p w:rsidR="00B83E5B" w:rsidRPr="004A2634" w:rsidRDefault="00B83E5B" w:rsidP="00795CCA">
      <w:pPr>
        <w:pStyle w:val="af0"/>
        <w:spacing w:after="120"/>
      </w:pPr>
      <w:r w:rsidRPr="004A2634">
        <w:rPr>
          <w:rFonts w:ascii="MS Mincho" w:eastAsia="MS Mincho" w:hint="eastAsia"/>
        </w:rPr>
        <w:t>③</w:t>
      </w:r>
      <w:r w:rsidR="00372E11" w:rsidRPr="004A2634">
        <w:rPr>
          <w:rFonts w:hint="eastAsia"/>
        </w:rPr>
        <w:t>天樞，當齊之</w:t>
      </w:r>
      <w:r w:rsidR="00FD5895" w:rsidRPr="00FD5895">
        <w:rPr>
          <w:rFonts w:hint="eastAsia"/>
        </w:rPr>
        <w:t>兩</w:t>
      </w:r>
      <w:r w:rsidR="00372E11" w:rsidRPr="00CE4FE6">
        <w:rPr>
          <w:rFonts w:hint="eastAsia"/>
        </w:rPr>
        <w:t>傍也，所謂身半矣。伸臂指天，則天樞正當身之半也，三分折之，上分應天，下分應地，中分應氣交，天地之氣，交合之際，所遇寒暑燥濕風火，勝</w:t>
      </w:r>
      <w:r w:rsidR="00FD5895" w:rsidRPr="00FD5895">
        <w:rPr>
          <w:rFonts w:hint="eastAsia"/>
        </w:rPr>
        <w:t>復</w:t>
      </w:r>
      <w:r w:rsidR="00372E11" w:rsidRPr="00CE4FE6">
        <w:rPr>
          <w:rFonts w:hint="eastAsia"/>
        </w:rPr>
        <w:t>之變之化，故人氣從之，萬物生化悉由而合散也。</w:t>
      </w:r>
    </w:p>
    <w:p w:rsidR="00B83E5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何謂初中？</w:t>
      </w:r>
      <w:r w:rsidR="001D28C8">
        <w:rPr>
          <w:rFonts w:hint="eastAsia"/>
        </w:rPr>
        <w:t>」</w:t>
      </w:r>
    </w:p>
    <w:p w:rsidR="00B83E5B"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初凡三十</w:t>
      </w:r>
      <w:r w:rsidR="00FD5895">
        <w:rPr>
          <w:rFonts w:hint="eastAsia"/>
        </w:rPr>
        <w:t>度</w:t>
      </w:r>
      <w:r w:rsidRPr="004A2634">
        <w:rPr>
          <w:rFonts w:hint="eastAsia"/>
        </w:rPr>
        <w:t>而有</w:t>
      </w:r>
      <w:r w:rsidR="0020061D" w:rsidRPr="004A2634">
        <w:rPr>
          <w:rFonts w:hint="eastAsia"/>
        </w:rPr>
        <w:t>奇</w:t>
      </w:r>
      <w:r w:rsidRPr="004A2634">
        <w:rPr>
          <w:rFonts w:hint="eastAsia"/>
        </w:rPr>
        <w:t>，中氣同法</w:t>
      </w:r>
      <w:r w:rsidR="00B83E5B" w:rsidRPr="004A2634">
        <w:rPr>
          <w:rFonts w:ascii="MS Mincho" w:eastAsia="MS Mincho" w:hAnsi="MS Mincho" w:cs="MS Mincho" w:hint="eastAsia"/>
        </w:rPr>
        <w:t>①</w:t>
      </w:r>
      <w:r w:rsidRPr="004A2634">
        <w:rPr>
          <w:rFonts w:hint="eastAsia"/>
        </w:rPr>
        <w:t>。</w:t>
      </w:r>
      <w:r w:rsidR="001D28C8">
        <w:rPr>
          <w:rFonts w:hint="eastAsia"/>
        </w:rPr>
        <w:t>」</w:t>
      </w:r>
    </w:p>
    <w:p w:rsidR="00B83E5B" w:rsidRPr="004A2634" w:rsidRDefault="00B83E5B" w:rsidP="00080C74">
      <w:pPr>
        <w:pStyle w:val="ae"/>
        <w:spacing w:before="120" w:after="120"/>
        <w:ind w:firstLine="640"/>
      </w:pPr>
      <w:r w:rsidRPr="004A2634">
        <w:rPr>
          <w:rFonts w:hint="eastAsia"/>
        </w:rPr>
        <w:t>帝曰：</w:t>
      </w:r>
      <w:r w:rsidR="001D28C8">
        <w:rPr>
          <w:rFonts w:hint="eastAsia"/>
        </w:rPr>
        <w:t>「</w:t>
      </w:r>
      <w:r w:rsidRPr="004A2634">
        <w:rPr>
          <w:rFonts w:hint="eastAsia"/>
        </w:rPr>
        <w:t>初中何也？</w:t>
      </w:r>
      <w:r w:rsidR="001D28C8">
        <w:rPr>
          <w:rFonts w:hint="eastAsia"/>
        </w:rPr>
        <w:t>」</w:t>
      </w:r>
    </w:p>
    <w:p w:rsidR="00B83E5B" w:rsidRPr="004A2634" w:rsidRDefault="00B83E5B" w:rsidP="00080C74">
      <w:pPr>
        <w:pStyle w:val="ae"/>
        <w:spacing w:before="120" w:after="120"/>
        <w:ind w:firstLine="640"/>
      </w:pPr>
      <w:r w:rsidRPr="004A2634">
        <w:rPr>
          <w:rFonts w:hint="eastAsia"/>
        </w:rPr>
        <w:t>歧伯曰：</w:t>
      </w:r>
      <w:r w:rsidR="001D28C8">
        <w:rPr>
          <w:rFonts w:hint="eastAsia"/>
        </w:rPr>
        <w:t>「</w:t>
      </w:r>
      <w:r w:rsidRPr="004A2634">
        <w:rPr>
          <w:rFonts w:hint="eastAsia"/>
        </w:rPr>
        <w:t>所以分天地也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B83E5B" w:rsidRPr="004A2634" w:rsidRDefault="00B83E5B"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B83E5B" w:rsidRPr="004A2634" w:rsidRDefault="00B83E5B" w:rsidP="00080C74">
      <w:pPr>
        <w:pStyle w:val="ae"/>
        <w:spacing w:before="120" w:after="120"/>
        <w:ind w:firstLine="640"/>
      </w:pPr>
      <w:r w:rsidRPr="004A2634">
        <w:rPr>
          <w:rFonts w:hint="eastAsia"/>
        </w:rPr>
        <w:t>歧伯曰：</w:t>
      </w:r>
      <w:r w:rsidR="001D28C8">
        <w:rPr>
          <w:rFonts w:hint="eastAsia"/>
        </w:rPr>
        <w:t>「</w:t>
      </w:r>
      <w:r w:rsidRPr="004A2634">
        <w:rPr>
          <w:rFonts w:hint="eastAsia"/>
        </w:rPr>
        <w:t>初者，地氣也</w:t>
      </w:r>
      <w:r w:rsidR="00977243">
        <w:rPr>
          <w:rFonts w:hint="eastAsia"/>
        </w:rPr>
        <w:t>。</w:t>
      </w:r>
      <w:r w:rsidRPr="004A2634">
        <w:rPr>
          <w:rFonts w:hint="eastAsia"/>
        </w:rPr>
        <w:t>中者，天氣也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B83E5B" w:rsidRPr="004A2634" w:rsidRDefault="00B83E5B" w:rsidP="00080C74">
      <w:pPr>
        <w:pStyle w:val="ae"/>
        <w:spacing w:before="120" w:after="120"/>
        <w:ind w:firstLine="640"/>
      </w:pPr>
      <w:r w:rsidRPr="004A2634">
        <w:rPr>
          <w:rFonts w:hint="eastAsia"/>
        </w:rPr>
        <w:t>帝曰：</w:t>
      </w:r>
      <w:r w:rsidR="001D28C8">
        <w:rPr>
          <w:rFonts w:hint="eastAsia"/>
        </w:rPr>
        <w:t>「</w:t>
      </w:r>
      <w:r w:rsidRPr="004A2634">
        <w:rPr>
          <w:rFonts w:hint="eastAsia"/>
        </w:rPr>
        <w:t>其升</w:t>
      </w:r>
      <w:r w:rsidR="00FD5895">
        <w:rPr>
          <w:rFonts w:hint="eastAsia"/>
        </w:rPr>
        <w:t>降</w:t>
      </w:r>
      <w:r w:rsidRPr="004A2634">
        <w:rPr>
          <w:rFonts w:hint="eastAsia"/>
        </w:rPr>
        <w:t>何如？</w:t>
      </w:r>
      <w:r w:rsidR="001D28C8">
        <w:rPr>
          <w:rFonts w:hint="eastAsia"/>
        </w:rPr>
        <w:t>」</w:t>
      </w:r>
    </w:p>
    <w:p w:rsidR="00B83E5B" w:rsidRPr="004A2634" w:rsidRDefault="00B83E5B" w:rsidP="00080C74">
      <w:pPr>
        <w:pStyle w:val="ae"/>
        <w:spacing w:before="120" w:after="120"/>
        <w:ind w:firstLine="640"/>
      </w:pPr>
      <w:r w:rsidRPr="004A2634">
        <w:rPr>
          <w:rFonts w:hint="eastAsia"/>
        </w:rPr>
        <w:t>歧伯曰：</w:t>
      </w:r>
      <w:r w:rsidR="001D28C8">
        <w:rPr>
          <w:rFonts w:hint="eastAsia"/>
        </w:rPr>
        <w:t>「</w:t>
      </w:r>
      <w:r w:rsidRPr="004A2634">
        <w:rPr>
          <w:rFonts w:hint="eastAsia"/>
        </w:rPr>
        <w:t>氣之升</w:t>
      </w:r>
      <w:r w:rsidR="00FD5895">
        <w:rPr>
          <w:rFonts w:hint="eastAsia"/>
        </w:rPr>
        <w:t>降</w:t>
      </w:r>
      <w:r w:rsidRPr="004A2634">
        <w:rPr>
          <w:rFonts w:hint="eastAsia"/>
        </w:rPr>
        <w:t>，天地之</w:t>
      </w:r>
      <w:r w:rsidR="00FD5895">
        <w:rPr>
          <w:rFonts w:hint="eastAsia"/>
        </w:rPr>
        <w:t>更</w:t>
      </w:r>
      <w:r w:rsidRPr="004A2634">
        <w:rPr>
          <w:rFonts w:hint="eastAsia"/>
        </w:rPr>
        <w:t>用也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B83E5B" w:rsidRPr="004A2634" w:rsidRDefault="00B83E5B" w:rsidP="00080C74">
      <w:pPr>
        <w:pStyle w:val="ae"/>
        <w:spacing w:before="120" w:after="120"/>
        <w:ind w:firstLine="640"/>
      </w:pPr>
      <w:r w:rsidRPr="004A2634">
        <w:rPr>
          <w:rFonts w:hint="eastAsia"/>
        </w:rPr>
        <w:t>帝曰：</w:t>
      </w:r>
      <w:r w:rsidR="001D28C8">
        <w:rPr>
          <w:rFonts w:hint="eastAsia"/>
        </w:rPr>
        <w:t>「</w:t>
      </w:r>
      <w:r w:rsidRPr="004A2634">
        <w:rPr>
          <w:rFonts w:hint="eastAsia"/>
        </w:rPr>
        <w:t>願聞其用何如？</w:t>
      </w:r>
      <w:r w:rsidR="001D28C8">
        <w:rPr>
          <w:rFonts w:hint="eastAsia"/>
        </w:rPr>
        <w:t>」</w:t>
      </w:r>
    </w:p>
    <w:p w:rsidR="00B83E5B" w:rsidRPr="004A2634" w:rsidRDefault="00B83E5B" w:rsidP="00080C74">
      <w:pPr>
        <w:pStyle w:val="ae"/>
        <w:spacing w:before="120" w:after="120"/>
        <w:ind w:firstLine="640"/>
      </w:pPr>
      <w:r w:rsidRPr="004A2634">
        <w:rPr>
          <w:rFonts w:hint="eastAsia"/>
        </w:rPr>
        <w:t>歧伯曰：</w:t>
      </w:r>
      <w:r w:rsidR="001D28C8">
        <w:rPr>
          <w:rFonts w:hint="eastAsia"/>
        </w:rPr>
        <w:t>「</w:t>
      </w:r>
      <w:r w:rsidRPr="004A2634">
        <w:rPr>
          <w:rFonts w:hint="eastAsia"/>
        </w:rPr>
        <w:t>升已而</w:t>
      </w:r>
      <w:r w:rsidR="00FD5895">
        <w:rPr>
          <w:rFonts w:hint="eastAsia"/>
        </w:rPr>
        <w:t>降</w:t>
      </w:r>
      <w:r w:rsidRPr="004A2634">
        <w:rPr>
          <w:rFonts w:hint="eastAsia"/>
        </w:rPr>
        <w:t>，</w:t>
      </w:r>
      <w:r w:rsidR="00FD5895">
        <w:rPr>
          <w:rFonts w:hint="eastAsia"/>
        </w:rPr>
        <w:t>降</w:t>
      </w:r>
      <w:r w:rsidRPr="004A2634">
        <w:rPr>
          <w:rFonts w:hint="eastAsia"/>
        </w:rPr>
        <w:t>者，謂天。</w:t>
      </w:r>
      <w:r w:rsidR="00FD5895">
        <w:rPr>
          <w:rFonts w:hint="eastAsia"/>
        </w:rPr>
        <w:t>降</w:t>
      </w:r>
      <w:r w:rsidRPr="004A2634">
        <w:rPr>
          <w:rFonts w:hint="eastAsia"/>
        </w:rPr>
        <w:t>已而升，升者，謂地</w:t>
      </w:r>
      <w:r w:rsidRPr="00FD5895">
        <w:rPr>
          <w:rStyle w:val="af1"/>
          <w:rFonts w:ascii="MS Mincho" w:eastAsia="MS Mincho" w:hint="eastAsia"/>
        </w:rPr>
        <w:t>⑤</w:t>
      </w:r>
      <w:r w:rsidRPr="00FD5895">
        <w:rPr>
          <w:rFonts w:hint="eastAsia"/>
        </w:rPr>
        <w:t>。天氣下</w:t>
      </w:r>
      <w:r w:rsidR="00FD5895">
        <w:rPr>
          <w:rFonts w:hint="eastAsia"/>
        </w:rPr>
        <w:t>降</w:t>
      </w:r>
      <w:r w:rsidRPr="00FD5895">
        <w:rPr>
          <w:rFonts w:hint="eastAsia"/>
        </w:rPr>
        <w:t>，氣</w:t>
      </w:r>
      <w:r w:rsidR="00FD5895">
        <w:rPr>
          <w:rFonts w:hint="eastAsia"/>
        </w:rPr>
        <w:t>流</w:t>
      </w:r>
      <w:r w:rsidRPr="00FD5895">
        <w:rPr>
          <w:rFonts w:hint="eastAsia"/>
        </w:rPr>
        <w:t>于地，地氣上升，氣騰于天，故高下相召，升</w:t>
      </w:r>
      <w:r w:rsidR="00FD5895">
        <w:rPr>
          <w:rFonts w:hint="eastAsia"/>
        </w:rPr>
        <w:t>降</w:t>
      </w:r>
      <w:r w:rsidRPr="00FD5895">
        <w:rPr>
          <w:rFonts w:hint="eastAsia"/>
        </w:rPr>
        <w:t>相因而變作矣</w:t>
      </w:r>
      <w:r w:rsidRPr="00FD5895">
        <w:rPr>
          <w:rStyle w:val="af1"/>
          <w:rFonts w:ascii="MS Mincho" w:eastAsia="MS Mincho" w:hint="eastAsia"/>
        </w:rPr>
        <w:t>⑥</w:t>
      </w:r>
      <w:r w:rsidRPr="00FD5895">
        <w:rPr>
          <w:rFonts w:hint="eastAsia"/>
        </w:rPr>
        <w:t>。</w:t>
      </w:r>
      <w:r w:rsidR="001D28C8">
        <w:rPr>
          <w:rFonts w:hint="eastAsia"/>
        </w:rPr>
        <w:t>」</w:t>
      </w:r>
    </w:p>
    <w:p w:rsidR="00B83E5B" w:rsidRPr="004A2634" w:rsidRDefault="00B83E5B" w:rsidP="00795CCA">
      <w:pPr>
        <w:pStyle w:val="af0"/>
        <w:spacing w:after="120"/>
      </w:pPr>
      <w:r w:rsidRPr="004A2634">
        <w:rPr>
          <w:rFonts w:ascii="MS Mincho" w:eastAsia="MS Mincho" w:hint="eastAsia"/>
        </w:rPr>
        <w:t>①</w:t>
      </w:r>
      <w:r w:rsidR="0020061D" w:rsidRPr="004A2634">
        <w:rPr>
          <w:rFonts w:hint="eastAsia"/>
        </w:rPr>
        <w:t>奇</w:t>
      </w:r>
      <w:r w:rsidR="00372E11" w:rsidRPr="004A2634">
        <w:rPr>
          <w:rFonts w:hint="eastAsia"/>
        </w:rPr>
        <w:t>，謂三十日餘四十三刻又四十分刻之三十也。初中相合，則</w:t>
      </w:r>
      <w:r w:rsidR="00FD5895" w:rsidRPr="00FD5895">
        <w:rPr>
          <w:rFonts w:hint="eastAsia"/>
        </w:rPr>
        <w:t>六</w:t>
      </w:r>
      <w:r w:rsidR="00372E11" w:rsidRPr="00CE4FE6">
        <w:rPr>
          <w:rFonts w:hint="eastAsia"/>
        </w:rPr>
        <w:t>十日餘八十七刻半也，以各餘四十分刻之三十，故云中氣同法也。</w:t>
      </w:r>
    </w:p>
    <w:p w:rsidR="00B83E5B" w:rsidRPr="004A2634" w:rsidRDefault="00B83E5B" w:rsidP="00795CCA">
      <w:pPr>
        <w:pStyle w:val="af0"/>
        <w:spacing w:after="120"/>
      </w:pPr>
      <w:r w:rsidRPr="004A2634">
        <w:rPr>
          <w:rFonts w:ascii="MS Mincho" w:eastAsia="MS Mincho" w:hint="eastAsia"/>
        </w:rPr>
        <w:t>②</w:t>
      </w:r>
      <w:r w:rsidR="00372E11" w:rsidRPr="004A2634">
        <w:rPr>
          <w:rFonts w:hint="eastAsia"/>
        </w:rPr>
        <w:t>以是知氣</w:t>
      </w:r>
      <w:r w:rsidR="00C5408A" w:rsidRPr="004A2634">
        <w:rPr>
          <w:rFonts w:hint="eastAsia"/>
        </w:rPr>
        <w:t>高</w:t>
      </w:r>
      <w:r w:rsidR="00372E11" w:rsidRPr="004A2634">
        <w:rPr>
          <w:rFonts w:hint="eastAsia"/>
        </w:rPr>
        <w:t>下，生人病主之也。</w:t>
      </w:r>
    </w:p>
    <w:p w:rsidR="00B83E5B" w:rsidRPr="004A2634" w:rsidRDefault="00B83E5B" w:rsidP="00795CCA">
      <w:pPr>
        <w:pStyle w:val="af0"/>
        <w:spacing w:after="120"/>
      </w:pPr>
      <w:r w:rsidRPr="004A2634">
        <w:rPr>
          <w:rFonts w:ascii="MS Mincho" w:eastAsia="MS Mincho" w:hint="eastAsia"/>
        </w:rPr>
        <w:t>③</w:t>
      </w:r>
      <w:r w:rsidR="00372E11" w:rsidRPr="004A2634">
        <w:rPr>
          <w:rFonts w:hint="eastAsia"/>
        </w:rPr>
        <w:t>氣之初，天用事，天用事則地氣上騰於太</w:t>
      </w:r>
      <w:r w:rsidR="008C56F7" w:rsidRPr="004A2634">
        <w:rPr>
          <w:rFonts w:hint="eastAsia"/>
        </w:rPr>
        <w:t>虛</w:t>
      </w:r>
      <w:r w:rsidR="00372E11" w:rsidRPr="004A2634">
        <w:rPr>
          <w:rFonts w:hint="eastAsia"/>
        </w:rPr>
        <w:t>之</w:t>
      </w:r>
      <w:r w:rsidR="008C56F7" w:rsidRPr="004A2634">
        <w:rPr>
          <w:rFonts w:hint="eastAsia"/>
        </w:rPr>
        <w:t>內</w:t>
      </w:r>
      <w:r w:rsidRPr="004A2634">
        <w:rPr>
          <w:rFonts w:hint="eastAsia"/>
        </w:rPr>
        <w:t>。</w:t>
      </w:r>
      <w:r w:rsidR="00372E11" w:rsidRPr="004A2634">
        <w:rPr>
          <w:rFonts w:hint="eastAsia"/>
        </w:rPr>
        <w:t>氣之中，地氣主之，地氣主則天氣下</w:t>
      </w:r>
      <w:r w:rsidR="00FD5895" w:rsidRPr="00FD5895">
        <w:rPr>
          <w:rFonts w:hint="eastAsia"/>
        </w:rPr>
        <w:t>降</w:t>
      </w:r>
      <w:r w:rsidR="00372E11" w:rsidRPr="00CE4FE6">
        <w:rPr>
          <w:rFonts w:hint="eastAsia"/>
        </w:rPr>
        <w:t>於有質之中。</w:t>
      </w:r>
    </w:p>
    <w:p w:rsidR="00B83E5B" w:rsidRPr="004A2634" w:rsidRDefault="00B83E5B" w:rsidP="00795CCA">
      <w:pPr>
        <w:pStyle w:val="af0"/>
        <w:spacing w:after="120"/>
      </w:pPr>
      <w:r w:rsidRPr="004A2634">
        <w:rPr>
          <w:rFonts w:ascii="MS Mincho" w:eastAsia="MS Mincho" w:hint="eastAsia"/>
        </w:rPr>
        <w:t>④</w:t>
      </w:r>
      <w:r w:rsidR="00372E11" w:rsidRPr="004A2634">
        <w:rPr>
          <w:rFonts w:hint="eastAsia"/>
        </w:rPr>
        <w:t>升，謂上升。</w:t>
      </w:r>
      <w:r w:rsidR="00FD5895" w:rsidRPr="00FD5895">
        <w:rPr>
          <w:rFonts w:hint="eastAsia"/>
        </w:rPr>
        <w:t>降</w:t>
      </w:r>
      <w:r w:rsidR="00372E11" w:rsidRPr="00CE4FE6">
        <w:rPr>
          <w:rFonts w:hint="eastAsia"/>
        </w:rPr>
        <w:t>，謂下</w:t>
      </w:r>
      <w:r w:rsidR="00FD5895" w:rsidRPr="00FD5895">
        <w:rPr>
          <w:rFonts w:hint="eastAsia"/>
        </w:rPr>
        <w:t>降</w:t>
      </w:r>
      <w:r w:rsidR="00372E11" w:rsidRPr="00CE4FE6">
        <w:rPr>
          <w:rFonts w:hint="eastAsia"/>
        </w:rPr>
        <w:t>。升極則</w:t>
      </w:r>
      <w:r w:rsidR="00FD5895" w:rsidRPr="00FD5895">
        <w:rPr>
          <w:rFonts w:hint="eastAsia"/>
        </w:rPr>
        <w:t>降</w:t>
      </w:r>
      <w:r w:rsidR="00372E11" w:rsidRPr="00CE4FE6">
        <w:rPr>
          <w:rFonts w:hint="eastAsia"/>
        </w:rPr>
        <w:t>，</w:t>
      </w:r>
      <w:r w:rsidR="00FD5895" w:rsidRPr="00FD5895">
        <w:rPr>
          <w:rFonts w:hint="eastAsia"/>
        </w:rPr>
        <w:t>降</w:t>
      </w:r>
      <w:r w:rsidR="00372E11" w:rsidRPr="00CE4FE6">
        <w:rPr>
          <w:rFonts w:hint="eastAsia"/>
        </w:rPr>
        <w:t>極則升，升</w:t>
      </w:r>
      <w:r w:rsidR="00FD5895" w:rsidRPr="00FD5895">
        <w:rPr>
          <w:rFonts w:hint="eastAsia"/>
        </w:rPr>
        <w:t>降</w:t>
      </w:r>
      <w:r w:rsidR="008C56F7" w:rsidRPr="004A2634">
        <w:rPr>
          <w:rFonts w:hint="eastAsia"/>
        </w:rPr>
        <w:t>不</w:t>
      </w:r>
      <w:r w:rsidR="00DD6E56" w:rsidRPr="004A2634">
        <w:rPr>
          <w:rFonts w:hint="eastAsia"/>
        </w:rPr>
        <w:t>已</w:t>
      </w:r>
      <w:r w:rsidR="00372E11" w:rsidRPr="004A2634">
        <w:rPr>
          <w:rFonts w:hint="eastAsia"/>
        </w:rPr>
        <w:t>，故彰天地之</w:t>
      </w:r>
      <w:r w:rsidR="00FD5895" w:rsidRPr="00FD5895">
        <w:rPr>
          <w:rFonts w:hint="eastAsia"/>
        </w:rPr>
        <w:t>更</w:t>
      </w:r>
      <w:r w:rsidR="00372E11" w:rsidRPr="00CE4FE6">
        <w:rPr>
          <w:rFonts w:hint="eastAsia"/>
        </w:rPr>
        <w:t>用也。</w:t>
      </w:r>
    </w:p>
    <w:p w:rsidR="00B83E5B" w:rsidRPr="004A2634" w:rsidRDefault="00B83E5B" w:rsidP="00795CCA">
      <w:pPr>
        <w:pStyle w:val="af0"/>
        <w:spacing w:after="120"/>
      </w:pPr>
      <w:r w:rsidRPr="004A2634">
        <w:rPr>
          <w:rFonts w:ascii="MS Mincho" w:eastAsia="MS Mincho" w:hint="eastAsia"/>
        </w:rPr>
        <w:t>⑤</w:t>
      </w:r>
      <w:r w:rsidR="00372E11" w:rsidRPr="004A2634">
        <w:rPr>
          <w:rFonts w:hint="eastAsia"/>
        </w:rPr>
        <w:t>氣之初，地氣升</w:t>
      </w:r>
      <w:r w:rsidRPr="004A2634">
        <w:rPr>
          <w:rFonts w:hint="eastAsia"/>
        </w:rPr>
        <w:t>。</w:t>
      </w:r>
      <w:r w:rsidR="00372E11" w:rsidRPr="004A2634">
        <w:rPr>
          <w:rFonts w:hint="eastAsia"/>
        </w:rPr>
        <w:t>氣之中，天氣</w:t>
      </w:r>
      <w:r w:rsidR="00FD5895" w:rsidRPr="00FD5895">
        <w:rPr>
          <w:rFonts w:hint="eastAsia"/>
        </w:rPr>
        <w:t>降</w:t>
      </w:r>
      <w:r w:rsidRPr="004A2634">
        <w:rPr>
          <w:rFonts w:hint="eastAsia"/>
        </w:rPr>
        <w:t>。</w:t>
      </w:r>
      <w:r w:rsidR="00372E11" w:rsidRPr="004A2634">
        <w:rPr>
          <w:rFonts w:hint="eastAsia"/>
        </w:rPr>
        <w:t>升</w:t>
      </w:r>
      <w:r w:rsidR="00DD6E56" w:rsidRPr="004A2634">
        <w:rPr>
          <w:rFonts w:hint="eastAsia"/>
        </w:rPr>
        <w:t>已</w:t>
      </w:r>
      <w:r w:rsidR="00372E11" w:rsidRPr="004A2634">
        <w:rPr>
          <w:rFonts w:hint="eastAsia"/>
        </w:rPr>
        <w:t>而</w:t>
      </w:r>
      <w:r w:rsidR="00FD5895" w:rsidRPr="00FD5895">
        <w:rPr>
          <w:rFonts w:hint="eastAsia"/>
        </w:rPr>
        <w:t>降</w:t>
      </w:r>
      <w:r w:rsidR="00372E11" w:rsidRPr="00CE4FE6">
        <w:rPr>
          <w:rFonts w:hint="eastAsia"/>
        </w:rPr>
        <w:t>，以下彰天氣之下</w:t>
      </w:r>
      <w:r w:rsidR="00FD5895" w:rsidRPr="00FD5895">
        <w:rPr>
          <w:rFonts w:hint="eastAsia"/>
        </w:rPr>
        <w:t>流</w:t>
      </w:r>
      <w:r w:rsidR="00372E11" w:rsidRPr="00CE4FE6">
        <w:rPr>
          <w:rFonts w:hint="eastAsia"/>
        </w:rPr>
        <w:t>，</w:t>
      </w:r>
      <w:r w:rsidR="00FD5895" w:rsidRPr="00FD5895">
        <w:rPr>
          <w:rFonts w:hint="eastAsia"/>
        </w:rPr>
        <w:t>降</w:t>
      </w:r>
      <w:r w:rsidR="00DD6E56" w:rsidRPr="004A2634">
        <w:rPr>
          <w:rFonts w:hint="eastAsia"/>
        </w:rPr>
        <w:t>已</w:t>
      </w:r>
      <w:r w:rsidR="00372E11" w:rsidRPr="004A2634">
        <w:rPr>
          <w:rFonts w:hint="eastAsia"/>
        </w:rPr>
        <w:t>而升，以上表地氣之上應，天氣下</w:t>
      </w:r>
      <w:r w:rsidR="00FD5895" w:rsidRPr="00FD5895">
        <w:rPr>
          <w:rFonts w:hint="eastAsia"/>
        </w:rPr>
        <w:t>降</w:t>
      </w:r>
      <w:r w:rsidR="00372E11" w:rsidRPr="00CE4FE6">
        <w:rPr>
          <w:rFonts w:hint="eastAsia"/>
        </w:rPr>
        <w:t>，地氣上騰，天地交合，泰之象也。</w:t>
      </w:r>
      <w:r w:rsidR="00977243">
        <w:rPr>
          <w:rFonts w:hint="eastAsia"/>
        </w:rPr>
        <w:t>《</w:t>
      </w:r>
      <w:r w:rsidR="00FD5895" w:rsidRPr="00FD5895">
        <w:rPr>
          <w:rFonts w:hint="eastAsia"/>
        </w:rPr>
        <w:t>易</w:t>
      </w:r>
      <w:r w:rsidR="00977243">
        <w:rPr>
          <w:rFonts w:hint="eastAsia"/>
        </w:rPr>
        <w:t>》</w:t>
      </w:r>
      <w:r w:rsidR="00372E11" w:rsidRPr="00CE4FE6">
        <w:rPr>
          <w:rFonts w:hint="eastAsia"/>
        </w:rPr>
        <w:t>曰：</w:t>
      </w:r>
      <w:r w:rsidR="001D28C8">
        <w:rPr>
          <w:rFonts w:hint="eastAsia"/>
        </w:rPr>
        <w:t>「</w:t>
      </w:r>
      <w:r w:rsidR="00372E11" w:rsidRPr="004A2634">
        <w:rPr>
          <w:rFonts w:hint="eastAsia"/>
        </w:rPr>
        <w:t>天地交</w:t>
      </w:r>
      <w:r w:rsidRPr="004A2634">
        <w:rPr>
          <w:rFonts w:hint="eastAsia"/>
        </w:rPr>
        <w:t>，</w:t>
      </w:r>
      <w:r w:rsidR="00372E11" w:rsidRPr="004A2634">
        <w:rPr>
          <w:rFonts w:hint="eastAsia"/>
        </w:rPr>
        <w:t>泰</w:t>
      </w:r>
      <w:r w:rsidRPr="004A2634">
        <w:rPr>
          <w:rFonts w:hint="eastAsia"/>
        </w:rPr>
        <w:t>。</w:t>
      </w:r>
      <w:r w:rsidR="001D28C8">
        <w:rPr>
          <w:rFonts w:hint="eastAsia"/>
        </w:rPr>
        <w:t>」</w:t>
      </w:r>
      <w:r w:rsidR="00372E11" w:rsidRPr="004A2634">
        <w:rPr>
          <w:rFonts w:hint="eastAsia"/>
        </w:rPr>
        <w:t>是以天地之氣升</w:t>
      </w:r>
      <w:r w:rsidR="00FD5895" w:rsidRPr="00FD5895">
        <w:rPr>
          <w:rFonts w:hint="eastAsia"/>
        </w:rPr>
        <w:t>降</w:t>
      </w:r>
      <w:r w:rsidRPr="004A2634">
        <w:rPr>
          <w:rFonts w:hint="eastAsia"/>
        </w:rPr>
        <w:t>，</w:t>
      </w:r>
      <w:r w:rsidR="00372E11" w:rsidRPr="004A2634">
        <w:rPr>
          <w:rFonts w:hint="eastAsia"/>
        </w:rPr>
        <w:t>常以三十日半下上，下上</w:t>
      </w:r>
      <w:r w:rsidR="008C56F7" w:rsidRPr="004A2634">
        <w:rPr>
          <w:rFonts w:hint="eastAsia"/>
        </w:rPr>
        <w:t>不</w:t>
      </w:r>
      <w:r w:rsidR="00DD6E56" w:rsidRPr="004A2634">
        <w:rPr>
          <w:rFonts w:hint="eastAsia"/>
        </w:rPr>
        <w:t>已</w:t>
      </w:r>
      <w:r w:rsidR="00372E11" w:rsidRPr="004A2634">
        <w:rPr>
          <w:rFonts w:hint="eastAsia"/>
        </w:rPr>
        <w:t>，故萬物生化無有休息，而各得其所也。</w:t>
      </w:r>
    </w:p>
    <w:p w:rsidR="00B83E5B" w:rsidRPr="004A2634" w:rsidRDefault="00B83E5B" w:rsidP="00795CCA">
      <w:pPr>
        <w:pStyle w:val="af0"/>
        <w:spacing w:after="120"/>
      </w:pPr>
      <w:r w:rsidRPr="004A2634">
        <w:rPr>
          <w:rFonts w:ascii="MS Mincho" w:eastAsia="MS Mincho" w:hint="eastAsia"/>
        </w:rPr>
        <w:t>⑥</w:t>
      </w:r>
      <w:r w:rsidR="00372E11" w:rsidRPr="004A2634">
        <w:rPr>
          <w:rFonts w:hint="eastAsia"/>
        </w:rPr>
        <w:t>氣有勝</w:t>
      </w:r>
      <w:r w:rsidR="00FD5895" w:rsidRPr="00FD5895">
        <w:rPr>
          <w:rFonts w:hint="eastAsia"/>
        </w:rPr>
        <w:t>復</w:t>
      </w:r>
      <w:r w:rsidR="00372E11" w:rsidRPr="00CE4FE6">
        <w:rPr>
          <w:rFonts w:hint="eastAsia"/>
        </w:rPr>
        <w:t>，故變生也。新校正云：</w:t>
      </w:r>
      <w:r w:rsidR="001D28C8">
        <w:rPr>
          <w:rFonts w:hint="eastAsia"/>
        </w:rPr>
        <w:t>「</w:t>
      </w:r>
      <w:r w:rsidR="00372E11" w:rsidRPr="004A2634">
        <w:rPr>
          <w:rFonts w:hint="eastAsia"/>
        </w:rPr>
        <w:t>按</w:t>
      </w:r>
      <w:r w:rsidR="00977243">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77243">
        <w:rPr>
          <w:rFonts w:hint="eastAsia"/>
        </w:rPr>
        <w:t>〉</w:t>
      </w:r>
      <w:r w:rsidR="00372E11" w:rsidRPr="00CE4FE6">
        <w:rPr>
          <w:rFonts w:hint="eastAsia"/>
        </w:rPr>
        <w:t>云</w:t>
      </w:r>
      <w:r w:rsidRPr="004A2634">
        <w:rPr>
          <w:rFonts w:hint="eastAsia"/>
        </w:rPr>
        <w:t>：</w:t>
      </w:r>
      <w:r w:rsidR="00977243">
        <w:rPr>
          <w:rFonts w:hint="eastAsia"/>
        </w:rPr>
        <w:t>『</w:t>
      </w:r>
      <w:r w:rsidR="00372E11" w:rsidRPr="004A2634">
        <w:rPr>
          <w:rFonts w:hint="eastAsia"/>
        </w:rPr>
        <w:t>天地之氣盈</w:t>
      </w:r>
      <w:r w:rsidR="008C56F7" w:rsidRPr="004A2634">
        <w:rPr>
          <w:rFonts w:hint="eastAsia"/>
        </w:rPr>
        <w:t>虛</w:t>
      </w:r>
      <w:r w:rsidR="00372E11" w:rsidRPr="004A2634">
        <w:rPr>
          <w:rFonts w:hint="eastAsia"/>
        </w:rPr>
        <w:t>何如？曰</w:t>
      </w:r>
      <w:r w:rsidRPr="004A2634">
        <w:rPr>
          <w:rFonts w:hint="eastAsia"/>
        </w:rPr>
        <w:t>：</w:t>
      </w:r>
      <w:r w:rsidR="00372E11" w:rsidRPr="004A2634">
        <w:rPr>
          <w:rFonts w:hint="eastAsia"/>
        </w:rPr>
        <w:t>天氣</w:t>
      </w:r>
      <w:r w:rsidR="008C56F7" w:rsidRPr="004A2634">
        <w:rPr>
          <w:rFonts w:hint="eastAsia"/>
        </w:rPr>
        <w:t>不</w:t>
      </w:r>
      <w:r w:rsidR="00372E11" w:rsidRPr="004A2634">
        <w:rPr>
          <w:rFonts w:hint="eastAsia"/>
        </w:rPr>
        <w:t>足，地氣</w:t>
      </w:r>
      <w:r w:rsidR="006B6B6B" w:rsidRPr="004A2634">
        <w:rPr>
          <w:rFonts w:hint="eastAsia"/>
        </w:rPr>
        <w:t>隨</w:t>
      </w:r>
      <w:r w:rsidR="00372E11" w:rsidRPr="004A2634">
        <w:rPr>
          <w:rFonts w:hint="eastAsia"/>
        </w:rPr>
        <w:t>之，地氣</w:t>
      </w:r>
      <w:r w:rsidR="008C56F7" w:rsidRPr="004A2634">
        <w:rPr>
          <w:rFonts w:hint="eastAsia"/>
        </w:rPr>
        <w:t>不</w:t>
      </w:r>
      <w:r w:rsidR="00372E11" w:rsidRPr="004A2634">
        <w:rPr>
          <w:rFonts w:hint="eastAsia"/>
        </w:rPr>
        <w:t>足，天氣從之，運居其中而常先也。</w:t>
      </w:r>
      <w:r w:rsidR="00FD5895" w:rsidRPr="00FD5895">
        <w:rPr>
          <w:rFonts w:hint="eastAsia"/>
        </w:rPr>
        <w:t>惡</w:t>
      </w:r>
      <w:r w:rsidR="00372E11" w:rsidRPr="00CE4FE6">
        <w:rPr>
          <w:rFonts w:hint="eastAsia"/>
        </w:rPr>
        <w:t>所</w:t>
      </w:r>
      <w:r w:rsidR="008C56F7" w:rsidRPr="004A2634">
        <w:rPr>
          <w:rFonts w:hint="eastAsia"/>
        </w:rPr>
        <w:t>不</w:t>
      </w:r>
      <w:r w:rsidR="00372E11" w:rsidRPr="004A2634">
        <w:rPr>
          <w:rFonts w:hint="eastAsia"/>
        </w:rPr>
        <w:t>勝，歸所和同，</w:t>
      </w:r>
      <w:r w:rsidR="006B6B6B" w:rsidRPr="004A2634">
        <w:rPr>
          <w:rFonts w:hint="eastAsia"/>
        </w:rPr>
        <w:t>隨</w:t>
      </w:r>
      <w:r w:rsidR="00372E11" w:rsidRPr="004A2634">
        <w:rPr>
          <w:rFonts w:hint="eastAsia"/>
        </w:rPr>
        <w:t>運歸從而生其病也。</w:t>
      </w:r>
      <w:r w:rsidR="00977243">
        <w:rPr>
          <w:rFonts w:hint="eastAsia"/>
        </w:rPr>
        <w:t>』</w:t>
      </w:r>
      <w:r w:rsidR="00372E11" w:rsidRPr="004A2634">
        <w:rPr>
          <w:rFonts w:hint="eastAsia"/>
        </w:rPr>
        <w:t>故上勝則天氣</w:t>
      </w:r>
      <w:r w:rsidR="00FD5895" w:rsidRPr="00FD5895">
        <w:rPr>
          <w:rFonts w:hint="eastAsia"/>
        </w:rPr>
        <w:t>降</w:t>
      </w:r>
      <w:r w:rsidR="00372E11" w:rsidRPr="00CE4FE6">
        <w:rPr>
          <w:rFonts w:hint="eastAsia"/>
        </w:rPr>
        <w:t>而下，下勝則地氣遷而上，多少而差其分微者小，差甚者大，差甚則位</w:t>
      </w:r>
      <w:r w:rsidR="00FD5895" w:rsidRPr="00FD5895">
        <w:rPr>
          <w:rFonts w:hint="eastAsia"/>
        </w:rPr>
        <w:t>易</w:t>
      </w:r>
      <w:r w:rsidR="00372E11" w:rsidRPr="00CE4FE6">
        <w:rPr>
          <w:rFonts w:hint="eastAsia"/>
        </w:rPr>
        <w:t>，氣交</w:t>
      </w:r>
      <w:r w:rsidR="00FD5895" w:rsidRPr="00FD5895">
        <w:rPr>
          <w:rFonts w:hint="eastAsia"/>
        </w:rPr>
        <w:t>易</w:t>
      </w:r>
      <w:r w:rsidR="00372E11" w:rsidRPr="00CE4FE6">
        <w:rPr>
          <w:rFonts w:hint="eastAsia"/>
        </w:rPr>
        <w:t>則大變生而病作矣。</w:t>
      </w:r>
      <w:r w:rsidRPr="004A2634">
        <w:rPr>
          <w:rFonts w:hint="eastAsia"/>
        </w:rPr>
        <w:t>」</w:t>
      </w:r>
    </w:p>
    <w:p w:rsidR="00CC053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善。寒濕相遘，燥熱相</w:t>
      </w:r>
      <w:r w:rsidR="00FD5895">
        <w:rPr>
          <w:rFonts w:hint="eastAsia"/>
        </w:rPr>
        <w:t>臨</w:t>
      </w:r>
      <w:r w:rsidRPr="004A2634">
        <w:rPr>
          <w:rFonts w:hint="eastAsia"/>
        </w:rPr>
        <w:t>，風火相值，其有聞乎！</w:t>
      </w:r>
      <w:r w:rsidR="001D28C8">
        <w:rPr>
          <w:rFonts w:hint="eastAsia"/>
        </w:rPr>
        <w:t>」</w:t>
      </w:r>
    </w:p>
    <w:p w:rsidR="00CC0530"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氣有勝</w:t>
      </w:r>
      <w:r w:rsidR="00FD5895">
        <w:rPr>
          <w:rFonts w:hint="eastAsia"/>
        </w:rPr>
        <w:t>復</w:t>
      </w:r>
      <w:r w:rsidRPr="004A2634">
        <w:rPr>
          <w:rFonts w:hint="eastAsia"/>
        </w:rPr>
        <w:t>，勝</w:t>
      </w:r>
      <w:r w:rsidR="00FD5895">
        <w:rPr>
          <w:rFonts w:hint="eastAsia"/>
        </w:rPr>
        <w:t>復</w:t>
      </w:r>
      <w:r w:rsidRPr="004A2634">
        <w:rPr>
          <w:rFonts w:hint="eastAsia"/>
        </w:rPr>
        <w:t>之作，有</w:t>
      </w:r>
      <w:r w:rsidR="008C56F7" w:rsidRPr="004A2634">
        <w:rPr>
          <w:rFonts w:hint="eastAsia"/>
        </w:rPr>
        <w:t>德</w:t>
      </w:r>
      <w:r w:rsidRPr="004A2634">
        <w:rPr>
          <w:rFonts w:hint="eastAsia"/>
        </w:rPr>
        <w:t>有化，有用有變，變則邪氣居之</w:t>
      </w:r>
      <w:r w:rsidR="00CC0530" w:rsidRPr="004A2634">
        <w:rPr>
          <w:rFonts w:ascii="MS Mincho" w:eastAsia="MS Mincho" w:hAnsi="MS Mincho" w:cs="MS Mincho" w:hint="eastAsia"/>
        </w:rPr>
        <w:t>①</w:t>
      </w:r>
      <w:r w:rsidRPr="004A2634">
        <w:rPr>
          <w:rFonts w:hint="eastAsia"/>
        </w:rPr>
        <w:t>。</w:t>
      </w:r>
      <w:r w:rsidR="001D28C8">
        <w:rPr>
          <w:rFonts w:hint="eastAsia"/>
        </w:rPr>
        <w:t>」</w:t>
      </w:r>
    </w:p>
    <w:p w:rsidR="00CC0530" w:rsidRPr="004A2634" w:rsidRDefault="00CC0530" w:rsidP="00080C74">
      <w:pPr>
        <w:pStyle w:val="ae"/>
        <w:spacing w:before="120" w:after="120"/>
        <w:ind w:firstLine="640"/>
      </w:pPr>
      <w:r w:rsidRPr="004A2634">
        <w:rPr>
          <w:rFonts w:hint="eastAsia"/>
        </w:rPr>
        <w:t>帝曰：</w:t>
      </w:r>
      <w:r w:rsidR="001D28C8">
        <w:rPr>
          <w:rFonts w:hint="eastAsia"/>
        </w:rPr>
        <w:t>「</w:t>
      </w:r>
      <w:r w:rsidRPr="004A2634">
        <w:rPr>
          <w:rFonts w:hint="eastAsia"/>
        </w:rPr>
        <w:t>何謂邪乎</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C0530" w:rsidRPr="004A2634" w:rsidRDefault="00CC0530" w:rsidP="00080C74">
      <w:pPr>
        <w:pStyle w:val="ae"/>
        <w:spacing w:before="120" w:after="120"/>
        <w:ind w:firstLine="640"/>
      </w:pPr>
      <w:r w:rsidRPr="004A2634">
        <w:rPr>
          <w:rFonts w:hint="eastAsia"/>
        </w:rPr>
        <w:t>歧伯曰：</w:t>
      </w:r>
      <w:r w:rsidR="001D28C8">
        <w:rPr>
          <w:rFonts w:hint="eastAsia"/>
        </w:rPr>
        <w:t>「</w:t>
      </w:r>
      <w:r w:rsidRPr="004A2634">
        <w:rPr>
          <w:rFonts w:hint="eastAsia"/>
        </w:rPr>
        <w:t>夫物之生從於化，物之極由乎變，變化之相薄，成敗之所由也</w:t>
      </w:r>
      <w:r w:rsidRPr="00FD5895">
        <w:rPr>
          <w:rStyle w:val="af1"/>
          <w:rFonts w:ascii="MS Mincho" w:eastAsia="MS Mincho" w:hint="eastAsia"/>
        </w:rPr>
        <w:t>③</w:t>
      </w:r>
      <w:r w:rsidRPr="00FD5895">
        <w:rPr>
          <w:rFonts w:hint="eastAsia"/>
        </w:rPr>
        <w:t>。故氣有往</w:t>
      </w:r>
      <w:r w:rsidR="00FD5895">
        <w:rPr>
          <w:rFonts w:hint="eastAsia"/>
        </w:rPr>
        <w:t>復</w:t>
      </w:r>
      <w:r w:rsidRPr="00FD5895">
        <w:rPr>
          <w:rFonts w:hint="eastAsia"/>
        </w:rPr>
        <w:t>，用有遲速，四者之有，而化而變，風之</w:t>
      </w:r>
      <w:r w:rsidR="00FD5895">
        <w:rPr>
          <w:rFonts w:hint="eastAsia"/>
        </w:rPr>
        <w:t>來</w:t>
      </w:r>
      <w:r w:rsidRPr="00FD5895">
        <w:rPr>
          <w:rFonts w:hint="eastAsia"/>
        </w:rPr>
        <w:t>也</w:t>
      </w:r>
      <w:r w:rsidRPr="00FD5895">
        <w:rPr>
          <w:rStyle w:val="af1"/>
          <w:rFonts w:ascii="MS Mincho" w:eastAsia="MS Mincho" w:hint="eastAsia"/>
        </w:rPr>
        <w:t>④</w:t>
      </w:r>
      <w:r w:rsidRPr="00FD5895">
        <w:rPr>
          <w:rFonts w:hint="eastAsia"/>
        </w:rPr>
        <w:t>。</w:t>
      </w:r>
      <w:r w:rsidR="001D28C8">
        <w:rPr>
          <w:rFonts w:hint="eastAsia"/>
        </w:rPr>
        <w:t>」</w:t>
      </w:r>
    </w:p>
    <w:p w:rsidR="00CC0530" w:rsidRPr="004A2634" w:rsidRDefault="00CC0530" w:rsidP="00795CCA">
      <w:pPr>
        <w:pStyle w:val="af0"/>
        <w:spacing w:after="120"/>
      </w:pPr>
      <w:r w:rsidRPr="004A2634">
        <w:rPr>
          <w:rFonts w:ascii="MS Mincho" w:eastAsia="MS Mincho" w:hint="eastAsia"/>
        </w:rPr>
        <w:t>①</w:t>
      </w:r>
      <w:r w:rsidR="00372E11" w:rsidRPr="004A2634">
        <w:rPr>
          <w:rFonts w:hint="eastAsia"/>
        </w:rPr>
        <w:t>夫撫掌成聲，沃火生沸，物之交合，象出其間，萬</w:t>
      </w:r>
      <w:r w:rsidR="00FD5895" w:rsidRPr="00FD5895">
        <w:rPr>
          <w:rFonts w:hint="eastAsia"/>
        </w:rPr>
        <w:t>類</w:t>
      </w:r>
      <w:r w:rsidR="00372E11" w:rsidRPr="00CE4FE6">
        <w:rPr>
          <w:rFonts w:hint="eastAsia"/>
        </w:rPr>
        <w:t>交合，亦由是矣。天地交合則八風</w:t>
      </w:r>
      <w:r w:rsidR="0026231E" w:rsidRPr="004A2634">
        <w:rPr>
          <w:rFonts w:hint="eastAsia"/>
        </w:rPr>
        <w:t>鼓</w:t>
      </w:r>
      <w:r w:rsidR="00372E11" w:rsidRPr="004A2634">
        <w:rPr>
          <w:rFonts w:hint="eastAsia"/>
        </w:rPr>
        <w:t>拆，</w:t>
      </w:r>
      <w:r w:rsidR="00FD5895" w:rsidRPr="00FD5895">
        <w:rPr>
          <w:rFonts w:hint="eastAsia"/>
        </w:rPr>
        <w:t>六</w:t>
      </w:r>
      <w:r w:rsidR="00372E11" w:rsidRPr="00CE4FE6">
        <w:rPr>
          <w:rFonts w:hint="eastAsia"/>
        </w:rPr>
        <w:t>氣交馳於其間，故氣</w:t>
      </w:r>
      <w:r w:rsidR="008C56F7" w:rsidRPr="004A2634">
        <w:rPr>
          <w:rFonts w:hint="eastAsia"/>
        </w:rPr>
        <w:t>不</w:t>
      </w:r>
      <w:r w:rsidR="00372E11" w:rsidRPr="004A2634">
        <w:rPr>
          <w:rFonts w:hint="eastAsia"/>
        </w:rPr>
        <w:t>能正者，反成邪氣。</w:t>
      </w:r>
    </w:p>
    <w:p w:rsidR="00CC0530" w:rsidRPr="004A2634" w:rsidRDefault="00CC0530" w:rsidP="00795CCA">
      <w:pPr>
        <w:pStyle w:val="af0"/>
        <w:spacing w:after="120"/>
      </w:pPr>
      <w:r w:rsidRPr="004A2634">
        <w:rPr>
          <w:rFonts w:ascii="MS Mincho" w:eastAsia="MS Mincho" w:hint="eastAsia"/>
        </w:rPr>
        <w:t>②</w:t>
      </w:r>
      <w:r w:rsidR="00372E11" w:rsidRPr="004A2634">
        <w:rPr>
          <w:rFonts w:hint="eastAsia"/>
        </w:rPr>
        <w:t>邪者，</w:t>
      </w:r>
      <w:r w:rsidR="008C56F7" w:rsidRPr="004A2634">
        <w:rPr>
          <w:rFonts w:hint="eastAsia"/>
        </w:rPr>
        <w:t>不</w:t>
      </w:r>
      <w:r w:rsidR="00372E11" w:rsidRPr="004A2634">
        <w:rPr>
          <w:rFonts w:hint="eastAsia"/>
        </w:rPr>
        <w:t>正之目也</w:t>
      </w:r>
      <w:r w:rsidRPr="004A2634">
        <w:rPr>
          <w:rFonts w:hint="eastAsia"/>
        </w:rPr>
        <w:t>。</w:t>
      </w:r>
      <w:r w:rsidR="00372E11" w:rsidRPr="004A2634">
        <w:rPr>
          <w:rFonts w:hint="eastAsia"/>
        </w:rPr>
        <w:t>天地勝</w:t>
      </w:r>
      <w:r w:rsidR="00FD5895" w:rsidRPr="00FD5895">
        <w:rPr>
          <w:rFonts w:hint="eastAsia"/>
        </w:rPr>
        <w:t>復</w:t>
      </w:r>
      <w:r w:rsidRPr="004A2634">
        <w:rPr>
          <w:rFonts w:hint="eastAsia"/>
        </w:rPr>
        <w:t>，</w:t>
      </w:r>
      <w:r w:rsidR="00372E11" w:rsidRPr="004A2634">
        <w:rPr>
          <w:rFonts w:hint="eastAsia"/>
        </w:rPr>
        <w:t>則寒暑燥濕風火</w:t>
      </w:r>
      <w:r w:rsidR="00FD5895" w:rsidRPr="00FD5895">
        <w:rPr>
          <w:rFonts w:hint="eastAsia"/>
        </w:rPr>
        <w:t>六</w:t>
      </w:r>
      <w:r w:rsidR="00372E11" w:rsidRPr="00CE4FE6">
        <w:rPr>
          <w:rFonts w:hint="eastAsia"/>
        </w:rPr>
        <w:t>氣互為邪也。</w:t>
      </w:r>
    </w:p>
    <w:p w:rsidR="00CC0530" w:rsidRPr="004A2634" w:rsidRDefault="00CC0530" w:rsidP="00795CCA">
      <w:pPr>
        <w:pStyle w:val="af0"/>
        <w:spacing w:after="120"/>
      </w:pPr>
      <w:r w:rsidRPr="004A2634">
        <w:rPr>
          <w:rFonts w:ascii="MS Mincho" w:eastAsia="MS Mincho" w:hint="eastAsia"/>
        </w:rPr>
        <w:t>③</w:t>
      </w:r>
      <w:r w:rsidR="00372E11" w:rsidRPr="004A2634">
        <w:rPr>
          <w:rFonts w:hint="eastAsia"/>
        </w:rPr>
        <w:t>夫氣之有生化也，</w:t>
      </w:r>
      <w:r w:rsidR="008C56F7" w:rsidRPr="004A2634">
        <w:rPr>
          <w:rFonts w:hint="eastAsia"/>
        </w:rPr>
        <w:t>不</w:t>
      </w:r>
      <w:r w:rsidR="00FD5895" w:rsidRPr="00FD5895">
        <w:rPr>
          <w:rFonts w:hint="eastAsia"/>
        </w:rPr>
        <w:t>見</w:t>
      </w:r>
      <w:r w:rsidR="00372E11" w:rsidRPr="00CE4FE6">
        <w:rPr>
          <w:rFonts w:hint="eastAsia"/>
        </w:rPr>
        <w:t>其形</w:t>
      </w:r>
      <w:r w:rsidR="00372E11" w:rsidRPr="004A2634">
        <w:rPr>
          <w:rFonts w:hint="eastAsia"/>
        </w:rPr>
        <w:t>，</w:t>
      </w:r>
      <w:r w:rsidR="008C56F7" w:rsidRPr="004A2634">
        <w:rPr>
          <w:rFonts w:hint="eastAsia"/>
        </w:rPr>
        <w:t>不</w:t>
      </w:r>
      <w:r w:rsidR="00372E11" w:rsidRPr="004A2634">
        <w:rPr>
          <w:rFonts w:hint="eastAsia"/>
        </w:rPr>
        <w:t>知其情，莫測其所起，莫究其所止，而萬物自生自化</w:t>
      </w:r>
      <w:r w:rsidRPr="004A2634">
        <w:rPr>
          <w:rFonts w:hint="eastAsia"/>
        </w:rPr>
        <w:t>，</w:t>
      </w:r>
      <w:r w:rsidR="00372E11" w:rsidRPr="004A2634">
        <w:rPr>
          <w:rFonts w:hint="eastAsia"/>
        </w:rPr>
        <w:t>近成無極，是謂天和</w:t>
      </w:r>
      <w:r w:rsidRPr="004A2634">
        <w:rPr>
          <w:rFonts w:hint="eastAsia"/>
        </w:rPr>
        <w:t>。</w:t>
      </w:r>
      <w:r w:rsidR="00FD5895" w:rsidRPr="00FD5895">
        <w:rPr>
          <w:rFonts w:hint="eastAsia"/>
        </w:rPr>
        <w:t>見</w:t>
      </w:r>
      <w:r w:rsidR="00372E11" w:rsidRPr="00CE4FE6">
        <w:rPr>
          <w:rFonts w:hint="eastAsia"/>
        </w:rPr>
        <w:t>其象，彰其動，震</w:t>
      </w:r>
      <w:r w:rsidR="0001204C" w:rsidRPr="0001204C">
        <w:rPr>
          <w:rFonts w:hint="eastAsia"/>
        </w:rPr>
        <w:t>烈</w:t>
      </w:r>
      <w:r w:rsidR="00372E11" w:rsidRPr="00CE4FE6">
        <w:rPr>
          <w:rFonts w:hint="eastAsia"/>
        </w:rPr>
        <w:t>、剛</w:t>
      </w:r>
      <w:r w:rsidR="00FD5895" w:rsidRPr="00FD5895">
        <w:rPr>
          <w:rFonts w:hint="eastAsia"/>
        </w:rPr>
        <w:t>暴</w:t>
      </w:r>
      <w:r w:rsidR="00372E11" w:rsidRPr="00CE4FE6">
        <w:rPr>
          <w:rFonts w:hint="eastAsia"/>
        </w:rPr>
        <w:t>、飄泊、驟卒、</w:t>
      </w:r>
      <w:r w:rsidR="00FD7B5B" w:rsidRPr="00FD7B5B">
        <w:rPr>
          <w:rFonts w:hint="eastAsia"/>
        </w:rPr>
        <w:t>拉</w:t>
      </w:r>
      <w:r w:rsidR="00372E11" w:rsidRPr="00CE4FE6">
        <w:rPr>
          <w:rFonts w:hint="eastAsia"/>
        </w:rPr>
        <w:t>堅、摧殘、摺拆、</w:t>
      </w:r>
      <w:r w:rsidR="0026231E" w:rsidRPr="004A2634">
        <w:rPr>
          <w:rFonts w:hint="eastAsia"/>
        </w:rPr>
        <w:t>鼓</w:t>
      </w:r>
      <w:r w:rsidR="00372E11" w:rsidRPr="004A2634">
        <w:rPr>
          <w:rFonts w:hint="eastAsia"/>
        </w:rPr>
        <w:t>憟，是謂邪氣</w:t>
      </w:r>
      <w:r w:rsidRPr="004A2634">
        <w:rPr>
          <w:rFonts w:hint="eastAsia"/>
        </w:rPr>
        <w:t>。</w:t>
      </w:r>
      <w:r w:rsidR="00372E11" w:rsidRPr="004A2634">
        <w:rPr>
          <w:rFonts w:hint="eastAsia"/>
        </w:rPr>
        <w:t>故物之生也</w:t>
      </w:r>
      <w:r w:rsidRPr="004A2634">
        <w:rPr>
          <w:rFonts w:hint="eastAsia"/>
        </w:rPr>
        <w:t>，</w:t>
      </w:r>
      <w:r w:rsidR="00372E11" w:rsidRPr="004A2634">
        <w:rPr>
          <w:rFonts w:hint="eastAsia"/>
        </w:rPr>
        <w:t>靜而化成</w:t>
      </w:r>
      <w:r w:rsidR="00977243">
        <w:rPr>
          <w:rFonts w:hint="eastAsia"/>
        </w:rPr>
        <w:t>。</w:t>
      </w:r>
      <w:r w:rsidR="00372E11" w:rsidRPr="004A2634">
        <w:rPr>
          <w:rFonts w:hint="eastAsia"/>
        </w:rPr>
        <w:t>其</w:t>
      </w:r>
      <w:r w:rsidR="00963388" w:rsidRPr="004A2634">
        <w:rPr>
          <w:rFonts w:hint="eastAsia"/>
        </w:rPr>
        <w:t>毀</w:t>
      </w:r>
      <w:r w:rsidR="00372E11" w:rsidRPr="004A2634">
        <w:rPr>
          <w:rFonts w:hint="eastAsia"/>
        </w:rPr>
        <w:t>也，躁而變革</w:t>
      </w:r>
      <w:r w:rsidRPr="004A2634">
        <w:rPr>
          <w:rFonts w:hint="eastAsia"/>
        </w:rPr>
        <w:t>。</w:t>
      </w:r>
      <w:r w:rsidR="00372E11" w:rsidRPr="004A2634">
        <w:rPr>
          <w:rFonts w:hint="eastAsia"/>
        </w:rPr>
        <w:t>是以生從於化，極由乎變，變化</w:t>
      </w:r>
      <w:r w:rsidR="008C56F7" w:rsidRPr="004A2634">
        <w:rPr>
          <w:rFonts w:hint="eastAsia"/>
        </w:rPr>
        <w:t>不</w:t>
      </w:r>
      <w:r w:rsidR="00372E11" w:rsidRPr="004A2634">
        <w:rPr>
          <w:rFonts w:hint="eastAsia"/>
        </w:rPr>
        <w:t>息，則成敗之由常在，生有涯分者，言有終始爾。新校正云：</w:t>
      </w:r>
      <w:r w:rsidR="001D28C8">
        <w:rPr>
          <w:rFonts w:hint="eastAsia"/>
        </w:rPr>
        <w:t>「</w:t>
      </w:r>
      <w:r w:rsidR="00372E11" w:rsidRPr="004A2634">
        <w:rPr>
          <w:rFonts w:hint="eastAsia"/>
        </w:rPr>
        <w:t>按</w:t>
      </w:r>
      <w:r w:rsidR="00977243">
        <w:rPr>
          <w:rFonts w:hint="eastAsia"/>
        </w:rPr>
        <w:t>〈</w:t>
      </w:r>
      <w:r w:rsidR="00372E11" w:rsidRPr="004A2634">
        <w:rPr>
          <w:rFonts w:hint="eastAsia"/>
        </w:rPr>
        <w:t>天元紀大</w:t>
      </w:r>
      <w:r w:rsidR="00FD5895" w:rsidRPr="00FD5895">
        <w:rPr>
          <w:rFonts w:hint="eastAsia"/>
        </w:rPr>
        <w:t>論</w:t>
      </w:r>
      <w:r w:rsidR="00977243">
        <w:rPr>
          <w:rFonts w:hint="eastAsia"/>
        </w:rPr>
        <w:t>〉</w:t>
      </w:r>
      <w:r w:rsidR="00372E11" w:rsidRPr="00CE4FE6">
        <w:rPr>
          <w:rFonts w:hint="eastAsia"/>
        </w:rPr>
        <w:t>云</w:t>
      </w:r>
      <w:r w:rsidRPr="004A2634">
        <w:rPr>
          <w:rFonts w:hint="eastAsia"/>
        </w:rPr>
        <w:t>：</w:t>
      </w:r>
      <w:r w:rsidR="00977243">
        <w:rPr>
          <w:rFonts w:hint="eastAsia"/>
        </w:rPr>
        <w:t>『</w:t>
      </w:r>
      <w:r w:rsidR="00372E11" w:rsidRPr="004A2634">
        <w:rPr>
          <w:rFonts w:hint="eastAsia"/>
        </w:rPr>
        <w:t>物生謂之化，物極謂之變</w:t>
      </w:r>
      <w:r w:rsidRPr="004A2634">
        <w:rPr>
          <w:rFonts w:hint="eastAsia"/>
        </w:rPr>
        <w:t>。</w:t>
      </w:r>
      <w:r w:rsidR="00977243">
        <w:rPr>
          <w:rFonts w:hint="eastAsia"/>
        </w:rPr>
        <w:t>』</w:t>
      </w:r>
      <w:r w:rsidR="00372E11" w:rsidRPr="004A2634">
        <w:rPr>
          <w:rFonts w:hint="eastAsia"/>
        </w:rPr>
        <w:t>也。</w:t>
      </w:r>
      <w:r w:rsidR="001D28C8">
        <w:rPr>
          <w:rFonts w:hint="eastAsia"/>
        </w:rPr>
        <w:t>」</w:t>
      </w:r>
    </w:p>
    <w:p w:rsidR="00CC0530" w:rsidRPr="00C8078E" w:rsidRDefault="00CC0530" w:rsidP="00795CCA">
      <w:pPr>
        <w:pStyle w:val="af0"/>
        <w:spacing w:after="120"/>
      </w:pPr>
      <w:r w:rsidRPr="004A2634">
        <w:rPr>
          <w:rFonts w:ascii="MS Mincho" w:eastAsia="MS Mincho" w:hint="eastAsia"/>
        </w:rPr>
        <w:t>④</w:t>
      </w:r>
      <w:r w:rsidR="00372E11" w:rsidRPr="004A2634">
        <w:rPr>
          <w:rFonts w:hint="eastAsia"/>
        </w:rPr>
        <w:t>天地</w:t>
      </w:r>
      <w:r w:rsidR="00FD5895">
        <w:rPr>
          <w:rFonts w:hint="eastAsia"/>
        </w:rPr>
        <w:t>易</w:t>
      </w:r>
      <w:r w:rsidR="00372E11" w:rsidRPr="004A2634">
        <w:rPr>
          <w:rFonts w:hint="eastAsia"/>
        </w:rPr>
        <w:t>位，寒暑移方，水火</w:t>
      </w:r>
      <w:r w:rsidR="00FD5895">
        <w:rPr>
          <w:rFonts w:hint="eastAsia"/>
        </w:rPr>
        <w:t>易</w:t>
      </w:r>
      <w:r w:rsidR="00372E11" w:rsidRPr="004A2634">
        <w:rPr>
          <w:rFonts w:hint="eastAsia"/>
        </w:rPr>
        <w:t>處，當動用時，氣之遲速往</w:t>
      </w:r>
      <w:r w:rsidR="00FD5895">
        <w:rPr>
          <w:rFonts w:hint="eastAsia"/>
        </w:rPr>
        <w:t>復</w:t>
      </w:r>
      <w:r w:rsidR="00372E11" w:rsidRPr="004A2634">
        <w:rPr>
          <w:rFonts w:hint="eastAsia"/>
        </w:rPr>
        <w:t>，故</w:t>
      </w:r>
      <w:r w:rsidR="008C56F7" w:rsidRPr="004A2634">
        <w:rPr>
          <w:rFonts w:hint="eastAsia"/>
        </w:rPr>
        <w:t>不</w:t>
      </w:r>
      <w:r w:rsidR="00372E11" w:rsidRPr="004A2634">
        <w:rPr>
          <w:rFonts w:hint="eastAsia"/>
        </w:rPr>
        <w:t>常在，雖</w:t>
      </w:r>
      <w:r w:rsidR="008C56F7" w:rsidRPr="004A2634">
        <w:rPr>
          <w:rFonts w:hint="eastAsia"/>
        </w:rPr>
        <w:t>不</w:t>
      </w:r>
      <w:r w:rsidR="00372E11" w:rsidRPr="004A2634">
        <w:rPr>
          <w:rFonts w:hint="eastAsia"/>
        </w:rPr>
        <w:t>可究</w:t>
      </w:r>
      <w:r w:rsidR="00FD5895" w:rsidRPr="001822C1">
        <w:rPr>
          <w:rFonts w:hint="eastAsia"/>
        </w:rPr>
        <w:t>識</w:t>
      </w:r>
      <w:r w:rsidR="00372E11" w:rsidRPr="00CE4FE6">
        <w:rPr>
          <w:rFonts w:hint="eastAsia"/>
        </w:rPr>
        <w:t>意端，然微甚之用而</w:t>
      </w:r>
      <w:r w:rsidR="00C5408A" w:rsidRPr="004A2634">
        <w:rPr>
          <w:rFonts w:hint="eastAsia"/>
        </w:rPr>
        <w:t>為</w:t>
      </w:r>
      <w:r w:rsidR="00372E11" w:rsidRPr="004A2634">
        <w:rPr>
          <w:rFonts w:hint="eastAsia"/>
        </w:rPr>
        <w:t>化</w:t>
      </w:r>
      <w:r w:rsidR="00C5408A" w:rsidRPr="004A2634">
        <w:rPr>
          <w:rFonts w:hint="eastAsia"/>
        </w:rPr>
        <w:t>為</w:t>
      </w:r>
      <w:r w:rsidR="00372E11" w:rsidRPr="004A2634">
        <w:rPr>
          <w:rFonts w:hint="eastAsia"/>
        </w:rPr>
        <w:t>變，風所由</w:t>
      </w:r>
      <w:r w:rsidR="00FD5895">
        <w:rPr>
          <w:rFonts w:hint="eastAsia"/>
        </w:rPr>
        <w:t>來</w:t>
      </w:r>
      <w:r w:rsidR="00372E11" w:rsidRPr="004A2634">
        <w:rPr>
          <w:rFonts w:hint="eastAsia"/>
        </w:rPr>
        <w:t>也。人氣</w:t>
      </w:r>
      <w:r w:rsidR="008C56F7" w:rsidRPr="004A2634">
        <w:rPr>
          <w:rFonts w:hint="eastAsia"/>
        </w:rPr>
        <w:t>不</w:t>
      </w:r>
      <w:r w:rsidR="00372E11" w:rsidRPr="004A2634">
        <w:rPr>
          <w:rFonts w:hint="eastAsia"/>
        </w:rPr>
        <w:t>勝，因而感之，故病生焉，風匪求勝於人也。</w:t>
      </w:r>
    </w:p>
    <w:p w:rsidR="00CC053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遲速往</w:t>
      </w:r>
      <w:r w:rsidR="00FD5895">
        <w:rPr>
          <w:rFonts w:hint="eastAsia"/>
        </w:rPr>
        <w:t>復</w:t>
      </w:r>
      <w:r w:rsidRPr="004A2634">
        <w:rPr>
          <w:rFonts w:hint="eastAsia"/>
        </w:rPr>
        <w:t>，風所由生，而化而變，故因盛衰之變耳，成敗倚伏，遊乎中</w:t>
      </w:r>
      <w:r w:rsidR="00CC0530" w:rsidRPr="004A2634">
        <w:rPr>
          <w:rFonts w:hint="eastAsia"/>
        </w:rPr>
        <w:t>，</w:t>
      </w:r>
      <w:r w:rsidRPr="004A2634">
        <w:rPr>
          <w:rFonts w:hint="eastAsia"/>
        </w:rPr>
        <w:t>何也</w:t>
      </w:r>
      <w:r w:rsidR="00CC0530" w:rsidRPr="004A2634">
        <w:rPr>
          <w:rFonts w:ascii="MS Mincho" w:eastAsia="MS Mincho" w:hAnsi="MS Mincho" w:cs="MS Mincho" w:hint="eastAsia"/>
        </w:rPr>
        <w:t>①</w:t>
      </w:r>
      <w:r w:rsidRPr="004A2634">
        <w:rPr>
          <w:rFonts w:hint="eastAsia"/>
        </w:rPr>
        <w:t>？</w:t>
      </w:r>
      <w:r w:rsidR="001D28C8">
        <w:rPr>
          <w:rFonts w:hint="eastAsia"/>
        </w:rPr>
        <w:t>」</w:t>
      </w:r>
    </w:p>
    <w:p w:rsidR="00CC0530" w:rsidRPr="004A2634" w:rsidRDefault="00CC0530" w:rsidP="00080C74">
      <w:pPr>
        <w:pStyle w:val="ae"/>
        <w:spacing w:before="120" w:after="120"/>
        <w:ind w:firstLine="640"/>
      </w:pPr>
      <w:r w:rsidRPr="004A2634">
        <w:rPr>
          <w:rFonts w:hint="eastAsia"/>
        </w:rPr>
        <w:t>歧伯曰：</w:t>
      </w:r>
      <w:r w:rsidR="001D28C8">
        <w:rPr>
          <w:rFonts w:hint="eastAsia"/>
        </w:rPr>
        <w:t>「</w:t>
      </w:r>
      <w:r w:rsidRPr="004A2634">
        <w:rPr>
          <w:rFonts w:hint="eastAsia"/>
        </w:rPr>
        <w:t>成敗倚伏生乎動，動而不已則變作矣</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CC0530" w:rsidRPr="004A2634" w:rsidRDefault="00CC0530" w:rsidP="00080C74">
      <w:pPr>
        <w:pStyle w:val="ae"/>
        <w:spacing w:before="120" w:after="120"/>
        <w:ind w:firstLine="640"/>
      </w:pPr>
      <w:r w:rsidRPr="004A2634">
        <w:rPr>
          <w:rFonts w:hint="eastAsia"/>
        </w:rPr>
        <w:t>帝曰：</w:t>
      </w:r>
      <w:r w:rsidR="001D28C8">
        <w:rPr>
          <w:rFonts w:hint="eastAsia"/>
        </w:rPr>
        <w:t>「</w:t>
      </w:r>
      <w:r w:rsidRPr="004A2634">
        <w:rPr>
          <w:rFonts w:hint="eastAsia"/>
        </w:rPr>
        <w:t>有期乎！</w:t>
      </w:r>
      <w:r w:rsidR="001D28C8">
        <w:rPr>
          <w:rFonts w:hint="eastAsia"/>
        </w:rPr>
        <w:t>」</w:t>
      </w:r>
    </w:p>
    <w:p w:rsidR="00CC0530" w:rsidRPr="004A2634" w:rsidRDefault="00CC0530" w:rsidP="00080C74">
      <w:pPr>
        <w:pStyle w:val="ae"/>
        <w:spacing w:before="120" w:after="120"/>
        <w:ind w:firstLine="640"/>
      </w:pPr>
      <w:r w:rsidRPr="004A2634">
        <w:rPr>
          <w:rFonts w:hint="eastAsia"/>
        </w:rPr>
        <w:t>歧伯曰：</w:t>
      </w:r>
      <w:r w:rsidR="001D28C8">
        <w:rPr>
          <w:rFonts w:hint="eastAsia"/>
        </w:rPr>
        <w:t>「</w:t>
      </w:r>
      <w:r w:rsidRPr="004A2634">
        <w:rPr>
          <w:rFonts w:hint="eastAsia"/>
        </w:rPr>
        <w:t>不生不化，靜之期也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CC0530" w:rsidRPr="004A2634" w:rsidRDefault="00CC0530" w:rsidP="00080C74">
      <w:pPr>
        <w:pStyle w:val="ae"/>
        <w:spacing w:before="120" w:after="120"/>
        <w:ind w:firstLine="640"/>
      </w:pPr>
      <w:r w:rsidRPr="004A2634">
        <w:rPr>
          <w:rFonts w:hint="eastAsia"/>
        </w:rPr>
        <w:t>帝曰：</w:t>
      </w:r>
      <w:r w:rsidR="001D28C8">
        <w:rPr>
          <w:rFonts w:hint="eastAsia"/>
        </w:rPr>
        <w:t>「</w:t>
      </w:r>
      <w:r w:rsidRPr="004A2634">
        <w:rPr>
          <w:rFonts w:hint="eastAsia"/>
        </w:rPr>
        <w:t>不生化乎</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CC0530" w:rsidRPr="004A2634" w:rsidRDefault="00CC0530" w:rsidP="00080C74">
      <w:pPr>
        <w:pStyle w:val="ae"/>
        <w:spacing w:before="120" w:after="120"/>
        <w:ind w:firstLine="640"/>
      </w:pPr>
      <w:r w:rsidRPr="004A2634">
        <w:rPr>
          <w:rFonts w:hint="eastAsia"/>
        </w:rPr>
        <w:t>歧伯曰：</w:t>
      </w:r>
      <w:r w:rsidR="001D28C8">
        <w:rPr>
          <w:rFonts w:hint="eastAsia"/>
        </w:rPr>
        <w:t>「</w:t>
      </w:r>
      <w:r w:rsidRPr="004A2634">
        <w:rPr>
          <w:rFonts w:hint="eastAsia"/>
        </w:rPr>
        <w:t>出入廢則</w:t>
      </w:r>
      <w:r w:rsidR="00FD5895">
        <w:rPr>
          <w:rFonts w:hint="eastAsia"/>
        </w:rPr>
        <w:t>神</w:t>
      </w:r>
      <w:r w:rsidRPr="004A2634">
        <w:rPr>
          <w:rFonts w:hint="eastAsia"/>
        </w:rPr>
        <w:t>機化滅，升</w:t>
      </w:r>
      <w:r w:rsidR="00FD5895">
        <w:rPr>
          <w:rFonts w:hint="eastAsia"/>
        </w:rPr>
        <w:t>降</w:t>
      </w:r>
      <w:r w:rsidRPr="004A2634">
        <w:rPr>
          <w:rFonts w:hint="eastAsia"/>
        </w:rPr>
        <w:t>息則氣</w:t>
      </w:r>
      <w:r w:rsidR="00FD5895">
        <w:rPr>
          <w:rFonts w:hint="eastAsia"/>
        </w:rPr>
        <w:t>立</w:t>
      </w:r>
      <w:r w:rsidRPr="004A2634">
        <w:rPr>
          <w:rFonts w:hint="eastAsia"/>
        </w:rPr>
        <w:t>孤危</w:t>
      </w:r>
      <w:r w:rsidRPr="004A2634">
        <w:rPr>
          <w:rFonts w:ascii="MS Mincho" w:eastAsia="MS Mincho" w:hAnsi="MS Mincho" w:cs="MS Mincho" w:hint="eastAsia"/>
        </w:rPr>
        <w:t>⑤</w:t>
      </w:r>
      <w:r w:rsidRPr="004A2634">
        <w:rPr>
          <w:rFonts w:cs="標楷體" w:hint="eastAsia"/>
        </w:rPr>
        <w:t>。</w:t>
      </w:r>
    </w:p>
    <w:p w:rsidR="00451BC8" w:rsidRPr="004A2634" w:rsidRDefault="00CC0530" w:rsidP="00795CCA">
      <w:pPr>
        <w:pStyle w:val="af0"/>
        <w:spacing w:after="120"/>
      </w:pPr>
      <w:r w:rsidRPr="004A2634">
        <w:rPr>
          <w:rFonts w:ascii="MS Mincho" w:eastAsia="MS Mincho" w:hint="eastAsia"/>
        </w:rPr>
        <w:t>①</w:t>
      </w:r>
      <w:r w:rsidR="00372E11" w:rsidRPr="004A2634">
        <w:rPr>
          <w:rFonts w:hint="eastAsia"/>
        </w:rPr>
        <w:t>夫倚伏者，禍</w:t>
      </w:r>
      <w:r w:rsidR="00FD7B5B" w:rsidRPr="0040591E">
        <w:rPr>
          <w:rFonts w:hint="eastAsia"/>
        </w:rPr>
        <w:t>福</w:t>
      </w:r>
      <w:r w:rsidR="00372E11" w:rsidRPr="00CE4FE6">
        <w:rPr>
          <w:rFonts w:hint="eastAsia"/>
        </w:rPr>
        <w:t>之萌也</w:t>
      </w:r>
      <w:r w:rsidR="00977243">
        <w:rPr>
          <w:rFonts w:hint="eastAsia"/>
        </w:rPr>
        <w:t>。</w:t>
      </w:r>
      <w:r w:rsidR="00372E11" w:rsidRPr="004A2634">
        <w:rPr>
          <w:rFonts w:hint="eastAsia"/>
        </w:rPr>
        <w:t>有禍者，</w:t>
      </w:r>
      <w:r w:rsidR="00FD7B5B" w:rsidRPr="0040591E">
        <w:rPr>
          <w:rFonts w:hint="eastAsia"/>
        </w:rPr>
        <w:t>福</w:t>
      </w:r>
      <w:r w:rsidR="00372E11" w:rsidRPr="00CE4FE6">
        <w:rPr>
          <w:rFonts w:hint="eastAsia"/>
        </w:rPr>
        <w:t>之所倚也</w:t>
      </w:r>
      <w:r w:rsidR="00977243">
        <w:rPr>
          <w:rFonts w:hint="eastAsia"/>
        </w:rPr>
        <w:t>。</w:t>
      </w:r>
      <w:r w:rsidR="00372E11" w:rsidRPr="004A2634">
        <w:rPr>
          <w:rFonts w:hint="eastAsia"/>
        </w:rPr>
        <w:t>有</w:t>
      </w:r>
      <w:r w:rsidR="00FD7B5B" w:rsidRPr="0040591E">
        <w:rPr>
          <w:rFonts w:hint="eastAsia"/>
        </w:rPr>
        <w:t>福</w:t>
      </w:r>
      <w:r w:rsidR="00372E11" w:rsidRPr="00CE4FE6">
        <w:rPr>
          <w:rFonts w:hint="eastAsia"/>
        </w:rPr>
        <w:t>者，禍之所伏也</w:t>
      </w:r>
      <w:r w:rsidR="00451BC8" w:rsidRPr="004A2634">
        <w:rPr>
          <w:rFonts w:hint="eastAsia"/>
        </w:rPr>
        <w:t>。</w:t>
      </w:r>
      <w:r w:rsidR="00372E11" w:rsidRPr="004A2634">
        <w:rPr>
          <w:rFonts w:hint="eastAsia"/>
        </w:rPr>
        <w:t>由是故禍</w:t>
      </w:r>
      <w:r w:rsidR="00FD7B5B" w:rsidRPr="0040591E">
        <w:rPr>
          <w:rFonts w:hint="eastAsia"/>
        </w:rPr>
        <w:t>福</w:t>
      </w:r>
      <w:r w:rsidR="00372E11" w:rsidRPr="00CE4FE6">
        <w:rPr>
          <w:rFonts w:hint="eastAsia"/>
        </w:rPr>
        <w:t>互為倚伏，物盛則衰，</w:t>
      </w:r>
      <w:r w:rsidR="00FD5895" w:rsidRPr="00FD5895">
        <w:rPr>
          <w:rFonts w:hint="eastAsia"/>
        </w:rPr>
        <w:t>樂</w:t>
      </w:r>
      <w:r w:rsidR="00372E11" w:rsidRPr="00CE4FE6">
        <w:rPr>
          <w:rFonts w:hint="eastAsia"/>
        </w:rPr>
        <w:t>極則哀，是</w:t>
      </w:r>
      <w:r w:rsidR="00FD7B5B" w:rsidRPr="0040591E">
        <w:rPr>
          <w:rFonts w:hint="eastAsia"/>
        </w:rPr>
        <w:t>福</w:t>
      </w:r>
      <w:r w:rsidR="00372E11" w:rsidRPr="00CE4FE6">
        <w:rPr>
          <w:rFonts w:hint="eastAsia"/>
        </w:rPr>
        <w:t>之極，故為禍所倚</w:t>
      </w:r>
      <w:r w:rsidR="00451BC8" w:rsidRPr="004A2634">
        <w:rPr>
          <w:rFonts w:hint="eastAsia"/>
        </w:rPr>
        <w:t>。</w:t>
      </w:r>
      <w:r w:rsidR="00372E11" w:rsidRPr="004A2634">
        <w:rPr>
          <w:rFonts w:hint="eastAsia"/>
        </w:rPr>
        <w:t>否極之泰，未濟之濟，是禍之極，故為</w:t>
      </w:r>
      <w:r w:rsidR="00FD7B5B" w:rsidRPr="0040591E">
        <w:rPr>
          <w:rFonts w:hint="eastAsia"/>
        </w:rPr>
        <w:t>福</w:t>
      </w:r>
      <w:r w:rsidR="00372E11" w:rsidRPr="00CE4FE6">
        <w:rPr>
          <w:rFonts w:hint="eastAsia"/>
        </w:rPr>
        <w:t>所伏</w:t>
      </w:r>
      <w:r w:rsidR="00451BC8" w:rsidRPr="004A2634">
        <w:rPr>
          <w:rFonts w:hint="eastAsia"/>
        </w:rPr>
        <w:t>。</w:t>
      </w:r>
      <w:r w:rsidR="00372E11" w:rsidRPr="004A2634">
        <w:rPr>
          <w:rFonts w:hint="eastAsia"/>
        </w:rPr>
        <w:t>然吉凶成敗，目擊道存，</w:t>
      </w:r>
      <w:r w:rsidR="008C56F7" w:rsidRPr="004A2634">
        <w:rPr>
          <w:rFonts w:hint="eastAsia"/>
        </w:rPr>
        <w:t>不</w:t>
      </w:r>
      <w:r w:rsidR="00372E11" w:rsidRPr="004A2634">
        <w:rPr>
          <w:rFonts w:hint="eastAsia"/>
        </w:rPr>
        <w:t>可以終自然之</w:t>
      </w:r>
      <w:r w:rsidR="00FD5895" w:rsidRPr="00FD5895">
        <w:rPr>
          <w:rFonts w:hint="eastAsia"/>
        </w:rPr>
        <w:t>理</w:t>
      </w:r>
      <w:r w:rsidR="00372E11" w:rsidRPr="00CE4FE6">
        <w:rPr>
          <w:rFonts w:hint="eastAsia"/>
        </w:rPr>
        <w:t>，故無尤也。</w:t>
      </w:r>
    </w:p>
    <w:p w:rsidR="00451BC8" w:rsidRPr="004A2634" w:rsidRDefault="00CC0530" w:rsidP="00795CCA">
      <w:pPr>
        <w:pStyle w:val="af0"/>
        <w:spacing w:after="120"/>
      </w:pPr>
      <w:r w:rsidRPr="004A2634">
        <w:rPr>
          <w:rFonts w:ascii="MS Mincho" w:eastAsia="MS Mincho" w:hint="eastAsia"/>
        </w:rPr>
        <w:lastRenderedPageBreak/>
        <w:t>②</w:t>
      </w:r>
      <w:r w:rsidR="00372E11" w:rsidRPr="004A2634">
        <w:rPr>
          <w:rFonts w:hint="eastAsia"/>
        </w:rPr>
        <w:t>動靜之</w:t>
      </w:r>
      <w:r w:rsidR="00FD5895" w:rsidRPr="00FD5895">
        <w:rPr>
          <w:rFonts w:hint="eastAsia"/>
        </w:rPr>
        <w:t>理</w:t>
      </w:r>
      <w:r w:rsidR="00372E11" w:rsidRPr="00CE4FE6">
        <w:rPr>
          <w:rFonts w:hint="eastAsia"/>
        </w:rPr>
        <w:t>，氣有常運</w:t>
      </w:r>
      <w:r w:rsidR="00977243">
        <w:rPr>
          <w:rFonts w:hint="eastAsia"/>
        </w:rPr>
        <w:t>。</w:t>
      </w:r>
      <w:r w:rsidR="00372E11" w:rsidRPr="00CE4FE6">
        <w:rPr>
          <w:rFonts w:hint="eastAsia"/>
        </w:rPr>
        <w:t>其微也</w:t>
      </w:r>
      <w:r w:rsidR="00977243">
        <w:rPr>
          <w:rFonts w:hint="eastAsia"/>
        </w:rPr>
        <w:t>，</w:t>
      </w:r>
      <w:r w:rsidR="00372E11" w:rsidRPr="00CE4FE6">
        <w:rPr>
          <w:rFonts w:hint="eastAsia"/>
        </w:rPr>
        <w:t>為物之化</w:t>
      </w:r>
      <w:r w:rsidR="00977243">
        <w:rPr>
          <w:rFonts w:hint="eastAsia"/>
        </w:rPr>
        <w:t>。</w:t>
      </w:r>
      <w:r w:rsidR="00372E11" w:rsidRPr="00CE4FE6">
        <w:rPr>
          <w:rFonts w:hint="eastAsia"/>
        </w:rPr>
        <w:t>其甚也</w:t>
      </w:r>
      <w:r w:rsidR="00977243">
        <w:rPr>
          <w:rFonts w:hint="eastAsia"/>
        </w:rPr>
        <w:t>，</w:t>
      </w:r>
      <w:r w:rsidR="00372E11" w:rsidRPr="00CE4FE6">
        <w:rPr>
          <w:rFonts w:hint="eastAsia"/>
        </w:rPr>
        <w:t>為物之變</w:t>
      </w:r>
      <w:r w:rsidR="00977243">
        <w:rPr>
          <w:rFonts w:hint="eastAsia"/>
        </w:rPr>
        <w:t>。</w:t>
      </w:r>
      <w:r w:rsidR="00372E11" w:rsidRPr="004A2634">
        <w:rPr>
          <w:rFonts w:hint="eastAsia"/>
        </w:rPr>
        <w:t>化</w:t>
      </w:r>
      <w:r w:rsidR="00FD5895" w:rsidRPr="00FD5895">
        <w:rPr>
          <w:rFonts w:hint="eastAsia"/>
        </w:rPr>
        <w:t>流</w:t>
      </w:r>
      <w:r w:rsidR="00372E11" w:rsidRPr="00CE4FE6">
        <w:rPr>
          <w:rFonts w:hint="eastAsia"/>
        </w:rPr>
        <w:t>於物，故物得之以生</w:t>
      </w:r>
      <w:r w:rsidR="00977243">
        <w:rPr>
          <w:rFonts w:hint="eastAsia"/>
        </w:rPr>
        <w:t>。</w:t>
      </w:r>
      <w:r w:rsidR="00372E11" w:rsidRPr="00CE4FE6">
        <w:rPr>
          <w:rFonts w:hint="eastAsia"/>
        </w:rPr>
        <w:t>變</w:t>
      </w:r>
      <w:r w:rsidR="00FD5895" w:rsidRPr="00FD5895">
        <w:rPr>
          <w:rFonts w:hint="eastAsia"/>
        </w:rPr>
        <w:t>行</w:t>
      </w:r>
      <w:r w:rsidR="00372E11" w:rsidRPr="00CE4FE6">
        <w:rPr>
          <w:rFonts w:hint="eastAsia"/>
        </w:rPr>
        <w:t>於物，故物得之以死</w:t>
      </w:r>
      <w:r w:rsidR="00977243">
        <w:rPr>
          <w:rFonts w:hint="eastAsia"/>
        </w:rPr>
        <w:t>。</w:t>
      </w:r>
      <w:r w:rsidR="00372E11" w:rsidRPr="00CE4FE6">
        <w:rPr>
          <w:rFonts w:hint="eastAsia"/>
        </w:rPr>
        <w:t>由是成敗倚伏生於動之微甚遲速爾，</w:t>
      </w:r>
      <w:r w:rsidR="00FD5895" w:rsidRPr="00FD5895">
        <w:rPr>
          <w:rFonts w:hint="eastAsia"/>
        </w:rPr>
        <w:t>豈</w:t>
      </w:r>
      <w:r w:rsidR="00372E11" w:rsidRPr="00CE4FE6">
        <w:rPr>
          <w:rFonts w:hint="eastAsia"/>
        </w:rPr>
        <w:t>唯氣獨有是哉！人在氣中，養生之道，進退之用，當皆然也。新校正云：</w:t>
      </w:r>
      <w:r w:rsidR="001D28C8">
        <w:rPr>
          <w:rFonts w:hint="eastAsia"/>
        </w:rPr>
        <w:t>「</w:t>
      </w:r>
      <w:r w:rsidR="00372E11" w:rsidRPr="004A2634">
        <w:rPr>
          <w:rFonts w:hint="eastAsia"/>
        </w:rPr>
        <w:t>按</w:t>
      </w:r>
      <w:r w:rsidR="00977243">
        <w:rPr>
          <w:rFonts w:hint="eastAsia"/>
        </w:rPr>
        <w:t>〈</w:t>
      </w:r>
      <w:r w:rsidR="00372E11" w:rsidRPr="004A2634">
        <w:rPr>
          <w:rFonts w:hint="eastAsia"/>
        </w:rPr>
        <w:t>至真要大</w:t>
      </w:r>
      <w:r w:rsidR="00FD5895" w:rsidRPr="00FD5895">
        <w:rPr>
          <w:rFonts w:hint="eastAsia"/>
        </w:rPr>
        <w:t>論</w:t>
      </w:r>
      <w:r w:rsidR="00977243">
        <w:rPr>
          <w:rFonts w:hint="eastAsia"/>
        </w:rPr>
        <w:t>〉</w:t>
      </w:r>
      <w:r w:rsidR="00372E11" w:rsidRPr="00CE4FE6">
        <w:rPr>
          <w:rFonts w:hint="eastAsia"/>
        </w:rPr>
        <w:t>云</w:t>
      </w:r>
      <w:r w:rsidR="00451BC8" w:rsidRPr="004A2634">
        <w:rPr>
          <w:rFonts w:hint="eastAsia"/>
        </w:rPr>
        <w:t>：</w:t>
      </w:r>
      <w:r w:rsidR="00977243">
        <w:rPr>
          <w:rFonts w:hint="eastAsia"/>
        </w:rPr>
        <w:t>『</w:t>
      </w:r>
      <w:r w:rsidR="008C56F7" w:rsidRPr="004A2634">
        <w:rPr>
          <w:rFonts w:hint="eastAsia"/>
        </w:rPr>
        <w:t>陰</w:t>
      </w:r>
      <w:r w:rsidR="00372E11" w:rsidRPr="004A2634">
        <w:rPr>
          <w:rFonts w:hint="eastAsia"/>
        </w:rPr>
        <w:t>陽之氣清靜則化生治，動則苛疾起</w:t>
      </w:r>
      <w:r w:rsidR="00451BC8" w:rsidRPr="004A2634">
        <w:rPr>
          <w:rFonts w:hint="eastAsia"/>
        </w:rPr>
        <w:t>。</w:t>
      </w:r>
      <w:r w:rsidR="00977243">
        <w:rPr>
          <w:rFonts w:hint="eastAsia"/>
        </w:rPr>
        <w:t>』</w:t>
      </w:r>
      <w:r w:rsidR="00372E11" w:rsidRPr="004A2634">
        <w:rPr>
          <w:rFonts w:hint="eastAsia"/>
        </w:rPr>
        <w:t>此之謂也。</w:t>
      </w:r>
      <w:r w:rsidR="001D28C8">
        <w:rPr>
          <w:rFonts w:hint="eastAsia"/>
        </w:rPr>
        <w:t>」</w:t>
      </w:r>
    </w:p>
    <w:p w:rsidR="00451BC8" w:rsidRPr="004A2634" w:rsidRDefault="00CC0530" w:rsidP="00795CCA">
      <w:pPr>
        <w:pStyle w:val="af0"/>
        <w:spacing w:after="120"/>
      </w:pPr>
      <w:r w:rsidRPr="004A2634">
        <w:rPr>
          <w:rFonts w:ascii="MS Mincho" w:eastAsia="MS Mincho" w:hint="eastAsia"/>
        </w:rPr>
        <w:t>③</w:t>
      </w:r>
      <w:r w:rsidR="00372E11" w:rsidRPr="004A2634">
        <w:rPr>
          <w:rFonts w:hint="eastAsia"/>
        </w:rPr>
        <w:t>人之期可</w:t>
      </w:r>
      <w:r w:rsidR="00FD5895" w:rsidRPr="00FD5895">
        <w:rPr>
          <w:rFonts w:hint="eastAsia"/>
        </w:rPr>
        <w:t>見</w:t>
      </w:r>
      <w:r w:rsidR="00372E11" w:rsidRPr="00CE4FE6">
        <w:rPr>
          <w:rFonts w:hint="eastAsia"/>
        </w:rPr>
        <w:t>者</w:t>
      </w:r>
      <w:r w:rsidR="00451BC8" w:rsidRPr="004A2634">
        <w:rPr>
          <w:rFonts w:hint="eastAsia"/>
        </w:rPr>
        <w:t>，</w:t>
      </w:r>
      <w:r w:rsidR="00372E11" w:rsidRPr="004A2634">
        <w:rPr>
          <w:rFonts w:hint="eastAsia"/>
        </w:rPr>
        <w:t>二也</w:t>
      </w:r>
      <w:r w:rsidR="00451BC8" w:rsidRPr="004A2634">
        <w:rPr>
          <w:rFonts w:hint="eastAsia"/>
        </w:rPr>
        <w:t>。</w:t>
      </w:r>
      <w:r w:rsidR="00372E11" w:rsidRPr="004A2634">
        <w:rPr>
          <w:rFonts w:hint="eastAsia"/>
        </w:rPr>
        <w:t>天地之期</w:t>
      </w:r>
      <w:r w:rsidR="008C56F7" w:rsidRPr="004A2634">
        <w:rPr>
          <w:rFonts w:hint="eastAsia"/>
        </w:rPr>
        <w:t>不</w:t>
      </w:r>
      <w:r w:rsidR="00372E11" w:rsidRPr="004A2634">
        <w:rPr>
          <w:rFonts w:hint="eastAsia"/>
        </w:rPr>
        <w:t>可</w:t>
      </w:r>
      <w:r w:rsidR="00FD5895" w:rsidRPr="00FD5895">
        <w:rPr>
          <w:rFonts w:hint="eastAsia"/>
        </w:rPr>
        <w:t>見</w:t>
      </w:r>
      <w:r w:rsidR="00372E11" w:rsidRPr="00CE4FE6">
        <w:rPr>
          <w:rFonts w:hint="eastAsia"/>
        </w:rPr>
        <w:t>也</w:t>
      </w:r>
      <w:r w:rsidR="00977243">
        <w:rPr>
          <w:rFonts w:hint="eastAsia"/>
        </w:rPr>
        <w:t>。</w:t>
      </w:r>
      <w:r w:rsidR="00372E11" w:rsidRPr="00CE4FE6">
        <w:rPr>
          <w:rFonts w:hint="eastAsia"/>
        </w:rPr>
        <w:t>夫二可</w:t>
      </w:r>
      <w:r w:rsidR="00FD5895" w:rsidRPr="00FD5895">
        <w:rPr>
          <w:rFonts w:hint="eastAsia"/>
        </w:rPr>
        <w:t>見</w:t>
      </w:r>
      <w:r w:rsidR="00372E11" w:rsidRPr="00CE4FE6">
        <w:rPr>
          <w:rFonts w:hint="eastAsia"/>
        </w:rPr>
        <w:t>者，一曰生之終也</w:t>
      </w:r>
      <w:r w:rsidR="00977243">
        <w:rPr>
          <w:rFonts w:hint="eastAsia"/>
        </w:rPr>
        <w:t>。</w:t>
      </w:r>
      <w:r w:rsidR="00372E11" w:rsidRPr="00CE4FE6">
        <w:rPr>
          <w:rFonts w:hint="eastAsia"/>
        </w:rPr>
        <w:t>其二曰變</w:t>
      </w:r>
      <w:r w:rsidR="00FD5895" w:rsidRPr="00FD5895">
        <w:rPr>
          <w:rFonts w:hint="eastAsia"/>
        </w:rPr>
        <w:t>易</w:t>
      </w:r>
      <w:r w:rsidR="00451BC8" w:rsidRPr="004A2634">
        <w:rPr>
          <w:rFonts w:hint="eastAsia"/>
        </w:rPr>
        <w:t>。</w:t>
      </w:r>
      <w:r w:rsidR="00372E11" w:rsidRPr="004A2634">
        <w:rPr>
          <w:rFonts w:hint="eastAsia"/>
        </w:rPr>
        <w:t>與上同體，然後捨小生化歸於大化，以死後猶化變未</w:t>
      </w:r>
      <w:r w:rsidR="00DD6E56" w:rsidRPr="004A2634">
        <w:rPr>
          <w:rFonts w:hint="eastAsia"/>
        </w:rPr>
        <w:t>已</w:t>
      </w:r>
      <w:r w:rsidR="00372E11" w:rsidRPr="004A2634">
        <w:rPr>
          <w:rFonts w:hint="eastAsia"/>
        </w:rPr>
        <w:t>，故可</w:t>
      </w:r>
      <w:r w:rsidR="00FD5895" w:rsidRPr="00FD5895">
        <w:rPr>
          <w:rFonts w:hint="eastAsia"/>
        </w:rPr>
        <w:t>見</w:t>
      </w:r>
      <w:r w:rsidR="00372E11" w:rsidRPr="00CE4FE6">
        <w:rPr>
          <w:rFonts w:hint="eastAsia"/>
        </w:rPr>
        <w:t>者二也</w:t>
      </w:r>
      <w:r w:rsidR="00977243">
        <w:rPr>
          <w:rFonts w:hint="eastAsia"/>
        </w:rPr>
        <w:t>。</w:t>
      </w:r>
      <w:r w:rsidR="00372E11" w:rsidRPr="00CE4FE6">
        <w:rPr>
          <w:rFonts w:hint="eastAsia"/>
        </w:rPr>
        <w:t>天地終極，人</w:t>
      </w:r>
      <w:r w:rsidR="008C56F7" w:rsidRPr="004A2634">
        <w:rPr>
          <w:rFonts w:hint="eastAsia"/>
        </w:rPr>
        <w:t>壽</w:t>
      </w:r>
      <w:r w:rsidR="00372E11" w:rsidRPr="004A2634">
        <w:rPr>
          <w:rFonts w:hint="eastAsia"/>
        </w:rPr>
        <w:t>有分，長短</w:t>
      </w:r>
      <w:r w:rsidR="008C56F7" w:rsidRPr="004A2634">
        <w:rPr>
          <w:rFonts w:hint="eastAsia"/>
        </w:rPr>
        <w:t>不</w:t>
      </w:r>
      <w:r w:rsidR="00372E11" w:rsidRPr="004A2634">
        <w:rPr>
          <w:rFonts w:hint="eastAsia"/>
        </w:rPr>
        <w:t>相及，故人</w:t>
      </w:r>
      <w:r w:rsidR="00FD5895" w:rsidRPr="00FD5895">
        <w:rPr>
          <w:rFonts w:hint="eastAsia"/>
        </w:rPr>
        <w:t>見</w:t>
      </w:r>
      <w:r w:rsidR="00372E11" w:rsidRPr="00CE4FE6">
        <w:rPr>
          <w:rFonts w:hint="eastAsia"/>
        </w:rPr>
        <w:t>之者鮮矣。</w:t>
      </w:r>
    </w:p>
    <w:p w:rsidR="00451BC8" w:rsidRPr="004A2634" w:rsidRDefault="00CC0530" w:rsidP="00795CCA">
      <w:pPr>
        <w:pStyle w:val="af0"/>
        <w:spacing w:after="120"/>
      </w:pPr>
      <w:r w:rsidRPr="004A2634">
        <w:rPr>
          <w:rFonts w:ascii="MS Mincho" w:eastAsia="MS Mincho" w:hint="eastAsia"/>
        </w:rPr>
        <w:t>④</w:t>
      </w:r>
      <w:r w:rsidR="00372E11" w:rsidRPr="004A2634">
        <w:rPr>
          <w:rFonts w:hint="eastAsia"/>
        </w:rPr>
        <w:t>言亦有</w:t>
      </w:r>
      <w:r w:rsidR="008C56F7" w:rsidRPr="004A2634">
        <w:rPr>
          <w:rFonts w:hint="eastAsia"/>
        </w:rPr>
        <w:t>不</w:t>
      </w:r>
      <w:r w:rsidR="00372E11" w:rsidRPr="004A2634">
        <w:rPr>
          <w:rFonts w:hint="eastAsia"/>
        </w:rPr>
        <w:t>生</w:t>
      </w:r>
      <w:r w:rsidR="008C56F7" w:rsidRPr="004A2634">
        <w:rPr>
          <w:rFonts w:hint="eastAsia"/>
        </w:rPr>
        <w:t>不</w:t>
      </w:r>
      <w:r w:rsidR="00372E11" w:rsidRPr="004A2634">
        <w:rPr>
          <w:rFonts w:hint="eastAsia"/>
        </w:rPr>
        <w:t>化者乎！</w:t>
      </w:r>
    </w:p>
    <w:p w:rsidR="00CC0530" w:rsidRPr="004A2634" w:rsidRDefault="00CC0530" w:rsidP="00795CCA">
      <w:pPr>
        <w:pStyle w:val="af0"/>
        <w:spacing w:after="120"/>
      </w:pPr>
      <w:r w:rsidRPr="004A2634">
        <w:rPr>
          <w:rFonts w:ascii="MS Mincho" w:eastAsia="MS Mincho" w:hint="eastAsia"/>
        </w:rPr>
        <w:t>⑤</w:t>
      </w:r>
      <w:r w:rsidR="00372E11" w:rsidRPr="004A2634">
        <w:rPr>
          <w:rFonts w:hint="eastAsia"/>
        </w:rPr>
        <w:t>出入，謂喘息也。升</w:t>
      </w:r>
      <w:r w:rsidR="00FD5895" w:rsidRPr="00FD5895">
        <w:rPr>
          <w:rFonts w:hint="eastAsia"/>
        </w:rPr>
        <w:t>降</w:t>
      </w:r>
      <w:r w:rsidR="00372E11" w:rsidRPr="00CE4FE6">
        <w:rPr>
          <w:rFonts w:hint="eastAsia"/>
        </w:rPr>
        <w:t>，謂化氣也。夫毛、</w:t>
      </w:r>
      <w:r w:rsidR="00FD5895" w:rsidRPr="00FD5895">
        <w:rPr>
          <w:rFonts w:hint="eastAsia"/>
        </w:rPr>
        <w:t>羽</w:t>
      </w:r>
      <w:r w:rsidR="00372E11" w:rsidRPr="00CE4FE6">
        <w:rPr>
          <w:rFonts w:hint="eastAsia"/>
        </w:rPr>
        <w:t>、倮、</w:t>
      </w:r>
      <w:r w:rsidR="001822C1" w:rsidRPr="0001204C">
        <w:rPr>
          <w:rFonts w:hint="eastAsia"/>
        </w:rPr>
        <w:t>鱗</w:t>
      </w:r>
      <w:r w:rsidR="00451BC8" w:rsidRPr="004A2634">
        <w:rPr>
          <w:rFonts w:hint="eastAsia"/>
        </w:rPr>
        <w:t>、</w:t>
      </w:r>
      <w:r w:rsidR="00372E11" w:rsidRPr="004A2634">
        <w:rPr>
          <w:rFonts w:hint="eastAsia"/>
        </w:rPr>
        <w:t>介及飛、走、蚑、</w:t>
      </w:r>
      <w:r w:rsidR="00FD5895" w:rsidRPr="00FD5895">
        <w:rPr>
          <w:rFonts w:hint="eastAsia"/>
        </w:rPr>
        <w:t>行</w:t>
      </w:r>
      <w:r w:rsidR="00372E11" w:rsidRPr="00CE4FE6">
        <w:rPr>
          <w:rFonts w:hint="eastAsia"/>
        </w:rPr>
        <w:t>皆去氣根</w:t>
      </w:r>
      <w:r w:rsidR="00372E11" w:rsidRPr="004A2634">
        <w:rPr>
          <w:rFonts w:hint="eastAsia"/>
        </w:rPr>
        <w:t>於身中，以</w:t>
      </w:r>
      <w:r w:rsidR="00FD5895" w:rsidRPr="00FD5895">
        <w:rPr>
          <w:rFonts w:hint="eastAsia"/>
        </w:rPr>
        <w:t>神</w:t>
      </w:r>
      <w:r w:rsidR="00372E11" w:rsidRPr="00CE4FE6">
        <w:rPr>
          <w:rFonts w:hint="eastAsia"/>
        </w:rPr>
        <w:t>為動靜之主，故曰</w:t>
      </w:r>
      <w:r w:rsidR="00FD5895" w:rsidRPr="00FD5895">
        <w:rPr>
          <w:rFonts w:hint="eastAsia"/>
        </w:rPr>
        <w:t>神</w:t>
      </w:r>
      <w:r w:rsidR="00372E11" w:rsidRPr="00CE4FE6">
        <w:rPr>
          <w:rFonts w:hint="eastAsia"/>
        </w:rPr>
        <w:t>機也。然</w:t>
      </w:r>
      <w:r w:rsidR="00FD5895" w:rsidRPr="00FD5895">
        <w:rPr>
          <w:rFonts w:hint="eastAsia"/>
        </w:rPr>
        <w:t>金</w:t>
      </w:r>
      <w:r w:rsidR="00372E11" w:rsidRPr="00CE4FE6">
        <w:rPr>
          <w:rFonts w:hint="eastAsia"/>
        </w:rPr>
        <w:t>、玉、土、石、鎔、埏、草、木皆生氣根於外，假氣以成</w:t>
      </w:r>
      <w:r w:rsidR="00FD5895" w:rsidRPr="00FD5895">
        <w:rPr>
          <w:rFonts w:hint="eastAsia"/>
        </w:rPr>
        <w:t>立</w:t>
      </w:r>
      <w:r w:rsidR="00372E11" w:rsidRPr="00CE4FE6">
        <w:rPr>
          <w:rFonts w:hint="eastAsia"/>
        </w:rPr>
        <w:t>主特，故曰氣</w:t>
      </w:r>
      <w:r w:rsidR="00FD5895" w:rsidRPr="00FD5895">
        <w:rPr>
          <w:rFonts w:hint="eastAsia"/>
        </w:rPr>
        <w:t>立</w:t>
      </w:r>
      <w:r w:rsidR="00372E11" w:rsidRPr="00CE4FE6">
        <w:rPr>
          <w:rFonts w:hint="eastAsia"/>
        </w:rPr>
        <w:t>也。</w:t>
      </w:r>
      <w:r w:rsidR="00977243">
        <w:rPr>
          <w:rFonts w:hint="eastAsia"/>
        </w:rPr>
        <w:t>〈</w:t>
      </w:r>
      <w:r w:rsidR="00372E11" w:rsidRPr="00CE4FE6">
        <w:rPr>
          <w:rFonts w:hint="eastAsia"/>
        </w:rPr>
        <w:t>五常政大</w:t>
      </w:r>
      <w:r w:rsidR="00FD5895" w:rsidRPr="00FD5895">
        <w:rPr>
          <w:rFonts w:hint="eastAsia"/>
        </w:rPr>
        <w:t>論</w:t>
      </w:r>
      <w:r w:rsidR="00977243">
        <w:rPr>
          <w:rFonts w:hint="eastAsia"/>
        </w:rPr>
        <w:t>〉</w:t>
      </w:r>
      <w:r w:rsidR="00372E11" w:rsidRPr="00CE4FE6">
        <w:rPr>
          <w:rFonts w:hint="eastAsia"/>
        </w:rPr>
        <w:t>曰：</w:t>
      </w:r>
      <w:r w:rsidR="001D28C8">
        <w:rPr>
          <w:rFonts w:hint="eastAsia"/>
        </w:rPr>
        <w:t>「</w:t>
      </w:r>
      <w:r w:rsidR="00372E11" w:rsidRPr="004A2634">
        <w:rPr>
          <w:rFonts w:hint="eastAsia"/>
        </w:rPr>
        <w:t>根于中者，命曰</w:t>
      </w:r>
      <w:r w:rsidR="00FD5895" w:rsidRPr="00FD5895">
        <w:rPr>
          <w:rFonts w:hint="eastAsia"/>
        </w:rPr>
        <w:t>神</w:t>
      </w:r>
      <w:r w:rsidR="00372E11" w:rsidRPr="00CE4FE6">
        <w:rPr>
          <w:rFonts w:hint="eastAsia"/>
        </w:rPr>
        <w:t>機，</w:t>
      </w:r>
      <w:r w:rsidR="00FD5895" w:rsidRPr="00FD5895">
        <w:rPr>
          <w:rFonts w:hint="eastAsia"/>
        </w:rPr>
        <w:t>神</w:t>
      </w:r>
      <w:r w:rsidR="00372E11" w:rsidRPr="00CE4FE6">
        <w:rPr>
          <w:rFonts w:hint="eastAsia"/>
        </w:rPr>
        <w:t>去則機息；根于外者，命曰氣</w:t>
      </w:r>
      <w:r w:rsidR="00FD5895" w:rsidRPr="00FD5895">
        <w:rPr>
          <w:rFonts w:hint="eastAsia"/>
        </w:rPr>
        <w:t>立</w:t>
      </w:r>
      <w:r w:rsidR="00372E11" w:rsidRPr="00CE4FE6">
        <w:rPr>
          <w:rFonts w:hint="eastAsia"/>
        </w:rPr>
        <w:t>，氣止則化</w:t>
      </w:r>
      <w:r w:rsidR="0020061D" w:rsidRPr="004A2634">
        <w:rPr>
          <w:rFonts w:hint="eastAsia"/>
        </w:rPr>
        <w:t>絕</w:t>
      </w:r>
      <w:r w:rsidR="00451BC8" w:rsidRPr="004A2634">
        <w:rPr>
          <w:rFonts w:hint="eastAsia"/>
        </w:rPr>
        <w:t>。</w:t>
      </w:r>
      <w:r w:rsidR="001D28C8">
        <w:rPr>
          <w:rFonts w:hint="eastAsia"/>
        </w:rPr>
        <w:t>」</w:t>
      </w:r>
      <w:r w:rsidR="00372E11" w:rsidRPr="004A2634">
        <w:rPr>
          <w:rFonts w:hint="eastAsia"/>
        </w:rPr>
        <w:t>此之謂也。故無是四者，則</w:t>
      </w:r>
      <w:r w:rsidR="00FD5895" w:rsidRPr="00FD5895">
        <w:rPr>
          <w:rFonts w:hint="eastAsia"/>
        </w:rPr>
        <w:t>神</w:t>
      </w:r>
      <w:r w:rsidR="00372E11" w:rsidRPr="00CE4FE6">
        <w:rPr>
          <w:rFonts w:hint="eastAsia"/>
        </w:rPr>
        <w:t>機與氣</w:t>
      </w:r>
      <w:r w:rsidR="00FD5895" w:rsidRPr="00FD5895">
        <w:rPr>
          <w:rFonts w:hint="eastAsia"/>
        </w:rPr>
        <w:t>立</w:t>
      </w:r>
      <w:r w:rsidR="00372E11" w:rsidRPr="00CE4FE6">
        <w:rPr>
          <w:rFonts w:hint="eastAsia"/>
        </w:rPr>
        <w:t>者，生死皆</w:t>
      </w:r>
      <w:r w:rsidR="0020061D" w:rsidRPr="004A2634">
        <w:rPr>
          <w:rFonts w:hint="eastAsia"/>
        </w:rPr>
        <w:t>絕</w:t>
      </w:r>
      <w:r w:rsidR="00372E11" w:rsidRPr="004A2634">
        <w:rPr>
          <w:rFonts w:hint="eastAsia"/>
        </w:rPr>
        <w:t>。新校正云：</w:t>
      </w:r>
      <w:r w:rsidR="001D28C8">
        <w:rPr>
          <w:rFonts w:hint="eastAsia"/>
        </w:rPr>
        <w:t>「</w:t>
      </w:r>
      <w:r w:rsidR="00372E11" w:rsidRPr="004A2634">
        <w:rPr>
          <w:rFonts w:hint="eastAsia"/>
        </w:rPr>
        <w:t>按</w:t>
      </w:r>
      <w:r w:rsidR="00DF4826">
        <w:rPr>
          <w:rFonts w:hint="eastAsia"/>
        </w:rPr>
        <w:t>《</w:t>
      </w:r>
      <w:r w:rsidR="00FD5895" w:rsidRPr="00FD5895">
        <w:rPr>
          <w:rFonts w:hint="eastAsia"/>
        </w:rPr>
        <w:t>易</w:t>
      </w:r>
      <w:r w:rsidR="00DF4826">
        <w:rPr>
          <w:rFonts w:hint="eastAsia"/>
        </w:rPr>
        <w:t>》</w:t>
      </w:r>
      <w:r w:rsidR="00372E11" w:rsidRPr="00CE4FE6">
        <w:rPr>
          <w:rFonts w:hint="eastAsia"/>
        </w:rPr>
        <w:t>云：</w:t>
      </w:r>
      <w:r w:rsidR="00977243">
        <w:rPr>
          <w:rFonts w:hint="eastAsia"/>
        </w:rPr>
        <w:t>『</w:t>
      </w:r>
      <w:r w:rsidR="00372E11" w:rsidRPr="004A2634">
        <w:rPr>
          <w:rFonts w:hint="eastAsia"/>
        </w:rPr>
        <w:t>本乎天者親上，本乎地者親下。</w:t>
      </w:r>
      <w:r w:rsidR="00977243">
        <w:rPr>
          <w:rFonts w:hint="eastAsia"/>
        </w:rPr>
        <w:t>』《</w:t>
      </w:r>
      <w:r w:rsidR="00372E11" w:rsidRPr="004A2634">
        <w:rPr>
          <w:rFonts w:hint="eastAsia"/>
        </w:rPr>
        <w:t>周</w:t>
      </w:r>
      <w:r w:rsidR="00FD5895" w:rsidRPr="00FD5895">
        <w:rPr>
          <w:rFonts w:hint="eastAsia"/>
        </w:rPr>
        <w:t>禮</w:t>
      </w:r>
      <w:r w:rsidR="00977243">
        <w:rPr>
          <w:rFonts w:hint="eastAsia"/>
        </w:rPr>
        <w:t>》〈</w:t>
      </w:r>
      <w:r w:rsidR="00372E11" w:rsidRPr="00CE4FE6">
        <w:rPr>
          <w:rFonts w:hint="eastAsia"/>
        </w:rPr>
        <w:t>大宗伯</w:t>
      </w:r>
      <w:r w:rsidR="00977243">
        <w:rPr>
          <w:rFonts w:hint="eastAsia"/>
        </w:rPr>
        <w:t>〉</w:t>
      </w:r>
      <w:r w:rsidR="00372E11" w:rsidRPr="00CE4FE6">
        <w:rPr>
          <w:rFonts w:hint="eastAsia"/>
        </w:rPr>
        <w:t>有天</w:t>
      </w:r>
      <w:r w:rsidR="00F6625D" w:rsidRPr="004A2634">
        <w:rPr>
          <w:rFonts w:hint="eastAsia"/>
        </w:rPr>
        <w:t>產</w:t>
      </w:r>
      <w:r w:rsidR="00372E11" w:rsidRPr="004A2634">
        <w:rPr>
          <w:rFonts w:hint="eastAsia"/>
        </w:rPr>
        <w:t>地</w:t>
      </w:r>
      <w:r w:rsidR="00F6625D" w:rsidRPr="004A2634">
        <w:rPr>
          <w:rFonts w:hint="eastAsia"/>
        </w:rPr>
        <w:t>產</w:t>
      </w:r>
      <w:r w:rsidR="00977243">
        <w:rPr>
          <w:rFonts w:hint="eastAsia"/>
        </w:rPr>
        <w:t>，〈</w:t>
      </w:r>
      <w:r w:rsidR="00372E11" w:rsidRPr="004A2634">
        <w:rPr>
          <w:rFonts w:hint="eastAsia"/>
        </w:rPr>
        <w:t>大司徒</w:t>
      </w:r>
      <w:r w:rsidR="00977243">
        <w:rPr>
          <w:rFonts w:hint="eastAsia"/>
        </w:rPr>
        <w:t>〉</w:t>
      </w:r>
      <w:r w:rsidR="00372E11" w:rsidRPr="004A2634">
        <w:rPr>
          <w:rFonts w:hint="eastAsia"/>
        </w:rPr>
        <w:t>云動物植物，即此</w:t>
      </w:r>
      <w:r w:rsidR="00FD5895" w:rsidRPr="00FD5895">
        <w:rPr>
          <w:rFonts w:hint="eastAsia"/>
        </w:rPr>
        <w:t>神</w:t>
      </w:r>
      <w:r w:rsidR="00372E11" w:rsidRPr="00CE4FE6">
        <w:rPr>
          <w:rFonts w:hint="eastAsia"/>
        </w:rPr>
        <w:t>機氣</w:t>
      </w:r>
      <w:r w:rsidR="00FD5895" w:rsidRPr="00FD5895">
        <w:rPr>
          <w:rFonts w:hint="eastAsia"/>
        </w:rPr>
        <w:t>立</w:t>
      </w:r>
      <w:r w:rsidR="00372E11" w:rsidRPr="00CE4FE6">
        <w:rPr>
          <w:rFonts w:hint="eastAsia"/>
        </w:rPr>
        <w:t>之謂也。</w:t>
      </w:r>
      <w:r w:rsidR="001D28C8">
        <w:rPr>
          <w:rFonts w:hint="eastAsia"/>
        </w:rPr>
        <w:t>」</w:t>
      </w:r>
    </w:p>
    <w:p w:rsidR="00161A8C" w:rsidRPr="004A2634" w:rsidRDefault="00372E11" w:rsidP="00080C74">
      <w:pPr>
        <w:pStyle w:val="ae"/>
        <w:spacing w:before="120" w:after="120"/>
        <w:ind w:firstLine="640"/>
      </w:pPr>
      <w:r w:rsidRPr="004A2634">
        <w:rPr>
          <w:rFonts w:hint="eastAsia"/>
        </w:rPr>
        <w:t>故非出入則無以生長壯</w:t>
      </w:r>
      <w:r w:rsidR="00FD5895">
        <w:rPr>
          <w:rFonts w:hint="eastAsia"/>
        </w:rPr>
        <w:t>老</w:t>
      </w:r>
      <w:r w:rsidR="00DD6E56" w:rsidRPr="004A2634">
        <w:rPr>
          <w:rFonts w:hint="eastAsia"/>
        </w:rPr>
        <w:t>已</w:t>
      </w:r>
      <w:r w:rsidRPr="004A2634">
        <w:rPr>
          <w:rFonts w:hint="eastAsia"/>
        </w:rPr>
        <w:t>，非升</w:t>
      </w:r>
      <w:r w:rsidR="00FD5895">
        <w:rPr>
          <w:rFonts w:hint="eastAsia"/>
        </w:rPr>
        <w:t>降</w:t>
      </w:r>
      <w:r w:rsidRPr="004A2634">
        <w:rPr>
          <w:rFonts w:hint="eastAsia"/>
        </w:rPr>
        <w:t>則無以生長化收藏</w:t>
      </w:r>
      <w:r w:rsidR="00161A8C" w:rsidRPr="004A2634">
        <w:rPr>
          <w:rFonts w:ascii="MS Mincho" w:eastAsia="MS Mincho" w:hAnsi="MS Mincho" w:cs="MS Mincho" w:hint="eastAsia"/>
        </w:rPr>
        <w:t>①</w:t>
      </w:r>
      <w:r w:rsidRPr="004A2634">
        <w:rPr>
          <w:rFonts w:hint="eastAsia"/>
        </w:rPr>
        <w:t>。</w:t>
      </w:r>
      <w:r w:rsidR="00161A8C" w:rsidRPr="004A2634">
        <w:rPr>
          <w:rFonts w:hint="eastAsia"/>
        </w:rPr>
        <w:t>是以升</w:t>
      </w:r>
      <w:r w:rsidR="00FD5895">
        <w:rPr>
          <w:rFonts w:hint="eastAsia"/>
        </w:rPr>
        <w:t>降</w:t>
      </w:r>
      <w:r w:rsidR="00161A8C" w:rsidRPr="004A2634">
        <w:rPr>
          <w:rFonts w:hint="eastAsia"/>
        </w:rPr>
        <w:t>出入，無器不有</w:t>
      </w:r>
      <w:r w:rsidR="00161A8C" w:rsidRPr="004A2634">
        <w:rPr>
          <w:rFonts w:ascii="MS Mincho" w:eastAsia="MS Mincho" w:hAnsi="MS Mincho" w:cs="MS Mincho" w:hint="eastAsia"/>
        </w:rPr>
        <w:t>②</w:t>
      </w:r>
      <w:r w:rsidR="00161A8C" w:rsidRPr="004A2634">
        <w:rPr>
          <w:rFonts w:cs="標楷體" w:hint="eastAsia"/>
        </w:rPr>
        <w:t>。故器者，生化之宇，器散則分之，生化息矣</w:t>
      </w:r>
      <w:r w:rsidR="00161A8C" w:rsidRPr="004A2634">
        <w:rPr>
          <w:rFonts w:ascii="MS Mincho" w:eastAsia="MS Mincho" w:hAnsi="MS Mincho" w:cs="MS Mincho" w:hint="eastAsia"/>
        </w:rPr>
        <w:t>③</w:t>
      </w:r>
      <w:r w:rsidR="00161A8C" w:rsidRPr="004A2634">
        <w:rPr>
          <w:rFonts w:cs="標楷體" w:hint="eastAsia"/>
        </w:rPr>
        <w:t>。故無不出入，無不升</w:t>
      </w:r>
      <w:r w:rsidR="00FD5895">
        <w:rPr>
          <w:rFonts w:hint="eastAsia"/>
        </w:rPr>
        <w:t>降</w:t>
      </w:r>
      <w:r w:rsidR="00161A8C" w:rsidRPr="004A2634">
        <w:rPr>
          <w:rFonts w:ascii="MS Mincho" w:eastAsia="MS Mincho" w:hAnsi="MS Mincho" w:cs="MS Mincho" w:hint="eastAsia"/>
        </w:rPr>
        <w:t>④</w:t>
      </w:r>
      <w:r w:rsidR="00161A8C" w:rsidRPr="004A2634">
        <w:rPr>
          <w:rFonts w:cs="標楷體" w:hint="eastAsia"/>
        </w:rPr>
        <w:t>。化有小大，期有近遠</w:t>
      </w:r>
      <w:r w:rsidR="00161A8C" w:rsidRPr="004A2634">
        <w:rPr>
          <w:rFonts w:ascii="MS Mincho" w:eastAsia="MS Mincho" w:hAnsi="MS Mincho" w:cs="MS Mincho" w:hint="eastAsia"/>
        </w:rPr>
        <w:t>⑤</w:t>
      </w:r>
      <w:r w:rsidR="00161A8C" w:rsidRPr="004A2634">
        <w:rPr>
          <w:rFonts w:cs="標楷體" w:hint="eastAsia"/>
        </w:rPr>
        <w:t>。四者之有，而貴常守</w:t>
      </w:r>
      <w:r w:rsidR="00161A8C" w:rsidRPr="004A2634">
        <w:rPr>
          <w:rFonts w:ascii="MS Mincho" w:eastAsia="MS Mincho" w:hAnsi="MS Mincho" w:cs="MS Mincho" w:hint="eastAsia"/>
        </w:rPr>
        <w:t>⑥</w:t>
      </w:r>
      <w:r w:rsidR="00161A8C" w:rsidRPr="004A2634">
        <w:rPr>
          <w:rFonts w:cs="標楷體" w:hint="eastAsia"/>
        </w:rPr>
        <w:t>。反常則災害至矣</w:t>
      </w:r>
      <w:r w:rsidR="00161A8C" w:rsidRPr="004A2634">
        <w:rPr>
          <w:rFonts w:ascii="MS Mincho" w:eastAsia="MS Mincho" w:hAnsi="MS Mincho" w:cs="MS Mincho" w:hint="eastAsia"/>
        </w:rPr>
        <w:t>⑦</w:t>
      </w:r>
      <w:r w:rsidR="00161A8C" w:rsidRPr="004A2634">
        <w:rPr>
          <w:rFonts w:cs="標楷體" w:hint="eastAsia"/>
        </w:rPr>
        <w:t>。故曰：</w:t>
      </w:r>
      <w:r w:rsidR="00DF4826">
        <w:rPr>
          <w:rFonts w:cs="標楷體" w:hint="eastAsia"/>
        </w:rPr>
        <w:t>『</w:t>
      </w:r>
      <w:r w:rsidR="00161A8C" w:rsidRPr="004A2634">
        <w:rPr>
          <w:rFonts w:cs="標楷體" w:hint="eastAsia"/>
        </w:rPr>
        <w:t>無形無患。</w:t>
      </w:r>
      <w:r w:rsidR="00DF4826">
        <w:rPr>
          <w:rFonts w:cs="標楷體" w:hint="eastAsia"/>
        </w:rPr>
        <w:t>』</w:t>
      </w:r>
      <w:r w:rsidR="00161A8C" w:rsidRPr="004A2634">
        <w:rPr>
          <w:rFonts w:cs="標楷體" w:hint="eastAsia"/>
        </w:rPr>
        <w:t>此之謂也</w:t>
      </w:r>
      <w:r w:rsidR="00161A8C" w:rsidRPr="004A2634">
        <w:rPr>
          <w:rFonts w:ascii="MS Mincho" w:eastAsia="MS Mincho" w:hAnsi="MS Mincho" w:cs="MS Mincho" w:hint="eastAsia"/>
        </w:rPr>
        <w:t>⑧</w:t>
      </w:r>
      <w:r w:rsidR="00161A8C" w:rsidRPr="004A2634">
        <w:rPr>
          <w:rFonts w:cs="標楷體" w:hint="eastAsia"/>
        </w:rPr>
        <w:t>。</w:t>
      </w:r>
      <w:r w:rsidR="001D28C8">
        <w:rPr>
          <w:rFonts w:cs="標楷體" w:hint="eastAsia"/>
        </w:rPr>
        <w:t>」</w:t>
      </w:r>
    </w:p>
    <w:p w:rsidR="00161A8C" w:rsidRPr="004A2634" w:rsidRDefault="00161A8C" w:rsidP="00795CCA">
      <w:pPr>
        <w:pStyle w:val="af0"/>
        <w:spacing w:after="120"/>
      </w:pPr>
      <w:r w:rsidRPr="004A2634">
        <w:rPr>
          <w:rFonts w:ascii="MS Mincho" w:eastAsia="MS Mincho" w:hint="eastAsia"/>
        </w:rPr>
        <w:t>①</w:t>
      </w:r>
      <w:r w:rsidR="00372E11" w:rsidRPr="004A2634">
        <w:rPr>
          <w:rFonts w:hint="eastAsia"/>
        </w:rPr>
        <w:t>夫自東</w:t>
      </w:r>
      <w:r w:rsidR="00DF4826">
        <w:rPr>
          <w:rFonts w:hint="eastAsia"/>
        </w:rPr>
        <w:t>、</w:t>
      </w:r>
      <w:r w:rsidR="00372E11" w:rsidRPr="004A2634">
        <w:rPr>
          <w:rFonts w:hint="eastAsia"/>
        </w:rPr>
        <w:t>自西</w:t>
      </w:r>
      <w:r w:rsidR="00DF4826">
        <w:rPr>
          <w:rFonts w:hint="eastAsia"/>
        </w:rPr>
        <w:t>、</w:t>
      </w:r>
      <w:r w:rsidR="00372E11" w:rsidRPr="004A2634">
        <w:rPr>
          <w:rFonts w:hint="eastAsia"/>
        </w:rPr>
        <w:t>自南</w:t>
      </w:r>
      <w:r w:rsidR="00DF4826">
        <w:rPr>
          <w:rFonts w:hint="eastAsia"/>
        </w:rPr>
        <w:t>、</w:t>
      </w:r>
      <w:r w:rsidR="00372E11" w:rsidRPr="004A2634">
        <w:rPr>
          <w:rFonts w:hint="eastAsia"/>
        </w:rPr>
        <w:t>自</w:t>
      </w:r>
      <w:r w:rsidR="00FD5895" w:rsidRPr="00FD5895">
        <w:rPr>
          <w:rFonts w:hint="eastAsia"/>
        </w:rPr>
        <w:t>北</w:t>
      </w:r>
      <w:r w:rsidR="00372E11" w:rsidRPr="00CE4FE6">
        <w:rPr>
          <w:rFonts w:hint="eastAsia"/>
        </w:rPr>
        <w:t>者，假出入息以為化主，因物以全質者，</w:t>
      </w:r>
      <w:r w:rsidR="008C56F7" w:rsidRPr="004A2634">
        <w:rPr>
          <w:rFonts w:hint="eastAsia"/>
        </w:rPr>
        <w:t>陰</w:t>
      </w:r>
      <w:r w:rsidR="00372E11" w:rsidRPr="004A2634">
        <w:rPr>
          <w:rFonts w:hint="eastAsia"/>
        </w:rPr>
        <w:t>陽升</w:t>
      </w:r>
      <w:r w:rsidR="00FD5895" w:rsidRPr="00FD5895">
        <w:rPr>
          <w:rFonts w:hint="eastAsia"/>
        </w:rPr>
        <w:t>降</w:t>
      </w:r>
      <w:r w:rsidR="00372E11" w:rsidRPr="00CE4FE6">
        <w:rPr>
          <w:rFonts w:hint="eastAsia"/>
        </w:rPr>
        <w:t>之氣，以作生源，</w:t>
      </w:r>
      <w:r w:rsidR="00FD5895" w:rsidRPr="00FD5895">
        <w:rPr>
          <w:rFonts w:hint="eastAsia"/>
        </w:rPr>
        <w:t>若</w:t>
      </w:r>
      <w:r w:rsidR="00372E11" w:rsidRPr="00CE4FE6">
        <w:rPr>
          <w:rFonts w:hint="eastAsia"/>
        </w:rPr>
        <w:t>非此道，則無能致是十者也。</w:t>
      </w:r>
    </w:p>
    <w:p w:rsidR="00161A8C" w:rsidRPr="004A2634" w:rsidRDefault="00161A8C" w:rsidP="00795CCA">
      <w:pPr>
        <w:pStyle w:val="af0"/>
        <w:spacing w:after="120"/>
      </w:pPr>
      <w:r w:rsidRPr="004A2634">
        <w:rPr>
          <w:rFonts w:ascii="MS Mincho" w:eastAsia="MS Mincho" w:hint="eastAsia"/>
        </w:rPr>
        <w:t>②</w:t>
      </w:r>
      <w:r w:rsidR="00372E11" w:rsidRPr="004A2634">
        <w:rPr>
          <w:rFonts w:hint="eastAsia"/>
        </w:rPr>
        <w:t>包藏生氣者，皆謂生化之器觸物然矣</w:t>
      </w:r>
      <w:r w:rsidRPr="004A2634">
        <w:rPr>
          <w:rFonts w:hint="eastAsia"/>
        </w:rPr>
        <w:t>。</w:t>
      </w:r>
      <w:r w:rsidR="00372E11" w:rsidRPr="004A2634">
        <w:rPr>
          <w:rFonts w:hint="eastAsia"/>
        </w:rPr>
        <w:t>夫竅橫者，皆有出入去</w:t>
      </w:r>
      <w:r w:rsidR="00E864A5" w:rsidRPr="004A2634">
        <w:rPr>
          <w:rFonts w:hint="eastAsia"/>
        </w:rPr>
        <w:t>來</w:t>
      </w:r>
      <w:r w:rsidR="00372E11" w:rsidRPr="004A2634">
        <w:rPr>
          <w:rFonts w:hint="eastAsia"/>
        </w:rPr>
        <w:t>之氣</w:t>
      </w:r>
      <w:r w:rsidR="00DF4826">
        <w:rPr>
          <w:rFonts w:hint="eastAsia"/>
        </w:rPr>
        <w:t>。</w:t>
      </w:r>
      <w:r w:rsidR="00372E11" w:rsidRPr="004A2634">
        <w:rPr>
          <w:rFonts w:hint="eastAsia"/>
        </w:rPr>
        <w:t>竅堅者，皆有</w:t>
      </w:r>
      <w:r w:rsidR="008C56F7" w:rsidRPr="004A2634">
        <w:rPr>
          <w:rFonts w:hint="eastAsia"/>
        </w:rPr>
        <w:t>陰</w:t>
      </w:r>
      <w:r w:rsidR="00372E11" w:rsidRPr="004A2634">
        <w:rPr>
          <w:rFonts w:hint="eastAsia"/>
        </w:rPr>
        <w:t>陽升</w:t>
      </w:r>
      <w:r w:rsidR="00FD5895" w:rsidRPr="00FD5895">
        <w:rPr>
          <w:rFonts w:hint="eastAsia"/>
        </w:rPr>
        <w:t>降</w:t>
      </w:r>
      <w:r w:rsidR="00372E11" w:rsidRPr="00CE4FE6">
        <w:rPr>
          <w:rFonts w:hint="eastAsia"/>
        </w:rPr>
        <w:t>之氣往</w:t>
      </w:r>
      <w:r w:rsidR="00FD5895" w:rsidRPr="00FD5895">
        <w:rPr>
          <w:rFonts w:hint="eastAsia"/>
        </w:rPr>
        <w:t>復</w:t>
      </w:r>
      <w:r w:rsidR="00372E11" w:rsidRPr="00CE4FE6">
        <w:rPr>
          <w:rFonts w:hint="eastAsia"/>
        </w:rPr>
        <w:t>於中</w:t>
      </w:r>
      <w:r w:rsidR="00DF4826">
        <w:rPr>
          <w:rFonts w:hint="eastAsia"/>
        </w:rPr>
        <w:t>。</w:t>
      </w:r>
      <w:r w:rsidR="00372E11" w:rsidRPr="00CE4FE6">
        <w:rPr>
          <w:rFonts w:hint="eastAsia"/>
        </w:rPr>
        <w:t>何以明之</w:t>
      </w:r>
      <w:r w:rsidR="00DF4826">
        <w:rPr>
          <w:rFonts w:hint="eastAsia"/>
        </w:rPr>
        <w:t>？</w:t>
      </w:r>
      <w:r w:rsidR="00372E11" w:rsidRPr="00CE4FE6">
        <w:rPr>
          <w:rFonts w:hint="eastAsia"/>
        </w:rPr>
        <w:t>則壁窗</w:t>
      </w:r>
      <w:r w:rsidR="00AF1063" w:rsidRPr="004A2634">
        <w:rPr>
          <w:rFonts w:hint="eastAsia"/>
        </w:rPr>
        <w:t>戶</w:t>
      </w:r>
      <w:r w:rsidR="00372E11" w:rsidRPr="004A2634">
        <w:rPr>
          <w:rFonts w:hint="eastAsia"/>
        </w:rPr>
        <w:t>牖</w:t>
      </w:r>
      <w:r w:rsidR="00FD5895" w:rsidRPr="00FD5895">
        <w:rPr>
          <w:rFonts w:hint="eastAsia"/>
        </w:rPr>
        <w:t>兩</w:t>
      </w:r>
      <w:r w:rsidR="00372E11" w:rsidRPr="00CE4FE6">
        <w:rPr>
          <w:rFonts w:hint="eastAsia"/>
        </w:rPr>
        <w:t>面伺之，皆承</w:t>
      </w:r>
      <w:r w:rsidR="00E864A5" w:rsidRPr="004A2634">
        <w:rPr>
          <w:rFonts w:hint="eastAsia"/>
        </w:rPr>
        <w:t>來</w:t>
      </w:r>
      <w:r w:rsidR="00372E11" w:rsidRPr="004A2634">
        <w:rPr>
          <w:rFonts w:hint="eastAsia"/>
        </w:rPr>
        <w:t>氣衝擊於人，是則出入氣也</w:t>
      </w:r>
      <w:r w:rsidRPr="004A2634">
        <w:rPr>
          <w:rFonts w:hint="eastAsia"/>
        </w:rPr>
        <w:t>。</w:t>
      </w:r>
      <w:r w:rsidR="00372E11" w:rsidRPr="004A2634">
        <w:rPr>
          <w:rFonts w:hint="eastAsia"/>
        </w:rPr>
        <w:t>夫陽升則井寒，</w:t>
      </w:r>
      <w:r w:rsidR="008C56F7" w:rsidRPr="004A2634">
        <w:rPr>
          <w:rFonts w:hint="eastAsia"/>
        </w:rPr>
        <w:t>陰</w:t>
      </w:r>
      <w:r w:rsidR="00372E11" w:rsidRPr="004A2634">
        <w:rPr>
          <w:rFonts w:hint="eastAsia"/>
        </w:rPr>
        <w:t>升則水煖，以物投井及</w:t>
      </w:r>
      <w:r w:rsidR="00FD5895" w:rsidRPr="00FD5895">
        <w:rPr>
          <w:rFonts w:hint="eastAsia"/>
        </w:rPr>
        <w:t>葉</w:t>
      </w:r>
      <w:r w:rsidR="00372E11" w:rsidRPr="00CE4FE6">
        <w:rPr>
          <w:rFonts w:hint="eastAsia"/>
        </w:rPr>
        <w:t>墜空中翩翩</w:t>
      </w:r>
      <w:r w:rsidR="008C56F7" w:rsidRPr="004A2634">
        <w:rPr>
          <w:rFonts w:hint="eastAsia"/>
        </w:rPr>
        <w:t>不</w:t>
      </w:r>
      <w:r w:rsidR="00372E11" w:rsidRPr="004A2634">
        <w:rPr>
          <w:rFonts w:hint="eastAsia"/>
        </w:rPr>
        <w:t>疾，皆升氣所礙也。虛管</w:t>
      </w:r>
      <w:r w:rsidRPr="004A2634">
        <w:rPr>
          <w:rFonts w:hint="eastAsia"/>
        </w:rPr>
        <w:t>溉</w:t>
      </w:r>
      <w:r w:rsidR="00372E11" w:rsidRPr="004A2634">
        <w:rPr>
          <w:rFonts w:hint="eastAsia"/>
        </w:rPr>
        <w:t>滿，</w:t>
      </w:r>
      <w:r w:rsidR="0040591E" w:rsidRPr="0040591E">
        <w:rPr>
          <w:rFonts w:hint="eastAsia"/>
        </w:rPr>
        <w:t>捻</w:t>
      </w:r>
      <w:r w:rsidR="00372E11" w:rsidRPr="00CE4FE6">
        <w:rPr>
          <w:rFonts w:hint="eastAsia"/>
        </w:rPr>
        <w:t>土懸之，水固</w:t>
      </w:r>
      <w:r w:rsidR="008C56F7" w:rsidRPr="004A2634">
        <w:rPr>
          <w:rFonts w:hint="eastAsia"/>
        </w:rPr>
        <w:t>不</w:t>
      </w:r>
      <w:r w:rsidR="00372E11" w:rsidRPr="004A2634">
        <w:rPr>
          <w:rFonts w:hint="eastAsia"/>
        </w:rPr>
        <w:t>泄，為無升氣而</w:t>
      </w:r>
      <w:r w:rsidR="008C56F7" w:rsidRPr="004A2634">
        <w:rPr>
          <w:rFonts w:hint="eastAsia"/>
        </w:rPr>
        <w:t>不</w:t>
      </w:r>
      <w:r w:rsidR="00372E11" w:rsidRPr="004A2634">
        <w:rPr>
          <w:rFonts w:hint="eastAsia"/>
        </w:rPr>
        <w:t>能</w:t>
      </w:r>
      <w:r w:rsidR="00FD5895" w:rsidRPr="00FD5895">
        <w:rPr>
          <w:rFonts w:hint="eastAsia"/>
        </w:rPr>
        <w:t>降</w:t>
      </w:r>
      <w:r w:rsidR="00372E11" w:rsidRPr="00CE4FE6">
        <w:rPr>
          <w:rFonts w:hint="eastAsia"/>
        </w:rPr>
        <w:t>也</w:t>
      </w:r>
      <w:r w:rsidRPr="004A2634">
        <w:rPr>
          <w:rFonts w:hint="eastAsia"/>
        </w:rPr>
        <w:t>。</w:t>
      </w:r>
      <w:r w:rsidR="00372E11" w:rsidRPr="004A2634">
        <w:rPr>
          <w:rFonts w:hint="eastAsia"/>
        </w:rPr>
        <w:t>空瓶小口，頓</w:t>
      </w:r>
      <w:r w:rsidRPr="004A2634">
        <w:rPr>
          <w:rFonts w:hint="eastAsia"/>
        </w:rPr>
        <w:t>溉</w:t>
      </w:r>
      <w:r w:rsidR="008C56F7" w:rsidRPr="004A2634">
        <w:rPr>
          <w:rFonts w:hint="eastAsia"/>
        </w:rPr>
        <w:t>不</w:t>
      </w:r>
      <w:r w:rsidR="00372E11" w:rsidRPr="004A2634">
        <w:rPr>
          <w:rFonts w:hint="eastAsia"/>
        </w:rPr>
        <w:t>入，為氣</w:t>
      </w:r>
      <w:r w:rsidR="008C56F7" w:rsidRPr="004A2634">
        <w:rPr>
          <w:rFonts w:hint="eastAsia"/>
        </w:rPr>
        <w:t>不</w:t>
      </w:r>
      <w:r w:rsidR="00372E11" w:rsidRPr="004A2634">
        <w:rPr>
          <w:rFonts w:hint="eastAsia"/>
        </w:rPr>
        <w:t>出而</w:t>
      </w:r>
      <w:r w:rsidR="008C56F7" w:rsidRPr="004A2634">
        <w:rPr>
          <w:rFonts w:hint="eastAsia"/>
        </w:rPr>
        <w:t>不</w:t>
      </w:r>
      <w:r w:rsidR="00372E11" w:rsidRPr="004A2634">
        <w:rPr>
          <w:rFonts w:hint="eastAsia"/>
        </w:rPr>
        <w:t>能入也</w:t>
      </w:r>
      <w:r w:rsidRPr="004A2634">
        <w:rPr>
          <w:rFonts w:hint="eastAsia"/>
        </w:rPr>
        <w:t>。</w:t>
      </w:r>
      <w:r w:rsidR="00372E11" w:rsidRPr="004A2634">
        <w:rPr>
          <w:rFonts w:hint="eastAsia"/>
        </w:rPr>
        <w:t>由是觀之，升無所</w:t>
      </w:r>
      <w:r w:rsidR="008C56F7" w:rsidRPr="004A2634">
        <w:rPr>
          <w:rFonts w:hint="eastAsia"/>
        </w:rPr>
        <w:t>不</w:t>
      </w:r>
      <w:r w:rsidR="00FD5895" w:rsidRPr="00FD5895">
        <w:rPr>
          <w:rFonts w:hint="eastAsia"/>
        </w:rPr>
        <w:t>降</w:t>
      </w:r>
      <w:r w:rsidR="00372E11" w:rsidRPr="00CE4FE6">
        <w:rPr>
          <w:rFonts w:hint="eastAsia"/>
        </w:rPr>
        <w:t>，</w:t>
      </w:r>
      <w:r w:rsidR="00FD5895" w:rsidRPr="00FD5895">
        <w:rPr>
          <w:rFonts w:hint="eastAsia"/>
        </w:rPr>
        <w:t>降</w:t>
      </w:r>
      <w:r w:rsidR="00372E11" w:rsidRPr="00CE4FE6">
        <w:rPr>
          <w:rFonts w:hint="eastAsia"/>
        </w:rPr>
        <w:t>無所</w:t>
      </w:r>
      <w:r w:rsidR="008C56F7" w:rsidRPr="004A2634">
        <w:rPr>
          <w:rFonts w:hint="eastAsia"/>
        </w:rPr>
        <w:t>不</w:t>
      </w:r>
      <w:r w:rsidR="00372E11" w:rsidRPr="004A2634">
        <w:rPr>
          <w:rFonts w:hint="eastAsia"/>
        </w:rPr>
        <w:t>升，無出則</w:t>
      </w:r>
      <w:r w:rsidR="008C56F7" w:rsidRPr="004A2634">
        <w:rPr>
          <w:rFonts w:hint="eastAsia"/>
        </w:rPr>
        <w:t>不</w:t>
      </w:r>
      <w:r w:rsidR="00372E11" w:rsidRPr="004A2634">
        <w:rPr>
          <w:rFonts w:hint="eastAsia"/>
        </w:rPr>
        <w:t>入，無入則</w:t>
      </w:r>
      <w:r w:rsidR="008C56F7" w:rsidRPr="004A2634">
        <w:rPr>
          <w:rFonts w:hint="eastAsia"/>
        </w:rPr>
        <w:t>不</w:t>
      </w:r>
      <w:r w:rsidR="00372E11" w:rsidRPr="004A2634">
        <w:rPr>
          <w:rFonts w:hint="eastAsia"/>
        </w:rPr>
        <w:t>出</w:t>
      </w:r>
      <w:r w:rsidRPr="004A2634">
        <w:rPr>
          <w:rFonts w:hint="eastAsia"/>
        </w:rPr>
        <w:t>。</w:t>
      </w:r>
      <w:r w:rsidR="00372E11" w:rsidRPr="004A2634">
        <w:rPr>
          <w:rFonts w:hint="eastAsia"/>
        </w:rPr>
        <w:t>夫群品之中，皆出入升</w:t>
      </w:r>
      <w:r w:rsidR="00FD5895" w:rsidRPr="00FD5895">
        <w:rPr>
          <w:rFonts w:hint="eastAsia"/>
        </w:rPr>
        <w:t>降</w:t>
      </w:r>
      <w:r w:rsidR="00372E11" w:rsidRPr="00CE4FE6">
        <w:rPr>
          <w:rFonts w:hint="eastAsia"/>
        </w:rPr>
        <w:t>，</w:t>
      </w:r>
      <w:r w:rsidR="008C56F7" w:rsidRPr="004A2634">
        <w:rPr>
          <w:rFonts w:hint="eastAsia"/>
        </w:rPr>
        <w:t>不</w:t>
      </w:r>
      <w:r w:rsidR="00372E11" w:rsidRPr="004A2634">
        <w:rPr>
          <w:rFonts w:hint="eastAsia"/>
        </w:rPr>
        <w:t>失常守，而云非化者，未之有也。有</w:t>
      </w:r>
      <w:r w:rsidR="00FD5895" w:rsidRPr="001822C1">
        <w:rPr>
          <w:rFonts w:hint="eastAsia"/>
        </w:rPr>
        <w:t>識</w:t>
      </w:r>
      <w:r w:rsidR="00372E11" w:rsidRPr="00CE4FE6">
        <w:rPr>
          <w:rFonts w:hint="eastAsia"/>
        </w:rPr>
        <w:t>無</w:t>
      </w:r>
      <w:r w:rsidR="00FD5895" w:rsidRPr="001822C1">
        <w:rPr>
          <w:rFonts w:hint="eastAsia"/>
        </w:rPr>
        <w:t>識</w:t>
      </w:r>
      <w:r w:rsidR="00372E11" w:rsidRPr="00CE4FE6">
        <w:rPr>
          <w:rFonts w:hint="eastAsia"/>
        </w:rPr>
        <w:t>，有情無情，去出入</w:t>
      </w:r>
      <w:r w:rsidR="00DD6E56" w:rsidRPr="004A2634">
        <w:rPr>
          <w:rFonts w:hint="eastAsia"/>
        </w:rPr>
        <w:t>已</w:t>
      </w:r>
      <w:r w:rsidR="00372E11" w:rsidRPr="004A2634">
        <w:rPr>
          <w:rFonts w:hint="eastAsia"/>
        </w:rPr>
        <w:t>，升</w:t>
      </w:r>
      <w:r w:rsidR="00FD5895" w:rsidRPr="00FD5895">
        <w:rPr>
          <w:rFonts w:hint="eastAsia"/>
        </w:rPr>
        <w:t>降</w:t>
      </w:r>
      <w:r w:rsidR="00372E11" w:rsidRPr="00CE4FE6">
        <w:rPr>
          <w:rFonts w:hint="eastAsia"/>
        </w:rPr>
        <w:t>而云存者，未之有也。故曰升</w:t>
      </w:r>
      <w:r w:rsidR="00FD5895" w:rsidRPr="00FD5895">
        <w:rPr>
          <w:rFonts w:hint="eastAsia"/>
        </w:rPr>
        <w:t>降</w:t>
      </w:r>
      <w:r w:rsidR="00372E11" w:rsidRPr="00CE4FE6">
        <w:rPr>
          <w:rFonts w:hint="eastAsia"/>
        </w:rPr>
        <w:t>出入，無器</w:t>
      </w:r>
      <w:r w:rsidR="008C56F7" w:rsidRPr="004A2634">
        <w:rPr>
          <w:rFonts w:hint="eastAsia"/>
        </w:rPr>
        <w:t>不</w:t>
      </w:r>
      <w:r w:rsidR="00372E11" w:rsidRPr="004A2634">
        <w:rPr>
          <w:rFonts w:hint="eastAsia"/>
        </w:rPr>
        <w:t>有。</w:t>
      </w:r>
    </w:p>
    <w:p w:rsidR="00161A8C" w:rsidRPr="004A2634" w:rsidRDefault="00161A8C" w:rsidP="00795CCA">
      <w:pPr>
        <w:pStyle w:val="af0"/>
        <w:spacing w:after="120"/>
      </w:pPr>
      <w:r w:rsidRPr="004A2634">
        <w:rPr>
          <w:rFonts w:ascii="MS Mincho" w:eastAsia="MS Mincho" w:hint="eastAsia"/>
        </w:rPr>
        <w:lastRenderedPageBreak/>
        <w:t>③</w:t>
      </w:r>
      <w:r w:rsidR="00372E11" w:rsidRPr="004A2634">
        <w:rPr>
          <w:rFonts w:hint="eastAsia"/>
        </w:rPr>
        <w:t>器，謂天地及</w:t>
      </w:r>
      <w:r w:rsidR="00FD5895" w:rsidRPr="00FD5895">
        <w:rPr>
          <w:rFonts w:hint="eastAsia"/>
        </w:rPr>
        <w:t>諸</w:t>
      </w:r>
      <w:r w:rsidR="00372E11" w:rsidRPr="00CE4FE6">
        <w:rPr>
          <w:rFonts w:hint="eastAsia"/>
        </w:rPr>
        <w:t>身也。宇，謂屋宇也</w:t>
      </w:r>
      <w:r w:rsidRPr="004A2634">
        <w:rPr>
          <w:rFonts w:hint="eastAsia"/>
        </w:rPr>
        <w:t>。</w:t>
      </w:r>
      <w:r w:rsidR="00372E11" w:rsidRPr="004A2634">
        <w:rPr>
          <w:rFonts w:hint="eastAsia"/>
        </w:rPr>
        <w:t>以其身形包藏府</w:t>
      </w:r>
      <w:r w:rsidRPr="004A2634">
        <w:rPr>
          <w:rFonts w:hint="eastAsia"/>
        </w:rPr>
        <w:t>，</w:t>
      </w:r>
      <w:r w:rsidR="00372E11" w:rsidRPr="004A2634">
        <w:rPr>
          <w:rFonts w:hint="eastAsia"/>
        </w:rPr>
        <w:t>藏受納</w:t>
      </w:r>
      <w:r w:rsidR="00FD5895" w:rsidRPr="00FD5895">
        <w:rPr>
          <w:rFonts w:hint="eastAsia"/>
        </w:rPr>
        <w:t>神靈</w:t>
      </w:r>
      <w:r w:rsidR="00372E11" w:rsidRPr="00CE4FE6">
        <w:rPr>
          <w:rFonts w:hint="eastAsia"/>
        </w:rPr>
        <w:t>與天地同，故皆名器也。</w:t>
      </w:r>
      <w:r w:rsidR="00FD5895" w:rsidRPr="00FD5895">
        <w:rPr>
          <w:rFonts w:hint="eastAsia"/>
        </w:rPr>
        <w:t>諸</w:t>
      </w:r>
      <w:r w:rsidR="00372E11" w:rsidRPr="00CE4FE6">
        <w:rPr>
          <w:rFonts w:hint="eastAsia"/>
        </w:rPr>
        <w:t>身者</w:t>
      </w:r>
      <w:r w:rsidR="00DF4826" w:rsidRPr="00CE4FE6">
        <w:rPr>
          <w:rFonts w:hint="eastAsia"/>
        </w:rPr>
        <w:t>，</w:t>
      </w:r>
      <w:r w:rsidR="00372E11" w:rsidRPr="00CE4FE6">
        <w:rPr>
          <w:rFonts w:hint="eastAsia"/>
        </w:rPr>
        <w:t>小生化之器宇</w:t>
      </w:r>
      <w:r w:rsidR="00DF4826">
        <w:rPr>
          <w:rFonts w:hint="eastAsia"/>
        </w:rPr>
        <w:t>。</w:t>
      </w:r>
      <w:r w:rsidR="00372E11" w:rsidRPr="00CE4FE6">
        <w:rPr>
          <w:rFonts w:hint="eastAsia"/>
        </w:rPr>
        <w:t>太</w:t>
      </w:r>
      <w:r w:rsidR="008C56F7" w:rsidRPr="004A2634">
        <w:rPr>
          <w:rFonts w:hint="eastAsia"/>
        </w:rPr>
        <w:t>虛</w:t>
      </w:r>
      <w:r w:rsidR="00372E11" w:rsidRPr="004A2634">
        <w:rPr>
          <w:rFonts w:hint="eastAsia"/>
        </w:rPr>
        <w:t>者</w:t>
      </w:r>
      <w:r w:rsidR="00DF4826" w:rsidRPr="004A2634">
        <w:rPr>
          <w:rFonts w:hint="eastAsia"/>
        </w:rPr>
        <w:t>，</w:t>
      </w:r>
      <w:r w:rsidR="00372E11" w:rsidRPr="004A2634">
        <w:rPr>
          <w:rFonts w:hint="eastAsia"/>
        </w:rPr>
        <w:t>廣生化之器宇也。生化之器，自有小大，無</w:t>
      </w:r>
      <w:r w:rsidR="008C56F7" w:rsidRPr="004A2634">
        <w:rPr>
          <w:rFonts w:hint="eastAsia"/>
        </w:rPr>
        <w:t>不</w:t>
      </w:r>
      <w:r w:rsidR="00372E11" w:rsidRPr="004A2634">
        <w:rPr>
          <w:rFonts w:hint="eastAsia"/>
        </w:rPr>
        <w:t>散也，夫小大器皆生有涯，分散有</w:t>
      </w:r>
      <w:r w:rsidR="000C51C7" w:rsidRPr="004A2634">
        <w:rPr>
          <w:rFonts w:hint="eastAsia"/>
        </w:rPr>
        <w:t>遠</w:t>
      </w:r>
      <w:r w:rsidR="00372E11" w:rsidRPr="004A2634">
        <w:rPr>
          <w:rFonts w:hint="eastAsia"/>
        </w:rPr>
        <w:t>近也。</w:t>
      </w:r>
    </w:p>
    <w:p w:rsidR="00161A8C" w:rsidRPr="004A2634" w:rsidRDefault="00161A8C" w:rsidP="00795CCA">
      <w:pPr>
        <w:pStyle w:val="af0"/>
        <w:spacing w:after="120"/>
      </w:pPr>
      <w:r w:rsidRPr="004A2634">
        <w:rPr>
          <w:rFonts w:ascii="MS Mincho" w:eastAsia="MS Mincho" w:hint="eastAsia"/>
        </w:rPr>
        <w:t>④</w:t>
      </w:r>
      <w:r w:rsidR="006F1F59" w:rsidRPr="004A2634">
        <w:rPr>
          <w:rFonts w:hint="eastAsia"/>
        </w:rPr>
        <w:t>真</w:t>
      </w:r>
      <w:r w:rsidR="00372E11" w:rsidRPr="004A2634">
        <w:rPr>
          <w:rFonts w:hint="eastAsia"/>
        </w:rPr>
        <w:t>生假</w:t>
      </w:r>
      <w:r w:rsidR="00FD5895" w:rsidRPr="00FD5895">
        <w:rPr>
          <w:rFonts w:hint="eastAsia"/>
        </w:rPr>
        <w:t>立</w:t>
      </w:r>
      <w:r w:rsidR="00372E11" w:rsidRPr="00CE4FE6">
        <w:rPr>
          <w:rFonts w:hint="eastAsia"/>
        </w:rPr>
        <w:t>形器者，無</w:t>
      </w:r>
      <w:r w:rsidR="008C56F7" w:rsidRPr="004A2634">
        <w:rPr>
          <w:rFonts w:hint="eastAsia"/>
        </w:rPr>
        <w:t>不</w:t>
      </w:r>
      <w:r w:rsidR="00372E11" w:rsidRPr="004A2634">
        <w:rPr>
          <w:rFonts w:hint="eastAsia"/>
        </w:rPr>
        <w:t>有此二者。</w:t>
      </w:r>
    </w:p>
    <w:p w:rsidR="00161A8C" w:rsidRPr="004A2634" w:rsidRDefault="00161A8C" w:rsidP="00795CCA">
      <w:pPr>
        <w:pStyle w:val="af0"/>
        <w:spacing w:after="120"/>
      </w:pPr>
      <w:r w:rsidRPr="004A2634">
        <w:rPr>
          <w:rFonts w:ascii="MS Mincho" w:eastAsia="MS Mincho" w:hint="eastAsia"/>
        </w:rPr>
        <w:t>⑤</w:t>
      </w:r>
      <w:r w:rsidR="00372E11" w:rsidRPr="004A2634">
        <w:rPr>
          <w:rFonts w:hint="eastAsia"/>
        </w:rPr>
        <w:t>近者</w:t>
      </w:r>
      <w:r w:rsidR="008C56F7" w:rsidRPr="004A2634">
        <w:rPr>
          <w:rFonts w:hint="eastAsia"/>
        </w:rPr>
        <w:t>不</w:t>
      </w:r>
      <w:r w:rsidR="00FD5895" w:rsidRPr="00FD5895">
        <w:rPr>
          <w:rFonts w:hint="eastAsia"/>
        </w:rPr>
        <w:t>見</w:t>
      </w:r>
      <w:r w:rsidR="000C51C7" w:rsidRPr="004A2634">
        <w:rPr>
          <w:rFonts w:hint="eastAsia"/>
        </w:rPr>
        <w:t>遠</w:t>
      </w:r>
      <w:r w:rsidR="00372E11" w:rsidRPr="004A2634">
        <w:rPr>
          <w:rFonts w:hint="eastAsia"/>
        </w:rPr>
        <w:t>，謂</w:t>
      </w:r>
      <w:r w:rsidR="000C51C7" w:rsidRPr="004A2634">
        <w:rPr>
          <w:rFonts w:hint="eastAsia"/>
        </w:rPr>
        <w:t>遠</w:t>
      </w:r>
      <w:r w:rsidR="00372E11" w:rsidRPr="004A2634">
        <w:rPr>
          <w:rFonts w:hint="eastAsia"/>
        </w:rPr>
        <w:t>者無涯</w:t>
      </w:r>
      <w:r w:rsidR="00DF4826">
        <w:rPr>
          <w:rFonts w:hint="eastAsia"/>
        </w:rPr>
        <w:t>。</w:t>
      </w:r>
      <w:r w:rsidR="000C51C7" w:rsidRPr="004A2634">
        <w:rPr>
          <w:rFonts w:hint="eastAsia"/>
        </w:rPr>
        <w:t>遠</w:t>
      </w:r>
      <w:r w:rsidR="00372E11" w:rsidRPr="004A2634">
        <w:rPr>
          <w:rFonts w:hint="eastAsia"/>
        </w:rPr>
        <w:t>者無常</w:t>
      </w:r>
      <w:r w:rsidR="00FD5895" w:rsidRPr="00FD5895">
        <w:rPr>
          <w:rFonts w:hint="eastAsia"/>
        </w:rPr>
        <w:t>見</w:t>
      </w:r>
      <w:r w:rsidR="00372E11" w:rsidRPr="00CE4FE6">
        <w:rPr>
          <w:rFonts w:hint="eastAsia"/>
        </w:rPr>
        <w:t>近，而嘆其其涯矣。</w:t>
      </w:r>
      <w:r w:rsidR="003A6427" w:rsidRPr="004A2634">
        <w:rPr>
          <w:rFonts w:hint="eastAsia"/>
        </w:rPr>
        <w:t>既</w:t>
      </w:r>
      <w:r w:rsidR="00372E11" w:rsidRPr="004A2634">
        <w:rPr>
          <w:rFonts w:hint="eastAsia"/>
        </w:rPr>
        <w:t>近</w:t>
      </w:r>
      <w:r w:rsidR="000C51C7" w:rsidRPr="004A2634">
        <w:rPr>
          <w:rFonts w:hint="eastAsia"/>
        </w:rPr>
        <w:t>遠</w:t>
      </w:r>
      <w:r w:rsidR="008C56F7" w:rsidRPr="004A2634">
        <w:rPr>
          <w:rFonts w:hint="eastAsia"/>
        </w:rPr>
        <w:t>不</w:t>
      </w:r>
      <w:r w:rsidR="00372E11" w:rsidRPr="004A2634">
        <w:rPr>
          <w:rFonts w:hint="eastAsia"/>
        </w:rPr>
        <w:t>同，期合散殊，時節即有無、交競、</w:t>
      </w:r>
      <w:r w:rsidR="00FD5895" w:rsidRPr="00FD5895">
        <w:rPr>
          <w:rFonts w:hint="eastAsia"/>
        </w:rPr>
        <w:t>異見</w:t>
      </w:r>
      <w:r w:rsidR="00372E11" w:rsidRPr="00CE4FE6">
        <w:rPr>
          <w:rFonts w:hint="eastAsia"/>
        </w:rPr>
        <w:t>、常乖，及至分散之時，則近</w:t>
      </w:r>
      <w:r w:rsidR="000C51C7" w:rsidRPr="004A2634">
        <w:rPr>
          <w:rFonts w:hint="eastAsia"/>
        </w:rPr>
        <w:t>遠</w:t>
      </w:r>
      <w:r w:rsidR="00372E11" w:rsidRPr="004A2634">
        <w:rPr>
          <w:rFonts w:hint="eastAsia"/>
        </w:rPr>
        <w:t>同歸於一變。</w:t>
      </w:r>
    </w:p>
    <w:p w:rsidR="00161A8C" w:rsidRPr="004A2634" w:rsidRDefault="00161A8C" w:rsidP="00795CCA">
      <w:pPr>
        <w:pStyle w:val="af0"/>
        <w:spacing w:after="120"/>
      </w:pPr>
      <w:r w:rsidRPr="004A2634">
        <w:rPr>
          <w:rFonts w:ascii="MS Mincho" w:eastAsia="MS Mincho" w:hint="eastAsia"/>
        </w:rPr>
        <w:t>⑥</w:t>
      </w:r>
      <w:r w:rsidR="00372E11" w:rsidRPr="004A2634">
        <w:rPr>
          <w:rFonts w:hint="eastAsia"/>
        </w:rPr>
        <w:t>四者，謂出入升</w:t>
      </w:r>
      <w:r w:rsidR="00FD5895" w:rsidRPr="00FD5895">
        <w:rPr>
          <w:rFonts w:hint="eastAsia"/>
        </w:rPr>
        <w:t>降</w:t>
      </w:r>
      <w:r w:rsidR="00372E11" w:rsidRPr="00CE4FE6">
        <w:rPr>
          <w:rFonts w:hint="eastAsia"/>
        </w:rPr>
        <w:t>也。有出入升</w:t>
      </w:r>
      <w:r w:rsidR="00FD5895" w:rsidRPr="00FD5895">
        <w:rPr>
          <w:rFonts w:hint="eastAsia"/>
        </w:rPr>
        <w:t>降</w:t>
      </w:r>
      <w:r w:rsidR="00372E11" w:rsidRPr="00CE4FE6">
        <w:rPr>
          <w:rFonts w:hint="eastAsia"/>
        </w:rPr>
        <w:t>則為常守，有出無入，有入無出，有升無</w:t>
      </w:r>
      <w:r w:rsidR="00FD5895" w:rsidRPr="00FD5895">
        <w:rPr>
          <w:rFonts w:hint="eastAsia"/>
        </w:rPr>
        <w:t>降</w:t>
      </w:r>
      <w:r w:rsidR="00372E11" w:rsidRPr="00CE4FE6">
        <w:rPr>
          <w:rFonts w:hint="eastAsia"/>
        </w:rPr>
        <w:t>，有</w:t>
      </w:r>
      <w:r w:rsidR="00FD5895" w:rsidRPr="00FD5895">
        <w:rPr>
          <w:rFonts w:hint="eastAsia"/>
        </w:rPr>
        <w:t>降</w:t>
      </w:r>
      <w:r w:rsidR="00372E11" w:rsidRPr="00CE4FE6">
        <w:rPr>
          <w:rFonts w:hint="eastAsia"/>
        </w:rPr>
        <w:t>無升，則非生之氣也。</w:t>
      </w:r>
      <w:r w:rsidR="00FD5895" w:rsidRPr="00FD5895">
        <w:rPr>
          <w:rFonts w:hint="eastAsia"/>
        </w:rPr>
        <w:t>若</w:t>
      </w:r>
      <w:r w:rsidR="00372E11" w:rsidRPr="00CE4FE6">
        <w:rPr>
          <w:rFonts w:hint="eastAsia"/>
        </w:rPr>
        <w:t>非胎息道成，居常而生，則未之有</w:t>
      </w:r>
      <w:r w:rsidRPr="004A2634">
        <w:rPr>
          <w:rFonts w:hint="eastAsia"/>
        </w:rPr>
        <w:t>。</w:t>
      </w:r>
      <w:r w:rsidR="00372E11" w:rsidRPr="004A2634">
        <w:rPr>
          <w:rFonts w:hint="eastAsia"/>
        </w:rPr>
        <w:t>屏出入息，泯升</w:t>
      </w:r>
      <w:r w:rsidR="00FD5895" w:rsidRPr="00FD5895">
        <w:rPr>
          <w:rFonts w:hint="eastAsia"/>
        </w:rPr>
        <w:t>降</w:t>
      </w:r>
      <w:r w:rsidR="00372E11" w:rsidRPr="00CE4FE6">
        <w:rPr>
          <w:rFonts w:hint="eastAsia"/>
        </w:rPr>
        <w:t>氣，而能存其生化者，故貴當守。</w:t>
      </w:r>
    </w:p>
    <w:p w:rsidR="00161A8C" w:rsidRPr="004A2634" w:rsidRDefault="00161A8C" w:rsidP="00795CCA">
      <w:pPr>
        <w:pStyle w:val="af0"/>
        <w:spacing w:after="120"/>
      </w:pPr>
      <w:r w:rsidRPr="004A2634">
        <w:rPr>
          <w:rFonts w:ascii="MS Mincho" w:eastAsia="MS Mincho" w:hint="eastAsia"/>
        </w:rPr>
        <w:t>⑦</w:t>
      </w:r>
      <w:r w:rsidR="00372E11" w:rsidRPr="004A2634">
        <w:rPr>
          <w:rFonts w:hint="eastAsia"/>
        </w:rPr>
        <w:t>出入升</w:t>
      </w:r>
      <w:r w:rsidR="00FD5895" w:rsidRPr="00FD5895">
        <w:rPr>
          <w:rFonts w:hint="eastAsia"/>
        </w:rPr>
        <w:t>降</w:t>
      </w:r>
      <w:r w:rsidR="00372E11" w:rsidRPr="00CE4FE6">
        <w:rPr>
          <w:rFonts w:hint="eastAsia"/>
        </w:rPr>
        <w:t>，生化之元生</w:t>
      </w:r>
      <w:r w:rsidRPr="004A2634">
        <w:rPr>
          <w:rFonts w:hint="eastAsia"/>
        </w:rPr>
        <w:t>，</w:t>
      </w:r>
      <w:r w:rsidR="00372E11" w:rsidRPr="004A2634">
        <w:rPr>
          <w:rFonts w:hint="eastAsia"/>
        </w:rPr>
        <w:t>故</w:t>
      </w:r>
      <w:r w:rsidR="008C56F7" w:rsidRPr="004A2634">
        <w:rPr>
          <w:rFonts w:hint="eastAsia"/>
        </w:rPr>
        <w:t>不</w:t>
      </w:r>
      <w:r w:rsidR="00372E11" w:rsidRPr="004A2634">
        <w:rPr>
          <w:rFonts w:hint="eastAsia"/>
        </w:rPr>
        <w:t>可無之，反常之道則</w:t>
      </w:r>
      <w:r w:rsidR="00FD5895" w:rsidRPr="00FD5895">
        <w:rPr>
          <w:rFonts w:hint="eastAsia"/>
        </w:rPr>
        <w:t>神</w:t>
      </w:r>
      <w:r w:rsidR="00372E11" w:rsidRPr="00CE4FE6">
        <w:rPr>
          <w:rFonts w:hint="eastAsia"/>
        </w:rPr>
        <w:t>去其室，生之微</w:t>
      </w:r>
      <w:r w:rsidR="0020061D" w:rsidRPr="004A2634">
        <w:rPr>
          <w:rFonts w:hint="eastAsia"/>
        </w:rPr>
        <w:t>絕</w:t>
      </w:r>
      <w:r w:rsidR="00372E11" w:rsidRPr="004A2634">
        <w:rPr>
          <w:rFonts w:hint="eastAsia"/>
        </w:rPr>
        <w:t>，非災害而何哉！</w:t>
      </w:r>
    </w:p>
    <w:p w:rsidR="00161A8C" w:rsidRPr="004A2634" w:rsidRDefault="00161A8C" w:rsidP="00795CCA">
      <w:pPr>
        <w:pStyle w:val="af0"/>
        <w:spacing w:after="120"/>
      </w:pPr>
      <w:r w:rsidRPr="004A2634">
        <w:rPr>
          <w:rFonts w:ascii="MS Mincho" w:eastAsia="MS Mincho" w:hint="eastAsia"/>
        </w:rPr>
        <w:t>⑧</w:t>
      </w:r>
      <w:r w:rsidR="00372E11" w:rsidRPr="004A2634">
        <w:rPr>
          <w:rFonts w:hint="eastAsia"/>
        </w:rPr>
        <w:t>夫喜於遂，</w:t>
      </w:r>
      <w:r w:rsidR="000C51C7" w:rsidRPr="004A2634">
        <w:rPr>
          <w:rFonts w:hint="eastAsia"/>
        </w:rPr>
        <w:t>悅</w:t>
      </w:r>
      <w:r w:rsidR="00372E11" w:rsidRPr="004A2634">
        <w:rPr>
          <w:rFonts w:hint="eastAsia"/>
        </w:rPr>
        <w:t>於色，畏於難，懼於禍，外</w:t>
      </w:r>
      <w:r w:rsidR="00FD5895" w:rsidRPr="00FD5895">
        <w:rPr>
          <w:rFonts w:hint="eastAsia"/>
        </w:rPr>
        <w:t>惡</w:t>
      </w:r>
      <w:r w:rsidR="00372E11" w:rsidRPr="00CE4FE6">
        <w:rPr>
          <w:rFonts w:hint="eastAsia"/>
        </w:rPr>
        <w:t>風寒暑濕，</w:t>
      </w:r>
      <w:r w:rsidR="008C56F7" w:rsidRPr="004A2634">
        <w:rPr>
          <w:rFonts w:hint="eastAsia"/>
        </w:rPr>
        <w:t>內</w:t>
      </w:r>
      <w:r w:rsidR="00372E11" w:rsidRPr="004A2634">
        <w:rPr>
          <w:rFonts w:hint="eastAsia"/>
        </w:rPr>
        <w:t>繁飢飽愛欲，皆以形無所</w:t>
      </w:r>
      <w:r w:rsidR="001A475B" w:rsidRPr="004A2634">
        <w:rPr>
          <w:rFonts w:hint="eastAsia"/>
        </w:rPr>
        <w:t>隱</w:t>
      </w:r>
      <w:r w:rsidR="00372E11" w:rsidRPr="004A2634">
        <w:rPr>
          <w:rFonts w:hint="eastAsia"/>
        </w:rPr>
        <w:t>，故常嬰患</w:t>
      </w:r>
      <w:r w:rsidR="00FD7B5B" w:rsidRPr="0040591E">
        <w:rPr>
          <w:rFonts w:hint="eastAsia"/>
        </w:rPr>
        <w:t>累</w:t>
      </w:r>
      <w:r w:rsidR="00372E11" w:rsidRPr="00CE4FE6">
        <w:rPr>
          <w:rFonts w:hint="eastAsia"/>
        </w:rPr>
        <w:t>於人間也。</w:t>
      </w:r>
      <w:r w:rsidR="00FD5895" w:rsidRPr="00FD5895">
        <w:rPr>
          <w:rFonts w:hint="eastAsia"/>
        </w:rPr>
        <w:t>若便</w:t>
      </w:r>
      <w:r w:rsidR="00372E11" w:rsidRPr="00CE4FE6">
        <w:rPr>
          <w:rFonts w:hint="eastAsia"/>
        </w:rPr>
        <w:t>想慕滋蔓，嗜慾無厭，外附權門，</w:t>
      </w:r>
      <w:r w:rsidR="008C56F7" w:rsidRPr="004A2634">
        <w:rPr>
          <w:rFonts w:hint="eastAsia"/>
        </w:rPr>
        <w:t>內</w:t>
      </w:r>
      <w:r w:rsidR="00372E11" w:rsidRPr="004A2634">
        <w:rPr>
          <w:rFonts w:hint="eastAsia"/>
        </w:rPr>
        <w:t>豐情偽，則動以</w:t>
      </w:r>
      <w:r w:rsidR="0040591E" w:rsidRPr="0040591E">
        <w:rPr>
          <w:rFonts w:hint="eastAsia"/>
        </w:rPr>
        <w:t>牢</w:t>
      </w:r>
      <w:r w:rsidR="00372E11" w:rsidRPr="00CE4FE6">
        <w:rPr>
          <w:rFonts w:hint="eastAsia"/>
        </w:rPr>
        <w:t>網，坐招燔</w:t>
      </w:r>
      <w:r w:rsidR="00DF4826">
        <w:rPr>
          <w:rFonts w:hint="eastAsia"/>
        </w:rPr>
        <w:t>焫</w:t>
      </w:r>
      <w:r w:rsidR="00372E11" w:rsidRPr="004A2634">
        <w:rPr>
          <w:rFonts w:hint="eastAsia"/>
        </w:rPr>
        <w:t>，欲思釋縛，其可得乎！是以身為患階爾。</w:t>
      </w:r>
      <w:r w:rsidR="00FD5895" w:rsidRPr="00FD5895">
        <w:rPr>
          <w:rFonts w:hint="eastAsia"/>
        </w:rPr>
        <w:t>老</w:t>
      </w:r>
      <w:r w:rsidR="00372E11" w:rsidRPr="00CE4FE6">
        <w:rPr>
          <w:rFonts w:hint="eastAsia"/>
        </w:rPr>
        <w:t>子曰：</w:t>
      </w:r>
      <w:r w:rsidR="001D28C8">
        <w:rPr>
          <w:rFonts w:hint="eastAsia"/>
        </w:rPr>
        <w:t>「</w:t>
      </w:r>
      <w:r w:rsidR="00372E11" w:rsidRPr="004A2634">
        <w:rPr>
          <w:rFonts w:hint="eastAsia"/>
        </w:rPr>
        <w:t>吾所以有大患者，為吾有身</w:t>
      </w:r>
      <w:r w:rsidRPr="004A2634">
        <w:rPr>
          <w:rFonts w:hint="eastAsia"/>
        </w:rPr>
        <w:t>。</w:t>
      </w:r>
      <w:r w:rsidR="00372E11" w:rsidRPr="004A2634">
        <w:rPr>
          <w:rFonts w:hint="eastAsia"/>
        </w:rPr>
        <w:t>及吾無身，吾有何患</w:t>
      </w:r>
      <w:r w:rsidRPr="004A2634">
        <w:rPr>
          <w:rFonts w:hint="eastAsia"/>
        </w:rPr>
        <w:t>。</w:t>
      </w:r>
      <w:r w:rsidR="001D28C8">
        <w:rPr>
          <w:rFonts w:hint="eastAsia"/>
        </w:rPr>
        <w:t>」</w:t>
      </w:r>
      <w:r w:rsidR="00372E11" w:rsidRPr="004A2634">
        <w:rPr>
          <w:rFonts w:hint="eastAsia"/>
        </w:rPr>
        <w:t>此之謂也。夫身形與太</w:t>
      </w:r>
      <w:r w:rsidR="008C56F7" w:rsidRPr="004A2634">
        <w:rPr>
          <w:rFonts w:hint="eastAsia"/>
        </w:rPr>
        <w:t>虛</w:t>
      </w:r>
      <w:r w:rsidR="00372E11" w:rsidRPr="004A2634">
        <w:rPr>
          <w:rFonts w:hint="eastAsia"/>
        </w:rPr>
        <w:t>釋然消散，</w:t>
      </w:r>
      <w:r w:rsidR="00FD5895" w:rsidRPr="00FD5895">
        <w:rPr>
          <w:rFonts w:hint="eastAsia"/>
        </w:rPr>
        <w:t>復</w:t>
      </w:r>
      <w:r w:rsidR="00372E11" w:rsidRPr="00CE4FE6">
        <w:rPr>
          <w:rFonts w:hint="eastAsia"/>
        </w:rPr>
        <w:t>未知生化之氣，為有而聚耶！為無而滅乎！</w:t>
      </w:r>
    </w:p>
    <w:p w:rsidR="005F2EF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善。有</w:t>
      </w:r>
      <w:r w:rsidR="008C56F7" w:rsidRPr="004A2634">
        <w:rPr>
          <w:rFonts w:hint="eastAsia"/>
        </w:rPr>
        <w:t>不</w:t>
      </w:r>
      <w:r w:rsidRPr="004A2634">
        <w:rPr>
          <w:rFonts w:hint="eastAsia"/>
        </w:rPr>
        <w:t>生</w:t>
      </w:r>
      <w:r w:rsidR="008C56F7" w:rsidRPr="004A2634">
        <w:rPr>
          <w:rFonts w:hint="eastAsia"/>
        </w:rPr>
        <w:t>不</w:t>
      </w:r>
      <w:r w:rsidRPr="004A2634">
        <w:rPr>
          <w:rFonts w:hint="eastAsia"/>
        </w:rPr>
        <w:t>化乎</w:t>
      </w:r>
      <w:r w:rsidR="005F2EF5" w:rsidRPr="004A2634">
        <w:rPr>
          <w:rFonts w:ascii="MS Mincho" w:eastAsia="MS Mincho" w:hAnsi="MS Mincho" w:cs="MS Mincho" w:hint="eastAsia"/>
        </w:rPr>
        <w:t>①</w:t>
      </w:r>
      <w:r w:rsidRPr="004A2634">
        <w:rPr>
          <w:rFonts w:hint="eastAsia"/>
        </w:rPr>
        <w:t>！</w:t>
      </w:r>
      <w:r w:rsidR="001D28C8">
        <w:rPr>
          <w:rFonts w:hint="eastAsia"/>
        </w:rPr>
        <w:t>」</w:t>
      </w:r>
    </w:p>
    <w:p w:rsidR="005F2EF5" w:rsidRPr="004A2634" w:rsidRDefault="005F2EF5"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悉乎哉問也！與道合同，惟真人也</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5F2EF5" w:rsidRPr="004A2634" w:rsidRDefault="005F2EF5"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5F2EF5" w:rsidRPr="004A2634" w:rsidRDefault="005F2EF5" w:rsidP="00795CCA">
      <w:pPr>
        <w:pStyle w:val="af0"/>
        <w:spacing w:after="120"/>
      </w:pPr>
      <w:r w:rsidRPr="004A2634">
        <w:rPr>
          <w:rFonts w:ascii="MS Mincho" w:eastAsia="MS Mincho" w:hint="eastAsia"/>
        </w:rPr>
        <w:t>①</w:t>
      </w:r>
      <w:r w:rsidR="00372E11" w:rsidRPr="004A2634">
        <w:rPr>
          <w:rFonts w:hint="eastAsia"/>
        </w:rPr>
        <w:t>言人有逃</w:t>
      </w:r>
      <w:r w:rsidR="008C56F7" w:rsidRPr="004A2634">
        <w:rPr>
          <w:rFonts w:hint="eastAsia"/>
        </w:rPr>
        <w:t>陰</w:t>
      </w:r>
      <w:r w:rsidR="00372E11" w:rsidRPr="004A2634">
        <w:rPr>
          <w:rFonts w:hint="eastAsia"/>
        </w:rPr>
        <w:t>陽免生化，而</w:t>
      </w:r>
      <w:r w:rsidR="008C56F7" w:rsidRPr="004A2634">
        <w:rPr>
          <w:rFonts w:hint="eastAsia"/>
        </w:rPr>
        <w:t>不</w:t>
      </w:r>
      <w:r w:rsidR="00372E11" w:rsidRPr="004A2634">
        <w:rPr>
          <w:rFonts w:hint="eastAsia"/>
        </w:rPr>
        <w:t>生</w:t>
      </w:r>
      <w:r w:rsidR="008C56F7" w:rsidRPr="004A2634">
        <w:rPr>
          <w:rFonts w:hint="eastAsia"/>
        </w:rPr>
        <w:t>不</w:t>
      </w:r>
      <w:r w:rsidR="00372E11" w:rsidRPr="004A2634">
        <w:rPr>
          <w:rFonts w:hint="eastAsia"/>
        </w:rPr>
        <w:t>化，無始無終，同太</w:t>
      </w:r>
      <w:r w:rsidR="008C56F7" w:rsidRPr="004A2634">
        <w:rPr>
          <w:rFonts w:hint="eastAsia"/>
        </w:rPr>
        <w:t>虛</w:t>
      </w:r>
      <w:r w:rsidR="00372E11" w:rsidRPr="004A2634">
        <w:rPr>
          <w:rFonts w:hint="eastAsia"/>
        </w:rPr>
        <w:t>自然者乎！</w:t>
      </w:r>
    </w:p>
    <w:p w:rsidR="00372E11" w:rsidRPr="004A2634" w:rsidRDefault="005F2EF5" w:rsidP="00795CCA">
      <w:pPr>
        <w:pStyle w:val="af0"/>
        <w:spacing w:after="120"/>
      </w:pPr>
      <w:r w:rsidRPr="004A2634">
        <w:rPr>
          <w:rFonts w:ascii="MS Mincho" w:eastAsia="MS Mincho" w:hint="eastAsia"/>
        </w:rPr>
        <w:t>②</w:t>
      </w:r>
      <w:r w:rsidR="006F1F59" w:rsidRPr="004A2634">
        <w:rPr>
          <w:rFonts w:hint="eastAsia"/>
        </w:rPr>
        <w:t>真</w:t>
      </w:r>
      <w:r w:rsidR="00372E11" w:rsidRPr="004A2634">
        <w:rPr>
          <w:rFonts w:hint="eastAsia"/>
        </w:rPr>
        <w:t>人之身，</w:t>
      </w:r>
      <w:r w:rsidR="001A475B" w:rsidRPr="004A2634">
        <w:rPr>
          <w:rFonts w:hint="eastAsia"/>
        </w:rPr>
        <w:t>隱</w:t>
      </w:r>
      <w:r w:rsidR="00FD5895" w:rsidRPr="00FD5895">
        <w:rPr>
          <w:rFonts w:hint="eastAsia"/>
        </w:rPr>
        <w:t>見</w:t>
      </w:r>
      <w:r w:rsidR="00372E11" w:rsidRPr="00CE4FE6">
        <w:rPr>
          <w:rFonts w:hint="eastAsia"/>
        </w:rPr>
        <w:t>莫測，出入天地</w:t>
      </w:r>
      <w:r w:rsidR="008C56F7" w:rsidRPr="004A2634">
        <w:rPr>
          <w:rFonts w:hint="eastAsia"/>
        </w:rPr>
        <w:t>內</w:t>
      </w:r>
      <w:r w:rsidR="00372E11" w:rsidRPr="004A2634">
        <w:rPr>
          <w:rFonts w:hint="eastAsia"/>
        </w:rPr>
        <w:t>外，順道至</w:t>
      </w:r>
      <w:r w:rsidR="006F1F59" w:rsidRPr="004A2634">
        <w:rPr>
          <w:rFonts w:hint="eastAsia"/>
        </w:rPr>
        <w:t>真</w:t>
      </w:r>
      <w:r w:rsidR="00372E11" w:rsidRPr="004A2634">
        <w:rPr>
          <w:rFonts w:hint="eastAsia"/>
        </w:rPr>
        <w:t>以生</w:t>
      </w:r>
      <w:r w:rsidR="00DF4826">
        <w:rPr>
          <w:rFonts w:hint="eastAsia"/>
        </w:rPr>
        <w:t>。</w:t>
      </w:r>
      <w:r w:rsidR="00372E11" w:rsidRPr="004A2634">
        <w:rPr>
          <w:rFonts w:hint="eastAsia"/>
        </w:rPr>
        <w:t>其為小也，入於無間</w:t>
      </w:r>
      <w:r w:rsidR="00DF4826">
        <w:rPr>
          <w:rFonts w:hint="eastAsia"/>
        </w:rPr>
        <w:t>。</w:t>
      </w:r>
      <w:r w:rsidR="00372E11" w:rsidRPr="004A2634">
        <w:rPr>
          <w:rFonts w:hint="eastAsia"/>
        </w:rPr>
        <w:t>其為大也，過</w:t>
      </w:r>
      <w:r w:rsidR="008C56F7" w:rsidRPr="004A2634">
        <w:rPr>
          <w:rFonts w:hint="eastAsia"/>
        </w:rPr>
        <w:t>虛</w:t>
      </w:r>
      <w:r w:rsidR="00372E11" w:rsidRPr="004A2634">
        <w:rPr>
          <w:rFonts w:hint="eastAsia"/>
        </w:rPr>
        <w:t>空界</w:t>
      </w:r>
      <w:r w:rsidR="00DF4826">
        <w:rPr>
          <w:rFonts w:hint="eastAsia"/>
        </w:rPr>
        <w:t>。</w:t>
      </w:r>
      <w:r w:rsidR="008C56F7" w:rsidRPr="004A2634">
        <w:rPr>
          <w:rFonts w:hint="eastAsia"/>
        </w:rPr>
        <w:t>不</w:t>
      </w:r>
      <w:r w:rsidR="00372E11" w:rsidRPr="004A2634">
        <w:rPr>
          <w:rFonts w:hint="eastAsia"/>
        </w:rPr>
        <w:t>與道如一，其孰能爾乎！</w:t>
      </w:r>
    </w:p>
    <w:p w:rsidR="00DF4826" w:rsidRDefault="00DF4826">
      <w:pPr>
        <w:widowControl/>
        <w:rPr>
          <w:rFonts w:ascii="華康隸書體W5" w:eastAsia="全字庫正楷體"/>
          <w:b/>
          <w:kern w:val="0"/>
          <w:sz w:val="32"/>
          <w:szCs w:val="32"/>
        </w:rPr>
      </w:pPr>
      <w:r>
        <w:br w:type="page"/>
      </w:r>
    </w:p>
    <w:p w:rsidR="001A0F13" w:rsidRDefault="00271F94" w:rsidP="00080C74">
      <w:pPr>
        <w:pStyle w:val="ad"/>
      </w:pPr>
      <w:bookmarkStart w:id="91" w:name="_Toc362294029"/>
      <w:r>
        <w:rPr>
          <w:rFonts w:hint="eastAsia"/>
        </w:rPr>
        <w:lastRenderedPageBreak/>
        <w:t>【</w:t>
      </w:r>
      <w:r w:rsidR="001A0F13" w:rsidRPr="001A0F13">
        <w:rPr>
          <w:rFonts w:hint="eastAsia"/>
        </w:rPr>
        <w:t>重廣</w:t>
      </w:r>
      <w:r w:rsidR="001A0F13">
        <w:rPr>
          <w:rFonts w:hint="eastAsia"/>
        </w:rPr>
        <w:t>補</w:t>
      </w:r>
      <w:r w:rsidR="001A0F13" w:rsidRPr="001A0F13">
        <w:rPr>
          <w:rFonts w:hint="eastAsia"/>
        </w:rPr>
        <w:t>注</w:t>
      </w:r>
      <w:r w:rsidR="001A0F13">
        <w:rPr>
          <w:rFonts w:hint="eastAsia"/>
        </w:rPr>
        <w:t>黃</w:t>
      </w:r>
      <w:r w:rsidR="001A0F13" w:rsidRPr="001A0F13">
        <w:rPr>
          <w:rFonts w:hint="eastAsia"/>
        </w:rPr>
        <w:t>帝</w:t>
      </w:r>
      <w:r w:rsidR="001A0F13">
        <w:rPr>
          <w:rFonts w:hint="eastAsia"/>
        </w:rPr>
        <w:t>內</w:t>
      </w:r>
      <w:r w:rsidR="001A0F13" w:rsidRPr="001A0F13">
        <w:rPr>
          <w:rFonts w:hint="eastAsia"/>
        </w:rPr>
        <w:t>經素問卷第二十</w:t>
      </w:r>
      <w:r>
        <w:rPr>
          <w:rFonts w:hint="eastAsia"/>
        </w:rPr>
        <w:t>】</w:t>
      </w:r>
      <w:bookmarkEnd w:id="91"/>
    </w:p>
    <w:p w:rsidR="001A0F13" w:rsidRDefault="001A0F13" w:rsidP="00080C74">
      <w:pPr>
        <w:pStyle w:val="ae"/>
        <w:spacing w:before="120" w:after="120"/>
        <w:ind w:firstLine="640"/>
      </w:pPr>
      <w:r w:rsidRPr="008E2AE2">
        <w:rPr>
          <w:rFonts w:hint="eastAsia"/>
        </w:rPr>
        <w:t>啟</w:t>
      </w:r>
      <w:r w:rsidRPr="001A0F13">
        <w:rPr>
          <w:rFonts w:hint="eastAsia"/>
        </w:rPr>
        <w:t>玄子次注</w:t>
      </w:r>
      <w:r>
        <w:rPr>
          <w:rFonts w:hint="eastAsia"/>
        </w:rPr>
        <w:t>，</w:t>
      </w:r>
      <w:r w:rsidRPr="001A0F13">
        <w:rPr>
          <w:rFonts w:hint="eastAsia"/>
        </w:rPr>
        <w:t>林億</w:t>
      </w:r>
      <w:r>
        <w:rPr>
          <w:rFonts w:hint="eastAsia"/>
        </w:rPr>
        <w:t>、</w:t>
      </w:r>
      <w:r w:rsidRPr="001A0F13">
        <w:rPr>
          <w:rFonts w:hint="eastAsia"/>
        </w:rPr>
        <w:t>孫</w:t>
      </w:r>
      <w:r>
        <w:rPr>
          <w:rFonts w:hint="eastAsia"/>
        </w:rPr>
        <w:t>奇、高</w:t>
      </w:r>
      <w:r w:rsidRPr="001A0F13">
        <w:rPr>
          <w:rFonts w:hint="eastAsia"/>
        </w:rPr>
        <w:t>保衡等奉敕校正</w:t>
      </w:r>
      <w:r>
        <w:rPr>
          <w:rFonts w:hint="eastAsia"/>
        </w:rPr>
        <w:t>，</w:t>
      </w:r>
      <w:r w:rsidRPr="001A0F13">
        <w:rPr>
          <w:rFonts w:hint="eastAsia"/>
        </w:rPr>
        <w:t>孫兆重</w:t>
      </w:r>
      <w:r>
        <w:rPr>
          <w:rFonts w:hint="eastAsia"/>
        </w:rPr>
        <w:t>改</w:t>
      </w:r>
      <w:r w:rsidRPr="001A0F13">
        <w:rPr>
          <w:rFonts w:hint="eastAsia"/>
        </w:rPr>
        <w:t>誤</w:t>
      </w:r>
      <w:r>
        <w:rPr>
          <w:rFonts w:hint="eastAsia"/>
        </w:rPr>
        <w:t>。</w:t>
      </w:r>
    </w:p>
    <w:p w:rsidR="001A0F13" w:rsidRPr="001A0F13" w:rsidRDefault="00DF4826" w:rsidP="00080C74">
      <w:pPr>
        <w:pStyle w:val="ae"/>
        <w:spacing w:before="120" w:after="120"/>
        <w:ind w:firstLine="640"/>
      </w:pPr>
      <w:r>
        <w:rPr>
          <w:rFonts w:hint="eastAsia"/>
        </w:rPr>
        <w:t>〈</w:t>
      </w:r>
      <w:r w:rsidR="001A0F13" w:rsidRPr="001A0F13">
        <w:rPr>
          <w:rFonts w:hint="eastAsia"/>
        </w:rPr>
        <w:t>氣交變大論</w:t>
      </w:r>
      <w:r>
        <w:rPr>
          <w:rFonts w:hint="eastAsia"/>
        </w:rPr>
        <w:t>〉〈</w:t>
      </w:r>
      <w:r w:rsidR="001A0F13" w:rsidRPr="001A0F13">
        <w:rPr>
          <w:rFonts w:hint="eastAsia"/>
        </w:rPr>
        <w:t>五常政大論</w:t>
      </w:r>
      <w:r>
        <w:rPr>
          <w:rFonts w:hint="eastAsia"/>
        </w:rPr>
        <w:t>〉</w:t>
      </w:r>
    </w:p>
    <w:p w:rsidR="00372E11" w:rsidRPr="004A2634" w:rsidRDefault="00DF4826" w:rsidP="00080C74">
      <w:pPr>
        <w:pStyle w:val="ad"/>
      </w:pPr>
      <w:bookmarkStart w:id="92" w:name="_Toc362294030"/>
      <w:r>
        <w:rPr>
          <w:rFonts w:hint="eastAsia"/>
        </w:rPr>
        <w:t>〈</w:t>
      </w:r>
      <w:r w:rsidR="005F2EF5" w:rsidRPr="004A2634">
        <w:rPr>
          <w:rFonts w:hint="eastAsia"/>
        </w:rPr>
        <w:t>氣交變大</w:t>
      </w:r>
      <w:r w:rsidR="00FD5895">
        <w:rPr>
          <w:rFonts w:hint="eastAsia"/>
        </w:rPr>
        <w:t>論</w:t>
      </w:r>
      <w:r w:rsidR="005F2EF5" w:rsidRPr="004A2634">
        <w:rPr>
          <w:rFonts w:hint="eastAsia"/>
        </w:rPr>
        <w:t>篇第</w:t>
      </w:r>
      <w:r w:rsidR="00FD5895">
        <w:rPr>
          <w:rFonts w:hint="eastAsia"/>
        </w:rPr>
        <w:t>六</w:t>
      </w:r>
      <w:r w:rsidR="005F2EF5" w:rsidRPr="004A2634">
        <w:rPr>
          <w:rFonts w:hint="eastAsia"/>
        </w:rPr>
        <w:t>十九</w:t>
      </w:r>
      <w:r>
        <w:rPr>
          <w:rFonts w:hint="eastAsia"/>
        </w:rPr>
        <w:t>〉</w:t>
      </w:r>
      <w:r w:rsidR="005F2EF5" w:rsidRPr="004A2634">
        <w:rPr>
          <w:rFonts w:hint="eastAsia"/>
        </w:rPr>
        <w:t>①</w:t>
      </w:r>
      <w:bookmarkEnd w:id="92"/>
    </w:p>
    <w:p w:rsidR="00372E11" w:rsidRPr="004A2634" w:rsidRDefault="005F2EF5" w:rsidP="00795CCA">
      <w:pPr>
        <w:pStyle w:val="af0"/>
        <w:spacing w:after="120"/>
      </w:pPr>
      <w:r w:rsidRPr="004A2634">
        <w:rPr>
          <w:rFonts w:ascii="MS Mincho" w:eastAsia="MS Mincho" w:hint="eastAsia"/>
        </w:rPr>
        <w:t>①</w:t>
      </w:r>
      <w:r w:rsidR="00372E11" w:rsidRPr="004A2634">
        <w:rPr>
          <w:rFonts w:hint="eastAsia"/>
        </w:rPr>
        <w:t>新校正云</w:t>
      </w:r>
      <w:r w:rsidR="00BD287D" w:rsidRPr="004A2634">
        <w:rPr>
          <w:rFonts w:hint="eastAsia"/>
        </w:rPr>
        <w:t>：</w:t>
      </w:r>
      <w:r w:rsidR="001D28C8">
        <w:rPr>
          <w:rFonts w:hint="eastAsia"/>
        </w:rPr>
        <w:t>「</w:t>
      </w:r>
      <w:r w:rsidR="00372E11" w:rsidRPr="004A2634">
        <w:rPr>
          <w:rFonts w:hint="eastAsia"/>
        </w:rPr>
        <w:t>詳此</w:t>
      </w:r>
      <w:r w:rsidR="00FD5895" w:rsidRPr="00FD5895">
        <w:rPr>
          <w:rFonts w:hint="eastAsia"/>
        </w:rPr>
        <w:t>論</w:t>
      </w:r>
      <w:r w:rsidR="00372E11" w:rsidRPr="00CE4FE6">
        <w:rPr>
          <w:rFonts w:hint="eastAsia"/>
        </w:rPr>
        <w:t>專明氣交之變，乃五運太過</w:t>
      </w:r>
      <w:r w:rsidR="008C56F7" w:rsidRPr="004A2634">
        <w:rPr>
          <w:rFonts w:hint="eastAsia"/>
        </w:rPr>
        <w:t>不</w:t>
      </w:r>
      <w:r w:rsidR="00372E11" w:rsidRPr="004A2634">
        <w:rPr>
          <w:rFonts w:hint="eastAsia"/>
        </w:rPr>
        <w:t>及，</w:t>
      </w:r>
      <w:r w:rsidR="008C56F7" w:rsidRPr="004A2634">
        <w:rPr>
          <w:rFonts w:hint="eastAsia"/>
        </w:rPr>
        <w:t>德</w:t>
      </w:r>
      <w:r w:rsidR="00372E11" w:rsidRPr="004A2634">
        <w:rPr>
          <w:rFonts w:hint="eastAsia"/>
        </w:rPr>
        <w:t>化政</w:t>
      </w:r>
      <w:r w:rsidR="00FD5895" w:rsidRPr="00FD5895">
        <w:rPr>
          <w:rFonts w:hint="eastAsia"/>
        </w:rPr>
        <w:t>令</w:t>
      </w:r>
      <w:r w:rsidR="00372E11" w:rsidRPr="00CE4FE6">
        <w:rPr>
          <w:rFonts w:hint="eastAsia"/>
        </w:rPr>
        <w:t>，災變勝</w:t>
      </w:r>
      <w:r w:rsidR="00FD5895" w:rsidRPr="00FD5895">
        <w:rPr>
          <w:rFonts w:hint="eastAsia"/>
        </w:rPr>
        <w:t>復</w:t>
      </w:r>
      <w:r w:rsidR="00372E11" w:rsidRPr="00CE4FE6">
        <w:rPr>
          <w:rFonts w:hint="eastAsia"/>
        </w:rPr>
        <w:t>為病之事。</w:t>
      </w:r>
      <w:r w:rsidR="001D28C8">
        <w:rPr>
          <w:rFonts w:hint="eastAsia"/>
        </w:rPr>
        <w:t>」</w:t>
      </w:r>
    </w:p>
    <w:p w:rsidR="00D14744"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BD287D" w:rsidRPr="004A2634">
        <w:rPr>
          <w:rFonts w:hint="eastAsia"/>
        </w:rPr>
        <w:t>：</w:t>
      </w:r>
      <w:r w:rsidR="001D28C8">
        <w:rPr>
          <w:rFonts w:hint="eastAsia"/>
        </w:rPr>
        <w:t>「</w:t>
      </w:r>
      <w:r w:rsidR="00372E11" w:rsidRPr="004A2634">
        <w:rPr>
          <w:rFonts w:hint="eastAsia"/>
        </w:rPr>
        <w:t>五運</w:t>
      </w:r>
      <w:r w:rsidR="00FD5895">
        <w:rPr>
          <w:rFonts w:hint="eastAsia"/>
        </w:rPr>
        <w:t>更</w:t>
      </w:r>
      <w:r w:rsidR="00372E11" w:rsidRPr="004A2634">
        <w:rPr>
          <w:rFonts w:hint="eastAsia"/>
        </w:rPr>
        <w:t>治，上應天朞，</w:t>
      </w:r>
      <w:r w:rsidRPr="004A2634">
        <w:rPr>
          <w:rFonts w:hint="eastAsia"/>
        </w:rPr>
        <w:t>陰</w:t>
      </w:r>
      <w:r w:rsidR="00372E11" w:rsidRPr="004A2634">
        <w:rPr>
          <w:rFonts w:hint="eastAsia"/>
        </w:rPr>
        <w:t>陽往</w:t>
      </w:r>
      <w:r w:rsidR="00FD5895">
        <w:rPr>
          <w:rFonts w:hint="eastAsia"/>
        </w:rPr>
        <w:t>復</w:t>
      </w:r>
      <w:r w:rsidR="00372E11" w:rsidRPr="004A2634">
        <w:rPr>
          <w:rFonts w:hint="eastAsia"/>
        </w:rPr>
        <w:t>，寒暑迎隨，真邪相薄，</w:t>
      </w:r>
      <w:r w:rsidRPr="004A2634">
        <w:rPr>
          <w:rFonts w:hint="eastAsia"/>
        </w:rPr>
        <w:t>內</w:t>
      </w:r>
      <w:r w:rsidR="00372E11" w:rsidRPr="004A2634">
        <w:rPr>
          <w:rFonts w:hint="eastAsia"/>
        </w:rPr>
        <w:t>外分</w:t>
      </w:r>
      <w:r w:rsidR="00FD5895">
        <w:rPr>
          <w:rFonts w:hint="eastAsia"/>
        </w:rPr>
        <w:t>離</w:t>
      </w:r>
      <w:r w:rsidR="00372E11" w:rsidRPr="004A2634">
        <w:rPr>
          <w:rFonts w:hint="eastAsia"/>
        </w:rPr>
        <w:t>，</w:t>
      </w:r>
      <w:r w:rsidR="00FD5895">
        <w:rPr>
          <w:rFonts w:hint="eastAsia"/>
        </w:rPr>
        <w:t>六</w:t>
      </w:r>
      <w:r w:rsidR="00372E11" w:rsidRPr="004A2634">
        <w:rPr>
          <w:rFonts w:hint="eastAsia"/>
        </w:rPr>
        <w:t>經波蕩，五氣傾移，太過</w:t>
      </w:r>
      <w:r w:rsidRPr="004A2634">
        <w:rPr>
          <w:rFonts w:hint="eastAsia"/>
        </w:rPr>
        <w:t>不</w:t>
      </w:r>
      <w:r w:rsidR="00372E11" w:rsidRPr="004A2634">
        <w:rPr>
          <w:rFonts w:hint="eastAsia"/>
        </w:rPr>
        <w:t>及，專勝兼并，願言其始</w:t>
      </w:r>
      <w:r w:rsidR="00BD287D">
        <w:rPr>
          <w:rFonts w:hint="eastAsia"/>
        </w:rPr>
        <w:t>，</w:t>
      </w:r>
      <w:r w:rsidR="00372E11" w:rsidRPr="004A2634">
        <w:rPr>
          <w:rFonts w:hint="eastAsia"/>
        </w:rPr>
        <w:t>而有常名可得聞乎</w:t>
      </w:r>
      <w:r w:rsidR="00D14744" w:rsidRPr="004A2634">
        <w:rPr>
          <w:rFonts w:ascii="MS Mincho" w:eastAsia="MS Mincho" w:hAnsi="MS Mincho" w:cs="MS Mincho" w:hint="eastAsia"/>
        </w:rPr>
        <w:t>①</w:t>
      </w:r>
      <w:r w:rsidR="00372E11" w:rsidRPr="004A2634">
        <w:rPr>
          <w:rFonts w:hint="eastAsia"/>
        </w:rPr>
        <w:t>！</w:t>
      </w:r>
      <w:r w:rsidR="001D28C8">
        <w:rPr>
          <w:rFonts w:hint="eastAsia"/>
        </w:rPr>
        <w:t>」</w:t>
      </w:r>
    </w:p>
    <w:p w:rsidR="00D14744" w:rsidRPr="004A2634" w:rsidRDefault="00D14744" w:rsidP="00080C74">
      <w:pPr>
        <w:pStyle w:val="ae"/>
        <w:spacing w:before="120" w:after="120"/>
        <w:ind w:firstLine="640"/>
      </w:pPr>
      <w:r w:rsidRPr="004A2634">
        <w:rPr>
          <w:rFonts w:hint="eastAsia"/>
        </w:rPr>
        <w:t>歧伯稽首再拜，對曰：</w:t>
      </w:r>
      <w:r w:rsidR="001D28C8">
        <w:rPr>
          <w:rFonts w:hint="eastAsia"/>
        </w:rPr>
        <w:t>「</w:t>
      </w:r>
      <w:r w:rsidRPr="004A2634">
        <w:rPr>
          <w:rFonts w:hint="eastAsia"/>
        </w:rPr>
        <w:t>昭乎哉問也！是明道也，此上帝所貴，先師傳之，臣雖不敏，往聞其旨</w:t>
      </w:r>
      <w:r w:rsidRPr="004A2634">
        <w:rPr>
          <w:rFonts w:ascii="MS Mincho" w:eastAsia="MS Mincho" w:hAnsi="MS Mincho" w:cs="MS Mincho" w:hint="eastAsia"/>
        </w:rPr>
        <w:t>②</w:t>
      </w:r>
      <w:r w:rsidRPr="004A2634">
        <w:rPr>
          <w:rFonts w:cs="標楷體" w:hint="eastAsia"/>
        </w:rPr>
        <w:t>。</w:t>
      </w:r>
      <w:r w:rsidR="001D28C8">
        <w:rPr>
          <w:rFonts w:cs="標楷體" w:hint="eastAsia"/>
        </w:rPr>
        <w:t>」</w:t>
      </w:r>
    </w:p>
    <w:p w:rsidR="00D14744" w:rsidRPr="004A2634" w:rsidRDefault="00D14744" w:rsidP="00080C74">
      <w:pPr>
        <w:pStyle w:val="ae"/>
        <w:spacing w:before="120" w:after="120"/>
        <w:ind w:firstLine="640"/>
      </w:pPr>
      <w:r w:rsidRPr="004A2634">
        <w:rPr>
          <w:rFonts w:hint="eastAsia"/>
        </w:rPr>
        <w:t>帝曰：</w:t>
      </w:r>
      <w:r w:rsidR="001D28C8">
        <w:rPr>
          <w:rFonts w:hint="eastAsia"/>
        </w:rPr>
        <w:t>「</w:t>
      </w:r>
      <w:r w:rsidRPr="004A2634">
        <w:rPr>
          <w:rFonts w:hint="eastAsia"/>
        </w:rPr>
        <w:t>余聞得其人不教，是謂失道</w:t>
      </w:r>
      <w:r w:rsidR="00BD287D">
        <w:rPr>
          <w:rFonts w:hint="eastAsia"/>
        </w:rPr>
        <w:t>。</w:t>
      </w:r>
      <w:r w:rsidRPr="004A2634">
        <w:rPr>
          <w:rFonts w:hint="eastAsia"/>
        </w:rPr>
        <w:t>傳非其人，慢泄天寶。余誠菲德，未足以受至道，然而眾子哀其不終，願夫子保於無窮，</w:t>
      </w:r>
      <w:r w:rsidR="00FD5895">
        <w:rPr>
          <w:rFonts w:hint="eastAsia"/>
        </w:rPr>
        <w:t>流</w:t>
      </w:r>
      <w:r w:rsidRPr="004A2634">
        <w:rPr>
          <w:rFonts w:hint="eastAsia"/>
        </w:rPr>
        <w:t>於無極，余司其事則而</w:t>
      </w:r>
      <w:r w:rsidR="00FD5895">
        <w:rPr>
          <w:rFonts w:hint="eastAsia"/>
        </w:rPr>
        <w:t>行</w:t>
      </w:r>
      <w:r w:rsidRPr="004A2634">
        <w:rPr>
          <w:rFonts w:hint="eastAsia"/>
        </w:rPr>
        <w:t>之，柰何</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D14744" w:rsidRPr="004A2634" w:rsidRDefault="00D14744" w:rsidP="00080C74">
      <w:pPr>
        <w:pStyle w:val="ae"/>
        <w:spacing w:before="120" w:after="120"/>
        <w:ind w:firstLine="640"/>
      </w:pPr>
      <w:r w:rsidRPr="004A2634">
        <w:rPr>
          <w:rFonts w:hint="eastAsia"/>
        </w:rPr>
        <w:t>歧伯曰：</w:t>
      </w:r>
      <w:r w:rsidR="001D28C8">
        <w:rPr>
          <w:rFonts w:hint="eastAsia"/>
        </w:rPr>
        <w:t>「</w:t>
      </w:r>
      <w:r w:rsidRPr="004A2634">
        <w:rPr>
          <w:rFonts w:hint="eastAsia"/>
        </w:rPr>
        <w:t>請遂言之也。上經曰：</w:t>
      </w:r>
      <w:r w:rsidR="00BD287D">
        <w:rPr>
          <w:rFonts w:hint="eastAsia"/>
        </w:rPr>
        <w:t>『</w:t>
      </w:r>
      <w:r w:rsidRPr="004A2634">
        <w:rPr>
          <w:rFonts w:hint="eastAsia"/>
        </w:rPr>
        <w:t>夫道者，上知天文，下知地</w:t>
      </w:r>
      <w:r w:rsidR="00FD5895">
        <w:rPr>
          <w:rFonts w:hint="eastAsia"/>
        </w:rPr>
        <w:t>理</w:t>
      </w:r>
      <w:r w:rsidRPr="004A2634">
        <w:rPr>
          <w:rFonts w:hint="eastAsia"/>
        </w:rPr>
        <w:t>，中知人事，可以長久。</w:t>
      </w:r>
      <w:r w:rsidR="00BD287D">
        <w:rPr>
          <w:rFonts w:hint="eastAsia"/>
        </w:rPr>
        <w:t>』</w:t>
      </w:r>
      <w:r w:rsidRPr="004A2634">
        <w:rPr>
          <w:rFonts w:hint="eastAsia"/>
        </w:rPr>
        <w:t>此之謂也</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D14744" w:rsidRPr="004A2634" w:rsidRDefault="00D14744" w:rsidP="00080C74">
      <w:pPr>
        <w:pStyle w:val="ae"/>
        <w:spacing w:before="120" w:after="120"/>
        <w:ind w:firstLine="640"/>
      </w:pPr>
      <w:r w:rsidRPr="004A2634">
        <w:rPr>
          <w:rFonts w:hint="eastAsia"/>
        </w:rPr>
        <w:t>帝曰：</w:t>
      </w:r>
      <w:r w:rsidR="001D28C8">
        <w:rPr>
          <w:rFonts w:hint="eastAsia"/>
        </w:rPr>
        <w:t>「</w:t>
      </w:r>
      <w:r w:rsidRPr="004A2634">
        <w:rPr>
          <w:rFonts w:hint="eastAsia"/>
        </w:rPr>
        <w:t>何謂也？</w:t>
      </w:r>
      <w:r w:rsidR="001D28C8">
        <w:rPr>
          <w:rFonts w:hint="eastAsia"/>
        </w:rPr>
        <w:t>」</w:t>
      </w:r>
    </w:p>
    <w:p w:rsidR="00D14744" w:rsidRPr="004A2634" w:rsidRDefault="00D14744" w:rsidP="00080C74">
      <w:pPr>
        <w:pStyle w:val="ae"/>
        <w:spacing w:before="120" w:after="120"/>
        <w:ind w:firstLine="640"/>
      </w:pPr>
      <w:r w:rsidRPr="004A2634">
        <w:rPr>
          <w:rFonts w:hint="eastAsia"/>
        </w:rPr>
        <w:t>歧伯曰：</w:t>
      </w:r>
      <w:r w:rsidR="001D28C8">
        <w:rPr>
          <w:rFonts w:hint="eastAsia"/>
        </w:rPr>
        <w:t>「</w:t>
      </w:r>
      <w:r w:rsidRPr="004A2634">
        <w:rPr>
          <w:rFonts w:hint="eastAsia"/>
        </w:rPr>
        <w:t>本氣位也。位天者，天文也。位地者，地</w:t>
      </w:r>
      <w:r w:rsidR="00FD5895">
        <w:rPr>
          <w:rFonts w:hint="eastAsia"/>
        </w:rPr>
        <w:t>理</w:t>
      </w:r>
      <w:r w:rsidRPr="004A2634">
        <w:rPr>
          <w:rFonts w:hint="eastAsia"/>
        </w:rPr>
        <w:t>也。通於人氣之變化者，人事也。故太過者，先天</w:t>
      </w:r>
      <w:r w:rsidR="00BD287D">
        <w:rPr>
          <w:rFonts w:hint="eastAsia"/>
        </w:rPr>
        <w:t>。</w:t>
      </w:r>
      <w:r w:rsidRPr="004A2634">
        <w:rPr>
          <w:rFonts w:hint="eastAsia"/>
        </w:rPr>
        <w:t>不及者，後天</w:t>
      </w:r>
      <w:r w:rsidR="00BD287D">
        <w:rPr>
          <w:rFonts w:hint="eastAsia"/>
        </w:rPr>
        <w:t>。</w:t>
      </w:r>
      <w:r w:rsidRPr="004A2634">
        <w:rPr>
          <w:rFonts w:hint="eastAsia"/>
        </w:rPr>
        <w:t>所謂治化而人應之也</w:t>
      </w:r>
      <w:r w:rsidRPr="004A2634">
        <w:rPr>
          <w:rFonts w:ascii="MS Mincho" w:eastAsia="MS Mincho" w:hAnsi="MS Mincho" w:cs="MS Mincho" w:hint="eastAsia"/>
        </w:rPr>
        <w:t>⑤</w:t>
      </w:r>
      <w:r w:rsidRPr="004A2634">
        <w:rPr>
          <w:rFonts w:cs="標楷體" w:hint="eastAsia"/>
        </w:rPr>
        <w:t>。</w:t>
      </w:r>
      <w:r w:rsidR="001D28C8">
        <w:rPr>
          <w:rFonts w:cs="標楷體" w:hint="eastAsia"/>
        </w:rPr>
        <w:t>」</w:t>
      </w:r>
    </w:p>
    <w:p w:rsidR="00D14744" w:rsidRPr="004A2634" w:rsidRDefault="00D14744" w:rsidP="00795CCA">
      <w:pPr>
        <w:pStyle w:val="af0"/>
        <w:spacing w:after="120"/>
      </w:pPr>
      <w:r w:rsidRPr="004A2634">
        <w:rPr>
          <w:rFonts w:ascii="MS Mincho" w:eastAsia="MS Mincho" w:hint="eastAsia"/>
        </w:rPr>
        <w:t>①</w:t>
      </w:r>
      <w:r w:rsidR="00372E11" w:rsidRPr="004A2634">
        <w:rPr>
          <w:rFonts w:hint="eastAsia"/>
        </w:rPr>
        <w:t>朞，三百</w:t>
      </w:r>
      <w:r w:rsidR="00FD5895" w:rsidRPr="00FD5895">
        <w:rPr>
          <w:rFonts w:hint="eastAsia"/>
        </w:rPr>
        <w:t>六</w:t>
      </w:r>
      <w:r w:rsidR="00372E11" w:rsidRPr="00FD5895">
        <w:rPr>
          <w:rFonts w:hint="eastAsia"/>
        </w:rPr>
        <w:t>十五日四分日之一也。專勝，謂五運主</w:t>
      </w:r>
      <w:r w:rsidR="009B03C9" w:rsidRPr="004A2634">
        <w:rPr>
          <w:rFonts w:hint="eastAsia"/>
        </w:rPr>
        <w:t>歲</w:t>
      </w:r>
      <w:r w:rsidR="00372E11" w:rsidRPr="004A2634">
        <w:rPr>
          <w:rFonts w:hint="eastAsia"/>
        </w:rPr>
        <w:t>太過也。兼并，謂主</w:t>
      </w:r>
      <w:r w:rsidR="009B03C9" w:rsidRPr="004A2634">
        <w:rPr>
          <w:rFonts w:hint="eastAsia"/>
        </w:rPr>
        <w:t>歲</w:t>
      </w:r>
      <w:r w:rsidR="00372E11" w:rsidRPr="004A2634">
        <w:rPr>
          <w:rFonts w:hint="eastAsia"/>
        </w:rPr>
        <w:t>之</w:t>
      </w:r>
      <w:r w:rsidR="008C56F7" w:rsidRPr="004A2634">
        <w:rPr>
          <w:rFonts w:hint="eastAsia"/>
        </w:rPr>
        <w:t>不</w:t>
      </w:r>
      <w:r w:rsidR="00372E11" w:rsidRPr="004A2634">
        <w:rPr>
          <w:rFonts w:hint="eastAsia"/>
        </w:rPr>
        <w:t>及也。常名，謂布化於太</w:t>
      </w:r>
      <w:r w:rsidR="008C56F7" w:rsidRPr="004A2634">
        <w:rPr>
          <w:rFonts w:hint="eastAsia"/>
        </w:rPr>
        <w:t>虛</w:t>
      </w:r>
      <w:r w:rsidR="00372E11" w:rsidRPr="004A2634">
        <w:rPr>
          <w:rFonts w:hint="eastAsia"/>
        </w:rPr>
        <w:t>，人身</w:t>
      </w:r>
      <w:r w:rsidR="00FD5895" w:rsidRPr="00FD5895">
        <w:rPr>
          <w:rFonts w:hint="eastAsia"/>
        </w:rPr>
        <w:t>參</w:t>
      </w:r>
      <w:r w:rsidR="00372E11" w:rsidRPr="00CE4FE6">
        <w:rPr>
          <w:rFonts w:hint="eastAsia"/>
        </w:rPr>
        <w:t>應，病之形診也。新校正云：</w:t>
      </w:r>
      <w:r w:rsidR="001D28C8">
        <w:rPr>
          <w:rFonts w:hint="eastAsia"/>
        </w:rPr>
        <w:t>「</w:t>
      </w:r>
      <w:r w:rsidR="00372E11" w:rsidRPr="004A2634">
        <w:rPr>
          <w:rFonts w:hint="eastAsia"/>
        </w:rPr>
        <w:t>按</w:t>
      </w:r>
      <w:r w:rsidR="00BD287D">
        <w:rPr>
          <w:rFonts w:hint="eastAsia"/>
        </w:rPr>
        <w:t>〈</w:t>
      </w:r>
      <w:r w:rsidR="00372E11" w:rsidRPr="004A2634">
        <w:rPr>
          <w:rFonts w:hint="eastAsia"/>
        </w:rPr>
        <w:t>天元紀大</w:t>
      </w:r>
      <w:r w:rsidR="00FD5895" w:rsidRPr="00FD5895">
        <w:rPr>
          <w:rFonts w:hint="eastAsia"/>
        </w:rPr>
        <w:t>論</w:t>
      </w:r>
      <w:r w:rsidR="00BD287D">
        <w:rPr>
          <w:rFonts w:hint="eastAsia"/>
        </w:rPr>
        <w:t>〉</w:t>
      </w:r>
      <w:r w:rsidR="00372E11" w:rsidRPr="00CE4FE6">
        <w:rPr>
          <w:rFonts w:hint="eastAsia"/>
        </w:rPr>
        <w:t>云</w:t>
      </w:r>
      <w:r w:rsidRPr="004A2634">
        <w:rPr>
          <w:rFonts w:hint="eastAsia"/>
        </w:rPr>
        <w:t>：</w:t>
      </w:r>
      <w:r w:rsidR="00BD287D">
        <w:rPr>
          <w:rFonts w:hint="eastAsia"/>
        </w:rPr>
        <w:t>『</w:t>
      </w:r>
      <w:r w:rsidR="00372E11" w:rsidRPr="004A2634">
        <w:rPr>
          <w:rFonts w:hint="eastAsia"/>
        </w:rPr>
        <w:t>五運相襲而皆治之，終朞之日，周而</w:t>
      </w:r>
      <w:r w:rsidR="00FD5895" w:rsidRPr="00FD5895">
        <w:rPr>
          <w:rFonts w:hint="eastAsia"/>
        </w:rPr>
        <w:t>復</w:t>
      </w:r>
      <w:r w:rsidR="00372E11" w:rsidRPr="00CE4FE6">
        <w:rPr>
          <w:rFonts w:hint="eastAsia"/>
        </w:rPr>
        <w:t>始</w:t>
      </w:r>
      <w:r w:rsidRPr="004A2634">
        <w:rPr>
          <w:rFonts w:hint="eastAsia"/>
        </w:rPr>
        <w:t>。</w:t>
      </w:r>
      <w:r w:rsidR="00BD287D">
        <w:rPr>
          <w:rFonts w:hint="eastAsia"/>
        </w:rPr>
        <w:t>』</w:t>
      </w:r>
      <w:r w:rsidR="00372E11" w:rsidRPr="004A2634">
        <w:rPr>
          <w:rFonts w:hint="eastAsia"/>
        </w:rPr>
        <w:t>又云</w:t>
      </w:r>
      <w:r w:rsidRPr="004A2634">
        <w:rPr>
          <w:rFonts w:hint="eastAsia"/>
        </w:rPr>
        <w:t>：</w:t>
      </w:r>
      <w:r w:rsidR="00BD287D">
        <w:rPr>
          <w:rFonts w:hint="eastAsia"/>
        </w:rPr>
        <w:t>『</w:t>
      </w:r>
      <w:r w:rsidR="00372E11" w:rsidRPr="004A2634">
        <w:rPr>
          <w:rFonts w:hint="eastAsia"/>
        </w:rPr>
        <w:t>五氣運</w:t>
      </w:r>
      <w:r w:rsidR="00FD5895" w:rsidRPr="00FD5895">
        <w:rPr>
          <w:rFonts w:hint="eastAsia"/>
        </w:rPr>
        <w:t>行</w:t>
      </w:r>
      <w:r w:rsidR="00372E11" w:rsidRPr="00CE4FE6">
        <w:rPr>
          <w:rFonts w:hint="eastAsia"/>
        </w:rPr>
        <w:t>，各終朞日。</w:t>
      </w:r>
      <w:r w:rsidR="00BD287D">
        <w:rPr>
          <w:rFonts w:hint="eastAsia"/>
        </w:rPr>
        <w:t>』</w:t>
      </w:r>
      <w:r w:rsidRPr="004A2634">
        <w:rPr>
          <w:rFonts w:hint="eastAsia"/>
        </w:rPr>
        <w:t>《</w:t>
      </w:r>
      <w:r w:rsidR="00372E11" w:rsidRPr="004A2634">
        <w:rPr>
          <w:rFonts w:hint="eastAsia"/>
        </w:rPr>
        <w:t>太始天元冊</w:t>
      </w:r>
      <w:r w:rsidRPr="004A2634">
        <w:rPr>
          <w:rFonts w:hint="eastAsia"/>
        </w:rPr>
        <w:t>》</w:t>
      </w:r>
      <w:r w:rsidR="00372E11" w:rsidRPr="004A2634">
        <w:rPr>
          <w:rFonts w:hint="eastAsia"/>
        </w:rPr>
        <w:t>文曰：</w:t>
      </w:r>
      <w:r w:rsidR="00BD287D">
        <w:rPr>
          <w:rFonts w:hint="eastAsia"/>
        </w:rPr>
        <w:t>『</w:t>
      </w:r>
      <w:r w:rsidR="00372E11" w:rsidRPr="004A2634">
        <w:rPr>
          <w:rFonts w:hint="eastAsia"/>
        </w:rPr>
        <w:t>萬物資始，五運終天</w:t>
      </w:r>
      <w:r w:rsidRPr="004A2634">
        <w:rPr>
          <w:rFonts w:hint="eastAsia"/>
        </w:rPr>
        <w:t>。</w:t>
      </w:r>
      <w:r w:rsidR="00BD287D">
        <w:rPr>
          <w:rFonts w:hint="eastAsia"/>
        </w:rPr>
        <w:t>』</w:t>
      </w:r>
      <w:r w:rsidR="00372E11" w:rsidRPr="004A2634">
        <w:rPr>
          <w:rFonts w:hint="eastAsia"/>
        </w:rPr>
        <w:t>即五運</w:t>
      </w:r>
      <w:r w:rsidR="00FD5895" w:rsidRPr="00FD5895">
        <w:rPr>
          <w:rFonts w:hint="eastAsia"/>
        </w:rPr>
        <w:t>更</w:t>
      </w:r>
      <w:r w:rsidR="00372E11" w:rsidRPr="00CE4FE6">
        <w:rPr>
          <w:rFonts w:hint="eastAsia"/>
        </w:rPr>
        <w:t>治，上應天朞之義也。</w:t>
      </w:r>
      <w:r w:rsidR="001D28C8">
        <w:rPr>
          <w:rFonts w:hint="eastAsia"/>
        </w:rPr>
        <w:t>」</w:t>
      </w:r>
    </w:p>
    <w:p w:rsidR="00D14744" w:rsidRPr="004A2634" w:rsidRDefault="00D14744" w:rsidP="00795CCA">
      <w:pPr>
        <w:pStyle w:val="af0"/>
        <w:spacing w:after="120"/>
      </w:pPr>
      <w:r w:rsidRPr="004A2634">
        <w:rPr>
          <w:rFonts w:ascii="MS Mincho" w:eastAsia="MS Mincho" w:hint="eastAsia"/>
        </w:rPr>
        <w:t>②</w:t>
      </w:r>
      <w:r w:rsidR="00372E11" w:rsidRPr="004A2634">
        <w:rPr>
          <w:rFonts w:hint="eastAsia"/>
        </w:rPr>
        <w:t>言非</w:t>
      </w:r>
      <w:r w:rsidR="00DD6E56" w:rsidRPr="004A2634">
        <w:rPr>
          <w:rFonts w:hint="eastAsia"/>
        </w:rPr>
        <w:t>已</w:t>
      </w:r>
      <w:r w:rsidR="00372E11" w:rsidRPr="004A2634">
        <w:rPr>
          <w:rFonts w:hint="eastAsia"/>
        </w:rPr>
        <w:t>心之生知，備聞先人往古受傳之遺旨也。</w:t>
      </w:r>
    </w:p>
    <w:p w:rsidR="00D14744" w:rsidRPr="004A2634" w:rsidRDefault="00D14744" w:rsidP="00795CCA">
      <w:pPr>
        <w:pStyle w:val="af0"/>
        <w:spacing w:after="120"/>
      </w:pPr>
      <w:r w:rsidRPr="004A2634">
        <w:rPr>
          <w:rFonts w:ascii="MS Mincho" w:eastAsia="MS Mincho" w:hint="eastAsia"/>
        </w:rPr>
        <w:lastRenderedPageBreak/>
        <w:t>③</w:t>
      </w:r>
      <w:r w:rsidR="00372E11" w:rsidRPr="004A2634">
        <w:rPr>
          <w:rFonts w:hint="eastAsia"/>
        </w:rPr>
        <w:t>至道者，非傳之難，非知之艱</w:t>
      </w:r>
      <w:r w:rsidRPr="004A2634">
        <w:rPr>
          <w:rFonts w:hint="eastAsia"/>
        </w:rPr>
        <w:t>，</w:t>
      </w:r>
      <w:r w:rsidR="00FD5895" w:rsidRPr="00FD5895">
        <w:rPr>
          <w:rFonts w:hint="eastAsia"/>
        </w:rPr>
        <w:t>行</w:t>
      </w:r>
      <w:r w:rsidR="00372E11" w:rsidRPr="00CE4FE6">
        <w:rPr>
          <w:rFonts w:hint="eastAsia"/>
        </w:rPr>
        <w:t>之難。聖人愍</w:t>
      </w:r>
      <w:r w:rsidR="001822C1" w:rsidRPr="001822C1">
        <w:rPr>
          <w:rFonts w:hint="eastAsia"/>
        </w:rPr>
        <w:t>念</w:t>
      </w:r>
      <w:r w:rsidR="00372E11" w:rsidRPr="00CE4FE6">
        <w:rPr>
          <w:rFonts w:hint="eastAsia"/>
        </w:rPr>
        <w:t>蒼生，同居永</w:t>
      </w:r>
      <w:r w:rsidR="008C56F7" w:rsidRPr="004A2634">
        <w:rPr>
          <w:rFonts w:hint="eastAsia"/>
        </w:rPr>
        <w:t>壽</w:t>
      </w:r>
      <w:r w:rsidR="00372E11" w:rsidRPr="004A2634">
        <w:rPr>
          <w:rFonts w:hint="eastAsia"/>
        </w:rPr>
        <w:t>，故屈身</w:t>
      </w:r>
      <w:r w:rsidR="00FD5895" w:rsidRPr="00FD5895">
        <w:rPr>
          <w:rFonts w:hint="eastAsia"/>
        </w:rPr>
        <w:t>降</w:t>
      </w:r>
      <w:r w:rsidR="00372E11" w:rsidRPr="00CE4FE6">
        <w:rPr>
          <w:rFonts w:hint="eastAsia"/>
        </w:rPr>
        <w:t>志請受於天師</w:t>
      </w:r>
      <w:r w:rsidRPr="004A2634">
        <w:rPr>
          <w:rFonts w:hint="eastAsia"/>
        </w:rPr>
        <w:t>。</w:t>
      </w:r>
      <w:r w:rsidR="00372E11" w:rsidRPr="004A2634">
        <w:rPr>
          <w:rFonts w:hint="eastAsia"/>
        </w:rPr>
        <w:t>太上貴</w:t>
      </w:r>
      <w:r w:rsidR="008C56F7" w:rsidRPr="004A2634">
        <w:rPr>
          <w:rFonts w:hint="eastAsia"/>
        </w:rPr>
        <w:t>德</w:t>
      </w:r>
      <w:r w:rsidRPr="004A2634">
        <w:rPr>
          <w:rFonts w:hint="eastAsia"/>
        </w:rPr>
        <w:t>，</w:t>
      </w:r>
      <w:r w:rsidR="00372E11" w:rsidRPr="004A2634">
        <w:rPr>
          <w:rFonts w:hint="eastAsia"/>
        </w:rPr>
        <w:t>故後</w:t>
      </w:r>
      <w:r w:rsidRPr="004A2634">
        <w:rPr>
          <w:rFonts w:hint="eastAsia"/>
        </w:rPr>
        <w:t>己</w:t>
      </w:r>
      <w:r w:rsidR="00372E11" w:rsidRPr="004A2634">
        <w:rPr>
          <w:rFonts w:hint="eastAsia"/>
        </w:rPr>
        <w:t>，先人苟非其人</w:t>
      </w:r>
      <w:r w:rsidRPr="004A2634">
        <w:rPr>
          <w:rFonts w:hint="eastAsia"/>
        </w:rPr>
        <w:t>，</w:t>
      </w:r>
      <w:r w:rsidR="00372E11" w:rsidRPr="004A2634">
        <w:rPr>
          <w:rFonts w:hint="eastAsia"/>
        </w:rPr>
        <w:t>則道無</w:t>
      </w:r>
      <w:r w:rsidR="008C56F7" w:rsidRPr="004A2634">
        <w:rPr>
          <w:rFonts w:hint="eastAsia"/>
        </w:rPr>
        <w:t>虛</w:t>
      </w:r>
      <w:r w:rsidR="00372E11" w:rsidRPr="004A2634">
        <w:rPr>
          <w:rFonts w:hint="eastAsia"/>
        </w:rPr>
        <w:t>授，</w:t>
      </w:r>
      <w:r w:rsidR="008C56F7" w:rsidRPr="004A2634">
        <w:rPr>
          <w:rFonts w:hint="eastAsia"/>
        </w:rPr>
        <w:t>黃</w:t>
      </w:r>
      <w:r w:rsidR="00372E11" w:rsidRPr="004A2634">
        <w:rPr>
          <w:rFonts w:hint="eastAsia"/>
        </w:rPr>
        <w:t>帝欲仁慈惠</w:t>
      </w:r>
      <w:r w:rsidR="000C51C7" w:rsidRPr="004A2634">
        <w:rPr>
          <w:rFonts w:hint="eastAsia"/>
        </w:rPr>
        <w:t>遠</w:t>
      </w:r>
      <w:r w:rsidR="00372E11" w:rsidRPr="004A2634">
        <w:rPr>
          <w:rFonts w:hint="eastAsia"/>
        </w:rPr>
        <w:t>，博愛</w:t>
      </w:r>
      <w:r w:rsidR="00FD5895" w:rsidRPr="00FD5895">
        <w:rPr>
          <w:rFonts w:hint="eastAsia"/>
        </w:rPr>
        <w:t>流行</w:t>
      </w:r>
      <w:r w:rsidRPr="004A2634">
        <w:rPr>
          <w:rFonts w:hint="eastAsia"/>
        </w:rPr>
        <w:t>，</w:t>
      </w:r>
      <w:r w:rsidR="00372E11" w:rsidRPr="004A2634">
        <w:rPr>
          <w:rFonts w:hint="eastAsia"/>
        </w:rPr>
        <w:t>尊道下身</w:t>
      </w:r>
      <w:r w:rsidRPr="004A2634">
        <w:rPr>
          <w:rFonts w:hint="eastAsia"/>
        </w:rPr>
        <w:t>，</w:t>
      </w:r>
      <w:r w:rsidR="00372E11" w:rsidRPr="004A2634">
        <w:rPr>
          <w:rFonts w:hint="eastAsia"/>
        </w:rPr>
        <w:t>拯乎</w:t>
      </w:r>
      <w:r w:rsidR="0040591E" w:rsidRPr="0040591E">
        <w:rPr>
          <w:rFonts w:hint="eastAsia"/>
        </w:rPr>
        <w:t>黎</w:t>
      </w:r>
      <w:r w:rsidR="00372E11" w:rsidRPr="00CE4FE6">
        <w:rPr>
          <w:rFonts w:hint="eastAsia"/>
        </w:rPr>
        <w:t>庶，乃曰</w:t>
      </w:r>
      <w:r w:rsidRPr="004A2634">
        <w:rPr>
          <w:rFonts w:hint="eastAsia"/>
        </w:rPr>
        <w:t>：</w:t>
      </w:r>
      <w:r w:rsidR="001D28C8">
        <w:rPr>
          <w:rFonts w:hint="eastAsia"/>
        </w:rPr>
        <w:t>「</w:t>
      </w:r>
      <w:r w:rsidR="00372E11" w:rsidRPr="004A2634">
        <w:rPr>
          <w:rFonts w:hint="eastAsia"/>
        </w:rPr>
        <w:t>余司其事則而</w:t>
      </w:r>
      <w:r w:rsidR="00FD5895" w:rsidRPr="00FD5895">
        <w:rPr>
          <w:rFonts w:hint="eastAsia"/>
        </w:rPr>
        <w:t>行</w:t>
      </w:r>
      <w:r w:rsidR="00372E11" w:rsidRPr="00CE4FE6">
        <w:rPr>
          <w:rFonts w:hint="eastAsia"/>
        </w:rPr>
        <w:t>之也。</w:t>
      </w:r>
      <w:r w:rsidR="001D28C8">
        <w:rPr>
          <w:rFonts w:hint="eastAsia"/>
        </w:rPr>
        <w:t>」</w:t>
      </w:r>
    </w:p>
    <w:p w:rsidR="00D14744" w:rsidRPr="004A2634" w:rsidRDefault="00D14744" w:rsidP="00795CCA">
      <w:pPr>
        <w:pStyle w:val="af0"/>
        <w:spacing w:after="120"/>
      </w:pPr>
      <w:r w:rsidRPr="004A2634">
        <w:rPr>
          <w:rFonts w:ascii="MS Mincho" w:eastAsia="MS Mincho" w:hint="eastAsia"/>
        </w:rPr>
        <w:t>④</w:t>
      </w:r>
      <w:r w:rsidR="00372E11" w:rsidRPr="004A2634">
        <w:rPr>
          <w:rFonts w:hint="eastAsia"/>
        </w:rPr>
        <w:t>夫道者，大無</w:t>
      </w:r>
      <w:r w:rsidR="008C56F7" w:rsidRPr="004A2634">
        <w:rPr>
          <w:rFonts w:hint="eastAsia"/>
        </w:rPr>
        <w:t>不</w:t>
      </w:r>
      <w:r w:rsidR="00372E11" w:rsidRPr="004A2634">
        <w:rPr>
          <w:rFonts w:hint="eastAsia"/>
        </w:rPr>
        <w:t>包，細無</w:t>
      </w:r>
      <w:r w:rsidR="008C56F7" w:rsidRPr="004A2634">
        <w:rPr>
          <w:rFonts w:hint="eastAsia"/>
        </w:rPr>
        <w:t>不</w:t>
      </w:r>
      <w:r w:rsidR="00372E11" w:rsidRPr="004A2634">
        <w:rPr>
          <w:rFonts w:hint="eastAsia"/>
        </w:rPr>
        <w:t>入，故天文地</w:t>
      </w:r>
      <w:r w:rsidR="00FD5895" w:rsidRPr="00FD5895">
        <w:rPr>
          <w:rFonts w:hint="eastAsia"/>
        </w:rPr>
        <w:t>理</w:t>
      </w:r>
      <w:r w:rsidR="00372E11" w:rsidRPr="00CE4FE6">
        <w:rPr>
          <w:rFonts w:hint="eastAsia"/>
        </w:rPr>
        <w:t>人事咸通。新校正云：</w:t>
      </w:r>
      <w:r w:rsidR="001D28C8">
        <w:rPr>
          <w:rFonts w:hint="eastAsia"/>
        </w:rPr>
        <w:t>「</w:t>
      </w:r>
      <w:r w:rsidR="00372E11" w:rsidRPr="004A2634">
        <w:rPr>
          <w:rFonts w:hint="eastAsia"/>
        </w:rPr>
        <w:t>詳夫道者一節與</w:t>
      </w:r>
      <w:r w:rsidR="00BD287D">
        <w:rPr>
          <w:rFonts w:hint="eastAsia"/>
        </w:rPr>
        <w:t>〈</w:t>
      </w:r>
      <w:r w:rsidR="00372E11" w:rsidRPr="004A2634">
        <w:rPr>
          <w:rFonts w:hint="eastAsia"/>
        </w:rPr>
        <w:t>著至教</w:t>
      </w:r>
      <w:r w:rsidR="00FD5895" w:rsidRPr="00FD5895">
        <w:rPr>
          <w:rFonts w:hint="eastAsia"/>
        </w:rPr>
        <w:t>論</w:t>
      </w:r>
      <w:r w:rsidR="00BD287D">
        <w:rPr>
          <w:rFonts w:hint="eastAsia"/>
        </w:rPr>
        <w:t>〉</w:t>
      </w:r>
      <w:r w:rsidR="00372E11" w:rsidRPr="00CE4FE6">
        <w:rPr>
          <w:rFonts w:hint="eastAsia"/>
        </w:rPr>
        <w:t>文重。</w:t>
      </w:r>
      <w:r w:rsidR="001D28C8">
        <w:rPr>
          <w:rFonts w:hint="eastAsia"/>
        </w:rPr>
        <w:t>」</w:t>
      </w:r>
    </w:p>
    <w:p w:rsidR="00D14744" w:rsidRPr="004A2634" w:rsidRDefault="00D14744" w:rsidP="00795CCA">
      <w:pPr>
        <w:pStyle w:val="af0"/>
        <w:spacing w:after="120"/>
      </w:pPr>
      <w:r w:rsidRPr="004A2634">
        <w:rPr>
          <w:rFonts w:ascii="MS Mincho" w:eastAsia="MS Mincho" w:hint="eastAsia"/>
        </w:rPr>
        <w:t>⑤</w:t>
      </w:r>
      <w:r w:rsidR="00372E11" w:rsidRPr="004A2634">
        <w:rPr>
          <w:rFonts w:hint="eastAsia"/>
        </w:rPr>
        <w:t>三</w:t>
      </w:r>
      <w:r w:rsidR="008C56F7" w:rsidRPr="004A2634">
        <w:rPr>
          <w:rFonts w:hint="eastAsia"/>
        </w:rPr>
        <w:t>陰</w:t>
      </w:r>
      <w:r w:rsidR="00372E11" w:rsidRPr="004A2634">
        <w:rPr>
          <w:rFonts w:hint="eastAsia"/>
        </w:rPr>
        <w:t>三陽，司天司地，以表定</w:t>
      </w:r>
      <w:r w:rsidR="008C56F7" w:rsidRPr="004A2634">
        <w:rPr>
          <w:rFonts w:hint="eastAsia"/>
        </w:rPr>
        <w:t>陰</w:t>
      </w:r>
      <w:r w:rsidR="00372E11" w:rsidRPr="004A2634">
        <w:rPr>
          <w:rFonts w:hint="eastAsia"/>
        </w:rPr>
        <w:t>陽生化之紀，是謂位天、位地也。五運居中，司人氣之變化，故曰通於人氣也。先天、後天謂生化氣之變化所主時也。太過</w:t>
      </w:r>
      <w:r w:rsidRPr="004A2634">
        <w:rPr>
          <w:rFonts w:hint="eastAsia"/>
        </w:rPr>
        <w:t>，</w:t>
      </w:r>
      <w:r w:rsidR="009B03C9" w:rsidRPr="004A2634">
        <w:rPr>
          <w:rFonts w:hint="eastAsia"/>
        </w:rPr>
        <w:t>歲</w:t>
      </w:r>
      <w:r w:rsidR="00372E11" w:rsidRPr="004A2634">
        <w:rPr>
          <w:rFonts w:hint="eastAsia"/>
        </w:rPr>
        <w:t>化先時至</w:t>
      </w:r>
      <w:r w:rsidR="00BD287D">
        <w:rPr>
          <w:rFonts w:hint="eastAsia"/>
        </w:rPr>
        <w:t>。</w:t>
      </w:r>
      <w:r w:rsidR="008C56F7" w:rsidRPr="004A2634">
        <w:rPr>
          <w:rFonts w:hint="eastAsia"/>
        </w:rPr>
        <w:t>不</w:t>
      </w:r>
      <w:r w:rsidR="00372E11" w:rsidRPr="004A2634">
        <w:rPr>
          <w:rFonts w:hint="eastAsia"/>
        </w:rPr>
        <w:t>及</w:t>
      </w:r>
      <w:r w:rsidRPr="004A2634">
        <w:rPr>
          <w:rFonts w:hint="eastAsia"/>
        </w:rPr>
        <w:t>，</w:t>
      </w:r>
      <w:r w:rsidR="009B03C9" w:rsidRPr="004A2634">
        <w:rPr>
          <w:rFonts w:hint="eastAsia"/>
        </w:rPr>
        <w:t>歲</w:t>
      </w:r>
      <w:r w:rsidR="00372E11" w:rsidRPr="004A2634">
        <w:rPr>
          <w:rFonts w:hint="eastAsia"/>
        </w:rPr>
        <w:t>化後時至。</w:t>
      </w:r>
    </w:p>
    <w:p w:rsidR="002167F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五運之化太過何如</w:t>
      </w:r>
      <w:r w:rsidR="002167F1" w:rsidRPr="004A2634">
        <w:rPr>
          <w:rFonts w:ascii="MS Mincho" w:eastAsia="MS Mincho" w:hAnsi="MS Mincho" w:cs="MS Mincho" w:hint="eastAsia"/>
        </w:rPr>
        <w:t>①</w:t>
      </w:r>
      <w:r w:rsidRPr="004A2634">
        <w:rPr>
          <w:rFonts w:hint="eastAsia"/>
        </w:rPr>
        <w:t>？</w:t>
      </w:r>
      <w:r w:rsidR="001D28C8">
        <w:rPr>
          <w:rFonts w:hint="eastAsia"/>
        </w:rPr>
        <w:t>」</w:t>
      </w:r>
    </w:p>
    <w:p w:rsidR="002167F1" w:rsidRPr="004A2634" w:rsidRDefault="002167F1" w:rsidP="00080C74">
      <w:pPr>
        <w:pStyle w:val="ae"/>
        <w:spacing w:before="120" w:after="120"/>
        <w:ind w:firstLine="640"/>
      </w:pPr>
      <w:r w:rsidRPr="004A2634">
        <w:rPr>
          <w:rFonts w:hint="eastAsia"/>
        </w:rPr>
        <w:t>歧伯曰：</w:t>
      </w:r>
      <w:r w:rsidR="001D28C8">
        <w:rPr>
          <w:rFonts w:hint="eastAsia"/>
        </w:rPr>
        <w:t>「</w:t>
      </w:r>
      <w:r w:rsidRPr="004A2634">
        <w:rPr>
          <w:rFonts w:hint="eastAsia"/>
        </w:rPr>
        <w:t>歲木太過，風氣</w:t>
      </w:r>
      <w:r w:rsidR="00FD5895">
        <w:rPr>
          <w:rFonts w:hint="eastAsia"/>
        </w:rPr>
        <w:t>流行</w:t>
      </w:r>
      <w:r w:rsidRPr="004A2634">
        <w:rPr>
          <w:rFonts w:hint="eastAsia"/>
        </w:rPr>
        <w:t>，脾土受邪</w:t>
      </w:r>
      <w:r w:rsidRPr="00FD5895">
        <w:rPr>
          <w:rStyle w:val="af1"/>
          <w:rFonts w:ascii="MS Mincho" w:eastAsia="MS Mincho" w:hint="eastAsia"/>
        </w:rPr>
        <w:t>②</w:t>
      </w:r>
      <w:r w:rsidR="00BD287D">
        <w:rPr>
          <w:rFonts w:hint="eastAsia"/>
        </w:rPr>
        <w:t>，</w:t>
      </w:r>
      <w:r w:rsidR="002265F5" w:rsidRPr="004A2634">
        <w:rPr>
          <w:rFonts w:hint="eastAsia"/>
        </w:rPr>
        <w:t>民病飧泄，食減體重，煩寃腸鳴，腹支滿，上應歲星</w:t>
      </w:r>
      <w:r w:rsidR="002265F5" w:rsidRPr="00FD5895">
        <w:rPr>
          <w:rStyle w:val="af1"/>
          <w:rFonts w:ascii="MS Mincho" w:eastAsia="MS Mincho" w:hint="eastAsia"/>
        </w:rPr>
        <w:t>③</w:t>
      </w:r>
      <w:r w:rsidR="002265F5" w:rsidRPr="00FD5895">
        <w:rPr>
          <w:rFonts w:hint="eastAsia"/>
        </w:rPr>
        <w:t>。甚則忽忽善</w:t>
      </w:r>
      <w:r w:rsidR="00FD5895">
        <w:rPr>
          <w:rFonts w:hint="eastAsia"/>
        </w:rPr>
        <w:t>怒</w:t>
      </w:r>
      <w:r w:rsidR="002265F5" w:rsidRPr="00FD5895">
        <w:rPr>
          <w:rFonts w:hint="eastAsia"/>
        </w:rPr>
        <w:t>，眩冒巔疾</w:t>
      </w:r>
      <w:r w:rsidR="002265F5" w:rsidRPr="00FD5895">
        <w:rPr>
          <w:rStyle w:val="af1"/>
          <w:rFonts w:ascii="MS Mincho" w:eastAsia="MS Mincho" w:hint="eastAsia"/>
        </w:rPr>
        <w:t>④</w:t>
      </w:r>
      <w:r w:rsidR="002265F5" w:rsidRPr="00FD5895">
        <w:rPr>
          <w:rFonts w:hint="eastAsia"/>
        </w:rPr>
        <w:t>。化氣不政，生氣獨治，雲物飛動，草木不</w:t>
      </w:r>
      <w:r w:rsidR="00FD5895">
        <w:rPr>
          <w:rFonts w:hint="eastAsia"/>
        </w:rPr>
        <w:t>寧</w:t>
      </w:r>
      <w:r w:rsidR="002265F5" w:rsidRPr="00FD5895">
        <w:rPr>
          <w:rFonts w:hint="eastAsia"/>
        </w:rPr>
        <w:t>，甚而搖</w:t>
      </w:r>
      <w:r w:rsidR="00FD5895">
        <w:rPr>
          <w:rFonts w:hint="eastAsia"/>
        </w:rPr>
        <w:t>落</w:t>
      </w:r>
      <w:r w:rsidR="002265F5" w:rsidRPr="00FD5895">
        <w:rPr>
          <w:rFonts w:hint="eastAsia"/>
        </w:rPr>
        <w:t>，反脇痛而吐甚，衝陽絕者，死不治，上應太白星</w:t>
      </w:r>
      <w:r w:rsidR="002265F5" w:rsidRPr="00FD5895">
        <w:rPr>
          <w:rStyle w:val="af1"/>
          <w:rFonts w:ascii="MS Mincho" w:eastAsia="MS Mincho" w:hint="eastAsia"/>
        </w:rPr>
        <w:t>⑤</w:t>
      </w:r>
      <w:r w:rsidR="002265F5" w:rsidRPr="00FD5895">
        <w:rPr>
          <w:rFonts w:hint="eastAsia"/>
        </w:rPr>
        <w:t>。</w:t>
      </w:r>
    </w:p>
    <w:p w:rsidR="002265F5" w:rsidRPr="004A2634" w:rsidRDefault="002265F5" w:rsidP="00795CCA">
      <w:pPr>
        <w:pStyle w:val="af0"/>
        <w:spacing w:after="120"/>
      </w:pPr>
      <w:r w:rsidRPr="004A2634">
        <w:rPr>
          <w:rFonts w:ascii="MS Mincho" w:eastAsia="MS Mincho" w:hint="eastAsia"/>
        </w:rPr>
        <w:t>①</w:t>
      </w:r>
      <w:r w:rsidR="00372E11" w:rsidRPr="004A2634">
        <w:rPr>
          <w:rFonts w:hint="eastAsia"/>
        </w:rPr>
        <w:t>太過，謂</w:t>
      </w:r>
      <w:r w:rsidR="009B03C9" w:rsidRPr="004A2634">
        <w:rPr>
          <w:rFonts w:hint="eastAsia"/>
        </w:rPr>
        <w:t>歲</w:t>
      </w:r>
      <w:r w:rsidR="00372E11" w:rsidRPr="004A2634">
        <w:rPr>
          <w:rFonts w:hint="eastAsia"/>
        </w:rPr>
        <w:t>氣有餘也。新校正云：</w:t>
      </w:r>
      <w:r w:rsidR="001D28C8">
        <w:rPr>
          <w:rFonts w:hint="eastAsia"/>
        </w:rPr>
        <w:t>「</w:t>
      </w:r>
      <w:r w:rsidR="00372E11" w:rsidRPr="004A2634">
        <w:rPr>
          <w:rFonts w:hint="eastAsia"/>
        </w:rPr>
        <w:t>詳太過五化具</w:t>
      </w:r>
      <w:r w:rsidR="00332124">
        <w:rPr>
          <w:rFonts w:hint="eastAsia"/>
        </w:rPr>
        <w:t>〈</w:t>
      </w:r>
      <w:r w:rsidR="00372E11" w:rsidRPr="004A2634">
        <w:rPr>
          <w:rFonts w:hint="eastAsia"/>
        </w:rPr>
        <w:t>五常政大</w:t>
      </w:r>
      <w:r w:rsidR="00FD5895" w:rsidRPr="00FD5895">
        <w:rPr>
          <w:rFonts w:hint="eastAsia"/>
        </w:rPr>
        <w:t>論</w:t>
      </w:r>
      <w:r w:rsidR="00332124">
        <w:rPr>
          <w:rFonts w:hint="eastAsia"/>
        </w:rPr>
        <w:t>〉</w:t>
      </w:r>
      <w:r w:rsidR="00372E11" w:rsidRPr="00CE4FE6">
        <w:rPr>
          <w:rFonts w:hint="eastAsia"/>
        </w:rPr>
        <w:t>中。</w:t>
      </w:r>
      <w:r w:rsidR="001D28C8">
        <w:rPr>
          <w:rFonts w:hint="eastAsia"/>
        </w:rPr>
        <w:t>」</w:t>
      </w:r>
    </w:p>
    <w:p w:rsidR="002265F5" w:rsidRPr="004A2634" w:rsidRDefault="002265F5" w:rsidP="00795CCA">
      <w:pPr>
        <w:pStyle w:val="af0"/>
        <w:spacing w:after="120"/>
      </w:pPr>
      <w:r w:rsidRPr="004A2634">
        <w:rPr>
          <w:rFonts w:ascii="MS Mincho" w:eastAsia="MS Mincho" w:hint="eastAsia"/>
        </w:rPr>
        <w:t>②</w:t>
      </w:r>
      <w:r w:rsidR="00372E11" w:rsidRPr="004A2634">
        <w:rPr>
          <w:rFonts w:hint="eastAsia"/>
        </w:rPr>
        <w:t>木餘故土氣卑屈。</w:t>
      </w:r>
    </w:p>
    <w:p w:rsidR="002265F5" w:rsidRPr="004A2634" w:rsidRDefault="002265F5" w:rsidP="00795CCA">
      <w:pPr>
        <w:pStyle w:val="af0"/>
        <w:spacing w:after="120"/>
      </w:pPr>
      <w:r w:rsidRPr="004A2634">
        <w:rPr>
          <w:rFonts w:ascii="MS Mincho" w:eastAsia="MS Mincho" w:hint="eastAsia"/>
        </w:rPr>
        <w:t>③</w:t>
      </w:r>
      <w:r w:rsidR="00CC55F3" w:rsidRPr="004A2634">
        <w:rPr>
          <w:rFonts w:hint="eastAsia"/>
        </w:rPr>
        <w:t>飧</w:t>
      </w:r>
      <w:r w:rsidR="00372E11" w:rsidRPr="004A2634">
        <w:rPr>
          <w:rFonts w:hint="eastAsia"/>
        </w:rPr>
        <w:t>泄，謂食</w:t>
      </w:r>
      <w:r w:rsidR="008C56F7" w:rsidRPr="004A2634">
        <w:rPr>
          <w:rFonts w:hint="eastAsia"/>
        </w:rPr>
        <w:t>不</w:t>
      </w:r>
      <w:r w:rsidR="00372E11" w:rsidRPr="004A2634">
        <w:rPr>
          <w:rFonts w:hint="eastAsia"/>
        </w:rPr>
        <w:t>化而下出也。脾</w:t>
      </w:r>
      <w:r w:rsidR="008C56F7" w:rsidRPr="004A2634">
        <w:rPr>
          <w:rFonts w:hint="eastAsia"/>
        </w:rPr>
        <w:t>虛</w:t>
      </w:r>
      <w:r w:rsidR="00372E11" w:rsidRPr="004A2634">
        <w:rPr>
          <w:rFonts w:hint="eastAsia"/>
        </w:rPr>
        <w:t>，故食減體重、煩寃腸鳴、腹支滿也。</w:t>
      </w:r>
      <w:r w:rsidR="009B03C9" w:rsidRPr="004A2634">
        <w:rPr>
          <w:rFonts w:hint="eastAsia"/>
        </w:rPr>
        <w:t>歲</w:t>
      </w:r>
      <w:r w:rsidR="00372E11" w:rsidRPr="004A2634">
        <w:rPr>
          <w:rFonts w:hint="eastAsia"/>
        </w:rPr>
        <w:t>木氣太盛，</w:t>
      </w:r>
      <w:r w:rsidR="009B03C9" w:rsidRPr="004A2634">
        <w:rPr>
          <w:rFonts w:hint="eastAsia"/>
        </w:rPr>
        <w:t>歲</w:t>
      </w:r>
      <w:r w:rsidR="00372E11" w:rsidRPr="004A2634">
        <w:rPr>
          <w:rFonts w:hint="eastAsia"/>
        </w:rPr>
        <w:t>星光明逆守星屬分，皆災也。新校正云：</w:t>
      </w:r>
      <w:r w:rsidR="001D28C8">
        <w:rPr>
          <w:rFonts w:hint="eastAsia"/>
        </w:rPr>
        <w:t>「</w:t>
      </w:r>
      <w:r w:rsidR="00372E11" w:rsidRPr="004A2634">
        <w:rPr>
          <w:rFonts w:hint="eastAsia"/>
        </w:rPr>
        <w:t>按</w:t>
      </w:r>
      <w:r w:rsidR="00332124">
        <w:rPr>
          <w:rFonts w:hint="eastAsia"/>
        </w:rPr>
        <w:t>〈</w:t>
      </w:r>
      <w:r w:rsidR="00372E11" w:rsidRPr="004A2634">
        <w:rPr>
          <w:rFonts w:hint="eastAsia"/>
        </w:rPr>
        <w:t>藏氣法時</w:t>
      </w:r>
      <w:r w:rsidR="00FD5895" w:rsidRPr="00FD5895">
        <w:rPr>
          <w:rFonts w:hint="eastAsia"/>
        </w:rPr>
        <w:t>論</w:t>
      </w:r>
      <w:r w:rsidR="00332124">
        <w:rPr>
          <w:rFonts w:hint="eastAsia"/>
        </w:rPr>
        <w:t>〉</w:t>
      </w:r>
      <w:r w:rsidR="00372E11" w:rsidRPr="00CE4FE6">
        <w:rPr>
          <w:rFonts w:hint="eastAsia"/>
        </w:rPr>
        <w:t>云</w:t>
      </w:r>
      <w:r w:rsidRPr="004A2634">
        <w:rPr>
          <w:rFonts w:hint="eastAsia"/>
        </w:rPr>
        <w:t>：</w:t>
      </w:r>
      <w:r w:rsidR="00332124">
        <w:rPr>
          <w:rFonts w:hint="eastAsia"/>
        </w:rPr>
        <w:t>『</w:t>
      </w:r>
      <w:r w:rsidR="00372E11" w:rsidRPr="004A2634">
        <w:rPr>
          <w:rFonts w:hint="eastAsia"/>
        </w:rPr>
        <w:t>脾</w:t>
      </w:r>
      <w:r w:rsidR="008C56F7" w:rsidRPr="004A2634">
        <w:rPr>
          <w:rFonts w:hint="eastAsia"/>
        </w:rPr>
        <w:t>虛</w:t>
      </w:r>
      <w:r w:rsidR="00372E11" w:rsidRPr="004A2634">
        <w:rPr>
          <w:rFonts w:hint="eastAsia"/>
        </w:rPr>
        <w:t>則腹滿、腸鳴、</w:t>
      </w:r>
      <w:r w:rsidR="00CC55F3" w:rsidRPr="004A2634">
        <w:rPr>
          <w:rFonts w:hint="eastAsia"/>
        </w:rPr>
        <w:t>飧</w:t>
      </w:r>
      <w:r w:rsidR="00372E11" w:rsidRPr="004A2634">
        <w:rPr>
          <w:rFonts w:hint="eastAsia"/>
        </w:rPr>
        <w:t>泄，食</w:t>
      </w:r>
      <w:r w:rsidR="008C56F7" w:rsidRPr="004A2634">
        <w:rPr>
          <w:rFonts w:hint="eastAsia"/>
        </w:rPr>
        <w:t>不</w:t>
      </w:r>
      <w:r w:rsidR="00372E11" w:rsidRPr="004A2634">
        <w:rPr>
          <w:rFonts w:hint="eastAsia"/>
        </w:rPr>
        <w:t>化。</w:t>
      </w:r>
      <w:r w:rsidR="00332124">
        <w:rPr>
          <w:rFonts w:hint="eastAsia"/>
        </w:rPr>
        <w:t>』</w:t>
      </w:r>
      <w:r w:rsidR="001D28C8">
        <w:rPr>
          <w:rFonts w:hint="eastAsia"/>
        </w:rPr>
        <w:t>」</w:t>
      </w:r>
    </w:p>
    <w:p w:rsidR="002265F5" w:rsidRPr="004A2634" w:rsidRDefault="002265F5" w:rsidP="00795CCA">
      <w:pPr>
        <w:pStyle w:val="af0"/>
        <w:spacing w:after="120"/>
      </w:pPr>
      <w:r w:rsidRPr="004A2634">
        <w:rPr>
          <w:rFonts w:ascii="MS Mincho" w:eastAsia="MS Mincho" w:hint="eastAsia"/>
        </w:rPr>
        <w:t>④</w:t>
      </w:r>
      <w:r w:rsidR="001822C1" w:rsidRPr="001822C1">
        <w:rPr>
          <w:rFonts w:hint="eastAsia"/>
        </w:rPr>
        <w:t>凌</w:t>
      </w:r>
      <w:r w:rsidR="00372E11" w:rsidRPr="00CE4FE6">
        <w:rPr>
          <w:rFonts w:hint="eastAsia"/>
        </w:rPr>
        <w:t>犯太甚，則遇於</w:t>
      </w:r>
      <w:r w:rsidR="00FD5895" w:rsidRPr="00FD5895">
        <w:rPr>
          <w:rFonts w:hint="eastAsia"/>
        </w:rPr>
        <w:t>金</w:t>
      </w:r>
      <w:r w:rsidR="00372E11" w:rsidRPr="00CE4FE6">
        <w:rPr>
          <w:rFonts w:hint="eastAsia"/>
        </w:rPr>
        <w:t>，故自病。新校正云：</w:t>
      </w:r>
      <w:r w:rsidR="001D28C8">
        <w:rPr>
          <w:rFonts w:hint="eastAsia"/>
        </w:rPr>
        <w:t>「</w:t>
      </w:r>
      <w:r w:rsidR="00372E11" w:rsidRPr="004A2634">
        <w:rPr>
          <w:rFonts w:hint="eastAsia"/>
        </w:rPr>
        <w:t>按</w:t>
      </w:r>
      <w:r w:rsidR="00332124">
        <w:rPr>
          <w:rFonts w:hint="eastAsia"/>
        </w:rPr>
        <w:t>〈</w:t>
      </w:r>
      <w:r w:rsidR="00372E11" w:rsidRPr="004A2634">
        <w:rPr>
          <w:rFonts w:hint="eastAsia"/>
        </w:rPr>
        <w:t>玉機真藏</w:t>
      </w:r>
      <w:r w:rsidR="00FD5895" w:rsidRPr="00FD5895">
        <w:rPr>
          <w:rFonts w:hint="eastAsia"/>
        </w:rPr>
        <w:t>論</w:t>
      </w:r>
      <w:r w:rsidR="00332124">
        <w:rPr>
          <w:rFonts w:hint="eastAsia"/>
        </w:rPr>
        <w:t>〉</w:t>
      </w:r>
      <w:r w:rsidR="00372E11" w:rsidRPr="00CE4FE6">
        <w:rPr>
          <w:rFonts w:hint="eastAsia"/>
        </w:rPr>
        <w:t>云</w:t>
      </w:r>
      <w:r w:rsidRPr="004A2634">
        <w:rPr>
          <w:rFonts w:hint="eastAsia"/>
        </w:rPr>
        <w:t>：</w:t>
      </w:r>
      <w:r w:rsidR="00332124">
        <w:rPr>
          <w:rFonts w:hint="eastAsia"/>
        </w:rPr>
        <w:t>『</w:t>
      </w:r>
      <w:r w:rsidR="00372E11" w:rsidRPr="004A2634">
        <w:rPr>
          <w:rFonts w:hint="eastAsia"/>
        </w:rPr>
        <w:t>肝</w:t>
      </w:r>
      <w:r w:rsidR="00F61B92" w:rsidRPr="004A2634">
        <w:rPr>
          <w:rFonts w:hint="eastAsia"/>
        </w:rPr>
        <w:t>脈</w:t>
      </w:r>
      <w:r w:rsidR="00372E11" w:rsidRPr="004A2634">
        <w:rPr>
          <w:rFonts w:hint="eastAsia"/>
        </w:rPr>
        <w:t>太過則</w:t>
      </w:r>
      <w:r w:rsidR="00FD5895" w:rsidRPr="00FD5895">
        <w:rPr>
          <w:rFonts w:hint="eastAsia"/>
        </w:rPr>
        <w:t>令</w:t>
      </w:r>
      <w:r w:rsidR="00372E11" w:rsidRPr="00CE4FE6">
        <w:rPr>
          <w:rFonts w:hint="eastAsia"/>
        </w:rPr>
        <w:t>人喜</w:t>
      </w:r>
      <w:r w:rsidR="00FD5895" w:rsidRPr="00FD5895">
        <w:rPr>
          <w:rFonts w:hint="eastAsia"/>
        </w:rPr>
        <w:t>怒</w:t>
      </w:r>
      <w:r w:rsidRPr="004A2634">
        <w:rPr>
          <w:rFonts w:hint="eastAsia"/>
        </w:rPr>
        <w:t>，</w:t>
      </w:r>
      <w:r w:rsidR="00372E11" w:rsidRPr="004A2634">
        <w:rPr>
          <w:rFonts w:hint="eastAsia"/>
        </w:rPr>
        <w:t>忽忽眩冒巔疾，</w:t>
      </w:r>
      <w:r w:rsidR="00C5408A" w:rsidRPr="004A2634">
        <w:rPr>
          <w:rFonts w:hint="eastAsia"/>
        </w:rPr>
        <w:t>為</w:t>
      </w:r>
      <w:r w:rsidR="00372E11" w:rsidRPr="004A2634">
        <w:rPr>
          <w:rFonts w:hint="eastAsia"/>
        </w:rPr>
        <w:t>肝實而然</w:t>
      </w:r>
      <w:r w:rsidRPr="004A2634">
        <w:rPr>
          <w:rFonts w:hint="eastAsia"/>
        </w:rPr>
        <w:t>。</w:t>
      </w:r>
      <w:r w:rsidR="00332124">
        <w:rPr>
          <w:rFonts w:hint="eastAsia"/>
        </w:rPr>
        <w:t>』</w:t>
      </w:r>
      <w:r w:rsidR="00372E11" w:rsidRPr="004A2634">
        <w:rPr>
          <w:rFonts w:hint="eastAsia"/>
        </w:rPr>
        <w:t>則此病</w:t>
      </w:r>
      <w:r w:rsidR="008C56F7" w:rsidRPr="004A2634">
        <w:rPr>
          <w:rFonts w:hint="eastAsia"/>
        </w:rPr>
        <w:t>不</w:t>
      </w:r>
      <w:r w:rsidR="00372E11" w:rsidRPr="004A2634">
        <w:rPr>
          <w:rFonts w:hint="eastAsia"/>
        </w:rPr>
        <w:t>獨木太過遇</w:t>
      </w:r>
      <w:r w:rsidR="00FD5895" w:rsidRPr="00FD5895">
        <w:rPr>
          <w:rFonts w:hint="eastAsia"/>
        </w:rPr>
        <w:t>金</w:t>
      </w:r>
      <w:r w:rsidR="00372E11" w:rsidRPr="00CE4FE6">
        <w:rPr>
          <w:rFonts w:hint="eastAsia"/>
        </w:rPr>
        <w:t>自病，肝實亦自病也。</w:t>
      </w:r>
      <w:r w:rsidR="001D28C8">
        <w:rPr>
          <w:rFonts w:hint="eastAsia"/>
        </w:rPr>
        <w:t>」</w:t>
      </w:r>
    </w:p>
    <w:p w:rsidR="002265F5" w:rsidRPr="004A2634" w:rsidRDefault="002265F5" w:rsidP="00795CCA">
      <w:pPr>
        <w:pStyle w:val="af0"/>
        <w:spacing w:after="120"/>
      </w:pPr>
      <w:r w:rsidRPr="004A2634">
        <w:rPr>
          <w:rFonts w:ascii="MS Mincho" w:eastAsia="MS Mincho" w:hint="eastAsia"/>
        </w:rPr>
        <w:t>⑤</w:t>
      </w:r>
      <w:r w:rsidR="00FD5895" w:rsidRPr="00FD5895">
        <w:rPr>
          <w:rFonts w:hint="eastAsia"/>
        </w:rPr>
        <w:t>諸</w:t>
      </w:r>
      <w:r w:rsidR="00372E11" w:rsidRPr="00CE4FE6">
        <w:rPr>
          <w:rFonts w:hint="eastAsia"/>
        </w:rPr>
        <w:t>壬</w:t>
      </w:r>
      <w:r w:rsidR="009B03C9" w:rsidRPr="004A2634">
        <w:rPr>
          <w:rFonts w:hint="eastAsia"/>
        </w:rPr>
        <w:t>歲</w:t>
      </w:r>
      <w:r w:rsidR="00372E11" w:rsidRPr="004A2634">
        <w:rPr>
          <w:rFonts w:hint="eastAsia"/>
        </w:rPr>
        <w:t>也，木餘土抑，故</w:t>
      </w:r>
      <w:r w:rsidR="008C56F7" w:rsidRPr="004A2634">
        <w:rPr>
          <w:rFonts w:hint="eastAsia"/>
        </w:rPr>
        <w:t>不</w:t>
      </w:r>
      <w:r w:rsidR="00372E11" w:rsidRPr="004A2634">
        <w:rPr>
          <w:rFonts w:hint="eastAsia"/>
        </w:rPr>
        <w:t>能布政於萬物也。生氣，木氣也，太過故獨治而生化也</w:t>
      </w:r>
      <w:r w:rsidR="00332124">
        <w:rPr>
          <w:rFonts w:hint="eastAsia"/>
        </w:rPr>
        <w:t>。</w:t>
      </w:r>
      <w:r w:rsidR="00372E11" w:rsidRPr="004A2634">
        <w:rPr>
          <w:rFonts w:hint="eastAsia"/>
        </w:rPr>
        <w:t>風</w:t>
      </w:r>
      <w:r w:rsidR="008C56F7" w:rsidRPr="004A2634">
        <w:rPr>
          <w:rFonts w:hint="eastAsia"/>
        </w:rPr>
        <w:t>不</w:t>
      </w:r>
      <w:r w:rsidR="00372E11" w:rsidRPr="004A2634">
        <w:rPr>
          <w:rFonts w:hint="eastAsia"/>
        </w:rPr>
        <w:t>務</w:t>
      </w:r>
      <w:r w:rsidR="008C56F7" w:rsidRPr="004A2634">
        <w:rPr>
          <w:rFonts w:hint="eastAsia"/>
        </w:rPr>
        <w:t>德</w:t>
      </w:r>
      <w:r w:rsidR="00372E11" w:rsidRPr="004A2634">
        <w:rPr>
          <w:rFonts w:hint="eastAsia"/>
        </w:rPr>
        <w:t>，非分而動，則太</w:t>
      </w:r>
      <w:r w:rsidR="008C56F7" w:rsidRPr="004A2634">
        <w:rPr>
          <w:rFonts w:hint="eastAsia"/>
        </w:rPr>
        <w:t>虛</w:t>
      </w:r>
      <w:r w:rsidR="00372E11" w:rsidRPr="004A2634">
        <w:rPr>
          <w:rFonts w:hint="eastAsia"/>
        </w:rPr>
        <w:t>之中，雲物飛動，草木</w:t>
      </w:r>
      <w:r w:rsidR="008C56F7" w:rsidRPr="004A2634">
        <w:rPr>
          <w:rFonts w:hint="eastAsia"/>
        </w:rPr>
        <w:t>不</w:t>
      </w:r>
      <w:r w:rsidR="00FD5895" w:rsidRPr="00FD5895">
        <w:rPr>
          <w:rFonts w:hint="eastAsia"/>
        </w:rPr>
        <w:t>寧</w:t>
      </w:r>
      <w:r w:rsidR="00372E11" w:rsidRPr="00CE4FE6">
        <w:rPr>
          <w:rFonts w:hint="eastAsia"/>
        </w:rPr>
        <w:t>，動而</w:t>
      </w:r>
      <w:r w:rsidR="008C56F7" w:rsidRPr="004A2634">
        <w:rPr>
          <w:rFonts w:hint="eastAsia"/>
        </w:rPr>
        <w:t>不</w:t>
      </w:r>
      <w:r w:rsidR="00372E11" w:rsidRPr="004A2634">
        <w:rPr>
          <w:rFonts w:hint="eastAsia"/>
        </w:rPr>
        <w:t>止，</w:t>
      </w:r>
      <w:r w:rsidR="00FD5895" w:rsidRPr="00FD5895">
        <w:rPr>
          <w:rFonts w:hint="eastAsia"/>
        </w:rPr>
        <w:t>金</w:t>
      </w:r>
      <w:r w:rsidR="00372E11" w:rsidRPr="00CE4FE6">
        <w:rPr>
          <w:rFonts w:hint="eastAsia"/>
        </w:rPr>
        <w:t>則勝之，故甚則草木</w:t>
      </w:r>
      <w:r w:rsidR="008C56F7" w:rsidRPr="004A2634">
        <w:rPr>
          <w:rFonts w:hint="eastAsia"/>
        </w:rPr>
        <w:t>搖</w:t>
      </w:r>
      <w:r w:rsidR="00FD5895" w:rsidRPr="00FD5895">
        <w:rPr>
          <w:rFonts w:hint="eastAsia"/>
        </w:rPr>
        <w:t>落</w:t>
      </w:r>
      <w:r w:rsidR="00372E11" w:rsidRPr="00CE4FE6">
        <w:rPr>
          <w:rFonts w:hint="eastAsia"/>
        </w:rPr>
        <w:t>也</w:t>
      </w:r>
      <w:r w:rsidR="00332124">
        <w:rPr>
          <w:rFonts w:hint="eastAsia"/>
        </w:rPr>
        <w:t>。</w:t>
      </w:r>
      <w:r w:rsidR="00372E11" w:rsidRPr="00CE4FE6">
        <w:rPr>
          <w:rFonts w:hint="eastAsia"/>
        </w:rPr>
        <w:t>脇反痛，木</w:t>
      </w:r>
      <w:r w:rsidR="00F9745C" w:rsidRPr="004A2634">
        <w:rPr>
          <w:rFonts w:hint="eastAsia"/>
        </w:rPr>
        <w:t>乘</w:t>
      </w:r>
      <w:r w:rsidR="00372E11" w:rsidRPr="004A2634">
        <w:rPr>
          <w:rFonts w:hint="eastAsia"/>
        </w:rPr>
        <w:t>土也。衝陽，胃</w:t>
      </w:r>
      <w:r w:rsidR="00F61B92" w:rsidRPr="004A2634">
        <w:rPr>
          <w:rFonts w:hint="eastAsia"/>
        </w:rPr>
        <w:t>脈</w:t>
      </w:r>
      <w:r w:rsidR="00372E11" w:rsidRPr="004A2634">
        <w:rPr>
          <w:rFonts w:hint="eastAsia"/>
        </w:rPr>
        <w:t>也，木氣勝而土氣乃</w:t>
      </w:r>
      <w:r w:rsidR="0020061D" w:rsidRPr="004A2634">
        <w:rPr>
          <w:rFonts w:hint="eastAsia"/>
        </w:rPr>
        <w:t>絕</w:t>
      </w:r>
      <w:r w:rsidR="00372E11" w:rsidRPr="004A2634">
        <w:rPr>
          <w:rFonts w:hint="eastAsia"/>
        </w:rPr>
        <w:t>，故死也。</w:t>
      </w:r>
      <w:r w:rsidR="00FD5895" w:rsidRPr="00FD5895">
        <w:rPr>
          <w:rFonts w:hint="eastAsia"/>
        </w:rPr>
        <w:t>金復</w:t>
      </w:r>
      <w:r w:rsidR="00372E11" w:rsidRPr="00CE4FE6">
        <w:rPr>
          <w:rFonts w:hint="eastAsia"/>
        </w:rPr>
        <w:t>而太白逆守屬星者，危也。其災之發，害於東方</w:t>
      </w:r>
      <w:r w:rsidRPr="004A2634">
        <w:rPr>
          <w:rFonts w:hint="eastAsia"/>
        </w:rPr>
        <w:t>，</w:t>
      </w:r>
      <w:r w:rsidR="00372E11" w:rsidRPr="004A2634">
        <w:rPr>
          <w:rFonts w:hint="eastAsia"/>
        </w:rPr>
        <w:t>人之</w:t>
      </w:r>
      <w:r w:rsidR="008C56F7" w:rsidRPr="004A2634">
        <w:rPr>
          <w:rFonts w:hint="eastAsia"/>
        </w:rPr>
        <w:t>內</w:t>
      </w:r>
      <w:r w:rsidR="00372E11" w:rsidRPr="004A2634">
        <w:rPr>
          <w:rFonts w:hint="eastAsia"/>
        </w:rPr>
        <w:t>應</w:t>
      </w:r>
      <w:r w:rsidRPr="004A2634">
        <w:rPr>
          <w:rFonts w:hint="eastAsia"/>
        </w:rPr>
        <w:t>，</w:t>
      </w:r>
      <w:r w:rsidR="00372E11" w:rsidRPr="004A2634">
        <w:rPr>
          <w:rFonts w:hint="eastAsia"/>
        </w:rPr>
        <w:t>則先害於脾</w:t>
      </w:r>
      <w:r w:rsidRPr="004A2634">
        <w:rPr>
          <w:rFonts w:hint="eastAsia"/>
        </w:rPr>
        <w:t>，</w:t>
      </w:r>
      <w:r w:rsidR="00372E11" w:rsidRPr="004A2634">
        <w:rPr>
          <w:rFonts w:hint="eastAsia"/>
        </w:rPr>
        <w:t>後傷肝也。</w:t>
      </w:r>
      <w:r w:rsidR="00332124">
        <w:rPr>
          <w:rFonts w:hint="eastAsia"/>
        </w:rPr>
        <w:t>《</w:t>
      </w:r>
      <w:r w:rsidR="00372E11" w:rsidRPr="004A2634">
        <w:rPr>
          <w:rFonts w:hint="eastAsia"/>
        </w:rPr>
        <w:t>書</w:t>
      </w:r>
      <w:r w:rsidR="00332124">
        <w:rPr>
          <w:rFonts w:hint="eastAsia"/>
        </w:rPr>
        <w:t>》</w:t>
      </w:r>
      <w:r w:rsidR="00372E11" w:rsidRPr="004A2634">
        <w:rPr>
          <w:rFonts w:hint="eastAsia"/>
        </w:rPr>
        <w:t>曰：</w:t>
      </w:r>
      <w:r w:rsidR="001D28C8">
        <w:rPr>
          <w:rFonts w:hint="eastAsia"/>
        </w:rPr>
        <w:t>「</w:t>
      </w:r>
      <w:r w:rsidR="00372E11" w:rsidRPr="004A2634">
        <w:rPr>
          <w:rFonts w:hint="eastAsia"/>
        </w:rPr>
        <w:t>滿招損</w:t>
      </w:r>
      <w:r w:rsidRPr="004A2634">
        <w:rPr>
          <w:rFonts w:hint="eastAsia"/>
        </w:rPr>
        <w:t>。</w:t>
      </w:r>
      <w:r w:rsidR="001D28C8">
        <w:rPr>
          <w:rFonts w:hint="eastAsia"/>
        </w:rPr>
        <w:t>」</w:t>
      </w:r>
      <w:r w:rsidR="00372E11" w:rsidRPr="004A2634">
        <w:rPr>
          <w:rFonts w:hint="eastAsia"/>
        </w:rPr>
        <w:t>此其</w:t>
      </w:r>
      <w:r w:rsidR="00FD5895" w:rsidRPr="00FD5895">
        <w:rPr>
          <w:rFonts w:hint="eastAsia"/>
        </w:rPr>
        <w:t>類</w:t>
      </w:r>
      <w:r w:rsidR="00372E11" w:rsidRPr="00CE4FE6">
        <w:rPr>
          <w:rFonts w:hint="eastAsia"/>
        </w:rPr>
        <w:t>也。新校正云：</w:t>
      </w:r>
      <w:r w:rsidR="001D28C8">
        <w:rPr>
          <w:rFonts w:hint="eastAsia"/>
        </w:rPr>
        <w:t>「</w:t>
      </w:r>
      <w:r w:rsidR="00372E11" w:rsidRPr="004A2634">
        <w:rPr>
          <w:rFonts w:hint="eastAsia"/>
        </w:rPr>
        <w:t>詳此太過五化，言星之</w:t>
      </w:r>
      <w:r w:rsidR="00FD5895" w:rsidRPr="00FD5895">
        <w:rPr>
          <w:rFonts w:hint="eastAsia"/>
        </w:rPr>
        <w:t>例</w:t>
      </w:r>
      <w:r w:rsidR="00372E11" w:rsidRPr="00CE4FE6">
        <w:rPr>
          <w:rFonts w:hint="eastAsia"/>
        </w:rPr>
        <w:t>有三，木與土運</w:t>
      </w:r>
      <w:r w:rsidRPr="004A2634">
        <w:rPr>
          <w:rFonts w:hint="eastAsia"/>
        </w:rPr>
        <w:t>，</w:t>
      </w:r>
      <w:r w:rsidR="00372E11" w:rsidRPr="004A2634">
        <w:rPr>
          <w:rFonts w:hint="eastAsia"/>
        </w:rPr>
        <w:t>先言</w:t>
      </w:r>
      <w:r w:rsidR="009B03C9" w:rsidRPr="004A2634">
        <w:rPr>
          <w:rFonts w:hint="eastAsia"/>
        </w:rPr>
        <w:t>歲</w:t>
      </w:r>
      <w:r w:rsidR="00372E11" w:rsidRPr="004A2634">
        <w:rPr>
          <w:rFonts w:hint="eastAsia"/>
        </w:rPr>
        <w:t>鎮，後言勝</w:t>
      </w:r>
      <w:r w:rsidRPr="004A2634">
        <w:rPr>
          <w:rFonts w:hint="eastAsia"/>
        </w:rPr>
        <w:t>己</w:t>
      </w:r>
      <w:r w:rsidR="00372E11" w:rsidRPr="004A2634">
        <w:rPr>
          <w:rFonts w:hint="eastAsia"/>
        </w:rPr>
        <w:t>之星</w:t>
      </w:r>
      <w:r w:rsidRPr="004A2634">
        <w:rPr>
          <w:rFonts w:hint="eastAsia"/>
        </w:rPr>
        <w:t>。火</w:t>
      </w:r>
      <w:r w:rsidR="00372E11" w:rsidRPr="004A2634">
        <w:rPr>
          <w:rFonts w:hint="eastAsia"/>
        </w:rPr>
        <w:t>與</w:t>
      </w:r>
      <w:r w:rsidR="00FD5895" w:rsidRPr="00FD5895">
        <w:rPr>
          <w:rFonts w:hint="eastAsia"/>
        </w:rPr>
        <w:t>金</w:t>
      </w:r>
      <w:r w:rsidR="00372E11" w:rsidRPr="00CE4FE6">
        <w:rPr>
          <w:rFonts w:hint="eastAsia"/>
        </w:rPr>
        <w:t>運，先言熒惑太白，次言勝</w:t>
      </w:r>
      <w:r w:rsidR="00DD6E56" w:rsidRPr="004A2634">
        <w:rPr>
          <w:rFonts w:hint="eastAsia"/>
        </w:rPr>
        <w:t>已</w:t>
      </w:r>
      <w:r w:rsidR="00372E11" w:rsidRPr="004A2634">
        <w:rPr>
          <w:rFonts w:hint="eastAsia"/>
        </w:rPr>
        <w:t>之星，後再言熒惑太白</w:t>
      </w:r>
      <w:r w:rsidRPr="004A2634">
        <w:rPr>
          <w:rFonts w:hint="eastAsia"/>
        </w:rPr>
        <w:t>。</w:t>
      </w:r>
      <w:r w:rsidR="00372E11" w:rsidRPr="004A2634">
        <w:rPr>
          <w:rFonts w:hint="eastAsia"/>
        </w:rPr>
        <w:t>水運先言</w:t>
      </w:r>
      <w:r w:rsidR="00FD5895" w:rsidRPr="00FD5895">
        <w:rPr>
          <w:rFonts w:hint="eastAsia"/>
        </w:rPr>
        <w:t>辰</w:t>
      </w:r>
      <w:r w:rsidR="00372E11" w:rsidRPr="00CE4FE6">
        <w:rPr>
          <w:rFonts w:hint="eastAsia"/>
        </w:rPr>
        <w:t>星，次言鎮星後，再言</w:t>
      </w:r>
      <w:r w:rsidR="00FD5895" w:rsidRPr="00FD5895">
        <w:rPr>
          <w:rFonts w:hint="eastAsia"/>
        </w:rPr>
        <w:t>辰</w:t>
      </w:r>
      <w:r w:rsidR="00372E11" w:rsidRPr="00CE4FE6">
        <w:rPr>
          <w:rFonts w:hint="eastAsia"/>
        </w:rPr>
        <w:t>星兼</w:t>
      </w:r>
      <w:r w:rsidR="00FD5895" w:rsidRPr="00FD5895">
        <w:rPr>
          <w:rFonts w:hint="eastAsia"/>
        </w:rPr>
        <w:t>見</w:t>
      </w:r>
      <w:r w:rsidR="00DD6E56" w:rsidRPr="004A2634">
        <w:rPr>
          <w:rFonts w:hint="eastAsia"/>
        </w:rPr>
        <w:t>已</w:t>
      </w:r>
      <w:r w:rsidR="00372E11" w:rsidRPr="004A2634">
        <w:rPr>
          <w:rFonts w:hint="eastAsia"/>
        </w:rPr>
        <w:t>勝之星也。</w:t>
      </w:r>
      <w:r w:rsidR="001D28C8">
        <w:rPr>
          <w:rFonts w:hint="eastAsia"/>
        </w:rPr>
        <w:t>」</w:t>
      </w:r>
    </w:p>
    <w:p w:rsidR="002265F5" w:rsidRPr="004A2634" w:rsidRDefault="009B03C9" w:rsidP="00080C74">
      <w:pPr>
        <w:pStyle w:val="ae"/>
        <w:spacing w:before="120" w:after="120"/>
        <w:ind w:firstLine="640"/>
      </w:pPr>
      <w:r w:rsidRPr="004A2634">
        <w:rPr>
          <w:rFonts w:hint="eastAsia"/>
        </w:rPr>
        <w:lastRenderedPageBreak/>
        <w:t>歲</w:t>
      </w:r>
      <w:r w:rsidR="00372E11" w:rsidRPr="004A2634">
        <w:rPr>
          <w:rFonts w:hint="eastAsia"/>
        </w:rPr>
        <w:t>火太過，炎暑</w:t>
      </w:r>
      <w:r w:rsidR="00FD5895">
        <w:rPr>
          <w:rFonts w:hint="eastAsia"/>
        </w:rPr>
        <w:t>流行</w:t>
      </w:r>
      <w:r w:rsidR="00372E11" w:rsidRPr="004A2634">
        <w:rPr>
          <w:rFonts w:hint="eastAsia"/>
        </w:rPr>
        <w:t>，</w:t>
      </w:r>
      <w:r w:rsidR="00FD5895">
        <w:rPr>
          <w:rFonts w:hint="eastAsia"/>
        </w:rPr>
        <w:t>金</w:t>
      </w:r>
      <w:r w:rsidR="00372E11" w:rsidRPr="004A2634">
        <w:rPr>
          <w:rFonts w:hint="eastAsia"/>
        </w:rPr>
        <w:t>肺受邪</w:t>
      </w:r>
      <w:r w:rsidR="002265F5" w:rsidRPr="004A2634">
        <w:rPr>
          <w:rFonts w:ascii="MS Mincho" w:eastAsia="MS Mincho" w:hAnsi="MS Mincho" w:cs="MS Mincho" w:hint="eastAsia"/>
        </w:rPr>
        <w:t>①</w:t>
      </w:r>
      <w:r w:rsidR="00372E11" w:rsidRPr="004A2634">
        <w:rPr>
          <w:rFonts w:hint="eastAsia"/>
        </w:rPr>
        <w:t>。</w:t>
      </w:r>
      <w:r w:rsidR="002265F5" w:rsidRPr="004A2634">
        <w:rPr>
          <w:rFonts w:hint="eastAsia"/>
        </w:rPr>
        <w:t>民病瘧、少氣、欬喘、血溢、血泄、注下、嗌燥、耳</w:t>
      </w:r>
      <w:r w:rsidR="0001204C" w:rsidRPr="00313B93">
        <w:rPr>
          <w:rFonts w:hint="eastAsia"/>
        </w:rPr>
        <w:t>聾</w:t>
      </w:r>
      <w:r w:rsidR="002265F5" w:rsidRPr="004A2634">
        <w:rPr>
          <w:rFonts w:hint="eastAsia"/>
        </w:rPr>
        <w:t>、中熱、肩背熱。上應熒惑星</w:t>
      </w:r>
      <w:r w:rsidR="002265F5" w:rsidRPr="004A2634">
        <w:rPr>
          <w:rFonts w:ascii="MS Mincho" w:eastAsia="MS Mincho" w:hAnsi="MS Mincho" w:cs="MS Mincho" w:hint="eastAsia"/>
        </w:rPr>
        <w:t>②</w:t>
      </w:r>
      <w:r w:rsidR="002265F5" w:rsidRPr="004A2634">
        <w:rPr>
          <w:rFonts w:cs="標楷體" w:hint="eastAsia"/>
        </w:rPr>
        <w:t>。甚則胸中痛、脇支滿、脇痛、膺背肩胛間痛、</w:t>
      </w:r>
      <w:r w:rsidR="00FD5895">
        <w:rPr>
          <w:rFonts w:hint="eastAsia"/>
        </w:rPr>
        <w:t>兩</w:t>
      </w:r>
      <w:r w:rsidR="002265F5" w:rsidRPr="004A2634">
        <w:rPr>
          <w:rFonts w:hint="eastAsia"/>
        </w:rPr>
        <w:t>臂內痛</w:t>
      </w:r>
      <w:r w:rsidR="002265F5" w:rsidRPr="004A2634">
        <w:rPr>
          <w:rFonts w:ascii="MS Mincho" w:eastAsia="MS Mincho" w:hAnsi="MS Mincho" w:cs="MS Mincho" w:hint="eastAsia"/>
        </w:rPr>
        <w:t>③</w:t>
      </w:r>
      <w:r w:rsidR="002265F5" w:rsidRPr="004A2634">
        <w:rPr>
          <w:rFonts w:cs="標楷體" w:hint="eastAsia"/>
        </w:rPr>
        <w:t>、身熱骨痛而為浸淫</w:t>
      </w:r>
      <w:r w:rsidR="002265F5" w:rsidRPr="004A2634">
        <w:rPr>
          <w:rFonts w:ascii="MS Mincho" w:eastAsia="MS Mincho" w:hAnsi="MS Mincho" w:cs="MS Mincho" w:hint="eastAsia"/>
        </w:rPr>
        <w:t>④</w:t>
      </w:r>
      <w:r w:rsidR="002265F5" w:rsidRPr="004A2634">
        <w:rPr>
          <w:rFonts w:cs="標楷體" w:hint="eastAsia"/>
        </w:rPr>
        <w:t>。收氣不</w:t>
      </w:r>
      <w:r w:rsidR="00FD5895">
        <w:rPr>
          <w:rFonts w:hint="eastAsia"/>
        </w:rPr>
        <w:t>行</w:t>
      </w:r>
      <w:r w:rsidR="002265F5" w:rsidRPr="004A2634">
        <w:rPr>
          <w:rFonts w:hint="eastAsia"/>
        </w:rPr>
        <w:t>，長氣獨明，雨水霜寒</w:t>
      </w:r>
      <w:r w:rsidR="002265F5" w:rsidRPr="004A2634">
        <w:rPr>
          <w:rFonts w:ascii="MS Mincho" w:eastAsia="MS Mincho" w:hAnsi="MS Mincho" w:cs="MS Mincho" w:hint="eastAsia"/>
        </w:rPr>
        <w:t>⑤</w:t>
      </w:r>
      <w:r w:rsidR="002265F5" w:rsidRPr="004A2634">
        <w:rPr>
          <w:rFonts w:cs="標楷體" w:hint="eastAsia"/>
        </w:rPr>
        <w:t>，上應</w:t>
      </w:r>
      <w:r w:rsidR="00FD5895">
        <w:rPr>
          <w:rFonts w:hint="eastAsia"/>
        </w:rPr>
        <w:t>辰</w:t>
      </w:r>
      <w:r w:rsidR="002265F5" w:rsidRPr="004A2634">
        <w:rPr>
          <w:rFonts w:hint="eastAsia"/>
        </w:rPr>
        <w:t>星</w:t>
      </w:r>
      <w:r w:rsidR="002265F5" w:rsidRPr="004A2634">
        <w:rPr>
          <w:rFonts w:ascii="MS Mincho" w:eastAsia="MS Mincho" w:hAnsi="MS Mincho" w:cs="MS Mincho" w:hint="eastAsia"/>
        </w:rPr>
        <w:t>⑥</w:t>
      </w:r>
      <w:r w:rsidR="002265F5" w:rsidRPr="004A2634">
        <w:rPr>
          <w:rFonts w:cs="標楷體" w:hint="eastAsia"/>
        </w:rPr>
        <w:t>。上</w:t>
      </w:r>
      <w:r w:rsidR="00FD5895">
        <w:rPr>
          <w:rFonts w:hint="eastAsia"/>
        </w:rPr>
        <w:t>臨</w:t>
      </w:r>
      <w:r w:rsidR="002265F5" w:rsidRPr="004A2634">
        <w:rPr>
          <w:rFonts w:hint="eastAsia"/>
        </w:rPr>
        <w:t>少陰，少陽火燔</w:t>
      </w:r>
      <w:r w:rsidR="00332124">
        <w:rPr>
          <w:rFonts w:hint="eastAsia"/>
        </w:rPr>
        <w:t>焫</w:t>
      </w:r>
      <w:r w:rsidR="002265F5" w:rsidRPr="004A2634">
        <w:rPr>
          <w:rFonts w:hint="eastAsia"/>
        </w:rPr>
        <w:t>，冰泉涸，物焦槁</w:t>
      </w:r>
      <w:r w:rsidR="002265F5" w:rsidRPr="004A2634">
        <w:rPr>
          <w:rFonts w:ascii="MS Mincho" w:eastAsia="MS Mincho" w:hAnsi="MS Mincho" w:cs="MS Mincho" w:hint="eastAsia"/>
        </w:rPr>
        <w:t>⑦</w:t>
      </w:r>
      <w:r w:rsidR="002265F5" w:rsidRPr="004A2634">
        <w:rPr>
          <w:rFonts w:cs="標楷體" w:hint="eastAsia"/>
        </w:rPr>
        <w:t>，病反譫妄狂越，欬喘息鳴，下甚，血溢泄不已</w:t>
      </w:r>
      <w:r w:rsidR="00332124">
        <w:rPr>
          <w:rFonts w:hint="eastAsia"/>
        </w:rPr>
        <w:t>。</w:t>
      </w:r>
      <w:r w:rsidR="002265F5" w:rsidRPr="00313B93">
        <w:rPr>
          <w:rFonts w:hint="eastAsia"/>
        </w:rPr>
        <w:t>太淵絕者</w:t>
      </w:r>
      <w:r w:rsidR="00332124">
        <w:rPr>
          <w:rFonts w:hint="eastAsia"/>
        </w:rPr>
        <w:t>，</w:t>
      </w:r>
      <w:r w:rsidR="002265F5" w:rsidRPr="00313B93">
        <w:rPr>
          <w:rFonts w:hint="eastAsia"/>
        </w:rPr>
        <w:t>死不治</w:t>
      </w:r>
      <w:r w:rsidR="00332124">
        <w:rPr>
          <w:rFonts w:hint="eastAsia"/>
        </w:rPr>
        <w:t>。</w:t>
      </w:r>
      <w:r w:rsidR="002265F5" w:rsidRPr="00313B93">
        <w:rPr>
          <w:rFonts w:hint="eastAsia"/>
        </w:rPr>
        <w:t>上應熒惑星</w:t>
      </w:r>
      <w:r w:rsidR="002265F5" w:rsidRPr="00313B93">
        <w:rPr>
          <w:rFonts w:ascii="MS Mincho" w:eastAsia="MS Mincho" w:hAnsi="MS Mincho" w:cs="MS Mincho" w:hint="eastAsia"/>
        </w:rPr>
        <w:t>⑧</w:t>
      </w:r>
      <w:r w:rsidR="002265F5" w:rsidRPr="00313B93">
        <w:rPr>
          <w:rFonts w:cs="標楷體" w:hint="eastAsia"/>
        </w:rPr>
        <w:t>。</w:t>
      </w:r>
    </w:p>
    <w:p w:rsidR="00BF27AD" w:rsidRPr="004A2634" w:rsidRDefault="002265F5" w:rsidP="00795CCA">
      <w:pPr>
        <w:pStyle w:val="af0"/>
        <w:spacing w:after="120"/>
      </w:pPr>
      <w:r w:rsidRPr="004A2634">
        <w:rPr>
          <w:rFonts w:ascii="MS Mincho" w:eastAsia="MS Mincho" w:hint="eastAsia"/>
        </w:rPr>
        <w:t>①</w:t>
      </w:r>
      <w:r w:rsidR="00372E11" w:rsidRPr="004A2634">
        <w:rPr>
          <w:rFonts w:hint="eastAsia"/>
        </w:rPr>
        <w:t>火</w:t>
      </w:r>
      <w:r w:rsidR="008C56F7" w:rsidRPr="004A2634">
        <w:rPr>
          <w:rFonts w:hint="eastAsia"/>
        </w:rPr>
        <w:t>不</w:t>
      </w:r>
      <w:r w:rsidR="00372E11" w:rsidRPr="004A2634">
        <w:rPr>
          <w:rFonts w:hint="eastAsia"/>
        </w:rPr>
        <w:t>以</w:t>
      </w:r>
      <w:r w:rsidR="008C56F7" w:rsidRPr="004A2634">
        <w:rPr>
          <w:rFonts w:hint="eastAsia"/>
        </w:rPr>
        <w:t>德</w:t>
      </w:r>
      <w:r w:rsidR="00372E11" w:rsidRPr="004A2634">
        <w:rPr>
          <w:rFonts w:hint="eastAsia"/>
        </w:rPr>
        <w:t>，則邪害於</w:t>
      </w:r>
      <w:r w:rsidR="00FD5895" w:rsidRPr="00FD5895">
        <w:rPr>
          <w:rFonts w:hint="eastAsia"/>
        </w:rPr>
        <w:t>金</w:t>
      </w:r>
      <w:r w:rsidR="00372E11" w:rsidRPr="00CE4FE6">
        <w:rPr>
          <w:rFonts w:hint="eastAsia"/>
        </w:rPr>
        <w:t>，</w:t>
      </w:r>
      <w:r w:rsidR="00FD5895" w:rsidRPr="00FD5895">
        <w:rPr>
          <w:rFonts w:hint="eastAsia"/>
        </w:rPr>
        <w:t>若</w:t>
      </w:r>
      <w:r w:rsidR="00372E11" w:rsidRPr="00CE4FE6">
        <w:rPr>
          <w:rFonts w:hint="eastAsia"/>
        </w:rPr>
        <w:t>以</w:t>
      </w:r>
      <w:r w:rsidR="008C56F7" w:rsidRPr="004A2634">
        <w:rPr>
          <w:rFonts w:hint="eastAsia"/>
        </w:rPr>
        <w:t>德</w:t>
      </w:r>
      <w:r w:rsidR="00FD5895" w:rsidRPr="00FD5895">
        <w:rPr>
          <w:rFonts w:hint="eastAsia"/>
        </w:rPr>
        <w:t>行</w:t>
      </w:r>
      <w:r w:rsidR="00372E11" w:rsidRPr="00CE4FE6">
        <w:rPr>
          <w:rFonts w:hint="eastAsia"/>
        </w:rPr>
        <w:t>則政和平也。</w:t>
      </w:r>
    </w:p>
    <w:p w:rsidR="00BF27AD" w:rsidRPr="004A2634" w:rsidRDefault="002265F5" w:rsidP="00795CCA">
      <w:pPr>
        <w:pStyle w:val="af0"/>
        <w:spacing w:after="120"/>
      </w:pPr>
      <w:r w:rsidRPr="004A2634">
        <w:rPr>
          <w:rFonts w:ascii="MS Mincho" w:eastAsia="MS Mincho" w:hint="eastAsia"/>
        </w:rPr>
        <w:t>②</w:t>
      </w:r>
      <w:r w:rsidR="00372E11" w:rsidRPr="004A2634">
        <w:rPr>
          <w:rFonts w:hint="eastAsia"/>
        </w:rPr>
        <w:t>少氣，謂氣少</w:t>
      </w:r>
      <w:r w:rsidR="008C56F7" w:rsidRPr="004A2634">
        <w:rPr>
          <w:rFonts w:hint="eastAsia"/>
        </w:rPr>
        <w:t>不</w:t>
      </w:r>
      <w:r w:rsidR="00372E11" w:rsidRPr="004A2634">
        <w:rPr>
          <w:rFonts w:hint="eastAsia"/>
        </w:rPr>
        <w:t>足以息也。血泄，謂血</w:t>
      </w:r>
      <w:r w:rsidR="00FD5895" w:rsidRPr="00FD5895">
        <w:rPr>
          <w:rFonts w:hint="eastAsia"/>
        </w:rPr>
        <w:t>利便</w:t>
      </w:r>
      <w:r w:rsidR="00372E11" w:rsidRPr="00CE4FE6">
        <w:rPr>
          <w:rFonts w:hint="eastAsia"/>
        </w:rPr>
        <w:t>血也。血溢，謂血上出於七竅也。注下，謂水</w:t>
      </w:r>
      <w:r w:rsidR="00FD5895" w:rsidRPr="00FD5895">
        <w:rPr>
          <w:rFonts w:hint="eastAsia"/>
        </w:rPr>
        <w:t>利</w:t>
      </w:r>
      <w:r w:rsidR="00372E11" w:rsidRPr="00CE4FE6">
        <w:rPr>
          <w:rFonts w:hint="eastAsia"/>
        </w:rPr>
        <w:t>也。中熱，謂</w:t>
      </w:r>
      <w:r w:rsidR="006F1F59" w:rsidRPr="004A2634">
        <w:rPr>
          <w:rFonts w:hint="eastAsia"/>
        </w:rPr>
        <w:t>胸</w:t>
      </w:r>
      <w:r w:rsidR="00372E11" w:rsidRPr="004A2634">
        <w:rPr>
          <w:rFonts w:hint="eastAsia"/>
        </w:rPr>
        <w:t>心之中也。背，謂</w:t>
      </w:r>
      <w:r w:rsidR="006F1F59" w:rsidRPr="004A2634">
        <w:rPr>
          <w:rFonts w:hint="eastAsia"/>
        </w:rPr>
        <w:t>胸</w:t>
      </w:r>
      <w:r w:rsidR="00372E11" w:rsidRPr="004A2634">
        <w:rPr>
          <w:rFonts w:hint="eastAsia"/>
        </w:rPr>
        <w:t>中之府，肩接近之，故</w:t>
      </w:r>
      <w:r w:rsidR="006F1F59" w:rsidRPr="004A2634">
        <w:rPr>
          <w:rFonts w:hint="eastAsia"/>
        </w:rPr>
        <w:t>胸</w:t>
      </w:r>
      <w:r w:rsidR="00BF27AD" w:rsidRPr="004A2634">
        <w:rPr>
          <w:rFonts w:hint="eastAsia"/>
        </w:rPr>
        <w:t>、</w:t>
      </w:r>
      <w:r w:rsidR="00372E11" w:rsidRPr="004A2634">
        <w:rPr>
          <w:rFonts w:hint="eastAsia"/>
        </w:rPr>
        <w:t>心中及肩背熱也。火氣太盛，則熒惑光芒逆</w:t>
      </w:r>
      <w:r w:rsidR="00FD5895" w:rsidRPr="00FD5895">
        <w:rPr>
          <w:rFonts w:hint="eastAsia"/>
        </w:rPr>
        <w:t>臨</w:t>
      </w:r>
      <w:r w:rsidR="00372E11" w:rsidRPr="00CE4FE6">
        <w:rPr>
          <w:rFonts w:hint="eastAsia"/>
        </w:rPr>
        <w:t>宿屬分</w:t>
      </w:r>
      <w:r w:rsidR="00BF27AD" w:rsidRPr="004A2634">
        <w:rPr>
          <w:rFonts w:hint="eastAsia"/>
        </w:rPr>
        <w:t>，</w:t>
      </w:r>
      <w:r w:rsidR="00372E11" w:rsidRPr="004A2634">
        <w:rPr>
          <w:rFonts w:hint="eastAsia"/>
        </w:rPr>
        <w:t>皆災也。新校正云：</w:t>
      </w:r>
      <w:r w:rsidR="001D28C8">
        <w:rPr>
          <w:rFonts w:hint="eastAsia"/>
        </w:rPr>
        <w:t>「</w:t>
      </w:r>
      <w:r w:rsidR="00372E11" w:rsidRPr="004A2634">
        <w:rPr>
          <w:rFonts w:hint="eastAsia"/>
        </w:rPr>
        <w:t>詳火盛而剋</w:t>
      </w:r>
      <w:r w:rsidR="00FD5895" w:rsidRPr="00FD5895">
        <w:rPr>
          <w:rFonts w:hint="eastAsia"/>
        </w:rPr>
        <w:t>金</w:t>
      </w:r>
      <w:r w:rsidR="00372E11" w:rsidRPr="00CE4FE6">
        <w:rPr>
          <w:rFonts w:hint="eastAsia"/>
        </w:rPr>
        <w:t>，寒熱交爭，故為瘧。按</w:t>
      </w:r>
      <w:r w:rsidR="00332124">
        <w:rPr>
          <w:rFonts w:hint="eastAsia"/>
        </w:rPr>
        <w:t>〈</w:t>
      </w:r>
      <w:r w:rsidR="00372E11" w:rsidRPr="00CE4FE6">
        <w:rPr>
          <w:rFonts w:hint="eastAsia"/>
        </w:rPr>
        <w:t>藏氣法時</w:t>
      </w:r>
      <w:r w:rsidR="00FD5895" w:rsidRPr="00FD5895">
        <w:rPr>
          <w:rFonts w:hint="eastAsia"/>
        </w:rPr>
        <w:t>論</w:t>
      </w:r>
      <w:r w:rsidR="00332124">
        <w:rPr>
          <w:rFonts w:hint="eastAsia"/>
        </w:rPr>
        <w:t>〉</w:t>
      </w:r>
      <w:r w:rsidR="00372E11" w:rsidRPr="00CE4FE6">
        <w:rPr>
          <w:rFonts w:hint="eastAsia"/>
        </w:rPr>
        <w:t>云</w:t>
      </w:r>
      <w:r w:rsidR="00BF27AD" w:rsidRPr="004A2634">
        <w:rPr>
          <w:rFonts w:hint="eastAsia"/>
        </w:rPr>
        <w:t>：</w:t>
      </w:r>
      <w:r w:rsidR="00332124">
        <w:rPr>
          <w:rFonts w:hint="eastAsia"/>
        </w:rPr>
        <w:t>『</w:t>
      </w:r>
      <w:r w:rsidR="00372E11" w:rsidRPr="004A2634">
        <w:rPr>
          <w:rFonts w:hint="eastAsia"/>
        </w:rPr>
        <w:t>肺病者</w:t>
      </w:r>
      <w:r w:rsidR="00332124">
        <w:rPr>
          <w:rFonts w:hint="eastAsia"/>
        </w:rPr>
        <w:t>，</w:t>
      </w:r>
      <w:r w:rsidR="00372E11" w:rsidRPr="004A2634">
        <w:rPr>
          <w:rFonts w:hint="eastAsia"/>
        </w:rPr>
        <w:t>欬喘</w:t>
      </w:r>
      <w:r w:rsidR="00332124">
        <w:rPr>
          <w:rFonts w:hint="eastAsia"/>
        </w:rPr>
        <w:t>。</w:t>
      </w:r>
      <w:r w:rsidR="00372E11" w:rsidRPr="004A2634">
        <w:rPr>
          <w:rFonts w:hint="eastAsia"/>
        </w:rPr>
        <w:t>肺</w:t>
      </w:r>
      <w:r w:rsidR="008C56F7" w:rsidRPr="004A2634">
        <w:rPr>
          <w:rFonts w:hint="eastAsia"/>
        </w:rPr>
        <w:t>虛</w:t>
      </w:r>
      <w:r w:rsidR="00372E11" w:rsidRPr="004A2634">
        <w:rPr>
          <w:rFonts w:hint="eastAsia"/>
        </w:rPr>
        <w:t>者</w:t>
      </w:r>
      <w:r w:rsidR="00332124">
        <w:rPr>
          <w:rFonts w:hint="eastAsia"/>
        </w:rPr>
        <w:t>，</w:t>
      </w:r>
      <w:r w:rsidR="00372E11" w:rsidRPr="004A2634">
        <w:rPr>
          <w:rFonts w:hint="eastAsia"/>
        </w:rPr>
        <w:t>少氣</w:t>
      </w:r>
      <w:r w:rsidR="008C56F7" w:rsidRPr="004A2634">
        <w:rPr>
          <w:rFonts w:hint="eastAsia"/>
        </w:rPr>
        <w:t>不</w:t>
      </w:r>
      <w:r w:rsidR="00372E11" w:rsidRPr="004A2634">
        <w:rPr>
          <w:rFonts w:hint="eastAsia"/>
        </w:rPr>
        <w:t>能報息、耳</w:t>
      </w:r>
      <w:r w:rsidR="0001204C" w:rsidRPr="0001204C">
        <w:rPr>
          <w:rFonts w:hint="eastAsia"/>
        </w:rPr>
        <w:t>聾</w:t>
      </w:r>
      <w:r w:rsidR="00372E11" w:rsidRPr="00CE4FE6">
        <w:rPr>
          <w:rFonts w:hint="eastAsia"/>
        </w:rPr>
        <w:t>、嗌乾。</w:t>
      </w:r>
      <w:r w:rsidR="00332124">
        <w:rPr>
          <w:rFonts w:hint="eastAsia"/>
        </w:rPr>
        <w:t>』</w:t>
      </w:r>
      <w:r w:rsidR="001D28C8">
        <w:rPr>
          <w:rFonts w:hint="eastAsia"/>
        </w:rPr>
        <w:t>」</w:t>
      </w:r>
    </w:p>
    <w:p w:rsidR="00BF27AD" w:rsidRPr="004A2634" w:rsidRDefault="002265F5"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332124">
        <w:rPr>
          <w:rFonts w:hint="eastAsia"/>
        </w:rPr>
        <w:t>〈</w:t>
      </w:r>
      <w:r w:rsidR="00372E11" w:rsidRPr="004A2634">
        <w:rPr>
          <w:rFonts w:hint="eastAsia"/>
        </w:rPr>
        <w:t>藏氣法時</w:t>
      </w:r>
      <w:r w:rsidR="00FD5895" w:rsidRPr="00FD5895">
        <w:rPr>
          <w:rFonts w:hint="eastAsia"/>
        </w:rPr>
        <w:t>論</w:t>
      </w:r>
      <w:r w:rsidR="00332124">
        <w:rPr>
          <w:rFonts w:hint="eastAsia"/>
        </w:rPr>
        <w:t>〉</w:t>
      </w:r>
      <w:r w:rsidR="00372E11" w:rsidRPr="00CE4FE6">
        <w:rPr>
          <w:rFonts w:hint="eastAsia"/>
        </w:rPr>
        <w:t>云</w:t>
      </w:r>
      <w:r w:rsidR="00BF27AD" w:rsidRPr="004A2634">
        <w:rPr>
          <w:rFonts w:hint="eastAsia"/>
        </w:rPr>
        <w:t>：</w:t>
      </w:r>
      <w:r w:rsidR="00332124">
        <w:rPr>
          <w:rFonts w:hint="eastAsia"/>
        </w:rPr>
        <w:t>『</w:t>
      </w:r>
      <w:r w:rsidR="00372E11" w:rsidRPr="004A2634">
        <w:rPr>
          <w:rFonts w:hint="eastAsia"/>
        </w:rPr>
        <w:t>心病者</w:t>
      </w:r>
      <w:r w:rsidR="006F1F59" w:rsidRPr="004A2634">
        <w:rPr>
          <w:rFonts w:hint="eastAsia"/>
        </w:rPr>
        <w:t>胸</w:t>
      </w:r>
      <w:r w:rsidR="00372E11" w:rsidRPr="004A2634">
        <w:rPr>
          <w:rFonts w:hint="eastAsia"/>
        </w:rPr>
        <w:t>中痛脇支滿，脇下痛，膺背肩甲間痛，</w:t>
      </w:r>
      <w:r w:rsidR="00FD5895" w:rsidRPr="00FD5895">
        <w:rPr>
          <w:rFonts w:hint="eastAsia"/>
        </w:rPr>
        <w:t>兩</w:t>
      </w:r>
      <w:r w:rsidR="00372E11" w:rsidRPr="00CE4FE6">
        <w:rPr>
          <w:rFonts w:hint="eastAsia"/>
        </w:rPr>
        <w:t>臂</w:t>
      </w:r>
      <w:r w:rsidR="008C56F7" w:rsidRPr="004A2634">
        <w:rPr>
          <w:rFonts w:hint="eastAsia"/>
        </w:rPr>
        <w:t>內</w:t>
      </w:r>
      <w:r w:rsidR="00372E11" w:rsidRPr="004A2634">
        <w:rPr>
          <w:rFonts w:hint="eastAsia"/>
        </w:rPr>
        <w:t>痛。</w:t>
      </w:r>
      <w:r w:rsidR="00332124">
        <w:rPr>
          <w:rFonts w:hint="eastAsia"/>
        </w:rPr>
        <w:t>』</w:t>
      </w:r>
      <w:r w:rsidR="001D28C8">
        <w:rPr>
          <w:rFonts w:hint="eastAsia"/>
        </w:rPr>
        <w:t>」</w:t>
      </w:r>
    </w:p>
    <w:p w:rsidR="00BF27AD" w:rsidRPr="004A2634" w:rsidRDefault="002265F5" w:rsidP="00795CCA">
      <w:pPr>
        <w:pStyle w:val="af0"/>
        <w:spacing w:after="120"/>
      </w:pPr>
      <w:r w:rsidRPr="004A2634">
        <w:rPr>
          <w:rFonts w:ascii="MS Mincho" w:eastAsia="MS Mincho" w:hint="eastAsia"/>
        </w:rPr>
        <w:t>④</w:t>
      </w:r>
      <w:r w:rsidR="00372E11" w:rsidRPr="004A2634">
        <w:rPr>
          <w:rFonts w:hint="eastAsia"/>
        </w:rPr>
        <w:t>火無</w:t>
      </w:r>
      <w:r w:rsidR="008C56F7" w:rsidRPr="004A2634">
        <w:rPr>
          <w:rFonts w:hint="eastAsia"/>
        </w:rPr>
        <w:t>德</w:t>
      </w:r>
      <w:r w:rsidR="00FD5895" w:rsidRPr="00FD5895">
        <w:rPr>
          <w:rFonts w:hint="eastAsia"/>
        </w:rPr>
        <w:t>令</w:t>
      </w:r>
      <w:r w:rsidR="00372E11" w:rsidRPr="00CE4FE6">
        <w:rPr>
          <w:rFonts w:hint="eastAsia"/>
        </w:rPr>
        <w:t>，縱熱害</w:t>
      </w:r>
      <w:r w:rsidR="00FD5895" w:rsidRPr="00FD5895">
        <w:rPr>
          <w:rFonts w:hint="eastAsia"/>
        </w:rPr>
        <w:t>金</w:t>
      </w:r>
      <w:r w:rsidR="00372E11" w:rsidRPr="00CE4FE6">
        <w:rPr>
          <w:rFonts w:hint="eastAsia"/>
        </w:rPr>
        <w:t>，水為</w:t>
      </w:r>
      <w:r w:rsidR="00FD5895" w:rsidRPr="00FD5895">
        <w:rPr>
          <w:rFonts w:hint="eastAsia"/>
        </w:rPr>
        <w:t>復</w:t>
      </w:r>
      <w:r w:rsidR="00372E11" w:rsidRPr="00CE4FE6">
        <w:rPr>
          <w:rFonts w:hint="eastAsia"/>
        </w:rPr>
        <w:t>讎，故火自病。新校正云</w:t>
      </w:r>
      <w:r w:rsidR="00372E11" w:rsidRPr="004A2634">
        <w:rPr>
          <w:rFonts w:hint="eastAsia"/>
        </w:rPr>
        <w:t>：</w:t>
      </w:r>
      <w:r w:rsidR="001D28C8">
        <w:rPr>
          <w:rFonts w:hint="eastAsia"/>
        </w:rPr>
        <w:t>「</w:t>
      </w:r>
      <w:r w:rsidR="00372E11" w:rsidRPr="004A2634">
        <w:rPr>
          <w:rFonts w:hint="eastAsia"/>
        </w:rPr>
        <w:t>按</w:t>
      </w:r>
      <w:r w:rsidR="00332124">
        <w:rPr>
          <w:rFonts w:hint="eastAsia"/>
        </w:rPr>
        <w:t>〈</w:t>
      </w:r>
      <w:r w:rsidR="00372E11" w:rsidRPr="004A2634">
        <w:rPr>
          <w:rFonts w:hint="eastAsia"/>
        </w:rPr>
        <w:t>玉機真藏</w:t>
      </w:r>
      <w:r w:rsidR="00FD5895" w:rsidRPr="00FD5895">
        <w:rPr>
          <w:rFonts w:hint="eastAsia"/>
        </w:rPr>
        <w:t>論</w:t>
      </w:r>
      <w:r w:rsidR="00332124">
        <w:rPr>
          <w:rFonts w:hint="eastAsia"/>
        </w:rPr>
        <w:t>〉</w:t>
      </w:r>
      <w:r w:rsidR="00372E11" w:rsidRPr="00CE4FE6">
        <w:rPr>
          <w:rFonts w:hint="eastAsia"/>
        </w:rPr>
        <w:t>云</w:t>
      </w:r>
      <w:r w:rsidR="00BF27AD" w:rsidRPr="004A2634">
        <w:rPr>
          <w:rFonts w:hint="eastAsia"/>
        </w:rPr>
        <w:t>：</w:t>
      </w:r>
      <w:r w:rsidR="00332124">
        <w:rPr>
          <w:rFonts w:hint="eastAsia"/>
        </w:rPr>
        <w:t>『</w:t>
      </w:r>
      <w:r w:rsidR="00372E11" w:rsidRPr="004A2634">
        <w:rPr>
          <w:rFonts w:hint="eastAsia"/>
        </w:rPr>
        <w:t>心</w:t>
      </w:r>
      <w:r w:rsidR="00F61B92" w:rsidRPr="004A2634">
        <w:rPr>
          <w:rFonts w:hint="eastAsia"/>
        </w:rPr>
        <w:t>脈</w:t>
      </w:r>
      <w:r w:rsidR="00372E11" w:rsidRPr="004A2634">
        <w:rPr>
          <w:rFonts w:hint="eastAsia"/>
        </w:rPr>
        <w:t>太過則</w:t>
      </w:r>
      <w:r w:rsidR="00FD5895" w:rsidRPr="00FD5895">
        <w:rPr>
          <w:rFonts w:hint="eastAsia"/>
        </w:rPr>
        <w:t>令</w:t>
      </w:r>
      <w:r w:rsidR="00372E11" w:rsidRPr="00CE4FE6">
        <w:rPr>
          <w:rFonts w:hint="eastAsia"/>
        </w:rPr>
        <w:t>人身熱而膚痛為浸淫</w:t>
      </w:r>
      <w:r w:rsidR="00BF27AD" w:rsidRPr="004A2634">
        <w:rPr>
          <w:rFonts w:hint="eastAsia"/>
        </w:rPr>
        <w:t>。</w:t>
      </w:r>
      <w:r w:rsidR="00332124">
        <w:rPr>
          <w:rFonts w:hint="eastAsia"/>
        </w:rPr>
        <w:t>』</w:t>
      </w:r>
      <w:r w:rsidR="00372E11" w:rsidRPr="004A2634">
        <w:rPr>
          <w:rFonts w:hint="eastAsia"/>
        </w:rPr>
        <w:t>此云骨痛者誤也。</w:t>
      </w:r>
      <w:r w:rsidR="001D28C8">
        <w:rPr>
          <w:rFonts w:hint="eastAsia"/>
        </w:rPr>
        <w:t>」</w:t>
      </w:r>
    </w:p>
    <w:p w:rsidR="00BF27AD" w:rsidRPr="004A2634" w:rsidRDefault="002265F5" w:rsidP="00795CCA">
      <w:pPr>
        <w:pStyle w:val="af0"/>
        <w:spacing w:after="120"/>
      </w:pPr>
      <w:r w:rsidRPr="004A2634">
        <w:rPr>
          <w:rFonts w:ascii="MS Mincho" w:eastAsia="MS Mincho" w:hint="eastAsia"/>
        </w:rPr>
        <w:t>⑤</w:t>
      </w:r>
      <w:r w:rsidR="00372E11" w:rsidRPr="004A2634">
        <w:rPr>
          <w:rFonts w:hint="eastAsia"/>
        </w:rPr>
        <w:t>今詳</w:t>
      </w:r>
      <w:r w:rsidR="00FB163C">
        <w:rPr>
          <w:rFonts w:hint="eastAsia"/>
        </w:rPr>
        <w:t>『</w:t>
      </w:r>
      <w:r w:rsidR="00BF27AD" w:rsidRPr="004A2634">
        <w:rPr>
          <w:rFonts w:hint="eastAsia"/>
        </w:rPr>
        <w:t>水</w:t>
      </w:r>
      <w:r w:rsidR="00FB163C">
        <w:rPr>
          <w:rFonts w:hint="eastAsia"/>
        </w:rPr>
        <w:t>』</w:t>
      </w:r>
      <w:r w:rsidR="00372E11" w:rsidRPr="004A2634">
        <w:rPr>
          <w:rFonts w:hint="eastAsia"/>
        </w:rPr>
        <w:t>字當作</w:t>
      </w:r>
      <w:r w:rsidR="00FB163C">
        <w:rPr>
          <w:rFonts w:hint="eastAsia"/>
        </w:rPr>
        <w:t>『</w:t>
      </w:r>
      <w:r w:rsidR="00BF27AD" w:rsidRPr="004A2634">
        <w:rPr>
          <w:rFonts w:hint="eastAsia"/>
        </w:rPr>
        <w:t>冰</w:t>
      </w:r>
      <w:r w:rsidR="00FB163C">
        <w:rPr>
          <w:rFonts w:hint="eastAsia"/>
        </w:rPr>
        <w:t>』</w:t>
      </w:r>
      <w:r w:rsidR="00372E11" w:rsidRPr="004A2634">
        <w:rPr>
          <w:rFonts w:hint="eastAsia"/>
        </w:rPr>
        <w:t>。</w:t>
      </w:r>
    </w:p>
    <w:p w:rsidR="00BF27AD" w:rsidRPr="004A2634" w:rsidRDefault="002265F5" w:rsidP="00795CCA">
      <w:pPr>
        <w:pStyle w:val="af0"/>
        <w:spacing w:after="120"/>
      </w:pPr>
      <w:r w:rsidRPr="004A2634">
        <w:rPr>
          <w:rFonts w:ascii="MS Mincho" w:eastAsia="MS Mincho" w:hint="eastAsia"/>
        </w:rPr>
        <w:t>⑥</w:t>
      </w:r>
      <w:r w:rsidR="00FD5895" w:rsidRPr="00FD5895">
        <w:rPr>
          <w:rFonts w:hint="eastAsia"/>
        </w:rPr>
        <w:t>金</w:t>
      </w:r>
      <w:r w:rsidR="00372E11" w:rsidRPr="00CE4FE6">
        <w:rPr>
          <w:rFonts w:hint="eastAsia"/>
        </w:rPr>
        <w:t>氣退避，火氣獨</w:t>
      </w:r>
      <w:r w:rsidR="00FD5895" w:rsidRPr="00FD5895">
        <w:rPr>
          <w:rFonts w:hint="eastAsia"/>
        </w:rPr>
        <w:t>行</w:t>
      </w:r>
      <w:r w:rsidR="00372E11" w:rsidRPr="00CE4FE6">
        <w:rPr>
          <w:rFonts w:hint="eastAsia"/>
        </w:rPr>
        <w:t>，水氣折之，故雨</w:t>
      </w:r>
      <w:r w:rsidR="00BF27AD" w:rsidRPr="004A2634">
        <w:rPr>
          <w:rFonts w:hint="eastAsia"/>
        </w:rPr>
        <w:t>雪</w:t>
      </w:r>
      <w:r w:rsidR="00372E11" w:rsidRPr="004A2634">
        <w:rPr>
          <w:rFonts w:hint="eastAsia"/>
        </w:rPr>
        <w:t>冰雹及徧</w:t>
      </w:r>
      <w:r w:rsidR="00FD5895" w:rsidRPr="00FD5895">
        <w:rPr>
          <w:rFonts w:hint="eastAsia"/>
        </w:rPr>
        <w:t>降</w:t>
      </w:r>
      <w:r w:rsidR="00372E11" w:rsidRPr="00CE4FE6">
        <w:rPr>
          <w:rFonts w:hint="eastAsia"/>
        </w:rPr>
        <w:t>霜寒而</w:t>
      </w:r>
      <w:r w:rsidR="00FD5895" w:rsidRPr="00FD5895">
        <w:rPr>
          <w:rFonts w:hint="eastAsia"/>
        </w:rPr>
        <w:t>殺</w:t>
      </w:r>
      <w:r w:rsidR="00372E11" w:rsidRPr="00CE4FE6">
        <w:rPr>
          <w:rFonts w:hint="eastAsia"/>
        </w:rPr>
        <w:t>物也</w:t>
      </w:r>
      <w:r w:rsidR="00BF27AD" w:rsidRPr="004A2634">
        <w:rPr>
          <w:rFonts w:hint="eastAsia"/>
        </w:rPr>
        <w:t>。</w:t>
      </w:r>
      <w:r w:rsidR="00372E11" w:rsidRPr="004A2634">
        <w:rPr>
          <w:rFonts w:hint="eastAsia"/>
        </w:rPr>
        <w:t>水</w:t>
      </w:r>
      <w:r w:rsidR="00FD5895" w:rsidRPr="00FD5895">
        <w:rPr>
          <w:rFonts w:hint="eastAsia"/>
        </w:rPr>
        <w:t>復</w:t>
      </w:r>
      <w:r w:rsidR="00372E11" w:rsidRPr="00CE4FE6">
        <w:rPr>
          <w:rFonts w:hint="eastAsia"/>
        </w:rPr>
        <w:t>於火，天象應之</w:t>
      </w:r>
      <w:r w:rsidR="00BF27AD" w:rsidRPr="004A2634">
        <w:rPr>
          <w:rFonts w:hint="eastAsia"/>
        </w:rPr>
        <w:t>，</w:t>
      </w:r>
      <w:r w:rsidR="00FD5895" w:rsidRPr="00FD5895">
        <w:rPr>
          <w:rFonts w:hint="eastAsia"/>
        </w:rPr>
        <w:t>辰</w:t>
      </w:r>
      <w:r w:rsidR="00372E11" w:rsidRPr="00CE4FE6">
        <w:rPr>
          <w:rFonts w:hint="eastAsia"/>
        </w:rPr>
        <w:t>星逆</w:t>
      </w:r>
      <w:r w:rsidR="001822C1" w:rsidRPr="001822C1">
        <w:rPr>
          <w:rFonts w:hint="eastAsia"/>
        </w:rPr>
        <w:t>凌</w:t>
      </w:r>
      <w:r w:rsidR="00BF27AD" w:rsidRPr="004A2634">
        <w:rPr>
          <w:rFonts w:hint="eastAsia"/>
        </w:rPr>
        <w:t>，</w:t>
      </w:r>
      <w:r w:rsidR="00372E11" w:rsidRPr="004A2634">
        <w:rPr>
          <w:rFonts w:hint="eastAsia"/>
        </w:rPr>
        <w:t>乃寒災於物也。占</w:t>
      </w:r>
      <w:r w:rsidR="00FD5895" w:rsidRPr="00FD5895">
        <w:rPr>
          <w:rFonts w:hint="eastAsia"/>
        </w:rPr>
        <w:t>辰</w:t>
      </w:r>
      <w:r w:rsidR="00372E11" w:rsidRPr="00CE4FE6">
        <w:rPr>
          <w:rFonts w:hint="eastAsia"/>
        </w:rPr>
        <w:t>星者，常在日之前後三十</w:t>
      </w:r>
      <w:r w:rsidR="00FD5895" w:rsidRPr="00FD5895">
        <w:rPr>
          <w:rFonts w:hint="eastAsia"/>
        </w:rPr>
        <w:t>度</w:t>
      </w:r>
      <w:r w:rsidR="00372E11" w:rsidRPr="00CE4FE6">
        <w:rPr>
          <w:rFonts w:hint="eastAsia"/>
        </w:rPr>
        <w:t>，其災發之當至，南方在人之應，則</w:t>
      </w:r>
      <w:r w:rsidR="008C56F7" w:rsidRPr="004A2634">
        <w:rPr>
          <w:rFonts w:hint="eastAsia"/>
        </w:rPr>
        <w:t>內</w:t>
      </w:r>
      <w:r w:rsidR="00372E11" w:rsidRPr="004A2634">
        <w:rPr>
          <w:rFonts w:hint="eastAsia"/>
        </w:rPr>
        <w:t>先傷肺後反傷心。新校正云：</w:t>
      </w:r>
      <w:r w:rsidR="001D28C8">
        <w:rPr>
          <w:rFonts w:hint="eastAsia"/>
        </w:rPr>
        <w:t>「</w:t>
      </w:r>
      <w:r w:rsidR="00372E11" w:rsidRPr="004A2634">
        <w:rPr>
          <w:rFonts w:hint="eastAsia"/>
        </w:rPr>
        <w:t>按</w:t>
      </w:r>
      <w:r w:rsidR="00332124">
        <w:rPr>
          <w:rFonts w:hint="eastAsia"/>
        </w:rPr>
        <w:t>〈</w:t>
      </w:r>
      <w:r w:rsidR="00372E11" w:rsidRPr="004A2634">
        <w:rPr>
          <w:rFonts w:hint="eastAsia"/>
        </w:rPr>
        <w:t>五常政大</w:t>
      </w:r>
      <w:r w:rsidR="00FD5895" w:rsidRPr="00FD5895">
        <w:rPr>
          <w:rFonts w:hint="eastAsia"/>
        </w:rPr>
        <w:t>論</w:t>
      </w:r>
      <w:r w:rsidR="00332124">
        <w:rPr>
          <w:rFonts w:hint="eastAsia"/>
        </w:rPr>
        <w:t>〉</w:t>
      </w:r>
      <w:r w:rsidR="00FB163C">
        <w:rPr>
          <w:rFonts w:hint="eastAsia"/>
        </w:rPr>
        <w:t>『</w:t>
      </w:r>
      <w:r w:rsidR="00BF27AD" w:rsidRPr="004A2634">
        <w:rPr>
          <w:rFonts w:hint="eastAsia"/>
        </w:rPr>
        <w:t>雨水霜寒</w:t>
      </w:r>
      <w:r w:rsidR="00FB163C">
        <w:rPr>
          <w:rFonts w:hint="eastAsia"/>
        </w:rPr>
        <w:t>』</w:t>
      </w:r>
      <w:r w:rsidR="00372E11" w:rsidRPr="004A2634">
        <w:rPr>
          <w:rFonts w:hint="eastAsia"/>
        </w:rPr>
        <w:t>作</w:t>
      </w:r>
      <w:r w:rsidR="00FB163C">
        <w:rPr>
          <w:rFonts w:hint="eastAsia"/>
        </w:rPr>
        <w:t>『</w:t>
      </w:r>
      <w:r w:rsidR="00BF27AD" w:rsidRPr="004A2634">
        <w:rPr>
          <w:rFonts w:hint="eastAsia"/>
        </w:rPr>
        <w:t>雨冰霜雹</w:t>
      </w:r>
      <w:r w:rsidR="00FB163C">
        <w:rPr>
          <w:rFonts w:hint="eastAsia"/>
        </w:rPr>
        <w:t>』</w:t>
      </w:r>
      <w:r w:rsidR="00372E11" w:rsidRPr="004A2634">
        <w:rPr>
          <w:rFonts w:hint="eastAsia"/>
        </w:rPr>
        <w:t>。</w:t>
      </w:r>
      <w:r w:rsidR="001D28C8">
        <w:rPr>
          <w:rFonts w:hint="eastAsia"/>
        </w:rPr>
        <w:t>」</w:t>
      </w:r>
    </w:p>
    <w:p w:rsidR="00BF27AD" w:rsidRPr="004A2634" w:rsidRDefault="002265F5"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按</w:t>
      </w:r>
      <w:r w:rsidR="00332124">
        <w:rPr>
          <w:rFonts w:hint="eastAsia"/>
        </w:rPr>
        <w:t>〈</w:t>
      </w:r>
      <w:r w:rsidR="00372E11" w:rsidRPr="004A2634">
        <w:rPr>
          <w:rFonts w:hint="eastAsia"/>
        </w:rPr>
        <w:t>五常政大</w:t>
      </w:r>
      <w:r w:rsidR="00FD5895" w:rsidRPr="00FD5895">
        <w:rPr>
          <w:rFonts w:hint="eastAsia"/>
        </w:rPr>
        <w:t>論</w:t>
      </w:r>
      <w:r w:rsidR="00332124">
        <w:rPr>
          <w:rFonts w:hint="eastAsia"/>
        </w:rPr>
        <w:t>〉</w:t>
      </w:r>
      <w:r w:rsidR="00372E11" w:rsidRPr="00CE4FE6">
        <w:rPr>
          <w:rFonts w:hint="eastAsia"/>
        </w:rPr>
        <w:t>云：</w:t>
      </w:r>
      <w:r w:rsidR="00332124">
        <w:rPr>
          <w:rFonts w:hint="eastAsia"/>
        </w:rPr>
        <w:t>『</w:t>
      </w:r>
      <w:r w:rsidR="00372E11" w:rsidRPr="004A2634">
        <w:rPr>
          <w:rFonts w:hint="eastAsia"/>
        </w:rPr>
        <w:t>赫曦之紀，上</w:t>
      </w:r>
      <w:r w:rsidR="00A27B6D" w:rsidRPr="004A2634">
        <w:rPr>
          <w:rFonts w:hint="eastAsia"/>
        </w:rPr>
        <w:t>徵</w:t>
      </w:r>
      <w:r w:rsidR="00372E11" w:rsidRPr="004A2634">
        <w:rPr>
          <w:rFonts w:hint="eastAsia"/>
        </w:rPr>
        <w:t>而收氣後</w:t>
      </w:r>
      <w:r w:rsidR="00BF27AD" w:rsidRPr="004A2634">
        <w:rPr>
          <w:rFonts w:hint="eastAsia"/>
        </w:rPr>
        <w:t>。</w:t>
      </w:r>
      <w:r w:rsidR="00332124">
        <w:rPr>
          <w:rFonts w:hint="eastAsia"/>
        </w:rPr>
        <w:t>』</w:t>
      </w:r>
      <w:r w:rsidR="00372E11" w:rsidRPr="004A2634">
        <w:rPr>
          <w:rFonts w:hint="eastAsia"/>
        </w:rPr>
        <w:t>又</w:t>
      </w:r>
      <w:r w:rsidR="00332124">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332124">
        <w:rPr>
          <w:rFonts w:hint="eastAsia"/>
        </w:rPr>
        <w:t>〉</w:t>
      </w:r>
      <w:r w:rsidR="00372E11" w:rsidRPr="00CE4FE6">
        <w:rPr>
          <w:rFonts w:hint="eastAsia"/>
        </w:rPr>
        <w:t>云：</w:t>
      </w:r>
      <w:r w:rsidR="00332124">
        <w:rPr>
          <w:rFonts w:hint="eastAsia"/>
        </w:rPr>
        <w:t>『</w:t>
      </w:r>
      <w:r w:rsidR="00372E11" w:rsidRPr="004A2634">
        <w:rPr>
          <w:rFonts w:hint="eastAsia"/>
        </w:rPr>
        <w:t>戊子、戊午，太</w:t>
      </w:r>
      <w:r w:rsidR="00A27B6D" w:rsidRPr="004A2634">
        <w:rPr>
          <w:rFonts w:hint="eastAsia"/>
        </w:rPr>
        <w:t>徵</w:t>
      </w:r>
      <w:r w:rsidR="00372E11" w:rsidRPr="004A2634">
        <w:rPr>
          <w:rFonts w:hint="eastAsia"/>
        </w:rPr>
        <w:t>上</w:t>
      </w:r>
      <w:r w:rsidR="00FD5895" w:rsidRPr="00FD5895">
        <w:rPr>
          <w:rFonts w:hint="eastAsia"/>
        </w:rPr>
        <w:t>臨</w:t>
      </w:r>
      <w:r w:rsidR="00372E11" w:rsidRPr="00CE4FE6">
        <w:rPr>
          <w:rFonts w:hint="eastAsia"/>
        </w:rPr>
        <w:t>少</w:t>
      </w:r>
      <w:r w:rsidR="008C56F7" w:rsidRPr="004A2634">
        <w:rPr>
          <w:rFonts w:hint="eastAsia"/>
        </w:rPr>
        <w:t>陰</w:t>
      </w:r>
      <w:r w:rsidR="00BF27AD" w:rsidRPr="004A2634">
        <w:rPr>
          <w:rFonts w:hint="eastAsia"/>
        </w:rPr>
        <w:t>。</w:t>
      </w:r>
      <w:r w:rsidR="00372E11" w:rsidRPr="004A2634">
        <w:rPr>
          <w:rFonts w:hint="eastAsia"/>
        </w:rPr>
        <w:t>戊寅、戊申，太</w:t>
      </w:r>
      <w:r w:rsidR="00A27B6D" w:rsidRPr="004A2634">
        <w:rPr>
          <w:rFonts w:hint="eastAsia"/>
        </w:rPr>
        <w:t>徵</w:t>
      </w:r>
      <w:r w:rsidR="00372E11" w:rsidRPr="004A2634">
        <w:rPr>
          <w:rFonts w:hint="eastAsia"/>
        </w:rPr>
        <w:t>上</w:t>
      </w:r>
      <w:r w:rsidR="00FD5895" w:rsidRPr="00FD5895">
        <w:rPr>
          <w:rFonts w:hint="eastAsia"/>
        </w:rPr>
        <w:t>臨</w:t>
      </w:r>
      <w:r w:rsidR="00372E11" w:rsidRPr="00CE4FE6">
        <w:rPr>
          <w:rFonts w:hint="eastAsia"/>
        </w:rPr>
        <w:t>少陽</w:t>
      </w:r>
      <w:r w:rsidR="00FD5895" w:rsidRPr="00FD5895">
        <w:rPr>
          <w:rFonts w:hint="eastAsia"/>
        </w:rPr>
        <w:t>臨</w:t>
      </w:r>
      <w:r w:rsidR="00372E11" w:rsidRPr="00CE4FE6">
        <w:rPr>
          <w:rFonts w:hint="eastAsia"/>
        </w:rPr>
        <w:t>者</w:t>
      </w:r>
      <w:r w:rsidR="00BF27AD" w:rsidRPr="004A2634">
        <w:rPr>
          <w:rFonts w:hint="eastAsia"/>
        </w:rPr>
        <w:t>。</w:t>
      </w:r>
      <w:r w:rsidR="00372E11" w:rsidRPr="004A2634">
        <w:rPr>
          <w:rFonts w:hint="eastAsia"/>
        </w:rPr>
        <w:t>太過</w:t>
      </w:r>
      <w:r w:rsidR="008C56F7" w:rsidRPr="004A2634">
        <w:rPr>
          <w:rFonts w:hint="eastAsia"/>
        </w:rPr>
        <w:t>不</w:t>
      </w:r>
      <w:r w:rsidR="00372E11" w:rsidRPr="004A2634">
        <w:rPr>
          <w:rFonts w:hint="eastAsia"/>
        </w:rPr>
        <w:t>及皆曰天符。</w:t>
      </w:r>
      <w:r w:rsidR="00332124">
        <w:rPr>
          <w:rFonts w:hint="eastAsia"/>
        </w:rPr>
        <w:t>』</w:t>
      </w:r>
      <w:r w:rsidR="001D28C8">
        <w:rPr>
          <w:rFonts w:hint="eastAsia"/>
        </w:rPr>
        <w:t>」</w:t>
      </w:r>
    </w:p>
    <w:p w:rsidR="002265F5" w:rsidRPr="004A2634" w:rsidRDefault="002265F5" w:rsidP="00795CCA">
      <w:pPr>
        <w:pStyle w:val="af0"/>
        <w:spacing w:after="120"/>
      </w:pPr>
      <w:r w:rsidRPr="004A2634">
        <w:rPr>
          <w:rFonts w:ascii="MS Mincho" w:eastAsia="MS Mincho" w:hint="eastAsia"/>
        </w:rPr>
        <w:t>⑧</w:t>
      </w:r>
      <w:r w:rsidR="00FD5895" w:rsidRPr="00FD5895">
        <w:rPr>
          <w:rFonts w:hint="eastAsia"/>
        </w:rPr>
        <w:t>諸</w:t>
      </w:r>
      <w:r w:rsidR="00372E11" w:rsidRPr="00FD5895">
        <w:rPr>
          <w:rFonts w:hint="eastAsia"/>
        </w:rPr>
        <w:t>戊</w:t>
      </w:r>
      <w:r w:rsidR="009B03C9" w:rsidRPr="004A2634">
        <w:rPr>
          <w:rFonts w:hint="eastAsia"/>
        </w:rPr>
        <w:t>歲</w:t>
      </w:r>
      <w:r w:rsidR="00372E11" w:rsidRPr="004A2634">
        <w:rPr>
          <w:rFonts w:hint="eastAsia"/>
        </w:rPr>
        <w:t>也</w:t>
      </w:r>
      <w:r w:rsidR="00EA4B5E">
        <w:rPr>
          <w:rFonts w:hint="eastAsia"/>
        </w:rPr>
        <w:t>。</w:t>
      </w:r>
      <w:r w:rsidR="00372E11" w:rsidRPr="004A2634">
        <w:rPr>
          <w:rFonts w:hint="eastAsia"/>
        </w:rPr>
        <w:t>戊午、戊子</w:t>
      </w:r>
      <w:r w:rsidR="009B03C9" w:rsidRPr="004A2634">
        <w:rPr>
          <w:rFonts w:hint="eastAsia"/>
        </w:rPr>
        <w:t>歲</w:t>
      </w:r>
      <w:r w:rsidR="00372E11" w:rsidRPr="004A2634">
        <w:rPr>
          <w:rFonts w:hint="eastAsia"/>
        </w:rPr>
        <w:t>，少</w:t>
      </w:r>
      <w:r w:rsidR="008C56F7" w:rsidRPr="004A2634">
        <w:rPr>
          <w:rFonts w:hint="eastAsia"/>
        </w:rPr>
        <w:t>陰</w:t>
      </w:r>
      <w:r w:rsidR="00372E11" w:rsidRPr="004A2634">
        <w:rPr>
          <w:rFonts w:hint="eastAsia"/>
        </w:rPr>
        <w:t>上</w:t>
      </w:r>
      <w:r w:rsidR="00FD5895" w:rsidRPr="00FD5895">
        <w:rPr>
          <w:rFonts w:hint="eastAsia"/>
        </w:rPr>
        <w:t>臨</w:t>
      </w:r>
      <w:r w:rsidR="00EA4B5E">
        <w:rPr>
          <w:rFonts w:hint="eastAsia"/>
        </w:rPr>
        <w:t>。</w:t>
      </w:r>
      <w:r w:rsidR="00372E11" w:rsidRPr="00CE4FE6">
        <w:rPr>
          <w:rFonts w:hint="eastAsia"/>
        </w:rPr>
        <w:t>戊寅、戊申</w:t>
      </w:r>
      <w:r w:rsidR="009B03C9" w:rsidRPr="004A2634">
        <w:rPr>
          <w:rFonts w:hint="eastAsia"/>
        </w:rPr>
        <w:t>歲</w:t>
      </w:r>
      <w:r w:rsidR="00372E11" w:rsidRPr="004A2634">
        <w:rPr>
          <w:rFonts w:hint="eastAsia"/>
        </w:rPr>
        <w:t>，少陽上</w:t>
      </w:r>
      <w:r w:rsidR="00FD5895" w:rsidRPr="00FD5895">
        <w:rPr>
          <w:rFonts w:hint="eastAsia"/>
        </w:rPr>
        <w:t>臨</w:t>
      </w:r>
      <w:r w:rsidR="00EA4B5E">
        <w:rPr>
          <w:rFonts w:hint="eastAsia"/>
        </w:rPr>
        <w:t>。</w:t>
      </w:r>
      <w:r w:rsidR="00372E11" w:rsidRPr="00CE4FE6">
        <w:rPr>
          <w:rFonts w:hint="eastAsia"/>
        </w:rPr>
        <w:t>是謂天符之</w:t>
      </w:r>
      <w:r w:rsidR="009B03C9" w:rsidRPr="004A2634">
        <w:rPr>
          <w:rFonts w:hint="eastAsia"/>
        </w:rPr>
        <w:t>歲</w:t>
      </w:r>
      <w:r w:rsidR="00372E11" w:rsidRPr="004A2634">
        <w:rPr>
          <w:rFonts w:hint="eastAsia"/>
        </w:rPr>
        <w:t>也。太淵，肺</w:t>
      </w:r>
      <w:r w:rsidR="00F61B92" w:rsidRPr="004A2634">
        <w:rPr>
          <w:rFonts w:hint="eastAsia"/>
        </w:rPr>
        <w:t>脈</w:t>
      </w:r>
      <w:r w:rsidR="00372E11" w:rsidRPr="004A2634">
        <w:rPr>
          <w:rFonts w:hint="eastAsia"/>
        </w:rPr>
        <w:t>也</w:t>
      </w:r>
      <w:r w:rsidR="00EA4B5E">
        <w:rPr>
          <w:rFonts w:hint="eastAsia"/>
        </w:rPr>
        <w:t>。</w:t>
      </w:r>
      <w:r w:rsidR="00372E11" w:rsidRPr="004A2634">
        <w:rPr>
          <w:rFonts w:hint="eastAsia"/>
        </w:rPr>
        <w:t>火勝而</w:t>
      </w:r>
      <w:r w:rsidR="00FD5895" w:rsidRPr="00FD5895">
        <w:rPr>
          <w:rFonts w:hint="eastAsia"/>
        </w:rPr>
        <w:t>金</w:t>
      </w:r>
      <w:r w:rsidR="0020061D" w:rsidRPr="004A2634">
        <w:rPr>
          <w:rFonts w:hint="eastAsia"/>
        </w:rPr>
        <w:t>絕</w:t>
      </w:r>
      <w:r w:rsidR="00EA4B5E">
        <w:rPr>
          <w:rFonts w:hint="eastAsia"/>
        </w:rPr>
        <w:t>，</w:t>
      </w:r>
      <w:r w:rsidR="00372E11" w:rsidRPr="004A2634">
        <w:rPr>
          <w:rFonts w:hint="eastAsia"/>
        </w:rPr>
        <w:t>故死。火既太過，又火熱上</w:t>
      </w:r>
      <w:r w:rsidR="00FD5895" w:rsidRPr="00FD5895">
        <w:rPr>
          <w:rFonts w:hint="eastAsia"/>
        </w:rPr>
        <w:t>臨</w:t>
      </w:r>
      <w:r w:rsidR="00372E11" w:rsidRPr="00CE4FE6">
        <w:rPr>
          <w:rFonts w:hint="eastAsia"/>
        </w:rPr>
        <w:t>，</w:t>
      </w:r>
      <w:r w:rsidR="00FD5895" w:rsidRPr="00FD5895">
        <w:rPr>
          <w:rFonts w:hint="eastAsia"/>
        </w:rPr>
        <w:t>兩</w:t>
      </w:r>
      <w:r w:rsidR="00372E11" w:rsidRPr="00CE4FE6">
        <w:rPr>
          <w:rFonts w:hint="eastAsia"/>
        </w:rPr>
        <w:t>火相合，故形斯候。熒惑逆犯宿屬</w:t>
      </w:r>
      <w:r w:rsidR="00BF27AD" w:rsidRPr="004A2634">
        <w:rPr>
          <w:rFonts w:hint="eastAsia"/>
        </w:rPr>
        <w:t>，</w:t>
      </w:r>
      <w:r w:rsidR="00372E11" w:rsidRPr="004A2634">
        <w:rPr>
          <w:rFonts w:hint="eastAsia"/>
        </w:rPr>
        <w:t>皆危。新校正云：</w:t>
      </w:r>
      <w:r w:rsidR="001D28C8">
        <w:rPr>
          <w:rFonts w:hint="eastAsia"/>
        </w:rPr>
        <w:t>「</w:t>
      </w:r>
      <w:r w:rsidR="00372E11" w:rsidRPr="004A2634">
        <w:rPr>
          <w:rFonts w:hint="eastAsia"/>
        </w:rPr>
        <w:t>詳戊</w:t>
      </w:r>
      <w:r w:rsidR="00FD5895" w:rsidRPr="00FD5895">
        <w:rPr>
          <w:rFonts w:hint="eastAsia"/>
        </w:rPr>
        <w:t>辰</w:t>
      </w:r>
      <w:r w:rsidR="00372E11" w:rsidRPr="00CE4FE6">
        <w:rPr>
          <w:rFonts w:hint="eastAsia"/>
        </w:rPr>
        <w:t>、戊戌</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太陽，是謂天刑運，故當盛而</w:t>
      </w:r>
      <w:r w:rsidR="008C56F7" w:rsidRPr="004A2634">
        <w:rPr>
          <w:rFonts w:hint="eastAsia"/>
        </w:rPr>
        <w:t>不</w:t>
      </w:r>
      <w:r w:rsidR="00372E11" w:rsidRPr="004A2634">
        <w:rPr>
          <w:rFonts w:hint="eastAsia"/>
        </w:rPr>
        <w:t>得盛，則火化減半，非太過又非</w:t>
      </w:r>
      <w:r w:rsidR="008C56F7" w:rsidRPr="004A2634">
        <w:rPr>
          <w:rFonts w:hint="eastAsia"/>
        </w:rPr>
        <w:t>不</w:t>
      </w:r>
      <w:r w:rsidR="00372E11" w:rsidRPr="004A2634">
        <w:rPr>
          <w:rFonts w:hint="eastAsia"/>
        </w:rPr>
        <w:t>及也。</w:t>
      </w:r>
      <w:r w:rsidR="001D28C8">
        <w:rPr>
          <w:rFonts w:hint="eastAsia"/>
        </w:rPr>
        <w:t>」</w:t>
      </w:r>
    </w:p>
    <w:p w:rsidR="00364B60" w:rsidRPr="004A2634" w:rsidRDefault="009B03C9" w:rsidP="00080C74">
      <w:pPr>
        <w:pStyle w:val="ae"/>
        <w:spacing w:before="120" w:after="120"/>
        <w:ind w:firstLine="640"/>
      </w:pPr>
      <w:r w:rsidRPr="004A2634">
        <w:rPr>
          <w:rFonts w:hint="eastAsia"/>
        </w:rPr>
        <w:lastRenderedPageBreak/>
        <w:t>歲</w:t>
      </w:r>
      <w:r w:rsidR="00372E11" w:rsidRPr="004A2634">
        <w:rPr>
          <w:rFonts w:hint="eastAsia"/>
        </w:rPr>
        <w:t>土太過，雨濕</w:t>
      </w:r>
      <w:r w:rsidR="00FD5895">
        <w:rPr>
          <w:rFonts w:hint="eastAsia"/>
        </w:rPr>
        <w:t>流行</w:t>
      </w:r>
      <w:r w:rsidR="00372E11" w:rsidRPr="004A2634">
        <w:rPr>
          <w:rFonts w:hint="eastAsia"/>
        </w:rPr>
        <w:t>，腎水受邪</w:t>
      </w:r>
      <w:r w:rsidR="00BF27AD" w:rsidRPr="004A2634">
        <w:rPr>
          <w:rFonts w:ascii="MS Mincho" w:eastAsia="MS Mincho" w:hAnsi="MS Mincho" w:cs="MS Mincho" w:hint="eastAsia"/>
        </w:rPr>
        <w:t>①</w:t>
      </w:r>
      <w:r w:rsidR="00372E11" w:rsidRPr="004A2634">
        <w:rPr>
          <w:rFonts w:hint="eastAsia"/>
        </w:rPr>
        <w:t>。</w:t>
      </w:r>
      <w:r w:rsidR="00364B60" w:rsidRPr="004A2634">
        <w:rPr>
          <w:rFonts w:hint="eastAsia"/>
        </w:rPr>
        <w:t>民病腹痛，清厥、意不</w:t>
      </w:r>
      <w:r w:rsidR="00FD5895">
        <w:rPr>
          <w:rFonts w:hint="eastAsia"/>
        </w:rPr>
        <w:t>樂</w:t>
      </w:r>
      <w:r w:rsidR="00364B60" w:rsidRPr="004A2634">
        <w:rPr>
          <w:rFonts w:hint="eastAsia"/>
        </w:rPr>
        <w:t>，體重煩寃，上應鎮星</w:t>
      </w:r>
      <w:r w:rsidR="00364B60" w:rsidRPr="004A2634">
        <w:rPr>
          <w:rFonts w:ascii="MS Mincho" w:eastAsia="MS Mincho" w:hAnsi="MS Mincho" w:cs="MS Mincho" w:hint="eastAsia"/>
        </w:rPr>
        <w:t>②</w:t>
      </w:r>
      <w:r w:rsidR="00364B60" w:rsidRPr="004A2634">
        <w:rPr>
          <w:rFonts w:cs="標楷體" w:hint="eastAsia"/>
        </w:rPr>
        <w:t>。甚則肌肉萎、足痿不收、</w:t>
      </w:r>
      <w:r w:rsidR="00FD5895">
        <w:rPr>
          <w:rFonts w:hint="eastAsia"/>
        </w:rPr>
        <w:t>行</w:t>
      </w:r>
      <w:r w:rsidR="00364B60" w:rsidRPr="004A2634">
        <w:rPr>
          <w:rFonts w:hint="eastAsia"/>
        </w:rPr>
        <w:t>善瘈、腳下痛、飲發、中滿</w:t>
      </w:r>
      <w:r w:rsidR="00EA4B5E">
        <w:rPr>
          <w:rFonts w:hint="eastAsia"/>
        </w:rPr>
        <w:t>、</w:t>
      </w:r>
      <w:r w:rsidR="00364B60" w:rsidRPr="004A2634">
        <w:rPr>
          <w:rFonts w:hint="eastAsia"/>
        </w:rPr>
        <w:t>食減、四支不舉</w:t>
      </w:r>
      <w:r w:rsidR="00364B60" w:rsidRPr="004A2634">
        <w:rPr>
          <w:rFonts w:ascii="MS Mincho" w:eastAsia="MS Mincho" w:hAnsi="MS Mincho" w:cs="MS Mincho" w:hint="eastAsia"/>
        </w:rPr>
        <w:t>③</w:t>
      </w:r>
      <w:r w:rsidR="00364B60" w:rsidRPr="004A2634">
        <w:rPr>
          <w:rFonts w:cs="標楷體" w:hint="eastAsia"/>
        </w:rPr>
        <w:t>。變生得位</w:t>
      </w:r>
      <w:r w:rsidR="00364B60" w:rsidRPr="004A2634">
        <w:rPr>
          <w:rFonts w:ascii="MS Mincho" w:eastAsia="MS Mincho" w:hAnsi="MS Mincho" w:cs="MS Mincho" w:hint="eastAsia"/>
        </w:rPr>
        <w:t>④</w:t>
      </w:r>
      <w:r w:rsidR="002E7696" w:rsidRPr="004A2634">
        <w:rPr>
          <w:rFonts w:hint="eastAsia"/>
        </w:rPr>
        <w:t>，</w:t>
      </w:r>
      <w:r w:rsidR="00364B60" w:rsidRPr="004A2634">
        <w:rPr>
          <w:rFonts w:hint="eastAsia"/>
        </w:rPr>
        <w:t>藏氣伏化，氣獨治之，泉涌河衍，涸澤生魚，風雨大至，土崩潰</w:t>
      </w:r>
      <w:r w:rsidR="00EA4B5E" w:rsidRPr="004A2634">
        <w:rPr>
          <w:rFonts w:hint="eastAsia"/>
        </w:rPr>
        <w:t>，</w:t>
      </w:r>
      <w:r w:rsidR="001822C1" w:rsidRPr="00313B93">
        <w:rPr>
          <w:rFonts w:hint="eastAsia"/>
        </w:rPr>
        <w:t>鱗</w:t>
      </w:r>
      <w:r w:rsidR="00FD5895">
        <w:rPr>
          <w:rFonts w:hint="eastAsia"/>
        </w:rPr>
        <w:t>見</w:t>
      </w:r>
      <w:r w:rsidR="00364B60" w:rsidRPr="004A2634">
        <w:rPr>
          <w:rFonts w:hint="eastAsia"/>
        </w:rPr>
        <w:t>于</w:t>
      </w:r>
      <w:r w:rsidR="001822C1" w:rsidRPr="00313B93">
        <w:rPr>
          <w:rFonts w:hint="eastAsia"/>
        </w:rPr>
        <w:t>陸</w:t>
      </w:r>
      <w:r w:rsidR="00EA4B5E" w:rsidRPr="004A2634">
        <w:rPr>
          <w:rFonts w:hint="eastAsia"/>
        </w:rPr>
        <w:t>，</w:t>
      </w:r>
      <w:r w:rsidR="00364B60" w:rsidRPr="004A2634">
        <w:rPr>
          <w:rFonts w:hint="eastAsia"/>
        </w:rPr>
        <w:t>病腹滿、溏泄、腸鳴</w:t>
      </w:r>
      <w:r w:rsidR="00EA4B5E">
        <w:rPr>
          <w:rFonts w:hint="eastAsia"/>
        </w:rPr>
        <w:t>。</w:t>
      </w:r>
      <w:r w:rsidR="00364B60" w:rsidRPr="004A2634">
        <w:rPr>
          <w:rFonts w:hint="eastAsia"/>
        </w:rPr>
        <w:t>反下甚而太谿絕者</w:t>
      </w:r>
      <w:r w:rsidR="00EA4B5E">
        <w:rPr>
          <w:rFonts w:hint="eastAsia"/>
        </w:rPr>
        <w:t>，</w:t>
      </w:r>
      <w:r w:rsidR="00364B60" w:rsidRPr="004A2634">
        <w:rPr>
          <w:rFonts w:hint="eastAsia"/>
        </w:rPr>
        <w:t>死不治</w:t>
      </w:r>
      <w:r w:rsidR="00EA4B5E">
        <w:rPr>
          <w:rFonts w:hint="eastAsia"/>
        </w:rPr>
        <w:t>。</w:t>
      </w:r>
      <w:r w:rsidR="00364B60" w:rsidRPr="004A2634">
        <w:rPr>
          <w:rFonts w:hint="eastAsia"/>
        </w:rPr>
        <w:t>上應歲星</w:t>
      </w:r>
      <w:r w:rsidR="00364B60" w:rsidRPr="004A2634">
        <w:rPr>
          <w:rFonts w:ascii="MS Mincho" w:eastAsia="MS Mincho" w:hAnsi="MS Mincho" w:cs="MS Mincho" w:hint="eastAsia"/>
        </w:rPr>
        <w:t>⑤</w:t>
      </w:r>
      <w:r w:rsidR="00364B60" w:rsidRPr="004A2634">
        <w:rPr>
          <w:rFonts w:cs="標楷體" w:hint="eastAsia"/>
        </w:rPr>
        <w:t>。</w:t>
      </w:r>
    </w:p>
    <w:p w:rsidR="00364B60" w:rsidRPr="004A2634" w:rsidRDefault="00364B60" w:rsidP="00795CCA">
      <w:pPr>
        <w:pStyle w:val="af0"/>
        <w:spacing w:after="120"/>
      </w:pPr>
      <w:r w:rsidRPr="004A2634">
        <w:rPr>
          <w:rFonts w:ascii="MS Mincho" w:eastAsia="MS Mincho" w:hint="eastAsia"/>
        </w:rPr>
        <w:t>①</w:t>
      </w:r>
      <w:r w:rsidR="00372E11" w:rsidRPr="004A2634">
        <w:rPr>
          <w:rFonts w:hint="eastAsia"/>
        </w:rPr>
        <w:t>土無</w:t>
      </w:r>
      <w:r w:rsidR="008C56F7" w:rsidRPr="004A2634">
        <w:rPr>
          <w:rFonts w:hint="eastAsia"/>
        </w:rPr>
        <w:t>德</w:t>
      </w:r>
      <w:r w:rsidR="00372E11" w:rsidRPr="004A2634">
        <w:rPr>
          <w:rFonts w:hint="eastAsia"/>
        </w:rPr>
        <w:t>乃爾。</w:t>
      </w:r>
    </w:p>
    <w:p w:rsidR="00364B60" w:rsidRPr="004A2634" w:rsidRDefault="00364B60" w:rsidP="00795CCA">
      <w:pPr>
        <w:pStyle w:val="af0"/>
        <w:spacing w:after="120"/>
      </w:pPr>
      <w:r w:rsidRPr="004A2634">
        <w:rPr>
          <w:rFonts w:ascii="MS Mincho" w:eastAsia="MS Mincho" w:hint="eastAsia"/>
        </w:rPr>
        <w:t>②</w:t>
      </w:r>
      <w:r w:rsidR="00372E11" w:rsidRPr="004A2634">
        <w:rPr>
          <w:rFonts w:hint="eastAsia"/>
        </w:rPr>
        <w:t>腹痛，謂大腹、小腹痛也。清厥，謂足逆</w:t>
      </w:r>
      <w:r w:rsidR="001822C1" w:rsidRPr="001822C1">
        <w:rPr>
          <w:rFonts w:hint="eastAsia"/>
        </w:rPr>
        <w:t>冷</w:t>
      </w:r>
      <w:r w:rsidR="00372E11" w:rsidRPr="00CE4FE6">
        <w:rPr>
          <w:rFonts w:hint="eastAsia"/>
        </w:rPr>
        <w:t>也。意</w:t>
      </w:r>
      <w:r w:rsidR="008C56F7" w:rsidRPr="004A2634">
        <w:rPr>
          <w:rFonts w:hint="eastAsia"/>
        </w:rPr>
        <w:t>不</w:t>
      </w:r>
      <w:r w:rsidR="00FD5895" w:rsidRPr="00FD5895">
        <w:rPr>
          <w:rFonts w:hint="eastAsia"/>
        </w:rPr>
        <w:t>樂</w:t>
      </w:r>
      <w:r w:rsidR="00372E11" w:rsidRPr="00CE4FE6">
        <w:rPr>
          <w:rFonts w:hint="eastAsia"/>
        </w:rPr>
        <w:t>，如有隱憂也。土</w:t>
      </w:r>
      <w:r w:rsidR="00FD5895" w:rsidRPr="00FD5895">
        <w:rPr>
          <w:rFonts w:hint="eastAsia"/>
        </w:rPr>
        <w:t>來</w:t>
      </w:r>
      <w:r w:rsidR="00372E11" w:rsidRPr="00CE4FE6">
        <w:rPr>
          <w:rFonts w:hint="eastAsia"/>
        </w:rPr>
        <w:t>刑水，象應之。鎮星逆犯宿屬則災。新校正云：</w:t>
      </w:r>
      <w:r w:rsidR="001D28C8">
        <w:rPr>
          <w:rFonts w:hint="eastAsia"/>
        </w:rPr>
        <w:t>「</w:t>
      </w:r>
      <w:r w:rsidR="00372E11" w:rsidRPr="004A2634">
        <w:rPr>
          <w:rFonts w:hint="eastAsia"/>
        </w:rPr>
        <w:t>按</w:t>
      </w:r>
      <w:r w:rsidR="00EA4B5E">
        <w:rPr>
          <w:rFonts w:hint="eastAsia"/>
        </w:rPr>
        <w:t>〈</w:t>
      </w:r>
      <w:r w:rsidR="00372E11" w:rsidRPr="004A2634">
        <w:rPr>
          <w:rFonts w:hint="eastAsia"/>
        </w:rPr>
        <w:t>藏氣法時</w:t>
      </w:r>
      <w:r w:rsidR="00FD5895" w:rsidRPr="00FD5895">
        <w:rPr>
          <w:rFonts w:hint="eastAsia"/>
        </w:rPr>
        <w:t>論</w:t>
      </w:r>
      <w:r w:rsidR="00EA4B5E">
        <w:rPr>
          <w:rFonts w:hint="eastAsia"/>
        </w:rPr>
        <w:t>〉</w:t>
      </w:r>
      <w:r w:rsidR="00372E11" w:rsidRPr="00CE4FE6">
        <w:rPr>
          <w:rFonts w:hint="eastAsia"/>
        </w:rPr>
        <w:t>云</w:t>
      </w:r>
      <w:r w:rsidRPr="004A2634">
        <w:rPr>
          <w:rFonts w:hint="eastAsia"/>
        </w:rPr>
        <w:t>：</w:t>
      </w:r>
      <w:r w:rsidR="00EA4B5E">
        <w:rPr>
          <w:rFonts w:hint="eastAsia"/>
        </w:rPr>
        <w:t>『</w:t>
      </w:r>
      <w:r w:rsidR="00372E11" w:rsidRPr="004A2634">
        <w:rPr>
          <w:rFonts w:hint="eastAsia"/>
        </w:rPr>
        <w:t>腎病者</w:t>
      </w:r>
      <w:r w:rsidRPr="004A2634">
        <w:rPr>
          <w:rFonts w:hint="eastAsia"/>
        </w:rPr>
        <w:t>，</w:t>
      </w:r>
      <w:r w:rsidR="00372E11" w:rsidRPr="004A2634">
        <w:rPr>
          <w:rFonts w:hint="eastAsia"/>
        </w:rPr>
        <w:t>身重，腎</w:t>
      </w:r>
      <w:r w:rsidR="008C56F7" w:rsidRPr="004A2634">
        <w:rPr>
          <w:rFonts w:hint="eastAsia"/>
        </w:rPr>
        <w:t>虛</w:t>
      </w:r>
      <w:r w:rsidR="00372E11" w:rsidRPr="004A2634">
        <w:rPr>
          <w:rFonts w:hint="eastAsia"/>
        </w:rPr>
        <w:t>者大腹小腹痛</w:t>
      </w:r>
      <w:r w:rsidRPr="004A2634">
        <w:rPr>
          <w:rFonts w:hint="eastAsia"/>
        </w:rPr>
        <w:t>、</w:t>
      </w:r>
      <w:r w:rsidR="00372E11" w:rsidRPr="004A2634">
        <w:rPr>
          <w:rFonts w:hint="eastAsia"/>
        </w:rPr>
        <w:t>清厥</w:t>
      </w:r>
      <w:r w:rsidRPr="004A2634">
        <w:rPr>
          <w:rFonts w:hint="eastAsia"/>
        </w:rPr>
        <w:t>、</w:t>
      </w:r>
      <w:r w:rsidR="00372E11" w:rsidRPr="004A2634">
        <w:rPr>
          <w:rFonts w:hint="eastAsia"/>
        </w:rPr>
        <w:t>意</w:t>
      </w:r>
      <w:r w:rsidR="008C56F7" w:rsidRPr="004A2634">
        <w:rPr>
          <w:rFonts w:hint="eastAsia"/>
        </w:rPr>
        <w:t>不</w:t>
      </w:r>
      <w:r w:rsidR="00FD5895" w:rsidRPr="00FD5895">
        <w:rPr>
          <w:rFonts w:hint="eastAsia"/>
        </w:rPr>
        <w:t>樂</w:t>
      </w:r>
      <w:r w:rsidR="00372E11" w:rsidRPr="00CE4FE6">
        <w:rPr>
          <w:rFonts w:hint="eastAsia"/>
        </w:rPr>
        <w:t>。</w:t>
      </w:r>
      <w:r w:rsidR="00EA4B5E">
        <w:rPr>
          <w:rFonts w:hint="eastAsia"/>
        </w:rPr>
        <w:t>』</w:t>
      </w:r>
      <w:r w:rsidR="001D28C8">
        <w:rPr>
          <w:rFonts w:hint="eastAsia"/>
        </w:rPr>
        <w:t>」</w:t>
      </w:r>
    </w:p>
    <w:p w:rsidR="00364B60" w:rsidRPr="004A2634" w:rsidRDefault="00364B60" w:rsidP="00795CCA">
      <w:pPr>
        <w:pStyle w:val="af0"/>
        <w:spacing w:after="120"/>
      </w:pPr>
      <w:r w:rsidRPr="004A2634">
        <w:rPr>
          <w:rFonts w:ascii="MS Mincho" w:eastAsia="MS Mincho" w:hint="eastAsia"/>
        </w:rPr>
        <w:t>③</w:t>
      </w:r>
      <w:r w:rsidR="00372E11" w:rsidRPr="004A2634">
        <w:rPr>
          <w:rFonts w:hint="eastAsia"/>
        </w:rPr>
        <w:t>脾主肌肉，外應四支，又其</w:t>
      </w:r>
      <w:r w:rsidR="00F61B92" w:rsidRPr="004A2634">
        <w:rPr>
          <w:rFonts w:hint="eastAsia"/>
        </w:rPr>
        <w:t>脈</w:t>
      </w:r>
      <w:r w:rsidR="00372E11" w:rsidRPr="004A2634">
        <w:rPr>
          <w:rFonts w:hint="eastAsia"/>
        </w:rPr>
        <w:t>起於足中指之端，循核骨</w:t>
      </w:r>
      <w:r w:rsidR="008C56F7" w:rsidRPr="004A2634">
        <w:rPr>
          <w:rFonts w:hint="eastAsia"/>
        </w:rPr>
        <w:t>內</w:t>
      </w:r>
      <w:r w:rsidR="00372E11" w:rsidRPr="004A2634">
        <w:rPr>
          <w:rFonts w:hint="eastAsia"/>
        </w:rPr>
        <w:t>側，斜出絡跗，故病如是。新校正云：</w:t>
      </w:r>
      <w:r w:rsidR="001D28C8">
        <w:rPr>
          <w:rFonts w:hint="eastAsia"/>
        </w:rPr>
        <w:t>「</w:t>
      </w:r>
      <w:r w:rsidR="00372E11" w:rsidRPr="004A2634">
        <w:rPr>
          <w:rFonts w:hint="eastAsia"/>
        </w:rPr>
        <w:t>按</w:t>
      </w:r>
      <w:r w:rsidR="00EA4B5E">
        <w:rPr>
          <w:rFonts w:hint="eastAsia"/>
        </w:rPr>
        <w:t>〈</w:t>
      </w:r>
      <w:r w:rsidR="00372E11" w:rsidRPr="004A2634">
        <w:rPr>
          <w:rFonts w:hint="eastAsia"/>
        </w:rPr>
        <w:t>藏氣法時</w:t>
      </w:r>
      <w:r w:rsidR="00FD5895" w:rsidRPr="00FD5895">
        <w:rPr>
          <w:rFonts w:hint="eastAsia"/>
        </w:rPr>
        <w:t>論</w:t>
      </w:r>
      <w:r w:rsidR="00EA4B5E">
        <w:rPr>
          <w:rFonts w:hint="eastAsia"/>
        </w:rPr>
        <w:t>〉</w:t>
      </w:r>
      <w:r w:rsidR="00372E11" w:rsidRPr="00CE4FE6">
        <w:rPr>
          <w:rFonts w:hint="eastAsia"/>
        </w:rPr>
        <w:t>云</w:t>
      </w:r>
      <w:r w:rsidRPr="004A2634">
        <w:rPr>
          <w:rFonts w:hint="eastAsia"/>
        </w:rPr>
        <w:t>：</w:t>
      </w:r>
      <w:r w:rsidR="00EA4B5E">
        <w:rPr>
          <w:rFonts w:hint="eastAsia"/>
        </w:rPr>
        <w:t>『</w:t>
      </w:r>
      <w:r w:rsidR="00372E11" w:rsidRPr="004A2634">
        <w:rPr>
          <w:rFonts w:hint="eastAsia"/>
        </w:rPr>
        <w:t>脾病者，身重善飢，肉痿</w:t>
      </w:r>
      <w:r w:rsidRPr="004A2634">
        <w:rPr>
          <w:rFonts w:hint="eastAsia"/>
        </w:rPr>
        <w:t>，</w:t>
      </w:r>
      <w:r w:rsidR="00372E11" w:rsidRPr="004A2634">
        <w:rPr>
          <w:rFonts w:hint="eastAsia"/>
        </w:rPr>
        <w:t>足</w:t>
      </w:r>
      <w:r w:rsidR="008C56F7" w:rsidRPr="004A2634">
        <w:rPr>
          <w:rFonts w:hint="eastAsia"/>
        </w:rPr>
        <w:t>不</w:t>
      </w:r>
      <w:r w:rsidR="00372E11" w:rsidRPr="004A2634">
        <w:rPr>
          <w:rFonts w:hint="eastAsia"/>
        </w:rPr>
        <w:t>收，</w:t>
      </w:r>
      <w:r w:rsidR="00FD5895" w:rsidRPr="00FD5895">
        <w:rPr>
          <w:rFonts w:hint="eastAsia"/>
        </w:rPr>
        <w:t>行</w:t>
      </w:r>
      <w:r w:rsidR="00372E11" w:rsidRPr="00CE4FE6">
        <w:rPr>
          <w:rFonts w:hint="eastAsia"/>
        </w:rPr>
        <w:t>善瘈，</w:t>
      </w:r>
      <w:r w:rsidR="00913C20" w:rsidRPr="004A2634">
        <w:rPr>
          <w:rFonts w:hint="eastAsia"/>
        </w:rPr>
        <w:t>腳</w:t>
      </w:r>
      <w:r w:rsidR="00372E11" w:rsidRPr="004A2634">
        <w:rPr>
          <w:rFonts w:hint="eastAsia"/>
        </w:rPr>
        <w:t>下痛</w:t>
      </w:r>
      <w:r w:rsidRPr="004A2634">
        <w:rPr>
          <w:rFonts w:hint="eastAsia"/>
        </w:rPr>
        <w:t>。</w:t>
      </w:r>
      <w:r w:rsidR="00EA4B5E">
        <w:rPr>
          <w:rFonts w:hint="eastAsia"/>
        </w:rPr>
        <w:t>』</w:t>
      </w:r>
      <w:r w:rsidR="00372E11" w:rsidRPr="004A2634">
        <w:rPr>
          <w:rFonts w:hint="eastAsia"/>
        </w:rPr>
        <w:t>又</w:t>
      </w:r>
      <w:r w:rsidR="00EA4B5E">
        <w:rPr>
          <w:rFonts w:hint="eastAsia"/>
        </w:rPr>
        <w:t>〈</w:t>
      </w:r>
      <w:r w:rsidR="00372E11" w:rsidRPr="004A2634">
        <w:rPr>
          <w:rFonts w:hint="eastAsia"/>
        </w:rPr>
        <w:t>玉機真藏</w:t>
      </w:r>
      <w:r w:rsidR="00FD5895" w:rsidRPr="00FD5895">
        <w:rPr>
          <w:rFonts w:hint="eastAsia"/>
        </w:rPr>
        <w:t>論</w:t>
      </w:r>
      <w:r w:rsidR="00EA4B5E">
        <w:rPr>
          <w:rFonts w:hint="eastAsia"/>
        </w:rPr>
        <w:t>〉</w:t>
      </w:r>
      <w:r w:rsidR="00372E11" w:rsidRPr="00CE4FE6">
        <w:rPr>
          <w:rFonts w:hint="eastAsia"/>
        </w:rPr>
        <w:t>云</w:t>
      </w:r>
      <w:r w:rsidRPr="004A2634">
        <w:rPr>
          <w:rFonts w:hint="eastAsia"/>
        </w:rPr>
        <w:t>：</w:t>
      </w:r>
      <w:r w:rsidR="00EA4B5E">
        <w:rPr>
          <w:rFonts w:hint="eastAsia"/>
        </w:rPr>
        <w:t>『</w:t>
      </w:r>
      <w:r w:rsidR="00372E11" w:rsidRPr="004A2634">
        <w:rPr>
          <w:rFonts w:hint="eastAsia"/>
        </w:rPr>
        <w:t>脾太過，則</w:t>
      </w:r>
      <w:r w:rsidR="00FD5895" w:rsidRPr="00FD5895">
        <w:rPr>
          <w:rFonts w:hint="eastAsia"/>
        </w:rPr>
        <w:t>令</w:t>
      </w:r>
      <w:r w:rsidR="00372E11" w:rsidRPr="00CE4FE6">
        <w:rPr>
          <w:rFonts w:hint="eastAsia"/>
        </w:rPr>
        <w:t>人四支</w:t>
      </w:r>
      <w:r w:rsidR="008C56F7" w:rsidRPr="004A2634">
        <w:rPr>
          <w:rFonts w:hint="eastAsia"/>
        </w:rPr>
        <w:t>不</w:t>
      </w:r>
      <w:r w:rsidR="00372E11" w:rsidRPr="004A2634">
        <w:rPr>
          <w:rFonts w:hint="eastAsia"/>
        </w:rPr>
        <w:t>舉。</w:t>
      </w:r>
      <w:r w:rsidR="00EA4B5E">
        <w:rPr>
          <w:rFonts w:hint="eastAsia"/>
        </w:rPr>
        <w:t>』</w:t>
      </w:r>
      <w:r w:rsidR="001D28C8">
        <w:rPr>
          <w:rFonts w:hint="eastAsia"/>
        </w:rPr>
        <w:t>」</w:t>
      </w:r>
    </w:p>
    <w:p w:rsidR="00364B60" w:rsidRPr="004A2634" w:rsidRDefault="00364B60"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詳太過五化</w:t>
      </w:r>
      <w:r w:rsidRPr="004A2634">
        <w:rPr>
          <w:rFonts w:hint="eastAsia"/>
        </w:rPr>
        <w:t>，</w:t>
      </w:r>
      <w:r w:rsidR="00372E11" w:rsidRPr="004A2634">
        <w:rPr>
          <w:rFonts w:hint="eastAsia"/>
        </w:rPr>
        <w:t>獨此言變</w:t>
      </w:r>
      <w:r w:rsidRPr="004A2634">
        <w:rPr>
          <w:rFonts w:hint="eastAsia"/>
        </w:rPr>
        <w:t>生</w:t>
      </w:r>
      <w:r w:rsidR="00372E11" w:rsidRPr="004A2634">
        <w:rPr>
          <w:rFonts w:hint="eastAsia"/>
        </w:rPr>
        <w:t>，得位者</w:t>
      </w:r>
      <w:r w:rsidRPr="004A2634">
        <w:rPr>
          <w:rFonts w:hint="eastAsia"/>
        </w:rPr>
        <w:t>，</w:t>
      </w:r>
      <w:r w:rsidR="00372E11" w:rsidRPr="004A2634">
        <w:rPr>
          <w:rFonts w:hint="eastAsia"/>
        </w:rPr>
        <w:t>舉一而四，氣可知也，又以土王時月難知，故此詳言之也。</w:t>
      </w:r>
      <w:r w:rsidR="001D28C8">
        <w:rPr>
          <w:rFonts w:hint="eastAsia"/>
        </w:rPr>
        <w:t>」</w:t>
      </w:r>
    </w:p>
    <w:p w:rsidR="00364B60" w:rsidRPr="004A2634" w:rsidRDefault="00364B60" w:rsidP="00795CCA">
      <w:pPr>
        <w:pStyle w:val="af0"/>
        <w:spacing w:after="120"/>
      </w:pPr>
      <w:r w:rsidRPr="004A2634">
        <w:rPr>
          <w:rFonts w:ascii="MS Mincho" w:eastAsia="MS Mincho" w:hint="eastAsia"/>
        </w:rPr>
        <w:t>⑤</w:t>
      </w:r>
      <w:r w:rsidR="00FD5895" w:rsidRPr="00FD5895">
        <w:rPr>
          <w:rFonts w:hint="eastAsia"/>
        </w:rPr>
        <w:t>諸</w:t>
      </w:r>
      <w:r w:rsidR="00372E11" w:rsidRPr="00CE4FE6">
        <w:rPr>
          <w:rFonts w:hint="eastAsia"/>
        </w:rPr>
        <w:t>甲</w:t>
      </w:r>
      <w:r w:rsidR="009B03C9" w:rsidRPr="004A2634">
        <w:rPr>
          <w:rFonts w:hint="eastAsia"/>
        </w:rPr>
        <w:t>歲</w:t>
      </w:r>
      <w:r w:rsidR="00372E11" w:rsidRPr="004A2634">
        <w:rPr>
          <w:rFonts w:hint="eastAsia"/>
        </w:rPr>
        <w:t>也。得位，謂季月也</w:t>
      </w:r>
      <w:r w:rsidR="00EA4B5E">
        <w:rPr>
          <w:rFonts w:hint="eastAsia"/>
        </w:rPr>
        <w:t>。</w:t>
      </w:r>
      <w:r w:rsidR="00372E11" w:rsidRPr="004A2634">
        <w:rPr>
          <w:rFonts w:hint="eastAsia"/>
        </w:rPr>
        <w:t>藏水氣也，化土氣也</w:t>
      </w:r>
      <w:r w:rsidR="00EA4B5E">
        <w:rPr>
          <w:rFonts w:hint="eastAsia"/>
        </w:rPr>
        <w:t>。</w:t>
      </w:r>
      <w:r w:rsidR="00372E11" w:rsidRPr="004A2634">
        <w:rPr>
          <w:rFonts w:hint="eastAsia"/>
        </w:rPr>
        <w:t>化太過</w:t>
      </w:r>
      <w:r w:rsidR="00EA4B5E">
        <w:rPr>
          <w:rFonts w:hint="eastAsia"/>
        </w:rPr>
        <w:t>，</w:t>
      </w:r>
      <w:r w:rsidR="00372E11" w:rsidRPr="004A2634">
        <w:rPr>
          <w:rFonts w:hint="eastAsia"/>
        </w:rPr>
        <w:t>故水藏伏</w:t>
      </w:r>
      <w:r w:rsidR="00FD5895" w:rsidRPr="00FD5895">
        <w:rPr>
          <w:rFonts w:hint="eastAsia"/>
        </w:rPr>
        <w:t>匿</w:t>
      </w:r>
      <w:r w:rsidR="00372E11" w:rsidRPr="00CE4FE6">
        <w:rPr>
          <w:rFonts w:hint="eastAsia"/>
        </w:rPr>
        <w:t>而化氣獨治，土勝木</w:t>
      </w:r>
      <w:r w:rsidR="00FD5895" w:rsidRPr="00FD5895">
        <w:rPr>
          <w:rFonts w:hint="eastAsia"/>
        </w:rPr>
        <w:t>復</w:t>
      </w:r>
      <w:r w:rsidR="00372E11" w:rsidRPr="00CE4FE6">
        <w:rPr>
          <w:rFonts w:hint="eastAsia"/>
        </w:rPr>
        <w:t>，故風雨大至，水泉涌</w:t>
      </w:r>
      <w:r w:rsidRPr="004A2634">
        <w:rPr>
          <w:rFonts w:hint="eastAsia"/>
        </w:rPr>
        <w:t>，</w:t>
      </w:r>
      <w:r w:rsidR="00372E11" w:rsidRPr="004A2634">
        <w:rPr>
          <w:rFonts w:hint="eastAsia"/>
        </w:rPr>
        <w:t>河渠溢</w:t>
      </w:r>
      <w:r w:rsidRPr="004A2634">
        <w:rPr>
          <w:rFonts w:hint="eastAsia"/>
        </w:rPr>
        <w:t>，</w:t>
      </w:r>
      <w:r w:rsidR="00372E11" w:rsidRPr="004A2634">
        <w:rPr>
          <w:rFonts w:hint="eastAsia"/>
        </w:rPr>
        <w:t>乾澤生魚</w:t>
      </w:r>
      <w:r w:rsidRPr="004A2634">
        <w:rPr>
          <w:rFonts w:hint="eastAsia"/>
        </w:rPr>
        <w:t>，</w:t>
      </w:r>
      <w:r w:rsidR="00372E11" w:rsidRPr="004A2634">
        <w:rPr>
          <w:rFonts w:hint="eastAsia"/>
        </w:rPr>
        <w:t>濕既甚矣，風又</w:t>
      </w:r>
      <w:r w:rsidR="0026231E" w:rsidRPr="004A2634">
        <w:rPr>
          <w:rFonts w:hint="eastAsia"/>
        </w:rPr>
        <w:t>鼓</w:t>
      </w:r>
      <w:r w:rsidR="00372E11" w:rsidRPr="004A2634">
        <w:rPr>
          <w:rFonts w:hint="eastAsia"/>
        </w:rPr>
        <w:t>之，故土崩潰土。崩潰，謂垣</w:t>
      </w:r>
      <w:r w:rsidR="00094F0D" w:rsidRPr="004A2634">
        <w:rPr>
          <w:rFonts w:hint="eastAsia"/>
        </w:rPr>
        <w:t>頹</w:t>
      </w:r>
      <w:r w:rsidR="00372E11" w:rsidRPr="004A2634">
        <w:rPr>
          <w:rFonts w:hint="eastAsia"/>
        </w:rPr>
        <w:t>岸</w:t>
      </w:r>
      <w:r w:rsidR="0040591E" w:rsidRPr="0040591E">
        <w:rPr>
          <w:rFonts w:hint="eastAsia"/>
        </w:rPr>
        <w:t>什</w:t>
      </w:r>
      <w:r w:rsidR="00372E11" w:rsidRPr="00CE4FE6">
        <w:rPr>
          <w:rFonts w:hint="eastAsia"/>
        </w:rPr>
        <w:t>山</w:t>
      </w:r>
      <w:r w:rsidR="00FD5895" w:rsidRPr="00FD5895">
        <w:rPr>
          <w:rFonts w:hint="eastAsia"/>
        </w:rPr>
        <w:t>落</w:t>
      </w:r>
      <w:r w:rsidR="00372E11" w:rsidRPr="00CE4FE6">
        <w:rPr>
          <w:rFonts w:hint="eastAsia"/>
        </w:rPr>
        <w:t>地入也。河溢泉涌，枯澤水滋，</w:t>
      </w:r>
      <w:r w:rsidR="001822C1" w:rsidRPr="0001204C">
        <w:rPr>
          <w:rFonts w:hint="eastAsia"/>
        </w:rPr>
        <w:t>鱗</w:t>
      </w:r>
      <w:r w:rsidR="00372E11" w:rsidRPr="00CE4FE6">
        <w:rPr>
          <w:rFonts w:hint="eastAsia"/>
        </w:rPr>
        <w:t>物豊盛，故</w:t>
      </w:r>
      <w:r w:rsidR="00FD5895" w:rsidRPr="00FD5895">
        <w:rPr>
          <w:rFonts w:hint="eastAsia"/>
        </w:rPr>
        <w:t>見</w:t>
      </w:r>
      <w:r w:rsidR="00372E11" w:rsidRPr="00CE4FE6">
        <w:rPr>
          <w:rFonts w:hint="eastAsia"/>
        </w:rPr>
        <w:t>于</w:t>
      </w:r>
      <w:r w:rsidR="001822C1" w:rsidRPr="0001204C">
        <w:rPr>
          <w:rFonts w:hint="eastAsia"/>
        </w:rPr>
        <w:t>陸</w:t>
      </w:r>
      <w:r w:rsidR="00372E11" w:rsidRPr="00CE4FE6">
        <w:rPr>
          <w:rFonts w:hint="eastAsia"/>
        </w:rPr>
        <w:t>地也。太谿，腎</w:t>
      </w:r>
      <w:r w:rsidR="00F61B92" w:rsidRPr="004A2634">
        <w:rPr>
          <w:rFonts w:hint="eastAsia"/>
        </w:rPr>
        <w:t>脈</w:t>
      </w:r>
      <w:r w:rsidR="00372E11" w:rsidRPr="004A2634">
        <w:rPr>
          <w:rFonts w:hint="eastAsia"/>
        </w:rPr>
        <w:t>也，土勝而水</w:t>
      </w:r>
      <w:r w:rsidR="0020061D" w:rsidRPr="004A2634">
        <w:rPr>
          <w:rFonts w:hint="eastAsia"/>
        </w:rPr>
        <w:t>絕</w:t>
      </w:r>
      <w:r w:rsidR="00372E11" w:rsidRPr="004A2634">
        <w:rPr>
          <w:rFonts w:hint="eastAsia"/>
        </w:rPr>
        <w:t>，故死木</w:t>
      </w:r>
      <w:r w:rsidR="00FD5895" w:rsidRPr="00FD5895">
        <w:rPr>
          <w:rFonts w:hint="eastAsia"/>
        </w:rPr>
        <w:t>來</w:t>
      </w:r>
      <w:r w:rsidR="00372E11" w:rsidRPr="00CE4FE6">
        <w:rPr>
          <w:rFonts w:hint="eastAsia"/>
        </w:rPr>
        <w:t>折土</w:t>
      </w:r>
      <w:r w:rsidRPr="004A2634">
        <w:rPr>
          <w:rFonts w:hint="eastAsia"/>
        </w:rPr>
        <w:t>，</w:t>
      </w:r>
      <w:r w:rsidR="00372E11" w:rsidRPr="004A2634">
        <w:rPr>
          <w:rFonts w:hint="eastAsia"/>
        </w:rPr>
        <w:t>天象逆</w:t>
      </w:r>
      <w:r w:rsidR="00FD5895" w:rsidRPr="00FD5895">
        <w:rPr>
          <w:rFonts w:hint="eastAsia"/>
        </w:rPr>
        <w:t>臨</w:t>
      </w:r>
      <w:r w:rsidR="00372E11" w:rsidRPr="00CE4FE6">
        <w:rPr>
          <w:rFonts w:hint="eastAsia"/>
        </w:rPr>
        <w:t>，加其宿屬</w:t>
      </w:r>
      <w:r w:rsidRPr="004A2634">
        <w:rPr>
          <w:rFonts w:hint="eastAsia"/>
        </w:rPr>
        <w:t>，</w:t>
      </w:r>
      <w:r w:rsidR="00372E11" w:rsidRPr="004A2634">
        <w:rPr>
          <w:rFonts w:hint="eastAsia"/>
        </w:rPr>
        <w:t>正可憂也。新校正云：</w:t>
      </w:r>
      <w:r w:rsidR="001D28C8">
        <w:rPr>
          <w:rFonts w:hint="eastAsia"/>
        </w:rPr>
        <w:t>「</w:t>
      </w:r>
      <w:r w:rsidR="00372E11" w:rsidRPr="004A2634">
        <w:rPr>
          <w:rFonts w:hint="eastAsia"/>
        </w:rPr>
        <w:t>按</w:t>
      </w:r>
      <w:r w:rsidR="00EA4B5E">
        <w:rPr>
          <w:rFonts w:hint="eastAsia"/>
        </w:rPr>
        <w:t>〈</w:t>
      </w:r>
      <w:r w:rsidR="00372E11" w:rsidRPr="004A2634">
        <w:rPr>
          <w:rFonts w:hint="eastAsia"/>
        </w:rPr>
        <w:t>藏氣法時</w:t>
      </w:r>
      <w:r w:rsidR="00FD5895" w:rsidRPr="00FD5895">
        <w:rPr>
          <w:rFonts w:hint="eastAsia"/>
        </w:rPr>
        <w:t>論</w:t>
      </w:r>
      <w:r w:rsidR="00EA4B5E">
        <w:rPr>
          <w:rFonts w:hint="eastAsia"/>
        </w:rPr>
        <w:t>〉</w:t>
      </w:r>
      <w:r w:rsidR="00372E11" w:rsidRPr="00CE4FE6">
        <w:rPr>
          <w:rFonts w:hint="eastAsia"/>
        </w:rPr>
        <w:t>云</w:t>
      </w:r>
      <w:r w:rsidRPr="004A2634">
        <w:rPr>
          <w:rFonts w:hint="eastAsia"/>
        </w:rPr>
        <w:t>：</w:t>
      </w:r>
      <w:r w:rsidR="00EA4B5E">
        <w:rPr>
          <w:rFonts w:hint="eastAsia"/>
        </w:rPr>
        <w:t>『</w:t>
      </w:r>
      <w:r w:rsidR="00372E11" w:rsidRPr="004A2634">
        <w:rPr>
          <w:rFonts w:hint="eastAsia"/>
        </w:rPr>
        <w:t>脾</w:t>
      </w:r>
      <w:r w:rsidR="008C56F7" w:rsidRPr="004A2634">
        <w:rPr>
          <w:rFonts w:hint="eastAsia"/>
        </w:rPr>
        <w:t>虛</w:t>
      </w:r>
      <w:r w:rsidR="00372E11" w:rsidRPr="004A2634">
        <w:rPr>
          <w:rFonts w:hint="eastAsia"/>
        </w:rPr>
        <w:t>則腹滿、腸鳴、</w:t>
      </w:r>
      <w:r w:rsidR="00CC55F3" w:rsidRPr="004A2634">
        <w:rPr>
          <w:rFonts w:hint="eastAsia"/>
        </w:rPr>
        <w:t>飧</w:t>
      </w:r>
      <w:r w:rsidR="00372E11" w:rsidRPr="004A2634">
        <w:rPr>
          <w:rFonts w:hint="eastAsia"/>
        </w:rPr>
        <w:t>泄、食</w:t>
      </w:r>
      <w:r w:rsidR="008C56F7" w:rsidRPr="004A2634">
        <w:rPr>
          <w:rFonts w:hint="eastAsia"/>
        </w:rPr>
        <w:t>不</w:t>
      </w:r>
      <w:r w:rsidR="00372E11" w:rsidRPr="004A2634">
        <w:rPr>
          <w:rFonts w:hint="eastAsia"/>
        </w:rPr>
        <w:t>化也。</w:t>
      </w:r>
      <w:r w:rsidR="00EA4B5E">
        <w:rPr>
          <w:rFonts w:hint="eastAsia"/>
        </w:rPr>
        <w:t>』</w:t>
      </w:r>
      <w:r w:rsidR="001D28C8">
        <w:rPr>
          <w:rFonts w:hint="eastAsia"/>
        </w:rPr>
        <w:t>」</w:t>
      </w:r>
    </w:p>
    <w:p w:rsidR="00364B60" w:rsidRPr="004A2634" w:rsidRDefault="009B03C9" w:rsidP="00080C74">
      <w:pPr>
        <w:pStyle w:val="ae"/>
        <w:spacing w:before="120" w:after="120"/>
        <w:ind w:firstLine="640"/>
      </w:pPr>
      <w:r w:rsidRPr="004A2634">
        <w:rPr>
          <w:rFonts w:hint="eastAsia"/>
        </w:rPr>
        <w:t>歲</w:t>
      </w:r>
      <w:r w:rsidR="00FD5895">
        <w:rPr>
          <w:rFonts w:hint="eastAsia"/>
        </w:rPr>
        <w:t>金</w:t>
      </w:r>
      <w:r w:rsidR="00372E11" w:rsidRPr="004A2634">
        <w:rPr>
          <w:rFonts w:hint="eastAsia"/>
        </w:rPr>
        <w:t>太過，燥氣</w:t>
      </w:r>
      <w:r w:rsidR="00FD5895">
        <w:rPr>
          <w:rFonts w:hint="eastAsia"/>
        </w:rPr>
        <w:t>流行</w:t>
      </w:r>
      <w:r w:rsidR="00372E11" w:rsidRPr="004A2634">
        <w:rPr>
          <w:rFonts w:hint="eastAsia"/>
        </w:rPr>
        <w:t>，肝木受邪</w:t>
      </w:r>
      <w:r w:rsidR="00364B60" w:rsidRPr="004A2634">
        <w:rPr>
          <w:rFonts w:ascii="MS Mincho" w:eastAsia="MS Mincho" w:hAnsi="MS Mincho" w:cs="MS Mincho" w:hint="eastAsia"/>
        </w:rPr>
        <w:t>①</w:t>
      </w:r>
      <w:r w:rsidR="00372E11" w:rsidRPr="004A2634">
        <w:rPr>
          <w:rFonts w:hint="eastAsia"/>
        </w:rPr>
        <w:t>。</w:t>
      </w:r>
      <w:r w:rsidR="00364B60" w:rsidRPr="004A2634">
        <w:rPr>
          <w:rFonts w:hint="eastAsia"/>
        </w:rPr>
        <w:t>民病</w:t>
      </w:r>
      <w:r w:rsidR="00FD5895">
        <w:rPr>
          <w:rFonts w:hint="eastAsia"/>
        </w:rPr>
        <w:t>兩</w:t>
      </w:r>
      <w:r w:rsidR="00364B60" w:rsidRPr="004A2634">
        <w:rPr>
          <w:rFonts w:hint="eastAsia"/>
        </w:rPr>
        <w:t>脇下、少腹痛、目赤痛、眥瘍、耳無所聞</w:t>
      </w:r>
      <w:r w:rsidR="00364B60" w:rsidRPr="004A2634">
        <w:rPr>
          <w:rFonts w:ascii="MS Mincho" w:eastAsia="MS Mincho" w:hAnsi="MS Mincho" w:cs="MS Mincho" w:hint="eastAsia"/>
        </w:rPr>
        <w:t>②</w:t>
      </w:r>
      <w:r w:rsidR="00364B60" w:rsidRPr="004A2634">
        <w:rPr>
          <w:rFonts w:cs="標楷體" w:hint="eastAsia"/>
        </w:rPr>
        <w:t>。</w:t>
      </w:r>
      <w:r w:rsidR="005E70A9" w:rsidRPr="004A2634">
        <w:rPr>
          <w:rFonts w:hint="eastAsia"/>
        </w:rPr>
        <w:t>肅</w:t>
      </w:r>
      <w:r w:rsidR="00FD5895">
        <w:rPr>
          <w:rFonts w:hint="eastAsia"/>
        </w:rPr>
        <w:t>殺</w:t>
      </w:r>
      <w:r w:rsidR="005E70A9" w:rsidRPr="004A2634">
        <w:rPr>
          <w:rFonts w:hint="eastAsia"/>
        </w:rPr>
        <w:t>而甚，則體重煩寃、胸痛引背、</w:t>
      </w:r>
      <w:r w:rsidR="00FD5895">
        <w:rPr>
          <w:rFonts w:hint="eastAsia"/>
        </w:rPr>
        <w:t>兩</w:t>
      </w:r>
      <w:r w:rsidR="005E70A9" w:rsidRPr="004A2634">
        <w:rPr>
          <w:rFonts w:hint="eastAsia"/>
        </w:rPr>
        <w:t>脇滿，且痛引少腹，上應太白星</w:t>
      </w:r>
      <w:r w:rsidR="005E70A9" w:rsidRPr="004A2634">
        <w:rPr>
          <w:rFonts w:ascii="MS Mincho" w:eastAsia="MS Mincho" w:hAnsi="MS Mincho" w:cs="MS Mincho" w:hint="eastAsia"/>
        </w:rPr>
        <w:t>③</w:t>
      </w:r>
      <w:r w:rsidR="005E70A9" w:rsidRPr="004A2634">
        <w:rPr>
          <w:rFonts w:cs="標楷體" w:hint="eastAsia"/>
        </w:rPr>
        <w:t>。甚則喘欬逆氣、肩背痛、尻陰股膝髀</w:t>
      </w:r>
      <w:r w:rsidR="00EA4B5E">
        <w:rPr>
          <w:rFonts w:cs="標楷體" w:hint="eastAsia"/>
        </w:rPr>
        <w:t>腨</w:t>
      </w:r>
      <w:r w:rsidR="005E70A9" w:rsidRPr="004A2634">
        <w:rPr>
          <w:rFonts w:cs="標楷體" w:hint="eastAsia"/>
        </w:rPr>
        <w:t>足皆病，上應熒惑星</w:t>
      </w:r>
      <w:r w:rsidR="005E70A9" w:rsidRPr="004A2634">
        <w:rPr>
          <w:rFonts w:ascii="MS Mincho" w:eastAsia="MS Mincho" w:hAnsi="MS Mincho" w:cs="MS Mincho" w:hint="eastAsia"/>
        </w:rPr>
        <w:t>④</w:t>
      </w:r>
      <w:r w:rsidR="005E70A9" w:rsidRPr="004A2634">
        <w:rPr>
          <w:rFonts w:cs="標楷體" w:hint="eastAsia"/>
        </w:rPr>
        <w:t>。收氣峻，生氣下，草木斂蒼，乾凋隕病，反</w:t>
      </w:r>
      <w:r w:rsidR="00FD5895">
        <w:rPr>
          <w:rFonts w:hint="eastAsia"/>
        </w:rPr>
        <w:t>暴</w:t>
      </w:r>
      <w:r w:rsidR="005E70A9" w:rsidRPr="004A2634">
        <w:rPr>
          <w:rFonts w:hint="eastAsia"/>
        </w:rPr>
        <w:t>痛，胠脇不可反側</w:t>
      </w:r>
      <w:r w:rsidR="005E70A9" w:rsidRPr="004A2634">
        <w:rPr>
          <w:rFonts w:ascii="MS Mincho" w:eastAsia="MS Mincho" w:hAnsi="MS Mincho" w:cs="MS Mincho" w:hint="eastAsia"/>
        </w:rPr>
        <w:t>⑤</w:t>
      </w:r>
      <w:r w:rsidR="005E70A9" w:rsidRPr="004A2634">
        <w:rPr>
          <w:rFonts w:cs="標楷體" w:hint="eastAsia"/>
        </w:rPr>
        <w:t>，欬逆甚而血溢</w:t>
      </w:r>
      <w:r w:rsidR="00EA4B5E">
        <w:rPr>
          <w:rFonts w:cs="標楷體" w:hint="eastAsia"/>
        </w:rPr>
        <w:t>。</w:t>
      </w:r>
      <w:r w:rsidR="005E70A9" w:rsidRPr="004A2634">
        <w:rPr>
          <w:rFonts w:cs="標楷體" w:hint="eastAsia"/>
        </w:rPr>
        <w:t>太衝絕者死不治</w:t>
      </w:r>
      <w:r w:rsidR="00EA4B5E">
        <w:rPr>
          <w:rFonts w:cs="標楷體" w:hint="eastAsia"/>
        </w:rPr>
        <w:t>。</w:t>
      </w:r>
      <w:r w:rsidR="005E70A9" w:rsidRPr="004A2634">
        <w:rPr>
          <w:rFonts w:cs="標楷體" w:hint="eastAsia"/>
        </w:rPr>
        <w:t>上應太白星</w:t>
      </w:r>
      <w:r w:rsidR="005E70A9" w:rsidRPr="004A2634">
        <w:rPr>
          <w:rFonts w:ascii="MS Mincho" w:eastAsia="MS Mincho" w:hAnsi="MS Mincho" w:cs="MS Mincho" w:hint="eastAsia"/>
        </w:rPr>
        <w:t>⑥</w:t>
      </w:r>
      <w:r w:rsidR="005E70A9" w:rsidRPr="004A2634">
        <w:rPr>
          <w:rFonts w:cs="標楷體" w:hint="eastAsia"/>
        </w:rPr>
        <w:t>。</w:t>
      </w:r>
    </w:p>
    <w:p w:rsidR="005E70A9" w:rsidRPr="004A2634" w:rsidRDefault="005E70A9" w:rsidP="00795CCA">
      <w:pPr>
        <w:pStyle w:val="af0"/>
        <w:spacing w:after="120"/>
      </w:pPr>
      <w:r w:rsidRPr="004A2634">
        <w:rPr>
          <w:rFonts w:ascii="MS Mincho" w:eastAsia="MS Mincho" w:hint="eastAsia"/>
        </w:rPr>
        <w:t>①</w:t>
      </w:r>
      <w:r w:rsidR="00FD5895" w:rsidRPr="00FD5895">
        <w:rPr>
          <w:rFonts w:hint="eastAsia"/>
        </w:rPr>
        <w:t>金暴</w:t>
      </w:r>
      <w:r w:rsidR="00372E11" w:rsidRPr="00CE4FE6">
        <w:rPr>
          <w:rFonts w:hint="eastAsia"/>
        </w:rPr>
        <w:t>虐乃爾。</w:t>
      </w:r>
    </w:p>
    <w:p w:rsidR="005E70A9" w:rsidRPr="004A2634" w:rsidRDefault="005E70A9" w:rsidP="00795CCA">
      <w:pPr>
        <w:pStyle w:val="af0"/>
        <w:spacing w:after="120"/>
      </w:pPr>
      <w:r w:rsidRPr="004A2634">
        <w:rPr>
          <w:rFonts w:ascii="MS Mincho" w:eastAsia="MS Mincho" w:hint="eastAsia"/>
        </w:rPr>
        <w:t>②</w:t>
      </w:r>
      <w:r w:rsidR="00FD5895" w:rsidRPr="00FD5895">
        <w:rPr>
          <w:rFonts w:hint="eastAsia"/>
        </w:rPr>
        <w:t>兩</w:t>
      </w:r>
      <w:r w:rsidR="00372E11" w:rsidRPr="00CE4FE6">
        <w:rPr>
          <w:rFonts w:hint="eastAsia"/>
        </w:rPr>
        <w:t>脇，謂</w:t>
      </w:r>
      <w:r w:rsidR="00FD5895" w:rsidRPr="00FD5895">
        <w:rPr>
          <w:rFonts w:hint="eastAsia"/>
        </w:rPr>
        <w:t>兩</w:t>
      </w:r>
      <w:r w:rsidR="00372E11" w:rsidRPr="00CE4FE6">
        <w:rPr>
          <w:rFonts w:hint="eastAsia"/>
        </w:rPr>
        <w:t>乳之下，脅之下也。小腹，謂齊下</w:t>
      </w:r>
      <w:r w:rsidR="00FD5895" w:rsidRPr="00FD5895">
        <w:rPr>
          <w:rFonts w:hint="eastAsia"/>
        </w:rPr>
        <w:t>兩</w:t>
      </w:r>
      <w:r w:rsidR="00372E11" w:rsidRPr="00CE4FE6">
        <w:rPr>
          <w:rFonts w:hint="eastAsia"/>
        </w:rPr>
        <w:t>傍</w:t>
      </w:r>
      <w:r w:rsidR="00EA4B5E">
        <w:rPr>
          <w:rFonts w:hint="eastAsia"/>
        </w:rPr>
        <w:t>髎</w:t>
      </w:r>
      <w:r w:rsidR="00372E11" w:rsidRPr="004A2634">
        <w:rPr>
          <w:rFonts w:hint="eastAsia"/>
        </w:rPr>
        <w:t>骨</w:t>
      </w:r>
      <w:r w:rsidR="008C56F7" w:rsidRPr="004A2634">
        <w:rPr>
          <w:rFonts w:hint="eastAsia"/>
        </w:rPr>
        <w:t>內</w:t>
      </w:r>
      <w:r w:rsidR="00372E11" w:rsidRPr="004A2634">
        <w:rPr>
          <w:rFonts w:hint="eastAsia"/>
        </w:rPr>
        <w:t>也。目赤，謂白睛色赤也。痛，謂滲痛也。眥，謂四際臉睫之本也。</w:t>
      </w:r>
    </w:p>
    <w:p w:rsidR="005E70A9" w:rsidRPr="004A2634" w:rsidRDefault="005E70A9" w:rsidP="00795CCA">
      <w:pPr>
        <w:pStyle w:val="af0"/>
        <w:spacing w:after="120"/>
      </w:pPr>
      <w:r w:rsidRPr="004A2634">
        <w:rPr>
          <w:rFonts w:ascii="MS Mincho" w:eastAsia="MS Mincho" w:hint="eastAsia"/>
        </w:rPr>
        <w:lastRenderedPageBreak/>
        <w:t>③</w:t>
      </w:r>
      <w:r w:rsidR="00FD5895" w:rsidRPr="00FD5895">
        <w:rPr>
          <w:rFonts w:hint="eastAsia"/>
        </w:rPr>
        <w:t>金</w:t>
      </w:r>
      <w:r w:rsidR="00372E11" w:rsidRPr="00CE4FE6">
        <w:rPr>
          <w:rFonts w:hint="eastAsia"/>
        </w:rPr>
        <w:t>氣</w:t>
      </w:r>
      <w:r w:rsidR="00DD6E56" w:rsidRPr="004A2634">
        <w:rPr>
          <w:rFonts w:hint="eastAsia"/>
        </w:rPr>
        <w:t>已</w:t>
      </w:r>
      <w:r w:rsidR="00372E11" w:rsidRPr="004A2634">
        <w:rPr>
          <w:rFonts w:hint="eastAsia"/>
        </w:rPr>
        <w:t>過，肅</w:t>
      </w:r>
      <w:r w:rsidR="00FD5895" w:rsidRPr="00FD5895">
        <w:rPr>
          <w:rFonts w:hint="eastAsia"/>
        </w:rPr>
        <w:t>殺</w:t>
      </w:r>
      <w:r w:rsidR="00372E11" w:rsidRPr="00CE4FE6">
        <w:rPr>
          <w:rFonts w:hint="eastAsia"/>
        </w:rPr>
        <w:t>又甚，木氣</w:t>
      </w:r>
      <w:r w:rsidR="008C56F7" w:rsidRPr="004A2634">
        <w:rPr>
          <w:rFonts w:hint="eastAsia"/>
        </w:rPr>
        <w:t>內</w:t>
      </w:r>
      <w:r w:rsidR="00372E11" w:rsidRPr="004A2634">
        <w:rPr>
          <w:rFonts w:hint="eastAsia"/>
        </w:rPr>
        <w:t>畏，感而病生，</w:t>
      </w:r>
      <w:r w:rsidR="00FD5895" w:rsidRPr="00FD5895">
        <w:rPr>
          <w:rFonts w:hint="eastAsia"/>
        </w:rPr>
        <w:t>金</w:t>
      </w:r>
      <w:r w:rsidR="00372E11" w:rsidRPr="00CE4FE6">
        <w:rPr>
          <w:rFonts w:hint="eastAsia"/>
        </w:rPr>
        <w:t>盛應天，太白明大，加</w:t>
      </w:r>
      <w:r w:rsidR="00FD5895" w:rsidRPr="00FD5895">
        <w:rPr>
          <w:rFonts w:hint="eastAsia"/>
        </w:rPr>
        <w:t>臨</w:t>
      </w:r>
      <w:r w:rsidR="00372E11" w:rsidRPr="00CE4FE6">
        <w:rPr>
          <w:rFonts w:hint="eastAsia"/>
        </w:rPr>
        <w:t>宿屬，心受災害。新校正云：</w:t>
      </w:r>
      <w:r w:rsidR="001D28C8">
        <w:rPr>
          <w:rFonts w:hint="eastAsia"/>
        </w:rPr>
        <w:t>「</w:t>
      </w:r>
      <w:r w:rsidR="00372E11" w:rsidRPr="004A2634">
        <w:rPr>
          <w:rFonts w:hint="eastAsia"/>
        </w:rPr>
        <w:t>按</w:t>
      </w:r>
      <w:r w:rsidR="00496C3D">
        <w:rPr>
          <w:rFonts w:hint="eastAsia"/>
        </w:rPr>
        <w:t>〈</w:t>
      </w:r>
      <w:r w:rsidR="00372E11" w:rsidRPr="004A2634">
        <w:rPr>
          <w:rFonts w:hint="eastAsia"/>
        </w:rPr>
        <w:t>藏氣法時</w:t>
      </w:r>
      <w:r w:rsidR="00FD5895" w:rsidRPr="00FD5895">
        <w:rPr>
          <w:rFonts w:hint="eastAsia"/>
        </w:rPr>
        <w:t>論</w:t>
      </w:r>
      <w:r w:rsidR="00496C3D">
        <w:rPr>
          <w:rFonts w:hint="eastAsia"/>
        </w:rPr>
        <w:t>〉</w:t>
      </w:r>
      <w:r w:rsidR="00372E11" w:rsidRPr="00CE4FE6">
        <w:rPr>
          <w:rFonts w:hint="eastAsia"/>
        </w:rPr>
        <w:t>云</w:t>
      </w:r>
      <w:r w:rsidRPr="004A2634">
        <w:rPr>
          <w:rFonts w:hint="eastAsia"/>
        </w:rPr>
        <w:t>：</w:t>
      </w:r>
      <w:r w:rsidR="00496C3D">
        <w:rPr>
          <w:rFonts w:hint="eastAsia"/>
        </w:rPr>
        <w:t>『</w:t>
      </w:r>
      <w:r w:rsidR="00372E11" w:rsidRPr="004A2634">
        <w:rPr>
          <w:rFonts w:hint="eastAsia"/>
        </w:rPr>
        <w:t>肝病者，</w:t>
      </w:r>
      <w:r w:rsidR="00FD5895" w:rsidRPr="00FD5895">
        <w:rPr>
          <w:rFonts w:hint="eastAsia"/>
        </w:rPr>
        <w:t>兩</w:t>
      </w:r>
      <w:r w:rsidR="00372E11" w:rsidRPr="00CE4FE6">
        <w:rPr>
          <w:rFonts w:hint="eastAsia"/>
        </w:rPr>
        <w:t>脇下痛引少腹，肝</w:t>
      </w:r>
      <w:r w:rsidR="008C56F7" w:rsidRPr="004A2634">
        <w:rPr>
          <w:rFonts w:hint="eastAsia"/>
        </w:rPr>
        <w:t>虛</w:t>
      </w:r>
      <w:r w:rsidR="00372E11" w:rsidRPr="004A2634">
        <w:rPr>
          <w:rFonts w:hint="eastAsia"/>
        </w:rPr>
        <w:t>則目</w:t>
      </w:r>
      <w:r w:rsidR="00EA4B5E">
        <w:rPr>
          <w:rFonts w:hint="eastAsia"/>
        </w:rPr>
        <w:t></w:t>
      </w:r>
      <w:r w:rsidR="00372E11" w:rsidRPr="004A2634">
        <w:rPr>
          <w:rFonts w:hint="eastAsia"/>
        </w:rPr>
        <w:t>無所</w:t>
      </w:r>
      <w:r w:rsidR="00FD5895" w:rsidRPr="00FD5895">
        <w:rPr>
          <w:rFonts w:hint="eastAsia"/>
        </w:rPr>
        <w:t>見</w:t>
      </w:r>
      <w:r w:rsidR="00EA4B5E">
        <w:rPr>
          <w:rFonts w:hint="eastAsia"/>
        </w:rPr>
        <w:t>，</w:t>
      </w:r>
      <w:r w:rsidR="00372E11" w:rsidRPr="00CE4FE6">
        <w:rPr>
          <w:rFonts w:hint="eastAsia"/>
        </w:rPr>
        <w:t>耳無所聞</w:t>
      </w:r>
      <w:r w:rsidRPr="004A2634">
        <w:rPr>
          <w:rFonts w:hint="eastAsia"/>
        </w:rPr>
        <w:t>。</w:t>
      </w:r>
      <w:r w:rsidR="00496C3D">
        <w:rPr>
          <w:rFonts w:hint="eastAsia"/>
        </w:rPr>
        <w:t>』</w:t>
      </w:r>
      <w:r w:rsidR="00372E11" w:rsidRPr="004A2634">
        <w:rPr>
          <w:rFonts w:hint="eastAsia"/>
        </w:rPr>
        <w:t>又</w:t>
      </w:r>
      <w:r w:rsidR="00EA4B5E">
        <w:rPr>
          <w:rFonts w:hint="eastAsia"/>
        </w:rPr>
        <w:t>〈</w:t>
      </w:r>
      <w:r w:rsidR="00372E11" w:rsidRPr="004A2634">
        <w:rPr>
          <w:rFonts w:hint="eastAsia"/>
        </w:rPr>
        <w:t>玉機真藏</w:t>
      </w:r>
      <w:r w:rsidR="00FD5895" w:rsidRPr="00FD5895">
        <w:rPr>
          <w:rFonts w:hint="eastAsia"/>
        </w:rPr>
        <w:t>論</w:t>
      </w:r>
      <w:r w:rsidR="00EA4B5E">
        <w:rPr>
          <w:rFonts w:hint="eastAsia"/>
        </w:rPr>
        <w:t>〉</w:t>
      </w:r>
      <w:r w:rsidR="00372E11" w:rsidRPr="00CE4FE6">
        <w:rPr>
          <w:rFonts w:hint="eastAsia"/>
        </w:rPr>
        <w:t>云</w:t>
      </w:r>
      <w:r w:rsidRPr="004A2634">
        <w:rPr>
          <w:rFonts w:hint="eastAsia"/>
        </w:rPr>
        <w:t>：</w:t>
      </w:r>
      <w:r w:rsidR="00EA4B5E">
        <w:rPr>
          <w:rFonts w:hint="eastAsia"/>
        </w:rPr>
        <w:t>『</w:t>
      </w:r>
      <w:r w:rsidR="00372E11" w:rsidRPr="004A2634">
        <w:rPr>
          <w:rFonts w:hint="eastAsia"/>
        </w:rPr>
        <w:t>肝</w:t>
      </w:r>
      <w:r w:rsidR="00F61B92" w:rsidRPr="004A2634">
        <w:rPr>
          <w:rFonts w:hint="eastAsia"/>
        </w:rPr>
        <w:t>脈</w:t>
      </w:r>
      <w:r w:rsidR="008C56F7" w:rsidRPr="004A2634">
        <w:rPr>
          <w:rFonts w:hint="eastAsia"/>
        </w:rPr>
        <w:t>不</w:t>
      </w:r>
      <w:r w:rsidR="00372E11" w:rsidRPr="004A2634">
        <w:rPr>
          <w:rFonts w:hint="eastAsia"/>
        </w:rPr>
        <w:t>及則</w:t>
      </w:r>
      <w:r w:rsidR="00FD5895" w:rsidRPr="00FD5895">
        <w:rPr>
          <w:rFonts w:hint="eastAsia"/>
        </w:rPr>
        <w:t>令</w:t>
      </w:r>
      <w:r w:rsidR="00372E11" w:rsidRPr="004A2634">
        <w:rPr>
          <w:rFonts w:hint="eastAsia"/>
        </w:rPr>
        <w:t>人</w:t>
      </w:r>
      <w:r w:rsidR="006F1F59" w:rsidRPr="004A2634">
        <w:rPr>
          <w:rFonts w:hint="eastAsia"/>
        </w:rPr>
        <w:t>胸</w:t>
      </w:r>
      <w:r w:rsidR="00372E11" w:rsidRPr="004A2634">
        <w:rPr>
          <w:rFonts w:hint="eastAsia"/>
        </w:rPr>
        <w:t>痛引背，下則</w:t>
      </w:r>
      <w:r w:rsidR="00FD5895" w:rsidRPr="00FD5895">
        <w:rPr>
          <w:rFonts w:hint="eastAsia"/>
        </w:rPr>
        <w:t>兩</w:t>
      </w:r>
      <w:r w:rsidR="00372E11" w:rsidRPr="00CE4FE6">
        <w:rPr>
          <w:rFonts w:hint="eastAsia"/>
        </w:rPr>
        <w:t>脇胠滿也。</w:t>
      </w:r>
      <w:r w:rsidR="00EA4B5E">
        <w:rPr>
          <w:rFonts w:hint="eastAsia"/>
        </w:rPr>
        <w:t>』</w:t>
      </w:r>
      <w:r w:rsidR="001D28C8">
        <w:rPr>
          <w:rFonts w:hint="eastAsia"/>
        </w:rPr>
        <w:t>」</w:t>
      </w:r>
    </w:p>
    <w:p w:rsidR="005E70A9" w:rsidRPr="004A2634" w:rsidRDefault="005E70A9" w:rsidP="00795CCA">
      <w:pPr>
        <w:pStyle w:val="af0"/>
        <w:spacing w:after="120"/>
      </w:pPr>
      <w:r w:rsidRPr="004A2634">
        <w:rPr>
          <w:rFonts w:ascii="MS Mincho" w:eastAsia="MS Mincho" w:hint="eastAsia"/>
        </w:rPr>
        <w:t>④</w:t>
      </w:r>
      <w:r w:rsidR="00372E11" w:rsidRPr="004A2634">
        <w:rPr>
          <w:rFonts w:hint="eastAsia"/>
        </w:rPr>
        <w:t>火氣</w:t>
      </w:r>
      <w:r w:rsidR="00FD5895" w:rsidRPr="00FD5895">
        <w:rPr>
          <w:rFonts w:hint="eastAsia"/>
        </w:rPr>
        <w:t>復</w:t>
      </w:r>
      <w:r w:rsidR="00372E11" w:rsidRPr="00CE4FE6">
        <w:rPr>
          <w:rFonts w:hint="eastAsia"/>
        </w:rPr>
        <w:t>之，自生病也，天象示應在熒惑，逆加守宿屬</w:t>
      </w:r>
      <w:r w:rsidRPr="004A2634">
        <w:rPr>
          <w:rFonts w:hint="eastAsia"/>
        </w:rPr>
        <w:t>，</w:t>
      </w:r>
      <w:r w:rsidR="00372E11" w:rsidRPr="004A2634">
        <w:rPr>
          <w:rFonts w:hint="eastAsia"/>
        </w:rPr>
        <w:t>則可憂也。新校正云：</w:t>
      </w:r>
      <w:r w:rsidR="001D28C8">
        <w:rPr>
          <w:rFonts w:hint="eastAsia"/>
        </w:rPr>
        <w:t>「</w:t>
      </w:r>
      <w:r w:rsidR="00372E11" w:rsidRPr="004A2634">
        <w:rPr>
          <w:rFonts w:hint="eastAsia"/>
        </w:rPr>
        <w:t>按</w:t>
      </w:r>
      <w:r w:rsidR="00496C3D">
        <w:rPr>
          <w:rFonts w:hint="eastAsia"/>
        </w:rPr>
        <w:t>〈</w:t>
      </w:r>
      <w:r w:rsidR="00372E11" w:rsidRPr="004A2634">
        <w:rPr>
          <w:rFonts w:hint="eastAsia"/>
        </w:rPr>
        <w:t>藏氣法時</w:t>
      </w:r>
      <w:r w:rsidR="00FD5895" w:rsidRPr="00FD5895">
        <w:rPr>
          <w:rFonts w:hint="eastAsia"/>
        </w:rPr>
        <w:t>論</w:t>
      </w:r>
      <w:r w:rsidR="00496C3D">
        <w:rPr>
          <w:rFonts w:hint="eastAsia"/>
        </w:rPr>
        <w:t>〉</w:t>
      </w:r>
      <w:r w:rsidR="00372E11" w:rsidRPr="00CE4FE6">
        <w:rPr>
          <w:rFonts w:hint="eastAsia"/>
        </w:rPr>
        <w:t>云</w:t>
      </w:r>
      <w:r w:rsidRPr="004A2634">
        <w:rPr>
          <w:rFonts w:hint="eastAsia"/>
        </w:rPr>
        <w:t>：</w:t>
      </w:r>
      <w:r w:rsidR="00496C3D">
        <w:rPr>
          <w:rFonts w:hint="eastAsia"/>
        </w:rPr>
        <w:t>『</w:t>
      </w:r>
      <w:r w:rsidR="00372E11" w:rsidRPr="004A2634">
        <w:rPr>
          <w:rFonts w:hint="eastAsia"/>
        </w:rPr>
        <w:t>肺病者，喘</w:t>
      </w:r>
      <w:r w:rsidR="00496C3D">
        <w:rPr>
          <w:rFonts w:hint="eastAsia"/>
        </w:rPr>
        <w:t>、</w:t>
      </w:r>
      <w:r w:rsidR="00372E11" w:rsidRPr="004A2634">
        <w:rPr>
          <w:rFonts w:hint="eastAsia"/>
        </w:rPr>
        <w:t>欬</w:t>
      </w:r>
      <w:r w:rsidR="00496C3D">
        <w:rPr>
          <w:rFonts w:hint="eastAsia"/>
        </w:rPr>
        <w:t>、</w:t>
      </w:r>
      <w:r w:rsidR="00372E11" w:rsidRPr="004A2634">
        <w:rPr>
          <w:rFonts w:hint="eastAsia"/>
        </w:rPr>
        <w:t>逆氣、肩背痛、汗出、</w:t>
      </w:r>
      <w:r w:rsidR="002B6DF2" w:rsidRPr="004A2634">
        <w:rPr>
          <w:rFonts w:hint="eastAsia"/>
        </w:rPr>
        <w:t>尻</w:t>
      </w:r>
      <w:r w:rsidR="008C56F7" w:rsidRPr="004A2634">
        <w:rPr>
          <w:rFonts w:hint="eastAsia"/>
        </w:rPr>
        <w:t>陰</w:t>
      </w:r>
      <w:r w:rsidR="00372E11" w:rsidRPr="004A2634">
        <w:rPr>
          <w:rFonts w:hint="eastAsia"/>
        </w:rPr>
        <w:t>股膝髀</w:t>
      </w:r>
      <w:r w:rsidR="00496C3D">
        <w:rPr>
          <w:rFonts w:hint="eastAsia"/>
        </w:rPr>
        <w:t>腨</w:t>
      </w:r>
      <w:r w:rsidR="00372E11" w:rsidRPr="004A2634">
        <w:rPr>
          <w:rFonts w:hint="eastAsia"/>
        </w:rPr>
        <w:t>足皆痛。</w:t>
      </w:r>
      <w:r w:rsidR="00496C3D">
        <w:rPr>
          <w:rFonts w:hint="eastAsia"/>
        </w:rPr>
        <w:t>』</w:t>
      </w:r>
      <w:r w:rsidR="001D28C8">
        <w:rPr>
          <w:rFonts w:hint="eastAsia"/>
        </w:rPr>
        <w:t>」</w:t>
      </w:r>
    </w:p>
    <w:p w:rsidR="005E70A9" w:rsidRPr="004A2634" w:rsidRDefault="005E70A9"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詳此云反</w:t>
      </w:r>
      <w:r w:rsidR="00FD5895" w:rsidRPr="00FD5895">
        <w:rPr>
          <w:rFonts w:hint="eastAsia"/>
        </w:rPr>
        <w:t>暴</w:t>
      </w:r>
      <w:r w:rsidR="00372E11" w:rsidRPr="00CE4FE6">
        <w:rPr>
          <w:rFonts w:hint="eastAsia"/>
        </w:rPr>
        <w:t>痛</w:t>
      </w:r>
      <w:r w:rsidRPr="004A2634">
        <w:rPr>
          <w:rFonts w:hint="eastAsia"/>
        </w:rPr>
        <w:t>，</w:t>
      </w:r>
      <w:r w:rsidR="008C56F7" w:rsidRPr="004A2634">
        <w:rPr>
          <w:rFonts w:hint="eastAsia"/>
        </w:rPr>
        <w:t>不</w:t>
      </w:r>
      <w:r w:rsidR="00372E11" w:rsidRPr="004A2634">
        <w:rPr>
          <w:rFonts w:hint="eastAsia"/>
        </w:rPr>
        <w:t>言何所痛者，按</w:t>
      </w:r>
      <w:r w:rsidR="00496C3D">
        <w:rPr>
          <w:rFonts w:hint="eastAsia"/>
        </w:rPr>
        <w:t>〈</w:t>
      </w:r>
      <w:r w:rsidR="00372E11" w:rsidRPr="004A2634">
        <w:rPr>
          <w:rFonts w:hint="eastAsia"/>
        </w:rPr>
        <w:t>至真要大</w:t>
      </w:r>
      <w:r w:rsidR="00FD5895" w:rsidRPr="00FD5895">
        <w:rPr>
          <w:rFonts w:hint="eastAsia"/>
        </w:rPr>
        <w:t>論</w:t>
      </w:r>
      <w:r w:rsidR="00496C3D">
        <w:rPr>
          <w:rFonts w:hint="eastAsia"/>
        </w:rPr>
        <w:t>〉</w:t>
      </w:r>
      <w:r w:rsidR="00372E11" w:rsidRPr="00CE4FE6">
        <w:rPr>
          <w:rFonts w:hint="eastAsia"/>
        </w:rPr>
        <w:t>云</w:t>
      </w:r>
      <w:r w:rsidRPr="004A2634">
        <w:rPr>
          <w:rFonts w:hint="eastAsia"/>
        </w:rPr>
        <w:t>：</w:t>
      </w:r>
      <w:r w:rsidR="00496C3D">
        <w:rPr>
          <w:rFonts w:hint="eastAsia"/>
        </w:rPr>
        <w:t>『</w:t>
      </w:r>
      <w:r w:rsidR="00372E11" w:rsidRPr="004A2634">
        <w:rPr>
          <w:rFonts w:hint="eastAsia"/>
        </w:rPr>
        <w:t>心脇</w:t>
      </w:r>
      <w:r w:rsidR="00FD5895" w:rsidRPr="00FD5895">
        <w:rPr>
          <w:rFonts w:hint="eastAsia"/>
        </w:rPr>
        <w:t>暴</w:t>
      </w:r>
      <w:r w:rsidR="00372E11" w:rsidRPr="00CE4FE6">
        <w:rPr>
          <w:rFonts w:hint="eastAsia"/>
        </w:rPr>
        <w:t>痛</w:t>
      </w:r>
      <w:r w:rsidR="008C56F7" w:rsidRPr="004A2634">
        <w:rPr>
          <w:rFonts w:hint="eastAsia"/>
        </w:rPr>
        <w:t>不</w:t>
      </w:r>
      <w:r w:rsidR="00372E11" w:rsidRPr="004A2634">
        <w:rPr>
          <w:rFonts w:hint="eastAsia"/>
        </w:rPr>
        <w:t>可反側，則此乃心脇</w:t>
      </w:r>
      <w:r w:rsidR="00FD5895" w:rsidRPr="00FD5895">
        <w:rPr>
          <w:rFonts w:hint="eastAsia"/>
        </w:rPr>
        <w:t>暴</w:t>
      </w:r>
      <w:r w:rsidR="00372E11" w:rsidRPr="00CE4FE6">
        <w:rPr>
          <w:rFonts w:hint="eastAsia"/>
        </w:rPr>
        <w:t>痛也。</w:t>
      </w:r>
      <w:r w:rsidR="00496C3D">
        <w:rPr>
          <w:rFonts w:hint="eastAsia"/>
        </w:rPr>
        <w:t>』</w:t>
      </w:r>
      <w:r w:rsidR="001D28C8">
        <w:rPr>
          <w:rFonts w:hint="eastAsia"/>
        </w:rPr>
        <w:t>」</w:t>
      </w:r>
    </w:p>
    <w:p w:rsidR="005E70A9" w:rsidRPr="004A2634" w:rsidRDefault="005E70A9" w:rsidP="00795CCA">
      <w:pPr>
        <w:pStyle w:val="af0"/>
        <w:spacing w:after="120"/>
      </w:pPr>
      <w:r w:rsidRPr="004A2634">
        <w:rPr>
          <w:rFonts w:ascii="MS Mincho" w:eastAsia="MS Mincho" w:hint="eastAsia"/>
        </w:rPr>
        <w:t>⑥</w:t>
      </w:r>
      <w:r w:rsidR="00FD5895" w:rsidRPr="00FD5895">
        <w:rPr>
          <w:rFonts w:hint="eastAsia"/>
        </w:rPr>
        <w:t>諸</w:t>
      </w:r>
      <w:r w:rsidR="00372E11" w:rsidRPr="00CE4FE6">
        <w:rPr>
          <w:rFonts w:hint="eastAsia"/>
        </w:rPr>
        <w:t>庚</w:t>
      </w:r>
      <w:r w:rsidR="009B03C9" w:rsidRPr="004A2634">
        <w:rPr>
          <w:rFonts w:hint="eastAsia"/>
        </w:rPr>
        <w:t>歲</w:t>
      </w:r>
      <w:r w:rsidR="00372E11" w:rsidRPr="004A2634">
        <w:rPr>
          <w:rFonts w:hint="eastAsia"/>
        </w:rPr>
        <w:t>也，</w:t>
      </w:r>
      <w:r w:rsidR="00FD5895" w:rsidRPr="00FD5895">
        <w:rPr>
          <w:rFonts w:hint="eastAsia"/>
        </w:rPr>
        <w:t>金</w:t>
      </w:r>
      <w:r w:rsidR="00372E11" w:rsidRPr="00CE4FE6">
        <w:rPr>
          <w:rFonts w:hint="eastAsia"/>
        </w:rPr>
        <w:t>氣峻瘧，木氣被刑，火未</w:t>
      </w:r>
      <w:r w:rsidR="00FD5895" w:rsidRPr="00FD5895">
        <w:rPr>
          <w:rFonts w:hint="eastAsia"/>
        </w:rPr>
        <w:t>來復</w:t>
      </w:r>
      <w:r w:rsidR="00372E11" w:rsidRPr="00CE4FE6">
        <w:rPr>
          <w:rFonts w:hint="eastAsia"/>
        </w:rPr>
        <w:t>，則如是也。斂，謂</w:t>
      </w:r>
      <w:r w:rsidR="00DD6E56" w:rsidRPr="004A2634">
        <w:rPr>
          <w:rFonts w:hint="eastAsia"/>
        </w:rPr>
        <w:t>已</w:t>
      </w:r>
      <w:r w:rsidR="00372E11" w:rsidRPr="004A2634">
        <w:rPr>
          <w:rFonts w:hint="eastAsia"/>
        </w:rPr>
        <w:t>生枝</w:t>
      </w:r>
      <w:r w:rsidR="00FD5895" w:rsidRPr="00FD5895">
        <w:rPr>
          <w:rFonts w:hint="eastAsia"/>
        </w:rPr>
        <w:t>葉</w:t>
      </w:r>
      <w:r w:rsidR="00372E11" w:rsidRPr="00CE4FE6">
        <w:rPr>
          <w:rFonts w:hint="eastAsia"/>
        </w:rPr>
        <w:t>，斂附其身也。太衝，肝</w:t>
      </w:r>
      <w:r w:rsidR="00F61B92" w:rsidRPr="004A2634">
        <w:rPr>
          <w:rFonts w:hint="eastAsia"/>
        </w:rPr>
        <w:t>脈</w:t>
      </w:r>
      <w:r w:rsidR="00372E11" w:rsidRPr="004A2634">
        <w:rPr>
          <w:rFonts w:hint="eastAsia"/>
        </w:rPr>
        <w:t>也，</w:t>
      </w:r>
      <w:r w:rsidR="00FD5895" w:rsidRPr="00FD5895">
        <w:rPr>
          <w:rFonts w:hint="eastAsia"/>
        </w:rPr>
        <w:t>金</w:t>
      </w:r>
      <w:r w:rsidR="00372E11" w:rsidRPr="00CE4FE6">
        <w:rPr>
          <w:rFonts w:hint="eastAsia"/>
        </w:rPr>
        <w:t>勝而木</w:t>
      </w:r>
      <w:r w:rsidR="0020061D" w:rsidRPr="004A2634">
        <w:rPr>
          <w:rFonts w:hint="eastAsia"/>
        </w:rPr>
        <w:t>絕</w:t>
      </w:r>
      <w:r w:rsidR="00372E11" w:rsidRPr="004A2634">
        <w:rPr>
          <w:rFonts w:hint="eastAsia"/>
        </w:rPr>
        <w:t>，故死</w:t>
      </w:r>
      <w:r w:rsidR="00496C3D">
        <w:rPr>
          <w:rFonts w:hint="eastAsia"/>
        </w:rPr>
        <w:t>。</w:t>
      </w:r>
      <w:r w:rsidR="00372E11" w:rsidRPr="004A2634">
        <w:rPr>
          <w:rFonts w:hint="eastAsia"/>
        </w:rPr>
        <w:t>當是之候，太白應之，逆守星屬</w:t>
      </w:r>
      <w:r w:rsidRPr="004A2634">
        <w:rPr>
          <w:rFonts w:hint="eastAsia"/>
        </w:rPr>
        <w:t>，</w:t>
      </w:r>
      <w:r w:rsidR="00372E11" w:rsidRPr="004A2634">
        <w:rPr>
          <w:rFonts w:hint="eastAsia"/>
        </w:rPr>
        <w:t>病皆危也。新校正云：</w:t>
      </w:r>
      <w:r w:rsidR="001D28C8">
        <w:rPr>
          <w:rFonts w:hint="eastAsia"/>
        </w:rPr>
        <w:t>「</w:t>
      </w:r>
      <w:r w:rsidR="00372E11" w:rsidRPr="004A2634">
        <w:rPr>
          <w:rFonts w:hint="eastAsia"/>
        </w:rPr>
        <w:t>按庚子、庚午、庚寅、庚申</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、少陽司天，是謂天刑運。</w:t>
      </w:r>
      <w:r w:rsidR="00FD5895" w:rsidRPr="00FD5895">
        <w:rPr>
          <w:rFonts w:hint="eastAsia"/>
        </w:rPr>
        <w:t>金</w:t>
      </w:r>
      <w:r w:rsidR="00372E11" w:rsidRPr="004A2634">
        <w:rPr>
          <w:rFonts w:hint="eastAsia"/>
        </w:rPr>
        <w:t>化減半，故當盛而</w:t>
      </w:r>
      <w:r w:rsidR="008C56F7" w:rsidRPr="004A2634">
        <w:rPr>
          <w:rFonts w:hint="eastAsia"/>
        </w:rPr>
        <w:t>不</w:t>
      </w:r>
      <w:r w:rsidR="00372E11" w:rsidRPr="004A2634">
        <w:rPr>
          <w:rFonts w:hint="eastAsia"/>
        </w:rPr>
        <w:t>得盛，非太過又非</w:t>
      </w:r>
      <w:r w:rsidR="008C56F7" w:rsidRPr="004A2634">
        <w:rPr>
          <w:rFonts w:hint="eastAsia"/>
        </w:rPr>
        <w:t>不</w:t>
      </w:r>
      <w:r w:rsidR="00372E11" w:rsidRPr="004A2634">
        <w:rPr>
          <w:rFonts w:hint="eastAsia"/>
        </w:rPr>
        <w:t>及也。</w:t>
      </w:r>
      <w:r w:rsidR="001D28C8">
        <w:rPr>
          <w:rFonts w:hint="eastAsia"/>
        </w:rPr>
        <w:t>」</w:t>
      </w:r>
    </w:p>
    <w:p w:rsidR="005E70A9" w:rsidRPr="004A2634" w:rsidRDefault="009B03C9" w:rsidP="00080C74">
      <w:pPr>
        <w:pStyle w:val="ae"/>
        <w:spacing w:before="120" w:after="120"/>
        <w:ind w:firstLine="640"/>
      </w:pPr>
      <w:r w:rsidRPr="004A2634">
        <w:rPr>
          <w:rFonts w:hint="eastAsia"/>
        </w:rPr>
        <w:t>歲</w:t>
      </w:r>
      <w:r w:rsidR="00372E11" w:rsidRPr="004A2634">
        <w:rPr>
          <w:rFonts w:hint="eastAsia"/>
        </w:rPr>
        <w:t>水太過，寒氣</w:t>
      </w:r>
      <w:r w:rsidR="00FD5895">
        <w:rPr>
          <w:rFonts w:hint="eastAsia"/>
        </w:rPr>
        <w:t>流行</w:t>
      </w:r>
      <w:r w:rsidR="00372E11" w:rsidRPr="004A2634">
        <w:rPr>
          <w:rFonts w:hint="eastAsia"/>
        </w:rPr>
        <w:t>，邪害心火</w:t>
      </w:r>
      <w:r w:rsidR="005E70A9" w:rsidRPr="004A2634">
        <w:rPr>
          <w:rFonts w:ascii="MS Mincho" w:eastAsia="MS Mincho" w:hAnsi="MS Mincho" w:cs="MS Mincho" w:hint="eastAsia"/>
        </w:rPr>
        <w:t>①</w:t>
      </w:r>
      <w:r w:rsidR="00372E11" w:rsidRPr="004A2634">
        <w:rPr>
          <w:rFonts w:hint="eastAsia"/>
        </w:rPr>
        <w:t>。</w:t>
      </w:r>
      <w:r w:rsidR="005E70A9" w:rsidRPr="004A2634">
        <w:rPr>
          <w:rFonts w:hint="eastAsia"/>
        </w:rPr>
        <w:t>民病身熱、煩心、躁</w:t>
      </w:r>
      <w:r w:rsidR="00496C3D">
        <w:rPr>
          <w:rFonts w:hint="eastAsia"/>
        </w:rPr>
        <w:t>、</w:t>
      </w:r>
      <w:r w:rsidR="005E70A9" w:rsidRPr="004A2634">
        <w:rPr>
          <w:rFonts w:hint="eastAsia"/>
        </w:rPr>
        <w:t>悸、陰厥、上下中寒、譫妄、心痛、寒氣早至，上應</w:t>
      </w:r>
      <w:r w:rsidR="00FD5895">
        <w:rPr>
          <w:rFonts w:hint="eastAsia"/>
        </w:rPr>
        <w:t>辰</w:t>
      </w:r>
      <w:r w:rsidR="005E70A9" w:rsidRPr="004A2634">
        <w:rPr>
          <w:rFonts w:hint="eastAsia"/>
        </w:rPr>
        <w:t>星</w:t>
      </w:r>
      <w:r w:rsidR="005E70A9" w:rsidRPr="004A2634">
        <w:rPr>
          <w:rFonts w:ascii="MS Mincho" w:eastAsia="MS Mincho" w:hAnsi="MS Mincho" w:cs="MS Mincho" w:hint="eastAsia"/>
        </w:rPr>
        <w:t>②</w:t>
      </w:r>
      <w:r w:rsidR="005E70A9" w:rsidRPr="004A2634">
        <w:rPr>
          <w:rFonts w:cs="標楷體" w:hint="eastAsia"/>
        </w:rPr>
        <w:t>。甚則腹大、脛腫、喘欬、寖汗出、憎風</w:t>
      </w:r>
      <w:r w:rsidR="005E70A9" w:rsidRPr="004A2634">
        <w:rPr>
          <w:rFonts w:ascii="MS Mincho" w:eastAsia="MS Mincho" w:hAnsi="MS Mincho" w:cs="MS Mincho" w:hint="eastAsia"/>
        </w:rPr>
        <w:t>③</w:t>
      </w:r>
      <w:r w:rsidR="005E70A9" w:rsidRPr="004A2634">
        <w:rPr>
          <w:rFonts w:cs="標楷體" w:hint="eastAsia"/>
        </w:rPr>
        <w:t>。大雨至，埃霧朦鬱，上應鎮星</w:t>
      </w:r>
      <w:r w:rsidR="005E70A9" w:rsidRPr="004A2634">
        <w:rPr>
          <w:rFonts w:ascii="MS Mincho" w:eastAsia="MS Mincho" w:hAnsi="MS Mincho" w:cs="MS Mincho" w:hint="eastAsia"/>
        </w:rPr>
        <w:t>④</w:t>
      </w:r>
      <w:r w:rsidR="005E70A9" w:rsidRPr="004A2634">
        <w:rPr>
          <w:rFonts w:cs="標楷體" w:hint="eastAsia"/>
        </w:rPr>
        <w:t>。上</w:t>
      </w:r>
      <w:r w:rsidR="00FD5895">
        <w:rPr>
          <w:rFonts w:hint="eastAsia"/>
        </w:rPr>
        <w:t>臨</w:t>
      </w:r>
      <w:r w:rsidR="005E70A9" w:rsidRPr="004A2634">
        <w:rPr>
          <w:rFonts w:hint="eastAsia"/>
        </w:rPr>
        <w:t>太陽，雨冰雪霜不時</w:t>
      </w:r>
      <w:r w:rsidR="00FD5895">
        <w:rPr>
          <w:rFonts w:hint="eastAsia"/>
        </w:rPr>
        <w:t>降</w:t>
      </w:r>
      <w:r w:rsidR="005E70A9" w:rsidRPr="004A2634">
        <w:rPr>
          <w:rFonts w:hint="eastAsia"/>
        </w:rPr>
        <w:t>，濕氣變物</w:t>
      </w:r>
      <w:r w:rsidR="005E70A9" w:rsidRPr="004A2634">
        <w:rPr>
          <w:rFonts w:ascii="MS Mincho" w:eastAsia="MS Mincho" w:hAnsi="MS Mincho" w:cs="MS Mincho" w:hint="eastAsia"/>
        </w:rPr>
        <w:t>⑤</w:t>
      </w:r>
      <w:r w:rsidR="005E70A9" w:rsidRPr="004A2634">
        <w:rPr>
          <w:rFonts w:cs="標楷體" w:hint="eastAsia"/>
        </w:rPr>
        <w:t>，病反腹滿、腸鳴、溏泄、食不化</w:t>
      </w:r>
      <w:r w:rsidR="005E70A9" w:rsidRPr="004A2634">
        <w:rPr>
          <w:rFonts w:ascii="MS Mincho" w:eastAsia="MS Mincho" w:hAnsi="MS Mincho" w:cs="MS Mincho" w:hint="eastAsia"/>
        </w:rPr>
        <w:t>⑥</w:t>
      </w:r>
      <w:r w:rsidR="005E70A9" w:rsidRPr="004A2634">
        <w:rPr>
          <w:rFonts w:cs="標楷體" w:hint="eastAsia"/>
        </w:rPr>
        <w:t>，渴而妄冒</w:t>
      </w:r>
      <w:r w:rsidR="00496C3D">
        <w:rPr>
          <w:rFonts w:cs="標楷體" w:hint="eastAsia"/>
        </w:rPr>
        <w:t>。</w:t>
      </w:r>
      <w:r w:rsidR="00FD5895">
        <w:rPr>
          <w:rFonts w:hint="eastAsia"/>
        </w:rPr>
        <w:t>神</w:t>
      </w:r>
      <w:r w:rsidR="005E70A9" w:rsidRPr="004A2634">
        <w:rPr>
          <w:rFonts w:hint="eastAsia"/>
        </w:rPr>
        <w:t>門絕者，死不治</w:t>
      </w:r>
      <w:r w:rsidR="00496C3D">
        <w:rPr>
          <w:rFonts w:hint="eastAsia"/>
        </w:rPr>
        <w:t>。</w:t>
      </w:r>
      <w:r w:rsidR="005E70A9" w:rsidRPr="004A2634">
        <w:rPr>
          <w:rFonts w:hint="eastAsia"/>
        </w:rPr>
        <w:t>上應熒惑</w:t>
      </w:r>
      <w:r w:rsidR="00496C3D">
        <w:rPr>
          <w:rFonts w:hint="eastAsia"/>
        </w:rPr>
        <w:t>、</w:t>
      </w:r>
      <w:r w:rsidR="00FD5895">
        <w:rPr>
          <w:rFonts w:hint="eastAsia"/>
        </w:rPr>
        <w:t>辰</w:t>
      </w:r>
      <w:r w:rsidR="005E70A9" w:rsidRPr="004A2634">
        <w:rPr>
          <w:rFonts w:hint="eastAsia"/>
        </w:rPr>
        <w:t>星</w:t>
      </w:r>
      <w:r w:rsidR="005E70A9" w:rsidRPr="004A2634">
        <w:rPr>
          <w:rFonts w:ascii="MS Mincho" w:eastAsia="MS Mincho" w:hAnsi="MS Mincho" w:cs="MS Mincho" w:hint="eastAsia"/>
        </w:rPr>
        <w:t>⑦</w:t>
      </w:r>
      <w:r w:rsidR="005E70A9" w:rsidRPr="004A2634">
        <w:rPr>
          <w:rFonts w:cs="標楷體" w:hint="eastAsia"/>
        </w:rPr>
        <w:t>。</w:t>
      </w:r>
    </w:p>
    <w:p w:rsidR="005E70A9" w:rsidRPr="004A2634" w:rsidRDefault="005E70A9" w:rsidP="00795CCA">
      <w:pPr>
        <w:pStyle w:val="af0"/>
        <w:spacing w:after="120"/>
      </w:pPr>
      <w:r w:rsidRPr="004A2634">
        <w:rPr>
          <w:rFonts w:ascii="MS Mincho" w:eastAsia="MS Mincho" w:hint="eastAsia"/>
        </w:rPr>
        <w:t>①</w:t>
      </w:r>
      <w:r w:rsidR="00372E11" w:rsidRPr="004A2634">
        <w:rPr>
          <w:rFonts w:hint="eastAsia"/>
        </w:rPr>
        <w:t>水</w:t>
      </w:r>
      <w:r w:rsidR="008C56F7" w:rsidRPr="004A2634">
        <w:rPr>
          <w:rFonts w:hint="eastAsia"/>
        </w:rPr>
        <w:t>不</w:t>
      </w:r>
      <w:r w:rsidR="00372E11" w:rsidRPr="004A2634">
        <w:rPr>
          <w:rFonts w:hint="eastAsia"/>
        </w:rPr>
        <w:t>務</w:t>
      </w:r>
      <w:r w:rsidR="008C56F7" w:rsidRPr="004A2634">
        <w:rPr>
          <w:rFonts w:hint="eastAsia"/>
        </w:rPr>
        <w:t>德</w:t>
      </w:r>
      <w:r w:rsidR="00372E11" w:rsidRPr="004A2634">
        <w:rPr>
          <w:rFonts w:hint="eastAsia"/>
        </w:rPr>
        <w:t>，</w:t>
      </w:r>
      <w:r w:rsidR="00FD5895" w:rsidRPr="00FD5895">
        <w:rPr>
          <w:rFonts w:hint="eastAsia"/>
        </w:rPr>
        <w:t>暴</w:t>
      </w:r>
      <w:r w:rsidR="00372E11" w:rsidRPr="00CE4FE6">
        <w:rPr>
          <w:rFonts w:hint="eastAsia"/>
        </w:rPr>
        <w:t>虐乃然。</w:t>
      </w:r>
    </w:p>
    <w:p w:rsidR="005E70A9" w:rsidRPr="004A2634" w:rsidRDefault="005E70A9" w:rsidP="00795CCA">
      <w:pPr>
        <w:pStyle w:val="af0"/>
        <w:spacing w:after="120"/>
      </w:pPr>
      <w:r w:rsidRPr="004A2634">
        <w:rPr>
          <w:rFonts w:ascii="MS Mincho" w:eastAsia="MS Mincho" w:hint="eastAsia"/>
        </w:rPr>
        <w:t>②</w:t>
      </w:r>
      <w:r w:rsidR="00372E11" w:rsidRPr="004A2634">
        <w:rPr>
          <w:rFonts w:hint="eastAsia"/>
        </w:rPr>
        <w:t>悸，心跳動也。譫，</w:t>
      </w:r>
      <w:r w:rsidR="00FD5895" w:rsidRPr="00FD5895">
        <w:rPr>
          <w:rFonts w:hint="eastAsia"/>
        </w:rPr>
        <w:t>亂</w:t>
      </w:r>
      <w:r w:rsidR="00372E11" w:rsidRPr="00CE4FE6">
        <w:rPr>
          <w:rFonts w:hint="eastAsia"/>
        </w:rPr>
        <w:t>語也。妄，妄</w:t>
      </w:r>
      <w:r w:rsidR="00FD5895" w:rsidRPr="00FD5895">
        <w:rPr>
          <w:rFonts w:hint="eastAsia"/>
        </w:rPr>
        <w:t>見</w:t>
      </w:r>
      <w:r w:rsidR="00372E11" w:rsidRPr="00CE4FE6">
        <w:rPr>
          <w:rFonts w:hint="eastAsia"/>
        </w:rPr>
        <w:t>聞也。天氣水盛，</w:t>
      </w:r>
      <w:r w:rsidR="00FD5895" w:rsidRPr="00FD5895">
        <w:rPr>
          <w:rFonts w:hint="eastAsia"/>
        </w:rPr>
        <w:t>辰</w:t>
      </w:r>
      <w:r w:rsidR="00372E11" w:rsidRPr="00CE4FE6">
        <w:rPr>
          <w:rFonts w:hint="eastAsia"/>
        </w:rPr>
        <w:t>星</w:t>
      </w:r>
      <w:r w:rsidR="00FD7B5B" w:rsidRPr="00FD7B5B">
        <w:rPr>
          <w:rFonts w:hint="eastAsia"/>
        </w:rPr>
        <w:t>瑩</w:t>
      </w:r>
      <w:r w:rsidR="00372E11" w:rsidRPr="00CE4FE6">
        <w:rPr>
          <w:rFonts w:hint="eastAsia"/>
        </w:rPr>
        <w:t>明，加其宿屬，災乃至。新校正云：</w:t>
      </w:r>
      <w:r w:rsidR="001D28C8">
        <w:rPr>
          <w:rFonts w:hint="eastAsia"/>
        </w:rPr>
        <w:t>「</w:t>
      </w:r>
      <w:r w:rsidR="00372E11" w:rsidRPr="004A2634">
        <w:rPr>
          <w:rFonts w:hint="eastAsia"/>
        </w:rPr>
        <w:t>按</w:t>
      </w:r>
      <w:r w:rsidR="008C56F7" w:rsidRPr="004A2634">
        <w:rPr>
          <w:rFonts w:hint="eastAsia"/>
        </w:rPr>
        <w:t>陰</w:t>
      </w:r>
      <w:r w:rsidR="00372E11" w:rsidRPr="004A2634">
        <w:rPr>
          <w:rFonts w:hint="eastAsia"/>
        </w:rPr>
        <w:t>厥在後，</w:t>
      </w:r>
      <w:r w:rsidR="00FD5895" w:rsidRPr="00FD5895">
        <w:rPr>
          <w:rFonts w:hint="eastAsia"/>
        </w:rPr>
        <w:t>金</w:t>
      </w:r>
      <w:r w:rsidR="008C56F7" w:rsidRPr="004A2634">
        <w:rPr>
          <w:rFonts w:hint="eastAsia"/>
        </w:rPr>
        <w:t>不</w:t>
      </w:r>
      <w:r w:rsidR="00372E11" w:rsidRPr="004A2634">
        <w:rPr>
          <w:rFonts w:hint="eastAsia"/>
        </w:rPr>
        <w:t>及</w:t>
      </w:r>
      <w:r w:rsidR="00FD5895" w:rsidRPr="00FD5895">
        <w:rPr>
          <w:rFonts w:hint="eastAsia"/>
        </w:rPr>
        <w:t>復</w:t>
      </w:r>
      <w:r w:rsidR="00372E11" w:rsidRPr="00CE4FE6">
        <w:rPr>
          <w:rFonts w:hint="eastAsia"/>
        </w:rPr>
        <w:t>，則</w:t>
      </w:r>
      <w:r w:rsidR="008C56F7" w:rsidRPr="004A2634">
        <w:rPr>
          <w:rFonts w:hint="eastAsia"/>
        </w:rPr>
        <w:t>陰</w:t>
      </w:r>
      <w:r w:rsidR="00372E11" w:rsidRPr="004A2634">
        <w:rPr>
          <w:rFonts w:hint="eastAsia"/>
        </w:rPr>
        <w:t>厥有注。</w:t>
      </w:r>
      <w:r w:rsidR="001D28C8">
        <w:rPr>
          <w:rFonts w:hint="eastAsia"/>
        </w:rPr>
        <w:t>」</w:t>
      </w:r>
    </w:p>
    <w:p w:rsidR="005E70A9" w:rsidRPr="004A2634" w:rsidRDefault="005E70A9"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496C3D">
        <w:rPr>
          <w:rFonts w:hint="eastAsia"/>
        </w:rPr>
        <w:t>〈</w:t>
      </w:r>
      <w:r w:rsidR="00372E11" w:rsidRPr="004A2634">
        <w:rPr>
          <w:rFonts w:hint="eastAsia"/>
        </w:rPr>
        <w:t>藏氣法時</w:t>
      </w:r>
      <w:r w:rsidR="00FD5895" w:rsidRPr="00FD5895">
        <w:rPr>
          <w:rFonts w:hint="eastAsia"/>
        </w:rPr>
        <w:t>論</w:t>
      </w:r>
      <w:r w:rsidR="00496C3D">
        <w:rPr>
          <w:rFonts w:hint="eastAsia"/>
        </w:rPr>
        <w:t>〉</w:t>
      </w:r>
      <w:r w:rsidR="00372E11" w:rsidRPr="00CE4FE6">
        <w:rPr>
          <w:rFonts w:hint="eastAsia"/>
        </w:rPr>
        <w:t>云</w:t>
      </w:r>
      <w:r w:rsidRPr="004A2634">
        <w:rPr>
          <w:rFonts w:hint="eastAsia"/>
        </w:rPr>
        <w:t>：</w:t>
      </w:r>
      <w:r w:rsidR="00496C3D">
        <w:rPr>
          <w:rFonts w:hint="eastAsia"/>
        </w:rPr>
        <w:t>『</w:t>
      </w:r>
      <w:r w:rsidR="00372E11" w:rsidRPr="004A2634">
        <w:rPr>
          <w:rFonts w:hint="eastAsia"/>
        </w:rPr>
        <w:t>腎病者</w:t>
      </w:r>
      <w:r w:rsidRPr="004A2634">
        <w:rPr>
          <w:rFonts w:hint="eastAsia"/>
        </w:rPr>
        <w:t>，</w:t>
      </w:r>
      <w:r w:rsidR="00372E11" w:rsidRPr="004A2634">
        <w:rPr>
          <w:rFonts w:hint="eastAsia"/>
        </w:rPr>
        <w:t>腹大、脛腫、喘欬、身重、寖汗出、憎風</w:t>
      </w:r>
      <w:r w:rsidRPr="004A2634">
        <w:rPr>
          <w:rFonts w:hint="eastAsia"/>
        </w:rPr>
        <w:t>。</w:t>
      </w:r>
      <w:r w:rsidR="00496C3D">
        <w:rPr>
          <w:rFonts w:hint="eastAsia"/>
        </w:rPr>
        <w:t>』</w:t>
      </w:r>
      <w:r w:rsidR="00372E11" w:rsidRPr="004A2634">
        <w:rPr>
          <w:rFonts w:hint="eastAsia"/>
        </w:rPr>
        <w:t>再詳太過五化，木言化氣</w:t>
      </w:r>
      <w:r w:rsidR="008C56F7" w:rsidRPr="004A2634">
        <w:rPr>
          <w:rFonts w:hint="eastAsia"/>
        </w:rPr>
        <w:t>不</w:t>
      </w:r>
      <w:r w:rsidR="00372E11" w:rsidRPr="004A2634">
        <w:rPr>
          <w:rFonts w:hint="eastAsia"/>
        </w:rPr>
        <w:t>政，生氣獨治</w:t>
      </w:r>
      <w:r w:rsidR="00496C3D">
        <w:rPr>
          <w:rFonts w:hint="eastAsia"/>
        </w:rPr>
        <w:t>。</w:t>
      </w:r>
      <w:r w:rsidR="00372E11" w:rsidRPr="004A2634">
        <w:rPr>
          <w:rFonts w:hint="eastAsia"/>
        </w:rPr>
        <w:t>火言收氣</w:t>
      </w:r>
      <w:r w:rsidR="008C56F7" w:rsidRPr="004A2634">
        <w:rPr>
          <w:rFonts w:hint="eastAsia"/>
        </w:rPr>
        <w:t>不</w:t>
      </w:r>
      <w:r w:rsidR="00FD5895" w:rsidRPr="00FD5895">
        <w:rPr>
          <w:rFonts w:hint="eastAsia"/>
        </w:rPr>
        <w:t>行</w:t>
      </w:r>
      <w:r w:rsidR="00372E11" w:rsidRPr="00CE4FE6">
        <w:rPr>
          <w:rFonts w:hint="eastAsia"/>
        </w:rPr>
        <w:t>，長氣獨明</w:t>
      </w:r>
      <w:r w:rsidR="00496C3D">
        <w:rPr>
          <w:rFonts w:hint="eastAsia"/>
        </w:rPr>
        <w:t>。</w:t>
      </w:r>
      <w:r w:rsidR="00372E11" w:rsidRPr="00CE4FE6">
        <w:rPr>
          <w:rFonts w:hint="eastAsia"/>
        </w:rPr>
        <w:t>土言藏氣伏</w:t>
      </w:r>
      <w:r w:rsidRPr="004A2634">
        <w:rPr>
          <w:rFonts w:hint="eastAsia"/>
        </w:rPr>
        <w:t>，</w:t>
      </w:r>
      <w:r w:rsidR="00372E11" w:rsidRPr="004A2634">
        <w:rPr>
          <w:rFonts w:hint="eastAsia"/>
        </w:rPr>
        <w:t>長氣獨治</w:t>
      </w:r>
      <w:r w:rsidR="00496C3D">
        <w:rPr>
          <w:rFonts w:hint="eastAsia"/>
        </w:rPr>
        <w:t>。</w:t>
      </w:r>
      <w:r w:rsidR="00FD5895" w:rsidRPr="00FD5895">
        <w:rPr>
          <w:rFonts w:hint="eastAsia"/>
        </w:rPr>
        <w:t>金</w:t>
      </w:r>
      <w:r w:rsidR="00372E11" w:rsidRPr="00CE4FE6">
        <w:rPr>
          <w:rFonts w:hint="eastAsia"/>
        </w:rPr>
        <w:t>言收氣峻，生氣下</w:t>
      </w:r>
      <w:r w:rsidR="00496C3D">
        <w:rPr>
          <w:rFonts w:hint="eastAsia"/>
        </w:rPr>
        <w:t>。</w:t>
      </w:r>
      <w:r w:rsidR="00372E11" w:rsidRPr="00CE4FE6">
        <w:rPr>
          <w:rFonts w:hint="eastAsia"/>
        </w:rPr>
        <w:t>水當言藏氣乃盛，長氣失政</w:t>
      </w:r>
      <w:r w:rsidR="00496C3D">
        <w:rPr>
          <w:rFonts w:hint="eastAsia"/>
        </w:rPr>
        <w:t>。</w:t>
      </w:r>
      <w:r w:rsidR="00372E11" w:rsidRPr="00CE4FE6">
        <w:rPr>
          <w:rFonts w:hint="eastAsia"/>
        </w:rPr>
        <w:t>今獨亡者，闕文也。</w:t>
      </w:r>
      <w:r w:rsidR="001D28C8">
        <w:rPr>
          <w:rFonts w:hint="eastAsia"/>
        </w:rPr>
        <w:t>」</w:t>
      </w:r>
    </w:p>
    <w:p w:rsidR="00ED18FB" w:rsidRPr="004A2634" w:rsidRDefault="005E70A9" w:rsidP="00795CCA">
      <w:pPr>
        <w:pStyle w:val="af0"/>
        <w:spacing w:after="120"/>
      </w:pPr>
      <w:r w:rsidRPr="004A2634">
        <w:rPr>
          <w:rFonts w:ascii="MS Mincho" w:eastAsia="MS Mincho" w:hint="eastAsia"/>
        </w:rPr>
        <w:t>④</w:t>
      </w:r>
      <w:r w:rsidR="00372E11" w:rsidRPr="004A2634">
        <w:rPr>
          <w:rFonts w:hint="eastAsia"/>
        </w:rPr>
        <w:t>水盛</w:t>
      </w:r>
      <w:r w:rsidR="008C56F7" w:rsidRPr="004A2634">
        <w:rPr>
          <w:rFonts w:hint="eastAsia"/>
        </w:rPr>
        <w:t>不</w:t>
      </w:r>
      <w:r w:rsidR="00DD6E56" w:rsidRPr="004A2634">
        <w:rPr>
          <w:rFonts w:hint="eastAsia"/>
        </w:rPr>
        <w:t>已</w:t>
      </w:r>
      <w:r w:rsidR="00372E11" w:rsidRPr="004A2634">
        <w:rPr>
          <w:rFonts w:hint="eastAsia"/>
        </w:rPr>
        <w:t>為土所</w:t>
      </w:r>
      <w:r w:rsidR="00F9745C" w:rsidRPr="004A2634">
        <w:rPr>
          <w:rFonts w:hint="eastAsia"/>
        </w:rPr>
        <w:t>乘</w:t>
      </w:r>
      <w:r w:rsidR="00372E11" w:rsidRPr="004A2634">
        <w:rPr>
          <w:rFonts w:hint="eastAsia"/>
        </w:rPr>
        <w:t>，故彰斯候</w:t>
      </w:r>
      <w:r w:rsidR="00ED18FB" w:rsidRPr="004A2634">
        <w:rPr>
          <w:rFonts w:hint="eastAsia"/>
        </w:rPr>
        <w:t>。</w:t>
      </w:r>
      <w:r w:rsidR="00372E11" w:rsidRPr="004A2634">
        <w:rPr>
          <w:rFonts w:hint="eastAsia"/>
        </w:rPr>
        <w:t>埃霧朦鬱</w:t>
      </w:r>
      <w:r w:rsidR="00ED18FB" w:rsidRPr="004A2634">
        <w:rPr>
          <w:rFonts w:hint="eastAsia"/>
        </w:rPr>
        <w:t>，</w:t>
      </w:r>
      <w:r w:rsidR="00372E11" w:rsidRPr="004A2634">
        <w:rPr>
          <w:rFonts w:hint="eastAsia"/>
        </w:rPr>
        <w:t>土之氣</w:t>
      </w:r>
      <w:r w:rsidR="00ED18FB" w:rsidRPr="004A2634">
        <w:rPr>
          <w:rFonts w:hint="eastAsia"/>
        </w:rPr>
        <w:t>。</w:t>
      </w:r>
      <w:r w:rsidR="00372E11" w:rsidRPr="004A2634">
        <w:rPr>
          <w:rFonts w:hint="eastAsia"/>
        </w:rPr>
        <w:t>腎之</w:t>
      </w:r>
      <w:r w:rsidR="00F61B92" w:rsidRPr="004A2634">
        <w:rPr>
          <w:rFonts w:hint="eastAsia"/>
        </w:rPr>
        <w:t>脈</w:t>
      </w:r>
      <w:r w:rsidR="00372E11" w:rsidRPr="004A2634">
        <w:rPr>
          <w:rFonts w:hint="eastAsia"/>
        </w:rPr>
        <w:t>，從足下</w:t>
      </w:r>
      <w:r w:rsidR="00496C3D">
        <w:rPr>
          <w:rFonts w:hint="eastAsia"/>
        </w:rPr>
        <w:t>，</w:t>
      </w:r>
      <w:r w:rsidR="00372E11" w:rsidRPr="004A2634">
        <w:rPr>
          <w:rFonts w:hint="eastAsia"/>
        </w:rPr>
        <w:t>上</w:t>
      </w:r>
      <w:r w:rsidR="00FD5895" w:rsidRPr="00FD5895">
        <w:rPr>
          <w:rFonts w:hint="eastAsia"/>
        </w:rPr>
        <w:t>行</w:t>
      </w:r>
      <w:r w:rsidR="00372E11" w:rsidRPr="00CE4FE6">
        <w:rPr>
          <w:rFonts w:hint="eastAsia"/>
        </w:rPr>
        <w:t>入腹，從腎</w:t>
      </w:r>
      <w:r w:rsidR="00496C3D">
        <w:rPr>
          <w:rFonts w:hint="eastAsia"/>
        </w:rPr>
        <w:t>，</w:t>
      </w:r>
      <w:r w:rsidR="00372E11" w:rsidRPr="00CE4FE6">
        <w:rPr>
          <w:rFonts w:hint="eastAsia"/>
        </w:rPr>
        <w:t>上貫肝鬲</w:t>
      </w:r>
      <w:r w:rsidR="00496C3D">
        <w:rPr>
          <w:rFonts w:hint="eastAsia"/>
        </w:rPr>
        <w:t>，</w:t>
      </w:r>
      <w:r w:rsidR="00372E11" w:rsidRPr="00CE4FE6">
        <w:rPr>
          <w:rFonts w:hint="eastAsia"/>
        </w:rPr>
        <w:t>入肺中</w:t>
      </w:r>
      <w:r w:rsidR="00496C3D">
        <w:rPr>
          <w:rFonts w:hint="eastAsia"/>
        </w:rPr>
        <w:t>，</w:t>
      </w:r>
      <w:r w:rsidR="00372E11" w:rsidRPr="00CE4FE6">
        <w:rPr>
          <w:rFonts w:hint="eastAsia"/>
        </w:rPr>
        <w:t>循喉嚨，故生是病。腎為</w:t>
      </w:r>
      <w:r w:rsidR="008C56F7" w:rsidRPr="004A2634">
        <w:rPr>
          <w:rFonts w:hint="eastAsia"/>
        </w:rPr>
        <w:t>陰</w:t>
      </w:r>
      <w:r w:rsidR="00372E11" w:rsidRPr="004A2634">
        <w:rPr>
          <w:rFonts w:hint="eastAsia"/>
        </w:rPr>
        <w:t>，故寖則汗出而憎風也。</w:t>
      </w:r>
      <w:r w:rsidR="00AC00D9" w:rsidRPr="004A2634">
        <w:rPr>
          <w:rFonts w:hint="eastAsia"/>
        </w:rPr>
        <w:t>臥</w:t>
      </w:r>
      <w:r w:rsidR="00372E11" w:rsidRPr="004A2634">
        <w:rPr>
          <w:rFonts w:hint="eastAsia"/>
        </w:rPr>
        <w:t>寖汗出即其病也</w:t>
      </w:r>
      <w:r w:rsidR="00496C3D">
        <w:rPr>
          <w:rFonts w:hint="eastAsia"/>
        </w:rPr>
        <w:t>。</w:t>
      </w:r>
      <w:r w:rsidR="00372E11" w:rsidRPr="004A2634">
        <w:rPr>
          <w:rFonts w:hint="eastAsia"/>
        </w:rPr>
        <w:t>夫土氣勝折水之</w:t>
      </w:r>
      <w:r w:rsidR="008C56F7" w:rsidRPr="004A2634">
        <w:rPr>
          <w:rFonts w:hint="eastAsia"/>
        </w:rPr>
        <w:t>強</w:t>
      </w:r>
      <w:r w:rsidR="00372E11" w:rsidRPr="004A2634">
        <w:rPr>
          <w:rFonts w:hint="eastAsia"/>
        </w:rPr>
        <w:t>，故鎮星明盛昭其映也。</w:t>
      </w:r>
    </w:p>
    <w:p w:rsidR="00ED18FB" w:rsidRPr="004A2634" w:rsidRDefault="005E70A9" w:rsidP="00795CCA">
      <w:pPr>
        <w:pStyle w:val="af0"/>
        <w:spacing w:after="120"/>
      </w:pPr>
      <w:r w:rsidRPr="004A2634">
        <w:rPr>
          <w:rFonts w:ascii="MS Mincho" w:eastAsia="MS Mincho" w:hint="eastAsia"/>
        </w:rPr>
        <w:lastRenderedPageBreak/>
        <w:t>⑤</w:t>
      </w:r>
      <w:r w:rsidR="00372E11" w:rsidRPr="004A2634">
        <w:rPr>
          <w:rFonts w:hint="eastAsia"/>
        </w:rPr>
        <w:t>新校正云：</w:t>
      </w:r>
      <w:r w:rsidR="001D28C8">
        <w:rPr>
          <w:rFonts w:hint="eastAsia"/>
        </w:rPr>
        <w:t>「</w:t>
      </w:r>
      <w:r w:rsidR="00372E11" w:rsidRPr="004A2634">
        <w:rPr>
          <w:rFonts w:hint="eastAsia"/>
        </w:rPr>
        <w:t>按</w:t>
      </w:r>
      <w:r w:rsidR="00181C65">
        <w:rPr>
          <w:rFonts w:hint="eastAsia"/>
        </w:rPr>
        <w:t>〈</w:t>
      </w:r>
      <w:r w:rsidR="00372E11" w:rsidRPr="004A2634">
        <w:rPr>
          <w:rFonts w:hint="eastAsia"/>
        </w:rPr>
        <w:t>五常政大</w:t>
      </w:r>
      <w:r w:rsidR="00FD5895" w:rsidRPr="00FD5895">
        <w:rPr>
          <w:rFonts w:hint="eastAsia"/>
        </w:rPr>
        <w:t>論</w:t>
      </w:r>
      <w:r w:rsidR="00181C65">
        <w:rPr>
          <w:rFonts w:hint="eastAsia"/>
        </w:rPr>
        <w:t>〉</w:t>
      </w:r>
      <w:r w:rsidR="00372E11" w:rsidRPr="00CE4FE6">
        <w:rPr>
          <w:rFonts w:hint="eastAsia"/>
        </w:rPr>
        <w:t>云</w:t>
      </w:r>
      <w:r w:rsidR="00ED18FB" w:rsidRPr="004A2634">
        <w:rPr>
          <w:rFonts w:hint="eastAsia"/>
        </w:rPr>
        <w:t>：</w:t>
      </w:r>
      <w:r w:rsidR="00181C65">
        <w:rPr>
          <w:rFonts w:hint="eastAsia"/>
        </w:rPr>
        <w:t>『</w:t>
      </w:r>
      <w:r w:rsidR="00FD5895" w:rsidRPr="00FD5895">
        <w:rPr>
          <w:rFonts w:hint="eastAsia"/>
        </w:rPr>
        <w:t>流</w:t>
      </w:r>
      <w:r w:rsidR="00372E11" w:rsidRPr="00CE4FE6">
        <w:rPr>
          <w:rFonts w:hint="eastAsia"/>
        </w:rPr>
        <w:t>衍之紀</w:t>
      </w:r>
      <w:r w:rsidR="00ED18FB" w:rsidRPr="004A2634">
        <w:rPr>
          <w:rFonts w:hint="eastAsia"/>
        </w:rPr>
        <w:t>，</w:t>
      </w:r>
      <w:r w:rsidR="00372E11" w:rsidRPr="004A2634">
        <w:rPr>
          <w:rFonts w:hint="eastAsia"/>
        </w:rPr>
        <w:t>上</w:t>
      </w:r>
      <w:r w:rsidR="00FD5895" w:rsidRPr="00FD5895">
        <w:rPr>
          <w:rFonts w:hint="eastAsia"/>
        </w:rPr>
        <w:t>羽</w:t>
      </w:r>
      <w:r w:rsidR="00372E11" w:rsidRPr="00CE4FE6">
        <w:rPr>
          <w:rFonts w:hint="eastAsia"/>
        </w:rPr>
        <w:t>而長，氣</w:t>
      </w:r>
      <w:r w:rsidR="008C56F7" w:rsidRPr="004A2634">
        <w:rPr>
          <w:rFonts w:hint="eastAsia"/>
        </w:rPr>
        <w:t>不</w:t>
      </w:r>
      <w:r w:rsidR="00372E11" w:rsidRPr="004A2634">
        <w:rPr>
          <w:rFonts w:hint="eastAsia"/>
        </w:rPr>
        <w:t>化</w:t>
      </w:r>
      <w:r w:rsidR="00ED18FB" w:rsidRPr="004A2634">
        <w:rPr>
          <w:rFonts w:hint="eastAsia"/>
        </w:rPr>
        <w:t>。</w:t>
      </w:r>
      <w:r w:rsidR="00181C65">
        <w:rPr>
          <w:rFonts w:hint="eastAsia"/>
        </w:rPr>
        <w:t>』</w:t>
      </w:r>
      <w:r w:rsidR="00372E11" w:rsidRPr="004A2634">
        <w:rPr>
          <w:rFonts w:hint="eastAsia"/>
        </w:rPr>
        <w:t>又</w:t>
      </w:r>
      <w:r w:rsidR="00181C65">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181C65">
        <w:rPr>
          <w:rFonts w:hint="eastAsia"/>
        </w:rPr>
        <w:t>〉</w:t>
      </w:r>
      <w:r w:rsidR="00372E11" w:rsidRPr="00CE4FE6">
        <w:rPr>
          <w:rFonts w:hint="eastAsia"/>
        </w:rPr>
        <w:t>云</w:t>
      </w:r>
      <w:r w:rsidR="00ED18FB" w:rsidRPr="004A2634">
        <w:rPr>
          <w:rFonts w:hint="eastAsia"/>
        </w:rPr>
        <w:t>：</w:t>
      </w:r>
      <w:r w:rsidR="00181C65">
        <w:rPr>
          <w:rFonts w:hint="eastAsia"/>
        </w:rPr>
        <w:t>『</w:t>
      </w:r>
      <w:r w:rsidR="00372E11" w:rsidRPr="004A2634">
        <w:rPr>
          <w:rFonts w:hint="eastAsia"/>
        </w:rPr>
        <w:t>丙</w:t>
      </w:r>
      <w:r w:rsidR="00FD5895" w:rsidRPr="00FD5895">
        <w:rPr>
          <w:rFonts w:hint="eastAsia"/>
        </w:rPr>
        <w:t>辰</w:t>
      </w:r>
      <w:r w:rsidR="00372E11" w:rsidRPr="00CE4FE6">
        <w:rPr>
          <w:rFonts w:hint="eastAsia"/>
        </w:rPr>
        <w:t>、丙戌，太</w:t>
      </w:r>
      <w:r w:rsidR="00FD5895" w:rsidRPr="00FD5895">
        <w:rPr>
          <w:rFonts w:hint="eastAsia"/>
        </w:rPr>
        <w:t>羽</w:t>
      </w:r>
      <w:r w:rsidR="00372E11" w:rsidRPr="00CE4FE6">
        <w:rPr>
          <w:rFonts w:hint="eastAsia"/>
        </w:rPr>
        <w:t>上</w:t>
      </w:r>
      <w:r w:rsidR="00FD5895" w:rsidRPr="00FD5895">
        <w:rPr>
          <w:rFonts w:hint="eastAsia"/>
        </w:rPr>
        <w:t>臨</w:t>
      </w:r>
      <w:r w:rsidR="00372E11" w:rsidRPr="00CE4FE6">
        <w:rPr>
          <w:rFonts w:hint="eastAsia"/>
        </w:rPr>
        <w:t>太陽。</w:t>
      </w:r>
      <w:r w:rsidR="00FD5895" w:rsidRPr="00FD5895">
        <w:rPr>
          <w:rFonts w:hint="eastAsia"/>
        </w:rPr>
        <w:t>臨</w:t>
      </w:r>
      <w:r w:rsidR="00372E11" w:rsidRPr="004A2634">
        <w:rPr>
          <w:rFonts w:hint="eastAsia"/>
        </w:rPr>
        <w:t>者，太過</w:t>
      </w:r>
      <w:r w:rsidR="008C56F7" w:rsidRPr="004A2634">
        <w:rPr>
          <w:rFonts w:hint="eastAsia"/>
        </w:rPr>
        <w:t>不</w:t>
      </w:r>
      <w:r w:rsidR="00372E11" w:rsidRPr="004A2634">
        <w:rPr>
          <w:rFonts w:hint="eastAsia"/>
        </w:rPr>
        <w:t>及皆曰天符。</w:t>
      </w:r>
      <w:r w:rsidR="00181C65">
        <w:rPr>
          <w:rFonts w:hint="eastAsia"/>
        </w:rPr>
        <w:t>』</w:t>
      </w:r>
      <w:r w:rsidR="001D28C8">
        <w:rPr>
          <w:rFonts w:hint="eastAsia"/>
        </w:rPr>
        <w:t>」</w:t>
      </w:r>
    </w:p>
    <w:p w:rsidR="00ED18FB" w:rsidRPr="004A2634" w:rsidRDefault="005E70A9"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181C65">
        <w:rPr>
          <w:rFonts w:hint="eastAsia"/>
        </w:rPr>
        <w:t>〈</w:t>
      </w:r>
      <w:r w:rsidR="00372E11" w:rsidRPr="004A2634">
        <w:rPr>
          <w:rFonts w:hint="eastAsia"/>
        </w:rPr>
        <w:t>藏氣法時</w:t>
      </w:r>
      <w:r w:rsidR="00FD5895" w:rsidRPr="00FD5895">
        <w:rPr>
          <w:rFonts w:hint="eastAsia"/>
        </w:rPr>
        <w:t>論</w:t>
      </w:r>
      <w:r w:rsidR="00181C65">
        <w:rPr>
          <w:rFonts w:hint="eastAsia"/>
        </w:rPr>
        <w:t>〉</w:t>
      </w:r>
      <w:r w:rsidR="00372E11" w:rsidRPr="00CE4FE6">
        <w:rPr>
          <w:rFonts w:hint="eastAsia"/>
        </w:rPr>
        <w:t>云</w:t>
      </w:r>
      <w:r w:rsidR="00ED18FB" w:rsidRPr="004A2634">
        <w:rPr>
          <w:rFonts w:hint="eastAsia"/>
        </w:rPr>
        <w:t>：</w:t>
      </w:r>
      <w:r w:rsidR="00181C65">
        <w:rPr>
          <w:rFonts w:hint="eastAsia"/>
        </w:rPr>
        <w:t>『</w:t>
      </w:r>
      <w:r w:rsidR="00372E11" w:rsidRPr="004A2634">
        <w:rPr>
          <w:rFonts w:hint="eastAsia"/>
        </w:rPr>
        <w:t>脾</w:t>
      </w:r>
      <w:r w:rsidR="008C56F7" w:rsidRPr="004A2634">
        <w:rPr>
          <w:rFonts w:hint="eastAsia"/>
        </w:rPr>
        <w:t>虛</w:t>
      </w:r>
      <w:r w:rsidR="00372E11" w:rsidRPr="004A2634">
        <w:rPr>
          <w:rFonts w:hint="eastAsia"/>
        </w:rPr>
        <w:t>則腹滿、腸鳴、</w:t>
      </w:r>
      <w:r w:rsidR="00CC55F3" w:rsidRPr="004A2634">
        <w:rPr>
          <w:rFonts w:hint="eastAsia"/>
        </w:rPr>
        <w:t>飧</w:t>
      </w:r>
      <w:r w:rsidR="00372E11" w:rsidRPr="004A2634">
        <w:rPr>
          <w:rFonts w:hint="eastAsia"/>
        </w:rPr>
        <w:t>泄、食</w:t>
      </w:r>
      <w:r w:rsidR="008C56F7" w:rsidRPr="004A2634">
        <w:rPr>
          <w:rFonts w:hint="eastAsia"/>
        </w:rPr>
        <w:t>不</w:t>
      </w:r>
      <w:r w:rsidR="00372E11" w:rsidRPr="004A2634">
        <w:rPr>
          <w:rFonts w:hint="eastAsia"/>
        </w:rPr>
        <w:t>化。</w:t>
      </w:r>
      <w:r w:rsidR="00181C65">
        <w:rPr>
          <w:rFonts w:hint="eastAsia"/>
        </w:rPr>
        <w:t>』</w:t>
      </w:r>
      <w:r w:rsidR="001D28C8">
        <w:rPr>
          <w:rFonts w:hint="eastAsia"/>
        </w:rPr>
        <w:t>」</w:t>
      </w:r>
    </w:p>
    <w:p w:rsidR="005E70A9" w:rsidRPr="004A2634" w:rsidRDefault="005E70A9" w:rsidP="00795CCA">
      <w:pPr>
        <w:pStyle w:val="af0"/>
        <w:spacing w:after="120"/>
      </w:pPr>
      <w:r w:rsidRPr="004A2634">
        <w:rPr>
          <w:rFonts w:ascii="MS Mincho" w:eastAsia="MS Mincho" w:hint="eastAsia"/>
        </w:rPr>
        <w:t>⑦</w:t>
      </w:r>
      <w:r w:rsidR="00FD5895" w:rsidRPr="00FD5895">
        <w:rPr>
          <w:rFonts w:hint="eastAsia"/>
        </w:rPr>
        <w:t>諸</w:t>
      </w:r>
      <w:r w:rsidR="00372E11" w:rsidRPr="00CE4FE6">
        <w:rPr>
          <w:rFonts w:hint="eastAsia"/>
        </w:rPr>
        <w:t>丙</w:t>
      </w:r>
      <w:r w:rsidR="009B03C9" w:rsidRPr="004A2634">
        <w:rPr>
          <w:rFonts w:hint="eastAsia"/>
        </w:rPr>
        <w:t>歲</w:t>
      </w:r>
      <w:r w:rsidR="00372E11" w:rsidRPr="004A2634">
        <w:rPr>
          <w:rFonts w:hint="eastAsia"/>
        </w:rPr>
        <w:t>也。丙</w:t>
      </w:r>
      <w:r w:rsidR="00FD5895" w:rsidRPr="00FD5895">
        <w:rPr>
          <w:rFonts w:hint="eastAsia"/>
        </w:rPr>
        <w:t>辰</w:t>
      </w:r>
      <w:r w:rsidR="00372E11" w:rsidRPr="00CE4FE6">
        <w:rPr>
          <w:rFonts w:hint="eastAsia"/>
        </w:rPr>
        <w:t>、丙戌</w:t>
      </w:r>
      <w:r w:rsidR="009B03C9" w:rsidRPr="004A2634">
        <w:rPr>
          <w:rFonts w:hint="eastAsia"/>
        </w:rPr>
        <w:t>歲</w:t>
      </w:r>
      <w:r w:rsidR="00372E11" w:rsidRPr="004A2634">
        <w:rPr>
          <w:rFonts w:hint="eastAsia"/>
        </w:rPr>
        <w:t>，太陽上</w:t>
      </w:r>
      <w:r w:rsidR="00FD5895" w:rsidRPr="00FD5895">
        <w:rPr>
          <w:rFonts w:hint="eastAsia"/>
        </w:rPr>
        <w:t>臨</w:t>
      </w:r>
      <w:r w:rsidR="00372E11" w:rsidRPr="00CE4FE6">
        <w:rPr>
          <w:rFonts w:hint="eastAsia"/>
        </w:rPr>
        <w:t>，是謂天符之</w:t>
      </w:r>
      <w:r w:rsidR="009B03C9" w:rsidRPr="004A2634">
        <w:rPr>
          <w:rFonts w:hint="eastAsia"/>
        </w:rPr>
        <w:t>歲</w:t>
      </w:r>
      <w:r w:rsidR="00372E11" w:rsidRPr="004A2634">
        <w:rPr>
          <w:rFonts w:hint="eastAsia"/>
        </w:rPr>
        <w:t>也</w:t>
      </w:r>
      <w:r w:rsidR="00ED18FB" w:rsidRPr="004A2634">
        <w:rPr>
          <w:rFonts w:hint="eastAsia"/>
        </w:rPr>
        <w:t>。</w:t>
      </w:r>
      <w:r w:rsidR="00372E11" w:rsidRPr="004A2634">
        <w:rPr>
          <w:rFonts w:hint="eastAsia"/>
        </w:rPr>
        <w:t>寒氣太甚，故雨化為冰雪。雨冰則雹也</w:t>
      </w:r>
      <w:r w:rsidR="00181C65">
        <w:rPr>
          <w:rFonts w:hint="eastAsia"/>
        </w:rPr>
        <w:t>。</w:t>
      </w:r>
      <w:r w:rsidR="00372E11" w:rsidRPr="004A2634">
        <w:rPr>
          <w:rFonts w:hint="eastAsia"/>
        </w:rPr>
        <w:t>霜</w:t>
      </w:r>
      <w:r w:rsidR="008C56F7" w:rsidRPr="004A2634">
        <w:rPr>
          <w:rFonts w:hint="eastAsia"/>
        </w:rPr>
        <w:t>不</w:t>
      </w:r>
      <w:r w:rsidR="00372E11" w:rsidRPr="004A2634">
        <w:rPr>
          <w:rFonts w:hint="eastAsia"/>
        </w:rPr>
        <w:t>時</w:t>
      </w:r>
      <w:r w:rsidR="00FD5895" w:rsidRPr="00FD5895">
        <w:rPr>
          <w:rFonts w:hint="eastAsia"/>
        </w:rPr>
        <w:t>降</w:t>
      </w:r>
      <w:r w:rsidR="00372E11" w:rsidRPr="00CE4FE6">
        <w:rPr>
          <w:rFonts w:hint="eastAsia"/>
        </w:rPr>
        <w:t>，彰其寒也</w:t>
      </w:r>
      <w:r w:rsidR="00ED18FB" w:rsidRPr="004A2634">
        <w:rPr>
          <w:rFonts w:hint="eastAsia"/>
        </w:rPr>
        <w:t>。</w:t>
      </w:r>
      <w:r w:rsidR="00372E11" w:rsidRPr="004A2634">
        <w:rPr>
          <w:rFonts w:hint="eastAsia"/>
        </w:rPr>
        <w:t>土</w:t>
      </w:r>
      <w:r w:rsidR="00FD5895" w:rsidRPr="00FD5895">
        <w:rPr>
          <w:rFonts w:hint="eastAsia"/>
        </w:rPr>
        <w:t>復</w:t>
      </w:r>
      <w:r w:rsidR="00372E11" w:rsidRPr="00CE4FE6">
        <w:rPr>
          <w:rFonts w:hint="eastAsia"/>
        </w:rPr>
        <w:t>其水</w:t>
      </w:r>
      <w:r w:rsidR="00ED18FB" w:rsidRPr="004A2634">
        <w:rPr>
          <w:rFonts w:hint="eastAsia"/>
        </w:rPr>
        <w:t>，</w:t>
      </w:r>
      <w:r w:rsidR="00372E11" w:rsidRPr="004A2634">
        <w:rPr>
          <w:rFonts w:hint="eastAsia"/>
        </w:rPr>
        <w:t>則大雨霖霪，濕氣</w:t>
      </w:r>
      <w:r w:rsidR="008C56F7" w:rsidRPr="004A2634">
        <w:rPr>
          <w:rFonts w:hint="eastAsia"/>
        </w:rPr>
        <w:t>內</w:t>
      </w:r>
      <w:r w:rsidR="00372E11" w:rsidRPr="004A2634">
        <w:rPr>
          <w:rFonts w:hint="eastAsia"/>
        </w:rPr>
        <w:t>深，故物皆濕變</w:t>
      </w:r>
      <w:r w:rsidR="00ED18FB" w:rsidRPr="004A2634">
        <w:rPr>
          <w:rFonts w:hint="eastAsia"/>
        </w:rPr>
        <w:t>。</w:t>
      </w:r>
      <w:r w:rsidR="00FD5895" w:rsidRPr="00FD5895">
        <w:rPr>
          <w:rFonts w:hint="eastAsia"/>
        </w:rPr>
        <w:t>神</w:t>
      </w:r>
      <w:r w:rsidR="00ED18FB" w:rsidRPr="004A2634">
        <w:rPr>
          <w:rFonts w:hint="eastAsia"/>
        </w:rPr>
        <w:t>門，</w:t>
      </w:r>
      <w:r w:rsidR="00372E11" w:rsidRPr="004A2634">
        <w:rPr>
          <w:rFonts w:hint="eastAsia"/>
        </w:rPr>
        <w:t>心</w:t>
      </w:r>
      <w:r w:rsidR="00F61B92" w:rsidRPr="004A2634">
        <w:rPr>
          <w:rFonts w:hint="eastAsia"/>
        </w:rPr>
        <w:t>脈</w:t>
      </w:r>
      <w:r w:rsidR="00372E11" w:rsidRPr="004A2634">
        <w:rPr>
          <w:rFonts w:hint="eastAsia"/>
        </w:rPr>
        <w:t>也。水勝而火</w:t>
      </w:r>
      <w:r w:rsidR="0020061D" w:rsidRPr="004A2634">
        <w:rPr>
          <w:rFonts w:hint="eastAsia"/>
        </w:rPr>
        <w:t>絕</w:t>
      </w:r>
      <w:r w:rsidR="00372E11" w:rsidRPr="004A2634">
        <w:rPr>
          <w:rFonts w:hint="eastAsia"/>
        </w:rPr>
        <w:t>故死，水盛太甚則熒惑減</w:t>
      </w:r>
      <w:r w:rsidRPr="004A2634">
        <w:rPr>
          <w:rFonts w:hint="eastAsia"/>
        </w:rPr>
        <w:t>曜</w:t>
      </w:r>
      <w:r w:rsidR="00372E11" w:rsidRPr="004A2634">
        <w:rPr>
          <w:rFonts w:hint="eastAsia"/>
        </w:rPr>
        <w:t>，</w:t>
      </w:r>
      <w:r w:rsidR="00FD5895" w:rsidRPr="00FD5895">
        <w:rPr>
          <w:rFonts w:hint="eastAsia"/>
        </w:rPr>
        <w:t>辰</w:t>
      </w:r>
      <w:r w:rsidR="00372E11" w:rsidRPr="00CE4FE6">
        <w:rPr>
          <w:rFonts w:hint="eastAsia"/>
        </w:rPr>
        <w:t>星明</w:t>
      </w:r>
      <w:r w:rsidR="00FD7B5B" w:rsidRPr="00FD7B5B">
        <w:rPr>
          <w:rFonts w:hint="eastAsia"/>
        </w:rPr>
        <w:t>瑩</w:t>
      </w:r>
      <w:r w:rsidR="00372E11" w:rsidRPr="00CE4FE6">
        <w:rPr>
          <w:rFonts w:hint="eastAsia"/>
        </w:rPr>
        <w:t>，加以逆守宿屬，則危亡也。新校正云：</w:t>
      </w:r>
      <w:r w:rsidR="001D28C8">
        <w:rPr>
          <w:rFonts w:hint="eastAsia"/>
        </w:rPr>
        <w:t>「</w:t>
      </w:r>
      <w:r w:rsidR="00372E11" w:rsidRPr="004A2634">
        <w:rPr>
          <w:rFonts w:hint="eastAsia"/>
        </w:rPr>
        <w:t>詳太過五</w:t>
      </w:r>
      <w:r w:rsidR="00181C65" w:rsidRPr="004A2634">
        <w:rPr>
          <w:rFonts w:hint="eastAsia"/>
        </w:rPr>
        <w:t>，</w:t>
      </w:r>
      <w:r w:rsidR="00372E11" w:rsidRPr="004A2634">
        <w:rPr>
          <w:rFonts w:hint="eastAsia"/>
        </w:rPr>
        <w:t>獨記火水之上</w:t>
      </w:r>
      <w:r w:rsidR="00FD5895" w:rsidRPr="00FD5895">
        <w:rPr>
          <w:rFonts w:hint="eastAsia"/>
        </w:rPr>
        <w:t>臨</w:t>
      </w:r>
      <w:r w:rsidR="00372E11" w:rsidRPr="00CE4FE6">
        <w:rPr>
          <w:rFonts w:hint="eastAsia"/>
        </w:rPr>
        <w:t>者，火</w:t>
      </w:r>
      <w:r w:rsidR="00FD5895" w:rsidRPr="00FD5895">
        <w:rPr>
          <w:rFonts w:hint="eastAsia"/>
        </w:rPr>
        <w:t>臨</w:t>
      </w:r>
      <w:r w:rsidR="00372E11" w:rsidRPr="00CE4FE6">
        <w:rPr>
          <w:rFonts w:hint="eastAsia"/>
        </w:rPr>
        <w:t>火，水</w:t>
      </w:r>
      <w:r w:rsidR="00FD5895" w:rsidRPr="00FD5895">
        <w:rPr>
          <w:rFonts w:hint="eastAsia"/>
        </w:rPr>
        <w:t>臨</w:t>
      </w:r>
      <w:r w:rsidR="00372E11" w:rsidRPr="00CE4FE6">
        <w:rPr>
          <w:rFonts w:hint="eastAsia"/>
        </w:rPr>
        <w:t>水，為天符，故也</w:t>
      </w:r>
      <w:r w:rsidR="002E7696" w:rsidRPr="004A2634">
        <w:rPr>
          <w:rFonts w:hint="eastAsia"/>
        </w:rPr>
        <w:t>。</w:t>
      </w:r>
      <w:r w:rsidR="00372E11" w:rsidRPr="004A2634">
        <w:rPr>
          <w:rFonts w:hint="eastAsia"/>
        </w:rPr>
        <w:t>火</w:t>
      </w:r>
      <w:r w:rsidR="00FD5895" w:rsidRPr="00FD5895">
        <w:rPr>
          <w:rFonts w:hint="eastAsia"/>
        </w:rPr>
        <w:t>臨</w:t>
      </w:r>
      <w:r w:rsidR="00372E11" w:rsidRPr="00CE4FE6">
        <w:rPr>
          <w:rFonts w:hint="eastAsia"/>
        </w:rPr>
        <w:t>水為逆，水</w:t>
      </w:r>
      <w:r w:rsidR="00FD5895" w:rsidRPr="00FD5895">
        <w:rPr>
          <w:rFonts w:hint="eastAsia"/>
        </w:rPr>
        <w:t>臨</w:t>
      </w:r>
      <w:r w:rsidR="00372E11" w:rsidRPr="00CE4FE6">
        <w:rPr>
          <w:rFonts w:hint="eastAsia"/>
        </w:rPr>
        <w:t>木為順，火</w:t>
      </w:r>
      <w:r w:rsidR="00FD5895" w:rsidRPr="00FD5895">
        <w:rPr>
          <w:rFonts w:hint="eastAsia"/>
        </w:rPr>
        <w:t>臨</w:t>
      </w:r>
      <w:r w:rsidR="00372E11" w:rsidRPr="00CE4FE6">
        <w:rPr>
          <w:rFonts w:hint="eastAsia"/>
        </w:rPr>
        <w:t>土為順</w:t>
      </w:r>
      <w:r w:rsidR="002E7696" w:rsidRPr="004A2634">
        <w:rPr>
          <w:rFonts w:hint="eastAsia"/>
        </w:rPr>
        <w:t>。</w:t>
      </w:r>
      <w:r w:rsidR="00372E11" w:rsidRPr="004A2634">
        <w:rPr>
          <w:rFonts w:hint="eastAsia"/>
        </w:rPr>
        <w:t>水</w:t>
      </w:r>
      <w:r w:rsidR="00FD5895" w:rsidRPr="00FD5895">
        <w:rPr>
          <w:rFonts w:hint="eastAsia"/>
        </w:rPr>
        <w:t>臨</w:t>
      </w:r>
      <w:r w:rsidR="00372E11" w:rsidRPr="00CE4FE6">
        <w:rPr>
          <w:rFonts w:hint="eastAsia"/>
        </w:rPr>
        <w:t>土為運勝天</w:t>
      </w:r>
      <w:r w:rsidR="002E7696" w:rsidRPr="004A2634">
        <w:rPr>
          <w:rFonts w:hint="eastAsia"/>
        </w:rPr>
        <w:t>，</w:t>
      </w:r>
      <w:r w:rsidR="00372E11" w:rsidRPr="004A2634">
        <w:rPr>
          <w:rFonts w:hint="eastAsia"/>
        </w:rPr>
        <w:t>火</w:t>
      </w:r>
      <w:r w:rsidR="00FD5895" w:rsidRPr="00FD5895">
        <w:rPr>
          <w:rFonts w:hint="eastAsia"/>
        </w:rPr>
        <w:t>臨金</w:t>
      </w:r>
      <w:r w:rsidR="00372E11" w:rsidRPr="00CE4FE6">
        <w:rPr>
          <w:rFonts w:hint="eastAsia"/>
        </w:rPr>
        <w:t>為天刑運</w:t>
      </w:r>
      <w:r w:rsidR="002E7696" w:rsidRPr="004A2634">
        <w:rPr>
          <w:rFonts w:hint="eastAsia"/>
        </w:rPr>
        <w:t>，</w:t>
      </w:r>
      <w:r w:rsidR="00372E11" w:rsidRPr="004A2634">
        <w:rPr>
          <w:rFonts w:hint="eastAsia"/>
        </w:rPr>
        <w:t>水</w:t>
      </w:r>
      <w:r w:rsidR="00FD5895" w:rsidRPr="00FD5895">
        <w:rPr>
          <w:rFonts w:hint="eastAsia"/>
        </w:rPr>
        <w:t>臨金</w:t>
      </w:r>
      <w:r w:rsidR="00372E11" w:rsidRPr="00CE4FE6">
        <w:rPr>
          <w:rFonts w:hint="eastAsia"/>
        </w:rPr>
        <w:t>為逆</w:t>
      </w:r>
      <w:r w:rsidR="002E7696" w:rsidRPr="004A2634">
        <w:rPr>
          <w:rFonts w:hint="eastAsia"/>
        </w:rPr>
        <w:t>。</w:t>
      </w:r>
      <w:r w:rsidR="00FD5895" w:rsidRPr="00FD5895">
        <w:rPr>
          <w:rFonts w:hint="eastAsia"/>
        </w:rPr>
        <w:t>更</w:t>
      </w:r>
      <w:r w:rsidR="008C56F7" w:rsidRPr="004A2634">
        <w:rPr>
          <w:rFonts w:hint="eastAsia"/>
        </w:rPr>
        <w:t>不</w:t>
      </w:r>
      <w:r w:rsidR="00372E11" w:rsidRPr="004A2634">
        <w:rPr>
          <w:rFonts w:hint="eastAsia"/>
        </w:rPr>
        <w:t>詳出也。又此獨言上應熒惑</w:t>
      </w:r>
      <w:r w:rsidR="00FD5895" w:rsidRPr="00FD5895">
        <w:rPr>
          <w:rFonts w:hint="eastAsia"/>
        </w:rPr>
        <w:t>辰</w:t>
      </w:r>
      <w:r w:rsidR="00372E11" w:rsidRPr="00CE4FE6">
        <w:rPr>
          <w:rFonts w:hint="eastAsia"/>
        </w:rPr>
        <w:t>星，舉此一</w:t>
      </w:r>
      <w:r w:rsidR="00FD5895" w:rsidRPr="00FD5895">
        <w:rPr>
          <w:rFonts w:hint="eastAsia"/>
        </w:rPr>
        <w:t>例</w:t>
      </w:r>
      <w:r w:rsidR="00372E11" w:rsidRPr="00CE4FE6">
        <w:rPr>
          <w:rFonts w:hint="eastAsia"/>
        </w:rPr>
        <w:t>餘從而可知也。</w:t>
      </w:r>
      <w:r w:rsidR="001D28C8">
        <w:rPr>
          <w:rFonts w:hint="eastAsia"/>
        </w:rPr>
        <w:t>」</w:t>
      </w:r>
    </w:p>
    <w:p w:rsidR="002E7696" w:rsidRPr="004A2634" w:rsidRDefault="002E7696" w:rsidP="00795CCA">
      <w:pPr>
        <w:pStyle w:val="af0"/>
        <w:spacing w:after="120"/>
      </w:pPr>
      <w:r w:rsidRPr="004A2634">
        <w:rPr>
          <w:rFonts w:hint="eastAsia"/>
        </w:rPr>
        <w:t>＊附註：木，歲星。火，熒惑星。土，鎮星。金，太白星。水，辰星。</w:t>
      </w:r>
    </w:p>
    <w:p w:rsidR="002E769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善。其</w:t>
      </w:r>
      <w:r w:rsidR="008C56F7" w:rsidRPr="004A2634">
        <w:rPr>
          <w:rFonts w:hint="eastAsia"/>
        </w:rPr>
        <w:t>不</w:t>
      </w:r>
      <w:r w:rsidRPr="004A2634">
        <w:rPr>
          <w:rFonts w:hint="eastAsia"/>
        </w:rPr>
        <w:t>及何如</w:t>
      </w:r>
      <w:r w:rsidR="002E7696" w:rsidRPr="004A2634">
        <w:rPr>
          <w:rFonts w:ascii="MS Mincho" w:eastAsia="MS Mincho" w:hAnsi="MS Mincho" w:cs="MS Mincho" w:hint="eastAsia"/>
        </w:rPr>
        <w:t>①</w:t>
      </w:r>
      <w:r w:rsidRPr="004A2634">
        <w:rPr>
          <w:rFonts w:hint="eastAsia"/>
        </w:rPr>
        <w:t>？</w:t>
      </w:r>
      <w:r w:rsidR="001D28C8">
        <w:rPr>
          <w:rFonts w:hint="eastAsia"/>
        </w:rPr>
        <w:t>」</w:t>
      </w:r>
    </w:p>
    <w:p w:rsidR="002E7696" w:rsidRPr="004A2634" w:rsidRDefault="002E7696"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悉乎哉問也！歲木不及，燥廼大</w:t>
      </w:r>
      <w:r w:rsidR="00FD5895">
        <w:rPr>
          <w:rFonts w:hint="eastAsia"/>
        </w:rPr>
        <w:t>行</w:t>
      </w:r>
      <w:r w:rsidRPr="00FD5895">
        <w:rPr>
          <w:rStyle w:val="af1"/>
          <w:rFonts w:ascii="MS Mincho" w:eastAsia="MS Mincho" w:hint="eastAsia"/>
        </w:rPr>
        <w:t>②</w:t>
      </w:r>
      <w:r w:rsidRPr="00FD5895">
        <w:rPr>
          <w:rFonts w:hint="eastAsia"/>
        </w:rPr>
        <w:t>，生氣失應，草木晚榮</w:t>
      </w:r>
      <w:r w:rsidRPr="00FD5895">
        <w:rPr>
          <w:rStyle w:val="af1"/>
          <w:rFonts w:ascii="MS Mincho" w:eastAsia="MS Mincho" w:hint="eastAsia"/>
        </w:rPr>
        <w:t>③</w:t>
      </w:r>
      <w:r w:rsidRPr="00FD5895">
        <w:rPr>
          <w:rFonts w:hint="eastAsia"/>
        </w:rPr>
        <w:t>，肅</w:t>
      </w:r>
      <w:r w:rsidR="00FD5895">
        <w:rPr>
          <w:rFonts w:hint="eastAsia"/>
        </w:rPr>
        <w:t>殺</w:t>
      </w:r>
      <w:r w:rsidRPr="00FD5895">
        <w:rPr>
          <w:rFonts w:hint="eastAsia"/>
        </w:rPr>
        <w:t>而甚，則剛木辟著，悉萎蒼乾，上應太白星</w:t>
      </w:r>
      <w:r w:rsidRPr="00FD5895">
        <w:rPr>
          <w:rStyle w:val="af1"/>
          <w:rFonts w:ascii="MS Mincho" w:eastAsia="MS Mincho" w:hint="eastAsia"/>
        </w:rPr>
        <w:t>④</w:t>
      </w:r>
      <w:r w:rsidRPr="00FD5895">
        <w:rPr>
          <w:rFonts w:hint="eastAsia"/>
        </w:rPr>
        <w:t>。民病中清、胠脇痛、少腹痛、腸鳴、溏泄，涼雨時至，上應太白星</w:t>
      </w:r>
      <w:r w:rsidRPr="00FD5895">
        <w:rPr>
          <w:rStyle w:val="af1"/>
          <w:rFonts w:ascii="MS Mincho" w:eastAsia="MS Mincho" w:hint="eastAsia"/>
        </w:rPr>
        <w:t>⑤</w:t>
      </w:r>
      <w:r w:rsidRPr="00FD5895">
        <w:rPr>
          <w:rFonts w:hint="eastAsia"/>
        </w:rPr>
        <w:t>，其榖蒼</w:t>
      </w:r>
      <w:r w:rsidRPr="00FD5895">
        <w:rPr>
          <w:rStyle w:val="af1"/>
          <w:rFonts w:ascii="MS Mincho" w:eastAsia="MS Mincho" w:hint="eastAsia"/>
        </w:rPr>
        <w:t>⑥</w:t>
      </w:r>
      <w:r w:rsidRPr="00FD5895">
        <w:rPr>
          <w:rFonts w:hint="eastAsia"/>
        </w:rPr>
        <w:t>。上</w:t>
      </w:r>
      <w:r w:rsidR="00FD5895">
        <w:rPr>
          <w:rFonts w:hint="eastAsia"/>
        </w:rPr>
        <w:t>臨</w:t>
      </w:r>
      <w:r w:rsidRPr="00FD5895">
        <w:rPr>
          <w:rFonts w:hint="eastAsia"/>
        </w:rPr>
        <w:t>陽明，</w:t>
      </w:r>
      <w:r w:rsidR="009C1AB1" w:rsidRPr="004A2634">
        <w:rPr>
          <w:rFonts w:hint="eastAsia"/>
        </w:rPr>
        <w:t>生</w:t>
      </w:r>
      <w:r w:rsidRPr="004A2634">
        <w:rPr>
          <w:rFonts w:hint="eastAsia"/>
        </w:rPr>
        <w:t>氣</w:t>
      </w:r>
      <w:r w:rsidR="009C1AB1" w:rsidRPr="004A2634">
        <w:rPr>
          <w:rFonts w:hint="eastAsia"/>
        </w:rPr>
        <w:t>失</w:t>
      </w:r>
      <w:r w:rsidRPr="004A2634">
        <w:rPr>
          <w:rFonts w:hint="eastAsia"/>
        </w:rPr>
        <w:t>政，草木再榮，化氣廼急，上應太白</w:t>
      </w:r>
      <w:r w:rsidR="009C1AB1" w:rsidRPr="004A2634">
        <w:rPr>
          <w:rFonts w:hint="eastAsia"/>
        </w:rPr>
        <w:t>、</w:t>
      </w:r>
      <w:r w:rsidRPr="004A2634">
        <w:rPr>
          <w:rFonts w:hint="eastAsia"/>
        </w:rPr>
        <w:t>鎮星，其主蒼早</w:t>
      </w:r>
      <w:r w:rsidRPr="00FD5895">
        <w:rPr>
          <w:rStyle w:val="af1"/>
          <w:rFonts w:ascii="MS Mincho" w:eastAsia="MS Mincho" w:hint="eastAsia"/>
        </w:rPr>
        <w:t>⑦</w:t>
      </w:r>
      <w:r w:rsidRPr="00FD5895">
        <w:rPr>
          <w:rFonts w:hint="eastAsia"/>
        </w:rPr>
        <w:t>。</w:t>
      </w:r>
      <w:r w:rsidR="00FD5895">
        <w:rPr>
          <w:rFonts w:hint="eastAsia"/>
        </w:rPr>
        <w:t>復</w:t>
      </w:r>
      <w:r w:rsidRPr="00FD5895">
        <w:rPr>
          <w:rFonts w:hint="eastAsia"/>
        </w:rPr>
        <w:t>則炎暑</w:t>
      </w:r>
      <w:r w:rsidR="00FD5895">
        <w:rPr>
          <w:rFonts w:hint="eastAsia"/>
        </w:rPr>
        <w:t>流</w:t>
      </w:r>
      <w:r w:rsidRPr="00FD5895">
        <w:rPr>
          <w:rFonts w:hint="eastAsia"/>
        </w:rPr>
        <w:t>火，濕性燥</w:t>
      </w:r>
      <w:r w:rsidR="00440F36" w:rsidRPr="004A2634">
        <w:rPr>
          <w:rFonts w:hint="eastAsia"/>
        </w:rPr>
        <w:t>，</w:t>
      </w:r>
      <w:r w:rsidRPr="004A2634">
        <w:rPr>
          <w:rFonts w:hint="eastAsia"/>
        </w:rPr>
        <w:t>柔脆草木焦槁，下體再生，華實齊化，病寒熱、瘡瘍、疿胗、癰痤，上應熒惑</w:t>
      </w:r>
      <w:r w:rsidR="009C1AB1" w:rsidRPr="004A2634">
        <w:rPr>
          <w:rFonts w:hint="eastAsia"/>
        </w:rPr>
        <w:t>、</w:t>
      </w:r>
      <w:r w:rsidRPr="004A2634">
        <w:rPr>
          <w:rFonts w:hint="eastAsia"/>
        </w:rPr>
        <w:t>太白，其榖白堅</w:t>
      </w:r>
      <w:r w:rsidRPr="00FD5895">
        <w:rPr>
          <w:rStyle w:val="af1"/>
          <w:rFonts w:ascii="MS Mincho" w:eastAsia="MS Mincho" w:hint="eastAsia"/>
        </w:rPr>
        <w:t>⑧</w:t>
      </w:r>
      <w:r w:rsidRPr="00FD5895">
        <w:rPr>
          <w:rFonts w:hint="eastAsia"/>
        </w:rPr>
        <w:t>。白</w:t>
      </w:r>
      <w:r w:rsidR="00FD5895">
        <w:rPr>
          <w:rFonts w:hint="eastAsia"/>
        </w:rPr>
        <w:t>露</w:t>
      </w:r>
      <w:r w:rsidRPr="00FD5895">
        <w:rPr>
          <w:rFonts w:hint="eastAsia"/>
        </w:rPr>
        <w:t>早</w:t>
      </w:r>
      <w:r w:rsidR="00FD5895">
        <w:rPr>
          <w:rFonts w:hint="eastAsia"/>
        </w:rPr>
        <w:t>降</w:t>
      </w:r>
      <w:r w:rsidRPr="00FD5895">
        <w:rPr>
          <w:rFonts w:hint="eastAsia"/>
        </w:rPr>
        <w:t>，收</w:t>
      </w:r>
      <w:r w:rsidR="00FD5895">
        <w:rPr>
          <w:rFonts w:hint="eastAsia"/>
        </w:rPr>
        <w:t>殺</w:t>
      </w:r>
      <w:r w:rsidRPr="00FD5895">
        <w:rPr>
          <w:rFonts w:hint="eastAsia"/>
        </w:rPr>
        <w:t>氣</w:t>
      </w:r>
      <w:r w:rsidR="00FD5895">
        <w:rPr>
          <w:rFonts w:hint="eastAsia"/>
        </w:rPr>
        <w:t>行</w:t>
      </w:r>
      <w:r w:rsidRPr="00FD5895">
        <w:rPr>
          <w:rFonts w:hint="eastAsia"/>
        </w:rPr>
        <w:t>，寒雨</w:t>
      </w:r>
      <w:r w:rsidRPr="004A2634">
        <w:rPr>
          <w:rFonts w:hint="eastAsia"/>
        </w:rPr>
        <w:t>害物，蟲食甘黃，脾土受邪，赤氣後化，心氣晚治，上勝肺</w:t>
      </w:r>
      <w:r w:rsidR="00FD5895">
        <w:rPr>
          <w:rFonts w:hint="eastAsia"/>
        </w:rPr>
        <w:t>金</w:t>
      </w:r>
      <w:r w:rsidRPr="004A2634">
        <w:rPr>
          <w:rFonts w:hint="eastAsia"/>
        </w:rPr>
        <w:t>，白氣廼屈，其榖不成，欬而鼽，上應熒惑</w:t>
      </w:r>
      <w:r w:rsidR="009C1AB1" w:rsidRPr="004A2634">
        <w:rPr>
          <w:rFonts w:hint="eastAsia"/>
        </w:rPr>
        <w:t>、</w:t>
      </w:r>
      <w:r w:rsidRPr="004A2634">
        <w:rPr>
          <w:rFonts w:hint="eastAsia"/>
        </w:rPr>
        <w:t>太白星</w:t>
      </w:r>
      <w:r w:rsidRPr="00FD5895">
        <w:rPr>
          <w:rStyle w:val="af1"/>
          <w:rFonts w:ascii="MS Mincho" w:eastAsia="MS Mincho" w:hint="eastAsia"/>
        </w:rPr>
        <w:t>⑨</w:t>
      </w:r>
      <w:r w:rsidRPr="00FD5895">
        <w:rPr>
          <w:rFonts w:hint="eastAsia"/>
        </w:rPr>
        <w:t>。</w:t>
      </w:r>
    </w:p>
    <w:p w:rsidR="009C1AB1" w:rsidRPr="004A2634" w:rsidRDefault="009C1AB1" w:rsidP="00795CCA">
      <w:pPr>
        <w:pStyle w:val="af0"/>
        <w:spacing w:after="120"/>
      </w:pPr>
      <w:r w:rsidRPr="004A2634">
        <w:rPr>
          <w:rFonts w:ascii="MS Mincho" w:eastAsia="MS Mincho" w:hint="eastAsia"/>
        </w:rPr>
        <w:t>①</w:t>
      </w:r>
      <w:r w:rsidR="00372E11" w:rsidRPr="004A2634">
        <w:rPr>
          <w:rFonts w:hint="eastAsia"/>
        </w:rPr>
        <w:t>謂政化少也。新校正云</w:t>
      </w:r>
      <w:r w:rsidRPr="004A2634">
        <w:rPr>
          <w:rFonts w:hint="eastAsia"/>
        </w:rPr>
        <w:t>：</w:t>
      </w:r>
      <w:r w:rsidR="001D28C8">
        <w:rPr>
          <w:rFonts w:hint="eastAsia"/>
        </w:rPr>
        <w:t>「</w:t>
      </w:r>
      <w:r w:rsidR="00372E11" w:rsidRPr="004A2634">
        <w:rPr>
          <w:rFonts w:hint="eastAsia"/>
        </w:rPr>
        <w:t>詳</w:t>
      </w:r>
      <w:r w:rsidR="008C56F7" w:rsidRPr="004A2634">
        <w:rPr>
          <w:rFonts w:hint="eastAsia"/>
        </w:rPr>
        <w:t>不</w:t>
      </w:r>
      <w:r w:rsidR="00372E11" w:rsidRPr="004A2634">
        <w:rPr>
          <w:rFonts w:hint="eastAsia"/>
        </w:rPr>
        <w:t>及五化</w:t>
      </w:r>
      <w:r w:rsidRPr="004A2634">
        <w:rPr>
          <w:rFonts w:hint="eastAsia"/>
        </w:rPr>
        <w:t>，</w:t>
      </w:r>
      <w:r w:rsidR="00372E11" w:rsidRPr="004A2634">
        <w:rPr>
          <w:rFonts w:hint="eastAsia"/>
        </w:rPr>
        <w:t>具</w:t>
      </w:r>
      <w:r w:rsidR="00181C65">
        <w:rPr>
          <w:rFonts w:hint="eastAsia"/>
        </w:rPr>
        <w:t>〈</w:t>
      </w:r>
      <w:r w:rsidR="00372E11" w:rsidRPr="004A2634">
        <w:rPr>
          <w:rFonts w:hint="eastAsia"/>
        </w:rPr>
        <w:t>五常政大</w:t>
      </w:r>
      <w:r w:rsidR="00FD5895" w:rsidRPr="00FD5895">
        <w:rPr>
          <w:rFonts w:hint="eastAsia"/>
        </w:rPr>
        <w:t>論</w:t>
      </w:r>
      <w:r w:rsidR="00181C65">
        <w:rPr>
          <w:rFonts w:hint="eastAsia"/>
        </w:rPr>
        <w:t>〉</w:t>
      </w:r>
      <w:r w:rsidR="00372E11" w:rsidRPr="00CE4FE6">
        <w:rPr>
          <w:rFonts w:hint="eastAsia"/>
        </w:rPr>
        <w:t>中。</w:t>
      </w:r>
      <w:r w:rsidR="001D28C8">
        <w:rPr>
          <w:rFonts w:hint="eastAsia"/>
        </w:rPr>
        <w:t>」</w:t>
      </w:r>
    </w:p>
    <w:p w:rsidR="009C1AB1" w:rsidRPr="004A2634" w:rsidRDefault="009C1AB1" w:rsidP="00795CCA">
      <w:pPr>
        <w:pStyle w:val="af0"/>
        <w:spacing w:after="120"/>
      </w:pPr>
      <w:r w:rsidRPr="004A2634">
        <w:rPr>
          <w:rFonts w:ascii="MS Mincho" w:eastAsia="MS Mincho" w:hint="eastAsia"/>
        </w:rPr>
        <w:t>②</w:t>
      </w:r>
      <w:r w:rsidR="00372E11" w:rsidRPr="004A2634">
        <w:rPr>
          <w:rFonts w:hint="eastAsia"/>
        </w:rPr>
        <w:t>清</w:t>
      </w:r>
      <w:r w:rsidR="001822C1" w:rsidRPr="001822C1">
        <w:rPr>
          <w:rFonts w:hint="eastAsia"/>
        </w:rPr>
        <w:t>冷</w:t>
      </w:r>
      <w:r w:rsidR="00372E11" w:rsidRPr="00CE4FE6">
        <w:rPr>
          <w:rFonts w:hint="eastAsia"/>
        </w:rPr>
        <w:t>時至，加之薄寒，是謂燥氣。燥，</w:t>
      </w:r>
      <w:r w:rsidR="00FD5895" w:rsidRPr="00FD5895">
        <w:rPr>
          <w:rFonts w:hint="eastAsia"/>
        </w:rPr>
        <w:t>金</w:t>
      </w:r>
      <w:r w:rsidR="00372E11" w:rsidRPr="00CE4FE6">
        <w:rPr>
          <w:rFonts w:hint="eastAsia"/>
        </w:rPr>
        <w:t>氣也。</w:t>
      </w:r>
    </w:p>
    <w:p w:rsidR="009C1AB1" w:rsidRPr="004A2634" w:rsidRDefault="009C1AB1" w:rsidP="00795CCA">
      <w:pPr>
        <w:pStyle w:val="af0"/>
        <w:spacing w:after="120"/>
      </w:pPr>
      <w:r w:rsidRPr="004A2634">
        <w:rPr>
          <w:rFonts w:ascii="MS Mincho" w:eastAsia="MS Mincho" w:hint="eastAsia"/>
        </w:rPr>
        <w:t>③</w:t>
      </w:r>
      <w:r w:rsidR="00372E11" w:rsidRPr="004A2634">
        <w:rPr>
          <w:rFonts w:hint="eastAsia"/>
        </w:rPr>
        <w:t>後時之</w:t>
      </w:r>
      <w:r w:rsidRPr="004A2634">
        <w:rPr>
          <w:rFonts w:hint="eastAsia"/>
        </w:rPr>
        <w:t>，</w:t>
      </w:r>
      <w:r w:rsidR="00372E11" w:rsidRPr="004A2634">
        <w:rPr>
          <w:rFonts w:hint="eastAsia"/>
        </w:rPr>
        <w:t>謂失應也。</w:t>
      </w:r>
    </w:p>
    <w:p w:rsidR="009C1AB1" w:rsidRPr="004A2634" w:rsidRDefault="009C1AB1" w:rsidP="00795CCA">
      <w:pPr>
        <w:pStyle w:val="af0"/>
        <w:spacing w:after="120"/>
      </w:pPr>
      <w:r w:rsidRPr="004A2634">
        <w:rPr>
          <w:rFonts w:ascii="MS Mincho" w:eastAsia="MS Mincho" w:hint="eastAsia"/>
        </w:rPr>
        <w:t>④</w:t>
      </w:r>
      <w:r w:rsidR="00372E11" w:rsidRPr="004A2634">
        <w:rPr>
          <w:rFonts w:hint="eastAsia"/>
        </w:rPr>
        <w:t>天地淒滄，日</w:t>
      </w:r>
      <w:r w:rsidR="00FD5895" w:rsidRPr="00FD5895">
        <w:rPr>
          <w:rFonts w:hint="eastAsia"/>
        </w:rPr>
        <w:t>見</w:t>
      </w:r>
      <w:r w:rsidR="00372E11" w:rsidRPr="00CE4FE6">
        <w:rPr>
          <w:rFonts w:hint="eastAsia"/>
        </w:rPr>
        <w:t>朦昧，謂雨非雨，謂</w:t>
      </w:r>
      <w:r w:rsidR="0040591E" w:rsidRPr="0040591E">
        <w:rPr>
          <w:rFonts w:hint="eastAsia"/>
        </w:rPr>
        <w:t>晴</w:t>
      </w:r>
      <w:r w:rsidR="00372E11" w:rsidRPr="00CE4FE6">
        <w:rPr>
          <w:rFonts w:hint="eastAsia"/>
        </w:rPr>
        <w:t>非</w:t>
      </w:r>
      <w:r w:rsidR="0040591E" w:rsidRPr="0040591E">
        <w:rPr>
          <w:rFonts w:hint="eastAsia"/>
        </w:rPr>
        <w:t>晴</w:t>
      </w:r>
      <w:r w:rsidR="00372E11" w:rsidRPr="00CE4FE6">
        <w:rPr>
          <w:rFonts w:hint="eastAsia"/>
        </w:rPr>
        <w:t>，人意慘然，氣象凝斂，是為肅</w:t>
      </w:r>
      <w:r w:rsidR="00FD5895" w:rsidRPr="00FD5895">
        <w:rPr>
          <w:rFonts w:hint="eastAsia"/>
        </w:rPr>
        <w:t>殺</w:t>
      </w:r>
      <w:r w:rsidR="00372E11" w:rsidRPr="00CE4FE6">
        <w:rPr>
          <w:rFonts w:hint="eastAsia"/>
        </w:rPr>
        <w:t>甚也。剛，勁硬也。辟著，謂辟著，枝莖乾而</w:t>
      </w:r>
      <w:r w:rsidR="008C56F7" w:rsidRPr="004A2634">
        <w:rPr>
          <w:rFonts w:hint="eastAsia"/>
        </w:rPr>
        <w:t>不</w:t>
      </w:r>
      <w:r w:rsidR="00FD5895" w:rsidRPr="00FD5895">
        <w:rPr>
          <w:rFonts w:hint="eastAsia"/>
        </w:rPr>
        <w:t>落</w:t>
      </w:r>
      <w:r w:rsidR="00372E11" w:rsidRPr="00CE4FE6">
        <w:rPr>
          <w:rFonts w:hint="eastAsia"/>
        </w:rPr>
        <w:t>也。柔，耎也。蒼，青也</w:t>
      </w:r>
      <w:r w:rsidRPr="004A2634">
        <w:rPr>
          <w:rFonts w:hint="eastAsia"/>
        </w:rPr>
        <w:t>。</w:t>
      </w:r>
      <w:r w:rsidR="00372E11" w:rsidRPr="004A2634">
        <w:rPr>
          <w:rFonts w:hint="eastAsia"/>
        </w:rPr>
        <w:t>柔木之</w:t>
      </w:r>
      <w:r w:rsidR="00FD5895" w:rsidRPr="00FD5895">
        <w:rPr>
          <w:rFonts w:hint="eastAsia"/>
        </w:rPr>
        <w:t>葉</w:t>
      </w:r>
      <w:r w:rsidR="00372E11" w:rsidRPr="00CE4FE6">
        <w:rPr>
          <w:rFonts w:hint="eastAsia"/>
        </w:rPr>
        <w:t>，青色</w:t>
      </w:r>
      <w:r w:rsidR="008C56F7" w:rsidRPr="004A2634">
        <w:rPr>
          <w:rFonts w:hint="eastAsia"/>
        </w:rPr>
        <w:t>不</w:t>
      </w:r>
      <w:r w:rsidR="00372E11" w:rsidRPr="004A2634">
        <w:rPr>
          <w:rFonts w:hint="eastAsia"/>
        </w:rPr>
        <w:t>變而乾卷也，木氣</w:t>
      </w:r>
      <w:r w:rsidR="008C56F7" w:rsidRPr="004A2634">
        <w:rPr>
          <w:rFonts w:hint="eastAsia"/>
        </w:rPr>
        <w:t>不</w:t>
      </w:r>
      <w:r w:rsidR="00372E11" w:rsidRPr="004A2634">
        <w:rPr>
          <w:rFonts w:hint="eastAsia"/>
        </w:rPr>
        <w:t>及，</w:t>
      </w:r>
      <w:r w:rsidR="00FD5895" w:rsidRPr="00FD5895">
        <w:rPr>
          <w:rFonts w:hint="eastAsia"/>
        </w:rPr>
        <w:t>金</w:t>
      </w:r>
      <w:r w:rsidR="00372E11" w:rsidRPr="00CE4FE6">
        <w:rPr>
          <w:rFonts w:hint="eastAsia"/>
        </w:rPr>
        <w:t>氣</w:t>
      </w:r>
      <w:r w:rsidR="00F9745C" w:rsidRPr="004A2634">
        <w:rPr>
          <w:rFonts w:hint="eastAsia"/>
        </w:rPr>
        <w:t>乘</w:t>
      </w:r>
      <w:r w:rsidR="00372E11" w:rsidRPr="004A2634">
        <w:rPr>
          <w:rFonts w:hint="eastAsia"/>
        </w:rPr>
        <w:t>之，太白之明，光芒而照其空也。</w:t>
      </w:r>
    </w:p>
    <w:p w:rsidR="009C1AB1" w:rsidRPr="004A2634" w:rsidRDefault="009C1AB1" w:rsidP="00795CCA">
      <w:pPr>
        <w:pStyle w:val="af0"/>
        <w:spacing w:after="120"/>
      </w:pPr>
      <w:r w:rsidRPr="004A2634">
        <w:rPr>
          <w:rFonts w:ascii="MS Mincho" w:eastAsia="MS Mincho" w:hint="eastAsia"/>
        </w:rPr>
        <w:lastRenderedPageBreak/>
        <w:t>⑤</w:t>
      </w:r>
      <w:r w:rsidR="00372E11" w:rsidRPr="004A2634">
        <w:rPr>
          <w:rFonts w:hint="eastAsia"/>
        </w:rPr>
        <w:t>新校正云：</w:t>
      </w:r>
      <w:r w:rsidR="001D28C8">
        <w:rPr>
          <w:rFonts w:hint="eastAsia"/>
        </w:rPr>
        <w:t>「</w:t>
      </w:r>
      <w:r w:rsidR="00372E11" w:rsidRPr="004A2634">
        <w:rPr>
          <w:rFonts w:hint="eastAsia"/>
        </w:rPr>
        <w:t>按</w:t>
      </w:r>
      <w:r w:rsidR="008C56F7" w:rsidRPr="004A2634">
        <w:rPr>
          <w:rFonts w:hint="eastAsia"/>
        </w:rPr>
        <w:t>不</w:t>
      </w:r>
      <w:r w:rsidR="00372E11" w:rsidRPr="004A2634">
        <w:rPr>
          <w:rFonts w:hint="eastAsia"/>
        </w:rPr>
        <w:t>及五化民病證中，上應之星，皆言運星失色，畏星加</w:t>
      </w:r>
      <w:r w:rsidR="00FD5895" w:rsidRPr="00FD5895">
        <w:rPr>
          <w:rFonts w:hint="eastAsia"/>
        </w:rPr>
        <w:t>臨</w:t>
      </w:r>
      <w:r w:rsidR="00372E11" w:rsidRPr="004A2634">
        <w:rPr>
          <w:rFonts w:hint="eastAsia"/>
        </w:rPr>
        <w:t>，宿屬為災，此獨言畏星，</w:t>
      </w:r>
      <w:r w:rsidR="008C56F7" w:rsidRPr="004A2634">
        <w:rPr>
          <w:rFonts w:hint="eastAsia"/>
        </w:rPr>
        <w:t>不</w:t>
      </w:r>
      <w:r w:rsidR="00372E11" w:rsidRPr="004A2634">
        <w:rPr>
          <w:rFonts w:hint="eastAsia"/>
        </w:rPr>
        <w:t>言運星者，經文闕也，當云</w:t>
      </w:r>
      <w:r w:rsidRPr="004A2634">
        <w:rPr>
          <w:rFonts w:hint="eastAsia"/>
        </w:rPr>
        <w:t>：</w:t>
      </w:r>
      <w:r w:rsidR="00181C65">
        <w:rPr>
          <w:rFonts w:hint="eastAsia"/>
        </w:rPr>
        <w:t>『</w:t>
      </w:r>
      <w:r w:rsidR="00372E11" w:rsidRPr="004A2634">
        <w:rPr>
          <w:rFonts w:hint="eastAsia"/>
        </w:rPr>
        <w:t>上應太白星、</w:t>
      </w:r>
      <w:r w:rsidR="009B03C9" w:rsidRPr="004A2634">
        <w:rPr>
          <w:rFonts w:hint="eastAsia"/>
        </w:rPr>
        <w:t>歲</w:t>
      </w:r>
      <w:r w:rsidR="00372E11" w:rsidRPr="004A2634">
        <w:rPr>
          <w:rFonts w:hint="eastAsia"/>
        </w:rPr>
        <w:t>星。</w:t>
      </w:r>
      <w:r w:rsidR="00181C65">
        <w:rPr>
          <w:rFonts w:hint="eastAsia"/>
        </w:rPr>
        <w:t>』</w:t>
      </w:r>
      <w:r w:rsidR="001D28C8">
        <w:rPr>
          <w:rFonts w:hint="eastAsia"/>
        </w:rPr>
        <w:t>」</w:t>
      </w:r>
    </w:p>
    <w:p w:rsidR="009C1AB1" w:rsidRPr="004A2634" w:rsidRDefault="009C1AB1" w:rsidP="00795CCA">
      <w:pPr>
        <w:pStyle w:val="af0"/>
        <w:spacing w:after="120"/>
      </w:pPr>
      <w:r w:rsidRPr="004A2634">
        <w:rPr>
          <w:rFonts w:ascii="MS Mincho" w:eastAsia="MS Mincho" w:hint="eastAsia"/>
        </w:rPr>
        <w:t>⑥</w:t>
      </w:r>
      <w:r w:rsidR="00FD5895" w:rsidRPr="00FD5895">
        <w:rPr>
          <w:rFonts w:hint="eastAsia"/>
        </w:rPr>
        <w:t>金</w:t>
      </w:r>
      <w:r w:rsidR="00372E11" w:rsidRPr="00CE4FE6">
        <w:rPr>
          <w:rFonts w:hint="eastAsia"/>
        </w:rPr>
        <w:t>氣</w:t>
      </w:r>
      <w:r w:rsidR="00F9745C" w:rsidRPr="004A2634">
        <w:rPr>
          <w:rFonts w:hint="eastAsia"/>
        </w:rPr>
        <w:t>乘</w:t>
      </w:r>
      <w:r w:rsidR="00372E11" w:rsidRPr="004A2634">
        <w:rPr>
          <w:rFonts w:hint="eastAsia"/>
        </w:rPr>
        <w:t>木，肝之病也</w:t>
      </w:r>
      <w:r w:rsidRPr="004A2634">
        <w:rPr>
          <w:rFonts w:hint="eastAsia"/>
        </w:rPr>
        <w:t>。</w:t>
      </w:r>
      <w:r w:rsidR="00F9745C" w:rsidRPr="004A2634">
        <w:rPr>
          <w:rFonts w:hint="eastAsia"/>
        </w:rPr>
        <w:t>乘</w:t>
      </w:r>
      <w:r w:rsidR="00372E11" w:rsidRPr="004A2634">
        <w:rPr>
          <w:rFonts w:hint="eastAsia"/>
        </w:rPr>
        <w:t>此氣者</w:t>
      </w:r>
      <w:r w:rsidRPr="004A2634">
        <w:rPr>
          <w:rFonts w:hint="eastAsia"/>
        </w:rPr>
        <w:t>，</w:t>
      </w:r>
      <w:r w:rsidR="00372E11" w:rsidRPr="004A2634">
        <w:rPr>
          <w:rFonts w:hint="eastAsia"/>
        </w:rPr>
        <w:t>腸中自鳴，而溏泄者，即無胠脇少腹之痛疾也</w:t>
      </w:r>
      <w:r w:rsidRPr="004A2634">
        <w:rPr>
          <w:rFonts w:hint="eastAsia"/>
        </w:rPr>
        <w:t>。</w:t>
      </w:r>
      <w:r w:rsidR="00372E11" w:rsidRPr="004A2634">
        <w:rPr>
          <w:rFonts w:hint="eastAsia"/>
        </w:rPr>
        <w:t>微者善之，甚者止之，遇夏之氣亦自止也，遇秋之氣而</w:t>
      </w:r>
      <w:r w:rsidR="00FD5895" w:rsidRPr="00FD5895">
        <w:rPr>
          <w:rFonts w:hint="eastAsia"/>
        </w:rPr>
        <w:t>復</w:t>
      </w:r>
      <w:r w:rsidR="00372E11" w:rsidRPr="00CE4FE6">
        <w:rPr>
          <w:rFonts w:hint="eastAsia"/>
        </w:rPr>
        <w:t>有之</w:t>
      </w:r>
      <w:r w:rsidRPr="004A2634">
        <w:rPr>
          <w:rFonts w:hint="eastAsia"/>
        </w:rPr>
        <w:t>。</w:t>
      </w:r>
      <w:r w:rsidR="00372E11" w:rsidRPr="004A2634">
        <w:rPr>
          <w:rFonts w:hint="eastAsia"/>
        </w:rPr>
        <w:t>涼雨時至</w:t>
      </w:r>
      <w:r w:rsidRPr="004A2634">
        <w:rPr>
          <w:rFonts w:hint="eastAsia"/>
        </w:rPr>
        <w:t>，</w:t>
      </w:r>
      <w:r w:rsidR="00372E11" w:rsidRPr="004A2634">
        <w:rPr>
          <w:rFonts w:hint="eastAsia"/>
        </w:rPr>
        <w:t>謂應時而至也，</w:t>
      </w:r>
      <w:r w:rsidR="00FD5895" w:rsidRPr="00FD5895">
        <w:rPr>
          <w:rFonts w:hint="eastAsia"/>
        </w:rPr>
        <w:t>金</w:t>
      </w:r>
      <w:r w:rsidR="00372E11" w:rsidRPr="00CE4FE6">
        <w:rPr>
          <w:rFonts w:hint="eastAsia"/>
        </w:rPr>
        <w:t>土齊化，故涼雨俱</w:t>
      </w:r>
      <w:r w:rsidR="00FD5895" w:rsidRPr="00FD5895">
        <w:rPr>
          <w:rFonts w:hint="eastAsia"/>
        </w:rPr>
        <w:t>行</w:t>
      </w:r>
      <w:r w:rsidRPr="004A2634">
        <w:rPr>
          <w:rFonts w:hint="eastAsia"/>
        </w:rPr>
        <w:t>。</w:t>
      </w:r>
      <w:r w:rsidR="00372E11" w:rsidRPr="004A2634">
        <w:rPr>
          <w:rFonts w:hint="eastAsia"/>
        </w:rPr>
        <w:t>火氣</w:t>
      </w:r>
      <w:r w:rsidR="00FD5895" w:rsidRPr="00FD5895">
        <w:rPr>
          <w:rFonts w:hint="eastAsia"/>
        </w:rPr>
        <w:t>來復</w:t>
      </w:r>
      <w:r w:rsidR="00372E11" w:rsidRPr="00CE4FE6">
        <w:rPr>
          <w:rFonts w:hint="eastAsia"/>
        </w:rPr>
        <w:t>，則夏雨少</w:t>
      </w:r>
      <w:r w:rsidRPr="004A2634">
        <w:rPr>
          <w:rFonts w:hint="eastAsia"/>
        </w:rPr>
        <w:t>。</w:t>
      </w:r>
      <w:r w:rsidR="00FD5895" w:rsidRPr="00FD5895">
        <w:rPr>
          <w:rFonts w:hint="eastAsia"/>
        </w:rPr>
        <w:t>金</w:t>
      </w:r>
      <w:r w:rsidR="00372E11" w:rsidRPr="00CE4FE6">
        <w:rPr>
          <w:rFonts w:hint="eastAsia"/>
        </w:rPr>
        <w:t>氣勝木，太白</w:t>
      </w:r>
      <w:r w:rsidR="00FD5895" w:rsidRPr="00FD5895">
        <w:rPr>
          <w:rFonts w:hint="eastAsia"/>
        </w:rPr>
        <w:t>臨</w:t>
      </w:r>
      <w:r w:rsidR="00372E11" w:rsidRPr="00CE4FE6">
        <w:rPr>
          <w:rFonts w:hint="eastAsia"/>
        </w:rPr>
        <w:t>之，加其宿屬分，皆災也。</w:t>
      </w:r>
      <w:r w:rsidR="00FD5895" w:rsidRPr="00FD5895">
        <w:rPr>
          <w:rFonts w:hint="eastAsia"/>
        </w:rPr>
        <w:t>金</w:t>
      </w:r>
      <w:r w:rsidR="00372E11" w:rsidRPr="00CE4FE6">
        <w:rPr>
          <w:rFonts w:hint="eastAsia"/>
        </w:rPr>
        <w:t>勝畢</w:t>
      </w:r>
      <w:r w:rsidR="009B03C9" w:rsidRPr="004A2634">
        <w:rPr>
          <w:rFonts w:hint="eastAsia"/>
        </w:rPr>
        <w:t>歲</w:t>
      </w:r>
      <w:r w:rsidR="00372E11" w:rsidRPr="004A2634">
        <w:rPr>
          <w:rFonts w:hint="eastAsia"/>
        </w:rPr>
        <w:t>，火氣</w:t>
      </w:r>
      <w:r w:rsidR="008C56F7" w:rsidRPr="004A2634">
        <w:rPr>
          <w:rFonts w:hint="eastAsia"/>
        </w:rPr>
        <w:t>不</w:t>
      </w:r>
      <w:r w:rsidR="00FD5895" w:rsidRPr="00FD5895">
        <w:rPr>
          <w:rFonts w:hint="eastAsia"/>
        </w:rPr>
        <w:t>復</w:t>
      </w:r>
      <w:r w:rsidR="00372E11" w:rsidRPr="00CE4FE6">
        <w:rPr>
          <w:rFonts w:hint="eastAsia"/>
        </w:rPr>
        <w:t>，則蒼色之榖</w:t>
      </w:r>
      <w:r w:rsidR="008C56F7" w:rsidRPr="004A2634">
        <w:rPr>
          <w:rFonts w:hint="eastAsia"/>
        </w:rPr>
        <w:t>不</w:t>
      </w:r>
      <w:r w:rsidR="00372E11" w:rsidRPr="004A2634">
        <w:rPr>
          <w:rFonts w:hint="eastAsia"/>
        </w:rPr>
        <w:t>成實也。新校正云：</w:t>
      </w:r>
      <w:r w:rsidR="001D28C8">
        <w:rPr>
          <w:rFonts w:hint="eastAsia"/>
        </w:rPr>
        <w:t>「</w:t>
      </w:r>
      <w:r w:rsidR="00372E11" w:rsidRPr="004A2634">
        <w:rPr>
          <w:rFonts w:hint="eastAsia"/>
        </w:rPr>
        <w:t>詳中清、胠脇痛、少腹痛，為</w:t>
      </w:r>
      <w:r w:rsidR="00FD5895" w:rsidRPr="00FD5895">
        <w:rPr>
          <w:rFonts w:hint="eastAsia"/>
        </w:rPr>
        <w:t>金</w:t>
      </w:r>
      <w:r w:rsidR="00F9745C" w:rsidRPr="004A2634">
        <w:rPr>
          <w:rFonts w:hint="eastAsia"/>
        </w:rPr>
        <w:t>乘</w:t>
      </w:r>
      <w:r w:rsidR="00372E11" w:rsidRPr="004A2634">
        <w:rPr>
          <w:rFonts w:hint="eastAsia"/>
        </w:rPr>
        <w:t>木，肝病之</w:t>
      </w:r>
      <w:r w:rsidR="00FD5895" w:rsidRPr="00FD5895">
        <w:rPr>
          <w:rFonts w:hint="eastAsia"/>
        </w:rPr>
        <w:t>狀</w:t>
      </w:r>
      <w:r w:rsidRPr="004A2634">
        <w:rPr>
          <w:rFonts w:hint="eastAsia"/>
        </w:rPr>
        <w:t>。</w:t>
      </w:r>
      <w:r w:rsidR="00372E11" w:rsidRPr="004A2634">
        <w:rPr>
          <w:rFonts w:hint="eastAsia"/>
        </w:rPr>
        <w:t>腸鳴溏泄，乃脾病之證，蓋以木少脾土無畏侮，反受邪之故也。</w:t>
      </w:r>
      <w:r w:rsidR="001D28C8">
        <w:rPr>
          <w:rFonts w:hint="eastAsia"/>
        </w:rPr>
        <w:t>」</w:t>
      </w:r>
    </w:p>
    <w:p w:rsidR="00440F36" w:rsidRPr="004A2634" w:rsidRDefault="009C1AB1" w:rsidP="00795CCA">
      <w:pPr>
        <w:pStyle w:val="af0"/>
        <w:spacing w:after="120"/>
      </w:pPr>
      <w:r w:rsidRPr="004A2634">
        <w:rPr>
          <w:rFonts w:ascii="MS Mincho" w:eastAsia="MS Mincho" w:hint="eastAsia"/>
        </w:rPr>
        <w:t>⑦</w:t>
      </w:r>
      <w:r w:rsidR="00FD5895" w:rsidRPr="00FD5895">
        <w:rPr>
          <w:rFonts w:hint="eastAsia"/>
        </w:rPr>
        <w:t>諸</w:t>
      </w:r>
      <w:r w:rsidR="00372E11" w:rsidRPr="00CE4FE6">
        <w:rPr>
          <w:rFonts w:hint="eastAsia"/>
        </w:rPr>
        <w:t>丁</w:t>
      </w:r>
      <w:r w:rsidR="009B03C9" w:rsidRPr="004A2634">
        <w:rPr>
          <w:rFonts w:hint="eastAsia"/>
        </w:rPr>
        <w:t>歲</w:t>
      </w:r>
      <w:r w:rsidR="00372E11" w:rsidRPr="004A2634">
        <w:rPr>
          <w:rFonts w:hint="eastAsia"/>
        </w:rPr>
        <w:t>也。丁卯、丁酉</w:t>
      </w:r>
      <w:r w:rsidR="009B03C9" w:rsidRPr="004A2634">
        <w:rPr>
          <w:rFonts w:hint="eastAsia"/>
        </w:rPr>
        <w:t>歲</w:t>
      </w:r>
      <w:r w:rsidR="00372E11" w:rsidRPr="004A2634">
        <w:rPr>
          <w:rFonts w:hint="eastAsia"/>
        </w:rPr>
        <w:t>，陽明上</w:t>
      </w:r>
      <w:r w:rsidR="00FD5895" w:rsidRPr="00FD5895">
        <w:rPr>
          <w:rFonts w:hint="eastAsia"/>
        </w:rPr>
        <w:t>臨</w:t>
      </w:r>
      <w:r w:rsidR="00372E11" w:rsidRPr="00CE4FE6">
        <w:rPr>
          <w:rFonts w:hint="eastAsia"/>
        </w:rPr>
        <w:t>，是謂天</w:t>
      </w:r>
      <w:r w:rsidR="00372E11" w:rsidRPr="004A2634">
        <w:rPr>
          <w:rFonts w:hint="eastAsia"/>
        </w:rPr>
        <w:t>刑之</w:t>
      </w:r>
      <w:r w:rsidR="009B03C9" w:rsidRPr="004A2634">
        <w:rPr>
          <w:rFonts w:hint="eastAsia"/>
        </w:rPr>
        <w:t>歲</w:t>
      </w:r>
      <w:r w:rsidR="00372E11" w:rsidRPr="004A2634">
        <w:rPr>
          <w:rFonts w:hint="eastAsia"/>
        </w:rPr>
        <w:t>也。</w:t>
      </w:r>
      <w:r w:rsidR="00FD5895" w:rsidRPr="00FD5895">
        <w:rPr>
          <w:rFonts w:hint="eastAsia"/>
        </w:rPr>
        <w:t>金</w:t>
      </w:r>
      <w:r w:rsidR="00372E11" w:rsidRPr="00CE4FE6">
        <w:rPr>
          <w:rFonts w:hint="eastAsia"/>
        </w:rPr>
        <w:t>氣承天，下勝於木，故生氣失政</w:t>
      </w:r>
      <w:r w:rsidRPr="004A2634">
        <w:rPr>
          <w:rFonts w:hint="eastAsia"/>
        </w:rPr>
        <w:t>。</w:t>
      </w:r>
      <w:r w:rsidR="00372E11" w:rsidRPr="004A2634">
        <w:rPr>
          <w:rFonts w:hint="eastAsia"/>
        </w:rPr>
        <w:t>草木再榮，生氣失政，故木華晚</w:t>
      </w:r>
      <w:r w:rsidR="00821B59" w:rsidRPr="004A2634">
        <w:rPr>
          <w:rFonts w:hint="eastAsia"/>
        </w:rPr>
        <w:t>啟</w:t>
      </w:r>
      <w:r w:rsidR="00372E11" w:rsidRPr="004A2634">
        <w:rPr>
          <w:rFonts w:hint="eastAsia"/>
        </w:rPr>
        <w:t>，</w:t>
      </w:r>
      <w:r w:rsidR="00FD5895" w:rsidRPr="00FD5895">
        <w:rPr>
          <w:rFonts w:hint="eastAsia"/>
        </w:rPr>
        <w:t>金</w:t>
      </w:r>
      <w:r w:rsidR="00372E11" w:rsidRPr="00CE4FE6">
        <w:rPr>
          <w:rFonts w:hint="eastAsia"/>
        </w:rPr>
        <w:t>氣抑木，故秋夏始榮，結實成熟，以化氣急速，故晚結成就也。</w:t>
      </w:r>
      <w:r w:rsidR="00FD5895" w:rsidRPr="00FD5895">
        <w:rPr>
          <w:rFonts w:hint="eastAsia"/>
        </w:rPr>
        <w:t>金</w:t>
      </w:r>
      <w:r w:rsidR="00372E11" w:rsidRPr="00CE4FE6">
        <w:rPr>
          <w:rFonts w:hint="eastAsia"/>
        </w:rPr>
        <w:t>氣勝木，天應同之，故太白之</w:t>
      </w:r>
      <w:r w:rsidR="00FD5895" w:rsidRPr="00FD5895">
        <w:rPr>
          <w:rFonts w:hint="eastAsia"/>
        </w:rPr>
        <w:t>見</w:t>
      </w:r>
      <w:r w:rsidR="00372E11" w:rsidRPr="00CE4FE6">
        <w:rPr>
          <w:rFonts w:hint="eastAsia"/>
        </w:rPr>
        <w:t>，光芒明盛，木氣既少，土氣無制，故化氣生長急速，木少</w:t>
      </w:r>
      <w:r w:rsidR="00FD5895" w:rsidRPr="00FD5895">
        <w:rPr>
          <w:rFonts w:hint="eastAsia"/>
        </w:rPr>
        <w:t>金</w:t>
      </w:r>
      <w:r w:rsidR="00372E11" w:rsidRPr="00CE4FE6">
        <w:rPr>
          <w:rFonts w:hint="eastAsia"/>
        </w:rPr>
        <w:t>勝，天氣應之，故鎮星太白潤而明也，蒼色之物又早凋</w:t>
      </w:r>
      <w:r w:rsidR="00FD5895" w:rsidRPr="00FD5895">
        <w:rPr>
          <w:rFonts w:hint="eastAsia"/>
        </w:rPr>
        <w:t>落</w:t>
      </w:r>
      <w:r w:rsidR="00372E11" w:rsidRPr="00CE4FE6">
        <w:rPr>
          <w:rFonts w:hint="eastAsia"/>
        </w:rPr>
        <w:t>，木少</w:t>
      </w:r>
      <w:r w:rsidR="00FD5895" w:rsidRPr="00FD5895">
        <w:rPr>
          <w:rFonts w:hint="eastAsia"/>
        </w:rPr>
        <w:t>金</w:t>
      </w:r>
      <w:r w:rsidR="00F9745C" w:rsidRPr="004A2634">
        <w:rPr>
          <w:rFonts w:hint="eastAsia"/>
        </w:rPr>
        <w:t>乘</w:t>
      </w:r>
      <w:r w:rsidR="00372E11" w:rsidRPr="004A2634">
        <w:rPr>
          <w:rFonts w:hint="eastAsia"/>
        </w:rPr>
        <w:t>故也。新校正云：</w:t>
      </w:r>
      <w:r w:rsidR="001D28C8">
        <w:rPr>
          <w:rFonts w:hint="eastAsia"/>
        </w:rPr>
        <w:t>「</w:t>
      </w:r>
      <w:r w:rsidR="00372E11" w:rsidRPr="004A2634">
        <w:rPr>
          <w:rFonts w:hint="eastAsia"/>
        </w:rPr>
        <w:t>按</w:t>
      </w:r>
      <w:r w:rsidR="008C56F7" w:rsidRPr="004A2634">
        <w:rPr>
          <w:rFonts w:hint="eastAsia"/>
        </w:rPr>
        <w:t>不</w:t>
      </w:r>
      <w:r w:rsidR="00372E11" w:rsidRPr="004A2634">
        <w:rPr>
          <w:rFonts w:hint="eastAsia"/>
        </w:rPr>
        <w:t>及五化</w:t>
      </w:r>
      <w:r w:rsidRPr="004A2634">
        <w:rPr>
          <w:rFonts w:hint="eastAsia"/>
        </w:rPr>
        <w:t>，</w:t>
      </w:r>
      <w:r w:rsidR="00372E11" w:rsidRPr="004A2634">
        <w:rPr>
          <w:rFonts w:hint="eastAsia"/>
        </w:rPr>
        <w:t>獨紀木上</w:t>
      </w:r>
      <w:r w:rsidR="00FD5895" w:rsidRPr="00FD5895">
        <w:rPr>
          <w:rFonts w:hint="eastAsia"/>
        </w:rPr>
        <w:t>臨</w:t>
      </w:r>
      <w:r w:rsidR="00372E11" w:rsidRPr="00CE4FE6">
        <w:rPr>
          <w:rFonts w:hint="eastAsia"/>
        </w:rPr>
        <w:t>陽明，土上</w:t>
      </w:r>
      <w:r w:rsidR="00FD5895" w:rsidRPr="00FD5895">
        <w:rPr>
          <w:rFonts w:hint="eastAsia"/>
        </w:rPr>
        <w:t>臨</w:t>
      </w:r>
      <w:r w:rsidR="00372E11" w:rsidRPr="00CE4FE6">
        <w:rPr>
          <w:rFonts w:hint="eastAsia"/>
        </w:rPr>
        <w:t>厥</w:t>
      </w:r>
      <w:r w:rsidR="008C56F7" w:rsidRPr="004A2634">
        <w:rPr>
          <w:rFonts w:hint="eastAsia"/>
        </w:rPr>
        <w:t>陰</w:t>
      </w:r>
      <w:r w:rsidR="00372E11" w:rsidRPr="004A2634">
        <w:rPr>
          <w:rFonts w:hint="eastAsia"/>
        </w:rPr>
        <w:t>，水上</w:t>
      </w:r>
      <w:r w:rsidR="00FD5895" w:rsidRPr="00FD5895">
        <w:rPr>
          <w:rFonts w:hint="eastAsia"/>
        </w:rPr>
        <w:t>臨</w:t>
      </w:r>
      <w:r w:rsidR="00372E11" w:rsidRPr="00CE4FE6">
        <w:rPr>
          <w:rFonts w:hint="eastAsia"/>
        </w:rPr>
        <w:t>太</w:t>
      </w:r>
      <w:r w:rsidR="008C56F7" w:rsidRPr="004A2634">
        <w:rPr>
          <w:rFonts w:hint="eastAsia"/>
        </w:rPr>
        <w:t>陰</w:t>
      </w:r>
      <w:r w:rsidRPr="004A2634">
        <w:rPr>
          <w:rFonts w:hint="eastAsia"/>
        </w:rPr>
        <w:t>。</w:t>
      </w:r>
      <w:r w:rsidR="008C56F7" w:rsidRPr="004A2634">
        <w:rPr>
          <w:rFonts w:hint="eastAsia"/>
        </w:rPr>
        <w:t>不</w:t>
      </w:r>
      <w:r w:rsidR="00372E11" w:rsidRPr="004A2634">
        <w:rPr>
          <w:rFonts w:hint="eastAsia"/>
        </w:rPr>
        <w:t>紀木上</w:t>
      </w:r>
      <w:r w:rsidR="00FD5895" w:rsidRPr="00FD5895">
        <w:rPr>
          <w:rFonts w:hint="eastAsia"/>
        </w:rPr>
        <w:t>臨</w:t>
      </w:r>
      <w:r w:rsidR="00372E11" w:rsidRPr="00CE4FE6">
        <w:rPr>
          <w:rFonts w:hint="eastAsia"/>
        </w:rPr>
        <w:t>厥</w:t>
      </w:r>
      <w:r w:rsidR="008C56F7" w:rsidRPr="004A2634">
        <w:rPr>
          <w:rFonts w:hint="eastAsia"/>
        </w:rPr>
        <w:t>陰</w:t>
      </w:r>
      <w:r w:rsidR="00372E11" w:rsidRPr="004A2634">
        <w:rPr>
          <w:rFonts w:hint="eastAsia"/>
        </w:rPr>
        <w:t>，土上</w:t>
      </w:r>
      <w:r w:rsidR="00FD5895" w:rsidRPr="00FD5895">
        <w:rPr>
          <w:rFonts w:hint="eastAsia"/>
        </w:rPr>
        <w:t>臨</w:t>
      </w:r>
      <w:r w:rsidR="00372E11" w:rsidRPr="00CE4FE6">
        <w:rPr>
          <w:rFonts w:hint="eastAsia"/>
        </w:rPr>
        <w:t>太</w:t>
      </w:r>
      <w:r w:rsidR="008C56F7" w:rsidRPr="004A2634">
        <w:rPr>
          <w:rFonts w:hint="eastAsia"/>
        </w:rPr>
        <w:t>陰</w:t>
      </w:r>
      <w:r w:rsidR="00372E11" w:rsidRPr="004A2634">
        <w:rPr>
          <w:rFonts w:hint="eastAsia"/>
        </w:rPr>
        <w:t>，</w:t>
      </w:r>
      <w:r w:rsidR="00FD5895" w:rsidRPr="00FD5895">
        <w:rPr>
          <w:rFonts w:hint="eastAsia"/>
        </w:rPr>
        <w:t>金</w:t>
      </w:r>
      <w:r w:rsidR="00372E11" w:rsidRPr="00CE4FE6">
        <w:rPr>
          <w:rFonts w:hint="eastAsia"/>
        </w:rPr>
        <w:t>上</w:t>
      </w:r>
      <w:r w:rsidR="00FD5895" w:rsidRPr="00FD5895">
        <w:rPr>
          <w:rFonts w:hint="eastAsia"/>
        </w:rPr>
        <w:t>臨</w:t>
      </w:r>
      <w:r w:rsidR="00372E11" w:rsidRPr="00CE4FE6">
        <w:rPr>
          <w:rFonts w:hint="eastAsia"/>
        </w:rPr>
        <w:t>陽明者</w:t>
      </w:r>
      <w:r w:rsidR="00440F36" w:rsidRPr="004A2634">
        <w:rPr>
          <w:rFonts w:hint="eastAsia"/>
        </w:rPr>
        <w:t>，</w:t>
      </w:r>
      <w:r w:rsidR="00372E11" w:rsidRPr="004A2634">
        <w:rPr>
          <w:rFonts w:hint="eastAsia"/>
        </w:rPr>
        <w:t>經之旨各記其甚者也，故於太過運中，只言火</w:t>
      </w:r>
      <w:r w:rsidR="00FD5895" w:rsidRPr="00FD5895">
        <w:rPr>
          <w:rFonts w:hint="eastAsia"/>
        </w:rPr>
        <w:t>臨</w:t>
      </w:r>
      <w:r w:rsidR="00372E11" w:rsidRPr="00CE4FE6">
        <w:rPr>
          <w:rFonts w:hint="eastAsia"/>
        </w:rPr>
        <w:t>火，水</w:t>
      </w:r>
      <w:r w:rsidR="00FD5895" w:rsidRPr="00FD5895">
        <w:rPr>
          <w:rFonts w:hint="eastAsia"/>
        </w:rPr>
        <w:t>臨</w:t>
      </w:r>
      <w:r w:rsidR="00372E11" w:rsidRPr="00CE4FE6">
        <w:rPr>
          <w:rFonts w:hint="eastAsia"/>
        </w:rPr>
        <w:t>水，此</w:t>
      </w:r>
      <w:r w:rsidR="008C56F7" w:rsidRPr="004A2634">
        <w:rPr>
          <w:rFonts w:hint="eastAsia"/>
        </w:rPr>
        <w:t>不</w:t>
      </w:r>
      <w:r w:rsidR="00372E11" w:rsidRPr="004A2634">
        <w:rPr>
          <w:rFonts w:hint="eastAsia"/>
        </w:rPr>
        <w:t>及運中，只言木</w:t>
      </w:r>
      <w:r w:rsidR="00FD5895" w:rsidRPr="00FD5895">
        <w:rPr>
          <w:rFonts w:hint="eastAsia"/>
        </w:rPr>
        <w:t>臨金</w:t>
      </w:r>
      <w:r w:rsidR="00372E11" w:rsidRPr="00CE4FE6">
        <w:rPr>
          <w:rFonts w:hint="eastAsia"/>
        </w:rPr>
        <w:t>，土</w:t>
      </w:r>
      <w:r w:rsidR="00FD5895" w:rsidRPr="00FD5895">
        <w:rPr>
          <w:rFonts w:hint="eastAsia"/>
        </w:rPr>
        <w:t>臨</w:t>
      </w:r>
      <w:r w:rsidR="00372E11" w:rsidRPr="00CE4FE6">
        <w:rPr>
          <w:rFonts w:hint="eastAsia"/>
        </w:rPr>
        <w:t>木，水</w:t>
      </w:r>
      <w:r w:rsidR="00FD5895" w:rsidRPr="00FD5895">
        <w:rPr>
          <w:rFonts w:hint="eastAsia"/>
        </w:rPr>
        <w:t>臨</w:t>
      </w:r>
      <w:r w:rsidR="00372E11" w:rsidRPr="00CE4FE6">
        <w:rPr>
          <w:rFonts w:hint="eastAsia"/>
        </w:rPr>
        <w:t>土，故</w:t>
      </w:r>
      <w:r w:rsidR="008C56F7" w:rsidRPr="004A2634">
        <w:rPr>
          <w:rFonts w:hint="eastAsia"/>
        </w:rPr>
        <w:t>不</w:t>
      </w:r>
      <w:r w:rsidR="00372E11" w:rsidRPr="004A2634">
        <w:rPr>
          <w:rFonts w:hint="eastAsia"/>
        </w:rPr>
        <w:t>言厥</w:t>
      </w:r>
      <w:r w:rsidR="008C56F7" w:rsidRPr="004A2634">
        <w:rPr>
          <w:rFonts w:hint="eastAsia"/>
        </w:rPr>
        <w:t>陰</w:t>
      </w:r>
      <w:r w:rsidR="00FD5895" w:rsidRPr="00FD5895">
        <w:rPr>
          <w:rFonts w:hint="eastAsia"/>
        </w:rPr>
        <w:t>臨</w:t>
      </w:r>
      <w:r w:rsidR="00372E11" w:rsidRPr="00CE4FE6">
        <w:rPr>
          <w:rFonts w:hint="eastAsia"/>
        </w:rPr>
        <w:t>木，太</w:t>
      </w:r>
      <w:r w:rsidR="008C56F7" w:rsidRPr="004A2634">
        <w:rPr>
          <w:rFonts w:hint="eastAsia"/>
        </w:rPr>
        <w:t>陰</w:t>
      </w:r>
      <w:r w:rsidR="00FD5895" w:rsidRPr="00FD5895">
        <w:rPr>
          <w:rFonts w:hint="eastAsia"/>
        </w:rPr>
        <w:t>臨</w:t>
      </w:r>
      <w:r w:rsidR="00372E11" w:rsidRPr="00CE4FE6">
        <w:rPr>
          <w:rFonts w:hint="eastAsia"/>
        </w:rPr>
        <w:t>土，陽明</w:t>
      </w:r>
      <w:r w:rsidR="00FD5895" w:rsidRPr="00FD5895">
        <w:rPr>
          <w:rFonts w:hint="eastAsia"/>
        </w:rPr>
        <w:t>臨金</w:t>
      </w:r>
      <w:r w:rsidR="00372E11" w:rsidRPr="00CE4FE6">
        <w:rPr>
          <w:rFonts w:hint="eastAsia"/>
        </w:rPr>
        <w:t>也。</w:t>
      </w:r>
      <w:r w:rsidR="001D28C8">
        <w:rPr>
          <w:rFonts w:hint="eastAsia"/>
        </w:rPr>
        <w:t>」</w:t>
      </w:r>
    </w:p>
    <w:p w:rsidR="00440F36" w:rsidRPr="004A2634" w:rsidRDefault="009C1AB1" w:rsidP="00795CCA">
      <w:pPr>
        <w:pStyle w:val="af0"/>
        <w:spacing w:after="120"/>
      </w:pPr>
      <w:r w:rsidRPr="004A2634">
        <w:rPr>
          <w:rFonts w:ascii="MS Mincho" w:eastAsia="MS Mincho" w:hint="eastAsia"/>
        </w:rPr>
        <w:t>⑧</w:t>
      </w:r>
      <w:r w:rsidR="00372E11" w:rsidRPr="004A2634">
        <w:rPr>
          <w:rFonts w:hint="eastAsia"/>
        </w:rPr>
        <w:t>火氣</w:t>
      </w:r>
      <w:r w:rsidR="00FD5895" w:rsidRPr="00FD5895">
        <w:rPr>
          <w:rFonts w:hint="eastAsia"/>
        </w:rPr>
        <w:t>復金</w:t>
      </w:r>
      <w:r w:rsidR="00372E11" w:rsidRPr="00CE4FE6">
        <w:rPr>
          <w:rFonts w:hint="eastAsia"/>
        </w:rPr>
        <w:t>，夏生大熱，故萬物濕性時變為燥</w:t>
      </w:r>
      <w:r w:rsidR="00181C65">
        <w:rPr>
          <w:rFonts w:hint="eastAsia"/>
        </w:rPr>
        <w:t>。</w:t>
      </w:r>
      <w:r w:rsidR="00FD5895" w:rsidRPr="00FD5895">
        <w:rPr>
          <w:rFonts w:hint="eastAsia"/>
        </w:rPr>
        <w:t>流</w:t>
      </w:r>
      <w:r w:rsidR="00372E11" w:rsidRPr="00CE4FE6">
        <w:rPr>
          <w:rFonts w:hint="eastAsia"/>
        </w:rPr>
        <w:t>火爍物</w:t>
      </w:r>
      <w:r w:rsidR="00440F36" w:rsidRPr="004A2634">
        <w:rPr>
          <w:rFonts w:hint="eastAsia"/>
        </w:rPr>
        <w:t>，</w:t>
      </w:r>
      <w:r w:rsidR="00372E11" w:rsidRPr="004A2634">
        <w:rPr>
          <w:rFonts w:hint="eastAsia"/>
        </w:rPr>
        <w:t>故柔脆草木及蔓延之</w:t>
      </w:r>
      <w:r w:rsidR="00FD5895" w:rsidRPr="00FD5895">
        <w:rPr>
          <w:rFonts w:hint="eastAsia"/>
        </w:rPr>
        <w:t>類</w:t>
      </w:r>
      <w:r w:rsidR="00372E11" w:rsidRPr="00CE4FE6">
        <w:rPr>
          <w:rFonts w:hint="eastAsia"/>
        </w:rPr>
        <w:t>，皆上乾死而下體再生，</w:t>
      </w:r>
      <w:r w:rsidR="00FD5895" w:rsidRPr="00FD5895">
        <w:rPr>
          <w:rFonts w:hint="eastAsia"/>
        </w:rPr>
        <w:t>若</w:t>
      </w:r>
      <w:r w:rsidR="00372E11" w:rsidRPr="00CE4FE6">
        <w:rPr>
          <w:rFonts w:hint="eastAsia"/>
        </w:rPr>
        <w:t>辛熱之草</w:t>
      </w:r>
      <w:r w:rsidR="00440F36" w:rsidRPr="004A2634">
        <w:rPr>
          <w:rFonts w:hint="eastAsia"/>
        </w:rPr>
        <w:t>，</w:t>
      </w:r>
      <w:r w:rsidR="00372E11" w:rsidRPr="004A2634">
        <w:rPr>
          <w:rFonts w:hint="eastAsia"/>
        </w:rPr>
        <w:t>死</w:t>
      </w:r>
      <w:r w:rsidR="008C56F7" w:rsidRPr="004A2634">
        <w:rPr>
          <w:rFonts w:hint="eastAsia"/>
        </w:rPr>
        <w:t>不</w:t>
      </w:r>
      <w:r w:rsidR="00372E11" w:rsidRPr="004A2634">
        <w:rPr>
          <w:rFonts w:hint="eastAsia"/>
        </w:rPr>
        <w:t>再生也，小熱者死少，大熱者死多，火大</w:t>
      </w:r>
      <w:r w:rsidR="00FD5895" w:rsidRPr="00FD5895">
        <w:rPr>
          <w:rFonts w:hint="eastAsia"/>
        </w:rPr>
        <w:t>復</w:t>
      </w:r>
      <w:r w:rsidR="00DD6E56" w:rsidRPr="004A2634">
        <w:rPr>
          <w:rFonts w:hint="eastAsia"/>
        </w:rPr>
        <w:t>已</w:t>
      </w:r>
      <w:r w:rsidR="00372E11" w:rsidRPr="004A2634">
        <w:rPr>
          <w:rFonts w:hint="eastAsia"/>
        </w:rPr>
        <w:t>，土氣間至，則凉雨</w:t>
      </w:r>
      <w:r w:rsidR="00FD5895" w:rsidRPr="00FD5895">
        <w:rPr>
          <w:rFonts w:hint="eastAsia"/>
        </w:rPr>
        <w:t>降</w:t>
      </w:r>
      <w:r w:rsidR="00372E11" w:rsidRPr="00CE4FE6">
        <w:rPr>
          <w:rFonts w:hint="eastAsia"/>
        </w:rPr>
        <w:t>，其酸苦甘鹹性寒之物乃再發生，新開之與先結者齊承化而成熟，火</w:t>
      </w:r>
      <w:r w:rsidR="00FD5895" w:rsidRPr="00FD5895">
        <w:rPr>
          <w:rFonts w:hint="eastAsia"/>
        </w:rPr>
        <w:t>復</w:t>
      </w:r>
      <w:r w:rsidR="00372E11" w:rsidRPr="00CE4FE6">
        <w:rPr>
          <w:rFonts w:hint="eastAsia"/>
        </w:rPr>
        <w:t>其</w:t>
      </w:r>
      <w:r w:rsidR="00FD5895" w:rsidRPr="00FD5895">
        <w:rPr>
          <w:rFonts w:hint="eastAsia"/>
        </w:rPr>
        <w:t>金</w:t>
      </w:r>
      <w:r w:rsidR="00372E11" w:rsidRPr="00CE4FE6">
        <w:rPr>
          <w:rFonts w:hint="eastAsia"/>
        </w:rPr>
        <w:t>，太白減曜，熒惑上應，則</w:t>
      </w:r>
      <w:r w:rsidR="00FD5895" w:rsidRPr="00FD5895">
        <w:rPr>
          <w:rFonts w:hint="eastAsia"/>
        </w:rPr>
        <w:t>益</w:t>
      </w:r>
      <w:r w:rsidR="00372E11" w:rsidRPr="00CE4FE6">
        <w:rPr>
          <w:rFonts w:hint="eastAsia"/>
        </w:rPr>
        <w:t>光芒，加其宿屬則皆災也，以火反</w:t>
      </w:r>
      <w:r w:rsidR="00FD5895" w:rsidRPr="00FD5895">
        <w:rPr>
          <w:rFonts w:hint="eastAsia"/>
        </w:rPr>
        <w:t>復</w:t>
      </w:r>
      <w:r w:rsidR="00372E11" w:rsidRPr="00CE4FE6">
        <w:rPr>
          <w:rFonts w:hint="eastAsia"/>
        </w:rPr>
        <w:t>，故曰白堅之，穀秀而</w:t>
      </w:r>
      <w:r w:rsidR="008C56F7" w:rsidRPr="004A2634">
        <w:rPr>
          <w:rFonts w:hint="eastAsia"/>
        </w:rPr>
        <w:t>不</w:t>
      </w:r>
      <w:r w:rsidR="00372E11" w:rsidRPr="004A2634">
        <w:rPr>
          <w:rFonts w:hint="eastAsia"/>
        </w:rPr>
        <w:t>實。</w:t>
      </w:r>
    </w:p>
    <w:p w:rsidR="002E7696" w:rsidRPr="004A2634" w:rsidRDefault="009C1AB1" w:rsidP="00795CCA">
      <w:pPr>
        <w:pStyle w:val="af0"/>
        <w:spacing w:after="120"/>
      </w:pPr>
      <w:r w:rsidRPr="004A2634">
        <w:rPr>
          <w:rFonts w:ascii="MS Mincho" w:eastAsia="MS Mincho" w:hint="eastAsia"/>
        </w:rPr>
        <w:t>⑨</w:t>
      </w:r>
      <w:r w:rsidR="00372E11" w:rsidRPr="004A2634">
        <w:rPr>
          <w:rFonts w:hint="eastAsia"/>
        </w:rPr>
        <w:t>陽明上</w:t>
      </w:r>
      <w:r w:rsidR="00FD5895" w:rsidRPr="00FD5895">
        <w:rPr>
          <w:rFonts w:hint="eastAsia"/>
        </w:rPr>
        <w:t>臨</w:t>
      </w:r>
      <w:r w:rsidR="00440F36" w:rsidRPr="004A2634">
        <w:rPr>
          <w:rFonts w:hint="eastAsia"/>
        </w:rPr>
        <w:t>，</w:t>
      </w:r>
      <w:r w:rsidR="00FD5895" w:rsidRPr="00FD5895">
        <w:rPr>
          <w:rFonts w:hint="eastAsia"/>
        </w:rPr>
        <w:t>金</w:t>
      </w:r>
      <w:r w:rsidR="00372E11" w:rsidRPr="00CE4FE6">
        <w:rPr>
          <w:rFonts w:hint="eastAsia"/>
        </w:rPr>
        <w:t>自用事，故白</w:t>
      </w:r>
      <w:r w:rsidR="00FD5895" w:rsidRPr="00FD5895">
        <w:rPr>
          <w:rFonts w:hint="eastAsia"/>
        </w:rPr>
        <w:t>露</w:t>
      </w:r>
      <w:r w:rsidR="00372E11" w:rsidRPr="00CE4FE6">
        <w:rPr>
          <w:rFonts w:hint="eastAsia"/>
        </w:rPr>
        <w:t>早</w:t>
      </w:r>
      <w:r w:rsidR="00FD5895" w:rsidRPr="00FD5895">
        <w:rPr>
          <w:rFonts w:hint="eastAsia"/>
        </w:rPr>
        <w:t>降</w:t>
      </w:r>
      <w:r w:rsidR="00372E11" w:rsidRPr="00CE4FE6">
        <w:rPr>
          <w:rFonts w:hint="eastAsia"/>
        </w:rPr>
        <w:t>，寒涼大至，則收</w:t>
      </w:r>
      <w:r w:rsidR="00FD5895" w:rsidRPr="00FD5895">
        <w:rPr>
          <w:rFonts w:hint="eastAsia"/>
        </w:rPr>
        <w:t>殺</w:t>
      </w:r>
      <w:r w:rsidR="00372E11" w:rsidRPr="00CE4FE6">
        <w:rPr>
          <w:rFonts w:hint="eastAsia"/>
        </w:rPr>
        <w:t>氣</w:t>
      </w:r>
      <w:r w:rsidR="00FD5895" w:rsidRPr="00FD5895">
        <w:rPr>
          <w:rFonts w:hint="eastAsia"/>
        </w:rPr>
        <w:t>行</w:t>
      </w:r>
      <w:r w:rsidR="00372E11" w:rsidRPr="00CE4FE6">
        <w:rPr>
          <w:rFonts w:hint="eastAsia"/>
        </w:rPr>
        <w:t>，以太陽居土濕之位，寒濕相合，故寒雨害物，少於成實，</w:t>
      </w:r>
      <w:r w:rsidR="00FD5895" w:rsidRPr="00FD5895">
        <w:rPr>
          <w:rFonts w:hint="eastAsia"/>
        </w:rPr>
        <w:t>金行</w:t>
      </w:r>
      <w:r w:rsidR="00372E11" w:rsidRPr="00CE4FE6">
        <w:rPr>
          <w:rFonts w:hint="eastAsia"/>
        </w:rPr>
        <w:t>伐木，假途於土，子居母</w:t>
      </w:r>
      <w:r w:rsidR="008C56F7" w:rsidRPr="004A2634">
        <w:rPr>
          <w:rFonts w:hint="eastAsia"/>
        </w:rPr>
        <w:t>內</w:t>
      </w:r>
      <w:r w:rsidR="00372E11" w:rsidRPr="004A2634">
        <w:rPr>
          <w:rFonts w:hint="eastAsia"/>
        </w:rPr>
        <w:t>，蟲之象也，故甘物</w:t>
      </w:r>
      <w:r w:rsidR="008C56F7" w:rsidRPr="004A2634">
        <w:rPr>
          <w:rFonts w:hint="eastAsia"/>
        </w:rPr>
        <w:t>黃</w:t>
      </w:r>
      <w:r w:rsidR="00372E11" w:rsidRPr="004A2634">
        <w:rPr>
          <w:rFonts w:hint="eastAsia"/>
        </w:rPr>
        <w:t>物</w:t>
      </w:r>
      <w:r w:rsidR="00440F36" w:rsidRPr="004A2634">
        <w:rPr>
          <w:rFonts w:hint="eastAsia"/>
        </w:rPr>
        <w:t>，</w:t>
      </w:r>
      <w:r w:rsidR="00372E11" w:rsidRPr="004A2634">
        <w:rPr>
          <w:rFonts w:hint="eastAsia"/>
        </w:rPr>
        <w:t>蟲</w:t>
      </w:r>
      <w:r w:rsidRPr="004A2634">
        <w:rPr>
          <w:rFonts w:hint="eastAsia"/>
        </w:rPr>
        <w:t>蠹</w:t>
      </w:r>
      <w:r w:rsidR="00372E11" w:rsidRPr="004A2634">
        <w:rPr>
          <w:rFonts w:hint="eastAsia"/>
        </w:rPr>
        <w:t>食之，清氣先勝，熱氣後</w:t>
      </w:r>
      <w:r w:rsidR="00FD5895" w:rsidRPr="00FD5895">
        <w:rPr>
          <w:rFonts w:hint="eastAsia"/>
        </w:rPr>
        <w:t>復</w:t>
      </w:r>
      <w:r w:rsidR="00372E11" w:rsidRPr="00CE4FE6">
        <w:rPr>
          <w:rFonts w:hint="eastAsia"/>
        </w:rPr>
        <w:t>，</w:t>
      </w:r>
      <w:r w:rsidR="00FD5895" w:rsidRPr="00FD5895">
        <w:rPr>
          <w:rFonts w:hint="eastAsia"/>
        </w:rPr>
        <w:t>復</w:t>
      </w:r>
      <w:r w:rsidR="00DD6E56" w:rsidRPr="004A2634">
        <w:rPr>
          <w:rFonts w:hint="eastAsia"/>
        </w:rPr>
        <w:t>已</w:t>
      </w:r>
      <w:r w:rsidR="00372E11" w:rsidRPr="004A2634">
        <w:rPr>
          <w:rFonts w:hint="eastAsia"/>
        </w:rPr>
        <w:t>乃勝，故火赤之氣後生化也。赤後化，謂草木赤華及赤實者，皆後時而再榮秀也，其五藏，則心氣</w:t>
      </w:r>
      <w:r w:rsidR="00CC55F3" w:rsidRPr="004A2634">
        <w:rPr>
          <w:rFonts w:hint="eastAsia"/>
        </w:rPr>
        <w:t>晚</w:t>
      </w:r>
      <w:r w:rsidR="00372E11" w:rsidRPr="004A2634">
        <w:rPr>
          <w:rFonts w:hint="eastAsia"/>
        </w:rPr>
        <w:t>王</w:t>
      </w:r>
      <w:r w:rsidR="00440F36" w:rsidRPr="004A2634">
        <w:rPr>
          <w:rFonts w:hint="eastAsia"/>
        </w:rPr>
        <w:t>，</w:t>
      </w:r>
      <w:r w:rsidR="00372E11" w:rsidRPr="004A2634">
        <w:rPr>
          <w:rFonts w:hint="eastAsia"/>
        </w:rPr>
        <w:t>勝於肺</w:t>
      </w:r>
      <w:r w:rsidR="00440F36" w:rsidRPr="004A2634">
        <w:rPr>
          <w:rFonts w:hint="eastAsia"/>
        </w:rPr>
        <w:t>。</w:t>
      </w:r>
      <w:r w:rsidR="00372E11" w:rsidRPr="004A2634">
        <w:rPr>
          <w:rFonts w:hint="eastAsia"/>
        </w:rPr>
        <w:t>心勝於肺，則</w:t>
      </w:r>
      <w:r w:rsidR="00FD5895" w:rsidRPr="00FD5895">
        <w:rPr>
          <w:rFonts w:hint="eastAsia"/>
        </w:rPr>
        <w:t>金</w:t>
      </w:r>
      <w:r w:rsidR="00372E11" w:rsidRPr="00CE4FE6">
        <w:rPr>
          <w:rFonts w:hint="eastAsia"/>
        </w:rPr>
        <w:t>之白氣乃屈退也。</w:t>
      </w:r>
      <w:r w:rsidR="00FD5895" w:rsidRPr="00FD5895">
        <w:rPr>
          <w:rFonts w:hint="eastAsia"/>
        </w:rPr>
        <w:t>金</w:t>
      </w:r>
      <w:r w:rsidR="00372E11" w:rsidRPr="00CE4FE6">
        <w:rPr>
          <w:rFonts w:hint="eastAsia"/>
        </w:rPr>
        <w:t>，穀稻也。鼽，鼻中水出也。</w:t>
      </w:r>
      <w:r w:rsidR="00FD5895" w:rsidRPr="00FD5895">
        <w:rPr>
          <w:rFonts w:hint="eastAsia"/>
        </w:rPr>
        <w:t>金</w:t>
      </w:r>
      <w:r w:rsidR="00372E11" w:rsidRPr="00CE4FE6">
        <w:rPr>
          <w:rFonts w:hint="eastAsia"/>
        </w:rPr>
        <w:t>為火勝，天象應同，故太白芒減，熒惑</w:t>
      </w:r>
      <w:r w:rsidR="00FD5895" w:rsidRPr="00FD5895">
        <w:rPr>
          <w:rFonts w:hint="eastAsia"/>
        </w:rPr>
        <w:t>益</w:t>
      </w:r>
      <w:r w:rsidR="00372E11" w:rsidRPr="00CE4FE6">
        <w:rPr>
          <w:rFonts w:hint="eastAsia"/>
        </w:rPr>
        <w:t>明。</w:t>
      </w:r>
    </w:p>
    <w:p w:rsidR="00440F36" w:rsidRPr="004A2634" w:rsidRDefault="009B03C9" w:rsidP="00080C74">
      <w:pPr>
        <w:pStyle w:val="ae"/>
        <w:spacing w:before="120" w:after="120"/>
        <w:ind w:firstLine="640"/>
      </w:pPr>
      <w:r w:rsidRPr="004A2634">
        <w:rPr>
          <w:rFonts w:hint="eastAsia"/>
        </w:rPr>
        <w:lastRenderedPageBreak/>
        <w:t>歲</w:t>
      </w:r>
      <w:r w:rsidR="00372E11" w:rsidRPr="004A2634">
        <w:rPr>
          <w:rFonts w:hint="eastAsia"/>
        </w:rPr>
        <w:t>火</w:t>
      </w:r>
      <w:r w:rsidR="008C56F7" w:rsidRPr="004A2634">
        <w:rPr>
          <w:rFonts w:hint="eastAsia"/>
        </w:rPr>
        <w:t>不</w:t>
      </w:r>
      <w:r w:rsidR="00372E11" w:rsidRPr="004A2634">
        <w:rPr>
          <w:rFonts w:hint="eastAsia"/>
        </w:rPr>
        <w:t>及，寒廼大</w:t>
      </w:r>
      <w:r w:rsidR="00FD5895">
        <w:rPr>
          <w:rFonts w:hint="eastAsia"/>
        </w:rPr>
        <w:t>行</w:t>
      </w:r>
      <w:r w:rsidR="00372E11" w:rsidRPr="004A2634">
        <w:rPr>
          <w:rFonts w:hint="eastAsia"/>
        </w:rPr>
        <w:t>，長政</w:t>
      </w:r>
      <w:r w:rsidR="008C56F7" w:rsidRPr="004A2634">
        <w:rPr>
          <w:rFonts w:hint="eastAsia"/>
        </w:rPr>
        <w:t>不</w:t>
      </w:r>
      <w:r w:rsidR="00372E11" w:rsidRPr="004A2634">
        <w:rPr>
          <w:rFonts w:hint="eastAsia"/>
        </w:rPr>
        <w:t>用，物榮而下，凝慘而甚，則陽氣</w:t>
      </w:r>
      <w:r w:rsidR="008C56F7" w:rsidRPr="004A2634">
        <w:rPr>
          <w:rFonts w:hint="eastAsia"/>
        </w:rPr>
        <w:t>不</w:t>
      </w:r>
      <w:r w:rsidR="00372E11" w:rsidRPr="004A2634">
        <w:rPr>
          <w:rFonts w:hint="eastAsia"/>
        </w:rPr>
        <w:t>化，廼折榮美，上應</w:t>
      </w:r>
      <w:r w:rsidR="00FD5895">
        <w:rPr>
          <w:rFonts w:hint="eastAsia"/>
        </w:rPr>
        <w:t>辰</w:t>
      </w:r>
      <w:r w:rsidR="00372E11" w:rsidRPr="004A2634">
        <w:rPr>
          <w:rFonts w:hint="eastAsia"/>
        </w:rPr>
        <w:t>星</w:t>
      </w:r>
      <w:r w:rsidR="00440F36" w:rsidRPr="004A2634">
        <w:rPr>
          <w:rFonts w:ascii="MS Mincho" w:eastAsia="MS Mincho" w:hAnsi="MS Mincho" w:cs="MS Mincho" w:hint="eastAsia"/>
        </w:rPr>
        <w:t>①</w:t>
      </w:r>
      <w:r w:rsidR="00372E11" w:rsidRPr="004A2634">
        <w:rPr>
          <w:rFonts w:hint="eastAsia"/>
        </w:rPr>
        <w:t>。</w:t>
      </w:r>
      <w:r w:rsidR="00440F36" w:rsidRPr="004A2634">
        <w:rPr>
          <w:rFonts w:hint="eastAsia"/>
        </w:rPr>
        <w:t>民病胸中痛，脇支滿，</w:t>
      </w:r>
      <w:r w:rsidR="00FD5895">
        <w:rPr>
          <w:rFonts w:hint="eastAsia"/>
        </w:rPr>
        <w:t>兩</w:t>
      </w:r>
      <w:r w:rsidR="00440F36" w:rsidRPr="004A2634">
        <w:rPr>
          <w:rFonts w:hint="eastAsia"/>
        </w:rPr>
        <w:t>脇痛，膺背肩胛間及</w:t>
      </w:r>
      <w:r w:rsidR="00FD5895">
        <w:rPr>
          <w:rFonts w:hint="eastAsia"/>
        </w:rPr>
        <w:t>兩</w:t>
      </w:r>
      <w:r w:rsidR="00440F36" w:rsidRPr="004A2634">
        <w:rPr>
          <w:rFonts w:hint="eastAsia"/>
        </w:rPr>
        <w:t>臂內痛</w:t>
      </w:r>
      <w:r w:rsidR="00440F36" w:rsidRPr="004A2634">
        <w:rPr>
          <w:rFonts w:ascii="MS Mincho" w:eastAsia="MS Mincho" w:hAnsi="MS Mincho" w:cs="MS Mincho" w:hint="eastAsia"/>
        </w:rPr>
        <w:t>②</w:t>
      </w:r>
      <w:r w:rsidR="00440F36" w:rsidRPr="004A2634">
        <w:rPr>
          <w:rFonts w:cs="標楷體" w:hint="eastAsia"/>
        </w:rPr>
        <w:t>。鬱冒朦昧，心痛</w:t>
      </w:r>
      <w:r w:rsidR="00FD5895">
        <w:rPr>
          <w:rFonts w:hint="eastAsia"/>
        </w:rPr>
        <w:t>暴</w:t>
      </w:r>
      <w:r w:rsidR="00440F36" w:rsidRPr="004A2634">
        <w:rPr>
          <w:rFonts w:hint="eastAsia"/>
        </w:rPr>
        <w:t>瘖，胸腹大，脇下與腰背相引而痛</w:t>
      </w:r>
      <w:r w:rsidR="00440F36" w:rsidRPr="004A2634">
        <w:rPr>
          <w:rFonts w:ascii="MS Mincho" w:eastAsia="MS Mincho" w:hAnsi="MS Mincho" w:cs="MS Mincho" w:hint="eastAsia"/>
        </w:rPr>
        <w:t>③</w:t>
      </w:r>
      <w:r w:rsidR="00440F36" w:rsidRPr="004A2634">
        <w:rPr>
          <w:rFonts w:cs="標楷體" w:hint="eastAsia"/>
        </w:rPr>
        <w:t>。甚則屈不能伸，髖髀如別，上應熒惑</w:t>
      </w:r>
      <w:r w:rsidR="00181C65">
        <w:rPr>
          <w:rFonts w:cs="標楷體" w:hint="eastAsia"/>
        </w:rPr>
        <w:t>、</w:t>
      </w:r>
      <w:r w:rsidR="00FD5895">
        <w:rPr>
          <w:rFonts w:hint="eastAsia"/>
        </w:rPr>
        <w:t>辰</w:t>
      </w:r>
      <w:r w:rsidR="00440F36" w:rsidRPr="004A2634">
        <w:rPr>
          <w:rFonts w:hint="eastAsia"/>
        </w:rPr>
        <w:t>星，其榖</w:t>
      </w:r>
      <w:r w:rsidR="00FD5895">
        <w:rPr>
          <w:rFonts w:hint="eastAsia"/>
        </w:rPr>
        <w:t>丹</w:t>
      </w:r>
      <w:r w:rsidR="00440F36" w:rsidRPr="004A2634">
        <w:rPr>
          <w:rFonts w:ascii="MS Mincho" w:eastAsia="MS Mincho" w:hAnsi="MS Mincho" w:cs="MS Mincho" w:hint="eastAsia"/>
        </w:rPr>
        <w:t>④</w:t>
      </w:r>
      <w:r w:rsidR="00440F36" w:rsidRPr="004A2634">
        <w:rPr>
          <w:rFonts w:cs="標楷體" w:hint="eastAsia"/>
        </w:rPr>
        <w:t>。</w:t>
      </w:r>
      <w:r w:rsidR="00FD5895">
        <w:rPr>
          <w:rFonts w:hint="eastAsia"/>
        </w:rPr>
        <w:t>復</w:t>
      </w:r>
      <w:r w:rsidR="00440F36" w:rsidRPr="004A2634">
        <w:rPr>
          <w:rFonts w:hint="eastAsia"/>
        </w:rPr>
        <w:t>則埃鬱，大雨且至，黑氣廼辱，病鶩溏、腹滿、食飲不下、寒中、腸鳴、泄注、腹痛、</w:t>
      </w:r>
      <w:r w:rsidR="00FD5895">
        <w:rPr>
          <w:rFonts w:hint="eastAsia"/>
        </w:rPr>
        <w:t>暴</w:t>
      </w:r>
      <w:r w:rsidR="00440F36" w:rsidRPr="004A2634">
        <w:rPr>
          <w:rFonts w:hint="eastAsia"/>
        </w:rPr>
        <w:t>攣、痿痺、足不任身，上應鎮星</w:t>
      </w:r>
      <w:r w:rsidR="00181C65">
        <w:rPr>
          <w:rFonts w:hint="eastAsia"/>
        </w:rPr>
        <w:t>、</w:t>
      </w:r>
      <w:r w:rsidR="00FD5895">
        <w:rPr>
          <w:rFonts w:hint="eastAsia"/>
        </w:rPr>
        <w:t>辰</w:t>
      </w:r>
      <w:r w:rsidR="00440F36" w:rsidRPr="004A2634">
        <w:rPr>
          <w:rFonts w:hint="eastAsia"/>
        </w:rPr>
        <w:t>星，玄榖不成</w:t>
      </w:r>
      <w:r w:rsidR="00440F36" w:rsidRPr="004A2634">
        <w:rPr>
          <w:rFonts w:ascii="MS Mincho" w:eastAsia="MS Mincho" w:hAnsi="MS Mincho" w:cs="MS Mincho" w:hint="eastAsia"/>
        </w:rPr>
        <w:t>⑤</w:t>
      </w:r>
      <w:r w:rsidR="00440F36" w:rsidRPr="004A2634">
        <w:rPr>
          <w:rFonts w:cs="標楷體" w:hint="eastAsia"/>
        </w:rPr>
        <w:t>。</w:t>
      </w:r>
    </w:p>
    <w:p w:rsidR="00440F36" w:rsidRPr="004A2634" w:rsidRDefault="00440F36" w:rsidP="00795CCA">
      <w:pPr>
        <w:pStyle w:val="af0"/>
        <w:spacing w:after="120"/>
      </w:pPr>
      <w:r w:rsidRPr="004A2634">
        <w:rPr>
          <w:rFonts w:ascii="MS Mincho" w:eastAsia="MS Mincho" w:hint="eastAsia"/>
        </w:rPr>
        <w:t>①</w:t>
      </w:r>
      <w:r w:rsidR="00372E11" w:rsidRPr="004A2634">
        <w:rPr>
          <w:rFonts w:hint="eastAsia"/>
        </w:rPr>
        <w:t>火少水勝，故寒廼大</w:t>
      </w:r>
      <w:r w:rsidR="00FD5895" w:rsidRPr="00FD5895">
        <w:rPr>
          <w:rFonts w:hint="eastAsia"/>
        </w:rPr>
        <w:t>行</w:t>
      </w:r>
      <w:r w:rsidR="00372E11" w:rsidRPr="00CE4FE6">
        <w:rPr>
          <w:rFonts w:hint="eastAsia"/>
        </w:rPr>
        <w:t>，長政</w:t>
      </w:r>
      <w:r w:rsidR="008C56F7" w:rsidRPr="004A2634">
        <w:rPr>
          <w:rFonts w:hint="eastAsia"/>
        </w:rPr>
        <w:t>不</w:t>
      </w:r>
      <w:r w:rsidR="00372E11" w:rsidRPr="004A2634">
        <w:rPr>
          <w:rFonts w:hint="eastAsia"/>
        </w:rPr>
        <w:t>用</w:t>
      </w:r>
      <w:r w:rsidRPr="004A2634">
        <w:rPr>
          <w:rFonts w:hint="eastAsia"/>
        </w:rPr>
        <w:t>，</w:t>
      </w:r>
      <w:r w:rsidR="00372E11" w:rsidRPr="004A2634">
        <w:rPr>
          <w:rFonts w:hint="eastAsia"/>
        </w:rPr>
        <w:t>則物容卑下，火氣既少，水氣洪盛，天象出</w:t>
      </w:r>
      <w:r w:rsidR="00FD5895" w:rsidRPr="00FD5895">
        <w:rPr>
          <w:rFonts w:hint="eastAsia"/>
        </w:rPr>
        <w:t>見</w:t>
      </w:r>
      <w:r w:rsidR="00372E11" w:rsidRPr="00CE4FE6">
        <w:rPr>
          <w:rFonts w:hint="eastAsia"/>
        </w:rPr>
        <w:t>，</w:t>
      </w:r>
      <w:r w:rsidR="00FD5895" w:rsidRPr="00FD5895">
        <w:rPr>
          <w:rFonts w:hint="eastAsia"/>
        </w:rPr>
        <w:t>辰</w:t>
      </w:r>
      <w:r w:rsidR="00372E11" w:rsidRPr="00CE4FE6">
        <w:rPr>
          <w:rFonts w:hint="eastAsia"/>
        </w:rPr>
        <w:t>星</w:t>
      </w:r>
      <w:r w:rsidR="00FD5895" w:rsidRPr="00FD5895">
        <w:rPr>
          <w:rFonts w:hint="eastAsia"/>
        </w:rPr>
        <w:t>益</w:t>
      </w:r>
      <w:r w:rsidR="00372E11" w:rsidRPr="00CE4FE6">
        <w:rPr>
          <w:rFonts w:hint="eastAsia"/>
        </w:rPr>
        <w:t>明。</w:t>
      </w:r>
    </w:p>
    <w:p w:rsidR="00440F36" w:rsidRPr="004A2634" w:rsidRDefault="00440F36"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詳此證與火太過甚</w:t>
      </w:r>
      <w:r w:rsidRPr="004A2634">
        <w:rPr>
          <w:rFonts w:hint="eastAsia"/>
        </w:rPr>
        <w:t>，</w:t>
      </w:r>
      <w:r w:rsidR="00372E11" w:rsidRPr="004A2634">
        <w:rPr>
          <w:rFonts w:hint="eastAsia"/>
        </w:rPr>
        <w:t>則反病之</w:t>
      </w:r>
      <w:r w:rsidR="00CC55F3" w:rsidRPr="004A2634">
        <w:rPr>
          <w:rFonts w:hint="eastAsia"/>
        </w:rPr>
        <w:t>狀</w:t>
      </w:r>
      <w:r w:rsidR="00372E11" w:rsidRPr="004A2634">
        <w:rPr>
          <w:rFonts w:hint="eastAsia"/>
        </w:rPr>
        <w:t>同，傍</w:t>
      </w:r>
      <w:r w:rsidR="00FD5895" w:rsidRPr="00FD5895">
        <w:rPr>
          <w:rFonts w:hint="eastAsia"/>
        </w:rPr>
        <w:t>見</w:t>
      </w:r>
      <w:r w:rsidR="00181C65">
        <w:rPr>
          <w:rFonts w:hint="eastAsia"/>
        </w:rPr>
        <w:t>〈</w:t>
      </w:r>
      <w:r w:rsidR="00372E11" w:rsidRPr="00CE4FE6">
        <w:rPr>
          <w:rFonts w:hint="eastAsia"/>
        </w:rPr>
        <w:t>藏氣法時</w:t>
      </w:r>
      <w:r w:rsidR="00FD5895" w:rsidRPr="00FD5895">
        <w:rPr>
          <w:rFonts w:hint="eastAsia"/>
        </w:rPr>
        <w:t>論</w:t>
      </w:r>
      <w:r w:rsidR="00181C65">
        <w:rPr>
          <w:rFonts w:hint="eastAsia"/>
        </w:rPr>
        <w:t>〉</w:t>
      </w:r>
      <w:r w:rsidR="00372E11" w:rsidRPr="00CE4FE6">
        <w:rPr>
          <w:rFonts w:hint="eastAsia"/>
        </w:rPr>
        <w:t>。</w:t>
      </w:r>
      <w:r w:rsidR="001D28C8">
        <w:rPr>
          <w:rFonts w:hint="eastAsia"/>
        </w:rPr>
        <w:t>」</w:t>
      </w:r>
    </w:p>
    <w:p w:rsidR="00440F36" w:rsidRPr="004A2634" w:rsidRDefault="00440F36"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181C65">
        <w:rPr>
          <w:rFonts w:hint="eastAsia"/>
        </w:rPr>
        <w:t>〈</w:t>
      </w:r>
      <w:r w:rsidR="00372E11" w:rsidRPr="004A2634">
        <w:rPr>
          <w:rFonts w:hint="eastAsia"/>
        </w:rPr>
        <w:t>藏氣法時</w:t>
      </w:r>
      <w:r w:rsidR="00FD5895" w:rsidRPr="00FD5895">
        <w:rPr>
          <w:rFonts w:hint="eastAsia"/>
        </w:rPr>
        <w:t>論</w:t>
      </w:r>
      <w:r w:rsidR="00181C65">
        <w:rPr>
          <w:rFonts w:hint="eastAsia"/>
        </w:rPr>
        <w:t>〉</w:t>
      </w:r>
      <w:r w:rsidR="00372E11" w:rsidRPr="00CE4FE6">
        <w:rPr>
          <w:rFonts w:hint="eastAsia"/>
        </w:rPr>
        <w:t>云</w:t>
      </w:r>
      <w:r w:rsidRPr="004A2634">
        <w:rPr>
          <w:rFonts w:hint="eastAsia"/>
        </w:rPr>
        <w:t>：</w:t>
      </w:r>
      <w:r w:rsidR="00181C65">
        <w:rPr>
          <w:rFonts w:hint="eastAsia"/>
        </w:rPr>
        <w:t>『</w:t>
      </w:r>
      <w:r w:rsidR="00372E11" w:rsidRPr="004A2634">
        <w:rPr>
          <w:rFonts w:hint="eastAsia"/>
        </w:rPr>
        <w:t>心</w:t>
      </w:r>
      <w:r w:rsidR="008C56F7" w:rsidRPr="004A2634">
        <w:rPr>
          <w:rFonts w:hint="eastAsia"/>
        </w:rPr>
        <w:t>虛</w:t>
      </w:r>
      <w:r w:rsidR="00372E11" w:rsidRPr="004A2634">
        <w:rPr>
          <w:rFonts w:hint="eastAsia"/>
        </w:rPr>
        <w:t>則</w:t>
      </w:r>
      <w:r w:rsidR="006F1F59" w:rsidRPr="004A2634">
        <w:rPr>
          <w:rFonts w:hint="eastAsia"/>
        </w:rPr>
        <w:t>胸</w:t>
      </w:r>
      <w:r w:rsidR="00372E11" w:rsidRPr="004A2634">
        <w:rPr>
          <w:rFonts w:hint="eastAsia"/>
        </w:rPr>
        <w:t>腹大，脇下與腰背相引而痛。</w:t>
      </w:r>
      <w:r w:rsidR="00181C65">
        <w:rPr>
          <w:rFonts w:hint="eastAsia"/>
        </w:rPr>
        <w:t>』</w:t>
      </w:r>
      <w:r w:rsidR="001D28C8">
        <w:rPr>
          <w:rFonts w:hint="eastAsia"/>
        </w:rPr>
        <w:t>」</w:t>
      </w:r>
    </w:p>
    <w:p w:rsidR="00440F36" w:rsidRPr="004A2634" w:rsidRDefault="00440F36" w:rsidP="00795CCA">
      <w:pPr>
        <w:pStyle w:val="af0"/>
        <w:spacing w:after="120"/>
      </w:pPr>
      <w:r w:rsidRPr="004A2634">
        <w:rPr>
          <w:rFonts w:ascii="MS Mincho" w:eastAsia="MS Mincho" w:hint="eastAsia"/>
        </w:rPr>
        <w:t>④</w:t>
      </w:r>
      <w:r w:rsidR="00FD5895" w:rsidRPr="00FD5895">
        <w:rPr>
          <w:rFonts w:hint="eastAsia"/>
        </w:rPr>
        <w:t>諸</w:t>
      </w:r>
      <w:r w:rsidR="00372E11" w:rsidRPr="00CE4FE6">
        <w:rPr>
          <w:rFonts w:hint="eastAsia"/>
        </w:rPr>
        <w:t>癸</w:t>
      </w:r>
      <w:r w:rsidR="009B03C9" w:rsidRPr="004A2634">
        <w:rPr>
          <w:rFonts w:hint="eastAsia"/>
        </w:rPr>
        <w:t>歲</w:t>
      </w:r>
      <w:r w:rsidR="00372E11" w:rsidRPr="004A2634">
        <w:rPr>
          <w:rFonts w:hint="eastAsia"/>
        </w:rPr>
        <w:t>也。患以其</w:t>
      </w:r>
      <w:r w:rsidR="00F61B92" w:rsidRPr="004A2634">
        <w:rPr>
          <w:rFonts w:hint="eastAsia"/>
        </w:rPr>
        <w:t>脈</w:t>
      </w:r>
      <w:r w:rsidR="00FD5895" w:rsidRPr="00FD5895">
        <w:rPr>
          <w:rFonts w:hint="eastAsia"/>
        </w:rPr>
        <w:t>行</w:t>
      </w:r>
      <w:r w:rsidR="00372E11" w:rsidRPr="00CE4FE6">
        <w:rPr>
          <w:rFonts w:hint="eastAsia"/>
        </w:rPr>
        <w:t>於是也</w:t>
      </w:r>
      <w:r w:rsidR="00181C65">
        <w:rPr>
          <w:rFonts w:hint="eastAsia"/>
        </w:rPr>
        <w:t>。</w:t>
      </w:r>
      <w:r w:rsidR="00372E11" w:rsidRPr="00CE4FE6">
        <w:rPr>
          <w:rFonts w:hint="eastAsia"/>
        </w:rPr>
        <w:t>火氣</w:t>
      </w:r>
      <w:r w:rsidR="008C56F7" w:rsidRPr="004A2634">
        <w:rPr>
          <w:rFonts w:hint="eastAsia"/>
        </w:rPr>
        <w:t>不</w:t>
      </w:r>
      <w:r w:rsidR="00FD5895" w:rsidRPr="00FD5895">
        <w:rPr>
          <w:rFonts w:hint="eastAsia"/>
        </w:rPr>
        <w:t>行</w:t>
      </w:r>
      <w:r w:rsidR="00372E11" w:rsidRPr="00CE4FE6">
        <w:rPr>
          <w:rFonts w:hint="eastAsia"/>
        </w:rPr>
        <w:t>，寒氣禁固，髖髀如</w:t>
      </w:r>
      <w:r w:rsidR="008C56F7" w:rsidRPr="004A2634">
        <w:rPr>
          <w:rFonts w:hint="eastAsia"/>
        </w:rPr>
        <w:t>別</w:t>
      </w:r>
      <w:r w:rsidR="00372E11" w:rsidRPr="004A2634">
        <w:rPr>
          <w:rFonts w:hint="eastAsia"/>
        </w:rPr>
        <w:t>，屈</w:t>
      </w:r>
      <w:r w:rsidR="008C56F7" w:rsidRPr="004A2634">
        <w:rPr>
          <w:rFonts w:hint="eastAsia"/>
        </w:rPr>
        <w:t>不</w:t>
      </w:r>
      <w:r w:rsidR="00372E11" w:rsidRPr="004A2634">
        <w:rPr>
          <w:rFonts w:hint="eastAsia"/>
        </w:rPr>
        <w:t>得伸，水</w:t>
      </w:r>
      <w:r w:rsidR="00FD5895" w:rsidRPr="00FD5895">
        <w:rPr>
          <w:rFonts w:hint="eastAsia"/>
        </w:rPr>
        <w:t>行</w:t>
      </w:r>
      <w:r w:rsidR="00F9745C" w:rsidRPr="004A2634">
        <w:rPr>
          <w:rFonts w:hint="eastAsia"/>
        </w:rPr>
        <w:t>乘</w:t>
      </w:r>
      <w:r w:rsidR="00372E11" w:rsidRPr="004A2634">
        <w:rPr>
          <w:rFonts w:hint="eastAsia"/>
        </w:rPr>
        <w:t>火，故熒惑芒減，</w:t>
      </w:r>
      <w:r w:rsidR="00FD5895" w:rsidRPr="00FD5895">
        <w:rPr>
          <w:rFonts w:hint="eastAsia"/>
        </w:rPr>
        <w:t>丹</w:t>
      </w:r>
      <w:r w:rsidR="00372E11" w:rsidRPr="00CE4FE6">
        <w:rPr>
          <w:rFonts w:hint="eastAsia"/>
        </w:rPr>
        <w:t>穀</w:t>
      </w:r>
      <w:r w:rsidR="008C56F7" w:rsidRPr="004A2634">
        <w:rPr>
          <w:rFonts w:hint="eastAsia"/>
        </w:rPr>
        <w:t>不</w:t>
      </w:r>
      <w:r w:rsidR="00372E11" w:rsidRPr="004A2634">
        <w:rPr>
          <w:rFonts w:hint="eastAsia"/>
        </w:rPr>
        <w:t>成。</w:t>
      </w:r>
      <w:r w:rsidR="00FD5895" w:rsidRPr="00FD5895">
        <w:rPr>
          <w:rFonts w:hint="eastAsia"/>
        </w:rPr>
        <w:t>辰</w:t>
      </w:r>
      <w:r w:rsidR="00372E11" w:rsidRPr="00CE4FE6">
        <w:rPr>
          <w:rFonts w:hint="eastAsia"/>
        </w:rPr>
        <w:t>星</w:t>
      </w:r>
      <w:r w:rsidR="00FD5895" w:rsidRPr="00FD5895">
        <w:rPr>
          <w:rFonts w:hint="eastAsia"/>
        </w:rPr>
        <w:t>臨</w:t>
      </w:r>
      <w:r w:rsidR="00372E11" w:rsidRPr="00CE4FE6">
        <w:rPr>
          <w:rFonts w:hint="eastAsia"/>
        </w:rPr>
        <w:t>其宿屬之分，則皆災也。</w:t>
      </w:r>
    </w:p>
    <w:p w:rsidR="00440F36" w:rsidRPr="004A2634" w:rsidRDefault="00440F36" w:rsidP="00795CCA">
      <w:pPr>
        <w:pStyle w:val="af0"/>
        <w:spacing w:after="120"/>
      </w:pPr>
      <w:r w:rsidRPr="004A2634">
        <w:rPr>
          <w:rFonts w:ascii="MS Mincho" w:eastAsia="MS Mincho" w:hint="eastAsia"/>
        </w:rPr>
        <w:t>⑤</w:t>
      </w:r>
      <w:r w:rsidR="00372E11" w:rsidRPr="004A2634">
        <w:rPr>
          <w:rFonts w:hint="eastAsia"/>
        </w:rPr>
        <w:t>埃鬱雲雨，土之用也。</w:t>
      </w:r>
      <w:r w:rsidR="00FD5895" w:rsidRPr="00FD5895">
        <w:rPr>
          <w:rFonts w:hint="eastAsia"/>
        </w:rPr>
        <w:t>復</w:t>
      </w:r>
      <w:r w:rsidR="00372E11" w:rsidRPr="00CE4FE6">
        <w:rPr>
          <w:rFonts w:hint="eastAsia"/>
        </w:rPr>
        <w:t>寒之氣必以濕，濕氣</w:t>
      </w:r>
      <w:r w:rsidR="008C56F7" w:rsidRPr="004A2634">
        <w:rPr>
          <w:rFonts w:hint="eastAsia"/>
        </w:rPr>
        <w:t>內</w:t>
      </w:r>
      <w:r w:rsidR="00372E11" w:rsidRPr="004A2634">
        <w:rPr>
          <w:rFonts w:hint="eastAsia"/>
        </w:rPr>
        <w:t>淫則生腹疾，身重</w:t>
      </w:r>
      <w:r w:rsidR="00181C65">
        <w:rPr>
          <w:rFonts w:hint="eastAsia"/>
        </w:rPr>
        <w:t>，</w:t>
      </w:r>
      <w:r w:rsidR="00372E11" w:rsidRPr="004A2634">
        <w:rPr>
          <w:rFonts w:hint="eastAsia"/>
        </w:rPr>
        <w:t>故如是也。</w:t>
      </w:r>
      <w:r w:rsidR="006F1F59" w:rsidRPr="004A2634">
        <w:rPr>
          <w:rFonts w:hint="eastAsia"/>
        </w:rPr>
        <w:t>黑</w:t>
      </w:r>
      <w:r w:rsidR="00372E11" w:rsidRPr="004A2634">
        <w:rPr>
          <w:rFonts w:hint="eastAsia"/>
        </w:rPr>
        <w:t>氣，水氣也。辱，屈辱也。鶩，鴨也。上</w:t>
      </w:r>
      <w:r w:rsidR="00FD5895" w:rsidRPr="00FD5895">
        <w:rPr>
          <w:rFonts w:hint="eastAsia"/>
        </w:rPr>
        <w:t>復</w:t>
      </w:r>
      <w:r w:rsidR="00372E11" w:rsidRPr="00CE4FE6">
        <w:rPr>
          <w:rFonts w:hint="eastAsia"/>
        </w:rPr>
        <w:t>於水，故鎮星明潤，</w:t>
      </w:r>
      <w:r w:rsidR="00FD5895" w:rsidRPr="00FD5895">
        <w:rPr>
          <w:rFonts w:hint="eastAsia"/>
        </w:rPr>
        <w:t>臨</w:t>
      </w:r>
      <w:r w:rsidR="00372E11" w:rsidRPr="00CE4FE6">
        <w:rPr>
          <w:rFonts w:hint="eastAsia"/>
        </w:rPr>
        <w:t>犯宿屬，則民受病災矣。</w:t>
      </w:r>
    </w:p>
    <w:p w:rsidR="00440F36" w:rsidRPr="004A2634" w:rsidRDefault="009B03C9" w:rsidP="00080C74">
      <w:pPr>
        <w:pStyle w:val="ae"/>
        <w:spacing w:before="120" w:after="120"/>
        <w:ind w:firstLine="640"/>
      </w:pPr>
      <w:r w:rsidRPr="004A2634">
        <w:rPr>
          <w:rFonts w:hint="eastAsia"/>
        </w:rPr>
        <w:t>歲</w:t>
      </w:r>
      <w:r w:rsidR="00372E11" w:rsidRPr="004A2634">
        <w:rPr>
          <w:rFonts w:hint="eastAsia"/>
        </w:rPr>
        <w:t>土</w:t>
      </w:r>
      <w:r w:rsidR="008C56F7" w:rsidRPr="004A2634">
        <w:rPr>
          <w:rFonts w:hint="eastAsia"/>
        </w:rPr>
        <w:t>不</w:t>
      </w:r>
      <w:r w:rsidR="00372E11" w:rsidRPr="004A2634">
        <w:rPr>
          <w:rFonts w:hint="eastAsia"/>
        </w:rPr>
        <w:t>及，風廼大</w:t>
      </w:r>
      <w:r w:rsidR="00FD5895">
        <w:rPr>
          <w:rFonts w:hint="eastAsia"/>
        </w:rPr>
        <w:t>行</w:t>
      </w:r>
      <w:r w:rsidR="00372E11" w:rsidRPr="004A2634">
        <w:rPr>
          <w:rFonts w:hint="eastAsia"/>
        </w:rPr>
        <w:t>，化氣</w:t>
      </w:r>
      <w:r w:rsidR="008C56F7" w:rsidRPr="004A2634">
        <w:rPr>
          <w:rFonts w:hint="eastAsia"/>
        </w:rPr>
        <w:t>不</w:t>
      </w:r>
      <w:r w:rsidR="00FD5895">
        <w:rPr>
          <w:rFonts w:hint="eastAsia"/>
        </w:rPr>
        <w:t>令</w:t>
      </w:r>
      <w:r w:rsidR="00440F36" w:rsidRPr="004A2634">
        <w:rPr>
          <w:rFonts w:hint="eastAsia"/>
        </w:rPr>
        <w:t>，</w:t>
      </w:r>
      <w:r w:rsidR="00372E11" w:rsidRPr="004A2634">
        <w:rPr>
          <w:rFonts w:hint="eastAsia"/>
        </w:rPr>
        <w:t>草木茂榮，飄揚而甚，秀而</w:t>
      </w:r>
      <w:r w:rsidR="008C56F7" w:rsidRPr="004A2634">
        <w:rPr>
          <w:rFonts w:hint="eastAsia"/>
        </w:rPr>
        <w:t>不</w:t>
      </w:r>
      <w:r w:rsidR="00372E11" w:rsidRPr="004A2634">
        <w:rPr>
          <w:rFonts w:hint="eastAsia"/>
        </w:rPr>
        <w:t>實，上應</w:t>
      </w:r>
      <w:r w:rsidRPr="004A2634">
        <w:rPr>
          <w:rFonts w:hint="eastAsia"/>
        </w:rPr>
        <w:t>歲</w:t>
      </w:r>
      <w:r w:rsidR="00372E11" w:rsidRPr="004A2634">
        <w:rPr>
          <w:rFonts w:hint="eastAsia"/>
        </w:rPr>
        <w:t>星</w:t>
      </w:r>
      <w:r w:rsidR="00440F36" w:rsidRPr="004A2634">
        <w:rPr>
          <w:rFonts w:ascii="MS Mincho" w:eastAsia="MS Mincho" w:hAnsi="MS Mincho" w:cs="MS Mincho" w:hint="eastAsia"/>
        </w:rPr>
        <w:t>①</w:t>
      </w:r>
      <w:r w:rsidR="00372E11" w:rsidRPr="004A2634">
        <w:rPr>
          <w:rFonts w:hint="eastAsia"/>
        </w:rPr>
        <w:t>。</w:t>
      </w:r>
      <w:r w:rsidR="00440F36" w:rsidRPr="004A2634">
        <w:rPr>
          <w:rFonts w:hint="eastAsia"/>
        </w:rPr>
        <w:t>民病飧泄、霍</w:t>
      </w:r>
      <w:r w:rsidR="00FD5895">
        <w:rPr>
          <w:rFonts w:hint="eastAsia"/>
        </w:rPr>
        <w:t>亂</w:t>
      </w:r>
      <w:r w:rsidR="00440F36" w:rsidRPr="004A2634">
        <w:rPr>
          <w:rFonts w:hint="eastAsia"/>
        </w:rPr>
        <w:t>、體重、腹痛、筋骨繇</w:t>
      </w:r>
      <w:r w:rsidR="00FD5895">
        <w:rPr>
          <w:rFonts w:hint="eastAsia"/>
        </w:rPr>
        <w:t>復</w:t>
      </w:r>
      <w:r w:rsidR="00440F36" w:rsidRPr="004A2634">
        <w:rPr>
          <w:rFonts w:hint="eastAsia"/>
        </w:rPr>
        <w:t>、肌肉</w:t>
      </w:r>
      <w:r w:rsidR="00181C65">
        <w:rPr>
          <w:rFonts w:hint="eastAsia"/>
        </w:rPr>
        <w:t>瞤</w:t>
      </w:r>
      <w:r w:rsidR="00440F36" w:rsidRPr="004A2634">
        <w:rPr>
          <w:rFonts w:hint="eastAsia"/>
        </w:rPr>
        <w:t>酸、善</w:t>
      </w:r>
      <w:r w:rsidR="00FD5895">
        <w:rPr>
          <w:rFonts w:hint="eastAsia"/>
        </w:rPr>
        <w:t>怒</w:t>
      </w:r>
      <w:r w:rsidR="00181C65">
        <w:rPr>
          <w:rFonts w:hint="eastAsia"/>
        </w:rPr>
        <w:t>，</w:t>
      </w:r>
      <w:r w:rsidR="00440F36" w:rsidRPr="004A2634">
        <w:rPr>
          <w:rFonts w:hint="eastAsia"/>
        </w:rPr>
        <w:t>藏氣舉事</w:t>
      </w:r>
      <w:r w:rsidR="00181C65">
        <w:rPr>
          <w:rFonts w:hint="eastAsia"/>
        </w:rPr>
        <w:t>，</w:t>
      </w:r>
      <w:r w:rsidR="00440F36" w:rsidRPr="004A2634">
        <w:rPr>
          <w:rFonts w:hint="eastAsia"/>
        </w:rPr>
        <w:t>蟄蟲早附</w:t>
      </w:r>
      <w:r w:rsidR="00181C65">
        <w:rPr>
          <w:rFonts w:hint="eastAsia"/>
        </w:rPr>
        <w:t>，</w:t>
      </w:r>
      <w:r w:rsidR="00440F36" w:rsidRPr="004A2634">
        <w:rPr>
          <w:rFonts w:hint="eastAsia"/>
        </w:rPr>
        <w:t>咸病寒中，上應歲星、鎮星，其榖</w:t>
      </w:r>
      <w:r w:rsidR="00181C65">
        <w:rPr>
          <w:rFonts w:hint="eastAsia"/>
        </w:rPr>
        <w:t>黅</w:t>
      </w:r>
      <w:r w:rsidR="00440F36" w:rsidRPr="004A2634">
        <w:rPr>
          <w:rFonts w:ascii="MS Mincho" w:eastAsia="MS Mincho" w:hAnsi="MS Mincho" w:cs="MS Mincho" w:hint="eastAsia"/>
        </w:rPr>
        <w:t>②</w:t>
      </w:r>
      <w:r w:rsidR="00440F36" w:rsidRPr="004A2634">
        <w:rPr>
          <w:rFonts w:cs="標楷體" w:hint="eastAsia"/>
        </w:rPr>
        <w:t>。</w:t>
      </w:r>
      <w:r w:rsidR="00FD5895">
        <w:rPr>
          <w:rFonts w:hint="eastAsia"/>
        </w:rPr>
        <w:t>復</w:t>
      </w:r>
      <w:r w:rsidR="00440F36" w:rsidRPr="004A2634">
        <w:rPr>
          <w:rFonts w:hint="eastAsia"/>
        </w:rPr>
        <w:t>則收政嚴峻，名木蒼凋，胸脇</w:t>
      </w:r>
      <w:r w:rsidR="00FD5895">
        <w:rPr>
          <w:rFonts w:hint="eastAsia"/>
        </w:rPr>
        <w:t>暴</w:t>
      </w:r>
      <w:r w:rsidR="00440F36" w:rsidRPr="004A2634">
        <w:rPr>
          <w:rFonts w:hint="eastAsia"/>
        </w:rPr>
        <w:t>痛，下引少腹，善大息，蟲食甘黃，氣客於脾，</w:t>
      </w:r>
      <w:r w:rsidR="00181C65">
        <w:rPr>
          <w:rFonts w:hint="eastAsia"/>
        </w:rPr>
        <w:t>黅</w:t>
      </w:r>
      <w:r w:rsidR="00440F36" w:rsidRPr="004A2634">
        <w:rPr>
          <w:rFonts w:hint="eastAsia"/>
        </w:rPr>
        <w:t>榖廼減，民食少失味，蒼榖廼損</w:t>
      </w:r>
      <w:r w:rsidR="00440F36" w:rsidRPr="004A2634">
        <w:rPr>
          <w:rFonts w:ascii="MS Mincho" w:eastAsia="MS Mincho" w:hAnsi="MS Mincho" w:cs="MS Mincho" w:hint="eastAsia"/>
        </w:rPr>
        <w:t>③</w:t>
      </w:r>
      <w:r w:rsidR="009053F6" w:rsidRPr="004A2634">
        <w:rPr>
          <w:rFonts w:hint="eastAsia"/>
        </w:rPr>
        <w:t>，上應太白</w:t>
      </w:r>
      <w:r w:rsidR="00181C65">
        <w:rPr>
          <w:rFonts w:hint="eastAsia"/>
        </w:rPr>
        <w:t>、</w:t>
      </w:r>
      <w:r w:rsidR="009053F6" w:rsidRPr="004A2634">
        <w:rPr>
          <w:rFonts w:hint="eastAsia"/>
        </w:rPr>
        <w:t>歲星</w:t>
      </w:r>
      <w:r w:rsidR="009053F6" w:rsidRPr="004A2634">
        <w:rPr>
          <w:rFonts w:ascii="MS Mincho" w:eastAsia="MS Mincho" w:hAnsi="MS Mincho" w:cs="MS Mincho" w:hint="eastAsia"/>
        </w:rPr>
        <w:t>④</w:t>
      </w:r>
      <w:r w:rsidR="00440F36" w:rsidRPr="004A2634">
        <w:rPr>
          <w:rFonts w:hint="eastAsia"/>
        </w:rPr>
        <w:t>。上</w:t>
      </w:r>
      <w:r w:rsidR="00FD5895">
        <w:rPr>
          <w:rFonts w:hint="eastAsia"/>
        </w:rPr>
        <w:t>臨</w:t>
      </w:r>
      <w:r w:rsidR="00440F36" w:rsidRPr="004A2634">
        <w:rPr>
          <w:rFonts w:hint="eastAsia"/>
        </w:rPr>
        <w:t>厥陰，</w:t>
      </w:r>
      <w:r w:rsidR="00FD5895">
        <w:rPr>
          <w:rFonts w:hint="eastAsia"/>
        </w:rPr>
        <w:t>流</w:t>
      </w:r>
      <w:r w:rsidR="00440F36" w:rsidRPr="004A2634">
        <w:rPr>
          <w:rFonts w:hint="eastAsia"/>
        </w:rPr>
        <w:t>水不冰，蟄蟲</w:t>
      </w:r>
      <w:r w:rsidR="00FD5895">
        <w:rPr>
          <w:rFonts w:hint="eastAsia"/>
        </w:rPr>
        <w:t>來見</w:t>
      </w:r>
      <w:r w:rsidR="00440F36" w:rsidRPr="004A2634">
        <w:rPr>
          <w:rFonts w:hint="eastAsia"/>
        </w:rPr>
        <w:t>，藏氣不用，白廼不</w:t>
      </w:r>
      <w:r w:rsidR="00FD5895">
        <w:rPr>
          <w:rFonts w:hint="eastAsia"/>
        </w:rPr>
        <w:t>復</w:t>
      </w:r>
      <w:r w:rsidR="00440F36" w:rsidRPr="004A2634">
        <w:rPr>
          <w:rFonts w:hint="eastAsia"/>
        </w:rPr>
        <w:t>，上應歲星，民廼康</w:t>
      </w:r>
      <w:r w:rsidR="009053F6" w:rsidRPr="004A2634">
        <w:rPr>
          <w:rFonts w:ascii="MS Mincho" w:eastAsia="MS Mincho" w:hAnsi="MS Mincho" w:cs="MS Mincho" w:hint="eastAsia"/>
        </w:rPr>
        <w:t>⑤</w:t>
      </w:r>
      <w:r w:rsidR="00440F36" w:rsidRPr="004A2634">
        <w:rPr>
          <w:rFonts w:hint="eastAsia"/>
        </w:rPr>
        <w:t>。</w:t>
      </w:r>
    </w:p>
    <w:p w:rsidR="009053F6" w:rsidRPr="004A2634" w:rsidRDefault="00440F36" w:rsidP="00795CCA">
      <w:pPr>
        <w:pStyle w:val="af0"/>
        <w:spacing w:after="120"/>
      </w:pPr>
      <w:r w:rsidRPr="004A2634">
        <w:rPr>
          <w:rFonts w:ascii="MS Mincho" w:eastAsia="MS Mincho" w:hint="eastAsia"/>
        </w:rPr>
        <w:t>①</w:t>
      </w:r>
      <w:r w:rsidR="009053F6" w:rsidRPr="004A2634">
        <w:rPr>
          <w:rFonts w:hint="eastAsia"/>
        </w:rPr>
        <w:t>木</w:t>
      </w:r>
      <w:r w:rsidR="0026780A" w:rsidRPr="004A2634">
        <w:rPr>
          <w:rFonts w:hint="eastAsia"/>
        </w:rPr>
        <w:t>無</w:t>
      </w:r>
      <w:r w:rsidR="008C56F7" w:rsidRPr="004A2634">
        <w:rPr>
          <w:rFonts w:hint="eastAsia"/>
        </w:rPr>
        <w:t>德</w:t>
      </w:r>
      <w:r w:rsidR="00372E11" w:rsidRPr="004A2634">
        <w:rPr>
          <w:rFonts w:hint="eastAsia"/>
        </w:rPr>
        <w:t>也。木氣專</w:t>
      </w:r>
      <w:r w:rsidR="00FD5895" w:rsidRPr="00FD5895">
        <w:rPr>
          <w:rFonts w:hint="eastAsia"/>
        </w:rPr>
        <w:t>行</w:t>
      </w:r>
      <w:r w:rsidR="00372E11" w:rsidRPr="00CE4FE6">
        <w:rPr>
          <w:rFonts w:hint="eastAsia"/>
        </w:rPr>
        <w:t>，故化氣</w:t>
      </w:r>
      <w:r w:rsidR="008C56F7" w:rsidRPr="004A2634">
        <w:rPr>
          <w:rFonts w:hint="eastAsia"/>
        </w:rPr>
        <w:t>不</w:t>
      </w:r>
      <w:r w:rsidR="00FD5895" w:rsidRPr="00FD5895">
        <w:rPr>
          <w:rFonts w:hint="eastAsia"/>
        </w:rPr>
        <w:t>令</w:t>
      </w:r>
      <w:r w:rsidRPr="004A2634">
        <w:rPr>
          <w:rFonts w:hint="eastAsia"/>
        </w:rPr>
        <w:t>，</w:t>
      </w:r>
      <w:r w:rsidR="00372E11" w:rsidRPr="004A2634">
        <w:rPr>
          <w:rFonts w:hint="eastAsia"/>
        </w:rPr>
        <w:t>生氣獨擅，故草木茂榮</w:t>
      </w:r>
      <w:r w:rsidRPr="004A2634">
        <w:rPr>
          <w:rFonts w:hint="eastAsia"/>
        </w:rPr>
        <w:t>，</w:t>
      </w:r>
      <w:r w:rsidR="00372E11" w:rsidRPr="004A2634">
        <w:rPr>
          <w:rFonts w:hint="eastAsia"/>
        </w:rPr>
        <w:t>飄揚而甚，是木</w:t>
      </w:r>
      <w:r w:rsidR="008C56F7" w:rsidRPr="004A2634">
        <w:rPr>
          <w:rFonts w:hint="eastAsia"/>
        </w:rPr>
        <w:t>不</w:t>
      </w:r>
      <w:r w:rsidR="00372E11" w:rsidRPr="004A2634">
        <w:rPr>
          <w:rFonts w:hint="eastAsia"/>
        </w:rPr>
        <w:t>以</w:t>
      </w:r>
      <w:r w:rsidR="008C56F7" w:rsidRPr="004A2634">
        <w:rPr>
          <w:rFonts w:hint="eastAsia"/>
        </w:rPr>
        <w:t>德</w:t>
      </w:r>
      <w:r w:rsidR="00372E11" w:rsidRPr="004A2634">
        <w:rPr>
          <w:rFonts w:hint="eastAsia"/>
        </w:rPr>
        <w:t>，土氣薄少，故物實</w:t>
      </w:r>
      <w:r w:rsidR="008C56F7" w:rsidRPr="004A2634">
        <w:rPr>
          <w:rFonts w:hint="eastAsia"/>
        </w:rPr>
        <w:t>不</w:t>
      </w:r>
      <w:r w:rsidR="00372E11" w:rsidRPr="004A2634">
        <w:rPr>
          <w:rFonts w:hint="eastAsia"/>
        </w:rPr>
        <w:t>成。</w:t>
      </w:r>
      <w:r w:rsidR="008C56F7" w:rsidRPr="004A2634">
        <w:rPr>
          <w:rFonts w:hint="eastAsia"/>
        </w:rPr>
        <w:t>不</w:t>
      </w:r>
      <w:r w:rsidR="00372E11" w:rsidRPr="004A2634">
        <w:rPr>
          <w:rFonts w:hint="eastAsia"/>
        </w:rPr>
        <w:t>實，謂粃</w:t>
      </w:r>
      <w:r w:rsidR="00FD5895" w:rsidRPr="00FD5895">
        <w:rPr>
          <w:rFonts w:hint="eastAsia"/>
        </w:rPr>
        <w:t>惡</w:t>
      </w:r>
      <w:r w:rsidR="00372E11" w:rsidRPr="00CE4FE6">
        <w:rPr>
          <w:rFonts w:hint="eastAsia"/>
        </w:rPr>
        <w:t>也，土</w:t>
      </w:r>
      <w:r w:rsidR="008C56F7" w:rsidRPr="004A2634">
        <w:rPr>
          <w:rFonts w:hint="eastAsia"/>
        </w:rPr>
        <w:t>不</w:t>
      </w:r>
      <w:r w:rsidR="00372E11" w:rsidRPr="004A2634">
        <w:rPr>
          <w:rFonts w:hint="eastAsia"/>
        </w:rPr>
        <w:t>及木</w:t>
      </w:r>
      <w:r w:rsidR="00F9745C" w:rsidRPr="004A2634">
        <w:rPr>
          <w:rFonts w:hint="eastAsia"/>
        </w:rPr>
        <w:t>乘</w:t>
      </w:r>
      <w:r w:rsidR="00372E11" w:rsidRPr="004A2634">
        <w:rPr>
          <w:rFonts w:hint="eastAsia"/>
        </w:rPr>
        <w:t>之，故</w:t>
      </w:r>
      <w:r w:rsidR="009B03C9" w:rsidRPr="004A2634">
        <w:rPr>
          <w:rFonts w:hint="eastAsia"/>
        </w:rPr>
        <w:t>歲</w:t>
      </w:r>
      <w:r w:rsidR="00372E11" w:rsidRPr="004A2634">
        <w:rPr>
          <w:rFonts w:hint="eastAsia"/>
        </w:rPr>
        <w:t>星之</w:t>
      </w:r>
      <w:r w:rsidR="00FD5895" w:rsidRPr="00FD5895">
        <w:rPr>
          <w:rFonts w:hint="eastAsia"/>
        </w:rPr>
        <w:t>見</w:t>
      </w:r>
      <w:r w:rsidR="00372E11" w:rsidRPr="00CE4FE6">
        <w:rPr>
          <w:rFonts w:hint="eastAsia"/>
        </w:rPr>
        <w:t>潤而明也。</w:t>
      </w:r>
    </w:p>
    <w:p w:rsidR="009053F6" w:rsidRPr="004A2634" w:rsidRDefault="009053F6" w:rsidP="00795CCA">
      <w:pPr>
        <w:pStyle w:val="af0"/>
        <w:spacing w:after="120"/>
      </w:pPr>
      <w:r w:rsidRPr="004A2634">
        <w:rPr>
          <w:rFonts w:ascii="MS Mincho" w:eastAsia="MS Mincho" w:hint="eastAsia"/>
        </w:rPr>
        <w:t>②</w:t>
      </w:r>
      <w:r w:rsidR="00FD5895" w:rsidRPr="00FD5895">
        <w:rPr>
          <w:rFonts w:hint="eastAsia"/>
        </w:rPr>
        <w:t>諸</w:t>
      </w:r>
      <w:r w:rsidRPr="004A2634">
        <w:rPr>
          <w:rFonts w:hint="eastAsia"/>
        </w:rPr>
        <w:t>己</w:t>
      </w:r>
      <w:r w:rsidR="009B03C9" w:rsidRPr="004A2634">
        <w:rPr>
          <w:rFonts w:hint="eastAsia"/>
        </w:rPr>
        <w:t>歲</w:t>
      </w:r>
      <w:r w:rsidR="00372E11" w:rsidRPr="004A2634">
        <w:rPr>
          <w:rFonts w:hint="eastAsia"/>
        </w:rPr>
        <w:t>也。風客於胃，故病如是，土氣</w:t>
      </w:r>
      <w:r w:rsidR="008C56F7" w:rsidRPr="004A2634">
        <w:rPr>
          <w:rFonts w:hint="eastAsia"/>
        </w:rPr>
        <w:t>不</w:t>
      </w:r>
      <w:r w:rsidR="00372E11" w:rsidRPr="004A2634">
        <w:rPr>
          <w:rFonts w:hint="eastAsia"/>
        </w:rPr>
        <w:t>及，水與齊化，故藏氣舉事，蟄蟲早附於陽氣之所，人皆病中寒之疾也。繇，</w:t>
      </w:r>
      <w:r w:rsidR="008C56F7" w:rsidRPr="004A2634">
        <w:rPr>
          <w:rFonts w:hint="eastAsia"/>
        </w:rPr>
        <w:t>搖</w:t>
      </w:r>
      <w:r w:rsidR="00372E11" w:rsidRPr="004A2634">
        <w:rPr>
          <w:rFonts w:hint="eastAsia"/>
        </w:rPr>
        <w:t>也。筋骨</w:t>
      </w:r>
      <w:r w:rsidR="008C56F7" w:rsidRPr="004A2634">
        <w:rPr>
          <w:rFonts w:hint="eastAsia"/>
        </w:rPr>
        <w:t>搖</w:t>
      </w:r>
      <w:r w:rsidR="00372E11" w:rsidRPr="004A2634">
        <w:rPr>
          <w:rFonts w:hint="eastAsia"/>
        </w:rPr>
        <w:t>動</w:t>
      </w:r>
      <w:r w:rsidR="00DD6E56" w:rsidRPr="004A2634">
        <w:rPr>
          <w:rFonts w:hint="eastAsia"/>
        </w:rPr>
        <w:t>已</w:t>
      </w:r>
      <w:r w:rsidR="00372E11" w:rsidRPr="004A2634">
        <w:rPr>
          <w:rFonts w:hint="eastAsia"/>
        </w:rPr>
        <w:t>，</w:t>
      </w:r>
      <w:r w:rsidR="00FD5895" w:rsidRPr="00FD5895">
        <w:rPr>
          <w:rFonts w:hint="eastAsia"/>
        </w:rPr>
        <w:t>復</w:t>
      </w:r>
      <w:r w:rsidR="00372E11" w:rsidRPr="00CE4FE6">
        <w:rPr>
          <w:rFonts w:hint="eastAsia"/>
        </w:rPr>
        <w:t>常則</w:t>
      </w:r>
      <w:r w:rsidR="00DD6E56" w:rsidRPr="004A2634">
        <w:rPr>
          <w:rFonts w:hint="eastAsia"/>
        </w:rPr>
        <w:t>已</w:t>
      </w:r>
      <w:r w:rsidR="00372E11" w:rsidRPr="004A2634">
        <w:rPr>
          <w:rFonts w:hint="eastAsia"/>
        </w:rPr>
        <w:t>。繇，</w:t>
      </w:r>
      <w:r w:rsidR="00FD5895" w:rsidRPr="00FD5895">
        <w:rPr>
          <w:rFonts w:hint="eastAsia"/>
        </w:rPr>
        <w:t>復</w:t>
      </w:r>
      <w:r w:rsidR="00372E11" w:rsidRPr="00CE4FE6">
        <w:rPr>
          <w:rFonts w:hint="eastAsia"/>
        </w:rPr>
        <w:t>也。土抑</w:t>
      </w:r>
      <w:r w:rsidR="008C56F7" w:rsidRPr="004A2634">
        <w:rPr>
          <w:rFonts w:hint="eastAsia"/>
        </w:rPr>
        <w:t>不</w:t>
      </w:r>
      <w:r w:rsidR="00372E11" w:rsidRPr="004A2634">
        <w:rPr>
          <w:rFonts w:hint="eastAsia"/>
        </w:rPr>
        <w:t>伸，</w:t>
      </w:r>
      <w:r w:rsidR="00FD5895" w:rsidRPr="00FD5895">
        <w:rPr>
          <w:rFonts w:hint="eastAsia"/>
        </w:rPr>
        <w:t>若</w:t>
      </w:r>
      <w:r w:rsidR="009B03C9" w:rsidRPr="004A2634">
        <w:rPr>
          <w:rFonts w:hint="eastAsia"/>
        </w:rPr>
        <w:t>歲</w:t>
      </w:r>
      <w:r w:rsidR="00372E11" w:rsidRPr="004A2634">
        <w:rPr>
          <w:rFonts w:hint="eastAsia"/>
        </w:rPr>
        <w:t>星</w:t>
      </w:r>
      <w:r w:rsidR="00FD5895" w:rsidRPr="00FD5895">
        <w:rPr>
          <w:rFonts w:hint="eastAsia"/>
        </w:rPr>
        <w:t>臨</w:t>
      </w:r>
      <w:r w:rsidR="00372E11" w:rsidRPr="00CE4FE6">
        <w:rPr>
          <w:rFonts w:hint="eastAsia"/>
        </w:rPr>
        <w:t>宿屬，則皆災也。新校正云：</w:t>
      </w:r>
      <w:r w:rsidR="001D28C8">
        <w:rPr>
          <w:rFonts w:hint="eastAsia"/>
        </w:rPr>
        <w:t>「</w:t>
      </w:r>
      <w:r w:rsidR="00372E11" w:rsidRPr="004A2634">
        <w:rPr>
          <w:rFonts w:hint="eastAsia"/>
        </w:rPr>
        <w:t>詳此文云筋骨繇</w:t>
      </w:r>
      <w:r w:rsidR="00FD5895" w:rsidRPr="00FD5895">
        <w:rPr>
          <w:rFonts w:hint="eastAsia"/>
        </w:rPr>
        <w:t>復</w:t>
      </w:r>
      <w:r w:rsidR="00372E11" w:rsidRPr="00CE4FE6">
        <w:rPr>
          <w:rFonts w:hint="eastAsia"/>
        </w:rPr>
        <w:t>，王氏雖注</w:t>
      </w:r>
      <w:r w:rsidRPr="004A2634">
        <w:rPr>
          <w:rFonts w:hint="eastAsia"/>
        </w:rPr>
        <w:t>，</w:t>
      </w:r>
      <w:r w:rsidR="00372E11" w:rsidRPr="004A2634">
        <w:rPr>
          <w:rFonts w:hint="eastAsia"/>
        </w:rPr>
        <w:t>義</w:t>
      </w:r>
      <w:r w:rsidR="008C56F7" w:rsidRPr="004A2634">
        <w:rPr>
          <w:rFonts w:hint="eastAsia"/>
        </w:rPr>
        <w:t>不</w:t>
      </w:r>
      <w:r w:rsidR="00372E11" w:rsidRPr="004A2634">
        <w:rPr>
          <w:rFonts w:hint="eastAsia"/>
        </w:rPr>
        <w:t>可解，按</w:t>
      </w:r>
      <w:r w:rsidR="00181C65">
        <w:rPr>
          <w:rFonts w:hint="eastAsia"/>
        </w:rPr>
        <w:t>〈</w:t>
      </w:r>
      <w:r w:rsidR="00372E11" w:rsidRPr="004A2634">
        <w:rPr>
          <w:rFonts w:hint="eastAsia"/>
        </w:rPr>
        <w:t>至真要大</w:t>
      </w:r>
      <w:r w:rsidR="00FD5895" w:rsidRPr="00FD5895">
        <w:rPr>
          <w:rFonts w:hint="eastAsia"/>
        </w:rPr>
        <w:t>論</w:t>
      </w:r>
      <w:r w:rsidR="00181C65">
        <w:rPr>
          <w:rFonts w:hint="eastAsia"/>
        </w:rPr>
        <w:t>〉</w:t>
      </w:r>
      <w:r w:rsidR="00372E11" w:rsidRPr="00CE4FE6">
        <w:rPr>
          <w:rFonts w:hint="eastAsia"/>
        </w:rPr>
        <w:t>云</w:t>
      </w:r>
      <w:r w:rsidRPr="004A2634">
        <w:rPr>
          <w:rFonts w:hint="eastAsia"/>
        </w:rPr>
        <w:t>：</w:t>
      </w:r>
      <w:r w:rsidR="00181C65">
        <w:rPr>
          <w:rFonts w:hint="eastAsia"/>
        </w:rPr>
        <w:t>『</w:t>
      </w:r>
      <w:r w:rsidR="00372E11" w:rsidRPr="004A2634">
        <w:rPr>
          <w:rFonts w:hint="eastAsia"/>
        </w:rPr>
        <w:t>筋骨繇併</w:t>
      </w:r>
      <w:r w:rsidRPr="004A2634">
        <w:rPr>
          <w:rFonts w:hint="eastAsia"/>
        </w:rPr>
        <w:t>。</w:t>
      </w:r>
      <w:r w:rsidR="00181C65">
        <w:rPr>
          <w:rFonts w:hint="eastAsia"/>
        </w:rPr>
        <w:t>』</w:t>
      </w:r>
      <w:r w:rsidR="00372E11" w:rsidRPr="004A2634">
        <w:rPr>
          <w:rFonts w:hint="eastAsia"/>
        </w:rPr>
        <w:t>疑此</w:t>
      </w:r>
      <w:r w:rsidR="00FB163C">
        <w:rPr>
          <w:rFonts w:hint="eastAsia"/>
        </w:rPr>
        <w:t>『</w:t>
      </w:r>
      <w:r w:rsidR="00FD5895" w:rsidRPr="00FD5895">
        <w:rPr>
          <w:rFonts w:hint="eastAsia"/>
        </w:rPr>
        <w:t>復</w:t>
      </w:r>
      <w:r w:rsidR="00FB163C">
        <w:rPr>
          <w:rFonts w:hint="eastAsia"/>
        </w:rPr>
        <w:t>』</w:t>
      </w:r>
      <w:r w:rsidR="00372E11" w:rsidRPr="004A2634">
        <w:rPr>
          <w:rFonts w:hint="eastAsia"/>
        </w:rPr>
        <w:t>字</w:t>
      </w:r>
      <w:r w:rsidR="00FB163C">
        <w:rPr>
          <w:rFonts w:hint="eastAsia"/>
        </w:rPr>
        <w:t>『</w:t>
      </w:r>
      <w:r w:rsidRPr="004A2634">
        <w:rPr>
          <w:rFonts w:hint="eastAsia"/>
        </w:rPr>
        <w:t>併</w:t>
      </w:r>
      <w:r w:rsidR="00FB163C">
        <w:rPr>
          <w:rFonts w:hint="eastAsia"/>
        </w:rPr>
        <w:t>』</w:t>
      </w:r>
      <w:r w:rsidR="00372E11" w:rsidRPr="004A2634">
        <w:rPr>
          <w:rFonts w:hint="eastAsia"/>
        </w:rPr>
        <w:t>字之誤也。</w:t>
      </w:r>
      <w:r w:rsidR="001D28C8">
        <w:rPr>
          <w:rFonts w:hint="eastAsia"/>
        </w:rPr>
        <w:t>」</w:t>
      </w:r>
    </w:p>
    <w:p w:rsidR="009053F6" w:rsidRPr="004A2634" w:rsidRDefault="009053F6" w:rsidP="00795CCA">
      <w:pPr>
        <w:pStyle w:val="af0"/>
        <w:spacing w:after="120"/>
      </w:pPr>
      <w:r w:rsidRPr="004A2634">
        <w:rPr>
          <w:rFonts w:ascii="MS Mincho" w:eastAsia="MS Mincho" w:hint="eastAsia"/>
        </w:rPr>
        <w:lastRenderedPageBreak/>
        <w:t>③</w:t>
      </w:r>
      <w:r w:rsidR="00FD5895" w:rsidRPr="00FD5895">
        <w:rPr>
          <w:rFonts w:hint="eastAsia"/>
        </w:rPr>
        <w:t>金</w:t>
      </w:r>
      <w:r w:rsidR="00372E11" w:rsidRPr="00FD5895">
        <w:rPr>
          <w:rFonts w:hint="eastAsia"/>
        </w:rPr>
        <w:t>氣</w:t>
      </w:r>
      <w:r w:rsidR="00FD5895" w:rsidRPr="00FD5895">
        <w:rPr>
          <w:rFonts w:hint="eastAsia"/>
        </w:rPr>
        <w:t>復</w:t>
      </w:r>
      <w:r w:rsidR="00372E11" w:rsidRPr="00FD5895">
        <w:rPr>
          <w:rFonts w:hint="eastAsia"/>
        </w:rPr>
        <w:t>木，故名木蒼凋，</w:t>
      </w:r>
      <w:r w:rsidR="00FD5895" w:rsidRPr="00FD5895">
        <w:rPr>
          <w:rFonts w:hint="eastAsia"/>
        </w:rPr>
        <w:t>金</w:t>
      </w:r>
      <w:r w:rsidR="00372E11" w:rsidRPr="00FD5895">
        <w:rPr>
          <w:rFonts w:hint="eastAsia"/>
        </w:rPr>
        <w:t>入於土，母</w:t>
      </w:r>
      <w:r w:rsidR="00482776" w:rsidRPr="004A2634">
        <w:rPr>
          <w:rFonts w:hint="eastAsia"/>
        </w:rPr>
        <w:t>懷</w:t>
      </w:r>
      <w:r w:rsidR="00372E11" w:rsidRPr="004A2634">
        <w:rPr>
          <w:rFonts w:hint="eastAsia"/>
        </w:rPr>
        <w:t>子也，故甘物</w:t>
      </w:r>
      <w:r w:rsidR="008C56F7" w:rsidRPr="004A2634">
        <w:rPr>
          <w:rFonts w:hint="eastAsia"/>
        </w:rPr>
        <w:t>黃</w:t>
      </w:r>
      <w:r w:rsidR="00372E11" w:rsidRPr="004A2634">
        <w:rPr>
          <w:rFonts w:hint="eastAsia"/>
        </w:rPr>
        <w:t>物蟲食其中，</w:t>
      </w:r>
      <w:r w:rsidR="00FD5895" w:rsidRPr="00FD5895">
        <w:rPr>
          <w:rFonts w:hint="eastAsia"/>
        </w:rPr>
        <w:t>金</w:t>
      </w:r>
      <w:r w:rsidR="00372E11" w:rsidRPr="00FD5895">
        <w:rPr>
          <w:rFonts w:hint="eastAsia"/>
        </w:rPr>
        <w:t>入土中，故氣客於脾，</w:t>
      </w:r>
      <w:r w:rsidR="00FD5895" w:rsidRPr="00FD5895">
        <w:rPr>
          <w:rFonts w:hint="eastAsia"/>
        </w:rPr>
        <w:t>金</w:t>
      </w:r>
      <w:r w:rsidR="00372E11" w:rsidRPr="00FD5895">
        <w:rPr>
          <w:rFonts w:hint="eastAsia"/>
        </w:rPr>
        <w:t>氣大</w:t>
      </w:r>
      <w:r w:rsidR="00FD5895" w:rsidRPr="00FD5895">
        <w:rPr>
          <w:rFonts w:hint="eastAsia"/>
        </w:rPr>
        <w:t>來</w:t>
      </w:r>
      <w:r w:rsidR="00372E11" w:rsidRPr="00FD5895">
        <w:rPr>
          <w:rFonts w:hint="eastAsia"/>
        </w:rPr>
        <w:t>與土仇</w:t>
      </w:r>
      <w:r w:rsidR="00FD5895" w:rsidRPr="00FD5895">
        <w:rPr>
          <w:rFonts w:hint="eastAsia"/>
        </w:rPr>
        <w:t>復</w:t>
      </w:r>
      <w:r w:rsidR="00372E11" w:rsidRPr="00FD5895">
        <w:rPr>
          <w:rFonts w:hint="eastAsia"/>
        </w:rPr>
        <w:t>，故</w:t>
      </w:r>
      <w:r w:rsidR="00181C65">
        <w:rPr>
          <w:rFonts w:hint="eastAsia"/>
        </w:rPr>
        <w:t>黅</w:t>
      </w:r>
      <w:r w:rsidR="00372E11" w:rsidRPr="004A2634">
        <w:rPr>
          <w:rFonts w:hint="eastAsia"/>
        </w:rPr>
        <w:t>減</w:t>
      </w:r>
      <w:r w:rsidR="00181C65">
        <w:rPr>
          <w:rFonts w:hint="eastAsia"/>
        </w:rPr>
        <w:t>，</w:t>
      </w:r>
      <w:r w:rsidR="00372E11" w:rsidRPr="004A2634">
        <w:rPr>
          <w:rFonts w:hint="eastAsia"/>
        </w:rPr>
        <w:t>實榖</w:t>
      </w:r>
      <w:r w:rsidR="008C56F7" w:rsidRPr="004A2634">
        <w:rPr>
          <w:rFonts w:hint="eastAsia"/>
        </w:rPr>
        <w:t>不</w:t>
      </w:r>
      <w:r w:rsidR="00372E11" w:rsidRPr="004A2634">
        <w:rPr>
          <w:rFonts w:hint="eastAsia"/>
        </w:rPr>
        <w:t>成也。</w:t>
      </w:r>
    </w:p>
    <w:p w:rsidR="009053F6" w:rsidRPr="004A2634" w:rsidRDefault="009053F6" w:rsidP="00795CCA">
      <w:pPr>
        <w:pStyle w:val="af0"/>
        <w:spacing w:after="120"/>
      </w:pPr>
      <w:r w:rsidRPr="004A2634">
        <w:rPr>
          <w:rFonts w:ascii="MS Mincho" w:eastAsia="MS Mincho" w:hint="eastAsia"/>
        </w:rPr>
        <w:t>④</w:t>
      </w:r>
      <w:r w:rsidR="00372E11" w:rsidRPr="004A2634">
        <w:rPr>
          <w:rFonts w:hint="eastAsia"/>
        </w:rPr>
        <w:t>太白芒盛，</w:t>
      </w:r>
      <w:r w:rsidR="009B03C9" w:rsidRPr="004A2634">
        <w:rPr>
          <w:rFonts w:hint="eastAsia"/>
        </w:rPr>
        <w:t>歲</w:t>
      </w:r>
      <w:r w:rsidR="00372E11" w:rsidRPr="004A2634">
        <w:rPr>
          <w:rFonts w:hint="eastAsia"/>
        </w:rPr>
        <w:t>減明也，一經少此</w:t>
      </w:r>
      <w:r w:rsidR="00FD5895" w:rsidRPr="00FD5895">
        <w:rPr>
          <w:rFonts w:hint="eastAsia"/>
        </w:rPr>
        <w:t>六</w:t>
      </w:r>
      <w:r w:rsidR="00372E11" w:rsidRPr="00CE4FE6">
        <w:rPr>
          <w:rFonts w:hint="eastAsia"/>
        </w:rPr>
        <w:t>字</w:t>
      </w:r>
      <w:r w:rsidRPr="004A2634">
        <w:rPr>
          <w:rFonts w:hint="eastAsia"/>
        </w:rPr>
        <w:t>，</w:t>
      </w:r>
      <w:r w:rsidR="00372E11" w:rsidRPr="004A2634">
        <w:rPr>
          <w:rFonts w:hint="eastAsia"/>
        </w:rPr>
        <w:t>缺文耳。</w:t>
      </w:r>
    </w:p>
    <w:p w:rsidR="00440F36" w:rsidRPr="004A2634" w:rsidRDefault="009053F6" w:rsidP="00795CCA">
      <w:pPr>
        <w:pStyle w:val="af0"/>
        <w:spacing w:after="120"/>
      </w:pPr>
      <w:r w:rsidRPr="004A2634">
        <w:rPr>
          <w:rFonts w:eastAsia="MS Mincho" w:hint="eastAsia"/>
        </w:rPr>
        <w:t>⑤</w:t>
      </w:r>
      <w:r w:rsidRPr="004A2634">
        <w:rPr>
          <w:rFonts w:ascii="新細明體" w:hAnsi="新細明體" w:cs="新細明體" w:hint="eastAsia"/>
        </w:rPr>
        <w:t>己</w:t>
      </w:r>
      <w:r w:rsidR="00DD6E56" w:rsidRPr="004A2634">
        <w:rPr>
          <w:rFonts w:hint="eastAsia"/>
        </w:rPr>
        <w:t>亥</w:t>
      </w:r>
      <w:r w:rsidR="00372E11" w:rsidRPr="004A2634">
        <w:rPr>
          <w:rFonts w:hint="eastAsia"/>
        </w:rPr>
        <w:t>、己</w:t>
      </w:r>
      <w:r w:rsidRPr="004A2634">
        <w:rPr>
          <w:rFonts w:hint="eastAsia"/>
        </w:rPr>
        <w:t>巳</w:t>
      </w:r>
      <w:r w:rsidR="009B03C9" w:rsidRPr="004A2634">
        <w:rPr>
          <w:rFonts w:hint="eastAsia"/>
        </w:rPr>
        <w:t>歲</w:t>
      </w:r>
      <w:r w:rsidR="00372E11" w:rsidRPr="004A2634">
        <w:rPr>
          <w:rFonts w:hint="eastAsia"/>
        </w:rPr>
        <w:t>，厥</w:t>
      </w:r>
      <w:r w:rsidR="008C56F7" w:rsidRPr="004A2634">
        <w:rPr>
          <w:rFonts w:hint="eastAsia"/>
        </w:rPr>
        <w:t>陰</w:t>
      </w:r>
      <w:r w:rsidR="00372E11" w:rsidRPr="004A2634">
        <w:rPr>
          <w:rFonts w:hint="eastAsia"/>
        </w:rPr>
        <w:t>上</w:t>
      </w:r>
      <w:r w:rsidR="00FD5895" w:rsidRPr="00FD5895">
        <w:rPr>
          <w:rFonts w:hint="eastAsia"/>
        </w:rPr>
        <w:t>臨</w:t>
      </w:r>
      <w:r w:rsidR="00372E11" w:rsidRPr="00CE4FE6">
        <w:rPr>
          <w:rFonts w:hint="eastAsia"/>
        </w:rPr>
        <w:t>其</w:t>
      </w:r>
      <w:r w:rsidR="009B03C9" w:rsidRPr="004A2634">
        <w:rPr>
          <w:rFonts w:hint="eastAsia"/>
        </w:rPr>
        <w:t>歲</w:t>
      </w:r>
      <w:r w:rsidR="00372E11" w:rsidRPr="004A2634">
        <w:rPr>
          <w:rFonts w:hint="eastAsia"/>
        </w:rPr>
        <w:t>，少陽在泉，火司于地，故蟄蟲</w:t>
      </w:r>
      <w:r w:rsidR="00FD5895" w:rsidRPr="00FD5895">
        <w:rPr>
          <w:rFonts w:hint="eastAsia"/>
        </w:rPr>
        <w:t>來見</w:t>
      </w:r>
      <w:r w:rsidR="00372E11" w:rsidRPr="00CE4FE6">
        <w:rPr>
          <w:rFonts w:hint="eastAsia"/>
        </w:rPr>
        <w:t>，</w:t>
      </w:r>
      <w:r w:rsidR="00FD5895" w:rsidRPr="00FD5895">
        <w:rPr>
          <w:rFonts w:hint="eastAsia"/>
        </w:rPr>
        <w:t>流</w:t>
      </w:r>
      <w:r w:rsidR="00372E11" w:rsidRPr="00CE4FE6">
        <w:rPr>
          <w:rFonts w:hint="eastAsia"/>
        </w:rPr>
        <w:t>水</w:t>
      </w:r>
      <w:r w:rsidR="008C56F7" w:rsidRPr="004A2634">
        <w:rPr>
          <w:rFonts w:hint="eastAsia"/>
        </w:rPr>
        <w:t>不</w:t>
      </w:r>
      <w:r w:rsidR="00372E11" w:rsidRPr="004A2634">
        <w:rPr>
          <w:rFonts w:hint="eastAsia"/>
        </w:rPr>
        <w:t>冰也</w:t>
      </w:r>
      <w:r w:rsidR="00181C65">
        <w:rPr>
          <w:rFonts w:hint="eastAsia"/>
        </w:rPr>
        <w:t>。</w:t>
      </w:r>
      <w:r w:rsidR="00FD5895" w:rsidRPr="00FD5895">
        <w:rPr>
          <w:rFonts w:hint="eastAsia"/>
        </w:rPr>
        <w:t>金</w:t>
      </w:r>
      <w:r w:rsidR="008C56F7" w:rsidRPr="004A2634">
        <w:rPr>
          <w:rFonts w:hint="eastAsia"/>
        </w:rPr>
        <w:t>不</w:t>
      </w:r>
      <w:r w:rsidR="00372E11" w:rsidRPr="004A2634">
        <w:rPr>
          <w:rFonts w:hint="eastAsia"/>
        </w:rPr>
        <w:t>得</w:t>
      </w:r>
      <w:r w:rsidR="00FD5895" w:rsidRPr="00FD5895">
        <w:rPr>
          <w:rFonts w:hint="eastAsia"/>
        </w:rPr>
        <w:t>復</w:t>
      </w:r>
      <w:r w:rsidR="00372E11" w:rsidRPr="00CE4FE6">
        <w:rPr>
          <w:rFonts w:hint="eastAsia"/>
        </w:rPr>
        <w:t>，故</w:t>
      </w:r>
      <w:r w:rsidR="009B03C9" w:rsidRPr="004A2634">
        <w:rPr>
          <w:rFonts w:hint="eastAsia"/>
        </w:rPr>
        <w:t>歲</w:t>
      </w:r>
      <w:r w:rsidR="00372E11" w:rsidRPr="004A2634">
        <w:rPr>
          <w:rFonts w:hint="eastAsia"/>
        </w:rPr>
        <w:t>星之象如常，民康</w:t>
      </w:r>
      <w:r w:rsidR="008C56F7" w:rsidRPr="004A2634">
        <w:rPr>
          <w:rFonts w:hint="eastAsia"/>
        </w:rPr>
        <w:t>不</w:t>
      </w:r>
      <w:r w:rsidR="00372E11" w:rsidRPr="004A2634">
        <w:rPr>
          <w:rFonts w:hint="eastAsia"/>
        </w:rPr>
        <w:t>病。新校正云：</w:t>
      </w:r>
      <w:r w:rsidR="001D28C8">
        <w:rPr>
          <w:rFonts w:hint="eastAsia"/>
        </w:rPr>
        <w:t>「</w:t>
      </w:r>
      <w:r w:rsidR="00372E11" w:rsidRPr="004A2634">
        <w:rPr>
          <w:rFonts w:hint="eastAsia"/>
        </w:rPr>
        <w:t>詳木</w:t>
      </w:r>
      <w:r w:rsidR="008C56F7" w:rsidRPr="004A2634">
        <w:rPr>
          <w:rFonts w:hint="eastAsia"/>
        </w:rPr>
        <w:t>不</w:t>
      </w:r>
      <w:r w:rsidR="00372E11" w:rsidRPr="004A2634">
        <w:rPr>
          <w:rFonts w:hint="eastAsia"/>
        </w:rPr>
        <w:t>及，上</w:t>
      </w:r>
      <w:r w:rsidR="00FD5895" w:rsidRPr="00FD5895">
        <w:rPr>
          <w:rFonts w:hint="eastAsia"/>
        </w:rPr>
        <w:t>臨</w:t>
      </w:r>
      <w:r w:rsidR="00372E11" w:rsidRPr="00CE4FE6">
        <w:rPr>
          <w:rFonts w:hint="eastAsia"/>
        </w:rPr>
        <w:t>陽明，水</w:t>
      </w:r>
      <w:r w:rsidR="008C56F7" w:rsidRPr="004A2634">
        <w:rPr>
          <w:rFonts w:hint="eastAsia"/>
        </w:rPr>
        <w:t>不</w:t>
      </w:r>
      <w:r w:rsidR="00372E11" w:rsidRPr="004A2634">
        <w:rPr>
          <w:rFonts w:hint="eastAsia"/>
        </w:rPr>
        <w:t>及，上</w:t>
      </w:r>
      <w:r w:rsidR="00FD5895" w:rsidRPr="00FD5895">
        <w:rPr>
          <w:rFonts w:hint="eastAsia"/>
        </w:rPr>
        <w:t>臨</w:t>
      </w:r>
      <w:r w:rsidR="00372E11" w:rsidRPr="00CE4FE6">
        <w:rPr>
          <w:rFonts w:hint="eastAsia"/>
        </w:rPr>
        <w:t>太</w:t>
      </w:r>
      <w:r w:rsidR="008C56F7" w:rsidRPr="004A2634">
        <w:rPr>
          <w:rFonts w:hint="eastAsia"/>
        </w:rPr>
        <w:t>陰</w:t>
      </w:r>
      <w:r w:rsidR="00372E11" w:rsidRPr="004A2634">
        <w:rPr>
          <w:rFonts w:hint="eastAsia"/>
        </w:rPr>
        <w:t>，俱後言</w:t>
      </w:r>
      <w:r w:rsidR="00FD5895" w:rsidRPr="00FD5895">
        <w:rPr>
          <w:rFonts w:hint="eastAsia"/>
        </w:rPr>
        <w:t>復</w:t>
      </w:r>
      <w:r w:rsidRPr="004A2634">
        <w:rPr>
          <w:rFonts w:hint="eastAsia"/>
        </w:rPr>
        <w:t>。</w:t>
      </w:r>
      <w:r w:rsidR="00372E11" w:rsidRPr="004A2634">
        <w:rPr>
          <w:rFonts w:hint="eastAsia"/>
        </w:rPr>
        <w:t>此先言</w:t>
      </w:r>
      <w:r w:rsidR="00FD5895" w:rsidRPr="00FD5895">
        <w:rPr>
          <w:rFonts w:hint="eastAsia"/>
        </w:rPr>
        <w:t>復</w:t>
      </w:r>
      <w:r w:rsidRPr="004A2634">
        <w:rPr>
          <w:rFonts w:hint="eastAsia"/>
        </w:rPr>
        <w:t>，</w:t>
      </w:r>
      <w:r w:rsidR="00372E11" w:rsidRPr="004A2634">
        <w:rPr>
          <w:rFonts w:hint="eastAsia"/>
        </w:rPr>
        <w:t>而後舉上</w:t>
      </w:r>
      <w:r w:rsidR="00FD5895" w:rsidRPr="00FD5895">
        <w:rPr>
          <w:rFonts w:hint="eastAsia"/>
        </w:rPr>
        <w:t>臨</w:t>
      </w:r>
      <w:r w:rsidR="00372E11" w:rsidRPr="00CE4FE6">
        <w:rPr>
          <w:rFonts w:hint="eastAsia"/>
        </w:rPr>
        <w:t>之候者，蓋白廼</w:t>
      </w:r>
      <w:r w:rsidR="008C56F7" w:rsidRPr="004A2634">
        <w:rPr>
          <w:rFonts w:hint="eastAsia"/>
        </w:rPr>
        <w:t>不</w:t>
      </w:r>
      <w:r w:rsidR="00FD5895" w:rsidRPr="00FD5895">
        <w:rPr>
          <w:rFonts w:hint="eastAsia"/>
        </w:rPr>
        <w:t>復</w:t>
      </w:r>
      <w:r w:rsidR="00372E11" w:rsidRPr="00CE4FE6">
        <w:rPr>
          <w:rFonts w:hint="eastAsia"/>
        </w:rPr>
        <w:t>，嫌於此</w:t>
      </w:r>
      <w:r w:rsidR="00FD5895" w:rsidRPr="00FD5895">
        <w:rPr>
          <w:rFonts w:hint="eastAsia"/>
        </w:rPr>
        <w:t>年</w:t>
      </w:r>
      <w:r w:rsidR="00372E11" w:rsidRPr="00CE4FE6">
        <w:rPr>
          <w:rFonts w:hint="eastAsia"/>
        </w:rPr>
        <w:t>有</w:t>
      </w:r>
      <w:r w:rsidR="00FD5895" w:rsidRPr="00FD5895">
        <w:rPr>
          <w:rFonts w:hint="eastAsia"/>
        </w:rPr>
        <w:t>復</w:t>
      </w:r>
      <w:r w:rsidR="00372E11" w:rsidRPr="00CE4FE6">
        <w:rPr>
          <w:rFonts w:hint="eastAsia"/>
        </w:rPr>
        <w:t>也。</w:t>
      </w:r>
      <w:r w:rsidR="001D28C8">
        <w:rPr>
          <w:rFonts w:hint="eastAsia"/>
        </w:rPr>
        <w:t>」</w:t>
      </w:r>
    </w:p>
    <w:p w:rsidR="009053F6" w:rsidRPr="004A2634" w:rsidRDefault="009B03C9" w:rsidP="00080C74">
      <w:pPr>
        <w:pStyle w:val="ae"/>
        <w:spacing w:before="120" w:after="120"/>
        <w:ind w:firstLine="640"/>
      </w:pPr>
      <w:r w:rsidRPr="004A2634">
        <w:rPr>
          <w:rFonts w:hint="eastAsia"/>
        </w:rPr>
        <w:t>歲</w:t>
      </w:r>
      <w:r w:rsidR="00FD5895">
        <w:rPr>
          <w:rFonts w:hint="eastAsia"/>
        </w:rPr>
        <w:t>金</w:t>
      </w:r>
      <w:r w:rsidR="008C56F7" w:rsidRPr="004A2634">
        <w:rPr>
          <w:rFonts w:hint="eastAsia"/>
        </w:rPr>
        <w:t>不</w:t>
      </w:r>
      <w:r w:rsidR="00372E11" w:rsidRPr="004A2634">
        <w:rPr>
          <w:rFonts w:hint="eastAsia"/>
        </w:rPr>
        <w:t>及，炎火廼</w:t>
      </w:r>
      <w:r w:rsidR="00FD5895">
        <w:rPr>
          <w:rFonts w:hint="eastAsia"/>
        </w:rPr>
        <w:t>行</w:t>
      </w:r>
      <w:r w:rsidR="00372E11" w:rsidRPr="004A2634">
        <w:rPr>
          <w:rFonts w:hint="eastAsia"/>
        </w:rPr>
        <w:t>，生氣廼用，長氣專勝，庶物以茂，燥爍以</w:t>
      </w:r>
      <w:r w:rsidR="00FD5895">
        <w:rPr>
          <w:rFonts w:hint="eastAsia"/>
        </w:rPr>
        <w:t>行</w:t>
      </w:r>
      <w:r w:rsidR="00372E11" w:rsidRPr="004A2634">
        <w:rPr>
          <w:rFonts w:hint="eastAsia"/>
        </w:rPr>
        <w:t>，上應熒惑星</w:t>
      </w:r>
      <w:r w:rsidR="009053F6" w:rsidRPr="004A2634">
        <w:rPr>
          <w:rFonts w:ascii="MS Mincho" w:eastAsia="MS Mincho" w:hAnsi="MS Mincho" w:cs="MS Mincho" w:hint="eastAsia"/>
        </w:rPr>
        <w:t>①</w:t>
      </w:r>
      <w:r w:rsidR="00372E11" w:rsidRPr="004A2634">
        <w:rPr>
          <w:rFonts w:hint="eastAsia"/>
        </w:rPr>
        <w:t>。</w:t>
      </w:r>
      <w:r w:rsidR="009053F6" w:rsidRPr="004A2634">
        <w:rPr>
          <w:rFonts w:hint="eastAsia"/>
        </w:rPr>
        <w:t>民病肩背瞀重、鼽嚏、血</w:t>
      </w:r>
      <w:r w:rsidR="00FD5895">
        <w:rPr>
          <w:rFonts w:hint="eastAsia"/>
        </w:rPr>
        <w:t>便</w:t>
      </w:r>
      <w:r w:rsidR="00181C65">
        <w:rPr>
          <w:rFonts w:hint="eastAsia"/>
        </w:rPr>
        <w:t>、</w:t>
      </w:r>
      <w:r w:rsidR="009053F6" w:rsidRPr="004A2634">
        <w:rPr>
          <w:rFonts w:hint="eastAsia"/>
        </w:rPr>
        <w:t>注下</w:t>
      </w:r>
      <w:r w:rsidR="00181C65">
        <w:rPr>
          <w:rFonts w:hint="eastAsia"/>
        </w:rPr>
        <w:t>，</w:t>
      </w:r>
      <w:r w:rsidR="009053F6" w:rsidRPr="004A2634">
        <w:rPr>
          <w:rFonts w:hint="eastAsia"/>
        </w:rPr>
        <w:t>收氣廼後，上應太白星，其榖堅芒</w:t>
      </w:r>
      <w:r w:rsidR="009053F6" w:rsidRPr="004A2634">
        <w:rPr>
          <w:rFonts w:ascii="MS Mincho" w:eastAsia="MS Mincho" w:hAnsi="MS Mincho" w:cs="MS Mincho" w:hint="eastAsia"/>
        </w:rPr>
        <w:t>②</w:t>
      </w:r>
      <w:r w:rsidR="009053F6" w:rsidRPr="004A2634">
        <w:rPr>
          <w:rFonts w:cs="標楷體" w:hint="eastAsia"/>
        </w:rPr>
        <w:t>。</w:t>
      </w:r>
      <w:r w:rsidR="00FD5895">
        <w:rPr>
          <w:rFonts w:hint="eastAsia"/>
        </w:rPr>
        <w:t>復</w:t>
      </w:r>
      <w:r w:rsidR="009053F6" w:rsidRPr="004A2634">
        <w:rPr>
          <w:rFonts w:hint="eastAsia"/>
        </w:rPr>
        <w:t>則寒雨</w:t>
      </w:r>
      <w:r w:rsidR="00FD5895">
        <w:rPr>
          <w:rFonts w:hint="eastAsia"/>
        </w:rPr>
        <w:t>暴</w:t>
      </w:r>
      <w:r w:rsidR="009053F6" w:rsidRPr="004A2634">
        <w:rPr>
          <w:rFonts w:hint="eastAsia"/>
        </w:rPr>
        <w:t>至，廼</w:t>
      </w:r>
      <w:r w:rsidR="00FD7B5B" w:rsidRPr="00313B93">
        <w:rPr>
          <w:rFonts w:hint="eastAsia"/>
        </w:rPr>
        <w:t>零</w:t>
      </w:r>
      <w:r w:rsidR="009053F6" w:rsidRPr="004A2634">
        <w:rPr>
          <w:rFonts w:hint="eastAsia"/>
        </w:rPr>
        <w:t>冰雹霜雪</w:t>
      </w:r>
      <w:r w:rsidR="00FD5895">
        <w:rPr>
          <w:rFonts w:hint="eastAsia"/>
        </w:rPr>
        <w:t>殺</w:t>
      </w:r>
      <w:r w:rsidR="009053F6" w:rsidRPr="004A2634">
        <w:rPr>
          <w:rFonts w:hint="eastAsia"/>
        </w:rPr>
        <w:t>物，陰厥且格，陽反上</w:t>
      </w:r>
      <w:r w:rsidR="00FD5895">
        <w:rPr>
          <w:rFonts w:hint="eastAsia"/>
        </w:rPr>
        <w:t>行</w:t>
      </w:r>
      <w:r w:rsidR="00FE663D" w:rsidRPr="004A2634">
        <w:rPr>
          <w:rFonts w:hint="eastAsia"/>
        </w:rPr>
        <w:t>，</w:t>
      </w:r>
      <w:r w:rsidR="009053F6" w:rsidRPr="004A2634">
        <w:rPr>
          <w:rFonts w:hint="eastAsia"/>
        </w:rPr>
        <w:t>頭腦戶痛</w:t>
      </w:r>
      <w:r w:rsidR="00FE663D" w:rsidRPr="004A2634">
        <w:rPr>
          <w:rFonts w:hint="eastAsia"/>
        </w:rPr>
        <w:t>，</w:t>
      </w:r>
      <w:r w:rsidR="009053F6" w:rsidRPr="004A2634">
        <w:rPr>
          <w:rFonts w:hint="eastAsia"/>
        </w:rPr>
        <w:t>延及囟頂，發熱，上應</w:t>
      </w:r>
      <w:r w:rsidR="00FD5895">
        <w:rPr>
          <w:rFonts w:hint="eastAsia"/>
        </w:rPr>
        <w:t>辰</w:t>
      </w:r>
      <w:r w:rsidR="009053F6" w:rsidRPr="004A2634">
        <w:rPr>
          <w:rFonts w:hint="eastAsia"/>
        </w:rPr>
        <w:t>星</w:t>
      </w:r>
      <w:r w:rsidR="009053F6" w:rsidRPr="004A2634">
        <w:rPr>
          <w:rFonts w:ascii="MS Mincho" w:eastAsia="MS Mincho" w:hAnsi="MS Mincho" w:cs="MS Mincho" w:hint="eastAsia"/>
        </w:rPr>
        <w:t>③</w:t>
      </w:r>
      <w:r w:rsidR="009053F6" w:rsidRPr="004A2634">
        <w:rPr>
          <w:rFonts w:cs="標楷體" w:hint="eastAsia"/>
        </w:rPr>
        <w:t>。</w:t>
      </w:r>
      <w:r w:rsidR="00FD5895">
        <w:rPr>
          <w:rFonts w:hint="eastAsia"/>
        </w:rPr>
        <w:t>丹</w:t>
      </w:r>
      <w:r w:rsidR="009053F6" w:rsidRPr="004A2634">
        <w:rPr>
          <w:rFonts w:hint="eastAsia"/>
        </w:rPr>
        <w:t>榖不成，民病口瘡，甚則心痛</w:t>
      </w:r>
      <w:r w:rsidR="009053F6" w:rsidRPr="004A2634">
        <w:rPr>
          <w:rFonts w:ascii="MS Mincho" w:eastAsia="MS Mincho" w:hAnsi="MS Mincho" w:cs="MS Mincho" w:hint="eastAsia"/>
        </w:rPr>
        <w:t>④</w:t>
      </w:r>
      <w:r w:rsidR="009053F6" w:rsidRPr="004A2634">
        <w:rPr>
          <w:rFonts w:cs="標楷體" w:hint="eastAsia"/>
        </w:rPr>
        <w:t>。</w:t>
      </w:r>
    </w:p>
    <w:p w:rsidR="00FE663D" w:rsidRPr="004A2634" w:rsidRDefault="00FE663D" w:rsidP="00795CCA">
      <w:pPr>
        <w:pStyle w:val="af0"/>
        <w:spacing w:after="120"/>
      </w:pPr>
      <w:r w:rsidRPr="004A2634">
        <w:rPr>
          <w:rFonts w:ascii="MS Mincho" w:eastAsia="MS Mincho" w:hint="eastAsia"/>
        </w:rPr>
        <w:t>①</w:t>
      </w:r>
      <w:r w:rsidR="00372E11" w:rsidRPr="004A2634">
        <w:rPr>
          <w:rFonts w:hint="eastAsia"/>
        </w:rPr>
        <w:t>火</w:t>
      </w:r>
      <w:r w:rsidR="008C56F7" w:rsidRPr="004A2634">
        <w:rPr>
          <w:rFonts w:hint="eastAsia"/>
        </w:rPr>
        <w:t>不</w:t>
      </w:r>
      <w:r w:rsidR="00372E11" w:rsidRPr="004A2634">
        <w:rPr>
          <w:rFonts w:hint="eastAsia"/>
        </w:rPr>
        <w:t>務</w:t>
      </w:r>
      <w:r w:rsidR="008C56F7" w:rsidRPr="004A2634">
        <w:rPr>
          <w:rFonts w:hint="eastAsia"/>
        </w:rPr>
        <w:t>德</w:t>
      </w:r>
      <w:r w:rsidRPr="004A2634">
        <w:rPr>
          <w:rFonts w:hint="eastAsia"/>
        </w:rPr>
        <w:t>，</w:t>
      </w:r>
      <w:r w:rsidR="00372E11" w:rsidRPr="004A2634">
        <w:rPr>
          <w:rFonts w:hint="eastAsia"/>
        </w:rPr>
        <w:t>而襲</w:t>
      </w:r>
      <w:r w:rsidR="00FD5895" w:rsidRPr="00FD5895">
        <w:rPr>
          <w:rFonts w:hint="eastAsia"/>
        </w:rPr>
        <w:t>金</w:t>
      </w:r>
      <w:r w:rsidR="00372E11" w:rsidRPr="00CE4FE6">
        <w:rPr>
          <w:rFonts w:hint="eastAsia"/>
        </w:rPr>
        <w:t>危</w:t>
      </w:r>
      <w:r w:rsidR="009053F6" w:rsidRPr="004A2634">
        <w:rPr>
          <w:rFonts w:hint="eastAsia"/>
        </w:rPr>
        <w:t>，</w:t>
      </w:r>
      <w:r w:rsidR="00372E11" w:rsidRPr="004A2634">
        <w:rPr>
          <w:rFonts w:hint="eastAsia"/>
        </w:rPr>
        <w:t>炎火既</w:t>
      </w:r>
      <w:r w:rsidR="00FD5895" w:rsidRPr="00FD5895">
        <w:rPr>
          <w:rFonts w:hint="eastAsia"/>
        </w:rPr>
        <w:t>流</w:t>
      </w:r>
      <w:r w:rsidR="00372E11" w:rsidRPr="00CE4FE6">
        <w:rPr>
          <w:rFonts w:hint="eastAsia"/>
        </w:rPr>
        <w:t>，則夏生大熱，生氣舉用，故庶物蕃茂，燥爍氣至，物</w:t>
      </w:r>
      <w:r w:rsidR="008C56F7" w:rsidRPr="004A2634">
        <w:rPr>
          <w:rFonts w:hint="eastAsia"/>
        </w:rPr>
        <w:t>不</w:t>
      </w:r>
      <w:r w:rsidR="00372E11" w:rsidRPr="004A2634">
        <w:rPr>
          <w:rFonts w:hint="eastAsia"/>
        </w:rPr>
        <w:t>勝之。爍勝之</w:t>
      </w:r>
      <w:r w:rsidRPr="004A2634">
        <w:rPr>
          <w:rFonts w:hint="eastAsia"/>
        </w:rPr>
        <w:t>，</w:t>
      </w:r>
      <w:r w:rsidR="00372E11" w:rsidRPr="004A2634">
        <w:rPr>
          <w:rFonts w:hint="eastAsia"/>
        </w:rPr>
        <w:t>爍石</w:t>
      </w:r>
      <w:r w:rsidR="00FD5895" w:rsidRPr="00FD5895">
        <w:rPr>
          <w:rFonts w:hint="eastAsia"/>
        </w:rPr>
        <w:t>流金</w:t>
      </w:r>
      <w:r w:rsidR="00372E11" w:rsidRPr="00CE4FE6">
        <w:rPr>
          <w:rFonts w:hint="eastAsia"/>
        </w:rPr>
        <w:t>，涸泉焦草，山澤燔爍，雨乃</w:t>
      </w:r>
      <w:r w:rsidR="008C56F7" w:rsidRPr="004A2634">
        <w:rPr>
          <w:rFonts w:hint="eastAsia"/>
        </w:rPr>
        <w:t>不</w:t>
      </w:r>
      <w:r w:rsidR="00FD5895" w:rsidRPr="00FD5895">
        <w:rPr>
          <w:rFonts w:hint="eastAsia"/>
        </w:rPr>
        <w:t>降</w:t>
      </w:r>
      <w:r w:rsidR="00372E11" w:rsidRPr="00CE4FE6">
        <w:rPr>
          <w:rFonts w:hint="eastAsia"/>
        </w:rPr>
        <w:t>，炎火大盛，天象應之，熒惑之</w:t>
      </w:r>
      <w:r w:rsidR="00FD5895" w:rsidRPr="00FD5895">
        <w:rPr>
          <w:rFonts w:hint="eastAsia"/>
        </w:rPr>
        <w:t>見</w:t>
      </w:r>
      <w:r w:rsidR="00372E11" w:rsidRPr="00CE4FE6">
        <w:rPr>
          <w:rFonts w:hint="eastAsia"/>
        </w:rPr>
        <w:t>而大明也。</w:t>
      </w:r>
    </w:p>
    <w:p w:rsidR="00FE663D" w:rsidRPr="004A2634" w:rsidRDefault="00FE663D" w:rsidP="00795CCA">
      <w:pPr>
        <w:pStyle w:val="af0"/>
        <w:spacing w:after="120"/>
      </w:pPr>
      <w:r w:rsidRPr="004A2634">
        <w:rPr>
          <w:rFonts w:ascii="MS Mincho" w:eastAsia="MS Mincho" w:hint="eastAsia"/>
        </w:rPr>
        <w:t>②</w:t>
      </w:r>
      <w:r w:rsidR="00FD5895" w:rsidRPr="00FD5895">
        <w:rPr>
          <w:rFonts w:hint="eastAsia"/>
        </w:rPr>
        <w:t>諸</w:t>
      </w:r>
      <w:r w:rsidR="00372E11" w:rsidRPr="00CE4FE6">
        <w:rPr>
          <w:rFonts w:hint="eastAsia"/>
        </w:rPr>
        <w:t>乙</w:t>
      </w:r>
      <w:r w:rsidR="009B03C9" w:rsidRPr="004A2634">
        <w:rPr>
          <w:rFonts w:hint="eastAsia"/>
        </w:rPr>
        <w:t>歲</w:t>
      </w:r>
      <w:r w:rsidR="00372E11" w:rsidRPr="004A2634">
        <w:rPr>
          <w:rFonts w:hint="eastAsia"/>
        </w:rPr>
        <w:t>也。瞀，謂悶也，受熱邪故生是病。收，</w:t>
      </w:r>
      <w:r w:rsidR="00FD5895" w:rsidRPr="00FD5895">
        <w:rPr>
          <w:rFonts w:hint="eastAsia"/>
        </w:rPr>
        <w:t>金</w:t>
      </w:r>
      <w:r w:rsidR="00372E11" w:rsidRPr="00CE4FE6">
        <w:rPr>
          <w:rFonts w:hint="eastAsia"/>
        </w:rPr>
        <w:t>氣也，火先勝故收氣，後火氣勝</w:t>
      </w:r>
      <w:r w:rsidR="00FD5895" w:rsidRPr="00FD5895">
        <w:rPr>
          <w:rFonts w:hint="eastAsia"/>
        </w:rPr>
        <w:t>金</w:t>
      </w:r>
      <w:r w:rsidR="00372E11" w:rsidRPr="00CE4FE6">
        <w:rPr>
          <w:rFonts w:hint="eastAsia"/>
        </w:rPr>
        <w:t>，</w:t>
      </w:r>
      <w:r w:rsidR="00FD5895" w:rsidRPr="00FD5895">
        <w:rPr>
          <w:rFonts w:hint="eastAsia"/>
        </w:rPr>
        <w:t>金</w:t>
      </w:r>
      <w:r w:rsidR="008C56F7" w:rsidRPr="004A2634">
        <w:rPr>
          <w:rFonts w:hint="eastAsia"/>
        </w:rPr>
        <w:t>不</w:t>
      </w:r>
      <w:r w:rsidR="00372E11" w:rsidRPr="004A2634">
        <w:rPr>
          <w:rFonts w:hint="eastAsia"/>
        </w:rPr>
        <w:t>能盛，</w:t>
      </w:r>
      <w:r w:rsidR="00FD5895" w:rsidRPr="00FD5895">
        <w:rPr>
          <w:rFonts w:hint="eastAsia"/>
        </w:rPr>
        <w:t>若</w:t>
      </w:r>
      <w:r w:rsidR="00372E11" w:rsidRPr="00CE4FE6">
        <w:rPr>
          <w:rFonts w:hint="eastAsia"/>
        </w:rPr>
        <w:t>熒感逆守宿屬之分，皆受病。新校正云：</w:t>
      </w:r>
      <w:r w:rsidR="001D28C8">
        <w:rPr>
          <w:rFonts w:hint="eastAsia"/>
        </w:rPr>
        <w:t>「</w:t>
      </w:r>
      <w:r w:rsidR="00372E11" w:rsidRPr="004A2634">
        <w:rPr>
          <w:rFonts w:hint="eastAsia"/>
        </w:rPr>
        <w:t>詳其穀堅芒白色可</w:t>
      </w:r>
      <w:r w:rsidR="00FD5895" w:rsidRPr="00FD5895">
        <w:rPr>
          <w:rFonts w:hint="eastAsia"/>
        </w:rPr>
        <w:t>見</w:t>
      </w:r>
      <w:r w:rsidR="00372E11" w:rsidRPr="00CE4FE6">
        <w:rPr>
          <w:rFonts w:hint="eastAsia"/>
        </w:rPr>
        <w:t>，故</w:t>
      </w:r>
      <w:r w:rsidR="008C56F7" w:rsidRPr="004A2634">
        <w:rPr>
          <w:rFonts w:hint="eastAsia"/>
        </w:rPr>
        <w:t>不</w:t>
      </w:r>
      <w:r w:rsidR="00372E11" w:rsidRPr="004A2634">
        <w:rPr>
          <w:rFonts w:hint="eastAsia"/>
        </w:rPr>
        <w:t>云其穀白也。經云：</w:t>
      </w:r>
      <w:r w:rsidR="00181C65">
        <w:rPr>
          <w:rFonts w:hint="eastAsia"/>
        </w:rPr>
        <w:t>『</w:t>
      </w:r>
      <w:r w:rsidR="00372E11" w:rsidRPr="004A2634">
        <w:rPr>
          <w:rFonts w:hint="eastAsia"/>
        </w:rPr>
        <w:t>上應太白</w:t>
      </w:r>
      <w:r w:rsidR="00181C65">
        <w:rPr>
          <w:rFonts w:hint="eastAsia"/>
        </w:rPr>
        <w:t>。』</w:t>
      </w:r>
      <w:r w:rsidR="00372E11" w:rsidRPr="004A2634">
        <w:rPr>
          <w:rFonts w:hint="eastAsia"/>
        </w:rPr>
        <w:t>以前後</w:t>
      </w:r>
      <w:r w:rsidR="00FD5895" w:rsidRPr="00FD5895">
        <w:rPr>
          <w:rFonts w:hint="eastAsia"/>
        </w:rPr>
        <w:t>例</w:t>
      </w:r>
      <w:r w:rsidR="00372E11" w:rsidRPr="00CE4FE6">
        <w:rPr>
          <w:rFonts w:hint="eastAsia"/>
        </w:rPr>
        <w:t>相照，經</w:t>
      </w:r>
      <w:r w:rsidR="004D7F98" w:rsidRPr="004A2634">
        <w:rPr>
          <w:rFonts w:hint="eastAsia"/>
        </w:rPr>
        <w:t>脫</w:t>
      </w:r>
      <w:r w:rsidR="00181C65">
        <w:rPr>
          <w:rFonts w:hint="eastAsia"/>
        </w:rPr>
        <w:t>『</w:t>
      </w:r>
      <w:r w:rsidR="00372E11" w:rsidRPr="004A2634">
        <w:rPr>
          <w:rFonts w:hint="eastAsia"/>
        </w:rPr>
        <w:t>熒惑</w:t>
      </w:r>
      <w:r w:rsidR="00181C65">
        <w:rPr>
          <w:rFonts w:hint="eastAsia"/>
        </w:rPr>
        <w:t>』</w:t>
      </w:r>
      <w:r w:rsidR="00372E11" w:rsidRPr="004A2634">
        <w:rPr>
          <w:rFonts w:hint="eastAsia"/>
        </w:rPr>
        <w:t>二字，及詳王注言熒惑逆守之事，</w:t>
      </w:r>
      <w:r w:rsidR="00FD5895" w:rsidRPr="00FD5895">
        <w:rPr>
          <w:rFonts w:hint="eastAsia"/>
        </w:rPr>
        <w:t>益</w:t>
      </w:r>
      <w:r w:rsidR="00372E11" w:rsidRPr="00CE4FE6">
        <w:rPr>
          <w:rFonts w:hint="eastAsia"/>
        </w:rPr>
        <w:t>知經中之闕也。</w:t>
      </w:r>
      <w:r w:rsidR="001D28C8">
        <w:rPr>
          <w:rFonts w:hint="eastAsia"/>
        </w:rPr>
        <w:t>」</w:t>
      </w:r>
    </w:p>
    <w:p w:rsidR="00FE663D" w:rsidRPr="004A2634" w:rsidRDefault="00FE663D"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w:t>
      </w:r>
      <w:r w:rsidR="008C56F7" w:rsidRPr="004A2634">
        <w:rPr>
          <w:rFonts w:hint="eastAsia"/>
        </w:rPr>
        <w:t>不</w:t>
      </w:r>
      <w:r w:rsidR="00372E11" w:rsidRPr="004A2634">
        <w:rPr>
          <w:rFonts w:hint="eastAsia"/>
        </w:rPr>
        <w:t>及之運，剋我者</w:t>
      </w:r>
      <w:r w:rsidR="00FD5895" w:rsidRPr="00FD5895">
        <w:rPr>
          <w:rFonts w:hint="eastAsia"/>
        </w:rPr>
        <w:t>行</w:t>
      </w:r>
      <w:r w:rsidR="00372E11" w:rsidRPr="00CE4FE6">
        <w:rPr>
          <w:rFonts w:hint="eastAsia"/>
        </w:rPr>
        <w:t>勝，我者之子</w:t>
      </w:r>
      <w:r w:rsidR="00FD5895" w:rsidRPr="00FD5895">
        <w:rPr>
          <w:rFonts w:hint="eastAsia"/>
        </w:rPr>
        <w:t>來復</w:t>
      </w:r>
      <w:r w:rsidR="00372E11" w:rsidRPr="00CE4FE6">
        <w:rPr>
          <w:rFonts w:hint="eastAsia"/>
        </w:rPr>
        <w:t>，當</w:t>
      </w:r>
      <w:r w:rsidR="00FD5895" w:rsidRPr="00FD5895">
        <w:rPr>
          <w:rFonts w:hint="eastAsia"/>
        </w:rPr>
        <w:t>來復</w:t>
      </w:r>
      <w:r w:rsidR="00372E11" w:rsidRPr="00CE4FE6">
        <w:rPr>
          <w:rFonts w:hint="eastAsia"/>
        </w:rPr>
        <w:t>之後勝，星減曜</w:t>
      </w:r>
      <w:r w:rsidRPr="004A2634">
        <w:rPr>
          <w:rFonts w:hint="eastAsia"/>
        </w:rPr>
        <w:t>，</w:t>
      </w:r>
      <w:r w:rsidR="00FD5895" w:rsidRPr="00FD5895">
        <w:rPr>
          <w:rFonts w:hint="eastAsia"/>
        </w:rPr>
        <w:t>復</w:t>
      </w:r>
      <w:r w:rsidR="00372E11" w:rsidRPr="00CE4FE6">
        <w:rPr>
          <w:rFonts w:hint="eastAsia"/>
        </w:rPr>
        <w:t>星明，大此只言上應</w:t>
      </w:r>
      <w:r w:rsidR="00FD5895" w:rsidRPr="00FD5895">
        <w:rPr>
          <w:rFonts w:hint="eastAsia"/>
        </w:rPr>
        <w:t>辰</w:t>
      </w:r>
      <w:r w:rsidR="00372E11" w:rsidRPr="00CE4FE6">
        <w:rPr>
          <w:rFonts w:hint="eastAsia"/>
        </w:rPr>
        <w:t>星，而</w:t>
      </w:r>
      <w:r w:rsidR="008C56F7" w:rsidRPr="004A2634">
        <w:rPr>
          <w:rFonts w:hint="eastAsia"/>
        </w:rPr>
        <w:t>不</w:t>
      </w:r>
      <w:r w:rsidR="00372E11" w:rsidRPr="004A2634">
        <w:rPr>
          <w:rFonts w:hint="eastAsia"/>
        </w:rPr>
        <w:t>言熒惑者，闕文也，當云上應</w:t>
      </w:r>
      <w:r w:rsidR="00FD5895" w:rsidRPr="00FD5895">
        <w:rPr>
          <w:rFonts w:hint="eastAsia"/>
        </w:rPr>
        <w:t>辰</w:t>
      </w:r>
      <w:r w:rsidR="00372E11" w:rsidRPr="00CE4FE6">
        <w:rPr>
          <w:rFonts w:hint="eastAsia"/>
        </w:rPr>
        <w:t>星</w:t>
      </w:r>
      <w:r w:rsidR="00BB31D7">
        <w:rPr>
          <w:rFonts w:hint="eastAsia"/>
        </w:rPr>
        <w:t>、</w:t>
      </w:r>
      <w:r w:rsidR="00372E11" w:rsidRPr="00CE4FE6">
        <w:rPr>
          <w:rFonts w:hint="eastAsia"/>
        </w:rPr>
        <w:t>熒惑。</w:t>
      </w:r>
      <w:r w:rsidR="001D28C8">
        <w:rPr>
          <w:rFonts w:hint="eastAsia"/>
        </w:rPr>
        <w:t>」</w:t>
      </w:r>
    </w:p>
    <w:p w:rsidR="009053F6" w:rsidRPr="004A2634" w:rsidRDefault="00FE663D" w:rsidP="00795CCA">
      <w:pPr>
        <w:pStyle w:val="af0"/>
        <w:spacing w:after="120"/>
      </w:pPr>
      <w:r w:rsidRPr="004A2634">
        <w:rPr>
          <w:rFonts w:ascii="MS Mincho" w:eastAsia="MS Mincho" w:hint="eastAsia"/>
        </w:rPr>
        <w:t>④</w:t>
      </w:r>
      <w:r w:rsidR="00372E11" w:rsidRPr="004A2634">
        <w:rPr>
          <w:rFonts w:hint="eastAsia"/>
        </w:rPr>
        <w:t>寒氣折火，則</w:t>
      </w:r>
      <w:r w:rsidR="00FD5895" w:rsidRPr="00FD5895">
        <w:rPr>
          <w:rFonts w:hint="eastAsia"/>
        </w:rPr>
        <w:t>見</w:t>
      </w:r>
      <w:r w:rsidR="00372E11" w:rsidRPr="00CE4FE6">
        <w:rPr>
          <w:rFonts w:hint="eastAsia"/>
        </w:rPr>
        <w:t>冰雹霜雪，冰雹先傷而霜雪後損，皆寒氣之常也。其災害廼傷於赤化也。</w:t>
      </w:r>
      <w:r w:rsidR="00FD5895" w:rsidRPr="00FD5895">
        <w:rPr>
          <w:rFonts w:hint="eastAsia"/>
        </w:rPr>
        <w:t>諸</w:t>
      </w:r>
      <w:r w:rsidR="008C56F7" w:rsidRPr="004A2634">
        <w:rPr>
          <w:rFonts w:hint="eastAsia"/>
        </w:rPr>
        <w:t>不</w:t>
      </w:r>
      <w:r w:rsidR="00372E11" w:rsidRPr="004A2634">
        <w:rPr>
          <w:rFonts w:hint="eastAsia"/>
        </w:rPr>
        <w:t>及而為勝，所犯子氣</w:t>
      </w:r>
      <w:r w:rsidR="00FD5895" w:rsidRPr="00FD5895">
        <w:rPr>
          <w:rFonts w:hint="eastAsia"/>
        </w:rPr>
        <w:t>復</w:t>
      </w:r>
      <w:r w:rsidR="00372E11" w:rsidRPr="00CE4FE6">
        <w:rPr>
          <w:rFonts w:hint="eastAsia"/>
        </w:rPr>
        <w:t>之者，皆歸其方也。</w:t>
      </w:r>
      <w:r w:rsidR="008C56F7" w:rsidRPr="004A2634">
        <w:rPr>
          <w:rFonts w:hint="eastAsia"/>
        </w:rPr>
        <w:t>陰</w:t>
      </w:r>
      <w:r w:rsidR="00372E11" w:rsidRPr="004A2634">
        <w:rPr>
          <w:rFonts w:hint="eastAsia"/>
        </w:rPr>
        <w:t>厥，謂寒逆也。格，至也，亦拒也。水</w:t>
      </w:r>
      <w:r w:rsidR="00FD5895" w:rsidRPr="00FD5895">
        <w:rPr>
          <w:rFonts w:hint="eastAsia"/>
        </w:rPr>
        <w:t>行</w:t>
      </w:r>
      <w:r w:rsidR="00372E11" w:rsidRPr="00CE4FE6">
        <w:rPr>
          <w:rFonts w:hint="eastAsia"/>
        </w:rPr>
        <w:t>折火，以救困</w:t>
      </w:r>
      <w:r w:rsidR="00FD5895" w:rsidRPr="00FD5895">
        <w:rPr>
          <w:rFonts w:hint="eastAsia"/>
        </w:rPr>
        <w:t>金</w:t>
      </w:r>
      <w:r w:rsidR="00372E11" w:rsidRPr="00CE4FE6">
        <w:rPr>
          <w:rFonts w:hint="eastAsia"/>
        </w:rPr>
        <w:t>，天象應之，</w:t>
      </w:r>
      <w:r w:rsidR="00FD5895" w:rsidRPr="00FD5895">
        <w:rPr>
          <w:rFonts w:hint="eastAsia"/>
        </w:rPr>
        <w:t>辰</w:t>
      </w:r>
      <w:r w:rsidR="00372E11" w:rsidRPr="00CE4FE6">
        <w:rPr>
          <w:rFonts w:hint="eastAsia"/>
        </w:rPr>
        <w:t>星明</w:t>
      </w:r>
      <w:r w:rsidR="00FD7B5B" w:rsidRPr="00FD7B5B">
        <w:rPr>
          <w:rFonts w:hint="eastAsia"/>
        </w:rPr>
        <w:t>瑩</w:t>
      </w:r>
      <w:r w:rsidR="00372E11" w:rsidRPr="00CE4FE6">
        <w:rPr>
          <w:rFonts w:hint="eastAsia"/>
        </w:rPr>
        <w:t>，赤色之榖為霜雹損之。</w:t>
      </w:r>
    </w:p>
    <w:p w:rsidR="00FE663D" w:rsidRPr="004A2634" w:rsidRDefault="009B03C9" w:rsidP="00080C74">
      <w:pPr>
        <w:pStyle w:val="ae"/>
        <w:spacing w:before="120" w:after="120"/>
        <w:ind w:firstLine="640"/>
      </w:pPr>
      <w:r w:rsidRPr="004A2634">
        <w:rPr>
          <w:rFonts w:hint="eastAsia"/>
        </w:rPr>
        <w:t>歲</w:t>
      </w:r>
      <w:r w:rsidR="00372E11" w:rsidRPr="004A2634">
        <w:rPr>
          <w:rFonts w:hint="eastAsia"/>
        </w:rPr>
        <w:t>水</w:t>
      </w:r>
      <w:r w:rsidR="008C56F7" w:rsidRPr="004A2634">
        <w:rPr>
          <w:rFonts w:hint="eastAsia"/>
        </w:rPr>
        <w:t>不</w:t>
      </w:r>
      <w:r w:rsidR="00372E11" w:rsidRPr="004A2634">
        <w:rPr>
          <w:rFonts w:hint="eastAsia"/>
        </w:rPr>
        <w:t>及，濕廼大</w:t>
      </w:r>
      <w:r w:rsidR="00FD5895">
        <w:rPr>
          <w:rFonts w:hint="eastAsia"/>
        </w:rPr>
        <w:t>行</w:t>
      </w:r>
      <w:r w:rsidR="00372E11" w:rsidRPr="004A2634">
        <w:rPr>
          <w:rFonts w:hint="eastAsia"/>
        </w:rPr>
        <w:t>，長氣反用，其化廼速，暑雨</w:t>
      </w:r>
      <w:r w:rsidR="00FD5895">
        <w:rPr>
          <w:rFonts w:hint="eastAsia"/>
        </w:rPr>
        <w:t>數</w:t>
      </w:r>
      <w:r w:rsidR="00372E11" w:rsidRPr="004A2634">
        <w:rPr>
          <w:rFonts w:hint="eastAsia"/>
        </w:rPr>
        <w:t>至，上應鎮星</w:t>
      </w:r>
      <w:r w:rsidR="00FE663D" w:rsidRPr="00FD5895">
        <w:rPr>
          <w:rStyle w:val="af1"/>
          <w:rFonts w:ascii="MS Mincho" w:eastAsia="MS Mincho" w:hint="eastAsia"/>
        </w:rPr>
        <w:t>①</w:t>
      </w:r>
      <w:r w:rsidR="00372E11" w:rsidRPr="004A2634">
        <w:rPr>
          <w:rFonts w:hint="eastAsia"/>
        </w:rPr>
        <w:t>。</w:t>
      </w:r>
      <w:r w:rsidR="00FE663D" w:rsidRPr="004A2634">
        <w:rPr>
          <w:rFonts w:hint="eastAsia"/>
        </w:rPr>
        <w:t>民病腹滿、身重、濡泄、寒瘍</w:t>
      </w:r>
      <w:r w:rsidR="00FD5895">
        <w:rPr>
          <w:rFonts w:hint="eastAsia"/>
        </w:rPr>
        <w:t>流</w:t>
      </w:r>
      <w:r w:rsidR="00FE663D" w:rsidRPr="004A2634">
        <w:rPr>
          <w:rFonts w:hint="eastAsia"/>
        </w:rPr>
        <w:t>水、腰股痛發、膕</w:t>
      </w:r>
      <w:r w:rsidR="00BB31D7">
        <w:rPr>
          <w:rFonts w:hint="eastAsia"/>
        </w:rPr>
        <w:t>腨</w:t>
      </w:r>
      <w:r w:rsidR="00FE663D" w:rsidRPr="004A2634">
        <w:rPr>
          <w:rFonts w:hint="eastAsia"/>
        </w:rPr>
        <w:t>股膝不</w:t>
      </w:r>
      <w:r w:rsidR="00FD5895">
        <w:rPr>
          <w:rFonts w:hint="eastAsia"/>
        </w:rPr>
        <w:t>便</w:t>
      </w:r>
      <w:r w:rsidR="00FE663D" w:rsidRPr="004A2634">
        <w:rPr>
          <w:rFonts w:hint="eastAsia"/>
        </w:rPr>
        <w:t>、煩寃、足痿清厥、腳下痛，甚則跗腫。藏氣不政，腎氣不衡，上應</w:t>
      </w:r>
      <w:r w:rsidR="00FD5895">
        <w:rPr>
          <w:rFonts w:hint="eastAsia"/>
        </w:rPr>
        <w:t>辰</w:t>
      </w:r>
      <w:r w:rsidR="00FE663D" w:rsidRPr="004A2634">
        <w:rPr>
          <w:rFonts w:hint="eastAsia"/>
        </w:rPr>
        <w:t>星，其榖秬</w:t>
      </w:r>
      <w:r w:rsidR="00FE663D" w:rsidRPr="00FD5895">
        <w:rPr>
          <w:rStyle w:val="af1"/>
          <w:rFonts w:ascii="MS Mincho" w:eastAsia="MS Mincho" w:hint="eastAsia"/>
        </w:rPr>
        <w:t>②</w:t>
      </w:r>
      <w:r w:rsidR="00FE663D" w:rsidRPr="00313B93">
        <w:rPr>
          <w:rFonts w:hint="eastAsia"/>
        </w:rPr>
        <w:t>。上</w:t>
      </w:r>
      <w:r w:rsidR="00FD5895" w:rsidRPr="00313B93">
        <w:rPr>
          <w:rFonts w:hint="eastAsia"/>
        </w:rPr>
        <w:t>臨</w:t>
      </w:r>
      <w:r w:rsidR="00FE663D" w:rsidRPr="00313B93">
        <w:rPr>
          <w:rFonts w:hint="eastAsia"/>
        </w:rPr>
        <w:t>太陰，則大寒</w:t>
      </w:r>
      <w:r w:rsidR="00FD5895" w:rsidRPr="00313B93">
        <w:rPr>
          <w:rFonts w:hint="eastAsia"/>
        </w:rPr>
        <w:t>數</w:t>
      </w:r>
      <w:r w:rsidR="00FE663D" w:rsidRPr="00313B93">
        <w:rPr>
          <w:rFonts w:hint="eastAsia"/>
        </w:rPr>
        <w:t>舉，蟄蟲早藏</w:t>
      </w:r>
      <w:r w:rsidR="00FE663D" w:rsidRPr="004A2634">
        <w:rPr>
          <w:rFonts w:hint="eastAsia"/>
        </w:rPr>
        <w:t>，地積堅冰，陽光不治，民病寒疾於下，</w:t>
      </w:r>
      <w:r w:rsidR="00FE663D" w:rsidRPr="004A2634">
        <w:rPr>
          <w:rFonts w:hint="eastAsia"/>
        </w:rPr>
        <w:lastRenderedPageBreak/>
        <w:t>甚則腹滿、浮腫，上應鎮星</w:t>
      </w:r>
      <w:r w:rsidR="00FE663D" w:rsidRPr="00FD5895">
        <w:rPr>
          <w:rStyle w:val="af1"/>
          <w:rFonts w:ascii="MS Mincho" w:eastAsia="MS Mincho" w:hint="eastAsia"/>
        </w:rPr>
        <w:t>③</w:t>
      </w:r>
      <w:r w:rsidR="00FE663D" w:rsidRPr="00313B93">
        <w:rPr>
          <w:rFonts w:hint="eastAsia"/>
        </w:rPr>
        <w:t>，其主</w:t>
      </w:r>
      <w:r w:rsidR="00BB31D7">
        <w:rPr>
          <w:rFonts w:hint="eastAsia"/>
        </w:rPr>
        <w:t>黅</w:t>
      </w:r>
      <w:r w:rsidR="00FE663D" w:rsidRPr="004A2634">
        <w:rPr>
          <w:rFonts w:hint="eastAsia"/>
        </w:rPr>
        <w:t>榖</w:t>
      </w:r>
      <w:r w:rsidR="00FE663D" w:rsidRPr="00FD5895">
        <w:rPr>
          <w:rStyle w:val="af1"/>
          <w:rFonts w:ascii="MS Mincho" w:eastAsia="MS Mincho" w:hint="eastAsia"/>
        </w:rPr>
        <w:t>④</w:t>
      </w:r>
      <w:r w:rsidR="00FE663D" w:rsidRPr="00313B93">
        <w:rPr>
          <w:rFonts w:hint="eastAsia"/>
        </w:rPr>
        <w:t>。</w:t>
      </w:r>
      <w:r w:rsidR="00FD5895" w:rsidRPr="00313B93">
        <w:rPr>
          <w:rFonts w:hint="eastAsia"/>
        </w:rPr>
        <w:t>復</w:t>
      </w:r>
      <w:r w:rsidR="00FE663D" w:rsidRPr="00313B93">
        <w:rPr>
          <w:rFonts w:hint="eastAsia"/>
        </w:rPr>
        <w:t>則大風</w:t>
      </w:r>
      <w:r w:rsidR="00FD5895" w:rsidRPr="00313B93">
        <w:rPr>
          <w:rFonts w:hint="eastAsia"/>
        </w:rPr>
        <w:t>暴</w:t>
      </w:r>
      <w:r w:rsidR="00FE663D" w:rsidRPr="00313B93">
        <w:rPr>
          <w:rFonts w:hint="eastAsia"/>
        </w:rPr>
        <w:t>發，草偃木</w:t>
      </w:r>
      <w:r w:rsidR="00FD7B5B" w:rsidRPr="00313B93">
        <w:rPr>
          <w:rFonts w:hint="eastAsia"/>
        </w:rPr>
        <w:t>零</w:t>
      </w:r>
      <w:r w:rsidR="00FE663D" w:rsidRPr="00313B93">
        <w:rPr>
          <w:rFonts w:hint="eastAsia"/>
        </w:rPr>
        <w:t>，生長不鮮，面色時</w:t>
      </w:r>
      <w:r w:rsidR="00FE663D" w:rsidRPr="004A2634">
        <w:rPr>
          <w:rFonts w:hint="eastAsia"/>
        </w:rPr>
        <w:t>變，筋骨併辟，肉膶瘛，目視</w:t>
      </w:r>
      <w:r w:rsidR="00BB31D7">
        <w:rPr>
          <w:rFonts w:hint="eastAsia"/>
        </w:rPr>
        <w:t></w:t>
      </w:r>
      <w:r w:rsidR="00FE663D" w:rsidRPr="004A2634">
        <w:rPr>
          <w:rFonts w:hint="eastAsia"/>
        </w:rPr>
        <w:t>，物疏璺，肌肉胗發，氣并鬲中，痛於心腹，黃氣廼損，其榖不登，上應歲星</w:t>
      </w:r>
      <w:r w:rsidR="00FE663D" w:rsidRPr="00FD5895">
        <w:rPr>
          <w:rStyle w:val="af1"/>
          <w:rFonts w:ascii="MS Mincho" w:eastAsia="MS Mincho" w:hint="eastAsia"/>
        </w:rPr>
        <w:t>⑤</w:t>
      </w:r>
      <w:r w:rsidR="00FE663D" w:rsidRPr="00313B93">
        <w:rPr>
          <w:rFonts w:hint="eastAsia"/>
        </w:rPr>
        <w:t>。</w:t>
      </w:r>
    </w:p>
    <w:p w:rsidR="00FE663D" w:rsidRPr="004A2634" w:rsidRDefault="00FE663D" w:rsidP="00795CCA">
      <w:pPr>
        <w:pStyle w:val="af0"/>
        <w:spacing w:after="120"/>
      </w:pPr>
      <w:r w:rsidRPr="004A2634">
        <w:rPr>
          <w:rFonts w:ascii="MS Mincho" w:eastAsia="MS Mincho" w:hint="eastAsia"/>
        </w:rPr>
        <w:t>①</w:t>
      </w:r>
      <w:r w:rsidR="00372E11" w:rsidRPr="004A2634">
        <w:rPr>
          <w:rFonts w:hint="eastAsia"/>
        </w:rPr>
        <w:t>濕大</w:t>
      </w:r>
      <w:r w:rsidR="00FD5895" w:rsidRPr="00FD5895">
        <w:rPr>
          <w:rFonts w:hint="eastAsia"/>
        </w:rPr>
        <w:t>行</w:t>
      </w:r>
      <w:r w:rsidR="00372E11" w:rsidRPr="00CE4FE6">
        <w:rPr>
          <w:rFonts w:hint="eastAsia"/>
        </w:rPr>
        <w:t>，謂</w:t>
      </w:r>
      <w:r w:rsidR="00FD5895">
        <w:rPr>
          <w:rFonts w:hint="eastAsia"/>
        </w:rPr>
        <w:t>數</w:t>
      </w:r>
      <w:r w:rsidR="00372E11" w:rsidRPr="00CE4FE6">
        <w:rPr>
          <w:rFonts w:hint="eastAsia"/>
        </w:rPr>
        <w:t>雨也。化速，謂物早成也。火濕齊化，故暑雨</w:t>
      </w:r>
      <w:r w:rsidR="00FD5895">
        <w:rPr>
          <w:rFonts w:hint="eastAsia"/>
        </w:rPr>
        <w:t>數</w:t>
      </w:r>
      <w:r w:rsidR="00372E11" w:rsidRPr="00CE4FE6">
        <w:rPr>
          <w:rFonts w:hint="eastAsia"/>
        </w:rPr>
        <w:t>至，</w:t>
      </w:r>
      <w:r w:rsidR="00F9745C" w:rsidRPr="004A2634">
        <w:rPr>
          <w:rFonts w:hint="eastAsia"/>
        </w:rPr>
        <w:t>乘</w:t>
      </w:r>
      <w:r w:rsidR="00372E11" w:rsidRPr="004A2634">
        <w:rPr>
          <w:rFonts w:hint="eastAsia"/>
        </w:rPr>
        <w:t>水</w:t>
      </w:r>
      <w:r w:rsidR="008C56F7" w:rsidRPr="004A2634">
        <w:rPr>
          <w:rFonts w:hint="eastAsia"/>
        </w:rPr>
        <w:t>不</w:t>
      </w:r>
      <w:r w:rsidR="00372E11" w:rsidRPr="004A2634">
        <w:rPr>
          <w:rFonts w:hint="eastAsia"/>
        </w:rPr>
        <w:t>及而土勝之，鎮星之象，</w:t>
      </w:r>
      <w:r w:rsidR="00D64A66" w:rsidRPr="004A2634">
        <w:rPr>
          <w:rFonts w:hint="eastAsia"/>
        </w:rPr>
        <w:t>增</w:t>
      </w:r>
      <w:r w:rsidR="00FD5895" w:rsidRPr="00FD5895">
        <w:rPr>
          <w:rFonts w:hint="eastAsia"/>
        </w:rPr>
        <w:t>益</w:t>
      </w:r>
      <w:r w:rsidR="00372E11" w:rsidRPr="00CE4FE6">
        <w:rPr>
          <w:rFonts w:hint="eastAsia"/>
        </w:rPr>
        <w:t>光明，逆</w:t>
      </w:r>
      <w:r w:rsidR="001822C1" w:rsidRPr="001822C1">
        <w:rPr>
          <w:rFonts w:hint="eastAsia"/>
        </w:rPr>
        <w:t>凌</w:t>
      </w:r>
      <w:r w:rsidR="00FD5895" w:rsidRPr="00FD5895">
        <w:rPr>
          <w:rFonts w:hint="eastAsia"/>
        </w:rPr>
        <w:t>留</w:t>
      </w:r>
      <w:r w:rsidR="00372E11" w:rsidRPr="00CE4FE6">
        <w:rPr>
          <w:rFonts w:hint="eastAsia"/>
        </w:rPr>
        <w:t>犯，其又甚矣。</w:t>
      </w:r>
    </w:p>
    <w:p w:rsidR="00FE663D" w:rsidRPr="004A2634" w:rsidRDefault="00FE663D" w:rsidP="00795CCA">
      <w:pPr>
        <w:pStyle w:val="af0"/>
        <w:spacing w:after="120"/>
      </w:pPr>
      <w:r w:rsidRPr="004A2634">
        <w:rPr>
          <w:rFonts w:ascii="MS Mincho" w:eastAsia="MS Mincho" w:hint="eastAsia"/>
        </w:rPr>
        <w:t>②</w:t>
      </w:r>
      <w:r w:rsidR="00372E11" w:rsidRPr="004A2634">
        <w:rPr>
          <w:rFonts w:hint="eastAsia"/>
        </w:rPr>
        <w:t>藏氣</w:t>
      </w:r>
      <w:r w:rsidR="008C56F7" w:rsidRPr="004A2634">
        <w:rPr>
          <w:rFonts w:hint="eastAsia"/>
        </w:rPr>
        <w:t>不</w:t>
      </w:r>
      <w:r w:rsidR="00372E11" w:rsidRPr="004A2634">
        <w:rPr>
          <w:rFonts w:hint="eastAsia"/>
        </w:rPr>
        <w:t>能申其政</w:t>
      </w:r>
      <w:r w:rsidR="00FD5895" w:rsidRPr="00FD5895">
        <w:rPr>
          <w:rFonts w:hint="eastAsia"/>
        </w:rPr>
        <w:t>令</w:t>
      </w:r>
      <w:r w:rsidR="00372E11" w:rsidRPr="00CE4FE6">
        <w:rPr>
          <w:rFonts w:hint="eastAsia"/>
        </w:rPr>
        <w:t>，故腎氣</w:t>
      </w:r>
      <w:r w:rsidR="008C56F7" w:rsidRPr="004A2634">
        <w:rPr>
          <w:rFonts w:hint="eastAsia"/>
        </w:rPr>
        <w:t>不</w:t>
      </w:r>
      <w:r w:rsidR="00372E11" w:rsidRPr="004A2634">
        <w:rPr>
          <w:rFonts w:hint="eastAsia"/>
        </w:rPr>
        <w:t>能</w:t>
      </w:r>
      <w:r w:rsidR="008C56F7" w:rsidRPr="004A2634">
        <w:rPr>
          <w:rFonts w:hint="eastAsia"/>
        </w:rPr>
        <w:t>內</w:t>
      </w:r>
      <w:r w:rsidR="00372E11" w:rsidRPr="004A2634">
        <w:rPr>
          <w:rFonts w:hint="eastAsia"/>
        </w:rPr>
        <w:t>致和平。衡，平也。</w:t>
      </w:r>
      <w:r w:rsidR="00FD5895" w:rsidRPr="00FD5895">
        <w:rPr>
          <w:rFonts w:hint="eastAsia"/>
        </w:rPr>
        <w:t>辰</w:t>
      </w:r>
      <w:r w:rsidR="00372E11" w:rsidRPr="00CE4FE6">
        <w:rPr>
          <w:rFonts w:hint="eastAsia"/>
        </w:rPr>
        <w:t>星之應，當減其明或遇鎮星</w:t>
      </w:r>
      <w:r w:rsidR="00FD5895" w:rsidRPr="00FD5895">
        <w:rPr>
          <w:rFonts w:hint="eastAsia"/>
        </w:rPr>
        <w:t>臨</w:t>
      </w:r>
      <w:r w:rsidR="00372E11" w:rsidRPr="00CE4FE6">
        <w:rPr>
          <w:rFonts w:hint="eastAsia"/>
        </w:rPr>
        <w:t>屬宿者乃災。新校正云：</w:t>
      </w:r>
      <w:r w:rsidR="001D28C8">
        <w:rPr>
          <w:rFonts w:hint="eastAsia"/>
        </w:rPr>
        <w:t>「</w:t>
      </w:r>
      <w:r w:rsidR="00372E11" w:rsidRPr="004A2634">
        <w:rPr>
          <w:rFonts w:hint="eastAsia"/>
        </w:rPr>
        <w:t>詳經云上應</w:t>
      </w:r>
      <w:r w:rsidR="00FD5895" w:rsidRPr="00FD5895">
        <w:rPr>
          <w:rFonts w:hint="eastAsia"/>
        </w:rPr>
        <w:t>辰</w:t>
      </w:r>
      <w:r w:rsidR="00372E11" w:rsidRPr="00CE4FE6">
        <w:rPr>
          <w:rFonts w:hint="eastAsia"/>
        </w:rPr>
        <w:t>星，注言鎮星</w:t>
      </w:r>
      <w:r w:rsidRPr="004A2634">
        <w:rPr>
          <w:rFonts w:hint="eastAsia"/>
        </w:rPr>
        <w:t>，</w:t>
      </w:r>
      <w:r w:rsidR="00372E11" w:rsidRPr="004A2634">
        <w:rPr>
          <w:rFonts w:hint="eastAsia"/>
        </w:rPr>
        <w:t>以前後</w:t>
      </w:r>
      <w:r w:rsidR="00FD5895" w:rsidRPr="00FD5895">
        <w:rPr>
          <w:rFonts w:hint="eastAsia"/>
        </w:rPr>
        <w:t>例</w:t>
      </w:r>
      <w:r w:rsidR="00372E11" w:rsidRPr="00CE4FE6">
        <w:rPr>
          <w:rFonts w:hint="eastAsia"/>
        </w:rPr>
        <w:t>相校此經，闕鎮星二字。</w:t>
      </w:r>
      <w:r w:rsidR="001D28C8">
        <w:rPr>
          <w:rFonts w:hint="eastAsia"/>
        </w:rPr>
        <w:t>」</w:t>
      </w:r>
    </w:p>
    <w:p w:rsidR="00383A95" w:rsidRPr="004A2634" w:rsidRDefault="00FE663D"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詳木</w:t>
      </w:r>
      <w:r w:rsidR="008C56F7" w:rsidRPr="004A2634">
        <w:rPr>
          <w:rFonts w:hint="eastAsia"/>
        </w:rPr>
        <w:t>不</w:t>
      </w:r>
      <w:r w:rsidR="00372E11" w:rsidRPr="004A2634">
        <w:rPr>
          <w:rFonts w:hint="eastAsia"/>
        </w:rPr>
        <w:t>及</w:t>
      </w:r>
      <w:r w:rsidR="00383A95" w:rsidRPr="004A2634">
        <w:rPr>
          <w:rFonts w:hint="eastAsia"/>
        </w:rPr>
        <w:t>，</w:t>
      </w:r>
      <w:r w:rsidR="00372E11" w:rsidRPr="004A2634">
        <w:rPr>
          <w:rFonts w:hint="eastAsia"/>
        </w:rPr>
        <w:t>上</w:t>
      </w:r>
      <w:r w:rsidR="00FD5895" w:rsidRPr="00FD5895">
        <w:rPr>
          <w:rFonts w:hint="eastAsia"/>
        </w:rPr>
        <w:t>臨</w:t>
      </w:r>
      <w:r w:rsidR="00372E11" w:rsidRPr="00CE4FE6">
        <w:rPr>
          <w:rFonts w:hint="eastAsia"/>
        </w:rPr>
        <w:t>陽明</w:t>
      </w:r>
      <w:r w:rsidR="00383A95" w:rsidRPr="004A2634">
        <w:rPr>
          <w:rFonts w:hint="eastAsia"/>
        </w:rPr>
        <w:t>，</w:t>
      </w:r>
      <w:r w:rsidR="00372E11" w:rsidRPr="004A2634">
        <w:rPr>
          <w:rFonts w:hint="eastAsia"/>
        </w:rPr>
        <w:t>上應太白鎮星，此獨言鎮星而</w:t>
      </w:r>
      <w:r w:rsidR="008C56F7" w:rsidRPr="004A2634">
        <w:rPr>
          <w:rFonts w:hint="eastAsia"/>
        </w:rPr>
        <w:t>不</w:t>
      </w:r>
      <w:r w:rsidR="00372E11" w:rsidRPr="004A2634">
        <w:rPr>
          <w:rFonts w:hint="eastAsia"/>
        </w:rPr>
        <w:t>言熒惑者，文闕也</w:t>
      </w:r>
      <w:r w:rsidR="00383A95" w:rsidRPr="004A2634">
        <w:rPr>
          <w:rFonts w:hint="eastAsia"/>
        </w:rPr>
        <w:t>。</w:t>
      </w:r>
      <w:r w:rsidR="00372E11" w:rsidRPr="004A2634">
        <w:rPr>
          <w:rFonts w:hint="eastAsia"/>
        </w:rPr>
        <w:t>蓋水</w:t>
      </w:r>
      <w:r w:rsidR="008C56F7" w:rsidRPr="004A2634">
        <w:rPr>
          <w:rFonts w:hint="eastAsia"/>
        </w:rPr>
        <w:t>不</w:t>
      </w:r>
      <w:r w:rsidR="00372E11" w:rsidRPr="004A2634">
        <w:rPr>
          <w:rFonts w:hint="eastAsia"/>
        </w:rPr>
        <w:t>及而又上</w:t>
      </w:r>
      <w:r w:rsidR="00FD5895" w:rsidRPr="00FD5895">
        <w:rPr>
          <w:rFonts w:hint="eastAsia"/>
        </w:rPr>
        <w:t>臨</w:t>
      </w:r>
      <w:r w:rsidR="00372E11" w:rsidRPr="00CE4FE6">
        <w:rPr>
          <w:rFonts w:hint="eastAsia"/>
        </w:rPr>
        <w:t>太</w:t>
      </w:r>
      <w:r w:rsidR="008C56F7" w:rsidRPr="004A2634">
        <w:rPr>
          <w:rFonts w:hint="eastAsia"/>
        </w:rPr>
        <w:t>陰</w:t>
      </w:r>
      <w:r w:rsidR="00372E11" w:rsidRPr="004A2634">
        <w:rPr>
          <w:rFonts w:hint="eastAsia"/>
        </w:rPr>
        <w:t>，則鎮星明盛，以應土氣專盛，水既</w:t>
      </w:r>
      <w:r w:rsidR="00FD5895" w:rsidRPr="00FD5895">
        <w:rPr>
          <w:rFonts w:hint="eastAsia"/>
        </w:rPr>
        <w:t>益</w:t>
      </w:r>
      <w:r w:rsidR="00372E11" w:rsidRPr="00CE4FE6">
        <w:rPr>
          <w:rFonts w:hint="eastAsia"/>
        </w:rPr>
        <w:t>弱</w:t>
      </w:r>
      <w:r w:rsidR="00383A95" w:rsidRPr="004A2634">
        <w:rPr>
          <w:rFonts w:hint="eastAsia"/>
        </w:rPr>
        <w:t>，</w:t>
      </w:r>
      <w:r w:rsidR="00372E11" w:rsidRPr="004A2634">
        <w:rPr>
          <w:rFonts w:hint="eastAsia"/>
        </w:rPr>
        <w:t>則熒惑無畏而明大。</w:t>
      </w:r>
      <w:r w:rsidR="001D28C8">
        <w:rPr>
          <w:rFonts w:hint="eastAsia"/>
        </w:rPr>
        <w:t>」</w:t>
      </w:r>
    </w:p>
    <w:p w:rsidR="00383A95" w:rsidRPr="004A2634" w:rsidRDefault="00FE663D" w:rsidP="00795CCA">
      <w:pPr>
        <w:pStyle w:val="af0"/>
        <w:spacing w:after="120"/>
      </w:pPr>
      <w:r w:rsidRPr="004A2634">
        <w:rPr>
          <w:rFonts w:ascii="MS Mincho" w:eastAsia="MS Mincho" w:hint="eastAsia"/>
        </w:rPr>
        <w:t>④</w:t>
      </w:r>
      <w:r w:rsidR="00FD5895" w:rsidRPr="00FD5895">
        <w:rPr>
          <w:rFonts w:hint="eastAsia"/>
        </w:rPr>
        <w:t>諸</w:t>
      </w:r>
      <w:r w:rsidR="00372E11" w:rsidRPr="00CE4FE6">
        <w:rPr>
          <w:rFonts w:hint="eastAsia"/>
        </w:rPr>
        <w:t>辛</w:t>
      </w:r>
      <w:r w:rsidR="009B03C9" w:rsidRPr="004A2634">
        <w:rPr>
          <w:rFonts w:hint="eastAsia"/>
        </w:rPr>
        <w:t>歲</w:t>
      </w:r>
      <w:r w:rsidR="00372E11" w:rsidRPr="004A2634">
        <w:rPr>
          <w:rFonts w:hint="eastAsia"/>
        </w:rPr>
        <w:t>也。辛丑、辛未</w:t>
      </w:r>
      <w:r w:rsidR="009B03C9" w:rsidRPr="004A2634">
        <w:rPr>
          <w:rFonts w:hint="eastAsia"/>
        </w:rPr>
        <w:t>歲</w:t>
      </w:r>
      <w:r w:rsidR="00372E11" w:rsidRPr="004A2634">
        <w:rPr>
          <w:rFonts w:hint="eastAsia"/>
        </w:rPr>
        <w:t>，上</w:t>
      </w:r>
      <w:r w:rsidR="00FD5895" w:rsidRPr="00FD5895">
        <w:rPr>
          <w:rFonts w:hint="eastAsia"/>
        </w:rPr>
        <w:t>臨</w:t>
      </w:r>
      <w:r w:rsidR="00372E11" w:rsidRPr="00CE4FE6">
        <w:rPr>
          <w:rFonts w:hint="eastAsia"/>
        </w:rPr>
        <w:t>太</w:t>
      </w:r>
      <w:r w:rsidR="008C56F7" w:rsidRPr="004A2634">
        <w:rPr>
          <w:rFonts w:hint="eastAsia"/>
        </w:rPr>
        <w:t>陰</w:t>
      </w:r>
      <w:r w:rsidR="00372E11" w:rsidRPr="004A2634">
        <w:rPr>
          <w:rFonts w:hint="eastAsia"/>
        </w:rPr>
        <w:t>，太陽在泉，故大寒</w:t>
      </w:r>
      <w:r w:rsidR="00FD5895">
        <w:rPr>
          <w:rFonts w:hint="eastAsia"/>
        </w:rPr>
        <w:t>數</w:t>
      </w:r>
      <w:r w:rsidR="00372E11" w:rsidRPr="00CE4FE6">
        <w:rPr>
          <w:rFonts w:hint="eastAsia"/>
        </w:rPr>
        <w:t>舉也，土氣專盛，故鎮星</w:t>
      </w:r>
      <w:r w:rsidR="00FD5895" w:rsidRPr="00FD5895">
        <w:rPr>
          <w:rFonts w:hint="eastAsia"/>
        </w:rPr>
        <w:t>益</w:t>
      </w:r>
      <w:r w:rsidR="00372E11" w:rsidRPr="00CE4FE6">
        <w:rPr>
          <w:rFonts w:hint="eastAsia"/>
        </w:rPr>
        <w:t>明。</w:t>
      </w:r>
      <w:r w:rsidR="00E25452" w:rsidRPr="00CE4FE6">
        <w:rPr>
          <w:rFonts w:hint="eastAsia"/>
        </w:rPr>
        <w:t></w:t>
      </w:r>
      <w:r w:rsidR="00372E11" w:rsidRPr="004A2634">
        <w:rPr>
          <w:rFonts w:hint="eastAsia"/>
        </w:rPr>
        <w:t>穀應天</w:t>
      </w:r>
      <w:r w:rsidR="009B03C9" w:rsidRPr="004A2634">
        <w:rPr>
          <w:rFonts w:hint="eastAsia"/>
        </w:rPr>
        <w:t>歲</w:t>
      </w:r>
      <w:r w:rsidR="00372E11" w:rsidRPr="004A2634">
        <w:rPr>
          <w:rFonts w:hint="eastAsia"/>
        </w:rPr>
        <w:t>成也。</w:t>
      </w:r>
    </w:p>
    <w:p w:rsidR="00FE663D" w:rsidRPr="004A2634" w:rsidRDefault="00FE663D" w:rsidP="00795CCA">
      <w:pPr>
        <w:pStyle w:val="af0"/>
        <w:spacing w:after="120"/>
      </w:pPr>
      <w:r w:rsidRPr="004A2634">
        <w:rPr>
          <w:rFonts w:ascii="MS Mincho" w:eastAsia="MS Mincho" w:hint="eastAsia"/>
        </w:rPr>
        <w:t>⑤</w:t>
      </w:r>
      <w:r w:rsidR="00372E11" w:rsidRPr="004A2634">
        <w:rPr>
          <w:rFonts w:hint="eastAsia"/>
        </w:rPr>
        <w:t>木</w:t>
      </w:r>
      <w:r w:rsidR="00FD5895" w:rsidRPr="00FD5895">
        <w:rPr>
          <w:rFonts w:hint="eastAsia"/>
        </w:rPr>
        <w:t>復</w:t>
      </w:r>
      <w:r w:rsidR="00372E11" w:rsidRPr="00CE4FE6">
        <w:rPr>
          <w:rFonts w:hint="eastAsia"/>
        </w:rPr>
        <w:t>其土，故</w:t>
      </w:r>
      <w:r w:rsidR="008C56F7" w:rsidRPr="004A2634">
        <w:rPr>
          <w:rFonts w:hint="eastAsia"/>
        </w:rPr>
        <w:t>黃</w:t>
      </w:r>
      <w:r w:rsidR="00372E11" w:rsidRPr="004A2634">
        <w:rPr>
          <w:rFonts w:hint="eastAsia"/>
        </w:rPr>
        <w:t>氣反損而</w:t>
      </w:r>
      <w:r w:rsidR="00BB31D7">
        <w:rPr>
          <w:rFonts w:hint="eastAsia"/>
        </w:rPr>
        <w:t>黅</w:t>
      </w:r>
      <w:r w:rsidR="00372E11" w:rsidRPr="004A2634">
        <w:rPr>
          <w:rFonts w:hint="eastAsia"/>
        </w:rPr>
        <w:t>榖</w:t>
      </w:r>
      <w:r w:rsidR="008C56F7" w:rsidRPr="004A2634">
        <w:rPr>
          <w:rFonts w:hint="eastAsia"/>
        </w:rPr>
        <w:t>不</w:t>
      </w:r>
      <w:r w:rsidR="00372E11" w:rsidRPr="004A2634">
        <w:rPr>
          <w:rFonts w:hint="eastAsia"/>
        </w:rPr>
        <w:t>登也，謂實</w:t>
      </w:r>
      <w:r w:rsidR="008C56F7" w:rsidRPr="004A2634">
        <w:rPr>
          <w:rFonts w:hint="eastAsia"/>
        </w:rPr>
        <w:t>不</w:t>
      </w:r>
      <w:r w:rsidR="00372E11" w:rsidRPr="004A2634">
        <w:rPr>
          <w:rFonts w:hint="eastAsia"/>
        </w:rPr>
        <w:t>成，無以登祭器也，木氣</w:t>
      </w:r>
      <w:r w:rsidR="00FD5895" w:rsidRPr="00FD5895">
        <w:rPr>
          <w:rFonts w:hint="eastAsia"/>
        </w:rPr>
        <w:t>暴復</w:t>
      </w:r>
      <w:r w:rsidR="00372E11" w:rsidRPr="00CE4FE6">
        <w:rPr>
          <w:rFonts w:hint="eastAsia"/>
        </w:rPr>
        <w:t>，</w:t>
      </w:r>
      <w:r w:rsidR="009B03C9" w:rsidRPr="004A2634">
        <w:rPr>
          <w:rFonts w:hint="eastAsia"/>
        </w:rPr>
        <w:t>歲</w:t>
      </w:r>
      <w:r w:rsidR="00372E11" w:rsidRPr="004A2634">
        <w:rPr>
          <w:rFonts w:hint="eastAsia"/>
        </w:rPr>
        <w:t>星下</w:t>
      </w:r>
      <w:r w:rsidR="00FD5895" w:rsidRPr="00FD5895">
        <w:rPr>
          <w:rFonts w:hint="eastAsia"/>
        </w:rPr>
        <w:t>臨</w:t>
      </w:r>
      <w:r w:rsidR="00372E11" w:rsidRPr="00CE4FE6">
        <w:rPr>
          <w:rFonts w:hint="eastAsia"/>
        </w:rPr>
        <w:t>宿屬分者災。新校正云：</w:t>
      </w:r>
      <w:r w:rsidR="001D28C8">
        <w:rPr>
          <w:rFonts w:hint="eastAsia"/>
        </w:rPr>
        <w:t>「</w:t>
      </w:r>
      <w:r w:rsidR="00372E11" w:rsidRPr="004A2634">
        <w:rPr>
          <w:rFonts w:hint="eastAsia"/>
        </w:rPr>
        <w:t>詳此當云</w:t>
      </w:r>
      <w:r w:rsidR="00BB31D7">
        <w:rPr>
          <w:rFonts w:hint="eastAsia"/>
        </w:rPr>
        <w:t>：</w:t>
      </w:r>
      <w:r w:rsidR="00FB163C">
        <w:rPr>
          <w:rFonts w:hint="eastAsia"/>
        </w:rPr>
        <w:t>『</w:t>
      </w:r>
      <w:r w:rsidR="00372E11" w:rsidRPr="004A2634">
        <w:rPr>
          <w:rFonts w:hint="eastAsia"/>
        </w:rPr>
        <w:t>上應</w:t>
      </w:r>
      <w:r w:rsidR="009B03C9" w:rsidRPr="004A2634">
        <w:rPr>
          <w:rFonts w:hint="eastAsia"/>
        </w:rPr>
        <w:t>歲</w:t>
      </w:r>
      <w:r w:rsidR="00372E11" w:rsidRPr="004A2634">
        <w:rPr>
          <w:rFonts w:hint="eastAsia"/>
        </w:rPr>
        <w:t>星鎮星</w:t>
      </w:r>
      <w:r w:rsidR="00FB163C">
        <w:rPr>
          <w:rFonts w:hint="eastAsia"/>
        </w:rPr>
        <w:t>』</w:t>
      </w:r>
      <w:r w:rsidR="00372E11" w:rsidRPr="004A2634">
        <w:rPr>
          <w:rFonts w:hint="eastAsia"/>
        </w:rPr>
        <w:t>爾。</w:t>
      </w:r>
      <w:r w:rsidR="001D28C8">
        <w:rPr>
          <w:rFonts w:hint="eastAsia"/>
        </w:rPr>
        <w:t>」</w:t>
      </w:r>
    </w:p>
    <w:p w:rsidR="00474AF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善。願聞其時也。</w:t>
      </w:r>
      <w:r w:rsidR="001D28C8">
        <w:rPr>
          <w:rFonts w:hint="eastAsia"/>
        </w:rPr>
        <w:t>」</w:t>
      </w:r>
    </w:p>
    <w:p w:rsidR="00474AF4"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悉哉問也</w:t>
      </w:r>
      <w:r w:rsidR="00BB31D7">
        <w:rPr>
          <w:rFonts w:hint="eastAsia"/>
        </w:rPr>
        <w:t>！</w:t>
      </w:r>
      <w:r w:rsidRPr="004A2634">
        <w:rPr>
          <w:rFonts w:hint="eastAsia"/>
        </w:rPr>
        <w:t>木</w:t>
      </w:r>
      <w:r w:rsidR="008C56F7" w:rsidRPr="004A2634">
        <w:rPr>
          <w:rFonts w:hint="eastAsia"/>
        </w:rPr>
        <w:t>不</w:t>
      </w:r>
      <w:r w:rsidRPr="004A2634">
        <w:rPr>
          <w:rFonts w:hint="eastAsia"/>
        </w:rPr>
        <w:t>及，春有鳴條</w:t>
      </w:r>
      <w:r w:rsidR="00FD5895">
        <w:rPr>
          <w:rFonts w:hint="eastAsia"/>
        </w:rPr>
        <w:t>律</w:t>
      </w:r>
      <w:r w:rsidRPr="004A2634">
        <w:rPr>
          <w:rFonts w:hint="eastAsia"/>
        </w:rPr>
        <w:t>暢之化，則秋有霧</w:t>
      </w:r>
      <w:r w:rsidR="00FD5895">
        <w:rPr>
          <w:rFonts w:hint="eastAsia"/>
        </w:rPr>
        <w:t>露</w:t>
      </w:r>
      <w:r w:rsidRPr="004A2634">
        <w:rPr>
          <w:rFonts w:hint="eastAsia"/>
        </w:rPr>
        <w:t>清凉之政</w:t>
      </w:r>
      <w:r w:rsidR="00BB31D7">
        <w:rPr>
          <w:rFonts w:hint="eastAsia"/>
        </w:rPr>
        <w:t>。</w:t>
      </w:r>
      <w:r w:rsidRPr="004A2634">
        <w:rPr>
          <w:rFonts w:hint="eastAsia"/>
        </w:rPr>
        <w:t>春有慘凄殘賊之勝，則夏有炎暑燔爍之</w:t>
      </w:r>
      <w:r w:rsidR="00FD5895">
        <w:rPr>
          <w:rFonts w:hint="eastAsia"/>
        </w:rPr>
        <w:t>復</w:t>
      </w:r>
      <w:r w:rsidR="00BB31D7">
        <w:rPr>
          <w:rFonts w:hint="eastAsia"/>
        </w:rPr>
        <w:t>。</w:t>
      </w:r>
      <w:r w:rsidRPr="004A2634">
        <w:rPr>
          <w:rFonts w:hint="eastAsia"/>
        </w:rPr>
        <w:t>其眚東</w:t>
      </w:r>
      <w:r w:rsidR="00474AF4" w:rsidRPr="00FD5895">
        <w:rPr>
          <w:rStyle w:val="af1"/>
          <w:rFonts w:ascii="MS Mincho" w:eastAsia="MS Mincho" w:hint="eastAsia"/>
        </w:rPr>
        <w:t>①</w:t>
      </w:r>
      <w:r w:rsidR="00BB31D7">
        <w:rPr>
          <w:rFonts w:hint="eastAsia"/>
        </w:rPr>
        <w:t>，</w:t>
      </w:r>
      <w:r w:rsidR="00474AF4" w:rsidRPr="004A2634">
        <w:rPr>
          <w:rFonts w:hint="eastAsia"/>
        </w:rPr>
        <w:t>其藏肝，其病內舍胠脇，外在關節</w:t>
      </w:r>
      <w:r w:rsidR="00474AF4" w:rsidRPr="00FD5895">
        <w:rPr>
          <w:rStyle w:val="af1"/>
          <w:rFonts w:ascii="MS Mincho" w:eastAsia="MS Mincho" w:hint="eastAsia"/>
        </w:rPr>
        <w:t>②</w:t>
      </w:r>
      <w:r w:rsidR="00474AF4" w:rsidRPr="00FD5895">
        <w:rPr>
          <w:rFonts w:hint="eastAsia"/>
        </w:rPr>
        <w:t>。火不及，夏有炳明光顯之化，則冬有嚴肅霜寒之政</w:t>
      </w:r>
      <w:r w:rsidR="00BB31D7">
        <w:rPr>
          <w:rFonts w:hint="eastAsia"/>
        </w:rPr>
        <w:t>。</w:t>
      </w:r>
      <w:r w:rsidR="00474AF4" w:rsidRPr="00FD5895">
        <w:rPr>
          <w:rFonts w:hint="eastAsia"/>
        </w:rPr>
        <w:t>夏有慘淒凝冽之勝，則不時有埃昏大雨之</w:t>
      </w:r>
      <w:r w:rsidR="00FD5895">
        <w:rPr>
          <w:rFonts w:hint="eastAsia"/>
        </w:rPr>
        <w:t>復</w:t>
      </w:r>
      <w:r w:rsidR="00BB31D7">
        <w:rPr>
          <w:rFonts w:hint="eastAsia"/>
        </w:rPr>
        <w:t>。</w:t>
      </w:r>
      <w:r w:rsidR="00474AF4" w:rsidRPr="00FD5895">
        <w:rPr>
          <w:rFonts w:hint="eastAsia"/>
        </w:rPr>
        <w:t>其眚南</w:t>
      </w:r>
      <w:r w:rsidR="00474AF4" w:rsidRPr="00FD5895">
        <w:rPr>
          <w:rStyle w:val="af1"/>
          <w:rFonts w:ascii="MS Mincho" w:eastAsia="MS Mincho" w:hint="eastAsia"/>
        </w:rPr>
        <w:t>③</w:t>
      </w:r>
      <w:r w:rsidR="00BB31D7">
        <w:rPr>
          <w:rFonts w:hint="eastAsia"/>
        </w:rPr>
        <w:t>，</w:t>
      </w:r>
      <w:r w:rsidR="00474AF4" w:rsidRPr="00FD5895">
        <w:rPr>
          <w:rFonts w:hint="eastAsia"/>
        </w:rPr>
        <w:t>其藏心，其病內舍膺脇，外在經絡</w:t>
      </w:r>
      <w:r w:rsidR="00474AF4" w:rsidRPr="00FD5895">
        <w:rPr>
          <w:rStyle w:val="af1"/>
          <w:rFonts w:ascii="MS Mincho" w:eastAsia="MS Mincho" w:hint="eastAsia"/>
        </w:rPr>
        <w:t>④</w:t>
      </w:r>
      <w:r w:rsidR="00474AF4" w:rsidRPr="00FD5895">
        <w:rPr>
          <w:rFonts w:hint="eastAsia"/>
        </w:rPr>
        <w:t>。土不及，四維有埃雲潤澤之化，則春有鳴條鼓拆之政</w:t>
      </w:r>
      <w:r w:rsidR="00BB31D7">
        <w:rPr>
          <w:rFonts w:hint="eastAsia"/>
        </w:rPr>
        <w:t>。</w:t>
      </w:r>
      <w:r w:rsidR="00474AF4" w:rsidRPr="00FD5895">
        <w:rPr>
          <w:rFonts w:hint="eastAsia"/>
        </w:rPr>
        <w:t>四維發振</w:t>
      </w:r>
      <w:r w:rsidR="00FD7B5B">
        <w:rPr>
          <w:rFonts w:hint="eastAsia"/>
        </w:rPr>
        <w:t>拉</w:t>
      </w:r>
      <w:r w:rsidR="00474AF4" w:rsidRPr="00FD5895">
        <w:rPr>
          <w:rFonts w:hint="eastAsia"/>
        </w:rPr>
        <w:t>飄騰之變，則秋有肅</w:t>
      </w:r>
      <w:r w:rsidR="00FD5895">
        <w:rPr>
          <w:rFonts w:hint="eastAsia"/>
        </w:rPr>
        <w:t>殺</w:t>
      </w:r>
      <w:r w:rsidR="00474AF4" w:rsidRPr="00FD5895">
        <w:rPr>
          <w:rFonts w:hint="eastAsia"/>
        </w:rPr>
        <w:t>霖霪之</w:t>
      </w:r>
      <w:r w:rsidR="00FD5895">
        <w:rPr>
          <w:rFonts w:hint="eastAsia"/>
        </w:rPr>
        <w:t>復</w:t>
      </w:r>
      <w:r w:rsidR="00BB31D7">
        <w:rPr>
          <w:rFonts w:hint="eastAsia"/>
        </w:rPr>
        <w:t>。</w:t>
      </w:r>
      <w:r w:rsidR="00474AF4" w:rsidRPr="00FD5895">
        <w:rPr>
          <w:rFonts w:hint="eastAsia"/>
        </w:rPr>
        <w:t>其眚四維</w:t>
      </w:r>
      <w:r w:rsidR="00474AF4" w:rsidRPr="00FD5895">
        <w:rPr>
          <w:rStyle w:val="af1"/>
          <w:rFonts w:ascii="MS Mincho" w:eastAsia="MS Mincho" w:hint="eastAsia"/>
        </w:rPr>
        <w:t>⑤</w:t>
      </w:r>
      <w:r w:rsidR="00BB31D7">
        <w:rPr>
          <w:rFonts w:hint="eastAsia"/>
        </w:rPr>
        <w:t>，</w:t>
      </w:r>
      <w:r w:rsidR="00474AF4" w:rsidRPr="00FD5895">
        <w:rPr>
          <w:rFonts w:hint="eastAsia"/>
        </w:rPr>
        <w:t>其藏脾，其病內舍心腹，外在肌肉四支</w:t>
      </w:r>
      <w:r w:rsidR="00474AF4" w:rsidRPr="00FD5895">
        <w:rPr>
          <w:rStyle w:val="af1"/>
          <w:rFonts w:ascii="MS Mincho" w:eastAsia="MS Mincho" w:hint="eastAsia"/>
        </w:rPr>
        <w:t>⑥</w:t>
      </w:r>
      <w:r w:rsidR="00474AF4" w:rsidRPr="00FD5895">
        <w:rPr>
          <w:rFonts w:hint="eastAsia"/>
        </w:rPr>
        <w:t>。</w:t>
      </w:r>
      <w:r w:rsidR="00FD5895">
        <w:rPr>
          <w:rFonts w:hint="eastAsia"/>
        </w:rPr>
        <w:t>金</w:t>
      </w:r>
      <w:r w:rsidR="00474AF4" w:rsidRPr="00FD5895">
        <w:rPr>
          <w:rFonts w:hint="eastAsia"/>
        </w:rPr>
        <w:t>不及，夏有光顯鬱蒸之</w:t>
      </w:r>
      <w:r w:rsidR="00FD5895">
        <w:rPr>
          <w:rFonts w:hint="eastAsia"/>
        </w:rPr>
        <w:t>令</w:t>
      </w:r>
      <w:r w:rsidR="00474AF4" w:rsidRPr="00FD5895">
        <w:rPr>
          <w:rFonts w:hint="eastAsia"/>
        </w:rPr>
        <w:t>，則冬有嚴凝整肅之應</w:t>
      </w:r>
      <w:r w:rsidR="00BB31D7">
        <w:rPr>
          <w:rFonts w:hint="eastAsia"/>
        </w:rPr>
        <w:t>。</w:t>
      </w:r>
      <w:r w:rsidR="00474AF4" w:rsidRPr="00FD5895">
        <w:rPr>
          <w:rFonts w:hint="eastAsia"/>
        </w:rPr>
        <w:t>夏有炎爍燔</w:t>
      </w:r>
      <w:r w:rsidR="00FD7B5B">
        <w:rPr>
          <w:rFonts w:hint="eastAsia"/>
        </w:rPr>
        <w:t>燎</w:t>
      </w:r>
      <w:r w:rsidR="00474AF4" w:rsidRPr="00FD5895">
        <w:rPr>
          <w:rFonts w:hint="eastAsia"/>
        </w:rPr>
        <w:t>之變，則秋有冰雹霜雪之</w:t>
      </w:r>
      <w:r w:rsidR="00FD5895">
        <w:rPr>
          <w:rFonts w:hint="eastAsia"/>
        </w:rPr>
        <w:t>復</w:t>
      </w:r>
      <w:r w:rsidR="00BB31D7">
        <w:rPr>
          <w:rFonts w:hint="eastAsia"/>
        </w:rPr>
        <w:t>。</w:t>
      </w:r>
      <w:r w:rsidR="00474AF4" w:rsidRPr="00FD5895">
        <w:rPr>
          <w:rFonts w:hint="eastAsia"/>
        </w:rPr>
        <w:t>其眚西，其藏肺，其病內舍膺脇肩背，外在皮毛</w:t>
      </w:r>
      <w:r w:rsidR="00474AF4" w:rsidRPr="00FD5895">
        <w:rPr>
          <w:rStyle w:val="af1"/>
          <w:rFonts w:ascii="MS Mincho" w:eastAsia="MS Mincho" w:hint="eastAsia"/>
        </w:rPr>
        <w:t>⑦</w:t>
      </w:r>
      <w:r w:rsidR="00474AF4" w:rsidRPr="00FD5895">
        <w:rPr>
          <w:rFonts w:hint="eastAsia"/>
        </w:rPr>
        <w:t>。水不及，四維有湍潤埃雲之化，則不時有和風</w:t>
      </w:r>
      <w:r w:rsidR="00474AF4" w:rsidRPr="004A2634">
        <w:rPr>
          <w:rFonts w:hint="eastAsia"/>
        </w:rPr>
        <w:t>生發之應</w:t>
      </w:r>
      <w:r w:rsidR="00BB31D7">
        <w:rPr>
          <w:rFonts w:hint="eastAsia"/>
        </w:rPr>
        <w:t>。</w:t>
      </w:r>
      <w:r w:rsidR="00474AF4" w:rsidRPr="004A2634">
        <w:rPr>
          <w:rFonts w:hint="eastAsia"/>
        </w:rPr>
        <w:t>四維發埃昏驟注之變，則不時有飄蕩振</w:t>
      </w:r>
      <w:r w:rsidR="00FD7B5B">
        <w:rPr>
          <w:rFonts w:hint="eastAsia"/>
        </w:rPr>
        <w:t>拉</w:t>
      </w:r>
      <w:r w:rsidR="00474AF4" w:rsidRPr="004A2634">
        <w:rPr>
          <w:rFonts w:hint="eastAsia"/>
        </w:rPr>
        <w:t>之</w:t>
      </w:r>
      <w:r w:rsidR="00FD5895">
        <w:rPr>
          <w:rFonts w:hint="eastAsia"/>
        </w:rPr>
        <w:t>復</w:t>
      </w:r>
      <w:r w:rsidR="00BB31D7">
        <w:rPr>
          <w:rFonts w:hint="eastAsia"/>
        </w:rPr>
        <w:t>。</w:t>
      </w:r>
      <w:r w:rsidR="00474AF4" w:rsidRPr="004A2634">
        <w:rPr>
          <w:rFonts w:hint="eastAsia"/>
        </w:rPr>
        <w:t>其眚</w:t>
      </w:r>
      <w:r w:rsidR="00FD5895">
        <w:rPr>
          <w:rFonts w:hint="eastAsia"/>
        </w:rPr>
        <w:t>北</w:t>
      </w:r>
      <w:r w:rsidR="00474AF4" w:rsidRPr="00FD5895">
        <w:rPr>
          <w:rStyle w:val="af1"/>
          <w:rFonts w:ascii="MS Mincho" w:eastAsia="MS Mincho" w:hint="eastAsia"/>
        </w:rPr>
        <w:t>⑧</w:t>
      </w:r>
      <w:r w:rsidR="00BB31D7">
        <w:rPr>
          <w:rFonts w:hint="eastAsia"/>
        </w:rPr>
        <w:t>，</w:t>
      </w:r>
      <w:r w:rsidR="00474AF4" w:rsidRPr="00FD5895">
        <w:rPr>
          <w:rFonts w:hint="eastAsia"/>
        </w:rPr>
        <w:t>其藏腎，其病內舍腰脊骨髓，外在谿谷踹膝</w:t>
      </w:r>
      <w:r w:rsidR="00474AF4" w:rsidRPr="00FD5895">
        <w:rPr>
          <w:rStyle w:val="af1"/>
          <w:rFonts w:ascii="MS Mincho" w:eastAsia="MS Mincho" w:hint="eastAsia"/>
        </w:rPr>
        <w:t>⑨</w:t>
      </w:r>
      <w:r w:rsidR="00474AF4" w:rsidRPr="00FD5895">
        <w:rPr>
          <w:rFonts w:hint="eastAsia"/>
        </w:rPr>
        <w:t>。</w:t>
      </w:r>
    </w:p>
    <w:p w:rsidR="00474AF4" w:rsidRPr="004A2634" w:rsidRDefault="00474AF4" w:rsidP="00795CCA">
      <w:pPr>
        <w:pStyle w:val="af0"/>
        <w:spacing w:after="120"/>
      </w:pPr>
      <w:r w:rsidRPr="004A2634">
        <w:rPr>
          <w:rFonts w:ascii="MS Mincho" w:eastAsia="MS Mincho" w:hint="eastAsia"/>
        </w:rPr>
        <w:t>①</w:t>
      </w:r>
      <w:r w:rsidR="00372E11" w:rsidRPr="004A2634">
        <w:rPr>
          <w:rFonts w:hint="eastAsia"/>
        </w:rPr>
        <w:t>化，和氣也。勝，</w:t>
      </w:r>
      <w:r w:rsidR="00FD5895" w:rsidRPr="00FD5895">
        <w:rPr>
          <w:rFonts w:hint="eastAsia"/>
        </w:rPr>
        <w:t>金</w:t>
      </w:r>
      <w:r w:rsidR="00372E11" w:rsidRPr="00CE4FE6">
        <w:rPr>
          <w:rFonts w:hint="eastAsia"/>
        </w:rPr>
        <w:t>氣也。</w:t>
      </w:r>
      <w:r w:rsidR="00FD5895" w:rsidRPr="00FD5895">
        <w:rPr>
          <w:rFonts w:hint="eastAsia"/>
        </w:rPr>
        <w:t>復</w:t>
      </w:r>
      <w:r w:rsidR="00372E11" w:rsidRPr="00CE4FE6">
        <w:rPr>
          <w:rFonts w:hint="eastAsia"/>
        </w:rPr>
        <w:t>，火氣也。火</w:t>
      </w:r>
      <w:r w:rsidR="00FD5895" w:rsidRPr="00FD5895">
        <w:rPr>
          <w:rFonts w:hint="eastAsia"/>
        </w:rPr>
        <w:t>復</w:t>
      </w:r>
      <w:r w:rsidR="00372E11" w:rsidRPr="00CE4FE6">
        <w:rPr>
          <w:rFonts w:hint="eastAsia"/>
        </w:rPr>
        <w:t>於</w:t>
      </w:r>
      <w:r w:rsidR="00FD5895" w:rsidRPr="00FD5895">
        <w:rPr>
          <w:rFonts w:hint="eastAsia"/>
        </w:rPr>
        <w:t>金</w:t>
      </w:r>
      <w:r w:rsidR="00372E11" w:rsidRPr="00CE4FE6">
        <w:rPr>
          <w:rFonts w:hint="eastAsia"/>
        </w:rPr>
        <w:t>，悉因其木，故災眚之作皆在東方，餘眚同。新校正云：</w:t>
      </w:r>
      <w:r w:rsidR="001D28C8">
        <w:rPr>
          <w:rFonts w:hint="eastAsia"/>
        </w:rPr>
        <w:t>「</w:t>
      </w:r>
      <w:r w:rsidR="00372E11" w:rsidRPr="004A2634">
        <w:rPr>
          <w:rFonts w:hint="eastAsia"/>
        </w:rPr>
        <w:t>按木火</w:t>
      </w:r>
      <w:r w:rsidR="008C56F7" w:rsidRPr="004A2634">
        <w:rPr>
          <w:rFonts w:hint="eastAsia"/>
        </w:rPr>
        <w:t>不</w:t>
      </w:r>
      <w:r w:rsidR="00372E11" w:rsidRPr="004A2634">
        <w:rPr>
          <w:rFonts w:hint="eastAsia"/>
        </w:rPr>
        <w:t>及，先言春夏之化。秋冬之政者，先言木火之政，化次言勝</w:t>
      </w:r>
      <w:r w:rsidR="00FD5895" w:rsidRPr="00FD5895">
        <w:rPr>
          <w:rFonts w:hint="eastAsia"/>
        </w:rPr>
        <w:t>復</w:t>
      </w:r>
      <w:r w:rsidR="00372E11" w:rsidRPr="00CE4FE6">
        <w:rPr>
          <w:rFonts w:hint="eastAsia"/>
        </w:rPr>
        <w:t>之變也。</w:t>
      </w:r>
      <w:r w:rsidR="001D28C8">
        <w:rPr>
          <w:rFonts w:hint="eastAsia"/>
        </w:rPr>
        <w:t>」</w:t>
      </w:r>
    </w:p>
    <w:p w:rsidR="00474AF4" w:rsidRPr="004A2634" w:rsidRDefault="00474AF4" w:rsidP="00795CCA">
      <w:pPr>
        <w:pStyle w:val="af0"/>
        <w:spacing w:after="120"/>
      </w:pPr>
      <w:r w:rsidRPr="004A2634">
        <w:rPr>
          <w:rFonts w:ascii="MS Mincho" w:eastAsia="MS Mincho" w:hint="eastAsia"/>
        </w:rPr>
        <w:lastRenderedPageBreak/>
        <w:t>②</w:t>
      </w:r>
      <w:r w:rsidR="00372E11" w:rsidRPr="004A2634">
        <w:rPr>
          <w:rFonts w:hint="eastAsia"/>
        </w:rPr>
        <w:t>東方</w:t>
      </w:r>
      <w:r w:rsidRPr="004A2634">
        <w:rPr>
          <w:rFonts w:hint="eastAsia"/>
        </w:rPr>
        <w:t>，木</w:t>
      </w:r>
      <w:r w:rsidR="00372E11" w:rsidRPr="004A2634">
        <w:rPr>
          <w:rFonts w:hint="eastAsia"/>
        </w:rPr>
        <w:t>之主也。</w:t>
      </w:r>
    </w:p>
    <w:p w:rsidR="00474AF4" w:rsidRPr="004A2634" w:rsidRDefault="00474AF4" w:rsidP="00795CCA">
      <w:pPr>
        <w:pStyle w:val="af0"/>
        <w:spacing w:after="120"/>
      </w:pPr>
      <w:r w:rsidRPr="004A2634">
        <w:rPr>
          <w:rFonts w:ascii="MS Mincho" w:eastAsia="MS Mincho" w:hint="eastAsia"/>
        </w:rPr>
        <w:t>③</w:t>
      </w:r>
      <w:r w:rsidR="00372E11" w:rsidRPr="004A2634">
        <w:rPr>
          <w:rFonts w:hint="eastAsia"/>
        </w:rPr>
        <w:t>化，火</w:t>
      </w:r>
      <w:r w:rsidR="008C56F7" w:rsidRPr="004A2634">
        <w:rPr>
          <w:rFonts w:hint="eastAsia"/>
        </w:rPr>
        <w:t>德</w:t>
      </w:r>
      <w:r w:rsidR="00372E11" w:rsidRPr="004A2634">
        <w:rPr>
          <w:rFonts w:hint="eastAsia"/>
        </w:rPr>
        <w:t>也。勝，水虐也。</w:t>
      </w:r>
      <w:r w:rsidR="00FD5895" w:rsidRPr="00FD5895">
        <w:rPr>
          <w:rFonts w:hint="eastAsia"/>
        </w:rPr>
        <w:t>復</w:t>
      </w:r>
      <w:r w:rsidR="00372E11" w:rsidRPr="00CE4FE6">
        <w:rPr>
          <w:rFonts w:hint="eastAsia"/>
        </w:rPr>
        <w:t>，土變也。南方</w:t>
      </w:r>
      <w:r w:rsidRPr="004A2634">
        <w:rPr>
          <w:rFonts w:hint="eastAsia"/>
        </w:rPr>
        <w:t>，</w:t>
      </w:r>
      <w:r w:rsidR="00372E11" w:rsidRPr="004A2634">
        <w:rPr>
          <w:rFonts w:hint="eastAsia"/>
        </w:rPr>
        <w:t>火也。</w:t>
      </w:r>
    </w:p>
    <w:p w:rsidR="00474AF4" w:rsidRPr="004A2634" w:rsidRDefault="00474AF4" w:rsidP="00795CCA">
      <w:pPr>
        <w:pStyle w:val="af0"/>
        <w:spacing w:after="120"/>
      </w:pPr>
      <w:r w:rsidRPr="004A2634">
        <w:rPr>
          <w:rFonts w:ascii="MS Mincho" w:eastAsia="MS Mincho" w:hint="eastAsia"/>
        </w:rPr>
        <w:t>④</w:t>
      </w:r>
      <w:r w:rsidR="00372E11" w:rsidRPr="004A2634">
        <w:rPr>
          <w:rFonts w:hint="eastAsia"/>
        </w:rPr>
        <w:t>南方，心之主也。</w:t>
      </w:r>
    </w:p>
    <w:p w:rsidR="00474AF4" w:rsidRPr="004A2634" w:rsidRDefault="00474AF4" w:rsidP="00795CCA">
      <w:pPr>
        <w:pStyle w:val="af0"/>
        <w:spacing w:after="120"/>
      </w:pPr>
      <w:r w:rsidRPr="004A2634">
        <w:rPr>
          <w:rFonts w:ascii="MS Mincho" w:eastAsia="MS Mincho" w:hint="eastAsia"/>
        </w:rPr>
        <w:t>⑤</w:t>
      </w:r>
      <w:r w:rsidR="00372E11" w:rsidRPr="004A2634">
        <w:rPr>
          <w:rFonts w:hint="eastAsia"/>
        </w:rPr>
        <w:t>東南、東</w:t>
      </w:r>
      <w:r w:rsidR="00FD5895" w:rsidRPr="00FD5895">
        <w:rPr>
          <w:rFonts w:hint="eastAsia"/>
        </w:rPr>
        <w:t>北</w:t>
      </w:r>
      <w:r w:rsidR="00372E11" w:rsidRPr="00CE4FE6">
        <w:rPr>
          <w:rFonts w:hint="eastAsia"/>
        </w:rPr>
        <w:t>、西南、西</w:t>
      </w:r>
      <w:r w:rsidR="00FD5895" w:rsidRPr="00FD5895">
        <w:rPr>
          <w:rFonts w:hint="eastAsia"/>
        </w:rPr>
        <w:t>北</w:t>
      </w:r>
      <w:r w:rsidRPr="004A2634">
        <w:rPr>
          <w:rFonts w:hint="eastAsia"/>
        </w:rPr>
        <w:t>，</w:t>
      </w:r>
      <w:r w:rsidR="00372E11" w:rsidRPr="004A2634">
        <w:rPr>
          <w:rFonts w:hint="eastAsia"/>
        </w:rPr>
        <w:t>方也。維，隅也，謂日在四隅月也。新校正云：</w:t>
      </w:r>
      <w:r w:rsidR="001D28C8">
        <w:rPr>
          <w:rFonts w:hint="eastAsia"/>
        </w:rPr>
        <w:t>「</w:t>
      </w:r>
      <w:r w:rsidR="00372E11" w:rsidRPr="004A2634">
        <w:rPr>
          <w:rFonts w:hint="eastAsia"/>
        </w:rPr>
        <w:t>詳土</w:t>
      </w:r>
      <w:r w:rsidR="008C56F7" w:rsidRPr="004A2634">
        <w:rPr>
          <w:rFonts w:hint="eastAsia"/>
        </w:rPr>
        <w:t>不</w:t>
      </w:r>
      <w:r w:rsidR="00372E11" w:rsidRPr="004A2634">
        <w:rPr>
          <w:rFonts w:hint="eastAsia"/>
        </w:rPr>
        <w:t>及亦先言政化，次言勝</w:t>
      </w:r>
      <w:r w:rsidR="00FD5895" w:rsidRPr="00FD5895">
        <w:rPr>
          <w:rFonts w:hint="eastAsia"/>
        </w:rPr>
        <w:t>復</w:t>
      </w:r>
      <w:r w:rsidR="00372E11" w:rsidRPr="00CE4FE6">
        <w:rPr>
          <w:rFonts w:hint="eastAsia"/>
        </w:rPr>
        <w:t>。</w:t>
      </w:r>
      <w:r w:rsidR="001D28C8">
        <w:rPr>
          <w:rFonts w:hint="eastAsia"/>
        </w:rPr>
        <w:t>」</w:t>
      </w:r>
    </w:p>
    <w:p w:rsidR="00474AF4" w:rsidRPr="004A2634" w:rsidRDefault="00474AF4" w:rsidP="00795CCA">
      <w:pPr>
        <w:pStyle w:val="af0"/>
        <w:spacing w:after="120"/>
      </w:pPr>
      <w:r w:rsidRPr="004A2634">
        <w:rPr>
          <w:rFonts w:ascii="MS Mincho" w:eastAsia="MS Mincho" w:hint="eastAsia"/>
        </w:rPr>
        <w:t>⑥</w:t>
      </w:r>
      <w:r w:rsidR="00372E11" w:rsidRPr="004A2634">
        <w:rPr>
          <w:rFonts w:hint="eastAsia"/>
        </w:rPr>
        <w:t>四維，中央脾之主也。</w:t>
      </w:r>
    </w:p>
    <w:p w:rsidR="00474AF4" w:rsidRPr="004A2634" w:rsidRDefault="00474AF4" w:rsidP="00795CCA">
      <w:pPr>
        <w:pStyle w:val="af0"/>
        <w:spacing w:after="120"/>
      </w:pPr>
      <w:r w:rsidRPr="004A2634">
        <w:rPr>
          <w:rFonts w:ascii="MS Mincho" w:eastAsia="MS Mincho" w:hint="eastAsia"/>
        </w:rPr>
        <w:t>⑦</w:t>
      </w:r>
      <w:r w:rsidR="00372E11" w:rsidRPr="004A2634">
        <w:rPr>
          <w:rFonts w:hint="eastAsia"/>
        </w:rPr>
        <w:t>西方，肺之主也。</w:t>
      </w:r>
    </w:p>
    <w:p w:rsidR="00474AF4" w:rsidRPr="004A2634" w:rsidRDefault="00474AF4" w:rsidP="00795CCA">
      <w:pPr>
        <w:pStyle w:val="af0"/>
        <w:spacing w:after="120"/>
      </w:pPr>
      <w:r w:rsidRPr="004A2634">
        <w:rPr>
          <w:rFonts w:ascii="MS Mincho" w:eastAsia="MS Mincho" w:hint="eastAsia"/>
        </w:rPr>
        <w:t>⑧</w:t>
      </w:r>
      <w:r w:rsidR="00372E11" w:rsidRPr="004A2634">
        <w:rPr>
          <w:rFonts w:hint="eastAsia"/>
        </w:rPr>
        <w:t>飄蕩振</w:t>
      </w:r>
      <w:r w:rsidR="00FD7B5B" w:rsidRPr="00FD7B5B">
        <w:rPr>
          <w:rFonts w:hint="eastAsia"/>
        </w:rPr>
        <w:t>拉</w:t>
      </w:r>
      <w:r w:rsidR="00372E11" w:rsidRPr="00CE4FE6">
        <w:rPr>
          <w:rFonts w:hint="eastAsia"/>
        </w:rPr>
        <w:t>大風所作。</w:t>
      </w:r>
      <w:r w:rsidR="00372E11" w:rsidRPr="004A2634">
        <w:rPr>
          <w:rFonts w:hint="eastAsia"/>
        </w:rPr>
        <w:t>新校正云：</w:t>
      </w:r>
      <w:r w:rsidR="001D28C8">
        <w:rPr>
          <w:rFonts w:hint="eastAsia"/>
        </w:rPr>
        <w:t>「</w:t>
      </w:r>
      <w:r w:rsidR="00372E11" w:rsidRPr="004A2634">
        <w:rPr>
          <w:rFonts w:hint="eastAsia"/>
        </w:rPr>
        <w:t>詳</w:t>
      </w:r>
      <w:r w:rsidR="00FD5895" w:rsidRPr="00FD5895">
        <w:rPr>
          <w:rFonts w:hint="eastAsia"/>
        </w:rPr>
        <w:t>金</w:t>
      </w:r>
      <w:r w:rsidR="00372E11" w:rsidRPr="00CE4FE6">
        <w:rPr>
          <w:rFonts w:hint="eastAsia"/>
        </w:rPr>
        <w:t>水</w:t>
      </w:r>
      <w:r w:rsidR="008C56F7" w:rsidRPr="004A2634">
        <w:rPr>
          <w:rFonts w:hint="eastAsia"/>
        </w:rPr>
        <w:t>不</w:t>
      </w:r>
      <w:r w:rsidR="00372E11" w:rsidRPr="004A2634">
        <w:rPr>
          <w:rFonts w:hint="eastAsia"/>
        </w:rPr>
        <w:t>及，先言火土之化</w:t>
      </w:r>
      <w:r w:rsidR="00FD5895" w:rsidRPr="00FD5895">
        <w:rPr>
          <w:rFonts w:hint="eastAsia"/>
        </w:rPr>
        <w:t>令</w:t>
      </w:r>
      <w:r w:rsidR="00372E11" w:rsidRPr="00CE4FE6">
        <w:rPr>
          <w:rFonts w:hint="eastAsia"/>
        </w:rPr>
        <w:t>與應，故</w:t>
      </w:r>
      <w:r w:rsidR="008C56F7" w:rsidRPr="004A2634">
        <w:rPr>
          <w:rFonts w:hint="eastAsia"/>
        </w:rPr>
        <w:t>不</w:t>
      </w:r>
      <w:r w:rsidR="00372E11" w:rsidRPr="004A2634">
        <w:rPr>
          <w:rFonts w:hint="eastAsia"/>
        </w:rPr>
        <w:t>當秋冬而言也，次言者火土勝</w:t>
      </w:r>
      <w:r w:rsidR="00FD5895" w:rsidRPr="00FD5895">
        <w:rPr>
          <w:rFonts w:hint="eastAsia"/>
        </w:rPr>
        <w:t>復</w:t>
      </w:r>
      <w:r w:rsidR="00372E11" w:rsidRPr="00CE4FE6">
        <w:rPr>
          <w:rFonts w:hint="eastAsia"/>
        </w:rPr>
        <w:t>之變也，與木火土之</w:t>
      </w:r>
      <w:r w:rsidR="00FD5895" w:rsidRPr="00FD5895">
        <w:rPr>
          <w:rFonts w:hint="eastAsia"/>
        </w:rPr>
        <w:t>例</w:t>
      </w:r>
      <w:r w:rsidR="008C56F7" w:rsidRPr="004A2634">
        <w:rPr>
          <w:rFonts w:hint="eastAsia"/>
        </w:rPr>
        <w:t>不</w:t>
      </w:r>
      <w:r w:rsidR="00372E11" w:rsidRPr="004A2634">
        <w:rPr>
          <w:rFonts w:hint="eastAsia"/>
        </w:rPr>
        <w:t>同者，互文也。</w:t>
      </w:r>
      <w:r w:rsidR="001D28C8">
        <w:rPr>
          <w:rFonts w:hint="eastAsia"/>
        </w:rPr>
        <w:t>」</w:t>
      </w:r>
    </w:p>
    <w:p w:rsidR="00474AF4" w:rsidRPr="004A2634" w:rsidRDefault="00474AF4" w:rsidP="00795CCA">
      <w:pPr>
        <w:pStyle w:val="af0"/>
        <w:spacing w:after="120"/>
      </w:pPr>
      <w:r w:rsidRPr="004A2634">
        <w:rPr>
          <w:rFonts w:ascii="MS Mincho" w:eastAsia="MS Mincho" w:hint="eastAsia"/>
        </w:rPr>
        <w:t>⑨</w:t>
      </w:r>
      <w:r w:rsidR="00372E11" w:rsidRPr="004A2634">
        <w:rPr>
          <w:rFonts w:hint="eastAsia"/>
        </w:rPr>
        <w:t>肉之大</w:t>
      </w:r>
      <w:r w:rsidRPr="004A2634">
        <w:rPr>
          <w:rFonts w:cs="Microsoft Sans Serif" w:hint="eastAsia"/>
        </w:rPr>
        <w:t>會</w:t>
      </w:r>
      <w:r w:rsidR="00372E11" w:rsidRPr="004A2634">
        <w:rPr>
          <w:rFonts w:hint="eastAsia"/>
        </w:rPr>
        <w:t>為谷，肉之小</w:t>
      </w:r>
      <w:r w:rsidRPr="004A2634">
        <w:rPr>
          <w:rFonts w:cs="Microsoft Sans Serif" w:hint="eastAsia"/>
        </w:rPr>
        <w:t>會</w:t>
      </w:r>
      <w:r w:rsidR="00372E11" w:rsidRPr="004A2634">
        <w:rPr>
          <w:rFonts w:hint="eastAsia"/>
        </w:rPr>
        <w:t>為谿，肉分之間，谿谷之會，以</w:t>
      </w:r>
      <w:r w:rsidR="00FD5895" w:rsidRPr="00FD5895">
        <w:rPr>
          <w:rFonts w:hint="eastAsia"/>
        </w:rPr>
        <w:t>行</w:t>
      </w:r>
      <w:r w:rsidR="00372E11" w:rsidRPr="00FD5895">
        <w:rPr>
          <w:rFonts w:hint="eastAsia"/>
        </w:rPr>
        <w:t>榮衛，以會大氣。</w:t>
      </w:r>
    </w:p>
    <w:p w:rsidR="001E33BA" w:rsidRPr="004A2634" w:rsidRDefault="00372E11" w:rsidP="00080C74">
      <w:pPr>
        <w:pStyle w:val="ae"/>
        <w:spacing w:before="120" w:after="120"/>
        <w:ind w:firstLine="640"/>
      </w:pPr>
      <w:r w:rsidRPr="004A2634">
        <w:rPr>
          <w:rFonts w:hint="eastAsia"/>
        </w:rPr>
        <w:t>夫五運之政，猶權衡也，</w:t>
      </w:r>
      <w:r w:rsidR="00C5408A" w:rsidRPr="004A2634">
        <w:rPr>
          <w:rFonts w:hint="eastAsia"/>
        </w:rPr>
        <w:t>高</w:t>
      </w:r>
      <w:r w:rsidRPr="004A2634">
        <w:rPr>
          <w:rFonts w:hint="eastAsia"/>
        </w:rPr>
        <w:t>者抑之，下者舉之，化者應之，變者</w:t>
      </w:r>
      <w:r w:rsidR="00FD5895">
        <w:rPr>
          <w:rFonts w:hint="eastAsia"/>
        </w:rPr>
        <w:t>復</w:t>
      </w:r>
      <w:r w:rsidRPr="004A2634">
        <w:rPr>
          <w:rFonts w:hint="eastAsia"/>
        </w:rPr>
        <w:t>之，此生長化成收藏之</w:t>
      </w:r>
      <w:r w:rsidR="00FD5895">
        <w:rPr>
          <w:rFonts w:hint="eastAsia"/>
        </w:rPr>
        <w:t>理</w:t>
      </w:r>
      <w:r w:rsidRPr="004A2634">
        <w:rPr>
          <w:rFonts w:hint="eastAsia"/>
        </w:rPr>
        <w:t>，氣之常也，失常則天地四</w:t>
      </w:r>
      <w:r w:rsidR="00FD5895">
        <w:rPr>
          <w:rFonts w:hint="eastAsia"/>
        </w:rPr>
        <w:t>塞</w:t>
      </w:r>
      <w:r w:rsidRPr="004A2634">
        <w:rPr>
          <w:rFonts w:hint="eastAsia"/>
        </w:rPr>
        <w:t>矣</w:t>
      </w:r>
      <w:r w:rsidR="001E33BA" w:rsidRPr="00FD5895">
        <w:rPr>
          <w:rStyle w:val="af1"/>
          <w:rFonts w:ascii="MS Mincho" w:eastAsia="MS Mincho" w:hint="eastAsia"/>
        </w:rPr>
        <w:t>①</w:t>
      </w:r>
      <w:r w:rsidRPr="004A2634">
        <w:rPr>
          <w:rFonts w:hint="eastAsia"/>
        </w:rPr>
        <w:t>。</w:t>
      </w:r>
      <w:r w:rsidR="001E33BA" w:rsidRPr="004A2634">
        <w:rPr>
          <w:rFonts w:hint="eastAsia"/>
        </w:rPr>
        <w:t>故曰：「天地之動靜，</w:t>
      </w:r>
      <w:r w:rsidR="00FD5895">
        <w:rPr>
          <w:rFonts w:hint="eastAsia"/>
        </w:rPr>
        <w:t>神</w:t>
      </w:r>
      <w:r w:rsidR="001E33BA" w:rsidRPr="004A2634">
        <w:rPr>
          <w:rFonts w:hint="eastAsia"/>
        </w:rPr>
        <w:t>明為之紀，陰陽之往</w:t>
      </w:r>
      <w:r w:rsidR="00FD5895">
        <w:rPr>
          <w:rFonts w:hint="eastAsia"/>
        </w:rPr>
        <w:t>復</w:t>
      </w:r>
      <w:r w:rsidR="001E33BA" w:rsidRPr="004A2634">
        <w:rPr>
          <w:rFonts w:hint="eastAsia"/>
        </w:rPr>
        <w:t>，寒暑彰其兆。」此之謂也</w:t>
      </w:r>
      <w:r w:rsidR="001E33BA" w:rsidRPr="00FD5895">
        <w:rPr>
          <w:rStyle w:val="af1"/>
          <w:rFonts w:ascii="MS Mincho" w:eastAsia="MS Mincho" w:hint="eastAsia"/>
        </w:rPr>
        <w:t>②</w:t>
      </w:r>
      <w:r w:rsidR="001E33BA" w:rsidRPr="00FD5895">
        <w:rPr>
          <w:rFonts w:hint="eastAsia"/>
        </w:rPr>
        <w:t>。</w:t>
      </w:r>
      <w:r w:rsidR="001D28C8">
        <w:rPr>
          <w:rFonts w:hint="eastAsia"/>
        </w:rPr>
        <w:t>」</w:t>
      </w:r>
    </w:p>
    <w:p w:rsidR="001E33BA" w:rsidRPr="004A2634" w:rsidRDefault="001E33BA" w:rsidP="00795CCA">
      <w:pPr>
        <w:pStyle w:val="af0"/>
        <w:spacing w:after="120"/>
      </w:pPr>
      <w:r w:rsidRPr="004A2634">
        <w:rPr>
          <w:rFonts w:ascii="MS Mincho" w:eastAsia="MS Mincho" w:hint="eastAsia"/>
        </w:rPr>
        <w:t>①</w:t>
      </w:r>
      <w:r w:rsidR="00372E11" w:rsidRPr="004A2634">
        <w:rPr>
          <w:rFonts w:hint="eastAsia"/>
        </w:rPr>
        <w:t>失常之</w:t>
      </w:r>
      <w:r w:rsidR="00FD5895" w:rsidRPr="00FD5895">
        <w:rPr>
          <w:rFonts w:hint="eastAsia"/>
        </w:rPr>
        <w:t>理</w:t>
      </w:r>
      <w:r w:rsidR="00372E11" w:rsidRPr="00CE4FE6">
        <w:rPr>
          <w:rFonts w:hint="eastAsia"/>
        </w:rPr>
        <w:t>，則天地四時之氣閉</w:t>
      </w:r>
      <w:r w:rsidR="00FD5895" w:rsidRPr="00FD5895">
        <w:rPr>
          <w:rFonts w:hint="eastAsia"/>
        </w:rPr>
        <w:t>塞</w:t>
      </w:r>
      <w:r w:rsidR="00372E11" w:rsidRPr="00CE4FE6">
        <w:rPr>
          <w:rFonts w:hint="eastAsia"/>
        </w:rPr>
        <w:t>而無所運</w:t>
      </w:r>
      <w:r w:rsidR="00FD5895" w:rsidRPr="00FD5895">
        <w:rPr>
          <w:rFonts w:hint="eastAsia"/>
        </w:rPr>
        <w:t>行</w:t>
      </w:r>
      <w:r w:rsidR="00372E11" w:rsidRPr="00CE4FE6">
        <w:rPr>
          <w:rFonts w:hint="eastAsia"/>
        </w:rPr>
        <w:t>，故動必有靜，勝必有</w:t>
      </w:r>
      <w:r w:rsidR="00FD5895" w:rsidRPr="00FD5895">
        <w:rPr>
          <w:rFonts w:hint="eastAsia"/>
        </w:rPr>
        <w:t>復</w:t>
      </w:r>
      <w:r w:rsidR="00372E11" w:rsidRPr="00CE4FE6">
        <w:rPr>
          <w:rFonts w:hint="eastAsia"/>
        </w:rPr>
        <w:t>，乃天地</w:t>
      </w:r>
      <w:r w:rsidR="008C56F7" w:rsidRPr="004A2634">
        <w:rPr>
          <w:rFonts w:hint="eastAsia"/>
        </w:rPr>
        <w:t>陰</w:t>
      </w:r>
      <w:r w:rsidR="00372E11" w:rsidRPr="004A2634">
        <w:rPr>
          <w:rFonts w:hint="eastAsia"/>
        </w:rPr>
        <w:t>陽之道。</w:t>
      </w:r>
    </w:p>
    <w:p w:rsidR="001E33BA" w:rsidRPr="004A2634" w:rsidRDefault="001E33B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按故曰</w:t>
      </w:r>
      <w:r w:rsidR="00DD6E56" w:rsidRPr="004A2634">
        <w:rPr>
          <w:rFonts w:hint="eastAsia"/>
        </w:rPr>
        <w:t>已</w:t>
      </w:r>
      <w:r w:rsidR="00372E11" w:rsidRPr="004A2634">
        <w:rPr>
          <w:rFonts w:hint="eastAsia"/>
        </w:rPr>
        <w:t>下與</w:t>
      </w:r>
      <w:r w:rsidR="00BB31D7">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BB31D7">
        <w:rPr>
          <w:rFonts w:hint="eastAsia"/>
        </w:rPr>
        <w:t>〉</w:t>
      </w:r>
      <w:r w:rsidR="00372E11" w:rsidRPr="00CE4FE6">
        <w:rPr>
          <w:rFonts w:hint="eastAsia"/>
        </w:rPr>
        <w:t>同，上</w:t>
      </w:r>
      <w:r w:rsidR="00FD5895" w:rsidRPr="00FD5895">
        <w:rPr>
          <w:rFonts w:hint="eastAsia"/>
        </w:rPr>
        <w:t>兩句</w:t>
      </w:r>
      <w:r w:rsidR="00372E11" w:rsidRPr="00CE4FE6">
        <w:rPr>
          <w:rFonts w:hint="eastAsia"/>
        </w:rPr>
        <w:t>又與</w:t>
      </w:r>
      <w:r w:rsidR="00BB31D7">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BB31D7">
        <w:rPr>
          <w:rFonts w:hint="eastAsia"/>
        </w:rPr>
        <w:t>〉</w:t>
      </w:r>
      <w:r w:rsidR="00372E11" w:rsidRPr="00CE4FE6">
        <w:rPr>
          <w:rFonts w:hint="eastAsia"/>
        </w:rPr>
        <w:t>文重，彼云</w:t>
      </w:r>
      <w:r w:rsidRPr="004A2634">
        <w:rPr>
          <w:rFonts w:hint="eastAsia"/>
        </w:rPr>
        <w:t>：</w:t>
      </w:r>
      <w:r w:rsidR="00BB31D7">
        <w:rPr>
          <w:rFonts w:hint="eastAsia"/>
        </w:rPr>
        <w:t>『</w:t>
      </w:r>
      <w:r w:rsidR="008C56F7" w:rsidRPr="004A2634">
        <w:rPr>
          <w:rFonts w:hint="eastAsia"/>
        </w:rPr>
        <w:t>陰</w:t>
      </w:r>
      <w:r w:rsidR="00372E11" w:rsidRPr="004A2634">
        <w:rPr>
          <w:rFonts w:hint="eastAsia"/>
        </w:rPr>
        <w:t>陽之升</w:t>
      </w:r>
      <w:r w:rsidR="00FD5895" w:rsidRPr="00FD5895">
        <w:rPr>
          <w:rFonts w:hint="eastAsia"/>
        </w:rPr>
        <w:t>降</w:t>
      </w:r>
      <w:r w:rsidRPr="004A2634">
        <w:rPr>
          <w:rFonts w:hint="eastAsia"/>
        </w:rPr>
        <w:t>，</w:t>
      </w:r>
      <w:r w:rsidR="00372E11" w:rsidRPr="004A2634">
        <w:rPr>
          <w:rFonts w:hint="eastAsia"/>
        </w:rPr>
        <w:t>寒暑彰其兆也。</w:t>
      </w:r>
      <w:r w:rsidR="00BB31D7">
        <w:rPr>
          <w:rFonts w:hint="eastAsia"/>
        </w:rPr>
        <w:t>』</w:t>
      </w:r>
      <w:r w:rsidR="001D28C8">
        <w:rPr>
          <w:rFonts w:hint="eastAsia"/>
        </w:rPr>
        <w:t>」</w:t>
      </w:r>
    </w:p>
    <w:p w:rsidR="001E33B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夫子之言，五氣之變，四時之應，可謂悉矣。夫氣之動</w:t>
      </w:r>
      <w:r w:rsidR="00FD5895">
        <w:rPr>
          <w:rFonts w:hint="eastAsia"/>
        </w:rPr>
        <w:t>亂</w:t>
      </w:r>
      <w:r w:rsidRPr="004A2634">
        <w:rPr>
          <w:rFonts w:hint="eastAsia"/>
        </w:rPr>
        <w:t>，觸遇而作，發無常會，卒然災合，何以期之？</w:t>
      </w:r>
      <w:r w:rsidR="001D28C8">
        <w:rPr>
          <w:rFonts w:hint="eastAsia"/>
        </w:rPr>
        <w:t>」</w:t>
      </w:r>
    </w:p>
    <w:p w:rsidR="001E33B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夫氣之動變，固</w:t>
      </w:r>
      <w:r w:rsidR="008C56F7" w:rsidRPr="004A2634">
        <w:rPr>
          <w:rFonts w:hint="eastAsia"/>
        </w:rPr>
        <w:t>不</w:t>
      </w:r>
      <w:r w:rsidRPr="004A2634">
        <w:rPr>
          <w:rFonts w:hint="eastAsia"/>
        </w:rPr>
        <w:t>常在，而</w:t>
      </w:r>
      <w:r w:rsidR="008C56F7" w:rsidRPr="004A2634">
        <w:rPr>
          <w:rFonts w:hint="eastAsia"/>
        </w:rPr>
        <w:t>德</w:t>
      </w:r>
      <w:r w:rsidRPr="004A2634">
        <w:rPr>
          <w:rFonts w:hint="eastAsia"/>
        </w:rPr>
        <w:t>化政</w:t>
      </w:r>
      <w:r w:rsidR="00FD5895">
        <w:rPr>
          <w:rFonts w:hint="eastAsia"/>
        </w:rPr>
        <w:t>令</w:t>
      </w:r>
      <w:r w:rsidRPr="004A2634">
        <w:rPr>
          <w:rFonts w:hint="eastAsia"/>
        </w:rPr>
        <w:t>，災變</w:t>
      </w:r>
      <w:r w:rsidR="008C56F7" w:rsidRPr="004A2634">
        <w:rPr>
          <w:rFonts w:hint="eastAsia"/>
        </w:rPr>
        <w:t>不</w:t>
      </w:r>
      <w:r w:rsidRPr="004A2634">
        <w:rPr>
          <w:rFonts w:hint="eastAsia"/>
        </w:rPr>
        <w:t>同，其候也。</w:t>
      </w:r>
      <w:r w:rsidR="001D28C8">
        <w:rPr>
          <w:rFonts w:hint="eastAsia"/>
        </w:rPr>
        <w:t>」</w:t>
      </w:r>
    </w:p>
    <w:p w:rsidR="001E33B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何謂也？</w:t>
      </w:r>
      <w:r w:rsidR="001D28C8">
        <w:rPr>
          <w:rFonts w:hint="eastAsia"/>
        </w:rPr>
        <w:t>」</w:t>
      </w:r>
    </w:p>
    <w:p w:rsidR="001E33B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東方生風，風生木，其</w:t>
      </w:r>
      <w:r w:rsidR="008C56F7" w:rsidRPr="004A2634">
        <w:rPr>
          <w:rFonts w:hint="eastAsia"/>
        </w:rPr>
        <w:t>德</w:t>
      </w:r>
      <w:r w:rsidRPr="004A2634">
        <w:rPr>
          <w:rFonts w:hint="eastAsia"/>
        </w:rPr>
        <w:t>敷和，其化生榮，其政舒</w:t>
      </w:r>
      <w:r w:rsidR="00821B59" w:rsidRPr="004A2634">
        <w:rPr>
          <w:rFonts w:hint="eastAsia"/>
        </w:rPr>
        <w:t>啟</w:t>
      </w:r>
      <w:r w:rsidRPr="004A2634">
        <w:rPr>
          <w:rFonts w:hint="eastAsia"/>
        </w:rPr>
        <w:t>，其</w:t>
      </w:r>
      <w:r w:rsidR="00FD5895">
        <w:rPr>
          <w:rFonts w:hint="eastAsia"/>
        </w:rPr>
        <w:t>令</w:t>
      </w:r>
      <w:r w:rsidRPr="004A2634">
        <w:rPr>
          <w:rFonts w:hint="eastAsia"/>
        </w:rPr>
        <w:t>風，其變振發，其災散</w:t>
      </w:r>
      <w:r w:rsidR="00FD5895">
        <w:rPr>
          <w:rFonts w:hint="eastAsia"/>
        </w:rPr>
        <w:t>落</w:t>
      </w:r>
      <w:r w:rsidR="001E33BA" w:rsidRPr="00FD5895">
        <w:rPr>
          <w:rStyle w:val="af1"/>
          <w:rFonts w:ascii="MS Mincho" w:eastAsia="MS Mincho" w:hint="eastAsia"/>
        </w:rPr>
        <w:t>①</w:t>
      </w:r>
      <w:r w:rsidRPr="004A2634">
        <w:rPr>
          <w:rFonts w:hint="eastAsia"/>
        </w:rPr>
        <w:t>。</w:t>
      </w:r>
      <w:r w:rsidR="001E33BA" w:rsidRPr="004A2634">
        <w:rPr>
          <w:rFonts w:hint="eastAsia"/>
        </w:rPr>
        <w:t>南方生熱，熱生火，其德彰顯，其化蕃茂，其政明曜，其</w:t>
      </w:r>
      <w:r w:rsidR="00FD5895">
        <w:rPr>
          <w:rFonts w:hint="eastAsia"/>
        </w:rPr>
        <w:t>令</w:t>
      </w:r>
      <w:r w:rsidR="001E33BA" w:rsidRPr="004A2634">
        <w:rPr>
          <w:rFonts w:hint="eastAsia"/>
        </w:rPr>
        <w:t>熱，其變銷爍，其災燔</w:t>
      </w:r>
      <w:r w:rsidR="00BB31D7">
        <w:rPr>
          <w:rFonts w:hint="eastAsia"/>
        </w:rPr>
        <w:t>焫</w:t>
      </w:r>
      <w:r w:rsidR="001E33BA" w:rsidRPr="00FD5895">
        <w:rPr>
          <w:rStyle w:val="af1"/>
          <w:rFonts w:ascii="MS Mincho" w:eastAsia="MS Mincho" w:hint="eastAsia"/>
        </w:rPr>
        <w:t>②</w:t>
      </w:r>
      <w:r w:rsidR="001E33BA" w:rsidRPr="004A2634">
        <w:rPr>
          <w:rFonts w:hint="eastAsia"/>
        </w:rPr>
        <w:t>。中央生濕，濕生土，其德溽蒸，其化豐備，其政安靜，其</w:t>
      </w:r>
      <w:r w:rsidR="00FD5895">
        <w:rPr>
          <w:rFonts w:hint="eastAsia"/>
        </w:rPr>
        <w:t>令</w:t>
      </w:r>
      <w:r w:rsidR="001E33BA" w:rsidRPr="004A2634">
        <w:rPr>
          <w:rFonts w:hint="eastAsia"/>
        </w:rPr>
        <w:t>濕，其變驟注，其災霖潰</w:t>
      </w:r>
      <w:r w:rsidR="001E33BA" w:rsidRPr="00FD5895">
        <w:rPr>
          <w:rStyle w:val="af1"/>
          <w:rFonts w:ascii="MS Mincho" w:eastAsia="MS Mincho" w:hint="eastAsia"/>
        </w:rPr>
        <w:t>③</w:t>
      </w:r>
      <w:r w:rsidR="001E33BA" w:rsidRPr="00FD5895">
        <w:rPr>
          <w:rFonts w:hint="eastAsia"/>
        </w:rPr>
        <w:t>。西方生燥，燥生</w:t>
      </w:r>
      <w:r w:rsidR="00FD5895">
        <w:rPr>
          <w:rFonts w:hint="eastAsia"/>
        </w:rPr>
        <w:t>金</w:t>
      </w:r>
      <w:r w:rsidR="001E33BA" w:rsidRPr="00FD5895">
        <w:rPr>
          <w:rFonts w:hint="eastAsia"/>
        </w:rPr>
        <w:t>，其德清潔</w:t>
      </w:r>
      <w:r w:rsidR="001E33BA" w:rsidRPr="004A2634">
        <w:rPr>
          <w:rFonts w:hint="eastAsia"/>
        </w:rPr>
        <w:t>，其化緊斂，其政勁</w:t>
      </w:r>
      <w:r w:rsidR="00FD5895">
        <w:rPr>
          <w:rFonts w:hint="eastAsia"/>
        </w:rPr>
        <w:t>切</w:t>
      </w:r>
      <w:r w:rsidR="001E33BA" w:rsidRPr="004A2634">
        <w:rPr>
          <w:rFonts w:hint="eastAsia"/>
        </w:rPr>
        <w:t>，其</w:t>
      </w:r>
      <w:r w:rsidR="00FD5895">
        <w:rPr>
          <w:rFonts w:hint="eastAsia"/>
        </w:rPr>
        <w:t>令</w:t>
      </w:r>
      <w:r w:rsidR="001E33BA" w:rsidRPr="004A2634">
        <w:rPr>
          <w:rFonts w:hint="eastAsia"/>
        </w:rPr>
        <w:t>燥，其變肅</w:t>
      </w:r>
      <w:r w:rsidR="00FD5895">
        <w:rPr>
          <w:rFonts w:hint="eastAsia"/>
        </w:rPr>
        <w:t>殺</w:t>
      </w:r>
      <w:r w:rsidR="001E33BA" w:rsidRPr="004A2634">
        <w:rPr>
          <w:rFonts w:hint="eastAsia"/>
        </w:rPr>
        <w:t>，其災蒼隕</w:t>
      </w:r>
      <w:r w:rsidR="001E33BA" w:rsidRPr="00FD5895">
        <w:rPr>
          <w:rStyle w:val="af1"/>
          <w:rFonts w:ascii="MS Mincho" w:eastAsia="MS Mincho" w:hint="eastAsia"/>
        </w:rPr>
        <w:t>④</w:t>
      </w:r>
      <w:r w:rsidR="001E33BA" w:rsidRPr="00FD5895">
        <w:rPr>
          <w:rFonts w:hint="eastAsia"/>
        </w:rPr>
        <w:t>。</w:t>
      </w:r>
      <w:r w:rsidR="00FD5895">
        <w:rPr>
          <w:rFonts w:hint="eastAsia"/>
        </w:rPr>
        <w:t>北</w:t>
      </w:r>
      <w:r w:rsidR="001E33BA" w:rsidRPr="00FD5895">
        <w:rPr>
          <w:rFonts w:hint="eastAsia"/>
        </w:rPr>
        <w:t>方生寒，寒生水，其德淒滄，其化清謐，其政凝肅，其</w:t>
      </w:r>
      <w:r w:rsidR="00FD5895">
        <w:rPr>
          <w:rFonts w:hint="eastAsia"/>
        </w:rPr>
        <w:t>令</w:t>
      </w:r>
      <w:r w:rsidR="001E33BA" w:rsidRPr="00FD5895">
        <w:rPr>
          <w:rFonts w:hint="eastAsia"/>
        </w:rPr>
        <w:t>寒，其變</w:t>
      </w:r>
      <w:r w:rsidR="001E33BA" w:rsidRPr="00FD5895">
        <w:rPr>
          <w:rFonts w:hint="eastAsia"/>
        </w:rPr>
        <w:lastRenderedPageBreak/>
        <w:t>凓冽，其災冰雪霜雹</w:t>
      </w:r>
      <w:r w:rsidR="001E33BA" w:rsidRPr="00FD5895">
        <w:rPr>
          <w:rStyle w:val="af1"/>
          <w:rFonts w:ascii="MS Mincho" w:eastAsia="MS Mincho" w:hint="eastAsia"/>
        </w:rPr>
        <w:t>⑤</w:t>
      </w:r>
      <w:r w:rsidR="001E33BA" w:rsidRPr="00FD5895">
        <w:rPr>
          <w:rFonts w:hint="eastAsia"/>
        </w:rPr>
        <w:t>。是以察其動也，有德有化，有政有</w:t>
      </w:r>
      <w:r w:rsidR="00FD5895">
        <w:rPr>
          <w:rFonts w:hint="eastAsia"/>
        </w:rPr>
        <w:t>令</w:t>
      </w:r>
      <w:r w:rsidR="001E33BA" w:rsidRPr="00FD5895">
        <w:rPr>
          <w:rFonts w:hint="eastAsia"/>
        </w:rPr>
        <w:t>，有變有災，而物由之，而人應之也</w:t>
      </w:r>
      <w:r w:rsidR="001E33BA" w:rsidRPr="00FD5895">
        <w:rPr>
          <w:rStyle w:val="af1"/>
          <w:rFonts w:ascii="MS Mincho" w:eastAsia="MS Mincho" w:hint="eastAsia"/>
        </w:rPr>
        <w:t>⑥</w:t>
      </w:r>
      <w:r w:rsidR="001E33BA" w:rsidRPr="00FD5895">
        <w:rPr>
          <w:rFonts w:hint="eastAsia"/>
        </w:rPr>
        <w:t>。</w:t>
      </w:r>
      <w:r w:rsidR="001D28C8">
        <w:rPr>
          <w:rFonts w:hint="eastAsia"/>
        </w:rPr>
        <w:t>」</w:t>
      </w:r>
    </w:p>
    <w:p w:rsidR="001E33BA" w:rsidRPr="004A2634" w:rsidRDefault="001E33BA" w:rsidP="00795CCA">
      <w:pPr>
        <w:pStyle w:val="af0"/>
        <w:spacing w:after="120"/>
      </w:pPr>
      <w:r w:rsidRPr="004A2634">
        <w:rPr>
          <w:rFonts w:ascii="MS Mincho" w:eastAsia="MS Mincho" w:hint="eastAsia"/>
        </w:rPr>
        <w:t>①</w:t>
      </w:r>
      <w:r w:rsidR="00372E11" w:rsidRPr="004A2634">
        <w:rPr>
          <w:rFonts w:hint="eastAsia"/>
        </w:rPr>
        <w:t>敷，布也。和，和氣也。榮，滋榮也。舒，展也。</w:t>
      </w:r>
      <w:r w:rsidR="00821B59" w:rsidRPr="004A2634">
        <w:rPr>
          <w:rFonts w:hint="eastAsia"/>
        </w:rPr>
        <w:t>啟</w:t>
      </w:r>
      <w:r w:rsidR="00372E11" w:rsidRPr="004A2634">
        <w:rPr>
          <w:rFonts w:hint="eastAsia"/>
        </w:rPr>
        <w:t>，開也。振，</w:t>
      </w:r>
      <w:r w:rsidR="00FD5895" w:rsidRPr="00FD5895">
        <w:rPr>
          <w:rFonts w:hint="eastAsia"/>
        </w:rPr>
        <w:t>怒</w:t>
      </w:r>
      <w:r w:rsidR="00372E11" w:rsidRPr="00CE4FE6">
        <w:rPr>
          <w:rFonts w:hint="eastAsia"/>
        </w:rPr>
        <w:t>也。發，出也。散，謂物飄</w:t>
      </w:r>
      <w:r w:rsidR="00FD7B5B" w:rsidRPr="00FD7B5B">
        <w:rPr>
          <w:rFonts w:hint="eastAsia"/>
        </w:rPr>
        <w:t>零</w:t>
      </w:r>
      <w:r w:rsidR="00372E11" w:rsidRPr="00CE4FE6">
        <w:rPr>
          <w:rFonts w:hint="eastAsia"/>
        </w:rPr>
        <w:t>而散</w:t>
      </w:r>
      <w:r w:rsidR="00FD5895" w:rsidRPr="00FD5895">
        <w:rPr>
          <w:rFonts w:hint="eastAsia"/>
        </w:rPr>
        <w:t>落</w:t>
      </w:r>
      <w:r w:rsidR="00372E11" w:rsidRPr="00CE4FE6">
        <w:rPr>
          <w:rFonts w:hint="eastAsia"/>
        </w:rPr>
        <w:t>也。新校正云：</w:t>
      </w:r>
      <w:r w:rsidR="001D28C8">
        <w:rPr>
          <w:rFonts w:hint="eastAsia"/>
        </w:rPr>
        <w:t>「</w:t>
      </w:r>
      <w:r w:rsidR="00372E11" w:rsidRPr="004A2634">
        <w:rPr>
          <w:rFonts w:hint="eastAsia"/>
        </w:rPr>
        <w:t>按</w:t>
      </w:r>
      <w:r w:rsidR="00BB31D7">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BB31D7">
        <w:rPr>
          <w:rFonts w:hint="eastAsia"/>
        </w:rPr>
        <w:t>〉</w:t>
      </w:r>
      <w:r w:rsidR="00372E11" w:rsidRPr="00CE4FE6">
        <w:rPr>
          <w:rFonts w:hint="eastAsia"/>
        </w:rPr>
        <w:t>云</w:t>
      </w:r>
      <w:r w:rsidRPr="004A2634">
        <w:rPr>
          <w:rFonts w:hint="eastAsia"/>
        </w:rPr>
        <w:t>：</w:t>
      </w:r>
      <w:r w:rsidR="00BB31D7">
        <w:rPr>
          <w:rFonts w:hint="eastAsia"/>
        </w:rPr>
        <w:t>『</w:t>
      </w:r>
      <w:r w:rsidR="00372E11" w:rsidRPr="004A2634">
        <w:rPr>
          <w:rFonts w:hint="eastAsia"/>
        </w:rPr>
        <w:t>其</w:t>
      </w:r>
      <w:r w:rsidR="008C56F7" w:rsidRPr="004A2634">
        <w:rPr>
          <w:rFonts w:hint="eastAsia"/>
        </w:rPr>
        <w:t>德</w:t>
      </w:r>
      <w:r w:rsidR="00372E11" w:rsidRPr="004A2634">
        <w:rPr>
          <w:rFonts w:hint="eastAsia"/>
        </w:rPr>
        <w:t>為和，其化為榮，其政為散，其</w:t>
      </w:r>
      <w:r w:rsidR="00FD5895" w:rsidRPr="00FD5895">
        <w:rPr>
          <w:rFonts w:hint="eastAsia"/>
        </w:rPr>
        <w:t>令</w:t>
      </w:r>
      <w:r w:rsidR="00372E11" w:rsidRPr="00CE4FE6">
        <w:rPr>
          <w:rFonts w:hint="eastAsia"/>
        </w:rPr>
        <w:t>宣發，其變摧</w:t>
      </w:r>
      <w:r w:rsidR="00FD7B5B" w:rsidRPr="00FD7B5B">
        <w:rPr>
          <w:rFonts w:hint="eastAsia"/>
        </w:rPr>
        <w:t>拉</w:t>
      </w:r>
      <w:r w:rsidR="00372E11" w:rsidRPr="00CE4FE6">
        <w:rPr>
          <w:rFonts w:hint="eastAsia"/>
        </w:rPr>
        <w:t>，其眚為隕</w:t>
      </w:r>
      <w:r w:rsidRPr="004A2634">
        <w:rPr>
          <w:rFonts w:hint="eastAsia"/>
        </w:rPr>
        <w:t>。</w:t>
      </w:r>
      <w:r w:rsidR="00BB31D7">
        <w:rPr>
          <w:rFonts w:hint="eastAsia"/>
        </w:rPr>
        <w:t>』</w:t>
      </w:r>
      <w:r w:rsidR="00372E11" w:rsidRPr="004A2634">
        <w:rPr>
          <w:rFonts w:hint="eastAsia"/>
        </w:rPr>
        <w:t>義與此通。</w:t>
      </w:r>
      <w:r w:rsidR="001D28C8">
        <w:rPr>
          <w:rFonts w:hint="eastAsia"/>
        </w:rPr>
        <w:t>」</w:t>
      </w:r>
    </w:p>
    <w:p w:rsidR="001E33BA" w:rsidRPr="004A2634" w:rsidRDefault="001E33B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w:t>
      </w:r>
      <w:r w:rsidR="00BB31D7">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BB31D7">
        <w:rPr>
          <w:rFonts w:hint="eastAsia"/>
        </w:rPr>
        <w:t>〉</w:t>
      </w:r>
      <w:r w:rsidR="00372E11" w:rsidRPr="00CE4FE6">
        <w:rPr>
          <w:rFonts w:hint="eastAsia"/>
        </w:rPr>
        <w:t>云</w:t>
      </w:r>
      <w:r w:rsidRPr="004A2634">
        <w:rPr>
          <w:rFonts w:hint="eastAsia"/>
        </w:rPr>
        <w:t>：</w:t>
      </w:r>
      <w:r w:rsidR="00BB31D7">
        <w:rPr>
          <w:rFonts w:hint="eastAsia"/>
        </w:rPr>
        <w:t>『</w:t>
      </w:r>
      <w:r w:rsidR="00372E11" w:rsidRPr="004A2634">
        <w:rPr>
          <w:rFonts w:hint="eastAsia"/>
        </w:rPr>
        <w:t>其</w:t>
      </w:r>
      <w:r w:rsidR="008C56F7" w:rsidRPr="004A2634">
        <w:rPr>
          <w:rFonts w:hint="eastAsia"/>
        </w:rPr>
        <w:t>德</w:t>
      </w:r>
      <w:r w:rsidR="00372E11" w:rsidRPr="004A2634">
        <w:rPr>
          <w:rFonts w:hint="eastAsia"/>
        </w:rPr>
        <w:t>為顯，其化為茂，其政為明，其</w:t>
      </w:r>
      <w:r w:rsidR="00FD5895" w:rsidRPr="00FD5895">
        <w:rPr>
          <w:rFonts w:hint="eastAsia"/>
        </w:rPr>
        <w:t>令</w:t>
      </w:r>
      <w:r w:rsidR="00372E11" w:rsidRPr="00CE4FE6">
        <w:rPr>
          <w:rFonts w:hint="eastAsia"/>
        </w:rPr>
        <w:t>鬱蒸，其變炎爍，其眚燔</w:t>
      </w:r>
      <w:r w:rsidR="00BB31D7">
        <w:rPr>
          <w:rFonts w:hint="eastAsia"/>
        </w:rPr>
        <w:t>焫</w:t>
      </w:r>
      <w:r w:rsidR="00372E11" w:rsidRPr="004A2634">
        <w:rPr>
          <w:rFonts w:hint="eastAsia"/>
        </w:rPr>
        <w:t>。</w:t>
      </w:r>
      <w:r w:rsidR="00BB31D7">
        <w:rPr>
          <w:rFonts w:hint="eastAsia"/>
        </w:rPr>
        <w:t>』</w:t>
      </w:r>
      <w:r w:rsidR="001D28C8">
        <w:rPr>
          <w:rFonts w:hint="eastAsia"/>
        </w:rPr>
        <w:t>」</w:t>
      </w:r>
    </w:p>
    <w:p w:rsidR="001E33BA" w:rsidRPr="004A2634" w:rsidRDefault="001E33BA" w:rsidP="00795CCA">
      <w:pPr>
        <w:pStyle w:val="af0"/>
        <w:spacing w:after="120"/>
      </w:pPr>
      <w:r w:rsidRPr="004A2634">
        <w:rPr>
          <w:rFonts w:ascii="MS Mincho" w:eastAsia="MS Mincho" w:hint="eastAsia"/>
        </w:rPr>
        <w:t>③</w:t>
      </w:r>
      <w:r w:rsidR="00372E11" w:rsidRPr="004A2634">
        <w:rPr>
          <w:rFonts w:hint="eastAsia"/>
        </w:rPr>
        <w:t>溽，濕也。蒸，熱也。驟注</w:t>
      </w:r>
      <w:r w:rsidRPr="004A2634">
        <w:rPr>
          <w:rFonts w:hint="eastAsia"/>
        </w:rPr>
        <w:t>，</w:t>
      </w:r>
      <w:r w:rsidR="00372E11" w:rsidRPr="004A2634">
        <w:rPr>
          <w:rFonts w:hint="eastAsia"/>
        </w:rPr>
        <w:t>急雨也。霖，久雨也。潰，</w:t>
      </w:r>
      <w:r w:rsidR="001822C1" w:rsidRPr="001822C1">
        <w:rPr>
          <w:rFonts w:hint="eastAsia"/>
        </w:rPr>
        <w:t>爛泥</w:t>
      </w:r>
      <w:r w:rsidR="00372E11" w:rsidRPr="00CE4FE6">
        <w:rPr>
          <w:rFonts w:hint="eastAsia"/>
        </w:rPr>
        <w:t>也。新校正云：</w:t>
      </w:r>
      <w:r w:rsidR="001D28C8">
        <w:rPr>
          <w:rFonts w:hint="eastAsia"/>
        </w:rPr>
        <w:t>「</w:t>
      </w:r>
      <w:r w:rsidR="00372E11" w:rsidRPr="004A2634">
        <w:rPr>
          <w:rFonts w:hint="eastAsia"/>
        </w:rPr>
        <w:t>按</w:t>
      </w:r>
      <w:r w:rsidR="00BB31D7">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BB31D7">
        <w:rPr>
          <w:rFonts w:hint="eastAsia"/>
        </w:rPr>
        <w:t>〉</w:t>
      </w:r>
      <w:r w:rsidR="00372E11" w:rsidRPr="00CE4FE6">
        <w:rPr>
          <w:rFonts w:hint="eastAsia"/>
        </w:rPr>
        <w:t>云</w:t>
      </w:r>
      <w:r w:rsidRPr="004A2634">
        <w:rPr>
          <w:rFonts w:hint="eastAsia"/>
        </w:rPr>
        <w:t>：</w:t>
      </w:r>
      <w:r w:rsidR="00BB31D7">
        <w:rPr>
          <w:rFonts w:hint="eastAsia"/>
        </w:rPr>
        <w:t>『</w:t>
      </w:r>
      <w:r w:rsidR="00372E11" w:rsidRPr="004A2634">
        <w:rPr>
          <w:rFonts w:hint="eastAsia"/>
        </w:rPr>
        <w:t>其</w:t>
      </w:r>
      <w:r w:rsidR="008C56F7" w:rsidRPr="004A2634">
        <w:rPr>
          <w:rFonts w:hint="eastAsia"/>
        </w:rPr>
        <w:t>德</w:t>
      </w:r>
      <w:r w:rsidR="00372E11" w:rsidRPr="004A2634">
        <w:rPr>
          <w:rFonts w:hint="eastAsia"/>
        </w:rPr>
        <w:t>為濡，其化為盈，其政為謐，其</w:t>
      </w:r>
      <w:r w:rsidR="00FD5895" w:rsidRPr="00FD5895">
        <w:rPr>
          <w:rFonts w:hint="eastAsia"/>
        </w:rPr>
        <w:t>令</w:t>
      </w:r>
      <w:r w:rsidR="00372E11" w:rsidRPr="00CE4FE6">
        <w:rPr>
          <w:rFonts w:hint="eastAsia"/>
        </w:rPr>
        <w:t>雲雨，其變動注，其眚淫潰。</w:t>
      </w:r>
      <w:r w:rsidR="00BB31D7">
        <w:rPr>
          <w:rFonts w:hint="eastAsia"/>
        </w:rPr>
        <w:t>』</w:t>
      </w:r>
      <w:r w:rsidR="001D28C8">
        <w:rPr>
          <w:rFonts w:hint="eastAsia"/>
        </w:rPr>
        <w:t>」</w:t>
      </w:r>
    </w:p>
    <w:p w:rsidR="001E33BA" w:rsidRPr="004A2634" w:rsidRDefault="001E33BA" w:rsidP="00795CCA">
      <w:pPr>
        <w:pStyle w:val="af0"/>
        <w:spacing w:after="120"/>
      </w:pPr>
      <w:r w:rsidRPr="004A2634">
        <w:rPr>
          <w:rFonts w:ascii="MS Mincho" w:eastAsia="MS Mincho" w:hint="eastAsia"/>
        </w:rPr>
        <w:t>④</w:t>
      </w:r>
      <w:r w:rsidR="00372E11" w:rsidRPr="004A2634">
        <w:rPr>
          <w:rFonts w:hint="eastAsia"/>
        </w:rPr>
        <w:t>緊，縮也。斂，收也。勁，</w:t>
      </w:r>
      <w:r w:rsidR="008E50F1" w:rsidRPr="004A2634">
        <w:rPr>
          <w:rFonts w:hint="eastAsia"/>
        </w:rPr>
        <w:t>銳</w:t>
      </w:r>
      <w:r w:rsidR="00372E11" w:rsidRPr="004A2634">
        <w:rPr>
          <w:rFonts w:hint="eastAsia"/>
        </w:rPr>
        <w:t>也。</w:t>
      </w:r>
      <w:r w:rsidR="00FD5895" w:rsidRPr="00FD5895">
        <w:rPr>
          <w:rFonts w:hint="eastAsia"/>
        </w:rPr>
        <w:t>切</w:t>
      </w:r>
      <w:r w:rsidR="00372E11" w:rsidRPr="00CE4FE6">
        <w:rPr>
          <w:rFonts w:hint="eastAsia"/>
        </w:rPr>
        <w:t>，急也。燥，乾也。肅</w:t>
      </w:r>
      <w:r w:rsidR="00FD5895" w:rsidRPr="00FD5895">
        <w:rPr>
          <w:rFonts w:hint="eastAsia"/>
        </w:rPr>
        <w:t>殺</w:t>
      </w:r>
      <w:r w:rsidR="00372E11" w:rsidRPr="00CE4FE6">
        <w:rPr>
          <w:rFonts w:hint="eastAsia"/>
        </w:rPr>
        <w:t>，謂風動草樹，聲</w:t>
      </w:r>
      <w:r w:rsidR="00FD5895" w:rsidRPr="00FD5895">
        <w:rPr>
          <w:rFonts w:hint="eastAsia"/>
        </w:rPr>
        <w:t>若</w:t>
      </w:r>
      <w:r w:rsidR="00372E11" w:rsidRPr="00CE4FE6">
        <w:rPr>
          <w:rFonts w:hint="eastAsia"/>
        </w:rPr>
        <w:t>乾也，</w:t>
      </w:r>
      <w:r w:rsidR="00FD5895" w:rsidRPr="00FD5895">
        <w:rPr>
          <w:rFonts w:hint="eastAsia"/>
        </w:rPr>
        <w:t>殺</w:t>
      </w:r>
      <w:r w:rsidR="00372E11" w:rsidRPr="00CE4FE6">
        <w:rPr>
          <w:rFonts w:hint="eastAsia"/>
        </w:rPr>
        <w:t>氣太甚則木青乾而</w:t>
      </w:r>
      <w:r w:rsidR="00FD5895" w:rsidRPr="00FD5895">
        <w:rPr>
          <w:rFonts w:hint="eastAsia"/>
        </w:rPr>
        <w:t>落</w:t>
      </w:r>
      <w:r w:rsidR="00372E11" w:rsidRPr="00CE4FE6">
        <w:rPr>
          <w:rFonts w:hint="eastAsia"/>
        </w:rPr>
        <w:t>也。新校正云：</w:t>
      </w:r>
      <w:r w:rsidR="001D28C8">
        <w:rPr>
          <w:rFonts w:hint="eastAsia"/>
        </w:rPr>
        <w:t>「</w:t>
      </w:r>
      <w:r w:rsidR="00372E11" w:rsidRPr="004A2634">
        <w:rPr>
          <w:rFonts w:hint="eastAsia"/>
        </w:rPr>
        <w:t>按</w:t>
      </w:r>
      <w:r w:rsidR="00BB31D7">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BB31D7">
        <w:rPr>
          <w:rFonts w:hint="eastAsia"/>
        </w:rPr>
        <w:t>〉</w:t>
      </w:r>
      <w:r w:rsidR="00372E11" w:rsidRPr="00CE4FE6">
        <w:rPr>
          <w:rFonts w:hint="eastAsia"/>
        </w:rPr>
        <w:t>云</w:t>
      </w:r>
      <w:r w:rsidRPr="004A2634">
        <w:rPr>
          <w:rFonts w:hint="eastAsia"/>
        </w:rPr>
        <w:t>：</w:t>
      </w:r>
      <w:r w:rsidR="00BB31D7">
        <w:rPr>
          <w:rFonts w:hint="eastAsia"/>
        </w:rPr>
        <w:t>『</w:t>
      </w:r>
      <w:r w:rsidR="00372E11" w:rsidRPr="004A2634">
        <w:rPr>
          <w:rFonts w:hint="eastAsia"/>
        </w:rPr>
        <w:t>其</w:t>
      </w:r>
      <w:r w:rsidR="008C56F7" w:rsidRPr="004A2634">
        <w:rPr>
          <w:rFonts w:hint="eastAsia"/>
        </w:rPr>
        <w:t>德</w:t>
      </w:r>
      <w:r w:rsidR="00372E11" w:rsidRPr="004A2634">
        <w:rPr>
          <w:rFonts w:hint="eastAsia"/>
        </w:rPr>
        <w:t>為清，其化為斂，其政為勁，其</w:t>
      </w:r>
      <w:r w:rsidR="00FD5895" w:rsidRPr="00FD5895">
        <w:rPr>
          <w:rFonts w:hint="eastAsia"/>
        </w:rPr>
        <w:t>令</w:t>
      </w:r>
      <w:r w:rsidR="00372E11" w:rsidRPr="00CE4FE6">
        <w:rPr>
          <w:rFonts w:hint="eastAsia"/>
        </w:rPr>
        <w:t>霧</w:t>
      </w:r>
      <w:r w:rsidR="00FD5895" w:rsidRPr="00FD5895">
        <w:rPr>
          <w:rFonts w:hint="eastAsia"/>
        </w:rPr>
        <w:t>露</w:t>
      </w:r>
      <w:r w:rsidR="00372E11" w:rsidRPr="00CE4FE6">
        <w:rPr>
          <w:rFonts w:hint="eastAsia"/>
        </w:rPr>
        <w:t>，其變肅</w:t>
      </w:r>
      <w:r w:rsidR="00FD5895" w:rsidRPr="00FD5895">
        <w:rPr>
          <w:rFonts w:hint="eastAsia"/>
        </w:rPr>
        <w:t>殺</w:t>
      </w:r>
      <w:r w:rsidR="00372E11" w:rsidRPr="00CE4FE6">
        <w:rPr>
          <w:rFonts w:hint="eastAsia"/>
        </w:rPr>
        <w:t>，其眚蒼</w:t>
      </w:r>
      <w:r w:rsidR="00FD5895" w:rsidRPr="00FD5895">
        <w:rPr>
          <w:rFonts w:hint="eastAsia"/>
        </w:rPr>
        <w:t>落</w:t>
      </w:r>
      <w:r w:rsidR="00372E11" w:rsidRPr="00CE4FE6">
        <w:rPr>
          <w:rFonts w:hint="eastAsia"/>
        </w:rPr>
        <w:t>。</w:t>
      </w:r>
      <w:r w:rsidR="00BB31D7">
        <w:rPr>
          <w:rFonts w:hint="eastAsia"/>
        </w:rPr>
        <w:t>』</w:t>
      </w:r>
      <w:r w:rsidR="001D28C8">
        <w:rPr>
          <w:rFonts w:hint="eastAsia"/>
        </w:rPr>
        <w:t>」</w:t>
      </w:r>
    </w:p>
    <w:p w:rsidR="001E33BA" w:rsidRPr="004A2634" w:rsidRDefault="001E33BA" w:rsidP="00795CCA">
      <w:pPr>
        <w:pStyle w:val="af0"/>
        <w:spacing w:after="120"/>
      </w:pPr>
      <w:r w:rsidRPr="004A2634">
        <w:rPr>
          <w:rFonts w:ascii="MS Mincho" w:eastAsia="MS Mincho" w:hint="eastAsia"/>
        </w:rPr>
        <w:t>⑤</w:t>
      </w:r>
      <w:r w:rsidR="00372E11" w:rsidRPr="004A2634">
        <w:rPr>
          <w:rFonts w:hint="eastAsia"/>
        </w:rPr>
        <w:t>淒滄，薄寒也。謐，靜也。肅，中</w:t>
      </w:r>
      <w:r w:rsidR="00FD5895" w:rsidRPr="00FD5895">
        <w:rPr>
          <w:rFonts w:hint="eastAsia"/>
        </w:rPr>
        <w:t>列</w:t>
      </w:r>
      <w:r w:rsidR="00372E11" w:rsidRPr="00CE4FE6">
        <w:rPr>
          <w:rFonts w:hint="eastAsia"/>
        </w:rPr>
        <w:t>嚴整也。凓冽，甚寒也。冰雪霜雹，寒氣凝結所成，水</w:t>
      </w:r>
      <w:r w:rsidR="00FD5895" w:rsidRPr="00FD5895">
        <w:rPr>
          <w:rFonts w:hint="eastAsia"/>
        </w:rPr>
        <w:t>復</w:t>
      </w:r>
      <w:r w:rsidR="00372E11" w:rsidRPr="00CE4FE6">
        <w:rPr>
          <w:rFonts w:hint="eastAsia"/>
        </w:rPr>
        <w:t>火，則非時而有也。新校正云：</w:t>
      </w:r>
      <w:r w:rsidR="001D28C8">
        <w:rPr>
          <w:rFonts w:hint="eastAsia"/>
        </w:rPr>
        <w:t>「</w:t>
      </w:r>
      <w:r w:rsidR="00372E11" w:rsidRPr="004A2634">
        <w:rPr>
          <w:rFonts w:hint="eastAsia"/>
        </w:rPr>
        <w:t>按</w:t>
      </w:r>
      <w:r w:rsidR="00BB31D7">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BB31D7">
        <w:rPr>
          <w:rFonts w:hint="eastAsia"/>
        </w:rPr>
        <w:t>〉</w:t>
      </w:r>
      <w:r w:rsidR="00372E11" w:rsidRPr="00CE4FE6">
        <w:rPr>
          <w:rFonts w:hint="eastAsia"/>
        </w:rPr>
        <w:t>云</w:t>
      </w:r>
      <w:r w:rsidRPr="004A2634">
        <w:rPr>
          <w:rFonts w:hint="eastAsia"/>
        </w:rPr>
        <w:t>：</w:t>
      </w:r>
      <w:r w:rsidR="00BB31D7">
        <w:rPr>
          <w:rFonts w:hint="eastAsia"/>
        </w:rPr>
        <w:t>『</w:t>
      </w:r>
      <w:r w:rsidR="00372E11" w:rsidRPr="004A2634">
        <w:rPr>
          <w:rFonts w:hint="eastAsia"/>
        </w:rPr>
        <w:t>其</w:t>
      </w:r>
      <w:r w:rsidR="008C56F7" w:rsidRPr="004A2634">
        <w:rPr>
          <w:rFonts w:hint="eastAsia"/>
        </w:rPr>
        <w:t>德</w:t>
      </w:r>
      <w:r w:rsidR="00372E11" w:rsidRPr="004A2634">
        <w:rPr>
          <w:rFonts w:hint="eastAsia"/>
        </w:rPr>
        <w:t>為寒，其化為肅，其政為靜，其變凝冽，其眚冰雹。</w:t>
      </w:r>
      <w:r w:rsidR="00BB31D7">
        <w:rPr>
          <w:rFonts w:hint="eastAsia"/>
        </w:rPr>
        <w:t>』</w:t>
      </w:r>
      <w:r w:rsidR="001D28C8">
        <w:rPr>
          <w:rFonts w:hint="eastAsia"/>
        </w:rPr>
        <w:t>」</w:t>
      </w:r>
    </w:p>
    <w:p w:rsidR="001E33BA" w:rsidRPr="004A2634" w:rsidRDefault="001E33BA" w:rsidP="00795CCA">
      <w:pPr>
        <w:pStyle w:val="af0"/>
        <w:spacing w:after="120"/>
      </w:pPr>
      <w:r w:rsidRPr="004A2634">
        <w:rPr>
          <w:rFonts w:ascii="MS Mincho" w:eastAsia="MS Mincho" w:hint="eastAsia"/>
        </w:rPr>
        <w:t>⑥</w:t>
      </w:r>
      <w:r w:rsidR="00372E11" w:rsidRPr="004A2634">
        <w:rPr>
          <w:rFonts w:hint="eastAsia"/>
        </w:rPr>
        <w:t>夫</w:t>
      </w:r>
      <w:r w:rsidR="008C56F7" w:rsidRPr="004A2634">
        <w:rPr>
          <w:rFonts w:hint="eastAsia"/>
        </w:rPr>
        <w:t>德</w:t>
      </w:r>
      <w:r w:rsidR="00372E11" w:rsidRPr="004A2634">
        <w:rPr>
          <w:rFonts w:hint="eastAsia"/>
        </w:rPr>
        <w:t>化政</w:t>
      </w:r>
      <w:r w:rsidR="00FD5895" w:rsidRPr="00FD5895">
        <w:rPr>
          <w:rFonts w:hint="eastAsia"/>
        </w:rPr>
        <w:t>令</w:t>
      </w:r>
      <w:r w:rsidR="00372E11" w:rsidRPr="00CE4FE6">
        <w:rPr>
          <w:rFonts w:hint="eastAsia"/>
        </w:rPr>
        <w:t>，和氣也，其動靜勝</w:t>
      </w:r>
      <w:r w:rsidR="00FD5895" w:rsidRPr="00FD5895">
        <w:rPr>
          <w:rFonts w:hint="eastAsia"/>
        </w:rPr>
        <w:t>復</w:t>
      </w:r>
      <w:r w:rsidR="00372E11" w:rsidRPr="00CE4FE6">
        <w:rPr>
          <w:rFonts w:hint="eastAsia"/>
        </w:rPr>
        <w:t>施於萬物，皆悉生成。變與災，</w:t>
      </w:r>
      <w:r w:rsidR="00FD5895" w:rsidRPr="00FD5895">
        <w:rPr>
          <w:rFonts w:hint="eastAsia"/>
        </w:rPr>
        <w:t>殺</w:t>
      </w:r>
      <w:r w:rsidR="00372E11" w:rsidRPr="00CE4FE6">
        <w:rPr>
          <w:rFonts w:hint="eastAsia"/>
        </w:rPr>
        <w:t>氣也，其出</w:t>
      </w:r>
      <w:r w:rsidR="00FD5895" w:rsidRPr="00FD5895">
        <w:rPr>
          <w:rFonts w:hint="eastAsia"/>
        </w:rPr>
        <w:t>暴</w:t>
      </w:r>
      <w:r w:rsidR="00372E11" w:rsidRPr="00CE4FE6">
        <w:rPr>
          <w:rFonts w:hint="eastAsia"/>
        </w:rPr>
        <w:t>速，其動驟急，其</w:t>
      </w:r>
      <w:r w:rsidR="00FD5895" w:rsidRPr="00FD5895">
        <w:rPr>
          <w:rFonts w:hint="eastAsia"/>
        </w:rPr>
        <w:t>行</w:t>
      </w:r>
      <w:r w:rsidR="00372E11" w:rsidRPr="00CE4FE6">
        <w:rPr>
          <w:rFonts w:hint="eastAsia"/>
        </w:rPr>
        <w:t>損傷，雖皆天地自為動靜之用，然物有</w:t>
      </w:r>
      <w:r w:rsidR="008C56F7" w:rsidRPr="004A2634">
        <w:rPr>
          <w:rFonts w:hint="eastAsia"/>
        </w:rPr>
        <w:t>不</w:t>
      </w:r>
      <w:r w:rsidR="00372E11" w:rsidRPr="004A2634">
        <w:rPr>
          <w:rFonts w:hint="eastAsia"/>
        </w:rPr>
        <w:t>勝其動者，且損且病且死焉。</w:t>
      </w:r>
    </w:p>
    <w:p w:rsidR="001E33B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夫子之言</w:t>
      </w:r>
      <w:r w:rsidR="009B03C9" w:rsidRPr="004A2634">
        <w:rPr>
          <w:rFonts w:hint="eastAsia"/>
        </w:rPr>
        <w:t>歲</w:t>
      </w:r>
      <w:r w:rsidRPr="004A2634">
        <w:rPr>
          <w:rFonts w:hint="eastAsia"/>
        </w:rPr>
        <w:t>候</w:t>
      </w:r>
      <w:r w:rsidR="008C56F7" w:rsidRPr="004A2634">
        <w:rPr>
          <w:rFonts w:hint="eastAsia"/>
        </w:rPr>
        <w:t>不</w:t>
      </w:r>
      <w:r w:rsidRPr="004A2634">
        <w:rPr>
          <w:rFonts w:hint="eastAsia"/>
        </w:rPr>
        <w:t>及其太過，而上應五星，今夫</w:t>
      </w:r>
      <w:r w:rsidR="008C56F7" w:rsidRPr="004A2634">
        <w:rPr>
          <w:rFonts w:hint="eastAsia"/>
        </w:rPr>
        <w:t>德</w:t>
      </w:r>
      <w:r w:rsidRPr="004A2634">
        <w:rPr>
          <w:rFonts w:hint="eastAsia"/>
        </w:rPr>
        <w:t>化政</w:t>
      </w:r>
      <w:r w:rsidR="00FD5895">
        <w:rPr>
          <w:rFonts w:hint="eastAsia"/>
        </w:rPr>
        <w:t>令</w:t>
      </w:r>
      <w:r w:rsidRPr="004A2634">
        <w:rPr>
          <w:rFonts w:hint="eastAsia"/>
        </w:rPr>
        <w:t>，災眚變</w:t>
      </w:r>
      <w:r w:rsidR="00FD5895">
        <w:rPr>
          <w:rFonts w:hint="eastAsia"/>
        </w:rPr>
        <w:t>易</w:t>
      </w:r>
      <w:r w:rsidRPr="004A2634">
        <w:rPr>
          <w:rFonts w:hint="eastAsia"/>
        </w:rPr>
        <w:t>，非常而有也，卒然而動，其亦為之變乎！</w:t>
      </w:r>
      <w:r w:rsidR="001D28C8">
        <w:rPr>
          <w:rFonts w:hint="eastAsia"/>
        </w:rPr>
        <w:t>」</w:t>
      </w:r>
    </w:p>
    <w:p w:rsidR="001E33B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承天而</w:t>
      </w:r>
      <w:r w:rsidR="00FD5895">
        <w:rPr>
          <w:rFonts w:hint="eastAsia"/>
        </w:rPr>
        <w:t>行</w:t>
      </w:r>
      <w:r w:rsidRPr="004A2634">
        <w:rPr>
          <w:rFonts w:hint="eastAsia"/>
        </w:rPr>
        <w:t>之，故無妄動，無</w:t>
      </w:r>
      <w:r w:rsidR="008C56F7" w:rsidRPr="004A2634">
        <w:rPr>
          <w:rFonts w:hint="eastAsia"/>
        </w:rPr>
        <w:t>不</w:t>
      </w:r>
      <w:r w:rsidRPr="004A2634">
        <w:rPr>
          <w:rFonts w:hint="eastAsia"/>
        </w:rPr>
        <w:t>應也。卒然而動者，氣之交變也，其</w:t>
      </w:r>
      <w:r w:rsidR="008C56F7" w:rsidRPr="004A2634">
        <w:rPr>
          <w:rFonts w:hint="eastAsia"/>
        </w:rPr>
        <w:t>不</w:t>
      </w:r>
      <w:r w:rsidRPr="004A2634">
        <w:rPr>
          <w:rFonts w:hint="eastAsia"/>
        </w:rPr>
        <w:t>應焉，故曰</w:t>
      </w:r>
      <w:r w:rsidR="001E33BA" w:rsidRPr="004A2634">
        <w:rPr>
          <w:rFonts w:hint="eastAsia"/>
        </w:rPr>
        <w:t>：</w:t>
      </w:r>
      <w:r w:rsidR="00BB31D7">
        <w:rPr>
          <w:rFonts w:hint="eastAsia"/>
        </w:rPr>
        <w:t>『</w:t>
      </w:r>
      <w:r w:rsidRPr="004A2634">
        <w:rPr>
          <w:rFonts w:hint="eastAsia"/>
        </w:rPr>
        <w:t>應常</w:t>
      </w:r>
      <w:r w:rsidR="008C56F7" w:rsidRPr="004A2634">
        <w:rPr>
          <w:rFonts w:hint="eastAsia"/>
        </w:rPr>
        <w:t>不</w:t>
      </w:r>
      <w:r w:rsidRPr="004A2634">
        <w:rPr>
          <w:rFonts w:hint="eastAsia"/>
        </w:rPr>
        <w:t>應卒</w:t>
      </w:r>
      <w:r w:rsidR="001E33BA" w:rsidRPr="004A2634">
        <w:rPr>
          <w:rFonts w:hint="eastAsia"/>
        </w:rPr>
        <w:t>。</w:t>
      </w:r>
      <w:r w:rsidR="00BB31D7">
        <w:rPr>
          <w:rFonts w:hint="eastAsia"/>
        </w:rPr>
        <w:t>』</w:t>
      </w:r>
      <w:r w:rsidRPr="004A2634">
        <w:rPr>
          <w:rFonts w:hint="eastAsia"/>
        </w:rPr>
        <w:t>此之謂也</w:t>
      </w:r>
      <w:r w:rsidR="001E33BA" w:rsidRPr="00FD5895">
        <w:rPr>
          <w:rStyle w:val="af1"/>
          <w:rFonts w:ascii="MS Mincho" w:eastAsia="MS Mincho" w:hint="eastAsia"/>
        </w:rPr>
        <w:t>①</w:t>
      </w:r>
      <w:r w:rsidRPr="004A2634">
        <w:rPr>
          <w:rFonts w:hint="eastAsia"/>
        </w:rPr>
        <w:t>。</w:t>
      </w:r>
    </w:p>
    <w:p w:rsidR="001E33BA" w:rsidRPr="004A2634" w:rsidRDefault="001E33BA" w:rsidP="00080C74">
      <w:pPr>
        <w:pStyle w:val="ae"/>
        <w:spacing w:before="120" w:after="120"/>
        <w:ind w:firstLine="640"/>
      </w:pPr>
      <w:r w:rsidRPr="004A2634">
        <w:rPr>
          <w:rFonts w:hint="eastAsia"/>
        </w:rPr>
        <w:t>帝曰：</w:t>
      </w:r>
      <w:r w:rsidR="001D28C8">
        <w:rPr>
          <w:rFonts w:hint="eastAsia"/>
        </w:rPr>
        <w:t>「</w:t>
      </w:r>
      <w:r w:rsidRPr="004A2634">
        <w:rPr>
          <w:rFonts w:hint="eastAsia"/>
        </w:rPr>
        <w:t>其應柰何？</w:t>
      </w:r>
      <w:r w:rsidR="001D28C8">
        <w:rPr>
          <w:rFonts w:hint="eastAsia"/>
        </w:rPr>
        <w:t>」</w:t>
      </w:r>
    </w:p>
    <w:p w:rsidR="001E33BA" w:rsidRPr="004A2634" w:rsidRDefault="001E33BA" w:rsidP="00080C74">
      <w:pPr>
        <w:pStyle w:val="ae"/>
        <w:spacing w:before="120" w:after="120"/>
        <w:ind w:firstLine="640"/>
      </w:pPr>
      <w:r w:rsidRPr="004A2634">
        <w:rPr>
          <w:rFonts w:hint="eastAsia"/>
        </w:rPr>
        <w:t>歧伯曰：</w:t>
      </w:r>
      <w:r w:rsidR="001D28C8">
        <w:rPr>
          <w:rFonts w:hint="eastAsia"/>
        </w:rPr>
        <w:t>「</w:t>
      </w:r>
      <w:r w:rsidRPr="004A2634">
        <w:rPr>
          <w:rFonts w:hint="eastAsia"/>
        </w:rPr>
        <w:t>各從其氣化也</w:t>
      </w:r>
      <w:r w:rsidRPr="00FD5895">
        <w:rPr>
          <w:rStyle w:val="af1"/>
          <w:rFonts w:ascii="MS Mincho" w:eastAsia="MS Mincho" w:hint="eastAsia"/>
        </w:rPr>
        <w:t>②</w:t>
      </w:r>
      <w:r w:rsidRPr="00FD5895">
        <w:rPr>
          <w:rFonts w:hint="eastAsia"/>
        </w:rPr>
        <w:t>。</w:t>
      </w:r>
      <w:r w:rsidR="001D28C8">
        <w:rPr>
          <w:rFonts w:hint="eastAsia"/>
        </w:rPr>
        <w:t>」</w:t>
      </w:r>
    </w:p>
    <w:p w:rsidR="001E33BA" w:rsidRPr="004A2634" w:rsidRDefault="001E33BA" w:rsidP="00080C74">
      <w:pPr>
        <w:pStyle w:val="ae"/>
        <w:spacing w:before="120" w:after="120"/>
        <w:ind w:firstLine="640"/>
      </w:pPr>
      <w:r w:rsidRPr="004A2634">
        <w:rPr>
          <w:rFonts w:hint="eastAsia"/>
        </w:rPr>
        <w:t>帝曰：</w:t>
      </w:r>
      <w:r w:rsidR="001D28C8">
        <w:rPr>
          <w:rFonts w:hint="eastAsia"/>
        </w:rPr>
        <w:t>「</w:t>
      </w:r>
      <w:r w:rsidRPr="004A2634">
        <w:rPr>
          <w:rFonts w:hint="eastAsia"/>
        </w:rPr>
        <w:t>其</w:t>
      </w:r>
      <w:r w:rsidR="00FD5895">
        <w:rPr>
          <w:rFonts w:hint="eastAsia"/>
        </w:rPr>
        <w:t>行</w:t>
      </w:r>
      <w:r w:rsidRPr="004A2634">
        <w:rPr>
          <w:rFonts w:hint="eastAsia"/>
        </w:rPr>
        <w:t>之徐疾逆順何如？</w:t>
      </w:r>
      <w:r w:rsidR="001D28C8">
        <w:rPr>
          <w:rFonts w:hint="eastAsia"/>
        </w:rPr>
        <w:t>」</w:t>
      </w:r>
    </w:p>
    <w:p w:rsidR="001E33BA" w:rsidRPr="004A2634" w:rsidRDefault="001E33BA" w:rsidP="00080C74">
      <w:pPr>
        <w:pStyle w:val="ae"/>
        <w:spacing w:before="120" w:after="120"/>
        <w:ind w:firstLine="640"/>
      </w:pPr>
      <w:r w:rsidRPr="004A2634">
        <w:rPr>
          <w:rFonts w:hint="eastAsia"/>
        </w:rPr>
        <w:t>歧伯曰：</w:t>
      </w:r>
      <w:r w:rsidR="001D28C8">
        <w:rPr>
          <w:rFonts w:hint="eastAsia"/>
        </w:rPr>
        <w:t>「</w:t>
      </w:r>
      <w:r w:rsidRPr="004A2634">
        <w:rPr>
          <w:rFonts w:hint="eastAsia"/>
        </w:rPr>
        <w:t>以道</w:t>
      </w:r>
      <w:r w:rsidR="00FD5895">
        <w:rPr>
          <w:rFonts w:hint="eastAsia"/>
        </w:rPr>
        <w:t>留</w:t>
      </w:r>
      <w:r w:rsidRPr="004A2634">
        <w:rPr>
          <w:rFonts w:hint="eastAsia"/>
        </w:rPr>
        <w:t>久，逆守而小，是謂</w:t>
      </w:r>
      <w:r w:rsidR="00FD7B5B">
        <w:rPr>
          <w:rFonts w:hint="eastAsia"/>
        </w:rPr>
        <w:t>省</w:t>
      </w:r>
      <w:r w:rsidRPr="004A2634">
        <w:rPr>
          <w:rFonts w:hint="eastAsia"/>
        </w:rPr>
        <w:t>下</w:t>
      </w:r>
      <w:r w:rsidRPr="00FD5895">
        <w:rPr>
          <w:rStyle w:val="af1"/>
          <w:rFonts w:ascii="MS Mincho" w:eastAsia="MS Mincho" w:hint="eastAsia"/>
        </w:rPr>
        <w:t>③</w:t>
      </w:r>
      <w:r w:rsidRPr="00FD5895">
        <w:rPr>
          <w:rFonts w:hint="eastAsia"/>
        </w:rPr>
        <w:t>。以道而去，去而速</w:t>
      </w:r>
      <w:r w:rsidR="00FD5895">
        <w:rPr>
          <w:rFonts w:hint="eastAsia"/>
        </w:rPr>
        <w:t>來</w:t>
      </w:r>
      <w:r w:rsidRPr="00FD5895">
        <w:rPr>
          <w:rFonts w:hint="eastAsia"/>
        </w:rPr>
        <w:t>，曲而過之，是謂</w:t>
      </w:r>
      <w:r w:rsidR="00FD7B5B">
        <w:rPr>
          <w:rFonts w:hint="eastAsia"/>
        </w:rPr>
        <w:t>省</w:t>
      </w:r>
      <w:r w:rsidRPr="00FD5895">
        <w:rPr>
          <w:rFonts w:hint="eastAsia"/>
        </w:rPr>
        <w:t>遺過也</w:t>
      </w:r>
      <w:r w:rsidRPr="00FD5895">
        <w:rPr>
          <w:rStyle w:val="af1"/>
          <w:rFonts w:ascii="MS Mincho" w:eastAsia="MS Mincho" w:hint="eastAsia"/>
        </w:rPr>
        <w:t>④</w:t>
      </w:r>
      <w:r w:rsidRPr="00FD5895">
        <w:rPr>
          <w:rFonts w:hint="eastAsia"/>
        </w:rPr>
        <w:t>。久</w:t>
      </w:r>
      <w:r w:rsidR="00FD5895">
        <w:rPr>
          <w:rFonts w:hint="eastAsia"/>
        </w:rPr>
        <w:t>留</w:t>
      </w:r>
      <w:r w:rsidRPr="00FD5895">
        <w:rPr>
          <w:rFonts w:hint="eastAsia"/>
        </w:rPr>
        <w:t>而環，或</w:t>
      </w:r>
      <w:r w:rsidR="00FD5895">
        <w:rPr>
          <w:rFonts w:hint="eastAsia"/>
        </w:rPr>
        <w:t>離</w:t>
      </w:r>
      <w:r w:rsidRPr="00FD5895">
        <w:rPr>
          <w:rFonts w:hint="eastAsia"/>
        </w:rPr>
        <w:t>或附，是謂議災與其德也</w:t>
      </w:r>
      <w:r w:rsidRPr="00FD5895">
        <w:rPr>
          <w:rStyle w:val="af1"/>
          <w:rFonts w:ascii="MS Mincho" w:eastAsia="MS Mincho" w:hint="eastAsia"/>
        </w:rPr>
        <w:t>⑤</w:t>
      </w:r>
      <w:r w:rsidRPr="00FD5895">
        <w:rPr>
          <w:rFonts w:hint="eastAsia"/>
        </w:rPr>
        <w:t>。</w:t>
      </w:r>
      <w:r w:rsidRPr="00FD5895">
        <w:rPr>
          <w:rFonts w:hint="eastAsia"/>
        </w:rPr>
        <w:lastRenderedPageBreak/>
        <w:t>應近則小，應遠則大</w:t>
      </w:r>
      <w:r w:rsidRPr="00FD5895">
        <w:rPr>
          <w:rStyle w:val="af1"/>
          <w:rFonts w:ascii="MS Mincho" w:eastAsia="MS Mincho" w:hint="eastAsia"/>
        </w:rPr>
        <w:t>⑥</w:t>
      </w:r>
      <w:r w:rsidR="002B4838" w:rsidRPr="004A2634">
        <w:rPr>
          <w:rFonts w:hint="eastAsia"/>
        </w:rPr>
        <w:t>，</w:t>
      </w:r>
      <w:r w:rsidRPr="004A2634">
        <w:rPr>
          <w:rFonts w:hint="eastAsia"/>
        </w:rPr>
        <w:t>芒而大倍</w:t>
      </w:r>
      <w:r w:rsidR="002B4838" w:rsidRPr="004A2634">
        <w:rPr>
          <w:rFonts w:hint="eastAsia"/>
        </w:rPr>
        <w:t>。</w:t>
      </w:r>
      <w:r w:rsidRPr="004A2634">
        <w:rPr>
          <w:rFonts w:hint="eastAsia"/>
        </w:rPr>
        <w:t>常之一，其化甚大，常之二，其眚即也</w:t>
      </w:r>
      <w:r w:rsidRPr="00FD5895">
        <w:rPr>
          <w:rStyle w:val="af1"/>
          <w:rFonts w:ascii="MS Mincho" w:eastAsia="MS Mincho" w:hint="eastAsia"/>
        </w:rPr>
        <w:t>⑦</w:t>
      </w:r>
      <w:r w:rsidRPr="00FD5895">
        <w:rPr>
          <w:rFonts w:hint="eastAsia"/>
        </w:rPr>
        <w:t>。小常之一，其化減，小常之二，是謂</w:t>
      </w:r>
      <w:r w:rsidR="00FD5895">
        <w:rPr>
          <w:rFonts w:hint="eastAsia"/>
        </w:rPr>
        <w:t>臨</w:t>
      </w:r>
      <w:r w:rsidRPr="00FD5895">
        <w:rPr>
          <w:rFonts w:hint="eastAsia"/>
        </w:rPr>
        <w:t>視，</w:t>
      </w:r>
      <w:r w:rsidR="00FD7B5B">
        <w:rPr>
          <w:rFonts w:hint="eastAsia"/>
        </w:rPr>
        <w:t>省</w:t>
      </w:r>
      <w:r w:rsidRPr="00FD5895">
        <w:rPr>
          <w:rFonts w:hint="eastAsia"/>
        </w:rPr>
        <w:t>下之過與其德也</w:t>
      </w:r>
      <w:r w:rsidRPr="00FD5895">
        <w:rPr>
          <w:rStyle w:val="af1"/>
          <w:rFonts w:ascii="MS Mincho" w:eastAsia="MS Mincho" w:hint="eastAsia"/>
        </w:rPr>
        <w:t>⑧</w:t>
      </w:r>
      <w:r w:rsidRPr="00FD5895">
        <w:rPr>
          <w:rFonts w:hint="eastAsia"/>
        </w:rPr>
        <w:t>。</w:t>
      </w:r>
    </w:p>
    <w:p w:rsidR="002B4838" w:rsidRPr="004A2634" w:rsidRDefault="002B4838" w:rsidP="00795CCA">
      <w:pPr>
        <w:pStyle w:val="af0"/>
        <w:spacing w:after="120"/>
      </w:pPr>
      <w:r w:rsidRPr="004A2634">
        <w:rPr>
          <w:rFonts w:ascii="MS Mincho" w:eastAsia="MS Mincho" w:hint="eastAsia"/>
        </w:rPr>
        <w:t>①</w:t>
      </w:r>
      <w:r w:rsidR="008C56F7" w:rsidRPr="004A2634">
        <w:rPr>
          <w:rFonts w:hint="eastAsia"/>
        </w:rPr>
        <w:t>德</w:t>
      </w:r>
      <w:r w:rsidR="00372E11" w:rsidRPr="004A2634">
        <w:rPr>
          <w:rFonts w:hint="eastAsia"/>
        </w:rPr>
        <w:t>化政</w:t>
      </w:r>
      <w:r w:rsidR="00FD5895" w:rsidRPr="00FD5895">
        <w:rPr>
          <w:rFonts w:hint="eastAsia"/>
        </w:rPr>
        <w:t>令</w:t>
      </w:r>
      <w:r w:rsidR="00372E11" w:rsidRPr="00CE4FE6">
        <w:rPr>
          <w:rFonts w:hint="eastAsia"/>
        </w:rPr>
        <w:t>，氣之常也</w:t>
      </w:r>
      <w:r w:rsidR="00BB31D7">
        <w:rPr>
          <w:rFonts w:hint="eastAsia"/>
        </w:rPr>
        <w:t>。</w:t>
      </w:r>
      <w:r w:rsidR="00372E11" w:rsidRPr="00CE4FE6">
        <w:rPr>
          <w:rFonts w:hint="eastAsia"/>
        </w:rPr>
        <w:t>災眚變</w:t>
      </w:r>
      <w:r w:rsidR="00FD5895" w:rsidRPr="00FD5895">
        <w:rPr>
          <w:rFonts w:hint="eastAsia"/>
        </w:rPr>
        <w:t>易</w:t>
      </w:r>
      <w:r w:rsidR="00372E11" w:rsidRPr="00CE4FE6">
        <w:rPr>
          <w:rFonts w:hint="eastAsia"/>
        </w:rPr>
        <w:t>，氣卒交</w:t>
      </w:r>
      <w:r w:rsidRPr="004A2634">
        <w:rPr>
          <w:rFonts w:cs="Microsoft Sans Serif" w:hint="eastAsia"/>
        </w:rPr>
        <w:t>會</w:t>
      </w:r>
      <w:r w:rsidR="00372E11" w:rsidRPr="004A2634">
        <w:rPr>
          <w:rFonts w:hint="eastAsia"/>
        </w:rPr>
        <w:t>而有勝負者也。常，謂</w:t>
      </w:r>
      <w:r w:rsidR="009B03C9" w:rsidRPr="004A2634">
        <w:rPr>
          <w:rFonts w:hint="eastAsia"/>
        </w:rPr>
        <w:t>歲</w:t>
      </w:r>
      <w:r w:rsidR="00372E11" w:rsidRPr="004A2634">
        <w:rPr>
          <w:rFonts w:hint="eastAsia"/>
        </w:rPr>
        <w:t>四時之氣</w:t>
      </w:r>
      <w:r w:rsidR="008C56F7" w:rsidRPr="004A2634">
        <w:rPr>
          <w:rFonts w:hint="eastAsia"/>
        </w:rPr>
        <w:t>不</w:t>
      </w:r>
      <w:r w:rsidR="00372E11" w:rsidRPr="004A2634">
        <w:rPr>
          <w:rFonts w:hint="eastAsia"/>
        </w:rPr>
        <w:t>差</w:t>
      </w:r>
      <w:r w:rsidRPr="004A2634">
        <w:rPr>
          <w:rFonts w:hint="eastAsia"/>
        </w:rPr>
        <w:t>。</w:t>
      </w:r>
      <w:r w:rsidR="001E33BA" w:rsidRPr="004A2634">
        <w:rPr>
          <w:rFonts w:hint="eastAsia"/>
        </w:rPr>
        <w:t>略</w:t>
      </w:r>
      <w:r w:rsidR="00372E11" w:rsidRPr="004A2634">
        <w:rPr>
          <w:rFonts w:hint="eastAsia"/>
        </w:rPr>
        <w:t>刻者，</w:t>
      </w:r>
      <w:r w:rsidR="008C56F7" w:rsidRPr="004A2634">
        <w:rPr>
          <w:rFonts w:hint="eastAsia"/>
        </w:rPr>
        <w:t>不</w:t>
      </w:r>
      <w:r w:rsidR="00372E11" w:rsidRPr="004A2634">
        <w:rPr>
          <w:rFonts w:hint="eastAsia"/>
        </w:rPr>
        <w:t>常</w:t>
      </w:r>
      <w:r w:rsidR="008C56F7" w:rsidRPr="004A2634">
        <w:rPr>
          <w:rFonts w:hint="eastAsia"/>
        </w:rPr>
        <w:t>不</w:t>
      </w:r>
      <w:r w:rsidR="00372E11" w:rsidRPr="004A2634">
        <w:rPr>
          <w:rFonts w:hint="eastAsia"/>
        </w:rPr>
        <w:t>久也。</w:t>
      </w:r>
    </w:p>
    <w:p w:rsidR="002B4838" w:rsidRPr="004A2634" w:rsidRDefault="002B4838" w:rsidP="00795CCA">
      <w:pPr>
        <w:pStyle w:val="af0"/>
        <w:spacing w:after="120"/>
      </w:pPr>
      <w:r w:rsidRPr="004A2634">
        <w:rPr>
          <w:rFonts w:ascii="MS Mincho" w:eastAsia="MS Mincho" w:hint="eastAsia"/>
        </w:rPr>
        <w:t>②</w:t>
      </w:r>
      <w:r w:rsidR="009B03C9" w:rsidRPr="004A2634">
        <w:rPr>
          <w:rFonts w:hint="eastAsia"/>
        </w:rPr>
        <w:t>歲</w:t>
      </w:r>
      <w:r w:rsidR="00372E11" w:rsidRPr="004A2634">
        <w:rPr>
          <w:rFonts w:hint="eastAsia"/>
        </w:rPr>
        <w:t>星之化，以風應之</w:t>
      </w:r>
      <w:r w:rsidR="00BB31D7">
        <w:rPr>
          <w:rFonts w:hint="eastAsia"/>
        </w:rPr>
        <w:t>。</w:t>
      </w:r>
      <w:r w:rsidR="00372E11" w:rsidRPr="004A2634">
        <w:rPr>
          <w:rFonts w:hint="eastAsia"/>
        </w:rPr>
        <w:t>熒惑之化，以熱應之</w:t>
      </w:r>
      <w:r w:rsidR="00BB31D7">
        <w:rPr>
          <w:rFonts w:hint="eastAsia"/>
        </w:rPr>
        <w:t>。</w:t>
      </w:r>
      <w:r w:rsidR="00372E11" w:rsidRPr="004A2634">
        <w:rPr>
          <w:rFonts w:hint="eastAsia"/>
        </w:rPr>
        <w:t>鎮星之化，以濕應之</w:t>
      </w:r>
      <w:r w:rsidR="00BB31D7">
        <w:rPr>
          <w:rFonts w:hint="eastAsia"/>
        </w:rPr>
        <w:t>。</w:t>
      </w:r>
      <w:r w:rsidR="00372E11" w:rsidRPr="004A2634">
        <w:rPr>
          <w:rFonts w:hint="eastAsia"/>
        </w:rPr>
        <w:t>太白之化，以燥應之</w:t>
      </w:r>
      <w:r w:rsidR="00BB31D7">
        <w:rPr>
          <w:rFonts w:hint="eastAsia"/>
        </w:rPr>
        <w:t>。</w:t>
      </w:r>
      <w:r w:rsidR="00FD5895" w:rsidRPr="00FD5895">
        <w:rPr>
          <w:rFonts w:hint="eastAsia"/>
        </w:rPr>
        <w:t>辰</w:t>
      </w:r>
      <w:r w:rsidR="00372E11" w:rsidRPr="00CE4FE6">
        <w:rPr>
          <w:rFonts w:hint="eastAsia"/>
        </w:rPr>
        <w:t>星之化，以寒應之。氣變則應，故各從其氣化也。上文言</w:t>
      </w:r>
      <w:r w:rsidR="00FD5895" w:rsidRPr="00FD5895">
        <w:rPr>
          <w:rFonts w:hint="eastAsia"/>
        </w:rPr>
        <w:t>復</w:t>
      </w:r>
      <w:r w:rsidR="00372E11" w:rsidRPr="00CE4FE6">
        <w:rPr>
          <w:rFonts w:hint="eastAsia"/>
        </w:rPr>
        <w:t>勝皆上應之，今經言應常</w:t>
      </w:r>
      <w:r w:rsidR="008C56F7" w:rsidRPr="004A2634">
        <w:rPr>
          <w:rFonts w:hint="eastAsia"/>
        </w:rPr>
        <w:t>不</w:t>
      </w:r>
      <w:r w:rsidR="00372E11" w:rsidRPr="004A2634">
        <w:rPr>
          <w:rFonts w:hint="eastAsia"/>
        </w:rPr>
        <w:t>應卒，所謂無大變</w:t>
      </w:r>
      <w:r w:rsidR="00FD5895" w:rsidRPr="00FD5895">
        <w:rPr>
          <w:rFonts w:hint="eastAsia"/>
        </w:rPr>
        <w:t>易</w:t>
      </w:r>
      <w:r w:rsidR="00372E11" w:rsidRPr="00CE4FE6">
        <w:rPr>
          <w:rFonts w:hint="eastAsia"/>
        </w:rPr>
        <w:t>而</w:t>
      </w:r>
      <w:r w:rsidR="008C56F7" w:rsidRPr="004A2634">
        <w:rPr>
          <w:rFonts w:hint="eastAsia"/>
        </w:rPr>
        <w:t>不</w:t>
      </w:r>
      <w:r w:rsidR="00372E11" w:rsidRPr="004A2634">
        <w:rPr>
          <w:rFonts w:hint="eastAsia"/>
        </w:rPr>
        <w:t>應，然其勝</w:t>
      </w:r>
      <w:r w:rsidR="00FD5895" w:rsidRPr="00FD5895">
        <w:rPr>
          <w:rFonts w:hint="eastAsia"/>
        </w:rPr>
        <w:t>復</w:t>
      </w:r>
      <w:r w:rsidR="00372E11" w:rsidRPr="00CE4FE6">
        <w:rPr>
          <w:rFonts w:hint="eastAsia"/>
        </w:rPr>
        <w:t>，當色有枯燥潤澤之</w:t>
      </w:r>
      <w:r w:rsidR="00FD5895" w:rsidRPr="00FD5895">
        <w:rPr>
          <w:rFonts w:hint="eastAsia"/>
        </w:rPr>
        <w:t>異</w:t>
      </w:r>
      <w:r w:rsidR="00372E11" w:rsidRPr="00CE4FE6">
        <w:rPr>
          <w:rFonts w:hint="eastAsia"/>
        </w:rPr>
        <w:t>，無</w:t>
      </w:r>
      <w:r w:rsidR="00FD5895" w:rsidRPr="00FD5895">
        <w:rPr>
          <w:rFonts w:hint="eastAsia"/>
        </w:rPr>
        <w:t>見</w:t>
      </w:r>
      <w:r w:rsidR="00372E11" w:rsidRPr="00CE4FE6">
        <w:rPr>
          <w:rFonts w:hint="eastAsia"/>
        </w:rPr>
        <w:t>小大以應之。</w:t>
      </w:r>
    </w:p>
    <w:p w:rsidR="002B4838" w:rsidRPr="004A2634" w:rsidRDefault="002B4838" w:rsidP="00795CCA">
      <w:pPr>
        <w:pStyle w:val="af0"/>
        <w:spacing w:after="120"/>
      </w:pPr>
      <w:r w:rsidRPr="004A2634">
        <w:rPr>
          <w:rFonts w:ascii="MS Mincho" w:eastAsia="MS Mincho" w:hint="eastAsia"/>
        </w:rPr>
        <w:t>③</w:t>
      </w:r>
      <w:r w:rsidR="00372E11" w:rsidRPr="004A2634">
        <w:rPr>
          <w:rFonts w:hint="eastAsia"/>
        </w:rPr>
        <w:t>以道，謂順</w:t>
      </w:r>
      <w:r w:rsidR="00FD5895" w:rsidRPr="00FD5895">
        <w:rPr>
          <w:rFonts w:hint="eastAsia"/>
        </w:rPr>
        <w:t>行</w:t>
      </w:r>
      <w:r w:rsidR="00372E11" w:rsidRPr="00CE4FE6">
        <w:rPr>
          <w:rFonts w:hint="eastAsia"/>
        </w:rPr>
        <w:t>。</w:t>
      </w:r>
      <w:r w:rsidR="00FD5895" w:rsidRPr="00FD5895">
        <w:rPr>
          <w:rFonts w:hint="eastAsia"/>
        </w:rPr>
        <w:t>留</w:t>
      </w:r>
      <w:r w:rsidR="00372E11" w:rsidRPr="00CE4FE6">
        <w:rPr>
          <w:rFonts w:hint="eastAsia"/>
        </w:rPr>
        <w:t>久，謂過應</w:t>
      </w:r>
      <w:r w:rsidR="00FD5895" w:rsidRPr="00FD5895">
        <w:rPr>
          <w:rFonts w:hint="eastAsia"/>
        </w:rPr>
        <w:t>留</w:t>
      </w:r>
      <w:r w:rsidR="00372E11" w:rsidRPr="00CE4FE6">
        <w:rPr>
          <w:rFonts w:hint="eastAsia"/>
        </w:rPr>
        <w:t>之日</w:t>
      </w:r>
      <w:r w:rsidR="00FD5895">
        <w:rPr>
          <w:rFonts w:hint="eastAsia"/>
        </w:rPr>
        <w:t>數</w:t>
      </w:r>
      <w:r w:rsidR="00372E11" w:rsidRPr="00CE4FE6">
        <w:rPr>
          <w:rFonts w:hint="eastAsia"/>
        </w:rPr>
        <w:t>也。</w:t>
      </w:r>
      <w:r w:rsidR="00FD7B5B" w:rsidRPr="0040591E">
        <w:rPr>
          <w:rFonts w:hint="eastAsia"/>
        </w:rPr>
        <w:t>省</w:t>
      </w:r>
      <w:r w:rsidR="00372E11" w:rsidRPr="00CE4FE6">
        <w:rPr>
          <w:rFonts w:hint="eastAsia"/>
        </w:rPr>
        <w:t>下，謂察天下人君之有</w:t>
      </w:r>
      <w:r w:rsidR="008C56F7" w:rsidRPr="004A2634">
        <w:rPr>
          <w:rFonts w:hint="eastAsia"/>
        </w:rPr>
        <w:t>德</w:t>
      </w:r>
      <w:r w:rsidR="00372E11" w:rsidRPr="004A2634">
        <w:rPr>
          <w:rFonts w:hint="eastAsia"/>
        </w:rPr>
        <w:t>有過者也。</w:t>
      </w:r>
    </w:p>
    <w:p w:rsidR="002B4838" w:rsidRPr="004A2634" w:rsidRDefault="002B4838" w:rsidP="00795CCA">
      <w:pPr>
        <w:pStyle w:val="af0"/>
        <w:spacing w:after="120"/>
      </w:pPr>
      <w:r w:rsidRPr="004A2634">
        <w:rPr>
          <w:rFonts w:ascii="MS Mincho" w:eastAsia="MS Mincho" w:hint="eastAsia"/>
        </w:rPr>
        <w:t>④</w:t>
      </w:r>
      <w:r w:rsidR="00372E11" w:rsidRPr="004A2634">
        <w:rPr>
          <w:rFonts w:hint="eastAsia"/>
        </w:rPr>
        <w:t>順</w:t>
      </w:r>
      <w:r w:rsidR="00FD5895" w:rsidRPr="00FD5895">
        <w:rPr>
          <w:rFonts w:hint="eastAsia"/>
        </w:rPr>
        <w:t>行</w:t>
      </w:r>
      <w:r w:rsidR="00DD6E56" w:rsidRPr="004A2634">
        <w:rPr>
          <w:rFonts w:hint="eastAsia"/>
        </w:rPr>
        <w:t>已</w:t>
      </w:r>
      <w:r w:rsidR="00372E11" w:rsidRPr="004A2634">
        <w:rPr>
          <w:rFonts w:hint="eastAsia"/>
        </w:rPr>
        <w:t>去，</w:t>
      </w:r>
      <w:r w:rsidR="00DD6E56" w:rsidRPr="004A2634">
        <w:rPr>
          <w:rFonts w:hint="eastAsia"/>
        </w:rPr>
        <w:t>已</w:t>
      </w:r>
      <w:r w:rsidR="00372E11" w:rsidRPr="004A2634">
        <w:rPr>
          <w:rFonts w:hint="eastAsia"/>
        </w:rPr>
        <w:t>去輒逆</w:t>
      </w:r>
      <w:r w:rsidR="00FD5895" w:rsidRPr="00FD5895">
        <w:rPr>
          <w:rFonts w:hint="eastAsia"/>
        </w:rPr>
        <w:t>行</w:t>
      </w:r>
      <w:r w:rsidR="00372E11" w:rsidRPr="00CE4FE6">
        <w:rPr>
          <w:rFonts w:hint="eastAsia"/>
        </w:rPr>
        <w:t>而速，委曲而經過，是謂遺其過而輒</w:t>
      </w:r>
      <w:r w:rsidR="00FD7B5B" w:rsidRPr="0040591E">
        <w:rPr>
          <w:rFonts w:hint="eastAsia"/>
        </w:rPr>
        <w:t>省</w:t>
      </w:r>
      <w:r w:rsidR="00372E11" w:rsidRPr="00CE4FE6">
        <w:rPr>
          <w:rFonts w:hint="eastAsia"/>
        </w:rPr>
        <w:t>察之也。</w:t>
      </w:r>
      <w:r w:rsidR="00FD5895" w:rsidRPr="00FD5895">
        <w:rPr>
          <w:rFonts w:hint="eastAsia"/>
        </w:rPr>
        <w:t>行</w:t>
      </w:r>
      <w:r w:rsidR="00372E11" w:rsidRPr="00CE4FE6">
        <w:rPr>
          <w:rFonts w:hint="eastAsia"/>
        </w:rPr>
        <w:t>急</w:t>
      </w:r>
      <w:r w:rsidR="00FD5895" w:rsidRPr="00FD5895">
        <w:rPr>
          <w:rFonts w:hint="eastAsia"/>
        </w:rPr>
        <w:t>行</w:t>
      </w:r>
      <w:r w:rsidR="00372E11" w:rsidRPr="00CE4FE6">
        <w:rPr>
          <w:rFonts w:hint="eastAsia"/>
        </w:rPr>
        <w:t>緩，往多往少，蓋謂罪之有大有小，按其遺而斷之。</w:t>
      </w:r>
    </w:p>
    <w:p w:rsidR="002B4838" w:rsidRPr="004A2634" w:rsidRDefault="002B4838" w:rsidP="00795CCA">
      <w:pPr>
        <w:pStyle w:val="af0"/>
        <w:spacing w:after="120"/>
      </w:pPr>
      <w:r w:rsidRPr="004A2634">
        <w:rPr>
          <w:rFonts w:ascii="MS Mincho" w:eastAsia="MS Mincho" w:hint="eastAsia"/>
        </w:rPr>
        <w:t>⑤</w:t>
      </w:r>
      <w:r w:rsidR="00372E11" w:rsidRPr="004A2634">
        <w:rPr>
          <w:rFonts w:hint="eastAsia"/>
        </w:rPr>
        <w:t>環，謂如環之遶，盤迴而</w:t>
      </w:r>
      <w:r w:rsidR="008C56F7" w:rsidRPr="004A2634">
        <w:rPr>
          <w:rFonts w:hint="eastAsia"/>
        </w:rPr>
        <w:t>不</w:t>
      </w:r>
      <w:r w:rsidR="00372E11" w:rsidRPr="004A2634">
        <w:rPr>
          <w:rFonts w:hint="eastAsia"/>
        </w:rPr>
        <w:t>去也。火議罪，</w:t>
      </w:r>
      <w:r w:rsidR="00FD5895" w:rsidRPr="00FD5895">
        <w:rPr>
          <w:rFonts w:hint="eastAsia"/>
        </w:rPr>
        <w:t>金</w:t>
      </w:r>
      <w:r w:rsidR="00372E11" w:rsidRPr="00CE4FE6">
        <w:rPr>
          <w:rFonts w:hint="eastAsia"/>
        </w:rPr>
        <w:t>議</w:t>
      </w:r>
      <w:r w:rsidR="00FD5895" w:rsidRPr="00FD5895">
        <w:rPr>
          <w:rFonts w:hint="eastAsia"/>
        </w:rPr>
        <w:t>殺</w:t>
      </w:r>
      <w:r w:rsidR="00372E11" w:rsidRPr="00CE4FE6">
        <w:rPr>
          <w:rFonts w:hint="eastAsia"/>
        </w:rPr>
        <w:t>，土木水議</w:t>
      </w:r>
      <w:r w:rsidR="008C56F7" w:rsidRPr="004A2634">
        <w:rPr>
          <w:rFonts w:hint="eastAsia"/>
        </w:rPr>
        <w:t>德</w:t>
      </w:r>
      <w:r w:rsidR="00372E11" w:rsidRPr="004A2634">
        <w:rPr>
          <w:rFonts w:hint="eastAsia"/>
        </w:rPr>
        <w:t>也。</w:t>
      </w:r>
    </w:p>
    <w:p w:rsidR="002B4838" w:rsidRPr="004A2634" w:rsidRDefault="002B4838" w:rsidP="00795CCA">
      <w:pPr>
        <w:pStyle w:val="af0"/>
        <w:spacing w:after="120"/>
      </w:pPr>
      <w:r w:rsidRPr="004A2634">
        <w:rPr>
          <w:rFonts w:ascii="MS Mincho" w:eastAsia="MS Mincho" w:hint="eastAsia"/>
        </w:rPr>
        <w:t>⑥</w:t>
      </w:r>
      <w:r w:rsidR="00372E11" w:rsidRPr="004A2634">
        <w:rPr>
          <w:rFonts w:hint="eastAsia"/>
        </w:rPr>
        <w:t>近，謂犯星常在。</w:t>
      </w:r>
      <w:r w:rsidR="000C51C7" w:rsidRPr="004A2634">
        <w:rPr>
          <w:rFonts w:hint="eastAsia"/>
        </w:rPr>
        <w:t>遠</w:t>
      </w:r>
      <w:r w:rsidR="00372E11" w:rsidRPr="004A2634">
        <w:rPr>
          <w:rFonts w:hint="eastAsia"/>
        </w:rPr>
        <w:t>，謂犯星去久。大小，謂喜慶及罰罪事。</w:t>
      </w:r>
    </w:p>
    <w:p w:rsidR="002B4838" w:rsidRPr="004A2634" w:rsidRDefault="002B4838" w:rsidP="00795CCA">
      <w:pPr>
        <w:pStyle w:val="af0"/>
        <w:spacing w:after="120"/>
      </w:pPr>
      <w:r w:rsidRPr="004A2634">
        <w:rPr>
          <w:rFonts w:ascii="MS Mincho" w:eastAsia="MS Mincho" w:hint="eastAsia"/>
        </w:rPr>
        <w:t>⑦</w:t>
      </w:r>
      <w:r w:rsidR="00372E11" w:rsidRPr="004A2634">
        <w:rPr>
          <w:rFonts w:hint="eastAsia"/>
        </w:rPr>
        <w:t>甚，謂政</w:t>
      </w:r>
      <w:r w:rsidR="00FD5895" w:rsidRPr="00FD5895">
        <w:rPr>
          <w:rFonts w:hint="eastAsia"/>
        </w:rPr>
        <w:t>令</w:t>
      </w:r>
      <w:r w:rsidR="00372E11" w:rsidRPr="00CE4FE6">
        <w:rPr>
          <w:rFonts w:hint="eastAsia"/>
        </w:rPr>
        <w:t>大</w:t>
      </w:r>
      <w:r w:rsidR="00FD5895" w:rsidRPr="00FD5895">
        <w:rPr>
          <w:rFonts w:hint="eastAsia"/>
        </w:rPr>
        <w:t>行</w:t>
      </w:r>
      <w:r w:rsidR="00372E11" w:rsidRPr="00CE4FE6">
        <w:rPr>
          <w:rFonts w:hint="eastAsia"/>
        </w:rPr>
        <w:t>也。發，謂起也，即至也，</w:t>
      </w:r>
      <w:r w:rsidR="00FD5895" w:rsidRPr="00FD5895">
        <w:rPr>
          <w:rFonts w:hint="eastAsia"/>
        </w:rPr>
        <w:t>金</w:t>
      </w:r>
      <w:r w:rsidR="00372E11" w:rsidRPr="00CE4FE6">
        <w:rPr>
          <w:rFonts w:hint="eastAsia"/>
        </w:rPr>
        <w:t>火有之。</w:t>
      </w:r>
    </w:p>
    <w:p w:rsidR="001E33BA" w:rsidRPr="004A2634" w:rsidRDefault="002B4838" w:rsidP="00795CCA">
      <w:pPr>
        <w:pStyle w:val="af0"/>
        <w:spacing w:after="120"/>
      </w:pPr>
      <w:r w:rsidRPr="004A2634">
        <w:rPr>
          <w:rFonts w:ascii="MS Mincho" w:eastAsia="MS Mincho" w:hint="eastAsia"/>
        </w:rPr>
        <w:t>⑧</w:t>
      </w:r>
      <w:r w:rsidR="00FD7B5B" w:rsidRPr="0040591E">
        <w:rPr>
          <w:rFonts w:hint="eastAsia"/>
        </w:rPr>
        <w:t>省</w:t>
      </w:r>
      <w:r w:rsidR="00372E11" w:rsidRPr="00CE4FE6">
        <w:rPr>
          <w:rFonts w:hint="eastAsia"/>
        </w:rPr>
        <w:t>，謂</w:t>
      </w:r>
      <w:r w:rsidR="00FD7B5B" w:rsidRPr="0040591E">
        <w:rPr>
          <w:rFonts w:hint="eastAsia"/>
        </w:rPr>
        <w:t>省</w:t>
      </w:r>
      <w:r w:rsidR="00372E11" w:rsidRPr="00CE4FE6">
        <w:rPr>
          <w:rFonts w:hint="eastAsia"/>
        </w:rPr>
        <w:t>察萬國人</w:t>
      </w:r>
      <w:r w:rsidR="0040591E" w:rsidRPr="0040591E">
        <w:rPr>
          <w:rFonts w:hint="eastAsia"/>
        </w:rPr>
        <w:t>吏</w:t>
      </w:r>
      <w:r w:rsidR="00372E11" w:rsidRPr="00CE4FE6">
        <w:rPr>
          <w:rFonts w:hint="eastAsia"/>
        </w:rPr>
        <w:t>、侯王有</w:t>
      </w:r>
      <w:r w:rsidR="008C56F7" w:rsidRPr="004A2634">
        <w:rPr>
          <w:rFonts w:hint="eastAsia"/>
        </w:rPr>
        <w:t>德</w:t>
      </w:r>
      <w:r w:rsidR="00372E11" w:rsidRPr="004A2634">
        <w:rPr>
          <w:rFonts w:hint="eastAsia"/>
        </w:rPr>
        <w:t>有過者也。故</w:t>
      </w:r>
      <w:r w:rsidR="00372E11" w:rsidRPr="0040591E">
        <w:rPr>
          <w:rFonts w:hint="eastAsia"/>
        </w:rPr>
        <w:t>侯王人</w:t>
      </w:r>
      <w:r w:rsidR="0040591E" w:rsidRPr="0040591E">
        <w:rPr>
          <w:rFonts w:hint="eastAsia"/>
        </w:rPr>
        <w:t>吏</w:t>
      </w:r>
      <w:r w:rsidR="00372E11" w:rsidRPr="0040591E">
        <w:rPr>
          <w:rFonts w:hint="eastAsia"/>
        </w:rPr>
        <w:t>，安</w:t>
      </w:r>
      <w:r w:rsidR="00372E11" w:rsidRPr="00CE4FE6">
        <w:rPr>
          <w:rFonts w:hint="eastAsia"/>
        </w:rPr>
        <w:t>可</w:t>
      </w:r>
      <w:r w:rsidR="008C56F7" w:rsidRPr="004A2634">
        <w:rPr>
          <w:rFonts w:hint="eastAsia"/>
        </w:rPr>
        <w:t>不</w:t>
      </w:r>
      <w:r w:rsidR="00372E11" w:rsidRPr="004A2634">
        <w:rPr>
          <w:rFonts w:hint="eastAsia"/>
        </w:rPr>
        <w:t>深思誠慎邪。</w:t>
      </w:r>
    </w:p>
    <w:p w:rsidR="002B4838" w:rsidRPr="004A2634" w:rsidRDefault="008C56F7" w:rsidP="00080C74">
      <w:pPr>
        <w:pStyle w:val="ae"/>
        <w:spacing w:before="120" w:after="120"/>
        <w:ind w:firstLine="640"/>
      </w:pPr>
      <w:r w:rsidRPr="004A2634">
        <w:rPr>
          <w:rFonts w:hint="eastAsia"/>
        </w:rPr>
        <w:t>德</w:t>
      </w:r>
      <w:r w:rsidR="00372E11" w:rsidRPr="004A2634">
        <w:rPr>
          <w:rFonts w:hint="eastAsia"/>
        </w:rPr>
        <w:t>者，</w:t>
      </w:r>
      <w:r w:rsidR="00FD7B5B">
        <w:rPr>
          <w:rFonts w:hint="eastAsia"/>
        </w:rPr>
        <w:t>福</w:t>
      </w:r>
      <w:r w:rsidR="00372E11" w:rsidRPr="004A2634">
        <w:rPr>
          <w:rFonts w:hint="eastAsia"/>
        </w:rPr>
        <w:t>之</w:t>
      </w:r>
      <w:r w:rsidR="00BB31D7">
        <w:rPr>
          <w:rFonts w:hint="eastAsia"/>
        </w:rPr>
        <w:t>。</w:t>
      </w:r>
      <w:r w:rsidR="00372E11" w:rsidRPr="004A2634">
        <w:rPr>
          <w:rFonts w:hint="eastAsia"/>
        </w:rPr>
        <w:t>過者，伐之</w:t>
      </w:r>
      <w:r w:rsidR="002B4838" w:rsidRPr="00FD5895">
        <w:rPr>
          <w:rStyle w:val="af1"/>
          <w:rFonts w:ascii="MS Mincho" w:eastAsia="MS Mincho" w:hint="eastAsia"/>
        </w:rPr>
        <w:t>①</w:t>
      </w:r>
      <w:r w:rsidR="00372E11" w:rsidRPr="004A2634">
        <w:rPr>
          <w:rFonts w:hint="eastAsia"/>
        </w:rPr>
        <w:t>。</w:t>
      </w:r>
      <w:r w:rsidR="002B4838" w:rsidRPr="004A2634">
        <w:rPr>
          <w:rFonts w:hint="eastAsia"/>
        </w:rPr>
        <w:t>是以象之</w:t>
      </w:r>
      <w:r w:rsidR="00FD5895">
        <w:rPr>
          <w:rFonts w:hint="eastAsia"/>
        </w:rPr>
        <w:t>見</w:t>
      </w:r>
      <w:r w:rsidR="002B4838" w:rsidRPr="004A2634">
        <w:rPr>
          <w:rFonts w:hint="eastAsia"/>
        </w:rPr>
        <w:t>也，高而遠則小，下而近則大</w:t>
      </w:r>
      <w:r w:rsidR="002B4838" w:rsidRPr="00FD5895">
        <w:rPr>
          <w:rStyle w:val="af1"/>
          <w:rFonts w:ascii="MS Mincho" w:eastAsia="MS Mincho" w:hint="eastAsia"/>
        </w:rPr>
        <w:t>②</w:t>
      </w:r>
      <w:r w:rsidR="002B4838" w:rsidRPr="00FD5895">
        <w:rPr>
          <w:rFonts w:hint="eastAsia"/>
        </w:rPr>
        <w:t>。故大則喜</w:t>
      </w:r>
      <w:r w:rsidR="00FD5895">
        <w:rPr>
          <w:rFonts w:hint="eastAsia"/>
        </w:rPr>
        <w:t>怒</w:t>
      </w:r>
      <w:r w:rsidR="002B4838" w:rsidRPr="00FD5895">
        <w:rPr>
          <w:rFonts w:hint="eastAsia"/>
        </w:rPr>
        <w:t>邇，小則禍</w:t>
      </w:r>
      <w:r w:rsidR="00FD7B5B">
        <w:rPr>
          <w:rFonts w:hint="eastAsia"/>
        </w:rPr>
        <w:t>福</w:t>
      </w:r>
      <w:r w:rsidR="002B4838" w:rsidRPr="00FD5895">
        <w:rPr>
          <w:rFonts w:hint="eastAsia"/>
        </w:rPr>
        <w:t>遠</w:t>
      </w:r>
      <w:r w:rsidR="002B4838" w:rsidRPr="00FD5895">
        <w:rPr>
          <w:rStyle w:val="af1"/>
          <w:rFonts w:ascii="MS Mincho" w:eastAsia="MS Mincho" w:hint="eastAsia"/>
        </w:rPr>
        <w:t>③</w:t>
      </w:r>
      <w:r w:rsidR="002B4838" w:rsidRPr="00FD5895">
        <w:rPr>
          <w:rFonts w:hint="eastAsia"/>
        </w:rPr>
        <w:t>。歲運太過，則運星</w:t>
      </w:r>
      <w:r w:rsidR="00FD5895">
        <w:rPr>
          <w:rFonts w:hint="eastAsia"/>
        </w:rPr>
        <w:t>北</w:t>
      </w:r>
      <w:r w:rsidR="002B4838" w:rsidRPr="00FD5895">
        <w:rPr>
          <w:rFonts w:hint="eastAsia"/>
        </w:rPr>
        <w:t>越</w:t>
      </w:r>
      <w:r w:rsidR="002B4838" w:rsidRPr="00FD5895">
        <w:rPr>
          <w:rStyle w:val="af1"/>
          <w:rFonts w:ascii="MS Mincho" w:eastAsia="MS Mincho" w:hint="eastAsia"/>
        </w:rPr>
        <w:t>④</w:t>
      </w:r>
      <w:r w:rsidR="002B4838" w:rsidRPr="00FD5895">
        <w:rPr>
          <w:rFonts w:hint="eastAsia"/>
        </w:rPr>
        <w:t>。運氣相得，則各</w:t>
      </w:r>
      <w:r w:rsidR="00FD5895">
        <w:rPr>
          <w:rFonts w:hint="eastAsia"/>
        </w:rPr>
        <w:t>行</w:t>
      </w:r>
      <w:r w:rsidR="002B4838" w:rsidRPr="00FD5895">
        <w:rPr>
          <w:rFonts w:hint="eastAsia"/>
        </w:rPr>
        <w:t>以道</w:t>
      </w:r>
      <w:r w:rsidR="002B4838" w:rsidRPr="00FD5895">
        <w:rPr>
          <w:rStyle w:val="af1"/>
          <w:rFonts w:ascii="MS Mincho" w:eastAsia="MS Mincho" w:hint="eastAsia"/>
        </w:rPr>
        <w:t>⑤</w:t>
      </w:r>
      <w:r w:rsidR="002B4838" w:rsidRPr="00FD5895">
        <w:rPr>
          <w:rFonts w:hint="eastAsia"/>
        </w:rPr>
        <w:t>。故歲運太過，畏星失色而兼其母</w:t>
      </w:r>
      <w:r w:rsidR="002B4838" w:rsidRPr="00FD5895">
        <w:rPr>
          <w:rStyle w:val="af1"/>
          <w:rFonts w:ascii="MS Mincho" w:eastAsia="MS Mincho" w:hint="eastAsia"/>
        </w:rPr>
        <w:t>⑥</w:t>
      </w:r>
      <w:r w:rsidR="002B4838" w:rsidRPr="00FD5895">
        <w:rPr>
          <w:rFonts w:hint="eastAsia"/>
        </w:rPr>
        <w:t>。不及，則色兼其所不勝</w:t>
      </w:r>
      <w:r w:rsidR="002B4838" w:rsidRPr="00FD5895">
        <w:rPr>
          <w:rStyle w:val="af1"/>
          <w:rFonts w:ascii="MS Mincho" w:eastAsia="MS Mincho" w:hint="eastAsia"/>
        </w:rPr>
        <w:t>⑦</w:t>
      </w:r>
      <w:r w:rsidR="002B4838" w:rsidRPr="00FD5895">
        <w:rPr>
          <w:rFonts w:hint="eastAsia"/>
        </w:rPr>
        <w:t>。肖者瞿瞿，莫知其妙，閔閔之當，孰者為</w:t>
      </w:r>
      <w:r w:rsidR="00FD5895">
        <w:rPr>
          <w:rFonts w:hint="eastAsia"/>
        </w:rPr>
        <w:t>良</w:t>
      </w:r>
      <w:r w:rsidR="002B4838" w:rsidRPr="00FD5895">
        <w:rPr>
          <w:rStyle w:val="af1"/>
          <w:rFonts w:ascii="MS Mincho" w:eastAsia="MS Mincho" w:hint="eastAsia"/>
        </w:rPr>
        <w:t>⑧</w:t>
      </w:r>
      <w:r w:rsidR="002B4838" w:rsidRPr="00FD5895">
        <w:rPr>
          <w:rFonts w:hint="eastAsia"/>
        </w:rPr>
        <w:t>。妄</w:t>
      </w:r>
      <w:r w:rsidR="00FD5895">
        <w:rPr>
          <w:rFonts w:hint="eastAsia"/>
        </w:rPr>
        <w:t>行</w:t>
      </w:r>
      <w:r w:rsidR="002B4838" w:rsidRPr="00FD5895">
        <w:rPr>
          <w:rFonts w:hint="eastAsia"/>
        </w:rPr>
        <w:t>無徵，示畏侯王</w:t>
      </w:r>
      <w:r w:rsidR="002B4838" w:rsidRPr="00FD5895">
        <w:rPr>
          <w:rStyle w:val="af1"/>
          <w:rFonts w:ascii="MS Mincho" w:eastAsia="MS Mincho" w:hint="eastAsia"/>
        </w:rPr>
        <w:t>⑨</w:t>
      </w:r>
      <w:r w:rsidR="002B4838" w:rsidRPr="00FD5895">
        <w:rPr>
          <w:rFonts w:hint="eastAsia"/>
        </w:rPr>
        <w:t>。</w:t>
      </w:r>
      <w:r w:rsidR="001D28C8">
        <w:rPr>
          <w:rFonts w:hint="eastAsia"/>
        </w:rPr>
        <w:t>」</w:t>
      </w:r>
    </w:p>
    <w:p w:rsidR="002B4838" w:rsidRPr="004A2634" w:rsidRDefault="002B4838" w:rsidP="00795CCA">
      <w:pPr>
        <w:pStyle w:val="af0"/>
        <w:spacing w:after="120"/>
      </w:pPr>
      <w:r w:rsidRPr="004A2634">
        <w:rPr>
          <w:rFonts w:ascii="MS Mincho" w:eastAsia="MS Mincho" w:hint="eastAsia"/>
        </w:rPr>
        <w:t>①</w:t>
      </w:r>
      <w:r w:rsidR="00372E11" w:rsidRPr="004A2634">
        <w:rPr>
          <w:rFonts w:hint="eastAsia"/>
        </w:rPr>
        <w:t>有</w:t>
      </w:r>
      <w:r w:rsidR="008C56F7" w:rsidRPr="004A2634">
        <w:rPr>
          <w:rFonts w:hint="eastAsia"/>
        </w:rPr>
        <w:t>德</w:t>
      </w:r>
      <w:r w:rsidR="00372E11" w:rsidRPr="004A2634">
        <w:rPr>
          <w:rFonts w:hint="eastAsia"/>
        </w:rPr>
        <w:t>則天</w:t>
      </w:r>
      <w:r w:rsidR="00FD5895" w:rsidRPr="00FD5895">
        <w:rPr>
          <w:rFonts w:hint="eastAsia"/>
        </w:rPr>
        <w:t>降</w:t>
      </w:r>
      <w:r w:rsidR="00FD7B5B" w:rsidRPr="0040591E">
        <w:rPr>
          <w:rFonts w:hint="eastAsia"/>
        </w:rPr>
        <w:t>福</w:t>
      </w:r>
      <w:r w:rsidR="00372E11" w:rsidRPr="00CE4FE6">
        <w:rPr>
          <w:rFonts w:hint="eastAsia"/>
        </w:rPr>
        <w:t>以應之，有過者天</w:t>
      </w:r>
      <w:r w:rsidR="00FD5895" w:rsidRPr="00FD5895">
        <w:rPr>
          <w:rFonts w:hint="eastAsia"/>
        </w:rPr>
        <w:t>降</w:t>
      </w:r>
      <w:r w:rsidR="00372E11" w:rsidRPr="00CE4FE6">
        <w:rPr>
          <w:rFonts w:hint="eastAsia"/>
        </w:rPr>
        <w:t>禍以淫之，則知禍</w:t>
      </w:r>
      <w:r w:rsidR="00FD7B5B" w:rsidRPr="0040591E">
        <w:rPr>
          <w:rFonts w:hint="eastAsia"/>
        </w:rPr>
        <w:t>福</w:t>
      </w:r>
      <w:r w:rsidR="00372E11" w:rsidRPr="00CE4FE6">
        <w:rPr>
          <w:rFonts w:hint="eastAsia"/>
        </w:rPr>
        <w:t>無門，惟人所召爾。</w:t>
      </w:r>
    </w:p>
    <w:p w:rsidR="002B4838" w:rsidRPr="004A2634" w:rsidRDefault="002B4838" w:rsidP="00795CCA">
      <w:pPr>
        <w:pStyle w:val="af0"/>
        <w:spacing w:after="120"/>
      </w:pPr>
      <w:r w:rsidRPr="004A2634">
        <w:rPr>
          <w:rFonts w:ascii="MS Mincho" w:eastAsia="MS Mincho" w:hint="eastAsia"/>
        </w:rPr>
        <w:t>②</w:t>
      </w:r>
      <w:r w:rsidR="00FD5895" w:rsidRPr="00FD5895">
        <w:rPr>
          <w:rFonts w:hint="eastAsia"/>
        </w:rPr>
        <w:t>見</w:t>
      </w:r>
      <w:r w:rsidR="00372E11" w:rsidRPr="00CE4FE6">
        <w:rPr>
          <w:rFonts w:hint="eastAsia"/>
        </w:rPr>
        <w:t>物之</w:t>
      </w:r>
      <w:r w:rsidR="00FD5895" w:rsidRPr="00FD5895">
        <w:rPr>
          <w:rFonts w:hint="eastAsia"/>
        </w:rPr>
        <w:t>理</w:t>
      </w:r>
      <w:r w:rsidR="00372E11" w:rsidRPr="00CE4FE6">
        <w:rPr>
          <w:rFonts w:hint="eastAsia"/>
        </w:rPr>
        <w:t>也。</w:t>
      </w:r>
    </w:p>
    <w:p w:rsidR="002B4838" w:rsidRPr="004A2634" w:rsidRDefault="002B4838" w:rsidP="00795CCA">
      <w:pPr>
        <w:pStyle w:val="af0"/>
        <w:spacing w:after="120"/>
      </w:pPr>
      <w:r w:rsidRPr="004A2634">
        <w:rPr>
          <w:rFonts w:ascii="MS Mincho" w:eastAsia="MS Mincho" w:hint="eastAsia"/>
        </w:rPr>
        <w:t>③</w:t>
      </w:r>
      <w:r w:rsidR="00372E11" w:rsidRPr="004A2634">
        <w:rPr>
          <w:rFonts w:hint="eastAsia"/>
        </w:rPr>
        <w:t>象</w:t>
      </w:r>
      <w:r w:rsidR="00FD5895" w:rsidRPr="00FD5895">
        <w:rPr>
          <w:rFonts w:hint="eastAsia"/>
        </w:rPr>
        <w:t>見</w:t>
      </w:r>
      <w:r w:rsidR="00C5408A" w:rsidRPr="004A2634">
        <w:rPr>
          <w:rFonts w:hint="eastAsia"/>
        </w:rPr>
        <w:t>高</w:t>
      </w:r>
      <w:r w:rsidR="00372E11" w:rsidRPr="004A2634">
        <w:rPr>
          <w:rFonts w:hint="eastAsia"/>
        </w:rPr>
        <w:t>而小，</w:t>
      </w:r>
      <w:r w:rsidR="003A6427" w:rsidRPr="004A2634">
        <w:rPr>
          <w:rFonts w:hint="eastAsia"/>
        </w:rPr>
        <w:t>既</w:t>
      </w:r>
      <w:r w:rsidR="00372E11" w:rsidRPr="004A2634">
        <w:rPr>
          <w:rFonts w:hint="eastAsia"/>
        </w:rPr>
        <w:t>未即禍亦未即</w:t>
      </w:r>
      <w:r w:rsidR="00FD7B5B" w:rsidRPr="00FD7B5B">
        <w:rPr>
          <w:rFonts w:hint="eastAsia"/>
        </w:rPr>
        <w:t>福</w:t>
      </w:r>
      <w:r w:rsidR="00BB31D7">
        <w:rPr>
          <w:rFonts w:hint="eastAsia"/>
        </w:rPr>
        <w:t>。</w:t>
      </w:r>
      <w:r w:rsidR="00372E11" w:rsidRPr="00CE4FE6">
        <w:rPr>
          <w:rFonts w:hint="eastAsia"/>
        </w:rPr>
        <w:t>象</w:t>
      </w:r>
      <w:r w:rsidR="00FD5895" w:rsidRPr="00FD5895">
        <w:rPr>
          <w:rFonts w:hint="eastAsia"/>
        </w:rPr>
        <w:t>見</w:t>
      </w:r>
      <w:r w:rsidR="00372E11" w:rsidRPr="00CE4FE6">
        <w:rPr>
          <w:rFonts w:hint="eastAsia"/>
        </w:rPr>
        <w:t>下而大，</w:t>
      </w:r>
      <w:r w:rsidR="00FD7B5B" w:rsidRPr="00FD7B5B">
        <w:rPr>
          <w:rFonts w:hint="eastAsia"/>
        </w:rPr>
        <w:t>福</w:t>
      </w:r>
      <w:r w:rsidR="00372E11" w:rsidRPr="00CE4FE6">
        <w:rPr>
          <w:rFonts w:hint="eastAsia"/>
        </w:rPr>
        <w:t>既</w:t>
      </w:r>
      <w:r w:rsidR="008C56F7" w:rsidRPr="004A2634">
        <w:rPr>
          <w:rFonts w:hint="eastAsia"/>
        </w:rPr>
        <w:t>不</w:t>
      </w:r>
      <w:r w:rsidR="000C51C7" w:rsidRPr="004A2634">
        <w:rPr>
          <w:rFonts w:hint="eastAsia"/>
        </w:rPr>
        <w:t>遠</w:t>
      </w:r>
      <w:r w:rsidR="00372E11" w:rsidRPr="004A2634">
        <w:rPr>
          <w:rFonts w:hint="eastAsia"/>
        </w:rPr>
        <w:t>，禍亦未</w:t>
      </w:r>
      <w:r w:rsidR="00E25452" w:rsidRPr="004A2634">
        <w:rPr>
          <w:rFonts w:hint="eastAsia"/>
        </w:rPr>
        <w:t>遙</w:t>
      </w:r>
      <w:r w:rsidR="00372E11" w:rsidRPr="004A2634">
        <w:rPr>
          <w:rFonts w:hint="eastAsia"/>
        </w:rPr>
        <w:t>，但當脩</w:t>
      </w:r>
      <w:r w:rsidR="008C56F7" w:rsidRPr="004A2634">
        <w:rPr>
          <w:rFonts w:hint="eastAsia"/>
        </w:rPr>
        <w:t>德</w:t>
      </w:r>
      <w:r w:rsidR="00FD7B5B" w:rsidRPr="00FD7B5B">
        <w:rPr>
          <w:rFonts w:hint="eastAsia"/>
        </w:rPr>
        <w:t>省</w:t>
      </w:r>
      <w:r w:rsidR="00372E11" w:rsidRPr="00CE4FE6">
        <w:rPr>
          <w:rFonts w:hint="eastAsia"/>
        </w:rPr>
        <w:t>過</w:t>
      </w:r>
      <w:r w:rsidRPr="004A2634">
        <w:rPr>
          <w:rFonts w:hint="eastAsia"/>
        </w:rPr>
        <w:t>，</w:t>
      </w:r>
      <w:r w:rsidR="00372E11" w:rsidRPr="004A2634">
        <w:rPr>
          <w:rFonts w:hint="eastAsia"/>
        </w:rPr>
        <w:t>以候厥終</w:t>
      </w:r>
      <w:r w:rsidRPr="004A2634">
        <w:rPr>
          <w:rFonts w:hint="eastAsia"/>
        </w:rPr>
        <w:t>，</w:t>
      </w:r>
      <w:r w:rsidR="00372E11" w:rsidRPr="004A2634">
        <w:rPr>
          <w:rFonts w:hint="eastAsia"/>
        </w:rPr>
        <w:t>苟未能慎禍，而務求</w:t>
      </w:r>
      <w:r w:rsidR="00FD7B5B" w:rsidRPr="00FD7B5B">
        <w:rPr>
          <w:rFonts w:hint="eastAsia"/>
        </w:rPr>
        <w:t>福</w:t>
      </w:r>
      <w:r w:rsidR="00372E11" w:rsidRPr="00CE4FE6">
        <w:rPr>
          <w:rFonts w:hint="eastAsia"/>
        </w:rPr>
        <w:t>祐，</w:t>
      </w:r>
      <w:r w:rsidR="00FD5895" w:rsidRPr="00FD5895">
        <w:rPr>
          <w:rFonts w:hint="eastAsia"/>
        </w:rPr>
        <w:t>豈</w:t>
      </w:r>
      <w:r w:rsidR="00372E11" w:rsidRPr="00CE4FE6">
        <w:rPr>
          <w:rFonts w:hint="eastAsia"/>
        </w:rPr>
        <w:t>有是者哉。</w:t>
      </w:r>
    </w:p>
    <w:p w:rsidR="003A2BCC" w:rsidRPr="004A2634" w:rsidRDefault="002B4838" w:rsidP="00795CCA">
      <w:pPr>
        <w:pStyle w:val="af0"/>
        <w:spacing w:after="120"/>
      </w:pPr>
      <w:r w:rsidRPr="004A2634">
        <w:rPr>
          <w:rFonts w:ascii="MS Mincho" w:eastAsia="MS Mincho" w:hint="eastAsia"/>
        </w:rPr>
        <w:t>④</w:t>
      </w:r>
      <w:r w:rsidR="00372E11" w:rsidRPr="004A2634">
        <w:rPr>
          <w:rFonts w:hint="eastAsia"/>
        </w:rPr>
        <w:t>火運火星，木運木星之</w:t>
      </w:r>
      <w:r w:rsidR="00FD5895" w:rsidRPr="00FD5895">
        <w:rPr>
          <w:rFonts w:hint="eastAsia"/>
        </w:rPr>
        <w:t>類</w:t>
      </w:r>
      <w:r w:rsidR="00372E11" w:rsidRPr="00CE4FE6">
        <w:rPr>
          <w:rFonts w:hint="eastAsia"/>
        </w:rPr>
        <w:t>也。</w:t>
      </w:r>
      <w:r w:rsidR="00FD5895" w:rsidRPr="00FD5895">
        <w:rPr>
          <w:rFonts w:hint="eastAsia"/>
        </w:rPr>
        <w:t>北</w:t>
      </w:r>
      <w:r w:rsidR="00372E11" w:rsidRPr="00CE4FE6">
        <w:rPr>
          <w:rFonts w:hint="eastAsia"/>
        </w:rPr>
        <w:t>越，謂</w:t>
      </w:r>
      <w:r w:rsidR="00FD5895" w:rsidRPr="00FD5895">
        <w:rPr>
          <w:rFonts w:hint="eastAsia"/>
        </w:rPr>
        <w:t>北</w:t>
      </w:r>
      <w:r w:rsidR="00372E11" w:rsidRPr="00CE4FE6">
        <w:rPr>
          <w:rFonts w:hint="eastAsia"/>
        </w:rPr>
        <w:t>而</w:t>
      </w:r>
      <w:r w:rsidR="00FD5895" w:rsidRPr="00FD5895">
        <w:rPr>
          <w:rFonts w:hint="eastAsia"/>
        </w:rPr>
        <w:t>行</w:t>
      </w:r>
      <w:r w:rsidR="00372E11" w:rsidRPr="00CE4FE6">
        <w:rPr>
          <w:rFonts w:hint="eastAsia"/>
        </w:rPr>
        <w:t>也。</w:t>
      </w:r>
    </w:p>
    <w:p w:rsidR="003A2BCC" w:rsidRPr="004A2634" w:rsidRDefault="002B4838" w:rsidP="00795CCA">
      <w:pPr>
        <w:pStyle w:val="af0"/>
        <w:spacing w:after="120"/>
      </w:pPr>
      <w:r w:rsidRPr="004A2634">
        <w:rPr>
          <w:rFonts w:ascii="MS Mincho" w:eastAsia="MS Mincho" w:hint="eastAsia"/>
        </w:rPr>
        <w:lastRenderedPageBreak/>
        <w:t>⑤</w:t>
      </w:r>
      <w:r w:rsidR="00372E11" w:rsidRPr="004A2634">
        <w:rPr>
          <w:rFonts w:hint="eastAsia"/>
        </w:rPr>
        <w:t>無剋伐之嫌，故守常而各</w:t>
      </w:r>
      <w:r w:rsidR="00FD5895" w:rsidRPr="00FD5895">
        <w:rPr>
          <w:rFonts w:hint="eastAsia"/>
        </w:rPr>
        <w:t>行</w:t>
      </w:r>
      <w:r w:rsidR="00372E11" w:rsidRPr="00CE4FE6">
        <w:rPr>
          <w:rFonts w:hint="eastAsia"/>
        </w:rPr>
        <w:t>於中道。</w:t>
      </w:r>
    </w:p>
    <w:p w:rsidR="003A2BCC" w:rsidRPr="004A2634" w:rsidRDefault="002B4838" w:rsidP="00795CCA">
      <w:pPr>
        <w:pStyle w:val="af0"/>
        <w:spacing w:after="120"/>
      </w:pPr>
      <w:r w:rsidRPr="004A2634">
        <w:rPr>
          <w:rFonts w:ascii="MS Mincho" w:eastAsia="MS Mincho" w:hint="eastAsia"/>
        </w:rPr>
        <w:t>⑥</w:t>
      </w:r>
      <w:r w:rsidR="00372E11" w:rsidRPr="004A2634">
        <w:rPr>
          <w:rFonts w:hint="eastAsia"/>
        </w:rPr>
        <w:t>木失色而兼玄，火失色而兼蒼，土失色而兼赤，</w:t>
      </w:r>
      <w:r w:rsidR="00FD5895" w:rsidRPr="00FD5895">
        <w:rPr>
          <w:rFonts w:hint="eastAsia"/>
        </w:rPr>
        <w:t>金</w:t>
      </w:r>
      <w:r w:rsidR="00372E11" w:rsidRPr="00CE4FE6">
        <w:rPr>
          <w:rFonts w:hint="eastAsia"/>
        </w:rPr>
        <w:t>失色而兼</w:t>
      </w:r>
      <w:r w:rsidR="008C56F7" w:rsidRPr="004A2634">
        <w:rPr>
          <w:rFonts w:hint="eastAsia"/>
        </w:rPr>
        <w:t>黃</w:t>
      </w:r>
      <w:r w:rsidR="00372E11" w:rsidRPr="004A2634">
        <w:rPr>
          <w:rFonts w:hint="eastAsia"/>
        </w:rPr>
        <w:t>，水失色而兼白，是謂兼其母也。</w:t>
      </w:r>
    </w:p>
    <w:p w:rsidR="003A2BCC" w:rsidRPr="004A2634" w:rsidRDefault="002B4838" w:rsidP="00795CCA">
      <w:pPr>
        <w:pStyle w:val="af0"/>
        <w:spacing w:after="120"/>
      </w:pPr>
      <w:r w:rsidRPr="004A2634">
        <w:rPr>
          <w:rFonts w:ascii="MS Mincho" w:eastAsia="MS Mincho" w:hint="eastAsia"/>
        </w:rPr>
        <w:t>⑦</w:t>
      </w:r>
      <w:r w:rsidR="00372E11" w:rsidRPr="004A2634">
        <w:rPr>
          <w:rFonts w:hint="eastAsia"/>
        </w:rPr>
        <w:t>木兼白色，火兼玄色，土兼蒼色，</w:t>
      </w:r>
      <w:r w:rsidR="00FD5895" w:rsidRPr="00FD5895">
        <w:rPr>
          <w:rFonts w:hint="eastAsia"/>
        </w:rPr>
        <w:t>金</w:t>
      </w:r>
      <w:r w:rsidR="00372E11" w:rsidRPr="00CE4FE6">
        <w:rPr>
          <w:rFonts w:hint="eastAsia"/>
        </w:rPr>
        <w:t>兼赤色，水兼</w:t>
      </w:r>
      <w:r w:rsidR="008C56F7" w:rsidRPr="004A2634">
        <w:rPr>
          <w:rFonts w:hint="eastAsia"/>
        </w:rPr>
        <w:t>黃</w:t>
      </w:r>
      <w:r w:rsidR="00372E11" w:rsidRPr="004A2634">
        <w:rPr>
          <w:rFonts w:hint="eastAsia"/>
        </w:rPr>
        <w:t>色，是謂兼</w:t>
      </w:r>
      <w:r w:rsidR="008C56F7" w:rsidRPr="004A2634">
        <w:rPr>
          <w:rFonts w:hint="eastAsia"/>
        </w:rPr>
        <w:t>不</w:t>
      </w:r>
      <w:r w:rsidR="00372E11" w:rsidRPr="004A2634">
        <w:rPr>
          <w:rFonts w:hint="eastAsia"/>
        </w:rPr>
        <w:t>勝也。</w:t>
      </w:r>
    </w:p>
    <w:p w:rsidR="003A2BCC" w:rsidRPr="004A2634" w:rsidRDefault="002B4838" w:rsidP="00795CCA">
      <w:pPr>
        <w:pStyle w:val="af0"/>
        <w:spacing w:after="120"/>
      </w:pPr>
      <w:r w:rsidRPr="004A2634">
        <w:rPr>
          <w:rFonts w:ascii="MS Mincho" w:eastAsia="MS Mincho" w:hint="eastAsia"/>
        </w:rPr>
        <w:t>⑧</w:t>
      </w:r>
      <w:r w:rsidR="00372E11" w:rsidRPr="004A2634">
        <w:rPr>
          <w:rFonts w:hint="eastAsia"/>
        </w:rPr>
        <w:t>新校正云：</w:t>
      </w:r>
      <w:r w:rsidR="001D28C8">
        <w:rPr>
          <w:rFonts w:hint="eastAsia"/>
        </w:rPr>
        <w:t>「</w:t>
      </w:r>
      <w:r w:rsidR="00372E11" w:rsidRPr="004A2634">
        <w:rPr>
          <w:rFonts w:hint="eastAsia"/>
        </w:rPr>
        <w:t>詳肖者至為</w:t>
      </w:r>
      <w:r w:rsidR="00FD5895" w:rsidRPr="00FD5895">
        <w:rPr>
          <w:rFonts w:hint="eastAsia"/>
        </w:rPr>
        <w:t>良</w:t>
      </w:r>
      <w:r w:rsidR="00372E11" w:rsidRPr="00CE4FE6">
        <w:rPr>
          <w:rFonts w:hint="eastAsia"/>
        </w:rPr>
        <w:t>，與</w:t>
      </w:r>
      <w:r w:rsidR="00BB31D7">
        <w:rPr>
          <w:rFonts w:hint="eastAsia"/>
        </w:rPr>
        <w:t>〈</w:t>
      </w:r>
      <w:r w:rsidR="00FD7B5B" w:rsidRPr="00FD7B5B">
        <w:rPr>
          <w:rFonts w:hint="eastAsia"/>
        </w:rPr>
        <w:t>蘭</w:t>
      </w:r>
      <w:r w:rsidR="00FD5895" w:rsidRPr="00FD5895">
        <w:rPr>
          <w:rFonts w:hint="eastAsia"/>
        </w:rPr>
        <w:t>靈</w:t>
      </w:r>
      <w:r w:rsidR="00372E11" w:rsidRPr="00CE4FE6">
        <w:rPr>
          <w:rFonts w:hint="eastAsia"/>
        </w:rPr>
        <w:t>祕典</w:t>
      </w:r>
      <w:r w:rsidR="00FD5895" w:rsidRPr="00FD5895">
        <w:rPr>
          <w:rFonts w:hint="eastAsia"/>
        </w:rPr>
        <w:t>論</w:t>
      </w:r>
      <w:r w:rsidR="00BB31D7">
        <w:rPr>
          <w:rFonts w:hint="eastAsia"/>
        </w:rPr>
        <w:t>〉</w:t>
      </w:r>
      <w:r w:rsidR="00372E11" w:rsidRPr="00CE4FE6">
        <w:rPr>
          <w:rFonts w:hint="eastAsia"/>
        </w:rPr>
        <w:t>重，彼有注。</w:t>
      </w:r>
      <w:r w:rsidR="001D28C8">
        <w:rPr>
          <w:rFonts w:hint="eastAsia"/>
        </w:rPr>
        <w:t>」</w:t>
      </w:r>
    </w:p>
    <w:p w:rsidR="002B4838" w:rsidRPr="004A2634" w:rsidRDefault="002B4838" w:rsidP="00795CCA">
      <w:pPr>
        <w:pStyle w:val="af0"/>
        <w:spacing w:after="120"/>
      </w:pPr>
      <w:r w:rsidRPr="004A2634">
        <w:rPr>
          <w:rFonts w:ascii="MS Mincho" w:eastAsia="MS Mincho" w:hint="eastAsia"/>
        </w:rPr>
        <w:t>⑨</w:t>
      </w:r>
      <w:r w:rsidR="008C56F7" w:rsidRPr="004A2634">
        <w:rPr>
          <w:rFonts w:hint="eastAsia"/>
        </w:rPr>
        <w:t>不</w:t>
      </w:r>
      <w:r w:rsidR="00FD5895" w:rsidRPr="001822C1">
        <w:rPr>
          <w:rFonts w:hint="eastAsia"/>
        </w:rPr>
        <w:t>識</w:t>
      </w:r>
      <w:r w:rsidR="00372E11" w:rsidRPr="00CE4FE6">
        <w:rPr>
          <w:rFonts w:hint="eastAsia"/>
        </w:rPr>
        <w:t>天意，心私</w:t>
      </w:r>
      <w:r w:rsidR="00FD5895" w:rsidRPr="00FD5895">
        <w:rPr>
          <w:rFonts w:hint="eastAsia"/>
        </w:rPr>
        <w:t>度</w:t>
      </w:r>
      <w:r w:rsidR="00372E11" w:rsidRPr="00CE4FE6">
        <w:rPr>
          <w:rFonts w:hint="eastAsia"/>
        </w:rPr>
        <w:t>之，妄言災咎，卒無徵驗，適足以示畏之兆於侯王，熒惑於</w:t>
      </w:r>
      <w:r w:rsidR="0026231E" w:rsidRPr="004A2634">
        <w:rPr>
          <w:rFonts w:hint="eastAsia"/>
        </w:rPr>
        <w:t>庶</w:t>
      </w:r>
      <w:r w:rsidR="00372E11" w:rsidRPr="004A2634">
        <w:rPr>
          <w:rFonts w:hint="eastAsia"/>
        </w:rPr>
        <w:t>民矣。</w:t>
      </w:r>
    </w:p>
    <w:p w:rsidR="00A26B9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其災應何如？</w:t>
      </w:r>
      <w:r w:rsidR="001D28C8">
        <w:rPr>
          <w:rFonts w:hint="eastAsia"/>
        </w:rPr>
        <w:t>」</w:t>
      </w:r>
    </w:p>
    <w:p w:rsidR="00A26B9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亦各從其化也，故時至有盛衰，</w:t>
      </w:r>
      <w:r w:rsidR="001822C1">
        <w:rPr>
          <w:rFonts w:hint="eastAsia"/>
        </w:rPr>
        <w:t>凌</w:t>
      </w:r>
      <w:r w:rsidRPr="004A2634">
        <w:rPr>
          <w:rFonts w:hint="eastAsia"/>
        </w:rPr>
        <w:t>犯有逆順，</w:t>
      </w:r>
      <w:r w:rsidR="00FD5895">
        <w:rPr>
          <w:rFonts w:hint="eastAsia"/>
        </w:rPr>
        <w:t>留</w:t>
      </w:r>
      <w:r w:rsidRPr="004A2634">
        <w:rPr>
          <w:rFonts w:hint="eastAsia"/>
        </w:rPr>
        <w:t>守有多少，形</w:t>
      </w:r>
      <w:r w:rsidR="00FD5895">
        <w:rPr>
          <w:rFonts w:hint="eastAsia"/>
        </w:rPr>
        <w:t>見</w:t>
      </w:r>
      <w:r w:rsidRPr="004A2634">
        <w:rPr>
          <w:rFonts w:hint="eastAsia"/>
        </w:rPr>
        <w:t>有善</w:t>
      </w:r>
      <w:r w:rsidR="00FD5895">
        <w:rPr>
          <w:rFonts w:hint="eastAsia"/>
        </w:rPr>
        <w:t>惡</w:t>
      </w:r>
      <w:r w:rsidRPr="004A2634">
        <w:rPr>
          <w:rFonts w:hint="eastAsia"/>
        </w:rPr>
        <w:t>，宿屬有勝負，</w:t>
      </w:r>
      <w:r w:rsidR="00A27B6D" w:rsidRPr="004A2634">
        <w:rPr>
          <w:rFonts w:hint="eastAsia"/>
        </w:rPr>
        <w:t>徵</w:t>
      </w:r>
      <w:r w:rsidRPr="004A2634">
        <w:rPr>
          <w:rFonts w:hint="eastAsia"/>
        </w:rPr>
        <w:t>應有吉凶矣</w:t>
      </w:r>
      <w:r w:rsidR="00A26B96" w:rsidRPr="00FD5895">
        <w:rPr>
          <w:rStyle w:val="af1"/>
          <w:rFonts w:ascii="MS Mincho" w:eastAsia="MS Mincho" w:hint="eastAsia"/>
        </w:rPr>
        <w:t>①</w:t>
      </w:r>
      <w:r w:rsidRPr="004A2634">
        <w:rPr>
          <w:rFonts w:hint="eastAsia"/>
        </w:rPr>
        <w:t>。</w:t>
      </w:r>
    </w:p>
    <w:p w:rsidR="00A26B96" w:rsidRPr="004A2634" w:rsidRDefault="00A26B96" w:rsidP="00080C74">
      <w:pPr>
        <w:pStyle w:val="ae"/>
        <w:spacing w:before="120" w:after="120"/>
        <w:ind w:firstLine="640"/>
      </w:pPr>
      <w:r w:rsidRPr="004A2634">
        <w:rPr>
          <w:rFonts w:hint="eastAsia"/>
        </w:rPr>
        <w:t>帝曰：</w:t>
      </w:r>
      <w:r w:rsidR="001D28C8">
        <w:rPr>
          <w:rFonts w:hint="eastAsia"/>
        </w:rPr>
        <w:t>「</w:t>
      </w:r>
      <w:r w:rsidRPr="004A2634">
        <w:rPr>
          <w:rFonts w:hint="eastAsia"/>
        </w:rPr>
        <w:t>其善</w:t>
      </w:r>
      <w:r w:rsidR="00FD5895">
        <w:rPr>
          <w:rFonts w:hint="eastAsia"/>
        </w:rPr>
        <w:t>惡</w:t>
      </w:r>
      <w:r w:rsidRPr="004A2634">
        <w:rPr>
          <w:rFonts w:hint="eastAsia"/>
        </w:rPr>
        <w:t>何謂也？</w:t>
      </w:r>
      <w:r w:rsidR="001D28C8">
        <w:rPr>
          <w:rFonts w:hint="eastAsia"/>
        </w:rPr>
        <w:t>」</w:t>
      </w:r>
    </w:p>
    <w:p w:rsidR="00A26B96" w:rsidRPr="004A2634" w:rsidRDefault="00A26B96" w:rsidP="00080C74">
      <w:pPr>
        <w:pStyle w:val="ae"/>
        <w:spacing w:before="120" w:after="120"/>
        <w:ind w:firstLine="640"/>
      </w:pPr>
      <w:r w:rsidRPr="004A2634">
        <w:rPr>
          <w:rFonts w:hint="eastAsia"/>
        </w:rPr>
        <w:t>歧伯曰：</w:t>
      </w:r>
      <w:r w:rsidR="001D28C8">
        <w:rPr>
          <w:rFonts w:hint="eastAsia"/>
        </w:rPr>
        <w:t>「</w:t>
      </w:r>
      <w:r w:rsidRPr="004A2634">
        <w:rPr>
          <w:rFonts w:hint="eastAsia"/>
        </w:rPr>
        <w:t>有喜有</w:t>
      </w:r>
      <w:r w:rsidR="00FD5895">
        <w:rPr>
          <w:rFonts w:hint="eastAsia"/>
        </w:rPr>
        <w:t>怒</w:t>
      </w:r>
      <w:r w:rsidRPr="004A2634">
        <w:rPr>
          <w:rFonts w:hint="eastAsia"/>
        </w:rPr>
        <w:t>，有憂有喪，有澤有燥，此象之常也，必謹察之</w:t>
      </w:r>
      <w:r w:rsidRPr="00FD5895">
        <w:rPr>
          <w:rStyle w:val="af1"/>
          <w:rFonts w:ascii="MS Mincho" w:eastAsia="MS Mincho" w:hint="eastAsia"/>
        </w:rPr>
        <w:t>②</w:t>
      </w:r>
      <w:r w:rsidRPr="00FD5895">
        <w:rPr>
          <w:rFonts w:hint="eastAsia"/>
        </w:rPr>
        <w:t>。</w:t>
      </w:r>
      <w:r w:rsidR="001D28C8">
        <w:rPr>
          <w:rFonts w:hint="eastAsia"/>
        </w:rPr>
        <w:t>」</w:t>
      </w:r>
    </w:p>
    <w:p w:rsidR="00A26B96" w:rsidRPr="004A2634" w:rsidRDefault="00A26B96" w:rsidP="00080C74">
      <w:pPr>
        <w:pStyle w:val="ae"/>
        <w:spacing w:before="120" w:after="120"/>
        <w:ind w:firstLine="640"/>
      </w:pPr>
      <w:r w:rsidRPr="004A2634">
        <w:rPr>
          <w:rFonts w:hint="eastAsia"/>
        </w:rPr>
        <w:t>帝曰：</w:t>
      </w:r>
      <w:r w:rsidR="001D28C8">
        <w:rPr>
          <w:rFonts w:hint="eastAsia"/>
        </w:rPr>
        <w:t>「</w:t>
      </w:r>
      <w:r w:rsidR="00FD5895">
        <w:rPr>
          <w:rFonts w:hint="eastAsia"/>
        </w:rPr>
        <w:t>六</w:t>
      </w:r>
      <w:r w:rsidRPr="004A2634">
        <w:rPr>
          <w:rFonts w:hint="eastAsia"/>
        </w:rPr>
        <w:t>者高下</w:t>
      </w:r>
      <w:r w:rsidR="00FD5895">
        <w:rPr>
          <w:rFonts w:hint="eastAsia"/>
        </w:rPr>
        <w:t>異</w:t>
      </w:r>
      <w:r w:rsidRPr="004A2634">
        <w:rPr>
          <w:rFonts w:hint="eastAsia"/>
        </w:rPr>
        <w:t>乎！</w:t>
      </w:r>
      <w:r w:rsidR="001D28C8">
        <w:rPr>
          <w:rFonts w:hint="eastAsia"/>
        </w:rPr>
        <w:t>」</w:t>
      </w:r>
    </w:p>
    <w:p w:rsidR="00A26B96" w:rsidRPr="004A2634" w:rsidRDefault="00A26B96" w:rsidP="00080C74">
      <w:pPr>
        <w:pStyle w:val="ae"/>
        <w:spacing w:before="120" w:after="120"/>
        <w:ind w:firstLine="640"/>
      </w:pPr>
      <w:r w:rsidRPr="004A2634">
        <w:rPr>
          <w:rFonts w:hint="eastAsia"/>
        </w:rPr>
        <w:t>岐伯曰：</w:t>
      </w:r>
      <w:r w:rsidR="001D28C8">
        <w:rPr>
          <w:rFonts w:hint="eastAsia"/>
        </w:rPr>
        <w:t>「</w:t>
      </w:r>
      <w:r w:rsidRPr="004A2634">
        <w:rPr>
          <w:rFonts w:hint="eastAsia"/>
        </w:rPr>
        <w:t>象</w:t>
      </w:r>
      <w:r w:rsidR="00FD5895">
        <w:rPr>
          <w:rFonts w:hint="eastAsia"/>
        </w:rPr>
        <w:t>見</w:t>
      </w:r>
      <w:r w:rsidRPr="004A2634">
        <w:rPr>
          <w:rFonts w:hint="eastAsia"/>
        </w:rPr>
        <w:t>高下，其應一也，故人亦應之</w:t>
      </w:r>
      <w:r w:rsidRPr="00FD5895">
        <w:rPr>
          <w:rStyle w:val="af1"/>
          <w:rFonts w:ascii="MS Mincho" w:eastAsia="MS Mincho" w:hint="eastAsia"/>
        </w:rPr>
        <w:t>③</w:t>
      </w:r>
      <w:r w:rsidRPr="00FD5895">
        <w:rPr>
          <w:rFonts w:hint="eastAsia"/>
        </w:rPr>
        <w:t>。</w:t>
      </w:r>
      <w:r w:rsidR="001D28C8">
        <w:rPr>
          <w:rFonts w:hint="eastAsia"/>
        </w:rPr>
        <w:t>」</w:t>
      </w:r>
    </w:p>
    <w:p w:rsidR="00A26B96" w:rsidRPr="004A2634" w:rsidRDefault="00A26B96" w:rsidP="00795CCA">
      <w:pPr>
        <w:pStyle w:val="af0"/>
        <w:spacing w:after="120"/>
      </w:pPr>
      <w:r w:rsidRPr="004A2634">
        <w:rPr>
          <w:rFonts w:ascii="MS Mincho" w:eastAsia="MS Mincho" w:hint="eastAsia"/>
        </w:rPr>
        <w:t>①</w:t>
      </w:r>
      <w:r w:rsidR="00372E11" w:rsidRPr="004A2634">
        <w:rPr>
          <w:rFonts w:hint="eastAsia"/>
        </w:rPr>
        <w:t>五星之至，相王</w:t>
      </w:r>
      <w:r w:rsidR="00C5408A" w:rsidRPr="004A2634">
        <w:rPr>
          <w:rFonts w:hint="eastAsia"/>
        </w:rPr>
        <w:t>為</w:t>
      </w:r>
      <w:r w:rsidR="00372E11" w:rsidRPr="004A2634">
        <w:rPr>
          <w:rFonts w:hint="eastAsia"/>
        </w:rPr>
        <w:t>時盛，囚死</w:t>
      </w:r>
      <w:r w:rsidR="00C5408A" w:rsidRPr="004A2634">
        <w:rPr>
          <w:rFonts w:hint="eastAsia"/>
        </w:rPr>
        <w:t>為</w:t>
      </w:r>
      <w:r w:rsidR="00372E11" w:rsidRPr="004A2634">
        <w:rPr>
          <w:rFonts w:hint="eastAsia"/>
        </w:rPr>
        <w:t>衰</w:t>
      </w:r>
      <w:r w:rsidR="00BB31D7">
        <w:rPr>
          <w:rFonts w:hint="eastAsia"/>
        </w:rPr>
        <w:t>。</w:t>
      </w:r>
      <w:r w:rsidR="00372E11" w:rsidRPr="004A2634">
        <w:rPr>
          <w:rFonts w:hint="eastAsia"/>
        </w:rPr>
        <w:t>東</w:t>
      </w:r>
      <w:r w:rsidR="00FD5895">
        <w:rPr>
          <w:rFonts w:hint="eastAsia"/>
        </w:rPr>
        <w:t>行</w:t>
      </w:r>
      <w:r w:rsidR="001822C1" w:rsidRPr="001822C1">
        <w:rPr>
          <w:rFonts w:hint="eastAsia"/>
        </w:rPr>
        <w:t>凌</w:t>
      </w:r>
      <w:r w:rsidR="00372E11" w:rsidRPr="00CE4FE6">
        <w:rPr>
          <w:rFonts w:hint="eastAsia"/>
        </w:rPr>
        <w:t>犯</w:t>
      </w:r>
      <w:r w:rsidR="00C5408A" w:rsidRPr="004A2634">
        <w:rPr>
          <w:rFonts w:hint="eastAsia"/>
        </w:rPr>
        <w:t>為</w:t>
      </w:r>
      <w:r w:rsidR="00372E11" w:rsidRPr="004A2634">
        <w:rPr>
          <w:rFonts w:hint="eastAsia"/>
        </w:rPr>
        <w:t>順</w:t>
      </w:r>
      <w:r w:rsidRPr="004A2634">
        <w:rPr>
          <w:rFonts w:hint="eastAsia"/>
        </w:rPr>
        <w:t>，</w:t>
      </w:r>
      <w:r w:rsidR="00372E11" w:rsidRPr="004A2634">
        <w:rPr>
          <w:rFonts w:hint="eastAsia"/>
        </w:rPr>
        <w:t>災輕</w:t>
      </w:r>
      <w:r w:rsidR="00BB31D7">
        <w:rPr>
          <w:rFonts w:hint="eastAsia"/>
        </w:rPr>
        <w:t>。</w:t>
      </w:r>
      <w:r w:rsidR="00372E11" w:rsidRPr="004A2634">
        <w:rPr>
          <w:rFonts w:hint="eastAsia"/>
        </w:rPr>
        <w:t>西</w:t>
      </w:r>
      <w:r w:rsidR="00FD5895">
        <w:rPr>
          <w:rFonts w:hint="eastAsia"/>
        </w:rPr>
        <w:t>行</w:t>
      </w:r>
      <w:r w:rsidR="001822C1" w:rsidRPr="001822C1">
        <w:rPr>
          <w:rFonts w:hint="eastAsia"/>
        </w:rPr>
        <w:t>凌</w:t>
      </w:r>
      <w:r w:rsidR="00372E11" w:rsidRPr="00CE4FE6">
        <w:rPr>
          <w:rFonts w:hint="eastAsia"/>
        </w:rPr>
        <w:t>犯</w:t>
      </w:r>
      <w:r w:rsidR="00C5408A" w:rsidRPr="004A2634">
        <w:rPr>
          <w:rFonts w:hint="eastAsia"/>
        </w:rPr>
        <w:t>為</w:t>
      </w:r>
      <w:r w:rsidR="00372E11" w:rsidRPr="004A2634">
        <w:rPr>
          <w:rFonts w:hint="eastAsia"/>
        </w:rPr>
        <w:t>逆</w:t>
      </w:r>
      <w:r w:rsidRPr="004A2634">
        <w:rPr>
          <w:rFonts w:hint="eastAsia"/>
        </w:rPr>
        <w:t>，</w:t>
      </w:r>
      <w:r w:rsidR="00372E11" w:rsidRPr="004A2634">
        <w:rPr>
          <w:rFonts w:hint="eastAsia"/>
        </w:rPr>
        <w:t>災重。</w:t>
      </w:r>
      <w:r w:rsidR="00FD5895" w:rsidRPr="00FD5895">
        <w:rPr>
          <w:rFonts w:hint="eastAsia"/>
        </w:rPr>
        <w:t>留</w:t>
      </w:r>
      <w:r w:rsidR="00372E11" w:rsidRPr="00CE4FE6">
        <w:rPr>
          <w:rFonts w:hint="eastAsia"/>
        </w:rPr>
        <w:t>守日多則災深，</w:t>
      </w:r>
      <w:r w:rsidR="00FD5895" w:rsidRPr="00FD5895">
        <w:rPr>
          <w:rFonts w:hint="eastAsia"/>
        </w:rPr>
        <w:t>留</w:t>
      </w:r>
      <w:r w:rsidR="00372E11" w:rsidRPr="00CE4FE6">
        <w:rPr>
          <w:rFonts w:hint="eastAsia"/>
        </w:rPr>
        <w:t>守曰少則災淺</w:t>
      </w:r>
      <w:r w:rsidR="00BB31D7">
        <w:rPr>
          <w:rFonts w:hint="eastAsia"/>
        </w:rPr>
        <w:t>。</w:t>
      </w:r>
      <w:r w:rsidR="00372E11" w:rsidRPr="00CE4FE6">
        <w:rPr>
          <w:rFonts w:hint="eastAsia"/>
        </w:rPr>
        <w:t>星喜潤則</w:t>
      </w:r>
      <w:r w:rsidR="00C5408A" w:rsidRPr="004A2634">
        <w:rPr>
          <w:rFonts w:hint="eastAsia"/>
        </w:rPr>
        <w:t>為</w:t>
      </w:r>
      <w:r w:rsidR="00FD5895" w:rsidRPr="00FD5895">
        <w:rPr>
          <w:rFonts w:hint="eastAsia"/>
        </w:rPr>
        <w:t>見</w:t>
      </w:r>
      <w:r w:rsidR="00372E11" w:rsidRPr="00CE4FE6">
        <w:rPr>
          <w:rFonts w:hint="eastAsia"/>
        </w:rPr>
        <w:t>善，星</w:t>
      </w:r>
      <w:r w:rsidR="00FD5895" w:rsidRPr="00FD5895">
        <w:rPr>
          <w:rFonts w:hint="eastAsia"/>
        </w:rPr>
        <w:t>怒</w:t>
      </w:r>
      <w:r w:rsidR="00372E11" w:rsidRPr="00CE4FE6">
        <w:rPr>
          <w:rFonts w:hint="eastAsia"/>
        </w:rPr>
        <w:t>操憂喪則</w:t>
      </w:r>
      <w:r w:rsidR="00C5408A" w:rsidRPr="004A2634">
        <w:rPr>
          <w:rFonts w:hint="eastAsia"/>
        </w:rPr>
        <w:t>為</w:t>
      </w:r>
      <w:r w:rsidR="00FD5895" w:rsidRPr="00FD5895">
        <w:rPr>
          <w:rFonts w:hint="eastAsia"/>
        </w:rPr>
        <w:t>見惡</w:t>
      </w:r>
      <w:r w:rsidR="00372E11" w:rsidRPr="00CE4FE6">
        <w:rPr>
          <w:rFonts w:hint="eastAsia"/>
        </w:rPr>
        <w:t>。宿屬，謂所生月之屬，二十八宿及十二</w:t>
      </w:r>
      <w:r w:rsidR="00FD5895" w:rsidRPr="00FD5895">
        <w:rPr>
          <w:rFonts w:hint="eastAsia"/>
        </w:rPr>
        <w:t>辰</w:t>
      </w:r>
      <w:r w:rsidR="00372E11" w:rsidRPr="00CE4FE6">
        <w:rPr>
          <w:rFonts w:hint="eastAsia"/>
        </w:rPr>
        <w:t>相分所屬之位也。命勝星</w:t>
      </w:r>
      <w:r w:rsidR="008C56F7" w:rsidRPr="004A2634">
        <w:rPr>
          <w:rFonts w:hint="eastAsia"/>
        </w:rPr>
        <w:t>不</w:t>
      </w:r>
      <w:r w:rsidR="00372E11" w:rsidRPr="004A2634">
        <w:rPr>
          <w:rFonts w:hint="eastAsia"/>
        </w:rPr>
        <w:t>災</w:t>
      </w:r>
      <w:r w:rsidR="008C56F7" w:rsidRPr="004A2634">
        <w:rPr>
          <w:rFonts w:hint="eastAsia"/>
        </w:rPr>
        <w:t>不</w:t>
      </w:r>
      <w:r w:rsidR="00372E11" w:rsidRPr="004A2634">
        <w:rPr>
          <w:rFonts w:hint="eastAsia"/>
        </w:rPr>
        <w:t>害，</w:t>
      </w:r>
      <w:r w:rsidR="008C56F7" w:rsidRPr="004A2634">
        <w:rPr>
          <w:rFonts w:hint="eastAsia"/>
        </w:rPr>
        <w:t>不</w:t>
      </w:r>
      <w:r w:rsidR="00372E11" w:rsidRPr="004A2634">
        <w:rPr>
          <w:rFonts w:hint="eastAsia"/>
        </w:rPr>
        <w:t>勝星</w:t>
      </w:r>
      <w:r w:rsidR="00C5408A" w:rsidRPr="004A2634">
        <w:rPr>
          <w:rFonts w:hint="eastAsia"/>
        </w:rPr>
        <w:t>為</w:t>
      </w:r>
      <w:r w:rsidR="00372E11" w:rsidRPr="004A2634">
        <w:rPr>
          <w:rFonts w:hint="eastAsia"/>
        </w:rPr>
        <w:t>災小，重命與星相得，雖災無害。災者，獄訟疾病之謂也，雖五星</w:t>
      </w:r>
      <w:r w:rsidR="001822C1" w:rsidRPr="001822C1">
        <w:rPr>
          <w:rFonts w:hint="eastAsia"/>
        </w:rPr>
        <w:t>凌</w:t>
      </w:r>
      <w:r w:rsidR="00372E11" w:rsidRPr="00CE4FE6">
        <w:rPr>
          <w:rFonts w:hint="eastAsia"/>
        </w:rPr>
        <w:t>犯之事，時遇星之囚死時月，雖災</w:t>
      </w:r>
      <w:r w:rsidR="008C56F7" w:rsidRPr="004A2634">
        <w:rPr>
          <w:rFonts w:hint="eastAsia"/>
        </w:rPr>
        <w:t>不</w:t>
      </w:r>
      <w:r w:rsidR="00372E11" w:rsidRPr="004A2634">
        <w:rPr>
          <w:rFonts w:hint="eastAsia"/>
        </w:rPr>
        <w:t>成，然火犯，</w:t>
      </w:r>
      <w:r w:rsidR="00FD5895" w:rsidRPr="00FD5895">
        <w:rPr>
          <w:rFonts w:hint="eastAsia"/>
        </w:rPr>
        <w:t>留</w:t>
      </w:r>
      <w:r w:rsidR="00372E11" w:rsidRPr="00CE4FE6">
        <w:rPr>
          <w:rFonts w:hint="eastAsia"/>
        </w:rPr>
        <w:t>守逆</w:t>
      </w:r>
      <w:r w:rsidR="00FD5895" w:rsidRPr="00FD5895">
        <w:rPr>
          <w:rFonts w:hint="eastAsia"/>
        </w:rPr>
        <w:t>臨</w:t>
      </w:r>
      <w:r w:rsidR="00372E11" w:rsidRPr="00CE4FE6">
        <w:rPr>
          <w:rFonts w:hint="eastAsia"/>
        </w:rPr>
        <w:t>，則有誣</w:t>
      </w:r>
      <w:r w:rsidRPr="004A2634">
        <w:rPr>
          <w:rFonts w:hint="eastAsia"/>
        </w:rPr>
        <w:t>譖</w:t>
      </w:r>
      <w:r w:rsidR="00372E11" w:rsidRPr="004A2634">
        <w:rPr>
          <w:rFonts w:hint="eastAsia"/>
        </w:rPr>
        <w:t>獄訟之憂</w:t>
      </w:r>
      <w:r w:rsidR="00BB31D7">
        <w:rPr>
          <w:rFonts w:hint="eastAsia"/>
        </w:rPr>
        <w:t>。</w:t>
      </w:r>
      <w:r w:rsidR="00FD5895" w:rsidRPr="00FD5895">
        <w:rPr>
          <w:rFonts w:hint="eastAsia"/>
        </w:rPr>
        <w:t>金</w:t>
      </w:r>
      <w:r w:rsidR="00372E11" w:rsidRPr="00CE4FE6">
        <w:rPr>
          <w:rFonts w:hint="eastAsia"/>
        </w:rPr>
        <w:t>犯，則有刑</w:t>
      </w:r>
      <w:r w:rsidR="00FD5895" w:rsidRPr="00FD5895">
        <w:rPr>
          <w:rFonts w:hint="eastAsia"/>
        </w:rPr>
        <w:t>殺</w:t>
      </w:r>
      <w:r w:rsidR="00372E11" w:rsidRPr="00CE4FE6">
        <w:rPr>
          <w:rFonts w:hint="eastAsia"/>
        </w:rPr>
        <w:t>氣鬱之憂</w:t>
      </w:r>
      <w:r w:rsidR="00BB31D7">
        <w:rPr>
          <w:rFonts w:hint="eastAsia"/>
        </w:rPr>
        <w:t>。</w:t>
      </w:r>
      <w:r w:rsidR="00372E11" w:rsidRPr="00CE4FE6">
        <w:rPr>
          <w:rFonts w:hint="eastAsia"/>
        </w:rPr>
        <w:t>木犯，則有震驚風鼓之憂</w:t>
      </w:r>
      <w:r w:rsidR="00BB31D7">
        <w:rPr>
          <w:rFonts w:hint="eastAsia"/>
        </w:rPr>
        <w:t>。</w:t>
      </w:r>
      <w:r w:rsidR="00372E11" w:rsidRPr="00CE4FE6">
        <w:rPr>
          <w:rFonts w:hint="eastAsia"/>
        </w:rPr>
        <w:t>土犯</w:t>
      </w:r>
      <w:r w:rsidR="00372E11" w:rsidRPr="004A2634">
        <w:rPr>
          <w:rFonts w:hint="eastAsia"/>
        </w:rPr>
        <w:t>，則有中滿下</w:t>
      </w:r>
      <w:r w:rsidR="00FD5895" w:rsidRPr="00FD5895">
        <w:rPr>
          <w:rFonts w:hint="eastAsia"/>
        </w:rPr>
        <w:t>利</w:t>
      </w:r>
      <w:r w:rsidR="00372E11" w:rsidRPr="00CE4FE6">
        <w:rPr>
          <w:rFonts w:hint="eastAsia"/>
        </w:rPr>
        <w:t>跗腫之憂</w:t>
      </w:r>
      <w:r w:rsidR="00BB31D7">
        <w:rPr>
          <w:rFonts w:hint="eastAsia"/>
        </w:rPr>
        <w:t>。</w:t>
      </w:r>
      <w:r w:rsidR="00372E11" w:rsidRPr="00CE4FE6">
        <w:rPr>
          <w:rFonts w:hint="eastAsia"/>
        </w:rPr>
        <w:t>水犯，則有寒氣衝</w:t>
      </w:r>
      <w:r w:rsidR="006F1F59" w:rsidRPr="00C8078E">
        <w:rPr>
          <w:rFonts w:hint="eastAsia"/>
        </w:rPr>
        <w:t>蓄</w:t>
      </w:r>
      <w:r w:rsidR="00372E11" w:rsidRPr="004A2634">
        <w:rPr>
          <w:rFonts w:hint="eastAsia"/>
        </w:rPr>
        <w:t>之憂</w:t>
      </w:r>
      <w:r w:rsidR="00BB31D7">
        <w:rPr>
          <w:rFonts w:hint="eastAsia"/>
        </w:rPr>
        <w:t>。</w:t>
      </w:r>
      <w:r w:rsidR="00372E11" w:rsidRPr="004A2634">
        <w:rPr>
          <w:rFonts w:hint="eastAsia"/>
        </w:rPr>
        <w:t>故曰</w:t>
      </w:r>
      <w:r w:rsidRPr="004A2634">
        <w:rPr>
          <w:rFonts w:hint="eastAsia"/>
        </w:rPr>
        <w:t>：</w:t>
      </w:r>
      <w:r w:rsidR="001D28C8">
        <w:rPr>
          <w:rFonts w:hint="eastAsia"/>
        </w:rPr>
        <w:t>「</w:t>
      </w:r>
      <w:r w:rsidR="00372E11" w:rsidRPr="004A2634">
        <w:rPr>
          <w:rFonts w:hint="eastAsia"/>
        </w:rPr>
        <w:t>徵應有吉凶也。</w:t>
      </w:r>
      <w:r w:rsidR="001D28C8">
        <w:rPr>
          <w:rFonts w:hint="eastAsia"/>
        </w:rPr>
        <w:t>」</w:t>
      </w:r>
    </w:p>
    <w:p w:rsidR="00A26B96" w:rsidRPr="004A2634" w:rsidRDefault="00A26B96" w:rsidP="00795CCA">
      <w:pPr>
        <w:pStyle w:val="af0"/>
        <w:spacing w:after="120"/>
      </w:pPr>
      <w:r w:rsidRPr="004A2634">
        <w:rPr>
          <w:rFonts w:ascii="MS Mincho" w:eastAsia="MS Mincho" w:hint="eastAsia"/>
        </w:rPr>
        <w:t>②</w:t>
      </w:r>
      <w:r w:rsidR="00372E11" w:rsidRPr="004A2634">
        <w:rPr>
          <w:rFonts w:hint="eastAsia"/>
        </w:rPr>
        <w:t>夫五星之</w:t>
      </w:r>
      <w:r w:rsidR="00FD5895" w:rsidRPr="00FD5895">
        <w:rPr>
          <w:rFonts w:hint="eastAsia"/>
        </w:rPr>
        <w:t>見</w:t>
      </w:r>
      <w:r w:rsidR="00372E11" w:rsidRPr="00CE4FE6">
        <w:rPr>
          <w:rFonts w:hint="eastAsia"/>
        </w:rPr>
        <w:t>也，從夜深</w:t>
      </w:r>
      <w:r w:rsidR="00FD5895" w:rsidRPr="00FD5895">
        <w:rPr>
          <w:rFonts w:hint="eastAsia"/>
        </w:rPr>
        <w:t>見</w:t>
      </w:r>
      <w:r w:rsidR="00372E11" w:rsidRPr="00CE4FE6">
        <w:rPr>
          <w:rFonts w:hint="eastAsia"/>
        </w:rPr>
        <w:t>之，人</w:t>
      </w:r>
      <w:r w:rsidR="00FD5895" w:rsidRPr="00FD5895">
        <w:rPr>
          <w:rFonts w:hint="eastAsia"/>
        </w:rPr>
        <w:t>見</w:t>
      </w:r>
      <w:r w:rsidR="00372E11" w:rsidRPr="00CE4FE6">
        <w:rPr>
          <w:rFonts w:hint="eastAsia"/>
        </w:rPr>
        <w:t>之喜星之喜也，</w:t>
      </w:r>
      <w:r w:rsidR="00FD5895" w:rsidRPr="00FD5895">
        <w:rPr>
          <w:rFonts w:hint="eastAsia"/>
        </w:rPr>
        <w:t>見</w:t>
      </w:r>
      <w:r w:rsidR="00372E11" w:rsidRPr="00CE4FE6">
        <w:rPr>
          <w:rFonts w:hint="eastAsia"/>
        </w:rPr>
        <w:t>之畏星之</w:t>
      </w:r>
      <w:r w:rsidR="00FD5895" w:rsidRPr="00FD5895">
        <w:rPr>
          <w:rFonts w:hint="eastAsia"/>
        </w:rPr>
        <w:t>怒</w:t>
      </w:r>
      <w:r w:rsidR="00372E11" w:rsidRPr="00CE4FE6">
        <w:rPr>
          <w:rFonts w:hint="eastAsia"/>
        </w:rPr>
        <w:t>也。光色微曜，乍明乍暗，星之憂也。光色</w:t>
      </w:r>
      <w:r w:rsidR="0027201C" w:rsidRPr="004A2634">
        <w:rPr>
          <w:rFonts w:hint="eastAsia"/>
        </w:rPr>
        <w:t>迥</w:t>
      </w:r>
      <w:r w:rsidR="00372E11" w:rsidRPr="004A2634">
        <w:rPr>
          <w:rFonts w:hint="eastAsia"/>
        </w:rPr>
        <w:t>然，</w:t>
      </w:r>
      <w:r w:rsidR="008C56F7" w:rsidRPr="004A2634">
        <w:rPr>
          <w:rFonts w:hint="eastAsia"/>
        </w:rPr>
        <w:t>不</w:t>
      </w:r>
      <w:r w:rsidR="00372E11" w:rsidRPr="004A2634">
        <w:rPr>
          <w:rFonts w:hint="eastAsia"/>
        </w:rPr>
        <w:t>彰</w:t>
      </w:r>
      <w:r w:rsidR="008C56F7" w:rsidRPr="004A2634">
        <w:rPr>
          <w:rFonts w:hint="eastAsia"/>
        </w:rPr>
        <w:t>不</w:t>
      </w:r>
      <w:r w:rsidR="00FD7B5B" w:rsidRPr="00FD7B5B">
        <w:rPr>
          <w:rFonts w:hint="eastAsia"/>
        </w:rPr>
        <w:t>瑩</w:t>
      </w:r>
      <w:r w:rsidR="00372E11" w:rsidRPr="00CE4FE6">
        <w:rPr>
          <w:rFonts w:hint="eastAsia"/>
        </w:rPr>
        <w:t>，</w:t>
      </w:r>
      <w:r w:rsidR="008C56F7" w:rsidRPr="004A2634">
        <w:rPr>
          <w:rFonts w:hint="eastAsia"/>
        </w:rPr>
        <w:t>不</w:t>
      </w:r>
      <w:r w:rsidR="00372E11" w:rsidRPr="004A2634">
        <w:rPr>
          <w:rFonts w:hint="eastAsia"/>
        </w:rPr>
        <w:t>與</w:t>
      </w:r>
      <w:r w:rsidR="008C56F7" w:rsidRPr="004A2634">
        <w:rPr>
          <w:rFonts w:hint="eastAsia"/>
        </w:rPr>
        <w:t>眾</w:t>
      </w:r>
      <w:r w:rsidR="00372E11" w:rsidRPr="004A2634">
        <w:rPr>
          <w:rFonts w:hint="eastAsia"/>
        </w:rPr>
        <w:t>同，星之喪也</w:t>
      </w:r>
      <w:r w:rsidR="00BB31D7">
        <w:rPr>
          <w:rFonts w:hint="eastAsia"/>
        </w:rPr>
        <w:t>。</w:t>
      </w:r>
      <w:r w:rsidR="00372E11" w:rsidRPr="004A2634">
        <w:rPr>
          <w:rFonts w:hint="eastAsia"/>
        </w:rPr>
        <w:t>光色</w:t>
      </w:r>
      <w:r w:rsidR="00004A3C" w:rsidRPr="004A2634">
        <w:rPr>
          <w:rFonts w:hint="eastAsia"/>
        </w:rPr>
        <w:t>圓</w:t>
      </w:r>
      <w:r w:rsidR="00372E11" w:rsidRPr="004A2634">
        <w:rPr>
          <w:rFonts w:hint="eastAsia"/>
        </w:rPr>
        <w:t>明，</w:t>
      </w:r>
      <w:r w:rsidR="008C56F7" w:rsidRPr="004A2634">
        <w:rPr>
          <w:rFonts w:hint="eastAsia"/>
        </w:rPr>
        <w:t>不</w:t>
      </w:r>
      <w:r w:rsidR="00372E11" w:rsidRPr="004A2634">
        <w:rPr>
          <w:rFonts w:hint="eastAsia"/>
        </w:rPr>
        <w:t>盈</w:t>
      </w:r>
      <w:r w:rsidR="008C56F7" w:rsidRPr="004A2634">
        <w:rPr>
          <w:rFonts w:hint="eastAsia"/>
        </w:rPr>
        <w:t>不</w:t>
      </w:r>
      <w:r w:rsidR="00372E11" w:rsidRPr="004A2634">
        <w:rPr>
          <w:rFonts w:hint="eastAsia"/>
        </w:rPr>
        <w:t>縮，怡然</w:t>
      </w:r>
      <w:r w:rsidR="00FD7B5B" w:rsidRPr="00FD7B5B">
        <w:rPr>
          <w:rFonts w:hint="eastAsia"/>
        </w:rPr>
        <w:t>瑩</w:t>
      </w:r>
      <w:r w:rsidR="00372E11" w:rsidRPr="00CE4FE6">
        <w:rPr>
          <w:rFonts w:hint="eastAsia"/>
        </w:rPr>
        <w:t>然，星之喜也</w:t>
      </w:r>
      <w:r w:rsidR="00BB31D7">
        <w:rPr>
          <w:rFonts w:hint="eastAsia"/>
        </w:rPr>
        <w:t>。</w:t>
      </w:r>
      <w:r w:rsidR="00372E11" w:rsidRPr="004A2634">
        <w:rPr>
          <w:rFonts w:hint="eastAsia"/>
        </w:rPr>
        <w:t>光色勃然，</w:t>
      </w:r>
      <w:r w:rsidR="00FD5895" w:rsidRPr="00FD5895">
        <w:rPr>
          <w:rFonts w:hint="eastAsia"/>
        </w:rPr>
        <w:t>臨</w:t>
      </w:r>
      <w:r w:rsidR="00372E11" w:rsidRPr="00CE4FE6">
        <w:rPr>
          <w:rFonts w:hint="eastAsia"/>
        </w:rPr>
        <w:t>人芒彩，滿溢其象。</w:t>
      </w:r>
      <w:r w:rsidRPr="004A2634">
        <w:rPr>
          <w:rFonts w:hint="eastAsia"/>
        </w:rPr>
        <w:t>懍</w:t>
      </w:r>
      <w:r w:rsidR="00372E11" w:rsidRPr="004A2634">
        <w:rPr>
          <w:rFonts w:hint="eastAsia"/>
        </w:rPr>
        <w:t>然，星之</w:t>
      </w:r>
      <w:r w:rsidR="00FD5895" w:rsidRPr="00FD5895">
        <w:rPr>
          <w:rFonts w:hint="eastAsia"/>
        </w:rPr>
        <w:t>怒</w:t>
      </w:r>
      <w:r w:rsidR="00372E11" w:rsidRPr="00CE4FE6">
        <w:rPr>
          <w:rFonts w:hint="eastAsia"/>
        </w:rPr>
        <w:t>也。澤，洪潤也。燥，乾枯也。</w:t>
      </w:r>
    </w:p>
    <w:p w:rsidR="00A26B96" w:rsidRPr="004A2634" w:rsidRDefault="00A26B96" w:rsidP="00795CCA">
      <w:pPr>
        <w:pStyle w:val="af0"/>
        <w:spacing w:after="120"/>
      </w:pPr>
      <w:r w:rsidRPr="004A2634">
        <w:rPr>
          <w:rFonts w:ascii="MS Mincho" w:eastAsia="MS Mincho" w:hint="eastAsia"/>
        </w:rPr>
        <w:t>③</w:t>
      </w:r>
      <w:r w:rsidR="00372E11" w:rsidRPr="004A2634">
        <w:rPr>
          <w:rFonts w:hint="eastAsia"/>
        </w:rPr>
        <w:t>觀象覩色，則中外之應</w:t>
      </w:r>
      <w:r w:rsidRPr="004A2634">
        <w:rPr>
          <w:rFonts w:hint="eastAsia"/>
        </w:rPr>
        <w:t>，</w:t>
      </w:r>
      <w:r w:rsidR="00372E11" w:rsidRPr="004A2634">
        <w:rPr>
          <w:rFonts w:hint="eastAsia"/>
        </w:rPr>
        <w:t>人天咸一矣。</w:t>
      </w:r>
    </w:p>
    <w:p w:rsidR="00A26B9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善。其</w:t>
      </w:r>
      <w:r w:rsidR="008C56F7" w:rsidRPr="004A2634">
        <w:rPr>
          <w:rFonts w:hint="eastAsia"/>
        </w:rPr>
        <w:t>德</w:t>
      </w:r>
      <w:r w:rsidRPr="004A2634">
        <w:rPr>
          <w:rFonts w:hint="eastAsia"/>
        </w:rPr>
        <w:t>化政</w:t>
      </w:r>
      <w:r w:rsidR="00FD5895">
        <w:rPr>
          <w:rFonts w:hint="eastAsia"/>
        </w:rPr>
        <w:t>令</w:t>
      </w:r>
      <w:r w:rsidRPr="004A2634">
        <w:rPr>
          <w:rFonts w:hint="eastAsia"/>
        </w:rPr>
        <w:t>之動靜損</w:t>
      </w:r>
      <w:r w:rsidR="00FD5895">
        <w:rPr>
          <w:rFonts w:hint="eastAsia"/>
        </w:rPr>
        <w:t>益</w:t>
      </w:r>
      <w:r w:rsidRPr="004A2634">
        <w:rPr>
          <w:rFonts w:hint="eastAsia"/>
        </w:rPr>
        <w:t>皆何如？</w:t>
      </w:r>
      <w:r w:rsidR="001D28C8">
        <w:rPr>
          <w:rFonts w:hint="eastAsia"/>
        </w:rPr>
        <w:t>」</w:t>
      </w:r>
    </w:p>
    <w:p w:rsidR="00A26B96"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夫</w:t>
      </w:r>
      <w:r w:rsidR="008C56F7" w:rsidRPr="004A2634">
        <w:rPr>
          <w:rFonts w:hint="eastAsia"/>
        </w:rPr>
        <w:t>德</w:t>
      </w:r>
      <w:r w:rsidRPr="004A2634">
        <w:rPr>
          <w:rFonts w:hint="eastAsia"/>
        </w:rPr>
        <w:t>化政</w:t>
      </w:r>
      <w:r w:rsidR="00FD5895">
        <w:rPr>
          <w:rFonts w:hint="eastAsia"/>
        </w:rPr>
        <w:t>令</w:t>
      </w:r>
      <w:r w:rsidRPr="004A2634">
        <w:rPr>
          <w:rFonts w:hint="eastAsia"/>
        </w:rPr>
        <w:t>，災變</w:t>
      </w:r>
      <w:r w:rsidR="008C56F7" w:rsidRPr="004A2634">
        <w:rPr>
          <w:rFonts w:hint="eastAsia"/>
        </w:rPr>
        <w:t>不</w:t>
      </w:r>
      <w:r w:rsidRPr="004A2634">
        <w:rPr>
          <w:rFonts w:hint="eastAsia"/>
        </w:rPr>
        <w:t>能相加也</w:t>
      </w:r>
      <w:r w:rsidR="00A26B96" w:rsidRPr="00FD5895">
        <w:rPr>
          <w:rStyle w:val="af1"/>
          <w:rFonts w:ascii="MS Mincho" w:eastAsia="MS Mincho" w:hint="eastAsia"/>
        </w:rPr>
        <w:t>①</w:t>
      </w:r>
      <w:r w:rsidRPr="004A2634">
        <w:rPr>
          <w:rFonts w:hint="eastAsia"/>
        </w:rPr>
        <w:t>。</w:t>
      </w:r>
      <w:r w:rsidR="00A26B96" w:rsidRPr="004A2634">
        <w:rPr>
          <w:rFonts w:hint="eastAsia"/>
        </w:rPr>
        <w:t>勝</w:t>
      </w:r>
      <w:r w:rsidR="00FD5895">
        <w:rPr>
          <w:rFonts w:hint="eastAsia"/>
        </w:rPr>
        <w:t>復</w:t>
      </w:r>
      <w:r w:rsidR="00A26B96" w:rsidRPr="004A2634">
        <w:rPr>
          <w:rFonts w:hint="eastAsia"/>
        </w:rPr>
        <w:t>盛衰，不能相多也</w:t>
      </w:r>
      <w:r w:rsidR="00A26B96" w:rsidRPr="00FD5895">
        <w:rPr>
          <w:rStyle w:val="af1"/>
          <w:rFonts w:ascii="MS Mincho" w:eastAsia="MS Mincho" w:hint="eastAsia"/>
        </w:rPr>
        <w:t>②</w:t>
      </w:r>
      <w:r w:rsidR="00A26B96" w:rsidRPr="00FD5895">
        <w:rPr>
          <w:rFonts w:hint="eastAsia"/>
        </w:rPr>
        <w:t>。往</w:t>
      </w:r>
      <w:r w:rsidR="00FD5895">
        <w:rPr>
          <w:rFonts w:hint="eastAsia"/>
        </w:rPr>
        <w:t>來</w:t>
      </w:r>
      <w:r w:rsidR="00A26B96" w:rsidRPr="00FD5895">
        <w:rPr>
          <w:rFonts w:hint="eastAsia"/>
        </w:rPr>
        <w:t>小大，不能相過也</w:t>
      </w:r>
      <w:r w:rsidR="00A26B96" w:rsidRPr="00FD5895">
        <w:rPr>
          <w:rStyle w:val="af1"/>
          <w:rFonts w:ascii="MS Mincho" w:eastAsia="MS Mincho" w:hint="eastAsia"/>
        </w:rPr>
        <w:t>③</w:t>
      </w:r>
      <w:r w:rsidR="00A26B96" w:rsidRPr="00FD5895">
        <w:rPr>
          <w:rFonts w:hint="eastAsia"/>
        </w:rPr>
        <w:t>。用之升</w:t>
      </w:r>
      <w:r w:rsidR="00FD5895">
        <w:rPr>
          <w:rFonts w:hint="eastAsia"/>
        </w:rPr>
        <w:t>降</w:t>
      </w:r>
      <w:r w:rsidR="00A26B96" w:rsidRPr="00FD5895">
        <w:rPr>
          <w:rFonts w:hint="eastAsia"/>
        </w:rPr>
        <w:t>，不能相無也</w:t>
      </w:r>
      <w:r w:rsidR="00A26B96" w:rsidRPr="00FD5895">
        <w:rPr>
          <w:rStyle w:val="af1"/>
          <w:rFonts w:ascii="MS Mincho" w:eastAsia="MS Mincho" w:hint="eastAsia"/>
        </w:rPr>
        <w:t>④</w:t>
      </w:r>
      <w:r w:rsidR="00A26B96" w:rsidRPr="00FD5895">
        <w:rPr>
          <w:rFonts w:hint="eastAsia"/>
        </w:rPr>
        <w:t>。</w:t>
      </w:r>
      <w:r w:rsidR="00A26B96" w:rsidRPr="004A2634">
        <w:rPr>
          <w:rFonts w:hint="eastAsia"/>
        </w:rPr>
        <w:t>各從其動，而</w:t>
      </w:r>
      <w:r w:rsidR="00FD5895">
        <w:rPr>
          <w:rFonts w:hint="eastAsia"/>
        </w:rPr>
        <w:t>復</w:t>
      </w:r>
      <w:r w:rsidR="00A26B96" w:rsidRPr="004A2634">
        <w:rPr>
          <w:rFonts w:hint="eastAsia"/>
        </w:rPr>
        <w:t>之耳</w:t>
      </w:r>
      <w:r w:rsidR="00A26B96" w:rsidRPr="00FD5895">
        <w:rPr>
          <w:rStyle w:val="af1"/>
          <w:rFonts w:ascii="MS Mincho" w:eastAsia="MS Mincho" w:hint="eastAsia"/>
        </w:rPr>
        <w:t>⑤</w:t>
      </w:r>
      <w:r w:rsidR="00A26B96" w:rsidRPr="00FD5895">
        <w:rPr>
          <w:rFonts w:hint="eastAsia"/>
        </w:rPr>
        <w:t>。</w:t>
      </w:r>
      <w:r w:rsidR="001D28C8">
        <w:rPr>
          <w:rFonts w:hint="eastAsia"/>
        </w:rPr>
        <w:t>」</w:t>
      </w:r>
    </w:p>
    <w:p w:rsidR="00A26B96" w:rsidRPr="004A2634" w:rsidRDefault="00A26B96" w:rsidP="00795CCA">
      <w:pPr>
        <w:pStyle w:val="af0"/>
        <w:spacing w:after="120"/>
      </w:pPr>
      <w:r w:rsidRPr="004A2634">
        <w:rPr>
          <w:rFonts w:ascii="MS Mincho" w:eastAsia="MS Mincho" w:hint="eastAsia"/>
        </w:rPr>
        <w:t>①</w:t>
      </w:r>
      <w:r w:rsidR="00372E11" w:rsidRPr="004A2634">
        <w:rPr>
          <w:rFonts w:hint="eastAsia"/>
        </w:rPr>
        <w:t>天地動靜，</w:t>
      </w:r>
      <w:r w:rsidR="008C56F7" w:rsidRPr="004A2634">
        <w:rPr>
          <w:rFonts w:hint="eastAsia"/>
        </w:rPr>
        <w:t>陰</w:t>
      </w:r>
      <w:r w:rsidR="00372E11" w:rsidRPr="004A2634">
        <w:rPr>
          <w:rFonts w:hint="eastAsia"/>
        </w:rPr>
        <w:t>陽往</w:t>
      </w:r>
      <w:r w:rsidR="00FD5895" w:rsidRPr="00FD5895">
        <w:rPr>
          <w:rFonts w:hint="eastAsia"/>
        </w:rPr>
        <w:t>復</w:t>
      </w:r>
      <w:r w:rsidR="00372E11" w:rsidRPr="00CE4FE6">
        <w:rPr>
          <w:rFonts w:hint="eastAsia"/>
        </w:rPr>
        <w:t>，以</w:t>
      </w:r>
      <w:r w:rsidR="008C56F7" w:rsidRPr="004A2634">
        <w:rPr>
          <w:rFonts w:hint="eastAsia"/>
        </w:rPr>
        <w:t>德</w:t>
      </w:r>
      <w:r w:rsidR="00372E11" w:rsidRPr="004A2634">
        <w:rPr>
          <w:rFonts w:hint="eastAsia"/>
        </w:rPr>
        <w:t>報</w:t>
      </w:r>
      <w:r w:rsidR="008C56F7" w:rsidRPr="004A2634">
        <w:rPr>
          <w:rFonts w:hint="eastAsia"/>
        </w:rPr>
        <w:t>德</w:t>
      </w:r>
      <w:r w:rsidR="00372E11" w:rsidRPr="004A2634">
        <w:rPr>
          <w:rFonts w:hint="eastAsia"/>
        </w:rPr>
        <w:t>，以化報化，政</w:t>
      </w:r>
      <w:r w:rsidR="00FD5895" w:rsidRPr="00FD5895">
        <w:rPr>
          <w:rFonts w:hint="eastAsia"/>
        </w:rPr>
        <w:t>令</w:t>
      </w:r>
      <w:r w:rsidR="00372E11" w:rsidRPr="00CE4FE6">
        <w:rPr>
          <w:rFonts w:hint="eastAsia"/>
        </w:rPr>
        <w:t>災眚，及動</w:t>
      </w:r>
      <w:r w:rsidR="00FD5895" w:rsidRPr="00FD5895">
        <w:rPr>
          <w:rFonts w:hint="eastAsia"/>
        </w:rPr>
        <w:t>復</w:t>
      </w:r>
      <w:r w:rsidR="00372E11" w:rsidRPr="00CE4FE6">
        <w:rPr>
          <w:rFonts w:hint="eastAsia"/>
        </w:rPr>
        <w:t>亦然，故曰</w:t>
      </w:r>
      <w:r w:rsidRPr="004A2634">
        <w:rPr>
          <w:rFonts w:hint="eastAsia"/>
        </w:rPr>
        <w:t>：</w:t>
      </w:r>
      <w:r w:rsidR="001D28C8">
        <w:rPr>
          <w:rFonts w:hint="eastAsia"/>
        </w:rPr>
        <w:t>「</w:t>
      </w:r>
      <w:r w:rsidR="008C56F7" w:rsidRPr="004A2634">
        <w:rPr>
          <w:rFonts w:hint="eastAsia"/>
        </w:rPr>
        <w:t>不</w:t>
      </w:r>
      <w:r w:rsidR="00372E11" w:rsidRPr="004A2634">
        <w:rPr>
          <w:rFonts w:hint="eastAsia"/>
        </w:rPr>
        <w:t>能相加也。</w:t>
      </w:r>
      <w:r w:rsidR="001D28C8">
        <w:rPr>
          <w:rFonts w:hint="eastAsia"/>
        </w:rPr>
        <w:t>」</w:t>
      </w:r>
    </w:p>
    <w:p w:rsidR="00A26B96" w:rsidRPr="004A2634" w:rsidRDefault="00A26B96" w:rsidP="00795CCA">
      <w:pPr>
        <w:pStyle w:val="af0"/>
        <w:spacing w:after="120"/>
      </w:pPr>
      <w:r w:rsidRPr="004A2634">
        <w:rPr>
          <w:rFonts w:ascii="MS Mincho" w:eastAsia="MS Mincho" w:hint="eastAsia"/>
        </w:rPr>
        <w:t>②</w:t>
      </w:r>
      <w:r w:rsidR="00372E11" w:rsidRPr="004A2634">
        <w:rPr>
          <w:rFonts w:hint="eastAsia"/>
        </w:rPr>
        <w:t>勝盛</w:t>
      </w:r>
      <w:r w:rsidR="00FD5895" w:rsidRPr="00FD5895">
        <w:rPr>
          <w:rFonts w:hint="eastAsia"/>
        </w:rPr>
        <w:t>復</w:t>
      </w:r>
      <w:r w:rsidR="00372E11" w:rsidRPr="00CE4FE6">
        <w:rPr>
          <w:rFonts w:hint="eastAsia"/>
        </w:rPr>
        <w:t>盛，勝微</w:t>
      </w:r>
      <w:r w:rsidR="00FD5895" w:rsidRPr="00FD5895">
        <w:rPr>
          <w:rFonts w:hint="eastAsia"/>
        </w:rPr>
        <w:t>復</w:t>
      </w:r>
      <w:r w:rsidR="00372E11" w:rsidRPr="00CE4FE6">
        <w:rPr>
          <w:rFonts w:hint="eastAsia"/>
        </w:rPr>
        <w:t>微，</w:t>
      </w:r>
      <w:r w:rsidR="008C56F7" w:rsidRPr="004A2634">
        <w:rPr>
          <w:rFonts w:hint="eastAsia"/>
        </w:rPr>
        <w:t>不</w:t>
      </w:r>
      <w:r w:rsidR="00372E11" w:rsidRPr="004A2634">
        <w:rPr>
          <w:rFonts w:hint="eastAsia"/>
        </w:rPr>
        <w:t>應，以盛報微，以化報變，故曰</w:t>
      </w:r>
      <w:r w:rsidRPr="004A2634">
        <w:rPr>
          <w:rFonts w:hint="eastAsia"/>
        </w:rPr>
        <w:t>：</w:t>
      </w:r>
      <w:r w:rsidR="001D28C8">
        <w:rPr>
          <w:rFonts w:hint="eastAsia"/>
        </w:rPr>
        <w:t>「</w:t>
      </w:r>
      <w:r w:rsidR="008C56F7" w:rsidRPr="004A2634">
        <w:rPr>
          <w:rFonts w:hint="eastAsia"/>
        </w:rPr>
        <w:t>不</w:t>
      </w:r>
      <w:r w:rsidR="00372E11" w:rsidRPr="004A2634">
        <w:rPr>
          <w:rFonts w:hint="eastAsia"/>
        </w:rPr>
        <w:t>能相多也。</w:t>
      </w:r>
      <w:r w:rsidR="001D28C8">
        <w:rPr>
          <w:rFonts w:hint="eastAsia"/>
        </w:rPr>
        <w:t>」</w:t>
      </w:r>
    </w:p>
    <w:p w:rsidR="00A26B96" w:rsidRPr="004A2634" w:rsidRDefault="00A26B96" w:rsidP="00795CCA">
      <w:pPr>
        <w:pStyle w:val="af0"/>
        <w:spacing w:after="120"/>
      </w:pPr>
      <w:r w:rsidRPr="004A2634">
        <w:rPr>
          <w:rFonts w:ascii="MS Mincho" w:eastAsia="MS Mincho" w:hint="eastAsia"/>
        </w:rPr>
        <w:t>③</w:t>
      </w:r>
      <w:r w:rsidR="00372E11" w:rsidRPr="004A2634">
        <w:rPr>
          <w:rFonts w:hint="eastAsia"/>
        </w:rPr>
        <w:t>勝</w:t>
      </w:r>
      <w:r w:rsidR="00FD5895" w:rsidRPr="00FD5895">
        <w:rPr>
          <w:rFonts w:hint="eastAsia"/>
        </w:rPr>
        <w:t>復</w:t>
      </w:r>
      <w:r w:rsidRPr="004A2634">
        <w:rPr>
          <w:rFonts w:hint="eastAsia"/>
        </w:rPr>
        <w:t>日</w:t>
      </w:r>
      <w:r w:rsidR="00FD5895">
        <w:rPr>
          <w:rFonts w:hint="eastAsia"/>
        </w:rPr>
        <w:t>數</w:t>
      </w:r>
      <w:r w:rsidR="00372E11" w:rsidRPr="00CE4FE6">
        <w:rPr>
          <w:rFonts w:hint="eastAsia"/>
        </w:rPr>
        <w:t>多少皆同，故曰</w:t>
      </w:r>
      <w:r w:rsidRPr="004A2634">
        <w:rPr>
          <w:rFonts w:hint="eastAsia"/>
        </w:rPr>
        <w:t>：</w:t>
      </w:r>
      <w:r w:rsidR="001D28C8">
        <w:rPr>
          <w:rFonts w:hint="eastAsia"/>
        </w:rPr>
        <w:t>「</w:t>
      </w:r>
      <w:r w:rsidR="008C56F7" w:rsidRPr="004A2634">
        <w:rPr>
          <w:rFonts w:hint="eastAsia"/>
        </w:rPr>
        <w:t>不</w:t>
      </w:r>
      <w:r w:rsidR="00372E11" w:rsidRPr="004A2634">
        <w:rPr>
          <w:rFonts w:hint="eastAsia"/>
        </w:rPr>
        <w:t>能相過也。</w:t>
      </w:r>
      <w:r w:rsidR="001D28C8">
        <w:rPr>
          <w:rFonts w:hint="eastAsia"/>
        </w:rPr>
        <w:t>」</w:t>
      </w:r>
    </w:p>
    <w:p w:rsidR="00A26B96" w:rsidRPr="004A2634" w:rsidRDefault="00A26B96" w:rsidP="00795CCA">
      <w:pPr>
        <w:pStyle w:val="af0"/>
        <w:spacing w:after="120"/>
      </w:pPr>
      <w:r w:rsidRPr="004A2634">
        <w:rPr>
          <w:rFonts w:ascii="MS Mincho" w:eastAsia="MS Mincho" w:hint="eastAsia"/>
        </w:rPr>
        <w:t>④</w:t>
      </w:r>
      <w:r w:rsidR="00372E11" w:rsidRPr="004A2634">
        <w:rPr>
          <w:rFonts w:hint="eastAsia"/>
        </w:rPr>
        <w:t>木之勝</w:t>
      </w:r>
      <w:r w:rsidR="00FD5895" w:rsidRPr="00FD5895">
        <w:rPr>
          <w:rFonts w:hint="eastAsia"/>
        </w:rPr>
        <w:t>金</w:t>
      </w:r>
      <w:r w:rsidR="00372E11" w:rsidRPr="00CE4FE6">
        <w:rPr>
          <w:rFonts w:hint="eastAsia"/>
        </w:rPr>
        <w:t>，必報火土，</w:t>
      </w:r>
      <w:r w:rsidR="00FD5895" w:rsidRPr="00FD5895">
        <w:rPr>
          <w:rFonts w:hint="eastAsia"/>
        </w:rPr>
        <w:t>金</w:t>
      </w:r>
      <w:r w:rsidR="00372E11" w:rsidRPr="00CE4FE6">
        <w:rPr>
          <w:rFonts w:hint="eastAsia"/>
        </w:rPr>
        <w:t>水皆然，未有勝而無報者，故氣</w:t>
      </w:r>
      <w:r w:rsidR="008C56F7" w:rsidRPr="004A2634">
        <w:rPr>
          <w:rFonts w:hint="eastAsia"/>
        </w:rPr>
        <w:t>不</w:t>
      </w:r>
      <w:r w:rsidR="00372E11" w:rsidRPr="004A2634">
        <w:rPr>
          <w:rFonts w:hint="eastAsia"/>
        </w:rPr>
        <w:t>能相使無也。</w:t>
      </w:r>
    </w:p>
    <w:p w:rsidR="00A26B96" w:rsidRPr="004A2634" w:rsidRDefault="00A26B96" w:rsidP="00795CCA">
      <w:pPr>
        <w:pStyle w:val="af0"/>
        <w:spacing w:after="120"/>
      </w:pPr>
      <w:r w:rsidRPr="004A2634">
        <w:rPr>
          <w:rFonts w:ascii="MS Mincho" w:eastAsia="MS Mincho" w:hint="eastAsia"/>
        </w:rPr>
        <w:t>⑤</w:t>
      </w:r>
      <w:r w:rsidR="00372E11" w:rsidRPr="004A2634">
        <w:rPr>
          <w:rFonts w:hint="eastAsia"/>
        </w:rPr>
        <w:t>動必有</w:t>
      </w:r>
      <w:r w:rsidR="00FD5895" w:rsidRPr="00FD5895">
        <w:rPr>
          <w:rFonts w:hint="eastAsia"/>
        </w:rPr>
        <w:t>復</w:t>
      </w:r>
      <w:r w:rsidR="00372E11" w:rsidRPr="00CE4FE6">
        <w:rPr>
          <w:rFonts w:hint="eastAsia"/>
        </w:rPr>
        <w:t>，察動以言</w:t>
      </w:r>
      <w:r w:rsidR="00FD5895" w:rsidRPr="00FD5895">
        <w:rPr>
          <w:rFonts w:hint="eastAsia"/>
        </w:rPr>
        <w:t>復</w:t>
      </w:r>
      <w:r w:rsidR="00372E11" w:rsidRPr="00CE4FE6">
        <w:rPr>
          <w:rFonts w:hint="eastAsia"/>
        </w:rPr>
        <w:t>也。</w:t>
      </w:r>
      <w:r w:rsidR="00BB31D7">
        <w:rPr>
          <w:rFonts w:hint="eastAsia"/>
        </w:rPr>
        <w:t>《</w:t>
      </w:r>
      <w:r w:rsidR="00FD5895" w:rsidRPr="00FD5895">
        <w:rPr>
          <w:rFonts w:hint="eastAsia"/>
        </w:rPr>
        <w:t>易</w:t>
      </w:r>
      <w:r w:rsidR="00BB31D7">
        <w:rPr>
          <w:rFonts w:hint="eastAsia"/>
        </w:rPr>
        <w:t>》</w:t>
      </w:r>
      <w:r w:rsidR="00372E11" w:rsidRPr="00CE4FE6">
        <w:rPr>
          <w:rFonts w:hint="eastAsia"/>
        </w:rPr>
        <w:t>曰：</w:t>
      </w:r>
      <w:r w:rsidR="001D28C8">
        <w:rPr>
          <w:rFonts w:hint="eastAsia"/>
        </w:rPr>
        <w:t>「</w:t>
      </w:r>
      <w:r w:rsidR="00372E11" w:rsidRPr="004A2634">
        <w:rPr>
          <w:rFonts w:hint="eastAsia"/>
        </w:rPr>
        <w:t>吉凶悔</w:t>
      </w:r>
      <w:r w:rsidR="0001204C" w:rsidRPr="0001204C">
        <w:rPr>
          <w:rFonts w:hint="eastAsia"/>
        </w:rPr>
        <w:t>吝</w:t>
      </w:r>
      <w:r w:rsidR="00372E11" w:rsidRPr="00CE4FE6">
        <w:rPr>
          <w:rFonts w:hint="eastAsia"/>
        </w:rPr>
        <w:t>者，生乎動</w:t>
      </w:r>
      <w:r w:rsidRPr="004A2634">
        <w:rPr>
          <w:rFonts w:hint="eastAsia"/>
        </w:rPr>
        <w:t>。</w:t>
      </w:r>
      <w:r w:rsidR="001D28C8">
        <w:rPr>
          <w:rFonts w:hint="eastAsia"/>
        </w:rPr>
        <w:t>」</w:t>
      </w:r>
      <w:r w:rsidR="00372E11" w:rsidRPr="004A2634">
        <w:rPr>
          <w:rFonts w:hint="eastAsia"/>
        </w:rPr>
        <w:t>此之謂歟，天雖</w:t>
      </w:r>
      <w:r w:rsidR="00C5408A" w:rsidRPr="004A2634">
        <w:rPr>
          <w:rFonts w:hint="eastAsia"/>
        </w:rPr>
        <w:t>高</w:t>
      </w:r>
      <w:r w:rsidR="008C56F7" w:rsidRPr="004A2634">
        <w:rPr>
          <w:rFonts w:hint="eastAsia"/>
        </w:rPr>
        <w:t>不</w:t>
      </w:r>
      <w:r w:rsidR="00372E11" w:rsidRPr="004A2634">
        <w:rPr>
          <w:rFonts w:hint="eastAsia"/>
        </w:rPr>
        <w:t>可</w:t>
      </w:r>
      <w:r w:rsidR="00FD5895" w:rsidRPr="00FD5895">
        <w:rPr>
          <w:rFonts w:hint="eastAsia"/>
        </w:rPr>
        <w:t>度</w:t>
      </w:r>
      <w:r w:rsidR="00372E11" w:rsidRPr="00CE4FE6">
        <w:rPr>
          <w:rFonts w:hint="eastAsia"/>
        </w:rPr>
        <w:t>，地雖廣</w:t>
      </w:r>
      <w:r w:rsidR="008C56F7" w:rsidRPr="004A2634">
        <w:rPr>
          <w:rFonts w:hint="eastAsia"/>
        </w:rPr>
        <w:t>不</w:t>
      </w:r>
      <w:r w:rsidR="00372E11" w:rsidRPr="004A2634">
        <w:rPr>
          <w:rFonts w:hint="eastAsia"/>
        </w:rPr>
        <w:t>可</w:t>
      </w:r>
      <w:r w:rsidR="001822C1" w:rsidRPr="001822C1">
        <w:rPr>
          <w:rFonts w:hint="eastAsia"/>
        </w:rPr>
        <w:t>量</w:t>
      </w:r>
      <w:r w:rsidR="00372E11" w:rsidRPr="00CE4FE6">
        <w:rPr>
          <w:rFonts w:hint="eastAsia"/>
        </w:rPr>
        <w:t>，以氣動</w:t>
      </w:r>
      <w:r w:rsidR="00FD5895" w:rsidRPr="00FD5895">
        <w:rPr>
          <w:rFonts w:hint="eastAsia"/>
        </w:rPr>
        <w:t>復</w:t>
      </w:r>
      <w:r w:rsidR="00372E11" w:rsidRPr="00CE4FE6">
        <w:rPr>
          <w:rFonts w:hint="eastAsia"/>
        </w:rPr>
        <w:t>，言之其猶視其掌矣。</w:t>
      </w:r>
    </w:p>
    <w:p w:rsidR="00B82F2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其病生何如？</w:t>
      </w:r>
      <w:r w:rsidR="001D28C8">
        <w:rPr>
          <w:rFonts w:hint="eastAsia"/>
        </w:rPr>
        <w:t>」</w:t>
      </w:r>
    </w:p>
    <w:p w:rsidR="00B82F2E" w:rsidRPr="004A2634" w:rsidRDefault="00372E11" w:rsidP="00080C74">
      <w:pPr>
        <w:pStyle w:val="ae"/>
        <w:spacing w:before="120" w:after="120"/>
        <w:ind w:firstLine="640"/>
      </w:pPr>
      <w:r w:rsidRPr="004A2634">
        <w:rPr>
          <w:rFonts w:hint="eastAsia"/>
        </w:rPr>
        <w:t>歧伯曰：</w:t>
      </w:r>
      <w:r w:rsidR="001D28C8">
        <w:rPr>
          <w:rFonts w:hint="eastAsia"/>
        </w:rPr>
        <w:t>「</w:t>
      </w:r>
      <w:r w:rsidR="008C56F7" w:rsidRPr="004A2634">
        <w:rPr>
          <w:rFonts w:hint="eastAsia"/>
        </w:rPr>
        <w:t>德</w:t>
      </w:r>
      <w:r w:rsidRPr="004A2634">
        <w:rPr>
          <w:rFonts w:hint="eastAsia"/>
        </w:rPr>
        <w:t>化者，氣之</w:t>
      </w:r>
      <w:r w:rsidR="007E43BA">
        <w:rPr>
          <w:rFonts w:hint="eastAsia"/>
        </w:rPr>
        <w:t>祥</w:t>
      </w:r>
      <w:r w:rsidR="00BB31D7">
        <w:rPr>
          <w:rFonts w:hint="eastAsia"/>
        </w:rPr>
        <w:t>。</w:t>
      </w:r>
      <w:r w:rsidRPr="004A2634">
        <w:rPr>
          <w:rFonts w:hint="eastAsia"/>
        </w:rPr>
        <w:t>政</w:t>
      </w:r>
      <w:r w:rsidR="00FD5895">
        <w:rPr>
          <w:rFonts w:hint="eastAsia"/>
        </w:rPr>
        <w:t>令</w:t>
      </w:r>
      <w:r w:rsidRPr="004A2634">
        <w:rPr>
          <w:rFonts w:hint="eastAsia"/>
        </w:rPr>
        <w:t>者，氣之章</w:t>
      </w:r>
      <w:r w:rsidR="00BB31D7">
        <w:rPr>
          <w:rFonts w:hint="eastAsia"/>
        </w:rPr>
        <w:t>。</w:t>
      </w:r>
      <w:r w:rsidRPr="004A2634">
        <w:rPr>
          <w:rFonts w:hint="eastAsia"/>
        </w:rPr>
        <w:t>變</w:t>
      </w:r>
      <w:r w:rsidR="00FD5895">
        <w:rPr>
          <w:rFonts w:hint="eastAsia"/>
        </w:rPr>
        <w:t>易</w:t>
      </w:r>
      <w:r w:rsidRPr="004A2634">
        <w:rPr>
          <w:rFonts w:hint="eastAsia"/>
        </w:rPr>
        <w:t>者，</w:t>
      </w:r>
      <w:r w:rsidR="00FD5895">
        <w:rPr>
          <w:rFonts w:hint="eastAsia"/>
        </w:rPr>
        <w:t>復</w:t>
      </w:r>
      <w:r w:rsidRPr="004A2634">
        <w:rPr>
          <w:rFonts w:hint="eastAsia"/>
        </w:rPr>
        <w:t>之紀</w:t>
      </w:r>
      <w:r w:rsidR="00BB31D7">
        <w:rPr>
          <w:rFonts w:hint="eastAsia"/>
        </w:rPr>
        <w:t>。</w:t>
      </w:r>
      <w:r w:rsidRPr="004A2634">
        <w:rPr>
          <w:rFonts w:hint="eastAsia"/>
        </w:rPr>
        <w:t>災眚者，傷之始</w:t>
      </w:r>
      <w:r w:rsidR="00BB31D7">
        <w:rPr>
          <w:rFonts w:hint="eastAsia"/>
        </w:rPr>
        <w:t>。</w:t>
      </w:r>
      <w:r w:rsidRPr="004A2634">
        <w:rPr>
          <w:rFonts w:hint="eastAsia"/>
        </w:rPr>
        <w:t>氣相勝者和</w:t>
      </w:r>
      <w:r w:rsidR="008C56F7" w:rsidRPr="004A2634">
        <w:rPr>
          <w:rFonts w:hint="eastAsia"/>
        </w:rPr>
        <w:t>不</w:t>
      </w:r>
      <w:r w:rsidRPr="004A2634">
        <w:rPr>
          <w:rFonts w:hint="eastAsia"/>
        </w:rPr>
        <w:t>相勝者，病重感於邪則甚也</w:t>
      </w:r>
      <w:r w:rsidR="00B82F2E" w:rsidRPr="00FD5895">
        <w:rPr>
          <w:rStyle w:val="af1"/>
          <w:rFonts w:ascii="MS Mincho" w:eastAsia="MS Mincho" w:hint="eastAsia"/>
        </w:rPr>
        <w:t>①</w:t>
      </w:r>
      <w:r w:rsidRPr="004A2634">
        <w:rPr>
          <w:rFonts w:hint="eastAsia"/>
        </w:rPr>
        <w:t>。</w:t>
      </w:r>
      <w:r w:rsidR="001D28C8">
        <w:rPr>
          <w:rFonts w:hint="eastAsia"/>
        </w:rPr>
        <w:t>」</w:t>
      </w:r>
    </w:p>
    <w:p w:rsidR="00AB5F83" w:rsidRPr="004A2634" w:rsidRDefault="00B82F2E" w:rsidP="00080C74">
      <w:pPr>
        <w:pStyle w:val="ae"/>
        <w:spacing w:before="120" w:after="120"/>
        <w:ind w:firstLine="640"/>
      </w:pPr>
      <w:r w:rsidRPr="004A2634">
        <w:rPr>
          <w:rFonts w:hint="eastAsia"/>
        </w:rPr>
        <w:t>帝曰：</w:t>
      </w:r>
      <w:r w:rsidR="001D28C8">
        <w:rPr>
          <w:rFonts w:hint="eastAsia"/>
        </w:rPr>
        <w:t>「</w:t>
      </w:r>
      <w:r w:rsidRPr="004A2634">
        <w:rPr>
          <w:rFonts w:hint="eastAsia"/>
        </w:rPr>
        <w:t>善。所謂</w:t>
      </w:r>
      <w:r w:rsidR="00FD5895">
        <w:rPr>
          <w:rFonts w:hint="eastAsia"/>
        </w:rPr>
        <w:t>精</w:t>
      </w:r>
      <w:r w:rsidRPr="004A2634">
        <w:rPr>
          <w:rFonts w:hint="eastAsia"/>
        </w:rPr>
        <w:t>光之</w:t>
      </w:r>
      <w:r w:rsidR="00FD5895">
        <w:rPr>
          <w:rFonts w:hint="eastAsia"/>
        </w:rPr>
        <w:t>論</w:t>
      </w:r>
      <w:r w:rsidRPr="004A2634">
        <w:rPr>
          <w:rFonts w:hint="eastAsia"/>
        </w:rPr>
        <w:t>，大聖之業，宣明大道，通於無窮，究於無極也。余聞之善言天者，必應於人</w:t>
      </w:r>
      <w:r w:rsidR="00BB31D7">
        <w:rPr>
          <w:rFonts w:hint="eastAsia"/>
        </w:rPr>
        <w:t>。</w:t>
      </w:r>
      <w:r w:rsidRPr="004A2634">
        <w:rPr>
          <w:rFonts w:hint="eastAsia"/>
        </w:rPr>
        <w:t>善言古者，必驗於今</w:t>
      </w:r>
      <w:r w:rsidR="00BB31D7">
        <w:rPr>
          <w:rFonts w:hint="eastAsia"/>
        </w:rPr>
        <w:t>。</w:t>
      </w:r>
      <w:r w:rsidRPr="004A2634">
        <w:rPr>
          <w:rFonts w:hint="eastAsia"/>
        </w:rPr>
        <w:t>善言氣者，必彰於物</w:t>
      </w:r>
      <w:r w:rsidR="00BB31D7">
        <w:rPr>
          <w:rFonts w:hint="eastAsia"/>
        </w:rPr>
        <w:t>。</w:t>
      </w:r>
      <w:r w:rsidRPr="004A2634">
        <w:rPr>
          <w:rFonts w:hint="eastAsia"/>
        </w:rPr>
        <w:t>善言應者，同天地之化</w:t>
      </w:r>
      <w:r w:rsidR="00BB31D7">
        <w:rPr>
          <w:rFonts w:hint="eastAsia"/>
        </w:rPr>
        <w:t>。</w:t>
      </w:r>
      <w:r w:rsidRPr="004A2634">
        <w:rPr>
          <w:rFonts w:hint="eastAsia"/>
        </w:rPr>
        <w:t>善言化言變者，通</w:t>
      </w:r>
      <w:r w:rsidR="00FD5895">
        <w:rPr>
          <w:rFonts w:hint="eastAsia"/>
        </w:rPr>
        <w:t>神</w:t>
      </w:r>
      <w:r w:rsidRPr="004A2634">
        <w:rPr>
          <w:rFonts w:hint="eastAsia"/>
        </w:rPr>
        <w:t>明之</w:t>
      </w:r>
      <w:r w:rsidR="00FD5895">
        <w:rPr>
          <w:rFonts w:hint="eastAsia"/>
        </w:rPr>
        <w:t>理</w:t>
      </w:r>
      <w:r w:rsidR="00BB31D7">
        <w:rPr>
          <w:rFonts w:hint="eastAsia"/>
        </w:rPr>
        <w:t>。</w:t>
      </w:r>
      <w:r w:rsidRPr="004A2634">
        <w:rPr>
          <w:rFonts w:hint="eastAsia"/>
        </w:rPr>
        <w:t>非夫子孰能言至道歟</w:t>
      </w:r>
      <w:r w:rsidR="00AB5F83" w:rsidRPr="00FD5895">
        <w:rPr>
          <w:rStyle w:val="af1"/>
          <w:rFonts w:ascii="MS Mincho" w:eastAsia="MS Mincho" w:hint="eastAsia"/>
        </w:rPr>
        <w:t>②</w:t>
      </w:r>
      <w:r w:rsidRPr="004A2634">
        <w:rPr>
          <w:rFonts w:hint="eastAsia"/>
        </w:rPr>
        <w:t>！</w:t>
      </w:r>
      <w:r w:rsidR="001D28C8">
        <w:rPr>
          <w:rFonts w:hint="eastAsia"/>
        </w:rPr>
        <w:t>」</w:t>
      </w:r>
    </w:p>
    <w:p w:rsidR="00B82F2E" w:rsidRPr="004A2634" w:rsidRDefault="00AB5F83" w:rsidP="00080C74">
      <w:pPr>
        <w:pStyle w:val="ae"/>
        <w:spacing w:before="120" w:after="120"/>
        <w:ind w:firstLine="640"/>
      </w:pPr>
      <w:r w:rsidRPr="004A2634">
        <w:rPr>
          <w:rFonts w:hint="eastAsia"/>
        </w:rPr>
        <w:t>廼擇</w:t>
      </w:r>
      <w:r w:rsidR="00FD5895">
        <w:rPr>
          <w:rFonts w:hint="eastAsia"/>
        </w:rPr>
        <w:t>良</w:t>
      </w:r>
      <w:r w:rsidRPr="004A2634">
        <w:rPr>
          <w:rFonts w:hint="eastAsia"/>
        </w:rPr>
        <w:t>兆而藏之</w:t>
      </w:r>
      <w:r w:rsidR="00FD5895">
        <w:rPr>
          <w:rFonts w:hint="eastAsia"/>
        </w:rPr>
        <w:t>靈</w:t>
      </w:r>
      <w:r w:rsidRPr="004A2634">
        <w:rPr>
          <w:rFonts w:hint="eastAsia"/>
        </w:rPr>
        <w:t>室，每旦</w:t>
      </w:r>
      <w:r w:rsidR="00DC34B4" w:rsidRPr="00313B93">
        <w:rPr>
          <w:rFonts w:hint="eastAsia"/>
        </w:rPr>
        <w:t>讀</w:t>
      </w:r>
      <w:r w:rsidRPr="004A2634">
        <w:rPr>
          <w:rFonts w:hint="eastAsia"/>
        </w:rPr>
        <w:t>之，命曰：</w:t>
      </w:r>
      <w:r w:rsidR="001D28C8">
        <w:rPr>
          <w:rFonts w:hint="eastAsia"/>
        </w:rPr>
        <w:t>「</w:t>
      </w:r>
      <w:r w:rsidRPr="004A2634">
        <w:rPr>
          <w:rFonts w:hint="eastAsia"/>
        </w:rPr>
        <w:t>氣交變。</w:t>
      </w:r>
      <w:r w:rsidR="001D28C8">
        <w:rPr>
          <w:rFonts w:hint="eastAsia"/>
        </w:rPr>
        <w:t>」</w:t>
      </w:r>
      <w:r w:rsidRPr="004A2634">
        <w:rPr>
          <w:rFonts w:hint="eastAsia"/>
        </w:rPr>
        <w:t>非齊戒不敢發，慎傳也</w:t>
      </w:r>
      <w:r w:rsidRPr="004A2634">
        <w:rPr>
          <w:rFonts w:ascii="MS Mincho" w:eastAsia="MS Mincho" w:hAnsi="MS Mincho" w:cs="MS Mincho" w:hint="eastAsia"/>
        </w:rPr>
        <w:t>③</w:t>
      </w:r>
      <w:r w:rsidRPr="004A2634">
        <w:rPr>
          <w:rFonts w:cs="標楷體" w:hint="eastAsia"/>
        </w:rPr>
        <w:t>。</w:t>
      </w:r>
    </w:p>
    <w:p w:rsidR="00AB5F83" w:rsidRPr="004A2634" w:rsidRDefault="00AB5F83" w:rsidP="00795CCA">
      <w:pPr>
        <w:pStyle w:val="af0"/>
        <w:spacing w:after="120"/>
      </w:pPr>
      <w:r w:rsidRPr="004A2634">
        <w:rPr>
          <w:rFonts w:ascii="MS Mincho" w:eastAsia="MS Mincho" w:hint="eastAsia"/>
        </w:rPr>
        <w:t>①</w:t>
      </w:r>
      <w:r w:rsidR="007E43BA" w:rsidRPr="001822C1">
        <w:rPr>
          <w:rFonts w:hint="eastAsia"/>
        </w:rPr>
        <w:t>祥</w:t>
      </w:r>
      <w:r w:rsidR="00372E11" w:rsidRPr="00CE4FE6">
        <w:rPr>
          <w:rFonts w:hint="eastAsia"/>
        </w:rPr>
        <w:t>，善應也。章，程也，式也。</w:t>
      </w:r>
      <w:r w:rsidR="00FD5895" w:rsidRPr="00FD5895">
        <w:rPr>
          <w:rFonts w:hint="eastAsia"/>
        </w:rPr>
        <w:t>復</w:t>
      </w:r>
      <w:r w:rsidR="00372E11" w:rsidRPr="00CE4FE6">
        <w:rPr>
          <w:rFonts w:hint="eastAsia"/>
        </w:rPr>
        <w:t>紀，謂報</w:t>
      </w:r>
      <w:r w:rsidR="00FD5895" w:rsidRPr="00FD5895">
        <w:rPr>
          <w:rFonts w:hint="eastAsia"/>
        </w:rPr>
        <w:t>復</w:t>
      </w:r>
      <w:r w:rsidR="00372E11" w:rsidRPr="00CE4FE6">
        <w:rPr>
          <w:rFonts w:hint="eastAsia"/>
        </w:rPr>
        <w:t>之綱紀也。重感，謂</w:t>
      </w:r>
      <w:r w:rsidR="00FD5895" w:rsidRPr="00FD5895">
        <w:rPr>
          <w:rFonts w:hint="eastAsia"/>
        </w:rPr>
        <w:t>年</w:t>
      </w:r>
      <w:r w:rsidR="00372E11" w:rsidRPr="00CE4FE6">
        <w:rPr>
          <w:rFonts w:hint="eastAsia"/>
        </w:rPr>
        <w:t>氣</w:t>
      </w:r>
      <w:r w:rsidR="00DD6E56" w:rsidRPr="004A2634">
        <w:rPr>
          <w:rFonts w:hint="eastAsia"/>
        </w:rPr>
        <w:t>已</w:t>
      </w:r>
      <w:r w:rsidR="008C56F7" w:rsidRPr="004A2634">
        <w:rPr>
          <w:rFonts w:hint="eastAsia"/>
        </w:rPr>
        <w:t>不</w:t>
      </w:r>
      <w:r w:rsidR="00372E11" w:rsidRPr="004A2634">
        <w:rPr>
          <w:rFonts w:hint="eastAsia"/>
        </w:rPr>
        <w:t>及，天氣又</w:t>
      </w:r>
      <w:r w:rsidR="00FD5895" w:rsidRPr="00FD5895">
        <w:rPr>
          <w:rFonts w:hint="eastAsia"/>
        </w:rPr>
        <w:t>見</w:t>
      </w:r>
      <w:r w:rsidR="00372E11" w:rsidRPr="00CE4FE6">
        <w:rPr>
          <w:rFonts w:hint="eastAsia"/>
        </w:rPr>
        <w:t>剋</w:t>
      </w:r>
      <w:r w:rsidR="00FD5895" w:rsidRPr="00FD5895">
        <w:rPr>
          <w:rFonts w:hint="eastAsia"/>
        </w:rPr>
        <w:t>殺</w:t>
      </w:r>
      <w:r w:rsidR="00372E11" w:rsidRPr="00CE4FE6">
        <w:rPr>
          <w:rFonts w:hint="eastAsia"/>
        </w:rPr>
        <w:t>之氣，是為重感。重，謂重</w:t>
      </w:r>
      <w:r w:rsidR="00FD7B5B" w:rsidRPr="00FD7B5B">
        <w:rPr>
          <w:rFonts w:hint="eastAsia"/>
        </w:rPr>
        <w:t>累</w:t>
      </w:r>
      <w:r w:rsidR="00372E11" w:rsidRPr="00CE4FE6">
        <w:rPr>
          <w:rFonts w:hint="eastAsia"/>
        </w:rPr>
        <w:t>也。</w:t>
      </w:r>
    </w:p>
    <w:p w:rsidR="00AB5F83" w:rsidRPr="004A2634" w:rsidRDefault="00AB5F83" w:rsidP="00795CCA">
      <w:pPr>
        <w:pStyle w:val="af0"/>
        <w:spacing w:after="120"/>
      </w:pPr>
      <w:r w:rsidRPr="004A2634">
        <w:rPr>
          <w:rFonts w:ascii="MS Mincho" w:eastAsia="MS Mincho" w:hint="eastAsia"/>
        </w:rPr>
        <w:t>②</w:t>
      </w:r>
      <w:r w:rsidR="00372E11" w:rsidRPr="004A2634">
        <w:rPr>
          <w:rFonts w:hint="eastAsia"/>
        </w:rPr>
        <w:t>太過</w:t>
      </w:r>
      <w:r w:rsidR="008C56F7" w:rsidRPr="004A2634">
        <w:rPr>
          <w:rFonts w:hint="eastAsia"/>
        </w:rPr>
        <w:t>不</w:t>
      </w:r>
      <w:r w:rsidR="00372E11" w:rsidRPr="004A2634">
        <w:rPr>
          <w:rFonts w:hint="eastAsia"/>
        </w:rPr>
        <w:t>及，</w:t>
      </w:r>
      <w:r w:rsidR="009B03C9" w:rsidRPr="004A2634">
        <w:rPr>
          <w:rFonts w:hint="eastAsia"/>
        </w:rPr>
        <w:t>歲</w:t>
      </w:r>
      <w:r w:rsidR="00372E11" w:rsidRPr="004A2634">
        <w:rPr>
          <w:rFonts w:hint="eastAsia"/>
        </w:rPr>
        <w:t>化無窮，氣交遷變，</w:t>
      </w:r>
      <w:r w:rsidR="00FD5895" w:rsidRPr="00FD5895">
        <w:rPr>
          <w:rFonts w:hint="eastAsia"/>
        </w:rPr>
        <w:t>流</w:t>
      </w:r>
      <w:r w:rsidR="00372E11" w:rsidRPr="00CE4FE6">
        <w:rPr>
          <w:rFonts w:hint="eastAsia"/>
        </w:rPr>
        <w:t>於無極，然天垂象，聖人則之以</w:t>
      </w:r>
      <w:r w:rsidR="00372E11" w:rsidRPr="004A2634">
        <w:rPr>
          <w:rFonts w:hint="eastAsia"/>
        </w:rPr>
        <w:t>知吉凶，何者？</w:t>
      </w:r>
      <w:r w:rsidR="009B03C9" w:rsidRPr="004A2634">
        <w:rPr>
          <w:rFonts w:hint="eastAsia"/>
        </w:rPr>
        <w:t>歲</w:t>
      </w:r>
      <w:r w:rsidR="00372E11" w:rsidRPr="004A2634">
        <w:rPr>
          <w:rFonts w:hint="eastAsia"/>
        </w:rPr>
        <w:t>太過而星大或明</w:t>
      </w:r>
      <w:r w:rsidR="00FD7B5B" w:rsidRPr="00FD7B5B">
        <w:rPr>
          <w:rFonts w:hint="eastAsia"/>
        </w:rPr>
        <w:t>瑩</w:t>
      </w:r>
      <w:r w:rsidR="00372E11" w:rsidRPr="00CE4FE6">
        <w:rPr>
          <w:rFonts w:hint="eastAsia"/>
        </w:rPr>
        <w:t>，</w:t>
      </w:r>
      <w:r w:rsidR="009B03C9" w:rsidRPr="004A2634">
        <w:rPr>
          <w:rFonts w:hint="eastAsia"/>
        </w:rPr>
        <w:t>歲</w:t>
      </w:r>
      <w:r w:rsidR="008C56F7" w:rsidRPr="004A2634">
        <w:rPr>
          <w:rFonts w:hint="eastAsia"/>
        </w:rPr>
        <w:t>不</w:t>
      </w:r>
      <w:r w:rsidR="00372E11" w:rsidRPr="004A2634">
        <w:rPr>
          <w:rFonts w:hint="eastAsia"/>
        </w:rPr>
        <w:t>及而星小或失色，故吉凶可指而</w:t>
      </w:r>
      <w:r w:rsidR="00FD5895" w:rsidRPr="00FD5895">
        <w:rPr>
          <w:rFonts w:hint="eastAsia"/>
        </w:rPr>
        <w:t>見</w:t>
      </w:r>
      <w:r w:rsidR="00372E11" w:rsidRPr="00CE4FE6">
        <w:rPr>
          <w:rFonts w:hint="eastAsia"/>
        </w:rPr>
        <w:t>也。吉凶者，何謂？物</w:t>
      </w:r>
      <w:r w:rsidR="0020061D" w:rsidRPr="004A2634">
        <w:rPr>
          <w:rFonts w:hint="eastAsia"/>
        </w:rPr>
        <w:t>稟</w:t>
      </w:r>
      <w:r w:rsidR="00372E11" w:rsidRPr="004A2634">
        <w:rPr>
          <w:rFonts w:hint="eastAsia"/>
        </w:rPr>
        <w:t>五常之氣以生成，莫</w:t>
      </w:r>
      <w:r w:rsidR="008C56F7" w:rsidRPr="004A2634">
        <w:rPr>
          <w:rFonts w:hint="eastAsia"/>
        </w:rPr>
        <w:t>不</w:t>
      </w:r>
      <w:r w:rsidR="00372E11" w:rsidRPr="004A2634">
        <w:rPr>
          <w:rFonts w:hint="eastAsia"/>
        </w:rPr>
        <w:t>上</w:t>
      </w:r>
      <w:r w:rsidR="00FD5895" w:rsidRPr="00FD5895">
        <w:rPr>
          <w:rFonts w:hint="eastAsia"/>
        </w:rPr>
        <w:t>參</w:t>
      </w:r>
      <w:r w:rsidR="00372E11" w:rsidRPr="00CE4FE6">
        <w:rPr>
          <w:rFonts w:hint="eastAsia"/>
        </w:rPr>
        <w:t>應之，有否有宜，故曰吉凶斯至矣，故曰</w:t>
      </w:r>
      <w:r w:rsidRPr="004A2634">
        <w:rPr>
          <w:rFonts w:hint="eastAsia"/>
        </w:rPr>
        <w:t>：</w:t>
      </w:r>
      <w:r w:rsidR="001D28C8">
        <w:rPr>
          <w:rFonts w:hint="eastAsia"/>
        </w:rPr>
        <w:t>「</w:t>
      </w:r>
      <w:r w:rsidR="00372E11" w:rsidRPr="004A2634">
        <w:rPr>
          <w:rFonts w:hint="eastAsia"/>
        </w:rPr>
        <w:t>善言天者，必應於人也。</w:t>
      </w:r>
      <w:r w:rsidR="001D28C8">
        <w:rPr>
          <w:rFonts w:hint="eastAsia"/>
        </w:rPr>
        <w:t>」</w:t>
      </w:r>
      <w:r w:rsidR="00372E11" w:rsidRPr="004A2634">
        <w:rPr>
          <w:rFonts w:hint="eastAsia"/>
        </w:rPr>
        <w:t>言古之道而今必應之，故曰</w:t>
      </w:r>
      <w:r w:rsidRPr="004A2634">
        <w:rPr>
          <w:rFonts w:hint="eastAsia"/>
        </w:rPr>
        <w:t>：</w:t>
      </w:r>
      <w:r w:rsidR="001D28C8">
        <w:rPr>
          <w:rFonts w:hint="eastAsia"/>
        </w:rPr>
        <w:t>「</w:t>
      </w:r>
      <w:r w:rsidR="00372E11" w:rsidRPr="004A2634">
        <w:rPr>
          <w:rFonts w:hint="eastAsia"/>
        </w:rPr>
        <w:t>善言古者，必驗於今也。</w:t>
      </w:r>
      <w:r w:rsidR="001D28C8">
        <w:rPr>
          <w:rFonts w:hint="eastAsia"/>
        </w:rPr>
        <w:t>」</w:t>
      </w:r>
      <w:r w:rsidR="00372E11" w:rsidRPr="004A2634">
        <w:rPr>
          <w:rFonts w:hint="eastAsia"/>
        </w:rPr>
        <w:t>化氣生成，萬物皆</w:t>
      </w:r>
      <w:r w:rsidR="0020061D" w:rsidRPr="004A2634">
        <w:rPr>
          <w:rFonts w:hint="eastAsia"/>
        </w:rPr>
        <w:t>稟</w:t>
      </w:r>
      <w:r w:rsidR="00372E11" w:rsidRPr="004A2634">
        <w:rPr>
          <w:rFonts w:hint="eastAsia"/>
        </w:rPr>
        <w:t>，故言氣應者，以物明之，故曰</w:t>
      </w:r>
      <w:r w:rsidRPr="004A2634">
        <w:rPr>
          <w:rFonts w:hint="eastAsia"/>
        </w:rPr>
        <w:t>：</w:t>
      </w:r>
      <w:r w:rsidR="001D28C8">
        <w:rPr>
          <w:rFonts w:hint="eastAsia"/>
        </w:rPr>
        <w:t>「</w:t>
      </w:r>
      <w:r w:rsidR="00372E11" w:rsidRPr="004A2634">
        <w:rPr>
          <w:rFonts w:hint="eastAsia"/>
        </w:rPr>
        <w:t>善言應者，必彰於物也。</w:t>
      </w:r>
      <w:r w:rsidR="001D28C8">
        <w:rPr>
          <w:rFonts w:hint="eastAsia"/>
        </w:rPr>
        <w:t>」</w:t>
      </w:r>
      <w:r w:rsidR="00372E11" w:rsidRPr="004A2634">
        <w:rPr>
          <w:rFonts w:hint="eastAsia"/>
        </w:rPr>
        <w:t>彰，明也，氣化之應，如四時</w:t>
      </w:r>
      <w:r w:rsidR="00FD5895" w:rsidRPr="00FD5895">
        <w:rPr>
          <w:rFonts w:hint="eastAsia"/>
        </w:rPr>
        <w:t>行</w:t>
      </w:r>
      <w:r w:rsidR="00372E11" w:rsidRPr="00CE4FE6">
        <w:rPr>
          <w:rFonts w:hint="eastAsia"/>
        </w:rPr>
        <w:t>，萬物備，故善言應者，必同天地之造化也。物生，謂之化</w:t>
      </w:r>
      <w:r w:rsidR="004A7DD1">
        <w:rPr>
          <w:rFonts w:hint="eastAsia"/>
        </w:rPr>
        <w:t>。</w:t>
      </w:r>
      <w:r w:rsidR="00372E11" w:rsidRPr="00CE4FE6">
        <w:rPr>
          <w:rFonts w:hint="eastAsia"/>
        </w:rPr>
        <w:t>物極，謂之變</w:t>
      </w:r>
      <w:r w:rsidR="004A7DD1">
        <w:rPr>
          <w:rFonts w:hint="eastAsia"/>
        </w:rPr>
        <w:t>。</w:t>
      </w:r>
      <w:r w:rsidR="00372E11" w:rsidRPr="00CE4FE6">
        <w:rPr>
          <w:rFonts w:hint="eastAsia"/>
        </w:rPr>
        <w:t>言萬物化變終始，</w:t>
      </w:r>
      <w:r w:rsidR="00372E11" w:rsidRPr="00CE4FE6">
        <w:rPr>
          <w:rFonts w:hint="eastAsia"/>
        </w:rPr>
        <w:lastRenderedPageBreak/>
        <w:t>必</w:t>
      </w:r>
      <w:r w:rsidR="00FD7B5B" w:rsidRPr="00FD7B5B">
        <w:rPr>
          <w:rFonts w:hint="eastAsia"/>
        </w:rPr>
        <w:t>契</w:t>
      </w:r>
      <w:r w:rsidR="00372E11" w:rsidRPr="00CE4FE6">
        <w:rPr>
          <w:rFonts w:hint="eastAsia"/>
        </w:rPr>
        <w:t>於</w:t>
      </w:r>
      <w:r w:rsidR="00FD5895" w:rsidRPr="00FD5895">
        <w:rPr>
          <w:rFonts w:hint="eastAsia"/>
        </w:rPr>
        <w:t>神</w:t>
      </w:r>
      <w:r w:rsidR="00372E11" w:rsidRPr="00CE4FE6">
        <w:rPr>
          <w:rFonts w:hint="eastAsia"/>
        </w:rPr>
        <w:t>明運為，故言化變者，通於</w:t>
      </w:r>
      <w:r w:rsidR="00FD5895" w:rsidRPr="00FD5895">
        <w:rPr>
          <w:rFonts w:hint="eastAsia"/>
        </w:rPr>
        <w:t>神</w:t>
      </w:r>
      <w:r w:rsidR="00372E11" w:rsidRPr="00CE4FE6">
        <w:rPr>
          <w:rFonts w:hint="eastAsia"/>
        </w:rPr>
        <w:t>明之</w:t>
      </w:r>
      <w:r w:rsidR="00FD5895" w:rsidRPr="00FD5895">
        <w:rPr>
          <w:rFonts w:hint="eastAsia"/>
        </w:rPr>
        <w:t>理</w:t>
      </w:r>
      <w:r w:rsidR="00372E11" w:rsidRPr="00CE4FE6">
        <w:rPr>
          <w:rFonts w:hint="eastAsia"/>
        </w:rPr>
        <w:t>，聖人智周萬物</w:t>
      </w:r>
      <w:r w:rsidRPr="004A2634">
        <w:rPr>
          <w:rFonts w:hint="eastAsia"/>
        </w:rPr>
        <w:t>，</w:t>
      </w:r>
      <w:r w:rsidR="00372E11" w:rsidRPr="004A2634">
        <w:rPr>
          <w:rFonts w:hint="eastAsia"/>
        </w:rPr>
        <w:t>無所</w:t>
      </w:r>
      <w:r w:rsidR="008C56F7" w:rsidRPr="004A2634">
        <w:rPr>
          <w:rFonts w:hint="eastAsia"/>
        </w:rPr>
        <w:t>不</w:t>
      </w:r>
      <w:r w:rsidR="00372E11" w:rsidRPr="004A2634">
        <w:rPr>
          <w:rFonts w:hint="eastAsia"/>
        </w:rPr>
        <w:t>通，故言必有發</w:t>
      </w:r>
      <w:r w:rsidRPr="004A2634">
        <w:rPr>
          <w:rFonts w:hint="eastAsia"/>
        </w:rPr>
        <w:t>，</w:t>
      </w:r>
      <w:r w:rsidR="00372E11" w:rsidRPr="004A2634">
        <w:rPr>
          <w:rFonts w:hint="eastAsia"/>
        </w:rPr>
        <w:t>動無</w:t>
      </w:r>
      <w:r w:rsidR="008C56F7" w:rsidRPr="004A2634">
        <w:rPr>
          <w:rFonts w:hint="eastAsia"/>
        </w:rPr>
        <w:t>不</w:t>
      </w:r>
      <w:r w:rsidR="00372E11" w:rsidRPr="004A2634">
        <w:rPr>
          <w:rFonts w:hint="eastAsia"/>
        </w:rPr>
        <w:t>應之也。</w:t>
      </w:r>
    </w:p>
    <w:p w:rsidR="00372E11" w:rsidRPr="004A2634" w:rsidRDefault="00AB5F83" w:rsidP="00795CCA">
      <w:pPr>
        <w:pStyle w:val="af0"/>
        <w:spacing w:after="120"/>
      </w:pPr>
      <w:r w:rsidRPr="004A2634">
        <w:rPr>
          <w:rFonts w:ascii="MS Mincho" w:eastAsia="MS Mincho" w:hint="eastAsia"/>
        </w:rPr>
        <w:t>③</w:t>
      </w:r>
      <w:r w:rsidR="00FD5895" w:rsidRPr="00FD5895">
        <w:rPr>
          <w:rFonts w:hint="eastAsia"/>
        </w:rPr>
        <w:t>靈</w:t>
      </w:r>
      <w:r w:rsidR="00372E11" w:rsidRPr="00CE4FE6">
        <w:rPr>
          <w:rFonts w:hint="eastAsia"/>
        </w:rPr>
        <w:t>室，謂</w:t>
      </w:r>
      <w:r w:rsidR="00FD5895" w:rsidRPr="00FD5895">
        <w:rPr>
          <w:rFonts w:hint="eastAsia"/>
        </w:rPr>
        <w:t>靈</w:t>
      </w:r>
      <w:r w:rsidR="00FD7B5B" w:rsidRPr="00FD7B5B">
        <w:rPr>
          <w:rFonts w:hint="eastAsia"/>
        </w:rPr>
        <w:t>蘭</w:t>
      </w:r>
      <w:r w:rsidR="00372E11" w:rsidRPr="00CE4FE6">
        <w:rPr>
          <w:rFonts w:hint="eastAsia"/>
        </w:rPr>
        <w:t>室，</w:t>
      </w:r>
      <w:r w:rsidR="008C56F7" w:rsidRPr="004A2634">
        <w:rPr>
          <w:rFonts w:hint="eastAsia"/>
        </w:rPr>
        <w:t>黃</w:t>
      </w:r>
      <w:r w:rsidR="00372E11" w:rsidRPr="004A2634">
        <w:rPr>
          <w:rFonts w:hint="eastAsia"/>
        </w:rPr>
        <w:t>帝之書府也。新校正云：</w:t>
      </w:r>
      <w:r w:rsidR="001D28C8">
        <w:rPr>
          <w:rFonts w:hint="eastAsia"/>
        </w:rPr>
        <w:t>「</w:t>
      </w:r>
      <w:r w:rsidR="00372E11" w:rsidRPr="004A2634">
        <w:rPr>
          <w:rFonts w:hint="eastAsia"/>
        </w:rPr>
        <w:t>詳此文與</w:t>
      </w:r>
      <w:r w:rsidR="00BB31D7">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BB31D7">
        <w:rPr>
          <w:rFonts w:hint="eastAsia"/>
        </w:rPr>
        <w:t>〉</w:t>
      </w:r>
      <w:r w:rsidR="00372E11" w:rsidRPr="00CE4FE6">
        <w:rPr>
          <w:rFonts w:hint="eastAsia"/>
        </w:rPr>
        <w:t>末同。</w:t>
      </w:r>
      <w:r w:rsidR="001D28C8">
        <w:rPr>
          <w:rFonts w:hint="eastAsia"/>
        </w:rPr>
        <w:t>」</w:t>
      </w:r>
    </w:p>
    <w:p w:rsidR="00B0609C" w:rsidRDefault="00B0609C">
      <w:pPr>
        <w:widowControl/>
        <w:rPr>
          <w:rFonts w:ascii="華康隸書體W5" w:eastAsia="全字庫正楷體"/>
          <w:b/>
          <w:kern w:val="0"/>
          <w:sz w:val="32"/>
          <w:szCs w:val="32"/>
        </w:rPr>
      </w:pPr>
      <w:r>
        <w:br w:type="page"/>
      </w:r>
    </w:p>
    <w:p w:rsidR="00372E11" w:rsidRPr="004A2634" w:rsidRDefault="00B0609C" w:rsidP="00080C74">
      <w:pPr>
        <w:pStyle w:val="ad"/>
      </w:pPr>
      <w:bookmarkStart w:id="93" w:name="_Toc362294031"/>
      <w:r>
        <w:rPr>
          <w:rFonts w:hint="eastAsia"/>
        </w:rPr>
        <w:lastRenderedPageBreak/>
        <w:t>〈</w:t>
      </w:r>
      <w:r w:rsidR="00E87509" w:rsidRPr="004A2634">
        <w:rPr>
          <w:rFonts w:hint="eastAsia"/>
        </w:rPr>
        <w:t>五常政大</w:t>
      </w:r>
      <w:r w:rsidR="00FD5895">
        <w:rPr>
          <w:rFonts w:hint="eastAsia"/>
        </w:rPr>
        <w:t>論</w:t>
      </w:r>
      <w:r w:rsidR="00E87509" w:rsidRPr="004A2634">
        <w:rPr>
          <w:rFonts w:hint="eastAsia"/>
        </w:rPr>
        <w:t>篇第七十</w:t>
      </w:r>
      <w:r>
        <w:rPr>
          <w:rFonts w:hint="eastAsia"/>
        </w:rPr>
        <w:t>〉</w:t>
      </w:r>
      <w:r w:rsidR="00E87509" w:rsidRPr="004A2634">
        <w:rPr>
          <w:rFonts w:hint="eastAsia"/>
        </w:rPr>
        <w:t>①</w:t>
      </w:r>
      <w:bookmarkEnd w:id="93"/>
    </w:p>
    <w:p w:rsidR="00372E11" w:rsidRPr="004A2634" w:rsidRDefault="00E87509"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詳此篇統</w:t>
      </w:r>
      <w:r w:rsidR="00FD5895" w:rsidRPr="00FD5895">
        <w:rPr>
          <w:rFonts w:hint="eastAsia"/>
        </w:rPr>
        <w:t>論</w:t>
      </w:r>
      <w:r w:rsidR="00372E11" w:rsidRPr="00CE4FE6">
        <w:rPr>
          <w:rFonts w:hint="eastAsia"/>
        </w:rPr>
        <w:t>五運有平氣</w:t>
      </w:r>
      <w:r w:rsidR="008C56F7" w:rsidRPr="004A2634">
        <w:rPr>
          <w:rFonts w:hint="eastAsia"/>
        </w:rPr>
        <w:t>不</w:t>
      </w:r>
      <w:r w:rsidR="00372E11" w:rsidRPr="004A2634">
        <w:rPr>
          <w:rFonts w:hint="eastAsia"/>
        </w:rPr>
        <w:t>及太過之事，次言地</w:t>
      </w:r>
      <w:r w:rsidR="00FD5895" w:rsidRPr="00FD5895">
        <w:rPr>
          <w:rFonts w:hint="eastAsia"/>
        </w:rPr>
        <w:t>理</w:t>
      </w:r>
      <w:r w:rsidR="00372E11" w:rsidRPr="00CE4FE6">
        <w:rPr>
          <w:rFonts w:hint="eastAsia"/>
        </w:rPr>
        <w:t>有四方</w:t>
      </w:r>
      <w:r w:rsidR="00C5408A" w:rsidRPr="004A2634">
        <w:rPr>
          <w:rFonts w:hint="eastAsia"/>
        </w:rPr>
        <w:t>高</w:t>
      </w:r>
      <w:r w:rsidR="00372E11" w:rsidRPr="004A2634">
        <w:rPr>
          <w:rFonts w:hint="eastAsia"/>
        </w:rPr>
        <w:t>下</w:t>
      </w:r>
      <w:r w:rsidR="008C56F7" w:rsidRPr="004A2634">
        <w:rPr>
          <w:rFonts w:hint="eastAsia"/>
        </w:rPr>
        <w:t>陰</w:t>
      </w:r>
      <w:r w:rsidR="00372E11" w:rsidRPr="004A2634">
        <w:rPr>
          <w:rFonts w:hint="eastAsia"/>
        </w:rPr>
        <w:t>陽之</w:t>
      </w:r>
      <w:r w:rsidR="00FD5895" w:rsidRPr="00FD5895">
        <w:rPr>
          <w:rFonts w:hint="eastAsia"/>
        </w:rPr>
        <w:t>異</w:t>
      </w:r>
      <w:r w:rsidR="00372E11" w:rsidRPr="00CE4FE6">
        <w:rPr>
          <w:rFonts w:hint="eastAsia"/>
        </w:rPr>
        <w:t>，又言</w:t>
      </w:r>
      <w:r w:rsidR="009B03C9" w:rsidRPr="004A2634">
        <w:rPr>
          <w:rFonts w:hint="eastAsia"/>
        </w:rPr>
        <w:t>歲</w:t>
      </w:r>
      <w:r w:rsidR="00372E11" w:rsidRPr="004A2634">
        <w:rPr>
          <w:rFonts w:hint="eastAsia"/>
        </w:rPr>
        <w:t>有</w:t>
      </w:r>
      <w:r w:rsidR="008C56F7" w:rsidRPr="004A2634">
        <w:rPr>
          <w:rFonts w:hint="eastAsia"/>
        </w:rPr>
        <w:t>不</w:t>
      </w:r>
      <w:r w:rsidR="00372E11" w:rsidRPr="004A2634">
        <w:rPr>
          <w:rFonts w:hint="eastAsia"/>
        </w:rPr>
        <w:t>病而藏氣</w:t>
      </w:r>
      <w:r w:rsidR="008C56F7" w:rsidRPr="004A2634">
        <w:rPr>
          <w:rFonts w:hint="eastAsia"/>
        </w:rPr>
        <w:t>不</w:t>
      </w:r>
      <w:r w:rsidR="00372E11" w:rsidRPr="004A2634">
        <w:rPr>
          <w:rFonts w:hint="eastAsia"/>
        </w:rPr>
        <w:t>應為天氣制之，而氣有所從之</w:t>
      </w:r>
      <w:r w:rsidR="006F1F59" w:rsidRPr="004A2634">
        <w:rPr>
          <w:rFonts w:hint="eastAsia"/>
        </w:rPr>
        <w:t>說</w:t>
      </w:r>
      <w:r w:rsidR="00372E11" w:rsidRPr="004A2634">
        <w:rPr>
          <w:rFonts w:hint="eastAsia"/>
        </w:rPr>
        <w:t>，仍言</w:t>
      </w:r>
      <w:r w:rsidR="00FD5895" w:rsidRPr="00FD5895">
        <w:rPr>
          <w:rFonts w:hint="eastAsia"/>
        </w:rPr>
        <w:t>六</w:t>
      </w:r>
      <w:r w:rsidR="00372E11" w:rsidRPr="00CE4FE6">
        <w:rPr>
          <w:rFonts w:hint="eastAsia"/>
        </w:rPr>
        <w:t>氣五</w:t>
      </w:r>
      <w:r w:rsidR="00FD5895" w:rsidRPr="00FD5895">
        <w:rPr>
          <w:rFonts w:hint="eastAsia"/>
        </w:rPr>
        <w:t>類</w:t>
      </w:r>
      <w:r w:rsidR="00372E11" w:rsidRPr="00CE4FE6">
        <w:rPr>
          <w:rFonts w:hint="eastAsia"/>
        </w:rPr>
        <w:t>相制勝，而</w:t>
      </w:r>
      <w:r w:rsidR="009B03C9" w:rsidRPr="004A2634">
        <w:rPr>
          <w:rFonts w:hint="eastAsia"/>
        </w:rPr>
        <w:t>歲</w:t>
      </w:r>
      <w:r w:rsidR="00372E11" w:rsidRPr="004A2634">
        <w:rPr>
          <w:rFonts w:hint="eastAsia"/>
        </w:rPr>
        <w:t>有胎孕</w:t>
      </w:r>
      <w:r w:rsidR="008C56F7" w:rsidRPr="004A2634">
        <w:rPr>
          <w:rFonts w:hint="eastAsia"/>
        </w:rPr>
        <w:t>不</w:t>
      </w:r>
      <w:r w:rsidR="00372E11" w:rsidRPr="004A2634">
        <w:rPr>
          <w:rFonts w:hint="eastAsia"/>
        </w:rPr>
        <w:t>育之</w:t>
      </w:r>
      <w:r w:rsidR="00FD5895" w:rsidRPr="00FD5895">
        <w:rPr>
          <w:rFonts w:hint="eastAsia"/>
        </w:rPr>
        <w:t>理</w:t>
      </w:r>
      <w:r w:rsidR="00372E11" w:rsidRPr="00CE4FE6">
        <w:rPr>
          <w:rFonts w:hint="eastAsia"/>
        </w:rPr>
        <w:t>，而後明在泉</w:t>
      </w:r>
      <w:r w:rsidR="00FD5895" w:rsidRPr="00FD5895">
        <w:rPr>
          <w:rFonts w:hint="eastAsia"/>
        </w:rPr>
        <w:t>六</w:t>
      </w:r>
      <w:r w:rsidR="00372E11" w:rsidRPr="00CE4FE6">
        <w:rPr>
          <w:rFonts w:hint="eastAsia"/>
        </w:rPr>
        <w:t>化五味有薄厚之</w:t>
      </w:r>
      <w:r w:rsidR="00FD5895" w:rsidRPr="00FD5895">
        <w:rPr>
          <w:rFonts w:hint="eastAsia"/>
        </w:rPr>
        <w:t>異</w:t>
      </w:r>
      <w:r w:rsidR="00372E11" w:rsidRPr="00CE4FE6">
        <w:rPr>
          <w:rFonts w:hint="eastAsia"/>
        </w:rPr>
        <w:t>，而以治法終之</w:t>
      </w:r>
      <w:r w:rsidRPr="004A2634">
        <w:rPr>
          <w:rFonts w:hint="eastAsia"/>
        </w:rPr>
        <w:t>，</w:t>
      </w:r>
      <w:r w:rsidR="00372E11" w:rsidRPr="004A2634">
        <w:rPr>
          <w:rFonts w:hint="eastAsia"/>
        </w:rPr>
        <w:t>此篇之大槩如此</w:t>
      </w:r>
      <w:r w:rsidRPr="004A2634">
        <w:rPr>
          <w:rFonts w:hint="eastAsia"/>
        </w:rPr>
        <w:t>，</w:t>
      </w:r>
      <w:r w:rsidR="00372E11" w:rsidRPr="004A2634">
        <w:rPr>
          <w:rFonts w:hint="eastAsia"/>
        </w:rPr>
        <w:t>而專名</w:t>
      </w:r>
      <w:r w:rsidR="00B0609C">
        <w:rPr>
          <w:rFonts w:hint="eastAsia"/>
        </w:rPr>
        <w:t>〈</w:t>
      </w:r>
      <w:r w:rsidR="00372E11" w:rsidRPr="004A2634">
        <w:rPr>
          <w:rFonts w:hint="eastAsia"/>
        </w:rPr>
        <w:t>五常政大</w:t>
      </w:r>
      <w:r w:rsidR="00FD5895" w:rsidRPr="00FD5895">
        <w:rPr>
          <w:rFonts w:hint="eastAsia"/>
        </w:rPr>
        <w:t>論</w:t>
      </w:r>
      <w:r w:rsidR="00B0609C">
        <w:rPr>
          <w:rFonts w:hint="eastAsia"/>
        </w:rPr>
        <w:t>〉</w:t>
      </w:r>
      <w:r w:rsidR="00372E11" w:rsidRPr="00CE4FE6">
        <w:rPr>
          <w:rFonts w:hint="eastAsia"/>
        </w:rPr>
        <w:t>者，舉其所先者言也。</w:t>
      </w:r>
      <w:r w:rsidR="001D28C8">
        <w:rPr>
          <w:rFonts w:hint="eastAsia"/>
        </w:rPr>
        <w:t>」</w:t>
      </w:r>
    </w:p>
    <w:p w:rsidR="00E87509"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太</w:t>
      </w:r>
      <w:r w:rsidRPr="004A2634">
        <w:rPr>
          <w:rFonts w:hint="eastAsia"/>
        </w:rPr>
        <w:t>虛</w:t>
      </w:r>
      <w:r w:rsidR="00372E11" w:rsidRPr="004A2634">
        <w:rPr>
          <w:rFonts w:hint="eastAsia"/>
        </w:rPr>
        <w:t>寥</w:t>
      </w:r>
      <w:r w:rsidR="00DC34B4">
        <w:rPr>
          <w:rFonts w:hint="eastAsia"/>
        </w:rPr>
        <w:t>廓</w:t>
      </w:r>
      <w:r w:rsidR="00372E11" w:rsidRPr="004A2634">
        <w:rPr>
          <w:rFonts w:hint="eastAsia"/>
        </w:rPr>
        <w:t>，五運廻薄，衰盛</w:t>
      </w:r>
      <w:r w:rsidRPr="004A2634">
        <w:rPr>
          <w:rFonts w:hint="eastAsia"/>
        </w:rPr>
        <w:t>不</w:t>
      </w:r>
      <w:r w:rsidR="00372E11" w:rsidRPr="004A2634">
        <w:rPr>
          <w:rFonts w:hint="eastAsia"/>
        </w:rPr>
        <w:t>同，損</w:t>
      </w:r>
      <w:r w:rsidR="00FD5895">
        <w:rPr>
          <w:rFonts w:hint="eastAsia"/>
        </w:rPr>
        <w:t>益</w:t>
      </w:r>
      <w:r w:rsidR="00372E11" w:rsidRPr="004A2634">
        <w:rPr>
          <w:rFonts w:hint="eastAsia"/>
        </w:rPr>
        <w:t>相從，願聞平氣何如而名？何如而紀也？</w:t>
      </w:r>
      <w:r w:rsidR="001D28C8">
        <w:rPr>
          <w:rFonts w:hint="eastAsia"/>
        </w:rPr>
        <w:t>」</w:t>
      </w:r>
    </w:p>
    <w:p w:rsidR="00E87509"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昭乎哉問也！木曰敷和</w:t>
      </w:r>
      <w:r w:rsidR="00E87509" w:rsidRPr="00FD5895">
        <w:rPr>
          <w:rStyle w:val="af1"/>
          <w:rFonts w:ascii="MS Mincho" w:eastAsia="MS Mincho" w:hint="eastAsia"/>
        </w:rPr>
        <w:t>①</w:t>
      </w:r>
      <w:r w:rsidRPr="004A2634">
        <w:rPr>
          <w:rFonts w:hint="eastAsia"/>
        </w:rPr>
        <w:t>，</w:t>
      </w:r>
      <w:r w:rsidR="00E87509" w:rsidRPr="004A2634">
        <w:rPr>
          <w:rFonts w:hint="eastAsia"/>
        </w:rPr>
        <w:t>火曰升明</w:t>
      </w:r>
      <w:r w:rsidR="00E87509" w:rsidRPr="00FD5895">
        <w:rPr>
          <w:rStyle w:val="af1"/>
          <w:rFonts w:ascii="MS Mincho" w:eastAsia="MS Mincho" w:hint="eastAsia"/>
        </w:rPr>
        <w:t>②</w:t>
      </w:r>
      <w:r w:rsidR="00E87509" w:rsidRPr="00FD5895">
        <w:rPr>
          <w:rFonts w:hint="eastAsia"/>
        </w:rPr>
        <w:t>，土曰備化</w:t>
      </w:r>
      <w:r w:rsidR="00E87509" w:rsidRPr="00FD5895">
        <w:rPr>
          <w:rStyle w:val="af1"/>
          <w:rFonts w:ascii="MS Mincho" w:eastAsia="MS Mincho" w:hint="eastAsia"/>
        </w:rPr>
        <w:t>③</w:t>
      </w:r>
      <w:r w:rsidR="00E87509" w:rsidRPr="004A2634">
        <w:rPr>
          <w:rFonts w:hint="eastAsia"/>
        </w:rPr>
        <w:t>，</w:t>
      </w:r>
      <w:r w:rsidR="00FD5895">
        <w:rPr>
          <w:rFonts w:hint="eastAsia"/>
        </w:rPr>
        <w:t>金</w:t>
      </w:r>
      <w:r w:rsidR="00E87509" w:rsidRPr="004A2634">
        <w:rPr>
          <w:rFonts w:hint="eastAsia"/>
        </w:rPr>
        <w:t>曰審平</w:t>
      </w:r>
      <w:r w:rsidR="00E87509" w:rsidRPr="00FD5895">
        <w:rPr>
          <w:rStyle w:val="af1"/>
          <w:rFonts w:ascii="MS Mincho" w:eastAsia="MS Mincho" w:hint="eastAsia"/>
        </w:rPr>
        <w:t>④</w:t>
      </w:r>
      <w:r w:rsidR="00E87509" w:rsidRPr="00313B93">
        <w:rPr>
          <w:rFonts w:hint="eastAsia"/>
        </w:rPr>
        <w:t>，水曰靜順</w:t>
      </w:r>
      <w:r w:rsidR="00E87509" w:rsidRPr="00FD5895">
        <w:rPr>
          <w:rStyle w:val="af1"/>
          <w:rFonts w:ascii="MS Mincho" w:eastAsia="MS Mincho" w:hint="eastAsia"/>
        </w:rPr>
        <w:t>⑤</w:t>
      </w:r>
      <w:r w:rsidR="00E87509" w:rsidRPr="00313B93">
        <w:rPr>
          <w:rFonts w:hint="eastAsia"/>
        </w:rPr>
        <w:t>。</w:t>
      </w:r>
      <w:r w:rsidR="001D28C8">
        <w:rPr>
          <w:rFonts w:hint="eastAsia"/>
        </w:rPr>
        <w:t>」</w:t>
      </w:r>
    </w:p>
    <w:p w:rsidR="00E87509" w:rsidRPr="004A2634" w:rsidRDefault="00E87509" w:rsidP="00795CCA">
      <w:pPr>
        <w:pStyle w:val="af0"/>
        <w:spacing w:after="120"/>
      </w:pPr>
      <w:r w:rsidRPr="004A2634">
        <w:rPr>
          <w:rFonts w:ascii="MS Mincho" w:eastAsia="MS Mincho" w:hint="eastAsia"/>
        </w:rPr>
        <w:t>①</w:t>
      </w:r>
      <w:r w:rsidR="00372E11" w:rsidRPr="004A2634">
        <w:rPr>
          <w:rFonts w:hint="eastAsia"/>
        </w:rPr>
        <w:t>敷布和氣，物以生榮。</w:t>
      </w:r>
    </w:p>
    <w:p w:rsidR="00E87509" w:rsidRPr="004A2634" w:rsidRDefault="00E87509" w:rsidP="00795CCA">
      <w:pPr>
        <w:pStyle w:val="af0"/>
        <w:spacing w:after="120"/>
      </w:pPr>
      <w:r w:rsidRPr="004A2634">
        <w:rPr>
          <w:rFonts w:ascii="MS Mincho" w:eastAsia="MS Mincho" w:hint="eastAsia"/>
        </w:rPr>
        <w:t>②</w:t>
      </w:r>
      <w:r w:rsidR="00372E11" w:rsidRPr="004A2634">
        <w:rPr>
          <w:rFonts w:hint="eastAsia"/>
        </w:rPr>
        <w:t>火氣</w:t>
      </w:r>
      <w:r w:rsidR="00C5408A" w:rsidRPr="004A2634">
        <w:rPr>
          <w:rFonts w:hint="eastAsia"/>
        </w:rPr>
        <w:t>高</w:t>
      </w:r>
      <w:r w:rsidR="00372E11" w:rsidRPr="004A2634">
        <w:rPr>
          <w:rFonts w:hint="eastAsia"/>
        </w:rPr>
        <w:t>明。</w:t>
      </w:r>
    </w:p>
    <w:p w:rsidR="00E87509" w:rsidRPr="004A2634" w:rsidRDefault="00E87509" w:rsidP="00795CCA">
      <w:pPr>
        <w:pStyle w:val="af0"/>
        <w:spacing w:after="120"/>
      </w:pPr>
      <w:r w:rsidRPr="004A2634">
        <w:rPr>
          <w:rFonts w:ascii="MS Mincho" w:eastAsia="MS Mincho" w:hint="eastAsia"/>
        </w:rPr>
        <w:t>③</w:t>
      </w:r>
      <w:r w:rsidR="00372E11" w:rsidRPr="004A2634">
        <w:rPr>
          <w:rFonts w:hint="eastAsia"/>
        </w:rPr>
        <w:t>廣被化氣，</w:t>
      </w:r>
      <w:r w:rsidRPr="004A2634">
        <w:rPr>
          <w:rFonts w:hint="eastAsia"/>
        </w:rPr>
        <w:t>捐</w:t>
      </w:r>
      <w:r w:rsidR="00372E11" w:rsidRPr="004A2634">
        <w:rPr>
          <w:rFonts w:hint="eastAsia"/>
        </w:rPr>
        <w:t>於群品。</w:t>
      </w:r>
    </w:p>
    <w:p w:rsidR="00E87509" w:rsidRPr="004A2634" w:rsidRDefault="00E87509"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氣清審平而定。</w:t>
      </w:r>
    </w:p>
    <w:p w:rsidR="00E87509" w:rsidRPr="004A2634" w:rsidRDefault="00E87509" w:rsidP="00795CCA">
      <w:pPr>
        <w:pStyle w:val="af0"/>
        <w:spacing w:after="120"/>
      </w:pPr>
      <w:r w:rsidRPr="004A2634">
        <w:rPr>
          <w:rFonts w:ascii="MS Mincho" w:eastAsia="MS Mincho" w:hint="eastAsia"/>
        </w:rPr>
        <w:t>⑤</w:t>
      </w:r>
      <w:r w:rsidR="00372E11" w:rsidRPr="004A2634">
        <w:rPr>
          <w:rFonts w:hint="eastAsia"/>
        </w:rPr>
        <w:t>水體清靜，順於物也。</w:t>
      </w:r>
    </w:p>
    <w:p w:rsidR="00220A55" w:rsidRPr="004A2634" w:rsidRDefault="00220A55" w:rsidP="00080C74">
      <w:pPr>
        <w:pStyle w:val="ae"/>
        <w:spacing w:before="120" w:after="120"/>
        <w:ind w:firstLine="640"/>
      </w:pPr>
      <w:r w:rsidRPr="004A2634">
        <w:rPr>
          <w:rFonts w:hint="eastAsia"/>
        </w:rPr>
        <w:t>帝曰：</w:t>
      </w:r>
      <w:r w:rsidR="001D28C8">
        <w:rPr>
          <w:rFonts w:hint="eastAsia"/>
        </w:rPr>
        <w:t>「</w:t>
      </w:r>
      <w:r w:rsidRPr="004A2634">
        <w:rPr>
          <w:rFonts w:hint="eastAsia"/>
        </w:rPr>
        <w:t>其不及</w:t>
      </w:r>
      <w:r w:rsidR="00DC34B4">
        <w:rPr>
          <w:rFonts w:hint="eastAsia"/>
        </w:rPr>
        <w:t>奈</w:t>
      </w:r>
      <w:r w:rsidRPr="004A2634">
        <w:rPr>
          <w:rFonts w:hint="eastAsia"/>
        </w:rPr>
        <w:t>何？</w:t>
      </w:r>
      <w:r w:rsidR="001D28C8">
        <w:rPr>
          <w:rFonts w:hint="eastAsia"/>
        </w:rPr>
        <w:t>」</w:t>
      </w:r>
    </w:p>
    <w:p w:rsidR="00220A55" w:rsidRPr="004A2634" w:rsidRDefault="00220A55" w:rsidP="00080C74">
      <w:pPr>
        <w:pStyle w:val="ae"/>
        <w:spacing w:before="120" w:after="120"/>
        <w:ind w:firstLine="640"/>
      </w:pPr>
      <w:r w:rsidRPr="004A2634">
        <w:rPr>
          <w:rFonts w:hint="eastAsia"/>
        </w:rPr>
        <w:t>歧伯曰：</w:t>
      </w:r>
      <w:r w:rsidR="001D28C8">
        <w:rPr>
          <w:rFonts w:hint="eastAsia"/>
        </w:rPr>
        <w:t>「</w:t>
      </w:r>
      <w:r w:rsidRPr="004A2634">
        <w:rPr>
          <w:rFonts w:hint="eastAsia"/>
        </w:rPr>
        <w:t>木曰委和</w:t>
      </w:r>
      <w:r w:rsidRPr="00FD5895">
        <w:rPr>
          <w:rStyle w:val="af1"/>
          <w:rFonts w:ascii="MS Mincho" w:eastAsia="MS Mincho" w:hint="eastAsia"/>
        </w:rPr>
        <w:t>①</w:t>
      </w:r>
      <w:r w:rsidRPr="00313B93">
        <w:rPr>
          <w:rFonts w:hint="eastAsia"/>
        </w:rPr>
        <w:t>，火曰伏明</w:t>
      </w:r>
      <w:r w:rsidRPr="00FD5895">
        <w:rPr>
          <w:rStyle w:val="af1"/>
          <w:rFonts w:ascii="MS Mincho" w:eastAsia="MS Mincho" w:hint="eastAsia"/>
        </w:rPr>
        <w:t>②</w:t>
      </w:r>
      <w:r w:rsidRPr="00313B93">
        <w:rPr>
          <w:rFonts w:hint="eastAsia"/>
        </w:rPr>
        <w:t>。土曰卑監</w:t>
      </w:r>
      <w:r w:rsidRPr="00FD5895">
        <w:rPr>
          <w:rStyle w:val="af1"/>
          <w:rFonts w:ascii="MS Mincho" w:eastAsia="MS Mincho" w:hint="eastAsia"/>
        </w:rPr>
        <w:t>③</w:t>
      </w:r>
      <w:r w:rsidRPr="00313B93">
        <w:rPr>
          <w:rFonts w:hint="eastAsia"/>
        </w:rPr>
        <w:t>。</w:t>
      </w:r>
      <w:r w:rsidR="00FD5895" w:rsidRPr="00313B93">
        <w:rPr>
          <w:rFonts w:hint="eastAsia"/>
        </w:rPr>
        <w:t>金</w:t>
      </w:r>
      <w:r w:rsidRPr="00313B93">
        <w:rPr>
          <w:rFonts w:hint="eastAsia"/>
        </w:rPr>
        <w:t>曰從革</w:t>
      </w:r>
      <w:r w:rsidRPr="00FD5895">
        <w:rPr>
          <w:rStyle w:val="af1"/>
          <w:rFonts w:ascii="MS Mincho" w:eastAsia="MS Mincho" w:hint="eastAsia"/>
        </w:rPr>
        <w:t>④</w:t>
      </w:r>
      <w:r w:rsidRPr="00313B93">
        <w:rPr>
          <w:rFonts w:hint="eastAsia"/>
        </w:rPr>
        <w:t>，水曰涸</w:t>
      </w:r>
      <w:r w:rsidR="00FD5895" w:rsidRPr="00313B93">
        <w:rPr>
          <w:rFonts w:hint="eastAsia"/>
        </w:rPr>
        <w:t>流</w:t>
      </w:r>
      <w:r w:rsidRPr="00FD5895">
        <w:rPr>
          <w:rStyle w:val="af1"/>
          <w:rFonts w:ascii="MS Mincho" w:eastAsia="MS Mincho" w:hint="eastAsia"/>
        </w:rPr>
        <w:t>⑤</w:t>
      </w:r>
      <w:r w:rsidRPr="00313B93">
        <w:rPr>
          <w:rFonts w:hint="eastAsia"/>
        </w:rPr>
        <w:t>。</w:t>
      </w:r>
      <w:r w:rsidR="001D28C8">
        <w:rPr>
          <w:rFonts w:hint="eastAsia"/>
        </w:rPr>
        <w:t>」</w:t>
      </w:r>
    </w:p>
    <w:p w:rsidR="00E87509" w:rsidRPr="004A2634" w:rsidRDefault="00220A55" w:rsidP="00795CCA">
      <w:pPr>
        <w:pStyle w:val="af0"/>
        <w:spacing w:after="120"/>
      </w:pPr>
      <w:r w:rsidRPr="004A2634">
        <w:rPr>
          <w:rFonts w:ascii="MS Mincho" w:eastAsia="MS Mincho" w:hint="eastAsia"/>
        </w:rPr>
        <w:t>①</w:t>
      </w:r>
      <w:r w:rsidR="00372E11" w:rsidRPr="004A2634">
        <w:rPr>
          <w:rFonts w:hint="eastAsia"/>
        </w:rPr>
        <w:t>陽和之氣，委屈而少用也。</w:t>
      </w:r>
    </w:p>
    <w:p w:rsidR="00E87509" w:rsidRPr="004A2634" w:rsidRDefault="00220A55" w:rsidP="00795CCA">
      <w:pPr>
        <w:pStyle w:val="af0"/>
        <w:spacing w:after="120"/>
      </w:pPr>
      <w:r w:rsidRPr="004A2634">
        <w:rPr>
          <w:rFonts w:ascii="MS Mincho" w:eastAsia="MS Mincho" w:hint="eastAsia"/>
        </w:rPr>
        <w:t>②</w:t>
      </w:r>
      <w:r w:rsidR="00372E11" w:rsidRPr="004A2634">
        <w:rPr>
          <w:rFonts w:hint="eastAsia"/>
        </w:rPr>
        <w:t>明曜之氣，屈伏</w:t>
      </w:r>
      <w:r w:rsidR="008C56F7" w:rsidRPr="004A2634">
        <w:rPr>
          <w:rFonts w:hint="eastAsia"/>
        </w:rPr>
        <w:t>不</w:t>
      </w:r>
      <w:r w:rsidR="00372E11" w:rsidRPr="004A2634">
        <w:rPr>
          <w:rFonts w:hint="eastAsia"/>
        </w:rPr>
        <w:t>申。</w:t>
      </w:r>
    </w:p>
    <w:p w:rsidR="00E87509" w:rsidRPr="004A2634" w:rsidRDefault="00220A55" w:rsidP="00795CCA">
      <w:pPr>
        <w:pStyle w:val="af0"/>
        <w:spacing w:after="120"/>
      </w:pPr>
      <w:r w:rsidRPr="004A2634">
        <w:rPr>
          <w:rFonts w:ascii="MS Mincho" w:eastAsia="MS Mincho" w:hint="eastAsia"/>
        </w:rPr>
        <w:t>③</w:t>
      </w:r>
      <w:r w:rsidR="00372E11" w:rsidRPr="004A2634">
        <w:rPr>
          <w:rFonts w:hint="eastAsia"/>
        </w:rPr>
        <w:t>土雖卑少，猶監萬物之生化也。</w:t>
      </w:r>
    </w:p>
    <w:p w:rsidR="00E87509" w:rsidRPr="004A2634" w:rsidRDefault="00220A55" w:rsidP="00795CCA">
      <w:pPr>
        <w:pStyle w:val="af0"/>
        <w:spacing w:after="120"/>
      </w:pPr>
      <w:r w:rsidRPr="004A2634">
        <w:rPr>
          <w:rFonts w:ascii="MS Mincho" w:eastAsia="MS Mincho" w:hint="eastAsia"/>
        </w:rPr>
        <w:t>④</w:t>
      </w:r>
      <w:r w:rsidR="00372E11" w:rsidRPr="004A2634">
        <w:rPr>
          <w:rFonts w:hint="eastAsia"/>
        </w:rPr>
        <w:t>從順革</w:t>
      </w:r>
      <w:r w:rsidR="00FD5895" w:rsidRPr="00FD5895">
        <w:rPr>
          <w:rFonts w:hint="eastAsia"/>
        </w:rPr>
        <w:t>易</w:t>
      </w:r>
      <w:r w:rsidR="00372E11" w:rsidRPr="00CE4FE6">
        <w:rPr>
          <w:rFonts w:hint="eastAsia"/>
        </w:rPr>
        <w:t>，堅成萬物。</w:t>
      </w:r>
    </w:p>
    <w:p w:rsidR="00E87509" w:rsidRPr="004A2634" w:rsidRDefault="00220A55" w:rsidP="00795CCA">
      <w:pPr>
        <w:pStyle w:val="af0"/>
        <w:spacing w:after="120"/>
      </w:pPr>
      <w:r w:rsidRPr="004A2634">
        <w:rPr>
          <w:rFonts w:ascii="MS Mincho" w:eastAsia="MS Mincho" w:hint="eastAsia"/>
        </w:rPr>
        <w:t>⑤</w:t>
      </w:r>
      <w:r w:rsidR="00372E11" w:rsidRPr="004A2634">
        <w:rPr>
          <w:rFonts w:hint="eastAsia"/>
        </w:rPr>
        <w:t>水少故</w:t>
      </w:r>
      <w:r w:rsidR="00FD5895" w:rsidRPr="00FD5895">
        <w:rPr>
          <w:rFonts w:hint="eastAsia"/>
        </w:rPr>
        <w:t>流</w:t>
      </w:r>
      <w:r w:rsidR="00372E11" w:rsidRPr="00CE4FE6">
        <w:rPr>
          <w:rFonts w:hint="eastAsia"/>
        </w:rPr>
        <w:t>注乾涸。</w:t>
      </w:r>
    </w:p>
    <w:p w:rsidR="00220A5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太過何謂？</w:t>
      </w:r>
      <w:r w:rsidR="001D28C8">
        <w:rPr>
          <w:rFonts w:hint="eastAsia"/>
        </w:rPr>
        <w:t>」</w:t>
      </w:r>
    </w:p>
    <w:p w:rsidR="00220A5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木曰發生</w:t>
      </w:r>
      <w:r w:rsidR="00220A55" w:rsidRPr="00FD5895">
        <w:rPr>
          <w:rStyle w:val="af1"/>
          <w:rFonts w:ascii="MS Mincho" w:eastAsia="MS Mincho" w:hint="eastAsia"/>
        </w:rPr>
        <w:t>①</w:t>
      </w:r>
      <w:r w:rsidRPr="004A2634">
        <w:rPr>
          <w:rFonts w:hint="eastAsia"/>
        </w:rPr>
        <w:t>。</w:t>
      </w:r>
      <w:r w:rsidR="00220A55" w:rsidRPr="004A2634">
        <w:rPr>
          <w:rFonts w:hint="eastAsia"/>
        </w:rPr>
        <w:t>火曰赫曦</w:t>
      </w:r>
      <w:r w:rsidR="00220A55" w:rsidRPr="00FD5895">
        <w:rPr>
          <w:rStyle w:val="af1"/>
          <w:rFonts w:ascii="MS Mincho" w:eastAsia="MS Mincho" w:hint="eastAsia"/>
        </w:rPr>
        <w:t>②</w:t>
      </w:r>
      <w:r w:rsidR="00220A55" w:rsidRPr="00313B93">
        <w:rPr>
          <w:rFonts w:hint="eastAsia"/>
        </w:rPr>
        <w:t>。土曰敦阜</w:t>
      </w:r>
      <w:r w:rsidR="00220A55" w:rsidRPr="00FD5895">
        <w:rPr>
          <w:rStyle w:val="af1"/>
          <w:rFonts w:ascii="MS Mincho" w:eastAsia="MS Mincho" w:hint="eastAsia"/>
        </w:rPr>
        <w:t>③</w:t>
      </w:r>
      <w:r w:rsidR="00220A55" w:rsidRPr="00313B93">
        <w:rPr>
          <w:rFonts w:hint="eastAsia"/>
        </w:rPr>
        <w:t>。</w:t>
      </w:r>
      <w:r w:rsidR="00FD5895" w:rsidRPr="00313B93">
        <w:rPr>
          <w:rFonts w:hint="eastAsia"/>
        </w:rPr>
        <w:t>金</w:t>
      </w:r>
      <w:r w:rsidR="00220A55" w:rsidRPr="00313B93">
        <w:rPr>
          <w:rFonts w:hint="eastAsia"/>
        </w:rPr>
        <w:t>曰堅成</w:t>
      </w:r>
      <w:r w:rsidR="00220A55" w:rsidRPr="00FD5895">
        <w:rPr>
          <w:rStyle w:val="af1"/>
          <w:rFonts w:ascii="MS Mincho" w:eastAsia="MS Mincho" w:hint="eastAsia"/>
        </w:rPr>
        <w:t>④</w:t>
      </w:r>
      <w:r w:rsidR="00220A55" w:rsidRPr="00313B93">
        <w:rPr>
          <w:rFonts w:hint="eastAsia"/>
        </w:rPr>
        <w:t>。水曰</w:t>
      </w:r>
      <w:r w:rsidR="00FD5895" w:rsidRPr="00313B93">
        <w:rPr>
          <w:rFonts w:hint="eastAsia"/>
        </w:rPr>
        <w:t>流</w:t>
      </w:r>
      <w:r w:rsidR="00220A55" w:rsidRPr="00313B93">
        <w:rPr>
          <w:rFonts w:hint="eastAsia"/>
        </w:rPr>
        <w:t>衍</w:t>
      </w:r>
      <w:r w:rsidR="00220A55" w:rsidRPr="00FD5895">
        <w:rPr>
          <w:rStyle w:val="af1"/>
          <w:rFonts w:ascii="MS Mincho" w:eastAsia="MS Mincho" w:hint="eastAsia"/>
        </w:rPr>
        <w:t>⑤</w:t>
      </w:r>
      <w:r w:rsidR="00220A55" w:rsidRPr="00313B93">
        <w:rPr>
          <w:rFonts w:hint="eastAsia"/>
        </w:rPr>
        <w:t>。</w:t>
      </w:r>
      <w:r w:rsidR="001D28C8">
        <w:rPr>
          <w:rFonts w:hint="eastAsia"/>
        </w:rPr>
        <w:t>」</w:t>
      </w:r>
    </w:p>
    <w:p w:rsidR="00E7153B" w:rsidRPr="004A2634" w:rsidRDefault="00E7153B" w:rsidP="00795CCA">
      <w:pPr>
        <w:pStyle w:val="af0"/>
        <w:spacing w:after="120"/>
      </w:pPr>
      <w:r w:rsidRPr="004A2634">
        <w:rPr>
          <w:rFonts w:ascii="MS Mincho" w:eastAsia="MS Mincho" w:hint="eastAsia"/>
        </w:rPr>
        <w:t>①</w:t>
      </w:r>
      <w:r w:rsidR="00372E11" w:rsidRPr="004A2634">
        <w:rPr>
          <w:rFonts w:hint="eastAsia"/>
        </w:rPr>
        <w:t>宣發生氣，萬物以榮。</w:t>
      </w:r>
    </w:p>
    <w:p w:rsidR="00E7153B" w:rsidRPr="004A2634" w:rsidRDefault="00E7153B" w:rsidP="00795CCA">
      <w:pPr>
        <w:pStyle w:val="af0"/>
        <w:spacing w:after="120"/>
      </w:pPr>
      <w:r w:rsidRPr="004A2634">
        <w:rPr>
          <w:rFonts w:ascii="MS Mincho" w:eastAsia="MS Mincho" w:hint="eastAsia"/>
        </w:rPr>
        <w:t>②</w:t>
      </w:r>
      <w:r w:rsidR="00372E11" w:rsidRPr="004A2634">
        <w:rPr>
          <w:rFonts w:hint="eastAsia"/>
        </w:rPr>
        <w:t>盛明也</w:t>
      </w:r>
      <w:r w:rsidRPr="004A2634">
        <w:rPr>
          <w:rFonts w:hint="eastAsia"/>
        </w:rPr>
        <w:t>。</w:t>
      </w:r>
    </w:p>
    <w:p w:rsidR="00E7153B" w:rsidRPr="004A2634" w:rsidRDefault="00E7153B" w:rsidP="00795CCA">
      <w:pPr>
        <w:pStyle w:val="af0"/>
        <w:spacing w:after="120"/>
      </w:pPr>
      <w:r w:rsidRPr="004A2634">
        <w:rPr>
          <w:rFonts w:ascii="MS Mincho" w:eastAsia="MS Mincho" w:hint="eastAsia"/>
        </w:rPr>
        <w:lastRenderedPageBreak/>
        <w:t>③</w:t>
      </w:r>
      <w:r w:rsidR="00372E11" w:rsidRPr="004A2634">
        <w:rPr>
          <w:rFonts w:hint="eastAsia"/>
        </w:rPr>
        <w:t>敦，厚也。阜，</w:t>
      </w:r>
      <w:r w:rsidR="00C5408A" w:rsidRPr="004A2634">
        <w:rPr>
          <w:rFonts w:hint="eastAsia"/>
        </w:rPr>
        <w:t>高</w:t>
      </w:r>
      <w:r w:rsidR="00372E11" w:rsidRPr="004A2634">
        <w:rPr>
          <w:rFonts w:hint="eastAsia"/>
        </w:rPr>
        <w:t>也。土餘故</w:t>
      </w:r>
      <w:r w:rsidR="00C5408A" w:rsidRPr="004A2634">
        <w:rPr>
          <w:rFonts w:hint="eastAsia"/>
        </w:rPr>
        <w:t>高</w:t>
      </w:r>
      <w:r w:rsidR="00372E11" w:rsidRPr="004A2634">
        <w:rPr>
          <w:rFonts w:hint="eastAsia"/>
        </w:rPr>
        <w:t>而厚。</w:t>
      </w:r>
    </w:p>
    <w:p w:rsidR="00E7153B" w:rsidRPr="004A2634" w:rsidRDefault="00E7153B" w:rsidP="00795CCA">
      <w:pPr>
        <w:pStyle w:val="af0"/>
        <w:spacing w:after="120"/>
      </w:pPr>
      <w:r w:rsidRPr="004A2634">
        <w:rPr>
          <w:rFonts w:ascii="MS Mincho" w:eastAsia="MS Mincho" w:hint="eastAsia"/>
        </w:rPr>
        <w:t>④</w:t>
      </w:r>
      <w:r w:rsidR="00372E11" w:rsidRPr="004A2634">
        <w:rPr>
          <w:rFonts w:hint="eastAsia"/>
        </w:rPr>
        <w:t>氣爽風勁，堅成庶物。</w:t>
      </w:r>
    </w:p>
    <w:p w:rsidR="00220A55" w:rsidRPr="004A2634" w:rsidRDefault="00E7153B" w:rsidP="00795CCA">
      <w:pPr>
        <w:pStyle w:val="af0"/>
        <w:spacing w:after="120"/>
      </w:pPr>
      <w:r w:rsidRPr="004A2634">
        <w:rPr>
          <w:rFonts w:ascii="MS Mincho" w:eastAsia="MS Mincho" w:hint="eastAsia"/>
        </w:rPr>
        <w:t>⑤</w:t>
      </w:r>
      <w:r w:rsidR="00372E11" w:rsidRPr="004A2634">
        <w:rPr>
          <w:rFonts w:hint="eastAsia"/>
        </w:rPr>
        <w:t>衍，泮衍也，溢也。</w:t>
      </w:r>
    </w:p>
    <w:p w:rsidR="00E7153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三氣之紀，願聞其候？</w:t>
      </w:r>
      <w:r w:rsidR="001D28C8">
        <w:rPr>
          <w:rFonts w:hint="eastAsia"/>
        </w:rPr>
        <w:t>」</w:t>
      </w:r>
    </w:p>
    <w:p w:rsidR="00E7153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w:t>
      </w:r>
      <w:r w:rsidR="00E7153B" w:rsidRPr="00FD5895">
        <w:rPr>
          <w:rStyle w:val="af1"/>
          <w:rFonts w:ascii="MS Mincho" w:eastAsia="MS Mincho" w:hint="eastAsia"/>
        </w:rPr>
        <w:t>①</w:t>
      </w:r>
      <w:r w:rsidRPr="004A2634">
        <w:rPr>
          <w:rFonts w:hint="eastAsia"/>
        </w:rPr>
        <w:t>！</w:t>
      </w:r>
      <w:r w:rsidR="00E7153B" w:rsidRPr="004A2634">
        <w:rPr>
          <w:rFonts w:hint="eastAsia"/>
        </w:rPr>
        <w:t>敷和之紀，木德周</w:t>
      </w:r>
      <w:r w:rsidR="00FD5895">
        <w:rPr>
          <w:rFonts w:hint="eastAsia"/>
        </w:rPr>
        <w:t>行</w:t>
      </w:r>
      <w:r w:rsidR="00E7153B" w:rsidRPr="004A2634">
        <w:rPr>
          <w:rFonts w:hint="eastAsia"/>
        </w:rPr>
        <w:t>，陽舒陰布，五化宣平</w:t>
      </w:r>
      <w:r w:rsidR="00E7153B" w:rsidRPr="00FD5895">
        <w:rPr>
          <w:rStyle w:val="af1"/>
          <w:rFonts w:ascii="MS Mincho" w:eastAsia="MS Mincho" w:hint="eastAsia"/>
        </w:rPr>
        <w:t>②</w:t>
      </w:r>
      <w:r w:rsidR="00E7153B" w:rsidRPr="00313B93">
        <w:rPr>
          <w:rFonts w:hint="eastAsia"/>
        </w:rPr>
        <w:t>。其氣端</w:t>
      </w:r>
      <w:r w:rsidR="00E7153B" w:rsidRPr="00FD5895">
        <w:rPr>
          <w:rStyle w:val="af1"/>
          <w:rFonts w:ascii="MS Mincho" w:eastAsia="MS Mincho" w:hint="eastAsia"/>
        </w:rPr>
        <w:t>③</w:t>
      </w:r>
      <w:r w:rsidR="00E7153B" w:rsidRPr="00313B93">
        <w:rPr>
          <w:rFonts w:hint="eastAsia"/>
        </w:rPr>
        <w:t>。其性隨</w:t>
      </w:r>
      <w:r w:rsidR="00E7153B" w:rsidRPr="00FD5895">
        <w:rPr>
          <w:rStyle w:val="af1"/>
          <w:rFonts w:ascii="MS Mincho" w:eastAsia="MS Mincho" w:hint="eastAsia"/>
        </w:rPr>
        <w:t>④</w:t>
      </w:r>
      <w:r w:rsidR="00E7153B" w:rsidRPr="00313B93">
        <w:rPr>
          <w:rFonts w:hint="eastAsia"/>
        </w:rPr>
        <w:t>。其用曲直</w:t>
      </w:r>
      <w:r w:rsidR="00E7153B" w:rsidRPr="00FD5895">
        <w:rPr>
          <w:rStyle w:val="af1"/>
          <w:rFonts w:ascii="MS Mincho" w:eastAsia="MS Mincho" w:hint="eastAsia"/>
        </w:rPr>
        <w:t>⑤</w:t>
      </w:r>
      <w:r w:rsidR="00E7153B" w:rsidRPr="00313B93">
        <w:rPr>
          <w:rFonts w:hint="eastAsia"/>
        </w:rPr>
        <w:t>。其化生榮</w:t>
      </w:r>
      <w:r w:rsidR="00E7153B" w:rsidRPr="00FD5895">
        <w:rPr>
          <w:rStyle w:val="af1"/>
          <w:rFonts w:ascii="MS Mincho" w:eastAsia="MS Mincho" w:hint="eastAsia"/>
        </w:rPr>
        <w:t>⑥</w:t>
      </w:r>
      <w:r w:rsidR="00E7153B" w:rsidRPr="00313B93">
        <w:rPr>
          <w:rFonts w:hint="eastAsia"/>
        </w:rPr>
        <w:t>。其</w:t>
      </w:r>
      <w:r w:rsidR="00FD5895" w:rsidRPr="00313B93">
        <w:rPr>
          <w:rFonts w:hint="eastAsia"/>
        </w:rPr>
        <w:t>類</w:t>
      </w:r>
      <w:r w:rsidR="00E7153B" w:rsidRPr="00313B93">
        <w:rPr>
          <w:rFonts w:hint="eastAsia"/>
        </w:rPr>
        <w:t>草木</w:t>
      </w:r>
      <w:r w:rsidR="00E7153B" w:rsidRPr="00FD5895">
        <w:rPr>
          <w:rStyle w:val="af1"/>
          <w:rFonts w:ascii="MS Mincho" w:eastAsia="MS Mincho" w:hint="eastAsia"/>
        </w:rPr>
        <w:t>⑦</w:t>
      </w:r>
      <w:r w:rsidR="00E7153B" w:rsidRPr="00313B93">
        <w:rPr>
          <w:rFonts w:hint="eastAsia"/>
        </w:rPr>
        <w:t>。</w:t>
      </w:r>
      <w:r w:rsidR="00A00DE7" w:rsidRPr="004A2634">
        <w:rPr>
          <w:rFonts w:hint="eastAsia"/>
        </w:rPr>
        <w:t>其政發散</w:t>
      </w:r>
      <w:r w:rsidR="00A00DE7" w:rsidRPr="00FD5895">
        <w:rPr>
          <w:rStyle w:val="af1"/>
          <w:rFonts w:ascii="MS Mincho" w:eastAsia="MS Mincho" w:hint="eastAsia"/>
        </w:rPr>
        <w:t>⑧</w:t>
      </w:r>
      <w:r w:rsidR="00A00DE7" w:rsidRPr="00313B93">
        <w:rPr>
          <w:rFonts w:hint="eastAsia"/>
        </w:rPr>
        <w:t>。其候溫和</w:t>
      </w:r>
      <w:r w:rsidR="00A00DE7" w:rsidRPr="00FD5895">
        <w:rPr>
          <w:rStyle w:val="af1"/>
          <w:rFonts w:ascii="MS Mincho" w:eastAsia="MS Mincho" w:hint="eastAsia"/>
        </w:rPr>
        <w:t>⑨</w:t>
      </w:r>
      <w:r w:rsidR="00A00DE7" w:rsidRPr="00313B93">
        <w:rPr>
          <w:rFonts w:hint="eastAsia"/>
        </w:rPr>
        <w:t>。其</w:t>
      </w:r>
      <w:r w:rsidR="00FD5895" w:rsidRPr="00313B93">
        <w:rPr>
          <w:rFonts w:hint="eastAsia"/>
        </w:rPr>
        <w:t>令</w:t>
      </w:r>
      <w:r w:rsidR="00A00DE7" w:rsidRPr="00313B93">
        <w:rPr>
          <w:rFonts w:hint="eastAsia"/>
        </w:rPr>
        <w:t>風</w:t>
      </w:r>
      <w:r w:rsidR="00A00DE7" w:rsidRPr="00FD5895">
        <w:rPr>
          <w:rStyle w:val="af1"/>
          <w:rFonts w:ascii="MS Mincho" w:eastAsia="MS Mincho" w:hint="eastAsia"/>
        </w:rPr>
        <w:t>⑩</w:t>
      </w:r>
      <w:r w:rsidR="00A00DE7" w:rsidRPr="00313B93">
        <w:rPr>
          <w:rFonts w:hint="eastAsia"/>
        </w:rPr>
        <w:t>。</w:t>
      </w:r>
    </w:p>
    <w:p w:rsidR="00A00DE7" w:rsidRPr="004A2634" w:rsidRDefault="00A00DE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按此</w:t>
      </w:r>
      <w:r w:rsidR="00FD5895" w:rsidRPr="00FD5895">
        <w:rPr>
          <w:rFonts w:hint="eastAsia"/>
        </w:rPr>
        <w:t>論</w:t>
      </w:r>
      <w:r w:rsidR="00372E11" w:rsidRPr="00CE4FE6">
        <w:rPr>
          <w:rFonts w:hint="eastAsia"/>
        </w:rPr>
        <w:t>與</w:t>
      </w:r>
      <w:r w:rsidR="00B0609C">
        <w:rPr>
          <w:rFonts w:hint="eastAsia"/>
        </w:rPr>
        <w:t>〈</w:t>
      </w:r>
      <w:r w:rsidR="00372E11" w:rsidRPr="00CE4FE6">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B0609C">
        <w:rPr>
          <w:rFonts w:hint="eastAsia"/>
        </w:rPr>
        <w:t>〉</w:t>
      </w:r>
      <w:r w:rsidR="00372E11" w:rsidRPr="00CE4FE6">
        <w:rPr>
          <w:rFonts w:hint="eastAsia"/>
        </w:rPr>
        <w:t>及</w:t>
      </w:r>
      <w:r w:rsidR="00B0609C">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B0609C">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B0609C">
        <w:rPr>
          <w:rFonts w:hint="eastAsia"/>
        </w:rPr>
        <w:t>〉</w:t>
      </w:r>
      <w:r w:rsidR="00372E11" w:rsidRPr="00CE4FE6">
        <w:rPr>
          <w:rFonts w:hint="eastAsia"/>
        </w:rPr>
        <w:t>相通。</w:t>
      </w:r>
      <w:r w:rsidR="001D28C8">
        <w:rPr>
          <w:rFonts w:hint="eastAsia"/>
        </w:rPr>
        <w:t>」</w:t>
      </w:r>
    </w:p>
    <w:p w:rsidR="00A00DE7" w:rsidRPr="004A2634" w:rsidRDefault="00A00DE7" w:rsidP="00795CCA">
      <w:pPr>
        <w:pStyle w:val="af0"/>
        <w:spacing w:after="120"/>
      </w:pPr>
      <w:r w:rsidRPr="004A2634">
        <w:rPr>
          <w:rFonts w:ascii="MS Mincho" w:eastAsia="MS Mincho" w:hint="eastAsia"/>
        </w:rPr>
        <w:t>②</w:t>
      </w:r>
      <w:r w:rsidR="00372E11" w:rsidRPr="004A2634">
        <w:rPr>
          <w:rFonts w:hint="eastAsia"/>
        </w:rPr>
        <w:t>自當其位</w:t>
      </w:r>
      <w:r w:rsidR="008C56F7" w:rsidRPr="004A2634">
        <w:rPr>
          <w:rFonts w:hint="eastAsia"/>
        </w:rPr>
        <w:t>不</w:t>
      </w:r>
      <w:r w:rsidR="00372E11" w:rsidRPr="004A2634">
        <w:rPr>
          <w:rFonts w:hint="eastAsia"/>
        </w:rPr>
        <w:t>與物爭，故五氣之化，各布政</w:t>
      </w:r>
      <w:r w:rsidR="00FD5895" w:rsidRPr="00FD5895">
        <w:rPr>
          <w:rFonts w:hint="eastAsia"/>
        </w:rPr>
        <w:t>令</w:t>
      </w:r>
      <w:r w:rsidR="00372E11" w:rsidRPr="00CE4FE6">
        <w:rPr>
          <w:rFonts w:hint="eastAsia"/>
        </w:rPr>
        <w:t>於四方，</w:t>
      </w:r>
      <w:r w:rsidR="0026780A" w:rsidRPr="004A2634">
        <w:rPr>
          <w:rFonts w:hint="eastAsia"/>
        </w:rPr>
        <w:t>無</w:t>
      </w:r>
      <w:r w:rsidR="00372E11" w:rsidRPr="004A2634">
        <w:rPr>
          <w:rFonts w:hint="eastAsia"/>
        </w:rPr>
        <w:t>相干犯。新校正云：</w:t>
      </w:r>
      <w:r w:rsidR="001D28C8">
        <w:rPr>
          <w:rFonts w:hint="eastAsia"/>
        </w:rPr>
        <w:t>「</w:t>
      </w:r>
      <w:r w:rsidR="00372E11" w:rsidRPr="004A2634">
        <w:rPr>
          <w:rFonts w:hint="eastAsia"/>
        </w:rPr>
        <w:t>按王注</w:t>
      </w:r>
      <w:r w:rsidR="00E40A7B">
        <w:rPr>
          <w:rFonts w:hint="eastAsia"/>
        </w:rPr>
        <w:t>『</w:t>
      </w:r>
      <w:r w:rsidR="00372E11" w:rsidRPr="004A2634">
        <w:rPr>
          <w:rFonts w:hint="eastAsia"/>
        </w:rPr>
        <w:t>太過</w:t>
      </w:r>
      <w:r w:rsidR="008C56F7" w:rsidRPr="004A2634">
        <w:rPr>
          <w:rFonts w:hint="eastAsia"/>
        </w:rPr>
        <w:t>不</w:t>
      </w:r>
      <w:r w:rsidR="00372E11" w:rsidRPr="004A2634">
        <w:rPr>
          <w:rFonts w:hint="eastAsia"/>
        </w:rPr>
        <w:t>及</w:t>
      </w:r>
      <w:r w:rsidR="00E40A7B">
        <w:rPr>
          <w:rFonts w:hint="eastAsia"/>
        </w:rPr>
        <w:t>，</w:t>
      </w:r>
      <w:r w:rsidRPr="004A2634">
        <w:rPr>
          <w:rFonts w:hint="eastAsia"/>
        </w:rPr>
        <w:t>各紀</w:t>
      </w:r>
      <w:r w:rsidR="00FD5895" w:rsidRPr="00FD5895">
        <w:rPr>
          <w:rFonts w:hint="eastAsia"/>
        </w:rPr>
        <w:t>年辰</w:t>
      </w:r>
      <w:r w:rsidRPr="00CE4FE6">
        <w:rPr>
          <w:rFonts w:hint="eastAsia"/>
        </w:rPr>
        <w:t>，此平木運。</w:t>
      </w:r>
      <w:r w:rsidR="00FB163C">
        <w:rPr>
          <w:rFonts w:hint="eastAsia"/>
        </w:rPr>
        <w:t>』</w:t>
      </w:r>
      <w:r w:rsidR="00372E11" w:rsidRPr="004A2634">
        <w:rPr>
          <w:rFonts w:hint="eastAsia"/>
        </w:rPr>
        <w:t>注</w:t>
      </w:r>
      <w:r w:rsidR="008C56F7" w:rsidRPr="004A2634">
        <w:rPr>
          <w:rFonts w:hint="eastAsia"/>
        </w:rPr>
        <w:t>不</w:t>
      </w:r>
      <w:r w:rsidR="00372E11" w:rsidRPr="004A2634">
        <w:rPr>
          <w:rFonts w:hint="eastAsia"/>
        </w:rPr>
        <w:t>紀</w:t>
      </w:r>
      <w:r w:rsidR="00FD5895" w:rsidRPr="00FD5895">
        <w:rPr>
          <w:rFonts w:hint="eastAsia"/>
        </w:rPr>
        <w:t>年辰</w:t>
      </w:r>
      <w:r w:rsidR="00372E11" w:rsidRPr="00CE4FE6">
        <w:rPr>
          <w:rFonts w:hint="eastAsia"/>
        </w:rPr>
        <w:t>者</w:t>
      </w:r>
      <w:r w:rsidR="00FB163C">
        <w:rPr>
          <w:rFonts w:hint="eastAsia"/>
        </w:rPr>
        <w:t>『</w:t>
      </w:r>
      <w:r w:rsidRPr="004A2634">
        <w:rPr>
          <w:rFonts w:hint="eastAsia"/>
        </w:rPr>
        <w:t>平氣之嵗，不可以定紀也。</w:t>
      </w:r>
      <w:r w:rsidR="00FB163C">
        <w:rPr>
          <w:rFonts w:hint="eastAsia"/>
        </w:rPr>
        <w:t>』</w:t>
      </w:r>
      <w:r w:rsidR="00372E11" w:rsidRPr="004A2634">
        <w:rPr>
          <w:rFonts w:hint="eastAsia"/>
        </w:rPr>
        <w:t>或者欲補注云</w:t>
      </w:r>
      <w:r w:rsidRPr="004A2634">
        <w:rPr>
          <w:rFonts w:hint="eastAsia"/>
        </w:rPr>
        <w:t>：</w:t>
      </w:r>
      <w:r w:rsidR="00B0609C">
        <w:rPr>
          <w:rFonts w:hint="eastAsia"/>
        </w:rPr>
        <w:t>『</w:t>
      </w:r>
      <w:r w:rsidR="00372E11" w:rsidRPr="004A2634">
        <w:rPr>
          <w:rFonts w:hint="eastAsia"/>
        </w:rPr>
        <w:t>謂丁</w:t>
      </w:r>
      <w:r w:rsidR="00B0609C">
        <w:rPr>
          <w:rFonts w:hint="eastAsia"/>
        </w:rPr>
        <w:t>巳</w:t>
      </w:r>
      <w:r w:rsidR="00372E11" w:rsidRPr="004A2634">
        <w:rPr>
          <w:rFonts w:hint="eastAsia"/>
        </w:rPr>
        <w:t>、丁亥、壬寅、壬申</w:t>
      </w:r>
      <w:r w:rsidR="009B03C9" w:rsidRPr="004A2634">
        <w:rPr>
          <w:rFonts w:hint="eastAsia"/>
        </w:rPr>
        <w:t>歲</w:t>
      </w:r>
      <w:r w:rsidR="00372E11" w:rsidRPr="004A2634">
        <w:rPr>
          <w:rFonts w:hint="eastAsia"/>
        </w:rPr>
        <w:t>者</w:t>
      </w:r>
      <w:r w:rsidR="00B0609C">
        <w:rPr>
          <w:rFonts w:hint="eastAsia"/>
        </w:rPr>
        <w:t>，</w:t>
      </w:r>
      <w:r w:rsidR="00372E11" w:rsidRPr="004A2634">
        <w:rPr>
          <w:rFonts w:hint="eastAsia"/>
        </w:rPr>
        <w:t>是未達也。</w:t>
      </w:r>
      <w:r w:rsidR="00B0609C">
        <w:rPr>
          <w:rFonts w:hint="eastAsia"/>
        </w:rPr>
        <w:t>』</w:t>
      </w:r>
      <w:r w:rsidR="001D28C8">
        <w:rPr>
          <w:rFonts w:hint="eastAsia"/>
        </w:rPr>
        <w:t>」</w:t>
      </w:r>
    </w:p>
    <w:p w:rsidR="00A00DE7" w:rsidRPr="004A2634" w:rsidRDefault="00A00DE7" w:rsidP="00795CCA">
      <w:pPr>
        <w:pStyle w:val="af0"/>
        <w:spacing w:after="120"/>
      </w:pPr>
      <w:r w:rsidRPr="004A2634">
        <w:rPr>
          <w:rFonts w:ascii="MS Mincho" w:eastAsia="MS Mincho" w:hint="eastAsia"/>
        </w:rPr>
        <w:t>③</w:t>
      </w:r>
      <w:r w:rsidR="00372E11" w:rsidRPr="004A2634">
        <w:rPr>
          <w:rFonts w:hint="eastAsia"/>
        </w:rPr>
        <w:t>端，直也，</w:t>
      </w:r>
      <w:r w:rsidR="00FD7B5B" w:rsidRPr="00FD7B5B">
        <w:rPr>
          <w:rFonts w:hint="eastAsia"/>
        </w:rPr>
        <w:t>麗</w:t>
      </w:r>
      <w:r w:rsidR="00372E11" w:rsidRPr="00CE4FE6">
        <w:rPr>
          <w:rFonts w:hint="eastAsia"/>
        </w:rPr>
        <w:t>也。</w:t>
      </w:r>
    </w:p>
    <w:p w:rsidR="00A00DE7" w:rsidRPr="004A2634" w:rsidRDefault="00A00DE7" w:rsidP="00795CCA">
      <w:pPr>
        <w:pStyle w:val="af0"/>
        <w:spacing w:after="120"/>
      </w:pPr>
      <w:r w:rsidRPr="004A2634">
        <w:rPr>
          <w:rFonts w:ascii="MS Mincho" w:eastAsia="MS Mincho" w:hint="eastAsia"/>
        </w:rPr>
        <w:t>④</w:t>
      </w:r>
      <w:r w:rsidR="00372E11" w:rsidRPr="004A2634">
        <w:rPr>
          <w:rFonts w:hint="eastAsia"/>
        </w:rPr>
        <w:t>順於物化。</w:t>
      </w:r>
    </w:p>
    <w:p w:rsidR="00A00DE7" w:rsidRPr="004A2634" w:rsidRDefault="00A00DE7" w:rsidP="00795CCA">
      <w:pPr>
        <w:pStyle w:val="af0"/>
        <w:spacing w:after="120"/>
      </w:pPr>
      <w:r w:rsidRPr="004A2634">
        <w:rPr>
          <w:rFonts w:ascii="MS Mincho" w:eastAsia="MS Mincho" w:hint="eastAsia"/>
        </w:rPr>
        <w:t>⑤</w:t>
      </w:r>
      <w:r w:rsidR="00372E11" w:rsidRPr="004A2634">
        <w:rPr>
          <w:rFonts w:hint="eastAsia"/>
        </w:rPr>
        <w:t>曲直材幹，皆應用也。</w:t>
      </w:r>
    </w:p>
    <w:p w:rsidR="00A00DE7" w:rsidRPr="004A2634" w:rsidRDefault="00A00DE7" w:rsidP="00795CCA">
      <w:pPr>
        <w:pStyle w:val="af0"/>
        <w:spacing w:after="120"/>
      </w:pPr>
      <w:r w:rsidRPr="004A2634">
        <w:rPr>
          <w:rFonts w:ascii="MS Mincho" w:eastAsia="MS Mincho" w:hint="eastAsia"/>
        </w:rPr>
        <w:t>⑥</w:t>
      </w:r>
      <w:r w:rsidR="00372E11" w:rsidRPr="004A2634">
        <w:rPr>
          <w:rFonts w:hint="eastAsia"/>
        </w:rPr>
        <w:t>木化宣</w:t>
      </w:r>
      <w:r w:rsidR="00FD5895" w:rsidRPr="00FD5895">
        <w:rPr>
          <w:rFonts w:hint="eastAsia"/>
        </w:rPr>
        <w:t>行</w:t>
      </w:r>
      <w:r w:rsidR="00372E11" w:rsidRPr="00CE4FE6">
        <w:rPr>
          <w:rFonts w:hint="eastAsia"/>
        </w:rPr>
        <w:t>，則物生榮而美。</w:t>
      </w:r>
    </w:p>
    <w:p w:rsidR="00A00DE7" w:rsidRPr="004A2634" w:rsidRDefault="00A00DE7" w:rsidP="00795CCA">
      <w:pPr>
        <w:pStyle w:val="af0"/>
        <w:spacing w:after="120"/>
      </w:pPr>
      <w:r w:rsidRPr="004A2634">
        <w:rPr>
          <w:rFonts w:ascii="MS Mincho" w:eastAsia="MS Mincho" w:hint="eastAsia"/>
        </w:rPr>
        <w:t>⑦</w:t>
      </w:r>
      <w:r w:rsidR="00372E11" w:rsidRPr="004A2634">
        <w:rPr>
          <w:rFonts w:hint="eastAsia"/>
        </w:rPr>
        <w:t>木體堅</w:t>
      </w:r>
      <w:r w:rsidR="00C5408A" w:rsidRPr="004A2634">
        <w:rPr>
          <w:rFonts w:hint="eastAsia"/>
        </w:rPr>
        <w:t>高</w:t>
      </w:r>
      <w:r w:rsidR="00372E11" w:rsidRPr="004A2634">
        <w:rPr>
          <w:rFonts w:hint="eastAsia"/>
        </w:rPr>
        <w:t>，草形卑下，然各有堅脆剛柔蔓結條屈者。</w:t>
      </w:r>
    </w:p>
    <w:p w:rsidR="00A00DE7" w:rsidRPr="004A2634" w:rsidRDefault="00A00DE7" w:rsidP="00795CCA">
      <w:pPr>
        <w:pStyle w:val="af0"/>
        <w:spacing w:after="120"/>
      </w:pPr>
      <w:r w:rsidRPr="004A2634">
        <w:rPr>
          <w:rFonts w:ascii="MS Mincho" w:eastAsia="MS Mincho" w:hint="eastAsia"/>
        </w:rPr>
        <w:t>⑧</w:t>
      </w:r>
      <w:r w:rsidR="00372E11" w:rsidRPr="004A2634">
        <w:rPr>
          <w:rFonts w:hint="eastAsia"/>
        </w:rPr>
        <w:t>春氣發散，物</w:t>
      </w:r>
      <w:r w:rsidR="0020061D" w:rsidRPr="004A2634">
        <w:rPr>
          <w:rFonts w:hint="eastAsia"/>
        </w:rPr>
        <w:t>稟</w:t>
      </w:r>
      <w:r w:rsidR="00372E11" w:rsidRPr="004A2634">
        <w:rPr>
          <w:rFonts w:hint="eastAsia"/>
        </w:rPr>
        <w:t>以生，木之化也。</w:t>
      </w:r>
    </w:p>
    <w:p w:rsidR="00A00DE7" w:rsidRPr="004A2634" w:rsidRDefault="00A00DE7" w:rsidP="00795CCA">
      <w:pPr>
        <w:pStyle w:val="af0"/>
        <w:spacing w:after="120"/>
      </w:pPr>
      <w:r w:rsidRPr="004A2634">
        <w:rPr>
          <w:rFonts w:ascii="MS Mincho" w:eastAsia="MS Mincho" w:hint="eastAsia"/>
        </w:rPr>
        <w:t>⑨</w:t>
      </w:r>
      <w:r w:rsidR="00372E11" w:rsidRPr="004A2634">
        <w:rPr>
          <w:rFonts w:hint="eastAsia"/>
        </w:rPr>
        <w:t>和春之氣也。</w:t>
      </w:r>
    </w:p>
    <w:p w:rsidR="00A00DE7" w:rsidRPr="004A2634" w:rsidRDefault="00A00DE7" w:rsidP="00795CCA">
      <w:pPr>
        <w:pStyle w:val="af0"/>
        <w:spacing w:after="120"/>
      </w:pPr>
      <w:r w:rsidRPr="004A2634">
        <w:rPr>
          <w:rFonts w:ascii="MS Mincho" w:eastAsia="MS Mincho" w:hint="eastAsia"/>
        </w:rPr>
        <w:t>⑩</w:t>
      </w:r>
      <w:r w:rsidR="00372E11" w:rsidRPr="004A2634">
        <w:rPr>
          <w:rFonts w:hint="eastAsia"/>
        </w:rPr>
        <w:t>木之</w:t>
      </w:r>
      <w:r w:rsidR="00FD5895" w:rsidRPr="00FD5895">
        <w:rPr>
          <w:rFonts w:hint="eastAsia"/>
        </w:rPr>
        <w:t>令</w:t>
      </w:r>
      <w:r w:rsidR="00FD5895">
        <w:rPr>
          <w:rFonts w:hint="eastAsia"/>
        </w:rPr>
        <w:t>行</w:t>
      </w:r>
      <w:r w:rsidR="00372E11" w:rsidRPr="00CE4FE6">
        <w:rPr>
          <w:rFonts w:hint="eastAsia"/>
        </w:rPr>
        <w:t>，以和風。</w:t>
      </w:r>
    </w:p>
    <w:p w:rsidR="00F00121" w:rsidRPr="004A2634" w:rsidRDefault="00372E11" w:rsidP="00080C74">
      <w:pPr>
        <w:pStyle w:val="ae"/>
        <w:spacing w:before="120" w:after="120"/>
        <w:ind w:firstLine="640"/>
      </w:pPr>
      <w:r w:rsidRPr="004A2634">
        <w:rPr>
          <w:rFonts w:hint="eastAsia"/>
        </w:rPr>
        <w:t>其藏肝</w:t>
      </w:r>
      <w:r w:rsidR="00F00121" w:rsidRPr="00FD5895">
        <w:rPr>
          <w:rStyle w:val="af1"/>
          <w:rFonts w:ascii="MS Mincho" w:eastAsia="MS Mincho" w:hint="eastAsia"/>
        </w:rPr>
        <w:t>①</w:t>
      </w:r>
      <w:r w:rsidRPr="004A2634">
        <w:rPr>
          <w:rFonts w:hint="eastAsia"/>
        </w:rPr>
        <w:t>。</w:t>
      </w:r>
      <w:r w:rsidR="00F00121" w:rsidRPr="004A2634">
        <w:rPr>
          <w:rFonts w:hint="eastAsia"/>
        </w:rPr>
        <w:t>肝其畏清</w:t>
      </w:r>
      <w:r w:rsidR="00F00121" w:rsidRPr="00FD5895">
        <w:rPr>
          <w:rStyle w:val="af1"/>
          <w:rFonts w:ascii="MS Mincho" w:eastAsia="MS Mincho" w:hint="eastAsia"/>
        </w:rPr>
        <w:t>②</w:t>
      </w:r>
      <w:r w:rsidR="00F00121" w:rsidRPr="00313B93">
        <w:rPr>
          <w:rFonts w:hint="eastAsia"/>
        </w:rPr>
        <w:t>。其主目</w:t>
      </w:r>
      <w:r w:rsidR="00F00121" w:rsidRPr="00FD5895">
        <w:rPr>
          <w:rStyle w:val="af1"/>
          <w:rFonts w:ascii="MS Mincho" w:eastAsia="MS Mincho" w:hint="eastAsia"/>
        </w:rPr>
        <w:t>③</w:t>
      </w:r>
      <w:r w:rsidR="00F00121" w:rsidRPr="00313B93">
        <w:rPr>
          <w:rFonts w:hint="eastAsia"/>
        </w:rPr>
        <w:t>。其榖麻</w:t>
      </w:r>
      <w:r w:rsidR="00F00121" w:rsidRPr="00FD5895">
        <w:rPr>
          <w:rStyle w:val="af1"/>
          <w:rFonts w:ascii="MS Mincho" w:eastAsia="MS Mincho" w:hint="eastAsia"/>
        </w:rPr>
        <w:t>④</w:t>
      </w:r>
      <w:r w:rsidR="00F00121" w:rsidRPr="00313B93">
        <w:rPr>
          <w:rFonts w:hint="eastAsia"/>
        </w:rPr>
        <w:t>。其果</w:t>
      </w:r>
      <w:r w:rsidR="00FD7B5B" w:rsidRPr="00313B93">
        <w:rPr>
          <w:rFonts w:hint="eastAsia"/>
        </w:rPr>
        <w:t>李</w:t>
      </w:r>
      <w:r w:rsidR="00F00121" w:rsidRPr="00FD5895">
        <w:rPr>
          <w:rStyle w:val="af1"/>
          <w:rFonts w:ascii="MS Mincho" w:eastAsia="MS Mincho" w:hint="eastAsia"/>
        </w:rPr>
        <w:t>⑤</w:t>
      </w:r>
      <w:r w:rsidR="00F00121" w:rsidRPr="00313B93">
        <w:rPr>
          <w:rFonts w:hint="eastAsia"/>
        </w:rPr>
        <w:t>。其實核</w:t>
      </w:r>
      <w:r w:rsidR="00F00121" w:rsidRPr="00FD5895">
        <w:rPr>
          <w:rStyle w:val="af1"/>
          <w:rFonts w:ascii="MS Mincho" w:eastAsia="MS Mincho" w:hint="eastAsia"/>
        </w:rPr>
        <w:t>⑥</w:t>
      </w:r>
      <w:r w:rsidR="00F00121" w:rsidRPr="00313B93">
        <w:rPr>
          <w:rFonts w:hint="eastAsia"/>
        </w:rPr>
        <w:t>。其應春</w:t>
      </w:r>
      <w:r w:rsidR="00F00121" w:rsidRPr="00FD5895">
        <w:rPr>
          <w:rStyle w:val="af1"/>
          <w:rFonts w:ascii="MS Mincho" w:eastAsia="MS Mincho" w:hint="eastAsia"/>
        </w:rPr>
        <w:t>⑦</w:t>
      </w:r>
      <w:r w:rsidR="00F00121" w:rsidRPr="00313B93">
        <w:rPr>
          <w:rFonts w:hint="eastAsia"/>
        </w:rPr>
        <w:t>。其蟲毛</w:t>
      </w:r>
      <w:r w:rsidR="00F00121" w:rsidRPr="00FD5895">
        <w:rPr>
          <w:rStyle w:val="af1"/>
          <w:rFonts w:ascii="MS Mincho" w:eastAsia="MS Mincho" w:hint="eastAsia"/>
        </w:rPr>
        <w:t>⑧</w:t>
      </w:r>
      <w:r w:rsidR="00F00121" w:rsidRPr="00313B93">
        <w:rPr>
          <w:rFonts w:hint="eastAsia"/>
        </w:rPr>
        <w:t>。其畜犬</w:t>
      </w:r>
      <w:r w:rsidR="00F00121" w:rsidRPr="00FD5895">
        <w:rPr>
          <w:rStyle w:val="af1"/>
          <w:rFonts w:ascii="MS Mincho" w:eastAsia="MS Mincho" w:hint="eastAsia"/>
        </w:rPr>
        <w:t>⑨</w:t>
      </w:r>
      <w:r w:rsidR="00F00121" w:rsidRPr="00313B93">
        <w:rPr>
          <w:rFonts w:hint="eastAsia"/>
        </w:rPr>
        <w:t>。</w:t>
      </w:r>
    </w:p>
    <w:p w:rsidR="00F00121" w:rsidRPr="004A2634" w:rsidRDefault="00F00121" w:rsidP="00795CCA">
      <w:pPr>
        <w:pStyle w:val="af0"/>
        <w:spacing w:after="120"/>
      </w:pPr>
      <w:r w:rsidRPr="004A2634">
        <w:rPr>
          <w:rFonts w:ascii="MS Mincho" w:eastAsia="MS Mincho" w:hint="eastAsia"/>
        </w:rPr>
        <w:t>①</w:t>
      </w:r>
      <w:r w:rsidR="00372E11" w:rsidRPr="004A2634">
        <w:rPr>
          <w:rFonts w:hint="eastAsia"/>
        </w:rPr>
        <w:t>五藏之氣與肝同。</w:t>
      </w:r>
    </w:p>
    <w:p w:rsidR="00F00121" w:rsidRPr="004A2634" w:rsidRDefault="00F00121" w:rsidP="00795CCA">
      <w:pPr>
        <w:pStyle w:val="af0"/>
        <w:spacing w:after="120"/>
      </w:pPr>
      <w:r w:rsidRPr="004A2634">
        <w:rPr>
          <w:rFonts w:ascii="MS Mincho" w:eastAsia="MS Mincho" w:hint="eastAsia"/>
        </w:rPr>
        <w:t>②</w:t>
      </w:r>
      <w:r w:rsidR="00372E11" w:rsidRPr="004A2634">
        <w:rPr>
          <w:rFonts w:hint="eastAsia"/>
        </w:rPr>
        <w:t>清，</w:t>
      </w:r>
      <w:r w:rsidR="00FD5895" w:rsidRPr="00FD5895">
        <w:rPr>
          <w:rFonts w:hint="eastAsia"/>
        </w:rPr>
        <w:t>金令</w:t>
      </w:r>
      <w:r w:rsidR="00372E11" w:rsidRPr="00CE4FE6">
        <w:rPr>
          <w:rFonts w:hint="eastAsia"/>
        </w:rPr>
        <w:t>也，木性暄故畏清。</w:t>
      </w:r>
      <w:r w:rsidR="00E40A7B">
        <w:rPr>
          <w:rFonts w:hint="eastAsia"/>
        </w:rPr>
        <w:t>〈</w:t>
      </w:r>
      <w:r w:rsidR="00372E11" w:rsidRPr="00CE4FE6">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E40A7B">
        <w:rPr>
          <w:rFonts w:hint="eastAsia"/>
        </w:rPr>
        <w:t>〉</w:t>
      </w:r>
      <w:r w:rsidR="00372E11" w:rsidRPr="00CE4FE6">
        <w:rPr>
          <w:rFonts w:hint="eastAsia"/>
        </w:rPr>
        <w:t>曰：</w:t>
      </w:r>
      <w:r w:rsidR="001D28C8">
        <w:rPr>
          <w:rFonts w:hint="eastAsia"/>
        </w:rPr>
        <w:t>「</w:t>
      </w:r>
      <w:r w:rsidR="00372E11" w:rsidRPr="004A2634">
        <w:rPr>
          <w:rFonts w:hint="eastAsia"/>
        </w:rPr>
        <w:t>木其性暄</w:t>
      </w:r>
      <w:r w:rsidRPr="004A2634">
        <w:rPr>
          <w:rFonts w:hint="eastAsia"/>
        </w:rPr>
        <w:t>。</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燥勝風。</w:t>
      </w:r>
      <w:r w:rsidR="001D28C8">
        <w:rPr>
          <w:rFonts w:hint="eastAsia"/>
        </w:rPr>
        <w:t>」</w:t>
      </w:r>
    </w:p>
    <w:p w:rsidR="00F00121" w:rsidRPr="004A2634" w:rsidRDefault="00F00121" w:rsidP="00795CCA">
      <w:pPr>
        <w:pStyle w:val="af0"/>
        <w:spacing w:after="120"/>
      </w:pPr>
      <w:r w:rsidRPr="004A2634">
        <w:rPr>
          <w:rFonts w:ascii="MS Mincho" w:eastAsia="MS Mincho" w:hint="eastAsia"/>
        </w:rPr>
        <w:t>③</w:t>
      </w:r>
      <w:r w:rsidR="00372E11" w:rsidRPr="004A2634">
        <w:rPr>
          <w:rFonts w:hint="eastAsia"/>
        </w:rPr>
        <w:t>陽升</w:t>
      </w:r>
      <w:r w:rsidRPr="004A2634">
        <w:rPr>
          <w:rFonts w:hint="eastAsia"/>
        </w:rPr>
        <w:t>，</w:t>
      </w:r>
      <w:r w:rsidR="00372E11" w:rsidRPr="004A2634">
        <w:rPr>
          <w:rFonts w:hint="eastAsia"/>
        </w:rPr>
        <w:t>明</w:t>
      </w:r>
      <w:r w:rsidR="00FD5895" w:rsidRPr="00FD5895">
        <w:rPr>
          <w:rFonts w:hint="eastAsia"/>
        </w:rPr>
        <w:t>見</w:t>
      </w:r>
      <w:r w:rsidR="00372E11" w:rsidRPr="00CE4FE6">
        <w:rPr>
          <w:rFonts w:hint="eastAsia"/>
        </w:rPr>
        <w:t>目與同也。</w:t>
      </w:r>
    </w:p>
    <w:p w:rsidR="00F00121" w:rsidRPr="004A2634" w:rsidRDefault="00F00121" w:rsidP="00795CCA">
      <w:pPr>
        <w:pStyle w:val="af0"/>
        <w:spacing w:after="120"/>
      </w:pPr>
      <w:r w:rsidRPr="004A2634">
        <w:rPr>
          <w:rFonts w:ascii="MS Mincho" w:eastAsia="MS Mincho" w:hint="eastAsia"/>
        </w:rPr>
        <w:lastRenderedPageBreak/>
        <w:t>④</w:t>
      </w:r>
      <w:r w:rsidR="00372E11" w:rsidRPr="004A2634">
        <w:rPr>
          <w:rFonts w:hint="eastAsia"/>
        </w:rPr>
        <w:t>色蒼也。新校正云：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其榖</w:t>
      </w:r>
      <w:r w:rsidRPr="004A2634">
        <w:rPr>
          <w:rFonts w:hint="eastAsia"/>
        </w:rPr>
        <w:t>麥。</w:t>
      </w:r>
      <w:r w:rsidR="00E40A7B">
        <w:rPr>
          <w:rFonts w:hint="eastAsia"/>
        </w:rPr>
        <w:t>』</w:t>
      </w:r>
      <w:r w:rsidR="00372E11" w:rsidRPr="004A2634">
        <w:rPr>
          <w:rFonts w:hint="eastAsia"/>
        </w:rPr>
        <w:t>與此</w:t>
      </w:r>
      <w:r w:rsidR="008C56F7" w:rsidRPr="004A2634">
        <w:rPr>
          <w:rFonts w:hint="eastAsia"/>
        </w:rPr>
        <w:t>不</w:t>
      </w:r>
      <w:r w:rsidR="00372E11" w:rsidRPr="004A2634">
        <w:rPr>
          <w:rFonts w:hint="eastAsia"/>
        </w:rPr>
        <w:t>同。</w:t>
      </w:r>
      <w:r w:rsidR="001D28C8">
        <w:rPr>
          <w:rFonts w:hint="eastAsia"/>
        </w:rPr>
        <w:t>」</w:t>
      </w:r>
    </w:p>
    <w:p w:rsidR="00F00121" w:rsidRPr="004A2634" w:rsidRDefault="00F00121" w:rsidP="00795CCA">
      <w:pPr>
        <w:pStyle w:val="af0"/>
        <w:spacing w:after="120"/>
      </w:pPr>
      <w:r w:rsidRPr="004A2634">
        <w:rPr>
          <w:rFonts w:ascii="MS Mincho" w:eastAsia="MS Mincho" w:hint="eastAsia"/>
        </w:rPr>
        <w:t>⑤</w:t>
      </w:r>
      <w:r w:rsidR="00372E11" w:rsidRPr="004A2634">
        <w:rPr>
          <w:rFonts w:hint="eastAsia"/>
        </w:rPr>
        <w:t>味酸也。</w:t>
      </w:r>
    </w:p>
    <w:p w:rsidR="00F00121" w:rsidRPr="004A2634" w:rsidRDefault="00F00121" w:rsidP="00795CCA">
      <w:pPr>
        <w:pStyle w:val="af0"/>
        <w:spacing w:after="120"/>
      </w:pPr>
      <w:r w:rsidRPr="004A2634">
        <w:rPr>
          <w:rFonts w:ascii="MS Mincho" w:eastAsia="MS Mincho" w:hint="eastAsia"/>
        </w:rPr>
        <w:t>⑥</w:t>
      </w:r>
      <w:r w:rsidR="00372E11" w:rsidRPr="004A2634">
        <w:rPr>
          <w:rFonts w:hint="eastAsia"/>
        </w:rPr>
        <w:t>中有堅核者。</w:t>
      </w:r>
    </w:p>
    <w:p w:rsidR="00F00121" w:rsidRPr="004A2634" w:rsidRDefault="00F00121" w:rsidP="00795CCA">
      <w:pPr>
        <w:pStyle w:val="af0"/>
        <w:spacing w:after="120"/>
      </w:pPr>
      <w:r w:rsidRPr="004A2634">
        <w:rPr>
          <w:rFonts w:ascii="MS Mincho" w:eastAsia="MS Mincho" w:hint="eastAsia"/>
        </w:rPr>
        <w:t>⑦</w:t>
      </w:r>
      <w:r w:rsidR="00372E11" w:rsidRPr="004A2634">
        <w:rPr>
          <w:rFonts w:hint="eastAsia"/>
        </w:rPr>
        <w:t>四時之中春化同。</w:t>
      </w:r>
    </w:p>
    <w:p w:rsidR="00F00121" w:rsidRPr="004A2634" w:rsidRDefault="00F00121" w:rsidP="00795CCA">
      <w:pPr>
        <w:pStyle w:val="af0"/>
        <w:spacing w:after="120"/>
      </w:pPr>
      <w:r w:rsidRPr="004A2634">
        <w:rPr>
          <w:rFonts w:ascii="MS Mincho" w:eastAsia="MS Mincho" w:hint="eastAsia"/>
        </w:rPr>
        <w:t>⑧</w:t>
      </w:r>
      <w:r w:rsidR="00372E11" w:rsidRPr="004A2634">
        <w:rPr>
          <w:rFonts w:hint="eastAsia"/>
        </w:rPr>
        <w:t>木化宣</w:t>
      </w:r>
      <w:r w:rsidR="00FD5895" w:rsidRPr="00FD5895">
        <w:rPr>
          <w:rFonts w:hint="eastAsia"/>
        </w:rPr>
        <w:t>行</w:t>
      </w:r>
      <w:r w:rsidR="00372E11" w:rsidRPr="00CE4FE6">
        <w:rPr>
          <w:rFonts w:hint="eastAsia"/>
        </w:rPr>
        <w:t>，則毛蟲生。</w:t>
      </w:r>
    </w:p>
    <w:p w:rsidR="00F00121" w:rsidRPr="004A2634" w:rsidRDefault="00F00121" w:rsidP="00795CCA">
      <w:pPr>
        <w:pStyle w:val="af0"/>
        <w:spacing w:after="120"/>
      </w:pPr>
      <w:r w:rsidRPr="004A2634">
        <w:rPr>
          <w:rFonts w:ascii="MS Mincho" w:eastAsia="MS Mincho" w:hint="eastAsia"/>
        </w:rPr>
        <w:t>⑨</w:t>
      </w:r>
      <w:r w:rsidR="00372E11" w:rsidRPr="004A2634">
        <w:rPr>
          <w:rFonts w:hint="eastAsia"/>
        </w:rPr>
        <w:t>如草木之生，</w:t>
      </w:r>
      <w:r w:rsidR="008C56F7" w:rsidRPr="004A2634">
        <w:rPr>
          <w:rFonts w:hint="eastAsia"/>
        </w:rPr>
        <w:t>無</w:t>
      </w:r>
      <w:r w:rsidR="00372E11" w:rsidRPr="004A2634">
        <w:rPr>
          <w:rFonts w:hint="eastAsia"/>
        </w:rPr>
        <w:t>所避也。新校正云：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其畜雞。</w:t>
      </w:r>
      <w:r w:rsidR="00E40A7B">
        <w:rPr>
          <w:rFonts w:hint="eastAsia"/>
        </w:rPr>
        <w:t>』</w:t>
      </w:r>
      <w:r w:rsidR="001D28C8">
        <w:rPr>
          <w:rFonts w:hint="eastAsia"/>
        </w:rPr>
        <w:t>」</w:t>
      </w:r>
    </w:p>
    <w:p w:rsidR="00F00121" w:rsidRPr="004A2634" w:rsidRDefault="00372E11" w:rsidP="00080C74">
      <w:pPr>
        <w:pStyle w:val="ae"/>
        <w:spacing w:before="120" w:after="120"/>
        <w:ind w:firstLine="640"/>
      </w:pPr>
      <w:r w:rsidRPr="004A2634">
        <w:rPr>
          <w:rFonts w:hint="eastAsia"/>
        </w:rPr>
        <w:t>其色蒼</w:t>
      </w:r>
      <w:r w:rsidR="00F00121" w:rsidRPr="00FD5895">
        <w:rPr>
          <w:rStyle w:val="af1"/>
          <w:rFonts w:ascii="MS Mincho" w:eastAsia="MS Mincho" w:hint="eastAsia"/>
        </w:rPr>
        <w:t>①</w:t>
      </w:r>
      <w:r w:rsidRPr="004A2634">
        <w:rPr>
          <w:rFonts w:hint="eastAsia"/>
        </w:rPr>
        <w:t>。</w:t>
      </w:r>
      <w:r w:rsidR="00F00121" w:rsidRPr="004A2634">
        <w:rPr>
          <w:rFonts w:hint="eastAsia"/>
        </w:rPr>
        <w:t>其養筋</w:t>
      </w:r>
      <w:r w:rsidR="00F00121" w:rsidRPr="00FD5895">
        <w:rPr>
          <w:rStyle w:val="af1"/>
          <w:rFonts w:ascii="MS Mincho" w:eastAsia="MS Mincho" w:hint="eastAsia"/>
        </w:rPr>
        <w:t>②</w:t>
      </w:r>
      <w:r w:rsidR="00F00121" w:rsidRPr="00313B93">
        <w:rPr>
          <w:rFonts w:hint="eastAsia"/>
        </w:rPr>
        <w:t>。其病裏急支滿</w:t>
      </w:r>
      <w:r w:rsidR="00F00121" w:rsidRPr="00FD5895">
        <w:rPr>
          <w:rStyle w:val="af1"/>
          <w:rFonts w:ascii="MS Mincho" w:eastAsia="MS Mincho" w:hint="eastAsia"/>
        </w:rPr>
        <w:t>③</w:t>
      </w:r>
      <w:r w:rsidR="00F00121" w:rsidRPr="00313B93">
        <w:rPr>
          <w:rFonts w:hint="eastAsia"/>
        </w:rPr>
        <w:t>。其味酸</w:t>
      </w:r>
      <w:r w:rsidR="00F00121" w:rsidRPr="00FD5895">
        <w:rPr>
          <w:rStyle w:val="af1"/>
          <w:rFonts w:ascii="MS Mincho" w:eastAsia="MS Mincho" w:hint="eastAsia"/>
        </w:rPr>
        <w:t>④</w:t>
      </w:r>
      <w:r w:rsidR="00F00121" w:rsidRPr="00313B93">
        <w:rPr>
          <w:rFonts w:hint="eastAsia"/>
        </w:rPr>
        <w:t>。其音角</w:t>
      </w:r>
      <w:r w:rsidR="00F00121" w:rsidRPr="00FD5895">
        <w:rPr>
          <w:rStyle w:val="af1"/>
          <w:rFonts w:ascii="MS Mincho" w:eastAsia="MS Mincho" w:hint="eastAsia"/>
        </w:rPr>
        <w:t>⑤</w:t>
      </w:r>
      <w:r w:rsidR="00F00121" w:rsidRPr="00313B93">
        <w:rPr>
          <w:rFonts w:hint="eastAsia"/>
        </w:rPr>
        <w:t>。其物中堅</w:t>
      </w:r>
      <w:r w:rsidR="00F00121" w:rsidRPr="00FD5895">
        <w:rPr>
          <w:rStyle w:val="af1"/>
          <w:rFonts w:ascii="MS Mincho" w:eastAsia="MS Mincho" w:hint="eastAsia"/>
        </w:rPr>
        <w:t>⑥</w:t>
      </w:r>
      <w:r w:rsidR="00F00121" w:rsidRPr="00313B93">
        <w:rPr>
          <w:rFonts w:hint="eastAsia"/>
        </w:rPr>
        <w:t>。其</w:t>
      </w:r>
      <w:r w:rsidR="00FD5895" w:rsidRPr="00313B93">
        <w:rPr>
          <w:rFonts w:hint="eastAsia"/>
        </w:rPr>
        <w:t>數</w:t>
      </w:r>
      <w:r w:rsidR="00F00121" w:rsidRPr="00313B93">
        <w:rPr>
          <w:rFonts w:hint="eastAsia"/>
        </w:rPr>
        <w:t>八</w:t>
      </w:r>
      <w:r w:rsidR="00F00121" w:rsidRPr="00FD5895">
        <w:rPr>
          <w:rStyle w:val="af1"/>
          <w:rFonts w:ascii="MS Mincho" w:eastAsia="MS Mincho" w:hint="eastAsia"/>
        </w:rPr>
        <w:t>⑦</w:t>
      </w:r>
      <w:r w:rsidR="00F00121" w:rsidRPr="00313B93">
        <w:rPr>
          <w:rFonts w:hint="eastAsia"/>
        </w:rPr>
        <w:t>。</w:t>
      </w:r>
    </w:p>
    <w:p w:rsidR="00F00121" w:rsidRPr="004A2634" w:rsidRDefault="00F00121" w:rsidP="00795CCA">
      <w:pPr>
        <w:pStyle w:val="af0"/>
        <w:spacing w:after="120"/>
      </w:pPr>
      <w:r w:rsidRPr="004A2634">
        <w:rPr>
          <w:rFonts w:ascii="MS Mincho" w:eastAsia="MS Mincho" w:hint="eastAsia"/>
        </w:rPr>
        <w:t>①</w:t>
      </w:r>
      <w:r w:rsidR="00372E11" w:rsidRPr="004A2634">
        <w:rPr>
          <w:rFonts w:hint="eastAsia"/>
        </w:rPr>
        <w:t>木化宣</w:t>
      </w:r>
      <w:r w:rsidR="00FD5895" w:rsidRPr="00FD5895">
        <w:rPr>
          <w:rFonts w:hint="eastAsia"/>
        </w:rPr>
        <w:t>行</w:t>
      </w:r>
      <w:r w:rsidR="00372E11" w:rsidRPr="00CE4FE6">
        <w:rPr>
          <w:rFonts w:hint="eastAsia"/>
        </w:rPr>
        <w:t>，則物浮蒼翠。</w:t>
      </w:r>
    </w:p>
    <w:p w:rsidR="00F00121" w:rsidRPr="004A2634" w:rsidRDefault="00F00121" w:rsidP="00795CCA">
      <w:pPr>
        <w:pStyle w:val="af0"/>
        <w:spacing w:after="120"/>
      </w:pPr>
      <w:r w:rsidRPr="004A2634">
        <w:rPr>
          <w:rFonts w:ascii="MS Mincho" w:eastAsia="MS Mincho" w:hint="eastAsia"/>
        </w:rPr>
        <w:t>②</w:t>
      </w:r>
      <w:r w:rsidR="00372E11" w:rsidRPr="004A2634">
        <w:rPr>
          <w:rFonts w:hint="eastAsia"/>
        </w:rPr>
        <w:t>酸入筋。</w:t>
      </w:r>
    </w:p>
    <w:p w:rsidR="00F00121" w:rsidRPr="004A2634" w:rsidRDefault="00F00121" w:rsidP="00795CCA">
      <w:pPr>
        <w:pStyle w:val="af0"/>
        <w:spacing w:after="120"/>
      </w:pPr>
      <w:r w:rsidRPr="004A2634">
        <w:rPr>
          <w:rFonts w:ascii="MS Mincho" w:eastAsia="MS Mincho" w:hint="eastAsia"/>
        </w:rPr>
        <w:t>③</w:t>
      </w:r>
      <w:r w:rsidR="00372E11" w:rsidRPr="004A2634">
        <w:rPr>
          <w:rFonts w:hint="eastAsia"/>
        </w:rPr>
        <w:t>木氣所生。新校正云：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是以知病之在筋也。</w:t>
      </w:r>
      <w:r w:rsidR="00E40A7B">
        <w:rPr>
          <w:rFonts w:hint="eastAsia"/>
        </w:rPr>
        <w:t>』</w:t>
      </w:r>
      <w:r w:rsidR="001D28C8">
        <w:rPr>
          <w:rFonts w:hint="eastAsia"/>
        </w:rPr>
        <w:t>」</w:t>
      </w:r>
    </w:p>
    <w:p w:rsidR="00F00121" w:rsidRPr="004A2634" w:rsidRDefault="00F00121" w:rsidP="00795CCA">
      <w:pPr>
        <w:pStyle w:val="af0"/>
        <w:spacing w:after="120"/>
      </w:pPr>
      <w:r w:rsidRPr="004A2634">
        <w:rPr>
          <w:rFonts w:ascii="MS Mincho" w:eastAsia="MS Mincho" w:hint="eastAsia"/>
        </w:rPr>
        <w:t>④</w:t>
      </w:r>
      <w:r w:rsidR="00372E11" w:rsidRPr="004A2634">
        <w:rPr>
          <w:rFonts w:hint="eastAsia"/>
        </w:rPr>
        <w:t>木化敷和，則物酸味厚。</w:t>
      </w:r>
    </w:p>
    <w:p w:rsidR="00F00121" w:rsidRPr="004A2634" w:rsidRDefault="00F00121" w:rsidP="00795CCA">
      <w:pPr>
        <w:pStyle w:val="af0"/>
        <w:spacing w:after="120"/>
      </w:pPr>
      <w:r w:rsidRPr="004A2634">
        <w:rPr>
          <w:rFonts w:ascii="MS Mincho" w:eastAsia="MS Mincho" w:hint="eastAsia"/>
        </w:rPr>
        <w:t>⑤</w:t>
      </w:r>
      <w:r w:rsidR="00372E11" w:rsidRPr="004A2634">
        <w:rPr>
          <w:rFonts w:hint="eastAsia"/>
        </w:rPr>
        <w:t>調而直也。</w:t>
      </w:r>
    </w:p>
    <w:p w:rsidR="00F00121" w:rsidRPr="004A2634" w:rsidRDefault="00F00121" w:rsidP="00795CCA">
      <w:pPr>
        <w:pStyle w:val="af0"/>
        <w:spacing w:after="120"/>
      </w:pPr>
      <w:r w:rsidRPr="004A2634">
        <w:rPr>
          <w:rFonts w:ascii="MS Mincho" w:eastAsia="MS Mincho" w:hint="eastAsia"/>
        </w:rPr>
        <w:t>⑥</w:t>
      </w:r>
      <w:r w:rsidR="00372E11" w:rsidRPr="004A2634">
        <w:rPr>
          <w:rFonts w:hint="eastAsia"/>
        </w:rPr>
        <w:t>象土中之有木也。</w:t>
      </w:r>
    </w:p>
    <w:p w:rsidR="00A00DE7" w:rsidRPr="004A2634" w:rsidRDefault="00F00121" w:rsidP="00795CCA">
      <w:pPr>
        <w:pStyle w:val="af0"/>
        <w:spacing w:after="120"/>
      </w:pPr>
      <w:r w:rsidRPr="004A2634">
        <w:rPr>
          <w:rFonts w:ascii="MS Mincho" w:eastAsia="MS Mincho" w:hint="eastAsia"/>
        </w:rPr>
        <w:t>⑦</w:t>
      </w:r>
      <w:r w:rsidR="00372E11" w:rsidRPr="004A2634">
        <w:rPr>
          <w:rFonts w:hint="eastAsia"/>
        </w:rPr>
        <w:t>成</w:t>
      </w:r>
      <w:r w:rsidR="00FD5895">
        <w:rPr>
          <w:rFonts w:hint="eastAsia"/>
        </w:rPr>
        <w:t>數</w:t>
      </w:r>
      <w:r w:rsidR="00372E11" w:rsidRPr="00CE4FE6">
        <w:rPr>
          <w:rFonts w:hint="eastAsia"/>
        </w:rPr>
        <w:t>也。</w:t>
      </w:r>
    </w:p>
    <w:p w:rsidR="00655B45" w:rsidRPr="004A2634" w:rsidRDefault="00372E11" w:rsidP="00080C74">
      <w:pPr>
        <w:pStyle w:val="ae"/>
        <w:spacing w:before="120" w:after="120"/>
        <w:ind w:firstLine="640"/>
      </w:pPr>
      <w:r w:rsidRPr="004A2634">
        <w:rPr>
          <w:rFonts w:hint="eastAsia"/>
        </w:rPr>
        <w:t>升明之紀，正陽而治，</w:t>
      </w:r>
      <w:r w:rsidR="008C56F7" w:rsidRPr="004A2634">
        <w:rPr>
          <w:rFonts w:hint="eastAsia"/>
        </w:rPr>
        <w:t>德</w:t>
      </w:r>
      <w:r w:rsidRPr="004A2634">
        <w:rPr>
          <w:rFonts w:hint="eastAsia"/>
        </w:rPr>
        <w:t>施周普，五化均衡</w:t>
      </w:r>
      <w:r w:rsidR="00655B45" w:rsidRPr="00FD5895">
        <w:rPr>
          <w:rStyle w:val="af1"/>
          <w:rFonts w:ascii="MS Mincho" w:eastAsia="MS Mincho" w:hint="eastAsia"/>
        </w:rPr>
        <w:t>①</w:t>
      </w:r>
      <w:r w:rsidRPr="004A2634">
        <w:rPr>
          <w:rFonts w:hint="eastAsia"/>
        </w:rPr>
        <w:t>。</w:t>
      </w:r>
      <w:r w:rsidR="00655B45" w:rsidRPr="004A2634">
        <w:rPr>
          <w:rFonts w:hint="eastAsia"/>
        </w:rPr>
        <w:t>其氣高</w:t>
      </w:r>
      <w:r w:rsidR="00655B45" w:rsidRPr="00FD5895">
        <w:rPr>
          <w:rStyle w:val="af1"/>
          <w:rFonts w:ascii="MS Mincho" w:eastAsia="MS Mincho" w:hint="eastAsia"/>
        </w:rPr>
        <w:t>②</w:t>
      </w:r>
      <w:r w:rsidR="00655B45" w:rsidRPr="00313B93">
        <w:rPr>
          <w:rFonts w:hint="eastAsia"/>
        </w:rPr>
        <w:t>。其性速</w:t>
      </w:r>
      <w:r w:rsidR="00655B45" w:rsidRPr="00FD5895">
        <w:rPr>
          <w:rStyle w:val="af1"/>
          <w:rFonts w:ascii="MS Mincho" w:eastAsia="MS Mincho" w:hint="eastAsia"/>
        </w:rPr>
        <w:t>③</w:t>
      </w:r>
      <w:r w:rsidR="00655B45" w:rsidRPr="00313B93">
        <w:rPr>
          <w:rFonts w:hint="eastAsia"/>
        </w:rPr>
        <w:t>。其用燔灼</w:t>
      </w:r>
      <w:r w:rsidR="00655B45" w:rsidRPr="00FD5895">
        <w:rPr>
          <w:rStyle w:val="af1"/>
          <w:rFonts w:ascii="MS Mincho" w:eastAsia="MS Mincho" w:hint="eastAsia"/>
        </w:rPr>
        <w:t>④</w:t>
      </w:r>
      <w:r w:rsidR="00655B45" w:rsidRPr="00313B93">
        <w:rPr>
          <w:rFonts w:hint="eastAsia"/>
        </w:rPr>
        <w:t>。其化蕃茂</w:t>
      </w:r>
      <w:r w:rsidR="00655B45" w:rsidRPr="00FD5895">
        <w:rPr>
          <w:rStyle w:val="af1"/>
          <w:rFonts w:ascii="MS Mincho" w:eastAsia="MS Mincho" w:hint="eastAsia"/>
        </w:rPr>
        <w:t>⑤</w:t>
      </w:r>
      <w:r w:rsidR="00655B45" w:rsidRPr="00313B93">
        <w:rPr>
          <w:rFonts w:hint="eastAsia"/>
        </w:rPr>
        <w:t>。其</w:t>
      </w:r>
      <w:r w:rsidR="00FD5895" w:rsidRPr="00313B93">
        <w:rPr>
          <w:rFonts w:hint="eastAsia"/>
        </w:rPr>
        <w:t>類</w:t>
      </w:r>
      <w:r w:rsidR="00655B45" w:rsidRPr="00313B93">
        <w:rPr>
          <w:rFonts w:hint="eastAsia"/>
        </w:rPr>
        <w:t>火</w:t>
      </w:r>
      <w:r w:rsidR="00655B45" w:rsidRPr="00FD5895">
        <w:rPr>
          <w:rStyle w:val="af1"/>
          <w:rFonts w:ascii="MS Mincho" w:eastAsia="MS Mincho" w:hint="eastAsia"/>
        </w:rPr>
        <w:t>⑥</w:t>
      </w:r>
      <w:r w:rsidR="00655B45" w:rsidRPr="00313B93">
        <w:rPr>
          <w:rFonts w:hint="eastAsia"/>
        </w:rPr>
        <w:t>。其政明曜</w:t>
      </w:r>
      <w:r w:rsidR="00655B45" w:rsidRPr="00FD5895">
        <w:rPr>
          <w:rStyle w:val="af1"/>
          <w:rFonts w:ascii="MS Mincho" w:eastAsia="MS Mincho" w:hint="eastAsia"/>
        </w:rPr>
        <w:t>⑦</w:t>
      </w:r>
      <w:r w:rsidR="00655B45" w:rsidRPr="00313B93">
        <w:rPr>
          <w:rFonts w:hint="eastAsia"/>
        </w:rPr>
        <w:t>。其候炎暑</w:t>
      </w:r>
      <w:r w:rsidR="00655B45" w:rsidRPr="00FD5895">
        <w:rPr>
          <w:rStyle w:val="af1"/>
          <w:rFonts w:ascii="MS Mincho" w:eastAsia="MS Mincho" w:hint="eastAsia"/>
        </w:rPr>
        <w:t>⑧</w:t>
      </w:r>
      <w:r w:rsidR="00655B45" w:rsidRPr="00313B93">
        <w:rPr>
          <w:rFonts w:hint="eastAsia"/>
        </w:rPr>
        <w:t>。其</w:t>
      </w:r>
      <w:r w:rsidR="00FD5895" w:rsidRPr="00313B93">
        <w:rPr>
          <w:rFonts w:hint="eastAsia"/>
        </w:rPr>
        <w:t>令</w:t>
      </w:r>
      <w:r w:rsidR="00655B45" w:rsidRPr="004A2634">
        <w:rPr>
          <w:rFonts w:hint="eastAsia"/>
        </w:rPr>
        <w:t>熱</w:t>
      </w:r>
      <w:r w:rsidR="00655B45" w:rsidRPr="00FD5895">
        <w:rPr>
          <w:rStyle w:val="af1"/>
          <w:rFonts w:ascii="MS Mincho" w:eastAsia="MS Mincho" w:hint="eastAsia"/>
        </w:rPr>
        <w:t>⑨</w:t>
      </w:r>
      <w:r w:rsidR="00655B45" w:rsidRPr="00313B93">
        <w:rPr>
          <w:rFonts w:hint="eastAsia"/>
        </w:rPr>
        <w:t>。</w:t>
      </w:r>
    </w:p>
    <w:p w:rsidR="00092774" w:rsidRPr="004A2634" w:rsidRDefault="00092774" w:rsidP="00795CCA">
      <w:pPr>
        <w:pStyle w:val="af0"/>
        <w:spacing w:after="120"/>
      </w:pPr>
      <w:r w:rsidRPr="004A2634">
        <w:rPr>
          <w:rFonts w:ascii="MS Mincho" w:eastAsia="MS Mincho" w:hint="eastAsia"/>
        </w:rPr>
        <w:t>①</w:t>
      </w:r>
      <w:r w:rsidR="00372E11" w:rsidRPr="004A2634">
        <w:rPr>
          <w:rFonts w:hint="eastAsia"/>
        </w:rPr>
        <w:t>均，等也</w:t>
      </w:r>
      <w:r w:rsidR="00E40A7B">
        <w:rPr>
          <w:rFonts w:hint="eastAsia"/>
        </w:rPr>
        <w:t>。</w:t>
      </w:r>
      <w:r w:rsidR="00372E11" w:rsidRPr="004A2634">
        <w:rPr>
          <w:rFonts w:hint="eastAsia"/>
        </w:rPr>
        <w:t>衡</w:t>
      </w:r>
      <w:r w:rsidR="00E40A7B">
        <w:rPr>
          <w:rFonts w:hint="eastAsia"/>
        </w:rPr>
        <w:t>，</w:t>
      </w:r>
      <w:r w:rsidR="00372E11" w:rsidRPr="004A2634">
        <w:rPr>
          <w:rFonts w:hint="eastAsia"/>
        </w:rPr>
        <w:t>平也。</w:t>
      </w:r>
    </w:p>
    <w:p w:rsidR="00092774" w:rsidRPr="004A2634" w:rsidRDefault="00092774" w:rsidP="00795CCA">
      <w:pPr>
        <w:pStyle w:val="af0"/>
        <w:spacing w:after="120"/>
      </w:pPr>
      <w:r w:rsidRPr="004A2634">
        <w:rPr>
          <w:rFonts w:ascii="MS Mincho" w:eastAsia="MS Mincho" w:hint="eastAsia"/>
        </w:rPr>
        <w:t>②</w:t>
      </w:r>
      <w:r w:rsidR="00372E11" w:rsidRPr="004A2634">
        <w:rPr>
          <w:rFonts w:hint="eastAsia"/>
        </w:rPr>
        <w:t>火炎上。</w:t>
      </w:r>
    </w:p>
    <w:p w:rsidR="00092774" w:rsidRPr="004A2634" w:rsidRDefault="00092774" w:rsidP="00795CCA">
      <w:pPr>
        <w:pStyle w:val="af0"/>
        <w:spacing w:after="120"/>
      </w:pPr>
      <w:r w:rsidRPr="004A2634">
        <w:rPr>
          <w:rFonts w:ascii="MS Mincho" w:eastAsia="MS Mincho" w:hint="eastAsia"/>
        </w:rPr>
        <w:t>③</w:t>
      </w:r>
      <w:r w:rsidR="00372E11" w:rsidRPr="004A2634">
        <w:rPr>
          <w:rFonts w:hint="eastAsia"/>
        </w:rPr>
        <w:t>火性躁疾。</w:t>
      </w:r>
    </w:p>
    <w:p w:rsidR="00092774" w:rsidRPr="004A2634" w:rsidRDefault="00092774" w:rsidP="00795CCA">
      <w:pPr>
        <w:pStyle w:val="af0"/>
        <w:spacing w:after="120"/>
      </w:pPr>
      <w:r w:rsidRPr="004A2634">
        <w:rPr>
          <w:rFonts w:ascii="MS Mincho" w:eastAsia="MS Mincho" w:hint="eastAsia"/>
        </w:rPr>
        <w:t>④</w:t>
      </w:r>
      <w:r w:rsidR="00372E11" w:rsidRPr="004A2634">
        <w:rPr>
          <w:rFonts w:hint="eastAsia"/>
        </w:rPr>
        <w:t>灼，燒也。燔之與灼皆火之用。</w:t>
      </w:r>
    </w:p>
    <w:p w:rsidR="00092774" w:rsidRPr="004A2634" w:rsidRDefault="00092774" w:rsidP="00795CCA">
      <w:pPr>
        <w:pStyle w:val="af0"/>
        <w:spacing w:after="120"/>
      </w:pPr>
      <w:r w:rsidRPr="004A2634">
        <w:rPr>
          <w:rFonts w:ascii="MS Mincho" w:eastAsia="MS Mincho" w:hint="eastAsia"/>
        </w:rPr>
        <w:t>④</w:t>
      </w:r>
      <w:r w:rsidR="00372E11" w:rsidRPr="004A2634">
        <w:rPr>
          <w:rFonts w:hint="eastAsia"/>
        </w:rPr>
        <w:t>長氣盛，故物火。</w:t>
      </w:r>
    </w:p>
    <w:p w:rsidR="00092774" w:rsidRPr="004A2634" w:rsidRDefault="00092774" w:rsidP="00795CCA">
      <w:pPr>
        <w:pStyle w:val="af0"/>
        <w:spacing w:after="120"/>
      </w:pPr>
      <w:r w:rsidRPr="004A2634">
        <w:rPr>
          <w:rFonts w:ascii="MS Mincho" w:eastAsia="MS Mincho" w:hint="eastAsia"/>
        </w:rPr>
        <w:t>⑤</w:t>
      </w:r>
      <w:r w:rsidR="00372E11" w:rsidRPr="004A2634">
        <w:rPr>
          <w:rFonts w:hint="eastAsia"/>
        </w:rPr>
        <w:t>五</w:t>
      </w:r>
      <w:r w:rsidR="00FD5895" w:rsidRPr="00FD5895">
        <w:rPr>
          <w:rFonts w:hint="eastAsia"/>
        </w:rPr>
        <w:t>行</w:t>
      </w:r>
      <w:r w:rsidR="00372E11" w:rsidRPr="00CE4FE6">
        <w:rPr>
          <w:rFonts w:hint="eastAsia"/>
        </w:rPr>
        <w:t>之氣與火</w:t>
      </w:r>
      <w:r w:rsidR="00FD5895" w:rsidRPr="00FD5895">
        <w:rPr>
          <w:rFonts w:hint="eastAsia"/>
        </w:rPr>
        <w:t>類</w:t>
      </w:r>
      <w:r w:rsidR="00372E11" w:rsidRPr="00CE4FE6">
        <w:rPr>
          <w:rFonts w:hint="eastAsia"/>
        </w:rPr>
        <w:t>同。</w:t>
      </w:r>
    </w:p>
    <w:p w:rsidR="00092774" w:rsidRPr="004A2634" w:rsidRDefault="00092774" w:rsidP="00795CCA">
      <w:pPr>
        <w:pStyle w:val="af0"/>
        <w:spacing w:after="120"/>
      </w:pPr>
      <w:r w:rsidRPr="004A2634">
        <w:rPr>
          <w:rFonts w:ascii="MS Mincho" w:eastAsia="MS Mincho" w:hint="eastAsia"/>
        </w:rPr>
        <w:t>⑥</w:t>
      </w:r>
      <w:r w:rsidR="008C56F7" w:rsidRPr="004A2634">
        <w:rPr>
          <w:rFonts w:hint="eastAsia"/>
        </w:rPr>
        <w:t>德</w:t>
      </w:r>
      <w:r w:rsidR="00372E11" w:rsidRPr="004A2634">
        <w:rPr>
          <w:rFonts w:hint="eastAsia"/>
        </w:rPr>
        <w:t>合</w:t>
      </w:r>
      <w:r w:rsidR="00C5408A" w:rsidRPr="004A2634">
        <w:rPr>
          <w:rFonts w:hint="eastAsia"/>
        </w:rPr>
        <w:t>高</w:t>
      </w:r>
      <w:r w:rsidR="00372E11" w:rsidRPr="004A2634">
        <w:rPr>
          <w:rFonts w:hint="eastAsia"/>
        </w:rPr>
        <w:t>明，火之政也。</w:t>
      </w:r>
    </w:p>
    <w:p w:rsidR="00092774" w:rsidRPr="004A2634" w:rsidRDefault="00092774" w:rsidP="00795CCA">
      <w:pPr>
        <w:pStyle w:val="af0"/>
        <w:spacing w:after="120"/>
      </w:pPr>
      <w:r w:rsidRPr="004A2634">
        <w:rPr>
          <w:rFonts w:ascii="MS Mincho" w:eastAsia="MS Mincho" w:hint="eastAsia"/>
        </w:rPr>
        <w:t>⑦</w:t>
      </w:r>
      <w:r w:rsidR="00372E11" w:rsidRPr="004A2634">
        <w:rPr>
          <w:rFonts w:hint="eastAsia"/>
        </w:rPr>
        <w:t>氣之至也，以是候之。</w:t>
      </w:r>
    </w:p>
    <w:p w:rsidR="00655B45" w:rsidRPr="004A2634" w:rsidRDefault="00092774" w:rsidP="00795CCA">
      <w:pPr>
        <w:pStyle w:val="af0"/>
        <w:spacing w:after="120"/>
      </w:pPr>
      <w:r w:rsidRPr="004A2634">
        <w:rPr>
          <w:rFonts w:ascii="MS Mincho" w:eastAsia="MS Mincho" w:hint="eastAsia"/>
        </w:rPr>
        <w:lastRenderedPageBreak/>
        <w:t>⑧</w:t>
      </w:r>
      <w:r w:rsidR="00372E11" w:rsidRPr="004A2634">
        <w:rPr>
          <w:rFonts w:hint="eastAsia"/>
        </w:rPr>
        <w:t>熱至乃</w:t>
      </w:r>
      <w:r w:rsidR="00FD5895" w:rsidRPr="00FD5895">
        <w:rPr>
          <w:rFonts w:hint="eastAsia"/>
        </w:rPr>
        <w:t>令行</w:t>
      </w:r>
      <w:r w:rsidR="00372E11" w:rsidRPr="00CE4FE6">
        <w:rPr>
          <w:rFonts w:hint="eastAsia"/>
        </w:rPr>
        <w:t>。</w:t>
      </w:r>
    </w:p>
    <w:p w:rsidR="00092774" w:rsidRPr="004A2634" w:rsidRDefault="00372E11" w:rsidP="00080C74">
      <w:pPr>
        <w:pStyle w:val="ae"/>
        <w:spacing w:before="120" w:after="120"/>
        <w:ind w:firstLine="640"/>
      </w:pPr>
      <w:r w:rsidRPr="004A2634">
        <w:rPr>
          <w:rFonts w:hint="eastAsia"/>
        </w:rPr>
        <w:t>其藏心</w:t>
      </w:r>
      <w:r w:rsidR="00092774" w:rsidRPr="00FD5895">
        <w:rPr>
          <w:rStyle w:val="af1"/>
          <w:rFonts w:ascii="MS Mincho" w:eastAsia="MS Mincho" w:hint="eastAsia"/>
        </w:rPr>
        <w:t>①</w:t>
      </w:r>
      <w:r w:rsidRPr="004A2634">
        <w:rPr>
          <w:rFonts w:hint="eastAsia"/>
        </w:rPr>
        <w:t>。</w:t>
      </w:r>
      <w:r w:rsidR="00092774" w:rsidRPr="004A2634">
        <w:rPr>
          <w:rFonts w:hint="eastAsia"/>
        </w:rPr>
        <w:t>心其畏寒</w:t>
      </w:r>
      <w:r w:rsidR="00092774" w:rsidRPr="00FD5895">
        <w:rPr>
          <w:rStyle w:val="af1"/>
          <w:rFonts w:ascii="MS Mincho" w:eastAsia="MS Mincho" w:hint="eastAsia"/>
        </w:rPr>
        <w:t>②</w:t>
      </w:r>
      <w:r w:rsidR="00092774" w:rsidRPr="00313B93">
        <w:rPr>
          <w:rFonts w:hint="eastAsia"/>
        </w:rPr>
        <w:t>。其主舌</w:t>
      </w:r>
      <w:r w:rsidR="00092774" w:rsidRPr="00FD5895">
        <w:rPr>
          <w:rStyle w:val="af1"/>
          <w:rFonts w:ascii="MS Mincho" w:eastAsia="MS Mincho" w:hint="eastAsia"/>
        </w:rPr>
        <w:t>③</w:t>
      </w:r>
      <w:r w:rsidR="00092774" w:rsidRPr="00313B93">
        <w:rPr>
          <w:rFonts w:hint="eastAsia"/>
        </w:rPr>
        <w:t>。其榖麥</w:t>
      </w:r>
      <w:r w:rsidR="00092774" w:rsidRPr="00FD5895">
        <w:rPr>
          <w:rStyle w:val="af1"/>
          <w:rFonts w:ascii="MS Mincho" w:eastAsia="MS Mincho" w:hint="eastAsia"/>
        </w:rPr>
        <w:t>④</w:t>
      </w:r>
      <w:r w:rsidR="00092774" w:rsidRPr="00313B93">
        <w:rPr>
          <w:rFonts w:hint="eastAsia"/>
        </w:rPr>
        <w:t>。其果杏</w:t>
      </w:r>
      <w:r w:rsidR="00092774" w:rsidRPr="00FD5895">
        <w:rPr>
          <w:rStyle w:val="af1"/>
          <w:rFonts w:ascii="MS Mincho" w:eastAsia="MS Mincho" w:hint="eastAsia"/>
        </w:rPr>
        <w:t>⑤</w:t>
      </w:r>
      <w:r w:rsidR="00092774" w:rsidRPr="00313B93">
        <w:rPr>
          <w:rFonts w:hint="eastAsia"/>
        </w:rPr>
        <w:t>。其實絡</w:t>
      </w:r>
      <w:r w:rsidR="00092774" w:rsidRPr="00FD5895">
        <w:rPr>
          <w:rStyle w:val="af1"/>
          <w:rFonts w:ascii="MS Mincho" w:eastAsia="MS Mincho" w:hint="eastAsia"/>
        </w:rPr>
        <w:t>⑥</w:t>
      </w:r>
      <w:r w:rsidR="00092774" w:rsidRPr="00313B93">
        <w:rPr>
          <w:rFonts w:hint="eastAsia"/>
        </w:rPr>
        <w:t>。其應夏</w:t>
      </w:r>
      <w:r w:rsidR="00092774" w:rsidRPr="00FD5895">
        <w:rPr>
          <w:rStyle w:val="af1"/>
          <w:rFonts w:ascii="MS Mincho" w:eastAsia="MS Mincho" w:hint="eastAsia"/>
        </w:rPr>
        <w:t>⑦</w:t>
      </w:r>
      <w:r w:rsidR="00092774" w:rsidRPr="00313B93">
        <w:rPr>
          <w:rFonts w:hint="eastAsia"/>
        </w:rPr>
        <w:t>。其蟲</w:t>
      </w:r>
      <w:r w:rsidR="00FD5895" w:rsidRPr="00313B93">
        <w:rPr>
          <w:rFonts w:hint="eastAsia"/>
        </w:rPr>
        <w:t>羽</w:t>
      </w:r>
      <w:r w:rsidR="00092774" w:rsidRPr="00FD5895">
        <w:rPr>
          <w:rStyle w:val="af1"/>
          <w:rFonts w:ascii="MS Mincho" w:eastAsia="MS Mincho" w:hint="eastAsia"/>
        </w:rPr>
        <w:t>⑧</w:t>
      </w:r>
      <w:r w:rsidR="00092774" w:rsidRPr="00313B93">
        <w:rPr>
          <w:rFonts w:hint="eastAsia"/>
        </w:rPr>
        <w:t>。其畜馬</w:t>
      </w:r>
      <w:r w:rsidR="00092774" w:rsidRPr="00FD5895">
        <w:rPr>
          <w:rStyle w:val="af1"/>
          <w:rFonts w:ascii="MS Mincho" w:eastAsia="MS Mincho" w:hint="eastAsia"/>
        </w:rPr>
        <w:t>⑨</w:t>
      </w:r>
      <w:r w:rsidR="00092774" w:rsidRPr="00313B93">
        <w:rPr>
          <w:rFonts w:hint="eastAsia"/>
        </w:rPr>
        <w:t>。</w:t>
      </w:r>
    </w:p>
    <w:p w:rsidR="00092774" w:rsidRPr="004A2634" w:rsidRDefault="00092774" w:rsidP="00795CCA">
      <w:pPr>
        <w:pStyle w:val="af0"/>
        <w:spacing w:after="120"/>
      </w:pPr>
      <w:r w:rsidRPr="004A2634">
        <w:rPr>
          <w:rFonts w:ascii="MS Mincho" w:eastAsia="MS Mincho" w:hint="eastAsia"/>
        </w:rPr>
        <w:t>①</w:t>
      </w:r>
      <w:r w:rsidR="00372E11" w:rsidRPr="004A2634">
        <w:rPr>
          <w:rFonts w:hint="eastAsia"/>
        </w:rPr>
        <w:t>心氣應之。</w:t>
      </w:r>
    </w:p>
    <w:p w:rsidR="00092774" w:rsidRPr="004A2634" w:rsidRDefault="00092774" w:rsidP="00795CCA">
      <w:pPr>
        <w:pStyle w:val="af0"/>
        <w:spacing w:after="120"/>
      </w:pPr>
      <w:r w:rsidRPr="004A2634">
        <w:rPr>
          <w:rFonts w:ascii="MS Mincho" w:eastAsia="MS Mincho" w:hint="eastAsia"/>
        </w:rPr>
        <w:t>②</w:t>
      </w:r>
      <w:r w:rsidR="00372E11" w:rsidRPr="004A2634">
        <w:rPr>
          <w:rFonts w:hint="eastAsia"/>
        </w:rPr>
        <w:t>寒水</w:t>
      </w:r>
      <w:r w:rsidR="00FD5895" w:rsidRPr="00FD5895">
        <w:rPr>
          <w:rFonts w:hint="eastAsia"/>
        </w:rPr>
        <w:t>令</w:t>
      </w:r>
      <w:r w:rsidR="00372E11" w:rsidRPr="00CE4FE6">
        <w:rPr>
          <w:rFonts w:hint="eastAsia"/>
        </w:rPr>
        <w:t>也，心性暑熱，故畏寒。</w:t>
      </w:r>
      <w:r w:rsidR="00E40A7B">
        <w:rPr>
          <w:rFonts w:hint="eastAsia"/>
        </w:rPr>
        <w:t>〈</w:t>
      </w:r>
      <w:r w:rsidR="00372E11" w:rsidRPr="00CE4FE6">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E40A7B">
        <w:rPr>
          <w:rFonts w:hint="eastAsia"/>
        </w:rPr>
        <w:t>〉</w:t>
      </w:r>
      <w:r w:rsidR="00372E11" w:rsidRPr="00CE4FE6">
        <w:rPr>
          <w:rFonts w:hint="eastAsia"/>
        </w:rPr>
        <w:t>曰：</w:t>
      </w:r>
      <w:r w:rsidR="001D28C8">
        <w:rPr>
          <w:rFonts w:hint="eastAsia"/>
        </w:rPr>
        <w:t>「</w:t>
      </w:r>
      <w:r w:rsidR="00372E11" w:rsidRPr="004A2634">
        <w:rPr>
          <w:rFonts w:hint="eastAsia"/>
        </w:rPr>
        <w:t>心其性暑</w:t>
      </w:r>
      <w:r w:rsidRPr="004A2634">
        <w:rPr>
          <w:rFonts w:hint="eastAsia"/>
        </w:rPr>
        <w:t>。</w:t>
      </w:r>
      <w:r w:rsidR="001D28C8">
        <w:rPr>
          <w:rFonts w:hint="eastAsia"/>
        </w:rPr>
        <w:t>」</w:t>
      </w:r>
      <w:r w:rsidR="00372E11" w:rsidRPr="004A2634">
        <w:rPr>
          <w:rFonts w:hint="eastAsia"/>
        </w:rPr>
        <w:t>，又曰</w:t>
      </w:r>
      <w:r w:rsidRPr="004A2634">
        <w:rPr>
          <w:rFonts w:hint="eastAsia"/>
        </w:rPr>
        <w:t>：</w:t>
      </w:r>
      <w:r w:rsidR="001D28C8">
        <w:rPr>
          <w:rFonts w:hint="eastAsia"/>
        </w:rPr>
        <w:t>「</w:t>
      </w:r>
      <w:r w:rsidR="00372E11" w:rsidRPr="004A2634">
        <w:rPr>
          <w:rFonts w:hint="eastAsia"/>
        </w:rPr>
        <w:t>寒勝熱。</w:t>
      </w:r>
      <w:r w:rsidR="001D28C8">
        <w:rPr>
          <w:rFonts w:hint="eastAsia"/>
        </w:rPr>
        <w:t>」</w:t>
      </w:r>
    </w:p>
    <w:p w:rsidR="00092774" w:rsidRPr="004A2634" w:rsidRDefault="00092774" w:rsidP="00795CCA">
      <w:pPr>
        <w:pStyle w:val="af0"/>
        <w:spacing w:after="120"/>
      </w:pPr>
      <w:r w:rsidRPr="004A2634">
        <w:rPr>
          <w:rFonts w:ascii="MS Mincho" w:eastAsia="MS Mincho" w:hint="eastAsia"/>
        </w:rPr>
        <w:t>③</w:t>
      </w:r>
      <w:r w:rsidR="00372E11" w:rsidRPr="004A2634">
        <w:rPr>
          <w:rFonts w:hint="eastAsia"/>
        </w:rPr>
        <w:t>火以燭幽，舌申明也。</w:t>
      </w:r>
    </w:p>
    <w:p w:rsidR="00092774" w:rsidRPr="004A2634" w:rsidRDefault="00092774" w:rsidP="00795CCA">
      <w:pPr>
        <w:pStyle w:val="af0"/>
        <w:spacing w:after="120"/>
      </w:pPr>
      <w:r w:rsidRPr="004A2634">
        <w:rPr>
          <w:rFonts w:ascii="MS Mincho" w:eastAsia="MS Mincho" w:hint="eastAsia"/>
        </w:rPr>
        <w:t>④</w:t>
      </w:r>
      <w:r w:rsidR="00372E11" w:rsidRPr="004A2634">
        <w:rPr>
          <w:rFonts w:hint="eastAsia"/>
        </w:rPr>
        <w:t>色赤也。新校正云：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其榖黍</w:t>
      </w:r>
      <w:r w:rsidRPr="004A2634">
        <w:rPr>
          <w:rFonts w:hint="eastAsia"/>
        </w:rPr>
        <w:t>。</w:t>
      </w:r>
      <w:r w:rsidR="00E40A7B">
        <w:rPr>
          <w:rFonts w:hint="eastAsia"/>
        </w:rPr>
        <w:t>』</w:t>
      </w:r>
      <w:r w:rsidR="00372E11" w:rsidRPr="004A2634">
        <w:rPr>
          <w:rFonts w:hint="eastAsia"/>
        </w:rPr>
        <w:t>又</w:t>
      </w:r>
      <w:r w:rsidR="00E40A7B">
        <w:rPr>
          <w:rFonts w:hint="eastAsia"/>
        </w:rPr>
        <w:t>〈</w:t>
      </w:r>
      <w:r w:rsidR="00372E11" w:rsidRPr="004A2634">
        <w:rPr>
          <w:rFonts w:hint="eastAsia"/>
        </w:rPr>
        <w:t>藏氣法時</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麥也。</w:t>
      </w:r>
      <w:r w:rsidR="00E40A7B">
        <w:rPr>
          <w:rFonts w:hint="eastAsia"/>
        </w:rPr>
        <w:t>』</w:t>
      </w:r>
      <w:r w:rsidR="001D28C8">
        <w:rPr>
          <w:rFonts w:hint="eastAsia"/>
        </w:rPr>
        <w:t>」</w:t>
      </w:r>
    </w:p>
    <w:p w:rsidR="00092774" w:rsidRPr="004A2634" w:rsidRDefault="00092774" w:rsidP="00795CCA">
      <w:pPr>
        <w:pStyle w:val="af0"/>
        <w:spacing w:after="120"/>
      </w:pPr>
      <w:r w:rsidRPr="004A2634">
        <w:rPr>
          <w:rFonts w:ascii="MS Mincho" w:eastAsia="MS Mincho" w:hint="eastAsia"/>
        </w:rPr>
        <w:t>⑤</w:t>
      </w:r>
      <w:r w:rsidR="00372E11" w:rsidRPr="004A2634">
        <w:rPr>
          <w:rFonts w:hint="eastAsia"/>
        </w:rPr>
        <w:t>味苦也。</w:t>
      </w:r>
    </w:p>
    <w:p w:rsidR="00092774" w:rsidRPr="004A2634" w:rsidRDefault="00092774" w:rsidP="00795CCA">
      <w:pPr>
        <w:pStyle w:val="af0"/>
        <w:spacing w:after="120"/>
      </w:pPr>
      <w:r w:rsidRPr="004A2634">
        <w:rPr>
          <w:rFonts w:ascii="MS Mincho" w:eastAsia="MS Mincho" w:hint="eastAsia"/>
        </w:rPr>
        <w:t>⑥</w:t>
      </w:r>
      <w:r w:rsidR="00372E11" w:rsidRPr="004A2634">
        <w:rPr>
          <w:rFonts w:hint="eastAsia"/>
        </w:rPr>
        <w:t>中有支絡者。</w:t>
      </w:r>
    </w:p>
    <w:p w:rsidR="00092774" w:rsidRPr="004A2634" w:rsidRDefault="00092774" w:rsidP="00795CCA">
      <w:pPr>
        <w:pStyle w:val="af0"/>
        <w:spacing w:after="120"/>
      </w:pPr>
      <w:r w:rsidRPr="004A2634">
        <w:rPr>
          <w:rFonts w:ascii="MS Mincho" w:eastAsia="MS Mincho" w:hint="eastAsia"/>
        </w:rPr>
        <w:t>⑦</w:t>
      </w:r>
      <w:r w:rsidR="00372E11" w:rsidRPr="004A2634">
        <w:rPr>
          <w:rFonts w:hint="eastAsia"/>
        </w:rPr>
        <w:t>四時之氣</w:t>
      </w:r>
      <w:r w:rsidR="00E40A7B">
        <w:rPr>
          <w:rFonts w:hint="eastAsia"/>
        </w:rPr>
        <w:t>，</w:t>
      </w:r>
      <w:r w:rsidR="00372E11" w:rsidRPr="004A2634">
        <w:rPr>
          <w:rFonts w:hint="eastAsia"/>
        </w:rPr>
        <w:t>夏氣同。</w:t>
      </w:r>
    </w:p>
    <w:p w:rsidR="00092774" w:rsidRPr="004A2634" w:rsidRDefault="00092774" w:rsidP="00795CCA">
      <w:pPr>
        <w:pStyle w:val="af0"/>
        <w:spacing w:after="120"/>
      </w:pPr>
      <w:r w:rsidRPr="004A2634">
        <w:rPr>
          <w:rFonts w:ascii="MS Mincho" w:eastAsia="MS Mincho" w:hint="eastAsia"/>
        </w:rPr>
        <w:t>⑧</w:t>
      </w:r>
      <w:r w:rsidR="00FD5895" w:rsidRPr="00FD5895">
        <w:rPr>
          <w:rFonts w:hint="eastAsia"/>
        </w:rPr>
        <w:t>羽</w:t>
      </w:r>
      <w:r w:rsidR="00372E11" w:rsidRPr="00CE4FE6">
        <w:rPr>
          <w:rFonts w:hint="eastAsia"/>
        </w:rPr>
        <w:t>，火象也。火化宣</w:t>
      </w:r>
      <w:r w:rsidR="00FD5895" w:rsidRPr="00FD5895">
        <w:rPr>
          <w:rFonts w:hint="eastAsia"/>
        </w:rPr>
        <w:t>行</w:t>
      </w:r>
      <w:r w:rsidR="00372E11" w:rsidRPr="00CE4FE6">
        <w:rPr>
          <w:rFonts w:hint="eastAsia"/>
        </w:rPr>
        <w:t>則</w:t>
      </w:r>
      <w:r w:rsidR="00FD5895" w:rsidRPr="00FD5895">
        <w:rPr>
          <w:rFonts w:hint="eastAsia"/>
        </w:rPr>
        <w:t>羽</w:t>
      </w:r>
      <w:r w:rsidR="00372E11" w:rsidRPr="00CE4FE6">
        <w:rPr>
          <w:rFonts w:hint="eastAsia"/>
        </w:rPr>
        <w:t>蟲生。</w:t>
      </w:r>
    </w:p>
    <w:p w:rsidR="00092774" w:rsidRPr="004A2634" w:rsidRDefault="00092774" w:rsidP="00795CCA">
      <w:pPr>
        <w:pStyle w:val="af0"/>
        <w:spacing w:after="120"/>
      </w:pPr>
      <w:r w:rsidRPr="004A2634">
        <w:rPr>
          <w:rFonts w:ascii="MS Mincho" w:eastAsia="MS Mincho" w:hint="eastAsia"/>
        </w:rPr>
        <w:t>⑨</w:t>
      </w:r>
      <w:r w:rsidR="00372E11" w:rsidRPr="004A2634">
        <w:rPr>
          <w:rFonts w:hint="eastAsia"/>
        </w:rPr>
        <w:t>健决躁速，火</w:t>
      </w:r>
      <w:r w:rsidR="00FD5895" w:rsidRPr="00FD5895">
        <w:rPr>
          <w:rFonts w:hint="eastAsia"/>
        </w:rPr>
        <w:t>類</w:t>
      </w:r>
      <w:r w:rsidR="00372E11" w:rsidRPr="00CE4FE6">
        <w:rPr>
          <w:rFonts w:hint="eastAsia"/>
        </w:rPr>
        <w:t>同。新校正云：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其畜羊。</w:t>
      </w:r>
      <w:r w:rsidR="00E40A7B">
        <w:rPr>
          <w:rFonts w:hint="eastAsia"/>
        </w:rPr>
        <w:t>』</w:t>
      </w:r>
      <w:r w:rsidR="001D28C8">
        <w:rPr>
          <w:rFonts w:hint="eastAsia"/>
        </w:rPr>
        <w:t>」</w:t>
      </w:r>
    </w:p>
    <w:p w:rsidR="00092774" w:rsidRPr="004A2634" w:rsidRDefault="00372E11" w:rsidP="00080C74">
      <w:pPr>
        <w:pStyle w:val="ae"/>
        <w:spacing w:before="120" w:after="120"/>
        <w:ind w:firstLine="640"/>
      </w:pPr>
      <w:r w:rsidRPr="004A2634">
        <w:rPr>
          <w:rFonts w:hint="eastAsia"/>
        </w:rPr>
        <w:t>其色赤</w:t>
      </w:r>
      <w:r w:rsidR="00092774" w:rsidRPr="00FD5895">
        <w:rPr>
          <w:rStyle w:val="af1"/>
          <w:rFonts w:ascii="MS Mincho" w:eastAsia="MS Mincho" w:hint="eastAsia"/>
        </w:rPr>
        <w:t>①</w:t>
      </w:r>
      <w:r w:rsidRPr="004A2634">
        <w:rPr>
          <w:rFonts w:hint="eastAsia"/>
        </w:rPr>
        <w:t>。</w:t>
      </w:r>
      <w:r w:rsidR="00092774" w:rsidRPr="004A2634">
        <w:rPr>
          <w:rFonts w:hint="eastAsia"/>
        </w:rPr>
        <w:t>其養血，其病</w:t>
      </w:r>
      <w:r w:rsidR="00092774" w:rsidRPr="00313B93">
        <w:rPr>
          <w:rFonts w:hint="eastAsia"/>
        </w:rPr>
        <w:t></w:t>
      </w:r>
      <w:r w:rsidR="00092774" w:rsidRPr="004A2634">
        <w:rPr>
          <w:rFonts w:hint="eastAsia"/>
        </w:rPr>
        <w:t>瘛</w:t>
      </w:r>
      <w:r w:rsidR="00092774" w:rsidRPr="00FD5895">
        <w:rPr>
          <w:rStyle w:val="af1"/>
          <w:rFonts w:ascii="MS Mincho" w:eastAsia="MS Mincho" w:hint="eastAsia"/>
        </w:rPr>
        <w:t>②</w:t>
      </w:r>
      <w:r w:rsidR="00092774" w:rsidRPr="00313B93">
        <w:rPr>
          <w:rFonts w:hint="eastAsia"/>
        </w:rPr>
        <w:t>。其味苦</w:t>
      </w:r>
      <w:r w:rsidR="00092774" w:rsidRPr="00FD5895">
        <w:rPr>
          <w:rStyle w:val="af1"/>
          <w:rFonts w:ascii="MS Mincho" w:eastAsia="MS Mincho" w:hint="eastAsia"/>
        </w:rPr>
        <w:t>③</w:t>
      </w:r>
      <w:r w:rsidR="00092774" w:rsidRPr="00313B93">
        <w:rPr>
          <w:rFonts w:hint="eastAsia"/>
        </w:rPr>
        <w:t>。其音徵</w:t>
      </w:r>
      <w:r w:rsidR="00092774" w:rsidRPr="00FD5895">
        <w:rPr>
          <w:rStyle w:val="af1"/>
          <w:rFonts w:ascii="MS Mincho" w:eastAsia="MS Mincho" w:hint="eastAsia"/>
        </w:rPr>
        <w:t>④</w:t>
      </w:r>
      <w:r w:rsidR="00092774" w:rsidRPr="00313B93">
        <w:rPr>
          <w:rFonts w:hint="eastAsia"/>
        </w:rPr>
        <w:t>。其物脈</w:t>
      </w:r>
      <w:r w:rsidR="00092774" w:rsidRPr="00FD5895">
        <w:rPr>
          <w:rStyle w:val="af1"/>
          <w:rFonts w:ascii="MS Mincho" w:eastAsia="MS Mincho" w:hint="eastAsia"/>
        </w:rPr>
        <w:t>⑤</w:t>
      </w:r>
      <w:r w:rsidR="00092774" w:rsidRPr="00313B93">
        <w:rPr>
          <w:rFonts w:hint="eastAsia"/>
        </w:rPr>
        <w:t>。其</w:t>
      </w:r>
      <w:r w:rsidR="00FD5895" w:rsidRPr="00313B93">
        <w:rPr>
          <w:rFonts w:hint="eastAsia"/>
        </w:rPr>
        <w:t>數</w:t>
      </w:r>
      <w:r w:rsidR="00092774" w:rsidRPr="00313B93">
        <w:rPr>
          <w:rFonts w:hint="eastAsia"/>
        </w:rPr>
        <w:t>七</w:t>
      </w:r>
      <w:r w:rsidR="00092774" w:rsidRPr="00FD5895">
        <w:rPr>
          <w:rStyle w:val="af1"/>
          <w:rFonts w:ascii="MS Mincho" w:eastAsia="MS Mincho" w:hint="eastAsia"/>
        </w:rPr>
        <w:t>⑥</w:t>
      </w:r>
      <w:r w:rsidR="00092774" w:rsidRPr="00313B93">
        <w:rPr>
          <w:rFonts w:hint="eastAsia"/>
        </w:rPr>
        <w:t>。</w:t>
      </w:r>
    </w:p>
    <w:p w:rsidR="00092774" w:rsidRPr="004A2634" w:rsidRDefault="00092774" w:rsidP="00795CCA">
      <w:pPr>
        <w:pStyle w:val="af0"/>
        <w:spacing w:after="120"/>
      </w:pPr>
      <w:r w:rsidRPr="004A2634">
        <w:rPr>
          <w:rFonts w:ascii="MS Mincho" w:eastAsia="MS Mincho" w:hint="eastAsia"/>
        </w:rPr>
        <w:t>①</w:t>
      </w:r>
      <w:r w:rsidR="00372E11" w:rsidRPr="004A2634">
        <w:rPr>
          <w:rFonts w:hint="eastAsia"/>
        </w:rPr>
        <w:t>色同又明。</w:t>
      </w:r>
    </w:p>
    <w:p w:rsidR="00092774" w:rsidRPr="004A2634" w:rsidRDefault="00092774" w:rsidP="00795CCA">
      <w:pPr>
        <w:pStyle w:val="af0"/>
        <w:spacing w:after="120"/>
      </w:pPr>
      <w:r w:rsidRPr="004A2634">
        <w:rPr>
          <w:rFonts w:ascii="MS Mincho" w:eastAsia="MS Mincho" w:hint="eastAsia"/>
        </w:rPr>
        <w:t>②</w:t>
      </w:r>
      <w:r w:rsidR="00372E11" w:rsidRPr="004A2634">
        <w:rPr>
          <w:rFonts w:hint="eastAsia"/>
        </w:rPr>
        <w:t>火之性動也。新校正云：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是以知病之在</w:t>
      </w:r>
      <w:r w:rsidR="00F61B92" w:rsidRPr="004A2634">
        <w:rPr>
          <w:rFonts w:hint="eastAsia"/>
        </w:rPr>
        <w:t>脈</w:t>
      </w:r>
      <w:r w:rsidR="00372E11" w:rsidRPr="004A2634">
        <w:rPr>
          <w:rFonts w:hint="eastAsia"/>
        </w:rPr>
        <w:t>也。</w:t>
      </w:r>
      <w:r w:rsidR="00E40A7B">
        <w:rPr>
          <w:rFonts w:hint="eastAsia"/>
        </w:rPr>
        <w:t>』</w:t>
      </w:r>
      <w:r w:rsidR="001D28C8">
        <w:rPr>
          <w:rFonts w:hint="eastAsia"/>
        </w:rPr>
        <w:t>」</w:t>
      </w:r>
    </w:p>
    <w:p w:rsidR="00092774" w:rsidRPr="004A2634" w:rsidRDefault="00092774" w:rsidP="00795CCA">
      <w:pPr>
        <w:pStyle w:val="af0"/>
        <w:spacing w:after="120"/>
      </w:pPr>
      <w:r w:rsidRPr="004A2634">
        <w:rPr>
          <w:rFonts w:ascii="MS Mincho" w:eastAsia="MS Mincho" w:hint="eastAsia"/>
        </w:rPr>
        <w:t>③</w:t>
      </w:r>
      <w:r w:rsidR="00372E11" w:rsidRPr="004A2634">
        <w:rPr>
          <w:rFonts w:hint="eastAsia"/>
        </w:rPr>
        <w:t>外明氣化，則物苦味純。</w:t>
      </w:r>
    </w:p>
    <w:p w:rsidR="00092774" w:rsidRPr="004A2634" w:rsidRDefault="00092774" w:rsidP="00795CCA">
      <w:pPr>
        <w:pStyle w:val="af0"/>
        <w:spacing w:after="120"/>
      </w:pPr>
      <w:r w:rsidRPr="004A2634">
        <w:rPr>
          <w:rFonts w:ascii="MS Mincho" w:eastAsia="MS Mincho" w:hint="eastAsia"/>
        </w:rPr>
        <w:t>④</w:t>
      </w:r>
      <w:r w:rsidR="00372E11" w:rsidRPr="004A2634">
        <w:rPr>
          <w:rFonts w:hint="eastAsia"/>
        </w:rPr>
        <w:t>和而美。</w:t>
      </w:r>
    </w:p>
    <w:p w:rsidR="00092774" w:rsidRPr="004A2634" w:rsidRDefault="00092774" w:rsidP="00795CCA">
      <w:pPr>
        <w:pStyle w:val="af0"/>
        <w:spacing w:after="120"/>
      </w:pPr>
      <w:r w:rsidRPr="004A2634">
        <w:rPr>
          <w:rFonts w:ascii="MS Mincho" w:eastAsia="MS Mincho" w:hint="eastAsia"/>
        </w:rPr>
        <w:t>⑤</w:t>
      </w:r>
      <w:r w:rsidR="00372E11" w:rsidRPr="004A2634">
        <w:rPr>
          <w:rFonts w:hint="eastAsia"/>
        </w:rPr>
        <w:t>中多支</w:t>
      </w:r>
      <w:r w:rsidR="00F61B92" w:rsidRPr="004A2634">
        <w:rPr>
          <w:rFonts w:hint="eastAsia"/>
        </w:rPr>
        <w:t>脈</w:t>
      </w:r>
      <w:r w:rsidR="00372E11" w:rsidRPr="004A2634">
        <w:rPr>
          <w:rFonts w:hint="eastAsia"/>
        </w:rPr>
        <w:t>，火之化也。</w:t>
      </w:r>
    </w:p>
    <w:p w:rsidR="00092774" w:rsidRPr="004A2634" w:rsidRDefault="00092774" w:rsidP="00795CCA">
      <w:pPr>
        <w:pStyle w:val="af0"/>
        <w:spacing w:after="120"/>
      </w:pPr>
      <w:r w:rsidRPr="004A2634">
        <w:rPr>
          <w:rFonts w:ascii="MS Mincho" w:eastAsia="MS Mincho" w:hint="eastAsia"/>
        </w:rPr>
        <w:t>⑥</w:t>
      </w:r>
      <w:r w:rsidR="00372E11" w:rsidRPr="004A2634">
        <w:rPr>
          <w:rFonts w:hint="eastAsia"/>
        </w:rPr>
        <w:t>成</w:t>
      </w:r>
      <w:r w:rsidR="00FD5895">
        <w:rPr>
          <w:rFonts w:hint="eastAsia"/>
        </w:rPr>
        <w:t>數</w:t>
      </w:r>
      <w:r w:rsidR="00372E11" w:rsidRPr="00CE4FE6">
        <w:rPr>
          <w:rFonts w:hint="eastAsia"/>
        </w:rPr>
        <w:t>也。</w:t>
      </w:r>
    </w:p>
    <w:p w:rsidR="00BB6603" w:rsidRPr="004A2634" w:rsidRDefault="00372E11" w:rsidP="00080C74">
      <w:pPr>
        <w:pStyle w:val="ae"/>
        <w:spacing w:before="120" w:after="120"/>
        <w:ind w:firstLine="640"/>
      </w:pPr>
      <w:r w:rsidRPr="004A2634">
        <w:rPr>
          <w:rFonts w:hint="eastAsia"/>
        </w:rPr>
        <w:t>備化之紀，氣</w:t>
      </w:r>
      <w:r w:rsidR="007555F9" w:rsidRPr="004A2634">
        <w:rPr>
          <w:rFonts w:hint="eastAsia"/>
        </w:rPr>
        <w:t>協</w:t>
      </w:r>
      <w:r w:rsidRPr="004A2634">
        <w:rPr>
          <w:rFonts w:hint="eastAsia"/>
        </w:rPr>
        <w:t>天休，</w:t>
      </w:r>
      <w:r w:rsidR="008C56F7" w:rsidRPr="004A2634">
        <w:rPr>
          <w:rFonts w:hint="eastAsia"/>
        </w:rPr>
        <w:t>德</w:t>
      </w:r>
      <w:r w:rsidR="00FD5895">
        <w:rPr>
          <w:rFonts w:hint="eastAsia"/>
        </w:rPr>
        <w:t>流</w:t>
      </w:r>
      <w:r w:rsidRPr="004A2634">
        <w:rPr>
          <w:rFonts w:hint="eastAsia"/>
        </w:rPr>
        <w:t>四政，五化齊脩</w:t>
      </w:r>
      <w:r w:rsidR="00BB6603" w:rsidRPr="00FD5895">
        <w:rPr>
          <w:rStyle w:val="af1"/>
          <w:rFonts w:ascii="MS Mincho" w:eastAsia="MS Mincho" w:hint="eastAsia"/>
        </w:rPr>
        <w:t>①</w:t>
      </w:r>
      <w:r w:rsidRPr="004A2634">
        <w:rPr>
          <w:rFonts w:hint="eastAsia"/>
        </w:rPr>
        <w:t>。</w:t>
      </w:r>
      <w:r w:rsidR="00BB6603" w:rsidRPr="004A2634">
        <w:rPr>
          <w:rFonts w:hint="eastAsia"/>
        </w:rPr>
        <w:t>其氣平</w:t>
      </w:r>
      <w:r w:rsidR="00BB6603" w:rsidRPr="00FD5895">
        <w:rPr>
          <w:rStyle w:val="af1"/>
          <w:rFonts w:ascii="MS Mincho" w:eastAsia="MS Mincho" w:hint="eastAsia"/>
        </w:rPr>
        <w:t>②</w:t>
      </w:r>
      <w:r w:rsidR="00BB6603" w:rsidRPr="00313B93">
        <w:rPr>
          <w:rFonts w:hint="eastAsia"/>
        </w:rPr>
        <w:t>。其性順</w:t>
      </w:r>
      <w:r w:rsidR="00BB6603" w:rsidRPr="00FD5895">
        <w:rPr>
          <w:rStyle w:val="af1"/>
          <w:rFonts w:ascii="MS Mincho" w:eastAsia="MS Mincho" w:hint="eastAsia"/>
        </w:rPr>
        <w:t>③</w:t>
      </w:r>
      <w:r w:rsidR="00BB6603" w:rsidRPr="00313B93">
        <w:rPr>
          <w:rFonts w:hint="eastAsia"/>
        </w:rPr>
        <w:t>。其用高下</w:t>
      </w:r>
      <w:r w:rsidR="00BB6603" w:rsidRPr="00FD5895">
        <w:rPr>
          <w:rStyle w:val="af1"/>
          <w:rFonts w:ascii="MS Mincho" w:eastAsia="MS Mincho" w:hint="eastAsia"/>
        </w:rPr>
        <w:t>④</w:t>
      </w:r>
      <w:r w:rsidR="00BB6603" w:rsidRPr="00313B93">
        <w:rPr>
          <w:rFonts w:hint="eastAsia"/>
        </w:rPr>
        <w:t>。其化豐滿</w:t>
      </w:r>
      <w:r w:rsidR="00BB6603" w:rsidRPr="00FD5895">
        <w:rPr>
          <w:rStyle w:val="af1"/>
          <w:rFonts w:ascii="MS Mincho" w:eastAsia="MS Mincho" w:hint="eastAsia"/>
        </w:rPr>
        <w:t>⑤</w:t>
      </w:r>
      <w:r w:rsidR="00BB6603" w:rsidRPr="00313B93">
        <w:rPr>
          <w:rFonts w:hint="eastAsia"/>
        </w:rPr>
        <w:t>。其</w:t>
      </w:r>
      <w:r w:rsidR="00FD5895" w:rsidRPr="00313B93">
        <w:rPr>
          <w:rFonts w:hint="eastAsia"/>
        </w:rPr>
        <w:t>類</w:t>
      </w:r>
      <w:r w:rsidR="00BB6603" w:rsidRPr="00313B93">
        <w:rPr>
          <w:rFonts w:hint="eastAsia"/>
        </w:rPr>
        <w:t>土</w:t>
      </w:r>
      <w:r w:rsidR="00BB6603" w:rsidRPr="00FD5895">
        <w:rPr>
          <w:rStyle w:val="af1"/>
          <w:rFonts w:ascii="MS Mincho" w:eastAsia="MS Mincho" w:hint="eastAsia"/>
        </w:rPr>
        <w:t>⑥</w:t>
      </w:r>
      <w:r w:rsidR="00BB6603" w:rsidRPr="00313B93">
        <w:rPr>
          <w:rFonts w:hint="eastAsia"/>
        </w:rPr>
        <w:t>。其政安靜</w:t>
      </w:r>
      <w:r w:rsidR="00BB6603" w:rsidRPr="00FD5895">
        <w:rPr>
          <w:rStyle w:val="af1"/>
          <w:rFonts w:ascii="MS Mincho" w:eastAsia="MS Mincho" w:hint="eastAsia"/>
        </w:rPr>
        <w:t>⑦</w:t>
      </w:r>
      <w:r w:rsidR="00BB6603" w:rsidRPr="00313B93">
        <w:rPr>
          <w:rFonts w:hint="eastAsia"/>
        </w:rPr>
        <w:t>。其候溽蒸</w:t>
      </w:r>
      <w:r w:rsidR="00BB6603" w:rsidRPr="00FD5895">
        <w:rPr>
          <w:rStyle w:val="af1"/>
          <w:rFonts w:ascii="MS Mincho" w:eastAsia="MS Mincho" w:hint="eastAsia"/>
        </w:rPr>
        <w:t>⑧</w:t>
      </w:r>
      <w:r w:rsidR="00BB6603" w:rsidRPr="00313B93">
        <w:rPr>
          <w:rFonts w:hint="eastAsia"/>
        </w:rPr>
        <w:t>。其</w:t>
      </w:r>
      <w:r w:rsidR="00FD5895" w:rsidRPr="00313B93">
        <w:rPr>
          <w:rFonts w:hint="eastAsia"/>
        </w:rPr>
        <w:t>令</w:t>
      </w:r>
      <w:r w:rsidR="00BB6603" w:rsidRPr="00313B93">
        <w:rPr>
          <w:rFonts w:hint="eastAsia"/>
        </w:rPr>
        <w:t>濕</w:t>
      </w:r>
      <w:r w:rsidR="00BB6603" w:rsidRPr="00FD5895">
        <w:rPr>
          <w:rStyle w:val="af1"/>
          <w:rFonts w:ascii="MS Mincho" w:eastAsia="MS Mincho" w:hint="eastAsia"/>
        </w:rPr>
        <w:t>⑨</w:t>
      </w:r>
      <w:r w:rsidR="00BB6603" w:rsidRPr="00313B93">
        <w:rPr>
          <w:rFonts w:hint="eastAsia"/>
        </w:rPr>
        <w:t>。</w:t>
      </w:r>
    </w:p>
    <w:p w:rsidR="00BB6603" w:rsidRPr="004A2634" w:rsidRDefault="00BB6603" w:rsidP="00795CCA">
      <w:pPr>
        <w:pStyle w:val="af0"/>
        <w:spacing w:after="120"/>
      </w:pPr>
      <w:r w:rsidRPr="004A2634">
        <w:rPr>
          <w:rFonts w:ascii="MS Mincho" w:eastAsia="MS Mincho" w:hint="eastAsia"/>
        </w:rPr>
        <w:t>①</w:t>
      </w:r>
      <w:r w:rsidR="00372E11" w:rsidRPr="004A2634">
        <w:rPr>
          <w:rFonts w:hint="eastAsia"/>
        </w:rPr>
        <w:t>土之</w:t>
      </w:r>
      <w:r w:rsidR="008C56F7" w:rsidRPr="004A2634">
        <w:rPr>
          <w:rFonts w:hint="eastAsia"/>
        </w:rPr>
        <w:t>德</w:t>
      </w:r>
      <w:r w:rsidR="00372E11" w:rsidRPr="004A2634">
        <w:rPr>
          <w:rFonts w:hint="eastAsia"/>
        </w:rPr>
        <w:t>靜，分助四方，</w:t>
      </w:r>
      <w:r w:rsidRPr="004A2634">
        <w:rPr>
          <w:rFonts w:hint="eastAsia"/>
        </w:rPr>
        <w:t>贊</w:t>
      </w:r>
      <w:r w:rsidR="00372E11" w:rsidRPr="004A2634">
        <w:rPr>
          <w:rFonts w:hint="eastAsia"/>
        </w:rPr>
        <w:t>成</w:t>
      </w:r>
      <w:r w:rsidR="00FD5895" w:rsidRPr="00FD5895">
        <w:rPr>
          <w:rFonts w:hint="eastAsia"/>
        </w:rPr>
        <w:t>金</w:t>
      </w:r>
      <w:r w:rsidR="00372E11" w:rsidRPr="00CE4FE6">
        <w:rPr>
          <w:rFonts w:hint="eastAsia"/>
        </w:rPr>
        <w:t>木水火</w:t>
      </w:r>
      <w:r w:rsidR="00372E11" w:rsidRPr="004A2634">
        <w:rPr>
          <w:rFonts w:hint="eastAsia"/>
        </w:rPr>
        <w:t>之政</w:t>
      </w:r>
      <w:r w:rsidRPr="004A2634">
        <w:rPr>
          <w:rFonts w:hint="eastAsia"/>
        </w:rPr>
        <w:t>。</w:t>
      </w:r>
      <w:r w:rsidR="00372E11" w:rsidRPr="004A2634">
        <w:rPr>
          <w:rFonts w:hint="eastAsia"/>
        </w:rPr>
        <w:t>土之氣厚，應天休和之氣，以生長收藏，終而</w:t>
      </w:r>
      <w:r w:rsidR="00FD5895" w:rsidRPr="00FD5895">
        <w:rPr>
          <w:rFonts w:hint="eastAsia"/>
        </w:rPr>
        <w:t>復</w:t>
      </w:r>
      <w:r w:rsidR="00372E11" w:rsidRPr="00CE4FE6">
        <w:rPr>
          <w:rFonts w:hint="eastAsia"/>
        </w:rPr>
        <w:t>始，故五化齊脩。</w:t>
      </w:r>
    </w:p>
    <w:p w:rsidR="00BB6603" w:rsidRPr="004A2634" w:rsidRDefault="00BB6603" w:rsidP="00795CCA">
      <w:pPr>
        <w:pStyle w:val="af0"/>
        <w:spacing w:after="120"/>
      </w:pPr>
      <w:r w:rsidRPr="004A2634">
        <w:rPr>
          <w:rFonts w:ascii="MS Mincho" w:eastAsia="MS Mincho" w:hint="eastAsia"/>
        </w:rPr>
        <w:lastRenderedPageBreak/>
        <w:t>②</w:t>
      </w:r>
      <w:r w:rsidR="00372E11" w:rsidRPr="004A2634">
        <w:rPr>
          <w:rFonts w:hint="eastAsia"/>
        </w:rPr>
        <w:t>土之生也，平而正。</w:t>
      </w:r>
    </w:p>
    <w:p w:rsidR="00BB6603" w:rsidRPr="004A2634" w:rsidRDefault="00BB6603" w:rsidP="00795CCA">
      <w:pPr>
        <w:pStyle w:val="af0"/>
        <w:spacing w:after="120"/>
      </w:pPr>
      <w:r w:rsidRPr="004A2634">
        <w:rPr>
          <w:rFonts w:ascii="MS Mincho" w:eastAsia="MS Mincho" w:hint="eastAsia"/>
        </w:rPr>
        <w:t>③</w:t>
      </w:r>
      <w:r w:rsidR="00372E11" w:rsidRPr="004A2634">
        <w:rPr>
          <w:rFonts w:hint="eastAsia"/>
        </w:rPr>
        <w:t>應順群品，悉化成也。</w:t>
      </w:r>
    </w:p>
    <w:p w:rsidR="00BB6603" w:rsidRPr="004A2634" w:rsidRDefault="00BB6603" w:rsidP="00795CCA">
      <w:pPr>
        <w:pStyle w:val="af0"/>
        <w:spacing w:after="120"/>
      </w:pPr>
      <w:r w:rsidRPr="004A2634">
        <w:rPr>
          <w:rFonts w:ascii="MS Mincho" w:eastAsia="MS Mincho" w:hint="eastAsia"/>
        </w:rPr>
        <w:t>④</w:t>
      </w:r>
      <w:r w:rsidR="00372E11" w:rsidRPr="004A2634">
        <w:rPr>
          <w:rFonts w:hint="eastAsia"/>
        </w:rPr>
        <w:t>田土</w:t>
      </w:r>
      <w:r w:rsidR="00C5408A" w:rsidRPr="004A2634">
        <w:rPr>
          <w:rFonts w:hint="eastAsia"/>
        </w:rPr>
        <w:t>高</w:t>
      </w:r>
      <w:r w:rsidR="00372E11" w:rsidRPr="004A2634">
        <w:rPr>
          <w:rFonts w:hint="eastAsia"/>
        </w:rPr>
        <w:t>下，皆應用也。</w:t>
      </w:r>
    </w:p>
    <w:p w:rsidR="00BB6603" w:rsidRPr="004A2634" w:rsidRDefault="00BB6603" w:rsidP="00795CCA">
      <w:pPr>
        <w:pStyle w:val="af0"/>
        <w:spacing w:after="120"/>
      </w:pPr>
      <w:r w:rsidRPr="004A2634">
        <w:rPr>
          <w:rFonts w:ascii="MS Mincho" w:eastAsia="MS Mincho" w:hint="eastAsia"/>
        </w:rPr>
        <w:t>⑤</w:t>
      </w:r>
      <w:r w:rsidR="00372E11" w:rsidRPr="004A2634">
        <w:rPr>
          <w:rFonts w:hint="eastAsia"/>
        </w:rPr>
        <w:t>豐滿萬物，非土化</w:t>
      </w:r>
      <w:r w:rsidR="008C56F7" w:rsidRPr="004A2634">
        <w:rPr>
          <w:rFonts w:hint="eastAsia"/>
        </w:rPr>
        <w:t>不</w:t>
      </w:r>
      <w:r w:rsidR="00372E11" w:rsidRPr="004A2634">
        <w:rPr>
          <w:rFonts w:hint="eastAsia"/>
        </w:rPr>
        <w:t>可也。</w:t>
      </w:r>
    </w:p>
    <w:p w:rsidR="00BB6603" w:rsidRPr="004A2634" w:rsidRDefault="00BB6603" w:rsidP="00795CCA">
      <w:pPr>
        <w:pStyle w:val="af0"/>
        <w:spacing w:after="120"/>
      </w:pPr>
      <w:r w:rsidRPr="004A2634">
        <w:rPr>
          <w:rFonts w:ascii="MS Mincho" w:eastAsia="MS Mincho" w:hint="eastAsia"/>
        </w:rPr>
        <w:t>⑥</w:t>
      </w:r>
      <w:r w:rsidR="00372E11" w:rsidRPr="004A2634">
        <w:rPr>
          <w:rFonts w:hint="eastAsia"/>
        </w:rPr>
        <w:t>五</w:t>
      </w:r>
      <w:r w:rsidR="00FD5895" w:rsidRPr="00FD5895">
        <w:rPr>
          <w:rFonts w:hint="eastAsia"/>
        </w:rPr>
        <w:t>行</w:t>
      </w:r>
      <w:r w:rsidR="00372E11" w:rsidRPr="00CE4FE6">
        <w:rPr>
          <w:rFonts w:hint="eastAsia"/>
        </w:rPr>
        <w:t>之化，土</w:t>
      </w:r>
      <w:r w:rsidR="00FD5895" w:rsidRPr="00FD5895">
        <w:rPr>
          <w:rFonts w:hint="eastAsia"/>
        </w:rPr>
        <w:t>類</w:t>
      </w:r>
      <w:r w:rsidR="00372E11" w:rsidRPr="00CE4FE6">
        <w:rPr>
          <w:rFonts w:hint="eastAsia"/>
        </w:rPr>
        <w:t>同。</w:t>
      </w:r>
    </w:p>
    <w:p w:rsidR="00BB6603" w:rsidRPr="004A2634" w:rsidRDefault="00BB6603" w:rsidP="00795CCA">
      <w:pPr>
        <w:pStyle w:val="af0"/>
        <w:spacing w:after="120"/>
      </w:pPr>
      <w:r w:rsidRPr="004A2634">
        <w:rPr>
          <w:rFonts w:ascii="MS Mincho" w:eastAsia="MS Mincho" w:hint="eastAsia"/>
        </w:rPr>
        <w:t>⑦</w:t>
      </w:r>
      <w:r w:rsidR="00372E11" w:rsidRPr="004A2634">
        <w:rPr>
          <w:rFonts w:hint="eastAsia"/>
        </w:rPr>
        <w:t>土體厚，土</w:t>
      </w:r>
      <w:r w:rsidR="008C56F7" w:rsidRPr="004A2634">
        <w:rPr>
          <w:rFonts w:hint="eastAsia"/>
        </w:rPr>
        <w:t>德</w:t>
      </w:r>
      <w:r w:rsidR="00372E11" w:rsidRPr="004A2634">
        <w:rPr>
          <w:rFonts w:hint="eastAsia"/>
        </w:rPr>
        <w:t>靜，故政化亦然。</w:t>
      </w:r>
    </w:p>
    <w:p w:rsidR="00BB6603" w:rsidRPr="004A2634" w:rsidRDefault="00BB6603" w:rsidP="00795CCA">
      <w:pPr>
        <w:pStyle w:val="af0"/>
        <w:spacing w:after="120"/>
      </w:pPr>
      <w:r w:rsidRPr="004A2634">
        <w:rPr>
          <w:rFonts w:ascii="MS Mincho" w:eastAsia="MS Mincho" w:hint="eastAsia"/>
        </w:rPr>
        <w:t>⑧</w:t>
      </w:r>
      <w:r w:rsidR="00372E11" w:rsidRPr="004A2634">
        <w:rPr>
          <w:rFonts w:hint="eastAsia"/>
        </w:rPr>
        <w:t>溽，濕也。蒸，熱也。</w:t>
      </w:r>
    </w:p>
    <w:p w:rsidR="00BB6603" w:rsidRPr="004A2634" w:rsidRDefault="00BB6603" w:rsidP="00795CCA">
      <w:pPr>
        <w:pStyle w:val="af0"/>
        <w:spacing w:after="120"/>
      </w:pPr>
      <w:r w:rsidRPr="004A2634">
        <w:rPr>
          <w:rFonts w:ascii="MS Mincho" w:eastAsia="MS Mincho" w:hint="eastAsia"/>
        </w:rPr>
        <w:t>⑨</w:t>
      </w:r>
      <w:r w:rsidR="00372E11" w:rsidRPr="004A2634">
        <w:rPr>
          <w:rFonts w:hint="eastAsia"/>
        </w:rPr>
        <w:t>濕化</w:t>
      </w:r>
      <w:r w:rsidR="008C56F7" w:rsidRPr="004A2634">
        <w:rPr>
          <w:rFonts w:hint="eastAsia"/>
        </w:rPr>
        <w:t>不</w:t>
      </w:r>
      <w:r w:rsidR="0020061D" w:rsidRPr="004A2634">
        <w:rPr>
          <w:rFonts w:hint="eastAsia"/>
        </w:rPr>
        <w:t>絕</w:t>
      </w:r>
      <w:r w:rsidR="00372E11" w:rsidRPr="004A2634">
        <w:rPr>
          <w:rFonts w:hint="eastAsia"/>
        </w:rPr>
        <w:t>竭，則土</w:t>
      </w:r>
      <w:r w:rsidR="00FD5895" w:rsidRPr="00FD5895">
        <w:rPr>
          <w:rFonts w:hint="eastAsia"/>
        </w:rPr>
        <w:t>令</w:t>
      </w:r>
      <w:r w:rsidR="00372E11" w:rsidRPr="00CE4FE6">
        <w:rPr>
          <w:rFonts w:hint="eastAsia"/>
        </w:rPr>
        <w:t>延長。</w:t>
      </w:r>
    </w:p>
    <w:p w:rsidR="00BB6603" w:rsidRPr="004A2634" w:rsidRDefault="00372E11" w:rsidP="00080C74">
      <w:pPr>
        <w:pStyle w:val="ae"/>
        <w:spacing w:before="120" w:after="120"/>
        <w:ind w:firstLine="640"/>
      </w:pPr>
      <w:r w:rsidRPr="004A2634">
        <w:rPr>
          <w:rFonts w:hint="eastAsia"/>
        </w:rPr>
        <w:t>其藏脾</w:t>
      </w:r>
      <w:r w:rsidR="00BB6603" w:rsidRPr="00FD5895">
        <w:rPr>
          <w:rStyle w:val="af1"/>
          <w:rFonts w:ascii="MS Mincho" w:eastAsia="MS Mincho" w:hint="eastAsia"/>
        </w:rPr>
        <w:t>①</w:t>
      </w:r>
      <w:r w:rsidRPr="004A2634">
        <w:rPr>
          <w:rFonts w:hint="eastAsia"/>
        </w:rPr>
        <w:t>。</w:t>
      </w:r>
      <w:r w:rsidR="00BB6603" w:rsidRPr="004A2634">
        <w:rPr>
          <w:rFonts w:hint="eastAsia"/>
        </w:rPr>
        <w:t>脾其畏風</w:t>
      </w:r>
      <w:r w:rsidR="00BB6603" w:rsidRPr="00FD5895">
        <w:rPr>
          <w:rStyle w:val="af1"/>
          <w:rFonts w:ascii="MS Mincho" w:eastAsia="MS Mincho" w:hint="eastAsia"/>
        </w:rPr>
        <w:t>②</w:t>
      </w:r>
      <w:r w:rsidR="00BB6603" w:rsidRPr="00313B93">
        <w:rPr>
          <w:rFonts w:hint="eastAsia"/>
        </w:rPr>
        <w:t>。其主口</w:t>
      </w:r>
      <w:r w:rsidR="00BB6603" w:rsidRPr="00FD5895">
        <w:rPr>
          <w:rStyle w:val="af1"/>
          <w:rFonts w:ascii="MS Mincho" w:eastAsia="MS Mincho" w:hint="eastAsia"/>
        </w:rPr>
        <w:t>③</w:t>
      </w:r>
      <w:r w:rsidR="00BB6603" w:rsidRPr="00313B93">
        <w:rPr>
          <w:rFonts w:hint="eastAsia"/>
        </w:rPr>
        <w:t>。其榖稷</w:t>
      </w:r>
      <w:r w:rsidR="00BB6603" w:rsidRPr="00FD5895">
        <w:rPr>
          <w:rStyle w:val="af1"/>
          <w:rFonts w:ascii="MS Mincho" w:eastAsia="MS Mincho" w:hint="eastAsia"/>
        </w:rPr>
        <w:t>④</w:t>
      </w:r>
      <w:r w:rsidR="00BB6603" w:rsidRPr="00313B93">
        <w:rPr>
          <w:rFonts w:hint="eastAsia"/>
        </w:rPr>
        <w:t>。其果棗</w:t>
      </w:r>
      <w:r w:rsidR="00BB6603" w:rsidRPr="00FD5895">
        <w:rPr>
          <w:rStyle w:val="af1"/>
          <w:rFonts w:ascii="MS Mincho" w:eastAsia="MS Mincho" w:hint="eastAsia"/>
        </w:rPr>
        <w:t>⑤</w:t>
      </w:r>
      <w:r w:rsidR="00BB6603" w:rsidRPr="00313B93">
        <w:rPr>
          <w:rFonts w:hint="eastAsia"/>
        </w:rPr>
        <w:t>。其實肉</w:t>
      </w:r>
      <w:r w:rsidR="00BB6603" w:rsidRPr="00FD5895">
        <w:rPr>
          <w:rStyle w:val="af1"/>
          <w:rFonts w:ascii="MS Mincho" w:eastAsia="MS Mincho" w:hint="eastAsia"/>
        </w:rPr>
        <w:t>⑥</w:t>
      </w:r>
      <w:r w:rsidR="00BB6603" w:rsidRPr="00313B93">
        <w:rPr>
          <w:rFonts w:hint="eastAsia"/>
        </w:rPr>
        <w:t>。其應長夏</w:t>
      </w:r>
      <w:r w:rsidR="00BB6603" w:rsidRPr="00FD5895">
        <w:rPr>
          <w:rStyle w:val="af1"/>
          <w:rFonts w:ascii="MS Mincho" w:eastAsia="MS Mincho" w:hint="eastAsia"/>
        </w:rPr>
        <w:t>⑦</w:t>
      </w:r>
      <w:r w:rsidR="00BB6603" w:rsidRPr="00313B93">
        <w:rPr>
          <w:rFonts w:hint="eastAsia"/>
        </w:rPr>
        <w:t>。其蟲倮</w:t>
      </w:r>
      <w:r w:rsidR="00BB6603" w:rsidRPr="00FD5895">
        <w:rPr>
          <w:rStyle w:val="af1"/>
          <w:rFonts w:ascii="MS Mincho" w:eastAsia="MS Mincho" w:hint="eastAsia"/>
        </w:rPr>
        <w:t>⑧</w:t>
      </w:r>
      <w:r w:rsidR="00BB6603" w:rsidRPr="00313B93">
        <w:rPr>
          <w:rFonts w:hint="eastAsia"/>
        </w:rPr>
        <w:t>。其畜牛</w:t>
      </w:r>
      <w:r w:rsidR="00BB6603" w:rsidRPr="00FD5895">
        <w:rPr>
          <w:rStyle w:val="af1"/>
          <w:rFonts w:ascii="MS Mincho" w:eastAsia="MS Mincho" w:hint="eastAsia"/>
        </w:rPr>
        <w:t>⑨</w:t>
      </w:r>
      <w:r w:rsidR="00BB6603" w:rsidRPr="00313B93">
        <w:rPr>
          <w:rFonts w:hint="eastAsia"/>
        </w:rPr>
        <w:t>。</w:t>
      </w:r>
    </w:p>
    <w:p w:rsidR="00BB6603" w:rsidRPr="004A2634" w:rsidRDefault="00BB6603" w:rsidP="00795CCA">
      <w:pPr>
        <w:pStyle w:val="af0"/>
        <w:spacing w:after="120"/>
      </w:pPr>
      <w:r w:rsidRPr="004A2634">
        <w:rPr>
          <w:rFonts w:ascii="MS Mincho" w:eastAsia="MS Mincho" w:hint="eastAsia"/>
        </w:rPr>
        <w:t>①</w:t>
      </w:r>
      <w:r w:rsidR="00372E11" w:rsidRPr="004A2634">
        <w:rPr>
          <w:rFonts w:hint="eastAsia"/>
        </w:rPr>
        <w:t>脾氣同。</w:t>
      </w:r>
    </w:p>
    <w:p w:rsidR="00BB6603" w:rsidRPr="004A2634" w:rsidRDefault="00BB6603" w:rsidP="00795CCA">
      <w:pPr>
        <w:pStyle w:val="af0"/>
        <w:spacing w:after="120"/>
      </w:pPr>
      <w:r w:rsidRPr="004A2634">
        <w:rPr>
          <w:rFonts w:ascii="MS Mincho" w:eastAsia="MS Mincho" w:hint="eastAsia"/>
        </w:rPr>
        <w:t>②</w:t>
      </w:r>
      <w:r w:rsidR="00372E11" w:rsidRPr="004A2634">
        <w:rPr>
          <w:rFonts w:hint="eastAsia"/>
        </w:rPr>
        <w:t>風，木</w:t>
      </w:r>
      <w:r w:rsidR="00FD5895" w:rsidRPr="00FD5895">
        <w:rPr>
          <w:rFonts w:hint="eastAsia"/>
        </w:rPr>
        <w:t>令</w:t>
      </w:r>
      <w:r w:rsidR="00372E11" w:rsidRPr="00CE4FE6">
        <w:rPr>
          <w:rFonts w:hint="eastAsia"/>
        </w:rPr>
        <w:t>也，脾性雖四氣兼并，然其所主猶畏木也。</w:t>
      </w:r>
      <w:r w:rsidR="00E40A7B">
        <w:rPr>
          <w:rFonts w:hint="eastAsia"/>
        </w:rPr>
        <w:t>〈</w:t>
      </w:r>
      <w:r w:rsidR="00372E11" w:rsidRPr="00CE4FE6">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E40A7B">
        <w:rPr>
          <w:rFonts w:hint="eastAsia"/>
        </w:rPr>
        <w:t>〉</w:t>
      </w:r>
      <w:r w:rsidR="00372E11" w:rsidRPr="00CE4FE6">
        <w:rPr>
          <w:rFonts w:hint="eastAsia"/>
        </w:rPr>
        <w:t>云：</w:t>
      </w:r>
      <w:r w:rsidR="001D28C8">
        <w:rPr>
          <w:rFonts w:hint="eastAsia"/>
        </w:rPr>
        <w:t>「</w:t>
      </w:r>
      <w:r w:rsidR="00372E11" w:rsidRPr="004A2634">
        <w:rPr>
          <w:rFonts w:hint="eastAsia"/>
        </w:rPr>
        <w:t>脾其性靜</w:t>
      </w:r>
      <w:r w:rsidRPr="004A2634">
        <w:rPr>
          <w:rFonts w:hint="eastAsia"/>
        </w:rPr>
        <w:t>。</w:t>
      </w:r>
      <w:r w:rsidR="001D28C8">
        <w:rPr>
          <w:rFonts w:hint="eastAsia"/>
        </w:rPr>
        <w:t>」</w:t>
      </w:r>
      <w:r w:rsidR="00372E11" w:rsidRPr="004A2634">
        <w:rPr>
          <w:rFonts w:hint="eastAsia"/>
        </w:rPr>
        <w:t>兼又曰</w:t>
      </w:r>
      <w:r w:rsidRPr="004A2634">
        <w:rPr>
          <w:rFonts w:hint="eastAsia"/>
        </w:rPr>
        <w:t>：</w:t>
      </w:r>
      <w:r w:rsidR="001D28C8">
        <w:rPr>
          <w:rFonts w:hint="eastAsia"/>
        </w:rPr>
        <w:t>「</w:t>
      </w:r>
      <w:r w:rsidR="00372E11" w:rsidRPr="004A2634">
        <w:rPr>
          <w:rFonts w:hint="eastAsia"/>
        </w:rPr>
        <w:t>風勝濕。</w:t>
      </w:r>
      <w:r w:rsidR="001D28C8">
        <w:rPr>
          <w:rFonts w:hint="eastAsia"/>
        </w:rPr>
        <w:t>」</w:t>
      </w:r>
    </w:p>
    <w:p w:rsidR="00BB6603" w:rsidRPr="004A2634" w:rsidRDefault="00BB6603" w:rsidP="00795CCA">
      <w:pPr>
        <w:pStyle w:val="af0"/>
        <w:spacing w:after="120"/>
      </w:pPr>
      <w:r w:rsidRPr="004A2634">
        <w:rPr>
          <w:rFonts w:ascii="MS Mincho" w:eastAsia="MS Mincho" w:hint="eastAsia"/>
        </w:rPr>
        <w:t>③</w:t>
      </w:r>
      <w:r w:rsidR="00372E11" w:rsidRPr="004A2634">
        <w:rPr>
          <w:rFonts w:hint="eastAsia"/>
        </w:rPr>
        <w:t>上體包容，口主受納。</w:t>
      </w:r>
    </w:p>
    <w:p w:rsidR="00BB6603" w:rsidRPr="004A2634" w:rsidRDefault="00BB6603" w:rsidP="00795CCA">
      <w:pPr>
        <w:pStyle w:val="af0"/>
        <w:spacing w:after="120"/>
      </w:pPr>
      <w:r w:rsidRPr="004A2634">
        <w:rPr>
          <w:rFonts w:ascii="MS Mincho" w:eastAsia="MS Mincho" w:hint="eastAsia"/>
        </w:rPr>
        <w:t>④</w:t>
      </w:r>
      <w:r w:rsidR="00372E11" w:rsidRPr="004A2634">
        <w:rPr>
          <w:rFonts w:hint="eastAsia"/>
        </w:rPr>
        <w:t>色</w:t>
      </w:r>
      <w:r w:rsidR="008C56F7" w:rsidRPr="004A2634">
        <w:rPr>
          <w:rFonts w:hint="eastAsia"/>
        </w:rPr>
        <w:t>黃</w:t>
      </w:r>
      <w:r w:rsidR="00372E11" w:rsidRPr="004A2634">
        <w:rPr>
          <w:rFonts w:hint="eastAsia"/>
        </w:rPr>
        <w:t>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作</w:t>
      </w:r>
      <w:r w:rsidR="00FB163C">
        <w:rPr>
          <w:rFonts w:hint="eastAsia"/>
        </w:rPr>
        <w:t>『</w:t>
      </w:r>
      <w:r w:rsidRPr="004A2634">
        <w:rPr>
          <w:rFonts w:hint="eastAsia"/>
        </w:rPr>
        <w:t>稷</w:t>
      </w:r>
      <w:r w:rsidR="00FB163C">
        <w:rPr>
          <w:rFonts w:hint="eastAsia"/>
        </w:rPr>
        <w:t>』</w:t>
      </w:r>
      <w:r w:rsidR="00372E11" w:rsidRPr="004A2634">
        <w:rPr>
          <w:rFonts w:hint="eastAsia"/>
        </w:rPr>
        <w:t>，</w:t>
      </w:r>
      <w:r w:rsidR="00E40A7B">
        <w:rPr>
          <w:rFonts w:hint="eastAsia"/>
        </w:rPr>
        <w:t>〈</w:t>
      </w:r>
      <w:r w:rsidR="00372E11" w:rsidRPr="004A2634">
        <w:rPr>
          <w:rFonts w:hint="eastAsia"/>
        </w:rPr>
        <w:t>藏氣法時</w:t>
      </w:r>
      <w:r w:rsidR="00FD5895" w:rsidRPr="00FD5895">
        <w:rPr>
          <w:rFonts w:hint="eastAsia"/>
        </w:rPr>
        <w:t>論</w:t>
      </w:r>
      <w:r w:rsidR="00E40A7B">
        <w:rPr>
          <w:rFonts w:hint="eastAsia"/>
        </w:rPr>
        <w:t>〉</w:t>
      </w:r>
      <w:r w:rsidR="00372E11" w:rsidRPr="00CE4FE6">
        <w:rPr>
          <w:rFonts w:hint="eastAsia"/>
        </w:rPr>
        <w:t>作</w:t>
      </w:r>
      <w:r w:rsidR="00FB163C">
        <w:rPr>
          <w:rFonts w:hint="eastAsia"/>
        </w:rPr>
        <w:t>『</w:t>
      </w:r>
      <w:r w:rsidRPr="004A2634">
        <w:rPr>
          <w:rFonts w:hint="eastAsia"/>
        </w:rPr>
        <w:t>粳</w:t>
      </w:r>
      <w:r w:rsidR="00FB163C">
        <w:rPr>
          <w:rFonts w:hint="eastAsia"/>
        </w:rPr>
        <w:t>』</w:t>
      </w:r>
      <w:r w:rsidR="00372E11" w:rsidRPr="004A2634">
        <w:rPr>
          <w:rFonts w:hint="eastAsia"/>
        </w:rPr>
        <w:t>。</w:t>
      </w:r>
      <w:r w:rsidR="001D28C8">
        <w:rPr>
          <w:rFonts w:hint="eastAsia"/>
        </w:rPr>
        <w:t>」</w:t>
      </w:r>
    </w:p>
    <w:p w:rsidR="00BB6603" w:rsidRPr="004A2634" w:rsidRDefault="00BB6603" w:rsidP="00795CCA">
      <w:pPr>
        <w:pStyle w:val="af0"/>
        <w:spacing w:after="120"/>
      </w:pPr>
      <w:r w:rsidRPr="004A2634">
        <w:rPr>
          <w:rFonts w:ascii="MS Mincho" w:eastAsia="MS Mincho" w:hint="eastAsia"/>
        </w:rPr>
        <w:t>⑤</w:t>
      </w:r>
      <w:r w:rsidR="00372E11" w:rsidRPr="004A2634">
        <w:rPr>
          <w:rFonts w:hint="eastAsia"/>
        </w:rPr>
        <w:t>味甘也。</w:t>
      </w:r>
    </w:p>
    <w:p w:rsidR="00BB6603" w:rsidRPr="004A2634" w:rsidRDefault="00BB6603" w:rsidP="00795CCA">
      <w:pPr>
        <w:pStyle w:val="af0"/>
        <w:spacing w:after="120"/>
      </w:pPr>
      <w:r w:rsidRPr="004A2634">
        <w:rPr>
          <w:rFonts w:ascii="MS Mincho" w:eastAsia="MS Mincho" w:hint="eastAsia"/>
        </w:rPr>
        <w:t>⑥</w:t>
      </w:r>
      <w:r w:rsidR="00372E11" w:rsidRPr="004A2634">
        <w:rPr>
          <w:rFonts w:hint="eastAsia"/>
        </w:rPr>
        <w:t>中有肌肉者。</w:t>
      </w:r>
    </w:p>
    <w:p w:rsidR="00BB6603" w:rsidRPr="004A2634" w:rsidRDefault="00BB6603" w:rsidP="00795CCA">
      <w:pPr>
        <w:pStyle w:val="af0"/>
        <w:spacing w:after="120"/>
      </w:pPr>
      <w:r w:rsidRPr="004A2634">
        <w:rPr>
          <w:rFonts w:ascii="MS Mincho" w:eastAsia="MS Mincho" w:hint="eastAsia"/>
        </w:rPr>
        <w:t>⑦</w:t>
      </w:r>
      <w:r w:rsidR="00372E11" w:rsidRPr="004A2634">
        <w:rPr>
          <w:rFonts w:hint="eastAsia"/>
        </w:rPr>
        <w:t>長夏，謂長養之夏。新校正云：</w:t>
      </w:r>
      <w:r w:rsidR="001D28C8">
        <w:rPr>
          <w:rFonts w:hint="eastAsia"/>
        </w:rPr>
        <w:t>「</w:t>
      </w:r>
      <w:r w:rsidR="00372E11" w:rsidRPr="004A2634">
        <w:rPr>
          <w:rFonts w:hint="eastAsia"/>
        </w:rPr>
        <w:t>按王注</w:t>
      </w:r>
      <w:r w:rsidR="00E40A7B">
        <w:rPr>
          <w:rFonts w:hint="eastAsia"/>
        </w:rPr>
        <w:t>〈</w:t>
      </w:r>
      <w:r w:rsidR="00372E11" w:rsidRPr="004A2634">
        <w:rPr>
          <w:rFonts w:hint="eastAsia"/>
        </w:rPr>
        <w:t>藏氣法時</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夏為土母，土長于中，以長而治</w:t>
      </w:r>
      <w:r w:rsidR="00E40A7B" w:rsidRPr="004A2634">
        <w:rPr>
          <w:rFonts w:hint="eastAsia"/>
        </w:rPr>
        <w:t>，</w:t>
      </w:r>
      <w:r w:rsidR="00372E11" w:rsidRPr="004A2634">
        <w:rPr>
          <w:rFonts w:hint="eastAsia"/>
        </w:rPr>
        <w:t>故云長夏</w:t>
      </w:r>
      <w:r w:rsidR="00E40A7B" w:rsidRPr="004A2634">
        <w:rPr>
          <w:rFonts w:hint="eastAsia"/>
        </w:rPr>
        <w:t>。</w:t>
      </w:r>
      <w:r w:rsidR="00E40A7B">
        <w:rPr>
          <w:rFonts w:hint="eastAsia"/>
        </w:rPr>
        <w:t>』</w:t>
      </w:r>
      <w:r w:rsidR="00372E11" w:rsidRPr="004A2634">
        <w:rPr>
          <w:rFonts w:hint="eastAsia"/>
        </w:rPr>
        <w:t>又注</w:t>
      </w:r>
      <w:r w:rsidR="00E40A7B">
        <w:rPr>
          <w:rFonts w:hint="eastAsia"/>
        </w:rPr>
        <w:t>〈</w:t>
      </w:r>
      <w:r w:rsidR="00FD5895" w:rsidRPr="00FD5895">
        <w:rPr>
          <w:rFonts w:hint="eastAsia"/>
        </w:rPr>
        <w:t>六</w:t>
      </w:r>
      <w:r w:rsidR="00372E11" w:rsidRPr="00CE4FE6">
        <w:rPr>
          <w:rFonts w:hint="eastAsia"/>
        </w:rPr>
        <w:t>節藏象</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所謂長夏者，</w:t>
      </w:r>
      <w:r w:rsidR="00FD5895" w:rsidRPr="00FD5895">
        <w:rPr>
          <w:rFonts w:hint="eastAsia"/>
        </w:rPr>
        <w:t>六</w:t>
      </w:r>
      <w:r w:rsidR="00372E11" w:rsidRPr="00CE4FE6">
        <w:rPr>
          <w:rFonts w:hint="eastAsia"/>
        </w:rPr>
        <w:t>月也，土生於火，長在夏中</w:t>
      </w:r>
      <w:r w:rsidRPr="004A2634">
        <w:rPr>
          <w:rFonts w:hint="eastAsia"/>
        </w:rPr>
        <w:t>。</w:t>
      </w:r>
      <w:r w:rsidR="00372E11" w:rsidRPr="004A2634">
        <w:rPr>
          <w:rFonts w:hint="eastAsia"/>
        </w:rPr>
        <w:t>既長而王，故云長夏。</w:t>
      </w:r>
      <w:r w:rsidR="00E40A7B">
        <w:rPr>
          <w:rFonts w:hint="eastAsia"/>
        </w:rPr>
        <w:t>』</w:t>
      </w:r>
      <w:r w:rsidR="001D28C8">
        <w:rPr>
          <w:rFonts w:hint="eastAsia"/>
        </w:rPr>
        <w:t>」</w:t>
      </w:r>
    </w:p>
    <w:p w:rsidR="00BB6603" w:rsidRPr="004A2634" w:rsidRDefault="00BB6603" w:rsidP="00795CCA">
      <w:pPr>
        <w:pStyle w:val="af0"/>
        <w:spacing w:after="120"/>
      </w:pPr>
      <w:r w:rsidRPr="004A2634">
        <w:rPr>
          <w:rFonts w:ascii="MS Mincho" w:eastAsia="MS Mincho" w:hint="eastAsia"/>
        </w:rPr>
        <w:t>⑧</w:t>
      </w:r>
      <w:r w:rsidR="00372E11" w:rsidRPr="004A2634">
        <w:rPr>
          <w:rFonts w:hint="eastAsia"/>
        </w:rPr>
        <w:t>無毛</w:t>
      </w:r>
      <w:r w:rsidR="00FD5895" w:rsidRPr="00FD5895">
        <w:rPr>
          <w:rFonts w:hint="eastAsia"/>
        </w:rPr>
        <w:t>羽</w:t>
      </w:r>
      <w:r w:rsidR="001822C1" w:rsidRPr="0001204C">
        <w:rPr>
          <w:rFonts w:hint="eastAsia"/>
        </w:rPr>
        <w:t>鱗</w:t>
      </w:r>
      <w:r w:rsidR="00372E11" w:rsidRPr="00CE4FE6">
        <w:rPr>
          <w:rFonts w:hint="eastAsia"/>
        </w:rPr>
        <w:t>甲，土形同。</w:t>
      </w:r>
    </w:p>
    <w:p w:rsidR="00BB6603" w:rsidRPr="004A2634" w:rsidRDefault="00BB6603" w:rsidP="00795CCA">
      <w:pPr>
        <w:pStyle w:val="af0"/>
        <w:spacing w:after="120"/>
      </w:pPr>
      <w:r w:rsidRPr="004A2634">
        <w:rPr>
          <w:rFonts w:ascii="MS Mincho" w:eastAsia="MS Mincho" w:hint="eastAsia"/>
        </w:rPr>
        <w:t>⑨</w:t>
      </w:r>
      <w:r w:rsidR="00372E11" w:rsidRPr="004A2634">
        <w:rPr>
          <w:rFonts w:hint="eastAsia"/>
        </w:rPr>
        <w:t>成彼稼穡土之用也。牛之應用，其緩而和。</w:t>
      </w:r>
    </w:p>
    <w:p w:rsidR="00BB6603" w:rsidRPr="004A2634" w:rsidRDefault="00372E11" w:rsidP="00080C74">
      <w:pPr>
        <w:pStyle w:val="ae"/>
        <w:spacing w:before="120" w:after="120"/>
        <w:ind w:firstLine="640"/>
      </w:pPr>
      <w:r w:rsidRPr="004A2634">
        <w:rPr>
          <w:rFonts w:hint="eastAsia"/>
        </w:rPr>
        <w:t>其色</w:t>
      </w:r>
      <w:r w:rsidR="008C56F7" w:rsidRPr="004A2634">
        <w:rPr>
          <w:rFonts w:hint="eastAsia"/>
        </w:rPr>
        <w:t>黃</w:t>
      </w:r>
      <w:r w:rsidR="00BB6603" w:rsidRPr="00FD5895">
        <w:rPr>
          <w:rStyle w:val="af1"/>
          <w:rFonts w:ascii="MS Mincho" w:eastAsia="MS Mincho" w:hint="eastAsia"/>
        </w:rPr>
        <w:t>①</w:t>
      </w:r>
      <w:r w:rsidRPr="004A2634">
        <w:rPr>
          <w:rFonts w:hint="eastAsia"/>
        </w:rPr>
        <w:t>。</w:t>
      </w:r>
      <w:r w:rsidR="00BB6603" w:rsidRPr="004A2634">
        <w:rPr>
          <w:rFonts w:hint="eastAsia"/>
        </w:rPr>
        <w:t>其養肉</w:t>
      </w:r>
      <w:r w:rsidR="00BB6603" w:rsidRPr="00FD5895">
        <w:rPr>
          <w:rStyle w:val="af1"/>
          <w:rFonts w:ascii="MS Mincho" w:eastAsia="MS Mincho" w:hint="eastAsia"/>
        </w:rPr>
        <w:t>②</w:t>
      </w:r>
      <w:r w:rsidR="00BB6603" w:rsidRPr="00313B93">
        <w:rPr>
          <w:rFonts w:hint="eastAsia"/>
        </w:rPr>
        <w:t>。其病否</w:t>
      </w:r>
      <w:r w:rsidR="00BB6603" w:rsidRPr="00FD5895">
        <w:rPr>
          <w:rStyle w:val="af1"/>
          <w:rFonts w:ascii="MS Mincho" w:eastAsia="MS Mincho" w:hint="eastAsia"/>
        </w:rPr>
        <w:t>③</w:t>
      </w:r>
      <w:r w:rsidR="00BB6603" w:rsidRPr="00313B93">
        <w:rPr>
          <w:rFonts w:hint="eastAsia"/>
        </w:rPr>
        <w:t>。其味甘</w:t>
      </w:r>
      <w:r w:rsidR="00BB6603" w:rsidRPr="00FD5895">
        <w:rPr>
          <w:rStyle w:val="af1"/>
          <w:rFonts w:ascii="MS Mincho" w:eastAsia="MS Mincho" w:hint="eastAsia"/>
        </w:rPr>
        <w:t>④</w:t>
      </w:r>
      <w:r w:rsidR="00BB6603" w:rsidRPr="00313B93">
        <w:rPr>
          <w:rFonts w:hint="eastAsia"/>
        </w:rPr>
        <w:t>。其音宮</w:t>
      </w:r>
      <w:r w:rsidR="00BB6603" w:rsidRPr="00FD5895">
        <w:rPr>
          <w:rStyle w:val="af1"/>
          <w:rFonts w:ascii="MS Mincho" w:eastAsia="MS Mincho" w:hint="eastAsia"/>
        </w:rPr>
        <w:t>⑤</w:t>
      </w:r>
      <w:r w:rsidR="00BB6603" w:rsidRPr="00313B93">
        <w:rPr>
          <w:rFonts w:hint="eastAsia"/>
        </w:rPr>
        <w:t>。其物膚</w:t>
      </w:r>
      <w:r w:rsidR="00BB6603" w:rsidRPr="00FD5895">
        <w:rPr>
          <w:rStyle w:val="af1"/>
          <w:rFonts w:ascii="MS Mincho" w:eastAsia="MS Mincho" w:hint="eastAsia"/>
        </w:rPr>
        <w:t>⑥</w:t>
      </w:r>
      <w:r w:rsidR="00BB6603" w:rsidRPr="00313B93">
        <w:rPr>
          <w:rFonts w:hint="eastAsia"/>
        </w:rPr>
        <w:t>。其</w:t>
      </w:r>
      <w:r w:rsidR="00FD5895" w:rsidRPr="00313B93">
        <w:rPr>
          <w:rFonts w:hint="eastAsia"/>
        </w:rPr>
        <w:t>數</w:t>
      </w:r>
      <w:r w:rsidR="00BB6603" w:rsidRPr="00313B93">
        <w:rPr>
          <w:rFonts w:hint="eastAsia"/>
        </w:rPr>
        <w:t>五</w:t>
      </w:r>
      <w:r w:rsidR="00BB6603" w:rsidRPr="00FD5895">
        <w:rPr>
          <w:rStyle w:val="af1"/>
          <w:rFonts w:ascii="MS Mincho" w:eastAsia="MS Mincho" w:hint="eastAsia"/>
        </w:rPr>
        <w:t>⑦</w:t>
      </w:r>
      <w:r w:rsidR="00BB6603" w:rsidRPr="00313B93">
        <w:rPr>
          <w:rFonts w:hint="eastAsia"/>
        </w:rPr>
        <w:t>。</w:t>
      </w:r>
    </w:p>
    <w:p w:rsidR="00BB6603" w:rsidRPr="004A2634" w:rsidRDefault="00BB6603" w:rsidP="00795CCA">
      <w:pPr>
        <w:pStyle w:val="af0"/>
        <w:spacing w:after="120"/>
      </w:pPr>
      <w:r w:rsidRPr="004A2634">
        <w:rPr>
          <w:rFonts w:ascii="MS Mincho" w:eastAsia="MS Mincho" w:hint="eastAsia"/>
        </w:rPr>
        <w:t>①</w:t>
      </w:r>
      <w:r w:rsidR="00372E11" w:rsidRPr="004A2634">
        <w:rPr>
          <w:rFonts w:hint="eastAsia"/>
        </w:rPr>
        <w:t>土同也。</w:t>
      </w:r>
    </w:p>
    <w:p w:rsidR="00BB6603" w:rsidRPr="004A2634" w:rsidRDefault="00BB6603" w:rsidP="00795CCA">
      <w:pPr>
        <w:pStyle w:val="af0"/>
        <w:spacing w:after="120"/>
      </w:pPr>
      <w:r w:rsidRPr="004A2634">
        <w:rPr>
          <w:rFonts w:ascii="MS Mincho" w:eastAsia="MS Mincho" w:hint="eastAsia"/>
        </w:rPr>
        <w:lastRenderedPageBreak/>
        <w:t>②</w:t>
      </w:r>
      <w:r w:rsidR="00372E11" w:rsidRPr="004A2634">
        <w:rPr>
          <w:rFonts w:hint="eastAsia"/>
        </w:rPr>
        <w:t>所養者厚而靜。</w:t>
      </w:r>
    </w:p>
    <w:p w:rsidR="00BB6603" w:rsidRPr="004A2634" w:rsidRDefault="00BB6603" w:rsidP="00795CCA">
      <w:pPr>
        <w:pStyle w:val="af0"/>
        <w:spacing w:after="120"/>
      </w:pPr>
      <w:r w:rsidRPr="004A2634">
        <w:rPr>
          <w:rFonts w:ascii="MS Mincho" w:eastAsia="MS Mincho" w:hint="eastAsia"/>
        </w:rPr>
        <w:t>③</w:t>
      </w:r>
      <w:r w:rsidR="00372E11" w:rsidRPr="004A2634">
        <w:rPr>
          <w:rFonts w:hint="eastAsia"/>
        </w:rPr>
        <w:t>土性擁礙。新校正云：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病在舌本</w:t>
      </w:r>
      <w:r w:rsidRPr="004A2634">
        <w:rPr>
          <w:rFonts w:hint="eastAsia"/>
        </w:rPr>
        <w:t>。</w:t>
      </w:r>
      <w:r w:rsidR="00E40A7B">
        <w:rPr>
          <w:rFonts w:hint="eastAsia"/>
        </w:rPr>
        <w:t>』</w:t>
      </w:r>
      <w:r w:rsidR="00372E11" w:rsidRPr="004A2634">
        <w:rPr>
          <w:rFonts w:hint="eastAsia"/>
        </w:rPr>
        <w:t>是以知病之在肉也。</w:t>
      </w:r>
      <w:r w:rsidR="001D28C8">
        <w:rPr>
          <w:rFonts w:hint="eastAsia"/>
        </w:rPr>
        <w:t>」</w:t>
      </w:r>
    </w:p>
    <w:p w:rsidR="00BB6603" w:rsidRPr="004A2634" w:rsidRDefault="00BB6603" w:rsidP="00795CCA">
      <w:pPr>
        <w:pStyle w:val="af0"/>
        <w:spacing w:after="120"/>
      </w:pPr>
      <w:r w:rsidRPr="004A2634">
        <w:rPr>
          <w:rFonts w:ascii="MS Mincho" w:eastAsia="MS Mincho" w:hint="eastAsia"/>
        </w:rPr>
        <w:t>④</w:t>
      </w:r>
      <w:r w:rsidR="00372E11" w:rsidRPr="004A2634">
        <w:rPr>
          <w:rFonts w:hint="eastAsia"/>
        </w:rPr>
        <w:t>備化氣豐，則物味甘厚。</w:t>
      </w:r>
    </w:p>
    <w:p w:rsidR="00BB6603" w:rsidRPr="004A2634" w:rsidRDefault="00BB6603" w:rsidP="00795CCA">
      <w:pPr>
        <w:pStyle w:val="af0"/>
        <w:spacing w:after="120"/>
      </w:pPr>
      <w:r w:rsidRPr="004A2634">
        <w:rPr>
          <w:rFonts w:ascii="MS Mincho" w:eastAsia="MS Mincho" w:hint="eastAsia"/>
        </w:rPr>
        <w:t>⑤</w:t>
      </w:r>
      <w:r w:rsidR="00372E11" w:rsidRPr="004A2634">
        <w:rPr>
          <w:rFonts w:hint="eastAsia"/>
        </w:rPr>
        <w:t>大而重。</w:t>
      </w:r>
    </w:p>
    <w:p w:rsidR="00BB6603" w:rsidRPr="004A2634" w:rsidRDefault="00BB6603" w:rsidP="00795CCA">
      <w:pPr>
        <w:pStyle w:val="af0"/>
        <w:spacing w:after="120"/>
      </w:pPr>
      <w:r w:rsidRPr="004A2634">
        <w:rPr>
          <w:rFonts w:ascii="MS Mincho" w:eastAsia="MS Mincho" w:hint="eastAsia"/>
        </w:rPr>
        <w:t>⑥</w:t>
      </w:r>
      <w:r w:rsidR="00372E11" w:rsidRPr="004A2634">
        <w:rPr>
          <w:rFonts w:hint="eastAsia"/>
        </w:rPr>
        <w:t>物</w:t>
      </w:r>
      <w:r w:rsidR="0020061D" w:rsidRPr="004A2634">
        <w:rPr>
          <w:rFonts w:hint="eastAsia"/>
        </w:rPr>
        <w:t>稟</w:t>
      </w:r>
      <w:r w:rsidR="00372E11" w:rsidRPr="004A2634">
        <w:rPr>
          <w:rFonts w:hint="eastAsia"/>
        </w:rPr>
        <w:t>備化之氣，則多肌肉。</w:t>
      </w:r>
    </w:p>
    <w:p w:rsidR="00BB6603" w:rsidRPr="004A2634" w:rsidRDefault="00BB6603" w:rsidP="00795CCA">
      <w:pPr>
        <w:pStyle w:val="af0"/>
        <w:spacing w:after="120"/>
      </w:pPr>
      <w:r w:rsidRPr="004A2634">
        <w:rPr>
          <w:rFonts w:ascii="MS Mincho" w:eastAsia="MS Mincho" w:hint="eastAsia"/>
        </w:rPr>
        <w:t>⑦</w:t>
      </w:r>
      <w:r w:rsidR="00372E11" w:rsidRPr="004A2634">
        <w:rPr>
          <w:rFonts w:hint="eastAsia"/>
        </w:rPr>
        <w:t>生</w:t>
      </w:r>
      <w:r w:rsidR="00FD5895">
        <w:rPr>
          <w:rFonts w:hint="eastAsia"/>
        </w:rPr>
        <w:t>數</w:t>
      </w:r>
      <w:r w:rsidR="00372E11" w:rsidRPr="00CE4FE6">
        <w:rPr>
          <w:rFonts w:hint="eastAsia"/>
        </w:rPr>
        <w:t>也，正土</w:t>
      </w:r>
      <w:r w:rsidR="008C56F7" w:rsidRPr="004A2634">
        <w:rPr>
          <w:rFonts w:hint="eastAsia"/>
        </w:rPr>
        <w:t>不虛</w:t>
      </w:r>
      <w:r w:rsidR="00372E11" w:rsidRPr="004A2634">
        <w:rPr>
          <w:rFonts w:hint="eastAsia"/>
        </w:rPr>
        <w:t>加，故也。</w:t>
      </w:r>
    </w:p>
    <w:p w:rsidR="00BB6603" w:rsidRPr="004A2634" w:rsidRDefault="00372E11" w:rsidP="00080C74">
      <w:pPr>
        <w:pStyle w:val="ae"/>
        <w:spacing w:before="120" w:after="120"/>
        <w:ind w:firstLine="640"/>
      </w:pPr>
      <w:r w:rsidRPr="004A2634">
        <w:rPr>
          <w:rFonts w:hint="eastAsia"/>
        </w:rPr>
        <w:t>審平之紀，收而</w:t>
      </w:r>
      <w:r w:rsidR="008C56F7" w:rsidRPr="004A2634">
        <w:rPr>
          <w:rFonts w:hint="eastAsia"/>
        </w:rPr>
        <w:t>不</w:t>
      </w:r>
      <w:r w:rsidRPr="004A2634">
        <w:rPr>
          <w:rFonts w:hint="eastAsia"/>
        </w:rPr>
        <w:t>爭，</w:t>
      </w:r>
      <w:r w:rsidR="00FD5895">
        <w:rPr>
          <w:rFonts w:hint="eastAsia"/>
        </w:rPr>
        <w:t>殺</w:t>
      </w:r>
      <w:r w:rsidRPr="004A2634">
        <w:rPr>
          <w:rFonts w:hint="eastAsia"/>
        </w:rPr>
        <w:t>而無犯，五化宣明</w:t>
      </w:r>
      <w:r w:rsidR="00BB6603" w:rsidRPr="00FD5895">
        <w:rPr>
          <w:rStyle w:val="af1"/>
          <w:rFonts w:ascii="MS Mincho" w:eastAsia="MS Mincho" w:hint="eastAsia"/>
        </w:rPr>
        <w:t>①</w:t>
      </w:r>
      <w:r w:rsidRPr="004A2634">
        <w:rPr>
          <w:rFonts w:hint="eastAsia"/>
        </w:rPr>
        <w:t>。</w:t>
      </w:r>
      <w:r w:rsidR="00BB6603" w:rsidRPr="004A2634">
        <w:rPr>
          <w:rFonts w:hint="eastAsia"/>
        </w:rPr>
        <w:t>其氣潔</w:t>
      </w:r>
      <w:r w:rsidR="00BB6603" w:rsidRPr="00FD5895">
        <w:rPr>
          <w:rStyle w:val="af1"/>
          <w:rFonts w:ascii="MS Mincho" w:eastAsia="MS Mincho" w:hint="eastAsia"/>
        </w:rPr>
        <w:t>②</w:t>
      </w:r>
      <w:r w:rsidR="00BB6603" w:rsidRPr="00313B93">
        <w:rPr>
          <w:rFonts w:hint="eastAsia"/>
        </w:rPr>
        <w:t>。</w:t>
      </w:r>
      <w:r w:rsidR="006972B1" w:rsidRPr="004A2634">
        <w:rPr>
          <w:rFonts w:hint="eastAsia"/>
        </w:rPr>
        <w:t>其性剛</w:t>
      </w:r>
      <w:r w:rsidR="006972B1" w:rsidRPr="00FD5895">
        <w:rPr>
          <w:rStyle w:val="af1"/>
          <w:rFonts w:ascii="MS Mincho" w:eastAsia="MS Mincho" w:hint="eastAsia"/>
        </w:rPr>
        <w:t>③</w:t>
      </w:r>
      <w:r w:rsidR="006972B1" w:rsidRPr="00313B93">
        <w:rPr>
          <w:rFonts w:hint="eastAsia"/>
        </w:rPr>
        <w:t>。其用散</w:t>
      </w:r>
      <w:r w:rsidR="00FD5895" w:rsidRPr="00313B93">
        <w:rPr>
          <w:rFonts w:hint="eastAsia"/>
        </w:rPr>
        <w:t>落</w:t>
      </w:r>
      <w:r w:rsidR="006972B1" w:rsidRPr="00FD5895">
        <w:rPr>
          <w:rStyle w:val="af1"/>
          <w:rFonts w:ascii="MS Mincho" w:eastAsia="MS Mincho" w:hint="eastAsia"/>
        </w:rPr>
        <w:t>④</w:t>
      </w:r>
      <w:r w:rsidR="006972B1" w:rsidRPr="00313B93">
        <w:rPr>
          <w:rFonts w:hint="eastAsia"/>
        </w:rPr>
        <w:t>。其化堅斂</w:t>
      </w:r>
      <w:r w:rsidR="006972B1" w:rsidRPr="00FD5895">
        <w:rPr>
          <w:rStyle w:val="af1"/>
          <w:rFonts w:ascii="MS Mincho" w:eastAsia="MS Mincho" w:hint="eastAsia"/>
        </w:rPr>
        <w:t>⑤</w:t>
      </w:r>
      <w:r w:rsidR="006972B1" w:rsidRPr="00313B93">
        <w:rPr>
          <w:rFonts w:hint="eastAsia"/>
        </w:rPr>
        <w:t>。其</w:t>
      </w:r>
      <w:r w:rsidR="00FD5895" w:rsidRPr="00313B93">
        <w:rPr>
          <w:rFonts w:hint="eastAsia"/>
        </w:rPr>
        <w:t>類金</w:t>
      </w:r>
      <w:r w:rsidR="006972B1" w:rsidRPr="00FD5895">
        <w:rPr>
          <w:rStyle w:val="af1"/>
          <w:rFonts w:ascii="MS Mincho" w:eastAsia="MS Mincho" w:hint="eastAsia"/>
        </w:rPr>
        <w:t>⑥</w:t>
      </w:r>
      <w:r w:rsidR="006972B1" w:rsidRPr="00313B93">
        <w:rPr>
          <w:rFonts w:hint="eastAsia"/>
        </w:rPr>
        <w:t>。其政勁肅</w:t>
      </w:r>
      <w:r w:rsidR="006972B1" w:rsidRPr="00FD5895">
        <w:rPr>
          <w:rStyle w:val="af1"/>
          <w:rFonts w:ascii="MS Mincho" w:eastAsia="MS Mincho" w:hint="eastAsia"/>
        </w:rPr>
        <w:t>⑦</w:t>
      </w:r>
      <w:r w:rsidR="006972B1" w:rsidRPr="00313B93">
        <w:rPr>
          <w:rFonts w:hint="eastAsia"/>
        </w:rPr>
        <w:t>。其候清</w:t>
      </w:r>
      <w:r w:rsidR="00FD5895" w:rsidRPr="00313B93">
        <w:rPr>
          <w:rFonts w:hint="eastAsia"/>
        </w:rPr>
        <w:t>切</w:t>
      </w:r>
      <w:r w:rsidR="006972B1" w:rsidRPr="00FD5895">
        <w:rPr>
          <w:rStyle w:val="af1"/>
          <w:rFonts w:ascii="MS Mincho" w:eastAsia="MS Mincho" w:hint="eastAsia"/>
        </w:rPr>
        <w:t>⑧</w:t>
      </w:r>
      <w:r w:rsidR="006972B1" w:rsidRPr="00313B93">
        <w:rPr>
          <w:rFonts w:hint="eastAsia"/>
        </w:rPr>
        <w:t>。其</w:t>
      </w:r>
      <w:r w:rsidR="00FD5895" w:rsidRPr="00313B93">
        <w:rPr>
          <w:rFonts w:hint="eastAsia"/>
        </w:rPr>
        <w:t>令</w:t>
      </w:r>
      <w:r w:rsidR="006972B1" w:rsidRPr="00313B93">
        <w:rPr>
          <w:rFonts w:hint="eastAsia"/>
        </w:rPr>
        <w:t>燥</w:t>
      </w:r>
      <w:r w:rsidR="006972B1" w:rsidRPr="00FD5895">
        <w:rPr>
          <w:rStyle w:val="af1"/>
          <w:rFonts w:ascii="MS Mincho" w:eastAsia="MS Mincho" w:hint="eastAsia"/>
        </w:rPr>
        <w:t>⑨</w:t>
      </w:r>
      <w:r w:rsidR="006972B1" w:rsidRPr="00313B93">
        <w:rPr>
          <w:rFonts w:hint="eastAsia"/>
        </w:rPr>
        <w:t>。</w:t>
      </w:r>
    </w:p>
    <w:p w:rsidR="006972B1" w:rsidRPr="004A2634" w:rsidRDefault="006972B1" w:rsidP="00795CCA">
      <w:pPr>
        <w:pStyle w:val="af0"/>
        <w:spacing w:after="120"/>
      </w:pPr>
      <w:r w:rsidRPr="004A2634">
        <w:rPr>
          <w:rFonts w:ascii="MS Mincho" w:eastAsia="MS Mincho" w:hint="eastAsia"/>
        </w:rPr>
        <w:t>①</w:t>
      </w:r>
      <w:r w:rsidR="00372E11" w:rsidRPr="004A2634">
        <w:rPr>
          <w:rFonts w:hint="eastAsia"/>
        </w:rPr>
        <w:t>犯，謂刑犯於物也。收而</w:t>
      </w:r>
      <w:r w:rsidR="008C56F7" w:rsidRPr="004A2634">
        <w:rPr>
          <w:rFonts w:hint="eastAsia"/>
        </w:rPr>
        <w:t>不</w:t>
      </w:r>
      <w:r w:rsidR="00372E11" w:rsidRPr="004A2634">
        <w:rPr>
          <w:rFonts w:hint="eastAsia"/>
        </w:rPr>
        <w:t>爭，</w:t>
      </w:r>
      <w:r w:rsidR="00FD5895" w:rsidRPr="00FD5895">
        <w:rPr>
          <w:rFonts w:hint="eastAsia"/>
        </w:rPr>
        <w:t>殺</w:t>
      </w:r>
      <w:r w:rsidR="00372E11" w:rsidRPr="00CE4FE6">
        <w:rPr>
          <w:rFonts w:hint="eastAsia"/>
        </w:rPr>
        <w:t>而無犯，匪審平之，</w:t>
      </w:r>
      <w:r w:rsidR="008C56F7" w:rsidRPr="004A2634">
        <w:rPr>
          <w:rFonts w:hint="eastAsia"/>
        </w:rPr>
        <w:t>德</w:t>
      </w:r>
      <w:r w:rsidR="00372E11" w:rsidRPr="004A2634">
        <w:rPr>
          <w:rFonts w:hint="eastAsia"/>
        </w:rPr>
        <w:t>何以能為是哉！</w:t>
      </w:r>
    </w:p>
    <w:p w:rsidR="006972B1" w:rsidRPr="004A2634" w:rsidRDefault="006972B1" w:rsidP="00795CCA">
      <w:pPr>
        <w:pStyle w:val="af0"/>
        <w:spacing w:after="120"/>
      </w:pPr>
      <w:r w:rsidRPr="004A2634">
        <w:rPr>
          <w:rFonts w:ascii="MS Mincho" w:eastAsia="MS Mincho" w:hint="eastAsia"/>
        </w:rPr>
        <w:t>②</w:t>
      </w:r>
      <w:r w:rsidR="00FD5895" w:rsidRPr="00FD5895">
        <w:rPr>
          <w:rFonts w:hint="eastAsia"/>
        </w:rPr>
        <w:t>金</w:t>
      </w:r>
      <w:r w:rsidR="00372E11" w:rsidRPr="00CE4FE6">
        <w:rPr>
          <w:rFonts w:hint="eastAsia"/>
        </w:rPr>
        <w:t>氣以潔白</w:t>
      </w:r>
      <w:r w:rsidR="00FD7B5B" w:rsidRPr="00FD7B5B">
        <w:rPr>
          <w:rFonts w:hint="eastAsia"/>
        </w:rPr>
        <w:t>瑩</w:t>
      </w:r>
      <w:r w:rsidR="00372E11" w:rsidRPr="00CE4FE6">
        <w:rPr>
          <w:rFonts w:hint="eastAsia"/>
        </w:rPr>
        <w:t>明為事。</w:t>
      </w:r>
    </w:p>
    <w:p w:rsidR="006972B1" w:rsidRPr="004A2634" w:rsidRDefault="006972B1" w:rsidP="00795CCA">
      <w:pPr>
        <w:pStyle w:val="af0"/>
        <w:spacing w:after="120"/>
      </w:pPr>
      <w:r w:rsidRPr="004A2634">
        <w:rPr>
          <w:rFonts w:ascii="MS Mincho" w:eastAsia="MS Mincho" w:hint="eastAsia"/>
        </w:rPr>
        <w:t>③</w:t>
      </w:r>
      <w:r w:rsidR="00372E11" w:rsidRPr="004A2634">
        <w:rPr>
          <w:rFonts w:hint="eastAsia"/>
        </w:rPr>
        <w:t>性剛故摧缺於物。</w:t>
      </w:r>
    </w:p>
    <w:p w:rsidR="006972B1" w:rsidRPr="004A2634" w:rsidRDefault="006972B1"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用則萬物散</w:t>
      </w:r>
      <w:r w:rsidR="00FD5895" w:rsidRPr="00FD5895">
        <w:rPr>
          <w:rFonts w:hint="eastAsia"/>
        </w:rPr>
        <w:t>落</w:t>
      </w:r>
      <w:r w:rsidR="00372E11" w:rsidRPr="00CE4FE6">
        <w:rPr>
          <w:rFonts w:hint="eastAsia"/>
        </w:rPr>
        <w:t>。</w:t>
      </w:r>
    </w:p>
    <w:p w:rsidR="006972B1" w:rsidRPr="004A2634" w:rsidRDefault="006972B1" w:rsidP="00795CCA">
      <w:pPr>
        <w:pStyle w:val="af0"/>
        <w:spacing w:after="120"/>
      </w:pPr>
      <w:r w:rsidRPr="004A2634">
        <w:rPr>
          <w:rFonts w:ascii="MS Mincho" w:eastAsia="MS Mincho" w:hint="eastAsia"/>
        </w:rPr>
        <w:t>⑤</w:t>
      </w:r>
      <w:r w:rsidR="00372E11" w:rsidRPr="004A2634">
        <w:rPr>
          <w:rFonts w:hint="eastAsia"/>
        </w:rPr>
        <w:t>收斂堅</w:t>
      </w:r>
      <w:r w:rsidR="008C56F7" w:rsidRPr="004A2634">
        <w:rPr>
          <w:rFonts w:hint="eastAsia"/>
        </w:rPr>
        <w:t>強</w:t>
      </w:r>
      <w:r w:rsidR="00372E11" w:rsidRPr="004A2634">
        <w:rPr>
          <w:rFonts w:hint="eastAsia"/>
        </w:rPr>
        <w:t>，</w:t>
      </w:r>
      <w:r w:rsidR="00FD5895" w:rsidRPr="00FD5895">
        <w:rPr>
          <w:rFonts w:hint="eastAsia"/>
        </w:rPr>
        <w:t>金</w:t>
      </w:r>
      <w:r w:rsidR="00372E11" w:rsidRPr="00CE4FE6">
        <w:rPr>
          <w:rFonts w:hint="eastAsia"/>
        </w:rPr>
        <w:t>之化也。</w:t>
      </w:r>
    </w:p>
    <w:p w:rsidR="006972B1" w:rsidRPr="004A2634" w:rsidRDefault="006972B1" w:rsidP="00795CCA">
      <w:pPr>
        <w:pStyle w:val="af0"/>
        <w:spacing w:after="120"/>
      </w:pPr>
      <w:r w:rsidRPr="004A2634">
        <w:rPr>
          <w:rFonts w:ascii="MS Mincho" w:eastAsia="MS Mincho" w:hint="eastAsia"/>
        </w:rPr>
        <w:t>⑥</w:t>
      </w:r>
      <w:r w:rsidR="00372E11" w:rsidRPr="004A2634">
        <w:rPr>
          <w:rFonts w:hint="eastAsia"/>
        </w:rPr>
        <w:t>審平之化，</w:t>
      </w:r>
      <w:r w:rsidR="00FD5895" w:rsidRPr="00FD5895">
        <w:rPr>
          <w:rFonts w:hint="eastAsia"/>
        </w:rPr>
        <w:t>金類</w:t>
      </w:r>
      <w:r w:rsidR="00372E11" w:rsidRPr="00CE4FE6">
        <w:rPr>
          <w:rFonts w:hint="eastAsia"/>
        </w:rPr>
        <w:t>同。</w:t>
      </w:r>
    </w:p>
    <w:p w:rsidR="006972B1" w:rsidRPr="004A2634" w:rsidRDefault="006972B1" w:rsidP="00795CCA">
      <w:pPr>
        <w:pStyle w:val="af0"/>
        <w:spacing w:after="120"/>
      </w:pPr>
      <w:r w:rsidRPr="004A2634">
        <w:rPr>
          <w:rFonts w:ascii="MS Mincho" w:eastAsia="MS Mincho" w:hint="eastAsia"/>
        </w:rPr>
        <w:t>⑦</w:t>
      </w:r>
      <w:r w:rsidR="00372E11" w:rsidRPr="004A2634">
        <w:rPr>
          <w:rFonts w:hint="eastAsia"/>
        </w:rPr>
        <w:t>化急速而整肅也。勁，</w:t>
      </w:r>
      <w:r w:rsidR="008E50F1" w:rsidRPr="004A2634">
        <w:rPr>
          <w:rFonts w:hint="eastAsia"/>
        </w:rPr>
        <w:t>銳</w:t>
      </w:r>
      <w:r w:rsidR="00372E11" w:rsidRPr="004A2634">
        <w:rPr>
          <w:rFonts w:hint="eastAsia"/>
        </w:rPr>
        <w:t>也。</w:t>
      </w:r>
    </w:p>
    <w:p w:rsidR="006972B1" w:rsidRPr="004A2634" w:rsidRDefault="006972B1" w:rsidP="00795CCA">
      <w:pPr>
        <w:pStyle w:val="af0"/>
        <w:spacing w:after="120"/>
      </w:pPr>
      <w:r w:rsidRPr="004A2634">
        <w:rPr>
          <w:rFonts w:ascii="MS Mincho" w:eastAsia="MS Mincho" w:hint="eastAsia"/>
        </w:rPr>
        <w:t>⑧</w:t>
      </w:r>
      <w:r w:rsidR="00372E11" w:rsidRPr="004A2634">
        <w:rPr>
          <w:rFonts w:hint="eastAsia"/>
        </w:rPr>
        <w:t>清，大涼也。</w:t>
      </w:r>
      <w:r w:rsidR="00FD5895" w:rsidRPr="00FD5895">
        <w:rPr>
          <w:rFonts w:hint="eastAsia"/>
        </w:rPr>
        <w:t>切</w:t>
      </w:r>
      <w:r w:rsidR="00372E11" w:rsidRPr="00CE4FE6">
        <w:rPr>
          <w:rFonts w:hint="eastAsia"/>
        </w:rPr>
        <w:t>，急也，風聲也。</w:t>
      </w:r>
    </w:p>
    <w:p w:rsidR="006972B1" w:rsidRPr="004A2634" w:rsidRDefault="006972B1" w:rsidP="00795CCA">
      <w:pPr>
        <w:pStyle w:val="af0"/>
        <w:spacing w:after="120"/>
      </w:pPr>
      <w:r w:rsidRPr="004A2634">
        <w:rPr>
          <w:rFonts w:ascii="MS Mincho" w:eastAsia="MS Mincho" w:hint="eastAsia"/>
        </w:rPr>
        <w:t>⑨</w:t>
      </w:r>
      <w:r w:rsidR="00372E11" w:rsidRPr="004A2634">
        <w:rPr>
          <w:rFonts w:hint="eastAsia"/>
        </w:rPr>
        <w:t>燥，乾也。</w:t>
      </w:r>
    </w:p>
    <w:p w:rsidR="006972B1" w:rsidRPr="004A2634" w:rsidRDefault="00372E11" w:rsidP="00080C74">
      <w:pPr>
        <w:pStyle w:val="ae"/>
        <w:spacing w:before="120" w:after="120"/>
        <w:ind w:firstLine="640"/>
      </w:pPr>
      <w:r w:rsidRPr="004A2634">
        <w:rPr>
          <w:rFonts w:hint="eastAsia"/>
        </w:rPr>
        <w:t>其藏肺</w:t>
      </w:r>
      <w:r w:rsidR="006972B1" w:rsidRPr="00FD5895">
        <w:rPr>
          <w:rStyle w:val="af1"/>
          <w:rFonts w:ascii="MS Mincho" w:eastAsia="MS Mincho" w:hint="eastAsia"/>
        </w:rPr>
        <w:t>①</w:t>
      </w:r>
      <w:r w:rsidRPr="004A2634">
        <w:rPr>
          <w:rFonts w:hint="eastAsia"/>
        </w:rPr>
        <w:t>。</w:t>
      </w:r>
      <w:r w:rsidR="006972B1" w:rsidRPr="004A2634">
        <w:rPr>
          <w:rFonts w:hint="eastAsia"/>
        </w:rPr>
        <w:t>肺其畏熱</w:t>
      </w:r>
      <w:r w:rsidR="006972B1" w:rsidRPr="00FD5895">
        <w:rPr>
          <w:rStyle w:val="af1"/>
          <w:rFonts w:ascii="MS Mincho" w:eastAsia="MS Mincho" w:hint="eastAsia"/>
        </w:rPr>
        <w:t>②</w:t>
      </w:r>
      <w:r w:rsidR="006972B1" w:rsidRPr="00313B93">
        <w:rPr>
          <w:rFonts w:hint="eastAsia"/>
        </w:rPr>
        <w:t>。其主鼻</w:t>
      </w:r>
      <w:r w:rsidR="006972B1" w:rsidRPr="00FD5895">
        <w:rPr>
          <w:rStyle w:val="af1"/>
          <w:rFonts w:ascii="MS Mincho" w:eastAsia="MS Mincho" w:hint="eastAsia"/>
        </w:rPr>
        <w:t>③</w:t>
      </w:r>
      <w:r w:rsidR="006972B1" w:rsidRPr="004A2634">
        <w:rPr>
          <w:rFonts w:hint="eastAsia"/>
        </w:rPr>
        <w:t>。其榖稻</w:t>
      </w:r>
      <w:r w:rsidR="006972B1" w:rsidRPr="00FD5895">
        <w:rPr>
          <w:rStyle w:val="af1"/>
          <w:rFonts w:ascii="MS Mincho" w:eastAsia="MS Mincho" w:hint="eastAsia"/>
        </w:rPr>
        <w:t>④</w:t>
      </w:r>
      <w:r w:rsidR="006972B1" w:rsidRPr="00313B93">
        <w:rPr>
          <w:rFonts w:hint="eastAsia"/>
        </w:rPr>
        <w:t>。其果桃</w:t>
      </w:r>
      <w:r w:rsidR="006972B1" w:rsidRPr="00FD5895">
        <w:rPr>
          <w:rStyle w:val="af1"/>
          <w:rFonts w:ascii="MS Mincho" w:eastAsia="MS Mincho" w:hint="eastAsia"/>
        </w:rPr>
        <w:t>⑤</w:t>
      </w:r>
      <w:r w:rsidR="006972B1" w:rsidRPr="00313B93">
        <w:rPr>
          <w:rFonts w:hint="eastAsia"/>
        </w:rPr>
        <w:t>。其實殼</w:t>
      </w:r>
      <w:r w:rsidR="006972B1" w:rsidRPr="00FD5895">
        <w:rPr>
          <w:rStyle w:val="af1"/>
          <w:rFonts w:ascii="MS Mincho" w:eastAsia="MS Mincho" w:hint="eastAsia"/>
        </w:rPr>
        <w:t>⑥</w:t>
      </w:r>
      <w:r w:rsidR="006972B1" w:rsidRPr="00313B93">
        <w:rPr>
          <w:rFonts w:hint="eastAsia"/>
        </w:rPr>
        <w:t>。其應秋</w:t>
      </w:r>
      <w:r w:rsidR="006972B1" w:rsidRPr="00FD5895">
        <w:rPr>
          <w:rStyle w:val="af1"/>
          <w:rFonts w:ascii="MS Mincho" w:eastAsia="MS Mincho" w:hint="eastAsia"/>
        </w:rPr>
        <w:t>⑦</w:t>
      </w:r>
      <w:r w:rsidR="006972B1" w:rsidRPr="00313B93">
        <w:rPr>
          <w:rFonts w:hint="eastAsia"/>
        </w:rPr>
        <w:t>。其蟲介</w:t>
      </w:r>
      <w:r w:rsidR="006972B1" w:rsidRPr="00FD5895">
        <w:rPr>
          <w:rStyle w:val="af1"/>
          <w:rFonts w:ascii="MS Mincho" w:eastAsia="MS Mincho" w:hint="eastAsia"/>
        </w:rPr>
        <w:t>⑧</w:t>
      </w:r>
      <w:r w:rsidR="006972B1" w:rsidRPr="00313B93">
        <w:rPr>
          <w:rFonts w:hint="eastAsia"/>
        </w:rPr>
        <w:t>。其畜雞</w:t>
      </w:r>
      <w:r w:rsidR="006972B1" w:rsidRPr="00FD5895">
        <w:rPr>
          <w:rStyle w:val="af1"/>
          <w:rFonts w:ascii="MS Mincho" w:eastAsia="MS Mincho" w:hint="eastAsia"/>
        </w:rPr>
        <w:t>⑨</w:t>
      </w:r>
      <w:r w:rsidR="006972B1" w:rsidRPr="00313B93">
        <w:rPr>
          <w:rFonts w:hint="eastAsia"/>
        </w:rPr>
        <w:t>。</w:t>
      </w:r>
    </w:p>
    <w:p w:rsidR="006972B1" w:rsidRPr="004A2634" w:rsidRDefault="006972B1" w:rsidP="00795CCA">
      <w:pPr>
        <w:pStyle w:val="af0"/>
        <w:spacing w:after="120"/>
      </w:pPr>
      <w:r w:rsidRPr="004A2634">
        <w:rPr>
          <w:rFonts w:ascii="MS Mincho" w:eastAsia="MS Mincho" w:hint="eastAsia"/>
        </w:rPr>
        <w:t>①</w:t>
      </w:r>
      <w:r w:rsidR="00372E11" w:rsidRPr="004A2634">
        <w:rPr>
          <w:rFonts w:hint="eastAsia"/>
        </w:rPr>
        <w:t>肺氣之用，同</w:t>
      </w:r>
      <w:r w:rsidR="00FD5895" w:rsidRPr="00FD5895">
        <w:rPr>
          <w:rFonts w:hint="eastAsia"/>
        </w:rPr>
        <w:t>金</w:t>
      </w:r>
      <w:r w:rsidR="00372E11" w:rsidRPr="00CE4FE6">
        <w:rPr>
          <w:rFonts w:hint="eastAsia"/>
        </w:rPr>
        <w:t>化也。</w:t>
      </w:r>
    </w:p>
    <w:p w:rsidR="006972B1" w:rsidRPr="004A2634" w:rsidRDefault="006972B1" w:rsidP="00795CCA">
      <w:pPr>
        <w:pStyle w:val="af0"/>
        <w:spacing w:after="120"/>
      </w:pPr>
      <w:r w:rsidRPr="004A2634">
        <w:rPr>
          <w:rFonts w:ascii="MS Mincho" w:eastAsia="MS Mincho" w:hint="eastAsia"/>
        </w:rPr>
        <w:t>②</w:t>
      </w:r>
      <w:r w:rsidR="00372E11" w:rsidRPr="004A2634">
        <w:rPr>
          <w:rFonts w:hint="eastAsia"/>
        </w:rPr>
        <w:t>熱，火</w:t>
      </w:r>
      <w:r w:rsidR="00FD5895" w:rsidRPr="00FD5895">
        <w:rPr>
          <w:rFonts w:hint="eastAsia"/>
        </w:rPr>
        <w:t>令</w:t>
      </w:r>
      <w:r w:rsidR="00372E11" w:rsidRPr="00CE4FE6">
        <w:rPr>
          <w:rFonts w:hint="eastAsia"/>
        </w:rPr>
        <w:t>也。肺性涼，故畏火熱。</w:t>
      </w:r>
      <w:r w:rsidR="00E40A7B">
        <w:rPr>
          <w:rFonts w:hint="eastAsia"/>
        </w:rPr>
        <w:t>〈</w:t>
      </w:r>
      <w:r w:rsidR="00372E11" w:rsidRPr="00CE4FE6">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E40A7B">
        <w:rPr>
          <w:rFonts w:hint="eastAsia"/>
        </w:rPr>
        <w:t>〉</w:t>
      </w:r>
      <w:r w:rsidR="00372E11" w:rsidRPr="00CE4FE6">
        <w:rPr>
          <w:rFonts w:hint="eastAsia"/>
        </w:rPr>
        <w:t>曰：</w:t>
      </w:r>
      <w:r w:rsidR="001D28C8">
        <w:rPr>
          <w:rFonts w:hint="eastAsia"/>
        </w:rPr>
        <w:t>「</w:t>
      </w:r>
      <w:r w:rsidR="00372E11" w:rsidRPr="004A2634">
        <w:rPr>
          <w:rFonts w:hint="eastAsia"/>
        </w:rPr>
        <w:t>肺其性涼。</w:t>
      </w:r>
      <w:r w:rsidR="001D28C8">
        <w:rPr>
          <w:rFonts w:hint="eastAsia"/>
        </w:rPr>
        <w:t>」</w:t>
      </w:r>
    </w:p>
    <w:p w:rsidR="006972B1" w:rsidRPr="004A2634" w:rsidRDefault="006972B1" w:rsidP="00795CCA">
      <w:pPr>
        <w:pStyle w:val="af0"/>
        <w:spacing w:after="120"/>
      </w:pPr>
      <w:r w:rsidRPr="004A2634">
        <w:rPr>
          <w:rFonts w:ascii="MS Mincho" w:eastAsia="MS Mincho" w:hint="eastAsia"/>
        </w:rPr>
        <w:t>③</w:t>
      </w:r>
      <w:r w:rsidR="00372E11" w:rsidRPr="004A2634">
        <w:rPr>
          <w:rFonts w:hint="eastAsia"/>
        </w:rPr>
        <w:t>肺藏氣，鼻通息也。</w:t>
      </w:r>
    </w:p>
    <w:p w:rsidR="006972B1" w:rsidRPr="004A2634" w:rsidRDefault="006972B1" w:rsidP="00795CCA">
      <w:pPr>
        <w:pStyle w:val="af0"/>
        <w:spacing w:after="120"/>
      </w:pPr>
      <w:r w:rsidRPr="004A2634">
        <w:rPr>
          <w:rFonts w:ascii="MS Mincho" w:eastAsia="MS Mincho" w:hint="eastAsia"/>
        </w:rPr>
        <w:t>④</w:t>
      </w:r>
      <w:r w:rsidR="00372E11" w:rsidRPr="004A2634">
        <w:rPr>
          <w:rFonts w:hint="eastAsia"/>
        </w:rPr>
        <w:t>色白也。新校正云：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作</w:t>
      </w:r>
      <w:r w:rsidR="00FB163C">
        <w:rPr>
          <w:rFonts w:hint="eastAsia"/>
        </w:rPr>
        <w:t>『</w:t>
      </w:r>
      <w:r w:rsidRPr="004A2634">
        <w:rPr>
          <w:rFonts w:hint="eastAsia"/>
        </w:rPr>
        <w:t>稻</w:t>
      </w:r>
      <w:r w:rsidR="00FB163C">
        <w:rPr>
          <w:rFonts w:hint="eastAsia"/>
        </w:rPr>
        <w:t>』</w:t>
      </w:r>
      <w:r w:rsidR="00372E11" w:rsidRPr="004A2634">
        <w:rPr>
          <w:rFonts w:hint="eastAsia"/>
        </w:rPr>
        <w:t>，</w:t>
      </w:r>
      <w:r w:rsidR="00E40A7B">
        <w:rPr>
          <w:rFonts w:hint="eastAsia"/>
        </w:rPr>
        <w:t>〈</w:t>
      </w:r>
      <w:r w:rsidR="00372E11" w:rsidRPr="004A2634">
        <w:rPr>
          <w:rFonts w:hint="eastAsia"/>
        </w:rPr>
        <w:t>藏氣法時</w:t>
      </w:r>
      <w:r w:rsidR="00FD5895" w:rsidRPr="00FD5895">
        <w:rPr>
          <w:rFonts w:hint="eastAsia"/>
        </w:rPr>
        <w:t>論</w:t>
      </w:r>
      <w:r w:rsidR="00E40A7B">
        <w:rPr>
          <w:rFonts w:hint="eastAsia"/>
        </w:rPr>
        <w:t>〉</w:t>
      </w:r>
      <w:r w:rsidR="00372E11" w:rsidRPr="00CE4FE6">
        <w:rPr>
          <w:rFonts w:hint="eastAsia"/>
        </w:rPr>
        <w:t>作</w:t>
      </w:r>
      <w:r w:rsidR="00FB163C">
        <w:rPr>
          <w:rFonts w:hint="eastAsia"/>
        </w:rPr>
        <w:t>『</w:t>
      </w:r>
      <w:r w:rsidRPr="004A2634">
        <w:rPr>
          <w:rFonts w:hint="eastAsia"/>
        </w:rPr>
        <w:t>黃黍</w:t>
      </w:r>
      <w:r w:rsidR="00FB163C">
        <w:rPr>
          <w:rFonts w:hint="eastAsia"/>
        </w:rPr>
        <w:t>』</w:t>
      </w:r>
      <w:r w:rsidR="00372E11" w:rsidRPr="004A2634">
        <w:rPr>
          <w:rFonts w:hint="eastAsia"/>
        </w:rPr>
        <w:t>。</w:t>
      </w:r>
      <w:r w:rsidR="001D28C8">
        <w:rPr>
          <w:rFonts w:hint="eastAsia"/>
        </w:rPr>
        <w:t>」</w:t>
      </w:r>
    </w:p>
    <w:p w:rsidR="006972B1" w:rsidRPr="004A2634" w:rsidRDefault="006972B1" w:rsidP="00795CCA">
      <w:pPr>
        <w:pStyle w:val="af0"/>
        <w:spacing w:after="120"/>
      </w:pPr>
      <w:r w:rsidRPr="004A2634">
        <w:rPr>
          <w:rFonts w:ascii="MS Mincho" w:eastAsia="MS Mincho" w:hint="eastAsia"/>
        </w:rPr>
        <w:lastRenderedPageBreak/>
        <w:t>⑤</w:t>
      </w:r>
      <w:r w:rsidR="00372E11" w:rsidRPr="004A2634">
        <w:rPr>
          <w:rFonts w:hint="eastAsia"/>
        </w:rPr>
        <w:t>味辛也。</w:t>
      </w:r>
    </w:p>
    <w:p w:rsidR="006972B1" w:rsidRPr="004A2634" w:rsidRDefault="006972B1" w:rsidP="00795CCA">
      <w:pPr>
        <w:pStyle w:val="af0"/>
        <w:spacing w:after="120"/>
      </w:pPr>
      <w:r w:rsidRPr="004A2634">
        <w:rPr>
          <w:rFonts w:ascii="MS Mincho" w:eastAsia="MS Mincho" w:hint="eastAsia"/>
        </w:rPr>
        <w:t>⑥</w:t>
      </w:r>
      <w:r w:rsidR="00372E11" w:rsidRPr="004A2634">
        <w:rPr>
          <w:rFonts w:hint="eastAsia"/>
        </w:rPr>
        <w:t>外有堅</w:t>
      </w:r>
      <w:r w:rsidRPr="004A2634">
        <w:rPr>
          <w:rFonts w:hint="eastAsia"/>
        </w:rPr>
        <w:t>殼</w:t>
      </w:r>
      <w:r w:rsidR="00372E11" w:rsidRPr="004A2634">
        <w:rPr>
          <w:rFonts w:hint="eastAsia"/>
        </w:rPr>
        <w:t>者。</w:t>
      </w:r>
    </w:p>
    <w:p w:rsidR="006972B1" w:rsidRPr="004A2634" w:rsidRDefault="006972B1" w:rsidP="00795CCA">
      <w:pPr>
        <w:pStyle w:val="af0"/>
        <w:spacing w:after="120"/>
      </w:pPr>
      <w:r w:rsidRPr="004A2634">
        <w:rPr>
          <w:rFonts w:ascii="MS Mincho" w:eastAsia="MS Mincho" w:hint="eastAsia"/>
        </w:rPr>
        <w:t>⑦</w:t>
      </w:r>
      <w:r w:rsidR="00372E11" w:rsidRPr="004A2634">
        <w:rPr>
          <w:rFonts w:hint="eastAsia"/>
        </w:rPr>
        <w:t>四時之化秋氣同。</w:t>
      </w:r>
    </w:p>
    <w:p w:rsidR="006972B1" w:rsidRPr="004A2634" w:rsidRDefault="006972B1" w:rsidP="00795CCA">
      <w:pPr>
        <w:pStyle w:val="af0"/>
        <w:spacing w:after="120"/>
      </w:pPr>
      <w:r w:rsidRPr="004A2634">
        <w:rPr>
          <w:rFonts w:ascii="MS Mincho" w:eastAsia="MS Mincho" w:hint="eastAsia"/>
        </w:rPr>
        <w:t>⑧</w:t>
      </w:r>
      <w:r w:rsidR="00372E11" w:rsidRPr="004A2634">
        <w:rPr>
          <w:rFonts w:hint="eastAsia"/>
        </w:rPr>
        <w:t>外被堅甲者。</w:t>
      </w:r>
    </w:p>
    <w:p w:rsidR="006972B1" w:rsidRPr="004A2634" w:rsidRDefault="006972B1" w:rsidP="00795CCA">
      <w:pPr>
        <w:pStyle w:val="af0"/>
        <w:spacing w:after="120"/>
      </w:pPr>
      <w:r w:rsidRPr="004A2634">
        <w:rPr>
          <w:rFonts w:ascii="MS Mincho" w:eastAsia="MS Mincho" w:hint="eastAsia"/>
        </w:rPr>
        <w:t>⑨</w:t>
      </w:r>
      <w:r w:rsidR="00372E11" w:rsidRPr="004A2634">
        <w:rPr>
          <w:rFonts w:hint="eastAsia"/>
        </w:rPr>
        <w:t>性善</w:t>
      </w:r>
      <w:r w:rsidR="00476280" w:rsidRPr="004A2634">
        <w:rPr>
          <w:rFonts w:hint="eastAsia"/>
        </w:rPr>
        <w:t>鬥</w:t>
      </w:r>
      <w:r w:rsidR="00372E11" w:rsidRPr="004A2634">
        <w:rPr>
          <w:rFonts w:hint="eastAsia"/>
        </w:rPr>
        <w:t>傷，象</w:t>
      </w:r>
      <w:r w:rsidR="00FD5895" w:rsidRPr="00FD5895">
        <w:rPr>
          <w:rFonts w:hint="eastAsia"/>
        </w:rPr>
        <w:t>金</w:t>
      </w:r>
      <w:r w:rsidR="00372E11" w:rsidRPr="00CE4FE6">
        <w:rPr>
          <w:rFonts w:hint="eastAsia"/>
        </w:rPr>
        <w:t>用也。新校正云：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其畜馬。</w:t>
      </w:r>
      <w:r w:rsidR="00E40A7B">
        <w:rPr>
          <w:rFonts w:hint="eastAsia"/>
        </w:rPr>
        <w:t>』</w:t>
      </w:r>
      <w:r w:rsidR="001D28C8">
        <w:rPr>
          <w:rFonts w:hint="eastAsia"/>
        </w:rPr>
        <w:t>」</w:t>
      </w:r>
    </w:p>
    <w:p w:rsidR="006972B1" w:rsidRPr="004A2634" w:rsidRDefault="00372E11" w:rsidP="00080C74">
      <w:pPr>
        <w:pStyle w:val="ae"/>
        <w:spacing w:before="120" w:after="120"/>
        <w:ind w:firstLine="640"/>
      </w:pPr>
      <w:r w:rsidRPr="004A2634">
        <w:rPr>
          <w:rFonts w:hint="eastAsia"/>
        </w:rPr>
        <w:t>其色白</w:t>
      </w:r>
      <w:r w:rsidR="006972B1" w:rsidRPr="00FD5895">
        <w:rPr>
          <w:rStyle w:val="af1"/>
          <w:rFonts w:ascii="MS Mincho" w:eastAsia="MS Mincho" w:hint="eastAsia"/>
        </w:rPr>
        <w:t>①</w:t>
      </w:r>
      <w:r w:rsidRPr="004A2634">
        <w:rPr>
          <w:rFonts w:hint="eastAsia"/>
        </w:rPr>
        <w:t>。</w:t>
      </w:r>
      <w:r w:rsidR="006972B1" w:rsidRPr="004A2634">
        <w:rPr>
          <w:rFonts w:hint="eastAsia"/>
        </w:rPr>
        <w:t>其養皮毛</w:t>
      </w:r>
      <w:r w:rsidR="006972B1" w:rsidRPr="00FD5895">
        <w:rPr>
          <w:rStyle w:val="af1"/>
          <w:rFonts w:ascii="MS Mincho" w:eastAsia="MS Mincho" w:hint="eastAsia"/>
        </w:rPr>
        <w:t>②</w:t>
      </w:r>
      <w:r w:rsidR="006972B1" w:rsidRPr="00313B93">
        <w:rPr>
          <w:rFonts w:hint="eastAsia"/>
        </w:rPr>
        <w:t>。其病欬</w:t>
      </w:r>
      <w:r w:rsidR="006972B1" w:rsidRPr="00FD5895">
        <w:rPr>
          <w:rStyle w:val="af1"/>
          <w:rFonts w:ascii="MS Mincho" w:eastAsia="MS Mincho" w:hint="eastAsia"/>
        </w:rPr>
        <w:t>③</w:t>
      </w:r>
      <w:r w:rsidR="006972B1" w:rsidRPr="00313B93">
        <w:rPr>
          <w:rFonts w:hint="eastAsia"/>
        </w:rPr>
        <w:t>。其味辛</w:t>
      </w:r>
      <w:r w:rsidR="006972B1" w:rsidRPr="00FD5895">
        <w:rPr>
          <w:rStyle w:val="af1"/>
          <w:rFonts w:ascii="MS Mincho" w:eastAsia="MS Mincho" w:hint="eastAsia"/>
        </w:rPr>
        <w:t>④</w:t>
      </w:r>
      <w:r w:rsidR="006972B1" w:rsidRPr="00313B93">
        <w:rPr>
          <w:rFonts w:hint="eastAsia"/>
        </w:rPr>
        <w:t>。其音商</w:t>
      </w:r>
      <w:r w:rsidR="006972B1" w:rsidRPr="00FD5895">
        <w:rPr>
          <w:rStyle w:val="af1"/>
          <w:rFonts w:ascii="MS Mincho" w:eastAsia="MS Mincho" w:hint="eastAsia"/>
        </w:rPr>
        <w:t>⑤</w:t>
      </w:r>
      <w:r w:rsidR="006972B1" w:rsidRPr="00313B93">
        <w:rPr>
          <w:rFonts w:hint="eastAsia"/>
        </w:rPr>
        <w:t>。其物外堅</w:t>
      </w:r>
      <w:r w:rsidR="006972B1" w:rsidRPr="00FD5895">
        <w:rPr>
          <w:rStyle w:val="af1"/>
          <w:rFonts w:ascii="MS Mincho" w:eastAsia="MS Mincho" w:hint="eastAsia"/>
        </w:rPr>
        <w:t>⑥</w:t>
      </w:r>
      <w:r w:rsidR="006972B1" w:rsidRPr="00313B93">
        <w:rPr>
          <w:rFonts w:hint="eastAsia"/>
        </w:rPr>
        <w:t>。其</w:t>
      </w:r>
      <w:r w:rsidR="00FD5895" w:rsidRPr="00313B93">
        <w:rPr>
          <w:rFonts w:hint="eastAsia"/>
        </w:rPr>
        <w:t>數</w:t>
      </w:r>
      <w:r w:rsidR="006972B1" w:rsidRPr="00313B93">
        <w:rPr>
          <w:rFonts w:hint="eastAsia"/>
        </w:rPr>
        <w:t>九</w:t>
      </w:r>
      <w:r w:rsidR="006972B1" w:rsidRPr="00FD5895">
        <w:rPr>
          <w:rStyle w:val="af1"/>
          <w:rFonts w:ascii="MS Mincho" w:eastAsia="MS Mincho" w:hint="eastAsia"/>
        </w:rPr>
        <w:t>⑦</w:t>
      </w:r>
      <w:r w:rsidR="006972B1" w:rsidRPr="00313B93">
        <w:rPr>
          <w:rFonts w:hint="eastAsia"/>
        </w:rPr>
        <w:t>。</w:t>
      </w:r>
    </w:p>
    <w:p w:rsidR="006972B1" w:rsidRPr="004A2634" w:rsidRDefault="006972B1" w:rsidP="00795CCA">
      <w:pPr>
        <w:pStyle w:val="af0"/>
        <w:spacing w:after="120"/>
      </w:pPr>
      <w:r w:rsidRPr="004A2634">
        <w:rPr>
          <w:rFonts w:ascii="MS Mincho" w:eastAsia="MS Mincho" w:hint="eastAsia"/>
        </w:rPr>
        <w:t>①</w:t>
      </w:r>
      <w:r w:rsidR="00372E11" w:rsidRPr="004A2634">
        <w:rPr>
          <w:rFonts w:hint="eastAsia"/>
        </w:rPr>
        <w:t>色同也</w:t>
      </w:r>
      <w:r w:rsidRPr="004A2634">
        <w:rPr>
          <w:rFonts w:hint="eastAsia"/>
        </w:rPr>
        <w:t>。</w:t>
      </w:r>
    </w:p>
    <w:p w:rsidR="006972B1" w:rsidRPr="004A2634" w:rsidRDefault="006972B1" w:rsidP="00795CCA">
      <w:pPr>
        <w:pStyle w:val="af0"/>
        <w:spacing w:after="120"/>
      </w:pPr>
      <w:r w:rsidRPr="004A2634">
        <w:rPr>
          <w:rFonts w:ascii="MS Mincho" w:eastAsia="MS Mincho" w:hint="eastAsia"/>
        </w:rPr>
        <w:t>②</w:t>
      </w:r>
      <w:r w:rsidR="00372E11" w:rsidRPr="004A2634">
        <w:rPr>
          <w:rFonts w:hint="eastAsia"/>
        </w:rPr>
        <w:t>堅同也。</w:t>
      </w:r>
    </w:p>
    <w:p w:rsidR="006972B1" w:rsidRPr="004A2634" w:rsidRDefault="006972B1" w:rsidP="00795CCA">
      <w:pPr>
        <w:pStyle w:val="af0"/>
        <w:spacing w:after="120"/>
      </w:pPr>
      <w:r w:rsidRPr="004A2634">
        <w:rPr>
          <w:rFonts w:ascii="MS Mincho" w:eastAsia="MS Mincho" w:hint="eastAsia"/>
        </w:rPr>
        <w:t>③</w:t>
      </w:r>
      <w:r w:rsidR="00372E11" w:rsidRPr="004A2634">
        <w:rPr>
          <w:rFonts w:hint="eastAsia"/>
        </w:rPr>
        <w:t>有聲之病，</w:t>
      </w:r>
      <w:r w:rsidR="00FD5895" w:rsidRPr="00FD5895">
        <w:rPr>
          <w:rFonts w:hint="eastAsia"/>
        </w:rPr>
        <w:t>金</w:t>
      </w:r>
      <w:r w:rsidR="00372E11" w:rsidRPr="00CE4FE6">
        <w:rPr>
          <w:rFonts w:hint="eastAsia"/>
        </w:rPr>
        <w:t>之應也。新校正云：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w:t>
      </w:r>
      <w:r w:rsidR="00372E11" w:rsidRPr="004A2634">
        <w:rPr>
          <w:rFonts w:hint="eastAsia"/>
        </w:rPr>
        <w:t>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病在背</w:t>
      </w:r>
      <w:r w:rsidRPr="004A2634">
        <w:rPr>
          <w:rFonts w:hint="eastAsia"/>
        </w:rPr>
        <w:t>。</w:t>
      </w:r>
      <w:r w:rsidR="00E40A7B">
        <w:rPr>
          <w:rFonts w:hint="eastAsia"/>
        </w:rPr>
        <w:t>』</w:t>
      </w:r>
      <w:r w:rsidR="00372E11" w:rsidRPr="004A2634">
        <w:rPr>
          <w:rFonts w:hint="eastAsia"/>
        </w:rPr>
        <w:t>是以知病之在皮毛也。</w:t>
      </w:r>
      <w:r w:rsidR="001D28C8">
        <w:rPr>
          <w:rFonts w:hint="eastAsia"/>
        </w:rPr>
        <w:t>」</w:t>
      </w:r>
    </w:p>
    <w:p w:rsidR="006972B1" w:rsidRPr="004A2634" w:rsidRDefault="006972B1" w:rsidP="00795CCA">
      <w:pPr>
        <w:pStyle w:val="af0"/>
        <w:spacing w:after="120"/>
      </w:pPr>
      <w:r w:rsidRPr="004A2634">
        <w:rPr>
          <w:rFonts w:ascii="MS Mincho" w:eastAsia="MS Mincho" w:hint="eastAsia"/>
        </w:rPr>
        <w:t>④</w:t>
      </w:r>
      <w:r w:rsidR="00372E11" w:rsidRPr="004A2634">
        <w:rPr>
          <w:rFonts w:hint="eastAsia"/>
        </w:rPr>
        <w:t>審平化治，則物辛味正。</w:t>
      </w:r>
    </w:p>
    <w:p w:rsidR="006972B1" w:rsidRPr="004A2634" w:rsidRDefault="006972B1" w:rsidP="00795CCA">
      <w:pPr>
        <w:pStyle w:val="af0"/>
        <w:spacing w:after="120"/>
      </w:pPr>
      <w:r w:rsidRPr="004A2634">
        <w:rPr>
          <w:rFonts w:ascii="MS Mincho" w:eastAsia="MS Mincho" w:hint="eastAsia"/>
        </w:rPr>
        <w:t>⑤</w:t>
      </w:r>
      <w:r w:rsidR="00372E11" w:rsidRPr="004A2634">
        <w:rPr>
          <w:rFonts w:hint="eastAsia"/>
        </w:rPr>
        <w:t>和</w:t>
      </w:r>
      <w:r w:rsidR="00FD5895" w:rsidRPr="00FD5895">
        <w:rPr>
          <w:rFonts w:hint="eastAsia"/>
        </w:rPr>
        <w:t>利</w:t>
      </w:r>
      <w:r w:rsidR="00372E11" w:rsidRPr="00CE4FE6">
        <w:rPr>
          <w:rFonts w:hint="eastAsia"/>
        </w:rPr>
        <w:t>而揚。</w:t>
      </w:r>
    </w:p>
    <w:p w:rsidR="006972B1" w:rsidRPr="004A2634" w:rsidRDefault="006972B1" w:rsidP="00795CCA">
      <w:pPr>
        <w:pStyle w:val="af0"/>
        <w:spacing w:after="120"/>
      </w:pPr>
      <w:r w:rsidRPr="004A2634">
        <w:rPr>
          <w:rFonts w:ascii="MS Mincho" w:eastAsia="MS Mincho" w:hint="eastAsia"/>
        </w:rPr>
        <w:t>⑥</w:t>
      </w:r>
      <w:r w:rsidR="00FD5895" w:rsidRPr="00FD5895">
        <w:rPr>
          <w:rFonts w:hint="eastAsia"/>
        </w:rPr>
        <w:t>金</w:t>
      </w:r>
      <w:r w:rsidR="00372E11" w:rsidRPr="00CE4FE6">
        <w:rPr>
          <w:rFonts w:hint="eastAsia"/>
        </w:rPr>
        <w:t>化宣</w:t>
      </w:r>
      <w:r w:rsidR="00FD5895" w:rsidRPr="00FD5895">
        <w:rPr>
          <w:rFonts w:hint="eastAsia"/>
        </w:rPr>
        <w:t>行</w:t>
      </w:r>
      <w:r w:rsidR="00372E11" w:rsidRPr="00CE4FE6">
        <w:rPr>
          <w:rFonts w:hint="eastAsia"/>
        </w:rPr>
        <w:t>，則物體外堅。</w:t>
      </w:r>
    </w:p>
    <w:p w:rsidR="006972B1" w:rsidRPr="004A2634" w:rsidRDefault="006972B1" w:rsidP="00795CCA">
      <w:pPr>
        <w:pStyle w:val="af0"/>
        <w:spacing w:after="120"/>
      </w:pPr>
      <w:r w:rsidRPr="004A2634">
        <w:rPr>
          <w:rFonts w:ascii="MS Mincho" w:eastAsia="MS Mincho" w:hint="eastAsia"/>
        </w:rPr>
        <w:t>⑦</w:t>
      </w:r>
      <w:r w:rsidR="00372E11" w:rsidRPr="004A2634">
        <w:rPr>
          <w:rFonts w:hint="eastAsia"/>
        </w:rPr>
        <w:t>成</w:t>
      </w:r>
      <w:r w:rsidR="00FD5895">
        <w:rPr>
          <w:rFonts w:hint="eastAsia"/>
        </w:rPr>
        <w:t>數</w:t>
      </w:r>
      <w:r w:rsidR="00372E11" w:rsidRPr="00CE4FE6">
        <w:rPr>
          <w:rFonts w:hint="eastAsia"/>
        </w:rPr>
        <w:t>也。</w:t>
      </w:r>
    </w:p>
    <w:p w:rsidR="006972B1" w:rsidRPr="004A2634" w:rsidRDefault="00372E11" w:rsidP="00080C74">
      <w:pPr>
        <w:pStyle w:val="ae"/>
        <w:spacing w:before="120" w:after="120"/>
        <w:ind w:firstLine="640"/>
      </w:pPr>
      <w:r w:rsidRPr="004A2634">
        <w:rPr>
          <w:rFonts w:hint="eastAsia"/>
        </w:rPr>
        <w:t>靜順之紀，藏而勿害，治而善下，五化咸整</w:t>
      </w:r>
      <w:r w:rsidR="006972B1" w:rsidRPr="00FD5895">
        <w:rPr>
          <w:rStyle w:val="af1"/>
          <w:rFonts w:ascii="MS Mincho" w:eastAsia="MS Mincho" w:hint="eastAsia"/>
        </w:rPr>
        <w:t>①</w:t>
      </w:r>
      <w:r w:rsidRPr="004A2634">
        <w:rPr>
          <w:rFonts w:hint="eastAsia"/>
        </w:rPr>
        <w:t>。</w:t>
      </w:r>
      <w:r w:rsidR="006972B1" w:rsidRPr="004A2634">
        <w:rPr>
          <w:rFonts w:hint="eastAsia"/>
        </w:rPr>
        <w:t>其氣明</w:t>
      </w:r>
      <w:r w:rsidR="006972B1" w:rsidRPr="00FD5895">
        <w:rPr>
          <w:rStyle w:val="af1"/>
          <w:rFonts w:ascii="MS Mincho" w:eastAsia="MS Mincho" w:hint="eastAsia"/>
        </w:rPr>
        <w:t>②</w:t>
      </w:r>
      <w:r w:rsidR="006972B1" w:rsidRPr="00313B93">
        <w:rPr>
          <w:rFonts w:hint="eastAsia"/>
        </w:rPr>
        <w:t>。其性下</w:t>
      </w:r>
      <w:r w:rsidR="006972B1" w:rsidRPr="00FD5895">
        <w:rPr>
          <w:rStyle w:val="af1"/>
          <w:rFonts w:ascii="MS Mincho" w:eastAsia="MS Mincho" w:hint="eastAsia"/>
        </w:rPr>
        <w:t>③</w:t>
      </w:r>
      <w:r w:rsidR="006972B1" w:rsidRPr="00313B93">
        <w:rPr>
          <w:rFonts w:hint="eastAsia"/>
        </w:rPr>
        <w:t>。其用沃衍</w:t>
      </w:r>
      <w:r w:rsidR="006972B1" w:rsidRPr="00FD5895">
        <w:rPr>
          <w:rStyle w:val="af1"/>
          <w:rFonts w:ascii="MS Mincho" w:eastAsia="MS Mincho" w:hint="eastAsia"/>
        </w:rPr>
        <w:t>④</w:t>
      </w:r>
      <w:r w:rsidR="006972B1" w:rsidRPr="00313B93">
        <w:rPr>
          <w:rFonts w:hint="eastAsia"/>
        </w:rPr>
        <w:t>。其化凝堅</w:t>
      </w:r>
      <w:r w:rsidR="006972B1" w:rsidRPr="00FD5895">
        <w:rPr>
          <w:rStyle w:val="af1"/>
          <w:rFonts w:ascii="MS Mincho" w:eastAsia="MS Mincho" w:hint="eastAsia"/>
        </w:rPr>
        <w:t>⑤</w:t>
      </w:r>
      <w:r w:rsidR="006972B1" w:rsidRPr="00313B93">
        <w:rPr>
          <w:rFonts w:hint="eastAsia"/>
        </w:rPr>
        <w:t>。其</w:t>
      </w:r>
      <w:r w:rsidR="00FD5895" w:rsidRPr="00313B93">
        <w:rPr>
          <w:rFonts w:hint="eastAsia"/>
        </w:rPr>
        <w:t>類</w:t>
      </w:r>
      <w:r w:rsidR="006972B1" w:rsidRPr="00313B93">
        <w:rPr>
          <w:rFonts w:hint="eastAsia"/>
        </w:rPr>
        <w:t>水</w:t>
      </w:r>
      <w:r w:rsidR="006972B1" w:rsidRPr="00FD5895">
        <w:rPr>
          <w:rStyle w:val="af1"/>
          <w:rFonts w:ascii="MS Mincho" w:eastAsia="MS Mincho" w:hint="eastAsia"/>
        </w:rPr>
        <w:t>⑥</w:t>
      </w:r>
      <w:r w:rsidR="006972B1" w:rsidRPr="00313B93">
        <w:rPr>
          <w:rFonts w:hint="eastAsia"/>
        </w:rPr>
        <w:t>。其政</w:t>
      </w:r>
      <w:r w:rsidR="00FD5895" w:rsidRPr="00313B93">
        <w:rPr>
          <w:rFonts w:hint="eastAsia"/>
        </w:rPr>
        <w:t>流</w:t>
      </w:r>
      <w:r w:rsidR="006972B1" w:rsidRPr="00313B93">
        <w:rPr>
          <w:rFonts w:hint="eastAsia"/>
        </w:rPr>
        <w:t>演</w:t>
      </w:r>
      <w:r w:rsidR="006972B1" w:rsidRPr="00FD5895">
        <w:rPr>
          <w:rStyle w:val="af1"/>
          <w:rFonts w:ascii="MS Mincho" w:eastAsia="MS Mincho" w:hint="eastAsia"/>
        </w:rPr>
        <w:t>⑦</w:t>
      </w:r>
      <w:r w:rsidR="006972B1" w:rsidRPr="00313B93">
        <w:rPr>
          <w:rFonts w:hint="eastAsia"/>
        </w:rPr>
        <w:t>。其候凝肅</w:t>
      </w:r>
      <w:r w:rsidR="006972B1" w:rsidRPr="00FD5895">
        <w:rPr>
          <w:rStyle w:val="af1"/>
          <w:rFonts w:ascii="MS Mincho" w:eastAsia="MS Mincho" w:hint="eastAsia"/>
        </w:rPr>
        <w:t>⑧</w:t>
      </w:r>
      <w:r w:rsidR="006972B1" w:rsidRPr="00313B93">
        <w:rPr>
          <w:rFonts w:hint="eastAsia"/>
        </w:rPr>
        <w:t>。其</w:t>
      </w:r>
      <w:r w:rsidR="00FD5895" w:rsidRPr="00313B93">
        <w:rPr>
          <w:rFonts w:hint="eastAsia"/>
        </w:rPr>
        <w:t>令</w:t>
      </w:r>
      <w:r w:rsidR="006972B1" w:rsidRPr="00313B93">
        <w:rPr>
          <w:rFonts w:hint="eastAsia"/>
        </w:rPr>
        <w:t>寒</w:t>
      </w:r>
      <w:r w:rsidR="006972B1" w:rsidRPr="00FD5895">
        <w:rPr>
          <w:rStyle w:val="af1"/>
          <w:rFonts w:ascii="MS Mincho" w:eastAsia="MS Mincho" w:hint="eastAsia"/>
        </w:rPr>
        <w:t>⑨</w:t>
      </w:r>
      <w:r w:rsidR="006972B1" w:rsidRPr="00313B93">
        <w:rPr>
          <w:rFonts w:hint="eastAsia"/>
        </w:rPr>
        <w:t>。</w:t>
      </w:r>
    </w:p>
    <w:p w:rsidR="006972B1" w:rsidRPr="004A2634" w:rsidRDefault="006972B1" w:rsidP="00795CCA">
      <w:pPr>
        <w:pStyle w:val="af0"/>
        <w:spacing w:after="120"/>
      </w:pPr>
      <w:r w:rsidRPr="004A2634">
        <w:rPr>
          <w:rFonts w:ascii="MS Mincho" w:eastAsia="MS Mincho" w:hint="eastAsia"/>
        </w:rPr>
        <w:t>①</w:t>
      </w:r>
      <w:r w:rsidR="00372E11" w:rsidRPr="004A2634">
        <w:rPr>
          <w:rFonts w:hint="eastAsia"/>
        </w:rPr>
        <w:t>治，化也。水之性下，所以</w:t>
      </w:r>
      <w:r w:rsidR="008C56F7" w:rsidRPr="004A2634">
        <w:rPr>
          <w:rFonts w:hint="eastAsia"/>
        </w:rPr>
        <w:t>德</w:t>
      </w:r>
      <w:r w:rsidR="00372E11" w:rsidRPr="004A2634">
        <w:rPr>
          <w:rFonts w:hint="eastAsia"/>
        </w:rPr>
        <w:t>全江海，所以能為百谷主者，以其善下之也。</w:t>
      </w:r>
    </w:p>
    <w:p w:rsidR="006972B1" w:rsidRPr="004A2634" w:rsidRDefault="006972B1" w:rsidP="00795CCA">
      <w:pPr>
        <w:pStyle w:val="af0"/>
        <w:spacing w:after="120"/>
      </w:pPr>
      <w:r w:rsidRPr="004A2634">
        <w:rPr>
          <w:rFonts w:ascii="MS Mincho" w:eastAsia="MS Mincho" w:hint="eastAsia"/>
        </w:rPr>
        <w:t>②</w:t>
      </w:r>
      <w:r w:rsidR="00372E11" w:rsidRPr="004A2634">
        <w:rPr>
          <w:rFonts w:hint="eastAsia"/>
        </w:rPr>
        <w:t>清淨明昭，水氣所主。</w:t>
      </w:r>
    </w:p>
    <w:p w:rsidR="006972B1" w:rsidRPr="004A2634" w:rsidRDefault="006972B1" w:rsidP="00795CCA">
      <w:pPr>
        <w:pStyle w:val="af0"/>
        <w:spacing w:after="120"/>
      </w:pPr>
      <w:r w:rsidRPr="004A2634">
        <w:rPr>
          <w:rFonts w:ascii="MS Mincho" w:eastAsia="MS Mincho" w:hint="eastAsia"/>
        </w:rPr>
        <w:t>③</w:t>
      </w:r>
      <w:r w:rsidR="00372E11" w:rsidRPr="004A2634">
        <w:rPr>
          <w:rFonts w:hint="eastAsia"/>
        </w:rPr>
        <w:t>歸</w:t>
      </w:r>
      <w:r w:rsidR="00FD5895" w:rsidRPr="00FD5895">
        <w:rPr>
          <w:rFonts w:hint="eastAsia"/>
        </w:rPr>
        <w:t>流</w:t>
      </w:r>
      <w:r w:rsidR="00372E11" w:rsidRPr="00CE4FE6">
        <w:rPr>
          <w:rFonts w:hint="eastAsia"/>
        </w:rPr>
        <w:t>於下。</w:t>
      </w:r>
    </w:p>
    <w:p w:rsidR="006972B1" w:rsidRPr="004A2634" w:rsidRDefault="006972B1" w:rsidP="00795CCA">
      <w:pPr>
        <w:pStyle w:val="af0"/>
        <w:spacing w:after="120"/>
      </w:pPr>
      <w:r w:rsidRPr="004A2634">
        <w:rPr>
          <w:rFonts w:ascii="MS Mincho" w:eastAsia="MS Mincho" w:hint="eastAsia"/>
        </w:rPr>
        <w:t>④</w:t>
      </w:r>
      <w:r w:rsidR="00372E11" w:rsidRPr="004A2634">
        <w:rPr>
          <w:rFonts w:hint="eastAsia"/>
        </w:rPr>
        <w:t>用非淨事，故沬生而</w:t>
      </w:r>
      <w:r w:rsidR="00FD5895" w:rsidRPr="00FD5895">
        <w:rPr>
          <w:rFonts w:hint="eastAsia"/>
        </w:rPr>
        <w:t>流</w:t>
      </w:r>
      <w:r w:rsidR="00372E11" w:rsidRPr="00CE4FE6">
        <w:rPr>
          <w:rFonts w:hint="eastAsia"/>
        </w:rPr>
        <w:t>溢。沃，沬也。衍，溢也。</w:t>
      </w:r>
    </w:p>
    <w:p w:rsidR="006972B1" w:rsidRPr="004A2634" w:rsidRDefault="006972B1" w:rsidP="00795CCA">
      <w:pPr>
        <w:pStyle w:val="af0"/>
        <w:spacing w:after="120"/>
      </w:pPr>
      <w:r w:rsidRPr="004A2634">
        <w:rPr>
          <w:rFonts w:ascii="MS Mincho" w:eastAsia="MS Mincho" w:hint="eastAsia"/>
        </w:rPr>
        <w:t>⑤</w:t>
      </w:r>
      <w:r w:rsidR="00372E11" w:rsidRPr="004A2634">
        <w:rPr>
          <w:rFonts w:hint="eastAsia"/>
        </w:rPr>
        <w:t>藏氣布化，則水物凝堅。</w:t>
      </w:r>
    </w:p>
    <w:p w:rsidR="006972B1" w:rsidRPr="004A2634" w:rsidRDefault="006972B1" w:rsidP="00795CCA">
      <w:pPr>
        <w:pStyle w:val="af0"/>
        <w:spacing w:after="120"/>
      </w:pPr>
      <w:r w:rsidRPr="004A2634">
        <w:rPr>
          <w:rFonts w:ascii="MS Mincho" w:eastAsia="MS Mincho" w:hint="eastAsia"/>
        </w:rPr>
        <w:t>⑥</w:t>
      </w:r>
      <w:r w:rsidR="00372E11" w:rsidRPr="004A2634">
        <w:rPr>
          <w:rFonts w:hint="eastAsia"/>
        </w:rPr>
        <w:t>淨順之化，水同</w:t>
      </w:r>
      <w:r w:rsidR="00FD5895" w:rsidRPr="00FD5895">
        <w:rPr>
          <w:rFonts w:hint="eastAsia"/>
        </w:rPr>
        <w:t>類</w:t>
      </w:r>
      <w:r w:rsidR="00372E11" w:rsidRPr="00CE4FE6">
        <w:rPr>
          <w:rFonts w:hint="eastAsia"/>
        </w:rPr>
        <w:t>。</w:t>
      </w:r>
    </w:p>
    <w:p w:rsidR="006972B1" w:rsidRPr="004A2634" w:rsidRDefault="006972B1" w:rsidP="00795CCA">
      <w:pPr>
        <w:pStyle w:val="af0"/>
        <w:spacing w:after="120"/>
      </w:pPr>
      <w:r w:rsidRPr="004A2634">
        <w:rPr>
          <w:rFonts w:ascii="MS Mincho" w:eastAsia="MS Mincho" w:hint="eastAsia"/>
        </w:rPr>
        <w:t>⑦</w:t>
      </w:r>
      <w:r w:rsidR="00372E11" w:rsidRPr="004A2634">
        <w:rPr>
          <w:rFonts w:hint="eastAsia"/>
        </w:rPr>
        <w:t>井泉</w:t>
      </w:r>
      <w:r w:rsidR="008C56F7" w:rsidRPr="004A2634">
        <w:rPr>
          <w:rFonts w:hint="eastAsia"/>
        </w:rPr>
        <w:t>不</w:t>
      </w:r>
      <w:r w:rsidR="00372E11" w:rsidRPr="004A2634">
        <w:rPr>
          <w:rFonts w:hint="eastAsia"/>
        </w:rPr>
        <w:t>竭，河</w:t>
      </w:r>
      <w:r w:rsidR="00FD5895" w:rsidRPr="00FD5895">
        <w:rPr>
          <w:rFonts w:hint="eastAsia"/>
        </w:rPr>
        <w:t>流</w:t>
      </w:r>
      <w:r w:rsidR="008C56F7" w:rsidRPr="004A2634">
        <w:rPr>
          <w:rFonts w:hint="eastAsia"/>
        </w:rPr>
        <w:t>不</w:t>
      </w:r>
      <w:r w:rsidR="00372E11" w:rsidRPr="004A2634">
        <w:rPr>
          <w:rFonts w:hint="eastAsia"/>
        </w:rPr>
        <w:t>息，則</w:t>
      </w:r>
      <w:r w:rsidR="00FD5895" w:rsidRPr="00FD5895">
        <w:rPr>
          <w:rFonts w:hint="eastAsia"/>
        </w:rPr>
        <w:t>流</w:t>
      </w:r>
      <w:r w:rsidR="00372E11" w:rsidRPr="00CE4FE6">
        <w:rPr>
          <w:rFonts w:hint="eastAsia"/>
        </w:rPr>
        <w:t>演之義也。</w:t>
      </w:r>
    </w:p>
    <w:p w:rsidR="006972B1" w:rsidRPr="004A2634" w:rsidRDefault="006972B1" w:rsidP="00795CCA">
      <w:pPr>
        <w:pStyle w:val="af0"/>
        <w:spacing w:after="120"/>
      </w:pPr>
      <w:r w:rsidRPr="004A2634">
        <w:rPr>
          <w:rFonts w:ascii="MS Mincho" w:eastAsia="MS Mincho" w:hint="eastAsia"/>
        </w:rPr>
        <w:lastRenderedPageBreak/>
        <w:t>⑧</w:t>
      </w:r>
      <w:r w:rsidR="00372E11" w:rsidRPr="004A2634">
        <w:rPr>
          <w:rFonts w:hint="eastAsia"/>
        </w:rPr>
        <w:t>凝，寒也。肅，靜也</w:t>
      </w:r>
      <w:r w:rsidRPr="004A2634">
        <w:rPr>
          <w:rFonts w:hint="eastAsia"/>
        </w:rPr>
        <w:t>。</w:t>
      </w:r>
      <w:r w:rsidR="00372E11" w:rsidRPr="004A2634">
        <w:rPr>
          <w:rFonts w:hint="eastAsia"/>
        </w:rPr>
        <w:t>寒</w:t>
      </w:r>
      <w:r w:rsidR="00FD5895" w:rsidRPr="00FD5895">
        <w:rPr>
          <w:rFonts w:hint="eastAsia"/>
        </w:rPr>
        <w:t>來</w:t>
      </w:r>
      <w:r w:rsidR="00372E11" w:rsidRPr="00CE4FE6">
        <w:rPr>
          <w:rFonts w:hint="eastAsia"/>
        </w:rPr>
        <w:t>之氣候。</w:t>
      </w:r>
    </w:p>
    <w:p w:rsidR="006972B1" w:rsidRPr="004A2634" w:rsidRDefault="006972B1" w:rsidP="00795CCA">
      <w:pPr>
        <w:pStyle w:val="af0"/>
        <w:spacing w:after="120"/>
      </w:pPr>
      <w:r w:rsidRPr="004A2634">
        <w:rPr>
          <w:rFonts w:ascii="MS Mincho" w:eastAsia="MS Mincho" w:hint="eastAsia"/>
        </w:rPr>
        <w:t>⑨</w:t>
      </w:r>
      <w:r w:rsidR="00372E11" w:rsidRPr="004A2634">
        <w:rPr>
          <w:rFonts w:hint="eastAsia"/>
        </w:rPr>
        <w:t>水</w:t>
      </w:r>
      <w:r w:rsidR="00FD5895" w:rsidRPr="00FD5895">
        <w:rPr>
          <w:rFonts w:hint="eastAsia"/>
        </w:rPr>
        <w:t>令</w:t>
      </w:r>
      <w:r w:rsidR="00372E11" w:rsidRPr="00CE4FE6">
        <w:rPr>
          <w:rFonts w:hint="eastAsia"/>
        </w:rPr>
        <w:t>宣</w:t>
      </w:r>
      <w:r w:rsidR="00FD5895" w:rsidRPr="00FD5895">
        <w:rPr>
          <w:rFonts w:hint="eastAsia"/>
        </w:rPr>
        <w:t>行</w:t>
      </w:r>
      <w:r w:rsidR="00372E11" w:rsidRPr="00CE4FE6">
        <w:rPr>
          <w:rFonts w:hint="eastAsia"/>
        </w:rPr>
        <w:t>，則寒司物化。</w:t>
      </w:r>
    </w:p>
    <w:p w:rsidR="006972B1" w:rsidRPr="004A2634" w:rsidRDefault="00372E11" w:rsidP="00080C74">
      <w:pPr>
        <w:pStyle w:val="ae"/>
        <w:spacing w:before="120" w:after="120"/>
        <w:ind w:firstLine="640"/>
      </w:pPr>
      <w:r w:rsidRPr="004A2634">
        <w:rPr>
          <w:rFonts w:hint="eastAsia"/>
        </w:rPr>
        <w:t>其藏腎</w:t>
      </w:r>
      <w:r w:rsidR="006972B1" w:rsidRPr="00FD5895">
        <w:rPr>
          <w:rStyle w:val="af1"/>
          <w:rFonts w:ascii="MS Mincho" w:eastAsia="MS Mincho" w:hint="eastAsia"/>
        </w:rPr>
        <w:t>①</w:t>
      </w:r>
      <w:r w:rsidRPr="004A2634">
        <w:rPr>
          <w:rFonts w:hint="eastAsia"/>
        </w:rPr>
        <w:t>。</w:t>
      </w:r>
      <w:r w:rsidR="006972B1" w:rsidRPr="004A2634">
        <w:rPr>
          <w:rFonts w:hint="eastAsia"/>
        </w:rPr>
        <w:t>腎其畏濕</w:t>
      </w:r>
      <w:r w:rsidR="006972B1" w:rsidRPr="00FD5895">
        <w:rPr>
          <w:rStyle w:val="af1"/>
          <w:rFonts w:ascii="MS Mincho" w:eastAsia="MS Mincho" w:hint="eastAsia"/>
        </w:rPr>
        <w:t>②</w:t>
      </w:r>
      <w:r w:rsidR="006972B1" w:rsidRPr="00313B93">
        <w:rPr>
          <w:rFonts w:hint="eastAsia"/>
        </w:rPr>
        <w:t>。其主二陰</w:t>
      </w:r>
      <w:r w:rsidR="006972B1" w:rsidRPr="00FD5895">
        <w:rPr>
          <w:rStyle w:val="af1"/>
          <w:rFonts w:ascii="MS Mincho" w:eastAsia="MS Mincho" w:hint="eastAsia"/>
        </w:rPr>
        <w:t>③</w:t>
      </w:r>
      <w:r w:rsidR="006972B1" w:rsidRPr="00313B93">
        <w:rPr>
          <w:rFonts w:hint="eastAsia"/>
        </w:rPr>
        <w:t>。其榖豆</w:t>
      </w:r>
      <w:r w:rsidR="006972B1" w:rsidRPr="00FD5895">
        <w:rPr>
          <w:rStyle w:val="af1"/>
          <w:rFonts w:ascii="MS Mincho" w:eastAsia="MS Mincho" w:hint="eastAsia"/>
        </w:rPr>
        <w:t>④</w:t>
      </w:r>
      <w:r w:rsidR="006972B1" w:rsidRPr="00313B93">
        <w:rPr>
          <w:rFonts w:hint="eastAsia"/>
        </w:rPr>
        <w:t>。其果</w:t>
      </w:r>
      <w:r w:rsidR="00FD7B5B" w:rsidRPr="00313B93">
        <w:rPr>
          <w:rFonts w:hint="eastAsia"/>
        </w:rPr>
        <w:t>栗</w:t>
      </w:r>
      <w:r w:rsidR="006972B1" w:rsidRPr="00FD5895">
        <w:rPr>
          <w:rStyle w:val="af1"/>
          <w:rFonts w:ascii="MS Mincho" w:eastAsia="MS Mincho" w:hint="eastAsia"/>
        </w:rPr>
        <w:t>⑤</w:t>
      </w:r>
      <w:r w:rsidR="006972B1" w:rsidRPr="00313B93">
        <w:rPr>
          <w:rFonts w:hint="eastAsia"/>
        </w:rPr>
        <w:t>。其實濡</w:t>
      </w:r>
      <w:r w:rsidR="006972B1" w:rsidRPr="00FD5895">
        <w:rPr>
          <w:rStyle w:val="af1"/>
          <w:rFonts w:ascii="MS Mincho" w:eastAsia="MS Mincho" w:hint="eastAsia"/>
        </w:rPr>
        <w:t>⑥</w:t>
      </w:r>
      <w:r w:rsidR="006972B1" w:rsidRPr="00313B93">
        <w:rPr>
          <w:rFonts w:hint="eastAsia"/>
        </w:rPr>
        <w:t>。其應冬</w:t>
      </w:r>
      <w:r w:rsidR="006972B1" w:rsidRPr="00FD5895">
        <w:rPr>
          <w:rStyle w:val="af1"/>
          <w:rFonts w:ascii="MS Mincho" w:eastAsia="MS Mincho" w:hint="eastAsia"/>
        </w:rPr>
        <w:t>⑦</w:t>
      </w:r>
      <w:r w:rsidR="006972B1" w:rsidRPr="00313B93">
        <w:rPr>
          <w:rFonts w:hint="eastAsia"/>
        </w:rPr>
        <w:t>。其蟲</w:t>
      </w:r>
      <w:r w:rsidR="001822C1" w:rsidRPr="00313B93">
        <w:rPr>
          <w:rFonts w:hint="eastAsia"/>
        </w:rPr>
        <w:t>鱗</w:t>
      </w:r>
      <w:r w:rsidR="006972B1" w:rsidRPr="00FD5895">
        <w:rPr>
          <w:rStyle w:val="af1"/>
          <w:rFonts w:ascii="MS Mincho" w:eastAsia="MS Mincho" w:hint="eastAsia"/>
        </w:rPr>
        <w:t>⑧</w:t>
      </w:r>
      <w:r w:rsidR="006972B1" w:rsidRPr="00313B93">
        <w:rPr>
          <w:rFonts w:hint="eastAsia"/>
        </w:rPr>
        <w:t>。其畜彘</w:t>
      </w:r>
      <w:r w:rsidR="006972B1" w:rsidRPr="00FD5895">
        <w:rPr>
          <w:rStyle w:val="af1"/>
          <w:rFonts w:ascii="MS Mincho" w:eastAsia="MS Mincho" w:hint="eastAsia"/>
        </w:rPr>
        <w:t>⑨</w:t>
      </w:r>
      <w:r w:rsidR="006972B1" w:rsidRPr="00313B93">
        <w:rPr>
          <w:rFonts w:hint="eastAsia"/>
        </w:rPr>
        <w:t>。</w:t>
      </w:r>
    </w:p>
    <w:p w:rsidR="00856428" w:rsidRPr="004A2634" w:rsidRDefault="00856428" w:rsidP="00795CCA">
      <w:pPr>
        <w:pStyle w:val="af0"/>
        <w:spacing w:after="120"/>
      </w:pPr>
      <w:r w:rsidRPr="004A2634">
        <w:rPr>
          <w:rFonts w:ascii="MS Mincho" w:eastAsia="MS Mincho" w:hint="eastAsia"/>
        </w:rPr>
        <w:t>①</w:t>
      </w:r>
      <w:r w:rsidR="00372E11" w:rsidRPr="004A2634">
        <w:rPr>
          <w:rFonts w:hint="eastAsia"/>
        </w:rPr>
        <w:t>腎藏之用，同水化也。</w:t>
      </w:r>
    </w:p>
    <w:p w:rsidR="00856428" w:rsidRPr="004A2634" w:rsidRDefault="00856428" w:rsidP="00795CCA">
      <w:pPr>
        <w:pStyle w:val="af0"/>
        <w:spacing w:after="120"/>
      </w:pPr>
      <w:r w:rsidRPr="004A2634">
        <w:rPr>
          <w:rFonts w:ascii="MS Mincho" w:eastAsia="MS Mincho" w:hint="eastAsia"/>
        </w:rPr>
        <w:t>②</w:t>
      </w:r>
      <w:r w:rsidR="00372E11" w:rsidRPr="004A2634">
        <w:rPr>
          <w:rFonts w:hint="eastAsia"/>
        </w:rPr>
        <w:t>濕，土氣也，腎性</w:t>
      </w:r>
      <w:r w:rsidR="00F6625D" w:rsidRPr="004A2634">
        <w:rPr>
          <w:rFonts w:hint="eastAsia"/>
        </w:rPr>
        <w:t>凜</w:t>
      </w:r>
      <w:r w:rsidR="00372E11" w:rsidRPr="004A2634">
        <w:rPr>
          <w:rFonts w:hint="eastAsia"/>
        </w:rPr>
        <w:t>，故畏土濕，</w:t>
      </w:r>
      <w:r w:rsidR="00E40A7B">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E40A7B">
        <w:rPr>
          <w:rFonts w:hint="eastAsia"/>
        </w:rPr>
        <w:t>〉</w:t>
      </w:r>
      <w:r w:rsidR="00372E11" w:rsidRPr="00CE4FE6">
        <w:rPr>
          <w:rFonts w:hint="eastAsia"/>
        </w:rPr>
        <w:t>曰：</w:t>
      </w:r>
      <w:r w:rsidR="001D28C8">
        <w:rPr>
          <w:rFonts w:hint="eastAsia"/>
        </w:rPr>
        <w:t>「</w:t>
      </w:r>
      <w:r w:rsidR="00372E11" w:rsidRPr="004A2634">
        <w:rPr>
          <w:rFonts w:hint="eastAsia"/>
        </w:rPr>
        <w:t>腎其性</w:t>
      </w:r>
      <w:r w:rsidR="00F6625D" w:rsidRPr="004A2634">
        <w:rPr>
          <w:rFonts w:hint="eastAsia"/>
        </w:rPr>
        <w:t>凜</w:t>
      </w:r>
      <w:r w:rsidR="00372E11" w:rsidRPr="004A2634">
        <w:rPr>
          <w:rFonts w:hint="eastAsia"/>
        </w:rPr>
        <w:t>。</w:t>
      </w:r>
      <w:r w:rsidR="001D28C8">
        <w:rPr>
          <w:rFonts w:hint="eastAsia"/>
        </w:rPr>
        <w:t>」</w:t>
      </w:r>
    </w:p>
    <w:p w:rsidR="00856428" w:rsidRPr="004A2634" w:rsidRDefault="00856428" w:rsidP="00795CCA">
      <w:pPr>
        <w:pStyle w:val="af0"/>
        <w:spacing w:after="120"/>
      </w:pPr>
      <w:r w:rsidRPr="004A2634">
        <w:rPr>
          <w:rFonts w:ascii="MS Mincho" w:eastAsia="MS Mincho" w:hint="eastAsia"/>
        </w:rPr>
        <w:t>③</w:t>
      </w:r>
      <w:r w:rsidR="00FD5895" w:rsidRPr="00FD5895">
        <w:rPr>
          <w:rFonts w:hint="eastAsia"/>
        </w:rPr>
        <w:t>流</w:t>
      </w:r>
      <w:r w:rsidR="00372E11" w:rsidRPr="00CE4FE6">
        <w:rPr>
          <w:rFonts w:hint="eastAsia"/>
        </w:rPr>
        <w:t>注應同。新校正云：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曰</w:t>
      </w:r>
      <w:r w:rsidRPr="004A2634">
        <w:rPr>
          <w:rFonts w:hint="eastAsia"/>
        </w:rPr>
        <w:t>：</w:t>
      </w:r>
      <w:r w:rsidR="00E40A7B">
        <w:rPr>
          <w:rFonts w:hint="eastAsia"/>
        </w:rPr>
        <w:t>『</w:t>
      </w:r>
      <w:r w:rsidR="00FD5895" w:rsidRPr="00FD5895">
        <w:rPr>
          <w:rFonts w:hint="eastAsia"/>
        </w:rPr>
        <w:t>北</w:t>
      </w:r>
      <w:r w:rsidR="00372E11" w:rsidRPr="00CE4FE6">
        <w:rPr>
          <w:rFonts w:hint="eastAsia"/>
        </w:rPr>
        <w:t>方</w:t>
      </w:r>
      <w:r w:rsidR="006F1F59" w:rsidRPr="004A2634">
        <w:rPr>
          <w:rFonts w:hint="eastAsia"/>
        </w:rPr>
        <w:t>黑</w:t>
      </w:r>
      <w:r w:rsidR="00372E11" w:rsidRPr="004A2634">
        <w:rPr>
          <w:rFonts w:hint="eastAsia"/>
        </w:rPr>
        <w:t>色入通於腎，開竅於二</w:t>
      </w:r>
      <w:r w:rsidR="008C56F7" w:rsidRPr="004A2634">
        <w:rPr>
          <w:rFonts w:hint="eastAsia"/>
        </w:rPr>
        <w:t>陰</w:t>
      </w:r>
      <w:r w:rsidR="00372E11" w:rsidRPr="004A2634">
        <w:rPr>
          <w:rFonts w:hint="eastAsia"/>
        </w:rPr>
        <w:t>。</w:t>
      </w:r>
      <w:r w:rsidR="00E40A7B">
        <w:rPr>
          <w:rFonts w:hint="eastAsia"/>
        </w:rPr>
        <w:t>』</w:t>
      </w:r>
      <w:r w:rsidR="001D28C8">
        <w:rPr>
          <w:rFonts w:hint="eastAsia"/>
        </w:rPr>
        <w:t>」</w:t>
      </w:r>
    </w:p>
    <w:p w:rsidR="00856428" w:rsidRPr="004A2634" w:rsidRDefault="00856428" w:rsidP="00795CCA">
      <w:pPr>
        <w:pStyle w:val="af0"/>
        <w:spacing w:after="120"/>
      </w:pPr>
      <w:r w:rsidRPr="004A2634">
        <w:rPr>
          <w:rFonts w:ascii="MS Mincho" w:eastAsia="MS Mincho" w:hint="eastAsia"/>
        </w:rPr>
        <w:t>④</w:t>
      </w:r>
      <w:r w:rsidR="00372E11" w:rsidRPr="004A2634">
        <w:rPr>
          <w:rFonts w:hint="eastAsia"/>
        </w:rPr>
        <w:t>色</w:t>
      </w:r>
      <w:r w:rsidR="006F1F59" w:rsidRPr="004A2634">
        <w:rPr>
          <w:rFonts w:hint="eastAsia"/>
        </w:rPr>
        <w:t>黑</w:t>
      </w:r>
      <w:r w:rsidR="00372E11" w:rsidRPr="004A2634">
        <w:rPr>
          <w:rFonts w:hint="eastAsia"/>
        </w:rPr>
        <w:t>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及</w:t>
      </w:r>
      <w:r w:rsidR="00E40A7B">
        <w:rPr>
          <w:rFonts w:hint="eastAsia"/>
        </w:rPr>
        <w:t>〈</w:t>
      </w:r>
      <w:r w:rsidR="00372E11" w:rsidRPr="00CE4FE6">
        <w:rPr>
          <w:rFonts w:hint="eastAsia"/>
        </w:rPr>
        <w:t>藏氣法時</w:t>
      </w:r>
      <w:r w:rsidR="00FD5895" w:rsidRPr="00FD5895">
        <w:rPr>
          <w:rFonts w:hint="eastAsia"/>
        </w:rPr>
        <w:t>論</w:t>
      </w:r>
      <w:r w:rsidR="00E40A7B">
        <w:rPr>
          <w:rFonts w:hint="eastAsia"/>
        </w:rPr>
        <w:t>〉</w:t>
      </w:r>
      <w:r w:rsidR="00372E11" w:rsidRPr="00CE4FE6">
        <w:rPr>
          <w:rFonts w:hint="eastAsia"/>
        </w:rPr>
        <w:t>同。</w:t>
      </w:r>
      <w:r w:rsidR="001D28C8">
        <w:rPr>
          <w:rFonts w:hint="eastAsia"/>
        </w:rPr>
        <w:t>」</w:t>
      </w:r>
    </w:p>
    <w:p w:rsidR="00856428" w:rsidRPr="004A2634" w:rsidRDefault="00856428" w:rsidP="00795CCA">
      <w:pPr>
        <w:pStyle w:val="af0"/>
        <w:spacing w:after="120"/>
      </w:pPr>
      <w:r w:rsidRPr="004A2634">
        <w:rPr>
          <w:rFonts w:ascii="MS Mincho" w:eastAsia="MS Mincho" w:hint="eastAsia"/>
        </w:rPr>
        <w:t>⑤</w:t>
      </w:r>
      <w:r w:rsidR="00372E11" w:rsidRPr="004A2634">
        <w:rPr>
          <w:rFonts w:hint="eastAsia"/>
        </w:rPr>
        <w:t>味鹹也。</w:t>
      </w:r>
    </w:p>
    <w:p w:rsidR="00856428" w:rsidRPr="004A2634" w:rsidRDefault="00856428" w:rsidP="00795CCA">
      <w:pPr>
        <w:pStyle w:val="af0"/>
        <w:spacing w:after="120"/>
      </w:pPr>
      <w:r w:rsidRPr="004A2634">
        <w:rPr>
          <w:rFonts w:ascii="MS Mincho" w:eastAsia="MS Mincho" w:hint="eastAsia"/>
        </w:rPr>
        <w:t>⑥</w:t>
      </w:r>
      <w:r w:rsidR="00372E11" w:rsidRPr="004A2634">
        <w:rPr>
          <w:rFonts w:hint="eastAsia"/>
        </w:rPr>
        <w:t>中有津液也。</w:t>
      </w:r>
    </w:p>
    <w:p w:rsidR="00856428" w:rsidRPr="004A2634" w:rsidRDefault="00856428" w:rsidP="00795CCA">
      <w:pPr>
        <w:pStyle w:val="af0"/>
        <w:spacing w:after="120"/>
      </w:pPr>
      <w:r w:rsidRPr="004A2634">
        <w:rPr>
          <w:rFonts w:ascii="MS Mincho" w:eastAsia="MS Mincho" w:hint="eastAsia"/>
        </w:rPr>
        <w:t>⑦</w:t>
      </w:r>
      <w:r w:rsidR="00372E11" w:rsidRPr="004A2634">
        <w:rPr>
          <w:rFonts w:hint="eastAsia"/>
        </w:rPr>
        <w:t>四時之化</w:t>
      </w:r>
      <w:r w:rsidR="00E40A7B">
        <w:rPr>
          <w:rFonts w:hint="eastAsia"/>
        </w:rPr>
        <w:t>，</w:t>
      </w:r>
      <w:r w:rsidR="00372E11" w:rsidRPr="004A2634">
        <w:rPr>
          <w:rFonts w:hint="eastAsia"/>
        </w:rPr>
        <w:t>冬氣同。</w:t>
      </w:r>
    </w:p>
    <w:p w:rsidR="00856428" w:rsidRPr="004A2634" w:rsidRDefault="00856428" w:rsidP="00795CCA">
      <w:pPr>
        <w:pStyle w:val="af0"/>
        <w:spacing w:after="120"/>
      </w:pPr>
      <w:r w:rsidRPr="004A2634">
        <w:rPr>
          <w:rFonts w:ascii="MS Mincho" w:eastAsia="MS Mincho" w:hint="eastAsia"/>
        </w:rPr>
        <w:t>⑧</w:t>
      </w:r>
      <w:r w:rsidR="001822C1" w:rsidRPr="0001204C">
        <w:rPr>
          <w:rFonts w:hint="eastAsia"/>
        </w:rPr>
        <w:t>鱗</w:t>
      </w:r>
      <w:r w:rsidR="00372E11" w:rsidRPr="00CE4FE6">
        <w:rPr>
          <w:rFonts w:hint="eastAsia"/>
        </w:rPr>
        <w:t>水化生。</w:t>
      </w:r>
    </w:p>
    <w:p w:rsidR="00856428" w:rsidRPr="004A2634" w:rsidRDefault="00856428" w:rsidP="00795CCA">
      <w:pPr>
        <w:pStyle w:val="af0"/>
        <w:spacing w:after="120"/>
      </w:pPr>
      <w:r w:rsidRPr="004A2634">
        <w:rPr>
          <w:rFonts w:ascii="MS Mincho" w:eastAsia="MS Mincho" w:hint="eastAsia"/>
        </w:rPr>
        <w:t>⑨</w:t>
      </w:r>
      <w:r w:rsidR="00372E11" w:rsidRPr="004A2634">
        <w:rPr>
          <w:rFonts w:hint="eastAsia"/>
        </w:rPr>
        <w:t>善，下也。彘，豕也。</w:t>
      </w:r>
    </w:p>
    <w:p w:rsidR="00856428" w:rsidRPr="004A2634" w:rsidRDefault="00372E11" w:rsidP="00080C74">
      <w:pPr>
        <w:pStyle w:val="ae"/>
        <w:spacing w:before="120" w:after="120"/>
        <w:ind w:firstLine="640"/>
      </w:pPr>
      <w:r w:rsidRPr="004A2634">
        <w:rPr>
          <w:rFonts w:hint="eastAsia"/>
        </w:rPr>
        <w:t>其色</w:t>
      </w:r>
      <w:r w:rsidR="006F1F59" w:rsidRPr="004A2634">
        <w:rPr>
          <w:rFonts w:hint="eastAsia"/>
        </w:rPr>
        <w:t>黑</w:t>
      </w:r>
      <w:r w:rsidR="00856428" w:rsidRPr="00FD5895">
        <w:rPr>
          <w:rStyle w:val="af1"/>
          <w:rFonts w:ascii="MS Mincho" w:eastAsia="MS Mincho" w:hint="eastAsia"/>
        </w:rPr>
        <w:t>①</w:t>
      </w:r>
      <w:r w:rsidRPr="004A2634">
        <w:rPr>
          <w:rFonts w:hint="eastAsia"/>
        </w:rPr>
        <w:t>。</w:t>
      </w:r>
      <w:r w:rsidR="00856428" w:rsidRPr="004A2634">
        <w:rPr>
          <w:rFonts w:hint="eastAsia"/>
        </w:rPr>
        <w:t>其養骨髓</w:t>
      </w:r>
      <w:r w:rsidR="00856428" w:rsidRPr="00FD5895">
        <w:rPr>
          <w:rStyle w:val="af1"/>
          <w:rFonts w:ascii="MS Mincho" w:eastAsia="MS Mincho" w:hint="eastAsia"/>
        </w:rPr>
        <w:t>②</w:t>
      </w:r>
      <w:r w:rsidR="00856428" w:rsidRPr="00313B93">
        <w:rPr>
          <w:rFonts w:hint="eastAsia"/>
        </w:rPr>
        <w:t>。其病厥</w:t>
      </w:r>
      <w:r w:rsidR="00856428" w:rsidRPr="00FD5895">
        <w:rPr>
          <w:rStyle w:val="af1"/>
          <w:rFonts w:ascii="MS Mincho" w:eastAsia="MS Mincho" w:hint="eastAsia"/>
        </w:rPr>
        <w:t>③</w:t>
      </w:r>
      <w:r w:rsidR="00856428" w:rsidRPr="00313B93">
        <w:rPr>
          <w:rFonts w:hint="eastAsia"/>
        </w:rPr>
        <w:t>。其味鹹</w:t>
      </w:r>
      <w:r w:rsidR="00856428" w:rsidRPr="00FD5895">
        <w:rPr>
          <w:rStyle w:val="af1"/>
          <w:rFonts w:ascii="MS Mincho" w:eastAsia="MS Mincho" w:hint="eastAsia"/>
        </w:rPr>
        <w:t>④</w:t>
      </w:r>
      <w:r w:rsidR="00856428" w:rsidRPr="00313B93">
        <w:rPr>
          <w:rFonts w:hint="eastAsia"/>
        </w:rPr>
        <w:t>。其音</w:t>
      </w:r>
      <w:r w:rsidR="00FD5895" w:rsidRPr="00313B93">
        <w:rPr>
          <w:rFonts w:hint="eastAsia"/>
        </w:rPr>
        <w:t>羽</w:t>
      </w:r>
      <w:r w:rsidR="00856428" w:rsidRPr="00FD5895">
        <w:rPr>
          <w:rStyle w:val="af1"/>
          <w:rFonts w:ascii="MS Mincho" w:eastAsia="MS Mincho" w:hint="eastAsia"/>
        </w:rPr>
        <w:t>⑤</w:t>
      </w:r>
      <w:r w:rsidR="00856428" w:rsidRPr="00313B93">
        <w:rPr>
          <w:rFonts w:hint="eastAsia"/>
        </w:rPr>
        <w:t>。其物濡</w:t>
      </w:r>
      <w:r w:rsidR="00856428" w:rsidRPr="00FD5895">
        <w:rPr>
          <w:rStyle w:val="af1"/>
          <w:rFonts w:ascii="MS Mincho" w:eastAsia="MS Mincho" w:hint="eastAsia"/>
        </w:rPr>
        <w:t>⑥</w:t>
      </w:r>
      <w:r w:rsidR="00856428" w:rsidRPr="00313B93">
        <w:rPr>
          <w:rFonts w:hint="eastAsia"/>
        </w:rPr>
        <w:t>。其</w:t>
      </w:r>
      <w:r w:rsidR="00FD5895">
        <w:rPr>
          <w:rFonts w:hint="eastAsia"/>
        </w:rPr>
        <w:t>數六</w:t>
      </w:r>
      <w:r w:rsidR="00856428" w:rsidRPr="00FD5895">
        <w:rPr>
          <w:rStyle w:val="af1"/>
          <w:rFonts w:ascii="MS Mincho" w:eastAsia="MS Mincho" w:hint="eastAsia"/>
        </w:rPr>
        <w:t>⑦</w:t>
      </w:r>
      <w:r w:rsidR="00856428" w:rsidRPr="00313B93">
        <w:rPr>
          <w:rFonts w:hint="eastAsia"/>
        </w:rPr>
        <w:t>。故生而勿</w:t>
      </w:r>
      <w:r w:rsidR="00FD5895" w:rsidRPr="00313B93">
        <w:rPr>
          <w:rFonts w:hint="eastAsia"/>
        </w:rPr>
        <w:t>殺</w:t>
      </w:r>
      <w:r w:rsidR="00856428" w:rsidRPr="00313B93">
        <w:rPr>
          <w:rFonts w:hint="eastAsia"/>
        </w:rPr>
        <w:t>，長而勿罰，化而勿制，收而勿害，藏而勿抑，是謂平氣</w:t>
      </w:r>
      <w:r w:rsidR="00856428" w:rsidRPr="00FD5895">
        <w:rPr>
          <w:rStyle w:val="af1"/>
          <w:rFonts w:ascii="MS Mincho" w:eastAsia="MS Mincho" w:hint="eastAsia"/>
        </w:rPr>
        <w:t>⑧</w:t>
      </w:r>
      <w:r w:rsidR="00856428" w:rsidRPr="00313B93">
        <w:rPr>
          <w:rFonts w:hint="eastAsia"/>
        </w:rPr>
        <w:t>。</w:t>
      </w:r>
    </w:p>
    <w:p w:rsidR="00856428" w:rsidRPr="004A2634" w:rsidRDefault="00856428" w:rsidP="00795CCA">
      <w:pPr>
        <w:pStyle w:val="af0"/>
        <w:spacing w:after="120"/>
      </w:pPr>
      <w:r w:rsidRPr="004A2634">
        <w:rPr>
          <w:rFonts w:ascii="MS Mincho" w:eastAsia="MS Mincho" w:hint="eastAsia"/>
        </w:rPr>
        <w:t>①</w:t>
      </w:r>
      <w:r w:rsidR="00372E11" w:rsidRPr="004A2634">
        <w:rPr>
          <w:rFonts w:hint="eastAsia"/>
        </w:rPr>
        <w:t>色同也。</w:t>
      </w:r>
    </w:p>
    <w:p w:rsidR="00856428" w:rsidRPr="004A2634" w:rsidRDefault="00856428" w:rsidP="00795CCA">
      <w:pPr>
        <w:pStyle w:val="af0"/>
        <w:spacing w:after="120"/>
      </w:pPr>
      <w:r w:rsidRPr="004A2634">
        <w:rPr>
          <w:rFonts w:ascii="MS Mincho" w:eastAsia="MS Mincho" w:hint="eastAsia"/>
        </w:rPr>
        <w:t>②</w:t>
      </w:r>
      <w:r w:rsidR="00372E11" w:rsidRPr="004A2634">
        <w:rPr>
          <w:rFonts w:hint="eastAsia"/>
        </w:rPr>
        <w:t>氣入也。</w:t>
      </w:r>
    </w:p>
    <w:p w:rsidR="00856428" w:rsidRPr="004A2634" w:rsidRDefault="00856428" w:rsidP="00795CCA">
      <w:pPr>
        <w:pStyle w:val="af0"/>
        <w:spacing w:after="120"/>
      </w:pPr>
      <w:r w:rsidRPr="004A2634">
        <w:rPr>
          <w:rFonts w:ascii="MS Mincho" w:eastAsia="MS Mincho" w:hint="eastAsia"/>
        </w:rPr>
        <w:t>③</w:t>
      </w:r>
      <w:r w:rsidR="00372E11" w:rsidRPr="004A2634">
        <w:rPr>
          <w:rFonts w:hint="eastAsia"/>
        </w:rPr>
        <w:t>厥，氣逆也。</w:t>
      </w:r>
      <w:r w:rsidR="001822C1" w:rsidRPr="001822C1">
        <w:rPr>
          <w:rFonts w:hint="eastAsia"/>
        </w:rPr>
        <w:t>凌</w:t>
      </w:r>
      <w:r w:rsidR="00372E11" w:rsidRPr="00CE4FE6">
        <w:rPr>
          <w:rFonts w:hint="eastAsia"/>
        </w:rPr>
        <w:t>，上也，倒</w:t>
      </w:r>
      <w:r w:rsidR="00FD5895" w:rsidRPr="00FD5895">
        <w:rPr>
          <w:rFonts w:hint="eastAsia"/>
        </w:rPr>
        <w:t>行</w:t>
      </w:r>
      <w:r w:rsidR="008C56F7" w:rsidRPr="004A2634">
        <w:rPr>
          <w:rFonts w:hint="eastAsia"/>
        </w:rPr>
        <w:t>不</w:t>
      </w:r>
      <w:r w:rsidR="00372E11" w:rsidRPr="004A2634">
        <w:rPr>
          <w:rFonts w:hint="eastAsia"/>
        </w:rPr>
        <w:t>順也。新校正云：</w:t>
      </w:r>
      <w:r w:rsidR="001D28C8">
        <w:rPr>
          <w:rFonts w:hint="eastAsia"/>
        </w:rPr>
        <w:t>「</w:t>
      </w:r>
      <w:r w:rsidR="00372E11" w:rsidRPr="004A2634">
        <w:rPr>
          <w:rFonts w:hint="eastAsia"/>
        </w:rPr>
        <w:t>按</w:t>
      </w:r>
      <w:r w:rsidR="00E40A7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E40A7B">
        <w:rPr>
          <w:rFonts w:hint="eastAsia"/>
        </w:rPr>
        <w:t>〉</w:t>
      </w:r>
      <w:r w:rsidR="00372E11" w:rsidRPr="00CE4FE6">
        <w:rPr>
          <w:rFonts w:hint="eastAsia"/>
        </w:rPr>
        <w:t>云</w:t>
      </w:r>
      <w:r w:rsidRPr="004A2634">
        <w:rPr>
          <w:rFonts w:hint="eastAsia"/>
        </w:rPr>
        <w:t>：</w:t>
      </w:r>
      <w:r w:rsidR="00E40A7B">
        <w:rPr>
          <w:rFonts w:hint="eastAsia"/>
        </w:rPr>
        <w:t>『</w:t>
      </w:r>
      <w:r w:rsidR="00372E11" w:rsidRPr="004A2634">
        <w:rPr>
          <w:rFonts w:hint="eastAsia"/>
        </w:rPr>
        <w:t>病在谿</w:t>
      </w:r>
      <w:r w:rsidRPr="004A2634">
        <w:rPr>
          <w:rFonts w:hint="eastAsia"/>
        </w:rPr>
        <w:t>。</w:t>
      </w:r>
      <w:r w:rsidR="00E40A7B">
        <w:rPr>
          <w:rFonts w:hint="eastAsia"/>
        </w:rPr>
        <w:t>』</w:t>
      </w:r>
      <w:r w:rsidR="00372E11" w:rsidRPr="004A2634">
        <w:rPr>
          <w:rFonts w:hint="eastAsia"/>
        </w:rPr>
        <w:t>是以知病之在骨也。</w:t>
      </w:r>
      <w:r w:rsidR="001D28C8">
        <w:rPr>
          <w:rFonts w:hint="eastAsia"/>
        </w:rPr>
        <w:t>」</w:t>
      </w:r>
    </w:p>
    <w:p w:rsidR="00856428" w:rsidRPr="004A2634" w:rsidRDefault="00856428" w:rsidP="00795CCA">
      <w:pPr>
        <w:pStyle w:val="af0"/>
        <w:spacing w:after="120"/>
      </w:pPr>
      <w:r w:rsidRPr="004A2634">
        <w:rPr>
          <w:rFonts w:ascii="MS Mincho" w:eastAsia="MS Mincho" w:hint="eastAsia"/>
        </w:rPr>
        <w:t>④</w:t>
      </w:r>
      <w:r w:rsidR="00372E11" w:rsidRPr="004A2634">
        <w:rPr>
          <w:rFonts w:hint="eastAsia"/>
        </w:rPr>
        <w:t>味同也。</w:t>
      </w:r>
    </w:p>
    <w:p w:rsidR="00856428" w:rsidRPr="004A2634" w:rsidRDefault="00856428" w:rsidP="00795CCA">
      <w:pPr>
        <w:pStyle w:val="af0"/>
        <w:spacing w:after="120"/>
      </w:pPr>
      <w:r w:rsidRPr="004A2634">
        <w:rPr>
          <w:rFonts w:ascii="MS Mincho" w:eastAsia="MS Mincho" w:hint="eastAsia"/>
        </w:rPr>
        <w:t>⑤</w:t>
      </w:r>
      <w:r w:rsidR="00372E11" w:rsidRPr="004A2634">
        <w:rPr>
          <w:rFonts w:hint="eastAsia"/>
        </w:rPr>
        <w:t>深而和也。</w:t>
      </w:r>
    </w:p>
    <w:p w:rsidR="00856428" w:rsidRPr="004A2634" w:rsidRDefault="00856428" w:rsidP="00795CCA">
      <w:pPr>
        <w:pStyle w:val="af0"/>
        <w:spacing w:after="120"/>
      </w:pPr>
      <w:r w:rsidRPr="004A2634">
        <w:rPr>
          <w:rFonts w:ascii="MS Mincho" w:eastAsia="MS Mincho" w:hint="eastAsia"/>
        </w:rPr>
        <w:t>⑥</w:t>
      </w:r>
      <w:r w:rsidR="00372E11" w:rsidRPr="004A2634">
        <w:rPr>
          <w:rFonts w:hint="eastAsia"/>
        </w:rPr>
        <w:t>水化豐洽，庶物濡潤。</w:t>
      </w:r>
    </w:p>
    <w:p w:rsidR="00856428" w:rsidRPr="004A2634" w:rsidRDefault="00856428" w:rsidP="00795CCA">
      <w:pPr>
        <w:pStyle w:val="af0"/>
        <w:spacing w:after="120"/>
      </w:pPr>
      <w:r w:rsidRPr="004A2634">
        <w:rPr>
          <w:rFonts w:ascii="MS Mincho" w:eastAsia="MS Mincho" w:hint="eastAsia"/>
        </w:rPr>
        <w:t>⑦</w:t>
      </w:r>
      <w:r w:rsidR="00372E11" w:rsidRPr="004A2634">
        <w:rPr>
          <w:rFonts w:hint="eastAsia"/>
        </w:rPr>
        <w:t>成</w:t>
      </w:r>
      <w:r w:rsidR="00FD5895">
        <w:rPr>
          <w:rFonts w:hint="eastAsia"/>
        </w:rPr>
        <w:t>數</w:t>
      </w:r>
      <w:r w:rsidR="00372E11" w:rsidRPr="00CE4FE6">
        <w:rPr>
          <w:rFonts w:hint="eastAsia"/>
        </w:rPr>
        <w:t>也。</w:t>
      </w:r>
    </w:p>
    <w:p w:rsidR="00856428" w:rsidRPr="004A2634" w:rsidRDefault="00856428" w:rsidP="00795CCA">
      <w:pPr>
        <w:pStyle w:val="af0"/>
        <w:spacing w:after="120"/>
      </w:pPr>
      <w:r w:rsidRPr="004A2634">
        <w:rPr>
          <w:rFonts w:ascii="MS Mincho" w:eastAsia="MS Mincho" w:hint="eastAsia"/>
        </w:rPr>
        <w:lastRenderedPageBreak/>
        <w:t>⑧</w:t>
      </w:r>
      <w:r w:rsidR="00372E11" w:rsidRPr="004A2634">
        <w:rPr>
          <w:rFonts w:hint="eastAsia"/>
        </w:rPr>
        <w:t>生氣主</w:t>
      </w:r>
      <w:r w:rsidR="009B03C9" w:rsidRPr="004A2634">
        <w:rPr>
          <w:rFonts w:hint="eastAsia"/>
        </w:rPr>
        <w:t>歲</w:t>
      </w:r>
      <w:r w:rsidR="00372E11" w:rsidRPr="004A2634">
        <w:rPr>
          <w:rFonts w:hint="eastAsia"/>
        </w:rPr>
        <w:t>，收氣</w:t>
      </w:r>
      <w:r w:rsidR="008C56F7" w:rsidRPr="004A2634">
        <w:rPr>
          <w:rFonts w:hint="eastAsia"/>
        </w:rPr>
        <w:t>不</w:t>
      </w:r>
      <w:r w:rsidR="00372E11" w:rsidRPr="004A2634">
        <w:rPr>
          <w:rFonts w:hint="eastAsia"/>
        </w:rPr>
        <w:t>能縱其</w:t>
      </w:r>
      <w:r w:rsidR="00FD5895" w:rsidRPr="00FD5895">
        <w:rPr>
          <w:rFonts w:hint="eastAsia"/>
        </w:rPr>
        <w:t>殺</w:t>
      </w:r>
      <w:r w:rsidR="00E40A7B">
        <w:rPr>
          <w:rFonts w:hint="eastAsia"/>
        </w:rPr>
        <w:t>。</w:t>
      </w:r>
      <w:r w:rsidR="00372E11" w:rsidRPr="00CE4FE6">
        <w:rPr>
          <w:rFonts w:hint="eastAsia"/>
        </w:rPr>
        <w:t>長氣主</w:t>
      </w:r>
      <w:r w:rsidR="009B03C9" w:rsidRPr="004A2634">
        <w:rPr>
          <w:rFonts w:hint="eastAsia"/>
        </w:rPr>
        <w:t>歲</w:t>
      </w:r>
      <w:r w:rsidR="00372E11" w:rsidRPr="004A2634">
        <w:rPr>
          <w:rFonts w:hint="eastAsia"/>
        </w:rPr>
        <w:t>，藏氣</w:t>
      </w:r>
      <w:r w:rsidR="008C56F7" w:rsidRPr="004A2634">
        <w:rPr>
          <w:rFonts w:hint="eastAsia"/>
        </w:rPr>
        <w:t>不</w:t>
      </w:r>
      <w:r w:rsidR="00372E11" w:rsidRPr="004A2634">
        <w:rPr>
          <w:rFonts w:hint="eastAsia"/>
        </w:rPr>
        <w:t>能縱其罰</w:t>
      </w:r>
      <w:r w:rsidR="00E40A7B">
        <w:rPr>
          <w:rFonts w:hint="eastAsia"/>
        </w:rPr>
        <w:t>。</w:t>
      </w:r>
      <w:r w:rsidR="00372E11" w:rsidRPr="004A2634">
        <w:rPr>
          <w:rFonts w:hint="eastAsia"/>
        </w:rPr>
        <w:t>化氣主</w:t>
      </w:r>
      <w:r w:rsidR="009B03C9" w:rsidRPr="004A2634">
        <w:rPr>
          <w:rFonts w:hint="eastAsia"/>
        </w:rPr>
        <w:t>歲</w:t>
      </w:r>
      <w:r w:rsidR="00372E11" w:rsidRPr="004A2634">
        <w:rPr>
          <w:rFonts w:hint="eastAsia"/>
        </w:rPr>
        <w:t>，生氣</w:t>
      </w:r>
      <w:r w:rsidR="008C56F7" w:rsidRPr="004A2634">
        <w:rPr>
          <w:rFonts w:hint="eastAsia"/>
        </w:rPr>
        <w:t>不</w:t>
      </w:r>
      <w:r w:rsidR="00372E11" w:rsidRPr="004A2634">
        <w:rPr>
          <w:rFonts w:hint="eastAsia"/>
        </w:rPr>
        <w:t>能縱其制</w:t>
      </w:r>
      <w:r w:rsidR="00E40A7B">
        <w:rPr>
          <w:rFonts w:hint="eastAsia"/>
        </w:rPr>
        <w:t>。</w:t>
      </w:r>
      <w:r w:rsidR="00372E11" w:rsidRPr="004A2634">
        <w:rPr>
          <w:rFonts w:hint="eastAsia"/>
        </w:rPr>
        <w:t>收氣主</w:t>
      </w:r>
      <w:r w:rsidR="009B03C9" w:rsidRPr="004A2634">
        <w:rPr>
          <w:rFonts w:hint="eastAsia"/>
        </w:rPr>
        <w:t>歲</w:t>
      </w:r>
      <w:r w:rsidR="00372E11" w:rsidRPr="004A2634">
        <w:rPr>
          <w:rFonts w:hint="eastAsia"/>
        </w:rPr>
        <w:t>，長氣</w:t>
      </w:r>
      <w:r w:rsidR="008C56F7" w:rsidRPr="004A2634">
        <w:rPr>
          <w:rFonts w:hint="eastAsia"/>
        </w:rPr>
        <w:t>不</w:t>
      </w:r>
      <w:r w:rsidR="00372E11" w:rsidRPr="004A2634">
        <w:rPr>
          <w:rFonts w:hint="eastAsia"/>
        </w:rPr>
        <w:t>能縱其害</w:t>
      </w:r>
      <w:r w:rsidR="00E40A7B">
        <w:rPr>
          <w:rFonts w:hint="eastAsia"/>
        </w:rPr>
        <w:t>。</w:t>
      </w:r>
      <w:r w:rsidR="00372E11" w:rsidRPr="004A2634">
        <w:rPr>
          <w:rFonts w:hint="eastAsia"/>
        </w:rPr>
        <w:t>藏氣主</w:t>
      </w:r>
      <w:r w:rsidR="009B03C9" w:rsidRPr="004A2634">
        <w:rPr>
          <w:rFonts w:hint="eastAsia"/>
        </w:rPr>
        <w:t>歲</w:t>
      </w:r>
      <w:r w:rsidR="00372E11" w:rsidRPr="004A2634">
        <w:rPr>
          <w:rFonts w:hint="eastAsia"/>
        </w:rPr>
        <w:t>，化氣</w:t>
      </w:r>
      <w:r w:rsidR="008C56F7" w:rsidRPr="004A2634">
        <w:rPr>
          <w:rFonts w:hint="eastAsia"/>
        </w:rPr>
        <w:t>不</w:t>
      </w:r>
      <w:r w:rsidR="00372E11" w:rsidRPr="004A2634">
        <w:rPr>
          <w:rFonts w:hint="eastAsia"/>
        </w:rPr>
        <w:t>能縱其抑。夫如是者，皆天氣平，地氣正，五化之氣，</w:t>
      </w:r>
      <w:r w:rsidR="008C56F7" w:rsidRPr="004A2634">
        <w:rPr>
          <w:rFonts w:hint="eastAsia"/>
        </w:rPr>
        <w:t>不</w:t>
      </w:r>
      <w:r w:rsidR="00372E11" w:rsidRPr="004A2634">
        <w:rPr>
          <w:rFonts w:hint="eastAsia"/>
        </w:rPr>
        <w:t>以勝剋為用，故謂曰</w:t>
      </w:r>
      <w:r w:rsidRPr="004A2634">
        <w:rPr>
          <w:rFonts w:hint="eastAsia"/>
        </w:rPr>
        <w:t>：</w:t>
      </w:r>
      <w:r w:rsidR="001D28C8">
        <w:rPr>
          <w:rFonts w:hint="eastAsia"/>
        </w:rPr>
        <w:t>「</w:t>
      </w:r>
      <w:r w:rsidR="00372E11" w:rsidRPr="004A2634">
        <w:rPr>
          <w:rFonts w:hint="eastAsia"/>
        </w:rPr>
        <w:t>平和氣也。</w:t>
      </w:r>
      <w:r w:rsidR="001D28C8">
        <w:rPr>
          <w:rFonts w:hint="eastAsia"/>
        </w:rPr>
        <w:t>」</w:t>
      </w:r>
    </w:p>
    <w:p w:rsidR="00856428" w:rsidRPr="004A2634" w:rsidRDefault="00372E11" w:rsidP="00080C74">
      <w:pPr>
        <w:pStyle w:val="ae"/>
        <w:spacing w:before="120" w:after="120"/>
        <w:ind w:firstLine="640"/>
      </w:pPr>
      <w:r w:rsidRPr="004A2634">
        <w:rPr>
          <w:rFonts w:hint="eastAsia"/>
        </w:rPr>
        <w:t>委和之紀，是謂勝生</w:t>
      </w:r>
      <w:r w:rsidR="00856428" w:rsidRPr="00FD5895">
        <w:rPr>
          <w:rStyle w:val="af1"/>
          <w:rFonts w:ascii="MS Mincho" w:eastAsia="MS Mincho" w:hint="eastAsia"/>
        </w:rPr>
        <w:t>①</w:t>
      </w:r>
      <w:r w:rsidRPr="004A2634">
        <w:rPr>
          <w:rFonts w:hint="eastAsia"/>
        </w:rPr>
        <w:t>。</w:t>
      </w:r>
      <w:r w:rsidR="00856428" w:rsidRPr="004A2634">
        <w:rPr>
          <w:rFonts w:hint="eastAsia"/>
        </w:rPr>
        <w:t>生氣不政，化氣廼揚</w:t>
      </w:r>
      <w:r w:rsidR="00856428" w:rsidRPr="00FD5895">
        <w:rPr>
          <w:rStyle w:val="af1"/>
          <w:rFonts w:ascii="MS Mincho" w:eastAsia="MS Mincho" w:hint="eastAsia"/>
        </w:rPr>
        <w:t>②</w:t>
      </w:r>
      <w:r w:rsidR="00856428" w:rsidRPr="00313B93">
        <w:rPr>
          <w:rFonts w:hint="eastAsia"/>
        </w:rPr>
        <w:t>。長</w:t>
      </w:r>
      <w:r w:rsidR="00856428" w:rsidRPr="004A2634">
        <w:rPr>
          <w:rFonts w:hint="eastAsia"/>
        </w:rPr>
        <w:t>氣自平，收</w:t>
      </w:r>
      <w:r w:rsidR="00FD5895">
        <w:rPr>
          <w:rFonts w:hint="eastAsia"/>
        </w:rPr>
        <w:t>令</w:t>
      </w:r>
      <w:r w:rsidR="00856428" w:rsidRPr="004A2634">
        <w:rPr>
          <w:rFonts w:hint="eastAsia"/>
        </w:rPr>
        <w:t>廼早</w:t>
      </w:r>
      <w:r w:rsidR="00856428" w:rsidRPr="00FD5895">
        <w:rPr>
          <w:rStyle w:val="af1"/>
          <w:rFonts w:ascii="MS Mincho" w:eastAsia="MS Mincho" w:hint="eastAsia"/>
        </w:rPr>
        <w:t>③</w:t>
      </w:r>
      <w:r w:rsidR="00856428" w:rsidRPr="00313B93">
        <w:rPr>
          <w:rFonts w:hint="eastAsia"/>
        </w:rPr>
        <w:t>。涼雨時</w:t>
      </w:r>
      <w:r w:rsidR="00FD5895" w:rsidRPr="00313B93">
        <w:rPr>
          <w:rFonts w:hint="eastAsia"/>
        </w:rPr>
        <w:t>降</w:t>
      </w:r>
      <w:r w:rsidR="00856428" w:rsidRPr="00313B93">
        <w:rPr>
          <w:rFonts w:hint="eastAsia"/>
        </w:rPr>
        <w:t>，風雲並興</w:t>
      </w:r>
      <w:r w:rsidR="00856428" w:rsidRPr="00FD5895">
        <w:rPr>
          <w:rStyle w:val="af1"/>
          <w:rFonts w:ascii="MS Mincho" w:eastAsia="MS Mincho" w:hint="eastAsia"/>
        </w:rPr>
        <w:t>④</w:t>
      </w:r>
      <w:r w:rsidR="00856428" w:rsidRPr="00313B93">
        <w:rPr>
          <w:rFonts w:hint="eastAsia"/>
        </w:rPr>
        <w:t>。草木晚榮，蒼乾凋</w:t>
      </w:r>
      <w:r w:rsidR="00FD5895" w:rsidRPr="00313B93">
        <w:rPr>
          <w:rFonts w:hint="eastAsia"/>
        </w:rPr>
        <w:t>落</w:t>
      </w:r>
      <w:r w:rsidR="00856428" w:rsidRPr="00FD5895">
        <w:rPr>
          <w:rStyle w:val="af1"/>
          <w:rFonts w:ascii="MS Mincho" w:eastAsia="MS Mincho" w:hint="eastAsia"/>
        </w:rPr>
        <w:t>⑤</w:t>
      </w:r>
      <w:r w:rsidR="00856428" w:rsidRPr="00313B93">
        <w:rPr>
          <w:rFonts w:hint="eastAsia"/>
        </w:rPr>
        <w:t>。物秀而實，膚肉內充</w:t>
      </w:r>
      <w:r w:rsidR="00856428" w:rsidRPr="00FD5895">
        <w:rPr>
          <w:rStyle w:val="af1"/>
          <w:rFonts w:ascii="MS Mincho" w:eastAsia="MS Mincho" w:hint="eastAsia"/>
        </w:rPr>
        <w:t>⑥</w:t>
      </w:r>
      <w:r w:rsidR="00856428" w:rsidRPr="00313B93">
        <w:rPr>
          <w:rFonts w:hint="eastAsia"/>
        </w:rPr>
        <w:t>。其氣斂</w:t>
      </w:r>
      <w:r w:rsidR="00856428" w:rsidRPr="00FD5895">
        <w:rPr>
          <w:rStyle w:val="af1"/>
          <w:rFonts w:ascii="MS Mincho" w:eastAsia="MS Mincho" w:hint="eastAsia"/>
        </w:rPr>
        <w:t>⑦</w:t>
      </w:r>
      <w:r w:rsidR="00856428" w:rsidRPr="00313B93">
        <w:rPr>
          <w:rFonts w:hint="eastAsia"/>
        </w:rPr>
        <w:t>。其用聚</w:t>
      </w:r>
      <w:r w:rsidR="00856428" w:rsidRPr="00FD5895">
        <w:rPr>
          <w:rStyle w:val="af1"/>
          <w:rFonts w:ascii="MS Mincho" w:eastAsia="MS Mincho" w:hint="eastAsia"/>
        </w:rPr>
        <w:t>⑧</w:t>
      </w:r>
      <w:r w:rsidR="00856428" w:rsidRPr="00313B93">
        <w:rPr>
          <w:rFonts w:hint="eastAsia"/>
        </w:rPr>
        <w:t>。其動緛戾拘緩</w:t>
      </w:r>
      <w:r w:rsidR="00856428" w:rsidRPr="00FD5895">
        <w:rPr>
          <w:rStyle w:val="af1"/>
          <w:rFonts w:ascii="MS Mincho" w:eastAsia="MS Mincho" w:hint="eastAsia"/>
        </w:rPr>
        <w:t>⑨</w:t>
      </w:r>
      <w:r w:rsidR="00856428" w:rsidRPr="00313B93">
        <w:rPr>
          <w:rFonts w:hint="eastAsia"/>
        </w:rPr>
        <w:t>。其發驚駭</w:t>
      </w:r>
      <w:r w:rsidR="00856428" w:rsidRPr="00FD5895">
        <w:rPr>
          <w:rStyle w:val="af1"/>
          <w:rFonts w:ascii="MS Mincho" w:eastAsia="MS Mincho" w:hint="eastAsia"/>
        </w:rPr>
        <w:t>⑩</w:t>
      </w:r>
      <w:r w:rsidR="00856428" w:rsidRPr="00313B93">
        <w:rPr>
          <w:rFonts w:hint="eastAsia"/>
        </w:rPr>
        <w:t>。</w:t>
      </w:r>
    </w:p>
    <w:p w:rsidR="00856428" w:rsidRPr="004A2634" w:rsidRDefault="00856428" w:rsidP="00795CCA">
      <w:pPr>
        <w:pStyle w:val="af0"/>
        <w:spacing w:after="120"/>
      </w:pPr>
      <w:r w:rsidRPr="004A2634">
        <w:rPr>
          <w:rFonts w:ascii="MS Mincho" w:eastAsia="MS Mincho" w:hint="eastAsia"/>
        </w:rPr>
        <w:t>①</w:t>
      </w:r>
      <w:r w:rsidR="00372E11" w:rsidRPr="004A2634">
        <w:rPr>
          <w:rFonts w:hint="eastAsia"/>
        </w:rPr>
        <w:t>丁卯、丁丑、丁亥、丁酉、丁未、丁</w:t>
      </w:r>
      <w:r w:rsidRPr="004A2634">
        <w:rPr>
          <w:rFonts w:hint="eastAsia"/>
        </w:rPr>
        <w:t>巳</w:t>
      </w:r>
      <w:r w:rsidR="00372E11" w:rsidRPr="004A2634">
        <w:rPr>
          <w:rFonts w:hint="eastAsia"/>
        </w:rPr>
        <w:t>之</w:t>
      </w:r>
      <w:r w:rsidR="009B03C9" w:rsidRPr="004A2634">
        <w:rPr>
          <w:rFonts w:hint="eastAsia"/>
        </w:rPr>
        <w:t>歲</w:t>
      </w:r>
      <w:r w:rsidR="00372E11" w:rsidRPr="004A2634">
        <w:rPr>
          <w:rFonts w:hint="eastAsia"/>
        </w:rPr>
        <w:t>。</w:t>
      </w:r>
    </w:p>
    <w:p w:rsidR="00856428" w:rsidRPr="004A2634" w:rsidRDefault="00856428" w:rsidP="00795CCA">
      <w:pPr>
        <w:pStyle w:val="af0"/>
        <w:spacing w:after="120"/>
      </w:pPr>
      <w:r w:rsidRPr="004A2634">
        <w:rPr>
          <w:rFonts w:ascii="MS Mincho" w:eastAsia="MS Mincho" w:hint="eastAsia"/>
        </w:rPr>
        <w:t>②</w:t>
      </w:r>
      <w:r w:rsidR="00372E11" w:rsidRPr="004A2634">
        <w:rPr>
          <w:rFonts w:hint="eastAsia"/>
        </w:rPr>
        <w:t>木少</w:t>
      </w:r>
      <w:r w:rsidRPr="004A2634">
        <w:rPr>
          <w:rFonts w:hint="eastAsia"/>
        </w:rPr>
        <w:t>，</w:t>
      </w:r>
      <w:r w:rsidR="00372E11" w:rsidRPr="004A2634">
        <w:rPr>
          <w:rFonts w:hint="eastAsia"/>
        </w:rPr>
        <w:t>故生氣</w:t>
      </w:r>
      <w:r w:rsidR="008C56F7" w:rsidRPr="004A2634">
        <w:rPr>
          <w:rFonts w:hint="eastAsia"/>
        </w:rPr>
        <w:t>不</w:t>
      </w:r>
      <w:r w:rsidR="00372E11" w:rsidRPr="004A2634">
        <w:rPr>
          <w:rFonts w:hint="eastAsia"/>
        </w:rPr>
        <w:t>政</w:t>
      </w:r>
      <w:r w:rsidRPr="004A2634">
        <w:rPr>
          <w:rFonts w:hint="eastAsia"/>
        </w:rPr>
        <w:t>。</w:t>
      </w:r>
      <w:r w:rsidR="00372E11" w:rsidRPr="004A2634">
        <w:rPr>
          <w:rFonts w:hint="eastAsia"/>
        </w:rPr>
        <w:t>土</w:t>
      </w:r>
      <w:r w:rsidR="00CC55F3" w:rsidRPr="004A2634">
        <w:rPr>
          <w:rFonts w:hint="eastAsia"/>
        </w:rPr>
        <w:t>寬</w:t>
      </w:r>
      <w:r w:rsidRPr="004A2634">
        <w:rPr>
          <w:rFonts w:hint="eastAsia"/>
        </w:rPr>
        <w:t>，</w:t>
      </w:r>
      <w:r w:rsidR="00372E11" w:rsidRPr="004A2634">
        <w:rPr>
          <w:rFonts w:hint="eastAsia"/>
        </w:rPr>
        <w:t>故化氣廼揚。</w:t>
      </w:r>
    </w:p>
    <w:p w:rsidR="00856428" w:rsidRPr="004A2634" w:rsidRDefault="00856428" w:rsidP="00795CCA">
      <w:pPr>
        <w:pStyle w:val="af0"/>
        <w:spacing w:after="120"/>
      </w:pPr>
      <w:r w:rsidRPr="004A2634">
        <w:rPr>
          <w:rFonts w:ascii="MS Mincho" w:eastAsia="MS Mincho" w:hint="eastAsia"/>
        </w:rPr>
        <w:t>③</w:t>
      </w:r>
      <w:r w:rsidR="00372E11" w:rsidRPr="004A2634">
        <w:rPr>
          <w:rFonts w:hint="eastAsia"/>
        </w:rPr>
        <w:t>火</w:t>
      </w:r>
      <w:r w:rsidR="0026780A" w:rsidRPr="004A2634">
        <w:rPr>
          <w:rFonts w:hint="eastAsia"/>
        </w:rPr>
        <w:t>無</w:t>
      </w:r>
      <w:r w:rsidR="00372E11" w:rsidRPr="004A2634">
        <w:rPr>
          <w:rFonts w:hint="eastAsia"/>
        </w:rPr>
        <w:t>忤犯，故長氣自平，木氣既少，故收</w:t>
      </w:r>
      <w:r w:rsidR="00FD5895" w:rsidRPr="00FD5895">
        <w:rPr>
          <w:rFonts w:hint="eastAsia"/>
        </w:rPr>
        <w:t>令</w:t>
      </w:r>
      <w:r w:rsidR="00372E11" w:rsidRPr="00CE4FE6">
        <w:rPr>
          <w:rFonts w:hint="eastAsia"/>
        </w:rPr>
        <w:t>廼早。</w:t>
      </w:r>
    </w:p>
    <w:p w:rsidR="00856428" w:rsidRPr="004A2634" w:rsidRDefault="00856428" w:rsidP="00795CCA">
      <w:pPr>
        <w:pStyle w:val="af0"/>
        <w:spacing w:after="120"/>
      </w:pPr>
      <w:r w:rsidRPr="004A2634">
        <w:rPr>
          <w:rFonts w:ascii="MS Mincho" w:eastAsia="MS Mincho" w:hint="eastAsia"/>
        </w:rPr>
        <w:t>④</w:t>
      </w:r>
      <w:r w:rsidR="00372E11" w:rsidRPr="004A2634">
        <w:rPr>
          <w:rFonts w:hint="eastAsia"/>
        </w:rPr>
        <w:t>涼，</w:t>
      </w:r>
      <w:r w:rsidR="00FD5895" w:rsidRPr="00FD5895">
        <w:rPr>
          <w:rFonts w:hint="eastAsia"/>
        </w:rPr>
        <w:t>金</w:t>
      </w:r>
      <w:r w:rsidR="00372E11" w:rsidRPr="00CE4FE6">
        <w:rPr>
          <w:rFonts w:hint="eastAsia"/>
        </w:rPr>
        <w:t>化也。雨，濕氣也。風，木化也。雲，濕氣也。</w:t>
      </w:r>
    </w:p>
    <w:p w:rsidR="00856428" w:rsidRPr="004A2634" w:rsidRDefault="00856428" w:rsidP="00795CCA">
      <w:pPr>
        <w:pStyle w:val="af0"/>
        <w:spacing w:after="120"/>
      </w:pPr>
      <w:r w:rsidRPr="004A2634">
        <w:rPr>
          <w:rFonts w:ascii="MS Mincho" w:eastAsia="MS Mincho" w:hint="eastAsia"/>
        </w:rPr>
        <w:t>⑤</w:t>
      </w:r>
      <w:r w:rsidR="00FD5895" w:rsidRPr="00FD5895">
        <w:rPr>
          <w:rFonts w:hint="eastAsia"/>
        </w:rPr>
        <w:t>金</w:t>
      </w:r>
      <w:r w:rsidR="00372E11" w:rsidRPr="00CE4FE6">
        <w:rPr>
          <w:rFonts w:hint="eastAsia"/>
        </w:rPr>
        <w:t>氣有餘，木</w:t>
      </w:r>
      <w:r w:rsidR="008C56F7" w:rsidRPr="004A2634">
        <w:rPr>
          <w:rFonts w:hint="eastAsia"/>
        </w:rPr>
        <w:t>不</w:t>
      </w:r>
      <w:r w:rsidR="00372E11" w:rsidRPr="004A2634">
        <w:rPr>
          <w:rFonts w:hint="eastAsia"/>
        </w:rPr>
        <w:t>能勝故也。新校正云：</w:t>
      </w:r>
      <w:r w:rsidR="001D28C8">
        <w:rPr>
          <w:rFonts w:hint="eastAsia"/>
        </w:rPr>
        <w:t>「</w:t>
      </w:r>
      <w:r w:rsidR="00372E11" w:rsidRPr="004A2634">
        <w:rPr>
          <w:rFonts w:hint="eastAsia"/>
        </w:rPr>
        <w:t>詳委和之紀，木</w:t>
      </w:r>
      <w:r w:rsidR="008C56F7" w:rsidRPr="004A2634">
        <w:rPr>
          <w:rFonts w:hint="eastAsia"/>
        </w:rPr>
        <w:t>不</w:t>
      </w:r>
      <w:r w:rsidR="00372E11" w:rsidRPr="004A2634">
        <w:rPr>
          <w:rFonts w:hint="eastAsia"/>
        </w:rPr>
        <w:t>及而</w:t>
      </w:r>
      <w:r w:rsidR="00FD5895" w:rsidRPr="00FD5895">
        <w:rPr>
          <w:rFonts w:hint="eastAsia"/>
        </w:rPr>
        <w:t>金</w:t>
      </w:r>
      <w:r w:rsidR="00372E11" w:rsidRPr="00CE4FE6">
        <w:rPr>
          <w:rFonts w:hint="eastAsia"/>
        </w:rPr>
        <w:t>氣</w:t>
      </w:r>
      <w:r w:rsidR="00F9745C" w:rsidRPr="004A2634">
        <w:rPr>
          <w:rFonts w:hint="eastAsia"/>
        </w:rPr>
        <w:t>乘</w:t>
      </w:r>
      <w:r w:rsidR="00372E11" w:rsidRPr="004A2634">
        <w:rPr>
          <w:rFonts w:hint="eastAsia"/>
        </w:rPr>
        <w:t>之，故蒼乾凋</w:t>
      </w:r>
      <w:r w:rsidR="00FD5895" w:rsidRPr="00FD5895">
        <w:rPr>
          <w:rFonts w:hint="eastAsia"/>
        </w:rPr>
        <w:t>落</w:t>
      </w:r>
      <w:r w:rsidR="00372E11" w:rsidRPr="00CE4FE6">
        <w:rPr>
          <w:rFonts w:hint="eastAsia"/>
        </w:rPr>
        <w:t>，非</w:t>
      </w:r>
      <w:r w:rsidR="00FD5895" w:rsidRPr="00FD5895">
        <w:rPr>
          <w:rFonts w:hint="eastAsia"/>
        </w:rPr>
        <w:t>金</w:t>
      </w:r>
      <w:r w:rsidR="00372E11" w:rsidRPr="00CE4FE6">
        <w:rPr>
          <w:rFonts w:hint="eastAsia"/>
        </w:rPr>
        <w:t>氣有餘，木</w:t>
      </w:r>
      <w:r w:rsidR="008C56F7" w:rsidRPr="004A2634">
        <w:rPr>
          <w:rFonts w:hint="eastAsia"/>
        </w:rPr>
        <w:t>不</w:t>
      </w:r>
      <w:r w:rsidR="00372E11" w:rsidRPr="004A2634">
        <w:rPr>
          <w:rFonts w:hint="eastAsia"/>
        </w:rPr>
        <w:t>能勝也，蓋木</w:t>
      </w:r>
      <w:r w:rsidR="008C56F7" w:rsidRPr="004A2634">
        <w:rPr>
          <w:rFonts w:hint="eastAsia"/>
        </w:rPr>
        <w:t>不</w:t>
      </w:r>
      <w:r w:rsidR="00372E11" w:rsidRPr="004A2634">
        <w:rPr>
          <w:rFonts w:hint="eastAsia"/>
        </w:rPr>
        <w:t>足而</w:t>
      </w:r>
      <w:r w:rsidR="00FD5895" w:rsidRPr="00FD5895">
        <w:rPr>
          <w:rFonts w:hint="eastAsia"/>
        </w:rPr>
        <w:t>金</w:t>
      </w:r>
      <w:r w:rsidR="00372E11" w:rsidRPr="00CE4FE6">
        <w:rPr>
          <w:rFonts w:hint="eastAsia"/>
        </w:rPr>
        <w:t>勝之也。</w:t>
      </w:r>
      <w:r w:rsidR="001D28C8">
        <w:rPr>
          <w:rFonts w:hint="eastAsia"/>
        </w:rPr>
        <w:t>」</w:t>
      </w:r>
    </w:p>
    <w:p w:rsidR="00856428" w:rsidRPr="004A2634" w:rsidRDefault="00856428" w:rsidP="00795CCA">
      <w:pPr>
        <w:pStyle w:val="af0"/>
        <w:spacing w:after="120"/>
      </w:pPr>
      <w:r w:rsidRPr="004A2634">
        <w:rPr>
          <w:rFonts w:ascii="MS Mincho" w:eastAsia="MS Mincho" w:hint="eastAsia"/>
        </w:rPr>
        <w:t>⑥</w:t>
      </w:r>
      <w:r w:rsidR="009B03C9" w:rsidRPr="004A2634">
        <w:rPr>
          <w:rFonts w:hint="eastAsia"/>
        </w:rPr>
        <w:t>歲</w:t>
      </w:r>
      <w:r w:rsidR="00372E11" w:rsidRPr="004A2634">
        <w:rPr>
          <w:rFonts w:hint="eastAsia"/>
        </w:rPr>
        <w:t>生雖晚，成者滿實，土化氣速，故如是也。</w:t>
      </w:r>
    </w:p>
    <w:p w:rsidR="00856428" w:rsidRPr="004A2634" w:rsidRDefault="00856428" w:rsidP="00795CCA">
      <w:pPr>
        <w:pStyle w:val="af0"/>
        <w:spacing w:after="120"/>
      </w:pPr>
      <w:r w:rsidRPr="004A2634">
        <w:rPr>
          <w:rFonts w:ascii="MS Mincho" w:eastAsia="MS Mincho" w:hint="eastAsia"/>
        </w:rPr>
        <w:t>⑦</w:t>
      </w:r>
      <w:r w:rsidR="00372E11" w:rsidRPr="004A2634">
        <w:rPr>
          <w:rFonts w:hint="eastAsia"/>
        </w:rPr>
        <w:t>收斂兼</w:t>
      </w:r>
      <w:r w:rsidR="00FD5895" w:rsidRPr="00FD5895">
        <w:rPr>
          <w:rFonts w:hint="eastAsia"/>
        </w:rPr>
        <w:t>金</w:t>
      </w:r>
      <w:r w:rsidR="00372E11" w:rsidRPr="00CE4FE6">
        <w:rPr>
          <w:rFonts w:hint="eastAsia"/>
        </w:rPr>
        <w:t>氣故。</w:t>
      </w:r>
    </w:p>
    <w:p w:rsidR="00856428" w:rsidRPr="004A2634" w:rsidRDefault="00856428" w:rsidP="00795CCA">
      <w:pPr>
        <w:pStyle w:val="af0"/>
        <w:spacing w:after="120"/>
      </w:pPr>
      <w:r w:rsidRPr="004A2634">
        <w:rPr>
          <w:rFonts w:ascii="MS Mincho" w:eastAsia="MS Mincho" w:hint="eastAsia"/>
        </w:rPr>
        <w:t>⑧</w:t>
      </w:r>
      <w:r w:rsidR="008C56F7" w:rsidRPr="004A2634">
        <w:rPr>
          <w:rFonts w:hint="eastAsia"/>
        </w:rPr>
        <w:t>不</w:t>
      </w:r>
      <w:r w:rsidR="00372E11" w:rsidRPr="004A2634">
        <w:rPr>
          <w:rFonts w:hint="eastAsia"/>
        </w:rPr>
        <w:t>布散也。</w:t>
      </w:r>
    </w:p>
    <w:p w:rsidR="00856428" w:rsidRPr="004A2634" w:rsidRDefault="00856428" w:rsidP="00795CCA">
      <w:pPr>
        <w:pStyle w:val="af0"/>
        <w:spacing w:after="120"/>
      </w:pPr>
      <w:r w:rsidRPr="004A2634">
        <w:rPr>
          <w:rFonts w:ascii="MS Mincho" w:eastAsia="MS Mincho" w:hint="eastAsia"/>
        </w:rPr>
        <w:t>⑨</w:t>
      </w:r>
      <w:r w:rsidR="00372E11" w:rsidRPr="004A2634">
        <w:rPr>
          <w:rFonts w:hint="eastAsia"/>
        </w:rPr>
        <w:t>緛，縮短也。戾，</w:t>
      </w:r>
      <w:r w:rsidR="00FD5895" w:rsidRPr="00FD5895">
        <w:rPr>
          <w:rFonts w:hint="eastAsia"/>
        </w:rPr>
        <w:t>了</w:t>
      </w:r>
      <w:r w:rsidR="00372E11" w:rsidRPr="00CE4FE6">
        <w:rPr>
          <w:rFonts w:hint="eastAsia"/>
        </w:rPr>
        <w:t>戾也。拘，拘急也。緩，</w:t>
      </w:r>
      <w:r w:rsidR="008C56F7" w:rsidRPr="004A2634">
        <w:rPr>
          <w:rFonts w:hint="eastAsia"/>
        </w:rPr>
        <w:t>不</w:t>
      </w:r>
      <w:r w:rsidR="00372E11" w:rsidRPr="004A2634">
        <w:rPr>
          <w:rFonts w:hint="eastAsia"/>
        </w:rPr>
        <w:t>收也。</w:t>
      </w:r>
    </w:p>
    <w:p w:rsidR="00856428" w:rsidRPr="004A2634" w:rsidRDefault="00856428" w:rsidP="00795CCA">
      <w:pPr>
        <w:pStyle w:val="af0"/>
        <w:spacing w:after="120"/>
      </w:pPr>
      <w:r w:rsidRPr="004A2634">
        <w:rPr>
          <w:rFonts w:ascii="MS Mincho" w:eastAsia="MS Mincho" w:hint="eastAsia"/>
        </w:rPr>
        <w:t>⑩</w:t>
      </w:r>
      <w:r w:rsidR="00372E11" w:rsidRPr="004A2634">
        <w:rPr>
          <w:rFonts w:hint="eastAsia"/>
        </w:rPr>
        <w:t>大屈卒伸，驚駭象也。</w:t>
      </w:r>
    </w:p>
    <w:p w:rsidR="00856428" w:rsidRPr="004A2634" w:rsidRDefault="00372E11" w:rsidP="00080C74">
      <w:pPr>
        <w:pStyle w:val="ae"/>
        <w:spacing w:before="120" w:after="120"/>
        <w:ind w:firstLine="640"/>
      </w:pPr>
      <w:r w:rsidRPr="004A2634">
        <w:rPr>
          <w:rFonts w:hint="eastAsia"/>
        </w:rPr>
        <w:t>其藏肝</w:t>
      </w:r>
      <w:r w:rsidR="00856428" w:rsidRPr="00FD5895">
        <w:rPr>
          <w:rStyle w:val="af1"/>
          <w:rFonts w:ascii="MS Mincho" w:eastAsia="MS Mincho" w:hint="eastAsia"/>
        </w:rPr>
        <w:t>①</w:t>
      </w:r>
      <w:r w:rsidRPr="004A2634">
        <w:rPr>
          <w:rFonts w:hint="eastAsia"/>
        </w:rPr>
        <w:t>。</w:t>
      </w:r>
      <w:r w:rsidR="00856428" w:rsidRPr="004A2634">
        <w:rPr>
          <w:rFonts w:hint="eastAsia"/>
        </w:rPr>
        <w:t>其果棗</w:t>
      </w:r>
      <w:r w:rsidR="00FD7B5B">
        <w:rPr>
          <w:rFonts w:hint="eastAsia"/>
        </w:rPr>
        <w:t>李</w:t>
      </w:r>
      <w:r w:rsidR="00856428" w:rsidRPr="00FD5895">
        <w:rPr>
          <w:rStyle w:val="af1"/>
          <w:rFonts w:ascii="MS Mincho" w:eastAsia="MS Mincho" w:hint="eastAsia"/>
        </w:rPr>
        <w:t>②</w:t>
      </w:r>
      <w:r w:rsidR="00856428" w:rsidRPr="00313B93">
        <w:rPr>
          <w:rFonts w:hint="eastAsia"/>
        </w:rPr>
        <w:t>。其實核殼</w:t>
      </w:r>
      <w:r w:rsidR="00856428" w:rsidRPr="00FD5895">
        <w:rPr>
          <w:rStyle w:val="af1"/>
          <w:rFonts w:ascii="MS Mincho" w:eastAsia="MS Mincho" w:hint="eastAsia"/>
        </w:rPr>
        <w:t>③</w:t>
      </w:r>
      <w:r w:rsidR="00856428" w:rsidRPr="00313B93">
        <w:rPr>
          <w:rFonts w:hint="eastAsia"/>
        </w:rPr>
        <w:t>。其榖稷稻</w:t>
      </w:r>
      <w:r w:rsidR="00856428" w:rsidRPr="00FD5895">
        <w:rPr>
          <w:rStyle w:val="af1"/>
          <w:rFonts w:ascii="MS Mincho" w:eastAsia="MS Mincho" w:hint="eastAsia"/>
        </w:rPr>
        <w:t>④</w:t>
      </w:r>
      <w:r w:rsidR="00856428" w:rsidRPr="00313B93">
        <w:rPr>
          <w:rFonts w:hint="eastAsia"/>
        </w:rPr>
        <w:t>。其味酸辛</w:t>
      </w:r>
      <w:r w:rsidR="00856428" w:rsidRPr="00FD5895">
        <w:rPr>
          <w:rStyle w:val="af1"/>
          <w:rFonts w:ascii="MS Mincho" w:eastAsia="MS Mincho" w:hint="eastAsia"/>
        </w:rPr>
        <w:t>⑤</w:t>
      </w:r>
      <w:r w:rsidR="00856428" w:rsidRPr="00313B93">
        <w:rPr>
          <w:rFonts w:hint="eastAsia"/>
        </w:rPr>
        <w:t>。其色白蒼</w:t>
      </w:r>
      <w:r w:rsidR="00856428" w:rsidRPr="00FD5895">
        <w:rPr>
          <w:rStyle w:val="af1"/>
          <w:rFonts w:ascii="MS Mincho" w:eastAsia="MS Mincho" w:hint="eastAsia"/>
        </w:rPr>
        <w:t>⑥</w:t>
      </w:r>
      <w:r w:rsidR="00856428" w:rsidRPr="00313B93">
        <w:rPr>
          <w:rFonts w:hint="eastAsia"/>
        </w:rPr>
        <w:t>。其畜犬雞</w:t>
      </w:r>
      <w:r w:rsidR="00856428" w:rsidRPr="00FD5895">
        <w:rPr>
          <w:rStyle w:val="af1"/>
          <w:rFonts w:ascii="MS Mincho" w:eastAsia="MS Mincho" w:hint="eastAsia"/>
        </w:rPr>
        <w:t>⑦</w:t>
      </w:r>
      <w:r w:rsidR="00856428" w:rsidRPr="00313B93">
        <w:rPr>
          <w:rFonts w:hint="eastAsia"/>
        </w:rPr>
        <w:t>。其蟲毛介</w:t>
      </w:r>
      <w:r w:rsidR="00856428" w:rsidRPr="00FD5895">
        <w:rPr>
          <w:rStyle w:val="af1"/>
          <w:rFonts w:ascii="MS Mincho" w:eastAsia="MS Mincho" w:hint="eastAsia"/>
        </w:rPr>
        <w:t>⑧</w:t>
      </w:r>
      <w:r w:rsidR="00856428" w:rsidRPr="00313B93">
        <w:rPr>
          <w:rFonts w:hint="eastAsia"/>
        </w:rPr>
        <w:t>。其主霧</w:t>
      </w:r>
      <w:r w:rsidR="00FD5895" w:rsidRPr="00313B93">
        <w:rPr>
          <w:rFonts w:hint="eastAsia"/>
        </w:rPr>
        <w:t>露</w:t>
      </w:r>
      <w:r w:rsidR="00856428" w:rsidRPr="00313B93">
        <w:rPr>
          <w:rFonts w:hint="eastAsia"/>
        </w:rPr>
        <w:t>淒滄</w:t>
      </w:r>
      <w:r w:rsidR="00856428" w:rsidRPr="00FD5895">
        <w:rPr>
          <w:rStyle w:val="af1"/>
          <w:rFonts w:ascii="MS Mincho" w:eastAsia="MS Mincho" w:hint="eastAsia"/>
        </w:rPr>
        <w:t>⑨</w:t>
      </w:r>
      <w:r w:rsidR="00856428" w:rsidRPr="00313B93">
        <w:rPr>
          <w:rFonts w:hint="eastAsia"/>
        </w:rPr>
        <w:t>。其聲角商</w:t>
      </w:r>
      <w:r w:rsidR="00856428" w:rsidRPr="00FD5895">
        <w:rPr>
          <w:rStyle w:val="af1"/>
          <w:rFonts w:ascii="MS Mincho" w:eastAsia="MS Mincho" w:hint="eastAsia"/>
        </w:rPr>
        <w:t>⑩</w:t>
      </w:r>
      <w:r w:rsidR="00856428" w:rsidRPr="00313B93">
        <w:rPr>
          <w:rFonts w:hint="eastAsia"/>
        </w:rPr>
        <w:t>。</w:t>
      </w:r>
    </w:p>
    <w:p w:rsidR="00AF321C" w:rsidRPr="004A2634" w:rsidRDefault="00856428" w:rsidP="00795CCA">
      <w:pPr>
        <w:pStyle w:val="af0"/>
        <w:spacing w:after="120"/>
      </w:pPr>
      <w:r w:rsidRPr="004A2634">
        <w:rPr>
          <w:rFonts w:ascii="MS Mincho" w:eastAsia="MS Mincho" w:hint="eastAsia"/>
        </w:rPr>
        <w:t>①</w:t>
      </w:r>
      <w:r w:rsidR="008C56F7" w:rsidRPr="004A2634">
        <w:rPr>
          <w:rFonts w:hint="eastAsia"/>
        </w:rPr>
        <w:t>內</w:t>
      </w:r>
      <w:r w:rsidR="00372E11" w:rsidRPr="004A2634">
        <w:rPr>
          <w:rFonts w:hint="eastAsia"/>
        </w:rPr>
        <w:t>應肝。</w:t>
      </w:r>
    </w:p>
    <w:p w:rsidR="00AF321C" w:rsidRPr="004A2634" w:rsidRDefault="00856428" w:rsidP="00795CCA">
      <w:pPr>
        <w:pStyle w:val="af0"/>
        <w:spacing w:after="120"/>
      </w:pPr>
      <w:r w:rsidRPr="004A2634">
        <w:rPr>
          <w:rFonts w:ascii="MS Mincho" w:eastAsia="MS Mincho" w:hint="eastAsia"/>
        </w:rPr>
        <w:t>②</w:t>
      </w:r>
      <w:r w:rsidR="00372E11" w:rsidRPr="004A2634">
        <w:rPr>
          <w:rFonts w:hint="eastAsia"/>
        </w:rPr>
        <w:t>棗</w:t>
      </w:r>
      <w:r w:rsidR="00AF321C" w:rsidRPr="004A2634">
        <w:rPr>
          <w:rFonts w:hint="eastAsia"/>
        </w:rPr>
        <w:t>，</w:t>
      </w:r>
      <w:r w:rsidR="00372E11" w:rsidRPr="004A2634">
        <w:rPr>
          <w:rFonts w:hint="eastAsia"/>
        </w:rPr>
        <w:t>土</w:t>
      </w:r>
      <w:r w:rsidR="00E40A7B">
        <w:rPr>
          <w:rFonts w:hint="eastAsia"/>
        </w:rPr>
        <w:t>。</w:t>
      </w:r>
      <w:r w:rsidR="00FD7B5B" w:rsidRPr="00FD7B5B">
        <w:rPr>
          <w:rFonts w:hint="eastAsia"/>
        </w:rPr>
        <w:t>李</w:t>
      </w:r>
      <w:r w:rsidR="00AF321C" w:rsidRPr="004A2634">
        <w:rPr>
          <w:rFonts w:hint="eastAsia"/>
        </w:rPr>
        <w:t>，</w:t>
      </w:r>
      <w:r w:rsidR="00372E11" w:rsidRPr="004A2634">
        <w:rPr>
          <w:rFonts w:hint="eastAsia"/>
        </w:rPr>
        <w:t>木實也。新校正云：</w:t>
      </w:r>
      <w:r w:rsidR="001D28C8">
        <w:rPr>
          <w:rFonts w:hint="eastAsia"/>
        </w:rPr>
        <w:t>「</w:t>
      </w:r>
      <w:r w:rsidR="00372E11" w:rsidRPr="004A2634">
        <w:rPr>
          <w:rFonts w:hint="eastAsia"/>
        </w:rPr>
        <w:t>詳</w:t>
      </w:r>
      <w:r w:rsidR="00FD7B5B" w:rsidRPr="00FD7B5B">
        <w:rPr>
          <w:rFonts w:hint="eastAsia"/>
        </w:rPr>
        <w:t>李</w:t>
      </w:r>
      <w:r w:rsidR="00372E11" w:rsidRPr="00CE4FE6">
        <w:rPr>
          <w:rFonts w:hint="eastAsia"/>
        </w:rPr>
        <w:t>，木實也。按火土</w:t>
      </w:r>
      <w:r w:rsidR="00FD5895" w:rsidRPr="00FD5895">
        <w:rPr>
          <w:rFonts w:hint="eastAsia"/>
        </w:rPr>
        <w:t>金</w:t>
      </w:r>
      <w:r w:rsidR="00372E11" w:rsidRPr="00CE4FE6">
        <w:rPr>
          <w:rFonts w:hint="eastAsia"/>
        </w:rPr>
        <w:t>水</w:t>
      </w:r>
      <w:r w:rsidR="008C56F7" w:rsidRPr="004A2634">
        <w:rPr>
          <w:rFonts w:hint="eastAsia"/>
        </w:rPr>
        <w:t>不</w:t>
      </w:r>
      <w:r w:rsidR="00372E11" w:rsidRPr="004A2634">
        <w:rPr>
          <w:rFonts w:hint="eastAsia"/>
        </w:rPr>
        <w:t>及之果</w:t>
      </w:r>
      <w:r w:rsidR="00FB163C">
        <w:rPr>
          <w:rFonts w:hint="eastAsia"/>
        </w:rPr>
        <w:t>『</w:t>
      </w:r>
      <w:r w:rsidR="00FD7B5B" w:rsidRPr="00FD7B5B">
        <w:rPr>
          <w:rFonts w:hint="eastAsia"/>
        </w:rPr>
        <w:t>李</w:t>
      </w:r>
      <w:r w:rsidR="00FB163C">
        <w:rPr>
          <w:rFonts w:hint="eastAsia"/>
        </w:rPr>
        <w:t>』</w:t>
      </w:r>
      <w:r w:rsidR="00372E11" w:rsidRPr="004A2634">
        <w:rPr>
          <w:rFonts w:hint="eastAsia"/>
        </w:rPr>
        <w:t>，當作</w:t>
      </w:r>
      <w:r w:rsidR="00FB163C">
        <w:rPr>
          <w:rFonts w:hint="eastAsia"/>
        </w:rPr>
        <w:t>『</w:t>
      </w:r>
      <w:r w:rsidR="00AF321C" w:rsidRPr="004A2634">
        <w:rPr>
          <w:rFonts w:hint="eastAsia"/>
        </w:rPr>
        <w:t>桃</w:t>
      </w:r>
      <w:r w:rsidR="00FB163C">
        <w:rPr>
          <w:rFonts w:hint="eastAsia"/>
        </w:rPr>
        <w:t>』</w:t>
      </w:r>
      <w:r w:rsidR="00372E11" w:rsidRPr="004A2634">
        <w:rPr>
          <w:rFonts w:hint="eastAsia"/>
        </w:rPr>
        <w:t>，王注亦非。</w:t>
      </w:r>
      <w:r w:rsidR="001D28C8">
        <w:rPr>
          <w:rFonts w:hint="eastAsia"/>
        </w:rPr>
        <w:t>」</w:t>
      </w:r>
    </w:p>
    <w:p w:rsidR="00AF321C" w:rsidRPr="004A2634" w:rsidRDefault="00856428" w:rsidP="00795CCA">
      <w:pPr>
        <w:pStyle w:val="af0"/>
        <w:spacing w:after="120"/>
      </w:pPr>
      <w:r w:rsidRPr="004A2634">
        <w:rPr>
          <w:rFonts w:ascii="MS Mincho" w:eastAsia="MS Mincho" w:hint="eastAsia"/>
        </w:rPr>
        <w:t>③</w:t>
      </w:r>
      <w:r w:rsidR="00372E11" w:rsidRPr="004A2634">
        <w:rPr>
          <w:rFonts w:hint="eastAsia"/>
        </w:rPr>
        <w:t>核</w:t>
      </w:r>
      <w:r w:rsidR="00AF321C" w:rsidRPr="004A2634">
        <w:rPr>
          <w:rFonts w:hint="eastAsia"/>
        </w:rPr>
        <w:t>，</w:t>
      </w:r>
      <w:r w:rsidR="00372E11" w:rsidRPr="004A2634">
        <w:rPr>
          <w:rFonts w:hint="eastAsia"/>
        </w:rPr>
        <w:t>木</w:t>
      </w:r>
      <w:r w:rsidR="00E40A7B">
        <w:rPr>
          <w:rFonts w:hint="eastAsia"/>
        </w:rPr>
        <w:t>。</w:t>
      </w:r>
      <w:r w:rsidR="006972B1" w:rsidRPr="004A2634">
        <w:rPr>
          <w:rFonts w:hint="eastAsia"/>
        </w:rPr>
        <w:t>殼</w:t>
      </w:r>
      <w:r w:rsidR="00AF321C" w:rsidRPr="004A2634">
        <w:rPr>
          <w:rFonts w:hint="eastAsia"/>
        </w:rPr>
        <w:t>，</w:t>
      </w:r>
      <w:r w:rsidR="00FD5895" w:rsidRPr="00FD5895">
        <w:rPr>
          <w:rFonts w:hint="eastAsia"/>
        </w:rPr>
        <w:t>金</w:t>
      </w:r>
      <w:r w:rsidR="00372E11" w:rsidRPr="00CE4FE6">
        <w:rPr>
          <w:rFonts w:hint="eastAsia"/>
        </w:rPr>
        <w:t>主。</w:t>
      </w:r>
    </w:p>
    <w:p w:rsidR="00AF321C" w:rsidRPr="004A2634" w:rsidRDefault="00856428"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土榖也。</w:t>
      </w:r>
    </w:p>
    <w:p w:rsidR="00AF321C" w:rsidRPr="004A2634" w:rsidRDefault="00AF321C" w:rsidP="00795CCA">
      <w:pPr>
        <w:pStyle w:val="af0"/>
        <w:spacing w:after="120"/>
      </w:pPr>
      <w:r w:rsidRPr="004A2634">
        <w:rPr>
          <w:rFonts w:ascii="MS Mincho" w:eastAsia="MS Mincho" w:hint="eastAsia"/>
        </w:rPr>
        <w:t>⑤</w:t>
      </w:r>
      <w:r w:rsidR="00372E11" w:rsidRPr="004A2634">
        <w:rPr>
          <w:rFonts w:hint="eastAsia"/>
        </w:rPr>
        <w:t>味酸之物孰兼辛也。</w:t>
      </w:r>
    </w:p>
    <w:p w:rsidR="00AF321C" w:rsidRPr="004A2634" w:rsidRDefault="00AF321C" w:rsidP="00795CCA">
      <w:pPr>
        <w:pStyle w:val="af0"/>
        <w:spacing w:after="120"/>
      </w:pPr>
      <w:r w:rsidRPr="004A2634">
        <w:rPr>
          <w:rFonts w:ascii="MS Mincho" w:eastAsia="MS Mincho" w:hint="eastAsia"/>
        </w:rPr>
        <w:t>⑥</w:t>
      </w:r>
      <w:r w:rsidR="00372E11" w:rsidRPr="004A2634">
        <w:rPr>
          <w:rFonts w:hint="eastAsia"/>
        </w:rPr>
        <w:t>蒼色之物孰兼白也。</w:t>
      </w:r>
    </w:p>
    <w:p w:rsidR="00AF321C" w:rsidRPr="004A2634" w:rsidRDefault="00AF321C" w:rsidP="00795CCA">
      <w:pPr>
        <w:pStyle w:val="af0"/>
        <w:spacing w:after="120"/>
      </w:pPr>
      <w:r w:rsidRPr="004A2634">
        <w:rPr>
          <w:rFonts w:ascii="MS Mincho" w:eastAsia="MS Mincho" w:hint="eastAsia"/>
        </w:rPr>
        <w:lastRenderedPageBreak/>
        <w:t>⑦</w:t>
      </w:r>
      <w:r w:rsidR="00372E11" w:rsidRPr="004A2634">
        <w:rPr>
          <w:rFonts w:hint="eastAsia"/>
        </w:rPr>
        <w:t>木從</w:t>
      </w:r>
      <w:r w:rsidR="00FD5895" w:rsidRPr="00FD5895">
        <w:rPr>
          <w:rFonts w:hint="eastAsia"/>
        </w:rPr>
        <w:t>金</w:t>
      </w:r>
      <w:r w:rsidR="00372E11" w:rsidRPr="00CE4FE6">
        <w:rPr>
          <w:rFonts w:hint="eastAsia"/>
        </w:rPr>
        <w:t>畜。</w:t>
      </w:r>
    </w:p>
    <w:p w:rsidR="00AF321C" w:rsidRPr="004A2634" w:rsidRDefault="00AF321C" w:rsidP="00795CCA">
      <w:pPr>
        <w:pStyle w:val="af0"/>
        <w:spacing w:after="120"/>
      </w:pPr>
      <w:r w:rsidRPr="004A2634">
        <w:rPr>
          <w:rFonts w:ascii="MS Mincho" w:eastAsia="MS Mincho" w:hint="eastAsia"/>
        </w:rPr>
        <w:t>⑧</w:t>
      </w:r>
      <w:r w:rsidR="00372E11" w:rsidRPr="004A2634">
        <w:rPr>
          <w:rFonts w:hint="eastAsia"/>
        </w:rPr>
        <w:t>毛從介。</w:t>
      </w:r>
    </w:p>
    <w:p w:rsidR="00AF321C" w:rsidRPr="004A2634" w:rsidRDefault="00AF321C" w:rsidP="00795CCA">
      <w:pPr>
        <w:pStyle w:val="af0"/>
        <w:spacing w:after="120"/>
      </w:pPr>
      <w:r w:rsidRPr="004A2634">
        <w:rPr>
          <w:rFonts w:ascii="MS Mincho" w:eastAsia="MS Mincho" w:hint="eastAsia"/>
        </w:rPr>
        <w:t>⑨</w:t>
      </w:r>
      <w:r w:rsidR="00FD5895" w:rsidRPr="00FD5895">
        <w:rPr>
          <w:rFonts w:hint="eastAsia"/>
        </w:rPr>
        <w:t>金</w:t>
      </w:r>
      <w:r w:rsidR="00372E11" w:rsidRPr="00CE4FE6">
        <w:rPr>
          <w:rFonts w:hint="eastAsia"/>
        </w:rPr>
        <w:t>之化也。</w:t>
      </w:r>
    </w:p>
    <w:p w:rsidR="00856428" w:rsidRPr="004A2634" w:rsidRDefault="00AF321C" w:rsidP="00795CCA">
      <w:pPr>
        <w:pStyle w:val="af0"/>
        <w:spacing w:after="120"/>
      </w:pPr>
      <w:r w:rsidRPr="004A2634">
        <w:rPr>
          <w:rFonts w:ascii="MS Mincho" w:eastAsia="MS Mincho" w:hint="eastAsia"/>
        </w:rPr>
        <w:t>⑩</w:t>
      </w:r>
      <w:r w:rsidR="00372E11" w:rsidRPr="004A2634">
        <w:rPr>
          <w:rFonts w:hint="eastAsia"/>
        </w:rPr>
        <w:t>角從商。</w:t>
      </w:r>
    </w:p>
    <w:p w:rsidR="00AF321C" w:rsidRPr="004A2634" w:rsidRDefault="00372E11" w:rsidP="00080C74">
      <w:pPr>
        <w:pStyle w:val="ae"/>
        <w:spacing w:before="120" w:after="120"/>
        <w:ind w:firstLine="640"/>
      </w:pPr>
      <w:r w:rsidRPr="004A2634">
        <w:rPr>
          <w:rFonts w:hint="eastAsia"/>
        </w:rPr>
        <w:t>其病</w:t>
      </w:r>
      <w:r w:rsidR="008C56F7" w:rsidRPr="004A2634">
        <w:rPr>
          <w:rFonts w:hint="eastAsia"/>
        </w:rPr>
        <w:t>搖</w:t>
      </w:r>
      <w:r w:rsidRPr="004A2634">
        <w:rPr>
          <w:rFonts w:hint="eastAsia"/>
        </w:rPr>
        <w:t>動注恐</w:t>
      </w:r>
      <w:r w:rsidR="00AF321C" w:rsidRPr="00FD5895">
        <w:rPr>
          <w:rStyle w:val="af1"/>
          <w:rFonts w:ascii="MS Mincho" w:eastAsia="MS Mincho" w:hint="eastAsia"/>
        </w:rPr>
        <w:t>①</w:t>
      </w:r>
      <w:r w:rsidRPr="004A2634">
        <w:rPr>
          <w:rFonts w:hint="eastAsia"/>
        </w:rPr>
        <w:t>。</w:t>
      </w:r>
      <w:r w:rsidR="00AF321C" w:rsidRPr="004A2634">
        <w:rPr>
          <w:rFonts w:hint="eastAsia"/>
        </w:rPr>
        <w:t>從</w:t>
      </w:r>
      <w:r w:rsidR="00FD5895">
        <w:rPr>
          <w:rFonts w:hint="eastAsia"/>
        </w:rPr>
        <w:t>金</w:t>
      </w:r>
      <w:r w:rsidR="00AF321C" w:rsidRPr="004A2634">
        <w:rPr>
          <w:rFonts w:hint="eastAsia"/>
        </w:rPr>
        <w:t>化也</w:t>
      </w:r>
      <w:r w:rsidR="00AF321C" w:rsidRPr="00FD5895">
        <w:rPr>
          <w:rStyle w:val="af1"/>
          <w:rFonts w:ascii="MS Mincho" w:eastAsia="MS Mincho" w:hint="eastAsia"/>
        </w:rPr>
        <w:t>②</w:t>
      </w:r>
      <w:r w:rsidR="00AF321C" w:rsidRPr="00313B93">
        <w:rPr>
          <w:rFonts w:hint="eastAsia"/>
        </w:rPr>
        <w:t>。少角與判商同</w:t>
      </w:r>
      <w:r w:rsidR="00AF321C" w:rsidRPr="00FD5895">
        <w:rPr>
          <w:rStyle w:val="af1"/>
          <w:rFonts w:ascii="MS Mincho" w:eastAsia="MS Mincho" w:hint="eastAsia"/>
        </w:rPr>
        <w:t>③</w:t>
      </w:r>
      <w:r w:rsidR="00AF321C" w:rsidRPr="00313B93">
        <w:rPr>
          <w:rFonts w:hint="eastAsia"/>
        </w:rPr>
        <w:t>。上角與正角同</w:t>
      </w:r>
      <w:r w:rsidR="00AF321C" w:rsidRPr="00FD5895">
        <w:rPr>
          <w:rStyle w:val="af1"/>
          <w:rFonts w:ascii="MS Mincho" w:eastAsia="MS Mincho" w:hint="eastAsia"/>
        </w:rPr>
        <w:t>④</w:t>
      </w:r>
      <w:r w:rsidR="00AF321C" w:rsidRPr="00313B93">
        <w:rPr>
          <w:rFonts w:hint="eastAsia"/>
        </w:rPr>
        <w:t>。上商與正商同</w:t>
      </w:r>
      <w:r w:rsidR="00AF321C" w:rsidRPr="00FD5895">
        <w:rPr>
          <w:rStyle w:val="af1"/>
          <w:rFonts w:ascii="MS Mincho" w:eastAsia="MS Mincho" w:hint="eastAsia"/>
        </w:rPr>
        <w:t>⑤</w:t>
      </w:r>
      <w:r w:rsidR="00AF321C" w:rsidRPr="00313B93">
        <w:rPr>
          <w:rFonts w:hint="eastAsia"/>
        </w:rPr>
        <w:t>。其病支廢、癰腫、瘡瘍</w:t>
      </w:r>
      <w:r w:rsidR="00AF321C" w:rsidRPr="00FD5895">
        <w:rPr>
          <w:rStyle w:val="af1"/>
          <w:rFonts w:ascii="MS Mincho" w:eastAsia="MS Mincho" w:hint="eastAsia"/>
        </w:rPr>
        <w:t>⑥</w:t>
      </w:r>
      <w:r w:rsidR="00AF321C" w:rsidRPr="00313B93">
        <w:rPr>
          <w:rFonts w:hint="eastAsia"/>
        </w:rPr>
        <w:t>。其甘蟲</w:t>
      </w:r>
      <w:r w:rsidR="00AF321C" w:rsidRPr="00FD5895">
        <w:rPr>
          <w:rStyle w:val="af1"/>
          <w:rFonts w:ascii="MS Mincho" w:eastAsia="MS Mincho" w:hint="eastAsia"/>
        </w:rPr>
        <w:t>⑦</w:t>
      </w:r>
      <w:r w:rsidR="00AF321C" w:rsidRPr="00313B93">
        <w:rPr>
          <w:rFonts w:hint="eastAsia"/>
        </w:rPr>
        <w:t>。邪傷肝也</w:t>
      </w:r>
      <w:r w:rsidR="00AF321C" w:rsidRPr="00FD5895">
        <w:rPr>
          <w:rStyle w:val="af1"/>
          <w:rFonts w:ascii="MS Mincho" w:eastAsia="MS Mincho" w:hint="eastAsia"/>
        </w:rPr>
        <w:t>⑧</w:t>
      </w:r>
      <w:r w:rsidR="00AF321C" w:rsidRPr="00313B93">
        <w:rPr>
          <w:rFonts w:hint="eastAsia"/>
        </w:rPr>
        <w:t>。上宮與正宮同</w:t>
      </w:r>
      <w:r w:rsidR="00AF321C" w:rsidRPr="00FD5895">
        <w:rPr>
          <w:rStyle w:val="af1"/>
          <w:rFonts w:ascii="MS Mincho" w:eastAsia="MS Mincho" w:hint="eastAsia"/>
        </w:rPr>
        <w:t>⑨</w:t>
      </w:r>
      <w:r w:rsidR="00AF321C" w:rsidRPr="00313B93">
        <w:rPr>
          <w:rFonts w:hint="eastAsia"/>
        </w:rPr>
        <w:t>。</w:t>
      </w:r>
    </w:p>
    <w:p w:rsidR="00AF321C" w:rsidRPr="004A2634" w:rsidRDefault="00AF321C" w:rsidP="00795CCA">
      <w:pPr>
        <w:pStyle w:val="af0"/>
        <w:spacing w:after="120"/>
      </w:pPr>
      <w:r w:rsidRPr="004A2634">
        <w:rPr>
          <w:rFonts w:ascii="MS Mincho" w:eastAsia="MS Mincho" w:hint="eastAsia"/>
        </w:rPr>
        <w:t>①</w:t>
      </w:r>
      <w:r w:rsidR="00372E11" w:rsidRPr="004A2634">
        <w:rPr>
          <w:rFonts w:hint="eastAsia"/>
        </w:rPr>
        <w:t>木受邪也。</w:t>
      </w:r>
    </w:p>
    <w:p w:rsidR="00AF321C" w:rsidRPr="004A2634" w:rsidRDefault="00AF321C" w:rsidP="00795CCA">
      <w:pPr>
        <w:pStyle w:val="af0"/>
        <w:spacing w:after="120"/>
      </w:pPr>
      <w:r w:rsidRPr="004A2634">
        <w:rPr>
          <w:rFonts w:ascii="MS Mincho" w:eastAsia="MS Mincho" w:hint="eastAsia"/>
        </w:rPr>
        <w:t>②</w:t>
      </w:r>
      <w:r w:rsidR="00372E11" w:rsidRPr="004A2634">
        <w:rPr>
          <w:rFonts w:hint="eastAsia"/>
        </w:rPr>
        <w:t>木</w:t>
      </w:r>
      <w:r w:rsidR="008C56F7" w:rsidRPr="004A2634">
        <w:rPr>
          <w:rFonts w:hint="eastAsia"/>
        </w:rPr>
        <w:t>不</w:t>
      </w:r>
      <w:r w:rsidR="00372E11" w:rsidRPr="004A2634">
        <w:rPr>
          <w:rFonts w:hint="eastAsia"/>
        </w:rPr>
        <w:t>自攻，故化從</w:t>
      </w:r>
      <w:r w:rsidR="00FD5895" w:rsidRPr="00FD5895">
        <w:rPr>
          <w:rFonts w:hint="eastAsia"/>
        </w:rPr>
        <w:t>金</w:t>
      </w:r>
      <w:r w:rsidR="00372E11" w:rsidRPr="00CE4FE6">
        <w:rPr>
          <w:rFonts w:hint="eastAsia"/>
        </w:rPr>
        <w:t>。</w:t>
      </w:r>
    </w:p>
    <w:p w:rsidR="00AF321C" w:rsidRPr="004A2634" w:rsidRDefault="00AF321C" w:rsidP="00795CCA">
      <w:pPr>
        <w:pStyle w:val="af0"/>
        <w:spacing w:after="120"/>
      </w:pPr>
      <w:r w:rsidRPr="004A2634">
        <w:rPr>
          <w:rFonts w:ascii="MS Mincho" w:eastAsia="MS Mincho" w:hint="eastAsia"/>
        </w:rPr>
        <w:t>③</w:t>
      </w:r>
      <w:r w:rsidR="00372E11" w:rsidRPr="004A2634">
        <w:rPr>
          <w:rFonts w:hint="eastAsia"/>
        </w:rPr>
        <w:t>少角</w:t>
      </w:r>
      <w:r w:rsidRPr="004A2634">
        <w:rPr>
          <w:rFonts w:hint="eastAsia"/>
        </w:rPr>
        <w:t>，</w:t>
      </w:r>
      <w:r w:rsidR="00372E11" w:rsidRPr="004A2634">
        <w:rPr>
          <w:rFonts w:hint="eastAsia"/>
        </w:rPr>
        <w:t>木</w:t>
      </w:r>
      <w:r w:rsidR="008C56F7" w:rsidRPr="004A2634">
        <w:rPr>
          <w:rFonts w:hint="eastAsia"/>
        </w:rPr>
        <w:t>不</w:t>
      </w:r>
      <w:r w:rsidR="00372E11" w:rsidRPr="004A2634">
        <w:rPr>
          <w:rFonts w:hint="eastAsia"/>
        </w:rPr>
        <w:t>及，故半與商</w:t>
      </w:r>
      <w:r w:rsidR="00FD5895" w:rsidRPr="00FD5895">
        <w:rPr>
          <w:rFonts w:hint="eastAsia"/>
        </w:rPr>
        <w:t>金</w:t>
      </w:r>
      <w:r w:rsidR="00372E11" w:rsidRPr="00CE4FE6">
        <w:rPr>
          <w:rFonts w:hint="eastAsia"/>
        </w:rPr>
        <w:t>化同。判，半也。新校正云：</w:t>
      </w:r>
      <w:r w:rsidR="001D28C8">
        <w:rPr>
          <w:rFonts w:hint="eastAsia"/>
        </w:rPr>
        <w:t>「</w:t>
      </w:r>
      <w:r w:rsidR="00372E11" w:rsidRPr="004A2634">
        <w:rPr>
          <w:rFonts w:hint="eastAsia"/>
        </w:rPr>
        <w:t>按火土</w:t>
      </w:r>
      <w:r w:rsidR="00FD5895" w:rsidRPr="00FD5895">
        <w:rPr>
          <w:rFonts w:hint="eastAsia"/>
        </w:rPr>
        <w:t>金</w:t>
      </w:r>
      <w:r w:rsidR="00372E11" w:rsidRPr="00CE4FE6">
        <w:rPr>
          <w:rFonts w:hint="eastAsia"/>
        </w:rPr>
        <w:t>水之文，</w:t>
      </w:r>
      <w:r w:rsidR="00FB163C">
        <w:rPr>
          <w:rFonts w:hint="eastAsia"/>
        </w:rPr>
        <w:t>『</w:t>
      </w:r>
      <w:r w:rsidRPr="004A2634">
        <w:rPr>
          <w:rFonts w:hint="eastAsia"/>
        </w:rPr>
        <w:t>判</w:t>
      </w:r>
      <w:r w:rsidR="00FB163C">
        <w:rPr>
          <w:rFonts w:hint="eastAsia"/>
        </w:rPr>
        <w:t>』</w:t>
      </w:r>
      <w:r w:rsidR="00372E11" w:rsidRPr="004A2634">
        <w:rPr>
          <w:rFonts w:hint="eastAsia"/>
        </w:rPr>
        <w:t>作</w:t>
      </w:r>
      <w:r w:rsidR="00FB163C">
        <w:rPr>
          <w:rFonts w:hint="eastAsia"/>
        </w:rPr>
        <w:t>『</w:t>
      </w:r>
      <w:r w:rsidRPr="004A2634">
        <w:rPr>
          <w:rFonts w:hint="eastAsia"/>
        </w:rPr>
        <w:t>少</w:t>
      </w:r>
      <w:r w:rsidR="00FB163C">
        <w:rPr>
          <w:rFonts w:hint="eastAsia"/>
        </w:rPr>
        <w:t>』</w:t>
      </w:r>
      <w:r w:rsidR="00372E11" w:rsidRPr="004A2634">
        <w:rPr>
          <w:rFonts w:hint="eastAsia"/>
        </w:rPr>
        <w:t>，則此當云少角與少商同，</w:t>
      </w:r>
      <w:r w:rsidR="008C56F7" w:rsidRPr="004A2634">
        <w:rPr>
          <w:rFonts w:hint="eastAsia"/>
        </w:rPr>
        <w:t>不</w:t>
      </w:r>
      <w:r w:rsidR="00372E11" w:rsidRPr="004A2634">
        <w:rPr>
          <w:rFonts w:hint="eastAsia"/>
        </w:rPr>
        <w:t>云少商者，蓋少角之運共有</w:t>
      </w:r>
      <w:r w:rsidR="00FD5895" w:rsidRPr="00FD5895">
        <w:rPr>
          <w:rFonts w:hint="eastAsia"/>
        </w:rPr>
        <w:t>六年</w:t>
      </w:r>
      <w:r w:rsidR="00372E11" w:rsidRPr="00CE4FE6">
        <w:rPr>
          <w:rFonts w:hint="eastAsia"/>
        </w:rPr>
        <w:t>，而丁</w:t>
      </w:r>
      <w:r w:rsidRPr="004A2634">
        <w:rPr>
          <w:rFonts w:hint="eastAsia"/>
        </w:rPr>
        <w:t>巳</w:t>
      </w:r>
      <w:r w:rsidR="00372E11" w:rsidRPr="004A2634">
        <w:rPr>
          <w:rFonts w:hint="eastAsia"/>
        </w:rPr>
        <w:t>、丁亥上角與正角同，丁卯、丁酉上商與正商同，丁未、丁丑上</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同，是</w:t>
      </w:r>
      <w:r w:rsidR="00FD5895" w:rsidRPr="00FD5895">
        <w:rPr>
          <w:rFonts w:hint="eastAsia"/>
        </w:rPr>
        <w:t>六年</w:t>
      </w:r>
      <w:r w:rsidR="00372E11" w:rsidRPr="00CE4FE6">
        <w:rPr>
          <w:rFonts w:hint="eastAsia"/>
        </w:rPr>
        <w:t>者，各有所同，與火土</w:t>
      </w:r>
      <w:r w:rsidR="00FD5895" w:rsidRPr="00FD5895">
        <w:rPr>
          <w:rFonts w:hint="eastAsia"/>
        </w:rPr>
        <w:t>金</w:t>
      </w:r>
      <w:r w:rsidR="00372E11" w:rsidRPr="00CE4FE6">
        <w:rPr>
          <w:rFonts w:hint="eastAsia"/>
        </w:rPr>
        <w:t>水之少運</w:t>
      </w:r>
      <w:r w:rsidR="008C56F7" w:rsidRPr="004A2634">
        <w:rPr>
          <w:rFonts w:hint="eastAsia"/>
        </w:rPr>
        <w:t>不</w:t>
      </w:r>
      <w:r w:rsidR="00372E11" w:rsidRPr="004A2634">
        <w:rPr>
          <w:rFonts w:hint="eastAsia"/>
        </w:rPr>
        <w:t>同，故</w:t>
      </w:r>
      <w:r w:rsidR="008C56F7" w:rsidRPr="004A2634">
        <w:rPr>
          <w:rFonts w:hint="eastAsia"/>
        </w:rPr>
        <w:t>不</w:t>
      </w:r>
      <w:r w:rsidR="00372E11" w:rsidRPr="004A2634">
        <w:rPr>
          <w:rFonts w:hint="eastAsia"/>
        </w:rPr>
        <w:t>云同少商，只大約而言半從商化也。</w:t>
      </w:r>
      <w:r w:rsidR="001D28C8">
        <w:rPr>
          <w:rFonts w:hint="eastAsia"/>
        </w:rPr>
        <w:t>」</w:t>
      </w:r>
    </w:p>
    <w:p w:rsidR="00AF321C" w:rsidRPr="004A2634" w:rsidRDefault="00AF321C" w:rsidP="00795CCA">
      <w:pPr>
        <w:pStyle w:val="af0"/>
        <w:spacing w:after="120"/>
      </w:pPr>
      <w:r w:rsidRPr="004A2634">
        <w:rPr>
          <w:rFonts w:ascii="MS Mincho" w:eastAsia="MS Mincho" w:hint="eastAsia"/>
        </w:rPr>
        <w:t>④</w:t>
      </w:r>
      <w:r w:rsidR="00372E11" w:rsidRPr="004A2634">
        <w:rPr>
          <w:rFonts w:hint="eastAsia"/>
        </w:rPr>
        <w:t>上</w:t>
      </w:r>
      <w:r w:rsidR="00FD5895" w:rsidRPr="00FD5895">
        <w:rPr>
          <w:rFonts w:hint="eastAsia"/>
        </w:rPr>
        <w:t>見</w:t>
      </w:r>
      <w:r w:rsidR="00372E11" w:rsidRPr="00CE4FE6">
        <w:rPr>
          <w:rFonts w:hint="eastAsia"/>
        </w:rPr>
        <w:t>厥</w:t>
      </w:r>
      <w:r w:rsidR="008C56F7" w:rsidRPr="004A2634">
        <w:rPr>
          <w:rFonts w:hint="eastAsia"/>
        </w:rPr>
        <w:t>陰</w:t>
      </w:r>
      <w:r w:rsidR="00372E11" w:rsidRPr="004A2634">
        <w:rPr>
          <w:rFonts w:hint="eastAsia"/>
        </w:rPr>
        <w:t>，與敷和</w:t>
      </w:r>
      <w:r w:rsidR="009B03C9" w:rsidRPr="004A2634">
        <w:rPr>
          <w:rFonts w:hint="eastAsia"/>
        </w:rPr>
        <w:t>歲</w:t>
      </w:r>
      <w:r w:rsidR="00372E11" w:rsidRPr="004A2634">
        <w:rPr>
          <w:rFonts w:hint="eastAsia"/>
        </w:rPr>
        <w:t>化同，謂丁亥、丁</w:t>
      </w:r>
      <w:r w:rsidRPr="004A2634">
        <w:rPr>
          <w:rFonts w:hint="eastAsia"/>
        </w:rPr>
        <w:t>巳</w:t>
      </w:r>
      <w:r w:rsidR="009B03C9" w:rsidRPr="004A2634">
        <w:rPr>
          <w:rFonts w:hint="eastAsia"/>
        </w:rPr>
        <w:t>歲</w:t>
      </w:r>
      <w:r w:rsidR="00372E11" w:rsidRPr="004A2634">
        <w:rPr>
          <w:rFonts w:hint="eastAsia"/>
        </w:rPr>
        <w:t>上之所</w:t>
      </w:r>
      <w:r w:rsidR="00FD5895" w:rsidRPr="00FD5895">
        <w:rPr>
          <w:rFonts w:hint="eastAsia"/>
        </w:rPr>
        <w:t>見</w:t>
      </w:r>
      <w:r w:rsidR="00372E11" w:rsidRPr="00CE4FE6">
        <w:rPr>
          <w:rFonts w:hint="eastAsia"/>
        </w:rPr>
        <w:t>者也。</w:t>
      </w:r>
    </w:p>
    <w:p w:rsidR="00AF321C" w:rsidRPr="004A2634" w:rsidRDefault="00AF321C" w:rsidP="00795CCA">
      <w:pPr>
        <w:pStyle w:val="af0"/>
        <w:spacing w:after="120"/>
      </w:pPr>
      <w:r w:rsidRPr="004A2634">
        <w:rPr>
          <w:rFonts w:ascii="MS Mincho" w:eastAsia="MS Mincho" w:hint="eastAsia"/>
        </w:rPr>
        <w:t>⑤</w:t>
      </w:r>
      <w:r w:rsidR="00372E11" w:rsidRPr="004A2634">
        <w:rPr>
          <w:rFonts w:hint="eastAsia"/>
        </w:rPr>
        <w:t>上</w:t>
      </w:r>
      <w:r w:rsidR="00FD5895" w:rsidRPr="00FD5895">
        <w:rPr>
          <w:rFonts w:hint="eastAsia"/>
        </w:rPr>
        <w:t>見</w:t>
      </w:r>
      <w:r w:rsidR="00372E11" w:rsidRPr="00CE4FE6">
        <w:rPr>
          <w:rFonts w:hint="eastAsia"/>
        </w:rPr>
        <w:t>陽明，則與平</w:t>
      </w:r>
      <w:r w:rsidR="00FD5895" w:rsidRPr="00FD5895">
        <w:rPr>
          <w:rFonts w:hint="eastAsia"/>
        </w:rPr>
        <w:t>金</w:t>
      </w:r>
      <w:r w:rsidR="009B03C9" w:rsidRPr="004A2634">
        <w:rPr>
          <w:rFonts w:hint="eastAsia"/>
        </w:rPr>
        <w:t>歲</w:t>
      </w:r>
      <w:r w:rsidR="00372E11" w:rsidRPr="004A2634">
        <w:rPr>
          <w:rFonts w:hint="eastAsia"/>
        </w:rPr>
        <w:t>化同，丁卯、丁酉</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陽明。</w:t>
      </w:r>
    </w:p>
    <w:p w:rsidR="00AF321C" w:rsidRPr="004A2634" w:rsidRDefault="00AF321C" w:rsidP="00795CCA">
      <w:pPr>
        <w:pStyle w:val="af0"/>
        <w:spacing w:after="120"/>
      </w:pPr>
      <w:r w:rsidRPr="004A2634">
        <w:rPr>
          <w:rFonts w:ascii="MS Mincho" w:eastAsia="MS Mincho" w:hint="eastAsia"/>
        </w:rPr>
        <w:t>⑥</w:t>
      </w:r>
      <w:r w:rsidR="00FD5895" w:rsidRPr="00FD5895">
        <w:rPr>
          <w:rFonts w:hint="eastAsia"/>
        </w:rPr>
        <w:t>金</w:t>
      </w:r>
      <w:r w:rsidR="00372E11" w:rsidRPr="00CE4FE6">
        <w:rPr>
          <w:rFonts w:hint="eastAsia"/>
        </w:rPr>
        <w:t>刑木也。</w:t>
      </w:r>
    </w:p>
    <w:p w:rsidR="00AF321C" w:rsidRPr="004A2634" w:rsidRDefault="00AF321C" w:rsidP="00795CCA">
      <w:pPr>
        <w:pStyle w:val="af0"/>
        <w:spacing w:after="120"/>
      </w:pPr>
      <w:r w:rsidRPr="004A2634">
        <w:rPr>
          <w:rFonts w:ascii="MS Mincho" w:eastAsia="MS Mincho" w:hint="eastAsia"/>
        </w:rPr>
        <w:t>⑦</w:t>
      </w:r>
      <w:r w:rsidR="00372E11" w:rsidRPr="004A2634">
        <w:rPr>
          <w:rFonts w:hint="eastAsia"/>
        </w:rPr>
        <w:t>子在母中。</w:t>
      </w:r>
    </w:p>
    <w:p w:rsidR="00AF321C" w:rsidRPr="004A2634" w:rsidRDefault="00AF321C" w:rsidP="00795CCA">
      <w:pPr>
        <w:pStyle w:val="af0"/>
        <w:spacing w:after="120"/>
      </w:pPr>
      <w:r w:rsidRPr="004A2634">
        <w:rPr>
          <w:rFonts w:ascii="MS Mincho" w:eastAsia="MS Mincho" w:hint="eastAsia"/>
        </w:rPr>
        <w:t>⑧</w:t>
      </w:r>
      <w:r w:rsidR="00372E11" w:rsidRPr="004A2634">
        <w:rPr>
          <w:rFonts w:hint="eastAsia"/>
        </w:rPr>
        <w:t>雖化悉與</w:t>
      </w:r>
      <w:r w:rsidR="00FD5895" w:rsidRPr="00FD5895">
        <w:rPr>
          <w:rFonts w:hint="eastAsia"/>
        </w:rPr>
        <w:t>金</w:t>
      </w:r>
      <w:r w:rsidR="00372E11" w:rsidRPr="00CE4FE6">
        <w:rPr>
          <w:rFonts w:hint="eastAsia"/>
        </w:rPr>
        <w:t>同，然其所傷則歸於肝木也。</w:t>
      </w:r>
    </w:p>
    <w:p w:rsidR="00AF321C" w:rsidRPr="004A2634" w:rsidRDefault="00AF321C" w:rsidP="00795CCA">
      <w:pPr>
        <w:pStyle w:val="af0"/>
        <w:spacing w:after="120"/>
      </w:pPr>
      <w:r w:rsidRPr="004A2634">
        <w:rPr>
          <w:rFonts w:ascii="MS Mincho" w:eastAsia="MS Mincho" w:hint="eastAsia"/>
        </w:rPr>
        <w:t>⑨</w:t>
      </w:r>
      <w:r w:rsidR="00372E11" w:rsidRPr="004A2634">
        <w:rPr>
          <w:rFonts w:hint="eastAsia"/>
        </w:rPr>
        <w:t>土蓋其木，與未出等也</w:t>
      </w:r>
      <w:r w:rsidR="00E40A7B">
        <w:rPr>
          <w:rFonts w:hint="eastAsia"/>
        </w:rPr>
        <w:t>。</w:t>
      </w:r>
      <w:r w:rsidR="00372E11" w:rsidRPr="004A2634">
        <w:rPr>
          <w:rFonts w:hint="eastAsia"/>
        </w:rPr>
        <w:t>木未出土，與無木同土，自用事，故與正土運</w:t>
      </w:r>
      <w:r w:rsidR="009B03C9" w:rsidRPr="004A2634">
        <w:rPr>
          <w:rFonts w:hint="eastAsia"/>
        </w:rPr>
        <w:t>歲</w:t>
      </w:r>
      <w:r w:rsidR="00372E11" w:rsidRPr="004A2634">
        <w:rPr>
          <w:rFonts w:hint="eastAsia"/>
        </w:rPr>
        <w:t>化同也</w:t>
      </w:r>
      <w:r w:rsidR="00E40A7B">
        <w:rPr>
          <w:rFonts w:hint="eastAsia"/>
        </w:rPr>
        <w:t>。</w:t>
      </w:r>
      <w:r w:rsidR="00372E11" w:rsidRPr="004A2634">
        <w:rPr>
          <w:rFonts w:hint="eastAsia"/>
        </w:rPr>
        <w:t>上</w:t>
      </w:r>
      <w:r w:rsidR="00FD5895" w:rsidRPr="00FD5895">
        <w:rPr>
          <w:rFonts w:hint="eastAsia"/>
        </w:rPr>
        <w:t>見</w:t>
      </w:r>
      <w:r w:rsidR="00372E11" w:rsidRPr="00CE4FE6">
        <w:rPr>
          <w:rFonts w:hint="eastAsia"/>
        </w:rPr>
        <w:t>太</w:t>
      </w:r>
      <w:r w:rsidR="008C56F7" w:rsidRPr="004A2634">
        <w:rPr>
          <w:rFonts w:hint="eastAsia"/>
        </w:rPr>
        <w:t>陰</w:t>
      </w:r>
      <w:r w:rsidR="00372E11" w:rsidRPr="004A2634">
        <w:rPr>
          <w:rFonts w:hint="eastAsia"/>
        </w:rPr>
        <w:t>，是謂上</w:t>
      </w:r>
      <w:r w:rsidR="008C56F7" w:rsidRPr="004A2634">
        <w:rPr>
          <w:rFonts w:hint="eastAsia"/>
        </w:rPr>
        <w:t>宮</w:t>
      </w:r>
      <w:r w:rsidR="00372E11" w:rsidRPr="004A2634">
        <w:rPr>
          <w:rFonts w:hint="eastAsia"/>
        </w:rPr>
        <w:t>。丁丑、丁未</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太</w:t>
      </w:r>
      <w:r w:rsidR="008C56F7" w:rsidRPr="004A2634">
        <w:rPr>
          <w:rFonts w:hint="eastAsia"/>
        </w:rPr>
        <w:t>陰</w:t>
      </w:r>
      <w:r w:rsidR="00372E11" w:rsidRPr="004A2634">
        <w:rPr>
          <w:rFonts w:hint="eastAsia"/>
        </w:rPr>
        <w:t>，司天化之也。</w:t>
      </w:r>
    </w:p>
    <w:p w:rsidR="00AF321C" w:rsidRPr="004A2634" w:rsidRDefault="00372E11" w:rsidP="00080C74">
      <w:pPr>
        <w:pStyle w:val="ae"/>
        <w:spacing w:before="120" w:after="120"/>
        <w:ind w:firstLine="640"/>
      </w:pPr>
      <w:r w:rsidRPr="004A2634">
        <w:rPr>
          <w:rFonts w:hint="eastAsia"/>
        </w:rPr>
        <w:t>蕭飋肅</w:t>
      </w:r>
      <w:r w:rsidR="00FD5895">
        <w:rPr>
          <w:rFonts w:hint="eastAsia"/>
        </w:rPr>
        <w:t>殺</w:t>
      </w:r>
      <w:r w:rsidRPr="004A2634">
        <w:rPr>
          <w:rFonts w:hint="eastAsia"/>
        </w:rPr>
        <w:t>，則炎赫沸騰</w:t>
      </w:r>
      <w:r w:rsidR="00AF321C" w:rsidRPr="00FD5895">
        <w:rPr>
          <w:rStyle w:val="af1"/>
          <w:rFonts w:ascii="MS Mincho" w:eastAsia="MS Mincho" w:hint="eastAsia"/>
        </w:rPr>
        <w:t>①</w:t>
      </w:r>
      <w:r w:rsidRPr="004A2634">
        <w:rPr>
          <w:rFonts w:hint="eastAsia"/>
        </w:rPr>
        <w:t>。</w:t>
      </w:r>
      <w:r w:rsidR="00AF321C" w:rsidRPr="004A2634">
        <w:rPr>
          <w:rFonts w:hint="eastAsia"/>
        </w:rPr>
        <w:t>眚於三</w:t>
      </w:r>
      <w:r w:rsidR="00AF321C" w:rsidRPr="00FD5895">
        <w:rPr>
          <w:rStyle w:val="af1"/>
          <w:rFonts w:ascii="MS Mincho" w:eastAsia="MS Mincho" w:hint="eastAsia"/>
        </w:rPr>
        <w:t>②</w:t>
      </w:r>
      <w:r w:rsidR="00AF321C" w:rsidRPr="00313B93">
        <w:rPr>
          <w:rFonts w:hint="eastAsia"/>
        </w:rPr>
        <w:t>。所謂</w:t>
      </w:r>
      <w:r w:rsidR="00FD5895" w:rsidRPr="00313B93">
        <w:rPr>
          <w:rFonts w:hint="eastAsia"/>
        </w:rPr>
        <w:t>復</w:t>
      </w:r>
      <w:r w:rsidR="00AF321C" w:rsidRPr="00313B93">
        <w:rPr>
          <w:rFonts w:hint="eastAsia"/>
        </w:rPr>
        <w:t>也</w:t>
      </w:r>
      <w:r w:rsidR="00AF321C" w:rsidRPr="00FD5895">
        <w:rPr>
          <w:rStyle w:val="af1"/>
          <w:rFonts w:ascii="MS Mincho" w:eastAsia="MS Mincho" w:hint="eastAsia"/>
        </w:rPr>
        <w:t>③</w:t>
      </w:r>
      <w:r w:rsidR="00AF321C" w:rsidRPr="00313B93">
        <w:rPr>
          <w:rFonts w:hint="eastAsia"/>
        </w:rPr>
        <w:t>。</w:t>
      </w:r>
      <w:r w:rsidR="004A4F55" w:rsidRPr="004A2634">
        <w:rPr>
          <w:rFonts w:hint="eastAsia"/>
        </w:rPr>
        <w:t>其主飛蠹蛆雉</w:t>
      </w:r>
      <w:r w:rsidR="004A4F55" w:rsidRPr="00FD5895">
        <w:rPr>
          <w:rStyle w:val="af1"/>
          <w:rFonts w:ascii="MS Mincho" w:eastAsia="MS Mincho" w:hint="eastAsia"/>
        </w:rPr>
        <w:t>④</w:t>
      </w:r>
      <w:r w:rsidR="004A4F55" w:rsidRPr="00313B93">
        <w:rPr>
          <w:rFonts w:hint="eastAsia"/>
        </w:rPr>
        <w:t>。廼為</w:t>
      </w:r>
      <w:r w:rsidR="00FD5895" w:rsidRPr="00313B93">
        <w:rPr>
          <w:rFonts w:hint="eastAsia"/>
        </w:rPr>
        <w:t>雷</w:t>
      </w:r>
      <w:r w:rsidR="004A4F55" w:rsidRPr="00313B93">
        <w:rPr>
          <w:rFonts w:hint="eastAsia"/>
        </w:rPr>
        <w:t>霆</w:t>
      </w:r>
      <w:r w:rsidR="004A4F55" w:rsidRPr="00FD5895">
        <w:rPr>
          <w:rStyle w:val="af1"/>
          <w:rFonts w:ascii="MS Mincho" w:eastAsia="MS Mincho" w:hint="eastAsia"/>
        </w:rPr>
        <w:t>⑤</w:t>
      </w:r>
      <w:r w:rsidR="004A4F55" w:rsidRPr="00313B93">
        <w:rPr>
          <w:rFonts w:hint="eastAsia"/>
        </w:rPr>
        <w:t>。</w:t>
      </w:r>
    </w:p>
    <w:p w:rsidR="004A4F55" w:rsidRPr="004A2634" w:rsidRDefault="004A4F55" w:rsidP="00795CCA">
      <w:pPr>
        <w:pStyle w:val="af0"/>
        <w:spacing w:after="120"/>
      </w:pPr>
      <w:r w:rsidRPr="004A2634">
        <w:rPr>
          <w:rFonts w:ascii="MS Mincho" w:eastAsia="MS Mincho" w:hint="eastAsia"/>
        </w:rPr>
        <w:t>①</w:t>
      </w:r>
      <w:r w:rsidR="00372E11" w:rsidRPr="004A2634">
        <w:rPr>
          <w:rFonts w:hint="eastAsia"/>
        </w:rPr>
        <w:t>蕭飋肅</w:t>
      </w:r>
      <w:r w:rsidR="00FD5895" w:rsidRPr="00FD5895">
        <w:rPr>
          <w:rFonts w:hint="eastAsia"/>
        </w:rPr>
        <w:t>殺</w:t>
      </w:r>
      <w:r w:rsidR="00372E11" w:rsidRPr="00CE4FE6">
        <w:rPr>
          <w:rFonts w:hint="eastAsia"/>
        </w:rPr>
        <w:t>，</w:t>
      </w:r>
      <w:r w:rsidR="00FD5895" w:rsidRPr="00FD5895">
        <w:rPr>
          <w:rFonts w:hint="eastAsia"/>
        </w:rPr>
        <w:t>金</w:t>
      </w:r>
      <w:r w:rsidR="00372E11" w:rsidRPr="00CE4FE6">
        <w:rPr>
          <w:rFonts w:hint="eastAsia"/>
        </w:rPr>
        <w:t>無</w:t>
      </w:r>
      <w:r w:rsidR="008C56F7" w:rsidRPr="004A2634">
        <w:rPr>
          <w:rFonts w:hint="eastAsia"/>
        </w:rPr>
        <w:t>德</w:t>
      </w:r>
      <w:r w:rsidR="00372E11" w:rsidRPr="004A2634">
        <w:rPr>
          <w:rFonts w:hint="eastAsia"/>
        </w:rPr>
        <w:t>也。炎赫沸騰，火之</w:t>
      </w:r>
      <w:r w:rsidR="00FD5895" w:rsidRPr="00FD5895">
        <w:rPr>
          <w:rFonts w:hint="eastAsia"/>
        </w:rPr>
        <w:t>復</w:t>
      </w:r>
      <w:r w:rsidR="00372E11" w:rsidRPr="00CE4FE6">
        <w:rPr>
          <w:rFonts w:hint="eastAsia"/>
        </w:rPr>
        <w:t>也。</w:t>
      </w:r>
    </w:p>
    <w:p w:rsidR="004A4F55" w:rsidRPr="004A2634" w:rsidRDefault="004A4F55" w:rsidP="00795CCA">
      <w:pPr>
        <w:pStyle w:val="af0"/>
        <w:spacing w:after="120"/>
      </w:pPr>
      <w:r w:rsidRPr="004A2634">
        <w:rPr>
          <w:rFonts w:ascii="MS Mincho" w:eastAsia="MS Mincho" w:hint="eastAsia"/>
        </w:rPr>
        <w:t>②</w:t>
      </w:r>
      <w:r w:rsidR="00372E11" w:rsidRPr="004A2634">
        <w:rPr>
          <w:rFonts w:hint="eastAsia"/>
        </w:rPr>
        <w:t>火為木</w:t>
      </w:r>
      <w:r w:rsidR="00FD5895" w:rsidRPr="00FD5895">
        <w:rPr>
          <w:rFonts w:hint="eastAsia"/>
        </w:rPr>
        <w:t>復</w:t>
      </w:r>
      <w:r w:rsidR="00372E11" w:rsidRPr="00CE4FE6">
        <w:rPr>
          <w:rFonts w:hint="eastAsia"/>
        </w:rPr>
        <w:t>，故其眚在東。三，東方也，此言</w:t>
      </w:r>
      <w:r w:rsidR="00FD5895" w:rsidRPr="00FD5895">
        <w:rPr>
          <w:rFonts w:hint="eastAsia"/>
        </w:rPr>
        <w:t>金</w:t>
      </w:r>
      <w:r w:rsidR="00372E11" w:rsidRPr="00CE4FE6">
        <w:rPr>
          <w:rFonts w:hint="eastAsia"/>
        </w:rPr>
        <w:t>之物勝也。新校正云：</w:t>
      </w:r>
      <w:r w:rsidR="001D28C8">
        <w:rPr>
          <w:rFonts w:hint="eastAsia"/>
        </w:rPr>
        <w:t>「</w:t>
      </w:r>
      <w:r w:rsidR="00372E11" w:rsidRPr="004A2634">
        <w:rPr>
          <w:rFonts w:hint="eastAsia"/>
        </w:rPr>
        <w:t>按</w:t>
      </w:r>
      <w:r w:rsidR="00CA053F">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CA053F">
        <w:rPr>
          <w:rFonts w:hint="eastAsia"/>
        </w:rPr>
        <w:t>〉</w:t>
      </w:r>
      <w:r w:rsidR="00372E11" w:rsidRPr="00CE4FE6">
        <w:rPr>
          <w:rFonts w:hint="eastAsia"/>
        </w:rPr>
        <w:t>云</w:t>
      </w:r>
      <w:r w:rsidRPr="004A2634">
        <w:rPr>
          <w:rFonts w:hint="eastAsia"/>
        </w:rPr>
        <w:t>：</w:t>
      </w:r>
      <w:r w:rsidR="00CA053F">
        <w:rPr>
          <w:rFonts w:hint="eastAsia"/>
        </w:rPr>
        <w:t>『</w:t>
      </w:r>
      <w:r w:rsidR="00372E11" w:rsidRPr="004A2634">
        <w:rPr>
          <w:rFonts w:hint="eastAsia"/>
        </w:rPr>
        <w:t>災三</w:t>
      </w:r>
      <w:r w:rsidR="008C56F7" w:rsidRPr="004A2634">
        <w:rPr>
          <w:rFonts w:hint="eastAsia"/>
        </w:rPr>
        <w:t>宮</w:t>
      </w:r>
      <w:r w:rsidR="00372E11" w:rsidRPr="004A2634">
        <w:rPr>
          <w:rFonts w:hint="eastAsia"/>
        </w:rPr>
        <w:t>也。</w:t>
      </w:r>
      <w:r w:rsidR="00CA053F">
        <w:rPr>
          <w:rFonts w:hint="eastAsia"/>
        </w:rPr>
        <w:t>』</w:t>
      </w:r>
      <w:r w:rsidRPr="004A2634">
        <w:rPr>
          <w:rFonts w:hint="eastAsia"/>
        </w:rPr>
        <w:t>」</w:t>
      </w:r>
    </w:p>
    <w:p w:rsidR="004A4F55" w:rsidRPr="004A2634" w:rsidRDefault="004A4F55" w:rsidP="00795CCA">
      <w:pPr>
        <w:pStyle w:val="af0"/>
        <w:spacing w:after="120"/>
      </w:pPr>
      <w:r w:rsidRPr="004A2634">
        <w:rPr>
          <w:rFonts w:ascii="MS Mincho" w:eastAsia="MS Mincho" w:hint="eastAsia"/>
        </w:rPr>
        <w:t>③</w:t>
      </w:r>
      <w:r w:rsidR="00FD5895" w:rsidRPr="00FD5895">
        <w:rPr>
          <w:rFonts w:hint="eastAsia"/>
        </w:rPr>
        <w:t>復</w:t>
      </w:r>
      <w:r w:rsidR="00372E11" w:rsidRPr="00CE4FE6">
        <w:rPr>
          <w:rFonts w:hint="eastAsia"/>
        </w:rPr>
        <w:t>，報</w:t>
      </w:r>
      <w:r w:rsidR="00FD5895" w:rsidRPr="00FD5895">
        <w:rPr>
          <w:rFonts w:hint="eastAsia"/>
        </w:rPr>
        <w:t>復</w:t>
      </w:r>
      <w:r w:rsidR="00372E11" w:rsidRPr="00CE4FE6">
        <w:rPr>
          <w:rFonts w:hint="eastAsia"/>
        </w:rPr>
        <w:t>也。</w:t>
      </w:r>
    </w:p>
    <w:p w:rsidR="004A4F55" w:rsidRPr="004A2634" w:rsidRDefault="004A4F55" w:rsidP="00795CCA">
      <w:pPr>
        <w:pStyle w:val="af0"/>
        <w:spacing w:after="120"/>
      </w:pPr>
      <w:r w:rsidRPr="004A2634">
        <w:rPr>
          <w:rFonts w:ascii="MS Mincho" w:eastAsia="MS Mincho" w:hint="eastAsia"/>
        </w:rPr>
        <w:lastRenderedPageBreak/>
        <w:t>④</w:t>
      </w:r>
      <w:r w:rsidR="00372E11" w:rsidRPr="004A2634">
        <w:rPr>
          <w:rFonts w:hint="eastAsia"/>
        </w:rPr>
        <w:t>飛，</w:t>
      </w:r>
      <w:r w:rsidR="00FD5895" w:rsidRPr="00FD5895">
        <w:rPr>
          <w:rFonts w:hint="eastAsia"/>
        </w:rPr>
        <w:t>羽</w:t>
      </w:r>
      <w:r w:rsidR="00372E11" w:rsidRPr="00CE4FE6">
        <w:rPr>
          <w:rFonts w:hint="eastAsia"/>
        </w:rPr>
        <w:t>蟲也。</w:t>
      </w:r>
      <w:r w:rsidR="00AF321C" w:rsidRPr="004A2634">
        <w:rPr>
          <w:rFonts w:hint="eastAsia"/>
        </w:rPr>
        <w:t>蠹</w:t>
      </w:r>
      <w:r w:rsidR="00372E11" w:rsidRPr="004A2634">
        <w:rPr>
          <w:rFonts w:hint="eastAsia"/>
        </w:rPr>
        <w:t>，</w:t>
      </w:r>
      <w:r w:rsidR="008C56F7" w:rsidRPr="004A2634">
        <w:rPr>
          <w:rFonts w:hint="eastAsia"/>
        </w:rPr>
        <w:t>內</w:t>
      </w:r>
      <w:r w:rsidR="00372E11" w:rsidRPr="004A2634">
        <w:rPr>
          <w:rFonts w:hint="eastAsia"/>
        </w:rPr>
        <w:t>生蟲也。蛆蠅之生者，此則物</w:t>
      </w:r>
      <w:r w:rsidR="008C56F7" w:rsidRPr="004A2634">
        <w:rPr>
          <w:rFonts w:hint="eastAsia"/>
        </w:rPr>
        <w:t>內</w:t>
      </w:r>
      <w:r w:rsidR="00372E11" w:rsidRPr="004A2634">
        <w:rPr>
          <w:rFonts w:hint="eastAsia"/>
        </w:rPr>
        <w:t>自化爾。雉，鳥耗也。</w:t>
      </w:r>
    </w:p>
    <w:p w:rsidR="00856428" w:rsidRPr="004A2634" w:rsidRDefault="004A4F55" w:rsidP="00795CCA">
      <w:pPr>
        <w:pStyle w:val="af0"/>
        <w:spacing w:after="120"/>
      </w:pPr>
      <w:r w:rsidRPr="004A2634">
        <w:rPr>
          <w:rFonts w:ascii="MS Mincho" w:eastAsia="MS Mincho" w:hint="eastAsia"/>
        </w:rPr>
        <w:t>⑤</w:t>
      </w:r>
      <w:r w:rsidR="00FD5895" w:rsidRPr="00FD5895">
        <w:rPr>
          <w:rFonts w:hint="eastAsia"/>
        </w:rPr>
        <w:t>雷</w:t>
      </w:r>
      <w:r w:rsidR="00372E11" w:rsidRPr="00CE4FE6">
        <w:rPr>
          <w:rFonts w:hint="eastAsia"/>
        </w:rPr>
        <w:t>，謂大聲，生於太</w:t>
      </w:r>
      <w:r w:rsidR="008C56F7" w:rsidRPr="004A2634">
        <w:rPr>
          <w:rFonts w:hint="eastAsia"/>
        </w:rPr>
        <w:t>虛</w:t>
      </w:r>
      <w:r w:rsidR="00372E11" w:rsidRPr="004A2634">
        <w:rPr>
          <w:rFonts w:hint="eastAsia"/>
        </w:rPr>
        <w:t>雲暝之中也。霆，謂迅</w:t>
      </w:r>
      <w:r w:rsidR="00FD5895" w:rsidRPr="00FD5895">
        <w:rPr>
          <w:rFonts w:hint="eastAsia"/>
        </w:rPr>
        <w:t>雷</w:t>
      </w:r>
      <w:r w:rsidR="00372E11" w:rsidRPr="00CE4FE6">
        <w:rPr>
          <w:rFonts w:hint="eastAsia"/>
        </w:rPr>
        <w:t>，卒如火之爆者，即霹靂也。</w:t>
      </w:r>
    </w:p>
    <w:p w:rsidR="004A4F55" w:rsidRPr="004A2634" w:rsidRDefault="00372E11" w:rsidP="00080C74">
      <w:pPr>
        <w:pStyle w:val="ae"/>
        <w:spacing w:before="120" w:after="120"/>
        <w:ind w:firstLine="640"/>
      </w:pPr>
      <w:r w:rsidRPr="004A2634">
        <w:rPr>
          <w:rFonts w:hint="eastAsia"/>
        </w:rPr>
        <w:t>伏明之紀，是謂勝長</w:t>
      </w:r>
      <w:r w:rsidR="004A4F55" w:rsidRPr="00FD5895">
        <w:rPr>
          <w:rStyle w:val="af1"/>
          <w:rFonts w:ascii="MS Mincho" w:eastAsia="MS Mincho" w:hint="eastAsia"/>
        </w:rPr>
        <w:t>①</w:t>
      </w:r>
      <w:r w:rsidRPr="004A2634">
        <w:rPr>
          <w:rFonts w:hint="eastAsia"/>
        </w:rPr>
        <w:t>。</w:t>
      </w:r>
      <w:r w:rsidR="004A4F55" w:rsidRPr="004A2634">
        <w:rPr>
          <w:rFonts w:hint="eastAsia"/>
        </w:rPr>
        <w:t>長氣不宣，藏氣反布</w:t>
      </w:r>
      <w:r w:rsidR="004A4F55" w:rsidRPr="00FD5895">
        <w:rPr>
          <w:rStyle w:val="af1"/>
          <w:rFonts w:ascii="MS Mincho" w:eastAsia="MS Mincho" w:hint="eastAsia"/>
        </w:rPr>
        <w:t>②</w:t>
      </w:r>
      <w:r w:rsidR="004A4F55" w:rsidRPr="00313B93">
        <w:rPr>
          <w:rFonts w:hint="eastAsia"/>
        </w:rPr>
        <w:t>。收氣自政，化</w:t>
      </w:r>
      <w:r w:rsidR="00FD5895" w:rsidRPr="00313B93">
        <w:rPr>
          <w:rFonts w:hint="eastAsia"/>
        </w:rPr>
        <w:t>令</w:t>
      </w:r>
      <w:r w:rsidR="004A4F55" w:rsidRPr="00313B93">
        <w:rPr>
          <w:rFonts w:hint="eastAsia"/>
        </w:rPr>
        <w:t>廼衡</w:t>
      </w:r>
      <w:r w:rsidR="004A4F55" w:rsidRPr="00FD5895">
        <w:rPr>
          <w:rStyle w:val="af1"/>
          <w:rFonts w:ascii="MS Mincho" w:eastAsia="MS Mincho" w:hint="eastAsia"/>
        </w:rPr>
        <w:t>③</w:t>
      </w:r>
      <w:r w:rsidR="004A4F55" w:rsidRPr="00313B93">
        <w:rPr>
          <w:rFonts w:hint="eastAsia"/>
        </w:rPr>
        <w:t>。寒清</w:t>
      </w:r>
      <w:r w:rsidR="00FD5895" w:rsidRPr="00313B93">
        <w:rPr>
          <w:rFonts w:hint="eastAsia"/>
        </w:rPr>
        <w:t>數</w:t>
      </w:r>
      <w:r w:rsidR="004A4F55" w:rsidRPr="00313B93">
        <w:rPr>
          <w:rFonts w:hint="eastAsia"/>
        </w:rPr>
        <w:t>舉，暑</w:t>
      </w:r>
      <w:r w:rsidR="00FD5895" w:rsidRPr="00313B93">
        <w:rPr>
          <w:rFonts w:hint="eastAsia"/>
        </w:rPr>
        <w:t>令</w:t>
      </w:r>
      <w:r w:rsidR="004A4F55" w:rsidRPr="00313B93">
        <w:rPr>
          <w:rFonts w:hint="eastAsia"/>
        </w:rPr>
        <w:t>廼薄</w:t>
      </w:r>
      <w:r w:rsidR="004A4F55" w:rsidRPr="00FD5895">
        <w:rPr>
          <w:rStyle w:val="af1"/>
          <w:rFonts w:ascii="MS Mincho" w:eastAsia="MS Mincho" w:hint="eastAsia"/>
        </w:rPr>
        <w:t>④</w:t>
      </w:r>
      <w:r w:rsidR="004A4F55" w:rsidRPr="00313B93">
        <w:rPr>
          <w:rFonts w:hint="eastAsia"/>
        </w:rPr>
        <w:t>。承化物生，生而不長</w:t>
      </w:r>
      <w:r w:rsidR="004A4F55" w:rsidRPr="00FD5895">
        <w:rPr>
          <w:rStyle w:val="af1"/>
          <w:rFonts w:ascii="MS Mincho" w:eastAsia="MS Mincho" w:hint="eastAsia"/>
        </w:rPr>
        <w:t>⑤</w:t>
      </w:r>
      <w:r w:rsidR="004A4F55" w:rsidRPr="00313B93">
        <w:rPr>
          <w:rFonts w:hint="eastAsia"/>
        </w:rPr>
        <w:t>。成實而稚，遇化已</w:t>
      </w:r>
      <w:r w:rsidR="00FD5895" w:rsidRPr="00313B93">
        <w:rPr>
          <w:rFonts w:hint="eastAsia"/>
        </w:rPr>
        <w:t>老</w:t>
      </w:r>
      <w:r w:rsidR="004A4F55" w:rsidRPr="00FD5895">
        <w:rPr>
          <w:rStyle w:val="af1"/>
          <w:rFonts w:ascii="MS Mincho" w:eastAsia="MS Mincho" w:hint="eastAsia"/>
        </w:rPr>
        <w:t>⑥</w:t>
      </w:r>
      <w:r w:rsidR="004A4F55" w:rsidRPr="00313B93">
        <w:rPr>
          <w:rFonts w:hint="eastAsia"/>
        </w:rPr>
        <w:t>。陽氣屈伏，蟄蟲早藏</w:t>
      </w:r>
      <w:r w:rsidR="004A4F55" w:rsidRPr="00FD5895">
        <w:rPr>
          <w:rStyle w:val="af1"/>
          <w:rFonts w:ascii="MS Mincho" w:eastAsia="MS Mincho" w:hint="eastAsia"/>
        </w:rPr>
        <w:t>⑦</w:t>
      </w:r>
      <w:r w:rsidR="004A4F55" w:rsidRPr="00313B93">
        <w:rPr>
          <w:rFonts w:hint="eastAsia"/>
        </w:rPr>
        <w:t>。其氣鬱</w:t>
      </w:r>
      <w:r w:rsidR="004A4F55" w:rsidRPr="00FD5895">
        <w:rPr>
          <w:rStyle w:val="af1"/>
          <w:rFonts w:ascii="MS Mincho" w:eastAsia="MS Mincho" w:hint="eastAsia"/>
        </w:rPr>
        <w:t>⑧</w:t>
      </w:r>
      <w:r w:rsidR="004A4F55" w:rsidRPr="00313B93">
        <w:rPr>
          <w:rFonts w:hint="eastAsia"/>
        </w:rPr>
        <w:t>。其用</w:t>
      </w:r>
      <w:r w:rsidR="00FD5895" w:rsidRPr="00313B93">
        <w:rPr>
          <w:rFonts w:hint="eastAsia"/>
        </w:rPr>
        <w:t>暴</w:t>
      </w:r>
      <w:r w:rsidR="004A4F55" w:rsidRPr="00FD5895">
        <w:rPr>
          <w:rStyle w:val="af1"/>
          <w:rFonts w:ascii="MS Mincho" w:eastAsia="MS Mincho" w:hint="eastAsia"/>
        </w:rPr>
        <w:t>⑨</w:t>
      </w:r>
      <w:r w:rsidR="004A4F55" w:rsidRPr="00313B93">
        <w:rPr>
          <w:rFonts w:hint="eastAsia"/>
        </w:rPr>
        <w:t>。其動彰伏變</w:t>
      </w:r>
      <w:r w:rsidR="00FD5895" w:rsidRPr="00313B93">
        <w:rPr>
          <w:rFonts w:hint="eastAsia"/>
        </w:rPr>
        <w:t>易</w:t>
      </w:r>
      <w:r w:rsidR="004A4F55" w:rsidRPr="00FD5895">
        <w:rPr>
          <w:rStyle w:val="af1"/>
          <w:rFonts w:ascii="MS Mincho" w:eastAsia="MS Mincho" w:hint="eastAsia"/>
        </w:rPr>
        <w:t>⑩</w:t>
      </w:r>
      <w:r w:rsidR="004A4F55" w:rsidRPr="00313B93">
        <w:rPr>
          <w:rFonts w:hint="eastAsia"/>
        </w:rPr>
        <w:t>。其發痛</w:t>
      </w:r>
      <w:r w:rsidR="004A4F55" w:rsidRPr="00FD5895">
        <w:rPr>
          <w:rStyle w:val="af1"/>
          <w:rFonts w:ascii="MS Mincho" w:eastAsia="MS Mincho" w:hint="eastAsia"/>
        </w:rPr>
        <w:t>⑪</w:t>
      </w:r>
      <w:r w:rsidR="004A4F55" w:rsidRPr="00313B93">
        <w:rPr>
          <w:rFonts w:hint="eastAsia"/>
        </w:rPr>
        <w:t>。</w:t>
      </w:r>
    </w:p>
    <w:p w:rsidR="004A4F55" w:rsidRPr="004A2634" w:rsidRDefault="004A4F55" w:rsidP="00795CCA">
      <w:pPr>
        <w:pStyle w:val="af0"/>
        <w:spacing w:after="120"/>
      </w:pPr>
      <w:r w:rsidRPr="004A2634">
        <w:rPr>
          <w:rFonts w:ascii="MS Mincho" w:eastAsia="MS Mincho" w:hint="eastAsia"/>
        </w:rPr>
        <w:t>①</w:t>
      </w:r>
      <w:r w:rsidR="00372E11" w:rsidRPr="004A2634">
        <w:rPr>
          <w:rFonts w:hint="eastAsia"/>
        </w:rPr>
        <w:t>藏氣勝長也，謂癸酉、癸未、癸</w:t>
      </w:r>
      <w:r w:rsidRPr="004A2634">
        <w:rPr>
          <w:rFonts w:hint="eastAsia"/>
        </w:rPr>
        <w:t>巳</w:t>
      </w:r>
      <w:r w:rsidR="00372E11" w:rsidRPr="004A2634">
        <w:rPr>
          <w:rFonts w:hint="eastAsia"/>
        </w:rPr>
        <w:t>、癸卯、癸丑、癸亥之</w:t>
      </w:r>
      <w:r w:rsidR="009B03C9" w:rsidRPr="004A2634">
        <w:rPr>
          <w:rFonts w:hint="eastAsia"/>
        </w:rPr>
        <w:t>歲</w:t>
      </w:r>
      <w:r w:rsidR="00372E11" w:rsidRPr="004A2634">
        <w:rPr>
          <w:rFonts w:hint="eastAsia"/>
        </w:rPr>
        <w:t>也。</w:t>
      </w:r>
    </w:p>
    <w:p w:rsidR="004A4F55" w:rsidRPr="004A2634" w:rsidRDefault="004A4F55" w:rsidP="00795CCA">
      <w:pPr>
        <w:pStyle w:val="af0"/>
        <w:spacing w:after="120"/>
      </w:pPr>
      <w:r w:rsidRPr="004A2634">
        <w:rPr>
          <w:rFonts w:ascii="MS Mincho" w:eastAsia="MS Mincho" w:hint="eastAsia"/>
        </w:rPr>
        <w:t>②</w:t>
      </w:r>
      <w:r w:rsidR="00372E11" w:rsidRPr="004A2634">
        <w:rPr>
          <w:rFonts w:hint="eastAsia"/>
        </w:rPr>
        <w:t>火之長氣</w:t>
      </w:r>
      <w:r w:rsidR="008C56F7" w:rsidRPr="004A2634">
        <w:rPr>
          <w:rFonts w:hint="eastAsia"/>
        </w:rPr>
        <w:t>不</w:t>
      </w:r>
      <w:r w:rsidR="00372E11" w:rsidRPr="004A2634">
        <w:rPr>
          <w:rFonts w:hint="eastAsia"/>
        </w:rPr>
        <w:t>能施化，故水之藏氣反布於時。</w:t>
      </w:r>
    </w:p>
    <w:p w:rsidR="004A4F55" w:rsidRPr="004A2634" w:rsidRDefault="004A4F55" w:rsidP="00795CCA">
      <w:pPr>
        <w:pStyle w:val="af0"/>
        <w:spacing w:after="120"/>
      </w:pPr>
      <w:r w:rsidRPr="004A2634">
        <w:rPr>
          <w:rFonts w:ascii="MS Mincho" w:eastAsia="MS Mincho" w:hint="eastAsia"/>
        </w:rPr>
        <w:t>③</w:t>
      </w:r>
      <w:r w:rsidR="00FD5895" w:rsidRPr="00FD5895">
        <w:rPr>
          <w:rFonts w:hint="eastAsia"/>
        </w:rPr>
        <w:t>金</w:t>
      </w:r>
      <w:r w:rsidR="00372E11" w:rsidRPr="00CE4FE6">
        <w:rPr>
          <w:rFonts w:hint="eastAsia"/>
        </w:rPr>
        <w:t>土之義與</w:t>
      </w:r>
      <w:r w:rsidR="009B03C9" w:rsidRPr="004A2634">
        <w:rPr>
          <w:rFonts w:hint="eastAsia"/>
        </w:rPr>
        <w:t>歲</w:t>
      </w:r>
      <w:r w:rsidR="00372E11" w:rsidRPr="004A2634">
        <w:rPr>
          <w:rFonts w:hint="eastAsia"/>
        </w:rPr>
        <w:t>氣素無干犯，故</w:t>
      </w:r>
      <w:r w:rsidR="00FD5895" w:rsidRPr="00FD5895">
        <w:rPr>
          <w:rFonts w:hint="eastAsia"/>
        </w:rPr>
        <w:t>金</w:t>
      </w:r>
      <w:r w:rsidR="00372E11" w:rsidRPr="00CE4FE6">
        <w:rPr>
          <w:rFonts w:hint="eastAsia"/>
        </w:rPr>
        <w:t>自</w:t>
      </w:r>
      <w:r w:rsidR="00FD5895" w:rsidRPr="00FD5895">
        <w:rPr>
          <w:rFonts w:hint="eastAsia"/>
        </w:rPr>
        <w:t>行</w:t>
      </w:r>
      <w:r w:rsidR="00372E11" w:rsidRPr="00CE4FE6">
        <w:rPr>
          <w:rFonts w:hint="eastAsia"/>
        </w:rPr>
        <w:t>其政，土自平其氣也。</w:t>
      </w:r>
    </w:p>
    <w:p w:rsidR="004A4F55" w:rsidRPr="004A2634" w:rsidRDefault="004A4F55" w:rsidP="00795CCA">
      <w:pPr>
        <w:pStyle w:val="af0"/>
        <w:spacing w:after="120"/>
      </w:pPr>
      <w:r w:rsidRPr="004A2634">
        <w:rPr>
          <w:rFonts w:ascii="MS Mincho" w:eastAsia="MS Mincho" w:hint="eastAsia"/>
        </w:rPr>
        <w:t>④</w:t>
      </w:r>
      <w:r w:rsidR="00372E11" w:rsidRPr="004A2634">
        <w:rPr>
          <w:rFonts w:hint="eastAsia"/>
        </w:rPr>
        <w:t>火氣</w:t>
      </w:r>
      <w:r w:rsidR="008C56F7" w:rsidRPr="004A2634">
        <w:rPr>
          <w:rFonts w:hint="eastAsia"/>
        </w:rPr>
        <w:t>不</w:t>
      </w:r>
      <w:r w:rsidR="00372E11" w:rsidRPr="004A2634">
        <w:rPr>
          <w:rFonts w:hint="eastAsia"/>
        </w:rPr>
        <w:t>用故。</w:t>
      </w:r>
    </w:p>
    <w:p w:rsidR="004A4F55" w:rsidRPr="004A2634" w:rsidRDefault="004A4F55" w:rsidP="00795CCA">
      <w:pPr>
        <w:pStyle w:val="af0"/>
        <w:spacing w:after="120"/>
      </w:pPr>
      <w:r w:rsidRPr="004A2634">
        <w:rPr>
          <w:rFonts w:ascii="MS Mincho" w:eastAsia="MS Mincho" w:hint="eastAsia"/>
        </w:rPr>
        <w:t>⑤</w:t>
      </w:r>
      <w:r w:rsidR="00372E11" w:rsidRPr="004A2634">
        <w:rPr>
          <w:rFonts w:hint="eastAsia"/>
        </w:rPr>
        <w:t>火</w:t>
      </w:r>
      <w:r w:rsidR="00FD5895" w:rsidRPr="00FD5895">
        <w:rPr>
          <w:rFonts w:hint="eastAsia"/>
        </w:rPr>
        <w:t>令</w:t>
      </w:r>
      <w:r w:rsidR="008C56F7" w:rsidRPr="004A2634">
        <w:rPr>
          <w:rFonts w:hint="eastAsia"/>
        </w:rPr>
        <w:t>不</w:t>
      </w:r>
      <w:r w:rsidR="00372E11" w:rsidRPr="004A2634">
        <w:rPr>
          <w:rFonts w:hint="eastAsia"/>
        </w:rPr>
        <w:t>振，故承化生之物皆</w:t>
      </w:r>
      <w:r w:rsidR="008C56F7" w:rsidRPr="004A2634">
        <w:rPr>
          <w:rFonts w:hint="eastAsia"/>
        </w:rPr>
        <w:t>不</w:t>
      </w:r>
      <w:r w:rsidR="00372E11" w:rsidRPr="004A2634">
        <w:rPr>
          <w:rFonts w:hint="eastAsia"/>
        </w:rPr>
        <w:t>長也。</w:t>
      </w:r>
    </w:p>
    <w:p w:rsidR="004A4F55" w:rsidRPr="004A2634" w:rsidRDefault="004A4F55" w:rsidP="00795CCA">
      <w:pPr>
        <w:pStyle w:val="af0"/>
        <w:spacing w:after="120"/>
      </w:pPr>
      <w:r w:rsidRPr="004A2634">
        <w:rPr>
          <w:rFonts w:ascii="MS Mincho" w:eastAsia="MS Mincho" w:hint="eastAsia"/>
        </w:rPr>
        <w:t>⑥</w:t>
      </w:r>
      <w:r w:rsidR="00372E11" w:rsidRPr="004A2634">
        <w:rPr>
          <w:rFonts w:hint="eastAsia"/>
        </w:rPr>
        <w:t>物實成孰，苗尚稚短，及遇化氣未長極，而氣</w:t>
      </w:r>
      <w:r w:rsidR="00DD6E56" w:rsidRPr="004A2634">
        <w:rPr>
          <w:rFonts w:hint="eastAsia"/>
        </w:rPr>
        <w:t>已</w:t>
      </w:r>
      <w:r w:rsidR="00FD5895" w:rsidRPr="00FD5895">
        <w:rPr>
          <w:rFonts w:hint="eastAsia"/>
        </w:rPr>
        <w:t>老</w:t>
      </w:r>
      <w:r w:rsidR="00372E11" w:rsidRPr="00CE4FE6">
        <w:rPr>
          <w:rFonts w:hint="eastAsia"/>
        </w:rPr>
        <w:t>矣。</w:t>
      </w:r>
    </w:p>
    <w:p w:rsidR="004A4F55" w:rsidRPr="004A2634" w:rsidRDefault="004A4F55" w:rsidP="00795CCA">
      <w:pPr>
        <w:pStyle w:val="af0"/>
        <w:spacing w:after="120"/>
      </w:pPr>
      <w:r w:rsidRPr="004A2634">
        <w:rPr>
          <w:rFonts w:ascii="MS Mincho" w:eastAsia="MS Mincho" w:hint="eastAsia"/>
        </w:rPr>
        <w:t>⑦</w:t>
      </w:r>
      <w:r w:rsidR="00372E11" w:rsidRPr="004A2634">
        <w:rPr>
          <w:rFonts w:hint="eastAsia"/>
        </w:rPr>
        <w:t>陽</w:t>
      </w:r>
      <w:r w:rsidR="008C56F7" w:rsidRPr="004A2634">
        <w:rPr>
          <w:rFonts w:hint="eastAsia"/>
        </w:rPr>
        <w:t>不</w:t>
      </w:r>
      <w:r w:rsidR="00372E11" w:rsidRPr="004A2634">
        <w:rPr>
          <w:rFonts w:hint="eastAsia"/>
        </w:rPr>
        <w:t>用而</w:t>
      </w:r>
      <w:r w:rsidR="008C56F7" w:rsidRPr="004A2634">
        <w:rPr>
          <w:rFonts w:hint="eastAsia"/>
        </w:rPr>
        <w:t>陰</w:t>
      </w:r>
      <w:r w:rsidR="00372E11" w:rsidRPr="004A2634">
        <w:rPr>
          <w:rFonts w:hint="eastAsia"/>
        </w:rPr>
        <w:t>勝也，</w:t>
      </w:r>
      <w:r w:rsidR="00FD5895" w:rsidRPr="00FD5895">
        <w:rPr>
          <w:rFonts w:hint="eastAsia"/>
        </w:rPr>
        <w:t>若</w:t>
      </w:r>
      <w:r w:rsidR="00372E11" w:rsidRPr="00CE4FE6">
        <w:rPr>
          <w:rFonts w:hint="eastAsia"/>
        </w:rPr>
        <w:t>上</w:t>
      </w:r>
      <w:r w:rsidR="00FD5895" w:rsidRPr="00FD5895">
        <w:rPr>
          <w:rFonts w:hint="eastAsia"/>
        </w:rPr>
        <w:t>臨</w:t>
      </w:r>
      <w:r w:rsidR="00372E11" w:rsidRPr="00CE4FE6">
        <w:rPr>
          <w:rFonts w:hint="eastAsia"/>
        </w:rPr>
        <w:t>癸卯、癸酉</w:t>
      </w:r>
      <w:r w:rsidR="009B03C9" w:rsidRPr="004A2634">
        <w:rPr>
          <w:rFonts w:hint="eastAsia"/>
        </w:rPr>
        <w:t>歲</w:t>
      </w:r>
      <w:r w:rsidR="00372E11" w:rsidRPr="004A2634">
        <w:rPr>
          <w:rFonts w:hint="eastAsia"/>
        </w:rPr>
        <w:t>則蟄反</w:t>
      </w:r>
      <w:r w:rsidR="008C56F7" w:rsidRPr="004A2634">
        <w:rPr>
          <w:rFonts w:hint="eastAsia"/>
        </w:rPr>
        <w:t>不</w:t>
      </w:r>
      <w:r w:rsidR="00372E11" w:rsidRPr="004A2634">
        <w:rPr>
          <w:rFonts w:hint="eastAsia"/>
        </w:rPr>
        <w:t>藏。新校正云：</w:t>
      </w:r>
      <w:r w:rsidR="001D28C8">
        <w:rPr>
          <w:rFonts w:hint="eastAsia"/>
        </w:rPr>
        <w:t>「</w:t>
      </w:r>
      <w:r w:rsidR="00372E11" w:rsidRPr="004A2634">
        <w:rPr>
          <w:rFonts w:hint="eastAsia"/>
        </w:rPr>
        <w:t>詳癸</w:t>
      </w:r>
      <w:r w:rsidRPr="004A2634">
        <w:rPr>
          <w:rFonts w:hint="eastAsia"/>
        </w:rPr>
        <w:t>巳</w:t>
      </w:r>
      <w:r w:rsidR="00372E11" w:rsidRPr="004A2634">
        <w:rPr>
          <w:rFonts w:hint="eastAsia"/>
        </w:rPr>
        <w:t>、癸亥之</w:t>
      </w:r>
      <w:r w:rsidR="009B03C9" w:rsidRPr="004A2634">
        <w:rPr>
          <w:rFonts w:hint="eastAsia"/>
        </w:rPr>
        <w:t>歲</w:t>
      </w:r>
      <w:r w:rsidR="00372E11" w:rsidRPr="004A2634">
        <w:rPr>
          <w:rFonts w:hint="eastAsia"/>
        </w:rPr>
        <w:t>蟄亦</w:t>
      </w:r>
      <w:r w:rsidR="008C56F7" w:rsidRPr="004A2634">
        <w:rPr>
          <w:rFonts w:hint="eastAsia"/>
        </w:rPr>
        <w:t>不</w:t>
      </w:r>
      <w:r w:rsidR="00372E11" w:rsidRPr="004A2634">
        <w:rPr>
          <w:rFonts w:hint="eastAsia"/>
        </w:rPr>
        <w:t>藏。</w:t>
      </w:r>
      <w:r w:rsidR="001D28C8">
        <w:rPr>
          <w:rFonts w:hint="eastAsia"/>
        </w:rPr>
        <w:t>」</w:t>
      </w:r>
    </w:p>
    <w:p w:rsidR="004A4F55" w:rsidRPr="004A2634" w:rsidRDefault="004A4F55" w:rsidP="00795CCA">
      <w:pPr>
        <w:pStyle w:val="af0"/>
        <w:spacing w:after="120"/>
      </w:pPr>
      <w:r w:rsidRPr="004A2634">
        <w:rPr>
          <w:rFonts w:ascii="MS Mincho" w:eastAsia="MS Mincho" w:hint="eastAsia"/>
        </w:rPr>
        <w:t>⑧</w:t>
      </w:r>
      <w:r w:rsidR="00372E11" w:rsidRPr="004A2634">
        <w:rPr>
          <w:rFonts w:hint="eastAsia"/>
        </w:rPr>
        <w:t>鬱燠</w:t>
      </w:r>
      <w:r w:rsidR="008C56F7" w:rsidRPr="004A2634">
        <w:rPr>
          <w:rFonts w:hint="eastAsia"/>
        </w:rPr>
        <w:t>不</w:t>
      </w:r>
      <w:r w:rsidR="00372E11" w:rsidRPr="004A2634">
        <w:rPr>
          <w:rFonts w:hint="eastAsia"/>
        </w:rPr>
        <w:t>舒暢。</w:t>
      </w:r>
    </w:p>
    <w:p w:rsidR="004A4F55" w:rsidRPr="004A2634" w:rsidRDefault="004A4F55" w:rsidP="00795CCA">
      <w:pPr>
        <w:pStyle w:val="af0"/>
        <w:spacing w:after="120"/>
      </w:pPr>
      <w:r w:rsidRPr="004A2634">
        <w:rPr>
          <w:rFonts w:ascii="MS Mincho" w:eastAsia="MS Mincho" w:hint="eastAsia"/>
        </w:rPr>
        <w:t>⑨</w:t>
      </w:r>
      <w:r w:rsidR="00372E11" w:rsidRPr="004A2634">
        <w:rPr>
          <w:rFonts w:hint="eastAsia"/>
        </w:rPr>
        <w:t>速也。</w:t>
      </w:r>
    </w:p>
    <w:p w:rsidR="004A4F55" w:rsidRPr="004A2634" w:rsidRDefault="004A4F55" w:rsidP="00795CCA">
      <w:pPr>
        <w:pStyle w:val="af0"/>
        <w:spacing w:after="120"/>
      </w:pPr>
      <w:r w:rsidRPr="004A2634">
        <w:rPr>
          <w:rFonts w:ascii="MS Mincho" w:eastAsia="MS Mincho" w:hint="eastAsia"/>
        </w:rPr>
        <w:t>⑩</w:t>
      </w:r>
      <w:r w:rsidR="00372E11" w:rsidRPr="004A2634">
        <w:rPr>
          <w:rFonts w:hint="eastAsia"/>
        </w:rPr>
        <w:t>彰，明也。伏，隱也。變</w:t>
      </w:r>
      <w:r w:rsidR="00FD5895" w:rsidRPr="00FD5895">
        <w:rPr>
          <w:rFonts w:hint="eastAsia"/>
        </w:rPr>
        <w:t>易</w:t>
      </w:r>
      <w:r w:rsidR="00372E11" w:rsidRPr="00CE4FE6">
        <w:rPr>
          <w:rFonts w:hint="eastAsia"/>
        </w:rPr>
        <w:t>，謂</w:t>
      </w:r>
      <w:r w:rsidR="008C56F7" w:rsidRPr="004A2634">
        <w:rPr>
          <w:rFonts w:hint="eastAsia"/>
        </w:rPr>
        <w:t>不</w:t>
      </w:r>
      <w:r w:rsidR="00372E11" w:rsidRPr="004A2634">
        <w:rPr>
          <w:rFonts w:hint="eastAsia"/>
        </w:rPr>
        <w:t>常其象</w:t>
      </w:r>
      <w:r w:rsidR="00FD5895" w:rsidRPr="00FD5895">
        <w:rPr>
          <w:rFonts w:hint="eastAsia"/>
        </w:rPr>
        <w:t>見</w:t>
      </w:r>
      <w:r w:rsidR="00372E11" w:rsidRPr="00CE4FE6">
        <w:rPr>
          <w:rFonts w:hint="eastAsia"/>
        </w:rPr>
        <w:t>也。</w:t>
      </w:r>
    </w:p>
    <w:p w:rsidR="004A4F55" w:rsidRPr="00FD5895" w:rsidRDefault="00E95BE4" w:rsidP="00795CCA">
      <w:pPr>
        <w:pStyle w:val="af0"/>
        <w:spacing w:after="120"/>
      </w:pPr>
      <w:r w:rsidRPr="00FD5895">
        <w:rPr>
          <w:rFonts w:ascii="MS Mincho" w:eastAsia="MS Mincho" w:hint="eastAsia"/>
        </w:rPr>
        <w:t>⑪</w:t>
      </w:r>
      <w:r w:rsidR="00372E11" w:rsidRPr="00FD5895">
        <w:rPr>
          <w:rFonts w:hint="eastAsia"/>
        </w:rPr>
        <w:t>痛由心所生。</w:t>
      </w:r>
    </w:p>
    <w:p w:rsidR="004A4F55" w:rsidRPr="004A2634" w:rsidRDefault="00372E11" w:rsidP="00080C74">
      <w:pPr>
        <w:pStyle w:val="ae"/>
        <w:spacing w:before="120" w:after="120"/>
        <w:ind w:firstLine="640"/>
      </w:pPr>
      <w:r w:rsidRPr="004A2634">
        <w:rPr>
          <w:rFonts w:hint="eastAsia"/>
        </w:rPr>
        <w:t>其藏心</w:t>
      </w:r>
      <w:r w:rsidR="004A4F55" w:rsidRPr="00FD5895">
        <w:rPr>
          <w:rStyle w:val="af1"/>
          <w:rFonts w:ascii="MS Mincho" w:eastAsia="MS Mincho" w:hint="eastAsia"/>
        </w:rPr>
        <w:t>①</w:t>
      </w:r>
      <w:r w:rsidRPr="004A2634">
        <w:rPr>
          <w:rFonts w:hint="eastAsia"/>
        </w:rPr>
        <w:t>。</w:t>
      </w:r>
      <w:r w:rsidR="004A4F55" w:rsidRPr="004A2634">
        <w:rPr>
          <w:rFonts w:hint="eastAsia"/>
        </w:rPr>
        <w:t>其果</w:t>
      </w:r>
      <w:r w:rsidR="00FD7B5B">
        <w:rPr>
          <w:rFonts w:hint="eastAsia"/>
        </w:rPr>
        <w:t>栗</w:t>
      </w:r>
      <w:r w:rsidR="004A4F55" w:rsidRPr="004A2634">
        <w:rPr>
          <w:rFonts w:hint="eastAsia"/>
        </w:rPr>
        <w:t>桃</w:t>
      </w:r>
      <w:r w:rsidR="004A4F55" w:rsidRPr="00FD5895">
        <w:rPr>
          <w:rStyle w:val="af1"/>
          <w:rFonts w:ascii="MS Mincho" w:eastAsia="MS Mincho" w:hint="eastAsia"/>
        </w:rPr>
        <w:t>②</w:t>
      </w:r>
      <w:r w:rsidR="004A4F55" w:rsidRPr="00313B93">
        <w:rPr>
          <w:rFonts w:hint="eastAsia"/>
        </w:rPr>
        <w:t>。其實絡濡</w:t>
      </w:r>
      <w:r w:rsidR="004A4F55" w:rsidRPr="00FD5895">
        <w:rPr>
          <w:rStyle w:val="af1"/>
          <w:rFonts w:ascii="MS Mincho" w:eastAsia="MS Mincho" w:hint="eastAsia"/>
        </w:rPr>
        <w:t>③</w:t>
      </w:r>
      <w:r w:rsidR="004A4F55" w:rsidRPr="00313B93">
        <w:rPr>
          <w:rFonts w:hint="eastAsia"/>
        </w:rPr>
        <w:t>。其榖豆稻</w:t>
      </w:r>
      <w:r w:rsidR="004A4F55" w:rsidRPr="00FD5895">
        <w:rPr>
          <w:rStyle w:val="af1"/>
          <w:rFonts w:ascii="MS Mincho" w:eastAsia="MS Mincho" w:hint="eastAsia"/>
        </w:rPr>
        <w:t>④</w:t>
      </w:r>
      <w:r w:rsidR="004A4F55" w:rsidRPr="00313B93">
        <w:rPr>
          <w:rFonts w:hint="eastAsia"/>
        </w:rPr>
        <w:t>。其味苦鹹</w:t>
      </w:r>
      <w:r w:rsidR="004A4F55" w:rsidRPr="00FD5895">
        <w:rPr>
          <w:rStyle w:val="af1"/>
          <w:rFonts w:ascii="MS Mincho" w:eastAsia="MS Mincho" w:hint="eastAsia"/>
        </w:rPr>
        <w:t>⑤</w:t>
      </w:r>
      <w:r w:rsidR="004A4F55" w:rsidRPr="00313B93">
        <w:rPr>
          <w:rFonts w:hint="eastAsia"/>
        </w:rPr>
        <w:t>。其色玄</w:t>
      </w:r>
      <w:r w:rsidR="00FD5895" w:rsidRPr="00313B93">
        <w:rPr>
          <w:rFonts w:hint="eastAsia"/>
        </w:rPr>
        <w:t>丹</w:t>
      </w:r>
      <w:r w:rsidR="004A4F55" w:rsidRPr="00FD5895">
        <w:rPr>
          <w:rStyle w:val="af1"/>
          <w:rFonts w:ascii="MS Mincho" w:eastAsia="MS Mincho" w:hint="eastAsia"/>
        </w:rPr>
        <w:t>⑥</w:t>
      </w:r>
      <w:r w:rsidR="004A4F55" w:rsidRPr="00313B93">
        <w:rPr>
          <w:rFonts w:hint="eastAsia"/>
        </w:rPr>
        <w:t>。其畜馬彘</w:t>
      </w:r>
      <w:r w:rsidR="004A4F55" w:rsidRPr="00FD5895">
        <w:rPr>
          <w:rStyle w:val="af1"/>
          <w:rFonts w:ascii="MS Mincho" w:eastAsia="MS Mincho" w:hint="eastAsia"/>
        </w:rPr>
        <w:t>⑦</w:t>
      </w:r>
      <w:r w:rsidR="004A4F55" w:rsidRPr="00313B93">
        <w:rPr>
          <w:rFonts w:hint="eastAsia"/>
        </w:rPr>
        <w:t>。其蟲</w:t>
      </w:r>
      <w:r w:rsidR="00FD5895" w:rsidRPr="00313B93">
        <w:rPr>
          <w:rFonts w:hint="eastAsia"/>
        </w:rPr>
        <w:t>羽</w:t>
      </w:r>
      <w:r w:rsidR="001822C1" w:rsidRPr="00313B93">
        <w:rPr>
          <w:rFonts w:hint="eastAsia"/>
        </w:rPr>
        <w:t>鱗</w:t>
      </w:r>
      <w:r w:rsidR="004A4F55" w:rsidRPr="00FD5895">
        <w:rPr>
          <w:rStyle w:val="af1"/>
          <w:rFonts w:ascii="MS Mincho" w:eastAsia="MS Mincho" w:hint="eastAsia"/>
        </w:rPr>
        <w:t>⑧</w:t>
      </w:r>
      <w:r w:rsidR="004A4F55" w:rsidRPr="00313B93">
        <w:rPr>
          <w:rFonts w:hint="eastAsia"/>
        </w:rPr>
        <w:t>。其主冰雪霜寒</w:t>
      </w:r>
      <w:r w:rsidR="004A4F55" w:rsidRPr="00FD5895">
        <w:rPr>
          <w:rStyle w:val="af1"/>
          <w:rFonts w:ascii="MS Mincho" w:eastAsia="MS Mincho" w:hint="eastAsia"/>
        </w:rPr>
        <w:t>⑨</w:t>
      </w:r>
      <w:r w:rsidR="004A4F55" w:rsidRPr="00313B93">
        <w:rPr>
          <w:rFonts w:hint="eastAsia"/>
        </w:rPr>
        <w:t>。</w:t>
      </w:r>
    </w:p>
    <w:p w:rsidR="004A4F55" w:rsidRPr="004A2634" w:rsidRDefault="004A4F55" w:rsidP="00795CCA">
      <w:pPr>
        <w:pStyle w:val="af0"/>
        <w:spacing w:after="120"/>
      </w:pPr>
      <w:r w:rsidRPr="004A2634">
        <w:rPr>
          <w:rFonts w:ascii="MS Mincho" w:eastAsia="MS Mincho" w:hint="eastAsia"/>
        </w:rPr>
        <w:t>①</w:t>
      </w:r>
      <w:r w:rsidR="009B03C9" w:rsidRPr="004A2634">
        <w:rPr>
          <w:rFonts w:hint="eastAsia"/>
        </w:rPr>
        <w:t>歲</w:t>
      </w:r>
      <w:r w:rsidR="00372E11" w:rsidRPr="004A2634">
        <w:rPr>
          <w:rFonts w:hint="eastAsia"/>
        </w:rPr>
        <w:t>運之氣通於心。</w:t>
      </w:r>
    </w:p>
    <w:p w:rsidR="004A4F55" w:rsidRPr="004A2634" w:rsidRDefault="004A4F55" w:rsidP="00795CCA">
      <w:pPr>
        <w:pStyle w:val="af0"/>
        <w:spacing w:after="120"/>
      </w:pPr>
      <w:r w:rsidRPr="004A2634">
        <w:rPr>
          <w:rFonts w:ascii="MS Mincho" w:eastAsia="MS Mincho" w:hint="eastAsia"/>
        </w:rPr>
        <w:t>②</w:t>
      </w:r>
      <w:r w:rsidR="00FD7B5B" w:rsidRPr="00FD7B5B">
        <w:rPr>
          <w:rFonts w:hint="eastAsia"/>
        </w:rPr>
        <w:t>栗</w:t>
      </w:r>
      <w:r w:rsidRPr="004A2634">
        <w:rPr>
          <w:rFonts w:hint="eastAsia"/>
        </w:rPr>
        <w:t>，</w:t>
      </w:r>
      <w:r w:rsidR="00372E11" w:rsidRPr="004A2634">
        <w:rPr>
          <w:rFonts w:hint="eastAsia"/>
        </w:rPr>
        <w:t>水</w:t>
      </w:r>
      <w:r w:rsidR="00CA053F">
        <w:rPr>
          <w:rFonts w:hint="eastAsia"/>
        </w:rPr>
        <w:t>。</w:t>
      </w:r>
      <w:r w:rsidR="00372E11" w:rsidRPr="004A2634">
        <w:rPr>
          <w:rFonts w:hint="eastAsia"/>
        </w:rPr>
        <w:t>桃</w:t>
      </w:r>
      <w:r w:rsidRPr="004A2634">
        <w:rPr>
          <w:rFonts w:hint="eastAsia"/>
        </w:rPr>
        <w:t>，</w:t>
      </w:r>
      <w:r w:rsidR="00FD5895" w:rsidRPr="00FD5895">
        <w:rPr>
          <w:rFonts w:hint="eastAsia"/>
        </w:rPr>
        <w:t>金</w:t>
      </w:r>
      <w:r w:rsidR="00372E11" w:rsidRPr="00CE4FE6">
        <w:rPr>
          <w:rFonts w:hint="eastAsia"/>
        </w:rPr>
        <w:t>果也。</w:t>
      </w:r>
    </w:p>
    <w:p w:rsidR="004A4F55" w:rsidRPr="004A2634" w:rsidRDefault="004A4F55" w:rsidP="00795CCA">
      <w:pPr>
        <w:pStyle w:val="af0"/>
        <w:spacing w:after="120"/>
      </w:pPr>
      <w:r w:rsidRPr="004A2634">
        <w:rPr>
          <w:rFonts w:ascii="MS Mincho" w:eastAsia="MS Mincho" w:hint="eastAsia"/>
        </w:rPr>
        <w:t>③</w:t>
      </w:r>
      <w:r w:rsidR="00372E11" w:rsidRPr="004A2634">
        <w:rPr>
          <w:rFonts w:hint="eastAsia"/>
        </w:rPr>
        <w:t>絡，支</w:t>
      </w:r>
      <w:r w:rsidR="00F61B92" w:rsidRPr="004A2634">
        <w:rPr>
          <w:rFonts w:hint="eastAsia"/>
        </w:rPr>
        <w:t>脈</w:t>
      </w:r>
      <w:r w:rsidR="00372E11" w:rsidRPr="004A2634">
        <w:rPr>
          <w:rFonts w:hint="eastAsia"/>
        </w:rPr>
        <w:t>也。濡，有汁也。</w:t>
      </w:r>
    </w:p>
    <w:p w:rsidR="004A4F55" w:rsidRPr="004A2634" w:rsidRDefault="004A4F55" w:rsidP="00795CCA">
      <w:pPr>
        <w:pStyle w:val="af0"/>
        <w:spacing w:after="120"/>
      </w:pPr>
      <w:r w:rsidRPr="004A2634">
        <w:rPr>
          <w:rFonts w:ascii="MS Mincho" w:eastAsia="MS Mincho" w:hint="eastAsia"/>
        </w:rPr>
        <w:t>④</w:t>
      </w:r>
      <w:r w:rsidR="00372E11" w:rsidRPr="004A2634">
        <w:rPr>
          <w:rFonts w:hint="eastAsia"/>
        </w:rPr>
        <w:t>豆</w:t>
      </w:r>
      <w:r w:rsidRPr="004A2634">
        <w:rPr>
          <w:rFonts w:hint="eastAsia"/>
        </w:rPr>
        <w:t>，</w:t>
      </w:r>
      <w:r w:rsidR="00372E11" w:rsidRPr="004A2634">
        <w:rPr>
          <w:rFonts w:hint="eastAsia"/>
        </w:rPr>
        <w:t>水</w:t>
      </w:r>
      <w:r w:rsidR="00CA053F">
        <w:rPr>
          <w:rFonts w:hint="eastAsia"/>
        </w:rPr>
        <w:t>。</w:t>
      </w:r>
      <w:r w:rsidR="00372E11" w:rsidRPr="004A2634">
        <w:rPr>
          <w:rFonts w:hint="eastAsia"/>
        </w:rPr>
        <w:t>稻</w:t>
      </w:r>
      <w:r w:rsidRPr="004A2634">
        <w:rPr>
          <w:rFonts w:hint="eastAsia"/>
        </w:rPr>
        <w:t>，</w:t>
      </w:r>
      <w:r w:rsidR="00FD5895" w:rsidRPr="00FD5895">
        <w:rPr>
          <w:rFonts w:hint="eastAsia"/>
        </w:rPr>
        <w:t>金</w:t>
      </w:r>
      <w:r w:rsidR="00372E11" w:rsidRPr="00CE4FE6">
        <w:rPr>
          <w:rFonts w:hint="eastAsia"/>
        </w:rPr>
        <w:t>榖也。</w:t>
      </w:r>
    </w:p>
    <w:p w:rsidR="004A4F55" w:rsidRPr="004A2634" w:rsidRDefault="004A4F55" w:rsidP="00795CCA">
      <w:pPr>
        <w:pStyle w:val="af0"/>
        <w:spacing w:after="120"/>
      </w:pPr>
      <w:r w:rsidRPr="004A2634">
        <w:rPr>
          <w:rFonts w:ascii="MS Mincho" w:eastAsia="MS Mincho" w:hint="eastAsia"/>
        </w:rPr>
        <w:t>⑤</w:t>
      </w:r>
      <w:r w:rsidR="00372E11" w:rsidRPr="004A2634">
        <w:rPr>
          <w:rFonts w:hint="eastAsia"/>
        </w:rPr>
        <w:t>苦兼鹹也。</w:t>
      </w:r>
    </w:p>
    <w:p w:rsidR="004A4F55" w:rsidRPr="004A2634" w:rsidRDefault="004A4F55" w:rsidP="00795CCA">
      <w:pPr>
        <w:pStyle w:val="af0"/>
        <w:spacing w:after="120"/>
      </w:pPr>
      <w:r w:rsidRPr="004A2634">
        <w:rPr>
          <w:rFonts w:ascii="MS Mincho" w:eastAsia="MS Mincho" w:hint="eastAsia"/>
        </w:rPr>
        <w:lastRenderedPageBreak/>
        <w:t>⑥</w:t>
      </w:r>
      <w:r w:rsidR="00372E11" w:rsidRPr="004A2634">
        <w:rPr>
          <w:rFonts w:hint="eastAsia"/>
        </w:rPr>
        <w:t>色</w:t>
      </w:r>
      <w:r w:rsidR="00FD5895" w:rsidRPr="00FD5895">
        <w:rPr>
          <w:rFonts w:hint="eastAsia"/>
        </w:rPr>
        <w:t>丹</w:t>
      </w:r>
      <w:r w:rsidR="00372E11" w:rsidRPr="00CE4FE6">
        <w:rPr>
          <w:rFonts w:hint="eastAsia"/>
        </w:rPr>
        <w:t>之物熟兼玄也。</w:t>
      </w:r>
    </w:p>
    <w:p w:rsidR="004A4F55" w:rsidRPr="004A2634" w:rsidRDefault="004A4F55" w:rsidP="00795CCA">
      <w:pPr>
        <w:pStyle w:val="af0"/>
        <w:spacing w:after="120"/>
      </w:pPr>
      <w:r w:rsidRPr="004A2634">
        <w:rPr>
          <w:rFonts w:ascii="MS Mincho" w:eastAsia="MS Mincho" w:hint="eastAsia"/>
        </w:rPr>
        <w:t>⑦</w:t>
      </w:r>
      <w:r w:rsidR="00372E11" w:rsidRPr="004A2634">
        <w:rPr>
          <w:rFonts w:hint="eastAsia"/>
        </w:rPr>
        <w:t>火從水畜。</w:t>
      </w:r>
    </w:p>
    <w:p w:rsidR="004A4F55" w:rsidRPr="004A2634" w:rsidRDefault="004A4F55" w:rsidP="00795CCA">
      <w:pPr>
        <w:pStyle w:val="af0"/>
        <w:spacing w:after="120"/>
      </w:pPr>
      <w:r w:rsidRPr="004A2634">
        <w:rPr>
          <w:rFonts w:ascii="MS Mincho" w:eastAsia="MS Mincho" w:hint="eastAsia"/>
        </w:rPr>
        <w:t>⑧</w:t>
      </w:r>
      <w:r w:rsidR="00FD5895" w:rsidRPr="00FD5895">
        <w:rPr>
          <w:rFonts w:hint="eastAsia"/>
        </w:rPr>
        <w:t>羽</w:t>
      </w:r>
      <w:r w:rsidR="00372E11" w:rsidRPr="00CE4FE6">
        <w:rPr>
          <w:rFonts w:hint="eastAsia"/>
        </w:rPr>
        <w:t>從</w:t>
      </w:r>
      <w:r w:rsidR="001822C1" w:rsidRPr="0001204C">
        <w:rPr>
          <w:rFonts w:hint="eastAsia"/>
        </w:rPr>
        <w:t>鱗</w:t>
      </w:r>
      <w:r w:rsidR="00372E11" w:rsidRPr="00CE4FE6">
        <w:rPr>
          <w:rFonts w:hint="eastAsia"/>
        </w:rPr>
        <w:t>。</w:t>
      </w:r>
    </w:p>
    <w:p w:rsidR="004A4F55" w:rsidRPr="004A2634" w:rsidRDefault="004A4F55" w:rsidP="00795CCA">
      <w:pPr>
        <w:pStyle w:val="af0"/>
        <w:spacing w:after="120"/>
      </w:pPr>
      <w:r w:rsidRPr="004A2634">
        <w:rPr>
          <w:rFonts w:ascii="MS Mincho" w:eastAsia="MS Mincho" w:hint="eastAsia"/>
        </w:rPr>
        <w:t>⑨</w:t>
      </w:r>
      <w:r w:rsidR="00372E11" w:rsidRPr="004A2634">
        <w:rPr>
          <w:rFonts w:hint="eastAsia"/>
        </w:rPr>
        <w:t>水之氣也。</w:t>
      </w:r>
    </w:p>
    <w:p w:rsidR="004A4F55" w:rsidRPr="004A2634" w:rsidRDefault="00372E11" w:rsidP="00080C74">
      <w:pPr>
        <w:pStyle w:val="ae"/>
        <w:spacing w:before="120" w:after="120"/>
        <w:ind w:firstLine="640"/>
      </w:pPr>
      <w:r w:rsidRPr="004A2634">
        <w:rPr>
          <w:rFonts w:hint="eastAsia"/>
        </w:rPr>
        <w:t>其聲徵</w:t>
      </w:r>
      <w:r w:rsidR="00FD5895">
        <w:rPr>
          <w:rFonts w:hint="eastAsia"/>
        </w:rPr>
        <w:t>羽</w:t>
      </w:r>
      <w:r w:rsidR="004A4F55" w:rsidRPr="00FD5895">
        <w:rPr>
          <w:rStyle w:val="af1"/>
          <w:rFonts w:ascii="MS Mincho" w:eastAsia="MS Mincho" w:hint="eastAsia"/>
        </w:rPr>
        <w:t>①</w:t>
      </w:r>
      <w:r w:rsidRPr="004A2634">
        <w:rPr>
          <w:rFonts w:hint="eastAsia"/>
        </w:rPr>
        <w:t>。</w:t>
      </w:r>
      <w:r w:rsidR="004A4F55" w:rsidRPr="004A2634">
        <w:rPr>
          <w:rFonts w:hint="eastAsia"/>
        </w:rPr>
        <w:t>其病昏惑悲忘</w:t>
      </w:r>
      <w:r w:rsidR="004A4F55" w:rsidRPr="00FD5895">
        <w:rPr>
          <w:rStyle w:val="af1"/>
          <w:rFonts w:ascii="MS Mincho" w:eastAsia="MS Mincho" w:hint="eastAsia"/>
        </w:rPr>
        <w:t>②</w:t>
      </w:r>
      <w:r w:rsidR="004A4F55" w:rsidRPr="00313B93">
        <w:rPr>
          <w:rFonts w:hint="eastAsia"/>
        </w:rPr>
        <w:t>。從水化也</w:t>
      </w:r>
      <w:r w:rsidR="004A4F55" w:rsidRPr="00FD5895">
        <w:rPr>
          <w:rStyle w:val="af1"/>
          <w:rFonts w:ascii="MS Mincho" w:eastAsia="MS Mincho" w:hint="eastAsia"/>
        </w:rPr>
        <w:t>③</w:t>
      </w:r>
      <w:r w:rsidR="004A4F55" w:rsidRPr="00313B93">
        <w:rPr>
          <w:rFonts w:hint="eastAsia"/>
        </w:rPr>
        <w:t>。少徵與少</w:t>
      </w:r>
      <w:r w:rsidR="00FD5895" w:rsidRPr="00313B93">
        <w:rPr>
          <w:rFonts w:hint="eastAsia"/>
        </w:rPr>
        <w:t>羽</w:t>
      </w:r>
      <w:r w:rsidR="004A4F55" w:rsidRPr="00313B93">
        <w:rPr>
          <w:rFonts w:hint="eastAsia"/>
        </w:rPr>
        <w:t>同</w:t>
      </w:r>
      <w:r w:rsidR="004A4F55" w:rsidRPr="00FD5895">
        <w:rPr>
          <w:rStyle w:val="af1"/>
          <w:rFonts w:ascii="MS Mincho" w:eastAsia="MS Mincho" w:hint="eastAsia"/>
        </w:rPr>
        <w:t>④</w:t>
      </w:r>
      <w:r w:rsidR="004A4F55" w:rsidRPr="00313B93">
        <w:rPr>
          <w:rFonts w:hint="eastAsia"/>
        </w:rPr>
        <w:t>。上商與正商同</w:t>
      </w:r>
      <w:r w:rsidR="004A4F55" w:rsidRPr="00FD5895">
        <w:rPr>
          <w:rStyle w:val="af1"/>
          <w:rFonts w:ascii="MS Mincho" w:eastAsia="MS Mincho" w:hint="eastAsia"/>
        </w:rPr>
        <w:t>⑤</w:t>
      </w:r>
      <w:r w:rsidR="004A4F55" w:rsidRPr="00313B93">
        <w:rPr>
          <w:rFonts w:hint="eastAsia"/>
        </w:rPr>
        <w:t>。邪傷心也</w:t>
      </w:r>
      <w:r w:rsidR="004A4F55" w:rsidRPr="00FD5895">
        <w:rPr>
          <w:rStyle w:val="af1"/>
          <w:rFonts w:ascii="MS Mincho" w:eastAsia="MS Mincho" w:hint="eastAsia"/>
        </w:rPr>
        <w:t>⑥</w:t>
      </w:r>
      <w:r w:rsidR="004A4F55" w:rsidRPr="00313B93">
        <w:rPr>
          <w:rFonts w:hint="eastAsia"/>
        </w:rPr>
        <w:t>。</w:t>
      </w:r>
    </w:p>
    <w:p w:rsidR="004A4F55" w:rsidRPr="004A2634" w:rsidRDefault="004A4F55" w:rsidP="00795CCA">
      <w:pPr>
        <w:pStyle w:val="af0"/>
        <w:spacing w:after="120"/>
      </w:pPr>
      <w:r w:rsidRPr="004A2634">
        <w:rPr>
          <w:rFonts w:ascii="MS Mincho" w:eastAsia="MS Mincho" w:hint="eastAsia"/>
        </w:rPr>
        <w:t>①</w:t>
      </w:r>
      <w:r w:rsidR="00372E11" w:rsidRPr="004A2634">
        <w:rPr>
          <w:rFonts w:hint="eastAsia"/>
        </w:rPr>
        <w:t>徵從</w:t>
      </w:r>
      <w:r w:rsidR="00FD5895" w:rsidRPr="00FD5895">
        <w:rPr>
          <w:rFonts w:hint="eastAsia"/>
        </w:rPr>
        <w:t>羽</w:t>
      </w:r>
      <w:r w:rsidR="00372E11" w:rsidRPr="00CE4FE6">
        <w:rPr>
          <w:rFonts w:hint="eastAsia"/>
        </w:rPr>
        <w:t>。</w:t>
      </w:r>
    </w:p>
    <w:p w:rsidR="004A4F55" w:rsidRPr="004A2634" w:rsidRDefault="004A4F55" w:rsidP="00795CCA">
      <w:pPr>
        <w:pStyle w:val="af0"/>
        <w:spacing w:after="120"/>
      </w:pPr>
      <w:r w:rsidRPr="004A2634">
        <w:rPr>
          <w:rFonts w:eastAsia="MS Mincho" w:hint="eastAsia"/>
        </w:rPr>
        <w:t>②</w:t>
      </w:r>
      <w:r w:rsidRPr="004A2634">
        <w:rPr>
          <w:rFonts w:ascii="新細明體" w:hAnsi="新細明體" w:cs="新細明體" w:hint="eastAsia"/>
        </w:rPr>
        <w:t>火</w:t>
      </w:r>
      <w:r w:rsidR="00372E11" w:rsidRPr="004A2634">
        <w:rPr>
          <w:rFonts w:hint="eastAsia"/>
        </w:rPr>
        <w:t>之躁動，</w:t>
      </w:r>
      <w:r w:rsidR="008C56F7" w:rsidRPr="004A2634">
        <w:rPr>
          <w:rFonts w:hint="eastAsia"/>
        </w:rPr>
        <w:t>不</w:t>
      </w:r>
      <w:r w:rsidR="00372E11" w:rsidRPr="004A2634">
        <w:rPr>
          <w:rFonts w:hint="eastAsia"/>
        </w:rPr>
        <w:t>拘常</w:t>
      </w:r>
      <w:r w:rsidR="00FD5895" w:rsidRPr="00FD5895">
        <w:rPr>
          <w:rFonts w:hint="eastAsia"/>
        </w:rPr>
        <w:t>律</w:t>
      </w:r>
      <w:r w:rsidR="00372E11" w:rsidRPr="00CE4FE6">
        <w:rPr>
          <w:rFonts w:hint="eastAsia"/>
        </w:rPr>
        <w:t>，</w:t>
      </w:r>
      <w:r w:rsidR="008C56F7" w:rsidRPr="004A2634">
        <w:rPr>
          <w:rFonts w:hint="eastAsia"/>
        </w:rPr>
        <w:t>陰</w:t>
      </w:r>
      <w:r w:rsidR="00372E11" w:rsidRPr="004A2634">
        <w:rPr>
          <w:rFonts w:hint="eastAsia"/>
        </w:rPr>
        <w:t>冒陽火，故</w:t>
      </w:r>
      <w:r w:rsidR="009D0FAB" w:rsidRPr="004A2634">
        <w:rPr>
          <w:rFonts w:hint="eastAsia"/>
        </w:rPr>
        <w:t>昏</w:t>
      </w:r>
      <w:r w:rsidR="00372E11" w:rsidRPr="004A2634">
        <w:rPr>
          <w:rFonts w:hint="eastAsia"/>
        </w:rPr>
        <w:t>惑</w:t>
      </w:r>
      <w:r w:rsidR="008C56F7" w:rsidRPr="004A2634">
        <w:rPr>
          <w:rFonts w:hint="eastAsia"/>
        </w:rPr>
        <w:t>不</w:t>
      </w:r>
      <w:r w:rsidR="00372E11" w:rsidRPr="004A2634">
        <w:rPr>
          <w:rFonts w:hint="eastAsia"/>
        </w:rPr>
        <w:t>治，心氣</w:t>
      </w:r>
      <w:r w:rsidR="008C56F7" w:rsidRPr="004A2634">
        <w:rPr>
          <w:rFonts w:hint="eastAsia"/>
        </w:rPr>
        <w:t>不</w:t>
      </w:r>
      <w:r w:rsidR="00372E11" w:rsidRPr="004A2634">
        <w:rPr>
          <w:rFonts w:hint="eastAsia"/>
        </w:rPr>
        <w:t>足，故喜悲善忘也。</w:t>
      </w:r>
    </w:p>
    <w:p w:rsidR="004A4F55" w:rsidRPr="004A2634" w:rsidRDefault="004A4F55" w:rsidP="00795CCA">
      <w:pPr>
        <w:pStyle w:val="af0"/>
        <w:spacing w:after="120"/>
      </w:pPr>
      <w:r w:rsidRPr="004A2634">
        <w:rPr>
          <w:rFonts w:ascii="MS Mincho" w:eastAsia="MS Mincho" w:hint="eastAsia"/>
        </w:rPr>
        <w:t>③</w:t>
      </w:r>
      <w:r w:rsidR="00372E11" w:rsidRPr="004A2634">
        <w:rPr>
          <w:rFonts w:hint="eastAsia"/>
        </w:rPr>
        <w:t>火弱水</w:t>
      </w:r>
      <w:r w:rsidR="008C56F7" w:rsidRPr="004A2634">
        <w:rPr>
          <w:rFonts w:hint="eastAsia"/>
        </w:rPr>
        <w:t>強</w:t>
      </w:r>
      <w:r w:rsidR="00372E11" w:rsidRPr="004A2634">
        <w:rPr>
          <w:rFonts w:hint="eastAsia"/>
        </w:rPr>
        <w:t>，故伏明之紀，半從水之政化。</w:t>
      </w:r>
    </w:p>
    <w:p w:rsidR="00756CB3" w:rsidRPr="004A2634" w:rsidRDefault="004A4F55" w:rsidP="00795CCA">
      <w:pPr>
        <w:pStyle w:val="af0"/>
        <w:spacing w:after="120"/>
      </w:pPr>
      <w:r w:rsidRPr="004A2634">
        <w:rPr>
          <w:rFonts w:ascii="MS Mincho" w:eastAsia="MS Mincho" w:hint="eastAsia"/>
        </w:rPr>
        <w:t>④</w:t>
      </w:r>
      <w:r w:rsidR="00372E11" w:rsidRPr="004A2634">
        <w:rPr>
          <w:rFonts w:hint="eastAsia"/>
        </w:rPr>
        <w:t>火少故半同水化。新校正云：</w:t>
      </w:r>
      <w:r w:rsidR="001D28C8">
        <w:rPr>
          <w:rFonts w:hint="eastAsia"/>
        </w:rPr>
        <w:t>「</w:t>
      </w:r>
      <w:r w:rsidR="00372E11" w:rsidRPr="004A2634">
        <w:rPr>
          <w:rFonts w:hint="eastAsia"/>
        </w:rPr>
        <w:t>詳少</w:t>
      </w:r>
      <w:r w:rsidR="00A27B6D" w:rsidRPr="004A2634">
        <w:rPr>
          <w:rFonts w:hint="eastAsia"/>
        </w:rPr>
        <w:t>徵</w:t>
      </w:r>
      <w:r w:rsidR="00372E11" w:rsidRPr="004A2634">
        <w:rPr>
          <w:rFonts w:hint="eastAsia"/>
        </w:rPr>
        <w:t>運</w:t>
      </w:r>
      <w:r w:rsidR="00FD5895" w:rsidRPr="00FD5895">
        <w:rPr>
          <w:rFonts w:hint="eastAsia"/>
        </w:rPr>
        <w:t>六年</w:t>
      </w:r>
      <w:r w:rsidR="008C56F7" w:rsidRPr="004A2634">
        <w:rPr>
          <w:rFonts w:hint="eastAsia"/>
        </w:rPr>
        <w:t>內</w:t>
      </w:r>
      <w:r w:rsidR="000E0A68" w:rsidRPr="004A2634">
        <w:rPr>
          <w:rFonts w:hint="eastAsia"/>
        </w:rPr>
        <w:t>，除</w:t>
      </w:r>
      <w:r w:rsidR="00372E11" w:rsidRPr="004A2634">
        <w:rPr>
          <w:rFonts w:hint="eastAsia"/>
        </w:rPr>
        <w:t>癸卯、癸酉同正商</w:t>
      </w:r>
      <w:r w:rsidR="000E0A68" w:rsidRPr="004A2634">
        <w:rPr>
          <w:rFonts w:hint="eastAsia"/>
        </w:rPr>
        <w:t>，</w:t>
      </w:r>
      <w:r w:rsidR="00372E11" w:rsidRPr="004A2634">
        <w:rPr>
          <w:rFonts w:hint="eastAsia"/>
        </w:rPr>
        <w:t>癸</w:t>
      </w:r>
      <w:r w:rsidR="00DD6E56" w:rsidRPr="004A2634">
        <w:rPr>
          <w:rFonts w:hint="eastAsia"/>
        </w:rPr>
        <w:t>已</w:t>
      </w:r>
      <w:r w:rsidR="00372E11" w:rsidRPr="004A2634">
        <w:rPr>
          <w:rFonts w:hint="eastAsia"/>
        </w:rPr>
        <w:t>、癸亥同</w:t>
      </w:r>
      <w:r w:rsidR="009B03C9" w:rsidRPr="004A2634">
        <w:rPr>
          <w:rFonts w:hint="eastAsia"/>
        </w:rPr>
        <w:t>歲</w:t>
      </w:r>
      <w:r w:rsidR="00372E11" w:rsidRPr="004A2634">
        <w:rPr>
          <w:rFonts w:hint="eastAsia"/>
        </w:rPr>
        <w:t>會外</w:t>
      </w:r>
      <w:r w:rsidR="000E0A68" w:rsidRPr="004A2634">
        <w:rPr>
          <w:rFonts w:hint="eastAsia"/>
        </w:rPr>
        <w:t>，</w:t>
      </w:r>
      <w:r w:rsidR="00372E11" w:rsidRPr="004A2634">
        <w:rPr>
          <w:rFonts w:hint="eastAsia"/>
        </w:rPr>
        <w:t>癸未、癸丑二</w:t>
      </w:r>
      <w:r w:rsidR="00FD5895" w:rsidRPr="00FD5895">
        <w:rPr>
          <w:rFonts w:hint="eastAsia"/>
        </w:rPr>
        <w:t>年</w:t>
      </w:r>
      <w:r w:rsidR="00372E11" w:rsidRPr="00CE4FE6">
        <w:rPr>
          <w:rFonts w:hint="eastAsia"/>
        </w:rPr>
        <w:t>，少</w:t>
      </w:r>
      <w:r w:rsidR="00A27B6D" w:rsidRPr="004A2634">
        <w:rPr>
          <w:rFonts w:hint="eastAsia"/>
        </w:rPr>
        <w:t>徵</w:t>
      </w:r>
      <w:r w:rsidR="00372E11" w:rsidRPr="004A2634">
        <w:rPr>
          <w:rFonts w:hint="eastAsia"/>
        </w:rPr>
        <w:t>與少</w:t>
      </w:r>
      <w:r w:rsidR="00FD5895" w:rsidRPr="00FD5895">
        <w:rPr>
          <w:rFonts w:hint="eastAsia"/>
        </w:rPr>
        <w:t>羽</w:t>
      </w:r>
      <w:r w:rsidR="00372E11" w:rsidRPr="00CE4FE6">
        <w:rPr>
          <w:rFonts w:hint="eastAsia"/>
        </w:rPr>
        <w:t>同，故</w:t>
      </w:r>
      <w:r w:rsidR="008C56F7" w:rsidRPr="004A2634">
        <w:rPr>
          <w:rFonts w:hint="eastAsia"/>
        </w:rPr>
        <w:t>不</w:t>
      </w:r>
      <w:r w:rsidR="00372E11" w:rsidRPr="004A2634">
        <w:rPr>
          <w:rFonts w:hint="eastAsia"/>
        </w:rPr>
        <w:t>云判</w:t>
      </w:r>
      <w:r w:rsidR="00FD5895" w:rsidRPr="00FD5895">
        <w:rPr>
          <w:rFonts w:hint="eastAsia"/>
        </w:rPr>
        <w:t>羽</w:t>
      </w:r>
      <w:r w:rsidR="00372E11" w:rsidRPr="00CE4FE6">
        <w:rPr>
          <w:rFonts w:hint="eastAsia"/>
        </w:rPr>
        <w:t>也。</w:t>
      </w:r>
      <w:r w:rsidR="001D28C8">
        <w:rPr>
          <w:rFonts w:hint="eastAsia"/>
        </w:rPr>
        <w:t>」</w:t>
      </w:r>
    </w:p>
    <w:p w:rsidR="00756CB3" w:rsidRPr="004A2634" w:rsidRDefault="004A4F55" w:rsidP="00795CCA">
      <w:pPr>
        <w:pStyle w:val="af0"/>
        <w:spacing w:after="120"/>
      </w:pPr>
      <w:r w:rsidRPr="004A2634">
        <w:rPr>
          <w:rFonts w:ascii="MS Mincho" w:eastAsia="MS Mincho" w:hint="eastAsia"/>
        </w:rPr>
        <w:t>⑤</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陽明，則與平</w:t>
      </w:r>
      <w:r w:rsidR="00FD5895" w:rsidRPr="00FD5895">
        <w:rPr>
          <w:rFonts w:hint="eastAsia"/>
        </w:rPr>
        <w:t>金</w:t>
      </w:r>
      <w:r w:rsidR="009B03C9" w:rsidRPr="004A2634">
        <w:rPr>
          <w:rFonts w:hint="eastAsia"/>
        </w:rPr>
        <w:t>歲</w:t>
      </w:r>
      <w:r w:rsidR="00372E11" w:rsidRPr="004A2634">
        <w:rPr>
          <w:rFonts w:hint="eastAsia"/>
        </w:rPr>
        <w:t>化同也</w:t>
      </w:r>
      <w:r w:rsidR="00CA053F">
        <w:rPr>
          <w:rFonts w:hint="eastAsia"/>
        </w:rPr>
        <w:t>。</w:t>
      </w:r>
      <w:r w:rsidR="00372E11" w:rsidRPr="004A2634">
        <w:rPr>
          <w:rFonts w:hint="eastAsia"/>
        </w:rPr>
        <w:t>癸卯及癸酉</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陽明。新校正云：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言上</w:t>
      </w:r>
      <w:r w:rsidR="008C56F7" w:rsidRPr="004A2634">
        <w:rPr>
          <w:rFonts w:hint="eastAsia"/>
        </w:rPr>
        <w:t>宮</w:t>
      </w:r>
      <w:r w:rsidR="00372E11" w:rsidRPr="004A2634">
        <w:rPr>
          <w:rFonts w:hint="eastAsia"/>
        </w:rPr>
        <w:t>上角者，蓋</w:t>
      </w:r>
      <w:r w:rsidR="008C56F7" w:rsidRPr="004A2634">
        <w:rPr>
          <w:rFonts w:hint="eastAsia"/>
        </w:rPr>
        <w:t>宮</w:t>
      </w:r>
      <w:r w:rsidR="00372E11" w:rsidRPr="004A2634">
        <w:rPr>
          <w:rFonts w:hint="eastAsia"/>
        </w:rPr>
        <w:t>角於火無大剋罰，故經</w:t>
      </w:r>
      <w:r w:rsidR="008C56F7" w:rsidRPr="004A2634">
        <w:rPr>
          <w:rFonts w:hint="eastAsia"/>
        </w:rPr>
        <w:t>不</w:t>
      </w:r>
      <w:r w:rsidR="00372E11" w:rsidRPr="004A2634">
        <w:rPr>
          <w:rFonts w:hint="eastAsia"/>
        </w:rPr>
        <w:t>備云。</w:t>
      </w:r>
      <w:r w:rsidR="001D28C8">
        <w:rPr>
          <w:rFonts w:hint="eastAsia"/>
        </w:rPr>
        <w:t>」</w:t>
      </w:r>
    </w:p>
    <w:p w:rsidR="004A4F55" w:rsidRPr="004A2634" w:rsidRDefault="004A4F55" w:rsidP="00795CCA">
      <w:pPr>
        <w:pStyle w:val="af0"/>
        <w:spacing w:after="120"/>
      </w:pPr>
      <w:r w:rsidRPr="004A2634">
        <w:rPr>
          <w:rFonts w:ascii="MS Mincho" w:eastAsia="MS Mincho" w:hint="eastAsia"/>
        </w:rPr>
        <w:t>⑥</w:t>
      </w:r>
      <w:r w:rsidR="00372E11" w:rsidRPr="004A2634">
        <w:rPr>
          <w:rFonts w:hint="eastAsia"/>
        </w:rPr>
        <w:t>受病者心。</w:t>
      </w:r>
    </w:p>
    <w:p w:rsidR="00756CB3" w:rsidRPr="004A2634" w:rsidRDefault="00372E11" w:rsidP="00080C74">
      <w:pPr>
        <w:pStyle w:val="ae"/>
        <w:spacing w:before="120" w:after="120"/>
        <w:ind w:firstLine="640"/>
      </w:pPr>
      <w:r w:rsidRPr="004A2634">
        <w:rPr>
          <w:rFonts w:hint="eastAsia"/>
        </w:rPr>
        <w:t>凝慘凓冽，則</w:t>
      </w:r>
      <w:r w:rsidR="00FD5895">
        <w:rPr>
          <w:rFonts w:hint="eastAsia"/>
        </w:rPr>
        <w:t>暴</w:t>
      </w:r>
      <w:r w:rsidRPr="004A2634">
        <w:rPr>
          <w:rFonts w:hint="eastAsia"/>
        </w:rPr>
        <w:t>雨霖霪</w:t>
      </w:r>
      <w:r w:rsidR="00756CB3" w:rsidRPr="00FD5895">
        <w:rPr>
          <w:rStyle w:val="af1"/>
          <w:rFonts w:ascii="MS Mincho" w:eastAsia="MS Mincho" w:hint="eastAsia"/>
        </w:rPr>
        <w:t>①</w:t>
      </w:r>
      <w:r w:rsidRPr="004A2634">
        <w:rPr>
          <w:rFonts w:hint="eastAsia"/>
        </w:rPr>
        <w:t>。</w:t>
      </w:r>
      <w:r w:rsidR="00756CB3" w:rsidRPr="004A2634">
        <w:rPr>
          <w:rFonts w:hint="eastAsia"/>
        </w:rPr>
        <w:t>眚於九</w:t>
      </w:r>
      <w:r w:rsidR="00756CB3" w:rsidRPr="00FD5895">
        <w:rPr>
          <w:rStyle w:val="af1"/>
          <w:rFonts w:ascii="MS Mincho" w:eastAsia="MS Mincho" w:hint="eastAsia"/>
        </w:rPr>
        <w:t>②</w:t>
      </w:r>
      <w:r w:rsidR="00756CB3" w:rsidRPr="00313B93">
        <w:rPr>
          <w:rFonts w:hint="eastAsia"/>
        </w:rPr>
        <w:t>。其主驟注，</w:t>
      </w:r>
      <w:r w:rsidR="00FD5895" w:rsidRPr="00313B93">
        <w:rPr>
          <w:rFonts w:hint="eastAsia"/>
        </w:rPr>
        <w:t>雷</w:t>
      </w:r>
      <w:r w:rsidR="00756CB3" w:rsidRPr="00313B93">
        <w:rPr>
          <w:rFonts w:hint="eastAsia"/>
        </w:rPr>
        <w:t>霆震驚</w:t>
      </w:r>
      <w:r w:rsidR="00756CB3" w:rsidRPr="00FD5895">
        <w:rPr>
          <w:rStyle w:val="af1"/>
          <w:rFonts w:ascii="MS Mincho" w:eastAsia="MS Mincho" w:hint="eastAsia"/>
        </w:rPr>
        <w:t>③</w:t>
      </w:r>
      <w:r w:rsidR="00756CB3" w:rsidRPr="00313B93">
        <w:rPr>
          <w:rFonts w:hint="eastAsia"/>
        </w:rPr>
        <w:t>。</w:t>
      </w:r>
      <w:r w:rsidR="00F04491">
        <w:rPr>
          <w:rFonts w:hint="eastAsia"/>
        </w:rPr>
        <w:t>沉</w:t>
      </w:r>
      <w:r w:rsidR="00756CB3" w:rsidRPr="00313B93">
        <w:rPr>
          <w:rFonts w:hint="eastAsia"/>
        </w:rPr>
        <w:t>霠淫雨</w:t>
      </w:r>
      <w:r w:rsidR="00756CB3" w:rsidRPr="00FD5895">
        <w:rPr>
          <w:rStyle w:val="af1"/>
          <w:rFonts w:ascii="MS Mincho" w:eastAsia="MS Mincho" w:hint="eastAsia"/>
        </w:rPr>
        <w:t>④</w:t>
      </w:r>
      <w:r w:rsidR="00756CB3" w:rsidRPr="00313B93">
        <w:rPr>
          <w:rFonts w:hint="eastAsia"/>
        </w:rPr>
        <w:t>。</w:t>
      </w:r>
    </w:p>
    <w:p w:rsidR="00756CB3" w:rsidRPr="004A2634" w:rsidRDefault="00756CB3" w:rsidP="00795CCA">
      <w:pPr>
        <w:pStyle w:val="af0"/>
        <w:spacing w:after="120"/>
      </w:pPr>
      <w:r w:rsidRPr="004A2634">
        <w:rPr>
          <w:rFonts w:ascii="MS Mincho" w:eastAsia="MS Mincho" w:hint="eastAsia"/>
        </w:rPr>
        <w:t>①</w:t>
      </w:r>
      <w:r w:rsidR="00372E11" w:rsidRPr="004A2634">
        <w:rPr>
          <w:rFonts w:hint="eastAsia"/>
        </w:rPr>
        <w:t>凝慘凓冽，水無</w:t>
      </w:r>
      <w:r w:rsidR="008C56F7" w:rsidRPr="004A2634">
        <w:rPr>
          <w:rFonts w:hint="eastAsia"/>
        </w:rPr>
        <w:t>德</w:t>
      </w:r>
      <w:r w:rsidR="00372E11" w:rsidRPr="004A2634">
        <w:rPr>
          <w:rFonts w:hint="eastAsia"/>
        </w:rPr>
        <w:t>也。</w:t>
      </w:r>
      <w:r w:rsidR="00FD5895" w:rsidRPr="00FD5895">
        <w:rPr>
          <w:rFonts w:hint="eastAsia"/>
        </w:rPr>
        <w:t>暴</w:t>
      </w:r>
      <w:r w:rsidR="00372E11" w:rsidRPr="00CE4FE6">
        <w:rPr>
          <w:rFonts w:hint="eastAsia"/>
        </w:rPr>
        <w:t>雨霖霪，土之</w:t>
      </w:r>
      <w:r w:rsidR="00FD5895" w:rsidRPr="00FD5895">
        <w:rPr>
          <w:rFonts w:hint="eastAsia"/>
        </w:rPr>
        <w:t>復</w:t>
      </w:r>
      <w:r w:rsidR="00372E11" w:rsidRPr="00CE4FE6">
        <w:rPr>
          <w:rFonts w:hint="eastAsia"/>
        </w:rPr>
        <w:t>也。</w:t>
      </w:r>
    </w:p>
    <w:p w:rsidR="00756CB3" w:rsidRPr="004A2634" w:rsidRDefault="00756CB3" w:rsidP="00795CCA">
      <w:pPr>
        <w:pStyle w:val="af0"/>
        <w:spacing w:after="120"/>
      </w:pPr>
      <w:r w:rsidRPr="004A2634">
        <w:rPr>
          <w:rFonts w:ascii="MS Mincho" w:eastAsia="MS Mincho" w:hint="eastAsia"/>
        </w:rPr>
        <w:t>②</w:t>
      </w:r>
      <w:r w:rsidR="00372E11" w:rsidRPr="004A2634">
        <w:rPr>
          <w:rFonts w:hint="eastAsia"/>
        </w:rPr>
        <w:t>九，南方也。新校正云：</w:t>
      </w:r>
      <w:r w:rsidR="001D28C8">
        <w:rPr>
          <w:rFonts w:hint="eastAsia"/>
        </w:rPr>
        <w:t>「</w:t>
      </w:r>
      <w:r w:rsidR="00372E11" w:rsidRPr="004A2634">
        <w:rPr>
          <w:rFonts w:hint="eastAsia"/>
        </w:rPr>
        <w:t>按</w:t>
      </w:r>
      <w:r w:rsidR="00CA053F">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CA053F">
        <w:rPr>
          <w:rFonts w:hint="eastAsia"/>
        </w:rPr>
        <w:t>〉</w:t>
      </w:r>
      <w:r w:rsidR="00372E11" w:rsidRPr="00CE4FE6">
        <w:rPr>
          <w:rFonts w:hint="eastAsia"/>
        </w:rPr>
        <w:t>云</w:t>
      </w:r>
      <w:r w:rsidRPr="004A2634">
        <w:rPr>
          <w:rFonts w:hint="eastAsia"/>
        </w:rPr>
        <w:t>：</w:t>
      </w:r>
      <w:r w:rsidR="00CA053F">
        <w:rPr>
          <w:rFonts w:hint="eastAsia"/>
        </w:rPr>
        <w:t>『</w:t>
      </w:r>
      <w:r w:rsidR="00372E11" w:rsidRPr="004A2634">
        <w:rPr>
          <w:rFonts w:hint="eastAsia"/>
        </w:rPr>
        <w:t>災九官。</w:t>
      </w:r>
      <w:r w:rsidR="00CA053F">
        <w:rPr>
          <w:rFonts w:hint="eastAsia"/>
        </w:rPr>
        <w:t>』</w:t>
      </w:r>
      <w:r w:rsidR="001D28C8">
        <w:rPr>
          <w:rFonts w:hint="eastAsia"/>
        </w:rPr>
        <w:t>」</w:t>
      </w:r>
    </w:p>
    <w:p w:rsidR="00756CB3" w:rsidRPr="004A2634" w:rsidRDefault="00756CB3" w:rsidP="00795CCA">
      <w:pPr>
        <w:pStyle w:val="af0"/>
        <w:spacing w:after="120"/>
      </w:pPr>
      <w:r w:rsidRPr="004A2634">
        <w:rPr>
          <w:rFonts w:ascii="MS Mincho" w:eastAsia="MS Mincho" w:hint="eastAsia"/>
        </w:rPr>
        <w:t>③</w:t>
      </w:r>
      <w:r w:rsidR="00372E11" w:rsidRPr="004A2634">
        <w:rPr>
          <w:rFonts w:hint="eastAsia"/>
        </w:rPr>
        <w:t>天地氣爭而生，是變氣交之</w:t>
      </w:r>
      <w:r w:rsidR="008C56F7" w:rsidRPr="004A2634">
        <w:rPr>
          <w:rFonts w:hint="eastAsia"/>
        </w:rPr>
        <w:t>內</w:t>
      </w:r>
      <w:r w:rsidR="00372E11" w:rsidRPr="004A2634">
        <w:rPr>
          <w:rFonts w:hint="eastAsia"/>
        </w:rPr>
        <w:t>，害及粢盛及傷</w:t>
      </w:r>
      <w:r w:rsidR="001822C1" w:rsidRPr="0001204C">
        <w:rPr>
          <w:rFonts w:hint="eastAsia"/>
        </w:rPr>
        <w:t>鱗</w:t>
      </w:r>
      <w:r w:rsidR="00FD5895" w:rsidRPr="00FD5895">
        <w:rPr>
          <w:rFonts w:hint="eastAsia"/>
        </w:rPr>
        <w:t>類</w:t>
      </w:r>
      <w:r w:rsidR="00372E11" w:rsidRPr="00CE4FE6">
        <w:rPr>
          <w:rFonts w:hint="eastAsia"/>
        </w:rPr>
        <w:t>。</w:t>
      </w:r>
    </w:p>
    <w:p w:rsidR="00756CB3" w:rsidRPr="004A2634" w:rsidRDefault="00756CB3" w:rsidP="00795CCA">
      <w:pPr>
        <w:pStyle w:val="af0"/>
        <w:spacing w:after="120"/>
      </w:pPr>
      <w:r w:rsidRPr="004A2634">
        <w:rPr>
          <w:rFonts w:ascii="MS Mincho" w:eastAsia="MS Mincho" w:hint="eastAsia"/>
        </w:rPr>
        <w:t>④</w:t>
      </w:r>
      <w:r w:rsidR="00F04491">
        <w:rPr>
          <w:rFonts w:hint="eastAsia"/>
        </w:rPr>
        <w:t>沉</w:t>
      </w:r>
      <w:r w:rsidR="008C56F7" w:rsidRPr="004A2634">
        <w:rPr>
          <w:rFonts w:hint="eastAsia"/>
        </w:rPr>
        <w:t>陰</w:t>
      </w:r>
      <w:r w:rsidR="00372E11" w:rsidRPr="004A2634">
        <w:rPr>
          <w:rFonts w:hint="eastAsia"/>
        </w:rPr>
        <w:t>淫雨，濕變所生也。霠音</w:t>
      </w:r>
      <w:r w:rsidR="008C56F7" w:rsidRPr="004A2634">
        <w:rPr>
          <w:rFonts w:hint="eastAsia"/>
        </w:rPr>
        <w:t>陰</w:t>
      </w:r>
      <w:r w:rsidR="00372E11" w:rsidRPr="004A2634">
        <w:rPr>
          <w:rFonts w:hint="eastAsia"/>
        </w:rPr>
        <w:t>。</w:t>
      </w:r>
    </w:p>
    <w:p w:rsidR="0015176B" w:rsidRPr="004A2634" w:rsidRDefault="00372E11" w:rsidP="00080C74">
      <w:pPr>
        <w:pStyle w:val="ae"/>
        <w:spacing w:before="120" w:after="120"/>
        <w:ind w:firstLine="640"/>
      </w:pPr>
      <w:r w:rsidRPr="004A2634">
        <w:rPr>
          <w:rFonts w:hint="eastAsia"/>
        </w:rPr>
        <w:t>卑監之紀，是謂減化</w:t>
      </w:r>
      <w:r w:rsidR="0015176B" w:rsidRPr="00FD5895">
        <w:rPr>
          <w:rStyle w:val="af1"/>
          <w:rFonts w:ascii="MS Mincho" w:eastAsia="MS Mincho" w:hint="eastAsia"/>
        </w:rPr>
        <w:t>①</w:t>
      </w:r>
      <w:r w:rsidRPr="004A2634">
        <w:rPr>
          <w:rFonts w:hint="eastAsia"/>
        </w:rPr>
        <w:t>。</w:t>
      </w:r>
      <w:r w:rsidR="0015176B" w:rsidRPr="004A2634">
        <w:rPr>
          <w:rFonts w:hint="eastAsia"/>
        </w:rPr>
        <w:t>化氣不</w:t>
      </w:r>
      <w:r w:rsidR="00FD5895">
        <w:rPr>
          <w:rFonts w:hint="eastAsia"/>
        </w:rPr>
        <w:t>令</w:t>
      </w:r>
      <w:r w:rsidR="0015176B" w:rsidRPr="004A2634">
        <w:rPr>
          <w:rFonts w:hint="eastAsia"/>
        </w:rPr>
        <w:t>，生政獨彰</w:t>
      </w:r>
      <w:r w:rsidR="0015176B" w:rsidRPr="00FD5895">
        <w:rPr>
          <w:rStyle w:val="af1"/>
          <w:rFonts w:ascii="MS Mincho" w:eastAsia="MS Mincho" w:hint="eastAsia"/>
        </w:rPr>
        <w:t>②</w:t>
      </w:r>
      <w:r w:rsidR="0015176B" w:rsidRPr="00313B93">
        <w:rPr>
          <w:rFonts w:hint="eastAsia"/>
        </w:rPr>
        <w:t>。長氣整，雨廼愆，收氣平</w:t>
      </w:r>
      <w:r w:rsidR="0015176B" w:rsidRPr="00FD5895">
        <w:rPr>
          <w:rStyle w:val="af1"/>
          <w:rFonts w:ascii="MS Mincho" w:eastAsia="MS Mincho" w:hint="eastAsia"/>
        </w:rPr>
        <w:t>③</w:t>
      </w:r>
      <w:r w:rsidR="0015176B" w:rsidRPr="00313B93">
        <w:rPr>
          <w:rFonts w:hint="eastAsia"/>
        </w:rPr>
        <w:t>。風寒並興，草木榮美</w:t>
      </w:r>
      <w:r w:rsidR="0015176B" w:rsidRPr="00FD5895">
        <w:rPr>
          <w:rStyle w:val="af1"/>
          <w:rFonts w:ascii="MS Mincho" w:eastAsia="MS Mincho" w:hint="eastAsia"/>
        </w:rPr>
        <w:t>④</w:t>
      </w:r>
      <w:r w:rsidR="0015176B" w:rsidRPr="00313B93">
        <w:rPr>
          <w:rFonts w:hint="eastAsia"/>
        </w:rPr>
        <w:t>。秀而不實，成而粃也</w:t>
      </w:r>
      <w:r w:rsidR="0015176B" w:rsidRPr="00FD5895">
        <w:rPr>
          <w:rStyle w:val="af1"/>
          <w:rFonts w:ascii="MS Mincho" w:eastAsia="MS Mincho" w:hint="eastAsia"/>
        </w:rPr>
        <w:t>⑤</w:t>
      </w:r>
      <w:r w:rsidR="0015176B" w:rsidRPr="00313B93">
        <w:rPr>
          <w:rFonts w:hint="eastAsia"/>
        </w:rPr>
        <w:t>。其氣散</w:t>
      </w:r>
      <w:r w:rsidR="0015176B" w:rsidRPr="00FD5895">
        <w:rPr>
          <w:rStyle w:val="af1"/>
          <w:rFonts w:ascii="MS Mincho" w:eastAsia="MS Mincho" w:hint="eastAsia"/>
        </w:rPr>
        <w:t>⑥</w:t>
      </w:r>
      <w:r w:rsidR="0015176B" w:rsidRPr="00313B93">
        <w:rPr>
          <w:rFonts w:hint="eastAsia"/>
        </w:rPr>
        <w:t>。其用靜定</w:t>
      </w:r>
      <w:r w:rsidR="0015176B" w:rsidRPr="00FD5895">
        <w:rPr>
          <w:rStyle w:val="af1"/>
          <w:rFonts w:ascii="MS Mincho" w:eastAsia="MS Mincho" w:hint="eastAsia"/>
        </w:rPr>
        <w:t>⑦</w:t>
      </w:r>
      <w:r w:rsidR="0015176B" w:rsidRPr="00313B93">
        <w:rPr>
          <w:rFonts w:hint="eastAsia"/>
        </w:rPr>
        <w:t>。其動瘍涌，分潰癰腫</w:t>
      </w:r>
      <w:r w:rsidR="0015176B" w:rsidRPr="00FD5895">
        <w:rPr>
          <w:rStyle w:val="af1"/>
          <w:rFonts w:ascii="MS Mincho" w:eastAsia="MS Mincho" w:hint="eastAsia"/>
        </w:rPr>
        <w:t>⑧</w:t>
      </w:r>
      <w:r w:rsidR="0015176B" w:rsidRPr="00313B93">
        <w:rPr>
          <w:rFonts w:hint="eastAsia"/>
        </w:rPr>
        <w:t>。其發濡滯</w:t>
      </w:r>
      <w:r w:rsidR="0015176B" w:rsidRPr="00FD5895">
        <w:rPr>
          <w:rStyle w:val="af1"/>
          <w:rFonts w:ascii="MS Mincho" w:eastAsia="MS Mincho" w:hint="eastAsia"/>
        </w:rPr>
        <w:t>⑨</w:t>
      </w:r>
      <w:r w:rsidR="0015176B" w:rsidRPr="00313B93">
        <w:rPr>
          <w:rFonts w:hint="eastAsia"/>
        </w:rPr>
        <w:t>。</w:t>
      </w:r>
    </w:p>
    <w:p w:rsidR="0015176B" w:rsidRPr="004A2634" w:rsidRDefault="0015176B" w:rsidP="00795CCA">
      <w:pPr>
        <w:pStyle w:val="af0"/>
        <w:spacing w:after="120"/>
      </w:pPr>
      <w:r w:rsidRPr="004A2634">
        <w:rPr>
          <w:rFonts w:ascii="MS Mincho" w:eastAsia="MS Mincho" w:hint="eastAsia"/>
        </w:rPr>
        <w:t>①</w:t>
      </w:r>
      <w:r w:rsidR="00372E11" w:rsidRPr="004A2634">
        <w:rPr>
          <w:rFonts w:hint="eastAsia"/>
        </w:rPr>
        <w:t>謂化氣減少。己</w:t>
      </w:r>
      <w:r w:rsidRPr="004A2634">
        <w:rPr>
          <w:rFonts w:hint="eastAsia"/>
        </w:rPr>
        <w:t>巳</w:t>
      </w:r>
      <w:r w:rsidR="00372E11" w:rsidRPr="004A2634">
        <w:rPr>
          <w:rFonts w:hint="eastAsia"/>
        </w:rPr>
        <w:t>、己卯、己丑、</w:t>
      </w:r>
      <w:r w:rsidR="00CA053F">
        <w:rPr>
          <w:rFonts w:hint="eastAsia"/>
        </w:rPr>
        <w:t>己</w:t>
      </w:r>
      <w:r w:rsidR="00DD6E56" w:rsidRPr="004A2634">
        <w:rPr>
          <w:rFonts w:hint="eastAsia"/>
        </w:rPr>
        <w:t>亥</w:t>
      </w:r>
      <w:r w:rsidR="00372E11" w:rsidRPr="004A2634">
        <w:rPr>
          <w:rFonts w:hint="eastAsia"/>
        </w:rPr>
        <w:t>、己酉、己未之</w:t>
      </w:r>
      <w:r w:rsidR="009B03C9" w:rsidRPr="004A2634">
        <w:rPr>
          <w:rFonts w:hint="eastAsia"/>
        </w:rPr>
        <w:t>歲</w:t>
      </w:r>
      <w:r w:rsidR="00372E11" w:rsidRPr="004A2634">
        <w:rPr>
          <w:rFonts w:hint="eastAsia"/>
        </w:rPr>
        <w:t>也。</w:t>
      </w:r>
    </w:p>
    <w:p w:rsidR="0015176B" w:rsidRPr="004A2634" w:rsidRDefault="0015176B" w:rsidP="00795CCA">
      <w:pPr>
        <w:pStyle w:val="af0"/>
        <w:spacing w:after="120"/>
      </w:pPr>
      <w:r w:rsidRPr="004A2634">
        <w:rPr>
          <w:rFonts w:ascii="MS Mincho" w:eastAsia="MS Mincho" w:hint="eastAsia"/>
        </w:rPr>
        <w:t>②</w:t>
      </w:r>
      <w:r w:rsidR="00372E11" w:rsidRPr="004A2634">
        <w:rPr>
          <w:rFonts w:hint="eastAsia"/>
        </w:rPr>
        <w:t>土少而木專其用。</w:t>
      </w:r>
    </w:p>
    <w:p w:rsidR="0015176B" w:rsidRPr="004A2634" w:rsidRDefault="0015176B"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相干犯則平整，化氣減故雨愆期。</w:t>
      </w:r>
    </w:p>
    <w:p w:rsidR="0015176B" w:rsidRPr="004A2634" w:rsidRDefault="0015176B" w:rsidP="00795CCA">
      <w:pPr>
        <w:pStyle w:val="af0"/>
        <w:spacing w:after="120"/>
      </w:pPr>
      <w:r w:rsidRPr="004A2634">
        <w:rPr>
          <w:rFonts w:ascii="MS Mincho" w:eastAsia="MS Mincho" w:hint="eastAsia"/>
        </w:rPr>
        <w:lastRenderedPageBreak/>
        <w:t>④</w:t>
      </w:r>
      <w:r w:rsidR="00372E11" w:rsidRPr="004A2634">
        <w:rPr>
          <w:rFonts w:hint="eastAsia"/>
        </w:rPr>
        <w:t>風，木也。寒，水也。土少故寒氣得</w:t>
      </w:r>
      <w:r w:rsidR="00FD5895" w:rsidRPr="00FD5895">
        <w:rPr>
          <w:rFonts w:hint="eastAsia"/>
        </w:rPr>
        <w:t>行</w:t>
      </w:r>
      <w:r w:rsidR="00372E11" w:rsidRPr="00CE4FE6">
        <w:rPr>
          <w:rFonts w:hint="eastAsia"/>
        </w:rPr>
        <w:t>，生氣獨彰，故草木敷榮而端美。</w:t>
      </w:r>
    </w:p>
    <w:p w:rsidR="0015176B" w:rsidRPr="004A2634" w:rsidRDefault="0015176B" w:rsidP="00795CCA">
      <w:pPr>
        <w:pStyle w:val="af0"/>
        <w:spacing w:after="120"/>
      </w:pPr>
      <w:r w:rsidRPr="004A2634">
        <w:rPr>
          <w:rFonts w:ascii="MS Mincho" w:eastAsia="MS Mincho" w:hint="eastAsia"/>
        </w:rPr>
        <w:t>⑤</w:t>
      </w:r>
      <w:r w:rsidR="00372E11" w:rsidRPr="004A2634">
        <w:rPr>
          <w:rFonts w:hint="eastAsia"/>
        </w:rPr>
        <w:t>榮秀而美，氣生於木，化氣</w:t>
      </w:r>
      <w:r w:rsidR="008C56F7" w:rsidRPr="004A2634">
        <w:rPr>
          <w:rFonts w:hint="eastAsia"/>
        </w:rPr>
        <w:t>不</w:t>
      </w:r>
      <w:r w:rsidR="00372E11" w:rsidRPr="004A2634">
        <w:rPr>
          <w:rFonts w:hint="eastAsia"/>
        </w:rPr>
        <w:t>滿，故物實中空，是以粃</w:t>
      </w:r>
      <w:r w:rsidR="00FD5895" w:rsidRPr="00FD5895">
        <w:rPr>
          <w:rFonts w:hint="eastAsia"/>
        </w:rPr>
        <w:t>惡</w:t>
      </w:r>
      <w:r w:rsidR="00372E11" w:rsidRPr="00CE4FE6">
        <w:rPr>
          <w:rFonts w:hint="eastAsia"/>
        </w:rPr>
        <w:t>。</w:t>
      </w:r>
    </w:p>
    <w:p w:rsidR="0015176B" w:rsidRPr="004A2634" w:rsidRDefault="0015176B" w:rsidP="00795CCA">
      <w:pPr>
        <w:pStyle w:val="af0"/>
        <w:spacing w:after="120"/>
      </w:pPr>
      <w:r w:rsidRPr="004A2634">
        <w:rPr>
          <w:rFonts w:ascii="MS Mincho" w:eastAsia="MS Mincho" w:hint="eastAsia"/>
        </w:rPr>
        <w:t>⑥</w:t>
      </w:r>
      <w:r w:rsidR="00372E11" w:rsidRPr="004A2634">
        <w:rPr>
          <w:rFonts w:hint="eastAsia"/>
        </w:rPr>
        <w:t>氣</w:t>
      </w:r>
      <w:r w:rsidR="008C56F7" w:rsidRPr="004A2634">
        <w:rPr>
          <w:rFonts w:hint="eastAsia"/>
        </w:rPr>
        <w:t>不</w:t>
      </w:r>
      <w:r w:rsidR="00372E11" w:rsidRPr="004A2634">
        <w:rPr>
          <w:rFonts w:hint="eastAsia"/>
        </w:rPr>
        <w:t>安靜，水且</w:t>
      </w:r>
      <w:r w:rsidR="00F9745C" w:rsidRPr="004A2634">
        <w:rPr>
          <w:rFonts w:hint="eastAsia"/>
        </w:rPr>
        <w:t>乘</w:t>
      </w:r>
      <w:r w:rsidR="00372E11" w:rsidRPr="004A2634">
        <w:rPr>
          <w:rFonts w:hint="eastAsia"/>
        </w:rPr>
        <w:t>之，從木之風，故施散也。</w:t>
      </w:r>
    </w:p>
    <w:p w:rsidR="0015176B" w:rsidRPr="004A2634" w:rsidRDefault="0015176B" w:rsidP="00795CCA">
      <w:pPr>
        <w:pStyle w:val="af0"/>
        <w:spacing w:after="120"/>
      </w:pPr>
      <w:r w:rsidRPr="004A2634">
        <w:rPr>
          <w:rFonts w:ascii="MS Mincho" w:eastAsia="MS Mincho" w:hint="eastAsia"/>
        </w:rPr>
        <w:t>⑦</w:t>
      </w:r>
      <w:r w:rsidR="00372E11" w:rsidRPr="004A2634">
        <w:rPr>
          <w:rFonts w:hint="eastAsia"/>
        </w:rPr>
        <w:t>雖</w:t>
      </w:r>
      <w:r w:rsidR="008C56F7" w:rsidRPr="004A2634">
        <w:rPr>
          <w:rFonts w:hint="eastAsia"/>
        </w:rPr>
        <w:t>不</w:t>
      </w:r>
      <w:r w:rsidR="00372E11" w:rsidRPr="004A2634">
        <w:rPr>
          <w:rFonts w:hint="eastAsia"/>
        </w:rPr>
        <w:t>能專政於時物，然或舉用，則終歸土</w:t>
      </w:r>
      <w:r w:rsidR="008C56F7" w:rsidRPr="004A2634">
        <w:rPr>
          <w:rFonts w:hint="eastAsia"/>
        </w:rPr>
        <w:t>德</w:t>
      </w:r>
      <w:r w:rsidR="00372E11" w:rsidRPr="004A2634">
        <w:rPr>
          <w:rFonts w:hint="eastAsia"/>
        </w:rPr>
        <w:t>而靜定。</w:t>
      </w:r>
    </w:p>
    <w:p w:rsidR="0015176B" w:rsidRPr="004A2634" w:rsidRDefault="0015176B" w:rsidP="00795CCA">
      <w:pPr>
        <w:pStyle w:val="af0"/>
        <w:spacing w:after="120"/>
      </w:pPr>
      <w:r w:rsidRPr="004A2634">
        <w:rPr>
          <w:rFonts w:ascii="MS Mincho" w:eastAsia="MS Mincho" w:hint="eastAsia"/>
        </w:rPr>
        <w:t>⑧</w:t>
      </w:r>
      <w:r w:rsidR="00372E11" w:rsidRPr="004A2634">
        <w:rPr>
          <w:rFonts w:hint="eastAsia"/>
        </w:rPr>
        <w:t>瘍，瘡也。涌，嘔吐也。分，</w:t>
      </w:r>
      <w:r w:rsidR="001822C1" w:rsidRPr="001822C1">
        <w:rPr>
          <w:rFonts w:hint="eastAsia"/>
        </w:rPr>
        <w:t>裂</w:t>
      </w:r>
      <w:r w:rsidR="00372E11" w:rsidRPr="00CE4FE6">
        <w:rPr>
          <w:rFonts w:hint="eastAsia"/>
        </w:rPr>
        <w:t>也。潰，</w:t>
      </w:r>
      <w:r w:rsidR="001822C1" w:rsidRPr="001822C1">
        <w:rPr>
          <w:rFonts w:hint="eastAsia"/>
        </w:rPr>
        <w:t>爛</w:t>
      </w:r>
      <w:r w:rsidR="00372E11" w:rsidRPr="00CE4FE6">
        <w:rPr>
          <w:rFonts w:hint="eastAsia"/>
        </w:rPr>
        <w:t>也。癰腫，膿瘡也。</w:t>
      </w:r>
    </w:p>
    <w:p w:rsidR="0015176B" w:rsidRPr="004A2634" w:rsidRDefault="0015176B" w:rsidP="00795CCA">
      <w:pPr>
        <w:pStyle w:val="af0"/>
        <w:spacing w:after="120"/>
      </w:pPr>
      <w:r w:rsidRPr="004A2634">
        <w:rPr>
          <w:rFonts w:ascii="MS Mincho" w:eastAsia="MS Mincho" w:hint="eastAsia"/>
        </w:rPr>
        <w:t>⑨</w:t>
      </w:r>
      <w:r w:rsidR="00372E11" w:rsidRPr="004A2634">
        <w:rPr>
          <w:rFonts w:hint="eastAsia"/>
        </w:rPr>
        <w:t>土性也。濡，濕也。</w:t>
      </w:r>
    </w:p>
    <w:p w:rsidR="0015176B" w:rsidRPr="004A2634" w:rsidRDefault="00372E11" w:rsidP="00080C74">
      <w:pPr>
        <w:pStyle w:val="ae"/>
        <w:spacing w:before="120" w:after="120"/>
        <w:ind w:firstLine="640"/>
      </w:pPr>
      <w:r w:rsidRPr="004A2634">
        <w:rPr>
          <w:rFonts w:hint="eastAsia"/>
        </w:rPr>
        <w:t>其藏脾</w:t>
      </w:r>
      <w:r w:rsidR="0015176B" w:rsidRPr="00FD5895">
        <w:rPr>
          <w:rStyle w:val="af1"/>
          <w:rFonts w:ascii="MS Mincho" w:eastAsia="MS Mincho" w:hint="eastAsia"/>
        </w:rPr>
        <w:t>①</w:t>
      </w:r>
      <w:r w:rsidRPr="004A2634">
        <w:rPr>
          <w:rFonts w:hint="eastAsia"/>
        </w:rPr>
        <w:t>。</w:t>
      </w:r>
      <w:r w:rsidR="0015176B" w:rsidRPr="004A2634">
        <w:rPr>
          <w:rFonts w:hint="eastAsia"/>
        </w:rPr>
        <w:t>其果</w:t>
      </w:r>
      <w:r w:rsidR="00FD7B5B">
        <w:rPr>
          <w:rFonts w:hint="eastAsia"/>
        </w:rPr>
        <w:t>李栗</w:t>
      </w:r>
      <w:r w:rsidR="0015176B" w:rsidRPr="00FD5895">
        <w:rPr>
          <w:rStyle w:val="af1"/>
          <w:rFonts w:ascii="MS Mincho" w:eastAsia="MS Mincho" w:hint="eastAsia"/>
        </w:rPr>
        <w:t>②</w:t>
      </w:r>
      <w:r w:rsidR="0015176B" w:rsidRPr="00313B93">
        <w:rPr>
          <w:rFonts w:hint="eastAsia"/>
        </w:rPr>
        <w:t>。其實濡核</w:t>
      </w:r>
      <w:r w:rsidR="0015176B" w:rsidRPr="00FD5895">
        <w:rPr>
          <w:rStyle w:val="af1"/>
          <w:rFonts w:ascii="MS Mincho" w:eastAsia="MS Mincho" w:hint="eastAsia"/>
        </w:rPr>
        <w:t>③</w:t>
      </w:r>
      <w:r w:rsidR="0015176B" w:rsidRPr="00313B93">
        <w:rPr>
          <w:rFonts w:hint="eastAsia"/>
        </w:rPr>
        <w:t>。榖豆麻</w:t>
      </w:r>
      <w:r w:rsidR="0015176B" w:rsidRPr="00FD5895">
        <w:rPr>
          <w:rStyle w:val="af1"/>
          <w:rFonts w:ascii="MS Mincho" w:eastAsia="MS Mincho" w:hint="eastAsia"/>
        </w:rPr>
        <w:t>④</w:t>
      </w:r>
      <w:r w:rsidR="0015176B" w:rsidRPr="00313B93">
        <w:rPr>
          <w:rFonts w:hint="eastAsia"/>
        </w:rPr>
        <w:t>。其味酸甘</w:t>
      </w:r>
      <w:r w:rsidR="0015176B" w:rsidRPr="00FD5895">
        <w:rPr>
          <w:rStyle w:val="af1"/>
          <w:rFonts w:ascii="MS Mincho" w:eastAsia="MS Mincho" w:hint="eastAsia"/>
        </w:rPr>
        <w:t>⑤</w:t>
      </w:r>
      <w:r w:rsidR="0015176B" w:rsidRPr="00313B93">
        <w:rPr>
          <w:rFonts w:hint="eastAsia"/>
        </w:rPr>
        <w:t>。其色蒼黃</w:t>
      </w:r>
      <w:r w:rsidR="0015176B" w:rsidRPr="00FD5895">
        <w:rPr>
          <w:rStyle w:val="af1"/>
          <w:rFonts w:ascii="MS Mincho" w:eastAsia="MS Mincho" w:hint="eastAsia"/>
        </w:rPr>
        <w:t>⑥</w:t>
      </w:r>
      <w:r w:rsidR="0015176B" w:rsidRPr="00313B93">
        <w:rPr>
          <w:rFonts w:hint="eastAsia"/>
        </w:rPr>
        <w:t>。其畜牛犬</w:t>
      </w:r>
      <w:r w:rsidR="0015176B" w:rsidRPr="00FD5895">
        <w:rPr>
          <w:rStyle w:val="af1"/>
          <w:rFonts w:ascii="MS Mincho" w:eastAsia="MS Mincho" w:hint="eastAsia"/>
        </w:rPr>
        <w:t>⑦</w:t>
      </w:r>
      <w:r w:rsidR="0015176B" w:rsidRPr="00313B93">
        <w:rPr>
          <w:rFonts w:hint="eastAsia"/>
        </w:rPr>
        <w:t>。其蟲倮毛</w:t>
      </w:r>
      <w:r w:rsidR="0015176B" w:rsidRPr="00FD5895">
        <w:rPr>
          <w:rStyle w:val="af1"/>
          <w:rFonts w:ascii="MS Mincho" w:eastAsia="MS Mincho" w:hint="eastAsia"/>
        </w:rPr>
        <w:t>⑧</w:t>
      </w:r>
      <w:r w:rsidR="0015176B" w:rsidRPr="00313B93">
        <w:rPr>
          <w:rFonts w:hint="eastAsia"/>
        </w:rPr>
        <w:t>。其主飄</w:t>
      </w:r>
      <w:r w:rsidR="00FD5895" w:rsidRPr="00313B93">
        <w:rPr>
          <w:rFonts w:hint="eastAsia"/>
        </w:rPr>
        <w:t>怒</w:t>
      </w:r>
      <w:r w:rsidR="0015176B" w:rsidRPr="00313B93">
        <w:rPr>
          <w:rFonts w:hint="eastAsia"/>
        </w:rPr>
        <w:t>振發</w:t>
      </w:r>
      <w:r w:rsidR="0015176B" w:rsidRPr="00FD5895">
        <w:rPr>
          <w:rStyle w:val="af1"/>
          <w:rFonts w:ascii="MS Mincho" w:eastAsia="MS Mincho" w:hint="eastAsia"/>
        </w:rPr>
        <w:t>⑨</w:t>
      </w:r>
      <w:r w:rsidR="0015176B" w:rsidRPr="00313B93">
        <w:rPr>
          <w:rFonts w:hint="eastAsia"/>
        </w:rPr>
        <w:t>。</w:t>
      </w:r>
    </w:p>
    <w:p w:rsidR="0015176B" w:rsidRPr="004A2634" w:rsidRDefault="0015176B" w:rsidP="00795CCA">
      <w:pPr>
        <w:pStyle w:val="af0"/>
        <w:spacing w:after="120"/>
      </w:pPr>
      <w:r w:rsidRPr="004A2634">
        <w:rPr>
          <w:rFonts w:ascii="MS Mincho" w:eastAsia="MS Mincho" w:hint="eastAsia"/>
        </w:rPr>
        <w:t>①</w:t>
      </w:r>
      <w:r w:rsidR="00372E11" w:rsidRPr="004A2634">
        <w:rPr>
          <w:rFonts w:hint="eastAsia"/>
        </w:rPr>
        <w:t>主藏病。</w:t>
      </w:r>
    </w:p>
    <w:p w:rsidR="0015176B" w:rsidRPr="004A2634" w:rsidRDefault="0015176B" w:rsidP="00795CCA">
      <w:pPr>
        <w:pStyle w:val="af0"/>
        <w:spacing w:after="120"/>
      </w:pPr>
      <w:r w:rsidRPr="004A2634">
        <w:rPr>
          <w:rFonts w:ascii="MS Mincho" w:eastAsia="MS Mincho" w:hint="eastAsia"/>
        </w:rPr>
        <w:t>②</w:t>
      </w:r>
      <w:r w:rsidR="00FD7B5B" w:rsidRPr="00FD7B5B">
        <w:rPr>
          <w:rFonts w:hint="eastAsia"/>
        </w:rPr>
        <w:t>李</w:t>
      </w:r>
      <w:r w:rsidRPr="004A2634">
        <w:rPr>
          <w:rFonts w:hint="eastAsia"/>
        </w:rPr>
        <w:t>，</w:t>
      </w:r>
      <w:r w:rsidR="00372E11" w:rsidRPr="004A2634">
        <w:rPr>
          <w:rFonts w:hint="eastAsia"/>
        </w:rPr>
        <w:t>木</w:t>
      </w:r>
      <w:r w:rsidR="00CA053F">
        <w:rPr>
          <w:rFonts w:hint="eastAsia"/>
        </w:rPr>
        <w:t>。</w:t>
      </w:r>
      <w:r w:rsidR="00FD7B5B" w:rsidRPr="00FD7B5B">
        <w:rPr>
          <w:rFonts w:hint="eastAsia"/>
        </w:rPr>
        <w:t>栗</w:t>
      </w:r>
      <w:r w:rsidRPr="004A2634">
        <w:rPr>
          <w:rFonts w:hint="eastAsia"/>
        </w:rPr>
        <w:t>，</w:t>
      </w:r>
      <w:r w:rsidR="00372E11" w:rsidRPr="004A2634">
        <w:rPr>
          <w:rFonts w:hint="eastAsia"/>
        </w:rPr>
        <w:t>水果也。</w:t>
      </w:r>
    </w:p>
    <w:p w:rsidR="0015176B" w:rsidRPr="004A2634" w:rsidRDefault="0015176B" w:rsidP="00795CCA">
      <w:pPr>
        <w:pStyle w:val="af0"/>
        <w:spacing w:after="120"/>
      </w:pPr>
      <w:r w:rsidRPr="004A2634">
        <w:rPr>
          <w:rFonts w:ascii="MS Mincho" w:eastAsia="MS Mincho" w:hint="eastAsia"/>
        </w:rPr>
        <w:t>③</w:t>
      </w:r>
      <w:r w:rsidR="00372E11" w:rsidRPr="004A2634">
        <w:rPr>
          <w:rFonts w:hint="eastAsia"/>
        </w:rPr>
        <w:t>濡中有汁者，核中堅者。新校正云：</w:t>
      </w:r>
      <w:r w:rsidR="001D28C8">
        <w:rPr>
          <w:rFonts w:hint="eastAsia"/>
        </w:rPr>
        <w:t>「</w:t>
      </w:r>
      <w:r w:rsidR="00372E11" w:rsidRPr="004A2634">
        <w:rPr>
          <w:rFonts w:hint="eastAsia"/>
        </w:rPr>
        <w:t>詳前後濡實主水，此</w:t>
      </w:r>
      <w:r w:rsidR="00FB163C">
        <w:rPr>
          <w:rFonts w:hint="eastAsia"/>
        </w:rPr>
        <w:t>『</w:t>
      </w:r>
      <w:r w:rsidRPr="004A2634">
        <w:rPr>
          <w:rFonts w:hint="eastAsia"/>
        </w:rPr>
        <w:t>濡</w:t>
      </w:r>
      <w:r w:rsidR="00FB163C">
        <w:rPr>
          <w:rFonts w:hint="eastAsia"/>
        </w:rPr>
        <w:t>』</w:t>
      </w:r>
      <w:r w:rsidR="00372E11" w:rsidRPr="004A2634">
        <w:rPr>
          <w:rFonts w:hint="eastAsia"/>
        </w:rPr>
        <w:t>字當作</w:t>
      </w:r>
      <w:r w:rsidR="00FB163C">
        <w:rPr>
          <w:rFonts w:hint="eastAsia"/>
        </w:rPr>
        <w:t>『</w:t>
      </w:r>
      <w:r w:rsidRPr="004A2634">
        <w:rPr>
          <w:rFonts w:hint="eastAsia"/>
        </w:rPr>
        <w:t>肉</w:t>
      </w:r>
      <w:r w:rsidR="00FB163C">
        <w:rPr>
          <w:rFonts w:hint="eastAsia"/>
        </w:rPr>
        <w:t>』</w:t>
      </w:r>
      <w:r w:rsidR="00372E11" w:rsidRPr="004A2634">
        <w:rPr>
          <w:rFonts w:hint="eastAsia"/>
        </w:rPr>
        <w:t>，王注亦非。</w:t>
      </w:r>
      <w:r w:rsidR="001D28C8">
        <w:rPr>
          <w:rFonts w:hint="eastAsia"/>
        </w:rPr>
        <w:t>」</w:t>
      </w:r>
    </w:p>
    <w:p w:rsidR="0015176B" w:rsidRPr="004A2634" w:rsidRDefault="0015176B" w:rsidP="00795CCA">
      <w:pPr>
        <w:pStyle w:val="af0"/>
        <w:spacing w:after="120"/>
      </w:pPr>
      <w:r w:rsidRPr="004A2634">
        <w:rPr>
          <w:rFonts w:ascii="MS Mincho" w:eastAsia="MS Mincho" w:hint="eastAsia"/>
        </w:rPr>
        <w:t>④</w:t>
      </w:r>
      <w:r w:rsidR="00372E11" w:rsidRPr="004A2634">
        <w:rPr>
          <w:rFonts w:hint="eastAsia"/>
        </w:rPr>
        <w:t>豆</w:t>
      </w:r>
      <w:r w:rsidRPr="004A2634">
        <w:rPr>
          <w:rFonts w:hint="eastAsia"/>
        </w:rPr>
        <w:t>，</w:t>
      </w:r>
      <w:r w:rsidR="00372E11" w:rsidRPr="004A2634">
        <w:rPr>
          <w:rFonts w:hint="eastAsia"/>
        </w:rPr>
        <w:t>水</w:t>
      </w:r>
      <w:r w:rsidR="00CA053F">
        <w:rPr>
          <w:rFonts w:hint="eastAsia"/>
        </w:rPr>
        <w:t>。</w:t>
      </w:r>
      <w:r w:rsidR="00372E11" w:rsidRPr="004A2634">
        <w:rPr>
          <w:rFonts w:hint="eastAsia"/>
        </w:rPr>
        <w:t>麻</w:t>
      </w:r>
      <w:r w:rsidRPr="004A2634">
        <w:rPr>
          <w:rFonts w:hint="eastAsia"/>
        </w:rPr>
        <w:t>，</w:t>
      </w:r>
      <w:r w:rsidR="00372E11" w:rsidRPr="004A2634">
        <w:rPr>
          <w:rFonts w:hint="eastAsia"/>
        </w:rPr>
        <w:t>木穀也。</w:t>
      </w:r>
    </w:p>
    <w:p w:rsidR="0015176B" w:rsidRPr="004A2634" w:rsidRDefault="0015176B" w:rsidP="00795CCA">
      <w:pPr>
        <w:pStyle w:val="af0"/>
        <w:spacing w:after="120"/>
      </w:pPr>
      <w:r w:rsidRPr="004A2634">
        <w:rPr>
          <w:rFonts w:ascii="MS Mincho" w:eastAsia="MS Mincho" w:hint="eastAsia"/>
        </w:rPr>
        <w:t>⑤</w:t>
      </w:r>
      <w:r w:rsidR="00372E11" w:rsidRPr="004A2634">
        <w:rPr>
          <w:rFonts w:hint="eastAsia"/>
        </w:rPr>
        <w:t>甘味之物，熟兼酸也。</w:t>
      </w:r>
    </w:p>
    <w:p w:rsidR="0015176B" w:rsidRPr="004A2634" w:rsidRDefault="0015176B" w:rsidP="00795CCA">
      <w:pPr>
        <w:pStyle w:val="af0"/>
        <w:spacing w:after="120"/>
      </w:pPr>
      <w:r w:rsidRPr="004A2634">
        <w:rPr>
          <w:rFonts w:ascii="MS Mincho" w:eastAsia="MS Mincho" w:hint="eastAsia"/>
        </w:rPr>
        <w:t>⑥</w:t>
      </w:r>
      <w:r w:rsidR="00372E11" w:rsidRPr="004A2634">
        <w:rPr>
          <w:rFonts w:hint="eastAsia"/>
        </w:rPr>
        <w:t>色</w:t>
      </w:r>
      <w:r w:rsidR="008C56F7" w:rsidRPr="004A2634">
        <w:rPr>
          <w:rFonts w:hint="eastAsia"/>
        </w:rPr>
        <w:t>黃</w:t>
      </w:r>
      <w:r w:rsidR="00372E11" w:rsidRPr="004A2634">
        <w:rPr>
          <w:rFonts w:hint="eastAsia"/>
        </w:rPr>
        <w:t>之物，外兼蒼也。</w:t>
      </w:r>
    </w:p>
    <w:p w:rsidR="0015176B" w:rsidRPr="004A2634" w:rsidRDefault="0015176B" w:rsidP="00795CCA">
      <w:pPr>
        <w:pStyle w:val="af0"/>
        <w:spacing w:after="120"/>
      </w:pPr>
      <w:r w:rsidRPr="004A2634">
        <w:rPr>
          <w:rFonts w:ascii="MS Mincho" w:eastAsia="MS Mincho" w:hint="eastAsia"/>
        </w:rPr>
        <w:t>⑦</w:t>
      </w:r>
      <w:r w:rsidR="00372E11" w:rsidRPr="004A2634">
        <w:rPr>
          <w:rFonts w:hint="eastAsia"/>
        </w:rPr>
        <w:t>土從木畜。</w:t>
      </w:r>
    </w:p>
    <w:p w:rsidR="0015176B" w:rsidRPr="004A2634" w:rsidRDefault="0015176B" w:rsidP="00795CCA">
      <w:pPr>
        <w:pStyle w:val="af0"/>
        <w:spacing w:after="120"/>
      </w:pPr>
      <w:r w:rsidRPr="004A2634">
        <w:rPr>
          <w:rFonts w:ascii="MS Mincho" w:eastAsia="MS Mincho" w:hint="eastAsia"/>
        </w:rPr>
        <w:t>⑧</w:t>
      </w:r>
      <w:r w:rsidR="00372E11" w:rsidRPr="004A2634">
        <w:rPr>
          <w:rFonts w:hint="eastAsia"/>
        </w:rPr>
        <w:t>倮從毛。</w:t>
      </w:r>
    </w:p>
    <w:p w:rsidR="0015176B" w:rsidRPr="004A2634" w:rsidRDefault="0015176B" w:rsidP="00795CCA">
      <w:pPr>
        <w:pStyle w:val="af0"/>
        <w:spacing w:after="120"/>
      </w:pPr>
      <w:r w:rsidRPr="004A2634">
        <w:rPr>
          <w:rFonts w:ascii="MS Mincho" w:eastAsia="MS Mincho" w:hint="eastAsia"/>
        </w:rPr>
        <w:t>⑨</w:t>
      </w:r>
      <w:r w:rsidR="00372E11" w:rsidRPr="004A2634">
        <w:rPr>
          <w:rFonts w:hint="eastAsia"/>
        </w:rPr>
        <w:t>木之氣用也。</w:t>
      </w:r>
    </w:p>
    <w:p w:rsidR="0015176B" w:rsidRPr="004A2634" w:rsidRDefault="00372E11" w:rsidP="00080C74">
      <w:pPr>
        <w:pStyle w:val="ae"/>
        <w:spacing w:before="120" w:after="120"/>
        <w:ind w:firstLine="640"/>
      </w:pPr>
      <w:r w:rsidRPr="004A2634">
        <w:rPr>
          <w:rFonts w:hint="eastAsia"/>
        </w:rPr>
        <w:t>其聲</w:t>
      </w:r>
      <w:r w:rsidR="008C56F7" w:rsidRPr="004A2634">
        <w:rPr>
          <w:rFonts w:hint="eastAsia"/>
        </w:rPr>
        <w:t>宮</w:t>
      </w:r>
      <w:r w:rsidRPr="004A2634">
        <w:rPr>
          <w:rFonts w:hint="eastAsia"/>
        </w:rPr>
        <w:t>角</w:t>
      </w:r>
      <w:r w:rsidR="0015176B" w:rsidRPr="00FD5895">
        <w:rPr>
          <w:rStyle w:val="af1"/>
          <w:rFonts w:ascii="MS Mincho" w:eastAsia="MS Mincho" w:hint="eastAsia"/>
        </w:rPr>
        <w:t>①</w:t>
      </w:r>
      <w:r w:rsidRPr="004A2634">
        <w:rPr>
          <w:rFonts w:hint="eastAsia"/>
        </w:rPr>
        <w:t>。</w:t>
      </w:r>
      <w:r w:rsidR="0015176B" w:rsidRPr="004A2634">
        <w:rPr>
          <w:rFonts w:hint="eastAsia"/>
        </w:rPr>
        <w:t>其病</w:t>
      </w:r>
      <w:r w:rsidR="00FD5895">
        <w:rPr>
          <w:rFonts w:hint="eastAsia"/>
        </w:rPr>
        <w:t>留</w:t>
      </w:r>
      <w:r w:rsidR="0015176B" w:rsidRPr="004A2634">
        <w:rPr>
          <w:rFonts w:hint="eastAsia"/>
        </w:rPr>
        <w:t>滿否</w:t>
      </w:r>
      <w:r w:rsidR="00FD5895">
        <w:rPr>
          <w:rFonts w:hint="eastAsia"/>
        </w:rPr>
        <w:t>塞</w:t>
      </w:r>
      <w:r w:rsidR="0015176B" w:rsidRPr="00FD5895">
        <w:rPr>
          <w:rStyle w:val="af1"/>
          <w:rFonts w:ascii="MS Mincho" w:eastAsia="MS Mincho" w:hint="eastAsia"/>
        </w:rPr>
        <w:t>②</w:t>
      </w:r>
      <w:r w:rsidR="0015176B" w:rsidRPr="00313B93">
        <w:rPr>
          <w:rFonts w:hint="eastAsia"/>
        </w:rPr>
        <w:t>。從木化也</w:t>
      </w:r>
      <w:r w:rsidR="0015176B" w:rsidRPr="00FD5895">
        <w:rPr>
          <w:rStyle w:val="af1"/>
          <w:rFonts w:ascii="MS Mincho" w:eastAsia="MS Mincho" w:hint="eastAsia"/>
        </w:rPr>
        <w:t>③</w:t>
      </w:r>
      <w:r w:rsidR="0015176B" w:rsidRPr="00313B93">
        <w:rPr>
          <w:rFonts w:hint="eastAsia"/>
        </w:rPr>
        <w:t>。少宮與少角同</w:t>
      </w:r>
      <w:r w:rsidR="0015176B" w:rsidRPr="00FD5895">
        <w:rPr>
          <w:rStyle w:val="af1"/>
          <w:rFonts w:ascii="MS Mincho" w:eastAsia="MS Mincho" w:hint="eastAsia"/>
        </w:rPr>
        <w:t>④</w:t>
      </w:r>
      <w:r w:rsidR="0015176B" w:rsidRPr="00313B93">
        <w:rPr>
          <w:rFonts w:hint="eastAsia"/>
        </w:rPr>
        <w:t>。上宮與正宮同</w:t>
      </w:r>
      <w:r w:rsidR="0015176B" w:rsidRPr="00FD5895">
        <w:rPr>
          <w:rStyle w:val="af1"/>
          <w:rFonts w:ascii="MS Mincho" w:eastAsia="MS Mincho" w:hint="eastAsia"/>
        </w:rPr>
        <w:t>⑤</w:t>
      </w:r>
      <w:r w:rsidR="0015176B" w:rsidRPr="00313B93">
        <w:rPr>
          <w:rFonts w:hint="eastAsia"/>
        </w:rPr>
        <w:t>。上角與正角同</w:t>
      </w:r>
      <w:r w:rsidR="0015176B" w:rsidRPr="00FD5895">
        <w:rPr>
          <w:rStyle w:val="af1"/>
          <w:rFonts w:ascii="MS Mincho" w:eastAsia="MS Mincho" w:hint="eastAsia"/>
        </w:rPr>
        <w:t>⑥</w:t>
      </w:r>
      <w:r w:rsidR="0015176B" w:rsidRPr="00313B93">
        <w:rPr>
          <w:rFonts w:hint="eastAsia"/>
        </w:rPr>
        <w:t>。其病飧泄</w:t>
      </w:r>
      <w:r w:rsidR="0015176B" w:rsidRPr="00FD5895">
        <w:rPr>
          <w:rStyle w:val="af1"/>
          <w:rFonts w:ascii="MS Mincho" w:eastAsia="MS Mincho" w:hint="eastAsia"/>
        </w:rPr>
        <w:t>⑦</w:t>
      </w:r>
      <w:r w:rsidR="0015176B" w:rsidRPr="00313B93">
        <w:rPr>
          <w:rFonts w:hint="eastAsia"/>
        </w:rPr>
        <w:t>。邪傷脾也</w:t>
      </w:r>
      <w:r w:rsidR="0015176B" w:rsidRPr="00FD5895">
        <w:rPr>
          <w:rStyle w:val="af1"/>
          <w:rFonts w:ascii="MS Mincho" w:eastAsia="MS Mincho" w:hint="eastAsia"/>
        </w:rPr>
        <w:t>⑧</w:t>
      </w:r>
      <w:r w:rsidR="0015176B" w:rsidRPr="00313B93">
        <w:rPr>
          <w:rFonts w:hint="eastAsia"/>
        </w:rPr>
        <w:t>。</w:t>
      </w:r>
    </w:p>
    <w:p w:rsidR="0015176B" w:rsidRPr="004A2634" w:rsidRDefault="0015176B" w:rsidP="00795CCA">
      <w:pPr>
        <w:pStyle w:val="af0"/>
        <w:spacing w:after="120"/>
      </w:pPr>
      <w:r w:rsidRPr="004A2634">
        <w:rPr>
          <w:rFonts w:ascii="MS Mincho" w:eastAsia="MS Mincho" w:hint="eastAsia"/>
        </w:rPr>
        <w:t>①</w:t>
      </w:r>
      <w:r w:rsidR="008C56F7" w:rsidRPr="004A2634">
        <w:rPr>
          <w:rFonts w:hint="eastAsia"/>
        </w:rPr>
        <w:t>宮</w:t>
      </w:r>
      <w:r w:rsidR="00372E11" w:rsidRPr="004A2634">
        <w:rPr>
          <w:rFonts w:hint="eastAsia"/>
        </w:rPr>
        <w:t>從角。</w:t>
      </w:r>
    </w:p>
    <w:p w:rsidR="0015176B" w:rsidRPr="004A2634" w:rsidRDefault="0015176B" w:rsidP="00795CCA">
      <w:pPr>
        <w:pStyle w:val="af0"/>
        <w:spacing w:after="120"/>
      </w:pPr>
      <w:r w:rsidRPr="004A2634">
        <w:rPr>
          <w:rFonts w:ascii="MS Mincho" w:eastAsia="MS Mincho" w:hint="eastAsia"/>
        </w:rPr>
        <w:t>②</w:t>
      </w:r>
      <w:r w:rsidR="00372E11" w:rsidRPr="004A2634">
        <w:rPr>
          <w:rFonts w:hint="eastAsia"/>
        </w:rPr>
        <w:t>土氣擁礙故。</w:t>
      </w:r>
    </w:p>
    <w:p w:rsidR="0015176B" w:rsidRPr="004A2634" w:rsidRDefault="0015176B"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勝故從</w:t>
      </w:r>
      <w:r w:rsidRPr="004A2634">
        <w:rPr>
          <w:rFonts w:hint="eastAsia"/>
        </w:rPr>
        <w:t>木</w:t>
      </w:r>
      <w:r w:rsidR="00372E11" w:rsidRPr="004A2634">
        <w:rPr>
          <w:rFonts w:hint="eastAsia"/>
        </w:rPr>
        <w:t>化。</w:t>
      </w:r>
    </w:p>
    <w:p w:rsidR="00D06476" w:rsidRPr="004A2634" w:rsidRDefault="0015176B" w:rsidP="00795CCA">
      <w:pPr>
        <w:pStyle w:val="af0"/>
        <w:spacing w:after="120"/>
      </w:pPr>
      <w:r w:rsidRPr="004A2634">
        <w:rPr>
          <w:rFonts w:ascii="MS Mincho" w:eastAsia="MS Mincho" w:hint="eastAsia"/>
        </w:rPr>
        <w:t>④</w:t>
      </w:r>
      <w:r w:rsidR="00372E11" w:rsidRPr="004A2634">
        <w:rPr>
          <w:rFonts w:hint="eastAsia"/>
        </w:rPr>
        <w:t>土少故半從木化也。新校正云：</w:t>
      </w:r>
      <w:r w:rsidR="001D28C8">
        <w:rPr>
          <w:rFonts w:hint="eastAsia"/>
        </w:rPr>
        <w:t>「</w:t>
      </w:r>
      <w:r w:rsidR="00372E11" w:rsidRPr="004A2634">
        <w:rPr>
          <w:rFonts w:hint="eastAsia"/>
        </w:rPr>
        <w:t>詳少</w:t>
      </w:r>
      <w:r w:rsidR="008C56F7" w:rsidRPr="004A2634">
        <w:rPr>
          <w:rFonts w:hint="eastAsia"/>
        </w:rPr>
        <w:t>宮</w:t>
      </w:r>
      <w:r w:rsidR="00372E11" w:rsidRPr="004A2634">
        <w:rPr>
          <w:rFonts w:hint="eastAsia"/>
        </w:rPr>
        <w:t>之運</w:t>
      </w:r>
      <w:r w:rsidR="00FD5895" w:rsidRPr="00FD5895">
        <w:rPr>
          <w:rFonts w:hint="eastAsia"/>
        </w:rPr>
        <w:t>六年</w:t>
      </w:r>
      <w:r w:rsidR="008C56F7" w:rsidRPr="004A2634">
        <w:rPr>
          <w:rFonts w:hint="eastAsia"/>
        </w:rPr>
        <w:t>內</w:t>
      </w:r>
      <w:r w:rsidR="000E0A68" w:rsidRPr="004A2634">
        <w:rPr>
          <w:rFonts w:hint="eastAsia"/>
        </w:rPr>
        <w:t>，</w:t>
      </w:r>
      <w:r w:rsidR="00372E11" w:rsidRPr="004A2634">
        <w:rPr>
          <w:rFonts w:hint="eastAsia"/>
        </w:rPr>
        <w:t>除己丑、己未與正</w:t>
      </w:r>
      <w:r w:rsidR="008C56F7" w:rsidRPr="004A2634">
        <w:rPr>
          <w:rFonts w:hint="eastAsia"/>
        </w:rPr>
        <w:t>宮</w:t>
      </w:r>
      <w:r w:rsidR="00372E11" w:rsidRPr="004A2634">
        <w:rPr>
          <w:rFonts w:hint="eastAsia"/>
        </w:rPr>
        <w:t>同</w:t>
      </w:r>
      <w:r w:rsidR="000E0A68" w:rsidRPr="004A2634">
        <w:rPr>
          <w:rFonts w:hint="eastAsia"/>
        </w:rPr>
        <w:t>，</w:t>
      </w:r>
      <w:r w:rsidR="00372E11" w:rsidRPr="004A2634">
        <w:rPr>
          <w:rFonts w:hint="eastAsia"/>
        </w:rPr>
        <w:t>己</w:t>
      </w:r>
      <w:r w:rsidR="00D06476" w:rsidRPr="004A2634">
        <w:rPr>
          <w:rFonts w:hint="eastAsia"/>
        </w:rPr>
        <w:t>巳</w:t>
      </w:r>
      <w:r w:rsidR="00372E11" w:rsidRPr="004A2634">
        <w:rPr>
          <w:rFonts w:hint="eastAsia"/>
        </w:rPr>
        <w:t>、</w:t>
      </w:r>
      <w:r w:rsidR="00CA053F">
        <w:rPr>
          <w:rFonts w:hint="eastAsia"/>
        </w:rPr>
        <w:t>己</w:t>
      </w:r>
      <w:r w:rsidR="00DD6E56" w:rsidRPr="004A2634">
        <w:rPr>
          <w:rFonts w:hint="eastAsia"/>
        </w:rPr>
        <w:t>亥</w:t>
      </w:r>
      <w:r w:rsidR="00372E11" w:rsidRPr="004A2634">
        <w:rPr>
          <w:rFonts w:hint="eastAsia"/>
        </w:rPr>
        <w:t>與正角同外</w:t>
      </w:r>
      <w:r w:rsidR="000E0A68" w:rsidRPr="004A2634">
        <w:rPr>
          <w:rFonts w:hint="eastAsia"/>
        </w:rPr>
        <w:t>。</w:t>
      </w:r>
      <w:r w:rsidR="00372E11" w:rsidRPr="004A2634">
        <w:rPr>
          <w:rFonts w:hint="eastAsia"/>
        </w:rPr>
        <w:t>有己卯、己酉二</w:t>
      </w:r>
      <w:r w:rsidR="00FD5895" w:rsidRPr="00FD5895">
        <w:rPr>
          <w:rFonts w:hint="eastAsia"/>
        </w:rPr>
        <w:t>年</w:t>
      </w:r>
      <w:r w:rsidR="00372E11" w:rsidRPr="00CE4FE6">
        <w:rPr>
          <w:rFonts w:hint="eastAsia"/>
        </w:rPr>
        <w:t>，少</w:t>
      </w:r>
      <w:r w:rsidR="008C56F7" w:rsidRPr="004A2634">
        <w:rPr>
          <w:rFonts w:hint="eastAsia"/>
        </w:rPr>
        <w:t>宮</w:t>
      </w:r>
      <w:r w:rsidR="00372E11" w:rsidRPr="004A2634">
        <w:rPr>
          <w:rFonts w:hint="eastAsia"/>
        </w:rPr>
        <w:t>與少角同，故</w:t>
      </w:r>
      <w:r w:rsidR="008C56F7" w:rsidRPr="004A2634">
        <w:rPr>
          <w:rFonts w:hint="eastAsia"/>
        </w:rPr>
        <w:t>不</w:t>
      </w:r>
      <w:r w:rsidR="00372E11" w:rsidRPr="004A2634">
        <w:rPr>
          <w:rFonts w:hint="eastAsia"/>
        </w:rPr>
        <w:t>云判角也。</w:t>
      </w:r>
      <w:r w:rsidR="001D28C8">
        <w:rPr>
          <w:rFonts w:hint="eastAsia"/>
        </w:rPr>
        <w:t>」</w:t>
      </w:r>
    </w:p>
    <w:p w:rsidR="00D06476" w:rsidRPr="004A2634" w:rsidRDefault="0015176B" w:rsidP="00795CCA">
      <w:pPr>
        <w:pStyle w:val="af0"/>
        <w:spacing w:after="120"/>
      </w:pPr>
      <w:r w:rsidRPr="004A2634">
        <w:rPr>
          <w:rFonts w:ascii="MS Mincho" w:eastAsia="MS Mincho" w:hint="eastAsia"/>
        </w:rPr>
        <w:lastRenderedPageBreak/>
        <w:t>⑤</w:t>
      </w:r>
      <w:r w:rsidR="00372E11" w:rsidRPr="004A2634">
        <w:rPr>
          <w:rFonts w:hint="eastAsia"/>
        </w:rPr>
        <w:t>上</w:t>
      </w:r>
      <w:r w:rsidR="00FD5895" w:rsidRPr="00FD5895">
        <w:rPr>
          <w:rFonts w:hint="eastAsia"/>
        </w:rPr>
        <w:t>見</w:t>
      </w:r>
      <w:r w:rsidR="00372E11" w:rsidRPr="00CE4FE6">
        <w:rPr>
          <w:rFonts w:hint="eastAsia"/>
        </w:rPr>
        <w:t>太</w:t>
      </w:r>
      <w:r w:rsidR="008C56F7" w:rsidRPr="004A2634">
        <w:rPr>
          <w:rFonts w:hint="eastAsia"/>
        </w:rPr>
        <w:t>陰</w:t>
      </w:r>
      <w:r w:rsidR="00372E11" w:rsidRPr="004A2634">
        <w:rPr>
          <w:rFonts w:hint="eastAsia"/>
        </w:rPr>
        <w:t>，則與平土運，生化同也，己丑、己未其</w:t>
      </w:r>
      <w:r w:rsidR="009B03C9" w:rsidRPr="004A2634">
        <w:rPr>
          <w:rFonts w:hint="eastAsia"/>
        </w:rPr>
        <w:t>歲</w:t>
      </w:r>
      <w:r w:rsidR="00FD5895" w:rsidRPr="00FD5895">
        <w:rPr>
          <w:rFonts w:hint="eastAsia"/>
        </w:rPr>
        <w:t>見</w:t>
      </w:r>
      <w:r w:rsidR="00372E11" w:rsidRPr="00CE4FE6">
        <w:rPr>
          <w:rFonts w:hint="eastAsia"/>
        </w:rPr>
        <w:t>也。</w:t>
      </w:r>
    </w:p>
    <w:p w:rsidR="00D06476" w:rsidRPr="004A2634" w:rsidRDefault="0015176B" w:rsidP="00795CCA">
      <w:pPr>
        <w:pStyle w:val="af0"/>
        <w:spacing w:after="120"/>
      </w:pPr>
      <w:r w:rsidRPr="004A2634">
        <w:rPr>
          <w:rFonts w:ascii="MS Mincho" w:eastAsia="MS Mincho" w:hint="eastAsia"/>
        </w:rPr>
        <w:t>⑥</w:t>
      </w:r>
      <w:r w:rsidR="00372E11" w:rsidRPr="004A2634">
        <w:rPr>
          <w:rFonts w:hint="eastAsia"/>
        </w:rPr>
        <w:t>上</w:t>
      </w:r>
      <w:r w:rsidR="00FD5895" w:rsidRPr="00FD5895">
        <w:rPr>
          <w:rFonts w:hint="eastAsia"/>
        </w:rPr>
        <w:t>見</w:t>
      </w:r>
      <w:r w:rsidR="00372E11" w:rsidRPr="00CE4FE6">
        <w:rPr>
          <w:rFonts w:hint="eastAsia"/>
        </w:rPr>
        <w:t>厥</w:t>
      </w:r>
      <w:r w:rsidR="008C56F7" w:rsidRPr="004A2634">
        <w:rPr>
          <w:rFonts w:hint="eastAsia"/>
        </w:rPr>
        <w:t>陰</w:t>
      </w:r>
      <w:r w:rsidR="00372E11" w:rsidRPr="004A2634">
        <w:rPr>
          <w:rFonts w:hint="eastAsia"/>
        </w:rPr>
        <w:t>，則悉是敷和之紀也，</w:t>
      </w:r>
      <w:r w:rsidR="00CA053F">
        <w:rPr>
          <w:rFonts w:hint="eastAsia"/>
        </w:rPr>
        <w:t>己</w:t>
      </w:r>
      <w:r w:rsidR="00DD6E56" w:rsidRPr="004A2634">
        <w:rPr>
          <w:rFonts w:hint="eastAsia"/>
        </w:rPr>
        <w:t>亥</w:t>
      </w:r>
      <w:r w:rsidR="00372E11" w:rsidRPr="004A2634">
        <w:rPr>
          <w:rFonts w:hint="eastAsia"/>
        </w:rPr>
        <w:t>、己</w:t>
      </w:r>
      <w:r w:rsidR="00D06476" w:rsidRPr="004A2634">
        <w:rPr>
          <w:rFonts w:hint="eastAsia"/>
        </w:rPr>
        <w:t>巳</w:t>
      </w:r>
      <w:r w:rsidR="00372E11" w:rsidRPr="004A2634">
        <w:rPr>
          <w:rFonts w:hint="eastAsia"/>
        </w:rPr>
        <w:t>其</w:t>
      </w:r>
      <w:r w:rsidR="009B03C9" w:rsidRPr="004A2634">
        <w:rPr>
          <w:rFonts w:hint="eastAsia"/>
        </w:rPr>
        <w:t>歲</w:t>
      </w:r>
      <w:r w:rsidR="00FD5895" w:rsidRPr="00FD5895">
        <w:rPr>
          <w:rFonts w:hint="eastAsia"/>
        </w:rPr>
        <w:t>見</w:t>
      </w:r>
      <w:r w:rsidR="00372E11" w:rsidRPr="00CE4FE6">
        <w:rPr>
          <w:rFonts w:hint="eastAsia"/>
        </w:rPr>
        <w:t>也。</w:t>
      </w:r>
    </w:p>
    <w:p w:rsidR="00D06476" w:rsidRPr="004A2634" w:rsidRDefault="0015176B" w:rsidP="00795CCA">
      <w:pPr>
        <w:pStyle w:val="af0"/>
        <w:spacing w:after="120"/>
      </w:pPr>
      <w:r w:rsidRPr="004A2634">
        <w:rPr>
          <w:rFonts w:ascii="MS Mincho" w:eastAsia="MS Mincho" w:hint="eastAsia"/>
        </w:rPr>
        <w:t>⑦</w:t>
      </w:r>
      <w:r w:rsidR="00372E11" w:rsidRPr="004A2634">
        <w:rPr>
          <w:rFonts w:hint="eastAsia"/>
        </w:rPr>
        <w:t>風之勝也。</w:t>
      </w:r>
    </w:p>
    <w:p w:rsidR="0015176B" w:rsidRPr="004A2634" w:rsidRDefault="0015176B" w:rsidP="00795CCA">
      <w:pPr>
        <w:pStyle w:val="af0"/>
        <w:spacing w:after="120"/>
      </w:pPr>
      <w:r w:rsidRPr="004A2634">
        <w:rPr>
          <w:rFonts w:ascii="MS Mincho" w:eastAsia="MS Mincho" w:hint="eastAsia"/>
        </w:rPr>
        <w:t>⑧</w:t>
      </w:r>
      <w:r w:rsidR="00372E11" w:rsidRPr="004A2634">
        <w:rPr>
          <w:rFonts w:hint="eastAsia"/>
        </w:rPr>
        <w:t>縱</w:t>
      </w:r>
      <w:r w:rsidR="00FD5895" w:rsidRPr="00FD5895">
        <w:rPr>
          <w:rFonts w:hint="eastAsia"/>
        </w:rPr>
        <w:t>諸</w:t>
      </w:r>
      <w:r w:rsidR="00372E11" w:rsidRPr="00CE4FE6">
        <w:rPr>
          <w:rFonts w:hint="eastAsia"/>
        </w:rPr>
        <w:t>氣，</w:t>
      </w:r>
      <w:r w:rsidR="00FD5895" w:rsidRPr="00FD5895">
        <w:rPr>
          <w:rFonts w:hint="eastAsia"/>
        </w:rPr>
        <w:t>金</w:t>
      </w:r>
      <w:r w:rsidR="00372E11" w:rsidRPr="00CE4FE6">
        <w:rPr>
          <w:rFonts w:hint="eastAsia"/>
        </w:rPr>
        <w:t>病即自傷脾。新校正云：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言上商者，土與</w:t>
      </w:r>
      <w:r w:rsidR="00FD5895" w:rsidRPr="00FD5895">
        <w:rPr>
          <w:rFonts w:hint="eastAsia"/>
        </w:rPr>
        <w:t>金</w:t>
      </w:r>
      <w:r w:rsidR="00372E11" w:rsidRPr="00CE4FE6">
        <w:rPr>
          <w:rFonts w:hint="eastAsia"/>
        </w:rPr>
        <w:t>無相剋罰，故經</w:t>
      </w:r>
      <w:r w:rsidR="008C56F7" w:rsidRPr="004A2634">
        <w:rPr>
          <w:rFonts w:hint="eastAsia"/>
        </w:rPr>
        <w:t>不</w:t>
      </w:r>
      <w:r w:rsidR="00372E11" w:rsidRPr="004A2634">
        <w:rPr>
          <w:rFonts w:hint="eastAsia"/>
        </w:rPr>
        <w:t>紀之也，又注云縱</w:t>
      </w:r>
      <w:r w:rsidR="00FD5895" w:rsidRPr="00FD5895">
        <w:rPr>
          <w:rFonts w:hint="eastAsia"/>
        </w:rPr>
        <w:t>諸</w:t>
      </w:r>
      <w:r w:rsidR="00372E11" w:rsidRPr="00CE4FE6">
        <w:rPr>
          <w:rFonts w:hint="eastAsia"/>
        </w:rPr>
        <w:t>氣，</w:t>
      </w:r>
      <w:r w:rsidR="00FD5895" w:rsidRPr="00FD5895">
        <w:rPr>
          <w:rFonts w:hint="eastAsia"/>
        </w:rPr>
        <w:t>金</w:t>
      </w:r>
      <w:r w:rsidR="00372E11" w:rsidRPr="00CE4FE6">
        <w:rPr>
          <w:rFonts w:hint="eastAsia"/>
        </w:rPr>
        <w:t>病即自傷脾也，</w:t>
      </w:r>
      <w:r w:rsidR="00FD5895" w:rsidRPr="00FD5895">
        <w:rPr>
          <w:rFonts w:hint="eastAsia"/>
        </w:rPr>
        <w:t>金</w:t>
      </w:r>
      <w:r w:rsidR="00372E11" w:rsidRPr="00CE4FE6">
        <w:rPr>
          <w:rFonts w:hint="eastAsia"/>
        </w:rPr>
        <w:t>字疑誤。</w:t>
      </w:r>
      <w:r w:rsidR="001D28C8">
        <w:rPr>
          <w:rFonts w:hint="eastAsia"/>
        </w:rPr>
        <w:t>」</w:t>
      </w:r>
    </w:p>
    <w:p w:rsidR="00D06476" w:rsidRPr="004A2634" w:rsidRDefault="00372E11" w:rsidP="00080C74">
      <w:pPr>
        <w:pStyle w:val="ae"/>
        <w:spacing w:before="120" w:after="120"/>
        <w:ind w:firstLine="640"/>
      </w:pPr>
      <w:r w:rsidRPr="004A2634">
        <w:rPr>
          <w:rFonts w:hint="eastAsia"/>
        </w:rPr>
        <w:t>振</w:t>
      </w:r>
      <w:r w:rsidR="00FD7B5B">
        <w:rPr>
          <w:rFonts w:hint="eastAsia"/>
        </w:rPr>
        <w:t>拉</w:t>
      </w:r>
      <w:r w:rsidRPr="004A2634">
        <w:rPr>
          <w:rFonts w:hint="eastAsia"/>
        </w:rPr>
        <w:t>飄揚，則蒼乾散</w:t>
      </w:r>
      <w:r w:rsidR="00FD5895">
        <w:rPr>
          <w:rFonts w:hint="eastAsia"/>
        </w:rPr>
        <w:t>落</w:t>
      </w:r>
      <w:r w:rsidR="00D06476" w:rsidRPr="00FD5895">
        <w:rPr>
          <w:rStyle w:val="af1"/>
          <w:rFonts w:ascii="MS Mincho" w:eastAsia="MS Mincho" w:hint="eastAsia"/>
        </w:rPr>
        <w:t>①</w:t>
      </w:r>
      <w:r w:rsidRPr="004A2634">
        <w:rPr>
          <w:rFonts w:hint="eastAsia"/>
        </w:rPr>
        <w:t>。</w:t>
      </w:r>
      <w:r w:rsidR="00D06476" w:rsidRPr="004A2634">
        <w:rPr>
          <w:rFonts w:hint="eastAsia"/>
        </w:rPr>
        <w:t>其眚四維</w:t>
      </w:r>
      <w:r w:rsidR="00D06476" w:rsidRPr="00FD5895">
        <w:rPr>
          <w:rStyle w:val="af1"/>
          <w:rFonts w:ascii="MS Mincho" w:eastAsia="MS Mincho" w:hint="eastAsia"/>
        </w:rPr>
        <w:t>②</w:t>
      </w:r>
      <w:r w:rsidR="00D06476" w:rsidRPr="00313B93">
        <w:rPr>
          <w:rFonts w:hint="eastAsia"/>
        </w:rPr>
        <w:t>。其主敗折虎</w:t>
      </w:r>
      <w:r w:rsidR="00FD7B5B" w:rsidRPr="00313B93">
        <w:rPr>
          <w:rFonts w:hint="eastAsia"/>
        </w:rPr>
        <w:t>狼</w:t>
      </w:r>
      <w:r w:rsidR="00D06476" w:rsidRPr="00FD5895">
        <w:rPr>
          <w:rStyle w:val="af1"/>
          <w:rFonts w:ascii="MS Mincho" w:eastAsia="MS Mincho" w:hint="eastAsia"/>
        </w:rPr>
        <w:t>③</w:t>
      </w:r>
      <w:r w:rsidR="00D06476" w:rsidRPr="00313B93">
        <w:rPr>
          <w:rFonts w:hint="eastAsia"/>
        </w:rPr>
        <w:t>。清氣廼用，生政廼辱</w:t>
      </w:r>
      <w:r w:rsidR="00D06476" w:rsidRPr="00FD5895">
        <w:rPr>
          <w:rStyle w:val="af1"/>
          <w:rFonts w:ascii="MS Mincho" w:eastAsia="MS Mincho" w:hint="eastAsia"/>
        </w:rPr>
        <w:t>④</w:t>
      </w:r>
      <w:r w:rsidR="00D06476" w:rsidRPr="00313B93">
        <w:rPr>
          <w:rFonts w:hint="eastAsia"/>
        </w:rPr>
        <w:t>。</w:t>
      </w:r>
    </w:p>
    <w:p w:rsidR="00D06476" w:rsidRPr="004A2634" w:rsidRDefault="00D06476" w:rsidP="00795CCA">
      <w:pPr>
        <w:pStyle w:val="af0"/>
        <w:spacing w:after="120"/>
      </w:pPr>
      <w:r w:rsidRPr="004A2634">
        <w:rPr>
          <w:rFonts w:ascii="MS Mincho" w:eastAsia="MS Mincho" w:hint="eastAsia"/>
        </w:rPr>
        <w:t>①</w:t>
      </w:r>
      <w:r w:rsidR="00372E11" w:rsidRPr="004A2634">
        <w:rPr>
          <w:rFonts w:hint="eastAsia"/>
        </w:rPr>
        <w:t>振</w:t>
      </w:r>
      <w:r w:rsidR="00FD7B5B" w:rsidRPr="00FD7B5B">
        <w:rPr>
          <w:rFonts w:hint="eastAsia"/>
        </w:rPr>
        <w:t>拉</w:t>
      </w:r>
      <w:r w:rsidR="00372E11" w:rsidRPr="00CE4FE6">
        <w:rPr>
          <w:rFonts w:hint="eastAsia"/>
        </w:rPr>
        <w:t>飄揚，木無</w:t>
      </w:r>
      <w:r w:rsidR="008C56F7" w:rsidRPr="004A2634">
        <w:rPr>
          <w:rFonts w:hint="eastAsia"/>
        </w:rPr>
        <w:t>德</w:t>
      </w:r>
      <w:r w:rsidR="00372E11" w:rsidRPr="004A2634">
        <w:rPr>
          <w:rFonts w:hint="eastAsia"/>
        </w:rPr>
        <w:t>也。蒼乾散</w:t>
      </w:r>
      <w:r w:rsidR="00FD5895" w:rsidRPr="00FD5895">
        <w:rPr>
          <w:rFonts w:hint="eastAsia"/>
        </w:rPr>
        <w:t>落</w:t>
      </w:r>
      <w:r w:rsidR="00372E11" w:rsidRPr="00CE4FE6">
        <w:rPr>
          <w:rFonts w:hint="eastAsia"/>
        </w:rPr>
        <w:t>，</w:t>
      </w:r>
      <w:r w:rsidR="00FD5895" w:rsidRPr="00FD5895">
        <w:rPr>
          <w:rFonts w:hint="eastAsia"/>
        </w:rPr>
        <w:t>金</w:t>
      </w:r>
      <w:r w:rsidR="00372E11" w:rsidRPr="00CE4FE6">
        <w:rPr>
          <w:rFonts w:hint="eastAsia"/>
        </w:rPr>
        <w:t>之</w:t>
      </w:r>
      <w:r w:rsidR="00FD5895" w:rsidRPr="00FD5895">
        <w:rPr>
          <w:rFonts w:hint="eastAsia"/>
        </w:rPr>
        <w:t>復</w:t>
      </w:r>
      <w:r w:rsidR="00372E11" w:rsidRPr="00CE4FE6">
        <w:rPr>
          <w:rFonts w:hint="eastAsia"/>
        </w:rPr>
        <w:t>也。</w:t>
      </w:r>
    </w:p>
    <w:p w:rsidR="00D06476" w:rsidRPr="004A2634" w:rsidRDefault="00D06476" w:rsidP="00795CCA">
      <w:pPr>
        <w:pStyle w:val="af0"/>
        <w:spacing w:after="120"/>
      </w:pPr>
      <w:r w:rsidRPr="004A2634">
        <w:rPr>
          <w:rFonts w:ascii="MS Mincho" w:eastAsia="MS Mincho" w:hint="eastAsia"/>
        </w:rPr>
        <w:t>②</w:t>
      </w:r>
      <w:r w:rsidR="00372E11" w:rsidRPr="004A2634">
        <w:rPr>
          <w:rFonts w:hint="eastAsia"/>
        </w:rPr>
        <w:t>東南、西南、東</w:t>
      </w:r>
      <w:r w:rsidR="00FD5895" w:rsidRPr="00FD5895">
        <w:rPr>
          <w:rFonts w:hint="eastAsia"/>
        </w:rPr>
        <w:t>北</w:t>
      </w:r>
      <w:r w:rsidR="00372E11" w:rsidRPr="00CE4FE6">
        <w:rPr>
          <w:rFonts w:hint="eastAsia"/>
        </w:rPr>
        <w:t>、西</w:t>
      </w:r>
      <w:r w:rsidR="00FD5895" w:rsidRPr="00FD5895">
        <w:rPr>
          <w:rFonts w:hint="eastAsia"/>
        </w:rPr>
        <w:t>北</w:t>
      </w:r>
      <w:r w:rsidR="00372E11" w:rsidRPr="00CE4FE6">
        <w:rPr>
          <w:rFonts w:hint="eastAsia"/>
        </w:rPr>
        <w:t>，土之位也。新校正云：</w:t>
      </w:r>
      <w:r w:rsidR="001D28C8">
        <w:rPr>
          <w:rFonts w:hint="eastAsia"/>
        </w:rPr>
        <w:t>「</w:t>
      </w:r>
      <w:r w:rsidR="00372E11" w:rsidRPr="004A2634">
        <w:rPr>
          <w:rFonts w:hint="eastAsia"/>
        </w:rPr>
        <w:t>按</w:t>
      </w:r>
      <w:r w:rsidR="001E5762">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1E5762">
        <w:rPr>
          <w:rFonts w:hint="eastAsia"/>
        </w:rPr>
        <w:t>〉</w:t>
      </w:r>
      <w:r w:rsidR="00372E11" w:rsidRPr="00CE4FE6">
        <w:rPr>
          <w:rFonts w:hint="eastAsia"/>
        </w:rPr>
        <w:t>云</w:t>
      </w:r>
      <w:r w:rsidRPr="004A2634">
        <w:rPr>
          <w:rFonts w:hint="eastAsia"/>
        </w:rPr>
        <w:t>：</w:t>
      </w:r>
      <w:r w:rsidR="001E5762">
        <w:rPr>
          <w:rFonts w:hint="eastAsia"/>
        </w:rPr>
        <w:t>『</w:t>
      </w:r>
      <w:r w:rsidR="00372E11" w:rsidRPr="004A2634">
        <w:rPr>
          <w:rFonts w:hint="eastAsia"/>
        </w:rPr>
        <w:t>災五</w:t>
      </w:r>
      <w:r w:rsidR="008C56F7" w:rsidRPr="004A2634">
        <w:rPr>
          <w:rFonts w:hint="eastAsia"/>
        </w:rPr>
        <w:t>宮</w:t>
      </w:r>
      <w:r w:rsidR="00372E11" w:rsidRPr="004A2634">
        <w:rPr>
          <w:rFonts w:hint="eastAsia"/>
        </w:rPr>
        <w:t>。</w:t>
      </w:r>
      <w:r w:rsidR="00CA053F">
        <w:rPr>
          <w:rFonts w:hint="eastAsia"/>
        </w:rPr>
        <w:t>』</w:t>
      </w:r>
      <w:r w:rsidRPr="004A2634">
        <w:rPr>
          <w:rFonts w:hint="eastAsia"/>
        </w:rPr>
        <w:t>」</w:t>
      </w:r>
    </w:p>
    <w:p w:rsidR="00D06476" w:rsidRPr="004A2634" w:rsidRDefault="00D06476" w:rsidP="00795CCA">
      <w:pPr>
        <w:pStyle w:val="af0"/>
        <w:spacing w:after="120"/>
      </w:pPr>
      <w:r w:rsidRPr="004A2634">
        <w:rPr>
          <w:rFonts w:ascii="MS Mincho" w:eastAsia="MS Mincho" w:hint="eastAsia"/>
        </w:rPr>
        <w:t>③</w:t>
      </w:r>
      <w:r w:rsidR="00372E11" w:rsidRPr="004A2634">
        <w:rPr>
          <w:rFonts w:hint="eastAsia"/>
        </w:rPr>
        <w:t>虎、</w:t>
      </w:r>
      <w:r w:rsidR="00FD7B5B" w:rsidRPr="00FD7B5B">
        <w:rPr>
          <w:rFonts w:hint="eastAsia"/>
        </w:rPr>
        <w:t>狼</w:t>
      </w:r>
      <w:r w:rsidR="00372E11" w:rsidRPr="00CE4FE6">
        <w:rPr>
          <w:rFonts w:hint="eastAsia"/>
        </w:rPr>
        <w:t>、猴、犲、豹、</w:t>
      </w:r>
      <w:r w:rsidR="00FD5895" w:rsidRPr="00FD5895">
        <w:rPr>
          <w:rFonts w:hint="eastAsia"/>
        </w:rPr>
        <w:t>鹿</w:t>
      </w:r>
      <w:r w:rsidR="00372E11" w:rsidRPr="00CE4FE6">
        <w:rPr>
          <w:rFonts w:hint="eastAsia"/>
        </w:rPr>
        <w:t>、馬、獐、麂，</w:t>
      </w:r>
      <w:r w:rsidR="00FD5895" w:rsidRPr="00FD5895">
        <w:rPr>
          <w:rFonts w:hint="eastAsia"/>
        </w:rPr>
        <w:t>諸</w:t>
      </w:r>
      <w:r w:rsidR="00372E11" w:rsidRPr="00CE4FE6">
        <w:rPr>
          <w:rFonts w:hint="eastAsia"/>
        </w:rPr>
        <w:t>四足之獸，害於粢盛及生命也。</w:t>
      </w:r>
    </w:p>
    <w:p w:rsidR="0015176B" w:rsidRPr="004A2634" w:rsidRDefault="00D06476"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氣</w:t>
      </w:r>
      <w:r w:rsidR="00FD5895" w:rsidRPr="00FD5895">
        <w:rPr>
          <w:rFonts w:hint="eastAsia"/>
        </w:rPr>
        <w:t>行</w:t>
      </w:r>
      <w:r w:rsidR="00372E11" w:rsidRPr="00CE4FE6">
        <w:rPr>
          <w:rFonts w:hint="eastAsia"/>
        </w:rPr>
        <w:t>則木氣屈。</w:t>
      </w:r>
    </w:p>
    <w:p w:rsidR="00D06476" w:rsidRPr="004A2634" w:rsidRDefault="00372E11" w:rsidP="00080C74">
      <w:pPr>
        <w:pStyle w:val="ae"/>
        <w:spacing w:before="120" w:after="120"/>
        <w:ind w:firstLine="640"/>
      </w:pPr>
      <w:r w:rsidRPr="004A2634">
        <w:rPr>
          <w:rFonts w:hint="eastAsia"/>
        </w:rPr>
        <w:t>從革之紀，是謂折收</w:t>
      </w:r>
      <w:r w:rsidR="00D06476" w:rsidRPr="00FD5895">
        <w:rPr>
          <w:rStyle w:val="af1"/>
          <w:rFonts w:ascii="MS Mincho" w:eastAsia="MS Mincho" w:hint="eastAsia"/>
        </w:rPr>
        <w:t>①</w:t>
      </w:r>
      <w:r w:rsidRPr="004A2634">
        <w:rPr>
          <w:rFonts w:hint="eastAsia"/>
        </w:rPr>
        <w:t>。</w:t>
      </w:r>
      <w:r w:rsidR="00D06476" w:rsidRPr="004A2634">
        <w:rPr>
          <w:rFonts w:hint="eastAsia"/>
        </w:rPr>
        <w:t>收氣廼後，生氣廼揚</w:t>
      </w:r>
      <w:r w:rsidR="00D06476" w:rsidRPr="00FD5895">
        <w:rPr>
          <w:rStyle w:val="af1"/>
          <w:rFonts w:ascii="MS Mincho" w:eastAsia="MS Mincho" w:hint="eastAsia"/>
        </w:rPr>
        <w:t>②</w:t>
      </w:r>
      <w:r w:rsidR="00D06476" w:rsidRPr="00313B93">
        <w:rPr>
          <w:rFonts w:hint="eastAsia"/>
        </w:rPr>
        <w:t>。長化合德，火政廼宣，</w:t>
      </w:r>
      <w:r w:rsidR="00D06476" w:rsidRPr="004A2634">
        <w:rPr>
          <w:rFonts w:hint="eastAsia"/>
        </w:rPr>
        <w:t>庶</w:t>
      </w:r>
      <w:r w:rsidR="00FD5895">
        <w:rPr>
          <w:rFonts w:hint="eastAsia"/>
        </w:rPr>
        <w:t>類</w:t>
      </w:r>
      <w:r w:rsidR="00D06476" w:rsidRPr="004A2634">
        <w:rPr>
          <w:rFonts w:hint="eastAsia"/>
        </w:rPr>
        <w:t>以蕃</w:t>
      </w:r>
      <w:r w:rsidR="00D06476" w:rsidRPr="00FD5895">
        <w:rPr>
          <w:rStyle w:val="af1"/>
          <w:rFonts w:ascii="MS Mincho" w:eastAsia="MS Mincho" w:hint="eastAsia"/>
        </w:rPr>
        <w:t>③</w:t>
      </w:r>
      <w:r w:rsidR="00D06476" w:rsidRPr="00313B93">
        <w:rPr>
          <w:rFonts w:hint="eastAsia"/>
        </w:rPr>
        <w:t>。其氣揚</w:t>
      </w:r>
      <w:r w:rsidR="00D06476" w:rsidRPr="00FD5895">
        <w:rPr>
          <w:rStyle w:val="af1"/>
          <w:rFonts w:ascii="MS Mincho" w:eastAsia="MS Mincho" w:hint="eastAsia"/>
        </w:rPr>
        <w:t>④</w:t>
      </w:r>
      <w:r w:rsidR="00D06476" w:rsidRPr="00313B93">
        <w:rPr>
          <w:rFonts w:hint="eastAsia"/>
        </w:rPr>
        <w:t>。其用躁</w:t>
      </w:r>
      <w:r w:rsidR="00FD5895" w:rsidRPr="00313B93">
        <w:rPr>
          <w:rFonts w:hint="eastAsia"/>
        </w:rPr>
        <w:t>切</w:t>
      </w:r>
      <w:r w:rsidR="00D06476" w:rsidRPr="00FD5895">
        <w:rPr>
          <w:rStyle w:val="af1"/>
          <w:rFonts w:ascii="MS Mincho" w:eastAsia="MS Mincho" w:hint="eastAsia"/>
        </w:rPr>
        <w:t>⑤</w:t>
      </w:r>
      <w:r w:rsidR="00D06476" w:rsidRPr="00313B93">
        <w:rPr>
          <w:rFonts w:hint="eastAsia"/>
        </w:rPr>
        <w:t>。其動鏗禁瞀厥</w:t>
      </w:r>
      <w:r w:rsidR="00D06476" w:rsidRPr="00FD5895">
        <w:rPr>
          <w:rStyle w:val="af1"/>
          <w:rFonts w:ascii="MS Mincho" w:eastAsia="MS Mincho" w:hint="eastAsia"/>
        </w:rPr>
        <w:t>⑥</w:t>
      </w:r>
      <w:r w:rsidR="00D06476" w:rsidRPr="00313B93">
        <w:rPr>
          <w:rFonts w:hint="eastAsia"/>
        </w:rPr>
        <w:t>。其發欬喘</w:t>
      </w:r>
      <w:r w:rsidR="00D06476" w:rsidRPr="00FD5895">
        <w:rPr>
          <w:rStyle w:val="af1"/>
          <w:rFonts w:ascii="MS Mincho" w:eastAsia="MS Mincho" w:hint="eastAsia"/>
        </w:rPr>
        <w:t>⑦</w:t>
      </w:r>
      <w:r w:rsidR="00D06476" w:rsidRPr="00313B93">
        <w:rPr>
          <w:rFonts w:hint="eastAsia"/>
        </w:rPr>
        <w:t>。</w:t>
      </w:r>
    </w:p>
    <w:p w:rsidR="00D06476" w:rsidRPr="004A2634" w:rsidRDefault="00D06476" w:rsidP="00795CCA">
      <w:pPr>
        <w:pStyle w:val="af0"/>
        <w:spacing w:after="120"/>
      </w:pPr>
      <w:r w:rsidRPr="004A2634">
        <w:rPr>
          <w:rFonts w:ascii="MS Mincho" w:eastAsia="MS Mincho" w:hint="eastAsia"/>
        </w:rPr>
        <w:t>①</w:t>
      </w:r>
      <w:r w:rsidR="00372E11" w:rsidRPr="004A2634">
        <w:rPr>
          <w:rFonts w:hint="eastAsia"/>
        </w:rPr>
        <w:t>火折</w:t>
      </w:r>
      <w:r w:rsidR="00FD5895" w:rsidRPr="00FD5895">
        <w:rPr>
          <w:rFonts w:hint="eastAsia"/>
        </w:rPr>
        <w:t>金</w:t>
      </w:r>
      <w:r w:rsidR="00372E11" w:rsidRPr="00CE4FE6">
        <w:rPr>
          <w:rFonts w:hint="eastAsia"/>
        </w:rPr>
        <w:t>收之氣也，謂乙丑、乙亥、乙酉、乙未、乙</w:t>
      </w:r>
      <w:r w:rsidRPr="004A2634">
        <w:rPr>
          <w:rFonts w:hint="eastAsia"/>
        </w:rPr>
        <w:t>巳</w:t>
      </w:r>
      <w:r w:rsidR="00372E11" w:rsidRPr="004A2634">
        <w:rPr>
          <w:rFonts w:hint="eastAsia"/>
        </w:rPr>
        <w:t>、乙卯之</w:t>
      </w:r>
      <w:r w:rsidR="009B03C9" w:rsidRPr="004A2634">
        <w:rPr>
          <w:rFonts w:hint="eastAsia"/>
        </w:rPr>
        <w:t>歲</w:t>
      </w:r>
      <w:r w:rsidR="00372E11" w:rsidRPr="004A2634">
        <w:rPr>
          <w:rFonts w:hint="eastAsia"/>
        </w:rPr>
        <w:t>也。</w:t>
      </w:r>
    </w:p>
    <w:p w:rsidR="00D06476" w:rsidRPr="004A2634" w:rsidRDefault="00D06476" w:rsidP="00795CCA">
      <w:pPr>
        <w:pStyle w:val="af0"/>
        <w:spacing w:after="120"/>
      </w:pPr>
      <w:r w:rsidRPr="004A2634">
        <w:rPr>
          <w:rFonts w:ascii="MS Mincho" w:eastAsia="MS Mincho" w:hint="eastAsia"/>
        </w:rPr>
        <w:t>②</w:t>
      </w:r>
      <w:r w:rsidR="00372E11" w:rsidRPr="004A2634">
        <w:rPr>
          <w:rFonts w:hint="eastAsia"/>
        </w:rPr>
        <w:t>後</w:t>
      </w:r>
      <w:r w:rsidR="008C56F7" w:rsidRPr="004A2634">
        <w:rPr>
          <w:rFonts w:hint="eastAsia"/>
        </w:rPr>
        <w:t>不</w:t>
      </w:r>
      <w:r w:rsidR="00372E11" w:rsidRPr="004A2634">
        <w:rPr>
          <w:rFonts w:hint="eastAsia"/>
        </w:rPr>
        <w:t>及時也，收氣</w:t>
      </w:r>
      <w:r w:rsidR="008C56F7" w:rsidRPr="004A2634">
        <w:rPr>
          <w:rFonts w:hint="eastAsia"/>
        </w:rPr>
        <w:t>不</w:t>
      </w:r>
      <w:r w:rsidR="00372E11" w:rsidRPr="004A2634">
        <w:rPr>
          <w:rFonts w:hint="eastAsia"/>
        </w:rPr>
        <w:t>能以時而</w:t>
      </w:r>
      <w:r w:rsidR="00FD5895" w:rsidRPr="00FD5895">
        <w:rPr>
          <w:rFonts w:hint="eastAsia"/>
        </w:rPr>
        <w:t>行</w:t>
      </w:r>
      <w:r w:rsidR="00372E11" w:rsidRPr="00CE4FE6">
        <w:rPr>
          <w:rFonts w:hint="eastAsia"/>
        </w:rPr>
        <w:t>，則生氣自應布揚而用之也。</w:t>
      </w:r>
    </w:p>
    <w:p w:rsidR="00D06476" w:rsidRPr="004A2634" w:rsidRDefault="00D06476" w:rsidP="00795CCA">
      <w:pPr>
        <w:pStyle w:val="af0"/>
        <w:spacing w:after="120"/>
      </w:pPr>
      <w:r w:rsidRPr="004A2634">
        <w:rPr>
          <w:rFonts w:ascii="MS Mincho" w:eastAsia="MS Mincho" w:hint="eastAsia"/>
        </w:rPr>
        <w:t>③</w:t>
      </w:r>
      <w:r w:rsidR="00372E11" w:rsidRPr="004A2634">
        <w:rPr>
          <w:rFonts w:hint="eastAsia"/>
        </w:rPr>
        <w:t>火土之氣同生化也。宣，</w:t>
      </w:r>
      <w:r w:rsidR="00FD5895" w:rsidRPr="00FD5895">
        <w:rPr>
          <w:rFonts w:hint="eastAsia"/>
        </w:rPr>
        <w:t>行</w:t>
      </w:r>
      <w:r w:rsidR="00372E11" w:rsidRPr="00CE4FE6">
        <w:rPr>
          <w:rFonts w:hint="eastAsia"/>
        </w:rPr>
        <w:t>也。</w:t>
      </w:r>
    </w:p>
    <w:p w:rsidR="00D06476" w:rsidRPr="004A2634" w:rsidRDefault="00D06476" w:rsidP="00795CCA">
      <w:pPr>
        <w:pStyle w:val="af0"/>
        <w:spacing w:after="120"/>
      </w:pPr>
      <w:r w:rsidRPr="004A2634">
        <w:rPr>
          <w:rFonts w:ascii="MS Mincho" w:eastAsia="MS Mincho" w:hint="eastAsia"/>
        </w:rPr>
        <w:t>④</w:t>
      </w:r>
      <w:r w:rsidR="00372E11" w:rsidRPr="004A2634">
        <w:rPr>
          <w:rFonts w:hint="eastAsia"/>
        </w:rPr>
        <w:t>順火也。</w:t>
      </w:r>
    </w:p>
    <w:p w:rsidR="00D06476" w:rsidRPr="004A2634" w:rsidRDefault="00D06476" w:rsidP="00795CCA">
      <w:pPr>
        <w:pStyle w:val="af0"/>
        <w:spacing w:after="120"/>
      </w:pPr>
      <w:r w:rsidRPr="004A2634">
        <w:rPr>
          <w:rFonts w:ascii="MS Mincho" w:eastAsia="MS Mincho" w:hint="eastAsia"/>
        </w:rPr>
        <w:t>⑤</w:t>
      </w:r>
      <w:r w:rsidR="00372E11" w:rsidRPr="004A2634">
        <w:rPr>
          <w:rFonts w:hint="eastAsia"/>
        </w:rPr>
        <w:t>少雖後用，用則</w:t>
      </w:r>
      <w:r w:rsidR="00FD5895" w:rsidRPr="00FD5895">
        <w:rPr>
          <w:rFonts w:hint="eastAsia"/>
        </w:rPr>
        <w:t>切</w:t>
      </w:r>
      <w:r w:rsidR="00372E11" w:rsidRPr="00CE4FE6">
        <w:rPr>
          <w:rFonts w:hint="eastAsia"/>
        </w:rPr>
        <w:t>急，隨火躁也。</w:t>
      </w:r>
    </w:p>
    <w:p w:rsidR="00D06476" w:rsidRPr="004A2634" w:rsidRDefault="00D06476" w:rsidP="00795CCA">
      <w:pPr>
        <w:pStyle w:val="af0"/>
        <w:spacing w:after="120"/>
      </w:pPr>
      <w:r w:rsidRPr="004A2634">
        <w:rPr>
          <w:rFonts w:ascii="MS Mincho" w:eastAsia="MS Mincho" w:hint="eastAsia"/>
        </w:rPr>
        <w:t>⑥</w:t>
      </w:r>
      <w:r w:rsidR="00372E11" w:rsidRPr="004A2634">
        <w:rPr>
          <w:rFonts w:hint="eastAsia"/>
        </w:rPr>
        <w:t>鏗，欬聲也。禁，謂二</w:t>
      </w:r>
      <w:r w:rsidR="008C56F7" w:rsidRPr="004A2634">
        <w:rPr>
          <w:rFonts w:hint="eastAsia"/>
        </w:rPr>
        <w:t>陰</w:t>
      </w:r>
      <w:r w:rsidR="00372E11" w:rsidRPr="004A2634">
        <w:rPr>
          <w:rFonts w:hint="eastAsia"/>
        </w:rPr>
        <w:t>禁止也。瞀，悶也。厥，謂氣上逆也。</w:t>
      </w:r>
    </w:p>
    <w:p w:rsidR="00D06476" w:rsidRPr="004A2634" w:rsidRDefault="00D06476" w:rsidP="00795CCA">
      <w:pPr>
        <w:pStyle w:val="af0"/>
        <w:spacing w:after="120"/>
      </w:pPr>
      <w:r w:rsidRPr="004A2634">
        <w:rPr>
          <w:rFonts w:ascii="MS Mincho" w:eastAsia="MS Mincho" w:hint="eastAsia"/>
        </w:rPr>
        <w:t>⑦</w:t>
      </w:r>
      <w:r w:rsidR="00372E11" w:rsidRPr="004A2634">
        <w:rPr>
          <w:rFonts w:hint="eastAsia"/>
        </w:rPr>
        <w:t>欬，</w:t>
      </w:r>
      <w:r w:rsidR="00FD5895" w:rsidRPr="00FD5895">
        <w:rPr>
          <w:rFonts w:hint="eastAsia"/>
        </w:rPr>
        <w:t>金</w:t>
      </w:r>
      <w:r w:rsidR="00372E11" w:rsidRPr="00CE4FE6">
        <w:rPr>
          <w:rFonts w:hint="eastAsia"/>
        </w:rPr>
        <w:t>之有聲。喘，肺藏氣也。</w:t>
      </w:r>
    </w:p>
    <w:p w:rsidR="00D06476" w:rsidRPr="004A2634" w:rsidRDefault="00372E11" w:rsidP="00080C74">
      <w:pPr>
        <w:pStyle w:val="ae"/>
        <w:spacing w:before="120" w:after="120"/>
        <w:ind w:firstLine="640"/>
      </w:pPr>
      <w:r w:rsidRPr="004A2634">
        <w:rPr>
          <w:rFonts w:hint="eastAsia"/>
        </w:rPr>
        <w:t>其藏肺</w:t>
      </w:r>
      <w:r w:rsidR="00D06476" w:rsidRPr="00FD5895">
        <w:rPr>
          <w:rStyle w:val="af1"/>
          <w:rFonts w:ascii="MS Mincho" w:eastAsia="MS Mincho" w:hint="eastAsia"/>
        </w:rPr>
        <w:t>①</w:t>
      </w:r>
      <w:r w:rsidRPr="004A2634">
        <w:rPr>
          <w:rFonts w:hint="eastAsia"/>
        </w:rPr>
        <w:t>。</w:t>
      </w:r>
      <w:r w:rsidR="00D06476" w:rsidRPr="004A2634">
        <w:rPr>
          <w:rFonts w:hint="eastAsia"/>
        </w:rPr>
        <w:t>其果</w:t>
      </w:r>
      <w:r w:rsidR="00FD7B5B">
        <w:rPr>
          <w:rFonts w:hint="eastAsia"/>
        </w:rPr>
        <w:t>李</w:t>
      </w:r>
      <w:r w:rsidR="00D06476" w:rsidRPr="004A2634">
        <w:rPr>
          <w:rFonts w:hint="eastAsia"/>
        </w:rPr>
        <w:t>杏</w:t>
      </w:r>
      <w:r w:rsidR="00D06476" w:rsidRPr="00FD5895">
        <w:rPr>
          <w:rStyle w:val="af1"/>
          <w:rFonts w:ascii="MS Mincho" w:eastAsia="MS Mincho" w:hint="eastAsia"/>
        </w:rPr>
        <w:t>②</w:t>
      </w:r>
      <w:r w:rsidR="00D06476" w:rsidRPr="00313B93">
        <w:rPr>
          <w:rFonts w:hint="eastAsia"/>
        </w:rPr>
        <w:t>。其實殼絡</w:t>
      </w:r>
      <w:r w:rsidR="00D06476" w:rsidRPr="00FD5895">
        <w:rPr>
          <w:rStyle w:val="af1"/>
          <w:rFonts w:ascii="MS Mincho" w:eastAsia="MS Mincho" w:hint="eastAsia"/>
        </w:rPr>
        <w:t>③</w:t>
      </w:r>
      <w:r w:rsidR="00D06476" w:rsidRPr="00313B93">
        <w:rPr>
          <w:rFonts w:hint="eastAsia"/>
        </w:rPr>
        <w:t>。其榖麻麥</w:t>
      </w:r>
      <w:r w:rsidR="00D06476" w:rsidRPr="00FD5895">
        <w:rPr>
          <w:rStyle w:val="af1"/>
          <w:rFonts w:ascii="MS Mincho" w:eastAsia="MS Mincho" w:hint="eastAsia"/>
        </w:rPr>
        <w:t>④</w:t>
      </w:r>
      <w:r w:rsidR="00D06476" w:rsidRPr="00313B93">
        <w:rPr>
          <w:rFonts w:hint="eastAsia"/>
        </w:rPr>
        <w:t>。其味苦辛</w:t>
      </w:r>
      <w:r w:rsidR="00D06476" w:rsidRPr="00FD5895">
        <w:rPr>
          <w:rStyle w:val="af1"/>
          <w:rFonts w:ascii="MS Mincho" w:eastAsia="MS Mincho" w:hint="eastAsia"/>
        </w:rPr>
        <w:t>⑤</w:t>
      </w:r>
      <w:r w:rsidR="00D06476" w:rsidRPr="00313B93">
        <w:rPr>
          <w:rFonts w:hint="eastAsia"/>
        </w:rPr>
        <w:t>。其色白</w:t>
      </w:r>
      <w:r w:rsidR="00FD5895" w:rsidRPr="00313B93">
        <w:rPr>
          <w:rFonts w:hint="eastAsia"/>
        </w:rPr>
        <w:t>丹</w:t>
      </w:r>
      <w:r w:rsidR="00D06476" w:rsidRPr="00FD5895">
        <w:rPr>
          <w:rStyle w:val="af1"/>
          <w:rFonts w:ascii="MS Mincho" w:eastAsia="MS Mincho" w:hint="eastAsia"/>
        </w:rPr>
        <w:t>⑥</w:t>
      </w:r>
      <w:r w:rsidR="00D06476" w:rsidRPr="00313B93">
        <w:rPr>
          <w:rFonts w:hint="eastAsia"/>
        </w:rPr>
        <w:t>。其畜雞羊</w:t>
      </w:r>
      <w:r w:rsidR="00D06476" w:rsidRPr="00FD5895">
        <w:rPr>
          <w:rStyle w:val="af1"/>
          <w:rFonts w:ascii="MS Mincho" w:eastAsia="MS Mincho" w:hint="eastAsia"/>
        </w:rPr>
        <w:t>⑦</w:t>
      </w:r>
      <w:r w:rsidR="00D06476" w:rsidRPr="00313B93">
        <w:rPr>
          <w:rFonts w:hint="eastAsia"/>
        </w:rPr>
        <w:t>。其蟲介</w:t>
      </w:r>
      <w:r w:rsidR="00FD5895" w:rsidRPr="00313B93">
        <w:rPr>
          <w:rFonts w:hint="eastAsia"/>
        </w:rPr>
        <w:t>羽</w:t>
      </w:r>
      <w:r w:rsidR="00D06476" w:rsidRPr="00FD5895">
        <w:rPr>
          <w:rStyle w:val="af1"/>
          <w:rFonts w:ascii="MS Mincho" w:eastAsia="MS Mincho" w:hint="eastAsia"/>
        </w:rPr>
        <w:t>⑧</w:t>
      </w:r>
      <w:r w:rsidR="00D06476" w:rsidRPr="00313B93">
        <w:rPr>
          <w:rFonts w:hint="eastAsia"/>
        </w:rPr>
        <w:t>。其主明曜炎爍</w:t>
      </w:r>
      <w:r w:rsidR="00D06476" w:rsidRPr="00FD5895">
        <w:rPr>
          <w:rStyle w:val="af1"/>
          <w:rFonts w:ascii="MS Mincho" w:eastAsia="MS Mincho" w:hint="eastAsia"/>
        </w:rPr>
        <w:t>⑨</w:t>
      </w:r>
      <w:r w:rsidR="00D06476" w:rsidRPr="00313B93">
        <w:rPr>
          <w:rFonts w:hint="eastAsia"/>
        </w:rPr>
        <w:t>。</w:t>
      </w:r>
    </w:p>
    <w:p w:rsidR="00D06476" w:rsidRPr="004A2634" w:rsidRDefault="00D06476" w:rsidP="00795CCA">
      <w:pPr>
        <w:pStyle w:val="af0"/>
        <w:spacing w:after="120"/>
      </w:pPr>
      <w:r w:rsidRPr="004A2634">
        <w:rPr>
          <w:rFonts w:ascii="MS Mincho" w:eastAsia="MS Mincho" w:hint="eastAsia"/>
        </w:rPr>
        <w:t>①</w:t>
      </w:r>
      <w:r w:rsidR="00372E11" w:rsidRPr="004A2634">
        <w:rPr>
          <w:rFonts w:hint="eastAsia"/>
        </w:rPr>
        <w:t>主藏病。</w:t>
      </w:r>
    </w:p>
    <w:p w:rsidR="00D06476" w:rsidRPr="004A2634" w:rsidRDefault="00D06476" w:rsidP="00795CCA">
      <w:pPr>
        <w:pStyle w:val="af0"/>
        <w:spacing w:after="120"/>
      </w:pPr>
      <w:r w:rsidRPr="004A2634">
        <w:rPr>
          <w:rFonts w:ascii="MS Mincho" w:eastAsia="MS Mincho" w:hint="eastAsia"/>
        </w:rPr>
        <w:t>②</w:t>
      </w:r>
      <w:r w:rsidR="00FD7B5B" w:rsidRPr="00FD7B5B">
        <w:rPr>
          <w:rFonts w:hint="eastAsia"/>
        </w:rPr>
        <w:t>李</w:t>
      </w:r>
      <w:r w:rsidRPr="004A2634">
        <w:rPr>
          <w:rFonts w:hint="eastAsia"/>
        </w:rPr>
        <w:t>，</w:t>
      </w:r>
      <w:r w:rsidR="00372E11" w:rsidRPr="004A2634">
        <w:rPr>
          <w:rFonts w:hint="eastAsia"/>
        </w:rPr>
        <w:t>木</w:t>
      </w:r>
      <w:r w:rsidR="001E5762">
        <w:rPr>
          <w:rFonts w:hint="eastAsia"/>
        </w:rPr>
        <w:t>。</w:t>
      </w:r>
      <w:r w:rsidR="00372E11" w:rsidRPr="004A2634">
        <w:rPr>
          <w:rFonts w:hint="eastAsia"/>
        </w:rPr>
        <w:t>杏</w:t>
      </w:r>
      <w:r w:rsidRPr="004A2634">
        <w:rPr>
          <w:rFonts w:hint="eastAsia"/>
        </w:rPr>
        <w:t>，</w:t>
      </w:r>
      <w:r w:rsidR="00372E11" w:rsidRPr="004A2634">
        <w:rPr>
          <w:rFonts w:hint="eastAsia"/>
        </w:rPr>
        <w:t>火果也。</w:t>
      </w:r>
    </w:p>
    <w:p w:rsidR="00D06476" w:rsidRPr="004A2634" w:rsidRDefault="00D06476" w:rsidP="00795CCA">
      <w:pPr>
        <w:pStyle w:val="af0"/>
        <w:spacing w:after="120"/>
      </w:pPr>
      <w:r w:rsidRPr="004A2634">
        <w:rPr>
          <w:rFonts w:ascii="MS Mincho" w:eastAsia="MS Mincho" w:hint="eastAsia"/>
        </w:rPr>
        <w:lastRenderedPageBreak/>
        <w:t>③</w:t>
      </w:r>
      <w:r w:rsidR="00372E11" w:rsidRPr="004A2634">
        <w:rPr>
          <w:rFonts w:hint="eastAsia"/>
        </w:rPr>
        <w:t>外有</w:t>
      </w:r>
      <w:r w:rsidR="006972B1" w:rsidRPr="004A2634">
        <w:rPr>
          <w:rFonts w:hint="eastAsia"/>
        </w:rPr>
        <w:t>殼</w:t>
      </w:r>
      <w:r w:rsidR="00372E11" w:rsidRPr="004A2634">
        <w:rPr>
          <w:rFonts w:hint="eastAsia"/>
        </w:rPr>
        <w:t>，</w:t>
      </w:r>
      <w:r w:rsidR="008C56F7" w:rsidRPr="004A2634">
        <w:rPr>
          <w:rFonts w:hint="eastAsia"/>
        </w:rPr>
        <w:t>內</w:t>
      </w:r>
      <w:r w:rsidR="00372E11" w:rsidRPr="004A2634">
        <w:rPr>
          <w:rFonts w:hint="eastAsia"/>
        </w:rPr>
        <w:t>有支絡之實也。</w:t>
      </w:r>
    </w:p>
    <w:p w:rsidR="00D06476" w:rsidRPr="004A2634" w:rsidRDefault="00D06476" w:rsidP="00795CCA">
      <w:pPr>
        <w:pStyle w:val="af0"/>
        <w:spacing w:after="120"/>
      </w:pPr>
      <w:r w:rsidRPr="004A2634">
        <w:rPr>
          <w:rFonts w:ascii="MS Mincho" w:eastAsia="MS Mincho" w:hint="eastAsia"/>
        </w:rPr>
        <w:t>④</w:t>
      </w:r>
      <w:r w:rsidR="00372E11" w:rsidRPr="004A2634">
        <w:rPr>
          <w:rFonts w:hint="eastAsia"/>
        </w:rPr>
        <w:t>麻</w:t>
      </w:r>
      <w:r w:rsidRPr="004A2634">
        <w:rPr>
          <w:rFonts w:hint="eastAsia"/>
        </w:rPr>
        <w:t>，</w:t>
      </w:r>
      <w:r w:rsidR="00372E11" w:rsidRPr="004A2634">
        <w:rPr>
          <w:rFonts w:hint="eastAsia"/>
        </w:rPr>
        <w:t>木</w:t>
      </w:r>
      <w:r w:rsidR="001E5762">
        <w:rPr>
          <w:rFonts w:hint="eastAsia"/>
        </w:rPr>
        <w:t>。</w:t>
      </w:r>
      <w:r w:rsidR="00372E11" w:rsidRPr="004A2634">
        <w:rPr>
          <w:rFonts w:hint="eastAsia"/>
        </w:rPr>
        <w:t>麥</w:t>
      </w:r>
      <w:r w:rsidRPr="004A2634">
        <w:rPr>
          <w:rFonts w:hint="eastAsia"/>
        </w:rPr>
        <w:t>，</w:t>
      </w:r>
      <w:r w:rsidR="00372E11" w:rsidRPr="004A2634">
        <w:rPr>
          <w:rFonts w:hint="eastAsia"/>
        </w:rPr>
        <w:t>火榖也。麥色赤也。</w:t>
      </w:r>
    </w:p>
    <w:p w:rsidR="00D06476" w:rsidRPr="004A2634" w:rsidRDefault="00D06476" w:rsidP="00795CCA">
      <w:pPr>
        <w:pStyle w:val="af0"/>
        <w:spacing w:after="120"/>
      </w:pPr>
      <w:r w:rsidRPr="004A2634">
        <w:rPr>
          <w:rFonts w:ascii="MS Mincho" w:eastAsia="MS Mincho" w:hint="eastAsia"/>
        </w:rPr>
        <w:t>⑤</w:t>
      </w:r>
      <w:r w:rsidR="00372E11" w:rsidRPr="004A2634">
        <w:rPr>
          <w:rFonts w:hint="eastAsia"/>
        </w:rPr>
        <w:t>苦味勝辛，辛兼苦也。</w:t>
      </w:r>
    </w:p>
    <w:p w:rsidR="00D06476" w:rsidRPr="004A2634" w:rsidRDefault="00D06476" w:rsidP="00795CCA">
      <w:pPr>
        <w:pStyle w:val="af0"/>
        <w:spacing w:after="120"/>
      </w:pPr>
      <w:r w:rsidRPr="004A2634">
        <w:rPr>
          <w:rFonts w:ascii="MS Mincho" w:eastAsia="MS Mincho" w:hint="eastAsia"/>
        </w:rPr>
        <w:t>⑥</w:t>
      </w:r>
      <w:r w:rsidR="00372E11" w:rsidRPr="004A2634">
        <w:rPr>
          <w:rFonts w:hint="eastAsia"/>
        </w:rPr>
        <w:t>赤加白也。</w:t>
      </w:r>
    </w:p>
    <w:p w:rsidR="00D06476" w:rsidRPr="004A2634" w:rsidRDefault="00D06476" w:rsidP="00795CCA">
      <w:pPr>
        <w:pStyle w:val="af0"/>
        <w:spacing w:after="120"/>
      </w:pPr>
      <w:r w:rsidRPr="004A2634">
        <w:rPr>
          <w:rFonts w:ascii="MS Mincho" w:eastAsia="MS Mincho" w:hint="eastAsia"/>
        </w:rPr>
        <w:t>⑦</w:t>
      </w:r>
      <w:r w:rsidR="00FD5895" w:rsidRPr="00FD5895">
        <w:rPr>
          <w:rFonts w:hint="eastAsia"/>
        </w:rPr>
        <w:t>金</w:t>
      </w:r>
      <w:r w:rsidR="00372E11" w:rsidRPr="00CE4FE6">
        <w:rPr>
          <w:rFonts w:hint="eastAsia"/>
        </w:rPr>
        <w:t>從火土之兼化。新校正云：</w:t>
      </w:r>
      <w:r w:rsidR="001D28C8">
        <w:rPr>
          <w:rFonts w:hint="eastAsia"/>
        </w:rPr>
        <w:t>「</w:t>
      </w:r>
      <w:r w:rsidR="00372E11" w:rsidRPr="004A2634">
        <w:rPr>
          <w:rFonts w:hint="eastAsia"/>
        </w:rPr>
        <w:t>詳火畜馬，土畜牛</w:t>
      </w:r>
      <w:r w:rsidRPr="004A2634">
        <w:rPr>
          <w:rFonts w:hint="eastAsia"/>
        </w:rPr>
        <w:t>，</w:t>
      </w:r>
      <w:r w:rsidR="00372E11" w:rsidRPr="004A2634">
        <w:rPr>
          <w:rFonts w:hint="eastAsia"/>
        </w:rPr>
        <w:t>今言羊，故王注云從火土之兼化為羊也，或者當去注中之土字，甚非。</w:t>
      </w:r>
      <w:r w:rsidR="001D28C8">
        <w:rPr>
          <w:rFonts w:hint="eastAsia"/>
        </w:rPr>
        <w:t>」</w:t>
      </w:r>
    </w:p>
    <w:p w:rsidR="00D06476" w:rsidRPr="004A2634" w:rsidRDefault="00D06476" w:rsidP="00795CCA">
      <w:pPr>
        <w:pStyle w:val="af0"/>
        <w:spacing w:after="120"/>
      </w:pPr>
      <w:r w:rsidRPr="004A2634">
        <w:rPr>
          <w:rFonts w:ascii="MS Mincho" w:eastAsia="MS Mincho" w:hint="eastAsia"/>
        </w:rPr>
        <w:t>⑧</w:t>
      </w:r>
      <w:r w:rsidR="00372E11" w:rsidRPr="004A2634">
        <w:rPr>
          <w:rFonts w:hint="eastAsia"/>
        </w:rPr>
        <w:t>介從</w:t>
      </w:r>
      <w:r w:rsidR="00FD5895" w:rsidRPr="00FD5895">
        <w:rPr>
          <w:rFonts w:hint="eastAsia"/>
        </w:rPr>
        <w:t>羽</w:t>
      </w:r>
      <w:r w:rsidR="00372E11" w:rsidRPr="00CE4FE6">
        <w:rPr>
          <w:rFonts w:hint="eastAsia"/>
        </w:rPr>
        <w:t>。</w:t>
      </w:r>
    </w:p>
    <w:p w:rsidR="00D06476" w:rsidRPr="004A2634" w:rsidRDefault="00D06476" w:rsidP="00795CCA">
      <w:pPr>
        <w:pStyle w:val="af0"/>
        <w:spacing w:after="120"/>
      </w:pPr>
      <w:r w:rsidRPr="004A2634">
        <w:rPr>
          <w:rFonts w:ascii="MS Mincho" w:eastAsia="MS Mincho" w:hint="eastAsia"/>
        </w:rPr>
        <w:t>⑨</w:t>
      </w:r>
      <w:r w:rsidR="00372E11" w:rsidRPr="004A2634">
        <w:rPr>
          <w:rFonts w:hint="eastAsia"/>
        </w:rPr>
        <w:t>火之勝也。</w:t>
      </w:r>
    </w:p>
    <w:p w:rsidR="00D06476" w:rsidRPr="004A2634" w:rsidRDefault="00372E11" w:rsidP="00080C74">
      <w:pPr>
        <w:pStyle w:val="ae"/>
        <w:spacing w:before="120" w:after="120"/>
        <w:ind w:firstLine="640"/>
      </w:pPr>
      <w:r w:rsidRPr="004A2634">
        <w:rPr>
          <w:rFonts w:hint="eastAsia"/>
        </w:rPr>
        <w:t>其聲商</w:t>
      </w:r>
      <w:r w:rsidR="00A27B6D" w:rsidRPr="004A2634">
        <w:rPr>
          <w:rFonts w:hint="eastAsia"/>
        </w:rPr>
        <w:t>徵</w:t>
      </w:r>
      <w:r w:rsidR="00D06476" w:rsidRPr="00FD5895">
        <w:rPr>
          <w:rStyle w:val="af1"/>
          <w:rFonts w:ascii="MS Mincho" w:eastAsia="MS Mincho" w:hint="eastAsia"/>
        </w:rPr>
        <w:t>①</w:t>
      </w:r>
      <w:r w:rsidRPr="004A2634">
        <w:rPr>
          <w:rFonts w:hint="eastAsia"/>
        </w:rPr>
        <w:t>。</w:t>
      </w:r>
      <w:r w:rsidR="00D06476" w:rsidRPr="004A2634">
        <w:rPr>
          <w:rFonts w:hint="eastAsia"/>
        </w:rPr>
        <w:t>其病嚏欬鼽衂</w:t>
      </w:r>
      <w:r w:rsidR="00D06476" w:rsidRPr="00FD5895">
        <w:rPr>
          <w:rStyle w:val="af1"/>
          <w:rFonts w:ascii="MS Mincho" w:eastAsia="MS Mincho" w:hint="eastAsia"/>
        </w:rPr>
        <w:t>②</w:t>
      </w:r>
      <w:r w:rsidR="00D06476" w:rsidRPr="00313B93">
        <w:rPr>
          <w:rFonts w:hint="eastAsia"/>
        </w:rPr>
        <w:t>。從火化也</w:t>
      </w:r>
      <w:r w:rsidR="00D06476" w:rsidRPr="00FD5895">
        <w:rPr>
          <w:rStyle w:val="af1"/>
          <w:rFonts w:ascii="MS Mincho" w:eastAsia="MS Mincho" w:hint="eastAsia"/>
        </w:rPr>
        <w:t>③</w:t>
      </w:r>
      <w:r w:rsidR="00D06476" w:rsidRPr="00313B93">
        <w:rPr>
          <w:rFonts w:hint="eastAsia"/>
        </w:rPr>
        <w:t>。少商與少徵同</w:t>
      </w:r>
      <w:r w:rsidR="00D06476" w:rsidRPr="00FD5895">
        <w:rPr>
          <w:rStyle w:val="af1"/>
          <w:rFonts w:ascii="MS Mincho" w:eastAsia="MS Mincho" w:hint="eastAsia"/>
        </w:rPr>
        <w:t>④</w:t>
      </w:r>
      <w:r w:rsidR="00D06476" w:rsidRPr="00313B93">
        <w:rPr>
          <w:rFonts w:hint="eastAsia"/>
        </w:rPr>
        <w:t>。上商與正商同</w:t>
      </w:r>
      <w:r w:rsidR="00D06476" w:rsidRPr="00FD5895">
        <w:rPr>
          <w:rStyle w:val="af1"/>
          <w:rFonts w:ascii="MS Mincho" w:eastAsia="MS Mincho" w:hint="eastAsia"/>
        </w:rPr>
        <w:t>⑤</w:t>
      </w:r>
      <w:r w:rsidR="00D06476" w:rsidRPr="00313B93">
        <w:rPr>
          <w:rFonts w:hint="eastAsia"/>
        </w:rPr>
        <w:t>。上角與正角同</w:t>
      </w:r>
      <w:r w:rsidR="00D06476" w:rsidRPr="00FD5895">
        <w:rPr>
          <w:rStyle w:val="af1"/>
          <w:rFonts w:ascii="MS Mincho" w:eastAsia="MS Mincho" w:hint="eastAsia"/>
        </w:rPr>
        <w:t>⑥</w:t>
      </w:r>
      <w:r w:rsidR="00D06476" w:rsidRPr="00313B93">
        <w:rPr>
          <w:rFonts w:hint="eastAsia"/>
        </w:rPr>
        <w:t>。邪傷肺也</w:t>
      </w:r>
      <w:r w:rsidR="00D06476" w:rsidRPr="00FD5895">
        <w:rPr>
          <w:rStyle w:val="af1"/>
          <w:rFonts w:ascii="MS Mincho" w:eastAsia="MS Mincho" w:hint="eastAsia"/>
        </w:rPr>
        <w:t>⑦</w:t>
      </w:r>
      <w:r w:rsidR="00D06476" w:rsidRPr="00313B93">
        <w:rPr>
          <w:rFonts w:hint="eastAsia"/>
        </w:rPr>
        <w:t>。</w:t>
      </w:r>
    </w:p>
    <w:p w:rsidR="00D06476" w:rsidRPr="004A2634" w:rsidRDefault="00D06476" w:rsidP="00795CCA">
      <w:pPr>
        <w:pStyle w:val="af0"/>
        <w:spacing w:after="120"/>
      </w:pPr>
      <w:r w:rsidRPr="004A2634">
        <w:rPr>
          <w:rFonts w:ascii="MS Mincho" w:eastAsia="MS Mincho" w:hint="eastAsia"/>
        </w:rPr>
        <w:t>①</w:t>
      </w:r>
      <w:r w:rsidR="00372E11" w:rsidRPr="004A2634">
        <w:rPr>
          <w:rFonts w:hint="eastAsia"/>
        </w:rPr>
        <w:t>商從</w:t>
      </w:r>
      <w:r w:rsidR="00A27B6D" w:rsidRPr="004A2634">
        <w:rPr>
          <w:rFonts w:hint="eastAsia"/>
        </w:rPr>
        <w:t>徵</w:t>
      </w:r>
      <w:r w:rsidR="00372E11" w:rsidRPr="004A2634">
        <w:rPr>
          <w:rFonts w:hint="eastAsia"/>
        </w:rPr>
        <w:t>。</w:t>
      </w:r>
    </w:p>
    <w:p w:rsidR="00D06476" w:rsidRPr="004A2634" w:rsidRDefault="00D06476" w:rsidP="00795CCA">
      <w:pPr>
        <w:pStyle w:val="af0"/>
        <w:spacing w:after="120"/>
      </w:pPr>
      <w:r w:rsidRPr="004A2634">
        <w:rPr>
          <w:rFonts w:ascii="MS Mincho" w:eastAsia="MS Mincho" w:hint="eastAsia"/>
        </w:rPr>
        <w:t>②</w:t>
      </w:r>
      <w:r w:rsidR="00FD5895" w:rsidRPr="00FD5895">
        <w:rPr>
          <w:rFonts w:hint="eastAsia"/>
        </w:rPr>
        <w:t>金</w:t>
      </w:r>
      <w:r w:rsidR="00372E11" w:rsidRPr="00CE4FE6">
        <w:rPr>
          <w:rFonts w:hint="eastAsia"/>
        </w:rPr>
        <w:t>之病也。</w:t>
      </w:r>
    </w:p>
    <w:p w:rsidR="00D06476" w:rsidRPr="004A2634" w:rsidRDefault="00D06476" w:rsidP="00795CCA">
      <w:pPr>
        <w:pStyle w:val="af0"/>
        <w:spacing w:after="120"/>
      </w:pPr>
      <w:r w:rsidRPr="004A2634">
        <w:rPr>
          <w:rFonts w:ascii="MS Mincho" w:eastAsia="MS Mincho" w:hint="eastAsia"/>
        </w:rPr>
        <w:t>③</w:t>
      </w:r>
      <w:r w:rsidR="00372E11" w:rsidRPr="004A2634">
        <w:rPr>
          <w:rFonts w:hint="eastAsia"/>
        </w:rPr>
        <w:t>火氣</w:t>
      </w:r>
      <w:r w:rsidR="00FD5895" w:rsidRPr="00FD5895">
        <w:rPr>
          <w:rFonts w:hint="eastAsia"/>
        </w:rPr>
        <w:t>來</w:t>
      </w:r>
      <w:r w:rsidR="00372E11" w:rsidRPr="00CE4FE6">
        <w:rPr>
          <w:rFonts w:hint="eastAsia"/>
        </w:rPr>
        <w:t>勝，故屈</w:t>
      </w:r>
      <w:r w:rsidR="001E5762">
        <w:rPr>
          <w:rFonts w:hint="eastAsia"/>
        </w:rPr>
        <w:t>己</w:t>
      </w:r>
      <w:r w:rsidR="00372E11" w:rsidRPr="004A2634">
        <w:rPr>
          <w:rFonts w:hint="eastAsia"/>
        </w:rPr>
        <w:t>以從之。</w:t>
      </w:r>
    </w:p>
    <w:p w:rsidR="000E0A68" w:rsidRPr="004A2634" w:rsidRDefault="00D06476"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少故半同火化也。新校正云：</w:t>
      </w:r>
      <w:r w:rsidR="001D28C8">
        <w:rPr>
          <w:rFonts w:hint="eastAsia"/>
        </w:rPr>
        <w:t>「</w:t>
      </w:r>
      <w:r w:rsidR="00372E11" w:rsidRPr="004A2634">
        <w:rPr>
          <w:rFonts w:hint="eastAsia"/>
        </w:rPr>
        <w:t>詳少商運</w:t>
      </w:r>
      <w:r w:rsidR="00FD5895" w:rsidRPr="00FD5895">
        <w:rPr>
          <w:rFonts w:hint="eastAsia"/>
        </w:rPr>
        <w:t>六年</w:t>
      </w:r>
      <w:r w:rsidR="008C56F7" w:rsidRPr="004A2634">
        <w:rPr>
          <w:rFonts w:hint="eastAsia"/>
        </w:rPr>
        <w:t>內</w:t>
      </w:r>
      <w:r w:rsidR="000E0A68" w:rsidRPr="004A2634">
        <w:rPr>
          <w:rFonts w:hint="eastAsia"/>
        </w:rPr>
        <w:t>，</w:t>
      </w:r>
      <w:r w:rsidR="00372E11" w:rsidRPr="004A2634">
        <w:rPr>
          <w:rFonts w:hint="eastAsia"/>
        </w:rPr>
        <w:t>除乙卯、乙酉同正商，乙</w:t>
      </w:r>
      <w:r w:rsidR="000E0A68" w:rsidRPr="004A2634">
        <w:rPr>
          <w:rFonts w:hint="eastAsia"/>
        </w:rPr>
        <w:t>巳</w:t>
      </w:r>
      <w:r w:rsidR="00372E11" w:rsidRPr="004A2634">
        <w:rPr>
          <w:rFonts w:hint="eastAsia"/>
        </w:rPr>
        <w:t>、乙亥同正角外</w:t>
      </w:r>
      <w:r w:rsidR="000E0A68" w:rsidRPr="004A2634">
        <w:rPr>
          <w:rFonts w:hint="eastAsia"/>
        </w:rPr>
        <w:t>，</w:t>
      </w:r>
      <w:r w:rsidR="00372E11" w:rsidRPr="004A2634">
        <w:rPr>
          <w:rFonts w:hint="eastAsia"/>
        </w:rPr>
        <w:t>乙未、乙丑二</w:t>
      </w:r>
      <w:r w:rsidR="00FD5895" w:rsidRPr="00FD5895">
        <w:rPr>
          <w:rFonts w:hint="eastAsia"/>
        </w:rPr>
        <w:t>年</w:t>
      </w:r>
      <w:r w:rsidR="00372E11" w:rsidRPr="00CE4FE6">
        <w:rPr>
          <w:rFonts w:hint="eastAsia"/>
        </w:rPr>
        <w:t>為少商同少</w:t>
      </w:r>
      <w:r w:rsidR="00A27B6D" w:rsidRPr="004A2634">
        <w:rPr>
          <w:rFonts w:hint="eastAsia"/>
        </w:rPr>
        <w:t>徵</w:t>
      </w:r>
      <w:r w:rsidR="00372E11" w:rsidRPr="004A2634">
        <w:rPr>
          <w:rFonts w:hint="eastAsia"/>
        </w:rPr>
        <w:t>，故</w:t>
      </w:r>
      <w:r w:rsidR="008C56F7" w:rsidRPr="004A2634">
        <w:rPr>
          <w:rFonts w:hint="eastAsia"/>
        </w:rPr>
        <w:t>不</w:t>
      </w:r>
      <w:r w:rsidR="00372E11" w:rsidRPr="004A2634">
        <w:rPr>
          <w:rFonts w:hint="eastAsia"/>
        </w:rPr>
        <w:t>云判</w:t>
      </w:r>
      <w:r w:rsidR="00A27B6D" w:rsidRPr="004A2634">
        <w:rPr>
          <w:rFonts w:hint="eastAsia"/>
        </w:rPr>
        <w:t>徵</w:t>
      </w:r>
      <w:r w:rsidR="00372E11" w:rsidRPr="004A2634">
        <w:rPr>
          <w:rFonts w:hint="eastAsia"/>
        </w:rPr>
        <w:t>也。</w:t>
      </w:r>
      <w:r w:rsidR="001D28C8">
        <w:rPr>
          <w:rFonts w:hint="eastAsia"/>
        </w:rPr>
        <w:t>」</w:t>
      </w:r>
    </w:p>
    <w:p w:rsidR="001E5762" w:rsidRDefault="00D06476" w:rsidP="00795CCA">
      <w:pPr>
        <w:pStyle w:val="af0"/>
        <w:spacing w:after="120"/>
      </w:pPr>
      <w:r w:rsidRPr="004A2634">
        <w:rPr>
          <w:rFonts w:ascii="MS Mincho" w:eastAsia="MS Mincho" w:hint="eastAsia"/>
        </w:rPr>
        <w:t>⑤</w:t>
      </w:r>
      <w:r w:rsidR="00372E11" w:rsidRPr="004A2634">
        <w:rPr>
          <w:rFonts w:hint="eastAsia"/>
        </w:rPr>
        <w:t>上</w:t>
      </w:r>
      <w:r w:rsidR="00FD5895" w:rsidRPr="00FD5895">
        <w:rPr>
          <w:rFonts w:hint="eastAsia"/>
        </w:rPr>
        <w:t>見</w:t>
      </w:r>
      <w:r w:rsidR="00372E11" w:rsidRPr="00CE4FE6">
        <w:rPr>
          <w:rFonts w:hint="eastAsia"/>
        </w:rPr>
        <w:t>陽明則與平，</w:t>
      </w:r>
      <w:r w:rsidR="00FD5895" w:rsidRPr="00FD5895">
        <w:rPr>
          <w:rFonts w:hint="eastAsia"/>
        </w:rPr>
        <w:t>金</w:t>
      </w:r>
      <w:r w:rsidR="00372E11" w:rsidRPr="00CE4FE6">
        <w:rPr>
          <w:rFonts w:hint="eastAsia"/>
        </w:rPr>
        <w:t>運生化同乙卯、乙酉其</w:t>
      </w:r>
      <w:r w:rsidR="009B03C9" w:rsidRPr="004A2634">
        <w:rPr>
          <w:rFonts w:hint="eastAsia"/>
        </w:rPr>
        <w:t>歲</w:t>
      </w:r>
      <w:r w:rsidR="00372E11" w:rsidRPr="004A2634">
        <w:rPr>
          <w:rFonts w:hint="eastAsia"/>
        </w:rPr>
        <w:t>止</w:t>
      </w:r>
      <w:r w:rsidR="00FD5895" w:rsidRPr="00FD5895">
        <w:rPr>
          <w:rFonts w:hint="eastAsia"/>
        </w:rPr>
        <w:t>見</w:t>
      </w:r>
      <w:r w:rsidR="00372E11" w:rsidRPr="00CE4FE6">
        <w:rPr>
          <w:rFonts w:hint="eastAsia"/>
        </w:rPr>
        <w:t>也。</w:t>
      </w:r>
    </w:p>
    <w:p w:rsidR="001E5762" w:rsidRDefault="00D06476" w:rsidP="00795CCA">
      <w:pPr>
        <w:pStyle w:val="af0"/>
        <w:spacing w:after="120"/>
      </w:pPr>
      <w:r w:rsidRPr="004A2634">
        <w:rPr>
          <w:rFonts w:ascii="MS Mincho" w:eastAsia="MS Mincho" w:hint="eastAsia"/>
        </w:rPr>
        <w:t>⑥</w:t>
      </w:r>
      <w:r w:rsidR="00372E11" w:rsidRPr="004A2634">
        <w:rPr>
          <w:rFonts w:hint="eastAsia"/>
        </w:rPr>
        <w:t>上</w:t>
      </w:r>
      <w:r w:rsidR="00FD5895" w:rsidRPr="00FD5895">
        <w:rPr>
          <w:rFonts w:hint="eastAsia"/>
        </w:rPr>
        <w:t>見</w:t>
      </w:r>
      <w:r w:rsidR="00372E11" w:rsidRPr="00CE4FE6">
        <w:rPr>
          <w:rFonts w:hint="eastAsia"/>
        </w:rPr>
        <w:t>厥</w:t>
      </w:r>
      <w:r w:rsidR="008C56F7" w:rsidRPr="004A2634">
        <w:rPr>
          <w:rFonts w:hint="eastAsia"/>
        </w:rPr>
        <w:t>陰</w:t>
      </w:r>
      <w:r w:rsidR="00372E11" w:rsidRPr="004A2634">
        <w:rPr>
          <w:rFonts w:hint="eastAsia"/>
        </w:rPr>
        <w:t>則與平，木運生化同，乙</w:t>
      </w:r>
      <w:r w:rsidR="001E5762">
        <w:rPr>
          <w:rFonts w:hint="eastAsia"/>
        </w:rPr>
        <w:t>巳</w:t>
      </w:r>
      <w:r w:rsidR="00372E11" w:rsidRPr="004A2634">
        <w:rPr>
          <w:rFonts w:hint="eastAsia"/>
        </w:rPr>
        <w:t>、乙亥其</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也。新校正云：</w:t>
      </w:r>
      <w:r w:rsidR="001E5762">
        <w:rPr>
          <w:rFonts w:hint="eastAsia"/>
        </w:rPr>
        <w:t>「</w:t>
      </w:r>
      <w:r w:rsidR="00372E11" w:rsidRPr="00CE4FE6">
        <w:rPr>
          <w:rFonts w:hint="eastAsia"/>
        </w:rPr>
        <w:t>詳</w:t>
      </w:r>
      <w:r w:rsidR="00FD5895" w:rsidRPr="00FD5895">
        <w:rPr>
          <w:rFonts w:hint="eastAsia"/>
        </w:rPr>
        <w:t>金</w:t>
      </w:r>
      <w:r w:rsidR="00372E11" w:rsidRPr="00CE4FE6">
        <w:rPr>
          <w:rFonts w:hint="eastAsia"/>
        </w:rPr>
        <w:t>土無相勝剋，故經</w:t>
      </w:r>
      <w:r w:rsidR="008C56F7" w:rsidRPr="004A2634">
        <w:rPr>
          <w:rFonts w:hint="eastAsia"/>
        </w:rPr>
        <w:t>不</w:t>
      </w:r>
      <w:r w:rsidR="00372E11" w:rsidRPr="004A2634">
        <w:rPr>
          <w:rFonts w:hint="eastAsia"/>
        </w:rPr>
        <w:t>言上</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同也。</w:t>
      </w:r>
      <w:r w:rsidR="001E5762">
        <w:rPr>
          <w:rFonts w:hint="eastAsia"/>
        </w:rPr>
        <w:t>」</w:t>
      </w:r>
    </w:p>
    <w:p w:rsidR="00D06476" w:rsidRPr="004A2634" w:rsidRDefault="00D06476" w:rsidP="00795CCA">
      <w:pPr>
        <w:pStyle w:val="af0"/>
        <w:spacing w:after="120"/>
      </w:pPr>
      <w:r w:rsidRPr="004A2634">
        <w:rPr>
          <w:rFonts w:ascii="MS Mincho" w:eastAsia="MS Mincho" w:hint="eastAsia"/>
        </w:rPr>
        <w:t>⑦</w:t>
      </w:r>
      <w:r w:rsidR="00372E11" w:rsidRPr="004A2634">
        <w:rPr>
          <w:rFonts w:hint="eastAsia"/>
        </w:rPr>
        <w:t>有邪之勝則歸肺。</w:t>
      </w:r>
    </w:p>
    <w:p w:rsidR="00D06476" w:rsidRPr="004A2634" w:rsidRDefault="00372E11" w:rsidP="00080C74">
      <w:pPr>
        <w:pStyle w:val="ae"/>
        <w:spacing w:before="120" w:after="120"/>
        <w:ind w:firstLine="640"/>
      </w:pPr>
      <w:r w:rsidRPr="004A2634">
        <w:rPr>
          <w:rFonts w:hint="eastAsia"/>
        </w:rPr>
        <w:t>炎光赫</w:t>
      </w:r>
      <w:r w:rsidR="0001204C">
        <w:rPr>
          <w:rFonts w:hint="eastAsia"/>
        </w:rPr>
        <w:t>烈</w:t>
      </w:r>
      <w:r w:rsidRPr="004A2634">
        <w:rPr>
          <w:rFonts w:hint="eastAsia"/>
        </w:rPr>
        <w:t>，則冰雪霜雹</w:t>
      </w:r>
      <w:r w:rsidR="00D06476" w:rsidRPr="00FD5895">
        <w:rPr>
          <w:rStyle w:val="af1"/>
          <w:rFonts w:ascii="MS Mincho" w:eastAsia="MS Mincho" w:hint="eastAsia"/>
        </w:rPr>
        <w:t>①</w:t>
      </w:r>
      <w:r w:rsidRPr="004A2634">
        <w:rPr>
          <w:rFonts w:hint="eastAsia"/>
        </w:rPr>
        <w:t>。</w:t>
      </w:r>
      <w:r w:rsidR="00D06476" w:rsidRPr="004A2634">
        <w:rPr>
          <w:rFonts w:hint="eastAsia"/>
        </w:rPr>
        <w:t>眚於七</w:t>
      </w:r>
      <w:r w:rsidR="00D06476" w:rsidRPr="00FD5895">
        <w:rPr>
          <w:rStyle w:val="af1"/>
          <w:rFonts w:ascii="MS Mincho" w:eastAsia="MS Mincho" w:hint="eastAsia"/>
        </w:rPr>
        <w:t>②</w:t>
      </w:r>
      <w:r w:rsidR="00D06476" w:rsidRPr="00313B93">
        <w:rPr>
          <w:rFonts w:hint="eastAsia"/>
        </w:rPr>
        <w:t>。其主</w:t>
      </w:r>
      <w:r w:rsidR="001822C1" w:rsidRPr="00313B93">
        <w:rPr>
          <w:rFonts w:hint="eastAsia"/>
        </w:rPr>
        <w:t>鱗</w:t>
      </w:r>
      <w:r w:rsidR="00D06476" w:rsidRPr="00313B93">
        <w:rPr>
          <w:rFonts w:hint="eastAsia"/>
        </w:rPr>
        <w:t>伏彘鼠</w:t>
      </w:r>
      <w:r w:rsidR="00D06476" w:rsidRPr="00FD5895">
        <w:rPr>
          <w:rStyle w:val="af1"/>
          <w:rFonts w:ascii="MS Mincho" w:eastAsia="MS Mincho" w:hint="eastAsia"/>
        </w:rPr>
        <w:t>③</w:t>
      </w:r>
      <w:r w:rsidR="00D06476" w:rsidRPr="00313B93">
        <w:rPr>
          <w:rFonts w:hint="eastAsia"/>
        </w:rPr>
        <w:t>。歲氣早至，廼生大寒</w:t>
      </w:r>
      <w:r w:rsidR="00D06476" w:rsidRPr="00FD5895">
        <w:rPr>
          <w:rStyle w:val="af1"/>
          <w:rFonts w:ascii="MS Mincho" w:eastAsia="MS Mincho" w:hint="eastAsia"/>
        </w:rPr>
        <w:t>④</w:t>
      </w:r>
      <w:r w:rsidR="00D06476" w:rsidRPr="00313B93">
        <w:rPr>
          <w:rFonts w:hint="eastAsia"/>
        </w:rPr>
        <w:t>。</w:t>
      </w:r>
    </w:p>
    <w:p w:rsidR="000E0A68" w:rsidRPr="004A2634" w:rsidRDefault="000E0A68" w:rsidP="00795CCA">
      <w:pPr>
        <w:pStyle w:val="af0"/>
        <w:spacing w:after="120"/>
      </w:pPr>
      <w:r w:rsidRPr="004A2634">
        <w:rPr>
          <w:rFonts w:ascii="MS Mincho" w:eastAsia="MS Mincho" w:hint="eastAsia"/>
        </w:rPr>
        <w:t>①</w:t>
      </w:r>
      <w:r w:rsidR="00372E11" w:rsidRPr="004A2634">
        <w:rPr>
          <w:rFonts w:hint="eastAsia"/>
        </w:rPr>
        <w:t>炎光赫</w:t>
      </w:r>
      <w:r w:rsidR="0001204C" w:rsidRPr="0001204C">
        <w:rPr>
          <w:rFonts w:hint="eastAsia"/>
        </w:rPr>
        <w:t>烈</w:t>
      </w:r>
      <w:r w:rsidR="00372E11" w:rsidRPr="00CE4FE6">
        <w:rPr>
          <w:rFonts w:hint="eastAsia"/>
        </w:rPr>
        <w:t>，火無</w:t>
      </w:r>
      <w:r w:rsidR="008C56F7" w:rsidRPr="004A2634">
        <w:rPr>
          <w:rFonts w:hint="eastAsia"/>
        </w:rPr>
        <w:t>德</w:t>
      </w:r>
      <w:r w:rsidR="00372E11" w:rsidRPr="004A2634">
        <w:rPr>
          <w:rFonts w:hint="eastAsia"/>
        </w:rPr>
        <w:t>也。冰雪霜雹，水之</w:t>
      </w:r>
      <w:r w:rsidR="00FD5895" w:rsidRPr="00FD5895">
        <w:rPr>
          <w:rFonts w:hint="eastAsia"/>
        </w:rPr>
        <w:t>復</w:t>
      </w:r>
      <w:r w:rsidR="00372E11" w:rsidRPr="00CE4FE6">
        <w:rPr>
          <w:rFonts w:hint="eastAsia"/>
        </w:rPr>
        <w:t>也。水</w:t>
      </w:r>
      <w:r w:rsidR="00FD5895" w:rsidRPr="00FD5895">
        <w:rPr>
          <w:rFonts w:hint="eastAsia"/>
        </w:rPr>
        <w:t>復</w:t>
      </w:r>
      <w:r w:rsidR="00372E11" w:rsidRPr="00CE4FE6">
        <w:rPr>
          <w:rFonts w:hint="eastAsia"/>
        </w:rPr>
        <w:t>之，作雹形如半珠。新校正云：</w:t>
      </w:r>
      <w:r w:rsidR="001D28C8">
        <w:rPr>
          <w:rFonts w:hint="eastAsia"/>
        </w:rPr>
        <w:t>「</w:t>
      </w:r>
      <w:r w:rsidR="00372E11" w:rsidRPr="004A2634">
        <w:rPr>
          <w:rFonts w:hint="eastAsia"/>
        </w:rPr>
        <w:t>詳注云雹形如半珠，</w:t>
      </w:r>
      <w:r w:rsidR="00FB163C">
        <w:rPr>
          <w:rFonts w:hint="eastAsia"/>
        </w:rPr>
        <w:t>『</w:t>
      </w:r>
      <w:r w:rsidRPr="004A2634">
        <w:rPr>
          <w:rFonts w:hint="eastAsia"/>
        </w:rPr>
        <w:t>半</w:t>
      </w:r>
      <w:r w:rsidR="00FB163C">
        <w:rPr>
          <w:rFonts w:hint="eastAsia"/>
        </w:rPr>
        <w:t>』</w:t>
      </w:r>
      <w:r w:rsidR="00372E11" w:rsidRPr="004A2634">
        <w:rPr>
          <w:rFonts w:hint="eastAsia"/>
        </w:rPr>
        <w:t>字疑誤。</w:t>
      </w:r>
      <w:r w:rsidR="001D28C8">
        <w:rPr>
          <w:rFonts w:hint="eastAsia"/>
        </w:rPr>
        <w:t>」</w:t>
      </w:r>
    </w:p>
    <w:p w:rsidR="000E0A68" w:rsidRPr="004A2634" w:rsidRDefault="000E0A68" w:rsidP="00795CCA">
      <w:pPr>
        <w:pStyle w:val="af0"/>
        <w:spacing w:after="120"/>
      </w:pPr>
      <w:r w:rsidRPr="004A2634">
        <w:rPr>
          <w:rFonts w:ascii="MS Mincho" w:eastAsia="MS Mincho" w:hint="eastAsia"/>
        </w:rPr>
        <w:t>②</w:t>
      </w:r>
      <w:r w:rsidR="00372E11" w:rsidRPr="004A2634">
        <w:rPr>
          <w:rFonts w:hint="eastAsia"/>
        </w:rPr>
        <w:t>七，西方也。新校正云：</w:t>
      </w:r>
      <w:r w:rsidR="001D28C8">
        <w:rPr>
          <w:rFonts w:hint="eastAsia"/>
        </w:rPr>
        <w:t>「</w:t>
      </w:r>
      <w:r w:rsidR="00372E11" w:rsidRPr="004A2634">
        <w:rPr>
          <w:rFonts w:hint="eastAsia"/>
        </w:rPr>
        <w:t>按</w:t>
      </w:r>
      <w:r w:rsidR="001E5762">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1E5762">
        <w:rPr>
          <w:rFonts w:hint="eastAsia"/>
        </w:rPr>
        <w:t>〉</w:t>
      </w:r>
      <w:r w:rsidR="00372E11" w:rsidRPr="00CE4FE6">
        <w:rPr>
          <w:rFonts w:hint="eastAsia"/>
        </w:rPr>
        <w:t>云</w:t>
      </w:r>
      <w:r w:rsidRPr="004A2634">
        <w:rPr>
          <w:rFonts w:hint="eastAsia"/>
        </w:rPr>
        <w:t>：</w:t>
      </w:r>
      <w:r w:rsidR="001E5762">
        <w:rPr>
          <w:rFonts w:hint="eastAsia"/>
        </w:rPr>
        <w:t>『</w:t>
      </w:r>
      <w:r w:rsidR="00372E11" w:rsidRPr="004A2634">
        <w:rPr>
          <w:rFonts w:hint="eastAsia"/>
        </w:rPr>
        <w:t>災七</w:t>
      </w:r>
      <w:r w:rsidR="008C56F7" w:rsidRPr="004A2634">
        <w:rPr>
          <w:rFonts w:hint="eastAsia"/>
        </w:rPr>
        <w:t>宮</w:t>
      </w:r>
      <w:r w:rsidR="00372E11" w:rsidRPr="004A2634">
        <w:rPr>
          <w:rFonts w:hint="eastAsia"/>
        </w:rPr>
        <w:t>。</w:t>
      </w:r>
      <w:r w:rsidR="001E5762">
        <w:rPr>
          <w:rFonts w:hint="eastAsia"/>
        </w:rPr>
        <w:t>』</w:t>
      </w:r>
      <w:r w:rsidRPr="004A2634">
        <w:rPr>
          <w:rFonts w:hint="eastAsia"/>
        </w:rPr>
        <w:t>」</w:t>
      </w:r>
    </w:p>
    <w:p w:rsidR="000E0A68" w:rsidRPr="004A2634" w:rsidRDefault="000E0A68" w:rsidP="00795CCA">
      <w:pPr>
        <w:pStyle w:val="af0"/>
        <w:spacing w:after="120"/>
      </w:pPr>
      <w:r w:rsidRPr="004A2634">
        <w:rPr>
          <w:rFonts w:ascii="MS Mincho" w:eastAsia="MS Mincho" w:hint="eastAsia"/>
        </w:rPr>
        <w:t>③</w:t>
      </w:r>
      <w:r w:rsidR="00372E11" w:rsidRPr="004A2634">
        <w:rPr>
          <w:rFonts w:hint="eastAsia"/>
        </w:rPr>
        <w:t>突戾潛伏，</w:t>
      </w:r>
      <w:r w:rsidR="009B03C9" w:rsidRPr="004A2634">
        <w:rPr>
          <w:rFonts w:hint="eastAsia"/>
        </w:rPr>
        <w:t>歲</w:t>
      </w:r>
      <w:r w:rsidR="00372E11" w:rsidRPr="004A2634">
        <w:rPr>
          <w:rFonts w:hint="eastAsia"/>
        </w:rPr>
        <w:t>主縱之，以傷赤實及</w:t>
      </w:r>
      <w:r w:rsidR="00FD5895" w:rsidRPr="00FD5895">
        <w:rPr>
          <w:rFonts w:hint="eastAsia"/>
        </w:rPr>
        <w:t>羽類</w:t>
      </w:r>
      <w:r w:rsidR="00372E11" w:rsidRPr="00CE4FE6">
        <w:rPr>
          <w:rFonts w:hint="eastAsia"/>
        </w:rPr>
        <w:t>也。</w:t>
      </w:r>
    </w:p>
    <w:p w:rsidR="00D06476" w:rsidRPr="004A2634" w:rsidRDefault="000E0A68" w:rsidP="00795CCA">
      <w:pPr>
        <w:pStyle w:val="af0"/>
        <w:spacing w:after="120"/>
      </w:pPr>
      <w:r w:rsidRPr="004A2634">
        <w:rPr>
          <w:rFonts w:ascii="MS Mincho" w:eastAsia="MS Mincho" w:hint="eastAsia"/>
        </w:rPr>
        <w:t>④</w:t>
      </w:r>
      <w:r w:rsidR="00372E11" w:rsidRPr="004A2634">
        <w:rPr>
          <w:rFonts w:hint="eastAsia"/>
        </w:rPr>
        <w:t>水之化也。</w:t>
      </w:r>
    </w:p>
    <w:p w:rsidR="000E0A68" w:rsidRPr="004A2634" w:rsidRDefault="00372E11" w:rsidP="00080C74">
      <w:pPr>
        <w:pStyle w:val="ae"/>
        <w:spacing w:before="120" w:after="120"/>
        <w:ind w:firstLine="640"/>
      </w:pPr>
      <w:r w:rsidRPr="004A2634">
        <w:rPr>
          <w:rFonts w:hint="eastAsia"/>
        </w:rPr>
        <w:lastRenderedPageBreak/>
        <w:t>涸</w:t>
      </w:r>
      <w:r w:rsidR="00FD5895">
        <w:rPr>
          <w:rFonts w:hint="eastAsia"/>
        </w:rPr>
        <w:t>流</w:t>
      </w:r>
      <w:r w:rsidRPr="004A2634">
        <w:rPr>
          <w:rFonts w:hint="eastAsia"/>
        </w:rPr>
        <w:t>之紀，是謂反陽</w:t>
      </w:r>
      <w:r w:rsidR="000E0A68" w:rsidRPr="00FD5895">
        <w:rPr>
          <w:rStyle w:val="af1"/>
          <w:rFonts w:ascii="MS Mincho" w:eastAsia="MS Mincho" w:hint="eastAsia"/>
        </w:rPr>
        <w:t>①</w:t>
      </w:r>
      <w:r w:rsidRPr="004A2634">
        <w:rPr>
          <w:rFonts w:hint="eastAsia"/>
        </w:rPr>
        <w:t>。</w:t>
      </w:r>
      <w:r w:rsidR="000E0A68" w:rsidRPr="004A2634">
        <w:rPr>
          <w:rFonts w:hint="eastAsia"/>
        </w:rPr>
        <w:t>藏</w:t>
      </w:r>
      <w:r w:rsidR="00FD5895">
        <w:rPr>
          <w:rFonts w:hint="eastAsia"/>
        </w:rPr>
        <w:t>令</w:t>
      </w:r>
      <w:r w:rsidR="000E0A68" w:rsidRPr="004A2634">
        <w:rPr>
          <w:rFonts w:hint="eastAsia"/>
        </w:rPr>
        <w:t>不舉，化氣廼昌</w:t>
      </w:r>
      <w:r w:rsidR="000E0A68" w:rsidRPr="00FD5895">
        <w:rPr>
          <w:rStyle w:val="af1"/>
          <w:rFonts w:ascii="MS Mincho" w:eastAsia="MS Mincho" w:hint="eastAsia"/>
        </w:rPr>
        <w:t>②</w:t>
      </w:r>
      <w:r w:rsidR="000E0A68" w:rsidRPr="00313B93">
        <w:rPr>
          <w:rFonts w:hint="eastAsia"/>
        </w:rPr>
        <w:t>。長氣宣布，蟄蟲不藏</w:t>
      </w:r>
      <w:r w:rsidR="000E0A68" w:rsidRPr="00FD5895">
        <w:rPr>
          <w:rStyle w:val="af1"/>
          <w:rFonts w:ascii="MS Mincho" w:eastAsia="MS Mincho" w:hint="eastAsia"/>
        </w:rPr>
        <w:t>③</w:t>
      </w:r>
      <w:r w:rsidR="000E0A68" w:rsidRPr="00313B93">
        <w:rPr>
          <w:rFonts w:hint="eastAsia"/>
        </w:rPr>
        <w:t>。土潤，水泉減，草木條茂，榮秀滿盛</w:t>
      </w:r>
      <w:r w:rsidR="000E0A68" w:rsidRPr="00FD5895">
        <w:rPr>
          <w:rStyle w:val="af1"/>
          <w:rFonts w:ascii="MS Mincho" w:eastAsia="MS Mincho" w:hint="eastAsia"/>
        </w:rPr>
        <w:t>④</w:t>
      </w:r>
      <w:r w:rsidR="000E0A68" w:rsidRPr="00313B93">
        <w:rPr>
          <w:rFonts w:hint="eastAsia"/>
        </w:rPr>
        <w:t>。其氣滯</w:t>
      </w:r>
      <w:r w:rsidR="000E0A68" w:rsidRPr="00FD5895">
        <w:rPr>
          <w:rStyle w:val="af1"/>
          <w:rFonts w:ascii="MS Mincho" w:eastAsia="MS Mincho" w:hint="eastAsia"/>
        </w:rPr>
        <w:t>⑤</w:t>
      </w:r>
      <w:r w:rsidR="000E0A68" w:rsidRPr="00313B93">
        <w:rPr>
          <w:rFonts w:hint="eastAsia"/>
        </w:rPr>
        <w:t>。其用滲泄</w:t>
      </w:r>
      <w:r w:rsidR="000E0A68" w:rsidRPr="00FD5895">
        <w:rPr>
          <w:rStyle w:val="af1"/>
          <w:rFonts w:ascii="MS Mincho" w:eastAsia="MS Mincho" w:hint="eastAsia"/>
        </w:rPr>
        <w:t>⑥</w:t>
      </w:r>
      <w:r w:rsidR="000E0A68" w:rsidRPr="00313B93">
        <w:rPr>
          <w:rFonts w:hint="eastAsia"/>
        </w:rPr>
        <w:t>。其動堅止</w:t>
      </w:r>
      <w:r w:rsidR="000E0A68" w:rsidRPr="00FD5895">
        <w:rPr>
          <w:rStyle w:val="af1"/>
          <w:rFonts w:ascii="MS Mincho" w:eastAsia="MS Mincho" w:hint="eastAsia"/>
        </w:rPr>
        <w:t>⑦</w:t>
      </w:r>
      <w:r w:rsidR="000E0A68" w:rsidRPr="00313B93">
        <w:rPr>
          <w:rFonts w:hint="eastAsia"/>
        </w:rPr>
        <w:t>。其發燥槁</w:t>
      </w:r>
      <w:r w:rsidR="000E0A68" w:rsidRPr="00FD5895">
        <w:rPr>
          <w:rStyle w:val="af1"/>
          <w:rFonts w:ascii="MS Mincho" w:eastAsia="MS Mincho" w:hint="eastAsia"/>
        </w:rPr>
        <w:t>⑧</w:t>
      </w:r>
      <w:r w:rsidR="000E0A68" w:rsidRPr="00313B93">
        <w:rPr>
          <w:rFonts w:hint="eastAsia"/>
        </w:rPr>
        <w:t>。</w:t>
      </w:r>
    </w:p>
    <w:p w:rsidR="000E0A68" w:rsidRPr="004A2634" w:rsidRDefault="000E0A68"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及，反為陽氣代之，謂辛未、辛</w:t>
      </w:r>
      <w:r w:rsidRPr="004A2634">
        <w:rPr>
          <w:rFonts w:hint="eastAsia"/>
        </w:rPr>
        <w:t>巳</w:t>
      </w:r>
      <w:r w:rsidR="00372E11" w:rsidRPr="004A2634">
        <w:rPr>
          <w:rFonts w:hint="eastAsia"/>
        </w:rPr>
        <w:t>、辛卯、辛酉、辛亥、辛丑之</w:t>
      </w:r>
      <w:r w:rsidR="009B03C9" w:rsidRPr="004A2634">
        <w:rPr>
          <w:rFonts w:hint="eastAsia"/>
        </w:rPr>
        <w:t>歲</w:t>
      </w:r>
      <w:r w:rsidR="00372E11" w:rsidRPr="004A2634">
        <w:rPr>
          <w:rFonts w:hint="eastAsia"/>
        </w:rPr>
        <w:t>也。</w:t>
      </w:r>
    </w:p>
    <w:p w:rsidR="000E0A68" w:rsidRPr="004A2634" w:rsidRDefault="000E0A68" w:rsidP="00795CCA">
      <w:pPr>
        <w:pStyle w:val="af0"/>
        <w:spacing w:after="120"/>
      </w:pPr>
      <w:r w:rsidRPr="004A2634">
        <w:rPr>
          <w:rFonts w:ascii="MS Mincho" w:eastAsia="MS Mincho" w:hint="eastAsia"/>
        </w:rPr>
        <w:t>②</w:t>
      </w:r>
      <w:r w:rsidR="00372E11" w:rsidRPr="004A2634">
        <w:rPr>
          <w:rFonts w:hint="eastAsia"/>
        </w:rPr>
        <w:t>少水而土盛。</w:t>
      </w:r>
    </w:p>
    <w:p w:rsidR="000E0A68" w:rsidRPr="004A2634" w:rsidRDefault="000E0A68" w:rsidP="00795CCA">
      <w:pPr>
        <w:pStyle w:val="af0"/>
        <w:spacing w:after="120"/>
      </w:pPr>
      <w:r w:rsidRPr="004A2634">
        <w:rPr>
          <w:rFonts w:ascii="MS Mincho" w:eastAsia="MS Mincho" w:hint="eastAsia"/>
        </w:rPr>
        <w:t>③</w:t>
      </w:r>
      <w:r w:rsidR="00372E11" w:rsidRPr="004A2634">
        <w:rPr>
          <w:rFonts w:hint="eastAsia"/>
        </w:rPr>
        <w:t>太陽在泉，經文背也，厥</w:t>
      </w:r>
      <w:r w:rsidR="008C56F7" w:rsidRPr="004A2634">
        <w:rPr>
          <w:rFonts w:hint="eastAsia"/>
        </w:rPr>
        <w:t>陰</w:t>
      </w:r>
      <w:r w:rsidR="00372E11" w:rsidRPr="004A2634">
        <w:rPr>
          <w:rFonts w:hint="eastAsia"/>
        </w:rPr>
        <w:t>陽明司天，乃如經謂也。</w:t>
      </w:r>
    </w:p>
    <w:p w:rsidR="000E0A68" w:rsidRPr="004A2634" w:rsidRDefault="000E0A68" w:rsidP="00795CCA">
      <w:pPr>
        <w:pStyle w:val="af0"/>
        <w:spacing w:after="120"/>
      </w:pPr>
      <w:r w:rsidRPr="004A2634">
        <w:rPr>
          <w:rFonts w:ascii="MS Mincho" w:eastAsia="MS Mincho" w:hint="eastAsia"/>
        </w:rPr>
        <w:t>④</w:t>
      </w:r>
      <w:r w:rsidR="00372E11" w:rsidRPr="004A2634">
        <w:rPr>
          <w:rFonts w:hint="eastAsia"/>
        </w:rPr>
        <w:t>長化之氣豐而厚也。</w:t>
      </w:r>
    </w:p>
    <w:p w:rsidR="000E0A68" w:rsidRPr="004A2634" w:rsidRDefault="000E0A68" w:rsidP="00795CCA">
      <w:pPr>
        <w:pStyle w:val="af0"/>
        <w:spacing w:after="120"/>
      </w:pPr>
      <w:r w:rsidRPr="004A2634">
        <w:rPr>
          <w:rFonts w:ascii="MS Mincho" w:eastAsia="MS Mincho" w:hint="eastAsia"/>
        </w:rPr>
        <w:t>⑤</w:t>
      </w:r>
      <w:r w:rsidR="00372E11" w:rsidRPr="004A2634">
        <w:rPr>
          <w:rFonts w:hint="eastAsia"/>
        </w:rPr>
        <w:t>從土也。</w:t>
      </w:r>
    </w:p>
    <w:p w:rsidR="000E0A68" w:rsidRPr="004A2634" w:rsidRDefault="000E0A68" w:rsidP="00795CCA">
      <w:pPr>
        <w:pStyle w:val="af0"/>
        <w:spacing w:after="120"/>
      </w:pPr>
      <w:r w:rsidRPr="004A2634">
        <w:rPr>
          <w:rFonts w:ascii="MS Mincho" w:eastAsia="MS Mincho" w:hint="eastAsia"/>
        </w:rPr>
        <w:t>⑥</w:t>
      </w:r>
      <w:r w:rsidR="008C56F7" w:rsidRPr="004A2634">
        <w:rPr>
          <w:rFonts w:hint="eastAsia"/>
        </w:rPr>
        <w:t>不</w:t>
      </w:r>
      <w:r w:rsidR="00372E11" w:rsidRPr="004A2634">
        <w:rPr>
          <w:rFonts w:hint="eastAsia"/>
        </w:rPr>
        <w:t>能</w:t>
      </w:r>
      <w:r w:rsidR="00FD5895" w:rsidRPr="00FD5895">
        <w:rPr>
          <w:rFonts w:hint="eastAsia"/>
        </w:rPr>
        <w:t>流</w:t>
      </w:r>
      <w:r w:rsidR="00372E11" w:rsidRPr="00CE4FE6">
        <w:rPr>
          <w:rFonts w:hint="eastAsia"/>
        </w:rPr>
        <w:t>也。</w:t>
      </w:r>
    </w:p>
    <w:p w:rsidR="000E0A68" w:rsidRPr="004A2634" w:rsidRDefault="000E0A68" w:rsidP="00795CCA">
      <w:pPr>
        <w:pStyle w:val="af0"/>
        <w:spacing w:after="120"/>
      </w:pPr>
      <w:r w:rsidRPr="004A2634">
        <w:rPr>
          <w:rFonts w:ascii="MS Mincho" w:eastAsia="MS Mincho" w:hint="eastAsia"/>
        </w:rPr>
        <w:t>⑦</w:t>
      </w:r>
      <w:r w:rsidR="00372E11" w:rsidRPr="004A2634">
        <w:rPr>
          <w:rFonts w:hint="eastAsia"/>
        </w:rPr>
        <w:t>謂</w:t>
      </w:r>
      <w:r w:rsidR="00FD5895" w:rsidRPr="00FD5895">
        <w:rPr>
          <w:rFonts w:hint="eastAsia"/>
        </w:rPr>
        <w:t>便</w:t>
      </w:r>
      <w:r w:rsidR="00372E11" w:rsidRPr="00CE4FE6">
        <w:rPr>
          <w:rFonts w:hint="eastAsia"/>
        </w:rPr>
        <w:t>寫也，水少</w:t>
      </w:r>
      <w:r w:rsidR="008C56F7" w:rsidRPr="004A2634">
        <w:rPr>
          <w:rFonts w:hint="eastAsia"/>
        </w:rPr>
        <w:t>不</w:t>
      </w:r>
      <w:r w:rsidR="00372E11" w:rsidRPr="004A2634">
        <w:rPr>
          <w:rFonts w:hint="eastAsia"/>
        </w:rPr>
        <w:t>濡則乾而堅止，藏氣</w:t>
      </w:r>
      <w:r w:rsidR="008C56F7" w:rsidRPr="004A2634">
        <w:rPr>
          <w:rFonts w:hint="eastAsia"/>
        </w:rPr>
        <w:t>不</w:t>
      </w:r>
      <w:r w:rsidR="00372E11" w:rsidRPr="004A2634">
        <w:rPr>
          <w:rFonts w:hint="eastAsia"/>
        </w:rPr>
        <w:t>能固，則注下而奔速。</w:t>
      </w:r>
    </w:p>
    <w:p w:rsidR="000E0A68" w:rsidRPr="004A2634" w:rsidRDefault="000E0A68" w:rsidP="00795CCA">
      <w:pPr>
        <w:pStyle w:val="af0"/>
        <w:spacing w:after="120"/>
      </w:pPr>
      <w:r w:rsidRPr="004A2634">
        <w:rPr>
          <w:rFonts w:ascii="MS Mincho" w:eastAsia="MS Mincho" w:hint="eastAsia"/>
        </w:rPr>
        <w:t>⑧</w:t>
      </w:r>
      <w:r w:rsidR="008C56F7" w:rsidRPr="004A2634">
        <w:rPr>
          <w:rFonts w:hint="eastAsia"/>
        </w:rPr>
        <w:t>陰</w:t>
      </w:r>
      <w:r w:rsidR="00372E11" w:rsidRPr="004A2634">
        <w:rPr>
          <w:rFonts w:hint="eastAsia"/>
        </w:rPr>
        <w:t>少而陽盛，故爾。</w:t>
      </w:r>
    </w:p>
    <w:p w:rsidR="000E0A68" w:rsidRPr="004A2634" w:rsidRDefault="00372E11" w:rsidP="00080C74">
      <w:pPr>
        <w:pStyle w:val="ae"/>
        <w:spacing w:before="120" w:after="120"/>
        <w:ind w:firstLine="640"/>
      </w:pPr>
      <w:r w:rsidRPr="004A2634">
        <w:rPr>
          <w:rFonts w:hint="eastAsia"/>
        </w:rPr>
        <w:t>其藏腎</w:t>
      </w:r>
      <w:r w:rsidR="000E0A68" w:rsidRPr="00FD5895">
        <w:rPr>
          <w:rStyle w:val="af1"/>
          <w:rFonts w:ascii="MS Mincho" w:eastAsia="MS Mincho" w:hint="eastAsia"/>
        </w:rPr>
        <w:t>①</w:t>
      </w:r>
      <w:r w:rsidRPr="004A2634">
        <w:rPr>
          <w:rFonts w:hint="eastAsia"/>
        </w:rPr>
        <w:t>。</w:t>
      </w:r>
      <w:r w:rsidR="000E0A68" w:rsidRPr="004A2634">
        <w:rPr>
          <w:rFonts w:hint="eastAsia"/>
        </w:rPr>
        <w:t>其果棗杏</w:t>
      </w:r>
      <w:r w:rsidR="000E0A68" w:rsidRPr="00FD5895">
        <w:rPr>
          <w:rStyle w:val="af1"/>
          <w:rFonts w:ascii="MS Mincho" w:eastAsia="MS Mincho" w:hint="eastAsia"/>
        </w:rPr>
        <w:t>②</w:t>
      </w:r>
      <w:r w:rsidR="000E0A68" w:rsidRPr="00313B93">
        <w:rPr>
          <w:rFonts w:hint="eastAsia"/>
        </w:rPr>
        <w:t>。其實濡肉</w:t>
      </w:r>
      <w:r w:rsidR="000E0A68" w:rsidRPr="00FD5895">
        <w:rPr>
          <w:rStyle w:val="af1"/>
          <w:rFonts w:ascii="MS Mincho" w:eastAsia="MS Mincho" w:hint="eastAsia"/>
        </w:rPr>
        <w:t>③</w:t>
      </w:r>
      <w:r w:rsidR="000E0A68" w:rsidRPr="00313B93">
        <w:rPr>
          <w:rFonts w:hint="eastAsia"/>
        </w:rPr>
        <w:t>。</w:t>
      </w:r>
      <w:r w:rsidR="00C436B3" w:rsidRPr="004A2634">
        <w:rPr>
          <w:rFonts w:hint="eastAsia"/>
        </w:rPr>
        <w:t>其榖黍稷</w:t>
      </w:r>
      <w:r w:rsidR="00C436B3" w:rsidRPr="00FD5895">
        <w:rPr>
          <w:rStyle w:val="af1"/>
          <w:rFonts w:ascii="MS Mincho" w:eastAsia="MS Mincho" w:hint="eastAsia"/>
        </w:rPr>
        <w:t>④</w:t>
      </w:r>
      <w:r w:rsidR="00C436B3" w:rsidRPr="00313B93">
        <w:rPr>
          <w:rFonts w:hint="eastAsia"/>
        </w:rPr>
        <w:t>。其味甘鹹</w:t>
      </w:r>
      <w:r w:rsidR="00C436B3" w:rsidRPr="00FD5895">
        <w:rPr>
          <w:rStyle w:val="af1"/>
          <w:rFonts w:ascii="MS Mincho" w:eastAsia="MS Mincho" w:hint="eastAsia"/>
        </w:rPr>
        <w:t>⑤</w:t>
      </w:r>
      <w:r w:rsidR="00C436B3" w:rsidRPr="00313B93">
        <w:rPr>
          <w:rFonts w:hint="eastAsia"/>
        </w:rPr>
        <w:t>。其色</w:t>
      </w:r>
      <w:r w:rsidR="001E5762">
        <w:rPr>
          <w:rFonts w:hint="eastAsia"/>
        </w:rPr>
        <w:t>黅</w:t>
      </w:r>
      <w:r w:rsidR="00C436B3" w:rsidRPr="004A2634">
        <w:rPr>
          <w:rFonts w:hint="eastAsia"/>
        </w:rPr>
        <w:t>玄</w:t>
      </w:r>
      <w:r w:rsidR="00C436B3" w:rsidRPr="00FD5895">
        <w:rPr>
          <w:rStyle w:val="af1"/>
          <w:rFonts w:ascii="MS Mincho" w:eastAsia="MS Mincho" w:hint="eastAsia"/>
        </w:rPr>
        <w:t>⑥</w:t>
      </w:r>
      <w:r w:rsidR="00C436B3" w:rsidRPr="00313B93">
        <w:rPr>
          <w:rFonts w:hint="eastAsia"/>
        </w:rPr>
        <w:t>。其畜彘牛</w:t>
      </w:r>
      <w:r w:rsidR="00C436B3" w:rsidRPr="00FD5895">
        <w:rPr>
          <w:rStyle w:val="af1"/>
          <w:rFonts w:ascii="MS Mincho" w:eastAsia="MS Mincho" w:hint="eastAsia"/>
        </w:rPr>
        <w:t>⑦</w:t>
      </w:r>
      <w:r w:rsidR="00C436B3" w:rsidRPr="00313B93">
        <w:rPr>
          <w:rFonts w:hint="eastAsia"/>
        </w:rPr>
        <w:t>。其蟲</w:t>
      </w:r>
      <w:r w:rsidR="001822C1" w:rsidRPr="00313B93">
        <w:rPr>
          <w:rFonts w:hint="eastAsia"/>
        </w:rPr>
        <w:t>鱗</w:t>
      </w:r>
      <w:r w:rsidR="00C436B3" w:rsidRPr="00313B93">
        <w:rPr>
          <w:rFonts w:hint="eastAsia"/>
        </w:rPr>
        <w:t>倮</w:t>
      </w:r>
      <w:r w:rsidR="00C436B3" w:rsidRPr="00FD5895">
        <w:rPr>
          <w:rStyle w:val="af1"/>
          <w:rFonts w:ascii="MS Mincho" w:eastAsia="MS Mincho" w:hint="eastAsia"/>
        </w:rPr>
        <w:t>⑧</w:t>
      </w:r>
      <w:r w:rsidR="00C436B3" w:rsidRPr="00313B93">
        <w:rPr>
          <w:rFonts w:hint="eastAsia"/>
        </w:rPr>
        <w:t>。其主埃鬱昏翳</w:t>
      </w:r>
      <w:r w:rsidR="00C436B3" w:rsidRPr="00FD5895">
        <w:rPr>
          <w:rStyle w:val="af1"/>
          <w:rFonts w:ascii="MS Mincho" w:eastAsia="MS Mincho" w:hint="eastAsia"/>
        </w:rPr>
        <w:t>⑨</w:t>
      </w:r>
      <w:r w:rsidR="00C436B3" w:rsidRPr="00313B93">
        <w:rPr>
          <w:rFonts w:hint="eastAsia"/>
        </w:rPr>
        <w:t>。</w:t>
      </w:r>
    </w:p>
    <w:p w:rsidR="00C436B3" w:rsidRPr="004A2634" w:rsidRDefault="00C436B3" w:rsidP="00795CCA">
      <w:pPr>
        <w:pStyle w:val="af0"/>
        <w:spacing w:after="120"/>
      </w:pPr>
      <w:r w:rsidRPr="004A2634">
        <w:rPr>
          <w:rFonts w:ascii="MS Mincho" w:eastAsia="MS Mincho" w:hint="eastAsia"/>
        </w:rPr>
        <w:t>①</w:t>
      </w:r>
      <w:r w:rsidR="00372E11" w:rsidRPr="004A2634">
        <w:rPr>
          <w:rFonts w:hint="eastAsia"/>
        </w:rPr>
        <w:t>主藏病也。</w:t>
      </w:r>
    </w:p>
    <w:p w:rsidR="00C436B3" w:rsidRPr="004A2634" w:rsidRDefault="00C436B3" w:rsidP="00795CCA">
      <w:pPr>
        <w:pStyle w:val="af0"/>
        <w:spacing w:after="120"/>
      </w:pPr>
      <w:r w:rsidRPr="004A2634">
        <w:rPr>
          <w:rFonts w:ascii="MS Mincho" w:eastAsia="MS Mincho" w:hint="eastAsia"/>
        </w:rPr>
        <w:t>②</w:t>
      </w:r>
      <w:r w:rsidR="00372E11" w:rsidRPr="004A2634">
        <w:rPr>
          <w:rFonts w:hint="eastAsia"/>
        </w:rPr>
        <w:t>棗</w:t>
      </w:r>
      <w:r w:rsidRPr="004A2634">
        <w:rPr>
          <w:rFonts w:hint="eastAsia"/>
        </w:rPr>
        <w:t>，</w:t>
      </w:r>
      <w:r w:rsidR="00372E11" w:rsidRPr="004A2634">
        <w:rPr>
          <w:rFonts w:hint="eastAsia"/>
        </w:rPr>
        <w:t>土</w:t>
      </w:r>
      <w:r w:rsidR="001E5762">
        <w:rPr>
          <w:rFonts w:hint="eastAsia"/>
        </w:rPr>
        <w:t>。</w:t>
      </w:r>
      <w:r w:rsidR="00372E11" w:rsidRPr="004A2634">
        <w:rPr>
          <w:rFonts w:hint="eastAsia"/>
        </w:rPr>
        <w:t>杏</w:t>
      </w:r>
      <w:r w:rsidRPr="004A2634">
        <w:rPr>
          <w:rFonts w:hint="eastAsia"/>
        </w:rPr>
        <w:t>，</w:t>
      </w:r>
      <w:r w:rsidR="00372E11" w:rsidRPr="004A2634">
        <w:rPr>
          <w:rFonts w:hint="eastAsia"/>
        </w:rPr>
        <w:t>火果也。</w:t>
      </w:r>
    </w:p>
    <w:p w:rsidR="00C436B3" w:rsidRPr="004A2634" w:rsidRDefault="00C436B3" w:rsidP="00795CCA">
      <w:pPr>
        <w:pStyle w:val="af0"/>
        <w:spacing w:after="120"/>
      </w:pPr>
      <w:r w:rsidRPr="004A2634">
        <w:rPr>
          <w:rFonts w:ascii="MS Mincho" w:eastAsia="MS Mincho" w:hint="eastAsia"/>
        </w:rPr>
        <w:t>③</w:t>
      </w:r>
      <w:r w:rsidR="00372E11" w:rsidRPr="004A2634">
        <w:rPr>
          <w:rFonts w:hint="eastAsia"/>
        </w:rPr>
        <w:t>濡，水</w:t>
      </w:r>
      <w:r w:rsidR="001E5762">
        <w:rPr>
          <w:rFonts w:hint="eastAsia"/>
        </w:rPr>
        <w:t>。</w:t>
      </w:r>
      <w:r w:rsidR="00372E11" w:rsidRPr="004A2634">
        <w:rPr>
          <w:rFonts w:hint="eastAsia"/>
        </w:rPr>
        <w:t>肉，土化也。</w:t>
      </w:r>
    </w:p>
    <w:p w:rsidR="00C436B3" w:rsidRPr="004A2634" w:rsidRDefault="00C436B3" w:rsidP="00795CCA">
      <w:pPr>
        <w:pStyle w:val="af0"/>
        <w:spacing w:after="120"/>
      </w:pPr>
      <w:r w:rsidRPr="004A2634">
        <w:rPr>
          <w:rFonts w:ascii="MS Mincho" w:eastAsia="MS Mincho" w:hint="eastAsia"/>
        </w:rPr>
        <w:t>④</w:t>
      </w:r>
      <w:r w:rsidR="00372E11" w:rsidRPr="004A2634">
        <w:rPr>
          <w:rFonts w:hint="eastAsia"/>
        </w:rPr>
        <w:t>黍</w:t>
      </w:r>
      <w:r w:rsidRPr="004A2634">
        <w:rPr>
          <w:rFonts w:hint="eastAsia"/>
        </w:rPr>
        <w:t>，</w:t>
      </w:r>
      <w:r w:rsidR="00372E11" w:rsidRPr="004A2634">
        <w:rPr>
          <w:rFonts w:hint="eastAsia"/>
        </w:rPr>
        <w:t>火</w:t>
      </w:r>
      <w:r w:rsidR="001E5762">
        <w:rPr>
          <w:rFonts w:hint="eastAsia"/>
        </w:rPr>
        <w:t>。</w:t>
      </w:r>
      <w:r w:rsidR="00372E11" w:rsidRPr="004A2634">
        <w:rPr>
          <w:rFonts w:hint="eastAsia"/>
        </w:rPr>
        <w:t>稷</w:t>
      </w:r>
      <w:r w:rsidRPr="004A2634">
        <w:rPr>
          <w:rFonts w:hint="eastAsia"/>
        </w:rPr>
        <w:t>，</w:t>
      </w:r>
      <w:r w:rsidR="00372E11" w:rsidRPr="004A2634">
        <w:rPr>
          <w:rFonts w:hint="eastAsia"/>
        </w:rPr>
        <w:t>土榖也。新校正云：</w:t>
      </w:r>
      <w:r w:rsidR="001D28C8">
        <w:rPr>
          <w:rFonts w:hint="eastAsia"/>
        </w:rPr>
        <w:t>「</w:t>
      </w:r>
      <w:r w:rsidR="00372E11" w:rsidRPr="004A2634">
        <w:rPr>
          <w:rFonts w:hint="eastAsia"/>
        </w:rPr>
        <w:t>按本</w:t>
      </w:r>
      <w:r w:rsidR="00FD5895" w:rsidRPr="00FD5895">
        <w:rPr>
          <w:rFonts w:hint="eastAsia"/>
        </w:rPr>
        <w:t>論</w:t>
      </w:r>
      <w:r w:rsidR="00372E11" w:rsidRPr="00CE4FE6">
        <w:rPr>
          <w:rFonts w:hint="eastAsia"/>
        </w:rPr>
        <w:t>上文麥</w:t>
      </w:r>
      <w:r w:rsidR="00C5408A" w:rsidRPr="004A2634">
        <w:rPr>
          <w:rFonts w:hint="eastAsia"/>
        </w:rPr>
        <w:t>為</w:t>
      </w:r>
      <w:r w:rsidR="00372E11" w:rsidRPr="004A2634">
        <w:rPr>
          <w:rFonts w:hint="eastAsia"/>
        </w:rPr>
        <w:t>火之榖，今言黍者</w:t>
      </w:r>
      <w:r w:rsidR="001E5762">
        <w:rPr>
          <w:rFonts w:hint="eastAsia"/>
        </w:rPr>
        <w:t>，</w:t>
      </w:r>
      <w:r w:rsidR="00372E11" w:rsidRPr="004A2634">
        <w:rPr>
          <w:rFonts w:hint="eastAsia"/>
        </w:rPr>
        <w:t>疑麥字誤為黍也，雖</w:t>
      </w:r>
      <w:r w:rsidR="001E5762">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1E5762">
        <w:rPr>
          <w:rFonts w:hint="eastAsia"/>
        </w:rPr>
        <w:t>〉</w:t>
      </w:r>
      <w:r w:rsidR="00372E11" w:rsidRPr="00CE4FE6">
        <w:rPr>
          <w:rFonts w:hint="eastAsia"/>
        </w:rPr>
        <w:t>作</w:t>
      </w:r>
      <w:r w:rsidR="001E5762">
        <w:rPr>
          <w:rFonts w:hint="eastAsia"/>
        </w:rPr>
        <w:t>『</w:t>
      </w:r>
      <w:r w:rsidR="00372E11" w:rsidRPr="00CE4FE6">
        <w:rPr>
          <w:rFonts w:hint="eastAsia"/>
        </w:rPr>
        <w:t>黍</w:t>
      </w:r>
      <w:r w:rsidR="001E5762">
        <w:rPr>
          <w:rFonts w:hint="eastAsia"/>
        </w:rPr>
        <w:t>』</w:t>
      </w:r>
      <w:r w:rsidR="00372E11" w:rsidRPr="00CE4FE6">
        <w:rPr>
          <w:rFonts w:hint="eastAsia"/>
        </w:rPr>
        <w:t>，然本</w:t>
      </w:r>
      <w:r w:rsidR="00FD5895" w:rsidRPr="00FD5895">
        <w:rPr>
          <w:rFonts w:hint="eastAsia"/>
        </w:rPr>
        <w:t>論</w:t>
      </w:r>
      <w:r w:rsidR="00372E11" w:rsidRPr="00CE4FE6">
        <w:rPr>
          <w:rFonts w:hint="eastAsia"/>
        </w:rPr>
        <w:t>作</w:t>
      </w:r>
      <w:r w:rsidR="001E5762">
        <w:rPr>
          <w:rFonts w:hint="eastAsia"/>
        </w:rPr>
        <w:t>『</w:t>
      </w:r>
      <w:r w:rsidR="00372E11" w:rsidRPr="00CE4FE6">
        <w:rPr>
          <w:rFonts w:hint="eastAsia"/>
        </w:rPr>
        <w:t>麥</w:t>
      </w:r>
      <w:r w:rsidR="001E5762">
        <w:rPr>
          <w:rFonts w:hint="eastAsia"/>
        </w:rPr>
        <w:t>』，</w:t>
      </w:r>
      <w:r w:rsidR="00372E11" w:rsidRPr="00CE4FE6">
        <w:rPr>
          <w:rFonts w:hint="eastAsia"/>
        </w:rPr>
        <w:t>當從本篇之文也。</w:t>
      </w:r>
      <w:r w:rsidR="001D28C8">
        <w:rPr>
          <w:rFonts w:hint="eastAsia"/>
        </w:rPr>
        <w:t>」</w:t>
      </w:r>
    </w:p>
    <w:p w:rsidR="00C436B3" w:rsidRPr="004A2634" w:rsidRDefault="00C436B3" w:rsidP="00795CCA">
      <w:pPr>
        <w:pStyle w:val="af0"/>
        <w:spacing w:after="120"/>
      </w:pPr>
      <w:r w:rsidRPr="004A2634">
        <w:rPr>
          <w:rFonts w:ascii="MS Mincho" w:eastAsia="MS Mincho" w:hint="eastAsia"/>
        </w:rPr>
        <w:t>⑤</w:t>
      </w:r>
      <w:r w:rsidR="00372E11" w:rsidRPr="004A2634">
        <w:rPr>
          <w:rFonts w:hint="eastAsia"/>
        </w:rPr>
        <w:t>甘入於鹹味。甘，美也。</w:t>
      </w:r>
    </w:p>
    <w:p w:rsidR="00C436B3" w:rsidRPr="004A2634" w:rsidRDefault="00C436B3" w:rsidP="00795CCA">
      <w:pPr>
        <w:pStyle w:val="af0"/>
        <w:spacing w:after="120"/>
      </w:pPr>
      <w:r w:rsidRPr="004A2634">
        <w:rPr>
          <w:rFonts w:ascii="MS Mincho" w:eastAsia="MS Mincho" w:hint="eastAsia"/>
        </w:rPr>
        <w:t>⑥</w:t>
      </w:r>
      <w:r w:rsidR="008C56F7" w:rsidRPr="004A2634">
        <w:rPr>
          <w:rFonts w:hint="eastAsia"/>
        </w:rPr>
        <w:t>黃</w:t>
      </w:r>
      <w:r w:rsidR="00372E11" w:rsidRPr="004A2634">
        <w:rPr>
          <w:rFonts w:hint="eastAsia"/>
        </w:rPr>
        <w:t>加</w:t>
      </w:r>
      <w:r w:rsidR="006F1F59" w:rsidRPr="004A2634">
        <w:rPr>
          <w:rFonts w:hint="eastAsia"/>
        </w:rPr>
        <w:t>黑</w:t>
      </w:r>
      <w:r w:rsidR="00372E11" w:rsidRPr="004A2634">
        <w:rPr>
          <w:rFonts w:hint="eastAsia"/>
        </w:rPr>
        <w:t>也。</w:t>
      </w:r>
    </w:p>
    <w:p w:rsidR="00C436B3" w:rsidRPr="004A2634" w:rsidRDefault="00C436B3" w:rsidP="00795CCA">
      <w:pPr>
        <w:pStyle w:val="af0"/>
        <w:spacing w:after="120"/>
      </w:pPr>
      <w:r w:rsidRPr="004A2634">
        <w:rPr>
          <w:rFonts w:ascii="MS Mincho" w:eastAsia="MS Mincho" w:hint="eastAsia"/>
        </w:rPr>
        <w:t>⑦</w:t>
      </w:r>
      <w:r w:rsidR="00372E11" w:rsidRPr="004A2634">
        <w:rPr>
          <w:rFonts w:hint="eastAsia"/>
        </w:rPr>
        <w:t>水從土畜。</w:t>
      </w:r>
    </w:p>
    <w:p w:rsidR="00C436B3" w:rsidRPr="004A2634" w:rsidRDefault="00C436B3" w:rsidP="00795CCA">
      <w:pPr>
        <w:pStyle w:val="af0"/>
        <w:spacing w:after="120"/>
      </w:pPr>
      <w:r w:rsidRPr="004A2634">
        <w:rPr>
          <w:rFonts w:ascii="MS Mincho" w:eastAsia="MS Mincho" w:hint="eastAsia"/>
        </w:rPr>
        <w:t>⑧</w:t>
      </w:r>
      <w:r w:rsidR="001822C1" w:rsidRPr="0001204C">
        <w:rPr>
          <w:rFonts w:hint="eastAsia"/>
        </w:rPr>
        <w:t>鱗</w:t>
      </w:r>
      <w:r w:rsidR="00372E11" w:rsidRPr="00CE4FE6">
        <w:rPr>
          <w:rFonts w:hint="eastAsia"/>
        </w:rPr>
        <w:t>從倮。</w:t>
      </w:r>
    </w:p>
    <w:p w:rsidR="00C436B3" w:rsidRPr="004A2634" w:rsidRDefault="00C436B3" w:rsidP="00795CCA">
      <w:pPr>
        <w:pStyle w:val="af0"/>
        <w:spacing w:after="120"/>
      </w:pPr>
      <w:r w:rsidRPr="004A2634">
        <w:rPr>
          <w:rFonts w:ascii="MS Mincho" w:eastAsia="MS Mincho" w:hint="eastAsia"/>
        </w:rPr>
        <w:t>⑨</w:t>
      </w:r>
      <w:r w:rsidR="00372E11" w:rsidRPr="004A2634">
        <w:rPr>
          <w:rFonts w:hint="eastAsia"/>
        </w:rPr>
        <w:t>土之勝也。</w:t>
      </w:r>
    </w:p>
    <w:p w:rsidR="00C436B3" w:rsidRPr="004A2634" w:rsidRDefault="00372E11" w:rsidP="00080C74">
      <w:pPr>
        <w:pStyle w:val="ae"/>
        <w:spacing w:before="120" w:after="120"/>
        <w:ind w:firstLine="640"/>
      </w:pPr>
      <w:r w:rsidRPr="004A2634">
        <w:rPr>
          <w:rFonts w:hint="eastAsia"/>
        </w:rPr>
        <w:t>其聲</w:t>
      </w:r>
      <w:r w:rsidR="00FD5895">
        <w:rPr>
          <w:rFonts w:hint="eastAsia"/>
        </w:rPr>
        <w:t>羽</w:t>
      </w:r>
      <w:r w:rsidR="008C56F7" w:rsidRPr="004A2634">
        <w:rPr>
          <w:rFonts w:hint="eastAsia"/>
        </w:rPr>
        <w:t>宮</w:t>
      </w:r>
      <w:r w:rsidR="00C436B3" w:rsidRPr="00FD5895">
        <w:rPr>
          <w:rStyle w:val="af1"/>
          <w:rFonts w:ascii="MS Mincho" w:eastAsia="MS Mincho" w:hint="eastAsia"/>
        </w:rPr>
        <w:t>①</w:t>
      </w:r>
      <w:r w:rsidRPr="004A2634">
        <w:rPr>
          <w:rFonts w:hint="eastAsia"/>
        </w:rPr>
        <w:t>。</w:t>
      </w:r>
      <w:r w:rsidR="00C436B3" w:rsidRPr="004A2634">
        <w:rPr>
          <w:rFonts w:hint="eastAsia"/>
        </w:rPr>
        <w:t>其病痿厥堅下</w:t>
      </w:r>
      <w:r w:rsidR="00C436B3" w:rsidRPr="00FD5895">
        <w:rPr>
          <w:rStyle w:val="af1"/>
          <w:rFonts w:ascii="MS Mincho" w:eastAsia="MS Mincho" w:hint="eastAsia"/>
        </w:rPr>
        <w:t>②</w:t>
      </w:r>
      <w:r w:rsidR="00C436B3" w:rsidRPr="00313B93">
        <w:rPr>
          <w:rFonts w:hint="eastAsia"/>
        </w:rPr>
        <w:t>。從土化也</w:t>
      </w:r>
      <w:r w:rsidR="00C436B3" w:rsidRPr="00FD5895">
        <w:rPr>
          <w:rStyle w:val="af1"/>
          <w:rFonts w:ascii="MS Mincho" w:eastAsia="MS Mincho" w:hint="eastAsia"/>
        </w:rPr>
        <w:t>③</w:t>
      </w:r>
      <w:r w:rsidR="00C436B3" w:rsidRPr="00313B93">
        <w:rPr>
          <w:rFonts w:hint="eastAsia"/>
        </w:rPr>
        <w:t>。少</w:t>
      </w:r>
      <w:r w:rsidR="00FD5895" w:rsidRPr="00313B93">
        <w:rPr>
          <w:rFonts w:hint="eastAsia"/>
        </w:rPr>
        <w:t>羽</w:t>
      </w:r>
      <w:r w:rsidR="00C436B3" w:rsidRPr="00313B93">
        <w:rPr>
          <w:rFonts w:hint="eastAsia"/>
        </w:rPr>
        <w:t>與少宮同</w:t>
      </w:r>
      <w:r w:rsidR="00C436B3" w:rsidRPr="00FD5895">
        <w:rPr>
          <w:rStyle w:val="af1"/>
          <w:rFonts w:ascii="MS Mincho" w:eastAsia="MS Mincho" w:hint="eastAsia"/>
        </w:rPr>
        <w:t>④</w:t>
      </w:r>
      <w:r w:rsidR="00C436B3" w:rsidRPr="00313B93">
        <w:rPr>
          <w:rFonts w:hint="eastAsia"/>
        </w:rPr>
        <w:t>。上宮與正宮同</w:t>
      </w:r>
      <w:r w:rsidR="00C436B3" w:rsidRPr="00FD5895">
        <w:rPr>
          <w:rStyle w:val="af1"/>
          <w:rFonts w:ascii="MS Mincho" w:eastAsia="MS Mincho" w:hint="eastAsia"/>
        </w:rPr>
        <w:t>⑤</w:t>
      </w:r>
      <w:r w:rsidR="00C436B3" w:rsidRPr="00313B93">
        <w:rPr>
          <w:rFonts w:hint="eastAsia"/>
        </w:rPr>
        <w:t>。其病癃閟</w:t>
      </w:r>
      <w:r w:rsidR="00C436B3" w:rsidRPr="00FD5895">
        <w:rPr>
          <w:rStyle w:val="af1"/>
          <w:rFonts w:ascii="MS Mincho" w:eastAsia="MS Mincho" w:hint="eastAsia"/>
        </w:rPr>
        <w:t>⑥</w:t>
      </w:r>
      <w:r w:rsidR="00C436B3" w:rsidRPr="00313B93">
        <w:rPr>
          <w:rFonts w:hint="eastAsia"/>
        </w:rPr>
        <w:t>。邪傷腎也</w:t>
      </w:r>
      <w:r w:rsidR="00C436B3" w:rsidRPr="00FD5895">
        <w:rPr>
          <w:rStyle w:val="af1"/>
          <w:rFonts w:ascii="MS Mincho" w:eastAsia="MS Mincho" w:hint="eastAsia"/>
        </w:rPr>
        <w:t>⑦</w:t>
      </w:r>
      <w:r w:rsidR="00C436B3" w:rsidRPr="00313B93">
        <w:rPr>
          <w:rFonts w:hint="eastAsia"/>
        </w:rPr>
        <w:t>。</w:t>
      </w:r>
    </w:p>
    <w:p w:rsidR="00C436B3" w:rsidRPr="004A2634" w:rsidRDefault="00C436B3" w:rsidP="00795CCA">
      <w:pPr>
        <w:pStyle w:val="af0"/>
        <w:spacing w:after="120"/>
      </w:pPr>
      <w:r w:rsidRPr="004A2634">
        <w:rPr>
          <w:rFonts w:ascii="MS Mincho" w:eastAsia="MS Mincho" w:hint="eastAsia"/>
        </w:rPr>
        <w:lastRenderedPageBreak/>
        <w:t>①</w:t>
      </w:r>
      <w:r w:rsidR="00FD5895" w:rsidRPr="00FD5895">
        <w:rPr>
          <w:rFonts w:hint="eastAsia"/>
        </w:rPr>
        <w:t>羽</w:t>
      </w:r>
      <w:r w:rsidR="00372E11" w:rsidRPr="00CE4FE6">
        <w:rPr>
          <w:rFonts w:hint="eastAsia"/>
        </w:rPr>
        <w:t>從</w:t>
      </w:r>
      <w:r w:rsidR="008C56F7" w:rsidRPr="004A2634">
        <w:rPr>
          <w:rFonts w:hint="eastAsia"/>
        </w:rPr>
        <w:t>宮</w:t>
      </w:r>
      <w:r w:rsidR="00372E11" w:rsidRPr="004A2634">
        <w:rPr>
          <w:rFonts w:hint="eastAsia"/>
        </w:rPr>
        <w:t>。</w:t>
      </w:r>
    </w:p>
    <w:p w:rsidR="00C436B3" w:rsidRPr="004A2634" w:rsidRDefault="00C436B3" w:rsidP="00795CCA">
      <w:pPr>
        <w:pStyle w:val="af0"/>
        <w:spacing w:after="120"/>
      </w:pPr>
      <w:r w:rsidRPr="004A2634">
        <w:rPr>
          <w:rFonts w:ascii="MS Mincho" w:eastAsia="MS Mincho" w:hint="eastAsia"/>
        </w:rPr>
        <w:t>②</w:t>
      </w:r>
      <w:r w:rsidR="00372E11" w:rsidRPr="004A2634">
        <w:rPr>
          <w:rFonts w:hint="eastAsia"/>
        </w:rPr>
        <w:t>水土</w:t>
      </w:r>
      <w:r w:rsidR="00FD5895" w:rsidRPr="00FD5895">
        <w:rPr>
          <w:rFonts w:hint="eastAsia"/>
        </w:rPr>
        <w:t>參</w:t>
      </w:r>
      <w:r w:rsidR="00372E11" w:rsidRPr="00CE4FE6">
        <w:rPr>
          <w:rFonts w:hint="eastAsia"/>
        </w:rPr>
        <w:t>并，故如是。</w:t>
      </w:r>
    </w:p>
    <w:p w:rsidR="00C436B3" w:rsidRPr="004A2634" w:rsidRDefault="00C436B3"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勝於土，故從他化。</w:t>
      </w:r>
    </w:p>
    <w:p w:rsidR="00C436B3" w:rsidRPr="004A2634" w:rsidRDefault="00C436B3" w:rsidP="00795CCA">
      <w:pPr>
        <w:pStyle w:val="af0"/>
        <w:spacing w:after="120"/>
      </w:pPr>
      <w:r w:rsidRPr="004A2634">
        <w:rPr>
          <w:rFonts w:ascii="MS Mincho" w:eastAsia="MS Mincho" w:hint="eastAsia"/>
        </w:rPr>
        <w:t>④</w:t>
      </w:r>
      <w:r w:rsidR="00372E11" w:rsidRPr="004A2634">
        <w:rPr>
          <w:rFonts w:hint="eastAsia"/>
        </w:rPr>
        <w:t>水土各半化也。新校正云：</w:t>
      </w:r>
      <w:r w:rsidR="001D28C8">
        <w:rPr>
          <w:rFonts w:hint="eastAsia"/>
        </w:rPr>
        <w:t>「</w:t>
      </w:r>
      <w:r w:rsidR="00372E11" w:rsidRPr="004A2634">
        <w:rPr>
          <w:rFonts w:hint="eastAsia"/>
        </w:rPr>
        <w:t>詳少</w:t>
      </w:r>
      <w:r w:rsidR="00FD5895" w:rsidRPr="00FD5895">
        <w:rPr>
          <w:rFonts w:hint="eastAsia"/>
        </w:rPr>
        <w:t>羽</w:t>
      </w:r>
      <w:r w:rsidR="00372E11" w:rsidRPr="00CE4FE6">
        <w:rPr>
          <w:rFonts w:hint="eastAsia"/>
        </w:rPr>
        <w:t>之運</w:t>
      </w:r>
      <w:r w:rsidR="00FD5895" w:rsidRPr="00FD5895">
        <w:rPr>
          <w:rFonts w:hint="eastAsia"/>
        </w:rPr>
        <w:t>六年</w:t>
      </w:r>
      <w:r w:rsidR="008C56F7" w:rsidRPr="004A2634">
        <w:rPr>
          <w:rFonts w:hint="eastAsia"/>
        </w:rPr>
        <w:t>內</w:t>
      </w:r>
      <w:r w:rsidRPr="004A2634">
        <w:rPr>
          <w:rFonts w:hint="eastAsia"/>
        </w:rPr>
        <w:t>，</w:t>
      </w:r>
      <w:r w:rsidR="00372E11" w:rsidRPr="004A2634">
        <w:rPr>
          <w:rFonts w:hint="eastAsia"/>
        </w:rPr>
        <w:t>除辛丑、辛未與正</w:t>
      </w:r>
      <w:r w:rsidR="008C56F7" w:rsidRPr="004A2634">
        <w:rPr>
          <w:rFonts w:hint="eastAsia"/>
        </w:rPr>
        <w:t>宮</w:t>
      </w:r>
      <w:r w:rsidR="00372E11" w:rsidRPr="004A2634">
        <w:rPr>
          <w:rFonts w:hint="eastAsia"/>
        </w:rPr>
        <w:t>同外</w:t>
      </w:r>
      <w:r w:rsidRPr="004A2634">
        <w:rPr>
          <w:rFonts w:hint="eastAsia"/>
        </w:rPr>
        <w:t>，</w:t>
      </w:r>
      <w:r w:rsidR="00372E11" w:rsidRPr="004A2634">
        <w:rPr>
          <w:rFonts w:hint="eastAsia"/>
        </w:rPr>
        <w:t>辛</w:t>
      </w:r>
      <w:r w:rsidR="00A3311B" w:rsidRPr="004A2634">
        <w:rPr>
          <w:rFonts w:hint="eastAsia"/>
        </w:rPr>
        <w:t>卯</w:t>
      </w:r>
      <w:r w:rsidR="00372E11" w:rsidRPr="004A2634">
        <w:rPr>
          <w:rFonts w:hint="eastAsia"/>
        </w:rPr>
        <w:t>、辛酉、辛</w:t>
      </w:r>
      <w:r w:rsidRPr="004A2634">
        <w:rPr>
          <w:rFonts w:hint="eastAsia"/>
        </w:rPr>
        <w:t>巳</w:t>
      </w:r>
      <w:r w:rsidR="00372E11" w:rsidRPr="004A2634">
        <w:rPr>
          <w:rFonts w:hint="eastAsia"/>
        </w:rPr>
        <w:t>、辛亥四</w:t>
      </w:r>
      <w:r w:rsidR="009B03C9" w:rsidRPr="004A2634">
        <w:rPr>
          <w:rFonts w:hint="eastAsia"/>
        </w:rPr>
        <w:t>歲</w:t>
      </w:r>
      <w:r w:rsidR="00372E11" w:rsidRPr="004A2634">
        <w:rPr>
          <w:rFonts w:hint="eastAsia"/>
        </w:rPr>
        <w:t>為同少</w:t>
      </w:r>
      <w:r w:rsidR="008C56F7" w:rsidRPr="004A2634">
        <w:rPr>
          <w:rFonts w:hint="eastAsia"/>
        </w:rPr>
        <w:t>宮</w:t>
      </w:r>
      <w:r w:rsidR="00372E11" w:rsidRPr="004A2634">
        <w:rPr>
          <w:rFonts w:hint="eastAsia"/>
        </w:rPr>
        <w:t>，故</w:t>
      </w:r>
      <w:r w:rsidR="008C56F7" w:rsidRPr="004A2634">
        <w:rPr>
          <w:rFonts w:hint="eastAsia"/>
        </w:rPr>
        <w:t>不</w:t>
      </w:r>
      <w:r w:rsidR="00372E11" w:rsidRPr="004A2634">
        <w:rPr>
          <w:rFonts w:hint="eastAsia"/>
        </w:rPr>
        <w:t>言判</w:t>
      </w:r>
      <w:r w:rsidR="008C56F7" w:rsidRPr="004A2634">
        <w:rPr>
          <w:rFonts w:hint="eastAsia"/>
        </w:rPr>
        <w:t>宮</w:t>
      </w:r>
      <w:r w:rsidR="00372E11" w:rsidRPr="004A2634">
        <w:rPr>
          <w:rFonts w:hint="eastAsia"/>
        </w:rPr>
        <w:t>也。</w:t>
      </w:r>
      <w:r w:rsidR="001D28C8">
        <w:rPr>
          <w:rFonts w:hint="eastAsia"/>
        </w:rPr>
        <w:t>」</w:t>
      </w:r>
    </w:p>
    <w:p w:rsidR="00C436B3" w:rsidRPr="004A2634" w:rsidRDefault="00C436B3" w:rsidP="00795CCA">
      <w:pPr>
        <w:pStyle w:val="af0"/>
        <w:spacing w:after="120"/>
      </w:pPr>
      <w:r w:rsidRPr="004A2634">
        <w:rPr>
          <w:rFonts w:ascii="MS Mincho" w:eastAsia="MS Mincho" w:hint="eastAsia"/>
        </w:rPr>
        <w:t>⑤</w:t>
      </w:r>
      <w:r w:rsidR="00372E11" w:rsidRPr="004A2634">
        <w:rPr>
          <w:rFonts w:hint="eastAsia"/>
        </w:rPr>
        <w:t>上</w:t>
      </w:r>
      <w:r w:rsidR="00FD5895" w:rsidRPr="00FD5895">
        <w:rPr>
          <w:rFonts w:hint="eastAsia"/>
        </w:rPr>
        <w:t>見</w:t>
      </w:r>
      <w:r w:rsidR="00372E11" w:rsidRPr="00CE4FE6">
        <w:rPr>
          <w:rFonts w:hint="eastAsia"/>
        </w:rPr>
        <w:t>太</w:t>
      </w:r>
      <w:r w:rsidR="008C56F7" w:rsidRPr="004A2634">
        <w:rPr>
          <w:rFonts w:hint="eastAsia"/>
        </w:rPr>
        <w:t>陰</w:t>
      </w:r>
      <w:r w:rsidR="00372E11" w:rsidRPr="004A2634">
        <w:rPr>
          <w:rFonts w:hint="eastAsia"/>
        </w:rPr>
        <w:t>則與平土運生化同</w:t>
      </w:r>
      <w:r w:rsidRPr="004A2634">
        <w:rPr>
          <w:rFonts w:hint="eastAsia"/>
        </w:rPr>
        <w:t>，</w:t>
      </w:r>
      <w:r w:rsidR="00372E11" w:rsidRPr="004A2634">
        <w:rPr>
          <w:rFonts w:hint="eastAsia"/>
        </w:rPr>
        <w:t>辛丑、辛末</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之。新校正云：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言上角上商者，蓋水於</w:t>
      </w:r>
      <w:r w:rsidR="00FD5895" w:rsidRPr="00FD5895">
        <w:rPr>
          <w:rFonts w:hint="eastAsia"/>
        </w:rPr>
        <w:t>金</w:t>
      </w:r>
      <w:r w:rsidR="00372E11" w:rsidRPr="00CE4FE6">
        <w:rPr>
          <w:rFonts w:hint="eastAsia"/>
        </w:rPr>
        <w:t>木無相剋罰故也。</w:t>
      </w:r>
      <w:r w:rsidR="001D28C8">
        <w:rPr>
          <w:rFonts w:hint="eastAsia"/>
        </w:rPr>
        <w:t>」</w:t>
      </w:r>
    </w:p>
    <w:p w:rsidR="00C436B3" w:rsidRPr="004A2634" w:rsidRDefault="00C436B3" w:rsidP="00795CCA">
      <w:pPr>
        <w:pStyle w:val="af0"/>
        <w:spacing w:after="120"/>
      </w:pPr>
      <w:r w:rsidRPr="004A2634">
        <w:rPr>
          <w:rFonts w:ascii="MS Mincho" w:eastAsia="MS Mincho" w:hint="eastAsia"/>
        </w:rPr>
        <w:t>⑥</w:t>
      </w:r>
      <w:r w:rsidR="00372E11" w:rsidRPr="004A2634">
        <w:rPr>
          <w:rFonts w:hint="eastAsia"/>
        </w:rPr>
        <w:t>癃，小</w:t>
      </w:r>
      <w:r w:rsidR="00FD5895" w:rsidRPr="00FD5895">
        <w:rPr>
          <w:rFonts w:hint="eastAsia"/>
        </w:rPr>
        <w:t>便</w:t>
      </w:r>
      <w:r w:rsidR="008C56F7" w:rsidRPr="004A2634">
        <w:rPr>
          <w:rFonts w:hint="eastAsia"/>
        </w:rPr>
        <w:t>不</w:t>
      </w:r>
      <w:r w:rsidR="00372E11" w:rsidRPr="004A2634">
        <w:rPr>
          <w:rFonts w:hint="eastAsia"/>
        </w:rPr>
        <w:t>通。閟，大</w:t>
      </w:r>
      <w:r w:rsidR="00FD5895" w:rsidRPr="00FD5895">
        <w:rPr>
          <w:rFonts w:hint="eastAsia"/>
        </w:rPr>
        <w:t>便</w:t>
      </w:r>
      <w:r w:rsidR="00372E11" w:rsidRPr="00CE4FE6">
        <w:rPr>
          <w:rFonts w:hint="eastAsia"/>
        </w:rPr>
        <w:t>乾澀</w:t>
      </w:r>
      <w:r w:rsidR="008C56F7" w:rsidRPr="004A2634">
        <w:rPr>
          <w:rFonts w:hint="eastAsia"/>
        </w:rPr>
        <w:t>不</w:t>
      </w:r>
      <w:r w:rsidR="00FD5895" w:rsidRPr="00FD5895">
        <w:rPr>
          <w:rFonts w:hint="eastAsia"/>
        </w:rPr>
        <w:t>利</w:t>
      </w:r>
      <w:r w:rsidR="00372E11" w:rsidRPr="00CE4FE6">
        <w:rPr>
          <w:rFonts w:hint="eastAsia"/>
        </w:rPr>
        <w:t>也。</w:t>
      </w:r>
    </w:p>
    <w:p w:rsidR="00C436B3" w:rsidRPr="004A2634" w:rsidRDefault="00C436B3" w:rsidP="00795CCA">
      <w:pPr>
        <w:pStyle w:val="af0"/>
        <w:spacing w:after="120"/>
      </w:pPr>
      <w:r w:rsidRPr="004A2634">
        <w:rPr>
          <w:rFonts w:ascii="MS Mincho" w:eastAsia="MS Mincho" w:hint="eastAsia"/>
        </w:rPr>
        <w:t>⑦</w:t>
      </w:r>
      <w:r w:rsidR="00372E11" w:rsidRPr="004A2634">
        <w:rPr>
          <w:rFonts w:hint="eastAsia"/>
        </w:rPr>
        <w:t>邪勝則歸腎。</w:t>
      </w:r>
    </w:p>
    <w:p w:rsidR="00C436B3" w:rsidRPr="004A2634" w:rsidRDefault="00372E11" w:rsidP="00080C74">
      <w:pPr>
        <w:pStyle w:val="ae"/>
        <w:spacing w:before="120" w:after="120"/>
        <w:ind w:firstLine="640"/>
      </w:pPr>
      <w:r w:rsidRPr="004A2634">
        <w:rPr>
          <w:rFonts w:hint="eastAsia"/>
        </w:rPr>
        <w:t>埃</w:t>
      </w:r>
      <w:r w:rsidR="009D0FAB" w:rsidRPr="004A2634">
        <w:rPr>
          <w:rFonts w:hint="eastAsia"/>
        </w:rPr>
        <w:t>昏</w:t>
      </w:r>
      <w:r w:rsidRPr="004A2634">
        <w:rPr>
          <w:rFonts w:hint="eastAsia"/>
        </w:rPr>
        <w:t>驟雨，則振</w:t>
      </w:r>
      <w:r w:rsidR="00FD7B5B">
        <w:rPr>
          <w:rFonts w:hint="eastAsia"/>
        </w:rPr>
        <w:t>拉</w:t>
      </w:r>
      <w:r w:rsidRPr="004A2634">
        <w:rPr>
          <w:rFonts w:hint="eastAsia"/>
        </w:rPr>
        <w:t>摧拔</w:t>
      </w:r>
      <w:r w:rsidR="00C436B3" w:rsidRPr="00FD5895">
        <w:rPr>
          <w:rStyle w:val="af1"/>
          <w:rFonts w:ascii="MS Mincho" w:eastAsia="MS Mincho" w:hint="eastAsia"/>
        </w:rPr>
        <w:t>①</w:t>
      </w:r>
      <w:r w:rsidRPr="004A2634">
        <w:rPr>
          <w:rFonts w:hint="eastAsia"/>
        </w:rPr>
        <w:t>。</w:t>
      </w:r>
      <w:r w:rsidR="00C436B3" w:rsidRPr="004A2634">
        <w:rPr>
          <w:rFonts w:hint="eastAsia"/>
        </w:rPr>
        <w:t>眚於一</w:t>
      </w:r>
      <w:r w:rsidR="00C436B3" w:rsidRPr="00FD5895">
        <w:rPr>
          <w:rStyle w:val="af1"/>
          <w:rFonts w:ascii="MS Mincho" w:eastAsia="MS Mincho" w:hint="eastAsia"/>
        </w:rPr>
        <w:t>②</w:t>
      </w:r>
      <w:r w:rsidR="00C436B3" w:rsidRPr="00313B93">
        <w:rPr>
          <w:rFonts w:hint="eastAsia"/>
        </w:rPr>
        <w:t>。其主毛顯，狐狢變化不藏</w:t>
      </w:r>
      <w:r w:rsidR="00C436B3" w:rsidRPr="00FD5895">
        <w:rPr>
          <w:rStyle w:val="af1"/>
          <w:rFonts w:ascii="MS Mincho" w:eastAsia="MS Mincho" w:hint="eastAsia"/>
        </w:rPr>
        <w:t>③</w:t>
      </w:r>
      <w:r w:rsidR="00C436B3" w:rsidRPr="00313B93">
        <w:rPr>
          <w:rFonts w:hint="eastAsia"/>
        </w:rPr>
        <w:t>。故乘危而</w:t>
      </w:r>
      <w:r w:rsidR="00FD5895" w:rsidRPr="00313B93">
        <w:rPr>
          <w:rFonts w:hint="eastAsia"/>
        </w:rPr>
        <w:t>行</w:t>
      </w:r>
      <w:r w:rsidR="00C436B3" w:rsidRPr="00313B93">
        <w:rPr>
          <w:rFonts w:hint="eastAsia"/>
        </w:rPr>
        <w:t>，不速而至，</w:t>
      </w:r>
      <w:r w:rsidR="00FD5895" w:rsidRPr="00313B93">
        <w:rPr>
          <w:rFonts w:hint="eastAsia"/>
        </w:rPr>
        <w:t>暴</w:t>
      </w:r>
      <w:r w:rsidR="00C436B3" w:rsidRPr="00313B93">
        <w:rPr>
          <w:rFonts w:hint="eastAsia"/>
        </w:rPr>
        <w:t>虐無德，災反及之，微者</w:t>
      </w:r>
      <w:r w:rsidR="00FD5895" w:rsidRPr="00313B93">
        <w:rPr>
          <w:rFonts w:hint="eastAsia"/>
        </w:rPr>
        <w:t>復</w:t>
      </w:r>
      <w:r w:rsidR="00C436B3" w:rsidRPr="00313B93">
        <w:rPr>
          <w:rFonts w:hint="eastAsia"/>
        </w:rPr>
        <w:t>微，甚者</w:t>
      </w:r>
      <w:r w:rsidR="00FD5895" w:rsidRPr="00313B93">
        <w:rPr>
          <w:rFonts w:hint="eastAsia"/>
        </w:rPr>
        <w:t>復</w:t>
      </w:r>
      <w:r w:rsidR="00C436B3" w:rsidRPr="00313B93">
        <w:rPr>
          <w:rFonts w:hint="eastAsia"/>
        </w:rPr>
        <w:t>甚，氣之常也</w:t>
      </w:r>
      <w:r w:rsidR="00C436B3" w:rsidRPr="00FD5895">
        <w:rPr>
          <w:rStyle w:val="af1"/>
          <w:rFonts w:ascii="MS Mincho" w:eastAsia="MS Mincho" w:hint="eastAsia"/>
        </w:rPr>
        <w:t>④</w:t>
      </w:r>
      <w:r w:rsidR="00C436B3" w:rsidRPr="00313B93">
        <w:rPr>
          <w:rFonts w:hint="eastAsia"/>
        </w:rPr>
        <w:t>。</w:t>
      </w:r>
    </w:p>
    <w:p w:rsidR="008B78B2" w:rsidRPr="004A2634" w:rsidRDefault="00C436B3" w:rsidP="00795CCA">
      <w:pPr>
        <w:pStyle w:val="af0"/>
        <w:spacing w:after="120"/>
      </w:pPr>
      <w:r w:rsidRPr="004A2634">
        <w:rPr>
          <w:rFonts w:ascii="MS Mincho" w:eastAsia="MS Mincho" w:hint="eastAsia"/>
        </w:rPr>
        <w:t>①</w:t>
      </w:r>
      <w:r w:rsidR="00372E11" w:rsidRPr="004A2634">
        <w:rPr>
          <w:rFonts w:hint="eastAsia"/>
        </w:rPr>
        <w:t>埃</w:t>
      </w:r>
      <w:r w:rsidR="009D0FAB" w:rsidRPr="004A2634">
        <w:rPr>
          <w:rFonts w:hint="eastAsia"/>
        </w:rPr>
        <w:t>昏</w:t>
      </w:r>
      <w:r w:rsidR="00372E11" w:rsidRPr="004A2634">
        <w:rPr>
          <w:rFonts w:hint="eastAsia"/>
        </w:rPr>
        <w:t>驟雨，土之虐也。振</w:t>
      </w:r>
      <w:r w:rsidR="00FD7B5B" w:rsidRPr="00FD7B5B">
        <w:rPr>
          <w:rFonts w:hint="eastAsia"/>
        </w:rPr>
        <w:t>拉</w:t>
      </w:r>
      <w:r w:rsidR="00372E11" w:rsidRPr="00CE4FE6">
        <w:rPr>
          <w:rFonts w:hint="eastAsia"/>
        </w:rPr>
        <w:t>摧拔，木之</w:t>
      </w:r>
      <w:r w:rsidR="00FD5895" w:rsidRPr="00FD5895">
        <w:rPr>
          <w:rFonts w:hint="eastAsia"/>
        </w:rPr>
        <w:t>復</w:t>
      </w:r>
      <w:r w:rsidR="00372E11" w:rsidRPr="00CE4FE6">
        <w:rPr>
          <w:rFonts w:hint="eastAsia"/>
        </w:rPr>
        <w:t>也。</w:t>
      </w:r>
    </w:p>
    <w:p w:rsidR="008B78B2" w:rsidRPr="004A2634" w:rsidRDefault="00C436B3" w:rsidP="00795CCA">
      <w:pPr>
        <w:pStyle w:val="af0"/>
        <w:spacing w:after="120"/>
      </w:pPr>
      <w:r w:rsidRPr="004A2634">
        <w:rPr>
          <w:rFonts w:ascii="MS Mincho" w:eastAsia="MS Mincho" w:hint="eastAsia"/>
        </w:rPr>
        <w:t>②</w:t>
      </w:r>
      <w:r w:rsidR="00372E11" w:rsidRPr="004A2634">
        <w:rPr>
          <w:rFonts w:hint="eastAsia"/>
        </w:rPr>
        <w:t>一，</w:t>
      </w:r>
      <w:r w:rsidR="00FD5895" w:rsidRPr="00FD5895">
        <w:rPr>
          <w:rFonts w:hint="eastAsia"/>
        </w:rPr>
        <w:t>北</w:t>
      </w:r>
      <w:r w:rsidR="00372E11" w:rsidRPr="00CE4FE6">
        <w:rPr>
          <w:rFonts w:hint="eastAsia"/>
        </w:rPr>
        <w:t>方也，</w:t>
      </w:r>
      <w:r w:rsidR="00FD5895" w:rsidRPr="00FD5895">
        <w:rPr>
          <w:rFonts w:hint="eastAsia"/>
        </w:rPr>
        <w:t>諸</w:t>
      </w:r>
      <w:r w:rsidR="00372E11" w:rsidRPr="00CE4FE6">
        <w:rPr>
          <w:rFonts w:hint="eastAsia"/>
        </w:rPr>
        <w:t>謂方者，國郡州縣境之方也。新校正云：</w:t>
      </w:r>
      <w:r w:rsidR="001D28C8">
        <w:rPr>
          <w:rFonts w:hint="eastAsia"/>
        </w:rPr>
        <w:t>「</w:t>
      </w:r>
      <w:r w:rsidR="00372E11" w:rsidRPr="004A2634">
        <w:rPr>
          <w:rFonts w:hint="eastAsia"/>
        </w:rPr>
        <w:t>按</w:t>
      </w:r>
      <w:r w:rsidR="001E5762">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1E5762">
        <w:rPr>
          <w:rFonts w:hint="eastAsia"/>
        </w:rPr>
        <w:t>〉</w:t>
      </w:r>
      <w:r w:rsidR="00372E11" w:rsidRPr="00CE4FE6">
        <w:rPr>
          <w:rFonts w:hint="eastAsia"/>
        </w:rPr>
        <w:t>云</w:t>
      </w:r>
      <w:r w:rsidR="008B78B2" w:rsidRPr="004A2634">
        <w:rPr>
          <w:rFonts w:hint="eastAsia"/>
        </w:rPr>
        <w:t>：</w:t>
      </w:r>
      <w:r w:rsidR="001E5762">
        <w:rPr>
          <w:rFonts w:hint="eastAsia"/>
        </w:rPr>
        <w:t>『</w:t>
      </w:r>
      <w:r w:rsidR="00372E11" w:rsidRPr="004A2634">
        <w:rPr>
          <w:rFonts w:hint="eastAsia"/>
        </w:rPr>
        <w:t>災一</w:t>
      </w:r>
      <w:r w:rsidR="008C56F7" w:rsidRPr="004A2634">
        <w:rPr>
          <w:rFonts w:hint="eastAsia"/>
        </w:rPr>
        <w:t>宮</w:t>
      </w:r>
      <w:r w:rsidR="00372E11" w:rsidRPr="004A2634">
        <w:rPr>
          <w:rFonts w:hint="eastAsia"/>
        </w:rPr>
        <w:t>。</w:t>
      </w:r>
      <w:r w:rsidR="001E5762">
        <w:rPr>
          <w:rFonts w:hint="eastAsia"/>
        </w:rPr>
        <w:t>』</w:t>
      </w:r>
      <w:r w:rsidR="008B78B2" w:rsidRPr="004A2634">
        <w:rPr>
          <w:rFonts w:hint="eastAsia"/>
        </w:rPr>
        <w:t>」</w:t>
      </w:r>
    </w:p>
    <w:p w:rsidR="008B78B2" w:rsidRPr="004A2634" w:rsidRDefault="00C436B3" w:rsidP="00795CCA">
      <w:pPr>
        <w:pStyle w:val="af0"/>
        <w:spacing w:after="120"/>
      </w:pPr>
      <w:r w:rsidRPr="004A2634">
        <w:rPr>
          <w:rFonts w:ascii="MS Mincho" w:eastAsia="MS Mincho" w:hint="eastAsia"/>
        </w:rPr>
        <w:t>③</w:t>
      </w:r>
      <w:r w:rsidR="00372E11" w:rsidRPr="004A2634">
        <w:rPr>
          <w:rFonts w:hint="eastAsia"/>
        </w:rPr>
        <w:t>毛顯，謂毛蟲、麋</w:t>
      </w:r>
      <w:r w:rsidR="00FD5895" w:rsidRPr="00FD5895">
        <w:rPr>
          <w:rFonts w:hint="eastAsia"/>
        </w:rPr>
        <w:t>鹿</w:t>
      </w:r>
      <w:r w:rsidR="00372E11" w:rsidRPr="00CE4FE6">
        <w:rPr>
          <w:rFonts w:hint="eastAsia"/>
        </w:rPr>
        <w:t>、麞麂、</w:t>
      </w:r>
      <w:r w:rsidR="008B78B2" w:rsidRPr="004A2634">
        <w:rPr>
          <w:rFonts w:hint="eastAsia"/>
        </w:rPr>
        <w:t>貒</w:t>
      </w:r>
      <w:r w:rsidR="00372E11" w:rsidRPr="004A2634">
        <w:rPr>
          <w:rFonts w:hint="eastAsia"/>
        </w:rPr>
        <w:t>兔、虎</w:t>
      </w:r>
      <w:r w:rsidR="00FD7B5B" w:rsidRPr="00FD7B5B">
        <w:rPr>
          <w:rFonts w:hint="eastAsia"/>
        </w:rPr>
        <w:t>狼</w:t>
      </w:r>
      <w:r w:rsidR="00372E11" w:rsidRPr="00CE4FE6">
        <w:rPr>
          <w:rFonts w:hint="eastAsia"/>
        </w:rPr>
        <w:t>顯</w:t>
      </w:r>
      <w:r w:rsidR="00FD5895" w:rsidRPr="00FD5895">
        <w:rPr>
          <w:rFonts w:hint="eastAsia"/>
        </w:rPr>
        <w:t>見</w:t>
      </w:r>
      <w:r w:rsidR="00372E11" w:rsidRPr="00CE4FE6">
        <w:rPr>
          <w:rFonts w:hint="eastAsia"/>
        </w:rPr>
        <w:t>傷於</w:t>
      </w:r>
      <w:r w:rsidR="008C56F7" w:rsidRPr="004A2634">
        <w:rPr>
          <w:rFonts w:hint="eastAsia"/>
        </w:rPr>
        <w:t>黃</w:t>
      </w:r>
      <w:r w:rsidR="00372E11" w:rsidRPr="004A2634">
        <w:rPr>
          <w:rFonts w:hint="eastAsia"/>
        </w:rPr>
        <w:t>實，兼害倮蟲之長也。變化，謂為魅狐狸當之。</w:t>
      </w:r>
      <w:r w:rsidR="008C56F7" w:rsidRPr="004A2634">
        <w:rPr>
          <w:rFonts w:hint="eastAsia"/>
        </w:rPr>
        <w:t>不</w:t>
      </w:r>
      <w:r w:rsidR="00372E11" w:rsidRPr="004A2634">
        <w:rPr>
          <w:rFonts w:hint="eastAsia"/>
        </w:rPr>
        <w:t>藏，謂害粢盛</w:t>
      </w:r>
      <w:r w:rsidR="008B78B2" w:rsidRPr="004A2634">
        <w:rPr>
          <w:rFonts w:hint="eastAsia"/>
        </w:rPr>
        <w:t>。</w:t>
      </w:r>
      <w:r w:rsidR="00372E11" w:rsidRPr="004A2634">
        <w:rPr>
          <w:rFonts w:hint="eastAsia"/>
        </w:rPr>
        <w:t>鼠</w:t>
      </w:r>
      <w:r w:rsidR="008B78B2" w:rsidRPr="004A2634">
        <w:rPr>
          <w:rFonts w:hint="eastAsia"/>
        </w:rPr>
        <w:t>貒</w:t>
      </w:r>
      <w:r w:rsidR="00372E11" w:rsidRPr="004A2634">
        <w:rPr>
          <w:rFonts w:hint="eastAsia"/>
        </w:rPr>
        <w:t>兔狸狢當之</w:t>
      </w:r>
      <w:r w:rsidR="008B78B2" w:rsidRPr="004A2634">
        <w:rPr>
          <w:rFonts w:hint="eastAsia"/>
        </w:rPr>
        <w:t>，</w:t>
      </w:r>
      <w:r w:rsidR="00372E11" w:rsidRPr="004A2634">
        <w:rPr>
          <w:rFonts w:hint="eastAsia"/>
        </w:rPr>
        <w:t>所謂毛顯</w:t>
      </w:r>
      <w:r w:rsidR="008C56F7" w:rsidRPr="004A2634">
        <w:rPr>
          <w:rFonts w:hint="eastAsia"/>
        </w:rPr>
        <w:t>不</w:t>
      </w:r>
      <w:r w:rsidR="00372E11" w:rsidRPr="004A2634">
        <w:rPr>
          <w:rFonts w:hint="eastAsia"/>
        </w:rPr>
        <w:t>藏也。</w:t>
      </w:r>
    </w:p>
    <w:p w:rsidR="00C436B3" w:rsidRPr="004A2634" w:rsidRDefault="00C436B3" w:rsidP="00795CCA">
      <w:pPr>
        <w:pStyle w:val="af0"/>
        <w:spacing w:after="120"/>
      </w:pPr>
      <w:r w:rsidRPr="004A2634">
        <w:rPr>
          <w:rFonts w:ascii="MS Mincho" w:eastAsia="MS Mincho" w:hint="eastAsia"/>
        </w:rPr>
        <w:t>④</w:t>
      </w:r>
      <w:r w:rsidR="00372E11" w:rsidRPr="004A2634">
        <w:rPr>
          <w:rFonts w:hint="eastAsia"/>
        </w:rPr>
        <w:t>通言五</w:t>
      </w:r>
      <w:r w:rsidR="00FD5895" w:rsidRPr="00FD5895">
        <w:rPr>
          <w:rFonts w:hint="eastAsia"/>
        </w:rPr>
        <w:t>行</w:t>
      </w:r>
      <w:r w:rsidR="00372E11" w:rsidRPr="00CE4FE6">
        <w:rPr>
          <w:rFonts w:hint="eastAsia"/>
        </w:rPr>
        <w:t>氣少而有勝</w:t>
      </w:r>
      <w:r w:rsidR="00FD5895" w:rsidRPr="00FD5895">
        <w:rPr>
          <w:rFonts w:hint="eastAsia"/>
        </w:rPr>
        <w:t>復</w:t>
      </w:r>
      <w:r w:rsidR="00372E11" w:rsidRPr="00CE4FE6">
        <w:rPr>
          <w:rFonts w:hint="eastAsia"/>
        </w:rPr>
        <w:t>之，大凡也，</w:t>
      </w:r>
      <w:r w:rsidR="00F9745C" w:rsidRPr="004A2634">
        <w:rPr>
          <w:rFonts w:hint="eastAsia"/>
        </w:rPr>
        <w:t>乘</w:t>
      </w:r>
      <w:r w:rsidR="00372E11" w:rsidRPr="004A2634">
        <w:rPr>
          <w:rFonts w:hint="eastAsia"/>
        </w:rPr>
        <w:t>彼孤危，恃乎</w:t>
      </w:r>
      <w:r w:rsidR="008C56F7" w:rsidRPr="004A2634">
        <w:rPr>
          <w:rFonts w:hint="eastAsia"/>
        </w:rPr>
        <w:t>強</w:t>
      </w:r>
      <w:r w:rsidR="00372E11" w:rsidRPr="004A2634">
        <w:rPr>
          <w:rFonts w:hint="eastAsia"/>
        </w:rPr>
        <w:t>盛，</w:t>
      </w:r>
      <w:r w:rsidR="008C56F7" w:rsidRPr="004A2634">
        <w:rPr>
          <w:rFonts w:hint="eastAsia"/>
        </w:rPr>
        <w:t>不</w:t>
      </w:r>
      <w:r w:rsidR="00372E11" w:rsidRPr="004A2634">
        <w:rPr>
          <w:rFonts w:hint="eastAsia"/>
        </w:rPr>
        <w:t>召而往，專肆威刑，怨禍自招，又誰咎也。假</w:t>
      </w:r>
      <w:r w:rsidR="00FD5895" w:rsidRPr="00FD5895">
        <w:rPr>
          <w:rFonts w:hint="eastAsia"/>
        </w:rPr>
        <w:t>令</w:t>
      </w:r>
      <w:r w:rsidR="00372E11" w:rsidRPr="00CE4FE6">
        <w:rPr>
          <w:rFonts w:hint="eastAsia"/>
        </w:rPr>
        <w:t>木弱</w:t>
      </w:r>
      <w:r w:rsidR="00FD5895" w:rsidRPr="00FD5895">
        <w:rPr>
          <w:rFonts w:hint="eastAsia"/>
        </w:rPr>
        <w:t>金</w:t>
      </w:r>
      <w:r w:rsidR="00372E11" w:rsidRPr="00CE4FE6">
        <w:rPr>
          <w:rFonts w:hint="eastAsia"/>
        </w:rPr>
        <w:t>氣</w:t>
      </w:r>
      <w:r w:rsidR="00FD5895" w:rsidRPr="00FD5895">
        <w:rPr>
          <w:rFonts w:hint="eastAsia"/>
        </w:rPr>
        <w:t>來</w:t>
      </w:r>
      <w:r w:rsidR="00F9745C" w:rsidRPr="004A2634">
        <w:rPr>
          <w:rFonts w:hint="eastAsia"/>
        </w:rPr>
        <w:t>乘</w:t>
      </w:r>
      <w:r w:rsidR="00372E11" w:rsidRPr="004A2634">
        <w:rPr>
          <w:rFonts w:hint="eastAsia"/>
        </w:rPr>
        <w:t>，</w:t>
      </w:r>
      <w:r w:rsidR="00FD5895" w:rsidRPr="00FD5895">
        <w:rPr>
          <w:rFonts w:hint="eastAsia"/>
        </w:rPr>
        <w:t>暴</w:t>
      </w:r>
      <w:r w:rsidR="00372E11" w:rsidRPr="00CE4FE6">
        <w:rPr>
          <w:rFonts w:hint="eastAsia"/>
        </w:rPr>
        <w:t>虐蒼卒是無</w:t>
      </w:r>
      <w:r w:rsidR="008C56F7" w:rsidRPr="004A2634">
        <w:rPr>
          <w:rFonts w:hint="eastAsia"/>
        </w:rPr>
        <w:t>德</w:t>
      </w:r>
      <w:r w:rsidR="00372E11" w:rsidRPr="004A2634">
        <w:rPr>
          <w:rFonts w:hint="eastAsia"/>
        </w:rPr>
        <w:t>也</w:t>
      </w:r>
      <w:r w:rsidR="001E5762">
        <w:rPr>
          <w:rFonts w:hint="eastAsia"/>
        </w:rPr>
        <w:t>。</w:t>
      </w:r>
      <w:r w:rsidR="00372E11" w:rsidRPr="004A2634">
        <w:rPr>
          <w:rFonts w:hint="eastAsia"/>
        </w:rPr>
        <w:t>木被</w:t>
      </w:r>
      <w:r w:rsidR="00FD5895" w:rsidRPr="00FD5895">
        <w:rPr>
          <w:rFonts w:hint="eastAsia"/>
        </w:rPr>
        <w:t>金</w:t>
      </w:r>
      <w:r w:rsidR="00372E11" w:rsidRPr="00CE4FE6">
        <w:rPr>
          <w:rFonts w:hint="eastAsia"/>
        </w:rPr>
        <w:t>害，火必讎之，</w:t>
      </w:r>
      <w:r w:rsidR="00FD5895" w:rsidRPr="00FD5895">
        <w:rPr>
          <w:rFonts w:hint="eastAsia"/>
        </w:rPr>
        <w:t>金</w:t>
      </w:r>
      <w:r w:rsidR="00372E11" w:rsidRPr="00CE4FE6">
        <w:rPr>
          <w:rFonts w:hint="eastAsia"/>
        </w:rPr>
        <w:t>受火燔則災及也</w:t>
      </w:r>
      <w:r w:rsidR="001E5762">
        <w:rPr>
          <w:rFonts w:hint="eastAsia"/>
        </w:rPr>
        <w:t>。</w:t>
      </w:r>
      <w:r w:rsidR="00372E11" w:rsidRPr="00CE4FE6">
        <w:rPr>
          <w:rFonts w:hint="eastAsia"/>
        </w:rPr>
        <w:t>夫如是者，刑甚則</w:t>
      </w:r>
      <w:r w:rsidR="00FD5895" w:rsidRPr="00FD5895">
        <w:rPr>
          <w:rFonts w:hint="eastAsia"/>
        </w:rPr>
        <w:t>復</w:t>
      </w:r>
      <w:r w:rsidR="00372E11" w:rsidRPr="00CE4FE6">
        <w:rPr>
          <w:rFonts w:hint="eastAsia"/>
        </w:rPr>
        <w:t>甚，刑微則</w:t>
      </w:r>
      <w:r w:rsidR="00FD5895" w:rsidRPr="00FD5895">
        <w:rPr>
          <w:rFonts w:hint="eastAsia"/>
        </w:rPr>
        <w:t>復</w:t>
      </w:r>
      <w:r w:rsidR="00372E11" w:rsidRPr="00CE4FE6">
        <w:rPr>
          <w:rFonts w:hint="eastAsia"/>
        </w:rPr>
        <w:t>微，氣動之常，固其宜也，五</w:t>
      </w:r>
      <w:r w:rsidR="00FD5895" w:rsidRPr="00FD5895">
        <w:rPr>
          <w:rFonts w:hint="eastAsia"/>
        </w:rPr>
        <w:t>行</w:t>
      </w:r>
      <w:r w:rsidR="00372E11" w:rsidRPr="00CE4FE6">
        <w:rPr>
          <w:rFonts w:hint="eastAsia"/>
        </w:rPr>
        <w:t>之</w:t>
      </w:r>
      <w:r w:rsidR="00FD5895" w:rsidRPr="00FD5895">
        <w:rPr>
          <w:rFonts w:hint="eastAsia"/>
        </w:rPr>
        <w:t>理</w:t>
      </w:r>
      <w:r w:rsidR="00372E11" w:rsidRPr="00CE4FE6">
        <w:rPr>
          <w:rFonts w:hint="eastAsia"/>
        </w:rPr>
        <w:t>，咸迭然乎。新校正云：</w:t>
      </w:r>
      <w:r w:rsidR="001D28C8">
        <w:rPr>
          <w:rFonts w:hint="eastAsia"/>
        </w:rPr>
        <w:t>「</w:t>
      </w:r>
      <w:r w:rsidR="00372E11" w:rsidRPr="004A2634">
        <w:rPr>
          <w:rFonts w:hint="eastAsia"/>
        </w:rPr>
        <w:t>按五運</w:t>
      </w:r>
      <w:r w:rsidR="008C56F7" w:rsidRPr="004A2634">
        <w:rPr>
          <w:rFonts w:hint="eastAsia"/>
        </w:rPr>
        <w:t>不</w:t>
      </w:r>
      <w:r w:rsidR="00372E11" w:rsidRPr="004A2634">
        <w:rPr>
          <w:rFonts w:hint="eastAsia"/>
        </w:rPr>
        <w:t>及之詳具</w:t>
      </w:r>
      <w:r w:rsidR="001E5762">
        <w:rPr>
          <w:rFonts w:hint="eastAsia"/>
        </w:rPr>
        <w:t>〈</w:t>
      </w:r>
      <w:r w:rsidR="00372E11" w:rsidRPr="004A2634">
        <w:rPr>
          <w:rFonts w:hint="eastAsia"/>
        </w:rPr>
        <w:t>氣交變大</w:t>
      </w:r>
      <w:r w:rsidR="00FD5895" w:rsidRPr="00FD5895">
        <w:rPr>
          <w:rFonts w:hint="eastAsia"/>
        </w:rPr>
        <w:t>論</w:t>
      </w:r>
      <w:r w:rsidR="001E5762">
        <w:rPr>
          <w:rFonts w:hint="eastAsia"/>
        </w:rPr>
        <w:t>〉</w:t>
      </w:r>
      <w:r w:rsidR="00372E11" w:rsidRPr="00CE4FE6">
        <w:rPr>
          <w:rFonts w:hint="eastAsia"/>
        </w:rPr>
        <w:t>中。</w:t>
      </w:r>
      <w:r w:rsidR="001D28C8">
        <w:rPr>
          <w:rFonts w:hint="eastAsia"/>
        </w:rPr>
        <w:t>」</w:t>
      </w:r>
    </w:p>
    <w:p w:rsidR="008D3F5C" w:rsidRPr="004A2634" w:rsidRDefault="00372E11" w:rsidP="00080C74">
      <w:pPr>
        <w:pStyle w:val="ae"/>
        <w:spacing w:before="120" w:after="120"/>
        <w:ind w:firstLine="640"/>
      </w:pPr>
      <w:r w:rsidRPr="004A2634">
        <w:rPr>
          <w:rFonts w:hint="eastAsia"/>
        </w:rPr>
        <w:t>發生之紀，是謂</w:t>
      </w:r>
      <w:r w:rsidR="00821B59" w:rsidRPr="004A2634">
        <w:rPr>
          <w:rFonts w:hint="eastAsia"/>
        </w:rPr>
        <w:t>啟</w:t>
      </w:r>
      <w:r w:rsidR="008D3F5C" w:rsidRPr="00FD5895">
        <w:rPr>
          <w:rStyle w:val="af1"/>
          <w:rFonts w:ascii="MS Mincho" w:eastAsia="MS Mincho" w:hint="eastAsia"/>
        </w:rPr>
        <w:t>①</w:t>
      </w:r>
      <w:r w:rsidRPr="004A2634">
        <w:rPr>
          <w:rFonts w:hint="eastAsia"/>
        </w:rPr>
        <w:t>。</w:t>
      </w:r>
      <w:r w:rsidR="008D3F5C" w:rsidRPr="004A2634">
        <w:rPr>
          <w:rFonts w:hint="eastAsia"/>
        </w:rPr>
        <w:t>陽和布化，陰氣廼隨</w:t>
      </w:r>
      <w:r w:rsidR="008D3F5C" w:rsidRPr="00FD5895">
        <w:rPr>
          <w:rStyle w:val="af1"/>
          <w:rFonts w:ascii="MS Mincho" w:eastAsia="MS Mincho" w:hint="eastAsia"/>
        </w:rPr>
        <w:t>②</w:t>
      </w:r>
      <w:r w:rsidR="008D3F5C" w:rsidRPr="00313B93">
        <w:rPr>
          <w:rFonts w:hint="eastAsia"/>
        </w:rPr>
        <w:t>。土疏泄，蒼氣達</w:t>
      </w:r>
      <w:r w:rsidR="008D3F5C" w:rsidRPr="00FD5895">
        <w:rPr>
          <w:rStyle w:val="af1"/>
          <w:rFonts w:ascii="MS Mincho" w:eastAsia="MS Mincho" w:hint="eastAsia"/>
        </w:rPr>
        <w:t>③</w:t>
      </w:r>
      <w:r w:rsidR="008D3F5C" w:rsidRPr="00313B93">
        <w:rPr>
          <w:rFonts w:hint="eastAsia"/>
        </w:rPr>
        <w:t>。生氣淳化，萬物以榮</w:t>
      </w:r>
      <w:r w:rsidR="008D3F5C" w:rsidRPr="00FD5895">
        <w:rPr>
          <w:rStyle w:val="af1"/>
          <w:rFonts w:ascii="MS Mincho" w:eastAsia="MS Mincho" w:hint="eastAsia"/>
        </w:rPr>
        <w:t>④</w:t>
      </w:r>
      <w:r w:rsidR="008D3F5C" w:rsidRPr="00313B93">
        <w:rPr>
          <w:rFonts w:hint="eastAsia"/>
        </w:rPr>
        <w:t>。其化生，其氣美</w:t>
      </w:r>
      <w:r w:rsidR="008D3F5C" w:rsidRPr="00FD5895">
        <w:rPr>
          <w:rStyle w:val="af1"/>
          <w:rFonts w:ascii="MS Mincho" w:eastAsia="MS Mincho" w:hint="eastAsia"/>
        </w:rPr>
        <w:t>⑤</w:t>
      </w:r>
      <w:r w:rsidR="008D3F5C" w:rsidRPr="00313B93">
        <w:rPr>
          <w:rFonts w:hint="eastAsia"/>
        </w:rPr>
        <w:t>。其政散</w:t>
      </w:r>
      <w:r w:rsidR="008D3F5C" w:rsidRPr="00FD5895">
        <w:rPr>
          <w:rStyle w:val="af1"/>
          <w:rFonts w:ascii="MS Mincho" w:eastAsia="MS Mincho" w:hint="eastAsia"/>
        </w:rPr>
        <w:t>⑥</w:t>
      </w:r>
      <w:r w:rsidR="008D3F5C" w:rsidRPr="00313B93">
        <w:rPr>
          <w:rFonts w:hint="eastAsia"/>
        </w:rPr>
        <w:t>。其</w:t>
      </w:r>
      <w:r w:rsidR="00FD5895" w:rsidRPr="00313B93">
        <w:rPr>
          <w:rFonts w:hint="eastAsia"/>
        </w:rPr>
        <w:t>令</w:t>
      </w:r>
      <w:r w:rsidR="008D3F5C" w:rsidRPr="00313B93">
        <w:rPr>
          <w:rFonts w:hint="eastAsia"/>
        </w:rPr>
        <w:t>條舒</w:t>
      </w:r>
      <w:r w:rsidR="008D3F5C" w:rsidRPr="00FD5895">
        <w:rPr>
          <w:rStyle w:val="af1"/>
          <w:rFonts w:ascii="MS Mincho" w:eastAsia="MS Mincho" w:hint="eastAsia"/>
        </w:rPr>
        <w:t>⑦</w:t>
      </w:r>
      <w:r w:rsidR="008D3F5C" w:rsidRPr="00313B93">
        <w:rPr>
          <w:rFonts w:hint="eastAsia"/>
        </w:rPr>
        <w:t>。其動掉眩巔疾</w:t>
      </w:r>
      <w:r w:rsidR="008D3F5C" w:rsidRPr="00FD5895">
        <w:rPr>
          <w:rStyle w:val="af1"/>
          <w:rFonts w:ascii="MS Mincho" w:eastAsia="MS Mincho" w:hint="eastAsia"/>
        </w:rPr>
        <w:t>⑧</w:t>
      </w:r>
      <w:r w:rsidR="008D3F5C" w:rsidRPr="00313B93">
        <w:rPr>
          <w:rFonts w:hint="eastAsia"/>
        </w:rPr>
        <w:t>。</w:t>
      </w:r>
      <w:r w:rsidR="008D3F5C" w:rsidRPr="004A2634">
        <w:rPr>
          <w:rFonts w:hint="eastAsia"/>
        </w:rPr>
        <w:t>其德鳴靡啟坼</w:t>
      </w:r>
      <w:r w:rsidR="008D3F5C" w:rsidRPr="00FD5895">
        <w:rPr>
          <w:rStyle w:val="af1"/>
          <w:rFonts w:ascii="MS Mincho" w:eastAsia="MS Mincho" w:hint="eastAsia"/>
        </w:rPr>
        <w:t>⑨</w:t>
      </w:r>
      <w:r w:rsidR="008D3F5C" w:rsidRPr="00313B93">
        <w:rPr>
          <w:rFonts w:hint="eastAsia"/>
        </w:rPr>
        <w:t>。其變振</w:t>
      </w:r>
      <w:r w:rsidR="00FD7B5B" w:rsidRPr="00313B93">
        <w:rPr>
          <w:rFonts w:hint="eastAsia"/>
        </w:rPr>
        <w:t>拉</w:t>
      </w:r>
      <w:r w:rsidR="008D3F5C" w:rsidRPr="00313B93">
        <w:rPr>
          <w:rFonts w:hint="eastAsia"/>
        </w:rPr>
        <w:t>摧拔</w:t>
      </w:r>
      <w:r w:rsidR="008D3F5C" w:rsidRPr="00FD5895">
        <w:rPr>
          <w:rStyle w:val="af1"/>
          <w:rFonts w:ascii="MS Mincho" w:eastAsia="MS Mincho" w:hint="eastAsia"/>
        </w:rPr>
        <w:t>⑩</w:t>
      </w:r>
      <w:r w:rsidR="008D3F5C" w:rsidRPr="00313B93">
        <w:rPr>
          <w:rFonts w:hint="eastAsia"/>
        </w:rPr>
        <w:t>。</w:t>
      </w:r>
    </w:p>
    <w:p w:rsidR="008D3F5C" w:rsidRPr="004A2634" w:rsidRDefault="008D3F5C" w:rsidP="00795CCA">
      <w:pPr>
        <w:pStyle w:val="af0"/>
        <w:spacing w:after="120"/>
      </w:pPr>
      <w:r w:rsidRPr="004A2634">
        <w:rPr>
          <w:rFonts w:ascii="MS Mincho" w:eastAsia="MS Mincho" w:hint="eastAsia"/>
        </w:rPr>
        <w:t>①</w:t>
      </w:r>
      <w:r w:rsidR="00372E11" w:rsidRPr="004A2634">
        <w:rPr>
          <w:rFonts w:hint="eastAsia"/>
        </w:rPr>
        <w:t>物</w:t>
      </w:r>
      <w:r w:rsidR="00F9745C" w:rsidRPr="004A2634">
        <w:rPr>
          <w:rFonts w:hint="eastAsia"/>
        </w:rPr>
        <w:t>乘</w:t>
      </w:r>
      <w:r w:rsidR="00372E11" w:rsidRPr="004A2634">
        <w:rPr>
          <w:rFonts w:hint="eastAsia"/>
        </w:rPr>
        <w:t>木氣以發生，而</w:t>
      </w:r>
      <w:r w:rsidR="00821B59" w:rsidRPr="004A2634">
        <w:rPr>
          <w:rFonts w:hint="eastAsia"/>
        </w:rPr>
        <w:t>啟</w:t>
      </w:r>
      <w:r w:rsidR="00372E11" w:rsidRPr="004A2634">
        <w:rPr>
          <w:rFonts w:hint="eastAsia"/>
        </w:rPr>
        <w:t>陳其容質也</w:t>
      </w:r>
      <w:r w:rsidR="001E5762">
        <w:rPr>
          <w:rFonts w:hint="eastAsia"/>
        </w:rPr>
        <w:t>。</w:t>
      </w:r>
      <w:r w:rsidR="00372E11" w:rsidRPr="004A2634">
        <w:rPr>
          <w:rFonts w:hint="eastAsia"/>
        </w:rPr>
        <w:t>是謂壬申、壬午、壬</w:t>
      </w:r>
      <w:r w:rsidR="00FD5895" w:rsidRPr="00FD5895">
        <w:rPr>
          <w:rFonts w:hint="eastAsia"/>
        </w:rPr>
        <w:t>辰</w:t>
      </w:r>
      <w:r w:rsidR="00372E11" w:rsidRPr="00CE4FE6">
        <w:rPr>
          <w:rFonts w:hint="eastAsia"/>
        </w:rPr>
        <w:t>、壬寅、壬子、壬戌之</w:t>
      </w:r>
      <w:r w:rsidR="00FD5895" w:rsidRPr="00FD5895">
        <w:rPr>
          <w:rFonts w:hint="eastAsia"/>
        </w:rPr>
        <w:t>六</w:t>
      </w:r>
      <w:r w:rsidR="009B03C9" w:rsidRPr="004A2634">
        <w:rPr>
          <w:rFonts w:hint="eastAsia"/>
        </w:rPr>
        <w:t>歲</w:t>
      </w:r>
      <w:r w:rsidR="00372E11" w:rsidRPr="004A2634">
        <w:rPr>
          <w:rFonts w:hint="eastAsia"/>
        </w:rPr>
        <w:t>化也。古陳字。</w:t>
      </w:r>
    </w:p>
    <w:p w:rsidR="008D3F5C" w:rsidRPr="004A2634" w:rsidRDefault="008D3F5C" w:rsidP="00795CCA">
      <w:pPr>
        <w:pStyle w:val="af0"/>
        <w:spacing w:after="120"/>
      </w:pPr>
      <w:r w:rsidRPr="004A2634">
        <w:rPr>
          <w:rFonts w:ascii="MS Mincho" w:eastAsia="MS Mincho" w:hint="eastAsia"/>
        </w:rPr>
        <w:lastRenderedPageBreak/>
        <w:t>②</w:t>
      </w:r>
      <w:r w:rsidR="00372E11" w:rsidRPr="004A2634">
        <w:rPr>
          <w:rFonts w:hint="eastAsia"/>
        </w:rPr>
        <w:t>生氣上發</w:t>
      </w:r>
      <w:r w:rsidR="001E5762">
        <w:rPr>
          <w:rFonts w:hint="eastAsia"/>
        </w:rPr>
        <w:t>，</w:t>
      </w:r>
      <w:r w:rsidR="00372E11" w:rsidRPr="004A2634">
        <w:rPr>
          <w:rFonts w:hint="eastAsia"/>
        </w:rPr>
        <w:t>故土體</w:t>
      </w:r>
      <w:r w:rsidR="0026780A" w:rsidRPr="004A2634">
        <w:rPr>
          <w:rFonts w:hint="eastAsia"/>
        </w:rPr>
        <w:t>疏</w:t>
      </w:r>
      <w:r w:rsidR="00372E11" w:rsidRPr="004A2634">
        <w:rPr>
          <w:rFonts w:hint="eastAsia"/>
        </w:rPr>
        <w:t>泄</w:t>
      </w:r>
      <w:r w:rsidR="001E5762">
        <w:rPr>
          <w:rFonts w:hint="eastAsia"/>
        </w:rPr>
        <w:t>。</w:t>
      </w:r>
      <w:r w:rsidR="00372E11" w:rsidRPr="004A2634">
        <w:rPr>
          <w:rFonts w:hint="eastAsia"/>
        </w:rPr>
        <w:t>木之專政</w:t>
      </w:r>
      <w:r w:rsidR="001E5762">
        <w:rPr>
          <w:rFonts w:hint="eastAsia"/>
        </w:rPr>
        <w:t>，</w:t>
      </w:r>
      <w:r w:rsidR="00372E11" w:rsidRPr="004A2634">
        <w:rPr>
          <w:rFonts w:hint="eastAsia"/>
        </w:rPr>
        <w:t>故蒼氣上達。達，通也，出也，</w:t>
      </w:r>
      <w:r w:rsidR="00FD5895" w:rsidRPr="00FD5895">
        <w:rPr>
          <w:rFonts w:hint="eastAsia"/>
        </w:rPr>
        <w:t>行</w:t>
      </w:r>
      <w:r w:rsidR="00372E11" w:rsidRPr="00CE4FE6">
        <w:rPr>
          <w:rFonts w:hint="eastAsia"/>
        </w:rPr>
        <w:t>也。</w:t>
      </w:r>
    </w:p>
    <w:p w:rsidR="008D3F5C" w:rsidRPr="004A2634" w:rsidRDefault="008D3F5C" w:rsidP="00795CCA">
      <w:pPr>
        <w:pStyle w:val="af0"/>
        <w:spacing w:after="120"/>
      </w:pPr>
      <w:r w:rsidRPr="004A2634">
        <w:rPr>
          <w:rFonts w:ascii="MS Mincho" w:eastAsia="MS Mincho" w:hint="eastAsia"/>
        </w:rPr>
        <w:t>③</w:t>
      </w:r>
      <w:r w:rsidR="00372E11" w:rsidRPr="004A2634">
        <w:rPr>
          <w:rFonts w:hint="eastAsia"/>
        </w:rPr>
        <w:t>少陽先生，發於萬物之表，厥</w:t>
      </w:r>
      <w:r w:rsidR="008C56F7" w:rsidRPr="004A2634">
        <w:rPr>
          <w:rFonts w:hint="eastAsia"/>
        </w:rPr>
        <w:t>陰</w:t>
      </w:r>
      <w:r w:rsidR="00372E11" w:rsidRPr="004A2634">
        <w:rPr>
          <w:rFonts w:hint="eastAsia"/>
        </w:rPr>
        <w:t>次隨，營運於萬象之中也。</w:t>
      </w:r>
    </w:p>
    <w:p w:rsidR="008D3F5C" w:rsidRPr="004A2634" w:rsidRDefault="008D3F5C" w:rsidP="00795CCA">
      <w:pPr>
        <w:pStyle w:val="af0"/>
        <w:spacing w:after="120"/>
      </w:pPr>
      <w:r w:rsidRPr="004A2634">
        <w:rPr>
          <w:rFonts w:ascii="MS Mincho" w:eastAsia="MS Mincho" w:hint="eastAsia"/>
        </w:rPr>
        <w:t>④</w:t>
      </w:r>
      <w:r w:rsidR="009B03C9" w:rsidRPr="004A2634">
        <w:rPr>
          <w:rFonts w:hint="eastAsia"/>
        </w:rPr>
        <w:t>歲</w:t>
      </w:r>
      <w:r w:rsidR="00372E11" w:rsidRPr="004A2634">
        <w:rPr>
          <w:rFonts w:hint="eastAsia"/>
        </w:rPr>
        <w:t>木有餘，</w:t>
      </w:r>
      <w:r w:rsidR="00FD5895" w:rsidRPr="00FD5895">
        <w:rPr>
          <w:rFonts w:hint="eastAsia"/>
        </w:rPr>
        <w:t>金</w:t>
      </w:r>
      <w:r w:rsidR="008C56F7" w:rsidRPr="004A2634">
        <w:rPr>
          <w:rFonts w:hint="eastAsia"/>
        </w:rPr>
        <w:t>不</w:t>
      </w:r>
      <w:r w:rsidR="00FD5895" w:rsidRPr="00FD5895">
        <w:rPr>
          <w:rFonts w:hint="eastAsia"/>
        </w:rPr>
        <w:t>來</w:t>
      </w:r>
      <w:r w:rsidR="00372E11" w:rsidRPr="00CE4FE6">
        <w:rPr>
          <w:rFonts w:hint="eastAsia"/>
        </w:rPr>
        <w:t>勝，生</w:t>
      </w:r>
      <w:r w:rsidR="00FD5895" w:rsidRPr="00FD5895">
        <w:rPr>
          <w:rFonts w:hint="eastAsia"/>
        </w:rPr>
        <w:t>令</w:t>
      </w:r>
      <w:r w:rsidR="00372E11" w:rsidRPr="00CE4FE6">
        <w:rPr>
          <w:rFonts w:hint="eastAsia"/>
        </w:rPr>
        <w:t>布化，故物以舒榮。</w:t>
      </w:r>
    </w:p>
    <w:p w:rsidR="008D3F5C" w:rsidRPr="004A2634" w:rsidRDefault="008D3F5C" w:rsidP="00795CCA">
      <w:pPr>
        <w:pStyle w:val="af0"/>
        <w:spacing w:after="120"/>
      </w:pPr>
      <w:r w:rsidRPr="004A2634">
        <w:rPr>
          <w:rFonts w:ascii="MS Mincho" w:eastAsia="MS Mincho" w:hint="eastAsia"/>
        </w:rPr>
        <w:t>⑤</w:t>
      </w:r>
      <w:r w:rsidR="00372E11" w:rsidRPr="004A2634">
        <w:rPr>
          <w:rFonts w:hint="eastAsia"/>
        </w:rPr>
        <w:t>木化宣</w:t>
      </w:r>
      <w:r w:rsidR="00FD5895" w:rsidRPr="00FD5895">
        <w:rPr>
          <w:rFonts w:hint="eastAsia"/>
        </w:rPr>
        <w:t>行</w:t>
      </w:r>
      <w:r w:rsidR="00372E11" w:rsidRPr="00CE4FE6">
        <w:rPr>
          <w:rFonts w:hint="eastAsia"/>
        </w:rPr>
        <w:t>，則物容端美。</w:t>
      </w:r>
    </w:p>
    <w:p w:rsidR="008D3F5C" w:rsidRPr="004A2634" w:rsidRDefault="008D3F5C" w:rsidP="00795CCA">
      <w:pPr>
        <w:pStyle w:val="af0"/>
        <w:spacing w:after="120"/>
      </w:pPr>
      <w:r w:rsidRPr="004A2634">
        <w:rPr>
          <w:rFonts w:ascii="MS Mincho" w:eastAsia="MS Mincho" w:hint="eastAsia"/>
        </w:rPr>
        <w:t>⑥</w:t>
      </w:r>
      <w:r w:rsidR="00372E11" w:rsidRPr="004A2634">
        <w:rPr>
          <w:rFonts w:hint="eastAsia"/>
        </w:rPr>
        <w:t>布散生榮，無所</w:t>
      </w:r>
      <w:r w:rsidR="008C56F7" w:rsidRPr="004A2634">
        <w:rPr>
          <w:rFonts w:hint="eastAsia"/>
        </w:rPr>
        <w:t>不</w:t>
      </w:r>
      <w:r w:rsidR="00372E11" w:rsidRPr="004A2634">
        <w:rPr>
          <w:rFonts w:hint="eastAsia"/>
        </w:rPr>
        <w:t>至。</w:t>
      </w:r>
    </w:p>
    <w:p w:rsidR="008D3F5C" w:rsidRPr="004A2634" w:rsidRDefault="008D3F5C" w:rsidP="00795CCA">
      <w:pPr>
        <w:pStyle w:val="af0"/>
        <w:spacing w:after="120"/>
      </w:pPr>
      <w:r w:rsidRPr="004A2634">
        <w:rPr>
          <w:rFonts w:ascii="MS Mincho" w:eastAsia="MS Mincho" w:hint="eastAsia"/>
        </w:rPr>
        <w:t>⑦</w:t>
      </w:r>
      <w:r w:rsidR="00372E11" w:rsidRPr="004A2634">
        <w:rPr>
          <w:rFonts w:hint="eastAsia"/>
        </w:rPr>
        <w:t>條，直也，</w:t>
      </w:r>
      <w:r w:rsidR="00FD5895" w:rsidRPr="00FD5895">
        <w:rPr>
          <w:rFonts w:hint="eastAsia"/>
        </w:rPr>
        <w:t>理</w:t>
      </w:r>
      <w:r w:rsidR="00372E11" w:rsidRPr="00CE4FE6">
        <w:rPr>
          <w:rFonts w:hint="eastAsia"/>
        </w:rPr>
        <w:t>也。舒，</w:t>
      </w:r>
      <w:r w:rsidR="00821B59" w:rsidRPr="004A2634">
        <w:rPr>
          <w:rFonts w:hint="eastAsia"/>
        </w:rPr>
        <w:t>啟</w:t>
      </w:r>
      <w:r w:rsidR="00372E11" w:rsidRPr="004A2634">
        <w:rPr>
          <w:rFonts w:hint="eastAsia"/>
        </w:rPr>
        <w:t>也。端直舒啟，萬物隨之，發生之化，無非順</w:t>
      </w:r>
      <w:r w:rsidR="00FD5895" w:rsidRPr="00FD5895">
        <w:rPr>
          <w:rFonts w:hint="eastAsia"/>
        </w:rPr>
        <w:t>理</w:t>
      </w:r>
      <w:r w:rsidR="00372E11" w:rsidRPr="00CE4FE6">
        <w:rPr>
          <w:rFonts w:hint="eastAsia"/>
        </w:rPr>
        <w:t>者也。</w:t>
      </w:r>
    </w:p>
    <w:p w:rsidR="008D3F5C" w:rsidRPr="004A2634" w:rsidRDefault="008D3F5C" w:rsidP="00795CCA">
      <w:pPr>
        <w:pStyle w:val="af0"/>
        <w:spacing w:after="120"/>
      </w:pPr>
      <w:r w:rsidRPr="004A2634">
        <w:rPr>
          <w:rFonts w:ascii="MS Mincho" w:eastAsia="MS Mincho" w:hint="eastAsia"/>
        </w:rPr>
        <w:t>⑧</w:t>
      </w:r>
      <w:r w:rsidR="00372E11" w:rsidRPr="004A2634">
        <w:rPr>
          <w:rFonts w:hint="eastAsia"/>
        </w:rPr>
        <w:t>掉，</w:t>
      </w:r>
      <w:r w:rsidR="008C56F7" w:rsidRPr="004A2634">
        <w:rPr>
          <w:rFonts w:hint="eastAsia"/>
        </w:rPr>
        <w:t>搖</w:t>
      </w:r>
      <w:r w:rsidR="00372E11" w:rsidRPr="004A2634">
        <w:rPr>
          <w:rFonts w:hint="eastAsia"/>
        </w:rPr>
        <w:t>動也。眩，旋轉也。巔，上首也。疾，病氣也。新校正云：</w:t>
      </w:r>
      <w:r w:rsidR="001D28C8">
        <w:rPr>
          <w:rFonts w:hint="eastAsia"/>
        </w:rPr>
        <w:t>「</w:t>
      </w:r>
      <w:r w:rsidR="00372E11" w:rsidRPr="004A2634">
        <w:rPr>
          <w:rFonts w:hint="eastAsia"/>
        </w:rPr>
        <w:t>詳王</w:t>
      </w:r>
      <w:r w:rsidR="008C56F7" w:rsidRPr="004A2634">
        <w:rPr>
          <w:rFonts w:hint="eastAsia"/>
        </w:rPr>
        <w:t>不</w:t>
      </w:r>
      <w:r w:rsidR="00372E11" w:rsidRPr="004A2634">
        <w:rPr>
          <w:rFonts w:hint="eastAsia"/>
        </w:rPr>
        <w:t>解其動之義，按後敦阜之紀，其動濡積并</w:t>
      </w:r>
      <w:r w:rsidR="006F1F59" w:rsidRPr="00C8078E">
        <w:rPr>
          <w:rFonts w:hint="eastAsia"/>
        </w:rPr>
        <w:t>蓄</w:t>
      </w:r>
      <w:r w:rsidR="00372E11" w:rsidRPr="004A2634">
        <w:rPr>
          <w:rFonts w:hint="eastAsia"/>
        </w:rPr>
        <w:t>，王注云</w:t>
      </w:r>
      <w:r w:rsidR="001E5762">
        <w:rPr>
          <w:rFonts w:hint="eastAsia"/>
        </w:rPr>
        <w:t>：『</w:t>
      </w:r>
      <w:r w:rsidR="00372E11" w:rsidRPr="004A2634">
        <w:rPr>
          <w:rFonts w:hint="eastAsia"/>
        </w:rPr>
        <w:t>動謂變動</w:t>
      </w:r>
      <w:r w:rsidR="001E5762">
        <w:rPr>
          <w:rFonts w:hint="eastAsia"/>
        </w:rPr>
        <w:t>。』</w:t>
      </w:r>
      <w:r w:rsidR="00372E11" w:rsidRPr="004A2634">
        <w:rPr>
          <w:rFonts w:hint="eastAsia"/>
        </w:rPr>
        <w:t>又堅成之紀，其動</w:t>
      </w:r>
      <w:r w:rsidR="00FD5895" w:rsidRPr="00FD5895">
        <w:rPr>
          <w:rFonts w:hint="eastAsia"/>
        </w:rPr>
        <w:t>暴</w:t>
      </w:r>
      <w:r w:rsidR="00372E11" w:rsidRPr="00CE4FE6">
        <w:rPr>
          <w:rFonts w:hint="eastAsia"/>
        </w:rPr>
        <w:t>折瘍疰，王注云</w:t>
      </w:r>
      <w:r w:rsidR="001E5762">
        <w:rPr>
          <w:rFonts w:hint="eastAsia"/>
        </w:rPr>
        <w:t>：『</w:t>
      </w:r>
      <w:r w:rsidR="00372E11" w:rsidRPr="00CE4FE6">
        <w:rPr>
          <w:rFonts w:hint="eastAsia"/>
        </w:rPr>
        <w:t>動以生病</w:t>
      </w:r>
      <w:r w:rsidR="001E5762">
        <w:rPr>
          <w:rFonts w:hint="eastAsia"/>
        </w:rPr>
        <w:t>。』</w:t>
      </w:r>
      <w:r w:rsidR="00372E11" w:rsidRPr="00CE4FE6">
        <w:rPr>
          <w:rFonts w:hint="eastAsia"/>
        </w:rPr>
        <w:t>蓋謂氣既變，因動以生病也，則木火土</w:t>
      </w:r>
      <w:r w:rsidR="00FD5895" w:rsidRPr="00FD5895">
        <w:rPr>
          <w:rFonts w:hint="eastAsia"/>
        </w:rPr>
        <w:t>金</w:t>
      </w:r>
      <w:r w:rsidR="00372E11" w:rsidRPr="00CE4FE6">
        <w:rPr>
          <w:rFonts w:hint="eastAsia"/>
        </w:rPr>
        <w:t>水之動，義皆同也</w:t>
      </w:r>
      <w:r w:rsidR="001E5762">
        <w:rPr>
          <w:rFonts w:hint="eastAsia"/>
        </w:rPr>
        <w:t>。</w:t>
      </w:r>
      <w:r w:rsidR="00372E11" w:rsidRPr="00CE4FE6">
        <w:rPr>
          <w:rFonts w:hint="eastAsia"/>
        </w:rPr>
        <w:t>又按王注</w:t>
      </w:r>
      <w:r w:rsidR="001E5762">
        <w:rPr>
          <w:rFonts w:hint="eastAsia"/>
        </w:rPr>
        <w:t>〈</w:t>
      </w:r>
      <w:r w:rsidR="00F61B92" w:rsidRPr="004A2634">
        <w:rPr>
          <w:rFonts w:hint="eastAsia"/>
        </w:rPr>
        <w:t>脈</w:t>
      </w:r>
      <w:r w:rsidR="00372E11" w:rsidRPr="004A2634">
        <w:rPr>
          <w:rFonts w:hint="eastAsia"/>
        </w:rPr>
        <w:t>要</w:t>
      </w:r>
      <w:r w:rsidR="00FD5895" w:rsidRPr="00FD5895">
        <w:rPr>
          <w:rFonts w:hint="eastAsia"/>
        </w:rPr>
        <w:t>精</w:t>
      </w:r>
      <w:r w:rsidR="00372E11" w:rsidRPr="00CE4FE6">
        <w:rPr>
          <w:rFonts w:hint="eastAsia"/>
        </w:rPr>
        <w:t>微</w:t>
      </w:r>
      <w:r w:rsidR="00FD5895" w:rsidRPr="00FD5895">
        <w:rPr>
          <w:rFonts w:hint="eastAsia"/>
        </w:rPr>
        <w:t>論</w:t>
      </w:r>
      <w:r w:rsidR="001E5762">
        <w:rPr>
          <w:rFonts w:hint="eastAsia"/>
        </w:rPr>
        <w:t>〉</w:t>
      </w:r>
      <w:r w:rsidR="00372E11" w:rsidRPr="00CE4FE6">
        <w:rPr>
          <w:rFonts w:hint="eastAsia"/>
        </w:rPr>
        <w:t>云</w:t>
      </w:r>
      <w:r w:rsidRPr="004A2634">
        <w:rPr>
          <w:rFonts w:hint="eastAsia"/>
        </w:rPr>
        <w:t>：</w:t>
      </w:r>
      <w:r w:rsidR="001E5762">
        <w:rPr>
          <w:rFonts w:hint="eastAsia"/>
        </w:rPr>
        <w:t>『</w:t>
      </w:r>
      <w:r w:rsidR="00372E11" w:rsidRPr="004A2634">
        <w:rPr>
          <w:rFonts w:hint="eastAsia"/>
        </w:rPr>
        <w:t>巔疾</w:t>
      </w:r>
      <w:r w:rsidR="001E5762">
        <w:rPr>
          <w:rFonts w:hint="eastAsia"/>
        </w:rPr>
        <w:t>，</w:t>
      </w:r>
      <w:r w:rsidR="00372E11" w:rsidRPr="004A2634">
        <w:rPr>
          <w:rFonts w:hint="eastAsia"/>
        </w:rPr>
        <w:t>上巔疾也。</w:t>
      </w:r>
      <w:r w:rsidR="001E5762">
        <w:rPr>
          <w:rFonts w:hint="eastAsia"/>
        </w:rPr>
        <w:t>』</w:t>
      </w:r>
      <w:r w:rsidR="00372E11" w:rsidRPr="004A2634">
        <w:rPr>
          <w:rFonts w:hint="eastAsia"/>
        </w:rPr>
        <w:t>又注</w:t>
      </w:r>
      <w:r w:rsidR="001E5762">
        <w:rPr>
          <w:rFonts w:hint="eastAsia"/>
        </w:rPr>
        <w:t>〈</w:t>
      </w:r>
      <w:r w:rsidR="0020061D" w:rsidRPr="004A2634">
        <w:rPr>
          <w:rFonts w:hint="eastAsia"/>
        </w:rPr>
        <w:t>奇</w:t>
      </w:r>
      <w:r w:rsidR="00372E11" w:rsidRPr="004A2634">
        <w:rPr>
          <w:rFonts w:hint="eastAsia"/>
        </w:rPr>
        <w:t>病</w:t>
      </w:r>
      <w:r w:rsidR="00FD5895" w:rsidRPr="00FD5895">
        <w:rPr>
          <w:rFonts w:hint="eastAsia"/>
        </w:rPr>
        <w:t>論</w:t>
      </w:r>
      <w:r w:rsidR="001E5762">
        <w:rPr>
          <w:rFonts w:hint="eastAsia"/>
        </w:rPr>
        <w:t>〉</w:t>
      </w:r>
      <w:r w:rsidR="00372E11" w:rsidRPr="00CE4FE6">
        <w:rPr>
          <w:rFonts w:hint="eastAsia"/>
        </w:rPr>
        <w:t>云：</w:t>
      </w:r>
      <w:r w:rsidR="001E5762">
        <w:rPr>
          <w:rFonts w:hint="eastAsia"/>
        </w:rPr>
        <w:t>『</w:t>
      </w:r>
      <w:r w:rsidR="00372E11" w:rsidRPr="004A2634">
        <w:rPr>
          <w:rFonts w:hint="eastAsia"/>
        </w:rPr>
        <w:t>巔謂上巔，則頭首也。</w:t>
      </w:r>
      <w:r w:rsidR="001E5762">
        <w:rPr>
          <w:rFonts w:hint="eastAsia"/>
        </w:rPr>
        <w:t>』</w:t>
      </w:r>
      <w:r w:rsidR="00372E11" w:rsidRPr="004A2634">
        <w:rPr>
          <w:rFonts w:hint="eastAsia"/>
        </w:rPr>
        <w:t>此注云</w:t>
      </w:r>
      <w:r w:rsidRPr="004A2634">
        <w:rPr>
          <w:rFonts w:hint="eastAsia"/>
        </w:rPr>
        <w:t>：</w:t>
      </w:r>
      <w:r w:rsidR="001E5762">
        <w:rPr>
          <w:rFonts w:hint="eastAsia"/>
        </w:rPr>
        <w:t>『</w:t>
      </w:r>
      <w:r w:rsidR="00372E11" w:rsidRPr="004A2634">
        <w:rPr>
          <w:rFonts w:hint="eastAsia"/>
        </w:rPr>
        <w:t>巔，上首也。疾，病氣也。</w:t>
      </w:r>
      <w:r w:rsidR="001E5762">
        <w:rPr>
          <w:rFonts w:hint="eastAsia"/>
        </w:rPr>
        <w:t>』『</w:t>
      </w:r>
      <w:r w:rsidR="00372E11" w:rsidRPr="004A2634">
        <w:rPr>
          <w:rFonts w:hint="eastAsia"/>
        </w:rPr>
        <w:t>氣</w:t>
      </w:r>
      <w:r w:rsidR="001E5762">
        <w:rPr>
          <w:rFonts w:hint="eastAsia"/>
        </w:rPr>
        <w:t>』</w:t>
      </w:r>
      <w:r w:rsidR="00372E11" w:rsidRPr="004A2634">
        <w:rPr>
          <w:rFonts w:hint="eastAsia"/>
        </w:rPr>
        <w:t>字</w:t>
      </w:r>
      <w:r w:rsidR="00C5408A" w:rsidRPr="004A2634">
        <w:rPr>
          <w:rFonts w:hint="eastAsia"/>
        </w:rPr>
        <w:t>為</w:t>
      </w:r>
      <w:r w:rsidR="00372E11" w:rsidRPr="004A2634">
        <w:rPr>
          <w:rFonts w:hint="eastAsia"/>
        </w:rPr>
        <w:t>衍。</w:t>
      </w:r>
      <w:r w:rsidR="001D28C8">
        <w:rPr>
          <w:rFonts w:hint="eastAsia"/>
        </w:rPr>
        <w:t>」</w:t>
      </w:r>
    </w:p>
    <w:p w:rsidR="008D3F5C" w:rsidRPr="004A2634" w:rsidRDefault="008D3F5C" w:rsidP="00795CCA">
      <w:pPr>
        <w:pStyle w:val="af0"/>
        <w:spacing w:after="120"/>
      </w:pPr>
      <w:r w:rsidRPr="004A2634">
        <w:rPr>
          <w:rFonts w:ascii="MS Mincho" w:eastAsia="MS Mincho" w:hint="eastAsia"/>
        </w:rPr>
        <w:t>⑨</w:t>
      </w:r>
      <w:r w:rsidR="00372E11" w:rsidRPr="004A2634">
        <w:rPr>
          <w:rFonts w:hint="eastAsia"/>
        </w:rPr>
        <w:t>風氣所生。新校正云：</w:t>
      </w:r>
      <w:r w:rsidR="001D28C8">
        <w:rPr>
          <w:rFonts w:hint="eastAsia"/>
        </w:rPr>
        <w:t>「</w:t>
      </w:r>
      <w:r w:rsidR="00372E11" w:rsidRPr="004A2634">
        <w:rPr>
          <w:rFonts w:hint="eastAsia"/>
        </w:rPr>
        <w:t>按</w:t>
      </w:r>
      <w:r w:rsidR="0089233B">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89233B">
        <w:rPr>
          <w:rFonts w:hint="eastAsia"/>
        </w:rPr>
        <w:t>〉</w:t>
      </w:r>
      <w:r w:rsidR="00372E11" w:rsidRPr="00CE4FE6">
        <w:rPr>
          <w:rFonts w:hint="eastAsia"/>
        </w:rPr>
        <w:t>云</w:t>
      </w:r>
      <w:r w:rsidRPr="004A2634">
        <w:rPr>
          <w:rFonts w:hint="eastAsia"/>
        </w:rPr>
        <w:t>：</w:t>
      </w:r>
      <w:r w:rsidR="0089233B">
        <w:rPr>
          <w:rFonts w:hint="eastAsia"/>
        </w:rPr>
        <w:t>『</w:t>
      </w:r>
      <w:r w:rsidR="00372E11" w:rsidRPr="004A2634">
        <w:rPr>
          <w:rFonts w:hint="eastAsia"/>
        </w:rPr>
        <w:t>其化鳴紊</w:t>
      </w:r>
      <w:r w:rsidR="00821B59" w:rsidRPr="004A2634">
        <w:rPr>
          <w:rFonts w:hint="eastAsia"/>
        </w:rPr>
        <w:t>啟</w:t>
      </w:r>
      <w:r w:rsidR="00372E11" w:rsidRPr="004A2634">
        <w:rPr>
          <w:rFonts w:hint="eastAsia"/>
        </w:rPr>
        <w:t>拆。</w:t>
      </w:r>
      <w:r w:rsidR="0089233B">
        <w:rPr>
          <w:rFonts w:hint="eastAsia"/>
        </w:rPr>
        <w:t>』</w:t>
      </w:r>
      <w:r w:rsidR="001D28C8">
        <w:rPr>
          <w:rFonts w:hint="eastAsia"/>
        </w:rPr>
        <w:t>」</w:t>
      </w:r>
    </w:p>
    <w:p w:rsidR="008D3F5C" w:rsidRPr="004A2634" w:rsidRDefault="008D3F5C" w:rsidP="00795CCA">
      <w:pPr>
        <w:pStyle w:val="af0"/>
        <w:spacing w:after="120"/>
      </w:pPr>
      <w:r w:rsidRPr="004A2634">
        <w:rPr>
          <w:rFonts w:ascii="MS Mincho" w:eastAsia="MS Mincho" w:hint="eastAsia"/>
        </w:rPr>
        <w:t>⑩</w:t>
      </w:r>
      <w:r w:rsidR="00372E11" w:rsidRPr="004A2634">
        <w:rPr>
          <w:rFonts w:hint="eastAsia"/>
        </w:rPr>
        <w:t>振，謂振</w:t>
      </w:r>
      <w:r w:rsidR="00FD5895" w:rsidRPr="00FD5895">
        <w:rPr>
          <w:rFonts w:hint="eastAsia"/>
        </w:rPr>
        <w:t>怒</w:t>
      </w:r>
      <w:r w:rsidR="00372E11" w:rsidRPr="00CE4FE6">
        <w:rPr>
          <w:rFonts w:hint="eastAsia"/>
        </w:rPr>
        <w:t>。</w:t>
      </w:r>
      <w:r w:rsidR="00FD7B5B" w:rsidRPr="00FD7B5B">
        <w:rPr>
          <w:rFonts w:hint="eastAsia"/>
        </w:rPr>
        <w:t>拉</w:t>
      </w:r>
      <w:r w:rsidR="00372E11" w:rsidRPr="00CE4FE6">
        <w:rPr>
          <w:rFonts w:hint="eastAsia"/>
        </w:rPr>
        <w:t>，謂中折。摧，謂仆</w:t>
      </w:r>
      <w:r w:rsidR="00FD5895" w:rsidRPr="00FD5895">
        <w:rPr>
          <w:rFonts w:hint="eastAsia"/>
        </w:rPr>
        <w:t>落</w:t>
      </w:r>
      <w:r w:rsidR="00372E11" w:rsidRPr="00CE4FE6">
        <w:rPr>
          <w:rFonts w:hint="eastAsia"/>
        </w:rPr>
        <w:t>。拔，謂出本。新校正云：</w:t>
      </w:r>
      <w:r w:rsidR="001D28C8">
        <w:rPr>
          <w:rFonts w:hint="eastAsia"/>
        </w:rPr>
        <w:t>「</w:t>
      </w:r>
      <w:r w:rsidR="00372E11" w:rsidRPr="004A2634">
        <w:rPr>
          <w:rFonts w:hint="eastAsia"/>
        </w:rPr>
        <w:t>按</w:t>
      </w:r>
      <w:r w:rsidR="0089233B">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89233B">
        <w:rPr>
          <w:rFonts w:hint="eastAsia"/>
        </w:rPr>
        <w:t>〉</w:t>
      </w:r>
      <w:r w:rsidR="00372E11" w:rsidRPr="00CE4FE6">
        <w:rPr>
          <w:rFonts w:hint="eastAsia"/>
        </w:rPr>
        <w:t>同。</w:t>
      </w:r>
      <w:r w:rsidR="001D28C8">
        <w:rPr>
          <w:rFonts w:hint="eastAsia"/>
        </w:rPr>
        <w:t>」</w:t>
      </w:r>
    </w:p>
    <w:p w:rsidR="00CF7388" w:rsidRPr="004A2634" w:rsidRDefault="00372E11" w:rsidP="00080C74">
      <w:pPr>
        <w:pStyle w:val="ae"/>
        <w:spacing w:before="120" w:after="120"/>
        <w:ind w:firstLine="640"/>
      </w:pPr>
      <w:r w:rsidRPr="004A2634">
        <w:rPr>
          <w:rFonts w:hint="eastAsia"/>
        </w:rPr>
        <w:t>其榖麻稻</w:t>
      </w:r>
      <w:r w:rsidR="00CF7388" w:rsidRPr="00FD5895">
        <w:rPr>
          <w:rStyle w:val="af1"/>
          <w:rFonts w:ascii="MS Mincho" w:eastAsia="MS Mincho" w:hint="eastAsia"/>
        </w:rPr>
        <w:t>①</w:t>
      </w:r>
      <w:r w:rsidRPr="004A2634">
        <w:rPr>
          <w:rFonts w:hint="eastAsia"/>
        </w:rPr>
        <w:t>。</w:t>
      </w:r>
      <w:r w:rsidR="00CF7388" w:rsidRPr="004A2634">
        <w:rPr>
          <w:rFonts w:hint="eastAsia"/>
        </w:rPr>
        <w:t>其畜雞犬</w:t>
      </w:r>
      <w:r w:rsidR="00CF7388" w:rsidRPr="00FD5895">
        <w:rPr>
          <w:rStyle w:val="af1"/>
          <w:rFonts w:ascii="MS Mincho" w:eastAsia="MS Mincho" w:hint="eastAsia"/>
        </w:rPr>
        <w:t>②</w:t>
      </w:r>
      <w:r w:rsidR="00CF7388" w:rsidRPr="00313B93">
        <w:rPr>
          <w:rFonts w:hint="eastAsia"/>
        </w:rPr>
        <w:t>。其果</w:t>
      </w:r>
      <w:r w:rsidR="00FD7B5B" w:rsidRPr="00313B93">
        <w:rPr>
          <w:rFonts w:hint="eastAsia"/>
        </w:rPr>
        <w:t>李</w:t>
      </w:r>
      <w:r w:rsidR="00CF7388" w:rsidRPr="00313B93">
        <w:rPr>
          <w:rFonts w:hint="eastAsia"/>
        </w:rPr>
        <w:t>桃</w:t>
      </w:r>
      <w:r w:rsidR="00CF7388" w:rsidRPr="00FD5895">
        <w:rPr>
          <w:rStyle w:val="af1"/>
          <w:rFonts w:ascii="MS Mincho" w:eastAsia="MS Mincho" w:hint="eastAsia"/>
        </w:rPr>
        <w:t>③</w:t>
      </w:r>
      <w:r w:rsidR="00CF7388" w:rsidRPr="00313B93">
        <w:rPr>
          <w:rFonts w:hint="eastAsia"/>
        </w:rPr>
        <w:t>。其色青黃白</w:t>
      </w:r>
      <w:r w:rsidR="00CF7388" w:rsidRPr="00FD5895">
        <w:rPr>
          <w:rStyle w:val="af1"/>
          <w:rFonts w:ascii="MS Mincho" w:eastAsia="MS Mincho" w:hint="eastAsia"/>
        </w:rPr>
        <w:t>④</w:t>
      </w:r>
      <w:r w:rsidR="00CF7388" w:rsidRPr="00313B93">
        <w:rPr>
          <w:rFonts w:hint="eastAsia"/>
        </w:rPr>
        <w:t>。其味酸甘辛</w:t>
      </w:r>
      <w:r w:rsidR="00CF7388" w:rsidRPr="00FD5895">
        <w:rPr>
          <w:rStyle w:val="af1"/>
          <w:rFonts w:ascii="MS Mincho" w:eastAsia="MS Mincho" w:hint="eastAsia"/>
        </w:rPr>
        <w:t>⑤</w:t>
      </w:r>
      <w:r w:rsidR="00CF7388" w:rsidRPr="00313B93">
        <w:rPr>
          <w:rFonts w:hint="eastAsia"/>
        </w:rPr>
        <w:t>。其象春</w:t>
      </w:r>
      <w:r w:rsidR="00CF7388" w:rsidRPr="00FD5895">
        <w:rPr>
          <w:rStyle w:val="af1"/>
          <w:rFonts w:ascii="MS Mincho" w:eastAsia="MS Mincho" w:hint="eastAsia"/>
        </w:rPr>
        <w:t>⑥</w:t>
      </w:r>
      <w:r w:rsidR="00CF7388" w:rsidRPr="00313B93">
        <w:rPr>
          <w:rFonts w:hint="eastAsia"/>
        </w:rPr>
        <w:t>。其經足厥陰少陽</w:t>
      </w:r>
      <w:r w:rsidR="00CF7388" w:rsidRPr="00FD5895">
        <w:rPr>
          <w:rStyle w:val="af1"/>
          <w:rFonts w:ascii="MS Mincho" w:eastAsia="MS Mincho" w:hint="eastAsia"/>
        </w:rPr>
        <w:t>⑦</w:t>
      </w:r>
      <w:r w:rsidR="00CF7388" w:rsidRPr="00313B93">
        <w:rPr>
          <w:rFonts w:hint="eastAsia"/>
        </w:rPr>
        <w:t>。</w:t>
      </w:r>
    </w:p>
    <w:p w:rsidR="0089233B" w:rsidRDefault="00564384" w:rsidP="00795CCA">
      <w:pPr>
        <w:pStyle w:val="af0"/>
        <w:spacing w:after="120"/>
      </w:pPr>
      <w:r w:rsidRPr="004A2634">
        <w:rPr>
          <w:rFonts w:ascii="MS Mincho" w:eastAsia="MS Mincho" w:hint="eastAsia"/>
        </w:rPr>
        <w:t>①</w:t>
      </w:r>
      <w:r w:rsidR="00372E11" w:rsidRPr="004A2634">
        <w:rPr>
          <w:rFonts w:hint="eastAsia"/>
        </w:rPr>
        <w:t>木化齊</w:t>
      </w:r>
      <w:r w:rsidR="00FD5895" w:rsidRPr="00FD5895">
        <w:rPr>
          <w:rFonts w:hint="eastAsia"/>
        </w:rPr>
        <w:t>金</w:t>
      </w:r>
      <w:r w:rsidR="00372E11" w:rsidRPr="00CE4FE6">
        <w:rPr>
          <w:rFonts w:hint="eastAsia"/>
        </w:rPr>
        <w:t>。</w:t>
      </w:r>
    </w:p>
    <w:p w:rsidR="0089233B" w:rsidRDefault="00564384" w:rsidP="00795CCA">
      <w:pPr>
        <w:pStyle w:val="af0"/>
        <w:spacing w:after="120"/>
      </w:pPr>
      <w:r w:rsidRPr="004A2634">
        <w:rPr>
          <w:rFonts w:ascii="MS Mincho" w:eastAsia="MS Mincho" w:hint="eastAsia"/>
        </w:rPr>
        <w:t>②</w:t>
      </w:r>
      <w:r w:rsidR="00372E11" w:rsidRPr="004A2634">
        <w:rPr>
          <w:rFonts w:hint="eastAsia"/>
        </w:rPr>
        <w:t>齊雞孕也。</w:t>
      </w:r>
    </w:p>
    <w:p w:rsidR="0089233B" w:rsidRDefault="00564384" w:rsidP="00795CCA">
      <w:pPr>
        <w:pStyle w:val="af0"/>
        <w:spacing w:after="120"/>
      </w:pPr>
      <w:r w:rsidRPr="004A2634">
        <w:rPr>
          <w:rFonts w:ascii="MS Mincho" w:eastAsia="MS Mincho" w:hint="eastAsia"/>
        </w:rPr>
        <w:t>③</w:t>
      </w:r>
      <w:r w:rsidR="00FD7B5B" w:rsidRPr="00FD7B5B">
        <w:rPr>
          <w:rFonts w:hint="eastAsia"/>
        </w:rPr>
        <w:t>李</w:t>
      </w:r>
      <w:r w:rsidR="00372E11" w:rsidRPr="00CE4FE6">
        <w:rPr>
          <w:rFonts w:hint="eastAsia"/>
        </w:rPr>
        <w:t>齊桃實也。</w:t>
      </w:r>
    </w:p>
    <w:p w:rsidR="0089233B" w:rsidRDefault="00564384" w:rsidP="00795CCA">
      <w:pPr>
        <w:pStyle w:val="af0"/>
        <w:spacing w:after="120"/>
      </w:pPr>
      <w:r w:rsidRPr="004A2634">
        <w:rPr>
          <w:rFonts w:ascii="MS Mincho" w:eastAsia="MS Mincho" w:hint="eastAsia"/>
        </w:rPr>
        <w:t>④</w:t>
      </w:r>
      <w:r w:rsidR="00372E11" w:rsidRPr="004A2634">
        <w:rPr>
          <w:rFonts w:hint="eastAsia"/>
        </w:rPr>
        <w:t>青加於</w:t>
      </w:r>
      <w:r w:rsidR="008C56F7" w:rsidRPr="004A2634">
        <w:rPr>
          <w:rFonts w:hint="eastAsia"/>
        </w:rPr>
        <w:t>黃</w:t>
      </w:r>
      <w:r w:rsidR="00372E11" w:rsidRPr="004A2634">
        <w:rPr>
          <w:rFonts w:hint="eastAsia"/>
        </w:rPr>
        <w:t>白，自正也。</w:t>
      </w:r>
    </w:p>
    <w:p w:rsidR="0089233B" w:rsidRDefault="00564384" w:rsidP="00795CCA">
      <w:pPr>
        <w:pStyle w:val="af0"/>
        <w:spacing w:after="120"/>
      </w:pPr>
      <w:r w:rsidRPr="004A2634">
        <w:rPr>
          <w:rFonts w:ascii="MS Mincho" w:eastAsia="MS Mincho" w:hint="eastAsia"/>
        </w:rPr>
        <w:t>⑤</w:t>
      </w:r>
      <w:r w:rsidR="00372E11" w:rsidRPr="004A2634">
        <w:rPr>
          <w:rFonts w:hint="eastAsia"/>
        </w:rPr>
        <w:t>酸入於甘辛齊化也。</w:t>
      </w:r>
    </w:p>
    <w:p w:rsidR="0089233B" w:rsidRDefault="00564384" w:rsidP="00795CCA">
      <w:pPr>
        <w:pStyle w:val="af0"/>
        <w:spacing w:after="120"/>
      </w:pPr>
      <w:r w:rsidRPr="004A2634">
        <w:rPr>
          <w:rFonts w:ascii="MS Mincho" w:eastAsia="MS Mincho" w:hint="eastAsia"/>
        </w:rPr>
        <w:t>⑥</w:t>
      </w:r>
      <w:r w:rsidR="00372E11" w:rsidRPr="004A2634">
        <w:rPr>
          <w:rFonts w:hint="eastAsia"/>
        </w:rPr>
        <w:t>如春之氣，布散陽和。</w:t>
      </w:r>
    </w:p>
    <w:p w:rsidR="00564384" w:rsidRPr="004A2634" w:rsidRDefault="00564384" w:rsidP="00795CCA">
      <w:pPr>
        <w:pStyle w:val="af0"/>
        <w:spacing w:after="120"/>
      </w:pPr>
      <w:r w:rsidRPr="004A2634">
        <w:rPr>
          <w:rFonts w:ascii="MS Mincho" w:eastAsia="MS Mincho" w:hint="eastAsia"/>
        </w:rPr>
        <w:t>⑦</w:t>
      </w:r>
      <w:r w:rsidR="00372E11" w:rsidRPr="004A2634">
        <w:rPr>
          <w:rFonts w:hint="eastAsia"/>
        </w:rPr>
        <w:t>厥</w:t>
      </w:r>
      <w:r w:rsidR="008C56F7" w:rsidRPr="004A2634">
        <w:rPr>
          <w:rFonts w:hint="eastAsia"/>
        </w:rPr>
        <w:t>陰</w:t>
      </w:r>
      <w:r w:rsidR="00372E11" w:rsidRPr="004A2634">
        <w:rPr>
          <w:rFonts w:hint="eastAsia"/>
        </w:rPr>
        <w:t>肝</w:t>
      </w:r>
      <w:r w:rsidR="00F61B92" w:rsidRPr="004A2634">
        <w:rPr>
          <w:rFonts w:hint="eastAsia"/>
        </w:rPr>
        <w:t>脈</w:t>
      </w:r>
      <w:r w:rsidR="00372E11" w:rsidRPr="004A2634">
        <w:rPr>
          <w:rFonts w:hint="eastAsia"/>
        </w:rPr>
        <w:t>，少陽膽</w:t>
      </w:r>
      <w:r w:rsidR="00F61B92" w:rsidRPr="004A2634">
        <w:rPr>
          <w:rFonts w:hint="eastAsia"/>
        </w:rPr>
        <w:t>脈</w:t>
      </w:r>
      <w:r w:rsidR="00372E11" w:rsidRPr="004A2634">
        <w:rPr>
          <w:rFonts w:hint="eastAsia"/>
        </w:rPr>
        <w:t>。</w:t>
      </w:r>
    </w:p>
    <w:p w:rsidR="00564384" w:rsidRPr="004A2634" w:rsidRDefault="00564384" w:rsidP="00080C74">
      <w:pPr>
        <w:pStyle w:val="ae"/>
        <w:spacing w:before="120" w:after="120"/>
        <w:ind w:firstLine="640"/>
      </w:pPr>
      <w:r w:rsidRPr="004A2634">
        <w:rPr>
          <w:rFonts w:hint="eastAsia"/>
        </w:rPr>
        <w:lastRenderedPageBreak/>
        <w:t>其藏肝脾</w:t>
      </w:r>
      <w:r w:rsidRPr="00FD5895">
        <w:rPr>
          <w:rStyle w:val="af1"/>
          <w:rFonts w:ascii="MS Mincho" w:eastAsia="MS Mincho" w:hint="eastAsia"/>
        </w:rPr>
        <w:t>①</w:t>
      </w:r>
      <w:r w:rsidRPr="00313B93">
        <w:rPr>
          <w:rFonts w:hint="eastAsia"/>
        </w:rPr>
        <w:t>。其蟲毛介</w:t>
      </w:r>
      <w:r w:rsidRPr="00FD5895">
        <w:rPr>
          <w:rStyle w:val="af1"/>
          <w:rFonts w:ascii="MS Mincho" w:eastAsia="MS Mincho" w:hint="eastAsia"/>
        </w:rPr>
        <w:t>②</w:t>
      </w:r>
      <w:r w:rsidRPr="00313B93">
        <w:rPr>
          <w:rFonts w:hint="eastAsia"/>
        </w:rPr>
        <w:t>。其物中堅外堅</w:t>
      </w:r>
      <w:r w:rsidRPr="00FD5895">
        <w:rPr>
          <w:rStyle w:val="af1"/>
          <w:rFonts w:ascii="MS Mincho" w:eastAsia="MS Mincho" w:hint="eastAsia"/>
        </w:rPr>
        <w:t>③</w:t>
      </w:r>
      <w:r w:rsidRPr="00313B93">
        <w:rPr>
          <w:rFonts w:hint="eastAsia"/>
        </w:rPr>
        <w:t>。其病</w:t>
      </w:r>
      <w:r w:rsidR="00FD5895" w:rsidRPr="00313B93">
        <w:rPr>
          <w:rFonts w:hint="eastAsia"/>
        </w:rPr>
        <w:t>怒</w:t>
      </w:r>
      <w:r w:rsidRPr="00FD5895">
        <w:rPr>
          <w:rStyle w:val="af1"/>
          <w:rFonts w:ascii="MS Mincho" w:eastAsia="MS Mincho" w:hint="eastAsia"/>
        </w:rPr>
        <w:t>④</w:t>
      </w:r>
      <w:r w:rsidRPr="00313B93">
        <w:rPr>
          <w:rFonts w:hint="eastAsia"/>
        </w:rPr>
        <w:t>。太角與上商同</w:t>
      </w:r>
      <w:r w:rsidRPr="00FD5895">
        <w:rPr>
          <w:rStyle w:val="af1"/>
          <w:rFonts w:ascii="MS Mincho" w:eastAsia="MS Mincho" w:hint="eastAsia"/>
        </w:rPr>
        <w:t>⑤</w:t>
      </w:r>
      <w:r w:rsidRPr="00313B93">
        <w:rPr>
          <w:rFonts w:hint="eastAsia"/>
        </w:rPr>
        <w:t>。上徵則其氣逆，其病吐</w:t>
      </w:r>
      <w:r w:rsidR="00FD5895" w:rsidRPr="00313B93">
        <w:rPr>
          <w:rFonts w:hint="eastAsia"/>
        </w:rPr>
        <w:t>利</w:t>
      </w:r>
      <w:r w:rsidRPr="00FD5895">
        <w:rPr>
          <w:rStyle w:val="af1"/>
          <w:rFonts w:ascii="MS Mincho" w:eastAsia="MS Mincho" w:hint="eastAsia"/>
        </w:rPr>
        <w:t>⑥</w:t>
      </w:r>
      <w:r w:rsidRPr="00313B93">
        <w:rPr>
          <w:rFonts w:hint="eastAsia"/>
        </w:rPr>
        <w:t>。不務其德，則收氣</w:t>
      </w:r>
      <w:r w:rsidR="00FD5895" w:rsidRPr="00313B93">
        <w:rPr>
          <w:rFonts w:hint="eastAsia"/>
        </w:rPr>
        <w:t>復</w:t>
      </w:r>
      <w:r w:rsidRPr="00313B93">
        <w:rPr>
          <w:rFonts w:hint="eastAsia"/>
        </w:rPr>
        <w:t>，秋氣勁</w:t>
      </w:r>
      <w:r w:rsidR="00FD5895" w:rsidRPr="00313B93">
        <w:rPr>
          <w:rFonts w:hint="eastAsia"/>
        </w:rPr>
        <w:t>切</w:t>
      </w:r>
      <w:r w:rsidRPr="00313B93">
        <w:rPr>
          <w:rFonts w:hint="eastAsia"/>
        </w:rPr>
        <w:t>，甚則肅</w:t>
      </w:r>
      <w:r w:rsidR="00FD5895" w:rsidRPr="00313B93">
        <w:rPr>
          <w:rFonts w:hint="eastAsia"/>
        </w:rPr>
        <w:t>殺</w:t>
      </w:r>
      <w:r w:rsidRPr="00313B93">
        <w:rPr>
          <w:rFonts w:hint="eastAsia"/>
        </w:rPr>
        <w:t>，清氣大至，草木凋</w:t>
      </w:r>
      <w:r w:rsidR="00FD7B5B" w:rsidRPr="00313B93">
        <w:rPr>
          <w:rFonts w:hint="eastAsia"/>
        </w:rPr>
        <w:t>零</w:t>
      </w:r>
      <w:r w:rsidRPr="00313B93">
        <w:rPr>
          <w:rFonts w:hint="eastAsia"/>
        </w:rPr>
        <w:t>，邪廼傷肝</w:t>
      </w:r>
      <w:r w:rsidRPr="00FD5895">
        <w:rPr>
          <w:rStyle w:val="af1"/>
          <w:rFonts w:ascii="MS Mincho" w:eastAsia="MS Mincho" w:hint="eastAsia"/>
        </w:rPr>
        <w:t>⑦</w:t>
      </w:r>
      <w:r w:rsidRPr="00313B93">
        <w:rPr>
          <w:rFonts w:hint="eastAsia"/>
        </w:rPr>
        <w:t>。</w:t>
      </w:r>
    </w:p>
    <w:p w:rsidR="00564384" w:rsidRPr="004A2634" w:rsidRDefault="00564384" w:rsidP="00795CCA">
      <w:pPr>
        <w:pStyle w:val="af0"/>
        <w:spacing w:after="120"/>
      </w:pPr>
      <w:r w:rsidRPr="004A2634">
        <w:rPr>
          <w:rFonts w:ascii="MS Mincho" w:eastAsia="MS Mincho" w:hint="eastAsia"/>
        </w:rPr>
        <w:t>①</w:t>
      </w:r>
      <w:r w:rsidRPr="004A2634">
        <w:rPr>
          <w:rFonts w:hint="eastAsia"/>
        </w:rPr>
        <w:t>肝勝脾。</w:t>
      </w:r>
    </w:p>
    <w:p w:rsidR="00564384" w:rsidRPr="004A2634" w:rsidRDefault="00564384" w:rsidP="00795CCA">
      <w:pPr>
        <w:pStyle w:val="af0"/>
        <w:spacing w:after="120"/>
      </w:pPr>
      <w:r w:rsidRPr="004A2634">
        <w:rPr>
          <w:rFonts w:ascii="MS Mincho" w:eastAsia="MS Mincho" w:hint="eastAsia"/>
        </w:rPr>
        <w:t>②</w:t>
      </w:r>
      <w:r w:rsidRPr="004A2634">
        <w:rPr>
          <w:rFonts w:hint="eastAsia"/>
        </w:rPr>
        <w:t>木餘，故毛齊介育。</w:t>
      </w:r>
    </w:p>
    <w:p w:rsidR="00B24A75" w:rsidRPr="004A2634" w:rsidRDefault="00564384" w:rsidP="00795CCA">
      <w:pPr>
        <w:pStyle w:val="af0"/>
        <w:spacing w:after="120"/>
      </w:pPr>
      <w:r w:rsidRPr="004A2634">
        <w:rPr>
          <w:rFonts w:ascii="MS Mincho" w:eastAsia="MS Mincho" w:hint="eastAsia"/>
        </w:rPr>
        <w:t>③</w:t>
      </w:r>
      <w:r w:rsidRPr="004A2634">
        <w:rPr>
          <w:rFonts w:hint="eastAsia"/>
        </w:rPr>
        <w:t>中堅有核之物，齊等於皮殼之</w:t>
      </w:r>
      <w:r w:rsidR="00FD5895" w:rsidRPr="00FD5895">
        <w:rPr>
          <w:rFonts w:hint="eastAsia"/>
        </w:rPr>
        <w:t>類</w:t>
      </w:r>
      <w:r w:rsidRPr="00CE4FE6">
        <w:rPr>
          <w:rFonts w:hint="eastAsia"/>
        </w:rPr>
        <w:t>也。</w:t>
      </w:r>
    </w:p>
    <w:p w:rsidR="00B24A75" w:rsidRPr="004A2634" w:rsidRDefault="00564384" w:rsidP="00795CCA">
      <w:pPr>
        <w:pStyle w:val="af0"/>
        <w:spacing w:after="120"/>
      </w:pPr>
      <w:r w:rsidRPr="004A2634">
        <w:rPr>
          <w:rFonts w:ascii="MS Mincho" w:eastAsia="MS Mincho" w:hint="eastAsia"/>
        </w:rPr>
        <w:t>④</w:t>
      </w:r>
      <w:r w:rsidR="00372E11" w:rsidRPr="004A2634">
        <w:rPr>
          <w:rFonts w:hint="eastAsia"/>
        </w:rPr>
        <w:t>木餘故。</w:t>
      </w:r>
    </w:p>
    <w:p w:rsidR="00B24A75" w:rsidRPr="004A2634" w:rsidRDefault="00564384" w:rsidP="00795CCA">
      <w:pPr>
        <w:pStyle w:val="af0"/>
        <w:spacing w:after="120"/>
      </w:pPr>
      <w:r w:rsidRPr="004A2634">
        <w:rPr>
          <w:rFonts w:ascii="MS Mincho" w:eastAsia="MS Mincho" w:hint="eastAsia"/>
        </w:rPr>
        <w:t>⑤</w:t>
      </w:r>
      <w:r w:rsidR="00372E11" w:rsidRPr="004A2634">
        <w:rPr>
          <w:rFonts w:hint="eastAsia"/>
        </w:rPr>
        <w:t>太過之木氣與</w:t>
      </w:r>
      <w:r w:rsidR="00FD5895" w:rsidRPr="00FD5895">
        <w:rPr>
          <w:rFonts w:hint="eastAsia"/>
        </w:rPr>
        <w:t>金</w:t>
      </w:r>
      <w:r w:rsidR="00372E11" w:rsidRPr="00CE4FE6">
        <w:rPr>
          <w:rFonts w:hint="eastAsia"/>
        </w:rPr>
        <w:t>化齊等。新校正云：</w:t>
      </w:r>
      <w:r w:rsidR="001D28C8">
        <w:rPr>
          <w:rFonts w:hint="eastAsia"/>
        </w:rPr>
        <w:t>「</w:t>
      </w:r>
      <w:r w:rsidR="00372E11" w:rsidRPr="004A2634">
        <w:rPr>
          <w:rFonts w:hint="eastAsia"/>
        </w:rPr>
        <w:t>按太過五運，獨太角言與上商同，餘四運並</w:t>
      </w:r>
      <w:r w:rsidR="008C56F7" w:rsidRPr="004A2634">
        <w:rPr>
          <w:rFonts w:hint="eastAsia"/>
        </w:rPr>
        <w:t>不</w:t>
      </w:r>
      <w:r w:rsidR="00372E11" w:rsidRPr="004A2634">
        <w:rPr>
          <w:rFonts w:hint="eastAsia"/>
        </w:rPr>
        <w:t>言者，疑此文</w:t>
      </w:r>
      <w:r w:rsidR="00C5408A" w:rsidRPr="004A2634">
        <w:rPr>
          <w:rFonts w:hint="eastAsia"/>
        </w:rPr>
        <w:t>為</w:t>
      </w:r>
      <w:r w:rsidR="00372E11" w:rsidRPr="004A2634">
        <w:rPr>
          <w:rFonts w:hint="eastAsia"/>
        </w:rPr>
        <w:t>衍。</w:t>
      </w:r>
      <w:r w:rsidR="001D28C8">
        <w:rPr>
          <w:rFonts w:hint="eastAsia"/>
        </w:rPr>
        <w:t>」</w:t>
      </w:r>
    </w:p>
    <w:p w:rsidR="00B24A75" w:rsidRPr="004A2634" w:rsidRDefault="00564384" w:rsidP="00795CCA">
      <w:pPr>
        <w:pStyle w:val="af0"/>
        <w:spacing w:after="120"/>
      </w:pPr>
      <w:r w:rsidRPr="004A2634">
        <w:rPr>
          <w:rFonts w:ascii="MS Mincho" w:eastAsia="MS Mincho" w:hint="eastAsia"/>
        </w:rPr>
        <w:t>⑥</w:t>
      </w:r>
      <w:r w:rsidR="00372E11" w:rsidRPr="004A2634">
        <w:rPr>
          <w:rFonts w:hint="eastAsia"/>
        </w:rPr>
        <w:t>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少陽，則其氣逆</w:t>
      </w:r>
      <w:r w:rsidR="00FD5895" w:rsidRPr="00FD5895">
        <w:rPr>
          <w:rFonts w:hint="eastAsia"/>
        </w:rPr>
        <w:t>行</w:t>
      </w:r>
      <w:r w:rsidR="00372E11" w:rsidRPr="00CE4FE6">
        <w:rPr>
          <w:rFonts w:hint="eastAsia"/>
        </w:rPr>
        <w:t>，壬子、壬午</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，壬寅、壬申</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少陽，木餘遇火，故氣</w:t>
      </w:r>
      <w:r w:rsidR="008C56F7" w:rsidRPr="004A2634">
        <w:rPr>
          <w:rFonts w:hint="eastAsia"/>
        </w:rPr>
        <w:t>不</w:t>
      </w:r>
      <w:r w:rsidR="00372E11" w:rsidRPr="004A2634">
        <w:rPr>
          <w:rFonts w:hint="eastAsia"/>
        </w:rPr>
        <w:t>順。新校正云：</w:t>
      </w:r>
      <w:r w:rsidR="001D28C8">
        <w:rPr>
          <w:rFonts w:hint="eastAsia"/>
        </w:rPr>
        <w:t>「</w:t>
      </w:r>
      <w:r w:rsidR="00372E11" w:rsidRPr="004A2634">
        <w:rPr>
          <w:rFonts w:hint="eastAsia"/>
        </w:rPr>
        <w:t>按</w:t>
      </w:r>
      <w:r w:rsidR="0089233B">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89233B">
        <w:rPr>
          <w:rFonts w:hint="eastAsia"/>
        </w:rPr>
        <w:t>〉</w:t>
      </w:r>
      <w:r w:rsidR="00372E11" w:rsidRPr="00CE4FE6">
        <w:rPr>
          <w:rFonts w:hint="eastAsia"/>
        </w:rPr>
        <w:t>云</w:t>
      </w:r>
      <w:r w:rsidR="00B24A75" w:rsidRPr="004A2634">
        <w:rPr>
          <w:rFonts w:hint="eastAsia"/>
        </w:rPr>
        <w:t>：</w:t>
      </w:r>
      <w:r w:rsidR="0089233B">
        <w:rPr>
          <w:rFonts w:hint="eastAsia"/>
        </w:rPr>
        <w:t>『</w:t>
      </w:r>
      <w:r w:rsidR="00372E11" w:rsidRPr="004A2634">
        <w:rPr>
          <w:rFonts w:hint="eastAsia"/>
        </w:rPr>
        <w:t>氣相得而病者，以下</w:t>
      </w:r>
      <w:r w:rsidR="00FD5895" w:rsidRPr="00FD5895">
        <w:rPr>
          <w:rFonts w:hint="eastAsia"/>
        </w:rPr>
        <w:t>臨</w:t>
      </w:r>
      <w:r w:rsidR="00372E11" w:rsidRPr="00CE4FE6">
        <w:rPr>
          <w:rFonts w:hint="eastAsia"/>
        </w:rPr>
        <w:t>上</w:t>
      </w:r>
      <w:r w:rsidR="00B24A75" w:rsidRPr="004A2634">
        <w:rPr>
          <w:rFonts w:hint="eastAsia"/>
        </w:rPr>
        <w:t>，</w:t>
      </w:r>
      <w:r w:rsidR="008C56F7" w:rsidRPr="004A2634">
        <w:rPr>
          <w:rFonts w:hint="eastAsia"/>
        </w:rPr>
        <w:t>不</w:t>
      </w:r>
      <w:r w:rsidR="00372E11" w:rsidRPr="004A2634">
        <w:rPr>
          <w:rFonts w:hint="eastAsia"/>
        </w:rPr>
        <w:t>當位也</w:t>
      </w:r>
      <w:r w:rsidR="00B24A75" w:rsidRPr="004A2634">
        <w:rPr>
          <w:rFonts w:hint="eastAsia"/>
        </w:rPr>
        <w:t>。</w:t>
      </w:r>
      <w:r w:rsidR="0089233B">
        <w:rPr>
          <w:rFonts w:hint="eastAsia"/>
        </w:rPr>
        <w:t>』</w:t>
      </w:r>
      <w:r w:rsidR="008C56F7" w:rsidRPr="004A2634">
        <w:rPr>
          <w:rFonts w:hint="eastAsia"/>
        </w:rPr>
        <w:t>不</w:t>
      </w:r>
      <w:r w:rsidR="00372E11" w:rsidRPr="004A2634">
        <w:rPr>
          <w:rFonts w:hint="eastAsia"/>
        </w:rPr>
        <w:t>云上</w:t>
      </w:r>
      <w:r w:rsidR="00FD5895" w:rsidRPr="00FD5895">
        <w:rPr>
          <w:rFonts w:hint="eastAsia"/>
        </w:rPr>
        <w:t>羽</w:t>
      </w:r>
      <w:r w:rsidR="00372E11" w:rsidRPr="00CE4FE6">
        <w:rPr>
          <w:rFonts w:hint="eastAsia"/>
        </w:rPr>
        <w:t>者，水</w:t>
      </w:r>
      <w:r w:rsidR="00FD5895" w:rsidRPr="00FD5895">
        <w:rPr>
          <w:rFonts w:hint="eastAsia"/>
        </w:rPr>
        <w:t>臨</w:t>
      </w:r>
      <w:r w:rsidR="00372E11" w:rsidRPr="00CE4FE6">
        <w:rPr>
          <w:rFonts w:hint="eastAsia"/>
        </w:rPr>
        <w:t>木</w:t>
      </w:r>
      <w:r w:rsidR="00C5408A" w:rsidRPr="004A2634">
        <w:rPr>
          <w:rFonts w:hint="eastAsia"/>
        </w:rPr>
        <w:t>為</w:t>
      </w:r>
      <w:r w:rsidR="00372E11" w:rsidRPr="004A2634">
        <w:rPr>
          <w:rFonts w:hint="eastAsia"/>
        </w:rPr>
        <w:t>相得</w:t>
      </w:r>
      <w:r w:rsidR="0089233B">
        <w:rPr>
          <w:rFonts w:hint="eastAsia"/>
        </w:rPr>
        <w:t>，</w:t>
      </w:r>
      <w:r w:rsidR="00372E11" w:rsidRPr="004A2634">
        <w:rPr>
          <w:rFonts w:hint="eastAsia"/>
        </w:rPr>
        <w:t>故也。</w:t>
      </w:r>
    </w:p>
    <w:p w:rsidR="00564384" w:rsidRPr="004A2634" w:rsidRDefault="00564384" w:rsidP="00795CCA">
      <w:pPr>
        <w:pStyle w:val="af0"/>
        <w:spacing w:after="120"/>
      </w:pPr>
      <w:r w:rsidRPr="004A2634">
        <w:rPr>
          <w:rFonts w:ascii="MS Mincho" w:eastAsia="MS Mincho" w:hint="eastAsia"/>
        </w:rPr>
        <w:t>⑦</w:t>
      </w:r>
      <w:r w:rsidR="00372E11" w:rsidRPr="004A2634">
        <w:rPr>
          <w:rFonts w:hint="eastAsia"/>
        </w:rPr>
        <w:t>恃</w:t>
      </w:r>
      <w:r w:rsidR="00DD6E56" w:rsidRPr="004A2634">
        <w:rPr>
          <w:rFonts w:hint="eastAsia"/>
        </w:rPr>
        <w:t>已</w:t>
      </w:r>
      <w:r w:rsidR="00372E11" w:rsidRPr="004A2634">
        <w:rPr>
          <w:rFonts w:hint="eastAsia"/>
        </w:rPr>
        <w:t>太過，</w:t>
      </w:r>
      <w:r w:rsidR="001822C1" w:rsidRPr="001822C1">
        <w:rPr>
          <w:rFonts w:hint="eastAsia"/>
        </w:rPr>
        <w:t>凌</w:t>
      </w:r>
      <w:r w:rsidR="00372E11" w:rsidRPr="00CE4FE6">
        <w:rPr>
          <w:rFonts w:hint="eastAsia"/>
        </w:rPr>
        <w:t>犯於土，土氣屯極，</w:t>
      </w:r>
      <w:r w:rsidR="00FD5895" w:rsidRPr="00FD5895">
        <w:rPr>
          <w:rFonts w:hint="eastAsia"/>
        </w:rPr>
        <w:t>金</w:t>
      </w:r>
      <w:r w:rsidR="00C5408A" w:rsidRPr="004A2634">
        <w:rPr>
          <w:rFonts w:hint="eastAsia"/>
        </w:rPr>
        <w:t>為</w:t>
      </w:r>
      <w:r w:rsidR="00FD5895" w:rsidRPr="00FD5895">
        <w:rPr>
          <w:rFonts w:hint="eastAsia"/>
        </w:rPr>
        <w:t>復</w:t>
      </w:r>
      <w:r w:rsidR="00372E11" w:rsidRPr="00CE4FE6">
        <w:rPr>
          <w:rFonts w:hint="eastAsia"/>
        </w:rPr>
        <w:t>讎，</w:t>
      </w:r>
      <w:r w:rsidR="00FD5895" w:rsidRPr="00FD5895">
        <w:rPr>
          <w:rFonts w:hint="eastAsia"/>
        </w:rPr>
        <w:t>金行殺令</w:t>
      </w:r>
      <w:r w:rsidR="00372E11" w:rsidRPr="00CE4FE6">
        <w:rPr>
          <w:rFonts w:hint="eastAsia"/>
        </w:rPr>
        <w:t>，故邪傷肝木也。</w:t>
      </w:r>
    </w:p>
    <w:p w:rsidR="00B24A75" w:rsidRPr="004A2634" w:rsidRDefault="00372E11" w:rsidP="00080C74">
      <w:pPr>
        <w:pStyle w:val="ae"/>
        <w:spacing w:before="120" w:after="120"/>
        <w:ind w:firstLine="640"/>
      </w:pPr>
      <w:r w:rsidRPr="004A2634">
        <w:rPr>
          <w:rFonts w:hint="eastAsia"/>
        </w:rPr>
        <w:t>赫曦之紀，是謂蕃茂</w:t>
      </w:r>
      <w:r w:rsidR="00B24A75" w:rsidRPr="00FD5895">
        <w:rPr>
          <w:rStyle w:val="af1"/>
          <w:rFonts w:ascii="MS Mincho" w:eastAsia="MS Mincho" w:hint="eastAsia"/>
        </w:rPr>
        <w:t>①</w:t>
      </w:r>
      <w:r w:rsidRPr="004A2634">
        <w:rPr>
          <w:rFonts w:hint="eastAsia"/>
        </w:rPr>
        <w:t>。</w:t>
      </w:r>
      <w:r w:rsidR="00B24A75" w:rsidRPr="004A2634">
        <w:rPr>
          <w:rFonts w:hint="eastAsia"/>
        </w:rPr>
        <w:t>陰氣內化，陽氣外榮</w:t>
      </w:r>
      <w:r w:rsidR="00B24A75" w:rsidRPr="00FD5895">
        <w:rPr>
          <w:rStyle w:val="af1"/>
          <w:rFonts w:ascii="MS Mincho" w:eastAsia="MS Mincho" w:hint="eastAsia"/>
        </w:rPr>
        <w:t>②</w:t>
      </w:r>
      <w:r w:rsidR="00B24A75" w:rsidRPr="00313B93">
        <w:rPr>
          <w:rFonts w:hint="eastAsia"/>
        </w:rPr>
        <w:t>。炎暑施化，物得以昌</w:t>
      </w:r>
      <w:r w:rsidR="00B24A75" w:rsidRPr="00FD5895">
        <w:rPr>
          <w:rStyle w:val="af1"/>
          <w:rFonts w:ascii="MS Mincho" w:eastAsia="MS Mincho" w:hint="eastAsia"/>
        </w:rPr>
        <w:t>③</w:t>
      </w:r>
      <w:r w:rsidR="00B24A75" w:rsidRPr="00313B93">
        <w:rPr>
          <w:rFonts w:hint="eastAsia"/>
        </w:rPr>
        <w:t>。其化長，其氣高</w:t>
      </w:r>
      <w:r w:rsidR="00B24A75" w:rsidRPr="00FD5895">
        <w:rPr>
          <w:rStyle w:val="af1"/>
          <w:rFonts w:ascii="MS Mincho" w:eastAsia="MS Mincho" w:hint="eastAsia"/>
        </w:rPr>
        <w:t>④</w:t>
      </w:r>
      <w:r w:rsidR="00B24A75" w:rsidRPr="00313B93">
        <w:rPr>
          <w:rFonts w:hint="eastAsia"/>
        </w:rPr>
        <w:t>。其政動</w:t>
      </w:r>
      <w:r w:rsidR="00B24A75" w:rsidRPr="00FD5895">
        <w:rPr>
          <w:rStyle w:val="af1"/>
          <w:rFonts w:ascii="MS Mincho" w:eastAsia="MS Mincho" w:hint="eastAsia"/>
        </w:rPr>
        <w:t>⑤</w:t>
      </w:r>
      <w:r w:rsidR="00B24A75" w:rsidRPr="00313B93">
        <w:rPr>
          <w:rFonts w:hint="eastAsia"/>
        </w:rPr>
        <w:t>。其</w:t>
      </w:r>
      <w:r w:rsidR="00FD5895" w:rsidRPr="00313B93">
        <w:rPr>
          <w:rFonts w:hint="eastAsia"/>
        </w:rPr>
        <w:t>令</w:t>
      </w:r>
      <w:r w:rsidR="00B24A75" w:rsidRPr="00313B93">
        <w:rPr>
          <w:rFonts w:hint="eastAsia"/>
        </w:rPr>
        <w:t>鳴顯</w:t>
      </w:r>
      <w:r w:rsidR="00B24A75" w:rsidRPr="00FD5895">
        <w:rPr>
          <w:rStyle w:val="af1"/>
          <w:rFonts w:ascii="MS Mincho" w:eastAsia="MS Mincho" w:hint="eastAsia"/>
        </w:rPr>
        <w:t>⑥</w:t>
      </w:r>
      <w:r w:rsidR="00B24A75" w:rsidRPr="00313B93">
        <w:rPr>
          <w:rFonts w:hint="eastAsia"/>
        </w:rPr>
        <w:t>。其動炎灼妄擾</w:t>
      </w:r>
      <w:r w:rsidR="00B24A75" w:rsidRPr="00FD5895">
        <w:rPr>
          <w:rStyle w:val="af1"/>
          <w:rFonts w:ascii="MS Mincho" w:eastAsia="MS Mincho" w:hint="eastAsia"/>
        </w:rPr>
        <w:t>⑦</w:t>
      </w:r>
      <w:r w:rsidR="00B24A75" w:rsidRPr="00313B93">
        <w:rPr>
          <w:rFonts w:hint="eastAsia"/>
        </w:rPr>
        <w:t>。其德暄暑鬱蒸</w:t>
      </w:r>
      <w:r w:rsidR="00B24A75" w:rsidRPr="00FD5895">
        <w:rPr>
          <w:rStyle w:val="af1"/>
          <w:rFonts w:ascii="MS Mincho" w:eastAsia="MS Mincho" w:hint="eastAsia"/>
        </w:rPr>
        <w:t>⑧</w:t>
      </w:r>
      <w:r w:rsidR="00B24A75" w:rsidRPr="00313B93">
        <w:rPr>
          <w:rFonts w:hint="eastAsia"/>
        </w:rPr>
        <w:t>。其變炎</w:t>
      </w:r>
      <w:r w:rsidR="0001204C" w:rsidRPr="00313B93">
        <w:rPr>
          <w:rFonts w:hint="eastAsia"/>
        </w:rPr>
        <w:t>烈</w:t>
      </w:r>
      <w:r w:rsidR="00B24A75" w:rsidRPr="00313B93">
        <w:rPr>
          <w:rFonts w:hint="eastAsia"/>
        </w:rPr>
        <w:t>沸騰</w:t>
      </w:r>
      <w:r w:rsidR="00B24A75" w:rsidRPr="00FD5895">
        <w:rPr>
          <w:rStyle w:val="af1"/>
          <w:rFonts w:ascii="MS Mincho" w:eastAsia="MS Mincho" w:hint="eastAsia"/>
        </w:rPr>
        <w:t>⑨</w:t>
      </w:r>
      <w:r w:rsidR="00B24A75" w:rsidRPr="00313B93">
        <w:rPr>
          <w:rFonts w:hint="eastAsia"/>
        </w:rPr>
        <w:t>。</w:t>
      </w:r>
    </w:p>
    <w:p w:rsidR="00B24A75" w:rsidRPr="004A2634" w:rsidRDefault="00B24A75" w:rsidP="00795CCA">
      <w:pPr>
        <w:pStyle w:val="af0"/>
        <w:spacing w:after="120"/>
      </w:pPr>
      <w:r w:rsidRPr="004A2634">
        <w:rPr>
          <w:rFonts w:ascii="MS Mincho" w:eastAsia="MS Mincho" w:hint="eastAsia"/>
        </w:rPr>
        <w:t>①</w:t>
      </w:r>
      <w:r w:rsidR="00372E11" w:rsidRPr="004A2634">
        <w:rPr>
          <w:rFonts w:hint="eastAsia"/>
        </w:rPr>
        <w:t>物遇太陽則蕃而茂，是謂戊</w:t>
      </w:r>
      <w:r w:rsidR="00FD5895" w:rsidRPr="00FD5895">
        <w:rPr>
          <w:rFonts w:hint="eastAsia"/>
        </w:rPr>
        <w:t>辰</w:t>
      </w:r>
      <w:r w:rsidR="00372E11" w:rsidRPr="00CE4FE6">
        <w:rPr>
          <w:rFonts w:hint="eastAsia"/>
        </w:rPr>
        <w:t>、戊寅、戊子、戊戌、戊申、戊午之</w:t>
      </w:r>
      <w:r w:rsidR="009B03C9" w:rsidRPr="004A2634">
        <w:rPr>
          <w:rFonts w:hint="eastAsia"/>
        </w:rPr>
        <w:t>歲</w:t>
      </w:r>
      <w:r w:rsidR="00372E11" w:rsidRPr="004A2634">
        <w:rPr>
          <w:rFonts w:hint="eastAsia"/>
        </w:rPr>
        <w:t>也。新校正云：</w:t>
      </w:r>
      <w:r w:rsidR="001D28C8">
        <w:rPr>
          <w:rFonts w:hint="eastAsia"/>
        </w:rPr>
        <w:t>「</w:t>
      </w:r>
      <w:r w:rsidR="00372E11" w:rsidRPr="004A2634">
        <w:rPr>
          <w:rFonts w:hint="eastAsia"/>
        </w:rPr>
        <w:t>按或者云注中太陽當作太</w:t>
      </w:r>
      <w:r w:rsidR="00A27B6D" w:rsidRPr="004A2634">
        <w:rPr>
          <w:rFonts w:hint="eastAsia"/>
        </w:rPr>
        <w:t>徵</w:t>
      </w:r>
      <w:r w:rsidR="00372E11" w:rsidRPr="004A2634">
        <w:rPr>
          <w:rFonts w:hint="eastAsia"/>
        </w:rPr>
        <w:t>，詳木土</w:t>
      </w:r>
      <w:r w:rsidR="00FD5895" w:rsidRPr="00FD5895">
        <w:rPr>
          <w:rFonts w:hint="eastAsia"/>
        </w:rPr>
        <w:t>金</w:t>
      </w:r>
      <w:r w:rsidR="00372E11" w:rsidRPr="00CE4FE6">
        <w:rPr>
          <w:rFonts w:hint="eastAsia"/>
        </w:rPr>
        <w:t>水之太過，注俱</w:t>
      </w:r>
      <w:r w:rsidR="008C56F7" w:rsidRPr="004A2634">
        <w:rPr>
          <w:rFonts w:hint="eastAsia"/>
        </w:rPr>
        <w:t>不</w:t>
      </w:r>
      <w:r w:rsidR="00372E11" w:rsidRPr="004A2634">
        <w:rPr>
          <w:rFonts w:hint="eastAsia"/>
        </w:rPr>
        <w:t>言角</w:t>
      </w:r>
      <w:r w:rsidR="008C56F7" w:rsidRPr="004A2634">
        <w:rPr>
          <w:rFonts w:hint="eastAsia"/>
        </w:rPr>
        <w:t>宮</w:t>
      </w:r>
      <w:r w:rsidR="00372E11" w:rsidRPr="004A2634">
        <w:rPr>
          <w:rFonts w:hint="eastAsia"/>
        </w:rPr>
        <w:t>商</w:t>
      </w:r>
      <w:r w:rsidR="00FD5895" w:rsidRPr="00FD5895">
        <w:rPr>
          <w:rFonts w:hint="eastAsia"/>
        </w:rPr>
        <w:t>羽</w:t>
      </w:r>
      <w:r w:rsidR="00372E11" w:rsidRPr="00CE4FE6">
        <w:rPr>
          <w:rFonts w:hint="eastAsia"/>
        </w:rPr>
        <w:t>等運，而水太過</w:t>
      </w:r>
      <w:r w:rsidR="00372E11" w:rsidRPr="004A2634">
        <w:rPr>
          <w:rFonts w:hint="eastAsia"/>
        </w:rPr>
        <w:t>，注云</w:t>
      </w:r>
      <w:r w:rsidR="008C56F7" w:rsidRPr="004A2634">
        <w:rPr>
          <w:rFonts w:hint="eastAsia"/>
        </w:rPr>
        <w:t>陰</w:t>
      </w:r>
      <w:r w:rsidR="00372E11" w:rsidRPr="004A2634">
        <w:rPr>
          <w:rFonts w:hint="eastAsia"/>
        </w:rPr>
        <w:t>氣大</w:t>
      </w:r>
      <w:r w:rsidR="00FD5895" w:rsidRPr="00FD5895">
        <w:rPr>
          <w:rFonts w:hint="eastAsia"/>
        </w:rPr>
        <w:t>行</w:t>
      </w:r>
      <w:r w:rsidR="00372E11" w:rsidRPr="00CE4FE6">
        <w:rPr>
          <w:rFonts w:hint="eastAsia"/>
        </w:rPr>
        <w:t>，此火太過是物遇太陽也，安得謂之太徵乎！</w:t>
      </w:r>
      <w:r w:rsidR="001D28C8">
        <w:rPr>
          <w:rFonts w:hint="eastAsia"/>
        </w:rPr>
        <w:t>」</w:t>
      </w:r>
    </w:p>
    <w:p w:rsidR="00B24A75" w:rsidRPr="004A2634" w:rsidRDefault="00B24A75"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陽之氣，得其序也。</w:t>
      </w:r>
    </w:p>
    <w:p w:rsidR="00B24A75" w:rsidRPr="004A2634" w:rsidRDefault="00B24A75" w:rsidP="00795CCA">
      <w:pPr>
        <w:pStyle w:val="af0"/>
        <w:spacing w:after="120"/>
      </w:pPr>
      <w:r w:rsidRPr="004A2634">
        <w:rPr>
          <w:rFonts w:ascii="MS Mincho" w:eastAsia="MS Mincho" w:hint="eastAsia"/>
        </w:rPr>
        <w:t>③</w:t>
      </w:r>
      <w:r w:rsidR="00372E11" w:rsidRPr="004A2634">
        <w:rPr>
          <w:rFonts w:hint="eastAsia"/>
        </w:rPr>
        <w:t>長氣多故爾。</w:t>
      </w:r>
    </w:p>
    <w:p w:rsidR="00B24A75" w:rsidRPr="004A2634" w:rsidRDefault="00B24A75" w:rsidP="00795CCA">
      <w:pPr>
        <w:pStyle w:val="af0"/>
        <w:spacing w:after="120"/>
      </w:pPr>
      <w:r w:rsidRPr="004A2634">
        <w:rPr>
          <w:rFonts w:ascii="MS Mincho" w:eastAsia="MS Mincho" w:hint="eastAsia"/>
        </w:rPr>
        <w:t>④</w:t>
      </w:r>
      <w:r w:rsidR="00372E11" w:rsidRPr="004A2634">
        <w:rPr>
          <w:rFonts w:hint="eastAsia"/>
        </w:rPr>
        <w:t>長化</w:t>
      </w:r>
      <w:r w:rsidR="00FD5895" w:rsidRPr="00FD5895">
        <w:rPr>
          <w:rFonts w:hint="eastAsia"/>
        </w:rPr>
        <w:t>行</w:t>
      </w:r>
      <w:r w:rsidR="00372E11" w:rsidRPr="00CE4FE6">
        <w:rPr>
          <w:rFonts w:hint="eastAsia"/>
        </w:rPr>
        <w:t>則物容大，</w:t>
      </w:r>
      <w:r w:rsidR="00C5408A" w:rsidRPr="004A2634">
        <w:rPr>
          <w:rFonts w:hint="eastAsia"/>
        </w:rPr>
        <w:t>高</w:t>
      </w:r>
      <w:r w:rsidR="00372E11" w:rsidRPr="004A2634">
        <w:rPr>
          <w:rFonts w:hint="eastAsia"/>
        </w:rPr>
        <w:t>氣達則物色明。</w:t>
      </w:r>
    </w:p>
    <w:p w:rsidR="00B24A75" w:rsidRPr="004A2634" w:rsidRDefault="00B24A75" w:rsidP="00795CCA">
      <w:pPr>
        <w:pStyle w:val="af0"/>
        <w:spacing w:after="120"/>
      </w:pPr>
      <w:r w:rsidRPr="004A2634">
        <w:rPr>
          <w:rFonts w:ascii="MS Mincho" w:eastAsia="MS Mincho" w:hint="eastAsia"/>
        </w:rPr>
        <w:t>⑤</w:t>
      </w:r>
      <w:r w:rsidR="00372E11" w:rsidRPr="004A2634">
        <w:rPr>
          <w:rFonts w:hint="eastAsia"/>
        </w:rPr>
        <w:t>革</w:t>
      </w:r>
      <w:r w:rsidR="00FD5895" w:rsidRPr="00FD5895">
        <w:rPr>
          <w:rFonts w:hint="eastAsia"/>
        </w:rPr>
        <w:t>易</w:t>
      </w:r>
      <w:r w:rsidR="00372E11" w:rsidRPr="00CE4FE6">
        <w:rPr>
          <w:rFonts w:hint="eastAsia"/>
        </w:rPr>
        <w:t>其象</w:t>
      </w:r>
      <w:r w:rsidR="008C56F7" w:rsidRPr="004A2634">
        <w:rPr>
          <w:rFonts w:hint="eastAsia"/>
        </w:rPr>
        <w:t>不</w:t>
      </w:r>
      <w:r w:rsidR="00372E11" w:rsidRPr="004A2634">
        <w:rPr>
          <w:rFonts w:hint="eastAsia"/>
        </w:rPr>
        <w:t>常也。</w:t>
      </w:r>
    </w:p>
    <w:p w:rsidR="00B24A75" w:rsidRPr="004A2634" w:rsidRDefault="00B24A75" w:rsidP="00795CCA">
      <w:pPr>
        <w:pStyle w:val="af0"/>
        <w:spacing w:after="120"/>
      </w:pPr>
      <w:r w:rsidRPr="004A2634">
        <w:rPr>
          <w:rFonts w:ascii="MS Mincho" w:eastAsia="MS Mincho" w:hint="eastAsia"/>
        </w:rPr>
        <w:t>⑥</w:t>
      </w:r>
      <w:r w:rsidR="00372E11" w:rsidRPr="004A2634">
        <w:rPr>
          <w:rFonts w:hint="eastAsia"/>
        </w:rPr>
        <w:t>火之用而有聲，火之燔而有焰，象無所隱則其信也。顯，</w:t>
      </w:r>
      <w:r w:rsidR="00FD5895" w:rsidRPr="00FD5895">
        <w:rPr>
          <w:rFonts w:hint="eastAsia"/>
        </w:rPr>
        <w:t>露</w:t>
      </w:r>
      <w:r w:rsidR="00372E11" w:rsidRPr="00CE4FE6">
        <w:rPr>
          <w:rFonts w:hint="eastAsia"/>
        </w:rPr>
        <w:t>也。</w:t>
      </w:r>
    </w:p>
    <w:p w:rsidR="00B24A75" w:rsidRPr="004A2634" w:rsidRDefault="00B24A75" w:rsidP="00795CCA">
      <w:pPr>
        <w:pStyle w:val="af0"/>
        <w:spacing w:after="120"/>
      </w:pPr>
      <w:r w:rsidRPr="004A2634">
        <w:rPr>
          <w:rFonts w:ascii="MS Mincho" w:eastAsia="MS Mincho" w:hint="eastAsia"/>
        </w:rPr>
        <w:t>⑦</w:t>
      </w:r>
      <w:r w:rsidR="00372E11" w:rsidRPr="004A2634">
        <w:rPr>
          <w:rFonts w:hint="eastAsia"/>
        </w:rPr>
        <w:t>妄，謬也。擾，撓也。</w:t>
      </w:r>
    </w:p>
    <w:p w:rsidR="00B24A75" w:rsidRPr="004A2634" w:rsidRDefault="00B24A75" w:rsidP="00795CCA">
      <w:pPr>
        <w:pStyle w:val="af0"/>
        <w:spacing w:after="120"/>
      </w:pPr>
      <w:r w:rsidRPr="004A2634">
        <w:rPr>
          <w:rFonts w:ascii="MS Mincho" w:eastAsia="MS Mincho" w:hint="eastAsia"/>
        </w:rPr>
        <w:lastRenderedPageBreak/>
        <w:t>⑧</w:t>
      </w:r>
      <w:r w:rsidR="00372E11" w:rsidRPr="004A2634">
        <w:rPr>
          <w:rFonts w:hint="eastAsia"/>
        </w:rPr>
        <w:t>熱化所生長於物也。新校正云：</w:t>
      </w:r>
      <w:r w:rsidR="001D28C8">
        <w:rPr>
          <w:rFonts w:hint="eastAsia"/>
        </w:rPr>
        <w:t>「</w:t>
      </w:r>
      <w:r w:rsidR="00372E11" w:rsidRPr="004A2634">
        <w:rPr>
          <w:rFonts w:hint="eastAsia"/>
        </w:rPr>
        <w:t>按</w:t>
      </w:r>
      <w:r w:rsidR="0089233B">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89233B">
        <w:rPr>
          <w:rFonts w:hint="eastAsia"/>
        </w:rPr>
        <w:t>〉</w:t>
      </w:r>
      <w:r w:rsidR="00372E11" w:rsidRPr="00CE4FE6">
        <w:rPr>
          <w:rFonts w:hint="eastAsia"/>
        </w:rPr>
        <w:t>云</w:t>
      </w:r>
      <w:r w:rsidRPr="004A2634">
        <w:rPr>
          <w:rFonts w:hint="eastAsia"/>
        </w:rPr>
        <w:t>：</w:t>
      </w:r>
      <w:r w:rsidR="0089233B">
        <w:rPr>
          <w:rFonts w:hint="eastAsia"/>
        </w:rPr>
        <w:t>『</w:t>
      </w:r>
      <w:r w:rsidR="00372E11" w:rsidRPr="004A2634">
        <w:rPr>
          <w:rFonts w:hint="eastAsia"/>
        </w:rPr>
        <w:t>其化暄囂鬱燠</w:t>
      </w:r>
      <w:r w:rsidRPr="004A2634">
        <w:rPr>
          <w:rFonts w:hint="eastAsia"/>
        </w:rPr>
        <w:t>。</w:t>
      </w:r>
      <w:r w:rsidR="0089233B">
        <w:rPr>
          <w:rFonts w:hint="eastAsia"/>
        </w:rPr>
        <w:t>』</w:t>
      </w:r>
      <w:r w:rsidR="00372E11" w:rsidRPr="004A2634">
        <w:rPr>
          <w:rFonts w:hint="eastAsia"/>
        </w:rPr>
        <w:t>又作</w:t>
      </w:r>
      <w:r w:rsidR="0089233B">
        <w:rPr>
          <w:rFonts w:hint="eastAsia"/>
        </w:rPr>
        <w:t>『</w:t>
      </w:r>
      <w:r w:rsidR="00372E11" w:rsidRPr="004A2634">
        <w:rPr>
          <w:rFonts w:hint="eastAsia"/>
        </w:rPr>
        <w:t>暄曜。</w:t>
      </w:r>
      <w:r w:rsidR="0089233B">
        <w:rPr>
          <w:rFonts w:hint="eastAsia"/>
        </w:rPr>
        <w:t>』</w:t>
      </w:r>
      <w:r w:rsidR="001D28C8">
        <w:rPr>
          <w:rFonts w:hint="eastAsia"/>
        </w:rPr>
        <w:t>」</w:t>
      </w:r>
    </w:p>
    <w:p w:rsidR="00B24A75" w:rsidRPr="004A2634" w:rsidRDefault="00B24A75" w:rsidP="00795CCA">
      <w:pPr>
        <w:pStyle w:val="af0"/>
        <w:spacing w:after="120"/>
      </w:pPr>
      <w:r w:rsidRPr="004A2634">
        <w:rPr>
          <w:rFonts w:ascii="MS Mincho" w:eastAsia="MS Mincho" w:hint="eastAsia"/>
        </w:rPr>
        <w:t>⑨</w:t>
      </w:r>
      <w:r w:rsidR="00372E11" w:rsidRPr="004A2634">
        <w:rPr>
          <w:rFonts w:hint="eastAsia"/>
        </w:rPr>
        <w:t>勝</w:t>
      </w:r>
      <w:r w:rsidR="00FD5895" w:rsidRPr="00FD5895">
        <w:rPr>
          <w:rFonts w:hint="eastAsia"/>
        </w:rPr>
        <w:t>復</w:t>
      </w:r>
      <w:r w:rsidR="00372E11" w:rsidRPr="00CE4FE6">
        <w:rPr>
          <w:rFonts w:hint="eastAsia"/>
        </w:rPr>
        <w:t>之有極於是也。</w:t>
      </w:r>
    </w:p>
    <w:p w:rsidR="00B24A75" w:rsidRPr="004A2634" w:rsidRDefault="00372E11" w:rsidP="00080C74">
      <w:pPr>
        <w:pStyle w:val="ae"/>
        <w:spacing w:before="120" w:after="120"/>
        <w:ind w:firstLine="640"/>
      </w:pPr>
      <w:r w:rsidRPr="004A2634">
        <w:rPr>
          <w:rFonts w:hint="eastAsia"/>
        </w:rPr>
        <w:t>其榖麥豆</w:t>
      </w:r>
      <w:r w:rsidR="00B24A75" w:rsidRPr="00FD5895">
        <w:rPr>
          <w:rStyle w:val="af1"/>
          <w:rFonts w:ascii="MS Mincho" w:eastAsia="MS Mincho" w:hint="eastAsia"/>
        </w:rPr>
        <w:t>①</w:t>
      </w:r>
      <w:r w:rsidRPr="004A2634">
        <w:rPr>
          <w:rFonts w:hint="eastAsia"/>
        </w:rPr>
        <w:t>。</w:t>
      </w:r>
      <w:r w:rsidR="00B24A75" w:rsidRPr="004A2634">
        <w:rPr>
          <w:rFonts w:hint="eastAsia"/>
        </w:rPr>
        <w:t>其畜羊彘</w:t>
      </w:r>
      <w:r w:rsidR="00B24A75" w:rsidRPr="00FD5895">
        <w:rPr>
          <w:rStyle w:val="af1"/>
          <w:rFonts w:ascii="MS Mincho" w:eastAsia="MS Mincho" w:hint="eastAsia"/>
        </w:rPr>
        <w:t>②</w:t>
      </w:r>
      <w:r w:rsidR="00B24A75" w:rsidRPr="00313B93">
        <w:rPr>
          <w:rFonts w:hint="eastAsia"/>
        </w:rPr>
        <w:t>。其果杏</w:t>
      </w:r>
      <w:r w:rsidR="00FD7B5B" w:rsidRPr="00313B93">
        <w:rPr>
          <w:rFonts w:hint="eastAsia"/>
        </w:rPr>
        <w:t>栗</w:t>
      </w:r>
      <w:r w:rsidR="00B24A75" w:rsidRPr="00FD5895">
        <w:rPr>
          <w:rStyle w:val="af1"/>
          <w:rFonts w:ascii="MS Mincho" w:eastAsia="MS Mincho" w:hint="eastAsia"/>
        </w:rPr>
        <w:t>③</w:t>
      </w:r>
      <w:r w:rsidR="00B24A75" w:rsidRPr="00313B93">
        <w:rPr>
          <w:rFonts w:hint="eastAsia"/>
        </w:rPr>
        <w:t>。其色赤白玄</w:t>
      </w:r>
      <w:r w:rsidR="00B24A75" w:rsidRPr="00FD5895">
        <w:rPr>
          <w:rStyle w:val="af1"/>
          <w:rFonts w:ascii="MS Mincho" w:eastAsia="MS Mincho" w:hint="eastAsia"/>
        </w:rPr>
        <w:t>④</w:t>
      </w:r>
      <w:r w:rsidR="00B24A75" w:rsidRPr="00313B93">
        <w:rPr>
          <w:rFonts w:hint="eastAsia"/>
        </w:rPr>
        <w:t>。其味苦辛鹹</w:t>
      </w:r>
      <w:r w:rsidR="00B24A75" w:rsidRPr="00FD5895">
        <w:rPr>
          <w:rStyle w:val="af1"/>
          <w:rFonts w:ascii="MS Mincho" w:eastAsia="MS Mincho" w:hint="eastAsia"/>
        </w:rPr>
        <w:t>⑤</w:t>
      </w:r>
      <w:r w:rsidR="00B24A75" w:rsidRPr="00313B93">
        <w:rPr>
          <w:rFonts w:hint="eastAsia"/>
        </w:rPr>
        <w:t>。其象夏</w:t>
      </w:r>
      <w:r w:rsidR="00B24A75" w:rsidRPr="00FD5895">
        <w:rPr>
          <w:rStyle w:val="af1"/>
          <w:rFonts w:ascii="MS Mincho" w:eastAsia="MS Mincho" w:hint="eastAsia"/>
        </w:rPr>
        <w:t>⑥</w:t>
      </w:r>
      <w:r w:rsidR="00B24A75" w:rsidRPr="00313B93">
        <w:rPr>
          <w:rFonts w:hint="eastAsia"/>
        </w:rPr>
        <w:t>。其經手少陰太陽</w:t>
      </w:r>
      <w:r w:rsidR="00B24A75" w:rsidRPr="00FD5895">
        <w:rPr>
          <w:rStyle w:val="af1"/>
          <w:rFonts w:ascii="MS Mincho" w:eastAsia="MS Mincho" w:hint="eastAsia"/>
        </w:rPr>
        <w:t>⑦</w:t>
      </w:r>
      <w:r w:rsidR="00B24A75" w:rsidRPr="00313B93">
        <w:rPr>
          <w:rFonts w:hint="eastAsia"/>
        </w:rPr>
        <w:t>。手厥陰少陽</w:t>
      </w:r>
      <w:r w:rsidR="00B24A75" w:rsidRPr="00FD5895">
        <w:rPr>
          <w:rStyle w:val="af1"/>
          <w:rFonts w:ascii="MS Mincho" w:eastAsia="MS Mincho" w:hint="eastAsia"/>
        </w:rPr>
        <w:t>⑧</w:t>
      </w:r>
      <w:r w:rsidR="00B24A75" w:rsidRPr="00313B93">
        <w:rPr>
          <w:rFonts w:hint="eastAsia"/>
        </w:rPr>
        <w:t>。</w:t>
      </w:r>
    </w:p>
    <w:p w:rsidR="0092790A" w:rsidRPr="004A2634" w:rsidRDefault="0092790A" w:rsidP="00795CCA">
      <w:pPr>
        <w:pStyle w:val="af0"/>
        <w:spacing w:after="120"/>
      </w:pPr>
      <w:r w:rsidRPr="004A2634">
        <w:rPr>
          <w:rFonts w:ascii="MS Mincho" w:eastAsia="MS Mincho" w:hint="eastAsia"/>
        </w:rPr>
        <w:t>①</w:t>
      </w:r>
      <w:r w:rsidR="00372E11" w:rsidRPr="004A2634">
        <w:rPr>
          <w:rFonts w:hint="eastAsia"/>
        </w:rPr>
        <w:t>火齊水化也。</w:t>
      </w:r>
    </w:p>
    <w:p w:rsidR="0092790A" w:rsidRPr="004A2634" w:rsidRDefault="0092790A" w:rsidP="00795CCA">
      <w:pPr>
        <w:pStyle w:val="af0"/>
        <w:spacing w:after="120"/>
      </w:pPr>
      <w:r w:rsidRPr="004A2634">
        <w:rPr>
          <w:rFonts w:ascii="MS Mincho" w:eastAsia="MS Mincho" w:hint="eastAsia"/>
        </w:rPr>
        <w:t>②</w:t>
      </w:r>
      <w:r w:rsidR="00372E11" w:rsidRPr="004A2634">
        <w:rPr>
          <w:rFonts w:hint="eastAsia"/>
        </w:rPr>
        <w:t>齊孕育也。新校正云：</w:t>
      </w:r>
      <w:r w:rsidR="001D28C8">
        <w:rPr>
          <w:rFonts w:hint="eastAsia"/>
        </w:rPr>
        <w:t>「</w:t>
      </w:r>
      <w:r w:rsidR="00372E11" w:rsidRPr="004A2634">
        <w:rPr>
          <w:rFonts w:hint="eastAsia"/>
        </w:rPr>
        <w:t>按本</w:t>
      </w:r>
      <w:r w:rsidR="00FD5895" w:rsidRPr="00FD5895">
        <w:rPr>
          <w:rFonts w:hint="eastAsia"/>
        </w:rPr>
        <w:t>論</w:t>
      </w:r>
      <w:r w:rsidR="00372E11" w:rsidRPr="00CE4FE6">
        <w:rPr>
          <w:rFonts w:hint="eastAsia"/>
        </w:rPr>
        <w:t>上文</w:t>
      </w:r>
      <w:r w:rsidR="0089233B">
        <w:rPr>
          <w:rFonts w:hint="eastAsia"/>
        </w:rPr>
        <w:t>，</w:t>
      </w:r>
      <w:r w:rsidR="00372E11" w:rsidRPr="00CE4FE6">
        <w:rPr>
          <w:rFonts w:hint="eastAsia"/>
        </w:rPr>
        <w:t>馬為火之畜，</w:t>
      </w:r>
      <w:r w:rsidR="00372E11" w:rsidRPr="004A2634">
        <w:rPr>
          <w:rFonts w:hint="eastAsia"/>
        </w:rPr>
        <w:t>今言羊者疑</w:t>
      </w:r>
      <w:r w:rsidR="0089233B">
        <w:rPr>
          <w:rFonts w:hint="eastAsia"/>
        </w:rPr>
        <w:t>『</w:t>
      </w:r>
      <w:r w:rsidR="00372E11" w:rsidRPr="004A2634">
        <w:rPr>
          <w:rFonts w:hint="eastAsia"/>
        </w:rPr>
        <w:t>馬</w:t>
      </w:r>
      <w:r w:rsidR="0089233B">
        <w:rPr>
          <w:rFonts w:hint="eastAsia"/>
        </w:rPr>
        <w:t>』</w:t>
      </w:r>
      <w:r w:rsidR="00372E11" w:rsidRPr="004A2634">
        <w:rPr>
          <w:rFonts w:hint="eastAsia"/>
        </w:rPr>
        <w:t>字誤為</w:t>
      </w:r>
      <w:r w:rsidR="0089233B">
        <w:rPr>
          <w:rFonts w:hint="eastAsia"/>
        </w:rPr>
        <w:t>『</w:t>
      </w:r>
      <w:r w:rsidR="00372E11" w:rsidRPr="004A2634">
        <w:rPr>
          <w:rFonts w:hint="eastAsia"/>
        </w:rPr>
        <w:t>羊</w:t>
      </w:r>
      <w:r w:rsidR="0089233B">
        <w:rPr>
          <w:rFonts w:hint="eastAsia"/>
        </w:rPr>
        <w:t>』</w:t>
      </w:r>
      <w:r w:rsidR="00372E11" w:rsidRPr="004A2634">
        <w:rPr>
          <w:rFonts w:hint="eastAsia"/>
        </w:rPr>
        <w:t>，</w:t>
      </w:r>
      <w:r w:rsidR="0089233B">
        <w:rPr>
          <w:rFonts w:hint="eastAsia"/>
        </w:rPr>
        <w:t>〈</w:t>
      </w:r>
      <w:r w:rsidR="00FD5895" w:rsidRPr="00FD5895">
        <w:rPr>
          <w:rFonts w:hint="eastAsia"/>
        </w:rPr>
        <w:t>金</w:t>
      </w:r>
      <w:r w:rsidR="00372E11" w:rsidRPr="00CE4FE6">
        <w:rPr>
          <w:rFonts w:hint="eastAsia"/>
        </w:rPr>
        <w:t>匱真言</w:t>
      </w:r>
      <w:r w:rsidR="00FD5895" w:rsidRPr="00FD5895">
        <w:rPr>
          <w:rFonts w:hint="eastAsia"/>
        </w:rPr>
        <w:t>論</w:t>
      </w:r>
      <w:r w:rsidR="0089233B">
        <w:rPr>
          <w:rFonts w:hint="eastAsia"/>
        </w:rPr>
        <w:t>〉</w:t>
      </w:r>
      <w:r w:rsidR="00372E11" w:rsidRPr="00CE4FE6">
        <w:rPr>
          <w:rFonts w:hint="eastAsia"/>
        </w:rPr>
        <w:t>及</w:t>
      </w:r>
      <w:r w:rsidR="0089233B">
        <w:rPr>
          <w:rFonts w:hint="eastAsia"/>
        </w:rPr>
        <w:t>〈</w:t>
      </w:r>
      <w:r w:rsidR="00372E11" w:rsidRPr="00CE4FE6">
        <w:rPr>
          <w:rFonts w:hint="eastAsia"/>
        </w:rPr>
        <w:t>藏氣法時</w:t>
      </w:r>
      <w:r w:rsidR="00FD5895" w:rsidRPr="00FD5895">
        <w:rPr>
          <w:rFonts w:hint="eastAsia"/>
        </w:rPr>
        <w:t>論</w:t>
      </w:r>
      <w:r w:rsidR="0089233B">
        <w:rPr>
          <w:rFonts w:hint="eastAsia"/>
        </w:rPr>
        <w:t>〉</w:t>
      </w:r>
      <w:r w:rsidR="00372E11" w:rsidRPr="00CE4FE6">
        <w:rPr>
          <w:rFonts w:hint="eastAsia"/>
        </w:rPr>
        <w:t>俱作羊，然本</w:t>
      </w:r>
      <w:r w:rsidR="00FD5895" w:rsidRPr="00FD5895">
        <w:rPr>
          <w:rFonts w:hint="eastAsia"/>
        </w:rPr>
        <w:t>論</w:t>
      </w:r>
      <w:r w:rsidR="00372E11" w:rsidRPr="00CE4FE6">
        <w:rPr>
          <w:rFonts w:hint="eastAsia"/>
        </w:rPr>
        <w:t>作馬</w:t>
      </w:r>
      <w:r w:rsidR="0089233B">
        <w:rPr>
          <w:rFonts w:hint="eastAsia"/>
        </w:rPr>
        <w:t>，</w:t>
      </w:r>
      <w:r w:rsidR="00372E11" w:rsidRPr="00CE4FE6">
        <w:rPr>
          <w:rFonts w:hint="eastAsia"/>
        </w:rPr>
        <w:t>當從本</w:t>
      </w:r>
      <w:r w:rsidR="00FD5895" w:rsidRPr="00FD5895">
        <w:rPr>
          <w:rFonts w:hint="eastAsia"/>
        </w:rPr>
        <w:t>論</w:t>
      </w:r>
      <w:r w:rsidR="00372E11" w:rsidRPr="00CE4FE6">
        <w:rPr>
          <w:rFonts w:hint="eastAsia"/>
        </w:rPr>
        <w:t>之文也。</w:t>
      </w:r>
      <w:r w:rsidR="001D28C8">
        <w:rPr>
          <w:rFonts w:hint="eastAsia"/>
        </w:rPr>
        <w:t>」</w:t>
      </w:r>
    </w:p>
    <w:p w:rsidR="0092790A" w:rsidRPr="004A2634" w:rsidRDefault="0092790A" w:rsidP="00795CCA">
      <w:pPr>
        <w:pStyle w:val="af0"/>
        <w:spacing w:after="120"/>
      </w:pPr>
      <w:r w:rsidRPr="004A2634">
        <w:rPr>
          <w:rFonts w:ascii="MS Mincho" w:eastAsia="MS Mincho" w:hint="eastAsia"/>
        </w:rPr>
        <w:t>③</w:t>
      </w:r>
      <w:r w:rsidR="00372E11" w:rsidRPr="004A2634">
        <w:rPr>
          <w:rFonts w:hint="eastAsia"/>
        </w:rPr>
        <w:t>等實也。</w:t>
      </w:r>
    </w:p>
    <w:p w:rsidR="0092790A" w:rsidRPr="004A2634" w:rsidRDefault="0092790A" w:rsidP="00795CCA">
      <w:pPr>
        <w:pStyle w:val="af0"/>
        <w:spacing w:after="120"/>
      </w:pPr>
      <w:r w:rsidRPr="004A2634">
        <w:rPr>
          <w:rFonts w:ascii="MS Mincho" w:eastAsia="MS Mincho" w:hint="eastAsia"/>
        </w:rPr>
        <w:t>④</w:t>
      </w:r>
      <w:r w:rsidR="00372E11" w:rsidRPr="004A2634">
        <w:rPr>
          <w:rFonts w:hint="eastAsia"/>
        </w:rPr>
        <w:t>赤色加白</w:t>
      </w:r>
      <w:r w:rsidR="006F1F59" w:rsidRPr="004A2634">
        <w:rPr>
          <w:rFonts w:hint="eastAsia"/>
        </w:rPr>
        <w:t>黑</w:t>
      </w:r>
      <w:r w:rsidR="00372E11" w:rsidRPr="004A2634">
        <w:rPr>
          <w:rFonts w:hint="eastAsia"/>
        </w:rPr>
        <w:t>自正也。</w:t>
      </w:r>
    </w:p>
    <w:p w:rsidR="0092790A" w:rsidRPr="004A2634" w:rsidRDefault="0092790A" w:rsidP="00795CCA">
      <w:pPr>
        <w:pStyle w:val="af0"/>
        <w:spacing w:after="120"/>
      </w:pPr>
      <w:r w:rsidRPr="004A2634">
        <w:rPr>
          <w:rFonts w:ascii="MS Mincho" w:eastAsia="MS Mincho" w:hint="eastAsia"/>
        </w:rPr>
        <w:t>⑤</w:t>
      </w:r>
      <w:r w:rsidR="00372E11" w:rsidRPr="004A2634">
        <w:rPr>
          <w:rFonts w:hint="eastAsia"/>
        </w:rPr>
        <w:t>辛物兼苦與鹹，化齊成也。</w:t>
      </w:r>
    </w:p>
    <w:p w:rsidR="0092790A" w:rsidRPr="004A2634" w:rsidRDefault="0092790A" w:rsidP="00795CCA">
      <w:pPr>
        <w:pStyle w:val="af0"/>
        <w:spacing w:after="120"/>
      </w:pPr>
      <w:r w:rsidRPr="004A2634">
        <w:rPr>
          <w:rFonts w:ascii="MS Mincho" w:eastAsia="MS Mincho" w:hint="eastAsia"/>
        </w:rPr>
        <w:t>⑥</w:t>
      </w:r>
      <w:r w:rsidR="00372E11" w:rsidRPr="004A2634">
        <w:rPr>
          <w:rFonts w:hint="eastAsia"/>
        </w:rPr>
        <w:t>如夏氣之熱也。</w:t>
      </w:r>
    </w:p>
    <w:p w:rsidR="0092790A" w:rsidRPr="004A2634" w:rsidRDefault="0092790A" w:rsidP="00795CCA">
      <w:pPr>
        <w:pStyle w:val="af0"/>
        <w:spacing w:after="120"/>
      </w:pPr>
      <w:r w:rsidRPr="004A2634">
        <w:rPr>
          <w:rFonts w:ascii="MS Mincho" w:eastAsia="MS Mincho" w:hint="eastAsia"/>
        </w:rPr>
        <w:t>⑦</w:t>
      </w:r>
      <w:r w:rsidR="00372E11" w:rsidRPr="004A2634">
        <w:rPr>
          <w:rFonts w:hint="eastAsia"/>
        </w:rPr>
        <w:t>少</w:t>
      </w:r>
      <w:r w:rsidR="008C56F7" w:rsidRPr="004A2634">
        <w:rPr>
          <w:rFonts w:hint="eastAsia"/>
        </w:rPr>
        <w:t>陰</w:t>
      </w:r>
      <w:r w:rsidR="00372E11" w:rsidRPr="004A2634">
        <w:rPr>
          <w:rFonts w:hint="eastAsia"/>
        </w:rPr>
        <w:t>心</w:t>
      </w:r>
      <w:r w:rsidR="00F61B92" w:rsidRPr="004A2634">
        <w:rPr>
          <w:rFonts w:hint="eastAsia"/>
        </w:rPr>
        <w:t>脈</w:t>
      </w:r>
      <w:r w:rsidR="00372E11" w:rsidRPr="004A2634">
        <w:rPr>
          <w:rFonts w:hint="eastAsia"/>
        </w:rPr>
        <w:t>、太陽小腸</w:t>
      </w:r>
      <w:r w:rsidR="00F61B92" w:rsidRPr="004A2634">
        <w:rPr>
          <w:rFonts w:hint="eastAsia"/>
        </w:rPr>
        <w:t>脈</w:t>
      </w:r>
      <w:r w:rsidR="00372E11" w:rsidRPr="004A2634">
        <w:rPr>
          <w:rFonts w:hint="eastAsia"/>
        </w:rPr>
        <w:t>。</w:t>
      </w:r>
    </w:p>
    <w:p w:rsidR="0092790A" w:rsidRPr="004A2634" w:rsidRDefault="0092790A" w:rsidP="00795CCA">
      <w:pPr>
        <w:pStyle w:val="af0"/>
        <w:spacing w:after="120"/>
      </w:pPr>
      <w:r w:rsidRPr="004A2634">
        <w:rPr>
          <w:rFonts w:ascii="MS Mincho" w:eastAsia="MS Mincho" w:hint="eastAsia"/>
        </w:rPr>
        <w:t>⑧</w:t>
      </w:r>
      <w:r w:rsidR="00372E11" w:rsidRPr="004A2634">
        <w:rPr>
          <w:rFonts w:hint="eastAsia"/>
        </w:rPr>
        <w:t>厥</w:t>
      </w:r>
      <w:r w:rsidR="008C56F7" w:rsidRPr="004A2634">
        <w:rPr>
          <w:rFonts w:hint="eastAsia"/>
        </w:rPr>
        <w:t>陰</w:t>
      </w:r>
      <w:r w:rsidR="00372E11" w:rsidRPr="004A2634">
        <w:rPr>
          <w:rFonts w:hint="eastAsia"/>
        </w:rPr>
        <w:t>心包</w:t>
      </w:r>
      <w:r w:rsidR="00F61B92" w:rsidRPr="004A2634">
        <w:rPr>
          <w:rFonts w:hint="eastAsia"/>
        </w:rPr>
        <w:t>脈</w:t>
      </w:r>
      <w:r w:rsidR="00372E11" w:rsidRPr="004A2634">
        <w:rPr>
          <w:rFonts w:hint="eastAsia"/>
        </w:rPr>
        <w:t>、少陽三焦</w:t>
      </w:r>
      <w:r w:rsidR="00F61B92" w:rsidRPr="004A2634">
        <w:rPr>
          <w:rFonts w:hint="eastAsia"/>
        </w:rPr>
        <w:t>脈</w:t>
      </w:r>
      <w:r w:rsidR="00372E11" w:rsidRPr="004A2634">
        <w:rPr>
          <w:rFonts w:hint="eastAsia"/>
        </w:rPr>
        <w:t>。</w:t>
      </w:r>
    </w:p>
    <w:p w:rsidR="0092790A" w:rsidRPr="004A2634" w:rsidRDefault="00372E11" w:rsidP="00080C74">
      <w:pPr>
        <w:pStyle w:val="ae"/>
        <w:spacing w:before="120" w:after="120"/>
        <w:ind w:firstLine="640"/>
      </w:pPr>
      <w:r w:rsidRPr="004A2634">
        <w:rPr>
          <w:rFonts w:hint="eastAsia"/>
        </w:rPr>
        <w:t>其藏心肺</w:t>
      </w:r>
      <w:r w:rsidR="0092790A" w:rsidRPr="00FD5895">
        <w:rPr>
          <w:rStyle w:val="af1"/>
          <w:rFonts w:ascii="MS Mincho" w:eastAsia="MS Mincho" w:hint="eastAsia"/>
        </w:rPr>
        <w:t>①</w:t>
      </w:r>
      <w:r w:rsidRPr="004A2634">
        <w:rPr>
          <w:rFonts w:hint="eastAsia"/>
        </w:rPr>
        <w:t>。</w:t>
      </w:r>
      <w:r w:rsidR="0092790A" w:rsidRPr="004A2634">
        <w:rPr>
          <w:rFonts w:hint="eastAsia"/>
        </w:rPr>
        <w:t>其蟲</w:t>
      </w:r>
      <w:r w:rsidR="00FD5895">
        <w:rPr>
          <w:rFonts w:hint="eastAsia"/>
        </w:rPr>
        <w:t>羽</w:t>
      </w:r>
      <w:r w:rsidR="001822C1">
        <w:rPr>
          <w:rFonts w:hint="eastAsia"/>
        </w:rPr>
        <w:t>鱗</w:t>
      </w:r>
      <w:r w:rsidR="0092790A" w:rsidRPr="00FD5895">
        <w:rPr>
          <w:rStyle w:val="af1"/>
          <w:rFonts w:ascii="MS Mincho" w:eastAsia="MS Mincho" w:hint="eastAsia"/>
        </w:rPr>
        <w:t>②</w:t>
      </w:r>
      <w:r w:rsidR="0092790A" w:rsidRPr="00313B93">
        <w:rPr>
          <w:rFonts w:hint="eastAsia"/>
        </w:rPr>
        <w:t>。其物脈濡</w:t>
      </w:r>
      <w:r w:rsidR="0092790A" w:rsidRPr="00FD5895">
        <w:rPr>
          <w:rStyle w:val="af1"/>
          <w:rFonts w:ascii="MS Mincho" w:eastAsia="MS Mincho" w:hint="eastAsia"/>
        </w:rPr>
        <w:t>③</w:t>
      </w:r>
      <w:r w:rsidR="0092790A" w:rsidRPr="00313B93">
        <w:rPr>
          <w:rFonts w:hint="eastAsia"/>
        </w:rPr>
        <w:t>。其病笑、瘧、瘡瘍、血</w:t>
      </w:r>
      <w:r w:rsidR="00FD5895" w:rsidRPr="00313B93">
        <w:rPr>
          <w:rFonts w:hint="eastAsia"/>
        </w:rPr>
        <w:t>流</w:t>
      </w:r>
      <w:r w:rsidR="0092790A" w:rsidRPr="00313B93">
        <w:rPr>
          <w:rFonts w:hint="eastAsia"/>
        </w:rPr>
        <w:t>、狂妄、目赤</w:t>
      </w:r>
      <w:r w:rsidR="0092790A" w:rsidRPr="00FD5895">
        <w:rPr>
          <w:rStyle w:val="af1"/>
          <w:rFonts w:ascii="MS Mincho" w:eastAsia="MS Mincho" w:hint="eastAsia"/>
        </w:rPr>
        <w:t>④</w:t>
      </w:r>
      <w:r w:rsidR="0092790A" w:rsidRPr="00313B93">
        <w:rPr>
          <w:rFonts w:hint="eastAsia"/>
        </w:rPr>
        <w:t>。上</w:t>
      </w:r>
      <w:r w:rsidR="00FD5895" w:rsidRPr="00313B93">
        <w:rPr>
          <w:rFonts w:hint="eastAsia"/>
        </w:rPr>
        <w:t>羽</w:t>
      </w:r>
      <w:r w:rsidR="0092790A" w:rsidRPr="00313B93">
        <w:rPr>
          <w:rFonts w:hint="eastAsia"/>
        </w:rPr>
        <w:t>與正徵同，其收齊，其病</w:t>
      </w:r>
      <w:r w:rsidR="0089233B">
        <w:rPr>
          <w:rFonts w:hint="eastAsia"/>
        </w:rPr>
        <w:t>痓</w:t>
      </w:r>
      <w:r w:rsidR="0092790A" w:rsidRPr="00FD5895">
        <w:rPr>
          <w:rStyle w:val="af1"/>
          <w:rFonts w:ascii="MS Mincho" w:eastAsia="MS Mincho" w:hint="eastAsia"/>
        </w:rPr>
        <w:t>⑤</w:t>
      </w:r>
      <w:r w:rsidR="0092790A" w:rsidRPr="004A2634">
        <w:rPr>
          <w:rFonts w:hint="eastAsia"/>
        </w:rPr>
        <w:t>。</w:t>
      </w:r>
      <w:r w:rsidR="003D65CD" w:rsidRPr="004A2634">
        <w:rPr>
          <w:rFonts w:hint="eastAsia"/>
        </w:rPr>
        <w:t>上徵而收氣後也</w:t>
      </w:r>
      <w:r w:rsidR="003D65CD" w:rsidRPr="00FD5895">
        <w:rPr>
          <w:rStyle w:val="af1"/>
          <w:rFonts w:ascii="MS Mincho" w:eastAsia="MS Mincho" w:hint="eastAsia"/>
        </w:rPr>
        <w:t>⑥</w:t>
      </w:r>
      <w:r w:rsidR="003D65CD" w:rsidRPr="00313B93">
        <w:rPr>
          <w:rFonts w:hint="eastAsia"/>
        </w:rPr>
        <w:t>。</w:t>
      </w:r>
      <w:r w:rsidR="00FD5895" w:rsidRPr="00313B93">
        <w:rPr>
          <w:rFonts w:hint="eastAsia"/>
        </w:rPr>
        <w:t>暴</w:t>
      </w:r>
      <w:r w:rsidR="0001204C" w:rsidRPr="00313B93">
        <w:rPr>
          <w:rFonts w:hint="eastAsia"/>
        </w:rPr>
        <w:t>烈</w:t>
      </w:r>
      <w:r w:rsidR="003D65CD" w:rsidRPr="00313B93">
        <w:rPr>
          <w:rFonts w:hint="eastAsia"/>
        </w:rPr>
        <w:t>其政，藏氣廼</w:t>
      </w:r>
      <w:r w:rsidR="00FD5895" w:rsidRPr="00313B93">
        <w:rPr>
          <w:rFonts w:hint="eastAsia"/>
        </w:rPr>
        <w:t>復</w:t>
      </w:r>
      <w:r w:rsidR="003D65CD" w:rsidRPr="00313B93">
        <w:rPr>
          <w:rFonts w:hint="eastAsia"/>
        </w:rPr>
        <w:t>，時</w:t>
      </w:r>
      <w:r w:rsidR="00FD5895" w:rsidRPr="00313B93">
        <w:rPr>
          <w:rFonts w:hint="eastAsia"/>
        </w:rPr>
        <w:t>見</w:t>
      </w:r>
      <w:r w:rsidR="003D65CD" w:rsidRPr="00313B93">
        <w:rPr>
          <w:rFonts w:hint="eastAsia"/>
        </w:rPr>
        <w:t>凝慘，甚則雨水霜雹</w:t>
      </w:r>
      <w:r w:rsidR="00FD5895" w:rsidRPr="00313B93">
        <w:rPr>
          <w:rFonts w:hint="eastAsia"/>
        </w:rPr>
        <w:t>切</w:t>
      </w:r>
      <w:r w:rsidR="003D65CD" w:rsidRPr="00313B93">
        <w:rPr>
          <w:rFonts w:hint="eastAsia"/>
        </w:rPr>
        <w:t>，寒邪傷心也</w:t>
      </w:r>
      <w:r w:rsidR="003D65CD" w:rsidRPr="00FD5895">
        <w:rPr>
          <w:rStyle w:val="af1"/>
          <w:rFonts w:ascii="MS Mincho" w:eastAsia="MS Mincho" w:hint="eastAsia"/>
        </w:rPr>
        <w:t>⑦</w:t>
      </w:r>
      <w:r w:rsidR="003D65CD" w:rsidRPr="00313B93">
        <w:rPr>
          <w:rFonts w:hint="eastAsia"/>
        </w:rPr>
        <w:t>。</w:t>
      </w:r>
    </w:p>
    <w:p w:rsidR="003D65CD" w:rsidRPr="004A2634" w:rsidRDefault="003D65CD" w:rsidP="00795CCA">
      <w:pPr>
        <w:pStyle w:val="af0"/>
        <w:spacing w:after="120"/>
      </w:pPr>
      <w:r w:rsidRPr="004A2634">
        <w:rPr>
          <w:rFonts w:ascii="MS Mincho" w:eastAsia="MS Mincho" w:hint="eastAsia"/>
        </w:rPr>
        <w:t>①</w:t>
      </w:r>
      <w:r w:rsidR="00372E11" w:rsidRPr="004A2634">
        <w:rPr>
          <w:rFonts w:hint="eastAsia"/>
        </w:rPr>
        <w:t>心勝肺。</w:t>
      </w:r>
    </w:p>
    <w:p w:rsidR="003D65CD" w:rsidRPr="004A2634" w:rsidRDefault="003D65CD" w:rsidP="00795CCA">
      <w:pPr>
        <w:pStyle w:val="af0"/>
        <w:spacing w:after="120"/>
      </w:pPr>
      <w:r w:rsidRPr="004A2634">
        <w:rPr>
          <w:rFonts w:ascii="MS Mincho" w:eastAsia="MS Mincho" w:hint="eastAsia"/>
        </w:rPr>
        <w:t>②</w:t>
      </w:r>
      <w:r w:rsidR="00372E11" w:rsidRPr="004A2634">
        <w:rPr>
          <w:rFonts w:hint="eastAsia"/>
        </w:rPr>
        <w:t>火餘故</w:t>
      </w:r>
      <w:r w:rsidR="001822C1" w:rsidRPr="0001204C">
        <w:rPr>
          <w:rFonts w:hint="eastAsia"/>
        </w:rPr>
        <w:t>鱗</w:t>
      </w:r>
      <w:r w:rsidR="00FD5895" w:rsidRPr="00FD5895">
        <w:rPr>
          <w:rFonts w:hint="eastAsia"/>
        </w:rPr>
        <w:t>羽</w:t>
      </w:r>
      <w:r w:rsidR="00372E11" w:rsidRPr="00CE4FE6">
        <w:rPr>
          <w:rFonts w:hint="eastAsia"/>
        </w:rPr>
        <w:t>齊化。</w:t>
      </w:r>
    </w:p>
    <w:p w:rsidR="003D65CD" w:rsidRPr="004A2634" w:rsidRDefault="003D65CD" w:rsidP="00795CCA">
      <w:pPr>
        <w:pStyle w:val="af0"/>
        <w:spacing w:after="120"/>
      </w:pPr>
      <w:r w:rsidRPr="004A2634">
        <w:rPr>
          <w:rFonts w:ascii="MS Mincho" w:eastAsia="MS Mincho" w:hint="eastAsia"/>
        </w:rPr>
        <w:t>③</w:t>
      </w:r>
      <w:r w:rsidR="00F61B92" w:rsidRPr="004A2634">
        <w:rPr>
          <w:rFonts w:hint="eastAsia"/>
        </w:rPr>
        <w:t>脈</w:t>
      </w:r>
      <w:r w:rsidRPr="004A2634">
        <w:rPr>
          <w:rFonts w:hint="eastAsia"/>
        </w:rPr>
        <w:t>，</w:t>
      </w:r>
      <w:r w:rsidR="00372E11" w:rsidRPr="004A2634">
        <w:rPr>
          <w:rFonts w:hint="eastAsia"/>
        </w:rPr>
        <w:t>火物</w:t>
      </w:r>
      <w:r w:rsidR="0089233B">
        <w:rPr>
          <w:rFonts w:hint="eastAsia"/>
        </w:rPr>
        <w:t>。</w:t>
      </w:r>
      <w:r w:rsidR="00372E11" w:rsidRPr="004A2634">
        <w:rPr>
          <w:rFonts w:hint="eastAsia"/>
        </w:rPr>
        <w:t>濡</w:t>
      </w:r>
      <w:r w:rsidRPr="004A2634">
        <w:rPr>
          <w:rFonts w:hint="eastAsia"/>
        </w:rPr>
        <w:t>，</w:t>
      </w:r>
      <w:r w:rsidR="00372E11" w:rsidRPr="004A2634">
        <w:rPr>
          <w:rFonts w:hint="eastAsia"/>
        </w:rPr>
        <w:t>水物</w:t>
      </w:r>
      <w:r w:rsidR="0089233B">
        <w:rPr>
          <w:rFonts w:hint="eastAsia"/>
        </w:rPr>
        <w:t>。</w:t>
      </w:r>
      <w:r w:rsidR="00372E11" w:rsidRPr="004A2634">
        <w:rPr>
          <w:rFonts w:hint="eastAsia"/>
        </w:rPr>
        <w:t>水火齊也。新校正云：</w:t>
      </w:r>
      <w:r w:rsidR="001D28C8">
        <w:rPr>
          <w:rFonts w:hint="eastAsia"/>
        </w:rPr>
        <w:t>「</w:t>
      </w:r>
      <w:r w:rsidR="00372E11" w:rsidRPr="004A2634">
        <w:rPr>
          <w:rFonts w:hint="eastAsia"/>
        </w:rPr>
        <w:t>詳</w:t>
      </w:r>
      <w:r w:rsidR="00F61B92" w:rsidRPr="004A2634">
        <w:rPr>
          <w:rFonts w:hint="eastAsia"/>
        </w:rPr>
        <w:t>脈</w:t>
      </w:r>
      <w:r w:rsidR="00372E11" w:rsidRPr="004A2634">
        <w:rPr>
          <w:rFonts w:hint="eastAsia"/>
        </w:rPr>
        <w:t>即絡也，文雖殊而義同。</w:t>
      </w:r>
      <w:r w:rsidR="001D28C8">
        <w:rPr>
          <w:rFonts w:hint="eastAsia"/>
        </w:rPr>
        <w:t>」</w:t>
      </w:r>
    </w:p>
    <w:p w:rsidR="003D65CD" w:rsidRPr="004A2634" w:rsidRDefault="003D65CD" w:rsidP="00795CCA">
      <w:pPr>
        <w:pStyle w:val="af0"/>
        <w:spacing w:after="120"/>
      </w:pPr>
      <w:r w:rsidRPr="004A2634">
        <w:rPr>
          <w:rFonts w:ascii="MS Mincho" w:eastAsia="MS Mincho" w:hint="eastAsia"/>
        </w:rPr>
        <w:t>④</w:t>
      </w:r>
      <w:r w:rsidR="00372E11" w:rsidRPr="004A2634">
        <w:rPr>
          <w:rFonts w:hint="eastAsia"/>
        </w:rPr>
        <w:t>火盛故。</w:t>
      </w:r>
    </w:p>
    <w:p w:rsidR="003D65CD" w:rsidRPr="004A2634" w:rsidRDefault="003D65CD" w:rsidP="00795CCA">
      <w:pPr>
        <w:pStyle w:val="af0"/>
        <w:spacing w:after="120"/>
      </w:pPr>
      <w:r w:rsidRPr="004A2634">
        <w:rPr>
          <w:rFonts w:ascii="MS Mincho" w:eastAsia="MS Mincho" w:hint="eastAsia"/>
        </w:rPr>
        <w:t>⑤</w:t>
      </w:r>
      <w:r w:rsidR="00372E11" w:rsidRPr="004A2634">
        <w:rPr>
          <w:rFonts w:hint="eastAsia"/>
        </w:rPr>
        <w:t>上</w:t>
      </w:r>
      <w:r w:rsidR="00FD5895" w:rsidRPr="00FD5895">
        <w:rPr>
          <w:rFonts w:hint="eastAsia"/>
        </w:rPr>
        <w:t>見</w:t>
      </w:r>
      <w:r w:rsidR="00372E11" w:rsidRPr="00CE4FE6">
        <w:rPr>
          <w:rFonts w:hint="eastAsia"/>
        </w:rPr>
        <w:t>太陽，則天氣且制，故太過之火反與平，火運生化同也</w:t>
      </w:r>
      <w:r w:rsidR="0089233B">
        <w:rPr>
          <w:rFonts w:hint="eastAsia"/>
        </w:rPr>
        <w:t>。</w:t>
      </w:r>
      <w:r w:rsidR="00372E11" w:rsidRPr="004A2634">
        <w:rPr>
          <w:rFonts w:hint="eastAsia"/>
        </w:rPr>
        <w:t>戊</w:t>
      </w:r>
      <w:r w:rsidR="00FD5895" w:rsidRPr="00FD5895">
        <w:rPr>
          <w:rFonts w:hint="eastAsia"/>
        </w:rPr>
        <w:t>辰</w:t>
      </w:r>
      <w:r w:rsidR="00372E11" w:rsidRPr="00CE4FE6">
        <w:rPr>
          <w:rFonts w:hint="eastAsia"/>
        </w:rPr>
        <w:t>、戊戌</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之</w:t>
      </w:r>
      <w:r w:rsidRPr="004A2634">
        <w:rPr>
          <w:rFonts w:hint="eastAsia"/>
        </w:rPr>
        <w:t>。</w:t>
      </w:r>
      <w:r w:rsidR="00FD5895" w:rsidRPr="00FD5895">
        <w:rPr>
          <w:rFonts w:hint="eastAsia"/>
        </w:rPr>
        <w:t>若</w:t>
      </w:r>
      <w:r w:rsidR="00372E11" w:rsidRPr="00CE4FE6">
        <w:rPr>
          <w:rFonts w:hint="eastAsia"/>
        </w:rPr>
        <w:t>平火運同</w:t>
      </w:r>
      <w:r w:rsidRPr="004A2634">
        <w:rPr>
          <w:rFonts w:hint="eastAsia"/>
        </w:rPr>
        <w:t>，</w:t>
      </w:r>
      <w:r w:rsidR="00372E11" w:rsidRPr="004A2634">
        <w:rPr>
          <w:rFonts w:hint="eastAsia"/>
        </w:rPr>
        <w:t>則五常之氣無相</w:t>
      </w:r>
      <w:r w:rsidR="001822C1" w:rsidRPr="001822C1">
        <w:rPr>
          <w:rFonts w:hint="eastAsia"/>
        </w:rPr>
        <w:t>凌</w:t>
      </w:r>
      <w:r w:rsidR="00372E11" w:rsidRPr="00CE4FE6">
        <w:rPr>
          <w:rFonts w:hint="eastAsia"/>
        </w:rPr>
        <w:t>犯，故</w:t>
      </w:r>
      <w:r w:rsidR="00FD5895" w:rsidRPr="00FD5895">
        <w:rPr>
          <w:rFonts w:hint="eastAsia"/>
        </w:rPr>
        <w:t>金</w:t>
      </w:r>
      <w:r w:rsidR="00372E11" w:rsidRPr="00CE4FE6">
        <w:rPr>
          <w:rFonts w:hint="eastAsia"/>
        </w:rPr>
        <w:t>收之氣生化同等。</w:t>
      </w:r>
    </w:p>
    <w:p w:rsidR="003D65CD" w:rsidRPr="004A2634" w:rsidRDefault="003D65CD" w:rsidP="00795CCA">
      <w:pPr>
        <w:pStyle w:val="af0"/>
        <w:spacing w:after="120"/>
      </w:pPr>
      <w:r w:rsidRPr="004A2634">
        <w:rPr>
          <w:rFonts w:ascii="MS Mincho" w:eastAsia="MS Mincho" w:hint="eastAsia"/>
        </w:rPr>
        <w:lastRenderedPageBreak/>
        <w:t>⑥</w:t>
      </w:r>
      <w:r w:rsidR="00372E11" w:rsidRPr="004A2634">
        <w:rPr>
          <w:rFonts w:hint="eastAsia"/>
        </w:rPr>
        <w:t>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少陽，則其生化自政，</w:t>
      </w:r>
      <w:r w:rsidR="00FD5895" w:rsidRPr="00FD5895">
        <w:rPr>
          <w:rFonts w:hint="eastAsia"/>
        </w:rPr>
        <w:t>金</w:t>
      </w:r>
      <w:r w:rsidR="00372E11" w:rsidRPr="00CE4FE6">
        <w:rPr>
          <w:rFonts w:hint="eastAsia"/>
        </w:rPr>
        <w:t>氣</w:t>
      </w:r>
      <w:r w:rsidR="008C56F7" w:rsidRPr="004A2634">
        <w:rPr>
          <w:rFonts w:hint="eastAsia"/>
        </w:rPr>
        <w:t>不</w:t>
      </w:r>
      <w:r w:rsidR="00372E11" w:rsidRPr="004A2634">
        <w:rPr>
          <w:rFonts w:hint="eastAsia"/>
        </w:rPr>
        <w:t>能與之齊化</w:t>
      </w:r>
      <w:r w:rsidRPr="004A2634">
        <w:rPr>
          <w:rFonts w:hint="eastAsia"/>
        </w:rPr>
        <w:t>。</w:t>
      </w:r>
      <w:r w:rsidR="00372E11" w:rsidRPr="004A2634">
        <w:rPr>
          <w:rFonts w:hint="eastAsia"/>
        </w:rPr>
        <w:t>戊子、戊午</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w:t>
      </w:r>
      <w:r w:rsidR="008C56F7" w:rsidRPr="004A2634">
        <w:rPr>
          <w:rFonts w:hint="eastAsia"/>
        </w:rPr>
        <w:t>陰</w:t>
      </w:r>
      <w:r w:rsidRPr="004A2634">
        <w:rPr>
          <w:rFonts w:hint="eastAsia"/>
        </w:rPr>
        <w:t>。</w:t>
      </w:r>
      <w:r w:rsidR="00372E11" w:rsidRPr="004A2634">
        <w:rPr>
          <w:rFonts w:hint="eastAsia"/>
        </w:rPr>
        <w:t>戊、寅</w:t>
      </w:r>
      <w:r w:rsidRPr="004A2634">
        <w:rPr>
          <w:rFonts w:hint="eastAsia"/>
        </w:rPr>
        <w:t>，</w:t>
      </w:r>
      <w:r w:rsidR="00372E11" w:rsidRPr="004A2634">
        <w:rPr>
          <w:rFonts w:hint="eastAsia"/>
        </w:rPr>
        <w:t>戊申</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少陽</w:t>
      </w:r>
      <w:r w:rsidRPr="004A2634">
        <w:rPr>
          <w:rFonts w:hint="eastAsia"/>
        </w:rPr>
        <w:t>。</w:t>
      </w:r>
      <w:r w:rsidR="00372E11" w:rsidRPr="004A2634">
        <w:rPr>
          <w:rFonts w:hint="eastAsia"/>
        </w:rPr>
        <w:t>火盛，故收氣後化。新校正云：</w:t>
      </w:r>
      <w:r w:rsidR="001D28C8">
        <w:rPr>
          <w:rFonts w:hint="eastAsia"/>
        </w:rPr>
        <w:t>「</w:t>
      </w:r>
      <w:r w:rsidR="00372E11" w:rsidRPr="004A2634">
        <w:rPr>
          <w:rFonts w:hint="eastAsia"/>
        </w:rPr>
        <w:t>按</w:t>
      </w:r>
      <w:r w:rsidR="0089233B">
        <w:rPr>
          <w:rFonts w:hint="eastAsia"/>
        </w:rPr>
        <w:t>〈</w:t>
      </w:r>
      <w:r w:rsidR="00372E11" w:rsidRPr="004A2634">
        <w:rPr>
          <w:rFonts w:hint="eastAsia"/>
        </w:rPr>
        <w:t>氣交變大</w:t>
      </w:r>
      <w:r w:rsidR="00FD5895" w:rsidRPr="00FD5895">
        <w:rPr>
          <w:rFonts w:hint="eastAsia"/>
        </w:rPr>
        <w:t>論</w:t>
      </w:r>
      <w:r w:rsidR="0089233B">
        <w:rPr>
          <w:rFonts w:hint="eastAsia"/>
        </w:rPr>
        <w:t>〉</w:t>
      </w:r>
      <w:r w:rsidR="00372E11" w:rsidRPr="00CE4FE6">
        <w:rPr>
          <w:rFonts w:hint="eastAsia"/>
        </w:rPr>
        <w:t>云</w:t>
      </w:r>
      <w:r w:rsidRPr="004A2634">
        <w:rPr>
          <w:rFonts w:hint="eastAsia"/>
        </w:rPr>
        <w:t>：</w:t>
      </w:r>
      <w:r w:rsidR="0089233B">
        <w:rPr>
          <w:rFonts w:hint="eastAsia"/>
        </w:rPr>
        <w:t>『</w:t>
      </w:r>
      <w:r w:rsidR="009B03C9" w:rsidRPr="004A2634">
        <w:rPr>
          <w:rFonts w:hint="eastAsia"/>
        </w:rPr>
        <w:t>歲</w:t>
      </w:r>
      <w:r w:rsidR="00372E11" w:rsidRPr="004A2634">
        <w:rPr>
          <w:rFonts w:hint="eastAsia"/>
        </w:rPr>
        <w:t>火太過，上</w:t>
      </w:r>
      <w:r w:rsidR="00FD5895" w:rsidRPr="00FD5895">
        <w:rPr>
          <w:rFonts w:hint="eastAsia"/>
        </w:rPr>
        <w:t>臨</w:t>
      </w:r>
      <w:r w:rsidR="00372E11" w:rsidRPr="00CE4FE6">
        <w:rPr>
          <w:rFonts w:hint="eastAsia"/>
        </w:rPr>
        <w:t>少</w:t>
      </w:r>
      <w:r w:rsidR="008C56F7" w:rsidRPr="004A2634">
        <w:rPr>
          <w:rFonts w:hint="eastAsia"/>
        </w:rPr>
        <w:t>陰</w:t>
      </w:r>
      <w:r w:rsidR="00372E11" w:rsidRPr="004A2634">
        <w:rPr>
          <w:rFonts w:hint="eastAsia"/>
        </w:rPr>
        <w:t>少陽，火燔</w:t>
      </w:r>
      <w:r w:rsidR="0089233B">
        <w:rPr>
          <w:rFonts w:hint="eastAsia"/>
        </w:rPr>
        <w:t>焫</w:t>
      </w:r>
      <w:r w:rsidR="00372E11" w:rsidRPr="004A2634">
        <w:rPr>
          <w:rFonts w:hint="eastAsia"/>
        </w:rPr>
        <w:t>，水泉涸，物焦槁。</w:t>
      </w:r>
      <w:r w:rsidR="0089233B">
        <w:rPr>
          <w:rFonts w:hint="eastAsia"/>
        </w:rPr>
        <w:t>』</w:t>
      </w:r>
      <w:r w:rsidRPr="004A2634">
        <w:rPr>
          <w:rFonts w:hint="eastAsia"/>
        </w:rPr>
        <w:t>」</w:t>
      </w:r>
    </w:p>
    <w:p w:rsidR="003D65CD" w:rsidRPr="004A2634" w:rsidRDefault="003D65CD" w:rsidP="00795CCA">
      <w:pPr>
        <w:pStyle w:val="af0"/>
        <w:spacing w:after="120"/>
      </w:pPr>
      <w:r w:rsidRPr="004A2634">
        <w:rPr>
          <w:rFonts w:ascii="MS Mincho" w:eastAsia="MS Mincho" w:hint="eastAsia"/>
        </w:rPr>
        <w:t>⑦</w:t>
      </w:r>
      <w:r w:rsidR="008C56F7" w:rsidRPr="004A2634">
        <w:rPr>
          <w:rFonts w:hint="eastAsia"/>
        </w:rPr>
        <w:t>不</w:t>
      </w:r>
      <w:r w:rsidR="00372E11" w:rsidRPr="004A2634">
        <w:rPr>
          <w:rFonts w:hint="eastAsia"/>
        </w:rPr>
        <w:t>務其</w:t>
      </w:r>
      <w:r w:rsidR="008C56F7" w:rsidRPr="004A2634">
        <w:rPr>
          <w:rFonts w:hint="eastAsia"/>
        </w:rPr>
        <w:t>德</w:t>
      </w:r>
      <w:r w:rsidR="00372E11" w:rsidRPr="004A2634">
        <w:rPr>
          <w:rFonts w:hint="eastAsia"/>
        </w:rPr>
        <w:t>，輕侮致之也。新校正云：</w:t>
      </w:r>
      <w:r w:rsidR="001D28C8">
        <w:rPr>
          <w:rFonts w:hint="eastAsia"/>
        </w:rPr>
        <w:t>「</w:t>
      </w:r>
      <w:r w:rsidR="00372E11" w:rsidRPr="004A2634">
        <w:rPr>
          <w:rFonts w:hint="eastAsia"/>
        </w:rPr>
        <w:t>按</w:t>
      </w:r>
      <w:r w:rsidR="00981D5E">
        <w:rPr>
          <w:rFonts w:hint="eastAsia"/>
        </w:rPr>
        <w:t>〈</w:t>
      </w:r>
      <w:r w:rsidR="00372E11" w:rsidRPr="004A2634">
        <w:rPr>
          <w:rFonts w:hint="eastAsia"/>
        </w:rPr>
        <w:t>氣交變大</w:t>
      </w:r>
      <w:r w:rsidR="00FD5895" w:rsidRPr="00FD5895">
        <w:rPr>
          <w:rFonts w:hint="eastAsia"/>
        </w:rPr>
        <w:t>論</w:t>
      </w:r>
      <w:r w:rsidR="00981D5E">
        <w:rPr>
          <w:rFonts w:hint="eastAsia"/>
        </w:rPr>
        <w:t>〉</w:t>
      </w:r>
      <w:r w:rsidR="00372E11" w:rsidRPr="00CE4FE6">
        <w:rPr>
          <w:rFonts w:hint="eastAsia"/>
        </w:rPr>
        <w:t>云</w:t>
      </w:r>
      <w:r w:rsidRPr="004A2634">
        <w:rPr>
          <w:rFonts w:hint="eastAsia"/>
        </w:rPr>
        <w:t>：</w:t>
      </w:r>
      <w:r w:rsidR="00981D5E">
        <w:rPr>
          <w:rFonts w:hint="eastAsia"/>
        </w:rPr>
        <w:t>『</w:t>
      </w:r>
      <w:r w:rsidR="00372E11" w:rsidRPr="004A2634">
        <w:rPr>
          <w:rFonts w:hint="eastAsia"/>
        </w:rPr>
        <w:t>雨冰霜寒</w:t>
      </w:r>
      <w:r w:rsidR="0089233B">
        <w:rPr>
          <w:rFonts w:hint="eastAsia"/>
        </w:rPr>
        <w:t>。</w:t>
      </w:r>
      <w:r w:rsidR="00981D5E">
        <w:rPr>
          <w:rFonts w:hint="eastAsia"/>
        </w:rPr>
        <w:t>』</w:t>
      </w:r>
      <w:r w:rsidR="00372E11" w:rsidRPr="004A2634">
        <w:rPr>
          <w:rFonts w:hint="eastAsia"/>
        </w:rPr>
        <w:t>與此互文也。</w:t>
      </w:r>
      <w:r w:rsidR="001D28C8">
        <w:rPr>
          <w:rFonts w:hint="eastAsia"/>
        </w:rPr>
        <w:t>」</w:t>
      </w:r>
    </w:p>
    <w:p w:rsidR="003D65CD" w:rsidRPr="004A2634" w:rsidRDefault="00372E11" w:rsidP="00080C74">
      <w:pPr>
        <w:pStyle w:val="ae"/>
        <w:spacing w:before="120" w:after="120"/>
        <w:ind w:firstLine="640"/>
      </w:pPr>
      <w:r w:rsidRPr="004A2634">
        <w:rPr>
          <w:rFonts w:hint="eastAsia"/>
        </w:rPr>
        <w:t>敦阜之紀，是謂廣化</w:t>
      </w:r>
      <w:r w:rsidR="003D65CD" w:rsidRPr="00FD5895">
        <w:rPr>
          <w:rStyle w:val="af1"/>
          <w:rFonts w:ascii="MS Mincho" w:eastAsia="MS Mincho" w:hint="eastAsia"/>
        </w:rPr>
        <w:t>①</w:t>
      </w:r>
      <w:r w:rsidRPr="004A2634">
        <w:rPr>
          <w:rFonts w:hint="eastAsia"/>
        </w:rPr>
        <w:t>。</w:t>
      </w:r>
      <w:r w:rsidR="003D65CD" w:rsidRPr="004A2634">
        <w:rPr>
          <w:rFonts w:hint="eastAsia"/>
        </w:rPr>
        <w:t>厚德清靜，順長以盈</w:t>
      </w:r>
      <w:r w:rsidR="003D65CD" w:rsidRPr="00FD5895">
        <w:rPr>
          <w:rStyle w:val="af1"/>
          <w:rFonts w:ascii="MS Mincho" w:eastAsia="MS Mincho" w:hint="eastAsia"/>
        </w:rPr>
        <w:t>②</w:t>
      </w:r>
      <w:r w:rsidR="003D65CD" w:rsidRPr="00313B93">
        <w:rPr>
          <w:rFonts w:hint="eastAsia"/>
        </w:rPr>
        <w:t>。至陰內實，物化充成</w:t>
      </w:r>
      <w:r w:rsidR="003D65CD" w:rsidRPr="00FD5895">
        <w:rPr>
          <w:rStyle w:val="af1"/>
          <w:rFonts w:ascii="MS Mincho" w:eastAsia="MS Mincho" w:hint="eastAsia"/>
        </w:rPr>
        <w:t>③</w:t>
      </w:r>
      <w:r w:rsidR="003D65CD" w:rsidRPr="00313B93">
        <w:rPr>
          <w:rFonts w:hint="eastAsia"/>
        </w:rPr>
        <w:t>。煙埃朦鬱，</w:t>
      </w:r>
      <w:r w:rsidR="00FD5895" w:rsidRPr="00313B93">
        <w:rPr>
          <w:rFonts w:hint="eastAsia"/>
        </w:rPr>
        <w:t>見</w:t>
      </w:r>
      <w:r w:rsidR="003D65CD" w:rsidRPr="00313B93">
        <w:rPr>
          <w:rFonts w:hint="eastAsia"/>
        </w:rPr>
        <w:t>於厚土</w:t>
      </w:r>
      <w:r w:rsidR="003D65CD" w:rsidRPr="00FD5895">
        <w:rPr>
          <w:rStyle w:val="af1"/>
          <w:rFonts w:ascii="MS Mincho" w:eastAsia="MS Mincho" w:hint="eastAsia"/>
        </w:rPr>
        <w:t>④</w:t>
      </w:r>
      <w:r w:rsidR="003D65CD" w:rsidRPr="00313B93">
        <w:rPr>
          <w:rFonts w:hint="eastAsia"/>
        </w:rPr>
        <w:t>。大雨時</w:t>
      </w:r>
      <w:r w:rsidR="00FD5895" w:rsidRPr="00313B93">
        <w:rPr>
          <w:rFonts w:hint="eastAsia"/>
        </w:rPr>
        <w:t>行</w:t>
      </w:r>
      <w:r w:rsidR="003D65CD" w:rsidRPr="00313B93">
        <w:rPr>
          <w:rFonts w:hint="eastAsia"/>
        </w:rPr>
        <w:t>，</w:t>
      </w:r>
      <w:r w:rsidR="003D65CD" w:rsidRPr="004A2634">
        <w:rPr>
          <w:rFonts w:hint="eastAsia"/>
        </w:rPr>
        <w:t>濕氣廼用，燥政廼辟</w:t>
      </w:r>
      <w:r w:rsidR="003D65CD" w:rsidRPr="00FD5895">
        <w:rPr>
          <w:rStyle w:val="af1"/>
          <w:rFonts w:ascii="MS Mincho" w:eastAsia="MS Mincho" w:hint="eastAsia"/>
        </w:rPr>
        <w:t>⑤</w:t>
      </w:r>
      <w:r w:rsidR="003D65CD" w:rsidRPr="00313B93">
        <w:rPr>
          <w:rFonts w:hint="eastAsia"/>
        </w:rPr>
        <w:t>。其化圓，其氣豐</w:t>
      </w:r>
      <w:r w:rsidR="003D65CD" w:rsidRPr="00FD5895">
        <w:rPr>
          <w:rStyle w:val="af1"/>
          <w:rFonts w:ascii="MS Mincho" w:eastAsia="MS Mincho" w:hint="eastAsia"/>
        </w:rPr>
        <w:t>⑥</w:t>
      </w:r>
      <w:r w:rsidR="003D65CD" w:rsidRPr="00313B93">
        <w:rPr>
          <w:rFonts w:hint="eastAsia"/>
        </w:rPr>
        <w:t>。其政靜</w:t>
      </w:r>
      <w:r w:rsidR="003D65CD" w:rsidRPr="00FD5895">
        <w:rPr>
          <w:rStyle w:val="af1"/>
          <w:rFonts w:ascii="MS Mincho" w:eastAsia="MS Mincho" w:hint="eastAsia"/>
        </w:rPr>
        <w:t>⑦</w:t>
      </w:r>
      <w:r w:rsidR="003D65CD" w:rsidRPr="00313B93">
        <w:rPr>
          <w:rFonts w:hint="eastAsia"/>
        </w:rPr>
        <w:t>。其</w:t>
      </w:r>
      <w:r w:rsidR="00FD5895" w:rsidRPr="00313B93">
        <w:rPr>
          <w:rFonts w:hint="eastAsia"/>
        </w:rPr>
        <w:t>令</w:t>
      </w:r>
      <w:r w:rsidR="003D65CD" w:rsidRPr="00313B93">
        <w:rPr>
          <w:rFonts w:hint="eastAsia"/>
        </w:rPr>
        <w:t>周備</w:t>
      </w:r>
      <w:r w:rsidR="003D65CD" w:rsidRPr="00FD5895">
        <w:rPr>
          <w:rStyle w:val="af1"/>
          <w:rFonts w:ascii="MS Mincho" w:eastAsia="MS Mincho" w:hint="eastAsia"/>
        </w:rPr>
        <w:t>⑧</w:t>
      </w:r>
      <w:r w:rsidR="003D65CD" w:rsidRPr="00313B93">
        <w:rPr>
          <w:rFonts w:hint="eastAsia"/>
        </w:rPr>
        <w:t>。其動濡積并蓄</w:t>
      </w:r>
      <w:r w:rsidR="003D65CD" w:rsidRPr="00FD5895">
        <w:rPr>
          <w:rStyle w:val="af1"/>
          <w:rFonts w:ascii="MS Mincho" w:eastAsia="MS Mincho" w:hint="eastAsia"/>
        </w:rPr>
        <w:t>⑨</w:t>
      </w:r>
      <w:r w:rsidR="003D65CD" w:rsidRPr="004A2634">
        <w:rPr>
          <w:rFonts w:hint="eastAsia"/>
        </w:rPr>
        <w:t>。其德柔潤重淖</w:t>
      </w:r>
      <w:r w:rsidR="003D65CD" w:rsidRPr="00FD5895">
        <w:rPr>
          <w:rStyle w:val="af1"/>
          <w:rFonts w:ascii="MS Mincho" w:eastAsia="MS Mincho" w:hint="eastAsia"/>
        </w:rPr>
        <w:t>⑩</w:t>
      </w:r>
      <w:r w:rsidR="003D65CD" w:rsidRPr="00313B93">
        <w:rPr>
          <w:rFonts w:hint="eastAsia"/>
        </w:rPr>
        <w:t>。其變震驚，飄驟崩潰</w:t>
      </w:r>
      <w:r w:rsidR="003D65CD" w:rsidRPr="00FD5895">
        <w:rPr>
          <w:rStyle w:val="af1"/>
          <w:rFonts w:ascii="MS Mincho" w:eastAsia="MS Mincho" w:hint="eastAsia"/>
        </w:rPr>
        <w:t>⑪</w:t>
      </w:r>
      <w:r w:rsidR="003D65CD" w:rsidRPr="00313B93">
        <w:rPr>
          <w:rFonts w:hint="eastAsia"/>
        </w:rPr>
        <w:t>。</w:t>
      </w:r>
    </w:p>
    <w:p w:rsidR="003D65CD" w:rsidRPr="004A2634" w:rsidRDefault="003D65CD" w:rsidP="00795CCA">
      <w:pPr>
        <w:pStyle w:val="af0"/>
        <w:spacing w:after="120"/>
      </w:pPr>
      <w:r w:rsidRPr="004A2634">
        <w:rPr>
          <w:rFonts w:ascii="MS Mincho" w:eastAsia="MS Mincho" w:hint="eastAsia"/>
        </w:rPr>
        <w:t>①</w:t>
      </w:r>
      <w:r w:rsidR="00372E11" w:rsidRPr="004A2634">
        <w:rPr>
          <w:rFonts w:hint="eastAsia"/>
        </w:rPr>
        <w:t>土餘，故化氣廣被於物也</w:t>
      </w:r>
      <w:r w:rsidR="00981D5E">
        <w:rPr>
          <w:rFonts w:hint="eastAsia"/>
        </w:rPr>
        <w:t>。</w:t>
      </w:r>
      <w:r w:rsidR="00372E11" w:rsidRPr="004A2634">
        <w:rPr>
          <w:rFonts w:hint="eastAsia"/>
        </w:rPr>
        <w:t>是謂甲子、甲戌、甲申、甲午、甲</w:t>
      </w:r>
      <w:r w:rsidR="00FD5895" w:rsidRPr="00FD5895">
        <w:rPr>
          <w:rFonts w:hint="eastAsia"/>
        </w:rPr>
        <w:t>辰</w:t>
      </w:r>
      <w:r w:rsidR="00372E11" w:rsidRPr="00CE4FE6">
        <w:rPr>
          <w:rFonts w:hint="eastAsia"/>
        </w:rPr>
        <w:t>、甲寅之</w:t>
      </w:r>
      <w:r w:rsidR="009B03C9" w:rsidRPr="004A2634">
        <w:rPr>
          <w:rFonts w:hint="eastAsia"/>
        </w:rPr>
        <w:t>歲</w:t>
      </w:r>
      <w:r w:rsidR="00372E11" w:rsidRPr="004A2634">
        <w:rPr>
          <w:rFonts w:hint="eastAsia"/>
        </w:rPr>
        <w:t>也。</w:t>
      </w:r>
    </w:p>
    <w:p w:rsidR="004E0FC5" w:rsidRPr="004A2634" w:rsidRDefault="003D65CD" w:rsidP="00795CCA">
      <w:pPr>
        <w:pStyle w:val="af0"/>
        <w:spacing w:after="120"/>
      </w:pPr>
      <w:r w:rsidRPr="004A2634">
        <w:rPr>
          <w:rFonts w:ascii="MS Mincho" w:eastAsia="MS Mincho" w:hint="eastAsia"/>
        </w:rPr>
        <w:t>②</w:t>
      </w:r>
      <w:r w:rsidR="00372E11" w:rsidRPr="004A2634">
        <w:rPr>
          <w:rFonts w:hint="eastAsia"/>
        </w:rPr>
        <w:t>土性順用，無與物爭，故</w:t>
      </w:r>
      <w:r w:rsidR="008C56F7" w:rsidRPr="004A2634">
        <w:rPr>
          <w:rFonts w:hint="eastAsia"/>
        </w:rPr>
        <w:t>德</w:t>
      </w:r>
      <w:r w:rsidR="00372E11" w:rsidRPr="004A2634">
        <w:rPr>
          <w:rFonts w:hint="eastAsia"/>
        </w:rPr>
        <w:t>厚而</w:t>
      </w:r>
      <w:r w:rsidR="008C56F7" w:rsidRPr="004A2634">
        <w:rPr>
          <w:rFonts w:hint="eastAsia"/>
        </w:rPr>
        <w:t>不</w:t>
      </w:r>
      <w:r w:rsidR="00372E11" w:rsidRPr="004A2634">
        <w:rPr>
          <w:rFonts w:hint="eastAsia"/>
        </w:rPr>
        <w:t>躁，順火之長育，使萬物化氣盈滿也。</w:t>
      </w:r>
    </w:p>
    <w:p w:rsidR="004E0FC5" w:rsidRPr="004A2634" w:rsidRDefault="003D65CD" w:rsidP="00795CCA">
      <w:pPr>
        <w:pStyle w:val="af0"/>
        <w:spacing w:after="120"/>
      </w:pPr>
      <w:r w:rsidRPr="004A2634">
        <w:rPr>
          <w:rFonts w:ascii="MS Mincho" w:eastAsia="MS Mincho" w:hint="eastAsia"/>
        </w:rPr>
        <w:t>③</w:t>
      </w:r>
      <w:r w:rsidR="00372E11" w:rsidRPr="004A2634">
        <w:rPr>
          <w:rFonts w:hint="eastAsia"/>
        </w:rPr>
        <w:t>至</w:t>
      </w:r>
      <w:r w:rsidR="008C56F7" w:rsidRPr="004A2634">
        <w:rPr>
          <w:rFonts w:hint="eastAsia"/>
        </w:rPr>
        <w:t>陰</w:t>
      </w:r>
      <w:r w:rsidR="00372E11" w:rsidRPr="004A2634">
        <w:rPr>
          <w:rFonts w:hint="eastAsia"/>
        </w:rPr>
        <w:t>，土</w:t>
      </w:r>
      <w:r w:rsidR="00FD5895" w:rsidRPr="00FD5895">
        <w:rPr>
          <w:rFonts w:hint="eastAsia"/>
        </w:rPr>
        <w:t>精</w:t>
      </w:r>
      <w:r w:rsidR="00372E11" w:rsidRPr="00CE4FE6">
        <w:rPr>
          <w:rFonts w:hint="eastAsia"/>
        </w:rPr>
        <w:t>氣也。夫萬物所以化成者，皆以至</w:t>
      </w:r>
      <w:r w:rsidR="008C56F7" w:rsidRPr="004A2634">
        <w:rPr>
          <w:rFonts w:hint="eastAsia"/>
        </w:rPr>
        <w:t>陰</w:t>
      </w:r>
      <w:r w:rsidR="00372E11" w:rsidRPr="004A2634">
        <w:rPr>
          <w:rFonts w:hint="eastAsia"/>
        </w:rPr>
        <w:t>之</w:t>
      </w:r>
      <w:r w:rsidR="00FD5895" w:rsidRPr="00FD5895">
        <w:rPr>
          <w:rFonts w:hint="eastAsia"/>
        </w:rPr>
        <w:t>靈</w:t>
      </w:r>
      <w:r w:rsidR="00372E11" w:rsidRPr="00CE4FE6">
        <w:rPr>
          <w:rFonts w:hint="eastAsia"/>
        </w:rPr>
        <w:t>氣，生化於中也。</w:t>
      </w:r>
    </w:p>
    <w:p w:rsidR="004E0FC5" w:rsidRPr="004A2634" w:rsidRDefault="003D65CD" w:rsidP="00795CCA">
      <w:pPr>
        <w:pStyle w:val="af0"/>
        <w:spacing w:after="120"/>
      </w:pPr>
      <w:r w:rsidRPr="004A2634">
        <w:rPr>
          <w:rFonts w:ascii="MS Mincho" w:eastAsia="MS Mincho" w:hint="eastAsia"/>
        </w:rPr>
        <w:t>④</w:t>
      </w:r>
      <w:r w:rsidR="00372E11" w:rsidRPr="004A2634">
        <w:rPr>
          <w:rFonts w:hint="eastAsia"/>
        </w:rPr>
        <w:t>厚土，山也。煙埃，土氣也。</w:t>
      </w:r>
    </w:p>
    <w:p w:rsidR="004E0FC5" w:rsidRPr="004A2634" w:rsidRDefault="003D65CD" w:rsidP="00795CCA">
      <w:pPr>
        <w:pStyle w:val="af0"/>
        <w:spacing w:after="120"/>
      </w:pPr>
      <w:r w:rsidRPr="004A2634">
        <w:rPr>
          <w:rFonts w:ascii="MS Mincho" w:eastAsia="MS Mincho" w:hint="eastAsia"/>
        </w:rPr>
        <w:t>⑤</w:t>
      </w:r>
      <w:r w:rsidR="00372E11" w:rsidRPr="004A2634">
        <w:rPr>
          <w:rFonts w:hint="eastAsia"/>
        </w:rPr>
        <w:t>濕氣用則燥政辟，自然之</w:t>
      </w:r>
      <w:r w:rsidR="00FD5895" w:rsidRPr="00FD5895">
        <w:rPr>
          <w:rFonts w:hint="eastAsia"/>
        </w:rPr>
        <w:t>理</w:t>
      </w:r>
      <w:r w:rsidR="00372E11" w:rsidRPr="00CE4FE6">
        <w:rPr>
          <w:rFonts w:hint="eastAsia"/>
        </w:rPr>
        <w:t>爾。</w:t>
      </w:r>
    </w:p>
    <w:p w:rsidR="004E0FC5" w:rsidRPr="004A2634" w:rsidRDefault="003D65CD" w:rsidP="00795CCA">
      <w:pPr>
        <w:pStyle w:val="af0"/>
        <w:spacing w:after="120"/>
      </w:pPr>
      <w:r w:rsidRPr="004A2634">
        <w:rPr>
          <w:rFonts w:ascii="MS Mincho" w:eastAsia="MS Mincho" w:hint="eastAsia"/>
        </w:rPr>
        <w:t>⑥</w:t>
      </w:r>
      <w:r w:rsidR="00372E11" w:rsidRPr="004A2634">
        <w:rPr>
          <w:rFonts w:hint="eastAsia"/>
        </w:rPr>
        <w:t>化氣豐圓，以其清靜故也。</w:t>
      </w:r>
    </w:p>
    <w:p w:rsidR="004E0FC5" w:rsidRPr="004A2634" w:rsidRDefault="003D65CD" w:rsidP="00795CCA">
      <w:pPr>
        <w:pStyle w:val="af0"/>
        <w:spacing w:after="120"/>
      </w:pPr>
      <w:r w:rsidRPr="004A2634">
        <w:rPr>
          <w:rFonts w:ascii="MS Mincho" w:eastAsia="MS Mincho" w:hint="eastAsia"/>
        </w:rPr>
        <w:t>⑦</w:t>
      </w:r>
      <w:r w:rsidR="00372E11" w:rsidRPr="004A2634">
        <w:rPr>
          <w:rFonts w:hint="eastAsia"/>
        </w:rPr>
        <w:t>靜而能久，故政常存。</w:t>
      </w:r>
    </w:p>
    <w:p w:rsidR="004E0FC5" w:rsidRPr="004A2634" w:rsidRDefault="003D65CD" w:rsidP="00795CCA">
      <w:pPr>
        <w:pStyle w:val="af0"/>
        <w:spacing w:after="120"/>
      </w:pPr>
      <w:r w:rsidRPr="004A2634">
        <w:rPr>
          <w:rFonts w:ascii="MS Mincho" w:eastAsia="MS Mincho" w:hint="eastAsia"/>
        </w:rPr>
        <w:t>⑧</w:t>
      </w:r>
      <w:r w:rsidR="00372E11" w:rsidRPr="004A2634">
        <w:rPr>
          <w:rFonts w:hint="eastAsia"/>
        </w:rPr>
        <w:t>氣緩故周備。</w:t>
      </w:r>
    </w:p>
    <w:p w:rsidR="004E0FC5" w:rsidRPr="004A2634" w:rsidRDefault="003D65CD" w:rsidP="00795CCA">
      <w:pPr>
        <w:pStyle w:val="af0"/>
        <w:spacing w:after="120"/>
      </w:pPr>
      <w:r w:rsidRPr="004A2634">
        <w:rPr>
          <w:rFonts w:ascii="MS Mincho" w:eastAsia="MS Mincho" w:hint="eastAsia"/>
        </w:rPr>
        <w:t>⑨</w:t>
      </w:r>
      <w:r w:rsidR="00372E11" w:rsidRPr="004A2634">
        <w:rPr>
          <w:rFonts w:hint="eastAsia"/>
        </w:rPr>
        <w:t>動謂變動。</w:t>
      </w:r>
    </w:p>
    <w:p w:rsidR="004E0FC5" w:rsidRPr="004A2634" w:rsidRDefault="003D65CD" w:rsidP="00795CCA">
      <w:pPr>
        <w:pStyle w:val="af0"/>
        <w:spacing w:after="120"/>
      </w:pPr>
      <w:r w:rsidRPr="004A2634">
        <w:rPr>
          <w:rFonts w:ascii="MS Mincho" w:eastAsia="MS Mincho" w:hint="eastAsia"/>
        </w:rPr>
        <w:t>⑩</w:t>
      </w:r>
      <w:r w:rsidR="008C56F7" w:rsidRPr="004A2634">
        <w:rPr>
          <w:rFonts w:hint="eastAsia"/>
        </w:rPr>
        <w:t>靜</w:t>
      </w:r>
      <w:r w:rsidR="00372E11" w:rsidRPr="004A2634">
        <w:rPr>
          <w:rFonts w:hint="eastAsia"/>
        </w:rPr>
        <w:t>而柔潤，故厚</w:t>
      </w:r>
      <w:r w:rsidR="008C56F7" w:rsidRPr="004A2634">
        <w:rPr>
          <w:rFonts w:hint="eastAsia"/>
        </w:rPr>
        <w:t>德</w:t>
      </w:r>
      <w:r w:rsidR="00372E11" w:rsidRPr="004A2634">
        <w:rPr>
          <w:rFonts w:hint="eastAsia"/>
        </w:rPr>
        <w:t>常存。新校正云：</w:t>
      </w:r>
      <w:r w:rsidR="001D28C8">
        <w:rPr>
          <w:rFonts w:hint="eastAsia"/>
        </w:rPr>
        <w:t>「</w:t>
      </w:r>
      <w:r w:rsidR="00372E11" w:rsidRPr="004A2634">
        <w:rPr>
          <w:rFonts w:hint="eastAsia"/>
        </w:rPr>
        <w:t>按</w:t>
      </w:r>
      <w:r w:rsidR="00981D5E">
        <w:rPr>
          <w:rFonts w:hint="eastAsia"/>
        </w:rPr>
        <w:t>〈</w:t>
      </w:r>
      <w:r w:rsidR="00FD5895" w:rsidRPr="00FD5895">
        <w:rPr>
          <w:rFonts w:hint="eastAsia"/>
        </w:rPr>
        <w:t>六</w:t>
      </w:r>
      <w:r w:rsidR="00372E11" w:rsidRPr="00CE4FE6">
        <w:rPr>
          <w:rFonts w:hint="eastAsia"/>
        </w:rPr>
        <w:t>元</w:t>
      </w:r>
      <w:r w:rsidR="00372E11" w:rsidRPr="004A2634">
        <w:rPr>
          <w:rFonts w:hint="eastAsia"/>
        </w:rPr>
        <w:t>正</w:t>
      </w:r>
      <w:r w:rsidR="00981D5E">
        <w:rPr>
          <w:rFonts w:hint="eastAsia"/>
        </w:rPr>
        <w:t>紀</w:t>
      </w:r>
      <w:r w:rsidR="00372E11" w:rsidRPr="004A2634">
        <w:rPr>
          <w:rFonts w:hint="eastAsia"/>
        </w:rPr>
        <w:t>大</w:t>
      </w:r>
      <w:r w:rsidR="00FD5895" w:rsidRPr="00FD5895">
        <w:rPr>
          <w:rFonts w:hint="eastAsia"/>
        </w:rPr>
        <w:t>論</w:t>
      </w:r>
      <w:r w:rsidR="00981D5E">
        <w:rPr>
          <w:rFonts w:hint="eastAsia"/>
        </w:rPr>
        <w:t>〉</w:t>
      </w:r>
      <w:r w:rsidR="00372E11" w:rsidRPr="00CE4FE6">
        <w:rPr>
          <w:rFonts w:hint="eastAsia"/>
        </w:rPr>
        <w:t>云</w:t>
      </w:r>
      <w:r w:rsidR="004E0FC5" w:rsidRPr="004A2634">
        <w:rPr>
          <w:rFonts w:hint="eastAsia"/>
        </w:rPr>
        <w:t>：</w:t>
      </w:r>
      <w:r w:rsidR="00981D5E">
        <w:rPr>
          <w:rFonts w:hint="eastAsia"/>
        </w:rPr>
        <w:t>『</w:t>
      </w:r>
      <w:r w:rsidR="00372E11" w:rsidRPr="004A2634">
        <w:rPr>
          <w:rFonts w:hint="eastAsia"/>
        </w:rPr>
        <w:t>其化柔潤重澤。</w:t>
      </w:r>
      <w:r w:rsidR="00981D5E">
        <w:rPr>
          <w:rFonts w:hint="eastAsia"/>
        </w:rPr>
        <w:t>』</w:t>
      </w:r>
      <w:r w:rsidR="004E0FC5" w:rsidRPr="004A2634">
        <w:rPr>
          <w:rFonts w:hint="eastAsia"/>
        </w:rPr>
        <w:t>」</w:t>
      </w:r>
    </w:p>
    <w:p w:rsidR="003D65CD" w:rsidRPr="00FD5895" w:rsidRDefault="00E51150" w:rsidP="00795CCA">
      <w:pPr>
        <w:pStyle w:val="af0"/>
        <w:spacing w:after="120"/>
      </w:pPr>
      <w:r w:rsidRPr="00FD5895">
        <w:rPr>
          <w:rFonts w:ascii="MS Mincho" w:eastAsia="MS Mincho" w:hint="eastAsia"/>
        </w:rPr>
        <w:t>⑪</w:t>
      </w:r>
      <w:r w:rsidR="00372E11" w:rsidRPr="00FD5895">
        <w:rPr>
          <w:rFonts w:hint="eastAsia"/>
        </w:rPr>
        <w:t>震驚，</w:t>
      </w:r>
      <w:r w:rsidR="00FD5895" w:rsidRPr="00FD5895">
        <w:rPr>
          <w:rFonts w:hint="eastAsia"/>
        </w:rPr>
        <w:t>雷</w:t>
      </w:r>
      <w:r w:rsidR="00372E11" w:rsidRPr="00FD5895">
        <w:rPr>
          <w:rFonts w:hint="eastAsia"/>
        </w:rPr>
        <w:t>霆之作也。飄驟，</w:t>
      </w:r>
      <w:r w:rsidR="00FD5895" w:rsidRPr="00FD5895">
        <w:rPr>
          <w:rFonts w:hint="eastAsia"/>
        </w:rPr>
        <w:t>暴</w:t>
      </w:r>
      <w:r w:rsidR="00372E11" w:rsidRPr="00FD5895">
        <w:rPr>
          <w:rFonts w:hint="eastAsia"/>
        </w:rPr>
        <w:t>風雨至也。大雨</w:t>
      </w:r>
      <w:r w:rsidR="00FD5895" w:rsidRPr="00FD5895">
        <w:rPr>
          <w:rFonts w:hint="eastAsia"/>
        </w:rPr>
        <w:t>暴</w:t>
      </w:r>
      <w:r w:rsidR="00372E11" w:rsidRPr="00FD5895">
        <w:rPr>
          <w:rFonts w:hint="eastAsia"/>
        </w:rPr>
        <w:t>注，則山崩土潰，隨水</w:t>
      </w:r>
      <w:r w:rsidR="00FD5895" w:rsidRPr="00FD5895">
        <w:rPr>
          <w:rFonts w:hint="eastAsia"/>
        </w:rPr>
        <w:t>流</w:t>
      </w:r>
      <w:r w:rsidR="00372E11" w:rsidRPr="00FD5895">
        <w:rPr>
          <w:rFonts w:hint="eastAsia"/>
        </w:rPr>
        <w:t>注。</w:t>
      </w:r>
    </w:p>
    <w:p w:rsidR="004E0FC5" w:rsidRPr="004A2634" w:rsidRDefault="00372E11" w:rsidP="00080C74">
      <w:pPr>
        <w:pStyle w:val="ae"/>
        <w:spacing w:before="120" w:after="120"/>
        <w:ind w:firstLine="640"/>
      </w:pPr>
      <w:r w:rsidRPr="004A2634">
        <w:rPr>
          <w:rFonts w:hint="eastAsia"/>
        </w:rPr>
        <w:t>其榖稷麻</w:t>
      </w:r>
      <w:r w:rsidR="004E0FC5" w:rsidRPr="00FD5895">
        <w:rPr>
          <w:rStyle w:val="af1"/>
          <w:rFonts w:ascii="MS Mincho" w:eastAsia="MS Mincho" w:hint="eastAsia"/>
        </w:rPr>
        <w:t>①</w:t>
      </w:r>
      <w:r w:rsidRPr="004A2634">
        <w:rPr>
          <w:rFonts w:hint="eastAsia"/>
        </w:rPr>
        <w:t>。</w:t>
      </w:r>
      <w:r w:rsidR="004E0FC5" w:rsidRPr="004A2634">
        <w:rPr>
          <w:rFonts w:hint="eastAsia"/>
        </w:rPr>
        <w:t>其畜牛犬</w:t>
      </w:r>
      <w:r w:rsidR="004E0FC5" w:rsidRPr="00FD5895">
        <w:rPr>
          <w:rStyle w:val="af1"/>
          <w:rFonts w:ascii="MS Mincho" w:eastAsia="MS Mincho" w:hint="eastAsia"/>
        </w:rPr>
        <w:t>②</w:t>
      </w:r>
      <w:r w:rsidR="004E0FC5" w:rsidRPr="00313B93">
        <w:rPr>
          <w:rFonts w:hint="eastAsia"/>
        </w:rPr>
        <w:t>。其果棗</w:t>
      </w:r>
      <w:r w:rsidR="00FD7B5B" w:rsidRPr="00313B93">
        <w:rPr>
          <w:rFonts w:hint="eastAsia"/>
        </w:rPr>
        <w:t>李</w:t>
      </w:r>
      <w:r w:rsidR="004E0FC5" w:rsidRPr="00FD5895">
        <w:rPr>
          <w:rStyle w:val="af1"/>
          <w:rFonts w:ascii="MS Mincho" w:eastAsia="MS Mincho" w:hint="eastAsia"/>
        </w:rPr>
        <w:t>③</w:t>
      </w:r>
      <w:r w:rsidR="004E0FC5" w:rsidRPr="00313B93">
        <w:rPr>
          <w:rFonts w:hint="eastAsia"/>
        </w:rPr>
        <w:t>。其色</w:t>
      </w:r>
      <w:r w:rsidR="00981D5E">
        <w:rPr>
          <w:rFonts w:hint="eastAsia"/>
        </w:rPr>
        <w:t>黅</w:t>
      </w:r>
      <w:r w:rsidR="004E0FC5" w:rsidRPr="004A2634">
        <w:rPr>
          <w:rFonts w:hint="eastAsia"/>
        </w:rPr>
        <w:t>玄蒼</w:t>
      </w:r>
      <w:r w:rsidR="004E0FC5" w:rsidRPr="00FD5895">
        <w:rPr>
          <w:rStyle w:val="af1"/>
          <w:rFonts w:ascii="MS Mincho" w:eastAsia="MS Mincho" w:hint="eastAsia"/>
        </w:rPr>
        <w:t>④</w:t>
      </w:r>
      <w:r w:rsidR="004E0FC5" w:rsidRPr="00313B93">
        <w:rPr>
          <w:rFonts w:hint="eastAsia"/>
        </w:rPr>
        <w:t>。其味甘鹹酸</w:t>
      </w:r>
      <w:r w:rsidR="004E0FC5" w:rsidRPr="00FD5895">
        <w:rPr>
          <w:rStyle w:val="af1"/>
          <w:rFonts w:ascii="MS Mincho" w:eastAsia="MS Mincho" w:hint="eastAsia"/>
        </w:rPr>
        <w:t>⑤</w:t>
      </w:r>
      <w:r w:rsidR="004E0FC5" w:rsidRPr="00313B93">
        <w:rPr>
          <w:rFonts w:hint="eastAsia"/>
        </w:rPr>
        <w:t>。其象長夏</w:t>
      </w:r>
      <w:r w:rsidR="004E0FC5" w:rsidRPr="00FD5895">
        <w:rPr>
          <w:rStyle w:val="af1"/>
          <w:rFonts w:ascii="MS Mincho" w:eastAsia="MS Mincho" w:hint="eastAsia"/>
        </w:rPr>
        <w:t>⑥</w:t>
      </w:r>
      <w:r w:rsidR="004E0FC5" w:rsidRPr="00313B93">
        <w:rPr>
          <w:rFonts w:hint="eastAsia"/>
        </w:rPr>
        <w:t>。其經足太陰陽明</w:t>
      </w:r>
      <w:r w:rsidR="004E0FC5" w:rsidRPr="00FD5895">
        <w:rPr>
          <w:rStyle w:val="af1"/>
          <w:rFonts w:ascii="MS Mincho" w:eastAsia="MS Mincho" w:hint="eastAsia"/>
        </w:rPr>
        <w:t>⑦</w:t>
      </w:r>
      <w:r w:rsidR="004E0FC5" w:rsidRPr="00313B93">
        <w:rPr>
          <w:rFonts w:hint="eastAsia"/>
        </w:rPr>
        <w:t>。</w:t>
      </w:r>
    </w:p>
    <w:p w:rsidR="004E0FC5" w:rsidRPr="004A2634" w:rsidRDefault="004E0FC5" w:rsidP="00795CCA">
      <w:pPr>
        <w:pStyle w:val="af0"/>
        <w:spacing w:after="120"/>
      </w:pPr>
      <w:r w:rsidRPr="004A2634">
        <w:rPr>
          <w:rFonts w:ascii="MS Mincho" w:eastAsia="MS Mincho" w:hint="eastAsia"/>
        </w:rPr>
        <w:t>①</w:t>
      </w:r>
      <w:r w:rsidR="00372E11" w:rsidRPr="004A2634">
        <w:rPr>
          <w:rFonts w:hint="eastAsia"/>
        </w:rPr>
        <w:t>土木齊化。</w:t>
      </w:r>
    </w:p>
    <w:p w:rsidR="004E0FC5" w:rsidRPr="004A2634" w:rsidRDefault="004E0FC5" w:rsidP="00795CCA">
      <w:pPr>
        <w:pStyle w:val="af0"/>
        <w:spacing w:after="120"/>
      </w:pPr>
      <w:r w:rsidRPr="004A2634">
        <w:rPr>
          <w:rFonts w:ascii="MS Mincho" w:eastAsia="MS Mincho" w:hint="eastAsia"/>
        </w:rPr>
        <w:t>②</w:t>
      </w:r>
      <w:r w:rsidR="00372E11" w:rsidRPr="004A2634">
        <w:rPr>
          <w:rFonts w:hint="eastAsia"/>
        </w:rPr>
        <w:t>齊孕育也。</w:t>
      </w:r>
    </w:p>
    <w:p w:rsidR="004E0FC5" w:rsidRPr="004A2634" w:rsidRDefault="004E0FC5" w:rsidP="00795CCA">
      <w:pPr>
        <w:pStyle w:val="af0"/>
        <w:spacing w:after="120"/>
      </w:pPr>
      <w:r w:rsidRPr="004A2634">
        <w:rPr>
          <w:rFonts w:ascii="MS Mincho" w:eastAsia="MS Mincho" w:hint="eastAsia"/>
        </w:rPr>
        <w:lastRenderedPageBreak/>
        <w:t>③</w:t>
      </w:r>
      <w:r w:rsidR="00372E11" w:rsidRPr="004A2634">
        <w:rPr>
          <w:rFonts w:hint="eastAsia"/>
        </w:rPr>
        <w:t>土齊木化。</w:t>
      </w:r>
    </w:p>
    <w:p w:rsidR="004E0FC5" w:rsidRPr="004A2634" w:rsidRDefault="004E0FC5" w:rsidP="00795CCA">
      <w:pPr>
        <w:pStyle w:val="af0"/>
        <w:spacing w:after="120"/>
      </w:pPr>
      <w:r w:rsidRPr="004A2634">
        <w:rPr>
          <w:rFonts w:ascii="MS Mincho" w:eastAsia="MS Mincho" w:hint="eastAsia"/>
        </w:rPr>
        <w:t>④</w:t>
      </w:r>
      <w:r w:rsidR="008C56F7" w:rsidRPr="004A2634">
        <w:rPr>
          <w:rFonts w:hint="eastAsia"/>
        </w:rPr>
        <w:t>黃</w:t>
      </w:r>
      <w:r w:rsidR="00372E11" w:rsidRPr="004A2634">
        <w:rPr>
          <w:rFonts w:hint="eastAsia"/>
        </w:rPr>
        <w:t>色加</w:t>
      </w:r>
      <w:r w:rsidR="006F1F59" w:rsidRPr="004A2634">
        <w:rPr>
          <w:rFonts w:hint="eastAsia"/>
        </w:rPr>
        <w:t>黑</w:t>
      </w:r>
      <w:r w:rsidR="00372E11" w:rsidRPr="004A2634">
        <w:rPr>
          <w:rFonts w:hint="eastAsia"/>
        </w:rPr>
        <w:t>蒼自正也。</w:t>
      </w:r>
    </w:p>
    <w:p w:rsidR="004E0FC5" w:rsidRPr="004A2634" w:rsidRDefault="004E0FC5" w:rsidP="00795CCA">
      <w:pPr>
        <w:pStyle w:val="af0"/>
        <w:spacing w:after="120"/>
      </w:pPr>
      <w:r w:rsidRPr="004A2634">
        <w:rPr>
          <w:rFonts w:ascii="MS Mincho" w:eastAsia="MS Mincho" w:hint="eastAsia"/>
        </w:rPr>
        <w:t>⑤</w:t>
      </w:r>
      <w:r w:rsidR="00372E11" w:rsidRPr="004A2634">
        <w:rPr>
          <w:rFonts w:hint="eastAsia"/>
        </w:rPr>
        <w:t>甘入於鹹酸齊化也。</w:t>
      </w:r>
    </w:p>
    <w:p w:rsidR="004E0FC5" w:rsidRPr="004A2634" w:rsidRDefault="004E0FC5" w:rsidP="00795CCA">
      <w:pPr>
        <w:pStyle w:val="af0"/>
        <w:spacing w:after="120"/>
      </w:pPr>
      <w:r w:rsidRPr="004A2634">
        <w:rPr>
          <w:rFonts w:ascii="MS Mincho" w:eastAsia="MS Mincho" w:hint="eastAsia"/>
        </w:rPr>
        <w:t>⑥</w:t>
      </w:r>
      <w:r w:rsidR="00FD5895" w:rsidRPr="00FD5895">
        <w:rPr>
          <w:rFonts w:hint="eastAsia"/>
        </w:rPr>
        <w:t>六</w:t>
      </w:r>
      <w:r w:rsidR="00372E11" w:rsidRPr="00CE4FE6">
        <w:rPr>
          <w:rFonts w:hint="eastAsia"/>
        </w:rPr>
        <w:t>月之氣生化同。</w:t>
      </w:r>
    </w:p>
    <w:p w:rsidR="004E0FC5" w:rsidRPr="004A2634" w:rsidRDefault="004E0FC5" w:rsidP="00795CCA">
      <w:pPr>
        <w:pStyle w:val="af0"/>
        <w:spacing w:after="120"/>
      </w:pPr>
      <w:r w:rsidRPr="004A2634">
        <w:rPr>
          <w:rFonts w:ascii="MS Mincho" w:eastAsia="MS Mincho" w:hint="eastAsia"/>
        </w:rPr>
        <w:t>⑦</w:t>
      </w:r>
      <w:r w:rsidR="00372E11" w:rsidRPr="004A2634">
        <w:rPr>
          <w:rFonts w:hint="eastAsia"/>
        </w:rPr>
        <w:t>太</w:t>
      </w:r>
      <w:r w:rsidR="008C56F7" w:rsidRPr="004A2634">
        <w:rPr>
          <w:rFonts w:hint="eastAsia"/>
        </w:rPr>
        <w:t>陰</w:t>
      </w:r>
      <w:r w:rsidR="00372E11" w:rsidRPr="004A2634">
        <w:rPr>
          <w:rFonts w:hint="eastAsia"/>
        </w:rPr>
        <w:t>脾</w:t>
      </w:r>
      <w:r w:rsidR="00F61B92" w:rsidRPr="004A2634">
        <w:rPr>
          <w:rFonts w:hint="eastAsia"/>
        </w:rPr>
        <w:t>脈</w:t>
      </w:r>
      <w:r w:rsidR="00372E11" w:rsidRPr="004A2634">
        <w:rPr>
          <w:rFonts w:hint="eastAsia"/>
        </w:rPr>
        <w:t>，陽明胃</w:t>
      </w:r>
      <w:r w:rsidR="00F61B92" w:rsidRPr="004A2634">
        <w:rPr>
          <w:rFonts w:hint="eastAsia"/>
        </w:rPr>
        <w:t>脈</w:t>
      </w:r>
      <w:r w:rsidR="00372E11" w:rsidRPr="004A2634">
        <w:rPr>
          <w:rFonts w:hint="eastAsia"/>
        </w:rPr>
        <w:t>。</w:t>
      </w:r>
    </w:p>
    <w:p w:rsidR="004E0FC5" w:rsidRPr="004A2634" w:rsidRDefault="00372E11" w:rsidP="00080C74">
      <w:pPr>
        <w:pStyle w:val="ae"/>
        <w:spacing w:before="120" w:after="120"/>
        <w:ind w:firstLine="640"/>
      </w:pPr>
      <w:r w:rsidRPr="004A2634">
        <w:rPr>
          <w:rFonts w:hint="eastAsia"/>
        </w:rPr>
        <w:t>其藏脾腎</w:t>
      </w:r>
      <w:r w:rsidR="004E0FC5" w:rsidRPr="00FD5895">
        <w:rPr>
          <w:rStyle w:val="af1"/>
          <w:rFonts w:ascii="MS Mincho" w:eastAsia="MS Mincho" w:hint="eastAsia"/>
        </w:rPr>
        <w:t>①</w:t>
      </w:r>
      <w:r w:rsidRPr="004A2634">
        <w:rPr>
          <w:rFonts w:hint="eastAsia"/>
        </w:rPr>
        <w:t>。</w:t>
      </w:r>
      <w:r w:rsidR="004E0FC5" w:rsidRPr="004A2634">
        <w:rPr>
          <w:rFonts w:hint="eastAsia"/>
        </w:rPr>
        <w:t>其蟲倮毛</w:t>
      </w:r>
      <w:r w:rsidR="004E0FC5" w:rsidRPr="00FD5895">
        <w:rPr>
          <w:rStyle w:val="af1"/>
          <w:rFonts w:ascii="MS Mincho" w:eastAsia="MS Mincho" w:hint="eastAsia"/>
        </w:rPr>
        <w:t>②</w:t>
      </w:r>
      <w:r w:rsidR="004E0FC5" w:rsidRPr="00313B93">
        <w:rPr>
          <w:rFonts w:hint="eastAsia"/>
        </w:rPr>
        <w:t>。其物肌核</w:t>
      </w:r>
      <w:r w:rsidR="004E0FC5" w:rsidRPr="00FD5895">
        <w:rPr>
          <w:rStyle w:val="af1"/>
          <w:rFonts w:ascii="MS Mincho" w:eastAsia="MS Mincho" w:hint="eastAsia"/>
        </w:rPr>
        <w:t>③</w:t>
      </w:r>
      <w:r w:rsidR="004E0FC5" w:rsidRPr="00313B93">
        <w:rPr>
          <w:rFonts w:hint="eastAsia"/>
        </w:rPr>
        <w:t>。其病腹滿、四支不舉</w:t>
      </w:r>
      <w:r w:rsidR="004E0FC5" w:rsidRPr="00FD5895">
        <w:rPr>
          <w:rStyle w:val="af1"/>
          <w:rFonts w:ascii="MS Mincho" w:eastAsia="MS Mincho" w:hint="eastAsia"/>
        </w:rPr>
        <w:t>④</w:t>
      </w:r>
      <w:r w:rsidR="004E0FC5" w:rsidRPr="00313B93">
        <w:rPr>
          <w:rFonts w:hint="eastAsia"/>
        </w:rPr>
        <w:t>。大風迅至，邪傷脾也</w:t>
      </w:r>
      <w:r w:rsidR="004E0FC5" w:rsidRPr="00FD5895">
        <w:rPr>
          <w:rStyle w:val="af1"/>
          <w:rFonts w:ascii="MS Mincho" w:eastAsia="MS Mincho" w:hint="eastAsia"/>
        </w:rPr>
        <w:t>⑤</w:t>
      </w:r>
      <w:r w:rsidR="004E0FC5" w:rsidRPr="00313B93">
        <w:rPr>
          <w:rFonts w:hint="eastAsia"/>
        </w:rPr>
        <w:t>。</w:t>
      </w:r>
    </w:p>
    <w:p w:rsidR="004E0FC5" w:rsidRPr="004A2634" w:rsidRDefault="004E0FC5" w:rsidP="00795CCA">
      <w:pPr>
        <w:pStyle w:val="af0"/>
        <w:spacing w:after="120"/>
      </w:pPr>
      <w:r w:rsidRPr="004A2634">
        <w:rPr>
          <w:rFonts w:ascii="MS Mincho" w:eastAsia="MS Mincho" w:hint="eastAsia"/>
        </w:rPr>
        <w:t>①</w:t>
      </w:r>
      <w:r w:rsidR="00372E11" w:rsidRPr="004A2634">
        <w:rPr>
          <w:rFonts w:hint="eastAsia"/>
        </w:rPr>
        <w:t>脾勝腎。</w:t>
      </w:r>
    </w:p>
    <w:p w:rsidR="004E0FC5" w:rsidRPr="004A2634" w:rsidRDefault="004E0FC5" w:rsidP="00795CCA">
      <w:pPr>
        <w:pStyle w:val="af0"/>
        <w:spacing w:after="120"/>
      </w:pPr>
      <w:r w:rsidRPr="004A2634">
        <w:rPr>
          <w:rFonts w:ascii="MS Mincho" w:eastAsia="MS Mincho" w:hint="eastAsia"/>
        </w:rPr>
        <w:t>②</w:t>
      </w:r>
      <w:r w:rsidR="00372E11" w:rsidRPr="004A2634">
        <w:rPr>
          <w:rFonts w:hint="eastAsia"/>
        </w:rPr>
        <w:t>土餘故毛倮齊化。</w:t>
      </w:r>
    </w:p>
    <w:p w:rsidR="004E0FC5" w:rsidRPr="004A2634" w:rsidRDefault="004E0FC5" w:rsidP="00795CCA">
      <w:pPr>
        <w:pStyle w:val="af0"/>
        <w:spacing w:after="120"/>
      </w:pPr>
      <w:r w:rsidRPr="004A2634">
        <w:rPr>
          <w:rFonts w:ascii="MS Mincho" w:eastAsia="MS Mincho" w:hint="eastAsia"/>
        </w:rPr>
        <w:t>③</w:t>
      </w:r>
      <w:r w:rsidR="00372E11" w:rsidRPr="004A2634">
        <w:rPr>
          <w:rFonts w:hint="eastAsia"/>
        </w:rPr>
        <w:t>肌土，核木化也。</w:t>
      </w:r>
    </w:p>
    <w:p w:rsidR="004E0FC5" w:rsidRPr="004A2634" w:rsidRDefault="004E0FC5" w:rsidP="00795CCA">
      <w:pPr>
        <w:pStyle w:val="af0"/>
        <w:spacing w:after="120"/>
      </w:pPr>
      <w:r w:rsidRPr="004A2634">
        <w:rPr>
          <w:rFonts w:ascii="MS Mincho" w:eastAsia="MS Mincho" w:hint="eastAsia"/>
        </w:rPr>
        <w:t>④</w:t>
      </w:r>
      <w:r w:rsidR="00372E11" w:rsidRPr="004A2634">
        <w:rPr>
          <w:rFonts w:hint="eastAsia"/>
        </w:rPr>
        <w:t>土性</w:t>
      </w:r>
      <w:r w:rsidR="008C56F7" w:rsidRPr="004A2634">
        <w:rPr>
          <w:rFonts w:hint="eastAsia"/>
        </w:rPr>
        <w:t>靜</w:t>
      </w:r>
      <w:r w:rsidR="00372E11" w:rsidRPr="004A2634">
        <w:rPr>
          <w:rFonts w:hint="eastAsia"/>
        </w:rPr>
        <w:t>，故病如是。新校正云：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云上</w:t>
      </w:r>
      <w:r w:rsidR="00FD5895" w:rsidRPr="00FD5895">
        <w:rPr>
          <w:rFonts w:hint="eastAsia"/>
        </w:rPr>
        <w:t>羽</w:t>
      </w:r>
      <w:r w:rsidR="00372E11" w:rsidRPr="00CE4FE6">
        <w:rPr>
          <w:rFonts w:hint="eastAsia"/>
        </w:rPr>
        <w:t>上</w:t>
      </w:r>
      <w:r w:rsidR="00A27B6D" w:rsidRPr="004A2634">
        <w:rPr>
          <w:rFonts w:hint="eastAsia"/>
        </w:rPr>
        <w:t>徵</w:t>
      </w:r>
      <w:r w:rsidR="00372E11" w:rsidRPr="004A2634">
        <w:rPr>
          <w:rFonts w:hint="eastAsia"/>
        </w:rPr>
        <w:t>者，</w:t>
      </w:r>
      <w:r w:rsidR="00A27B6D" w:rsidRPr="004A2634">
        <w:rPr>
          <w:rFonts w:hint="eastAsia"/>
        </w:rPr>
        <w:t>徵</w:t>
      </w:r>
      <w:r w:rsidR="00FD5895" w:rsidRPr="00FD5895">
        <w:rPr>
          <w:rFonts w:hint="eastAsia"/>
        </w:rPr>
        <w:t>羽</w:t>
      </w:r>
      <w:r w:rsidR="008C56F7" w:rsidRPr="004A2634">
        <w:rPr>
          <w:rFonts w:hint="eastAsia"/>
        </w:rPr>
        <w:t>不</w:t>
      </w:r>
      <w:r w:rsidR="00372E11" w:rsidRPr="004A2634">
        <w:rPr>
          <w:rFonts w:hint="eastAsia"/>
        </w:rPr>
        <w:t>能虧盈於土，故無他候也。</w:t>
      </w:r>
      <w:r w:rsidR="001D28C8">
        <w:rPr>
          <w:rFonts w:hint="eastAsia"/>
        </w:rPr>
        <w:t>」</w:t>
      </w:r>
    </w:p>
    <w:p w:rsidR="004E0FC5" w:rsidRPr="004A2634" w:rsidRDefault="004E0FC5" w:rsidP="00795CCA">
      <w:pPr>
        <w:pStyle w:val="af0"/>
        <w:spacing w:after="120"/>
      </w:pPr>
      <w:r w:rsidRPr="004A2634">
        <w:rPr>
          <w:rFonts w:ascii="MS Mincho" w:eastAsia="MS Mincho" w:hint="eastAsia"/>
        </w:rPr>
        <w:t>⑤</w:t>
      </w:r>
      <w:r w:rsidR="00372E11" w:rsidRPr="004A2634">
        <w:rPr>
          <w:rFonts w:hint="eastAsia"/>
        </w:rPr>
        <w:t>木盛</w:t>
      </w:r>
      <w:r w:rsidR="00FD5895" w:rsidRPr="00FD5895">
        <w:rPr>
          <w:rFonts w:hint="eastAsia"/>
        </w:rPr>
        <w:t>怒</w:t>
      </w:r>
      <w:r w:rsidR="00372E11" w:rsidRPr="00CE4FE6">
        <w:rPr>
          <w:rFonts w:hint="eastAsia"/>
        </w:rPr>
        <w:t>，故土脾傷。</w:t>
      </w:r>
    </w:p>
    <w:p w:rsidR="009B7F83" w:rsidRPr="004A2634" w:rsidRDefault="00372E11" w:rsidP="00080C74">
      <w:pPr>
        <w:pStyle w:val="ae"/>
        <w:spacing w:before="120" w:after="120"/>
        <w:ind w:firstLine="640"/>
      </w:pPr>
      <w:r w:rsidRPr="004A2634">
        <w:rPr>
          <w:rFonts w:hint="eastAsia"/>
        </w:rPr>
        <w:t>堅成之紀，是謂收引</w:t>
      </w:r>
      <w:r w:rsidR="009B7F83" w:rsidRPr="00FD5895">
        <w:rPr>
          <w:rStyle w:val="af1"/>
          <w:rFonts w:ascii="MS Mincho" w:eastAsia="MS Mincho" w:hint="eastAsia"/>
        </w:rPr>
        <w:t>①</w:t>
      </w:r>
      <w:r w:rsidRPr="004A2634">
        <w:rPr>
          <w:rFonts w:hint="eastAsia"/>
        </w:rPr>
        <w:t>。</w:t>
      </w:r>
      <w:r w:rsidR="009B7F83" w:rsidRPr="004A2634">
        <w:rPr>
          <w:rFonts w:hint="eastAsia"/>
        </w:rPr>
        <w:t>天氣潔，地氣明</w:t>
      </w:r>
      <w:r w:rsidR="009B7F83" w:rsidRPr="00FD5895">
        <w:rPr>
          <w:rStyle w:val="af1"/>
          <w:rFonts w:ascii="MS Mincho" w:eastAsia="MS Mincho" w:hint="eastAsia"/>
        </w:rPr>
        <w:t>②</w:t>
      </w:r>
      <w:r w:rsidR="009B7F83" w:rsidRPr="00313B93">
        <w:rPr>
          <w:rFonts w:hint="eastAsia"/>
        </w:rPr>
        <w:t>。陽氣隨陰治化</w:t>
      </w:r>
      <w:r w:rsidR="009B7F83" w:rsidRPr="00FD5895">
        <w:rPr>
          <w:rStyle w:val="af1"/>
          <w:rFonts w:ascii="MS Mincho" w:eastAsia="MS Mincho" w:hint="eastAsia"/>
        </w:rPr>
        <w:t>③</w:t>
      </w:r>
      <w:r w:rsidR="009B7F83" w:rsidRPr="00313B93">
        <w:rPr>
          <w:rFonts w:hint="eastAsia"/>
        </w:rPr>
        <w:t>。燥</w:t>
      </w:r>
      <w:r w:rsidR="00FD5895" w:rsidRPr="00313B93">
        <w:rPr>
          <w:rFonts w:hint="eastAsia"/>
        </w:rPr>
        <w:t>行</w:t>
      </w:r>
      <w:r w:rsidR="009B7F83" w:rsidRPr="00313B93">
        <w:rPr>
          <w:rFonts w:hint="eastAsia"/>
        </w:rPr>
        <w:t>其政，物以司成</w:t>
      </w:r>
      <w:r w:rsidR="009B7F83" w:rsidRPr="00FD5895">
        <w:rPr>
          <w:rStyle w:val="af1"/>
          <w:rFonts w:ascii="MS Mincho" w:eastAsia="MS Mincho" w:hint="eastAsia"/>
        </w:rPr>
        <w:t>④</w:t>
      </w:r>
      <w:r w:rsidR="009B7F83" w:rsidRPr="00313B93">
        <w:rPr>
          <w:rFonts w:hint="eastAsia"/>
        </w:rPr>
        <w:t>。收氣繁布，化洽不終</w:t>
      </w:r>
      <w:r w:rsidR="009B7F83" w:rsidRPr="00FD5895">
        <w:rPr>
          <w:rStyle w:val="af1"/>
          <w:rFonts w:ascii="MS Mincho" w:eastAsia="MS Mincho" w:hint="eastAsia"/>
        </w:rPr>
        <w:t>⑤</w:t>
      </w:r>
      <w:r w:rsidR="009B7F83" w:rsidRPr="00313B93">
        <w:rPr>
          <w:rFonts w:hint="eastAsia"/>
        </w:rPr>
        <w:t>。其化成，其氣削</w:t>
      </w:r>
      <w:r w:rsidR="009B7F83" w:rsidRPr="00FD5895">
        <w:rPr>
          <w:rStyle w:val="af1"/>
          <w:rFonts w:ascii="MS Mincho" w:eastAsia="MS Mincho" w:hint="eastAsia"/>
        </w:rPr>
        <w:t>⑥</w:t>
      </w:r>
      <w:r w:rsidR="009B7F83" w:rsidRPr="00313B93">
        <w:rPr>
          <w:rFonts w:hint="eastAsia"/>
        </w:rPr>
        <w:t>。其政肅</w:t>
      </w:r>
      <w:r w:rsidR="009B7F83" w:rsidRPr="00FD5895">
        <w:rPr>
          <w:rStyle w:val="af1"/>
          <w:rFonts w:ascii="MS Mincho" w:eastAsia="MS Mincho" w:hint="eastAsia"/>
        </w:rPr>
        <w:t>⑦</w:t>
      </w:r>
      <w:r w:rsidR="009B7F83" w:rsidRPr="00313B93">
        <w:rPr>
          <w:rFonts w:hint="eastAsia"/>
        </w:rPr>
        <w:t>。其</w:t>
      </w:r>
      <w:r w:rsidR="00FD5895" w:rsidRPr="00313B93">
        <w:rPr>
          <w:rFonts w:hint="eastAsia"/>
        </w:rPr>
        <w:t>令</w:t>
      </w:r>
      <w:r w:rsidR="009B7F83" w:rsidRPr="00313B93">
        <w:rPr>
          <w:rFonts w:hint="eastAsia"/>
        </w:rPr>
        <w:t>銳</w:t>
      </w:r>
      <w:r w:rsidR="00FD5895" w:rsidRPr="00313B93">
        <w:rPr>
          <w:rFonts w:hint="eastAsia"/>
        </w:rPr>
        <w:t>切</w:t>
      </w:r>
      <w:r w:rsidR="009B7F83" w:rsidRPr="00FD5895">
        <w:rPr>
          <w:rStyle w:val="af1"/>
          <w:rFonts w:ascii="MS Mincho" w:eastAsia="MS Mincho" w:hint="eastAsia"/>
        </w:rPr>
        <w:t>⑧</w:t>
      </w:r>
      <w:r w:rsidR="009B7F83" w:rsidRPr="00313B93">
        <w:rPr>
          <w:rFonts w:hint="eastAsia"/>
        </w:rPr>
        <w:t>。其動，</w:t>
      </w:r>
      <w:r w:rsidR="00FD5895" w:rsidRPr="00313B93">
        <w:rPr>
          <w:rFonts w:hint="eastAsia"/>
        </w:rPr>
        <w:t>暴</w:t>
      </w:r>
      <w:r w:rsidR="009B7F83" w:rsidRPr="00313B93">
        <w:rPr>
          <w:rFonts w:hint="eastAsia"/>
        </w:rPr>
        <w:t>折、瘍疰</w:t>
      </w:r>
      <w:r w:rsidR="009B7F83" w:rsidRPr="00FD5895">
        <w:rPr>
          <w:rStyle w:val="af1"/>
          <w:rFonts w:ascii="MS Mincho" w:eastAsia="MS Mincho" w:hint="eastAsia"/>
        </w:rPr>
        <w:t>⑨</w:t>
      </w:r>
      <w:r w:rsidR="009B7F83" w:rsidRPr="00313B93">
        <w:rPr>
          <w:rFonts w:hint="eastAsia"/>
        </w:rPr>
        <w:t>。其德，霧</w:t>
      </w:r>
      <w:r w:rsidR="00FD5895" w:rsidRPr="00313B93">
        <w:rPr>
          <w:rFonts w:hint="eastAsia"/>
        </w:rPr>
        <w:t>露</w:t>
      </w:r>
      <w:r w:rsidR="009B7F83" w:rsidRPr="00313B93">
        <w:rPr>
          <w:rFonts w:hint="eastAsia"/>
        </w:rPr>
        <w:t>蕭飋</w:t>
      </w:r>
      <w:r w:rsidR="009B7F83" w:rsidRPr="00FD5895">
        <w:rPr>
          <w:rStyle w:val="af1"/>
          <w:rFonts w:ascii="MS Mincho" w:eastAsia="MS Mincho" w:hint="eastAsia"/>
        </w:rPr>
        <w:t>⑩</w:t>
      </w:r>
      <w:r w:rsidR="009B7F83" w:rsidRPr="00313B93">
        <w:rPr>
          <w:rFonts w:hint="eastAsia"/>
        </w:rPr>
        <w:t>。其變，肅</w:t>
      </w:r>
      <w:r w:rsidR="00FD5895" w:rsidRPr="00313B93">
        <w:rPr>
          <w:rFonts w:hint="eastAsia"/>
        </w:rPr>
        <w:t>殺</w:t>
      </w:r>
      <w:r w:rsidR="009B7F83" w:rsidRPr="00313B93">
        <w:rPr>
          <w:rFonts w:hint="eastAsia"/>
        </w:rPr>
        <w:t>凋</w:t>
      </w:r>
      <w:r w:rsidR="00FD7B5B" w:rsidRPr="00313B93">
        <w:rPr>
          <w:rFonts w:hint="eastAsia"/>
        </w:rPr>
        <w:t>零</w:t>
      </w:r>
      <w:r w:rsidR="009B7F83" w:rsidRPr="00FD5895">
        <w:rPr>
          <w:rStyle w:val="af1"/>
          <w:rFonts w:ascii="MS Mincho" w:eastAsia="MS Mincho" w:hint="eastAsia"/>
        </w:rPr>
        <w:t>⑪</w:t>
      </w:r>
      <w:r w:rsidR="009B7F83" w:rsidRPr="00313B93">
        <w:rPr>
          <w:rFonts w:hint="eastAsia"/>
        </w:rPr>
        <w:t>。</w:t>
      </w:r>
    </w:p>
    <w:p w:rsidR="00D57D5D" w:rsidRPr="004A2634" w:rsidRDefault="00D57D5D" w:rsidP="00795CCA">
      <w:pPr>
        <w:pStyle w:val="af0"/>
        <w:spacing w:after="120"/>
      </w:pPr>
      <w:r w:rsidRPr="004A2634">
        <w:rPr>
          <w:rFonts w:ascii="MS Mincho" w:eastAsia="MS Mincho" w:hint="eastAsia"/>
        </w:rPr>
        <w:t>①</w:t>
      </w:r>
      <w:r w:rsidR="00372E11" w:rsidRPr="004A2634">
        <w:rPr>
          <w:rFonts w:hint="eastAsia"/>
        </w:rPr>
        <w:t>引，斂也。陽氣收</w:t>
      </w:r>
      <w:r w:rsidR="008C56F7" w:rsidRPr="004A2634">
        <w:rPr>
          <w:rFonts w:hint="eastAsia"/>
        </w:rPr>
        <w:t>陰</w:t>
      </w:r>
      <w:r w:rsidR="00372E11" w:rsidRPr="004A2634">
        <w:rPr>
          <w:rFonts w:hint="eastAsia"/>
        </w:rPr>
        <w:t>氣用，故萬物收斂，謂庚午、庚</w:t>
      </w:r>
      <w:r w:rsidR="00FD5895" w:rsidRPr="00FD5895">
        <w:rPr>
          <w:rFonts w:hint="eastAsia"/>
        </w:rPr>
        <w:t>辰</w:t>
      </w:r>
      <w:r w:rsidR="00372E11" w:rsidRPr="00CE4FE6">
        <w:rPr>
          <w:rFonts w:hint="eastAsia"/>
        </w:rPr>
        <w:t>、庚寅、庚子、庚戌、庚申之</w:t>
      </w:r>
      <w:r w:rsidR="009B03C9" w:rsidRPr="004A2634">
        <w:rPr>
          <w:rFonts w:hint="eastAsia"/>
        </w:rPr>
        <w:t>歲</w:t>
      </w:r>
      <w:r w:rsidR="00372E11" w:rsidRPr="004A2634">
        <w:rPr>
          <w:rFonts w:hint="eastAsia"/>
        </w:rPr>
        <w:t>也。</w:t>
      </w:r>
    </w:p>
    <w:p w:rsidR="00D57D5D" w:rsidRPr="004A2634" w:rsidRDefault="00D57D5D" w:rsidP="00795CCA">
      <w:pPr>
        <w:pStyle w:val="af0"/>
        <w:spacing w:after="120"/>
      </w:pPr>
      <w:r w:rsidRPr="004A2634">
        <w:rPr>
          <w:rFonts w:ascii="MS Mincho" w:eastAsia="MS Mincho" w:hint="eastAsia"/>
        </w:rPr>
        <w:t>②</w:t>
      </w:r>
      <w:r w:rsidR="00372E11" w:rsidRPr="004A2634">
        <w:rPr>
          <w:rFonts w:hint="eastAsia"/>
        </w:rPr>
        <w:t>秋氣</w:t>
      </w:r>
      <w:r w:rsidR="00C5408A" w:rsidRPr="004A2634">
        <w:rPr>
          <w:rFonts w:hint="eastAsia"/>
        </w:rPr>
        <w:t>高</w:t>
      </w:r>
      <w:r w:rsidR="00372E11" w:rsidRPr="004A2634">
        <w:rPr>
          <w:rFonts w:hint="eastAsia"/>
        </w:rPr>
        <w:t>潔</w:t>
      </w:r>
      <w:r w:rsidR="00FD5895" w:rsidRPr="00FD5895">
        <w:rPr>
          <w:rFonts w:hint="eastAsia"/>
        </w:rPr>
        <w:t>金</w:t>
      </w:r>
      <w:r w:rsidR="00372E11" w:rsidRPr="00CE4FE6">
        <w:rPr>
          <w:rFonts w:hint="eastAsia"/>
        </w:rPr>
        <w:t>氣同。</w:t>
      </w:r>
    </w:p>
    <w:p w:rsidR="00D57D5D" w:rsidRPr="004A2634" w:rsidRDefault="00D57D5D" w:rsidP="00795CCA">
      <w:pPr>
        <w:pStyle w:val="af0"/>
        <w:spacing w:after="120"/>
      </w:pPr>
      <w:r w:rsidRPr="004A2634">
        <w:rPr>
          <w:rFonts w:ascii="MS Mincho" w:eastAsia="MS Mincho" w:hint="eastAsia"/>
        </w:rPr>
        <w:t>③</w:t>
      </w:r>
      <w:r w:rsidR="00372E11" w:rsidRPr="004A2634">
        <w:rPr>
          <w:rFonts w:hint="eastAsia"/>
        </w:rPr>
        <w:t>陽順</w:t>
      </w:r>
      <w:r w:rsidR="008C56F7" w:rsidRPr="004A2634">
        <w:rPr>
          <w:rFonts w:hint="eastAsia"/>
        </w:rPr>
        <w:t>陰</w:t>
      </w:r>
      <w:r w:rsidR="00372E11" w:rsidRPr="004A2634">
        <w:rPr>
          <w:rFonts w:hint="eastAsia"/>
        </w:rPr>
        <w:t>而生化。</w:t>
      </w:r>
    </w:p>
    <w:p w:rsidR="00D57D5D" w:rsidRPr="004A2634" w:rsidRDefault="00D57D5D" w:rsidP="00795CCA">
      <w:pPr>
        <w:pStyle w:val="af0"/>
        <w:spacing w:after="120"/>
      </w:pPr>
      <w:r w:rsidRPr="004A2634">
        <w:rPr>
          <w:rFonts w:ascii="MS Mincho" w:eastAsia="MS Mincho" w:hint="eastAsia"/>
        </w:rPr>
        <w:t>④</w:t>
      </w:r>
      <w:r w:rsidR="00372E11" w:rsidRPr="004A2634">
        <w:rPr>
          <w:rFonts w:hint="eastAsia"/>
        </w:rPr>
        <w:t>燥氣有化，萬物專司其成熟，無遺</w:t>
      </w:r>
      <w:r w:rsidR="00FD5895" w:rsidRPr="00FD5895">
        <w:rPr>
          <w:rFonts w:hint="eastAsia"/>
        </w:rPr>
        <w:t>略</w:t>
      </w:r>
      <w:r w:rsidR="00372E11" w:rsidRPr="00CE4FE6">
        <w:rPr>
          <w:rFonts w:hint="eastAsia"/>
        </w:rPr>
        <w:t>也。</w:t>
      </w:r>
    </w:p>
    <w:p w:rsidR="00D57D5D" w:rsidRPr="004A2634" w:rsidRDefault="00D57D5D" w:rsidP="00795CCA">
      <w:pPr>
        <w:pStyle w:val="af0"/>
        <w:spacing w:after="120"/>
      </w:pPr>
      <w:r w:rsidRPr="004A2634">
        <w:rPr>
          <w:rFonts w:ascii="MS Mincho" w:eastAsia="MS Mincho" w:hint="eastAsia"/>
        </w:rPr>
        <w:t>⑤</w:t>
      </w:r>
      <w:r w:rsidR="00372E11" w:rsidRPr="004A2634">
        <w:rPr>
          <w:rFonts w:hint="eastAsia"/>
        </w:rPr>
        <w:t>收</w:t>
      </w:r>
      <w:r w:rsidR="00FD5895" w:rsidRPr="00FD5895">
        <w:rPr>
          <w:rFonts w:hint="eastAsia"/>
        </w:rPr>
        <w:t>殺</w:t>
      </w:r>
      <w:r w:rsidR="00372E11" w:rsidRPr="00CE4FE6">
        <w:rPr>
          <w:rFonts w:hint="eastAsia"/>
        </w:rPr>
        <w:t>氣早，土之化</w:t>
      </w:r>
      <w:r w:rsidR="008C56F7" w:rsidRPr="004A2634">
        <w:rPr>
          <w:rFonts w:hint="eastAsia"/>
        </w:rPr>
        <w:t>不</w:t>
      </w:r>
      <w:r w:rsidR="00372E11" w:rsidRPr="004A2634">
        <w:rPr>
          <w:rFonts w:hint="eastAsia"/>
        </w:rPr>
        <w:t>得終其用也。新校正云</w:t>
      </w:r>
      <w:r w:rsidRPr="004A2634">
        <w:rPr>
          <w:rFonts w:hint="eastAsia"/>
        </w:rPr>
        <w:t>：</w:t>
      </w:r>
      <w:r w:rsidR="001D28C8">
        <w:rPr>
          <w:rFonts w:hint="eastAsia"/>
        </w:rPr>
        <w:t>「</w:t>
      </w:r>
      <w:r w:rsidR="00372E11" w:rsidRPr="004A2634">
        <w:rPr>
          <w:rFonts w:hint="eastAsia"/>
        </w:rPr>
        <w:t>詳繁字疑誤。</w:t>
      </w:r>
      <w:r w:rsidR="001D28C8">
        <w:rPr>
          <w:rFonts w:hint="eastAsia"/>
        </w:rPr>
        <w:t>」</w:t>
      </w:r>
    </w:p>
    <w:p w:rsidR="00D57D5D" w:rsidRPr="004A2634" w:rsidRDefault="00D57D5D" w:rsidP="00795CCA">
      <w:pPr>
        <w:pStyle w:val="af0"/>
        <w:spacing w:after="120"/>
      </w:pPr>
      <w:r w:rsidRPr="004A2634">
        <w:rPr>
          <w:rFonts w:ascii="MS Mincho" w:eastAsia="MS Mincho" w:hint="eastAsia"/>
        </w:rPr>
        <w:t>⑥</w:t>
      </w:r>
      <w:r w:rsidR="00372E11" w:rsidRPr="004A2634">
        <w:rPr>
          <w:rFonts w:hint="eastAsia"/>
        </w:rPr>
        <w:t>減，削也。</w:t>
      </w:r>
    </w:p>
    <w:p w:rsidR="00D57D5D" w:rsidRPr="004A2634" w:rsidRDefault="00D57D5D" w:rsidP="00795CCA">
      <w:pPr>
        <w:pStyle w:val="af0"/>
        <w:spacing w:after="120"/>
      </w:pPr>
      <w:r w:rsidRPr="004A2634">
        <w:rPr>
          <w:rFonts w:ascii="MS Mincho" w:eastAsia="MS Mincho" w:hint="eastAsia"/>
        </w:rPr>
        <w:t>⑦</w:t>
      </w:r>
      <w:r w:rsidR="00372E11" w:rsidRPr="004A2634">
        <w:rPr>
          <w:rFonts w:hint="eastAsia"/>
        </w:rPr>
        <w:t>肅，清也，靜也。</w:t>
      </w:r>
    </w:p>
    <w:p w:rsidR="00D57D5D" w:rsidRPr="004A2634" w:rsidRDefault="00D57D5D" w:rsidP="00795CCA">
      <w:pPr>
        <w:pStyle w:val="af0"/>
        <w:spacing w:after="120"/>
      </w:pPr>
      <w:r w:rsidRPr="004A2634">
        <w:rPr>
          <w:rFonts w:ascii="MS Mincho" w:eastAsia="MS Mincho" w:hint="eastAsia"/>
        </w:rPr>
        <w:t>⑧</w:t>
      </w:r>
      <w:r w:rsidR="00372E11" w:rsidRPr="004A2634">
        <w:rPr>
          <w:rFonts w:hint="eastAsia"/>
        </w:rPr>
        <w:t>氣用</w:t>
      </w:r>
      <w:r w:rsidR="008C56F7" w:rsidRPr="004A2634">
        <w:rPr>
          <w:rFonts w:hint="eastAsia"/>
        </w:rPr>
        <w:t>不</w:t>
      </w:r>
      <w:r w:rsidR="00372E11" w:rsidRPr="004A2634">
        <w:rPr>
          <w:rFonts w:hint="eastAsia"/>
        </w:rPr>
        <w:t>屈，勁而急。</w:t>
      </w:r>
    </w:p>
    <w:p w:rsidR="00D57D5D" w:rsidRPr="004A2634" w:rsidRDefault="00D57D5D" w:rsidP="00795CCA">
      <w:pPr>
        <w:pStyle w:val="af0"/>
        <w:spacing w:after="120"/>
      </w:pPr>
      <w:r w:rsidRPr="004A2634">
        <w:rPr>
          <w:rFonts w:ascii="MS Mincho" w:eastAsia="MS Mincho" w:hint="eastAsia"/>
        </w:rPr>
        <w:lastRenderedPageBreak/>
        <w:t>⑨</w:t>
      </w:r>
      <w:r w:rsidR="00372E11" w:rsidRPr="004A2634">
        <w:rPr>
          <w:rFonts w:hint="eastAsia"/>
        </w:rPr>
        <w:t>動以病生。</w:t>
      </w:r>
    </w:p>
    <w:p w:rsidR="00D57D5D" w:rsidRPr="004A2634" w:rsidRDefault="00D57D5D" w:rsidP="00795CCA">
      <w:pPr>
        <w:pStyle w:val="af0"/>
        <w:spacing w:after="120"/>
      </w:pPr>
      <w:r w:rsidRPr="004A2634">
        <w:rPr>
          <w:rFonts w:ascii="MS Mincho" w:eastAsia="MS Mincho" w:hint="eastAsia"/>
        </w:rPr>
        <w:t>⑩</w:t>
      </w:r>
      <w:r w:rsidR="00372E11" w:rsidRPr="004A2634">
        <w:rPr>
          <w:rFonts w:hint="eastAsia"/>
        </w:rPr>
        <w:t>燥之化也。蕭飋，風聲也。靜</w:t>
      </w:r>
      <w:r w:rsidR="00C5408A" w:rsidRPr="004A2634">
        <w:rPr>
          <w:rFonts w:hint="eastAsia"/>
        </w:rPr>
        <w:t>為</w:t>
      </w:r>
      <w:r w:rsidR="00372E11" w:rsidRPr="004A2634">
        <w:rPr>
          <w:rFonts w:hint="eastAsia"/>
        </w:rPr>
        <w:t>霧</w:t>
      </w:r>
      <w:r w:rsidR="00FD5895" w:rsidRPr="00FD5895">
        <w:rPr>
          <w:rFonts w:hint="eastAsia"/>
        </w:rPr>
        <w:t>露</w:t>
      </w:r>
      <w:r w:rsidR="00372E11" w:rsidRPr="00CE4FE6">
        <w:rPr>
          <w:rFonts w:hint="eastAsia"/>
        </w:rPr>
        <w:t>，用則風生。新校正云：</w:t>
      </w:r>
      <w:r w:rsidR="001D28C8">
        <w:rPr>
          <w:rFonts w:hint="eastAsia"/>
        </w:rPr>
        <w:t>「</w:t>
      </w:r>
      <w:r w:rsidR="00372E11" w:rsidRPr="004A2634">
        <w:rPr>
          <w:rFonts w:hint="eastAsia"/>
        </w:rPr>
        <w:t>按</w:t>
      </w:r>
      <w:r w:rsidR="00981D5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81D5E">
        <w:rPr>
          <w:rFonts w:hint="eastAsia"/>
        </w:rPr>
        <w:t>〉</w:t>
      </w:r>
      <w:r w:rsidR="00FB163C">
        <w:rPr>
          <w:rFonts w:hint="eastAsia"/>
        </w:rPr>
        <w:t>『</w:t>
      </w:r>
      <w:r w:rsidRPr="004A2634">
        <w:rPr>
          <w:rFonts w:hint="eastAsia"/>
        </w:rPr>
        <w:t>德</w:t>
      </w:r>
      <w:r w:rsidR="00FB163C">
        <w:rPr>
          <w:rFonts w:hint="eastAsia"/>
        </w:rPr>
        <w:t>』</w:t>
      </w:r>
      <w:r w:rsidR="00372E11" w:rsidRPr="004A2634">
        <w:rPr>
          <w:rFonts w:hint="eastAsia"/>
        </w:rPr>
        <w:t>作</w:t>
      </w:r>
      <w:r w:rsidR="00FB163C">
        <w:rPr>
          <w:rFonts w:hint="eastAsia"/>
        </w:rPr>
        <w:t>『</w:t>
      </w:r>
      <w:r w:rsidRPr="004A2634">
        <w:rPr>
          <w:rFonts w:hint="eastAsia"/>
        </w:rPr>
        <w:t>化</w:t>
      </w:r>
      <w:r w:rsidR="00FB163C">
        <w:rPr>
          <w:rFonts w:hint="eastAsia"/>
        </w:rPr>
        <w:t>』</w:t>
      </w:r>
      <w:r w:rsidR="00372E11" w:rsidRPr="004A2634">
        <w:rPr>
          <w:rFonts w:hint="eastAsia"/>
        </w:rPr>
        <w:t>。</w:t>
      </w:r>
      <w:r w:rsidR="001D28C8">
        <w:rPr>
          <w:rFonts w:hint="eastAsia"/>
        </w:rPr>
        <w:t>」</w:t>
      </w:r>
    </w:p>
    <w:p w:rsidR="009B7F83" w:rsidRPr="00FD5895" w:rsidRDefault="00E51150" w:rsidP="00795CCA">
      <w:pPr>
        <w:pStyle w:val="af0"/>
        <w:spacing w:after="120"/>
      </w:pPr>
      <w:r w:rsidRPr="00FD5895">
        <w:rPr>
          <w:rFonts w:ascii="MS Mincho" w:eastAsia="MS Mincho" w:hint="eastAsia"/>
        </w:rPr>
        <w:t>⑪</w:t>
      </w:r>
      <w:r w:rsidR="00372E11" w:rsidRPr="00FD5895">
        <w:rPr>
          <w:rFonts w:hint="eastAsia"/>
        </w:rPr>
        <w:t>隕墜於欲。</w:t>
      </w:r>
    </w:p>
    <w:p w:rsidR="00D57D5D" w:rsidRPr="004A2634" w:rsidRDefault="00372E11" w:rsidP="00080C74">
      <w:pPr>
        <w:pStyle w:val="ae"/>
        <w:spacing w:before="120" w:after="120"/>
        <w:ind w:firstLine="640"/>
      </w:pPr>
      <w:r w:rsidRPr="004A2634">
        <w:rPr>
          <w:rFonts w:hint="eastAsia"/>
        </w:rPr>
        <w:t>其榖稻黍</w:t>
      </w:r>
      <w:r w:rsidR="00D57D5D" w:rsidRPr="00FD5895">
        <w:rPr>
          <w:rStyle w:val="af1"/>
          <w:rFonts w:ascii="MS Mincho" w:eastAsia="MS Mincho" w:hint="eastAsia"/>
        </w:rPr>
        <w:t>①</w:t>
      </w:r>
      <w:r w:rsidRPr="004A2634">
        <w:rPr>
          <w:rFonts w:hint="eastAsia"/>
        </w:rPr>
        <w:t>。</w:t>
      </w:r>
      <w:r w:rsidR="00D57D5D" w:rsidRPr="004A2634">
        <w:rPr>
          <w:rFonts w:hint="eastAsia"/>
        </w:rPr>
        <w:t>其畜雞馬</w:t>
      </w:r>
      <w:r w:rsidR="00D57D5D" w:rsidRPr="00FD5895">
        <w:rPr>
          <w:rStyle w:val="af1"/>
          <w:rFonts w:ascii="MS Mincho" w:eastAsia="MS Mincho" w:hint="eastAsia"/>
        </w:rPr>
        <w:t>②</w:t>
      </w:r>
      <w:r w:rsidR="00D57D5D" w:rsidRPr="00313B93">
        <w:rPr>
          <w:rFonts w:hint="eastAsia"/>
        </w:rPr>
        <w:t>。其果桃杏</w:t>
      </w:r>
      <w:r w:rsidR="00D57D5D" w:rsidRPr="00FD5895">
        <w:rPr>
          <w:rStyle w:val="af1"/>
          <w:rFonts w:ascii="MS Mincho" w:eastAsia="MS Mincho" w:hint="eastAsia"/>
        </w:rPr>
        <w:t>③</w:t>
      </w:r>
      <w:r w:rsidR="00D57D5D" w:rsidRPr="00313B93">
        <w:rPr>
          <w:rFonts w:hint="eastAsia"/>
        </w:rPr>
        <w:t>。其色，白青</w:t>
      </w:r>
      <w:r w:rsidR="00FD5895" w:rsidRPr="00313B93">
        <w:rPr>
          <w:rFonts w:hint="eastAsia"/>
        </w:rPr>
        <w:t>丹</w:t>
      </w:r>
      <w:r w:rsidR="00D57D5D" w:rsidRPr="00FD5895">
        <w:rPr>
          <w:rStyle w:val="af1"/>
          <w:rFonts w:ascii="MS Mincho" w:eastAsia="MS Mincho" w:hint="eastAsia"/>
        </w:rPr>
        <w:t>④</w:t>
      </w:r>
      <w:r w:rsidR="00D57D5D" w:rsidRPr="00313B93">
        <w:rPr>
          <w:rFonts w:hint="eastAsia"/>
        </w:rPr>
        <w:t>。其味辛酸苦</w:t>
      </w:r>
      <w:r w:rsidR="00D57D5D" w:rsidRPr="00FD5895">
        <w:rPr>
          <w:rStyle w:val="af1"/>
          <w:rFonts w:ascii="MS Mincho" w:eastAsia="MS Mincho" w:hint="eastAsia"/>
        </w:rPr>
        <w:t>⑤</w:t>
      </w:r>
      <w:r w:rsidR="00D57D5D" w:rsidRPr="00313B93">
        <w:rPr>
          <w:rFonts w:hint="eastAsia"/>
        </w:rPr>
        <w:t>。其象秋</w:t>
      </w:r>
      <w:r w:rsidR="00D57D5D" w:rsidRPr="00FD5895">
        <w:rPr>
          <w:rStyle w:val="af1"/>
          <w:rFonts w:ascii="MS Mincho" w:eastAsia="MS Mincho" w:hint="eastAsia"/>
        </w:rPr>
        <w:t>⑥</w:t>
      </w:r>
      <w:r w:rsidR="00D57D5D" w:rsidRPr="00313B93">
        <w:rPr>
          <w:rFonts w:hint="eastAsia"/>
        </w:rPr>
        <w:t>。其經手太陰、陽明</w:t>
      </w:r>
      <w:r w:rsidR="00D57D5D" w:rsidRPr="00FD5895">
        <w:rPr>
          <w:rStyle w:val="af1"/>
          <w:rFonts w:ascii="MS Mincho" w:eastAsia="MS Mincho" w:hint="eastAsia"/>
        </w:rPr>
        <w:t>⑦</w:t>
      </w:r>
      <w:r w:rsidR="00D57D5D" w:rsidRPr="00313B93">
        <w:rPr>
          <w:rFonts w:hint="eastAsia"/>
        </w:rPr>
        <w:t>。</w:t>
      </w:r>
    </w:p>
    <w:p w:rsidR="00D57D5D" w:rsidRPr="004A2634" w:rsidRDefault="00D57D5D" w:rsidP="00795CCA">
      <w:pPr>
        <w:pStyle w:val="af0"/>
        <w:spacing w:after="120"/>
      </w:pPr>
      <w:r w:rsidRPr="004A2634">
        <w:rPr>
          <w:rFonts w:ascii="MS Mincho" w:eastAsia="MS Mincho" w:hint="eastAsia"/>
        </w:rPr>
        <w:t>①</w:t>
      </w:r>
      <w:r w:rsidR="00FD5895" w:rsidRPr="00FD5895">
        <w:rPr>
          <w:rFonts w:hint="eastAsia"/>
        </w:rPr>
        <w:t>金</w:t>
      </w:r>
      <w:r w:rsidR="00372E11" w:rsidRPr="00CE4FE6">
        <w:rPr>
          <w:rFonts w:hint="eastAsia"/>
        </w:rPr>
        <w:t>火齊化也。新校正云：</w:t>
      </w:r>
      <w:r w:rsidR="001D28C8">
        <w:rPr>
          <w:rFonts w:hint="eastAsia"/>
        </w:rPr>
        <w:t>「</w:t>
      </w:r>
      <w:r w:rsidR="00372E11" w:rsidRPr="004A2634">
        <w:rPr>
          <w:rFonts w:hint="eastAsia"/>
        </w:rPr>
        <w:t>按本</w:t>
      </w:r>
      <w:r w:rsidR="00FD5895" w:rsidRPr="00FD5895">
        <w:rPr>
          <w:rFonts w:hint="eastAsia"/>
        </w:rPr>
        <w:t>論</w:t>
      </w:r>
      <w:r w:rsidR="00372E11" w:rsidRPr="00CE4FE6">
        <w:rPr>
          <w:rFonts w:hint="eastAsia"/>
        </w:rPr>
        <w:t>上文麥</w:t>
      </w:r>
      <w:r w:rsidR="00C5408A" w:rsidRPr="004A2634">
        <w:rPr>
          <w:rFonts w:hint="eastAsia"/>
        </w:rPr>
        <w:t>為</w:t>
      </w:r>
      <w:r w:rsidR="00372E11" w:rsidRPr="004A2634">
        <w:rPr>
          <w:rFonts w:hint="eastAsia"/>
        </w:rPr>
        <w:t>火之穀，當言其榖稻麥。</w:t>
      </w:r>
      <w:r w:rsidR="001D28C8">
        <w:rPr>
          <w:rFonts w:hint="eastAsia"/>
        </w:rPr>
        <w:t>」</w:t>
      </w:r>
    </w:p>
    <w:p w:rsidR="00D57D5D" w:rsidRPr="004A2634" w:rsidRDefault="00D57D5D" w:rsidP="00795CCA">
      <w:pPr>
        <w:pStyle w:val="af0"/>
        <w:spacing w:after="120"/>
      </w:pPr>
      <w:r w:rsidRPr="004A2634">
        <w:rPr>
          <w:rFonts w:ascii="MS Mincho" w:eastAsia="MS Mincho" w:hint="eastAsia"/>
        </w:rPr>
        <w:t>②</w:t>
      </w:r>
      <w:r w:rsidR="00372E11" w:rsidRPr="004A2634">
        <w:rPr>
          <w:rFonts w:hint="eastAsia"/>
        </w:rPr>
        <w:t>齊孕育也。</w:t>
      </w:r>
    </w:p>
    <w:p w:rsidR="00D57D5D" w:rsidRPr="004A2634" w:rsidRDefault="00D57D5D" w:rsidP="00795CCA">
      <w:pPr>
        <w:pStyle w:val="af0"/>
        <w:spacing w:after="120"/>
      </w:pPr>
      <w:r w:rsidRPr="004A2634">
        <w:rPr>
          <w:rFonts w:ascii="MS Mincho" w:eastAsia="MS Mincho" w:hint="eastAsia"/>
        </w:rPr>
        <w:t>③</w:t>
      </w:r>
      <w:r w:rsidR="00FD5895" w:rsidRPr="00FD5895">
        <w:rPr>
          <w:rFonts w:hint="eastAsia"/>
        </w:rPr>
        <w:t>金</w:t>
      </w:r>
      <w:r w:rsidR="00372E11" w:rsidRPr="00CE4FE6">
        <w:rPr>
          <w:rFonts w:hint="eastAsia"/>
        </w:rPr>
        <w:t>火齊實。</w:t>
      </w:r>
    </w:p>
    <w:p w:rsidR="00D57D5D" w:rsidRPr="004A2634" w:rsidRDefault="00D57D5D" w:rsidP="00795CCA">
      <w:pPr>
        <w:pStyle w:val="af0"/>
        <w:spacing w:after="120"/>
      </w:pPr>
      <w:r w:rsidRPr="004A2634">
        <w:rPr>
          <w:rFonts w:ascii="MS Mincho" w:eastAsia="MS Mincho" w:hint="eastAsia"/>
        </w:rPr>
        <w:t>④</w:t>
      </w:r>
      <w:r w:rsidR="00372E11" w:rsidRPr="004A2634">
        <w:rPr>
          <w:rFonts w:hint="eastAsia"/>
        </w:rPr>
        <w:t>白加於青</w:t>
      </w:r>
      <w:r w:rsidR="00FD5895" w:rsidRPr="00FD5895">
        <w:rPr>
          <w:rFonts w:hint="eastAsia"/>
        </w:rPr>
        <w:t>丹</w:t>
      </w:r>
      <w:r w:rsidR="00372E11" w:rsidRPr="00CE4FE6">
        <w:rPr>
          <w:rFonts w:hint="eastAsia"/>
        </w:rPr>
        <w:t>自正也。</w:t>
      </w:r>
    </w:p>
    <w:p w:rsidR="00D57D5D" w:rsidRPr="004A2634" w:rsidRDefault="00D57D5D" w:rsidP="00795CCA">
      <w:pPr>
        <w:pStyle w:val="af0"/>
        <w:spacing w:after="120"/>
      </w:pPr>
      <w:r w:rsidRPr="004A2634">
        <w:rPr>
          <w:rFonts w:ascii="MS Mincho" w:eastAsia="MS Mincho" w:hint="eastAsia"/>
        </w:rPr>
        <w:t>⑤</w:t>
      </w:r>
      <w:r w:rsidR="00372E11" w:rsidRPr="004A2634">
        <w:rPr>
          <w:rFonts w:hint="eastAsia"/>
        </w:rPr>
        <w:t>辛入酸苦齊化。</w:t>
      </w:r>
    </w:p>
    <w:p w:rsidR="00D57D5D" w:rsidRPr="004A2634" w:rsidRDefault="00D57D5D" w:rsidP="00795CCA">
      <w:pPr>
        <w:pStyle w:val="af0"/>
        <w:spacing w:after="120"/>
      </w:pPr>
      <w:r w:rsidRPr="004A2634">
        <w:rPr>
          <w:rFonts w:ascii="MS Mincho" w:eastAsia="MS Mincho" w:hint="eastAsia"/>
        </w:rPr>
        <w:t>⑥</w:t>
      </w:r>
      <w:r w:rsidR="00372E11" w:rsidRPr="004A2634">
        <w:rPr>
          <w:rFonts w:hint="eastAsia"/>
        </w:rPr>
        <w:t>氣爽清潔，如秋之化。</w:t>
      </w:r>
    </w:p>
    <w:p w:rsidR="00D57D5D" w:rsidRPr="004A2634" w:rsidRDefault="00D57D5D" w:rsidP="00795CCA">
      <w:pPr>
        <w:pStyle w:val="af0"/>
        <w:spacing w:after="120"/>
      </w:pPr>
      <w:r w:rsidRPr="004A2634">
        <w:rPr>
          <w:rFonts w:ascii="MS Mincho" w:eastAsia="MS Mincho" w:hint="eastAsia"/>
        </w:rPr>
        <w:t>⑦</w:t>
      </w:r>
      <w:r w:rsidR="00372E11" w:rsidRPr="004A2634">
        <w:rPr>
          <w:rFonts w:hint="eastAsia"/>
        </w:rPr>
        <w:t>太</w:t>
      </w:r>
      <w:r w:rsidR="008C56F7" w:rsidRPr="004A2634">
        <w:rPr>
          <w:rFonts w:hint="eastAsia"/>
        </w:rPr>
        <w:t>陰</w:t>
      </w:r>
      <w:r w:rsidR="00372E11" w:rsidRPr="004A2634">
        <w:rPr>
          <w:rFonts w:hint="eastAsia"/>
        </w:rPr>
        <w:t>肺</w:t>
      </w:r>
      <w:r w:rsidR="00F61B92" w:rsidRPr="004A2634">
        <w:rPr>
          <w:rFonts w:hint="eastAsia"/>
        </w:rPr>
        <w:t>脈</w:t>
      </w:r>
      <w:r w:rsidRPr="004A2634">
        <w:rPr>
          <w:rFonts w:hint="eastAsia"/>
        </w:rPr>
        <w:t>，</w:t>
      </w:r>
      <w:r w:rsidR="00372E11" w:rsidRPr="004A2634">
        <w:rPr>
          <w:rFonts w:hint="eastAsia"/>
        </w:rPr>
        <w:t>陽明大腸</w:t>
      </w:r>
      <w:r w:rsidR="00F61B92" w:rsidRPr="004A2634">
        <w:rPr>
          <w:rFonts w:hint="eastAsia"/>
        </w:rPr>
        <w:t>脈</w:t>
      </w:r>
      <w:r w:rsidR="00372E11" w:rsidRPr="004A2634">
        <w:rPr>
          <w:rFonts w:hint="eastAsia"/>
        </w:rPr>
        <w:t>。</w:t>
      </w:r>
    </w:p>
    <w:p w:rsidR="00D57D5D" w:rsidRPr="004A2634" w:rsidRDefault="00372E11" w:rsidP="00080C74">
      <w:pPr>
        <w:pStyle w:val="ae"/>
        <w:spacing w:before="120" w:after="120"/>
        <w:ind w:firstLine="640"/>
      </w:pPr>
      <w:r w:rsidRPr="004A2634">
        <w:rPr>
          <w:rFonts w:hint="eastAsia"/>
        </w:rPr>
        <w:t>其藏肺肝</w:t>
      </w:r>
      <w:r w:rsidR="00D57D5D" w:rsidRPr="00FD5895">
        <w:rPr>
          <w:rStyle w:val="af1"/>
          <w:rFonts w:ascii="MS Mincho" w:eastAsia="MS Mincho" w:hint="eastAsia"/>
        </w:rPr>
        <w:t>①</w:t>
      </w:r>
      <w:r w:rsidRPr="004A2634">
        <w:rPr>
          <w:rFonts w:hint="eastAsia"/>
        </w:rPr>
        <w:t>。</w:t>
      </w:r>
      <w:r w:rsidR="00D57D5D" w:rsidRPr="004A2634">
        <w:rPr>
          <w:rFonts w:hint="eastAsia"/>
        </w:rPr>
        <w:t>其蟲介</w:t>
      </w:r>
      <w:r w:rsidR="00FD5895">
        <w:rPr>
          <w:rFonts w:hint="eastAsia"/>
        </w:rPr>
        <w:t>羽</w:t>
      </w:r>
      <w:r w:rsidR="00D57D5D" w:rsidRPr="00FD5895">
        <w:rPr>
          <w:rStyle w:val="af1"/>
          <w:rFonts w:ascii="MS Mincho" w:eastAsia="MS Mincho" w:hint="eastAsia"/>
        </w:rPr>
        <w:t>②</w:t>
      </w:r>
      <w:r w:rsidR="00D57D5D" w:rsidRPr="00313B93">
        <w:rPr>
          <w:rFonts w:hint="eastAsia"/>
        </w:rPr>
        <w:t>。其物殼絡</w:t>
      </w:r>
      <w:r w:rsidR="00D57D5D" w:rsidRPr="00FD5895">
        <w:rPr>
          <w:rStyle w:val="af1"/>
          <w:rFonts w:ascii="MS Mincho" w:eastAsia="MS Mincho" w:hint="eastAsia"/>
        </w:rPr>
        <w:t>③</w:t>
      </w:r>
      <w:r w:rsidR="00D57D5D" w:rsidRPr="00313B93">
        <w:rPr>
          <w:rFonts w:hint="eastAsia"/>
        </w:rPr>
        <w:t>。其病，喘喝胸憑、仰息</w:t>
      </w:r>
      <w:r w:rsidR="00D57D5D" w:rsidRPr="00FD5895">
        <w:rPr>
          <w:rStyle w:val="af1"/>
          <w:rFonts w:ascii="MS Mincho" w:eastAsia="MS Mincho" w:hint="eastAsia"/>
        </w:rPr>
        <w:t>④</w:t>
      </w:r>
      <w:r w:rsidR="00D57D5D" w:rsidRPr="00313B93">
        <w:rPr>
          <w:rFonts w:hint="eastAsia"/>
        </w:rPr>
        <w:t>。上徵與正商同，其生齊，其</w:t>
      </w:r>
      <w:r w:rsidR="00D57D5D" w:rsidRPr="004A2634">
        <w:rPr>
          <w:rFonts w:hint="eastAsia"/>
        </w:rPr>
        <w:t>病欬</w:t>
      </w:r>
      <w:r w:rsidR="00D57D5D" w:rsidRPr="00FD5895">
        <w:rPr>
          <w:rStyle w:val="af1"/>
          <w:rFonts w:ascii="MS Mincho" w:eastAsia="MS Mincho" w:hint="eastAsia"/>
        </w:rPr>
        <w:t>⑤</w:t>
      </w:r>
      <w:r w:rsidR="00D57D5D" w:rsidRPr="00313B93">
        <w:rPr>
          <w:rFonts w:hint="eastAsia"/>
        </w:rPr>
        <w:t>。政</w:t>
      </w:r>
      <w:r w:rsidR="00FD5895" w:rsidRPr="00313B93">
        <w:rPr>
          <w:rFonts w:hint="eastAsia"/>
        </w:rPr>
        <w:t>暴</w:t>
      </w:r>
      <w:r w:rsidR="00D57D5D" w:rsidRPr="00313B93">
        <w:rPr>
          <w:rFonts w:hint="eastAsia"/>
        </w:rPr>
        <w:t>變則名木不榮，柔脆焦首，長氣斯救，大火</w:t>
      </w:r>
      <w:r w:rsidR="00FD5895" w:rsidRPr="00313B93">
        <w:rPr>
          <w:rFonts w:hint="eastAsia"/>
        </w:rPr>
        <w:t>流</w:t>
      </w:r>
      <w:r w:rsidR="00D57D5D" w:rsidRPr="00313B93">
        <w:rPr>
          <w:rFonts w:hint="eastAsia"/>
        </w:rPr>
        <w:t>炎，爍且至，蔓將槁，邪傷肺也</w:t>
      </w:r>
      <w:r w:rsidR="00D57D5D" w:rsidRPr="00FD5895">
        <w:rPr>
          <w:rStyle w:val="af1"/>
          <w:rFonts w:ascii="MS Mincho" w:eastAsia="MS Mincho" w:hint="eastAsia"/>
        </w:rPr>
        <w:t>⑥</w:t>
      </w:r>
      <w:r w:rsidR="00D57D5D" w:rsidRPr="00313B93">
        <w:rPr>
          <w:rFonts w:hint="eastAsia"/>
        </w:rPr>
        <w:t>。</w:t>
      </w:r>
    </w:p>
    <w:p w:rsidR="00D57D5D" w:rsidRPr="004A2634" w:rsidRDefault="00D57D5D" w:rsidP="00795CCA">
      <w:pPr>
        <w:pStyle w:val="af0"/>
        <w:spacing w:after="120"/>
      </w:pPr>
      <w:r w:rsidRPr="004A2634">
        <w:rPr>
          <w:rFonts w:ascii="MS Mincho" w:eastAsia="MS Mincho" w:hint="eastAsia"/>
        </w:rPr>
        <w:t>①</w:t>
      </w:r>
      <w:r w:rsidR="00372E11" w:rsidRPr="004A2634">
        <w:rPr>
          <w:rFonts w:hint="eastAsia"/>
        </w:rPr>
        <w:t>肺勝肝。</w:t>
      </w:r>
    </w:p>
    <w:p w:rsidR="00D57D5D" w:rsidRPr="004A2634" w:rsidRDefault="00D57D5D" w:rsidP="00795CCA">
      <w:pPr>
        <w:pStyle w:val="af0"/>
        <w:spacing w:after="120"/>
      </w:pPr>
      <w:r w:rsidRPr="004A2634">
        <w:rPr>
          <w:rFonts w:ascii="MS Mincho" w:eastAsia="MS Mincho" w:hint="eastAsia"/>
        </w:rPr>
        <w:t>②</w:t>
      </w:r>
      <w:r w:rsidR="00FD5895" w:rsidRPr="00FD5895">
        <w:rPr>
          <w:rFonts w:hint="eastAsia"/>
        </w:rPr>
        <w:t>金</w:t>
      </w:r>
      <w:r w:rsidR="00372E11" w:rsidRPr="00CE4FE6">
        <w:rPr>
          <w:rFonts w:hint="eastAsia"/>
        </w:rPr>
        <w:t>餘故介</w:t>
      </w:r>
      <w:r w:rsidR="00FD5895" w:rsidRPr="00FD5895">
        <w:rPr>
          <w:rFonts w:hint="eastAsia"/>
        </w:rPr>
        <w:t>羽</w:t>
      </w:r>
      <w:r w:rsidR="00372E11" w:rsidRPr="00CE4FE6">
        <w:rPr>
          <w:rFonts w:hint="eastAsia"/>
        </w:rPr>
        <w:t>齊育。</w:t>
      </w:r>
    </w:p>
    <w:p w:rsidR="00D57D5D" w:rsidRPr="004A2634" w:rsidRDefault="00D57D5D" w:rsidP="00795CCA">
      <w:pPr>
        <w:pStyle w:val="af0"/>
        <w:spacing w:after="120"/>
      </w:pPr>
      <w:r w:rsidRPr="004A2634">
        <w:rPr>
          <w:rFonts w:ascii="MS Mincho" w:eastAsia="MS Mincho" w:hint="eastAsia"/>
        </w:rPr>
        <w:t>③</w:t>
      </w:r>
      <w:r w:rsidR="00372E11" w:rsidRPr="004A2634">
        <w:rPr>
          <w:rFonts w:hint="eastAsia"/>
        </w:rPr>
        <w:t>殼</w:t>
      </w:r>
      <w:r w:rsidR="00FD5895" w:rsidRPr="00FD5895">
        <w:rPr>
          <w:rFonts w:hint="eastAsia"/>
        </w:rPr>
        <w:t>金</w:t>
      </w:r>
      <w:r w:rsidR="00372E11" w:rsidRPr="00CE4FE6">
        <w:rPr>
          <w:rFonts w:hint="eastAsia"/>
        </w:rPr>
        <w:t>、絡火化也。</w:t>
      </w:r>
    </w:p>
    <w:p w:rsidR="00D57D5D" w:rsidRPr="004A2634" w:rsidRDefault="00D57D5D" w:rsidP="00795CCA">
      <w:pPr>
        <w:pStyle w:val="af0"/>
        <w:spacing w:after="120"/>
      </w:pPr>
      <w:r w:rsidRPr="004A2634">
        <w:rPr>
          <w:rFonts w:ascii="MS Mincho" w:eastAsia="MS Mincho" w:hint="eastAsia"/>
        </w:rPr>
        <w:t>④</w:t>
      </w:r>
      <w:r w:rsidR="00FD5895" w:rsidRPr="00FD5895">
        <w:rPr>
          <w:rFonts w:hint="eastAsia"/>
        </w:rPr>
        <w:t>金</w:t>
      </w:r>
      <w:r w:rsidR="00372E11" w:rsidRPr="00CE4FE6">
        <w:rPr>
          <w:rFonts w:hint="eastAsia"/>
        </w:rPr>
        <w:t>氣餘故。</w:t>
      </w:r>
    </w:p>
    <w:p w:rsidR="00D57D5D" w:rsidRPr="004A2634" w:rsidRDefault="00D57D5D" w:rsidP="00795CCA">
      <w:pPr>
        <w:pStyle w:val="af0"/>
        <w:spacing w:after="120"/>
      </w:pPr>
      <w:r w:rsidRPr="004A2634">
        <w:rPr>
          <w:rFonts w:ascii="MS Mincho" w:eastAsia="MS Mincho" w:hint="eastAsia"/>
        </w:rPr>
        <w:t>⑤</w:t>
      </w:r>
      <w:r w:rsidR="00372E11" w:rsidRPr="004A2634">
        <w:rPr>
          <w:rFonts w:hint="eastAsia"/>
        </w:rPr>
        <w:t>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、少陽，則天氣</w:t>
      </w:r>
      <w:r w:rsidR="00FD5895" w:rsidRPr="00FD5895">
        <w:rPr>
          <w:rFonts w:hint="eastAsia"/>
        </w:rPr>
        <w:t>見</w:t>
      </w:r>
      <w:r w:rsidR="00372E11" w:rsidRPr="00CE4FE6">
        <w:rPr>
          <w:rFonts w:hint="eastAsia"/>
        </w:rPr>
        <w:t>抑，故其生化與平</w:t>
      </w:r>
      <w:r w:rsidR="00FD5895" w:rsidRPr="00FD5895">
        <w:rPr>
          <w:rFonts w:hint="eastAsia"/>
        </w:rPr>
        <w:t>金</w:t>
      </w:r>
      <w:r w:rsidR="009B03C9" w:rsidRPr="004A2634">
        <w:rPr>
          <w:rFonts w:hint="eastAsia"/>
        </w:rPr>
        <w:t>歲</w:t>
      </w:r>
      <w:r w:rsidR="00372E11" w:rsidRPr="004A2634">
        <w:rPr>
          <w:rFonts w:hint="eastAsia"/>
        </w:rPr>
        <w:t>同</w:t>
      </w:r>
      <w:r w:rsidRPr="004A2634">
        <w:rPr>
          <w:rFonts w:hint="eastAsia"/>
        </w:rPr>
        <w:t>。</w:t>
      </w:r>
      <w:r w:rsidR="00372E11" w:rsidRPr="004A2634">
        <w:rPr>
          <w:rFonts w:hint="eastAsia"/>
        </w:rPr>
        <w:t>庚子、庚午</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w:t>
      </w:r>
      <w:r w:rsidR="008C56F7" w:rsidRPr="004A2634">
        <w:rPr>
          <w:rFonts w:hint="eastAsia"/>
        </w:rPr>
        <w:t>陰</w:t>
      </w:r>
      <w:r w:rsidR="00981D5E">
        <w:rPr>
          <w:rFonts w:hint="eastAsia"/>
        </w:rPr>
        <w:t>。</w:t>
      </w:r>
      <w:r w:rsidR="00372E11" w:rsidRPr="004A2634">
        <w:rPr>
          <w:rFonts w:hint="eastAsia"/>
        </w:rPr>
        <w:t>庚寅、庚申</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少陽</w:t>
      </w:r>
      <w:r w:rsidR="00981D5E">
        <w:rPr>
          <w:rFonts w:hint="eastAsia"/>
        </w:rPr>
        <w:t>。</w:t>
      </w:r>
      <w:r w:rsidR="00372E11" w:rsidRPr="00CE4FE6">
        <w:rPr>
          <w:rFonts w:hint="eastAsia"/>
        </w:rPr>
        <w:t>上火制</w:t>
      </w:r>
      <w:r w:rsidR="00FD5895" w:rsidRPr="00FD5895">
        <w:rPr>
          <w:rFonts w:hint="eastAsia"/>
        </w:rPr>
        <w:t>金</w:t>
      </w:r>
      <w:r w:rsidR="00372E11" w:rsidRPr="00CE4FE6">
        <w:rPr>
          <w:rFonts w:hint="eastAsia"/>
        </w:rPr>
        <w:t>，故生氣與之齊化</w:t>
      </w:r>
      <w:r w:rsidRPr="004A2634">
        <w:rPr>
          <w:rFonts w:hint="eastAsia"/>
        </w:rPr>
        <w:t>。</w:t>
      </w:r>
      <w:r w:rsidR="00372E11" w:rsidRPr="004A2634">
        <w:rPr>
          <w:rFonts w:hint="eastAsia"/>
        </w:rPr>
        <w:t>火</w:t>
      </w:r>
      <w:r w:rsidR="00F9745C" w:rsidRPr="004A2634">
        <w:rPr>
          <w:rFonts w:hint="eastAsia"/>
        </w:rPr>
        <w:t>乘</w:t>
      </w:r>
      <w:r w:rsidR="00FD5895" w:rsidRPr="00FD5895">
        <w:rPr>
          <w:rFonts w:hint="eastAsia"/>
        </w:rPr>
        <w:t>金</w:t>
      </w:r>
      <w:r w:rsidR="00372E11" w:rsidRPr="00CE4FE6">
        <w:rPr>
          <w:rFonts w:hint="eastAsia"/>
        </w:rPr>
        <w:t>肺</w:t>
      </w:r>
      <w:r w:rsidR="00981D5E">
        <w:rPr>
          <w:rFonts w:hint="eastAsia"/>
        </w:rPr>
        <w:t>，</w:t>
      </w:r>
      <w:r w:rsidR="00372E11" w:rsidRPr="00CE4FE6">
        <w:rPr>
          <w:rFonts w:hint="eastAsia"/>
        </w:rPr>
        <w:t>故病欬。新校正云：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言上</w:t>
      </w:r>
      <w:r w:rsidR="00FD5895" w:rsidRPr="00FD5895">
        <w:rPr>
          <w:rFonts w:hint="eastAsia"/>
        </w:rPr>
        <w:t>羽</w:t>
      </w:r>
      <w:r w:rsidR="00372E11" w:rsidRPr="00CE4FE6">
        <w:rPr>
          <w:rFonts w:hint="eastAsia"/>
        </w:rPr>
        <w:t>者，水與</w:t>
      </w:r>
      <w:r w:rsidR="00FD5895" w:rsidRPr="00FD5895">
        <w:rPr>
          <w:rFonts w:hint="eastAsia"/>
        </w:rPr>
        <w:t>金</w:t>
      </w:r>
      <w:r w:rsidR="00372E11" w:rsidRPr="00CE4FE6">
        <w:rPr>
          <w:rFonts w:hint="eastAsia"/>
        </w:rPr>
        <w:t>非相勝剋故也。</w:t>
      </w:r>
      <w:r w:rsidR="001D28C8">
        <w:rPr>
          <w:rFonts w:hint="eastAsia"/>
        </w:rPr>
        <w:t>」</w:t>
      </w:r>
    </w:p>
    <w:p w:rsidR="00D57D5D" w:rsidRPr="004A2634" w:rsidRDefault="00D57D5D" w:rsidP="00795CCA">
      <w:pPr>
        <w:pStyle w:val="af0"/>
        <w:spacing w:after="120"/>
      </w:pPr>
      <w:r w:rsidRPr="004A2634">
        <w:rPr>
          <w:rFonts w:ascii="MS Mincho" w:eastAsia="MS Mincho" w:hint="eastAsia"/>
        </w:rPr>
        <w:t>⑥</w:t>
      </w:r>
      <w:r w:rsidR="00372E11" w:rsidRPr="004A2634">
        <w:rPr>
          <w:rFonts w:hint="eastAsia"/>
        </w:rPr>
        <w:t>變，謂太甚也。政太甚則生氣抑，故木</w:t>
      </w:r>
      <w:r w:rsidR="008C56F7" w:rsidRPr="004A2634">
        <w:rPr>
          <w:rFonts w:hint="eastAsia"/>
        </w:rPr>
        <w:t>不</w:t>
      </w:r>
      <w:r w:rsidR="00372E11" w:rsidRPr="004A2634">
        <w:rPr>
          <w:rFonts w:hint="eastAsia"/>
        </w:rPr>
        <w:t>榮草首焦死。政</w:t>
      </w:r>
      <w:r w:rsidR="00FD5895" w:rsidRPr="00FD5895">
        <w:rPr>
          <w:rFonts w:hint="eastAsia"/>
        </w:rPr>
        <w:t>暴</w:t>
      </w:r>
      <w:r w:rsidR="008C56F7" w:rsidRPr="004A2634">
        <w:rPr>
          <w:rFonts w:hint="eastAsia"/>
        </w:rPr>
        <w:t>不</w:t>
      </w:r>
      <w:r w:rsidR="00DD6E56" w:rsidRPr="004A2634">
        <w:rPr>
          <w:rFonts w:hint="eastAsia"/>
        </w:rPr>
        <w:t>已</w:t>
      </w:r>
      <w:r w:rsidR="00372E11" w:rsidRPr="004A2634">
        <w:rPr>
          <w:rFonts w:hint="eastAsia"/>
        </w:rPr>
        <w:t>則火氣發</w:t>
      </w:r>
      <w:r w:rsidR="00FD5895" w:rsidRPr="00FD5895">
        <w:rPr>
          <w:rFonts w:hint="eastAsia"/>
        </w:rPr>
        <w:t>怒</w:t>
      </w:r>
      <w:r w:rsidR="00372E11" w:rsidRPr="00CE4FE6">
        <w:rPr>
          <w:rFonts w:hint="eastAsia"/>
        </w:rPr>
        <w:t>，故火</w:t>
      </w:r>
      <w:r w:rsidR="00FD5895" w:rsidRPr="00FD5895">
        <w:rPr>
          <w:rFonts w:hint="eastAsia"/>
        </w:rPr>
        <w:t>流</w:t>
      </w:r>
      <w:r w:rsidR="00372E11" w:rsidRPr="00CE4FE6">
        <w:rPr>
          <w:rFonts w:hint="eastAsia"/>
        </w:rPr>
        <w:t>炎爍，至柔條蔓草脆之</w:t>
      </w:r>
      <w:r w:rsidR="00FD5895" w:rsidRPr="00FD5895">
        <w:rPr>
          <w:rFonts w:hint="eastAsia"/>
        </w:rPr>
        <w:t>類</w:t>
      </w:r>
      <w:r w:rsidR="00372E11" w:rsidRPr="00CE4FE6">
        <w:rPr>
          <w:rFonts w:hint="eastAsia"/>
        </w:rPr>
        <w:t>皆乾死也。火</w:t>
      </w:r>
      <w:r w:rsidR="00F9745C" w:rsidRPr="004A2634">
        <w:rPr>
          <w:rFonts w:hint="eastAsia"/>
        </w:rPr>
        <w:t>乘</w:t>
      </w:r>
      <w:r w:rsidR="00FD5895" w:rsidRPr="00FD5895">
        <w:rPr>
          <w:rFonts w:hint="eastAsia"/>
        </w:rPr>
        <w:t>金</w:t>
      </w:r>
      <w:r w:rsidR="00372E11" w:rsidRPr="00CE4FE6">
        <w:rPr>
          <w:rFonts w:hint="eastAsia"/>
        </w:rPr>
        <w:t>氣，故肺傷也。</w:t>
      </w:r>
    </w:p>
    <w:p w:rsidR="0062425F" w:rsidRPr="004A2634" w:rsidRDefault="00FD5895" w:rsidP="00080C74">
      <w:pPr>
        <w:pStyle w:val="ae"/>
        <w:spacing w:before="120" w:after="120"/>
        <w:ind w:firstLine="640"/>
      </w:pPr>
      <w:r>
        <w:rPr>
          <w:rFonts w:hint="eastAsia"/>
        </w:rPr>
        <w:lastRenderedPageBreak/>
        <w:t>流</w:t>
      </w:r>
      <w:r w:rsidR="00372E11" w:rsidRPr="004A2634">
        <w:rPr>
          <w:rFonts w:hint="eastAsia"/>
        </w:rPr>
        <w:t>衍之紀，是謂封藏</w:t>
      </w:r>
      <w:r w:rsidR="00D57D5D" w:rsidRPr="00FD5895">
        <w:rPr>
          <w:rStyle w:val="af1"/>
          <w:rFonts w:ascii="MS Mincho" w:eastAsia="MS Mincho" w:hint="eastAsia"/>
        </w:rPr>
        <w:t>①</w:t>
      </w:r>
      <w:r w:rsidR="00372E11" w:rsidRPr="004A2634">
        <w:rPr>
          <w:rFonts w:hint="eastAsia"/>
        </w:rPr>
        <w:t>。</w:t>
      </w:r>
      <w:r w:rsidR="0062425F" w:rsidRPr="004A2634">
        <w:rPr>
          <w:rFonts w:hint="eastAsia"/>
        </w:rPr>
        <w:t>寒司物化，天地嚴凝</w:t>
      </w:r>
      <w:r w:rsidR="0062425F" w:rsidRPr="00FD5895">
        <w:rPr>
          <w:rStyle w:val="af1"/>
          <w:rFonts w:ascii="MS Mincho" w:eastAsia="MS Mincho" w:hint="eastAsia"/>
        </w:rPr>
        <w:t>②</w:t>
      </w:r>
      <w:r w:rsidR="0062425F" w:rsidRPr="00313B93">
        <w:rPr>
          <w:rFonts w:hint="eastAsia"/>
        </w:rPr>
        <w:t>。藏政以布，長</w:t>
      </w:r>
      <w:r w:rsidRPr="00313B93">
        <w:rPr>
          <w:rFonts w:hint="eastAsia"/>
        </w:rPr>
        <w:t>令</w:t>
      </w:r>
      <w:r w:rsidR="0062425F" w:rsidRPr="00313B93">
        <w:rPr>
          <w:rFonts w:hint="eastAsia"/>
        </w:rPr>
        <w:t>不揚</w:t>
      </w:r>
      <w:r w:rsidR="0062425F" w:rsidRPr="00FD5895">
        <w:rPr>
          <w:rStyle w:val="af1"/>
          <w:rFonts w:ascii="MS Mincho" w:eastAsia="MS Mincho" w:hint="eastAsia"/>
        </w:rPr>
        <w:t>③</w:t>
      </w:r>
      <w:r w:rsidR="0062425F" w:rsidRPr="00313B93">
        <w:rPr>
          <w:rFonts w:hint="eastAsia"/>
        </w:rPr>
        <w:t>。其化凜，其氣堅</w:t>
      </w:r>
      <w:r w:rsidR="0062425F" w:rsidRPr="00FD5895">
        <w:rPr>
          <w:rStyle w:val="af1"/>
          <w:rFonts w:ascii="MS Mincho" w:eastAsia="MS Mincho" w:hint="eastAsia"/>
        </w:rPr>
        <w:t>④</w:t>
      </w:r>
      <w:r w:rsidR="0062425F" w:rsidRPr="00313B93">
        <w:rPr>
          <w:rFonts w:hint="eastAsia"/>
        </w:rPr>
        <w:t>。其政謐</w:t>
      </w:r>
      <w:r w:rsidR="0062425F" w:rsidRPr="00FD5895">
        <w:rPr>
          <w:rStyle w:val="af1"/>
          <w:rFonts w:ascii="MS Mincho" w:eastAsia="MS Mincho" w:hint="eastAsia"/>
        </w:rPr>
        <w:t>⑤</w:t>
      </w:r>
      <w:r w:rsidR="0062425F" w:rsidRPr="00313B93">
        <w:rPr>
          <w:rFonts w:hint="eastAsia"/>
        </w:rPr>
        <w:t>。其</w:t>
      </w:r>
      <w:r w:rsidRPr="00313B93">
        <w:rPr>
          <w:rFonts w:hint="eastAsia"/>
        </w:rPr>
        <w:t>令流</w:t>
      </w:r>
      <w:r w:rsidR="0062425F" w:rsidRPr="00313B93">
        <w:rPr>
          <w:rFonts w:hint="eastAsia"/>
        </w:rPr>
        <w:t>注</w:t>
      </w:r>
      <w:r w:rsidR="0062425F" w:rsidRPr="00FD5895">
        <w:rPr>
          <w:rStyle w:val="af1"/>
          <w:rFonts w:ascii="MS Mincho" w:eastAsia="MS Mincho" w:hint="eastAsia"/>
        </w:rPr>
        <w:t>⑥</w:t>
      </w:r>
      <w:r w:rsidR="0062425F" w:rsidRPr="00313B93">
        <w:rPr>
          <w:rFonts w:hint="eastAsia"/>
        </w:rPr>
        <w:t>。其動漂泄沃涌</w:t>
      </w:r>
      <w:r w:rsidR="0062425F" w:rsidRPr="00FD5895">
        <w:rPr>
          <w:rStyle w:val="af1"/>
          <w:rFonts w:ascii="MS Mincho" w:eastAsia="MS Mincho" w:hint="eastAsia"/>
        </w:rPr>
        <w:t>⑦</w:t>
      </w:r>
      <w:r w:rsidR="0062425F" w:rsidRPr="00313B93">
        <w:rPr>
          <w:rFonts w:hint="eastAsia"/>
        </w:rPr>
        <w:t>。其德，凝慘寒雰</w:t>
      </w:r>
      <w:r w:rsidR="0062425F" w:rsidRPr="00FD5895">
        <w:rPr>
          <w:rStyle w:val="af1"/>
          <w:rFonts w:ascii="MS Mincho" w:eastAsia="MS Mincho" w:hint="eastAsia"/>
        </w:rPr>
        <w:t>⑧</w:t>
      </w:r>
      <w:r w:rsidR="0062425F" w:rsidRPr="00313B93">
        <w:rPr>
          <w:rFonts w:hint="eastAsia"/>
        </w:rPr>
        <w:t>。其變，冰雪霜雹</w:t>
      </w:r>
      <w:r w:rsidR="0062425F" w:rsidRPr="00FD5895">
        <w:rPr>
          <w:rStyle w:val="af1"/>
          <w:rFonts w:ascii="MS Mincho" w:eastAsia="MS Mincho" w:hint="eastAsia"/>
        </w:rPr>
        <w:t>⑨</w:t>
      </w:r>
      <w:r w:rsidR="0062425F" w:rsidRPr="00313B93">
        <w:rPr>
          <w:rFonts w:hint="eastAsia"/>
        </w:rPr>
        <w:t>。</w:t>
      </w:r>
    </w:p>
    <w:p w:rsidR="0062425F" w:rsidRPr="004A2634" w:rsidRDefault="0062425F"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氣大</w:t>
      </w:r>
      <w:r w:rsidR="00FD5895" w:rsidRPr="00FD5895">
        <w:rPr>
          <w:rFonts w:hint="eastAsia"/>
        </w:rPr>
        <w:t>行</w:t>
      </w:r>
      <w:r w:rsidR="00372E11" w:rsidRPr="00CE4FE6">
        <w:rPr>
          <w:rFonts w:hint="eastAsia"/>
        </w:rPr>
        <w:t>，則天地封藏之化也。謂丙寅、丙子、丙戌、丙申、丙午、丙</w:t>
      </w:r>
      <w:r w:rsidR="00FD5895" w:rsidRPr="00FD5895">
        <w:rPr>
          <w:rFonts w:hint="eastAsia"/>
        </w:rPr>
        <w:t>辰</w:t>
      </w:r>
      <w:r w:rsidR="00372E11" w:rsidRPr="00CE4FE6">
        <w:rPr>
          <w:rFonts w:hint="eastAsia"/>
        </w:rPr>
        <w:t>之</w:t>
      </w:r>
      <w:r w:rsidR="009B03C9" w:rsidRPr="004A2634">
        <w:rPr>
          <w:rFonts w:hint="eastAsia"/>
        </w:rPr>
        <w:t>歲</w:t>
      </w:r>
      <w:r w:rsidR="00372E11" w:rsidRPr="004A2634">
        <w:rPr>
          <w:rFonts w:hint="eastAsia"/>
        </w:rPr>
        <w:t>。</w:t>
      </w:r>
    </w:p>
    <w:p w:rsidR="0062425F" w:rsidRPr="004A2634" w:rsidRDefault="0062425F"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之氣也。</w:t>
      </w:r>
    </w:p>
    <w:p w:rsidR="0062425F" w:rsidRPr="004A2634" w:rsidRDefault="0062425F" w:rsidP="00795CCA">
      <w:pPr>
        <w:pStyle w:val="af0"/>
        <w:spacing w:after="120"/>
      </w:pPr>
      <w:r w:rsidRPr="004A2634">
        <w:rPr>
          <w:rFonts w:ascii="MS Mincho" w:eastAsia="MS Mincho" w:hint="eastAsia"/>
        </w:rPr>
        <w:t>③</w:t>
      </w:r>
      <w:r w:rsidR="00372E11" w:rsidRPr="004A2634">
        <w:rPr>
          <w:rFonts w:hint="eastAsia"/>
        </w:rPr>
        <w:t>藏氣用則長化止，故</w:t>
      </w:r>
      <w:r w:rsidR="00FD5895" w:rsidRPr="00FD5895">
        <w:rPr>
          <w:rFonts w:hint="eastAsia"/>
        </w:rPr>
        <w:t>令</w:t>
      </w:r>
      <w:r w:rsidR="008C56F7" w:rsidRPr="004A2634">
        <w:rPr>
          <w:rFonts w:hint="eastAsia"/>
        </w:rPr>
        <w:t>不</w:t>
      </w:r>
      <w:r w:rsidR="00372E11" w:rsidRPr="004A2634">
        <w:rPr>
          <w:rFonts w:hint="eastAsia"/>
        </w:rPr>
        <w:t>發揚。</w:t>
      </w:r>
    </w:p>
    <w:p w:rsidR="0062425F" w:rsidRPr="004A2634" w:rsidRDefault="0062425F" w:rsidP="00795CCA">
      <w:pPr>
        <w:pStyle w:val="af0"/>
        <w:spacing w:after="120"/>
      </w:pPr>
      <w:r w:rsidRPr="004A2634">
        <w:rPr>
          <w:rFonts w:ascii="MS Mincho" w:eastAsia="MS Mincho" w:hint="eastAsia"/>
        </w:rPr>
        <w:t>④</w:t>
      </w:r>
      <w:r w:rsidR="00372E11" w:rsidRPr="004A2634">
        <w:rPr>
          <w:rFonts w:hint="eastAsia"/>
        </w:rPr>
        <w:t>寒氣及物則堅定。</w:t>
      </w:r>
    </w:p>
    <w:p w:rsidR="0062425F" w:rsidRPr="004A2634" w:rsidRDefault="0062425F" w:rsidP="00795CCA">
      <w:pPr>
        <w:pStyle w:val="af0"/>
        <w:spacing w:after="120"/>
      </w:pPr>
      <w:r w:rsidRPr="004A2634">
        <w:rPr>
          <w:rFonts w:ascii="MS Mincho" w:eastAsia="MS Mincho" w:hint="eastAsia"/>
        </w:rPr>
        <w:t>⑤</w:t>
      </w:r>
      <w:r w:rsidR="00372E11" w:rsidRPr="004A2634">
        <w:rPr>
          <w:rFonts w:hint="eastAsia"/>
        </w:rPr>
        <w:t>謐，靜也。</w:t>
      </w:r>
    </w:p>
    <w:p w:rsidR="0062425F" w:rsidRPr="004A2634" w:rsidRDefault="0062425F" w:rsidP="00795CCA">
      <w:pPr>
        <w:pStyle w:val="af0"/>
        <w:spacing w:after="120"/>
      </w:pPr>
      <w:r w:rsidRPr="004A2634">
        <w:rPr>
          <w:rFonts w:ascii="MS Mincho" w:eastAsia="MS Mincho" w:hint="eastAsia"/>
        </w:rPr>
        <w:t>⑥</w:t>
      </w:r>
      <w:r w:rsidR="00372E11" w:rsidRPr="004A2634">
        <w:rPr>
          <w:rFonts w:hint="eastAsia"/>
        </w:rPr>
        <w:t>水之象也。</w:t>
      </w:r>
    </w:p>
    <w:p w:rsidR="0062425F" w:rsidRPr="004A2634" w:rsidRDefault="0062425F" w:rsidP="00795CCA">
      <w:pPr>
        <w:pStyle w:val="af0"/>
        <w:spacing w:after="120"/>
      </w:pPr>
      <w:r w:rsidRPr="004A2634">
        <w:rPr>
          <w:rFonts w:ascii="MS Mincho" w:eastAsia="MS Mincho" w:hint="eastAsia"/>
        </w:rPr>
        <w:t>⑦</w:t>
      </w:r>
      <w:r w:rsidR="00372E11" w:rsidRPr="004A2634">
        <w:rPr>
          <w:rFonts w:hint="eastAsia"/>
        </w:rPr>
        <w:t>沃，沬也。涌，溢也。</w:t>
      </w:r>
    </w:p>
    <w:p w:rsidR="0062425F" w:rsidRPr="004A2634" w:rsidRDefault="0062425F" w:rsidP="00795CCA">
      <w:pPr>
        <w:pStyle w:val="af0"/>
        <w:spacing w:after="120"/>
      </w:pPr>
      <w:r w:rsidRPr="004A2634">
        <w:rPr>
          <w:rFonts w:ascii="MS Mincho" w:eastAsia="MS Mincho" w:hint="eastAsia"/>
        </w:rPr>
        <w:t>⑧</w:t>
      </w:r>
      <w:r w:rsidR="00372E11" w:rsidRPr="004A2634">
        <w:rPr>
          <w:rFonts w:hint="eastAsia"/>
        </w:rPr>
        <w:t>寒之化也。新校正云：</w:t>
      </w:r>
      <w:r w:rsidR="001D28C8">
        <w:rPr>
          <w:rFonts w:hint="eastAsia"/>
        </w:rPr>
        <w:t>「</w:t>
      </w:r>
      <w:r w:rsidR="00372E11" w:rsidRPr="004A2634">
        <w:rPr>
          <w:rFonts w:hint="eastAsia"/>
        </w:rPr>
        <w:t>按</w:t>
      </w:r>
      <w:r w:rsidR="00981D5E">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981D5E">
        <w:rPr>
          <w:rFonts w:hint="eastAsia"/>
        </w:rPr>
        <w:t>〉</w:t>
      </w:r>
      <w:r w:rsidR="00372E11" w:rsidRPr="00CE4FE6">
        <w:rPr>
          <w:rFonts w:hint="eastAsia"/>
        </w:rPr>
        <w:t>作</w:t>
      </w:r>
      <w:r w:rsidR="00FB163C">
        <w:rPr>
          <w:rFonts w:hint="eastAsia"/>
        </w:rPr>
        <w:t>『</w:t>
      </w:r>
      <w:r w:rsidRPr="004A2634">
        <w:rPr>
          <w:rFonts w:hint="eastAsia"/>
        </w:rPr>
        <w:t>其化凝慘慓冽</w:t>
      </w:r>
      <w:r w:rsidR="00FB163C">
        <w:rPr>
          <w:rFonts w:hint="eastAsia"/>
        </w:rPr>
        <w:t>』</w:t>
      </w:r>
      <w:r w:rsidR="00372E11" w:rsidRPr="004A2634">
        <w:rPr>
          <w:rFonts w:hint="eastAsia"/>
        </w:rPr>
        <w:t>。</w:t>
      </w:r>
      <w:r w:rsidR="001D28C8">
        <w:rPr>
          <w:rFonts w:hint="eastAsia"/>
        </w:rPr>
        <w:t>」</w:t>
      </w:r>
    </w:p>
    <w:p w:rsidR="0062425F" w:rsidRPr="004A2634" w:rsidRDefault="0062425F" w:rsidP="00795CCA">
      <w:pPr>
        <w:pStyle w:val="af0"/>
        <w:spacing w:after="120"/>
      </w:pPr>
      <w:r w:rsidRPr="004A2634">
        <w:rPr>
          <w:rFonts w:ascii="MS Mincho" w:eastAsia="MS Mincho" w:hint="eastAsia"/>
        </w:rPr>
        <w:t>⑨</w:t>
      </w:r>
      <w:r w:rsidR="00372E11" w:rsidRPr="004A2634">
        <w:rPr>
          <w:rFonts w:hint="eastAsia"/>
        </w:rPr>
        <w:t>非時而有。</w:t>
      </w:r>
    </w:p>
    <w:p w:rsidR="0062425F" w:rsidRPr="004A2634" w:rsidRDefault="00372E11" w:rsidP="00080C74">
      <w:pPr>
        <w:pStyle w:val="ae"/>
        <w:spacing w:before="120" w:after="120"/>
        <w:ind w:firstLine="640"/>
      </w:pPr>
      <w:r w:rsidRPr="004A2634">
        <w:rPr>
          <w:rFonts w:hint="eastAsia"/>
        </w:rPr>
        <w:t>其榖豆稷</w:t>
      </w:r>
      <w:r w:rsidR="0062425F" w:rsidRPr="00FD5895">
        <w:rPr>
          <w:rStyle w:val="af1"/>
          <w:rFonts w:ascii="MS Mincho" w:eastAsia="MS Mincho" w:hint="eastAsia"/>
        </w:rPr>
        <w:t>①</w:t>
      </w:r>
      <w:r w:rsidRPr="004A2634">
        <w:rPr>
          <w:rFonts w:hint="eastAsia"/>
        </w:rPr>
        <w:t>。</w:t>
      </w:r>
      <w:r w:rsidR="0062425F" w:rsidRPr="004A2634">
        <w:rPr>
          <w:rFonts w:hint="eastAsia"/>
        </w:rPr>
        <w:t>其畜彘牛</w:t>
      </w:r>
      <w:r w:rsidR="0062425F" w:rsidRPr="00FD5895">
        <w:rPr>
          <w:rStyle w:val="af1"/>
          <w:rFonts w:ascii="MS Mincho" w:eastAsia="MS Mincho" w:hint="eastAsia"/>
        </w:rPr>
        <w:t>②</w:t>
      </w:r>
      <w:r w:rsidR="0062425F" w:rsidRPr="00313B93">
        <w:rPr>
          <w:rFonts w:hint="eastAsia"/>
        </w:rPr>
        <w:t>。其果</w:t>
      </w:r>
      <w:r w:rsidR="00FD7B5B" w:rsidRPr="00313B93">
        <w:rPr>
          <w:rFonts w:hint="eastAsia"/>
        </w:rPr>
        <w:t>栗</w:t>
      </w:r>
      <w:r w:rsidR="0062425F" w:rsidRPr="00313B93">
        <w:rPr>
          <w:rFonts w:hint="eastAsia"/>
        </w:rPr>
        <w:t>棗</w:t>
      </w:r>
      <w:r w:rsidR="0062425F" w:rsidRPr="00FD5895">
        <w:rPr>
          <w:rStyle w:val="af1"/>
          <w:rFonts w:ascii="MS Mincho" w:eastAsia="MS Mincho" w:hint="eastAsia"/>
        </w:rPr>
        <w:t>③</w:t>
      </w:r>
      <w:r w:rsidR="0062425F" w:rsidRPr="00313B93">
        <w:rPr>
          <w:rFonts w:hint="eastAsia"/>
        </w:rPr>
        <w:t>。其色黑</w:t>
      </w:r>
      <w:r w:rsidR="00FD5895" w:rsidRPr="00313B93">
        <w:rPr>
          <w:rFonts w:hint="eastAsia"/>
        </w:rPr>
        <w:t>丹</w:t>
      </w:r>
      <w:r w:rsidR="00981D5E">
        <w:rPr>
          <w:rFonts w:hint="eastAsia"/>
        </w:rPr>
        <w:t>黅</w:t>
      </w:r>
      <w:r w:rsidR="0062425F" w:rsidRPr="00FD5895">
        <w:rPr>
          <w:rStyle w:val="af1"/>
          <w:rFonts w:ascii="MS Mincho" w:eastAsia="MS Mincho" w:hint="eastAsia"/>
        </w:rPr>
        <w:t>④</w:t>
      </w:r>
      <w:r w:rsidR="0062425F" w:rsidRPr="004A2634">
        <w:rPr>
          <w:rFonts w:hint="eastAsia"/>
        </w:rPr>
        <w:t>。其味鹹苦甘</w:t>
      </w:r>
      <w:r w:rsidR="0062425F" w:rsidRPr="00FD5895">
        <w:rPr>
          <w:rStyle w:val="af1"/>
          <w:rFonts w:ascii="MS Mincho" w:eastAsia="MS Mincho" w:hint="eastAsia"/>
        </w:rPr>
        <w:t>⑤</w:t>
      </w:r>
      <w:r w:rsidR="0062425F" w:rsidRPr="00313B93">
        <w:rPr>
          <w:rFonts w:hint="eastAsia"/>
        </w:rPr>
        <w:t>。其象冬</w:t>
      </w:r>
      <w:r w:rsidR="0062425F" w:rsidRPr="00FD5895">
        <w:rPr>
          <w:rStyle w:val="af1"/>
          <w:rFonts w:ascii="MS Mincho" w:eastAsia="MS Mincho" w:hint="eastAsia"/>
        </w:rPr>
        <w:t>⑥</w:t>
      </w:r>
      <w:r w:rsidR="0062425F" w:rsidRPr="00313B93">
        <w:rPr>
          <w:rFonts w:hint="eastAsia"/>
        </w:rPr>
        <w:t>。其經足少陰、太陽</w:t>
      </w:r>
      <w:r w:rsidR="0062425F" w:rsidRPr="00FD5895">
        <w:rPr>
          <w:rStyle w:val="af1"/>
          <w:rFonts w:ascii="MS Mincho" w:eastAsia="MS Mincho" w:hint="eastAsia"/>
        </w:rPr>
        <w:t>⑦</w:t>
      </w:r>
      <w:r w:rsidR="0062425F" w:rsidRPr="00313B93">
        <w:rPr>
          <w:rFonts w:hint="eastAsia"/>
        </w:rPr>
        <w:t>。</w:t>
      </w:r>
    </w:p>
    <w:p w:rsidR="0062425F" w:rsidRPr="004A2634" w:rsidRDefault="0062425F" w:rsidP="00795CCA">
      <w:pPr>
        <w:pStyle w:val="af0"/>
        <w:spacing w:after="120"/>
      </w:pPr>
      <w:r w:rsidRPr="004A2634">
        <w:rPr>
          <w:rFonts w:ascii="MS Mincho" w:eastAsia="MS Mincho" w:hint="eastAsia"/>
        </w:rPr>
        <w:t>①</w:t>
      </w:r>
      <w:r w:rsidR="00372E11" w:rsidRPr="004A2634">
        <w:rPr>
          <w:rFonts w:hint="eastAsia"/>
        </w:rPr>
        <w:t>水齊土化。</w:t>
      </w:r>
    </w:p>
    <w:p w:rsidR="0062425F" w:rsidRPr="004A2634" w:rsidRDefault="0062425F" w:rsidP="00795CCA">
      <w:pPr>
        <w:pStyle w:val="af0"/>
        <w:spacing w:after="120"/>
      </w:pPr>
      <w:r w:rsidRPr="004A2634">
        <w:rPr>
          <w:rFonts w:ascii="MS Mincho" w:eastAsia="MS Mincho" w:hint="eastAsia"/>
        </w:rPr>
        <w:t>②</w:t>
      </w:r>
      <w:r w:rsidR="00372E11" w:rsidRPr="004A2634">
        <w:rPr>
          <w:rFonts w:hint="eastAsia"/>
        </w:rPr>
        <w:t>齊孕育也。</w:t>
      </w:r>
    </w:p>
    <w:p w:rsidR="0062425F" w:rsidRPr="004A2634" w:rsidRDefault="0062425F" w:rsidP="00795CCA">
      <w:pPr>
        <w:pStyle w:val="af0"/>
        <w:spacing w:after="120"/>
      </w:pPr>
      <w:r w:rsidRPr="004A2634">
        <w:rPr>
          <w:rFonts w:ascii="MS Mincho" w:eastAsia="MS Mincho" w:hint="eastAsia"/>
        </w:rPr>
        <w:t>③</w:t>
      </w:r>
      <w:r w:rsidR="00372E11" w:rsidRPr="004A2634">
        <w:rPr>
          <w:rFonts w:hint="eastAsia"/>
        </w:rPr>
        <w:t>水土齊實。</w:t>
      </w:r>
    </w:p>
    <w:p w:rsidR="0062425F" w:rsidRPr="004A2634" w:rsidRDefault="0062425F" w:rsidP="00795CCA">
      <w:pPr>
        <w:pStyle w:val="af0"/>
        <w:spacing w:after="120"/>
      </w:pPr>
      <w:r w:rsidRPr="004A2634">
        <w:rPr>
          <w:rFonts w:ascii="MS Mincho" w:eastAsia="MS Mincho" w:hint="eastAsia"/>
        </w:rPr>
        <w:t>④</w:t>
      </w:r>
      <w:r w:rsidR="006F1F59" w:rsidRPr="004A2634">
        <w:rPr>
          <w:rFonts w:hint="eastAsia"/>
        </w:rPr>
        <w:t>黑</w:t>
      </w:r>
      <w:r w:rsidR="00372E11" w:rsidRPr="004A2634">
        <w:rPr>
          <w:rFonts w:hint="eastAsia"/>
        </w:rPr>
        <w:t>加於</w:t>
      </w:r>
      <w:r w:rsidR="00FD5895" w:rsidRPr="00FD5895">
        <w:rPr>
          <w:rFonts w:hint="eastAsia"/>
        </w:rPr>
        <w:t>丹</w:t>
      </w:r>
      <w:r w:rsidR="008C56F7" w:rsidRPr="004A2634">
        <w:rPr>
          <w:rFonts w:hint="eastAsia"/>
        </w:rPr>
        <w:t>黃</w:t>
      </w:r>
      <w:r w:rsidR="00372E11" w:rsidRPr="004A2634">
        <w:rPr>
          <w:rFonts w:hint="eastAsia"/>
        </w:rPr>
        <w:t>自正也。</w:t>
      </w:r>
    </w:p>
    <w:p w:rsidR="0062425F" w:rsidRPr="004A2634" w:rsidRDefault="0062425F" w:rsidP="00795CCA">
      <w:pPr>
        <w:pStyle w:val="af0"/>
        <w:spacing w:after="120"/>
      </w:pPr>
      <w:r w:rsidRPr="004A2634">
        <w:rPr>
          <w:rFonts w:ascii="MS Mincho" w:eastAsia="MS Mincho" w:hint="eastAsia"/>
        </w:rPr>
        <w:t>⑤</w:t>
      </w:r>
      <w:r w:rsidR="00372E11" w:rsidRPr="004A2634">
        <w:rPr>
          <w:rFonts w:hint="eastAsia"/>
        </w:rPr>
        <w:t>鹹入於苦甘化齊焉。</w:t>
      </w:r>
    </w:p>
    <w:p w:rsidR="0062425F" w:rsidRPr="004A2634" w:rsidRDefault="0062425F" w:rsidP="00795CCA">
      <w:pPr>
        <w:pStyle w:val="af0"/>
        <w:spacing w:after="120"/>
      </w:pPr>
      <w:r w:rsidRPr="004A2634">
        <w:rPr>
          <w:rFonts w:ascii="MS Mincho" w:eastAsia="MS Mincho" w:hint="eastAsia"/>
        </w:rPr>
        <w:t>⑥</w:t>
      </w:r>
      <w:r w:rsidR="00372E11" w:rsidRPr="004A2634">
        <w:rPr>
          <w:rFonts w:hint="eastAsia"/>
        </w:rPr>
        <w:t>氣序凝肅，似冬之化。</w:t>
      </w:r>
    </w:p>
    <w:p w:rsidR="0062425F" w:rsidRPr="004A2634" w:rsidRDefault="0062425F" w:rsidP="00795CCA">
      <w:pPr>
        <w:pStyle w:val="af0"/>
        <w:spacing w:after="120"/>
      </w:pPr>
      <w:r w:rsidRPr="004A2634">
        <w:rPr>
          <w:rFonts w:ascii="MS Mincho" w:eastAsia="MS Mincho" w:hint="eastAsia"/>
        </w:rPr>
        <w:t>⑦</w:t>
      </w:r>
      <w:r w:rsidR="00372E11" w:rsidRPr="004A2634">
        <w:rPr>
          <w:rFonts w:hint="eastAsia"/>
        </w:rPr>
        <w:t>少</w:t>
      </w:r>
      <w:r w:rsidR="008C56F7" w:rsidRPr="004A2634">
        <w:rPr>
          <w:rFonts w:hint="eastAsia"/>
        </w:rPr>
        <w:t>陰</w:t>
      </w:r>
      <w:r w:rsidR="00372E11" w:rsidRPr="004A2634">
        <w:rPr>
          <w:rFonts w:hint="eastAsia"/>
        </w:rPr>
        <w:t>腎</w:t>
      </w:r>
      <w:r w:rsidR="00F61B92" w:rsidRPr="004A2634">
        <w:rPr>
          <w:rFonts w:hint="eastAsia"/>
        </w:rPr>
        <w:t>脈</w:t>
      </w:r>
      <w:r w:rsidR="00372E11" w:rsidRPr="004A2634">
        <w:rPr>
          <w:rFonts w:hint="eastAsia"/>
        </w:rPr>
        <w:t>、太陽膀胱</w:t>
      </w:r>
      <w:r w:rsidR="00F61B92" w:rsidRPr="004A2634">
        <w:rPr>
          <w:rFonts w:hint="eastAsia"/>
        </w:rPr>
        <w:t>脈</w:t>
      </w:r>
      <w:r w:rsidR="00372E11" w:rsidRPr="004A2634">
        <w:rPr>
          <w:rFonts w:hint="eastAsia"/>
        </w:rPr>
        <w:t>也。</w:t>
      </w:r>
    </w:p>
    <w:p w:rsidR="0062425F" w:rsidRPr="004A2634" w:rsidRDefault="00372E11" w:rsidP="00080C74">
      <w:pPr>
        <w:pStyle w:val="ae"/>
        <w:spacing w:before="120" w:after="120"/>
        <w:ind w:firstLine="640"/>
      </w:pPr>
      <w:r w:rsidRPr="004A2634">
        <w:rPr>
          <w:rFonts w:hint="eastAsia"/>
        </w:rPr>
        <w:t>其藏腎心</w:t>
      </w:r>
      <w:r w:rsidR="0062425F" w:rsidRPr="00FD5895">
        <w:rPr>
          <w:rStyle w:val="af1"/>
          <w:rFonts w:ascii="MS Mincho" w:eastAsia="MS Mincho" w:hint="eastAsia"/>
        </w:rPr>
        <w:t>①</w:t>
      </w:r>
      <w:r w:rsidRPr="004A2634">
        <w:rPr>
          <w:rFonts w:hint="eastAsia"/>
        </w:rPr>
        <w:t>。</w:t>
      </w:r>
      <w:r w:rsidR="0062425F" w:rsidRPr="004A2634">
        <w:rPr>
          <w:rFonts w:hint="eastAsia"/>
        </w:rPr>
        <w:t>其蟲</w:t>
      </w:r>
      <w:r w:rsidR="001822C1">
        <w:rPr>
          <w:rFonts w:hint="eastAsia"/>
        </w:rPr>
        <w:t>鱗</w:t>
      </w:r>
      <w:r w:rsidR="0062425F" w:rsidRPr="004A2634">
        <w:rPr>
          <w:rFonts w:hint="eastAsia"/>
        </w:rPr>
        <w:t>倮</w:t>
      </w:r>
      <w:r w:rsidR="0062425F" w:rsidRPr="00FD5895">
        <w:rPr>
          <w:rStyle w:val="af1"/>
          <w:rFonts w:ascii="MS Mincho" w:eastAsia="MS Mincho" w:hint="eastAsia"/>
        </w:rPr>
        <w:t>②</w:t>
      </w:r>
      <w:r w:rsidR="0062425F" w:rsidRPr="00313B93">
        <w:rPr>
          <w:rFonts w:hint="eastAsia"/>
        </w:rPr>
        <w:t>。其物濡滿</w:t>
      </w:r>
      <w:r w:rsidR="0062425F" w:rsidRPr="00FD5895">
        <w:rPr>
          <w:rStyle w:val="af1"/>
          <w:rFonts w:ascii="MS Mincho" w:eastAsia="MS Mincho" w:hint="eastAsia"/>
        </w:rPr>
        <w:t>③</w:t>
      </w:r>
      <w:r w:rsidR="0062425F" w:rsidRPr="00313B93">
        <w:rPr>
          <w:rFonts w:hint="eastAsia"/>
        </w:rPr>
        <w:t>。其病脹</w:t>
      </w:r>
      <w:r w:rsidR="0062425F" w:rsidRPr="00FD5895">
        <w:rPr>
          <w:rStyle w:val="af1"/>
          <w:rFonts w:ascii="MS Mincho" w:eastAsia="MS Mincho" w:hint="eastAsia"/>
        </w:rPr>
        <w:t>④</w:t>
      </w:r>
      <w:r w:rsidR="0062425F" w:rsidRPr="00313B93">
        <w:rPr>
          <w:rFonts w:hint="eastAsia"/>
        </w:rPr>
        <w:t>。上</w:t>
      </w:r>
      <w:r w:rsidR="00FD5895" w:rsidRPr="00313B93">
        <w:rPr>
          <w:rFonts w:hint="eastAsia"/>
        </w:rPr>
        <w:t>羽</w:t>
      </w:r>
      <w:r w:rsidR="0062425F" w:rsidRPr="00313B93">
        <w:rPr>
          <w:rFonts w:hint="eastAsia"/>
        </w:rPr>
        <w:t>而長，氣不化也</w:t>
      </w:r>
      <w:r w:rsidR="0062425F" w:rsidRPr="00FD5895">
        <w:rPr>
          <w:rStyle w:val="af1"/>
          <w:rFonts w:ascii="MS Mincho" w:eastAsia="MS Mincho" w:hint="eastAsia"/>
        </w:rPr>
        <w:t>⑤</w:t>
      </w:r>
      <w:r w:rsidR="0062425F" w:rsidRPr="00313B93">
        <w:rPr>
          <w:rFonts w:hint="eastAsia"/>
        </w:rPr>
        <w:t>。政過則化氣大舉而埃昏，氣交大雨時</w:t>
      </w:r>
      <w:r w:rsidR="00FD5895" w:rsidRPr="00313B93">
        <w:rPr>
          <w:rFonts w:hint="eastAsia"/>
        </w:rPr>
        <w:t>降</w:t>
      </w:r>
      <w:r w:rsidR="0062425F" w:rsidRPr="00313B93">
        <w:rPr>
          <w:rFonts w:hint="eastAsia"/>
        </w:rPr>
        <w:t>，邪傷腎也</w:t>
      </w:r>
      <w:r w:rsidR="0062425F" w:rsidRPr="00FD5895">
        <w:rPr>
          <w:rStyle w:val="af1"/>
          <w:rFonts w:ascii="MS Mincho" w:eastAsia="MS Mincho" w:hint="eastAsia"/>
        </w:rPr>
        <w:t>⑥</w:t>
      </w:r>
      <w:r w:rsidR="0062425F" w:rsidRPr="00313B93">
        <w:rPr>
          <w:rFonts w:hint="eastAsia"/>
        </w:rPr>
        <w:t>。故曰：「不恒其德，則所勝</w:t>
      </w:r>
      <w:r w:rsidR="00FD5895" w:rsidRPr="00313B93">
        <w:rPr>
          <w:rFonts w:hint="eastAsia"/>
        </w:rPr>
        <w:t>來復</w:t>
      </w:r>
      <w:r w:rsidR="0062425F" w:rsidRPr="00313B93">
        <w:rPr>
          <w:rFonts w:hint="eastAsia"/>
        </w:rPr>
        <w:t>，政恒其</w:t>
      </w:r>
      <w:r w:rsidR="00FD5895" w:rsidRPr="00313B93">
        <w:rPr>
          <w:rFonts w:hint="eastAsia"/>
        </w:rPr>
        <w:t>理</w:t>
      </w:r>
      <w:r w:rsidR="0062425F" w:rsidRPr="00313B93">
        <w:rPr>
          <w:rFonts w:hint="eastAsia"/>
        </w:rPr>
        <w:t>，則所勝同化。」此之謂也</w:t>
      </w:r>
      <w:r w:rsidR="0062425F" w:rsidRPr="00FD5895">
        <w:rPr>
          <w:rStyle w:val="af1"/>
          <w:rFonts w:ascii="MS Mincho" w:eastAsia="MS Mincho" w:hint="eastAsia"/>
        </w:rPr>
        <w:t>⑦</w:t>
      </w:r>
      <w:r w:rsidR="0062425F" w:rsidRPr="00313B93">
        <w:rPr>
          <w:rFonts w:hint="eastAsia"/>
        </w:rPr>
        <w:t>。</w:t>
      </w:r>
      <w:r w:rsidR="001D28C8">
        <w:rPr>
          <w:rFonts w:hint="eastAsia"/>
        </w:rPr>
        <w:t>」</w:t>
      </w:r>
    </w:p>
    <w:p w:rsidR="0062425F" w:rsidRPr="004A2634" w:rsidRDefault="0062425F" w:rsidP="00795CCA">
      <w:pPr>
        <w:pStyle w:val="af0"/>
        <w:spacing w:after="120"/>
      </w:pPr>
      <w:r w:rsidRPr="004A2634">
        <w:rPr>
          <w:rFonts w:ascii="MS Mincho" w:eastAsia="MS Mincho" w:hint="eastAsia"/>
        </w:rPr>
        <w:t>①</w:t>
      </w:r>
      <w:r w:rsidR="00372E11" w:rsidRPr="004A2634">
        <w:rPr>
          <w:rFonts w:hint="eastAsia"/>
        </w:rPr>
        <w:t>腎勝心。</w:t>
      </w:r>
    </w:p>
    <w:p w:rsidR="0062425F" w:rsidRPr="004A2634" w:rsidRDefault="0062425F" w:rsidP="00795CCA">
      <w:pPr>
        <w:pStyle w:val="af0"/>
        <w:spacing w:after="120"/>
      </w:pPr>
      <w:r w:rsidRPr="004A2634">
        <w:rPr>
          <w:rFonts w:ascii="MS Mincho" w:eastAsia="MS Mincho" w:hint="eastAsia"/>
        </w:rPr>
        <w:lastRenderedPageBreak/>
        <w:t>②</w:t>
      </w:r>
      <w:r w:rsidR="00372E11" w:rsidRPr="004A2634">
        <w:rPr>
          <w:rFonts w:hint="eastAsia"/>
        </w:rPr>
        <w:t>水餘故</w:t>
      </w:r>
      <w:r w:rsidR="001822C1" w:rsidRPr="0001204C">
        <w:rPr>
          <w:rFonts w:hint="eastAsia"/>
        </w:rPr>
        <w:t>鱗</w:t>
      </w:r>
      <w:r w:rsidR="00372E11" w:rsidRPr="00CE4FE6">
        <w:rPr>
          <w:rFonts w:hint="eastAsia"/>
        </w:rPr>
        <w:t>倮齊育。</w:t>
      </w:r>
    </w:p>
    <w:p w:rsidR="0062425F" w:rsidRPr="004A2634" w:rsidRDefault="0062425F" w:rsidP="00795CCA">
      <w:pPr>
        <w:pStyle w:val="af0"/>
        <w:spacing w:after="120"/>
      </w:pPr>
      <w:r w:rsidRPr="004A2634">
        <w:rPr>
          <w:rFonts w:ascii="MS Mincho" w:eastAsia="MS Mincho" w:hint="eastAsia"/>
        </w:rPr>
        <w:t>③</w:t>
      </w:r>
      <w:r w:rsidR="00372E11" w:rsidRPr="004A2634">
        <w:rPr>
          <w:rFonts w:hint="eastAsia"/>
        </w:rPr>
        <w:t>濡水滿，土化也。新校正云：</w:t>
      </w:r>
      <w:r w:rsidR="001D28C8">
        <w:rPr>
          <w:rFonts w:hint="eastAsia"/>
        </w:rPr>
        <w:t>「</w:t>
      </w:r>
      <w:r w:rsidR="00372E11" w:rsidRPr="004A2634">
        <w:rPr>
          <w:rFonts w:hint="eastAsia"/>
        </w:rPr>
        <w:t>按土</w:t>
      </w:r>
      <w:r w:rsidR="008C56F7" w:rsidRPr="004A2634">
        <w:rPr>
          <w:rFonts w:hint="eastAsia"/>
        </w:rPr>
        <w:t>不</w:t>
      </w:r>
      <w:r w:rsidR="00372E11" w:rsidRPr="004A2634">
        <w:rPr>
          <w:rFonts w:hint="eastAsia"/>
        </w:rPr>
        <w:t>及作肉，土太過作肌，此作滿，互相成也。</w:t>
      </w:r>
      <w:r w:rsidR="001D28C8">
        <w:rPr>
          <w:rFonts w:hint="eastAsia"/>
        </w:rPr>
        <w:t>」</w:t>
      </w:r>
    </w:p>
    <w:p w:rsidR="0062425F" w:rsidRPr="004A2634" w:rsidRDefault="0062425F" w:rsidP="00795CCA">
      <w:pPr>
        <w:pStyle w:val="af0"/>
        <w:spacing w:after="120"/>
      </w:pPr>
      <w:r w:rsidRPr="004A2634">
        <w:rPr>
          <w:rFonts w:ascii="MS Mincho" w:eastAsia="MS Mincho" w:hint="eastAsia"/>
        </w:rPr>
        <w:t>④</w:t>
      </w:r>
      <w:r w:rsidR="00372E11" w:rsidRPr="004A2634">
        <w:rPr>
          <w:rFonts w:hint="eastAsia"/>
        </w:rPr>
        <w:t>水餘也。</w:t>
      </w:r>
    </w:p>
    <w:p w:rsidR="000C35BC" w:rsidRPr="004A2634" w:rsidRDefault="0062425F" w:rsidP="00795CCA">
      <w:pPr>
        <w:pStyle w:val="af0"/>
        <w:spacing w:after="120"/>
      </w:pPr>
      <w:r w:rsidRPr="004A2634">
        <w:rPr>
          <w:rFonts w:ascii="MS Mincho" w:eastAsia="MS Mincho" w:hint="eastAsia"/>
        </w:rPr>
        <w:t>⑤</w:t>
      </w:r>
      <w:r w:rsidR="00372E11" w:rsidRPr="004A2634">
        <w:rPr>
          <w:rFonts w:hint="eastAsia"/>
        </w:rPr>
        <w:t>上</w:t>
      </w:r>
      <w:r w:rsidR="00FD5895" w:rsidRPr="00FD5895">
        <w:rPr>
          <w:rFonts w:hint="eastAsia"/>
        </w:rPr>
        <w:t>見</w:t>
      </w:r>
      <w:r w:rsidR="00372E11" w:rsidRPr="00CE4FE6">
        <w:rPr>
          <w:rFonts w:hint="eastAsia"/>
        </w:rPr>
        <w:t>太陽</w:t>
      </w:r>
      <w:r w:rsidRPr="004A2634">
        <w:rPr>
          <w:rFonts w:hint="eastAsia"/>
        </w:rPr>
        <w:t>，</w:t>
      </w:r>
      <w:r w:rsidR="00372E11" w:rsidRPr="004A2634">
        <w:rPr>
          <w:rFonts w:hint="eastAsia"/>
        </w:rPr>
        <w:t>則火</w:t>
      </w:r>
      <w:r w:rsidR="008C56F7" w:rsidRPr="004A2634">
        <w:rPr>
          <w:rFonts w:hint="eastAsia"/>
        </w:rPr>
        <w:t>不</w:t>
      </w:r>
      <w:r w:rsidR="00372E11" w:rsidRPr="004A2634">
        <w:rPr>
          <w:rFonts w:hint="eastAsia"/>
        </w:rPr>
        <w:t>能布化以長養也。丙</w:t>
      </w:r>
      <w:r w:rsidR="00FD5895" w:rsidRPr="00FD5895">
        <w:rPr>
          <w:rFonts w:hint="eastAsia"/>
        </w:rPr>
        <w:t>辰</w:t>
      </w:r>
      <w:r w:rsidR="00372E11" w:rsidRPr="00CE4FE6">
        <w:rPr>
          <w:rFonts w:hint="eastAsia"/>
        </w:rPr>
        <w:t>、丙戌之</w:t>
      </w:r>
      <w:r w:rsidR="009B03C9" w:rsidRPr="004A2634">
        <w:rPr>
          <w:rFonts w:hint="eastAsia"/>
        </w:rPr>
        <w:t>歲</w:t>
      </w:r>
      <w:r w:rsidR="00372E11" w:rsidRPr="004A2634">
        <w:rPr>
          <w:rFonts w:hint="eastAsia"/>
        </w:rPr>
        <w:t>，上</w:t>
      </w:r>
      <w:r w:rsidR="00FD5895" w:rsidRPr="00FD5895">
        <w:rPr>
          <w:rFonts w:hint="eastAsia"/>
        </w:rPr>
        <w:t>見</w:t>
      </w:r>
      <w:r w:rsidR="00372E11" w:rsidRPr="00CE4FE6">
        <w:rPr>
          <w:rFonts w:hint="eastAsia"/>
        </w:rPr>
        <w:t>天符，水運也。新校正云：</w:t>
      </w:r>
      <w:r w:rsidR="001D28C8">
        <w:rPr>
          <w:rFonts w:hint="eastAsia"/>
        </w:rPr>
        <w:t>「</w:t>
      </w:r>
      <w:r w:rsidR="00372E11" w:rsidRPr="004A2634">
        <w:rPr>
          <w:rFonts w:hint="eastAsia"/>
        </w:rPr>
        <w:t>按</w:t>
      </w:r>
      <w:r w:rsidR="00981D5E">
        <w:rPr>
          <w:rFonts w:hint="eastAsia"/>
        </w:rPr>
        <w:t>〈</w:t>
      </w:r>
      <w:r w:rsidR="00372E11" w:rsidRPr="004A2634">
        <w:rPr>
          <w:rFonts w:hint="eastAsia"/>
        </w:rPr>
        <w:t>氣交變大</w:t>
      </w:r>
      <w:r w:rsidR="00FD5895" w:rsidRPr="00FD5895">
        <w:rPr>
          <w:rFonts w:hint="eastAsia"/>
        </w:rPr>
        <w:t>論</w:t>
      </w:r>
      <w:r w:rsidR="00981D5E">
        <w:rPr>
          <w:rFonts w:hint="eastAsia"/>
        </w:rPr>
        <w:t>〉</w:t>
      </w:r>
      <w:r w:rsidR="00372E11" w:rsidRPr="004A2634">
        <w:rPr>
          <w:rFonts w:hint="eastAsia"/>
        </w:rPr>
        <w:t>云</w:t>
      </w:r>
      <w:r w:rsidRPr="004A2634">
        <w:rPr>
          <w:rFonts w:hint="eastAsia"/>
        </w:rPr>
        <w:t>：</w:t>
      </w:r>
      <w:r w:rsidR="00981D5E">
        <w:rPr>
          <w:rFonts w:hint="eastAsia"/>
        </w:rPr>
        <w:t>『</w:t>
      </w:r>
      <w:r w:rsidR="00372E11" w:rsidRPr="004A2634">
        <w:rPr>
          <w:rFonts w:hint="eastAsia"/>
        </w:rPr>
        <w:t>上</w:t>
      </w:r>
      <w:r w:rsidR="00FD5895" w:rsidRPr="00FD5895">
        <w:rPr>
          <w:rFonts w:hint="eastAsia"/>
        </w:rPr>
        <w:t>臨</w:t>
      </w:r>
      <w:r w:rsidR="00372E11" w:rsidRPr="00CE4FE6">
        <w:rPr>
          <w:rFonts w:hint="eastAsia"/>
        </w:rPr>
        <w:t>太陽則雨，冰雪霜</w:t>
      </w:r>
      <w:r w:rsidR="008C56F7" w:rsidRPr="004A2634">
        <w:rPr>
          <w:rFonts w:hint="eastAsia"/>
        </w:rPr>
        <w:t>不</w:t>
      </w:r>
      <w:r w:rsidR="00372E11" w:rsidRPr="004A2634">
        <w:rPr>
          <w:rFonts w:hint="eastAsia"/>
        </w:rPr>
        <w:t>時</w:t>
      </w:r>
      <w:r w:rsidR="00FD5895" w:rsidRPr="00FD5895">
        <w:rPr>
          <w:rFonts w:hint="eastAsia"/>
        </w:rPr>
        <w:t>降</w:t>
      </w:r>
      <w:r w:rsidR="00372E11" w:rsidRPr="00CE4FE6">
        <w:rPr>
          <w:rFonts w:hint="eastAsia"/>
        </w:rPr>
        <w:t>，濕氣變物</w:t>
      </w:r>
      <w:r w:rsidR="000C35BC" w:rsidRPr="004A2634">
        <w:rPr>
          <w:rFonts w:hint="eastAsia"/>
        </w:rPr>
        <w:t>。</w:t>
      </w:r>
      <w:r w:rsidR="00981D5E">
        <w:rPr>
          <w:rFonts w:hint="eastAsia"/>
        </w:rPr>
        <w:t>』</w:t>
      </w:r>
      <w:r w:rsidR="008C56F7" w:rsidRPr="004A2634">
        <w:rPr>
          <w:rFonts w:hint="eastAsia"/>
        </w:rPr>
        <w:t>不</w:t>
      </w:r>
      <w:r w:rsidR="00372E11" w:rsidRPr="004A2634">
        <w:rPr>
          <w:rFonts w:hint="eastAsia"/>
        </w:rPr>
        <w:t>云上</w:t>
      </w:r>
      <w:r w:rsidR="00A27B6D" w:rsidRPr="004A2634">
        <w:rPr>
          <w:rFonts w:hint="eastAsia"/>
        </w:rPr>
        <w:t>徵</w:t>
      </w:r>
      <w:r w:rsidR="00372E11" w:rsidRPr="004A2634">
        <w:rPr>
          <w:rFonts w:hint="eastAsia"/>
        </w:rPr>
        <w:t>者，運所勝也。</w:t>
      </w:r>
      <w:r w:rsidR="001D28C8">
        <w:rPr>
          <w:rFonts w:hint="eastAsia"/>
        </w:rPr>
        <w:t>」</w:t>
      </w:r>
    </w:p>
    <w:p w:rsidR="000C35BC" w:rsidRPr="004A2634" w:rsidRDefault="0062425F" w:rsidP="00795CCA">
      <w:pPr>
        <w:pStyle w:val="af0"/>
        <w:spacing w:after="120"/>
      </w:pPr>
      <w:r w:rsidRPr="004A2634">
        <w:rPr>
          <w:rFonts w:ascii="MS Mincho" w:eastAsia="MS Mincho" w:hint="eastAsia"/>
        </w:rPr>
        <w:t>⑥</w:t>
      </w:r>
      <w:r w:rsidR="00FD5895" w:rsidRPr="00FD5895">
        <w:rPr>
          <w:rFonts w:hint="eastAsia"/>
        </w:rPr>
        <w:t>暴</w:t>
      </w:r>
      <w:r w:rsidR="00372E11" w:rsidRPr="00CE4FE6">
        <w:rPr>
          <w:rFonts w:hint="eastAsia"/>
        </w:rPr>
        <w:t>寒</w:t>
      </w:r>
      <w:r w:rsidR="00FD5895">
        <w:rPr>
          <w:rFonts w:hint="eastAsia"/>
        </w:rPr>
        <w:t>數</w:t>
      </w:r>
      <w:r w:rsidR="00372E11" w:rsidRPr="00CE4FE6">
        <w:rPr>
          <w:rFonts w:hint="eastAsia"/>
        </w:rPr>
        <w:t>舉，是謂政過。火被水</w:t>
      </w:r>
      <w:r w:rsidR="001822C1" w:rsidRPr="001822C1">
        <w:rPr>
          <w:rFonts w:hint="eastAsia"/>
        </w:rPr>
        <w:t>凌</w:t>
      </w:r>
      <w:r w:rsidR="00372E11" w:rsidRPr="00CE4FE6">
        <w:rPr>
          <w:rFonts w:hint="eastAsia"/>
        </w:rPr>
        <w:t>，土</w:t>
      </w:r>
      <w:r w:rsidR="00FD5895" w:rsidRPr="00FD5895">
        <w:rPr>
          <w:rFonts w:hint="eastAsia"/>
        </w:rPr>
        <w:t>來</w:t>
      </w:r>
      <w:r w:rsidR="00372E11" w:rsidRPr="00CE4FE6">
        <w:rPr>
          <w:rFonts w:hint="eastAsia"/>
        </w:rPr>
        <w:t>仇</w:t>
      </w:r>
      <w:r w:rsidR="00FD5895" w:rsidRPr="00FD5895">
        <w:rPr>
          <w:rFonts w:hint="eastAsia"/>
        </w:rPr>
        <w:t>復</w:t>
      </w:r>
      <w:r w:rsidR="00372E11" w:rsidRPr="00CE4FE6">
        <w:rPr>
          <w:rFonts w:hint="eastAsia"/>
        </w:rPr>
        <w:t>，故天地</w:t>
      </w:r>
      <w:r w:rsidR="009D0FAB" w:rsidRPr="004A2634">
        <w:rPr>
          <w:rFonts w:hint="eastAsia"/>
        </w:rPr>
        <w:t>昏</w:t>
      </w:r>
      <w:r w:rsidR="00372E11" w:rsidRPr="004A2634">
        <w:rPr>
          <w:rFonts w:hint="eastAsia"/>
        </w:rPr>
        <w:t>翳。土水氣交，大雨斯</w:t>
      </w:r>
      <w:r w:rsidR="00FD5895" w:rsidRPr="00FD5895">
        <w:rPr>
          <w:rFonts w:hint="eastAsia"/>
        </w:rPr>
        <w:t>降</w:t>
      </w:r>
      <w:r w:rsidR="00372E11" w:rsidRPr="00CE4FE6">
        <w:rPr>
          <w:rFonts w:hint="eastAsia"/>
        </w:rPr>
        <w:t>，而邪傷腎也。</w:t>
      </w:r>
    </w:p>
    <w:p w:rsidR="0062425F" w:rsidRPr="004A2634" w:rsidRDefault="0062425F" w:rsidP="00795CCA">
      <w:pPr>
        <w:pStyle w:val="af0"/>
        <w:spacing w:after="120"/>
      </w:pPr>
      <w:r w:rsidRPr="004A2634">
        <w:rPr>
          <w:rFonts w:ascii="MS Mincho" w:eastAsia="MS Mincho" w:hint="eastAsia"/>
        </w:rPr>
        <w:t>⑦</w:t>
      </w:r>
      <w:r w:rsidR="008C56F7" w:rsidRPr="004A2634">
        <w:rPr>
          <w:rFonts w:hint="eastAsia"/>
        </w:rPr>
        <w:t>不</w:t>
      </w:r>
      <w:r w:rsidR="00372E11" w:rsidRPr="004A2634">
        <w:rPr>
          <w:rFonts w:hint="eastAsia"/>
        </w:rPr>
        <w:t>恒，謂恃</w:t>
      </w:r>
      <w:r w:rsidR="00DD6E56" w:rsidRPr="004A2634">
        <w:rPr>
          <w:rFonts w:hint="eastAsia"/>
        </w:rPr>
        <w:t>已</w:t>
      </w:r>
      <w:r w:rsidR="00372E11" w:rsidRPr="004A2634">
        <w:rPr>
          <w:rFonts w:hint="eastAsia"/>
        </w:rPr>
        <w:t>有餘，</w:t>
      </w:r>
      <w:r w:rsidR="001822C1" w:rsidRPr="001822C1">
        <w:rPr>
          <w:rFonts w:hint="eastAsia"/>
        </w:rPr>
        <w:t>凌</w:t>
      </w:r>
      <w:r w:rsidR="00372E11" w:rsidRPr="00CE4FE6">
        <w:rPr>
          <w:rFonts w:hint="eastAsia"/>
        </w:rPr>
        <w:t>犯</w:t>
      </w:r>
      <w:r w:rsidR="008C56F7" w:rsidRPr="004A2634">
        <w:rPr>
          <w:rFonts w:hint="eastAsia"/>
        </w:rPr>
        <w:t>不</w:t>
      </w:r>
      <w:r w:rsidR="00372E11" w:rsidRPr="004A2634">
        <w:rPr>
          <w:rFonts w:hint="eastAsia"/>
        </w:rPr>
        <w:t>勝。恒，謂守常之化，</w:t>
      </w:r>
      <w:r w:rsidR="008C56F7" w:rsidRPr="004A2634">
        <w:rPr>
          <w:rFonts w:hint="eastAsia"/>
        </w:rPr>
        <w:t>不</w:t>
      </w:r>
      <w:r w:rsidR="00372E11" w:rsidRPr="004A2634">
        <w:rPr>
          <w:rFonts w:hint="eastAsia"/>
        </w:rPr>
        <w:t>肆威刑，如是則剋</w:t>
      </w:r>
      <w:r w:rsidR="00DD6E56" w:rsidRPr="004A2634">
        <w:rPr>
          <w:rFonts w:hint="eastAsia"/>
        </w:rPr>
        <w:t>已</w:t>
      </w:r>
      <w:r w:rsidR="00372E11" w:rsidRPr="004A2634">
        <w:rPr>
          <w:rFonts w:hint="eastAsia"/>
        </w:rPr>
        <w:t>之氣</w:t>
      </w:r>
      <w:r w:rsidR="009B03C9" w:rsidRPr="004A2634">
        <w:rPr>
          <w:rFonts w:hint="eastAsia"/>
        </w:rPr>
        <w:t>歲</w:t>
      </w:r>
      <w:r w:rsidR="00372E11" w:rsidRPr="004A2634">
        <w:rPr>
          <w:rFonts w:hint="eastAsia"/>
        </w:rPr>
        <w:t>同治化也。新校正云：</w:t>
      </w:r>
      <w:r w:rsidR="001D28C8">
        <w:rPr>
          <w:rFonts w:hint="eastAsia"/>
        </w:rPr>
        <w:t>「</w:t>
      </w:r>
      <w:r w:rsidR="00372E11" w:rsidRPr="004A2634">
        <w:rPr>
          <w:rFonts w:hint="eastAsia"/>
        </w:rPr>
        <w:t>詳五運太過之</w:t>
      </w:r>
      <w:r w:rsidR="006F1F59" w:rsidRPr="004A2634">
        <w:rPr>
          <w:rFonts w:hint="eastAsia"/>
        </w:rPr>
        <w:t>說</w:t>
      </w:r>
      <w:r w:rsidR="00372E11" w:rsidRPr="004A2634">
        <w:rPr>
          <w:rFonts w:hint="eastAsia"/>
        </w:rPr>
        <w:t>，具</w:t>
      </w:r>
      <w:r w:rsidR="00981D5E">
        <w:rPr>
          <w:rFonts w:hint="eastAsia"/>
        </w:rPr>
        <w:t>〈</w:t>
      </w:r>
      <w:r w:rsidR="00372E11" w:rsidRPr="004A2634">
        <w:rPr>
          <w:rFonts w:hint="eastAsia"/>
        </w:rPr>
        <w:t>氣交變大</w:t>
      </w:r>
      <w:r w:rsidR="00FD5895" w:rsidRPr="00FD5895">
        <w:rPr>
          <w:rFonts w:hint="eastAsia"/>
        </w:rPr>
        <w:t>論</w:t>
      </w:r>
      <w:r w:rsidR="00981D5E">
        <w:rPr>
          <w:rFonts w:hint="eastAsia"/>
        </w:rPr>
        <w:t>〉</w:t>
      </w:r>
      <w:r w:rsidR="00372E11" w:rsidRPr="00CE4FE6">
        <w:rPr>
          <w:rFonts w:hint="eastAsia"/>
        </w:rPr>
        <w:t>中。</w:t>
      </w:r>
      <w:r w:rsidR="001D28C8">
        <w:rPr>
          <w:rFonts w:hint="eastAsia"/>
        </w:rPr>
        <w:t>」</w:t>
      </w:r>
    </w:p>
    <w:p w:rsidR="000C35B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天</w:t>
      </w:r>
      <w:r w:rsidR="008C56F7" w:rsidRPr="004A2634">
        <w:rPr>
          <w:rFonts w:hint="eastAsia"/>
        </w:rPr>
        <w:t>不</w:t>
      </w:r>
      <w:r w:rsidRPr="004A2634">
        <w:rPr>
          <w:rFonts w:hint="eastAsia"/>
        </w:rPr>
        <w:t>足西</w:t>
      </w:r>
      <w:r w:rsidR="00FD5895">
        <w:rPr>
          <w:rFonts w:hint="eastAsia"/>
        </w:rPr>
        <w:t>北</w:t>
      </w:r>
      <w:r w:rsidRPr="004A2634">
        <w:rPr>
          <w:rFonts w:hint="eastAsia"/>
        </w:rPr>
        <w:t>，左寒而右涼，地</w:t>
      </w:r>
      <w:r w:rsidR="008C56F7" w:rsidRPr="004A2634">
        <w:rPr>
          <w:rFonts w:hint="eastAsia"/>
        </w:rPr>
        <w:t>不</w:t>
      </w:r>
      <w:r w:rsidRPr="004A2634">
        <w:rPr>
          <w:rFonts w:hint="eastAsia"/>
        </w:rPr>
        <w:t>滿東南，右熱而左</w:t>
      </w:r>
      <w:r w:rsidR="00A27B6D" w:rsidRPr="004A2634">
        <w:rPr>
          <w:rFonts w:hint="eastAsia"/>
        </w:rPr>
        <w:t>溫</w:t>
      </w:r>
      <w:r w:rsidRPr="004A2634">
        <w:rPr>
          <w:rFonts w:hint="eastAsia"/>
        </w:rPr>
        <w:t>，其故何也</w:t>
      </w:r>
      <w:r w:rsidR="000C35BC" w:rsidRPr="00FD5895">
        <w:rPr>
          <w:rStyle w:val="af1"/>
          <w:rFonts w:ascii="MS Mincho" w:eastAsia="MS Mincho" w:hint="eastAsia"/>
        </w:rPr>
        <w:t>①</w:t>
      </w:r>
      <w:r w:rsidRPr="004A2634">
        <w:rPr>
          <w:rFonts w:hint="eastAsia"/>
        </w:rPr>
        <w:t>。</w:t>
      </w:r>
      <w:r w:rsidR="001D28C8">
        <w:rPr>
          <w:rFonts w:hint="eastAsia"/>
        </w:rPr>
        <w:t>」</w:t>
      </w:r>
    </w:p>
    <w:p w:rsidR="000C35BC" w:rsidRPr="004A2634" w:rsidRDefault="000C35BC" w:rsidP="00080C74">
      <w:pPr>
        <w:pStyle w:val="ae"/>
        <w:spacing w:before="120" w:after="120"/>
        <w:ind w:firstLine="640"/>
      </w:pPr>
      <w:r w:rsidRPr="004A2634">
        <w:rPr>
          <w:rFonts w:hint="eastAsia"/>
        </w:rPr>
        <w:t>歧伯曰：</w:t>
      </w:r>
      <w:r w:rsidR="001D28C8">
        <w:rPr>
          <w:rFonts w:hint="eastAsia"/>
        </w:rPr>
        <w:t>「</w:t>
      </w:r>
      <w:r w:rsidRPr="004A2634">
        <w:rPr>
          <w:rFonts w:hint="eastAsia"/>
        </w:rPr>
        <w:t>陰陽之氣，高下之</w:t>
      </w:r>
      <w:r w:rsidR="00FD5895">
        <w:rPr>
          <w:rFonts w:hint="eastAsia"/>
        </w:rPr>
        <w:t>理</w:t>
      </w:r>
      <w:r w:rsidRPr="004A2634">
        <w:rPr>
          <w:rFonts w:hint="eastAsia"/>
        </w:rPr>
        <w:t>，太少之</w:t>
      </w:r>
      <w:r w:rsidR="00FD5895">
        <w:rPr>
          <w:rFonts w:hint="eastAsia"/>
        </w:rPr>
        <w:t>異</w:t>
      </w:r>
      <w:r w:rsidRPr="004A2634">
        <w:rPr>
          <w:rFonts w:hint="eastAsia"/>
        </w:rPr>
        <w:t>也</w:t>
      </w:r>
      <w:r w:rsidRPr="00FD5895">
        <w:rPr>
          <w:rStyle w:val="af1"/>
          <w:rFonts w:ascii="MS Mincho" w:eastAsia="MS Mincho" w:hint="eastAsia"/>
        </w:rPr>
        <w:t>②</w:t>
      </w:r>
      <w:r w:rsidRPr="00313B93">
        <w:rPr>
          <w:rFonts w:hint="eastAsia"/>
        </w:rPr>
        <w:t>。東南方，陽也，陽者，其</w:t>
      </w:r>
      <w:r w:rsidR="00FD5895" w:rsidRPr="00313B93">
        <w:rPr>
          <w:rFonts w:hint="eastAsia"/>
        </w:rPr>
        <w:t>精降</w:t>
      </w:r>
      <w:r w:rsidRPr="00313B93">
        <w:rPr>
          <w:rFonts w:hint="eastAsia"/>
        </w:rPr>
        <w:t>於下，故右熱而左溫</w:t>
      </w:r>
      <w:r w:rsidRPr="00FD5895">
        <w:rPr>
          <w:rStyle w:val="af1"/>
          <w:rFonts w:ascii="MS Mincho" w:eastAsia="MS Mincho" w:hint="eastAsia"/>
        </w:rPr>
        <w:t>③</w:t>
      </w:r>
      <w:r w:rsidRPr="00313B93">
        <w:rPr>
          <w:rFonts w:hint="eastAsia"/>
        </w:rPr>
        <w:t>。西</w:t>
      </w:r>
      <w:r w:rsidR="00FD5895" w:rsidRPr="00313B93">
        <w:rPr>
          <w:rFonts w:hint="eastAsia"/>
        </w:rPr>
        <w:t>北</w:t>
      </w:r>
      <w:r w:rsidRPr="00313B93">
        <w:rPr>
          <w:rFonts w:hint="eastAsia"/>
        </w:rPr>
        <w:t>方，陰也，陰者其</w:t>
      </w:r>
      <w:r w:rsidR="00FD5895" w:rsidRPr="00313B93">
        <w:rPr>
          <w:rFonts w:hint="eastAsia"/>
        </w:rPr>
        <w:t>精</w:t>
      </w:r>
      <w:r w:rsidRPr="00313B93">
        <w:rPr>
          <w:rFonts w:hint="eastAsia"/>
        </w:rPr>
        <w:t>奉於上，故左寒而右涼</w:t>
      </w:r>
      <w:r w:rsidRPr="00FD5895">
        <w:rPr>
          <w:rStyle w:val="af1"/>
          <w:rFonts w:ascii="MS Mincho" w:eastAsia="MS Mincho" w:hint="eastAsia"/>
        </w:rPr>
        <w:t>④</w:t>
      </w:r>
      <w:r w:rsidRPr="00313B93">
        <w:rPr>
          <w:rFonts w:hint="eastAsia"/>
        </w:rPr>
        <w:t>。是以地有高下</w:t>
      </w:r>
      <w:r w:rsidRPr="004A2634">
        <w:rPr>
          <w:rFonts w:hint="eastAsia"/>
        </w:rPr>
        <w:t>，氣有溫涼，高者氣寒，下者氣熱</w:t>
      </w:r>
      <w:r w:rsidRPr="00FD5895">
        <w:rPr>
          <w:rStyle w:val="af1"/>
          <w:rFonts w:ascii="MS Mincho" w:eastAsia="MS Mincho" w:hint="eastAsia"/>
        </w:rPr>
        <w:t>⑤</w:t>
      </w:r>
      <w:r w:rsidRPr="00313B93">
        <w:rPr>
          <w:rFonts w:hint="eastAsia"/>
        </w:rPr>
        <w:t>。故適寒涼者，脹之</w:t>
      </w:r>
      <w:r w:rsidR="00981D5E">
        <w:rPr>
          <w:rFonts w:hint="eastAsia"/>
        </w:rPr>
        <w:t>。</w:t>
      </w:r>
      <w:r w:rsidRPr="00313B93">
        <w:rPr>
          <w:rFonts w:hint="eastAsia"/>
        </w:rPr>
        <w:t>溫熱者，瘡下之則脹已，汗之則瘡已，此湊</w:t>
      </w:r>
      <w:r w:rsidR="00FD5895" w:rsidRPr="00313B93">
        <w:rPr>
          <w:rFonts w:hint="eastAsia"/>
        </w:rPr>
        <w:t>理</w:t>
      </w:r>
      <w:r w:rsidRPr="00313B93">
        <w:rPr>
          <w:rFonts w:hint="eastAsia"/>
        </w:rPr>
        <w:t>開閉之常，太少之</w:t>
      </w:r>
      <w:r w:rsidR="00FD5895" w:rsidRPr="00313B93">
        <w:rPr>
          <w:rFonts w:hint="eastAsia"/>
        </w:rPr>
        <w:t>異</w:t>
      </w:r>
      <w:r w:rsidRPr="00313B93">
        <w:rPr>
          <w:rFonts w:hint="eastAsia"/>
        </w:rPr>
        <w:t>耳</w:t>
      </w:r>
      <w:r w:rsidRPr="00FD5895">
        <w:rPr>
          <w:rStyle w:val="af1"/>
          <w:rFonts w:ascii="MS Mincho" w:eastAsia="MS Mincho" w:hint="eastAsia"/>
        </w:rPr>
        <w:t>⑥</w:t>
      </w:r>
      <w:r w:rsidRPr="00313B93">
        <w:rPr>
          <w:rFonts w:hint="eastAsia"/>
        </w:rPr>
        <w:t>。</w:t>
      </w:r>
      <w:r w:rsidR="001D28C8">
        <w:rPr>
          <w:rFonts w:hint="eastAsia"/>
        </w:rPr>
        <w:t>」</w:t>
      </w:r>
    </w:p>
    <w:p w:rsidR="000C35BC" w:rsidRPr="004A2634" w:rsidRDefault="000C35BC" w:rsidP="00795CCA">
      <w:pPr>
        <w:pStyle w:val="af0"/>
        <w:spacing w:after="120"/>
      </w:pPr>
      <w:r w:rsidRPr="004A2634">
        <w:rPr>
          <w:rFonts w:ascii="MS Mincho" w:eastAsia="MS Mincho" w:hint="eastAsia"/>
        </w:rPr>
        <w:t>①</w:t>
      </w:r>
      <w:r w:rsidR="004D7F98" w:rsidRPr="004A2634">
        <w:rPr>
          <w:rFonts w:hint="eastAsia"/>
        </w:rPr>
        <w:t>面</w:t>
      </w:r>
      <w:r w:rsidR="00372E11" w:rsidRPr="004A2634">
        <w:rPr>
          <w:rFonts w:hint="eastAsia"/>
        </w:rPr>
        <w:t>巽言也。</w:t>
      </w:r>
    </w:p>
    <w:p w:rsidR="000C35BC" w:rsidRPr="004A2634" w:rsidRDefault="000C35BC" w:rsidP="00795CCA">
      <w:pPr>
        <w:pStyle w:val="af0"/>
        <w:spacing w:after="120"/>
      </w:pPr>
      <w:r w:rsidRPr="004A2634">
        <w:rPr>
          <w:rFonts w:ascii="MS Mincho" w:eastAsia="MS Mincho" w:hint="eastAsia"/>
        </w:rPr>
        <w:t>②</w:t>
      </w:r>
      <w:r w:rsidR="00C5408A" w:rsidRPr="004A2634">
        <w:rPr>
          <w:rFonts w:hint="eastAsia"/>
        </w:rPr>
        <w:t>高</w:t>
      </w:r>
      <w:r w:rsidR="00372E11" w:rsidRPr="004A2634">
        <w:rPr>
          <w:rFonts w:hint="eastAsia"/>
        </w:rPr>
        <w:t>下，謂地形。太少，謂</w:t>
      </w:r>
      <w:r w:rsidR="008C56F7" w:rsidRPr="004A2634">
        <w:rPr>
          <w:rFonts w:hint="eastAsia"/>
        </w:rPr>
        <w:t>陰</w:t>
      </w:r>
      <w:r w:rsidR="00372E11" w:rsidRPr="004A2634">
        <w:rPr>
          <w:rFonts w:hint="eastAsia"/>
        </w:rPr>
        <w:t>陽之氣盛衰之</w:t>
      </w:r>
      <w:r w:rsidR="00FD5895" w:rsidRPr="00FD5895">
        <w:rPr>
          <w:rFonts w:hint="eastAsia"/>
        </w:rPr>
        <w:t>異</w:t>
      </w:r>
      <w:r w:rsidR="00372E11" w:rsidRPr="00CE4FE6">
        <w:rPr>
          <w:rFonts w:hint="eastAsia"/>
        </w:rPr>
        <w:t>，今中原地形，西</w:t>
      </w:r>
      <w:r w:rsidR="00FD5895" w:rsidRPr="00FD5895">
        <w:rPr>
          <w:rFonts w:hint="eastAsia"/>
        </w:rPr>
        <w:t>北</w:t>
      </w:r>
      <w:r w:rsidR="00372E11" w:rsidRPr="00CE4FE6">
        <w:rPr>
          <w:rFonts w:hint="eastAsia"/>
        </w:rPr>
        <w:t>方</w:t>
      </w:r>
      <w:r w:rsidR="00C5408A" w:rsidRPr="004A2634">
        <w:rPr>
          <w:rFonts w:hint="eastAsia"/>
        </w:rPr>
        <w:t>高</w:t>
      </w:r>
      <w:r w:rsidR="00372E11" w:rsidRPr="004A2634">
        <w:rPr>
          <w:rFonts w:hint="eastAsia"/>
        </w:rPr>
        <w:t>，東南方下，西方涼，</w:t>
      </w:r>
      <w:r w:rsidR="00FD5895" w:rsidRPr="00FD5895">
        <w:rPr>
          <w:rFonts w:hint="eastAsia"/>
        </w:rPr>
        <w:t>北</w:t>
      </w:r>
      <w:r w:rsidR="00372E11" w:rsidRPr="00CE4FE6">
        <w:rPr>
          <w:rFonts w:hint="eastAsia"/>
        </w:rPr>
        <w:t>方寒，東方</w:t>
      </w:r>
      <w:r w:rsidR="00A27B6D" w:rsidRPr="004A2634">
        <w:rPr>
          <w:rFonts w:hint="eastAsia"/>
        </w:rPr>
        <w:t>溫</w:t>
      </w:r>
      <w:r w:rsidR="00372E11" w:rsidRPr="004A2634">
        <w:rPr>
          <w:rFonts w:hint="eastAsia"/>
        </w:rPr>
        <w:t>，南方熱，氣化猶然矣。</w:t>
      </w:r>
    </w:p>
    <w:p w:rsidR="000C35BC" w:rsidRPr="004A2634" w:rsidRDefault="000C35BC" w:rsidP="00795CCA">
      <w:pPr>
        <w:pStyle w:val="af0"/>
        <w:spacing w:after="120"/>
      </w:pPr>
      <w:r w:rsidRPr="004A2634">
        <w:rPr>
          <w:rFonts w:ascii="MS Mincho" w:eastAsia="MS Mincho" w:hint="eastAsia"/>
        </w:rPr>
        <w:t>③</w:t>
      </w:r>
      <w:r w:rsidR="00372E11" w:rsidRPr="004A2634">
        <w:rPr>
          <w:rFonts w:hint="eastAsia"/>
        </w:rPr>
        <w:t>陽</w:t>
      </w:r>
      <w:r w:rsidR="00FD5895" w:rsidRPr="00FD5895">
        <w:rPr>
          <w:rFonts w:hint="eastAsia"/>
        </w:rPr>
        <w:t>精</w:t>
      </w:r>
      <w:r w:rsidR="00372E11" w:rsidRPr="00CE4FE6">
        <w:rPr>
          <w:rFonts w:hint="eastAsia"/>
        </w:rPr>
        <w:t>下</w:t>
      </w:r>
      <w:r w:rsidR="00FD5895" w:rsidRPr="00FD5895">
        <w:rPr>
          <w:rFonts w:hint="eastAsia"/>
        </w:rPr>
        <w:t>降</w:t>
      </w:r>
      <w:r w:rsidR="00372E11" w:rsidRPr="00CE4FE6">
        <w:rPr>
          <w:rFonts w:hint="eastAsia"/>
        </w:rPr>
        <w:t>，故地以</w:t>
      </w:r>
      <w:r w:rsidR="00A27B6D" w:rsidRPr="004A2634">
        <w:rPr>
          <w:rFonts w:hint="eastAsia"/>
        </w:rPr>
        <w:t>溫</w:t>
      </w:r>
      <w:r w:rsidR="00372E11" w:rsidRPr="004A2634">
        <w:rPr>
          <w:rFonts w:hint="eastAsia"/>
        </w:rPr>
        <w:t>而知之於下矣。陽氣生於東而盛於南，故東方</w:t>
      </w:r>
      <w:r w:rsidR="00A27B6D" w:rsidRPr="004A2634">
        <w:rPr>
          <w:rFonts w:hint="eastAsia"/>
        </w:rPr>
        <w:t>溫</w:t>
      </w:r>
      <w:r w:rsidR="00372E11" w:rsidRPr="004A2634">
        <w:rPr>
          <w:rFonts w:hint="eastAsia"/>
        </w:rPr>
        <w:t>而南方熱，氣之多少明矣。</w:t>
      </w:r>
    </w:p>
    <w:p w:rsidR="000C35BC" w:rsidRPr="004A2634" w:rsidRDefault="000C35BC" w:rsidP="00795CCA">
      <w:pPr>
        <w:pStyle w:val="af0"/>
        <w:spacing w:after="120"/>
      </w:pPr>
      <w:r w:rsidRPr="004A2634">
        <w:rPr>
          <w:rFonts w:ascii="MS Mincho" w:eastAsia="MS Mincho" w:hint="eastAsia"/>
        </w:rPr>
        <w:t>④</w:t>
      </w:r>
      <w:r w:rsidR="008C56F7" w:rsidRPr="004A2634">
        <w:rPr>
          <w:rFonts w:hint="eastAsia"/>
        </w:rPr>
        <w:t>陰</w:t>
      </w:r>
      <w:r w:rsidR="00FD5895" w:rsidRPr="00FD5895">
        <w:rPr>
          <w:rFonts w:hint="eastAsia"/>
        </w:rPr>
        <w:t>精</w:t>
      </w:r>
      <w:r w:rsidR="00372E11" w:rsidRPr="00CE4FE6">
        <w:rPr>
          <w:rFonts w:hint="eastAsia"/>
        </w:rPr>
        <w:t>奉上，故地以寒而知之於上矣。</w:t>
      </w:r>
      <w:r w:rsidR="008C56F7" w:rsidRPr="004A2634">
        <w:rPr>
          <w:rFonts w:hint="eastAsia"/>
        </w:rPr>
        <w:t>陰</w:t>
      </w:r>
      <w:r w:rsidR="00372E11" w:rsidRPr="004A2634">
        <w:rPr>
          <w:rFonts w:hint="eastAsia"/>
        </w:rPr>
        <w:t>氣生於西而盛於</w:t>
      </w:r>
      <w:r w:rsidR="00FD5895" w:rsidRPr="00FD5895">
        <w:rPr>
          <w:rFonts w:hint="eastAsia"/>
        </w:rPr>
        <w:t>北</w:t>
      </w:r>
      <w:r w:rsidR="00372E11" w:rsidRPr="00CE4FE6">
        <w:rPr>
          <w:rFonts w:hint="eastAsia"/>
        </w:rPr>
        <w:t>，故西方涼</w:t>
      </w:r>
      <w:r w:rsidR="00FD5895" w:rsidRPr="00FD5895">
        <w:rPr>
          <w:rFonts w:hint="eastAsia"/>
        </w:rPr>
        <w:t>北</w:t>
      </w:r>
      <w:r w:rsidR="00372E11" w:rsidRPr="00CE4FE6">
        <w:rPr>
          <w:rFonts w:hint="eastAsia"/>
        </w:rPr>
        <w:t>方寒</w:t>
      </w:r>
      <w:r w:rsidRPr="004A2634">
        <w:rPr>
          <w:rFonts w:hint="eastAsia"/>
        </w:rPr>
        <w:t>。</w:t>
      </w:r>
      <w:r w:rsidR="00372E11" w:rsidRPr="004A2634">
        <w:rPr>
          <w:rFonts w:hint="eastAsia"/>
        </w:rPr>
        <w:t>君</w:t>
      </w:r>
      <w:r w:rsidR="004D7F98" w:rsidRPr="004A2634">
        <w:rPr>
          <w:rFonts w:hint="eastAsia"/>
        </w:rPr>
        <w:t>面</w:t>
      </w:r>
      <w:r w:rsidR="00372E11" w:rsidRPr="004A2634">
        <w:rPr>
          <w:rFonts w:hint="eastAsia"/>
        </w:rPr>
        <w:t>巽而言，臣面乾而對也。新校正云：</w:t>
      </w:r>
      <w:r w:rsidR="001D28C8">
        <w:rPr>
          <w:rFonts w:hint="eastAsia"/>
        </w:rPr>
        <w:t>「</w:t>
      </w:r>
      <w:r w:rsidR="00372E11" w:rsidRPr="004A2634">
        <w:rPr>
          <w:rFonts w:hint="eastAsia"/>
        </w:rPr>
        <w:t>詳天地</w:t>
      </w:r>
      <w:r w:rsidR="008C56F7" w:rsidRPr="004A2634">
        <w:rPr>
          <w:rFonts w:hint="eastAsia"/>
        </w:rPr>
        <w:t>不</w:t>
      </w:r>
      <w:r w:rsidR="00372E11" w:rsidRPr="004A2634">
        <w:rPr>
          <w:rFonts w:hint="eastAsia"/>
        </w:rPr>
        <w:t>足</w:t>
      </w:r>
      <w:r w:rsidR="008C56F7" w:rsidRPr="004A2634">
        <w:rPr>
          <w:rFonts w:hint="eastAsia"/>
        </w:rPr>
        <w:t>陰</w:t>
      </w:r>
      <w:r w:rsidR="00372E11" w:rsidRPr="004A2634">
        <w:rPr>
          <w:rFonts w:hint="eastAsia"/>
        </w:rPr>
        <w:t>陽之</w:t>
      </w:r>
      <w:r w:rsidR="006F1F59" w:rsidRPr="004A2634">
        <w:rPr>
          <w:rFonts w:hint="eastAsia"/>
        </w:rPr>
        <w:t>說</w:t>
      </w:r>
      <w:r w:rsidR="00372E11" w:rsidRPr="004A2634">
        <w:rPr>
          <w:rFonts w:hint="eastAsia"/>
        </w:rPr>
        <w:t>，亦具</w:t>
      </w:r>
      <w:r w:rsidR="00981D5E">
        <w:rPr>
          <w:rFonts w:hint="eastAsia"/>
        </w:rPr>
        <w:t>〈</w:t>
      </w:r>
      <w:r w:rsidR="008C56F7" w:rsidRPr="004A2634">
        <w:rPr>
          <w:rFonts w:hint="eastAsia"/>
        </w:rPr>
        <w:t>陰</w:t>
      </w:r>
      <w:r w:rsidR="00372E11" w:rsidRPr="004A2634">
        <w:rPr>
          <w:rFonts w:hint="eastAsia"/>
        </w:rPr>
        <w:t>陽氣象大</w:t>
      </w:r>
      <w:r w:rsidR="00FD5895" w:rsidRPr="00FD5895">
        <w:rPr>
          <w:rFonts w:hint="eastAsia"/>
        </w:rPr>
        <w:t>論</w:t>
      </w:r>
      <w:r w:rsidR="00981D5E">
        <w:rPr>
          <w:rFonts w:hint="eastAsia"/>
        </w:rPr>
        <w:t>〉</w:t>
      </w:r>
      <w:r w:rsidR="00372E11" w:rsidRPr="00CE4FE6">
        <w:rPr>
          <w:rFonts w:hint="eastAsia"/>
        </w:rPr>
        <w:t>中。</w:t>
      </w:r>
      <w:r w:rsidR="001D28C8">
        <w:rPr>
          <w:rFonts w:hint="eastAsia"/>
        </w:rPr>
        <w:t>」</w:t>
      </w:r>
    </w:p>
    <w:p w:rsidR="009064AC" w:rsidRPr="004A2634" w:rsidRDefault="000C35BC"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981D5E">
        <w:rPr>
          <w:rFonts w:hint="eastAsia"/>
        </w:rPr>
        <w:t>〈</w:t>
      </w:r>
      <w:r w:rsidR="00FD5895" w:rsidRPr="00FD5895">
        <w:rPr>
          <w:rFonts w:hint="eastAsia"/>
        </w:rPr>
        <w:t>六</w:t>
      </w:r>
      <w:r w:rsidR="00372E11" w:rsidRPr="004A2634">
        <w:rPr>
          <w:rFonts w:hint="eastAsia"/>
        </w:rPr>
        <w:t>元正紀大</w:t>
      </w:r>
      <w:r w:rsidR="00FD5895" w:rsidRPr="00FD5895">
        <w:rPr>
          <w:rFonts w:hint="eastAsia"/>
        </w:rPr>
        <w:t>論</w:t>
      </w:r>
      <w:r w:rsidR="00981D5E">
        <w:rPr>
          <w:rFonts w:hint="eastAsia"/>
        </w:rPr>
        <w:t>〉</w:t>
      </w:r>
      <w:r w:rsidR="00372E11" w:rsidRPr="00CE4FE6">
        <w:rPr>
          <w:rFonts w:hint="eastAsia"/>
        </w:rPr>
        <w:t>云</w:t>
      </w:r>
      <w:r w:rsidR="009064AC" w:rsidRPr="004A2634">
        <w:rPr>
          <w:rFonts w:hint="eastAsia"/>
        </w:rPr>
        <w:t>：</w:t>
      </w:r>
      <w:r w:rsidR="00981D5E">
        <w:rPr>
          <w:rFonts w:hint="eastAsia"/>
        </w:rPr>
        <w:t>『</w:t>
      </w:r>
      <w:r w:rsidR="00372E11" w:rsidRPr="004A2634">
        <w:rPr>
          <w:rFonts w:hint="eastAsia"/>
        </w:rPr>
        <w:t>至</w:t>
      </w:r>
      <w:r w:rsidR="00C5408A" w:rsidRPr="004A2634">
        <w:rPr>
          <w:rFonts w:hint="eastAsia"/>
        </w:rPr>
        <w:t>高</w:t>
      </w:r>
      <w:r w:rsidR="00372E11" w:rsidRPr="004A2634">
        <w:rPr>
          <w:rFonts w:hint="eastAsia"/>
        </w:rPr>
        <w:t>之地，冬氣常在，至下之地，春氣常在。</w:t>
      </w:r>
      <w:r w:rsidR="00981D5E">
        <w:rPr>
          <w:rFonts w:hint="eastAsia"/>
        </w:rPr>
        <w:t>』</w:t>
      </w:r>
      <w:r w:rsidR="009064AC" w:rsidRPr="004A2634">
        <w:rPr>
          <w:rFonts w:hint="eastAsia"/>
        </w:rPr>
        <w:t>」</w:t>
      </w:r>
    </w:p>
    <w:p w:rsidR="000C35BC" w:rsidRPr="004A2634" w:rsidRDefault="000C35BC" w:rsidP="00795CCA">
      <w:pPr>
        <w:pStyle w:val="af0"/>
        <w:spacing w:after="120"/>
      </w:pPr>
      <w:r w:rsidRPr="004A2634">
        <w:rPr>
          <w:rFonts w:ascii="MS Mincho" w:eastAsia="MS Mincho" w:hint="eastAsia"/>
        </w:rPr>
        <w:lastRenderedPageBreak/>
        <w:t>⑥</w:t>
      </w:r>
      <w:r w:rsidR="00372E11" w:rsidRPr="004A2634">
        <w:rPr>
          <w:rFonts w:hint="eastAsia"/>
        </w:rPr>
        <w:t>西</w:t>
      </w:r>
      <w:r w:rsidR="00FD5895" w:rsidRPr="00FD5895">
        <w:rPr>
          <w:rFonts w:hint="eastAsia"/>
        </w:rPr>
        <w:t>北</w:t>
      </w:r>
      <w:r w:rsidR="00372E11" w:rsidRPr="00CE4FE6">
        <w:rPr>
          <w:rFonts w:hint="eastAsia"/>
        </w:rPr>
        <w:t>東南，言其大也。夫以氣候驗之中原地形所居者，悉以居</w:t>
      </w:r>
      <w:r w:rsidR="00C5408A" w:rsidRPr="004A2634">
        <w:rPr>
          <w:rFonts w:hint="eastAsia"/>
        </w:rPr>
        <w:t>高</w:t>
      </w:r>
      <w:r w:rsidR="00372E11" w:rsidRPr="004A2634">
        <w:rPr>
          <w:rFonts w:hint="eastAsia"/>
        </w:rPr>
        <w:t>則寒，處下則熱</w:t>
      </w:r>
      <w:r w:rsidR="00981D5E">
        <w:rPr>
          <w:rFonts w:hint="eastAsia"/>
        </w:rPr>
        <w:t>。</w:t>
      </w:r>
      <w:r w:rsidR="00372E11" w:rsidRPr="004A2634">
        <w:rPr>
          <w:rFonts w:hint="eastAsia"/>
        </w:rPr>
        <w:t>嘗試觀之</w:t>
      </w:r>
      <w:r w:rsidR="00981D5E">
        <w:rPr>
          <w:rFonts w:hint="eastAsia"/>
        </w:rPr>
        <w:t>，</w:t>
      </w:r>
      <w:r w:rsidR="00C5408A" w:rsidRPr="004A2634">
        <w:rPr>
          <w:rFonts w:hint="eastAsia"/>
        </w:rPr>
        <w:t>高</w:t>
      </w:r>
      <w:r w:rsidR="00372E11" w:rsidRPr="004A2634">
        <w:rPr>
          <w:rFonts w:hint="eastAsia"/>
        </w:rPr>
        <w:t>山多雪，平川多雨，</w:t>
      </w:r>
      <w:r w:rsidR="00C5408A" w:rsidRPr="004A2634">
        <w:rPr>
          <w:rFonts w:hint="eastAsia"/>
        </w:rPr>
        <w:t>高</w:t>
      </w:r>
      <w:r w:rsidR="00372E11" w:rsidRPr="004A2634">
        <w:rPr>
          <w:rFonts w:hint="eastAsia"/>
        </w:rPr>
        <w:t>山多寒，平川多熱，則</w:t>
      </w:r>
      <w:r w:rsidR="00C5408A" w:rsidRPr="004A2634">
        <w:rPr>
          <w:rFonts w:hint="eastAsia"/>
        </w:rPr>
        <w:t>高</w:t>
      </w:r>
      <w:r w:rsidR="00372E11" w:rsidRPr="004A2634">
        <w:rPr>
          <w:rFonts w:hint="eastAsia"/>
        </w:rPr>
        <w:t>下寒熱可</w:t>
      </w:r>
      <w:r w:rsidR="00A27B6D" w:rsidRPr="004A2634">
        <w:rPr>
          <w:rFonts w:hint="eastAsia"/>
        </w:rPr>
        <w:t>徵</w:t>
      </w:r>
      <w:r w:rsidR="00FD5895" w:rsidRPr="00FD5895">
        <w:rPr>
          <w:rFonts w:hint="eastAsia"/>
        </w:rPr>
        <w:t>見</w:t>
      </w:r>
      <w:r w:rsidR="00372E11" w:rsidRPr="00CE4FE6">
        <w:rPr>
          <w:rFonts w:hint="eastAsia"/>
        </w:rPr>
        <w:t>矣。中華之地，凡有</w:t>
      </w:r>
      <w:r w:rsidR="00C5408A" w:rsidRPr="004A2634">
        <w:rPr>
          <w:rFonts w:hint="eastAsia"/>
        </w:rPr>
        <w:t>高</w:t>
      </w:r>
      <w:r w:rsidR="00372E11" w:rsidRPr="004A2634">
        <w:rPr>
          <w:rFonts w:hint="eastAsia"/>
        </w:rPr>
        <w:t>下之大者，東西南</w:t>
      </w:r>
      <w:r w:rsidR="00FD5895" w:rsidRPr="00FD5895">
        <w:rPr>
          <w:rFonts w:hint="eastAsia"/>
        </w:rPr>
        <w:t>北</w:t>
      </w:r>
      <w:r w:rsidR="00372E11" w:rsidRPr="00CE4FE6">
        <w:rPr>
          <w:rFonts w:hint="eastAsia"/>
        </w:rPr>
        <w:t>各三分也</w:t>
      </w:r>
      <w:r w:rsidR="00981D5E">
        <w:rPr>
          <w:rFonts w:hint="eastAsia"/>
        </w:rPr>
        <w:t>。</w:t>
      </w:r>
      <w:r w:rsidR="00372E11" w:rsidRPr="00CE4FE6">
        <w:rPr>
          <w:rFonts w:hint="eastAsia"/>
        </w:rPr>
        <w:t>其一者，自漢蜀江南至海也。二者，自漢江</w:t>
      </w:r>
      <w:r w:rsidR="00FD5895" w:rsidRPr="00FD5895">
        <w:rPr>
          <w:rFonts w:hint="eastAsia"/>
        </w:rPr>
        <w:t>北</w:t>
      </w:r>
      <w:r w:rsidR="00372E11" w:rsidRPr="00CE4FE6">
        <w:rPr>
          <w:rFonts w:hint="eastAsia"/>
        </w:rPr>
        <w:t>至平</w:t>
      </w:r>
      <w:r w:rsidR="00E25452" w:rsidRPr="004A2634">
        <w:rPr>
          <w:rFonts w:hint="eastAsia"/>
        </w:rPr>
        <w:t>遙</w:t>
      </w:r>
      <w:r w:rsidR="00372E11" w:rsidRPr="004A2634">
        <w:rPr>
          <w:rFonts w:hint="eastAsia"/>
        </w:rPr>
        <w:t>縣也。三者，自平</w:t>
      </w:r>
      <w:r w:rsidR="00E25452" w:rsidRPr="004A2634">
        <w:rPr>
          <w:rFonts w:hint="eastAsia"/>
        </w:rPr>
        <w:t>遙</w:t>
      </w:r>
      <w:r w:rsidR="00FD5895" w:rsidRPr="00FD5895">
        <w:rPr>
          <w:rFonts w:hint="eastAsia"/>
        </w:rPr>
        <w:t>北</w:t>
      </w:r>
      <w:r w:rsidR="00372E11" w:rsidRPr="00CE4FE6">
        <w:rPr>
          <w:rFonts w:hint="eastAsia"/>
        </w:rPr>
        <w:t>山</w:t>
      </w:r>
      <w:r w:rsidR="00FD5895" w:rsidRPr="00FD5895">
        <w:rPr>
          <w:rFonts w:hint="eastAsia"/>
        </w:rPr>
        <w:t>北</w:t>
      </w:r>
      <w:r w:rsidR="00372E11" w:rsidRPr="00CE4FE6">
        <w:rPr>
          <w:rFonts w:hint="eastAsia"/>
        </w:rPr>
        <w:t>至蕃界</w:t>
      </w:r>
      <w:r w:rsidR="00FD5895" w:rsidRPr="00FD5895">
        <w:rPr>
          <w:rFonts w:hint="eastAsia"/>
        </w:rPr>
        <w:t>北</w:t>
      </w:r>
      <w:r w:rsidR="00372E11" w:rsidRPr="00CE4FE6">
        <w:rPr>
          <w:rFonts w:hint="eastAsia"/>
        </w:rPr>
        <w:t>海也</w:t>
      </w:r>
      <w:r w:rsidR="00981D5E">
        <w:rPr>
          <w:rFonts w:hint="eastAsia"/>
        </w:rPr>
        <w:t>。</w:t>
      </w:r>
      <w:r w:rsidR="00372E11" w:rsidRPr="00CE4FE6">
        <w:rPr>
          <w:rFonts w:hint="eastAsia"/>
        </w:rPr>
        <w:t>故南分大熱，中分寒熱兼半，</w:t>
      </w:r>
      <w:r w:rsidR="00FD5895" w:rsidRPr="00FD5895">
        <w:rPr>
          <w:rFonts w:hint="eastAsia"/>
        </w:rPr>
        <w:t>北</w:t>
      </w:r>
      <w:r w:rsidR="00372E11" w:rsidRPr="00CE4FE6">
        <w:rPr>
          <w:rFonts w:hint="eastAsia"/>
        </w:rPr>
        <w:t>分大寒，南</w:t>
      </w:r>
      <w:r w:rsidR="00FD5895" w:rsidRPr="00FD5895">
        <w:rPr>
          <w:rFonts w:hint="eastAsia"/>
        </w:rPr>
        <w:t>北</w:t>
      </w:r>
      <w:r w:rsidR="00372E11" w:rsidRPr="00CE4FE6">
        <w:rPr>
          <w:rFonts w:hint="eastAsia"/>
        </w:rPr>
        <w:t>分外，寒熱尤極，大熱之分，其寒微，大寒之分，其熱微，然其登</w:t>
      </w:r>
      <w:r w:rsidR="004E158A" w:rsidRPr="004A2634">
        <w:rPr>
          <w:rFonts w:hint="eastAsia"/>
        </w:rPr>
        <w:t>涉</w:t>
      </w:r>
      <w:r w:rsidR="00372E11" w:rsidRPr="004A2634">
        <w:rPr>
          <w:rFonts w:hint="eastAsia"/>
        </w:rPr>
        <w:t>極</w:t>
      </w:r>
      <w:r w:rsidR="00C5408A" w:rsidRPr="004A2634">
        <w:rPr>
          <w:rFonts w:hint="eastAsia"/>
        </w:rPr>
        <w:t>高</w:t>
      </w:r>
      <w:r w:rsidR="00372E11" w:rsidRPr="004A2634">
        <w:rPr>
          <w:rFonts w:hint="eastAsia"/>
        </w:rPr>
        <w:t>山頂，則南面</w:t>
      </w:r>
      <w:r w:rsidR="00FD5895" w:rsidRPr="00FD5895">
        <w:rPr>
          <w:rFonts w:hint="eastAsia"/>
        </w:rPr>
        <w:t>北</w:t>
      </w:r>
      <w:r w:rsidR="004D7F98" w:rsidRPr="004A2634">
        <w:rPr>
          <w:rFonts w:hint="eastAsia"/>
        </w:rPr>
        <w:t>面</w:t>
      </w:r>
      <w:r w:rsidR="00372E11" w:rsidRPr="004A2634">
        <w:rPr>
          <w:rFonts w:hint="eastAsia"/>
        </w:rPr>
        <w:t>寒熱懸殊，榮枯倍</w:t>
      </w:r>
      <w:r w:rsidR="00FD5895" w:rsidRPr="00FD5895">
        <w:rPr>
          <w:rFonts w:hint="eastAsia"/>
        </w:rPr>
        <w:t>異</w:t>
      </w:r>
      <w:r w:rsidR="00372E11" w:rsidRPr="00CE4FE6">
        <w:rPr>
          <w:rFonts w:hint="eastAsia"/>
        </w:rPr>
        <w:t>也。又東西</w:t>
      </w:r>
      <w:r w:rsidR="00C5408A" w:rsidRPr="004A2634">
        <w:rPr>
          <w:rFonts w:hint="eastAsia"/>
        </w:rPr>
        <w:t>高</w:t>
      </w:r>
      <w:r w:rsidR="00372E11" w:rsidRPr="004A2634">
        <w:rPr>
          <w:rFonts w:hint="eastAsia"/>
        </w:rPr>
        <w:t>下之</w:t>
      </w:r>
      <w:r w:rsidR="008C56F7" w:rsidRPr="004A2634">
        <w:rPr>
          <w:rFonts w:hint="eastAsia"/>
        </w:rPr>
        <w:t>別</w:t>
      </w:r>
      <w:r w:rsidR="00372E11" w:rsidRPr="004A2634">
        <w:rPr>
          <w:rFonts w:hint="eastAsia"/>
        </w:rPr>
        <w:t>亦三矣</w:t>
      </w:r>
      <w:r w:rsidR="00981D5E">
        <w:rPr>
          <w:rFonts w:hint="eastAsia"/>
        </w:rPr>
        <w:t>。</w:t>
      </w:r>
      <w:r w:rsidR="00372E11" w:rsidRPr="004A2634">
        <w:rPr>
          <w:rFonts w:hint="eastAsia"/>
        </w:rPr>
        <w:t>其一者，自汧源縣西至沙州。二者，自開封縣西至汧源縣。三者，自開封縣東至滄海也，故東分大</w:t>
      </w:r>
      <w:r w:rsidR="00A27B6D" w:rsidRPr="004A2634">
        <w:rPr>
          <w:rFonts w:hint="eastAsia"/>
        </w:rPr>
        <w:t>溫</w:t>
      </w:r>
      <w:r w:rsidR="00372E11" w:rsidRPr="004A2634">
        <w:rPr>
          <w:rFonts w:hint="eastAsia"/>
        </w:rPr>
        <w:t>，中分</w:t>
      </w:r>
      <w:r w:rsidR="00A27B6D" w:rsidRPr="004A2634">
        <w:rPr>
          <w:rFonts w:hint="eastAsia"/>
        </w:rPr>
        <w:t>溫</w:t>
      </w:r>
      <w:r w:rsidR="00372E11" w:rsidRPr="004A2634">
        <w:rPr>
          <w:rFonts w:hint="eastAsia"/>
        </w:rPr>
        <w:t>涼兼半，西分大涼</w:t>
      </w:r>
      <w:r w:rsidR="009064AC" w:rsidRPr="004A2634">
        <w:rPr>
          <w:rFonts w:hint="eastAsia"/>
        </w:rPr>
        <w:t>。</w:t>
      </w:r>
      <w:r w:rsidR="00372E11" w:rsidRPr="004A2634">
        <w:rPr>
          <w:rFonts w:hint="eastAsia"/>
        </w:rPr>
        <w:t>大</w:t>
      </w:r>
      <w:r w:rsidR="00A27B6D" w:rsidRPr="004A2634">
        <w:rPr>
          <w:rFonts w:hint="eastAsia"/>
        </w:rPr>
        <w:t>溫</w:t>
      </w:r>
      <w:r w:rsidR="00372E11" w:rsidRPr="004A2634">
        <w:rPr>
          <w:rFonts w:hint="eastAsia"/>
        </w:rPr>
        <w:t>之分，其寒五分之二</w:t>
      </w:r>
      <w:r w:rsidR="00981D5E">
        <w:rPr>
          <w:rFonts w:hint="eastAsia"/>
        </w:rPr>
        <w:t>。</w:t>
      </w:r>
      <w:r w:rsidR="00372E11" w:rsidRPr="004A2634">
        <w:rPr>
          <w:rFonts w:hint="eastAsia"/>
        </w:rPr>
        <w:t>大涼之分，其熱五分之二</w:t>
      </w:r>
      <w:r w:rsidR="00981D5E">
        <w:rPr>
          <w:rFonts w:hint="eastAsia"/>
        </w:rPr>
        <w:t>。</w:t>
      </w:r>
      <w:r w:rsidR="00A27B6D" w:rsidRPr="004A2634">
        <w:rPr>
          <w:rFonts w:hint="eastAsia"/>
        </w:rPr>
        <w:t>溫</w:t>
      </w:r>
      <w:r w:rsidR="00372E11" w:rsidRPr="004A2634">
        <w:rPr>
          <w:rFonts w:hint="eastAsia"/>
        </w:rPr>
        <w:t>涼分外，</w:t>
      </w:r>
      <w:r w:rsidR="00A27B6D" w:rsidRPr="004A2634">
        <w:rPr>
          <w:rFonts w:hint="eastAsia"/>
        </w:rPr>
        <w:t>溫</w:t>
      </w:r>
      <w:r w:rsidR="00372E11" w:rsidRPr="004A2634">
        <w:rPr>
          <w:rFonts w:hint="eastAsia"/>
        </w:rPr>
        <w:t>涼尤極，變</w:t>
      </w:r>
      <w:r w:rsidR="00C5408A" w:rsidRPr="004A2634">
        <w:rPr>
          <w:rFonts w:hint="eastAsia"/>
        </w:rPr>
        <w:t>為</w:t>
      </w:r>
      <w:r w:rsidR="00372E11" w:rsidRPr="004A2634">
        <w:rPr>
          <w:rFonts w:hint="eastAsia"/>
        </w:rPr>
        <w:t>大暄大寒也</w:t>
      </w:r>
      <w:r w:rsidR="009064AC" w:rsidRPr="004A2634">
        <w:rPr>
          <w:rFonts w:hint="eastAsia"/>
        </w:rPr>
        <w:t>。</w:t>
      </w:r>
      <w:r w:rsidR="00372E11" w:rsidRPr="004A2634">
        <w:rPr>
          <w:rFonts w:hint="eastAsia"/>
        </w:rPr>
        <w:t>約其大</w:t>
      </w:r>
      <w:r w:rsidR="00EF6DC3" w:rsidRPr="004A2634">
        <w:rPr>
          <w:rFonts w:hint="eastAsia"/>
        </w:rPr>
        <w:t>凡</w:t>
      </w:r>
      <w:r w:rsidR="00372E11" w:rsidRPr="004A2634">
        <w:rPr>
          <w:rFonts w:hint="eastAsia"/>
        </w:rPr>
        <w:t>如此，然九分之地，寒極於東</w:t>
      </w:r>
      <w:r w:rsidR="00FD5895" w:rsidRPr="00FD5895">
        <w:rPr>
          <w:rFonts w:hint="eastAsia"/>
        </w:rPr>
        <w:t>北</w:t>
      </w:r>
      <w:r w:rsidR="00372E11" w:rsidRPr="00CE4FE6">
        <w:rPr>
          <w:rFonts w:hint="eastAsia"/>
        </w:rPr>
        <w:t>，熱極於西南，九分之地，其中有</w:t>
      </w:r>
      <w:r w:rsidR="00C5408A" w:rsidRPr="004A2634">
        <w:rPr>
          <w:rFonts w:hint="eastAsia"/>
        </w:rPr>
        <w:t>高</w:t>
      </w:r>
      <w:r w:rsidR="00372E11" w:rsidRPr="004A2634">
        <w:rPr>
          <w:rFonts w:hint="eastAsia"/>
        </w:rPr>
        <w:t>下</w:t>
      </w:r>
      <w:r w:rsidR="008C56F7" w:rsidRPr="004A2634">
        <w:rPr>
          <w:rFonts w:hint="eastAsia"/>
        </w:rPr>
        <w:t>不</w:t>
      </w:r>
      <w:r w:rsidR="00372E11" w:rsidRPr="004A2634">
        <w:rPr>
          <w:rFonts w:hint="eastAsia"/>
        </w:rPr>
        <w:t>同，地</w:t>
      </w:r>
      <w:r w:rsidR="00C5408A" w:rsidRPr="004A2634">
        <w:rPr>
          <w:rFonts w:hint="eastAsia"/>
        </w:rPr>
        <w:t>高</w:t>
      </w:r>
      <w:r w:rsidR="00372E11" w:rsidRPr="004A2634">
        <w:rPr>
          <w:rFonts w:hint="eastAsia"/>
        </w:rPr>
        <w:t>處則濕，下處則燥，此一方之中小</w:t>
      </w:r>
      <w:r w:rsidR="00FD5895" w:rsidRPr="00FD5895">
        <w:rPr>
          <w:rFonts w:hint="eastAsia"/>
        </w:rPr>
        <w:t>異</w:t>
      </w:r>
      <w:r w:rsidR="00372E11" w:rsidRPr="00CE4FE6">
        <w:rPr>
          <w:rFonts w:hint="eastAsia"/>
        </w:rPr>
        <w:t>也，</w:t>
      </w:r>
      <w:r w:rsidR="00FD5895" w:rsidRPr="00FD5895">
        <w:rPr>
          <w:rFonts w:hint="eastAsia"/>
        </w:rPr>
        <w:t>若</w:t>
      </w:r>
      <w:r w:rsidR="00372E11" w:rsidRPr="00CE4FE6">
        <w:rPr>
          <w:rFonts w:hint="eastAsia"/>
        </w:rPr>
        <w:t>大而言之，是則</w:t>
      </w:r>
      <w:r w:rsidR="00C5408A" w:rsidRPr="004A2634">
        <w:rPr>
          <w:rFonts w:hint="eastAsia"/>
        </w:rPr>
        <w:t>高</w:t>
      </w:r>
      <w:r w:rsidR="00372E11" w:rsidRPr="004A2634">
        <w:rPr>
          <w:rFonts w:hint="eastAsia"/>
        </w:rPr>
        <w:t>下之有</w:t>
      </w:r>
      <w:r w:rsidR="00981D5E">
        <w:rPr>
          <w:rFonts w:hint="eastAsia"/>
        </w:rPr>
        <w:t>，</w:t>
      </w:r>
      <w:r w:rsidR="00372E11" w:rsidRPr="004A2634">
        <w:rPr>
          <w:rFonts w:hint="eastAsia"/>
        </w:rPr>
        <w:t>一也。何者？中原地形西</w:t>
      </w:r>
      <w:r w:rsidR="00C5408A" w:rsidRPr="004A2634">
        <w:rPr>
          <w:rFonts w:hint="eastAsia"/>
        </w:rPr>
        <w:t>高</w:t>
      </w:r>
      <w:r w:rsidR="00FD5895" w:rsidRPr="00FD5895">
        <w:rPr>
          <w:rFonts w:hint="eastAsia"/>
        </w:rPr>
        <w:t>北</w:t>
      </w:r>
      <w:r w:rsidR="00C5408A" w:rsidRPr="004A2634">
        <w:rPr>
          <w:rFonts w:hint="eastAsia"/>
        </w:rPr>
        <w:t>高</w:t>
      </w:r>
      <w:r w:rsidR="00372E11" w:rsidRPr="004A2634">
        <w:rPr>
          <w:rFonts w:hint="eastAsia"/>
        </w:rPr>
        <w:t>東下南下，今百川滿湊東之滄海，則東南西</w:t>
      </w:r>
      <w:r w:rsidR="00FD5895" w:rsidRPr="00FD5895">
        <w:rPr>
          <w:rFonts w:hint="eastAsia"/>
        </w:rPr>
        <w:t>北</w:t>
      </w:r>
      <w:r w:rsidR="00C5408A" w:rsidRPr="004A2634">
        <w:rPr>
          <w:rFonts w:hint="eastAsia"/>
        </w:rPr>
        <w:t>高</w:t>
      </w:r>
      <w:r w:rsidR="00372E11" w:rsidRPr="004A2634">
        <w:rPr>
          <w:rFonts w:hint="eastAsia"/>
        </w:rPr>
        <w:t>下可知。一</w:t>
      </w:r>
      <w:r w:rsidR="00C5408A" w:rsidRPr="004A2634">
        <w:rPr>
          <w:rFonts w:hint="eastAsia"/>
        </w:rPr>
        <w:t>為</w:t>
      </w:r>
      <w:r w:rsidR="00372E11" w:rsidRPr="004A2634">
        <w:rPr>
          <w:rFonts w:hint="eastAsia"/>
        </w:rPr>
        <w:t>地形</w:t>
      </w:r>
      <w:r w:rsidR="00C5408A" w:rsidRPr="004A2634">
        <w:rPr>
          <w:rFonts w:hint="eastAsia"/>
        </w:rPr>
        <w:t>高</w:t>
      </w:r>
      <w:r w:rsidR="00372E11" w:rsidRPr="004A2634">
        <w:rPr>
          <w:rFonts w:hint="eastAsia"/>
        </w:rPr>
        <w:t>下，故寒熱</w:t>
      </w:r>
      <w:r w:rsidR="008C56F7" w:rsidRPr="004A2634">
        <w:rPr>
          <w:rFonts w:hint="eastAsia"/>
        </w:rPr>
        <w:t>不</w:t>
      </w:r>
      <w:r w:rsidR="00372E11" w:rsidRPr="004A2634">
        <w:rPr>
          <w:rFonts w:hint="eastAsia"/>
        </w:rPr>
        <w:t>同。二則</w:t>
      </w:r>
      <w:r w:rsidR="008C56F7" w:rsidRPr="004A2634">
        <w:rPr>
          <w:rFonts w:hint="eastAsia"/>
        </w:rPr>
        <w:t>陰</w:t>
      </w:r>
      <w:r w:rsidR="00372E11" w:rsidRPr="004A2634">
        <w:rPr>
          <w:rFonts w:hint="eastAsia"/>
        </w:rPr>
        <w:t>陽之氣有少有多，故表</w:t>
      </w:r>
      <w:r w:rsidR="00A27B6D" w:rsidRPr="004A2634">
        <w:rPr>
          <w:rFonts w:hint="eastAsia"/>
        </w:rPr>
        <w:t>溫</w:t>
      </w:r>
      <w:r w:rsidR="00372E11" w:rsidRPr="004A2634">
        <w:rPr>
          <w:rFonts w:hint="eastAsia"/>
        </w:rPr>
        <w:t>涼之</w:t>
      </w:r>
      <w:r w:rsidR="00FD5895" w:rsidRPr="00FD5895">
        <w:rPr>
          <w:rFonts w:hint="eastAsia"/>
        </w:rPr>
        <w:t>異</w:t>
      </w:r>
      <w:r w:rsidR="00372E11" w:rsidRPr="00CE4FE6">
        <w:rPr>
          <w:rFonts w:hint="eastAsia"/>
        </w:rPr>
        <w:t>爾。今以氣候驗之，乃春氣西</w:t>
      </w:r>
      <w:r w:rsidR="00FD5895" w:rsidRPr="00FD5895">
        <w:rPr>
          <w:rFonts w:hint="eastAsia"/>
        </w:rPr>
        <w:t>行</w:t>
      </w:r>
      <w:r w:rsidR="00372E11" w:rsidRPr="00CE4FE6">
        <w:rPr>
          <w:rFonts w:hint="eastAsia"/>
        </w:rPr>
        <w:t>，秋氣東</w:t>
      </w:r>
      <w:r w:rsidR="00FD5895" w:rsidRPr="00FD5895">
        <w:rPr>
          <w:rFonts w:hint="eastAsia"/>
        </w:rPr>
        <w:t>行</w:t>
      </w:r>
      <w:r w:rsidR="00372E11" w:rsidRPr="00CE4FE6">
        <w:rPr>
          <w:rFonts w:hint="eastAsia"/>
        </w:rPr>
        <w:t>，冬氣南</w:t>
      </w:r>
      <w:r w:rsidR="00FD5895" w:rsidRPr="00FD5895">
        <w:rPr>
          <w:rFonts w:hint="eastAsia"/>
        </w:rPr>
        <w:t>行</w:t>
      </w:r>
      <w:r w:rsidR="00372E11" w:rsidRPr="00CE4FE6">
        <w:rPr>
          <w:rFonts w:hint="eastAsia"/>
        </w:rPr>
        <w:t>，夏</w:t>
      </w:r>
      <w:r w:rsidR="00372E11" w:rsidRPr="004A2634">
        <w:rPr>
          <w:rFonts w:hint="eastAsia"/>
        </w:rPr>
        <w:t>氣</w:t>
      </w:r>
      <w:r w:rsidR="00FD5895" w:rsidRPr="00FD5895">
        <w:rPr>
          <w:rFonts w:hint="eastAsia"/>
        </w:rPr>
        <w:t>北行</w:t>
      </w:r>
      <w:r w:rsidR="00372E11" w:rsidRPr="00CE4FE6">
        <w:rPr>
          <w:rFonts w:hint="eastAsia"/>
        </w:rPr>
        <w:t>。以中分校之，自開封至汧源，氣候正與</w:t>
      </w:r>
      <w:r w:rsidR="001822C1" w:rsidRPr="001822C1">
        <w:rPr>
          <w:rFonts w:hint="eastAsia"/>
        </w:rPr>
        <w:t>曆</w:t>
      </w:r>
      <w:r w:rsidR="00372E11" w:rsidRPr="00CE4FE6">
        <w:rPr>
          <w:rFonts w:hint="eastAsia"/>
        </w:rPr>
        <w:t>候同。以東</w:t>
      </w:r>
      <w:r w:rsidR="00FD5895" w:rsidRPr="00FD5895">
        <w:rPr>
          <w:rFonts w:hint="eastAsia"/>
        </w:rPr>
        <w:t>行</w:t>
      </w:r>
      <w:r w:rsidR="00372E11" w:rsidRPr="00CE4FE6">
        <w:rPr>
          <w:rFonts w:hint="eastAsia"/>
        </w:rPr>
        <w:t>校之，自開封至滄海，每一百</w:t>
      </w:r>
      <w:r w:rsidR="00FD5895" w:rsidRPr="001822C1">
        <w:rPr>
          <w:rFonts w:hint="eastAsia"/>
        </w:rPr>
        <w:t>里</w:t>
      </w:r>
      <w:r w:rsidR="00372E11" w:rsidRPr="00CE4FE6">
        <w:rPr>
          <w:rFonts w:hint="eastAsia"/>
        </w:rPr>
        <w:t>秋氣至晚一日，春氣發早一日。西</w:t>
      </w:r>
      <w:r w:rsidR="00FD5895" w:rsidRPr="00FD5895">
        <w:rPr>
          <w:rFonts w:hint="eastAsia"/>
        </w:rPr>
        <w:t>行</w:t>
      </w:r>
      <w:r w:rsidR="00372E11" w:rsidRPr="00CE4FE6">
        <w:rPr>
          <w:rFonts w:hint="eastAsia"/>
        </w:rPr>
        <w:t>校之，自汧源縣西至蕃界磧石，其以南向及西</w:t>
      </w:r>
      <w:r w:rsidR="00FD5895" w:rsidRPr="00FD5895">
        <w:rPr>
          <w:rFonts w:hint="eastAsia"/>
        </w:rPr>
        <w:t>北</w:t>
      </w:r>
      <w:r w:rsidR="00981D5E">
        <w:rPr>
          <w:rFonts w:hint="eastAsia"/>
        </w:rPr>
        <w:t>、</w:t>
      </w:r>
      <w:r w:rsidR="00372E11" w:rsidRPr="00CE4FE6">
        <w:rPr>
          <w:rFonts w:hint="eastAsia"/>
        </w:rPr>
        <w:t>東南者，每四十</w:t>
      </w:r>
      <w:r w:rsidR="00FD5895" w:rsidRPr="001822C1">
        <w:rPr>
          <w:rFonts w:hint="eastAsia"/>
        </w:rPr>
        <w:t>里</w:t>
      </w:r>
      <w:r w:rsidR="00372E11" w:rsidRPr="00CE4FE6">
        <w:rPr>
          <w:rFonts w:hint="eastAsia"/>
        </w:rPr>
        <w:t>春氣發晚一日，秋氣至早一日</w:t>
      </w:r>
      <w:r w:rsidR="00981D5E">
        <w:rPr>
          <w:rFonts w:hint="eastAsia"/>
        </w:rPr>
        <w:t>。</w:t>
      </w:r>
      <w:r w:rsidR="00FD5895" w:rsidRPr="00FD5895">
        <w:rPr>
          <w:rFonts w:hint="eastAsia"/>
        </w:rPr>
        <w:t>北</w:t>
      </w:r>
      <w:r w:rsidR="00372E11" w:rsidRPr="00CE4FE6">
        <w:rPr>
          <w:rFonts w:hint="eastAsia"/>
        </w:rPr>
        <w:t>向及東</w:t>
      </w:r>
      <w:r w:rsidR="00FD5895" w:rsidRPr="00FD5895">
        <w:rPr>
          <w:rFonts w:hint="eastAsia"/>
        </w:rPr>
        <w:t>北</w:t>
      </w:r>
      <w:r w:rsidR="00981D5E">
        <w:rPr>
          <w:rFonts w:hint="eastAsia"/>
        </w:rPr>
        <w:t>、</w:t>
      </w:r>
      <w:r w:rsidR="00372E11" w:rsidRPr="00CE4FE6">
        <w:rPr>
          <w:rFonts w:hint="eastAsia"/>
        </w:rPr>
        <w:t>西南者，每一十五</w:t>
      </w:r>
      <w:r w:rsidR="00FD5895" w:rsidRPr="001822C1">
        <w:rPr>
          <w:rFonts w:hint="eastAsia"/>
        </w:rPr>
        <w:t>里</w:t>
      </w:r>
      <w:r w:rsidR="00372E11" w:rsidRPr="00CE4FE6">
        <w:rPr>
          <w:rFonts w:hint="eastAsia"/>
        </w:rPr>
        <w:t>春氣發晚一日，秋氣至早一日。南</w:t>
      </w:r>
      <w:r w:rsidR="00FD5895" w:rsidRPr="00FD5895">
        <w:rPr>
          <w:rFonts w:hint="eastAsia"/>
        </w:rPr>
        <w:t>行</w:t>
      </w:r>
      <w:r w:rsidR="00372E11" w:rsidRPr="00CE4FE6">
        <w:rPr>
          <w:rFonts w:hint="eastAsia"/>
        </w:rPr>
        <w:t>校之，川形有</w:t>
      </w:r>
      <w:r w:rsidR="00FD5895" w:rsidRPr="00FD5895">
        <w:rPr>
          <w:rFonts w:hint="eastAsia"/>
        </w:rPr>
        <w:t>北</w:t>
      </w:r>
      <w:r w:rsidR="00372E11" w:rsidRPr="00CE4FE6">
        <w:rPr>
          <w:rFonts w:hint="eastAsia"/>
        </w:rPr>
        <w:t>向及東</w:t>
      </w:r>
      <w:r w:rsidR="00FD5895" w:rsidRPr="00FD5895">
        <w:rPr>
          <w:rFonts w:hint="eastAsia"/>
        </w:rPr>
        <w:t>北</w:t>
      </w:r>
      <w:r w:rsidR="00981D5E">
        <w:rPr>
          <w:rFonts w:hint="eastAsia"/>
        </w:rPr>
        <w:t>、</w:t>
      </w:r>
      <w:r w:rsidR="00372E11" w:rsidRPr="00CE4FE6">
        <w:rPr>
          <w:rFonts w:hint="eastAsia"/>
        </w:rPr>
        <w:t>西南者，每五百</w:t>
      </w:r>
      <w:r w:rsidR="00FD5895" w:rsidRPr="001822C1">
        <w:rPr>
          <w:rFonts w:hint="eastAsia"/>
        </w:rPr>
        <w:t>里</w:t>
      </w:r>
      <w:r w:rsidR="00981D5E">
        <w:rPr>
          <w:rFonts w:hint="eastAsia"/>
        </w:rPr>
        <w:t>。</w:t>
      </w:r>
      <w:r w:rsidR="00372E11" w:rsidRPr="00CE4FE6">
        <w:rPr>
          <w:rFonts w:hint="eastAsia"/>
        </w:rPr>
        <w:t>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本作十五</w:t>
      </w:r>
      <w:r w:rsidR="00FD5895" w:rsidRPr="001822C1">
        <w:rPr>
          <w:rFonts w:hint="eastAsia"/>
        </w:rPr>
        <w:t>里</w:t>
      </w:r>
      <w:r w:rsidR="00372E11" w:rsidRPr="00CE4FE6">
        <w:rPr>
          <w:rFonts w:hint="eastAsia"/>
        </w:rPr>
        <w:t>。</w:t>
      </w:r>
      <w:r w:rsidR="001D28C8">
        <w:rPr>
          <w:rFonts w:hint="eastAsia"/>
        </w:rPr>
        <w:t>」</w:t>
      </w:r>
      <w:r w:rsidR="00372E11" w:rsidRPr="004A2634">
        <w:rPr>
          <w:rFonts w:hint="eastAsia"/>
        </w:rPr>
        <w:t>陽氣</w:t>
      </w:r>
      <w:r w:rsidR="00FD5895" w:rsidRPr="00FD5895">
        <w:rPr>
          <w:rFonts w:hint="eastAsia"/>
        </w:rPr>
        <w:t>行</w:t>
      </w:r>
      <w:r w:rsidR="00372E11" w:rsidRPr="00CE4FE6">
        <w:rPr>
          <w:rFonts w:hint="eastAsia"/>
        </w:rPr>
        <w:t>晚一日，</w:t>
      </w:r>
      <w:r w:rsidR="008C56F7" w:rsidRPr="004A2634">
        <w:rPr>
          <w:rFonts w:hint="eastAsia"/>
        </w:rPr>
        <w:t>陰</w:t>
      </w:r>
      <w:r w:rsidR="00372E11" w:rsidRPr="004A2634">
        <w:rPr>
          <w:rFonts w:hint="eastAsia"/>
        </w:rPr>
        <w:t>氣</w:t>
      </w:r>
      <w:r w:rsidR="00FD5895" w:rsidRPr="00FD5895">
        <w:rPr>
          <w:rFonts w:hint="eastAsia"/>
        </w:rPr>
        <w:t>行</w:t>
      </w:r>
      <w:r w:rsidR="00372E11" w:rsidRPr="00CE4FE6">
        <w:rPr>
          <w:rFonts w:hint="eastAsia"/>
        </w:rPr>
        <w:t>早一日</w:t>
      </w:r>
      <w:r w:rsidR="009064AC" w:rsidRPr="004A2634">
        <w:rPr>
          <w:rFonts w:hint="eastAsia"/>
        </w:rPr>
        <w:t>。</w:t>
      </w:r>
      <w:r w:rsidR="00372E11" w:rsidRPr="004A2634">
        <w:rPr>
          <w:rFonts w:hint="eastAsia"/>
        </w:rPr>
        <w:t>南向及東南西</w:t>
      </w:r>
      <w:r w:rsidR="00FD5895" w:rsidRPr="00FD5895">
        <w:rPr>
          <w:rFonts w:hint="eastAsia"/>
        </w:rPr>
        <w:t>北</w:t>
      </w:r>
      <w:r w:rsidR="00372E11" w:rsidRPr="00CE4FE6">
        <w:rPr>
          <w:rFonts w:hint="eastAsia"/>
        </w:rPr>
        <w:t>川，每一十五</w:t>
      </w:r>
      <w:r w:rsidR="00FD5895" w:rsidRPr="001822C1">
        <w:rPr>
          <w:rFonts w:hint="eastAsia"/>
        </w:rPr>
        <w:t>里</w:t>
      </w:r>
      <w:r w:rsidR="00372E11" w:rsidRPr="00CE4FE6">
        <w:rPr>
          <w:rFonts w:hint="eastAsia"/>
        </w:rPr>
        <w:t>熱氣至早一日，寒氣至晚一日，廣平之地則每五十</w:t>
      </w:r>
      <w:r w:rsidR="00FD5895" w:rsidRPr="001822C1">
        <w:rPr>
          <w:rFonts w:hint="eastAsia"/>
        </w:rPr>
        <w:t>里</w:t>
      </w:r>
      <w:r w:rsidR="00372E11" w:rsidRPr="00CE4FE6">
        <w:rPr>
          <w:rFonts w:hint="eastAsia"/>
        </w:rPr>
        <w:t>陽氣發早一日，寒氣至</w:t>
      </w:r>
      <w:r w:rsidR="00CC55F3" w:rsidRPr="004A2634">
        <w:rPr>
          <w:rFonts w:hint="eastAsia"/>
        </w:rPr>
        <w:t>晚</w:t>
      </w:r>
      <w:r w:rsidR="00372E11" w:rsidRPr="004A2634">
        <w:rPr>
          <w:rFonts w:hint="eastAsia"/>
        </w:rPr>
        <w:t>一日。</w:t>
      </w:r>
      <w:r w:rsidR="00FD5895" w:rsidRPr="00FD5895">
        <w:rPr>
          <w:rFonts w:hint="eastAsia"/>
        </w:rPr>
        <w:t>北行</w:t>
      </w:r>
      <w:r w:rsidR="00372E11" w:rsidRPr="00CE4FE6">
        <w:rPr>
          <w:rFonts w:hint="eastAsia"/>
        </w:rPr>
        <w:t>校之，川形有南向及東南西</w:t>
      </w:r>
      <w:r w:rsidR="00FD5895" w:rsidRPr="00FD5895">
        <w:rPr>
          <w:rFonts w:hint="eastAsia"/>
        </w:rPr>
        <w:t>北</w:t>
      </w:r>
      <w:r w:rsidR="00372E11" w:rsidRPr="00CE4FE6">
        <w:rPr>
          <w:rFonts w:hint="eastAsia"/>
        </w:rPr>
        <w:t>者，每二十五</w:t>
      </w:r>
      <w:r w:rsidR="00FD5895" w:rsidRPr="001822C1">
        <w:rPr>
          <w:rFonts w:hint="eastAsia"/>
        </w:rPr>
        <w:t>里</w:t>
      </w:r>
      <w:r w:rsidR="00372E11" w:rsidRPr="00CE4FE6">
        <w:rPr>
          <w:rFonts w:hint="eastAsia"/>
        </w:rPr>
        <w:t>陽氣</w:t>
      </w:r>
      <w:r w:rsidR="00FD5895" w:rsidRPr="00FD5895">
        <w:rPr>
          <w:rFonts w:hint="eastAsia"/>
        </w:rPr>
        <w:t>行</w:t>
      </w:r>
      <w:r w:rsidR="00372E11" w:rsidRPr="004A2634">
        <w:rPr>
          <w:rFonts w:hint="eastAsia"/>
        </w:rPr>
        <w:t>晚一日，</w:t>
      </w:r>
      <w:r w:rsidR="008C56F7" w:rsidRPr="004A2634">
        <w:rPr>
          <w:rFonts w:hint="eastAsia"/>
        </w:rPr>
        <w:t>陰</w:t>
      </w:r>
      <w:r w:rsidR="00372E11" w:rsidRPr="004A2634">
        <w:rPr>
          <w:rFonts w:hint="eastAsia"/>
        </w:rPr>
        <w:t>氣</w:t>
      </w:r>
      <w:r w:rsidR="00FD5895" w:rsidRPr="00FD5895">
        <w:rPr>
          <w:rFonts w:hint="eastAsia"/>
        </w:rPr>
        <w:t>行</w:t>
      </w:r>
      <w:r w:rsidR="00372E11" w:rsidRPr="00CE4FE6">
        <w:rPr>
          <w:rFonts w:hint="eastAsia"/>
        </w:rPr>
        <w:t>早一日，</w:t>
      </w:r>
      <w:r w:rsidR="00FD5895" w:rsidRPr="00FD5895">
        <w:rPr>
          <w:rFonts w:hint="eastAsia"/>
        </w:rPr>
        <w:t>北</w:t>
      </w:r>
      <w:r w:rsidR="00372E11" w:rsidRPr="00CE4FE6">
        <w:rPr>
          <w:rFonts w:hint="eastAsia"/>
        </w:rPr>
        <w:t>向及東</w:t>
      </w:r>
      <w:r w:rsidR="00FD5895" w:rsidRPr="00FD5895">
        <w:rPr>
          <w:rFonts w:hint="eastAsia"/>
        </w:rPr>
        <w:t>北</w:t>
      </w:r>
      <w:r w:rsidR="00372E11" w:rsidRPr="00CE4FE6">
        <w:rPr>
          <w:rFonts w:hint="eastAsia"/>
        </w:rPr>
        <w:t>西南川，每一十五</w:t>
      </w:r>
      <w:r w:rsidR="00FD5895" w:rsidRPr="001822C1">
        <w:rPr>
          <w:rFonts w:hint="eastAsia"/>
        </w:rPr>
        <w:t>里</w:t>
      </w:r>
      <w:r w:rsidR="00372E11" w:rsidRPr="00CE4FE6">
        <w:rPr>
          <w:rFonts w:hint="eastAsia"/>
        </w:rPr>
        <w:t>寒氣至早一日，熱氣至晚一日，廣平之地則每二十</w:t>
      </w:r>
      <w:r w:rsidR="00FD5895" w:rsidRPr="001822C1">
        <w:rPr>
          <w:rFonts w:hint="eastAsia"/>
        </w:rPr>
        <w:t>里</w:t>
      </w:r>
      <w:r w:rsidR="00372E11" w:rsidRPr="00CE4FE6">
        <w:rPr>
          <w:rFonts w:hint="eastAsia"/>
        </w:rPr>
        <w:t>，然氣</w:t>
      </w:r>
      <w:r w:rsidR="00FD5895" w:rsidRPr="00FD5895">
        <w:rPr>
          <w:rFonts w:hint="eastAsia"/>
        </w:rPr>
        <w:t>行</w:t>
      </w:r>
      <w:r w:rsidR="00372E11" w:rsidRPr="00CE4FE6">
        <w:rPr>
          <w:rFonts w:hint="eastAsia"/>
        </w:rPr>
        <w:t>晚一日，寒氣至早一日，大</w:t>
      </w:r>
      <w:r w:rsidR="00FD5895" w:rsidRPr="00FD5895">
        <w:rPr>
          <w:rFonts w:hint="eastAsia"/>
        </w:rPr>
        <w:t>率</w:t>
      </w:r>
      <w:r w:rsidR="00372E11" w:rsidRPr="00CE4FE6">
        <w:rPr>
          <w:rFonts w:hint="eastAsia"/>
        </w:rPr>
        <w:t>如此，然</w:t>
      </w:r>
      <w:r w:rsidR="00C5408A" w:rsidRPr="004A2634">
        <w:rPr>
          <w:rFonts w:hint="eastAsia"/>
        </w:rPr>
        <w:t>高</w:t>
      </w:r>
      <w:r w:rsidR="00372E11" w:rsidRPr="004A2634">
        <w:rPr>
          <w:rFonts w:hint="eastAsia"/>
        </w:rPr>
        <w:t>處峻處，冬氣常在平處，下處夏氣常在，觀其雪</w:t>
      </w:r>
      <w:r w:rsidR="00FD7B5B" w:rsidRPr="00FD7B5B">
        <w:rPr>
          <w:rFonts w:hint="eastAsia"/>
        </w:rPr>
        <w:t>零</w:t>
      </w:r>
      <w:r w:rsidR="00372E11" w:rsidRPr="00CE4FE6">
        <w:rPr>
          <w:rFonts w:hint="eastAsia"/>
        </w:rPr>
        <w:t>草茂則可知矣。然地土固有弓形、川蛇</w:t>
      </w:r>
      <w:r w:rsidR="00FD5895" w:rsidRPr="00FD5895">
        <w:rPr>
          <w:rFonts w:hint="eastAsia"/>
        </w:rPr>
        <w:t>行</w:t>
      </w:r>
      <w:r w:rsidR="00372E11" w:rsidRPr="00CE4FE6">
        <w:rPr>
          <w:rFonts w:hint="eastAsia"/>
        </w:rPr>
        <w:t>、川月形</w:t>
      </w:r>
      <w:r w:rsidR="009064AC" w:rsidRPr="004A2634">
        <w:rPr>
          <w:rFonts w:hint="eastAsia"/>
        </w:rPr>
        <w:t>，</w:t>
      </w:r>
      <w:r w:rsidR="00372E11" w:rsidRPr="004A2634">
        <w:rPr>
          <w:rFonts w:hint="eastAsia"/>
        </w:rPr>
        <w:t>川地勢</w:t>
      </w:r>
      <w:r w:rsidR="008C56F7" w:rsidRPr="004A2634">
        <w:rPr>
          <w:rFonts w:hint="eastAsia"/>
        </w:rPr>
        <w:t>不</w:t>
      </w:r>
      <w:r w:rsidR="00372E11" w:rsidRPr="004A2634">
        <w:rPr>
          <w:rFonts w:hint="eastAsia"/>
        </w:rPr>
        <w:t>同，生</w:t>
      </w:r>
      <w:r w:rsidR="00FD5895" w:rsidRPr="00FD5895">
        <w:rPr>
          <w:rFonts w:hint="eastAsia"/>
        </w:rPr>
        <w:t>殺</w:t>
      </w:r>
      <w:r w:rsidR="00372E11" w:rsidRPr="00CE4FE6">
        <w:rPr>
          <w:rFonts w:hint="eastAsia"/>
        </w:rPr>
        <w:t>榮枯地同而天</w:t>
      </w:r>
      <w:r w:rsidR="00FD5895" w:rsidRPr="00FD5895">
        <w:rPr>
          <w:rFonts w:hint="eastAsia"/>
        </w:rPr>
        <w:t>異</w:t>
      </w:r>
      <w:r w:rsidR="00372E11" w:rsidRPr="00CE4FE6">
        <w:rPr>
          <w:rFonts w:hint="eastAsia"/>
        </w:rPr>
        <w:t>，凡此之</w:t>
      </w:r>
      <w:r w:rsidR="00FD5895" w:rsidRPr="00FD5895">
        <w:rPr>
          <w:rFonts w:hint="eastAsia"/>
        </w:rPr>
        <w:t>類</w:t>
      </w:r>
      <w:r w:rsidR="00372E11" w:rsidRPr="00CE4FE6">
        <w:rPr>
          <w:rFonts w:hint="eastAsia"/>
        </w:rPr>
        <w:t>，有离向、丙向、巽向、乙向、震向處，則春氣早至，秋氣晚至，早晚校十五日，有丁向、坤向、庚向、</w:t>
      </w:r>
      <w:r w:rsidR="00164EE5" w:rsidRPr="004A2634">
        <w:rPr>
          <w:rFonts w:hint="eastAsia"/>
        </w:rPr>
        <w:t>兌</w:t>
      </w:r>
      <w:r w:rsidR="00372E11" w:rsidRPr="004A2634">
        <w:rPr>
          <w:rFonts w:hint="eastAsia"/>
        </w:rPr>
        <w:t>向、辛向、乾向、坎向、艮向處，則秋氣早至，春氣晚至，早晚亦校二十日，是所謂帶山之地也。審觀向背，氣候可知，寒涼之地，湊</w:t>
      </w:r>
      <w:r w:rsidR="00FD5895" w:rsidRPr="00FD5895">
        <w:rPr>
          <w:rFonts w:hint="eastAsia"/>
        </w:rPr>
        <w:t>理</w:t>
      </w:r>
      <w:r w:rsidR="00372E11" w:rsidRPr="00CE4FE6">
        <w:rPr>
          <w:rFonts w:hint="eastAsia"/>
        </w:rPr>
        <w:t>開少而閉多，閉多則陽氣</w:t>
      </w:r>
      <w:r w:rsidR="008C56F7" w:rsidRPr="004A2634">
        <w:rPr>
          <w:rFonts w:hint="eastAsia"/>
        </w:rPr>
        <w:t>不</w:t>
      </w:r>
      <w:r w:rsidR="00372E11" w:rsidRPr="004A2634">
        <w:rPr>
          <w:rFonts w:hint="eastAsia"/>
        </w:rPr>
        <w:t>散，故適寒涼，腹必脹也。濕熱之地，湊</w:t>
      </w:r>
      <w:r w:rsidR="00FD5895" w:rsidRPr="00FD5895">
        <w:rPr>
          <w:rFonts w:hint="eastAsia"/>
        </w:rPr>
        <w:t>理</w:t>
      </w:r>
      <w:r w:rsidR="00372E11" w:rsidRPr="00CE4FE6">
        <w:rPr>
          <w:rFonts w:hint="eastAsia"/>
        </w:rPr>
        <w:t>開多而閉少，開多則陽發散，故往</w:t>
      </w:r>
      <w:r w:rsidR="00A27B6D" w:rsidRPr="004A2634">
        <w:rPr>
          <w:rFonts w:hint="eastAsia"/>
        </w:rPr>
        <w:t>溫</w:t>
      </w:r>
      <w:r w:rsidR="00372E11" w:rsidRPr="004A2634">
        <w:rPr>
          <w:rFonts w:hint="eastAsia"/>
        </w:rPr>
        <w:t>熱皮必瘡也，下之則中氣</w:t>
      </w:r>
      <w:r w:rsidR="008C56F7" w:rsidRPr="004A2634">
        <w:rPr>
          <w:rFonts w:hint="eastAsia"/>
        </w:rPr>
        <w:t>不</w:t>
      </w:r>
      <w:r w:rsidR="00372E11" w:rsidRPr="004A2634">
        <w:rPr>
          <w:rFonts w:hint="eastAsia"/>
        </w:rPr>
        <w:t>餘，故脹，</w:t>
      </w:r>
      <w:r w:rsidR="00DD6E56" w:rsidRPr="004A2634">
        <w:rPr>
          <w:rFonts w:hint="eastAsia"/>
        </w:rPr>
        <w:t>已</w:t>
      </w:r>
      <w:r w:rsidR="00372E11" w:rsidRPr="004A2634">
        <w:rPr>
          <w:rFonts w:hint="eastAsia"/>
        </w:rPr>
        <w:t>汗之則陽氣外泄，故瘡愈。</w:t>
      </w:r>
    </w:p>
    <w:p w:rsidR="009064AC"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其於壽夭何如</w:t>
      </w:r>
      <w:r w:rsidR="009064AC" w:rsidRPr="00FD5895">
        <w:rPr>
          <w:rStyle w:val="af1"/>
          <w:rFonts w:ascii="MS Mincho" w:eastAsia="MS Mincho" w:hint="eastAsia"/>
        </w:rPr>
        <w:t>①</w:t>
      </w:r>
      <w:r w:rsidRPr="004A2634">
        <w:rPr>
          <w:rFonts w:hint="eastAsia"/>
        </w:rPr>
        <w:t>？</w:t>
      </w:r>
      <w:r w:rsidR="001D28C8">
        <w:rPr>
          <w:rFonts w:hint="eastAsia"/>
        </w:rPr>
        <w:t>」</w:t>
      </w:r>
    </w:p>
    <w:p w:rsidR="009064AC" w:rsidRPr="004A2634" w:rsidRDefault="009064AC" w:rsidP="00080C74">
      <w:pPr>
        <w:pStyle w:val="ae"/>
        <w:spacing w:before="120" w:after="120"/>
        <w:ind w:firstLine="640"/>
      </w:pPr>
      <w:r w:rsidRPr="004A2634">
        <w:rPr>
          <w:rFonts w:hint="eastAsia"/>
        </w:rPr>
        <w:t>歧伯曰：</w:t>
      </w:r>
      <w:r w:rsidR="001D28C8">
        <w:rPr>
          <w:rFonts w:hint="eastAsia"/>
        </w:rPr>
        <w:t>「</w:t>
      </w:r>
      <w:r w:rsidRPr="004A2634">
        <w:rPr>
          <w:rFonts w:hint="eastAsia"/>
        </w:rPr>
        <w:t>陰</w:t>
      </w:r>
      <w:r w:rsidR="00FD5895">
        <w:rPr>
          <w:rFonts w:hint="eastAsia"/>
        </w:rPr>
        <w:t>精</w:t>
      </w:r>
      <w:r w:rsidRPr="004A2634">
        <w:rPr>
          <w:rFonts w:hint="eastAsia"/>
        </w:rPr>
        <w:t>所奉，其人壽</w:t>
      </w:r>
      <w:r w:rsidR="00981D5E">
        <w:rPr>
          <w:rFonts w:hint="eastAsia"/>
        </w:rPr>
        <w:t>。</w:t>
      </w:r>
      <w:r w:rsidRPr="004A2634">
        <w:rPr>
          <w:rFonts w:hint="eastAsia"/>
        </w:rPr>
        <w:t>陽</w:t>
      </w:r>
      <w:r w:rsidR="00FD5895">
        <w:rPr>
          <w:rFonts w:hint="eastAsia"/>
        </w:rPr>
        <w:t>精</w:t>
      </w:r>
      <w:r w:rsidRPr="004A2634">
        <w:rPr>
          <w:rFonts w:hint="eastAsia"/>
        </w:rPr>
        <w:t>所</w:t>
      </w:r>
      <w:r w:rsidR="00FD5895">
        <w:rPr>
          <w:rFonts w:hint="eastAsia"/>
        </w:rPr>
        <w:t>降</w:t>
      </w:r>
      <w:r w:rsidRPr="004A2634">
        <w:rPr>
          <w:rFonts w:hint="eastAsia"/>
        </w:rPr>
        <w:t>，其人夭</w:t>
      </w:r>
      <w:r w:rsidRPr="00FD5895">
        <w:rPr>
          <w:rStyle w:val="af1"/>
          <w:rFonts w:ascii="MS Mincho" w:eastAsia="MS Mincho" w:hint="eastAsia"/>
        </w:rPr>
        <w:t>②</w:t>
      </w:r>
      <w:r w:rsidRPr="00313B93">
        <w:rPr>
          <w:rFonts w:hint="eastAsia"/>
        </w:rPr>
        <w:t>。</w:t>
      </w:r>
      <w:r w:rsidR="001D28C8">
        <w:rPr>
          <w:rFonts w:hint="eastAsia"/>
        </w:rPr>
        <w:t>」</w:t>
      </w:r>
    </w:p>
    <w:p w:rsidR="009064AC" w:rsidRPr="004A2634" w:rsidRDefault="009064AC" w:rsidP="00080C74">
      <w:pPr>
        <w:pStyle w:val="ae"/>
        <w:spacing w:before="120" w:after="120"/>
        <w:ind w:firstLine="640"/>
      </w:pPr>
      <w:r w:rsidRPr="004A2634">
        <w:rPr>
          <w:rFonts w:hint="eastAsia"/>
        </w:rPr>
        <w:t>帝曰：</w:t>
      </w:r>
      <w:r w:rsidR="001D28C8">
        <w:rPr>
          <w:rFonts w:hint="eastAsia"/>
        </w:rPr>
        <w:t>「</w:t>
      </w:r>
      <w:r w:rsidRPr="004A2634">
        <w:rPr>
          <w:rFonts w:hint="eastAsia"/>
        </w:rPr>
        <w:t>善。其病也治之柰何？</w:t>
      </w:r>
      <w:r w:rsidR="001D28C8">
        <w:rPr>
          <w:rFonts w:hint="eastAsia"/>
        </w:rPr>
        <w:t>」</w:t>
      </w:r>
    </w:p>
    <w:p w:rsidR="009064AC" w:rsidRPr="004A2634" w:rsidRDefault="009064AC" w:rsidP="00080C74">
      <w:pPr>
        <w:pStyle w:val="ae"/>
        <w:spacing w:before="120" w:after="120"/>
        <w:ind w:firstLine="640"/>
      </w:pPr>
      <w:r w:rsidRPr="004A2634">
        <w:rPr>
          <w:rFonts w:hint="eastAsia"/>
        </w:rPr>
        <w:t>歧伯曰：</w:t>
      </w:r>
      <w:r w:rsidR="001D28C8">
        <w:rPr>
          <w:rFonts w:hint="eastAsia"/>
        </w:rPr>
        <w:t>「</w:t>
      </w:r>
      <w:r w:rsidRPr="004A2634">
        <w:rPr>
          <w:rFonts w:hint="eastAsia"/>
        </w:rPr>
        <w:t>西</w:t>
      </w:r>
      <w:r w:rsidR="00FD5895">
        <w:rPr>
          <w:rFonts w:hint="eastAsia"/>
        </w:rPr>
        <w:t>北</w:t>
      </w:r>
      <w:r w:rsidRPr="004A2634">
        <w:rPr>
          <w:rFonts w:hint="eastAsia"/>
        </w:rPr>
        <w:t>之氣散而寒之，東南之氣收而溫之，所謂同病</w:t>
      </w:r>
      <w:r w:rsidR="00FD5895">
        <w:rPr>
          <w:rFonts w:hint="eastAsia"/>
        </w:rPr>
        <w:t>異</w:t>
      </w:r>
      <w:r w:rsidRPr="004A2634">
        <w:rPr>
          <w:rFonts w:hint="eastAsia"/>
        </w:rPr>
        <w:t>治也</w:t>
      </w:r>
      <w:r w:rsidRPr="00FD5895">
        <w:rPr>
          <w:rStyle w:val="af1"/>
          <w:rFonts w:ascii="MS Mincho" w:eastAsia="MS Mincho" w:hint="eastAsia"/>
        </w:rPr>
        <w:t>③</w:t>
      </w:r>
      <w:r w:rsidRPr="00313B93">
        <w:rPr>
          <w:rFonts w:hint="eastAsia"/>
        </w:rPr>
        <w:t>。故曰：</w:t>
      </w:r>
      <w:r w:rsidR="00981D5E">
        <w:rPr>
          <w:rFonts w:hint="eastAsia"/>
        </w:rPr>
        <w:t>『</w:t>
      </w:r>
      <w:r w:rsidRPr="00313B93">
        <w:rPr>
          <w:rFonts w:hint="eastAsia"/>
        </w:rPr>
        <w:t>氣寒氣涼，治以寒涼，</w:t>
      </w:r>
      <w:r w:rsidR="00FD5895" w:rsidRPr="00313B93">
        <w:rPr>
          <w:rFonts w:hint="eastAsia"/>
        </w:rPr>
        <w:t>行</w:t>
      </w:r>
      <w:r w:rsidRPr="00313B93">
        <w:rPr>
          <w:rFonts w:hint="eastAsia"/>
        </w:rPr>
        <w:t>水漬之。氣溫氣熱，治以溫熱，強其內守，必同其氣，可使平也，假者反之</w:t>
      </w:r>
      <w:r w:rsidRPr="00FD5895">
        <w:rPr>
          <w:rStyle w:val="af1"/>
          <w:rFonts w:ascii="MS Mincho" w:eastAsia="MS Mincho" w:hint="eastAsia"/>
        </w:rPr>
        <w:t>④</w:t>
      </w:r>
      <w:r w:rsidRPr="00313B93">
        <w:rPr>
          <w:rFonts w:hint="eastAsia"/>
        </w:rPr>
        <w:t>。</w:t>
      </w:r>
      <w:r w:rsidR="00981D5E">
        <w:rPr>
          <w:rFonts w:hint="eastAsia"/>
        </w:rPr>
        <w:t>』</w:t>
      </w:r>
      <w:r w:rsidRPr="00313B93">
        <w:rPr>
          <w:rFonts w:hint="eastAsia"/>
        </w:rPr>
        <w:t>」</w:t>
      </w:r>
    </w:p>
    <w:p w:rsidR="009064AC" w:rsidRPr="004A2634" w:rsidRDefault="009064AC" w:rsidP="00080C74">
      <w:pPr>
        <w:pStyle w:val="ae"/>
        <w:spacing w:before="120" w:after="120"/>
        <w:ind w:firstLine="640"/>
      </w:pPr>
      <w:r w:rsidRPr="004A2634">
        <w:rPr>
          <w:rFonts w:hint="eastAsia"/>
        </w:rPr>
        <w:t>帝曰：</w:t>
      </w:r>
      <w:r w:rsidR="001D28C8">
        <w:rPr>
          <w:rFonts w:hint="eastAsia"/>
        </w:rPr>
        <w:t>「</w:t>
      </w:r>
      <w:r w:rsidRPr="004A2634">
        <w:rPr>
          <w:rFonts w:hint="eastAsia"/>
        </w:rPr>
        <w:t>善。一州之氣，生化壽夭不同，其故何也？</w:t>
      </w:r>
      <w:r w:rsidR="001D28C8">
        <w:rPr>
          <w:rFonts w:hint="eastAsia"/>
        </w:rPr>
        <w:t>」</w:t>
      </w:r>
    </w:p>
    <w:p w:rsidR="009064AC" w:rsidRPr="004A2634" w:rsidRDefault="009064AC" w:rsidP="00080C74">
      <w:pPr>
        <w:pStyle w:val="ae"/>
        <w:spacing w:before="120" w:after="120"/>
        <w:ind w:firstLine="640"/>
      </w:pPr>
      <w:r w:rsidRPr="004A2634">
        <w:rPr>
          <w:rFonts w:hint="eastAsia"/>
        </w:rPr>
        <w:t>歧伯曰：</w:t>
      </w:r>
      <w:r w:rsidR="001D28C8">
        <w:rPr>
          <w:rFonts w:hint="eastAsia"/>
        </w:rPr>
        <w:t>「</w:t>
      </w:r>
      <w:r w:rsidRPr="004A2634">
        <w:rPr>
          <w:rFonts w:hint="eastAsia"/>
        </w:rPr>
        <w:t>高下之</w:t>
      </w:r>
      <w:r w:rsidR="00FD5895">
        <w:rPr>
          <w:rFonts w:hint="eastAsia"/>
        </w:rPr>
        <w:t>理</w:t>
      </w:r>
      <w:r w:rsidRPr="004A2634">
        <w:rPr>
          <w:rFonts w:hint="eastAsia"/>
        </w:rPr>
        <w:t>，地勢使然也。崇高則陰氣治之，污下則陽氣治之，陽勝者先天，陰勝者後天</w:t>
      </w:r>
      <w:r w:rsidRPr="004A2634">
        <w:rPr>
          <w:rFonts w:ascii="MS Mincho" w:eastAsia="MS Mincho" w:hAnsi="MS Mincho" w:cs="MS Mincho" w:hint="eastAsia"/>
        </w:rPr>
        <w:t>⑤</w:t>
      </w:r>
      <w:r w:rsidRPr="004A2634">
        <w:rPr>
          <w:rFonts w:cs="標楷體" w:hint="eastAsia"/>
        </w:rPr>
        <w:t>。此地</w:t>
      </w:r>
      <w:r w:rsidR="00FD5895">
        <w:rPr>
          <w:rFonts w:hint="eastAsia"/>
        </w:rPr>
        <w:t>理</w:t>
      </w:r>
      <w:r w:rsidRPr="004A2634">
        <w:rPr>
          <w:rFonts w:hint="eastAsia"/>
        </w:rPr>
        <w:t>之常，生化之道也。</w:t>
      </w:r>
      <w:r w:rsidR="001D28C8">
        <w:rPr>
          <w:rFonts w:hint="eastAsia"/>
        </w:rPr>
        <w:t>」</w:t>
      </w:r>
    </w:p>
    <w:p w:rsidR="009064AC" w:rsidRPr="004A2634" w:rsidRDefault="009064AC" w:rsidP="00795CCA">
      <w:pPr>
        <w:pStyle w:val="af0"/>
        <w:spacing w:after="120"/>
      </w:pPr>
      <w:r w:rsidRPr="004A2634">
        <w:rPr>
          <w:rFonts w:ascii="MS Mincho" w:eastAsia="MS Mincho" w:hint="eastAsia"/>
        </w:rPr>
        <w:t>①</w:t>
      </w:r>
      <w:r w:rsidR="00372E11" w:rsidRPr="004A2634">
        <w:rPr>
          <w:rFonts w:hint="eastAsia"/>
        </w:rPr>
        <w:t>言土地居</w:t>
      </w:r>
      <w:r w:rsidRPr="004A2634">
        <w:rPr>
          <w:rFonts w:hint="eastAsia"/>
        </w:rPr>
        <w:t>，</w:t>
      </w:r>
      <w:r w:rsidR="00372E11" w:rsidRPr="004A2634">
        <w:rPr>
          <w:rFonts w:hint="eastAsia"/>
        </w:rPr>
        <w:t>人之壽夭。</w:t>
      </w:r>
    </w:p>
    <w:p w:rsidR="00E4083E" w:rsidRPr="004A2634" w:rsidRDefault="009064AC" w:rsidP="00795CCA">
      <w:pPr>
        <w:pStyle w:val="af0"/>
        <w:spacing w:after="120"/>
      </w:pPr>
      <w:r w:rsidRPr="004A2634">
        <w:rPr>
          <w:rFonts w:ascii="MS Mincho" w:eastAsia="MS Mincho" w:hint="eastAsia"/>
        </w:rPr>
        <w:t>②</w:t>
      </w:r>
      <w:r w:rsidR="008C56F7" w:rsidRPr="004A2634">
        <w:rPr>
          <w:rFonts w:hint="eastAsia"/>
        </w:rPr>
        <w:t>陰</w:t>
      </w:r>
      <w:r w:rsidR="00FD5895" w:rsidRPr="00FD5895">
        <w:rPr>
          <w:rFonts w:hint="eastAsia"/>
        </w:rPr>
        <w:t>精</w:t>
      </w:r>
      <w:r w:rsidR="00372E11" w:rsidRPr="00CE4FE6">
        <w:rPr>
          <w:rFonts w:hint="eastAsia"/>
        </w:rPr>
        <w:t>所奉，</w:t>
      </w:r>
      <w:r w:rsidR="00C5408A" w:rsidRPr="004A2634">
        <w:rPr>
          <w:rFonts w:hint="eastAsia"/>
        </w:rPr>
        <w:t>高</w:t>
      </w:r>
      <w:r w:rsidR="00372E11" w:rsidRPr="004A2634">
        <w:rPr>
          <w:rFonts w:hint="eastAsia"/>
        </w:rPr>
        <w:t>之地也</w:t>
      </w:r>
      <w:r w:rsidR="00981D5E">
        <w:rPr>
          <w:rFonts w:hint="eastAsia"/>
        </w:rPr>
        <w:t>。</w:t>
      </w:r>
      <w:r w:rsidR="00372E11" w:rsidRPr="004A2634">
        <w:rPr>
          <w:rFonts w:hint="eastAsia"/>
        </w:rPr>
        <w:t>陽</w:t>
      </w:r>
      <w:r w:rsidR="00FD5895" w:rsidRPr="00FD5895">
        <w:rPr>
          <w:rFonts w:hint="eastAsia"/>
        </w:rPr>
        <w:t>精</w:t>
      </w:r>
      <w:r w:rsidR="00372E11" w:rsidRPr="00CE4FE6">
        <w:rPr>
          <w:rFonts w:hint="eastAsia"/>
        </w:rPr>
        <w:t>所</w:t>
      </w:r>
      <w:r w:rsidR="00FD5895" w:rsidRPr="00FD5895">
        <w:rPr>
          <w:rFonts w:hint="eastAsia"/>
        </w:rPr>
        <w:t>降</w:t>
      </w:r>
      <w:r w:rsidR="00372E11" w:rsidRPr="00CE4FE6">
        <w:rPr>
          <w:rFonts w:hint="eastAsia"/>
        </w:rPr>
        <w:t>，下之地也。</w:t>
      </w:r>
      <w:r w:rsidR="008C56F7" w:rsidRPr="004A2634">
        <w:rPr>
          <w:rFonts w:hint="eastAsia"/>
        </w:rPr>
        <w:t>陰</w:t>
      </w:r>
      <w:r w:rsidR="00372E11" w:rsidRPr="004A2634">
        <w:rPr>
          <w:rFonts w:hint="eastAsia"/>
        </w:rPr>
        <w:t>方之地，陽</w:t>
      </w:r>
      <w:r w:rsidR="008C56F7" w:rsidRPr="004A2634">
        <w:rPr>
          <w:rFonts w:hint="eastAsia"/>
        </w:rPr>
        <w:t>不</w:t>
      </w:r>
      <w:r w:rsidR="00372E11" w:rsidRPr="004A2634">
        <w:rPr>
          <w:rFonts w:hint="eastAsia"/>
        </w:rPr>
        <w:t>妄泄，寒氣外持，邪</w:t>
      </w:r>
      <w:r w:rsidR="008C56F7" w:rsidRPr="004A2634">
        <w:rPr>
          <w:rFonts w:hint="eastAsia"/>
        </w:rPr>
        <w:t>不</w:t>
      </w:r>
      <w:r w:rsidR="00FD5895">
        <w:rPr>
          <w:rFonts w:hint="eastAsia"/>
        </w:rPr>
        <w:t>數</w:t>
      </w:r>
      <w:r w:rsidR="00372E11" w:rsidRPr="00CE4FE6">
        <w:rPr>
          <w:rFonts w:hint="eastAsia"/>
        </w:rPr>
        <w:t>中而正氣堅守，故壽延。陽方之地，陽氣耗散</w:t>
      </w:r>
      <w:r w:rsidR="00981D5E">
        <w:rPr>
          <w:rFonts w:hint="eastAsia"/>
        </w:rPr>
        <w:t>，</w:t>
      </w:r>
      <w:r w:rsidR="00372E11" w:rsidRPr="00CE4FE6">
        <w:rPr>
          <w:rFonts w:hint="eastAsia"/>
        </w:rPr>
        <w:t>發泄無</w:t>
      </w:r>
      <w:r w:rsidR="00FD5895" w:rsidRPr="00FD5895">
        <w:rPr>
          <w:rFonts w:hint="eastAsia"/>
        </w:rPr>
        <w:t>度</w:t>
      </w:r>
      <w:r w:rsidR="00372E11" w:rsidRPr="00CE4FE6">
        <w:rPr>
          <w:rFonts w:hint="eastAsia"/>
        </w:rPr>
        <w:t>，風濕</w:t>
      </w:r>
      <w:r w:rsidR="00FD5895">
        <w:rPr>
          <w:rFonts w:hint="eastAsia"/>
        </w:rPr>
        <w:t>數</w:t>
      </w:r>
      <w:r w:rsidR="00372E11" w:rsidRPr="00CE4FE6">
        <w:rPr>
          <w:rFonts w:hint="eastAsia"/>
        </w:rPr>
        <w:t>中，真氣傾竭，故夭折，即事驗之，今中原之境西</w:t>
      </w:r>
      <w:r w:rsidR="00FD5895" w:rsidRPr="00FD5895">
        <w:rPr>
          <w:rFonts w:hint="eastAsia"/>
        </w:rPr>
        <w:t>北</w:t>
      </w:r>
      <w:r w:rsidR="00372E11" w:rsidRPr="00CE4FE6">
        <w:rPr>
          <w:rFonts w:hint="eastAsia"/>
        </w:rPr>
        <w:t>方</w:t>
      </w:r>
      <w:r w:rsidR="008C56F7" w:rsidRPr="004A2634">
        <w:rPr>
          <w:rFonts w:hint="eastAsia"/>
        </w:rPr>
        <w:t>眾</w:t>
      </w:r>
      <w:r w:rsidR="00372E11" w:rsidRPr="004A2634">
        <w:rPr>
          <w:rFonts w:hint="eastAsia"/>
        </w:rPr>
        <w:t>人壽，東南方</w:t>
      </w:r>
      <w:r w:rsidR="008C56F7" w:rsidRPr="004A2634">
        <w:rPr>
          <w:rFonts w:hint="eastAsia"/>
        </w:rPr>
        <w:t>眾</w:t>
      </w:r>
      <w:r w:rsidR="00372E11" w:rsidRPr="004A2634">
        <w:rPr>
          <w:rFonts w:hint="eastAsia"/>
        </w:rPr>
        <w:t>人夭，其中猶各有微甚爾，此壽夭之大</w:t>
      </w:r>
      <w:r w:rsidR="00FD5895" w:rsidRPr="00FD5895">
        <w:rPr>
          <w:rFonts w:hint="eastAsia"/>
        </w:rPr>
        <w:t>異</w:t>
      </w:r>
      <w:r w:rsidR="00372E11" w:rsidRPr="00CE4FE6">
        <w:rPr>
          <w:rFonts w:hint="eastAsia"/>
        </w:rPr>
        <w:t>也，方者審之乎！</w:t>
      </w:r>
    </w:p>
    <w:p w:rsidR="00E4083E" w:rsidRPr="004A2634" w:rsidRDefault="009064AC" w:rsidP="00795CCA">
      <w:pPr>
        <w:pStyle w:val="af0"/>
        <w:spacing w:after="120"/>
      </w:pPr>
      <w:r w:rsidRPr="004A2634">
        <w:rPr>
          <w:rFonts w:ascii="MS Mincho" w:eastAsia="MS Mincho" w:hint="eastAsia"/>
        </w:rPr>
        <w:t>③</w:t>
      </w:r>
      <w:r w:rsidR="00372E11" w:rsidRPr="004A2634">
        <w:rPr>
          <w:rFonts w:hint="eastAsia"/>
        </w:rPr>
        <w:t>西方</w:t>
      </w:r>
      <w:r w:rsidR="00981D5E">
        <w:rPr>
          <w:rFonts w:hint="eastAsia"/>
        </w:rPr>
        <w:t>、</w:t>
      </w:r>
      <w:r w:rsidR="00FD5895" w:rsidRPr="00FD5895">
        <w:rPr>
          <w:rFonts w:hint="eastAsia"/>
        </w:rPr>
        <w:t>北</w:t>
      </w:r>
      <w:r w:rsidR="00372E11" w:rsidRPr="00CE4FE6">
        <w:rPr>
          <w:rFonts w:hint="eastAsia"/>
        </w:rPr>
        <w:t>方人，皮膚腠</w:t>
      </w:r>
      <w:r w:rsidR="00FD5895" w:rsidRPr="00FD5895">
        <w:rPr>
          <w:rFonts w:hint="eastAsia"/>
        </w:rPr>
        <w:t>理</w:t>
      </w:r>
      <w:r w:rsidR="00372E11" w:rsidRPr="00CE4FE6">
        <w:rPr>
          <w:rFonts w:hint="eastAsia"/>
        </w:rPr>
        <w:t>密，人皆食熱，故宜散</w:t>
      </w:r>
      <w:r w:rsidR="00981D5E">
        <w:rPr>
          <w:rFonts w:hint="eastAsia"/>
        </w:rPr>
        <w:t>，</w:t>
      </w:r>
      <w:r w:rsidR="00372E11" w:rsidRPr="00CE4FE6">
        <w:rPr>
          <w:rFonts w:hint="eastAsia"/>
        </w:rPr>
        <w:t>宜寒</w:t>
      </w:r>
      <w:r w:rsidR="00981D5E">
        <w:rPr>
          <w:rFonts w:hint="eastAsia"/>
        </w:rPr>
        <w:t>。</w:t>
      </w:r>
      <w:r w:rsidR="00372E11" w:rsidRPr="00CE4FE6">
        <w:rPr>
          <w:rFonts w:hint="eastAsia"/>
        </w:rPr>
        <w:t>東方</w:t>
      </w:r>
      <w:r w:rsidR="00981D5E">
        <w:rPr>
          <w:rFonts w:hint="eastAsia"/>
        </w:rPr>
        <w:t>、</w:t>
      </w:r>
      <w:r w:rsidR="00372E11" w:rsidRPr="00CE4FE6">
        <w:rPr>
          <w:rFonts w:hint="eastAsia"/>
        </w:rPr>
        <w:t>南方人，皮膚</w:t>
      </w:r>
      <w:r w:rsidR="0026780A" w:rsidRPr="004A2634">
        <w:rPr>
          <w:rFonts w:hint="eastAsia"/>
        </w:rPr>
        <w:t>疏</w:t>
      </w:r>
      <w:r w:rsidR="00981D5E">
        <w:rPr>
          <w:rFonts w:hint="eastAsia"/>
        </w:rPr>
        <w:t>，</w:t>
      </w:r>
      <w:r w:rsidR="00372E11" w:rsidRPr="004A2634">
        <w:rPr>
          <w:rFonts w:hint="eastAsia"/>
        </w:rPr>
        <w:t>腠</w:t>
      </w:r>
      <w:r w:rsidR="00FD5895" w:rsidRPr="00FD5895">
        <w:rPr>
          <w:rFonts w:hint="eastAsia"/>
        </w:rPr>
        <w:t>理</w:t>
      </w:r>
      <w:r w:rsidR="00372E11" w:rsidRPr="00CE4FE6">
        <w:rPr>
          <w:rFonts w:hint="eastAsia"/>
        </w:rPr>
        <w:t>開，人皆食</w:t>
      </w:r>
      <w:r w:rsidR="001822C1" w:rsidRPr="001822C1">
        <w:rPr>
          <w:rFonts w:hint="eastAsia"/>
        </w:rPr>
        <w:t>冷</w:t>
      </w:r>
      <w:r w:rsidR="00372E11" w:rsidRPr="00CE4FE6">
        <w:rPr>
          <w:rFonts w:hint="eastAsia"/>
        </w:rPr>
        <w:t>，故宜收</w:t>
      </w:r>
      <w:r w:rsidR="00981D5E">
        <w:rPr>
          <w:rFonts w:hint="eastAsia"/>
        </w:rPr>
        <w:t>，</w:t>
      </w:r>
      <w:r w:rsidR="00372E11" w:rsidRPr="00CE4FE6">
        <w:rPr>
          <w:rFonts w:hint="eastAsia"/>
        </w:rPr>
        <w:t>宜</w:t>
      </w:r>
      <w:r w:rsidR="00A27B6D" w:rsidRPr="004A2634">
        <w:rPr>
          <w:rFonts w:hint="eastAsia"/>
        </w:rPr>
        <w:t>溫</w:t>
      </w:r>
      <w:r w:rsidR="00372E11" w:rsidRPr="004A2634">
        <w:rPr>
          <w:rFonts w:hint="eastAsia"/>
        </w:rPr>
        <w:t>散</w:t>
      </w:r>
      <w:r w:rsidR="00981D5E">
        <w:rPr>
          <w:rFonts w:hint="eastAsia"/>
        </w:rPr>
        <w:t>。</w:t>
      </w:r>
      <w:r w:rsidR="00372E11" w:rsidRPr="004A2634">
        <w:rPr>
          <w:rFonts w:hint="eastAsia"/>
        </w:rPr>
        <w:t>謂</w:t>
      </w:r>
      <w:r w:rsidR="00A27B6D" w:rsidRPr="004A2634">
        <w:rPr>
          <w:rFonts w:hint="eastAsia"/>
        </w:rPr>
        <w:t>溫</w:t>
      </w:r>
      <w:r w:rsidR="00372E11" w:rsidRPr="004A2634">
        <w:rPr>
          <w:rFonts w:hint="eastAsia"/>
        </w:rPr>
        <w:t>浴，使中外條達。收，謂</w:t>
      </w:r>
      <w:r w:rsidR="00A27B6D" w:rsidRPr="004A2634">
        <w:rPr>
          <w:rFonts w:hint="eastAsia"/>
        </w:rPr>
        <w:t>溫</w:t>
      </w:r>
      <w:r w:rsidR="00372E11" w:rsidRPr="004A2634">
        <w:rPr>
          <w:rFonts w:hint="eastAsia"/>
        </w:rPr>
        <w:t>中</w:t>
      </w:r>
      <w:r w:rsidR="008C56F7" w:rsidRPr="004A2634">
        <w:rPr>
          <w:rFonts w:hint="eastAsia"/>
        </w:rPr>
        <w:t>不</w:t>
      </w:r>
      <w:r w:rsidR="00372E11" w:rsidRPr="004A2634">
        <w:rPr>
          <w:rFonts w:hint="eastAsia"/>
        </w:rPr>
        <w:t>解表也，今土俗皆反之，依而</w:t>
      </w:r>
      <w:r w:rsidR="00FD5895" w:rsidRPr="001822C1">
        <w:rPr>
          <w:rFonts w:hint="eastAsia"/>
        </w:rPr>
        <w:t>療</w:t>
      </w:r>
      <w:r w:rsidR="00372E11" w:rsidRPr="00CE4FE6">
        <w:rPr>
          <w:rFonts w:hint="eastAsia"/>
        </w:rPr>
        <w:t>之則反甚矣。</w:t>
      </w:r>
      <w:r w:rsidR="00372E11" w:rsidRPr="004A2634">
        <w:rPr>
          <w:rFonts w:hint="eastAsia"/>
        </w:rPr>
        <w:t>新校正云：</w:t>
      </w:r>
      <w:r w:rsidR="001D28C8">
        <w:rPr>
          <w:rFonts w:hint="eastAsia"/>
        </w:rPr>
        <w:t>「</w:t>
      </w:r>
      <w:r w:rsidR="00372E11" w:rsidRPr="004A2634">
        <w:rPr>
          <w:rFonts w:hint="eastAsia"/>
        </w:rPr>
        <w:t>詳分方為治，亦具</w:t>
      </w:r>
      <w:r w:rsidR="00981D5E">
        <w:rPr>
          <w:rFonts w:hint="eastAsia"/>
        </w:rPr>
        <w:t>〈</w:t>
      </w:r>
      <w:r w:rsidR="00FD5895" w:rsidRPr="00FD5895">
        <w:rPr>
          <w:rFonts w:hint="eastAsia"/>
        </w:rPr>
        <w:t>異</w:t>
      </w:r>
      <w:r w:rsidR="00372E11" w:rsidRPr="00CE4FE6">
        <w:rPr>
          <w:rFonts w:hint="eastAsia"/>
        </w:rPr>
        <w:t>法方宜</w:t>
      </w:r>
      <w:r w:rsidR="00FD5895" w:rsidRPr="00FD5895">
        <w:rPr>
          <w:rFonts w:hint="eastAsia"/>
        </w:rPr>
        <w:t>論</w:t>
      </w:r>
      <w:r w:rsidR="00981D5E">
        <w:rPr>
          <w:rFonts w:hint="eastAsia"/>
        </w:rPr>
        <w:t>〉</w:t>
      </w:r>
      <w:r w:rsidR="00372E11" w:rsidRPr="00CE4FE6">
        <w:rPr>
          <w:rFonts w:hint="eastAsia"/>
        </w:rPr>
        <w:t>中。</w:t>
      </w:r>
      <w:r w:rsidR="001D28C8">
        <w:rPr>
          <w:rFonts w:hint="eastAsia"/>
        </w:rPr>
        <w:t>」</w:t>
      </w:r>
    </w:p>
    <w:p w:rsidR="00E4083E" w:rsidRPr="004A2634" w:rsidRDefault="009064AC" w:rsidP="00795CCA">
      <w:pPr>
        <w:pStyle w:val="af0"/>
        <w:spacing w:after="120"/>
      </w:pPr>
      <w:r w:rsidRPr="004A2634">
        <w:rPr>
          <w:rFonts w:ascii="MS Mincho" w:eastAsia="MS Mincho" w:hint="eastAsia"/>
        </w:rPr>
        <w:t>④</w:t>
      </w:r>
      <w:r w:rsidR="00372E11" w:rsidRPr="004A2634">
        <w:rPr>
          <w:rFonts w:hint="eastAsia"/>
        </w:rPr>
        <w:t>寒方以寒，熱方以熱，</w:t>
      </w:r>
      <w:r w:rsidR="00A27B6D" w:rsidRPr="004A2634">
        <w:rPr>
          <w:rFonts w:hint="eastAsia"/>
        </w:rPr>
        <w:t>溫</w:t>
      </w:r>
      <w:r w:rsidR="00372E11" w:rsidRPr="004A2634">
        <w:rPr>
          <w:rFonts w:hint="eastAsia"/>
        </w:rPr>
        <w:t>方以</w:t>
      </w:r>
      <w:r w:rsidR="00A27B6D" w:rsidRPr="004A2634">
        <w:rPr>
          <w:rFonts w:hint="eastAsia"/>
        </w:rPr>
        <w:t>溫</w:t>
      </w:r>
      <w:r w:rsidR="00372E11" w:rsidRPr="004A2634">
        <w:rPr>
          <w:rFonts w:hint="eastAsia"/>
        </w:rPr>
        <w:t>，涼方以涼，是正法也，是同氣也。</w:t>
      </w:r>
      <w:r w:rsidR="00FD5895" w:rsidRPr="00FD5895">
        <w:rPr>
          <w:rFonts w:hint="eastAsia"/>
        </w:rPr>
        <w:t>行</w:t>
      </w:r>
      <w:r w:rsidR="00372E11" w:rsidRPr="00CE4FE6">
        <w:rPr>
          <w:rFonts w:hint="eastAsia"/>
        </w:rPr>
        <w:t>水漬之，是湯漫漬也。平，謂平調也。</w:t>
      </w:r>
      <w:r w:rsidR="00FD5895" w:rsidRPr="00FD5895">
        <w:rPr>
          <w:rFonts w:hint="eastAsia"/>
        </w:rPr>
        <w:t>若</w:t>
      </w:r>
      <w:r w:rsidR="00372E11" w:rsidRPr="00CE4FE6">
        <w:rPr>
          <w:rFonts w:hint="eastAsia"/>
        </w:rPr>
        <w:t>西方</w:t>
      </w:r>
      <w:r w:rsidR="00FD5895" w:rsidRPr="00FD5895">
        <w:rPr>
          <w:rFonts w:hint="eastAsia"/>
        </w:rPr>
        <w:t>北</w:t>
      </w:r>
      <w:r w:rsidR="00372E11" w:rsidRPr="00CE4FE6">
        <w:rPr>
          <w:rFonts w:hint="eastAsia"/>
        </w:rPr>
        <w:t>方有</w:t>
      </w:r>
      <w:r w:rsidR="001822C1" w:rsidRPr="001822C1">
        <w:rPr>
          <w:rFonts w:hint="eastAsia"/>
        </w:rPr>
        <w:t>冷</w:t>
      </w:r>
      <w:r w:rsidR="00372E11" w:rsidRPr="00CE4FE6">
        <w:rPr>
          <w:rFonts w:hint="eastAsia"/>
        </w:rPr>
        <w:t>病，假熱方</w:t>
      </w:r>
      <w:r w:rsidR="00A27B6D" w:rsidRPr="004A2634">
        <w:rPr>
          <w:rFonts w:hint="eastAsia"/>
        </w:rPr>
        <w:t>溫</w:t>
      </w:r>
      <w:r w:rsidR="00372E11" w:rsidRPr="004A2634">
        <w:rPr>
          <w:rFonts w:hint="eastAsia"/>
        </w:rPr>
        <w:t>方以除之，東方南方有熱疾，須涼方寒方以</w:t>
      </w:r>
      <w:r w:rsidR="00FD5895" w:rsidRPr="001822C1">
        <w:rPr>
          <w:rFonts w:hint="eastAsia"/>
        </w:rPr>
        <w:t>療</w:t>
      </w:r>
      <w:r w:rsidR="00372E11" w:rsidRPr="00CE4FE6">
        <w:rPr>
          <w:rFonts w:hint="eastAsia"/>
        </w:rPr>
        <w:t>者，則反上正法以取之。</w:t>
      </w:r>
    </w:p>
    <w:p w:rsidR="009064AC" w:rsidRPr="004A2634" w:rsidRDefault="009064AC" w:rsidP="00795CCA">
      <w:pPr>
        <w:pStyle w:val="af0"/>
        <w:spacing w:after="120"/>
      </w:pPr>
      <w:r w:rsidRPr="004A2634">
        <w:rPr>
          <w:rFonts w:ascii="MS Mincho" w:eastAsia="MS Mincho" w:hint="eastAsia"/>
        </w:rPr>
        <w:t>⑤</w:t>
      </w:r>
      <w:r w:rsidR="00372E11" w:rsidRPr="004A2634">
        <w:rPr>
          <w:rFonts w:hint="eastAsia"/>
        </w:rPr>
        <w:t>先天，謂先天時也。後天，謂後天時也。悉言土地生榮</w:t>
      </w:r>
      <w:r w:rsidR="00981D5E">
        <w:rPr>
          <w:rFonts w:hint="eastAsia"/>
        </w:rPr>
        <w:t>、</w:t>
      </w:r>
      <w:r w:rsidR="00372E11" w:rsidRPr="004A2634">
        <w:rPr>
          <w:rFonts w:hint="eastAsia"/>
        </w:rPr>
        <w:t>枯</w:t>
      </w:r>
      <w:r w:rsidR="00FD5895" w:rsidRPr="00FD5895">
        <w:rPr>
          <w:rFonts w:hint="eastAsia"/>
        </w:rPr>
        <w:t>落</w:t>
      </w:r>
      <w:r w:rsidR="00372E11" w:rsidRPr="00CE4FE6">
        <w:rPr>
          <w:rFonts w:hint="eastAsia"/>
        </w:rPr>
        <w:t>之先後也，物既有之，人亦如然。</w:t>
      </w:r>
    </w:p>
    <w:p w:rsidR="007E1D4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其有</w:t>
      </w:r>
      <w:r w:rsidR="008C56F7" w:rsidRPr="004A2634">
        <w:rPr>
          <w:rFonts w:hint="eastAsia"/>
        </w:rPr>
        <w:t>壽</w:t>
      </w:r>
      <w:r w:rsidRPr="004A2634">
        <w:rPr>
          <w:rFonts w:hint="eastAsia"/>
        </w:rPr>
        <w:t>夭乎？</w:t>
      </w:r>
      <w:r w:rsidR="001D28C8">
        <w:rPr>
          <w:rFonts w:hint="eastAsia"/>
        </w:rPr>
        <w:t>」</w:t>
      </w:r>
    </w:p>
    <w:p w:rsidR="007E1D4C" w:rsidRPr="004A2634" w:rsidRDefault="00372E11" w:rsidP="00080C74">
      <w:pPr>
        <w:pStyle w:val="ae"/>
        <w:spacing w:before="120" w:after="120"/>
        <w:ind w:firstLine="640"/>
      </w:pPr>
      <w:r w:rsidRPr="004A2634">
        <w:rPr>
          <w:rFonts w:hint="eastAsia"/>
        </w:rPr>
        <w:t>歧伯曰：</w:t>
      </w:r>
      <w:r w:rsidR="001D28C8">
        <w:rPr>
          <w:rFonts w:hint="eastAsia"/>
        </w:rPr>
        <w:t>「</w:t>
      </w:r>
      <w:r w:rsidR="00C5408A" w:rsidRPr="004A2634">
        <w:rPr>
          <w:rFonts w:hint="eastAsia"/>
        </w:rPr>
        <w:t>高</w:t>
      </w:r>
      <w:r w:rsidRPr="004A2634">
        <w:rPr>
          <w:rFonts w:hint="eastAsia"/>
        </w:rPr>
        <w:t>者</w:t>
      </w:r>
      <w:r w:rsidR="00981D5E">
        <w:rPr>
          <w:rFonts w:hint="eastAsia"/>
        </w:rPr>
        <w:t>，</w:t>
      </w:r>
      <w:r w:rsidRPr="004A2634">
        <w:rPr>
          <w:rFonts w:hint="eastAsia"/>
        </w:rPr>
        <w:t>其氣</w:t>
      </w:r>
      <w:r w:rsidR="008C56F7" w:rsidRPr="004A2634">
        <w:rPr>
          <w:rFonts w:hint="eastAsia"/>
        </w:rPr>
        <w:t>壽</w:t>
      </w:r>
      <w:r w:rsidR="00981D5E">
        <w:rPr>
          <w:rFonts w:hint="eastAsia"/>
        </w:rPr>
        <w:t>。</w:t>
      </w:r>
      <w:r w:rsidRPr="004A2634">
        <w:rPr>
          <w:rFonts w:hint="eastAsia"/>
        </w:rPr>
        <w:t>下者</w:t>
      </w:r>
      <w:r w:rsidR="00981D5E">
        <w:rPr>
          <w:rFonts w:hint="eastAsia"/>
        </w:rPr>
        <w:t>，</w:t>
      </w:r>
      <w:r w:rsidRPr="004A2634">
        <w:rPr>
          <w:rFonts w:hint="eastAsia"/>
        </w:rPr>
        <w:t>其氣夭</w:t>
      </w:r>
      <w:r w:rsidR="00981D5E">
        <w:rPr>
          <w:rFonts w:hint="eastAsia"/>
        </w:rPr>
        <w:t>。</w:t>
      </w:r>
      <w:r w:rsidRPr="004A2634">
        <w:rPr>
          <w:rFonts w:hint="eastAsia"/>
        </w:rPr>
        <w:t>地之小大</w:t>
      </w:r>
      <w:r w:rsidR="00FD5895">
        <w:rPr>
          <w:rFonts w:hint="eastAsia"/>
        </w:rPr>
        <w:t>異</w:t>
      </w:r>
      <w:r w:rsidRPr="004A2634">
        <w:rPr>
          <w:rFonts w:hint="eastAsia"/>
        </w:rPr>
        <w:t>也，小者小</w:t>
      </w:r>
      <w:r w:rsidR="00FD5895">
        <w:rPr>
          <w:rFonts w:hint="eastAsia"/>
        </w:rPr>
        <w:t>異</w:t>
      </w:r>
      <w:r w:rsidRPr="004A2634">
        <w:rPr>
          <w:rFonts w:hint="eastAsia"/>
        </w:rPr>
        <w:t>，大者大</w:t>
      </w:r>
      <w:r w:rsidR="00FD5895">
        <w:rPr>
          <w:rFonts w:hint="eastAsia"/>
        </w:rPr>
        <w:t>異</w:t>
      </w:r>
      <w:r w:rsidR="007E1D4C" w:rsidRPr="00FD5895">
        <w:rPr>
          <w:rStyle w:val="af1"/>
          <w:rFonts w:ascii="MS Mincho" w:eastAsia="MS Mincho" w:hint="eastAsia"/>
        </w:rPr>
        <w:t>①</w:t>
      </w:r>
      <w:r w:rsidRPr="004A2634">
        <w:rPr>
          <w:rFonts w:hint="eastAsia"/>
        </w:rPr>
        <w:t>。</w:t>
      </w:r>
      <w:r w:rsidR="007E1D4C" w:rsidRPr="004A2634">
        <w:rPr>
          <w:rFonts w:hint="eastAsia"/>
        </w:rPr>
        <w:t>故治病者，必明天道地</w:t>
      </w:r>
      <w:r w:rsidR="00FD5895">
        <w:rPr>
          <w:rFonts w:hint="eastAsia"/>
        </w:rPr>
        <w:t>理</w:t>
      </w:r>
      <w:r w:rsidR="007E1D4C" w:rsidRPr="004A2634">
        <w:rPr>
          <w:rFonts w:hint="eastAsia"/>
        </w:rPr>
        <w:t>，陰陽</w:t>
      </w:r>
      <w:r w:rsidR="00FD5895">
        <w:rPr>
          <w:rFonts w:hint="eastAsia"/>
        </w:rPr>
        <w:t>更</w:t>
      </w:r>
      <w:r w:rsidR="007E1D4C" w:rsidRPr="004A2634">
        <w:rPr>
          <w:rFonts w:hint="eastAsia"/>
        </w:rPr>
        <w:t>勝，氣之先後，人之壽夭，生化之期，乃可以知人之形氣矣</w:t>
      </w:r>
      <w:r w:rsidR="007E1D4C" w:rsidRPr="00FD5895">
        <w:rPr>
          <w:rStyle w:val="af1"/>
          <w:rFonts w:ascii="MS Mincho" w:eastAsia="MS Mincho" w:hint="eastAsia"/>
        </w:rPr>
        <w:t>②</w:t>
      </w:r>
      <w:r w:rsidR="007E1D4C" w:rsidRPr="00313B93">
        <w:rPr>
          <w:rFonts w:hint="eastAsia"/>
        </w:rPr>
        <w:t>。</w:t>
      </w:r>
      <w:r w:rsidR="001D28C8">
        <w:rPr>
          <w:rFonts w:hint="eastAsia"/>
        </w:rPr>
        <w:t>」</w:t>
      </w:r>
    </w:p>
    <w:p w:rsidR="007E1D4C" w:rsidRPr="004A2634" w:rsidRDefault="007E1D4C" w:rsidP="00080C74">
      <w:pPr>
        <w:pStyle w:val="ae"/>
        <w:spacing w:before="120" w:after="120"/>
        <w:ind w:firstLine="640"/>
      </w:pPr>
      <w:r w:rsidRPr="004A2634">
        <w:rPr>
          <w:rFonts w:hint="eastAsia"/>
        </w:rPr>
        <w:t>帝曰：</w:t>
      </w:r>
      <w:r w:rsidR="001D28C8">
        <w:rPr>
          <w:rFonts w:hint="eastAsia"/>
        </w:rPr>
        <w:t>「</w:t>
      </w:r>
      <w:r w:rsidRPr="004A2634">
        <w:rPr>
          <w:rFonts w:hint="eastAsia"/>
        </w:rPr>
        <w:t>善。其歲有不病而藏氣不應不用者何也？</w:t>
      </w:r>
      <w:r w:rsidR="001D28C8">
        <w:rPr>
          <w:rFonts w:hint="eastAsia"/>
        </w:rPr>
        <w:t>」</w:t>
      </w:r>
    </w:p>
    <w:p w:rsidR="007E1D4C" w:rsidRPr="004A2634" w:rsidRDefault="007E1D4C"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天氣制之，氣有所從也</w:t>
      </w:r>
      <w:r w:rsidRPr="00FD5895">
        <w:rPr>
          <w:rStyle w:val="af1"/>
          <w:rFonts w:ascii="MS Mincho" w:eastAsia="MS Mincho" w:hint="eastAsia"/>
        </w:rPr>
        <w:t>③</w:t>
      </w:r>
      <w:r w:rsidRPr="00313B93">
        <w:rPr>
          <w:rFonts w:hint="eastAsia"/>
        </w:rPr>
        <w:t>。</w:t>
      </w:r>
      <w:r w:rsidR="001D28C8">
        <w:rPr>
          <w:rFonts w:hint="eastAsia"/>
        </w:rPr>
        <w:t>」</w:t>
      </w:r>
    </w:p>
    <w:p w:rsidR="00981D5E" w:rsidRDefault="007E1D4C" w:rsidP="00795CCA">
      <w:pPr>
        <w:pStyle w:val="af0"/>
        <w:spacing w:after="120"/>
      </w:pPr>
      <w:r w:rsidRPr="004A2634">
        <w:rPr>
          <w:rFonts w:ascii="MS Mincho" w:eastAsia="MS Mincho" w:hint="eastAsia"/>
        </w:rPr>
        <w:t>①</w:t>
      </w:r>
      <w:r w:rsidR="00372E11" w:rsidRPr="004A2634">
        <w:rPr>
          <w:rFonts w:hint="eastAsia"/>
        </w:rPr>
        <w:t>大，謂東南西</w:t>
      </w:r>
      <w:r w:rsidR="00FD5895" w:rsidRPr="00FD5895">
        <w:rPr>
          <w:rFonts w:hint="eastAsia"/>
        </w:rPr>
        <w:t>北</w:t>
      </w:r>
      <w:r w:rsidR="00372E11" w:rsidRPr="00CE4FE6">
        <w:rPr>
          <w:rFonts w:hint="eastAsia"/>
        </w:rPr>
        <w:t>相</w:t>
      </w:r>
      <w:r w:rsidR="000C51C7" w:rsidRPr="004A2634">
        <w:rPr>
          <w:rFonts w:hint="eastAsia"/>
        </w:rPr>
        <w:t>遠</w:t>
      </w:r>
      <w:r w:rsidR="00372E11" w:rsidRPr="004A2634">
        <w:rPr>
          <w:rFonts w:hint="eastAsia"/>
        </w:rPr>
        <w:t>萬</w:t>
      </w:r>
      <w:r w:rsidR="00FD5895" w:rsidRPr="001822C1">
        <w:rPr>
          <w:rFonts w:hint="eastAsia"/>
        </w:rPr>
        <w:t>里</w:t>
      </w:r>
      <w:r w:rsidR="00372E11" w:rsidRPr="00CE4FE6">
        <w:rPr>
          <w:rFonts w:hint="eastAsia"/>
        </w:rPr>
        <w:t>許也。小，謂居所</w:t>
      </w:r>
      <w:r w:rsidR="00C5408A" w:rsidRPr="004A2634">
        <w:rPr>
          <w:rFonts w:hint="eastAsia"/>
        </w:rPr>
        <w:t>高</w:t>
      </w:r>
      <w:r w:rsidR="00372E11" w:rsidRPr="004A2634">
        <w:rPr>
          <w:rFonts w:hint="eastAsia"/>
        </w:rPr>
        <w:t>下相近二十三十</w:t>
      </w:r>
      <w:r w:rsidR="00FD5895" w:rsidRPr="001822C1">
        <w:rPr>
          <w:rFonts w:hint="eastAsia"/>
        </w:rPr>
        <w:t>里</w:t>
      </w:r>
      <w:r w:rsidR="00372E11" w:rsidRPr="00CE4FE6">
        <w:rPr>
          <w:rFonts w:hint="eastAsia"/>
        </w:rPr>
        <w:t>或百</w:t>
      </w:r>
      <w:r w:rsidR="00FD5895" w:rsidRPr="001822C1">
        <w:rPr>
          <w:rFonts w:hint="eastAsia"/>
        </w:rPr>
        <w:t>里</w:t>
      </w:r>
      <w:r w:rsidR="00372E11" w:rsidRPr="00CE4FE6">
        <w:rPr>
          <w:rFonts w:hint="eastAsia"/>
        </w:rPr>
        <w:t>許也。地形</w:t>
      </w:r>
      <w:r w:rsidR="00C5408A" w:rsidRPr="004A2634">
        <w:rPr>
          <w:rFonts w:hint="eastAsia"/>
        </w:rPr>
        <w:t>高</w:t>
      </w:r>
      <w:r w:rsidR="00372E11" w:rsidRPr="004A2634">
        <w:rPr>
          <w:rFonts w:hint="eastAsia"/>
        </w:rPr>
        <w:t>下，懸倍</w:t>
      </w:r>
      <w:r w:rsidR="008C56F7" w:rsidRPr="004A2634">
        <w:rPr>
          <w:rFonts w:hint="eastAsia"/>
        </w:rPr>
        <w:t>不</w:t>
      </w:r>
      <w:r w:rsidR="00372E11" w:rsidRPr="004A2634">
        <w:rPr>
          <w:rFonts w:hint="eastAsia"/>
        </w:rPr>
        <w:t>相計者，以近為小，則十</w:t>
      </w:r>
      <w:r w:rsidR="00FD5895" w:rsidRPr="001822C1">
        <w:rPr>
          <w:rFonts w:hint="eastAsia"/>
        </w:rPr>
        <w:t>里</w:t>
      </w:r>
      <w:r w:rsidR="00372E11" w:rsidRPr="00CE4FE6">
        <w:rPr>
          <w:rFonts w:hint="eastAsia"/>
        </w:rPr>
        <w:t>二十</w:t>
      </w:r>
      <w:r w:rsidR="00FD5895" w:rsidRPr="001822C1">
        <w:rPr>
          <w:rFonts w:hint="eastAsia"/>
        </w:rPr>
        <w:t>里</w:t>
      </w:r>
      <w:r w:rsidR="00372E11" w:rsidRPr="00CE4FE6">
        <w:rPr>
          <w:rFonts w:hint="eastAsia"/>
        </w:rPr>
        <w:t>，</w:t>
      </w:r>
      <w:r w:rsidR="00C5408A" w:rsidRPr="004A2634">
        <w:rPr>
          <w:rFonts w:hint="eastAsia"/>
        </w:rPr>
        <w:t>高</w:t>
      </w:r>
      <w:r w:rsidR="00372E11" w:rsidRPr="004A2634">
        <w:rPr>
          <w:rFonts w:hint="eastAsia"/>
        </w:rPr>
        <w:t>下平，慢氣相接者，以</w:t>
      </w:r>
      <w:r w:rsidR="000C51C7" w:rsidRPr="004A2634">
        <w:rPr>
          <w:rFonts w:hint="eastAsia"/>
        </w:rPr>
        <w:t>遠</w:t>
      </w:r>
      <w:r w:rsidR="00372E11" w:rsidRPr="004A2634">
        <w:rPr>
          <w:rFonts w:hint="eastAsia"/>
        </w:rPr>
        <w:t>為小，則三百</w:t>
      </w:r>
      <w:r w:rsidR="00FD5895" w:rsidRPr="001822C1">
        <w:rPr>
          <w:rFonts w:hint="eastAsia"/>
        </w:rPr>
        <w:t>里</w:t>
      </w:r>
      <w:r w:rsidR="00372E11" w:rsidRPr="00CE4FE6">
        <w:rPr>
          <w:rFonts w:hint="eastAsia"/>
        </w:rPr>
        <w:t>二百</w:t>
      </w:r>
      <w:r w:rsidR="00FD5895" w:rsidRPr="001822C1">
        <w:rPr>
          <w:rFonts w:hint="eastAsia"/>
        </w:rPr>
        <w:t>里</w:t>
      </w:r>
      <w:r w:rsidR="00372E11" w:rsidRPr="00CE4FE6">
        <w:rPr>
          <w:rFonts w:hint="eastAsia"/>
        </w:rPr>
        <w:t>，地氣</w:t>
      </w:r>
      <w:r w:rsidR="008C56F7" w:rsidRPr="004A2634">
        <w:rPr>
          <w:rFonts w:hint="eastAsia"/>
        </w:rPr>
        <w:t>不</w:t>
      </w:r>
      <w:r w:rsidR="00372E11" w:rsidRPr="004A2634">
        <w:rPr>
          <w:rFonts w:hint="eastAsia"/>
        </w:rPr>
        <w:t>同乃</w:t>
      </w:r>
      <w:r w:rsidR="00FD5895" w:rsidRPr="00FD5895">
        <w:rPr>
          <w:rFonts w:hint="eastAsia"/>
        </w:rPr>
        <w:t>異</w:t>
      </w:r>
      <w:r w:rsidR="00372E11" w:rsidRPr="00CE4FE6">
        <w:rPr>
          <w:rFonts w:hint="eastAsia"/>
        </w:rPr>
        <w:t>也。</w:t>
      </w:r>
    </w:p>
    <w:p w:rsidR="00981D5E" w:rsidRDefault="007E1D4C"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明天地之氣，又昧</w:t>
      </w:r>
      <w:r w:rsidR="008C56F7" w:rsidRPr="004A2634">
        <w:rPr>
          <w:rFonts w:hint="eastAsia"/>
        </w:rPr>
        <w:t>陰</w:t>
      </w:r>
      <w:r w:rsidR="00372E11" w:rsidRPr="004A2634">
        <w:rPr>
          <w:rFonts w:hint="eastAsia"/>
        </w:rPr>
        <w:t>陽之候，則以</w:t>
      </w:r>
      <w:r w:rsidR="008C56F7" w:rsidRPr="004A2634">
        <w:rPr>
          <w:rFonts w:hint="eastAsia"/>
        </w:rPr>
        <w:t>壽</w:t>
      </w:r>
      <w:r w:rsidR="00372E11" w:rsidRPr="004A2634">
        <w:rPr>
          <w:rFonts w:hint="eastAsia"/>
        </w:rPr>
        <w:t>為夭，以夭為</w:t>
      </w:r>
      <w:r w:rsidR="008C56F7" w:rsidRPr="004A2634">
        <w:rPr>
          <w:rFonts w:hint="eastAsia"/>
        </w:rPr>
        <w:t>壽</w:t>
      </w:r>
      <w:r w:rsidR="00372E11" w:rsidRPr="004A2634">
        <w:rPr>
          <w:rFonts w:hint="eastAsia"/>
        </w:rPr>
        <w:t>，雖盡上聖救生之道，畢經</w:t>
      </w:r>
      <w:r w:rsidR="00F61B92" w:rsidRPr="004A2634">
        <w:rPr>
          <w:rFonts w:hint="eastAsia"/>
        </w:rPr>
        <w:t>脈</w:t>
      </w:r>
      <w:r w:rsidR="00372E11" w:rsidRPr="004A2634">
        <w:rPr>
          <w:rFonts w:hint="eastAsia"/>
        </w:rPr>
        <w:t>藥石之妙，猶未免世中之誣斥也。</w:t>
      </w:r>
    </w:p>
    <w:p w:rsidR="007E1D4C" w:rsidRPr="004A2634" w:rsidRDefault="007E1D4C" w:rsidP="00795CCA">
      <w:pPr>
        <w:pStyle w:val="af0"/>
        <w:spacing w:after="120"/>
      </w:pPr>
      <w:r w:rsidRPr="004A2634">
        <w:rPr>
          <w:rFonts w:ascii="MS Mincho" w:eastAsia="MS Mincho" w:hint="eastAsia"/>
        </w:rPr>
        <w:t>③</w:t>
      </w:r>
      <w:r w:rsidR="00372E11" w:rsidRPr="004A2634">
        <w:rPr>
          <w:rFonts w:hint="eastAsia"/>
        </w:rPr>
        <w:t>從，謂從事於彼，</w:t>
      </w:r>
      <w:r w:rsidR="008C56F7" w:rsidRPr="004A2634">
        <w:rPr>
          <w:rFonts w:hint="eastAsia"/>
        </w:rPr>
        <w:t>不</w:t>
      </w:r>
      <w:r w:rsidR="00372E11" w:rsidRPr="004A2634">
        <w:rPr>
          <w:rFonts w:hint="eastAsia"/>
        </w:rPr>
        <w:t>及營於私應用之。</w:t>
      </w:r>
    </w:p>
    <w:p w:rsidR="00A435E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5B6AB0" w:rsidRPr="00CE4FE6" w:rsidRDefault="00372E11" w:rsidP="00080C74">
      <w:pPr>
        <w:pStyle w:val="ae"/>
        <w:spacing w:before="120" w:after="120"/>
        <w:ind w:firstLine="640"/>
      </w:pPr>
      <w:r w:rsidRPr="00CE4FE6">
        <w:rPr>
          <w:rFonts w:hint="eastAsia"/>
        </w:rPr>
        <w:t>歧伯曰：</w:t>
      </w:r>
      <w:r w:rsidR="001D28C8">
        <w:rPr>
          <w:rFonts w:hint="eastAsia"/>
        </w:rPr>
        <w:t>「</w:t>
      </w:r>
      <w:r w:rsidRPr="00CE4FE6">
        <w:rPr>
          <w:rFonts w:hint="eastAsia"/>
        </w:rPr>
        <w:t>少陽司天，火氣下</w:t>
      </w:r>
      <w:r w:rsidR="00FD5895" w:rsidRPr="00CE4FE6">
        <w:rPr>
          <w:rFonts w:hint="eastAsia"/>
        </w:rPr>
        <w:t>臨</w:t>
      </w:r>
      <w:r w:rsidRPr="00CE4FE6">
        <w:rPr>
          <w:rFonts w:hint="eastAsia"/>
        </w:rPr>
        <w:t>，肺氣上從，白起</w:t>
      </w:r>
      <w:r w:rsidR="00FD5895" w:rsidRPr="00CE4FE6">
        <w:rPr>
          <w:rFonts w:hint="eastAsia"/>
        </w:rPr>
        <w:t>金</w:t>
      </w:r>
      <w:r w:rsidRPr="00CE4FE6">
        <w:rPr>
          <w:rFonts w:hint="eastAsia"/>
        </w:rPr>
        <w:t>用，草木眚</w:t>
      </w:r>
      <w:r w:rsidR="005B171F" w:rsidRPr="00CE4FE6">
        <w:rPr>
          <w:rFonts w:hint="eastAsia"/>
        </w:rPr>
        <w:t>，</w:t>
      </w:r>
      <w:r w:rsidRPr="00CE4FE6">
        <w:rPr>
          <w:rFonts w:hint="eastAsia"/>
        </w:rPr>
        <w:t>火</w:t>
      </w:r>
      <w:r w:rsidR="00FD5895" w:rsidRPr="00CE4FE6">
        <w:rPr>
          <w:rFonts w:hint="eastAsia"/>
        </w:rPr>
        <w:t>見</w:t>
      </w:r>
      <w:r w:rsidRPr="00CE4FE6">
        <w:rPr>
          <w:rFonts w:hint="eastAsia"/>
        </w:rPr>
        <w:t>燔</w:t>
      </w:r>
      <w:r w:rsidR="00981D5E">
        <w:rPr>
          <w:rFonts w:hint="eastAsia"/>
        </w:rPr>
        <w:t>焫</w:t>
      </w:r>
      <w:r w:rsidRPr="00CE4FE6">
        <w:rPr>
          <w:rFonts w:hint="eastAsia"/>
        </w:rPr>
        <w:t>，革</w:t>
      </w:r>
      <w:r w:rsidR="00FD5895" w:rsidRPr="00CE4FE6">
        <w:rPr>
          <w:rFonts w:hint="eastAsia"/>
        </w:rPr>
        <w:t>金</w:t>
      </w:r>
      <w:r w:rsidRPr="00CE4FE6">
        <w:rPr>
          <w:rFonts w:hint="eastAsia"/>
        </w:rPr>
        <w:t>且耗，大暑以</w:t>
      </w:r>
      <w:r w:rsidR="00FD5895" w:rsidRPr="00CE4FE6">
        <w:rPr>
          <w:rFonts w:hint="eastAsia"/>
        </w:rPr>
        <w:t>行</w:t>
      </w:r>
      <w:r w:rsidRPr="00CE4FE6">
        <w:rPr>
          <w:rFonts w:hint="eastAsia"/>
        </w:rPr>
        <w:t>，欬嚏鼽衂鼻窒，曰瘍寒熱胕腫</w:t>
      </w:r>
      <w:r w:rsidR="005B6AB0" w:rsidRPr="00CE4FE6">
        <w:rPr>
          <w:rFonts w:ascii="MS Mincho" w:eastAsia="MS Mincho" w:hAnsi="MS Mincho" w:cs="MS Mincho" w:hint="eastAsia"/>
        </w:rPr>
        <w:t>①</w:t>
      </w:r>
      <w:r w:rsidRPr="00CE4FE6">
        <w:rPr>
          <w:rFonts w:hint="eastAsia"/>
        </w:rPr>
        <w:t>。</w:t>
      </w:r>
      <w:r w:rsidR="005B171F" w:rsidRPr="00CE4FE6">
        <w:rPr>
          <w:rFonts w:hint="eastAsia"/>
        </w:rPr>
        <w:t>風</w:t>
      </w:r>
      <w:r w:rsidR="00FD5895" w:rsidRPr="00CE4FE6">
        <w:rPr>
          <w:rFonts w:hint="eastAsia"/>
        </w:rPr>
        <w:t>行</w:t>
      </w:r>
      <w:r w:rsidR="005B171F" w:rsidRPr="00CE4FE6">
        <w:rPr>
          <w:rFonts w:hint="eastAsia"/>
        </w:rPr>
        <w:t>于地，塵沙飛揚，心痛胃脘痛，厥逆鬲不通，其主</w:t>
      </w:r>
      <w:r w:rsidR="00FD5895" w:rsidRPr="00CE4FE6">
        <w:rPr>
          <w:rFonts w:hint="eastAsia"/>
        </w:rPr>
        <w:t>暴</w:t>
      </w:r>
      <w:r w:rsidR="005B171F" w:rsidRPr="00CE4FE6">
        <w:rPr>
          <w:rFonts w:hint="eastAsia"/>
        </w:rPr>
        <w:t>速</w:t>
      </w:r>
      <w:r w:rsidR="005B171F" w:rsidRPr="00CE4FE6">
        <w:rPr>
          <w:rFonts w:ascii="MS Mincho" w:eastAsia="MS Mincho" w:hAnsi="MS Mincho" w:cs="MS Mincho" w:hint="eastAsia"/>
        </w:rPr>
        <w:t>②</w:t>
      </w:r>
      <w:r w:rsidR="005B171F" w:rsidRPr="00CE4FE6">
        <w:rPr>
          <w:rFonts w:cs="標楷體" w:hint="eastAsia"/>
        </w:rPr>
        <w:t>。陽明司天，燥氣下</w:t>
      </w:r>
      <w:r w:rsidR="00FD5895" w:rsidRPr="00CE4FE6">
        <w:rPr>
          <w:rFonts w:hint="eastAsia"/>
        </w:rPr>
        <w:t>臨</w:t>
      </w:r>
      <w:r w:rsidR="005B171F" w:rsidRPr="00CE4FE6">
        <w:rPr>
          <w:rFonts w:hint="eastAsia"/>
        </w:rPr>
        <w:t>，肝氣上從，蒼起木用而</w:t>
      </w:r>
      <w:r w:rsidR="00FD5895" w:rsidRPr="00CE4FE6">
        <w:rPr>
          <w:rFonts w:hint="eastAsia"/>
        </w:rPr>
        <w:t>立</w:t>
      </w:r>
      <w:r w:rsidR="005B171F" w:rsidRPr="00CE4FE6">
        <w:rPr>
          <w:rFonts w:hint="eastAsia"/>
        </w:rPr>
        <w:t>，土廼眚，淒滄</w:t>
      </w:r>
      <w:r w:rsidR="00FD5895" w:rsidRPr="00CE4FE6">
        <w:rPr>
          <w:rFonts w:hint="eastAsia"/>
        </w:rPr>
        <w:t>數</w:t>
      </w:r>
      <w:r w:rsidR="005B171F" w:rsidRPr="00CE4FE6">
        <w:rPr>
          <w:rFonts w:hint="eastAsia"/>
        </w:rPr>
        <w:t>至，木伐草萎，脇痛目赤，掉振鼓</w:t>
      </w:r>
      <w:r w:rsidR="00FD5895" w:rsidRPr="00CE4FE6">
        <w:rPr>
          <w:rFonts w:hint="eastAsia"/>
        </w:rPr>
        <w:t>慄</w:t>
      </w:r>
      <w:r w:rsidR="005B171F" w:rsidRPr="00CE4FE6">
        <w:rPr>
          <w:rFonts w:hint="eastAsia"/>
        </w:rPr>
        <w:t>，筋痿不能久</w:t>
      </w:r>
      <w:r w:rsidR="00FD5895" w:rsidRPr="00CE4FE6">
        <w:rPr>
          <w:rFonts w:hint="eastAsia"/>
        </w:rPr>
        <w:t>立</w:t>
      </w:r>
      <w:r w:rsidR="005B171F" w:rsidRPr="00CE4FE6">
        <w:rPr>
          <w:rFonts w:ascii="MS Mincho" w:eastAsia="MS Mincho" w:hAnsi="MS Mincho" w:cs="MS Mincho" w:hint="eastAsia"/>
        </w:rPr>
        <w:t>③</w:t>
      </w:r>
      <w:r w:rsidR="005B171F" w:rsidRPr="00CE4FE6">
        <w:rPr>
          <w:rFonts w:cs="標楷體" w:hint="eastAsia"/>
        </w:rPr>
        <w:t>。</w:t>
      </w:r>
      <w:r w:rsidR="00FD5895" w:rsidRPr="00CE4FE6">
        <w:rPr>
          <w:rFonts w:hint="eastAsia"/>
        </w:rPr>
        <w:t>暴</w:t>
      </w:r>
      <w:r w:rsidR="005B171F" w:rsidRPr="00CE4FE6">
        <w:rPr>
          <w:rFonts w:hint="eastAsia"/>
        </w:rPr>
        <w:t>熱至，土廼暑，陽氣鬱發，小</w:t>
      </w:r>
      <w:r w:rsidR="00FD5895" w:rsidRPr="00CE4FE6">
        <w:rPr>
          <w:rFonts w:hint="eastAsia"/>
        </w:rPr>
        <w:t>便</w:t>
      </w:r>
      <w:r w:rsidR="005B171F" w:rsidRPr="00CE4FE6">
        <w:rPr>
          <w:rFonts w:hint="eastAsia"/>
        </w:rPr>
        <w:t>變，寒熱如瘧，甚則心痛，火</w:t>
      </w:r>
      <w:r w:rsidR="00FD5895" w:rsidRPr="00CE4FE6">
        <w:rPr>
          <w:rFonts w:hint="eastAsia"/>
        </w:rPr>
        <w:t>行</w:t>
      </w:r>
      <w:r w:rsidR="005B171F" w:rsidRPr="00CE4FE6">
        <w:rPr>
          <w:rFonts w:hint="eastAsia"/>
        </w:rPr>
        <w:t>于槁，</w:t>
      </w:r>
      <w:r w:rsidR="00FD5895" w:rsidRPr="00CE4FE6">
        <w:rPr>
          <w:rFonts w:hint="eastAsia"/>
        </w:rPr>
        <w:t>流</w:t>
      </w:r>
      <w:r w:rsidR="005B171F" w:rsidRPr="00CE4FE6">
        <w:rPr>
          <w:rFonts w:hint="eastAsia"/>
        </w:rPr>
        <w:t>水不冰，蟄蟲廼</w:t>
      </w:r>
      <w:r w:rsidR="00FD5895" w:rsidRPr="00CE4FE6">
        <w:rPr>
          <w:rFonts w:hint="eastAsia"/>
        </w:rPr>
        <w:t>見</w:t>
      </w:r>
      <w:r w:rsidR="005B171F" w:rsidRPr="00CE4FE6">
        <w:rPr>
          <w:rFonts w:ascii="MS Mincho" w:eastAsia="MS Mincho" w:hAnsi="MS Mincho" w:cs="MS Mincho" w:hint="eastAsia"/>
        </w:rPr>
        <w:t>④</w:t>
      </w:r>
      <w:r w:rsidR="005B171F" w:rsidRPr="00CE4FE6">
        <w:rPr>
          <w:rFonts w:cs="標楷體" w:hint="eastAsia"/>
        </w:rPr>
        <w:t>。</w:t>
      </w:r>
    </w:p>
    <w:p w:rsidR="005B171F" w:rsidRPr="004A2634" w:rsidRDefault="005B171F" w:rsidP="00795CCA">
      <w:pPr>
        <w:pStyle w:val="af0"/>
        <w:spacing w:after="120"/>
      </w:pPr>
      <w:r w:rsidRPr="004A2634">
        <w:rPr>
          <w:rFonts w:ascii="MS Mincho" w:eastAsia="MS Mincho" w:hint="eastAsia"/>
        </w:rPr>
        <w:t>①</w:t>
      </w:r>
      <w:r w:rsidR="00372E11" w:rsidRPr="004A2634">
        <w:rPr>
          <w:rFonts w:hint="eastAsia"/>
        </w:rPr>
        <w:t>寅申之</w:t>
      </w:r>
      <w:r w:rsidR="009B03C9" w:rsidRPr="004A2634">
        <w:rPr>
          <w:rFonts w:hint="eastAsia"/>
        </w:rPr>
        <w:t>歲</w:t>
      </w:r>
      <w:r w:rsidR="00372E11" w:rsidRPr="004A2634">
        <w:rPr>
          <w:rFonts w:hint="eastAsia"/>
        </w:rPr>
        <w:t>候也。</w:t>
      </w:r>
      <w:r w:rsidR="00FD5895" w:rsidRPr="00FD5895">
        <w:rPr>
          <w:rFonts w:hint="eastAsia"/>
        </w:rPr>
        <w:t>臨</w:t>
      </w:r>
      <w:r w:rsidR="00372E11" w:rsidRPr="00CE4FE6">
        <w:rPr>
          <w:rFonts w:hint="eastAsia"/>
        </w:rPr>
        <w:t>，謂御於下。從，謂從事於上。起，謂價</w:t>
      </w:r>
      <w:r w:rsidR="00C5408A" w:rsidRPr="004A2634">
        <w:rPr>
          <w:rFonts w:hint="eastAsia"/>
        </w:rPr>
        <w:t>高</w:t>
      </w:r>
      <w:r w:rsidR="00372E11" w:rsidRPr="004A2634">
        <w:rPr>
          <w:rFonts w:hint="eastAsia"/>
        </w:rPr>
        <w:t>於市。用，謂用</w:t>
      </w:r>
      <w:r w:rsidR="00FD5895" w:rsidRPr="00FD5895">
        <w:rPr>
          <w:rFonts w:hint="eastAsia"/>
        </w:rPr>
        <w:t>行</w:t>
      </w:r>
      <w:r w:rsidR="00372E11" w:rsidRPr="00CE4FE6">
        <w:rPr>
          <w:rFonts w:hint="eastAsia"/>
        </w:rPr>
        <w:t>刑罰也。</w:t>
      </w:r>
      <w:r w:rsidR="00FD5895" w:rsidRPr="00FD5895">
        <w:rPr>
          <w:rFonts w:hint="eastAsia"/>
        </w:rPr>
        <w:t>臨</w:t>
      </w:r>
      <w:r w:rsidR="00372E11" w:rsidRPr="00CE4FE6">
        <w:rPr>
          <w:rFonts w:hint="eastAsia"/>
        </w:rPr>
        <w:t>從起用，同之。革，謂皮革，亦謂革</w:t>
      </w:r>
      <w:r w:rsidR="00FD5895" w:rsidRPr="00FD5895">
        <w:rPr>
          <w:rFonts w:hint="eastAsia"/>
        </w:rPr>
        <w:t>易</w:t>
      </w:r>
      <w:r w:rsidR="00372E11" w:rsidRPr="00CE4FE6">
        <w:rPr>
          <w:rFonts w:hint="eastAsia"/>
        </w:rPr>
        <w:t>也。</w:t>
      </w:r>
      <w:r w:rsidR="00FD5895" w:rsidRPr="00FD5895">
        <w:rPr>
          <w:rFonts w:hint="eastAsia"/>
        </w:rPr>
        <w:t>金</w:t>
      </w:r>
      <w:r w:rsidR="00372E11" w:rsidRPr="00CE4FE6">
        <w:rPr>
          <w:rFonts w:hint="eastAsia"/>
        </w:rPr>
        <w:t>，謂器屬也。耗，謂費用也。火氣燔灼，故曰生瘡。瘡，身瘡也。瘍，頭瘡也。寒熱，謂先寒而後熱，則瘧疾也。肺為熱</w:t>
      </w:r>
      <w:r w:rsidR="00372E11" w:rsidRPr="004A2634">
        <w:rPr>
          <w:rFonts w:hint="eastAsia"/>
        </w:rPr>
        <w:t>害，水且救之，水守肺中，故為胕腫。胕腫，謂腫滿按之</w:t>
      </w:r>
      <w:r w:rsidR="008C56F7" w:rsidRPr="004A2634">
        <w:rPr>
          <w:rFonts w:hint="eastAsia"/>
        </w:rPr>
        <w:t>不</w:t>
      </w:r>
      <w:r w:rsidR="00372E11" w:rsidRPr="004A2634">
        <w:rPr>
          <w:rFonts w:hint="eastAsia"/>
        </w:rPr>
        <w:t>起，此天氣之所生也。新校正云：</w:t>
      </w:r>
      <w:r w:rsidR="001D28C8">
        <w:rPr>
          <w:rFonts w:hint="eastAsia"/>
        </w:rPr>
        <w:t>「</w:t>
      </w:r>
      <w:r w:rsidR="00372E11" w:rsidRPr="004A2634">
        <w:rPr>
          <w:rFonts w:hint="eastAsia"/>
        </w:rPr>
        <w:t>詳注云</w:t>
      </w:r>
      <w:r w:rsidRPr="004A2634">
        <w:rPr>
          <w:rFonts w:hint="eastAsia"/>
        </w:rPr>
        <w:t>：</w:t>
      </w:r>
      <w:r w:rsidR="00981D5E">
        <w:rPr>
          <w:rFonts w:hint="eastAsia"/>
        </w:rPr>
        <w:t>『</w:t>
      </w:r>
      <w:r w:rsidR="00372E11" w:rsidRPr="004A2634">
        <w:rPr>
          <w:rFonts w:hint="eastAsia"/>
        </w:rPr>
        <w:t>故曰生瘡。</w:t>
      </w:r>
      <w:r w:rsidR="00981D5E">
        <w:rPr>
          <w:rFonts w:hint="eastAsia"/>
        </w:rPr>
        <w:t>』</w:t>
      </w:r>
      <w:r w:rsidR="00372E11" w:rsidRPr="004A2634">
        <w:rPr>
          <w:rFonts w:hint="eastAsia"/>
        </w:rPr>
        <w:t>瘡，身瘡也。瘍，頭瘡也。今經只言曰瘍，疑經</w:t>
      </w:r>
      <w:r w:rsidR="004D7F98" w:rsidRPr="004A2634">
        <w:rPr>
          <w:rFonts w:hint="eastAsia"/>
        </w:rPr>
        <w:t>脫</w:t>
      </w:r>
      <w:r w:rsidR="00372E11" w:rsidRPr="004A2634">
        <w:rPr>
          <w:rFonts w:hint="eastAsia"/>
        </w:rPr>
        <w:t>一瘡字，</w:t>
      </w:r>
      <w:r w:rsidR="008C56F7" w:rsidRPr="004A2634">
        <w:rPr>
          <w:rFonts w:hint="eastAsia"/>
        </w:rPr>
        <w:t>別</w:t>
      </w:r>
      <w:r w:rsidR="00372E11" w:rsidRPr="004A2634">
        <w:rPr>
          <w:rFonts w:hint="eastAsia"/>
        </w:rPr>
        <w:t>本</w:t>
      </w:r>
      <w:r w:rsidR="00FB163C">
        <w:rPr>
          <w:rFonts w:hint="eastAsia"/>
        </w:rPr>
        <w:t>『</w:t>
      </w:r>
      <w:r w:rsidRPr="004A2634">
        <w:rPr>
          <w:rFonts w:hint="eastAsia"/>
        </w:rPr>
        <w:t>曰</w:t>
      </w:r>
      <w:r w:rsidR="00FB163C">
        <w:rPr>
          <w:rFonts w:hint="eastAsia"/>
        </w:rPr>
        <w:t>』</w:t>
      </w:r>
      <w:r w:rsidR="00372E11" w:rsidRPr="004A2634">
        <w:rPr>
          <w:rFonts w:hint="eastAsia"/>
        </w:rPr>
        <w:t>字作</w:t>
      </w:r>
      <w:r w:rsidR="00FB163C">
        <w:rPr>
          <w:rFonts w:hint="eastAsia"/>
        </w:rPr>
        <w:t>『</w:t>
      </w:r>
      <w:r w:rsidRPr="004A2634">
        <w:rPr>
          <w:rFonts w:hint="eastAsia"/>
        </w:rPr>
        <w:t>口</w:t>
      </w:r>
      <w:r w:rsidR="00FB163C">
        <w:rPr>
          <w:rFonts w:hint="eastAsia"/>
        </w:rPr>
        <w:t>』</w:t>
      </w:r>
      <w:r w:rsidR="00372E11" w:rsidRPr="004A2634">
        <w:rPr>
          <w:rFonts w:hint="eastAsia"/>
        </w:rPr>
        <w:t>。</w:t>
      </w:r>
      <w:r w:rsidR="001D28C8">
        <w:rPr>
          <w:rFonts w:hint="eastAsia"/>
        </w:rPr>
        <w:t>」</w:t>
      </w:r>
    </w:p>
    <w:p w:rsidR="005B171F" w:rsidRPr="004A2634" w:rsidRDefault="005B171F" w:rsidP="00795CCA">
      <w:pPr>
        <w:pStyle w:val="af0"/>
        <w:spacing w:after="120"/>
      </w:pPr>
      <w:r w:rsidRPr="004A2634">
        <w:rPr>
          <w:rFonts w:ascii="MS Mincho" w:eastAsia="MS Mincho" w:hint="eastAsia"/>
        </w:rPr>
        <w:t>②</w:t>
      </w:r>
      <w:r w:rsidR="00372E11" w:rsidRPr="004A2634">
        <w:rPr>
          <w:rFonts w:hint="eastAsia"/>
        </w:rPr>
        <w:t>厥</w:t>
      </w:r>
      <w:r w:rsidR="008C56F7" w:rsidRPr="004A2634">
        <w:rPr>
          <w:rFonts w:hint="eastAsia"/>
        </w:rPr>
        <w:t>陰</w:t>
      </w:r>
      <w:r w:rsidR="00372E11" w:rsidRPr="004A2634">
        <w:rPr>
          <w:rFonts w:hint="eastAsia"/>
        </w:rPr>
        <w:t>在泉，故風</w:t>
      </w:r>
      <w:r w:rsidR="00FD5895" w:rsidRPr="00FD5895">
        <w:rPr>
          <w:rFonts w:hint="eastAsia"/>
        </w:rPr>
        <w:t>行</w:t>
      </w:r>
      <w:r w:rsidR="00372E11" w:rsidRPr="00CE4FE6">
        <w:rPr>
          <w:rFonts w:hint="eastAsia"/>
        </w:rPr>
        <w:t>于地，風淫所勝</w:t>
      </w:r>
      <w:r w:rsidRPr="004A2634">
        <w:rPr>
          <w:rFonts w:hint="eastAsia"/>
        </w:rPr>
        <w:t>，</w:t>
      </w:r>
      <w:r w:rsidR="00372E11" w:rsidRPr="004A2634">
        <w:rPr>
          <w:rFonts w:hint="eastAsia"/>
        </w:rPr>
        <w:t>故是病生焉</w:t>
      </w:r>
      <w:r w:rsidRPr="004A2634">
        <w:rPr>
          <w:rFonts w:hint="eastAsia"/>
        </w:rPr>
        <w:t>。</w:t>
      </w:r>
      <w:r w:rsidR="00372E11" w:rsidRPr="004A2634">
        <w:rPr>
          <w:rFonts w:hint="eastAsia"/>
        </w:rPr>
        <w:t>少陽</w:t>
      </w:r>
      <w:r w:rsidRPr="004A2634">
        <w:rPr>
          <w:rFonts w:hint="eastAsia"/>
        </w:rPr>
        <w:t>、</w:t>
      </w:r>
      <w:r w:rsidR="00372E11" w:rsidRPr="004A2634">
        <w:rPr>
          <w:rFonts w:hint="eastAsia"/>
        </w:rPr>
        <w:t>厥</w:t>
      </w:r>
      <w:r w:rsidR="008C56F7" w:rsidRPr="004A2634">
        <w:rPr>
          <w:rFonts w:hint="eastAsia"/>
        </w:rPr>
        <w:t>陰</w:t>
      </w:r>
      <w:r w:rsidR="00372E11" w:rsidRPr="004A2634">
        <w:rPr>
          <w:rFonts w:hint="eastAsia"/>
        </w:rPr>
        <w:t>其化急速，故病氣起發疾速而</w:t>
      </w:r>
      <w:r w:rsidR="00C5408A" w:rsidRPr="004A2634">
        <w:rPr>
          <w:rFonts w:hint="eastAsia"/>
        </w:rPr>
        <w:t>為</w:t>
      </w:r>
      <w:r w:rsidR="00372E11" w:rsidRPr="004A2634">
        <w:rPr>
          <w:rFonts w:hint="eastAsia"/>
        </w:rPr>
        <w:t>，故云其主</w:t>
      </w:r>
      <w:r w:rsidR="00FD5895" w:rsidRPr="00FD5895">
        <w:rPr>
          <w:rFonts w:hint="eastAsia"/>
        </w:rPr>
        <w:t>暴</w:t>
      </w:r>
      <w:r w:rsidR="00372E11" w:rsidRPr="00CE4FE6">
        <w:rPr>
          <w:rFonts w:hint="eastAsia"/>
        </w:rPr>
        <w:t>速，此也氣</w:t>
      </w:r>
      <w:r w:rsidR="008C56F7" w:rsidRPr="004A2634">
        <w:rPr>
          <w:rFonts w:hint="eastAsia"/>
        </w:rPr>
        <w:t>不</w:t>
      </w:r>
      <w:r w:rsidR="00372E11" w:rsidRPr="004A2634">
        <w:rPr>
          <w:rFonts w:hint="eastAsia"/>
        </w:rPr>
        <w:t>順而生是也。新校正云：</w:t>
      </w:r>
      <w:r w:rsidR="001D28C8">
        <w:rPr>
          <w:rFonts w:hint="eastAsia"/>
        </w:rPr>
        <w:t>「</w:t>
      </w:r>
      <w:r w:rsidR="00372E11" w:rsidRPr="004A2634">
        <w:rPr>
          <w:rFonts w:hint="eastAsia"/>
        </w:rPr>
        <w:t>詳厥</w:t>
      </w:r>
      <w:r w:rsidR="008C56F7" w:rsidRPr="004A2634">
        <w:rPr>
          <w:rFonts w:hint="eastAsia"/>
        </w:rPr>
        <w:t>陰</w:t>
      </w:r>
      <w:r w:rsidR="00372E11" w:rsidRPr="004A2634">
        <w:rPr>
          <w:rFonts w:hint="eastAsia"/>
        </w:rPr>
        <w:t>與少陽在泉，言其主</w:t>
      </w:r>
      <w:r w:rsidR="00FD5895" w:rsidRPr="00FD5895">
        <w:rPr>
          <w:rFonts w:hint="eastAsia"/>
        </w:rPr>
        <w:t>暴</w:t>
      </w:r>
      <w:r w:rsidR="00372E11" w:rsidRPr="00CE4FE6">
        <w:rPr>
          <w:rFonts w:hint="eastAsia"/>
        </w:rPr>
        <w:t>速</w:t>
      </w:r>
      <w:r w:rsidRPr="004A2634">
        <w:rPr>
          <w:rFonts w:hint="eastAsia"/>
        </w:rPr>
        <w:t>，</w:t>
      </w:r>
      <w:r w:rsidR="00372E11" w:rsidRPr="004A2634">
        <w:rPr>
          <w:rFonts w:hint="eastAsia"/>
        </w:rPr>
        <w:t>其發機速</w:t>
      </w:r>
      <w:r w:rsidRPr="004A2634">
        <w:rPr>
          <w:rFonts w:hint="eastAsia"/>
        </w:rPr>
        <w:t>。</w:t>
      </w:r>
      <w:r w:rsidR="001D28C8">
        <w:rPr>
          <w:rFonts w:hint="eastAsia"/>
        </w:rPr>
        <w:t>」</w:t>
      </w:r>
      <w:r w:rsidR="00372E11" w:rsidRPr="004A2634">
        <w:rPr>
          <w:rFonts w:hint="eastAsia"/>
        </w:rPr>
        <w:t>故</w:t>
      </w:r>
      <w:r w:rsidR="008C56F7" w:rsidRPr="004A2634">
        <w:rPr>
          <w:rFonts w:hint="eastAsia"/>
        </w:rPr>
        <w:t>不</w:t>
      </w:r>
      <w:r w:rsidR="00372E11" w:rsidRPr="004A2634">
        <w:rPr>
          <w:rFonts w:hint="eastAsia"/>
        </w:rPr>
        <w:t>言甚則某病也。</w:t>
      </w:r>
    </w:p>
    <w:p w:rsidR="000C0E42" w:rsidRPr="004A2634" w:rsidRDefault="005B171F" w:rsidP="00795CCA">
      <w:pPr>
        <w:pStyle w:val="af0"/>
        <w:spacing w:after="120"/>
      </w:pPr>
      <w:r w:rsidRPr="004A2634">
        <w:rPr>
          <w:rFonts w:ascii="MS Mincho" w:eastAsia="MS Mincho" w:hint="eastAsia"/>
        </w:rPr>
        <w:t>③</w:t>
      </w:r>
      <w:r w:rsidR="00372E11" w:rsidRPr="004A2634">
        <w:rPr>
          <w:rFonts w:hint="eastAsia"/>
        </w:rPr>
        <w:t>卯酉之</w:t>
      </w:r>
      <w:r w:rsidR="009B03C9" w:rsidRPr="004A2634">
        <w:rPr>
          <w:rFonts w:hint="eastAsia"/>
        </w:rPr>
        <w:t>歲</w:t>
      </w:r>
      <w:r w:rsidR="00372E11" w:rsidRPr="004A2634">
        <w:rPr>
          <w:rFonts w:hint="eastAsia"/>
        </w:rPr>
        <w:t>候也。木用，亦謂木功也。淒滄，大涼也。此病之起</w:t>
      </w:r>
      <w:r w:rsidR="00981D5E">
        <w:rPr>
          <w:rFonts w:hint="eastAsia"/>
        </w:rPr>
        <w:t>，</w:t>
      </w:r>
      <w:r w:rsidR="00372E11" w:rsidRPr="004A2634">
        <w:rPr>
          <w:rFonts w:hint="eastAsia"/>
        </w:rPr>
        <w:t>天氣生焉。</w:t>
      </w:r>
    </w:p>
    <w:p w:rsidR="005B171F" w:rsidRPr="004A2634" w:rsidRDefault="005B171F" w:rsidP="00795CCA">
      <w:pPr>
        <w:pStyle w:val="af0"/>
        <w:spacing w:after="120"/>
      </w:pPr>
      <w:r w:rsidRPr="004A2634">
        <w:rPr>
          <w:rFonts w:ascii="MS Mincho" w:eastAsia="MS Mincho" w:hint="eastAsia"/>
        </w:rPr>
        <w:t>④</w:t>
      </w:r>
      <w:r w:rsidR="00372E11" w:rsidRPr="004A2634">
        <w:rPr>
          <w:rFonts w:hint="eastAsia"/>
        </w:rPr>
        <w:t>少</w:t>
      </w:r>
      <w:r w:rsidR="008C56F7" w:rsidRPr="004A2634">
        <w:rPr>
          <w:rFonts w:hint="eastAsia"/>
        </w:rPr>
        <w:t>陰</w:t>
      </w:r>
      <w:r w:rsidR="00372E11" w:rsidRPr="004A2634">
        <w:rPr>
          <w:rFonts w:hint="eastAsia"/>
        </w:rPr>
        <w:t>在泉，熱監于地而</w:t>
      </w:r>
      <w:r w:rsidR="00C5408A" w:rsidRPr="004A2634">
        <w:rPr>
          <w:rFonts w:hint="eastAsia"/>
        </w:rPr>
        <w:t>為</w:t>
      </w:r>
      <w:r w:rsidR="00372E11" w:rsidRPr="004A2634">
        <w:rPr>
          <w:rFonts w:hint="eastAsia"/>
        </w:rPr>
        <w:t>是也。病之所有</w:t>
      </w:r>
      <w:r w:rsidR="00981D5E">
        <w:rPr>
          <w:rFonts w:hint="eastAsia"/>
        </w:rPr>
        <w:t>，</w:t>
      </w:r>
      <w:r w:rsidR="00372E11" w:rsidRPr="004A2634">
        <w:rPr>
          <w:rFonts w:hint="eastAsia"/>
        </w:rPr>
        <w:t>地氣生焉。</w:t>
      </w:r>
    </w:p>
    <w:p w:rsidR="000C0E42" w:rsidRPr="004A2634" w:rsidRDefault="00372E11" w:rsidP="00080C74">
      <w:pPr>
        <w:pStyle w:val="ae"/>
        <w:spacing w:before="120" w:after="120"/>
        <w:ind w:firstLine="640"/>
      </w:pPr>
      <w:r w:rsidRPr="004A2634">
        <w:rPr>
          <w:rFonts w:hint="eastAsia"/>
        </w:rPr>
        <w:t>太陽司天，寒氣下</w:t>
      </w:r>
      <w:r w:rsidR="00FD5895">
        <w:rPr>
          <w:rFonts w:hint="eastAsia"/>
        </w:rPr>
        <w:t>臨</w:t>
      </w:r>
      <w:r w:rsidRPr="004A2634">
        <w:rPr>
          <w:rFonts w:hint="eastAsia"/>
        </w:rPr>
        <w:t>，心氣上從，而火且明</w:t>
      </w:r>
      <w:r w:rsidR="000C0E42" w:rsidRPr="00FD5895">
        <w:rPr>
          <w:rStyle w:val="af1"/>
          <w:rFonts w:ascii="MS Mincho" w:eastAsia="MS Mincho" w:hint="eastAsia"/>
        </w:rPr>
        <w:t>①</w:t>
      </w:r>
      <w:r w:rsidR="00945604">
        <w:rPr>
          <w:rFonts w:hint="eastAsia"/>
        </w:rPr>
        <w:t>，</w:t>
      </w:r>
      <w:r w:rsidR="00FD5895" w:rsidRPr="00313B93">
        <w:rPr>
          <w:rFonts w:hint="eastAsia"/>
        </w:rPr>
        <w:t>丹</w:t>
      </w:r>
      <w:r w:rsidR="000C0E42" w:rsidRPr="00313B93">
        <w:rPr>
          <w:rFonts w:hint="eastAsia"/>
        </w:rPr>
        <w:t>起</w:t>
      </w:r>
      <w:r w:rsidR="00F40D3F">
        <w:rPr>
          <w:rFonts w:hint="eastAsia"/>
        </w:rPr>
        <w:t>，</w:t>
      </w:r>
      <w:r w:rsidR="00FD5895" w:rsidRPr="00313B93">
        <w:rPr>
          <w:rFonts w:hint="eastAsia"/>
        </w:rPr>
        <w:t>金</w:t>
      </w:r>
      <w:r w:rsidR="000C0E42" w:rsidRPr="00313B93">
        <w:rPr>
          <w:rFonts w:hint="eastAsia"/>
        </w:rPr>
        <w:t>廼眚，寒清時舉，勝則水冰，火氣高明，心熱煩，嗌乾</w:t>
      </w:r>
      <w:r w:rsidR="00945604">
        <w:rPr>
          <w:rFonts w:hint="eastAsia"/>
        </w:rPr>
        <w:t>，</w:t>
      </w:r>
      <w:r w:rsidR="000C0E42" w:rsidRPr="00313B93">
        <w:rPr>
          <w:rFonts w:hint="eastAsia"/>
        </w:rPr>
        <w:t>善渴，鼽嚏，喜悲</w:t>
      </w:r>
      <w:r w:rsidR="00945604">
        <w:rPr>
          <w:rFonts w:hint="eastAsia"/>
        </w:rPr>
        <w:t>，</w:t>
      </w:r>
      <w:r w:rsidR="00FD5895" w:rsidRPr="00313B93">
        <w:rPr>
          <w:rFonts w:hint="eastAsia"/>
        </w:rPr>
        <w:t>數</w:t>
      </w:r>
      <w:r w:rsidR="000C0E42" w:rsidRPr="00313B93">
        <w:rPr>
          <w:rFonts w:hint="eastAsia"/>
        </w:rPr>
        <w:t>欠，熱氣妄</w:t>
      </w:r>
      <w:r w:rsidR="00FD5895" w:rsidRPr="00313B93">
        <w:rPr>
          <w:rFonts w:hint="eastAsia"/>
        </w:rPr>
        <w:t>行</w:t>
      </w:r>
      <w:r w:rsidR="000C0E42" w:rsidRPr="00313B93">
        <w:rPr>
          <w:rFonts w:hint="eastAsia"/>
        </w:rPr>
        <w:t>，寒廼</w:t>
      </w:r>
      <w:r w:rsidR="00FD5895" w:rsidRPr="00313B93">
        <w:rPr>
          <w:rFonts w:hint="eastAsia"/>
        </w:rPr>
        <w:t>復</w:t>
      </w:r>
      <w:r w:rsidR="000C0E42" w:rsidRPr="00313B93">
        <w:rPr>
          <w:rFonts w:hint="eastAsia"/>
        </w:rPr>
        <w:t>，霜不時</w:t>
      </w:r>
      <w:r w:rsidR="00FD5895" w:rsidRPr="00313B93">
        <w:rPr>
          <w:rFonts w:hint="eastAsia"/>
        </w:rPr>
        <w:t>降</w:t>
      </w:r>
      <w:r w:rsidR="000C0E42" w:rsidRPr="00313B93">
        <w:rPr>
          <w:rFonts w:hint="eastAsia"/>
        </w:rPr>
        <w:t>，善忘</w:t>
      </w:r>
      <w:r w:rsidR="00945604">
        <w:rPr>
          <w:rFonts w:hint="eastAsia"/>
        </w:rPr>
        <w:t>，</w:t>
      </w:r>
      <w:r w:rsidR="000C0E42" w:rsidRPr="00313B93">
        <w:rPr>
          <w:rFonts w:hint="eastAsia"/>
        </w:rPr>
        <w:t>甚則心痛</w:t>
      </w:r>
      <w:r w:rsidR="000C0E42" w:rsidRPr="00FD5895">
        <w:rPr>
          <w:rStyle w:val="af1"/>
          <w:rFonts w:ascii="MS Mincho" w:eastAsia="MS Mincho" w:hint="eastAsia"/>
        </w:rPr>
        <w:t>②</w:t>
      </w:r>
      <w:r w:rsidR="000C0E42" w:rsidRPr="00313B93">
        <w:rPr>
          <w:rFonts w:hint="eastAsia"/>
        </w:rPr>
        <w:t>。土廼潤，水豐衍，寒</w:t>
      </w:r>
      <w:r w:rsidR="000C0E42" w:rsidRPr="00313B93">
        <w:rPr>
          <w:rFonts w:hint="eastAsia"/>
        </w:rPr>
        <w:lastRenderedPageBreak/>
        <w:t>客至，</w:t>
      </w:r>
      <w:r w:rsidR="00F04491">
        <w:rPr>
          <w:rFonts w:hint="eastAsia"/>
        </w:rPr>
        <w:t>沉</w:t>
      </w:r>
      <w:r w:rsidR="000C0E42" w:rsidRPr="00313B93">
        <w:rPr>
          <w:rFonts w:hint="eastAsia"/>
        </w:rPr>
        <w:t>陰化，濕氣變物，水飲內蓄</w:t>
      </w:r>
      <w:r w:rsidR="000C0E42" w:rsidRPr="004A2634">
        <w:rPr>
          <w:rFonts w:hint="eastAsia"/>
        </w:rPr>
        <w:t>，中滿不食，皮</w:t>
      </w:r>
      <w:r w:rsidR="00945604">
        <w:rPr>
          <w:rFonts w:hint="eastAsia"/>
        </w:rPr>
        <w:t></w:t>
      </w:r>
      <w:r w:rsidR="000C0E42" w:rsidRPr="004A2634">
        <w:rPr>
          <w:rFonts w:hint="eastAsia"/>
        </w:rPr>
        <w:t>肉苛，筋脈不</w:t>
      </w:r>
      <w:r w:rsidR="00FD5895">
        <w:rPr>
          <w:rFonts w:hint="eastAsia"/>
        </w:rPr>
        <w:t>利</w:t>
      </w:r>
      <w:r w:rsidR="000C0E42" w:rsidRPr="004A2634">
        <w:rPr>
          <w:rFonts w:hint="eastAsia"/>
        </w:rPr>
        <w:t>，甚則胕腫</w:t>
      </w:r>
      <w:r w:rsidR="00945604">
        <w:rPr>
          <w:rFonts w:hint="eastAsia"/>
        </w:rPr>
        <w:t>，</w:t>
      </w:r>
      <w:r w:rsidR="000C0E42" w:rsidRPr="004A2634">
        <w:rPr>
          <w:rFonts w:hint="eastAsia"/>
        </w:rPr>
        <w:t>身後癰</w:t>
      </w:r>
      <w:r w:rsidR="000C0E42" w:rsidRPr="00FD5895">
        <w:rPr>
          <w:rStyle w:val="af1"/>
          <w:rFonts w:ascii="MS Mincho" w:eastAsia="MS Mincho" w:hint="eastAsia"/>
        </w:rPr>
        <w:t>③</w:t>
      </w:r>
      <w:r w:rsidR="000C0E42" w:rsidRPr="00313B93">
        <w:rPr>
          <w:rFonts w:hint="eastAsia"/>
        </w:rPr>
        <w:t>。厥陰司天，風氣下</w:t>
      </w:r>
      <w:r w:rsidR="00FD5895" w:rsidRPr="00313B93">
        <w:rPr>
          <w:rFonts w:hint="eastAsia"/>
        </w:rPr>
        <w:t>臨</w:t>
      </w:r>
      <w:r w:rsidR="000C0E42" w:rsidRPr="00313B93">
        <w:rPr>
          <w:rFonts w:hint="eastAsia"/>
        </w:rPr>
        <w:t>，脾氣上從，而土且</w:t>
      </w:r>
      <w:r w:rsidR="00FD5895" w:rsidRPr="00313B93">
        <w:rPr>
          <w:rFonts w:hint="eastAsia"/>
        </w:rPr>
        <w:t>隆</w:t>
      </w:r>
      <w:r w:rsidR="00F40D3F">
        <w:rPr>
          <w:rFonts w:hint="eastAsia"/>
        </w:rPr>
        <w:t>，</w:t>
      </w:r>
      <w:r w:rsidR="000C0E42" w:rsidRPr="00313B93">
        <w:rPr>
          <w:rFonts w:hint="eastAsia"/>
        </w:rPr>
        <w:t>黃起，水廼眚，土用革，體重</w:t>
      </w:r>
      <w:r w:rsidR="00F40D3F">
        <w:rPr>
          <w:rFonts w:hint="eastAsia"/>
        </w:rPr>
        <w:t>，</w:t>
      </w:r>
      <w:r w:rsidR="000C0E42" w:rsidRPr="00313B93">
        <w:rPr>
          <w:rFonts w:hint="eastAsia"/>
        </w:rPr>
        <w:t>肌肉萎，食減</w:t>
      </w:r>
      <w:r w:rsidR="00F40D3F">
        <w:rPr>
          <w:rFonts w:hint="eastAsia"/>
        </w:rPr>
        <w:t>，</w:t>
      </w:r>
      <w:r w:rsidR="000C0E42" w:rsidRPr="00313B93">
        <w:rPr>
          <w:rFonts w:hint="eastAsia"/>
        </w:rPr>
        <w:t>口爽，風</w:t>
      </w:r>
      <w:r w:rsidR="00FD5895" w:rsidRPr="00313B93">
        <w:rPr>
          <w:rFonts w:hint="eastAsia"/>
        </w:rPr>
        <w:t>行</w:t>
      </w:r>
      <w:r w:rsidR="000C0E42" w:rsidRPr="00313B93">
        <w:rPr>
          <w:rFonts w:hint="eastAsia"/>
        </w:rPr>
        <w:t>太虛，雲物搖動，目轉</w:t>
      </w:r>
      <w:r w:rsidR="00F40D3F">
        <w:rPr>
          <w:rFonts w:hint="eastAsia"/>
        </w:rPr>
        <w:t>，</w:t>
      </w:r>
      <w:r w:rsidR="000C0E42" w:rsidRPr="00313B93">
        <w:rPr>
          <w:rFonts w:hint="eastAsia"/>
        </w:rPr>
        <w:t>耳鳴</w:t>
      </w:r>
      <w:r w:rsidR="000C0E42" w:rsidRPr="00FD5895">
        <w:rPr>
          <w:rStyle w:val="af1"/>
          <w:rFonts w:ascii="MS Mincho" w:eastAsia="MS Mincho" w:hint="eastAsia"/>
        </w:rPr>
        <w:t>④</w:t>
      </w:r>
      <w:r w:rsidR="000C0E42" w:rsidRPr="00313B93">
        <w:rPr>
          <w:rFonts w:hint="eastAsia"/>
        </w:rPr>
        <w:t>。</w:t>
      </w:r>
      <w:r w:rsidR="00D62304" w:rsidRPr="004A2634">
        <w:rPr>
          <w:rFonts w:hint="eastAsia"/>
        </w:rPr>
        <w:t>火縱其</w:t>
      </w:r>
      <w:r w:rsidR="00FD5895">
        <w:rPr>
          <w:rFonts w:hint="eastAsia"/>
        </w:rPr>
        <w:t>暴</w:t>
      </w:r>
      <w:r w:rsidR="00D62304" w:rsidRPr="004A2634">
        <w:rPr>
          <w:rFonts w:hint="eastAsia"/>
        </w:rPr>
        <w:t>，地廼暑，大熱消爍，赤沃下，蟄蟲</w:t>
      </w:r>
      <w:r w:rsidR="00FD5895">
        <w:rPr>
          <w:rFonts w:hint="eastAsia"/>
        </w:rPr>
        <w:t>數見</w:t>
      </w:r>
      <w:r w:rsidR="00D62304" w:rsidRPr="004A2634">
        <w:rPr>
          <w:rFonts w:hint="eastAsia"/>
        </w:rPr>
        <w:t>，</w:t>
      </w:r>
      <w:r w:rsidR="00FD5895">
        <w:rPr>
          <w:rFonts w:hint="eastAsia"/>
        </w:rPr>
        <w:t>流</w:t>
      </w:r>
      <w:r w:rsidR="00D62304" w:rsidRPr="004A2634">
        <w:rPr>
          <w:rFonts w:hint="eastAsia"/>
        </w:rPr>
        <w:t>水不冰</w:t>
      </w:r>
      <w:r w:rsidR="00D62304" w:rsidRPr="00FD5895">
        <w:rPr>
          <w:rStyle w:val="af1"/>
          <w:rFonts w:ascii="MS Mincho" w:eastAsia="MS Mincho" w:hint="eastAsia"/>
        </w:rPr>
        <w:t>⑤</w:t>
      </w:r>
      <w:r w:rsidR="00D62304" w:rsidRPr="00313B93">
        <w:rPr>
          <w:rFonts w:hint="eastAsia"/>
        </w:rPr>
        <w:t>。其發機速</w:t>
      </w:r>
      <w:r w:rsidR="00D62304" w:rsidRPr="00FD5895">
        <w:rPr>
          <w:rStyle w:val="af1"/>
          <w:rFonts w:ascii="MS Mincho" w:eastAsia="MS Mincho" w:hint="eastAsia"/>
        </w:rPr>
        <w:t>⑥</w:t>
      </w:r>
      <w:r w:rsidR="00D62304" w:rsidRPr="00313B93">
        <w:rPr>
          <w:rFonts w:hint="eastAsia"/>
        </w:rPr>
        <w:t>。</w:t>
      </w:r>
    </w:p>
    <w:p w:rsidR="00303722" w:rsidRPr="004A2634" w:rsidRDefault="00D62304"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w:t>
      </w:r>
      <w:r w:rsidR="00FB163C">
        <w:rPr>
          <w:rFonts w:hint="eastAsia"/>
        </w:rPr>
        <w:t>『</w:t>
      </w:r>
      <w:r w:rsidR="00303722" w:rsidRPr="004A2634">
        <w:rPr>
          <w:rFonts w:hint="eastAsia"/>
        </w:rPr>
        <w:t>火且明</w:t>
      </w:r>
      <w:r w:rsidR="00FB163C">
        <w:rPr>
          <w:rFonts w:hint="eastAsia"/>
        </w:rPr>
        <w:t>』</w:t>
      </w:r>
      <w:r w:rsidR="00372E11" w:rsidRPr="004A2634">
        <w:rPr>
          <w:rFonts w:hint="eastAsia"/>
        </w:rPr>
        <w:t>三字當作</w:t>
      </w:r>
      <w:r w:rsidR="00FB163C">
        <w:rPr>
          <w:rFonts w:hint="eastAsia"/>
        </w:rPr>
        <w:t>『</w:t>
      </w:r>
      <w:r w:rsidR="00303722" w:rsidRPr="004A2634">
        <w:rPr>
          <w:rFonts w:hint="eastAsia"/>
        </w:rPr>
        <w:t>火用</w:t>
      </w:r>
      <w:r w:rsidR="00FB163C">
        <w:rPr>
          <w:rFonts w:hint="eastAsia"/>
        </w:rPr>
        <w:t>』</w:t>
      </w:r>
      <w:r w:rsidR="00372E11" w:rsidRPr="004A2634">
        <w:rPr>
          <w:rFonts w:hint="eastAsia"/>
        </w:rPr>
        <w:t>二字。</w:t>
      </w:r>
      <w:r w:rsidR="001D28C8">
        <w:rPr>
          <w:rFonts w:hint="eastAsia"/>
        </w:rPr>
        <w:t>」</w:t>
      </w:r>
    </w:p>
    <w:p w:rsidR="00303722" w:rsidRPr="004A2634" w:rsidRDefault="00D62304" w:rsidP="00795CCA">
      <w:pPr>
        <w:pStyle w:val="af0"/>
        <w:spacing w:after="120"/>
      </w:pPr>
      <w:r w:rsidRPr="004A2634">
        <w:rPr>
          <w:rFonts w:ascii="MS Mincho" w:eastAsia="MS Mincho" w:hint="eastAsia"/>
        </w:rPr>
        <w:t>②</w:t>
      </w:r>
      <w:r w:rsidR="00FD5895" w:rsidRPr="00FD5895">
        <w:rPr>
          <w:rFonts w:hint="eastAsia"/>
        </w:rPr>
        <w:t>辰</w:t>
      </w:r>
      <w:r w:rsidR="00372E11" w:rsidRPr="00CE4FE6">
        <w:rPr>
          <w:rFonts w:hint="eastAsia"/>
        </w:rPr>
        <w:t>戌之</w:t>
      </w:r>
      <w:r w:rsidR="009B03C9" w:rsidRPr="004A2634">
        <w:rPr>
          <w:rFonts w:hint="eastAsia"/>
        </w:rPr>
        <w:t>歲</w:t>
      </w:r>
      <w:r w:rsidR="00372E11" w:rsidRPr="004A2634">
        <w:rPr>
          <w:rFonts w:hint="eastAsia"/>
        </w:rPr>
        <w:t>候也。寒清時舉，太陽之</w:t>
      </w:r>
      <w:r w:rsidR="00FD5895" w:rsidRPr="00FD5895">
        <w:rPr>
          <w:rFonts w:hint="eastAsia"/>
        </w:rPr>
        <w:t>令</w:t>
      </w:r>
      <w:r w:rsidR="00372E11" w:rsidRPr="00CE4FE6">
        <w:rPr>
          <w:rFonts w:hint="eastAsia"/>
        </w:rPr>
        <w:t>也。火氣</w:t>
      </w:r>
      <w:r w:rsidR="00C5408A" w:rsidRPr="004A2634">
        <w:rPr>
          <w:rFonts w:hint="eastAsia"/>
        </w:rPr>
        <w:t>高</w:t>
      </w:r>
      <w:r w:rsidR="00372E11" w:rsidRPr="004A2634">
        <w:rPr>
          <w:rFonts w:hint="eastAsia"/>
        </w:rPr>
        <w:t>明，謂燔</w:t>
      </w:r>
      <w:r w:rsidR="00185147">
        <w:rPr>
          <w:rFonts w:hint="eastAsia"/>
        </w:rPr>
        <w:t>焫</w:t>
      </w:r>
      <w:r w:rsidR="00372E11" w:rsidRPr="004A2634">
        <w:rPr>
          <w:rFonts w:hint="eastAsia"/>
        </w:rPr>
        <w:t>於物也。</w:t>
      </w:r>
      <w:r w:rsidR="008C56F7" w:rsidRPr="004A2634">
        <w:rPr>
          <w:rFonts w:hint="eastAsia"/>
        </w:rPr>
        <w:t>不</w:t>
      </w:r>
      <w:r w:rsidR="00372E11" w:rsidRPr="004A2634">
        <w:rPr>
          <w:rFonts w:hint="eastAsia"/>
        </w:rPr>
        <w:t>時，謂太早及偏害</w:t>
      </w:r>
      <w:r w:rsidR="008C56F7" w:rsidRPr="004A2634">
        <w:rPr>
          <w:rFonts w:hint="eastAsia"/>
        </w:rPr>
        <w:t>不</w:t>
      </w:r>
      <w:r w:rsidR="00372E11" w:rsidRPr="004A2634">
        <w:rPr>
          <w:rFonts w:hint="eastAsia"/>
        </w:rPr>
        <w:t>循時</w:t>
      </w:r>
      <w:r w:rsidR="00FD5895" w:rsidRPr="00FD5895">
        <w:rPr>
          <w:rFonts w:hint="eastAsia"/>
        </w:rPr>
        <w:t>令</w:t>
      </w:r>
      <w:r w:rsidR="00372E11" w:rsidRPr="00CE4FE6">
        <w:rPr>
          <w:rFonts w:hint="eastAsia"/>
        </w:rPr>
        <w:t>，</w:t>
      </w:r>
      <w:r w:rsidR="008C56F7" w:rsidRPr="004A2634">
        <w:rPr>
          <w:rFonts w:hint="eastAsia"/>
        </w:rPr>
        <w:t>不</w:t>
      </w:r>
      <w:r w:rsidR="00372E11" w:rsidRPr="004A2634">
        <w:rPr>
          <w:rFonts w:hint="eastAsia"/>
        </w:rPr>
        <w:t>普及於物也，病之所起</w:t>
      </w:r>
      <w:r w:rsidR="00185147">
        <w:rPr>
          <w:rFonts w:hint="eastAsia"/>
        </w:rPr>
        <w:t>，</w:t>
      </w:r>
      <w:r w:rsidR="00372E11" w:rsidRPr="004A2634">
        <w:rPr>
          <w:rFonts w:hint="eastAsia"/>
        </w:rPr>
        <w:t>天氣生焉。</w:t>
      </w:r>
    </w:p>
    <w:p w:rsidR="00303722" w:rsidRPr="004A2634" w:rsidRDefault="00D62304" w:rsidP="00795CCA">
      <w:pPr>
        <w:pStyle w:val="af0"/>
        <w:spacing w:after="120"/>
      </w:pPr>
      <w:r w:rsidRPr="004A2634">
        <w:rPr>
          <w:rFonts w:ascii="MS Mincho" w:eastAsia="MS Mincho" w:hint="eastAsia"/>
        </w:rPr>
        <w:t>③</w:t>
      </w:r>
      <w:r w:rsidR="00372E11" w:rsidRPr="004A2634">
        <w:rPr>
          <w:rFonts w:hint="eastAsia"/>
        </w:rPr>
        <w:t>太</w:t>
      </w:r>
      <w:r w:rsidR="008C56F7" w:rsidRPr="004A2634">
        <w:rPr>
          <w:rFonts w:hint="eastAsia"/>
        </w:rPr>
        <w:t>陰</w:t>
      </w:r>
      <w:r w:rsidR="00372E11" w:rsidRPr="004A2634">
        <w:rPr>
          <w:rFonts w:hint="eastAsia"/>
        </w:rPr>
        <w:t>在泉，濕監于地而為是也</w:t>
      </w:r>
      <w:r w:rsidR="00185147">
        <w:rPr>
          <w:rFonts w:hint="eastAsia"/>
        </w:rPr>
        <w:t>。</w:t>
      </w:r>
      <w:r w:rsidR="00372E11" w:rsidRPr="004A2634">
        <w:rPr>
          <w:rFonts w:hint="eastAsia"/>
        </w:rPr>
        <w:t>病之源始，地氣生焉。新校正云：</w:t>
      </w:r>
      <w:r w:rsidR="001D28C8">
        <w:rPr>
          <w:rFonts w:hint="eastAsia"/>
        </w:rPr>
        <w:t>「</w:t>
      </w:r>
      <w:r w:rsidR="00372E11" w:rsidRPr="004A2634">
        <w:rPr>
          <w:rFonts w:hint="eastAsia"/>
        </w:rPr>
        <w:t>詳</w:t>
      </w:r>
      <w:r w:rsidR="00FB163C">
        <w:rPr>
          <w:rFonts w:hint="eastAsia"/>
        </w:rPr>
        <w:t>『</w:t>
      </w:r>
      <w:r w:rsidR="00303722" w:rsidRPr="004A2634">
        <w:rPr>
          <w:rFonts w:hint="eastAsia"/>
        </w:rPr>
        <w:t>身後癰</w:t>
      </w:r>
      <w:r w:rsidR="00FB163C">
        <w:rPr>
          <w:rFonts w:hint="eastAsia"/>
        </w:rPr>
        <w:t>』</w:t>
      </w:r>
      <w:r w:rsidR="00372E11" w:rsidRPr="004A2634">
        <w:rPr>
          <w:rFonts w:hint="eastAsia"/>
        </w:rPr>
        <w:t>當作</w:t>
      </w:r>
      <w:r w:rsidR="00FB163C">
        <w:rPr>
          <w:rFonts w:hint="eastAsia"/>
        </w:rPr>
        <w:t>『</w:t>
      </w:r>
      <w:r w:rsidR="00303722" w:rsidRPr="004A2634">
        <w:rPr>
          <w:rFonts w:hint="eastAsia"/>
        </w:rPr>
        <w:t>身後難</w:t>
      </w:r>
      <w:r w:rsidR="00FB163C">
        <w:rPr>
          <w:rFonts w:hint="eastAsia"/>
        </w:rPr>
        <w:t>』</w:t>
      </w:r>
      <w:r w:rsidR="00372E11" w:rsidRPr="004A2634">
        <w:rPr>
          <w:rFonts w:hint="eastAsia"/>
        </w:rPr>
        <w:t>。</w:t>
      </w:r>
      <w:r w:rsidR="001D28C8">
        <w:rPr>
          <w:rFonts w:hint="eastAsia"/>
        </w:rPr>
        <w:t>」</w:t>
      </w:r>
    </w:p>
    <w:p w:rsidR="00303722" w:rsidRPr="004A2634" w:rsidRDefault="00D62304" w:rsidP="00795CCA">
      <w:pPr>
        <w:pStyle w:val="af0"/>
        <w:spacing w:after="120"/>
      </w:pPr>
      <w:r w:rsidRPr="004A2634">
        <w:rPr>
          <w:rFonts w:ascii="MS Mincho" w:eastAsia="MS Mincho" w:hint="eastAsia"/>
        </w:rPr>
        <w:t>④</w:t>
      </w:r>
      <w:r w:rsidR="00303722" w:rsidRPr="004A2634">
        <w:rPr>
          <w:rFonts w:hint="eastAsia"/>
        </w:rPr>
        <w:t>己</w:t>
      </w:r>
      <w:r w:rsidR="00DD6E56" w:rsidRPr="004A2634">
        <w:rPr>
          <w:rFonts w:hint="eastAsia"/>
        </w:rPr>
        <w:t>亥</w:t>
      </w:r>
      <w:r w:rsidR="00372E11" w:rsidRPr="004A2634">
        <w:rPr>
          <w:rFonts w:hint="eastAsia"/>
        </w:rPr>
        <w:t>之</w:t>
      </w:r>
      <w:r w:rsidR="009B03C9" w:rsidRPr="004A2634">
        <w:rPr>
          <w:rFonts w:hint="eastAsia"/>
        </w:rPr>
        <w:t>歲</w:t>
      </w:r>
      <w:r w:rsidR="00372E11" w:rsidRPr="004A2634">
        <w:rPr>
          <w:rFonts w:hint="eastAsia"/>
        </w:rPr>
        <w:t>候也。土</w:t>
      </w:r>
      <w:r w:rsidR="00FD5895" w:rsidRPr="00FD5895">
        <w:rPr>
          <w:rFonts w:hint="eastAsia"/>
        </w:rPr>
        <w:t>隆</w:t>
      </w:r>
      <w:r w:rsidR="00185147">
        <w:rPr>
          <w:rFonts w:hint="eastAsia"/>
        </w:rPr>
        <w:t>，</w:t>
      </w:r>
      <w:r w:rsidR="00372E11" w:rsidRPr="00CE4FE6">
        <w:rPr>
          <w:rFonts w:hint="eastAsia"/>
        </w:rPr>
        <w:t>土用革，謂土氣有用而革</w:t>
      </w:r>
      <w:r w:rsidR="00FD5895" w:rsidRPr="00FD5895">
        <w:rPr>
          <w:rFonts w:hint="eastAsia"/>
        </w:rPr>
        <w:t>易</w:t>
      </w:r>
      <w:r w:rsidR="00372E11" w:rsidRPr="00CE4FE6">
        <w:rPr>
          <w:rFonts w:hint="eastAsia"/>
        </w:rPr>
        <w:t>其體，亦謂土功土也</w:t>
      </w:r>
      <w:r w:rsidR="00185147" w:rsidRPr="00CE4FE6">
        <w:rPr>
          <w:rFonts w:hint="eastAsia"/>
        </w:rPr>
        <w:t>。</w:t>
      </w:r>
      <w:r w:rsidR="00372E11" w:rsidRPr="00CE4FE6">
        <w:rPr>
          <w:rFonts w:hint="eastAsia"/>
        </w:rPr>
        <w:t>云</w:t>
      </w:r>
      <w:r w:rsidR="00185147">
        <w:rPr>
          <w:rFonts w:hint="eastAsia"/>
        </w:rPr>
        <w:t>：「</w:t>
      </w:r>
      <w:r w:rsidR="00372E11" w:rsidRPr="00CE4FE6">
        <w:rPr>
          <w:rFonts w:hint="eastAsia"/>
        </w:rPr>
        <w:t>物</w:t>
      </w:r>
      <w:r w:rsidR="008C56F7" w:rsidRPr="004A2634">
        <w:rPr>
          <w:rFonts w:hint="eastAsia"/>
        </w:rPr>
        <w:t>搖</w:t>
      </w:r>
      <w:r w:rsidR="00372E11" w:rsidRPr="004A2634">
        <w:rPr>
          <w:rFonts w:hint="eastAsia"/>
        </w:rPr>
        <w:t>動是謂風</w:t>
      </w:r>
      <w:r w:rsidR="00C5408A" w:rsidRPr="004A2634">
        <w:rPr>
          <w:rFonts w:hint="eastAsia"/>
        </w:rPr>
        <w:t>高</w:t>
      </w:r>
      <w:r w:rsidR="00372E11" w:rsidRPr="004A2634">
        <w:rPr>
          <w:rFonts w:hint="eastAsia"/>
        </w:rPr>
        <w:t>，此病所生</w:t>
      </w:r>
      <w:r w:rsidR="00185147">
        <w:rPr>
          <w:rFonts w:hint="eastAsia"/>
        </w:rPr>
        <w:t>，</w:t>
      </w:r>
      <w:r w:rsidR="00372E11" w:rsidRPr="004A2634">
        <w:rPr>
          <w:rFonts w:hint="eastAsia"/>
        </w:rPr>
        <w:t>天之氣也。</w:t>
      </w:r>
      <w:r w:rsidR="00185147">
        <w:rPr>
          <w:rFonts w:hint="eastAsia"/>
        </w:rPr>
        <w:t>」</w:t>
      </w:r>
    </w:p>
    <w:p w:rsidR="00303722" w:rsidRPr="004A2634" w:rsidRDefault="00303722" w:rsidP="00795CCA">
      <w:pPr>
        <w:pStyle w:val="af0"/>
        <w:spacing w:after="120"/>
      </w:pPr>
      <w:r w:rsidRPr="004A2634">
        <w:rPr>
          <w:rFonts w:ascii="MS Mincho" w:eastAsia="MS Mincho" w:hint="eastAsia"/>
        </w:rPr>
        <w:t>⑤</w:t>
      </w:r>
      <w:r w:rsidR="00372E11" w:rsidRPr="004A2634">
        <w:rPr>
          <w:rFonts w:hint="eastAsia"/>
        </w:rPr>
        <w:t>少陽在泉，火監于地而為是也，病之宗兆，地氣生焉。</w:t>
      </w:r>
    </w:p>
    <w:p w:rsidR="00D62304" w:rsidRPr="004A2634" w:rsidRDefault="00303722" w:rsidP="00795CCA">
      <w:pPr>
        <w:pStyle w:val="af0"/>
        <w:spacing w:after="120"/>
      </w:pPr>
      <w:r w:rsidRPr="004A2634">
        <w:rPr>
          <w:rFonts w:ascii="MS Mincho" w:eastAsia="MS Mincho" w:hint="eastAsia"/>
        </w:rPr>
        <w:t>⑥</w:t>
      </w:r>
      <w:r w:rsidR="00372E11" w:rsidRPr="004A2634">
        <w:rPr>
          <w:rFonts w:hint="eastAsia"/>
        </w:rPr>
        <w:t>少陽厥</w:t>
      </w:r>
      <w:r w:rsidR="008C56F7" w:rsidRPr="004A2634">
        <w:rPr>
          <w:rFonts w:hint="eastAsia"/>
        </w:rPr>
        <w:t>陰</w:t>
      </w:r>
      <w:r w:rsidR="00372E11" w:rsidRPr="004A2634">
        <w:rPr>
          <w:rFonts w:hint="eastAsia"/>
        </w:rPr>
        <w:t>之氣，變化卒急，其為疾病速，</w:t>
      </w:r>
      <w:r w:rsidR="00FD5895" w:rsidRPr="00FD5895">
        <w:rPr>
          <w:rFonts w:hint="eastAsia"/>
        </w:rPr>
        <w:t>若</w:t>
      </w:r>
      <w:r w:rsidR="00372E11" w:rsidRPr="00CE4FE6">
        <w:rPr>
          <w:rFonts w:hint="eastAsia"/>
        </w:rPr>
        <w:t>發機，故曰</w:t>
      </w:r>
      <w:r w:rsidRPr="004A2634">
        <w:rPr>
          <w:rFonts w:hint="eastAsia"/>
        </w:rPr>
        <w:t>：</w:t>
      </w:r>
      <w:r w:rsidR="001D28C8">
        <w:rPr>
          <w:rFonts w:hint="eastAsia"/>
        </w:rPr>
        <w:t>「</w:t>
      </w:r>
      <w:r w:rsidR="00372E11" w:rsidRPr="004A2634">
        <w:rPr>
          <w:rFonts w:hint="eastAsia"/>
        </w:rPr>
        <w:t>其發機速。</w:t>
      </w:r>
      <w:r w:rsidR="001D28C8">
        <w:rPr>
          <w:rFonts w:hint="eastAsia"/>
        </w:rPr>
        <w:t>」</w:t>
      </w:r>
    </w:p>
    <w:p w:rsidR="00303722" w:rsidRPr="004A2634" w:rsidRDefault="00372E11" w:rsidP="00080C74">
      <w:pPr>
        <w:pStyle w:val="ae"/>
        <w:spacing w:before="120" w:after="120"/>
        <w:ind w:firstLine="640"/>
      </w:pPr>
      <w:r w:rsidRPr="004A2634">
        <w:rPr>
          <w:rFonts w:hint="eastAsia"/>
        </w:rPr>
        <w:t>少</w:t>
      </w:r>
      <w:r w:rsidR="008C56F7" w:rsidRPr="004A2634">
        <w:rPr>
          <w:rFonts w:hint="eastAsia"/>
        </w:rPr>
        <w:t>陰</w:t>
      </w:r>
      <w:r w:rsidRPr="004A2634">
        <w:rPr>
          <w:rFonts w:hint="eastAsia"/>
        </w:rPr>
        <w:t>司天，熱氣下</w:t>
      </w:r>
      <w:r w:rsidR="00FD5895">
        <w:rPr>
          <w:rFonts w:hint="eastAsia"/>
        </w:rPr>
        <w:t>臨</w:t>
      </w:r>
      <w:r w:rsidRPr="004A2634">
        <w:rPr>
          <w:rFonts w:hint="eastAsia"/>
        </w:rPr>
        <w:t>，肺氣上從，白起</w:t>
      </w:r>
      <w:r w:rsidR="00FD5895">
        <w:rPr>
          <w:rFonts w:hint="eastAsia"/>
        </w:rPr>
        <w:t>金</w:t>
      </w:r>
      <w:r w:rsidRPr="004A2634">
        <w:rPr>
          <w:rFonts w:hint="eastAsia"/>
        </w:rPr>
        <w:t>用，草木眚，喘、嘔、寒熱、嚏、鼽、衂、鼻窒，大暑</w:t>
      </w:r>
      <w:r w:rsidR="00FD5895">
        <w:rPr>
          <w:rFonts w:hint="eastAsia"/>
        </w:rPr>
        <w:t>流行</w:t>
      </w:r>
      <w:r w:rsidR="00303722" w:rsidRPr="00FD5895">
        <w:rPr>
          <w:rStyle w:val="af1"/>
          <w:rFonts w:ascii="MS Mincho" w:eastAsia="MS Mincho" w:hint="eastAsia"/>
        </w:rPr>
        <w:t>①</w:t>
      </w:r>
      <w:r w:rsidRPr="004A2634">
        <w:rPr>
          <w:rFonts w:hint="eastAsia"/>
        </w:rPr>
        <w:t>。</w:t>
      </w:r>
      <w:r w:rsidR="00DA6204" w:rsidRPr="004A2634">
        <w:rPr>
          <w:rFonts w:hint="eastAsia"/>
        </w:rPr>
        <w:t>甚則瘡瘍燔灼，</w:t>
      </w:r>
      <w:r w:rsidR="00FD5895">
        <w:rPr>
          <w:rFonts w:hint="eastAsia"/>
        </w:rPr>
        <w:t>金</w:t>
      </w:r>
      <w:r w:rsidR="00DA6204" w:rsidRPr="004A2634">
        <w:rPr>
          <w:rFonts w:hint="eastAsia"/>
        </w:rPr>
        <w:t>爍石</w:t>
      </w:r>
      <w:r w:rsidR="00FD5895">
        <w:rPr>
          <w:rFonts w:hint="eastAsia"/>
        </w:rPr>
        <w:t>流</w:t>
      </w:r>
      <w:r w:rsidR="00DA6204" w:rsidRPr="00FD5895">
        <w:rPr>
          <w:rStyle w:val="af1"/>
          <w:rFonts w:ascii="MS Mincho" w:eastAsia="MS Mincho" w:hint="eastAsia"/>
        </w:rPr>
        <w:t>②</w:t>
      </w:r>
      <w:r w:rsidR="00DA6204" w:rsidRPr="00313B93">
        <w:rPr>
          <w:rFonts w:hint="eastAsia"/>
        </w:rPr>
        <w:t>。地廼燥清，淒滄</w:t>
      </w:r>
      <w:r w:rsidR="00FD5895" w:rsidRPr="00313B93">
        <w:rPr>
          <w:rFonts w:hint="eastAsia"/>
        </w:rPr>
        <w:t>數</w:t>
      </w:r>
      <w:r w:rsidR="00DA6204" w:rsidRPr="00313B93">
        <w:rPr>
          <w:rFonts w:hint="eastAsia"/>
        </w:rPr>
        <w:t>至，脇痛，善太息，肅</w:t>
      </w:r>
      <w:r w:rsidR="00FD5895" w:rsidRPr="00313B93">
        <w:rPr>
          <w:rFonts w:hint="eastAsia"/>
        </w:rPr>
        <w:t>殺行</w:t>
      </w:r>
      <w:r w:rsidR="00DA6204" w:rsidRPr="00313B93">
        <w:rPr>
          <w:rFonts w:hint="eastAsia"/>
        </w:rPr>
        <w:t>，草木變</w:t>
      </w:r>
      <w:r w:rsidR="00DA6204" w:rsidRPr="00FD5895">
        <w:rPr>
          <w:rStyle w:val="af1"/>
          <w:rFonts w:ascii="MS Mincho" w:eastAsia="MS Mincho" w:hint="eastAsia"/>
        </w:rPr>
        <w:t>③</w:t>
      </w:r>
      <w:r w:rsidR="00DA6204" w:rsidRPr="00313B93">
        <w:rPr>
          <w:rFonts w:hint="eastAsia"/>
        </w:rPr>
        <w:t>。太陰司天，濕氣下</w:t>
      </w:r>
      <w:r w:rsidR="00FD5895" w:rsidRPr="00313B93">
        <w:rPr>
          <w:rFonts w:hint="eastAsia"/>
        </w:rPr>
        <w:t>臨</w:t>
      </w:r>
      <w:r w:rsidR="00DA6204" w:rsidRPr="00313B93">
        <w:rPr>
          <w:rFonts w:hint="eastAsia"/>
        </w:rPr>
        <w:t>，腎氣上從，黑起水變</w:t>
      </w:r>
      <w:r w:rsidR="00DA6204" w:rsidRPr="00FD5895">
        <w:rPr>
          <w:rStyle w:val="af1"/>
          <w:rFonts w:ascii="MS Mincho" w:eastAsia="MS Mincho" w:hint="eastAsia"/>
        </w:rPr>
        <w:t>④</w:t>
      </w:r>
      <w:r w:rsidR="009A7150">
        <w:rPr>
          <w:rFonts w:hint="eastAsia"/>
        </w:rPr>
        <w:t>，</w:t>
      </w:r>
      <w:r w:rsidR="00DA6204" w:rsidRPr="00313B93">
        <w:rPr>
          <w:rFonts w:hint="eastAsia"/>
        </w:rPr>
        <w:t>埃冒雲雨，胸中不</w:t>
      </w:r>
      <w:r w:rsidR="00FD5895" w:rsidRPr="00313B93">
        <w:rPr>
          <w:rFonts w:hint="eastAsia"/>
        </w:rPr>
        <w:t>利</w:t>
      </w:r>
      <w:r w:rsidR="00DA6204" w:rsidRPr="00313B93">
        <w:rPr>
          <w:rFonts w:hint="eastAsia"/>
        </w:rPr>
        <w:t>，陰痿，氣大衰而不起不用</w:t>
      </w:r>
      <w:r w:rsidR="00DA6204" w:rsidRPr="00FD5895">
        <w:rPr>
          <w:rStyle w:val="af1"/>
          <w:rFonts w:ascii="MS Mincho" w:eastAsia="MS Mincho" w:hint="eastAsia"/>
        </w:rPr>
        <w:t>⑤</w:t>
      </w:r>
      <w:r w:rsidR="00DA6204" w:rsidRPr="00313B93">
        <w:rPr>
          <w:rFonts w:hint="eastAsia"/>
        </w:rPr>
        <w:t>。當其時，反腰脽痛動轉不</w:t>
      </w:r>
      <w:r w:rsidR="00FD5895" w:rsidRPr="00313B93">
        <w:rPr>
          <w:rFonts w:hint="eastAsia"/>
        </w:rPr>
        <w:t>便</w:t>
      </w:r>
      <w:r w:rsidR="00DA6204" w:rsidRPr="00313B93">
        <w:rPr>
          <w:rFonts w:hint="eastAsia"/>
        </w:rPr>
        <w:t>也</w:t>
      </w:r>
      <w:r w:rsidR="00DA6204" w:rsidRPr="00FD5895">
        <w:rPr>
          <w:rStyle w:val="af1"/>
          <w:rFonts w:ascii="MS Mincho" w:eastAsia="MS Mincho" w:hint="eastAsia"/>
        </w:rPr>
        <w:t>⑥</w:t>
      </w:r>
      <w:r w:rsidR="00185147">
        <w:rPr>
          <w:rFonts w:hint="eastAsia"/>
        </w:rPr>
        <w:t>。</w:t>
      </w:r>
      <w:r w:rsidR="00DA6204" w:rsidRPr="00313B93">
        <w:rPr>
          <w:rFonts w:hint="eastAsia"/>
        </w:rPr>
        <w:t>厥逆</w:t>
      </w:r>
      <w:r w:rsidR="00DA6204" w:rsidRPr="00FD5895">
        <w:rPr>
          <w:rStyle w:val="af1"/>
          <w:rFonts w:ascii="MS Mincho" w:eastAsia="MS Mincho" w:hint="eastAsia"/>
        </w:rPr>
        <w:t>⑦</w:t>
      </w:r>
      <w:r w:rsidR="00185147">
        <w:rPr>
          <w:rFonts w:hint="eastAsia"/>
        </w:rPr>
        <w:t>，</w:t>
      </w:r>
      <w:r w:rsidR="00DA6204" w:rsidRPr="00313B93">
        <w:rPr>
          <w:rFonts w:hint="eastAsia"/>
        </w:rPr>
        <w:t>地廼藏陰，大寒且至，蟄蟲早附，心下否痛，地</w:t>
      </w:r>
      <w:r w:rsidR="001822C1" w:rsidRPr="00313B93">
        <w:rPr>
          <w:rFonts w:hint="eastAsia"/>
        </w:rPr>
        <w:t>裂</w:t>
      </w:r>
      <w:r w:rsidR="00DA6204" w:rsidRPr="00313B93">
        <w:rPr>
          <w:rFonts w:hint="eastAsia"/>
        </w:rPr>
        <w:t>冰堅，少腹痛，時害於食。乘</w:t>
      </w:r>
      <w:r w:rsidR="00FD5895" w:rsidRPr="00313B93">
        <w:rPr>
          <w:rFonts w:hint="eastAsia"/>
        </w:rPr>
        <w:t>金</w:t>
      </w:r>
      <w:r w:rsidR="00DA6204" w:rsidRPr="00313B93">
        <w:rPr>
          <w:rFonts w:hint="eastAsia"/>
        </w:rPr>
        <w:t>則止水，增味廼鹹，</w:t>
      </w:r>
      <w:r w:rsidR="00FD5895" w:rsidRPr="00313B93">
        <w:rPr>
          <w:rFonts w:hint="eastAsia"/>
        </w:rPr>
        <w:t>行</w:t>
      </w:r>
      <w:r w:rsidR="00DA6204" w:rsidRPr="00313B93">
        <w:rPr>
          <w:rFonts w:hint="eastAsia"/>
        </w:rPr>
        <w:t>水減也</w:t>
      </w:r>
      <w:r w:rsidR="00DA6204" w:rsidRPr="00FD5895">
        <w:rPr>
          <w:rStyle w:val="af1"/>
          <w:rFonts w:ascii="MS Mincho" w:eastAsia="MS Mincho" w:hint="eastAsia"/>
        </w:rPr>
        <w:t>⑧</w:t>
      </w:r>
      <w:r w:rsidR="00DA6204" w:rsidRPr="00313B93">
        <w:rPr>
          <w:rFonts w:hint="eastAsia"/>
        </w:rPr>
        <w:t>。</w:t>
      </w:r>
    </w:p>
    <w:p w:rsidR="00DA6204" w:rsidRPr="004A2634" w:rsidRDefault="00DA6204" w:rsidP="00795CCA">
      <w:pPr>
        <w:pStyle w:val="af0"/>
        <w:spacing w:after="120"/>
      </w:pPr>
      <w:r w:rsidRPr="004A2634">
        <w:rPr>
          <w:rFonts w:ascii="MS Mincho" w:eastAsia="MS Mincho" w:hint="eastAsia"/>
        </w:rPr>
        <w:t>①</w:t>
      </w:r>
      <w:r w:rsidR="00372E11" w:rsidRPr="004A2634">
        <w:rPr>
          <w:rFonts w:hint="eastAsia"/>
        </w:rPr>
        <w:t>子午之</w:t>
      </w:r>
      <w:r w:rsidR="009B03C9" w:rsidRPr="004A2634">
        <w:rPr>
          <w:rFonts w:hint="eastAsia"/>
        </w:rPr>
        <w:t>歲</w:t>
      </w:r>
      <w:r w:rsidR="00372E11" w:rsidRPr="004A2634">
        <w:rPr>
          <w:rFonts w:hint="eastAsia"/>
        </w:rPr>
        <w:t>候也。熱司天氣，故是病生</w:t>
      </w:r>
      <w:r w:rsidR="009A7150">
        <w:rPr>
          <w:rFonts w:hint="eastAsia"/>
        </w:rPr>
        <w:t>，</w:t>
      </w:r>
      <w:r w:rsidR="00372E11" w:rsidRPr="004A2634">
        <w:rPr>
          <w:rFonts w:hint="eastAsia"/>
        </w:rPr>
        <w:t>天氣之作也。</w:t>
      </w:r>
    </w:p>
    <w:p w:rsidR="00DA6204" w:rsidRPr="004A2634" w:rsidRDefault="00DA6204" w:rsidP="00795CCA">
      <w:pPr>
        <w:pStyle w:val="af0"/>
        <w:spacing w:after="120"/>
      </w:pPr>
      <w:r w:rsidRPr="004A2634">
        <w:rPr>
          <w:rFonts w:ascii="MS Mincho" w:eastAsia="MS Mincho" w:hint="eastAsia"/>
        </w:rPr>
        <w:t>②</w:t>
      </w:r>
      <w:r w:rsidR="00372E11" w:rsidRPr="004A2634">
        <w:rPr>
          <w:rFonts w:hint="eastAsia"/>
        </w:rPr>
        <w:t>天之交也。</w:t>
      </w:r>
    </w:p>
    <w:p w:rsidR="00DA6204" w:rsidRPr="004A2634" w:rsidRDefault="00DA6204" w:rsidP="00795CCA">
      <w:pPr>
        <w:pStyle w:val="af0"/>
        <w:spacing w:after="120"/>
      </w:pPr>
      <w:r w:rsidRPr="004A2634">
        <w:rPr>
          <w:rFonts w:ascii="MS Mincho" w:eastAsia="MS Mincho" w:hint="eastAsia"/>
        </w:rPr>
        <w:t>③</w:t>
      </w:r>
      <w:r w:rsidR="00372E11" w:rsidRPr="004A2634">
        <w:rPr>
          <w:rFonts w:hint="eastAsia"/>
        </w:rPr>
        <w:t>變，謂變</w:t>
      </w:r>
      <w:r w:rsidR="00FD5895" w:rsidRPr="00FD5895">
        <w:rPr>
          <w:rFonts w:hint="eastAsia"/>
        </w:rPr>
        <w:t>易</w:t>
      </w:r>
      <w:r w:rsidR="00372E11" w:rsidRPr="00CE4FE6">
        <w:rPr>
          <w:rFonts w:hint="eastAsia"/>
        </w:rPr>
        <w:t>。客，質也。脇痛太息，地氣生也。</w:t>
      </w:r>
    </w:p>
    <w:p w:rsidR="00DA6204" w:rsidRPr="004A2634" w:rsidRDefault="00DA6204"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詳前後文，此少</w:t>
      </w:r>
      <w:r w:rsidR="00FB163C">
        <w:rPr>
          <w:rFonts w:hint="eastAsia"/>
        </w:rPr>
        <w:t>『</w:t>
      </w:r>
      <w:r w:rsidRPr="004A2634">
        <w:rPr>
          <w:rFonts w:hint="eastAsia"/>
        </w:rPr>
        <w:t>火廼眚</w:t>
      </w:r>
      <w:r w:rsidR="00FB163C">
        <w:rPr>
          <w:rFonts w:hint="eastAsia"/>
        </w:rPr>
        <w:t>』</w:t>
      </w:r>
      <w:r w:rsidR="00372E11" w:rsidRPr="004A2634">
        <w:rPr>
          <w:rFonts w:hint="eastAsia"/>
        </w:rPr>
        <w:t>三字。</w:t>
      </w:r>
      <w:r w:rsidR="001D28C8">
        <w:rPr>
          <w:rFonts w:hint="eastAsia"/>
        </w:rPr>
        <w:t>」</w:t>
      </w:r>
    </w:p>
    <w:p w:rsidR="00DA6204" w:rsidRPr="004A2634" w:rsidRDefault="00DA6204"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w:t>
      </w:r>
      <w:r w:rsidR="00FB163C">
        <w:rPr>
          <w:rFonts w:hint="eastAsia"/>
        </w:rPr>
        <w:t>『</w:t>
      </w:r>
      <w:r w:rsidRPr="004A2634">
        <w:rPr>
          <w:rFonts w:hint="eastAsia"/>
        </w:rPr>
        <w:t>不用</w:t>
      </w:r>
      <w:r w:rsidR="00FB163C">
        <w:rPr>
          <w:rFonts w:hint="eastAsia"/>
        </w:rPr>
        <w:t>』</w:t>
      </w:r>
      <w:r w:rsidR="00372E11" w:rsidRPr="004A2634">
        <w:rPr>
          <w:rFonts w:hint="eastAsia"/>
        </w:rPr>
        <w:t>二字當作</w:t>
      </w:r>
      <w:r w:rsidR="00FB163C">
        <w:rPr>
          <w:rFonts w:hint="eastAsia"/>
        </w:rPr>
        <w:t>『</w:t>
      </w:r>
      <w:r w:rsidRPr="004A2634">
        <w:rPr>
          <w:rFonts w:hint="eastAsia"/>
        </w:rPr>
        <w:t>水用</w:t>
      </w:r>
      <w:r w:rsidR="00FB163C">
        <w:rPr>
          <w:rFonts w:hint="eastAsia"/>
        </w:rPr>
        <w:t>』</w:t>
      </w:r>
      <w:r w:rsidR="00372E11" w:rsidRPr="004A2634">
        <w:rPr>
          <w:rFonts w:hint="eastAsia"/>
        </w:rPr>
        <w:t>。</w:t>
      </w:r>
      <w:r w:rsidR="001D28C8">
        <w:rPr>
          <w:rFonts w:hint="eastAsia"/>
        </w:rPr>
        <w:t>」</w:t>
      </w:r>
    </w:p>
    <w:p w:rsidR="00DA6204" w:rsidRPr="004A2634" w:rsidRDefault="00DA6204" w:rsidP="00795CCA">
      <w:pPr>
        <w:pStyle w:val="af0"/>
        <w:spacing w:after="120"/>
      </w:pPr>
      <w:r w:rsidRPr="004A2634">
        <w:rPr>
          <w:rFonts w:ascii="MS Mincho" w:eastAsia="MS Mincho" w:hint="eastAsia"/>
        </w:rPr>
        <w:t>⑥</w:t>
      </w:r>
      <w:r w:rsidR="00372E11" w:rsidRPr="004A2634">
        <w:rPr>
          <w:rFonts w:hint="eastAsia"/>
        </w:rPr>
        <w:t>丑未之</w:t>
      </w:r>
      <w:r w:rsidR="009B03C9" w:rsidRPr="004A2634">
        <w:rPr>
          <w:rFonts w:hint="eastAsia"/>
        </w:rPr>
        <w:t>歲</w:t>
      </w:r>
      <w:r w:rsidR="00372E11" w:rsidRPr="004A2634">
        <w:rPr>
          <w:rFonts w:hint="eastAsia"/>
        </w:rPr>
        <w:t>候也。水變，謂甘泉變鹹也</w:t>
      </w:r>
      <w:r w:rsidR="009A7150">
        <w:rPr>
          <w:rFonts w:hint="eastAsia"/>
        </w:rPr>
        <w:t>。</w:t>
      </w:r>
      <w:r w:rsidR="00372E11" w:rsidRPr="004A2634">
        <w:rPr>
          <w:rFonts w:hint="eastAsia"/>
        </w:rPr>
        <w:t>埃，土霧也。冒，</w:t>
      </w:r>
      <w:r w:rsidR="008C56F7" w:rsidRPr="004A2634">
        <w:rPr>
          <w:rFonts w:hint="eastAsia"/>
        </w:rPr>
        <w:t>不</w:t>
      </w:r>
      <w:r w:rsidR="00372E11" w:rsidRPr="004A2634">
        <w:rPr>
          <w:rFonts w:hint="eastAsia"/>
        </w:rPr>
        <w:t>分</w:t>
      </w:r>
      <w:r w:rsidR="000C51C7" w:rsidRPr="004A2634">
        <w:rPr>
          <w:rFonts w:hint="eastAsia"/>
        </w:rPr>
        <w:t>遠</w:t>
      </w:r>
      <w:r w:rsidR="00372E11" w:rsidRPr="004A2634">
        <w:rPr>
          <w:rFonts w:hint="eastAsia"/>
        </w:rPr>
        <w:t>也。雲雨，土化也。脽，謂</w:t>
      </w:r>
      <w:r w:rsidR="001E72E2" w:rsidRPr="004A2634">
        <w:rPr>
          <w:rFonts w:hint="eastAsia"/>
        </w:rPr>
        <w:t>臀</w:t>
      </w:r>
      <w:r w:rsidR="00372E11" w:rsidRPr="004A2634">
        <w:rPr>
          <w:rFonts w:hint="eastAsia"/>
        </w:rPr>
        <w:t>肉也</w:t>
      </w:r>
      <w:r w:rsidR="009A7150">
        <w:rPr>
          <w:rFonts w:hint="eastAsia"/>
        </w:rPr>
        <w:t>。</w:t>
      </w:r>
      <w:r w:rsidR="00372E11" w:rsidRPr="004A2634">
        <w:rPr>
          <w:rFonts w:hint="eastAsia"/>
        </w:rPr>
        <w:t>病之有者</w:t>
      </w:r>
      <w:r w:rsidR="009A7150">
        <w:rPr>
          <w:rFonts w:hint="eastAsia"/>
        </w:rPr>
        <w:t>，</w:t>
      </w:r>
      <w:r w:rsidR="00372E11" w:rsidRPr="004A2634">
        <w:rPr>
          <w:rFonts w:hint="eastAsia"/>
        </w:rPr>
        <w:t>天氣生焉。</w:t>
      </w:r>
    </w:p>
    <w:p w:rsidR="00DA6204" w:rsidRPr="004A2634" w:rsidRDefault="00DA6204" w:rsidP="00795CCA">
      <w:pPr>
        <w:pStyle w:val="af0"/>
        <w:spacing w:after="120"/>
      </w:pPr>
      <w:r w:rsidRPr="004A2634">
        <w:rPr>
          <w:rFonts w:ascii="MS Mincho" w:eastAsia="MS Mincho" w:hint="eastAsia"/>
        </w:rPr>
        <w:lastRenderedPageBreak/>
        <w:t>⑦</w:t>
      </w:r>
      <w:r w:rsidR="00372E11" w:rsidRPr="004A2634">
        <w:rPr>
          <w:rFonts w:hint="eastAsia"/>
        </w:rPr>
        <w:t>新校正云：</w:t>
      </w:r>
      <w:r w:rsidR="001D28C8">
        <w:rPr>
          <w:rFonts w:hint="eastAsia"/>
        </w:rPr>
        <w:t>「</w:t>
      </w:r>
      <w:r w:rsidR="00372E11" w:rsidRPr="004A2634">
        <w:rPr>
          <w:rFonts w:hint="eastAsia"/>
        </w:rPr>
        <w:t>詳</w:t>
      </w:r>
      <w:r w:rsidR="009A7150">
        <w:rPr>
          <w:rFonts w:hint="eastAsia"/>
        </w:rPr>
        <w:t>『</w:t>
      </w:r>
      <w:r w:rsidR="00372E11" w:rsidRPr="004A2634">
        <w:rPr>
          <w:rFonts w:hint="eastAsia"/>
        </w:rPr>
        <w:t>厥逆</w:t>
      </w:r>
      <w:r w:rsidR="009A7150">
        <w:rPr>
          <w:rFonts w:hint="eastAsia"/>
        </w:rPr>
        <w:t>』</w:t>
      </w:r>
      <w:r w:rsidR="00372E11" w:rsidRPr="004A2634">
        <w:rPr>
          <w:rFonts w:hint="eastAsia"/>
        </w:rPr>
        <w:t>二字疑當</w:t>
      </w:r>
      <w:r w:rsidR="00FD5895" w:rsidRPr="00FD5895">
        <w:rPr>
          <w:rFonts w:hint="eastAsia"/>
        </w:rPr>
        <w:t>連</w:t>
      </w:r>
      <w:r w:rsidR="00372E11" w:rsidRPr="00CE4FE6">
        <w:rPr>
          <w:rFonts w:hint="eastAsia"/>
        </w:rPr>
        <w:t>上文。</w:t>
      </w:r>
      <w:r w:rsidR="001D28C8">
        <w:rPr>
          <w:rFonts w:hint="eastAsia"/>
        </w:rPr>
        <w:t>」</w:t>
      </w:r>
    </w:p>
    <w:p w:rsidR="00DA6204" w:rsidRPr="004A2634" w:rsidRDefault="00DA6204" w:rsidP="00795CCA">
      <w:pPr>
        <w:pStyle w:val="af0"/>
        <w:spacing w:after="120"/>
      </w:pPr>
      <w:r w:rsidRPr="004A2634">
        <w:rPr>
          <w:rFonts w:ascii="MS Mincho" w:eastAsia="MS Mincho" w:hint="eastAsia"/>
        </w:rPr>
        <w:t>⑧</w:t>
      </w:r>
      <w:r w:rsidR="00372E11" w:rsidRPr="004A2634">
        <w:rPr>
          <w:rFonts w:hint="eastAsia"/>
        </w:rPr>
        <w:t>止水，井泉也。</w:t>
      </w:r>
      <w:r w:rsidR="00FD5895" w:rsidRPr="00FD5895">
        <w:rPr>
          <w:rFonts w:hint="eastAsia"/>
        </w:rPr>
        <w:t>行</w:t>
      </w:r>
      <w:r w:rsidR="00372E11" w:rsidRPr="00CE4FE6">
        <w:rPr>
          <w:rFonts w:hint="eastAsia"/>
        </w:rPr>
        <w:t>水，河渠</w:t>
      </w:r>
      <w:r w:rsidR="00FD5895" w:rsidRPr="00FD5895">
        <w:rPr>
          <w:rFonts w:hint="eastAsia"/>
        </w:rPr>
        <w:t>流</w:t>
      </w:r>
      <w:r w:rsidR="00372E11" w:rsidRPr="00CE4FE6">
        <w:rPr>
          <w:rFonts w:hint="eastAsia"/>
        </w:rPr>
        <w:t>注者也。止水雖長廼變常</w:t>
      </w:r>
      <w:r w:rsidRPr="004A2634">
        <w:rPr>
          <w:rFonts w:hint="eastAsia"/>
        </w:rPr>
        <w:t>，</w:t>
      </w:r>
      <w:r w:rsidR="00372E11" w:rsidRPr="004A2634">
        <w:rPr>
          <w:rFonts w:hint="eastAsia"/>
        </w:rPr>
        <w:t>甘美而為鹹味也</w:t>
      </w:r>
      <w:r w:rsidR="009A7150">
        <w:rPr>
          <w:rFonts w:hint="eastAsia"/>
        </w:rPr>
        <w:t>。</w:t>
      </w:r>
      <w:r w:rsidR="00372E11" w:rsidRPr="004A2634">
        <w:rPr>
          <w:rFonts w:hint="eastAsia"/>
        </w:rPr>
        <w:t>病之有者，地氣生焉。新校正云：</w:t>
      </w:r>
      <w:r w:rsidR="001D28C8">
        <w:rPr>
          <w:rFonts w:hint="eastAsia"/>
        </w:rPr>
        <w:t>「</w:t>
      </w:r>
      <w:r w:rsidR="00372E11" w:rsidRPr="004A2634">
        <w:rPr>
          <w:rFonts w:hint="eastAsia"/>
        </w:rPr>
        <w:t>詳太</w:t>
      </w:r>
      <w:r w:rsidR="008C56F7" w:rsidRPr="004A2634">
        <w:rPr>
          <w:rFonts w:hint="eastAsia"/>
        </w:rPr>
        <w:t>陰</w:t>
      </w:r>
      <w:r w:rsidR="00372E11" w:rsidRPr="004A2634">
        <w:rPr>
          <w:rFonts w:hint="eastAsia"/>
        </w:rPr>
        <w:t>司天之化，</w:t>
      </w:r>
      <w:r w:rsidR="008C56F7" w:rsidRPr="004A2634">
        <w:rPr>
          <w:rFonts w:hint="eastAsia"/>
        </w:rPr>
        <w:t>不</w:t>
      </w:r>
      <w:r w:rsidR="00372E11" w:rsidRPr="004A2634">
        <w:rPr>
          <w:rFonts w:hint="eastAsia"/>
        </w:rPr>
        <w:t>言甚則病某，而云當其時，又云</w:t>
      </w:r>
      <w:r w:rsidR="00F9745C" w:rsidRPr="004A2634">
        <w:rPr>
          <w:rFonts w:hint="eastAsia"/>
        </w:rPr>
        <w:t>乘</w:t>
      </w:r>
      <w:r w:rsidR="00FD5895" w:rsidRPr="00FD5895">
        <w:rPr>
          <w:rFonts w:hint="eastAsia"/>
        </w:rPr>
        <w:t>金</w:t>
      </w:r>
      <w:r w:rsidR="00372E11" w:rsidRPr="00CE4FE6">
        <w:rPr>
          <w:rFonts w:hint="eastAsia"/>
        </w:rPr>
        <w:t>，則云云者與前條互相發明也。</w:t>
      </w:r>
      <w:r w:rsidR="001D28C8">
        <w:rPr>
          <w:rFonts w:hint="eastAsia"/>
        </w:rPr>
        <w:t>」</w:t>
      </w:r>
    </w:p>
    <w:p w:rsidR="004F5076" w:rsidRPr="004A2634" w:rsidRDefault="00372E11" w:rsidP="00080C74">
      <w:pPr>
        <w:pStyle w:val="ae"/>
        <w:spacing w:before="120" w:after="120"/>
        <w:ind w:firstLine="640"/>
      </w:pPr>
      <w:r w:rsidRPr="004A2634">
        <w:rPr>
          <w:rFonts w:hint="eastAsia"/>
        </w:rPr>
        <w:t>帝曰：</w:t>
      </w:r>
      <w:r w:rsidR="001D28C8">
        <w:rPr>
          <w:rFonts w:hint="eastAsia"/>
        </w:rPr>
        <w:t>「</w:t>
      </w:r>
      <w:r w:rsidR="009B03C9" w:rsidRPr="004A2634">
        <w:rPr>
          <w:rFonts w:hint="eastAsia"/>
        </w:rPr>
        <w:t>歲</w:t>
      </w:r>
      <w:r w:rsidRPr="004A2634">
        <w:rPr>
          <w:rFonts w:hint="eastAsia"/>
        </w:rPr>
        <w:t>有胎孕</w:t>
      </w:r>
      <w:r w:rsidR="008C56F7" w:rsidRPr="004A2634">
        <w:rPr>
          <w:rFonts w:hint="eastAsia"/>
        </w:rPr>
        <w:t>不</w:t>
      </w:r>
      <w:r w:rsidRPr="004A2634">
        <w:rPr>
          <w:rFonts w:hint="eastAsia"/>
        </w:rPr>
        <w:t>育，治之</w:t>
      </w:r>
      <w:r w:rsidR="008C56F7" w:rsidRPr="004A2634">
        <w:rPr>
          <w:rFonts w:hint="eastAsia"/>
        </w:rPr>
        <w:t>不</w:t>
      </w:r>
      <w:r w:rsidRPr="004A2634">
        <w:rPr>
          <w:rFonts w:hint="eastAsia"/>
        </w:rPr>
        <w:t>全，何氣使然？</w:t>
      </w:r>
      <w:r w:rsidR="001D28C8">
        <w:rPr>
          <w:rFonts w:hint="eastAsia"/>
        </w:rPr>
        <w:t>」</w:t>
      </w:r>
    </w:p>
    <w:p w:rsidR="009C116B" w:rsidRPr="004A2634" w:rsidRDefault="00372E11" w:rsidP="00080C74">
      <w:pPr>
        <w:pStyle w:val="ae"/>
        <w:spacing w:before="120" w:after="120"/>
        <w:ind w:firstLine="640"/>
      </w:pPr>
      <w:r w:rsidRPr="004A2634">
        <w:rPr>
          <w:rFonts w:hint="eastAsia"/>
        </w:rPr>
        <w:t>岐伯曰：</w:t>
      </w:r>
      <w:r w:rsidR="001D28C8">
        <w:rPr>
          <w:rFonts w:hint="eastAsia"/>
        </w:rPr>
        <w:t>「</w:t>
      </w:r>
      <w:r w:rsidR="00FD5895">
        <w:rPr>
          <w:rFonts w:hint="eastAsia"/>
        </w:rPr>
        <w:t>六</w:t>
      </w:r>
      <w:r w:rsidRPr="004A2634">
        <w:rPr>
          <w:rFonts w:hint="eastAsia"/>
        </w:rPr>
        <w:t>氣五</w:t>
      </w:r>
      <w:r w:rsidR="00FD5895">
        <w:rPr>
          <w:rFonts w:hint="eastAsia"/>
        </w:rPr>
        <w:t>類</w:t>
      </w:r>
      <w:r w:rsidRPr="004A2634">
        <w:rPr>
          <w:rFonts w:hint="eastAsia"/>
        </w:rPr>
        <w:t>有相勝制也</w:t>
      </w:r>
      <w:r w:rsidR="009A7150">
        <w:rPr>
          <w:rFonts w:hint="eastAsia"/>
        </w:rPr>
        <w:t>。</w:t>
      </w:r>
      <w:r w:rsidRPr="004A2634">
        <w:rPr>
          <w:rFonts w:hint="eastAsia"/>
        </w:rPr>
        <w:t>同者盛之，</w:t>
      </w:r>
      <w:r w:rsidR="00FD5895">
        <w:rPr>
          <w:rFonts w:hint="eastAsia"/>
        </w:rPr>
        <w:t>異</w:t>
      </w:r>
      <w:r w:rsidRPr="004A2634">
        <w:rPr>
          <w:rFonts w:hint="eastAsia"/>
        </w:rPr>
        <w:t>者衰之，此天地之道，生化之常也。故厥</w:t>
      </w:r>
      <w:r w:rsidR="008C56F7" w:rsidRPr="004A2634">
        <w:rPr>
          <w:rFonts w:hint="eastAsia"/>
        </w:rPr>
        <w:t>陰</w:t>
      </w:r>
      <w:r w:rsidRPr="004A2634">
        <w:rPr>
          <w:rFonts w:hint="eastAsia"/>
        </w:rPr>
        <w:t>司天，毛蟲靜，</w:t>
      </w:r>
      <w:r w:rsidR="00FD5895">
        <w:rPr>
          <w:rFonts w:hint="eastAsia"/>
        </w:rPr>
        <w:t>羽</w:t>
      </w:r>
      <w:r w:rsidRPr="004A2634">
        <w:rPr>
          <w:rFonts w:hint="eastAsia"/>
        </w:rPr>
        <w:t>蟲育，介蟲</w:t>
      </w:r>
      <w:r w:rsidR="008C56F7" w:rsidRPr="004A2634">
        <w:rPr>
          <w:rFonts w:hint="eastAsia"/>
        </w:rPr>
        <w:t>不</w:t>
      </w:r>
      <w:r w:rsidRPr="004A2634">
        <w:rPr>
          <w:rFonts w:hint="eastAsia"/>
        </w:rPr>
        <w:t>成</w:t>
      </w:r>
      <w:r w:rsidR="004F5076" w:rsidRPr="004A2634">
        <w:rPr>
          <w:rFonts w:ascii="MS Mincho" w:eastAsia="MS Mincho" w:hAnsi="MS Mincho" w:cs="MS Mincho" w:hint="eastAsia"/>
        </w:rPr>
        <w:t>①</w:t>
      </w:r>
      <w:r w:rsidRPr="004A2634">
        <w:rPr>
          <w:rFonts w:hint="eastAsia"/>
        </w:rPr>
        <w:t>。</w:t>
      </w:r>
      <w:r w:rsidR="009C116B" w:rsidRPr="004A2634">
        <w:rPr>
          <w:rFonts w:hint="eastAsia"/>
        </w:rPr>
        <w:t>在泉，毛蟲育，倮蟲耗，</w:t>
      </w:r>
      <w:r w:rsidR="00FD5895">
        <w:rPr>
          <w:rFonts w:hint="eastAsia"/>
        </w:rPr>
        <w:t>羽</w:t>
      </w:r>
      <w:r w:rsidR="009C116B" w:rsidRPr="004A2634">
        <w:rPr>
          <w:rFonts w:hint="eastAsia"/>
        </w:rPr>
        <w:t>蟲不育</w:t>
      </w:r>
      <w:r w:rsidR="009C116B" w:rsidRPr="004A2634">
        <w:rPr>
          <w:rFonts w:ascii="MS Mincho" w:eastAsia="MS Mincho" w:hAnsi="MS Mincho" w:cs="MS Mincho" w:hint="eastAsia"/>
        </w:rPr>
        <w:t>②</w:t>
      </w:r>
      <w:r w:rsidR="009C116B" w:rsidRPr="004A2634">
        <w:rPr>
          <w:rFonts w:cs="標楷體" w:hint="eastAsia"/>
        </w:rPr>
        <w:t>。少陰司天，</w:t>
      </w:r>
      <w:r w:rsidR="00FD5895">
        <w:rPr>
          <w:rFonts w:hint="eastAsia"/>
        </w:rPr>
        <w:t>羽</w:t>
      </w:r>
      <w:r w:rsidR="009C116B" w:rsidRPr="004A2634">
        <w:rPr>
          <w:rFonts w:hint="eastAsia"/>
        </w:rPr>
        <w:t>蟲靜，介蟲育，毛蟲不成</w:t>
      </w:r>
      <w:r w:rsidR="009C116B" w:rsidRPr="004A2634">
        <w:rPr>
          <w:rFonts w:ascii="MS Mincho" w:eastAsia="MS Mincho" w:hAnsi="MS Mincho" w:cs="MS Mincho" w:hint="eastAsia"/>
        </w:rPr>
        <w:t>③</w:t>
      </w:r>
      <w:r w:rsidR="009C116B" w:rsidRPr="004A2634">
        <w:rPr>
          <w:rFonts w:cs="標楷體" w:hint="eastAsia"/>
        </w:rPr>
        <w:t>。在泉，</w:t>
      </w:r>
      <w:r w:rsidR="00FD5895">
        <w:rPr>
          <w:rFonts w:hint="eastAsia"/>
        </w:rPr>
        <w:t>羽</w:t>
      </w:r>
      <w:r w:rsidR="009C116B" w:rsidRPr="004A2634">
        <w:rPr>
          <w:rFonts w:hint="eastAsia"/>
        </w:rPr>
        <w:t>蟲育，介蟲耗不育</w:t>
      </w:r>
      <w:r w:rsidR="009C116B" w:rsidRPr="004A2634">
        <w:rPr>
          <w:rFonts w:ascii="MS Mincho" w:eastAsia="MS Mincho" w:hAnsi="MS Mincho" w:cs="MS Mincho" w:hint="eastAsia"/>
        </w:rPr>
        <w:t>④</w:t>
      </w:r>
      <w:r w:rsidR="009C116B" w:rsidRPr="004A2634">
        <w:rPr>
          <w:rFonts w:cs="標楷體" w:hint="eastAsia"/>
        </w:rPr>
        <w:t>。太陰司天，倮蟲靜，</w:t>
      </w:r>
      <w:r w:rsidR="001822C1" w:rsidRPr="00313B93">
        <w:rPr>
          <w:rFonts w:hint="eastAsia"/>
        </w:rPr>
        <w:t>鱗</w:t>
      </w:r>
      <w:r w:rsidR="009C116B" w:rsidRPr="004A2634">
        <w:rPr>
          <w:rFonts w:hint="eastAsia"/>
        </w:rPr>
        <w:t>蟲育，</w:t>
      </w:r>
      <w:r w:rsidR="00FD5895">
        <w:rPr>
          <w:rFonts w:hint="eastAsia"/>
        </w:rPr>
        <w:t>羽</w:t>
      </w:r>
      <w:r w:rsidR="009C116B" w:rsidRPr="004A2634">
        <w:rPr>
          <w:rFonts w:hint="eastAsia"/>
        </w:rPr>
        <w:t>蟲不成</w:t>
      </w:r>
      <w:r w:rsidR="009C116B" w:rsidRPr="004A2634">
        <w:rPr>
          <w:rFonts w:ascii="MS Mincho" w:eastAsia="MS Mincho" w:hAnsi="MS Mincho" w:cs="MS Mincho" w:hint="eastAsia"/>
        </w:rPr>
        <w:t>⑤</w:t>
      </w:r>
      <w:r w:rsidR="009C116B" w:rsidRPr="004A2634">
        <w:rPr>
          <w:rFonts w:cs="標楷體" w:hint="eastAsia"/>
        </w:rPr>
        <w:t>。在泉，倮蟲育，</w:t>
      </w:r>
      <w:r w:rsidR="001822C1" w:rsidRPr="00313B93">
        <w:rPr>
          <w:rFonts w:hint="eastAsia"/>
        </w:rPr>
        <w:t>鱗</w:t>
      </w:r>
      <w:r w:rsidR="009C116B" w:rsidRPr="004A2634">
        <w:rPr>
          <w:rFonts w:hint="eastAsia"/>
        </w:rPr>
        <w:t>蟲不成</w:t>
      </w:r>
      <w:r w:rsidR="009C116B" w:rsidRPr="004A2634">
        <w:rPr>
          <w:rFonts w:ascii="MS Mincho" w:eastAsia="MS Mincho" w:hAnsi="MS Mincho" w:cs="MS Mincho" w:hint="eastAsia"/>
        </w:rPr>
        <w:t>⑥</w:t>
      </w:r>
      <w:r w:rsidR="009C116B" w:rsidRPr="004A2634">
        <w:rPr>
          <w:rFonts w:cs="標楷體" w:hint="eastAsia"/>
        </w:rPr>
        <w:t>。</w:t>
      </w:r>
    </w:p>
    <w:p w:rsidR="009C116B" w:rsidRPr="004A2634" w:rsidRDefault="009C116B" w:rsidP="00795CCA">
      <w:pPr>
        <w:pStyle w:val="af0"/>
        <w:spacing w:after="120"/>
      </w:pPr>
      <w:r w:rsidRPr="004A2634">
        <w:rPr>
          <w:rFonts w:ascii="MS Mincho" w:eastAsia="MS Mincho" w:hint="eastAsia"/>
        </w:rPr>
        <w:t>①</w:t>
      </w:r>
      <w:r w:rsidR="00372E11" w:rsidRPr="004A2634">
        <w:rPr>
          <w:rFonts w:hint="eastAsia"/>
        </w:rPr>
        <w:t>謂乙</w:t>
      </w:r>
      <w:r w:rsidR="004F5076" w:rsidRPr="004A2634">
        <w:rPr>
          <w:rFonts w:hint="eastAsia"/>
        </w:rPr>
        <w:t>巳</w:t>
      </w:r>
      <w:r w:rsidR="00372E11" w:rsidRPr="004A2634">
        <w:rPr>
          <w:rFonts w:hint="eastAsia"/>
        </w:rPr>
        <w:t>、丁</w:t>
      </w:r>
      <w:r w:rsidR="004F5076" w:rsidRPr="004A2634">
        <w:rPr>
          <w:rFonts w:hint="eastAsia"/>
        </w:rPr>
        <w:t>巳</w:t>
      </w:r>
      <w:r w:rsidR="00372E11" w:rsidRPr="004A2634">
        <w:rPr>
          <w:rFonts w:hint="eastAsia"/>
        </w:rPr>
        <w:t>、己</w:t>
      </w:r>
      <w:r w:rsidR="004F5076" w:rsidRPr="004A2634">
        <w:rPr>
          <w:rFonts w:hint="eastAsia"/>
        </w:rPr>
        <w:t>巳</w:t>
      </w:r>
      <w:r w:rsidR="00372E11" w:rsidRPr="004A2634">
        <w:rPr>
          <w:rFonts w:hint="eastAsia"/>
        </w:rPr>
        <w:t>、辛</w:t>
      </w:r>
      <w:r w:rsidR="004F5076" w:rsidRPr="004A2634">
        <w:rPr>
          <w:rFonts w:hint="eastAsia"/>
        </w:rPr>
        <w:t>巳</w:t>
      </w:r>
      <w:r w:rsidR="00372E11" w:rsidRPr="004A2634">
        <w:rPr>
          <w:rFonts w:hint="eastAsia"/>
        </w:rPr>
        <w:t>、癸</w:t>
      </w:r>
      <w:r w:rsidR="004F5076" w:rsidRPr="004A2634">
        <w:rPr>
          <w:rFonts w:hint="eastAsia"/>
        </w:rPr>
        <w:t>巳</w:t>
      </w:r>
      <w:r w:rsidR="00372E11" w:rsidRPr="004A2634">
        <w:rPr>
          <w:rFonts w:hint="eastAsia"/>
        </w:rPr>
        <w:t>、乙亥、丁亥、</w:t>
      </w:r>
      <w:r w:rsidRPr="004A2634">
        <w:rPr>
          <w:rFonts w:hint="eastAsia"/>
        </w:rPr>
        <w:t>己</w:t>
      </w:r>
      <w:r w:rsidR="00DD6E56" w:rsidRPr="004A2634">
        <w:rPr>
          <w:rFonts w:hint="eastAsia"/>
        </w:rPr>
        <w:t>亥</w:t>
      </w:r>
      <w:r w:rsidR="00372E11" w:rsidRPr="004A2634">
        <w:rPr>
          <w:rFonts w:hint="eastAsia"/>
        </w:rPr>
        <w:t>、辛亥</w:t>
      </w:r>
      <w:r w:rsidR="009A7150">
        <w:rPr>
          <w:rFonts w:hint="eastAsia"/>
        </w:rPr>
        <w:t>、</w:t>
      </w:r>
      <w:r w:rsidR="00372E11" w:rsidRPr="004A2634">
        <w:rPr>
          <w:rFonts w:hint="eastAsia"/>
        </w:rPr>
        <w:t>癸亥之</w:t>
      </w:r>
      <w:r w:rsidR="009B03C9" w:rsidRPr="004A2634">
        <w:rPr>
          <w:rFonts w:hint="eastAsia"/>
        </w:rPr>
        <w:t>歲</w:t>
      </w:r>
      <w:r w:rsidR="00372E11" w:rsidRPr="004A2634">
        <w:rPr>
          <w:rFonts w:hint="eastAsia"/>
        </w:rPr>
        <w:t>也。靜，無聲也，亦謂靜退，</w:t>
      </w:r>
      <w:r w:rsidR="008C56F7" w:rsidRPr="004A2634">
        <w:rPr>
          <w:rFonts w:hint="eastAsia"/>
        </w:rPr>
        <w:t>不</w:t>
      </w:r>
      <w:r w:rsidR="00372E11" w:rsidRPr="004A2634">
        <w:rPr>
          <w:rFonts w:hint="eastAsia"/>
        </w:rPr>
        <w:t>先用事也。</w:t>
      </w:r>
      <w:r w:rsidR="00FD5895" w:rsidRPr="00FD5895">
        <w:rPr>
          <w:rFonts w:hint="eastAsia"/>
        </w:rPr>
        <w:t>羽</w:t>
      </w:r>
      <w:r w:rsidR="00372E11" w:rsidRPr="00CE4FE6">
        <w:rPr>
          <w:rFonts w:hint="eastAsia"/>
        </w:rPr>
        <w:t>，為火蟲，氣同地也</w:t>
      </w:r>
      <w:r w:rsidR="009A7150">
        <w:rPr>
          <w:rFonts w:hint="eastAsia"/>
        </w:rPr>
        <w:t>。</w:t>
      </w:r>
      <w:r w:rsidR="00372E11" w:rsidRPr="00CE4FE6">
        <w:rPr>
          <w:rFonts w:hint="eastAsia"/>
        </w:rPr>
        <w:t>火制</w:t>
      </w:r>
      <w:r w:rsidR="00FD5895" w:rsidRPr="00FD5895">
        <w:rPr>
          <w:rFonts w:hint="eastAsia"/>
        </w:rPr>
        <w:t>金</w:t>
      </w:r>
      <w:r w:rsidR="00372E11" w:rsidRPr="00CE4FE6">
        <w:rPr>
          <w:rFonts w:hint="eastAsia"/>
        </w:rPr>
        <w:t>化，故介蟲</w:t>
      </w:r>
      <w:r w:rsidR="008C56F7" w:rsidRPr="004A2634">
        <w:rPr>
          <w:rFonts w:hint="eastAsia"/>
        </w:rPr>
        <w:t>不</w:t>
      </w:r>
      <w:r w:rsidR="00372E11" w:rsidRPr="004A2634">
        <w:rPr>
          <w:rFonts w:hint="eastAsia"/>
        </w:rPr>
        <w:t>成，謂曰色有甲之蟲，少孕育也。</w:t>
      </w:r>
    </w:p>
    <w:p w:rsidR="009C116B" w:rsidRPr="004A2634" w:rsidRDefault="009C116B" w:rsidP="00795CCA">
      <w:pPr>
        <w:pStyle w:val="af0"/>
        <w:spacing w:after="120"/>
      </w:pPr>
      <w:r w:rsidRPr="004A2634">
        <w:rPr>
          <w:rFonts w:ascii="MS Mincho" w:eastAsia="MS Mincho" w:hint="eastAsia"/>
        </w:rPr>
        <w:t>②</w:t>
      </w:r>
      <w:r w:rsidR="00372E11" w:rsidRPr="004A2634">
        <w:rPr>
          <w:rFonts w:hint="eastAsia"/>
        </w:rPr>
        <w:t>地氣制土，</w:t>
      </w:r>
      <w:r w:rsidR="008C56F7" w:rsidRPr="004A2634">
        <w:rPr>
          <w:rFonts w:hint="eastAsia"/>
        </w:rPr>
        <w:t>黃</w:t>
      </w:r>
      <w:r w:rsidR="00372E11" w:rsidRPr="004A2634">
        <w:rPr>
          <w:rFonts w:hint="eastAsia"/>
        </w:rPr>
        <w:t>倮耗損，</w:t>
      </w:r>
      <w:r w:rsidR="009B03C9" w:rsidRPr="004A2634">
        <w:rPr>
          <w:rFonts w:hint="eastAsia"/>
        </w:rPr>
        <w:t>歲</w:t>
      </w:r>
      <w:r w:rsidR="00F9745C" w:rsidRPr="004A2634">
        <w:rPr>
          <w:rFonts w:hint="eastAsia"/>
        </w:rPr>
        <w:t>乘</w:t>
      </w:r>
      <w:r w:rsidR="00372E11" w:rsidRPr="004A2634">
        <w:rPr>
          <w:rFonts w:hint="eastAsia"/>
        </w:rPr>
        <w:t>木運，其又甚也</w:t>
      </w:r>
      <w:r w:rsidR="009A7150">
        <w:rPr>
          <w:rFonts w:hint="eastAsia"/>
        </w:rPr>
        <w:t>。</w:t>
      </w:r>
      <w:r w:rsidR="00FD5895" w:rsidRPr="00FD5895">
        <w:rPr>
          <w:rFonts w:hint="eastAsia"/>
        </w:rPr>
        <w:t>羽</w:t>
      </w:r>
      <w:r w:rsidR="00372E11" w:rsidRPr="00CE4FE6">
        <w:rPr>
          <w:rFonts w:hint="eastAsia"/>
        </w:rPr>
        <w:t>蟲</w:t>
      </w:r>
      <w:r w:rsidR="008C56F7" w:rsidRPr="004A2634">
        <w:rPr>
          <w:rFonts w:hint="eastAsia"/>
        </w:rPr>
        <w:t>不</w:t>
      </w:r>
      <w:r w:rsidR="00372E11" w:rsidRPr="004A2634">
        <w:rPr>
          <w:rFonts w:hint="eastAsia"/>
        </w:rPr>
        <w:t>育，少陽自抑之，是則五寅</w:t>
      </w:r>
      <w:r w:rsidR="009A7150">
        <w:rPr>
          <w:rFonts w:hint="eastAsia"/>
        </w:rPr>
        <w:t>、</w:t>
      </w:r>
      <w:r w:rsidR="00372E11" w:rsidRPr="004A2634">
        <w:rPr>
          <w:rFonts w:hint="eastAsia"/>
        </w:rPr>
        <w:t>五申</w:t>
      </w:r>
      <w:r w:rsidR="009B03C9" w:rsidRPr="004A2634">
        <w:rPr>
          <w:rFonts w:hint="eastAsia"/>
        </w:rPr>
        <w:t>歲</w:t>
      </w:r>
      <w:r w:rsidR="00372E11" w:rsidRPr="004A2634">
        <w:rPr>
          <w:rFonts w:hint="eastAsia"/>
        </w:rPr>
        <w:t>也。凡稱</w:t>
      </w:r>
      <w:r w:rsidR="008C56F7" w:rsidRPr="004A2634">
        <w:rPr>
          <w:rFonts w:hint="eastAsia"/>
        </w:rPr>
        <w:t>不</w:t>
      </w:r>
      <w:r w:rsidR="00372E11" w:rsidRPr="004A2634">
        <w:rPr>
          <w:rFonts w:hint="eastAsia"/>
        </w:rPr>
        <w:t>育</w:t>
      </w:r>
      <w:r w:rsidR="008C56F7" w:rsidRPr="004A2634">
        <w:rPr>
          <w:rFonts w:hint="eastAsia"/>
        </w:rPr>
        <w:t>不</w:t>
      </w:r>
      <w:r w:rsidR="00372E11" w:rsidRPr="004A2634">
        <w:rPr>
          <w:rFonts w:hint="eastAsia"/>
        </w:rPr>
        <w:t>成，皆謂少</w:t>
      </w:r>
      <w:r w:rsidR="009A7150">
        <w:rPr>
          <w:rFonts w:hint="eastAsia"/>
        </w:rPr>
        <w:t>，</w:t>
      </w:r>
      <w:r w:rsidR="00372E11" w:rsidRPr="004A2634">
        <w:rPr>
          <w:rFonts w:hint="eastAsia"/>
        </w:rPr>
        <w:t>非悉無也。</w:t>
      </w:r>
    </w:p>
    <w:p w:rsidR="009C116B" w:rsidRPr="004A2634" w:rsidRDefault="009C116B" w:rsidP="00795CCA">
      <w:pPr>
        <w:pStyle w:val="af0"/>
        <w:spacing w:after="120"/>
      </w:pPr>
      <w:r w:rsidRPr="004A2634">
        <w:rPr>
          <w:rFonts w:ascii="MS Mincho" w:eastAsia="MS Mincho" w:hint="eastAsia"/>
        </w:rPr>
        <w:t>③</w:t>
      </w:r>
      <w:r w:rsidR="00372E11" w:rsidRPr="004A2634">
        <w:rPr>
          <w:rFonts w:hint="eastAsia"/>
        </w:rPr>
        <w:t>謂甲子、丙子、戊子、庚子、壬子、甲午、丙午、戊午、庚午、壬午之</w:t>
      </w:r>
      <w:r w:rsidR="009B03C9" w:rsidRPr="004A2634">
        <w:rPr>
          <w:rFonts w:hint="eastAsia"/>
        </w:rPr>
        <w:t>歲</w:t>
      </w:r>
      <w:r w:rsidR="00372E11" w:rsidRPr="004A2634">
        <w:rPr>
          <w:rFonts w:hint="eastAsia"/>
        </w:rPr>
        <w:t>也。靜，謂胡越鷰</w:t>
      </w:r>
      <w:r w:rsidR="009A7150">
        <w:rPr>
          <w:rFonts w:hint="eastAsia"/>
        </w:rPr>
        <w:t>、</w:t>
      </w:r>
      <w:r w:rsidR="00372E11" w:rsidRPr="004A2634">
        <w:rPr>
          <w:rFonts w:hint="eastAsia"/>
        </w:rPr>
        <w:t>百舌鳥之</w:t>
      </w:r>
      <w:r w:rsidR="00FD5895" w:rsidRPr="00FD5895">
        <w:rPr>
          <w:rFonts w:hint="eastAsia"/>
        </w:rPr>
        <w:t>類</w:t>
      </w:r>
      <w:r w:rsidR="00372E11" w:rsidRPr="00CE4FE6">
        <w:rPr>
          <w:rFonts w:hint="eastAsia"/>
        </w:rPr>
        <w:t>也，是</w:t>
      </w:r>
      <w:r w:rsidR="009B03C9" w:rsidRPr="004A2634">
        <w:rPr>
          <w:rFonts w:hint="eastAsia"/>
        </w:rPr>
        <w:t>歲</w:t>
      </w:r>
      <w:r w:rsidR="006F1F59" w:rsidRPr="004A2634">
        <w:rPr>
          <w:rFonts w:hint="eastAsia"/>
        </w:rPr>
        <w:t>黑</w:t>
      </w:r>
      <w:r w:rsidR="00372E11" w:rsidRPr="004A2634">
        <w:rPr>
          <w:rFonts w:hint="eastAsia"/>
        </w:rPr>
        <w:t>色毛蟲孕育少成。</w:t>
      </w:r>
    </w:p>
    <w:p w:rsidR="009C116B" w:rsidRPr="004A2634" w:rsidRDefault="009C116B" w:rsidP="00795CCA">
      <w:pPr>
        <w:pStyle w:val="af0"/>
        <w:spacing w:after="120"/>
      </w:pPr>
      <w:r w:rsidRPr="004A2634">
        <w:rPr>
          <w:rFonts w:ascii="MS Mincho" w:eastAsia="MS Mincho" w:hint="eastAsia"/>
        </w:rPr>
        <w:t>④</w:t>
      </w:r>
      <w:r w:rsidR="00372E11" w:rsidRPr="004A2634">
        <w:rPr>
          <w:rFonts w:hint="eastAsia"/>
        </w:rPr>
        <w:t>地氣制</w:t>
      </w:r>
      <w:r w:rsidR="00FD5895" w:rsidRPr="00FD5895">
        <w:rPr>
          <w:rFonts w:hint="eastAsia"/>
        </w:rPr>
        <w:t>金</w:t>
      </w:r>
      <w:r w:rsidR="00372E11" w:rsidRPr="00CE4FE6">
        <w:rPr>
          <w:rFonts w:hint="eastAsia"/>
        </w:rPr>
        <w:t>白，介蟲</w:t>
      </w:r>
      <w:r w:rsidR="008C56F7" w:rsidRPr="004A2634">
        <w:rPr>
          <w:rFonts w:hint="eastAsia"/>
        </w:rPr>
        <w:t>不</w:t>
      </w:r>
      <w:r w:rsidR="00372E11" w:rsidRPr="004A2634">
        <w:rPr>
          <w:rFonts w:hint="eastAsia"/>
        </w:rPr>
        <w:t>育，</w:t>
      </w:r>
      <w:r w:rsidR="009B03C9" w:rsidRPr="004A2634">
        <w:rPr>
          <w:rFonts w:hint="eastAsia"/>
        </w:rPr>
        <w:t>歲</w:t>
      </w:r>
      <w:r w:rsidR="00F9745C" w:rsidRPr="004A2634">
        <w:rPr>
          <w:rFonts w:hint="eastAsia"/>
        </w:rPr>
        <w:t>乘</w:t>
      </w:r>
      <w:r w:rsidR="00372E11" w:rsidRPr="004A2634">
        <w:rPr>
          <w:rFonts w:hint="eastAsia"/>
        </w:rPr>
        <w:t>火運，斯</w:t>
      </w:r>
      <w:r w:rsidR="00FD5895" w:rsidRPr="00FD5895">
        <w:rPr>
          <w:rFonts w:hint="eastAsia"/>
        </w:rPr>
        <w:t>復</w:t>
      </w:r>
      <w:r w:rsidR="00372E11" w:rsidRPr="00CE4FE6">
        <w:rPr>
          <w:rFonts w:hint="eastAsia"/>
        </w:rPr>
        <w:t>甚焉，是則五卯五酉</w:t>
      </w:r>
      <w:r w:rsidR="009B03C9" w:rsidRPr="004A2634">
        <w:rPr>
          <w:rFonts w:hint="eastAsia"/>
        </w:rPr>
        <w:t>歲</w:t>
      </w:r>
      <w:r w:rsidR="00372E11" w:rsidRPr="004A2634">
        <w:rPr>
          <w:rFonts w:hint="eastAsia"/>
        </w:rPr>
        <w:t>也。新校正云：</w:t>
      </w:r>
      <w:r w:rsidR="001D28C8">
        <w:rPr>
          <w:rFonts w:hint="eastAsia"/>
        </w:rPr>
        <w:t>「</w:t>
      </w:r>
      <w:r w:rsidR="00372E11" w:rsidRPr="004A2634">
        <w:rPr>
          <w:rFonts w:hint="eastAsia"/>
        </w:rPr>
        <w:t>詳介蟲耗，以少</w:t>
      </w:r>
      <w:r w:rsidR="008C56F7" w:rsidRPr="004A2634">
        <w:rPr>
          <w:rFonts w:hint="eastAsia"/>
        </w:rPr>
        <w:t>陰</w:t>
      </w:r>
      <w:r w:rsidR="00372E11" w:rsidRPr="004A2634">
        <w:rPr>
          <w:rFonts w:hint="eastAsia"/>
        </w:rPr>
        <w:t>在泉，火剋</w:t>
      </w:r>
      <w:r w:rsidR="00FD5895" w:rsidRPr="00FD5895">
        <w:rPr>
          <w:rFonts w:hint="eastAsia"/>
        </w:rPr>
        <w:t>金</w:t>
      </w:r>
      <w:r w:rsidR="00372E11" w:rsidRPr="00CE4FE6">
        <w:rPr>
          <w:rFonts w:hint="eastAsia"/>
        </w:rPr>
        <w:t>也。介蟲</w:t>
      </w:r>
      <w:r w:rsidR="008C56F7" w:rsidRPr="004A2634">
        <w:rPr>
          <w:rFonts w:hint="eastAsia"/>
        </w:rPr>
        <w:t>不</w:t>
      </w:r>
      <w:r w:rsidR="00372E11" w:rsidRPr="004A2634">
        <w:rPr>
          <w:rFonts w:hint="eastAsia"/>
        </w:rPr>
        <w:t>育，以陽明在天，自抑之也。</w:t>
      </w:r>
      <w:r w:rsidR="001D28C8">
        <w:rPr>
          <w:rFonts w:hint="eastAsia"/>
        </w:rPr>
        <w:t>」</w:t>
      </w:r>
    </w:p>
    <w:p w:rsidR="009C116B" w:rsidRPr="004A2634" w:rsidRDefault="009C116B" w:rsidP="00795CCA">
      <w:pPr>
        <w:pStyle w:val="af0"/>
        <w:spacing w:after="120"/>
      </w:pPr>
      <w:r w:rsidRPr="004A2634">
        <w:rPr>
          <w:rFonts w:ascii="MS Mincho" w:eastAsia="MS Mincho" w:hint="eastAsia"/>
        </w:rPr>
        <w:t>⑤</w:t>
      </w:r>
      <w:r w:rsidR="00372E11" w:rsidRPr="004A2634">
        <w:rPr>
          <w:rFonts w:hint="eastAsia"/>
        </w:rPr>
        <w:t>謂乙丑、丁丑、己丑、辛丑、癸丑、乙未、丁未、己未、辛未、癸未之</w:t>
      </w:r>
      <w:r w:rsidR="009B03C9" w:rsidRPr="004A2634">
        <w:rPr>
          <w:rFonts w:hint="eastAsia"/>
        </w:rPr>
        <w:t>歲</w:t>
      </w:r>
      <w:r w:rsidR="00372E11" w:rsidRPr="004A2634">
        <w:rPr>
          <w:rFonts w:hint="eastAsia"/>
        </w:rPr>
        <w:t>也。倮蟲，謂人及蝦</w:t>
      </w:r>
      <w:r w:rsidRPr="004A2634">
        <w:rPr>
          <w:rFonts w:hint="eastAsia"/>
        </w:rPr>
        <w:t>蟆</w:t>
      </w:r>
      <w:r w:rsidR="00372E11" w:rsidRPr="004A2634">
        <w:rPr>
          <w:rFonts w:hint="eastAsia"/>
        </w:rPr>
        <w:t>之</w:t>
      </w:r>
      <w:r w:rsidR="00FD5895" w:rsidRPr="00FD5895">
        <w:rPr>
          <w:rFonts w:hint="eastAsia"/>
        </w:rPr>
        <w:t>類</w:t>
      </w:r>
      <w:r w:rsidR="00372E11" w:rsidRPr="00CE4FE6">
        <w:rPr>
          <w:rFonts w:hint="eastAsia"/>
        </w:rPr>
        <w:t>也。</w:t>
      </w:r>
      <w:r w:rsidR="00FD5895" w:rsidRPr="00FD5895">
        <w:rPr>
          <w:rFonts w:hint="eastAsia"/>
        </w:rPr>
        <w:t>羽</w:t>
      </w:r>
      <w:r w:rsidR="00372E11" w:rsidRPr="00CE4FE6">
        <w:rPr>
          <w:rFonts w:hint="eastAsia"/>
        </w:rPr>
        <w:t>蟲，謂青</w:t>
      </w:r>
      <w:r w:rsidRPr="004A2634">
        <w:rPr>
          <w:rFonts w:hint="eastAsia"/>
        </w:rPr>
        <w:t>綠</w:t>
      </w:r>
      <w:r w:rsidR="00372E11" w:rsidRPr="004A2634">
        <w:rPr>
          <w:rFonts w:hint="eastAsia"/>
        </w:rPr>
        <w:t>色者，則鸚鵡</w:t>
      </w:r>
      <w:r w:rsidR="009A7150">
        <w:rPr>
          <w:rFonts w:hint="eastAsia"/>
        </w:rPr>
        <w:t>、</w:t>
      </w:r>
      <w:r w:rsidR="00372E11" w:rsidRPr="004A2634">
        <w:rPr>
          <w:rFonts w:hint="eastAsia"/>
        </w:rPr>
        <w:t>鴷鳥</w:t>
      </w:r>
      <w:r w:rsidR="009A7150">
        <w:rPr>
          <w:rFonts w:hint="eastAsia"/>
        </w:rPr>
        <w:t>、</w:t>
      </w:r>
      <w:r w:rsidR="00372E11" w:rsidRPr="004A2634">
        <w:rPr>
          <w:rFonts w:hint="eastAsia"/>
        </w:rPr>
        <w:t>翠碧鳥之</w:t>
      </w:r>
      <w:r w:rsidR="00FD5895" w:rsidRPr="00FD5895">
        <w:rPr>
          <w:rFonts w:hint="eastAsia"/>
        </w:rPr>
        <w:t>類</w:t>
      </w:r>
      <w:r w:rsidR="00372E11" w:rsidRPr="00CE4FE6">
        <w:rPr>
          <w:rFonts w:hint="eastAsia"/>
        </w:rPr>
        <w:t>，</w:t>
      </w:r>
      <w:r w:rsidR="00FD5895" w:rsidRPr="00FD5895">
        <w:rPr>
          <w:rFonts w:hint="eastAsia"/>
        </w:rPr>
        <w:t>諸</w:t>
      </w:r>
      <w:r w:rsidR="00372E11" w:rsidRPr="00CE4FE6">
        <w:rPr>
          <w:rFonts w:hint="eastAsia"/>
        </w:rPr>
        <w:t>青</w:t>
      </w:r>
      <w:r w:rsidRPr="004A2634">
        <w:rPr>
          <w:rFonts w:hint="eastAsia"/>
        </w:rPr>
        <w:t>綠</w:t>
      </w:r>
      <w:r w:rsidR="00372E11" w:rsidRPr="004A2634">
        <w:rPr>
          <w:rFonts w:hint="eastAsia"/>
        </w:rPr>
        <w:t>色之有</w:t>
      </w:r>
      <w:r w:rsidR="00FD5895" w:rsidRPr="00FD5895">
        <w:rPr>
          <w:rFonts w:hint="eastAsia"/>
        </w:rPr>
        <w:t>羽</w:t>
      </w:r>
      <w:r w:rsidR="00372E11" w:rsidRPr="00CE4FE6">
        <w:rPr>
          <w:rFonts w:hint="eastAsia"/>
        </w:rPr>
        <w:t>者也</w:t>
      </w:r>
      <w:r w:rsidR="009A7150">
        <w:rPr>
          <w:rFonts w:hint="eastAsia"/>
        </w:rPr>
        <w:t>。</w:t>
      </w:r>
      <w:r w:rsidR="009B03C9" w:rsidRPr="004A2634">
        <w:rPr>
          <w:rFonts w:hint="eastAsia"/>
        </w:rPr>
        <w:t>歲</w:t>
      </w:r>
      <w:r w:rsidR="00F9745C" w:rsidRPr="004A2634">
        <w:rPr>
          <w:rFonts w:hint="eastAsia"/>
        </w:rPr>
        <w:t>乘</w:t>
      </w:r>
      <w:r w:rsidR="00FD5895" w:rsidRPr="00FD5895">
        <w:rPr>
          <w:rFonts w:hint="eastAsia"/>
        </w:rPr>
        <w:t>金</w:t>
      </w:r>
      <w:r w:rsidR="00372E11" w:rsidRPr="00CE4FE6">
        <w:rPr>
          <w:rFonts w:hint="eastAsia"/>
        </w:rPr>
        <w:t>運，其</w:t>
      </w:r>
      <w:r w:rsidR="00FD5895" w:rsidRPr="00FD5895">
        <w:rPr>
          <w:rFonts w:hint="eastAsia"/>
        </w:rPr>
        <w:t>復</w:t>
      </w:r>
      <w:r w:rsidR="00372E11" w:rsidRPr="00CE4FE6">
        <w:rPr>
          <w:rFonts w:hint="eastAsia"/>
        </w:rPr>
        <w:t>甚焉。</w:t>
      </w:r>
    </w:p>
    <w:p w:rsidR="009C116B" w:rsidRPr="004A2634" w:rsidRDefault="009C116B"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詳此少一</w:t>
      </w:r>
      <w:r w:rsidR="00FB163C">
        <w:rPr>
          <w:rFonts w:hint="eastAsia"/>
        </w:rPr>
        <w:t>『</w:t>
      </w:r>
      <w:r w:rsidRPr="004A2634">
        <w:rPr>
          <w:rFonts w:hint="eastAsia"/>
        </w:rPr>
        <w:t>耗</w:t>
      </w:r>
      <w:r w:rsidR="00FB163C">
        <w:rPr>
          <w:rFonts w:hint="eastAsia"/>
        </w:rPr>
        <w:t>』</w:t>
      </w:r>
      <w:r w:rsidR="00372E11" w:rsidRPr="004A2634">
        <w:rPr>
          <w:rFonts w:hint="eastAsia"/>
        </w:rPr>
        <w:t>字。地氣制水，</w:t>
      </w:r>
      <w:r w:rsidR="006F1F59" w:rsidRPr="004A2634">
        <w:rPr>
          <w:rFonts w:hint="eastAsia"/>
        </w:rPr>
        <w:t>黑</w:t>
      </w:r>
      <w:r w:rsidR="001822C1" w:rsidRPr="0001204C">
        <w:rPr>
          <w:rFonts w:hint="eastAsia"/>
        </w:rPr>
        <w:t>鱗</w:t>
      </w:r>
      <w:r w:rsidR="008C56F7" w:rsidRPr="004A2634">
        <w:rPr>
          <w:rFonts w:hint="eastAsia"/>
        </w:rPr>
        <w:t>不</w:t>
      </w:r>
      <w:r w:rsidR="00372E11" w:rsidRPr="004A2634">
        <w:rPr>
          <w:rFonts w:hint="eastAsia"/>
        </w:rPr>
        <w:t>育，</w:t>
      </w:r>
      <w:r w:rsidR="009B03C9" w:rsidRPr="004A2634">
        <w:rPr>
          <w:rFonts w:hint="eastAsia"/>
        </w:rPr>
        <w:t>歲</w:t>
      </w:r>
      <w:r w:rsidR="00F9745C" w:rsidRPr="004A2634">
        <w:rPr>
          <w:rFonts w:hint="eastAsia"/>
        </w:rPr>
        <w:t>乘</w:t>
      </w:r>
      <w:r w:rsidR="00372E11" w:rsidRPr="004A2634">
        <w:rPr>
          <w:rFonts w:hint="eastAsia"/>
        </w:rPr>
        <w:t>土運而又甚乎？是則五</w:t>
      </w:r>
      <w:r w:rsidR="00FD5895" w:rsidRPr="00FD5895">
        <w:rPr>
          <w:rFonts w:hint="eastAsia"/>
        </w:rPr>
        <w:t>辰</w:t>
      </w:r>
      <w:r w:rsidR="00372E11" w:rsidRPr="00CE4FE6">
        <w:rPr>
          <w:rFonts w:hint="eastAsia"/>
        </w:rPr>
        <w:t>五戌</w:t>
      </w:r>
      <w:r w:rsidR="009B03C9" w:rsidRPr="004A2634">
        <w:rPr>
          <w:rFonts w:hint="eastAsia"/>
        </w:rPr>
        <w:t>歲</w:t>
      </w:r>
      <w:r w:rsidR="00372E11" w:rsidRPr="004A2634">
        <w:rPr>
          <w:rFonts w:hint="eastAsia"/>
        </w:rPr>
        <w:t>也。</w:t>
      </w:r>
      <w:r w:rsidR="001D28C8">
        <w:rPr>
          <w:rFonts w:hint="eastAsia"/>
        </w:rPr>
        <w:t>」</w:t>
      </w:r>
    </w:p>
    <w:p w:rsidR="009C116B" w:rsidRPr="004A2634" w:rsidRDefault="00372E11" w:rsidP="00080C74">
      <w:pPr>
        <w:pStyle w:val="ae"/>
        <w:spacing w:before="120" w:after="120"/>
        <w:ind w:firstLine="640"/>
      </w:pPr>
      <w:r w:rsidRPr="004A2634">
        <w:rPr>
          <w:rFonts w:hint="eastAsia"/>
        </w:rPr>
        <w:t>少陽司天，</w:t>
      </w:r>
      <w:r w:rsidR="00FD5895">
        <w:rPr>
          <w:rFonts w:hint="eastAsia"/>
        </w:rPr>
        <w:t>羽</w:t>
      </w:r>
      <w:r w:rsidRPr="004A2634">
        <w:rPr>
          <w:rFonts w:hint="eastAsia"/>
        </w:rPr>
        <w:t>蟲靜，毛蟲育，倮蟲</w:t>
      </w:r>
      <w:r w:rsidR="008C56F7" w:rsidRPr="004A2634">
        <w:rPr>
          <w:rFonts w:hint="eastAsia"/>
        </w:rPr>
        <w:t>不</w:t>
      </w:r>
      <w:r w:rsidRPr="004A2634">
        <w:rPr>
          <w:rFonts w:hint="eastAsia"/>
        </w:rPr>
        <w:t>成</w:t>
      </w:r>
      <w:r w:rsidR="009C116B" w:rsidRPr="00FD5895">
        <w:rPr>
          <w:rStyle w:val="af1"/>
          <w:rFonts w:ascii="MS Mincho" w:eastAsia="MS Mincho" w:hint="eastAsia"/>
        </w:rPr>
        <w:t>①</w:t>
      </w:r>
      <w:r w:rsidRPr="004A2634">
        <w:rPr>
          <w:rFonts w:hint="eastAsia"/>
        </w:rPr>
        <w:t>。</w:t>
      </w:r>
      <w:r w:rsidR="009C116B" w:rsidRPr="004A2634">
        <w:rPr>
          <w:rFonts w:hint="eastAsia"/>
        </w:rPr>
        <w:t>在泉，</w:t>
      </w:r>
      <w:r w:rsidR="00FD5895">
        <w:rPr>
          <w:rFonts w:hint="eastAsia"/>
        </w:rPr>
        <w:t>羽</w:t>
      </w:r>
      <w:r w:rsidR="009C116B" w:rsidRPr="004A2634">
        <w:rPr>
          <w:rFonts w:hint="eastAsia"/>
        </w:rPr>
        <w:t>蟲育，介蟲耗，毛蟲不育</w:t>
      </w:r>
      <w:r w:rsidR="009C116B" w:rsidRPr="00FD5895">
        <w:rPr>
          <w:rStyle w:val="af1"/>
          <w:rFonts w:ascii="MS Mincho" w:eastAsia="MS Mincho" w:hint="eastAsia"/>
        </w:rPr>
        <w:t>②</w:t>
      </w:r>
      <w:r w:rsidR="009C116B" w:rsidRPr="00313B93">
        <w:rPr>
          <w:rFonts w:hint="eastAsia"/>
        </w:rPr>
        <w:t>。陽明司天，介蟲靜，</w:t>
      </w:r>
      <w:r w:rsidR="00FD5895" w:rsidRPr="00313B93">
        <w:rPr>
          <w:rFonts w:hint="eastAsia"/>
        </w:rPr>
        <w:t>羽</w:t>
      </w:r>
      <w:r w:rsidR="009C116B" w:rsidRPr="00313B93">
        <w:rPr>
          <w:rFonts w:hint="eastAsia"/>
        </w:rPr>
        <w:t>蟲育，介蟲不成</w:t>
      </w:r>
      <w:r w:rsidR="009C116B" w:rsidRPr="00FD5895">
        <w:rPr>
          <w:rStyle w:val="af1"/>
          <w:rFonts w:ascii="MS Mincho" w:eastAsia="MS Mincho" w:hint="eastAsia"/>
        </w:rPr>
        <w:t>③</w:t>
      </w:r>
      <w:r w:rsidR="009C116B" w:rsidRPr="00313B93">
        <w:rPr>
          <w:rFonts w:hint="eastAsia"/>
        </w:rPr>
        <w:t>。在泉，介蟲育，毛蟲耗，</w:t>
      </w:r>
      <w:r w:rsidR="00FD5895" w:rsidRPr="00313B93">
        <w:rPr>
          <w:rFonts w:hint="eastAsia"/>
        </w:rPr>
        <w:t>羽</w:t>
      </w:r>
      <w:r w:rsidR="009C116B" w:rsidRPr="00313B93">
        <w:rPr>
          <w:rFonts w:hint="eastAsia"/>
        </w:rPr>
        <w:t>蟲不成</w:t>
      </w:r>
      <w:r w:rsidR="009C116B" w:rsidRPr="00FD5895">
        <w:rPr>
          <w:rStyle w:val="af1"/>
          <w:rFonts w:ascii="MS Mincho" w:eastAsia="MS Mincho" w:hint="eastAsia"/>
        </w:rPr>
        <w:t>④</w:t>
      </w:r>
      <w:r w:rsidR="009C116B" w:rsidRPr="00313B93">
        <w:rPr>
          <w:rFonts w:hint="eastAsia"/>
        </w:rPr>
        <w:t>。太陽司天，</w:t>
      </w:r>
      <w:r w:rsidR="001822C1" w:rsidRPr="00313B93">
        <w:rPr>
          <w:rFonts w:hint="eastAsia"/>
        </w:rPr>
        <w:t>鱗</w:t>
      </w:r>
      <w:r w:rsidR="009C116B" w:rsidRPr="00313B93">
        <w:rPr>
          <w:rFonts w:hint="eastAsia"/>
        </w:rPr>
        <w:t>蟲靜，倮蟲育</w:t>
      </w:r>
      <w:r w:rsidR="009C116B" w:rsidRPr="00FD5895">
        <w:rPr>
          <w:rStyle w:val="af1"/>
          <w:rFonts w:ascii="MS Mincho" w:eastAsia="MS Mincho" w:hint="eastAsia"/>
        </w:rPr>
        <w:t>⑤</w:t>
      </w:r>
      <w:r w:rsidR="009C116B" w:rsidRPr="00313B93">
        <w:rPr>
          <w:rFonts w:hint="eastAsia"/>
        </w:rPr>
        <w:t>。在泉，</w:t>
      </w:r>
      <w:r w:rsidR="001822C1" w:rsidRPr="00313B93">
        <w:rPr>
          <w:rFonts w:hint="eastAsia"/>
        </w:rPr>
        <w:t>鱗</w:t>
      </w:r>
      <w:r w:rsidR="009C116B" w:rsidRPr="00313B93">
        <w:rPr>
          <w:rFonts w:hint="eastAsia"/>
        </w:rPr>
        <w:t>蟲耗，倮蟲不育</w:t>
      </w:r>
      <w:r w:rsidR="009C116B" w:rsidRPr="00FD5895">
        <w:rPr>
          <w:rStyle w:val="af1"/>
          <w:rFonts w:ascii="MS Mincho" w:eastAsia="MS Mincho" w:hint="eastAsia"/>
        </w:rPr>
        <w:t>⑥</w:t>
      </w:r>
      <w:r w:rsidR="009C116B" w:rsidRPr="00313B93">
        <w:rPr>
          <w:rFonts w:hint="eastAsia"/>
        </w:rPr>
        <w:t>。</w:t>
      </w:r>
      <w:r w:rsidR="00FD5895" w:rsidRPr="00313B93">
        <w:rPr>
          <w:rFonts w:hint="eastAsia"/>
        </w:rPr>
        <w:t>諸</w:t>
      </w:r>
      <w:r w:rsidR="009C116B" w:rsidRPr="00313B93">
        <w:rPr>
          <w:rFonts w:hint="eastAsia"/>
        </w:rPr>
        <w:t>乘所不成之運則甚也</w:t>
      </w:r>
      <w:r w:rsidR="009C116B" w:rsidRPr="00FD5895">
        <w:rPr>
          <w:rStyle w:val="af1"/>
          <w:rFonts w:ascii="MS Mincho" w:eastAsia="MS Mincho" w:hint="eastAsia"/>
        </w:rPr>
        <w:t>⑦</w:t>
      </w:r>
      <w:r w:rsidR="009C116B" w:rsidRPr="00313B93">
        <w:rPr>
          <w:rFonts w:hint="eastAsia"/>
        </w:rPr>
        <w:t>。</w:t>
      </w:r>
    </w:p>
    <w:p w:rsidR="009C116B" w:rsidRPr="004A2634" w:rsidRDefault="009C116B" w:rsidP="00795CCA">
      <w:pPr>
        <w:pStyle w:val="af0"/>
        <w:spacing w:after="120"/>
      </w:pPr>
      <w:r w:rsidRPr="004A2634">
        <w:rPr>
          <w:rFonts w:ascii="MS Mincho" w:eastAsia="MS Mincho" w:hint="eastAsia"/>
        </w:rPr>
        <w:lastRenderedPageBreak/>
        <w:t>①</w:t>
      </w:r>
      <w:r w:rsidR="00372E11" w:rsidRPr="004A2634">
        <w:rPr>
          <w:rFonts w:hint="eastAsia"/>
        </w:rPr>
        <w:t>謂甲寅、丙寅、戊寅、庚寅、壬寅、甲申、丙申、戊申、庚申、壬申之</w:t>
      </w:r>
      <w:r w:rsidR="009B03C9" w:rsidRPr="004A2634">
        <w:rPr>
          <w:rFonts w:hint="eastAsia"/>
        </w:rPr>
        <w:t>歲</w:t>
      </w:r>
      <w:r w:rsidR="00372E11" w:rsidRPr="004A2634">
        <w:rPr>
          <w:rFonts w:hint="eastAsia"/>
        </w:rPr>
        <w:t>也。倮蟲，謂青</w:t>
      </w:r>
      <w:r w:rsidRPr="004A2634">
        <w:rPr>
          <w:rFonts w:hint="eastAsia"/>
        </w:rPr>
        <w:t>綠</w:t>
      </w:r>
      <w:r w:rsidR="00372E11" w:rsidRPr="004A2634">
        <w:rPr>
          <w:rFonts w:hint="eastAsia"/>
        </w:rPr>
        <w:t>色者也。</w:t>
      </w:r>
      <w:r w:rsidR="00FD5895" w:rsidRPr="00FD5895">
        <w:rPr>
          <w:rFonts w:hint="eastAsia"/>
        </w:rPr>
        <w:t>羽</w:t>
      </w:r>
      <w:r w:rsidR="00372E11" w:rsidRPr="00CE4FE6">
        <w:rPr>
          <w:rFonts w:hint="eastAsia"/>
        </w:rPr>
        <w:t>蟲，謂</w:t>
      </w:r>
      <w:r w:rsidR="006F1F59" w:rsidRPr="004A2634">
        <w:rPr>
          <w:rFonts w:hint="eastAsia"/>
        </w:rPr>
        <w:t>黑</w:t>
      </w:r>
      <w:r w:rsidR="00372E11" w:rsidRPr="004A2634">
        <w:rPr>
          <w:rFonts w:hint="eastAsia"/>
        </w:rPr>
        <w:t>色</w:t>
      </w:r>
      <w:r w:rsidR="00FD5895" w:rsidRPr="00FD5895">
        <w:rPr>
          <w:rFonts w:hint="eastAsia"/>
        </w:rPr>
        <w:t>諸</w:t>
      </w:r>
      <w:r w:rsidR="00372E11" w:rsidRPr="00CE4FE6">
        <w:rPr>
          <w:rFonts w:hint="eastAsia"/>
        </w:rPr>
        <w:t>有</w:t>
      </w:r>
      <w:r w:rsidR="00FD5895" w:rsidRPr="00FD5895">
        <w:rPr>
          <w:rFonts w:hint="eastAsia"/>
        </w:rPr>
        <w:t>羽</w:t>
      </w:r>
      <w:r w:rsidR="00372E11" w:rsidRPr="00CE4FE6">
        <w:rPr>
          <w:rFonts w:hint="eastAsia"/>
        </w:rPr>
        <w:t>翼者，則越鷰</w:t>
      </w:r>
      <w:r w:rsidR="009A7150">
        <w:rPr>
          <w:rFonts w:hint="eastAsia"/>
        </w:rPr>
        <w:t>、</w:t>
      </w:r>
      <w:r w:rsidR="00372E11" w:rsidRPr="00CE4FE6">
        <w:rPr>
          <w:rFonts w:hint="eastAsia"/>
        </w:rPr>
        <w:t>百舌鳥之</w:t>
      </w:r>
      <w:r w:rsidR="00FD5895" w:rsidRPr="00FD5895">
        <w:rPr>
          <w:rFonts w:hint="eastAsia"/>
        </w:rPr>
        <w:t>類</w:t>
      </w:r>
      <w:r w:rsidR="00372E11" w:rsidRPr="00CE4FE6">
        <w:rPr>
          <w:rFonts w:hint="eastAsia"/>
        </w:rPr>
        <w:t>是也。</w:t>
      </w:r>
    </w:p>
    <w:p w:rsidR="00BA5F7D" w:rsidRPr="004A2634" w:rsidRDefault="009C116B" w:rsidP="00795CCA">
      <w:pPr>
        <w:pStyle w:val="af0"/>
        <w:spacing w:after="120"/>
      </w:pPr>
      <w:r w:rsidRPr="004A2634">
        <w:rPr>
          <w:rFonts w:ascii="MS Mincho" w:eastAsia="MS Mincho" w:hint="eastAsia"/>
        </w:rPr>
        <w:t>②</w:t>
      </w:r>
      <w:r w:rsidR="00372E11" w:rsidRPr="004A2634">
        <w:rPr>
          <w:rFonts w:hint="eastAsia"/>
        </w:rPr>
        <w:t>地氣制</w:t>
      </w:r>
      <w:r w:rsidR="00FD5895" w:rsidRPr="00FD5895">
        <w:rPr>
          <w:rFonts w:hint="eastAsia"/>
        </w:rPr>
        <w:t>金</w:t>
      </w:r>
      <w:r w:rsidR="00372E11" w:rsidRPr="00CE4FE6">
        <w:rPr>
          <w:rFonts w:hint="eastAsia"/>
        </w:rPr>
        <w:t>白</w:t>
      </w:r>
      <w:r w:rsidR="00BA5F7D" w:rsidRPr="004A2634">
        <w:rPr>
          <w:rFonts w:hint="eastAsia"/>
        </w:rPr>
        <w:t>，</w:t>
      </w:r>
      <w:r w:rsidR="00372E11" w:rsidRPr="004A2634">
        <w:rPr>
          <w:rFonts w:hint="eastAsia"/>
        </w:rPr>
        <w:t>介耗損，</w:t>
      </w:r>
      <w:r w:rsidR="009B03C9" w:rsidRPr="004A2634">
        <w:rPr>
          <w:rFonts w:hint="eastAsia"/>
        </w:rPr>
        <w:t>歲</w:t>
      </w:r>
      <w:r w:rsidR="00F9745C" w:rsidRPr="004A2634">
        <w:rPr>
          <w:rFonts w:hint="eastAsia"/>
        </w:rPr>
        <w:t>乘</w:t>
      </w:r>
      <w:r w:rsidR="00372E11" w:rsidRPr="004A2634">
        <w:rPr>
          <w:rFonts w:hint="eastAsia"/>
        </w:rPr>
        <w:t>火運，其又甚也。毛蟲</w:t>
      </w:r>
      <w:r w:rsidR="008C56F7" w:rsidRPr="004A2634">
        <w:rPr>
          <w:rFonts w:hint="eastAsia"/>
        </w:rPr>
        <w:t>不</w:t>
      </w:r>
      <w:r w:rsidR="00372E11" w:rsidRPr="004A2634">
        <w:rPr>
          <w:rFonts w:hint="eastAsia"/>
        </w:rPr>
        <w:t>育，天氣制之，是則五</w:t>
      </w:r>
      <w:r w:rsidR="00BA5F7D" w:rsidRPr="004A2634">
        <w:rPr>
          <w:rFonts w:hint="eastAsia"/>
        </w:rPr>
        <w:t>巳</w:t>
      </w:r>
      <w:r w:rsidR="00372E11" w:rsidRPr="004A2634">
        <w:rPr>
          <w:rFonts w:hint="eastAsia"/>
        </w:rPr>
        <w:t>五亥</w:t>
      </w:r>
      <w:r w:rsidR="009B03C9" w:rsidRPr="004A2634">
        <w:rPr>
          <w:rFonts w:hint="eastAsia"/>
        </w:rPr>
        <w:t>歲</w:t>
      </w:r>
      <w:r w:rsidR="00372E11" w:rsidRPr="004A2634">
        <w:rPr>
          <w:rFonts w:hint="eastAsia"/>
        </w:rPr>
        <w:t>也。</w:t>
      </w:r>
    </w:p>
    <w:p w:rsidR="00BA5F7D" w:rsidRPr="004A2634" w:rsidRDefault="009C116B" w:rsidP="00795CCA">
      <w:pPr>
        <w:pStyle w:val="af0"/>
        <w:spacing w:after="120"/>
      </w:pPr>
      <w:r w:rsidRPr="004A2634">
        <w:rPr>
          <w:rFonts w:ascii="MS Mincho" w:eastAsia="MS Mincho" w:hint="eastAsia"/>
        </w:rPr>
        <w:t>③</w:t>
      </w:r>
      <w:r w:rsidR="00372E11" w:rsidRPr="004A2634">
        <w:rPr>
          <w:rFonts w:hint="eastAsia"/>
        </w:rPr>
        <w:t>謂乙卯、丁卯、</w:t>
      </w:r>
      <w:r w:rsidR="00DD6E56" w:rsidRPr="004A2634">
        <w:rPr>
          <w:rFonts w:hint="eastAsia"/>
        </w:rPr>
        <w:t>已</w:t>
      </w:r>
      <w:r w:rsidR="00372E11" w:rsidRPr="004A2634">
        <w:rPr>
          <w:rFonts w:hint="eastAsia"/>
        </w:rPr>
        <w:t>卯、辛卯、癸卯、乙酉、丁酉、</w:t>
      </w:r>
      <w:r w:rsidR="00DD6E56" w:rsidRPr="004A2634">
        <w:rPr>
          <w:rFonts w:hint="eastAsia"/>
        </w:rPr>
        <w:t>已</w:t>
      </w:r>
      <w:r w:rsidR="00372E11" w:rsidRPr="004A2634">
        <w:rPr>
          <w:rFonts w:hint="eastAsia"/>
        </w:rPr>
        <w:t>酉、辛酉、癸酉</w:t>
      </w:r>
      <w:r w:rsidR="009B03C9" w:rsidRPr="004A2634">
        <w:rPr>
          <w:rFonts w:hint="eastAsia"/>
        </w:rPr>
        <w:t>歲</w:t>
      </w:r>
      <w:r w:rsidR="00372E11" w:rsidRPr="004A2634">
        <w:rPr>
          <w:rFonts w:hint="eastAsia"/>
        </w:rPr>
        <w:t>也。</w:t>
      </w:r>
      <w:r w:rsidR="00FD5895" w:rsidRPr="00FD5895">
        <w:rPr>
          <w:rFonts w:hint="eastAsia"/>
        </w:rPr>
        <w:t>羽</w:t>
      </w:r>
      <w:r w:rsidR="00372E11" w:rsidRPr="00CE4FE6">
        <w:rPr>
          <w:rFonts w:hint="eastAsia"/>
        </w:rPr>
        <w:t>為火蟲，故蕃育也。介蟲</w:t>
      </w:r>
      <w:r w:rsidR="00FD5895" w:rsidRPr="00FD5895">
        <w:rPr>
          <w:rFonts w:hint="eastAsia"/>
        </w:rPr>
        <w:t>諸</w:t>
      </w:r>
      <w:r w:rsidR="00372E11" w:rsidRPr="00CE4FE6">
        <w:rPr>
          <w:rFonts w:hint="eastAsia"/>
        </w:rPr>
        <w:t>有赤色甲</w:t>
      </w:r>
      <w:r w:rsidR="006972B1" w:rsidRPr="004A2634">
        <w:rPr>
          <w:rFonts w:hint="eastAsia"/>
        </w:rPr>
        <w:t>殼</w:t>
      </w:r>
      <w:r w:rsidR="00372E11" w:rsidRPr="004A2634">
        <w:rPr>
          <w:rFonts w:hint="eastAsia"/>
        </w:rPr>
        <w:t>者也。赤介</w:t>
      </w:r>
      <w:r w:rsidR="008C56F7" w:rsidRPr="004A2634">
        <w:rPr>
          <w:rFonts w:hint="eastAsia"/>
        </w:rPr>
        <w:t>不</w:t>
      </w:r>
      <w:r w:rsidR="00372E11" w:rsidRPr="004A2634">
        <w:rPr>
          <w:rFonts w:hint="eastAsia"/>
        </w:rPr>
        <w:t>育，天氣制之也。</w:t>
      </w:r>
    </w:p>
    <w:p w:rsidR="00BA5F7D" w:rsidRPr="004A2634" w:rsidRDefault="009C116B" w:rsidP="00795CCA">
      <w:pPr>
        <w:pStyle w:val="af0"/>
        <w:spacing w:after="120"/>
      </w:pPr>
      <w:r w:rsidRPr="004A2634">
        <w:rPr>
          <w:rFonts w:ascii="MS Mincho" w:eastAsia="MS Mincho" w:hint="eastAsia"/>
        </w:rPr>
        <w:t>④</w:t>
      </w:r>
      <w:r w:rsidR="00372E11" w:rsidRPr="004A2634">
        <w:rPr>
          <w:rFonts w:hint="eastAsia"/>
        </w:rPr>
        <w:t>地氣制木，</w:t>
      </w:r>
      <w:r w:rsidR="006F1F59" w:rsidRPr="004A2634">
        <w:rPr>
          <w:rFonts w:hint="eastAsia"/>
        </w:rPr>
        <w:t>黑</w:t>
      </w:r>
      <w:r w:rsidR="00372E11" w:rsidRPr="004A2634">
        <w:rPr>
          <w:rFonts w:hint="eastAsia"/>
        </w:rPr>
        <w:t>毛蟲耗，</w:t>
      </w:r>
      <w:r w:rsidR="009B03C9" w:rsidRPr="004A2634">
        <w:rPr>
          <w:rFonts w:hint="eastAsia"/>
        </w:rPr>
        <w:t>歲</w:t>
      </w:r>
      <w:r w:rsidR="00F9745C" w:rsidRPr="004A2634">
        <w:rPr>
          <w:rFonts w:hint="eastAsia"/>
        </w:rPr>
        <w:t>乘</w:t>
      </w:r>
      <w:r w:rsidR="00FD5895" w:rsidRPr="00FD5895">
        <w:rPr>
          <w:rFonts w:hint="eastAsia"/>
        </w:rPr>
        <w:t>金</w:t>
      </w:r>
      <w:r w:rsidR="00372E11" w:rsidRPr="00CE4FE6">
        <w:rPr>
          <w:rFonts w:hint="eastAsia"/>
        </w:rPr>
        <w:t>運，損</w:t>
      </w:r>
      <w:r w:rsidR="00FD5895" w:rsidRPr="00FD5895">
        <w:rPr>
          <w:rFonts w:hint="eastAsia"/>
        </w:rPr>
        <w:t>復</w:t>
      </w:r>
      <w:r w:rsidR="00372E11" w:rsidRPr="00CE4FE6">
        <w:rPr>
          <w:rFonts w:hint="eastAsia"/>
        </w:rPr>
        <w:t>甚焉，是則五子、五午</w:t>
      </w:r>
      <w:r w:rsidR="009B03C9" w:rsidRPr="004A2634">
        <w:rPr>
          <w:rFonts w:hint="eastAsia"/>
        </w:rPr>
        <w:t>歲</w:t>
      </w:r>
      <w:r w:rsidR="00372E11" w:rsidRPr="004A2634">
        <w:rPr>
          <w:rFonts w:hint="eastAsia"/>
        </w:rPr>
        <w:t>也，</w:t>
      </w:r>
      <w:r w:rsidR="00FD5895" w:rsidRPr="00FD5895">
        <w:rPr>
          <w:rFonts w:hint="eastAsia"/>
        </w:rPr>
        <w:t>羽</w:t>
      </w:r>
      <w:r w:rsidR="00372E11" w:rsidRPr="00CE4FE6">
        <w:rPr>
          <w:rFonts w:hint="eastAsia"/>
        </w:rPr>
        <w:t>蟲</w:t>
      </w:r>
      <w:r w:rsidR="008C56F7" w:rsidRPr="004A2634">
        <w:rPr>
          <w:rFonts w:hint="eastAsia"/>
        </w:rPr>
        <w:t>不</w:t>
      </w:r>
      <w:r w:rsidR="00372E11" w:rsidRPr="004A2634">
        <w:rPr>
          <w:rFonts w:hint="eastAsia"/>
        </w:rPr>
        <w:t>就，以上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也。</w:t>
      </w:r>
    </w:p>
    <w:p w:rsidR="00BA5F7D" w:rsidRPr="004A2634" w:rsidRDefault="009C116B" w:rsidP="00795CCA">
      <w:pPr>
        <w:pStyle w:val="af0"/>
        <w:spacing w:after="120"/>
      </w:pPr>
      <w:r w:rsidRPr="004A2634">
        <w:rPr>
          <w:rFonts w:ascii="MS Mincho" w:eastAsia="MS Mincho" w:hint="eastAsia"/>
        </w:rPr>
        <w:t>⑤</w:t>
      </w:r>
      <w:r w:rsidR="00372E11" w:rsidRPr="004A2634">
        <w:rPr>
          <w:rFonts w:hint="eastAsia"/>
        </w:rPr>
        <w:t>謂甲</w:t>
      </w:r>
      <w:r w:rsidR="00FD5895" w:rsidRPr="00FD5895">
        <w:rPr>
          <w:rFonts w:hint="eastAsia"/>
        </w:rPr>
        <w:t>辰</w:t>
      </w:r>
      <w:r w:rsidR="00372E11" w:rsidRPr="00CE4FE6">
        <w:rPr>
          <w:rFonts w:hint="eastAsia"/>
        </w:rPr>
        <w:t>、丙</w:t>
      </w:r>
      <w:r w:rsidR="00FD5895" w:rsidRPr="00FD5895">
        <w:rPr>
          <w:rFonts w:hint="eastAsia"/>
        </w:rPr>
        <w:t>辰</w:t>
      </w:r>
      <w:r w:rsidR="00372E11" w:rsidRPr="00CE4FE6">
        <w:rPr>
          <w:rFonts w:hint="eastAsia"/>
        </w:rPr>
        <w:t>、戊</w:t>
      </w:r>
      <w:r w:rsidR="00FD5895" w:rsidRPr="00FD5895">
        <w:rPr>
          <w:rFonts w:hint="eastAsia"/>
        </w:rPr>
        <w:t>辰</w:t>
      </w:r>
      <w:r w:rsidR="00372E11" w:rsidRPr="00CE4FE6">
        <w:rPr>
          <w:rFonts w:hint="eastAsia"/>
        </w:rPr>
        <w:t>、庚</w:t>
      </w:r>
      <w:r w:rsidR="00FD5895" w:rsidRPr="00FD5895">
        <w:rPr>
          <w:rFonts w:hint="eastAsia"/>
        </w:rPr>
        <w:t>辰</w:t>
      </w:r>
      <w:r w:rsidR="00372E11" w:rsidRPr="00CE4FE6">
        <w:rPr>
          <w:rFonts w:hint="eastAsia"/>
        </w:rPr>
        <w:t>、壬</w:t>
      </w:r>
      <w:r w:rsidR="00FD5895" w:rsidRPr="00FD5895">
        <w:rPr>
          <w:rFonts w:hint="eastAsia"/>
        </w:rPr>
        <w:t>辰</w:t>
      </w:r>
      <w:r w:rsidR="00372E11" w:rsidRPr="00CE4FE6">
        <w:rPr>
          <w:rFonts w:hint="eastAsia"/>
        </w:rPr>
        <w:t>、甲戌、丙戌、戊戌、庚戌、壬戌之</w:t>
      </w:r>
      <w:r w:rsidR="009B03C9" w:rsidRPr="004A2634">
        <w:rPr>
          <w:rFonts w:hint="eastAsia"/>
        </w:rPr>
        <w:t>歲</w:t>
      </w:r>
      <w:r w:rsidR="00372E11" w:rsidRPr="004A2634">
        <w:rPr>
          <w:rFonts w:hint="eastAsia"/>
        </w:rPr>
        <w:t>也。倮蟲育，地氣同也。</w:t>
      </w:r>
      <w:r w:rsidR="001822C1" w:rsidRPr="0001204C">
        <w:rPr>
          <w:rFonts w:hint="eastAsia"/>
        </w:rPr>
        <w:t>鱗</w:t>
      </w:r>
      <w:r w:rsidR="00372E11" w:rsidRPr="00CE4FE6">
        <w:rPr>
          <w:rFonts w:hint="eastAsia"/>
        </w:rPr>
        <w:t>蟲靜，謂</w:t>
      </w:r>
      <w:r w:rsidR="008C56F7" w:rsidRPr="004A2634">
        <w:rPr>
          <w:rFonts w:hint="eastAsia"/>
        </w:rPr>
        <w:t>黃</w:t>
      </w:r>
      <w:r w:rsidR="001822C1" w:rsidRPr="0001204C">
        <w:rPr>
          <w:rFonts w:hint="eastAsia"/>
        </w:rPr>
        <w:t>鱗</w:t>
      </w:r>
      <w:r w:rsidR="008C56F7" w:rsidRPr="004A2634">
        <w:rPr>
          <w:rFonts w:hint="eastAsia"/>
        </w:rPr>
        <w:t>不</w:t>
      </w:r>
      <w:r w:rsidR="00372E11" w:rsidRPr="004A2634">
        <w:rPr>
          <w:rFonts w:hint="eastAsia"/>
        </w:rPr>
        <w:t>用也，是</w:t>
      </w:r>
      <w:r w:rsidR="009B03C9" w:rsidRPr="004A2634">
        <w:rPr>
          <w:rFonts w:hint="eastAsia"/>
        </w:rPr>
        <w:t>歲</w:t>
      </w:r>
      <w:r w:rsidR="00FD5895" w:rsidRPr="00FD5895">
        <w:rPr>
          <w:rFonts w:hint="eastAsia"/>
        </w:rPr>
        <w:t>雷</w:t>
      </w:r>
      <w:r w:rsidR="00372E11" w:rsidRPr="00CE4FE6">
        <w:rPr>
          <w:rFonts w:hint="eastAsia"/>
        </w:rPr>
        <w:t>霆少舉，以天氣抑之也。新校正云：</w:t>
      </w:r>
      <w:r w:rsidR="001D28C8">
        <w:rPr>
          <w:rFonts w:hint="eastAsia"/>
        </w:rPr>
        <w:t>「</w:t>
      </w:r>
      <w:r w:rsidR="00372E11" w:rsidRPr="004A2634">
        <w:rPr>
          <w:rFonts w:hint="eastAsia"/>
        </w:rPr>
        <w:t>詳此當云</w:t>
      </w:r>
      <w:r w:rsidR="00FB163C">
        <w:rPr>
          <w:rFonts w:hint="eastAsia"/>
        </w:rPr>
        <w:t>『</w:t>
      </w:r>
      <w:r w:rsidR="001822C1" w:rsidRPr="0001204C">
        <w:rPr>
          <w:rFonts w:hint="eastAsia"/>
        </w:rPr>
        <w:t>鱗</w:t>
      </w:r>
      <w:r w:rsidR="00BA5F7D" w:rsidRPr="00CE4FE6">
        <w:rPr>
          <w:rFonts w:hint="eastAsia"/>
        </w:rPr>
        <w:t>蟲不成。</w:t>
      </w:r>
      <w:r w:rsidR="00FB163C">
        <w:rPr>
          <w:rFonts w:hint="eastAsia"/>
        </w:rPr>
        <w:t>』</w:t>
      </w:r>
      <w:r w:rsidR="001D28C8">
        <w:rPr>
          <w:rFonts w:hint="eastAsia"/>
        </w:rPr>
        <w:t>」</w:t>
      </w:r>
    </w:p>
    <w:p w:rsidR="00BA5F7D" w:rsidRPr="004A2634" w:rsidRDefault="009C116B" w:rsidP="00795CCA">
      <w:pPr>
        <w:pStyle w:val="af0"/>
        <w:spacing w:after="120"/>
      </w:pPr>
      <w:r w:rsidRPr="004A2634">
        <w:rPr>
          <w:rFonts w:ascii="MS Mincho" w:eastAsia="MS Mincho" w:hint="eastAsia"/>
        </w:rPr>
        <w:t>⑥</w:t>
      </w:r>
      <w:r w:rsidR="00372E11" w:rsidRPr="004A2634">
        <w:rPr>
          <w:rFonts w:hint="eastAsia"/>
        </w:rPr>
        <w:t>天氣制勝，</w:t>
      </w:r>
      <w:r w:rsidR="008C56F7" w:rsidRPr="004A2634">
        <w:rPr>
          <w:rFonts w:hint="eastAsia"/>
        </w:rPr>
        <w:t>黃</w:t>
      </w:r>
      <w:r w:rsidR="006F1F59" w:rsidRPr="004A2634">
        <w:rPr>
          <w:rFonts w:hint="eastAsia"/>
        </w:rPr>
        <w:t>黑</w:t>
      </w:r>
      <w:r w:rsidR="001822C1" w:rsidRPr="0001204C">
        <w:rPr>
          <w:rFonts w:hint="eastAsia"/>
        </w:rPr>
        <w:t>鱗</w:t>
      </w:r>
      <w:r w:rsidR="00372E11" w:rsidRPr="00CE4FE6">
        <w:rPr>
          <w:rFonts w:hint="eastAsia"/>
        </w:rPr>
        <w:t>耗，是則五丑、五未</w:t>
      </w:r>
      <w:r w:rsidR="009B03C9" w:rsidRPr="004A2634">
        <w:rPr>
          <w:rFonts w:hint="eastAsia"/>
        </w:rPr>
        <w:t>歲</w:t>
      </w:r>
      <w:r w:rsidR="00372E11" w:rsidRPr="004A2634">
        <w:rPr>
          <w:rFonts w:hint="eastAsia"/>
        </w:rPr>
        <w:t>也。新校正云：</w:t>
      </w:r>
      <w:r w:rsidR="001D28C8">
        <w:rPr>
          <w:rFonts w:hint="eastAsia"/>
        </w:rPr>
        <w:t>「</w:t>
      </w:r>
      <w:r w:rsidR="00372E11" w:rsidRPr="004A2634">
        <w:rPr>
          <w:rFonts w:hint="eastAsia"/>
        </w:rPr>
        <w:t>詳此當為</w:t>
      </w:r>
      <w:r w:rsidR="009A7150">
        <w:rPr>
          <w:rFonts w:hint="eastAsia"/>
        </w:rPr>
        <w:t>『</w:t>
      </w:r>
      <w:r w:rsidR="001822C1" w:rsidRPr="0001204C">
        <w:rPr>
          <w:rFonts w:hint="eastAsia"/>
        </w:rPr>
        <w:t>鱗</w:t>
      </w:r>
      <w:r w:rsidR="00372E11" w:rsidRPr="00CE4FE6">
        <w:rPr>
          <w:rFonts w:hint="eastAsia"/>
        </w:rPr>
        <w:t>蟲育，</w:t>
      </w:r>
      <w:r w:rsidR="00FD5895" w:rsidRPr="00FD5895">
        <w:rPr>
          <w:rFonts w:hint="eastAsia"/>
        </w:rPr>
        <w:t>羽</w:t>
      </w:r>
      <w:r w:rsidR="00372E11" w:rsidRPr="00CE4FE6">
        <w:rPr>
          <w:rFonts w:hint="eastAsia"/>
        </w:rPr>
        <w:t>蟲耗，倮蟲</w:t>
      </w:r>
      <w:r w:rsidR="008C56F7" w:rsidRPr="004A2634">
        <w:rPr>
          <w:rFonts w:hint="eastAsia"/>
        </w:rPr>
        <w:t>不</w:t>
      </w:r>
      <w:r w:rsidR="00372E11" w:rsidRPr="004A2634">
        <w:rPr>
          <w:rFonts w:hint="eastAsia"/>
        </w:rPr>
        <w:t>育</w:t>
      </w:r>
      <w:r w:rsidR="009A7150">
        <w:rPr>
          <w:rFonts w:hint="eastAsia"/>
        </w:rPr>
        <w:t>』</w:t>
      </w:r>
      <w:r w:rsidR="00372E11" w:rsidRPr="004A2634">
        <w:rPr>
          <w:rFonts w:hint="eastAsia"/>
        </w:rPr>
        <w:t>，注中</w:t>
      </w:r>
      <w:r w:rsidR="00FB163C">
        <w:rPr>
          <w:rFonts w:hint="eastAsia"/>
        </w:rPr>
        <w:t>『</w:t>
      </w:r>
      <w:r w:rsidR="001822C1" w:rsidRPr="0001204C">
        <w:rPr>
          <w:rFonts w:hint="eastAsia"/>
        </w:rPr>
        <w:t>鱗</w:t>
      </w:r>
      <w:r w:rsidR="00FB163C">
        <w:rPr>
          <w:rFonts w:hint="eastAsia"/>
        </w:rPr>
        <w:t>』</w:t>
      </w:r>
      <w:r w:rsidR="00372E11" w:rsidRPr="004A2634">
        <w:rPr>
          <w:rFonts w:hint="eastAsia"/>
        </w:rPr>
        <w:t>字亦當作</w:t>
      </w:r>
      <w:r w:rsidR="00FB163C">
        <w:rPr>
          <w:rFonts w:hint="eastAsia"/>
        </w:rPr>
        <w:t>『</w:t>
      </w:r>
      <w:r w:rsidR="00FD5895" w:rsidRPr="00FD5895">
        <w:rPr>
          <w:rFonts w:hint="eastAsia"/>
        </w:rPr>
        <w:t>羽</w:t>
      </w:r>
      <w:r w:rsidR="00FB163C">
        <w:rPr>
          <w:rFonts w:hint="eastAsia"/>
        </w:rPr>
        <w:t>』</w:t>
      </w:r>
      <w:r w:rsidR="00372E11" w:rsidRPr="004A2634">
        <w:rPr>
          <w:rFonts w:hint="eastAsia"/>
        </w:rPr>
        <w:t>。</w:t>
      </w:r>
      <w:r w:rsidR="001D28C8">
        <w:rPr>
          <w:rFonts w:hint="eastAsia"/>
        </w:rPr>
        <w:t>」</w:t>
      </w:r>
    </w:p>
    <w:p w:rsidR="009C116B" w:rsidRPr="004A2634" w:rsidRDefault="009C116B" w:rsidP="00795CCA">
      <w:pPr>
        <w:pStyle w:val="af0"/>
        <w:spacing w:after="120"/>
      </w:pPr>
      <w:r w:rsidRPr="004A2634">
        <w:rPr>
          <w:rFonts w:ascii="MS Mincho" w:eastAsia="MS Mincho" w:hint="eastAsia"/>
        </w:rPr>
        <w:t>⑦</w:t>
      </w:r>
      <w:r w:rsidR="00F9745C" w:rsidRPr="004A2634">
        <w:rPr>
          <w:rFonts w:hint="eastAsia"/>
        </w:rPr>
        <w:t>乘</w:t>
      </w:r>
      <w:r w:rsidR="00372E11" w:rsidRPr="004A2634">
        <w:rPr>
          <w:rFonts w:hint="eastAsia"/>
        </w:rPr>
        <w:t>木之運，倮蟲</w:t>
      </w:r>
      <w:r w:rsidR="008C56F7" w:rsidRPr="004A2634">
        <w:rPr>
          <w:rFonts w:hint="eastAsia"/>
        </w:rPr>
        <w:t>不</w:t>
      </w:r>
      <w:r w:rsidR="00372E11" w:rsidRPr="004A2634">
        <w:rPr>
          <w:rFonts w:hint="eastAsia"/>
        </w:rPr>
        <w:t>成</w:t>
      </w:r>
      <w:r w:rsidR="009A7150">
        <w:rPr>
          <w:rFonts w:hint="eastAsia"/>
        </w:rPr>
        <w:t>。</w:t>
      </w:r>
      <w:r w:rsidR="00F9745C" w:rsidRPr="004A2634">
        <w:rPr>
          <w:rFonts w:hint="eastAsia"/>
        </w:rPr>
        <w:t>乘</w:t>
      </w:r>
      <w:r w:rsidR="00372E11" w:rsidRPr="004A2634">
        <w:rPr>
          <w:rFonts w:hint="eastAsia"/>
        </w:rPr>
        <w:t>火之運，介蟲</w:t>
      </w:r>
      <w:r w:rsidR="008C56F7" w:rsidRPr="004A2634">
        <w:rPr>
          <w:rFonts w:hint="eastAsia"/>
        </w:rPr>
        <w:t>不</w:t>
      </w:r>
      <w:r w:rsidR="00372E11" w:rsidRPr="004A2634">
        <w:rPr>
          <w:rFonts w:hint="eastAsia"/>
        </w:rPr>
        <w:t>成</w:t>
      </w:r>
      <w:r w:rsidR="009A7150">
        <w:rPr>
          <w:rFonts w:hint="eastAsia"/>
        </w:rPr>
        <w:t>。</w:t>
      </w:r>
      <w:r w:rsidR="00F9745C" w:rsidRPr="004A2634">
        <w:rPr>
          <w:rFonts w:hint="eastAsia"/>
        </w:rPr>
        <w:t>乘</w:t>
      </w:r>
      <w:r w:rsidR="00372E11" w:rsidRPr="004A2634">
        <w:rPr>
          <w:rFonts w:hint="eastAsia"/>
        </w:rPr>
        <w:t>土之運，</w:t>
      </w:r>
      <w:r w:rsidR="001822C1" w:rsidRPr="0001204C">
        <w:rPr>
          <w:rFonts w:hint="eastAsia"/>
        </w:rPr>
        <w:t>鱗</w:t>
      </w:r>
      <w:r w:rsidR="00372E11" w:rsidRPr="00CE4FE6">
        <w:rPr>
          <w:rFonts w:hint="eastAsia"/>
        </w:rPr>
        <w:t>蟲</w:t>
      </w:r>
      <w:r w:rsidR="008C56F7" w:rsidRPr="004A2634">
        <w:rPr>
          <w:rFonts w:hint="eastAsia"/>
        </w:rPr>
        <w:t>不</w:t>
      </w:r>
      <w:r w:rsidR="00372E11" w:rsidRPr="004A2634">
        <w:rPr>
          <w:rFonts w:hint="eastAsia"/>
        </w:rPr>
        <w:t>成</w:t>
      </w:r>
      <w:r w:rsidR="009A7150">
        <w:rPr>
          <w:rFonts w:hint="eastAsia"/>
        </w:rPr>
        <w:t>。</w:t>
      </w:r>
      <w:r w:rsidR="00F9745C" w:rsidRPr="004A2634">
        <w:rPr>
          <w:rFonts w:hint="eastAsia"/>
        </w:rPr>
        <w:t>乘</w:t>
      </w:r>
      <w:r w:rsidR="00FD5895" w:rsidRPr="00FD5895">
        <w:rPr>
          <w:rFonts w:hint="eastAsia"/>
        </w:rPr>
        <w:t>金</w:t>
      </w:r>
      <w:r w:rsidR="00372E11" w:rsidRPr="00CE4FE6">
        <w:rPr>
          <w:rFonts w:hint="eastAsia"/>
        </w:rPr>
        <w:t>之運，毛蟲</w:t>
      </w:r>
      <w:r w:rsidR="008C56F7" w:rsidRPr="004A2634">
        <w:rPr>
          <w:rFonts w:hint="eastAsia"/>
        </w:rPr>
        <w:t>不</w:t>
      </w:r>
      <w:r w:rsidR="00372E11" w:rsidRPr="004A2634">
        <w:rPr>
          <w:rFonts w:hint="eastAsia"/>
        </w:rPr>
        <w:t>成</w:t>
      </w:r>
      <w:r w:rsidR="009A7150">
        <w:rPr>
          <w:rFonts w:hint="eastAsia"/>
        </w:rPr>
        <w:t>。</w:t>
      </w:r>
      <w:r w:rsidR="00F9745C" w:rsidRPr="004A2634">
        <w:rPr>
          <w:rFonts w:hint="eastAsia"/>
        </w:rPr>
        <w:t>乘</w:t>
      </w:r>
      <w:r w:rsidR="00372E11" w:rsidRPr="004A2634">
        <w:rPr>
          <w:rFonts w:hint="eastAsia"/>
        </w:rPr>
        <w:t>水之運，</w:t>
      </w:r>
      <w:r w:rsidR="00FD5895" w:rsidRPr="00FD5895">
        <w:rPr>
          <w:rFonts w:hint="eastAsia"/>
        </w:rPr>
        <w:t>羽</w:t>
      </w:r>
      <w:r w:rsidR="00372E11" w:rsidRPr="00CE4FE6">
        <w:rPr>
          <w:rFonts w:hint="eastAsia"/>
        </w:rPr>
        <w:t>蟲</w:t>
      </w:r>
      <w:r w:rsidR="008C56F7" w:rsidRPr="004A2634">
        <w:rPr>
          <w:rFonts w:hint="eastAsia"/>
        </w:rPr>
        <w:t>不</w:t>
      </w:r>
      <w:r w:rsidR="00372E11" w:rsidRPr="004A2634">
        <w:rPr>
          <w:rFonts w:hint="eastAsia"/>
        </w:rPr>
        <w:t>成</w:t>
      </w:r>
      <w:r w:rsidR="009A7150">
        <w:rPr>
          <w:rFonts w:hint="eastAsia"/>
        </w:rPr>
        <w:t>。</w:t>
      </w:r>
      <w:r w:rsidR="00372E11" w:rsidRPr="004A2634">
        <w:rPr>
          <w:rFonts w:hint="eastAsia"/>
        </w:rPr>
        <w:t>當是</w:t>
      </w:r>
      <w:r w:rsidR="009B03C9" w:rsidRPr="004A2634">
        <w:rPr>
          <w:rFonts w:hint="eastAsia"/>
        </w:rPr>
        <w:t>歲</w:t>
      </w:r>
      <w:r w:rsidR="00372E11" w:rsidRPr="004A2634">
        <w:rPr>
          <w:rFonts w:hint="eastAsia"/>
        </w:rPr>
        <w:t>者與上文同，悉少能孕育也。斯並運與氣同者，運</w:t>
      </w:r>
      <w:r w:rsidR="00F9745C" w:rsidRPr="004A2634">
        <w:rPr>
          <w:rFonts w:hint="eastAsia"/>
        </w:rPr>
        <w:t>乘</w:t>
      </w:r>
      <w:r w:rsidR="00372E11" w:rsidRPr="004A2634">
        <w:rPr>
          <w:rFonts w:hint="eastAsia"/>
        </w:rPr>
        <w:t>其勝，</w:t>
      </w:r>
      <w:r w:rsidR="00FD5895" w:rsidRPr="00FD5895">
        <w:rPr>
          <w:rFonts w:hint="eastAsia"/>
        </w:rPr>
        <w:t>復</w:t>
      </w:r>
      <w:r w:rsidR="00372E11" w:rsidRPr="00CE4FE6">
        <w:rPr>
          <w:rFonts w:hint="eastAsia"/>
        </w:rPr>
        <w:t>遇天符及</w:t>
      </w:r>
      <w:r w:rsidR="009B03C9" w:rsidRPr="004A2634">
        <w:rPr>
          <w:rFonts w:hint="eastAsia"/>
        </w:rPr>
        <w:t>歲</w:t>
      </w:r>
      <w:r w:rsidR="00372E11" w:rsidRPr="004A2634">
        <w:rPr>
          <w:rFonts w:hint="eastAsia"/>
        </w:rPr>
        <w:t>會者，十孕</w:t>
      </w:r>
      <w:r w:rsidR="008C56F7" w:rsidRPr="004A2634">
        <w:rPr>
          <w:rFonts w:hint="eastAsia"/>
        </w:rPr>
        <w:t>不</w:t>
      </w:r>
      <w:r w:rsidR="00372E11" w:rsidRPr="004A2634">
        <w:rPr>
          <w:rFonts w:hint="eastAsia"/>
        </w:rPr>
        <w:t>全一二也。</w:t>
      </w:r>
    </w:p>
    <w:p w:rsidR="00BA5F7D" w:rsidRPr="004A2634" w:rsidRDefault="00372E11" w:rsidP="00080C74">
      <w:pPr>
        <w:pStyle w:val="ae"/>
        <w:spacing w:before="120" w:after="120"/>
        <w:ind w:firstLine="640"/>
      </w:pPr>
      <w:r w:rsidRPr="004A2634">
        <w:rPr>
          <w:rFonts w:hint="eastAsia"/>
        </w:rPr>
        <w:t>故氣主有所制，</w:t>
      </w:r>
      <w:r w:rsidR="009B03C9" w:rsidRPr="004A2634">
        <w:rPr>
          <w:rFonts w:hint="eastAsia"/>
        </w:rPr>
        <w:t>歲</w:t>
      </w:r>
      <w:r w:rsidR="00FD5895">
        <w:rPr>
          <w:rFonts w:hint="eastAsia"/>
        </w:rPr>
        <w:t>立</w:t>
      </w:r>
      <w:r w:rsidRPr="004A2634">
        <w:rPr>
          <w:rFonts w:hint="eastAsia"/>
        </w:rPr>
        <w:t>有所生，地氣制</w:t>
      </w:r>
      <w:r w:rsidR="00BA5F7D" w:rsidRPr="004A2634">
        <w:rPr>
          <w:rFonts w:hint="eastAsia"/>
        </w:rPr>
        <w:t>己</w:t>
      </w:r>
      <w:r w:rsidRPr="004A2634">
        <w:rPr>
          <w:rFonts w:hint="eastAsia"/>
        </w:rPr>
        <w:t>勝，天氣制勝</w:t>
      </w:r>
      <w:r w:rsidR="00BA5F7D" w:rsidRPr="004A2634">
        <w:rPr>
          <w:rFonts w:hint="eastAsia"/>
        </w:rPr>
        <w:t>己</w:t>
      </w:r>
      <w:r w:rsidRPr="004A2634">
        <w:rPr>
          <w:rFonts w:hint="eastAsia"/>
        </w:rPr>
        <w:t>，天制色，地制形</w:t>
      </w:r>
      <w:r w:rsidR="00BA5F7D" w:rsidRPr="00FD5895">
        <w:rPr>
          <w:rStyle w:val="af1"/>
          <w:rFonts w:ascii="MS Mincho" w:eastAsia="MS Mincho" w:hint="eastAsia"/>
        </w:rPr>
        <w:t>①</w:t>
      </w:r>
      <w:r w:rsidRPr="004A2634">
        <w:rPr>
          <w:rFonts w:hint="eastAsia"/>
        </w:rPr>
        <w:t>。</w:t>
      </w:r>
      <w:r w:rsidR="00BA5F7D" w:rsidRPr="004A2634">
        <w:rPr>
          <w:rFonts w:hint="eastAsia"/>
        </w:rPr>
        <w:t>五</w:t>
      </w:r>
      <w:r w:rsidR="00FD5895">
        <w:rPr>
          <w:rFonts w:hint="eastAsia"/>
        </w:rPr>
        <w:t>類</w:t>
      </w:r>
      <w:r w:rsidR="00BA5F7D" w:rsidRPr="004A2634">
        <w:rPr>
          <w:rFonts w:hint="eastAsia"/>
        </w:rPr>
        <w:t>衰盛，各隨其氣之所宜也</w:t>
      </w:r>
      <w:r w:rsidR="00BA5F7D" w:rsidRPr="00FD5895">
        <w:rPr>
          <w:rStyle w:val="af1"/>
          <w:rFonts w:ascii="MS Mincho" w:eastAsia="MS Mincho" w:hint="eastAsia"/>
        </w:rPr>
        <w:t>②</w:t>
      </w:r>
      <w:r w:rsidR="00BA5F7D" w:rsidRPr="00313B93">
        <w:rPr>
          <w:rFonts w:hint="eastAsia"/>
        </w:rPr>
        <w:t>。故有胎孕不育，治之不全，此氣之常也</w:t>
      </w:r>
      <w:r w:rsidR="00BA5F7D" w:rsidRPr="00FD5895">
        <w:rPr>
          <w:rStyle w:val="af1"/>
          <w:rFonts w:ascii="MS Mincho" w:eastAsia="MS Mincho" w:hint="eastAsia"/>
        </w:rPr>
        <w:t>③</w:t>
      </w:r>
      <w:r w:rsidR="00BA5F7D" w:rsidRPr="00313B93">
        <w:rPr>
          <w:rFonts w:hint="eastAsia"/>
        </w:rPr>
        <w:t>。</w:t>
      </w:r>
    </w:p>
    <w:p w:rsidR="0014742F" w:rsidRPr="004A2634" w:rsidRDefault="0014742F" w:rsidP="00795CCA">
      <w:pPr>
        <w:pStyle w:val="af0"/>
        <w:spacing w:after="120"/>
      </w:pPr>
      <w:r w:rsidRPr="004A2634">
        <w:rPr>
          <w:rFonts w:ascii="MS Mincho" w:eastAsia="MS Mincho" w:hint="eastAsia"/>
        </w:rPr>
        <w:t>①</w:t>
      </w:r>
      <w:r w:rsidR="00372E11" w:rsidRPr="004A2634">
        <w:rPr>
          <w:rFonts w:hint="eastAsia"/>
        </w:rPr>
        <w:t>天氣隨</w:t>
      </w:r>
      <w:r w:rsidRPr="004A2634">
        <w:rPr>
          <w:rFonts w:hint="eastAsia"/>
        </w:rPr>
        <w:t>己</w:t>
      </w:r>
      <w:r w:rsidR="008C56F7" w:rsidRPr="004A2634">
        <w:rPr>
          <w:rFonts w:hint="eastAsia"/>
        </w:rPr>
        <w:t>不</w:t>
      </w:r>
      <w:r w:rsidR="00372E11" w:rsidRPr="004A2634">
        <w:rPr>
          <w:rFonts w:hint="eastAsia"/>
        </w:rPr>
        <w:t>勝者制之，謂制其色也。地氣隨</w:t>
      </w:r>
      <w:r w:rsidRPr="004A2634">
        <w:rPr>
          <w:rFonts w:hint="eastAsia"/>
        </w:rPr>
        <w:t>己</w:t>
      </w:r>
      <w:r w:rsidR="00372E11" w:rsidRPr="004A2634">
        <w:rPr>
          <w:rFonts w:hint="eastAsia"/>
        </w:rPr>
        <w:t>所勝者制之，謂制其形也。故又曰</w:t>
      </w:r>
      <w:r w:rsidRPr="004A2634">
        <w:rPr>
          <w:rFonts w:hint="eastAsia"/>
        </w:rPr>
        <w:t>：</w:t>
      </w:r>
      <w:r w:rsidR="001D28C8">
        <w:rPr>
          <w:rFonts w:hint="eastAsia"/>
        </w:rPr>
        <w:t>「</w:t>
      </w:r>
      <w:r w:rsidR="00372E11" w:rsidRPr="004A2634">
        <w:rPr>
          <w:rFonts w:hint="eastAsia"/>
        </w:rPr>
        <w:t>天制色</w:t>
      </w:r>
      <w:r w:rsidR="009A7150">
        <w:rPr>
          <w:rFonts w:hint="eastAsia"/>
        </w:rPr>
        <w:t>，</w:t>
      </w:r>
      <w:r w:rsidR="00372E11" w:rsidRPr="004A2634">
        <w:rPr>
          <w:rFonts w:hint="eastAsia"/>
        </w:rPr>
        <w:t>地制形焉</w:t>
      </w:r>
      <w:r w:rsidRPr="004A2634">
        <w:rPr>
          <w:rFonts w:hint="eastAsia"/>
        </w:rPr>
        <w:t>。</w:t>
      </w:r>
      <w:r w:rsidR="001D28C8">
        <w:rPr>
          <w:rFonts w:hint="eastAsia"/>
        </w:rPr>
        <w:t>」</w:t>
      </w:r>
      <w:r w:rsidR="00372E11" w:rsidRPr="004A2634">
        <w:rPr>
          <w:rFonts w:hint="eastAsia"/>
        </w:rPr>
        <w:t>是以天地之閒，五</w:t>
      </w:r>
      <w:r w:rsidR="00FD5895" w:rsidRPr="00FD5895">
        <w:rPr>
          <w:rFonts w:hint="eastAsia"/>
        </w:rPr>
        <w:t>類</w:t>
      </w:r>
      <w:r w:rsidR="00372E11" w:rsidRPr="00CE4FE6">
        <w:rPr>
          <w:rFonts w:hint="eastAsia"/>
        </w:rPr>
        <w:t>生化互有所勝，互有所化，互有所生，互有所制矣。</w:t>
      </w:r>
    </w:p>
    <w:p w:rsidR="0014742F" w:rsidRPr="004A2634" w:rsidRDefault="0014742F" w:rsidP="00795CCA">
      <w:pPr>
        <w:pStyle w:val="af0"/>
        <w:spacing w:after="120"/>
      </w:pPr>
      <w:r w:rsidRPr="004A2634">
        <w:rPr>
          <w:rFonts w:ascii="MS Mincho" w:eastAsia="MS Mincho" w:hint="eastAsia"/>
        </w:rPr>
        <w:t>②</w:t>
      </w:r>
      <w:r w:rsidR="00372E11" w:rsidRPr="004A2634">
        <w:rPr>
          <w:rFonts w:hint="eastAsia"/>
        </w:rPr>
        <w:t>宜則蕃息。</w:t>
      </w:r>
    </w:p>
    <w:p w:rsidR="00BA5F7D" w:rsidRPr="004A2634" w:rsidRDefault="0014742F" w:rsidP="00795CCA">
      <w:pPr>
        <w:pStyle w:val="af0"/>
        <w:spacing w:after="120"/>
      </w:pPr>
      <w:r w:rsidRPr="004A2634">
        <w:rPr>
          <w:rFonts w:ascii="MS Mincho" w:eastAsia="MS Mincho" w:hint="eastAsia"/>
        </w:rPr>
        <w:t>③</w:t>
      </w:r>
      <w:r w:rsidR="00372E11" w:rsidRPr="004A2634">
        <w:rPr>
          <w:rFonts w:hint="eastAsia"/>
        </w:rPr>
        <w:t>天地之間有生之物，凡此五</w:t>
      </w:r>
      <w:r w:rsidR="00FD5895" w:rsidRPr="00FD5895">
        <w:rPr>
          <w:rFonts w:hint="eastAsia"/>
        </w:rPr>
        <w:t>類</w:t>
      </w:r>
      <w:r w:rsidR="00372E11" w:rsidRPr="00CE4FE6">
        <w:rPr>
          <w:rFonts w:hint="eastAsia"/>
        </w:rPr>
        <w:t>也。五，謂毛</w:t>
      </w:r>
      <w:r w:rsidR="009A7150">
        <w:rPr>
          <w:rFonts w:hint="eastAsia"/>
        </w:rPr>
        <w:t>、</w:t>
      </w:r>
      <w:r w:rsidR="00FD5895" w:rsidRPr="00FD5895">
        <w:rPr>
          <w:rFonts w:hint="eastAsia"/>
        </w:rPr>
        <w:t>羽</w:t>
      </w:r>
      <w:r w:rsidR="009A7150">
        <w:rPr>
          <w:rFonts w:hint="eastAsia"/>
        </w:rPr>
        <w:t>、</w:t>
      </w:r>
      <w:r w:rsidR="00372E11" w:rsidRPr="00CE4FE6">
        <w:rPr>
          <w:rFonts w:hint="eastAsia"/>
        </w:rPr>
        <w:t>倮</w:t>
      </w:r>
      <w:r w:rsidR="009A7150">
        <w:rPr>
          <w:rFonts w:hint="eastAsia"/>
        </w:rPr>
        <w:t>、</w:t>
      </w:r>
      <w:r w:rsidR="001822C1" w:rsidRPr="0001204C">
        <w:rPr>
          <w:rFonts w:hint="eastAsia"/>
        </w:rPr>
        <w:t>鱗</w:t>
      </w:r>
      <w:r w:rsidR="009A7150">
        <w:rPr>
          <w:rFonts w:hint="eastAsia"/>
        </w:rPr>
        <w:t>、</w:t>
      </w:r>
      <w:r w:rsidR="00372E11" w:rsidRPr="00CE4FE6">
        <w:rPr>
          <w:rFonts w:hint="eastAsia"/>
        </w:rPr>
        <w:t>介也。故曰</w:t>
      </w:r>
      <w:r w:rsidRPr="004A2634">
        <w:rPr>
          <w:rFonts w:hint="eastAsia"/>
        </w:rPr>
        <w:t>：</w:t>
      </w:r>
      <w:r w:rsidR="001D28C8">
        <w:rPr>
          <w:rFonts w:hint="eastAsia"/>
        </w:rPr>
        <w:t>「</w:t>
      </w:r>
      <w:r w:rsidR="00372E11" w:rsidRPr="004A2634">
        <w:rPr>
          <w:rFonts w:hint="eastAsia"/>
        </w:rPr>
        <w:t>毛蟲三百</w:t>
      </w:r>
      <w:r w:rsidR="00FD5895" w:rsidRPr="00FD5895">
        <w:rPr>
          <w:rFonts w:hint="eastAsia"/>
        </w:rPr>
        <w:t>六</w:t>
      </w:r>
      <w:r w:rsidR="00372E11" w:rsidRPr="00CE4FE6">
        <w:rPr>
          <w:rFonts w:hint="eastAsia"/>
        </w:rPr>
        <w:t>十，</w:t>
      </w:r>
      <w:r w:rsidR="00FD7B5B" w:rsidRPr="00FD7B5B">
        <w:rPr>
          <w:rFonts w:hint="eastAsia"/>
        </w:rPr>
        <w:t>麟</w:t>
      </w:r>
      <w:r w:rsidR="00C5408A" w:rsidRPr="004A2634">
        <w:rPr>
          <w:rFonts w:hint="eastAsia"/>
        </w:rPr>
        <w:t>為</w:t>
      </w:r>
      <w:r w:rsidR="00372E11" w:rsidRPr="004A2634">
        <w:rPr>
          <w:rFonts w:hint="eastAsia"/>
        </w:rPr>
        <w:t>之長</w:t>
      </w:r>
      <w:r w:rsidR="009A7150">
        <w:rPr>
          <w:rFonts w:hint="eastAsia"/>
        </w:rPr>
        <w:t>。</w:t>
      </w:r>
      <w:r w:rsidR="00FD5895" w:rsidRPr="00FD5895">
        <w:rPr>
          <w:rFonts w:hint="eastAsia"/>
        </w:rPr>
        <w:t>羽</w:t>
      </w:r>
      <w:r w:rsidR="00372E11" w:rsidRPr="00CE4FE6">
        <w:rPr>
          <w:rFonts w:hint="eastAsia"/>
        </w:rPr>
        <w:t>蟲三百</w:t>
      </w:r>
      <w:r w:rsidR="00FD5895" w:rsidRPr="00FD5895">
        <w:rPr>
          <w:rFonts w:hint="eastAsia"/>
        </w:rPr>
        <w:t>六</w:t>
      </w:r>
      <w:r w:rsidR="00372E11" w:rsidRPr="00CE4FE6">
        <w:rPr>
          <w:rFonts w:hint="eastAsia"/>
        </w:rPr>
        <w:t>十，鳳</w:t>
      </w:r>
      <w:r w:rsidR="00C5408A" w:rsidRPr="004A2634">
        <w:rPr>
          <w:rFonts w:hint="eastAsia"/>
        </w:rPr>
        <w:t>為</w:t>
      </w:r>
      <w:r w:rsidR="00372E11" w:rsidRPr="004A2634">
        <w:rPr>
          <w:rFonts w:hint="eastAsia"/>
        </w:rPr>
        <w:t>之長</w:t>
      </w:r>
      <w:r w:rsidR="009A7150">
        <w:rPr>
          <w:rFonts w:hint="eastAsia"/>
        </w:rPr>
        <w:t>。</w:t>
      </w:r>
      <w:r w:rsidR="00372E11" w:rsidRPr="004A2634">
        <w:rPr>
          <w:rFonts w:hint="eastAsia"/>
        </w:rPr>
        <w:t>倮蟲三百</w:t>
      </w:r>
      <w:r w:rsidR="00FD5895" w:rsidRPr="00FD5895">
        <w:rPr>
          <w:rFonts w:hint="eastAsia"/>
        </w:rPr>
        <w:t>六</w:t>
      </w:r>
      <w:r w:rsidR="00372E11" w:rsidRPr="00CE4FE6">
        <w:rPr>
          <w:rFonts w:hint="eastAsia"/>
        </w:rPr>
        <w:t>十，人</w:t>
      </w:r>
      <w:r w:rsidR="00C5408A" w:rsidRPr="004A2634">
        <w:rPr>
          <w:rFonts w:hint="eastAsia"/>
        </w:rPr>
        <w:t>為</w:t>
      </w:r>
      <w:r w:rsidR="00372E11" w:rsidRPr="004A2634">
        <w:rPr>
          <w:rFonts w:hint="eastAsia"/>
        </w:rPr>
        <w:t>之長</w:t>
      </w:r>
      <w:r w:rsidR="009A7150">
        <w:rPr>
          <w:rFonts w:hint="eastAsia"/>
        </w:rPr>
        <w:t>。</w:t>
      </w:r>
      <w:r w:rsidR="001822C1" w:rsidRPr="0001204C">
        <w:rPr>
          <w:rFonts w:hint="eastAsia"/>
        </w:rPr>
        <w:t>鱗</w:t>
      </w:r>
      <w:r w:rsidR="00372E11" w:rsidRPr="004A2634">
        <w:rPr>
          <w:rFonts w:hint="eastAsia"/>
        </w:rPr>
        <w:t>蟲三百</w:t>
      </w:r>
      <w:r w:rsidR="00FD5895" w:rsidRPr="00FD5895">
        <w:rPr>
          <w:rFonts w:hint="eastAsia"/>
        </w:rPr>
        <w:t>六</w:t>
      </w:r>
      <w:r w:rsidR="00372E11" w:rsidRPr="00CE4FE6">
        <w:rPr>
          <w:rFonts w:hint="eastAsia"/>
        </w:rPr>
        <w:t>十，</w:t>
      </w:r>
      <w:r w:rsidR="001822C1" w:rsidRPr="001822C1">
        <w:rPr>
          <w:rFonts w:hint="eastAsia"/>
        </w:rPr>
        <w:t>龍</w:t>
      </w:r>
      <w:r w:rsidR="00C5408A" w:rsidRPr="004A2634">
        <w:rPr>
          <w:rFonts w:hint="eastAsia"/>
        </w:rPr>
        <w:t>為</w:t>
      </w:r>
      <w:r w:rsidR="00372E11" w:rsidRPr="004A2634">
        <w:rPr>
          <w:rFonts w:hint="eastAsia"/>
        </w:rPr>
        <w:t>之長</w:t>
      </w:r>
      <w:r w:rsidR="009A7150">
        <w:rPr>
          <w:rFonts w:hint="eastAsia"/>
        </w:rPr>
        <w:t>。</w:t>
      </w:r>
      <w:r w:rsidR="00372E11" w:rsidRPr="004A2634">
        <w:rPr>
          <w:rFonts w:hint="eastAsia"/>
        </w:rPr>
        <w:t>介蟲三百</w:t>
      </w:r>
      <w:r w:rsidR="00FD5895" w:rsidRPr="00FD5895">
        <w:rPr>
          <w:rFonts w:hint="eastAsia"/>
        </w:rPr>
        <w:t>六</w:t>
      </w:r>
      <w:r w:rsidR="00372E11" w:rsidRPr="00CE4FE6">
        <w:rPr>
          <w:rFonts w:hint="eastAsia"/>
        </w:rPr>
        <w:t>十，</w:t>
      </w:r>
      <w:r w:rsidR="00FD7B5B" w:rsidRPr="00FD7B5B">
        <w:rPr>
          <w:rFonts w:hint="eastAsia"/>
        </w:rPr>
        <w:t>龜</w:t>
      </w:r>
      <w:r w:rsidR="00C5408A" w:rsidRPr="004A2634">
        <w:rPr>
          <w:rFonts w:hint="eastAsia"/>
        </w:rPr>
        <w:t>為</w:t>
      </w:r>
      <w:r w:rsidR="00372E11" w:rsidRPr="004A2634">
        <w:rPr>
          <w:rFonts w:hint="eastAsia"/>
        </w:rPr>
        <w:t>之長</w:t>
      </w:r>
      <w:r w:rsidRPr="004A2634">
        <w:rPr>
          <w:rFonts w:hint="eastAsia"/>
        </w:rPr>
        <w:t>。</w:t>
      </w:r>
      <w:r w:rsidR="00372E11" w:rsidRPr="004A2634">
        <w:rPr>
          <w:rFonts w:hint="eastAsia"/>
        </w:rPr>
        <w:t>凡</w:t>
      </w:r>
      <w:r w:rsidR="00FD5895" w:rsidRPr="00FD5895">
        <w:rPr>
          <w:rFonts w:hint="eastAsia"/>
        </w:rPr>
        <w:t>諸</w:t>
      </w:r>
      <w:r w:rsidR="00372E11" w:rsidRPr="00CE4FE6">
        <w:rPr>
          <w:rFonts w:hint="eastAsia"/>
        </w:rPr>
        <w:t>有形，跂</w:t>
      </w:r>
      <w:r w:rsidR="00FD5895" w:rsidRPr="00FD5895">
        <w:rPr>
          <w:rFonts w:hint="eastAsia"/>
        </w:rPr>
        <w:t>行</w:t>
      </w:r>
      <w:r w:rsidR="00372E11" w:rsidRPr="00CE4FE6">
        <w:rPr>
          <w:rFonts w:hint="eastAsia"/>
        </w:rPr>
        <w:t>、飛走、喘息、胎息，大小</w:t>
      </w:r>
      <w:r w:rsidR="00C5408A" w:rsidRPr="004A2634">
        <w:rPr>
          <w:rFonts w:hint="eastAsia"/>
        </w:rPr>
        <w:t>高</w:t>
      </w:r>
      <w:r w:rsidR="00372E11" w:rsidRPr="004A2634">
        <w:rPr>
          <w:rFonts w:hint="eastAsia"/>
        </w:rPr>
        <w:t>下，青</w:t>
      </w:r>
      <w:r w:rsidR="008C56F7" w:rsidRPr="004A2634">
        <w:rPr>
          <w:rFonts w:hint="eastAsia"/>
        </w:rPr>
        <w:t>黃</w:t>
      </w:r>
      <w:r w:rsidR="00372E11" w:rsidRPr="004A2634">
        <w:rPr>
          <w:rFonts w:hint="eastAsia"/>
        </w:rPr>
        <w:t>赤白</w:t>
      </w:r>
      <w:r w:rsidR="006F1F59" w:rsidRPr="004A2634">
        <w:rPr>
          <w:rFonts w:hint="eastAsia"/>
        </w:rPr>
        <w:t>黑</w:t>
      </w:r>
      <w:r w:rsidR="00372E11" w:rsidRPr="004A2634">
        <w:rPr>
          <w:rFonts w:hint="eastAsia"/>
        </w:rPr>
        <w:t>，身被毛</w:t>
      </w:r>
      <w:r w:rsidR="00FD5895" w:rsidRPr="00FD5895">
        <w:rPr>
          <w:rFonts w:hint="eastAsia"/>
        </w:rPr>
        <w:t>羽</w:t>
      </w:r>
      <w:r w:rsidR="001822C1" w:rsidRPr="0001204C">
        <w:rPr>
          <w:rFonts w:hint="eastAsia"/>
        </w:rPr>
        <w:t>鱗</w:t>
      </w:r>
      <w:r w:rsidR="00372E11" w:rsidRPr="00CE4FE6">
        <w:rPr>
          <w:rFonts w:hint="eastAsia"/>
        </w:rPr>
        <w:t>介者，通而言之，皆</w:t>
      </w:r>
      <w:r w:rsidR="00372E11" w:rsidRPr="00CE4FE6">
        <w:rPr>
          <w:rFonts w:hint="eastAsia"/>
        </w:rPr>
        <w:lastRenderedPageBreak/>
        <w:t>謂之蟲矣。</w:t>
      </w:r>
      <w:r w:rsidR="008C56F7" w:rsidRPr="004A2634">
        <w:rPr>
          <w:rFonts w:hint="eastAsia"/>
        </w:rPr>
        <w:t>不</w:t>
      </w:r>
      <w:r w:rsidR="00372E11" w:rsidRPr="004A2634">
        <w:rPr>
          <w:rFonts w:hint="eastAsia"/>
        </w:rPr>
        <w:t>具是四者，皆</w:t>
      </w:r>
      <w:r w:rsidR="00C5408A" w:rsidRPr="004A2634">
        <w:rPr>
          <w:rFonts w:hint="eastAsia"/>
        </w:rPr>
        <w:t>為</w:t>
      </w:r>
      <w:r w:rsidR="00372E11" w:rsidRPr="004A2634">
        <w:rPr>
          <w:rFonts w:hint="eastAsia"/>
        </w:rPr>
        <w:t>倮蟲，凡此五物皆有胎生、</w:t>
      </w:r>
      <w:r w:rsidR="00FD7B5B" w:rsidRPr="00FD7B5B">
        <w:rPr>
          <w:rFonts w:hint="eastAsia"/>
        </w:rPr>
        <w:t>卵</w:t>
      </w:r>
      <w:r w:rsidR="00372E11" w:rsidRPr="00CE4FE6">
        <w:rPr>
          <w:rFonts w:hint="eastAsia"/>
        </w:rPr>
        <w:t>生、濕生、化生也，因人致問，言及五</w:t>
      </w:r>
      <w:r w:rsidR="00FD5895" w:rsidRPr="00FD5895">
        <w:rPr>
          <w:rFonts w:hint="eastAsia"/>
        </w:rPr>
        <w:t>類</w:t>
      </w:r>
      <w:r w:rsidR="00372E11" w:rsidRPr="00CE4FE6">
        <w:rPr>
          <w:rFonts w:hint="eastAsia"/>
        </w:rPr>
        <w:t>也。</w:t>
      </w:r>
    </w:p>
    <w:p w:rsidR="0014742F" w:rsidRPr="004A2634" w:rsidRDefault="00372E11" w:rsidP="00080C74">
      <w:pPr>
        <w:pStyle w:val="ae"/>
        <w:spacing w:before="120" w:after="120"/>
        <w:ind w:firstLine="640"/>
      </w:pPr>
      <w:r w:rsidRPr="004A2634">
        <w:rPr>
          <w:rFonts w:hint="eastAsia"/>
        </w:rPr>
        <w:t>所謂中根也</w:t>
      </w:r>
      <w:r w:rsidR="0014742F" w:rsidRPr="00FD5895">
        <w:rPr>
          <w:rStyle w:val="af1"/>
          <w:rFonts w:ascii="MS Mincho" w:eastAsia="MS Mincho" w:hint="eastAsia"/>
        </w:rPr>
        <w:t>①</w:t>
      </w:r>
      <w:r w:rsidRPr="004A2634">
        <w:rPr>
          <w:rFonts w:hint="eastAsia"/>
        </w:rPr>
        <w:t>。</w:t>
      </w:r>
      <w:r w:rsidR="0014742F" w:rsidRPr="004A2634">
        <w:rPr>
          <w:rFonts w:hint="eastAsia"/>
        </w:rPr>
        <w:t>根于外者亦五</w:t>
      </w:r>
      <w:r w:rsidR="0014742F" w:rsidRPr="00FD5895">
        <w:rPr>
          <w:rStyle w:val="af1"/>
          <w:rFonts w:ascii="MS Mincho" w:eastAsia="MS Mincho" w:hint="eastAsia"/>
        </w:rPr>
        <w:t>②</w:t>
      </w:r>
      <w:r w:rsidR="0014742F" w:rsidRPr="00313B93">
        <w:rPr>
          <w:rFonts w:hint="eastAsia"/>
        </w:rPr>
        <w:t>。故生化之別，有五氣、五味、五色、五</w:t>
      </w:r>
      <w:r w:rsidR="00FD5895" w:rsidRPr="00313B93">
        <w:rPr>
          <w:rFonts w:hint="eastAsia"/>
        </w:rPr>
        <w:t>類</w:t>
      </w:r>
      <w:r w:rsidR="0014742F" w:rsidRPr="00313B93">
        <w:rPr>
          <w:rFonts w:hint="eastAsia"/>
        </w:rPr>
        <w:t>、五宜也</w:t>
      </w:r>
      <w:r w:rsidR="0014742F" w:rsidRPr="00FD5895">
        <w:rPr>
          <w:rStyle w:val="af1"/>
          <w:rFonts w:ascii="MS Mincho" w:eastAsia="MS Mincho" w:hint="eastAsia"/>
        </w:rPr>
        <w:t>③</w:t>
      </w:r>
      <w:r w:rsidR="0014742F" w:rsidRPr="00313B93">
        <w:rPr>
          <w:rFonts w:hint="eastAsia"/>
        </w:rPr>
        <w:t>。</w:t>
      </w:r>
      <w:r w:rsidR="001D28C8">
        <w:rPr>
          <w:rFonts w:hint="eastAsia"/>
        </w:rPr>
        <w:t>」</w:t>
      </w:r>
    </w:p>
    <w:p w:rsidR="00BF6242" w:rsidRPr="004A2634" w:rsidRDefault="00BF6242" w:rsidP="00795CCA">
      <w:pPr>
        <w:pStyle w:val="af0"/>
        <w:spacing w:after="120"/>
      </w:pPr>
      <w:r w:rsidRPr="004A2634">
        <w:rPr>
          <w:rFonts w:ascii="MS Mincho" w:eastAsia="MS Mincho" w:hint="eastAsia"/>
        </w:rPr>
        <w:t>①</w:t>
      </w:r>
      <w:r w:rsidR="00372E11" w:rsidRPr="004A2634">
        <w:rPr>
          <w:rFonts w:hint="eastAsia"/>
        </w:rPr>
        <w:t>生氣之根本，發自身形之中，中根也，非是五</w:t>
      </w:r>
      <w:r w:rsidR="00FD5895" w:rsidRPr="00FD5895">
        <w:rPr>
          <w:rFonts w:hint="eastAsia"/>
        </w:rPr>
        <w:t>類</w:t>
      </w:r>
      <w:r w:rsidR="00372E11" w:rsidRPr="00CE4FE6">
        <w:rPr>
          <w:rFonts w:hint="eastAsia"/>
        </w:rPr>
        <w:t>，則生氣根系，悉因外物以成</w:t>
      </w:r>
      <w:r w:rsidR="00FD5895" w:rsidRPr="00FD5895">
        <w:rPr>
          <w:rFonts w:hint="eastAsia"/>
        </w:rPr>
        <w:t>立</w:t>
      </w:r>
      <w:r w:rsidR="00372E11" w:rsidRPr="00CE4FE6">
        <w:rPr>
          <w:rFonts w:hint="eastAsia"/>
        </w:rPr>
        <w:t>，去之則生氣</w:t>
      </w:r>
      <w:r w:rsidR="0020061D" w:rsidRPr="004A2634">
        <w:rPr>
          <w:rFonts w:hint="eastAsia"/>
        </w:rPr>
        <w:t>絕</w:t>
      </w:r>
      <w:r w:rsidR="00372E11" w:rsidRPr="004A2634">
        <w:rPr>
          <w:rFonts w:hint="eastAsia"/>
        </w:rPr>
        <w:t>矣。</w:t>
      </w:r>
    </w:p>
    <w:p w:rsidR="00BF6242" w:rsidRPr="004A2634" w:rsidRDefault="00BF6242" w:rsidP="00795CCA">
      <w:pPr>
        <w:pStyle w:val="af0"/>
        <w:spacing w:after="120"/>
      </w:pPr>
      <w:r w:rsidRPr="004A2634">
        <w:rPr>
          <w:rFonts w:ascii="MS Mincho" w:eastAsia="MS Mincho" w:hint="eastAsia"/>
        </w:rPr>
        <w:t>②</w:t>
      </w:r>
      <w:r w:rsidR="00372E11" w:rsidRPr="004A2634">
        <w:rPr>
          <w:rFonts w:hint="eastAsia"/>
        </w:rPr>
        <w:t>謂五味五色</w:t>
      </w:r>
      <w:r w:rsidR="00FD5895" w:rsidRPr="00FD5895">
        <w:rPr>
          <w:rFonts w:hint="eastAsia"/>
        </w:rPr>
        <w:t>類</w:t>
      </w:r>
      <w:r w:rsidR="00372E11" w:rsidRPr="00CE4FE6">
        <w:rPr>
          <w:rFonts w:hint="eastAsia"/>
        </w:rPr>
        <w:t>也。然木火土</w:t>
      </w:r>
      <w:r w:rsidR="00FD5895" w:rsidRPr="00FD5895">
        <w:rPr>
          <w:rFonts w:hint="eastAsia"/>
        </w:rPr>
        <w:t>金</w:t>
      </w:r>
      <w:r w:rsidR="00372E11" w:rsidRPr="00CE4FE6">
        <w:rPr>
          <w:rFonts w:hint="eastAsia"/>
        </w:rPr>
        <w:t>水之形</w:t>
      </w:r>
      <w:r w:rsidR="00FD5895" w:rsidRPr="00FD5895">
        <w:rPr>
          <w:rFonts w:hint="eastAsia"/>
        </w:rPr>
        <w:t>類</w:t>
      </w:r>
      <w:r w:rsidR="00372E11" w:rsidRPr="00CE4FE6">
        <w:rPr>
          <w:rFonts w:hint="eastAsia"/>
        </w:rPr>
        <w:t>，悉假外物，色藏乃能生化，外物既去，則生氣</w:t>
      </w:r>
      <w:r w:rsidR="00FD5895" w:rsidRPr="00FD5895">
        <w:rPr>
          <w:rFonts w:hint="eastAsia"/>
        </w:rPr>
        <w:t>離</w:t>
      </w:r>
      <w:r w:rsidR="0020061D" w:rsidRPr="004A2634">
        <w:rPr>
          <w:rFonts w:hint="eastAsia"/>
        </w:rPr>
        <w:t>絕</w:t>
      </w:r>
      <w:r w:rsidR="00372E11" w:rsidRPr="004A2634">
        <w:rPr>
          <w:rFonts w:hint="eastAsia"/>
        </w:rPr>
        <w:t>，故皆是根于外也。新校正云：</w:t>
      </w:r>
      <w:r w:rsidR="001D28C8">
        <w:rPr>
          <w:rFonts w:hint="eastAsia"/>
        </w:rPr>
        <w:t>「</w:t>
      </w:r>
      <w:r w:rsidR="00372E11" w:rsidRPr="004A2634">
        <w:rPr>
          <w:rFonts w:hint="eastAsia"/>
        </w:rPr>
        <w:t>詳注中</w:t>
      </w:r>
      <w:r w:rsidR="00FB163C">
        <w:rPr>
          <w:rFonts w:hint="eastAsia"/>
        </w:rPr>
        <w:t>『</w:t>
      </w:r>
      <w:r w:rsidRPr="004A2634">
        <w:rPr>
          <w:rFonts w:hint="eastAsia"/>
        </w:rPr>
        <w:t>色藏</w:t>
      </w:r>
      <w:r w:rsidR="00FB163C">
        <w:rPr>
          <w:rFonts w:hint="eastAsia"/>
        </w:rPr>
        <w:t>』</w:t>
      </w:r>
      <w:r w:rsidR="00372E11" w:rsidRPr="004A2634">
        <w:rPr>
          <w:rFonts w:hint="eastAsia"/>
        </w:rPr>
        <w:t>二字當作</w:t>
      </w:r>
      <w:r w:rsidR="00FB163C">
        <w:rPr>
          <w:rFonts w:hint="eastAsia"/>
        </w:rPr>
        <w:t>『</w:t>
      </w:r>
      <w:r w:rsidRPr="004A2634">
        <w:rPr>
          <w:rFonts w:hint="eastAsia"/>
        </w:rPr>
        <w:t>已成</w:t>
      </w:r>
      <w:r w:rsidR="00FB163C">
        <w:rPr>
          <w:rFonts w:hint="eastAsia"/>
        </w:rPr>
        <w:t>』</w:t>
      </w:r>
      <w:r w:rsidR="00372E11" w:rsidRPr="004A2634">
        <w:rPr>
          <w:rFonts w:hint="eastAsia"/>
        </w:rPr>
        <w:t>。</w:t>
      </w:r>
      <w:r w:rsidR="001D28C8">
        <w:rPr>
          <w:rFonts w:hint="eastAsia"/>
        </w:rPr>
        <w:t>」</w:t>
      </w:r>
    </w:p>
    <w:p w:rsidR="0014742F" w:rsidRPr="004A2634" w:rsidRDefault="00BF6242" w:rsidP="00795CCA">
      <w:pPr>
        <w:pStyle w:val="af0"/>
        <w:spacing w:after="120"/>
      </w:pPr>
      <w:r w:rsidRPr="004A2634">
        <w:rPr>
          <w:rFonts w:ascii="MS Mincho" w:eastAsia="MS Mincho" w:hint="eastAsia"/>
        </w:rPr>
        <w:t>③</w:t>
      </w:r>
      <w:r w:rsidR="00372E11" w:rsidRPr="004A2634">
        <w:rPr>
          <w:rFonts w:hint="eastAsia"/>
        </w:rPr>
        <w:t>然是二十五者，根中根外悉有之。五氣，謂臊</w:t>
      </w:r>
      <w:r w:rsidR="009A7150">
        <w:rPr>
          <w:rFonts w:hint="eastAsia"/>
        </w:rPr>
        <w:t>、</w:t>
      </w:r>
      <w:r w:rsidR="00372E11" w:rsidRPr="004A2634">
        <w:rPr>
          <w:rFonts w:hint="eastAsia"/>
        </w:rPr>
        <w:t>焦</w:t>
      </w:r>
      <w:r w:rsidR="009A7150">
        <w:rPr>
          <w:rFonts w:hint="eastAsia"/>
        </w:rPr>
        <w:t>、</w:t>
      </w:r>
      <w:r w:rsidR="00372E11" w:rsidRPr="004A2634">
        <w:rPr>
          <w:rFonts w:hint="eastAsia"/>
        </w:rPr>
        <w:t>香</w:t>
      </w:r>
      <w:r w:rsidR="009A7150">
        <w:rPr>
          <w:rFonts w:hint="eastAsia"/>
        </w:rPr>
        <w:t>、</w:t>
      </w:r>
      <w:r w:rsidR="00372E11" w:rsidRPr="004A2634">
        <w:rPr>
          <w:rFonts w:hint="eastAsia"/>
        </w:rPr>
        <w:t>腥</w:t>
      </w:r>
      <w:r w:rsidR="009A7150">
        <w:rPr>
          <w:rFonts w:hint="eastAsia"/>
        </w:rPr>
        <w:t>、</w:t>
      </w:r>
      <w:r w:rsidR="00372E11" w:rsidRPr="004A2634">
        <w:rPr>
          <w:rFonts w:hint="eastAsia"/>
        </w:rPr>
        <w:t>腐也。五味，謂酸</w:t>
      </w:r>
      <w:r w:rsidR="009A7150">
        <w:rPr>
          <w:rFonts w:hint="eastAsia"/>
        </w:rPr>
        <w:t>、</w:t>
      </w:r>
      <w:r w:rsidR="00372E11" w:rsidRPr="004A2634">
        <w:rPr>
          <w:rFonts w:hint="eastAsia"/>
        </w:rPr>
        <w:t>苦</w:t>
      </w:r>
      <w:r w:rsidR="009A7150">
        <w:rPr>
          <w:rFonts w:hint="eastAsia"/>
        </w:rPr>
        <w:t>、</w:t>
      </w:r>
      <w:r w:rsidR="00372E11" w:rsidRPr="004A2634">
        <w:rPr>
          <w:rFonts w:hint="eastAsia"/>
        </w:rPr>
        <w:t>辛</w:t>
      </w:r>
      <w:r w:rsidR="009A7150">
        <w:rPr>
          <w:rFonts w:hint="eastAsia"/>
        </w:rPr>
        <w:t>、</w:t>
      </w:r>
      <w:r w:rsidR="00372E11" w:rsidRPr="004A2634">
        <w:rPr>
          <w:rFonts w:hint="eastAsia"/>
        </w:rPr>
        <w:t>鹹</w:t>
      </w:r>
      <w:r w:rsidR="009A7150">
        <w:rPr>
          <w:rFonts w:hint="eastAsia"/>
        </w:rPr>
        <w:t>、</w:t>
      </w:r>
      <w:r w:rsidR="00372E11" w:rsidRPr="004A2634">
        <w:rPr>
          <w:rFonts w:hint="eastAsia"/>
        </w:rPr>
        <w:t>甘也。五色，謂青</w:t>
      </w:r>
      <w:r w:rsidR="009A7150">
        <w:rPr>
          <w:rFonts w:hint="eastAsia"/>
        </w:rPr>
        <w:t>、</w:t>
      </w:r>
      <w:r w:rsidR="008C56F7" w:rsidRPr="004A2634">
        <w:rPr>
          <w:rFonts w:hint="eastAsia"/>
        </w:rPr>
        <w:t>黃</w:t>
      </w:r>
      <w:r w:rsidR="009A7150">
        <w:rPr>
          <w:rFonts w:hint="eastAsia"/>
        </w:rPr>
        <w:t>、</w:t>
      </w:r>
      <w:r w:rsidR="00372E11" w:rsidRPr="004A2634">
        <w:rPr>
          <w:rFonts w:hint="eastAsia"/>
        </w:rPr>
        <w:t>赤</w:t>
      </w:r>
      <w:r w:rsidR="009A7150">
        <w:rPr>
          <w:rFonts w:hint="eastAsia"/>
        </w:rPr>
        <w:t>、</w:t>
      </w:r>
      <w:r w:rsidR="00372E11" w:rsidRPr="004A2634">
        <w:rPr>
          <w:rFonts w:hint="eastAsia"/>
        </w:rPr>
        <w:t>白</w:t>
      </w:r>
      <w:r w:rsidR="009A7150">
        <w:rPr>
          <w:rFonts w:hint="eastAsia"/>
        </w:rPr>
        <w:t>、</w:t>
      </w:r>
      <w:r w:rsidR="006F1F59" w:rsidRPr="004A2634">
        <w:rPr>
          <w:rFonts w:hint="eastAsia"/>
        </w:rPr>
        <w:t>黑</w:t>
      </w:r>
      <w:r w:rsidR="00372E11" w:rsidRPr="004A2634">
        <w:rPr>
          <w:rFonts w:hint="eastAsia"/>
        </w:rPr>
        <w:t>也。五</w:t>
      </w:r>
      <w:r w:rsidR="00FD5895" w:rsidRPr="00FD5895">
        <w:rPr>
          <w:rFonts w:hint="eastAsia"/>
        </w:rPr>
        <w:t>類</w:t>
      </w:r>
      <w:r w:rsidR="00372E11" w:rsidRPr="00CE4FE6">
        <w:rPr>
          <w:rFonts w:hint="eastAsia"/>
        </w:rPr>
        <w:t>有二矣，其一者</w:t>
      </w:r>
      <w:r w:rsidR="009A7150">
        <w:rPr>
          <w:rFonts w:hint="eastAsia"/>
        </w:rPr>
        <w:t>，</w:t>
      </w:r>
      <w:r w:rsidR="00372E11" w:rsidRPr="00CE4FE6">
        <w:rPr>
          <w:rFonts w:hint="eastAsia"/>
        </w:rPr>
        <w:t>謂毛</w:t>
      </w:r>
      <w:r w:rsidR="009A7150">
        <w:rPr>
          <w:rFonts w:hint="eastAsia"/>
        </w:rPr>
        <w:t>、</w:t>
      </w:r>
      <w:r w:rsidR="00FD5895" w:rsidRPr="00FD5895">
        <w:rPr>
          <w:rFonts w:hint="eastAsia"/>
        </w:rPr>
        <w:t>羽</w:t>
      </w:r>
      <w:r w:rsidR="009A7150">
        <w:rPr>
          <w:rFonts w:hint="eastAsia"/>
        </w:rPr>
        <w:t>、</w:t>
      </w:r>
      <w:r w:rsidR="00372E11" w:rsidRPr="00CE4FE6">
        <w:rPr>
          <w:rFonts w:hint="eastAsia"/>
        </w:rPr>
        <w:t>倮</w:t>
      </w:r>
      <w:r w:rsidR="009A7150">
        <w:rPr>
          <w:rFonts w:hint="eastAsia"/>
        </w:rPr>
        <w:t>、</w:t>
      </w:r>
      <w:r w:rsidR="001822C1" w:rsidRPr="0001204C">
        <w:rPr>
          <w:rFonts w:hint="eastAsia"/>
        </w:rPr>
        <w:t>鱗</w:t>
      </w:r>
      <w:r w:rsidR="009A7150">
        <w:rPr>
          <w:rFonts w:hint="eastAsia"/>
        </w:rPr>
        <w:t>、</w:t>
      </w:r>
      <w:r w:rsidR="00372E11" w:rsidRPr="00CE4FE6">
        <w:rPr>
          <w:rFonts w:hint="eastAsia"/>
        </w:rPr>
        <w:t>介</w:t>
      </w:r>
      <w:r w:rsidR="009A7150">
        <w:rPr>
          <w:rFonts w:hint="eastAsia"/>
        </w:rPr>
        <w:t>。</w:t>
      </w:r>
      <w:r w:rsidR="00372E11" w:rsidRPr="00CE4FE6">
        <w:rPr>
          <w:rFonts w:hint="eastAsia"/>
        </w:rPr>
        <w:t>其二者</w:t>
      </w:r>
      <w:r w:rsidR="009A7150">
        <w:rPr>
          <w:rFonts w:hint="eastAsia"/>
        </w:rPr>
        <w:t>，</w:t>
      </w:r>
      <w:r w:rsidR="00372E11" w:rsidRPr="00CE4FE6">
        <w:rPr>
          <w:rFonts w:hint="eastAsia"/>
        </w:rPr>
        <w:t>謂燥</w:t>
      </w:r>
      <w:r w:rsidR="009A7150">
        <w:rPr>
          <w:rFonts w:hint="eastAsia"/>
        </w:rPr>
        <w:t>、</w:t>
      </w:r>
      <w:r w:rsidR="00372E11" w:rsidRPr="00CE4FE6">
        <w:rPr>
          <w:rFonts w:hint="eastAsia"/>
        </w:rPr>
        <w:t>濕</w:t>
      </w:r>
      <w:r w:rsidR="009A7150">
        <w:rPr>
          <w:rFonts w:hint="eastAsia"/>
        </w:rPr>
        <w:t>、</w:t>
      </w:r>
      <w:r w:rsidR="00372E11" w:rsidRPr="00CE4FE6">
        <w:rPr>
          <w:rFonts w:hint="eastAsia"/>
        </w:rPr>
        <w:t>液</w:t>
      </w:r>
      <w:r w:rsidR="009A7150">
        <w:rPr>
          <w:rFonts w:hint="eastAsia"/>
        </w:rPr>
        <w:t>、</w:t>
      </w:r>
      <w:r w:rsidR="00372E11" w:rsidRPr="00CE4FE6">
        <w:rPr>
          <w:rFonts w:hint="eastAsia"/>
        </w:rPr>
        <w:t>堅</w:t>
      </w:r>
      <w:r w:rsidR="009A7150">
        <w:rPr>
          <w:rFonts w:hint="eastAsia"/>
        </w:rPr>
        <w:t>、</w:t>
      </w:r>
      <w:r w:rsidR="00372E11" w:rsidRPr="00CE4FE6">
        <w:rPr>
          <w:rFonts w:hint="eastAsia"/>
        </w:rPr>
        <w:t>耎也。夫如是，等於萬物之中互有所宜。</w:t>
      </w:r>
    </w:p>
    <w:p w:rsidR="00BF624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何謂也？</w:t>
      </w:r>
      <w:r w:rsidR="001D28C8">
        <w:rPr>
          <w:rFonts w:hint="eastAsia"/>
        </w:rPr>
        <w:t>」</w:t>
      </w:r>
    </w:p>
    <w:p w:rsidR="00BF6242"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根于中者</w:t>
      </w:r>
      <w:r w:rsidR="009A7150">
        <w:rPr>
          <w:rFonts w:hint="eastAsia"/>
        </w:rPr>
        <w:t>，</w:t>
      </w:r>
      <w:r w:rsidRPr="004A2634">
        <w:rPr>
          <w:rFonts w:hint="eastAsia"/>
        </w:rPr>
        <w:t>命曰</w:t>
      </w:r>
      <w:r w:rsidR="00FD5895">
        <w:rPr>
          <w:rFonts w:hint="eastAsia"/>
        </w:rPr>
        <w:t>神</w:t>
      </w:r>
      <w:r w:rsidRPr="004A2634">
        <w:rPr>
          <w:rFonts w:hint="eastAsia"/>
        </w:rPr>
        <w:t>機，</w:t>
      </w:r>
      <w:r w:rsidR="00FD5895">
        <w:rPr>
          <w:rFonts w:hint="eastAsia"/>
        </w:rPr>
        <w:t>神</w:t>
      </w:r>
      <w:r w:rsidRPr="004A2634">
        <w:rPr>
          <w:rFonts w:hint="eastAsia"/>
        </w:rPr>
        <w:t>去則機息</w:t>
      </w:r>
      <w:r w:rsidR="009A7150">
        <w:rPr>
          <w:rFonts w:hint="eastAsia"/>
        </w:rPr>
        <w:t>。</w:t>
      </w:r>
      <w:r w:rsidRPr="004A2634">
        <w:rPr>
          <w:rFonts w:hint="eastAsia"/>
        </w:rPr>
        <w:t>根于外者</w:t>
      </w:r>
      <w:r w:rsidR="009A7150">
        <w:rPr>
          <w:rFonts w:hint="eastAsia"/>
        </w:rPr>
        <w:t>，</w:t>
      </w:r>
      <w:r w:rsidRPr="004A2634">
        <w:rPr>
          <w:rFonts w:hint="eastAsia"/>
        </w:rPr>
        <w:t>命曰氣</w:t>
      </w:r>
      <w:r w:rsidR="00FD5895">
        <w:rPr>
          <w:rFonts w:hint="eastAsia"/>
        </w:rPr>
        <w:t>立</w:t>
      </w:r>
      <w:r w:rsidR="009A7150">
        <w:rPr>
          <w:rFonts w:hint="eastAsia"/>
        </w:rPr>
        <w:t>，</w:t>
      </w:r>
      <w:r w:rsidRPr="004A2634">
        <w:rPr>
          <w:rFonts w:hint="eastAsia"/>
        </w:rPr>
        <w:t>氣止則化</w:t>
      </w:r>
      <w:r w:rsidR="0020061D" w:rsidRPr="004A2634">
        <w:rPr>
          <w:rFonts w:hint="eastAsia"/>
        </w:rPr>
        <w:t>絕</w:t>
      </w:r>
      <w:r w:rsidR="00BF6242" w:rsidRPr="00FD5895">
        <w:rPr>
          <w:rStyle w:val="af1"/>
          <w:rFonts w:ascii="MS Mincho" w:eastAsia="MS Mincho" w:hint="eastAsia"/>
        </w:rPr>
        <w:t>①</w:t>
      </w:r>
      <w:r w:rsidRPr="004A2634">
        <w:rPr>
          <w:rFonts w:hint="eastAsia"/>
        </w:rPr>
        <w:t>。</w:t>
      </w:r>
      <w:r w:rsidR="00BF6242" w:rsidRPr="004A2634">
        <w:rPr>
          <w:rFonts w:hint="eastAsia"/>
        </w:rPr>
        <w:t>故各有制，各有勝，各有生，各有成</w:t>
      </w:r>
      <w:r w:rsidR="00BF6242" w:rsidRPr="00FD5895">
        <w:rPr>
          <w:rStyle w:val="af1"/>
          <w:rFonts w:ascii="MS Mincho" w:eastAsia="MS Mincho" w:hint="eastAsia"/>
        </w:rPr>
        <w:t>②</w:t>
      </w:r>
      <w:r w:rsidR="00BF6242" w:rsidRPr="00313B93">
        <w:rPr>
          <w:rFonts w:hint="eastAsia"/>
        </w:rPr>
        <w:t>。故曰：</w:t>
      </w:r>
      <w:r w:rsidR="009A7150">
        <w:rPr>
          <w:rFonts w:hint="eastAsia"/>
        </w:rPr>
        <w:t>『</w:t>
      </w:r>
      <w:r w:rsidR="00BF6242" w:rsidRPr="00313B93">
        <w:rPr>
          <w:rFonts w:hint="eastAsia"/>
        </w:rPr>
        <w:t>不知</w:t>
      </w:r>
      <w:r w:rsidR="00FD5895" w:rsidRPr="00313B93">
        <w:rPr>
          <w:rFonts w:hint="eastAsia"/>
        </w:rPr>
        <w:t>年</w:t>
      </w:r>
      <w:r w:rsidR="00BF6242" w:rsidRPr="00313B93">
        <w:rPr>
          <w:rFonts w:hint="eastAsia"/>
        </w:rPr>
        <w:t>之所加，氣之同</w:t>
      </w:r>
      <w:r w:rsidR="00FD5895" w:rsidRPr="00313B93">
        <w:rPr>
          <w:rFonts w:hint="eastAsia"/>
        </w:rPr>
        <w:t>異</w:t>
      </w:r>
      <w:r w:rsidR="00BF6242" w:rsidRPr="00313B93">
        <w:rPr>
          <w:rFonts w:hint="eastAsia"/>
        </w:rPr>
        <w:t>，不足以言生化。</w:t>
      </w:r>
      <w:r w:rsidR="009A7150">
        <w:rPr>
          <w:rFonts w:hint="eastAsia"/>
        </w:rPr>
        <w:t>』</w:t>
      </w:r>
      <w:r w:rsidR="00BF6242" w:rsidRPr="00313B93">
        <w:rPr>
          <w:rFonts w:hint="eastAsia"/>
        </w:rPr>
        <w:t>此之謂也</w:t>
      </w:r>
      <w:r w:rsidR="00BF6242" w:rsidRPr="00FD5895">
        <w:rPr>
          <w:rStyle w:val="af1"/>
          <w:rFonts w:ascii="MS Mincho" w:eastAsia="MS Mincho" w:hint="eastAsia"/>
        </w:rPr>
        <w:t>③</w:t>
      </w:r>
      <w:r w:rsidR="00BF6242" w:rsidRPr="00313B93">
        <w:rPr>
          <w:rFonts w:hint="eastAsia"/>
        </w:rPr>
        <w:t>。</w:t>
      </w:r>
      <w:r w:rsidR="001D28C8">
        <w:rPr>
          <w:rFonts w:hint="eastAsia"/>
        </w:rPr>
        <w:t>」</w:t>
      </w:r>
    </w:p>
    <w:p w:rsidR="00BF6242" w:rsidRPr="004A2634" w:rsidRDefault="00BF6242" w:rsidP="00080C74">
      <w:pPr>
        <w:pStyle w:val="ae"/>
        <w:spacing w:before="120" w:after="120"/>
        <w:ind w:firstLine="640"/>
      </w:pPr>
      <w:r w:rsidRPr="004A2634">
        <w:rPr>
          <w:rFonts w:hint="eastAsia"/>
        </w:rPr>
        <w:t>帝曰：</w:t>
      </w:r>
      <w:r w:rsidR="001D28C8">
        <w:rPr>
          <w:rFonts w:hint="eastAsia"/>
        </w:rPr>
        <w:t>「</w:t>
      </w:r>
      <w:r w:rsidRPr="004A2634">
        <w:rPr>
          <w:rFonts w:hint="eastAsia"/>
        </w:rPr>
        <w:t>氣始而生化，氣散而有形，氣布而蕃育，氣終而象變，其致一也</w:t>
      </w:r>
      <w:r w:rsidRPr="00FD5895">
        <w:rPr>
          <w:rStyle w:val="af1"/>
          <w:rFonts w:ascii="MS Mincho" w:eastAsia="MS Mincho" w:hint="eastAsia"/>
        </w:rPr>
        <w:t>④</w:t>
      </w:r>
      <w:r w:rsidRPr="00313B93">
        <w:rPr>
          <w:rFonts w:hint="eastAsia"/>
        </w:rPr>
        <w:t>。然而五味所資，生化有薄厚，成</w:t>
      </w:r>
      <w:r w:rsidRPr="004A2634">
        <w:rPr>
          <w:rFonts w:hint="eastAsia"/>
        </w:rPr>
        <w:t>熟有少多，終始不同，其故何也？</w:t>
      </w:r>
      <w:r w:rsidR="001D28C8">
        <w:rPr>
          <w:rFonts w:hint="eastAsia"/>
        </w:rPr>
        <w:t>」</w:t>
      </w:r>
    </w:p>
    <w:p w:rsidR="00BF6242" w:rsidRPr="004A2634" w:rsidRDefault="00BF6242" w:rsidP="00080C74">
      <w:pPr>
        <w:pStyle w:val="ae"/>
        <w:spacing w:before="120" w:after="120"/>
        <w:ind w:firstLine="640"/>
      </w:pPr>
      <w:r w:rsidRPr="004A2634">
        <w:rPr>
          <w:rFonts w:hint="eastAsia"/>
        </w:rPr>
        <w:t>歧伯曰：</w:t>
      </w:r>
      <w:r w:rsidR="001D28C8">
        <w:rPr>
          <w:rFonts w:hint="eastAsia"/>
        </w:rPr>
        <w:t>「</w:t>
      </w:r>
      <w:r w:rsidRPr="004A2634">
        <w:rPr>
          <w:rFonts w:hint="eastAsia"/>
        </w:rPr>
        <w:t>地氣制之也，非天不生，地不長也</w:t>
      </w:r>
      <w:r w:rsidRPr="00FD5895">
        <w:rPr>
          <w:rStyle w:val="af1"/>
          <w:rFonts w:ascii="MS Mincho" w:eastAsia="MS Mincho" w:hint="eastAsia"/>
        </w:rPr>
        <w:t>⑤</w:t>
      </w:r>
      <w:r w:rsidRPr="00313B93">
        <w:rPr>
          <w:rFonts w:hint="eastAsia"/>
        </w:rPr>
        <w:t>。</w:t>
      </w:r>
      <w:r w:rsidR="001D28C8">
        <w:rPr>
          <w:rFonts w:hint="eastAsia"/>
        </w:rPr>
        <w:t>」</w:t>
      </w:r>
    </w:p>
    <w:p w:rsidR="00BF6242" w:rsidRPr="004A2634" w:rsidRDefault="00BF6242" w:rsidP="00080C74">
      <w:pPr>
        <w:pStyle w:val="ae"/>
        <w:spacing w:before="120" w:after="120"/>
        <w:ind w:firstLine="640"/>
      </w:pPr>
      <w:r w:rsidRPr="004A2634">
        <w:rPr>
          <w:rFonts w:hint="eastAsia"/>
        </w:rPr>
        <w:t>帝曰：</w:t>
      </w:r>
      <w:r w:rsidR="001D28C8">
        <w:rPr>
          <w:rFonts w:hint="eastAsia"/>
        </w:rPr>
        <w:t>「</w:t>
      </w:r>
      <w:r w:rsidRPr="004A2634">
        <w:rPr>
          <w:rFonts w:hint="eastAsia"/>
        </w:rPr>
        <w:t>願聞其道？</w:t>
      </w:r>
      <w:r w:rsidR="001D28C8">
        <w:rPr>
          <w:rFonts w:hint="eastAsia"/>
        </w:rPr>
        <w:t>」</w:t>
      </w:r>
    </w:p>
    <w:p w:rsidR="00BF6242" w:rsidRPr="004A2634" w:rsidRDefault="00BF6242" w:rsidP="00080C74">
      <w:pPr>
        <w:pStyle w:val="ae"/>
        <w:spacing w:before="120" w:after="120"/>
        <w:ind w:firstLine="640"/>
      </w:pPr>
      <w:r w:rsidRPr="004A2634">
        <w:rPr>
          <w:rFonts w:hint="eastAsia"/>
        </w:rPr>
        <w:t>歧伯曰：</w:t>
      </w:r>
      <w:r w:rsidR="001D28C8">
        <w:rPr>
          <w:rFonts w:hint="eastAsia"/>
        </w:rPr>
        <w:t>「</w:t>
      </w:r>
      <w:r w:rsidRPr="004A2634">
        <w:rPr>
          <w:rFonts w:hint="eastAsia"/>
        </w:rPr>
        <w:t>寒熱燥濕不同其化也</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DC4848" w:rsidRPr="004A2634" w:rsidRDefault="00BF6242" w:rsidP="00795CCA">
      <w:pPr>
        <w:pStyle w:val="af0"/>
        <w:spacing w:after="120"/>
      </w:pPr>
      <w:r w:rsidRPr="004A2634">
        <w:rPr>
          <w:rFonts w:ascii="MS Mincho" w:eastAsia="MS Mincho" w:hint="eastAsia"/>
        </w:rPr>
        <w:t>①</w:t>
      </w:r>
      <w:r w:rsidR="00FD5895" w:rsidRPr="00FD5895">
        <w:rPr>
          <w:rFonts w:hint="eastAsia"/>
        </w:rPr>
        <w:t>諸</w:t>
      </w:r>
      <w:r w:rsidR="00372E11" w:rsidRPr="00CE4FE6">
        <w:rPr>
          <w:rFonts w:hint="eastAsia"/>
        </w:rPr>
        <w:t>有形之</w:t>
      </w:r>
      <w:r w:rsidR="00FD5895" w:rsidRPr="00FD5895">
        <w:rPr>
          <w:rFonts w:hint="eastAsia"/>
        </w:rPr>
        <w:t>類</w:t>
      </w:r>
      <w:r w:rsidR="00372E11" w:rsidRPr="00CE4FE6">
        <w:rPr>
          <w:rFonts w:hint="eastAsia"/>
        </w:rPr>
        <w:t>根於中者，生源繫天，其所動靜，皆</w:t>
      </w:r>
      <w:r w:rsidR="00FD5895" w:rsidRPr="00FD5895">
        <w:rPr>
          <w:rFonts w:hint="eastAsia"/>
        </w:rPr>
        <w:t>神</w:t>
      </w:r>
      <w:r w:rsidR="00372E11" w:rsidRPr="00CE4FE6">
        <w:rPr>
          <w:rFonts w:hint="eastAsia"/>
        </w:rPr>
        <w:t>氣為機發之主，故其所為也，物莫之知</w:t>
      </w:r>
      <w:r w:rsidR="00DC4848" w:rsidRPr="004A2634">
        <w:rPr>
          <w:rFonts w:hint="eastAsia"/>
        </w:rPr>
        <w:t>，</w:t>
      </w:r>
      <w:r w:rsidR="00372E11" w:rsidRPr="004A2634">
        <w:rPr>
          <w:rFonts w:hint="eastAsia"/>
        </w:rPr>
        <w:t>是以</w:t>
      </w:r>
      <w:r w:rsidR="00FD5895" w:rsidRPr="00FD5895">
        <w:rPr>
          <w:rFonts w:hint="eastAsia"/>
        </w:rPr>
        <w:t>神</w:t>
      </w:r>
      <w:r w:rsidR="00372E11" w:rsidRPr="00CE4FE6">
        <w:rPr>
          <w:rFonts w:hint="eastAsia"/>
        </w:rPr>
        <w:t>捨去</w:t>
      </w:r>
      <w:r w:rsidRPr="004A2634">
        <w:rPr>
          <w:rFonts w:hint="eastAsia"/>
        </w:rPr>
        <w:t>，</w:t>
      </w:r>
      <w:r w:rsidR="00372E11" w:rsidRPr="004A2634">
        <w:rPr>
          <w:rFonts w:hint="eastAsia"/>
        </w:rPr>
        <w:t>則機發動用之道息矣。根于外者，生源繫地，故其所生長化成收藏，皆為造化之氣所成</w:t>
      </w:r>
      <w:r w:rsidR="00FD5895" w:rsidRPr="00FD5895">
        <w:rPr>
          <w:rFonts w:hint="eastAsia"/>
        </w:rPr>
        <w:t>立</w:t>
      </w:r>
      <w:r w:rsidR="00372E11" w:rsidRPr="00CE4FE6">
        <w:rPr>
          <w:rFonts w:hint="eastAsia"/>
        </w:rPr>
        <w:t>，故其所出也</w:t>
      </w:r>
      <w:r w:rsidR="00DC4848" w:rsidRPr="004A2634">
        <w:rPr>
          <w:rFonts w:hint="eastAsia"/>
        </w:rPr>
        <w:t>，</w:t>
      </w:r>
      <w:r w:rsidR="00372E11" w:rsidRPr="004A2634">
        <w:rPr>
          <w:rFonts w:hint="eastAsia"/>
        </w:rPr>
        <w:t>亦物莫之知</w:t>
      </w:r>
      <w:r w:rsidR="00DC4848" w:rsidRPr="004A2634">
        <w:rPr>
          <w:rFonts w:hint="eastAsia"/>
        </w:rPr>
        <w:t>，</w:t>
      </w:r>
      <w:r w:rsidR="00372E11" w:rsidRPr="004A2634">
        <w:rPr>
          <w:rFonts w:hint="eastAsia"/>
        </w:rPr>
        <w:t>是以氣止息</w:t>
      </w:r>
      <w:r w:rsidRPr="004A2634">
        <w:rPr>
          <w:rFonts w:hint="eastAsia"/>
        </w:rPr>
        <w:t>，</w:t>
      </w:r>
      <w:r w:rsidR="00372E11" w:rsidRPr="004A2634">
        <w:rPr>
          <w:rFonts w:hint="eastAsia"/>
        </w:rPr>
        <w:t>則生化結成之道</w:t>
      </w:r>
      <w:r w:rsidR="0020061D" w:rsidRPr="004A2634">
        <w:rPr>
          <w:rFonts w:hint="eastAsia"/>
        </w:rPr>
        <w:t>絕</w:t>
      </w:r>
      <w:r w:rsidR="00372E11" w:rsidRPr="004A2634">
        <w:rPr>
          <w:rFonts w:hint="eastAsia"/>
        </w:rPr>
        <w:t>滅矣</w:t>
      </w:r>
      <w:r w:rsidR="00DC4848" w:rsidRPr="004A2634">
        <w:rPr>
          <w:rFonts w:hint="eastAsia"/>
        </w:rPr>
        <w:t>。</w:t>
      </w:r>
      <w:r w:rsidR="00372E11" w:rsidRPr="004A2634">
        <w:rPr>
          <w:rFonts w:hint="eastAsia"/>
        </w:rPr>
        <w:t>其木火土</w:t>
      </w:r>
      <w:r w:rsidR="00FD5895" w:rsidRPr="00FD5895">
        <w:rPr>
          <w:rFonts w:hint="eastAsia"/>
        </w:rPr>
        <w:t>金</w:t>
      </w:r>
      <w:r w:rsidR="00372E11" w:rsidRPr="00CE4FE6">
        <w:rPr>
          <w:rFonts w:hint="eastAsia"/>
        </w:rPr>
        <w:t>水，燥濕液堅柔，雖常性</w:t>
      </w:r>
      <w:r w:rsidR="008C56F7" w:rsidRPr="004A2634">
        <w:rPr>
          <w:rFonts w:hint="eastAsia"/>
        </w:rPr>
        <w:t>不</w:t>
      </w:r>
      <w:r w:rsidR="00FD5895" w:rsidRPr="00FD5895">
        <w:rPr>
          <w:rFonts w:hint="eastAsia"/>
        </w:rPr>
        <w:t>易</w:t>
      </w:r>
      <w:r w:rsidR="00372E11" w:rsidRPr="00CE4FE6">
        <w:rPr>
          <w:rFonts w:hint="eastAsia"/>
        </w:rPr>
        <w:t>，及乎外物去</w:t>
      </w:r>
      <w:r w:rsidR="00DC4848" w:rsidRPr="004A2634">
        <w:rPr>
          <w:rFonts w:hint="eastAsia"/>
        </w:rPr>
        <w:t>，</w:t>
      </w:r>
      <w:r w:rsidR="00372E11" w:rsidRPr="004A2634">
        <w:rPr>
          <w:rFonts w:hint="eastAsia"/>
        </w:rPr>
        <w:t>生氣离，根化</w:t>
      </w:r>
      <w:r w:rsidR="0020061D" w:rsidRPr="004A2634">
        <w:rPr>
          <w:rFonts w:hint="eastAsia"/>
        </w:rPr>
        <w:t>絕</w:t>
      </w:r>
      <w:r w:rsidR="00372E11" w:rsidRPr="004A2634">
        <w:rPr>
          <w:rFonts w:hint="eastAsia"/>
        </w:rPr>
        <w:t>止，則其常體性</w:t>
      </w:r>
      <w:r w:rsidR="00E04D08" w:rsidRPr="004A2634">
        <w:rPr>
          <w:rFonts w:hint="eastAsia"/>
        </w:rPr>
        <w:t>顏</w:t>
      </w:r>
      <w:r w:rsidR="00372E11" w:rsidRPr="004A2634">
        <w:rPr>
          <w:rFonts w:hint="eastAsia"/>
        </w:rPr>
        <w:t>色，皆必小變移其舊也。新校正云：</w:t>
      </w:r>
      <w:r w:rsidR="001D28C8">
        <w:rPr>
          <w:rFonts w:hint="eastAsia"/>
        </w:rPr>
        <w:t>「</w:t>
      </w:r>
      <w:r w:rsidR="00372E11" w:rsidRPr="004A2634">
        <w:rPr>
          <w:rFonts w:hint="eastAsia"/>
        </w:rPr>
        <w:t>按</w:t>
      </w:r>
      <w:r w:rsidR="009A7150">
        <w:rPr>
          <w:rFonts w:hint="eastAsia"/>
        </w:rPr>
        <w:t>〈</w:t>
      </w:r>
      <w:r w:rsidR="00FD5895" w:rsidRPr="00FD5895">
        <w:rPr>
          <w:rFonts w:hint="eastAsia"/>
        </w:rPr>
        <w:t>六</w:t>
      </w:r>
      <w:r w:rsidR="00372E11" w:rsidRPr="00CE4FE6">
        <w:rPr>
          <w:rFonts w:hint="eastAsia"/>
        </w:rPr>
        <w:t>元微旨大</w:t>
      </w:r>
      <w:r w:rsidR="00FD5895" w:rsidRPr="00FD5895">
        <w:rPr>
          <w:rFonts w:hint="eastAsia"/>
        </w:rPr>
        <w:t>論</w:t>
      </w:r>
      <w:r w:rsidR="009A7150">
        <w:rPr>
          <w:rFonts w:hint="eastAsia"/>
        </w:rPr>
        <w:t>〉</w:t>
      </w:r>
      <w:r w:rsidR="00372E11" w:rsidRPr="00CE4FE6">
        <w:rPr>
          <w:rFonts w:hint="eastAsia"/>
        </w:rPr>
        <w:t>云</w:t>
      </w:r>
      <w:r w:rsidR="00DC4848" w:rsidRPr="004A2634">
        <w:rPr>
          <w:rFonts w:hint="eastAsia"/>
        </w:rPr>
        <w:t>：</w:t>
      </w:r>
      <w:r w:rsidR="009A7150">
        <w:rPr>
          <w:rFonts w:hint="eastAsia"/>
        </w:rPr>
        <w:t>『</w:t>
      </w:r>
      <w:r w:rsidR="00372E11" w:rsidRPr="004A2634">
        <w:rPr>
          <w:rFonts w:hint="eastAsia"/>
        </w:rPr>
        <w:t>出入廢則</w:t>
      </w:r>
      <w:r w:rsidR="00FD5895" w:rsidRPr="00FD5895">
        <w:rPr>
          <w:rFonts w:hint="eastAsia"/>
        </w:rPr>
        <w:t>神</w:t>
      </w:r>
      <w:r w:rsidR="00372E11" w:rsidRPr="00CE4FE6">
        <w:rPr>
          <w:rFonts w:hint="eastAsia"/>
        </w:rPr>
        <w:t>機化滅，升</w:t>
      </w:r>
      <w:r w:rsidR="00FD5895" w:rsidRPr="00FD5895">
        <w:rPr>
          <w:rFonts w:hint="eastAsia"/>
        </w:rPr>
        <w:t>降</w:t>
      </w:r>
      <w:r w:rsidR="00372E11" w:rsidRPr="00CE4FE6">
        <w:rPr>
          <w:rFonts w:hint="eastAsia"/>
        </w:rPr>
        <w:t>息則氣</w:t>
      </w:r>
      <w:r w:rsidR="00FD5895" w:rsidRPr="00FD5895">
        <w:rPr>
          <w:rFonts w:hint="eastAsia"/>
        </w:rPr>
        <w:t>立</w:t>
      </w:r>
      <w:r w:rsidR="00372E11" w:rsidRPr="00CE4FE6">
        <w:rPr>
          <w:rFonts w:hint="eastAsia"/>
        </w:rPr>
        <w:t>孤危</w:t>
      </w:r>
      <w:r w:rsidR="00DC4848" w:rsidRPr="004A2634">
        <w:rPr>
          <w:rFonts w:hint="eastAsia"/>
        </w:rPr>
        <w:t>。</w:t>
      </w:r>
      <w:r w:rsidR="009A7150">
        <w:rPr>
          <w:rFonts w:hint="eastAsia"/>
        </w:rPr>
        <w:t>』</w:t>
      </w:r>
      <w:r w:rsidR="00372E11" w:rsidRPr="004A2634">
        <w:rPr>
          <w:rFonts w:hint="eastAsia"/>
        </w:rPr>
        <w:t>故非出入則無以生長壯</w:t>
      </w:r>
      <w:r w:rsidR="00FD5895" w:rsidRPr="00FD5895">
        <w:rPr>
          <w:rFonts w:hint="eastAsia"/>
        </w:rPr>
        <w:t>老</w:t>
      </w:r>
      <w:r w:rsidR="00DD6E56" w:rsidRPr="004A2634">
        <w:rPr>
          <w:rFonts w:hint="eastAsia"/>
        </w:rPr>
        <w:t>已</w:t>
      </w:r>
      <w:r w:rsidR="00372E11" w:rsidRPr="004A2634">
        <w:rPr>
          <w:rFonts w:hint="eastAsia"/>
        </w:rPr>
        <w:t>，非升</w:t>
      </w:r>
      <w:r w:rsidR="00FD5895" w:rsidRPr="00FD5895">
        <w:rPr>
          <w:rFonts w:hint="eastAsia"/>
        </w:rPr>
        <w:t>降</w:t>
      </w:r>
      <w:r w:rsidR="00372E11" w:rsidRPr="00CE4FE6">
        <w:rPr>
          <w:rFonts w:hint="eastAsia"/>
        </w:rPr>
        <w:t>則無以生長化收藏。</w:t>
      </w:r>
    </w:p>
    <w:p w:rsidR="00BF6242" w:rsidRPr="004A2634" w:rsidRDefault="00BF6242" w:rsidP="00795CCA">
      <w:pPr>
        <w:pStyle w:val="af0"/>
        <w:spacing w:after="120"/>
      </w:pPr>
      <w:r w:rsidRPr="004A2634">
        <w:rPr>
          <w:rFonts w:ascii="MS Mincho" w:eastAsia="MS Mincho" w:hint="eastAsia"/>
        </w:rPr>
        <w:lastRenderedPageBreak/>
        <w:t>②</w:t>
      </w:r>
      <w:r w:rsidR="00372E11" w:rsidRPr="004A2634">
        <w:rPr>
          <w:rFonts w:hint="eastAsia"/>
        </w:rPr>
        <w:t>根中、根外悉如是。</w:t>
      </w:r>
    </w:p>
    <w:p w:rsidR="00DC4848" w:rsidRPr="004A2634" w:rsidRDefault="00DC4848"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9A7150">
        <w:rPr>
          <w:rFonts w:hint="eastAsia"/>
        </w:rPr>
        <w:t>〈</w:t>
      </w:r>
      <w:r w:rsidR="00FD5895" w:rsidRPr="00FD5895">
        <w:rPr>
          <w:rFonts w:hint="eastAsia"/>
        </w:rPr>
        <w:t>六</w:t>
      </w:r>
      <w:r w:rsidR="00372E11" w:rsidRPr="00CE4FE6">
        <w:rPr>
          <w:rFonts w:hint="eastAsia"/>
        </w:rPr>
        <w:t>節藏象</w:t>
      </w:r>
      <w:r w:rsidR="00FD5895" w:rsidRPr="00FD5895">
        <w:rPr>
          <w:rFonts w:hint="eastAsia"/>
        </w:rPr>
        <w:t>論</w:t>
      </w:r>
      <w:r w:rsidR="009A7150">
        <w:rPr>
          <w:rFonts w:hint="eastAsia"/>
        </w:rPr>
        <w:t>〉</w:t>
      </w:r>
      <w:r w:rsidR="00372E11" w:rsidRPr="00CE4FE6">
        <w:rPr>
          <w:rFonts w:hint="eastAsia"/>
        </w:rPr>
        <w:t>云</w:t>
      </w:r>
      <w:r w:rsidRPr="004A2634">
        <w:rPr>
          <w:rFonts w:hint="eastAsia"/>
        </w:rPr>
        <w:t>：</w:t>
      </w:r>
      <w:r w:rsidR="009A7150">
        <w:rPr>
          <w:rFonts w:hint="eastAsia"/>
        </w:rPr>
        <w:t>『</w:t>
      </w:r>
      <w:r w:rsidR="008C56F7" w:rsidRPr="004A2634">
        <w:rPr>
          <w:rFonts w:hint="eastAsia"/>
        </w:rPr>
        <w:t>不</w:t>
      </w:r>
      <w:r w:rsidR="00372E11" w:rsidRPr="004A2634">
        <w:rPr>
          <w:rFonts w:hint="eastAsia"/>
        </w:rPr>
        <w:t>知</w:t>
      </w:r>
      <w:r w:rsidR="00FD5895" w:rsidRPr="00FD5895">
        <w:rPr>
          <w:rFonts w:hint="eastAsia"/>
        </w:rPr>
        <w:t>年</w:t>
      </w:r>
      <w:r w:rsidR="00372E11" w:rsidRPr="00CE4FE6">
        <w:rPr>
          <w:rFonts w:hint="eastAsia"/>
        </w:rPr>
        <w:t>之所加，氣之盛衰</w:t>
      </w:r>
      <w:r w:rsidRPr="004A2634">
        <w:rPr>
          <w:rFonts w:hint="eastAsia"/>
        </w:rPr>
        <w:t>，</w:t>
      </w:r>
      <w:r w:rsidR="008C56F7" w:rsidRPr="004A2634">
        <w:rPr>
          <w:rFonts w:hint="eastAsia"/>
        </w:rPr>
        <w:t>虛</w:t>
      </w:r>
      <w:r w:rsidR="00372E11" w:rsidRPr="004A2634">
        <w:rPr>
          <w:rFonts w:hint="eastAsia"/>
        </w:rPr>
        <w:t>實之所起，</w:t>
      </w:r>
      <w:r w:rsidR="008C56F7" w:rsidRPr="004A2634">
        <w:rPr>
          <w:rFonts w:hint="eastAsia"/>
        </w:rPr>
        <w:t>不</w:t>
      </w:r>
      <w:r w:rsidR="00372E11" w:rsidRPr="004A2634">
        <w:rPr>
          <w:rFonts w:hint="eastAsia"/>
        </w:rPr>
        <w:t>可以為工矣。</w:t>
      </w:r>
      <w:r w:rsidR="009A7150">
        <w:rPr>
          <w:rFonts w:hint="eastAsia"/>
        </w:rPr>
        <w:t>』</w:t>
      </w:r>
      <w:r w:rsidR="001D28C8">
        <w:rPr>
          <w:rFonts w:hint="eastAsia"/>
        </w:rPr>
        <w:t>」</w:t>
      </w:r>
    </w:p>
    <w:p w:rsidR="00DC4848" w:rsidRPr="004A2634" w:rsidRDefault="00DC4848" w:rsidP="00795CCA">
      <w:pPr>
        <w:pStyle w:val="af0"/>
        <w:spacing w:after="120"/>
      </w:pPr>
      <w:r w:rsidRPr="004A2634">
        <w:rPr>
          <w:rFonts w:ascii="MS Mincho" w:eastAsia="MS Mincho" w:hint="eastAsia"/>
        </w:rPr>
        <w:t>④</w:t>
      </w:r>
      <w:r w:rsidR="00372E11" w:rsidRPr="004A2634">
        <w:rPr>
          <w:rFonts w:hint="eastAsia"/>
        </w:rPr>
        <w:t>始，謂始發動。散，謂</w:t>
      </w:r>
      <w:r w:rsidR="00FD5895" w:rsidRPr="00FD5895">
        <w:rPr>
          <w:rFonts w:hint="eastAsia"/>
        </w:rPr>
        <w:t>流</w:t>
      </w:r>
      <w:r w:rsidR="00372E11" w:rsidRPr="00CE4FE6">
        <w:rPr>
          <w:rFonts w:hint="eastAsia"/>
        </w:rPr>
        <w:t>散於物中。布，謂布化於結成之形，所終亟於收藏之用也</w:t>
      </w:r>
      <w:r w:rsidRPr="004A2634">
        <w:rPr>
          <w:rFonts w:hint="eastAsia"/>
        </w:rPr>
        <w:t>。</w:t>
      </w:r>
      <w:r w:rsidR="00372E11" w:rsidRPr="004A2634">
        <w:rPr>
          <w:rFonts w:hint="eastAsia"/>
        </w:rPr>
        <w:t>故始動而生化</w:t>
      </w:r>
      <w:r w:rsidR="00FD5895" w:rsidRPr="00FD5895">
        <w:rPr>
          <w:rFonts w:hint="eastAsia"/>
        </w:rPr>
        <w:t>流</w:t>
      </w:r>
      <w:r w:rsidR="00372E11" w:rsidRPr="00CE4FE6">
        <w:rPr>
          <w:rFonts w:hint="eastAsia"/>
        </w:rPr>
        <w:t>散，而有形布化而成結，終極而萬象皆變也，即事驗之天地之閒，有形之</w:t>
      </w:r>
      <w:r w:rsidR="00FD5895" w:rsidRPr="00FD5895">
        <w:rPr>
          <w:rFonts w:hint="eastAsia"/>
        </w:rPr>
        <w:t>類</w:t>
      </w:r>
      <w:r w:rsidR="00372E11" w:rsidRPr="00CE4FE6">
        <w:rPr>
          <w:rFonts w:hint="eastAsia"/>
        </w:rPr>
        <w:t>，其生也柔弱，其死也堅</w:t>
      </w:r>
      <w:r w:rsidR="008C56F7" w:rsidRPr="004A2634">
        <w:rPr>
          <w:rFonts w:hint="eastAsia"/>
        </w:rPr>
        <w:t>強</w:t>
      </w:r>
      <w:r w:rsidR="00372E11" w:rsidRPr="004A2634">
        <w:rPr>
          <w:rFonts w:hint="eastAsia"/>
        </w:rPr>
        <w:t>，凡如此</w:t>
      </w:r>
      <w:r w:rsidR="00FD5895" w:rsidRPr="00FD5895">
        <w:rPr>
          <w:rFonts w:hint="eastAsia"/>
        </w:rPr>
        <w:t>類</w:t>
      </w:r>
      <w:r w:rsidR="00372E11" w:rsidRPr="00CE4FE6">
        <w:rPr>
          <w:rFonts w:hint="eastAsia"/>
        </w:rPr>
        <w:t>，皆謂變</w:t>
      </w:r>
      <w:r w:rsidR="00FD5895" w:rsidRPr="00FD5895">
        <w:rPr>
          <w:rFonts w:hint="eastAsia"/>
        </w:rPr>
        <w:t>易</w:t>
      </w:r>
      <w:r w:rsidRPr="004A2634">
        <w:rPr>
          <w:rFonts w:hint="eastAsia"/>
        </w:rPr>
        <w:t>。</w:t>
      </w:r>
      <w:r w:rsidR="00372E11" w:rsidRPr="004A2634">
        <w:rPr>
          <w:rFonts w:hint="eastAsia"/>
        </w:rPr>
        <w:t>生死之時形質</w:t>
      </w:r>
      <w:r w:rsidRPr="004A2634">
        <w:rPr>
          <w:rFonts w:hint="eastAsia"/>
        </w:rPr>
        <w:t>，</w:t>
      </w:r>
      <w:r w:rsidR="00372E11" w:rsidRPr="004A2634">
        <w:rPr>
          <w:rFonts w:hint="eastAsia"/>
        </w:rPr>
        <w:t>是謂氣之終極。新校正云：</w:t>
      </w:r>
      <w:r w:rsidR="001D28C8">
        <w:rPr>
          <w:rFonts w:hint="eastAsia"/>
        </w:rPr>
        <w:t>「</w:t>
      </w:r>
      <w:r w:rsidR="00372E11" w:rsidRPr="004A2634">
        <w:rPr>
          <w:rFonts w:hint="eastAsia"/>
        </w:rPr>
        <w:t>按</w:t>
      </w:r>
      <w:r w:rsidR="009A7150">
        <w:rPr>
          <w:rFonts w:hint="eastAsia"/>
        </w:rPr>
        <w:t>〈</w:t>
      </w:r>
      <w:r w:rsidR="00372E11" w:rsidRPr="004A2634">
        <w:rPr>
          <w:rFonts w:hint="eastAsia"/>
        </w:rPr>
        <w:t>天元紀大</w:t>
      </w:r>
      <w:r w:rsidR="00FD5895" w:rsidRPr="00FD5895">
        <w:rPr>
          <w:rFonts w:hint="eastAsia"/>
        </w:rPr>
        <w:t>論</w:t>
      </w:r>
      <w:r w:rsidR="009A7150">
        <w:rPr>
          <w:rFonts w:hint="eastAsia"/>
        </w:rPr>
        <w:t>〉</w:t>
      </w:r>
      <w:r w:rsidR="00372E11" w:rsidRPr="00CE4FE6">
        <w:rPr>
          <w:rFonts w:hint="eastAsia"/>
        </w:rPr>
        <w:t>云</w:t>
      </w:r>
      <w:r w:rsidRPr="004A2634">
        <w:rPr>
          <w:rFonts w:hint="eastAsia"/>
        </w:rPr>
        <w:t>：</w:t>
      </w:r>
      <w:r w:rsidR="009A7150">
        <w:rPr>
          <w:rFonts w:hint="eastAsia"/>
        </w:rPr>
        <w:t>『</w:t>
      </w:r>
      <w:r w:rsidR="00372E11" w:rsidRPr="004A2634">
        <w:rPr>
          <w:rFonts w:hint="eastAsia"/>
        </w:rPr>
        <w:t>物生謂之化，物極謂之變</w:t>
      </w:r>
      <w:r w:rsidRPr="004A2634">
        <w:rPr>
          <w:rFonts w:hint="eastAsia"/>
        </w:rPr>
        <w:t>。</w:t>
      </w:r>
      <w:r w:rsidR="009A7150">
        <w:rPr>
          <w:rFonts w:hint="eastAsia"/>
        </w:rPr>
        <w:t>』</w:t>
      </w:r>
      <w:r w:rsidRPr="004A2634">
        <w:rPr>
          <w:rFonts w:hint="eastAsia"/>
        </w:rPr>
        <w:t>」</w:t>
      </w:r>
      <w:r w:rsidR="00372E11" w:rsidRPr="004A2634">
        <w:rPr>
          <w:rFonts w:hint="eastAsia"/>
        </w:rPr>
        <w:t>又</w:t>
      </w:r>
      <w:r w:rsidR="009A7150">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9A7150">
        <w:rPr>
          <w:rFonts w:hint="eastAsia"/>
        </w:rPr>
        <w:t>〉</w:t>
      </w:r>
      <w:r w:rsidR="00372E11" w:rsidRPr="00CE4FE6">
        <w:rPr>
          <w:rFonts w:hint="eastAsia"/>
        </w:rPr>
        <w:t>云</w:t>
      </w:r>
      <w:r w:rsidRPr="004A2634">
        <w:rPr>
          <w:rFonts w:hint="eastAsia"/>
        </w:rPr>
        <w:t>：</w:t>
      </w:r>
      <w:r w:rsidR="009A7150">
        <w:rPr>
          <w:rFonts w:hint="eastAsia"/>
        </w:rPr>
        <w:t>『</w:t>
      </w:r>
      <w:r w:rsidR="00372E11" w:rsidRPr="004A2634">
        <w:rPr>
          <w:rFonts w:hint="eastAsia"/>
        </w:rPr>
        <w:t>物之生從於化，物之極由乎變</w:t>
      </w:r>
      <w:r w:rsidRPr="004A2634">
        <w:rPr>
          <w:rFonts w:hint="eastAsia"/>
        </w:rPr>
        <w:t>。</w:t>
      </w:r>
      <w:r w:rsidR="009A7150">
        <w:rPr>
          <w:rFonts w:hint="eastAsia"/>
        </w:rPr>
        <w:t>』</w:t>
      </w:r>
      <w:r w:rsidR="00372E11" w:rsidRPr="004A2634">
        <w:rPr>
          <w:rFonts w:hint="eastAsia"/>
        </w:rPr>
        <w:t>變化相薄，成敗之所由也。</w:t>
      </w:r>
      <w:r w:rsidR="001D28C8">
        <w:rPr>
          <w:rFonts w:hint="eastAsia"/>
        </w:rPr>
        <w:t>」</w:t>
      </w:r>
    </w:p>
    <w:p w:rsidR="00DC4848" w:rsidRPr="004A2634" w:rsidRDefault="00DC4848" w:rsidP="00795CCA">
      <w:pPr>
        <w:pStyle w:val="af0"/>
        <w:spacing w:after="120"/>
      </w:pPr>
      <w:r w:rsidRPr="004A2634">
        <w:rPr>
          <w:rFonts w:ascii="MS Mincho" w:eastAsia="MS Mincho" w:hint="eastAsia"/>
        </w:rPr>
        <w:t>⑤</w:t>
      </w:r>
      <w:r w:rsidR="00372E11" w:rsidRPr="004A2634">
        <w:rPr>
          <w:rFonts w:hint="eastAsia"/>
        </w:rPr>
        <w:t>天地雖無情於生化，而生化之氣自有</w:t>
      </w:r>
      <w:r w:rsidR="00FD5895" w:rsidRPr="00FD5895">
        <w:rPr>
          <w:rFonts w:hint="eastAsia"/>
        </w:rPr>
        <w:t>異</w:t>
      </w:r>
      <w:r w:rsidR="00372E11" w:rsidRPr="00CE4FE6">
        <w:rPr>
          <w:rFonts w:hint="eastAsia"/>
        </w:rPr>
        <w:t>同爾，何者？以地體之中有</w:t>
      </w:r>
      <w:r w:rsidR="00FD5895" w:rsidRPr="00FD5895">
        <w:rPr>
          <w:rFonts w:hint="eastAsia"/>
        </w:rPr>
        <w:t>六</w:t>
      </w:r>
      <w:r w:rsidR="00372E11" w:rsidRPr="00CE4FE6">
        <w:rPr>
          <w:rFonts w:hint="eastAsia"/>
        </w:rPr>
        <w:t>入，故也氣有同</w:t>
      </w:r>
      <w:r w:rsidR="00FD5895" w:rsidRPr="00FD5895">
        <w:rPr>
          <w:rFonts w:hint="eastAsia"/>
        </w:rPr>
        <w:t>異</w:t>
      </w:r>
      <w:r w:rsidR="00372E11" w:rsidRPr="00CE4FE6">
        <w:rPr>
          <w:rFonts w:hint="eastAsia"/>
        </w:rPr>
        <w:t>，故有生有化，有</w:t>
      </w:r>
      <w:r w:rsidR="008C56F7" w:rsidRPr="004A2634">
        <w:rPr>
          <w:rFonts w:hint="eastAsia"/>
        </w:rPr>
        <w:t>不</w:t>
      </w:r>
      <w:r w:rsidR="00372E11" w:rsidRPr="004A2634">
        <w:rPr>
          <w:rFonts w:hint="eastAsia"/>
        </w:rPr>
        <w:t>生有</w:t>
      </w:r>
      <w:r w:rsidR="008C56F7" w:rsidRPr="004A2634">
        <w:rPr>
          <w:rFonts w:hint="eastAsia"/>
        </w:rPr>
        <w:t>不</w:t>
      </w:r>
      <w:r w:rsidR="00372E11" w:rsidRPr="004A2634">
        <w:rPr>
          <w:rFonts w:hint="eastAsia"/>
        </w:rPr>
        <w:t>化，有少生少化，有廣生廣化矣。故天地之閒，無必生必化，必</w:t>
      </w:r>
      <w:r w:rsidR="008C56F7" w:rsidRPr="004A2634">
        <w:rPr>
          <w:rFonts w:hint="eastAsia"/>
        </w:rPr>
        <w:t>不</w:t>
      </w:r>
      <w:r w:rsidR="00372E11" w:rsidRPr="004A2634">
        <w:rPr>
          <w:rFonts w:hint="eastAsia"/>
        </w:rPr>
        <w:t>生必</w:t>
      </w:r>
      <w:r w:rsidR="008C56F7" w:rsidRPr="004A2634">
        <w:rPr>
          <w:rFonts w:hint="eastAsia"/>
        </w:rPr>
        <w:t>不</w:t>
      </w:r>
      <w:r w:rsidR="00372E11" w:rsidRPr="004A2634">
        <w:rPr>
          <w:rFonts w:hint="eastAsia"/>
        </w:rPr>
        <w:t>化，必少生少化也，必廣生廣化，各隨其氣分，所好所</w:t>
      </w:r>
      <w:r w:rsidR="00FD5895" w:rsidRPr="00FD5895">
        <w:rPr>
          <w:rFonts w:hint="eastAsia"/>
        </w:rPr>
        <w:t>惡</w:t>
      </w:r>
      <w:r w:rsidR="00372E11" w:rsidRPr="00CE4FE6">
        <w:rPr>
          <w:rFonts w:hint="eastAsia"/>
        </w:rPr>
        <w:t>所</w:t>
      </w:r>
      <w:r w:rsidR="00FD5895" w:rsidRPr="00FD5895">
        <w:rPr>
          <w:rFonts w:hint="eastAsia"/>
        </w:rPr>
        <w:t>異</w:t>
      </w:r>
      <w:r w:rsidR="00372E11" w:rsidRPr="00CE4FE6">
        <w:rPr>
          <w:rFonts w:hint="eastAsia"/>
        </w:rPr>
        <w:t>所同也。</w:t>
      </w:r>
    </w:p>
    <w:p w:rsidR="00BF6242" w:rsidRPr="004A2634" w:rsidRDefault="00DC4848" w:rsidP="00795CCA">
      <w:pPr>
        <w:pStyle w:val="af0"/>
        <w:spacing w:after="120"/>
      </w:pPr>
      <w:r w:rsidRPr="004A2634">
        <w:rPr>
          <w:rFonts w:ascii="MS Mincho" w:eastAsia="MS Mincho" w:hint="eastAsia"/>
        </w:rPr>
        <w:t>⑥</w:t>
      </w:r>
      <w:r w:rsidR="00372E11" w:rsidRPr="004A2634">
        <w:rPr>
          <w:rFonts w:hint="eastAsia"/>
        </w:rPr>
        <w:t>舉寒熱燥濕四氣</w:t>
      </w:r>
      <w:r w:rsidR="008C56F7" w:rsidRPr="004A2634">
        <w:rPr>
          <w:rFonts w:hint="eastAsia"/>
        </w:rPr>
        <w:t>不</w:t>
      </w:r>
      <w:r w:rsidR="00372E11" w:rsidRPr="004A2634">
        <w:rPr>
          <w:rFonts w:hint="eastAsia"/>
        </w:rPr>
        <w:t>同，則</w:t>
      </w:r>
      <w:r w:rsidR="00A27B6D" w:rsidRPr="004A2634">
        <w:rPr>
          <w:rFonts w:hint="eastAsia"/>
        </w:rPr>
        <w:t>溫</w:t>
      </w:r>
      <w:r w:rsidR="00372E11" w:rsidRPr="004A2634">
        <w:rPr>
          <w:rFonts w:hint="eastAsia"/>
        </w:rPr>
        <w:t>清</w:t>
      </w:r>
      <w:r w:rsidR="00FD5895" w:rsidRPr="00FD5895">
        <w:rPr>
          <w:rFonts w:hint="eastAsia"/>
        </w:rPr>
        <w:t>異</w:t>
      </w:r>
      <w:r w:rsidR="00372E11" w:rsidRPr="00CE4FE6">
        <w:rPr>
          <w:rFonts w:hint="eastAsia"/>
        </w:rPr>
        <w:t>化可知之矣。</w:t>
      </w:r>
    </w:p>
    <w:p w:rsidR="0072535A" w:rsidRPr="004A2634" w:rsidRDefault="00372E11" w:rsidP="00080C74">
      <w:pPr>
        <w:pStyle w:val="ae"/>
        <w:spacing w:before="120" w:after="120"/>
        <w:ind w:firstLine="640"/>
      </w:pPr>
      <w:r w:rsidRPr="004A2634">
        <w:rPr>
          <w:rFonts w:hint="eastAsia"/>
        </w:rPr>
        <w:t>故少陽在泉，寒毒</w:t>
      </w:r>
      <w:r w:rsidR="008C56F7" w:rsidRPr="004A2634">
        <w:rPr>
          <w:rFonts w:hint="eastAsia"/>
        </w:rPr>
        <w:t>不</w:t>
      </w:r>
      <w:r w:rsidRPr="004A2634">
        <w:rPr>
          <w:rFonts w:hint="eastAsia"/>
        </w:rPr>
        <w:t>生，其味辛，其治苦酸，其榖蒼</w:t>
      </w:r>
      <w:r w:rsidR="00FD5895">
        <w:rPr>
          <w:rFonts w:hint="eastAsia"/>
        </w:rPr>
        <w:t>丹</w:t>
      </w:r>
      <w:r w:rsidR="0072535A" w:rsidRPr="00FD5895">
        <w:rPr>
          <w:rStyle w:val="af1"/>
          <w:rFonts w:ascii="MS Mincho" w:eastAsia="MS Mincho" w:hint="eastAsia"/>
        </w:rPr>
        <w:t>①</w:t>
      </w:r>
      <w:r w:rsidRPr="004A2634">
        <w:rPr>
          <w:rFonts w:hint="eastAsia"/>
        </w:rPr>
        <w:t>。</w:t>
      </w:r>
      <w:r w:rsidR="0072535A" w:rsidRPr="004A2634">
        <w:rPr>
          <w:rFonts w:hint="eastAsia"/>
        </w:rPr>
        <w:t>陽明在泉，濕毒不生，其味酸，其氣濕</w:t>
      </w:r>
      <w:r w:rsidR="0072535A" w:rsidRPr="00FD5895">
        <w:rPr>
          <w:rStyle w:val="af1"/>
          <w:rFonts w:ascii="MS Mincho" w:eastAsia="MS Mincho" w:hint="eastAsia"/>
        </w:rPr>
        <w:t>②</w:t>
      </w:r>
      <w:r w:rsidR="00BE35BC" w:rsidRPr="004A2634">
        <w:rPr>
          <w:rFonts w:hint="eastAsia"/>
        </w:rPr>
        <w:t>，</w:t>
      </w:r>
      <w:r w:rsidR="0072535A" w:rsidRPr="004A2634">
        <w:rPr>
          <w:rFonts w:hint="eastAsia"/>
        </w:rPr>
        <w:t>其治辛苦甘，其榖</w:t>
      </w:r>
      <w:r w:rsidR="00FD5895">
        <w:rPr>
          <w:rFonts w:hint="eastAsia"/>
        </w:rPr>
        <w:t>丹</w:t>
      </w:r>
      <w:r w:rsidR="0072535A" w:rsidRPr="004A2634">
        <w:rPr>
          <w:rFonts w:hint="eastAsia"/>
        </w:rPr>
        <w:t>素</w:t>
      </w:r>
      <w:r w:rsidR="0072535A" w:rsidRPr="00FD5895">
        <w:rPr>
          <w:rStyle w:val="af1"/>
          <w:rFonts w:ascii="MS Mincho" w:eastAsia="MS Mincho" w:hint="eastAsia"/>
        </w:rPr>
        <w:t>③</w:t>
      </w:r>
      <w:r w:rsidR="0072535A" w:rsidRPr="00313B93">
        <w:rPr>
          <w:rFonts w:hint="eastAsia"/>
        </w:rPr>
        <w:t>。太陽在泉，熱毒不生，其味苦，其治淡鹹，其榖</w:t>
      </w:r>
      <w:r w:rsidR="009A7150">
        <w:rPr>
          <w:rFonts w:hint="eastAsia"/>
        </w:rPr>
        <w:t>黅</w:t>
      </w:r>
      <w:r w:rsidR="0072535A" w:rsidRPr="004A2634">
        <w:rPr>
          <w:rFonts w:hint="eastAsia"/>
        </w:rPr>
        <w:t>秬</w:t>
      </w:r>
      <w:r w:rsidR="0072535A" w:rsidRPr="00FD5895">
        <w:rPr>
          <w:rStyle w:val="af1"/>
          <w:rFonts w:ascii="MS Mincho" w:eastAsia="MS Mincho" w:hint="eastAsia"/>
        </w:rPr>
        <w:t>④</w:t>
      </w:r>
      <w:r w:rsidR="0072535A" w:rsidRPr="00313B93">
        <w:rPr>
          <w:rFonts w:hint="eastAsia"/>
        </w:rPr>
        <w:t>。厥陰在泉，清毒不生，其味甘，其</w:t>
      </w:r>
      <w:r w:rsidR="0072535A" w:rsidRPr="004A2634">
        <w:rPr>
          <w:rFonts w:hint="eastAsia"/>
        </w:rPr>
        <w:t>治酸苦，其榖蒼赤</w:t>
      </w:r>
      <w:r w:rsidR="0072535A" w:rsidRPr="00FD5895">
        <w:rPr>
          <w:rStyle w:val="af1"/>
          <w:rFonts w:ascii="MS Mincho" w:eastAsia="MS Mincho" w:hint="eastAsia"/>
        </w:rPr>
        <w:t>⑤</w:t>
      </w:r>
      <w:r w:rsidR="00BE35BC" w:rsidRPr="004A2634">
        <w:rPr>
          <w:rFonts w:hint="eastAsia"/>
        </w:rPr>
        <w:t>，</w:t>
      </w:r>
      <w:r w:rsidR="0072535A" w:rsidRPr="004A2634">
        <w:rPr>
          <w:rFonts w:hint="eastAsia"/>
        </w:rPr>
        <w:t>其氣專，其味正</w:t>
      </w:r>
      <w:r w:rsidR="0072535A" w:rsidRPr="00FD5895">
        <w:rPr>
          <w:rStyle w:val="af1"/>
          <w:rFonts w:ascii="MS Mincho" w:eastAsia="MS Mincho" w:hint="eastAsia"/>
        </w:rPr>
        <w:t>⑥</w:t>
      </w:r>
      <w:r w:rsidR="0072535A" w:rsidRPr="00313B93">
        <w:rPr>
          <w:rFonts w:hint="eastAsia"/>
        </w:rPr>
        <w:t>。少陰在泉，寒毒不生，其味辛，其治辛苦甘，其榖白</w:t>
      </w:r>
      <w:r w:rsidR="00FD5895" w:rsidRPr="00313B93">
        <w:rPr>
          <w:rFonts w:hint="eastAsia"/>
        </w:rPr>
        <w:t>丹</w:t>
      </w:r>
      <w:r w:rsidR="0072535A" w:rsidRPr="00FD5895">
        <w:rPr>
          <w:rStyle w:val="af1"/>
          <w:rFonts w:ascii="MS Mincho" w:eastAsia="MS Mincho" w:hint="eastAsia"/>
        </w:rPr>
        <w:t>⑦</w:t>
      </w:r>
      <w:r w:rsidR="0072535A" w:rsidRPr="00313B93">
        <w:rPr>
          <w:rFonts w:hint="eastAsia"/>
        </w:rPr>
        <w:t>。太陰在泉，燥毒不生，其味鹹，其其氣熱，其治甘鹹，其榖</w:t>
      </w:r>
      <w:r w:rsidR="009A7150">
        <w:rPr>
          <w:rFonts w:hint="eastAsia"/>
        </w:rPr>
        <w:t>黅</w:t>
      </w:r>
      <w:r w:rsidR="0072535A" w:rsidRPr="004A2634">
        <w:rPr>
          <w:rFonts w:hint="eastAsia"/>
        </w:rPr>
        <w:t>秬</w:t>
      </w:r>
      <w:r w:rsidR="0072535A" w:rsidRPr="00FD5895">
        <w:rPr>
          <w:rStyle w:val="af1"/>
          <w:rFonts w:ascii="MS Mincho" w:eastAsia="MS Mincho" w:hint="eastAsia"/>
        </w:rPr>
        <w:t>⑧</w:t>
      </w:r>
      <w:r w:rsidR="00BE35BC" w:rsidRPr="004A2634">
        <w:rPr>
          <w:rFonts w:hint="eastAsia"/>
        </w:rPr>
        <w:t>，</w:t>
      </w:r>
      <w:r w:rsidR="0072535A" w:rsidRPr="004A2634">
        <w:rPr>
          <w:rFonts w:hint="eastAsia"/>
        </w:rPr>
        <w:t>化淳則鹹守，氣專則辛化而俱治</w:t>
      </w:r>
      <w:r w:rsidR="0072535A" w:rsidRPr="00FD5895">
        <w:rPr>
          <w:rStyle w:val="af1"/>
          <w:rFonts w:ascii="MS Mincho" w:eastAsia="MS Mincho" w:hint="eastAsia"/>
        </w:rPr>
        <w:t>⑨</w:t>
      </w:r>
      <w:r w:rsidR="0072535A" w:rsidRPr="00313B93">
        <w:rPr>
          <w:rFonts w:hint="eastAsia"/>
        </w:rPr>
        <w:t>。</w:t>
      </w:r>
    </w:p>
    <w:p w:rsidR="00BE35BC" w:rsidRPr="004A2634" w:rsidRDefault="00BE35BC" w:rsidP="00795CCA">
      <w:pPr>
        <w:pStyle w:val="af0"/>
        <w:spacing w:after="120"/>
      </w:pPr>
      <w:r w:rsidRPr="004A2634">
        <w:rPr>
          <w:rFonts w:eastAsia="MS Mincho" w:hint="eastAsia"/>
        </w:rPr>
        <w:t>①</w:t>
      </w:r>
      <w:r w:rsidRPr="004A2634">
        <w:rPr>
          <w:rFonts w:ascii="新細明體" w:hAnsi="新細明體" w:cs="新細明體" w:hint="eastAsia"/>
        </w:rPr>
        <w:t>己</w:t>
      </w:r>
      <w:r w:rsidR="00DD6E56" w:rsidRPr="004A2634">
        <w:rPr>
          <w:rFonts w:hint="eastAsia"/>
        </w:rPr>
        <w:t>亥</w:t>
      </w:r>
      <w:r w:rsidR="009B03C9" w:rsidRPr="004A2634">
        <w:rPr>
          <w:rFonts w:hint="eastAsia"/>
        </w:rPr>
        <w:t>歲</w:t>
      </w:r>
      <w:r w:rsidR="00372E11" w:rsidRPr="004A2634">
        <w:rPr>
          <w:rFonts w:hint="eastAsia"/>
        </w:rPr>
        <w:t>氣化也</w:t>
      </w:r>
      <w:r w:rsidR="00D56643" w:rsidRPr="004A2634">
        <w:rPr>
          <w:rFonts w:hint="eastAsia"/>
        </w:rPr>
        <w:t>（厥陰司天）</w:t>
      </w:r>
      <w:r w:rsidR="00372E11" w:rsidRPr="004A2634">
        <w:rPr>
          <w:rFonts w:hint="eastAsia"/>
        </w:rPr>
        <w:t>。大毒者，皆五</w:t>
      </w:r>
      <w:r w:rsidR="00FD5895" w:rsidRPr="00FD5895">
        <w:rPr>
          <w:rFonts w:hint="eastAsia"/>
        </w:rPr>
        <w:t>行</w:t>
      </w:r>
      <w:r w:rsidR="00372E11" w:rsidRPr="00CE4FE6">
        <w:rPr>
          <w:rFonts w:hint="eastAsia"/>
        </w:rPr>
        <w:t>標盛</w:t>
      </w:r>
      <w:r w:rsidR="00FD5895" w:rsidRPr="00FD5895">
        <w:rPr>
          <w:rFonts w:hint="eastAsia"/>
        </w:rPr>
        <w:t>暴</w:t>
      </w:r>
      <w:r w:rsidR="0001204C" w:rsidRPr="0001204C">
        <w:rPr>
          <w:rFonts w:hint="eastAsia"/>
        </w:rPr>
        <w:t>烈</w:t>
      </w:r>
      <w:r w:rsidR="00372E11" w:rsidRPr="00CE4FE6">
        <w:rPr>
          <w:rFonts w:hint="eastAsia"/>
        </w:rPr>
        <w:t>之</w:t>
      </w:r>
      <w:r w:rsidR="00372E11" w:rsidRPr="004A2634">
        <w:rPr>
          <w:rFonts w:hint="eastAsia"/>
        </w:rPr>
        <w:t>氣所為也</w:t>
      </w:r>
      <w:r w:rsidR="009A7150">
        <w:rPr>
          <w:rFonts w:hint="eastAsia"/>
        </w:rPr>
        <w:t>。</w:t>
      </w:r>
      <w:r w:rsidR="00372E11" w:rsidRPr="004A2634">
        <w:rPr>
          <w:rFonts w:hint="eastAsia"/>
        </w:rPr>
        <w:t>今火在地中</w:t>
      </w:r>
      <w:r w:rsidR="00D56643" w:rsidRPr="004A2634">
        <w:rPr>
          <w:rFonts w:hint="eastAsia"/>
        </w:rPr>
        <w:t>（少陽在泉）</w:t>
      </w:r>
      <w:r w:rsidR="00372E11" w:rsidRPr="004A2634">
        <w:rPr>
          <w:rFonts w:hint="eastAsia"/>
        </w:rPr>
        <w:t>，其氣正熱，寒毒之物氣與地殊，生死</w:t>
      </w:r>
      <w:r w:rsidR="008C56F7" w:rsidRPr="004A2634">
        <w:rPr>
          <w:rFonts w:hint="eastAsia"/>
        </w:rPr>
        <w:t>不</w:t>
      </w:r>
      <w:r w:rsidR="00372E11" w:rsidRPr="004A2634">
        <w:rPr>
          <w:rFonts w:hint="eastAsia"/>
        </w:rPr>
        <w:t>同，故生少也。火制</w:t>
      </w:r>
      <w:r w:rsidR="00FD5895" w:rsidRPr="00FD5895">
        <w:rPr>
          <w:rFonts w:hint="eastAsia"/>
        </w:rPr>
        <w:t>金</w:t>
      </w:r>
      <w:r w:rsidR="00372E11" w:rsidRPr="00CE4FE6">
        <w:rPr>
          <w:rFonts w:hint="eastAsia"/>
        </w:rPr>
        <w:t>氣，故味辛者</w:t>
      </w:r>
      <w:r w:rsidR="008C56F7" w:rsidRPr="004A2634">
        <w:rPr>
          <w:rFonts w:hint="eastAsia"/>
        </w:rPr>
        <w:t>不</w:t>
      </w:r>
      <w:r w:rsidR="00372E11" w:rsidRPr="004A2634">
        <w:rPr>
          <w:rFonts w:hint="eastAsia"/>
        </w:rPr>
        <w:t>化也。少陽之氣上奉厥</w:t>
      </w:r>
      <w:r w:rsidR="008C56F7" w:rsidRPr="004A2634">
        <w:rPr>
          <w:rFonts w:hint="eastAsia"/>
        </w:rPr>
        <w:t>陰</w:t>
      </w:r>
      <w:r w:rsidR="00372E11" w:rsidRPr="004A2634">
        <w:rPr>
          <w:rFonts w:hint="eastAsia"/>
        </w:rPr>
        <w:t>，故其</w:t>
      </w:r>
      <w:r w:rsidR="009B03C9" w:rsidRPr="004A2634">
        <w:rPr>
          <w:rFonts w:hint="eastAsia"/>
        </w:rPr>
        <w:t>歲</w:t>
      </w:r>
      <w:r w:rsidR="00372E11" w:rsidRPr="004A2634">
        <w:rPr>
          <w:rFonts w:hint="eastAsia"/>
        </w:rPr>
        <w:t>化苦與酸也。</w:t>
      </w:r>
      <w:r w:rsidR="00FD5895" w:rsidRPr="00FD5895">
        <w:rPr>
          <w:rFonts w:hint="eastAsia"/>
        </w:rPr>
        <w:t>六</w:t>
      </w:r>
      <w:r w:rsidR="00372E11" w:rsidRPr="00CE4FE6">
        <w:rPr>
          <w:rFonts w:hint="eastAsia"/>
        </w:rPr>
        <w:t>氣主</w:t>
      </w:r>
      <w:r w:rsidR="009B03C9" w:rsidRPr="004A2634">
        <w:rPr>
          <w:rFonts w:hint="eastAsia"/>
        </w:rPr>
        <w:t>歲</w:t>
      </w:r>
      <w:r w:rsidR="00372E11" w:rsidRPr="004A2634">
        <w:rPr>
          <w:rFonts w:hint="eastAsia"/>
        </w:rPr>
        <w:t>，唯此</w:t>
      </w:r>
      <w:r w:rsidR="009B03C9" w:rsidRPr="004A2634">
        <w:rPr>
          <w:rFonts w:hint="eastAsia"/>
        </w:rPr>
        <w:t>歲</w:t>
      </w:r>
      <w:r w:rsidR="00372E11" w:rsidRPr="004A2634">
        <w:rPr>
          <w:rFonts w:hint="eastAsia"/>
        </w:rPr>
        <w:t>通和，木火相承，故無間氣也。苦</w:t>
      </w:r>
      <w:r w:rsidR="00FD5895" w:rsidRPr="00FD5895">
        <w:rPr>
          <w:rFonts w:hint="eastAsia"/>
        </w:rPr>
        <w:t>丹</w:t>
      </w:r>
      <w:r w:rsidR="00372E11" w:rsidRPr="00CE4FE6">
        <w:rPr>
          <w:rFonts w:hint="eastAsia"/>
        </w:rPr>
        <w:t>地氣所化，酸蒼天氣所生矣，餘所生化悉有上下勝剋，故皆有間氣矣。</w:t>
      </w:r>
    </w:p>
    <w:p w:rsidR="00BE35BC" w:rsidRPr="004A2634" w:rsidRDefault="00BE35B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詳在泉云唯陽明與太</w:t>
      </w:r>
      <w:r w:rsidR="008C56F7" w:rsidRPr="004A2634">
        <w:rPr>
          <w:rFonts w:hint="eastAsia"/>
        </w:rPr>
        <w:t>陰</w:t>
      </w:r>
      <w:r w:rsidR="00372E11" w:rsidRPr="004A2634">
        <w:rPr>
          <w:rFonts w:hint="eastAsia"/>
        </w:rPr>
        <w:t>在泉之</w:t>
      </w:r>
      <w:r w:rsidR="009B03C9" w:rsidRPr="004A2634">
        <w:rPr>
          <w:rFonts w:hint="eastAsia"/>
        </w:rPr>
        <w:t>歲</w:t>
      </w:r>
      <w:r w:rsidR="00372E11" w:rsidRPr="004A2634">
        <w:rPr>
          <w:rFonts w:hint="eastAsia"/>
        </w:rPr>
        <w:t>，云其氣濕，其氣熱</w:t>
      </w:r>
      <w:r w:rsidRPr="004A2634">
        <w:rPr>
          <w:rFonts w:hint="eastAsia"/>
        </w:rPr>
        <w:t>，</w:t>
      </w:r>
      <w:r w:rsidR="00372E11" w:rsidRPr="004A2634">
        <w:rPr>
          <w:rFonts w:hint="eastAsia"/>
        </w:rPr>
        <w:t>蓋以濕燥未</w:t>
      </w:r>
      <w:r w:rsidR="00FD5895" w:rsidRPr="00FD5895">
        <w:rPr>
          <w:rFonts w:hint="eastAsia"/>
        </w:rPr>
        <w:t>見</w:t>
      </w:r>
      <w:r w:rsidR="00372E11" w:rsidRPr="00CE4FE6">
        <w:rPr>
          <w:rFonts w:hint="eastAsia"/>
        </w:rPr>
        <w:t>寒</w:t>
      </w:r>
      <w:r w:rsidR="00A27B6D" w:rsidRPr="004A2634">
        <w:rPr>
          <w:rFonts w:hint="eastAsia"/>
        </w:rPr>
        <w:t>溫</w:t>
      </w:r>
      <w:r w:rsidR="00372E11" w:rsidRPr="004A2634">
        <w:rPr>
          <w:rFonts w:hint="eastAsia"/>
        </w:rPr>
        <w:t>之氣，故再云其氣也。</w:t>
      </w:r>
      <w:r w:rsidR="001D28C8">
        <w:rPr>
          <w:rFonts w:hint="eastAsia"/>
        </w:rPr>
        <w:t>」</w:t>
      </w:r>
    </w:p>
    <w:p w:rsidR="00D56643" w:rsidRPr="004A2634" w:rsidRDefault="00BE35BC" w:rsidP="00795CCA">
      <w:pPr>
        <w:pStyle w:val="af0"/>
        <w:spacing w:after="120"/>
      </w:pPr>
      <w:r w:rsidRPr="004A2634">
        <w:rPr>
          <w:rFonts w:ascii="MS Mincho" w:eastAsia="MS Mincho" w:hint="eastAsia"/>
        </w:rPr>
        <w:t>③</w:t>
      </w:r>
      <w:r w:rsidR="00372E11" w:rsidRPr="004A2634">
        <w:rPr>
          <w:rFonts w:hint="eastAsia"/>
        </w:rPr>
        <w:t>子午</w:t>
      </w:r>
      <w:r w:rsidR="009B03C9" w:rsidRPr="004A2634">
        <w:rPr>
          <w:rFonts w:hint="eastAsia"/>
        </w:rPr>
        <w:t>歲</w:t>
      </w:r>
      <w:r w:rsidR="00372E11" w:rsidRPr="004A2634">
        <w:rPr>
          <w:rFonts w:hint="eastAsia"/>
        </w:rPr>
        <w:t>氣化也</w:t>
      </w:r>
      <w:r w:rsidR="00D56643" w:rsidRPr="004A2634">
        <w:rPr>
          <w:rFonts w:hint="eastAsia"/>
        </w:rPr>
        <w:t>（少陰司天）</w:t>
      </w:r>
      <w:r w:rsidR="00372E11" w:rsidRPr="004A2634">
        <w:rPr>
          <w:rFonts w:hint="eastAsia"/>
        </w:rPr>
        <w:t>。燥在地中</w:t>
      </w:r>
      <w:r w:rsidR="00D56643" w:rsidRPr="004A2634">
        <w:rPr>
          <w:rFonts w:hint="eastAsia"/>
        </w:rPr>
        <w:t>（陽明在泉）</w:t>
      </w:r>
      <w:r w:rsidR="00372E11" w:rsidRPr="004A2634">
        <w:rPr>
          <w:rFonts w:hint="eastAsia"/>
        </w:rPr>
        <w:t>，其氣涼清，故濕</w:t>
      </w:r>
      <w:r w:rsidR="00A27B6D" w:rsidRPr="004A2634">
        <w:rPr>
          <w:rFonts w:hint="eastAsia"/>
        </w:rPr>
        <w:t>溫</w:t>
      </w:r>
      <w:r w:rsidR="00372E11" w:rsidRPr="004A2634">
        <w:rPr>
          <w:rFonts w:hint="eastAsia"/>
        </w:rPr>
        <w:t>毒藥少生化也。</w:t>
      </w:r>
      <w:r w:rsidR="00FD5895" w:rsidRPr="00FD5895">
        <w:rPr>
          <w:rFonts w:hint="eastAsia"/>
        </w:rPr>
        <w:t>金</w:t>
      </w:r>
      <w:r w:rsidR="00372E11" w:rsidRPr="00CE4FE6">
        <w:rPr>
          <w:rFonts w:hint="eastAsia"/>
        </w:rPr>
        <w:t>木相制，故味酸者少化也，陽明之氣上奉少</w:t>
      </w:r>
      <w:r w:rsidR="008C56F7" w:rsidRPr="004A2634">
        <w:rPr>
          <w:rFonts w:hint="eastAsia"/>
        </w:rPr>
        <w:t>陰</w:t>
      </w:r>
      <w:r w:rsidR="00372E11" w:rsidRPr="004A2634">
        <w:rPr>
          <w:rFonts w:hint="eastAsia"/>
        </w:rPr>
        <w:t>，故其</w:t>
      </w:r>
      <w:r w:rsidR="009B03C9" w:rsidRPr="004A2634">
        <w:rPr>
          <w:rFonts w:hint="eastAsia"/>
        </w:rPr>
        <w:t>歲</w:t>
      </w:r>
      <w:r w:rsidR="00372E11" w:rsidRPr="004A2634">
        <w:rPr>
          <w:rFonts w:hint="eastAsia"/>
        </w:rPr>
        <w:t>化</w:t>
      </w:r>
      <w:r w:rsidR="00372E11" w:rsidRPr="004A2634">
        <w:rPr>
          <w:rFonts w:hint="eastAsia"/>
        </w:rPr>
        <w:lastRenderedPageBreak/>
        <w:t>辛與苦也。辛素</w:t>
      </w:r>
      <w:r w:rsidR="009A7150">
        <w:rPr>
          <w:rFonts w:hint="eastAsia"/>
        </w:rPr>
        <w:t>，</w:t>
      </w:r>
      <w:r w:rsidR="00372E11" w:rsidRPr="004A2634">
        <w:rPr>
          <w:rFonts w:hint="eastAsia"/>
        </w:rPr>
        <w:t>地氣也</w:t>
      </w:r>
      <w:r w:rsidR="009A7150">
        <w:rPr>
          <w:rFonts w:hint="eastAsia"/>
        </w:rPr>
        <w:t>。</w:t>
      </w:r>
      <w:r w:rsidR="00372E11" w:rsidRPr="004A2634">
        <w:rPr>
          <w:rFonts w:hint="eastAsia"/>
        </w:rPr>
        <w:t>苦</w:t>
      </w:r>
      <w:r w:rsidR="00FD5895" w:rsidRPr="00FD5895">
        <w:rPr>
          <w:rFonts w:hint="eastAsia"/>
        </w:rPr>
        <w:t>丹</w:t>
      </w:r>
      <w:r w:rsidR="009A7150">
        <w:rPr>
          <w:rFonts w:hint="eastAsia"/>
        </w:rPr>
        <w:t>，</w:t>
      </w:r>
      <w:r w:rsidR="00372E11" w:rsidRPr="00CE4FE6">
        <w:rPr>
          <w:rFonts w:hint="eastAsia"/>
        </w:rPr>
        <w:t>天氣也</w:t>
      </w:r>
      <w:r w:rsidR="009A7150">
        <w:rPr>
          <w:rFonts w:hint="eastAsia"/>
        </w:rPr>
        <w:t>。</w:t>
      </w:r>
      <w:r w:rsidR="00372E11" w:rsidRPr="00CE4FE6">
        <w:rPr>
          <w:rFonts w:hint="eastAsia"/>
        </w:rPr>
        <w:t>甘</w:t>
      </w:r>
      <w:r w:rsidR="009A7150">
        <w:rPr>
          <w:rFonts w:hint="eastAsia"/>
        </w:rPr>
        <w:t>，</w:t>
      </w:r>
      <w:r w:rsidR="00372E11" w:rsidRPr="00CE4FE6">
        <w:rPr>
          <w:rFonts w:hint="eastAsia"/>
        </w:rPr>
        <w:t>間氣也，所以間</w:t>
      </w:r>
      <w:r w:rsidR="00FD5895" w:rsidRPr="00FD5895">
        <w:rPr>
          <w:rFonts w:hint="eastAsia"/>
        </w:rPr>
        <w:t>金</w:t>
      </w:r>
      <w:r w:rsidR="00372E11" w:rsidRPr="00CE4FE6">
        <w:rPr>
          <w:rFonts w:hint="eastAsia"/>
        </w:rPr>
        <w:t>火之勝剋，故兼治甘。</w:t>
      </w:r>
    </w:p>
    <w:p w:rsidR="00D56643" w:rsidRPr="004A2634" w:rsidRDefault="00BE35BC" w:rsidP="00795CCA">
      <w:pPr>
        <w:pStyle w:val="af0"/>
        <w:spacing w:after="120"/>
      </w:pPr>
      <w:r w:rsidRPr="004A2634">
        <w:rPr>
          <w:rFonts w:ascii="MS Mincho" w:eastAsia="MS Mincho" w:hint="eastAsia"/>
        </w:rPr>
        <w:t>④</w:t>
      </w:r>
      <w:r w:rsidR="00372E11" w:rsidRPr="004A2634">
        <w:rPr>
          <w:rFonts w:hint="eastAsia"/>
        </w:rPr>
        <w:t>丑未</w:t>
      </w:r>
      <w:r w:rsidR="009B03C9" w:rsidRPr="004A2634">
        <w:rPr>
          <w:rFonts w:hint="eastAsia"/>
        </w:rPr>
        <w:t>歲</w:t>
      </w:r>
      <w:r w:rsidR="00372E11" w:rsidRPr="004A2634">
        <w:rPr>
          <w:rFonts w:hint="eastAsia"/>
        </w:rPr>
        <w:t>氣化也</w:t>
      </w:r>
      <w:r w:rsidR="00D56643" w:rsidRPr="004A2634">
        <w:rPr>
          <w:rFonts w:hint="eastAsia"/>
        </w:rPr>
        <w:t>（太陰司天）</w:t>
      </w:r>
      <w:r w:rsidR="00372E11" w:rsidRPr="004A2634">
        <w:rPr>
          <w:rFonts w:hint="eastAsia"/>
        </w:rPr>
        <w:t>。寒在地中與熱味化</w:t>
      </w:r>
      <w:r w:rsidR="00D56643" w:rsidRPr="004A2634">
        <w:rPr>
          <w:rFonts w:hint="eastAsia"/>
        </w:rPr>
        <w:t>（太陽在泉）</w:t>
      </w:r>
      <w:r w:rsidR="00372E11" w:rsidRPr="004A2634">
        <w:rPr>
          <w:rFonts w:hint="eastAsia"/>
        </w:rPr>
        <w:t>，故其</w:t>
      </w:r>
      <w:r w:rsidR="009B03C9" w:rsidRPr="004A2634">
        <w:rPr>
          <w:rFonts w:hint="eastAsia"/>
        </w:rPr>
        <w:t>歲</w:t>
      </w:r>
      <w:r w:rsidR="00372E11" w:rsidRPr="004A2634">
        <w:rPr>
          <w:rFonts w:hint="eastAsia"/>
        </w:rPr>
        <w:t>物熱毒</w:t>
      </w:r>
      <w:r w:rsidR="008C56F7" w:rsidRPr="004A2634">
        <w:rPr>
          <w:rFonts w:hint="eastAsia"/>
        </w:rPr>
        <w:t>不</w:t>
      </w:r>
      <w:r w:rsidR="00372E11" w:rsidRPr="004A2634">
        <w:rPr>
          <w:rFonts w:hint="eastAsia"/>
        </w:rPr>
        <w:t>生，</w:t>
      </w:r>
      <w:r w:rsidR="00D56643" w:rsidRPr="004A2634">
        <w:rPr>
          <w:rFonts w:hint="eastAsia"/>
        </w:rPr>
        <w:t>水</w:t>
      </w:r>
      <w:r w:rsidR="00372E11" w:rsidRPr="004A2634">
        <w:rPr>
          <w:rFonts w:hint="eastAsia"/>
        </w:rPr>
        <w:t>勝火</w:t>
      </w:r>
      <w:r w:rsidR="00D56643" w:rsidRPr="004A2634">
        <w:rPr>
          <w:rFonts w:hint="eastAsia"/>
        </w:rPr>
        <w:t>，</w:t>
      </w:r>
      <w:r w:rsidR="00372E11" w:rsidRPr="004A2634">
        <w:rPr>
          <w:rFonts w:hint="eastAsia"/>
        </w:rPr>
        <w:t>故味當苦也</w:t>
      </w:r>
      <w:r w:rsidR="009A7150">
        <w:rPr>
          <w:rFonts w:hint="eastAsia"/>
        </w:rPr>
        <w:t>。</w:t>
      </w:r>
      <w:r w:rsidR="00372E11" w:rsidRPr="004A2634">
        <w:rPr>
          <w:rFonts w:hint="eastAsia"/>
        </w:rPr>
        <w:t>太陽之氣上奉太</w:t>
      </w:r>
      <w:r w:rsidR="008C56F7" w:rsidRPr="004A2634">
        <w:rPr>
          <w:rFonts w:hint="eastAsia"/>
        </w:rPr>
        <w:t>陰</w:t>
      </w:r>
      <w:r w:rsidR="00372E11" w:rsidRPr="004A2634">
        <w:rPr>
          <w:rFonts w:hint="eastAsia"/>
        </w:rPr>
        <w:t>，故其</w:t>
      </w:r>
      <w:r w:rsidR="009B03C9" w:rsidRPr="004A2634">
        <w:rPr>
          <w:rFonts w:hint="eastAsia"/>
        </w:rPr>
        <w:t>歲</w:t>
      </w:r>
      <w:r w:rsidR="00372E11" w:rsidRPr="004A2634">
        <w:rPr>
          <w:rFonts w:hint="eastAsia"/>
        </w:rPr>
        <w:t>化生淡鹹也</w:t>
      </w:r>
      <w:r w:rsidR="009A7150">
        <w:rPr>
          <w:rFonts w:hint="eastAsia"/>
        </w:rPr>
        <w:t>。</w:t>
      </w:r>
      <w:r w:rsidR="00372E11" w:rsidRPr="004A2634">
        <w:rPr>
          <w:rFonts w:hint="eastAsia"/>
        </w:rPr>
        <w:t>大</w:t>
      </w:r>
      <w:r w:rsidR="008C56F7" w:rsidRPr="004A2634">
        <w:rPr>
          <w:rFonts w:hint="eastAsia"/>
        </w:rPr>
        <w:t>陰</w:t>
      </w:r>
      <w:r w:rsidR="00372E11" w:rsidRPr="004A2634">
        <w:rPr>
          <w:rFonts w:hint="eastAsia"/>
        </w:rPr>
        <w:t>土氣上生於天氣，</w:t>
      </w:r>
      <w:r w:rsidR="000C51C7" w:rsidRPr="004A2634">
        <w:rPr>
          <w:rFonts w:hint="eastAsia"/>
        </w:rPr>
        <w:t>遠</w:t>
      </w:r>
      <w:r w:rsidR="00372E11" w:rsidRPr="004A2634">
        <w:rPr>
          <w:rFonts w:hint="eastAsia"/>
        </w:rPr>
        <w:t>而</w:t>
      </w:r>
      <w:r w:rsidR="00C5408A" w:rsidRPr="004A2634">
        <w:rPr>
          <w:rFonts w:hint="eastAsia"/>
        </w:rPr>
        <w:t>高</w:t>
      </w:r>
      <w:r w:rsidR="00372E11" w:rsidRPr="004A2634">
        <w:rPr>
          <w:rFonts w:hint="eastAsia"/>
        </w:rPr>
        <w:t>，故甘之化薄而為淡也</w:t>
      </w:r>
      <w:r w:rsidR="009A7150">
        <w:rPr>
          <w:rFonts w:hint="eastAsia"/>
        </w:rPr>
        <w:t>。</w:t>
      </w:r>
      <w:r w:rsidR="00372E11" w:rsidRPr="004A2634">
        <w:rPr>
          <w:rFonts w:hint="eastAsia"/>
        </w:rPr>
        <w:t>味以淡亦屬甘，甘之</w:t>
      </w:r>
      <w:r w:rsidR="00FD5895" w:rsidRPr="00FD5895">
        <w:rPr>
          <w:rFonts w:hint="eastAsia"/>
        </w:rPr>
        <w:t>類</w:t>
      </w:r>
      <w:r w:rsidR="00372E11" w:rsidRPr="00CE4FE6">
        <w:rPr>
          <w:rFonts w:hint="eastAsia"/>
        </w:rPr>
        <w:t>也淡。</w:t>
      </w:r>
      <w:r w:rsidR="00AC1BD6">
        <w:rPr>
          <w:rFonts w:hint="eastAsia"/>
        </w:rPr>
        <w:t>黅</w:t>
      </w:r>
      <w:r w:rsidR="00372E11" w:rsidRPr="004A2634">
        <w:rPr>
          <w:rFonts w:hint="eastAsia"/>
        </w:rPr>
        <w:t>，天化也。鹹秬，地化也。</w:t>
      </w:r>
      <w:r w:rsidR="00AC1BD6">
        <w:rPr>
          <w:rFonts w:hint="eastAsia"/>
        </w:rPr>
        <w:t>黅</w:t>
      </w:r>
      <w:r w:rsidR="00372E11" w:rsidRPr="004A2634">
        <w:rPr>
          <w:rFonts w:hint="eastAsia"/>
        </w:rPr>
        <w:t>，</w:t>
      </w:r>
      <w:r w:rsidR="008C56F7" w:rsidRPr="004A2634">
        <w:rPr>
          <w:rFonts w:hint="eastAsia"/>
        </w:rPr>
        <w:t>黃</w:t>
      </w:r>
      <w:r w:rsidR="00372E11" w:rsidRPr="004A2634">
        <w:rPr>
          <w:rFonts w:hint="eastAsia"/>
        </w:rPr>
        <w:t>也。新校正云：</w:t>
      </w:r>
      <w:r w:rsidR="001D28C8">
        <w:rPr>
          <w:rFonts w:hint="eastAsia"/>
        </w:rPr>
        <w:t>「</w:t>
      </w:r>
      <w:r w:rsidR="00372E11" w:rsidRPr="004A2634">
        <w:rPr>
          <w:rFonts w:hint="eastAsia"/>
        </w:rPr>
        <w:t>詳注云</w:t>
      </w:r>
      <w:r w:rsidR="00FB163C">
        <w:rPr>
          <w:rFonts w:hint="eastAsia"/>
        </w:rPr>
        <w:t>『</w:t>
      </w:r>
      <w:r w:rsidR="00D56643" w:rsidRPr="004A2634">
        <w:rPr>
          <w:rFonts w:hint="eastAsia"/>
        </w:rPr>
        <w:t>故味當苦</w:t>
      </w:r>
      <w:r w:rsidR="00FB163C">
        <w:rPr>
          <w:rFonts w:hint="eastAsia"/>
        </w:rPr>
        <w:t>』</w:t>
      </w:r>
      <w:r w:rsidR="00372E11" w:rsidRPr="004A2634">
        <w:rPr>
          <w:rFonts w:hint="eastAsia"/>
        </w:rPr>
        <w:t>當作</w:t>
      </w:r>
      <w:r w:rsidR="00FB163C">
        <w:rPr>
          <w:rFonts w:hint="eastAsia"/>
        </w:rPr>
        <w:t>『</w:t>
      </w:r>
      <w:r w:rsidR="00372E11" w:rsidRPr="004A2634">
        <w:rPr>
          <w:rFonts w:hint="eastAsia"/>
        </w:rPr>
        <w:t>故味苦者</w:t>
      </w:r>
      <w:r w:rsidR="008C56F7" w:rsidRPr="004A2634">
        <w:rPr>
          <w:rFonts w:hint="eastAsia"/>
        </w:rPr>
        <w:t>不</w:t>
      </w:r>
      <w:r w:rsidR="00372E11" w:rsidRPr="004A2634">
        <w:rPr>
          <w:rFonts w:hint="eastAsia"/>
        </w:rPr>
        <w:t>化</w:t>
      </w:r>
      <w:r w:rsidR="00FB163C">
        <w:rPr>
          <w:rFonts w:hint="eastAsia"/>
        </w:rPr>
        <w:t>』</w:t>
      </w:r>
      <w:r w:rsidR="00372E11" w:rsidRPr="004A2634">
        <w:rPr>
          <w:rFonts w:hint="eastAsia"/>
        </w:rPr>
        <w:t>傳寫誤也。</w:t>
      </w:r>
      <w:r w:rsidR="001D28C8">
        <w:rPr>
          <w:rFonts w:hint="eastAsia"/>
        </w:rPr>
        <w:t>」</w:t>
      </w:r>
    </w:p>
    <w:p w:rsidR="00634A86" w:rsidRPr="004A2634" w:rsidRDefault="00BE35BC" w:rsidP="00795CCA">
      <w:pPr>
        <w:pStyle w:val="af0"/>
        <w:spacing w:after="120"/>
      </w:pPr>
      <w:r w:rsidRPr="004A2634">
        <w:rPr>
          <w:rFonts w:ascii="MS Mincho" w:eastAsia="MS Mincho" w:hint="eastAsia"/>
        </w:rPr>
        <w:t>⑤</w:t>
      </w:r>
      <w:r w:rsidR="00372E11" w:rsidRPr="004A2634">
        <w:rPr>
          <w:rFonts w:hint="eastAsia"/>
        </w:rPr>
        <w:t>寅申</w:t>
      </w:r>
      <w:r w:rsidR="009B03C9" w:rsidRPr="004A2634">
        <w:rPr>
          <w:rFonts w:hint="eastAsia"/>
        </w:rPr>
        <w:t>歲</w:t>
      </w:r>
      <w:r w:rsidR="00372E11" w:rsidRPr="004A2634">
        <w:rPr>
          <w:rFonts w:hint="eastAsia"/>
        </w:rPr>
        <w:t>氣化也</w:t>
      </w:r>
      <w:r w:rsidR="00D56643" w:rsidRPr="004A2634">
        <w:rPr>
          <w:rFonts w:hint="eastAsia"/>
        </w:rPr>
        <w:t>（少陽司天）</w:t>
      </w:r>
      <w:r w:rsidR="00372E11" w:rsidRPr="004A2634">
        <w:rPr>
          <w:rFonts w:hint="eastAsia"/>
        </w:rPr>
        <w:t>。</w:t>
      </w:r>
      <w:r w:rsidR="00A27B6D" w:rsidRPr="004A2634">
        <w:rPr>
          <w:rFonts w:hint="eastAsia"/>
        </w:rPr>
        <w:t>溫</w:t>
      </w:r>
      <w:r w:rsidR="00372E11" w:rsidRPr="004A2634">
        <w:rPr>
          <w:rFonts w:hint="eastAsia"/>
        </w:rPr>
        <w:t>在地中與清殊性</w:t>
      </w:r>
      <w:r w:rsidR="00D56643" w:rsidRPr="004A2634">
        <w:rPr>
          <w:rFonts w:hint="eastAsia"/>
        </w:rPr>
        <w:t>（厥陰在泉）</w:t>
      </w:r>
      <w:r w:rsidR="00372E11" w:rsidRPr="004A2634">
        <w:rPr>
          <w:rFonts w:hint="eastAsia"/>
        </w:rPr>
        <w:t>，故其</w:t>
      </w:r>
      <w:r w:rsidR="009B03C9" w:rsidRPr="004A2634">
        <w:rPr>
          <w:rFonts w:hint="eastAsia"/>
        </w:rPr>
        <w:t>歲</w:t>
      </w:r>
      <w:r w:rsidR="00372E11" w:rsidRPr="004A2634">
        <w:rPr>
          <w:rFonts w:hint="eastAsia"/>
        </w:rPr>
        <w:t>物清毒</w:t>
      </w:r>
      <w:r w:rsidR="008C56F7" w:rsidRPr="004A2634">
        <w:rPr>
          <w:rFonts w:hint="eastAsia"/>
        </w:rPr>
        <w:t>不</w:t>
      </w:r>
      <w:r w:rsidR="00372E11" w:rsidRPr="004A2634">
        <w:rPr>
          <w:rFonts w:hint="eastAsia"/>
        </w:rPr>
        <w:t>生，木勝其土，故味甘少化也，厥</w:t>
      </w:r>
      <w:r w:rsidR="008C56F7" w:rsidRPr="004A2634">
        <w:rPr>
          <w:rFonts w:hint="eastAsia"/>
        </w:rPr>
        <w:t>陰</w:t>
      </w:r>
      <w:r w:rsidR="00372E11" w:rsidRPr="004A2634">
        <w:rPr>
          <w:rFonts w:hint="eastAsia"/>
        </w:rPr>
        <w:t>之氣，上合少陽，所合之氣既無乖忤，故其治化酸與苦也。酸蒼</w:t>
      </w:r>
      <w:r w:rsidR="00AC1BD6" w:rsidRPr="004A2634">
        <w:rPr>
          <w:rFonts w:hint="eastAsia"/>
        </w:rPr>
        <w:t>，</w:t>
      </w:r>
      <w:r w:rsidR="00372E11" w:rsidRPr="004A2634">
        <w:rPr>
          <w:rFonts w:hint="eastAsia"/>
        </w:rPr>
        <w:t>地化也。苦赤</w:t>
      </w:r>
      <w:r w:rsidR="00AC1BD6" w:rsidRPr="004A2634">
        <w:rPr>
          <w:rFonts w:hint="eastAsia"/>
        </w:rPr>
        <w:t>，</w:t>
      </w:r>
      <w:r w:rsidR="00372E11" w:rsidRPr="004A2634">
        <w:rPr>
          <w:rFonts w:hint="eastAsia"/>
        </w:rPr>
        <w:t>天化也。氣無勝剋，故</w:t>
      </w:r>
      <w:r w:rsidR="008C56F7" w:rsidRPr="004A2634">
        <w:rPr>
          <w:rFonts w:hint="eastAsia"/>
        </w:rPr>
        <w:t>不</w:t>
      </w:r>
      <w:r w:rsidR="00372E11" w:rsidRPr="004A2634">
        <w:rPr>
          <w:rFonts w:hint="eastAsia"/>
        </w:rPr>
        <w:t>間氣以甘化也。</w:t>
      </w:r>
    </w:p>
    <w:p w:rsidR="00634A86" w:rsidRPr="004A2634" w:rsidRDefault="00BE35BC" w:rsidP="00795CCA">
      <w:pPr>
        <w:pStyle w:val="af0"/>
        <w:spacing w:after="120"/>
      </w:pPr>
      <w:r w:rsidRPr="004A2634">
        <w:rPr>
          <w:rFonts w:ascii="MS Mincho" w:eastAsia="MS Mincho" w:hint="eastAsia"/>
        </w:rPr>
        <w:t>⑥</w:t>
      </w:r>
      <w:r w:rsidR="00372E11" w:rsidRPr="004A2634">
        <w:rPr>
          <w:rFonts w:hint="eastAsia"/>
        </w:rPr>
        <w:t>厥</w:t>
      </w:r>
      <w:r w:rsidR="008C56F7" w:rsidRPr="004A2634">
        <w:rPr>
          <w:rFonts w:hint="eastAsia"/>
        </w:rPr>
        <w:t>陰</w:t>
      </w:r>
      <w:r w:rsidR="00372E11" w:rsidRPr="004A2634">
        <w:rPr>
          <w:rFonts w:hint="eastAsia"/>
        </w:rPr>
        <w:t>少陽在泉之</w:t>
      </w:r>
      <w:r w:rsidR="009B03C9" w:rsidRPr="004A2634">
        <w:rPr>
          <w:rFonts w:hint="eastAsia"/>
        </w:rPr>
        <w:t>歲</w:t>
      </w:r>
      <w:r w:rsidR="00372E11" w:rsidRPr="004A2634">
        <w:rPr>
          <w:rFonts w:hint="eastAsia"/>
        </w:rPr>
        <w:t>，皆氣化專一，其味純正，然餘</w:t>
      </w:r>
      <w:r w:rsidR="009B03C9" w:rsidRPr="004A2634">
        <w:rPr>
          <w:rFonts w:hint="eastAsia"/>
        </w:rPr>
        <w:t>歲</w:t>
      </w:r>
      <w:r w:rsidR="00372E11" w:rsidRPr="004A2634">
        <w:rPr>
          <w:rFonts w:hint="eastAsia"/>
        </w:rPr>
        <w:t>悉上下有勝剋之氣，故皆有間氣間味矣。</w:t>
      </w:r>
    </w:p>
    <w:p w:rsidR="00634A86" w:rsidRPr="004A2634" w:rsidRDefault="00BE35BC" w:rsidP="00795CCA">
      <w:pPr>
        <w:pStyle w:val="af0"/>
        <w:spacing w:after="120"/>
      </w:pPr>
      <w:r w:rsidRPr="004A2634">
        <w:rPr>
          <w:rFonts w:ascii="MS Mincho" w:eastAsia="MS Mincho" w:hint="eastAsia"/>
        </w:rPr>
        <w:t>⑦</w:t>
      </w:r>
      <w:r w:rsidR="00372E11" w:rsidRPr="004A2634">
        <w:rPr>
          <w:rFonts w:hint="eastAsia"/>
        </w:rPr>
        <w:t>卯酉</w:t>
      </w:r>
      <w:r w:rsidR="009B03C9" w:rsidRPr="004A2634">
        <w:rPr>
          <w:rFonts w:hint="eastAsia"/>
        </w:rPr>
        <w:t>歲</w:t>
      </w:r>
      <w:r w:rsidR="00372E11" w:rsidRPr="004A2634">
        <w:rPr>
          <w:rFonts w:hint="eastAsia"/>
        </w:rPr>
        <w:t>氣化也</w:t>
      </w:r>
      <w:r w:rsidR="00634A86" w:rsidRPr="004A2634">
        <w:rPr>
          <w:rFonts w:hint="eastAsia"/>
        </w:rPr>
        <w:t>（陽明司天）</w:t>
      </w:r>
      <w:r w:rsidR="00372E11" w:rsidRPr="004A2634">
        <w:rPr>
          <w:rFonts w:hint="eastAsia"/>
        </w:rPr>
        <w:t>。熱在地中與寒殊化</w:t>
      </w:r>
      <w:r w:rsidR="00634A86" w:rsidRPr="004A2634">
        <w:rPr>
          <w:rFonts w:hint="eastAsia"/>
        </w:rPr>
        <w:t>（少陰在泉）</w:t>
      </w:r>
      <w:r w:rsidR="00372E11" w:rsidRPr="004A2634">
        <w:rPr>
          <w:rFonts w:hint="eastAsia"/>
        </w:rPr>
        <w:t>，故其</w:t>
      </w:r>
      <w:r w:rsidR="009B03C9" w:rsidRPr="004A2634">
        <w:rPr>
          <w:rFonts w:hint="eastAsia"/>
        </w:rPr>
        <w:t>歲</w:t>
      </w:r>
      <w:r w:rsidR="00372E11" w:rsidRPr="004A2634">
        <w:rPr>
          <w:rFonts w:hint="eastAsia"/>
        </w:rPr>
        <w:t>藥寒毒甚微，火氣爍</w:t>
      </w:r>
      <w:r w:rsidR="00FD5895" w:rsidRPr="00FD5895">
        <w:rPr>
          <w:rFonts w:hint="eastAsia"/>
        </w:rPr>
        <w:t>金</w:t>
      </w:r>
      <w:r w:rsidR="00372E11" w:rsidRPr="00CE4FE6">
        <w:rPr>
          <w:rFonts w:hint="eastAsia"/>
        </w:rPr>
        <w:t>，故味辛少化也，故陽明</w:t>
      </w:r>
      <w:r w:rsidR="00634A86" w:rsidRPr="004A2634">
        <w:rPr>
          <w:rFonts w:hint="eastAsia"/>
        </w:rPr>
        <w:t>少陰</w:t>
      </w:r>
      <w:r w:rsidR="00372E11" w:rsidRPr="004A2634">
        <w:rPr>
          <w:rFonts w:hint="eastAsia"/>
        </w:rPr>
        <w:t>主天</w:t>
      </w:r>
      <w:r w:rsidR="00634A86" w:rsidRPr="004A2634">
        <w:rPr>
          <w:rFonts w:hint="eastAsia"/>
        </w:rPr>
        <w:t>主</w:t>
      </w:r>
      <w:r w:rsidR="00372E11" w:rsidRPr="004A2634">
        <w:rPr>
          <w:rFonts w:hint="eastAsia"/>
        </w:rPr>
        <w:t>地，故其所治苦與辛焉。苦</w:t>
      </w:r>
      <w:r w:rsidR="00FD5895" w:rsidRPr="00FD5895">
        <w:rPr>
          <w:rFonts w:hint="eastAsia"/>
        </w:rPr>
        <w:t>丹</w:t>
      </w:r>
      <w:r w:rsidR="00372E11" w:rsidRPr="00CE4FE6">
        <w:rPr>
          <w:rFonts w:hint="eastAsia"/>
        </w:rPr>
        <w:t>為地氣所育，辛白為天氣所生。甘</w:t>
      </w:r>
      <w:r w:rsidR="00AC1BD6">
        <w:rPr>
          <w:rFonts w:hint="eastAsia"/>
        </w:rPr>
        <w:t>，</w:t>
      </w:r>
      <w:r w:rsidR="00372E11" w:rsidRPr="00CE4FE6">
        <w:rPr>
          <w:rFonts w:hint="eastAsia"/>
        </w:rPr>
        <w:t>間氣也，所以間止剋伐也。</w:t>
      </w:r>
    </w:p>
    <w:p w:rsidR="00634A86" w:rsidRPr="004A2634" w:rsidRDefault="00BE35BC" w:rsidP="00795CCA">
      <w:pPr>
        <w:pStyle w:val="af0"/>
        <w:spacing w:after="120"/>
      </w:pPr>
      <w:r w:rsidRPr="004A2634">
        <w:rPr>
          <w:rFonts w:ascii="MS Mincho" w:eastAsia="MS Mincho" w:hint="eastAsia"/>
        </w:rPr>
        <w:t>⑧</w:t>
      </w:r>
      <w:r w:rsidR="00FD5895" w:rsidRPr="00FD5895">
        <w:rPr>
          <w:rFonts w:hint="eastAsia"/>
        </w:rPr>
        <w:t>辰</w:t>
      </w:r>
      <w:r w:rsidR="00372E11" w:rsidRPr="00CE4FE6">
        <w:rPr>
          <w:rFonts w:hint="eastAsia"/>
        </w:rPr>
        <w:t>戌</w:t>
      </w:r>
      <w:r w:rsidR="009B03C9" w:rsidRPr="004A2634">
        <w:rPr>
          <w:rFonts w:hint="eastAsia"/>
        </w:rPr>
        <w:t>歲</w:t>
      </w:r>
      <w:r w:rsidR="00372E11" w:rsidRPr="004A2634">
        <w:rPr>
          <w:rFonts w:hint="eastAsia"/>
        </w:rPr>
        <w:t>氣化也</w:t>
      </w:r>
      <w:r w:rsidR="00634A86" w:rsidRPr="004A2634">
        <w:rPr>
          <w:rFonts w:hint="eastAsia"/>
        </w:rPr>
        <w:t>（太陽司天）</w:t>
      </w:r>
      <w:r w:rsidR="00372E11" w:rsidRPr="004A2634">
        <w:rPr>
          <w:rFonts w:hint="eastAsia"/>
        </w:rPr>
        <w:t>。地中有濕與燥</w:t>
      </w:r>
      <w:r w:rsidR="008C56F7" w:rsidRPr="004A2634">
        <w:rPr>
          <w:rFonts w:hint="eastAsia"/>
        </w:rPr>
        <w:t>不</w:t>
      </w:r>
      <w:r w:rsidR="00372E11" w:rsidRPr="004A2634">
        <w:rPr>
          <w:rFonts w:hint="eastAsia"/>
        </w:rPr>
        <w:t>同</w:t>
      </w:r>
      <w:r w:rsidR="00634A86" w:rsidRPr="004A2634">
        <w:rPr>
          <w:rFonts w:hint="eastAsia"/>
        </w:rPr>
        <w:t>（太陰在泉）</w:t>
      </w:r>
      <w:r w:rsidR="00372E11" w:rsidRPr="004A2634">
        <w:rPr>
          <w:rFonts w:hint="eastAsia"/>
        </w:rPr>
        <w:t>，故乾毒之物</w:t>
      </w:r>
      <w:r w:rsidR="008C56F7" w:rsidRPr="004A2634">
        <w:rPr>
          <w:rFonts w:hint="eastAsia"/>
        </w:rPr>
        <w:t>不</w:t>
      </w:r>
      <w:r w:rsidR="00372E11" w:rsidRPr="004A2634">
        <w:rPr>
          <w:rFonts w:hint="eastAsia"/>
        </w:rPr>
        <w:t>生化也。土制於</w:t>
      </w:r>
      <w:r w:rsidR="00634A86" w:rsidRPr="004A2634">
        <w:rPr>
          <w:rFonts w:hint="eastAsia"/>
        </w:rPr>
        <w:t>水</w:t>
      </w:r>
      <w:r w:rsidR="00372E11" w:rsidRPr="004A2634">
        <w:rPr>
          <w:rFonts w:hint="eastAsia"/>
        </w:rPr>
        <w:t>，故味鹹少化也。太</w:t>
      </w:r>
      <w:r w:rsidR="008C56F7" w:rsidRPr="004A2634">
        <w:rPr>
          <w:rFonts w:hint="eastAsia"/>
        </w:rPr>
        <w:t>陰</w:t>
      </w:r>
      <w:r w:rsidR="00372E11" w:rsidRPr="004A2634">
        <w:rPr>
          <w:rFonts w:hint="eastAsia"/>
        </w:rPr>
        <w:t>之氣上承太陽，故其</w:t>
      </w:r>
      <w:r w:rsidR="009B03C9" w:rsidRPr="004A2634">
        <w:rPr>
          <w:rFonts w:hint="eastAsia"/>
        </w:rPr>
        <w:t>歲</w:t>
      </w:r>
      <w:r w:rsidR="00372E11" w:rsidRPr="004A2634">
        <w:rPr>
          <w:rFonts w:hint="eastAsia"/>
        </w:rPr>
        <w:t>化甘與鹹也</w:t>
      </w:r>
      <w:r w:rsidR="00634A86" w:rsidRPr="004A2634">
        <w:rPr>
          <w:rFonts w:hint="eastAsia"/>
        </w:rPr>
        <w:t>。</w:t>
      </w:r>
      <w:r w:rsidR="00372E11" w:rsidRPr="004A2634">
        <w:rPr>
          <w:rFonts w:hint="eastAsia"/>
        </w:rPr>
        <w:t>甘</w:t>
      </w:r>
      <w:r w:rsidR="00AC1BD6">
        <w:rPr>
          <w:rFonts w:hint="eastAsia"/>
        </w:rPr>
        <w:t>黅</w:t>
      </w:r>
      <w:r w:rsidR="00634A86" w:rsidRPr="00313B93">
        <w:rPr>
          <w:rFonts w:hint="eastAsia"/>
        </w:rPr>
        <w:t>，</w:t>
      </w:r>
      <w:r w:rsidR="00372E11" w:rsidRPr="004A2634">
        <w:rPr>
          <w:rFonts w:hint="eastAsia"/>
        </w:rPr>
        <w:t>地化也，鹹秬</w:t>
      </w:r>
      <w:r w:rsidR="00634A86" w:rsidRPr="004A2634">
        <w:rPr>
          <w:rFonts w:hint="eastAsia"/>
        </w:rPr>
        <w:t>，</w:t>
      </w:r>
      <w:r w:rsidR="00372E11" w:rsidRPr="004A2634">
        <w:rPr>
          <w:rFonts w:hint="eastAsia"/>
        </w:rPr>
        <w:t>天化也，寒濕</w:t>
      </w:r>
      <w:r w:rsidR="008C56F7" w:rsidRPr="004A2634">
        <w:rPr>
          <w:rFonts w:hint="eastAsia"/>
        </w:rPr>
        <w:t>不</w:t>
      </w:r>
      <w:r w:rsidR="00372E11" w:rsidRPr="004A2634">
        <w:rPr>
          <w:rFonts w:hint="eastAsia"/>
        </w:rPr>
        <w:t>為大忤，故間氣同而氣熱者應之。</w:t>
      </w:r>
    </w:p>
    <w:p w:rsidR="00BE35BC" w:rsidRPr="004A2634" w:rsidRDefault="00BE35BC" w:rsidP="00795CCA">
      <w:pPr>
        <w:pStyle w:val="af0"/>
        <w:spacing w:after="120"/>
      </w:pPr>
      <w:r w:rsidRPr="004A2634">
        <w:rPr>
          <w:rFonts w:ascii="MS Mincho" w:eastAsia="MS Mincho" w:hint="eastAsia"/>
        </w:rPr>
        <w:t>⑨</w:t>
      </w:r>
      <w:r w:rsidR="00372E11" w:rsidRPr="004A2634">
        <w:rPr>
          <w:rFonts w:hint="eastAsia"/>
        </w:rPr>
        <w:t>淳，和也。化淳，謂少陽在泉之</w:t>
      </w:r>
      <w:r w:rsidR="009B03C9" w:rsidRPr="004A2634">
        <w:rPr>
          <w:rFonts w:hint="eastAsia"/>
        </w:rPr>
        <w:t>歲</w:t>
      </w:r>
      <w:r w:rsidR="00372E11" w:rsidRPr="004A2634">
        <w:rPr>
          <w:rFonts w:hint="eastAsia"/>
        </w:rPr>
        <w:t>也</w:t>
      </w:r>
      <w:r w:rsidR="00AC1BD6">
        <w:rPr>
          <w:rFonts w:hint="eastAsia"/>
        </w:rPr>
        <w:t>。</w:t>
      </w:r>
      <w:r w:rsidR="00372E11" w:rsidRPr="004A2634">
        <w:rPr>
          <w:rFonts w:hint="eastAsia"/>
        </w:rPr>
        <w:t>火</w:t>
      </w:r>
      <w:r w:rsidR="00FD5895" w:rsidRPr="00FD5895">
        <w:rPr>
          <w:rFonts w:hint="eastAsia"/>
        </w:rPr>
        <w:t>來</w:t>
      </w:r>
      <w:r w:rsidR="00372E11" w:rsidRPr="00CE4FE6">
        <w:rPr>
          <w:rFonts w:hint="eastAsia"/>
        </w:rPr>
        <w:t>居水而</w:t>
      </w:r>
      <w:r w:rsidR="00372E11" w:rsidRPr="004A2634">
        <w:rPr>
          <w:rFonts w:hint="eastAsia"/>
        </w:rPr>
        <w:t>反能化育，是水鹹自守</w:t>
      </w:r>
      <w:r w:rsidR="008C56F7" w:rsidRPr="004A2634">
        <w:rPr>
          <w:rFonts w:hint="eastAsia"/>
        </w:rPr>
        <w:t>不</w:t>
      </w:r>
      <w:r w:rsidR="00372E11" w:rsidRPr="004A2634">
        <w:rPr>
          <w:rFonts w:hint="eastAsia"/>
        </w:rPr>
        <w:t>與火爭化也。氣專，謂厥</w:t>
      </w:r>
      <w:r w:rsidR="008C56F7" w:rsidRPr="004A2634">
        <w:rPr>
          <w:rFonts w:hint="eastAsia"/>
        </w:rPr>
        <w:t>陰</w:t>
      </w:r>
      <w:r w:rsidR="00372E11" w:rsidRPr="004A2634">
        <w:rPr>
          <w:rFonts w:hint="eastAsia"/>
        </w:rPr>
        <w:t>在泉之氣也，木居于水而</w:t>
      </w:r>
      <w:r w:rsidR="00FD5895" w:rsidRPr="00FD5895">
        <w:rPr>
          <w:rFonts w:hint="eastAsia"/>
        </w:rPr>
        <w:t>復</w:t>
      </w:r>
      <w:r w:rsidR="00372E11" w:rsidRPr="00CE4FE6">
        <w:rPr>
          <w:rFonts w:hint="eastAsia"/>
        </w:rPr>
        <w:t>下化，</w:t>
      </w:r>
      <w:r w:rsidR="00FD5895" w:rsidRPr="00FD5895">
        <w:rPr>
          <w:rFonts w:hint="eastAsia"/>
        </w:rPr>
        <w:t>金</w:t>
      </w:r>
      <w:r w:rsidR="008C56F7" w:rsidRPr="004A2634">
        <w:rPr>
          <w:rFonts w:hint="eastAsia"/>
        </w:rPr>
        <w:t>不</w:t>
      </w:r>
      <w:r w:rsidR="00372E11" w:rsidRPr="004A2634">
        <w:rPr>
          <w:rFonts w:hint="eastAsia"/>
        </w:rPr>
        <w:t>受害，故辛</w:t>
      </w:r>
      <w:r w:rsidR="00FD5895" w:rsidRPr="00FD5895">
        <w:rPr>
          <w:rFonts w:hint="eastAsia"/>
        </w:rPr>
        <w:t>復</w:t>
      </w:r>
      <w:r w:rsidR="00372E11" w:rsidRPr="00CE4FE6">
        <w:rPr>
          <w:rFonts w:hint="eastAsia"/>
        </w:rPr>
        <w:t>生化與鹹俱王也。唯此</w:t>
      </w:r>
      <w:r w:rsidR="00FD5895" w:rsidRPr="00FD5895">
        <w:rPr>
          <w:rFonts w:hint="eastAsia"/>
        </w:rPr>
        <w:t>兩</w:t>
      </w:r>
      <w:r w:rsidR="009B03C9" w:rsidRPr="004A2634">
        <w:rPr>
          <w:rFonts w:hint="eastAsia"/>
        </w:rPr>
        <w:t>歲</w:t>
      </w:r>
      <w:r w:rsidR="00372E11" w:rsidRPr="004A2634">
        <w:rPr>
          <w:rFonts w:hint="eastAsia"/>
        </w:rPr>
        <w:t>上下之氣，無剋伐之嫌，故辛得與鹹同應王而生化也。餘</w:t>
      </w:r>
      <w:r w:rsidR="009B03C9" w:rsidRPr="004A2634">
        <w:rPr>
          <w:rFonts w:hint="eastAsia"/>
        </w:rPr>
        <w:t>歲</w:t>
      </w:r>
      <w:r w:rsidR="00372E11" w:rsidRPr="004A2634">
        <w:rPr>
          <w:rFonts w:hint="eastAsia"/>
        </w:rPr>
        <w:t>皆上下有勝剋之變，故其中間甘味兼化以緩其制抑</w:t>
      </w:r>
      <w:r w:rsidR="00634A86" w:rsidRPr="004A2634">
        <w:rPr>
          <w:rFonts w:hint="eastAsia"/>
        </w:rPr>
        <w:t>。</w:t>
      </w:r>
      <w:r w:rsidR="00372E11" w:rsidRPr="004A2634">
        <w:rPr>
          <w:rFonts w:hint="eastAsia"/>
        </w:rPr>
        <w:t>餘苦鹹酸三味</w:t>
      </w:r>
      <w:r w:rsidR="008C56F7" w:rsidRPr="004A2634">
        <w:rPr>
          <w:rFonts w:hint="eastAsia"/>
        </w:rPr>
        <w:t>不</w:t>
      </w:r>
      <w:r w:rsidR="00372E11" w:rsidRPr="004A2634">
        <w:rPr>
          <w:rFonts w:hint="eastAsia"/>
        </w:rPr>
        <w:t>同其生化也，故天地之間，藥物辛甘者多也。</w:t>
      </w:r>
    </w:p>
    <w:p w:rsidR="006638A8" w:rsidRPr="004A2634" w:rsidRDefault="006638A8" w:rsidP="00795CCA">
      <w:pPr>
        <w:pStyle w:val="af0"/>
        <w:spacing w:after="120"/>
      </w:pPr>
      <w:r w:rsidRPr="004A2634">
        <w:rPr>
          <w:rFonts w:hint="eastAsia"/>
        </w:rPr>
        <w:t>＊天符：一年的大運與六氣的司天之氣在五</w:t>
      </w:r>
      <w:r w:rsidR="00FD5895">
        <w:rPr>
          <w:rFonts w:hint="eastAsia"/>
        </w:rPr>
        <w:t>行</w:t>
      </w:r>
      <w:r w:rsidRPr="004A2634">
        <w:rPr>
          <w:rFonts w:hint="eastAsia"/>
        </w:rPr>
        <w:t>屬性上相同者。如己年土運，逢丑未的太陰濕土司天。</w:t>
      </w:r>
    </w:p>
    <w:p w:rsidR="006638A8" w:rsidRPr="004A2634" w:rsidRDefault="006638A8" w:rsidP="00795CCA">
      <w:pPr>
        <w:pStyle w:val="af0"/>
        <w:spacing w:after="120"/>
      </w:pPr>
      <w:r w:rsidRPr="004A2634">
        <w:rPr>
          <w:rFonts w:hint="eastAsia"/>
        </w:rPr>
        <w:t>＊歲會：一年的大運與同年的年支五</w:t>
      </w:r>
      <w:r w:rsidR="00FD5895">
        <w:rPr>
          <w:rFonts w:hint="eastAsia"/>
        </w:rPr>
        <w:t>行</w:t>
      </w:r>
      <w:r w:rsidRPr="004A2634">
        <w:rPr>
          <w:rFonts w:hint="eastAsia"/>
        </w:rPr>
        <w:t>屬性相同。如甲年土運逢辰戌，己年土運逢丑未。</w:t>
      </w:r>
    </w:p>
    <w:p w:rsidR="006638A8" w:rsidRPr="004A2634" w:rsidRDefault="006638A8" w:rsidP="00795CCA">
      <w:pPr>
        <w:pStyle w:val="af0"/>
        <w:spacing w:after="120"/>
      </w:pPr>
      <w:r w:rsidRPr="004A2634">
        <w:rPr>
          <w:rFonts w:hint="eastAsia"/>
        </w:rPr>
        <w:lastRenderedPageBreak/>
        <w:t>＊同天符：年干支皆屬陽，同年大運與在泉之氣的五</w:t>
      </w:r>
      <w:r w:rsidR="00FD5895">
        <w:rPr>
          <w:rFonts w:hint="eastAsia"/>
        </w:rPr>
        <w:t>行</w:t>
      </w:r>
      <w:r w:rsidRPr="004A2634">
        <w:rPr>
          <w:rFonts w:hint="eastAsia"/>
        </w:rPr>
        <w:t>屬性相同。如甲辰年土運，干支皆為陽，又逢太陰濕土在泉。</w:t>
      </w:r>
    </w:p>
    <w:p w:rsidR="006638A8" w:rsidRPr="004A2634" w:rsidRDefault="006638A8" w:rsidP="00795CCA">
      <w:pPr>
        <w:pStyle w:val="af0"/>
        <w:spacing w:after="120"/>
      </w:pPr>
      <w:r w:rsidRPr="004A2634">
        <w:rPr>
          <w:rFonts w:hint="eastAsia"/>
        </w:rPr>
        <w:t>＊同歲會：年干支皆屬陰，同年大運與在泉之氣的五</w:t>
      </w:r>
      <w:r w:rsidR="00FD5895">
        <w:rPr>
          <w:rFonts w:hint="eastAsia"/>
        </w:rPr>
        <w:t>行</w:t>
      </w:r>
      <w:r w:rsidRPr="004A2634">
        <w:rPr>
          <w:rFonts w:hint="eastAsia"/>
        </w:rPr>
        <w:t>屬性相同。如辛丑年水運，干支皆為陰，又逢太陽寒水在泉。</w:t>
      </w:r>
    </w:p>
    <w:p w:rsidR="006638A8" w:rsidRPr="004A2634" w:rsidRDefault="006638A8" w:rsidP="00795CCA">
      <w:pPr>
        <w:pStyle w:val="af0"/>
        <w:spacing w:after="120"/>
      </w:pPr>
      <w:r w:rsidRPr="004A2634">
        <w:rPr>
          <w:rFonts w:hint="eastAsia"/>
        </w:rPr>
        <w:t>＊太乙天符：既逢天符又為歲會。有己丑、己未、乙酉、戊午四年。</w:t>
      </w:r>
    </w:p>
    <w:tbl>
      <w:tblPr>
        <w:tblW w:w="0" w:type="auto"/>
        <w:tblLook w:val="01E0"/>
      </w:tblPr>
      <w:tblGrid>
        <w:gridCol w:w="1488"/>
        <w:gridCol w:w="1488"/>
        <w:gridCol w:w="941"/>
        <w:gridCol w:w="548"/>
        <w:gridCol w:w="1080"/>
        <w:gridCol w:w="409"/>
        <w:gridCol w:w="1216"/>
        <w:gridCol w:w="273"/>
        <w:gridCol w:w="1355"/>
        <w:gridCol w:w="134"/>
        <w:gridCol w:w="1489"/>
      </w:tblGrid>
      <w:tr w:rsidR="00610BFA" w:rsidRPr="004A2634" w:rsidTr="00AC1BD6">
        <w:tc>
          <w:tcPr>
            <w:tcW w:w="1547" w:type="dxa"/>
            <w:vAlign w:val="center"/>
          </w:tcPr>
          <w:p w:rsidR="00610BFA" w:rsidRPr="004A2634" w:rsidRDefault="00610BFA" w:rsidP="00AC1BD6">
            <w:pPr>
              <w:pStyle w:val="af4"/>
            </w:pPr>
            <w:r w:rsidRPr="004A2634">
              <w:rPr>
                <w:rFonts w:hint="eastAsia"/>
              </w:rPr>
              <w:t>年干</w:t>
            </w:r>
          </w:p>
        </w:tc>
        <w:tc>
          <w:tcPr>
            <w:tcW w:w="2530" w:type="dxa"/>
            <w:gridSpan w:val="2"/>
            <w:vAlign w:val="center"/>
          </w:tcPr>
          <w:p w:rsidR="00610BFA" w:rsidRPr="004A2634" w:rsidRDefault="00610BFA" w:rsidP="00AC1BD6">
            <w:pPr>
              <w:pStyle w:val="af4"/>
            </w:pPr>
            <w:r w:rsidRPr="004A2634">
              <w:rPr>
                <w:rFonts w:hint="eastAsia"/>
              </w:rPr>
              <w:t>甲陽己陰</w:t>
            </w:r>
          </w:p>
        </w:tc>
        <w:tc>
          <w:tcPr>
            <w:tcW w:w="1688" w:type="dxa"/>
            <w:gridSpan w:val="2"/>
            <w:vAlign w:val="center"/>
          </w:tcPr>
          <w:p w:rsidR="00610BFA" w:rsidRPr="004A2634" w:rsidRDefault="00610BFA" w:rsidP="00AC1BD6">
            <w:pPr>
              <w:pStyle w:val="af4"/>
            </w:pPr>
            <w:r w:rsidRPr="004A2634">
              <w:rPr>
                <w:rFonts w:hint="eastAsia"/>
              </w:rPr>
              <w:t>乙陰庚陽</w:t>
            </w:r>
          </w:p>
        </w:tc>
        <w:tc>
          <w:tcPr>
            <w:tcW w:w="1688" w:type="dxa"/>
            <w:gridSpan w:val="2"/>
            <w:vAlign w:val="center"/>
          </w:tcPr>
          <w:p w:rsidR="00610BFA" w:rsidRPr="004A2634" w:rsidRDefault="00610BFA" w:rsidP="00AC1BD6">
            <w:pPr>
              <w:pStyle w:val="af4"/>
            </w:pPr>
            <w:r w:rsidRPr="004A2634">
              <w:rPr>
                <w:rFonts w:hint="eastAsia"/>
              </w:rPr>
              <w:t>丙陽辛陰</w:t>
            </w:r>
          </w:p>
        </w:tc>
        <w:tc>
          <w:tcPr>
            <w:tcW w:w="1688" w:type="dxa"/>
            <w:gridSpan w:val="2"/>
            <w:vAlign w:val="center"/>
          </w:tcPr>
          <w:p w:rsidR="00610BFA" w:rsidRPr="004A2634" w:rsidRDefault="00610BFA" w:rsidP="00AC1BD6">
            <w:pPr>
              <w:pStyle w:val="af4"/>
            </w:pPr>
            <w:r w:rsidRPr="004A2634">
              <w:rPr>
                <w:rFonts w:hint="eastAsia"/>
              </w:rPr>
              <w:t>丁陰壬陽</w:t>
            </w:r>
          </w:p>
        </w:tc>
        <w:tc>
          <w:tcPr>
            <w:tcW w:w="1688" w:type="dxa"/>
            <w:gridSpan w:val="2"/>
            <w:vAlign w:val="center"/>
          </w:tcPr>
          <w:p w:rsidR="00610BFA" w:rsidRPr="004A2634" w:rsidRDefault="00610BFA" w:rsidP="00AC1BD6">
            <w:pPr>
              <w:pStyle w:val="af4"/>
            </w:pPr>
            <w:r w:rsidRPr="004A2634">
              <w:rPr>
                <w:rFonts w:hint="eastAsia"/>
              </w:rPr>
              <w:t>戊陽癸陰</w:t>
            </w:r>
          </w:p>
        </w:tc>
      </w:tr>
      <w:tr w:rsidR="00610BFA" w:rsidRPr="004A2634" w:rsidTr="00AC1BD6">
        <w:tc>
          <w:tcPr>
            <w:tcW w:w="1547" w:type="dxa"/>
            <w:vAlign w:val="center"/>
          </w:tcPr>
          <w:p w:rsidR="00610BFA" w:rsidRPr="004A2634" w:rsidRDefault="00610BFA" w:rsidP="00AC1BD6">
            <w:pPr>
              <w:pStyle w:val="af4"/>
            </w:pPr>
            <w:r w:rsidRPr="004A2634">
              <w:rPr>
                <w:rFonts w:hint="eastAsia"/>
              </w:rPr>
              <w:t>大運五</w:t>
            </w:r>
            <w:r w:rsidR="00FD5895">
              <w:rPr>
                <w:rFonts w:hint="eastAsia"/>
              </w:rPr>
              <w:t>行</w:t>
            </w:r>
          </w:p>
        </w:tc>
        <w:tc>
          <w:tcPr>
            <w:tcW w:w="2530" w:type="dxa"/>
            <w:gridSpan w:val="2"/>
            <w:vAlign w:val="center"/>
          </w:tcPr>
          <w:p w:rsidR="00610BFA" w:rsidRPr="004A2634" w:rsidRDefault="00610BFA" w:rsidP="00AC1BD6">
            <w:pPr>
              <w:pStyle w:val="af4"/>
            </w:pPr>
            <w:r w:rsidRPr="004A2634">
              <w:rPr>
                <w:rFonts w:hint="eastAsia"/>
              </w:rPr>
              <w:t>土</w:t>
            </w:r>
          </w:p>
        </w:tc>
        <w:tc>
          <w:tcPr>
            <w:tcW w:w="1688" w:type="dxa"/>
            <w:gridSpan w:val="2"/>
            <w:vAlign w:val="center"/>
          </w:tcPr>
          <w:p w:rsidR="00610BFA" w:rsidRPr="004A2634" w:rsidRDefault="00610BFA" w:rsidP="00AC1BD6">
            <w:pPr>
              <w:pStyle w:val="af4"/>
            </w:pPr>
            <w:r w:rsidRPr="004A2634">
              <w:rPr>
                <w:rFonts w:hint="eastAsia"/>
              </w:rPr>
              <w:t>金</w:t>
            </w:r>
          </w:p>
        </w:tc>
        <w:tc>
          <w:tcPr>
            <w:tcW w:w="1688" w:type="dxa"/>
            <w:gridSpan w:val="2"/>
            <w:vAlign w:val="center"/>
          </w:tcPr>
          <w:p w:rsidR="00610BFA" w:rsidRPr="004A2634" w:rsidRDefault="00610BFA" w:rsidP="00AC1BD6">
            <w:pPr>
              <w:pStyle w:val="af4"/>
            </w:pPr>
            <w:r w:rsidRPr="004A2634">
              <w:rPr>
                <w:rFonts w:hint="eastAsia"/>
              </w:rPr>
              <w:t>水</w:t>
            </w:r>
          </w:p>
        </w:tc>
        <w:tc>
          <w:tcPr>
            <w:tcW w:w="1688" w:type="dxa"/>
            <w:gridSpan w:val="2"/>
            <w:vAlign w:val="center"/>
          </w:tcPr>
          <w:p w:rsidR="00610BFA" w:rsidRPr="004A2634" w:rsidRDefault="00610BFA" w:rsidP="00AC1BD6">
            <w:pPr>
              <w:pStyle w:val="af4"/>
            </w:pPr>
            <w:r w:rsidRPr="004A2634">
              <w:rPr>
                <w:rFonts w:hint="eastAsia"/>
              </w:rPr>
              <w:t>木</w:t>
            </w:r>
          </w:p>
        </w:tc>
        <w:tc>
          <w:tcPr>
            <w:tcW w:w="1688" w:type="dxa"/>
            <w:gridSpan w:val="2"/>
            <w:vAlign w:val="center"/>
          </w:tcPr>
          <w:p w:rsidR="00610BFA" w:rsidRPr="004A2634" w:rsidRDefault="00610BFA" w:rsidP="00AC1BD6">
            <w:pPr>
              <w:pStyle w:val="af4"/>
            </w:pPr>
            <w:r w:rsidRPr="004A2634">
              <w:rPr>
                <w:rFonts w:hint="eastAsia"/>
              </w:rPr>
              <w:t>火</w:t>
            </w:r>
          </w:p>
        </w:tc>
      </w:tr>
      <w:tr w:rsidR="00610BFA" w:rsidRPr="004A2634" w:rsidTr="00AC1BD6">
        <w:tc>
          <w:tcPr>
            <w:tcW w:w="1547" w:type="dxa"/>
            <w:vAlign w:val="center"/>
          </w:tcPr>
          <w:p w:rsidR="00610BFA" w:rsidRPr="004A2634" w:rsidRDefault="006638A8" w:rsidP="00AC1BD6">
            <w:pPr>
              <w:pStyle w:val="af4"/>
            </w:pPr>
            <w:r w:rsidRPr="004A2634">
              <w:rPr>
                <w:rFonts w:hint="eastAsia"/>
              </w:rPr>
              <w:t>年</w:t>
            </w:r>
            <w:r w:rsidR="00610BFA" w:rsidRPr="004A2634">
              <w:rPr>
                <w:rFonts w:hint="eastAsia"/>
              </w:rPr>
              <w:t>支</w:t>
            </w:r>
          </w:p>
        </w:tc>
        <w:tc>
          <w:tcPr>
            <w:tcW w:w="2530" w:type="dxa"/>
            <w:gridSpan w:val="2"/>
            <w:vAlign w:val="center"/>
          </w:tcPr>
          <w:p w:rsidR="00610BFA" w:rsidRPr="004A2634" w:rsidRDefault="00610BFA" w:rsidP="00AC1BD6">
            <w:pPr>
              <w:pStyle w:val="af4"/>
            </w:pPr>
            <w:r w:rsidRPr="004A2634">
              <w:rPr>
                <w:rFonts w:hint="eastAsia"/>
              </w:rPr>
              <w:t>丑</w:t>
            </w:r>
            <w:r w:rsidR="008A19F4" w:rsidRPr="004A2634">
              <w:rPr>
                <w:rFonts w:hint="eastAsia"/>
              </w:rPr>
              <w:t>陰</w:t>
            </w:r>
            <w:r w:rsidRPr="004A2634">
              <w:rPr>
                <w:rFonts w:hint="eastAsia"/>
              </w:rPr>
              <w:t>辰</w:t>
            </w:r>
            <w:r w:rsidR="008A19F4" w:rsidRPr="004A2634">
              <w:rPr>
                <w:rFonts w:hint="eastAsia"/>
              </w:rPr>
              <w:t>陽</w:t>
            </w:r>
            <w:r w:rsidRPr="004A2634">
              <w:rPr>
                <w:rFonts w:hint="eastAsia"/>
              </w:rPr>
              <w:t>未</w:t>
            </w:r>
            <w:r w:rsidR="008A19F4" w:rsidRPr="004A2634">
              <w:rPr>
                <w:rFonts w:hint="eastAsia"/>
              </w:rPr>
              <w:t>陰</w:t>
            </w:r>
            <w:r w:rsidRPr="004A2634">
              <w:rPr>
                <w:rFonts w:hint="eastAsia"/>
              </w:rPr>
              <w:t>戌</w:t>
            </w:r>
            <w:r w:rsidR="008A19F4" w:rsidRPr="004A2634">
              <w:rPr>
                <w:rFonts w:hint="eastAsia"/>
              </w:rPr>
              <w:t>陽</w:t>
            </w:r>
          </w:p>
        </w:tc>
        <w:tc>
          <w:tcPr>
            <w:tcW w:w="1688" w:type="dxa"/>
            <w:gridSpan w:val="2"/>
            <w:vAlign w:val="center"/>
          </w:tcPr>
          <w:p w:rsidR="00610BFA" w:rsidRPr="004A2634" w:rsidRDefault="00610BFA" w:rsidP="00AC1BD6">
            <w:pPr>
              <w:pStyle w:val="af4"/>
            </w:pPr>
            <w:r w:rsidRPr="004A2634">
              <w:rPr>
                <w:rFonts w:hint="eastAsia"/>
              </w:rPr>
              <w:t>申</w:t>
            </w:r>
            <w:r w:rsidR="008A19F4" w:rsidRPr="004A2634">
              <w:rPr>
                <w:rFonts w:hint="eastAsia"/>
              </w:rPr>
              <w:t>陽酉陰</w:t>
            </w:r>
          </w:p>
        </w:tc>
        <w:tc>
          <w:tcPr>
            <w:tcW w:w="1688" w:type="dxa"/>
            <w:gridSpan w:val="2"/>
            <w:vAlign w:val="center"/>
          </w:tcPr>
          <w:p w:rsidR="00610BFA" w:rsidRPr="004A2634" w:rsidRDefault="00610BFA" w:rsidP="00AC1BD6">
            <w:pPr>
              <w:pStyle w:val="af4"/>
            </w:pPr>
            <w:r w:rsidRPr="004A2634">
              <w:rPr>
                <w:rFonts w:hint="eastAsia"/>
              </w:rPr>
              <w:t>子</w:t>
            </w:r>
            <w:r w:rsidR="008A19F4" w:rsidRPr="004A2634">
              <w:rPr>
                <w:rFonts w:hint="eastAsia"/>
              </w:rPr>
              <w:t>陽</w:t>
            </w:r>
            <w:r w:rsidRPr="004A2634">
              <w:rPr>
                <w:rFonts w:hint="eastAsia"/>
              </w:rPr>
              <w:t>亥</w:t>
            </w:r>
            <w:r w:rsidR="008A19F4" w:rsidRPr="004A2634">
              <w:rPr>
                <w:rFonts w:hint="eastAsia"/>
              </w:rPr>
              <w:t>陰</w:t>
            </w:r>
          </w:p>
        </w:tc>
        <w:tc>
          <w:tcPr>
            <w:tcW w:w="1688" w:type="dxa"/>
            <w:gridSpan w:val="2"/>
            <w:vAlign w:val="center"/>
          </w:tcPr>
          <w:p w:rsidR="00610BFA" w:rsidRPr="004A2634" w:rsidRDefault="00610BFA" w:rsidP="00AC1BD6">
            <w:pPr>
              <w:pStyle w:val="af4"/>
            </w:pPr>
            <w:r w:rsidRPr="004A2634">
              <w:rPr>
                <w:rFonts w:hint="eastAsia"/>
              </w:rPr>
              <w:t>寅</w:t>
            </w:r>
            <w:r w:rsidR="008A19F4" w:rsidRPr="004A2634">
              <w:rPr>
                <w:rFonts w:hint="eastAsia"/>
              </w:rPr>
              <w:t>陽</w:t>
            </w:r>
            <w:r w:rsidRPr="004A2634">
              <w:rPr>
                <w:rFonts w:hint="eastAsia"/>
              </w:rPr>
              <w:t>卯</w:t>
            </w:r>
            <w:r w:rsidR="008A19F4" w:rsidRPr="004A2634">
              <w:rPr>
                <w:rFonts w:hint="eastAsia"/>
              </w:rPr>
              <w:t>陰</w:t>
            </w:r>
          </w:p>
        </w:tc>
        <w:tc>
          <w:tcPr>
            <w:tcW w:w="1688" w:type="dxa"/>
            <w:gridSpan w:val="2"/>
            <w:vAlign w:val="center"/>
          </w:tcPr>
          <w:p w:rsidR="00610BFA" w:rsidRPr="004A2634" w:rsidRDefault="00610BFA" w:rsidP="00AC1BD6">
            <w:pPr>
              <w:pStyle w:val="af4"/>
            </w:pPr>
            <w:r w:rsidRPr="004A2634">
              <w:rPr>
                <w:rFonts w:hint="eastAsia"/>
              </w:rPr>
              <w:t>巳</w:t>
            </w:r>
            <w:r w:rsidR="008A19F4" w:rsidRPr="004A2634">
              <w:rPr>
                <w:rFonts w:hint="eastAsia"/>
              </w:rPr>
              <w:t>陰</w:t>
            </w:r>
            <w:r w:rsidRPr="004A2634">
              <w:rPr>
                <w:rFonts w:hint="eastAsia"/>
              </w:rPr>
              <w:t>午</w:t>
            </w:r>
            <w:r w:rsidR="008A19F4" w:rsidRPr="004A2634">
              <w:rPr>
                <w:rFonts w:hint="eastAsia"/>
              </w:rPr>
              <w:t>陽</w:t>
            </w:r>
          </w:p>
        </w:tc>
      </w:tr>
      <w:tr w:rsidR="00610BFA" w:rsidRPr="004A2634" w:rsidTr="00AC1BD6">
        <w:tc>
          <w:tcPr>
            <w:tcW w:w="1547" w:type="dxa"/>
            <w:vAlign w:val="center"/>
          </w:tcPr>
          <w:p w:rsidR="00610BFA" w:rsidRPr="004A2634" w:rsidRDefault="00610BFA" w:rsidP="00AC1BD6">
            <w:pPr>
              <w:pStyle w:val="af4"/>
            </w:pPr>
            <w:r w:rsidRPr="004A2634">
              <w:rPr>
                <w:rFonts w:hint="eastAsia"/>
              </w:rPr>
              <w:t>五</w:t>
            </w:r>
            <w:r w:rsidR="00FD5895">
              <w:rPr>
                <w:rFonts w:hint="eastAsia"/>
              </w:rPr>
              <w:t>行</w:t>
            </w:r>
          </w:p>
        </w:tc>
        <w:tc>
          <w:tcPr>
            <w:tcW w:w="2530" w:type="dxa"/>
            <w:gridSpan w:val="2"/>
            <w:vAlign w:val="center"/>
          </w:tcPr>
          <w:p w:rsidR="00610BFA" w:rsidRPr="004A2634" w:rsidRDefault="00610BFA" w:rsidP="00AC1BD6">
            <w:pPr>
              <w:pStyle w:val="af4"/>
            </w:pPr>
            <w:r w:rsidRPr="004A2634">
              <w:rPr>
                <w:rFonts w:hint="eastAsia"/>
              </w:rPr>
              <w:t>土</w:t>
            </w:r>
          </w:p>
        </w:tc>
        <w:tc>
          <w:tcPr>
            <w:tcW w:w="1688" w:type="dxa"/>
            <w:gridSpan w:val="2"/>
            <w:vAlign w:val="center"/>
          </w:tcPr>
          <w:p w:rsidR="00610BFA" w:rsidRPr="004A2634" w:rsidRDefault="00610BFA" w:rsidP="00AC1BD6">
            <w:pPr>
              <w:pStyle w:val="af4"/>
            </w:pPr>
            <w:r w:rsidRPr="004A2634">
              <w:rPr>
                <w:rFonts w:hint="eastAsia"/>
              </w:rPr>
              <w:t>金</w:t>
            </w:r>
          </w:p>
        </w:tc>
        <w:tc>
          <w:tcPr>
            <w:tcW w:w="1688" w:type="dxa"/>
            <w:gridSpan w:val="2"/>
            <w:vAlign w:val="center"/>
          </w:tcPr>
          <w:p w:rsidR="00610BFA" w:rsidRPr="004A2634" w:rsidRDefault="00610BFA" w:rsidP="00AC1BD6">
            <w:pPr>
              <w:pStyle w:val="af4"/>
            </w:pPr>
            <w:r w:rsidRPr="004A2634">
              <w:rPr>
                <w:rFonts w:hint="eastAsia"/>
              </w:rPr>
              <w:t>水</w:t>
            </w:r>
          </w:p>
        </w:tc>
        <w:tc>
          <w:tcPr>
            <w:tcW w:w="1688" w:type="dxa"/>
            <w:gridSpan w:val="2"/>
            <w:vAlign w:val="center"/>
          </w:tcPr>
          <w:p w:rsidR="00610BFA" w:rsidRPr="004A2634" w:rsidRDefault="00610BFA" w:rsidP="00AC1BD6">
            <w:pPr>
              <w:pStyle w:val="af4"/>
            </w:pPr>
            <w:r w:rsidRPr="004A2634">
              <w:rPr>
                <w:rFonts w:hint="eastAsia"/>
              </w:rPr>
              <w:t>木</w:t>
            </w:r>
          </w:p>
        </w:tc>
        <w:tc>
          <w:tcPr>
            <w:tcW w:w="1688" w:type="dxa"/>
            <w:gridSpan w:val="2"/>
            <w:vAlign w:val="center"/>
          </w:tcPr>
          <w:p w:rsidR="00610BFA" w:rsidRPr="004A2634" w:rsidRDefault="00610BFA" w:rsidP="00AC1BD6">
            <w:pPr>
              <w:pStyle w:val="af4"/>
            </w:pPr>
            <w:r w:rsidRPr="004A2634">
              <w:rPr>
                <w:rFonts w:hint="eastAsia"/>
              </w:rPr>
              <w:t>火</w:t>
            </w:r>
          </w:p>
        </w:tc>
      </w:tr>
      <w:tr w:rsidR="00610BFA" w:rsidRPr="004A2634" w:rsidTr="00AC1BD6">
        <w:tc>
          <w:tcPr>
            <w:tcW w:w="1547" w:type="dxa"/>
            <w:vAlign w:val="center"/>
          </w:tcPr>
          <w:p w:rsidR="00610BFA" w:rsidRPr="004A2634" w:rsidRDefault="00610BFA" w:rsidP="00AC1BD6">
            <w:pPr>
              <w:pStyle w:val="af4"/>
            </w:pPr>
            <w:r w:rsidRPr="004A2634">
              <w:rPr>
                <w:rFonts w:hint="eastAsia"/>
              </w:rPr>
              <w:t>歲會</w:t>
            </w:r>
          </w:p>
        </w:tc>
        <w:tc>
          <w:tcPr>
            <w:tcW w:w="2530" w:type="dxa"/>
            <w:gridSpan w:val="2"/>
            <w:vAlign w:val="center"/>
          </w:tcPr>
          <w:p w:rsidR="00610BFA" w:rsidRPr="004A2634" w:rsidRDefault="00610BFA" w:rsidP="00AC1BD6">
            <w:pPr>
              <w:pStyle w:val="af4"/>
            </w:pPr>
            <w:r w:rsidRPr="004A2634">
              <w:rPr>
                <w:rFonts w:hint="eastAsia"/>
              </w:rPr>
              <w:t>甲辰甲戌己丑己未</w:t>
            </w:r>
          </w:p>
        </w:tc>
        <w:tc>
          <w:tcPr>
            <w:tcW w:w="1688" w:type="dxa"/>
            <w:gridSpan w:val="2"/>
            <w:vAlign w:val="center"/>
          </w:tcPr>
          <w:p w:rsidR="00610BFA" w:rsidRPr="004A2634" w:rsidRDefault="00610BFA" w:rsidP="00AC1BD6">
            <w:pPr>
              <w:pStyle w:val="af4"/>
            </w:pPr>
            <w:r w:rsidRPr="004A2634">
              <w:rPr>
                <w:rFonts w:hint="eastAsia"/>
              </w:rPr>
              <w:t>乙酉</w:t>
            </w:r>
          </w:p>
        </w:tc>
        <w:tc>
          <w:tcPr>
            <w:tcW w:w="1688" w:type="dxa"/>
            <w:gridSpan w:val="2"/>
            <w:vAlign w:val="center"/>
          </w:tcPr>
          <w:p w:rsidR="00610BFA" w:rsidRPr="004A2634" w:rsidRDefault="00610BFA" w:rsidP="00AC1BD6">
            <w:pPr>
              <w:pStyle w:val="af4"/>
            </w:pPr>
            <w:r w:rsidRPr="004A2634">
              <w:rPr>
                <w:rFonts w:hint="eastAsia"/>
              </w:rPr>
              <w:t>丙子</w:t>
            </w:r>
          </w:p>
        </w:tc>
        <w:tc>
          <w:tcPr>
            <w:tcW w:w="1688" w:type="dxa"/>
            <w:gridSpan w:val="2"/>
            <w:vAlign w:val="center"/>
          </w:tcPr>
          <w:p w:rsidR="00610BFA" w:rsidRPr="004A2634" w:rsidRDefault="00610BFA" w:rsidP="00AC1BD6">
            <w:pPr>
              <w:pStyle w:val="af4"/>
            </w:pPr>
            <w:r w:rsidRPr="004A2634">
              <w:rPr>
                <w:rFonts w:hint="eastAsia"/>
              </w:rPr>
              <w:t>丁卯</w:t>
            </w:r>
          </w:p>
        </w:tc>
        <w:tc>
          <w:tcPr>
            <w:tcW w:w="1688" w:type="dxa"/>
            <w:gridSpan w:val="2"/>
            <w:vAlign w:val="center"/>
          </w:tcPr>
          <w:p w:rsidR="00610BFA" w:rsidRPr="004A2634" w:rsidRDefault="00610BFA" w:rsidP="00AC1BD6">
            <w:pPr>
              <w:pStyle w:val="af4"/>
            </w:pPr>
            <w:r w:rsidRPr="004A2634">
              <w:rPr>
                <w:rFonts w:hint="eastAsia"/>
              </w:rPr>
              <w:t>戊午</w:t>
            </w:r>
          </w:p>
        </w:tc>
      </w:tr>
      <w:tr w:rsidR="00610BFA" w:rsidRPr="004A2634" w:rsidTr="00AC1BD6">
        <w:tc>
          <w:tcPr>
            <w:tcW w:w="1547" w:type="dxa"/>
            <w:vAlign w:val="center"/>
          </w:tcPr>
          <w:p w:rsidR="00610BFA" w:rsidRPr="004A2634" w:rsidRDefault="00610BFA" w:rsidP="00AC1BD6">
            <w:pPr>
              <w:pStyle w:val="af4"/>
            </w:pPr>
            <w:r w:rsidRPr="004A2634">
              <w:rPr>
                <w:rFonts w:hint="eastAsia"/>
              </w:rPr>
              <w:t>年支</w:t>
            </w:r>
          </w:p>
        </w:tc>
        <w:tc>
          <w:tcPr>
            <w:tcW w:w="1547" w:type="dxa"/>
            <w:vAlign w:val="center"/>
          </w:tcPr>
          <w:p w:rsidR="00610BFA" w:rsidRPr="004A2634" w:rsidRDefault="00610BFA" w:rsidP="00AC1BD6">
            <w:pPr>
              <w:pStyle w:val="af4"/>
            </w:pPr>
            <w:r w:rsidRPr="004A2634">
              <w:rPr>
                <w:rFonts w:hint="eastAsia"/>
              </w:rPr>
              <w:t>子</w:t>
            </w:r>
            <w:r w:rsidR="008A19F4" w:rsidRPr="004A2634">
              <w:rPr>
                <w:rFonts w:hint="eastAsia"/>
              </w:rPr>
              <w:t>午</w:t>
            </w:r>
          </w:p>
        </w:tc>
        <w:tc>
          <w:tcPr>
            <w:tcW w:w="1547" w:type="dxa"/>
            <w:gridSpan w:val="2"/>
            <w:vAlign w:val="center"/>
          </w:tcPr>
          <w:p w:rsidR="00610BFA" w:rsidRPr="004A2634" w:rsidRDefault="00610BFA" w:rsidP="00AC1BD6">
            <w:pPr>
              <w:pStyle w:val="af4"/>
            </w:pPr>
            <w:r w:rsidRPr="004A2634">
              <w:rPr>
                <w:rFonts w:hint="eastAsia"/>
              </w:rPr>
              <w:t>丑未</w:t>
            </w:r>
          </w:p>
        </w:tc>
        <w:tc>
          <w:tcPr>
            <w:tcW w:w="1547" w:type="dxa"/>
            <w:gridSpan w:val="2"/>
            <w:vAlign w:val="center"/>
          </w:tcPr>
          <w:p w:rsidR="00610BFA" w:rsidRPr="004A2634" w:rsidRDefault="00610BFA" w:rsidP="00AC1BD6">
            <w:pPr>
              <w:pStyle w:val="af4"/>
            </w:pPr>
            <w:r w:rsidRPr="004A2634">
              <w:rPr>
                <w:rFonts w:hint="eastAsia"/>
              </w:rPr>
              <w:t>寅申</w:t>
            </w:r>
          </w:p>
        </w:tc>
        <w:tc>
          <w:tcPr>
            <w:tcW w:w="1547" w:type="dxa"/>
            <w:gridSpan w:val="2"/>
            <w:vAlign w:val="center"/>
          </w:tcPr>
          <w:p w:rsidR="00610BFA" w:rsidRPr="004A2634" w:rsidRDefault="00610BFA" w:rsidP="00AC1BD6">
            <w:pPr>
              <w:pStyle w:val="af4"/>
            </w:pPr>
            <w:r w:rsidRPr="004A2634">
              <w:rPr>
                <w:rFonts w:hint="eastAsia"/>
              </w:rPr>
              <w:t>卯酉</w:t>
            </w:r>
          </w:p>
        </w:tc>
        <w:tc>
          <w:tcPr>
            <w:tcW w:w="1547" w:type="dxa"/>
            <w:gridSpan w:val="2"/>
            <w:vAlign w:val="center"/>
          </w:tcPr>
          <w:p w:rsidR="00610BFA" w:rsidRPr="004A2634" w:rsidRDefault="00610BFA" w:rsidP="00AC1BD6">
            <w:pPr>
              <w:pStyle w:val="af4"/>
            </w:pPr>
            <w:r w:rsidRPr="004A2634">
              <w:rPr>
                <w:rFonts w:hint="eastAsia"/>
              </w:rPr>
              <w:t>辰戌</w:t>
            </w:r>
          </w:p>
        </w:tc>
        <w:tc>
          <w:tcPr>
            <w:tcW w:w="1547" w:type="dxa"/>
            <w:vAlign w:val="center"/>
          </w:tcPr>
          <w:p w:rsidR="00610BFA" w:rsidRPr="004A2634" w:rsidRDefault="00610BFA" w:rsidP="00AC1BD6">
            <w:pPr>
              <w:pStyle w:val="af4"/>
            </w:pPr>
            <w:r w:rsidRPr="004A2634">
              <w:rPr>
                <w:rFonts w:hint="eastAsia"/>
              </w:rPr>
              <w:t>巳亥</w:t>
            </w:r>
          </w:p>
        </w:tc>
      </w:tr>
      <w:tr w:rsidR="00610BFA" w:rsidRPr="004A2634" w:rsidTr="00AC1BD6">
        <w:tc>
          <w:tcPr>
            <w:tcW w:w="1547" w:type="dxa"/>
            <w:vAlign w:val="center"/>
          </w:tcPr>
          <w:p w:rsidR="00610BFA" w:rsidRPr="004A2634" w:rsidRDefault="00610BFA" w:rsidP="00AC1BD6">
            <w:pPr>
              <w:pStyle w:val="af4"/>
            </w:pPr>
            <w:r w:rsidRPr="004A2634">
              <w:rPr>
                <w:rFonts w:hint="eastAsia"/>
              </w:rPr>
              <w:t>司天</w:t>
            </w:r>
          </w:p>
        </w:tc>
        <w:tc>
          <w:tcPr>
            <w:tcW w:w="1547" w:type="dxa"/>
            <w:vAlign w:val="center"/>
          </w:tcPr>
          <w:p w:rsidR="00610BFA" w:rsidRPr="004A2634" w:rsidRDefault="00610BFA" w:rsidP="00AC1BD6">
            <w:pPr>
              <w:pStyle w:val="af4"/>
            </w:pPr>
            <w:r w:rsidRPr="004A2634">
              <w:rPr>
                <w:rFonts w:hint="eastAsia"/>
              </w:rPr>
              <w:t>少陰君火</w:t>
            </w:r>
          </w:p>
        </w:tc>
        <w:tc>
          <w:tcPr>
            <w:tcW w:w="1547" w:type="dxa"/>
            <w:gridSpan w:val="2"/>
            <w:vAlign w:val="center"/>
          </w:tcPr>
          <w:p w:rsidR="00610BFA" w:rsidRPr="004A2634" w:rsidRDefault="00610BFA" w:rsidP="00AC1BD6">
            <w:pPr>
              <w:pStyle w:val="af4"/>
            </w:pPr>
            <w:r w:rsidRPr="004A2634">
              <w:rPr>
                <w:rFonts w:hint="eastAsia"/>
              </w:rPr>
              <w:t>大陰濕土</w:t>
            </w:r>
          </w:p>
        </w:tc>
        <w:tc>
          <w:tcPr>
            <w:tcW w:w="1547" w:type="dxa"/>
            <w:gridSpan w:val="2"/>
            <w:vAlign w:val="center"/>
          </w:tcPr>
          <w:p w:rsidR="00610BFA" w:rsidRPr="004A2634" w:rsidRDefault="00610BFA" w:rsidP="00AC1BD6">
            <w:pPr>
              <w:pStyle w:val="af4"/>
            </w:pPr>
            <w:r w:rsidRPr="004A2634">
              <w:rPr>
                <w:rFonts w:hint="eastAsia"/>
              </w:rPr>
              <w:t>少陽相火</w:t>
            </w:r>
          </w:p>
        </w:tc>
        <w:tc>
          <w:tcPr>
            <w:tcW w:w="1547" w:type="dxa"/>
            <w:gridSpan w:val="2"/>
            <w:vAlign w:val="center"/>
          </w:tcPr>
          <w:p w:rsidR="00610BFA" w:rsidRPr="004A2634" w:rsidRDefault="00610BFA" w:rsidP="00AC1BD6">
            <w:pPr>
              <w:pStyle w:val="af4"/>
            </w:pPr>
            <w:r w:rsidRPr="004A2634">
              <w:rPr>
                <w:rFonts w:hint="eastAsia"/>
              </w:rPr>
              <w:t>陽明燥金</w:t>
            </w:r>
          </w:p>
        </w:tc>
        <w:tc>
          <w:tcPr>
            <w:tcW w:w="1547" w:type="dxa"/>
            <w:gridSpan w:val="2"/>
            <w:vAlign w:val="center"/>
          </w:tcPr>
          <w:p w:rsidR="00610BFA" w:rsidRPr="004A2634" w:rsidRDefault="00610BFA" w:rsidP="00AC1BD6">
            <w:pPr>
              <w:pStyle w:val="af4"/>
            </w:pPr>
            <w:r w:rsidRPr="004A2634">
              <w:rPr>
                <w:rFonts w:hint="eastAsia"/>
              </w:rPr>
              <w:t>太陽寒水</w:t>
            </w:r>
          </w:p>
        </w:tc>
        <w:tc>
          <w:tcPr>
            <w:tcW w:w="1547" w:type="dxa"/>
            <w:vAlign w:val="center"/>
          </w:tcPr>
          <w:p w:rsidR="00610BFA" w:rsidRPr="004A2634" w:rsidRDefault="00610BFA" w:rsidP="00AC1BD6">
            <w:pPr>
              <w:pStyle w:val="af4"/>
            </w:pPr>
            <w:r w:rsidRPr="004A2634">
              <w:rPr>
                <w:rFonts w:hint="eastAsia"/>
              </w:rPr>
              <w:t>厥陰風木</w:t>
            </w:r>
          </w:p>
        </w:tc>
      </w:tr>
      <w:tr w:rsidR="00610BFA" w:rsidRPr="004A2634" w:rsidTr="00AC1BD6">
        <w:tc>
          <w:tcPr>
            <w:tcW w:w="1547" w:type="dxa"/>
            <w:vAlign w:val="center"/>
          </w:tcPr>
          <w:p w:rsidR="00610BFA" w:rsidRPr="004A2634" w:rsidRDefault="00610BFA" w:rsidP="00AC1BD6">
            <w:pPr>
              <w:pStyle w:val="af4"/>
            </w:pPr>
            <w:r w:rsidRPr="004A2634">
              <w:rPr>
                <w:rFonts w:hint="eastAsia"/>
              </w:rPr>
              <w:t>在泉</w:t>
            </w:r>
          </w:p>
        </w:tc>
        <w:tc>
          <w:tcPr>
            <w:tcW w:w="1547" w:type="dxa"/>
            <w:vAlign w:val="center"/>
          </w:tcPr>
          <w:p w:rsidR="00610BFA" w:rsidRPr="004A2634" w:rsidRDefault="00610BFA" w:rsidP="00AC1BD6">
            <w:pPr>
              <w:pStyle w:val="af4"/>
            </w:pPr>
            <w:r w:rsidRPr="004A2634">
              <w:rPr>
                <w:rFonts w:hint="eastAsia"/>
              </w:rPr>
              <w:t>陽明燥金</w:t>
            </w:r>
          </w:p>
        </w:tc>
        <w:tc>
          <w:tcPr>
            <w:tcW w:w="1547" w:type="dxa"/>
            <w:gridSpan w:val="2"/>
            <w:vAlign w:val="center"/>
          </w:tcPr>
          <w:p w:rsidR="00610BFA" w:rsidRPr="004A2634" w:rsidRDefault="00610BFA" w:rsidP="00AC1BD6">
            <w:pPr>
              <w:pStyle w:val="af4"/>
            </w:pPr>
            <w:r w:rsidRPr="004A2634">
              <w:rPr>
                <w:rFonts w:hint="eastAsia"/>
              </w:rPr>
              <w:t>太陽寒水</w:t>
            </w:r>
          </w:p>
        </w:tc>
        <w:tc>
          <w:tcPr>
            <w:tcW w:w="1547" w:type="dxa"/>
            <w:gridSpan w:val="2"/>
            <w:vAlign w:val="center"/>
          </w:tcPr>
          <w:p w:rsidR="00610BFA" w:rsidRPr="004A2634" w:rsidRDefault="00610BFA" w:rsidP="00AC1BD6">
            <w:pPr>
              <w:pStyle w:val="af4"/>
            </w:pPr>
            <w:r w:rsidRPr="004A2634">
              <w:rPr>
                <w:rFonts w:hint="eastAsia"/>
              </w:rPr>
              <w:t>厥陰風木</w:t>
            </w:r>
          </w:p>
        </w:tc>
        <w:tc>
          <w:tcPr>
            <w:tcW w:w="1547" w:type="dxa"/>
            <w:gridSpan w:val="2"/>
            <w:vAlign w:val="center"/>
          </w:tcPr>
          <w:p w:rsidR="00610BFA" w:rsidRPr="004A2634" w:rsidRDefault="00610BFA" w:rsidP="00AC1BD6">
            <w:pPr>
              <w:pStyle w:val="af4"/>
            </w:pPr>
            <w:r w:rsidRPr="004A2634">
              <w:rPr>
                <w:rFonts w:hint="eastAsia"/>
              </w:rPr>
              <w:t>少陰君火</w:t>
            </w:r>
          </w:p>
        </w:tc>
        <w:tc>
          <w:tcPr>
            <w:tcW w:w="1547" w:type="dxa"/>
            <w:gridSpan w:val="2"/>
            <w:vAlign w:val="center"/>
          </w:tcPr>
          <w:p w:rsidR="00610BFA" w:rsidRPr="004A2634" w:rsidRDefault="00610BFA" w:rsidP="00AC1BD6">
            <w:pPr>
              <w:pStyle w:val="af4"/>
            </w:pPr>
            <w:r w:rsidRPr="004A2634">
              <w:rPr>
                <w:rFonts w:hint="eastAsia"/>
              </w:rPr>
              <w:t>大陰濕土</w:t>
            </w:r>
          </w:p>
        </w:tc>
        <w:tc>
          <w:tcPr>
            <w:tcW w:w="1547" w:type="dxa"/>
            <w:vAlign w:val="center"/>
          </w:tcPr>
          <w:p w:rsidR="00610BFA" w:rsidRPr="004A2634" w:rsidRDefault="00610BFA" w:rsidP="00AC1BD6">
            <w:pPr>
              <w:pStyle w:val="af4"/>
            </w:pPr>
            <w:r w:rsidRPr="004A2634">
              <w:rPr>
                <w:rFonts w:hint="eastAsia"/>
              </w:rPr>
              <w:t>少陽相火</w:t>
            </w:r>
          </w:p>
        </w:tc>
      </w:tr>
      <w:tr w:rsidR="00610BFA" w:rsidRPr="004A2634" w:rsidTr="00AC1BD6">
        <w:tc>
          <w:tcPr>
            <w:tcW w:w="1547" w:type="dxa"/>
            <w:vAlign w:val="center"/>
          </w:tcPr>
          <w:p w:rsidR="00610BFA" w:rsidRPr="004A2634" w:rsidRDefault="00610BFA" w:rsidP="00AC1BD6">
            <w:pPr>
              <w:pStyle w:val="af4"/>
            </w:pPr>
            <w:r w:rsidRPr="004A2634">
              <w:rPr>
                <w:rFonts w:hint="eastAsia"/>
              </w:rPr>
              <w:t>天符</w:t>
            </w:r>
          </w:p>
        </w:tc>
        <w:tc>
          <w:tcPr>
            <w:tcW w:w="1547" w:type="dxa"/>
            <w:vAlign w:val="center"/>
          </w:tcPr>
          <w:p w:rsidR="00610BFA" w:rsidRPr="004A2634" w:rsidRDefault="00610BFA" w:rsidP="00AC1BD6">
            <w:pPr>
              <w:pStyle w:val="af4"/>
            </w:pPr>
            <w:r w:rsidRPr="004A2634">
              <w:rPr>
                <w:rFonts w:hint="eastAsia"/>
              </w:rPr>
              <w:t>戊子戊午</w:t>
            </w:r>
          </w:p>
        </w:tc>
        <w:tc>
          <w:tcPr>
            <w:tcW w:w="1547" w:type="dxa"/>
            <w:gridSpan w:val="2"/>
            <w:vAlign w:val="center"/>
          </w:tcPr>
          <w:p w:rsidR="00610BFA" w:rsidRPr="004A2634" w:rsidRDefault="008A19F4" w:rsidP="00AC1BD6">
            <w:pPr>
              <w:pStyle w:val="af4"/>
            </w:pPr>
            <w:r w:rsidRPr="004A2634">
              <w:rPr>
                <w:rFonts w:hint="eastAsia"/>
              </w:rPr>
              <w:t>己丑己未</w:t>
            </w:r>
          </w:p>
        </w:tc>
        <w:tc>
          <w:tcPr>
            <w:tcW w:w="1547" w:type="dxa"/>
            <w:gridSpan w:val="2"/>
            <w:vAlign w:val="center"/>
          </w:tcPr>
          <w:p w:rsidR="00610BFA" w:rsidRPr="004A2634" w:rsidRDefault="00610BFA" w:rsidP="00AC1BD6">
            <w:pPr>
              <w:pStyle w:val="af4"/>
            </w:pPr>
            <w:r w:rsidRPr="004A2634">
              <w:rPr>
                <w:rFonts w:hint="eastAsia"/>
              </w:rPr>
              <w:t>戊寅戊申</w:t>
            </w:r>
          </w:p>
        </w:tc>
        <w:tc>
          <w:tcPr>
            <w:tcW w:w="1547" w:type="dxa"/>
            <w:gridSpan w:val="2"/>
            <w:vAlign w:val="center"/>
          </w:tcPr>
          <w:p w:rsidR="00610BFA" w:rsidRPr="004A2634" w:rsidRDefault="008A19F4" w:rsidP="00AC1BD6">
            <w:pPr>
              <w:pStyle w:val="af4"/>
            </w:pPr>
            <w:r w:rsidRPr="004A2634">
              <w:rPr>
                <w:rFonts w:hint="eastAsia"/>
              </w:rPr>
              <w:t>乙卯乙酉</w:t>
            </w:r>
          </w:p>
        </w:tc>
        <w:tc>
          <w:tcPr>
            <w:tcW w:w="1547" w:type="dxa"/>
            <w:gridSpan w:val="2"/>
            <w:vAlign w:val="center"/>
          </w:tcPr>
          <w:p w:rsidR="00610BFA" w:rsidRPr="004A2634" w:rsidRDefault="008A19F4" w:rsidP="00AC1BD6">
            <w:pPr>
              <w:pStyle w:val="af4"/>
            </w:pPr>
            <w:r w:rsidRPr="004A2634">
              <w:rPr>
                <w:rFonts w:hint="eastAsia"/>
              </w:rPr>
              <w:t>丙辰丙戌</w:t>
            </w:r>
          </w:p>
        </w:tc>
        <w:tc>
          <w:tcPr>
            <w:tcW w:w="1547" w:type="dxa"/>
            <w:vAlign w:val="center"/>
          </w:tcPr>
          <w:p w:rsidR="00610BFA" w:rsidRPr="004A2634" w:rsidRDefault="008A19F4" w:rsidP="00AC1BD6">
            <w:pPr>
              <w:pStyle w:val="af4"/>
            </w:pPr>
            <w:r w:rsidRPr="004A2634">
              <w:rPr>
                <w:rFonts w:hint="eastAsia"/>
              </w:rPr>
              <w:t>丁巳丁亥</w:t>
            </w:r>
          </w:p>
        </w:tc>
      </w:tr>
      <w:tr w:rsidR="008A19F4" w:rsidRPr="004A2634" w:rsidTr="00AC1BD6">
        <w:trPr>
          <w:trHeight w:val="390"/>
        </w:trPr>
        <w:tc>
          <w:tcPr>
            <w:tcW w:w="1547" w:type="dxa"/>
            <w:vAlign w:val="center"/>
          </w:tcPr>
          <w:p w:rsidR="008A19F4" w:rsidRPr="00AC1BD6" w:rsidRDefault="008A19F4" w:rsidP="00AC1BD6">
            <w:pPr>
              <w:pStyle w:val="af4"/>
            </w:pPr>
            <w:r w:rsidRPr="00AC1BD6">
              <w:rPr>
                <w:rFonts w:hint="eastAsia"/>
              </w:rPr>
              <w:t>同天符</w:t>
            </w:r>
          </w:p>
        </w:tc>
        <w:tc>
          <w:tcPr>
            <w:tcW w:w="1547" w:type="dxa"/>
            <w:vAlign w:val="center"/>
          </w:tcPr>
          <w:p w:rsidR="008A19F4" w:rsidRPr="00AC1BD6" w:rsidRDefault="008A19F4" w:rsidP="00AC1BD6">
            <w:pPr>
              <w:pStyle w:val="af4"/>
            </w:pPr>
            <w:r w:rsidRPr="00AC1BD6">
              <w:rPr>
                <w:rFonts w:hint="eastAsia"/>
              </w:rPr>
              <w:t>庚子庚午</w:t>
            </w:r>
          </w:p>
        </w:tc>
        <w:tc>
          <w:tcPr>
            <w:tcW w:w="1547" w:type="dxa"/>
            <w:gridSpan w:val="2"/>
            <w:vAlign w:val="center"/>
          </w:tcPr>
          <w:p w:rsidR="008A19F4" w:rsidRPr="00AC1BD6" w:rsidRDefault="008A19F4" w:rsidP="00AC1BD6">
            <w:pPr>
              <w:pStyle w:val="af2"/>
              <w:jc w:val="center"/>
              <w:rPr>
                <w:rFonts w:ascii="華康隸書體W5" w:eastAsia="華康隸書體W5" w:hAnsi="Microsoft Sans Serif"/>
                <w:szCs w:val="20"/>
              </w:rPr>
            </w:pPr>
          </w:p>
        </w:tc>
        <w:tc>
          <w:tcPr>
            <w:tcW w:w="1547" w:type="dxa"/>
            <w:gridSpan w:val="2"/>
            <w:vAlign w:val="center"/>
          </w:tcPr>
          <w:p w:rsidR="008A19F4" w:rsidRPr="00AC1BD6" w:rsidRDefault="008A19F4" w:rsidP="00AC1BD6">
            <w:pPr>
              <w:pStyle w:val="af4"/>
            </w:pPr>
            <w:r w:rsidRPr="00AC1BD6">
              <w:rPr>
                <w:rFonts w:hint="eastAsia"/>
              </w:rPr>
              <w:t>壬寅壬申</w:t>
            </w:r>
          </w:p>
        </w:tc>
        <w:tc>
          <w:tcPr>
            <w:tcW w:w="1547" w:type="dxa"/>
            <w:gridSpan w:val="2"/>
            <w:vAlign w:val="center"/>
          </w:tcPr>
          <w:p w:rsidR="008A19F4" w:rsidRPr="00AC1BD6" w:rsidRDefault="008A19F4" w:rsidP="00AC1BD6">
            <w:pPr>
              <w:pStyle w:val="af2"/>
              <w:jc w:val="center"/>
              <w:rPr>
                <w:rFonts w:ascii="華康隸書體W5" w:eastAsia="華康隸書體W5" w:hAnsi="Microsoft Sans Serif"/>
                <w:szCs w:val="20"/>
              </w:rPr>
            </w:pPr>
          </w:p>
        </w:tc>
        <w:tc>
          <w:tcPr>
            <w:tcW w:w="1547" w:type="dxa"/>
            <w:gridSpan w:val="2"/>
            <w:vAlign w:val="center"/>
          </w:tcPr>
          <w:p w:rsidR="008A19F4" w:rsidRPr="00AC1BD6" w:rsidRDefault="008A19F4" w:rsidP="00AC1BD6">
            <w:pPr>
              <w:pStyle w:val="af4"/>
            </w:pPr>
            <w:r w:rsidRPr="00AC1BD6">
              <w:rPr>
                <w:rFonts w:hint="eastAsia"/>
              </w:rPr>
              <w:t>甲辰甲戌</w:t>
            </w:r>
          </w:p>
        </w:tc>
        <w:tc>
          <w:tcPr>
            <w:tcW w:w="1547" w:type="dxa"/>
            <w:vAlign w:val="center"/>
          </w:tcPr>
          <w:p w:rsidR="008A19F4" w:rsidRPr="00AC1BD6" w:rsidRDefault="008A19F4" w:rsidP="00AC1BD6">
            <w:pPr>
              <w:pStyle w:val="af2"/>
              <w:jc w:val="center"/>
              <w:rPr>
                <w:rFonts w:ascii="華康隸書體W5" w:eastAsia="華康隸書體W5" w:hAnsi="Microsoft Sans Serif"/>
                <w:szCs w:val="20"/>
              </w:rPr>
            </w:pPr>
          </w:p>
        </w:tc>
      </w:tr>
      <w:tr w:rsidR="008A19F4" w:rsidRPr="004A2634" w:rsidTr="00AC1BD6">
        <w:tc>
          <w:tcPr>
            <w:tcW w:w="1547" w:type="dxa"/>
            <w:vAlign w:val="center"/>
          </w:tcPr>
          <w:p w:rsidR="008A19F4" w:rsidRPr="00AC1BD6" w:rsidRDefault="008A19F4" w:rsidP="00AC1BD6">
            <w:pPr>
              <w:pStyle w:val="af4"/>
            </w:pPr>
            <w:r w:rsidRPr="00AC1BD6">
              <w:rPr>
                <w:rFonts w:hint="eastAsia"/>
              </w:rPr>
              <w:t>同歲會</w:t>
            </w:r>
          </w:p>
        </w:tc>
        <w:tc>
          <w:tcPr>
            <w:tcW w:w="1547" w:type="dxa"/>
            <w:vAlign w:val="center"/>
          </w:tcPr>
          <w:p w:rsidR="008A19F4" w:rsidRPr="00AC1BD6" w:rsidRDefault="008A19F4" w:rsidP="00AC1BD6">
            <w:pPr>
              <w:pStyle w:val="af2"/>
              <w:jc w:val="center"/>
              <w:rPr>
                <w:rFonts w:ascii="華康隸書體W5" w:eastAsia="華康隸書體W5" w:hAnsi="Microsoft Sans Serif"/>
                <w:szCs w:val="20"/>
              </w:rPr>
            </w:pPr>
          </w:p>
        </w:tc>
        <w:tc>
          <w:tcPr>
            <w:tcW w:w="1547" w:type="dxa"/>
            <w:gridSpan w:val="2"/>
            <w:vAlign w:val="center"/>
          </w:tcPr>
          <w:p w:rsidR="008A19F4" w:rsidRPr="00AC1BD6" w:rsidRDefault="008A19F4" w:rsidP="00AC1BD6">
            <w:pPr>
              <w:pStyle w:val="af4"/>
            </w:pPr>
            <w:r w:rsidRPr="00AC1BD6">
              <w:rPr>
                <w:rFonts w:hint="eastAsia"/>
              </w:rPr>
              <w:t>辛丑辛未</w:t>
            </w:r>
          </w:p>
        </w:tc>
        <w:tc>
          <w:tcPr>
            <w:tcW w:w="1547" w:type="dxa"/>
            <w:gridSpan w:val="2"/>
            <w:vAlign w:val="center"/>
          </w:tcPr>
          <w:p w:rsidR="008A19F4" w:rsidRPr="00AC1BD6" w:rsidRDefault="008A19F4" w:rsidP="00AC1BD6">
            <w:pPr>
              <w:pStyle w:val="af2"/>
              <w:jc w:val="center"/>
              <w:rPr>
                <w:rFonts w:ascii="華康隸書體W5" w:eastAsia="華康隸書體W5" w:hAnsi="Microsoft Sans Serif"/>
                <w:szCs w:val="20"/>
              </w:rPr>
            </w:pPr>
          </w:p>
        </w:tc>
        <w:tc>
          <w:tcPr>
            <w:tcW w:w="1547" w:type="dxa"/>
            <w:gridSpan w:val="2"/>
            <w:vAlign w:val="center"/>
          </w:tcPr>
          <w:p w:rsidR="008A19F4" w:rsidRPr="00AC1BD6" w:rsidRDefault="008A19F4" w:rsidP="00AC1BD6">
            <w:pPr>
              <w:pStyle w:val="af4"/>
            </w:pPr>
            <w:r w:rsidRPr="00AC1BD6">
              <w:rPr>
                <w:rFonts w:hint="eastAsia"/>
              </w:rPr>
              <w:t>癸卯癸酉</w:t>
            </w:r>
          </w:p>
        </w:tc>
        <w:tc>
          <w:tcPr>
            <w:tcW w:w="1547" w:type="dxa"/>
            <w:gridSpan w:val="2"/>
            <w:vAlign w:val="center"/>
          </w:tcPr>
          <w:p w:rsidR="008A19F4" w:rsidRPr="00AC1BD6" w:rsidRDefault="008A19F4" w:rsidP="00AC1BD6">
            <w:pPr>
              <w:pStyle w:val="af2"/>
              <w:jc w:val="center"/>
              <w:rPr>
                <w:rFonts w:ascii="華康隸書體W5" w:eastAsia="華康隸書體W5" w:hAnsi="Microsoft Sans Serif"/>
                <w:szCs w:val="20"/>
              </w:rPr>
            </w:pPr>
          </w:p>
        </w:tc>
        <w:tc>
          <w:tcPr>
            <w:tcW w:w="1547" w:type="dxa"/>
            <w:vAlign w:val="center"/>
          </w:tcPr>
          <w:p w:rsidR="008A19F4" w:rsidRPr="00AC1BD6" w:rsidRDefault="008A19F4" w:rsidP="00AC1BD6">
            <w:pPr>
              <w:pStyle w:val="af4"/>
            </w:pPr>
            <w:r w:rsidRPr="00AC1BD6">
              <w:rPr>
                <w:rFonts w:hint="eastAsia"/>
              </w:rPr>
              <w:t>癸巳癸亥</w:t>
            </w:r>
          </w:p>
        </w:tc>
      </w:tr>
      <w:tr w:rsidR="008A19F4" w:rsidRPr="004A2634" w:rsidTr="00AC1BD6">
        <w:tc>
          <w:tcPr>
            <w:tcW w:w="1547" w:type="dxa"/>
          </w:tcPr>
          <w:p w:rsidR="008A19F4" w:rsidRPr="00AC1BD6" w:rsidRDefault="008A19F4" w:rsidP="00CE4FE6">
            <w:pPr>
              <w:pStyle w:val="af2"/>
              <w:rPr>
                <w:szCs w:val="20"/>
              </w:rPr>
            </w:pPr>
            <w:r w:rsidRPr="00AC1BD6">
              <w:rPr>
                <w:rFonts w:hint="eastAsia"/>
                <w:szCs w:val="20"/>
              </w:rPr>
              <w:t>太乙天符</w:t>
            </w:r>
          </w:p>
        </w:tc>
        <w:tc>
          <w:tcPr>
            <w:tcW w:w="9282" w:type="dxa"/>
            <w:gridSpan w:val="10"/>
          </w:tcPr>
          <w:p w:rsidR="008A19F4" w:rsidRPr="00AC1BD6" w:rsidRDefault="008A19F4" w:rsidP="00CE4FE6">
            <w:pPr>
              <w:pStyle w:val="af2"/>
              <w:rPr>
                <w:szCs w:val="20"/>
              </w:rPr>
            </w:pPr>
            <w:r w:rsidRPr="00AC1BD6">
              <w:rPr>
                <w:rFonts w:hint="eastAsia"/>
                <w:szCs w:val="20"/>
              </w:rPr>
              <w:t>己丑己未</w:t>
            </w:r>
            <w:r w:rsidR="00AB3737" w:rsidRPr="00AC1BD6">
              <w:rPr>
                <w:rFonts w:hint="eastAsia"/>
                <w:szCs w:val="20"/>
              </w:rPr>
              <w:t>乙酉戊午</w:t>
            </w:r>
          </w:p>
        </w:tc>
      </w:tr>
    </w:tbl>
    <w:p w:rsidR="005045A6" w:rsidRPr="004A2634" w:rsidRDefault="00372E11" w:rsidP="00080C74">
      <w:pPr>
        <w:pStyle w:val="ae"/>
        <w:spacing w:before="120" w:after="120"/>
        <w:ind w:firstLine="640"/>
      </w:pPr>
      <w:r w:rsidRPr="004A2634">
        <w:rPr>
          <w:rFonts w:hint="eastAsia"/>
        </w:rPr>
        <w:t>故曰</w:t>
      </w:r>
      <w:r w:rsidR="005045A6" w:rsidRPr="004A2634">
        <w:rPr>
          <w:rFonts w:hint="eastAsia"/>
        </w:rPr>
        <w:t>：</w:t>
      </w:r>
      <w:r w:rsidR="00C07BF1">
        <w:rPr>
          <w:rFonts w:hint="eastAsia"/>
        </w:rPr>
        <w:t>『</w:t>
      </w:r>
      <w:r w:rsidRPr="004A2634">
        <w:rPr>
          <w:rFonts w:hint="eastAsia"/>
        </w:rPr>
        <w:t>補上下者</w:t>
      </w:r>
      <w:r w:rsidR="000B5B80" w:rsidRPr="004A2634">
        <w:rPr>
          <w:rFonts w:hint="eastAsia"/>
        </w:rPr>
        <w:t>，</w:t>
      </w:r>
      <w:r w:rsidRPr="004A2634">
        <w:rPr>
          <w:rFonts w:hint="eastAsia"/>
        </w:rPr>
        <w:t>從之</w:t>
      </w:r>
      <w:r w:rsidR="00C07BF1">
        <w:rPr>
          <w:rFonts w:hint="eastAsia"/>
        </w:rPr>
        <w:t>。</w:t>
      </w:r>
      <w:r w:rsidRPr="004A2634">
        <w:rPr>
          <w:rFonts w:hint="eastAsia"/>
        </w:rPr>
        <w:t>治上下者</w:t>
      </w:r>
      <w:r w:rsidR="000B5B80" w:rsidRPr="004A2634">
        <w:rPr>
          <w:rFonts w:hint="eastAsia"/>
        </w:rPr>
        <w:t>，</w:t>
      </w:r>
      <w:r w:rsidRPr="004A2634">
        <w:rPr>
          <w:rFonts w:hint="eastAsia"/>
        </w:rPr>
        <w:t>逆之</w:t>
      </w:r>
      <w:r w:rsidR="00C07BF1">
        <w:rPr>
          <w:rFonts w:hint="eastAsia"/>
        </w:rPr>
        <w:t>。</w:t>
      </w:r>
      <w:r w:rsidRPr="004A2634">
        <w:rPr>
          <w:rFonts w:hint="eastAsia"/>
        </w:rPr>
        <w:t>以所在寒熱盛衰而調之</w:t>
      </w:r>
      <w:r w:rsidR="005045A6" w:rsidRPr="00FD5895">
        <w:rPr>
          <w:rStyle w:val="af1"/>
          <w:rFonts w:ascii="MS Mincho" w:eastAsia="MS Mincho" w:hint="eastAsia"/>
        </w:rPr>
        <w:t>①</w:t>
      </w:r>
      <w:r w:rsidRPr="004A2634">
        <w:rPr>
          <w:rFonts w:hint="eastAsia"/>
        </w:rPr>
        <w:t>。</w:t>
      </w:r>
      <w:r w:rsidR="00C07BF1">
        <w:rPr>
          <w:rFonts w:hint="eastAsia"/>
        </w:rPr>
        <w:t>』</w:t>
      </w:r>
      <w:r w:rsidR="005045A6" w:rsidRPr="004A2634">
        <w:rPr>
          <w:rFonts w:hint="eastAsia"/>
        </w:rPr>
        <w:t>故曰：</w:t>
      </w:r>
      <w:r w:rsidR="00C07BF1">
        <w:rPr>
          <w:rFonts w:hint="eastAsia"/>
        </w:rPr>
        <w:t>『</w:t>
      </w:r>
      <w:r w:rsidR="005045A6" w:rsidRPr="004A2634">
        <w:rPr>
          <w:rFonts w:hint="eastAsia"/>
        </w:rPr>
        <w:t>上取下取，內取外取，以求其過。能毒者以厚藥，不勝毒者以薄藥，此之謂也</w:t>
      </w:r>
      <w:r w:rsidR="005045A6" w:rsidRPr="00FD5895">
        <w:rPr>
          <w:rStyle w:val="af1"/>
          <w:rFonts w:ascii="MS Mincho" w:eastAsia="MS Mincho" w:hint="eastAsia"/>
        </w:rPr>
        <w:t>②</w:t>
      </w:r>
      <w:r w:rsidR="005045A6" w:rsidRPr="00313B93">
        <w:rPr>
          <w:rFonts w:hint="eastAsia"/>
        </w:rPr>
        <w:t>。</w:t>
      </w:r>
      <w:r w:rsidR="00C07BF1">
        <w:rPr>
          <w:rFonts w:hint="eastAsia"/>
        </w:rPr>
        <w:t>』</w:t>
      </w:r>
      <w:r w:rsidR="005045A6" w:rsidRPr="00313B93">
        <w:rPr>
          <w:rFonts w:hint="eastAsia"/>
        </w:rPr>
        <w:t>氣反者，病在上取之下，病在下取之上，病在中傍取之</w:t>
      </w:r>
      <w:r w:rsidR="005045A6" w:rsidRPr="00FD5895">
        <w:rPr>
          <w:rStyle w:val="af1"/>
          <w:rFonts w:ascii="MS Mincho" w:eastAsia="MS Mincho" w:hint="eastAsia"/>
        </w:rPr>
        <w:t>③</w:t>
      </w:r>
      <w:r w:rsidR="005045A6" w:rsidRPr="00313B93">
        <w:rPr>
          <w:rFonts w:hint="eastAsia"/>
        </w:rPr>
        <w:t>。治熱以寒，溫而</w:t>
      </w:r>
      <w:r w:rsidR="00FD5895" w:rsidRPr="00313B93">
        <w:rPr>
          <w:rFonts w:hint="eastAsia"/>
        </w:rPr>
        <w:t>行</w:t>
      </w:r>
      <w:r w:rsidR="005045A6" w:rsidRPr="00313B93">
        <w:rPr>
          <w:rFonts w:hint="eastAsia"/>
        </w:rPr>
        <w:t>之</w:t>
      </w:r>
      <w:r w:rsidR="00C07BF1">
        <w:rPr>
          <w:rFonts w:hint="eastAsia"/>
        </w:rPr>
        <w:t>。</w:t>
      </w:r>
      <w:r w:rsidR="005045A6" w:rsidRPr="00313B93">
        <w:rPr>
          <w:rFonts w:hint="eastAsia"/>
        </w:rPr>
        <w:t>治寒以熱，涼而</w:t>
      </w:r>
      <w:r w:rsidR="00FD5895" w:rsidRPr="00313B93">
        <w:rPr>
          <w:rFonts w:hint="eastAsia"/>
        </w:rPr>
        <w:t>行</w:t>
      </w:r>
      <w:r w:rsidR="005045A6" w:rsidRPr="00313B93">
        <w:rPr>
          <w:rFonts w:hint="eastAsia"/>
        </w:rPr>
        <w:t>之</w:t>
      </w:r>
      <w:r w:rsidR="00C07BF1">
        <w:rPr>
          <w:rFonts w:hint="eastAsia"/>
        </w:rPr>
        <w:t>。</w:t>
      </w:r>
      <w:r w:rsidR="005045A6" w:rsidRPr="00313B93">
        <w:rPr>
          <w:rFonts w:hint="eastAsia"/>
        </w:rPr>
        <w:t>治溫以清，</w:t>
      </w:r>
      <w:r w:rsidR="001822C1" w:rsidRPr="00313B93">
        <w:rPr>
          <w:rFonts w:hint="eastAsia"/>
        </w:rPr>
        <w:t>冷</w:t>
      </w:r>
      <w:r w:rsidR="005045A6" w:rsidRPr="00313B93">
        <w:rPr>
          <w:rFonts w:hint="eastAsia"/>
        </w:rPr>
        <w:t>而</w:t>
      </w:r>
      <w:r w:rsidR="00FD5895" w:rsidRPr="00313B93">
        <w:rPr>
          <w:rFonts w:hint="eastAsia"/>
        </w:rPr>
        <w:t>行</w:t>
      </w:r>
      <w:r w:rsidR="005045A6" w:rsidRPr="00313B93">
        <w:rPr>
          <w:rFonts w:hint="eastAsia"/>
        </w:rPr>
        <w:t>之</w:t>
      </w:r>
      <w:r w:rsidR="00C07BF1">
        <w:rPr>
          <w:rFonts w:hint="eastAsia"/>
        </w:rPr>
        <w:t>。</w:t>
      </w:r>
      <w:r w:rsidR="005045A6" w:rsidRPr="00313B93">
        <w:rPr>
          <w:rFonts w:hint="eastAsia"/>
        </w:rPr>
        <w:t>治清以溫，熱而</w:t>
      </w:r>
      <w:r w:rsidR="00FD5895" w:rsidRPr="00313B93">
        <w:rPr>
          <w:rFonts w:hint="eastAsia"/>
        </w:rPr>
        <w:t>行</w:t>
      </w:r>
      <w:r w:rsidR="005045A6" w:rsidRPr="00313B93">
        <w:rPr>
          <w:rFonts w:hint="eastAsia"/>
        </w:rPr>
        <w:t>之</w:t>
      </w:r>
      <w:r w:rsidR="005045A6" w:rsidRPr="00FD5895">
        <w:rPr>
          <w:rStyle w:val="af1"/>
          <w:rFonts w:ascii="MS Mincho" w:eastAsia="MS Mincho" w:hint="eastAsia"/>
        </w:rPr>
        <w:t>④</w:t>
      </w:r>
      <w:r w:rsidR="005045A6" w:rsidRPr="00313B93">
        <w:rPr>
          <w:rFonts w:hint="eastAsia"/>
        </w:rPr>
        <w:t>。故消之、削之、吐之、下之、補之、寫之，久新同法</w:t>
      </w:r>
      <w:r w:rsidR="005045A6" w:rsidRPr="00FD5895">
        <w:rPr>
          <w:rStyle w:val="af1"/>
          <w:rFonts w:ascii="MS Mincho" w:eastAsia="MS Mincho" w:hint="eastAsia"/>
        </w:rPr>
        <w:t>⑤</w:t>
      </w:r>
      <w:r w:rsidR="005045A6" w:rsidRPr="00313B93">
        <w:rPr>
          <w:rFonts w:hint="eastAsia"/>
        </w:rPr>
        <w:t>。</w:t>
      </w:r>
      <w:r w:rsidR="001D28C8">
        <w:rPr>
          <w:rFonts w:hint="eastAsia"/>
        </w:rPr>
        <w:t>」</w:t>
      </w:r>
    </w:p>
    <w:p w:rsidR="005E0D82" w:rsidRPr="004A2634" w:rsidRDefault="005E0D82" w:rsidP="00795CCA">
      <w:pPr>
        <w:pStyle w:val="af0"/>
        <w:spacing w:after="120"/>
      </w:pPr>
      <w:r w:rsidRPr="004A2634">
        <w:rPr>
          <w:rFonts w:ascii="MS Mincho" w:eastAsia="MS Mincho" w:hint="eastAsia"/>
        </w:rPr>
        <w:t>①</w:t>
      </w:r>
      <w:r w:rsidR="00372E11" w:rsidRPr="004A2634">
        <w:rPr>
          <w:rFonts w:hint="eastAsia"/>
        </w:rPr>
        <w:t>上，謂司天。下，謂在泉也。司天地氣太過則逆其味以治之，司天地氣</w:t>
      </w:r>
      <w:r w:rsidR="008C56F7" w:rsidRPr="004A2634">
        <w:rPr>
          <w:rFonts w:hint="eastAsia"/>
        </w:rPr>
        <w:t>不</w:t>
      </w:r>
      <w:r w:rsidR="00372E11" w:rsidRPr="004A2634">
        <w:rPr>
          <w:rFonts w:hint="eastAsia"/>
        </w:rPr>
        <w:t>及則順其味以和之。從，順也。</w:t>
      </w:r>
    </w:p>
    <w:p w:rsidR="000B5B80" w:rsidRPr="004A2634" w:rsidRDefault="005E0D82" w:rsidP="00795CCA">
      <w:pPr>
        <w:pStyle w:val="af0"/>
        <w:spacing w:after="120"/>
      </w:pPr>
      <w:r w:rsidRPr="004A2634">
        <w:rPr>
          <w:rFonts w:ascii="MS Mincho" w:eastAsia="MS Mincho" w:hint="eastAsia"/>
        </w:rPr>
        <w:t>②</w:t>
      </w:r>
      <w:r w:rsidR="00372E11" w:rsidRPr="004A2634">
        <w:rPr>
          <w:rFonts w:hint="eastAsia"/>
        </w:rPr>
        <w:t>上取，謂以藥制有過之氣也，制而</w:t>
      </w:r>
      <w:r w:rsidR="008C56F7" w:rsidRPr="004A2634">
        <w:rPr>
          <w:rFonts w:hint="eastAsia"/>
        </w:rPr>
        <w:t>不</w:t>
      </w:r>
      <w:r w:rsidR="00372E11" w:rsidRPr="004A2634">
        <w:rPr>
          <w:rFonts w:hint="eastAsia"/>
        </w:rPr>
        <w:t>順則吐之。下取，謂以迅疾之藥除下病，攻之</w:t>
      </w:r>
      <w:r w:rsidR="008C56F7" w:rsidRPr="004A2634">
        <w:rPr>
          <w:rFonts w:hint="eastAsia"/>
        </w:rPr>
        <w:t>不</w:t>
      </w:r>
      <w:r w:rsidR="00372E11" w:rsidRPr="004A2634">
        <w:rPr>
          <w:rFonts w:hint="eastAsia"/>
        </w:rPr>
        <w:t>去則下之。</w:t>
      </w:r>
      <w:r w:rsidR="008C56F7" w:rsidRPr="004A2634">
        <w:rPr>
          <w:rFonts w:hint="eastAsia"/>
        </w:rPr>
        <w:t>內</w:t>
      </w:r>
      <w:r w:rsidR="00372E11" w:rsidRPr="004A2634">
        <w:rPr>
          <w:rFonts w:hint="eastAsia"/>
        </w:rPr>
        <w:t>取，謂食及以藥</w:t>
      </w:r>
      <w:r w:rsidR="008C56F7" w:rsidRPr="004A2634">
        <w:rPr>
          <w:rFonts w:hint="eastAsia"/>
        </w:rPr>
        <w:t>內</w:t>
      </w:r>
      <w:r w:rsidR="00372E11" w:rsidRPr="004A2634">
        <w:rPr>
          <w:rFonts w:hint="eastAsia"/>
        </w:rPr>
        <w:t>之，審其寒熱而調之。外取，謂藥熨</w:t>
      </w:r>
      <w:r w:rsidR="00FD5895" w:rsidRPr="00FD5895">
        <w:rPr>
          <w:rFonts w:hint="eastAsia"/>
        </w:rPr>
        <w:t>令</w:t>
      </w:r>
      <w:r w:rsidR="00372E11" w:rsidRPr="00CE4FE6">
        <w:rPr>
          <w:rFonts w:hint="eastAsia"/>
        </w:rPr>
        <w:t>所病氣調適也</w:t>
      </w:r>
      <w:r w:rsidR="000B5B80" w:rsidRPr="004A2634">
        <w:rPr>
          <w:rFonts w:hint="eastAsia"/>
        </w:rPr>
        <w:t>。</w:t>
      </w:r>
      <w:r w:rsidR="00372E11" w:rsidRPr="004A2634">
        <w:rPr>
          <w:rFonts w:hint="eastAsia"/>
        </w:rPr>
        <w:t>當寒反熱，以</w:t>
      </w:r>
      <w:r w:rsidR="001822C1" w:rsidRPr="001822C1">
        <w:rPr>
          <w:rFonts w:hint="eastAsia"/>
        </w:rPr>
        <w:t>冷</w:t>
      </w:r>
      <w:r w:rsidR="00372E11" w:rsidRPr="00CE4FE6">
        <w:rPr>
          <w:rFonts w:hint="eastAsia"/>
        </w:rPr>
        <w:t>調之</w:t>
      </w:r>
      <w:r w:rsidR="00C07BF1">
        <w:rPr>
          <w:rFonts w:hint="eastAsia"/>
        </w:rPr>
        <w:t>。</w:t>
      </w:r>
      <w:r w:rsidR="00372E11" w:rsidRPr="004A2634">
        <w:rPr>
          <w:rFonts w:hint="eastAsia"/>
        </w:rPr>
        <w:t>當熱反寒，以</w:t>
      </w:r>
      <w:r w:rsidR="00A27B6D" w:rsidRPr="004A2634">
        <w:rPr>
          <w:rFonts w:hint="eastAsia"/>
        </w:rPr>
        <w:t>溫</w:t>
      </w:r>
      <w:r w:rsidR="00372E11" w:rsidRPr="004A2634">
        <w:rPr>
          <w:rFonts w:hint="eastAsia"/>
        </w:rPr>
        <w:t>和之</w:t>
      </w:r>
      <w:r w:rsidR="000B5B80" w:rsidRPr="004A2634">
        <w:rPr>
          <w:rFonts w:hint="eastAsia"/>
        </w:rPr>
        <w:t>。</w:t>
      </w:r>
      <w:r w:rsidR="00372E11" w:rsidRPr="004A2634">
        <w:rPr>
          <w:rFonts w:hint="eastAsia"/>
        </w:rPr>
        <w:t>上盛</w:t>
      </w:r>
      <w:r w:rsidR="008C56F7" w:rsidRPr="004A2634">
        <w:rPr>
          <w:rFonts w:hint="eastAsia"/>
        </w:rPr>
        <w:t>不</w:t>
      </w:r>
      <w:r w:rsidR="00DD6E56" w:rsidRPr="004A2634">
        <w:rPr>
          <w:rFonts w:hint="eastAsia"/>
        </w:rPr>
        <w:t>已</w:t>
      </w:r>
      <w:r w:rsidR="000B5B80" w:rsidRPr="004A2634">
        <w:rPr>
          <w:rFonts w:hint="eastAsia"/>
        </w:rPr>
        <w:t>，</w:t>
      </w:r>
      <w:r w:rsidR="00372E11" w:rsidRPr="004A2634">
        <w:rPr>
          <w:rFonts w:hint="eastAsia"/>
        </w:rPr>
        <w:t>吐而脫之</w:t>
      </w:r>
      <w:r w:rsidR="00C07BF1">
        <w:rPr>
          <w:rFonts w:hint="eastAsia"/>
        </w:rPr>
        <w:t>。</w:t>
      </w:r>
      <w:r w:rsidR="00372E11" w:rsidRPr="004A2634">
        <w:rPr>
          <w:rFonts w:hint="eastAsia"/>
        </w:rPr>
        <w:t>下盛</w:t>
      </w:r>
      <w:r w:rsidR="008C56F7" w:rsidRPr="004A2634">
        <w:rPr>
          <w:rFonts w:hint="eastAsia"/>
        </w:rPr>
        <w:t>不</w:t>
      </w:r>
      <w:r w:rsidR="00DD6E56" w:rsidRPr="004A2634">
        <w:rPr>
          <w:rFonts w:hint="eastAsia"/>
        </w:rPr>
        <w:t>已</w:t>
      </w:r>
      <w:r w:rsidR="000B5B80" w:rsidRPr="004A2634">
        <w:rPr>
          <w:rFonts w:hint="eastAsia"/>
        </w:rPr>
        <w:t>，</w:t>
      </w:r>
      <w:r w:rsidR="00372E11" w:rsidRPr="004A2634">
        <w:rPr>
          <w:rFonts w:hint="eastAsia"/>
        </w:rPr>
        <w:t>下而奪之</w:t>
      </w:r>
      <w:r w:rsidR="000B5B80" w:rsidRPr="004A2634">
        <w:rPr>
          <w:rFonts w:hint="eastAsia"/>
        </w:rPr>
        <w:t>。</w:t>
      </w:r>
      <w:r w:rsidR="00372E11" w:rsidRPr="004A2634">
        <w:rPr>
          <w:rFonts w:hint="eastAsia"/>
        </w:rPr>
        <w:t>謂求得氣過之道也。藥厚薄，謂氣味厚薄者也。新校正云：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云</w:t>
      </w:r>
      <w:r w:rsidR="000B5B80" w:rsidRPr="004A2634">
        <w:rPr>
          <w:rFonts w:hint="eastAsia"/>
        </w:rPr>
        <w:t>：</w:t>
      </w:r>
      <w:r w:rsidR="00C07BF1">
        <w:rPr>
          <w:rFonts w:hint="eastAsia"/>
        </w:rPr>
        <w:t>『</w:t>
      </w:r>
      <w:r w:rsidR="00372E11" w:rsidRPr="004A2634">
        <w:rPr>
          <w:rFonts w:hint="eastAsia"/>
        </w:rPr>
        <w:t>胃厚色</w:t>
      </w:r>
      <w:r w:rsidR="006F1F59" w:rsidRPr="004A2634">
        <w:rPr>
          <w:rFonts w:hint="eastAsia"/>
        </w:rPr>
        <w:t>黑</w:t>
      </w:r>
      <w:r w:rsidR="00372E11" w:rsidRPr="004A2634">
        <w:rPr>
          <w:rFonts w:hint="eastAsia"/>
        </w:rPr>
        <w:t>大骨肉肥者，皆勝毒。其瘦而薄胃者，皆</w:t>
      </w:r>
      <w:r w:rsidR="008C56F7" w:rsidRPr="004A2634">
        <w:rPr>
          <w:rFonts w:hint="eastAsia"/>
        </w:rPr>
        <w:t>不</w:t>
      </w:r>
      <w:r w:rsidR="00372E11" w:rsidRPr="004A2634">
        <w:rPr>
          <w:rFonts w:hint="eastAsia"/>
        </w:rPr>
        <w:t>勝毒。</w:t>
      </w:r>
      <w:r w:rsidR="00C07BF1">
        <w:rPr>
          <w:rFonts w:hint="eastAsia"/>
        </w:rPr>
        <w:t>』</w:t>
      </w:r>
      <w:r w:rsidR="00372E11" w:rsidRPr="004A2634">
        <w:rPr>
          <w:rFonts w:hint="eastAsia"/>
        </w:rPr>
        <w:t>又按</w:t>
      </w:r>
      <w:r w:rsidR="00C07BF1">
        <w:rPr>
          <w:rFonts w:hint="eastAsia"/>
        </w:rPr>
        <w:t>〈</w:t>
      </w:r>
      <w:r w:rsidR="00FD5895" w:rsidRPr="00FD5895">
        <w:rPr>
          <w:rFonts w:hint="eastAsia"/>
        </w:rPr>
        <w:t>異</w:t>
      </w:r>
      <w:r w:rsidR="00372E11" w:rsidRPr="00CE4FE6">
        <w:rPr>
          <w:rFonts w:hint="eastAsia"/>
        </w:rPr>
        <w:t>法方宜</w:t>
      </w:r>
      <w:r w:rsidR="00FD5895" w:rsidRPr="00FD5895">
        <w:rPr>
          <w:rFonts w:hint="eastAsia"/>
        </w:rPr>
        <w:t>論</w:t>
      </w:r>
      <w:r w:rsidR="00C07BF1">
        <w:rPr>
          <w:rFonts w:hint="eastAsia"/>
        </w:rPr>
        <w:t>〉</w:t>
      </w:r>
      <w:r w:rsidR="00372E11" w:rsidRPr="00CE4FE6">
        <w:rPr>
          <w:rFonts w:hint="eastAsia"/>
        </w:rPr>
        <w:t>云：</w:t>
      </w:r>
      <w:r w:rsidR="00C07BF1">
        <w:rPr>
          <w:rFonts w:hint="eastAsia"/>
        </w:rPr>
        <w:t>『</w:t>
      </w:r>
      <w:r w:rsidR="00372E11" w:rsidRPr="004A2634">
        <w:rPr>
          <w:rFonts w:hint="eastAsia"/>
        </w:rPr>
        <w:t>西方之民</w:t>
      </w:r>
      <w:r w:rsidR="001822C1" w:rsidRPr="001822C1">
        <w:rPr>
          <w:rFonts w:hint="eastAsia"/>
        </w:rPr>
        <w:t>陵</w:t>
      </w:r>
      <w:r w:rsidR="00372E11" w:rsidRPr="00CE4FE6">
        <w:rPr>
          <w:rFonts w:hint="eastAsia"/>
        </w:rPr>
        <w:t>居而多風，水土剛</w:t>
      </w:r>
      <w:r w:rsidR="008C56F7" w:rsidRPr="004A2634">
        <w:rPr>
          <w:rFonts w:hint="eastAsia"/>
        </w:rPr>
        <w:t>強</w:t>
      </w:r>
      <w:r w:rsidR="00372E11" w:rsidRPr="004A2634">
        <w:rPr>
          <w:rFonts w:hint="eastAsia"/>
        </w:rPr>
        <w:t>，</w:t>
      </w:r>
      <w:r w:rsidR="008C56F7" w:rsidRPr="004A2634">
        <w:rPr>
          <w:rFonts w:hint="eastAsia"/>
        </w:rPr>
        <w:t>不</w:t>
      </w:r>
      <w:r w:rsidR="00372E11" w:rsidRPr="004A2634">
        <w:rPr>
          <w:rFonts w:hint="eastAsia"/>
        </w:rPr>
        <w:t>衣而褐薦，華食而脂肥，故邪</w:t>
      </w:r>
      <w:r w:rsidR="008C56F7" w:rsidRPr="004A2634">
        <w:rPr>
          <w:rFonts w:hint="eastAsia"/>
        </w:rPr>
        <w:t>不</w:t>
      </w:r>
      <w:r w:rsidR="00372E11" w:rsidRPr="004A2634">
        <w:rPr>
          <w:rFonts w:hint="eastAsia"/>
        </w:rPr>
        <w:t>能傷其形體，其病生於</w:t>
      </w:r>
      <w:r w:rsidR="008C56F7" w:rsidRPr="004A2634">
        <w:rPr>
          <w:rFonts w:hint="eastAsia"/>
        </w:rPr>
        <w:t>內</w:t>
      </w:r>
      <w:r w:rsidR="00372E11" w:rsidRPr="004A2634">
        <w:rPr>
          <w:rFonts w:hint="eastAsia"/>
        </w:rPr>
        <w:t>，其治宜毒藥。</w:t>
      </w:r>
      <w:r w:rsidR="00C07BF1">
        <w:rPr>
          <w:rFonts w:hint="eastAsia"/>
        </w:rPr>
        <w:t>』</w:t>
      </w:r>
      <w:r w:rsidR="001D28C8">
        <w:rPr>
          <w:rFonts w:hint="eastAsia"/>
        </w:rPr>
        <w:t>」</w:t>
      </w:r>
    </w:p>
    <w:p w:rsidR="000B5B80" w:rsidRPr="004A2634" w:rsidRDefault="00F70842" w:rsidP="00795CCA">
      <w:pPr>
        <w:pStyle w:val="af0"/>
        <w:spacing w:after="120"/>
      </w:pPr>
      <w:r w:rsidRPr="004A2634">
        <w:rPr>
          <w:rFonts w:ascii="MS Mincho" w:eastAsia="MS Mincho" w:hint="eastAsia"/>
        </w:rPr>
        <w:lastRenderedPageBreak/>
        <w:t>③</w:t>
      </w:r>
      <w:r w:rsidR="00372E11" w:rsidRPr="004A2634">
        <w:rPr>
          <w:rFonts w:hint="eastAsia"/>
        </w:rPr>
        <w:t>下取，謂寒逆於下，而熱攻於上，</w:t>
      </w:r>
      <w:r w:rsidR="008C56F7" w:rsidRPr="004A2634">
        <w:rPr>
          <w:rFonts w:hint="eastAsia"/>
        </w:rPr>
        <w:t>不</w:t>
      </w:r>
      <w:r w:rsidR="00FD5895" w:rsidRPr="00FD5895">
        <w:rPr>
          <w:rFonts w:hint="eastAsia"/>
        </w:rPr>
        <w:t>利</w:t>
      </w:r>
      <w:r w:rsidR="00372E11" w:rsidRPr="00CE4FE6">
        <w:rPr>
          <w:rFonts w:hint="eastAsia"/>
        </w:rPr>
        <w:t>於下，氣盈於上則</w:t>
      </w:r>
      <w:r w:rsidR="00A27B6D" w:rsidRPr="004A2634">
        <w:rPr>
          <w:rFonts w:hint="eastAsia"/>
        </w:rPr>
        <w:t>溫</w:t>
      </w:r>
      <w:r w:rsidR="00372E11" w:rsidRPr="004A2634">
        <w:rPr>
          <w:rFonts w:hint="eastAsia"/>
        </w:rPr>
        <w:t>下以調之。上取，謂寒積於下，</w:t>
      </w:r>
      <w:r w:rsidR="00A27B6D" w:rsidRPr="004A2634">
        <w:rPr>
          <w:rFonts w:hint="eastAsia"/>
        </w:rPr>
        <w:t>溫</w:t>
      </w:r>
      <w:r w:rsidR="00372E11" w:rsidRPr="004A2634">
        <w:rPr>
          <w:rFonts w:hint="eastAsia"/>
        </w:rPr>
        <w:t>之</w:t>
      </w:r>
      <w:r w:rsidR="008C56F7" w:rsidRPr="004A2634">
        <w:rPr>
          <w:rFonts w:hint="eastAsia"/>
        </w:rPr>
        <w:t>不</w:t>
      </w:r>
      <w:r w:rsidR="00372E11" w:rsidRPr="004A2634">
        <w:rPr>
          <w:rFonts w:hint="eastAsia"/>
        </w:rPr>
        <w:t>去，陽藏</w:t>
      </w:r>
      <w:r w:rsidR="008C56F7" w:rsidRPr="004A2634">
        <w:rPr>
          <w:rFonts w:hint="eastAsia"/>
        </w:rPr>
        <w:t>不</w:t>
      </w:r>
      <w:r w:rsidR="00372E11" w:rsidRPr="004A2634">
        <w:rPr>
          <w:rFonts w:hint="eastAsia"/>
        </w:rPr>
        <w:t>足則補其陽也。傍取，謂氣并於左，則藥熨其右，氣并於右，則熨其左以和之，必隨寒熱為適。凡是七者皆病無所逃，動而必中，斯為妙用矣。</w:t>
      </w:r>
    </w:p>
    <w:p w:rsidR="000B5B80" w:rsidRPr="004A2634" w:rsidRDefault="00F70842" w:rsidP="00795CCA">
      <w:pPr>
        <w:pStyle w:val="af0"/>
        <w:spacing w:after="120"/>
      </w:pPr>
      <w:r w:rsidRPr="004A2634">
        <w:rPr>
          <w:rFonts w:ascii="MS Mincho" w:eastAsia="MS Mincho" w:hint="eastAsia"/>
        </w:rPr>
        <w:t>④</w:t>
      </w:r>
      <w:r w:rsidR="00372E11" w:rsidRPr="004A2634">
        <w:rPr>
          <w:rFonts w:hint="eastAsia"/>
        </w:rPr>
        <w:t>氣性有剛柔，形證有輕重，方用有大小，調制有寒</w:t>
      </w:r>
      <w:r w:rsidR="00A27B6D" w:rsidRPr="004A2634">
        <w:rPr>
          <w:rFonts w:hint="eastAsia"/>
        </w:rPr>
        <w:t>溫</w:t>
      </w:r>
      <w:r w:rsidR="00372E11" w:rsidRPr="004A2634">
        <w:rPr>
          <w:rFonts w:hint="eastAsia"/>
        </w:rPr>
        <w:t>，盛大則順氣性以取之，小耎則逆氣性以伐之，氣殊則主必</w:t>
      </w:r>
      <w:r w:rsidR="008C56F7" w:rsidRPr="004A2634">
        <w:rPr>
          <w:rFonts w:hint="eastAsia"/>
        </w:rPr>
        <w:t>不</w:t>
      </w:r>
      <w:r w:rsidR="00372E11" w:rsidRPr="004A2634">
        <w:rPr>
          <w:rFonts w:hint="eastAsia"/>
        </w:rPr>
        <w:t>容，</w:t>
      </w:r>
      <w:r w:rsidR="00FD5895" w:rsidRPr="00FD5895">
        <w:rPr>
          <w:rFonts w:hint="eastAsia"/>
        </w:rPr>
        <w:t>力</w:t>
      </w:r>
      <w:r w:rsidR="00372E11" w:rsidRPr="00CE4FE6">
        <w:rPr>
          <w:rFonts w:hint="eastAsia"/>
        </w:rPr>
        <w:t>倍則攻之必勝，是則謂湯飲調氣之制也。新校正云：</w:t>
      </w:r>
      <w:r w:rsidR="001D28C8">
        <w:rPr>
          <w:rFonts w:hint="eastAsia"/>
        </w:rPr>
        <w:t>「</w:t>
      </w:r>
      <w:r w:rsidR="00372E11" w:rsidRPr="004A2634">
        <w:rPr>
          <w:rFonts w:hint="eastAsia"/>
        </w:rPr>
        <w:t>按</w:t>
      </w:r>
      <w:r w:rsidR="00C07BF1">
        <w:rPr>
          <w:rFonts w:hint="eastAsia"/>
        </w:rPr>
        <w:t>〈</w:t>
      </w:r>
      <w:r w:rsidR="00372E11" w:rsidRPr="004A2634">
        <w:rPr>
          <w:rFonts w:hint="eastAsia"/>
        </w:rPr>
        <w:t>至真要大</w:t>
      </w:r>
      <w:r w:rsidR="00FD5895" w:rsidRPr="00FD5895">
        <w:rPr>
          <w:rFonts w:hint="eastAsia"/>
        </w:rPr>
        <w:t>論</w:t>
      </w:r>
      <w:r w:rsidR="00C07BF1">
        <w:rPr>
          <w:rFonts w:hint="eastAsia"/>
        </w:rPr>
        <w:t>〉</w:t>
      </w:r>
      <w:r w:rsidR="00372E11" w:rsidRPr="00CE4FE6">
        <w:rPr>
          <w:rFonts w:hint="eastAsia"/>
        </w:rPr>
        <w:t>云：</w:t>
      </w:r>
      <w:r w:rsidR="00C07BF1">
        <w:rPr>
          <w:rFonts w:hint="eastAsia"/>
        </w:rPr>
        <w:t>『</w:t>
      </w:r>
      <w:r w:rsidR="00372E11" w:rsidRPr="004A2634">
        <w:rPr>
          <w:rFonts w:hint="eastAsia"/>
        </w:rPr>
        <w:t>熱因寒用，寒因熱用，熱必代其所主，而先其所因，其始則同，其終則</w:t>
      </w:r>
      <w:r w:rsidR="00FD5895" w:rsidRPr="00FD5895">
        <w:rPr>
          <w:rFonts w:hint="eastAsia"/>
        </w:rPr>
        <w:t>異</w:t>
      </w:r>
      <w:r w:rsidR="00372E11" w:rsidRPr="00CE4FE6">
        <w:rPr>
          <w:rFonts w:hint="eastAsia"/>
        </w:rPr>
        <w:t>，可使破積，可使潰堅，可使氣和，可使必</w:t>
      </w:r>
      <w:r w:rsidR="00DD6E56" w:rsidRPr="004A2634">
        <w:rPr>
          <w:rFonts w:hint="eastAsia"/>
        </w:rPr>
        <w:t>已</w:t>
      </w:r>
      <w:r w:rsidR="00372E11" w:rsidRPr="004A2634">
        <w:rPr>
          <w:rFonts w:hint="eastAsia"/>
        </w:rPr>
        <w:t>者也。</w:t>
      </w:r>
      <w:r w:rsidR="00C07BF1">
        <w:rPr>
          <w:rFonts w:hint="eastAsia"/>
        </w:rPr>
        <w:t>』</w:t>
      </w:r>
      <w:r w:rsidR="001D28C8">
        <w:rPr>
          <w:rFonts w:hint="eastAsia"/>
        </w:rPr>
        <w:t>」</w:t>
      </w:r>
    </w:p>
    <w:p w:rsidR="005E0D82" w:rsidRPr="004A2634" w:rsidRDefault="00F70842" w:rsidP="00795CCA">
      <w:pPr>
        <w:pStyle w:val="af0"/>
        <w:spacing w:after="120"/>
      </w:pPr>
      <w:r w:rsidRPr="004A2634">
        <w:rPr>
          <w:rFonts w:ascii="MS Mincho" w:eastAsia="MS Mincho" w:hint="eastAsia"/>
        </w:rPr>
        <w:t>⑤</w:t>
      </w:r>
      <w:r w:rsidR="001822C1" w:rsidRPr="001822C1">
        <w:rPr>
          <w:rFonts w:hint="eastAsia"/>
        </w:rPr>
        <w:t>量</w:t>
      </w:r>
      <w:r w:rsidR="00372E11" w:rsidRPr="00CE4FE6">
        <w:rPr>
          <w:rFonts w:hint="eastAsia"/>
        </w:rPr>
        <w:t>氣盛</w:t>
      </w:r>
      <w:r w:rsidR="008C56F7" w:rsidRPr="004A2634">
        <w:rPr>
          <w:rFonts w:hint="eastAsia"/>
        </w:rPr>
        <w:t>虛</w:t>
      </w:r>
      <w:r w:rsidR="00372E11" w:rsidRPr="004A2634">
        <w:rPr>
          <w:rFonts w:hint="eastAsia"/>
        </w:rPr>
        <w:t>而</w:t>
      </w:r>
      <w:r w:rsidR="00FD5895" w:rsidRPr="00FD5895">
        <w:rPr>
          <w:rFonts w:hint="eastAsia"/>
        </w:rPr>
        <w:t>行</w:t>
      </w:r>
      <w:r w:rsidR="00372E11" w:rsidRPr="00CE4FE6">
        <w:rPr>
          <w:rFonts w:hint="eastAsia"/>
        </w:rPr>
        <w:t>其法，病之新久，無</w:t>
      </w:r>
      <w:r w:rsidR="00FD5895" w:rsidRPr="00FD5895">
        <w:rPr>
          <w:rFonts w:hint="eastAsia"/>
        </w:rPr>
        <w:t>異</w:t>
      </w:r>
      <w:r w:rsidR="00372E11" w:rsidRPr="00CE4FE6">
        <w:rPr>
          <w:rFonts w:hint="eastAsia"/>
        </w:rPr>
        <w:t>道也。</w:t>
      </w:r>
    </w:p>
    <w:p w:rsidR="0044048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病在中，而</w:t>
      </w:r>
      <w:r w:rsidR="008C56F7" w:rsidRPr="004A2634">
        <w:rPr>
          <w:rFonts w:hint="eastAsia"/>
        </w:rPr>
        <w:t>不</w:t>
      </w:r>
      <w:r w:rsidRPr="004A2634">
        <w:rPr>
          <w:rFonts w:hint="eastAsia"/>
        </w:rPr>
        <w:t>實</w:t>
      </w:r>
      <w:r w:rsidR="008C56F7" w:rsidRPr="004A2634">
        <w:rPr>
          <w:rFonts w:hint="eastAsia"/>
        </w:rPr>
        <w:t>不</w:t>
      </w:r>
      <w:r w:rsidRPr="004A2634">
        <w:rPr>
          <w:rFonts w:hint="eastAsia"/>
        </w:rPr>
        <w:t>堅，且聚且散</w:t>
      </w:r>
      <w:r w:rsidR="0044048D" w:rsidRPr="004A2634">
        <w:rPr>
          <w:rFonts w:hint="eastAsia"/>
        </w:rPr>
        <w:t>，</w:t>
      </w:r>
      <w:r w:rsidRPr="004A2634">
        <w:rPr>
          <w:rFonts w:hint="eastAsia"/>
        </w:rPr>
        <w:t>柰何？</w:t>
      </w:r>
      <w:r w:rsidR="001D28C8">
        <w:rPr>
          <w:rFonts w:hint="eastAsia"/>
        </w:rPr>
        <w:t>」</w:t>
      </w:r>
    </w:p>
    <w:p w:rsidR="0044048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悉乎哉問也！無積者，求其藏</w:t>
      </w:r>
      <w:r w:rsidR="008C56F7" w:rsidRPr="004A2634">
        <w:rPr>
          <w:rFonts w:hint="eastAsia"/>
        </w:rPr>
        <w:t>虛</w:t>
      </w:r>
      <w:r w:rsidRPr="004A2634">
        <w:rPr>
          <w:rFonts w:hint="eastAsia"/>
        </w:rPr>
        <w:t>則補之</w:t>
      </w:r>
      <w:r w:rsidR="0044048D" w:rsidRPr="00FD5895">
        <w:rPr>
          <w:rStyle w:val="af1"/>
          <w:rFonts w:ascii="MS Mincho" w:eastAsia="MS Mincho" w:hint="eastAsia"/>
        </w:rPr>
        <w:t>①</w:t>
      </w:r>
      <w:r w:rsidR="0044048D" w:rsidRPr="00313B93">
        <w:rPr>
          <w:rFonts w:hint="eastAsia"/>
        </w:rPr>
        <w:t>，藥以袪之，食以隨之</w:t>
      </w:r>
      <w:r w:rsidR="0044048D" w:rsidRPr="00FD5895">
        <w:rPr>
          <w:rStyle w:val="af1"/>
          <w:rFonts w:ascii="MS Mincho" w:eastAsia="MS Mincho" w:hint="eastAsia"/>
        </w:rPr>
        <w:t>②</w:t>
      </w:r>
      <w:r w:rsidR="0044048D" w:rsidRPr="00313B93">
        <w:rPr>
          <w:rFonts w:hint="eastAsia"/>
        </w:rPr>
        <w:t>，</w:t>
      </w:r>
      <w:r w:rsidR="00FD5895" w:rsidRPr="00313B93">
        <w:rPr>
          <w:rFonts w:hint="eastAsia"/>
        </w:rPr>
        <w:t>行</w:t>
      </w:r>
      <w:r w:rsidR="0044048D" w:rsidRPr="00313B93">
        <w:rPr>
          <w:rFonts w:hint="eastAsia"/>
        </w:rPr>
        <w:t>水漬之，和其中外，可使畢已</w:t>
      </w:r>
      <w:r w:rsidR="0044048D" w:rsidRPr="00FD5895">
        <w:rPr>
          <w:rStyle w:val="af1"/>
          <w:rFonts w:ascii="MS Mincho" w:eastAsia="MS Mincho" w:hint="eastAsia"/>
        </w:rPr>
        <w:t>③</w:t>
      </w:r>
      <w:r w:rsidR="0044048D" w:rsidRPr="00313B93">
        <w:rPr>
          <w:rFonts w:hint="eastAsia"/>
        </w:rPr>
        <w:t>。</w:t>
      </w:r>
      <w:r w:rsidR="001D28C8">
        <w:rPr>
          <w:rFonts w:hint="eastAsia"/>
        </w:rPr>
        <w:t>」</w:t>
      </w:r>
    </w:p>
    <w:p w:rsidR="0044048D" w:rsidRPr="004A2634" w:rsidRDefault="0044048D" w:rsidP="00080C74">
      <w:pPr>
        <w:pStyle w:val="ae"/>
        <w:spacing w:before="120" w:after="120"/>
        <w:ind w:firstLine="640"/>
      </w:pPr>
      <w:r w:rsidRPr="004A2634">
        <w:rPr>
          <w:rFonts w:hint="eastAsia"/>
        </w:rPr>
        <w:t>帝曰：</w:t>
      </w:r>
      <w:r w:rsidR="001D28C8">
        <w:rPr>
          <w:rFonts w:hint="eastAsia"/>
        </w:rPr>
        <w:t>「</w:t>
      </w:r>
      <w:r w:rsidRPr="004A2634">
        <w:rPr>
          <w:rFonts w:hint="eastAsia"/>
        </w:rPr>
        <w:t>有毒無毒，服有約乎？</w:t>
      </w:r>
      <w:r w:rsidR="001D28C8">
        <w:rPr>
          <w:rFonts w:hint="eastAsia"/>
        </w:rPr>
        <w:t>」</w:t>
      </w:r>
    </w:p>
    <w:p w:rsidR="0044048D" w:rsidRPr="004A2634" w:rsidRDefault="0044048D" w:rsidP="00080C74">
      <w:pPr>
        <w:pStyle w:val="ae"/>
        <w:spacing w:before="120" w:after="120"/>
        <w:ind w:firstLine="640"/>
      </w:pPr>
      <w:r w:rsidRPr="004A2634">
        <w:rPr>
          <w:rFonts w:hint="eastAsia"/>
        </w:rPr>
        <w:t>歧伯曰：</w:t>
      </w:r>
      <w:r w:rsidR="001D28C8">
        <w:rPr>
          <w:rFonts w:hint="eastAsia"/>
        </w:rPr>
        <w:t>「</w:t>
      </w:r>
      <w:r w:rsidRPr="004A2634">
        <w:rPr>
          <w:rFonts w:hint="eastAsia"/>
        </w:rPr>
        <w:t>病有久新，方有大小，有毒無毒，固宜常制矣。大毒治病十去其</w:t>
      </w:r>
      <w:r w:rsidR="00FD5895">
        <w:rPr>
          <w:rFonts w:hint="eastAsia"/>
        </w:rPr>
        <w:t>六</w:t>
      </w:r>
      <w:r w:rsidRPr="00FD5895">
        <w:rPr>
          <w:rStyle w:val="af1"/>
          <w:rFonts w:ascii="MS Mincho" w:eastAsia="MS Mincho" w:hint="eastAsia"/>
        </w:rPr>
        <w:t>④</w:t>
      </w:r>
      <w:r w:rsidRPr="00313B93">
        <w:rPr>
          <w:rFonts w:hint="eastAsia"/>
        </w:rPr>
        <w:t>。常毒治病十去其七</w:t>
      </w:r>
      <w:r w:rsidRPr="00FD5895">
        <w:rPr>
          <w:rStyle w:val="af1"/>
          <w:rFonts w:ascii="MS Mincho" w:eastAsia="MS Mincho" w:hint="eastAsia"/>
        </w:rPr>
        <w:t>⑤</w:t>
      </w:r>
      <w:r w:rsidRPr="00313B93">
        <w:rPr>
          <w:rFonts w:hint="eastAsia"/>
        </w:rPr>
        <w:t>。小毒治病十去其八</w:t>
      </w:r>
      <w:r w:rsidRPr="00FD5895">
        <w:rPr>
          <w:rStyle w:val="af1"/>
          <w:rFonts w:ascii="MS Mincho" w:eastAsia="MS Mincho" w:hint="eastAsia"/>
        </w:rPr>
        <w:t>⑧</w:t>
      </w:r>
      <w:r w:rsidRPr="00313B93">
        <w:rPr>
          <w:rFonts w:hint="eastAsia"/>
        </w:rPr>
        <w:t>。無毒治病，十去其九</w:t>
      </w:r>
      <w:r w:rsidRPr="00FD5895">
        <w:rPr>
          <w:rStyle w:val="af1"/>
          <w:rFonts w:ascii="MS Mincho" w:eastAsia="MS Mincho" w:hint="eastAsia"/>
        </w:rPr>
        <w:t>⑨</w:t>
      </w:r>
      <w:r w:rsidRPr="00313B93">
        <w:rPr>
          <w:rFonts w:hint="eastAsia"/>
        </w:rPr>
        <w:t>。</w:t>
      </w:r>
    </w:p>
    <w:p w:rsidR="0044048D" w:rsidRPr="004A2634" w:rsidRDefault="0044048D" w:rsidP="00795CCA">
      <w:pPr>
        <w:pStyle w:val="af0"/>
        <w:spacing w:after="120"/>
      </w:pPr>
      <w:r w:rsidRPr="004A2634">
        <w:rPr>
          <w:rFonts w:ascii="MS Mincho" w:eastAsia="MS Mincho" w:hint="eastAsia"/>
        </w:rPr>
        <w:t>①</w:t>
      </w:r>
      <w:r w:rsidR="00372E11" w:rsidRPr="004A2634">
        <w:rPr>
          <w:rFonts w:hint="eastAsia"/>
        </w:rPr>
        <w:t>隨病所在，命其藏以補之。</w:t>
      </w:r>
    </w:p>
    <w:p w:rsidR="0044048D" w:rsidRPr="004A2634" w:rsidRDefault="0044048D" w:rsidP="00795CCA">
      <w:pPr>
        <w:pStyle w:val="af0"/>
        <w:spacing w:after="120"/>
      </w:pPr>
      <w:r w:rsidRPr="004A2634">
        <w:rPr>
          <w:rFonts w:ascii="MS Mincho" w:eastAsia="MS Mincho" w:hint="eastAsia"/>
        </w:rPr>
        <w:t>②</w:t>
      </w:r>
      <w:r w:rsidR="00372E11" w:rsidRPr="004A2634">
        <w:rPr>
          <w:rFonts w:hint="eastAsia"/>
        </w:rPr>
        <w:t>食以無毒之藥，隨湯丸以迫逐之，使其盡也。</w:t>
      </w:r>
    </w:p>
    <w:p w:rsidR="0044048D" w:rsidRPr="004A2634" w:rsidRDefault="0044048D" w:rsidP="00795CCA">
      <w:pPr>
        <w:pStyle w:val="af0"/>
        <w:spacing w:after="120"/>
      </w:pPr>
      <w:r w:rsidRPr="004A2634">
        <w:rPr>
          <w:rFonts w:ascii="MS Mincho" w:eastAsia="MS Mincho" w:hint="eastAsia"/>
        </w:rPr>
        <w:t>③</w:t>
      </w:r>
      <w:r w:rsidR="00372E11" w:rsidRPr="004A2634">
        <w:rPr>
          <w:rFonts w:hint="eastAsia"/>
        </w:rPr>
        <w:t>中外通和，氣無</w:t>
      </w:r>
      <w:r w:rsidR="00FD5895" w:rsidRPr="00FD5895">
        <w:rPr>
          <w:rFonts w:hint="eastAsia"/>
        </w:rPr>
        <w:t>流</w:t>
      </w:r>
      <w:r w:rsidR="00372E11" w:rsidRPr="00CE4FE6">
        <w:rPr>
          <w:rFonts w:hint="eastAsia"/>
        </w:rPr>
        <w:t>礙，則釋然消散，真氣自平。</w:t>
      </w:r>
    </w:p>
    <w:p w:rsidR="0044048D" w:rsidRPr="004A2634" w:rsidRDefault="0044048D" w:rsidP="00795CCA">
      <w:pPr>
        <w:pStyle w:val="af0"/>
        <w:spacing w:after="120"/>
      </w:pPr>
      <w:r w:rsidRPr="004A2634">
        <w:rPr>
          <w:rFonts w:ascii="MS Mincho" w:eastAsia="MS Mincho" w:hint="eastAsia"/>
        </w:rPr>
        <w:t>④</w:t>
      </w:r>
      <w:r w:rsidR="00372E11" w:rsidRPr="004A2634">
        <w:rPr>
          <w:rFonts w:hint="eastAsia"/>
        </w:rPr>
        <w:t>下品藥毒，毒之大也。</w:t>
      </w:r>
    </w:p>
    <w:p w:rsidR="0044048D" w:rsidRPr="004A2634" w:rsidRDefault="0044048D" w:rsidP="00795CCA">
      <w:pPr>
        <w:pStyle w:val="af0"/>
        <w:spacing w:after="120"/>
      </w:pPr>
      <w:r w:rsidRPr="004A2634">
        <w:rPr>
          <w:rFonts w:ascii="MS Mincho" w:eastAsia="MS Mincho" w:hint="eastAsia"/>
        </w:rPr>
        <w:t>⑤</w:t>
      </w:r>
      <w:r w:rsidR="00372E11" w:rsidRPr="004A2634">
        <w:rPr>
          <w:rFonts w:hint="eastAsia"/>
        </w:rPr>
        <w:t>中品藥毒，次於下也。</w:t>
      </w:r>
    </w:p>
    <w:p w:rsidR="0044048D" w:rsidRPr="004A2634" w:rsidRDefault="0044048D" w:rsidP="00795CCA">
      <w:pPr>
        <w:pStyle w:val="af0"/>
        <w:spacing w:after="120"/>
      </w:pPr>
      <w:r w:rsidRPr="004A2634">
        <w:rPr>
          <w:rFonts w:ascii="MS Mincho" w:eastAsia="MS Mincho" w:hint="eastAsia"/>
        </w:rPr>
        <w:t>⑥</w:t>
      </w:r>
      <w:r w:rsidR="00372E11" w:rsidRPr="004A2634">
        <w:rPr>
          <w:rFonts w:hint="eastAsia"/>
        </w:rPr>
        <w:t>上品藥毒，毒之小也。</w:t>
      </w:r>
    </w:p>
    <w:p w:rsidR="0044048D" w:rsidRPr="004A2634" w:rsidRDefault="0044048D" w:rsidP="00795CCA">
      <w:pPr>
        <w:pStyle w:val="af0"/>
        <w:spacing w:after="120"/>
      </w:pPr>
      <w:r w:rsidRPr="004A2634">
        <w:rPr>
          <w:rFonts w:ascii="MS Mincho" w:eastAsia="MS Mincho" w:hint="eastAsia"/>
        </w:rPr>
        <w:t>⑦</w:t>
      </w:r>
      <w:r w:rsidR="00372E11" w:rsidRPr="004A2634">
        <w:rPr>
          <w:rFonts w:hint="eastAsia"/>
        </w:rPr>
        <w:t>上品中品下品無毒藥，悉謂之平。</w:t>
      </w:r>
    </w:p>
    <w:p w:rsidR="0044048D" w:rsidRPr="004A2634" w:rsidRDefault="00372E11" w:rsidP="00080C74">
      <w:pPr>
        <w:pStyle w:val="ae"/>
        <w:spacing w:before="120" w:after="120"/>
        <w:ind w:firstLine="640"/>
      </w:pPr>
      <w:r w:rsidRPr="004A2634">
        <w:rPr>
          <w:rFonts w:hint="eastAsia"/>
        </w:rPr>
        <w:t>榖肉果菜，食養盡之，無使過之，傷其正也</w:t>
      </w:r>
      <w:r w:rsidR="0044048D" w:rsidRPr="00FD5895">
        <w:rPr>
          <w:rStyle w:val="af1"/>
          <w:rFonts w:ascii="MS Mincho" w:eastAsia="MS Mincho" w:hint="eastAsia"/>
        </w:rPr>
        <w:t>①</w:t>
      </w:r>
      <w:r w:rsidRPr="004A2634">
        <w:rPr>
          <w:rFonts w:hint="eastAsia"/>
        </w:rPr>
        <w:t>。</w:t>
      </w:r>
      <w:r w:rsidR="0044048D" w:rsidRPr="004A2634">
        <w:rPr>
          <w:rFonts w:hint="eastAsia"/>
        </w:rPr>
        <w:t>不盡，</w:t>
      </w:r>
      <w:r w:rsidR="00FD5895">
        <w:rPr>
          <w:rFonts w:hint="eastAsia"/>
        </w:rPr>
        <w:t>行復</w:t>
      </w:r>
      <w:r w:rsidR="0044048D" w:rsidRPr="004A2634">
        <w:rPr>
          <w:rFonts w:hint="eastAsia"/>
        </w:rPr>
        <w:t>如法</w:t>
      </w:r>
      <w:r w:rsidR="0044048D" w:rsidRPr="00FD5895">
        <w:rPr>
          <w:rStyle w:val="af1"/>
          <w:rFonts w:ascii="MS Mincho" w:eastAsia="MS Mincho" w:hint="eastAsia"/>
        </w:rPr>
        <w:t>②</w:t>
      </w:r>
      <w:r w:rsidR="0044048D" w:rsidRPr="00313B93">
        <w:rPr>
          <w:rFonts w:hint="eastAsia"/>
        </w:rPr>
        <w:t>。必先歲氣，無伐天和</w:t>
      </w:r>
      <w:r w:rsidR="0044048D" w:rsidRPr="00FD5895">
        <w:rPr>
          <w:rStyle w:val="af1"/>
          <w:rFonts w:ascii="MS Mincho" w:eastAsia="MS Mincho" w:hint="eastAsia"/>
        </w:rPr>
        <w:t>③</w:t>
      </w:r>
      <w:r w:rsidR="0044048D" w:rsidRPr="00313B93">
        <w:rPr>
          <w:rFonts w:hint="eastAsia"/>
        </w:rPr>
        <w:t>。無盛盛，無虛虛，而遺人天殃</w:t>
      </w:r>
      <w:r w:rsidR="0044048D" w:rsidRPr="00FD5895">
        <w:rPr>
          <w:rStyle w:val="af1"/>
          <w:rFonts w:ascii="MS Mincho" w:eastAsia="MS Mincho" w:hint="eastAsia"/>
        </w:rPr>
        <w:t>④</w:t>
      </w:r>
      <w:r w:rsidR="0044048D" w:rsidRPr="00313B93">
        <w:rPr>
          <w:rFonts w:hint="eastAsia"/>
        </w:rPr>
        <w:t>。無致邪，無失正，絕人長命</w:t>
      </w:r>
      <w:r w:rsidR="0044048D" w:rsidRPr="00FD5895">
        <w:rPr>
          <w:rStyle w:val="af1"/>
          <w:rFonts w:ascii="MS Mincho" w:eastAsia="MS Mincho" w:hint="eastAsia"/>
        </w:rPr>
        <w:t>⑤</w:t>
      </w:r>
      <w:r w:rsidR="0044048D" w:rsidRPr="00313B93">
        <w:rPr>
          <w:rFonts w:hint="eastAsia"/>
        </w:rPr>
        <w:t>。</w:t>
      </w:r>
      <w:r w:rsidR="001D28C8">
        <w:rPr>
          <w:rFonts w:hint="eastAsia"/>
        </w:rPr>
        <w:t>」</w:t>
      </w:r>
    </w:p>
    <w:p w:rsidR="00761E1F" w:rsidRPr="004A2634" w:rsidRDefault="0044048D" w:rsidP="00795CCA">
      <w:pPr>
        <w:pStyle w:val="af0"/>
        <w:spacing w:after="120"/>
      </w:pPr>
      <w:r w:rsidRPr="004A2634">
        <w:rPr>
          <w:rFonts w:ascii="MS Mincho" w:eastAsia="MS Mincho" w:hint="eastAsia"/>
        </w:rPr>
        <w:lastRenderedPageBreak/>
        <w:t>①</w:t>
      </w:r>
      <w:r w:rsidR="00372E11" w:rsidRPr="004A2634">
        <w:rPr>
          <w:rFonts w:hint="eastAsia"/>
        </w:rPr>
        <w:t>大毒之性</w:t>
      </w:r>
      <w:r w:rsidR="0001204C" w:rsidRPr="0001204C">
        <w:rPr>
          <w:rFonts w:hint="eastAsia"/>
        </w:rPr>
        <w:t>烈</w:t>
      </w:r>
      <w:r w:rsidR="00372E11" w:rsidRPr="00CE4FE6">
        <w:rPr>
          <w:rFonts w:hint="eastAsia"/>
        </w:rPr>
        <w:t>，其為傷也多，少毒之性和，其為傷也少，常毒之性減。大毒之性一等加小毒之性一等，所傷可知也，故至約必止之，以待</w:t>
      </w:r>
      <w:r w:rsidR="00FD5895" w:rsidRPr="00FD5895">
        <w:rPr>
          <w:rFonts w:hint="eastAsia"/>
        </w:rPr>
        <w:t>來</w:t>
      </w:r>
      <w:r w:rsidR="00372E11" w:rsidRPr="00CE4FE6">
        <w:rPr>
          <w:rFonts w:hint="eastAsia"/>
        </w:rPr>
        <w:t>證爾</w:t>
      </w:r>
      <w:r w:rsidRPr="004A2634">
        <w:rPr>
          <w:rFonts w:hint="eastAsia"/>
        </w:rPr>
        <w:t>。</w:t>
      </w:r>
      <w:r w:rsidR="00372E11" w:rsidRPr="004A2634">
        <w:rPr>
          <w:rFonts w:hint="eastAsia"/>
        </w:rPr>
        <w:t>然無毒之藥</w:t>
      </w:r>
      <w:r w:rsidRPr="004A2634">
        <w:rPr>
          <w:rFonts w:hint="eastAsia"/>
        </w:rPr>
        <w:t>，</w:t>
      </w:r>
      <w:r w:rsidR="00372E11" w:rsidRPr="004A2634">
        <w:rPr>
          <w:rFonts w:hint="eastAsia"/>
        </w:rPr>
        <w:t>性雖平和，久而多之</w:t>
      </w:r>
      <w:r w:rsidRPr="004A2634">
        <w:rPr>
          <w:rFonts w:hint="eastAsia"/>
        </w:rPr>
        <w:t>，</w:t>
      </w:r>
      <w:r w:rsidR="00372E11" w:rsidRPr="004A2634">
        <w:rPr>
          <w:rFonts w:hint="eastAsia"/>
        </w:rPr>
        <w:t>則氣有偏勝，有偏</w:t>
      </w:r>
      <w:r w:rsidR="0020061D" w:rsidRPr="004A2634">
        <w:rPr>
          <w:rFonts w:hint="eastAsia"/>
        </w:rPr>
        <w:t>絕</w:t>
      </w:r>
      <w:r w:rsidR="00372E11" w:rsidRPr="004A2634">
        <w:rPr>
          <w:rFonts w:hint="eastAsia"/>
        </w:rPr>
        <w:t>，久攻之則藏氣偏弱，既弱且困，</w:t>
      </w:r>
      <w:r w:rsidR="008C56F7" w:rsidRPr="004A2634">
        <w:rPr>
          <w:rFonts w:hint="eastAsia"/>
        </w:rPr>
        <w:t>不</w:t>
      </w:r>
      <w:r w:rsidR="00372E11" w:rsidRPr="004A2634">
        <w:rPr>
          <w:rFonts w:hint="eastAsia"/>
        </w:rPr>
        <w:t>可畏也，故十去其九而止</w:t>
      </w:r>
      <w:r w:rsidRPr="004A2634">
        <w:rPr>
          <w:rFonts w:hint="eastAsia"/>
        </w:rPr>
        <w:t>。</w:t>
      </w:r>
      <w:r w:rsidR="00372E11" w:rsidRPr="004A2634">
        <w:rPr>
          <w:rFonts w:hint="eastAsia"/>
        </w:rPr>
        <w:t>服至約</w:t>
      </w:r>
      <w:r w:rsidR="00DD6E56" w:rsidRPr="004A2634">
        <w:rPr>
          <w:rFonts w:hint="eastAsia"/>
        </w:rPr>
        <w:t>已</w:t>
      </w:r>
      <w:r w:rsidR="00372E11" w:rsidRPr="004A2634">
        <w:rPr>
          <w:rFonts w:hint="eastAsia"/>
        </w:rPr>
        <w:t>，則以五榖五肉五果五菜隨五藏</w:t>
      </w:r>
      <w:r w:rsidR="0026780A" w:rsidRPr="004A2634">
        <w:rPr>
          <w:rFonts w:hint="eastAsia"/>
        </w:rPr>
        <w:t>宜</w:t>
      </w:r>
      <w:r w:rsidR="00372E11" w:rsidRPr="004A2634">
        <w:rPr>
          <w:rFonts w:hint="eastAsia"/>
        </w:rPr>
        <w:t>者食之，</w:t>
      </w:r>
      <w:r w:rsidR="00DD6E56" w:rsidRPr="004A2634">
        <w:rPr>
          <w:rFonts w:hint="eastAsia"/>
        </w:rPr>
        <w:t>已</w:t>
      </w:r>
      <w:r w:rsidR="00372E11" w:rsidRPr="004A2634">
        <w:rPr>
          <w:rFonts w:hint="eastAsia"/>
        </w:rPr>
        <w:t>盡其餘病，藥食兼</w:t>
      </w:r>
      <w:r w:rsidR="00FD5895" w:rsidRPr="00FD5895">
        <w:rPr>
          <w:rFonts w:hint="eastAsia"/>
        </w:rPr>
        <w:t>行</w:t>
      </w:r>
      <w:r w:rsidR="00372E11" w:rsidRPr="00CE4FE6">
        <w:rPr>
          <w:rFonts w:hint="eastAsia"/>
        </w:rPr>
        <w:t>亦通</w:t>
      </w:r>
      <w:r w:rsidR="00372E11" w:rsidRPr="004A2634">
        <w:rPr>
          <w:rFonts w:hint="eastAsia"/>
        </w:rPr>
        <w:t>也。新校正云：</w:t>
      </w:r>
      <w:r w:rsidR="001D28C8">
        <w:rPr>
          <w:rFonts w:hint="eastAsia"/>
        </w:rPr>
        <w:t>「</w:t>
      </w:r>
      <w:r w:rsidR="00372E11" w:rsidRPr="004A2634">
        <w:rPr>
          <w:rFonts w:hint="eastAsia"/>
        </w:rPr>
        <w:t>按</w:t>
      </w:r>
      <w:r w:rsidR="00C07BF1">
        <w:rPr>
          <w:rFonts w:hint="eastAsia"/>
        </w:rPr>
        <w:t>〈</w:t>
      </w:r>
      <w:r w:rsidR="00372E11" w:rsidRPr="004A2634">
        <w:rPr>
          <w:rFonts w:hint="eastAsia"/>
        </w:rPr>
        <w:t>藏氣法時</w:t>
      </w:r>
      <w:r w:rsidR="00FD5895" w:rsidRPr="00FD5895">
        <w:rPr>
          <w:rFonts w:hint="eastAsia"/>
        </w:rPr>
        <w:t>論</w:t>
      </w:r>
      <w:r w:rsidR="00C07BF1">
        <w:rPr>
          <w:rFonts w:hint="eastAsia"/>
        </w:rPr>
        <w:t>〉</w:t>
      </w:r>
      <w:r w:rsidR="00372E11" w:rsidRPr="00CE4FE6">
        <w:rPr>
          <w:rFonts w:hint="eastAsia"/>
        </w:rPr>
        <w:t>云：</w:t>
      </w:r>
      <w:r w:rsidR="00C07BF1">
        <w:rPr>
          <w:rFonts w:hint="eastAsia"/>
        </w:rPr>
        <w:t>『</w:t>
      </w:r>
      <w:r w:rsidR="00372E11" w:rsidRPr="004A2634">
        <w:rPr>
          <w:rFonts w:hint="eastAsia"/>
        </w:rPr>
        <w:t>毒藥攻邪，五榖為養，五果為助，五畜</w:t>
      </w:r>
      <w:r w:rsidR="00C5408A" w:rsidRPr="004A2634">
        <w:rPr>
          <w:rFonts w:hint="eastAsia"/>
        </w:rPr>
        <w:t>為</w:t>
      </w:r>
      <w:r w:rsidR="00FD5895" w:rsidRPr="00FD5895">
        <w:rPr>
          <w:rFonts w:hint="eastAsia"/>
        </w:rPr>
        <w:t>益</w:t>
      </w:r>
      <w:r w:rsidR="00372E11" w:rsidRPr="00CE4FE6">
        <w:rPr>
          <w:rFonts w:hint="eastAsia"/>
        </w:rPr>
        <w:t>，五菜為充。</w:t>
      </w:r>
      <w:r w:rsidR="00C07BF1">
        <w:rPr>
          <w:rFonts w:hint="eastAsia"/>
        </w:rPr>
        <w:t>』</w:t>
      </w:r>
      <w:r w:rsidR="001D28C8">
        <w:rPr>
          <w:rFonts w:hint="eastAsia"/>
        </w:rPr>
        <w:t>」</w:t>
      </w:r>
    </w:p>
    <w:p w:rsidR="00761E1F" w:rsidRPr="004A2634" w:rsidRDefault="0044048D" w:rsidP="00795CCA">
      <w:pPr>
        <w:pStyle w:val="af0"/>
        <w:spacing w:after="120"/>
      </w:pPr>
      <w:r w:rsidRPr="004A2634">
        <w:rPr>
          <w:rFonts w:ascii="MS Mincho" w:eastAsia="MS Mincho" w:hint="eastAsia"/>
        </w:rPr>
        <w:t>②</w:t>
      </w:r>
      <w:r w:rsidR="00372E11" w:rsidRPr="004A2634">
        <w:rPr>
          <w:rFonts w:hint="eastAsia"/>
        </w:rPr>
        <w:t>法，謂前四約也。餘病</w:t>
      </w:r>
      <w:r w:rsidR="008C56F7" w:rsidRPr="004A2634">
        <w:rPr>
          <w:rFonts w:hint="eastAsia"/>
        </w:rPr>
        <w:t>不</w:t>
      </w:r>
      <w:r w:rsidR="00372E11" w:rsidRPr="004A2634">
        <w:rPr>
          <w:rFonts w:hint="eastAsia"/>
        </w:rPr>
        <w:t>盡，然再</w:t>
      </w:r>
      <w:r w:rsidR="00FD5895" w:rsidRPr="00FD5895">
        <w:rPr>
          <w:rFonts w:hint="eastAsia"/>
        </w:rPr>
        <w:t>行</w:t>
      </w:r>
      <w:r w:rsidR="00372E11" w:rsidRPr="00CE4FE6">
        <w:rPr>
          <w:rFonts w:hint="eastAsia"/>
        </w:rPr>
        <w:t>之毒之大小，至約而止，必無過也。</w:t>
      </w:r>
    </w:p>
    <w:p w:rsidR="00761E1F" w:rsidRPr="004A2634" w:rsidRDefault="0044048D" w:rsidP="00795CCA">
      <w:pPr>
        <w:pStyle w:val="af0"/>
        <w:spacing w:after="120"/>
      </w:pPr>
      <w:r w:rsidRPr="004A2634">
        <w:rPr>
          <w:rFonts w:ascii="MS Mincho" w:eastAsia="MS Mincho" w:hint="eastAsia"/>
        </w:rPr>
        <w:t>③</w:t>
      </w:r>
      <w:r w:rsidR="009B03C9" w:rsidRPr="004A2634">
        <w:rPr>
          <w:rFonts w:hint="eastAsia"/>
        </w:rPr>
        <w:t>歲</w:t>
      </w:r>
      <w:r w:rsidR="00372E11" w:rsidRPr="004A2634">
        <w:rPr>
          <w:rFonts w:hint="eastAsia"/>
        </w:rPr>
        <w:t>有</w:t>
      </w:r>
      <w:r w:rsidR="00FD5895" w:rsidRPr="00FD5895">
        <w:rPr>
          <w:rFonts w:hint="eastAsia"/>
        </w:rPr>
        <w:t>六</w:t>
      </w:r>
      <w:r w:rsidR="00372E11" w:rsidRPr="00CE4FE6">
        <w:rPr>
          <w:rFonts w:hint="eastAsia"/>
        </w:rPr>
        <w:t>氣，分主有南面</w:t>
      </w:r>
      <w:r w:rsidR="00FD5895" w:rsidRPr="00FD5895">
        <w:rPr>
          <w:rFonts w:hint="eastAsia"/>
        </w:rPr>
        <w:t>北</w:t>
      </w:r>
      <w:r w:rsidR="004D7F98" w:rsidRPr="004A2634">
        <w:rPr>
          <w:rFonts w:hint="eastAsia"/>
        </w:rPr>
        <w:t>面</w:t>
      </w:r>
      <w:r w:rsidR="00372E11" w:rsidRPr="004A2634">
        <w:rPr>
          <w:rFonts w:hint="eastAsia"/>
        </w:rPr>
        <w:t>之政，先知此</w:t>
      </w:r>
      <w:r w:rsidR="00FD5895" w:rsidRPr="00FD5895">
        <w:rPr>
          <w:rFonts w:hint="eastAsia"/>
        </w:rPr>
        <w:t>六</w:t>
      </w:r>
      <w:r w:rsidR="00372E11" w:rsidRPr="00CE4FE6">
        <w:rPr>
          <w:rFonts w:hint="eastAsia"/>
        </w:rPr>
        <w:t>氣所在人</w:t>
      </w:r>
      <w:r w:rsidR="00F61B92" w:rsidRPr="004A2634">
        <w:rPr>
          <w:rFonts w:hint="eastAsia"/>
        </w:rPr>
        <w:t>脈</w:t>
      </w:r>
      <w:r w:rsidR="00761E1F" w:rsidRPr="004A2634">
        <w:rPr>
          <w:rFonts w:hint="eastAsia"/>
        </w:rPr>
        <w:t>，</w:t>
      </w:r>
      <w:r w:rsidR="00372E11" w:rsidRPr="004A2634">
        <w:rPr>
          <w:rFonts w:hint="eastAsia"/>
        </w:rPr>
        <w:t>至尺寸應之</w:t>
      </w:r>
      <w:r w:rsidR="00761E1F" w:rsidRPr="004A2634">
        <w:rPr>
          <w:rFonts w:hint="eastAsia"/>
        </w:rPr>
        <w:t>。</w:t>
      </w:r>
      <w:r w:rsidR="00372E11" w:rsidRPr="004A2634">
        <w:rPr>
          <w:rFonts w:hint="eastAsia"/>
        </w:rPr>
        <w:t>太</w:t>
      </w:r>
      <w:r w:rsidR="008C56F7" w:rsidRPr="004A2634">
        <w:rPr>
          <w:rFonts w:hint="eastAsia"/>
        </w:rPr>
        <w:t>陰</w:t>
      </w:r>
      <w:r w:rsidR="00372E11" w:rsidRPr="004A2634">
        <w:rPr>
          <w:rFonts w:hint="eastAsia"/>
        </w:rPr>
        <w:t>所在，其</w:t>
      </w:r>
      <w:r w:rsidR="00F61B92" w:rsidRPr="004A2634">
        <w:rPr>
          <w:rFonts w:hint="eastAsia"/>
        </w:rPr>
        <w:t>脈</w:t>
      </w:r>
      <w:r w:rsidR="00F04491">
        <w:rPr>
          <w:rFonts w:hint="eastAsia"/>
        </w:rPr>
        <w:t>沉</w:t>
      </w:r>
      <w:r w:rsidR="00C07BF1">
        <w:rPr>
          <w:rFonts w:hint="eastAsia"/>
        </w:rPr>
        <w:t>。</w:t>
      </w:r>
      <w:r w:rsidR="00372E11" w:rsidRPr="00CE4FE6">
        <w:rPr>
          <w:rFonts w:hint="eastAsia"/>
        </w:rPr>
        <w:t>少</w:t>
      </w:r>
      <w:r w:rsidR="008C56F7" w:rsidRPr="004A2634">
        <w:rPr>
          <w:rFonts w:hint="eastAsia"/>
        </w:rPr>
        <w:t>陰</w:t>
      </w:r>
      <w:r w:rsidR="00372E11" w:rsidRPr="004A2634">
        <w:rPr>
          <w:rFonts w:hint="eastAsia"/>
        </w:rPr>
        <w:t>所在，其</w:t>
      </w:r>
      <w:r w:rsidR="00F61B92" w:rsidRPr="004A2634">
        <w:rPr>
          <w:rFonts w:hint="eastAsia"/>
        </w:rPr>
        <w:t>脈</w:t>
      </w:r>
      <w:r w:rsidR="00372E11" w:rsidRPr="004A2634">
        <w:rPr>
          <w:rFonts w:hint="eastAsia"/>
        </w:rPr>
        <w:t>鈎</w:t>
      </w:r>
      <w:r w:rsidR="00C07BF1">
        <w:rPr>
          <w:rFonts w:hint="eastAsia"/>
        </w:rPr>
        <w:t>。</w:t>
      </w:r>
      <w:r w:rsidR="00372E11" w:rsidRPr="004A2634">
        <w:rPr>
          <w:rFonts w:hint="eastAsia"/>
        </w:rPr>
        <w:t>厥</w:t>
      </w:r>
      <w:r w:rsidR="008C56F7" w:rsidRPr="004A2634">
        <w:rPr>
          <w:rFonts w:hint="eastAsia"/>
        </w:rPr>
        <w:t>陰</w:t>
      </w:r>
      <w:r w:rsidR="00372E11" w:rsidRPr="004A2634">
        <w:rPr>
          <w:rFonts w:hint="eastAsia"/>
        </w:rPr>
        <w:t>所在，其</w:t>
      </w:r>
      <w:r w:rsidR="00F61B92" w:rsidRPr="004A2634">
        <w:rPr>
          <w:rFonts w:hint="eastAsia"/>
        </w:rPr>
        <w:t>脈</w:t>
      </w:r>
      <w:r w:rsidR="00372E11" w:rsidRPr="004A2634">
        <w:rPr>
          <w:rFonts w:hint="eastAsia"/>
        </w:rPr>
        <w:t>弦</w:t>
      </w:r>
      <w:r w:rsidR="00C07BF1">
        <w:rPr>
          <w:rFonts w:hint="eastAsia"/>
        </w:rPr>
        <w:t>。</w:t>
      </w:r>
      <w:r w:rsidR="00372E11" w:rsidRPr="004A2634">
        <w:rPr>
          <w:rFonts w:hint="eastAsia"/>
        </w:rPr>
        <w:t>太陽所在，其</w:t>
      </w:r>
      <w:r w:rsidR="00F61B92" w:rsidRPr="004A2634">
        <w:rPr>
          <w:rFonts w:hint="eastAsia"/>
        </w:rPr>
        <w:t>脈</w:t>
      </w:r>
      <w:r w:rsidR="00372E11" w:rsidRPr="004A2634">
        <w:rPr>
          <w:rFonts w:hint="eastAsia"/>
        </w:rPr>
        <w:t>大而長</w:t>
      </w:r>
      <w:r w:rsidR="00C07BF1">
        <w:rPr>
          <w:rFonts w:hint="eastAsia"/>
        </w:rPr>
        <w:t>。</w:t>
      </w:r>
      <w:r w:rsidR="00372E11" w:rsidRPr="004A2634">
        <w:rPr>
          <w:rFonts w:hint="eastAsia"/>
        </w:rPr>
        <w:t>陽明所在，其</w:t>
      </w:r>
      <w:r w:rsidR="00F61B92" w:rsidRPr="004A2634">
        <w:rPr>
          <w:rFonts w:hint="eastAsia"/>
        </w:rPr>
        <w:t>脈</w:t>
      </w:r>
      <w:r w:rsidR="00372E11" w:rsidRPr="004A2634">
        <w:rPr>
          <w:rFonts w:hint="eastAsia"/>
        </w:rPr>
        <w:t>短而濇</w:t>
      </w:r>
      <w:r w:rsidR="00C07BF1">
        <w:rPr>
          <w:rFonts w:hint="eastAsia"/>
        </w:rPr>
        <w:t>。</w:t>
      </w:r>
      <w:r w:rsidR="00372E11" w:rsidRPr="004A2634">
        <w:rPr>
          <w:rFonts w:hint="eastAsia"/>
        </w:rPr>
        <w:t>少陽所在，其</w:t>
      </w:r>
      <w:r w:rsidR="00F61B92" w:rsidRPr="004A2634">
        <w:rPr>
          <w:rFonts w:hint="eastAsia"/>
        </w:rPr>
        <w:t>脈</w:t>
      </w:r>
      <w:r w:rsidR="00372E11" w:rsidRPr="004A2634">
        <w:rPr>
          <w:rFonts w:hint="eastAsia"/>
        </w:rPr>
        <w:t>大而浮</w:t>
      </w:r>
      <w:r w:rsidR="00C07BF1">
        <w:rPr>
          <w:rFonts w:hint="eastAsia"/>
        </w:rPr>
        <w:t>。</w:t>
      </w:r>
      <w:r w:rsidR="00372E11" w:rsidRPr="004A2634">
        <w:rPr>
          <w:rFonts w:hint="eastAsia"/>
        </w:rPr>
        <w:t>如是</w:t>
      </w:r>
      <w:r w:rsidR="00FD5895" w:rsidRPr="00FD5895">
        <w:rPr>
          <w:rFonts w:hint="eastAsia"/>
        </w:rPr>
        <w:t>六</w:t>
      </w:r>
      <w:r w:rsidR="00F61B92" w:rsidRPr="004A2634">
        <w:rPr>
          <w:rFonts w:hint="eastAsia"/>
        </w:rPr>
        <w:t>脈</w:t>
      </w:r>
      <w:r w:rsidR="00372E11" w:rsidRPr="004A2634">
        <w:rPr>
          <w:rFonts w:hint="eastAsia"/>
        </w:rPr>
        <w:t>則謂天和，</w:t>
      </w:r>
      <w:r w:rsidR="008C56F7" w:rsidRPr="004A2634">
        <w:rPr>
          <w:rFonts w:hint="eastAsia"/>
        </w:rPr>
        <w:t>不</w:t>
      </w:r>
      <w:r w:rsidR="00FD5895" w:rsidRPr="001822C1">
        <w:rPr>
          <w:rFonts w:hint="eastAsia"/>
        </w:rPr>
        <w:t>識</w:t>
      </w:r>
      <w:r w:rsidR="008C56F7" w:rsidRPr="004A2634">
        <w:rPr>
          <w:rFonts w:hint="eastAsia"/>
        </w:rPr>
        <w:t>不</w:t>
      </w:r>
      <w:r w:rsidR="00372E11" w:rsidRPr="004A2634">
        <w:rPr>
          <w:rFonts w:hint="eastAsia"/>
        </w:rPr>
        <w:t>知，呼為寒熱，攻寒</w:t>
      </w:r>
      <w:r w:rsidR="00FD5895" w:rsidRPr="00FD5895">
        <w:rPr>
          <w:rFonts w:hint="eastAsia"/>
        </w:rPr>
        <w:t>令</w:t>
      </w:r>
      <w:r w:rsidR="00372E11" w:rsidRPr="00CE4FE6">
        <w:rPr>
          <w:rFonts w:hint="eastAsia"/>
        </w:rPr>
        <w:t>熱，</w:t>
      </w:r>
      <w:r w:rsidR="00F61B92" w:rsidRPr="004A2634">
        <w:rPr>
          <w:rFonts w:hint="eastAsia"/>
        </w:rPr>
        <w:t>脈</w:t>
      </w:r>
      <w:r w:rsidR="008C56F7" w:rsidRPr="004A2634">
        <w:rPr>
          <w:rFonts w:hint="eastAsia"/>
        </w:rPr>
        <w:t>不</w:t>
      </w:r>
      <w:r w:rsidR="00372E11" w:rsidRPr="004A2634">
        <w:rPr>
          <w:rFonts w:hint="eastAsia"/>
        </w:rPr>
        <w:t>變而熱疾</w:t>
      </w:r>
      <w:r w:rsidR="00DD6E56" w:rsidRPr="004A2634">
        <w:rPr>
          <w:rFonts w:hint="eastAsia"/>
        </w:rPr>
        <w:t>已</w:t>
      </w:r>
      <w:r w:rsidR="00372E11" w:rsidRPr="004A2634">
        <w:rPr>
          <w:rFonts w:hint="eastAsia"/>
        </w:rPr>
        <w:t>生</w:t>
      </w:r>
      <w:r w:rsidR="00C07BF1">
        <w:rPr>
          <w:rFonts w:hint="eastAsia"/>
        </w:rPr>
        <w:t>。</w:t>
      </w:r>
      <w:r w:rsidR="00372E11" w:rsidRPr="004A2634">
        <w:rPr>
          <w:rFonts w:hint="eastAsia"/>
        </w:rPr>
        <w:t>制熱</w:t>
      </w:r>
      <w:r w:rsidR="00FD5895" w:rsidRPr="00FD5895">
        <w:rPr>
          <w:rFonts w:hint="eastAsia"/>
        </w:rPr>
        <w:t>令</w:t>
      </w:r>
      <w:r w:rsidR="00372E11" w:rsidRPr="00CE4FE6">
        <w:rPr>
          <w:rFonts w:hint="eastAsia"/>
        </w:rPr>
        <w:t>寒，</w:t>
      </w:r>
      <w:r w:rsidR="00F61B92" w:rsidRPr="004A2634">
        <w:rPr>
          <w:rFonts w:hint="eastAsia"/>
        </w:rPr>
        <w:t>脈</w:t>
      </w:r>
      <w:r w:rsidR="00372E11" w:rsidRPr="004A2634">
        <w:rPr>
          <w:rFonts w:hint="eastAsia"/>
        </w:rPr>
        <w:t>如故而寒病又起，欲求其適，安可得乎，夭枉之</w:t>
      </w:r>
      <w:r w:rsidR="00FD5895" w:rsidRPr="00FD5895">
        <w:rPr>
          <w:rFonts w:hint="eastAsia"/>
        </w:rPr>
        <w:t>來</w:t>
      </w:r>
      <w:r w:rsidR="00372E11" w:rsidRPr="00CE4FE6">
        <w:rPr>
          <w:rFonts w:hint="eastAsia"/>
        </w:rPr>
        <w:t>，</w:t>
      </w:r>
      <w:r w:rsidR="00FD5895" w:rsidRPr="00FD5895">
        <w:rPr>
          <w:rFonts w:hint="eastAsia"/>
        </w:rPr>
        <w:t>率</w:t>
      </w:r>
      <w:r w:rsidR="00372E11" w:rsidRPr="00CE4FE6">
        <w:rPr>
          <w:rFonts w:hint="eastAsia"/>
        </w:rPr>
        <w:t>由於此。</w:t>
      </w:r>
    </w:p>
    <w:p w:rsidR="00761E1F" w:rsidRPr="004A2634" w:rsidRDefault="0044048D" w:rsidP="00795CCA">
      <w:pPr>
        <w:pStyle w:val="af0"/>
        <w:spacing w:after="120"/>
      </w:pPr>
      <w:r w:rsidRPr="004A2634">
        <w:rPr>
          <w:rFonts w:ascii="MS Mincho" w:eastAsia="MS Mincho" w:hint="eastAsia"/>
        </w:rPr>
        <w:t>④</w:t>
      </w:r>
      <w:r w:rsidR="008C56F7" w:rsidRPr="004A2634">
        <w:rPr>
          <w:rFonts w:hint="eastAsia"/>
        </w:rPr>
        <w:t>不</w:t>
      </w:r>
      <w:r w:rsidR="00372E11" w:rsidRPr="004A2634">
        <w:rPr>
          <w:rFonts w:hint="eastAsia"/>
        </w:rPr>
        <w:t>察</w:t>
      </w:r>
      <w:r w:rsidR="008C56F7" w:rsidRPr="004A2634">
        <w:rPr>
          <w:rFonts w:hint="eastAsia"/>
        </w:rPr>
        <w:t>虛</w:t>
      </w:r>
      <w:r w:rsidR="00372E11" w:rsidRPr="004A2634">
        <w:rPr>
          <w:rFonts w:hint="eastAsia"/>
        </w:rPr>
        <w:t>實，但思攻擊，而盛者轉盛，</w:t>
      </w:r>
      <w:r w:rsidR="008C56F7" w:rsidRPr="004A2634">
        <w:rPr>
          <w:rFonts w:hint="eastAsia"/>
        </w:rPr>
        <w:t>虛</w:t>
      </w:r>
      <w:r w:rsidR="00372E11" w:rsidRPr="004A2634">
        <w:rPr>
          <w:rFonts w:hint="eastAsia"/>
        </w:rPr>
        <w:t>者轉</w:t>
      </w:r>
      <w:r w:rsidR="008C56F7" w:rsidRPr="004A2634">
        <w:rPr>
          <w:rFonts w:hint="eastAsia"/>
        </w:rPr>
        <w:t>虛</w:t>
      </w:r>
      <w:r w:rsidR="00372E11" w:rsidRPr="004A2634">
        <w:rPr>
          <w:rFonts w:hint="eastAsia"/>
        </w:rPr>
        <w:t>，萬端之病，從</w:t>
      </w:r>
      <w:r w:rsidR="00534678" w:rsidRPr="004A2634">
        <w:rPr>
          <w:rFonts w:hint="eastAsia"/>
        </w:rPr>
        <w:t>茲</w:t>
      </w:r>
      <w:r w:rsidR="00372E11" w:rsidRPr="004A2634">
        <w:rPr>
          <w:rFonts w:hint="eastAsia"/>
        </w:rPr>
        <w:t>而甚，真氣日消，病勢日侵，殃咎之</w:t>
      </w:r>
      <w:r w:rsidR="00FD5895" w:rsidRPr="00FD5895">
        <w:rPr>
          <w:rFonts w:hint="eastAsia"/>
        </w:rPr>
        <w:t>來</w:t>
      </w:r>
      <w:r w:rsidR="00372E11" w:rsidRPr="00CE4FE6">
        <w:rPr>
          <w:rFonts w:hint="eastAsia"/>
        </w:rPr>
        <w:t>，</w:t>
      </w:r>
      <w:r w:rsidR="00FD5895" w:rsidRPr="00FD5895">
        <w:rPr>
          <w:rFonts w:hint="eastAsia"/>
        </w:rPr>
        <w:t>若</w:t>
      </w:r>
      <w:r w:rsidR="00372E11" w:rsidRPr="00CE4FE6">
        <w:rPr>
          <w:rFonts w:hint="eastAsia"/>
        </w:rPr>
        <w:t>天之興，難可逃也，悲夫！</w:t>
      </w:r>
    </w:p>
    <w:p w:rsidR="0044048D" w:rsidRPr="004A2634" w:rsidRDefault="0044048D" w:rsidP="00795CCA">
      <w:pPr>
        <w:pStyle w:val="af0"/>
        <w:spacing w:after="120"/>
      </w:pPr>
      <w:r w:rsidRPr="004A2634">
        <w:rPr>
          <w:rFonts w:ascii="MS Mincho" w:eastAsia="MS Mincho" w:hint="eastAsia"/>
        </w:rPr>
        <w:t>⑤</w:t>
      </w:r>
      <w:r w:rsidR="00372E11" w:rsidRPr="004A2634">
        <w:rPr>
          <w:rFonts w:hint="eastAsia"/>
        </w:rPr>
        <w:t>所謂伐天和也。攻</w:t>
      </w:r>
      <w:r w:rsidR="008C56F7" w:rsidRPr="004A2634">
        <w:rPr>
          <w:rFonts w:hint="eastAsia"/>
        </w:rPr>
        <w:t>虛</w:t>
      </w:r>
      <w:r w:rsidR="00372E11" w:rsidRPr="004A2634">
        <w:rPr>
          <w:rFonts w:hint="eastAsia"/>
        </w:rPr>
        <w:t>謂實，是則致邪，</w:t>
      </w:r>
      <w:r w:rsidR="008C56F7" w:rsidRPr="004A2634">
        <w:rPr>
          <w:rFonts w:hint="eastAsia"/>
        </w:rPr>
        <w:t>不</w:t>
      </w:r>
      <w:r w:rsidR="00FD5895" w:rsidRPr="001822C1">
        <w:rPr>
          <w:rFonts w:hint="eastAsia"/>
        </w:rPr>
        <w:t>識</w:t>
      </w:r>
      <w:r w:rsidR="00372E11" w:rsidRPr="00CE4FE6">
        <w:rPr>
          <w:rFonts w:hint="eastAsia"/>
        </w:rPr>
        <w:t>藏之</w:t>
      </w:r>
      <w:r w:rsidR="008C56F7" w:rsidRPr="004A2634">
        <w:rPr>
          <w:rFonts w:hint="eastAsia"/>
        </w:rPr>
        <w:t>虛</w:t>
      </w:r>
      <w:r w:rsidR="00372E11" w:rsidRPr="004A2634">
        <w:rPr>
          <w:rFonts w:hint="eastAsia"/>
        </w:rPr>
        <w:t>，斯為失正氣，既失則為死之由矣。</w:t>
      </w:r>
    </w:p>
    <w:p w:rsidR="00761E1F"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其久病者，有氣從</w:t>
      </w:r>
      <w:r w:rsidR="008C56F7" w:rsidRPr="004A2634">
        <w:rPr>
          <w:rFonts w:hint="eastAsia"/>
        </w:rPr>
        <w:t>不</w:t>
      </w:r>
      <w:r w:rsidRPr="004A2634">
        <w:rPr>
          <w:rFonts w:hint="eastAsia"/>
        </w:rPr>
        <w:t>康，病去而瘠，柰何</w:t>
      </w:r>
      <w:r w:rsidR="00761E1F" w:rsidRPr="00FD5895">
        <w:rPr>
          <w:rStyle w:val="af1"/>
          <w:rFonts w:ascii="MS Mincho" w:eastAsia="MS Mincho" w:hint="eastAsia"/>
        </w:rPr>
        <w:t>①</w:t>
      </w:r>
      <w:r w:rsidRPr="004A2634">
        <w:rPr>
          <w:rFonts w:hint="eastAsia"/>
        </w:rPr>
        <w:t>？</w:t>
      </w:r>
      <w:r w:rsidR="001D28C8">
        <w:rPr>
          <w:rFonts w:hint="eastAsia"/>
        </w:rPr>
        <w:t>」</w:t>
      </w:r>
    </w:p>
    <w:p w:rsidR="00761E1F" w:rsidRPr="004A2634" w:rsidRDefault="00761E1F" w:rsidP="00080C74">
      <w:pPr>
        <w:pStyle w:val="ae"/>
        <w:spacing w:before="120" w:after="120"/>
        <w:ind w:firstLine="640"/>
      </w:pPr>
      <w:r w:rsidRPr="004A2634">
        <w:rPr>
          <w:rFonts w:hint="eastAsia"/>
        </w:rPr>
        <w:t>歧伯曰：</w:t>
      </w:r>
      <w:r w:rsidR="001D28C8">
        <w:rPr>
          <w:rFonts w:hint="eastAsia"/>
        </w:rPr>
        <w:t>「</w:t>
      </w:r>
      <w:r w:rsidRPr="004A2634">
        <w:rPr>
          <w:rFonts w:hint="eastAsia"/>
        </w:rPr>
        <w:t>昭乎哉！聖人之問也</w:t>
      </w:r>
      <w:r w:rsidR="00C07BF1">
        <w:rPr>
          <w:rFonts w:hint="eastAsia"/>
        </w:rPr>
        <w:t>。</w:t>
      </w:r>
      <w:r w:rsidRPr="004A2634">
        <w:rPr>
          <w:rFonts w:hint="eastAsia"/>
        </w:rPr>
        <w:t>化不可代，時不可違</w:t>
      </w:r>
      <w:r w:rsidRPr="00FD5895">
        <w:rPr>
          <w:rStyle w:val="af1"/>
          <w:rFonts w:ascii="MS Mincho" w:eastAsia="MS Mincho" w:hint="eastAsia"/>
        </w:rPr>
        <w:t>②</w:t>
      </w:r>
      <w:r w:rsidRPr="00313B93">
        <w:rPr>
          <w:rFonts w:hint="eastAsia"/>
        </w:rPr>
        <w:t>。夫經絡以通，血氣以從，</w:t>
      </w:r>
      <w:r w:rsidR="00FD5895" w:rsidRPr="00313B93">
        <w:rPr>
          <w:rFonts w:hint="eastAsia"/>
        </w:rPr>
        <w:t>復</w:t>
      </w:r>
      <w:r w:rsidRPr="00313B93">
        <w:rPr>
          <w:rFonts w:hint="eastAsia"/>
        </w:rPr>
        <w:t>其不足，與眾齊同，養之和之，靜以待時，謹守其氣，無使傾移，其形廼彰，生氣以長，命曰：</w:t>
      </w:r>
      <w:r w:rsidR="00C07BF1">
        <w:rPr>
          <w:rFonts w:hint="eastAsia"/>
        </w:rPr>
        <w:t>『</w:t>
      </w:r>
      <w:r w:rsidRPr="00313B93">
        <w:rPr>
          <w:rFonts w:hint="eastAsia"/>
        </w:rPr>
        <w:t>聖王。</w:t>
      </w:r>
      <w:r w:rsidR="00C07BF1">
        <w:rPr>
          <w:rFonts w:hint="eastAsia"/>
        </w:rPr>
        <w:t>』</w:t>
      </w:r>
      <w:r w:rsidRPr="00313B93">
        <w:rPr>
          <w:rFonts w:hint="eastAsia"/>
        </w:rPr>
        <w:t>故</w:t>
      </w:r>
      <w:r w:rsidR="00C07BF1">
        <w:rPr>
          <w:rFonts w:hint="eastAsia"/>
        </w:rPr>
        <w:t>《</w:t>
      </w:r>
      <w:r w:rsidRPr="00313B93">
        <w:rPr>
          <w:rFonts w:hint="eastAsia"/>
        </w:rPr>
        <w:t>大要</w:t>
      </w:r>
      <w:r w:rsidR="00C07BF1">
        <w:rPr>
          <w:rFonts w:hint="eastAsia"/>
        </w:rPr>
        <w:t>》</w:t>
      </w:r>
      <w:r w:rsidRPr="00313B93">
        <w:rPr>
          <w:rFonts w:hint="eastAsia"/>
        </w:rPr>
        <w:t>曰：</w:t>
      </w:r>
      <w:r w:rsidR="00C07BF1">
        <w:rPr>
          <w:rFonts w:hint="eastAsia"/>
        </w:rPr>
        <w:t>『</w:t>
      </w:r>
      <w:r w:rsidRPr="00313B93">
        <w:rPr>
          <w:rFonts w:hint="eastAsia"/>
        </w:rPr>
        <w:t>無代化，無違時，必養必和，待其</w:t>
      </w:r>
      <w:r w:rsidR="00FD5895" w:rsidRPr="00313B93">
        <w:rPr>
          <w:rFonts w:hint="eastAsia"/>
        </w:rPr>
        <w:t>來復</w:t>
      </w:r>
      <w:r w:rsidRPr="00313B93">
        <w:rPr>
          <w:rFonts w:hint="eastAsia"/>
        </w:rPr>
        <w:t>。</w:t>
      </w:r>
      <w:r w:rsidR="00C07BF1">
        <w:rPr>
          <w:rFonts w:hint="eastAsia"/>
        </w:rPr>
        <w:t>』</w:t>
      </w:r>
      <w:r w:rsidRPr="00313B93">
        <w:rPr>
          <w:rFonts w:hint="eastAsia"/>
        </w:rPr>
        <w:t>此之謂也</w:t>
      </w:r>
      <w:r w:rsidRPr="00FD5895">
        <w:rPr>
          <w:rStyle w:val="af1"/>
          <w:rFonts w:ascii="MS Mincho" w:eastAsia="MS Mincho" w:hint="eastAsia"/>
        </w:rPr>
        <w:t>③</w:t>
      </w:r>
      <w:r w:rsidRPr="00313B93">
        <w:rPr>
          <w:rFonts w:hint="eastAsia"/>
        </w:rPr>
        <w:t>。</w:t>
      </w:r>
      <w:r w:rsidR="001D28C8">
        <w:rPr>
          <w:rFonts w:hint="eastAsia"/>
        </w:rPr>
        <w:t>」</w:t>
      </w:r>
    </w:p>
    <w:p w:rsidR="00761E1F" w:rsidRPr="004A2634" w:rsidRDefault="00761E1F"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761E1F" w:rsidRPr="004A2634" w:rsidRDefault="00761E1F" w:rsidP="00795CCA">
      <w:pPr>
        <w:pStyle w:val="af0"/>
        <w:spacing w:after="120"/>
      </w:pPr>
      <w:r w:rsidRPr="004A2634">
        <w:rPr>
          <w:rFonts w:ascii="MS Mincho" w:eastAsia="MS Mincho" w:hint="eastAsia"/>
        </w:rPr>
        <w:t>①</w:t>
      </w:r>
      <w:r w:rsidR="00372E11" w:rsidRPr="004A2634">
        <w:rPr>
          <w:rFonts w:hint="eastAsia"/>
        </w:rPr>
        <w:t>從，謂順也。</w:t>
      </w:r>
    </w:p>
    <w:p w:rsidR="00761E1F" w:rsidRPr="004A2634" w:rsidRDefault="00761E1F" w:rsidP="00795CCA">
      <w:pPr>
        <w:pStyle w:val="af0"/>
        <w:spacing w:after="120"/>
      </w:pPr>
      <w:r w:rsidRPr="004A2634">
        <w:rPr>
          <w:rFonts w:ascii="MS Mincho" w:eastAsia="MS Mincho" w:hint="eastAsia"/>
        </w:rPr>
        <w:t>②</w:t>
      </w:r>
      <w:r w:rsidR="00372E11" w:rsidRPr="004A2634">
        <w:rPr>
          <w:rFonts w:hint="eastAsia"/>
        </w:rPr>
        <w:t>化，謂造化也。代大匠</w:t>
      </w:r>
      <w:r w:rsidRPr="004A2634">
        <w:rPr>
          <w:rFonts w:hint="eastAsia"/>
        </w:rPr>
        <w:t>斲</w:t>
      </w:r>
      <w:r w:rsidR="00372E11" w:rsidRPr="004A2634">
        <w:rPr>
          <w:rFonts w:hint="eastAsia"/>
        </w:rPr>
        <w:t>，猶傷其手，況造化之氣，人能以</w:t>
      </w:r>
      <w:r w:rsidR="00FD5895" w:rsidRPr="00FD5895">
        <w:rPr>
          <w:rFonts w:hint="eastAsia"/>
        </w:rPr>
        <w:t>力</w:t>
      </w:r>
      <w:r w:rsidR="00372E11" w:rsidRPr="00CE4FE6">
        <w:rPr>
          <w:rFonts w:hint="eastAsia"/>
        </w:rPr>
        <w:t>代之乎！夫生長收藏，各應四時之化，雖巧智者亦無能先時而致之，明非人</w:t>
      </w:r>
      <w:r w:rsidR="00FD5895" w:rsidRPr="00FD5895">
        <w:rPr>
          <w:rFonts w:hint="eastAsia"/>
        </w:rPr>
        <w:t>力</w:t>
      </w:r>
      <w:r w:rsidR="00372E11" w:rsidRPr="00CE4FE6">
        <w:rPr>
          <w:rFonts w:hint="eastAsia"/>
        </w:rPr>
        <w:t>所及，由是觀之，則物之生長收藏化，必待其時也</w:t>
      </w:r>
      <w:r w:rsidR="00C07BF1">
        <w:rPr>
          <w:rFonts w:hint="eastAsia"/>
        </w:rPr>
        <w:t>。</w:t>
      </w:r>
      <w:r w:rsidR="00372E11" w:rsidRPr="00CE4FE6">
        <w:rPr>
          <w:rFonts w:hint="eastAsia"/>
        </w:rPr>
        <w:t>物之成敗</w:t>
      </w:r>
      <w:r w:rsidR="00FD5895" w:rsidRPr="00FD5895">
        <w:rPr>
          <w:rFonts w:hint="eastAsia"/>
        </w:rPr>
        <w:t>理亂</w:t>
      </w:r>
      <w:r w:rsidR="00372E11" w:rsidRPr="00CE4FE6">
        <w:rPr>
          <w:rFonts w:hint="eastAsia"/>
        </w:rPr>
        <w:t>，亦待其時也</w:t>
      </w:r>
      <w:r w:rsidR="00C07BF1">
        <w:rPr>
          <w:rFonts w:hint="eastAsia"/>
        </w:rPr>
        <w:t>。</w:t>
      </w:r>
      <w:r w:rsidR="00372E11" w:rsidRPr="00CE4FE6">
        <w:rPr>
          <w:rFonts w:hint="eastAsia"/>
        </w:rPr>
        <w:t>物既有之，人亦宜然，或言</w:t>
      </w:r>
      <w:r w:rsidR="00FD5895" w:rsidRPr="00FD5895">
        <w:rPr>
          <w:rFonts w:hint="eastAsia"/>
        </w:rPr>
        <w:t>力</w:t>
      </w:r>
      <w:r w:rsidR="00372E11" w:rsidRPr="00CE4FE6">
        <w:rPr>
          <w:rFonts w:hint="eastAsia"/>
        </w:rPr>
        <w:t>必可致</w:t>
      </w:r>
      <w:r w:rsidRPr="004A2634">
        <w:rPr>
          <w:rFonts w:hint="eastAsia"/>
        </w:rPr>
        <w:t>，</w:t>
      </w:r>
      <w:r w:rsidR="00372E11" w:rsidRPr="004A2634">
        <w:rPr>
          <w:rFonts w:hint="eastAsia"/>
        </w:rPr>
        <w:t>而能代造化違四時者，妄也。</w:t>
      </w:r>
    </w:p>
    <w:p w:rsidR="00372E11" w:rsidRPr="004A2634" w:rsidRDefault="00761E1F" w:rsidP="00795CCA">
      <w:pPr>
        <w:pStyle w:val="af0"/>
        <w:spacing w:after="120"/>
      </w:pPr>
      <w:r w:rsidRPr="004A2634">
        <w:rPr>
          <w:rFonts w:ascii="MS Mincho" w:eastAsia="MS Mincho" w:hint="eastAsia"/>
        </w:rPr>
        <w:t>③</w:t>
      </w:r>
      <w:r w:rsidR="00C07BF1">
        <w:rPr>
          <w:rFonts w:hint="eastAsia"/>
        </w:rPr>
        <w:t>《</w:t>
      </w:r>
      <w:r w:rsidR="00372E11" w:rsidRPr="004A2634">
        <w:rPr>
          <w:rFonts w:hint="eastAsia"/>
        </w:rPr>
        <w:t>大要</w:t>
      </w:r>
      <w:r w:rsidR="00C07BF1">
        <w:rPr>
          <w:rFonts w:hint="eastAsia"/>
        </w:rPr>
        <w:t>》</w:t>
      </w:r>
      <w:r w:rsidR="00372E11" w:rsidRPr="004A2634">
        <w:rPr>
          <w:rFonts w:hint="eastAsia"/>
        </w:rPr>
        <w:t>，上古經法也，引古之要旨，以明時化之</w:t>
      </w:r>
      <w:r w:rsidR="008C56F7" w:rsidRPr="004A2634">
        <w:rPr>
          <w:rFonts w:hint="eastAsia"/>
        </w:rPr>
        <w:t>不</w:t>
      </w:r>
      <w:r w:rsidR="00372E11" w:rsidRPr="004A2634">
        <w:rPr>
          <w:rFonts w:hint="eastAsia"/>
        </w:rPr>
        <w:t>可違，</w:t>
      </w:r>
      <w:r w:rsidR="008C56F7" w:rsidRPr="004A2634">
        <w:rPr>
          <w:rFonts w:hint="eastAsia"/>
        </w:rPr>
        <w:t>不</w:t>
      </w:r>
      <w:r w:rsidR="00372E11" w:rsidRPr="004A2634">
        <w:rPr>
          <w:rFonts w:hint="eastAsia"/>
        </w:rPr>
        <w:t>可以</w:t>
      </w:r>
      <w:r w:rsidR="00FD5895" w:rsidRPr="00FD5895">
        <w:rPr>
          <w:rFonts w:hint="eastAsia"/>
        </w:rPr>
        <w:t>力</w:t>
      </w:r>
      <w:r w:rsidR="00372E11" w:rsidRPr="00CE4FE6">
        <w:rPr>
          <w:rFonts w:hint="eastAsia"/>
        </w:rPr>
        <w:t>代也。</w:t>
      </w:r>
    </w:p>
    <w:p w:rsidR="00C07BF1" w:rsidRDefault="00C07BF1">
      <w:pPr>
        <w:widowControl/>
        <w:rPr>
          <w:rFonts w:ascii="華康隸書體W5" w:eastAsia="全字庫正楷體"/>
          <w:b/>
          <w:kern w:val="0"/>
          <w:sz w:val="32"/>
          <w:szCs w:val="32"/>
        </w:rPr>
      </w:pPr>
      <w:r>
        <w:lastRenderedPageBreak/>
        <w:br w:type="page"/>
      </w:r>
    </w:p>
    <w:p w:rsidR="00E95BE4" w:rsidRDefault="00271F94" w:rsidP="00080C74">
      <w:pPr>
        <w:pStyle w:val="ad"/>
      </w:pPr>
      <w:bookmarkStart w:id="94" w:name="_Toc362294032"/>
      <w:r>
        <w:rPr>
          <w:rFonts w:hint="eastAsia"/>
        </w:rPr>
        <w:lastRenderedPageBreak/>
        <w:t>【</w:t>
      </w:r>
      <w:r w:rsidR="00E95BE4" w:rsidRPr="00FD5895">
        <w:rPr>
          <w:rFonts w:hint="eastAsia"/>
        </w:rPr>
        <w:t>重廣</w:t>
      </w:r>
      <w:r w:rsidR="00E95BE4">
        <w:rPr>
          <w:rFonts w:hint="eastAsia"/>
        </w:rPr>
        <w:t>補</w:t>
      </w:r>
      <w:r w:rsidR="00E95BE4" w:rsidRPr="00E95BE4">
        <w:rPr>
          <w:rFonts w:hint="eastAsia"/>
        </w:rPr>
        <w:t>注</w:t>
      </w:r>
      <w:r w:rsidR="00E95BE4">
        <w:rPr>
          <w:rFonts w:hint="eastAsia"/>
        </w:rPr>
        <w:t>黃</w:t>
      </w:r>
      <w:r w:rsidR="00E95BE4" w:rsidRPr="00E95BE4">
        <w:rPr>
          <w:rFonts w:hint="eastAsia"/>
        </w:rPr>
        <w:t>帝</w:t>
      </w:r>
      <w:r w:rsidR="00E95BE4">
        <w:rPr>
          <w:rFonts w:hint="eastAsia"/>
        </w:rPr>
        <w:t>內</w:t>
      </w:r>
      <w:r w:rsidR="00E95BE4" w:rsidRPr="00E95BE4">
        <w:rPr>
          <w:rFonts w:hint="eastAsia"/>
        </w:rPr>
        <w:t>經素問卷第二十一</w:t>
      </w:r>
      <w:r>
        <w:rPr>
          <w:rFonts w:hint="eastAsia"/>
        </w:rPr>
        <w:t>】</w:t>
      </w:r>
      <w:bookmarkEnd w:id="94"/>
    </w:p>
    <w:p w:rsidR="00E95BE4" w:rsidRDefault="00E95BE4" w:rsidP="00080C74">
      <w:pPr>
        <w:pStyle w:val="ae"/>
        <w:spacing w:before="120" w:after="120"/>
        <w:ind w:firstLine="640"/>
      </w:pPr>
      <w:r>
        <w:rPr>
          <w:rFonts w:hint="eastAsia"/>
        </w:rPr>
        <w:t>啟玄</w:t>
      </w:r>
      <w:r w:rsidRPr="00E95BE4">
        <w:rPr>
          <w:rFonts w:hint="eastAsia"/>
        </w:rPr>
        <w:t>子次注</w:t>
      </w:r>
      <w:r>
        <w:rPr>
          <w:rFonts w:hint="eastAsia"/>
        </w:rPr>
        <w:t>，</w:t>
      </w:r>
      <w:r w:rsidRPr="00E95BE4">
        <w:rPr>
          <w:rFonts w:hint="eastAsia"/>
        </w:rPr>
        <w:t>林億</w:t>
      </w:r>
      <w:r>
        <w:rPr>
          <w:rFonts w:hint="eastAsia"/>
        </w:rPr>
        <w:t>、</w:t>
      </w:r>
      <w:r w:rsidRPr="00E95BE4">
        <w:rPr>
          <w:rFonts w:hint="eastAsia"/>
        </w:rPr>
        <w:t>孫</w:t>
      </w:r>
      <w:r>
        <w:rPr>
          <w:rFonts w:hint="eastAsia"/>
        </w:rPr>
        <w:t>奇、高</w:t>
      </w:r>
      <w:r w:rsidRPr="00E95BE4">
        <w:rPr>
          <w:rFonts w:hint="eastAsia"/>
        </w:rPr>
        <w:t>保衡等奉敕校正</w:t>
      </w:r>
      <w:r>
        <w:rPr>
          <w:rFonts w:hint="eastAsia"/>
        </w:rPr>
        <w:t>，</w:t>
      </w:r>
      <w:r w:rsidRPr="00E95BE4">
        <w:rPr>
          <w:rFonts w:hint="eastAsia"/>
        </w:rPr>
        <w:t>孫兆重改誤</w:t>
      </w:r>
      <w:r>
        <w:rPr>
          <w:rFonts w:hint="eastAsia"/>
        </w:rPr>
        <w:t>。</w:t>
      </w:r>
    </w:p>
    <w:p w:rsidR="00E95BE4" w:rsidRPr="008E2AE2" w:rsidRDefault="00C07BF1" w:rsidP="00080C74">
      <w:pPr>
        <w:pStyle w:val="ae"/>
        <w:spacing w:before="120" w:after="120"/>
        <w:ind w:firstLine="640"/>
      </w:pPr>
      <w:r>
        <w:rPr>
          <w:rFonts w:hint="eastAsia"/>
        </w:rPr>
        <w:t>〈</w:t>
      </w:r>
      <w:r w:rsidR="00E95BE4" w:rsidRPr="008E2AE2">
        <w:rPr>
          <w:rFonts w:hint="eastAsia"/>
        </w:rPr>
        <w:t>六元正紀大論篇</w:t>
      </w:r>
      <w:r>
        <w:rPr>
          <w:rFonts w:hint="eastAsia"/>
        </w:rPr>
        <w:t>〉〈</w:t>
      </w:r>
      <w:r w:rsidR="00E95BE4" w:rsidRPr="008E2AE2">
        <w:rPr>
          <w:rFonts w:hint="eastAsia"/>
        </w:rPr>
        <w:t>刺法論</w:t>
      </w:r>
      <w:r>
        <w:rPr>
          <w:rFonts w:hint="eastAsia"/>
        </w:rPr>
        <w:t>〉〈</w:t>
      </w:r>
      <w:r w:rsidR="00E95BE4" w:rsidRPr="008E2AE2">
        <w:rPr>
          <w:rFonts w:hint="eastAsia"/>
        </w:rPr>
        <w:t>本病論</w:t>
      </w:r>
      <w:r>
        <w:rPr>
          <w:rFonts w:hint="eastAsia"/>
        </w:rPr>
        <w:t>〉</w:t>
      </w:r>
      <w:r w:rsidR="00E95BE4" w:rsidRPr="008E2AE2">
        <w:rPr>
          <w:rFonts w:ascii="MS Mincho" w:eastAsia="MS Mincho" w:hAnsi="MS Mincho" w:cs="MS Mincho" w:hint="eastAsia"/>
        </w:rPr>
        <w:t>①</w:t>
      </w:r>
    </w:p>
    <w:p w:rsidR="00E95BE4" w:rsidRPr="00313B93" w:rsidRDefault="00E95BE4" w:rsidP="00795CCA">
      <w:pPr>
        <w:pStyle w:val="af0"/>
        <w:spacing w:after="120"/>
      </w:pPr>
      <w:r w:rsidRPr="00E95BE4">
        <w:rPr>
          <w:rFonts w:ascii="MS Mincho" w:eastAsia="MS Mincho" w:hint="eastAsia"/>
        </w:rPr>
        <w:t>①</w:t>
      </w:r>
      <w:r w:rsidRPr="00E95BE4">
        <w:rPr>
          <w:rFonts w:hAnsi="新細明體" w:cs="新細明體" w:hint="eastAsia"/>
        </w:rPr>
        <w:t>新校正云</w:t>
      </w:r>
      <w:r>
        <w:rPr>
          <w:rFonts w:hint="eastAsia"/>
        </w:rPr>
        <w:t>：</w:t>
      </w:r>
      <w:r w:rsidR="001D28C8">
        <w:rPr>
          <w:rFonts w:hint="eastAsia"/>
        </w:rPr>
        <w:t>「</w:t>
      </w:r>
      <w:r w:rsidRPr="00E95BE4">
        <w:rPr>
          <w:rFonts w:hint="eastAsia"/>
        </w:rPr>
        <w:t>詳此二篇亡在王注之前</w:t>
      </w:r>
      <w:r>
        <w:rPr>
          <w:rFonts w:hint="eastAsia"/>
        </w:rPr>
        <w:t>，</w:t>
      </w:r>
      <w:r w:rsidRPr="00E95BE4">
        <w:rPr>
          <w:rFonts w:hint="eastAsia"/>
        </w:rPr>
        <w:t>按</w:t>
      </w:r>
      <w:r w:rsidR="00C07BF1">
        <w:rPr>
          <w:rFonts w:hint="eastAsia"/>
        </w:rPr>
        <w:t>〈</w:t>
      </w:r>
      <w:r w:rsidRPr="00E95BE4">
        <w:rPr>
          <w:rFonts w:hint="eastAsia"/>
        </w:rPr>
        <w:t>病能論</w:t>
      </w:r>
      <w:r w:rsidR="00C07BF1">
        <w:rPr>
          <w:rFonts w:hint="eastAsia"/>
        </w:rPr>
        <w:t>〉</w:t>
      </w:r>
      <w:r w:rsidRPr="00E95BE4">
        <w:rPr>
          <w:rFonts w:hint="eastAsia"/>
        </w:rPr>
        <w:t>篇末</w:t>
      </w:r>
      <w:r w:rsidR="00C07BF1">
        <w:rPr>
          <w:rFonts w:hint="eastAsia"/>
        </w:rPr>
        <w:t>，</w:t>
      </w:r>
      <w:r w:rsidRPr="00E95BE4">
        <w:rPr>
          <w:rFonts w:hint="eastAsia"/>
        </w:rPr>
        <w:t>王冰注云</w:t>
      </w:r>
      <w:r>
        <w:rPr>
          <w:rFonts w:hint="eastAsia"/>
        </w:rPr>
        <w:t>：</w:t>
      </w:r>
      <w:r w:rsidR="00C07BF1">
        <w:rPr>
          <w:rFonts w:hint="eastAsia"/>
        </w:rPr>
        <w:t>『</w:t>
      </w:r>
      <w:r w:rsidRPr="00E95BE4">
        <w:rPr>
          <w:rFonts w:hint="eastAsia"/>
        </w:rPr>
        <w:t>世本既闕第七二篇</w:t>
      </w:r>
      <w:r>
        <w:rPr>
          <w:rFonts w:hint="eastAsia"/>
        </w:rPr>
        <w:t>。</w:t>
      </w:r>
      <w:r w:rsidR="00C07BF1">
        <w:rPr>
          <w:rFonts w:hint="eastAsia"/>
        </w:rPr>
        <w:t>』</w:t>
      </w:r>
      <w:r w:rsidRPr="00E95BE4">
        <w:rPr>
          <w:rFonts w:hint="eastAsia"/>
        </w:rPr>
        <w:t>謂此二篇也</w:t>
      </w:r>
      <w:r>
        <w:rPr>
          <w:rFonts w:hint="eastAsia"/>
        </w:rPr>
        <w:t>，</w:t>
      </w:r>
      <w:r w:rsidRPr="00E95BE4">
        <w:rPr>
          <w:rFonts w:hint="eastAsia"/>
        </w:rPr>
        <w:t>而今世有</w:t>
      </w:r>
      <w:r>
        <w:rPr>
          <w:rFonts w:hint="eastAsia"/>
        </w:rPr>
        <w:t>《</w:t>
      </w:r>
      <w:r w:rsidRPr="00E95BE4">
        <w:rPr>
          <w:rFonts w:hint="eastAsia"/>
        </w:rPr>
        <w:t>素問</w:t>
      </w:r>
      <w:r>
        <w:rPr>
          <w:rFonts w:hint="eastAsia"/>
        </w:rPr>
        <w:t>》</w:t>
      </w:r>
      <w:r w:rsidRPr="00E95BE4">
        <w:rPr>
          <w:rFonts w:hint="eastAsia"/>
        </w:rPr>
        <w:t>亡篇及</w:t>
      </w:r>
      <w:r w:rsidR="00C07BF1">
        <w:rPr>
          <w:rFonts w:hint="eastAsia"/>
        </w:rPr>
        <w:t>〈</w:t>
      </w:r>
      <w:r w:rsidRPr="00E95BE4">
        <w:rPr>
          <w:rFonts w:hint="eastAsia"/>
        </w:rPr>
        <w:t>昭明</w:t>
      </w:r>
      <w:r>
        <w:rPr>
          <w:rFonts w:hint="eastAsia"/>
        </w:rPr>
        <w:t>隱旨</w:t>
      </w:r>
      <w:r w:rsidRPr="00E95BE4">
        <w:rPr>
          <w:rFonts w:hint="eastAsia"/>
        </w:rPr>
        <w:t>論</w:t>
      </w:r>
      <w:r w:rsidR="00C07BF1">
        <w:rPr>
          <w:rFonts w:hint="eastAsia"/>
        </w:rPr>
        <w:t>〉</w:t>
      </w:r>
      <w:r w:rsidRPr="00E95BE4">
        <w:rPr>
          <w:rFonts w:hint="eastAsia"/>
        </w:rPr>
        <w:t>以謂此二篇仍託名王冰為注</w:t>
      </w:r>
      <w:r>
        <w:rPr>
          <w:rFonts w:hint="eastAsia"/>
        </w:rPr>
        <w:t>，</w:t>
      </w:r>
      <w:r w:rsidRPr="00E95BE4">
        <w:rPr>
          <w:rFonts w:hint="eastAsia"/>
        </w:rPr>
        <w:t>辭理鄙陋</w:t>
      </w:r>
      <w:r>
        <w:rPr>
          <w:rFonts w:hint="eastAsia"/>
        </w:rPr>
        <w:t>，無</w:t>
      </w:r>
      <w:r w:rsidRPr="00E95BE4">
        <w:rPr>
          <w:rFonts w:hint="eastAsia"/>
        </w:rPr>
        <w:t>足取者</w:t>
      </w:r>
      <w:r>
        <w:rPr>
          <w:rFonts w:hint="eastAsia"/>
        </w:rPr>
        <w:t>，</w:t>
      </w:r>
      <w:r w:rsidRPr="00E95BE4">
        <w:rPr>
          <w:rFonts w:hint="eastAsia"/>
        </w:rPr>
        <w:t>舊本此篇名在</w:t>
      </w:r>
      <w:r w:rsidR="00C07BF1">
        <w:rPr>
          <w:rFonts w:hint="eastAsia"/>
        </w:rPr>
        <w:t>〈</w:t>
      </w:r>
      <w:r w:rsidRPr="00E95BE4">
        <w:rPr>
          <w:rFonts w:hint="eastAsia"/>
        </w:rPr>
        <w:t>六元正紀</w:t>
      </w:r>
      <w:r w:rsidR="00C07BF1">
        <w:rPr>
          <w:rFonts w:hint="eastAsia"/>
        </w:rPr>
        <w:t>〉</w:t>
      </w:r>
      <w:r w:rsidRPr="00E95BE4">
        <w:rPr>
          <w:rFonts w:hint="eastAsia"/>
        </w:rPr>
        <w:t>篇後列之</w:t>
      </w:r>
      <w:r>
        <w:rPr>
          <w:rFonts w:hint="eastAsia"/>
        </w:rPr>
        <w:t>，</w:t>
      </w:r>
      <w:r w:rsidRPr="00E95BE4">
        <w:rPr>
          <w:rFonts w:hint="eastAsia"/>
        </w:rPr>
        <w:t>為後人移於此</w:t>
      </w:r>
      <w:r>
        <w:rPr>
          <w:rFonts w:hint="eastAsia"/>
        </w:rPr>
        <w:t>，</w:t>
      </w:r>
      <w:r w:rsidRPr="00E95BE4">
        <w:rPr>
          <w:rFonts w:hint="eastAsia"/>
        </w:rPr>
        <w:t>若以</w:t>
      </w:r>
      <w:r w:rsidR="00C07BF1">
        <w:rPr>
          <w:rFonts w:hint="eastAsia"/>
        </w:rPr>
        <w:t>《</w:t>
      </w:r>
      <w:r w:rsidRPr="00E95BE4">
        <w:rPr>
          <w:rFonts w:hint="eastAsia"/>
        </w:rPr>
        <w:t>尚書</w:t>
      </w:r>
      <w:r w:rsidR="00C07BF1">
        <w:rPr>
          <w:rFonts w:hint="eastAsia"/>
        </w:rPr>
        <w:t>》</w:t>
      </w:r>
      <w:r w:rsidRPr="00E95BE4">
        <w:rPr>
          <w:rFonts w:hint="eastAsia"/>
        </w:rPr>
        <w:t>亡篇之名皆在前篇之末</w:t>
      </w:r>
      <w:r>
        <w:rPr>
          <w:rFonts w:hint="eastAsia"/>
        </w:rPr>
        <w:t>，</w:t>
      </w:r>
      <w:r w:rsidRPr="00E95BE4">
        <w:rPr>
          <w:rFonts w:hint="eastAsia"/>
        </w:rPr>
        <w:t>則舊本為得</w:t>
      </w:r>
      <w:r>
        <w:rPr>
          <w:rFonts w:hint="eastAsia"/>
        </w:rPr>
        <w:t>。</w:t>
      </w:r>
      <w:r w:rsidR="001D28C8">
        <w:rPr>
          <w:rFonts w:hint="eastAsia"/>
        </w:rPr>
        <w:t>」</w:t>
      </w:r>
    </w:p>
    <w:p w:rsidR="00372E11" w:rsidRPr="004A2634" w:rsidRDefault="00C07BF1" w:rsidP="00080C74">
      <w:pPr>
        <w:pStyle w:val="ad"/>
      </w:pPr>
      <w:bookmarkStart w:id="95" w:name="_Toc362294033"/>
      <w:r>
        <w:rPr>
          <w:rFonts w:hint="eastAsia"/>
        </w:rPr>
        <w:t>〈</w:t>
      </w:r>
      <w:r w:rsidR="00FD5895">
        <w:rPr>
          <w:rFonts w:hint="eastAsia"/>
        </w:rPr>
        <w:t>六</w:t>
      </w:r>
      <w:r w:rsidR="00B05BAC" w:rsidRPr="004A2634">
        <w:rPr>
          <w:rFonts w:hint="eastAsia"/>
        </w:rPr>
        <w:t>元正紀大</w:t>
      </w:r>
      <w:r w:rsidR="00FD5895">
        <w:rPr>
          <w:rFonts w:hint="eastAsia"/>
        </w:rPr>
        <w:t>論</w:t>
      </w:r>
      <w:r w:rsidR="00B05BAC" w:rsidRPr="004A2634">
        <w:rPr>
          <w:rFonts w:hint="eastAsia"/>
        </w:rPr>
        <w:t>篇第七十一</w:t>
      </w:r>
      <w:r>
        <w:rPr>
          <w:rFonts w:hint="eastAsia"/>
        </w:rPr>
        <w:t>〉</w:t>
      </w:r>
      <w:bookmarkEnd w:id="95"/>
    </w:p>
    <w:p w:rsidR="009235FE"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FD5895">
        <w:rPr>
          <w:rFonts w:hint="eastAsia"/>
        </w:rPr>
        <w:t>六</w:t>
      </w:r>
      <w:r w:rsidR="00372E11" w:rsidRPr="004A2634">
        <w:rPr>
          <w:rFonts w:hint="eastAsia"/>
        </w:rPr>
        <w:t>化</w:t>
      </w:r>
      <w:r w:rsidR="00FD5895">
        <w:rPr>
          <w:rFonts w:hint="eastAsia"/>
        </w:rPr>
        <w:t>六</w:t>
      </w:r>
      <w:r w:rsidR="00372E11" w:rsidRPr="004A2634">
        <w:rPr>
          <w:rFonts w:hint="eastAsia"/>
        </w:rPr>
        <w:t>變，勝</w:t>
      </w:r>
      <w:r w:rsidR="00FD5895">
        <w:rPr>
          <w:rFonts w:hint="eastAsia"/>
        </w:rPr>
        <w:t>復</w:t>
      </w:r>
      <w:r w:rsidR="00372E11" w:rsidRPr="004A2634">
        <w:rPr>
          <w:rFonts w:hint="eastAsia"/>
        </w:rPr>
        <w:t>淫治，甘苦辛鹹酸淡，先後余知之矣，夫五運之化或從五氣</w:t>
      </w:r>
      <w:r w:rsidR="009235FE" w:rsidRPr="00FD5895">
        <w:rPr>
          <w:rStyle w:val="af1"/>
          <w:rFonts w:ascii="MS Mincho" w:eastAsia="MS Mincho" w:hint="eastAsia"/>
        </w:rPr>
        <w:t>①</w:t>
      </w:r>
      <w:r w:rsidR="00372E11" w:rsidRPr="004A2634">
        <w:rPr>
          <w:rFonts w:hint="eastAsia"/>
        </w:rPr>
        <w:t>，</w:t>
      </w:r>
      <w:r w:rsidR="009235FE" w:rsidRPr="004A2634">
        <w:rPr>
          <w:rFonts w:hint="eastAsia"/>
        </w:rPr>
        <w:t>或逆天氣，或從天氣而逆地氣，或從地氣而逆天氣，或相得或不相得，余未能明其事，欲通天之紀，從地之</w:t>
      </w:r>
      <w:r w:rsidR="00FD5895">
        <w:rPr>
          <w:rFonts w:hint="eastAsia"/>
        </w:rPr>
        <w:t>理</w:t>
      </w:r>
      <w:r w:rsidR="009235FE" w:rsidRPr="004A2634">
        <w:rPr>
          <w:rFonts w:hint="eastAsia"/>
        </w:rPr>
        <w:t>，和其運調其化，使上下合德，無相奪</w:t>
      </w:r>
      <w:r w:rsidR="00FD5895">
        <w:rPr>
          <w:rFonts w:hint="eastAsia"/>
        </w:rPr>
        <w:t>倫</w:t>
      </w:r>
      <w:r w:rsidR="009235FE" w:rsidRPr="004A2634">
        <w:rPr>
          <w:rFonts w:hint="eastAsia"/>
        </w:rPr>
        <w:t>，天地升</w:t>
      </w:r>
      <w:r w:rsidR="00FD5895">
        <w:rPr>
          <w:rFonts w:hint="eastAsia"/>
        </w:rPr>
        <w:t>降</w:t>
      </w:r>
      <w:r w:rsidR="009235FE" w:rsidRPr="004A2634">
        <w:rPr>
          <w:rFonts w:hint="eastAsia"/>
        </w:rPr>
        <w:t>，不失其宜，五運宣</w:t>
      </w:r>
      <w:r w:rsidR="00FD5895">
        <w:rPr>
          <w:rFonts w:hint="eastAsia"/>
        </w:rPr>
        <w:t>行</w:t>
      </w:r>
      <w:r w:rsidR="009235FE" w:rsidRPr="004A2634">
        <w:rPr>
          <w:rFonts w:hint="eastAsia"/>
        </w:rPr>
        <w:t>，勿乖其政，調之正味，從逆</w:t>
      </w:r>
      <w:r w:rsidR="00DC34B4">
        <w:rPr>
          <w:rFonts w:hint="eastAsia"/>
        </w:rPr>
        <w:t>奈</w:t>
      </w:r>
      <w:r w:rsidR="009235FE" w:rsidRPr="004A2634">
        <w:rPr>
          <w:rFonts w:hint="eastAsia"/>
        </w:rPr>
        <w:t>何</w:t>
      </w:r>
      <w:r w:rsidR="009235FE" w:rsidRPr="00FD5895">
        <w:rPr>
          <w:rStyle w:val="af1"/>
          <w:rFonts w:ascii="MS Mincho" w:eastAsia="MS Mincho" w:hint="eastAsia"/>
        </w:rPr>
        <w:t>②</w:t>
      </w:r>
      <w:r w:rsidR="009235FE" w:rsidRPr="00313B93">
        <w:rPr>
          <w:rFonts w:hint="eastAsia"/>
        </w:rPr>
        <w:t>？</w:t>
      </w:r>
      <w:r w:rsidR="001D28C8">
        <w:rPr>
          <w:rFonts w:hint="eastAsia"/>
        </w:rPr>
        <w:t>」</w:t>
      </w:r>
    </w:p>
    <w:p w:rsidR="009235FE" w:rsidRPr="004A2634" w:rsidRDefault="009235FE" w:rsidP="00080C74">
      <w:pPr>
        <w:pStyle w:val="ae"/>
        <w:spacing w:before="120" w:after="120"/>
        <w:ind w:firstLine="640"/>
      </w:pPr>
      <w:r w:rsidRPr="004A2634">
        <w:rPr>
          <w:rFonts w:hint="eastAsia"/>
        </w:rPr>
        <w:t>歧伯稽首再拜對曰：</w:t>
      </w:r>
      <w:r w:rsidR="001D28C8">
        <w:rPr>
          <w:rFonts w:hint="eastAsia"/>
        </w:rPr>
        <w:t>「</w:t>
      </w:r>
      <w:r w:rsidRPr="004A2634">
        <w:rPr>
          <w:rFonts w:hint="eastAsia"/>
        </w:rPr>
        <w:t>昭乎哉問也！此天地之綱紀，變化之淵源，非聖帝孰能窮其至</w:t>
      </w:r>
      <w:r w:rsidR="00FD5895">
        <w:rPr>
          <w:rFonts w:hint="eastAsia"/>
        </w:rPr>
        <w:t>理</w:t>
      </w:r>
      <w:r w:rsidRPr="004A2634">
        <w:rPr>
          <w:rFonts w:hint="eastAsia"/>
        </w:rPr>
        <w:t>歟？臣雖不敏，請陳其道，</w:t>
      </w:r>
      <w:r w:rsidR="00FD5895">
        <w:rPr>
          <w:rFonts w:hint="eastAsia"/>
        </w:rPr>
        <w:t>令</w:t>
      </w:r>
      <w:r w:rsidRPr="004A2634">
        <w:rPr>
          <w:rFonts w:hint="eastAsia"/>
        </w:rPr>
        <w:t>終不滅，久而不</w:t>
      </w:r>
      <w:r w:rsidR="00FD5895">
        <w:rPr>
          <w:rFonts w:hint="eastAsia"/>
        </w:rPr>
        <w:t>易</w:t>
      </w:r>
      <w:r w:rsidRPr="00FD5895">
        <w:rPr>
          <w:rStyle w:val="af1"/>
          <w:rFonts w:ascii="MS Mincho" w:eastAsia="MS Mincho" w:hint="eastAsia"/>
        </w:rPr>
        <w:t>③</w:t>
      </w:r>
      <w:r w:rsidRPr="00313B93">
        <w:rPr>
          <w:rFonts w:hint="eastAsia"/>
        </w:rPr>
        <w:t>。</w:t>
      </w:r>
      <w:r w:rsidR="001D28C8">
        <w:rPr>
          <w:rFonts w:hint="eastAsia"/>
        </w:rPr>
        <w:t>」</w:t>
      </w:r>
    </w:p>
    <w:p w:rsidR="009235FE" w:rsidRPr="004A2634" w:rsidRDefault="009235FE" w:rsidP="00080C74">
      <w:pPr>
        <w:pStyle w:val="ae"/>
        <w:spacing w:before="120" w:after="120"/>
        <w:ind w:firstLine="640"/>
      </w:pPr>
      <w:r w:rsidRPr="004A2634">
        <w:rPr>
          <w:rFonts w:hint="eastAsia"/>
        </w:rPr>
        <w:t>帝曰：</w:t>
      </w:r>
      <w:r w:rsidR="001D28C8">
        <w:rPr>
          <w:rFonts w:hint="eastAsia"/>
        </w:rPr>
        <w:t>「</w:t>
      </w:r>
      <w:r w:rsidRPr="004A2634">
        <w:rPr>
          <w:rFonts w:hint="eastAsia"/>
        </w:rPr>
        <w:t>願夫子推而次之，從其</w:t>
      </w:r>
      <w:r w:rsidR="00FD5895">
        <w:rPr>
          <w:rFonts w:hint="eastAsia"/>
        </w:rPr>
        <w:t>類</w:t>
      </w:r>
      <w:r w:rsidRPr="004A2634">
        <w:rPr>
          <w:rFonts w:hint="eastAsia"/>
        </w:rPr>
        <w:t>序，分其部主，別其宗司，昭其氣</w:t>
      </w:r>
      <w:r w:rsidR="00FD5895">
        <w:rPr>
          <w:rFonts w:hint="eastAsia"/>
        </w:rPr>
        <w:t>數</w:t>
      </w:r>
      <w:r w:rsidRPr="004A2634">
        <w:rPr>
          <w:rFonts w:hint="eastAsia"/>
        </w:rPr>
        <w:t>，明其正化，可得聞乎</w:t>
      </w:r>
      <w:r w:rsidRPr="00FD5895">
        <w:rPr>
          <w:rStyle w:val="af1"/>
          <w:rFonts w:ascii="MS Mincho" w:eastAsia="MS Mincho" w:hint="eastAsia"/>
        </w:rPr>
        <w:t>④</w:t>
      </w:r>
      <w:r w:rsidRPr="00313B93">
        <w:rPr>
          <w:rFonts w:hint="eastAsia"/>
        </w:rPr>
        <w:t>！</w:t>
      </w:r>
      <w:r w:rsidR="001D28C8">
        <w:rPr>
          <w:rFonts w:hint="eastAsia"/>
        </w:rPr>
        <w:t>」</w:t>
      </w:r>
    </w:p>
    <w:p w:rsidR="009235FE" w:rsidRPr="004A2634" w:rsidRDefault="009235FE" w:rsidP="00080C74">
      <w:pPr>
        <w:pStyle w:val="ae"/>
        <w:spacing w:before="120" w:after="120"/>
        <w:ind w:firstLine="640"/>
      </w:pPr>
      <w:r w:rsidRPr="004A2634">
        <w:rPr>
          <w:rFonts w:hint="eastAsia"/>
        </w:rPr>
        <w:t>歧伯曰：</w:t>
      </w:r>
      <w:r w:rsidR="001D28C8">
        <w:rPr>
          <w:rFonts w:hint="eastAsia"/>
        </w:rPr>
        <w:t>「</w:t>
      </w:r>
      <w:r w:rsidRPr="004A2634">
        <w:rPr>
          <w:rFonts w:hint="eastAsia"/>
        </w:rPr>
        <w:t>先</w:t>
      </w:r>
      <w:r w:rsidR="00FD5895">
        <w:rPr>
          <w:rFonts w:hint="eastAsia"/>
        </w:rPr>
        <w:t>立</w:t>
      </w:r>
      <w:r w:rsidRPr="004A2634">
        <w:rPr>
          <w:rFonts w:hint="eastAsia"/>
        </w:rPr>
        <w:t>其</w:t>
      </w:r>
      <w:r w:rsidR="00FD5895">
        <w:rPr>
          <w:rFonts w:hint="eastAsia"/>
        </w:rPr>
        <w:t>年</w:t>
      </w:r>
      <w:r w:rsidRPr="004A2634">
        <w:rPr>
          <w:rFonts w:hint="eastAsia"/>
        </w:rPr>
        <w:t>，以明其氣，</w:t>
      </w:r>
      <w:r w:rsidR="00FD5895">
        <w:rPr>
          <w:rFonts w:hint="eastAsia"/>
        </w:rPr>
        <w:t>金</w:t>
      </w:r>
      <w:r w:rsidRPr="004A2634">
        <w:rPr>
          <w:rFonts w:hint="eastAsia"/>
        </w:rPr>
        <w:t>木水火土運</w:t>
      </w:r>
      <w:r w:rsidR="00FD5895">
        <w:rPr>
          <w:rFonts w:hint="eastAsia"/>
        </w:rPr>
        <w:t>行</w:t>
      </w:r>
      <w:r w:rsidRPr="004A2634">
        <w:rPr>
          <w:rFonts w:hint="eastAsia"/>
        </w:rPr>
        <w:t>之</w:t>
      </w:r>
      <w:r w:rsidR="00FD5895">
        <w:rPr>
          <w:rFonts w:hint="eastAsia"/>
        </w:rPr>
        <w:t>數</w:t>
      </w:r>
      <w:r w:rsidRPr="004A2634">
        <w:rPr>
          <w:rFonts w:hint="eastAsia"/>
        </w:rPr>
        <w:t>，寒暑燥濕風火</w:t>
      </w:r>
      <w:r w:rsidR="00FD5895">
        <w:rPr>
          <w:rFonts w:hint="eastAsia"/>
        </w:rPr>
        <w:t>臨</w:t>
      </w:r>
      <w:r w:rsidRPr="004A2634">
        <w:rPr>
          <w:rFonts w:hint="eastAsia"/>
        </w:rPr>
        <w:t>御之化，則天道可</w:t>
      </w:r>
      <w:r w:rsidR="00FD5895">
        <w:rPr>
          <w:rFonts w:hint="eastAsia"/>
        </w:rPr>
        <w:t>見</w:t>
      </w:r>
      <w:r w:rsidRPr="004A2634">
        <w:rPr>
          <w:rFonts w:hint="eastAsia"/>
        </w:rPr>
        <w:t>，民氣可調，陰陽卷舒，近而無惑，</w:t>
      </w:r>
      <w:r w:rsidR="00FD5895">
        <w:rPr>
          <w:rFonts w:hint="eastAsia"/>
        </w:rPr>
        <w:t>數</w:t>
      </w:r>
      <w:r w:rsidRPr="004A2634">
        <w:rPr>
          <w:rFonts w:hint="eastAsia"/>
        </w:rPr>
        <w:t>之可</w:t>
      </w:r>
      <w:r w:rsidR="00FD5895">
        <w:rPr>
          <w:rFonts w:hint="eastAsia"/>
        </w:rPr>
        <w:t>數</w:t>
      </w:r>
      <w:r w:rsidRPr="004A2634">
        <w:rPr>
          <w:rFonts w:hint="eastAsia"/>
        </w:rPr>
        <w:t>者，請遂言之</w:t>
      </w:r>
      <w:r w:rsidRPr="00FD5895">
        <w:rPr>
          <w:rStyle w:val="af1"/>
          <w:rFonts w:ascii="MS Mincho" w:eastAsia="MS Mincho" w:hint="eastAsia"/>
        </w:rPr>
        <w:t>⑤</w:t>
      </w:r>
      <w:r w:rsidRPr="00313B93">
        <w:rPr>
          <w:rFonts w:hint="eastAsia"/>
        </w:rPr>
        <w:t>。</w:t>
      </w:r>
      <w:r w:rsidR="001D28C8">
        <w:rPr>
          <w:rFonts w:hint="eastAsia"/>
        </w:rPr>
        <w:t>」</w:t>
      </w:r>
    </w:p>
    <w:p w:rsidR="009235FE" w:rsidRPr="004A2634" w:rsidRDefault="009235FE"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詳</w:t>
      </w:r>
      <w:r w:rsidR="00FB163C">
        <w:rPr>
          <w:rFonts w:hint="eastAsia"/>
        </w:rPr>
        <w:t>『</w:t>
      </w:r>
      <w:r w:rsidRPr="004A2634">
        <w:rPr>
          <w:rFonts w:hint="eastAsia"/>
        </w:rPr>
        <w:t>五氣</w:t>
      </w:r>
      <w:r w:rsidR="00FB163C">
        <w:rPr>
          <w:rFonts w:hint="eastAsia"/>
        </w:rPr>
        <w:t>』</w:t>
      </w:r>
      <w:r w:rsidR="00372E11" w:rsidRPr="004A2634">
        <w:rPr>
          <w:rFonts w:hint="eastAsia"/>
        </w:rPr>
        <w:t>疑作</w:t>
      </w:r>
      <w:r w:rsidR="00FB163C">
        <w:rPr>
          <w:rFonts w:hint="eastAsia"/>
        </w:rPr>
        <w:t>『</w:t>
      </w:r>
      <w:r w:rsidRPr="004A2634">
        <w:rPr>
          <w:rFonts w:hint="eastAsia"/>
        </w:rPr>
        <w:t>天氣</w:t>
      </w:r>
      <w:r w:rsidR="00FB163C">
        <w:rPr>
          <w:rFonts w:hint="eastAsia"/>
        </w:rPr>
        <w:t>』</w:t>
      </w:r>
      <w:r w:rsidRPr="004A2634">
        <w:rPr>
          <w:rFonts w:hint="eastAsia"/>
        </w:rPr>
        <w:t>，</w:t>
      </w:r>
      <w:r w:rsidR="00372E11" w:rsidRPr="004A2634">
        <w:rPr>
          <w:rFonts w:hint="eastAsia"/>
        </w:rPr>
        <w:t>則與下文相</w:t>
      </w:r>
      <w:r w:rsidR="007555F9" w:rsidRPr="004A2634">
        <w:rPr>
          <w:rFonts w:hint="eastAsia"/>
        </w:rPr>
        <w:t>協</w:t>
      </w:r>
      <w:r w:rsidRPr="004A2634">
        <w:rPr>
          <w:rFonts w:hint="eastAsia"/>
        </w:rPr>
        <w:t>。</w:t>
      </w:r>
      <w:r w:rsidR="001D28C8">
        <w:rPr>
          <w:rFonts w:hint="eastAsia"/>
        </w:rPr>
        <w:t>」</w:t>
      </w:r>
    </w:p>
    <w:p w:rsidR="009235FE" w:rsidRPr="004A2634" w:rsidRDefault="009235FE" w:rsidP="00795CCA">
      <w:pPr>
        <w:pStyle w:val="af0"/>
        <w:spacing w:after="120"/>
      </w:pPr>
      <w:r w:rsidRPr="004A2634">
        <w:rPr>
          <w:rFonts w:ascii="MS Mincho" w:eastAsia="MS Mincho" w:hint="eastAsia"/>
        </w:rPr>
        <w:t>②</w:t>
      </w:r>
      <w:r w:rsidR="00372E11" w:rsidRPr="004A2634">
        <w:rPr>
          <w:rFonts w:hint="eastAsia"/>
        </w:rPr>
        <w:t>氣同，謂之從</w:t>
      </w:r>
      <w:r w:rsidRPr="004A2634">
        <w:rPr>
          <w:rFonts w:hint="eastAsia"/>
        </w:rPr>
        <w:t>。</w:t>
      </w:r>
      <w:r w:rsidR="00372E11" w:rsidRPr="004A2634">
        <w:rPr>
          <w:rFonts w:hint="eastAsia"/>
        </w:rPr>
        <w:t>氣</w:t>
      </w:r>
      <w:r w:rsidR="00FD5895" w:rsidRPr="00FD5895">
        <w:rPr>
          <w:rFonts w:hint="eastAsia"/>
        </w:rPr>
        <w:t>異</w:t>
      </w:r>
      <w:r w:rsidR="00372E11" w:rsidRPr="00CE4FE6">
        <w:rPr>
          <w:rFonts w:hint="eastAsia"/>
        </w:rPr>
        <w:t>，謂之逆</w:t>
      </w:r>
      <w:r w:rsidRPr="004A2634">
        <w:rPr>
          <w:rFonts w:hint="eastAsia"/>
        </w:rPr>
        <w:t>。</w:t>
      </w:r>
      <w:r w:rsidR="00372E11" w:rsidRPr="004A2634">
        <w:rPr>
          <w:rFonts w:hint="eastAsia"/>
        </w:rPr>
        <w:t>勝制</w:t>
      </w:r>
      <w:r w:rsidR="00C5408A" w:rsidRPr="004A2634">
        <w:rPr>
          <w:rFonts w:hint="eastAsia"/>
        </w:rPr>
        <w:t>為</w:t>
      </w:r>
      <w:r w:rsidR="008C56F7" w:rsidRPr="004A2634">
        <w:rPr>
          <w:rFonts w:hint="eastAsia"/>
        </w:rPr>
        <w:t>不</w:t>
      </w:r>
      <w:r w:rsidR="00372E11" w:rsidRPr="004A2634">
        <w:rPr>
          <w:rFonts w:hint="eastAsia"/>
        </w:rPr>
        <w:t>相得，相生</w:t>
      </w:r>
      <w:r w:rsidR="00C5408A" w:rsidRPr="004A2634">
        <w:rPr>
          <w:rFonts w:hint="eastAsia"/>
        </w:rPr>
        <w:t>為</w:t>
      </w:r>
      <w:r w:rsidR="00372E11" w:rsidRPr="004A2634">
        <w:rPr>
          <w:rFonts w:hint="eastAsia"/>
        </w:rPr>
        <w:t>相得，司天地之氣</w:t>
      </w:r>
      <w:r w:rsidR="00FD5895" w:rsidRPr="00FD5895">
        <w:rPr>
          <w:rFonts w:hint="eastAsia"/>
        </w:rPr>
        <w:t>更</w:t>
      </w:r>
      <w:r w:rsidR="00372E11" w:rsidRPr="00CE4FE6">
        <w:rPr>
          <w:rFonts w:hint="eastAsia"/>
        </w:rPr>
        <w:t>淫勝</w:t>
      </w:r>
      <w:r w:rsidR="00FD5895" w:rsidRPr="00FD5895">
        <w:rPr>
          <w:rFonts w:hint="eastAsia"/>
        </w:rPr>
        <w:t>復</w:t>
      </w:r>
      <w:r w:rsidR="00372E11" w:rsidRPr="00CE4FE6">
        <w:rPr>
          <w:rFonts w:hint="eastAsia"/>
        </w:rPr>
        <w:t>，各有主治法，則欲</w:t>
      </w:r>
      <w:r w:rsidR="00FD5895" w:rsidRPr="00FD5895">
        <w:rPr>
          <w:rFonts w:hint="eastAsia"/>
        </w:rPr>
        <w:t>令</w:t>
      </w:r>
      <w:r w:rsidR="00372E11" w:rsidRPr="00CE4FE6">
        <w:rPr>
          <w:rFonts w:hint="eastAsia"/>
        </w:rPr>
        <w:t>平調，氣性</w:t>
      </w:r>
      <w:r w:rsidR="008C56F7" w:rsidRPr="004A2634">
        <w:rPr>
          <w:rFonts w:hint="eastAsia"/>
        </w:rPr>
        <w:t>不</w:t>
      </w:r>
      <w:r w:rsidR="00372E11" w:rsidRPr="004A2634">
        <w:rPr>
          <w:rFonts w:hint="eastAsia"/>
        </w:rPr>
        <w:t>違忤天地之氣，以致清靜和平也。</w:t>
      </w:r>
    </w:p>
    <w:p w:rsidR="009235FE" w:rsidRPr="004A2634" w:rsidRDefault="009235FE" w:rsidP="00795CCA">
      <w:pPr>
        <w:pStyle w:val="af0"/>
        <w:spacing w:after="120"/>
      </w:pPr>
      <w:r w:rsidRPr="004A2634">
        <w:rPr>
          <w:rFonts w:ascii="MS Mincho" w:eastAsia="MS Mincho" w:hint="eastAsia"/>
        </w:rPr>
        <w:t>③</w:t>
      </w:r>
      <w:r w:rsidR="00372E11" w:rsidRPr="004A2634">
        <w:rPr>
          <w:rFonts w:hint="eastAsia"/>
        </w:rPr>
        <w:t>氣主循環，同於天地，太過</w:t>
      </w:r>
      <w:r w:rsidR="008C56F7" w:rsidRPr="004A2634">
        <w:rPr>
          <w:rFonts w:hint="eastAsia"/>
        </w:rPr>
        <w:t>不</w:t>
      </w:r>
      <w:r w:rsidR="00372E11" w:rsidRPr="004A2634">
        <w:rPr>
          <w:rFonts w:hint="eastAsia"/>
        </w:rPr>
        <w:t>及，氣序常然，</w:t>
      </w:r>
      <w:r w:rsidR="008C56F7" w:rsidRPr="004A2634">
        <w:rPr>
          <w:rFonts w:hint="eastAsia"/>
        </w:rPr>
        <w:t>不</w:t>
      </w:r>
      <w:r w:rsidR="00372E11" w:rsidRPr="004A2634">
        <w:rPr>
          <w:rFonts w:hint="eastAsia"/>
        </w:rPr>
        <w:t>言永定之制，則久而</w:t>
      </w:r>
      <w:r w:rsidR="00FD5895" w:rsidRPr="00FD5895">
        <w:rPr>
          <w:rFonts w:hint="eastAsia"/>
        </w:rPr>
        <w:t>更易</w:t>
      </w:r>
      <w:r w:rsidRPr="004A2634">
        <w:rPr>
          <w:rFonts w:hint="eastAsia"/>
        </w:rPr>
        <w:t>，</w:t>
      </w:r>
      <w:r w:rsidR="00372E11" w:rsidRPr="004A2634">
        <w:rPr>
          <w:rFonts w:hint="eastAsia"/>
        </w:rPr>
        <w:t>去聖</w:t>
      </w:r>
      <w:r w:rsidR="00FD7B5B" w:rsidRPr="00FD7B5B">
        <w:rPr>
          <w:rFonts w:hint="eastAsia"/>
        </w:rPr>
        <w:t>遼</w:t>
      </w:r>
      <w:r w:rsidR="000C51C7" w:rsidRPr="004A2634">
        <w:rPr>
          <w:rFonts w:hint="eastAsia"/>
        </w:rPr>
        <w:t>遠</w:t>
      </w:r>
      <w:r w:rsidR="00372E11" w:rsidRPr="004A2634">
        <w:rPr>
          <w:rFonts w:hint="eastAsia"/>
        </w:rPr>
        <w:t>，何以明之。</w:t>
      </w:r>
    </w:p>
    <w:p w:rsidR="009235FE" w:rsidRPr="004A2634" w:rsidRDefault="009235FE" w:rsidP="00795CCA">
      <w:pPr>
        <w:pStyle w:val="af0"/>
        <w:spacing w:after="120"/>
      </w:pPr>
      <w:r w:rsidRPr="004A2634">
        <w:rPr>
          <w:rFonts w:ascii="MS Mincho" w:eastAsia="MS Mincho" w:hint="eastAsia"/>
        </w:rPr>
        <w:t>④</w:t>
      </w:r>
      <w:r w:rsidR="00372E11" w:rsidRPr="004A2634">
        <w:rPr>
          <w:rFonts w:hint="eastAsia"/>
        </w:rPr>
        <w:t>部主，謂分</w:t>
      </w:r>
      <w:r w:rsidR="00FD5895" w:rsidRPr="00FD5895">
        <w:rPr>
          <w:rFonts w:hint="eastAsia"/>
        </w:rPr>
        <w:t>六</w:t>
      </w:r>
      <w:r w:rsidR="00372E11" w:rsidRPr="00CE4FE6">
        <w:rPr>
          <w:rFonts w:hint="eastAsia"/>
        </w:rPr>
        <w:t>氣所部主者也。宗司，謂配五氣運</w:t>
      </w:r>
      <w:r w:rsidR="00FD5895" w:rsidRPr="00FD5895">
        <w:rPr>
          <w:rFonts w:hint="eastAsia"/>
        </w:rPr>
        <w:t>行</w:t>
      </w:r>
      <w:r w:rsidR="00372E11" w:rsidRPr="00CE4FE6">
        <w:rPr>
          <w:rFonts w:hint="eastAsia"/>
        </w:rPr>
        <w:t>之位也。氣</w:t>
      </w:r>
      <w:r w:rsidR="00FD5895">
        <w:rPr>
          <w:rFonts w:hint="eastAsia"/>
        </w:rPr>
        <w:t>數</w:t>
      </w:r>
      <w:r w:rsidR="00372E11" w:rsidRPr="00CE4FE6">
        <w:rPr>
          <w:rFonts w:hint="eastAsia"/>
        </w:rPr>
        <w:t>，謂天地五運，氣</w:t>
      </w:r>
      <w:r w:rsidR="00FD5895" w:rsidRPr="00FD5895">
        <w:rPr>
          <w:rFonts w:hint="eastAsia"/>
        </w:rPr>
        <w:t>更</w:t>
      </w:r>
      <w:r w:rsidR="00372E11" w:rsidRPr="00CE4FE6">
        <w:rPr>
          <w:rFonts w:hint="eastAsia"/>
        </w:rPr>
        <w:t>用之正</w:t>
      </w:r>
      <w:r w:rsidR="00FD5895">
        <w:rPr>
          <w:rFonts w:hint="eastAsia"/>
        </w:rPr>
        <w:t>數</w:t>
      </w:r>
      <w:r w:rsidR="00372E11" w:rsidRPr="00CE4FE6">
        <w:rPr>
          <w:rFonts w:hint="eastAsia"/>
        </w:rPr>
        <w:t>也。正化，謂嵗直氣味所宜，酸苦甘辛鹹寒</w:t>
      </w:r>
      <w:r w:rsidR="00A27B6D" w:rsidRPr="004A2634">
        <w:rPr>
          <w:rFonts w:hint="eastAsia"/>
        </w:rPr>
        <w:t>溫</w:t>
      </w:r>
      <w:r w:rsidR="001822C1" w:rsidRPr="001822C1">
        <w:rPr>
          <w:rFonts w:hint="eastAsia"/>
        </w:rPr>
        <w:t>冷</w:t>
      </w:r>
      <w:r w:rsidR="00372E11" w:rsidRPr="00CE4FE6">
        <w:rPr>
          <w:rFonts w:hint="eastAsia"/>
        </w:rPr>
        <w:t>熱也。</w:t>
      </w:r>
    </w:p>
    <w:p w:rsidR="009235FE" w:rsidRPr="004A2634" w:rsidRDefault="009235FE" w:rsidP="00795CCA">
      <w:pPr>
        <w:pStyle w:val="af0"/>
        <w:spacing w:after="120"/>
      </w:pPr>
      <w:r w:rsidRPr="004A2634">
        <w:rPr>
          <w:rFonts w:ascii="MS Mincho" w:eastAsia="MS Mincho" w:hint="eastAsia"/>
        </w:rPr>
        <w:lastRenderedPageBreak/>
        <w:t>⑤</w:t>
      </w:r>
      <w:r w:rsidR="00372E11" w:rsidRPr="004A2634">
        <w:rPr>
          <w:rFonts w:hint="eastAsia"/>
        </w:rPr>
        <w:t>遂，盡也。</w:t>
      </w:r>
    </w:p>
    <w:p w:rsidR="009235F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太陽之政</w:t>
      </w:r>
      <w:r w:rsidR="00DC34B4">
        <w:rPr>
          <w:rFonts w:hint="eastAsia"/>
        </w:rPr>
        <w:t>奈</w:t>
      </w:r>
      <w:r w:rsidRPr="004A2634">
        <w:rPr>
          <w:rFonts w:hint="eastAsia"/>
        </w:rPr>
        <w:t>何？</w:t>
      </w:r>
      <w:r w:rsidR="001D28C8">
        <w:rPr>
          <w:rFonts w:hint="eastAsia"/>
        </w:rPr>
        <w:t>」</w:t>
      </w:r>
    </w:p>
    <w:p w:rsidR="009377DB" w:rsidRPr="00CE4FE6" w:rsidRDefault="00372E11" w:rsidP="00080C74">
      <w:pPr>
        <w:pStyle w:val="ae"/>
        <w:spacing w:before="120" w:after="120"/>
        <w:ind w:firstLine="640"/>
      </w:pPr>
      <w:r w:rsidRPr="00CE4FE6">
        <w:rPr>
          <w:rFonts w:hint="eastAsia"/>
        </w:rPr>
        <w:t>歧伯曰：</w:t>
      </w:r>
      <w:r w:rsidR="001D28C8">
        <w:rPr>
          <w:rFonts w:hint="eastAsia"/>
        </w:rPr>
        <w:t>「</w:t>
      </w:r>
      <w:r w:rsidR="00FD5895" w:rsidRPr="00CE4FE6">
        <w:rPr>
          <w:rFonts w:hint="eastAsia"/>
        </w:rPr>
        <w:t>辰</w:t>
      </w:r>
      <w:r w:rsidRPr="00CE4FE6">
        <w:rPr>
          <w:rFonts w:hint="eastAsia"/>
        </w:rPr>
        <w:t>戌之紀也</w:t>
      </w:r>
      <w:r w:rsidR="00DB5696" w:rsidRPr="00CE4FE6">
        <w:rPr>
          <w:rFonts w:hint="eastAsia"/>
        </w:rPr>
        <w:t>。</w:t>
      </w:r>
      <w:r w:rsidRPr="00CE4FE6">
        <w:rPr>
          <w:rFonts w:hint="eastAsia"/>
        </w:rPr>
        <w:t>太陽</w:t>
      </w:r>
      <w:r w:rsidR="00DB5696" w:rsidRPr="00CE4FE6">
        <w:rPr>
          <w:rFonts w:hint="eastAsia"/>
        </w:rPr>
        <w:t>（司天）</w:t>
      </w:r>
      <w:r w:rsidRPr="00CE4FE6">
        <w:rPr>
          <w:rFonts w:hint="eastAsia"/>
        </w:rPr>
        <w:t>、太角</w:t>
      </w:r>
      <w:r w:rsidR="00DB5696" w:rsidRPr="00CE4FE6">
        <w:rPr>
          <w:rFonts w:hint="eastAsia"/>
        </w:rPr>
        <w:t>（</w:t>
      </w:r>
      <w:r w:rsidR="009377DB" w:rsidRPr="00CE4FE6">
        <w:rPr>
          <w:rFonts w:hint="eastAsia"/>
        </w:rPr>
        <w:t>司天在泉相剋，故有</w:t>
      </w:r>
      <w:r w:rsidR="00DB5696" w:rsidRPr="00CE4FE6">
        <w:rPr>
          <w:rFonts w:hint="eastAsia"/>
        </w:rPr>
        <w:t>間氣</w:t>
      </w:r>
      <w:r w:rsidR="009377DB" w:rsidRPr="00CE4FE6">
        <w:rPr>
          <w:rFonts w:hint="eastAsia"/>
        </w:rPr>
        <w:t>木</w:t>
      </w:r>
      <w:r w:rsidR="00DB5696" w:rsidRPr="00CE4FE6">
        <w:rPr>
          <w:rFonts w:hint="eastAsia"/>
        </w:rPr>
        <w:t>）</w:t>
      </w:r>
      <w:r w:rsidRPr="00CE4FE6">
        <w:rPr>
          <w:rFonts w:hint="eastAsia"/>
        </w:rPr>
        <w:t>、太</w:t>
      </w:r>
      <w:r w:rsidR="008C56F7" w:rsidRPr="00CE4FE6">
        <w:rPr>
          <w:rFonts w:hint="eastAsia"/>
        </w:rPr>
        <w:t>陰</w:t>
      </w:r>
      <w:r w:rsidR="00DB5696" w:rsidRPr="00CE4FE6">
        <w:rPr>
          <w:rFonts w:hint="eastAsia"/>
        </w:rPr>
        <w:t>（在泉），</w:t>
      </w:r>
      <w:r w:rsidRPr="00CE4FE6">
        <w:rPr>
          <w:rFonts w:hint="eastAsia"/>
        </w:rPr>
        <w:t>壬</w:t>
      </w:r>
      <w:r w:rsidR="00FD5895" w:rsidRPr="00CE4FE6">
        <w:rPr>
          <w:rFonts w:hint="eastAsia"/>
        </w:rPr>
        <w:t>辰</w:t>
      </w:r>
      <w:r w:rsidRPr="00CE4FE6">
        <w:rPr>
          <w:rFonts w:hint="eastAsia"/>
        </w:rPr>
        <w:t>、壬戌</w:t>
      </w:r>
      <w:r w:rsidR="00DB5696" w:rsidRPr="00CE4FE6">
        <w:rPr>
          <w:rFonts w:hint="eastAsia"/>
        </w:rPr>
        <w:t>（壬為陽木）</w:t>
      </w:r>
      <w:r w:rsidR="009377DB" w:rsidRPr="00CE4FE6">
        <w:rPr>
          <w:rFonts w:hint="eastAsia"/>
        </w:rPr>
        <w:t>。</w:t>
      </w:r>
      <w:r w:rsidRPr="00CE4FE6">
        <w:rPr>
          <w:rFonts w:hint="eastAsia"/>
        </w:rPr>
        <w:t>其運，風</w:t>
      </w:r>
      <w:r w:rsidR="009377DB" w:rsidRPr="00CE4FE6">
        <w:rPr>
          <w:rFonts w:hint="eastAsia"/>
        </w:rPr>
        <w:t>。</w:t>
      </w:r>
      <w:r w:rsidRPr="00CE4FE6">
        <w:rPr>
          <w:rFonts w:hint="eastAsia"/>
        </w:rPr>
        <w:t>其化，鳴紊啟拆</w:t>
      </w:r>
      <w:r w:rsidR="009235FE" w:rsidRPr="00CE4FE6">
        <w:rPr>
          <w:rFonts w:ascii="MS Mincho" w:eastAsia="MS Mincho" w:hAnsi="MS Mincho" w:cs="MS Mincho" w:hint="eastAsia"/>
        </w:rPr>
        <w:t>①</w:t>
      </w:r>
      <w:r w:rsidR="009377DB" w:rsidRPr="00CE4FE6">
        <w:rPr>
          <w:rFonts w:hint="eastAsia"/>
        </w:rPr>
        <w:t>。</w:t>
      </w:r>
      <w:r w:rsidR="00DB5696" w:rsidRPr="00CE4FE6">
        <w:rPr>
          <w:rFonts w:hint="eastAsia"/>
        </w:rPr>
        <w:t>其變，振</w:t>
      </w:r>
      <w:r w:rsidR="00FD7B5B" w:rsidRPr="00CE4FE6">
        <w:rPr>
          <w:rFonts w:hint="eastAsia"/>
        </w:rPr>
        <w:t>拉</w:t>
      </w:r>
      <w:r w:rsidR="00DB5696" w:rsidRPr="00CE4FE6">
        <w:rPr>
          <w:rFonts w:hint="eastAsia"/>
        </w:rPr>
        <w:t>摧拔</w:t>
      </w:r>
      <w:r w:rsidR="00DB5696" w:rsidRPr="00CE4FE6">
        <w:rPr>
          <w:rFonts w:ascii="MS Mincho" w:eastAsia="MS Mincho" w:hAnsi="MS Mincho" w:cs="MS Mincho" w:hint="eastAsia"/>
        </w:rPr>
        <w:t>②</w:t>
      </w:r>
      <w:r w:rsidR="009377DB" w:rsidRPr="00CE4FE6">
        <w:rPr>
          <w:rFonts w:hint="eastAsia"/>
        </w:rPr>
        <w:t>。</w:t>
      </w:r>
      <w:r w:rsidR="009235FE" w:rsidRPr="00CE4FE6">
        <w:rPr>
          <w:rFonts w:hint="eastAsia"/>
        </w:rPr>
        <w:t>其病，眩掉目瞑</w:t>
      </w:r>
      <w:r w:rsidR="00DB5696" w:rsidRPr="00CE4FE6">
        <w:rPr>
          <w:rFonts w:ascii="MS Mincho" w:eastAsia="MS Mincho" w:hAnsi="MS Mincho" w:cs="MS Mincho" w:hint="eastAsia"/>
        </w:rPr>
        <w:t>③</w:t>
      </w:r>
      <w:r w:rsidR="009235FE" w:rsidRPr="00CE4FE6">
        <w:rPr>
          <w:rFonts w:hint="eastAsia"/>
        </w:rPr>
        <w:t>。太角</w:t>
      </w:r>
      <w:r w:rsidR="00DB5696" w:rsidRPr="00CE4FE6">
        <w:rPr>
          <w:rFonts w:ascii="MS Mincho" w:eastAsia="MS Mincho" w:hAnsi="MS Mincho" w:cs="MS Mincho" w:hint="eastAsia"/>
        </w:rPr>
        <w:t>④</w:t>
      </w:r>
      <w:r w:rsidR="009235FE" w:rsidRPr="00CE4FE6">
        <w:rPr>
          <w:rFonts w:hint="eastAsia"/>
        </w:rPr>
        <w:t>、少徵、太宮、少商、太</w:t>
      </w:r>
      <w:r w:rsidR="00FD5895" w:rsidRPr="00CE4FE6">
        <w:rPr>
          <w:rFonts w:hint="eastAsia"/>
        </w:rPr>
        <w:t>羽</w:t>
      </w:r>
      <w:r w:rsidR="00DB5696" w:rsidRPr="00CE4FE6">
        <w:rPr>
          <w:rFonts w:ascii="MS Mincho" w:eastAsia="MS Mincho" w:hAnsi="MS Mincho" w:cs="MS Mincho" w:hint="eastAsia"/>
        </w:rPr>
        <w:t>⑤</w:t>
      </w:r>
      <w:r w:rsidR="00DB5696" w:rsidRPr="00CE4FE6">
        <w:rPr>
          <w:rFonts w:cs="標楷體" w:hint="eastAsia"/>
        </w:rPr>
        <w:t>（五</w:t>
      </w:r>
      <w:r w:rsidR="00FD5895" w:rsidRPr="00CE4FE6">
        <w:rPr>
          <w:rFonts w:hint="eastAsia"/>
        </w:rPr>
        <w:t>行</w:t>
      </w:r>
      <w:r w:rsidR="00DB5696" w:rsidRPr="00CE4FE6">
        <w:rPr>
          <w:rFonts w:hint="eastAsia"/>
        </w:rPr>
        <w:t>之盛衰</w:t>
      </w:r>
      <w:r w:rsidR="009377DB" w:rsidRPr="00CE4FE6">
        <w:rPr>
          <w:rFonts w:hint="eastAsia"/>
        </w:rPr>
        <w:t>，從年干木起</w:t>
      </w:r>
      <w:r w:rsidR="00DB5696" w:rsidRPr="00CE4FE6">
        <w:rPr>
          <w:rFonts w:hint="eastAsia"/>
        </w:rPr>
        <w:t>）</w:t>
      </w:r>
      <w:r w:rsidR="009235FE" w:rsidRPr="00CE4FE6">
        <w:rPr>
          <w:rFonts w:hint="eastAsia"/>
        </w:rPr>
        <w:t>。</w:t>
      </w:r>
    </w:p>
    <w:p w:rsidR="009377DB" w:rsidRPr="004A2634" w:rsidRDefault="009377DB" w:rsidP="00795CCA">
      <w:pPr>
        <w:pStyle w:val="af0"/>
        <w:spacing w:after="120"/>
      </w:pPr>
      <w:r w:rsidRPr="004A2634">
        <w:rPr>
          <w:rFonts w:ascii="MS Mincho" w:eastAsia="MS Mincho" w:hint="eastAsia"/>
        </w:rPr>
        <w:t>①</w:t>
      </w:r>
      <w:r w:rsidRPr="004A2634">
        <w:rPr>
          <w:rFonts w:hAnsi="新細明體" w:cs="新細明體" w:hint="eastAsia"/>
        </w:rPr>
        <w:t>新校正云：</w:t>
      </w:r>
      <w:r w:rsidR="001D28C8">
        <w:rPr>
          <w:rFonts w:hint="eastAsia"/>
        </w:rPr>
        <w:t>「</w:t>
      </w:r>
      <w:r w:rsidRPr="004A2634">
        <w:rPr>
          <w:rFonts w:hint="eastAsia"/>
        </w:rPr>
        <w:t>按</w:t>
      </w:r>
      <w:r w:rsidR="00C07BF1">
        <w:rPr>
          <w:rFonts w:hint="eastAsia"/>
        </w:rPr>
        <w:t>〈</w:t>
      </w:r>
      <w:r w:rsidRPr="004A2634">
        <w:rPr>
          <w:rFonts w:hint="eastAsia"/>
        </w:rPr>
        <w:t>五常政大</w:t>
      </w:r>
      <w:r w:rsidR="00FD5895" w:rsidRPr="00FD5895">
        <w:rPr>
          <w:rFonts w:hint="eastAsia"/>
        </w:rPr>
        <w:t>論</w:t>
      </w:r>
      <w:r w:rsidR="00C07BF1">
        <w:rPr>
          <w:rFonts w:hint="eastAsia"/>
        </w:rPr>
        <w:t>〉</w:t>
      </w:r>
      <w:r w:rsidRPr="00CE4FE6">
        <w:rPr>
          <w:rFonts w:hint="eastAsia"/>
        </w:rPr>
        <w:t>云：</w:t>
      </w:r>
      <w:r w:rsidR="00C07BF1">
        <w:rPr>
          <w:rFonts w:hint="eastAsia"/>
        </w:rPr>
        <w:t>『</w:t>
      </w:r>
      <w:r w:rsidRPr="00CE4FE6">
        <w:rPr>
          <w:rFonts w:hint="eastAsia"/>
        </w:rPr>
        <w:t>其德鳴靡啟拆。</w:t>
      </w:r>
      <w:r w:rsidR="00C07BF1">
        <w:rPr>
          <w:rFonts w:hint="eastAsia"/>
        </w:rPr>
        <w:t>』</w:t>
      </w:r>
      <w:r w:rsidRPr="00CE4FE6">
        <w:rPr>
          <w:rFonts w:hint="eastAsia"/>
        </w:rPr>
        <w:t>」</w:t>
      </w:r>
    </w:p>
    <w:p w:rsidR="009377DB" w:rsidRPr="004A2634" w:rsidRDefault="009377DB" w:rsidP="00795CCA">
      <w:pPr>
        <w:pStyle w:val="af0"/>
        <w:spacing w:after="120"/>
      </w:pPr>
      <w:r w:rsidRPr="004A2634">
        <w:rPr>
          <w:rFonts w:ascii="MS Mincho" w:eastAsia="MS Mincho" w:hint="eastAsia"/>
        </w:rPr>
        <w:t>②</w:t>
      </w:r>
      <w:r w:rsidRPr="004A2634">
        <w:rPr>
          <w:rFonts w:hAnsi="新細明體" w:cs="新細明體" w:hint="eastAsia"/>
        </w:rPr>
        <w:t>新校正云：</w:t>
      </w:r>
      <w:r w:rsidR="001D28C8">
        <w:rPr>
          <w:rFonts w:hint="eastAsia"/>
        </w:rPr>
        <w:t>「</w:t>
      </w:r>
      <w:r w:rsidRPr="004A2634">
        <w:rPr>
          <w:rFonts w:hint="eastAsia"/>
        </w:rPr>
        <w:t>詳此其運其化其變，從太角等運起。</w:t>
      </w:r>
      <w:r w:rsidR="001D28C8">
        <w:rPr>
          <w:rFonts w:hint="eastAsia"/>
        </w:rPr>
        <w:t>」</w:t>
      </w:r>
    </w:p>
    <w:p w:rsidR="009377DB" w:rsidRPr="004A2634" w:rsidRDefault="009377DB" w:rsidP="00795CCA">
      <w:pPr>
        <w:pStyle w:val="af0"/>
        <w:spacing w:after="120"/>
      </w:pPr>
      <w:r w:rsidRPr="004A2634">
        <w:rPr>
          <w:rFonts w:ascii="MS Mincho" w:eastAsia="MS Mincho" w:hint="eastAsia"/>
        </w:rPr>
        <w:t>③</w:t>
      </w:r>
      <w:r w:rsidRPr="004A2634">
        <w:rPr>
          <w:rFonts w:hAnsi="新細明體" w:cs="新細明體" w:hint="eastAsia"/>
        </w:rPr>
        <w:t>新校正云：</w:t>
      </w:r>
      <w:r w:rsidR="001D28C8">
        <w:rPr>
          <w:rFonts w:hint="eastAsia"/>
        </w:rPr>
        <w:t>「</w:t>
      </w:r>
      <w:r w:rsidRPr="004A2634">
        <w:rPr>
          <w:rFonts w:hint="eastAsia"/>
        </w:rPr>
        <w:t>詳此病證以運加同天地為言。</w:t>
      </w:r>
      <w:r w:rsidR="001D28C8">
        <w:rPr>
          <w:rFonts w:hint="eastAsia"/>
        </w:rPr>
        <w:t>」</w:t>
      </w:r>
    </w:p>
    <w:p w:rsidR="009377DB" w:rsidRPr="004A2634" w:rsidRDefault="009377DB" w:rsidP="00795CCA">
      <w:pPr>
        <w:pStyle w:val="af0"/>
        <w:spacing w:after="120"/>
      </w:pPr>
      <w:r w:rsidRPr="004A2634">
        <w:rPr>
          <w:rFonts w:ascii="MS Mincho" w:eastAsia="MS Mincho" w:hint="eastAsia"/>
        </w:rPr>
        <w:t>④</w:t>
      </w:r>
      <w:r w:rsidRPr="004A2634">
        <w:rPr>
          <w:rFonts w:hint="eastAsia"/>
        </w:rPr>
        <w:t>初正。</w:t>
      </w:r>
    </w:p>
    <w:p w:rsidR="009377DB" w:rsidRPr="004A2634" w:rsidRDefault="009377DB" w:rsidP="00795CCA">
      <w:pPr>
        <w:pStyle w:val="af0"/>
        <w:spacing w:after="120"/>
      </w:pPr>
      <w:r w:rsidRPr="004A2634">
        <w:rPr>
          <w:rFonts w:ascii="MS Mincho" w:eastAsia="MS Mincho" w:hint="eastAsia"/>
        </w:rPr>
        <w:t>⑤</w:t>
      </w:r>
      <w:r w:rsidRPr="004A2634">
        <w:rPr>
          <w:rFonts w:hAnsi="新細明體" w:cs="新細明體" w:hint="eastAsia"/>
        </w:rPr>
        <w:t>終。</w:t>
      </w:r>
    </w:p>
    <w:p w:rsidR="009377DB" w:rsidRPr="004A2634" w:rsidRDefault="009235FE" w:rsidP="00080C74">
      <w:pPr>
        <w:pStyle w:val="ae"/>
        <w:spacing w:before="120" w:after="120"/>
        <w:ind w:firstLine="640"/>
      </w:pPr>
      <w:r w:rsidRPr="004A2634">
        <w:rPr>
          <w:rFonts w:hint="eastAsia"/>
        </w:rPr>
        <w:t>太陽、太徵、太陰</w:t>
      </w:r>
      <w:r w:rsidR="00DB5696" w:rsidRPr="004A2634">
        <w:rPr>
          <w:rFonts w:hint="eastAsia"/>
        </w:rPr>
        <w:t>，</w:t>
      </w:r>
      <w:r w:rsidRPr="004A2634">
        <w:rPr>
          <w:rFonts w:hint="eastAsia"/>
        </w:rPr>
        <w:t>戊</w:t>
      </w:r>
      <w:r w:rsidR="00FD5895">
        <w:rPr>
          <w:rFonts w:hint="eastAsia"/>
        </w:rPr>
        <w:t>辰</w:t>
      </w:r>
      <w:r w:rsidRPr="004A2634">
        <w:rPr>
          <w:rFonts w:hint="eastAsia"/>
        </w:rPr>
        <w:t>、戊戌同正徵</w:t>
      </w:r>
      <w:r w:rsidR="009377DB" w:rsidRPr="00FD5895">
        <w:rPr>
          <w:rStyle w:val="af1"/>
          <w:rFonts w:ascii="MS Mincho" w:eastAsia="MS Mincho" w:hint="eastAsia"/>
        </w:rPr>
        <w:t>①</w:t>
      </w:r>
      <w:r w:rsidR="009377DB" w:rsidRPr="00313B93">
        <w:rPr>
          <w:rFonts w:hint="eastAsia"/>
        </w:rPr>
        <w:t>（戊為陽火），</w:t>
      </w:r>
      <w:r w:rsidRPr="004A2634">
        <w:rPr>
          <w:rFonts w:hint="eastAsia"/>
        </w:rPr>
        <w:t>其運，熱。其化，暄暑鬱燠</w:t>
      </w:r>
      <w:r w:rsidR="009377DB" w:rsidRPr="00FD5895">
        <w:rPr>
          <w:rStyle w:val="af1"/>
          <w:rFonts w:ascii="MS Mincho" w:eastAsia="MS Mincho" w:hint="eastAsia"/>
        </w:rPr>
        <w:t>②</w:t>
      </w:r>
      <w:r w:rsidRPr="004A2634">
        <w:rPr>
          <w:rFonts w:hint="eastAsia"/>
        </w:rPr>
        <w:t>。其變，炎</w:t>
      </w:r>
      <w:r w:rsidR="0001204C">
        <w:rPr>
          <w:rFonts w:hint="eastAsia"/>
        </w:rPr>
        <w:t>烈</w:t>
      </w:r>
      <w:r w:rsidRPr="004A2634">
        <w:rPr>
          <w:rFonts w:hint="eastAsia"/>
        </w:rPr>
        <w:t>沸騰。其病，熱鬱。太徵、少宮、太商、少</w:t>
      </w:r>
      <w:r w:rsidR="00FD5895">
        <w:rPr>
          <w:rFonts w:hint="eastAsia"/>
        </w:rPr>
        <w:t>羽</w:t>
      </w:r>
      <w:r w:rsidR="009377DB" w:rsidRPr="00FD5895">
        <w:rPr>
          <w:rStyle w:val="af1"/>
          <w:rFonts w:ascii="MS Mincho" w:eastAsia="MS Mincho" w:hint="eastAsia"/>
        </w:rPr>
        <w:t>③</w:t>
      </w:r>
      <w:r w:rsidRPr="004A2634">
        <w:rPr>
          <w:rFonts w:hint="eastAsia"/>
        </w:rPr>
        <w:t>、少角</w:t>
      </w:r>
      <w:r w:rsidR="009377DB" w:rsidRPr="00FD5895">
        <w:rPr>
          <w:rStyle w:val="af1"/>
          <w:rFonts w:ascii="MS Mincho" w:eastAsia="MS Mincho" w:hint="eastAsia"/>
        </w:rPr>
        <w:t>④</w:t>
      </w:r>
      <w:r w:rsidRPr="004A2634">
        <w:rPr>
          <w:rFonts w:hint="eastAsia"/>
        </w:rPr>
        <w:t>。</w:t>
      </w:r>
    </w:p>
    <w:p w:rsidR="003128A6" w:rsidRPr="004A2634" w:rsidRDefault="009377DB" w:rsidP="00795CCA">
      <w:pPr>
        <w:pStyle w:val="af0"/>
        <w:spacing w:after="120"/>
      </w:pPr>
      <w:r w:rsidRPr="004A2634">
        <w:rPr>
          <w:rFonts w:ascii="MS Mincho" w:eastAsia="MS Mincho" w:hint="eastAsia"/>
        </w:rPr>
        <w:t>①</w:t>
      </w:r>
      <w:r w:rsidRPr="004A2634">
        <w:rPr>
          <w:rFonts w:hAnsi="新細明體" w:cs="新細明體" w:hint="eastAsia"/>
        </w:rPr>
        <w:t>新校正云：</w:t>
      </w:r>
      <w:r w:rsidR="001D28C8">
        <w:rPr>
          <w:rFonts w:hint="eastAsia"/>
        </w:rPr>
        <w:t>「</w:t>
      </w:r>
      <w:r w:rsidRPr="004A2634">
        <w:rPr>
          <w:rFonts w:hint="eastAsia"/>
        </w:rPr>
        <w:t>按</w:t>
      </w:r>
      <w:r w:rsidR="00C07BF1">
        <w:rPr>
          <w:rFonts w:hint="eastAsia"/>
        </w:rPr>
        <w:t>〈</w:t>
      </w:r>
      <w:r w:rsidRPr="004A2634">
        <w:rPr>
          <w:rFonts w:hint="eastAsia"/>
        </w:rPr>
        <w:t>五常政大</w:t>
      </w:r>
      <w:r w:rsidR="00FD5895" w:rsidRPr="00FD5895">
        <w:rPr>
          <w:rFonts w:hint="eastAsia"/>
        </w:rPr>
        <w:t>論</w:t>
      </w:r>
      <w:r w:rsidR="00C07BF1">
        <w:rPr>
          <w:rFonts w:hint="eastAsia"/>
        </w:rPr>
        <w:t>〉</w:t>
      </w:r>
      <w:r w:rsidRPr="00CE4FE6">
        <w:rPr>
          <w:rFonts w:hint="eastAsia"/>
        </w:rPr>
        <w:t>云：</w:t>
      </w:r>
      <w:r w:rsidR="00C07BF1">
        <w:rPr>
          <w:rFonts w:hint="eastAsia"/>
        </w:rPr>
        <w:t>『</w:t>
      </w:r>
      <w:r w:rsidRPr="004A2634">
        <w:rPr>
          <w:rFonts w:hint="eastAsia"/>
        </w:rPr>
        <w:t>赫曦之紀，上</w:t>
      </w:r>
      <w:r w:rsidR="00FD5895" w:rsidRPr="00FD5895">
        <w:rPr>
          <w:rFonts w:hint="eastAsia"/>
        </w:rPr>
        <w:t>羽</w:t>
      </w:r>
      <w:r w:rsidRPr="00CE4FE6">
        <w:rPr>
          <w:rFonts w:hint="eastAsia"/>
        </w:rPr>
        <w:t>與正徵同。</w:t>
      </w:r>
      <w:r w:rsidR="00C07BF1">
        <w:rPr>
          <w:rFonts w:hint="eastAsia"/>
        </w:rPr>
        <w:t>』</w:t>
      </w:r>
      <w:r w:rsidR="001D28C8">
        <w:rPr>
          <w:rFonts w:hint="eastAsia"/>
        </w:rPr>
        <w:t>」</w:t>
      </w:r>
    </w:p>
    <w:p w:rsidR="003128A6" w:rsidRPr="004A2634" w:rsidRDefault="009377DB" w:rsidP="00795CCA">
      <w:pPr>
        <w:pStyle w:val="af0"/>
        <w:spacing w:after="120"/>
      </w:pPr>
      <w:r w:rsidRPr="004A2634">
        <w:rPr>
          <w:rFonts w:ascii="MS Mincho" w:eastAsia="MS Mincho" w:hint="eastAsia"/>
        </w:rPr>
        <w:t>②</w:t>
      </w:r>
      <w:r w:rsidRPr="004A2634">
        <w:rPr>
          <w:rFonts w:hAnsi="新細明體" w:cs="新細明體" w:hint="eastAsia"/>
        </w:rPr>
        <w:t>新校正云：</w:t>
      </w:r>
      <w:r w:rsidR="001D28C8">
        <w:rPr>
          <w:rFonts w:hint="eastAsia"/>
        </w:rPr>
        <w:t>「</w:t>
      </w:r>
      <w:r w:rsidRPr="004A2634">
        <w:rPr>
          <w:rFonts w:hint="eastAsia"/>
        </w:rPr>
        <w:t>按</w:t>
      </w:r>
      <w:r w:rsidR="00C07BF1">
        <w:rPr>
          <w:rFonts w:hint="eastAsia"/>
        </w:rPr>
        <w:t>〈</w:t>
      </w:r>
      <w:r w:rsidRPr="004A2634">
        <w:rPr>
          <w:rFonts w:hint="eastAsia"/>
        </w:rPr>
        <w:t>五常政大</w:t>
      </w:r>
      <w:r w:rsidR="00FD5895" w:rsidRPr="00FD5895">
        <w:rPr>
          <w:rFonts w:hint="eastAsia"/>
        </w:rPr>
        <w:t>論</w:t>
      </w:r>
      <w:r w:rsidR="00C07BF1">
        <w:rPr>
          <w:rFonts w:hint="eastAsia"/>
        </w:rPr>
        <w:t>〉</w:t>
      </w:r>
      <w:r w:rsidR="00FB163C">
        <w:rPr>
          <w:rFonts w:hint="eastAsia"/>
        </w:rPr>
        <w:t>『</w:t>
      </w:r>
      <w:r w:rsidR="003128A6" w:rsidRPr="004A2634">
        <w:rPr>
          <w:rFonts w:hint="eastAsia"/>
        </w:rPr>
        <w:t>燠</w:t>
      </w:r>
      <w:r w:rsidR="00FB163C">
        <w:rPr>
          <w:rFonts w:hint="eastAsia"/>
        </w:rPr>
        <w:t>』</w:t>
      </w:r>
      <w:r w:rsidRPr="004A2634">
        <w:rPr>
          <w:rFonts w:hint="eastAsia"/>
        </w:rPr>
        <w:t>作</w:t>
      </w:r>
      <w:r w:rsidR="00FB163C">
        <w:rPr>
          <w:rFonts w:hint="eastAsia"/>
        </w:rPr>
        <w:t>『</w:t>
      </w:r>
      <w:r w:rsidR="003128A6" w:rsidRPr="004A2634">
        <w:rPr>
          <w:rFonts w:hint="eastAsia"/>
        </w:rPr>
        <w:t>蒸</w:t>
      </w:r>
      <w:r w:rsidR="00FB163C">
        <w:rPr>
          <w:rFonts w:hint="eastAsia"/>
        </w:rPr>
        <w:t>』</w:t>
      </w:r>
      <w:r w:rsidRPr="004A2634">
        <w:rPr>
          <w:rFonts w:hint="eastAsia"/>
        </w:rPr>
        <w:t>。</w:t>
      </w:r>
      <w:r w:rsidR="001D28C8">
        <w:rPr>
          <w:rFonts w:hint="eastAsia"/>
        </w:rPr>
        <w:t>」</w:t>
      </w:r>
    </w:p>
    <w:p w:rsidR="003128A6" w:rsidRPr="004A2634" w:rsidRDefault="009377DB" w:rsidP="00795CCA">
      <w:pPr>
        <w:pStyle w:val="af0"/>
        <w:spacing w:after="120"/>
      </w:pPr>
      <w:r w:rsidRPr="004A2634">
        <w:rPr>
          <w:rFonts w:ascii="MS Mincho" w:eastAsia="MS Mincho" w:hint="eastAsia"/>
        </w:rPr>
        <w:t>③</w:t>
      </w:r>
      <w:r w:rsidRPr="004A2634">
        <w:rPr>
          <w:rFonts w:hAnsi="新細明體" w:cs="新細明體" w:hint="eastAsia"/>
        </w:rPr>
        <w:t>終。</w:t>
      </w:r>
    </w:p>
    <w:p w:rsidR="009377DB" w:rsidRPr="004A2634" w:rsidRDefault="009377DB" w:rsidP="00795CCA">
      <w:pPr>
        <w:pStyle w:val="af0"/>
        <w:spacing w:after="120"/>
      </w:pPr>
      <w:r w:rsidRPr="004A2634">
        <w:rPr>
          <w:rFonts w:ascii="MS Mincho" w:eastAsia="MS Mincho" w:hint="eastAsia"/>
        </w:rPr>
        <w:t>④</w:t>
      </w:r>
      <w:r w:rsidRPr="004A2634">
        <w:rPr>
          <w:rFonts w:hAnsi="新細明體" w:cs="新細明體" w:hint="eastAsia"/>
        </w:rPr>
        <w:t>初。</w:t>
      </w:r>
    </w:p>
    <w:p w:rsidR="009235FE" w:rsidRPr="004A2634" w:rsidRDefault="009235FE" w:rsidP="00080C74">
      <w:pPr>
        <w:pStyle w:val="ae"/>
        <w:spacing w:before="120" w:after="120"/>
        <w:ind w:firstLine="640"/>
      </w:pPr>
      <w:r w:rsidRPr="004A2634">
        <w:rPr>
          <w:rFonts w:hint="eastAsia"/>
        </w:rPr>
        <w:t>太陽、太宮、太陰。甲</w:t>
      </w:r>
      <w:r w:rsidR="00FD5895">
        <w:rPr>
          <w:rFonts w:hint="eastAsia"/>
        </w:rPr>
        <w:t>辰</w:t>
      </w:r>
      <w:r w:rsidRPr="004A2634">
        <w:rPr>
          <w:rFonts w:hint="eastAsia"/>
        </w:rPr>
        <w:t>歲會</w:t>
      </w:r>
      <w:r w:rsidR="003128A6" w:rsidRPr="00FD5895">
        <w:rPr>
          <w:rStyle w:val="af1"/>
          <w:rFonts w:ascii="MS Mincho" w:eastAsia="MS Mincho" w:hint="eastAsia"/>
        </w:rPr>
        <w:t>①</w:t>
      </w:r>
      <w:r w:rsidRPr="004A2634">
        <w:rPr>
          <w:rFonts w:hint="eastAsia"/>
        </w:rPr>
        <w:t>、甲戌嵗會</w:t>
      </w:r>
      <w:r w:rsidR="003128A6" w:rsidRPr="00FD5895">
        <w:rPr>
          <w:rStyle w:val="af1"/>
          <w:rFonts w:ascii="MS Mincho" w:eastAsia="MS Mincho" w:hint="eastAsia"/>
        </w:rPr>
        <w:t>②</w:t>
      </w:r>
      <w:r w:rsidRPr="004A2634">
        <w:rPr>
          <w:rFonts w:hint="eastAsia"/>
        </w:rPr>
        <w:t>。其運，陰埃</w:t>
      </w:r>
      <w:r w:rsidR="003128A6" w:rsidRPr="00FD5895">
        <w:rPr>
          <w:rStyle w:val="af1"/>
          <w:rFonts w:ascii="MS Mincho" w:eastAsia="MS Mincho" w:hint="eastAsia"/>
        </w:rPr>
        <w:t>③</w:t>
      </w:r>
      <w:r w:rsidRPr="004A2634">
        <w:rPr>
          <w:rFonts w:hint="eastAsia"/>
        </w:rPr>
        <w:t>。其化，柔潤重澤</w:t>
      </w:r>
      <w:r w:rsidR="003128A6" w:rsidRPr="00FD5895">
        <w:rPr>
          <w:rStyle w:val="af1"/>
          <w:rFonts w:ascii="MS Mincho" w:eastAsia="MS Mincho" w:hint="eastAsia"/>
        </w:rPr>
        <w:t>④</w:t>
      </w:r>
      <w:r w:rsidRPr="004A2634">
        <w:rPr>
          <w:rFonts w:hint="eastAsia"/>
        </w:rPr>
        <w:t>。其變，震驚飄驟。其病，濕下重。</w:t>
      </w:r>
      <w:r w:rsidR="003128A6" w:rsidRPr="004A2634">
        <w:rPr>
          <w:rFonts w:hint="eastAsia"/>
        </w:rPr>
        <w:t>太宮、少商、太</w:t>
      </w:r>
      <w:r w:rsidR="00FD5895">
        <w:rPr>
          <w:rFonts w:hint="eastAsia"/>
        </w:rPr>
        <w:t>羽</w:t>
      </w:r>
      <w:r w:rsidR="003128A6" w:rsidRPr="004A2634">
        <w:rPr>
          <w:rFonts w:hint="eastAsia"/>
        </w:rPr>
        <w:t>、太角</w:t>
      </w:r>
      <w:r w:rsidR="003128A6" w:rsidRPr="00FD5895">
        <w:rPr>
          <w:rStyle w:val="af1"/>
          <w:rFonts w:ascii="MS Mincho" w:eastAsia="MS Mincho" w:hint="eastAsia"/>
        </w:rPr>
        <w:t>⑤</w:t>
      </w:r>
      <w:r w:rsidR="003128A6" w:rsidRPr="00313B93">
        <w:rPr>
          <w:rFonts w:hint="eastAsia"/>
        </w:rPr>
        <w:t>、少徵</w:t>
      </w:r>
      <w:r w:rsidR="003128A6" w:rsidRPr="00FD5895">
        <w:rPr>
          <w:rStyle w:val="af1"/>
          <w:rFonts w:ascii="MS Mincho" w:eastAsia="MS Mincho" w:hint="eastAsia"/>
        </w:rPr>
        <w:t>⑥</w:t>
      </w:r>
      <w:r w:rsidR="003128A6" w:rsidRPr="00313B93">
        <w:rPr>
          <w:rFonts w:hint="eastAsia"/>
        </w:rPr>
        <w:t>。</w:t>
      </w:r>
    </w:p>
    <w:p w:rsidR="003128A6" w:rsidRPr="004A2634" w:rsidRDefault="003128A6" w:rsidP="00795CCA">
      <w:pPr>
        <w:pStyle w:val="af0"/>
        <w:spacing w:after="120"/>
      </w:pPr>
      <w:r w:rsidRPr="004A2634">
        <w:rPr>
          <w:rFonts w:ascii="MS Mincho" w:eastAsia="MS Mincho" w:hint="eastAsia"/>
        </w:rPr>
        <w:t>①</w:t>
      </w:r>
      <w:r w:rsidR="00372E11" w:rsidRPr="004A2634">
        <w:rPr>
          <w:rFonts w:hint="eastAsia"/>
        </w:rPr>
        <w:t>同</w:t>
      </w:r>
      <w:r w:rsidRPr="004A2634">
        <w:rPr>
          <w:rFonts w:hint="eastAsia"/>
        </w:rPr>
        <w:t>天</w:t>
      </w:r>
      <w:r w:rsidR="00372E11" w:rsidRPr="004A2634">
        <w:rPr>
          <w:rFonts w:hint="eastAsia"/>
        </w:rPr>
        <w:t>符</w:t>
      </w:r>
      <w:r w:rsidRPr="004A2634">
        <w:rPr>
          <w:rFonts w:hint="eastAsia"/>
        </w:rPr>
        <w:t>。</w:t>
      </w:r>
    </w:p>
    <w:p w:rsidR="00324280" w:rsidRPr="004A2634" w:rsidRDefault="003128A6" w:rsidP="00795CCA">
      <w:pPr>
        <w:pStyle w:val="af0"/>
        <w:spacing w:after="120"/>
      </w:pPr>
      <w:r w:rsidRPr="004A2634">
        <w:rPr>
          <w:rFonts w:ascii="MS Mincho" w:eastAsia="MS Mincho" w:hint="eastAsia"/>
        </w:rPr>
        <w:t>②</w:t>
      </w:r>
      <w:r w:rsidR="00372E11" w:rsidRPr="004A2634">
        <w:rPr>
          <w:rFonts w:hint="eastAsia"/>
        </w:rPr>
        <w:t>同天符。新校正云：</w:t>
      </w:r>
      <w:r w:rsidR="001D28C8">
        <w:rPr>
          <w:rFonts w:hint="eastAsia"/>
        </w:rPr>
        <w:t>「</w:t>
      </w:r>
      <w:r w:rsidR="00372E11" w:rsidRPr="004A2634">
        <w:rPr>
          <w:rFonts w:hint="eastAsia"/>
        </w:rPr>
        <w:t>按</w:t>
      </w:r>
      <w:r w:rsidR="00C07BF1">
        <w:rPr>
          <w:rFonts w:hint="eastAsia"/>
        </w:rPr>
        <w:t>〈</w:t>
      </w:r>
      <w:r w:rsidR="00372E11" w:rsidRPr="004A2634">
        <w:rPr>
          <w:rFonts w:hint="eastAsia"/>
        </w:rPr>
        <w:t>天元紀大</w:t>
      </w:r>
      <w:r w:rsidR="00FD5895" w:rsidRPr="00FD5895">
        <w:rPr>
          <w:rFonts w:hint="eastAsia"/>
        </w:rPr>
        <w:t>論</w:t>
      </w:r>
      <w:r w:rsidR="00C07BF1">
        <w:rPr>
          <w:rFonts w:hint="eastAsia"/>
        </w:rPr>
        <w:t>〉</w:t>
      </w:r>
      <w:r w:rsidR="00372E11" w:rsidRPr="00CE4FE6">
        <w:rPr>
          <w:rFonts w:hint="eastAsia"/>
        </w:rPr>
        <w:t>云：</w:t>
      </w:r>
      <w:r w:rsidR="00C07BF1">
        <w:rPr>
          <w:rFonts w:hint="eastAsia"/>
        </w:rPr>
        <w:t>『</w:t>
      </w:r>
      <w:r w:rsidR="00372E11" w:rsidRPr="004A2634">
        <w:rPr>
          <w:rFonts w:hint="eastAsia"/>
        </w:rPr>
        <w:t>承嵗為嵗直。</w:t>
      </w:r>
      <w:r w:rsidR="00C07BF1">
        <w:rPr>
          <w:rFonts w:hint="eastAsia"/>
        </w:rPr>
        <w:t>』</w:t>
      </w:r>
      <w:r w:rsidR="00372E11" w:rsidRPr="004A2634">
        <w:rPr>
          <w:rFonts w:hint="eastAsia"/>
        </w:rPr>
        <w:t>又</w:t>
      </w:r>
      <w:r w:rsidR="00C07BF1">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C07BF1">
        <w:rPr>
          <w:rFonts w:hint="eastAsia"/>
        </w:rPr>
        <w:t>〉</w:t>
      </w:r>
      <w:r w:rsidR="00372E11" w:rsidRPr="00CE4FE6">
        <w:rPr>
          <w:rFonts w:hint="eastAsia"/>
        </w:rPr>
        <w:t>云：</w:t>
      </w:r>
      <w:r w:rsidR="00C07BF1">
        <w:rPr>
          <w:rFonts w:hint="eastAsia"/>
        </w:rPr>
        <w:t>『</w:t>
      </w:r>
      <w:r w:rsidR="00372E11" w:rsidRPr="004A2634">
        <w:rPr>
          <w:rFonts w:hint="eastAsia"/>
        </w:rPr>
        <w:t>木運</w:t>
      </w:r>
      <w:r w:rsidR="00FD5895" w:rsidRPr="00FD5895">
        <w:rPr>
          <w:rFonts w:hint="eastAsia"/>
        </w:rPr>
        <w:t>臨</w:t>
      </w:r>
      <w:r w:rsidR="00A3311B" w:rsidRPr="004A2634">
        <w:rPr>
          <w:rFonts w:hint="eastAsia"/>
        </w:rPr>
        <w:t>卯</w:t>
      </w:r>
      <w:r w:rsidR="00372E11" w:rsidRPr="004A2634">
        <w:rPr>
          <w:rFonts w:hint="eastAsia"/>
        </w:rPr>
        <w:t>，火運</w:t>
      </w:r>
      <w:r w:rsidR="00FD5895" w:rsidRPr="00FD5895">
        <w:rPr>
          <w:rFonts w:hint="eastAsia"/>
        </w:rPr>
        <w:t>臨</w:t>
      </w:r>
      <w:r w:rsidR="00372E11" w:rsidRPr="00CE4FE6">
        <w:rPr>
          <w:rFonts w:hint="eastAsia"/>
        </w:rPr>
        <w:t>午，土運</w:t>
      </w:r>
      <w:r w:rsidR="00FD5895" w:rsidRPr="00FD5895">
        <w:rPr>
          <w:rFonts w:hint="eastAsia"/>
        </w:rPr>
        <w:t>臨</w:t>
      </w:r>
      <w:r w:rsidR="00372E11" w:rsidRPr="00CE4FE6">
        <w:rPr>
          <w:rFonts w:hint="eastAsia"/>
        </w:rPr>
        <w:t>四季，</w:t>
      </w:r>
      <w:r w:rsidR="00FD5895" w:rsidRPr="00FD5895">
        <w:rPr>
          <w:rFonts w:hint="eastAsia"/>
        </w:rPr>
        <w:t>金</w:t>
      </w:r>
      <w:r w:rsidR="00372E11" w:rsidRPr="00CE4FE6">
        <w:rPr>
          <w:rFonts w:hint="eastAsia"/>
        </w:rPr>
        <w:t>運</w:t>
      </w:r>
      <w:r w:rsidR="00FD5895" w:rsidRPr="00FD5895">
        <w:rPr>
          <w:rFonts w:hint="eastAsia"/>
        </w:rPr>
        <w:t>臨</w:t>
      </w:r>
      <w:r w:rsidR="00372E11" w:rsidRPr="00CE4FE6">
        <w:rPr>
          <w:rFonts w:hint="eastAsia"/>
        </w:rPr>
        <w:t>酉，水運</w:t>
      </w:r>
      <w:r w:rsidR="00FD5895" w:rsidRPr="00FD5895">
        <w:rPr>
          <w:rFonts w:hint="eastAsia"/>
        </w:rPr>
        <w:t>臨</w:t>
      </w:r>
      <w:r w:rsidR="00372E11" w:rsidRPr="00CE4FE6">
        <w:rPr>
          <w:rFonts w:hint="eastAsia"/>
        </w:rPr>
        <w:t>子，所謂嵗會，氣之平也。</w:t>
      </w:r>
      <w:r w:rsidR="00C07BF1">
        <w:rPr>
          <w:rFonts w:hint="eastAsia"/>
        </w:rPr>
        <w:t>』</w:t>
      </w:r>
      <w:r w:rsidR="00372E11" w:rsidRPr="004A2634">
        <w:rPr>
          <w:rFonts w:hint="eastAsia"/>
        </w:rPr>
        <w:t>王冰云：</w:t>
      </w:r>
      <w:r w:rsidR="00C07BF1">
        <w:rPr>
          <w:rFonts w:hint="eastAsia"/>
        </w:rPr>
        <w:t>『</w:t>
      </w:r>
      <w:r w:rsidR="00372E11" w:rsidRPr="004A2634">
        <w:rPr>
          <w:rFonts w:hint="eastAsia"/>
        </w:rPr>
        <w:t>嵗直亦曰</w:t>
      </w:r>
      <w:r w:rsidR="009B03C9" w:rsidRPr="004A2634">
        <w:rPr>
          <w:rFonts w:hint="eastAsia"/>
        </w:rPr>
        <w:t>歲</w:t>
      </w:r>
      <w:r w:rsidR="00372E11" w:rsidRPr="004A2634">
        <w:rPr>
          <w:rFonts w:hint="eastAsia"/>
        </w:rPr>
        <w:t>會。</w:t>
      </w:r>
      <w:r w:rsidR="00C07BF1">
        <w:rPr>
          <w:rFonts w:hint="eastAsia"/>
        </w:rPr>
        <w:t>』</w:t>
      </w:r>
      <w:r w:rsidR="00372E11" w:rsidRPr="004A2634">
        <w:rPr>
          <w:rFonts w:hint="eastAsia"/>
        </w:rPr>
        <w:t>此甲</w:t>
      </w:r>
      <w:r w:rsidR="00C5408A" w:rsidRPr="004A2634">
        <w:rPr>
          <w:rFonts w:hint="eastAsia"/>
        </w:rPr>
        <w:t>為</w:t>
      </w:r>
      <w:r w:rsidR="00372E11" w:rsidRPr="004A2634">
        <w:rPr>
          <w:rFonts w:hint="eastAsia"/>
        </w:rPr>
        <w:t>太</w:t>
      </w:r>
      <w:r w:rsidR="008C56F7" w:rsidRPr="004A2634">
        <w:rPr>
          <w:rFonts w:hint="eastAsia"/>
        </w:rPr>
        <w:t>宮</w:t>
      </w:r>
      <w:r w:rsidR="00372E11" w:rsidRPr="004A2634">
        <w:rPr>
          <w:rFonts w:hint="eastAsia"/>
        </w:rPr>
        <w:t>，</w:t>
      </w:r>
      <w:r w:rsidR="00FD5895" w:rsidRPr="00FD5895">
        <w:rPr>
          <w:rFonts w:hint="eastAsia"/>
        </w:rPr>
        <w:t>辰</w:t>
      </w:r>
      <w:r w:rsidR="00372E11" w:rsidRPr="00CE4FE6">
        <w:rPr>
          <w:rFonts w:hint="eastAsia"/>
        </w:rPr>
        <w:t>戌為四季，故曰嵗會，又云同天符者，按本</w:t>
      </w:r>
      <w:r w:rsidR="00FD5895" w:rsidRPr="00FD5895">
        <w:rPr>
          <w:rFonts w:hint="eastAsia"/>
        </w:rPr>
        <w:t>論</w:t>
      </w:r>
      <w:r w:rsidR="00372E11" w:rsidRPr="00CE4FE6">
        <w:rPr>
          <w:rFonts w:hint="eastAsia"/>
        </w:rPr>
        <w:t>下文云</w:t>
      </w:r>
      <w:r w:rsidR="00324280" w:rsidRPr="004A2634">
        <w:rPr>
          <w:rFonts w:hint="eastAsia"/>
        </w:rPr>
        <w:t>：</w:t>
      </w:r>
      <w:r w:rsidR="007147B0">
        <w:rPr>
          <w:rFonts w:hint="eastAsia"/>
        </w:rPr>
        <w:t>『</w:t>
      </w:r>
      <w:r w:rsidR="00372E11" w:rsidRPr="004A2634">
        <w:rPr>
          <w:rFonts w:hint="eastAsia"/>
        </w:rPr>
        <w:t>太過而加</w:t>
      </w:r>
      <w:r w:rsidR="00324280" w:rsidRPr="004A2634">
        <w:rPr>
          <w:rFonts w:hint="eastAsia"/>
        </w:rPr>
        <w:t>。</w:t>
      </w:r>
      <w:r w:rsidR="007147B0">
        <w:rPr>
          <w:rFonts w:hint="eastAsia"/>
        </w:rPr>
        <w:t>』</w:t>
      </w:r>
      <w:r w:rsidR="00372E11" w:rsidRPr="004A2634">
        <w:rPr>
          <w:rFonts w:hint="eastAsia"/>
        </w:rPr>
        <w:t>同天符是此嵗，一為嵗會，又為同天符也。</w:t>
      </w:r>
      <w:r w:rsidR="001D28C8">
        <w:rPr>
          <w:rFonts w:hint="eastAsia"/>
        </w:rPr>
        <w:t>」</w:t>
      </w:r>
    </w:p>
    <w:p w:rsidR="00324280" w:rsidRPr="004A2634" w:rsidRDefault="003128A6" w:rsidP="00795CCA">
      <w:pPr>
        <w:pStyle w:val="af0"/>
        <w:spacing w:after="120"/>
      </w:pPr>
      <w:r w:rsidRPr="004A2634">
        <w:rPr>
          <w:rFonts w:ascii="MS Mincho" w:eastAsia="MS Mincho" w:hint="eastAsia"/>
        </w:rPr>
        <w:lastRenderedPageBreak/>
        <w:t>③</w:t>
      </w:r>
      <w:r w:rsidR="00372E11" w:rsidRPr="004A2634">
        <w:rPr>
          <w:rFonts w:hint="eastAsia"/>
        </w:rPr>
        <w:t>新校正云：</w:t>
      </w:r>
      <w:r w:rsidR="001D28C8">
        <w:rPr>
          <w:rFonts w:hint="eastAsia"/>
        </w:rPr>
        <w:t>「</w:t>
      </w:r>
      <w:r w:rsidR="00372E11" w:rsidRPr="004A2634">
        <w:rPr>
          <w:rFonts w:hint="eastAsia"/>
        </w:rPr>
        <w:t>詳太</w:t>
      </w:r>
      <w:r w:rsidR="008C56F7" w:rsidRPr="004A2634">
        <w:rPr>
          <w:rFonts w:hint="eastAsia"/>
        </w:rPr>
        <w:t>宮</w:t>
      </w:r>
      <w:r w:rsidR="00372E11" w:rsidRPr="004A2634">
        <w:rPr>
          <w:rFonts w:hint="eastAsia"/>
        </w:rPr>
        <w:t>三運</w:t>
      </w:r>
      <w:r w:rsidR="00324280" w:rsidRPr="004A2634">
        <w:rPr>
          <w:rFonts w:hint="eastAsia"/>
        </w:rPr>
        <w:t>，</w:t>
      </w:r>
      <w:r w:rsidR="00372E11" w:rsidRPr="004A2634">
        <w:rPr>
          <w:rFonts w:hint="eastAsia"/>
        </w:rPr>
        <w:t>雨曰</w:t>
      </w:r>
      <w:r w:rsidR="008C56F7" w:rsidRPr="004A2634">
        <w:rPr>
          <w:rFonts w:hint="eastAsia"/>
        </w:rPr>
        <w:t>陰</w:t>
      </w:r>
      <w:r w:rsidR="00372E11" w:rsidRPr="004A2634">
        <w:rPr>
          <w:rFonts w:hint="eastAsia"/>
        </w:rPr>
        <w:t>雨，獨此</w:t>
      </w:r>
      <w:r w:rsidR="007147B0">
        <w:rPr>
          <w:rFonts w:hint="eastAsia"/>
        </w:rPr>
        <w:t>曰</w:t>
      </w:r>
      <w:r w:rsidR="008C56F7" w:rsidRPr="004A2634">
        <w:rPr>
          <w:rFonts w:hint="eastAsia"/>
        </w:rPr>
        <w:t>陰</w:t>
      </w:r>
      <w:r w:rsidR="00372E11" w:rsidRPr="004A2634">
        <w:rPr>
          <w:rFonts w:hint="eastAsia"/>
        </w:rPr>
        <w:t>埃。埃，疑作雨。</w:t>
      </w:r>
      <w:r w:rsidR="001D28C8">
        <w:rPr>
          <w:rFonts w:hint="eastAsia"/>
        </w:rPr>
        <w:t>」</w:t>
      </w:r>
    </w:p>
    <w:p w:rsidR="00324280" w:rsidRPr="004A2634" w:rsidRDefault="003128A6"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FB163C">
        <w:rPr>
          <w:rFonts w:hint="eastAsia"/>
        </w:rPr>
        <w:t>『</w:t>
      </w:r>
      <w:r w:rsidR="00324280" w:rsidRPr="004A2634">
        <w:rPr>
          <w:rFonts w:hint="eastAsia"/>
        </w:rPr>
        <w:t>澤</w:t>
      </w:r>
      <w:r w:rsidR="00FB163C">
        <w:rPr>
          <w:rFonts w:hint="eastAsia"/>
        </w:rPr>
        <w:t>』</w:t>
      </w:r>
      <w:r w:rsidR="00372E11" w:rsidRPr="004A2634">
        <w:rPr>
          <w:rFonts w:hint="eastAsia"/>
        </w:rPr>
        <w:t>作</w:t>
      </w:r>
      <w:r w:rsidR="00FB163C">
        <w:rPr>
          <w:rFonts w:hint="eastAsia"/>
        </w:rPr>
        <w:t>『</w:t>
      </w:r>
      <w:r w:rsidR="00324280" w:rsidRPr="004A2634">
        <w:rPr>
          <w:rFonts w:hint="eastAsia"/>
        </w:rPr>
        <w:t>淖</w:t>
      </w:r>
      <w:r w:rsidR="00FB163C">
        <w:rPr>
          <w:rFonts w:hint="eastAsia"/>
        </w:rPr>
        <w:t>』</w:t>
      </w:r>
      <w:r w:rsidR="00372E11" w:rsidRPr="004A2634">
        <w:rPr>
          <w:rFonts w:hint="eastAsia"/>
        </w:rPr>
        <w:t>。</w:t>
      </w:r>
      <w:r w:rsidR="001D28C8">
        <w:rPr>
          <w:rFonts w:hint="eastAsia"/>
        </w:rPr>
        <w:t>」</w:t>
      </w:r>
    </w:p>
    <w:p w:rsidR="00324280" w:rsidRPr="004A2634" w:rsidRDefault="003128A6" w:rsidP="00795CCA">
      <w:pPr>
        <w:pStyle w:val="af0"/>
        <w:spacing w:after="120"/>
      </w:pPr>
      <w:r w:rsidRPr="004A2634">
        <w:rPr>
          <w:rFonts w:ascii="MS Mincho" w:eastAsia="MS Mincho" w:hint="eastAsia"/>
        </w:rPr>
        <w:t>⑤</w:t>
      </w:r>
      <w:r w:rsidR="00372E11" w:rsidRPr="004A2634">
        <w:rPr>
          <w:rFonts w:hint="eastAsia"/>
        </w:rPr>
        <w:t>終。</w:t>
      </w:r>
    </w:p>
    <w:p w:rsidR="003128A6" w:rsidRPr="004A2634" w:rsidRDefault="003128A6" w:rsidP="00795CCA">
      <w:pPr>
        <w:pStyle w:val="af0"/>
        <w:spacing w:after="120"/>
      </w:pPr>
      <w:r w:rsidRPr="004A2634">
        <w:rPr>
          <w:rFonts w:ascii="MS Mincho" w:eastAsia="MS Mincho" w:hint="eastAsia"/>
        </w:rPr>
        <w:t>⑥</w:t>
      </w:r>
      <w:r w:rsidRPr="004A2634">
        <w:rPr>
          <w:rFonts w:hAnsi="新細明體" w:cs="新細明體" w:hint="eastAsia"/>
        </w:rPr>
        <w:t>初。</w:t>
      </w:r>
    </w:p>
    <w:p w:rsidR="00324280" w:rsidRPr="004A2634" w:rsidRDefault="00372E11" w:rsidP="00080C74">
      <w:pPr>
        <w:pStyle w:val="ae"/>
        <w:spacing w:before="120" w:after="120"/>
        <w:ind w:firstLine="640"/>
      </w:pPr>
      <w:r w:rsidRPr="004A2634">
        <w:rPr>
          <w:rFonts w:hint="eastAsia"/>
        </w:rPr>
        <w:t>太陽、太商、太</w:t>
      </w:r>
      <w:r w:rsidR="008C56F7" w:rsidRPr="004A2634">
        <w:rPr>
          <w:rFonts w:hint="eastAsia"/>
        </w:rPr>
        <w:t>陰</w:t>
      </w:r>
      <w:r w:rsidRPr="004A2634">
        <w:rPr>
          <w:rFonts w:hint="eastAsia"/>
        </w:rPr>
        <w:t>，庚</w:t>
      </w:r>
      <w:r w:rsidR="00FD5895">
        <w:rPr>
          <w:rFonts w:hint="eastAsia"/>
        </w:rPr>
        <w:t>辰</w:t>
      </w:r>
      <w:r w:rsidRPr="004A2634">
        <w:rPr>
          <w:rFonts w:hint="eastAsia"/>
        </w:rPr>
        <w:t>、庚戌。其運，涼。其化，霧</w:t>
      </w:r>
      <w:r w:rsidR="00FD5895">
        <w:rPr>
          <w:rFonts w:hint="eastAsia"/>
        </w:rPr>
        <w:t>露</w:t>
      </w:r>
      <w:r w:rsidRPr="004A2634">
        <w:rPr>
          <w:rFonts w:hint="eastAsia"/>
        </w:rPr>
        <w:t>蕭飋。其變，肅</w:t>
      </w:r>
      <w:r w:rsidR="00FD5895">
        <w:rPr>
          <w:rFonts w:hint="eastAsia"/>
        </w:rPr>
        <w:t>殺</w:t>
      </w:r>
      <w:r w:rsidRPr="004A2634">
        <w:rPr>
          <w:rFonts w:hint="eastAsia"/>
        </w:rPr>
        <w:t>凋</w:t>
      </w:r>
      <w:r w:rsidR="00FD7B5B">
        <w:rPr>
          <w:rFonts w:hint="eastAsia"/>
        </w:rPr>
        <w:t>零</w:t>
      </w:r>
      <w:r w:rsidRPr="004A2634">
        <w:rPr>
          <w:rFonts w:hint="eastAsia"/>
        </w:rPr>
        <w:t>。其病，燥背</w:t>
      </w:r>
      <w:r w:rsidR="00324280" w:rsidRPr="004A2634">
        <w:rPr>
          <w:rFonts w:hint="eastAsia"/>
        </w:rPr>
        <w:t>、</w:t>
      </w:r>
      <w:r w:rsidRPr="004A2634">
        <w:rPr>
          <w:rFonts w:hint="eastAsia"/>
        </w:rPr>
        <w:t>瞀、</w:t>
      </w:r>
      <w:r w:rsidR="006F1F59" w:rsidRPr="004A2634">
        <w:rPr>
          <w:rFonts w:hint="eastAsia"/>
        </w:rPr>
        <w:t>胸</w:t>
      </w:r>
      <w:r w:rsidRPr="004A2634">
        <w:rPr>
          <w:rFonts w:hint="eastAsia"/>
        </w:rPr>
        <w:t>滿。太商、少</w:t>
      </w:r>
      <w:r w:rsidR="00FD5895">
        <w:rPr>
          <w:rFonts w:hint="eastAsia"/>
        </w:rPr>
        <w:t>羽</w:t>
      </w:r>
      <w:r w:rsidR="00324280" w:rsidRPr="00FD5895">
        <w:rPr>
          <w:rStyle w:val="af1"/>
          <w:rFonts w:ascii="MS Mincho" w:eastAsia="MS Mincho" w:hint="eastAsia"/>
        </w:rPr>
        <w:t>①</w:t>
      </w:r>
      <w:r w:rsidRPr="004A2634">
        <w:rPr>
          <w:rFonts w:hint="eastAsia"/>
        </w:rPr>
        <w:t>、少角</w:t>
      </w:r>
      <w:r w:rsidR="00324280" w:rsidRPr="00FD5895">
        <w:rPr>
          <w:rStyle w:val="af1"/>
          <w:rFonts w:ascii="MS Mincho" w:eastAsia="MS Mincho" w:hint="eastAsia"/>
        </w:rPr>
        <w:t>②</w:t>
      </w:r>
      <w:r w:rsidRPr="004A2634">
        <w:rPr>
          <w:rFonts w:hint="eastAsia"/>
        </w:rPr>
        <w:t>、太</w:t>
      </w:r>
      <w:r w:rsidR="00A27B6D" w:rsidRPr="004A2634">
        <w:rPr>
          <w:rFonts w:hint="eastAsia"/>
        </w:rPr>
        <w:t>徵</w:t>
      </w:r>
      <w:r w:rsidRPr="004A2634">
        <w:rPr>
          <w:rFonts w:hint="eastAsia"/>
        </w:rPr>
        <w:t>、少</w:t>
      </w:r>
      <w:r w:rsidR="008C56F7" w:rsidRPr="004A2634">
        <w:rPr>
          <w:rFonts w:hint="eastAsia"/>
        </w:rPr>
        <w:t>宮</w:t>
      </w:r>
      <w:r w:rsidR="00324280" w:rsidRPr="004A2634">
        <w:rPr>
          <w:rFonts w:hint="eastAsia"/>
        </w:rPr>
        <w:t>。</w:t>
      </w:r>
    </w:p>
    <w:p w:rsidR="00324280" w:rsidRPr="004A2634" w:rsidRDefault="00324280" w:rsidP="00795CCA">
      <w:pPr>
        <w:pStyle w:val="af0"/>
        <w:spacing w:after="120"/>
      </w:pPr>
      <w:r w:rsidRPr="004A2634">
        <w:rPr>
          <w:rFonts w:ascii="MS Mincho" w:eastAsia="MS Mincho" w:hint="eastAsia"/>
        </w:rPr>
        <w:t>①</w:t>
      </w:r>
      <w:r w:rsidRPr="004A2634">
        <w:rPr>
          <w:rFonts w:hAnsi="新細明體" w:cs="新細明體" w:hint="eastAsia"/>
        </w:rPr>
        <w:t>終。</w:t>
      </w:r>
    </w:p>
    <w:p w:rsidR="00324280" w:rsidRPr="004A2634" w:rsidRDefault="00324280" w:rsidP="00795CCA">
      <w:pPr>
        <w:pStyle w:val="af0"/>
        <w:spacing w:after="120"/>
      </w:pPr>
      <w:r w:rsidRPr="004A2634">
        <w:rPr>
          <w:rFonts w:ascii="MS Mincho" w:eastAsia="MS Mincho" w:hint="eastAsia"/>
        </w:rPr>
        <w:t>②</w:t>
      </w:r>
      <w:r w:rsidRPr="004A2634">
        <w:rPr>
          <w:rFonts w:hAnsi="新細明體" w:cs="新細明體" w:hint="eastAsia"/>
        </w:rPr>
        <w:t>初。</w:t>
      </w:r>
    </w:p>
    <w:p w:rsidR="00324280" w:rsidRPr="004A2634" w:rsidRDefault="00372E11" w:rsidP="00080C74">
      <w:pPr>
        <w:pStyle w:val="ae"/>
        <w:spacing w:before="120" w:after="120"/>
        <w:ind w:firstLine="640"/>
      </w:pPr>
      <w:r w:rsidRPr="004A2634">
        <w:rPr>
          <w:rFonts w:hint="eastAsia"/>
        </w:rPr>
        <w:t>太陽、太</w:t>
      </w:r>
      <w:r w:rsidR="00FD5895">
        <w:rPr>
          <w:rFonts w:hint="eastAsia"/>
        </w:rPr>
        <w:t>羽</w:t>
      </w:r>
      <w:r w:rsidR="00324280" w:rsidRPr="00FD5895">
        <w:rPr>
          <w:rStyle w:val="af1"/>
          <w:rFonts w:ascii="MS Mincho" w:eastAsia="MS Mincho" w:hint="eastAsia"/>
        </w:rPr>
        <w:t>①</w:t>
      </w:r>
      <w:r w:rsidRPr="004A2634">
        <w:rPr>
          <w:rFonts w:hint="eastAsia"/>
        </w:rPr>
        <w:t>、</w:t>
      </w:r>
      <w:r w:rsidR="00324280" w:rsidRPr="004A2634">
        <w:rPr>
          <w:rFonts w:hint="eastAsia"/>
        </w:rPr>
        <w:t>太陰，丙</w:t>
      </w:r>
      <w:r w:rsidR="00FD5895">
        <w:rPr>
          <w:rFonts w:hint="eastAsia"/>
        </w:rPr>
        <w:t>辰</w:t>
      </w:r>
      <w:r w:rsidR="00324280" w:rsidRPr="004A2634">
        <w:rPr>
          <w:rFonts w:hint="eastAsia"/>
        </w:rPr>
        <w:t>天符，丙戌天符</w:t>
      </w:r>
      <w:r w:rsidR="00324280" w:rsidRPr="00FD5895">
        <w:rPr>
          <w:rStyle w:val="af1"/>
          <w:rFonts w:ascii="MS Mincho" w:eastAsia="MS Mincho" w:hint="eastAsia"/>
        </w:rPr>
        <w:t>②</w:t>
      </w:r>
      <w:r w:rsidR="00324280" w:rsidRPr="00313B93">
        <w:rPr>
          <w:rFonts w:hint="eastAsia"/>
        </w:rPr>
        <w:t>。其運，寒</w:t>
      </w:r>
      <w:r w:rsidR="00324280" w:rsidRPr="00FD5895">
        <w:rPr>
          <w:rStyle w:val="af1"/>
          <w:rFonts w:ascii="MS Mincho" w:eastAsia="MS Mincho" w:hint="eastAsia"/>
        </w:rPr>
        <w:t>③</w:t>
      </w:r>
      <w:r w:rsidR="00324280" w:rsidRPr="00313B93">
        <w:rPr>
          <w:rFonts w:hint="eastAsia"/>
        </w:rPr>
        <w:t>。其化，凝慘凓冽</w:t>
      </w:r>
      <w:r w:rsidR="00324280" w:rsidRPr="00FD5895">
        <w:rPr>
          <w:rStyle w:val="af1"/>
          <w:rFonts w:ascii="MS Mincho" w:eastAsia="MS Mincho" w:hint="eastAsia"/>
        </w:rPr>
        <w:t>④</w:t>
      </w:r>
      <w:r w:rsidR="00324280" w:rsidRPr="00313B93">
        <w:rPr>
          <w:rFonts w:hint="eastAsia"/>
        </w:rPr>
        <w:t>。其變，冰雪霜雹。其病，大寒</w:t>
      </w:r>
      <w:r w:rsidR="00FD5895" w:rsidRPr="00313B93">
        <w:rPr>
          <w:rFonts w:hint="eastAsia"/>
        </w:rPr>
        <w:t>留</w:t>
      </w:r>
      <w:r w:rsidR="00324280" w:rsidRPr="00313B93">
        <w:rPr>
          <w:rFonts w:hint="eastAsia"/>
        </w:rPr>
        <w:t>於谿谷。太</w:t>
      </w:r>
      <w:r w:rsidR="00FD5895" w:rsidRPr="00313B93">
        <w:rPr>
          <w:rFonts w:hint="eastAsia"/>
        </w:rPr>
        <w:t>羽</w:t>
      </w:r>
      <w:r w:rsidR="00324280" w:rsidRPr="00FD5895">
        <w:rPr>
          <w:rStyle w:val="af1"/>
          <w:rFonts w:ascii="MS Mincho" w:eastAsia="MS Mincho" w:hint="eastAsia"/>
        </w:rPr>
        <w:t>⑤</w:t>
      </w:r>
      <w:r w:rsidR="00324280" w:rsidRPr="00313B93">
        <w:rPr>
          <w:rFonts w:hint="eastAsia"/>
        </w:rPr>
        <w:t>、太角</w:t>
      </w:r>
      <w:r w:rsidR="00324280" w:rsidRPr="00FD5895">
        <w:rPr>
          <w:rStyle w:val="af1"/>
          <w:rFonts w:ascii="MS Mincho" w:eastAsia="MS Mincho" w:hint="eastAsia"/>
        </w:rPr>
        <w:t>⑥</w:t>
      </w:r>
      <w:r w:rsidR="00324280" w:rsidRPr="00313B93">
        <w:rPr>
          <w:rFonts w:hint="eastAsia"/>
        </w:rPr>
        <w:t>、少徵、太宮、少商。</w:t>
      </w:r>
    </w:p>
    <w:p w:rsidR="00AA2A74" w:rsidRPr="004A2634" w:rsidRDefault="00AA2A74"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007147B0">
        <w:rPr>
          <w:rFonts w:hint="eastAsia"/>
        </w:rPr>
        <w:t>『</w:t>
      </w:r>
      <w:r w:rsidR="00372E11" w:rsidRPr="004A2634">
        <w:rPr>
          <w:rFonts w:hint="eastAsia"/>
        </w:rPr>
        <w:t>上</w:t>
      </w:r>
      <w:r w:rsidR="00FD5895" w:rsidRPr="00FD5895">
        <w:rPr>
          <w:rFonts w:hint="eastAsia"/>
        </w:rPr>
        <w:t>羽</w:t>
      </w:r>
      <w:r w:rsidR="00372E11" w:rsidRPr="00CE4FE6">
        <w:rPr>
          <w:rFonts w:hint="eastAsia"/>
        </w:rPr>
        <w:t>而長氣</w:t>
      </w:r>
      <w:r w:rsidR="008C56F7" w:rsidRPr="004A2634">
        <w:rPr>
          <w:rFonts w:hint="eastAsia"/>
        </w:rPr>
        <w:t>不</w:t>
      </w:r>
      <w:r w:rsidR="00372E11" w:rsidRPr="004A2634">
        <w:rPr>
          <w:rFonts w:hint="eastAsia"/>
        </w:rPr>
        <w:t>化。</w:t>
      </w:r>
      <w:r w:rsidR="007147B0">
        <w:rPr>
          <w:rFonts w:hint="eastAsia"/>
        </w:rPr>
        <w:t>』</w:t>
      </w:r>
      <w:r w:rsidR="001D28C8">
        <w:rPr>
          <w:rFonts w:hint="eastAsia"/>
        </w:rPr>
        <w:t>」</w:t>
      </w:r>
    </w:p>
    <w:p w:rsidR="00AA2A74" w:rsidRPr="004A2634" w:rsidRDefault="00AA2A74"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天元紀大</w:t>
      </w:r>
      <w:r w:rsidR="00FD5895" w:rsidRPr="00FD5895">
        <w:rPr>
          <w:rFonts w:hint="eastAsia"/>
        </w:rPr>
        <w:t>論</w:t>
      </w:r>
      <w:r w:rsidR="007147B0">
        <w:rPr>
          <w:rFonts w:hint="eastAsia"/>
        </w:rPr>
        <w:t>〉</w:t>
      </w:r>
      <w:r w:rsidR="00372E11" w:rsidRPr="00CE4FE6">
        <w:rPr>
          <w:rFonts w:hint="eastAsia"/>
        </w:rPr>
        <w:t>云：</w:t>
      </w:r>
      <w:r w:rsidR="007147B0">
        <w:rPr>
          <w:rFonts w:hint="eastAsia"/>
        </w:rPr>
        <w:t>『</w:t>
      </w:r>
      <w:r w:rsidR="00372E11" w:rsidRPr="004A2634">
        <w:rPr>
          <w:rFonts w:hint="eastAsia"/>
        </w:rPr>
        <w:t>應天為天符</w:t>
      </w:r>
      <w:r w:rsidRPr="004A2634">
        <w:rPr>
          <w:rFonts w:hint="eastAsia"/>
        </w:rPr>
        <w:t>。</w:t>
      </w:r>
      <w:r w:rsidR="007147B0">
        <w:rPr>
          <w:rFonts w:hint="eastAsia"/>
        </w:rPr>
        <w:t>』</w:t>
      </w:r>
      <w:r w:rsidR="00372E11" w:rsidRPr="004A2634">
        <w:rPr>
          <w:rFonts w:hint="eastAsia"/>
        </w:rPr>
        <w:t>又</w:t>
      </w:r>
      <w:r w:rsidR="007147B0">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7147B0">
        <w:rPr>
          <w:rFonts w:hint="eastAsia"/>
        </w:rPr>
        <w:t>〉</w:t>
      </w:r>
      <w:r w:rsidR="00372E11" w:rsidRPr="00CE4FE6">
        <w:rPr>
          <w:rFonts w:hint="eastAsia"/>
        </w:rPr>
        <w:t>云</w:t>
      </w:r>
      <w:r w:rsidRPr="004A2634">
        <w:rPr>
          <w:rFonts w:hint="eastAsia"/>
        </w:rPr>
        <w:t>：</w:t>
      </w:r>
      <w:r w:rsidR="007147B0">
        <w:rPr>
          <w:rFonts w:hint="eastAsia"/>
        </w:rPr>
        <w:t>『</w:t>
      </w:r>
      <w:r w:rsidR="00372E11" w:rsidRPr="004A2634">
        <w:rPr>
          <w:rFonts w:hint="eastAsia"/>
        </w:rPr>
        <w:t>土運之歲，上</w:t>
      </w:r>
      <w:r w:rsidR="00FD5895" w:rsidRPr="00FD5895">
        <w:rPr>
          <w:rFonts w:hint="eastAsia"/>
        </w:rPr>
        <w:t>見</w:t>
      </w:r>
      <w:r w:rsidR="00372E11" w:rsidRPr="00CE4FE6">
        <w:rPr>
          <w:rFonts w:hint="eastAsia"/>
        </w:rPr>
        <w:t>太</w:t>
      </w:r>
      <w:r w:rsidR="008C56F7" w:rsidRPr="004A2634">
        <w:rPr>
          <w:rFonts w:hint="eastAsia"/>
        </w:rPr>
        <w:t>陰</w:t>
      </w:r>
      <w:r w:rsidR="007147B0">
        <w:rPr>
          <w:rFonts w:hint="eastAsia"/>
        </w:rPr>
        <w:t>。</w:t>
      </w:r>
      <w:r w:rsidR="00372E11" w:rsidRPr="004A2634">
        <w:rPr>
          <w:rFonts w:hint="eastAsia"/>
        </w:rPr>
        <w:t>火運之歲，上</w:t>
      </w:r>
      <w:r w:rsidR="00FD5895" w:rsidRPr="00FD5895">
        <w:rPr>
          <w:rFonts w:hint="eastAsia"/>
        </w:rPr>
        <w:t>見</w:t>
      </w:r>
      <w:r w:rsidR="00372E11" w:rsidRPr="00CE4FE6">
        <w:rPr>
          <w:rFonts w:hint="eastAsia"/>
        </w:rPr>
        <w:t>少陽、少</w:t>
      </w:r>
      <w:r w:rsidR="008C56F7" w:rsidRPr="004A2634">
        <w:rPr>
          <w:rFonts w:hint="eastAsia"/>
        </w:rPr>
        <w:t>陰</w:t>
      </w:r>
      <w:r w:rsidR="00372E11" w:rsidRPr="004A2634">
        <w:rPr>
          <w:rFonts w:hint="eastAsia"/>
        </w:rPr>
        <w:t>。</w:t>
      </w:r>
      <w:r w:rsidR="00FD5895" w:rsidRPr="00FD5895">
        <w:rPr>
          <w:rFonts w:hint="eastAsia"/>
        </w:rPr>
        <w:t>金</w:t>
      </w:r>
      <w:r w:rsidR="00372E11" w:rsidRPr="00CE4FE6">
        <w:rPr>
          <w:rFonts w:hint="eastAsia"/>
        </w:rPr>
        <w:t>運之歲，上</w:t>
      </w:r>
      <w:r w:rsidR="00FD5895" w:rsidRPr="00FD5895">
        <w:rPr>
          <w:rFonts w:hint="eastAsia"/>
        </w:rPr>
        <w:t>見</w:t>
      </w:r>
      <w:r w:rsidR="00372E11" w:rsidRPr="00CE4FE6">
        <w:rPr>
          <w:rFonts w:hint="eastAsia"/>
        </w:rPr>
        <w:t>陽明</w:t>
      </w:r>
      <w:r w:rsidR="007147B0">
        <w:rPr>
          <w:rFonts w:hint="eastAsia"/>
        </w:rPr>
        <w:t>。</w:t>
      </w:r>
      <w:r w:rsidR="00372E11" w:rsidRPr="00CE4FE6">
        <w:rPr>
          <w:rFonts w:hint="eastAsia"/>
        </w:rPr>
        <w:t>木運之歲，上</w:t>
      </w:r>
      <w:r w:rsidR="00FD5895" w:rsidRPr="00FD5895">
        <w:rPr>
          <w:rFonts w:hint="eastAsia"/>
        </w:rPr>
        <w:t>見</w:t>
      </w:r>
      <w:r w:rsidR="00372E11" w:rsidRPr="00CE4FE6">
        <w:rPr>
          <w:rFonts w:hint="eastAsia"/>
        </w:rPr>
        <w:t>厥</w:t>
      </w:r>
      <w:r w:rsidR="008C56F7" w:rsidRPr="004A2634">
        <w:rPr>
          <w:rFonts w:hint="eastAsia"/>
        </w:rPr>
        <w:t>陰</w:t>
      </w:r>
      <w:r w:rsidR="007147B0">
        <w:rPr>
          <w:rFonts w:hint="eastAsia"/>
        </w:rPr>
        <w:t>。</w:t>
      </w:r>
      <w:r w:rsidR="00372E11" w:rsidRPr="004A2634">
        <w:rPr>
          <w:rFonts w:hint="eastAsia"/>
        </w:rPr>
        <w:t>水運之歲，上</w:t>
      </w:r>
      <w:r w:rsidR="00FD5895" w:rsidRPr="00FD5895">
        <w:rPr>
          <w:rFonts w:hint="eastAsia"/>
        </w:rPr>
        <w:t>見</w:t>
      </w:r>
      <w:r w:rsidR="00372E11" w:rsidRPr="00CE4FE6">
        <w:rPr>
          <w:rFonts w:hint="eastAsia"/>
        </w:rPr>
        <w:t>太陽</w:t>
      </w:r>
      <w:r w:rsidR="007147B0">
        <w:rPr>
          <w:rFonts w:hint="eastAsia"/>
        </w:rPr>
        <w:t>。</w:t>
      </w:r>
      <w:r w:rsidR="00372E11" w:rsidRPr="00CE4FE6">
        <w:rPr>
          <w:rFonts w:hint="eastAsia"/>
        </w:rPr>
        <w:t>曰天與之會，</w:t>
      </w:r>
      <w:r w:rsidR="00372E11" w:rsidRPr="004A2634">
        <w:rPr>
          <w:rFonts w:hint="eastAsia"/>
        </w:rPr>
        <w:t>故曰天符。</w:t>
      </w:r>
      <w:r w:rsidR="007147B0">
        <w:rPr>
          <w:rFonts w:hint="eastAsia"/>
        </w:rPr>
        <w:t>』</w:t>
      </w:r>
      <w:r w:rsidR="00372E11" w:rsidRPr="004A2634">
        <w:rPr>
          <w:rFonts w:hint="eastAsia"/>
        </w:rPr>
        <w:t>又本</w:t>
      </w:r>
      <w:r w:rsidR="00FD5895" w:rsidRPr="00FD5895">
        <w:rPr>
          <w:rFonts w:hint="eastAsia"/>
        </w:rPr>
        <w:t>論</w:t>
      </w:r>
      <w:r w:rsidR="00372E11" w:rsidRPr="00CE4FE6">
        <w:rPr>
          <w:rFonts w:hint="eastAsia"/>
        </w:rPr>
        <w:t>下文云：</w:t>
      </w:r>
      <w:r w:rsidR="007147B0">
        <w:rPr>
          <w:rFonts w:hint="eastAsia"/>
        </w:rPr>
        <w:t>『</w:t>
      </w:r>
      <w:r w:rsidR="00372E11" w:rsidRPr="004A2634">
        <w:rPr>
          <w:rFonts w:hint="eastAsia"/>
        </w:rPr>
        <w:t>五運同</w:t>
      </w:r>
      <w:r w:rsidR="00FD5895" w:rsidRPr="00FD5895">
        <w:rPr>
          <w:rFonts w:hint="eastAsia"/>
        </w:rPr>
        <w:t>行</w:t>
      </w:r>
      <w:r w:rsidR="00372E11" w:rsidRPr="00CE4FE6">
        <w:rPr>
          <w:rFonts w:hint="eastAsia"/>
        </w:rPr>
        <w:t>天化者，命曰天符</w:t>
      </w:r>
      <w:r w:rsidRPr="004A2634">
        <w:rPr>
          <w:rFonts w:hint="eastAsia"/>
        </w:rPr>
        <w:t>。</w:t>
      </w:r>
      <w:r w:rsidR="007147B0">
        <w:rPr>
          <w:rFonts w:hint="eastAsia"/>
        </w:rPr>
        <w:t>』</w:t>
      </w:r>
      <w:r w:rsidR="00372E11" w:rsidRPr="004A2634">
        <w:rPr>
          <w:rFonts w:hint="eastAsia"/>
        </w:rPr>
        <w:t>又云</w:t>
      </w:r>
      <w:r w:rsidRPr="004A2634">
        <w:rPr>
          <w:rFonts w:hint="eastAsia"/>
        </w:rPr>
        <w:t>：</w:t>
      </w:r>
      <w:r w:rsidR="007147B0">
        <w:rPr>
          <w:rFonts w:hint="eastAsia"/>
        </w:rPr>
        <w:t>『</w:t>
      </w:r>
      <w:r w:rsidR="00FD5895" w:rsidRPr="00FD5895">
        <w:rPr>
          <w:rFonts w:hint="eastAsia"/>
        </w:rPr>
        <w:t>臨</w:t>
      </w:r>
      <w:r w:rsidR="00372E11" w:rsidRPr="00CE4FE6">
        <w:rPr>
          <w:rFonts w:hint="eastAsia"/>
        </w:rPr>
        <w:t>者太過</w:t>
      </w:r>
      <w:r w:rsidR="008C56F7" w:rsidRPr="004A2634">
        <w:rPr>
          <w:rFonts w:hint="eastAsia"/>
        </w:rPr>
        <w:t>不</w:t>
      </w:r>
      <w:r w:rsidR="00372E11" w:rsidRPr="004A2634">
        <w:rPr>
          <w:rFonts w:hint="eastAsia"/>
        </w:rPr>
        <w:t>及，皆曰天符</w:t>
      </w:r>
      <w:r w:rsidRPr="004A2634">
        <w:rPr>
          <w:rFonts w:hint="eastAsia"/>
        </w:rPr>
        <w:t>。</w:t>
      </w:r>
      <w:r w:rsidR="007147B0">
        <w:rPr>
          <w:rFonts w:hint="eastAsia"/>
        </w:rPr>
        <w:t>』</w:t>
      </w:r>
      <w:r w:rsidR="001D28C8">
        <w:rPr>
          <w:rFonts w:hint="eastAsia"/>
        </w:rPr>
        <w:t>」</w:t>
      </w:r>
    </w:p>
    <w:p w:rsidR="00AA2A74" w:rsidRPr="004A2634" w:rsidRDefault="00AA2A74"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詳太</w:t>
      </w:r>
      <w:r w:rsidR="00FD5895" w:rsidRPr="00FD5895">
        <w:rPr>
          <w:rFonts w:hint="eastAsia"/>
        </w:rPr>
        <w:t>羽</w:t>
      </w:r>
      <w:r w:rsidR="00372E11" w:rsidRPr="00CE4FE6">
        <w:rPr>
          <w:rFonts w:hint="eastAsia"/>
        </w:rPr>
        <w:t>三運，此為上</w:t>
      </w:r>
      <w:r w:rsidR="00FD5895" w:rsidRPr="00FD5895">
        <w:rPr>
          <w:rFonts w:hint="eastAsia"/>
        </w:rPr>
        <w:t>羽</w:t>
      </w:r>
      <w:r w:rsidR="00372E11" w:rsidRPr="00CE4FE6">
        <w:rPr>
          <w:rFonts w:hint="eastAsia"/>
        </w:rPr>
        <w:t>，少陽、少</w:t>
      </w:r>
      <w:r w:rsidR="008C56F7" w:rsidRPr="004A2634">
        <w:rPr>
          <w:rFonts w:hint="eastAsia"/>
        </w:rPr>
        <w:t>陰</w:t>
      </w:r>
      <w:r w:rsidR="00372E11" w:rsidRPr="004A2634">
        <w:rPr>
          <w:rFonts w:hint="eastAsia"/>
        </w:rPr>
        <w:t>司天為太</w:t>
      </w:r>
      <w:r w:rsidR="00A27B6D" w:rsidRPr="004A2634">
        <w:rPr>
          <w:rFonts w:hint="eastAsia"/>
        </w:rPr>
        <w:t>徵</w:t>
      </w:r>
      <w:r w:rsidR="00372E11" w:rsidRPr="004A2634">
        <w:rPr>
          <w:rFonts w:hint="eastAsia"/>
        </w:rPr>
        <w:t>，而少陽司天運</w:t>
      </w:r>
      <w:r w:rsidRPr="004A2634">
        <w:rPr>
          <w:rFonts w:hint="eastAsia"/>
        </w:rPr>
        <w:t>，</w:t>
      </w:r>
      <w:r w:rsidR="00372E11" w:rsidRPr="004A2634">
        <w:rPr>
          <w:rFonts w:hint="eastAsia"/>
        </w:rPr>
        <w:t>言寒肅，此與少</w:t>
      </w:r>
      <w:r w:rsidR="008C56F7" w:rsidRPr="004A2634">
        <w:rPr>
          <w:rFonts w:hint="eastAsia"/>
        </w:rPr>
        <w:t>陰</w:t>
      </w:r>
      <w:r w:rsidR="00372E11" w:rsidRPr="004A2634">
        <w:rPr>
          <w:rFonts w:hint="eastAsia"/>
        </w:rPr>
        <w:t>司天運</w:t>
      </w:r>
      <w:r w:rsidRPr="004A2634">
        <w:rPr>
          <w:rFonts w:hint="eastAsia"/>
        </w:rPr>
        <w:t>，</w:t>
      </w:r>
      <w:r w:rsidR="00372E11" w:rsidRPr="004A2634">
        <w:rPr>
          <w:rFonts w:hint="eastAsia"/>
        </w:rPr>
        <w:t>言其運寒者，疑此太陽司天運合太</w:t>
      </w:r>
      <w:r w:rsidR="00FD5895" w:rsidRPr="00FD5895">
        <w:rPr>
          <w:rFonts w:hint="eastAsia"/>
        </w:rPr>
        <w:t>羽</w:t>
      </w:r>
      <w:r w:rsidR="00372E11" w:rsidRPr="00CE4FE6">
        <w:rPr>
          <w:rFonts w:hint="eastAsia"/>
        </w:rPr>
        <w:t>，當言其運寒肅，少陽、少</w:t>
      </w:r>
      <w:r w:rsidR="008C56F7" w:rsidRPr="004A2634">
        <w:rPr>
          <w:rFonts w:hint="eastAsia"/>
        </w:rPr>
        <w:t>陰</w:t>
      </w:r>
      <w:r w:rsidR="00372E11" w:rsidRPr="004A2634">
        <w:rPr>
          <w:rFonts w:hint="eastAsia"/>
        </w:rPr>
        <w:t>司天運</w:t>
      </w:r>
      <w:r w:rsidRPr="004A2634">
        <w:rPr>
          <w:rFonts w:hint="eastAsia"/>
        </w:rPr>
        <w:t>，</w:t>
      </w:r>
      <w:r w:rsidR="00372E11" w:rsidRPr="004A2634">
        <w:rPr>
          <w:rFonts w:hint="eastAsia"/>
        </w:rPr>
        <w:t>當云其運寒也。</w:t>
      </w:r>
      <w:r w:rsidR="001D28C8">
        <w:rPr>
          <w:rFonts w:hint="eastAsia"/>
        </w:rPr>
        <w:t>」</w:t>
      </w:r>
    </w:p>
    <w:p w:rsidR="00AA2A74" w:rsidRPr="004A2634" w:rsidRDefault="00AA2A74"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作</w:t>
      </w:r>
      <w:r w:rsidR="00FB163C">
        <w:rPr>
          <w:rFonts w:hint="eastAsia"/>
        </w:rPr>
        <w:t>『</w:t>
      </w:r>
      <w:r w:rsidRPr="004A2634">
        <w:rPr>
          <w:rFonts w:hint="eastAsia"/>
        </w:rPr>
        <w:t>凝慘寒雰</w:t>
      </w:r>
      <w:r w:rsidR="00FB163C">
        <w:rPr>
          <w:rFonts w:hint="eastAsia"/>
        </w:rPr>
        <w:t>』</w:t>
      </w:r>
      <w:r w:rsidR="00372E11" w:rsidRPr="004A2634">
        <w:rPr>
          <w:rFonts w:hint="eastAsia"/>
        </w:rPr>
        <w:t>。</w:t>
      </w:r>
      <w:r w:rsidR="001D28C8">
        <w:rPr>
          <w:rFonts w:hint="eastAsia"/>
        </w:rPr>
        <w:t>」</w:t>
      </w:r>
    </w:p>
    <w:p w:rsidR="00AA2A74" w:rsidRPr="004A2634" w:rsidRDefault="00AA2A74" w:rsidP="00795CCA">
      <w:pPr>
        <w:pStyle w:val="af0"/>
        <w:spacing w:after="120"/>
      </w:pPr>
      <w:r w:rsidRPr="004A2634">
        <w:rPr>
          <w:rFonts w:ascii="MS Mincho" w:eastAsia="MS Mincho" w:hint="eastAsia"/>
        </w:rPr>
        <w:t>⑤</w:t>
      </w:r>
      <w:r w:rsidR="00372E11" w:rsidRPr="004A2634">
        <w:rPr>
          <w:rFonts w:hint="eastAsia"/>
        </w:rPr>
        <w:t>終</w:t>
      </w:r>
      <w:r w:rsidRPr="004A2634">
        <w:rPr>
          <w:rFonts w:hint="eastAsia"/>
        </w:rPr>
        <w:t>。</w:t>
      </w:r>
    </w:p>
    <w:p w:rsidR="00324280" w:rsidRPr="004A2634" w:rsidRDefault="00AA2A74" w:rsidP="00795CCA">
      <w:pPr>
        <w:pStyle w:val="af0"/>
        <w:spacing w:after="120"/>
      </w:pPr>
      <w:r w:rsidRPr="004A2634">
        <w:rPr>
          <w:rFonts w:ascii="MS Mincho" w:eastAsia="MS Mincho" w:hint="eastAsia"/>
        </w:rPr>
        <w:t>⑥</w:t>
      </w:r>
      <w:r w:rsidR="00372E11" w:rsidRPr="004A2634">
        <w:rPr>
          <w:rFonts w:hint="eastAsia"/>
        </w:rPr>
        <w:t>初</w:t>
      </w:r>
      <w:r w:rsidRPr="004A2634">
        <w:rPr>
          <w:rFonts w:hint="eastAsia"/>
        </w:rPr>
        <w:t>。</w:t>
      </w:r>
    </w:p>
    <w:p w:rsidR="00AA2A74" w:rsidRPr="004A2634" w:rsidRDefault="00372E11" w:rsidP="00080C74">
      <w:pPr>
        <w:pStyle w:val="ae"/>
        <w:spacing w:before="120" w:after="120"/>
        <w:ind w:firstLine="640"/>
      </w:pPr>
      <w:r w:rsidRPr="004A2634">
        <w:rPr>
          <w:rFonts w:hint="eastAsia"/>
        </w:rPr>
        <w:t>凡此太司天之政，氣化運</w:t>
      </w:r>
      <w:r w:rsidR="00FD5895">
        <w:rPr>
          <w:rFonts w:hint="eastAsia"/>
        </w:rPr>
        <w:t>行</w:t>
      </w:r>
      <w:r w:rsidRPr="004A2634">
        <w:rPr>
          <w:rFonts w:hint="eastAsia"/>
        </w:rPr>
        <w:t>先天</w:t>
      </w:r>
      <w:r w:rsidR="00AA2A74" w:rsidRPr="00FD5895">
        <w:rPr>
          <w:rStyle w:val="af1"/>
          <w:rFonts w:ascii="MS Mincho" w:eastAsia="MS Mincho" w:hint="eastAsia"/>
        </w:rPr>
        <w:t>①</w:t>
      </w:r>
      <w:r w:rsidRPr="004A2634">
        <w:rPr>
          <w:rFonts w:hint="eastAsia"/>
        </w:rPr>
        <w:t>。</w:t>
      </w:r>
      <w:r w:rsidR="00AA2A74" w:rsidRPr="004A2634">
        <w:rPr>
          <w:rFonts w:hint="eastAsia"/>
        </w:rPr>
        <w:t>天氣肅，地氣靜，寒</w:t>
      </w:r>
      <w:r w:rsidR="00FD5895">
        <w:rPr>
          <w:rFonts w:hint="eastAsia"/>
        </w:rPr>
        <w:t>臨</w:t>
      </w:r>
      <w:r w:rsidR="00AA2A74" w:rsidRPr="004A2634">
        <w:rPr>
          <w:rFonts w:hint="eastAsia"/>
        </w:rPr>
        <w:t>太虛，陽氣不</w:t>
      </w:r>
      <w:r w:rsidR="00FD5895">
        <w:rPr>
          <w:rFonts w:hint="eastAsia"/>
        </w:rPr>
        <w:t>令</w:t>
      </w:r>
      <w:r w:rsidR="00AA2A74" w:rsidRPr="004A2634">
        <w:rPr>
          <w:rFonts w:hint="eastAsia"/>
        </w:rPr>
        <w:t>，水土合德，上應</w:t>
      </w:r>
      <w:r w:rsidR="00FD5895">
        <w:rPr>
          <w:rFonts w:hint="eastAsia"/>
        </w:rPr>
        <w:t>辰</w:t>
      </w:r>
      <w:r w:rsidR="00AA2A74" w:rsidRPr="004A2634">
        <w:rPr>
          <w:rFonts w:hint="eastAsia"/>
        </w:rPr>
        <w:t>星（水）、鎮星（土）</w:t>
      </w:r>
      <w:r w:rsidR="00AA2A74" w:rsidRPr="00FD5895">
        <w:rPr>
          <w:rStyle w:val="af1"/>
          <w:rFonts w:ascii="MS Mincho" w:eastAsia="MS Mincho" w:hint="eastAsia"/>
        </w:rPr>
        <w:t>②</w:t>
      </w:r>
      <w:r w:rsidR="00AA2A74" w:rsidRPr="00313B93">
        <w:rPr>
          <w:rFonts w:hint="eastAsia"/>
        </w:rPr>
        <w:t>。其榖，玄</w:t>
      </w:r>
      <w:r w:rsidR="007147B0">
        <w:rPr>
          <w:rFonts w:hint="eastAsia"/>
        </w:rPr>
        <w:t>黅</w:t>
      </w:r>
      <w:r w:rsidR="00AA2A74" w:rsidRPr="00FD5895">
        <w:rPr>
          <w:rStyle w:val="af1"/>
          <w:rFonts w:ascii="MS Mincho" w:eastAsia="MS Mincho" w:hint="eastAsia"/>
        </w:rPr>
        <w:t>③</w:t>
      </w:r>
      <w:r w:rsidR="00AA2A74" w:rsidRPr="004A2634">
        <w:rPr>
          <w:rFonts w:hint="eastAsia"/>
        </w:rPr>
        <w:t>。其政，肅。其</w:t>
      </w:r>
      <w:r w:rsidR="00FD5895">
        <w:rPr>
          <w:rFonts w:hint="eastAsia"/>
        </w:rPr>
        <w:t>令</w:t>
      </w:r>
      <w:r w:rsidR="00AA2A74" w:rsidRPr="004A2634">
        <w:rPr>
          <w:rFonts w:hint="eastAsia"/>
        </w:rPr>
        <w:t>，徐。寒政大舉，澤無陽燄，則火發待時</w:t>
      </w:r>
      <w:r w:rsidR="00AA2A74" w:rsidRPr="00FD5895">
        <w:rPr>
          <w:rStyle w:val="af1"/>
          <w:rFonts w:ascii="MS Mincho" w:eastAsia="MS Mincho" w:hint="eastAsia"/>
        </w:rPr>
        <w:t>④</w:t>
      </w:r>
      <w:r w:rsidR="00AA2A74" w:rsidRPr="00313B93">
        <w:rPr>
          <w:rFonts w:hint="eastAsia"/>
        </w:rPr>
        <w:t>。</w:t>
      </w:r>
      <w:r w:rsidR="00AA2A74" w:rsidRPr="004A2634">
        <w:rPr>
          <w:rFonts w:hint="eastAsia"/>
        </w:rPr>
        <w:t>少陽中治，時雨廼涯，止極雨散，還於太陰，雲朝</w:t>
      </w:r>
      <w:r w:rsidR="00FD5895">
        <w:rPr>
          <w:rFonts w:hint="eastAsia"/>
        </w:rPr>
        <w:t>北</w:t>
      </w:r>
      <w:r w:rsidR="00AA2A74" w:rsidRPr="004A2634">
        <w:rPr>
          <w:rFonts w:hint="eastAsia"/>
        </w:rPr>
        <w:t>極，濕化廼布</w:t>
      </w:r>
      <w:r w:rsidR="00AA2A74" w:rsidRPr="00FD5895">
        <w:rPr>
          <w:rStyle w:val="af1"/>
          <w:rFonts w:ascii="MS Mincho" w:eastAsia="MS Mincho" w:hint="eastAsia"/>
        </w:rPr>
        <w:t>⑤</w:t>
      </w:r>
      <w:r w:rsidR="00AA2A74" w:rsidRPr="00313B93">
        <w:rPr>
          <w:rFonts w:hint="eastAsia"/>
        </w:rPr>
        <w:t>，澤</w:t>
      </w:r>
      <w:r w:rsidR="00FD5895" w:rsidRPr="00313B93">
        <w:rPr>
          <w:rFonts w:hint="eastAsia"/>
        </w:rPr>
        <w:t>流</w:t>
      </w:r>
      <w:r w:rsidR="00AA2A74" w:rsidRPr="00313B93">
        <w:rPr>
          <w:rFonts w:hint="eastAsia"/>
        </w:rPr>
        <w:t>萬物，寒敷</w:t>
      </w:r>
      <w:r w:rsidR="00AA2A74" w:rsidRPr="00313B93">
        <w:rPr>
          <w:rFonts w:hint="eastAsia"/>
        </w:rPr>
        <w:lastRenderedPageBreak/>
        <w:t>于上，</w:t>
      </w:r>
      <w:r w:rsidR="00FD5895" w:rsidRPr="00313B93">
        <w:rPr>
          <w:rFonts w:hint="eastAsia"/>
        </w:rPr>
        <w:t>雷</w:t>
      </w:r>
      <w:r w:rsidR="00AA2A74" w:rsidRPr="00313B93">
        <w:rPr>
          <w:rFonts w:hint="eastAsia"/>
        </w:rPr>
        <w:t>動于下，寒濕之氣，持於氣交</w:t>
      </w:r>
      <w:r w:rsidR="00AA2A74" w:rsidRPr="00FD5895">
        <w:rPr>
          <w:rStyle w:val="af1"/>
          <w:rFonts w:ascii="MS Mincho" w:eastAsia="MS Mincho" w:hint="eastAsia"/>
        </w:rPr>
        <w:t>⑥</w:t>
      </w:r>
      <w:r w:rsidR="00AA2A74" w:rsidRPr="00313B93">
        <w:rPr>
          <w:rFonts w:hint="eastAsia"/>
        </w:rPr>
        <w:t>。民病寒濕，發肌肉萎，足痿不收，濡瀉血溢</w:t>
      </w:r>
      <w:r w:rsidR="00AA2A74" w:rsidRPr="00FD5895">
        <w:rPr>
          <w:rStyle w:val="af1"/>
          <w:rFonts w:ascii="MS Mincho" w:eastAsia="MS Mincho" w:hint="eastAsia"/>
        </w:rPr>
        <w:t>⑦</w:t>
      </w:r>
      <w:r w:rsidR="00AA2A74" w:rsidRPr="00313B93">
        <w:rPr>
          <w:rFonts w:hint="eastAsia"/>
        </w:rPr>
        <w:t>。</w:t>
      </w:r>
    </w:p>
    <w:p w:rsidR="00AA2A74" w:rsidRPr="004A2634" w:rsidRDefault="00AA2A74" w:rsidP="00795CCA">
      <w:pPr>
        <w:pStyle w:val="af0"/>
        <w:spacing w:after="120"/>
      </w:pPr>
      <w:r w:rsidRPr="004A2634">
        <w:rPr>
          <w:rFonts w:ascii="MS Mincho" w:eastAsia="MS Mincho" w:hint="eastAsia"/>
        </w:rPr>
        <w:t>①</w:t>
      </w:r>
      <w:r w:rsidR="00FD5895" w:rsidRPr="00FD5895">
        <w:rPr>
          <w:rFonts w:hint="eastAsia"/>
        </w:rPr>
        <w:t>六</w:t>
      </w:r>
      <w:r w:rsidR="0020061D" w:rsidRPr="004A2634">
        <w:rPr>
          <w:rFonts w:hint="eastAsia"/>
        </w:rPr>
        <w:t>步</w:t>
      </w:r>
      <w:r w:rsidR="00372E11" w:rsidRPr="004A2634">
        <w:rPr>
          <w:rFonts w:hint="eastAsia"/>
        </w:rPr>
        <w:t>之氣，生長化成收藏，皆先天時而應至也，餘歲先天同之也。</w:t>
      </w:r>
    </w:p>
    <w:p w:rsidR="00AA2A74" w:rsidRPr="004A2634" w:rsidRDefault="00AA2A74" w:rsidP="00795CCA">
      <w:pPr>
        <w:pStyle w:val="af0"/>
        <w:spacing w:after="120"/>
      </w:pPr>
      <w:r w:rsidRPr="004A2634">
        <w:rPr>
          <w:rFonts w:ascii="MS Mincho" w:eastAsia="MS Mincho" w:hint="eastAsia"/>
        </w:rPr>
        <w:t>②</w:t>
      </w:r>
      <w:r w:rsidR="00372E11" w:rsidRPr="004A2634">
        <w:rPr>
          <w:rFonts w:hint="eastAsia"/>
        </w:rPr>
        <w:t>明而大也</w:t>
      </w:r>
      <w:r w:rsidRPr="004A2634">
        <w:rPr>
          <w:rFonts w:hint="eastAsia"/>
        </w:rPr>
        <w:t>。</w:t>
      </w:r>
    </w:p>
    <w:p w:rsidR="00AA2A74" w:rsidRPr="004A2634" w:rsidRDefault="00AA2A74" w:rsidP="00795CCA">
      <w:pPr>
        <w:pStyle w:val="af0"/>
        <w:spacing w:after="120"/>
      </w:pPr>
      <w:r w:rsidRPr="004A2634">
        <w:rPr>
          <w:rFonts w:ascii="MS Mincho" w:eastAsia="MS Mincho" w:hint="eastAsia"/>
        </w:rPr>
        <w:t>③</w:t>
      </w:r>
      <w:r w:rsidR="00372E11" w:rsidRPr="004A2634">
        <w:rPr>
          <w:rFonts w:hint="eastAsia"/>
        </w:rPr>
        <w:t>天地正氣之所生長化成也。</w:t>
      </w:r>
      <w:r w:rsidR="007147B0">
        <w:rPr>
          <w:rFonts w:hint="eastAsia"/>
        </w:rPr>
        <w:t>黅</w:t>
      </w:r>
      <w:r w:rsidR="00372E11" w:rsidRPr="004A2634">
        <w:rPr>
          <w:rFonts w:hint="eastAsia"/>
        </w:rPr>
        <w:t>，</w:t>
      </w:r>
      <w:r w:rsidR="008C56F7" w:rsidRPr="004A2634">
        <w:rPr>
          <w:rFonts w:hint="eastAsia"/>
        </w:rPr>
        <w:t>黃</w:t>
      </w:r>
      <w:r w:rsidR="00372E11" w:rsidRPr="004A2634">
        <w:rPr>
          <w:rFonts w:hint="eastAsia"/>
        </w:rPr>
        <w:t>也。</w:t>
      </w:r>
    </w:p>
    <w:p w:rsidR="00AA2A74" w:rsidRPr="004A2634" w:rsidRDefault="00AA2A74" w:rsidP="00795CCA">
      <w:pPr>
        <w:pStyle w:val="af0"/>
        <w:spacing w:after="120"/>
      </w:pPr>
      <w:r w:rsidRPr="004A2634">
        <w:rPr>
          <w:rFonts w:ascii="MS Mincho" w:eastAsia="MS Mincho" w:hint="eastAsia"/>
        </w:rPr>
        <w:t>④</w:t>
      </w:r>
      <w:r w:rsidR="00372E11" w:rsidRPr="004A2634">
        <w:rPr>
          <w:rFonts w:hint="eastAsia"/>
        </w:rPr>
        <w:t>寒甚則火</w:t>
      </w:r>
      <w:r w:rsidR="001137ED" w:rsidRPr="004A2634">
        <w:rPr>
          <w:rFonts w:hint="eastAsia"/>
        </w:rPr>
        <w:t>鬱</w:t>
      </w:r>
      <w:r w:rsidR="00372E11" w:rsidRPr="004A2634">
        <w:rPr>
          <w:rFonts w:hint="eastAsia"/>
        </w:rPr>
        <w:t>，待四氣乃發，</w:t>
      </w:r>
      <w:r w:rsidR="00FD5895" w:rsidRPr="00FD5895">
        <w:rPr>
          <w:rFonts w:hint="eastAsia"/>
        </w:rPr>
        <w:t>暴</w:t>
      </w:r>
      <w:r w:rsidR="00372E11" w:rsidRPr="00CE4FE6">
        <w:rPr>
          <w:rFonts w:hint="eastAsia"/>
        </w:rPr>
        <w:t>為炎熱也。</w:t>
      </w:r>
    </w:p>
    <w:p w:rsidR="00AA2A74" w:rsidRPr="004A2634" w:rsidRDefault="00AA2A74" w:rsidP="00795CCA">
      <w:pPr>
        <w:pStyle w:val="af0"/>
        <w:spacing w:after="120"/>
      </w:pPr>
      <w:r w:rsidRPr="004A2634">
        <w:rPr>
          <w:rFonts w:ascii="MS Mincho" w:eastAsia="MS Mincho" w:hint="eastAsia"/>
        </w:rPr>
        <w:t>⑤</w:t>
      </w:r>
      <w:r w:rsidR="00FD5895" w:rsidRPr="00FD5895">
        <w:rPr>
          <w:rFonts w:hint="eastAsia"/>
        </w:rPr>
        <w:t>北</w:t>
      </w:r>
      <w:r w:rsidR="00372E11" w:rsidRPr="00CE4FE6">
        <w:rPr>
          <w:rFonts w:hint="eastAsia"/>
        </w:rPr>
        <w:t>極，雨府也。</w:t>
      </w:r>
    </w:p>
    <w:p w:rsidR="00AA2A74" w:rsidRPr="004A2634" w:rsidRDefault="00AA2A74" w:rsidP="00795CCA">
      <w:pPr>
        <w:pStyle w:val="af0"/>
        <w:spacing w:after="120"/>
      </w:pPr>
      <w:r w:rsidRPr="004A2634">
        <w:rPr>
          <w:rFonts w:ascii="MS Mincho" w:eastAsia="MS Mincho" w:hint="eastAsia"/>
        </w:rPr>
        <w:t>⑥</w:t>
      </w:r>
      <w:r w:rsidR="00372E11" w:rsidRPr="004A2634">
        <w:rPr>
          <w:rFonts w:hint="eastAsia"/>
        </w:rPr>
        <w:t>歲氣之大體也。</w:t>
      </w:r>
    </w:p>
    <w:p w:rsidR="00AA2A74" w:rsidRPr="004A2634" w:rsidRDefault="00AA2A74"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詳血溢者，火發待時，所為之病也。</w:t>
      </w:r>
      <w:r w:rsidR="001D28C8">
        <w:rPr>
          <w:rFonts w:hint="eastAsia"/>
        </w:rPr>
        <w:t>」</w:t>
      </w:r>
    </w:p>
    <w:p w:rsidR="00AA2A74" w:rsidRPr="004A2634" w:rsidRDefault="00372E11" w:rsidP="00080C74">
      <w:pPr>
        <w:pStyle w:val="ae"/>
        <w:spacing w:before="120" w:after="120"/>
        <w:ind w:firstLine="640"/>
      </w:pPr>
      <w:r w:rsidRPr="004A2634">
        <w:rPr>
          <w:rFonts w:hint="eastAsia"/>
        </w:rPr>
        <w:t>初之氣，地氣遷，氣廼大</w:t>
      </w:r>
      <w:r w:rsidR="00A27B6D" w:rsidRPr="004A2634">
        <w:rPr>
          <w:rFonts w:hint="eastAsia"/>
        </w:rPr>
        <w:t>溫</w:t>
      </w:r>
      <w:r w:rsidR="00AA2A74" w:rsidRPr="00FD5895">
        <w:rPr>
          <w:rStyle w:val="af1"/>
          <w:rFonts w:ascii="MS Mincho" w:eastAsia="MS Mincho" w:hint="eastAsia"/>
        </w:rPr>
        <w:t>①</w:t>
      </w:r>
      <w:r w:rsidRPr="004A2634">
        <w:rPr>
          <w:rFonts w:hint="eastAsia"/>
        </w:rPr>
        <w:t>。</w:t>
      </w:r>
      <w:r w:rsidR="00AA2A74" w:rsidRPr="004A2634">
        <w:rPr>
          <w:rFonts w:hint="eastAsia"/>
        </w:rPr>
        <w:t>草廼早榮，民廼厲，溫病廼作，身熱、頭痛、嘔吐、肌腠瘡瘍</w:t>
      </w:r>
      <w:r w:rsidR="00AA2A74" w:rsidRPr="00FD5895">
        <w:rPr>
          <w:rStyle w:val="af1"/>
          <w:rFonts w:ascii="MS Mincho" w:eastAsia="MS Mincho" w:hint="eastAsia"/>
        </w:rPr>
        <w:t>②</w:t>
      </w:r>
      <w:r w:rsidR="00AA2A74" w:rsidRPr="00313B93">
        <w:rPr>
          <w:rFonts w:hint="eastAsia"/>
        </w:rPr>
        <w:t>。二之氣，大涼反至，民廼慘，草</w:t>
      </w:r>
      <w:r w:rsidR="00AA2A74" w:rsidRPr="004A2634">
        <w:rPr>
          <w:rFonts w:hint="eastAsia"/>
        </w:rPr>
        <w:t>廼遇寒，火氣遂抑，民病氣鬱、中滿，寒廼始</w:t>
      </w:r>
      <w:r w:rsidR="00AA2A74" w:rsidRPr="00FD5895">
        <w:rPr>
          <w:rStyle w:val="af1"/>
          <w:rFonts w:ascii="MS Mincho" w:eastAsia="MS Mincho" w:hint="eastAsia"/>
        </w:rPr>
        <w:t>③</w:t>
      </w:r>
      <w:r w:rsidR="00AA2A74" w:rsidRPr="00313B93">
        <w:rPr>
          <w:rFonts w:hint="eastAsia"/>
        </w:rPr>
        <w:t>。三之氣，天政布寒，氣</w:t>
      </w:r>
      <w:r w:rsidR="00FD5895" w:rsidRPr="00313B93">
        <w:rPr>
          <w:rFonts w:hint="eastAsia"/>
        </w:rPr>
        <w:t>行</w:t>
      </w:r>
      <w:r w:rsidR="00AA2A74" w:rsidRPr="00313B93">
        <w:rPr>
          <w:rFonts w:hint="eastAsia"/>
        </w:rPr>
        <w:t>雨廼</w:t>
      </w:r>
      <w:r w:rsidR="00FD5895" w:rsidRPr="00313B93">
        <w:rPr>
          <w:rFonts w:hint="eastAsia"/>
        </w:rPr>
        <w:t>降</w:t>
      </w:r>
      <w:r w:rsidR="00AA2A74" w:rsidRPr="00313B93">
        <w:rPr>
          <w:rFonts w:hint="eastAsia"/>
        </w:rPr>
        <w:t>，民病寒，反熱中、癰疽、注下、心熱、瞀悶，不治者死</w:t>
      </w:r>
      <w:r w:rsidR="00AA2A74" w:rsidRPr="00FD5895">
        <w:rPr>
          <w:rStyle w:val="af1"/>
          <w:rFonts w:ascii="MS Mincho" w:eastAsia="MS Mincho" w:hint="eastAsia"/>
        </w:rPr>
        <w:t>④</w:t>
      </w:r>
      <w:r w:rsidR="00AA2A74" w:rsidRPr="00313B93">
        <w:rPr>
          <w:rFonts w:hint="eastAsia"/>
        </w:rPr>
        <w:t>。四之氣，風濕交</w:t>
      </w:r>
      <w:r w:rsidR="009100BA" w:rsidRPr="004A2634">
        <w:rPr>
          <w:rFonts w:hint="eastAsia"/>
        </w:rPr>
        <w:t>爭</w:t>
      </w:r>
      <w:r w:rsidR="00AA2A74" w:rsidRPr="004A2634">
        <w:rPr>
          <w:rFonts w:hint="eastAsia"/>
        </w:rPr>
        <w:t>，風化為雨，廼長廼化，廼成民病，大熱少氣，肌肉萎</w:t>
      </w:r>
      <w:r w:rsidR="007147B0">
        <w:rPr>
          <w:rFonts w:hint="eastAsia"/>
        </w:rPr>
        <w:t>，</w:t>
      </w:r>
      <w:r w:rsidR="00AA2A74" w:rsidRPr="004A2634">
        <w:rPr>
          <w:rFonts w:hint="eastAsia"/>
        </w:rPr>
        <w:t>足萎，注下赤白。五之氣，陽</w:t>
      </w:r>
      <w:r w:rsidR="00FD5895">
        <w:rPr>
          <w:rFonts w:hint="eastAsia"/>
        </w:rPr>
        <w:t>復</w:t>
      </w:r>
      <w:r w:rsidR="00AA2A74" w:rsidRPr="004A2634">
        <w:rPr>
          <w:rFonts w:hint="eastAsia"/>
        </w:rPr>
        <w:t>化，草廼長，廼化廼成，民廼舒</w:t>
      </w:r>
      <w:r w:rsidR="00AA2A74" w:rsidRPr="00FD5895">
        <w:rPr>
          <w:rStyle w:val="af1"/>
          <w:rFonts w:ascii="MS Mincho" w:eastAsia="MS Mincho" w:hint="eastAsia"/>
        </w:rPr>
        <w:t>⑤</w:t>
      </w:r>
      <w:r w:rsidR="00AA2A74" w:rsidRPr="00313B93">
        <w:rPr>
          <w:rFonts w:hint="eastAsia"/>
        </w:rPr>
        <w:t>。終之氣，地氣正濕，</w:t>
      </w:r>
      <w:r w:rsidR="00FD5895" w:rsidRPr="00313B93">
        <w:rPr>
          <w:rFonts w:hint="eastAsia"/>
        </w:rPr>
        <w:t>令行</w:t>
      </w:r>
      <w:r w:rsidR="00AA2A74" w:rsidRPr="00313B93">
        <w:rPr>
          <w:rFonts w:hint="eastAsia"/>
        </w:rPr>
        <w:t>陰凝，太虛埃昏郊野，民廼慘悽，寒風以至，反者孕廼死，故歲宜苦以燥之溫之</w:t>
      </w:r>
      <w:r w:rsidR="00AA2A74" w:rsidRPr="00FD5895">
        <w:rPr>
          <w:rStyle w:val="af1"/>
          <w:rFonts w:ascii="MS Mincho" w:eastAsia="MS Mincho" w:hint="eastAsia"/>
        </w:rPr>
        <w:t>⑥</w:t>
      </w:r>
      <w:r w:rsidR="00AA2A74" w:rsidRPr="00313B93">
        <w:rPr>
          <w:rFonts w:hint="eastAsia"/>
        </w:rPr>
        <w:t>。</w:t>
      </w:r>
    </w:p>
    <w:p w:rsidR="008A1AC2" w:rsidRPr="004A2634" w:rsidRDefault="008A1AC2" w:rsidP="00795CCA">
      <w:pPr>
        <w:pStyle w:val="af0"/>
        <w:spacing w:after="120"/>
      </w:pPr>
      <w:r w:rsidRPr="004A2634">
        <w:rPr>
          <w:rFonts w:ascii="MS Mincho" w:eastAsia="MS Mincho" w:hint="eastAsia"/>
        </w:rPr>
        <w:t>①</w:t>
      </w:r>
      <w:r w:rsidR="00372E11" w:rsidRPr="004A2634">
        <w:rPr>
          <w:rFonts w:hint="eastAsia"/>
        </w:rPr>
        <w:t>畏火致之。</w:t>
      </w:r>
    </w:p>
    <w:p w:rsidR="008A1AC2" w:rsidRPr="004A2634" w:rsidRDefault="008A1AC2" w:rsidP="00795CCA">
      <w:pPr>
        <w:pStyle w:val="af0"/>
        <w:spacing w:after="120"/>
      </w:pPr>
      <w:r w:rsidRPr="004A2634">
        <w:rPr>
          <w:rFonts w:ascii="MS Mincho" w:eastAsia="MS Mincho" w:hint="eastAsia"/>
        </w:rPr>
        <w:t>②</w:t>
      </w:r>
      <w:r w:rsidR="00372E11" w:rsidRPr="004A2634">
        <w:rPr>
          <w:rFonts w:hint="eastAsia"/>
        </w:rPr>
        <w:t>赤班也，是為膚腠中瘡，在皮</w:t>
      </w:r>
      <w:r w:rsidR="008C56F7" w:rsidRPr="004A2634">
        <w:rPr>
          <w:rFonts w:hint="eastAsia"/>
        </w:rPr>
        <w:t>內</w:t>
      </w:r>
      <w:r w:rsidR="00372E11" w:rsidRPr="004A2634">
        <w:rPr>
          <w:rFonts w:hint="eastAsia"/>
        </w:rPr>
        <w:t>也。</w:t>
      </w:r>
    </w:p>
    <w:p w:rsidR="008A1AC2" w:rsidRPr="004A2634" w:rsidRDefault="008A1AC2" w:rsidP="00795CCA">
      <w:pPr>
        <w:pStyle w:val="af0"/>
        <w:spacing w:after="120"/>
      </w:pPr>
      <w:r w:rsidRPr="004A2634">
        <w:rPr>
          <w:rFonts w:ascii="MS Mincho" w:eastAsia="MS Mincho" w:hint="eastAsia"/>
        </w:rPr>
        <w:t>③</w:t>
      </w:r>
      <w:r w:rsidR="00372E11" w:rsidRPr="004A2634">
        <w:rPr>
          <w:rFonts w:hint="eastAsia"/>
        </w:rPr>
        <w:t>因涼而又之於寒氣，故寒氣始</w:t>
      </w:r>
      <w:r w:rsidR="00FD5895" w:rsidRPr="00FD5895">
        <w:rPr>
          <w:rFonts w:hint="eastAsia"/>
        </w:rPr>
        <w:t>來</w:t>
      </w:r>
      <w:r w:rsidR="00372E11" w:rsidRPr="00CE4FE6">
        <w:rPr>
          <w:rFonts w:hint="eastAsia"/>
        </w:rPr>
        <w:t>近人也。</w:t>
      </w:r>
    </w:p>
    <w:p w:rsidR="008A1AC2" w:rsidRPr="004A2634" w:rsidRDefault="008A1AC2" w:rsidP="00795CCA">
      <w:pPr>
        <w:pStyle w:val="af0"/>
        <w:spacing w:after="120"/>
      </w:pPr>
      <w:r w:rsidRPr="004A2634">
        <w:rPr>
          <w:rFonts w:ascii="MS Mincho" w:eastAsia="MS Mincho" w:hint="eastAsia"/>
        </w:rPr>
        <w:t>④</w:t>
      </w:r>
      <w:r w:rsidR="00372E11" w:rsidRPr="004A2634">
        <w:rPr>
          <w:rFonts w:hint="eastAsia"/>
        </w:rPr>
        <w:t>當寒反熱，是反天常，熱起於心，則</w:t>
      </w:r>
      <w:r w:rsidR="00FD5895" w:rsidRPr="00FD5895">
        <w:rPr>
          <w:rFonts w:hint="eastAsia"/>
        </w:rPr>
        <w:t>神</w:t>
      </w:r>
      <w:r w:rsidR="00372E11" w:rsidRPr="00CE4FE6">
        <w:rPr>
          <w:rFonts w:hint="eastAsia"/>
        </w:rPr>
        <w:t>之危亟，</w:t>
      </w:r>
      <w:r w:rsidR="008C56F7" w:rsidRPr="004A2634">
        <w:rPr>
          <w:rFonts w:hint="eastAsia"/>
        </w:rPr>
        <w:t>不</w:t>
      </w:r>
      <w:r w:rsidR="00372E11" w:rsidRPr="004A2634">
        <w:rPr>
          <w:rFonts w:hint="eastAsia"/>
        </w:rPr>
        <w:t>急扶救，</w:t>
      </w:r>
      <w:r w:rsidR="00FD5895" w:rsidRPr="00FD5895">
        <w:rPr>
          <w:rFonts w:hint="eastAsia"/>
        </w:rPr>
        <w:t>神</w:t>
      </w:r>
      <w:r w:rsidR="00372E11" w:rsidRPr="00CE4FE6">
        <w:rPr>
          <w:rFonts w:hint="eastAsia"/>
        </w:rPr>
        <w:t>必消亡，故治者則生</w:t>
      </w:r>
      <w:r w:rsidR="00372E11" w:rsidRPr="004A2634">
        <w:rPr>
          <w:rFonts w:hint="eastAsia"/>
        </w:rPr>
        <w:t>，</w:t>
      </w:r>
      <w:r w:rsidR="008C56F7" w:rsidRPr="004A2634">
        <w:rPr>
          <w:rFonts w:hint="eastAsia"/>
        </w:rPr>
        <w:t>不</w:t>
      </w:r>
      <w:r w:rsidR="00372E11" w:rsidRPr="004A2634">
        <w:rPr>
          <w:rFonts w:hint="eastAsia"/>
        </w:rPr>
        <w:t>治則死。</w:t>
      </w:r>
    </w:p>
    <w:p w:rsidR="008A1AC2" w:rsidRPr="004A2634" w:rsidRDefault="008A1AC2" w:rsidP="00795CCA">
      <w:pPr>
        <w:pStyle w:val="af0"/>
        <w:spacing w:after="120"/>
      </w:pPr>
      <w:r w:rsidRPr="004A2634">
        <w:rPr>
          <w:rFonts w:ascii="MS Mincho" w:eastAsia="MS Mincho" w:hint="eastAsia"/>
        </w:rPr>
        <w:t>⑤</w:t>
      </w:r>
      <w:r w:rsidR="00372E11" w:rsidRPr="004A2634">
        <w:rPr>
          <w:rFonts w:hint="eastAsia"/>
        </w:rPr>
        <w:t>大火</w:t>
      </w:r>
      <w:r w:rsidR="00FD5895" w:rsidRPr="00FD5895">
        <w:rPr>
          <w:rFonts w:hint="eastAsia"/>
        </w:rPr>
        <w:t>臨</w:t>
      </w:r>
      <w:r w:rsidR="00372E11" w:rsidRPr="00CE4FE6">
        <w:rPr>
          <w:rFonts w:hint="eastAsia"/>
        </w:rPr>
        <w:t>御，故萬物舒榮。</w:t>
      </w:r>
    </w:p>
    <w:p w:rsidR="008A1AC2" w:rsidRPr="004A2634" w:rsidRDefault="008A1AC2"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詳</w:t>
      </w:r>
      <w:r w:rsidR="00FB163C">
        <w:rPr>
          <w:rFonts w:hint="eastAsia"/>
        </w:rPr>
        <w:t>『</w:t>
      </w:r>
      <w:r w:rsidR="00372E11" w:rsidRPr="004A2634">
        <w:rPr>
          <w:rFonts w:hint="eastAsia"/>
        </w:rPr>
        <w:t>故歲</w:t>
      </w:r>
      <w:r w:rsidR="007147B0">
        <w:rPr>
          <w:rFonts w:hint="eastAsia"/>
        </w:rPr>
        <w:t>，</w:t>
      </w:r>
      <w:r w:rsidR="0026780A" w:rsidRPr="004A2634">
        <w:rPr>
          <w:rFonts w:hint="eastAsia"/>
        </w:rPr>
        <w:t>宜</w:t>
      </w:r>
      <w:r w:rsidRPr="004A2634">
        <w:rPr>
          <w:rFonts w:hint="eastAsia"/>
        </w:rPr>
        <w:t>苦</w:t>
      </w:r>
      <w:r w:rsidR="00372E11" w:rsidRPr="004A2634">
        <w:rPr>
          <w:rFonts w:hint="eastAsia"/>
        </w:rPr>
        <w:t>以燥之</w:t>
      </w:r>
      <w:r w:rsidR="00A27B6D" w:rsidRPr="004A2634">
        <w:rPr>
          <w:rFonts w:hint="eastAsia"/>
        </w:rPr>
        <w:t>溫</w:t>
      </w:r>
      <w:r w:rsidR="00372E11" w:rsidRPr="004A2634">
        <w:rPr>
          <w:rFonts w:hint="eastAsia"/>
        </w:rPr>
        <w:t>之</w:t>
      </w:r>
      <w:r w:rsidR="00FB163C">
        <w:rPr>
          <w:rFonts w:hint="eastAsia"/>
        </w:rPr>
        <w:t>』</w:t>
      </w:r>
      <w:r w:rsidR="00372E11" w:rsidRPr="004A2634">
        <w:rPr>
          <w:rFonts w:hint="eastAsia"/>
        </w:rPr>
        <w:t>九字當在</w:t>
      </w:r>
      <w:r w:rsidR="007147B0">
        <w:rPr>
          <w:rFonts w:hint="eastAsia"/>
        </w:rPr>
        <w:t>『</w:t>
      </w:r>
      <w:r w:rsidR="00372E11" w:rsidRPr="004A2634">
        <w:rPr>
          <w:rFonts w:hint="eastAsia"/>
        </w:rPr>
        <w:t>避</w:t>
      </w:r>
      <w:r w:rsidR="008C56F7" w:rsidRPr="004A2634">
        <w:rPr>
          <w:rFonts w:hint="eastAsia"/>
        </w:rPr>
        <w:t>虛</w:t>
      </w:r>
      <w:r w:rsidR="00372E11" w:rsidRPr="004A2634">
        <w:rPr>
          <w:rFonts w:hint="eastAsia"/>
        </w:rPr>
        <w:t>邪以安其正下</w:t>
      </w:r>
      <w:r w:rsidR="007147B0">
        <w:rPr>
          <w:rFonts w:hint="eastAsia"/>
        </w:rPr>
        <w:t>』</w:t>
      </w:r>
      <w:r w:rsidR="00372E11" w:rsidRPr="004A2634">
        <w:rPr>
          <w:rFonts w:hint="eastAsia"/>
        </w:rPr>
        <w:t>，錯簡在此。</w:t>
      </w:r>
      <w:r w:rsidR="001D28C8">
        <w:rPr>
          <w:rFonts w:hint="eastAsia"/>
        </w:rPr>
        <w:t>」</w:t>
      </w:r>
    </w:p>
    <w:p w:rsidR="008A1AC2" w:rsidRPr="004A2634" w:rsidRDefault="00372E11" w:rsidP="00080C74">
      <w:pPr>
        <w:pStyle w:val="ae"/>
        <w:spacing w:before="120" w:after="120"/>
        <w:ind w:firstLine="640"/>
      </w:pPr>
      <w:r w:rsidRPr="004A2634">
        <w:rPr>
          <w:rFonts w:hint="eastAsia"/>
        </w:rPr>
        <w:t>必折其鬱氣，先資其化源</w:t>
      </w:r>
      <w:r w:rsidR="008A1AC2" w:rsidRPr="00FD5895">
        <w:rPr>
          <w:rStyle w:val="af1"/>
          <w:rFonts w:ascii="MS Mincho" w:eastAsia="MS Mincho" w:hint="eastAsia"/>
        </w:rPr>
        <w:t>①</w:t>
      </w:r>
      <w:r w:rsidRPr="004A2634">
        <w:rPr>
          <w:rFonts w:hint="eastAsia"/>
        </w:rPr>
        <w:t>。</w:t>
      </w:r>
      <w:r w:rsidR="008A1AC2" w:rsidRPr="004A2634">
        <w:rPr>
          <w:rFonts w:hint="eastAsia"/>
        </w:rPr>
        <w:t>抑其運氣，扶其不勝</w:t>
      </w:r>
      <w:r w:rsidR="008A1AC2" w:rsidRPr="00FD5895">
        <w:rPr>
          <w:rStyle w:val="af1"/>
          <w:rFonts w:ascii="MS Mincho" w:eastAsia="MS Mincho" w:hint="eastAsia"/>
        </w:rPr>
        <w:t>②</w:t>
      </w:r>
      <w:r w:rsidR="008A1AC2" w:rsidRPr="00313B93">
        <w:rPr>
          <w:rFonts w:hint="eastAsia"/>
        </w:rPr>
        <w:t>。無使</w:t>
      </w:r>
      <w:r w:rsidR="00FD5895" w:rsidRPr="00313B93">
        <w:rPr>
          <w:rFonts w:hint="eastAsia"/>
        </w:rPr>
        <w:t>暴</w:t>
      </w:r>
      <w:r w:rsidR="008A1AC2" w:rsidRPr="00313B93">
        <w:rPr>
          <w:rFonts w:hint="eastAsia"/>
        </w:rPr>
        <w:t>過而生其疾，食歲榖以全其真，避虛邪以安其正</w:t>
      </w:r>
      <w:r w:rsidR="008A1AC2" w:rsidRPr="00FD5895">
        <w:rPr>
          <w:rStyle w:val="af1"/>
          <w:rFonts w:ascii="MS Mincho" w:eastAsia="MS Mincho" w:hint="eastAsia"/>
        </w:rPr>
        <w:t>③</w:t>
      </w:r>
      <w:r w:rsidR="007147B0">
        <w:rPr>
          <w:rFonts w:hint="eastAsia"/>
        </w:rPr>
        <w:t>，</w:t>
      </w:r>
      <w:r w:rsidR="008A1AC2" w:rsidRPr="00313B93">
        <w:rPr>
          <w:rFonts w:hint="eastAsia"/>
        </w:rPr>
        <w:t>適氣同</w:t>
      </w:r>
      <w:r w:rsidR="00FD5895" w:rsidRPr="00313B93">
        <w:rPr>
          <w:rFonts w:hint="eastAsia"/>
        </w:rPr>
        <w:t>異</w:t>
      </w:r>
      <w:r w:rsidR="008A1AC2" w:rsidRPr="00313B93">
        <w:rPr>
          <w:rFonts w:hint="eastAsia"/>
        </w:rPr>
        <w:t>，多少制之</w:t>
      </w:r>
      <w:r w:rsidR="007147B0">
        <w:rPr>
          <w:rFonts w:hint="eastAsia"/>
        </w:rPr>
        <w:t>。</w:t>
      </w:r>
      <w:r w:rsidR="008A1AC2" w:rsidRPr="00313B93">
        <w:rPr>
          <w:rFonts w:hint="eastAsia"/>
        </w:rPr>
        <w:t>同寒濕者</w:t>
      </w:r>
      <w:r w:rsidR="007147B0">
        <w:rPr>
          <w:rFonts w:hint="eastAsia"/>
        </w:rPr>
        <w:t>，</w:t>
      </w:r>
      <w:r w:rsidR="008A1AC2" w:rsidRPr="00313B93">
        <w:rPr>
          <w:rFonts w:hint="eastAsia"/>
        </w:rPr>
        <w:t>燥熱化</w:t>
      </w:r>
      <w:r w:rsidR="007147B0">
        <w:rPr>
          <w:rFonts w:hint="eastAsia"/>
        </w:rPr>
        <w:t>。</w:t>
      </w:r>
      <w:r w:rsidR="00FD5895" w:rsidRPr="00313B93">
        <w:rPr>
          <w:rFonts w:hint="eastAsia"/>
        </w:rPr>
        <w:t>異</w:t>
      </w:r>
      <w:r w:rsidR="008A1AC2" w:rsidRPr="00313B93">
        <w:rPr>
          <w:rFonts w:hint="eastAsia"/>
        </w:rPr>
        <w:t>寒濕者</w:t>
      </w:r>
      <w:r w:rsidR="007147B0">
        <w:rPr>
          <w:rFonts w:hint="eastAsia"/>
        </w:rPr>
        <w:t>，</w:t>
      </w:r>
      <w:r w:rsidR="008A1AC2" w:rsidRPr="00313B93">
        <w:rPr>
          <w:rFonts w:hint="eastAsia"/>
        </w:rPr>
        <w:t>燥濕化</w:t>
      </w:r>
      <w:r w:rsidR="008A1AC2" w:rsidRPr="00FD5895">
        <w:rPr>
          <w:rStyle w:val="af1"/>
          <w:rFonts w:ascii="MS Mincho" w:eastAsia="MS Mincho" w:hint="eastAsia"/>
        </w:rPr>
        <w:t>④</w:t>
      </w:r>
      <w:r w:rsidR="008A1AC2" w:rsidRPr="00313B93">
        <w:rPr>
          <w:rFonts w:hint="eastAsia"/>
        </w:rPr>
        <w:t>。故同者多之，</w:t>
      </w:r>
      <w:r w:rsidR="00FD5895" w:rsidRPr="00313B93">
        <w:rPr>
          <w:rFonts w:hint="eastAsia"/>
        </w:rPr>
        <w:t>異</w:t>
      </w:r>
      <w:r w:rsidR="008A1AC2" w:rsidRPr="00313B93">
        <w:rPr>
          <w:rFonts w:hint="eastAsia"/>
        </w:rPr>
        <w:t>者少之</w:t>
      </w:r>
      <w:r w:rsidR="008A1AC2" w:rsidRPr="00FD5895">
        <w:rPr>
          <w:rStyle w:val="af1"/>
          <w:rFonts w:ascii="MS Mincho" w:eastAsia="MS Mincho" w:hint="eastAsia"/>
        </w:rPr>
        <w:t>⑤</w:t>
      </w:r>
      <w:r w:rsidR="008A1AC2" w:rsidRPr="00313B93">
        <w:rPr>
          <w:rFonts w:hint="eastAsia"/>
        </w:rPr>
        <w:t>。用寒遠</w:t>
      </w:r>
      <w:r w:rsidR="008A1AC2" w:rsidRPr="00313B93">
        <w:rPr>
          <w:rFonts w:hint="eastAsia"/>
        </w:rPr>
        <w:lastRenderedPageBreak/>
        <w:t>寒，用涼遠涼，用溫遠溫，用熱遠熱，食宜同法，有假者反常，反是者病，所謂時也</w:t>
      </w:r>
      <w:r w:rsidR="008A1AC2" w:rsidRPr="00FD5895">
        <w:rPr>
          <w:rStyle w:val="af1"/>
          <w:rFonts w:ascii="MS Mincho" w:eastAsia="MS Mincho" w:hint="eastAsia"/>
        </w:rPr>
        <w:t>⑥</w:t>
      </w:r>
      <w:r w:rsidR="008A1AC2" w:rsidRPr="00313B93">
        <w:rPr>
          <w:rFonts w:hint="eastAsia"/>
        </w:rPr>
        <w:t>。</w:t>
      </w:r>
    </w:p>
    <w:p w:rsidR="008A1AC2" w:rsidRPr="004A2634" w:rsidRDefault="008A1AC2" w:rsidP="00795CCA">
      <w:pPr>
        <w:pStyle w:val="af0"/>
        <w:spacing w:after="120"/>
      </w:pPr>
      <w:r w:rsidRPr="004A2634">
        <w:rPr>
          <w:rFonts w:ascii="MS Mincho" w:eastAsia="MS Mincho" w:hint="eastAsia"/>
        </w:rPr>
        <w:t>①</w:t>
      </w:r>
      <w:r w:rsidR="00372E11" w:rsidRPr="004A2634">
        <w:rPr>
          <w:rFonts w:hint="eastAsia"/>
        </w:rPr>
        <w:t>化源，謂九月迎而取之，以補心火。新校正云：</w:t>
      </w:r>
      <w:r w:rsidR="001D28C8">
        <w:rPr>
          <w:rFonts w:hint="eastAsia"/>
        </w:rPr>
        <w:t>「</w:t>
      </w:r>
      <w:r w:rsidR="00372E11" w:rsidRPr="004A2634">
        <w:rPr>
          <w:rFonts w:hint="eastAsia"/>
        </w:rPr>
        <w:t>詳水</w:t>
      </w:r>
      <w:r w:rsidR="0066229D" w:rsidRPr="004A2634">
        <w:rPr>
          <w:rFonts w:hint="eastAsia"/>
        </w:rPr>
        <w:t>將</w:t>
      </w:r>
      <w:r w:rsidR="00372E11" w:rsidRPr="004A2634">
        <w:rPr>
          <w:rFonts w:hint="eastAsia"/>
        </w:rPr>
        <w:t>勝也，先於九月迎取其化源，先</w:t>
      </w:r>
      <w:r w:rsidR="00C17E3C" w:rsidRPr="004A2634">
        <w:rPr>
          <w:rFonts w:hint="eastAsia"/>
        </w:rPr>
        <w:t>瀉</w:t>
      </w:r>
      <w:r w:rsidR="00372E11" w:rsidRPr="004A2634">
        <w:rPr>
          <w:rFonts w:hint="eastAsia"/>
        </w:rPr>
        <w:t>腎之源也</w:t>
      </w:r>
      <w:r w:rsidR="007147B0">
        <w:rPr>
          <w:rFonts w:hint="eastAsia"/>
        </w:rPr>
        <w:t>。</w:t>
      </w:r>
      <w:r w:rsidR="00372E11" w:rsidRPr="004A2634">
        <w:rPr>
          <w:rFonts w:hint="eastAsia"/>
        </w:rPr>
        <w:t>蓋以水王十月，故先於九月迎而取之，瀉水所以補火也。</w:t>
      </w:r>
      <w:r w:rsidR="001D28C8">
        <w:rPr>
          <w:rFonts w:hint="eastAsia"/>
        </w:rPr>
        <w:t>」</w:t>
      </w:r>
    </w:p>
    <w:p w:rsidR="008A1AC2" w:rsidRPr="004A2634" w:rsidRDefault="008A1AC2" w:rsidP="00795CCA">
      <w:pPr>
        <w:pStyle w:val="af0"/>
        <w:spacing w:after="120"/>
      </w:pPr>
      <w:r w:rsidRPr="004A2634">
        <w:rPr>
          <w:rFonts w:ascii="MS Mincho" w:eastAsia="MS Mincho" w:hint="eastAsia"/>
        </w:rPr>
        <w:t>②</w:t>
      </w:r>
      <w:r w:rsidR="00372E11" w:rsidRPr="004A2634">
        <w:rPr>
          <w:rFonts w:hint="eastAsia"/>
        </w:rPr>
        <w:t>太角歲，脾</w:t>
      </w:r>
      <w:r w:rsidR="008C56F7" w:rsidRPr="004A2634">
        <w:rPr>
          <w:rFonts w:hint="eastAsia"/>
        </w:rPr>
        <w:t>不</w:t>
      </w:r>
      <w:r w:rsidR="00372E11" w:rsidRPr="004A2634">
        <w:rPr>
          <w:rFonts w:hint="eastAsia"/>
        </w:rPr>
        <w:t>勝。太</w:t>
      </w:r>
      <w:r w:rsidR="00A27B6D" w:rsidRPr="004A2634">
        <w:rPr>
          <w:rFonts w:hint="eastAsia"/>
        </w:rPr>
        <w:t>徵</w:t>
      </w:r>
      <w:r w:rsidR="00372E11" w:rsidRPr="004A2634">
        <w:rPr>
          <w:rFonts w:hint="eastAsia"/>
        </w:rPr>
        <w:t>歲，肺</w:t>
      </w:r>
      <w:r w:rsidR="008C56F7" w:rsidRPr="004A2634">
        <w:rPr>
          <w:rFonts w:hint="eastAsia"/>
        </w:rPr>
        <w:t>不</w:t>
      </w:r>
      <w:r w:rsidR="00372E11" w:rsidRPr="004A2634">
        <w:rPr>
          <w:rFonts w:hint="eastAsia"/>
        </w:rPr>
        <w:t>勝。太</w:t>
      </w:r>
      <w:r w:rsidR="008C56F7" w:rsidRPr="004A2634">
        <w:rPr>
          <w:rFonts w:hint="eastAsia"/>
        </w:rPr>
        <w:t>宮</w:t>
      </w:r>
      <w:r w:rsidR="00372E11" w:rsidRPr="004A2634">
        <w:rPr>
          <w:rFonts w:hint="eastAsia"/>
        </w:rPr>
        <w:t>歲，腎</w:t>
      </w:r>
      <w:r w:rsidR="008C56F7" w:rsidRPr="004A2634">
        <w:rPr>
          <w:rFonts w:hint="eastAsia"/>
        </w:rPr>
        <w:t>不</w:t>
      </w:r>
      <w:r w:rsidR="00372E11" w:rsidRPr="004A2634">
        <w:rPr>
          <w:rFonts w:hint="eastAsia"/>
        </w:rPr>
        <w:t>勝。太商歲，肝</w:t>
      </w:r>
      <w:r w:rsidR="008C56F7" w:rsidRPr="004A2634">
        <w:rPr>
          <w:rFonts w:hint="eastAsia"/>
        </w:rPr>
        <w:t>不</w:t>
      </w:r>
      <w:r w:rsidR="00372E11" w:rsidRPr="004A2634">
        <w:rPr>
          <w:rFonts w:hint="eastAsia"/>
        </w:rPr>
        <w:t>勝。太</w:t>
      </w:r>
      <w:r w:rsidR="00FD5895" w:rsidRPr="00FD5895">
        <w:rPr>
          <w:rFonts w:hint="eastAsia"/>
        </w:rPr>
        <w:t>羽</w:t>
      </w:r>
      <w:r w:rsidR="00372E11" w:rsidRPr="00CE4FE6">
        <w:rPr>
          <w:rFonts w:hint="eastAsia"/>
        </w:rPr>
        <w:t>歲，心</w:t>
      </w:r>
      <w:r w:rsidR="008C56F7" w:rsidRPr="004A2634">
        <w:rPr>
          <w:rFonts w:hint="eastAsia"/>
        </w:rPr>
        <w:t>不</w:t>
      </w:r>
      <w:r w:rsidR="00372E11" w:rsidRPr="004A2634">
        <w:rPr>
          <w:rFonts w:hint="eastAsia"/>
        </w:rPr>
        <w:t>勝。歲之</w:t>
      </w:r>
      <w:r w:rsidR="0026780A" w:rsidRPr="004A2634">
        <w:rPr>
          <w:rFonts w:hint="eastAsia"/>
        </w:rPr>
        <w:t>宜</w:t>
      </w:r>
      <w:r w:rsidR="00372E11" w:rsidRPr="004A2634">
        <w:rPr>
          <w:rFonts w:hint="eastAsia"/>
        </w:rPr>
        <w:t>也如此，然太陽司天，五歲之氣通，</w:t>
      </w:r>
      <w:r w:rsidR="0026780A" w:rsidRPr="004A2634">
        <w:rPr>
          <w:rFonts w:hint="eastAsia"/>
        </w:rPr>
        <w:t>宜</w:t>
      </w:r>
      <w:r w:rsidR="00372E11" w:rsidRPr="004A2634">
        <w:rPr>
          <w:rFonts w:hint="eastAsia"/>
        </w:rPr>
        <w:t>先助心後扶腎氣。</w:t>
      </w:r>
    </w:p>
    <w:p w:rsidR="008A1AC2" w:rsidRPr="004A2634" w:rsidRDefault="008A1AC2" w:rsidP="00795CCA">
      <w:pPr>
        <w:pStyle w:val="af0"/>
        <w:spacing w:after="120"/>
      </w:pPr>
      <w:r w:rsidRPr="004A2634">
        <w:rPr>
          <w:rFonts w:ascii="MS Mincho" w:eastAsia="MS Mincho" w:hint="eastAsia"/>
        </w:rPr>
        <w:t>③</w:t>
      </w:r>
      <w:r w:rsidR="00372E11" w:rsidRPr="004A2634">
        <w:rPr>
          <w:rFonts w:hint="eastAsia"/>
        </w:rPr>
        <w:t>木過則脾病生，火過則肺病生，土過則腎病生，</w:t>
      </w:r>
      <w:r w:rsidR="00FD5895" w:rsidRPr="00FD5895">
        <w:rPr>
          <w:rFonts w:hint="eastAsia"/>
        </w:rPr>
        <w:t>金</w:t>
      </w:r>
      <w:r w:rsidR="00372E11" w:rsidRPr="00CE4FE6">
        <w:rPr>
          <w:rFonts w:hint="eastAsia"/>
        </w:rPr>
        <w:t>過則肝病生，水過則心病生，天地之氣過亦然也。歲榖，謂黃色</w:t>
      </w:r>
      <w:r w:rsidR="006F1F59" w:rsidRPr="004A2634">
        <w:rPr>
          <w:rFonts w:hint="eastAsia"/>
        </w:rPr>
        <w:t>黑</w:t>
      </w:r>
      <w:r w:rsidR="00372E11" w:rsidRPr="004A2634">
        <w:rPr>
          <w:rFonts w:hint="eastAsia"/>
        </w:rPr>
        <w:t>色。</w:t>
      </w:r>
      <w:r w:rsidR="008C56F7" w:rsidRPr="004A2634">
        <w:rPr>
          <w:rFonts w:hint="eastAsia"/>
        </w:rPr>
        <w:t>虛</w:t>
      </w:r>
      <w:r w:rsidR="00372E11" w:rsidRPr="004A2634">
        <w:rPr>
          <w:rFonts w:hint="eastAsia"/>
        </w:rPr>
        <w:t>邪，謂從衝後</w:t>
      </w:r>
      <w:r w:rsidR="00FD5895" w:rsidRPr="00FD5895">
        <w:rPr>
          <w:rFonts w:hint="eastAsia"/>
        </w:rPr>
        <w:t>來</w:t>
      </w:r>
      <w:r w:rsidR="00372E11" w:rsidRPr="00CE4FE6">
        <w:rPr>
          <w:rFonts w:hint="eastAsia"/>
        </w:rPr>
        <w:t>之風也。</w:t>
      </w:r>
    </w:p>
    <w:p w:rsidR="008A1AC2" w:rsidRPr="004A2634" w:rsidRDefault="008A1AC2" w:rsidP="00795CCA">
      <w:pPr>
        <w:pStyle w:val="af0"/>
        <w:spacing w:after="120"/>
      </w:pPr>
      <w:r w:rsidRPr="004A2634">
        <w:rPr>
          <w:rFonts w:ascii="MS Mincho" w:eastAsia="MS Mincho" w:hint="eastAsia"/>
        </w:rPr>
        <w:t>④</w:t>
      </w:r>
      <w:r w:rsidR="00372E11" w:rsidRPr="004A2634">
        <w:rPr>
          <w:rFonts w:hint="eastAsia"/>
        </w:rPr>
        <w:t>太</w:t>
      </w:r>
      <w:r w:rsidR="008C56F7" w:rsidRPr="004A2634">
        <w:rPr>
          <w:rFonts w:hint="eastAsia"/>
        </w:rPr>
        <w:t>宮</w:t>
      </w:r>
      <w:r w:rsidR="00372E11" w:rsidRPr="004A2634">
        <w:rPr>
          <w:rFonts w:hint="eastAsia"/>
        </w:rPr>
        <w:t>、太商、太</w:t>
      </w:r>
      <w:r w:rsidR="00FD5895" w:rsidRPr="00FD5895">
        <w:rPr>
          <w:rFonts w:hint="eastAsia"/>
        </w:rPr>
        <w:t>羽</w:t>
      </w:r>
      <w:r w:rsidR="00372E11" w:rsidRPr="00CE4FE6">
        <w:rPr>
          <w:rFonts w:hint="eastAsia"/>
        </w:rPr>
        <w:t>，歲同寒濕，</w:t>
      </w:r>
      <w:r w:rsidR="0026780A" w:rsidRPr="004A2634">
        <w:rPr>
          <w:rFonts w:hint="eastAsia"/>
        </w:rPr>
        <w:t>宜</w:t>
      </w:r>
      <w:r w:rsidR="00372E11" w:rsidRPr="004A2634">
        <w:rPr>
          <w:rFonts w:hint="eastAsia"/>
        </w:rPr>
        <w:t>治以燥熱化。太角、太</w:t>
      </w:r>
      <w:r w:rsidR="00A27B6D" w:rsidRPr="004A2634">
        <w:rPr>
          <w:rFonts w:hint="eastAsia"/>
        </w:rPr>
        <w:t>徵</w:t>
      </w:r>
      <w:r w:rsidR="00372E11" w:rsidRPr="004A2634">
        <w:rPr>
          <w:rFonts w:hint="eastAsia"/>
        </w:rPr>
        <w:t>，</w:t>
      </w:r>
      <w:r w:rsidR="009B03C9" w:rsidRPr="004A2634">
        <w:rPr>
          <w:rFonts w:hint="eastAsia"/>
        </w:rPr>
        <w:t>歲</w:t>
      </w:r>
      <w:r w:rsidR="00FD5895" w:rsidRPr="00FD5895">
        <w:rPr>
          <w:rFonts w:hint="eastAsia"/>
        </w:rPr>
        <w:t>異</w:t>
      </w:r>
      <w:r w:rsidR="00372E11" w:rsidRPr="00CE4FE6">
        <w:rPr>
          <w:rFonts w:hint="eastAsia"/>
        </w:rPr>
        <w:t>寒濕，</w:t>
      </w:r>
      <w:r w:rsidR="0026780A" w:rsidRPr="004A2634">
        <w:rPr>
          <w:rFonts w:hint="eastAsia"/>
        </w:rPr>
        <w:t>宜</w:t>
      </w:r>
      <w:r w:rsidR="00372E11" w:rsidRPr="004A2634">
        <w:rPr>
          <w:rFonts w:hint="eastAsia"/>
        </w:rPr>
        <w:t>治以燥濕化也。</w:t>
      </w:r>
    </w:p>
    <w:p w:rsidR="008A1AC2" w:rsidRPr="004A2634" w:rsidRDefault="008A1AC2" w:rsidP="00795CCA">
      <w:pPr>
        <w:pStyle w:val="af0"/>
        <w:spacing w:after="120"/>
      </w:pPr>
      <w:r w:rsidRPr="004A2634">
        <w:rPr>
          <w:rFonts w:ascii="MS Mincho" w:eastAsia="MS Mincho" w:hint="eastAsia"/>
        </w:rPr>
        <w:t>⑤</w:t>
      </w:r>
      <w:r w:rsidR="00372E11" w:rsidRPr="004A2634">
        <w:rPr>
          <w:rFonts w:hint="eastAsia"/>
        </w:rPr>
        <w:t>多，謂燥熱。少，謂燥濕。氣用少多，隨其歲也。</w:t>
      </w:r>
    </w:p>
    <w:p w:rsidR="008A1AC2" w:rsidRPr="004A2634" w:rsidRDefault="008A1AC2" w:rsidP="00795CCA">
      <w:pPr>
        <w:pStyle w:val="af0"/>
        <w:spacing w:after="120"/>
      </w:pPr>
      <w:r w:rsidRPr="004A2634">
        <w:rPr>
          <w:rFonts w:ascii="MS Mincho" w:eastAsia="MS Mincho" w:hint="eastAsia"/>
        </w:rPr>
        <w:t>⑥</w:t>
      </w:r>
      <w:r w:rsidR="00372E11" w:rsidRPr="004A2634">
        <w:rPr>
          <w:rFonts w:hint="eastAsia"/>
        </w:rPr>
        <w:t>時，謂春夏秋冬及間氣，所在同則</w:t>
      </w:r>
      <w:r w:rsidR="000C51C7" w:rsidRPr="004A2634">
        <w:rPr>
          <w:rFonts w:hint="eastAsia"/>
        </w:rPr>
        <w:t>遠</w:t>
      </w:r>
      <w:r w:rsidR="00372E11" w:rsidRPr="004A2634">
        <w:rPr>
          <w:rFonts w:hint="eastAsia"/>
        </w:rPr>
        <w:t>之，即雖其時，</w:t>
      </w:r>
      <w:r w:rsidR="00FD5895" w:rsidRPr="00FD5895">
        <w:rPr>
          <w:rFonts w:hint="eastAsia"/>
        </w:rPr>
        <w:t>若六</w:t>
      </w:r>
      <w:r w:rsidR="00372E11" w:rsidRPr="00CE4FE6">
        <w:rPr>
          <w:rFonts w:hint="eastAsia"/>
        </w:rPr>
        <w:t>氣</w:t>
      </w:r>
      <w:r w:rsidR="00FD5895" w:rsidRPr="00FD5895">
        <w:rPr>
          <w:rFonts w:hint="eastAsia"/>
        </w:rPr>
        <w:t>臨</w:t>
      </w:r>
      <w:r w:rsidR="00372E11" w:rsidRPr="00CE4FE6">
        <w:rPr>
          <w:rFonts w:hint="eastAsia"/>
        </w:rPr>
        <w:t>御，假寒熱</w:t>
      </w:r>
      <w:r w:rsidR="00A27B6D" w:rsidRPr="004A2634">
        <w:rPr>
          <w:rFonts w:hint="eastAsia"/>
        </w:rPr>
        <w:t>溫</w:t>
      </w:r>
      <w:r w:rsidR="00372E11" w:rsidRPr="004A2634">
        <w:rPr>
          <w:rFonts w:hint="eastAsia"/>
        </w:rPr>
        <w:t>涼以除疾病者，則勿</w:t>
      </w:r>
      <w:r w:rsidR="000C51C7" w:rsidRPr="004A2634">
        <w:rPr>
          <w:rFonts w:hint="eastAsia"/>
        </w:rPr>
        <w:t>遠</w:t>
      </w:r>
      <w:r w:rsidR="00372E11" w:rsidRPr="004A2634">
        <w:rPr>
          <w:rFonts w:hint="eastAsia"/>
        </w:rPr>
        <w:t>之，如太陽司天，寒為病者，假熱以</w:t>
      </w:r>
      <w:r w:rsidR="00FD5895" w:rsidRPr="001822C1">
        <w:rPr>
          <w:rFonts w:hint="eastAsia"/>
        </w:rPr>
        <w:t>療</w:t>
      </w:r>
      <w:r w:rsidR="00372E11" w:rsidRPr="00CE4FE6">
        <w:rPr>
          <w:rFonts w:hint="eastAsia"/>
        </w:rPr>
        <w:t>，則熱用</w:t>
      </w:r>
      <w:r w:rsidR="008C56F7" w:rsidRPr="004A2634">
        <w:rPr>
          <w:rFonts w:hint="eastAsia"/>
        </w:rPr>
        <w:t>不</w:t>
      </w:r>
      <w:r w:rsidR="000C51C7" w:rsidRPr="004A2634">
        <w:rPr>
          <w:rFonts w:hint="eastAsia"/>
        </w:rPr>
        <w:t>遠</w:t>
      </w:r>
      <w:r w:rsidR="00372E11" w:rsidRPr="004A2634">
        <w:rPr>
          <w:rFonts w:hint="eastAsia"/>
        </w:rPr>
        <w:t>夏</w:t>
      </w:r>
      <w:r w:rsidRPr="004A2634">
        <w:rPr>
          <w:rFonts w:hint="eastAsia"/>
        </w:rPr>
        <w:t>，</w:t>
      </w:r>
      <w:r w:rsidR="00372E11" w:rsidRPr="004A2634">
        <w:rPr>
          <w:rFonts w:hint="eastAsia"/>
        </w:rPr>
        <w:t>餘氣</w:t>
      </w:r>
      <w:r w:rsidR="00FD5895" w:rsidRPr="00FD5895">
        <w:rPr>
          <w:rFonts w:hint="eastAsia"/>
        </w:rPr>
        <w:t>例</w:t>
      </w:r>
      <w:r w:rsidR="00372E11" w:rsidRPr="00CE4FE6">
        <w:rPr>
          <w:rFonts w:hint="eastAsia"/>
        </w:rPr>
        <w:t>同，故曰有假反常也。食同藥法爾，</w:t>
      </w:r>
      <w:r w:rsidR="00FD5895" w:rsidRPr="00FD5895">
        <w:rPr>
          <w:rFonts w:hint="eastAsia"/>
        </w:rPr>
        <w:t>若</w:t>
      </w:r>
      <w:r w:rsidR="00372E11" w:rsidRPr="00CE4FE6">
        <w:rPr>
          <w:rFonts w:hint="eastAsia"/>
        </w:rPr>
        <w:t>無假反法，則為病之媒，非方制養生之道。新校正云：</w:t>
      </w:r>
      <w:r w:rsidR="001D28C8">
        <w:rPr>
          <w:rFonts w:hint="eastAsia"/>
        </w:rPr>
        <w:t>「</w:t>
      </w:r>
      <w:r w:rsidR="00372E11" w:rsidRPr="004A2634">
        <w:rPr>
          <w:rFonts w:hint="eastAsia"/>
        </w:rPr>
        <w:t>按用寒</w:t>
      </w:r>
      <w:r w:rsidR="000C51C7" w:rsidRPr="004A2634">
        <w:rPr>
          <w:rFonts w:hint="eastAsia"/>
        </w:rPr>
        <w:t>遠</w:t>
      </w:r>
      <w:r w:rsidR="00372E11" w:rsidRPr="004A2634">
        <w:rPr>
          <w:rFonts w:hint="eastAsia"/>
        </w:rPr>
        <w:t>寒，及有假者反常等事，下文備矣。</w:t>
      </w:r>
      <w:r w:rsidR="001D28C8">
        <w:rPr>
          <w:rFonts w:hint="eastAsia"/>
        </w:rPr>
        <w:t>」</w:t>
      </w:r>
    </w:p>
    <w:p w:rsidR="008C365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善。陽明之政柰何？</w:t>
      </w:r>
      <w:r w:rsidR="001D28C8">
        <w:rPr>
          <w:rFonts w:hint="eastAsia"/>
        </w:rPr>
        <w:t>」</w:t>
      </w:r>
    </w:p>
    <w:p w:rsidR="008C3652" w:rsidRPr="004A2634" w:rsidRDefault="00372E11" w:rsidP="00080C74">
      <w:pPr>
        <w:pStyle w:val="ae"/>
        <w:spacing w:before="120" w:after="120"/>
        <w:ind w:firstLine="640"/>
      </w:pPr>
      <w:r w:rsidRPr="004A2634">
        <w:rPr>
          <w:rFonts w:hint="eastAsia"/>
        </w:rPr>
        <w:t>歧伯曰：</w:t>
      </w:r>
      <w:r w:rsidR="001D28C8">
        <w:rPr>
          <w:rFonts w:hint="eastAsia"/>
        </w:rPr>
        <w:t>「</w:t>
      </w:r>
      <w:r w:rsidR="00A3311B" w:rsidRPr="004A2634">
        <w:rPr>
          <w:rFonts w:hint="eastAsia"/>
        </w:rPr>
        <w:t>卯</w:t>
      </w:r>
      <w:r w:rsidRPr="004A2634">
        <w:rPr>
          <w:rFonts w:hint="eastAsia"/>
        </w:rPr>
        <w:t>酉之紀也。陽明、少角、少</w:t>
      </w:r>
      <w:r w:rsidR="008C56F7" w:rsidRPr="004A2634">
        <w:rPr>
          <w:rFonts w:hint="eastAsia"/>
        </w:rPr>
        <w:t>陰</w:t>
      </w:r>
      <w:r w:rsidR="008C3652" w:rsidRPr="004A2634">
        <w:rPr>
          <w:rFonts w:hint="eastAsia"/>
        </w:rPr>
        <w:t>，</w:t>
      </w:r>
      <w:r w:rsidRPr="004A2634">
        <w:rPr>
          <w:rFonts w:hint="eastAsia"/>
        </w:rPr>
        <w:t>清熱勝</w:t>
      </w:r>
      <w:r w:rsidR="00FD5895">
        <w:rPr>
          <w:rFonts w:hint="eastAsia"/>
        </w:rPr>
        <w:t>復</w:t>
      </w:r>
      <w:r w:rsidRPr="004A2634">
        <w:rPr>
          <w:rFonts w:hint="eastAsia"/>
        </w:rPr>
        <w:t>同，同正商</w:t>
      </w:r>
      <w:r w:rsidR="008C3652" w:rsidRPr="00FD5895">
        <w:rPr>
          <w:rStyle w:val="af1"/>
          <w:rFonts w:ascii="MS Mincho" w:eastAsia="MS Mincho" w:hint="eastAsia"/>
        </w:rPr>
        <w:t>①</w:t>
      </w:r>
      <w:r w:rsidRPr="004A2634">
        <w:rPr>
          <w:rFonts w:hint="eastAsia"/>
        </w:rPr>
        <w:t>。</w:t>
      </w:r>
      <w:r w:rsidR="008C3652" w:rsidRPr="004A2634">
        <w:rPr>
          <w:rFonts w:hint="eastAsia"/>
        </w:rPr>
        <w:t>丁卯歲會，丁酉。其運，風清熱</w:t>
      </w:r>
      <w:r w:rsidR="008C3652" w:rsidRPr="00FD5895">
        <w:rPr>
          <w:rStyle w:val="af1"/>
          <w:rFonts w:ascii="MS Mincho" w:eastAsia="MS Mincho" w:hint="eastAsia"/>
        </w:rPr>
        <w:t>②</w:t>
      </w:r>
      <w:r w:rsidR="008C3652" w:rsidRPr="00313B93">
        <w:rPr>
          <w:rFonts w:hint="eastAsia"/>
        </w:rPr>
        <w:t>。少角</w:t>
      </w:r>
      <w:r w:rsidR="008C3652" w:rsidRPr="00FD5895">
        <w:rPr>
          <w:rStyle w:val="af1"/>
          <w:rFonts w:ascii="MS Mincho" w:eastAsia="MS Mincho" w:hint="eastAsia"/>
        </w:rPr>
        <w:t>③</w:t>
      </w:r>
      <w:r w:rsidR="008C3652" w:rsidRPr="00313B93">
        <w:rPr>
          <w:rFonts w:hint="eastAsia"/>
        </w:rPr>
        <w:t>、太徵、少宮、太商、少</w:t>
      </w:r>
      <w:r w:rsidR="00FD5895" w:rsidRPr="00313B93">
        <w:rPr>
          <w:rFonts w:hint="eastAsia"/>
        </w:rPr>
        <w:t>羽</w:t>
      </w:r>
      <w:r w:rsidR="008C3652" w:rsidRPr="00FD5895">
        <w:rPr>
          <w:rStyle w:val="af1"/>
          <w:rFonts w:ascii="MS Mincho" w:eastAsia="MS Mincho" w:hint="eastAsia"/>
        </w:rPr>
        <w:t>④</w:t>
      </w:r>
      <w:r w:rsidR="008C3652" w:rsidRPr="00313B93">
        <w:rPr>
          <w:rFonts w:hint="eastAsia"/>
        </w:rPr>
        <w:t>。</w:t>
      </w:r>
    </w:p>
    <w:p w:rsidR="008C3652" w:rsidRPr="004A2634" w:rsidRDefault="008C3652" w:rsidP="00795CCA">
      <w:pPr>
        <w:pStyle w:val="af0"/>
        <w:spacing w:after="120"/>
      </w:pPr>
      <w:r w:rsidRPr="004A2634">
        <w:rPr>
          <w:rFonts w:ascii="MS Mincho" w:eastAsia="MS Mincho" w:hint="eastAsia"/>
        </w:rPr>
        <w:t>①</w:t>
      </w:r>
      <w:r w:rsidR="00372E11" w:rsidRPr="004A2634">
        <w:rPr>
          <w:rFonts w:hint="eastAsia"/>
        </w:rPr>
        <w:t>清勝少角，熱</w:t>
      </w:r>
      <w:r w:rsidR="00FD5895" w:rsidRPr="00FD5895">
        <w:rPr>
          <w:rFonts w:hint="eastAsia"/>
        </w:rPr>
        <w:t>復</w:t>
      </w:r>
      <w:r w:rsidR="00372E11" w:rsidRPr="00CE4FE6">
        <w:rPr>
          <w:rFonts w:hint="eastAsia"/>
        </w:rPr>
        <w:t>清氣，故曰：</w:t>
      </w:r>
      <w:r w:rsidR="001D28C8">
        <w:rPr>
          <w:rFonts w:hint="eastAsia"/>
        </w:rPr>
        <w:t>「</w:t>
      </w:r>
      <w:r w:rsidR="00372E11" w:rsidRPr="004A2634">
        <w:rPr>
          <w:rFonts w:hint="eastAsia"/>
        </w:rPr>
        <w:t>清熱勝</w:t>
      </w:r>
      <w:r w:rsidR="00FD5895" w:rsidRPr="00FD5895">
        <w:rPr>
          <w:rFonts w:hint="eastAsia"/>
        </w:rPr>
        <w:t>復</w:t>
      </w:r>
      <w:r w:rsidR="00372E11" w:rsidRPr="00CE4FE6">
        <w:rPr>
          <w:rFonts w:hint="eastAsia"/>
        </w:rPr>
        <w:t>同也。</w:t>
      </w:r>
      <w:r w:rsidR="001D28C8">
        <w:rPr>
          <w:rFonts w:hint="eastAsia"/>
        </w:rPr>
        <w:t>」</w:t>
      </w:r>
      <w:r w:rsidR="00372E11" w:rsidRPr="004A2634">
        <w:rPr>
          <w:rFonts w:hint="eastAsia"/>
        </w:rPr>
        <w:t>餘少運皆同也。同正商者，上</w:t>
      </w:r>
      <w:r w:rsidR="00FD5895" w:rsidRPr="00FD5895">
        <w:rPr>
          <w:rFonts w:hint="eastAsia"/>
        </w:rPr>
        <w:t>見</w:t>
      </w:r>
      <w:r w:rsidR="00372E11" w:rsidRPr="00CE4FE6">
        <w:rPr>
          <w:rFonts w:hint="eastAsia"/>
        </w:rPr>
        <w:t>陽明，上商與正商同，言歲木</w:t>
      </w:r>
      <w:r w:rsidR="008C56F7" w:rsidRPr="004A2634">
        <w:rPr>
          <w:rFonts w:hint="eastAsia"/>
        </w:rPr>
        <w:t>不</w:t>
      </w:r>
      <w:r w:rsidR="00372E11" w:rsidRPr="004A2634">
        <w:rPr>
          <w:rFonts w:hint="eastAsia"/>
        </w:rPr>
        <w:t>及也，餘</w:t>
      </w:r>
      <w:r w:rsidR="00F466B3" w:rsidRPr="004A2634">
        <w:rPr>
          <w:rFonts w:hint="eastAsia"/>
        </w:rPr>
        <w:t>準</w:t>
      </w:r>
      <w:r w:rsidR="00372E11" w:rsidRPr="004A2634">
        <w:rPr>
          <w:rFonts w:hint="eastAsia"/>
        </w:rPr>
        <w:t>此。新校正云：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007147B0">
        <w:rPr>
          <w:rFonts w:hint="eastAsia"/>
        </w:rPr>
        <w:t>『</w:t>
      </w:r>
      <w:r w:rsidR="00372E11" w:rsidRPr="004A2634">
        <w:rPr>
          <w:rFonts w:hint="eastAsia"/>
        </w:rPr>
        <w:t>委和之紀，上商與正商同。</w:t>
      </w:r>
      <w:r w:rsidR="007147B0">
        <w:rPr>
          <w:rFonts w:hint="eastAsia"/>
        </w:rPr>
        <w:t>』</w:t>
      </w:r>
      <w:r w:rsidR="001D28C8">
        <w:rPr>
          <w:rFonts w:hint="eastAsia"/>
        </w:rPr>
        <w:t>」</w:t>
      </w:r>
    </w:p>
    <w:p w:rsidR="006B79DA" w:rsidRPr="004A2634" w:rsidRDefault="008C3652"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及之運，常兼勝</w:t>
      </w:r>
      <w:r w:rsidR="00FD5895" w:rsidRPr="00FD5895">
        <w:rPr>
          <w:rFonts w:hint="eastAsia"/>
        </w:rPr>
        <w:t>復</w:t>
      </w:r>
      <w:r w:rsidR="00372E11" w:rsidRPr="00CE4FE6">
        <w:rPr>
          <w:rFonts w:hint="eastAsia"/>
        </w:rPr>
        <w:t>之氣言之</w:t>
      </w:r>
      <w:r w:rsidR="006B79DA" w:rsidRPr="004A2634">
        <w:rPr>
          <w:rFonts w:hint="eastAsia"/>
        </w:rPr>
        <w:t>。</w:t>
      </w:r>
      <w:r w:rsidR="00372E11" w:rsidRPr="004A2634">
        <w:rPr>
          <w:rFonts w:hint="eastAsia"/>
        </w:rPr>
        <w:t>風</w:t>
      </w:r>
      <w:r w:rsidR="006B79DA" w:rsidRPr="004A2634">
        <w:rPr>
          <w:rFonts w:hint="eastAsia"/>
        </w:rPr>
        <w:t>，</w:t>
      </w:r>
      <w:r w:rsidR="00372E11" w:rsidRPr="004A2634">
        <w:rPr>
          <w:rFonts w:hint="eastAsia"/>
        </w:rPr>
        <w:t>運氣也</w:t>
      </w:r>
      <w:r w:rsidR="007147B0">
        <w:rPr>
          <w:rFonts w:hint="eastAsia"/>
        </w:rPr>
        <w:t>。</w:t>
      </w:r>
      <w:r w:rsidR="00372E11" w:rsidRPr="004A2634">
        <w:rPr>
          <w:rFonts w:hint="eastAsia"/>
        </w:rPr>
        <w:t>清</w:t>
      </w:r>
      <w:r w:rsidR="006B79DA" w:rsidRPr="004A2634">
        <w:rPr>
          <w:rFonts w:hint="eastAsia"/>
        </w:rPr>
        <w:t>，</w:t>
      </w:r>
      <w:r w:rsidR="00372E11" w:rsidRPr="004A2634">
        <w:rPr>
          <w:rFonts w:hint="eastAsia"/>
        </w:rPr>
        <w:t>勝氣也</w:t>
      </w:r>
      <w:r w:rsidR="007147B0">
        <w:rPr>
          <w:rFonts w:hint="eastAsia"/>
        </w:rPr>
        <w:t>。</w:t>
      </w:r>
      <w:r w:rsidR="00372E11" w:rsidRPr="004A2634">
        <w:rPr>
          <w:rFonts w:hint="eastAsia"/>
        </w:rPr>
        <w:t>熱</w:t>
      </w:r>
      <w:r w:rsidR="006B79DA" w:rsidRPr="004A2634">
        <w:rPr>
          <w:rFonts w:hint="eastAsia"/>
        </w:rPr>
        <w:t>，</w:t>
      </w:r>
      <w:r w:rsidR="00FD5895" w:rsidRPr="00FD5895">
        <w:rPr>
          <w:rFonts w:hint="eastAsia"/>
        </w:rPr>
        <w:t>復</w:t>
      </w:r>
      <w:r w:rsidR="00372E11" w:rsidRPr="00CE4FE6">
        <w:rPr>
          <w:rFonts w:hint="eastAsia"/>
        </w:rPr>
        <w:t>氣也</w:t>
      </w:r>
      <w:r w:rsidR="007147B0">
        <w:rPr>
          <w:rFonts w:hint="eastAsia"/>
        </w:rPr>
        <w:t>。</w:t>
      </w:r>
      <w:r w:rsidR="00372E11" w:rsidRPr="00CE4FE6">
        <w:rPr>
          <w:rFonts w:hint="eastAsia"/>
        </w:rPr>
        <w:t>餘少運悉同。</w:t>
      </w:r>
    </w:p>
    <w:p w:rsidR="006B79DA" w:rsidRPr="004A2634" w:rsidRDefault="008C3652" w:rsidP="00795CCA">
      <w:pPr>
        <w:pStyle w:val="af0"/>
        <w:spacing w:after="120"/>
      </w:pPr>
      <w:r w:rsidRPr="004A2634">
        <w:rPr>
          <w:rFonts w:ascii="MS Mincho" w:eastAsia="MS Mincho" w:hint="eastAsia"/>
        </w:rPr>
        <w:t>③</w:t>
      </w:r>
      <w:r w:rsidR="00372E11" w:rsidRPr="004A2634">
        <w:rPr>
          <w:rFonts w:hint="eastAsia"/>
        </w:rPr>
        <w:t>初正。</w:t>
      </w:r>
    </w:p>
    <w:p w:rsidR="008C3652" w:rsidRPr="004A2634" w:rsidRDefault="008C3652" w:rsidP="00795CCA">
      <w:pPr>
        <w:pStyle w:val="af0"/>
        <w:spacing w:after="120"/>
      </w:pPr>
      <w:r w:rsidRPr="004A2634">
        <w:rPr>
          <w:rFonts w:ascii="MS Mincho" w:eastAsia="MS Mincho" w:hint="eastAsia"/>
        </w:rPr>
        <w:t>④</w:t>
      </w:r>
      <w:r w:rsidR="00372E11" w:rsidRPr="004A2634">
        <w:rPr>
          <w:rFonts w:hint="eastAsia"/>
        </w:rPr>
        <w:t>終。</w:t>
      </w:r>
    </w:p>
    <w:p w:rsidR="006B79DA" w:rsidRPr="004A2634" w:rsidRDefault="00372E11" w:rsidP="00080C74">
      <w:pPr>
        <w:pStyle w:val="ae"/>
        <w:spacing w:before="120" w:after="120"/>
        <w:ind w:firstLine="640"/>
      </w:pPr>
      <w:r w:rsidRPr="004A2634">
        <w:rPr>
          <w:rFonts w:hint="eastAsia"/>
        </w:rPr>
        <w:lastRenderedPageBreak/>
        <w:t>陽明、少</w:t>
      </w:r>
      <w:r w:rsidR="00A27B6D" w:rsidRPr="004A2634">
        <w:rPr>
          <w:rFonts w:hint="eastAsia"/>
        </w:rPr>
        <w:t>徵</w:t>
      </w:r>
      <w:r w:rsidRPr="004A2634">
        <w:rPr>
          <w:rFonts w:hint="eastAsia"/>
        </w:rPr>
        <w:t>、少</w:t>
      </w:r>
      <w:r w:rsidR="008C56F7" w:rsidRPr="004A2634">
        <w:rPr>
          <w:rFonts w:hint="eastAsia"/>
        </w:rPr>
        <w:t>陰</w:t>
      </w:r>
      <w:r w:rsidRPr="004A2634">
        <w:rPr>
          <w:rFonts w:hint="eastAsia"/>
        </w:rPr>
        <w:t>，寒雨勝</w:t>
      </w:r>
      <w:r w:rsidR="00FD5895">
        <w:rPr>
          <w:rFonts w:hint="eastAsia"/>
        </w:rPr>
        <w:t>復</w:t>
      </w:r>
      <w:r w:rsidRPr="004A2634">
        <w:rPr>
          <w:rFonts w:hint="eastAsia"/>
        </w:rPr>
        <w:t>同，同正商</w:t>
      </w:r>
      <w:r w:rsidR="006B79DA" w:rsidRPr="00FD5895">
        <w:rPr>
          <w:rStyle w:val="af1"/>
          <w:rFonts w:ascii="MS Mincho" w:eastAsia="MS Mincho" w:hint="eastAsia"/>
        </w:rPr>
        <w:t>①</w:t>
      </w:r>
      <w:r w:rsidRPr="004A2634">
        <w:rPr>
          <w:rFonts w:hint="eastAsia"/>
        </w:rPr>
        <w:t>。</w:t>
      </w:r>
      <w:r w:rsidR="006B79DA" w:rsidRPr="004A2634">
        <w:rPr>
          <w:rFonts w:hint="eastAsia"/>
        </w:rPr>
        <w:t>癸卯</w:t>
      </w:r>
      <w:r w:rsidR="006B79DA" w:rsidRPr="00FD5895">
        <w:rPr>
          <w:rStyle w:val="af1"/>
          <w:rFonts w:ascii="MS Mincho" w:eastAsia="MS Mincho" w:hint="eastAsia"/>
        </w:rPr>
        <w:t>②</w:t>
      </w:r>
      <w:r w:rsidR="006B79DA" w:rsidRPr="00313B93">
        <w:rPr>
          <w:rFonts w:hint="eastAsia"/>
        </w:rPr>
        <w:t>、癸酉</w:t>
      </w:r>
      <w:r w:rsidR="006B79DA" w:rsidRPr="00FD5895">
        <w:rPr>
          <w:rStyle w:val="af1"/>
          <w:rFonts w:ascii="MS Mincho" w:eastAsia="MS Mincho" w:hint="eastAsia"/>
        </w:rPr>
        <w:t>③</w:t>
      </w:r>
      <w:r w:rsidR="006B79DA" w:rsidRPr="00313B93">
        <w:rPr>
          <w:rFonts w:hint="eastAsia"/>
        </w:rPr>
        <w:t>。其運，熱寒雨。少徵、太宮、少商、太</w:t>
      </w:r>
      <w:r w:rsidR="00FD5895" w:rsidRPr="00313B93">
        <w:rPr>
          <w:rFonts w:hint="eastAsia"/>
        </w:rPr>
        <w:t>羽</w:t>
      </w:r>
      <w:r w:rsidR="006B79DA" w:rsidRPr="00FD5895">
        <w:rPr>
          <w:rStyle w:val="af1"/>
          <w:rFonts w:ascii="MS Mincho" w:eastAsia="MS Mincho" w:hint="eastAsia"/>
        </w:rPr>
        <w:t>④</w:t>
      </w:r>
      <w:r w:rsidR="006B79DA" w:rsidRPr="00313B93">
        <w:rPr>
          <w:rFonts w:hint="eastAsia"/>
        </w:rPr>
        <w:t>、太角</w:t>
      </w:r>
      <w:r w:rsidR="006B79DA" w:rsidRPr="00FD5895">
        <w:rPr>
          <w:rStyle w:val="af1"/>
          <w:rFonts w:ascii="MS Mincho" w:eastAsia="MS Mincho" w:hint="eastAsia"/>
        </w:rPr>
        <w:t>⑤</w:t>
      </w:r>
      <w:r w:rsidR="006B79DA" w:rsidRPr="00313B93">
        <w:rPr>
          <w:rFonts w:hint="eastAsia"/>
        </w:rPr>
        <w:t>。</w:t>
      </w:r>
    </w:p>
    <w:p w:rsidR="006B79DA" w:rsidRPr="004A2634" w:rsidRDefault="006B79D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按伏明之紀，上商與正商同。</w:t>
      </w:r>
      <w:r w:rsidR="001D28C8">
        <w:rPr>
          <w:rFonts w:hint="eastAsia"/>
        </w:rPr>
        <w:t>」</w:t>
      </w:r>
    </w:p>
    <w:p w:rsidR="006B79DA" w:rsidRPr="004A2634" w:rsidRDefault="006B79DA" w:rsidP="00795CCA">
      <w:pPr>
        <w:pStyle w:val="af0"/>
        <w:spacing w:after="120"/>
      </w:pPr>
      <w:r w:rsidRPr="004A2634">
        <w:rPr>
          <w:rFonts w:ascii="MS Mincho" w:eastAsia="MS Mincho" w:hint="eastAsia"/>
        </w:rPr>
        <w:t>②</w:t>
      </w:r>
      <w:r w:rsidR="00372E11" w:rsidRPr="004A2634">
        <w:rPr>
          <w:rFonts w:hint="eastAsia"/>
        </w:rPr>
        <w:t>同歲會。</w:t>
      </w:r>
    </w:p>
    <w:p w:rsidR="006B79DA" w:rsidRPr="004A2634" w:rsidRDefault="006B79DA" w:rsidP="00795CCA">
      <w:pPr>
        <w:pStyle w:val="af0"/>
        <w:spacing w:after="120"/>
      </w:pPr>
      <w:r w:rsidRPr="004A2634">
        <w:rPr>
          <w:rFonts w:ascii="MS Mincho" w:eastAsia="MS Mincho" w:hint="eastAsia"/>
        </w:rPr>
        <w:t>③</w:t>
      </w:r>
      <w:r w:rsidR="00372E11" w:rsidRPr="004A2634">
        <w:rPr>
          <w:rFonts w:hint="eastAsia"/>
        </w:rPr>
        <w:t>同歲會。新校正云：</w:t>
      </w:r>
      <w:r w:rsidR="001D28C8">
        <w:rPr>
          <w:rFonts w:hint="eastAsia"/>
        </w:rPr>
        <w:t>「</w:t>
      </w:r>
      <w:r w:rsidR="00372E11" w:rsidRPr="004A2634">
        <w:rPr>
          <w:rFonts w:hint="eastAsia"/>
        </w:rPr>
        <w:t>按本</w:t>
      </w:r>
      <w:r w:rsidR="00FD5895" w:rsidRPr="00FD5895">
        <w:rPr>
          <w:rFonts w:hint="eastAsia"/>
        </w:rPr>
        <w:t>論</w:t>
      </w:r>
      <w:r w:rsidR="00372E11" w:rsidRPr="00CE4FE6">
        <w:rPr>
          <w:rFonts w:hint="eastAsia"/>
        </w:rPr>
        <w:t>下文云</w:t>
      </w:r>
      <w:r w:rsidRPr="004A2634">
        <w:rPr>
          <w:rFonts w:hint="eastAsia"/>
        </w:rPr>
        <w:t>：「</w:t>
      </w:r>
      <w:r w:rsidR="008C56F7" w:rsidRPr="004A2634">
        <w:rPr>
          <w:rFonts w:hint="eastAsia"/>
        </w:rPr>
        <w:t>不</w:t>
      </w:r>
      <w:r w:rsidR="00372E11" w:rsidRPr="004A2634">
        <w:rPr>
          <w:rFonts w:hint="eastAsia"/>
        </w:rPr>
        <w:t>及而加，同歲會。</w:t>
      </w:r>
      <w:r w:rsidRPr="004A2634">
        <w:rPr>
          <w:rFonts w:hint="eastAsia"/>
        </w:rPr>
        <w:t>」</w:t>
      </w:r>
      <w:r w:rsidR="00372E11" w:rsidRPr="004A2634">
        <w:rPr>
          <w:rFonts w:hint="eastAsia"/>
        </w:rPr>
        <w:t>此運少</w:t>
      </w:r>
      <w:r w:rsidR="00A27B6D" w:rsidRPr="004A2634">
        <w:rPr>
          <w:rFonts w:hint="eastAsia"/>
        </w:rPr>
        <w:t>徵</w:t>
      </w:r>
      <w:r w:rsidR="00372E11" w:rsidRPr="004A2634">
        <w:rPr>
          <w:rFonts w:hint="eastAsia"/>
        </w:rPr>
        <w:t>為</w:t>
      </w:r>
      <w:r w:rsidR="008C56F7" w:rsidRPr="004A2634">
        <w:rPr>
          <w:rFonts w:hint="eastAsia"/>
        </w:rPr>
        <w:t>不</w:t>
      </w:r>
      <w:r w:rsidR="00372E11" w:rsidRPr="004A2634">
        <w:rPr>
          <w:rFonts w:hint="eastAsia"/>
        </w:rPr>
        <w:t>及，下加少</w:t>
      </w:r>
      <w:r w:rsidR="008C56F7" w:rsidRPr="004A2634">
        <w:rPr>
          <w:rFonts w:hint="eastAsia"/>
        </w:rPr>
        <w:t>陰</w:t>
      </w:r>
      <w:r w:rsidR="00372E11" w:rsidRPr="004A2634">
        <w:rPr>
          <w:rFonts w:hint="eastAsia"/>
        </w:rPr>
        <w:t>，故云同歲會。</w:t>
      </w:r>
      <w:r w:rsidR="001D28C8">
        <w:rPr>
          <w:rFonts w:hint="eastAsia"/>
        </w:rPr>
        <w:t>」</w:t>
      </w:r>
    </w:p>
    <w:p w:rsidR="006B79DA" w:rsidRPr="004A2634" w:rsidRDefault="006B79DA" w:rsidP="00795CCA">
      <w:pPr>
        <w:pStyle w:val="af0"/>
        <w:spacing w:after="120"/>
      </w:pPr>
      <w:r w:rsidRPr="004A2634">
        <w:rPr>
          <w:rFonts w:ascii="MS Mincho" w:eastAsia="MS Mincho" w:hint="eastAsia"/>
        </w:rPr>
        <w:t>④</w:t>
      </w:r>
      <w:r w:rsidR="00372E11" w:rsidRPr="004A2634">
        <w:rPr>
          <w:rFonts w:hint="eastAsia"/>
        </w:rPr>
        <w:t>終。</w:t>
      </w:r>
    </w:p>
    <w:p w:rsidR="006B79DA" w:rsidRPr="004A2634" w:rsidRDefault="006B79DA" w:rsidP="00795CCA">
      <w:pPr>
        <w:pStyle w:val="af0"/>
        <w:spacing w:after="120"/>
      </w:pPr>
      <w:r w:rsidRPr="004A2634">
        <w:rPr>
          <w:rFonts w:ascii="MS Mincho" w:eastAsia="MS Mincho" w:hint="eastAsia"/>
        </w:rPr>
        <w:t>⑤</w:t>
      </w:r>
      <w:r w:rsidR="00372E11" w:rsidRPr="004A2634">
        <w:rPr>
          <w:rFonts w:hint="eastAsia"/>
        </w:rPr>
        <w:t>初。</w:t>
      </w:r>
    </w:p>
    <w:p w:rsidR="006B79DA" w:rsidRPr="004A2634" w:rsidRDefault="00372E11" w:rsidP="00080C74">
      <w:pPr>
        <w:pStyle w:val="ae"/>
        <w:spacing w:before="120" w:after="120"/>
        <w:ind w:firstLine="640"/>
      </w:pPr>
      <w:r w:rsidRPr="004A2634">
        <w:rPr>
          <w:rFonts w:hint="eastAsia"/>
        </w:rPr>
        <w:t>陽明、少</w:t>
      </w:r>
      <w:r w:rsidR="008C56F7" w:rsidRPr="004A2634">
        <w:rPr>
          <w:rFonts w:hint="eastAsia"/>
        </w:rPr>
        <w:t>宮</w:t>
      </w:r>
      <w:r w:rsidRPr="004A2634">
        <w:rPr>
          <w:rFonts w:hint="eastAsia"/>
        </w:rPr>
        <w:t>、少</w:t>
      </w:r>
      <w:r w:rsidR="008C56F7" w:rsidRPr="004A2634">
        <w:rPr>
          <w:rFonts w:hint="eastAsia"/>
        </w:rPr>
        <w:t>陰</w:t>
      </w:r>
      <w:r w:rsidRPr="004A2634">
        <w:rPr>
          <w:rFonts w:hint="eastAsia"/>
        </w:rPr>
        <w:t>，風涼勝</w:t>
      </w:r>
      <w:r w:rsidR="00FD5895">
        <w:rPr>
          <w:rFonts w:hint="eastAsia"/>
        </w:rPr>
        <w:t>復</w:t>
      </w:r>
      <w:r w:rsidRPr="004A2634">
        <w:rPr>
          <w:rFonts w:hint="eastAsia"/>
        </w:rPr>
        <w:t>同，</w:t>
      </w:r>
      <w:r w:rsidR="006B79DA" w:rsidRPr="004A2634">
        <w:rPr>
          <w:rFonts w:hint="eastAsia"/>
        </w:rPr>
        <w:t>己</w:t>
      </w:r>
      <w:r w:rsidR="00A3311B" w:rsidRPr="004A2634">
        <w:rPr>
          <w:rFonts w:hint="eastAsia"/>
        </w:rPr>
        <w:t>卯</w:t>
      </w:r>
      <w:r w:rsidRPr="004A2634">
        <w:rPr>
          <w:rFonts w:hint="eastAsia"/>
        </w:rPr>
        <w:t>、</w:t>
      </w:r>
      <w:r w:rsidR="006B79DA" w:rsidRPr="004A2634">
        <w:rPr>
          <w:rFonts w:hint="eastAsia"/>
        </w:rPr>
        <w:t>己</w:t>
      </w:r>
      <w:r w:rsidRPr="004A2634">
        <w:rPr>
          <w:rFonts w:hint="eastAsia"/>
        </w:rPr>
        <w:t>酉</w:t>
      </w:r>
      <w:r w:rsidR="006B79DA" w:rsidRPr="004A2634">
        <w:rPr>
          <w:rFonts w:hint="eastAsia"/>
        </w:rPr>
        <w:t>。</w:t>
      </w:r>
      <w:r w:rsidRPr="004A2634">
        <w:rPr>
          <w:rFonts w:hint="eastAsia"/>
        </w:rPr>
        <w:t>其運雨風涼。少</w:t>
      </w:r>
      <w:r w:rsidR="008C56F7" w:rsidRPr="004A2634">
        <w:rPr>
          <w:rFonts w:hint="eastAsia"/>
        </w:rPr>
        <w:t>宮</w:t>
      </w:r>
      <w:r w:rsidRPr="004A2634">
        <w:rPr>
          <w:rFonts w:hint="eastAsia"/>
        </w:rPr>
        <w:t>、太商、少</w:t>
      </w:r>
      <w:r w:rsidR="00FD5895">
        <w:rPr>
          <w:rFonts w:hint="eastAsia"/>
        </w:rPr>
        <w:t>羽</w:t>
      </w:r>
      <w:r w:rsidR="006B79DA" w:rsidRPr="00FD5895">
        <w:rPr>
          <w:rStyle w:val="af1"/>
          <w:rFonts w:ascii="MS Mincho" w:eastAsia="MS Mincho" w:hint="eastAsia"/>
        </w:rPr>
        <w:t>①</w:t>
      </w:r>
      <w:r w:rsidRPr="004A2634">
        <w:rPr>
          <w:rFonts w:hint="eastAsia"/>
        </w:rPr>
        <w:t>、</w:t>
      </w:r>
      <w:r w:rsidR="006B79DA" w:rsidRPr="004A2634">
        <w:rPr>
          <w:rFonts w:hint="eastAsia"/>
        </w:rPr>
        <w:t>少角</w:t>
      </w:r>
      <w:r w:rsidR="006B79DA" w:rsidRPr="00FD5895">
        <w:rPr>
          <w:rStyle w:val="af1"/>
          <w:rFonts w:ascii="MS Mincho" w:eastAsia="MS Mincho" w:hint="eastAsia"/>
        </w:rPr>
        <w:t>②</w:t>
      </w:r>
      <w:r w:rsidR="006B79DA" w:rsidRPr="00313B93">
        <w:rPr>
          <w:rFonts w:hint="eastAsia"/>
        </w:rPr>
        <w:t>、太徵。</w:t>
      </w:r>
    </w:p>
    <w:p w:rsidR="006B79DA" w:rsidRPr="004A2634" w:rsidRDefault="006B79DA" w:rsidP="00795CCA">
      <w:pPr>
        <w:pStyle w:val="af0"/>
        <w:spacing w:after="120"/>
      </w:pPr>
      <w:r w:rsidRPr="004A2634">
        <w:rPr>
          <w:rFonts w:ascii="MS Mincho" w:eastAsia="MS Mincho" w:hint="eastAsia"/>
        </w:rPr>
        <w:t>①</w:t>
      </w:r>
      <w:r w:rsidR="00372E11" w:rsidRPr="004A2634">
        <w:rPr>
          <w:rFonts w:hint="eastAsia"/>
        </w:rPr>
        <w:t>終。</w:t>
      </w:r>
    </w:p>
    <w:p w:rsidR="006B79DA" w:rsidRPr="004A2634" w:rsidRDefault="006B79DA" w:rsidP="00795CCA">
      <w:pPr>
        <w:pStyle w:val="af0"/>
        <w:spacing w:after="120"/>
      </w:pPr>
      <w:r w:rsidRPr="004A2634">
        <w:rPr>
          <w:rFonts w:ascii="MS Mincho" w:eastAsia="MS Mincho" w:hint="eastAsia"/>
        </w:rPr>
        <w:t>②</w:t>
      </w:r>
      <w:r w:rsidR="00372E11" w:rsidRPr="004A2634">
        <w:rPr>
          <w:rFonts w:hint="eastAsia"/>
        </w:rPr>
        <w:t>初。</w:t>
      </w:r>
    </w:p>
    <w:p w:rsidR="006B79DA" w:rsidRPr="004A2634" w:rsidRDefault="00372E11" w:rsidP="00080C74">
      <w:pPr>
        <w:pStyle w:val="ae"/>
        <w:spacing w:before="120" w:after="120"/>
        <w:ind w:firstLine="640"/>
      </w:pPr>
      <w:r w:rsidRPr="004A2634">
        <w:rPr>
          <w:rFonts w:hint="eastAsia"/>
        </w:rPr>
        <w:t>陽明、少商、少</w:t>
      </w:r>
      <w:r w:rsidR="008C56F7" w:rsidRPr="004A2634">
        <w:rPr>
          <w:rFonts w:hint="eastAsia"/>
        </w:rPr>
        <w:t>陰</w:t>
      </w:r>
      <w:r w:rsidRPr="004A2634">
        <w:rPr>
          <w:rFonts w:hint="eastAsia"/>
        </w:rPr>
        <w:t>，熱寒勝</w:t>
      </w:r>
      <w:r w:rsidR="00FD5895">
        <w:rPr>
          <w:rFonts w:hint="eastAsia"/>
        </w:rPr>
        <w:t>復</w:t>
      </w:r>
      <w:r w:rsidRPr="004A2634">
        <w:rPr>
          <w:rFonts w:hint="eastAsia"/>
        </w:rPr>
        <w:t>同，同正商</w:t>
      </w:r>
      <w:r w:rsidR="006B79DA" w:rsidRPr="00FD5895">
        <w:rPr>
          <w:rStyle w:val="af1"/>
          <w:rFonts w:ascii="MS Mincho" w:eastAsia="MS Mincho" w:hint="eastAsia"/>
        </w:rPr>
        <w:t>①</w:t>
      </w:r>
      <w:r w:rsidRPr="004A2634">
        <w:rPr>
          <w:rFonts w:hint="eastAsia"/>
        </w:rPr>
        <w:t>。</w:t>
      </w:r>
      <w:r w:rsidR="006B79DA" w:rsidRPr="004A2634">
        <w:rPr>
          <w:rFonts w:hint="eastAsia"/>
        </w:rPr>
        <w:t>乙卯天符，乙酉歲會，太一天符</w:t>
      </w:r>
      <w:r w:rsidR="006B79DA" w:rsidRPr="00FD5895">
        <w:rPr>
          <w:rStyle w:val="af1"/>
          <w:rFonts w:ascii="MS Mincho" w:eastAsia="MS Mincho" w:hint="eastAsia"/>
        </w:rPr>
        <w:t>②</w:t>
      </w:r>
      <w:r w:rsidR="006B79DA" w:rsidRPr="00313B93">
        <w:rPr>
          <w:rFonts w:hint="eastAsia"/>
        </w:rPr>
        <w:t>。其運，涼熱寒。少商、太</w:t>
      </w:r>
      <w:r w:rsidR="00FD5895" w:rsidRPr="00313B93">
        <w:rPr>
          <w:rFonts w:hint="eastAsia"/>
        </w:rPr>
        <w:t>羽</w:t>
      </w:r>
      <w:r w:rsidR="006B79DA" w:rsidRPr="00FD5895">
        <w:rPr>
          <w:rStyle w:val="af1"/>
          <w:rFonts w:ascii="MS Mincho" w:eastAsia="MS Mincho" w:hint="eastAsia"/>
        </w:rPr>
        <w:t>③</w:t>
      </w:r>
      <w:r w:rsidR="006B79DA" w:rsidRPr="00313B93">
        <w:rPr>
          <w:rFonts w:hint="eastAsia"/>
        </w:rPr>
        <w:t>、太角</w:t>
      </w:r>
      <w:r w:rsidR="006B79DA" w:rsidRPr="00FD5895">
        <w:rPr>
          <w:rStyle w:val="af1"/>
          <w:rFonts w:ascii="MS Mincho" w:eastAsia="MS Mincho" w:hint="eastAsia"/>
        </w:rPr>
        <w:t>④</w:t>
      </w:r>
      <w:r w:rsidR="006B79DA" w:rsidRPr="00313B93">
        <w:rPr>
          <w:rFonts w:hint="eastAsia"/>
        </w:rPr>
        <w:t>、少徵、太宮。</w:t>
      </w:r>
    </w:p>
    <w:p w:rsidR="006B79DA" w:rsidRPr="004A2634" w:rsidRDefault="006B79D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Pr="004A2634">
        <w:rPr>
          <w:rFonts w:hint="eastAsia"/>
        </w:rPr>
        <w:t>：</w:t>
      </w:r>
      <w:r w:rsidR="007147B0">
        <w:rPr>
          <w:rFonts w:hint="eastAsia"/>
        </w:rPr>
        <w:t>『</w:t>
      </w:r>
      <w:r w:rsidR="00372E11" w:rsidRPr="004A2634">
        <w:rPr>
          <w:rFonts w:hint="eastAsia"/>
        </w:rPr>
        <w:t>從革之紀，上商與正商同。</w:t>
      </w:r>
      <w:r w:rsidR="007147B0">
        <w:rPr>
          <w:rFonts w:hint="eastAsia"/>
        </w:rPr>
        <w:t>』</w:t>
      </w:r>
      <w:r w:rsidR="001D28C8">
        <w:rPr>
          <w:rFonts w:hint="eastAsia"/>
        </w:rPr>
        <w:t>」</w:t>
      </w:r>
    </w:p>
    <w:p w:rsidR="001E5189" w:rsidRPr="004A2634" w:rsidRDefault="006B79D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天元紀大</w:t>
      </w:r>
      <w:r w:rsidR="00FD5895" w:rsidRPr="00FD5895">
        <w:rPr>
          <w:rFonts w:hint="eastAsia"/>
        </w:rPr>
        <w:t>論</w:t>
      </w:r>
      <w:r w:rsidR="007147B0">
        <w:rPr>
          <w:rFonts w:hint="eastAsia"/>
        </w:rPr>
        <w:t>〉</w:t>
      </w:r>
      <w:r w:rsidR="00372E11" w:rsidRPr="00CE4FE6">
        <w:rPr>
          <w:rFonts w:hint="eastAsia"/>
        </w:rPr>
        <w:t>云</w:t>
      </w:r>
      <w:r w:rsidRPr="004A2634">
        <w:rPr>
          <w:rFonts w:hint="eastAsia"/>
        </w:rPr>
        <w:t>：</w:t>
      </w:r>
      <w:r w:rsidR="007147B0">
        <w:rPr>
          <w:rFonts w:hint="eastAsia"/>
        </w:rPr>
        <w:t>『</w:t>
      </w:r>
      <w:r w:rsidR="00372E11" w:rsidRPr="004A2634">
        <w:rPr>
          <w:rFonts w:hint="eastAsia"/>
        </w:rPr>
        <w:t>三合為治。</w:t>
      </w:r>
      <w:r w:rsidR="007147B0">
        <w:rPr>
          <w:rFonts w:hint="eastAsia"/>
        </w:rPr>
        <w:t>』</w:t>
      </w:r>
      <w:r w:rsidR="00372E11" w:rsidRPr="004A2634">
        <w:rPr>
          <w:rFonts w:hint="eastAsia"/>
        </w:rPr>
        <w:t>又</w:t>
      </w:r>
      <w:r w:rsidR="007147B0">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7147B0">
        <w:rPr>
          <w:rFonts w:hint="eastAsia"/>
        </w:rPr>
        <w:t>〉</w:t>
      </w:r>
      <w:r w:rsidR="00372E11" w:rsidRPr="00CE4FE6">
        <w:rPr>
          <w:rFonts w:hint="eastAsia"/>
        </w:rPr>
        <w:t>云</w:t>
      </w:r>
      <w:r w:rsidRPr="004A2634">
        <w:rPr>
          <w:rFonts w:hint="eastAsia"/>
        </w:rPr>
        <w:t>：</w:t>
      </w:r>
      <w:r w:rsidR="007147B0">
        <w:rPr>
          <w:rFonts w:hint="eastAsia"/>
        </w:rPr>
        <w:t>『</w:t>
      </w:r>
      <w:r w:rsidR="00372E11" w:rsidRPr="004A2634">
        <w:rPr>
          <w:rFonts w:hint="eastAsia"/>
        </w:rPr>
        <w:t>天符歲會</w:t>
      </w:r>
      <w:r w:rsidR="007147B0">
        <w:rPr>
          <w:rFonts w:hint="eastAsia"/>
        </w:rPr>
        <w:t>，</w:t>
      </w:r>
      <w:r w:rsidR="00372E11" w:rsidRPr="004A2634">
        <w:rPr>
          <w:rFonts w:hint="eastAsia"/>
        </w:rPr>
        <w:t>曰太一天符。</w:t>
      </w:r>
      <w:r w:rsidR="007147B0">
        <w:rPr>
          <w:rFonts w:hint="eastAsia"/>
        </w:rPr>
        <w:t>』</w:t>
      </w:r>
      <w:r w:rsidR="00372E11" w:rsidRPr="004A2634">
        <w:rPr>
          <w:rFonts w:hint="eastAsia"/>
        </w:rPr>
        <w:t>王冰云</w:t>
      </w:r>
      <w:r w:rsidRPr="004A2634">
        <w:rPr>
          <w:rFonts w:hint="eastAsia"/>
        </w:rPr>
        <w:t>：</w:t>
      </w:r>
      <w:r w:rsidR="007147B0">
        <w:rPr>
          <w:rFonts w:hint="eastAsia"/>
        </w:rPr>
        <w:t>『</w:t>
      </w:r>
      <w:r w:rsidR="00372E11" w:rsidRPr="004A2634">
        <w:rPr>
          <w:rFonts w:hint="eastAsia"/>
        </w:rPr>
        <w:t>是謂三合，一者天會。二者歲會。三者運會。</w:t>
      </w:r>
      <w:r w:rsidR="007147B0">
        <w:rPr>
          <w:rFonts w:hint="eastAsia"/>
        </w:rPr>
        <w:t>』</w:t>
      </w:r>
      <w:r w:rsidR="00372E11" w:rsidRPr="004A2634">
        <w:rPr>
          <w:rFonts w:hint="eastAsia"/>
        </w:rPr>
        <w:t>或云</w:t>
      </w:r>
      <w:r w:rsidR="001E5189" w:rsidRPr="004A2634">
        <w:rPr>
          <w:rFonts w:hint="eastAsia"/>
        </w:rPr>
        <w:t>：</w:t>
      </w:r>
      <w:r w:rsidR="007147B0">
        <w:rPr>
          <w:rFonts w:hint="eastAsia"/>
        </w:rPr>
        <w:t>『</w:t>
      </w:r>
      <w:r w:rsidR="00372E11" w:rsidRPr="004A2634">
        <w:rPr>
          <w:rFonts w:hint="eastAsia"/>
        </w:rPr>
        <w:t>此歲三合，曰太一天符，</w:t>
      </w:r>
      <w:r w:rsidR="008C56F7" w:rsidRPr="004A2634">
        <w:rPr>
          <w:rFonts w:hint="eastAsia"/>
        </w:rPr>
        <w:t>不</w:t>
      </w:r>
      <w:r w:rsidR="00372E11" w:rsidRPr="004A2634">
        <w:rPr>
          <w:rFonts w:hint="eastAsia"/>
        </w:rPr>
        <w:t>當</w:t>
      </w:r>
      <w:r w:rsidR="00FD5895" w:rsidRPr="00FD5895">
        <w:rPr>
          <w:rFonts w:hint="eastAsia"/>
        </w:rPr>
        <w:t>更</w:t>
      </w:r>
      <w:r w:rsidR="00372E11" w:rsidRPr="00CE4FE6">
        <w:rPr>
          <w:rFonts w:hint="eastAsia"/>
        </w:rPr>
        <w:t>曰歲會者</w:t>
      </w:r>
      <w:r w:rsidR="001E5189" w:rsidRPr="004A2634">
        <w:rPr>
          <w:rFonts w:hint="eastAsia"/>
        </w:rPr>
        <w:t>。</w:t>
      </w:r>
      <w:r w:rsidR="007147B0">
        <w:rPr>
          <w:rFonts w:hint="eastAsia"/>
        </w:rPr>
        <w:t>』</w:t>
      </w:r>
      <w:r w:rsidR="00372E11" w:rsidRPr="004A2634">
        <w:rPr>
          <w:rFonts w:hint="eastAsia"/>
        </w:rPr>
        <w:t>甚</w:t>
      </w:r>
      <w:r w:rsidR="008C56F7" w:rsidRPr="004A2634">
        <w:rPr>
          <w:rFonts w:hint="eastAsia"/>
        </w:rPr>
        <w:t>不</w:t>
      </w:r>
      <w:r w:rsidR="00372E11" w:rsidRPr="004A2634">
        <w:rPr>
          <w:rFonts w:hint="eastAsia"/>
        </w:rPr>
        <w:t>然也，乙酉本為歲會，又為太一天符，歲</w:t>
      </w:r>
      <w:r w:rsidR="001E5189" w:rsidRPr="004A2634">
        <w:rPr>
          <w:rFonts w:cs="Microsoft Sans Serif" w:hint="eastAsia"/>
        </w:rPr>
        <w:t>會</w:t>
      </w:r>
      <w:r w:rsidR="00372E11" w:rsidRPr="004A2634">
        <w:rPr>
          <w:rFonts w:hint="eastAsia"/>
        </w:rPr>
        <w:t>之名</w:t>
      </w:r>
      <w:r w:rsidR="008C56F7" w:rsidRPr="004A2634">
        <w:rPr>
          <w:rFonts w:hint="eastAsia"/>
        </w:rPr>
        <w:t>不</w:t>
      </w:r>
      <w:r w:rsidR="00372E11" w:rsidRPr="004A2634">
        <w:rPr>
          <w:rFonts w:hint="eastAsia"/>
        </w:rPr>
        <w:t>可去也</w:t>
      </w:r>
      <w:r w:rsidR="007147B0">
        <w:rPr>
          <w:rFonts w:hint="eastAsia"/>
        </w:rPr>
        <w:t>。</w:t>
      </w:r>
      <w:r w:rsidR="00372E11" w:rsidRPr="004A2634">
        <w:rPr>
          <w:rFonts w:hint="eastAsia"/>
        </w:rPr>
        <w:t>或云</w:t>
      </w:r>
      <w:r w:rsidR="007147B0">
        <w:rPr>
          <w:rFonts w:hint="eastAsia"/>
        </w:rPr>
        <w:t>：『</w:t>
      </w:r>
      <w:r w:rsidR="00372E11" w:rsidRPr="004A2634">
        <w:rPr>
          <w:rFonts w:hint="eastAsia"/>
        </w:rPr>
        <w:t>己丑、己未、戊午何以</w:t>
      </w:r>
      <w:r w:rsidR="008C56F7" w:rsidRPr="004A2634">
        <w:rPr>
          <w:rFonts w:hint="eastAsia"/>
        </w:rPr>
        <w:t>不</w:t>
      </w:r>
      <w:r w:rsidR="00FD5895" w:rsidRPr="00FD5895">
        <w:rPr>
          <w:rFonts w:hint="eastAsia"/>
        </w:rPr>
        <w:t>連</w:t>
      </w:r>
      <w:r w:rsidR="00372E11" w:rsidRPr="00CE4FE6">
        <w:rPr>
          <w:rFonts w:hint="eastAsia"/>
        </w:rPr>
        <w:t>言歲會，而單言太一天符</w:t>
      </w:r>
      <w:r w:rsidR="007147B0">
        <w:rPr>
          <w:rFonts w:hint="eastAsia"/>
        </w:rPr>
        <w:t>。』</w:t>
      </w:r>
      <w:r w:rsidR="00372E11" w:rsidRPr="00CE4FE6">
        <w:rPr>
          <w:rFonts w:hint="eastAsia"/>
        </w:rPr>
        <w:t>曰</w:t>
      </w:r>
      <w:r w:rsidR="007147B0">
        <w:rPr>
          <w:rFonts w:hint="eastAsia"/>
        </w:rPr>
        <w:t>：『</w:t>
      </w:r>
      <w:r w:rsidR="00372E11" w:rsidRPr="00CE4FE6">
        <w:rPr>
          <w:rFonts w:hint="eastAsia"/>
        </w:rPr>
        <w:t>舉一隅</w:t>
      </w:r>
      <w:r w:rsidR="008C56F7" w:rsidRPr="004A2634">
        <w:rPr>
          <w:rFonts w:hint="eastAsia"/>
        </w:rPr>
        <w:t>不</w:t>
      </w:r>
      <w:r w:rsidR="00372E11" w:rsidRPr="004A2634">
        <w:rPr>
          <w:rFonts w:hint="eastAsia"/>
        </w:rPr>
        <w:t>以三隅反，舉一則三者可知，去之則亦太一天符，</w:t>
      </w:r>
      <w:r w:rsidR="008C56F7" w:rsidRPr="004A2634">
        <w:rPr>
          <w:rFonts w:hint="eastAsia"/>
        </w:rPr>
        <w:t>不</w:t>
      </w:r>
      <w:r w:rsidR="00372E11" w:rsidRPr="004A2634">
        <w:rPr>
          <w:rFonts w:hint="eastAsia"/>
        </w:rPr>
        <w:t>為歲會，故曰</w:t>
      </w:r>
      <w:r w:rsidR="008C56F7" w:rsidRPr="004A2634">
        <w:rPr>
          <w:rFonts w:hint="eastAsia"/>
        </w:rPr>
        <w:t>不</w:t>
      </w:r>
      <w:r w:rsidR="00372E11" w:rsidRPr="004A2634">
        <w:rPr>
          <w:rFonts w:hint="eastAsia"/>
        </w:rPr>
        <w:t>可去也。</w:t>
      </w:r>
      <w:r w:rsidR="007147B0">
        <w:rPr>
          <w:rFonts w:hint="eastAsia"/>
        </w:rPr>
        <w:t>』</w:t>
      </w:r>
      <w:r w:rsidR="007147B0" w:rsidRPr="004A2634">
        <w:rPr>
          <w:rFonts w:hint="eastAsia"/>
        </w:rPr>
        <w:t>」</w:t>
      </w:r>
    </w:p>
    <w:p w:rsidR="001E5189" w:rsidRPr="004A2634" w:rsidRDefault="006B79DA" w:rsidP="00795CCA">
      <w:pPr>
        <w:pStyle w:val="af0"/>
        <w:spacing w:after="120"/>
      </w:pPr>
      <w:r w:rsidRPr="004A2634">
        <w:rPr>
          <w:rFonts w:ascii="MS Mincho" w:eastAsia="MS Mincho" w:hint="eastAsia"/>
        </w:rPr>
        <w:t>③</w:t>
      </w:r>
      <w:r w:rsidR="00372E11" w:rsidRPr="004A2634">
        <w:rPr>
          <w:rFonts w:hint="eastAsia"/>
        </w:rPr>
        <w:t>終。</w:t>
      </w:r>
    </w:p>
    <w:p w:rsidR="006B79DA" w:rsidRPr="004A2634" w:rsidRDefault="006B79DA" w:rsidP="00795CCA">
      <w:pPr>
        <w:pStyle w:val="af0"/>
        <w:spacing w:after="120"/>
      </w:pPr>
      <w:r w:rsidRPr="004A2634">
        <w:rPr>
          <w:rFonts w:ascii="MS Mincho" w:eastAsia="MS Mincho" w:hint="eastAsia"/>
        </w:rPr>
        <w:t>④</w:t>
      </w:r>
      <w:r w:rsidR="00372E11" w:rsidRPr="004A2634">
        <w:rPr>
          <w:rFonts w:hint="eastAsia"/>
        </w:rPr>
        <w:t>初。</w:t>
      </w:r>
    </w:p>
    <w:p w:rsidR="001E5189" w:rsidRPr="004A2634" w:rsidRDefault="00372E11" w:rsidP="00080C74">
      <w:pPr>
        <w:pStyle w:val="ae"/>
        <w:spacing w:before="120" w:after="120"/>
        <w:ind w:firstLine="640"/>
      </w:pPr>
      <w:r w:rsidRPr="004A2634">
        <w:rPr>
          <w:rFonts w:hint="eastAsia"/>
        </w:rPr>
        <w:t>陽明、少</w:t>
      </w:r>
      <w:r w:rsidR="00FD5895">
        <w:rPr>
          <w:rFonts w:hint="eastAsia"/>
        </w:rPr>
        <w:t>羽</w:t>
      </w:r>
      <w:r w:rsidRPr="004A2634">
        <w:rPr>
          <w:rFonts w:hint="eastAsia"/>
        </w:rPr>
        <w:t>、少</w:t>
      </w:r>
      <w:r w:rsidR="008C56F7" w:rsidRPr="004A2634">
        <w:rPr>
          <w:rFonts w:hint="eastAsia"/>
        </w:rPr>
        <w:t>陰</w:t>
      </w:r>
      <w:r w:rsidRPr="004A2634">
        <w:rPr>
          <w:rFonts w:hint="eastAsia"/>
        </w:rPr>
        <w:t>，雨風勝</w:t>
      </w:r>
      <w:r w:rsidR="00FD5895">
        <w:rPr>
          <w:rFonts w:hint="eastAsia"/>
        </w:rPr>
        <w:t>復</w:t>
      </w:r>
      <w:r w:rsidRPr="004A2634">
        <w:rPr>
          <w:rFonts w:hint="eastAsia"/>
        </w:rPr>
        <w:t>同，辛</w:t>
      </w:r>
      <w:r w:rsidR="00A3311B" w:rsidRPr="004A2634">
        <w:rPr>
          <w:rFonts w:hint="eastAsia"/>
        </w:rPr>
        <w:t>卯</w:t>
      </w:r>
      <w:r w:rsidRPr="004A2634">
        <w:rPr>
          <w:rFonts w:hint="eastAsia"/>
        </w:rPr>
        <w:t>、少</w:t>
      </w:r>
      <w:r w:rsidR="008C56F7" w:rsidRPr="004A2634">
        <w:rPr>
          <w:rFonts w:hint="eastAsia"/>
        </w:rPr>
        <w:t>宮</w:t>
      </w:r>
      <w:r w:rsidRPr="004A2634">
        <w:rPr>
          <w:rFonts w:hint="eastAsia"/>
        </w:rPr>
        <w:t>同</w:t>
      </w:r>
      <w:r w:rsidR="001E5189" w:rsidRPr="00FD5895">
        <w:rPr>
          <w:rStyle w:val="af1"/>
          <w:rFonts w:ascii="MS Mincho" w:eastAsia="MS Mincho" w:hint="eastAsia"/>
        </w:rPr>
        <w:t>①</w:t>
      </w:r>
      <w:r w:rsidRPr="004A2634">
        <w:rPr>
          <w:rFonts w:hint="eastAsia"/>
        </w:rPr>
        <w:t>。</w:t>
      </w:r>
      <w:r w:rsidR="001E5189" w:rsidRPr="004A2634">
        <w:rPr>
          <w:rFonts w:hint="eastAsia"/>
        </w:rPr>
        <w:t>辛酉、辛卯，其運，寒雨風。少</w:t>
      </w:r>
      <w:r w:rsidR="00FD5895">
        <w:rPr>
          <w:rFonts w:hint="eastAsia"/>
        </w:rPr>
        <w:t>羽</w:t>
      </w:r>
      <w:r w:rsidR="001E5189" w:rsidRPr="00FD5895">
        <w:rPr>
          <w:rStyle w:val="af1"/>
          <w:rFonts w:ascii="MS Mincho" w:eastAsia="MS Mincho" w:hint="eastAsia"/>
        </w:rPr>
        <w:t>②</w:t>
      </w:r>
      <w:r w:rsidR="001E5189" w:rsidRPr="00313B93">
        <w:rPr>
          <w:rFonts w:hint="eastAsia"/>
        </w:rPr>
        <w:t>、少角</w:t>
      </w:r>
      <w:r w:rsidR="001E5189" w:rsidRPr="00FD5895">
        <w:rPr>
          <w:rStyle w:val="af1"/>
          <w:rFonts w:ascii="MS Mincho" w:eastAsia="MS Mincho" w:hint="eastAsia"/>
        </w:rPr>
        <w:t>③</w:t>
      </w:r>
      <w:r w:rsidR="001E5189" w:rsidRPr="00313B93">
        <w:rPr>
          <w:rFonts w:hint="eastAsia"/>
        </w:rPr>
        <w:t>、太徵、太宮、太商。</w:t>
      </w:r>
    </w:p>
    <w:p w:rsidR="001E5189" w:rsidRPr="004A2634" w:rsidRDefault="001E5189"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007147B0">
        <w:rPr>
          <w:rFonts w:hint="eastAsia"/>
        </w:rPr>
        <w:t>『</w:t>
      </w:r>
      <w:r w:rsidR="00372E11" w:rsidRPr="004A2634">
        <w:rPr>
          <w:rFonts w:hint="eastAsia"/>
        </w:rPr>
        <w:t>五運</w:t>
      </w:r>
      <w:r w:rsidR="008C56F7" w:rsidRPr="004A2634">
        <w:rPr>
          <w:rFonts w:hint="eastAsia"/>
        </w:rPr>
        <w:t>不</w:t>
      </w:r>
      <w:r w:rsidR="00372E11" w:rsidRPr="004A2634">
        <w:rPr>
          <w:rFonts w:hint="eastAsia"/>
        </w:rPr>
        <w:t>及，除同正角、正商、正</w:t>
      </w:r>
      <w:r w:rsidR="008C56F7" w:rsidRPr="004A2634">
        <w:rPr>
          <w:rFonts w:hint="eastAsia"/>
        </w:rPr>
        <w:t>宮</w:t>
      </w:r>
      <w:r w:rsidR="00372E11" w:rsidRPr="004A2634">
        <w:rPr>
          <w:rFonts w:hint="eastAsia"/>
        </w:rPr>
        <w:t>外，癸丑、癸未當云少</w:t>
      </w:r>
      <w:r w:rsidR="00A27B6D" w:rsidRPr="004A2634">
        <w:rPr>
          <w:rFonts w:hint="eastAsia"/>
        </w:rPr>
        <w:t>徵</w:t>
      </w:r>
      <w:r w:rsidR="00372E11" w:rsidRPr="004A2634">
        <w:rPr>
          <w:rFonts w:hint="eastAsia"/>
        </w:rPr>
        <w:t>與少</w:t>
      </w:r>
      <w:r w:rsidR="00FD5895" w:rsidRPr="00FD5895">
        <w:rPr>
          <w:rFonts w:hint="eastAsia"/>
        </w:rPr>
        <w:t>羽</w:t>
      </w:r>
      <w:r w:rsidR="00372E11" w:rsidRPr="00CE4FE6">
        <w:rPr>
          <w:rFonts w:hint="eastAsia"/>
        </w:rPr>
        <w:t>同，</w:t>
      </w:r>
      <w:r w:rsidR="007147B0">
        <w:rPr>
          <w:rFonts w:hint="eastAsia"/>
        </w:rPr>
        <w:t>己</w:t>
      </w:r>
      <w:r w:rsidR="00A3311B" w:rsidRPr="004A2634">
        <w:rPr>
          <w:rFonts w:hint="eastAsia"/>
        </w:rPr>
        <w:t>卯</w:t>
      </w:r>
      <w:r w:rsidR="00372E11" w:rsidRPr="004A2634">
        <w:rPr>
          <w:rFonts w:hint="eastAsia"/>
        </w:rPr>
        <w:t>、乙酉少</w:t>
      </w:r>
      <w:r w:rsidR="008C56F7" w:rsidRPr="004A2634">
        <w:rPr>
          <w:rFonts w:hint="eastAsia"/>
        </w:rPr>
        <w:t>宮</w:t>
      </w:r>
      <w:r w:rsidR="00372E11" w:rsidRPr="004A2634">
        <w:rPr>
          <w:rFonts w:hint="eastAsia"/>
        </w:rPr>
        <w:t>與少角同，乙丑、乙未少商與少</w:t>
      </w:r>
      <w:r w:rsidR="00A27B6D" w:rsidRPr="004A2634">
        <w:rPr>
          <w:rFonts w:hint="eastAsia"/>
        </w:rPr>
        <w:t>徵</w:t>
      </w:r>
      <w:r w:rsidR="00372E11" w:rsidRPr="004A2634">
        <w:rPr>
          <w:rFonts w:hint="eastAsia"/>
        </w:rPr>
        <w:t>同，辛</w:t>
      </w:r>
      <w:r w:rsidR="00A3311B" w:rsidRPr="004A2634">
        <w:rPr>
          <w:rFonts w:hint="eastAsia"/>
        </w:rPr>
        <w:t>卯</w:t>
      </w:r>
      <w:r w:rsidR="00372E11" w:rsidRPr="004A2634">
        <w:rPr>
          <w:rFonts w:hint="eastAsia"/>
        </w:rPr>
        <w:t>、辛酉、辛</w:t>
      </w:r>
      <w:r w:rsidR="007147B0">
        <w:rPr>
          <w:rFonts w:hint="eastAsia"/>
        </w:rPr>
        <w:t>巳</w:t>
      </w:r>
      <w:r w:rsidR="00372E11" w:rsidRPr="004A2634">
        <w:rPr>
          <w:rFonts w:hint="eastAsia"/>
        </w:rPr>
        <w:t>、辛亥、少</w:t>
      </w:r>
      <w:r w:rsidR="00FD5895" w:rsidRPr="00FD5895">
        <w:rPr>
          <w:rFonts w:hint="eastAsia"/>
        </w:rPr>
        <w:t>羽</w:t>
      </w:r>
      <w:r w:rsidR="00372E11" w:rsidRPr="00CE4FE6">
        <w:rPr>
          <w:rFonts w:hint="eastAsia"/>
        </w:rPr>
        <w:t>與少</w:t>
      </w:r>
      <w:r w:rsidR="008C56F7" w:rsidRPr="004A2634">
        <w:rPr>
          <w:rFonts w:hint="eastAsia"/>
        </w:rPr>
        <w:t>宮</w:t>
      </w:r>
      <w:r w:rsidR="00372E11" w:rsidRPr="004A2634">
        <w:rPr>
          <w:rFonts w:hint="eastAsia"/>
        </w:rPr>
        <w:t>同</w:t>
      </w:r>
      <w:r w:rsidRPr="004A2634">
        <w:rPr>
          <w:rFonts w:hint="eastAsia"/>
        </w:rPr>
        <w:t>。</w:t>
      </w:r>
      <w:r w:rsidR="007147B0">
        <w:rPr>
          <w:rFonts w:hint="eastAsia"/>
        </w:rPr>
        <w:t>』</w:t>
      </w:r>
      <w:r w:rsidR="00372E11" w:rsidRPr="004A2634">
        <w:rPr>
          <w:rFonts w:hint="eastAsia"/>
        </w:rPr>
        <w:t>合有十</w:t>
      </w:r>
      <w:r w:rsidR="00FD5895" w:rsidRPr="00FD5895">
        <w:rPr>
          <w:rFonts w:hint="eastAsia"/>
        </w:rPr>
        <w:t>年</w:t>
      </w:r>
      <w:r w:rsidR="00372E11" w:rsidRPr="00CE4FE6">
        <w:rPr>
          <w:rFonts w:hint="eastAsia"/>
        </w:rPr>
        <w:t>，今此</w:t>
      </w:r>
      <w:r w:rsidR="00FD5895" w:rsidRPr="00FD5895">
        <w:rPr>
          <w:rFonts w:hint="eastAsia"/>
        </w:rPr>
        <w:lastRenderedPageBreak/>
        <w:t>論</w:t>
      </w:r>
      <w:r w:rsidR="00372E11" w:rsidRPr="00CE4FE6">
        <w:rPr>
          <w:rFonts w:hint="eastAsia"/>
        </w:rPr>
        <w:t>獨於此言少</w:t>
      </w:r>
      <w:r w:rsidR="008C56F7" w:rsidRPr="004A2634">
        <w:rPr>
          <w:rFonts w:hint="eastAsia"/>
        </w:rPr>
        <w:t>宮</w:t>
      </w:r>
      <w:r w:rsidR="00372E11" w:rsidRPr="004A2634">
        <w:rPr>
          <w:rFonts w:hint="eastAsia"/>
        </w:rPr>
        <w:t>同者，蓋以癸丑、癸未、丑未為土，故</w:t>
      </w:r>
      <w:r w:rsidR="008C56F7" w:rsidRPr="004A2634">
        <w:rPr>
          <w:rFonts w:hint="eastAsia"/>
        </w:rPr>
        <w:t>不</w:t>
      </w:r>
      <w:r w:rsidR="00FD5895" w:rsidRPr="00FD5895">
        <w:rPr>
          <w:rFonts w:hint="eastAsia"/>
        </w:rPr>
        <w:t>更</w:t>
      </w:r>
      <w:r w:rsidR="00372E11" w:rsidRPr="00CE4FE6">
        <w:rPr>
          <w:rFonts w:hint="eastAsia"/>
        </w:rPr>
        <w:t>同少</w:t>
      </w:r>
      <w:r w:rsidR="00FD5895" w:rsidRPr="00FD5895">
        <w:rPr>
          <w:rFonts w:hint="eastAsia"/>
        </w:rPr>
        <w:t>羽</w:t>
      </w:r>
      <w:r w:rsidR="00372E11" w:rsidRPr="00CE4FE6">
        <w:rPr>
          <w:rFonts w:hint="eastAsia"/>
        </w:rPr>
        <w:t>，己</w:t>
      </w:r>
      <w:r w:rsidR="00A3311B" w:rsidRPr="004A2634">
        <w:rPr>
          <w:rFonts w:hint="eastAsia"/>
        </w:rPr>
        <w:t>卯</w:t>
      </w:r>
      <w:r w:rsidR="00372E11" w:rsidRPr="004A2634">
        <w:rPr>
          <w:rFonts w:hint="eastAsia"/>
        </w:rPr>
        <w:t>、</w:t>
      </w:r>
      <w:r w:rsidR="007147B0">
        <w:rPr>
          <w:rFonts w:hint="eastAsia"/>
        </w:rPr>
        <w:t>己</w:t>
      </w:r>
      <w:r w:rsidR="00372E11" w:rsidRPr="004A2634">
        <w:rPr>
          <w:rFonts w:hint="eastAsia"/>
        </w:rPr>
        <w:t>酉為</w:t>
      </w:r>
      <w:r w:rsidR="00FD5895" w:rsidRPr="00FD5895">
        <w:rPr>
          <w:rFonts w:hint="eastAsia"/>
        </w:rPr>
        <w:t>金</w:t>
      </w:r>
      <w:r w:rsidR="00372E11" w:rsidRPr="00CE4FE6">
        <w:rPr>
          <w:rFonts w:hint="eastAsia"/>
        </w:rPr>
        <w:t>，故</w:t>
      </w:r>
      <w:r w:rsidR="008C56F7" w:rsidRPr="004A2634">
        <w:rPr>
          <w:rFonts w:hint="eastAsia"/>
        </w:rPr>
        <w:t>不</w:t>
      </w:r>
      <w:r w:rsidR="00FD5895" w:rsidRPr="00FD5895">
        <w:rPr>
          <w:rFonts w:hint="eastAsia"/>
        </w:rPr>
        <w:t>更</w:t>
      </w:r>
      <w:r w:rsidR="00372E11" w:rsidRPr="00CE4FE6">
        <w:rPr>
          <w:rFonts w:hint="eastAsia"/>
        </w:rPr>
        <w:t>同少角，辛</w:t>
      </w:r>
      <w:r w:rsidRPr="004A2634">
        <w:rPr>
          <w:rFonts w:hint="eastAsia"/>
        </w:rPr>
        <w:t>巳</w:t>
      </w:r>
      <w:r w:rsidR="00372E11" w:rsidRPr="004A2634">
        <w:rPr>
          <w:rFonts w:hint="eastAsia"/>
        </w:rPr>
        <w:t>、辛亥為太</w:t>
      </w:r>
      <w:r w:rsidR="00A27B6D" w:rsidRPr="004A2634">
        <w:rPr>
          <w:rFonts w:hint="eastAsia"/>
        </w:rPr>
        <w:t>徵</w:t>
      </w:r>
      <w:r w:rsidR="00372E11" w:rsidRPr="004A2634">
        <w:rPr>
          <w:rFonts w:hint="eastAsia"/>
        </w:rPr>
        <w:t>，</w:t>
      </w:r>
      <w:r w:rsidR="008C56F7" w:rsidRPr="004A2634">
        <w:rPr>
          <w:rFonts w:hint="eastAsia"/>
        </w:rPr>
        <w:t>不</w:t>
      </w:r>
      <w:r w:rsidR="00FD5895" w:rsidRPr="00FD5895">
        <w:rPr>
          <w:rFonts w:hint="eastAsia"/>
        </w:rPr>
        <w:t>更</w:t>
      </w:r>
      <w:r w:rsidR="00372E11" w:rsidRPr="00CE4FE6">
        <w:rPr>
          <w:rFonts w:hint="eastAsia"/>
        </w:rPr>
        <w:t>同少</w:t>
      </w:r>
      <w:r w:rsidR="008C56F7" w:rsidRPr="004A2634">
        <w:rPr>
          <w:rFonts w:hint="eastAsia"/>
        </w:rPr>
        <w:t>宮</w:t>
      </w:r>
      <w:r w:rsidR="00372E11" w:rsidRPr="004A2634">
        <w:rPr>
          <w:rFonts w:hint="eastAsia"/>
        </w:rPr>
        <w:t>，乙丑、乙未下</w:t>
      </w:r>
      <w:r w:rsidR="00FD5895" w:rsidRPr="00FD5895">
        <w:rPr>
          <w:rFonts w:hint="eastAsia"/>
        </w:rPr>
        <w:t>見</w:t>
      </w:r>
      <w:r w:rsidR="00372E11" w:rsidRPr="00CE4FE6">
        <w:rPr>
          <w:rFonts w:hint="eastAsia"/>
        </w:rPr>
        <w:t>太陽為水，故</w:t>
      </w:r>
      <w:r w:rsidR="008C56F7" w:rsidRPr="004A2634">
        <w:rPr>
          <w:rFonts w:hint="eastAsia"/>
        </w:rPr>
        <w:t>不</w:t>
      </w:r>
      <w:r w:rsidR="00FD5895" w:rsidRPr="00FD5895">
        <w:rPr>
          <w:rFonts w:hint="eastAsia"/>
        </w:rPr>
        <w:t>更</w:t>
      </w:r>
      <w:r w:rsidR="00372E11" w:rsidRPr="00CE4FE6">
        <w:rPr>
          <w:rFonts w:hint="eastAsia"/>
        </w:rPr>
        <w:t>同少</w:t>
      </w:r>
      <w:r w:rsidR="00A27B6D" w:rsidRPr="004A2634">
        <w:rPr>
          <w:rFonts w:hint="eastAsia"/>
        </w:rPr>
        <w:t>徵</w:t>
      </w:r>
      <w:r w:rsidR="00372E11" w:rsidRPr="004A2634">
        <w:rPr>
          <w:rFonts w:hint="eastAsia"/>
        </w:rPr>
        <w:t>，又除此八</w:t>
      </w:r>
      <w:r w:rsidR="00FD5895" w:rsidRPr="00FD5895">
        <w:rPr>
          <w:rFonts w:hint="eastAsia"/>
        </w:rPr>
        <w:t>年</w:t>
      </w:r>
      <w:r w:rsidR="00372E11" w:rsidRPr="00CE4FE6">
        <w:rPr>
          <w:rFonts w:hint="eastAsia"/>
        </w:rPr>
        <w:t>外，</w:t>
      </w:r>
      <w:r w:rsidR="00372E11" w:rsidRPr="004A2634">
        <w:rPr>
          <w:rFonts w:hint="eastAsia"/>
        </w:rPr>
        <w:t>只有辛</w:t>
      </w:r>
      <w:r w:rsidR="00A3311B" w:rsidRPr="004A2634">
        <w:rPr>
          <w:rFonts w:hint="eastAsia"/>
        </w:rPr>
        <w:t>卯</w:t>
      </w:r>
      <w:r w:rsidR="00372E11" w:rsidRPr="004A2634">
        <w:rPr>
          <w:rFonts w:hint="eastAsia"/>
        </w:rPr>
        <w:t>、辛酉二</w:t>
      </w:r>
      <w:r w:rsidR="00FD5895" w:rsidRPr="00FD5895">
        <w:rPr>
          <w:rFonts w:hint="eastAsia"/>
        </w:rPr>
        <w:t>年</w:t>
      </w:r>
      <w:r w:rsidR="00372E11" w:rsidRPr="00CE4FE6">
        <w:rPr>
          <w:rFonts w:hint="eastAsia"/>
        </w:rPr>
        <w:t>為少</w:t>
      </w:r>
      <w:r w:rsidR="00FD5895" w:rsidRPr="00FD5895">
        <w:rPr>
          <w:rFonts w:hint="eastAsia"/>
        </w:rPr>
        <w:t>羽</w:t>
      </w:r>
      <w:r w:rsidR="00372E11" w:rsidRPr="00CE4FE6">
        <w:rPr>
          <w:rFonts w:hint="eastAsia"/>
        </w:rPr>
        <w:t>同少</w:t>
      </w:r>
      <w:r w:rsidR="008C56F7" w:rsidRPr="004A2634">
        <w:rPr>
          <w:rFonts w:hint="eastAsia"/>
        </w:rPr>
        <w:t>宮</w:t>
      </w:r>
      <w:r w:rsidR="00372E11" w:rsidRPr="004A2634">
        <w:rPr>
          <w:rFonts w:hint="eastAsia"/>
        </w:rPr>
        <w:t>也。</w:t>
      </w:r>
      <w:r w:rsidR="001D28C8">
        <w:rPr>
          <w:rFonts w:hint="eastAsia"/>
        </w:rPr>
        <w:t>」</w:t>
      </w:r>
    </w:p>
    <w:p w:rsidR="001E5189" w:rsidRPr="004A2634" w:rsidRDefault="001E5189" w:rsidP="00795CCA">
      <w:pPr>
        <w:pStyle w:val="af0"/>
        <w:spacing w:after="120"/>
      </w:pPr>
      <w:r w:rsidRPr="004A2634">
        <w:rPr>
          <w:rFonts w:ascii="MS Mincho" w:eastAsia="MS Mincho" w:hint="eastAsia"/>
        </w:rPr>
        <w:t>②</w:t>
      </w:r>
      <w:r w:rsidR="00372E11" w:rsidRPr="004A2634">
        <w:rPr>
          <w:rFonts w:hint="eastAsia"/>
        </w:rPr>
        <w:t>終</w:t>
      </w:r>
      <w:r w:rsidRPr="004A2634">
        <w:rPr>
          <w:rFonts w:hint="eastAsia"/>
        </w:rPr>
        <w:t>。</w:t>
      </w:r>
    </w:p>
    <w:p w:rsidR="001E5189" w:rsidRPr="004A2634" w:rsidRDefault="001E5189" w:rsidP="00795CCA">
      <w:pPr>
        <w:pStyle w:val="af0"/>
        <w:spacing w:after="120"/>
      </w:pPr>
      <w:r w:rsidRPr="004A2634">
        <w:rPr>
          <w:rFonts w:ascii="MS Mincho" w:eastAsia="MS Mincho" w:hint="eastAsia"/>
        </w:rPr>
        <w:t>③</w:t>
      </w:r>
      <w:r w:rsidR="00372E11" w:rsidRPr="004A2634">
        <w:rPr>
          <w:rFonts w:hint="eastAsia"/>
        </w:rPr>
        <w:t>初</w:t>
      </w:r>
      <w:r w:rsidRPr="004A2634">
        <w:rPr>
          <w:rFonts w:hint="eastAsia"/>
        </w:rPr>
        <w:t>。</w:t>
      </w:r>
    </w:p>
    <w:p w:rsidR="001E5189" w:rsidRPr="004A2634" w:rsidRDefault="00372E11" w:rsidP="00080C74">
      <w:pPr>
        <w:pStyle w:val="ae"/>
        <w:spacing w:before="120" w:after="120"/>
        <w:ind w:firstLine="640"/>
      </w:pPr>
      <w:r w:rsidRPr="004A2634">
        <w:rPr>
          <w:rFonts w:hint="eastAsia"/>
        </w:rPr>
        <w:t>凡此陽明司天之政，氣化運</w:t>
      </w:r>
      <w:r w:rsidR="00FD5895">
        <w:rPr>
          <w:rFonts w:hint="eastAsia"/>
        </w:rPr>
        <w:t>行</w:t>
      </w:r>
      <w:r w:rsidRPr="004A2634">
        <w:rPr>
          <w:rFonts w:hint="eastAsia"/>
        </w:rPr>
        <w:t>後天</w:t>
      </w:r>
      <w:r w:rsidR="001E5189" w:rsidRPr="00FD5895">
        <w:rPr>
          <w:rStyle w:val="af1"/>
          <w:rFonts w:ascii="MS Mincho" w:eastAsia="MS Mincho" w:hint="eastAsia"/>
        </w:rPr>
        <w:t>①</w:t>
      </w:r>
      <w:r w:rsidRPr="004A2634">
        <w:rPr>
          <w:rFonts w:hint="eastAsia"/>
        </w:rPr>
        <w:t>。</w:t>
      </w:r>
      <w:r w:rsidR="001E5189" w:rsidRPr="004A2634">
        <w:rPr>
          <w:rFonts w:hint="eastAsia"/>
        </w:rPr>
        <w:t>天氣急，地氣明，陽專其</w:t>
      </w:r>
      <w:r w:rsidR="00FD5895">
        <w:rPr>
          <w:rFonts w:hint="eastAsia"/>
        </w:rPr>
        <w:t>令</w:t>
      </w:r>
      <w:r w:rsidR="001E5189" w:rsidRPr="004A2634">
        <w:rPr>
          <w:rFonts w:hint="eastAsia"/>
        </w:rPr>
        <w:t>，炎暑大</w:t>
      </w:r>
      <w:r w:rsidR="00FD5895">
        <w:rPr>
          <w:rFonts w:hint="eastAsia"/>
        </w:rPr>
        <w:t>行</w:t>
      </w:r>
      <w:r w:rsidR="001E5189" w:rsidRPr="004A2634">
        <w:rPr>
          <w:rFonts w:hint="eastAsia"/>
        </w:rPr>
        <w:t>，物燥以堅，淳風廼治，風燥橫運，</w:t>
      </w:r>
      <w:r w:rsidR="00FD5895">
        <w:rPr>
          <w:rFonts w:hint="eastAsia"/>
        </w:rPr>
        <w:t>流</w:t>
      </w:r>
      <w:r w:rsidR="001E5189" w:rsidRPr="004A2634">
        <w:rPr>
          <w:rFonts w:hint="eastAsia"/>
        </w:rPr>
        <w:t>於氣交，多陽少陰，雲趨雨府，濕化廼敷</w:t>
      </w:r>
      <w:r w:rsidR="001E5189" w:rsidRPr="00FD5895">
        <w:rPr>
          <w:rStyle w:val="af1"/>
          <w:rFonts w:ascii="MS Mincho" w:eastAsia="MS Mincho" w:hint="eastAsia"/>
        </w:rPr>
        <w:t>②</w:t>
      </w:r>
      <w:r w:rsidR="001E5189" w:rsidRPr="00313B93">
        <w:rPr>
          <w:rFonts w:hint="eastAsia"/>
        </w:rPr>
        <w:t>。燥極而澤</w:t>
      </w:r>
      <w:r w:rsidR="001E5189" w:rsidRPr="00FD5895">
        <w:rPr>
          <w:rStyle w:val="af1"/>
          <w:rFonts w:ascii="MS Mincho" w:eastAsia="MS Mincho" w:hint="eastAsia"/>
        </w:rPr>
        <w:t>③</w:t>
      </w:r>
      <w:r w:rsidR="001E5189" w:rsidRPr="00313B93">
        <w:rPr>
          <w:rFonts w:hint="eastAsia"/>
        </w:rPr>
        <w:t>。其榖，白</w:t>
      </w:r>
      <w:r w:rsidR="00FD5895" w:rsidRPr="00313B93">
        <w:rPr>
          <w:rFonts w:hint="eastAsia"/>
        </w:rPr>
        <w:t>丹</w:t>
      </w:r>
      <w:r w:rsidR="001E5189" w:rsidRPr="00FD5895">
        <w:rPr>
          <w:rStyle w:val="af1"/>
          <w:rFonts w:ascii="MS Mincho" w:eastAsia="MS Mincho" w:hint="eastAsia"/>
        </w:rPr>
        <w:t>④</w:t>
      </w:r>
      <w:r w:rsidR="001E5189" w:rsidRPr="00313B93">
        <w:rPr>
          <w:rFonts w:hint="eastAsia"/>
        </w:rPr>
        <w:t>。間榖命太者</w:t>
      </w:r>
      <w:r w:rsidR="001E5189" w:rsidRPr="00FD5895">
        <w:rPr>
          <w:rStyle w:val="af1"/>
          <w:rFonts w:ascii="MS Mincho" w:eastAsia="MS Mincho" w:hint="eastAsia"/>
        </w:rPr>
        <w:t>⑤</w:t>
      </w:r>
      <w:r w:rsidR="001E5189" w:rsidRPr="00313B93">
        <w:rPr>
          <w:rFonts w:hint="eastAsia"/>
        </w:rPr>
        <w:t>。其耗，白甲品</w:t>
      </w:r>
      <w:r w:rsidR="00FD5895" w:rsidRPr="00313B93">
        <w:rPr>
          <w:rFonts w:hint="eastAsia"/>
        </w:rPr>
        <w:t>羽</w:t>
      </w:r>
      <w:r w:rsidR="001E5189" w:rsidRPr="00FD5895">
        <w:rPr>
          <w:rStyle w:val="af1"/>
          <w:rFonts w:ascii="MS Mincho" w:eastAsia="MS Mincho" w:hint="eastAsia"/>
        </w:rPr>
        <w:t>⑥</w:t>
      </w:r>
      <w:r w:rsidR="001E5189" w:rsidRPr="00313B93">
        <w:rPr>
          <w:rFonts w:hint="eastAsia"/>
        </w:rPr>
        <w:t>。</w:t>
      </w:r>
      <w:r w:rsidR="00FD5895" w:rsidRPr="00313B93">
        <w:rPr>
          <w:rFonts w:hint="eastAsia"/>
        </w:rPr>
        <w:t>金</w:t>
      </w:r>
      <w:r w:rsidR="001E5189" w:rsidRPr="00313B93">
        <w:rPr>
          <w:rFonts w:hint="eastAsia"/>
        </w:rPr>
        <w:t>火合德，上應太白熒惑</w:t>
      </w:r>
      <w:r w:rsidR="001E5189" w:rsidRPr="00FD5895">
        <w:rPr>
          <w:rStyle w:val="af1"/>
          <w:rFonts w:ascii="MS Mincho" w:eastAsia="MS Mincho" w:hint="eastAsia"/>
        </w:rPr>
        <w:t>⑦</w:t>
      </w:r>
      <w:r w:rsidR="001E5189" w:rsidRPr="00313B93">
        <w:rPr>
          <w:rFonts w:hint="eastAsia"/>
        </w:rPr>
        <w:t>。其政</w:t>
      </w:r>
      <w:r w:rsidR="00FD5895" w:rsidRPr="00313B93">
        <w:rPr>
          <w:rFonts w:hint="eastAsia"/>
        </w:rPr>
        <w:t>切</w:t>
      </w:r>
      <w:r w:rsidR="001E5189" w:rsidRPr="00313B93">
        <w:rPr>
          <w:rFonts w:hint="eastAsia"/>
        </w:rPr>
        <w:t>其</w:t>
      </w:r>
      <w:r w:rsidR="00FD5895" w:rsidRPr="00313B93">
        <w:rPr>
          <w:rFonts w:hint="eastAsia"/>
        </w:rPr>
        <w:t>令</w:t>
      </w:r>
      <w:r w:rsidR="001E5189" w:rsidRPr="00313B93">
        <w:rPr>
          <w:rFonts w:hint="eastAsia"/>
        </w:rPr>
        <w:t>，</w:t>
      </w:r>
      <w:r w:rsidR="00FD5895" w:rsidRPr="00313B93">
        <w:rPr>
          <w:rFonts w:hint="eastAsia"/>
        </w:rPr>
        <w:t>暴</w:t>
      </w:r>
      <w:r w:rsidR="001E5189" w:rsidRPr="00313B93">
        <w:rPr>
          <w:rFonts w:hint="eastAsia"/>
        </w:rPr>
        <w:t>蟄蟲廼</w:t>
      </w:r>
      <w:r w:rsidR="00FD5895" w:rsidRPr="00313B93">
        <w:rPr>
          <w:rFonts w:hint="eastAsia"/>
        </w:rPr>
        <w:t>見</w:t>
      </w:r>
      <w:r w:rsidR="001E5189" w:rsidRPr="00313B93">
        <w:rPr>
          <w:rFonts w:hint="eastAsia"/>
        </w:rPr>
        <w:t>，</w:t>
      </w:r>
      <w:r w:rsidR="00FD5895" w:rsidRPr="00313B93">
        <w:rPr>
          <w:rFonts w:hint="eastAsia"/>
        </w:rPr>
        <w:t>流</w:t>
      </w:r>
      <w:r w:rsidR="001E5189" w:rsidRPr="00313B93">
        <w:rPr>
          <w:rFonts w:hint="eastAsia"/>
        </w:rPr>
        <w:t>水不冰，民病欬、嗌</w:t>
      </w:r>
      <w:r w:rsidR="00FD5895" w:rsidRPr="00313B93">
        <w:rPr>
          <w:rFonts w:hint="eastAsia"/>
        </w:rPr>
        <w:t>塞</w:t>
      </w:r>
      <w:r w:rsidR="001E5189" w:rsidRPr="00313B93">
        <w:rPr>
          <w:rFonts w:hint="eastAsia"/>
        </w:rPr>
        <w:t>、寒熱、發</w:t>
      </w:r>
      <w:r w:rsidR="00FD5895" w:rsidRPr="00313B93">
        <w:rPr>
          <w:rFonts w:hint="eastAsia"/>
        </w:rPr>
        <w:t>暴</w:t>
      </w:r>
      <w:r w:rsidR="001E5189" w:rsidRPr="00313B93">
        <w:rPr>
          <w:rFonts w:hint="eastAsia"/>
        </w:rPr>
        <w:t>、振凓、癃閟，清先而勁，毛蟲廼死，熱後而</w:t>
      </w:r>
      <w:r w:rsidR="00FD5895" w:rsidRPr="00313B93">
        <w:rPr>
          <w:rFonts w:hint="eastAsia"/>
        </w:rPr>
        <w:t>暴</w:t>
      </w:r>
      <w:r w:rsidR="001E5189" w:rsidRPr="00313B93">
        <w:rPr>
          <w:rFonts w:hint="eastAsia"/>
        </w:rPr>
        <w:t>，介蟲廼殃，其發躁勝，</w:t>
      </w:r>
      <w:r w:rsidR="00FD5895" w:rsidRPr="00313B93">
        <w:rPr>
          <w:rFonts w:hint="eastAsia"/>
        </w:rPr>
        <w:t>復</w:t>
      </w:r>
      <w:r w:rsidR="001E5189" w:rsidRPr="00313B93">
        <w:rPr>
          <w:rFonts w:hint="eastAsia"/>
        </w:rPr>
        <w:t>之作擾而大</w:t>
      </w:r>
      <w:r w:rsidR="00FD5895" w:rsidRPr="00313B93">
        <w:rPr>
          <w:rFonts w:hint="eastAsia"/>
        </w:rPr>
        <w:t>亂</w:t>
      </w:r>
      <w:r w:rsidR="001E5189" w:rsidRPr="00FD5895">
        <w:rPr>
          <w:rStyle w:val="af1"/>
          <w:rFonts w:ascii="MS Mincho" w:eastAsia="MS Mincho" w:hint="eastAsia"/>
        </w:rPr>
        <w:t>⑧</w:t>
      </w:r>
      <w:r w:rsidR="001E5189" w:rsidRPr="00313B93">
        <w:rPr>
          <w:rFonts w:hint="eastAsia"/>
        </w:rPr>
        <w:t>。清熱之氣，持於氣交。</w:t>
      </w:r>
    </w:p>
    <w:p w:rsidR="00547D45" w:rsidRPr="004A2634" w:rsidRDefault="001E5189" w:rsidP="00795CCA">
      <w:pPr>
        <w:pStyle w:val="af0"/>
        <w:spacing w:after="120"/>
      </w:pPr>
      <w:r w:rsidRPr="004A2634">
        <w:rPr>
          <w:rFonts w:ascii="MS Mincho" w:eastAsia="MS Mincho" w:hint="eastAsia"/>
        </w:rPr>
        <w:t>①</w:t>
      </w:r>
      <w:r w:rsidR="00FD5895" w:rsidRPr="00FD5895">
        <w:rPr>
          <w:rFonts w:hint="eastAsia"/>
        </w:rPr>
        <w:t>六</w:t>
      </w:r>
      <w:r w:rsidR="0020061D" w:rsidRPr="004A2634">
        <w:rPr>
          <w:rFonts w:hint="eastAsia"/>
        </w:rPr>
        <w:t>步</w:t>
      </w:r>
      <w:r w:rsidR="00372E11" w:rsidRPr="004A2634">
        <w:rPr>
          <w:rFonts w:hint="eastAsia"/>
        </w:rPr>
        <w:t>之氣，生長化成，</w:t>
      </w:r>
      <w:r w:rsidR="0026231E" w:rsidRPr="004A2634">
        <w:rPr>
          <w:rFonts w:hint="eastAsia"/>
        </w:rPr>
        <w:t>庶</w:t>
      </w:r>
      <w:r w:rsidR="00372E11" w:rsidRPr="004A2634">
        <w:rPr>
          <w:rFonts w:hint="eastAsia"/>
        </w:rPr>
        <w:t>務動靜，皆後天時而應，餘少歲同。</w:t>
      </w:r>
    </w:p>
    <w:p w:rsidR="00547D45" w:rsidRPr="004A2634" w:rsidRDefault="001E5189" w:rsidP="00795CCA">
      <w:pPr>
        <w:pStyle w:val="af0"/>
        <w:spacing w:after="120"/>
      </w:pPr>
      <w:r w:rsidRPr="004A2634">
        <w:rPr>
          <w:rFonts w:ascii="MS Mincho" w:eastAsia="MS Mincho" w:hint="eastAsia"/>
        </w:rPr>
        <w:t>②</w:t>
      </w:r>
      <w:r w:rsidR="00372E11" w:rsidRPr="004A2634">
        <w:rPr>
          <w:rFonts w:hint="eastAsia"/>
        </w:rPr>
        <w:t>雨府，太</w:t>
      </w:r>
      <w:r w:rsidR="008C56F7" w:rsidRPr="004A2634">
        <w:rPr>
          <w:rFonts w:hint="eastAsia"/>
        </w:rPr>
        <w:t>陰</w:t>
      </w:r>
      <w:r w:rsidR="00372E11" w:rsidRPr="004A2634">
        <w:rPr>
          <w:rFonts w:hint="eastAsia"/>
        </w:rPr>
        <w:t>之所在也。</w:t>
      </w:r>
    </w:p>
    <w:p w:rsidR="00547D45" w:rsidRPr="004A2634" w:rsidRDefault="001E5189" w:rsidP="00795CCA">
      <w:pPr>
        <w:pStyle w:val="af0"/>
        <w:spacing w:after="120"/>
      </w:pPr>
      <w:r w:rsidRPr="004A2634">
        <w:rPr>
          <w:rFonts w:ascii="MS Mincho" w:eastAsia="MS Mincho" w:hint="eastAsia"/>
        </w:rPr>
        <w:t>③</w:t>
      </w:r>
      <w:r w:rsidR="00372E11" w:rsidRPr="004A2634">
        <w:rPr>
          <w:rFonts w:hint="eastAsia"/>
        </w:rPr>
        <w:t>燥氣欲終，則化為雨澤，是謂三氣之分也。</w:t>
      </w:r>
    </w:p>
    <w:p w:rsidR="00547D45" w:rsidRPr="004A2634" w:rsidRDefault="001E5189" w:rsidP="00795CCA">
      <w:pPr>
        <w:pStyle w:val="af0"/>
        <w:spacing w:after="120"/>
      </w:pPr>
      <w:r w:rsidRPr="004A2634">
        <w:rPr>
          <w:rFonts w:ascii="MS Mincho" w:eastAsia="MS Mincho" w:hint="eastAsia"/>
        </w:rPr>
        <w:t>④</w:t>
      </w:r>
      <w:r w:rsidR="00372E11" w:rsidRPr="004A2634">
        <w:rPr>
          <w:rFonts w:hint="eastAsia"/>
        </w:rPr>
        <w:t>天地正氣所化生也。</w:t>
      </w:r>
    </w:p>
    <w:p w:rsidR="00547D45" w:rsidRPr="004A2634" w:rsidRDefault="001E5189" w:rsidP="00795CCA">
      <w:pPr>
        <w:pStyle w:val="af0"/>
        <w:spacing w:after="120"/>
      </w:pPr>
      <w:r w:rsidRPr="004A2634">
        <w:rPr>
          <w:rFonts w:ascii="MS Mincho" w:eastAsia="MS Mincho" w:hint="eastAsia"/>
        </w:rPr>
        <w:t>⑤</w:t>
      </w:r>
      <w:r w:rsidR="00372E11" w:rsidRPr="004A2634">
        <w:rPr>
          <w:rFonts w:hint="eastAsia"/>
        </w:rPr>
        <w:t>命太者，謂前文太角商等氣之化者，間氣化生，故云間榖也。新校正云：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00547D45" w:rsidRPr="004A2634">
        <w:rPr>
          <w:rFonts w:hint="eastAsia"/>
        </w:rPr>
        <w:t>：</w:t>
      </w:r>
      <w:r w:rsidR="007147B0">
        <w:rPr>
          <w:rFonts w:hint="eastAsia"/>
        </w:rPr>
        <w:t>『</w:t>
      </w:r>
      <w:r w:rsidR="00372E11" w:rsidRPr="004A2634">
        <w:rPr>
          <w:rFonts w:hint="eastAsia"/>
        </w:rPr>
        <w:t>歲榖與間榖者何？即在泉為歲榖，及在泉之左右間者皆為歲榖，其司天及運間而化者，名間榖，又</w:t>
      </w:r>
      <w:r w:rsidR="008C56F7" w:rsidRPr="004A2634">
        <w:rPr>
          <w:rFonts w:hint="eastAsia"/>
        </w:rPr>
        <w:t>別</w:t>
      </w:r>
      <w:r w:rsidR="00372E11" w:rsidRPr="004A2634">
        <w:rPr>
          <w:rFonts w:hint="eastAsia"/>
        </w:rPr>
        <w:t>有一名間榖者是也。</w:t>
      </w:r>
      <w:r w:rsidR="007147B0">
        <w:rPr>
          <w:rFonts w:hint="eastAsia"/>
        </w:rPr>
        <w:t>』</w:t>
      </w:r>
      <w:r w:rsidR="00372E11" w:rsidRPr="004A2634">
        <w:rPr>
          <w:rFonts w:hint="eastAsia"/>
        </w:rPr>
        <w:t>化</w:t>
      </w:r>
      <w:r w:rsidR="008C56F7" w:rsidRPr="004A2634">
        <w:rPr>
          <w:rFonts w:hint="eastAsia"/>
        </w:rPr>
        <w:t>不</w:t>
      </w:r>
      <w:r w:rsidR="00372E11" w:rsidRPr="004A2634">
        <w:rPr>
          <w:rFonts w:hint="eastAsia"/>
        </w:rPr>
        <w:t>及即反有所勝而生者，故名間榖，即邪氣之化</w:t>
      </w:r>
      <w:r w:rsidR="00547D45" w:rsidRPr="004A2634">
        <w:rPr>
          <w:rFonts w:hint="eastAsia"/>
        </w:rPr>
        <w:t>，</w:t>
      </w:r>
      <w:r w:rsidR="00372E11" w:rsidRPr="004A2634">
        <w:rPr>
          <w:rFonts w:hint="eastAsia"/>
        </w:rPr>
        <w:t>又名並化之榖也，亦名間榖，與王注頗</w:t>
      </w:r>
      <w:r w:rsidR="00FD5895" w:rsidRPr="00FD5895">
        <w:rPr>
          <w:rFonts w:hint="eastAsia"/>
        </w:rPr>
        <w:t>異</w:t>
      </w:r>
      <w:r w:rsidR="00372E11" w:rsidRPr="00CE4FE6">
        <w:rPr>
          <w:rFonts w:hint="eastAsia"/>
        </w:rPr>
        <w:t>。</w:t>
      </w:r>
      <w:r w:rsidR="001D28C8">
        <w:rPr>
          <w:rFonts w:hint="eastAsia"/>
        </w:rPr>
        <w:t>」</w:t>
      </w:r>
    </w:p>
    <w:p w:rsidR="00547D45" w:rsidRPr="004A2634" w:rsidRDefault="001E5189" w:rsidP="00795CCA">
      <w:pPr>
        <w:pStyle w:val="af0"/>
        <w:spacing w:after="120"/>
      </w:pPr>
      <w:r w:rsidRPr="004A2634">
        <w:rPr>
          <w:rFonts w:ascii="MS Mincho" w:eastAsia="MS Mincho" w:hint="eastAsia"/>
        </w:rPr>
        <w:t>⑥</w:t>
      </w:r>
      <w:r w:rsidR="00372E11" w:rsidRPr="004A2634">
        <w:rPr>
          <w:rFonts w:hint="eastAsia"/>
        </w:rPr>
        <w:t>白色甲蟲多品</w:t>
      </w:r>
      <w:r w:rsidR="00FD5895" w:rsidRPr="00FD5895">
        <w:rPr>
          <w:rFonts w:hint="eastAsia"/>
        </w:rPr>
        <w:t>羽類</w:t>
      </w:r>
      <w:r w:rsidR="00372E11" w:rsidRPr="00CE4FE6">
        <w:rPr>
          <w:rFonts w:hint="eastAsia"/>
        </w:rPr>
        <w:t>，有</w:t>
      </w:r>
      <w:r w:rsidR="00FD5895" w:rsidRPr="00FD5895">
        <w:rPr>
          <w:rFonts w:hint="eastAsia"/>
        </w:rPr>
        <w:t>羽</w:t>
      </w:r>
      <w:r w:rsidR="00372E11" w:rsidRPr="00CE4FE6">
        <w:rPr>
          <w:rFonts w:hint="eastAsia"/>
        </w:rPr>
        <w:t>翼者耗散粢盛，蟲鳥甲兵</w:t>
      </w:r>
      <w:r w:rsidR="009B03C9" w:rsidRPr="004A2634">
        <w:rPr>
          <w:rFonts w:hint="eastAsia"/>
        </w:rPr>
        <w:t>歲</w:t>
      </w:r>
      <w:r w:rsidR="00372E11" w:rsidRPr="004A2634">
        <w:rPr>
          <w:rFonts w:hint="eastAsia"/>
        </w:rPr>
        <w:t>為災，以耗竭物</w:t>
      </w:r>
      <w:r w:rsidR="00FD5895" w:rsidRPr="00FD5895">
        <w:rPr>
          <w:rFonts w:hint="eastAsia"/>
        </w:rPr>
        <w:t>類</w:t>
      </w:r>
      <w:r w:rsidR="00372E11" w:rsidRPr="00CE4FE6">
        <w:rPr>
          <w:rFonts w:hint="eastAsia"/>
        </w:rPr>
        <w:t>。</w:t>
      </w:r>
    </w:p>
    <w:p w:rsidR="00547D45" w:rsidRPr="004A2634" w:rsidRDefault="001E5189" w:rsidP="00795CCA">
      <w:pPr>
        <w:pStyle w:val="af0"/>
        <w:spacing w:after="120"/>
      </w:pPr>
      <w:r w:rsidRPr="004A2634">
        <w:rPr>
          <w:rFonts w:ascii="MS Mincho" w:eastAsia="MS Mincho" w:hint="eastAsia"/>
        </w:rPr>
        <w:t>⑦</w:t>
      </w:r>
      <w:r w:rsidR="00FD5895" w:rsidRPr="00FD5895">
        <w:rPr>
          <w:rFonts w:hint="eastAsia"/>
        </w:rPr>
        <w:t>見</w:t>
      </w:r>
      <w:r w:rsidR="00547D45" w:rsidRPr="004A2634">
        <w:rPr>
          <w:rFonts w:hint="eastAsia"/>
        </w:rPr>
        <w:t>火</w:t>
      </w:r>
      <w:r w:rsidR="00372E11" w:rsidRPr="004A2634">
        <w:rPr>
          <w:rFonts w:hint="eastAsia"/>
        </w:rPr>
        <w:t>而明。</w:t>
      </w:r>
    </w:p>
    <w:p w:rsidR="001E5189" w:rsidRPr="004A2634" w:rsidRDefault="001E5189" w:rsidP="00795CCA">
      <w:pPr>
        <w:pStyle w:val="af0"/>
        <w:spacing w:after="120"/>
      </w:pPr>
      <w:r w:rsidRPr="004A2634">
        <w:rPr>
          <w:rFonts w:ascii="MS Mincho" w:eastAsia="MS Mincho" w:hint="eastAsia"/>
        </w:rPr>
        <w:t>⑧</w:t>
      </w:r>
      <w:r w:rsidR="00FD5895" w:rsidRPr="00FD5895">
        <w:rPr>
          <w:rFonts w:hint="eastAsia"/>
        </w:rPr>
        <w:t>金</w:t>
      </w:r>
      <w:r w:rsidR="00372E11" w:rsidRPr="00CE4FE6">
        <w:rPr>
          <w:rFonts w:hint="eastAsia"/>
        </w:rPr>
        <w:t>先勝，木</w:t>
      </w:r>
      <w:r w:rsidR="007147B0">
        <w:rPr>
          <w:rFonts w:hint="eastAsia"/>
        </w:rPr>
        <w:t>已</w:t>
      </w:r>
      <w:r w:rsidR="00372E11" w:rsidRPr="004A2634">
        <w:rPr>
          <w:rFonts w:hint="eastAsia"/>
        </w:rPr>
        <w:t>承害，故毛蟲死，火後勝，</w:t>
      </w:r>
      <w:r w:rsidR="00FD5895" w:rsidRPr="00FD5895">
        <w:rPr>
          <w:rFonts w:hint="eastAsia"/>
        </w:rPr>
        <w:t>金</w:t>
      </w:r>
      <w:r w:rsidR="008C56F7" w:rsidRPr="004A2634">
        <w:rPr>
          <w:rFonts w:hint="eastAsia"/>
        </w:rPr>
        <w:t>不</w:t>
      </w:r>
      <w:r w:rsidR="00372E11" w:rsidRPr="004A2634">
        <w:rPr>
          <w:rFonts w:hint="eastAsia"/>
        </w:rPr>
        <w:t>勝，故介蟲</w:t>
      </w:r>
      <w:r w:rsidR="00FD5895" w:rsidRPr="00FD5895">
        <w:rPr>
          <w:rFonts w:hint="eastAsia"/>
        </w:rPr>
        <w:t>復</w:t>
      </w:r>
      <w:r w:rsidR="00372E11" w:rsidRPr="00CE4FE6">
        <w:rPr>
          <w:rFonts w:hint="eastAsia"/>
        </w:rPr>
        <w:t>殃，勝而</w:t>
      </w:r>
      <w:r w:rsidR="00FD5895" w:rsidRPr="00FD5895">
        <w:rPr>
          <w:rFonts w:hint="eastAsia"/>
        </w:rPr>
        <w:t>行殺</w:t>
      </w:r>
      <w:r w:rsidR="00372E11" w:rsidRPr="00CE4FE6">
        <w:rPr>
          <w:rFonts w:hint="eastAsia"/>
        </w:rPr>
        <w:t>，</w:t>
      </w:r>
      <w:r w:rsidR="00FD5895" w:rsidRPr="00FD5895">
        <w:rPr>
          <w:rFonts w:hint="eastAsia"/>
        </w:rPr>
        <w:t>羽</w:t>
      </w:r>
      <w:r w:rsidR="00372E11" w:rsidRPr="00CE4FE6">
        <w:rPr>
          <w:rFonts w:hint="eastAsia"/>
        </w:rPr>
        <w:t>者</w:t>
      </w:r>
      <w:r w:rsidR="00DD6E56" w:rsidRPr="004A2634">
        <w:rPr>
          <w:rFonts w:hint="eastAsia"/>
        </w:rPr>
        <w:t>已</w:t>
      </w:r>
      <w:r w:rsidR="00372E11" w:rsidRPr="004A2634">
        <w:rPr>
          <w:rFonts w:hint="eastAsia"/>
        </w:rPr>
        <w:t>亡，</w:t>
      </w:r>
      <w:r w:rsidR="00FD5895" w:rsidRPr="00FD5895">
        <w:rPr>
          <w:rFonts w:hint="eastAsia"/>
        </w:rPr>
        <w:t>復</w:t>
      </w:r>
      <w:r w:rsidR="00372E11" w:rsidRPr="00CE4FE6">
        <w:rPr>
          <w:rFonts w:hint="eastAsia"/>
        </w:rPr>
        <w:t>者後</w:t>
      </w:r>
      <w:r w:rsidR="00FD5895" w:rsidRPr="00FD5895">
        <w:rPr>
          <w:rFonts w:hint="eastAsia"/>
        </w:rPr>
        <w:t>來</w:t>
      </w:r>
      <w:r w:rsidR="00372E11" w:rsidRPr="00CE4FE6">
        <w:rPr>
          <w:rFonts w:hint="eastAsia"/>
        </w:rPr>
        <w:t>，強者又死，非大</w:t>
      </w:r>
      <w:r w:rsidR="00FD5895" w:rsidRPr="00FD5895">
        <w:rPr>
          <w:rFonts w:hint="eastAsia"/>
        </w:rPr>
        <w:t>亂</w:t>
      </w:r>
      <w:r w:rsidR="00372E11" w:rsidRPr="00CE4FE6">
        <w:rPr>
          <w:rFonts w:hint="eastAsia"/>
        </w:rPr>
        <w:t>氣，其何謂也。</w:t>
      </w:r>
    </w:p>
    <w:p w:rsidR="00547D45" w:rsidRPr="004A2634" w:rsidRDefault="00372E11" w:rsidP="00080C74">
      <w:pPr>
        <w:pStyle w:val="ae"/>
        <w:spacing w:before="120" w:after="120"/>
        <w:ind w:firstLine="640"/>
      </w:pPr>
      <w:r w:rsidRPr="004A2634">
        <w:rPr>
          <w:rFonts w:hint="eastAsia"/>
        </w:rPr>
        <w:t>初之氣，地氣遷，</w:t>
      </w:r>
      <w:r w:rsidR="008C56F7" w:rsidRPr="004A2634">
        <w:rPr>
          <w:rFonts w:hint="eastAsia"/>
        </w:rPr>
        <w:t>陰</w:t>
      </w:r>
      <w:r w:rsidRPr="004A2634">
        <w:rPr>
          <w:rFonts w:hint="eastAsia"/>
        </w:rPr>
        <w:t>始凝，氣始肅，水廼冰，寒雨化，其病中熱脹、面目浮腫、善眠、鼽衂、</w:t>
      </w:r>
      <w:r w:rsidR="00CD71D9" w:rsidRPr="00313B93">
        <w:rPr>
          <w:rFonts w:hint="eastAsia"/>
        </w:rPr>
        <w:t>嚏</w:t>
      </w:r>
      <w:r w:rsidRPr="004A2634">
        <w:rPr>
          <w:rFonts w:hint="eastAsia"/>
        </w:rPr>
        <w:t>、欠、嘔、小</w:t>
      </w:r>
      <w:r w:rsidR="00FD5895">
        <w:rPr>
          <w:rFonts w:hint="eastAsia"/>
        </w:rPr>
        <w:t>便</w:t>
      </w:r>
      <w:r w:rsidRPr="004A2634">
        <w:rPr>
          <w:rFonts w:hint="eastAsia"/>
        </w:rPr>
        <w:t>黃赤，甚則</w:t>
      </w:r>
      <w:r w:rsidR="00FD5895">
        <w:rPr>
          <w:rFonts w:hint="eastAsia"/>
        </w:rPr>
        <w:t>淋</w:t>
      </w:r>
      <w:r w:rsidR="00547D45" w:rsidRPr="00FD5895">
        <w:rPr>
          <w:rStyle w:val="af1"/>
          <w:rFonts w:ascii="MS Mincho" w:eastAsia="MS Mincho" w:hint="eastAsia"/>
        </w:rPr>
        <w:t>①</w:t>
      </w:r>
      <w:r w:rsidRPr="004A2634">
        <w:rPr>
          <w:rFonts w:hint="eastAsia"/>
        </w:rPr>
        <w:t>。</w:t>
      </w:r>
      <w:r w:rsidR="00547D45" w:rsidRPr="004A2634">
        <w:rPr>
          <w:rFonts w:hint="eastAsia"/>
        </w:rPr>
        <w:t>二之氣，陽廼布，民廼舒，物廼生榮，厲大至，民善</w:t>
      </w:r>
      <w:r w:rsidR="00FD5895">
        <w:rPr>
          <w:rFonts w:hint="eastAsia"/>
        </w:rPr>
        <w:t>暴</w:t>
      </w:r>
      <w:r w:rsidR="00547D45" w:rsidRPr="004A2634">
        <w:rPr>
          <w:rFonts w:hint="eastAsia"/>
        </w:rPr>
        <w:t>死</w:t>
      </w:r>
      <w:r w:rsidR="00547D45" w:rsidRPr="00FD5895">
        <w:rPr>
          <w:rStyle w:val="af1"/>
          <w:rFonts w:ascii="MS Mincho" w:eastAsia="MS Mincho" w:hint="eastAsia"/>
        </w:rPr>
        <w:t>②</w:t>
      </w:r>
      <w:r w:rsidR="00547D45" w:rsidRPr="00313B93">
        <w:rPr>
          <w:rFonts w:hint="eastAsia"/>
        </w:rPr>
        <w:t>。三之氣，天政布，涼廼</w:t>
      </w:r>
      <w:r w:rsidR="00FD5895" w:rsidRPr="00313B93">
        <w:rPr>
          <w:rFonts w:hint="eastAsia"/>
        </w:rPr>
        <w:t>行</w:t>
      </w:r>
      <w:r w:rsidR="00547D45" w:rsidRPr="00313B93">
        <w:rPr>
          <w:rFonts w:hint="eastAsia"/>
        </w:rPr>
        <w:t>，燥熱交合，燥極而澤，民病寒熱</w:t>
      </w:r>
      <w:r w:rsidR="00547D45" w:rsidRPr="00FD5895">
        <w:rPr>
          <w:rStyle w:val="af1"/>
          <w:rFonts w:ascii="MS Mincho" w:eastAsia="MS Mincho" w:hint="eastAsia"/>
        </w:rPr>
        <w:t>③</w:t>
      </w:r>
      <w:r w:rsidR="00547D45" w:rsidRPr="00313B93">
        <w:rPr>
          <w:rFonts w:hint="eastAsia"/>
        </w:rPr>
        <w:t>。四之氣，寒雨</w:t>
      </w:r>
      <w:r w:rsidR="00FD5895" w:rsidRPr="00313B93">
        <w:rPr>
          <w:rFonts w:hint="eastAsia"/>
        </w:rPr>
        <w:t>降</w:t>
      </w:r>
      <w:r w:rsidR="00547D45" w:rsidRPr="00313B93">
        <w:rPr>
          <w:rFonts w:hint="eastAsia"/>
        </w:rPr>
        <w:t>，病</w:t>
      </w:r>
      <w:r w:rsidR="00FD5895" w:rsidRPr="00313B93">
        <w:rPr>
          <w:rFonts w:hint="eastAsia"/>
        </w:rPr>
        <w:t>暴</w:t>
      </w:r>
      <w:r w:rsidR="00547D45" w:rsidRPr="00313B93">
        <w:rPr>
          <w:rFonts w:hint="eastAsia"/>
        </w:rPr>
        <w:t>仆、振</w:t>
      </w:r>
      <w:r w:rsidR="00FD5895" w:rsidRPr="00313B93">
        <w:rPr>
          <w:rFonts w:hint="eastAsia"/>
        </w:rPr>
        <w:t>慄</w:t>
      </w:r>
      <w:r w:rsidR="00547D45" w:rsidRPr="00313B93">
        <w:rPr>
          <w:rFonts w:hint="eastAsia"/>
        </w:rPr>
        <w:t>、</w:t>
      </w:r>
      <w:r w:rsidR="00547D45" w:rsidRPr="00313B93">
        <w:rPr>
          <w:rFonts w:hint="eastAsia"/>
        </w:rPr>
        <w:lastRenderedPageBreak/>
        <w:t>譫妄、少氣、嗌乾引飲，及為心痛、癰腫、瘡瘍、瘧寒之疾、骨痿、血</w:t>
      </w:r>
      <w:r w:rsidR="00FD5895" w:rsidRPr="00313B93">
        <w:rPr>
          <w:rFonts w:hint="eastAsia"/>
        </w:rPr>
        <w:t>便</w:t>
      </w:r>
      <w:r w:rsidR="00547D45" w:rsidRPr="00FD5895">
        <w:rPr>
          <w:rStyle w:val="af1"/>
          <w:rFonts w:ascii="MS Mincho" w:eastAsia="MS Mincho" w:hint="eastAsia"/>
        </w:rPr>
        <w:t>④</w:t>
      </w:r>
      <w:r w:rsidR="00547D45" w:rsidRPr="00313B93">
        <w:rPr>
          <w:rFonts w:hint="eastAsia"/>
        </w:rPr>
        <w:t>。五之氣，春</w:t>
      </w:r>
      <w:r w:rsidR="00FD5895" w:rsidRPr="00313B93">
        <w:rPr>
          <w:rFonts w:hint="eastAsia"/>
        </w:rPr>
        <w:t>令</w:t>
      </w:r>
      <w:r w:rsidR="00547D45" w:rsidRPr="00313B93">
        <w:rPr>
          <w:rFonts w:hint="eastAsia"/>
        </w:rPr>
        <w:t>反</w:t>
      </w:r>
      <w:r w:rsidR="00FD5895" w:rsidRPr="00313B93">
        <w:rPr>
          <w:rFonts w:hint="eastAsia"/>
        </w:rPr>
        <w:t>行</w:t>
      </w:r>
      <w:r w:rsidR="00547D45" w:rsidRPr="00313B93">
        <w:rPr>
          <w:rFonts w:hint="eastAsia"/>
        </w:rPr>
        <w:t>，草廼生榮，民氣和。終之氣，陽氣布，候反溫，蟄蟲</w:t>
      </w:r>
      <w:r w:rsidR="00FD5895" w:rsidRPr="00313B93">
        <w:rPr>
          <w:rFonts w:hint="eastAsia"/>
        </w:rPr>
        <w:t>來見</w:t>
      </w:r>
      <w:r w:rsidR="00547D45" w:rsidRPr="00313B93">
        <w:rPr>
          <w:rFonts w:hint="eastAsia"/>
        </w:rPr>
        <w:t>，</w:t>
      </w:r>
      <w:r w:rsidR="00FD5895" w:rsidRPr="00313B93">
        <w:rPr>
          <w:rFonts w:hint="eastAsia"/>
        </w:rPr>
        <w:t>流</w:t>
      </w:r>
      <w:r w:rsidR="00547D45" w:rsidRPr="00313B93">
        <w:rPr>
          <w:rFonts w:hint="eastAsia"/>
        </w:rPr>
        <w:t>水不冰，民廼康平，其病溫</w:t>
      </w:r>
      <w:r w:rsidR="00547D45" w:rsidRPr="00FD5895">
        <w:rPr>
          <w:rStyle w:val="af1"/>
          <w:rFonts w:ascii="MS Mincho" w:eastAsia="MS Mincho" w:hint="eastAsia"/>
        </w:rPr>
        <w:t>⑤</w:t>
      </w:r>
      <w:r w:rsidR="00547D45" w:rsidRPr="00313B93">
        <w:rPr>
          <w:rFonts w:hint="eastAsia"/>
        </w:rPr>
        <w:t>。故食歲榖以安其氣，食間榖以去其邪，歲宜以鹹以</w:t>
      </w:r>
      <w:r w:rsidR="00547D45" w:rsidRPr="004A2634">
        <w:rPr>
          <w:rFonts w:hint="eastAsia"/>
        </w:rPr>
        <w:t>苦以辛</w:t>
      </w:r>
      <w:r w:rsidR="007147B0">
        <w:rPr>
          <w:rFonts w:hint="eastAsia"/>
        </w:rPr>
        <w:t>，</w:t>
      </w:r>
      <w:r w:rsidR="00547D45" w:rsidRPr="004A2634">
        <w:rPr>
          <w:rFonts w:hint="eastAsia"/>
        </w:rPr>
        <w:t>汙之清之散之，安其運氣，無使受邪，折其鬱氣，資其化源</w:t>
      </w:r>
      <w:r w:rsidR="00547D45" w:rsidRPr="00FD5895">
        <w:rPr>
          <w:rStyle w:val="af1"/>
          <w:rFonts w:ascii="MS Mincho" w:eastAsia="MS Mincho" w:hint="eastAsia"/>
        </w:rPr>
        <w:t>⑥</w:t>
      </w:r>
      <w:r w:rsidR="00547D45" w:rsidRPr="00313B93">
        <w:rPr>
          <w:rFonts w:hint="eastAsia"/>
        </w:rPr>
        <w:t>。以寒熱輕重少多其制，同熱者多天化，同清者多地化</w:t>
      </w:r>
      <w:r w:rsidR="00547D45" w:rsidRPr="00FD5895">
        <w:rPr>
          <w:rStyle w:val="af1"/>
          <w:rFonts w:ascii="MS Mincho" w:eastAsia="MS Mincho" w:hint="eastAsia"/>
        </w:rPr>
        <w:t>⑦</w:t>
      </w:r>
      <w:r w:rsidR="00547D45" w:rsidRPr="00313B93">
        <w:rPr>
          <w:rFonts w:hint="eastAsia"/>
        </w:rPr>
        <w:t>。用涼遠涼，用熱遠熱，用寒遠寒，用溫遠溫，食宜同法。有假者反之，此其道也</w:t>
      </w:r>
      <w:r w:rsidR="007147B0">
        <w:rPr>
          <w:rFonts w:hint="eastAsia"/>
        </w:rPr>
        <w:t>。</w:t>
      </w:r>
      <w:r w:rsidR="00547D45" w:rsidRPr="00313B93">
        <w:rPr>
          <w:rFonts w:hint="eastAsia"/>
        </w:rPr>
        <w:t>反是者，</w:t>
      </w:r>
      <w:r w:rsidR="00FD5895" w:rsidRPr="00313B93">
        <w:rPr>
          <w:rFonts w:hint="eastAsia"/>
        </w:rPr>
        <w:t>亂</w:t>
      </w:r>
      <w:r w:rsidR="00547D45" w:rsidRPr="00313B93">
        <w:rPr>
          <w:rFonts w:hint="eastAsia"/>
        </w:rPr>
        <w:t>天地之經，擾陰陽之紀也。</w:t>
      </w:r>
    </w:p>
    <w:p w:rsidR="00547D45" w:rsidRPr="004A2634" w:rsidRDefault="00547D45" w:rsidP="00795CCA">
      <w:pPr>
        <w:pStyle w:val="af0"/>
        <w:spacing w:after="120"/>
      </w:pPr>
      <w:r w:rsidRPr="004A2634">
        <w:rPr>
          <w:rFonts w:ascii="MS Mincho" w:eastAsia="MS Mincho" w:hint="eastAsia"/>
        </w:rPr>
        <w:t>①</w:t>
      </w:r>
      <w:r w:rsidR="00372E11" w:rsidRPr="004A2634">
        <w:rPr>
          <w:rFonts w:hint="eastAsia"/>
        </w:rPr>
        <w:t>太</w:t>
      </w:r>
      <w:r w:rsidR="008C56F7" w:rsidRPr="004A2634">
        <w:rPr>
          <w:rFonts w:hint="eastAsia"/>
        </w:rPr>
        <w:t>陰</w:t>
      </w:r>
      <w:r w:rsidR="00372E11" w:rsidRPr="004A2634">
        <w:rPr>
          <w:rFonts w:hint="eastAsia"/>
        </w:rPr>
        <w:t>之化。新校正云：</w:t>
      </w:r>
      <w:r w:rsidR="001D28C8">
        <w:rPr>
          <w:rFonts w:hint="eastAsia"/>
        </w:rPr>
        <w:t>「</w:t>
      </w:r>
      <w:r w:rsidR="00372E11" w:rsidRPr="004A2634">
        <w:rPr>
          <w:rFonts w:hint="eastAsia"/>
        </w:rPr>
        <w:t>詳氣肅水冰凝，非太</w:t>
      </w:r>
      <w:r w:rsidR="008C56F7" w:rsidRPr="004A2634">
        <w:rPr>
          <w:rFonts w:hint="eastAsia"/>
        </w:rPr>
        <w:t>陰</w:t>
      </w:r>
      <w:r w:rsidR="00372E11" w:rsidRPr="004A2634">
        <w:rPr>
          <w:rFonts w:hint="eastAsia"/>
        </w:rPr>
        <w:t>之化。</w:t>
      </w:r>
      <w:r w:rsidR="001D28C8">
        <w:rPr>
          <w:rFonts w:hint="eastAsia"/>
        </w:rPr>
        <w:t>」</w:t>
      </w:r>
    </w:p>
    <w:p w:rsidR="00547D45" w:rsidRPr="004A2634" w:rsidRDefault="00547D45" w:rsidP="00795CCA">
      <w:pPr>
        <w:pStyle w:val="af0"/>
        <w:spacing w:after="120"/>
      </w:pPr>
      <w:r w:rsidRPr="004A2634">
        <w:rPr>
          <w:rFonts w:ascii="MS Mincho" w:eastAsia="MS Mincho" w:hint="eastAsia"/>
        </w:rPr>
        <w:t>②</w:t>
      </w:r>
      <w:r w:rsidR="00372E11" w:rsidRPr="004A2634">
        <w:rPr>
          <w:rFonts w:hint="eastAsia"/>
        </w:rPr>
        <w:t>臣位君故爾。</w:t>
      </w:r>
    </w:p>
    <w:p w:rsidR="00547D45" w:rsidRPr="004A2634" w:rsidRDefault="00547D45" w:rsidP="00795CCA">
      <w:pPr>
        <w:pStyle w:val="af0"/>
        <w:spacing w:after="120"/>
      </w:pPr>
      <w:r w:rsidRPr="004A2634">
        <w:rPr>
          <w:rFonts w:ascii="MS Mincho" w:eastAsia="MS Mincho" w:hint="eastAsia"/>
        </w:rPr>
        <w:t>③</w:t>
      </w:r>
      <w:r w:rsidR="00372E11" w:rsidRPr="004A2634">
        <w:rPr>
          <w:rFonts w:hint="eastAsia"/>
        </w:rPr>
        <w:t>寒熱，瘧也。</w:t>
      </w:r>
    </w:p>
    <w:p w:rsidR="00547D45" w:rsidRPr="004A2634" w:rsidRDefault="00547D45" w:rsidP="00795CCA">
      <w:pPr>
        <w:pStyle w:val="af0"/>
        <w:spacing w:after="120"/>
      </w:pPr>
      <w:r w:rsidRPr="004A2634">
        <w:rPr>
          <w:rFonts w:ascii="MS Mincho" w:eastAsia="MS Mincho" w:hint="eastAsia"/>
        </w:rPr>
        <w:t>④</w:t>
      </w:r>
      <w:r w:rsidR="00372E11" w:rsidRPr="004A2634">
        <w:rPr>
          <w:rFonts w:hint="eastAsia"/>
        </w:rPr>
        <w:t>骨痿無</w:t>
      </w:r>
      <w:r w:rsidR="00FD5895" w:rsidRPr="00FD5895">
        <w:rPr>
          <w:rFonts w:hint="eastAsia"/>
        </w:rPr>
        <w:t>力</w:t>
      </w:r>
      <w:r w:rsidR="00372E11" w:rsidRPr="00CE4FE6">
        <w:rPr>
          <w:rFonts w:hint="eastAsia"/>
        </w:rPr>
        <w:t>。</w:t>
      </w:r>
    </w:p>
    <w:p w:rsidR="00547D45" w:rsidRPr="004A2634" w:rsidRDefault="00547D45" w:rsidP="00795CCA">
      <w:pPr>
        <w:pStyle w:val="af0"/>
        <w:spacing w:after="120"/>
      </w:pPr>
      <w:r w:rsidRPr="004A2634">
        <w:rPr>
          <w:rFonts w:ascii="MS Mincho" w:eastAsia="MS Mincho" w:hint="eastAsia"/>
        </w:rPr>
        <w:t>⑤</w:t>
      </w:r>
      <w:r w:rsidR="00372E11" w:rsidRPr="004A2634">
        <w:rPr>
          <w:rFonts w:hint="eastAsia"/>
        </w:rPr>
        <w:t>君之化也。</w:t>
      </w:r>
    </w:p>
    <w:p w:rsidR="00547D45" w:rsidRPr="004A2634" w:rsidRDefault="00547D45" w:rsidP="00795CCA">
      <w:pPr>
        <w:pStyle w:val="af0"/>
        <w:spacing w:after="120"/>
      </w:pPr>
      <w:r w:rsidRPr="004A2634">
        <w:rPr>
          <w:rFonts w:ascii="MS Mincho" w:eastAsia="MS Mincho" w:hint="eastAsia"/>
        </w:rPr>
        <w:t>⑥</w:t>
      </w:r>
      <w:r w:rsidR="00372E11" w:rsidRPr="004A2634">
        <w:rPr>
          <w:rFonts w:hint="eastAsia"/>
        </w:rPr>
        <w:t>化源，謂</w:t>
      </w:r>
      <w:r w:rsidR="00FD5895" w:rsidRPr="00FD5895">
        <w:rPr>
          <w:rFonts w:hint="eastAsia"/>
        </w:rPr>
        <w:t>六</w:t>
      </w:r>
      <w:r w:rsidR="00372E11" w:rsidRPr="00CE4FE6">
        <w:rPr>
          <w:rFonts w:hint="eastAsia"/>
        </w:rPr>
        <w:t>月迎而取之也。新校正云：</w:t>
      </w:r>
      <w:r w:rsidR="001D28C8">
        <w:rPr>
          <w:rFonts w:hint="eastAsia"/>
        </w:rPr>
        <w:t>「</w:t>
      </w:r>
      <w:r w:rsidR="00372E11" w:rsidRPr="004A2634">
        <w:rPr>
          <w:rFonts w:hint="eastAsia"/>
        </w:rPr>
        <w:t>按</w:t>
      </w:r>
      <w:r w:rsidR="00FD5895" w:rsidRPr="00FD5895">
        <w:rPr>
          <w:rFonts w:hint="eastAsia"/>
        </w:rPr>
        <w:t>金</w:t>
      </w:r>
      <w:r w:rsidR="00372E11" w:rsidRPr="00CE4FE6">
        <w:rPr>
          <w:rFonts w:hint="eastAsia"/>
        </w:rPr>
        <w:t>王七月，故逆於</w:t>
      </w:r>
      <w:r w:rsidR="00FD5895" w:rsidRPr="00FD5895">
        <w:rPr>
          <w:rFonts w:hint="eastAsia"/>
        </w:rPr>
        <w:t>六</w:t>
      </w:r>
      <w:r w:rsidR="00372E11" w:rsidRPr="00CE4FE6">
        <w:rPr>
          <w:rFonts w:hint="eastAsia"/>
        </w:rPr>
        <w:t>月，</w:t>
      </w:r>
      <w:r w:rsidR="00C17E3C" w:rsidRPr="004A2634">
        <w:rPr>
          <w:rFonts w:hint="eastAsia"/>
        </w:rPr>
        <w:t>瀉</w:t>
      </w:r>
      <w:r w:rsidR="00FD5895" w:rsidRPr="00FD5895">
        <w:rPr>
          <w:rFonts w:hint="eastAsia"/>
        </w:rPr>
        <w:t>金</w:t>
      </w:r>
      <w:r w:rsidR="00372E11" w:rsidRPr="00CE4FE6">
        <w:rPr>
          <w:rFonts w:hint="eastAsia"/>
        </w:rPr>
        <w:t>氣。</w:t>
      </w:r>
      <w:r w:rsidR="001D28C8">
        <w:rPr>
          <w:rFonts w:hint="eastAsia"/>
        </w:rPr>
        <w:t>」</w:t>
      </w:r>
    </w:p>
    <w:p w:rsidR="00547D45" w:rsidRPr="004A2634" w:rsidRDefault="00547D45" w:rsidP="00795CCA">
      <w:pPr>
        <w:pStyle w:val="af0"/>
        <w:spacing w:after="120"/>
      </w:pPr>
      <w:r w:rsidRPr="004A2634">
        <w:rPr>
          <w:rFonts w:ascii="MS Mincho" w:eastAsia="MS Mincho" w:hint="eastAsia"/>
        </w:rPr>
        <w:t>⑦</w:t>
      </w:r>
      <w:r w:rsidR="00372E11" w:rsidRPr="004A2634">
        <w:rPr>
          <w:rFonts w:hint="eastAsia"/>
        </w:rPr>
        <w:t>少角、少</w:t>
      </w:r>
      <w:r w:rsidR="00A27B6D" w:rsidRPr="004A2634">
        <w:rPr>
          <w:rFonts w:hint="eastAsia"/>
        </w:rPr>
        <w:t>徵</w:t>
      </w:r>
      <w:r w:rsidR="00372E11" w:rsidRPr="004A2634">
        <w:rPr>
          <w:rFonts w:hint="eastAsia"/>
        </w:rPr>
        <w:t>歲，同熱用方多以天清之化治之。少</w:t>
      </w:r>
      <w:r w:rsidR="008C56F7" w:rsidRPr="004A2634">
        <w:rPr>
          <w:rFonts w:hint="eastAsia"/>
        </w:rPr>
        <w:t>宮</w:t>
      </w:r>
      <w:r w:rsidR="00372E11" w:rsidRPr="004A2634">
        <w:rPr>
          <w:rFonts w:hint="eastAsia"/>
        </w:rPr>
        <w:t>、少商、少</w:t>
      </w:r>
      <w:r w:rsidR="00FD5895" w:rsidRPr="00FD5895">
        <w:rPr>
          <w:rFonts w:hint="eastAsia"/>
        </w:rPr>
        <w:t>羽</w:t>
      </w:r>
      <w:r w:rsidR="00372E11" w:rsidRPr="00CE4FE6">
        <w:rPr>
          <w:rFonts w:hint="eastAsia"/>
        </w:rPr>
        <w:t>歲，同清用方多以地熱之化治之。火在地，故同清者</w:t>
      </w:r>
      <w:r w:rsidR="00372E11" w:rsidRPr="004A2634">
        <w:rPr>
          <w:rFonts w:hint="eastAsia"/>
        </w:rPr>
        <w:t>多地化，</w:t>
      </w:r>
      <w:r w:rsidR="00FD5895" w:rsidRPr="00FD5895">
        <w:rPr>
          <w:rFonts w:hint="eastAsia"/>
        </w:rPr>
        <w:t>金</w:t>
      </w:r>
      <w:r w:rsidR="00372E11" w:rsidRPr="00CE4FE6">
        <w:rPr>
          <w:rFonts w:hint="eastAsia"/>
        </w:rPr>
        <w:t>在天，故同熱者多天化。</w:t>
      </w:r>
    </w:p>
    <w:p w:rsidR="00547D4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善。少陽之政柰何？</w:t>
      </w:r>
      <w:r w:rsidR="001D28C8">
        <w:rPr>
          <w:rFonts w:hint="eastAsia"/>
        </w:rPr>
        <w:t>」</w:t>
      </w:r>
    </w:p>
    <w:p w:rsidR="00547D45"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寅申之紀也。少陽、太角</w:t>
      </w:r>
      <w:r w:rsidR="00547D45" w:rsidRPr="00FD5895">
        <w:rPr>
          <w:rStyle w:val="af1"/>
          <w:rFonts w:ascii="MS Mincho" w:eastAsia="MS Mincho" w:hint="eastAsia"/>
        </w:rPr>
        <w:t>①</w:t>
      </w:r>
      <w:r w:rsidRPr="004A2634">
        <w:rPr>
          <w:rFonts w:hint="eastAsia"/>
        </w:rPr>
        <w:t>、</w:t>
      </w:r>
      <w:r w:rsidR="00547D45" w:rsidRPr="004A2634">
        <w:rPr>
          <w:rFonts w:hint="eastAsia"/>
        </w:rPr>
        <w:t>厥陰。壬寅</w:t>
      </w:r>
      <w:r w:rsidR="00547D45" w:rsidRPr="00FD5895">
        <w:rPr>
          <w:rStyle w:val="af1"/>
          <w:rFonts w:ascii="MS Mincho" w:eastAsia="MS Mincho" w:hint="eastAsia"/>
        </w:rPr>
        <w:t>②</w:t>
      </w:r>
      <w:r w:rsidR="00547D45" w:rsidRPr="00313B93">
        <w:rPr>
          <w:rFonts w:hint="eastAsia"/>
        </w:rPr>
        <w:t>、壬申</w:t>
      </w:r>
      <w:r w:rsidR="00547D45" w:rsidRPr="00FD5895">
        <w:rPr>
          <w:rStyle w:val="af1"/>
          <w:rFonts w:ascii="MS Mincho" w:eastAsia="MS Mincho" w:hint="eastAsia"/>
        </w:rPr>
        <w:t>③</w:t>
      </w:r>
      <w:r w:rsidR="00547D45" w:rsidRPr="00313B93">
        <w:rPr>
          <w:rFonts w:hint="eastAsia"/>
        </w:rPr>
        <w:t>。其運，風鼓</w:t>
      </w:r>
      <w:r w:rsidR="00547D45" w:rsidRPr="00FD5895">
        <w:rPr>
          <w:rStyle w:val="af1"/>
          <w:rFonts w:ascii="MS Mincho" w:eastAsia="MS Mincho" w:hint="eastAsia"/>
        </w:rPr>
        <w:t>④</w:t>
      </w:r>
      <w:r w:rsidR="00547D45" w:rsidRPr="00313B93">
        <w:rPr>
          <w:rFonts w:hint="eastAsia"/>
        </w:rPr>
        <w:t>。其化，鳴紊啟坼</w:t>
      </w:r>
      <w:r w:rsidR="00547D45" w:rsidRPr="00FD5895">
        <w:rPr>
          <w:rStyle w:val="af1"/>
          <w:rFonts w:ascii="MS Mincho" w:eastAsia="MS Mincho" w:hint="eastAsia"/>
        </w:rPr>
        <w:t>⑤</w:t>
      </w:r>
      <w:r w:rsidR="00547D45" w:rsidRPr="00313B93">
        <w:rPr>
          <w:rFonts w:hint="eastAsia"/>
        </w:rPr>
        <w:t>。其變，振</w:t>
      </w:r>
      <w:r w:rsidR="00FD7B5B" w:rsidRPr="00313B93">
        <w:rPr>
          <w:rFonts w:hint="eastAsia"/>
        </w:rPr>
        <w:t>拉</w:t>
      </w:r>
      <w:r w:rsidR="00547D45" w:rsidRPr="00313B93">
        <w:rPr>
          <w:rFonts w:hint="eastAsia"/>
        </w:rPr>
        <w:t>摧拔。其病，掉眩支脇驚駭。太角</w:t>
      </w:r>
      <w:r w:rsidR="00547D45" w:rsidRPr="00FD5895">
        <w:rPr>
          <w:rStyle w:val="af1"/>
          <w:rFonts w:ascii="MS Mincho" w:eastAsia="MS Mincho" w:hint="eastAsia"/>
        </w:rPr>
        <w:t>⑥</w:t>
      </w:r>
      <w:r w:rsidR="00547D45" w:rsidRPr="00313B93">
        <w:rPr>
          <w:rFonts w:hint="eastAsia"/>
        </w:rPr>
        <w:t>、少徵、太宮、少商、太</w:t>
      </w:r>
      <w:r w:rsidR="00FD5895" w:rsidRPr="00313B93">
        <w:rPr>
          <w:rFonts w:hint="eastAsia"/>
        </w:rPr>
        <w:t>羽</w:t>
      </w:r>
      <w:r w:rsidR="00547D45" w:rsidRPr="00FD5895">
        <w:rPr>
          <w:rStyle w:val="af1"/>
          <w:rFonts w:ascii="MS Mincho" w:eastAsia="MS Mincho" w:hint="eastAsia"/>
        </w:rPr>
        <w:t>⑦</w:t>
      </w:r>
      <w:r w:rsidR="00547D45" w:rsidRPr="00313B93">
        <w:rPr>
          <w:rFonts w:hint="eastAsia"/>
        </w:rPr>
        <w:t>。</w:t>
      </w:r>
    </w:p>
    <w:p w:rsidR="00547D45" w:rsidRPr="004A2634" w:rsidRDefault="00547D45"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Pr="004A2634">
        <w:rPr>
          <w:rFonts w:hint="eastAsia"/>
        </w:rPr>
        <w:t>：</w:t>
      </w:r>
      <w:r w:rsidR="007147B0">
        <w:rPr>
          <w:rFonts w:hint="eastAsia"/>
        </w:rPr>
        <w:t>『</w:t>
      </w:r>
      <w:r w:rsidR="00372E11" w:rsidRPr="004A2634">
        <w:rPr>
          <w:rFonts w:hint="eastAsia"/>
        </w:rPr>
        <w:t>上</w:t>
      </w:r>
      <w:r w:rsidR="00A27B6D" w:rsidRPr="004A2634">
        <w:rPr>
          <w:rFonts w:hint="eastAsia"/>
        </w:rPr>
        <w:t>徵</w:t>
      </w:r>
      <w:r w:rsidR="00372E11" w:rsidRPr="004A2634">
        <w:rPr>
          <w:rFonts w:hint="eastAsia"/>
        </w:rPr>
        <w:t>則其氣逆。</w:t>
      </w:r>
      <w:r w:rsidR="007147B0">
        <w:rPr>
          <w:rFonts w:hint="eastAsia"/>
        </w:rPr>
        <w:t>』</w:t>
      </w:r>
      <w:r w:rsidR="001D28C8">
        <w:rPr>
          <w:rFonts w:hint="eastAsia"/>
        </w:rPr>
        <w:t>」</w:t>
      </w:r>
    </w:p>
    <w:p w:rsidR="00547D45" w:rsidRPr="004A2634" w:rsidRDefault="00547D45" w:rsidP="00795CCA">
      <w:pPr>
        <w:pStyle w:val="af0"/>
        <w:spacing w:after="120"/>
      </w:pPr>
      <w:r w:rsidRPr="004A2634">
        <w:rPr>
          <w:rFonts w:ascii="MS Mincho" w:eastAsia="MS Mincho" w:hint="eastAsia"/>
        </w:rPr>
        <w:t>②</w:t>
      </w:r>
      <w:r w:rsidR="00372E11" w:rsidRPr="004A2634">
        <w:rPr>
          <w:rFonts w:hint="eastAsia"/>
        </w:rPr>
        <w:t>同天符</w:t>
      </w:r>
      <w:r w:rsidRPr="004A2634">
        <w:rPr>
          <w:rFonts w:hint="eastAsia"/>
        </w:rPr>
        <w:t>。</w:t>
      </w:r>
    </w:p>
    <w:p w:rsidR="00547D45" w:rsidRPr="004A2634" w:rsidRDefault="00547D45" w:rsidP="00795CCA">
      <w:pPr>
        <w:pStyle w:val="af0"/>
        <w:spacing w:after="120"/>
      </w:pPr>
      <w:r w:rsidRPr="004A2634">
        <w:rPr>
          <w:rFonts w:ascii="MS Mincho" w:eastAsia="MS Mincho" w:hint="eastAsia"/>
        </w:rPr>
        <w:t>③</w:t>
      </w:r>
      <w:r w:rsidR="00372E11" w:rsidRPr="004A2634">
        <w:rPr>
          <w:rFonts w:hint="eastAsia"/>
        </w:rPr>
        <w:t>同天符</w:t>
      </w:r>
      <w:r w:rsidRPr="004A2634">
        <w:rPr>
          <w:rFonts w:hint="eastAsia"/>
        </w:rPr>
        <w:t>。</w:t>
      </w:r>
    </w:p>
    <w:p w:rsidR="00AB441A" w:rsidRPr="004A2634" w:rsidRDefault="00547D45"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詳風火合勢，故其運風鼓，少</w:t>
      </w:r>
      <w:r w:rsidR="008C56F7" w:rsidRPr="004A2634">
        <w:rPr>
          <w:rFonts w:hint="eastAsia"/>
        </w:rPr>
        <w:t>陰</w:t>
      </w:r>
      <w:r w:rsidR="00372E11" w:rsidRPr="004A2634">
        <w:rPr>
          <w:rFonts w:hint="eastAsia"/>
        </w:rPr>
        <w:t>司天，太角運亦同。</w:t>
      </w:r>
      <w:r w:rsidR="001D28C8">
        <w:rPr>
          <w:rFonts w:hint="eastAsia"/>
        </w:rPr>
        <w:t>」</w:t>
      </w:r>
    </w:p>
    <w:p w:rsidR="00AB441A" w:rsidRPr="004A2634" w:rsidRDefault="00547D45" w:rsidP="00795CCA">
      <w:pPr>
        <w:pStyle w:val="af0"/>
        <w:spacing w:after="120"/>
      </w:pPr>
      <w:r w:rsidRPr="004A2634">
        <w:rPr>
          <w:rFonts w:ascii="MS Mincho" w:eastAsia="MS Mincho" w:hint="eastAsia"/>
        </w:rPr>
        <w:t>⑤</w:t>
      </w:r>
      <w:r w:rsidR="00372E11" w:rsidRPr="004A2634">
        <w:rPr>
          <w:rFonts w:hint="eastAsia"/>
        </w:rPr>
        <w:t>新校正云：</w:t>
      </w:r>
      <w:r w:rsidR="00AB441A" w:rsidRPr="004A2634">
        <w:rPr>
          <w:rFonts w:hint="eastAsia"/>
        </w:rPr>
        <w:t>：</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00AB441A" w:rsidRPr="004A2634">
        <w:rPr>
          <w:rFonts w:hint="eastAsia"/>
        </w:rPr>
        <w:t>：</w:t>
      </w:r>
      <w:r w:rsidR="007147B0">
        <w:rPr>
          <w:rFonts w:hint="eastAsia"/>
        </w:rPr>
        <w:t>『</w:t>
      </w:r>
      <w:r w:rsidR="00372E11" w:rsidRPr="004A2634">
        <w:rPr>
          <w:rFonts w:hint="eastAsia"/>
        </w:rPr>
        <w:t>其</w:t>
      </w:r>
      <w:r w:rsidR="008C56F7" w:rsidRPr="004A2634">
        <w:rPr>
          <w:rFonts w:hint="eastAsia"/>
        </w:rPr>
        <w:t>德</w:t>
      </w:r>
      <w:r w:rsidR="00372E11" w:rsidRPr="004A2634">
        <w:rPr>
          <w:rFonts w:hint="eastAsia"/>
        </w:rPr>
        <w:t>鳴靡</w:t>
      </w:r>
      <w:r w:rsidR="00821B59" w:rsidRPr="004A2634">
        <w:rPr>
          <w:rFonts w:hint="eastAsia"/>
        </w:rPr>
        <w:t>啟</w:t>
      </w:r>
      <w:r w:rsidR="00372E11" w:rsidRPr="004A2634">
        <w:rPr>
          <w:rFonts w:hint="eastAsia"/>
        </w:rPr>
        <w:t>坼。</w:t>
      </w:r>
      <w:r w:rsidR="007147B0">
        <w:rPr>
          <w:rFonts w:hint="eastAsia"/>
        </w:rPr>
        <w:t>』</w:t>
      </w:r>
      <w:r w:rsidR="001D28C8">
        <w:rPr>
          <w:rFonts w:hint="eastAsia"/>
        </w:rPr>
        <w:t>」</w:t>
      </w:r>
    </w:p>
    <w:p w:rsidR="00AB441A" w:rsidRPr="004A2634" w:rsidRDefault="00547D45" w:rsidP="00795CCA">
      <w:pPr>
        <w:pStyle w:val="af0"/>
        <w:spacing w:after="120"/>
      </w:pPr>
      <w:r w:rsidRPr="004A2634">
        <w:rPr>
          <w:rFonts w:ascii="MS Mincho" w:eastAsia="MS Mincho" w:hint="eastAsia"/>
        </w:rPr>
        <w:t>⑥</w:t>
      </w:r>
      <w:r w:rsidR="00372E11" w:rsidRPr="004A2634">
        <w:rPr>
          <w:rFonts w:hint="eastAsia"/>
        </w:rPr>
        <w:t>初正。</w:t>
      </w:r>
    </w:p>
    <w:p w:rsidR="00547D45" w:rsidRPr="004A2634" w:rsidRDefault="00547D45" w:rsidP="00795CCA">
      <w:pPr>
        <w:pStyle w:val="af0"/>
        <w:spacing w:after="120"/>
      </w:pPr>
      <w:r w:rsidRPr="004A2634">
        <w:rPr>
          <w:rFonts w:ascii="MS Mincho" w:eastAsia="MS Mincho" w:hint="eastAsia"/>
        </w:rPr>
        <w:lastRenderedPageBreak/>
        <w:t>⑦</w:t>
      </w:r>
      <w:r w:rsidR="00372E11" w:rsidRPr="004A2634">
        <w:rPr>
          <w:rFonts w:hint="eastAsia"/>
        </w:rPr>
        <w:t>終。</w:t>
      </w:r>
    </w:p>
    <w:p w:rsidR="00AB441A" w:rsidRPr="004A2634" w:rsidRDefault="00372E11" w:rsidP="00080C74">
      <w:pPr>
        <w:pStyle w:val="ae"/>
        <w:spacing w:before="120" w:after="120"/>
        <w:ind w:firstLine="640"/>
      </w:pPr>
      <w:r w:rsidRPr="004A2634">
        <w:rPr>
          <w:rFonts w:hint="eastAsia"/>
        </w:rPr>
        <w:t>少陽、太</w:t>
      </w:r>
      <w:r w:rsidR="00A27B6D" w:rsidRPr="004A2634">
        <w:rPr>
          <w:rFonts w:hint="eastAsia"/>
        </w:rPr>
        <w:t>徵</w:t>
      </w:r>
      <w:r w:rsidR="00AB441A" w:rsidRPr="00FD5895">
        <w:rPr>
          <w:rStyle w:val="af1"/>
          <w:rFonts w:ascii="MS Mincho" w:eastAsia="MS Mincho" w:hint="eastAsia"/>
        </w:rPr>
        <w:t>①</w:t>
      </w:r>
      <w:r w:rsidRPr="004A2634">
        <w:rPr>
          <w:rFonts w:hint="eastAsia"/>
        </w:rPr>
        <w:t>、</w:t>
      </w:r>
      <w:r w:rsidR="00AB441A" w:rsidRPr="004A2634">
        <w:rPr>
          <w:rFonts w:hint="eastAsia"/>
        </w:rPr>
        <w:t>厥陰。戊寅天符，戊申天符。其運，暑。其化，暄囂鬱燠</w:t>
      </w:r>
      <w:r w:rsidR="00AB441A" w:rsidRPr="00FD5895">
        <w:rPr>
          <w:rStyle w:val="af1"/>
          <w:rFonts w:ascii="MS Mincho" w:eastAsia="MS Mincho" w:hint="eastAsia"/>
        </w:rPr>
        <w:t>②</w:t>
      </w:r>
      <w:r w:rsidR="00AB441A" w:rsidRPr="00313B93">
        <w:rPr>
          <w:rFonts w:hint="eastAsia"/>
        </w:rPr>
        <w:t>。其變，</w:t>
      </w:r>
      <w:r w:rsidR="00AB441A" w:rsidRPr="004A2634">
        <w:rPr>
          <w:rFonts w:hint="eastAsia"/>
        </w:rPr>
        <w:t>炎</w:t>
      </w:r>
      <w:r w:rsidR="0001204C">
        <w:rPr>
          <w:rFonts w:hint="eastAsia"/>
        </w:rPr>
        <w:t>烈</w:t>
      </w:r>
      <w:r w:rsidR="00AB441A" w:rsidRPr="004A2634">
        <w:rPr>
          <w:rFonts w:hint="eastAsia"/>
        </w:rPr>
        <w:t>沸騰。其病，上熱、鬱血、溢血、泄心痛。太徵、少宮、太商、少</w:t>
      </w:r>
      <w:r w:rsidR="00FD5895">
        <w:rPr>
          <w:rFonts w:hint="eastAsia"/>
        </w:rPr>
        <w:t>羽</w:t>
      </w:r>
      <w:r w:rsidR="00AB441A" w:rsidRPr="00FD5895">
        <w:rPr>
          <w:rStyle w:val="af1"/>
          <w:rFonts w:ascii="MS Mincho" w:eastAsia="MS Mincho" w:hint="eastAsia"/>
        </w:rPr>
        <w:t>③</w:t>
      </w:r>
      <w:r w:rsidR="00AB441A" w:rsidRPr="00313B93">
        <w:rPr>
          <w:rFonts w:hint="eastAsia"/>
        </w:rPr>
        <w:t>、少角</w:t>
      </w:r>
      <w:r w:rsidR="00AB441A" w:rsidRPr="00FD5895">
        <w:rPr>
          <w:rStyle w:val="af1"/>
          <w:rFonts w:ascii="MS Mincho" w:eastAsia="MS Mincho" w:hint="eastAsia"/>
        </w:rPr>
        <w:t>④</w:t>
      </w:r>
      <w:r w:rsidR="00AB441A" w:rsidRPr="00313B93">
        <w:rPr>
          <w:rFonts w:hint="eastAsia"/>
        </w:rPr>
        <w:t>。</w:t>
      </w:r>
    </w:p>
    <w:p w:rsidR="00AB441A" w:rsidRPr="004A2634" w:rsidRDefault="00AB441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Pr="004A2634">
        <w:rPr>
          <w:rFonts w:hint="eastAsia"/>
        </w:rPr>
        <w:t>：</w:t>
      </w:r>
      <w:r w:rsidR="007147B0">
        <w:rPr>
          <w:rFonts w:hint="eastAsia"/>
        </w:rPr>
        <w:t>『</w:t>
      </w:r>
      <w:r w:rsidR="00372E11" w:rsidRPr="004A2634">
        <w:rPr>
          <w:rFonts w:hint="eastAsia"/>
        </w:rPr>
        <w:t>上</w:t>
      </w:r>
      <w:r w:rsidR="00A27B6D" w:rsidRPr="004A2634">
        <w:rPr>
          <w:rFonts w:hint="eastAsia"/>
        </w:rPr>
        <w:t>徵</w:t>
      </w:r>
      <w:r w:rsidR="00372E11" w:rsidRPr="004A2634">
        <w:rPr>
          <w:rFonts w:hint="eastAsia"/>
        </w:rPr>
        <w:t>而收氣後。</w:t>
      </w:r>
      <w:r w:rsidR="007147B0">
        <w:rPr>
          <w:rFonts w:hint="eastAsia"/>
        </w:rPr>
        <w:t>』</w:t>
      </w:r>
      <w:r w:rsidR="001D28C8">
        <w:rPr>
          <w:rFonts w:hint="eastAsia"/>
        </w:rPr>
        <w:t>」</w:t>
      </w:r>
    </w:p>
    <w:p w:rsidR="00AB441A" w:rsidRPr="004A2634" w:rsidRDefault="00AB441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作</w:t>
      </w:r>
      <w:r w:rsidR="00FB163C">
        <w:rPr>
          <w:rFonts w:hint="eastAsia"/>
        </w:rPr>
        <w:t>『</w:t>
      </w:r>
      <w:r w:rsidRPr="004A2634">
        <w:rPr>
          <w:rFonts w:hint="eastAsia"/>
        </w:rPr>
        <w:t>暄暑鬯燠</w:t>
      </w:r>
      <w:r w:rsidR="00FB163C">
        <w:rPr>
          <w:rFonts w:hint="eastAsia"/>
        </w:rPr>
        <w:t>』</w:t>
      </w:r>
      <w:r w:rsidR="00372E11" w:rsidRPr="004A2634">
        <w:rPr>
          <w:rFonts w:hint="eastAsia"/>
        </w:rPr>
        <w:t>，此變暑為囂者，以上</w:t>
      </w:r>
      <w:r w:rsidR="00FD5895" w:rsidRPr="00FD5895">
        <w:rPr>
          <w:rFonts w:hint="eastAsia"/>
        </w:rPr>
        <w:t>臨</w:t>
      </w:r>
      <w:r w:rsidR="00372E11" w:rsidRPr="00CE4FE6">
        <w:rPr>
          <w:rFonts w:hint="eastAsia"/>
        </w:rPr>
        <w:t>少陽故也。</w:t>
      </w:r>
      <w:r w:rsidR="001D28C8">
        <w:rPr>
          <w:rFonts w:hint="eastAsia"/>
        </w:rPr>
        <w:t>」</w:t>
      </w:r>
    </w:p>
    <w:p w:rsidR="00AB441A" w:rsidRPr="004A2634" w:rsidRDefault="00AB441A" w:rsidP="00795CCA">
      <w:pPr>
        <w:pStyle w:val="af0"/>
        <w:spacing w:after="120"/>
      </w:pPr>
      <w:r w:rsidRPr="004A2634">
        <w:rPr>
          <w:rFonts w:ascii="MS Mincho" w:eastAsia="MS Mincho" w:hint="eastAsia"/>
        </w:rPr>
        <w:t>③</w:t>
      </w:r>
      <w:r w:rsidR="00372E11" w:rsidRPr="004A2634">
        <w:rPr>
          <w:rFonts w:hint="eastAsia"/>
        </w:rPr>
        <w:t>終。</w:t>
      </w:r>
    </w:p>
    <w:p w:rsidR="00AB441A" w:rsidRPr="004A2634" w:rsidRDefault="00AB441A" w:rsidP="00795CCA">
      <w:pPr>
        <w:pStyle w:val="af0"/>
        <w:spacing w:after="120"/>
      </w:pPr>
      <w:r w:rsidRPr="004A2634">
        <w:rPr>
          <w:rFonts w:ascii="MS Mincho" w:eastAsia="MS Mincho" w:hint="eastAsia"/>
        </w:rPr>
        <w:t>④</w:t>
      </w:r>
      <w:r w:rsidR="00372E11" w:rsidRPr="004A2634">
        <w:rPr>
          <w:rFonts w:hint="eastAsia"/>
        </w:rPr>
        <w:t>初。</w:t>
      </w:r>
    </w:p>
    <w:p w:rsidR="00AB441A" w:rsidRPr="004A2634" w:rsidRDefault="00372E11" w:rsidP="00080C74">
      <w:pPr>
        <w:pStyle w:val="ae"/>
        <w:spacing w:before="120" w:after="120"/>
        <w:ind w:firstLine="640"/>
      </w:pPr>
      <w:r w:rsidRPr="004A2634">
        <w:rPr>
          <w:rFonts w:hint="eastAsia"/>
        </w:rPr>
        <w:t>少陽、太</w:t>
      </w:r>
      <w:r w:rsidR="008C56F7" w:rsidRPr="004A2634">
        <w:rPr>
          <w:rFonts w:hint="eastAsia"/>
        </w:rPr>
        <w:t>宮</w:t>
      </w:r>
      <w:r w:rsidRPr="004A2634">
        <w:rPr>
          <w:rFonts w:hint="eastAsia"/>
        </w:rPr>
        <w:t>、厥</w:t>
      </w:r>
      <w:r w:rsidR="008C56F7" w:rsidRPr="004A2634">
        <w:rPr>
          <w:rFonts w:hint="eastAsia"/>
        </w:rPr>
        <w:t>陰</w:t>
      </w:r>
      <w:r w:rsidR="0028227A" w:rsidRPr="004A2634">
        <w:rPr>
          <w:rFonts w:hint="eastAsia"/>
        </w:rPr>
        <w:t>。</w:t>
      </w:r>
      <w:r w:rsidRPr="004A2634">
        <w:rPr>
          <w:rFonts w:hint="eastAsia"/>
        </w:rPr>
        <w:t>甲寅、甲申。其運，</w:t>
      </w:r>
      <w:r w:rsidR="008C56F7" w:rsidRPr="004A2634">
        <w:rPr>
          <w:rFonts w:hint="eastAsia"/>
        </w:rPr>
        <w:t>陰</w:t>
      </w:r>
      <w:r w:rsidRPr="004A2634">
        <w:rPr>
          <w:rFonts w:hint="eastAsia"/>
        </w:rPr>
        <w:t>雨。其化，柔潤重澤。其變，震驚飄驟。其病，體重、胕腫、痞飲。太</w:t>
      </w:r>
      <w:r w:rsidR="008C56F7" w:rsidRPr="004A2634">
        <w:rPr>
          <w:rFonts w:hint="eastAsia"/>
        </w:rPr>
        <w:t>宮</w:t>
      </w:r>
      <w:r w:rsidRPr="004A2634">
        <w:rPr>
          <w:rFonts w:hint="eastAsia"/>
        </w:rPr>
        <w:t>、少商、太</w:t>
      </w:r>
      <w:r w:rsidR="00FD5895">
        <w:rPr>
          <w:rFonts w:hint="eastAsia"/>
        </w:rPr>
        <w:t>羽</w:t>
      </w:r>
      <w:r w:rsidR="00AB441A" w:rsidRPr="00FD5895">
        <w:rPr>
          <w:rStyle w:val="af1"/>
          <w:rFonts w:ascii="MS Mincho" w:eastAsia="MS Mincho" w:hint="eastAsia"/>
        </w:rPr>
        <w:t>①</w:t>
      </w:r>
      <w:r w:rsidRPr="004A2634">
        <w:rPr>
          <w:rFonts w:hint="eastAsia"/>
        </w:rPr>
        <w:t>、</w:t>
      </w:r>
      <w:r w:rsidR="00AB441A" w:rsidRPr="004A2634">
        <w:rPr>
          <w:rFonts w:hint="eastAsia"/>
        </w:rPr>
        <w:t>太角</w:t>
      </w:r>
      <w:r w:rsidR="00AB441A" w:rsidRPr="00FD5895">
        <w:rPr>
          <w:rStyle w:val="af1"/>
          <w:rFonts w:ascii="MS Mincho" w:eastAsia="MS Mincho" w:hint="eastAsia"/>
        </w:rPr>
        <w:t>②</w:t>
      </w:r>
      <w:r w:rsidR="00AB441A" w:rsidRPr="00313B93">
        <w:rPr>
          <w:rFonts w:hint="eastAsia"/>
        </w:rPr>
        <w:t>、</w:t>
      </w:r>
      <w:r w:rsidR="0028227A" w:rsidRPr="004A2634">
        <w:rPr>
          <w:rFonts w:hint="eastAsia"/>
        </w:rPr>
        <w:t>少徵。</w:t>
      </w:r>
    </w:p>
    <w:p w:rsidR="0028227A" w:rsidRPr="004A2634" w:rsidRDefault="0028227A" w:rsidP="00795CCA">
      <w:pPr>
        <w:pStyle w:val="af0"/>
        <w:spacing w:after="120"/>
      </w:pPr>
      <w:r w:rsidRPr="004A2634">
        <w:rPr>
          <w:rFonts w:ascii="MS Mincho" w:eastAsia="MS Mincho" w:hint="eastAsia"/>
        </w:rPr>
        <w:t>①</w:t>
      </w:r>
      <w:r w:rsidR="00372E11" w:rsidRPr="004A2634">
        <w:rPr>
          <w:rFonts w:hint="eastAsia"/>
        </w:rPr>
        <w:t>終。</w:t>
      </w:r>
      <w:r w:rsidRPr="004A2634">
        <w:rPr>
          <w:rFonts w:ascii="MS Mincho" w:eastAsia="MS Mincho" w:hint="eastAsia"/>
        </w:rPr>
        <w:t>②</w:t>
      </w:r>
      <w:r w:rsidR="00372E11" w:rsidRPr="004A2634">
        <w:rPr>
          <w:rFonts w:hint="eastAsia"/>
        </w:rPr>
        <w:t>初。</w:t>
      </w:r>
    </w:p>
    <w:p w:rsidR="0028227A" w:rsidRPr="004A2634" w:rsidRDefault="00372E11" w:rsidP="00080C74">
      <w:pPr>
        <w:pStyle w:val="ae"/>
        <w:spacing w:before="120" w:after="120"/>
        <w:ind w:firstLine="640"/>
      </w:pPr>
      <w:r w:rsidRPr="004A2634">
        <w:rPr>
          <w:rFonts w:hint="eastAsia"/>
        </w:rPr>
        <w:t>少陽、太商、厥</w:t>
      </w:r>
      <w:r w:rsidR="008C56F7" w:rsidRPr="004A2634">
        <w:rPr>
          <w:rFonts w:hint="eastAsia"/>
        </w:rPr>
        <w:t>陰</w:t>
      </w:r>
      <w:r w:rsidR="0028227A" w:rsidRPr="004A2634">
        <w:rPr>
          <w:rFonts w:hint="eastAsia"/>
        </w:rPr>
        <w:t>。</w:t>
      </w:r>
      <w:r w:rsidRPr="004A2634">
        <w:rPr>
          <w:rFonts w:hint="eastAsia"/>
        </w:rPr>
        <w:t>庚寅、庚申同正商</w:t>
      </w:r>
      <w:r w:rsidR="0028227A" w:rsidRPr="00FD5895">
        <w:rPr>
          <w:rStyle w:val="af1"/>
          <w:rFonts w:ascii="MS Mincho" w:eastAsia="MS Mincho" w:hint="eastAsia"/>
        </w:rPr>
        <w:t>①</w:t>
      </w:r>
      <w:r w:rsidRPr="004A2634">
        <w:rPr>
          <w:rFonts w:hint="eastAsia"/>
        </w:rPr>
        <w:t>。</w:t>
      </w:r>
      <w:r w:rsidR="0028227A" w:rsidRPr="004A2634">
        <w:rPr>
          <w:rFonts w:hint="eastAsia"/>
        </w:rPr>
        <w:t>其運，涼。其化，霧</w:t>
      </w:r>
      <w:r w:rsidR="00FD5895">
        <w:rPr>
          <w:rFonts w:hint="eastAsia"/>
        </w:rPr>
        <w:t>露</w:t>
      </w:r>
      <w:r w:rsidR="0028227A" w:rsidRPr="004A2634">
        <w:rPr>
          <w:rFonts w:hint="eastAsia"/>
        </w:rPr>
        <w:t>清</w:t>
      </w:r>
      <w:r w:rsidR="00FD5895">
        <w:rPr>
          <w:rFonts w:hint="eastAsia"/>
        </w:rPr>
        <w:t>切</w:t>
      </w:r>
      <w:r w:rsidR="0028227A" w:rsidRPr="00FD5895">
        <w:rPr>
          <w:rStyle w:val="af1"/>
          <w:rFonts w:ascii="MS Mincho" w:eastAsia="MS Mincho" w:hint="eastAsia"/>
        </w:rPr>
        <w:t>②</w:t>
      </w:r>
      <w:r w:rsidR="0028227A" w:rsidRPr="00313B93">
        <w:rPr>
          <w:rFonts w:hint="eastAsia"/>
        </w:rPr>
        <w:t>。其變，肅</w:t>
      </w:r>
      <w:r w:rsidR="00FD5895" w:rsidRPr="00313B93">
        <w:rPr>
          <w:rFonts w:hint="eastAsia"/>
        </w:rPr>
        <w:t>殺</w:t>
      </w:r>
      <w:r w:rsidR="0028227A" w:rsidRPr="00313B93">
        <w:rPr>
          <w:rFonts w:hint="eastAsia"/>
        </w:rPr>
        <w:t>凋</w:t>
      </w:r>
      <w:r w:rsidR="00FD7B5B" w:rsidRPr="00313B93">
        <w:rPr>
          <w:rFonts w:hint="eastAsia"/>
        </w:rPr>
        <w:t>零</w:t>
      </w:r>
      <w:r w:rsidR="0028227A" w:rsidRPr="00313B93">
        <w:rPr>
          <w:rFonts w:hint="eastAsia"/>
        </w:rPr>
        <w:t>。其病，肩背胸中。太商、少</w:t>
      </w:r>
      <w:r w:rsidR="00FD5895" w:rsidRPr="00313B93">
        <w:rPr>
          <w:rFonts w:hint="eastAsia"/>
        </w:rPr>
        <w:t>羽</w:t>
      </w:r>
      <w:r w:rsidR="0028227A" w:rsidRPr="00FD5895">
        <w:rPr>
          <w:rStyle w:val="af1"/>
          <w:rFonts w:ascii="MS Mincho" w:eastAsia="MS Mincho" w:hint="eastAsia"/>
        </w:rPr>
        <w:t>③</w:t>
      </w:r>
      <w:r w:rsidR="0028227A" w:rsidRPr="00313B93">
        <w:rPr>
          <w:rFonts w:hint="eastAsia"/>
        </w:rPr>
        <w:t>、少角</w:t>
      </w:r>
      <w:r w:rsidR="0028227A" w:rsidRPr="00FD5895">
        <w:rPr>
          <w:rStyle w:val="af1"/>
          <w:rFonts w:ascii="MS Mincho" w:eastAsia="MS Mincho" w:hint="eastAsia"/>
        </w:rPr>
        <w:t>④</w:t>
      </w:r>
      <w:r w:rsidR="0028227A" w:rsidRPr="00313B93">
        <w:rPr>
          <w:rFonts w:hint="eastAsia"/>
        </w:rPr>
        <w:t>、太徵、少宮。</w:t>
      </w:r>
    </w:p>
    <w:p w:rsidR="0028227A" w:rsidRPr="004A2634" w:rsidRDefault="0028227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A43F76">
        <w:rPr>
          <w:rFonts w:hint="eastAsia"/>
        </w:rPr>
        <w:t>〈五常政大論〉</w:t>
      </w:r>
      <w:r w:rsidR="00372E11" w:rsidRPr="00CE4FE6">
        <w:rPr>
          <w:rFonts w:hint="eastAsia"/>
        </w:rPr>
        <w:t>云</w:t>
      </w:r>
      <w:r w:rsidRPr="004A2634">
        <w:rPr>
          <w:rFonts w:hint="eastAsia"/>
        </w:rPr>
        <w:t>：</w:t>
      </w:r>
      <w:r w:rsidR="007147B0">
        <w:rPr>
          <w:rFonts w:hint="eastAsia"/>
        </w:rPr>
        <w:t>『</w:t>
      </w:r>
      <w:r w:rsidR="00372E11" w:rsidRPr="004A2634">
        <w:rPr>
          <w:rFonts w:hint="eastAsia"/>
        </w:rPr>
        <w:t>堅成之紀，上</w:t>
      </w:r>
      <w:r w:rsidR="00A27B6D" w:rsidRPr="004A2634">
        <w:rPr>
          <w:rFonts w:hint="eastAsia"/>
        </w:rPr>
        <w:t>徵</w:t>
      </w:r>
      <w:r w:rsidR="00372E11" w:rsidRPr="004A2634">
        <w:rPr>
          <w:rFonts w:hint="eastAsia"/>
        </w:rPr>
        <w:t>與正商同。</w:t>
      </w:r>
      <w:r w:rsidR="007147B0">
        <w:rPr>
          <w:rFonts w:hint="eastAsia"/>
        </w:rPr>
        <w:t>』</w:t>
      </w:r>
      <w:r w:rsidR="001D28C8">
        <w:rPr>
          <w:rFonts w:hint="eastAsia"/>
        </w:rPr>
        <w:t>」</w:t>
      </w:r>
    </w:p>
    <w:p w:rsidR="0028227A" w:rsidRPr="004A2634" w:rsidRDefault="0028227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7147B0">
        <w:rPr>
          <w:rFonts w:hint="eastAsia"/>
        </w:rPr>
        <w:t>〈</w:t>
      </w:r>
      <w:r w:rsidR="00372E11" w:rsidRPr="004A2634">
        <w:rPr>
          <w:rFonts w:hint="eastAsia"/>
        </w:rPr>
        <w:t>五常政大</w:t>
      </w:r>
      <w:r w:rsidR="00FD5895" w:rsidRPr="00FD5895">
        <w:rPr>
          <w:rFonts w:hint="eastAsia"/>
        </w:rPr>
        <w:t>論</w:t>
      </w:r>
      <w:r w:rsidR="007147B0">
        <w:rPr>
          <w:rFonts w:hint="eastAsia"/>
        </w:rPr>
        <w:t>〉</w:t>
      </w:r>
      <w:r w:rsidR="00372E11" w:rsidRPr="00CE4FE6">
        <w:rPr>
          <w:rFonts w:hint="eastAsia"/>
        </w:rPr>
        <w:t>云</w:t>
      </w:r>
      <w:r w:rsidRPr="004A2634">
        <w:rPr>
          <w:rFonts w:hint="eastAsia"/>
        </w:rPr>
        <w:t>：</w:t>
      </w:r>
      <w:r w:rsidR="007147B0">
        <w:rPr>
          <w:rFonts w:hint="eastAsia"/>
        </w:rPr>
        <w:t>『</w:t>
      </w:r>
      <w:r w:rsidR="00372E11" w:rsidRPr="004A2634">
        <w:rPr>
          <w:rFonts w:hint="eastAsia"/>
        </w:rPr>
        <w:t>霧</w:t>
      </w:r>
      <w:r w:rsidR="00FD5895" w:rsidRPr="00FD5895">
        <w:rPr>
          <w:rFonts w:hint="eastAsia"/>
        </w:rPr>
        <w:t>露</w:t>
      </w:r>
      <w:r w:rsidR="00372E11" w:rsidRPr="00CE4FE6">
        <w:rPr>
          <w:rFonts w:hint="eastAsia"/>
        </w:rPr>
        <w:t>蕭飋</w:t>
      </w:r>
      <w:r w:rsidRPr="004A2634">
        <w:rPr>
          <w:rFonts w:hint="eastAsia"/>
        </w:rPr>
        <w:t>。</w:t>
      </w:r>
      <w:r w:rsidR="007147B0">
        <w:rPr>
          <w:rFonts w:hint="eastAsia"/>
        </w:rPr>
        <w:t>』</w:t>
      </w:r>
      <w:r w:rsidR="00372E11" w:rsidRPr="004A2634">
        <w:rPr>
          <w:rFonts w:hint="eastAsia"/>
        </w:rPr>
        <w:t>又大商三運，</w:t>
      </w:r>
      <w:r w:rsidR="00FD5895" w:rsidRPr="00FD5895">
        <w:rPr>
          <w:rFonts w:hint="eastAsia"/>
        </w:rPr>
        <w:t>兩</w:t>
      </w:r>
      <w:r w:rsidR="00372E11" w:rsidRPr="00CE4FE6">
        <w:rPr>
          <w:rFonts w:hint="eastAsia"/>
        </w:rPr>
        <w:t>言蕭飋，獨此言清</w:t>
      </w:r>
      <w:r w:rsidR="00FD5895" w:rsidRPr="00FD5895">
        <w:rPr>
          <w:rFonts w:hint="eastAsia"/>
        </w:rPr>
        <w:t>切</w:t>
      </w:r>
      <w:r w:rsidR="00372E11" w:rsidRPr="00CE4FE6">
        <w:rPr>
          <w:rFonts w:hint="eastAsia"/>
        </w:rPr>
        <w:t>，詳此下如厥</w:t>
      </w:r>
      <w:r w:rsidR="008C56F7" w:rsidRPr="004A2634">
        <w:rPr>
          <w:rFonts w:hint="eastAsia"/>
        </w:rPr>
        <w:t>陰</w:t>
      </w:r>
      <w:r w:rsidR="00372E11" w:rsidRPr="004A2634">
        <w:rPr>
          <w:rFonts w:hint="eastAsia"/>
        </w:rPr>
        <w:t>，當此蕭飋。</w:t>
      </w:r>
      <w:r w:rsidR="007147B0">
        <w:rPr>
          <w:rFonts w:hint="eastAsia"/>
        </w:rPr>
        <w:t>」</w:t>
      </w:r>
    </w:p>
    <w:p w:rsidR="0028227A" w:rsidRPr="004A2634" w:rsidRDefault="0028227A" w:rsidP="00795CCA">
      <w:pPr>
        <w:pStyle w:val="af0"/>
        <w:spacing w:after="120"/>
      </w:pPr>
      <w:r w:rsidRPr="004A2634">
        <w:rPr>
          <w:rFonts w:ascii="MS Mincho" w:eastAsia="MS Mincho" w:hint="eastAsia"/>
        </w:rPr>
        <w:t>③</w:t>
      </w:r>
      <w:r w:rsidR="00372E11" w:rsidRPr="004A2634">
        <w:rPr>
          <w:rFonts w:hint="eastAsia"/>
        </w:rPr>
        <w:t>終。</w:t>
      </w:r>
    </w:p>
    <w:p w:rsidR="0028227A" w:rsidRPr="004A2634" w:rsidRDefault="0028227A" w:rsidP="00795CCA">
      <w:pPr>
        <w:pStyle w:val="af0"/>
        <w:spacing w:after="120"/>
      </w:pPr>
      <w:r w:rsidRPr="004A2634">
        <w:rPr>
          <w:rFonts w:ascii="MS Mincho" w:eastAsia="MS Mincho" w:hint="eastAsia"/>
        </w:rPr>
        <w:t>④</w:t>
      </w:r>
      <w:r w:rsidR="00372E11" w:rsidRPr="004A2634">
        <w:rPr>
          <w:rFonts w:hint="eastAsia"/>
        </w:rPr>
        <w:t>初。</w:t>
      </w:r>
    </w:p>
    <w:p w:rsidR="0028227A" w:rsidRPr="004A2634" w:rsidRDefault="00372E11" w:rsidP="00080C74">
      <w:pPr>
        <w:pStyle w:val="ae"/>
        <w:spacing w:before="120" w:after="120"/>
        <w:ind w:firstLine="640"/>
      </w:pPr>
      <w:r w:rsidRPr="004A2634">
        <w:rPr>
          <w:rFonts w:hint="eastAsia"/>
        </w:rPr>
        <w:t>少陽、太</w:t>
      </w:r>
      <w:r w:rsidR="00FD5895">
        <w:rPr>
          <w:rFonts w:hint="eastAsia"/>
        </w:rPr>
        <w:t>羽</w:t>
      </w:r>
      <w:r w:rsidRPr="004A2634">
        <w:rPr>
          <w:rFonts w:hint="eastAsia"/>
        </w:rPr>
        <w:t>、厥</w:t>
      </w:r>
      <w:r w:rsidR="008C56F7" w:rsidRPr="004A2634">
        <w:rPr>
          <w:rFonts w:hint="eastAsia"/>
        </w:rPr>
        <w:t>陰</w:t>
      </w:r>
      <w:r w:rsidR="0028227A" w:rsidRPr="004A2634">
        <w:rPr>
          <w:rFonts w:hint="eastAsia"/>
        </w:rPr>
        <w:t>。</w:t>
      </w:r>
      <w:r w:rsidRPr="004A2634">
        <w:rPr>
          <w:rFonts w:hint="eastAsia"/>
        </w:rPr>
        <w:t>丙寅、丙申。其運寒肅</w:t>
      </w:r>
      <w:r w:rsidR="0028227A" w:rsidRPr="00FD5895">
        <w:rPr>
          <w:rStyle w:val="af1"/>
          <w:rFonts w:ascii="MS Mincho" w:eastAsia="MS Mincho" w:hint="eastAsia"/>
        </w:rPr>
        <w:t>①</w:t>
      </w:r>
      <w:r w:rsidRPr="004A2634">
        <w:rPr>
          <w:rFonts w:hint="eastAsia"/>
        </w:rPr>
        <w:t>。</w:t>
      </w:r>
      <w:r w:rsidR="0028227A" w:rsidRPr="004A2634">
        <w:rPr>
          <w:rFonts w:hint="eastAsia"/>
        </w:rPr>
        <w:t>其化，凝慘凓冽</w:t>
      </w:r>
      <w:r w:rsidR="0028227A" w:rsidRPr="00FD5895">
        <w:rPr>
          <w:rStyle w:val="af1"/>
          <w:rFonts w:ascii="MS Mincho" w:eastAsia="MS Mincho" w:hint="eastAsia"/>
        </w:rPr>
        <w:t>②</w:t>
      </w:r>
      <w:r w:rsidR="0028227A" w:rsidRPr="00313B93">
        <w:rPr>
          <w:rFonts w:hint="eastAsia"/>
        </w:rPr>
        <w:t>。其變，冰雪霜雹。其病，寒浮腫。太</w:t>
      </w:r>
      <w:r w:rsidR="00FD5895" w:rsidRPr="00313B93">
        <w:rPr>
          <w:rFonts w:hint="eastAsia"/>
        </w:rPr>
        <w:t>羽</w:t>
      </w:r>
      <w:r w:rsidR="0028227A" w:rsidRPr="00FD5895">
        <w:rPr>
          <w:rStyle w:val="af1"/>
          <w:rFonts w:ascii="MS Mincho" w:eastAsia="MS Mincho" w:hint="eastAsia"/>
        </w:rPr>
        <w:t>③</w:t>
      </w:r>
      <w:r w:rsidR="0028227A" w:rsidRPr="00313B93">
        <w:rPr>
          <w:rFonts w:hint="eastAsia"/>
        </w:rPr>
        <w:t>、太角</w:t>
      </w:r>
      <w:r w:rsidR="0028227A" w:rsidRPr="00FD5895">
        <w:rPr>
          <w:rStyle w:val="af1"/>
          <w:rFonts w:ascii="MS Mincho" w:eastAsia="MS Mincho" w:hint="eastAsia"/>
        </w:rPr>
        <w:t>④</w:t>
      </w:r>
      <w:r w:rsidR="0028227A" w:rsidRPr="00313B93">
        <w:rPr>
          <w:rFonts w:hint="eastAsia"/>
        </w:rPr>
        <w:t>、少徵、太宮、少商。</w:t>
      </w:r>
    </w:p>
    <w:p w:rsidR="0028227A" w:rsidRPr="004A2634" w:rsidRDefault="0028227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詳此運</w:t>
      </w:r>
      <w:r w:rsidR="008C56F7" w:rsidRPr="004A2634">
        <w:rPr>
          <w:rFonts w:hint="eastAsia"/>
        </w:rPr>
        <w:t>不</w:t>
      </w:r>
      <w:r w:rsidR="00372E11" w:rsidRPr="004A2634">
        <w:rPr>
          <w:rFonts w:hint="eastAsia"/>
        </w:rPr>
        <w:t>當言寒肅，以注太陽司天太</w:t>
      </w:r>
      <w:r w:rsidR="00FD5895" w:rsidRPr="00FD5895">
        <w:rPr>
          <w:rFonts w:hint="eastAsia"/>
        </w:rPr>
        <w:t>羽</w:t>
      </w:r>
      <w:r w:rsidR="00372E11" w:rsidRPr="00CE4FE6">
        <w:rPr>
          <w:rFonts w:hint="eastAsia"/>
        </w:rPr>
        <w:t>運中。</w:t>
      </w:r>
      <w:r w:rsidR="001D28C8">
        <w:rPr>
          <w:rFonts w:hint="eastAsia"/>
        </w:rPr>
        <w:t>」</w:t>
      </w:r>
    </w:p>
    <w:p w:rsidR="00585EEB" w:rsidRPr="004A2634" w:rsidRDefault="0028227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云作</w:t>
      </w:r>
      <w:r w:rsidR="00FB163C">
        <w:rPr>
          <w:rFonts w:hint="eastAsia"/>
        </w:rPr>
        <w:t>『</w:t>
      </w:r>
      <w:r w:rsidRPr="004A2634">
        <w:rPr>
          <w:rFonts w:hint="eastAsia"/>
        </w:rPr>
        <w:t>凝慘寒雰</w:t>
      </w:r>
      <w:r w:rsidR="00FB163C">
        <w:rPr>
          <w:rFonts w:hint="eastAsia"/>
        </w:rPr>
        <w:t>』</w:t>
      </w:r>
      <w:r w:rsidR="00372E11" w:rsidRPr="004A2634">
        <w:rPr>
          <w:rFonts w:hint="eastAsia"/>
        </w:rPr>
        <w:t>。</w:t>
      </w:r>
      <w:r w:rsidR="001D28C8">
        <w:rPr>
          <w:rFonts w:hint="eastAsia"/>
        </w:rPr>
        <w:t>」</w:t>
      </w:r>
    </w:p>
    <w:p w:rsidR="00585EEB" w:rsidRPr="004A2634" w:rsidRDefault="0028227A" w:rsidP="00795CCA">
      <w:pPr>
        <w:pStyle w:val="af0"/>
        <w:spacing w:after="120"/>
      </w:pPr>
      <w:r w:rsidRPr="004A2634">
        <w:rPr>
          <w:rFonts w:ascii="MS Mincho" w:eastAsia="MS Mincho" w:hint="eastAsia"/>
        </w:rPr>
        <w:t>③</w:t>
      </w:r>
      <w:r w:rsidR="00372E11" w:rsidRPr="004A2634">
        <w:rPr>
          <w:rFonts w:hint="eastAsia"/>
        </w:rPr>
        <w:t>終</w:t>
      </w:r>
      <w:r w:rsidR="00585EEB" w:rsidRPr="004A2634">
        <w:rPr>
          <w:rFonts w:hint="eastAsia"/>
        </w:rPr>
        <w:t>。</w:t>
      </w:r>
    </w:p>
    <w:p w:rsidR="0028227A" w:rsidRPr="004A2634" w:rsidRDefault="0028227A" w:rsidP="00795CCA">
      <w:pPr>
        <w:pStyle w:val="af0"/>
        <w:spacing w:after="120"/>
      </w:pPr>
      <w:r w:rsidRPr="004A2634">
        <w:rPr>
          <w:rFonts w:ascii="MS Mincho" w:eastAsia="MS Mincho" w:hint="eastAsia"/>
        </w:rPr>
        <w:t>④</w:t>
      </w:r>
      <w:r w:rsidR="00372E11" w:rsidRPr="004A2634">
        <w:rPr>
          <w:rFonts w:hint="eastAsia"/>
        </w:rPr>
        <w:t>初</w:t>
      </w:r>
      <w:r w:rsidRPr="004A2634">
        <w:rPr>
          <w:rFonts w:hint="eastAsia"/>
        </w:rPr>
        <w:t>。</w:t>
      </w:r>
    </w:p>
    <w:p w:rsidR="00585EEB" w:rsidRPr="004A2634" w:rsidRDefault="00372E11" w:rsidP="00080C74">
      <w:pPr>
        <w:pStyle w:val="ae"/>
        <w:spacing w:before="120" w:after="120"/>
        <w:ind w:firstLine="640"/>
      </w:pPr>
      <w:r w:rsidRPr="004A2634">
        <w:rPr>
          <w:rFonts w:hint="eastAsia"/>
        </w:rPr>
        <w:lastRenderedPageBreak/>
        <w:t>凡此少陽司天之政，氣化運</w:t>
      </w:r>
      <w:r w:rsidR="00FD5895">
        <w:rPr>
          <w:rFonts w:hint="eastAsia"/>
        </w:rPr>
        <w:t>行</w:t>
      </w:r>
      <w:r w:rsidRPr="004A2634">
        <w:rPr>
          <w:rFonts w:hint="eastAsia"/>
        </w:rPr>
        <w:t>先天。天氣正</w:t>
      </w:r>
      <w:r w:rsidR="00585EEB" w:rsidRPr="00FD5895">
        <w:rPr>
          <w:rStyle w:val="af1"/>
          <w:rFonts w:ascii="MS Mincho" w:eastAsia="MS Mincho" w:hint="eastAsia"/>
        </w:rPr>
        <w:t>①</w:t>
      </w:r>
      <w:r w:rsidRPr="004A2634">
        <w:rPr>
          <w:rFonts w:hint="eastAsia"/>
        </w:rPr>
        <w:t>，</w:t>
      </w:r>
      <w:r w:rsidR="00585EEB" w:rsidRPr="004A2634">
        <w:rPr>
          <w:rFonts w:hint="eastAsia"/>
        </w:rPr>
        <w:t>地氣擾，風廼</w:t>
      </w:r>
      <w:r w:rsidR="00FD5895">
        <w:rPr>
          <w:rFonts w:hint="eastAsia"/>
        </w:rPr>
        <w:t>暴</w:t>
      </w:r>
      <w:r w:rsidR="00585EEB" w:rsidRPr="004A2634">
        <w:rPr>
          <w:rFonts w:hint="eastAsia"/>
        </w:rPr>
        <w:t>舉，木偃沙飛，炎火廼</w:t>
      </w:r>
      <w:r w:rsidR="00FD5895">
        <w:rPr>
          <w:rFonts w:hint="eastAsia"/>
        </w:rPr>
        <w:t>流</w:t>
      </w:r>
      <w:r w:rsidR="00585EEB" w:rsidRPr="004A2634">
        <w:rPr>
          <w:rFonts w:hint="eastAsia"/>
        </w:rPr>
        <w:t>，陰</w:t>
      </w:r>
      <w:r w:rsidR="00FD5895">
        <w:rPr>
          <w:rFonts w:hint="eastAsia"/>
        </w:rPr>
        <w:t>行</w:t>
      </w:r>
      <w:r w:rsidR="00585EEB" w:rsidRPr="004A2634">
        <w:rPr>
          <w:rFonts w:hint="eastAsia"/>
        </w:rPr>
        <w:t>陽化，雨廼時應，火木同德，上應熒惑歲星</w:t>
      </w:r>
      <w:r w:rsidR="00585EEB" w:rsidRPr="00FD5895">
        <w:rPr>
          <w:rStyle w:val="af1"/>
          <w:rFonts w:ascii="MS Mincho" w:eastAsia="MS Mincho" w:hint="eastAsia"/>
        </w:rPr>
        <w:t>②</w:t>
      </w:r>
      <w:r w:rsidR="00585EEB" w:rsidRPr="00313B93">
        <w:rPr>
          <w:rFonts w:hint="eastAsia"/>
        </w:rPr>
        <w:t>。其榖，</w:t>
      </w:r>
      <w:r w:rsidR="00FD5895" w:rsidRPr="00313B93">
        <w:rPr>
          <w:rFonts w:hint="eastAsia"/>
        </w:rPr>
        <w:t>丹</w:t>
      </w:r>
      <w:r w:rsidR="00585EEB" w:rsidRPr="00313B93">
        <w:rPr>
          <w:rFonts w:hint="eastAsia"/>
        </w:rPr>
        <w:t>蒼。其政，嚴。其</w:t>
      </w:r>
      <w:r w:rsidR="00FD5895" w:rsidRPr="00313B93">
        <w:rPr>
          <w:rFonts w:hint="eastAsia"/>
        </w:rPr>
        <w:t>令</w:t>
      </w:r>
      <w:r w:rsidR="00585EEB" w:rsidRPr="00313B93">
        <w:rPr>
          <w:rFonts w:hint="eastAsia"/>
        </w:rPr>
        <w:t>，擾。故風熱</w:t>
      </w:r>
      <w:r w:rsidR="00FD5895" w:rsidRPr="00313B93">
        <w:rPr>
          <w:rFonts w:hint="eastAsia"/>
        </w:rPr>
        <w:t>參</w:t>
      </w:r>
      <w:r w:rsidR="00585EEB" w:rsidRPr="00313B93">
        <w:rPr>
          <w:rFonts w:hint="eastAsia"/>
        </w:rPr>
        <w:t>布，雲物沸騰，太陰橫</w:t>
      </w:r>
      <w:r w:rsidR="00FD5895" w:rsidRPr="00313B93">
        <w:rPr>
          <w:rFonts w:hint="eastAsia"/>
        </w:rPr>
        <w:t>流</w:t>
      </w:r>
      <w:r w:rsidR="00585EEB" w:rsidRPr="00313B93">
        <w:rPr>
          <w:rFonts w:hint="eastAsia"/>
        </w:rPr>
        <w:t>，寒廼時至，涼雨並起，民病寒中，外發瘡瘍，內為泄滿，故聖人遇之，和而不爭，往</w:t>
      </w:r>
      <w:r w:rsidR="00FD5895" w:rsidRPr="00313B93">
        <w:rPr>
          <w:rFonts w:hint="eastAsia"/>
        </w:rPr>
        <w:t>復</w:t>
      </w:r>
      <w:r w:rsidR="00585EEB" w:rsidRPr="00313B93">
        <w:rPr>
          <w:rFonts w:hint="eastAsia"/>
        </w:rPr>
        <w:t>之作，民病寒熱、瘧、泄、</w:t>
      </w:r>
      <w:r w:rsidR="0001204C" w:rsidRPr="00313B93">
        <w:rPr>
          <w:rFonts w:hint="eastAsia"/>
        </w:rPr>
        <w:t>聾</w:t>
      </w:r>
      <w:r w:rsidR="00585EEB" w:rsidRPr="00313B93">
        <w:rPr>
          <w:rFonts w:hint="eastAsia"/>
        </w:rPr>
        <w:t>、嘔吐、上怫腫、色變。</w:t>
      </w:r>
    </w:p>
    <w:p w:rsidR="00585EEB" w:rsidRPr="004A2634" w:rsidRDefault="00585EE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詳少陽司天，太</w:t>
      </w:r>
      <w:r w:rsidR="008C56F7" w:rsidRPr="004A2634">
        <w:rPr>
          <w:rFonts w:hint="eastAsia"/>
        </w:rPr>
        <w:t>陰</w:t>
      </w:r>
      <w:r w:rsidR="00372E11" w:rsidRPr="004A2634">
        <w:rPr>
          <w:rFonts w:hint="eastAsia"/>
        </w:rPr>
        <w:t>司地，正得天地之正，又厥</w:t>
      </w:r>
      <w:r w:rsidR="008C56F7" w:rsidRPr="004A2634">
        <w:rPr>
          <w:rFonts w:hint="eastAsia"/>
        </w:rPr>
        <w:t>陰</w:t>
      </w:r>
      <w:r w:rsidR="00372E11" w:rsidRPr="004A2634">
        <w:rPr>
          <w:rFonts w:hint="eastAsia"/>
        </w:rPr>
        <w:t>少陽司地，各云得其正者，以地主生榮為言也，本或作天氣止者，少陽火之性用動躁，云止，義</w:t>
      </w:r>
      <w:r w:rsidR="008C56F7" w:rsidRPr="004A2634">
        <w:rPr>
          <w:rFonts w:hint="eastAsia"/>
        </w:rPr>
        <w:t>不</w:t>
      </w:r>
      <w:r w:rsidR="00372E11" w:rsidRPr="004A2634">
        <w:rPr>
          <w:rFonts w:hint="eastAsia"/>
        </w:rPr>
        <w:t>通也。</w:t>
      </w:r>
      <w:r w:rsidR="001D28C8">
        <w:rPr>
          <w:rFonts w:hint="eastAsia"/>
        </w:rPr>
        <w:t>」</w:t>
      </w:r>
    </w:p>
    <w:p w:rsidR="00585EEB" w:rsidRPr="004A2634" w:rsidRDefault="00585EEB" w:rsidP="00795CCA">
      <w:pPr>
        <w:pStyle w:val="af0"/>
        <w:spacing w:after="120"/>
      </w:pPr>
      <w:r w:rsidRPr="004A2634">
        <w:rPr>
          <w:rFonts w:ascii="MS Mincho" w:eastAsia="MS Mincho" w:hint="eastAsia"/>
        </w:rPr>
        <w:t>②</w:t>
      </w:r>
      <w:r w:rsidR="00FD5895" w:rsidRPr="00FD5895">
        <w:rPr>
          <w:rFonts w:hint="eastAsia"/>
        </w:rPr>
        <w:t>見</w:t>
      </w:r>
      <w:r w:rsidR="00372E11" w:rsidRPr="00CE4FE6">
        <w:rPr>
          <w:rFonts w:hint="eastAsia"/>
        </w:rPr>
        <w:t>明而大。新校正云：</w:t>
      </w:r>
      <w:r w:rsidR="001D28C8">
        <w:rPr>
          <w:rFonts w:hint="eastAsia"/>
        </w:rPr>
        <w:t>「</w:t>
      </w:r>
      <w:r w:rsidR="00372E11" w:rsidRPr="004A2634">
        <w:rPr>
          <w:rFonts w:hint="eastAsia"/>
        </w:rPr>
        <w:t>詳</w:t>
      </w:r>
      <w:r w:rsidR="00FD5895" w:rsidRPr="00FD5895">
        <w:rPr>
          <w:rFonts w:hint="eastAsia"/>
        </w:rPr>
        <w:t>六</w:t>
      </w:r>
      <w:r w:rsidR="00372E11" w:rsidRPr="00CE4FE6">
        <w:rPr>
          <w:rFonts w:hint="eastAsia"/>
        </w:rPr>
        <w:t>氣惟少陽厥</w:t>
      </w:r>
      <w:r w:rsidR="008C56F7" w:rsidRPr="004A2634">
        <w:rPr>
          <w:rFonts w:hint="eastAsia"/>
        </w:rPr>
        <w:t>陰</w:t>
      </w:r>
      <w:r w:rsidR="00372E11" w:rsidRPr="004A2634">
        <w:rPr>
          <w:rFonts w:hint="eastAsia"/>
        </w:rPr>
        <w:t>，司天司地，為上下通和，無相勝剋。故言火木同</w:t>
      </w:r>
      <w:r w:rsidR="008C56F7" w:rsidRPr="004A2634">
        <w:rPr>
          <w:rFonts w:hint="eastAsia"/>
        </w:rPr>
        <w:t>德</w:t>
      </w:r>
      <w:r w:rsidR="00372E11" w:rsidRPr="004A2634">
        <w:rPr>
          <w:rFonts w:hint="eastAsia"/>
        </w:rPr>
        <w:t>，餘氣皆有勝剋，故言合</w:t>
      </w:r>
      <w:r w:rsidR="008C56F7" w:rsidRPr="004A2634">
        <w:rPr>
          <w:rFonts w:hint="eastAsia"/>
        </w:rPr>
        <w:t>德</w:t>
      </w:r>
      <w:r w:rsidR="00372E11" w:rsidRPr="004A2634">
        <w:rPr>
          <w:rFonts w:hint="eastAsia"/>
        </w:rPr>
        <w:t>。</w:t>
      </w:r>
      <w:r w:rsidR="001D28C8">
        <w:rPr>
          <w:rFonts w:hint="eastAsia"/>
        </w:rPr>
        <w:t>」</w:t>
      </w:r>
    </w:p>
    <w:p w:rsidR="00585EEB" w:rsidRPr="004A2634" w:rsidRDefault="00372E11" w:rsidP="00080C74">
      <w:pPr>
        <w:pStyle w:val="ae"/>
        <w:spacing w:before="120" w:after="120"/>
        <w:ind w:firstLine="640"/>
      </w:pPr>
      <w:r w:rsidRPr="004A2634">
        <w:rPr>
          <w:rFonts w:hint="eastAsia"/>
        </w:rPr>
        <w:t>初之氣，地氣遷，風勝廼</w:t>
      </w:r>
      <w:r w:rsidR="008C56F7" w:rsidRPr="004A2634">
        <w:rPr>
          <w:rFonts w:hint="eastAsia"/>
        </w:rPr>
        <w:t>搖</w:t>
      </w:r>
      <w:r w:rsidRPr="004A2634">
        <w:rPr>
          <w:rFonts w:hint="eastAsia"/>
        </w:rPr>
        <w:t>，寒廼去，候廼大</w:t>
      </w:r>
      <w:r w:rsidR="00A27B6D" w:rsidRPr="004A2634">
        <w:rPr>
          <w:rFonts w:hint="eastAsia"/>
        </w:rPr>
        <w:t>溫</w:t>
      </w:r>
      <w:r w:rsidRPr="004A2634">
        <w:rPr>
          <w:rFonts w:hint="eastAsia"/>
        </w:rPr>
        <w:t>，草木早榮，寒</w:t>
      </w:r>
      <w:r w:rsidR="00FD5895">
        <w:rPr>
          <w:rFonts w:hint="eastAsia"/>
        </w:rPr>
        <w:t>來</w:t>
      </w:r>
      <w:r w:rsidR="008C56F7" w:rsidRPr="004A2634">
        <w:rPr>
          <w:rFonts w:hint="eastAsia"/>
        </w:rPr>
        <w:t>不</w:t>
      </w:r>
      <w:r w:rsidR="00FD5895">
        <w:rPr>
          <w:rFonts w:hint="eastAsia"/>
        </w:rPr>
        <w:t>殺</w:t>
      </w:r>
      <w:r w:rsidRPr="004A2634">
        <w:rPr>
          <w:rFonts w:hint="eastAsia"/>
        </w:rPr>
        <w:t>，</w:t>
      </w:r>
      <w:r w:rsidR="00A27B6D" w:rsidRPr="004A2634">
        <w:rPr>
          <w:rFonts w:hint="eastAsia"/>
        </w:rPr>
        <w:t>溫</w:t>
      </w:r>
      <w:r w:rsidRPr="004A2634">
        <w:rPr>
          <w:rFonts w:hint="eastAsia"/>
        </w:rPr>
        <w:t>病廼起，其病氣怫於上，血溢、目赤、欬逆、頭痛、血</w:t>
      </w:r>
      <w:r w:rsidR="00585EEB" w:rsidRPr="00FD5895">
        <w:rPr>
          <w:rStyle w:val="af1"/>
          <w:rFonts w:ascii="MS Mincho" w:eastAsia="MS Mincho" w:hint="eastAsia"/>
        </w:rPr>
        <w:t>①</w:t>
      </w:r>
      <w:r w:rsidRPr="004A2634">
        <w:rPr>
          <w:rFonts w:hint="eastAsia"/>
        </w:rPr>
        <w:t>、</w:t>
      </w:r>
      <w:r w:rsidR="00585EEB" w:rsidRPr="004A2634">
        <w:rPr>
          <w:rFonts w:hint="eastAsia"/>
        </w:rPr>
        <w:t>脇滿、膚腠中瘡</w:t>
      </w:r>
      <w:r w:rsidR="00585EEB" w:rsidRPr="00FD5895">
        <w:rPr>
          <w:rStyle w:val="af1"/>
          <w:rFonts w:ascii="MS Mincho" w:eastAsia="MS Mincho" w:hint="eastAsia"/>
        </w:rPr>
        <w:t>②</w:t>
      </w:r>
      <w:r w:rsidR="00585EEB" w:rsidRPr="00313B93">
        <w:rPr>
          <w:rFonts w:hint="eastAsia"/>
        </w:rPr>
        <w:t>。二之氣，火反鬱</w:t>
      </w:r>
      <w:r w:rsidR="00585EEB" w:rsidRPr="00FD5895">
        <w:rPr>
          <w:rStyle w:val="af1"/>
          <w:rFonts w:ascii="MS Mincho" w:eastAsia="MS Mincho" w:hint="eastAsia"/>
        </w:rPr>
        <w:t>③</w:t>
      </w:r>
      <w:r w:rsidR="00585EEB" w:rsidRPr="00313B93">
        <w:rPr>
          <w:rFonts w:hint="eastAsia"/>
        </w:rPr>
        <w:t>，白埃四起，雲趨雨府，風不勝濕，雨廼</w:t>
      </w:r>
      <w:r w:rsidR="00FD7B5B" w:rsidRPr="00313B93">
        <w:rPr>
          <w:rFonts w:hint="eastAsia"/>
        </w:rPr>
        <w:t>零</w:t>
      </w:r>
      <w:r w:rsidR="00585EEB" w:rsidRPr="00313B93">
        <w:rPr>
          <w:rFonts w:hint="eastAsia"/>
        </w:rPr>
        <w:t>，民廼康，其病熱鬱於上、欬逆、嘔吐，瘡發於中，胸嗌不</w:t>
      </w:r>
      <w:r w:rsidR="00FD5895" w:rsidRPr="00313B93">
        <w:rPr>
          <w:rFonts w:hint="eastAsia"/>
        </w:rPr>
        <w:t>利</w:t>
      </w:r>
      <w:r w:rsidR="00585EEB" w:rsidRPr="00313B93">
        <w:rPr>
          <w:rFonts w:hint="eastAsia"/>
        </w:rPr>
        <w:t>，頭痛、身熱、昏憒、膿瘡。三之氣，天政布，炎暑至，少陽</w:t>
      </w:r>
      <w:r w:rsidR="00FD5895" w:rsidRPr="00313B93">
        <w:rPr>
          <w:rFonts w:hint="eastAsia"/>
        </w:rPr>
        <w:t>臨</w:t>
      </w:r>
      <w:r w:rsidR="00585EEB" w:rsidRPr="00313B93">
        <w:rPr>
          <w:rFonts w:hint="eastAsia"/>
        </w:rPr>
        <w:t>上，雨廼涯，民病熱中，</w:t>
      </w:r>
      <w:r w:rsidR="0001204C" w:rsidRPr="00313B93">
        <w:rPr>
          <w:rFonts w:hint="eastAsia"/>
        </w:rPr>
        <w:t>聾</w:t>
      </w:r>
      <w:r w:rsidR="00585EEB" w:rsidRPr="00313B93">
        <w:rPr>
          <w:rFonts w:hint="eastAsia"/>
        </w:rPr>
        <w:t>、暝、血溢、膿瘡、欬、嘔、鼽衂、渴、嚏、欠、喉痺、目赤、善</w:t>
      </w:r>
      <w:r w:rsidR="00FD5895" w:rsidRPr="00313B93">
        <w:rPr>
          <w:rFonts w:hint="eastAsia"/>
        </w:rPr>
        <w:t>暴</w:t>
      </w:r>
      <w:r w:rsidR="00585EEB" w:rsidRPr="00313B93">
        <w:rPr>
          <w:rFonts w:hint="eastAsia"/>
        </w:rPr>
        <w:t>死。四之氣，凉廼至，炎暑間化，白</w:t>
      </w:r>
      <w:r w:rsidR="00FD5895" w:rsidRPr="00313B93">
        <w:rPr>
          <w:rFonts w:hint="eastAsia"/>
        </w:rPr>
        <w:t>露降</w:t>
      </w:r>
      <w:r w:rsidR="00585EEB" w:rsidRPr="00313B93">
        <w:rPr>
          <w:rFonts w:hint="eastAsia"/>
        </w:rPr>
        <w:t>，民氣和平，其病滿身重。五之氣，陽廼去，寒廼</w:t>
      </w:r>
      <w:r w:rsidR="00FD5895" w:rsidRPr="00313B93">
        <w:rPr>
          <w:rFonts w:hint="eastAsia"/>
        </w:rPr>
        <w:t>來</w:t>
      </w:r>
      <w:r w:rsidR="00585EEB" w:rsidRPr="00313B93">
        <w:rPr>
          <w:rFonts w:hint="eastAsia"/>
        </w:rPr>
        <w:t>，雨廼</w:t>
      </w:r>
      <w:r w:rsidR="00FD5895" w:rsidRPr="00313B93">
        <w:rPr>
          <w:rFonts w:hint="eastAsia"/>
        </w:rPr>
        <w:t>降</w:t>
      </w:r>
      <w:r w:rsidR="00585EEB" w:rsidRPr="00313B93">
        <w:rPr>
          <w:rFonts w:hint="eastAsia"/>
        </w:rPr>
        <w:t>，氣門廼閉</w:t>
      </w:r>
      <w:r w:rsidR="00585EEB" w:rsidRPr="00FD5895">
        <w:rPr>
          <w:rStyle w:val="af1"/>
          <w:rFonts w:ascii="MS Mincho" w:eastAsia="MS Mincho" w:hint="eastAsia"/>
        </w:rPr>
        <w:t>④</w:t>
      </w:r>
      <w:r w:rsidR="00585EEB" w:rsidRPr="00313B93">
        <w:rPr>
          <w:rFonts w:hint="eastAsia"/>
        </w:rPr>
        <w:t>。剛木早凋，民避寒邪，君子周密。終之氣，地氣</w:t>
      </w:r>
      <w:r w:rsidR="00585EEB" w:rsidRPr="004A2634">
        <w:rPr>
          <w:rFonts w:hint="eastAsia"/>
        </w:rPr>
        <w:t>正，風廼至，萬物反生，霿霧以</w:t>
      </w:r>
      <w:r w:rsidR="00FD5895">
        <w:rPr>
          <w:rFonts w:hint="eastAsia"/>
        </w:rPr>
        <w:t>行</w:t>
      </w:r>
      <w:r w:rsidR="00585EEB" w:rsidRPr="004A2634">
        <w:rPr>
          <w:rFonts w:hint="eastAsia"/>
        </w:rPr>
        <w:t>，其病開閉不禁，心痛，陽氣不藏而欬抑，其運氣贊所不勝，必折其鬱氣，先取化源</w:t>
      </w:r>
      <w:r w:rsidR="00585EEB" w:rsidRPr="00FD5895">
        <w:rPr>
          <w:rStyle w:val="af1"/>
          <w:rFonts w:ascii="MS Mincho" w:eastAsia="MS Mincho" w:hint="eastAsia"/>
        </w:rPr>
        <w:t>⑤</w:t>
      </w:r>
      <w:r w:rsidR="00585EEB" w:rsidRPr="00313B93">
        <w:rPr>
          <w:rFonts w:hint="eastAsia"/>
        </w:rPr>
        <w:t>。</w:t>
      </w:r>
      <w:r w:rsidR="00FD5895" w:rsidRPr="00313B93">
        <w:rPr>
          <w:rFonts w:hint="eastAsia"/>
        </w:rPr>
        <w:t>暴</w:t>
      </w:r>
      <w:r w:rsidR="00585EEB" w:rsidRPr="00313B93">
        <w:rPr>
          <w:rFonts w:hint="eastAsia"/>
        </w:rPr>
        <w:t>過不生，苛疾不起</w:t>
      </w:r>
      <w:r w:rsidR="00585EEB" w:rsidRPr="00FD5895">
        <w:rPr>
          <w:rStyle w:val="af1"/>
          <w:rFonts w:ascii="MS Mincho" w:eastAsia="MS Mincho" w:hint="eastAsia"/>
        </w:rPr>
        <w:t>⑥</w:t>
      </w:r>
      <w:r w:rsidR="00585EEB" w:rsidRPr="00313B93">
        <w:rPr>
          <w:rFonts w:hint="eastAsia"/>
        </w:rPr>
        <w:t>。故歲宜鹹辛宜酸，滲之泄之，漬之發之，觀氣寒用，以調其過。同風熱者多寒化，</w:t>
      </w:r>
      <w:r w:rsidR="00FD5895" w:rsidRPr="00313B93">
        <w:rPr>
          <w:rFonts w:hint="eastAsia"/>
        </w:rPr>
        <w:t>異</w:t>
      </w:r>
      <w:r w:rsidR="00585EEB" w:rsidRPr="00313B93">
        <w:rPr>
          <w:rFonts w:hint="eastAsia"/>
        </w:rPr>
        <w:t>風熱者少寒化</w:t>
      </w:r>
      <w:r w:rsidR="00585EEB" w:rsidRPr="00FD5895">
        <w:rPr>
          <w:rStyle w:val="af1"/>
          <w:rFonts w:ascii="MS Mincho" w:eastAsia="MS Mincho" w:hint="eastAsia"/>
        </w:rPr>
        <w:t>⑦</w:t>
      </w:r>
      <w:r w:rsidR="00585EEB" w:rsidRPr="00313B93">
        <w:rPr>
          <w:rFonts w:hint="eastAsia"/>
        </w:rPr>
        <w:t>。用熱遠熱，用溫遠溫，用寒遠寒，用涼遠涼，食宜同法，此其道也。有假者反之，反是者病之階也。</w:t>
      </w:r>
    </w:p>
    <w:p w:rsidR="00585EEB" w:rsidRPr="004A2634" w:rsidRDefault="00585EEB" w:rsidP="00795CCA">
      <w:pPr>
        <w:pStyle w:val="af0"/>
        <w:spacing w:after="120"/>
      </w:pPr>
      <w:r w:rsidRPr="004A2634">
        <w:rPr>
          <w:rFonts w:ascii="MS Mincho" w:eastAsia="MS Mincho" w:hint="eastAsia"/>
        </w:rPr>
        <w:t>①</w:t>
      </w:r>
      <w:r w:rsidR="00372E11" w:rsidRPr="004A2634">
        <w:rPr>
          <w:rFonts w:hint="eastAsia"/>
        </w:rPr>
        <w:t>今</w:t>
      </w:r>
      <w:r w:rsidR="006F2CAB">
        <w:rPr>
          <w:rFonts w:hint="eastAsia"/>
        </w:rPr>
        <w:t>『</w:t>
      </w:r>
      <w:r w:rsidR="00372E11" w:rsidRPr="004A2634">
        <w:rPr>
          <w:rFonts w:hint="eastAsia"/>
        </w:rPr>
        <w:t>詳</w:t>
      </w:r>
      <w:r w:rsidR="006F2CAB">
        <w:rPr>
          <w:rFonts w:hint="eastAsia"/>
        </w:rPr>
        <w:t>』</w:t>
      </w:r>
      <w:r w:rsidR="00372E11" w:rsidRPr="004A2634">
        <w:rPr>
          <w:rFonts w:hint="eastAsia"/>
        </w:rPr>
        <w:t>字當作</w:t>
      </w:r>
      <w:r w:rsidR="00FB163C">
        <w:rPr>
          <w:rFonts w:hint="eastAsia"/>
        </w:rPr>
        <w:t>『</w:t>
      </w:r>
      <w:r w:rsidRPr="004A2634">
        <w:rPr>
          <w:rFonts w:hint="eastAsia"/>
        </w:rPr>
        <w:t>崩</w:t>
      </w:r>
      <w:r w:rsidR="00FB163C">
        <w:rPr>
          <w:rFonts w:hint="eastAsia"/>
        </w:rPr>
        <w:t>』</w:t>
      </w:r>
      <w:r w:rsidR="00372E11" w:rsidRPr="004A2634">
        <w:rPr>
          <w:rFonts w:hint="eastAsia"/>
        </w:rPr>
        <w:t>。</w:t>
      </w:r>
    </w:p>
    <w:p w:rsidR="00585EEB" w:rsidRPr="004A2634" w:rsidRDefault="00585EEB" w:rsidP="00795CCA">
      <w:pPr>
        <w:pStyle w:val="af0"/>
        <w:spacing w:after="120"/>
      </w:pPr>
      <w:r w:rsidRPr="004A2634">
        <w:rPr>
          <w:rFonts w:ascii="MS Mincho" w:eastAsia="MS Mincho" w:hint="eastAsia"/>
        </w:rPr>
        <w:t>②</w:t>
      </w:r>
      <w:r w:rsidR="00372E11" w:rsidRPr="004A2634">
        <w:rPr>
          <w:rFonts w:hint="eastAsia"/>
        </w:rPr>
        <w:t>少</w:t>
      </w:r>
      <w:r w:rsidR="008C56F7" w:rsidRPr="004A2634">
        <w:rPr>
          <w:rFonts w:hint="eastAsia"/>
        </w:rPr>
        <w:t>陰</w:t>
      </w:r>
      <w:r w:rsidR="00372E11" w:rsidRPr="004A2634">
        <w:rPr>
          <w:rFonts w:hint="eastAsia"/>
        </w:rPr>
        <w:t>之化。</w:t>
      </w:r>
    </w:p>
    <w:p w:rsidR="00585EEB" w:rsidRPr="004A2634" w:rsidRDefault="00585EEB" w:rsidP="00795CCA">
      <w:pPr>
        <w:pStyle w:val="af0"/>
        <w:spacing w:after="120"/>
      </w:pPr>
      <w:r w:rsidRPr="004A2634">
        <w:rPr>
          <w:rFonts w:ascii="MS Mincho" w:eastAsia="MS Mincho" w:hint="eastAsia"/>
        </w:rPr>
        <w:t>③</w:t>
      </w:r>
      <w:r w:rsidR="00372E11" w:rsidRPr="004A2634">
        <w:rPr>
          <w:rFonts w:hint="eastAsia"/>
        </w:rPr>
        <w:t>太</w:t>
      </w:r>
      <w:r w:rsidR="008C56F7" w:rsidRPr="004A2634">
        <w:rPr>
          <w:rFonts w:hint="eastAsia"/>
        </w:rPr>
        <w:t>陰</w:t>
      </w:r>
      <w:r w:rsidR="00372E11" w:rsidRPr="004A2634">
        <w:rPr>
          <w:rFonts w:hint="eastAsia"/>
        </w:rPr>
        <w:t>分故爾。</w:t>
      </w:r>
    </w:p>
    <w:p w:rsidR="00585EEB" w:rsidRPr="004A2634" w:rsidRDefault="00585EEB"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按王注</w:t>
      </w:r>
      <w:r w:rsidR="006F2CAB">
        <w:rPr>
          <w:rFonts w:hint="eastAsia"/>
        </w:rPr>
        <w:t>〈</w:t>
      </w:r>
      <w:r w:rsidR="00372E11" w:rsidRPr="004A2634">
        <w:rPr>
          <w:rFonts w:hint="eastAsia"/>
        </w:rPr>
        <w:t>生氣通天</w:t>
      </w:r>
      <w:r w:rsidR="00FD5895" w:rsidRPr="00FD5895">
        <w:rPr>
          <w:rFonts w:hint="eastAsia"/>
        </w:rPr>
        <w:t>論</w:t>
      </w:r>
      <w:r w:rsidR="006F2CAB">
        <w:rPr>
          <w:rFonts w:hint="eastAsia"/>
        </w:rPr>
        <w:t>〉</w:t>
      </w:r>
      <w:r w:rsidR="00372E11" w:rsidRPr="00CE4FE6">
        <w:rPr>
          <w:rFonts w:hint="eastAsia"/>
        </w:rPr>
        <w:t>，氣門</w:t>
      </w:r>
      <w:r w:rsidR="006F2CAB">
        <w:rPr>
          <w:rFonts w:hint="eastAsia"/>
        </w:rPr>
        <w:t>，</w:t>
      </w:r>
      <w:r w:rsidR="00372E11" w:rsidRPr="00CE4FE6">
        <w:rPr>
          <w:rFonts w:hint="eastAsia"/>
        </w:rPr>
        <w:t>玄府也，所以發泄經</w:t>
      </w:r>
      <w:r w:rsidR="00F61B92" w:rsidRPr="004A2634">
        <w:rPr>
          <w:rFonts w:hint="eastAsia"/>
        </w:rPr>
        <w:t>脈</w:t>
      </w:r>
      <w:r w:rsidR="00372E11" w:rsidRPr="004A2634">
        <w:rPr>
          <w:rFonts w:hint="eastAsia"/>
        </w:rPr>
        <w:t>榮衛之氣，故謂之氣門。</w:t>
      </w:r>
      <w:r w:rsidR="001D28C8">
        <w:rPr>
          <w:rFonts w:hint="eastAsia"/>
        </w:rPr>
        <w:t>」</w:t>
      </w:r>
    </w:p>
    <w:p w:rsidR="00316652" w:rsidRPr="004A2634" w:rsidRDefault="00585EEB" w:rsidP="00795CCA">
      <w:pPr>
        <w:pStyle w:val="af0"/>
        <w:spacing w:after="120"/>
      </w:pPr>
      <w:r w:rsidRPr="004A2634">
        <w:rPr>
          <w:rFonts w:ascii="MS Mincho" w:eastAsia="MS Mincho" w:hint="eastAsia"/>
        </w:rPr>
        <w:lastRenderedPageBreak/>
        <w:t>⑤</w:t>
      </w:r>
      <w:r w:rsidR="00372E11" w:rsidRPr="004A2634">
        <w:rPr>
          <w:rFonts w:hint="eastAsia"/>
        </w:rPr>
        <w:t>化源</w:t>
      </w:r>
      <w:r w:rsidR="006F2CAB">
        <w:rPr>
          <w:rFonts w:hint="eastAsia"/>
        </w:rPr>
        <w:t>，</w:t>
      </w:r>
      <w:r w:rsidR="00FD5895" w:rsidRPr="00FD5895">
        <w:rPr>
          <w:rFonts w:hint="eastAsia"/>
        </w:rPr>
        <w:t>年</w:t>
      </w:r>
      <w:r w:rsidR="00372E11" w:rsidRPr="00CE4FE6">
        <w:rPr>
          <w:rFonts w:hint="eastAsia"/>
        </w:rPr>
        <w:t>之前十二月，迎而取之。新校正云：</w:t>
      </w:r>
      <w:r w:rsidR="001D28C8">
        <w:rPr>
          <w:rFonts w:hint="eastAsia"/>
        </w:rPr>
        <w:t>「</w:t>
      </w:r>
      <w:r w:rsidR="00372E11" w:rsidRPr="004A2634">
        <w:rPr>
          <w:rFonts w:hint="eastAsia"/>
        </w:rPr>
        <w:t>詳王注資取化源</w:t>
      </w:r>
      <w:r w:rsidRPr="004A2634">
        <w:rPr>
          <w:rFonts w:hint="eastAsia"/>
        </w:rPr>
        <w:t>，</w:t>
      </w:r>
      <w:r w:rsidR="00372E11" w:rsidRPr="004A2634">
        <w:rPr>
          <w:rFonts w:hint="eastAsia"/>
        </w:rPr>
        <w:t>俱注云</w:t>
      </w:r>
      <w:r w:rsidR="006F2CAB">
        <w:rPr>
          <w:rFonts w:hint="eastAsia"/>
        </w:rPr>
        <w:t>：『</w:t>
      </w:r>
      <w:r w:rsidR="00372E11" w:rsidRPr="004A2634">
        <w:rPr>
          <w:rFonts w:hint="eastAsia"/>
        </w:rPr>
        <w:t>取其意有四等，太陽司天取九月，陽明司天取</w:t>
      </w:r>
      <w:r w:rsidR="00FD5895" w:rsidRPr="00FD5895">
        <w:rPr>
          <w:rFonts w:hint="eastAsia"/>
        </w:rPr>
        <w:t>六</w:t>
      </w:r>
      <w:r w:rsidR="00372E11" w:rsidRPr="00CE4FE6">
        <w:rPr>
          <w:rFonts w:hint="eastAsia"/>
        </w:rPr>
        <w:t>月，是二者先取在天之氣也。少陽司天取</w:t>
      </w:r>
      <w:r w:rsidR="00FD5895" w:rsidRPr="00FD5895">
        <w:rPr>
          <w:rFonts w:hint="eastAsia"/>
        </w:rPr>
        <w:t>年</w:t>
      </w:r>
      <w:r w:rsidR="00372E11" w:rsidRPr="00CE4FE6">
        <w:rPr>
          <w:rFonts w:hint="eastAsia"/>
        </w:rPr>
        <w:t>前十二月，太</w:t>
      </w:r>
      <w:r w:rsidR="008C56F7" w:rsidRPr="004A2634">
        <w:rPr>
          <w:rFonts w:hint="eastAsia"/>
        </w:rPr>
        <w:t>陰</w:t>
      </w:r>
      <w:r w:rsidR="00372E11" w:rsidRPr="004A2634">
        <w:rPr>
          <w:rFonts w:hint="eastAsia"/>
        </w:rPr>
        <w:t>司天取九月，是二者乃先時取在地之氣也。少</w:t>
      </w:r>
      <w:r w:rsidR="008C56F7" w:rsidRPr="004A2634">
        <w:rPr>
          <w:rFonts w:hint="eastAsia"/>
        </w:rPr>
        <w:t>陰</w:t>
      </w:r>
      <w:r w:rsidR="00372E11" w:rsidRPr="004A2634">
        <w:rPr>
          <w:rFonts w:hint="eastAsia"/>
        </w:rPr>
        <w:t>司天取</w:t>
      </w:r>
      <w:r w:rsidR="00FD5895" w:rsidRPr="00FD5895">
        <w:rPr>
          <w:rFonts w:hint="eastAsia"/>
        </w:rPr>
        <w:t>年</w:t>
      </w:r>
      <w:r w:rsidR="00372E11" w:rsidRPr="00CE4FE6">
        <w:rPr>
          <w:rFonts w:hint="eastAsia"/>
        </w:rPr>
        <w:t>前十二月，厥</w:t>
      </w:r>
      <w:r w:rsidR="008C56F7" w:rsidRPr="004A2634">
        <w:rPr>
          <w:rFonts w:hint="eastAsia"/>
        </w:rPr>
        <w:t>陰</w:t>
      </w:r>
      <w:r w:rsidR="00372E11" w:rsidRPr="004A2634">
        <w:rPr>
          <w:rFonts w:hint="eastAsia"/>
        </w:rPr>
        <w:t>司天取四月</w:t>
      </w:r>
      <w:r w:rsidR="006F2CAB">
        <w:rPr>
          <w:rFonts w:hint="eastAsia"/>
        </w:rPr>
        <w:t>。』</w:t>
      </w:r>
      <w:r w:rsidR="00372E11" w:rsidRPr="004A2634">
        <w:rPr>
          <w:rFonts w:hint="eastAsia"/>
        </w:rPr>
        <w:t>義</w:t>
      </w:r>
      <w:r w:rsidR="008C56F7" w:rsidRPr="004A2634">
        <w:rPr>
          <w:rFonts w:hint="eastAsia"/>
        </w:rPr>
        <w:t>不</w:t>
      </w:r>
      <w:r w:rsidR="00372E11" w:rsidRPr="004A2634">
        <w:rPr>
          <w:rFonts w:hint="eastAsia"/>
        </w:rPr>
        <w:t>可</w:t>
      </w:r>
      <w:r w:rsidR="00936AF5" w:rsidRPr="004A2634">
        <w:rPr>
          <w:rFonts w:hint="eastAsia"/>
        </w:rPr>
        <w:t>解</w:t>
      </w:r>
      <w:r w:rsidR="00316652" w:rsidRPr="004A2634">
        <w:rPr>
          <w:rFonts w:hint="eastAsia"/>
        </w:rPr>
        <w:t>，</w:t>
      </w:r>
      <w:r w:rsidR="00372E11" w:rsidRPr="004A2634">
        <w:rPr>
          <w:rFonts w:hint="eastAsia"/>
        </w:rPr>
        <w:t>按</w:t>
      </w:r>
      <w:r w:rsidR="00F42B39" w:rsidRPr="004A2634">
        <w:rPr>
          <w:rFonts w:hint="eastAsia"/>
        </w:rPr>
        <w:t>《玄珠》</w:t>
      </w:r>
      <w:r w:rsidR="00372E11" w:rsidRPr="004A2634">
        <w:rPr>
          <w:rFonts w:hint="eastAsia"/>
        </w:rPr>
        <w:t>之</w:t>
      </w:r>
      <w:r w:rsidR="006F1F59" w:rsidRPr="004A2634">
        <w:rPr>
          <w:rFonts w:hint="eastAsia"/>
        </w:rPr>
        <w:t>說</w:t>
      </w:r>
      <w:r w:rsidR="00372E11" w:rsidRPr="004A2634">
        <w:rPr>
          <w:rFonts w:hint="eastAsia"/>
        </w:rPr>
        <w:t>則</w:t>
      </w:r>
      <w:r w:rsidR="008C56F7" w:rsidRPr="004A2634">
        <w:rPr>
          <w:rFonts w:hint="eastAsia"/>
        </w:rPr>
        <w:t>不</w:t>
      </w:r>
      <w:r w:rsidR="00372E11" w:rsidRPr="004A2634">
        <w:rPr>
          <w:rFonts w:hint="eastAsia"/>
        </w:rPr>
        <w:t>然</w:t>
      </w:r>
      <w:r w:rsidR="00316652" w:rsidRPr="004A2634">
        <w:rPr>
          <w:rFonts w:hint="eastAsia"/>
        </w:rPr>
        <w:t>，</w:t>
      </w:r>
      <w:r w:rsidR="00372E11" w:rsidRPr="004A2634">
        <w:rPr>
          <w:rFonts w:hint="eastAsia"/>
        </w:rPr>
        <w:t>太陽陽明之月與王注合少陽少</w:t>
      </w:r>
      <w:r w:rsidR="008C56F7" w:rsidRPr="004A2634">
        <w:rPr>
          <w:rFonts w:hint="eastAsia"/>
        </w:rPr>
        <w:t>陰</w:t>
      </w:r>
      <w:r w:rsidR="00316652" w:rsidRPr="004A2634">
        <w:rPr>
          <w:rFonts w:hint="eastAsia"/>
        </w:rPr>
        <w:t>，</w:t>
      </w:r>
      <w:r w:rsidR="00372E11" w:rsidRPr="004A2634">
        <w:rPr>
          <w:rFonts w:hint="eastAsia"/>
        </w:rPr>
        <w:t>俱取三月，太</w:t>
      </w:r>
      <w:r w:rsidR="008C56F7" w:rsidRPr="004A2634">
        <w:rPr>
          <w:rFonts w:hint="eastAsia"/>
        </w:rPr>
        <w:t>陰</w:t>
      </w:r>
      <w:r w:rsidR="00372E11" w:rsidRPr="004A2634">
        <w:rPr>
          <w:rFonts w:hint="eastAsia"/>
        </w:rPr>
        <w:t>取五月，厥</w:t>
      </w:r>
      <w:r w:rsidR="008C56F7" w:rsidRPr="004A2634">
        <w:rPr>
          <w:rFonts w:hint="eastAsia"/>
        </w:rPr>
        <w:t>陰</w:t>
      </w:r>
      <w:r w:rsidR="00372E11" w:rsidRPr="004A2634">
        <w:rPr>
          <w:rFonts w:hint="eastAsia"/>
        </w:rPr>
        <w:t>取</w:t>
      </w:r>
      <w:r w:rsidR="00FD5895" w:rsidRPr="00FD5895">
        <w:rPr>
          <w:rFonts w:hint="eastAsia"/>
        </w:rPr>
        <w:t>年</w:t>
      </w:r>
      <w:r w:rsidR="00372E11" w:rsidRPr="00CE4FE6">
        <w:rPr>
          <w:rFonts w:hint="eastAsia"/>
        </w:rPr>
        <w:t>前十二月，</w:t>
      </w:r>
      <w:r w:rsidR="00F42B39" w:rsidRPr="004A2634">
        <w:rPr>
          <w:rFonts w:hint="eastAsia"/>
        </w:rPr>
        <w:t>《玄珠》</w:t>
      </w:r>
      <w:r w:rsidR="00372E11" w:rsidRPr="004A2634">
        <w:rPr>
          <w:rFonts w:hint="eastAsia"/>
        </w:rPr>
        <w:t>之義可</w:t>
      </w:r>
      <w:r w:rsidR="00936AF5" w:rsidRPr="004A2634">
        <w:rPr>
          <w:rFonts w:hint="eastAsia"/>
        </w:rPr>
        <w:t>解</w:t>
      </w:r>
      <w:r w:rsidR="00372E11" w:rsidRPr="004A2634">
        <w:rPr>
          <w:rFonts w:hint="eastAsia"/>
        </w:rPr>
        <w:t>，王注之月疑有誤也。</w:t>
      </w:r>
      <w:r w:rsidR="001D28C8">
        <w:rPr>
          <w:rFonts w:hint="eastAsia"/>
        </w:rPr>
        <w:t>」</w:t>
      </w:r>
    </w:p>
    <w:p w:rsidR="00316652" w:rsidRPr="004A2634" w:rsidRDefault="00585EEB" w:rsidP="00795CCA">
      <w:pPr>
        <w:pStyle w:val="af0"/>
        <w:spacing w:after="120"/>
      </w:pPr>
      <w:r w:rsidRPr="004A2634">
        <w:rPr>
          <w:rFonts w:ascii="MS Mincho" w:eastAsia="MS Mincho" w:hint="eastAsia"/>
        </w:rPr>
        <w:t>⑥</w:t>
      </w:r>
      <w:r w:rsidR="00372E11" w:rsidRPr="004A2634">
        <w:rPr>
          <w:rFonts w:hint="eastAsia"/>
        </w:rPr>
        <w:t>苛，重也。新校正云：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言食歲榖間榖者，蓋此歲天地氣正上下通和，故</w:t>
      </w:r>
      <w:r w:rsidR="008C56F7" w:rsidRPr="004A2634">
        <w:rPr>
          <w:rFonts w:hint="eastAsia"/>
        </w:rPr>
        <w:t>不</w:t>
      </w:r>
      <w:r w:rsidR="00372E11" w:rsidRPr="004A2634">
        <w:rPr>
          <w:rFonts w:hint="eastAsia"/>
        </w:rPr>
        <w:t>言也。</w:t>
      </w:r>
      <w:r w:rsidR="001D28C8">
        <w:rPr>
          <w:rFonts w:hint="eastAsia"/>
        </w:rPr>
        <w:t>」</w:t>
      </w:r>
    </w:p>
    <w:p w:rsidR="00585EEB" w:rsidRPr="004A2634" w:rsidRDefault="00585EEB" w:rsidP="00795CCA">
      <w:pPr>
        <w:pStyle w:val="af0"/>
        <w:spacing w:after="120"/>
      </w:pPr>
      <w:r w:rsidRPr="004A2634">
        <w:rPr>
          <w:rFonts w:ascii="MS Mincho" w:eastAsia="MS Mincho" w:hint="eastAsia"/>
        </w:rPr>
        <w:t>⑦</w:t>
      </w:r>
      <w:r w:rsidR="00372E11" w:rsidRPr="004A2634">
        <w:rPr>
          <w:rFonts w:hint="eastAsia"/>
        </w:rPr>
        <w:t>太角、太</w:t>
      </w:r>
      <w:r w:rsidR="00A27B6D" w:rsidRPr="004A2634">
        <w:rPr>
          <w:rFonts w:hint="eastAsia"/>
        </w:rPr>
        <w:t>徵</w:t>
      </w:r>
      <w:r w:rsidR="00372E11" w:rsidRPr="004A2634">
        <w:rPr>
          <w:rFonts w:hint="eastAsia"/>
        </w:rPr>
        <w:t>歲同風熱</w:t>
      </w:r>
      <w:r w:rsidR="00316652" w:rsidRPr="004A2634">
        <w:rPr>
          <w:rFonts w:hint="eastAsia"/>
        </w:rPr>
        <w:t>，</w:t>
      </w:r>
      <w:r w:rsidR="00372E11" w:rsidRPr="004A2634">
        <w:rPr>
          <w:rFonts w:hint="eastAsia"/>
        </w:rPr>
        <w:t>以寒化多之</w:t>
      </w:r>
      <w:r w:rsidR="006F2CAB">
        <w:rPr>
          <w:rFonts w:hint="eastAsia"/>
        </w:rPr>
        <w:t>。</w:t>
      </w:r>
      <w:r w:rsidR="00372E11" w:rsidRPr="004A2634">
        <w:rPr>
          <w:rFonts w:hint="eastAsia"/>
        </w:rPr>
        <w:t>太</w:t>
      </w:r>
      <w:r w:rsidR="008C56F7" w:rsidRPr="004A2634">
        <w:rPr>
          <w:rFonts w:hint="eastAsia"/>
        </w:rPr>
        <w:t>宮</w:t>
      </w:r>
      <w:r w:rsidR="00372E11" w:rsidRPr="004A2634">
        <w:rPr>
          <w:rFonts w:hint="eastAsia"/>
        </w:rPr>
        <w:t>、太商、太</w:t>
      </w:r>
      <w:r w:rsidR="00FD5895" w:rsidRPr="00FD5895">
        <w:rPr>
          <w:rFonts w:hint="eastAsia"/>
        </w:rPr>
        <w:t>羽</w:t>
      </w:r>
      <w:r w:rsidR="00372E11" w:rsidRPr="00CE4FE6">
        <w:rPr>
          <w:rFonts w:hint="eastAsia"/>
        </w:rPr>
        <w:t>歲</w:t>
      </w:r>
      <w:r w:rsidR="00FD5895" w:rsidRPr="00FD5895">
        <w:rPr>
          <w:rFonts w:hint="eastAsia"/>
        </w:rPr>
        <w:t>異</w:t>
      </w:r>
      <w:r w:rsidR="00372E11" w:rsidRPr="00CE4FE6">
        <w:rPr>
          <w:rFonts w:hint="eastAsia"/>
        </w:rPr>
        <w:t>風熱</w:t>
      </w:r>
      <w:r w:rsidR="00316652" w:rsidRPr="004A2634">
        <w:rPr>
          <w:rFonts w:hint="eastAsia"/>
        </w:rPr>
        <w:t>，</w:t>
      </w:r>
      <w:r w:rsidR="00372E11" w:rsidRPr="004A2634">
        <w:rPr>
          <w:rFonts w:hint="eastAsia"/>
        </w:rPr>
        <w:t>以涼調其過也。</w:t>
      </w:r>
    </w:p>
    <w:p w:rsidR="0031665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善。太</w:t>
      </w:r>
      <w:r w:rsidR="008C56F7" w:rsidRPr="004A2634">
        <w:rPr>
          <w:rFonts w:hint="eastAsia"/>
        </w:rPr>
        <w:t>陰</w:t>
      </w:r>
      <w:r w:rsidRPr="004A2634">
        <w:rPr>
          <w:rFonts w:hint="eastAsia"/>
        </w:rPr>
        <w:t>之政柰何？</w:t>
      </w:r>
      <w:r w:rsidR="001D28C8">
        <w:rPr>
          <w:rFonts w:hint="eastAsia"/>
        </w:rPr>
        <w:t>」</w:t>
      </w:r>
    </w:p>
    <w:p w:rsidR="00AE674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丑未之紀也。太</w:t>
      </w:r>
      <w:r w:rsidR="008C56F7" w:rsidRPr="004A2634">
        <w:rPr>
          <w:rFonts w:hint="eastAsia"/>
        </w:rPr>
        <w:t>陰</w:t>
      </w:r>
      <w:r w:rsidRPr="004A2634">
        <w:rPr>
          <w:rFonts w:hint="eastAsia"/>
        </w:rPr>
        <w:t>、少角、太陽清熱勝</w:t>
      </w:r>
      <w:r w:rsidR="00FD5895">
        <w:rPr>
          <w:rFonts w:hint="eastAsia"/>
        </w:rPr>
        <w:t>復</w:t>
      </w:r>
      <w:r w:rsidRPr="004A2634">
        <w:rPr>
          <w:rFonts w:hint="eastAsia"/>
        </w:rPr>
        <w:t>同，同正</w:t>
      </w:r>
      <w:r w:rsidR="008C56F7" w:rsidRPr="004A2634">
        <w:rPr>
          <w:rFonts w:hint="eastAsia"/>
        </w:rPr>
        <w:t>宮</w:t>
      </w:r>
      <w:r w:rsidR="00AE6743" w:rsidRPr="00FD5895">
        <w:rPr>
          <w:rStyle w:val="af1"/>
          <w:rFonts w:ascii="MS Mincho" w:eastAsia="MS Mincho" w:hint="eastAsia"/>
        </w:rPr>
        <w:t>①</w:t>
      </w:r>
      <w:r w:rsidRPr="004A2634">
        <w:rPr>
          <w:rFonts w:hint="eastAsia"/>
        </w:rPr>
        <w:t>。</w:t>
      </w:r>
      <w:r w:rsidR="00AE6743" w:rsidRPr="004A2634">
        <w:rPr>
          <w:rFonts w:hint="eastAsia"/>
        </w:rPr>
        <w:t>丁丑、丁未。其運，風清熱。少角</w:t>
      </w:r>
      <w:r w:rsidR="00AE6743" w:rsidRPr="00FD5895">
        <w:rPr>
          <w:rStyle w:val="af1"/>
          <w:rFonts w:ascii="MS Mincho" w:eastAsia="MS Mincho" w:hint="eastAsia"/>
        </w:rPr>
        <w:t>②</w:t>
      </w:r>
      <w:r w:rsidR="00AE6743" w:rsidRPr="00313B93">
        <w:rPr>
          <w:rFonts w:hint="eastAsia"/>
        </w:rPr>
        <w:t>、太徵、少宮、太商、少</w:t>
      </w:r>
      <w:r w:rsidR="00FD5895" w:rsidRPr="00313B93">
        <w:rPr>
          <w:rFonts w:hint="eastAsia"/>
        </w:rPr>
        <w:t>羽</w:t>
      </w:r>
      <w:r w:rsidR="00AE6743" w:rsidRPr="00FD5895">
        <w:rPr>
          <w:rStyle w:val="af1"/>
          <w:rFonts w:ascii="MS Mincho" w:eastAsia="MS Mincho" w:hint="eastAsia"/>
        </w:rPr>
        <w:t>③</w:t>
      </w:r>
      <w:r w:rsidR="00AE6743" w:rsidRPr="00313B93">
        <w:rPr>
          <w:rFonts w:hint="eastAsia"/>
        </w:rPr>
        <w:t>。</w:t>
      </w:r>
    </w:p>
    <w:p w:rsidR="00AE6743" w:rsidRPr="004A2634" w:rsidRDefault="00AE6743"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云</w:t>
      </w:r>
      <w:r w:rsidRPr="004A2634">
        <w:rPr>
          <w:rFonts w:hint="eastAsia"/>
        </w:rPr>
        <w:t>：</w:t>
      </w:r>
      <w:r w:rsidR="006F2CAB">
        <w:rPr>
          <w:rFonts w:hint="eastAsia"/>
        </w:rPr>
        <w:t>『</w:t>
      </w:r>
      <w:r w:rsidR="00372E11" w:rsidRPr="004A2634">
        <w:rPr>
          <w:rFonts w:hint="eastAsia"/>
        </w:rPr>
        <w:t>委和之紀太</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w:t>
      </w:r>
      <w:r w:rsidR="006F2CAB">
        <w:rPr>
          <w:rFonts w:hint="eastAsia"/>
        </w:rPr>
        <w:t>。』</w:t>
      </w:r>
      <w:r w:rsidR="001D28C8">
        <w:rPr>
          <w:rFonts w:hint="eastAsia"/>
        </w:rPr>
        <w:t>」</w:t>
      </w:r>
    </w:p>
    <w:p w:rsidR="00AE6743" w:rsidRPr="004A2634" w:rsidRDefault="00AE6743" w:rsidP="00795CCA">
      <w:pPr>
        <w:pStyle w:val="af0"/>
        <w:spacing w:after="120"/>
      </w:pPr>
      <w:r w:rsidRPr="004A2634">
        <w:rPr>
          <w:rFonts w:ascii="MS Mincho" w:eastAsia="MS Mincho" w:hint="eastAsia"/>
        </w:rPr>
        <w:t>②</w:t>
      </w:r>
      <w:r w:rsidR="00372E11" w:rsidRPr="004A2634">
        <w:rPr>
          <w:rFonts w:hint="eastAsia"/>
        </w:rPr>
        <w:t>初正。</w:t>
      </w:r>
    </w:p>
    <w:p w:rsidR="00AE6743" w:rsidRPr="004A2634" w:rsidRDefault="00AE6743" w:rsidP="00795CCA">
      <w:pPr>
        <w:pStyle w:val="af0"/>
        <w:spacing w:after="120"/>
      </w:pPr>
      <w:r w:rsidRPr="004A2634">
        <w:rPr>
          <w:rFonts w:ascii="MS Mincho" w:eastAsia="MS Mincho" w:hint="eastAsia"/>
        </w:rPr>
        <w:t>③</w:t>
      </w:r>
      <w:r w:rsidR="00372E11" w:rsidRPr="004A2634">
        <w:rPr>
          <w:rFonts w:hint="eastAsia"/>
        </w:rPr>
        <w:t>終。</w:t>
      </w:r>
    </w:p>
    <w:p w:rsidR="00AE6743"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、少</w:t>
      </w:r>
      <w:r w:rsidR="00A27B6D" w:rsidRPr="004A2634">
        <w:rPr>
          <w:rFonts w:hint="eastAsia"/>
        </w:rPr>
        <w:t>徵</w:t>
      </w:r>
      <w:r w:rsidRPr="004A2634">
        <w:rPr>
          <w:rFonts w:hint="eastAsia"/>
        </w:rPr>
        <w:t>、太陽，寒雨勝</w:t>
      </w:r>
      <w:r w:rsidR="00FD5895">
        <w:rPr>
          <w:rFonts w:hint="eastAsia"/>
        </w:rPr>
        <w:t>復</w:t>
      </w:r>
      <w:r w:rsidRPr="004A2634">
        <w:rPr>
          <w:rFonts w:hint="eastAsia"/>
        </w:rPr>
        <w:t>同。癸丑、癸未</w:t>
      </w:r>
      <w:r w:rsidR="00AE6743" w:rsidRPr="004A2634">
        <w:rPr>
          <w:rFonts w:hint="eastAsia"/>
        </w:rPr>
        <w:t>。</w:t>
      </w:r>
      <w:r w:rsidRPr="004A2634">
        <w:rPr>
          <w:rFonts w:hint="eastAsia"/>
        </w:rPr>
        <w:t>其運，熱寒雨。少</w:t>
      </w:r>
      <w:r w:rsidR="00A27B6D" w:rsidRPr="004A2634">
        <w:rPr>
          <w:rFonts w:hint="eastAsia"/>
        </w:rPr>
        <w:t>徵</w:t>
      </w:r>
      <w:r w:rsidRPr="004A2634">
        <w:rPr>
          <w:rFonts w:hint="eastAsia"/>
        </w:rPr>
        <w:t>、太</w:t>
      </w:r>
      <w:r w:rsidR="008C56F7" w:rsidRPr="004A2634">
        <w:rPr>
          <w:rFonts w:hint="eastAsia"/>
        </w:rPr>
        <w:t>宮</w:t>
      </w:r>
      <w:r w:rsidRPr="004A2634">
        <w:rPr>
          <w:rFonts w:hint="eastAsia"/>
        </w:rPr>
        <w:t>、少商、太</w:t>
      </w:r>
      <w:r w:rsidR="00FD5895">
        <w:rPr>
          <w:rFonts w:hint="eastAsia"/>
        </w:rPr>
        <w:t>羽</w:t>
      </w:r>
      <w:r w:rsidR="00AE6743" w:rsidRPr="00FD5895">
        <w:rPr>
          <w:rStyle w:val="af1"/>
          <w:rFonts w:ascii="MS Mincho" w:eastAsia="MS Mincho" w:hint="eastAsia"/>
        </w:rPr>
        <w:t>①</w:t>
      </w:r>
      <w:r w:rsidRPr="004A2634">
        <w:rPr>
          <w:rFonts w:hint="eastAsia"/>
        </w:rPr>
        <w:t>、太角</w:t>
      </w:r>
      <w:r w:rsidR="00AE6743" w:rsidRPr="00FD5895">
        <w:rPr>
          <w:rStyle w:val="af1"/>
          <w:rFonts w:ascii="MS Mincho" w:eastAsia="MS Mincho" w:hint="eastAsia"/>
        </w:rPr>
        <w:t>②</w:t>
      </w:r>
      <w:r w:rsidRPr="004A2634">
        <w:rPr>
          <w:rFonts w:hint="eastAsia"/>
        </w:rPr>
        <w:t>。</w:t>
      </w:r>
    </w:p>
    <w:p w:rsidR="00AE6743" w:rsidRPr="004A2634" w:rsidRDefault="00AE6743" w:rsidP="00795CCA">
      <w:pPr>
        <w:pStyle w:val="af0"/>
        <w:spacing w:after="120"/>
      </w:pPr>
      <w:r w:rsidRPr="004A2634">
        <w:rPr>
          <w:rFonts w:ascii="MS Mincho" w:eastAsia="MS Mincho" w:hint="eastAsia"/>
        </w:rPr>
        <w:t>①</w:t>
      </w:r>
      <w:r w:rsidRPr="004A2634">
        <w:rPr>
          <w:rFonts w:hAnsi="新細明體" w:cs="新細明體" w:hint="eastAsia"/>
        </w:rPr>
        <w:t>終。</w:t>
      </w:r>
    </w:p>
    <w:p w:rsidR="00AE6743" w:rsidRPr="004A2634" w:rsidRDefault="00AE6743" w:rsidP="00795CCA">
      <w:pPr>
        <w:pStyle w:val="af0"/>
        <w:spacing w:after="120"/>
      </w:pPr>
      <w:r w:rsidRPr="004A2634">
        <w:rPr>
          <w:rFonts w:ascii="MS Mincho" w:eastAsia="MS Mincho" w:hint="eastAsia"/>
        </w:rPr>
        <w:t>②</w:t>
      </w:r>
      <w:r w:rsidRPr="004A2634">
        <w:rPr>
          <w:rFonts w:hAnsi="新細明體" w:cs="新細明體" w:hint="eastAsia"/>
        </w:rPr>
        <w:t>初。</w:t>
      </w:r>
    </w:p>
    <w:p w:rsidR="00AE6743"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、少</w:t>
      </w:r>
      <w:r w:rsidR="008C56F7" w:rsidRPr="004A2634">
        <w:rPr>
          <w:rFonts w:hint="eastAsia"/>
        </w:rPr>
        <w:t>宮</w:t>
      </w:r>
      <w:r w:rsidRPr="004A2634">
        <w:rPr>
          <w:rFonts w:hint="eastAsia"/>
        </w:rPr>
        <w:t>、太陽，風清勝</w:t>
      </w:r>
      <w:r w:rsidR="00FD5895">
        <w:rPr>
          <w:rFonts w:hint="eastAsia"/>
        </w:rPr>
        <w:t>復</w:t>
      </w:r>
      <w:r w:rsidRPr="004A2634">
        <w:rPr>
          <w:rFonts w:hint="eastAsia"/>
        </w:rPr>
        <w:t>同，同正</w:t>
      </w:r>
      <w:r w:rsidR="008C56F7" w:rsidRPr="004A2634">
        <w:rPr>
          <w:rFonts w:hint="eastAsia"/>
        </w:rPr>
        <w:t>宮</w:t>
      </w:r>
      <w:r w:rsidR="00AE6743" w:rsidRPr="00FD5895">
        <w:rPr>
          <w:rStyle w:val="af1"/>
          <w:rFonts w:ascii="MS Mincho" w:eastAsia="MS Mincho" w:hint="eastAsia"/>
        </w:rPr>
        <w:t>①</w:t>
      </w:r>
      <w:r w:rsidRPr="004A2634">
        <w:rPr>
          <w:rFonts w:hint="eastAsia"/>
        </w:rPr>
        <w:t>。</w:t>
      </w:r>
      <w:r w:rsidR="00AE6743" w:rsidRPr="004A2634">
        <w:rPr>
          <w:rFonts w:hint="eastAsia"/>
        </w:rPr>
        <w:t>己丑太一天符，己未太一天符，其運，雨風清。少宮、太商、少</w:t>
      </w:r>
      <w:r w:rsidR="00FD5895">
        <w:rPr>
          <w:rFonts w:hint="eastAsia"/>
        </w:rPr>
        <w:t>羽</w:t>
      </w:r>
      <w:r w:rsidR="00AE6743" w:rsidRPr="00FD5895">
        <w:rPr>
          <w:rStyle w:val="af1"/>
          <w:rFonts w:ascii="MS Mincho" w:eastAsia="MS Mincho" w:hint="eastAsia"/>
        </w:rPr>
        <w:t>②</w:t>
      </w:r>
      <w:r w:rsidR="00AE6743" w:rsidRPr="00313B93">
        <w:rPr>
          <w:rFonts w:hint="eastAsia"/>
        </w:rPr>
        <w:t>、少角</w:t>
      </w:r>
      <w:r w:rsidR="00AE6743" w:rsidRPr="00FD5895">
        <w:rPr>
          <w:rStyle w:val="af1"/>
          <w:rFonts w:ascii="MS Mincho" w:eastAsia="MS Mincho" w:hint="eastAsia"/>
        </w:rPr>
        <w:t>③</w:t>
      </w:r>
      <w:r w:rsidR="00AE6743" w:rsidRPr="00313B93">
        <w:rPr>
          <w:rFonts w:hint="eastAsia"/>
        </w:rPr>
        <w:t>、太徵。</w:t>
      </w:r>
    </w:p>
    <w:p w:rsidR="00AE6743" w:rsidRPr="004A2634" w:rsidRDefault="00AE6743"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云：</w:t>
      </w:r>
      <w:r w:rsidR="006F2CAB">
        <w:rPr>
          <w:rFonts w:hint="eastAsia"/>
        </w:rPr>
        <w:t>『</w:t>
      </w:r>
      <w:r w:rsidR="00372E11" w:rsidRPr="004A2634">
        <w:rPr>
          <w:rFonts w:hint="eastAsia"/>
        </w:rPr>
        <w:t>卑監之紀，上</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w:t>
      </w:r>
      <w:r w:rsidR="006F2CAB">
        <w:rPr>
          <w:rFonts w:hint="eastAsia"/>
        </w:rPr>
        <w:t>』</w:t>
      </w:r>
      <w:r w:rsidR="001D28C8">
        <w:rPr>
          <w:rFonts w:hint="eastAsia"/>
        </w:rPr>
        <w:t>」</w:t>
      </w:r>
    </w:p>
    <w:p w:rsidR="00AE6743" w:rsidRPr="004A2634" w:rsidRDefault="00AE6743" w:rsidP="00795CCA">
      <w:pPr>
        <w:pStyle w:val="af0"/>
        <w:spacing w:after="120"/>
      </w:pPr>
      <w:r w:rsidRPr="004A2634">
        <w:rPr>
          <w:rFonts w:ascii="MS Mincho" w:eastAsia="MS Mincho" w:hint="eastAsia"/>
        </w:rPr>
        <w:t>②</w:t>
      </w:r>
      <w:r w:rsidR="00372E11" w:rsidRPr="004A2634">
        <w:rPr>
          <w:rFonts w:hint="eastAsia"/>
        </w:rPr>
        <w:t>終。</w:t>
      </w:r>
    </w:p>
    <w:p w:rsidR="00AE6743" w:rsidRPr="004A2634" w:rsidRDefault="00AE6743" w:rsidP="00795CCA">
      <w:pPr>
        <w:pStyle w:val="af0"/>
        <w:spacing w:after="120"/>
      </w:pPr>
      <w:r w:rsidRPr="004A2634">
        <w:rPr>
          <w:rFonts w:ascii="MS Mincho" w:eastAsia="MS Mincho" w:hint="eastAsia"/>
        </w:rPr>
        <w:t>③</w:t>
      </w:r>
      <w:r w:rsidR="00372E11" w:rsidRPr="004A2634">
        <w:rPr>
          <w:rFonts w:hint="eastAsia"/>
        </w:rPr>
        <w:t>初。</w:t>
      </w:r>
    </w:p>
    <w:p w:rsidR="00AE6743"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、少商、太陽，熱寒勝</w:t>
      </w:r>
      <w:r w:rsidR="00FD5895">
        <w:rPr>
          <w:rFonts w:hint="eastAsia"/>
        </w:rPr>
        <w:t>復</w:t>
      </w:r>
      <w:r w:rsidRPr="004A2634">
        <w:rPr>
          <w:rFonts w:hint="eastAsia"/>
        </w:rPr>
        <w:t>同。乙丑、乙未</w:t>
      </w:r>
      <w:r w:rsidR="00AE6743" w:rsidRPr="004A2634">
        <w:rPr>
          <w:rFonts w:hint="eastAsia"/>
        </w:rPr>
        <w:t>。</w:t>
      </w:r>
      <w:r w:rsidRPr="004A2634">
        <w:rPr>
          <w:rFonts w:hint="eastAsia"/>
        </w:rPr>
        <w:t>其運，涼熱寒。少商、太</w:t>
      </w:r>
      <w:r w:rsidR="00FD5895">
        <w:rPr>
          <w:rFonts w:hint="eastAsia"/>
        </w:rPr>
        <w:t>羽</w:t>
      </w:r>
      <w:r w:rsidR="00AE6743" w:rsidRPr="00FD5895">
        <w:rPr>
          <w:rStyle w:val="af1"/>
          <w:rFonts w:ascii="MS Mincho" w:eastAsia="MS Mincho" w:hint="eastAsia"/>
        </w:rPr>
        <w:t>①</w:t>
      </w:r>
      <w:r w:rsidRPr="004A2634">
        <w:rPr>
          <w:rFonts w:hint="eastAsia"/>
        </w:rPr>
        <w:t>、太角</w:t>
      </w:r>
      <w:r w:rsidR="00AE6743" w:rsidRPr="00FD5895">
        <w:rPr>
          <w:rStyle w:val="af1"/>
          <w:rFonts w:ascii="MS Mincho" w:eastAsia="MS Mincho" w:hint="eastAsia"/>
        </w:rPr>
        <w:t>②</w:t>
      </w:r>
      <w:r w:rsidRPr="004A2634">
        <w:rPr>
          <w:rFonts w:hint="eastAsia"/>
        </w:rPr>
        <w:t>、少</w:t>
      </w:r>
      <w:r w:rsidR="00A27B6D" w:rsidRPr="004A2634">
        <w:rPr>
          <w:rFonts w:hint="eastAsia"/>
        </w:rPr>
        <w:t>徵</w:t>
      </w:r>
      <w:r w:rsidRPr="004A2634">
        <w:rPr>
          <w:rFonts w:hint="eastAsia"/>
        </w:rPr>
        <w:t>、太</w:t>
      </w:r>
      <w:r w:rsidR="008C56F7" w:rsidRPr="004A2634">
        <w:rPr>
          <w:rFonts w:hint="eastAsia"/>
        </w:rPr>
        <w:t>宮</w:t>
      </w:r>
      <w:r w:rsidRPr="004A2634">
        <w:rPr>
          <w:rFonts w:hint="eastAsia"/>
        </w:rPr>
        <w:t>。</w:t>
      </w:r>
    </w:p>
    <w:p w:rsidR="00AE6743" w:rsidRPr="004A2634" w:rsidRDefault="00AE6743" w:rsidP="00795CCA">
      <w:pPr>
        <w:pStyle w:val="af0"/>
        <w:spacing w:after="120"/>
      </w:pPr>
      <w:r w:rsidRPr="004A2634">
        <w:rPr>
          <w:rFonts w:ascii="MS Mincho" w:eastAsia="MS Mincho" w:hint="eastAsia"/>
        </w:rPr>
        <w:lastRenderedPageBreak/>
        <w:t>①</w:t>
      </w:r>
      <w:r w:rsidRPr="004A2634">
        <w:rPr>
          <w:rFonts w:hAnsi="新細明體" w:cs="新細明體" w:hint="eastAsia"/>
        </w:rPr>
        <w:t>終。</w:t>
      </w:r>
    </w:p>
    <w:p w:rsidR="00AE6743" w:rsidRPr="004A2634" w:rsidRDefault="00AE6743" w:rsidP="00795CCA">
      <w:pPr>
        <w:pStyle w:val="af0"/>
        <w:spacing w:after="120"/>
      </w:pPr>
      <w:r w:rsidRPr="004A2634">
        <w:rPr>
          <w:rFonts w:ascii="MS Mincho" w:eastAsia="MS Mincho" w:hint="eastAsia"/>
        </w:rPr>
        <w:t>②</w:t>
      </w:r>
      <w:r w:rsidRPr="004A2634">
        <w:rPr>
          <w:rFonts w:hAnsi="新細明體" w:cs="新細明體" w:hint="eastAsia"/>
        </w:rPr>
        <w:t>初。</w:t>
      </w:r>
    </w:p>
    <w:p w:rsidR="00AE6743"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、少</w:t>
      </w:r>
      <w:r w:rsidR="00FD5895">
        <w:rPr>
          <w:rFonts w:hint="eastAsia"/>
        </w:rPr>
        <w:t>羽</w:t>
      </w:r>
      <w:r w:rsidRPr="004A2634">
        <w:rPr>
          <w:rFonts w:hint="eastAsia"/>
        </w:rPr>
        <w:t>、太陽，雨風勝</w:t>
      </w:r>
      <w:r w:rsidR="00FD5895">
        <w:rPr>
          <w:rFonts w:hint="eastAsia"/>
        </w:rPr>
        <w:t>復</w:t>
      </w:r>
      <w:r w:rsidRPr="004A2634">
        <w:rPr>
          <w:rFonts w:hint="eastAsia"/>
        </w:rPr>
        <w:t>同，同正</w:t>
      </w:r>
      <w:r w:rsidR="008C56F7" w:rsidRPr="004A2634">
        <w:rPr>
          <w:rFonts w:hint="eastAsia"/>
        </w:rPr>
        <w:t>宮</w:t>
      </w:r>
      <w:r w:rsidR="00AE6743" w:rsidRPr="00FD5895">
        <w:rPr>
          <w:rStyle w:val="af1"/>
          <w:rFonts w:ascii="MS Mincho" w:eastAsia="MS Mincho" w:hint="eastAsia"/>
        </w:rPr>
        <w:t>①</w:t>
      </w:r>
      <w:r w:rsidRPr="004A2634">
        <w:rPr>
          <w:rFonts w:hint="eastAsia"/>
        </w:rPr>
        <w:t>。</w:t>
      </w:r>
      <w:r w:rsidR="00AE6743" w:rsidRPr="004A2634">
        <w:rPr>
          <w:rFonts w:hint="eastAsia"/>
        </w:rPr>
        <w:t>辛丑</w:t>
      </w:r>
      <w:r w:rsidR="00AE6743" w:rsidRPr="00FD5895">
        <w:rPr>
          <w:rStyle w:val="af1"/>
          <w:rFonts w:ascii="MS Mincho" w:eastAsia="MS Mincho" w:hint="eastAsia"/>
        </w:rPr>
        <w:t>②</w:t>
      </w:r>
      <w:r w:rsidR="00AE6743" w:rsidRPr="00313B93">
        <w:rPr>
          <w:rFonts w:hint="eastAsia"/>
        </w:rPr>
        <w:t>、辛未</w:t>
      </w:r>
      <w:r w:rsidR="00AE6743" w:rsidRPr="00FD5895">
        <w:rPr>
          <w:rStyle w:val="af1"/>
          <w:rFonts w:ascii="MS Mincho" w:eastAsia="MS Mincho" w:hint="eastAsia"/>
        </w:rPr>
        <w:t>③</w:t>
      </w:r>
      <w:r w:rsidR="00AE6743" w:rsidRPr="00313B93">
        <w:rPr>
          <w:rFonts w:hint="eastAsia"/>
        </w:rPr>
        <w:t>。其運，寒雨風。少</w:t>
      </w:r>
      <w:r w:rsidR="00FD5895" w:rsidRPr="00313B93">
        <w:rPr>
          <w:rFonts w:hint="eastAsia"/>
        </w:rPr>
        <w:t>羽</w:t>
      </w:r>
      <w:r w:rsidR="00AE6743" w:rsidRPr="00FD5895">
        <w:rPr>
          <w:rStyle w:val="af1"/>
          <w:rFonts w:ascii="MS Mincho" w:eastAsia="MS Mincho" w:hint="eastAsia"/>
        </w:rPr>
        <w:t>④</w:t>
      </w:r>
      <w:r w:rsidR="00AE6743" w:rsidRPr="00313B93">
        <w:rPr>
          <w:rFonts w:hint="eastAsia"/>
        </w:rPr>
        <w:t>、少角</w:t>
      </w:r>
      <w:r w:rsidR="00AE6743" w:rsidRPr="00FD5895">
        <w:rPr>
          <w:rStyle w:val="af1"/>
          <w:rFonts w:ascii="MS Mincho" w:eastAsia="MS Mincho" w:hint="eastAsia"/>
        </w:rPr>
        <w:t>⑤</w:t>
      </w:r>
      <w:r w:rsidR="00AE6743" w:rsidRPr="00313B93">
        <w:rPr>
          <w:rFonts w:hint="eastAsia"/>
        </w:rPr>
        <w:t>、太徵、少宮、太商。</w:t>
      </w:r>
    </w:p>
    <w:p w:rsidR="00AE6743" w:rsidRPr="004A2634" w:rsidRDefault="00AE6743"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云：</w:t>
      </w:r>
      <w:r w:rsidR="006F2CAB">
        <w:rPr>
          <w:rFonts w:hint="eastAsia"/>
        </w:rPr>
        <w:t>『</w:t>
      </w:r>
      <w:r w:rsidR="00372E11" w:rsidRPr="004A2634">
        <w:rPr>
          <w:rFonts w:hint="eastAsia"/>
        </w:rPr>
        <w:t>涸</w:t>
      </w:r>
      <w:r w:rsidR="00FD5895" w:rsidRPr="00FD5895">
        <w:rPr>
          <w:rFonts w:hint="eastAsia"/>
        </w:rPr>
        <w:t>流</w:t>
      </w:r>
      <w:r w:rsidR="00372E11" w:rsidRPr="00CE4FE6">
        <w:rPr>
          <w:rFonts w:hint="eastAsia"/>
        </w:rPr>
        <w:t>之紀，上</w:t>
      </w:r>
      <w:r w:rsidR="008C56F7" w:rsidRPr="004A2634">
        <w:rPr>
          <w:rFonts w:hint="eastAsia"/>
        </w:rPr>
        <w:t>宮</w:t>
      </w:r>
      <w:r w:rsidR="00372E11" w:rsidRPr="004A2634">
        <w:rPr>
          <w:rFonts w:hint="eastAsia"/>
        </w:rPr>
        <w:t>與正</w:t>
      </w:r>
      <w:r w:rsidR="008C56F7" w:rsidRPr="004A2634">
        <w:rPr>
          <w:rFonts w:hint="eastAsia"/>
        </w:rPr>
        <w:t>宮</w:t>
      </w:r>
      <w:r w:rsidR="00372E11" w:rsidRPr="004A2634">
        <w:rPr>
          <w:rFonts w:hint="eastAsia"/>
        </w:rPr>
        <w:t>同</w:t>
      </w:r>
      <w:r w:rsidRPr="004A2634">
        <w:rPr>
          <w:rFonts w:hint="eastAsia"/>
        </w:rPr>
        <w:t>。</w:t>
      </w:r>
      <w:r w:rsidR="006F2CAB">
        <w:rPr>
          <w:rFonts w:hint="eastAsia"/>
        </w:rPr>
        <w:t>』</w:t>
      </w:r>
      <w:r w:rsidR="00372E11" w:rsidRPr="004A2634">
        <w:rPr>
          <w:rFonts w:hint="eastAsia"/>
        </w:rPr>
        <w:t>或以此二歲為同歲會，為平水運，欲去同正</w:t>
      </w:r>
      <w:r w:rsidR="008C56F7" w:rsidRPr="004A2634">
        <w:rPr>
          <w:rFonts w:hint="eastAsia"/>
        </w:rPr>
        <w:t>宮</w:t>
      </w:r>
      <w:r w:rsidR="00372E11" w:rsidRPr="004A2634">
        <w:rPr>
          <w:rFonts w:hint="eastAsia"/>
        </w:rPr>
        <w:t>三字者，非也。蓋此歲有二義而輒去其一，甚</w:t>
      </w:r>
      <w:r w:rsidR="008C56F7" w:rsidRPr="004A2634">
        <w:rPr>
          <w:rFonts w:hint="eastAsia"/>
        </w:rPr>
        <w:t>不</w:t>
      </w:r>
      <w:r w:rsidR="00372E11" w:rsidRPr="004A2634">
        <w:rPr>
          <w:rFonts w:hint="eastAsia"/>
        </w:rPr>
        <w:t>可也。</w:t>
      </w:r>
      <w:r w:rsidR="001D28C8">
        <w:rPr>
          <w:rFonts w:hint="eastAsia"/>
        </w:rPr>
        <w:t>」</w:t>
      </w:r>
    </w:p>
    <w:p w:rsidR="00AE6743" w:rsidRPr="004A2634" w:rsidRDefault="00AE6743" w:rsidP="00795CCA">
      <w:pPr>
        <w:pStyle w:val="af0"/>
        <w:spacing w:after="120"/>
      </w:pPr>
      <w:r w:rsidRPr="004A2634">
        <w:rPr>
          <w:rFonts w:ascii="MS Mincho" w:eastAsia="MS Mincho" w:hint="eastAsia"/>
        </w:rPr>
        <w:t>②</w:t>
      </w:r>
      <w:r w:rsidR="00372E11" w:rsidRPr="004A2634">
        <w:rPr>
          <w:rFonts w:hint="eastAsia"/>
        </w:rPr>
        <w:t>同歲會。</w:t>
      </w:r>
    </w:p>
    <w:p w:rsidR="00AE6743" w:rsidRPr="004A2634" w:rsidRDefault="00AE6743" w:rsidP="00795CCA">
      <w:pPr>
        <w:pStyle w:val="af0"/>
        <w:spacing w:after="120"/>
      </w:pPr>
      <w:r w:rsidRPr="004A2634">
        <w:rPr>
          <w:rFonts w:ascii="MS Mincho" w:eastAsia="MS Mincho" w:hint="eastAsia"/>
        </w:rPr>
        <w:t>③</w:t>
      </w:r>
      <w:r w:rsidR="00372E11" w:rsidRPr="004A2634">
        <w:rPr>
          <w:rFonts w:hint="eastAsia"/>
        </w:rPr>
        <w:t>同歲會。</w:t>
      </w:r>
    </w:p>
    <w:p w:rsidR="00AE6743" w:rsidRPr="004A2634" w:rsidRDefault="00AE6743" w:rsidP="00795CCA">
      <w:pPr>
        <w:pStyle w:val="af0"/>
        <w:spacing w:after="120"/>
      </w:pPr>
      <w:r w:rsidRPr="004A2634">
        <w:rPr>
          <w:rFonts w:ascii="MS Mincho" w:eastAsia="MS Mincho" w:hint="eastAsia"/>
        </w:rPr>
        <w:t>④</w:t>
      </w:r>
      <w:r w:rsidR="00372E11" w:rsidRPr="004A2634">
        <w:rPr>
          <w:rFonts w:hint="eastAsia"/>
        </w:rPr>
        <w:t>終。</w:t>
      </w:r>
    </w:p>
    <w:p w:rsidR="00AE6743" w:rsidRPr="004A2634" w:rsidRDefault="00AE6743" w:rsidP="00795CCA">
      <w:pPr>
        <w:pStyle w:val="af0"/>
        <w:spacing w:after="120"/>
      </w:pPr>
      <w:r w:rsidRPr="004A2634">
        <w:rPr>
          <w:rFonts w:ascii="MS Mincho" w:eastAsia="MS Mincho" w:hint="eastAsia"/>
        </w:rPr>
        <w:t>⑤</w:t>
      </w:r>
      <w:r w:rsidR="00372E11" w:rsidRPr="004A2634">
        <w:rPr>
          <w:rFonts w:hint="eastAsia"/>
        </w:rPr>
        <w:t>初。</w:t>
      </w:r>
    </w:p>
    <w:p w:rsidR="00AE6743" w:rsidRPr="004A2634" w:rsidRDefault="00372E11" w:rsidP="00080C74">
      <w:pPr>
        <w:pStyle w:val="ae"/>
        <w:spacing w:before="120" w:after="120"/>
        <w:ind w:firstLine="640"/>
      </w:pPr>
      <w:r w:rsidRPr="004A2634">
        <w:rPr>
          <w:rFonts w:hint="eastAsia"/>
        </w:rPr>
        <w:t>凡此太</w:t>
      </w:r>
      <w:r w:rsidR="008C56F7" w:rsidRPr="004A2634">
        <w:rPr>
          <w:rFonts w:hint="eastAsia"/>
        </w:rPr>
        <w:t>陰</w:t>
      </w:r>
      <w:r w:rsidRPr="004A2634">
        <w:rPr>
          <w:rFonts w:hint="eastAsia"/>
        </w:rPr>
        <w:t>司天之政，氣化運</w:t>
      </w:r>
      <w:r w:rsidR="00FD5895">
        <w:rPr>
          <w:rFonts w:hint="eastAsia"/>
        </w:rPr>
        <w:t>行</w:t>
      </w:r>
      <w:r w:rsidRPr="004A2634">
        <w:rPr>
          <w:rFonts w:hint="eastAsia"/>
        </w:rPr>
        <w:t>後天</w:t>
      </w:r>
      <w:r w:rsidR="00AE6743" w:rsidRPr="00FD5895">
        <w:rPr>
          <w:rStyle w:val="af1"/>
          <w:rFonts w:ascii="MS Mincho" w:eastAsia="MS Mincho" w:hint="eastAsia"/>
        </w:rPr>
        <w:t>①</w:t>
      </w:r>
      <w:r w:rsidRPr="004A2634">
        <w:rPr>
          <w:rFonts w:hint="eastAsia"/>
        </w:rPr>
        <w:t>。</w:t>
      </w:r>
      <w:r w:rsidR="00AE6743" w:rsidRPr="004A2634">
        <w:rPr>
          <w:rFonts w:hint="eastAsia"/>
        </w:rPr>
        <w:t>陰專其政，陽氣退辟，大風時起</w:t>
      </w:r>
      <w:r w:rsidR="00AE6743" w:rsidRPr="00FD5895">
        <w:rPr>
          <w:rStyle w:val="af1"/>
          <w:rFonts w:ascii="MS Mincho" w:eastAsia="MS Mincho" w:hint="eastAsia"/>
        </w:rPr>
        <w:t>②</w:t>
      </w:r>
      <w:r w:rsidR="00AE6743" w:rsidRPr="00313B93">
        <w:rPr>
          <w:rFonts w:hint="eastAsia"/>
        </w:rPr>
        <w:t>。天氣下</w:t>
      </w:r>
      <w:r w:rsidR="00FD5895" w:rsidRPr="00313B93">
        <w:rPr>
          <w:rFonts w:hint="eastAsia"/>
        </w:rPr>
        <w:t>降</w:t>
      </w:r>
      <w:r w:rsidR="00AE6743" w:rsidRPr="00313B93">
        <w:rPr>
          <w:rFonts w:hint="eastAsia"/>
        </w:rPr>
        <w:t>，地氣上騰，原野昏霿，白埃四起，雲奔南極，寒雨</w:t>
      </w:r>
      <w:r w:rsidR="00FD5895" w:rsidRPr="00313B93">
        <w:rPr>
          <w:rFonts w:hint="eastAsia"/>
        </w:rPr>
        <w:t>數</w:t>
      </w:r>
      <w:r w:rsidR="00AE6743" w:rsidRPr="00313B93">
        <w:rPr>
          <w:rFonts w:hint="eastAsia"/>
        </w:rPr>
        <w:t>至，物成</w:t>
      </w:r>
      <w:r w:rsidR="00AE6743" w:rsidRPr="004A2634">
        <w:rPr>
          <w:rFonts w:hint="eastAsia"/>
        </w:rPr>
        <w:t>於差夏</w:t>
      </w:r>
      <w:r w:rsidR="00AE6743" w:rsidRPr="00FD5895">
        <w:rPr>
          <w:rStyle w:val="af1"/>
          <w:rFonts w:ascii="MS Mincho" w:eastAsia="MS Mincho" w:hint="eastAsia"/>
        </w:rPr>
        <w:t>③</w:t>
      </w:r>
      <w:r w:rsidR="00AE6743" w:rsidRPr="00313B93">
        <w:rPr>
          <w:rFonts w:hint="eastAsia"/>
        </w:rPr>
        <w:t>。民病寒濕，腹滿</w:t>
      </w:r>
      <w:r w:rsidR="002C2361" w:rsidRPr="004A2634">
        <w:rPr>
          <w:rFonts w:hint="eastAsia"/>
        </w:rPr>
        <w:t>、</w:t>
      </w:r>
      <w:r w:rsidR="00AE6743" w:rsidRPr="004A2634">
        <w:rPr>
          <w:rFonts w:hint="eastAsia"/>
        </w:rPr>
        <w:t>身</w:t>
      </w:r>
      <w:r w:rsidR="006F2CAB">
        <w:rPr>
          <w:rFonts w:hint="eastAsia"/>
        </w:rPr>
        <w:t></w:t>
      </w:r>
      <w:r w:rsidR="00AE6743" w:rsidRPr="004A2634">
        <w:rPr>
          <w:rFonts w:hint="eastAsia"/>
        </w:rPr>
        <w:t>憤</w:t>
      </w:r>
      <w:r w:rsidR="002C2361" w:rsidRPr="004A2634">
        <w:rPr>
          <w:rFonts w:hint="eastAsia"/>
        </w:rPr>
        <w:t>、</w:t>
      </w:r>
      <w:r w:rsidR="00AE6743" w:rsidRPr="004A2634">
        <w:rPr>
          <w:rFonts w:hint="eastAsia"/>
        </w:rPr>
        <w:t>胕腫</w:t>
      </w:r>
      <w:r w:rsidR="002C2361" w:rsidRPr="004A2634">
        <w:rPr>
          <w:rFonts w:hint="eastAsia"/>
        </w:rPr>
        <w:t>、</w:t>
      </w:r>
      <w:r w:rsidR="00AE6743" w:rsidRPr="004A2634">
        <w:rPr>
          <w:rFonts w:hint="eastAsia"/>
        </w:rPr>
        <w:t>痞</w:t>
      </w:r>
      <w:r w:rsidR="002C2361" w:rsidRPr="004A2634">
        <w:rPr>
          <w:rFonts w:hint="eastAsia"/>
        </w:rPr>
        <w:t>、</w:t>
      </w:r>
      <w:r w:rsidR="00AE6743" w:rsidRPr="004A2634">
        <w:rPr>
          <w:rFonts w:hint="eastAsia"/>
        </w:rPr>
        <w:t>逆</w:t>
      </w:r>
      <w:r w:rsidR="002C2361" w:rsidRPr="004A2634">
        <w:rPr>
          <w:rFonts w:hint="eastAsia"/>
        </w:rPr>
        <w:t>、</w:t>
      </w:r>
      <w:r w:rsidR="00AE6743" w:rsidRPr="004A2634">
        <w:rPr>
          <w:rFonts w:hint="eastAsia"/>
        </w:rPr>
        <w:t>寒厥</w:t>
      </w:r>
      <w:r w:rsidR="002C2361" w:rsidRPr="004A2634">
        <w:rPr>
          <w:rFonts w:hint="eastAsia"/>
        </w:rPr>
        <w:t>、</w:t>
      </w:r>
      <w:r w:rsidR="00AE6743" w:rsidRPr="004A2634">
        <w:rPr>
          <w:rFonts w:hint="eastAsia"/>
        </w:rPr>
        <w:t>拘急，濕寒合德，黃黑埃昏，</w:t>
      </w:r>
      <w:r w:rsidR="00FD5895">
        <w:rPr>
          <w:rFonts w:hint="eastAsia"/>
        </w:rPr>
        <w:t>流行</w:t>
      </w:r>
      <w:r w:rsidR="00AE6743" w:rsidRPr="004A2634">
        <w:rPr>
          <w:rFonts w:hint="eastAsia"/>
        </w:rPr>
        <w:t>氣交，上應鎮星</w:t>
      </w:r>
      <w:r w:rsidR="006F2CAB">
        <w:rPr>
          <w:rFonts w:hint="eastAsia"/>
        </w:rPr>
        <w:t>、</w:t>
      </w:r>
      <w:r w:rsidR="00FD5895">
        <w:rPr>
          <w:rFonts w:hint="eastAsia"/>
        </w:rPr>
        <w:t>辰</w:t>
      </w:r>
      <w:r w:rsidR="00AE6743" w:rsidRPr="004A2634">
        <w:rPr>
          <w:rFonts w:hint="eastAsia"/>
        </w:rPr>
        <w:t>星</w:t>
      </w:r>
      <w:r w:rsidR="00AE6743" w:rsidRPr="00FD5895">
        <w:rPr>
          <w:rStyle w:val="af1"/>
          <w:rFonts w:ascii="MS Mincho" w:eastAsia="MS Mincho" w:hint="eastAsia"/>
        </w:rPr>
        <w:t>④</w:t>
      </w:r>
      <w:r w:rsidR="00AE6743" w:rsidRPr="00313B93">
        <w:rPr>
          <w:rFonts w:hint="eastAsia"/>
        </w:rPr>
        <w:t>。其政，肅。其</w:t>
      </w:r>
      <w:r w:rsidR="00FD5895" w:rsidRPr="00313B93">
        <w:rPr>
          <w:rFonts w:hint="eastAsia"/>
        </w:rPr>
        <w:t>令</w:t>
      </w:r>
      <w:r w:rsidR="00AE6743" w:rsidRPr="00313B93">
        <w:rPr>
          <w:rFonts w:hint="eastAsia"/>
        </w:rPr>
        <w:t>，寂。其榖</w:t>
      </w:r>
      <w:r w:rsidR="006F2CAB">
        <w:rPr>
          <w:rFonts w:hint="eastAsia"/>
        </w:rPr>
        <w:t>黅</w:t>
      </w:r>
      <w:r w:rsidR="00AE6743" w:rsidRPr="004A2634">
        <w:rPr>
          <w:rFonts w:hint="eastAsia"/>
        </w:rPr>
        <w:t>玄</w:t>
      </w:r>
      <w:r w:rsidR="00AE6743" w:rsidRPr="00FD5895">
        <w:rPr>
          <w:rStyle w:val="af1"/>
          <w:rFonts w:ascii="MS Mincho" w:eastAsia="MS Mincho" w:hint="eastAsia"/>
        </w:rPr>
        <w:t>⑤</w:t>
      </w:r>
      <w:r w:rsidR="00AE6743" w:rsidRPr="00313B93">
        <w:rPr>
          <w:rFonts w:hint="eastAsia"/>
        </w:rPr>
        <w:t>。故陰凝於上，寒積於下，寒水勝火則為冰雹，陽光不治，</w:t>
      </w:r>
      <w:r w:rsidR="00FD5895" w:rsidRPr="00313B93">
        <w:rPr>
          <w:rFonts w:hint="eastAsia"/>
        </w:rPr>
        <w:t>殺</w:t>
      </w:r>
      <w:r w:rsidR="00AE6743" w:rsidRPr="00313B93">
        <w:rPr>
          <w:rFonts w:hint="eastAsia"/>
        </w:rPr>
        <w:t>氣廼</w:t>
      </w:r>
      <w:r w:rsidR="00FD5895" w:rsidRPr="00313B93">
        <w:rPr>
          <w:rFonts w:hint="eastAsia"/>
        </w:rPr>
        <w:t>行</w:t>
      </w:r>
      <w:r w:rsidR="00AE6743" w:rsidRPr="00FD5895">
        <w:rPr>
          <w:rStyle w:val="af1"/>
          <w:rFonts w:ascii="MS Mincho" w:eastAsia="MS Mincho" w:hint="eastAsia"/>
        </w:rPr>
        <w:t>⑥</w:t>
      </w:r>
      <w:r w:rsidR="00AE6743" w:rsidRPr="00313B93">
        <w:rPr>
          <w:rFonts w:hint="eastAsia"/>
        </w:rPr>
        <w:t>。故有餘宜高，不及宜下，有餘宜晚，不及宜早，土之</w:t>
      </w:r>
      <w:r w:rsidR="00FD5895" w:rsidRPr="00313B93">
        <w:rPr>
          <w:rFonts w:hint="eastAsia"/>
        </w:rPr>
        <w:t>利</w:t>
      </w:r>
      <w:r w:rsidR="00AE6743" w:rsidRPr="00313B93">
        <w:rPr>
          <w:rFonts w:hint="eastAsia"/>
        </w:rPr>
        <w:t>，氣之化也，民氣亦從之，間榖命其太也</w:t>
      </w:r>
      <w:r w:rsidR="00AE6743" w:rsidRPr="00FD5895">
        <w:rPr>
          <w:rStyle w:val="af1"/>
          <w:rFonts w:ascii="MS Mincho" w:eastAsia="MS Mincho" w:hint="eastAsia"/>
        </w:rPr>
        <w:t>⑦</w:t>
      </w:r>
      <w:r w:rsidR="00AE6743" w:rsidRPr="00313B93">
        <w:rPr>
          <w:rFonts w:hint="eastAsia"/>
        </w:rPr>
        <w:t>。</w:t>
      </w:r>
    </w:p>
    <w:p w:rsidR="00AE6743" w:rsidRPr="004A2634" w:rsidRDefault="00AE6743" w:rsidP="00795CCA">
      <w:pPr>
        <w:pStyle w:val="af0"/>
        <w:spacing w:after="120"/>
      </w:pPr>
      <w:r w:rsidRPr="004A2634">
        <w:rPr>
          <w:rFonts w:ascii="MS Mincho" w:eastAsia="MS Mincho" w:hint="eastAsia"/>
        </w:rPr>
        <w:t>①</w:t>
      </w:r>
      <w:r w:rsidR="00372E11" w:rsidRPr="004A2634">
        <w:rPr>
          <w:rFonts w:hint="eastAsia"/>
        </w:rPr>
        <w:t>萬物生長化成皆後天時而生成也。</w:t>
      </w:r>
    </w:p>
    <w:p w:rsidR="002C2361" w:rsidRPr="004A2634" w:rsidRDefault="00AE6743"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詳此太</w:t>
      </w:r>
      <w:r w:rsidR="008C56F7" w:rsidRPr="004A2634">
        <w:rPr>
          <w:rFonts w:hint="eastAsia"/>
        </w:rPr>
        <w:t>陰</w:t>
      </w:r>
      <w:r w:rsidR="00372E11" w:rsidRPr="004A2634">
        <w:rPr>
          <w:rFonts w:hint="eastAsia"/>
        </w:rPr>
        <w:t>之政，但以言大風時起，蓋厥</w:t>
      </w:r>
      <w:r w:rsidR="008C56F7" w:rsidRPr="004A2634">
        <w:rPr>
          <w:rFonts w:hint="eastAsia"/>
        </w:rPr>
        <w:t>陰</w:t>
      </w:r>
      <w:r w:rsidR="00372E11" w:rsidRPr="004A2634">
        <w:rPr>
          <w:rFonts w:hint="eastAsia"/>
        </w:rPr>
        <w:t>為初氣，居木位，春氣正，風廼</w:t>
      </w:r>
      <w:r w:rsidR="00FD5895" w:rsidRPr="00FD5895">
        <w:rPr>
          <w:rFonts w:hint="eastAsia"/>
        </w:rPr>
        <w:t>來</w:t>
      </w:r>
      <w:r w:rsidR="00372E11" w:rsidRPr="00CE4FE6">
        <w:rPr>
          <w:rFonts w:hint="eastAsia"/>
        </w:rPr>
        <w:t>，故言大風時起。</w:t>
      </w:r>
      <w:r w:rsidR="001D28C8">
        <w:rPr>
          <w:rFonts w:hint="eastAsia"/>
        </w:rPr>
        <w:t>」</w:t>
      </w:r>
    </w:p>
    <w:p w:rsidR="002C2361" w:rsidRPr="004A2634" w:rsidRDefault="00AE6743" w:rsidP="00795CCA">
      <w:pPr>
        <w:pStyle w:val="af0"/>
        <w:spacing w:after="120"/>
      </w:pPr>
      <w:r w:rsidRPr="004A2634">
        <w:rPr>
          <w:rFonts w:ascii="MS Mincho" w:eastAsia="MS Mincho" w:hint="eastAsia"/>
        </w:rPr>
        <w:t>③</w:t>
      </w:r>
      <w:r w:rsidR="00372E11" w:rsidRPr="004A2634">
        <w:rPr>
          <w:rFonts w:hint="eastAsia"/>
        </w:rPr>
        <w:t>南極，雨府也。差夏，謂</w:t>
      </w:r>
      <w:r w:rsidR="00FD5895" w:rsidRPr="00FD5895">
        <w:rPr>
          <w:rFonts w:hint="eastAsia"/>
        </w:rPr>
        <w:t>立</w:t>
      </w:r>
      <w:r w:rsidR="00372E11" w:rsidRPr="00CE4FE6">
        <w:rPr>
          <w:rFonts w:hint="eastAsia"/>
        </w:rPr>
        <w:t>秋之後一十日也。</w:t>
      </w:r>
    </w:p>
    <w:p w:rsidR="002C2361" w:rsidRPr="004A2634" w:rsidRDefault="00AE6743" w:rsidP="00795CCA">
      <w:pPr>
        <w:pStyle w:val="af0"/>
        <w:spacing w:after="120"/>
      </w:pPr>
      <w:r w:rsidRPr="004A2634">
        <w:rPr>
          <w:rFonts w:ascii="MS Mincho" w:eastAsia="MS Mincho" w:hint="eastAsia"/>
        </w:rPr>
        <w:t>④</w:t>
      </w:r>
      <w:r w:rsidR="00FD5895" w:rsidRPr="00FD5895">
        <w:rPr>
          <w:rFonts w:hint="eastAsia"/>
        </w:rPr>
        <w:t>見</w:t>
      </w:r>
      <w:r w:rsidR="00372E11" w:rsidRPr="00CE4FE6">
        <w:rPr>
          <w:rFonts w:hint="eastAsia"/>
        </w:rPr>
        <w:t>而大明。</w:t>
      </w:r>
    </w:p>
    <w:p w:rsidR="002C2361" w:rsidRPr="004A2634" w:rsidRDefault="00AE6743" w:rsidP="00795CCA">
      <w:pPr>
        <w:pStyle w:val="af0"/>
        <w:spacing w:after="120"/>
      </w:pPr>
      <w:r w:rsidRPr="004A2634">
        <w:rPr>
          <w:rFonts w:ascii="MS Mincho" w:eastAsia="MS Mincho" w:hint="eastAsia"/>
        </w:rPr>
        <w:t>⑤</w:t>
      </w:r>
      <w:r w:rsidR="00372E11" w:rsidRPr="004A2634">
        <w:rPr>
          <w:rFonts w:hint="eastAsia"/>
        </w:rPr>
        <w:t>正氣所生成也。</w:t>
      </w:r>
    </w:p>
    <w:p w:rsidR="002C2361" w:rsidRPr="004A2634" w:rsidRDefault="00AE6743" w:rsidP="00795CCA">
      <w:pPr>
        <w:pStyle w:val="af0"/>
        <w:spacing w:after="120"/>
      </w:pPr>
      <w:r w:rsidRPr="004A2634">
        <w:rPr>
          <w:rFonts w:ascii="MS Mincho" w:eastAsia="MS Mincho" w:hint="eastAsia"/>
        </w:rPr>
        <w:t>⑥</w:t>
      </w:r>
      <w:r w:rsidR="00372E11" w:rsidRPr="004A2634">
        <w:rPr>
          <w:rFonts w:hint="eastAsia"/>
        </w:rPr>
        <w:t>黃</w:t>
      </w:r>
      <w:r w:rsidR="006F1F59" w:rsidRPr="004A2634">
        <w:rPr>
          <w:rFonts w:hint="eastAsia"/>
        </w:rPr>
        <w:t>黑</w:t>
      </w:r>
      <w:r w:rsidR="009D0FAB" w:rsidRPr="004A2634">
        <w:rPr>
          <w:rFonts w:hint="eastAsia"/>
        </w:rPr>
        <w:t>昏</w:t>
      </w:r>
      <w:r w:rsidR="00372E11" w:rsidRPr="004A2634">
        <w:rPr>
          <w:rFonts w:hint="eastAsia"/>
        </w:rPr>
        <w:t>埃，是謂</w:t>
      </w:r>
      <w:r w:rsidR="00FD5895" w:rsidRPr="00FD5895">
        <w:rPr>
          <w:rFonts w:hint="eastAsia"/>
        </w:rPr>
        <w:t>殺</w:t>
      </w:r>
      <w:r w:rsidR="00372E11" w:rsidRPr="00CE4FE6">
        <w:rPr>
          <w:rFonts w:hint="eastAsia"/>
        </w:rPr>
        <w:t>氣自</w:t>
      </w:r>
      <w:r w:rsidR="00FD5895" w:rsidRPr="00FD5895">
        <w:rPr>
          <w:rFonts w:hint="eastAsia"/>
        </w:rPr>
        <w:t>北</w:t>
      </w:r>
      <w:r w:rsidR="00372E11" w:rsidRPr="00CE4FE6">
        <w:rPr>
          <w:rFonts w:hint="eastAsia"/>
        </w:rPr>
        <w:t>及西，</w:t>
      </w:r>
      <w:r w:rsidR="00FD5895" w:rsidRPr="00FD5895">
        <w:rPr>
          <w:rFonts w:hint="eastAsia"/>
        </w:rPr>
        <w:t>流行</w:t>
      </w:r>
      <w:r w:rsidR="00372E11" w:rsidRPr="00CE4FE6">
        <w:rPr>
          <w:rFonts w:hint="eastAsia"/>
        </w:rPr>
        <w:t>於東及南也。</w:t>
      </w:r>
    </w:p>
    <w:p w:rsidR="00AE6743" w:rsidRPr="004A2634" w:rsidRDefault="00AE6743" w:rsidP="00795CCA">
      <w:pPr>
        <w:pStyle w:val="af0"/>
        <w:spacing w:after="120"/>
      </w:pPr>
      <w:r w:rsidRPr="004A2634">
        <w:rPr>
          <w:rFonts w:ascii="MS Mincho" w:eastAsia="MS Mincho" w:hint="eastAsia"/>
        </w:rPr>
        <w:t>⑦</w:t>
      </w:r>
      <w:r w:rsidR="00372E11" w:rsidRPr="004A2634">
        <w:rPr>
          <w:rFonts w:hint="eastAsia"/>
        </w:rPr>
        <w:t>以間氣之大者，言其榖也。</w:t>
      </w:r>
    </w:p>
    <w:p w:rsidR="002C2361" w:rsidRPr="004A2634" w:rsidRDefault="00372E11" w:rsidP="00080C74">
      <w:pPr>
        <w:pStyle w:val="ae"/>
        <w:spacing w:before="120" w:after="120"/>
        <w:ind w:firstLine="640"/>
      </w:pPr>
      <w:r w:rsidRPr="004A2634">
        <w:rPr>
          <w:rFonts w:hint="eastAsia"/>
        </w:rPr>
        <w:lastRenderedPageBreak/>
        <w:t>初之氣，地氣遷，寒廼去，春氣正</w:t>
      </w:r>
      <w:r w:rsidR="00104DE6" w:rsidRPr="004A2634">
        <w:rPr>
          <w:rFonts w:hint="eastAsia"/>
        </w:rPr>
        <w:t>，</w:t>
      </w:r>
      <w:r w:rsidRPr="004A2634">
        <w:rPr>
          <w:rFonts w:hint="eastAsia"/>
        </w:rPr>
        <w:t>風廼</w:t>
      </w:r>
      <w:r w:rsidR="00FD5895">
        <w:rPr>
          <w:rFonts w:hint="eastAsia"/>
        </w:rPr>
        <w:t>來</w:t>
      </w:r>
      <w:r w:rsidR="00104DE6" w:rsidRPr="004A2634">
        <w:rPr>
          <w:rFonts w:hint="eastAsia"/>
        </w:rPr>
        <w:t>，</w:t>
      </w:r>
      <w:r w:rsidRPr="004A2634">
        <w:rPr>
          <w:rFonts w:hint="eastAsia"/>
        </w:rPr>
        <w:t>生布萬物以榮，民氣條舒，風濕相薄，雨廼後，民病血溢、筋絡拘強、</w:t>
      </w:r>
      <w:r w:rsidR="0020061D" w:rsidRPr="004A2634">
        <w:rPr>
          <w:rFonts w:hint="eastAsia"/>
        </w:rPr>
        <w:t>關</w:t>
      </w:r>
      <w:r w:rsidRPr="004A2634">
        <w:rPr>
          <w:rFonts w:hint="eastAsia"/>
        </w:rPr>
        <w:t>節</w:t>
      </w:r>
      <w:r w:rsidR="008C56F7" w:rsidRPr="004A2634">
        <w:rPr>
          <w:rFonts w:hint="eastAsia"/>
        </w:rPr>
        <w:t>不</w:t>
      </w:r>
      <w:r w:rsidR="00FD5895">
        <w:rPr>
          <w:rFonts w:hint="eastAsia"/>
        </w:rPr>
        <w:t>利</w:t>
      </w:r>
      <w:r w:rsidRPr="004A2634">
        <w:rPr>
          <w:rFonts w:hint="eastAsia"/>
        </w:rPr>
        <w:t>、身重筋痿。二之氣，大火正，物承化，民廼和，其病，</w:t>
      </w:r>
      <w:r w:rsidR="00A27B6D" w:rsidRPr="004A2634">
        <w:rPr>
          <w:rFonts w:hint="eastAsia"/>
        </w:rPr>
        <w:t>溫</w:t>
      </w:r>
      <w:r w:rsidRPr="004A2634">
        <w:rPr>
          <w:rFonts w:hint="eastAsia"/>
        </w:rPr>
        <w:t>厲大</w:t>
      </w:r>
      <w:r w:rsidR="00FD5895">
        <w:rPr>
          <w:rFonts w:hint="eastAsia"/>
        </w:rPr>
        <w:t>行</w:t>
      </w:r>
      <w:r w:rsidRPr="004A2634">
        <w:rPr>
          <w:rFonts w:hint="eastAsia"/>
        </w:rPr>
        <w:t>，</w:t>
      </w:r>
      <w:r w:rsidR="000C51C7" w:rsidRPr="004A2634">
        <w:rPr>
          <w:rFonts w:hint="eastAsia"/>
        </w:rPr>
        <w:t>遠</w:t>
      </w:r>
      <w:r w:rsidRPr="004A2634">
        <w:rPr>
          <w:rFonts w:hint="eastAsia"/>
        </w:rPr>
        <w:t>近咸</w:t>
      </w:r>
      <w:r w:rsidR="00FD5895">
        <w:rPr>
          <w:rFonts w:hint="eastAsia"/>
        </w:rPr>
        <w:t>若</w:t>
      </w:r>
      <w:r w:rsidRPr="004A2634">
        <w:rPr>
          <w:rFonts w:hint="eastAsia"/>
        </w:rPr>
        <w:t>，濕蒸相薄，雨廼時</w:t>
      </w:r>
      <w:r w:rsidR="00FD5895">
        <w:rPr>
          <w:rFonts w:hint="eastAsia"/>
        </w:rPr>
        <w:t>降</w:t>
      </w:r>
      <w:r w:rsidR="002C2361" w:rsidRPr="00FD5895">
        <w:rPr>
          <w:rStyle w:val="af1"/>
          <w:rFonts w:ascii="MS Mincho" w:eastAsia="MS Mincho" w:hint="eastAsia"/>
        </w:rPr>
        <w:t>①</w:t>
      </w:r>
      <w:r w:rsidRPr="004A2634">
        <w:rPr>
          <w:rFonts w:hint="eastAsia"/>
        </w:rPr>
        <w:t>。</w:t>
      </w:r>
      <w:r w:rsidR="002C2361" w:rsidRPr="004A2634">
        <w:rPr>
          <w:rFonts w:hint="eastAsia"/>
        </w:rPr>
        <w:t>三之氣，天政布，濕氣</w:t>
      </w:r>
      <w:r w:rsidR="00FD5895">
        <w:rPr>
          <w:rFonts w:hint="eastAsia"/>
        </w:rPr>
        <w:t>降</w:t>
      </w:r>
      <w:r w:rsidR="002C2361" w:rsidRPr="004A2634">
        <w:rPr>
          <w:rFonts w:hint="eastAsia"/>
        </w:rPr>
        <w:t>，地氣騰，雨廼時</w:t>
      </w:r>
      <w:r w:rsidR="00FD5895">
        <w:rPr>
          <w:rFonts w:hint="eastAsia"/>
        </w:rPr>
        <w:t>降</w:t>
      </w:r>
      <w:r w:rsidR="002C2361" w:rsidRPr="004A2634">
        <w:rPr>
          <w:rFonts w:hint="eastAsia"/>
        </w:rPr>
        <w:t>，寒廼隨之，感於寒濕，則民病身重、胕腫、胸腹滿。四之氣，畏火，</w:t>
      </w:r>
      <w:r w:rsidR="00FD5895">
        <w:rPr>
          <w:rFonts w:hint="eastAsia"/>
        </w:rPr>
        <w:t>臨</w:t>
      </w:r>
      <w:r w:rsidR="002C2361" w:rsidRPr="004A2634">
        <w:rPr>
          <w:rFonts w:hint="eastAsia"/>
        </w:rPr>
        <w:t>溽蒸化，地氣騰，天氣否隔，寒風曉暮，蒸熱相薄，草木凝烟，濕化不</w:t>
      </w:r>
      <w:r w:rsidR="00FD5895">
        <w:rPr>
          <w:rFonts w:hint="eastAsia"/>
        </w:rPr>
        <w:t>流</w:t>
      </w:r>
      <w:r w:rsidR="002C2361" w:rsidRPr="004A2634">
        <w:rPr>
          <w:rFonts w:hint="eastAsia"/>
        </w:rPr>
        <w:t>，則白</w:t>
      </w:r>
      <w:r w:rsidR="00FD5895">
        <w:rPr>
          <w:rFonts w:hint="eastAsia"/>
        </w:rPr>
        <w:t>露</w:t>
      </w:r>
      <w:r w:rsidR="002C2361" w:rsidRPr="004A2634">
        <w:rPr>
          <w:rFonts w:hint="eastAsia"/>
        </w:rPr>
        <w:t>陰布，以成秋</w:t>
      </w:r>
      <w:r w:rsidR="00FD5895">
        <w:rPr>
          <w:rFonts w:hint="eastAsia"/>
        </w:rPr>
        <w:t>令</w:t>
      </w:r>
      <w:r w:rsidR="002C2361" w:rsidRPr="00FD5895">
        <w:rPr>
          <w:rStyle w:val="af1"/>
          <w:rFonts w:ascii="MS Mincho" w:eastAsia="MS Mincho" w:hint="eastAsia"/>
        </w:rPr>
        <w:t>②</w:t>
      </w:r>
      <w:r w:rsidR="002C2361" w:rsidRPr="00313B93">
        <w:rPr>
          <w:rFonts w:hint="eastAsia"/>
        </w:rPr>
        <w:t>。民病腠</w:t>
      </w:r>
      <w:r w:rsidR="00FD5895" w:rsidRPr="00313B93">
        <w:rPr>
          <w:rFonts w:hint="eastAsia"/>
        </w:rPr>
        <w:t>理</w:t>
      </w:r>
      <w:r w:rsidR="002C2361" w:rsidRPr="00313B93">
        <w:rPr>
          <w:rFonts w:hint="eastAsia"/>
        </w:rPr>
        <w:t>熱、血</w:t>
      </w:r>
      <w:r w:rsidR="00FD5895" w:rsidRPr="00313B93">
        <w:rPr>
          <w:rFonts w:hint="eastAsia"/>
        </w:rPr>
        <w:t>暴</w:t>
      </w:r>
      <w:r w:rsidR="002C2361" w:rsidRPr="00313B93">
        <w:rPr>
          <w:rFonts w:hint="eastAsia"/>
        </w:rPr>
        <w:t>溢、瘧、心腹滿熱、臚脹，甚則胕腫。五</w:t>
      </w:r>
      <w:r w:rsidR="002C2361" w:rsidRPr="004A2634">
        <w:rPr>
          <w:rFonts w:hint="eastAsia"/>
        </w:rPr>
        <w:t>之氣，慘</w:t>
      </w:r>
      <w:r w:rsidR="00FD5895">
        <w:rPr>
          <w:rFonts w:hint="eastAsia"/>
        </w:rPr>
        <w:t>令</w:t>
      </w:r>
      <w:r w:rsidR="002C2361" w:rsidRPr="004A2634">
        <w:rPr>
          <w:rFonts w:hint="eastAsia"/>
        </w:rPr>
        <w:t>已</w:t>
      </w:r>
      <w:r w:rsidR="00FD5895">
        <w:rPr>
          <w:rFonts w:hint="eastAsia"/>
        </w:rPr>
        <w:t>行</w:t>
      </w:r>
      <w:r w:rsidR="002C2361" w:rsidRPr="004A2634">
        <w:rPr>
          <w:rFonts w:hint="eastAsia"/>
        </w:rPr>
        <w:t>，寒</w:t>
      </w:r>
      <w:r w:rsidR="00FD5895">
        <w:rPr>
          <w:rFonts w:hint="eastAsia"/>
        </w:rPr>
        <w:t>露</w:t>
      </w:r>
      <w:r w:rsidR="002C2361" w:rsidRPr="004A2634">
        <w:rPr>
          <w:rFonts w:hint="eastAsia"/>
        </w:rPr>
        <w:t>下，霜廼早</w:t>
      </w:r>
      <w:r w:rsidR="00FD5895">
        <w:rPr>
          <w:rFonts w:hint="eastAsia"/>
        </w:rPr>
        <w:t>降</w:t>
      </w:r>
      <w:r w:rsidR="002C2361" w:rsidRPr="004A2634">
        <w:rPr>
          <w:rFonts w:hint="eastAsia"/>
        </w:rPr>
        <w:t>，草木黃</w:t>
      </w:r>
      <w:r w:rsidR="00FD5895">
        <w:rPr>
          <w:rFonts w:hint="eastAsia"/>
        </w:rPr>
        <w:t>落</w:t>
      </w:r>
      <w:r w:rsidR="002C2361" w:rsidRPr="004A2634">
        <w:rPr>
          <w:rFonts w:hint="eastAsia"/>
        </w:rPr>
        <w:t>，寒氣及體，君子周密，民病皮腠。終之氣，寒大舉，濕大化，霜廼積。</w:t>
      </w:r>
      <w:r w:rsidR="00104DE6" w:rsidRPr="004A2634">
        <w:rPr>
          <w:rFonts w:hint="eastAsia"/>
        </w:rPr>
        <w:t>陰廼凝，水堅冰，陽光不治，感於寒則病人，關節禁固、腰脽痛寒濕，推於氣交而為疾也，必折其鬱氣而取化源</w:t>
      </w:r>
      <w:r w:rsidR="00104DE6" w:rsidRPr="00FD5895">
        <w:rPr>
          <w:rStyle w:val="af1"/>
          <w:rFonts w:ascii="MS Mincho" w:eastAsia="MS Mincho" w:hint="eastAsia"/>
        </w:rPr>
        <w:t>③</w:t>
      </w:r>
      <w:r w:rsidR="00104DE6" w:rsidRPr="00313B93">
        <w:rPr>
          <w:rFonts w:hint="eastAsia"/>
        </w:rPr>
        <w:t>，</w:t>
      </w:r>
      <w:r w:rsidR="00FD5895" w:rsidRPr="00313B93">
        <w:rPr>
          <w:rFonts w:hint="eastAsia"/>
        </w:rPr>
        <w:t>益</w:t>
      </w:r>
      <w:r w:rsidR="00104DE6" w:rsidRPr="00313B93">
        <w:rPr>
          <w:rFonts w:hint="eastAsia"/>
        </w:rPr>
        <w:t>其歲氣，無使邪勝，食歲穀以全其真，食間穀以保其</w:t>
      </w:r>
      <w:r w:rsidR="00FD5895" w:rsidRPr="00313B93">
        <w:rPr>
          <w:rFonts w:hint="eastAsia"/>
        </w:rPr>
        <w:t>精</w:t>
      </w:r>
      <w:r w:rsidR="00104DE6" w:rsidRPr="00313B93">
        <w:rPr>
          <w:rFonts w:hint="eastAsia"/>
        </w:rPr>
        <w:t>。故歲宜以苦燥之溫之，甚者發之泄之，不發不泄則濕氣外溢，肉潰皮拆，而水血交</w:t>
      </w:r>
      <w:r w:rsidR="00FD5895" w:rsidRPr="00313B93">
        <w:rPr>
          <w:rFonts w:hint="eastAsia"/>
        </w:rPr>
        <w:t>流</w:t>
      </w:r>
      <w:r w:rsidR="00104DE6" w:rsidRPr="00313B93">
        <w:rPr>
          <w:rFonts w:hint="eastAsia"/>
        </w:rPr>
        <w:t>，必贊其陽火，</w:t>
      </w:r>
      <w:r w:rsidR="00FD5895" w:rsidRPr="00313B93">
        <w:rPr>
          <w:rFonts w:hint="eastAsia"/>
        </w:rPr>
        <w:t>令</w:t>
      </w:r>
      <w:r w:rsidR="00104DE6" w:rsidRPr="00313B93">
        <w:rPr>
          <w:rFonts w:hint="eastAsia"/>
        </w:rPr>
        <w:t>禦甚寒</w:t>
      </w:r>
      <w:r w:rsidR="00104DE6" w:rsidRPr="00FD5895">
        <w:rPr>
          <w:rStyle w:val="af1"/>
          <w:rFonts w:ascii="MS Mincho" w:eastAsia="MS Mincho" w:hint="eastAsia"/>
        </w:rPr>
        <w:t>④</w:t>
      </w:r>
      <w:r w:rsidR="00104DE6" w:rsidRPr="00313B93">
        <w:rPr>
          <w:rFonts w:hint="eastAsia"/>
        </w:rPr>
        <w:t>。從氣</w:t>
      </w:r>
      <w:r w:rsidR="00FD5895" w:rsidRPr="00313B93">
        <w:rPr>
          <w:rFonts w:hint="eastAsia"/>
        </w:rPr>
        <w:t>異</w:t>
      </w:r>
      <w:r w:rsidR="00104DE6" w:rsidRPr="00313B93">
        <w:rPr>
          <w:rFonts w:hint="eastAsia"/>
        </w:rPr>
        <w:t>同，少多其判</w:t>
      </w:r>
      <w:r w:rsidR="00104DE6" w:rsidRPr="00FD5895">
        <w:rPr>
          <w:rStyle w:val="af1"/>
          <w:rFonts w:ascii="MS Mincho" w:eastAsia="MS Mincho" w:hint="eastAsia"/>
        </w:rPr>
        <w:t>⑤</w:t>
      </w:r>
      <w:r w:rsidR="00104DE6" w:rsidRPr="00313B93">
        <w:rPr>
          <w:rFonts w:hint="eastAsia"/>
        </w:rPr>
        <w:t>。同寒者以熱化，同濕者以燥化</w:t>
      </w:r>
      <w:r w:rsidR="00104DE6" w:rsidRPr="00FD5895">
        <w:rPr>
          <w:rStyle w:val="af1"/>
          <w:rFonts w:ascii="MS Mincho" w:eastAsia="MS Mincho" w:hint="eastAsia"/>
        </w:rPr>
        <w:t>⑥</w:t>
      </w:r>
      <w:r w:rsidR="00104DE6" w:rsidRPr="00313B93">
        <w:rPr>
          <w:rFonts w:hint="eastAsia"/>
        </w:rPr>
        <w:t>。</w:t>
      </w:r>
      <w:r w:rsidR="00FD5895" w:rsidRPr="00313B93">
        <w:rPr>
          <w:rFonts w:hint="eastAsia"/>
        </w:rPr>
        <w:t>異</w:t>
      </w:r>
      <w:r w:rsidR="00104DE6" w:rsidRPr="00313B93">
        <w:rPr>
          <w:rFonts w:hint="eastAsia"/>
        </w:rPr>
        <w:t>者少之，同者多之，用凉遠凉，用寒遠寒，用溫遠溫，用熱遠熱，食宜同法，假者反之，此其道也，反是者病也</w:t>
      </w:r>
      <w:r w:rsidR="00104DE6" w:rsidRPr="004A2634">
        <w:rPr>
          <w:rFonts w:hint="eastAsia"/>
        </w:rPr>
        <w:t>。</w:t>
      </w:r>
      <w:r w:rsidR="001D28C8">
        <w:rPr>
          <w:rFonts w:hint="eastAsia"/>
        </w:rPr>
        <w:t>」</w:t>
      </w:r>
    </w:p>
    <w:p w:rsidR="002C2361" w:rsidRPr="004A2634" w:rsidRDefault="002C2361" w:rsidP="00795CCA">
      <w:pPr>
        <w:pStyle w:val="af0"/>
        <w:spacing w:after="120"/>
      </w:pPr>
      <w:r w:rsidRPr="004A2634">
        <w:rPr>
          <w:rFonts w:ascii="MS Mincho" w:eastAsia="MS Mincho" w:hint="eastAsia"/>
        </w:rPr>
        <w:t>①</w:t>
      </w:r>
      <w:r w:rsidR="00372E11" w:rsidRPr="004A2634">
        <w:rPr>
          <w:rFonts w:hint="eastAsia"/>
        </w:rPr>
        <w:t>應順天常，</w:t>
      </w:r>
      <w:r w:rsidR="008C56F7" w:rsidRPr="004A2634">
        <w:rPr>
          <w:rFonts w:hint="eastAsia"/>
        </w:rPr>
        <w:t>不</w:t>
      </w:r>
      <w:r w:rsidR="00372E11" w:rsidRPr="004A2634">
        <w:rPr>
          <w:rFonts w:hint="eastAsia"/>
        </w:rPr>
        <w:t>愆時候</w:t>
      </w:r>
      <w:r w:rsidR="006F2CAB">
        <w:rPr>
          <w:rFonts w:hint="eastAsia"/>
        </w:rPr>
        <w:t>，</w:t>
      </w:r>
      <w:r w:rsidR="00372E11" w:rsidRPr="004A2634">
        <w:rPr>
          <w:rFonts w:hint="eastAsia"/>
        </w:rPr>
        <w:t>謂之時雨。新校正云：</w:t>
      </w:r>
      <w:r w:rsidR="001D28C8">
        <w:rPr>
          <w:rFonts w:hint="eastAsia"/>
        </w:rPr>
        <w:t>「</w:t>
      </w:r>
      <w:r w:rsidR="00372E11" w:rsidRPr="004A2634">
        <w:rPr>
          <w:rFonts w:hint="eastAsia"/>
        </w:rPr>
        <w:t>詳此以少</w:t>
      </w:r>
      <w:r w:rsidR="008C56F7" w:rsidRPr="004A2634">
        <w:rPr>
          <w:rFonts w:hint="eastAsia"/>
        </w:rPr>
        <w:t>陰</w:t>
      </w:r>
      <w:r w:rsidR="00372E11" w:rsidRPr="004A2634">
        <w:rPr>
          <w:rFonts w:hint="eastAsia"/>
        </w:rPr>
        <w:t>居君火之位，故言大火正也。</w:t>
      </w:r>
      <w:r w:rsidR="001D28C8">
        <w:rPr>
          <w:rFonts w:hint="eastAsia"/>
        </w:rPr>
        <w:t>」</w:t>
      </w:r>
    </w:p>
    <w:p w:rsidR="00104DE6" w:rsidRPr="004A2634" w:rsidRDefault="002C2361" w:rsidP="00795CCA">
      <w:pPr>
        <w:pStyle w:val="af0"/>
        <w:spacing w:after="120"/>
      </w:pPr>
      <w:r w:rsidRPr="004A2634">
        <w:rPr>
          <w:rFonts w:ascii="MS Mincho" w:eastAsia="MS Mincho" w:hint="eastAsia"/>
        </w:rPr>
        <w:t>②</w:t>
      </w:r>
      <w:r w:rsidR="00372E11" w:rsidRPr="004A2634">
        <w:rPr>
          <w:rFonts w:hint="eastAsia"/>
        </w:rPr>
        <w:t>萬物得之以成。</w:t>
      </w:r>
    </w:p>
    <w:p w:rsidR="00104DE6" w:rsidRPr="004A2634" w:rsidRDefault="00104DE6" w:rsidP="00795CCA">
      <w:pPr>
        <w:pStyle w:val="af0"/>
        <w:spacing w:after="120"/>
      </w:pPr>
      <w:r w:rsidRPr="004A2634">
        <w:rPr>
          <w:rFonts w:ascii="MS Mincho" w:eastAsia="MS Mincho" w:hint="eastAsia"/>
        </w:rPr>
        <w:t>③</w:t>
      </w:r>
      <w:r w:rsidRPr="004A2634">
        <w:rPr>
          <w:rFonts w:hint="eastAsia"/>
        </w:rPr>
        <w:t>九月化源，迎而取之，以補</w:t>
      </w:r>
      <w:r w:rsidR="00FD5895" w:rsidRPr="00FD5895">
        <w:rPr>
          <w:rFonts w:hint="eastAsia"/>
        </w:rPr>
        <w:t>益</w:t>
      </w:r>
      <w:r w:rsidRPr="00CE4FE6">
        <w:rPr>
          <w:rFonts w:hint="eastAsia"/>
        </w:rPr>
        <w:t>也。</w:t>
      </w:r>
    </w:p>
    <w:p w:rsidR="00104DE6" w:rsidRPr="004A2634" w:rsidRDefault="00104DE6" w:rsidP="00795CCA">
      <w:pPr>
        <w:pStyle w:val="af0"/>
        <w:spacing w:after="120"/>
      </w:pPr>
      <w:r w:rsidRPr="004A2634">
        <w:rPr>
          <w:rFonts w:ascii="MS Mincho" w:eastAsia="MS Mincho" w:hint="eastAsia"/>
        </w:rPr>
        <w:t>④</w:t>
      </w:r>
      <w:r w:rsidRPr="004A2634">
        <w:rPr>
          <w:rFonts w:hAnsi="新細明體" w:cs="新細明體" w:hint="eastAsia"/>
        </w:rPr>
        <w:t>冬之分，其用五步</w:t>
      </w:r>
      <w:r w:rsidR="001822C1" w:rsidRPr="001822C1">
        <w:rPr>
          <w:rFonts w:hint="eastAsia"/>
        </w:rPr>
        <w:t>量</w:t>
      </w:r>
      <w:r w:rsidRPr="00CE4FE6">
        <w:rPr>
          <w:rFonts w:hint="eastAsia"/>
        </w:rPr>
        <w:t>氣用之也。</w:t>
      </w:r>
    </w:p>
    <w:p w:rsidR="00104DE6" w:rsidRPr="004A2634" w:rsidRDefault="00104DE6" w:rsidP="00795CCA">
      <w:pPr>
        <w:pStyle w:val="af0"/>
        <w:spacing w:after="120"/>
      </w:pPr>
      <w:r w:rsidRPr="004A2634">
        <w:rPr>
          <w:rFonts w:ascii="MS Mincho" w:eastAsia="MS Mincho" w:hint="eastAsia"/>
        </w:rPr>
        <w:t>⑤</w:t>
      </w:r>
      <w:r w:rsidRPr="004A2634">
        <w:rPr>
          <w:rFonts w:hint="eastAsia"/>
        </w:rPr>
        <w:t>通言歲運之同</w:t>
      </w:r>
      <w:r w:rsidR="00FD5895" w:rsidRPr="00FD5895">
        <w:rPr>
          <w:rFonts w:hint="eastAsia"/>
        </w:rPr>
        <w:t>異</w:t>
      </w:r>
      <w:r w:rsidRPr="00CE4FE6">
        <w:rPr>
          <w:rFonts w:hint="eastAsia"/>
        </w:rPr>
        <w:t>也。</w:t>
      </w:r>
    </w:p>
    <w:p w:rsidR="00104DE6" w:rsidRPr="004A2634" w:rsidRDefault="00104DE6" w:rsidP="00795CCA">
      <w:pPr>
        <w:pStyle w:val="af0"/>
        <w:spacing w:after="120"/>
      </w:pPr>
      <w:r w:rsidRPr="004A2634">
        <w:rPr>
          <w:rFonts w:ascii="MS Mincho" w:eastAsia="MS Mincho" w:hint="eastAsia"/>
        </w:rPr>
        <w:t>⑥</w:t>
      </w:r>
      <w:r w:rsidRPr="004A2634">
        <w:rPr>
          <w:rFonts w:hAnsi="新細明體" w:cs="新細明體" w:hint="eastAsia"/>
        </w:rPr>
        <w:t>少商，少</w:t>
      </w:r>
      <w:r w:rsidR="00FD5895" w:rsidRPr="00FD5895">
        <w:rPr>
          <w:rFonts w:hint="eastAsia"/>
        </w:rPr>
        <w:t>羽</w:t>
      </w:r>
      <w:r w:rsidRPr="00CE4FE6">
        <w:rPr>
          <w:rFonts w:hint="eastAsia"/>
        </w:rPr>
        <w:t>歲是也。有與司天同官，歲又同濕，濕過故宜燥，寒過故宜熱。少角、少徵歲平和處之也。</w:t>
      </w:r>
    </w:p>
    <w:p w:rsidR="009100B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善。少</w:t>
      </w:r>
      <w:r w:rsidR="008C56F7" w:rsidRPr="004A2634">
        <w:rPr>
          <w:rFonts w:hint="eastAsia"/>
        </w:rPr>
        <w:t>陰</w:t>
      </w:r>
      <w:r w:rsidRPr="004A2634">
        <w:rPr>
          <w:rFonts w:hint="eastAsia"/>
        </w:rPr>
        <w:t>之政</w:t>
      </w:r>
      <w:r w:rsidR="00DC34B4">
        <w:rPr>
          <w:rFonts w:hint="eastAsia"/>
        </w:rPr>
        <w:t>奈</w:t>
      </w:r>
      <w:r w:rsidRPr="004A2634">
        <w:rPr>
          <w:rFonts w:hint="eastAsia"/>
        </w:rPr>
        <w:t>何？</w:t>
      </w:r>
      <w:r w:rsidR="001D28C8">
        <w:rPr>
          <w:rFonts w:hint="eastAsia"/>
        </w:rPr>
        <w:t>」</w:t>
      </w:r>
    </w:p>
    <w:p w:rsidR="009100BA" w:rsidRPr="004A2634" w:rsidRDefault="00372E11" w:rsidP="00080C74">
      <w:pPr>
        <w:pStyle w:val="ae"/>
        <w:spacing w:before="120" w:after="120"/>
        <w:ind w:firstLine="640"/>
      </w:pPr>
      <w:r w:rsidRPr="004A2634">
        <w:rPr>
          <w:rFonts w:hint="eastAsia"/>
        </w:rPr>
        <w:t>岐伯曰：</w:t>
      </w:r>
      <w:r w:rsidR="001D28C8">
        <w:rPr>
          <w:rFonts w:hint="eastAsia"/>
        </w:rPr>
        <w:t>「</w:t>
      </w:r>
      <w:r w:rsidRPr="004A2634">
        <w:rPr>
          <w:rFonts w:hint="eastAsia"/>
        </w:rPr>
        <w:t>子午之紀也。少</w:t>
      </w:r>
      <w:r w:rsidR="008C56F7" w:rsidRPr="004A2634">
        <w:rPr>
          <w:rFonts w:hint="eastAsia"/>
        </w:rPr>
        <w:t>陰</w:t>
      </w:r>
      <w:r w:rsidRPr="004A2634">
        <w:rPr>
          <w:rFonts w:hint="eastAsia"/>
        </w:rPr>
        <w:t>、太角</w:t>
      </w:r>
      <w:r w:rsidR="009100BA" w:rsidRPr="00FD5895">
        <w:rPr>
          <w:rStyle w:val="af1"/>
          <w:rFonts w:ascii="MS Mincho" w:eastAsia="MS Mincho" w:hint="eastAsia"/>
        </w:rPr>
        <w:t>①</w:t>
      </w:r>
      <w:r w:rsidRPr="004A2634">
        <w:rPr>
          <w:rFonts w:hint="eastAsia"/>
        </w:rPr>
        <w:t>、</w:t>
      </w:r>
      <w:r w:rsidR="009100BA" w:rsidRPr="004A2634">
        <w:rPr>
          <w:rFonts w:hint="eastAsia"/>
        </w:rPr>
        <w:t>陽明。壬子、壬午。其運，風鼓。其化，鳴紊啟拆。其變，振</w:t>
      </w:r>
      <w:r w:rsidR="00FD7B5B">
        <w:rPr>
          <w:rFonts w:hint="eastAsia"/>
        </w:rPr>
        <w:t>拉</w:t>
      </w:r>
      <w:r w:rsidR="009100BA" w:rsidRPr="004A2634">
        <w:rPr>
          <w:rFonts w:hint="eastAsia"/>
        </w:rPr>
        <w:t>摧拔。其病，支滿</w:t>
      </w:r>
      <w:r w:rsidR="009100BA" w:rsidRPr="00FD5895">
        <w:rPr>
          <w:rStyle w:val="af1"/>
          <w:rFonts w:ascii="MS Mincho" w:eastAsia="MS Mincho" w:hint="eastAsia"/>
        </w:rPr>
        <w:t>②</w:t>
      </w:r>
      <w:r w:rsidR="009100BA" w:rsidRPr="00313B93">
        <w:rPr>
          <w:rFonts w:hint="eastAsia"/>
        </w:rPr>
        <w:t>。太角</w:t>
      </w:r>
      <w:r w:rsidR="009100BA" w:rsidRPr="00FD5895">
        <w:rPr>
          <w:rStyle w:val="af1"/>
          <w:rFonts w:ascii="MS Mincho" w:eastAsia="MS Mincho" w:hint="eastAsia"/>
        </w:rPr>
        <w:t>③</w:t>
      </w:r>
      <w:r w:rsidR="009100BA" w:rsidRPr="00313B93">
        <w:rPr>
          <w:rFonts w:hint="eastAsia"/>
        </w:rPr>
        <w:t>、少徵、太宮、少商、太</w:t>
      </w:r>
      <w:r w:rsidR="00FD5895" w:rsidRPr="00313B93">
        <w:rPr>
          <w:rFonts w:hint="eastAsia"/>
        </w:rPr>
        <w:t>羽</w:t>
      </w:r>
      <w:r w:rsidR="009100BA" w:rsidRPr="00FD5895">
        <w:rPr>
          <w:rStyle w:val="af1"/>
          <w:rFonts w:ascii="MS Mincho" w:eastAsia="MS Mincho" w:hint="eastAsia"/>
        </w:rPr>
        <w:t>④</w:t>
      </w:r>
      <w:r w:rsidR="009100BA" w:rsidRPr="00313B93">
        <w:rPr>
          <w:rFonts w:hint="eastAsia"/>
        </w:rPr>
        <w:t>。</w:t>
      </w:r>
    </w:p>
    <w:p w:rsidR="009100BA" w:rsidRPr="004A2634" w:rsidRDefault="009100BA" w:rsidP="00795CCA">
      <w:pPr>
        <w:pStyle w:val="af0"/>
        <w:spacing w:after="120"/>
      </w:pPr>
      <w:r w:rsidRPr="004A2634">
        <w:rPr>
          <w:rFonts w:ascii="MS Mincho" w:eastAsia="MS Mincho" w:hint="eastAsia"/>
        </w:rPr>
        <w:t>①</w:t>
      </w:r>
      <w:r w:rsidR="00372E11" w:rsidRPr="004A2634">
        <w:rPr>
          <w:rFonts w:hint="eastAsia"/>
        </w:rPr>
        <w:t>新校正云</w:t>
      </w:r>
      <w:r w:rsidRPr="004A2634">
        <w:rPr>
          <w:rFonts w:hint="eastAsia"/>
        </w:rPr>
        <w:t>：</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云</w:t>
      </w:r>
      <w:r w:rsidRPr="004A2634">
        <w:rPr>
          <w:rFonts w:hint="eastAsia"/>
        </w:rPr>
        <w:t>：</w:t>
      </w:r>
      <w:r w:rsidR="006F2CAB">
        <w:rPr>
          <w:rFonts w:hint="eastAsia"/>
        </w:rPr>
        <w:t>『</w:t>
      </w:r>
      <w:r w:rsidR="00372E11" w:rsidRPr="004A2634">
        <w:rPr>
          <w:rFonts w:hint="eastAsia"/>
        </w:rPr>
        <w:t>上</w:t>
      </w:r>
      <w:r w:rsidR="00A27B6D" w:rsidRPr="004A2634">
        <w:rPr>
          <w:rFonts w:hint="eastAsia"/>
        </w:rPr>
        <w:t>徵</w:t>
      </w:r>
      <w:r w:rsidR="00372E11" w:rsidRPr="004A2634">
        <w:rPr>
          <w:rFonts w:hint="eastAsia"/>
        </w:rPr>
        <w:t>則其氣逆</w:t>
      </w:r>
      <w:r w:rsidRPr="004A2634">
        <w:rPr>
          <w:rFonts w:hint="eastAsia"/>
        </w:rPr>
        <w:t>。</w:t>
      </w:r>
      <w:r w:rsidR="006F2CAB">
        <w:rPr>
          <w:rFonts w:hint="eastAsia"/>
        </w:rPr>
        <w:t>』</w:t>
      </w:r>
      <w:r w:rsidR="001D28C8">
        <w:rPr>
          <w:rFonts w:hint="eastAsia"/>
        </w:rPr>
        <w:t>」</w:t>
      </w:r>
    </w:p>
    <w:p w:rsidR="009100BA" w:rsidRPr="004A2634" w:rsidRDefault="009100B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云</w:t>
      </w:r>
      <w:r w:rsidRPr="004A2634">
        <w:rPr>
          <w:rFonts w:hint="eastAsia"/>
        </w:rPr>
        <w:t>：</w:t>
      </w:r>
      <w:r w:rsidR="006F2CAB">
        <w:rPr>
          <w:rFonts w:hint="eastAsia"/>
        </w:rPr>
        <w:t>『</w:t>
      </w:r>
      <w:r w:rsidR="00372E11" w:rsidRPr="004A2634">
        <w:rPr>
          <w:rFonts w:hint="eastAsia"/>
        </w:rPr>
        <w:t>其德鳴靡啟拆。</w:t>
      </w:r>
      <w:r w:rsidR="006F2CAB">
        <w:rPr>
          <w:rFonts w:hint="eastAsia"/>
        </w:rPr>
        <w:t>』</w:t>
      </w:r>
      <w:r w:rsidR="001D28C8">
        <w:rPr>
          <w:rFonts w:hint="eastAsia"/>
        </w:rPr>
        <w:t>」</w:t>
      </w:r>
    </w:p>
    <w:p w:rsidR="009100BA" w:rsidRPr="004A2634" w:rsidRDefault="009100BA" w:rsidP="00795CCA">
      <w:pPr>
        <w:pStyle w:val="af0"/>
        <w:spacing w:after="120"/>
      </w:pPr>
      <w:r w:rsidRPr="004A2634">
        <w:rPr>
          <w:rFonts w:ascii="MS Mincho" w:eastAsia="MS Mincho" w:hint="eastAsia"/>
        </w:rPr>
        <w:lastRenderedPageBreak/>
        <w:t>③</w:t>
      </w:r>
      <w:r w:rsidR="00372E11" w:rsidRPr="004A2634">
        <w:rPr>
          <w:rFonts w:hint="eastAsia"/>
        </w:rPr>
        <w:t>初正。</w:t>
      </w:r>
    </w:p>
    <w:p w:rsidR="009100BA" w:rsidRPr="004A2634" w:rsidRDefault="009100BA" w:rsidP="00795CCA">
      <w:pPr>
        <w:pStyle w:val="af0"/>
        <w:spacing w:after="120"/>
      </w:pPr>
      <w:r w:rsidRPr="004A2634">
        <w:rPr>
          <w:rFonts w:ascii="MS Mincho" w:eastAsia="MS Mincho" w:hint="eastAsia"/>
        </w:rPr>
        <w:t>④</w:t>
      </w:r>
      <w:r w:rsidR="00372E11" w:rsidRPr="004A2634">
        <w:rPr>
          <w:rFonts w:hint="eastAsia"/>
        </w:rPr>
        <w:t>終。</w:t>
      </w:r>
    </w:p>
    <w:p w:rsidR="009100BA" w:rsidRPr="004A2634" w:rsidRDefault="00372E11" w:rsidP="00080C74">
      <w:pPr>
        <w:pStyle w:val="ae"/>
        <w:spacing w:before="120" w:after="120"/>
        <w:ind w:firstLine="640"/>
      </w:pPr>
      <w:r w:rsidRPr="004A2634">
        <w:rPr>
          <w:rFonts w:hint="eastAsia"/>
        </w:rPr>
        <w:t>少</w:t>
      </w:r>
      <w:r w:rsidR="008C56F7" w:rsidRPr="004A2634">
        <w:rPr>
          <w:rFonts w:hint="eastAsia"/>
        </w:rPr>
        <w:t>陰</w:t>
      </w:r>
      <w:r w:rsidRPr="004A2634">
        <w:rPr>
          <w:rFonts w:hint="eastAsia"/>
        </w:rPr>
        <w:t>、太</w:t>
      </w:r>
      <w:r w:rsidR="00A27B6D" w:rsidRPr="004A2634">
        <w:rPr>
          <w:rFonts w:hint="eastAsia"/>
        </w:rPr>
        <w:t>徵</w:t>
      </w:r>
      <w:r w:rsidR="009100BA" w:rsidRPr="00FD5895">
        <w:rPr>
          <w:rStyle w:val="af1"/>
          <w:rFonts w:ascii="MS Mincho" w:eastAsia="MS Mincho" w:hint="eastAsia"/>
        </w:rPr>
        <w:t>①</w:t>
      </w:r>
      <w:r w:rsidRPr="004A2634">
        <w:rPr>
          <w:rFonts w:hint="eastAsia"/>
        </w:rPr>
        <w:t>、</w:t>
      </w:r>
      <w:r w:rsidR="009100BA" w:rsidRPr="004A2634">
        <w:rPr>
          <w:rFonts w:hint="eastAsia"/>
        </w:rPr>
        <w:t>陽明</w:t>
      </w:r>
      <w:r w:rsidR="00104DE6" w:rsidRPr="004A2634">
        <w:rPr>
          <w:rFonts w:hint="eastAsia"/>
        </w:rPr>
        <w:t>。</w:t>
      </w:r>
      <w:r w:rsidR="009100BA" w:rsidRPr="004A2634">
        <w:rPr>
          <w:rFonts w:hint="eastAsia"/>
        </w:rPr>
        <w:t>戊子天符</w:t>
      </w:r>
      <w:r w:rsidR="006F2CAB">
        <w:rPr>
          <w:rFonts w:hint="eastAsia"/>
        </w:rPr>
        <w:t>，</w:t>
      </w:r>
      <w:r w:rsidR="009100BA" w:rsidRPr="004A2634">
        <w:rPr>
          <w:rFonts w:hint="eastAsia"/>
        </w:rPr>
        <w:t>戊午太一天符。其運，炎暑</w:t>
      </w:r>
      <w:r w:rsidR="009100BA" w:rsidRPr="00FD5895">
        <w:rPr>
          <w:rStyle w:val="af1"/>
          <w:rFonts w:ascii="MS Mincho" w:eastAsia="MS Mincho" w:hint="eastAsia"/>
        </w:rPr>
        <w:t>②</w:t>
      </w:r>
      <w:r w:rsidR="009100BA" w:rsidRPr="00313B93">
        <w:rPr>
          <w:rFonts w:hint="eastAsia"/>
        </w:rPr>
        <w:t>。其化，暄曜鬱燠</w:t>
      </w:r>
      <w:r w:rsidR="009100BA" w:rsidRPr="00FD5895">
        <w:rPr>
          <w:rStyle w:val="af1"/>
          <w:rFonts w:ascii="MS Mincho" w:eastAsia="MS Mincho" w:hint="eastAsia"/>
        </w:rPr>
        <w:t>③</w:t>
      </w:r>
      <w:r w:rsidR="009100BA" w:rsidRPr="00313B93">
        <w:rPr>
          <w:rFonts w:hint="eastAsia"/>
        </w:rPr>
        <w:t>。其變，炎</w:t>
      </w:r>
      <w:r w:rsidR="0001204C" w:rsidRPr="00313B93">
        <w:rPr>
          <w:rFonts w:hint="eastAsia"/>
        </w:rPr>
        <w:t>烈</w:t>
      </w:r>
      <w:r w:rsidR="009100BA" w:rsidRPr="00313B93">
        <w:rPr>
          <w:rFonts w:hint="eastAsia"/>
        </w:rPr>
        <w:t>沸騰。其病，上熱血溢。太徵、少宮、太商、少</w:t>
      </w:r>
      <w:r w:rsidR="00FD5895" w:rsidRPr="00313B93">
        <w:rPr>
          <w:rFonts w:hint="eastAsia"/>
        </w:rPr>
        <w:t>羽</w:t>
      </w:r>
      <w:r w:rsidR="009100BA" w:rsidRPr="00FD5895">
        <w:rPr>
          <w:rStyle w:val="af1"/>
          <w:rFonts w:ascii="MS Mincho" w:eastAsia="MS Mincho" w:hint="eastAsia"/>
        </w:rPr>
        <w:t>④</w:t>
      </w:r>
      <w:r w:rsidR="009100BA" w:rsidRPr="00313B93">
        <w:rPr>
          <w:rFonts w:hint="eastAsia"/>
        </w:rPr>
        <w:t>、</w:t>
      </w:r>
      <w:r w:rsidR="00104DE6" w:rsidRPr="004A2634">
        <w:rPr>
          <w:rFonts w:hint="eastAsia"/>
        </w:rPr>
        <w:t>少角</w:t>
      </w:r>
      <w:r w:rsidR="00104DE6" w:rsidRPr="00FD5895">
        <w:rPr>
          <w:rStyle w:val="af1"/>
          <w:rFonts w:ascii="MS Mincho" w:eastAsia="MS Mincho" w:hint="eastAsia"/>
        </w:rPr>
        <w:t>⑤</w:t>
      </w:r>
      <w:r w:rsidR="00104DE6" w:rsidRPr="00313B93">
        <w:rPr>
          <w:rFonts w:hint="eastAsia"/>
        </w:rPr>
        <w:t>。</w:t>
      </w:r>
    </w:p>
    <w:p w:rsidR="00104DE6" w:rsidRPr="004A2634" w:rsidRDefault="00104DE6"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云</w:t>
      </w:r>
      <w:r w:rsidRPr="004A2634">
        <w:rPr>
          <w:rFonts w:hint="eastAsia"/>
        </w:rPr>
        <w:t>：</w:t>
      </w:r>
      <w:r w:rsidR="006F2CAB">
        <w:rPr>
          <w:rFonts w:hint="eastAsia"/>
        </w:rPr>
        <w:t>『</w:t>
      </w:r>
      <w:r w:rsidR="00372E11" w:rsidRPr="004A2634">
        <w:rPr>
          <w:rFonts w:hint="eastAsia"/>
        </w:rPr>
        <w:t>上</w:t>
      </w:r>
      <w:r w:rsidR="00A27B6D" w:rsidRPr="004A2634">
        <w:rPr>
          <w:rFonts w:hint="eastAsia"/>
        </w:rPr>
        <w:t>徵</w:t>
      </w:r>
      <w:r w:rsidR="00372E11" w:rsidRPr="004A2634">
        <w:rPr>
          <w:rFonts w:hint="eastAsia"/>
        </w:rPr>
        <w:t>而收氣後。</w:t>
      </w:r>
      <w:r w:rsidR="006F2CAB">
        <w:rPr>
          <w:rFonts w:hint="eastAsia"/>
        </w:rPr>
        <w:t>』</w:t>
      </w:r>
      <w:r w:rsidR="001D28C8">
        <w:rPr>
          <w:rFonts w:hint="eastAsia"/>
        </w:rPr>
        <w:t>」</w:t>
      </w:r>
    </w:p>
    <w:p w:rsidR="00104DE6" w:rsidRPr="004A2634" w:rsidRDefault="00104DE6"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詳太</w:t>
      </w:r>
      <w:r w:rsidR="00A27B6D" w:rsidRPr="004A2634">
        <w:rPr>
          <w:rFonts w:hint="eastAsia"/>
        </w:rPr>
        <w:t>徵</w:t>
      </w:r>
      <w:r w:rsidR="00372E11" w:rsidRPr="004A2634">
        <w:rPr>
          <w:rFonts w:hint="eastAsia"/>
        </w:rPr>
        <w:t>運，太陽司天曰熱，少陽司天曰暑，少</w:t>
      </w:r>
      <w:r w:rsidR="008C56F7" w:rsidRPr="004A2634">
        <w:rPr>
          <w:rFonts w:hint="eastAsia"/>
        </w:rPr>
        <w:t>陰</w:t>
      </w:r>
      <w:r w:rsidR="00372E11" w:rsidRPr="004A2634">
        <w:rPr>
          <w:rFonts w:hint="eastAsia"/>
        </w:rPr>
        <w:t>司天曰炎暑，兼司天之氣而言運也。</w:t>
      </w:r>
      <w:r w:rsidR="001D28C8">
        <w:rPr>
          <w:rFonts w:hint="eastAsia"/>
        </w:rPr>
        <w:t>」</w:t>
      </w:r>
    </w:p>
    <w:p w:rsidR="00104DE6" w:rsidRPr="004A2634" w:rsidRDefault="00104DE6"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6F2CAB">
        <w:rPr>
          <w:rFonts w:hint="eastAsia"/>
        </w:rPr>
        <w:t>〈</w:t>
      </w:r>
      <w:r w:rsidR="00372E11" w:rsidRPr="004A2634">
        <w:rPr>
          <w:rFonts w:hint="eastAsia"/>
        </w:rPr>
        <w:t>五常政大</w:t>
      </w:r>
      <w:r w:rsidR="00FD5895" w:rsidRPr="00FD5895">
        <w:rPr>
          <w:rFonts w:hint="eastAsia"/>
        </w:rPr>
        <w:t>論</w:t>
      </w:r>
      <w:r w:rsidR="006F2CAB">
        <w:rPr>
          <w:rFonts w:hint="eastAsia"/>
        </w:rPr>
        <w:t>〉</w:t>
      </w:r>
      <w:r w:rsidR="00372E11" w:rsidRPr="00CE4FE6">
        <w:rPr>
          <w:rFonts w:hint="eastAsia"/>
        </w:rPr>
        <w:t>作</w:t>
      </w:r>
      <w:r w:rsidR="00FB163C">
        <w:rPr>
          <w:rFonts w:hint="eastAsia"/>
        </w:rPr>
        <w:t>『</w:t>
      </w:r>
      <w:r w:rsidRPr="004A2634">
        <w:rPr>
          <w:rFonts w:hint="eastAsia"/>
        </w:rPr>
        <w:t>暄暑鬱燠</w:t>
      </w:r>
      <w:r w:rsidR="00FB163C">
        <w:rPr>
          <w:rFonts w:hint="eastAsia"/>
        </w:rPr>
        <w:t>』</w:t>
      </w:r>
      <w:r w:rsidR="00372E11" w:rsidRPr="004A2634">
        <w:rPr>
          <w:rFonts w:hint="eastAsia"/>
        </w:rPr>
        <w:t>，此變暑</w:t>
      </w:r>
      <w:r w:rsidR="00C5408A" w:rsidRPr="004A2634">
        <w:rPr>
          <w:rFonts w:hint="eastAsia"/>
        </w:rPr>
        <w:t>為</w:t>
      </w:r>
      <w:r w:rsidR="00372E11" w:rsidRPr="004A2634">
        <w:rPr>
          <w:rFonts w:hint="eastAsia"/>
        </w:rPr>
        <w:t>曜者，以上</w:t>
      </w:r>
      <w:r w:rsidR="00FD5895" w:rsidRPr="00FD5895">
        <w:rPr>
          <w:rFonts w:hint="eastAsia"/>
        </w:rPr>
        <w:t>臨</w:t>
      </w:r>
      <w:r w:rsidR="00372E11" w:rsidRPr="00CE4FE6">
        <w:rPr>
          <w:rFonts w:hint="eastAsia"/>
        </w:rPr>
        <w:t>少</w:t>
      </w:r>
      <w:r w:rsidR="008C56F7" w:rsidRPr="004A2634">
        <w:rPr>
          <w:rFonts w:hint="eastAsia"/>
        </w:rPr>
        <w:t>陰</w:t>
      </w:r>
      <w:r w:rsidR="00372E11" w:rsidRPr="004A2634">
        <w:rPr>
          <w:rFonts w:hint="eastAsia"/>
        </w:rPr>
        <w:t>故也。</w:t>
      </w:r>
      <w:r w:rsidR="001D28C8">
        <w:rPr>
          <w:rFonts w:hint="eastAsia"/>
        </w:rPr>
        <w:t>」</w:t>
      </w:r>
    </w:p>
    <w:p w:rsidR="00104DE6" w:rsidRPr="004A2634" w:rsidRDefault="00104DE6" w:rsidP="00795CCA">
      <w:pPr>
        <w:pStyle w:val="af0"/>
        <w:spacing w:after="120"/>
      </w:pPr>
      <w:r w:rsidRPr="004A2634">
        <w:rPr>
          <w:rFonts w:ascii="MS Mincho" w:eastAsia="MS Mincho" w:hint="eastAsia"/>
        </w:rPr>
        <w:t>④</w:t>
      </w:r>
      <w:r w:rsidR="00372E11" w:rsidRPr="004A2634">
        <w:rPr>
          <w:rFonts w:hint="eastAsia"/>
        </w:rPr>
        <w:t>終。</w:t>
      </w:r>
    </w:p>
    <w:p w:rsidR="00104DE6" w:rsidRPr="004A2634" w:rsidRDefault="00104DE6" w:rsidP="00795CCA">
      <w:pPr>
        <w:pStyle w:val="af0"/>
        <w:spacing w:after="120"/>
      </w:pPr>
      <w:r w:rsidRPr="004A2634">
        <w:rPr>
          <w:rFonts w:ascii="MS Mincho" w:eastAsia="MS Mincho" w:hint="eastAsia"/>
        </w:rPr>
        <w:t>⑤</w:t>
      </w:r>
      <w:r w:rsidR="00372E11" w:rsidRPr="004A2634">
        <w:rPr>
          <w:rFonts w:hint="eastAsia"/>
        </w:rPr>
        <w:t>初。</w:t>
      </w:r>
    </w:p>
    <w:p w:rsidR="00104DE6" w:rsidRPr="004A2634" w:rsidRDefault="00104DE6" w:rsidP="00080C74">
      <w:pPr>
        <w:pStyle w:val="ae"/>
        <w:spacing w:before="120" w:after="120"/>
        <w:ind w:firstLine="640"/>
      </w:pPr>
      <w:r w:rsidRPr="004A2634">
        <w:rPr>
          <w:rFonts w:hint="eastAsia"/>
        </w:rPr>
        <w:t>少陰、太宮、陽明。甲子、甲午。其運，陰雨。其化，柔潤時雨</w:t>
      </w:r>
      <w:r w:rsidRPr="00FD5895">
        <w:rPr>
          <w:rStyle w:val="af1"/>
          <w:rFonts w:ascii="MS Mincho" w:eastAsia="MS Mincho" w:hint="eastAsia"/>
        </w:rPr>
        <w:t>①</w:t>
      </w:r>
      <w:r w:rsidRPr="00313B93">
        <w:rPr>
          <w:rFonts w:hint="eastAsia"/>
        </w:rPr>
        <w:t>。其變，震驚飄驟。其病，中滿身重。太宮、少商、太</w:t>
      </w:r>
      <w:r w:rsidR="00FD5895" w:rsidRPr="00313B93">
        <w:rPr>
          <w:rFonts w:hint="eastAsia"/>
        </w:rPr>
        <w:t>羽</w:t>
      </w:r>
      <w:r w:rsidRPr="00FD5895">
        <w:rPr>
          <w:rStyle w:val="af1"/>
          <w:rFonts w:ascii="MS Mincho" w:eastAsia="MS Mincho" w:hint="eastAsia"/>
        </w:rPr>
        <w:t>②</w:t>
      </w:r>
      <w:r w:rsidRPr="00313B93">
        <w:rPr>
          <w:rFonts w:hint="eastAsia"/>
        </w:rPr>
        <w:t>、太角</w:t>
      </w:r>
      <w:r w:rsidRPr="00FD5895">
        <w:rPr>
          <w:rStyle w:val="af1"/>
          <w:rFonts w:ascii="MS Mincho" w:eastAsia="MS Mincho" w:hint="eastAsia"/>
        </w:rPr>
        <w:t>③</w:t>
      </w:r>
      <w:r w:rsidRPr="00313B93">
        <w:rPr>
          <w:rFonts w:hint="eastAsia"/>
        </w:rPr>
        <w:t>、少徵。</w:t>
      </w:r>
    </w:p>
    <w:p w:rsidR="00104DE6" w:rsidRPr="004A2634" w:rsidRDefault="00104DE6" w:rsidP="00795CCA">
      <w:pPr>
        <w:pStyle w:val="af0"/>
        <w:spacing w:after="120"/>
      </w:pPr>
      <w:r w:rsidRPr="004A2634">
        <w:rPr>
          <w:rFonts w:ascii="MS Mincho" w:eastAsia="MS Mincho" w:hint="eastAsia"/>
        </w:rPr>
        <w:t>①</w:t>
      </w:r>
      <w:r w:rsidRPr="004A2634">
        <w:rPr>
          <w:rFonts w:hAnsi="新細明體" w:cs="新細明體" w:hint="eastAsia"/>
        </w:rPr>
        <w:t>新校正云：</w:t>
      </w:r>
      <w:r w:rsidR="001D28C8">
        <w:rPr>
          <w:rFonts w:hint="eastAsia"/>
        </w:rPr>
        <w:t>「</w:t>
      </w:r>
      <w:r w:rsidRPr="004A2634">
        <w:rPr>
          <w:rFonts w:hint="eastAsia"/>
        </w:rPr>
        <w:t>按</w:t>
      </w:r>
      <w:r w:rsidR="006F2CAB">
        <w:rPr>
          <w:rFonts w:hint="eastAsia"/>
        </w:rPr>
        <w:t>〈</w:t>
      </w:r>
      <w:r w:rsidRPr="004A2634">
        <w:rPr>
          <w:rFonts w:hint="eastAsia"/>
        </w:rPr>
        <w:t>五常政大</w:t>
      </w:r>
      <w:r w:rsidR="00FD5895" w:rsidRPr="00FD5895">
        <w:rPr>
          <w:rFonts w:hint="eastAsia"/>
        </w:rPr>
        <w:t>論</w:t>
      </w:r>
      <w:r w:rsidR="006F2CAB">
        <w:rPr>
          <w:rFonts w:hint="eastAsia"/>
        </w:rPr>
        <w:t>〉</w:t>
      </w:r>
      <w:r w:rsidRPr="00CE4FE6">
        <w:rPr>
          <w:rFonts w:hint="eastAsia"/>
        </w:rPr>
        <w:t>云：</w:t>
      </w:r>
      <w:r w:rsidR="006F2CAB">
        <w:rPr>
          <w:rFonts w:hint="eastAsia"/>
        </w:rPr>
        <w:t>『</w:t>
      </w:r>
      <w:r w:rsidRPr="00CE4FE6">
        <w:rPr>
          <w:rFonts w:hint="eastAsia"/>
        </w:rPr>
        <w:t>柔潤重淖。</w:t>
      </w:r>
      <w:r w:rsidR="006F2CAB">
        <w:rPr>
          <w:rFonts w:hint="eastAsia"/>
        </w:rPr>
        <w:t>』</w:t>
      </w:r>
      <w:r w:rsidRPr="00CE4FE6">
        <w:rPr>
          <w:rFonts w:hint="eastAsia"/>
        </w:rPr>
        <w:t>又太宮三運雨作</w:t>
      </w:r>
      <w:r w:rsidR="00FB163C">
        <w:rPr>
          <w:rFonts w:hint="eastAsia"/>
        </w:rPr>
        <w:t>『</w:t>
      </w:r>
      <w:r w:rsidRPr="00CE4FE6">
        <w:rPr>
          <w:rFonts w:hint="eastAsia"/>
        </w:rPr>
        <w:t>柔潤重澤</w:t>
      </w:r>
      <w:r w:rsidR="00FB163C">
        <w:rPr>
          <w:rFonts w:hint="eastAsia"/>
        </w:rPr>
        <w:t>』</w:t>
      </w:r>
      <w:r w:rsidRPr="00CE4FE6">
        <w:rPr>
          <w:rFonts w:hint="eastAsia"/>
        </w:rPr>
        <w:t>，此</w:t>
      </w:r>
      <w:r w:rsidR="006F2CAB">
        <w:rPr>
          <w:rFonts w:hint="eastAsia"/>
        </w:rPr>
        <w:t>『</w:t>
      </w:r>
      <w:r w:rsidRPr="00CE4FE6">
        <w:rPr>
          <w:rFonts w:hint="eastAsia"/>
        </w:rPr>
        <w:t>時雨</w:t>
      </w:r>
      <w:r w:rsidR="006F2CAB">
        <w:rPr>
          <w:rFonts w:hint="eastAsia"/>
        </w:rPr>
        <w:t>』</w:t>
      </w:r>
      <w:r w:rsidRPr="00CE4FE6">
        <w:rPr>
          <w:rFonts w:hint="eastAsia"/>
        </w:rPr>
        <w:t>二字，疑誤。</w:t>
      </w:r>
      <w:r w:rsidR="001D28C8">
        <w:rPr>
          <w:rFonts w:hint="eastAsia"/>
        </w:rPr>
        <w:t>」</w:t>
      </w:r>
    </w:p>
    <w:p w:rsidR="00104DE6" w:rsidRPr="004A2634" w:rsidRDefault="00104DE6" w:rsidP="00795CCA">
      <w:pPr>
        <w:pStyle w:val="af0"/>
        <w:spacing w:after="120"/>
      </w:pPr>
      <w:r w:rsidRPr="004A2634">
        <w:rPr>
          <w:rFonts w:ascii="MS Mincho" w:eastAsia="MS Mincho" w:hint="eastAsia"/>
        </w:rPr>
        <w:t>②</w:t>
      </w:r>
      <w:r w:rsidRPr="004A2634">
        <w:rPr>
          <w:rFonts w:hAnsi="新細明體" w:cs="新細明體" w:hint="eastAsia"/>
        </w:rPr>
        <w:t>終。</w:t>
      </w:r>
    </w:p>
    <w:p w:rsidR="00104DE6" w:rsidRPr="004A2634" w:rsidRDefault="00104DE6" w:rsidP="00795CCA">
      <w:pPr>
        <w:pStyle w:val="af0"/>
        <w:spacing w:after="120"/>
      </w:pPr>
      <w:r w:rsidRPr="004A2634">
        <w:rPr>
          <w:rFonts w:ascii="MS Mincho" w:eastAsia="MS Mincho" w:hint="eastAsia"/>
        </w:rPr>
        <w:t>③</w:t>
      </w:r>
      <w:r w:rsidRPr="004A2634">
        <w:rPr>
          <w:rFonts w:hAnsi="新細明體" w:cs="新細明體" w:hint="eastAsia"/>
        </w:rPr>
        <w:t>初。</w:t>
      </w:r>
    </w:p>
    <w:p w:rsidR="00104DE6" w:rsidRPr="004A2634" w:rsidRDefault="00104DE6" w:rsidP="00080C74">
      <w:pPr>
        <w:pStyle w:val="ae"/>
        <w:spacing w:before="120" w:after="120"/>
        <w:ind w:firstLine="640"/>
      </w:pPr>
      <w:r w:rsidRPr="004A2634">
        <w:rPr>
          <w:rFonts w:hint="eastAsia"/>
        </w:rPr>
        <w:t>少陰、太商、陽明。庚子</w:t>
      </w:r>
      <w:r w:rsidRPr="00FD5895">
        <w:rPr>
          <w:rStyle w:val="af1"/>
          <w:rFonts w:ascii="MS Mincho" w:eastAsia="MS Mincho" w:hint="eastAsia"/>
        </w:rPr>
        <w:t>①</w:t>
      </w:r>
      <w:r w:rsidRPr="00313B93">
        <w:rPr>
          <w:rFonts w:hint="eastAsia"/>
        </w:rPr>
        <w:t>、庚午</w:t>
      </w:r>
      <w:r w:rsidRPr="00FD5895">
        <w:rPr>
          <w:rStyle w:val="af1"/>
          <w:rFonts w:ascii="MS Mincho" w:eastAsia="MS Mincho" w:hint="eastAsia"/>
        </w:rPr>
        <w:t>②</w:t>
      </w:r>
      <w:r w:rsidRPr="00313B93">
        <w:rPr>
          <w:rFonts w:hint="eastAsia"/>
        </w:rPr>
        <w:t>同正商</w:t>
      </w:r>
      <w:r w:rsidRPr="00FD5895">
        <w:rPr>
          <w:rStyle w:val="af1"/>
          <w:rFonts w:ascii="MS Mincho" w:eastAsia="MS Mincho" w:hint="eastAsia"/>
        </w:rPr>
        <w:t>③</w:t>
      </w:r>
      <w:r w:rsidRPr="00313B93">
        <w:rPr>
          <w:rFonts w:hint="eastAsia"/>
        </w:rPr>
        <w:t>。其運，涼勁</w:t>
      </w:r>
      <w:r w:rsidRPr="00FD5895">
        <w:rPr>
          <w:rStyle w:val="af1"/>
          <w:rFonts w:ascii="MS Mincho" w:eastAsia="MS Mincho" w:hint="eastAsia"/>
        </w:rPr>
        <w:t>④</w:t>
      </w:r>
      <w:r w:rsidRPr="00313B93">
        <w:rPr>
          <w:rFonts w:hint="eastAsia"/>
        </w:rPr>
        <w:t>。其化，霧</w:t>
      </w:r>
      <w:r w:rsidR="00FD5895" w:rsidRPr="00313B93">
        <w:rPr>
          <w:rFonts w:hint="eastAsia"/>
        </w:rPr>
        <w:t>露</w:t>
      </w:r>
      <w:r w:rsidRPr="00313B93">
        <w:rPr>
          <w:rFonts w:hint="eastAsia"/>
        </w:rPr>
        <w:t>蕭飋。其變，肅</w:t>
      </w:r>
      <w:r w:rsidR="00FD5895" w:rsidRPr="00313B93">
        <w:rPr>
          <w:rFonts w:hint="eastAsia"/>
        </w:rPr>
        <w:t>殺</w:t>
      </w:r>
      <w:r w:rsidRPr="00313B93">
        <w:rPr>
          <w:rFonts w:hint="eastAsia"/>
        </w:rPr>
        <w:t>凋</w:t>
      </w:r>
      <w:r w:rsidR="00FD7B5B" w:rsidRPr="00313B93">
        <w:rPr>
          <w:rFonts w:hint="eastAsia"/>
        </w:rPr>
        <w:t>零</w:t>
      </w:r>
      <w:r w:rsidRPr="00313B93">
        <w:rPr>
          <w:rFonts w:hint="eastAsia"/>
        </w:rPr>
        <w:t>。其病，下清。太商、少</w:t>
      </w:r>
      <w:r w:rsidR="00FD5895" w:rsidRPr="00313B93">
        <w:rPr>
          <w:rFonts w:hint="eastAsia"/>
        </w:rPr>
        <w:t>羽</w:t>
      </w:r>
      <w:r w:rsidRPr="00FD5895">
        <w:rPr>
          <w:rStyle w:val="af1"/>
          <w:rFonts w:ascii="MS Mincho" w:eastAsia="MS Mincho" w:hint="eastAsia"/>
        </w:rPr>
        <w:t>⑤</w:t>
      </w:r>
      <w:r w:rsidRPr="00313B93">
        <w:rPr>
          <w:rFonts w:hint="eastAsia"/>
        </w:rPr>
        <w:t>、少角</w:t>
      </w:r>
      <w:r w:rsidRPr="00FD5895">
        <w:rPr>
          <w:rStyle w:val="af1"/>
          <w:rFonts w:ascii="MS Mincho" w:eastAsia="MS Mincho" w:hint="eastAsia"/>
        </w:rPr>
        <w:t>⑥</w:t>
      </w:r>
      <w:r w:rsidRPr="00313B93">
        <w:rPr>
          <w:rFonts w:hint="eastAsia"/>
        </w:rPr>
        <w:t>、太徵、少宮。</w:t>
      </w:r>
    </w:p>
    <w:p w:rsidR="00104DE6" w:rsidRPr="004A2634" w:rsidRDefault="00104DE6" w:rsidP="00795CCA">
      <w:pPr>
        <w:pStyle w:val="af0"/>
        <w:spacing w:after="120"/>
      </w:pPr>
      <w:r w:rsidRPr="004A2634">
        <w:rPr>
          <w:rFonts w:ascii="MS Mincho" w:eastAsia="MS Mincho" w:hint="eastAsia"/>
        </w:rPr>
        <w:t>①</w:t>
      </w:r>
      <w:r w:rsidRPr="004A2634">
        <w:rPr>
          <w:rFonts w:hint="eastAsia"/>
        </w:rPr>
        <w:t>同天符。</w:t>
      </w:r>
    </w:p>
    <w:p w:rsidR="00104DE6" w:rsidRPr="004A2634" w:rsidRDefault="00104DE6" w:rsidP="00795CCA">
      <w:pPr>
        <w:pStyle w:val="af0"/>
        <w:spacing w:after="120"/>
      </w:pPr>
      <w:r w:rsidRPr="004A2634">
        <w:rPr>
          <w:rFonts w:ascii="MS Mincho" w:eastAsia="MS Mincho" w:hint="eastAsia"/>
        </w:rPr>
        <w:t>②</w:t>
      </w:r>
      <w:r w:rsidRPr="004A2634">
        <w:rPr>
          <w:rFonts w:hint="eastAsia"/>
        </w:rPr>
        <w:t>同天符。</w:t>
      </w:r>
    </w:p>
    <w:p w:rsidR="00104DE6" w:rsidRPr="004A2634" w:rsidRDefault="00104DE6" w:rsidP="00795CCA">
      <w:pPr>
        <w:pStyle w:val="af0"/>
        <w:spacing w:after="120"/>
      </w:pPr>
      <w:r w:rsidRPr="004A2634">
        <w:rPr>
          <w:rFonts w:ascii="MS Mincho" w:eastAsia="MS Mincho" w:hint="eastAsia"/>
        </w:rPr>
        <w:t>③</w:t>
      </w:r>
      <w:r w:rsidRPr="004A2634">
        <w:rPr>
          <w:rFonts w:hint="eastAsia"/>
        </w:rPr>
        <w:t>新校正云：</w:t>
      </w:r>
      <w:r w:rsidR="001D28C8">
        <w:rPr>
          <w:rFonts w:hint="eastAsia"/>
        </w:rPr>
        <w:t>「</w:t>
      </w:r>
      <w:r w:rsidRPr="004A2634">
        <w:rPr>
          <w:rFonts w:hint="eastAsia"/>
        </w:rPr>
        <w:t>按</w:t>
      </w:r>
      <w:r w:rsidR="007954E8">
        <w:rPr>
          <w:rFonts w:hint="eastAsia"/>
        </w:rPr>
        <w:t>〈</w:t>
      </w:r>
      <w:r w:rsidRPr="004A2634">
        <w:rPr>
          <w:rFonts w:hint="eastAsia"/>
        </w:rPr>
        <w:t>五常政大</w:t>
      </w:r>
      <w:r w:rsidR="00FD5895" w:rsidRPr="00FD5895">
        <w:rPr>
          <w:rFonts w:hint="eastAsia"/>
        </w:rPr>
        <w:t>論</w:t>
      </w:r>
      <w:r w:rsidR="007954E8">
        <w:rPr>
          <w:rFonts w:hint="eastAsia"/>
        </w:rPr>
        <w:t>〉</w:t>
      </w:r>
      <w:r w:rsidRPr="00CE4FE6">
        <w:rPr>
          <w:rFonts w:hint="eastAsia"/>
        </w:rPr>
        <w:t>云：</w:t>
      </w:r>
      <w:r w:rsidR="007954E8">
        <w:rPr>
          <w:rFonts w:hint="eastAsia"/>
        </w:rPr>
        <w:t>『</w:t>
      </w:r>
      <w:r w:rsidRPr="00CE4FE6">
        <w:rPr>
          <w:rFonts w:hint="eastAsia"/>
        </w:rPr>
        <w:t>堅成之紀，上徵與正商同。</w:t>
      </w:r>
      <w:r w:rsidR="007954E8">
        <w:rPr>
          <w:rFonts w:hint="eastAsia"/>
        </w:rPr>
        <w:t>』</w:t>
      </w:r>
      <w:r w:rsidR="001D28C8">
        <w:rPr>
          <w:rFonts w:hint="eastAsia"/>
        </w:rPr>
        <w:t>」</w:t>
      </w:r>
    </w:p>
    <w:p w:rsidR="00104DE6" w:rsidRPr="004A2634" w:rsidRDefault="00104DE6" w:rsidP="00795CCA">
      <w:pPr>
        <w:pStyle w:val="af0"/>
        <w:spacing w:after="120"/>
      </w:pPr>
      <w:r w:rsidRPr="004A2634">
        <w:rPr>
          <w:rFonts w:ascii="MS Mincho" w:eastAsia="MS Mincho" w:hint="eastAsia"/>
        </w:rPr>
        <w:t>④</w:t>
      </w:r>
      <w:r w:rsidRPr="004A2634">
        <w:rPr>
          <w:rFonts w:hAnsi="新細明體" w:cs="新細明體" w:hint="eastAsia"/>
        </w:rPr>
        <w:t>新校正云：</w:t>
      </w:r>
      <w:r w:rsidR="001D28C8">
        <w:rPr>
          <w:rFonts w:hint="eastAsia"/>
        </w:rPr>
        <w:t>「</w:t>
      </w:r>
      <w:r w:rsidRPr="004A2634">
        <w:rPr>
          <w:rFonts w:hint="eastAsia"/>
        </w:rPr>
        <w:t>詳此以運合在泉，故云涼勁。</w:t>
      </w:r>
      <w:r w:rsidR="001D28C8">
        <w:rPr>
          <w:rFonts w:hint="eastAsia"/>
        </w:rPr>
        <w:t>」</w:t>
      </w:r>
    </w:p>
    <w:p w:rsidR="00104DE6" w:rsidRPr="004A2634" w:rsidRDefault="00104DE6" w:rsidP="00795CCA">
      <w:pPr>
        <w:pStyle w:val="af0"/>
        <w:spacing w:after="120"/>
      </w:pPr>
      <w:r w:rsidRPr="004A2634">
        <w:rPr>
          <w:rFonts w:ascii="MS Mincho" w:eastAsia="MS Mincho" w:hint="eastAsia"/>
        </w:rPr>
        <w:t>⑤</w:t>
      </w:r>
      <w:r w:rsidRPr="004A2634">
        <w:rPr>
          <w:rFonts w:hAnsi="新細明體" w:cs="新細明體" w:hint="eastAsia"/>
        </w:rPr>
        <w:t>終。</w:t>
      </w:r>
    </w:p>
    <w:p w:rsidR="00104DE6" w:rsidRPr="004A2634" w:rsidRDefault="00104DE6" w:rsidP="00795CCA">
      <w:pPr>
        <w:pStyle w:val="af0"/>
        <w:spacing w:after="120"/>
      </w:pPr>
      <w:r w:rsidRPr="004A2634">
        <w:rPr>
          <w:rFonts w:ascii="MS Mincho" w:eastAsia="MS Mincho" w:hint="eastAsia"/>
        </w:rPr>
        <w:t>⑥</w:t>
      </w:r>
      <w:r w:rsidRPr="004A2634">
        <w:rPr>
          <w:rFonts w:hAnsi="新細明體" w:cs="新細明體" w:hint="eastAsia"/>
        </w:rPr>
        <w:t>初。</w:t>
      </w:r>
    </w:p>
    <w:p w:rsidR="00104DE6" w:rsidRPr="004A2634" w:rsidRDefault="00104DE6" w:rsidP="00080C74">
      <w:pPr>
        <w:pStyle w:val="ae"/>
        <w:spacing w:before="120" w:after="120"/>
        <w:ind w:firstLine="640"/>
      </w:pPr>
      <w:r w:rsidRPr="004A2634">
        <w:rPr>
          <w:rFonts w:hint="eastAsia"/>
        </w:rPr>
        <w:lastRenderedPageBreak/>
        <w:t>少陰、太</w:t>
      </w:r>
      <w:r w:rsidR="00FD5895">
        <w:rPr>
          <w:rFonts w:hint="eastAsia"/>
        </w:rPr>
        <w:t>羽</w:t>
      </w:r>
      <w:r w:rsidRPr="004A2634">
        <w:rPr>
          <w:rFonts w:hint="eastAsia"/>
        </w:rPr>
        <w:t>、陽明。丙子歲</w:t>
      </w:r>
      <w:r w:rsidRPr="004A2634">
        <w:rPr>
          <w:rFonts w:cs="Microsoft Sans Serif" w:hint="eastAsia"/>
        </w:rPr>
        <w:t>會</w:t>
      </w:r>
      <w:r w:rsidRPr="004A2634">
        <w:rPr>
          <w:rFonts w:hint="eastAsia"/>
        </w:rPr>
        <w:t>、丙午。其運，寒。其化，凝慘凓冽</w:t>
      </w:r>
      <w:r w:rsidRPr="00FD5895">
        <w:rPr>
          <w:rStyle w:val="af1"/>
          <w:rFonts w:ascii="MS Mincho" w:eastAsia="MS Mincho" w:hint="eastAsia"/>
        </w:rPr>
        <w:t>①</w:t>
      </w:r>
      <w:r w:rsidRPr="00313B93">
        <w:rPr>
          <w:rFonts w:hint="eastAsia"/>
        </w:rPr>
        <w:t>。其變，冰雪霜雹。其病，寒下。太</w:t>
      </w:r>
      <w:r w:rsidR="00FD5895" w:rsidRPr="00313B93">
        <w:rPr>
          <w:rFonts w:hint="eastAsia"/>
        </w:rPr>
        <w:t>羽</w:t>
      </w:r>
      <w:r w:rsidRPr="00FD5895">
        <w:rPr>
          <w:rStyle w:val="af1"/>
          <w:rFonts w:ascii="MS Mincho" w:eastAsia="MS Mincho" w:hint="eastAsia"/>
        </w:rPr>
        <w:t>②</w:t>
      </w:r>
      <w:r w:rsidRPr="00313B93">
        <w:rPr>
          <w:rFonts w:hint="eastAsia"/>
        </w:rPr>
        <w:t>、太角</w:t>
      </w:r>
      <w:r w:rsidRPr="00FD5895">
        <w:rPr>
          <w:rStyle w:val="af1"/>
          <w:rFonts w:ascii="MS Mincho" w:eastAsia="MS Mincho" w:hint="eastAsia"/>
        </w:rPr>
        <w:t>③</w:t>
      </w:r>
      <w:r w:rsidRPr="00313B93">
        <w:rPr>
          <w:rFonts w:hint="eastAsia"/>
        </w:rPr>
        <w:t>、少徵、太宮、少商。</w:t>
      </w:r>
    </w:p>
    <w:p w:rsidR="00104DE6" w:rsidRPr="004A2634" w:rsidRDefault="00104DE6" w:rsidP="00795CCA">
      <w:pPr>
        <w:pStyle w:val="af0"/>
        <w:spacing w:after="120"/>
      </w:pPr>
      <w:r w:rsidRPr="004A2634">
        <w:rPr>
          <w:rFonts w:ascii="MS Mincho" w:eastAsia="MS Mincho" w:hint="eastAsia"/>
        </w:rPr>
        <w:t>①</w:t>
      </w:r>
      <w:r w:rsidRPr="004A2634">
        <w:rPr>
          <w:rFonts w:hAnsi="新細明體" w:cs="新細明體" w:hint="eastAsia"/>
        </w:rPr>
        <w:t>新校正云：</w:t>
      </w:r>
      <w:r w:rsidR="001D28C8">
        <w:rPr>
          <w:rFonts w:hint="eastAsia"/>
        </w:rPr>
        <w:t>「</w:t>
      </w:r>
      <w:r w:rsidRPr="004A2634">
        <w:rPr>
          <w:rFonts w:hint="eastAsia"/>
        </w:rPr>
        <w:t>按</w:t>
      </w:r>
      <w:r w:rsidR="007954E8">
        <w:rPr>
          <w:rFonts w:hint="eastAsia"/>
        </w:rPr>
        <w:t>〈</w:t>
      </w:r>
      <w:r w:rsidRPr="004A2634">
        <w:rPr>
          <w:rFonts w:hint="eastAsia"/>
        </w:rPr>
        <w:t>五常政大</w:t>
      </w:r>
      <w:r w:rsidR="00FD5895" w:rsidRPr="00FD5895">
        <w:rPr>
          <w:rFonts w:hint="eastAsia"/>
        </w:rPr>
        <w:t>論</w:t>
      </w:r>
      <w:r w:rsidR="007954E8">
        <w:rPr>
          <w:rFonts w:hint="eastAsia"/>
        </w:rPr>
        <w:t>〉</w:t>
      </w:r>
      <w:r w:rsidRPr="00CE4FE6">
        <w:rPr>
          <w:rFonts w:hint="eastAsia"/>
        </w:rPr>
        <w:t>作</w:t>
      </w:r>
      <w:r w:rsidR="00FB163C">
        <w:rPr>
          <w:rFonts w:hint="eastAsia"/>
        </w:rPr>
        <w:t>『</w:t>
      </w:r>
      <w:r w:rsidRPr="00CE4FE6">
        <w:rPr>
          <w:rFonts w:hint="eastAsia"/>
        </w:rPr>
        <w:t>凝慘寒雰</w:t>
      </w:r>
      <w:r w:rsidR="00FB163C">
        <w:rPr>
          <w:rFonts w:hint="eastAsia"/>
        </w:rPr>
        <w:t>』</w:t>
      </w:r>
      <w:r w:rsidRPr="00CE4FE6">
        <w:rPr>
          <w:rFonts w:hint="eastAsia"/>
        </w:rPr>
        <w:t>。</w:t>
      </w:r>
      <w:r w:rsidR="001D28C8">
        <w:rPr>
          <w:rFonts w:hint="eastAsia"/>
        </w:rPr>
        <w:t>」</w:t>
      </w:r>
    </w:p>
    <w:p w:rsidR="00104DE6" w:rsidRPr="004A2634" w:rsidRDefault="00104DE6" w:rsidP="00795CCA">
      <w:pPr>
        <w:pStyle w:val="af0"/>
        <w:spacing w:after="120"/>
      </w:pPr>
      <w:r w:rsidRPr="004A2634">
        <w:rPr>
          <w:rFonts w:ascii="MS Mincho" w:eastAsia="MS Mincho" w:hint="eastAsia"/>
        </w:rPr>
        <w:t>②</w:t>
      </w:r>
      <w:r w:rsidRPr="004A2634">
        <w:rPr>
          <w:rFonts w:hAnsi="新細明體" w:cs="新細明體" w:hint="eastAsia"/>
        </w:rPr>
        <w:t>終。</w:t>
      </w:r>
    </w:p>
    <w:p w:rsidR="00104DE6" w:rsidRPr="004A2634" w:rsidRDefault="00104DE6" w:rsidP="00795CCA">
      <w:pPr>
        <w:pStyle w:val="af0"/>
        <w:spacing w:after="120"/>
      </w:pPr>
      <w:r w:rsidRPr="004A2634">
        <w:rPr>
          <w:rFonts w:ascii="MS Mincho" w:eastAsia="MS Mincho" w:hint="eastAsia"/>
        </w:rPr>
        <w:t>③</w:t>
      </w:r>
      <w:r w:rsidRPr="004A2634">
        <w:rPr>
          <w:rFonts w:hAnsi="新細明體" w:cs="新細明體" w:hint="eastAsia"/>
        </w:rPr>
        <w:t>初。</w:t>
      </w:r>
    </w:p>
    <w:p w:rsidR="00331E8E" w:rsidRPr="004A2634" w:rsidRDefault="00331E8E" w:rsidP="00080C74">
      <w:pPr>
        <w:pStyle w:val="ae"/>
        <w:spacing w:before="120" w:after="120"/>
        <w:ind w:firstLine="640"/>
      </w:pPr>
      <w:r w:rsidRPr="004A2634">
        <w:rPr>
          <w:rFonts w:hint="eastAsia"/>
        </w:rPr>
        <w:t>凡此少陰司天之政，氣化運</w:t>
      </w:r>
      <w:r w:rsidR="00FD5895">
        <w:rPr>
          <w:rFonts w:hint="eastAsia"/>
        </w:rPr>
        <w:t>行</w:t>
      </w:r>
      <w:r w:rsidRPr="004A2634">
        <w:rPr>
          <w:rFonts w:hint="eastAsia"/>
        </w:rPr>
        <w:t>先天，地氣肅，天氣明，寒交暑</w:t>
      </w:r>
      <w:r w:rsidR="00CD4D19" w:rsidRPr="004A2634">
        <w:rPr>
          <w:rFonts w:hint="eastAsia"/>
        </w:rPr>
        <w:t>，</w:t>
      </w:r>
      <w:r w:rsidRPr="004A2634">
        <w:rPr>
          <w:rFonts w:hint="eastAsia"/>
        </w:rPr>
        <w:t>熱加燥</w:t>
      </w:r>
      <w:r w:rsidRPr="00FD5895">
        <w:rPr>
          <w:rStyle w:val="af1"/>
          <w:rFonts w:ascii="MS Mincho" w:eastAsia="MS Mincho" w:hint="eastAsia"/>
        </w:rPr>
        <w:t>①</w:t>
      </w:r>
      <w:r w:rsidRPr="00313B93">
        <w:rPr>
          <w:rFonts w:hint="eastAsia"/>
        </w:rPr>
        <w:t>。雲馳雨府，濕化廼</w:t>
      </w:r>
      <w:r w:rsidR="00FD5895" w:rsidRPr="00313B93">
        <w:rPr>
          <w:rFonts w:hint="eastAsia"/>
        </w:rPr>
        <w:t>行</w:t>
      </w:r>
      <w:r w:rsidRPr="00313B93">
        <w:rPr>
          <w:rFonts w:hint="eastAsia"/>
        </w:rPr>
        <w:t>，時雨廼</w:t>
      </w:r>
      <w:r w:rsidR="00FD5895" w:rsidRPr="00313B93">
        <w:rPr>
          <w:rFonts w:hint="eastAsia"/>
        </w:rPr>
        <w:t>降</w:t>
      </w:r>
      <w:r w:rsidRPr="00313B93">
        <w:rPr>
          <w:rFonts w:hint="eastAsia"/>
        </w:rPr>
        <w:t>，</w:t>
      </w:r>
      <w:r w:rsidR="00FD5895" w:rsidRPr="00313B93">
        <w:rPr>
          <w:rFonts w:hint="eastAsia"/>
        </w:rPr>
        <w:t>金</w:t>
      </w:r>
      <w:r w:rsidRPr="00313B93">
        <w:rPr>
          <w:rFonts w:hint="eastAsia"/>
        </w:rPr>
        <w:t>火合德，上應熒惑太白</w:t>
      </w:r>
      <w:r w:rsidRPr="00FD5895">
        <w:rPr>
          <w:rStyle w:val="af1"/>
          <w:rFonts w:ascii="MS Mincho" w:eastAsia="MS Mincho" w:hint="eastAsia"/>
        </w:rPr>
        <w:t>②</w:t>
      </w:r>
      <w:r w:rsidRPr="00313B93">
        <w:rPr>
          <w:rFonts w:hint="eastAsia"/>
        </w:rPr>
        <w:t>。其政，明。其</w:t>
      </w:r>
      <w:r w:rsidR="00FD5895" w:rsidRPr="00313B93">
        <w:rPr>
          <w:rFonts w:hint="eastAsia"/>
        </w:rPr>
        <w:t>令</w:t>
      </w:r>
      <w:r w:rsidRPr="00313B93">
        <w:rPr>
          <w:rFonts w:hint="eastAsia"/>
        </w:rPr>
        <w:t>，</w:t>
      </w:r>
      <w:r w:rsidR="00FD5895" w:rsidRPr="00313B93">
        <w:rPr>
          <w:rFonts w:hint="eastAsia"/>
        </w:rPr>
        <w:t>切</w:t>
      </w:r>
      <w:r w:rsidRPr="00313B93">
        <w:rPr>
          <w:rFonts w:hint="eastAsia"/>
        </w:rPr>
        <w:t>。其榖，</w:t>
      </w:r>
      <w:r w:rsidR="00FD5895" w:rsidRPr="00313B93">
        <w:rPr>
          <w:rFonts w:hint="eastAsia"/>
        </w:rPr>
        <w:t>丹</w:t>
      </w:r>
      <w:r w:rsidRPr="00313B93">
        <w:rPr>
          <w:rFonts w:hint="eastAsia"/>
        </w:rPr>
        <w:t>白。水火寒熱，持於氣交而為病始也。熱病生於上，清病生於下，寒熱</w:t>
      </w:r>
      <w:r w:rsidR="001822C1" w:rsidRPr="00313B93">
        <w:rPr>
          <w:rFonts w:hint="eastAsia"/>
        </w:rPr>
        <w:t>凌</w:t>
      </w:r>
      <w:r w:rsidRPr="00313B93">
        <w:rPr>
          <w:rFonts w:hint="eastAsia"/>
        </w:rPr>
        <w:t>犯而爭於中，民病欬喘、血溢、血泄、鼽嚏、目赤眥瘍、寒厥入胃、心痛、腰痛、腹大、嗌乾腫上。</w:t>
      </w:r>
    </w:p>
    <w:p w:rsidR="00331E8E" w:rsidRPr="004A2634" w:rsidRDefault="00331E8E" w:rsidP="00795CCA">
      <w:pPr>
        <w:pStyle w:val="af0"/>
        <w:spacing w:after="120"/>
      </w:pPr>
      <w:r w:rsidRPr="004A2634">
        <w:rPr>
          <w:rFonts w:ascii="MS Mincho" w:eastAsia="MS Mincho" w:hint="eastAsia"/>
        </w:rPr>
        <w:t>①</w:t>
      </w:r>
      <w:r w:rsidRPr="004A2634">
        <w:rPr>
          <w:rFonts w:hAnsi="新細明體" w:cs="新細明體" w:hint="eastAsia"/>
        </w:rPr>
        <w:t>新校正云：</w:t>
      </w:r>
      <w:r w:rsidR="001D28C8">
        <w:rPr>
          <w:rFonts w:hint="eastAsia"/>
        </w:rPr>
        <w:t>「</w:t>
      </w:r>
      <w:r w:rsidRPr="004A2634">
        <w:rPr>
          <w:rFonts w:hint="eastAsia"/>
        </w:rPr>
        <w:t>詳此云寒交暑者，謂前歲終之氣少陽。今歲初之氣太陽，太陽寒交前歲少陽之暑也，熱加燥者，少陰在上而陽明在下也。</w:t>
      </w:r>
      <w:r w:rsidR="001D28C8">
        <w:rPr>
          <w:rFonts w:hint="eastAsia"/>
        </w:rPr>
        <w:t>」</w:t>
      </w:r>
    </w:p>
    <w:p w:rsidR="00331E8E" w:rsidRPr="004A2634" w:rsidRDefault="00331E8E" w:rsidP="00795CCA">
      <w:pPr>
        <w:pStyle w:val="af0"/>
        <w:spacing w:after="120"/>
      </w:pPr>
      <w:r w:rsidRPr="004A2634">
        <w:rPr>
          <w:rFonts w:ascii="MS Mincho" w:eastAsia="MS Mincho" w:hint="eastAsia"/>
        </w:rPr>
        <w:t>②</w:t>
      </w:r>
      <w:r w:rsidR="00FD5895" w:rsidRPr="00FD5895">
        <w:rPr>
          <w:rFonts w:hint="eastAsia"/>
        </w:rPr>
        <w:t>見</w:t>
      </w:r>
      <w:r w:rsidRPr="00CE4FE6">
        <w:rPr>
          <w:rFonts w:hint="eastAsia"/>
        </w:rPr>
        <w:t>而明大。</w:t>
      </w:r>
    </w:p>
    <w:p w:rsidR="00331E8E" w:rsidRPr="004A2634" w:rsidRDefault="00331E8E" w:rsidP="00080C74">
      <w:pPr>
        <w:pStyle w:val="ae"/>
        <w:spacing w:before="120" w:after="120"/>
        <w:ind w:firstLine="640"/>
      </w:pPr>
      <w:r w:rsidRPr="004A2634">
        <w:rPr>
          <w:rFonts w:hint="eastAsia"/>
        </w:rPr>
        <w:t>初之氣，地氣遷，燥將去</w:t>
      </w:r>
      <w:r w:rsidRPr="00FD5895">
        <w:rPr>
          <w:rStyle w:val="af1"/>
          <w:rFonts w:ascii="MS Mincho" w:eastAsia="MS Mincho" w:hint="eastAsia"/>
        </w:rPr>
        <w:t>①</w:t>
      </w:r>
      <w:r w:rsidRPr="00313B93">
        <w:rPr>
          <w:rFonts w:hint="eastAsia"/>
        </w:rPr>
        <w:t>。寒廼始，蟄</w:t>
      </w:r>
      <w:r w:rsidR="00FD5895" w:rsidRPr="00313B93">
        <w:rPr>
          <w:rFonts w:hint="eastAsia"/>
        </w:rPr>
        <w:t>復</w:t>
      </w:r>
      <w:r w:rsidRPr="00313B93">
        <w:rPr>
          <w:rFonts w:hint="eastAsia"/>
        </w:rPr>
        <w:t>藏，水廼冰，霜</w:t>
      </w:r>
      <w:r w:rsidR="00FD5895" w:rsidRPr="00313B93">
        <w:rPr>
          <w:rFonts w:hint="eastAsia"/>
        </w:rPr>
        <w:t>復降</w:t>
      </w:r>
      <w:r w:rsidRPr="00313B93">
        <w:rPr>
          <w:rFonts w:hint="eastAsia"/>
        </w:rPr>
        <w:t>，風廼至</w:t>
      </w:r>
      <w:r w:rsidR="009C7B80" w:rsidRPr="00FD5895">
        <w:rPr>
          <w:rStyle w:val="af1"/>
          <w:rFonts w:ascii="MS Mincho" w:eastAsia="MS Mincho" w:hint="eastAsia"/>
        </w:rPr>
        <w:t>②</w:t>
      </w:r>
      <w:r w:rsidRPr="004A2634">
        <w:rPr>
          <w:rFonts w:hint="eastAsia"/>
        </w:rPr>
        <w:t>。</w:t>
      </w:r>
      <w:r w:rsidR="009C7B80" w:rsidRPr="004A2634">
        <w:rPr>
          <w:rFonts w:hint="eastAsia"/>
        </w:rPr>
        <w:t>陽氣鬱，民反周密，關節禁固，腰脽痛，炎暑將起，中外瘡瘍。二之氣，陽氣布，風廼</w:t>
      </w:r>
      <w:r w:rsidR="00FD5895">
        <w:rPr>
          <w:rFonts w:hint="eastAsia"/>
        </w:rPr>
        <w:t>行</w:t>
      </w:r>
      <w:r w:rsidR="009C7B80" w:rsidRPr="004A2634">
        <w:rPr>
          <w:rFonts w:hint="eastAsia"/>
        </w:rPr>
        <w:t>，春氣以正，萬物應榮，寒氣時至，民廼和。其病，</w:t>
      </w:r>
      <w:r w:rsidR="00FD5895">
        <w:rPr>
          <w:rFonts w:hint="eastAsia"/>
        </w:rPr>
        <w:t>淋</w:t>
      </w:r>
      <w:r w:rsidR="009C7B80" w:rsidRPr="004A2634">
        <w:rPr>
          <w:rFonts w:hint="eastAsia"/>
        </w:rPr>
        <w:t>目、瞑目、赤氣鬱於上而熱。三之氣，天政布，大火</w:t>
      </w:r>
      <w:r w:rsidR="00FD5895">
        <w:rPr>
          <w:rFonts w:hint="eastAsia"/>
        </w:rPr>
        <w:t>行</w:t>
      </w:r>
      <w:r w:rsidR="009C7B80" w:rsidRPr="004A2634">
        <w:rPr>
          <w:rFonts w:hint="eastAsia"/>
        </w:rPr>
        <w:t>，庶</w:t>
      </w:r>
      <w:r w:rsidR="00FD5895">
        <w:rPr>
          <w:rFonts w:hint="eastAsia"/>
        </w:rPr>
        <w:t>類</w:t>
      </w:r>
      <w:r w:rsidR="009C7B80" w:rsidRPr="004A2634">
        <w:rPr>
          <w:rFonts w:hint="eastAsia"/>
        </w:rPr>
        <w:t>蕃鮮，寒氣時至，民病氣厥心痛，寒熱</w:t>
      </w:r>
      <w:r w:rsidR="00FD5895">
        <w:rPr>
          <w:rFonts w:hint="eastAsia"/>
        </w:rPr>
        <w:t>更</w:t>
      </w:r>
      <w:r w:rsidR="009C7B80" w:rsidRPr="004A2634">
        <w:rPr>
          <w:rFonts w:hint="eastAsia"/>
        </w:rPr>
        <w:t>作，欬</w:t>
      </w:r>
      <w:r w:rsidR="007954E8">
        <w:rPr>
          <w:rFonts w:hint="eastAsia"/>
        </w:rPr>
        <w:t>，</w:t>
      </w:r>
      <w:r w:rsidR="009C7B80" w:rsidRPr="004A2634">
        <w:rPr>
          <w:rFonts w:hint="eastAsia"/>
        </w:rPr>
        <w:t>喘</w:t>
      </w:r>
      <w:r w:rsidR="007954E8">
        <w:rPr>
          <w:rFonts w:hint="eastAsia"/>
        </w:rPr>
        <w:t>，</w:t>
      </w:r>
      <w:r w:rsidR="009C7B80" w:rsidRPr="004A2634">
        <w:rPr>
          <w:rFonts w:hint="eastAsia"/>
        </w:rPr>
        <w:t>目赤。四之氣，溽暑至，大雨時</w:t>
      </w:r>
      <w:r w:rsidR="00FD5895">
        <w:rPr>
          <w:rFonts w:hint="eastAsia"/>
        </w:rPr>
        <w:t>行</w:t>
      </w:r>
      <w:r w:rsidR="009C7B80" w:rsidRPr="004A2634">
        <w:rPr>
          <w:rFonts w:hint="eastAsia"/>
        </w:rPr>
        <w:t>，寒熱互至，民病寒熱、嗌乾、黃癉、鼽衂、飲發。五之氣，畏火</w:t>
      </w:r>
      <w:r w:rsidR="00FD5895">
        <w:rPr>
          <w:rFonts w:hint="eastAsia"/>
        </w:rPr>
        <w:t>臨</w:t>
      </w:r>
      <w:r w:rsidR="009C7B80" w:rsidRPr="004A2634">
        <w:rPr>
          <w:rFonts w:hint="eastAsia"/>
        </w:rPr>
        <w:t>，暑反至，陽廼化，萬物廼生</w:t>
      </w:r>
      <w:r w:rsidR="007954E8">
        <w:rPr>
          <w:rFonts w:hint="eastAsia"/>
        </w:rPr>
        <w:t>，</w:t>
      </w:r>
      <w:r w:rsidR="009C7B80" w:rsidRPr="004A2634">
        <w:rPr>
          <w:rFonts w:hint="eastAsia"/>
        </w:rPr>
        <w:t>廼長榮，民廼康。其病，溫。終之氣，燥</w:t>
      </w:r>
      <w:r w:rsidR="00FD5895">
        <w:rPr>
          <w:rFonts w:hint="eastAsia"/>
        </w:rPr>
        <w:t>令行</w:t>
      </w:r>
      <w:r w:rsidR="009C7B80" w:rsidRPr="004A2634">
        <w:rPr>
          <w:rFonts w:hint="eastAsia"/>
        </w:rPr>
        <w:t>，餘火內格，腫於上，欬</w:t>
      </w:r>
      <w:r w:rsidR="007954E8">
        <w:rPr>
          <w:rFonts w:hint="eastAsia"/>
        </w:rPr>
        <w:t>，</w:t>
      </w:r>
      <w:r w:rsidR="009C7B80" w:rsidRPr="004A2634">
        <w:rPr>
          <w:rFonts w:hint="eastAsia"/>
        </w:rPr>
        <w:t>喘，甚則血溢，寒氣</w:t>
      </w:r>
      <w:r w:rsidR="00FD5895">
        <w:rPr>
          <w:rFonts w:hint="eastAsia"/>
        </w:rPr>
        <w:t>數</w:t>
      </w:r>
      <w:r w:rsidR="009C7B80" w:rsidRPr="004A2634">
        <w:rPr>
          <w:rFonts w:hint="eastAsia"/>
        </w:rPr>
        <w:t>舉則霿霧翳，病生皮腠，內舍於脇下，</w:t>
      </w:r>
      <w:r w:rsidR="00FD5895">
        <w:rPr>
          <w:rFonts w:hint="eastAsia"/>
        </w:rPr>
        <w:t>連</w:t>
      </w:r>
      <w:r w:rsidR="009C7B80" w:rsidRPr="004A2634">
        <w:rPr>
          <w:rFonts w:hint="eastAsia"/>
        </w:rPr>
        <w:t>少腹而作，寒中，地將</w:t>
      </w:r>
      <w:r w:rsidR="00FD5895">
        <w:rPr>
          <w:rFonts w:hint="eastAsia"/>
        </w:rPr>
        <w:t>易</w:t>
      </w:r>
      <w:r w:rsidR="009C7B80" w:rsidRPr="004A2634">
        <w:rPr>
          <w:rFonts w:hint="eastAsia"/>
        </w:rPr>
        <w:t>也</w:t>
      </w:r>
      <w:r w:rsidR="009C7B80" w:rsidRPr="00FD5895">
        <w:rPr>
          <w:rStyle w:val="af1"/>
          <w:rFonts w:ascii="MS Mincho" w:eastAsia="MS Mincho" w:hint="eastAsia"/>
        </w:rPr>
        <w:t>③</w:t>
      </w:r>
      <w:r w:rsidR="009C7B80" w:rsidRPr="00313B93">
        <w:rPr>
          <w:rFonts w:hint="eastAsia"/>
        </w:rPr>
        <w:t>。必抑其運氣，資其歲勝，折其鬱發，先取化源</w:t>
      </w:r>
      <w:r w:rsidR="009C7B80" w:rsidRPr="00FD5895">
        <w:rPr>
          <w:rStyle w:val="af1"/>
          <w:rFonts w:ascii="MS Mincho" w:eastAsia="MS Mincho" w:hint="eastAsia"/>
        </w:rPr>
        <w:t>④</w:t>
      </w:r>
      <w:r w:rsidR="009C7B80" w:rsidRPr="00313B93">
        <w:rPr>
          <w:rFonts w:hint="eastAsia"/>
        </w:rPr>
        <w:t>。無使</w:t>
      </w:r>
      <w:r w:rsidR="00FD5895" w:rsidRPr="00313B93">
        <w:rPr>
          <w:rFonts w:hint="eastAsia"/>
        </w:rPr>
        <w:t>暴</w:t>
      </w:r>
      <w:r w:rsidR="009C7B80" w:rsidRPr="00313B93">
        <w:rPr>
          <w:rFonts w:hint="eastAsia"/>
        </w:rPr>
        <w:t>過而生其病也，食歲榖以全真氣，食間榖以辟虛邪，歲宜鹹以耎之而調其上，甚則以苦發之</w:t>
      </w:r>
      <w:r w:rsidR="007954E8">
        <w:rPr>
          <w:rFonts w:hint="eastAsia"/>
        </w:rPr>
        <w:t>，</w:t>
      </w:r>
      <w:r w:rsidR="009C7B80" w:rsidRPr="00313B93">
        <w:rPr>
          <w:rFonts w:hint="eastAsia"/>
        </w:rPr>
        <w:t>以酸收之而安其下，甚則以苦泄之，適氣同</w:t>
      </w:r>
      <w:r w:rsidR="00FD5895" w:rsidRPr="00313B93">
        <w:rPr>
          <w:rFonts w:hint="eastAsia"/>
        </w:rPr>
        <w:t>異</w:t>
      </w:r>
      <w:r w:rsidR="009C7B80" w:rsidRPr="00313B93">
        <w:rPr>
          <w:rFonts w:hint="eastAsia"/>
        </w:rPr>
        <w:t>而多少之</w:t>
      </w:r>
      <w:r w:rsidR="007954E8">
        <w:rPr>
          <w:rFonts w:hint="eastAsia"/>
        </w:rPr>
        <w:t>。</w:t>
      </w:r>
      <w:r w:rsidR="009C7B80" w:rsidRPr="00313B93">
        <w:rPr>
          <w:rFonts w:hint="eastAsia"/>
        </w:rPr>
        <w:t>同天氣者</w:t>
      </w:r>
      <w:r w:rsidR="007954E8">
        <w:rPr>
          <w:rFonts w:hint="eastAsia"/>
        </w:rPr>
        <w:t>，</w:t>
      </w:r>
      <w:r w:rsidR="009C7B80" w:rsidRPr="00313B93">
        <w:rPr>
          <w:rFonts w:hint="eastAsia"/>
        </w:rPr>
        <w:t>以寒清化</w:t>
      </w:r>
      <w:r w:rsidR="007954E8">
        <w:rPr>
          <w:rFonts w:hint="eastAsia"/>
        </w:rPr>
        <w:t>。</w:t>
      </w:r>
      <w:r w:rsidR="009C7B80" w:rsidRPr="00313B93">
        <w:rPr>
          <w:rFonts w:hint="eastAsia"/>
        </w:rPr>
        <w:t>同地氣者</w:t>
      </w:r>
      <w:r w:rsidR="007954E8">
        <w:rPr>
          <w:rFonts w:hint="eastAsia"/>
        </w:rPr>
        <w:t>，</w:t>
      </w:r>
      <w:r w:rsidR="009C7B80" w:rsidRPr="00313B93">
        <w:rPr>
          <w:rFonts w:hint="eastAsia"/>
        </w:rPr>
        <w:t>以溫熱化</w:t>
      </w:r>
      <w:r w:rsidR="009C7B80" w:rsidRPr="00FD5895">
        <w:rPr>
          <w:rStyle w:val="af1"/>
          <w:rFonts w:ascii="MS Mincho" w:eastAsia="MS Mincho" w:hint="eastAsia"/>
        </w:rPr>
        <w:t>⑤</w:t>
      </w:r>
      <w:r w:rsidR="009C7B80" w:rsidRPr="00313B93">
        <w:rPr>
          <w:rFonts w:hint="eastAsia"/>
        </w:rPr>
        <w:t>。用熱遠熱，用涼遠涼，用溫遠溫，用寒遠寒，食宜同法，有假則反此其道也，反是者病作矣。</w:t>
      </w:r>
    </w:p>
    <w:p w:rsidR="00331E8E" w:rsidRPr="004A2634" w:rsidRDefault="00331E8E" w:rsidP="00795CCA">
      <w:pPr>
        <w:pStyle w:val="af0"/>
        <w:spacing w:after="120"/>
      </w:pPr>
      <w:r w:rsidRPr="004A2634">
        <w:rPr>
          <w:rFonts w:ascii="MS Mincho" w:eastAsia="MS Mincho" w:hint="eastAsia"/>
        </w:rPr>
        <w:t>①</w:t>
      </w:r>
      <w:r w:rsidRPr="004A2634">
        <w:rPr>
          <w:rFonts w:hAnsi="新細明體" w:cs="新細明體" w:hint="eastAsia"/>
        </w:rPr>
        <w:t>新校正云：</w:t>
      </w:r>
      <w:r w:rsidR="001D28C8">
        <w:rPr>
          <w:rFonts w:hint="eastAsia"/>
        </w:rPr>
        <w:t>「</w:t>
      </w:r>
      <w:r w:rsidRPr="004A2634">
        <w:rPr>
          <w:rFonts w:hint="eastAsia"/>
        </w:rPr>
        <w:t>按陽明在泉之前歲為少陽，少陽者暑，暑往而陽明在地，太陽初之氣，故上文寒交暑，是暑去而寒始也。此</w:t>
      </w:r>
      <w:r w:rsidR="007954E8">
        <w:rPr>
          <w:rFonts w:hint="eastAsia"/>
        </w:rPr>
        <w:t>『</w:t>
      </w:r>
      <w:r w:rsidRPr="004A2634">
        <w:rPr>
          <w:rFonts w:hint="eastAsia"/>
        </w:rPr>
        <w:t>燥</w:t>
      </w:r>
      <w:r w:rsidR="007954E8">
        <w:rPr>
          <w:rFonts w:hint="eastAsia"/>
        </w:rPr>
        <w:t>』</w:t>
      </w:r>
      <w:r w:rsidRPr="004A2634">
        <w:rPr>
          <w:rFonts w:hint="eastAsia"/>
        </w:rPr>
        <w:t>字乃是</w:t>
      </w:r>
      <w:r w:rsidR="007954E8">
        <w:rPr>
          <w:rFonts w:hint="eastAsia"/>
        </w:rPr>
        <w:t>『</w:t>
      </w:r>
      <w:r w:rsidRPr="004A2634">
        <w:rPr>
          <w:rFonts w:hint="eastAsia"/>
        </w:rPr>
        <w:t>暑</w:t>
      </w:r>
      <w:r w:rsidR="007954E8">
        <w:rPr>
          <w:rFonts w:hint="eastAsia"/>
        </w:rPr>
        <w:t>』</w:t>
      </w:r>
      <w:r w:rsidRPr="004A2634">
        <w:rPr>
          <w:rFonts w:hint="eastAsia"/>
        </w:rPr>
        <w:t>字之誤也。</w:t>
      </w:r>
      <w:r w:rsidR="001D28C8">
        <w:rPr>
          <w:rFonts w:hint="eastAsia"/>
        </w:rPr>
        <w:t>」</w:t>
      </w:r>
    </w:p>
    <w:p w:rsidR="002C1152" w:rsidRPr="004A2634" w:rsidRDefault="002C1152" w:rsidP="00795CCA">
      <w:pPr>
        <w:pStyle w:val="af0"/>
        <w:spacing w:after="120"/>
      </w:pPr>
      <w:r w:rsidRPr="004A2634">
        <w:rPr>
          <w:rFonts w:ascii="MS Mincho" w:eastAsia="MS Mincho" w:hint="eastAsia"/>
        </w:rPr>
        <w:lastRenderedPageBreak/>
        <w:t>②</w:t>
      </w:r>
      <w:r w:rsidR="00372E11" w:rsidRPr="004A2634">
        <w:rPr>
          <w:rFonts w:hint="eastAsia"/>
        </w:rPr>
        <w:t>新校正云：</w:t>
      </w:r>
      <w:r w:rsidR="001D28C8">
        <w:rPr>
          <w:rFonts w:hint="eastAsia"/>
        </w:rPr>
        <w:t>「</w:t>
      </w:r>
      <w:r w:rsidR="00372E11" w:rsidRPr="004A2634">
        <w:rPr>
          <w:rFonts w:hint="eastAsia"/>
        </w:rPr>
        <w:t>按王注</w:t>
      </w:r>
      <w:r w:rsidR="007954E8">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7954E8">
        <w:rPr>
          <w:rFonts w:hint="eastAsia"/>
        </w:rPr>
        <w:t>〉</w:t>
      </w:r>
      <w:r w:rsidR="00372E11" w:rsidRPr="00CE4FE6">
        <w:rPr>
          <w:rFonts w:hint="eastAsia"/>
        </w:rPr>
        <w:t>云：</w:t>
      </w:r>
      <w:r w:rsidR="007954E8">
        <w:rPr>
          <w:rFonts w:hint="eastAsia"/>
        </w:rPr>
        <w:t>『</w:t>
      </w:r>
      <w:r w:rsidR="00372E11" w:rsidRPr="004A2634">
        <w:rPr>
          <w:rFonts w:hint="eastAsia"/>
        </w:rPr>
        <w:t>太陽居木位為寒，風</w:t>
      </w:r>
      <w:r w:rsidR="00FD5895" w:rsidRPr="00FD5895">
        <w:rPr>
          <w:rFonts w:hint="eastAsia"/>
        </w:rPr>
        <w:t>切列</w:t>
      </w:r>
      <w:r w:rsidR="00372E11" w:rsidRPr="00CE4FE6">
        <w:rPr>
          <w:rFonts w:hint="eastAsia"/>
        </w:rPr>
        <w:t>，此風廼至，當作風廼</w:t>
      </w:r>
      <w:r w:rsidR="00FD5895" w:rsidRPr="00FD5895">
        <w:rPr>
          <w:rFonts w:hint="eastAsia"/>
        </w:rPr>
        <w:t>列</w:t>
      </w:r>
      <w:r w:rsidR="00372E11" w:rsidRPr="00CE4FE6">
        <w:rPr>
          <w:rFonts w:hint="eastAsia"/>
        </w:rPr>
        <w:t>。</w:t>
      </w:r>
      <w:r w:rsidR="007954E8">
        <w:rPr>
          <w:rFonts w:hint="eastAsia"/>
        </w:rPr>
        <w:t>』</w:t>
      </w:r>
      <w:r w:rsidR="001D28C8">
        <w:rPr>
          <w:rFonts w:hint="eastAsia"/>
        </w:rPr>
        <w:t>」</w:t>
      </w:r>
    </w:p>
    <w:p w:rsidR="002C1152" w:rsidRPr="004A2634" w:rsidRDefault="002C1152" w:rsidP="00795CCA">
      <w:pPr>
        <w:pStyle w:val="af0"/>
        <w:spacing w:after="120"/>
      </w:pPr>
      <w:r w:rsidRPr="004A2634">
        <w:rPr>
          <w:rFonts w:ascii="MS Mincho" w:eastAsia="MS Mincho" w:hint="eastAsia"/>
        </w:rPr>
        <w:t>③</w:t>
      </w:r>
      <w:r w:rsidR="00372E11" w:rsidRPr="004A2634">
        <w:rPr>
          <w:rFonts w:hint="eastAsia"/>
        </w:rPr>
        <w:t>氣終則遷，何可長也。</w:t>
      </w:r>
    </w:p>
    <w:p w:rsidR="002C1152" w:rsidRPr="004A2634" w:rsidRDefault="002C1152" w:rsidP="00795CCA">
      <w:pPr>
        <w:pStyle w:val="af0"/>
        <w:spacing w:after="120"/>
      </w:pPr>
      <w:r w:rsidRPr="004A2634">
        <w:rPr>
          <w:rFonts w:ascii="MS Mincho" w:eastAsia="MS Mincho" w:hint="eastAsia"/>
        </w:rPr>
        <w:t>④</w:t>
      </w:r>
      <w:r w:rsidR="00372E11" w:rsidRPr="004A2634">
        <w:rPr>
          <w:rFonts w:hint="eastAsia"/>
        </w:rPr>
        <w:t>先於</w:t>
      </w:r>
      <w:r w:rsidR="00FD5895" w:rsidRPr="00FD5895">
        <w:rPr>
          <w:rFonts w:hint="eastAsia"/>
        </w:rPr>
        <w:t>年</w:t>
      </w:r>
      <w:r w:rsidR="00372E11" w:rsidRPr="00CE4FE6">
        <w:rPr>
          <w:rFonts w:hint="eastAsia"/>
        </w:rPr>
        <w:t>前十二月迎而取之。</w:t>
      </w:r>
    </w:p>
    <w:p w:rsidR="009C7B80" w:rsidRPr="004A2634" w:rsidRDefault="002C1152" w:rsidP="00795CCA">
      <w:pPr>
        <w:pStyle w:val="af0"/>
        <w:spacing w:after="120"/>
      </w:pPr>
      <w:r w:rsidRPr="004A2634">
        <w:rPr>
          <w:rFonts w:ascii="MS Mincho" w:eastAsia="MS Mincho" w:hint="eastAsia"/>
        </w:rPr>
        <w:t>⑤</w:t>
      </w:r>
      <w:r w:rsidR="00372E11" w:rsidRPr="004A2634">
        <w:rPr>
          <w:rFonts w:hint="eastAsia"/>
        </w:rPr>
        <w:t>太角、太</w:t>
      </w:r>
      <w:r w:rsidR="00A27B6D" w:rsidRPr="004A2634">
        <w:rPr>
          <w:rFonts w:hint="eastAsia"/>
        </w:rPr>
        <w:t>徵</w:t>
      </w:r>
      <w:r w:rsidR="00372E11" w:rsidRPr="004A2634">
        <w:rPr>
          <w:rFonts w:hint="eastAsia"/>
        </w:rPr>
        <w:t>歲，同天氣，</w:t>
      </w:r>
      <w:r w:rsidR="0026780A" w:rsidRPr="004A2634">
        <w:rPr>
          <w:rFonts w:hint="eastAsia"/>
        </w:rPr>
        <w:t>宜</w:t>
      </w:r>
      <w:r w:rsidR="00372E11" w:rsidRPr="004A2634">
        <w:rPr>
          <w:rFonts w:hint="eastAsia"/>
        </w:rPr>
        <w:t>以寒清治之。太</w:t>
      </w:r>
      <w:r w:rsidR="008C56F7" w:rsidRPr="004A2634">
        <w:rPr>
          <w:rFonts w:hint="eastAsia"/>
        </w:rPr>
        <w:t>宮</w:t>
      </w:r>
      <w:r w:rsidR="00372E11" w:rsidRPr="004A2634">
        <w:rPr>
          <w:rFonts w:hint="eastAsia"/>
        </w:rPr>
        <w:t>、太商、太</w:t>
      </w:r>
      <w:r w:rsidR="00FD5895" w:rsidRPr="00FD5895">
        <w:rPr>
          <w:rFonts w:hint="eastAsia"/>
        </w:rPr>
        <w:t>羽</w:t>
      </w:r>
      <w:r w:rsidR="00372E11" w:rsidRPr="00CE4FE6">
        <w:rPr>
          <w:rFonts w:hint="eastAsia"/>
        </w:rPr>
        <w:t>歲，同地氣，</w:t>
      </w:r>
      <w:r w:rsidR="0026780A" w:rsidRPr="004A2634">
        <w:rPr>
          <w:rFonts w:hint="eastAsia"/>
        </w:rPr>
        <w:t>宜</w:t>
      </w:r>
      <w:r w:rsidR="00372E11" w:rsidRPr="004A2634">
        <w:rPr>
          <w:rFonts w:hint="eastAsia"/>
        </w:rPr>
        <w:t>以</w:t>
      </w:r>
      <w:r w:rsidR="00A27B6D" w:rsidRPr="004A2634">
        <w:rPr>
          <w:rFonts w:hint="eastAsia"/>
        </w:rPr>
        <w:t>溫</w:t>
      </w:r>
      <w:r w:rsidR="00372E11" w:rsidRPr="004A2634">
        <w:rPr>
          <w:rFonts w:hint="eastAsia"/>
        </w:rPr>
        <w:t>熱治之。化，治也。</w:t>
      </w:r>
    </w:p>
    <w:p w:rsidR="002C115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善。厥</w:t>
      </w:r>
      <w:r w:rsidR="008C56F7" w:rsidRPr="004A2634">
        <w:rPr>
          <w:rFonts w:hint="eastAsia"/>
        </w:rPr>
        <w:t>陰</w:t>
      </w:r>
      <w:r w:rsidRPr="004A2634">
        <w:rPr>
          <w:rFonts w:hint="eastAsia"/>
        </w:rPr>
        <w:t>之政</w:t>
      </w:r>
      <w:r w:rsidR="002C1152" w:rsidRPr="004A2634">
        <w:rPr>
          <w:rFonts w:hint="eastAsia"/>
        </w:rPr>
        <w:t>，</w:t>
      </w:r>
      <w:r w:rsidRPr="004A2634">
        <w:rPr>
          <w:rFonts w:hint="eastAsia"/>
        </w:rPr>
        <w:t>柰何？</w:t>
      </w:r>
      <w:r w:rsidR="001D28C8">
        <w:rPr>
          <w:rFonts w:hint="eastAsia"/>
        </w:rPr>
        <w:t>」</w:t>
      </w:r>
    </w:p>
    <w:p w:rsidR="002C1152" w:rsidRPr="004A2634" w:rsidRDefault="00372E11" w:rsidP="00080C74">
      <w:pPr>
        <w:pStyle w:val="ae"/>
        <w:spacing w:before="120" w:after="120"/>
        <w:ind w:firstLine="640"/>
      </w:pPr>
      <w:r w:rsidRPr="004A2634">
        <w:rPr>
          <w:rFonts w:hint="eastAsia"/>
        </w:rPr>
        <w:t>歧伯曰：</w:t>
      </w:r>
      <w:r w:rsidR="001D28C8">
        <w:rPr>
          <w:rFonts w:hint="eastAsia"/>
        </w:rPr>
        <w:t>「</w:t>
      </w:r>
      <w:r w:rsidR="007954E8">
        <w:rPr>
          <w:rFonts w:hint="eastAsia"/>
        </w:rPr>
        <w:t>己</w:t>
      </w:r>
      <w:r w:rsidRPr="004A2634">
        <w:rPr>
          <w:rFonts w:hint="eastAsia"/>
        </w:rPr>
        <w:t>亥之紀也。厥</w:t>
      </w:r>
      <w:r w:rsidR="008C56F7" w:rsidRPr="004A2634">
        <w:rPr>
          <w:rFonts w:hint="eastAsia"/>
        </w:rPr>
        <w:t>陰</w:t>
      </w:r>
      <w:r w:rsidRPr="004A2634">
        <w:rPr>
          <w:rFonts w:hint="eastAsia"/>
        </w:rPr>
        <w:t>、少角、少陽，清熱勝</w:t>
      </w:r>
      <w:r w:rsidR="00FD5895">
        <w:rPr>
          <w:rFonts w:hint="eastAsia"/>
        </w:rPr>
        <w:t>復</w:t>
      </w:r>
      <w:r w:rsidRPr="004A2634">
        <w:rPr>
          <w:rFonts w:hint="eastAsia"/>
        </w:rPr>
        <w:t>同，同正角</w:t>
      </w:r>
      <w:r w:rsidR="002C1152" w:rsidRPr="00FD5895">
        <w:rPr>
          <w:rStyle w:val="af1"/>
          <w:rFonts w:ascii="MS Mincho" w:eastAsia="MS Mincho" w:hint="eastAsia"/>
        </w:rPr>
        <w:t>①</w:t>
      </w:r>
      <w:r w:rsidRPr="004A2634">
        <w:rPr>
          <w:rFonts w:hint="eastAsia"/>
        </w:rPr>
        <w:t>。</w:t>
      </w:r>
      <w:r w:rsidR="002C1152" w:rsidRPr="004A2634">
        <w:rPr>
          <w:rFonts w:hint="eastAsia"/>
        </w:rPr>
        <w:t>丁</w:t>
      </w:r>
      <w:r w:rsidR="007954E8">
        <w:rPr>
          <w:rFonts w:hint="eastAsia"/>
        </w:rPr>
        <w:t>巳</w:t>
      </w:r>
      <w:r w:rsidR="002C1152" w:rsidRPr="004A2634">
        <w:rPr>
          <w:rFonts w:hint="eastAsia"/>
        </w:rPr>
        <w:t>天符，丁亥天符。其運，風清熱。少角</w:t>
      </w:r>
      <w:r w:rsidR="002C1152" w:rsidRPr="00FD5895">
        <w:rPr>
          <w:rStyle w:val="af1"/>
          <w:rFonts w:ascii="MS Mincho" w:eastAsia="MS Mincho" w:hint="eastAsia"/>
        </w:rPr>
        <w:t>②</w:t>
      </w:r>
      <w:r w:rsidR="002C1152" w:rsidRPr="00313B93">
        <w:rPr>
          <w:rFonts w:hint="eastAsia"/>
        </w:rPr>
        <w:t>、太徵、少宮、太商、少</w:t>
      </w:r>
      <w:r w:rsidR="00FD5895" w:rsidRPr="00313B93">
        <w:rPr>
          <w:rFonts w:hint="eastAsia"/>
        </w:rPr>
        <w:t>羽</w:t>
      </w:r>
      <w:r w:rsidR="002C1152" w:rsidRPr="00FD5895">
        <w:rPr>
          <w:rStyle w:val="af1"/>
          <w:rFonts w:ascii="MS Mincho" w:eastAsia="MS Mincho" w:hint="eastAsia"/>
        </w:rPr>
        <w:t>③</w:t>
      </w:r>
      <w:r w:rsidR="002C1152" w:rsidRPr="00313B93">
        <w:rPr>
          <w:rFonts w:hint="eastAsia"/>
        </w:rPr>
        <w:t>。</w:t>
      </w:r>
    </w:p>
    <w:p w:rsidR="002C1152" w:rsidRPr="004A2634" w:rsidRDefault="002C1152"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954E8">
        <w:rPr>
          <w:rFonts w:hint="eastAsia"/>
        </w:rPr>
        <w:t>〈</w:t>
      </w:r>
      <w:r w:rsidR="00372E11" w:rsidRPr="004A2634">
        <w:rPr>
          <w:rFonts w:hint="eastAsia"/>
        </w:rPr>
        <w:t>五常政大</w:t>
      </w:r>
      <w:r w:rsidR="00FD5895" w:rsidRPr="00FD5895">
        <w:rPr>
          <w:rFonts w:hint="eastAsia"/>
        </w:rPr>
        <w:t>論</w:t>
      </w:r>
      <w:r w:rsidR="007954E8">
        <w:rPr>
          <w:rFonts w:hint="eastAsia"/>
        </w:rPr>
        <w:t>〉</w:t>
      </w:r>
      <w:r w:rsidR="00372E11" w:rsidRPr="00CE4FE6">
        <w:rPr>
          <w:rFonts w:hint="eastAsia"/>
        </w:rPr>
        <w:t>云</w:t>
      </w:r>
      <w:r w:rsidRPr="004A2634">
        <w:rPr>
          <w:rFonts w:hint="eastAsia"/>
        </w:rPr>
        <w:t>：</w:t>
      </w:r>
      <w:r w:rsidR="007954E8">
        <w:rPr>
          <w:rFonts w:hint="eastAsia"/>
        </w:rPr>
        <w:t>『</w:t>
      </w:r>
      <w:r w:rsidR="00372E11" w:rsidRPr="004A2634">
        <w:rPr>
          <w:rFonts w:hint="eastAsia"/>
        </w:rPr>
        <w:t>委和之紀，上角與正角同。</w:t>
      </w:r>
      <w:r w:rsidR="007954E8">
        <w:rPr>
          <w:rFonts w:hint="eastAsia"/>
        </w:rPr>
        <w:t>』</w:t>
      </w:r>
      <w:r w:rsidR="001D28C8">
        <w:rPr>
          <w:rFonts w:hint="eastAsia"/>
        </w:rPr>
        <w:t>」</w:t>
      </w:r>
    </w:p>
    <w:p w:rsidR="002C1152" w:rsidRPr="004A2634" w:rsidRDefault="002C1152" w:rsidP="00795CCA">
      <w:pPr>
        <w:pStyle w:val="af0"/>
        <w:spacing w:after="120"/>
      </w:pPr>
      <w:r w:rsidRPr="004A2634">
        <w:rPr>
          <w:rFonts w:ascii="MS Mincho" w:eastAsia="MS Mincho" w:hint="eastAsia"/>
        </w:rPr>
        <w:t>②</w:t>
      </w:r>
      <w:r w:rsidR="00372E11" w:rsidRPr="004A2634">
        <w:rPr>
          <w:rFonts w:hint="eastAsia"/>
        </w:rPr>
        <w:t>初正。</w:t>
      </w:r>
    </w:p>
    <w:p w:rsidR="002C1152" w:rsidRPr="004A2634" w:rsidRDefault="002C1152" w:rsidP="00795CCA">
      <w:pPr>
        <w:pStyle w:val="af0"/>
        <w:spacing w:after="120"/>
      </w:pPr>
      <w:r w:rsidRPr="004A2634">
        <w:rPr>
          <w:rFonts w:ascii="MS Mincho" w:eastAsia="MS Mincho" w:hint="eastAsia"/>
        </w:rPr>
        <w:t>③</w:t>
      </w:r>
      <w:r w:rsidR="00372E11" w:rsidRPr="004A2634">
        <w:rPr>
          <w:rFonts w:hint="eastAsia"/>
        </w:rPr>
        <w:t>終。</w:t>
      </w:r>
    </w:p>
    <w:p w:rsidR="002C1152"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、少</w:t>
      </w:r>
      <w:r w:rsidR="00A27B6D" w:rsidRPr="004A2634">
        <w:rPr>
          <w:rFonts w:hint="eastAsia"/>
        </w:rPr>
        <w:t>徵</w:t>
      </w:r>
      <w:r w:rsidRPr="004A2634">
        <w:rPr>
          <w:rFonts w:hint="eastAsia"/>
        </w:rPr>
        <w:t>、少陽，寒雨勝</w:t>
      </w:r>
      <w:r w:rsidR="00FD5895">
        <w:rPr>
          <w:rFonts w:hint="eastAsia"/>
        </w:rPr>
        <w:t>復</w:t>
      </w:r>
      <w:r w:rsidRPr="004A2634">
        <w:rPr>
          <w:rFonts w:hint="eastAsia"/>
        </w:rPr>
        <w:t>，同癸</w:t>
      </w:r>
      <w:r w:rsidR="007954E8">
        <w:rPr>
          <w:rFonts w:hint="eastAsia"/>
        </w:rPr>
        <w:t>巳</w:t>
      </w:r>
      <w:r w:rsidR="002C1152" w:rsidRPr="00FD5895">
        <w:rPr>
          <w:rStyle w:val="af1"/>
          <w:rFonts w:ascii="MS Mincho" w:eastAsia="MS Mincho" w:hint="eastAsia"/>
        </w:rPr>
        <w:t>①</w:t>
      </w:r>
      <w:r w:rsidRPr="004A2634">
        <w:rPr>
          <w:rFonts w:hint="eastAsia"/>
        </w:rPr>
        <w:t>、</w:t>
      </w:r>
      <w:r w:rsidR="002C1152" w:rsidRPr="004A2634">
        <w:rPr>
          <w:rFonts w:hint="eastAsia"/>
        </w:rPr>
        <w:t>癸亥</w:t>
      </w:r>
      <w:r w:rsidR="002C1152" w:rsidRPr="00FD5895">
        <w:rPr>
          <w:rStyle w:val="af1"/>
          <w:rFonts w:ascii="MS Mincho" w:eastAsia="MS Mincho" w:hint="eastAsia"/>
        </w:rPr>
        <w:t>②</w:t>
      </w:r>
      <w:r w:rsidR="002C1152" w:rsidRPr="00313B93">
        <w:rPr>
          <w:rFonts w:hint="eastAsia"/>
        </w:rPr>
        <w:t>。其運，熱寒雨。少徵、太宮、少商、太</w:t>
      </w:r>
      <w:r w:rsidR="00FD5895" w:rsidRPr="00313B93">
        <w:rPr>
          <w:rFonts w:hint="eastAsia"/>
        </w:rPr>
        <w:t>羽</w:t>
      </w:r>
      <w:r w:rsidR="002C1152" w:rsidRPr="00FD5895">
        <w:rPr>
          <w:rStyle w:val="af1"/>
          <w:rFonts w:ascii="MS Mincho" w:eastAsia="MS Mincho" w:hint="eastAsia"/>
        </w:rPr>
        <w:t>③</w:t>
      </w:r>
      <w:r w:rsidR="002C1152" w:rsidRPr="00313B93">
        <w:rPr>
          <w:rFonts w:hint="eastAsia"/>
        </w:rPr>
        <w:t>、太角</w:t>
      </w:r>
      <w:r w:rsidR="002C1152" w:rsidRPr="00FD5895">
        <w:rPr>
          <w:rStyle w:val="af1"/>
          <w:rFonts w:ascii="MS Mincho" w:eastAsia="MS Mincho" w:hint="eastAsia"/>
        </w:rPr>
        <w:t>④</w:t>
      </w:r>
      <w:r w:rsidR="002C1152" w:rsidRPr="00313B93">
        <w:rPr>
          <w:rFonts w:hint="eastAsia"/>
        </w:rPr>
        <w:t>。</w:t>
      </w:r>
    </w:p>
    <w:p w:rsidR="002C1152" w:rsidRPr="004A2634" w:rsidRDefault="002C1152" w:rsidP="00795CCA">
      <w:pPr>
        <w:pStyle w:val="af0"/>
        <w:spacing w:after="120"/>
      </w:pPr>
      <w:r w:rsidRPr="004A2634">
        <w:rPr>
          <w:rFonts w:ascii="MS Mincho" w:eastAsia="MS Mincho" w:hint="eastAsia"/>
        </w:rPr>
        <w:t>①</w:t>
      </w:r>
      <w:r w:rsidR="00372E11" w:rsidRPr="004A2634">
        <w:rPr>
          <w:rFonts w:hint="eastAsia"/>
        </w:rPr>
        <w:t>同歲會。</w:t>
      </w:r>
    </w:p>
    <w:p w:rsidR="002C1152" w:rsidRPr="004A2634" w:rsidRDefault="002C1152" w:rsidP="00795CCA">
      <w:pPr>
        <w:pStyle w:val="af0"/>
        <w:spacing w:after="120"/>
      </w:pPr>
      <w:r w:rsidRPr="004A2634">
        <w:rPr>
          <w:rFonts w:ascii="MS Mincho" w:eastAsia="MS Mincho" w:hint="eastAsia"/>
        </w:rPr>
        <w:t>②</w:t>
      </w:r>
      <w:r w:rsidR="00372E11" w:rsidRPr="004A2634">
        <w:rPr>
          <w:rFonts w:hint="eastAsia"/>
        </w:rPr>
        <w:t>同歲會。</w:t>
      </w:r>
    </w:p>
    <w:p w:rsidR="002C1152" w:rsidRPr="004A2634" w:rsidRDefault="002C1152" w:rsidP="00795CCA">
      <w:pPr>
        <w:pStyle w:val="af0"/>
        <w:spacing w:after="120"/>
      </w:pPr>
      <w:r w:rsidRPr="004A2634">
        <w:rPr>
          <w:rFonts w:ascii="MS Mincho" w:eastAsia="MS Mincho" w:hint="eastAsia"/>
        </w:rPr>
        <w:t>③</w:t>
      </w:r>
      <w:r w:rsidR="00372E11" w:rsidRPr="004A2634">
        <w:rPr>
          <w:rFonts w:hint="eastAsia"/>
        </w:rPr>
        <w:t>終。</w:t>
      </w:r>
    </w:p>
    <w:p w:rsidR="002C1152" w:rsidRPr="004A2634" w:rsidRDefault="002C1152" w:rsidP="00795CCA">
      <w:pPr>
        <w:pStyle w:val="af0"/>
        <w:spacing w:after="120"/>
      </w:pPr>
      <w:r w:rsidRPr="004A2634">
        <w:rPr>
          <w:rFonts w:ascii="MS Mincho" w:eastAsia="MS Mincho" w:hint="eastAsia"/>
        </w:rPr>
        <w:t>④</w:t>
      </w:r>
      <w:r w:rsidR="00372E11" w:rsidRPr="004A2634">
        <w:rPr>
          <w:rFonts w:hint="eastAsia"/>
        </w:rPr>
        <w:t>初。</w:t>
      </w:r>
    </w:p>
    <w:p w:rsidR="004257CC"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、少</w:t>
      </w:r>
      <w:r w:rsidR="008C56F7" w:rsidRPr="004A2634">
        <w:rPr>
          <w:rFonts w:hint="eastAsia"/>
        </w:rPr>
        <w:t>宮</w:t>
      </w:r>
      <w:r w:rsidRPr="004A2634">
        <w:rPr>
          <w:rFonts w:hint="eastAsia"/>
        </w:rPr>
        <w:t>、少陽，風清勝</w:t>
      </w:r>
      <w:r w:rsidR="00FD5895">
        <w:rPr>
          <w:rFonts w:hint="eastAsia"/>
        </w:rPr>
        <w:t>復</w:t>
      </w:r>
      <w:r w:rsidRPr="004A2634">
        <w:rPr>
          <w:rFonts w:hint="eastAsia"/>
        </w:rPr>
        <w:t>同，同正角</w:t>
      </w:r>
      <w:r w:rsidR="004257CC" w:rsidRPr="00FD5895">
        <w:rPr>
          <w:rStyle w:val="af1"/>
          <w:rFonts w:ascii="MS Mincho" w:eastAsia="MS Mincho" w:hint="eastAsia"/>
        </w:rPr>
        <w:t>①</w:t>
      </w:r>
      <w:r w:rsidRPr="004A2634">
        <w:rPr>
          <w:rFonts w:hint="eastAsia"/>
        </w:rPr>
        <w:t>。</w:t>
      </w:r>
      <w:r w:rsidR="004257CC" w:rsidRPr="004A2634">
        <w:rPr>
          <w:rFonts w:hint="eastAsia"/>
        </w:rPr>
        <w:t>己巳、己亥。其運，雨風清。少宮、太商、少</w:t>
      </w:r>
      <w:r w:rsidR="00FD5895">
        <w:rPr>
          <w:rFonts w:hint="eastAsia"/>
        </w:rPr>
        <w:t>羽</w:t>
      </w:r>
      <w:r w:rsidR="004257CC" w:rsidRPr="00FD5895">
        <w:rPr>
          <w:rStyle w:val="af1"/>
          <w:rFonts w:ascii="MS Mincho" w:eastAsia="MS Mincho" w:hint="eastAsia"/>
        </w:rPr>
        <w:t>②</w:t>
      </w:r>
      <w:r w:rsidR="004257CC" w:rsidRPr="00313B93">
        <w:rPr>
          <w:rFonts w:hint="eastAsia"/>
        </w:rPr>
        <w:t>、少角、太徵。</w:t>
      </w:r>
    </w:p>
    <w:p w:rsidR="004257CC" w:rsidRPr="004A2634" w:rsidRDefault="004257C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954E8">
        <w:rPr>
          <w:rFonts w:hint="eastAsia"/>
        </w:rPr>
        <w:t>〈</w:t>
      </w:r>
      <w:r w:rsidR="00372E11" w:rsidRPr="004A2634">
        <w:rPr>
          <w:rFonts w:hint="eastAsia"/>
        </w:rPr>
        <w:t>五常政大</w:t>
      </w:r>
      <w:r w:rsidR="00FD5895" w:rsidRPr="00FD5895">
        <w:rPr>
          <w:rFonts w:hint="eastAsia"/>
        </w:rPr>
        <w:t>論</w:t>
      </w:r>
      <w:r w:rsidR="007954E8">
        <w:rPr>
          <w:rFonts w:hint="eastAsia"/>
        </w:rPr>
        <w:t>〉</w:t>
      </w:r>
      <w:r w:rsidR="00372E11" w:rsidRPr="00CE4FE6">
        <w:rPr>
          <w:rFonts w:hint="eastAsia"/>
        </w:rPr>
        <w:t>云</w:t>
      </w:r>
      <w:r w:rsidRPr="004A2634">
        <w:rPr>
          <w:rFonts w:hint="eastAsia"/>
        </w:rPr>
        <w:t>：</w:t>
      </w:r>
      <w:r w:rsidR="007954E8">
        <w:rPr>
          <w:rFonts w:hint="eastAsia"/>
        </w:rPr>
        <w:t>『</w:t>
      </w:r>
      <w:r w:rsidR="00372E11" w:rsidRPr="004A2634">
        <w:rPr>
          <w:rFonts w:hint="eastAsia"/>
        </w:rPr>
        <w:t>卑監之紀上角與正角同。</w:t>
      </w:r>
      <w:r w:rsidR="007954E8">
        <w:rPr>
          <w:rFonts w:hint="eastAsia"/>
        </w:rPr>
        <w:t>』</w:t>
      </w:r>
      <w:r w:rsidR="001D28C8">
        <w:rPr>
          <w:rFonts w:hint="eastAsia"/>
        </w:rPr>
        <w:t>」</w:t>
      </w:r>
    </w:p>
    <w:p w:rsidR="004257CC" w:rsidRPr="004A2634" w:rsidRDefault="004257CC" w:rsidP="00795CCA">
      <w:pPr>
        <w:pStyle w:val="af0"/>
        <w:spacing w:after="120"/>
      </w:pPr>
      <w:r w:rsidRPr="004A2634">
        <w:rPr>
          <w:rFonts w:ascii="MS Mincho" w:eastAsia="MS Mincho" w:hint="eastAsia"/>
        </w:rPr>
        <w:t>②</w:t>
      </w:r>
      <w:r w:rsidR="00372E11" w:rsidRPr="004A2634">
        <w:rPr>
          <w:rFonts w:hint="eastAsia"/>
        </w:rPr>
        <w:t>終。</w:t>
      </w:r>
    </w:p>
    <w:p w:rsidR="004257CC" w:rsidRPr="004A2634" w:rsidRDefault="004257CC" w:rsidP="00795CCA">
      <w:pPr>
        <w:pStyle w:val="af0"/>
        <w:spacing w:after="120"/>
      </w:pPr>
      <w:r w:rsidRPr="004A2634">
        <w:rPr>
          <w:rFonts w:ascii="MS Mincho" w:eastAsia="MS Mincho" w:hint="eastAsia"/>
        </w:rPr>
        <w:t>③</w:t>
      </w:r>
      <w:r w:rsidR="00372E11" w:rsidRPr="004A2634">
        <w:rPr>
          <w:rFonts w:hint="eastAsia"/>
        </w:rPr>
        <w:t>初。</w:t>
      </w:r>
    </w:p>
    <w:p w:rsidR="004257CC"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、少商、少陽，熱寒勝</w:t>
      </w:r>
      <w:r w:rsidR="00FD5895">
        <w:rPr>
          <w:rFonts w:hint="eastAsia"/>
        </w:rPr>
        <w:t>復</w:t>
      </w:r>
      <w:r w:rsidRPr="004A2634">
        <w:rPr>
          <w:rFonts w:hint="eastAsia"/>
        </w:rPr>
        <w:t>同，同正角</w:t>
      </w:r>
      <w:r w:rsidR="004257CC" w:rsidRPr="00FD5895">
        <w:rPr>
          <w:rStyle w:val="af1"/>
          <w:rFonts w:ascii="MS Mincho" w:eastAsia="MS Mincho" w:hint="eastAsia"/>
        </w:rPr>
        <w:t>①</w:t>
      </w:r>
      <w:r w:rsidRPr="004A2634">
        <w:rPr>
          <w:rFonts w:hint="eastAsia"/>
        </w:rPr>
        <w:t>。</w:t>
      </w:r>
      <w:r w:rsidR="004257CC" w:rsidRPr="004A2634">
        <w:rPr>
          <w:rFonts w:hint="eastAsia"/>
        </w:rPr>
        <w:t>乙巳、乙亥。其運，涼熱寒。少商、太</w:t>
      </w:r>
      <w:r w:rsidR="00FD5895">
        <w:rPr>
          <w:rFonts w:hint="eastAsia"/>
        </w:rPr>
        <w:t>羽</w:t>
      </w:r>
      <w:r w:rsidR="004257CC" w:rsidRPr="00FD5895">
        <w:rPr>
          <w:rStyle w:val="af1"/>
          <w:rFonts w:ascii="MS Mincho" w:eastAsia="MS Mincho" w:hint="eastAsia"/>
        </w:rPr>
        <w:t>②</w:t>
      </w:r>
      <w:r w:rsidR="004257CC" w:rsidRPr="00313B93">
        <w:rPr>
          <w:rFonts w:hint="eastAsia"/>
        </w:rPr>
        <w:t>、太角</w:t>
      </w:r>
      <w:r w:rsidR="004257CC" w:rsidRPr="00FD5895">
        <w:rPr>
          <w:rStyle w:val="af1"/>
          <w:rFonts w:ascii="MS Mincho" w:eastAsia="MS Mincho" w:hint="eastAsia"/>
        </w:rPr>
        <w:t>③</w:t>
      </w:r>
      <w:r w:rsidR="004257CC" w:rsidRPr="00313B93">
        <w:rPr>
          <w:rFonts w:hint="eastAsia"/>
        </w:rPr>
        <w:t>、少徵、太宮。</w:t>
      </w:r>
    </w:p>
    <w:p w:rsidR="004257CC" w:rsidRPr="004A2634" w:rsidRDefault="004257C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7954E8">
        <w:rPr>
          <w:rFonts w:hint="eastAsia"/>
        </w:rPr>
        <w:t>〈</w:t>
      </w:r>
      <w:r w:rsidR="00372E11" w:rsidRPr="004A2634">
        <w:rPr>
          <w:rFonts w:hint="eastAsia"/>
        </w:rPr>
        <w:t>五常政大</w:t>
      </w:r>
      <w:r w:rsidR="00FD5895" w:rsidRPr="00FD5895">
        <w:rPr>
          <w:rFonts w:hint="eastAsia"/>
        </w:rPr>
        <w:t>論</w:t>
      </w:r>
      <w:r w:rsidR="007954E8">
        <w:rPr>
          <w:rFonts w:hint="eastAsia"/>
        </w:rPr>
        <w:t>〉</w:t>
      </w:r>
      <w:r w:rsidR="00372E11" w:rsidRPr="00CE4FE6">
        <w:rPr>
          <w:rFonts w:hint="eastAsia"/>
        </w:rPr>
        <w:t>云</w:t>
      </w:r>
      <w:r w:rsidRPr="004A2634">
        <w:rPr>
          <w:rFonts w:hint="eastAsia"/>
        </w:rPr>
        <w:t>：</w:t>
      </w:r>
      <w:r w:rsidR="007954E8">
        <w:rPr>
          <w:rFonts w:hint="eastAsia"/>
        </w:rPr>
        <w:t>『</w:t>
      </w:r>
      <w:r w:rsidR="00372E11" w:rsidRPr="004A2634">
        <w:rPr>
          <w:rFonts w:hint="eastAsia"/>
        </w:rPr>
        <w:t>從革之紀，上角與正角同。</w:t>
      </w:r>
      <w:r w:rsidR="007954E8">
        <w:rPr>
          <w:rFonts w:hint="eastAsia"/>
        </w:rPr>
        <w:t>』</w:t>
      </w:r>
      <w:r w:rsidR="001D28C8">
        <w:rPr>
          <w:rFonts w:hint="eastAsia"/>
        </w:rPr>
        <w:t>」</w:t>
      </w:r>
    </w:p>
    <w:p w:rsidR="004257CC" w:rsidRPr="004A2634" w:rsidRDefault="004257CC" w:rsidP="00795CCA">
      <w:pPr>
        <w:pStyle w:val="af0"/>
        <w:spacing w:after="120"/>
      </w:pPr>
      <w:r w:rsidRPr="004A2634">
        <w:rPr>
          <w:rFonts w:ascii="MS Mincho" w:eastAsia="MS Mincho" w:hint="eastAsia"/>
        </w:rPr>
        <w:lastRenderedPageBreak/>
        <w:t>②</w:t>
      </w:r>
      <w:r w:rsidR="00372E11" w:rsidRPr="004A2634">
        <w:rPr>
          <w:rFonts w:hint="eastAsia"/>
        </w:rPr>
        <w:t>終。</w:t>
      </w:r>
    </w:p>
    <w:p w:rsidR="004257CC" w:rsidRPr="004A2634" w:rsidRDefault="004257CC" w:rsidP="00795CCA">
      <w:pPr>
        <w:pStyle w:val="af0"/>
        <w:spacing w:after="120"/>
      </w:pPr>
      <w:r w:rsidRPr="004A2634">
        <w:rPr>
          <w:rFonts w:ascii="MS Mincho" w:eastAsia="MS Mincho" w:hint="eastAsia"/>
        </w:rPr>
        <w:t>③</w:t>
      </w:r>
      <w:r w:rsidR="00372E11" w:rsidRPr="004A2634">
        <w:rPr>
          <w:rFonts w:hint="eastAsia"/>
        </w:rPr>
        <w:t>初。</w:t>
      </w:r>
    </w:p>
    <w:p w:rsidR="004257CC"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、少</w:t>
      </w:r>
      <w:r w:rsidR="00FD5895">
        <w:rPr>
          <w:rFonts w:hint="eastAsia"/>
        </w:rPr>
        <w:t>羽</w:t>
      </w:r>
      <w:r w:rsidRPr="004A2634">
        <w:rPr>
          <w:rFonts w:hint="eastAsia"/>
        </w:rPr>
        <w:t>、少陽，雨風勝</w:t>
      </w:r>
      <w:r w:rsidR="00FD5895">
        <w:rPr>
          <w:rFonts w:hint="eastAsia"/>
        </w:rPr>
        <w:t>復</w:t>
      </w:r>
      <w:r w:rsidRPr="004A2634">
        <w:rPr>
          <w:rFonts w:hint="eastAsia"/>
        </w:rPr>
        <w:t>同</w:t>
      </w:r>
      <w:r w:rsidR="004257CC" w:rsidRPr="004A2634">
        <w:rPr>
          <w:rFonts w:hint="eastAsia"/>
        </w:rPr>
        <w:t>。</w:t>
      </w:r>
      <w:r w:rsidRPr="004A2634">
        <w:rPr>
          <w:rFonts w:hint="eastAsia"/>
        </w:rPr>
        <w:t>辛</w:t>
      </w:r>
      <w:r w:rsidR="004257CC" w:rsidRPr="004A2634">
        <w:rPr>
          <w:rFonts w:hint="eastAsia"/>
        </w:rPr>
        <w:t>巳</w:t>
      </w:r>
      <w:r w:rsidRPr="004A2634">
        <w:rPr>
          <w:rFonts w:hint="eastAsia"/>
        </w:rPr>
        <w:t>、辛亥。其運，寒雨風。少</w:t>
      </w:r>
      <w:r w:rsidR="00FD5895">
        <w:rPr>
          <w:rFonts w:hint="eastAsia"/>
        </w:rPr>
        <w:t>羽</w:t>
      </w:r>
      <w:r w:rsidR="004257CC" w:rsidRPr="00FD5895">
        <w:rPr>
          <w:rStyle w:val="af1"/>
          <w:rFonts w:ascii="MS Mincho" w:eastAsia="MS Mincho" w:hint="eastAsia"/>
        </w:rPr>
        <w:t>①</w:t>
      </w:r>
      <w:r w:rsidRPr="004A2634">
        <w:rPr>
          <w:rFonts w:hint="eastAsia"/>
        </w:rPr>
        <w:t>、</w:t>
      </w:r>
      <w:r w:rsidR="004257CC" w:rsidRPr="004A2634">
        <w:rPr>
          <w:rFonts w:hint="eastAsia"/>
        </w:rPr>
        <w:t>少角</w:t>
      </w:r>
      <w:r w:rsidR="004257CC" w:rsidRPr="00FD5895">
        <w:rPr>
          <w:rStyle w:val="af1"/>
          <w:rFonts w:ascii="MS Mincho" w:eastAsia="MS Mincho" w:hint="eastAsia"/>
        </w:rPr>
        <w:t>②</w:t>
      </w:r>
      <w:r w:rsidR="004257CC" w:rsidRPr="00313B93">
        <w:rPr>
          <w:rFonts w:hint="eastAsia"/>
        </w:rPr>
        <w:t>、太徵、少宮、太商。</w:t>
      </w:r>
    </w:p>
    <w:p w:rsidR="004257CC" w:rsidRPr="004A2634" w:rsidRDefault="004257CC" w:rsidP="00795CCA">
      <w:pPr>
        <w:pStyle w:val="af0"/>
        <w:spacing w:after="120"/>
      </w:pPr>
      <w:r w:rsidRPr="004A2634">
        <w:rPr>
          <w:rFonts w:ascii="MS Mincho" w:eastAsia="MS Mincho" w:hint="eastAsia"/>
        </w:rPr>
        <w:t>①</w:t>
      </w:r>
      <w:r w:rsidR="00372E11" w:rsidRPr="004A2634">
        <w:rPr>
          <w:rFonts w:hint="eastAsia"/>
        </w:rPr>
        <w:t>終。</w:t>
      </w:r>
    </w:p>
    <w:p w:rsidR="004257CC" w:rsidRPr="004A2634" w:rsidRDefault="004257CC" w:rsidP="00795CCA">
      <w:pPr>
        <w:pStyle w:val="af0"/>
        <w:spacing w:after="120"/>
      </w:pPr>
      <w:r w:rsidRPr="004A2634">
        <w:rPr>
          <w:rFonts w:ascii="MS Mincho" w:eastAsia="MS Mincho" w:hint="eastAsia"/>
        </w:rPr>
        <w:t>②</w:t>
      </w:r>
      <w:r w:rsidR="00372E11" w:rsidRPr="004A2634">
        <w:rPr>
          <w:rFonts w:hint="eastAsia"/>
        </w:rPr>
        <w:t>初。</w:t>
      </w:r>
    </w:p>
    <w:p w:rsidR="004257CC" w:rsidRPr="004A2634" w:rsidRDefault="00372E11" w:rsidP="00080C74">
      <w:pPr>
        <w:pStyle w:val="ae"/>
        <w:spacing w:before="120" w:after="120"/>
        <w:ind w:firstLine="640"/>
      </w:pPr>
      <w:r w:rsidRPr="004A2634">
        <w:rPr>
          <w:rFonts w:hint="eastAsia"/>
        </w:rPr>
        <w:t>凡此厥</w:t>
      </w:r>
      <w:r w:rsidR="008C56F7" w:rsidRPr="004A2634">
        <w:rPr>
          <w:rFonts w:hint="eastAsia"/>
        </w:rPr>
        <w:t>陰</w:t>
      </w:r>
      <w:r w:rsidRPr="004A2634">
        <w:rPr>
          <w:rFonts w:hint="eastAsia"/>
        </w:rPr>
        <w:t>司天之政，氣化運</w:t>
      </w:r>
      <w:r w:rsidR="00FD5895">
        <w:rPr>
          <w:rFonts w:hint="eastAsia"/>
        </w:rPr>
        <w:t>行</w:t>
      </w:r>
      <w:r w:rsidRPr="004A2634">
        <w:rPr>
          <w:rFonts w:hint="eastAsia"/>
        </w:rPr>
        <w:t>後天，</w:t>
      </w:r>
      <w:r w:rsidR="00FD5895">
        <w:rPr>
          <w:rFonts w:hint="eastAsia"/>
        </w:rPr>
        <w:t>諸</w:t>
      </w:r>
      <w:r w:rsidRPr="004A2634">
        <w:rPr>
          <w:rFonts w:hint="eastAsia"/>
        </w:rPr>
        <w:t>同正歲，氣化運</w:t>
      </w:r>
      <w:r w:rsidR="00FD5895">
        <w:rPr>
          <w:rFonts w:hint="eastAsia"/>
        </w:rPr>
        <w:t>行</w:t>
      </w:r>
      <w:r w:rsidRPr="004A2634">
        <w:rPr>
          <w:rFonts w:hint="eastAsia"/>
        </w:rPr>
        <w:t>同天</w:t>
      </w:r>
      <w:r w:rsidR="004257CC" w:rsidRPr="00FD5895">
        <w:rPr>
          <w:rStyle w:val="af1"/>
          <w:rFonts w:ascii="MS Mincho" w:eastAsia="MS Mincho" w:hint="eastAsia"/>
        </w:rPr>
        <w:t>①</w:t>
      </w:r>
      <w:r w:rsidRPr="004A2634">
        <w:rPr>
          <w:rFonts w:hint="eastAsia"/>
        </w:rPr>
        <w:t>。</w:t>
      </w:r>
      <w:r w:rsidR="004257CC" w:rsidRPr="004A2634">
        <w:rPr>
          <w:rFonts w:hint="eastAsia"/>
        </w:rPr>
        <w:t>天氣擾，地氣正，風生高遠，炎熱從之，雲趨雨府，濕化廼</w:t>
      </w:r>
      <w:r w:rsidR="00FD5895">
        <w:rPr>
          <w:rFonts w:hint="eastAsia"/>
        </w:rPr>
        <w:t>行</w:t>
      </w:r>
      <w:r w:rsidR="004257CC" w:rsidRPr="004A2634">
        <w:rPr>
          <w:rFonts w:hint="eastAsia"/>
        </w:rPr>
        <w:t>，風火同德，上應歲星熒惑。其政，撓。其</w:t>
      </w:r>
      <w:r w:rsidR="00FD5895">
        <w:rPr>
          <w:rFonts w:hint="eastAsia"/>
        </w:rPr>
        <w:t>令</w:t>
      </w:r>
      <w:r w:rsidR="004257CC" w:rsidRPr="004A2634">
        <w:rPr>
          <w:rFonts w:hint="eastAsia"/>
        </w:rPr>
        <w:t>，速。其榖，蒼</w:t>
      </w:r>
      <w:r w:rsidR="00FD5895">
        <w:rPr>
          <w:rFonts w:hint="eastAsia"/>
        </w:rPr>
        <w:t>丹</w:t>
      </w:r>
      <w:r w:rsidR="004257CC" w:rsidRPr="004A2634">
        <w:rPr>
          <w:rFonts w:hint="eastAsia"/>
        </w:rPr>
        <w:t>。間榖言太者，其耗，文角品</w:t>
      </w:r>
      <w:r w:rsidR="00FD5895">
        <w:rPr>
          <w:rFonts w:hint="eastAsia"/>
        </w:rPr>
        <w:t>羽</w:t>
      </w:r>
      <w:r w:rsidR="004257CC" w:rsidRPr="004A2634">
        <w:rPr>
          <w:rFonts w:hint="eastAsia"/>
        </w:rPr>
        <w:t>。風燥火熱，勝</w:t>
      </w:r>
      <w:r w:rsidR="00FD5895">
        <w:rPr>
          <w:rFonts w:hint="eastAsia"/>
        </w:rPr>
        <w:t>復更</w:t>
      </w:r>
      <w:r w:rsidR="004257CC" w:rsidRPr="004A2634">
        <w:rPr>
          <w:rFonts w:hint="eastAsia"/>
        </w:rPr>
        <w:t>作，蟄蟲</w:t>
      </w:r>
      <w:r w:rsidR="00FD5895">
        <w:rPr>
          <w:rFonts w:hint="eastAsia"/>
        </w:rPr>
        <w:t>來見</w:t>
      </w:r>
      <w:r w:rsidR="004257CC" w:rsidRPr="004A2634">
        <w:rPr>
          <w:rFonts w:hint="eastAsia"/>
        </w:rPr>
        <w:t>，</w:t>
      </w:r>
      <w:r w:rsidR="00FD5895">
        <w:rPr>
          <w:rFonts w:hint="eastAsia"/>
        </w:rPr>
        <w:t>流</w:t>
      </w:r>
      <w:r w:rsidR="004257CC" w:rsidRPr="004A2634">
        <w:rPr>
          <w:rFonts w:hint="eastAsia"/>
        </w:rPr>
        <w:t>水不冰，熱病</w:t>
      </w:r>
      <w:r w:rsidR="00FD5895">
        <w:rPr>
          <w:rFonts w:hint="eastAsia"/>
        </w:rPr>
        <w:t>行</w:t>
      </w:r>
      <w:r w:rsidR="004257CC" w:rsidRPr="004A2634">
        <w:rPr>
          <w:rFonts w:hint="eastAsia"/>
        </w:rPr>
        <w:t>於下，風病</w:t>
      </w:r>
      <w:r w:rsidR="00FD5895">
        <w:rPr>
          <w:rFonts w:hint="eastAsia"/>
        </w:rPr>
        <w:t>行</w:t>
      </w:r>
      <w:r w:rsidR="004257CC" w:rsidRPr="004A2634">
        <w:rPr>
          <w:rFonts w:hint="eastAsia"/>
        </w:rPr>
        <w:t>於上，風燥勝</w:t>
      </w:r>
      <w:r w:rsidR="00FD5895">
        <w:rPr>
          <w:rFonts w:hint="eastAsia"/>
        </w:rPr>
        <w:t>復</w:t>
      </w:r>
      <w:r w:rsidR="004257CC" w:rsidRPr="004A2634">
        <w:rPr>
          <w:rFonts w:hint="eastAsia"/>
        </w:rPr>
        <w:t>形於中。初之氣，寒始肅，</w:t>
      </w:r>
      <w:r w:rsidR="00FD5895">
        <w:rPr>
          <w:rFonts w:hint="eastAsia"/>
        </w:rPr>
        <w:t>殺</w:t>
      </w:r>
      <w:r w:rsidR="004257CC" w:rsidRPr="004A2634">
        <w:rPr>
          <w:rFonts w:hint="eastAsia"/>
        </w:rPr>
        <w:t>氣方至，民病寒於右之下。二之氣，寒不去，華雪水冰，</w:t>
      </w:r>
      <w:r w:rsidR="00FD5895">
        <w:rPr>
          <w:rFonts w:hint="eastAsia"/>
        </w:rPr>
        <w:t>殺</w:t>
      </w:r>
      <w:r w:rsidR="004257CC" w:rsidRPr="004A2634">
        <w:rPr>
          <w:rFonts w:hint="eastAsia"/>
        </w:rPr>
        <w:t>氣施化，霜廼</w:t>
      </w:r>
      <w:r w:rsidR="00FD5895">
        <w:rPr>
          <w:rFonts w:hint="eastAsia"/>
        </w:rPr>
        <w:t>降</w:t>
      </w:r>
      <w:r w:rsidR="004257CC" w:rsidRPr="004A2634">
        <w:rPr>
          <w:rFonts w:hint="eastAsia"/>
        </w:rPr>
        <w:t>，名草上焦，寒雨</w:t>
      </w:r>
      <w:r w:rsidR="00FD5895">
        <w:rPr>
          <w:rFonts w:hint="eastAsia"/>
        </w:rPr>
        <w:t>數</w:t>
      </w:r>
      <w:r w:rsidR="004257CC" w:rsidRPr="004A2634">
        <w:rPr>
          <w:rFonts w:hint="eastAsia"/>
        </w:rPr>
        <w:t>至，陽</w:t>
      </w:r>
      <w:r w:rsidR="00FD5895">
        <w:rPr>
          <w:rFonts w:hint="eastAsia"/>
        </w:rPr>
        <w:t>復</w:t>
      </w:r>
      <w:r w:rsidR="004257CC" w:rsidRPr="004A2634">
        <w:rPr>
          <w:rFonts w:hint="eastAsia"/>
        </w:rPr>
        <w:t>化，民病熱於中。三之氣，天政布，風廼時舉，民病泣出，耳鳴</w:t>
      </w:r>
      <w:r w:rsidR="007954E8">
        <w:rPr>
          <w:rFonts w:hint="eastAsia"/>
        </w:rPr>
        <w:t>，</w:t>
      </w:r>
      <w:r w:rsidR="004257CC" w:rsidRPr="004A2634">
        <w:rPr>
          <w:rFonts w:hint="eastAsia"/>
        </w:rPr>
        <w:t>掉眩。四之氣，溽暑濕熱相薄，爭於左之上，民病黃癉而為胕腫。五之氣，燥濕</w:t>
      </w:r>
      <w:r w:rsidR="00FD5895">
        <w:rPr>
          <w:rFonts w:hint="eastAsia"/>
        </w:rPr>
        <w:t>更</w:t>
      </w:r>
      <w:r w:rsidR="004257CC" w:rsidRPr="004A2634">
        <w:rPr>
          <w:rFonts w:hint="eastAsia"/>
        </w:rPr>
        <w:t>勝，</w:t>
      </w:r>
      <w:r w:rsidR="00F04491">
        <w:rPr>
          <w:rFonts w:hint="eastAsia"/>
        </w:rPr>
        <w:t>沉</w:t>
      </w:r>
      <w:r w:rsidR="004257CC" w:rsidRPr="004A2634">
        <w:rPr>
          <w:rFonts w:hint="eastAsia"/>
        </w:rPr>
        <w:t>陰廼布，寒氣及體，風雨廼</w:t>
      </w:r>
      <w:r w:rsidR="00FD5895">
        <w:rPr>
          <w:rFonts w:hint="eastAsia"/>
        </w:rPr>
        <w:t>行</w:t>
      </w:r>
      <w:r w:rsidR="004257CC" w:rsidRPr="004A2634">
        <w:rPr>
          <w:rFonts w:hint="eastAsia"/>
        </w:rPr>
        <w:t>。終之氣，畏火司</w:t>
      </w:r>
      <w:r w:rsidR="00FD5895">
        <w:rPr>
          <w:rFonts w:hint="eastAsia"/>
        </w:rPr>
        <w:t>令</w:t>
      </w:r>
      <w:r w:rsidR="004257CC" w:rsidRPr="004A2634">
        <w:rPr>
          <w:rFonts w:hint="eastAsia"/>
        </w:rPr>
        <w:t>，陽廼大化，蟄蟲出</w:t>
      </w:r>
      <w:r w:rsidR="00FD5895">
        <w:rPr>
          <w:rFonts w:hint="eastAsia"/>
        </w:rPr>
        <w:t>見</w:t>
      </w:r>
      <w:r w:rsidR="004257CC" w:rsidRPr="004A2634">
        <w:rPr>
          <w:rFonts w:hint="eastAsia"/>
        </w:rPr>
        <w:t>，</w:t>
      </w:r>
      <w:r w:rsidR="00FD5895">
        <w:rPr>
          <w:rFonts w:hint="eastAsia"/>
        </w:rPr>
        <w:t>流</w:t>
      </w:r>
      <w:r w:rsidR="004257CC" w:rsidRPr="004A2634">
        <w:rPr>
          <w:rFonts w:hint="eastAsia"/>
        </w:rPr>
        <w:t>水不冰，地氣大發，草廼生，人廼舒，其病溫厲，必折其鬱氣，資其化源</w:t>
      </w:r>
      <w:r w:rsidR="004257CC" w:rsidRPr="00FD5895">
        <w:rPr>
          <w:rStyle w:val="af1"/>
          <w:rFonts w:ascii="MS Mincho" w:eastAsia="MS Mincho" w:hint="eastAsia"/>
        </w:rPr>
        <w:t>②</w:t>
      </w:r>
      <w:r w:rsidR="004257CC" w:rsidRPr="00313B93">
        <w:rPr>
          <w:rFonts w:hint="eastAsia"/>
        </w:rPr>
        <w:t>。贊其運氣，無使邪勝，歲宜以辛調上，以鹹調下，畏火之氣，無妄犯之</w:t>
      </w:r>
      <w:r w:rsidR="004257CC" w:rsidRPr="00FD5895">
        <w:rPr>
          <w:rStyle w:val="af1"/>
          <w:rFonts w:ascii="MS Mincho" w:eastAsia="MS Mincho" w:hint="eastAsia"/>
        </w:rPr>
        <w:t>③</w:t>
      </w:r>
      <w:r w:rsidR="004257CC" w:rsidRPr="00313B93">
        <w:rPr>
          <w:rFonts w:hint="eastAsia"/>
        </w:rPr>
        <w:t>。用溫遠溫，用熱遠熱，用涼遠涼，用寒遠寒，食宜同法，有假反常，此之道也，反是者病。</w:t>
      </w:r>
    </w:p>
    <w:p w:rsidR="004257CC" w:rsidRPr="004A2634" w:rsidRDefault="004257CC" w:rsidP="00795CCA">
      <w:pPr>
        <w:pStyle w:val="af0"/>
        <w:spacing w:after="120"/>
      </w:pPr>
      <w:r w:rsidRPr="004A2634">
        <w:rPr>
          <w:rFonts w:ascii="MS Mincho" w:eastAsia="MS Mincho" w:hint="eastAsia"/>
        </w:rPr>
        <w:t>①</w:t>
      </w:r>
      <w:r w:rsidR="00372E11" w:rsidRPr="004A2634">
        <w:rPr>
          <w:rFonts w:hint="eastAsia"/>
        </w:rPr>
        <w:t>太過，歲運化氣</w:t>
      </w:r>
      <w:r w:rsidR="00FD5895" w:rsidRPr="00FD5895">
        <w:rPr>
          <w:rFonts w:hint="eastAsia"/>
        </w:rPr>
        <w:t>行</w:t>
      </w:r>
      <w:r w:rsidR="00372E11" w:rsidRPr="00CE4FE6">
        <w:rPr>
          <w:rFonts w:hint="eastAsia"/>
        </w:rPr>
        <w:t>先天時</w:t>
      </w:r>
      <w:r w:rsidR="007954E8">
        <w:rPr>
          <w:rFonts w:hint="eastAsia"/>
        </w:rPr>
        <w:t>。</w:t>
      </w:r>
      <w:r w:rsidR="008C56F7" w:rsidRPr="004A2634">
        <w:rPr>
          <w:rFonts w:hint="eastAsia"/>
        </w:rPr>
        <w:t>不</w:t>
      </w:r>
      <w:r w:rsidR="00372E11" w:rsidRPr="004A2634">
        <w:rPr>
          <w:rFonts w:hint="eastAsia"/>
        </w:rPr>
        <w:t>及，歲化生成後天時</w:t>
      </w:r>
      <w:r w:rsidR="007954E8">
        <w:rPr>
          <w:rFonts w:hint="eastAsia"/>
        </w:rPr>
        <w:t>。</w:t>
      </w:r>
      <w:r w:rsidR="00372E11" w:rsidRPr="004A2634">
        <w:rPr>
          <w:rFonts w:hint="eastAsia"/>
        </w:rPr>
        <w:t>同正</w:t>
      </w:r>
      <w:r w:rsidR="007954E8">
        <w:rPr>
          <w:rFonts w:hint="eastAsia"/>
        </w:rPr>
        <w:t>，</w:t>
      </w:r>
      <w:r w:rsidR="00372E11" w:rsidRPr="004A2634">
        <w:rPr>
          <w:rFonts w:hint="eastAsia"/>
        </w:rPr>
        <w:t>歲化生成與天二十四氣</w:t>
      </w:r>
      <w:r w:rsidR="00557B39" w:rsidRPr="004A2634">
        <w:rPr>
          <w:rFonts w:hint="eastAsia"/>
        </w:rPr>
        <w:t>遲</w:t>
      </w:r>
      <w:r w:rsidR="00372E11" w:rsidRPr="004A2634">
        <w:rPr>
          <w:rFonts w:hint="eastAsia"/>
        </w:rPr>
        <w:t>速同</w:t>
      </w:r>
      <w:r w:rsidR="007954E8" w:rsidRPr="004A2634">
        <w:rPr>
          <w:rFonts w:hint="eastAsia"/>
        </w:rPr>
        <w:t>，</w:t>
      </w:r>
      <w:r w:rsidR="00372E11" w:rsidRPr="004A2634">
        <w:rPr>
          <w:rFonts w:hint="eastAsia"/>
        </w:rPr>
        <w:t>無先後也。新校正云：</w:t>
      </w:r>
      <w:r w:rsidR="001D28C8">
        <w:rPr>
          <w:rFonts w:hint="eastAsia"/>
        </w:rPr>
        <w:t>「</w:t>
      </w:r>
      <w:r w:rsidR="00372E11" w:rsidRPr="004A2634">
        <w:rPr>
          <w:rFonts w:hint="eastAsia"/>
        </w:rPr>
        <w:t>詳此注云</w:t>
      </w:r>
      <w:r w:rsidR="007954E8">
        <w:rPr>
          <w:rFonts w:hint="eastAsia"/>
        </w:rPr>
        <w:t>：『</w:t>
      </w:r>
      <w:r w:rsidR="00372E11" w:rsidRPr="004A2634">
        <w:rPr>
          <w:rFonts w:hint="eastAsia"/>
        </w:rPr>
        <w:t>同正</w:t>
      </w:r>
      <w:r w:rsidR="007954E8">
        <w:rPr>
          <w:rFonts w:hint="eastAsia"/>
        </w:rPr>
        <w:t>，</w:t>
      </w:r>
      <w:r w:rsidR="00372E11" w:rsidRPr="004A2634">
        <w:rPr>
          <w:rFonts w:hint="eastAsia"/>
        </w:rPr>
        <w:t>歲</w:t>
      </w:r>
      <w:r w:rsidR="007954E8">
        <w:rPr>
          <w:rFonts w:hint="eastAsia"/>
        </w:rPr>
        <w:t>化</w:t>
      </w:r>
      <w:r w:rsidR="00372E11" w:rsidRPr="004A2634">
        <w:rPr>
          <w:rFonts w:hint="eastAsia"/>
        </w:rPr>
        <w:t>與二十四氣同</w:t>
      </w:r>
      <w:r w:rsidR="007954E8">
        <w:rPr>
          <w:rFonts w:hint="eastAsia"/>
        </w:rPr>
        <w:t>』</w:t>
      </w:r>
      <w:r w:rsidR="00372E11" w:rsidRPr="004A2634">
        <w:rPr>
          <w:rFonts w:hint="eastAsia"/>
        </w:rPr>
        <w:t>疑非，恐是</w:t>
      </w:r>
      <w:r w:rsidR="007954E8">
        <w:rPr>
          <w:rFonts w:hint="eastAsia"/>
        </w:rPr>
        <w:t>『</w:t>
      </w:r>
      <w:r w:rsidR="00372E11" w:rsidRPr="004A2634">
        <w:rPr>
          <w:rFonts w:hint="eastAsia"/>
        </w:rPr>
        <w:t>與大寒日交同氣候同</w:t>
      </w:r>
      <w:r w:rsidR="007954E8">
        <w:rPr>
          <w:rFonts w:hint="eastAsia"/>
        </w:rPr>
        <w:t>』</w:t>
      </w:r>
      <w:r w:rsidR="00372E11" w:rsidRPr="004A2634">
        <w:rPr>
          <w:rFonts w:hint="eastAsia"/>
        </w:rPr>
        <w:t>。</w:t>
      </w:r>
      <w:r w:rsidR="001D28C8">
        <w:rPr>
          <w:rFonts w:hint="eastAsia"/>
        </w:rPr>
        <w:t>」</w:t>
      </w:r>
    </w:p>
    <w:p w:rsidR="004257CC" w:rsidRPr="004A2634" w:rsidRDefault="004257CC" w:rsidP="00795CCA">
      <w:pPr>
        <w:pStyle w:val="af0"/>
        <w:spacing w:after="120"/>
      </w:pPr>
      <w:r w:rsidRPr="004A2634">
        <w:rPr>
          <w:rFonts w:ascii="MS Mincho" w:eastAsia="MS Mincho" w:hint="eastAsia"/>
        </w:rPr>
        <w:t>②</w:t>
      </w:r>
      <w:r w:rsidR="00372E11" w:rsidRPr="004A2634">
        <w:rPr>
          <w:rFonts w:hint="eastAsia"/>
        </w:rPr>
        <w:t>化源四月也，迎而取之。</w:t>
      </w:r>
    </w:p>
    <w:p w:rsidR="004257CC" w:rsidRPr="004A2634" w:rsidRDefault="004257CC"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詳此運何以</w:t>
      </w:r>
      <w:r w:rsidR="008C56F7" w:rsidRPr="004A2634">
        <w:rPr>
          <w:rFonts w:hint="eastAsia"/>
        </w:rPr>
        <w:t>不</w:t>
      </w:r>
      <w:r w:rsidR="00372E11" w:rsidRPr="004A2634">
        <w:rPr>
          <w:rFonts w:hint="eastAsia"/>
        </w:rPr>
        <w:t>言適，氣同</w:t>
      </w:r>
      <w:r w:rsidR="00FD5895" w:rsidRPr="00FD5895">
        <w:rPr>
          <w:rFonts w:hint="eastAsia"/>
        </w:rPr>
        <w:t>異</w:t>
      </w:r>
      <w:r w:rsidR="00372E11" w:rsidRPr="00CE4FE6">
        <w:rPr>
          <w:rFonts w:hint="eastAsia"/>
        </w:rPr>
        <w:t>少多之制者，蓋厥</w:t>
      </w:r>
      <w:r w:rsidR="008C56F7" w:rsidRPr="004A2634">
        <w:rPr>
          <w:rFonts w:hint="eastAsia"/>
        </w:rPr>
        <w:t>陰</w:t>
      </w:r>
      <w:r w:rsidR="00372E11" w:rsidRPr="004A2634">
        <w:rPr>
          <w:rFonts w:hint="eastAsia"/>
        </w:rPr>
        <w:t>之政與少陽之政，同</w:t>
      </w:r>
      <w:r w:rsidR="00FD5895" w:rsidRPr="00FD5895">
        <w:rPr>
          <w:rFonts w:hint="eastAsia"/>
        </w:rPr>
        <w:t>六</w:t>
      </w:r>
      <w:r w:rsidR="00372E11" w:rsidRPr="00CE4FE6">
        <w:rPr>
          <w:rFonts w:hint="eastAsia"/>
        </w:rPr>
        <w:t>氣分政，惟厥</w:t>
      </w:r>
      <w:r w:rsidR="008C56F7" w:rsidRPr="004A2634">
        <w:rPr>
          <w:rFonts w:hint="eastAsia"/>
        </w:rPr>
        <w:t>陰</w:t>
      </w:r>
      <w:r w:rsidR="00372E11" w:rsidRPr="004A2634">
        <w:rPr>
          <w:rFonts w:hint="eastAsia"/>
        </w:rPr>
        <w:t>與少陽之政，上下無剋罰之</w:t>
      </w:r>
      <w:r w:rsidR="00FD5895" w:rsidRPr="00FD5895">
        <w:rPr>
          <w:rFonts w:hint="eastAsia"/>
        </w:rPr>
        <w:t>異</w:t>
      </w:r>
      <w:r w:rsidR="00372E11" w:rsidRPr="00CE4FE6">
        <w:rPr>
          <w:rFonts w:hint="eastAsia"/>
        </w:rPr>
        <w:t>，治化惟一，故</w:t>
      </w:r>
      <w:r w:rsidR="008C56F7" w:rsidRPr="004A2634">
        <w:rPr>
          <w:rFonts w:hint="eastAsia"/>
        </w:rPr>
        <w:t>不</w:t>
      </w:r>
      <w:r w:rsidR="00372E11" w:rsidRPr="004A2634">
        <w:rPr>
          <w:rFonts w:hint="eastAsia"/>
        </w:rPr>
        <w:t>再言。同風熱者</w:t>
      </w:r>
      <w:r w:rsidR="007954E8">
        <w:rPr>
          <w:rFonts w:hint="eastAsia"/>
        </w:rPr>
        <w:t>，</w:t>
      </w:r>
      <w:r w:rsidR="00372E11" w:rsidRPr="004A2634">
        <w:rPr>
          <w:rFonts w:hint="eastAsia"/>
        </w:rPr>
        <w:t>多寒化</w:t>
      </w:r>
      <w:r w:rsidR="007954E8">
        <w:rPr>
          <w:rFonts w:hint="eastAsia"/>
        </w:rPr>
        <w:t>。</w:t>
      </w:r>
      <w:r w:rsidR="00FD5895" w:rsidRPr="00FD5895">
        <w:rPr>
          <w:rFonts w:hint="eastAsia"/>
        </w:rPr>
        <w:t>異</w:t>
      </w:r>
      <w:r w:rsidR="00372E11" w:rsidRPr="00CE4FE6">
        <w:rPr>
          <w:rFonts w:hint="eastAsia"/>
        </w:rPr>
        <w:t>風熱者</w:t>
      </w:r>
      <w:r w:rsidR="007954E8">
        <w:rPr>
          <w:rFonts w:hint="eastAsia"/>
        </w:rPr>
        <w:t>，</w:t>
      </w:r>
      <w:r w:rsidR="00372E11" w:rsidRPr="00CE4FE6">
        <w:rPr>
          <w:rFonts w:hint="eastAsia"/>
        </w:rPr>
        <w:t>少寒化也。</w:t>
      </w:r>
      <w:r w:rsidR="001D28C8">
        <w:rPr>
          <w:rFonts w:hint="eastAsia"/>
        </w:rPr>
        <w:t>」</w:t>
      </w:r>
    </w:p>
    <w:p w:rsidR="004257C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善。夫子言可謂悉矣，然何以明其應乎？</w:t>
      </w:r>
      <w:r w:rsidR="001D28C8">
        <w:rPr>
          <w:rFonts w:hint="eastAsia"/>
        </w:rPr>
        <w:t>」</w:t>
      </w:r>
    </w:p>
    <w:p w:rsidR="004257C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昭乎哉問也！夫</w:t>
      </w:r>
      <w:r w:rsidR="00FD5895">
        <w:rPr>
          <w:rFonts w:hint="eastAsia"/>
        </w:rPr>
        <w:t>六</w:t>
      </w:r>
      <w:r w:rsidRPr="004A2634">
        <w:rPr>
          <w:rFonts w:hint="eastAsia"/>
        </w:rPr>
        <w:t>氣者，</w:t>
      </w:r>
      <w:r w:rsidR="00FD5895">
        <w:rPr>
          <w:rFonts w:hint="eastAsia"/>
        </w:rPr>
        <w:t>行</w:t>
      </w:r>
      <w:r w:rsidRPr="004A2634">
        <w:rPr>
          <w:rFonts w:hint="eastAsia"/>
        </w:rPr>
        <w:t>有次，止有位，故常以正月朔日平旦視之，覩其位而知其所在矣</w:t>
      </w:r>
      <w:r w:rsidR="004257CC" w:rsidRPr="004A2634">
        <w:rPr>
          <w:rFonts w:ascii="MS Mincho" w:eastAsia="MS Mincho" w:hAnsi="MS Mincho" w:cs="MS Mincho" w:hint="eastAsia"/>
        </w:rPr>
        <w:t>①</w:t>
      </w:r>
      <w:r w:rsidRPr="004A2634">
        <w:rPr>
          <w:rFonts w:hint="eastAsia"/>
        </w:rPr>
        <w:t>。</w:t>
      </w:r>
      <w:r w:rsidR="004257CC" w:rsidRPr="004A2634">
        <w:rPr>
          <w:rFonts w:hint="eastAsia"/>
        </w:rPr>
        <w:t>運有餘，其至先。運不及，其至後</w:t>
      </w:r>
      <w:r w:rsidR="004257CC" w:rsidRPr="004A2634">
        <w:rPr>
          <w:rFonts w:ascii="MS Mincho" w:eastAsia="MS Mincho" w:hAnsi="MS Mincho" w:cs="MS Mincho" w:hint="eastAsia"/>
        </w:rPr>
        <w:lastRenderedPageBreak/>
        <w:t>②</w:t>
      </w:r>
      <w:r w:rsidR="004257CC" w:rsidRPr="004A2634">
        <w:rPr>
          <w:rFonts w:cs="標楷體" w:hint="eastAsia"/>
        </w:rPr>
        <w:t>。此天之道，氣之常也</w:t>
      </w:r>
      <w:r w:rsidR="004257CC" w:rsidRPr="004A2634">
        <w:rPr>
          <w:rFonts w:ascii="MS Mincho" w:eastAsia="MS Mincho" w:hAnsi="MS Mincho" w:cs="MS Mincho" w:hint="eastAsia"/>
        </w:rPr>
        <w:t>③</w:t>
      </w:r>
      <w:r w:rsidR="004257CC" w:rsidRPr="004A2634">
        <w:rPr>
          <w:rFonts w:cs="標楷體" w:hint="eastAsia"/>
        </w:rPr>
        <w:t>。運非有餘非不足，是謂正歲，其至當其時也</w:t>
      </w:r>
      <w:r w:rsidR="004257CC" w:rsidRPr="004A2634">
        <w:rPr>
          <w:rFonts w:ascii="MS Mincho" w:eastAsia="MS Mincho" w:hAnsi="MS Mincho" w:cs="MS Mincho" w:hint="eastAsia"/>
        </w:rPr>
        <w:t>④</w:t>
      </w:r>
      <w:r w:rsidR="004257CC" w:rsidRPr="004A2634">
        <w:rPr>
          <w:rFonts w:cs="標楷體" w:hint="eastAsia"/>
        </w:rPr>
        <w:t>。</w:t>
      </w:r>
      <w:r w:rsidR="001D28C8">
        <w:rPr>
          <w:rFonts w:cs="標楷體" w:hint="eastAsia"/>
        </w:rPr>
        <w:t>」</w:t>
      </w:r>
    </w:p>
    <w:p w:rsidR="004257CC" w:rsidRPr="004A2634" w:rsidRDefault="004257CC"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之所在</w:t>
      </w:r>
      <w:r w:rsidR="007954E8">
        <w:rPr>
          <w:rFonts w:hint="eastAsia"/>
        </w:rPr>
        <w:t>，</w:t>
      </w:r>
      <w:r w:rsidR="00372E11" w:rsidRPr="004A2634">
        <w:rPr>
          <w:rFonts w:hint="eastAsia"/>
        </w:rPr>
        <w:t>天應以雲，陽之所在</w:t>
      </w:r>
      <w:r w:rsidR="007954E8">
        <w:rPr>
          <w:rFonts w:hint="eastAsia"/>
        </w:rPr>
        <w:t>，</w:t>
      </w:r>
      <w:r w:rsidR="00372E11" w:rsidRPr="004A2634">
        <w:rPr>
          <w:rFonts w:hint="eastAsia"/>
        </w:rPr>
        <w:t>天應以清淨，自然分布，象</w:t>
      </w:r>
      <w:r w:rsidR="00FD5895" w:rsidRPr="00FD5895">
        <w:rPr>
          <w:rFonts w:hint="eastAsia"/>
        </w:rPr>
        <w:t>見</w:t>
      </w:r>
      <w:r w:rsidR="008C56F7" w:rsidRPr="004A2634">
        <w:rPr>
          <w:rFonts w:hint="eastAsia"/>
        </w:rPr>
        <w:t>不</w:t>
      </w:r>
      <w:r w:rsidR="00372E11" w:rsidRPr="004A2634">
        <w:rPr>
          <w:rFonts w:hint="eastAsia"/>
        </w:rPr>
        <w:t>差。</w:t>
      </w:r>
    </w:p>
    <w:p w:rsidR="004257CC" w:rsidRPr="004A2634" w:rsidRDefault="004257CC" w:rsidP="00795CCA">
      <w:pPr>
        <w:pStyle w:val="af0"/>
        <w:spacing w:after="120"/>
      </w:pPr>
      <w:r w:rsidRPr="004A2634">
        <w:rPr>
          <w:rFonts w:ascii="MS Mincho" w:eastAsia="MS Mincho" w:hint="eastAsia"/>
        </w:rPr>
        <w:t>②</w:t>
      </w:r>
      <w:r w:rsidR="00372E11" w:rsidRPr="004A2634">
        <w:rPr>
          <w:rFonts w:hint="eastAsia"/>
        </w:rPr>
        <w:t>先後皆寅時之先後也。先則丑後，後則</w:t>
      </w:r>
      <w:r w:rsidR="00A3311B" w:rsidRPr="004A2634">
        <w:rPr>
          <w:rFonts w:hint="eastAsia"/>
        </w:rPr>
        <w:t>卯</w:t>
      </w:r>
      <w:r w:rsidR="00372E11" w:rsidRPr="004A2634">
        <w:rPr>
          <w:rFonts w:hint="eastAsia"/>
        </w:rPr>
        <w:t>初。</w:t>
      </w:r>
    </w:p>
    <w:p w:rsidR="004257CC" w:rsidRPr="004A2634" w:rsidRDefault="004257CC" w:rsidP="00795CCA">
      <w:pPr>
        <w:pStyle w:val="af0"/>
        <w:spacing w:after="120"/>
      </w:pPr>
      <w:r w:rsidRPr="004A2634">
        <w:rPr>
          <w:rFonts w:ascii="MS Mincho" w:eastAsia="MS Mincho" w:hint="eastAsia"/>
        </w:rPr>
        <w:t>③</w:t>
      </w:r>
      <w:r w:rsidR="00372E11" w:rsidRPr="004A2634">
        <w:rPr>
          <w:rFonts w:hint="eastAsia"/>
        </w:rPr>
        <w:t>天道昭然，當期必應，</w:t>
      </w:r>
      <w:r w:rsidR="00FD5895" w:rsidRPr="00FD5895">
        <w:rPr>
          <w:rFonts w:hint="eastAsia"/>
        </w:rPr>
        <w:t>見</w:t>
      </w:r>
      <w:r w:rsidR="00372E11" w:rsidRPr="00CE4FE6">
        <w:rPr>
          <w:rFonts w:hint="eastAsia"/>
        </w:rPr>
        <w:t>無差失，是氣之常。</w:t>
      </w:r>
    </w:p>
    <w:p w:rsidR="004257CC" w:rsidRPr="004A2634" w:rsidRDefault="004257CC" w:rsidP="00795CCA">
      <w:pPr>
        <w:pStyle w:val="af0"/>
        <w:spacing w:after="120"/>
      </w:pPr>
      <w:r w:rsidRPr="004A2634">
        <w:rPr>
          <w:rFonts w:ascii="MS Mincho" w:eastAsia="MS Mincho" w:hint="eastAsia"/>
        </w:rPr>
        <w:t>④</w:t>
      </w:r>
      <w:r w:rsidR="00372E11" w:rsidRPr="004A2634">
        <w:rPr>
          <w:rFonts w:hint="eastAsia"/>
        </w:rPr>
        <w:t>當時，謂當寅之正也。</w:t>
      </w:r>
    </w:p>
    <w:p w:rsidR="004257C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勝</w:t>
      </w:r>
      <w:r w:rsidR="00FD5895">
        <w:rPr>
          <w:rFonts w:hint="eastAsia"/>
        </w:rPr>
        <w:t>復</w:t>
      </w:r>
      <w:r w:rsidRPr="004A2634">
        <w:rPr>
          <w:rFonts w:hint="eastAsia"/>
        </w:rPr>
        <w:t>之氣其常在也，災眚時至，候也柰何？</w:t>
      </w:r>
      <w:r w:rsidR="001D28C8">
        <w:rPr>
          <w:rFonts w:hint="eastAsia"/>
        </w:rPr>
        <w:t>」</w:t>
      </w:r>
    </w:p>
    <w:p w:rsidR="004257C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非氣化者是謂災也</w:t>
      </w:r>
      <w:r w:rsidR="004257CC" w:rsidRPr="00FD5895">
        <w:rPr>
          <w:rStyle w:val="af1"/>
          <w:rFonts w:ascii="MS Mincho" w:eastAsia="MS Mincho" w:hint="eastAsia"/>
        </w:rPr>
        <w:t>①</w:t>
      </w:r>
      <w:r w:rsidRPr="004A2634">
        <w:rPr>
          <w:rFonts w:hint="eastAsia"/>
        </w:rPr>
        <w:t>。</w:t>
      </w:r>
      <w:r w:rsidR="001D28C8">
        <w:rPr>
          <w:rFonts w:hint="eastAsia"/>
        </w:rPr>
        <w:t>」</w:t>
      </w:r>
    </w:p>
    <w:p w:rsidR="004257CC" w:rsidRPr="004A2634" w:rsidRDefault="004257CC" w:rsidP="00080C74">
      <w:pPr>
        <w:pStyle w:val="ae"/>
        <w:spacing w:before="120" w:after="120"/>
        <w:ind w:firstLine="640"/>
      </w:pPr>
      <w:r w:rsidRPr="004A2634">
        <w:rPr>
          <w:rFonts w:hint="eastAsia"/>
        </w:rPr>
        <w:t>帝曰：</w:t>
      </w:r>
      <w:r w:rsidR="001D28C8">
        <w:rPr>
          <w:rFonts w:hint="eastAsia"/>
        </w:rPr>
        <w:t>「</w:t>
      </w:r>
      <w:r w:rsidRPr="004A2634">
        <w:rPr>
          <w:rFonts w:hint="eastAsia"/>
        </w:rPr>
        <w:t>天地之</w:t>
      </w:r>
      <w:r w:rsidR="00FD5895">
        <w:rPr>
          <w:rFonts w:hint="eastAsia"/>
        </w:rPr>
        <w:t>數</w:t>
      </w:r>
      <w:r w:rsidRPr="004A2634">
        <w:rPr>
          <w:rFonts w:hint="eastAsia"/>
        </w:rPr>
        <w:t>，終始柰何？</w:t>
      </w:r>
      <w:r w:rsidR="001D28C8">
        <w:rPr>
          <w:rFonts w:hint="eastAsia"/>
        </w:rPr>
        <w:t>」</w:t>
      </w:r>
    </w:p>
    <w:p w:rsidR="004257CC" w:rsidRPr="004A2634" w:rsidRDefault="004257CC"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悉乎哉問也！是明道也。</w:t>
      </w:r>
      <w:r w:rsidR="00FD5895">
        <w:rPr>
          <w:rFonts w:hint="eastAsia"/>
        </w:rPr>
        <w:t>數</w:t>
      </w:r>
      <w:r w:rsidRPr="004A2634">
        <w:rPr>
          <w:rFonts w:hint="eastAsia"/>
        </w:rPr>
        <w:t>之始起於上而終於下，歲半之前，天氣主之，歲半之後，地氣主之</w:t>
      </w:r>
      <w:r w:rsidRPr="00FD5895">
        <w:rPr>
          <w:rStyle w:val="af1"/>
          <w:rFonts w:ascii="MS Mincho" w:eastAsia="MS Mincho" w:hint="eastAsia"/>
        </w:rPr>
        <w:t>②</w:t>
      </w:r>
      <w:r w:rsidRPr="00313B93">
        <w:rPr>
          <w:rFonts w:hint="eastAsia"/>
        </w:rPr>
        <w:t>。</w:t>
      </w:r>
      <w:r w:rsidR="00106847" w:rsidRPr="004A2634">
        <w:rPr>
          <w:rFonts w:hint="eastAsia"/>
        </w:rPr>
        <w:t>上下交互，氣交主之，歲紀畢矣</w:t>
      </w:r>
      <w:r w:rsidR="00106847" w:rsidRPr="00FD5895">
        <w:rPr>
          <w:rStyle w:val="af1"/>
          <w:rFonts w:ascii="MS Mincho" w:eastAsia="MS Mincho" w:hint="eastAsia"/>
        </w:rPr>
        <w:t>③</w:t>
      </w:r>
      <w:r w:rsidR="00106847" w:rsidRPr="00313B93">
        <w:rPr>
          <w:rFonts w:hint="eastAsia"/>
        </w:rPr>
        <w:t>。故曰：</w:t>
      </w:r>
      <w:r w:rsidR="007954E8">
        <w:rPr>
          <w:rFonts w:hint="eastAsia"/>
        </w:rPr>
        <w:t>『</w:t>
      </w:r>
      <w:r w:rsidR="00106847" w:rsidRPr="00313B93">
        <w:rPr>
          <w:rFonts w:hint="eastAsia"/>
        </w:rPr>
        <w:t>位明氣月</w:t>
      </w:r>
      <w:r w:rsidR="007954E8">
        <w:rPr>
          <w:rFonts w:hint="eastAsia"/>
        </w:rPr>
        <w:t>。』</w:t>
      </w:r>
      <w:r w:rsidR="00106847" w:rsidRPr="00313B93">
        <w:rPr>
          <w:rFonts w:hint="eastAsia"/>
        </w:rPr>
        <w:t>可知乎</w:t>
      </w:r>
      <w:r w:rsidR="007954E8">
        <w:rPr>
          <w:rFonts w:hint="eastAsia"/>
        </w:rPr>
        <w:t>？</w:t>
      </w:r>
      <w:r w:rsidR="00106847" w:rsidRPr="00313B93">
        <w:rPr>
          <w:rFonts w:hint="eastAsia"/>
        </w:rPr>
        <w:t>所謂氣也</w:t>
      </w:r>
      <w:r w:rsidR="00106847" w:rsidRPr="00FD5895">
        <w:rPr>
          <w:rStyle w:val="af1"/>
          <w:rFonts w:ascii="MS Mincho" w:eastAsia="MS Mincho" w:hint="eastAsia"/>
        </w:rPr>
        <w:t>④</w:t>
      </w:r>
      <w:r w:rsidR="00106847" w:rsidRPr="00313B93">
        <w:rPr>
          <w:rFonts w:hint="eastAsia"/>
        </w:rPr>
        <w:t>。</w:t>
      </w:r>
      <w:r w:rsidR="001D28C8">
        <w:rPr>
          <w:rFonts w:hint="eastAsia"/>
        </w:rPr>
        <w:t>」</w:t>
      </w:r>
    </w:p>
    <w:p w:rsidR="00F85DD0" w:rsidRPr="004A2634" w:rsidRDefault="00F85DD0" w:rsidP="00795CCA">
      <w:pPr>
        <w:pStyle w:val="af0"/>
        <w:spacing w:after="120"/>
      </w:pPr>
      <w:r w:rsidRPr="004A2634">
        <w:rPr>
          <w:rFonts w:ascii="MS Mincho" w:eastAsia="MS Mincho" w:hint="eastAsia"/>
        </w:rPr>
        <w:t>①</w:t>
      </w:r>
      <w:r w:rsidR="00372E11" w:rsidRPr="004A2634">
        <w:rPr>
          <w:rFonts w:hint="eastAsia"/>
        </w:rPr>
        <w:t>十二變備矣。</w:t>
      </w:r>
    </w:p>
    <w:p w:rsidR="00F85DD0" w:rsidRPr="004A2634" w:rsidRDefault="00F85DD0" w:rsidP="00795CCA">
      <w:pPr>
        <w:pStyle w:val="af0"/>
        <w:spacing w:after="120"/>
      </w:pPr>
      <w:r w:rsidRPr="004A2634">
        <w:rPr>
          <w:rFonts w:ascii="MS Mincho" w:eastAsia="MS Mincho" w:hint="eastAsia"/>
        </w:rPr>
        <w:t>②</w:t>
      </w:r>
      <w:r w:rsidR="00372E11" w:rsidRPr="004A2634">
        <w:rPr>
          <w:rFonts w:hint="eastAsia"/>
        </w:rPr>
        <w:t>歲半，謂</w:t>
      </w:r>
      <w:r w:rsidR="00FD5895" w:rsidRPr="00FD5895">
        <w:rPr>
          <w:rFonts w:hint="eastAsia"/>
        </w:rPr>
        <w:t>立</w:t>
      </w:r>
      <w:r w:rsidR="00372E11" w:rsidRPr="00CE4FE6">
        <w:rPr>
          <w:rFonts w:hint="eastAsia"/>
        </w:rPr>
        <w:t>秋之日也。新校正云：</w:t>
      </w:r>
      <w:r w:rsidR="001D28C8">
        <w:rPr>
          <w:rFonts w:hint="eastAsia"/>
        </w:rPr>
        <w:t>「</w:t>
      </w:r>
      <w:r w:rsidR="00372E11" w:rsidRPr="004A2634">
        <w:rPr>
          <w:rFonts w:hint="eastAsia"/>
        </w:rPr>
        <w:t>詳初氣交司在前歲大寒日，歲半當在</w:t>
      </w:r>
      <w:r w:rsidR="00FD5895" w:rsidRPr="00FD5895">
        <w:rPr>
          <w:rFonts w:hint="eastAsia"/>
        </w:rPr>
        <w:t>立</w:t>
      </w:r>
      <w:r w:rsidR="00372E11" w:rsidRPr="004A2634">
        <w:rPr>
          <w:rFonts w:hint="eastAsia"/>
        </w:rPr>
        <w:t>秋前一氣十五日，</w:t>
      </w:r>
      <w:r w:rsidR="008C56F7" w:rsidRPr="004A2634">
        <w:rPr>
          <w:rFonts w:hint="eastAsia"/>
        </w:rPr>
        <w:t>不</w:t>
      </w:r>
      <w:r w:rsidR="00372E11" w:rsidRPr="004A2634">
        <w:rPr>
          <w:rFonts w:hint="eastAsia"/>
        </w:rPr>
        <w:t>得云</w:t>
      </w:r>
      <w:r w:rsidR="00FD5895" w:rsidRPr="00FD5895">
        <w:rPr>
          <w:rFonts w:hint="eastAsia"/>
        </w:rPr>
        <w:t>立</w:t>
      </w:r>
      <w:r w:rsidR="00372E11" w:rsidRPr="00CE4FE6">
        <w:rPr>
          <w:rFonts w:hint="eastAsia"/>
        </w:rPr>
        <w:t>秋日也。</w:t>
      </w:r>
      <w:r w:rsidR="001D28C8">
        <w:rPr>
          <w:rFonts w:hint="eastAsia"/>
        </w:rPr>
        <w:t>」</w:t>
      </w:r>
    </w:p>
    <w:p w:rsidR="00F85DD0" w:rsidRPr="004A2634" w:rsidRDefault="00F85DD0" w:rsidP="00795CCA">
      <w:pPr>
        <w:pStyle w:val="af0"/>
        <w:spacing w:after="120"/>
      </w:pPr>
      <w:r w:rsidRPr="004A2634">
        <w:rPr>
          <w:rFonts w:ascii="MS Mincho" w:eastAsia="MS Mincho" w:hint="eastAsia"/>
        </w:rPr>
        <w:t>③</w:t>
      </w:r>
      <w:r w:rsidR="00372E11" w:rsidRPr="004A2634">
        <w:rPr>
          <w:rFonts w:hint="eastAsia"/>
        </w:rPr>
        <w:t>交互，互體也。上體下體之中，有二互體也。</w:t>
      </w:r>
    </w:p>
    <w:p w:rsidR="00106847" w:rsidRPr="004A2634" w:rsidRDefault="00F85DD0" w:rsidP="00795CCA">
      <w:pPr>
        <w:pStyle w:val="af0"/>
        <w:spacing w:after="120"/>
      </w:pPr>
      <w:r w:rsidRPr="004A2634">
        <w:rPr>
          <w:rFonts w:ascii="MS Mincho" w:eastAsia="MS Mincho" w:hint="eastAsia"/>
        </w:rPr>
        <w:t>④</w:t>
      </w:r>
      <w:r w:rsidR="00372E11" w:rsidRPr="004A2634">
        <w:rPr>
          <w:rFonts w:hint="eastAsia"/>
        </w:rPr>
        <w:t>大</w:t>
      </w:r>
      <w:r w:rsidR="00EF6DC3" w:rsidRPr="004A2634">
        <w:rPr>
          <w:rFonts w:hint="eastAsia"/>
        </w:rPr>
        <w:t>凡</w:t>
      </w:r>
      <w:r w:rsidR="00372E11" w:rsidRPr="004A2634">
        <w:rPr>
          <w:rFonts w:hint="eastAsia"/>
        </w:rPr>
        <w:t>一氣，主</w:t>
      </w:r>
      <w:r w:rsidR="00FD5895" w:rsidRPr="00FD5895">
        <w:rPr>
          <w:rFonts w:hint="eastAsia"/>
        </w:rPr>
        <w:t>六</w:t>
      </w:r>
      <w:r w:rsidR="00372E11" w:rsidRPr="00CE4FE6">
        <w:rPr>
          <w:rFonts w:hint="eastAsia"/>
        </w:rPr>
        <w:t>十日而有</w:t>
      </w:r>
      <w:r w:rsidR="0020061D" w:rsidRPr="004A2634">
        <w:rPr>
          <w:rFonts w:hint="eastAsia"/>
        </w:rPr>
        <w:t>奇</w:t>
      </w:r>
      <w:r w:rsidR="00372E11" w:rsidRPr="004A2634">
        <w:rPr>
          <w:rFonts w:hint="eastAsia"/>
        </w:rPr>
        <w:t>。以</w:t>
      </w:r>
      <w:r w:rsidR="00FD5895" w:rsidRPr="00FD5895">
        <w:rPr>
          <w:rFonts w:hint="eastAsia"/>
        </w:rPr>
        <w:t>立</w:t>
      </w:r>
      <w:r w:rsidR="00372E11" w:rsidRPr="00CE4FE6">
        <w:rPr>
          <w:rFonts w:hint="eastAsia"/>
        </w:rPr>
        <w:t>位</w:t>
      </w:r>
      <w:r w:rsidR="00FD5895">
        <w:rPr>
          <w:rFonts w:hint="eastAsia"/>
        </w:rPr>
        <w:t>數</w:t>
      </w:r>
      <w:r w:rsidR="00372E11" w:rsidRPr="00CE4FE6">
        <w:rPr>
          <w:rFonts w:hint="eastAsia"/>
        </w:rPr>
        <w:t>之，位同一氣，則月之節氣中，氣可知也，故言天地氣者，以上下體。言勝</w:t>
      </w:r>
      <w:r w:rsidR="00FD5895" w:rsidRPr="00FD5895">
        <w:rPr>
          <w:rFonts w:hint="eastAsia"/>
        </w:rPr>
        <w:t>復</w:t>
      </w:r>
      <w:r w:rsidR="00372E11" w:rsidRPr="00CE4FE6">
        <w:rPr>
          <w:rFonts w:hint="eastAsia"/>
        </w:rPr>
        <w:t>者，以氣交。言</w:t>
      </w:r>
      <w:r w:rsidR="000C3FD6" w:rsidRPr="004A2634">
        <w:rPr>
          <w:rFonts w:hint="eastAsia"/>
        </w:rPr>
        <w:t>橫</w:t>
      </w:r>
      <w:r w:rsidR="00372E11" w:rsidRPr="004A2634">
        <w:rPr>
          <w:rFonts w:hint="eastAsia"/>
        </w:rPr>
        <w:t>運者，以上下互</w:t>
      </w:r>
      <w:r w:rsidRPr="004A2634">
        <w:rPr>
          <w:rFonts w:hint="eastAsia"/>
        </w:rPr>
        <w:t>。</w:t>
      </w:r>
      <w:r w:rsidR="00372E11" w:rsidRPr="004A2634">
        <w:rPr>
          <w:rFonts w:hint="eastAsia"/>
        </w:rPr>
        <w:t>皆以節氣準之，候之災眚，變</w:t>
      </w:r>
      <w:r w:rsidR="00FD5895" w:rsidRPr="00FD5895">
        <w:rPr>
          <w:rFonts w:hint="eastAsia"/>
        </w:rPr>
        <w:t>復</w:t>
      </w:r>
      <w:r w:rsidR="00372E11" w:rsidRPr="00CE4FE6">
        <w:rPr>
          <w:rFonts w:hint="eastAsia"/>
        </w:rPr>
        <w:t>可期矣。</w:t>
      </w:r>
    </w:p>
    <w:p w:rsidR="00F85DD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余司其事則而</w:t>
      </w:r>
      <w:r w:rsidR="00FD5895">
        <w:rPr>
          <w:rFonts w:hint="eastAsia"/>
        </w:rPr>
        <w:t>行</w:t>
      </w:r>
      <w:r w:rsidRPr="004A2634">
        <w:rPr>
          <w:rFonts w:hint="eastAsia"/>
        </w:rPr>
        <w:t>之，</w:t>
      </w:r>
      <w:r w:rsidR="008C56F7" w:rsidRPr="004A2634">
        <w:rPr>
          <w:rFonts w:hint="eastAsia"/>
        </w:rPr>
        <w:t>不</w:t>
      </w:r>
      <w:r w:rsidRPr="004A2634">
        <w:rPr>
          <w:rFonts w:hint="eastAsia"/>
        </w:rPr>
        <w:t>合其</w:t>
      </w:r>
      <w:r w:rsidR="00FD5895">
        <w:rPr>
          <w:rFonts w:hint="eastAsia"/>
        </w:rPr>
        <w:t>數</w:t>
      </w:r>
      <w:r w:rsidR="007954E8">
        <w:rPr>
          <w:rFonts w:hint="eastAsia"/>
        </w:rPr>
        <w:t>，</w:t>
      </w:r>
      <w:r w:rsidRPr="004A2634">
        <w:rPr>
          <w:rFonts w:hint="eastAsia"/>
        </w:rPr>
        <w:t>何也？</w:t>
      </w:r>
      <w:r w:rsidR="001D28C8">
        <w:rPr>
          <w:rFonts w:hint="eastAsia"/>
        </w:rPr>
        <w:t>」</w:t>
      </w:r>
    </w:p>
    <w:p w:rsidR="00F85DD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氣用有多少</w:t>
      </w:r>
      <w:r w:rsidR="00F85DD0" w:rsidRPr="004A2634">
        <w:rPr>
          <w:rFonts w:hint="eastAsia"/>
        </w:rPr>
        <w:t>，化</w:t>
      </w:r>
      <w:r w:rsidR="007954E8">
        <w:rPr>
          <w:rFonts w:hint="eastAsia"/>
        </w:rPr>
        <w:t>治</w:t>
      </w:r>
      <w:r w:rsidRPr="004A2634">
        <w:rPr>
          <w:rFonts w:hint="eastAsia"/>
        </w:rPr>
        <w:t>有盛衰，衰盛多少，同其化也。</w:t>
      </w:r>
      <w:r w:rsidR="001D28C8">
        <w:rPr>
          <w:rFonts w:hint="eastAsia"/>
        </w:rPr>
        <w:t>」</w:t>
      </w:r>
    </w:p>
    <w:p w:rsidR="00F85DD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願聞同化何如？</w:t>
      </w:r>
      <w:r w:rsidR="001D28C8">
        <w:rPr>
          <w:rFonts w:hint="eastAsia"/>
        </w:rPr>
        <w:t>」</w:t>
      </w:r>
    </w:p>
    <w:p w:rsidR="00F85DD0"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風</w:t>
      </w:r>
      <w:r w:rsidR="00A27B6D" w:rsidRPr="004A2634">
        <w:rPr>
          <w:rFonts w:hint="eastAsia"/>
        </w:rPr>
        <w:t>溫</w:t>
      </w:r>
      <w:r w:rsidR="007954E8">
        <w:rPr>
          <w:rFonts w:hint="eastAsia"/>
        </w:rPr>
        <w:t>，</w:t>
      </w:r>
      <w:r w:rsidRPr="004A2634">
        <w:rPr>
          <w:rFonts w:hint="eastAsia"/>
        </w:rPr>
        <w:t>春化同</w:t>
      </w:r>
      <w:r w:rsidR="007954E8">
        <w:rPr>
          <w:rFonts w:hint="eastAsia"/>
        </w:rPr>
        <w:t>。</w:t>
      </w:r>
      <w:r w:rsidRPr="004A2634">
        <w:rPr>
          <w:rFonts w:hint="eastAsia"/>
        </w:rPr>
        <w:t>熱曛</w:t>
      </w:r>
      <w:r w:rsidR="009D0FAB" w:rsidRPr="004A2634">
        <w:rPr>
          <w:rFonts w:hint="eastAsia"/>
        </w:rPr>
        <w:t>昏</w:t>
      </w:r>
      <w:r w:rsidRPr="004A2634">
        <w:rPr>
          <w:rFonts w:hint="eastAsia"/>
        </w:rPr>
        <w:t>火</w:t>
      </w:r>
      <w:r w:rsidR="007954E8">
        <w:rPr>
          <w:rFonts w:hint="eastAsia"/>
        </w:rPr>
        <w:t>，</w:t>
      </w:r>
      <w:r w:rsidRPr="004A2634">
        <w:rPr>
          <w:rFonts w:hint="eastAsia"/>
        </w:rPr>
        <w:t>夏化同，勝與</w:t>
      </w:r>
      <w:r w:rsidR="00FD5895">
        <w:rPr>
          <w:rFonts w:hint="eastAsia"/>
        </w:rPr>
        <w:t>復</w:t>
      </w:r>
      <w:r w:rsidRPr="004A2634">
        <w:rPr>
          <w:rFonts w:hint="eastAsia"/>
        </w:rPr>
        <w:t>同</w:t>
      </w:r>
      <w:r w:rsidR="007954E8">
        <w:rPr>
          <w:rFonts w:hint="eastAsia"/>
        </w:rPr>
        <w:t>。</w:t>
      </w:r>
      <w:r w:rsidRPr="004A2634">
        <w:rPr>
          <w:rFonts w:hint="eastAsia"/>
        </w:rPr>
        <w:t>燥清烟</w:t>
      </w:r>
      <w:r w:rsidR="00FD5895">
        <w:rPr>
          <w:rFonts w:hint="eastAsia"/>
        </w:rPr>
        <w:t>露</w:t>
      </w:r>
      <w:r w:rsidRPr="004A2634">
        <w:rPr>
          <w:rFonts w:hint="eastAsia"/>
        </w:rPr>
        <w:t>，秋化同</w:t>
      </w:r>
      <w:r w:rsidR="007954E8">
        <w:rPr>
          <w:rFonts w:hint="eastAsia"/>
        </w:rPr>
        <w:t>。</w:t>
      </w:r>
      <w:r w:rsidRPr="004A2634">
        <w:rPr>
          <w:rFonts w:hint="eastAsia"/>
        </w:rPr>
        <w:t>雲雨</w:t>
      </w:r>
      <w:r w:rsidR="009D0FAB" w:rsidRPr="004A2634">
        <w:rPr>
          <w:rFonts w:hint="eastAsia"/>
        </w:rPr>
        <w:t>昏</w:t>
      </w:r>
      <w:r w:rsidRPr="004A2634">
        <w:rPr>
          <w:rFonts w:hint="eastAsia"/>
        </w:rPr>
        <w:t>暝埃，長夏化同</w:t>
      </w:r>
      <w:r w:rsidR="007954E8">
        <w:rPr>
          <w:rFonts w:hint="eastAsia"/>
        </w:rPr>
        <w:t>。</w:t>
      </w:r>
      <w:r w:rsidRPr="004A2634">
        <w:rPr>
          <w:rFonts w:hint="eastAsia"/>
        </w:rPr>
        <w:t>寒氣霜雪冰，冬化同</w:t>
      </w:r>
      <w:r w:rsidR="007954E8">
        <w:rPr>
          <w:rFonts w:hint="eastAsia"/>
        </w:rPr>
        <w:t>。</w:t>
      </w:r>
      <w:r w:rsidRPr="004A2634">
        <w:rPr>
          <w:rFonts w:hint="eastAsia"/>
        </w:rPr>
        <w:t>此天地五運</w:t>
      </w:r>
      <w:r w:rsidR="00FD5895">
        <w:rPr>
          <w:rFonts w:hint="eastAsia"/>
        </w:rPr>
        <w:t>六</w:t>
      </w:r>
      <w:r w:rsidRPr="004A2634">
        <w:rPr>
          <w:rFonts w:hint="eastAsia"/>
        </w:rPr>
        <w:t>氣之化，</w:t>
      </w:r>
      <w:r w:rsidR="00FD5895">
        <w:rPr>
          <w:rFonts w:hint="eastAsia"/>
        </w:rPr>
        <w:t>更</w:t>
      </w:r>
      <w:r w:rsidRPr="004A2634">
        <w:rPr>
          <w:rFonts w:hint="eastAsia"/>
        </w:rPr>
        <w:t>用盛衰之常也。</w:t>
      </w:r>
      <w:r w:rsidR="001D28C8">
        <w:rPr>
          <w:rFonts w:hint="eastAsia"/>
        </w:rPr>
        <w:t>」</w:t>
      </w:r>
    </w:p>
    <w:p w:rsidR="00F85DD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五運</w:t>
      </w:r>
      <w:r w:rsidR="00FD5895">
        <w:rPr>
          <w:rFonts w:hint="eastAsia"/>
        </w:rPr>
        <w:t>行</w:t>
      </w:r>
      <w:r w:rsidRPr="004A2634">
        <w:rPr>
          <w:rFonts w:hint="eastAsia"/>
        </w:rPr>
        <w:t>同天化者，命曰：</w:t>
      </w:r>
      <w:r w:rsidR="007954E8">
        <w:rPr>
          <w:rFonts w:hint="eastAsia"/>
        </w:rPr>
        <w:t>『</w:t>
      </w:r>
      <w:r w:rsidRPr="004A2634">
        <w:rPr>
          <w:rFonts w:hint="eastAsia"/>
        </w:rPr>
        <w:t>天符。</w:t>
      </w:r>
      <w:r w:rsidR="007954E8">
        <w:rPr>
          <w:rFonts w:hint="eastAsia"/>
        </w:rPr>
        <w:t>』</w:t>
      </w:r>
      <w:r w:rsidRPr="004A2634">
        <w:rPr>
          <w:rFonts w:hint="eastAsia"/>
        </w:rPr>
        <w:t>余知之矣，願聞同地化者何謂也？</w:t>
      </w:r>
      <w:r w:rsidR="001D28C8">
        <w:rPr>
          <w:rFonts w:hint="eastAsia"/>
        </w:rPr>
        <w:t>」</w:t>
      </w:r>
    </w:p>
    <w:p w:rsidR="00F85DD0"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太過而同天化者三，</w:t>
      </w:r>
      <w:r w:rsidR="008C56F7" w:rsidRPr="004A2634">
        <w:rPr>
          <w:rFonts w:hint="eastAsia"/>
        </w:rPr>
        <w:t>不</w:t>
      </w:r>
      <w:r w:rsidRPr="004A2634">
        <w:rPr>
          <w:rFonts w:hint="eastAsia"/>
        </w:rPr>
        <w:t>及而同天化者亦三，太過而同地化者三，</w:t>
      </w:r>
      <w:r w:rsidR="008C56F7" w:rsidRPr="004A2634">
        <w:rPr>
          <w:rFonts w:hint="eastAsia"/>
        </w:rPr>
        <w:t>不</w:t>
      </w:r>
      <w:r w:rsidRPr="004A2634">
        <w:rPr>
          <w:rFonts w:hint="eastAsia"/>
        </w:rPr>
        <w:t>及而同地化者亦三，此凡二十四歲也</w:t>
      </w:r>
      <w:r w:rsidR="00F85DD0" w:rsidRPr="00FD5895">
        <w:rPr>
          <w:rStyle w:val="af1"/>
          <w:rFonts w:ascii="MS Mincho" w:eastAsia="MS Mincho" w:hint="eastAsia"/>
        </w:rPr>
        <w:t>①</w:t>
      </w:r>
      <w:r w:rsidRPr="004A2634">
        <w:rPr>
          <w:rFonts w:hint="eastAsia"/>
        </w:rPr>
        <w:t>。</w:t>
      </w:r>
      <w:r w:rsidR="001D28C8">
        <w:rPr>
          <w:rFonts w:hint="eastAsia"/>
        </w:rPr>
        <w:t>」</w:t>
      </w:r>
    </w:p>
    <w:p w:rsidR="00F85DD0" w:rsidRPr="004A2634" w:rsidRDefault="00F85DD0" w:rsidP="00795CCA">
      <w:pPr>
        <w:pStyle w:val="af0"/>
        <w:spacing w:after="120"/>
      </w:pPr>
      <w:r w:rsidRPr="004A2634">
        <w:rPr>
          <w:rFonts w:ascii="MS Mincho" w:eastAsia="MS Mincho" w:hint="eastAsia"/>
        </w:rPr>
        <w:t>①</w:t>
      </w:r>
      <w:r w:rsidR="00FD5895" w:rsidRPr="00FD5895">
        <w:rPr>
          <w:rFonts w:hint="eastAsia"/>
        </w:rPr>
        <w:t>六</w:t>
      </w:r>
      <w:r w:rsidRPr="00CE4FE6">
        <w:rPr>
          <w:rFonts w:hint="eastAsia"/>
        </w:rPr>
        <w:t>十</w:t>
      </w:r>
      <w:r w:rsidR="00FD5895" w:rsidRPr="00FD5895">
        <w:rPr>
          <w:rFonts w:hint="eastAsia"/>
        </w:rPr>
        <w:t>年</w:t>
      </w:r>
      <w:r w:rsidRPr="00CE4FE6">
        <w:rPr>
          <w:rFonts w:hint="eastAsia"/>
        </w:rPr>
        <w:t>中，同天地之化者，凡二十四歲，餘悉隨已多少。</w:t>
      </w:r>
    </w:p>
    <w:p w:rsidR="00F85DD0" w:rsidRPr="004A2634" w:rsidRDefault="00F85DD0" w:rsidP="00080C74">
      <w:pPr>
        <w:pStyle w:val="ae"/>
        <w:spacing w:before="120" w:after="120"/>
        <w:ind w:firstLine="640"/>
      </w:pPr>
      <w:r w:rsidRPr="004A2634">
        <w:rPr>
          <w:rFonts w:hint="eastAsia"/>
        </w:rPr>
        <w:t>帝曰：</w:t>
      </w:r>
      <w:r w:rsidR="001D28C8">
        <w:rPr>
          <w:rFonts w:hint="eastAsia"/>
        </w:rPr>
        <w:t>「</w:t>
      </w:r>
      <w:r w:rsidRPr="004A2634">
        <w:rPr>
          <w:rFonts w:hint="eastAsia"/>
        </w:rPr>
        <w:t>願聞其所謂也？</w:t>
      </w:r>
      <w:r w:rsidR="001D28C8">
        <w:rPr>
          <w:rFonts w:hint="eastAsia"/>
        </w:rPr>
        <w:t>」</w:t>
      </w:r>
    </w:p>
    <w:p w:rsidR="00161D7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甲</w:t>
      </w:r>
      <w:r w:rsidR="00FD5895">
        <w:rPr>
          <w:rFonts w:hint="eastAsia"/>
        </w:rPr>
        <w:t>辰</w:t>
      </w:r>
      <w:r w:rsidRPr="004A2634">
        <w:rPr>
          <w:rFonts w:hint="eastAsia"/>
        </w:rPr>
        <w:t>、甲戌</w:t>
      </w:r>
      <w:r w:rsidR="00161D79" w:rsidRPr="004A2634">
        <w:rPr>
          <w:rFonts w:hint="eastAsia"/>
        </w:rPr>
        <w:t>，</w:t>
      </w:r>
      <w:r w:rsidRPr="004A2634">
        <w:rPr>
          <w:rFonts w:hint="eastAsia"/>
        </w:rPr>
        <w:t>太</w:t>
      </w:r>
      <w:r w:rsidR="008C56F7" w:rsidRPr="004A2634">
        <w:rPr>
          <w:rFonts w:hint="eastAsia"/>
        </w:rPr>
        <w:t>宮</w:t>
      </w:r>
      <w:r w:rsidRPr="004A2634">
        <w:rPr>
          <w:rFonts w:hint="eastAsia"/>
        </w:rPr>
        <w:t>下加太</w:t>
      </w:r>
      <w:r w:rsidR="008C56F7" w:rsidRPr="004A2634">
        <w:rPr>
          <w:rFonts w:hint="eastAsia"/>
        </w:rPr>
        <w:t>陰</w:t>
      </w:r>
      <w:r w:rsidRPr="004A2634">
        <w:rPr>
          <w:rFonts w:hint="eastAsia"/>
        </w:rPr>
        <w:t>。壬寅、壬申，太角下加厥</w:t>
      </w:r>
      <w:r w:rsidR="008C56F7" w:rsidRPr="004A2634">
        <w:rPr>
          <w:rFonts w:hint="eastAsia"/>
        </w:rPr>
        <w:t>陰</w:t>
      </w:r>
      <w:r w:rsidRPr="004A2634">
        <w:rPr>
          <w:rFonts w:hint="eastAsia"/>
        </w:rPr>
        <w:t>。庚子、庚午，太商下加陽明。如是者三。癸</w:t>
      </w:r>
      <w:r w:rsidR="00161D79" w:rsidRPr="004A2634">
        <w:rPr>
          <w:rFonts w:hint="eastAsia"/>
        </w:rPr>
        <w:t>巳</w:t>
      </w:r>
      <w:r w:rsidRPr="004A2634">
        <w:rPr>
          <w:rFonts w:hint="eastAsia"/>
        </w:rPr>
        <w:t>、癸亥，少</w:t>
      </w:r>
      <w:r w:rsidR="00A27B6D" w:rsidRPr="004A2634">
        <w:rPr>
          <w:rFonts w:hint="eastAsia"/>
        </w:rPr>
        <w:t>徵</w:t>
      </w:r>
      <w:r w:rsidRPr="004A2634">
        <w:rPr>
          <w:rFonts w:hint="eastAsia"/>
        </w:rPr>
        <w:t>下加少陽。辛丑、辛未，少</w:t>
      </w:r>
      <w:r w:rsidR="00FD5895">
        <w:rPr>
          <w:rFonts w:hint="eastAsia"/>
        </w:rPr>
        <w:t>羽</w:t>
      </w:r>
      <w:r w:rsidRPr="004A2634">
        <w:rPr>
          <w:rFonts w:hint="eastAsia"/>
        </w:rPr>
        <w:t>下加太陽。癸卯、癸酉，少</w:t>
      </w:r>
      <w:r w:rsidR="00A27B6D" w:rsidRPr="004A2634">
        <w:rPr>
          <w:rFonts w:hint="eastAsia"/>
        </w:rPr>
        <w:t>徵</w:t>
      </w:r>
      <w:r w:rsidRPr="004A2634">
        <w:rPr>
          <w:rFonts w:hint="eastAsia"/>
        </w:rPr>
        <w:t>下加少</w:t>
      </w:r>
      <w:r w:rsidR="008C56F7" w:rsidRPr="004A2634">
        <w:rPr>
          <w:rFonts w:hint="eastAsia"/>
        </w:rPr>
        <w:t>陰</w:t>
      </w:r>
      <w:r w:rsidRPr="004A2634">
        <w:rPr>
          <w:rFonts w:hint="eastAsia"/>
        </w:rPr>
        <w:t>。如是者三。戊子、戊午，太</w:t>
      </w:r>
      <w:r w:rsidR="00A27B6D" w:rsidRPr="004A2634">
        <w:rPr>
          <w:rFonts w:hint="eastAsia"/>
        </w:rPr>
        <w:t>徵</w:t>
      </w:r>
      <w:r w:rsidRPr="004A2634">
        <w:rPr>
          <w:rFonts w:hint="eastAsia"/>
        </w:rPr>
        <w:t>上</w:t>
      </w:r>
      <w:r w:rsidR="00FD5895">
        <w:rPr>
          <w:rFonts w:hint="eastAsia"/>
        </w:rPr>
        <w:t>臨</w:t>
      </w:r>
      <w:r w:rsidRPr="004A2634">
        <w:rPr>
          <w:rFonts w:hint="eastAsia"/>
        </w:rPr>
        <w:t>少</w:t>
      </w:r>
      <w:r w:rsidR="008C56F7" w:rsidRPr="004A2634">
        <w:rPr>
          <w:rFonts w:hint="eastAsia"/>
        </w:rPr>
        <w:t>陰</w:t>
      </w:r>
      <w:r w:rsidRPr="004A2634">
        <w:rPr>
          <w:rFonts w:hint="eastAsia"/>
        </w:rPr>
        <w:t>。戊寅、戊申，太</w:t>
      </w:r>
      <w:r w:rsidR="00A27B6D" w:rsidRPr="004A2634">
        <w:rPr>
          <w:rFonts w:hint="eastAsia"/>
        </w:rPr>
        <w:t>徵</w:t>
      </w:r>
      <w:r w:rsidRPr="004A2634">
        <w:rPr>
          <w:rFonts w:hint="eastAsia"/>
        </w:rPr>
        <w:t>上</w:t>
      </w:r>
      <w:r w:rsidR="00FD5895">
        <w:rPr>
          <w:rFonts w:hint="eastAsia"/>
        </w:rPr>
        <w:t>臨</w:t>
      </w:r>
      <w:r w:rsidRPr="004A2634">
        <w:rPr>
          <w:rFonts w:hint="eastAsia"/>
        </w:rPr>
        <w:t>少陽。丙</w:t>
      </w:r>
      <w:r w:rsidR="00FD5895">
        <w:rPr>
          <w:rFonts w:hint="eastAsia"/>
        </w:rPr>
        <w:t>辰</w:t>
      </w:r>
      <w:r w:rsidRPr="004A2634">
        <w:rPr>
          <w:rFonts w:hint="eastAsia"/>
        </w:rPr>
        <w:t>、丙戌，太</w:t>
      </w:r>
      <w:r w:rsidR="00FD5895">
        <w:rPr>
          <w:rFonts w:hint="eastAsia"/>
        </w:rPr>
        <w:t>羽</w:t>
      </w:r>
      <w:r w:rsidRPr="004A2634">
        <w:rPr>
          <w:rFonts w:hint="eastAsia"/>
        </w:rPr>
        <w:t>上</w:t>
      </w:r>
      <w:r w:rsidR="00FD5895">
        <w:rPr>
          <w:rFonts w:hint="eastAsia"/>
        </w:rPr>
        <w:t>臨</w:t>
      </w:r>
      <w:r w:rsidRPr="004A2634">
        <w:rPr>
          <w:rFonts w:hint="eastAsia"/>
        </w:rPr>
        <w:t>太陽。如是者三。丁</w:t>
      </w:r>
      <w:r w:rsidR="00161D79" w:rsidRPr="004A2634">
        <w:rPr>
          <w:rFonts w:hint="eastAsia"/>
        </w:rPr>
        <w:t>巳</w:t>
      </w:r>
      <w:r w:rsidRPr="004A2634">
        <w:rPr>
          <w:rFonts w:hint="eastAsia"/>
        </w:rPr>
        <w:t>、丁亥，少角上</w:t>
      </w:r>
      <w:r w:rsidR="00FD5895">
        <w:rPr>
          <w:rFonts w:hint="eastAsia"/>
        </w:rPr>
        <w:t>臨</w:t>
      </w:r>
      <w:r w:rsidRPr="004A2634">
        <w:rPr>
          <w:rFonts w:hint="eastAsia"/>
        </w:rPr>
        <w:t>厥</w:t>
      </w:r>
      <w:r w:rsidR="008C56F7" w:rsidRPr="004A2634">
        <w:rPr>
          <w:rFonts w:hint="eastAsia"/>
        </w:rPr>
        <w:t>陰</w:t>
      </w:r>
      <w:r w:rsidRPr="004A2634">
        <w:rPr>
          <w:rFonts w:hint="eastAsia"/>
        </w:rPr>
        <w:t>。乙</w:t>
      </w:r>
      <w:r w:rsidR="00A3311B" w:rsidRPr="004A2634">
        <w:rPr>
          <w:rFonts w:hint="eastAsia"/>
        </w:rPr>
        <w:t>卯</w:t>
      </w:r>
      <w:r w:rsidRPr="004A2634">
        <w:rPr>
          <w:rFonts w:hint="eastAsia"/>
        </w:rPr>
        <w:t>、乙酉，少商上</w:t>
      </w:r>
      <w:r w:rsidR="00FD5895">
        <w:rPr>
          <w:rFonts w:hint="eastAsia"/>
        </w:rPr>
        <w:t>臨</w:t>
      </w:r>
      <w:r w:rsidRPr="004A2634">
        <w:rPr>
          <w:rFonts w:hint="eastAsia"/>
        </w:rPr>
        <w:t>陽明。己丑、</w:t>
      </w:r>
      <w:r w:rsidR="00161D79" w:rsidRPr="004A2634">
        <w:rPr>
          <w:rFonts w:hint="eastAsia"/>
        </w:rPr>
        <w:t>己</w:t>
      </w:r>
      <w:r w:rsidRPr="004A2634">
        <w:rPr>
          <w:rFonts w:hint="eastAsia"/>
        </w:rPr>
        <w:t>未，少</w:t>
      </w:r>
      <w:r w:rsidR="008C56F7" w:rsidRPr="004A2634">
        <w:rPr>
          <w:rFonts w:hint="eastAsia"/>
        </w:rPr>
        <w:t>宮</w:t>
      </w:r>
      <w:r w:rsidRPr="004A2634">
        <w:rPr>
          <w:rFonts w:hint="eastAsia"/>
        </w:rPr>
        <w:t>上</w:t>
      </w:r>
      <w:r w:rsidR="00FD5895">
        <w:rPr>
          <w:rFonts w:hint="eastAsia"/>
        </w:rPr>
        <w:t>臨</w:t>
      </w:r>
      <w:r w:rsidRPr="004A2634">
        <w:rPr>
          <w:rFonts w:hint="eastAsia"/>
        </w:rPr>
        <w:t>太</w:t>
      </w:r>
      <w:r w:rsidR="008C56F7" w:rsidRPr="004A2634">
        <w:rPr>
          <w:rFonts w:hint="eastAsia"/>
        </w:rPr>
        <w:t>陰</w:t>
      </w:r>
      <w:r w:rsidRPr="004A2634">
        <w:rPr>
          <w:rFonts w:hint="eastAsia"/>
        </w:rPr>
        <w:t>。如是者三。除此二十四歲，則</w:t>
      </w:r>
      <w:r w:rsidR="008C56F7" w:rsidRPr="004A2634">
        <w:rPr>
          <w:rFonts w:hint="eastAsia"/>
        </w:rPr>
        <w:t>不</w:t>
      </w:r>
      <w:r w:rsidRPr="004A2634">
        <w:rPr>
          <w:rFonts w:hint="eastAsia"/>
        </w:rPr>
        <w:t>加</w:t>
      </w:r>
      <w:r w:rsidR="008C56F7" w:rsidRPr="004A2634">
        <w:rPr>
          <w:rFonts w:hint="eastAsia"/>
        </w:rPr>
        <w:t>不</w:t>
      </w:r>
      <w:r w:rsidR="00FD5895">
        <w:rPr>
          <w:rFonts w:hint="eastAsia"/>
        </w:rPr>
        <w:t>臨</w:t>
      </w:r>
      <w:r w:rsidRPr="004A2634">
        <w:rPr>
          <w:rFonts w:hint="eastAsia"/>
        </w:rPr>
        <w:t>也。</w:t>
      </w:r>
      <w:r w:rsidR="001D28C8">
        <w:rPr>
          <w:rFonts w:hint="eastAsia"/>
        </w:rPr>
        <w:t>」</w:t>
      </w:r>
    </w:p>
    <w:p w:rsidR="00161D7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加者何謂？</w:t>
      </w:r>
      <w:r w:rsidR="001D28C8">
        <w:rPr>
          <w:rFonts w:hint="eastAsia"/>
        </w:rPr>
        <w:t>」</w:t>
      </w:r>
    </w:p>
    <w:p w:rsidR="00161D7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太過而加</w:t>
      </w:r>
      <w:r w:rsidR="007954E8">
        <w:rPr>
          <w:rFonts w:hint="eastAsia"/>
        </w:rPr>
        <w:t>，</w:t>
      </w:r>
      <w:r w:rsidRPr="004A2634">
        <w:rPr>
          <w:rFonts w:hint="eastAsia"/>
        </w:rPr>
        <w:t>同天符</w:t>
      </w:r>
      <w:r w:rsidR="007954E8">
        <w:rPr>
          <w:rFonts w:hint="eastAsia"/>
        </w:rPr>
        <w:t>。</w:t>
      </w:r>
      <w:r w:rsidR="008C56F7" w:rsidRPr="004A2634">
        <w:rPr>
          <w:rFonts w:hint="eastAsia"/>
        </w:rPr>
        <w:t>不</w:t>
      </w:r>
      <w:r w:rsidRPr="004A2634">
        <w:rPr>
          <w:rFonts w:hint="eastAsia"/>
        </w:rPr>
        <w:t>及而加</w:t>
      </w:r>
      <w:r w:rsidR="007954E8">
        <w:rPr>
          <w:rFonts w:hint="eastAsia"/>
        </w:rPr>
        <w:t>，</w:t>
      </w:r>
      <w:r w:rsidRPr="004A2634">
        <w:rPr>
          <w:rFonts w:hint="eastAsia"/>
        </w:rPr>
        <w:t>同歲會也。</w:t>
      </w:r>
      <w:r w:rsidR="001D28C8">
        <w:rPr>
          <w:rFonts w:hint="eastAsia"/>
        </w:rPr>
        <w:t>」</w:t>
      </w:r>
    </w:p>
    <w:p w:rsidR="00161D79"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臨</w:t>
      </w:r>
      <w:r w:rsidRPr="004A2634">
        <w:rPr>
          <w:rFonts w:hint="eastAsia"/>
        </w:rPr>
        <w:t>者何謂？</w:t>
      </w:r>
      <w:r w:rsidR="001D28C8">
        <w:rPr>
          <w:rFonts w:hint="eastAsia"/>
        </w:rPr>
        <w:t>」</w:t>
      </w:r>
    </w:p>
    <w:p w:rsidR="00161D7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太過</w:t>
      </w:r>
      <w:r w:rsidR="008C56F7" w:rsidRPr="004A2634">
        <w:rPr>
          <w:rFonts w:hint="eastAsia"/>
        </w:rPr>
        <w:t>不</w:t>
      </w:r>
      <w:r w:rsidRPr="004A2634">
        <w:rPr>
          <w:rFonts w:hint="eastAsia"/>
        </w:rPr>
        <w:t>及皆曰天符，而變</w:t>
      </w:r>
      <w:r w:rsidR="00FD5895">
        <w:rPr>
          <w:rFonts w:hint="eastAsia"/>
        </w:rPr>
        <w:t>行</w:t>
      </w:r>
      <w:r w:rsidRPr="004A2634">
        <w:rPr>
          <w:rFonts w:hint="eastAsia"/>
        </w:rPr>
        <w:t>有多少，病形有微甚，生死有早晏耳。</w:t>
      </w:r>
      <w:r w:rsidR="001D28C8">
        <w:rPr>
          <w:rFonts w:hint="eastAsia"/>
        </w:rPr>
        <w:t>」</w:t>
      </w:r>
    </w:p>
    <w:p w:rsidR="00161D7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夫子言用寒</w:t>
      </w:r>
      <w:r w:rsidR="000C51C7" w:rsidRPr="004A2634">
        <w:rPr>
          <w:rFonts w:hint="eastAsia"/>
        </w:rPr>
        <w:t>遠</w:t>
      </w:r>
      <w:r w:rsidRPr="004A2634">
        <w:rPr>
          <w:rFonts w:hint="eastAsia"/>
        </w:rPr>
        <w:t>寒，用熱</w:t>
      </w:r>
      <w:r w:rsidR="000C51C7" w:rsidRPr="004A2634">
        <w:rPr>
          <w:rFonts w:hint="eastAsia"/>
        </w:rPr>
        <w:t>遠</w:t>
      </w:r>
      <w:r w:rsidRPr="004A2634">
        <w:rPr>
          <w:rFonts w:hint="eastAsia"/>
        </w:rPr>
        <w:t>熱，余未知其然也。願聞何謂</w:t>
      </w:r>
      <w:r w:rsidR="000C51C7" w:rsidRPr="004A2634">
        <w:rPr>
          <w:rFonts w:hint="eastAsia"/>
        </w:rPr>
        <w:t>遠</w:t>
      </w:r>
      <w:r w:rsidRPr="004A2634">
        <w:rPr>
          <w:rFonts w:hint="eastAsia"/>
        </w:rPr>
        <w:t>？</w:t>
      </w:r>
      <w:r w:rsidR="001D28C8">
        <w:rPr>
          <w:rFonts w:hint="eastAsia"/>
        </w:rPr>
        <w:t>」</w:t>
      </w:r>
    </w:p>
    <w:p w:rsidR="00161D7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熱無犯熱，寒無犯寒，從者和，逆者病，</w:t>
      </w:r>
      <w:r w:rsidR="008C56F7" w:rsidRPr="004A2634">
        <w:rPr>
          <w:rFonts w:hint="eastAsia"/>
        </w:rPr>
        <w:t>不</w:t>
      </w:r>
      <w:r w:rsidRPr="004A2634">
        <w:rPr>
          <w:rFonts w:hint="eastAsia"/>
        </w:rPr>
        <w:t>可</w:t>
      </w:r>
      <w:r w:rsidR="008C56F7" w:rsidRPr="004A2634">
        <w:rPr>
          <w:rFonts w:hint="eastAsia"/>
        </w:rPr>
        <w:t>不</w:t>
      </w:r>
      <w:r w:rsidRPr="004A2634">
        <w:rPr>
          <w:rFonts w:hint="eastAsia"/>
        </w:rPr>
        <w:t>敬畏而</w:t>
      </w:r>
      <w:r w:rsidR="000C51C7" w:rsidRPr="004A2634">
        <w:rPr>
          <w:rFonts w:hint="eastAsia"/>
        </w:rPr>
        <w:t>遠</w:t>
      </w:r>
      <w:r w:rsidRPr="004A2634">
        <w:rPr>
          <w:rFonts w:hint="eastAsia"/>
        </w:rPr>
        <w:t>之，所謂時興</w:t>
      </w:r>
      <w:r w:rsidR="00FD5895">
        <w:rPr>
          <w:rFonts w:hint="eastAsia"/>
        </w:rPr>
        <w:t>六</w:t>
      </w:r>
      <w:r w:rsidRPr="004A2634">
        <w:rPr>
          <w:rFonts w:hint="eastAsia"/>
        </w:rPr>
        <w:t>位也</w:t>
      </w:r>
      <w:r w:rsidR="00161D79" w:rsidRPr="004A2634">
        <w:rPr>
          <w:rFonts w:ascii="MS Mincho" w:eastAsia="MS Mincho" w:hAnsi="MS Mincho" w:cs="MS Mincho" w:hint="eastAsia"/>
        </w:rPr>
        <w:t>①</w:t>
      </w:r>
      <w:r w:rsidRPr="004A2634">
        <w:rPr>
          <w:rFonts w:hint="eastAsia"/>
        </w:rPr>
        <w:t>。</w:t>
      </w:r>
      <w:r w:rsidR="001D28C8">
        <w:rPr>
          <w:rFonts w:hint="eastAsia"/>
        </w:rPr>
        <w:t>」</w:t>
      </w:r>
    </w:p>
    <w:p w:rsidR="00161D79" w:rsidRPr="004A2634" w:rsidRDefault="00161D79" w:rsidP="00795CCA">
      <w:pPr>
        <w:pStyle w:val="af0"/>
        <w:spacing w:after="120"/>
      </w:pPr>
      <w:r w:rsidRPr="004A2634">
        <w:rPr>
          <w:rFonts w:ascii="MS Mincho" w:eastAsia="MS Mincho" w:hint="eastAsia"/>
        </w:rPr>
        <w:t>①</w:t>
      </w:r>
      <w:r w:rsidR="00372E11" w:rsidRPr="004A2634">
        <w:rPr>
          <w:rFonts w:hint="eastAsia"/>
        </w:rPr>
        <w:t>四時氣王之月，藥及食衣寒熱</w:t>
      </w:r>
      <w:r w:rsidR="00A27B6D" w:rsidRPr="004A2634">
        <w:rPr>
          <w:rFonts w:hint="eastAsia"/>
        </w:rPr>
        <w:t>溫</w:t>
      </w:r>
      <w:r w:rsidR="00372E11" w:rsidRPr="004A2634">
        <w:rPr>
          <w:rFonts w:hint="eastAsia"/>
        </w:rPr>
        <w:t>涼同者，皆</w:t>
      </w:r>
      <w:r w:rsidR="0026780A" w:rsidRPr="004A2634">
        <w:rPr>
          <w:rFonts w:hint="eastAsia"/>
        </w:rPr>
        <w:t>宜</w:t>
      </w:r>
      <w:r w:rsidR="00372E11" w:rsidRPr="004A2634">
        <w:rPr>
          <w:rFonts w:hint="eastAsia"/>
        </w:rPr>
        <w:t>避之。差四時同犯，則以水濟水，以火助火，病必生也。</w:t>
      </w:r>
    </w:p>
    <w:p w:rsidR="009A7B4B" w:rsidRPr="004A2634" w:rsidRDefault="00372E11" w:rsidP="00080C74">
      <w:pPr>
        <w:pStyle w:val="ae"/>
        <w:spacing w:before="120" w:after="120"/>
        <w:ind w:firstLine="640"/>
      </w:pPr>
      <w:r w:rsidRPr="004A2634">
        <w:rPr>
          <w:rFonts w:hint="eastAsia"/>
        </w:rPr>
        <w:t>帝曰：</w:t>
      </w:r>
      <w:r w:rsidR="001D28C8">
        <w:rPr>
          <w:rFonts w:hint="eastAsia"/>
        </w:rPr>
        <w:t>「</w:t>
      </w:r>
      <w:r w:rsidR="00A27B6D" w:rsidRPr="004A2634">
        <w:rPr>
          <w:rFonts w:hint="eastAsia"/>
        </w:rPr>
        <w:t>溫</w:t>
      </w:r>
      <w:r w:rsidRPr="004A2634">
        <w:rPr>
          <w:rFonts w:hint="eastAsia"/>
        </w:rPr>
        <w:t>涼何如</w:t>
      </w:r>
      <w:r w:rsidR="009A7B4B" w:rsidRPr="00FD5895">
        <w:rPr>
          <w:rStyle w:val="af1"/>
          <w:rFonts w:ascii="MS Mincho" w:eastAsia="MS Mincho" w:hint="eastAsia"/>
        </w:rPr>
        <w:t>①</w:t>
      </w:r>
      <w:r w:rsidRPr="004A2634">
        <w:rPr>
          <w:rFonts w:hint="eastAsia"/>
        </w:rPr>
        <w:t>？</w:t>
      </w:r>
      <w:r w:rsidR="001D28C8">
        <w:rPr>
          <w:rFonts w:hint="eastAsia"/>
        </w:rPr>
        <w:t>」</w:t>
      </w:r>
    </w:p>
    <w:p w:rsidR="009A7B4B" w:rsidRPr="004A2634" w:rsidRDefault="009A7B4B" w:rsidP="00080C74">
      <w:pPr>
        <w:pStyle w:val="ae"/>
        <w:spacing w:before="120" w:after="120"/>
        <w:ind w:firstLine="640"/>
      </w:pPr>
      <w:r w:rsidRPr="004A2634">
        <w:rPr>
          <w:rFonts w:hint="eastAsia"/>
        </w:rPr>
        <w:t>歧伯曰：</w:t>
      </w:r>
      <w:r w:rsidR="001D28C8">
        <w:rPr>
          <w:rFonts w:hint="eastAsia"/>
        </w:rPr>
        <w:t>「</w:t>
      </w:r>
      <w:r w:rsidRPr="004A2634">
        <w:rPr>
          <w:rFonts w:hint="eastAsia"/>
        </w:rPr>
        <w:t>司氣以熱，用熱無犯。司氣以寒，用寒無犯。司氣以涼，用涼無犯。司氣以溫，用溫無犯。間氣同其主，無犯。</w:t>
      </w:r>
      <w:r w:rsidR="00FD5895">
        <w:rPr>
          <w:rFonts w:hint="eastAsia"/>
        </w:rPr>
        <w:t>異</w:t>
      </w:r>
      <w:r w:rsidRPr="004A2634">
        <w:rPr>
          <w:rFonts w:hint="eastAsia"/>
        </w:rPr>
        <w:t>其主，則小犯之。是謂四畏，必謹察之。</w:t>
      </w:r>
      <w:r w:rsidR="001D28C8">
        <w:rPr>
          <w:rFonts w:hint="eastAsia"/>
        </w:rPr>
        <w:t>」</w:t>
      </w:r>
    </w:p>
    <w:p w:rsidR="009A7B4B" w:rsidRPr="004A2634" w:rsidRDefault="009A7B4B" w:rsidP="00080C74">
      <w:pPr>
        <w:pStyle w:val="ae"/>
        <w:spacing w:before="120" w:after="120"/>
        <w:ind w:firstLine="640"/>
      </w:pPr>
      <w:r w:rsidRPr="004A2634">
        <w:rPr>
          <w:rFonts w:hint="eastAsia"/>
        </w:rPr>
        <w:t>帝曰：</w:t>
      </w:r>
      <w:r w:rsidR="001D28C8">
        <w:rPr>
          <w:rFonts w:hint="eastAsia"/>
        </w:rPr>
        <w:t>「</w:t>
      </w:r>
      <w:r w:rsidRPr="004A2634">
        <w:rPr>
          <w:rFonts w:hint="eastAsia"/>
        </w:rPr>
        <w:t>善。其犯者何如</w:t>
      </w:r>
      <w:r w:rsidRPr="00FD5895">
        <w:rPr>
          <w:rStyle w:val="af1"/>
          <w:rFonts w:ascii="MS Mincho" w:eastAsia="MS Mincho" w:hint="eastAsia"/>
        </w:rPr>
        <w:t>②</w:t>
      </w:r>
      <w:r w:rsidRPr="00313B93">
        <w:rPr>
          <w:rFonts w:hint="eastAsia"/>
        </w:rPr>
        <w:t>？</w:t>
      </w:r>
      <w:r w:rsidR="001D28C8">
        <w:rPr>
          <w:rFonts w:hint="eastAsia"/>
        </w:rPr>
        <w:t>」</w:t>
      </w:r>
    </w:p>
    <w:p w:rsidR="009A7B4B" w:rsidRPr="004A2634" w:rsidRDefault="009A7B4B"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天氣反時，則可依則</w:t>
      </w:r>
      <w:r w:rsidRPr="004A2634">
        <w:rPr>
          <w:rFonts w:ascii="MS Mincho" w:eastAsia="MS Mincho" w:hAnsi="MS Mincho" w:cs="MS Mincho" w:hint="eastAsia"/>
        </w:rPr>
        <w:t>③</w:t>
      </w:r>
      <w:r w:rsidRPr="004A2634">
        <w:rPr>
          <w:rFonts w:cs="標楷體" w:hint="eastAsia"/>
        </w:rPr>
        <w:t>。及勝其主，則可犯</w:t>
      </w:r>
      <w:r w:rsidRPr="004A2634">
        <w:rPr>
          <w:rFonts w:ascii="MS Mincho" w:eastAsia="MS Mincho" w:hAnsi="MS Mincho" w:cs="MS Mincho" w:hint="eastAsia"/>
        </w:rPr>
        <w:t>④</w:t>
      </w:r>
      <w:r w:rsidRPr="004A2634">
        <w:rPr>
          <w:rFonts w:cs="標楷體" w:hint="eastAsia"/>
        </w:rPr>
        <w:t>。以平為期，而不可過</w:t>
      </w:r>
      <w:r w:rsidRPr="004A2634">
        <w:rPr>
          <w:rFonts w:ascii="MS Mincho" w:eastAsia="MS Mincho" w:hAnsi="MS Mincho" w:cs="MS Mincho" w:hint="eastAsia"/>
        </w:rPr>
        <w:t>⑤</w:t>
      </w:r>
      <w:r w:rsidRPr="004A2634">
        <w:rPr>
          <w:rFonts w:cs="標楷體" w:hint="eastAsia"/>
        </w:rPr>
        <w:t>。是謂邪氣反勝者</w:t>
      </w:r>
      <w:r w:rsidRPr="004A2634">
        <w:rPr>
          <w:rFonts w:ascii="MS Mincho" w:eastAsia="MS Mincho" w:hAnsi="MS Mincho" w:cs="MS Mincho" w:hint="eastAsia"/>
        </w:rPr>
        <w:t>⑥</w:t>
      </w:r>
      <w:r w:rsidRPr="004A2634">
        <w:rPr>
          <w:rFonts w:cs="標楷體" w:hint="eastAsia"/>
        </w:rPr>
        <w:t>。故曰：</w:t>
      </w:r>
      <w:r w:rsidR="006F1697">
        <w:rPr>
          <w:rFonts w:cs="標楷體" w:hint="eastAsia"/>
        </w:rPr>
        <w:t>『</w:t>
      </w:r>
      <w:r w:rsidRPr="004A2634">
        <w:rPr>
          <w:rFonts w:cs="標楷體" w:hint="eastAsia"/>
        </w:rPr>
        <w:t>無失天信，無逆氣宜，無翼其勝，無贊其</w:t>
      </w:r>
      <w:r w:rsidR="00FD5895">
        <w:rPr>
          <w:rFonts w:hint="eastAsia"/>
        </w:rPr>
        <w:t>復</w:t>
      </w:r>
      <w:r w:rsidRPr="004A2634">
        <w:rPr>
          <w:rFonts w:hint="eastAsia"/>
        </w:rPr>
        <w:t>，是謂至治</w:t>
      </w:r>
      <w:r w:rsidRPr="004A2634">
        <w:rPr>
          <w:rFonts w:ascii="MS Mincho" w:eastAsia="MS Mincho" w:hAnsi="MS Mincho" w:cs="MS Mincho" w:hint="eastAsia"/>
        </w:rPr>
        <w:t>⑦</w:t>
      </w:r>
      <w:r w:rsidRPr="004A2634">
        <w:rPr>
          <w:rFonts w:cs="標楷體" w:hint="eastAsia"/>
        </w:rPr>
        <w:t>。</w:t>
      </w:r>
      <w:r w:rsidR="006F1697">
        <w:rPr>
          <w:rFonts w:cs="標楷體" w:hint="eastAsia"/>
        </w:rPr>
        <w:t>』</w:t>
      </w:r>
      <w:r w:rsidR="001D28C8">
        <w:rPr>
          <w:rFonts w:cs="標楷體" w:hint="eastAsia"/>
        </w:rPr>
        <w:t>」</w:t>
      </w:r>
    </w:p>
    <w:p w:rsidR="009A7B4B" w:rsidRPr="004A2634" w:rsidRDefault="009A7B4B" w:rsidP="00795CCA">
      <w:pPr>
        <w:pStyle w:val="af0"/>
        <w:spacing w:after="120"/>
      </w:pPr>
      <w:r w:rsidRPr="004A2634">
        <w:rPr>
          <w:rFonts w:ascii="MS Mincho" w:eastAsia="MS Mincho" w:hint="eastAsia"/>
        </w:rPr>
        <w:t>①</w:t>
      </w:r>
      <w:r w:rsidR="00A27B6D" w:rsidRPr="004A2634">
        <w:rPr>
          <w:rFonts w:hint="eastAsia"/>
        </w:rPr>
        <w:t>溫</w:t>
      </w:r>
      <w:r w:rsidR="00372E11" w:rsidRPr="004A2634">
        <w:rPr>
          <w:rFonts w:hint="eastAsia"/>
        </w:rPr>
        <w:t>涼減於寒熱，可輕犯之乎！</w:t>
      </w:r>
    </w:p>
    <w:p w:rsidR="009A7B4B" w:rsidRPr="004A2634" w:rsidRDefault="009A7B4B" w:rsidP="00795CCA">
      <w:pPr>
        <w:pStyle w:val="af0"/>
        <w:spacing w:after="120"/>
      </w:pPr>
      <w:r w:rsidRPr="004A2634">
        <w:rPr>
          <w:rFonts w:ascii="MS Mincho" w:eastAsia="MS Mincho" w:hint="eastAsia"/>
        </w:rPr>
        <w:t>②</w:t>
      </w:r>
      <w:r w:rsidR="00372E11" w:rsidRPr="004A2634">
        <w:rPr>
          <w:rFonts w:hint="eastAsia"/>
        </w:rPr>
        <w:t>須犯者。</w:t>
      </w:r>
    </w:p>
    <w:p w:rsidR="009A7B4B" w:rsidRPr="004A2634" w:rsidRDefault="009A7B4B" w:rsidP="00795CCA">
      <w:pPr>
        <w:pStyle w:val="af0"/>
        <w:spacing w:after="120"/>
      </w:pPr>
      <w:r w:rsidRPr="004A2634">
        <w:rPr>
          <w:rFonts w:ascii="MS Mincho" w:eastAsia="MS Mincho" w:hint="eastAsia"/>
        </w:rPr>
        <w:t>③</w:t>
      </w:r>
      <w:r w:rsidR="00372E11" w:rsidRPr="004A2634">
        <w:rPr>
          <w:rFonts w:hint="eastAsia"/>
        </w:rPr>
        <w:t>反甚為病，則可依時。</w:t>
      </w:r>
    </w:p>
    <w:p w:rsidR="009A7B4B" w:rsidRPr="004A2634" w:rsidRDefault="009A7B4B" w:rsidP="00795CCA">
      <w:pPr>
        <w:pStyle w:val="af0"/>
        <w:spacing w:after="120"/>
      </w:pPr>
      <w:r w:rsidRPr="004A2634">
        <w:rPr>
          <w:rFonts w:ascii="MS Mincho" w:eastAsia="MS Mincho" w:hint="eastAsia"/>
        </w:rPr>
        <w:t>④</w:t>
      </w:r>
      <w:r w:rsidR="00372E11" w:rsidRPr="004A2634">
        <w:rPr>
          <w:rFonts w:hint="eastAsia"/>
        </w:rPr>
        <w:t>夏熱甚，則可以熱犯熱，寒氣</w:t>
      </w:r>
      <w:r w:rsidR="008C56F7" w:rsidRPr="004A2634">
        <w:rPr>
          <w:rFonts w:hint="eastAsia"/>
        </w:rPr>
        <w:t>不</w:t>
      </w:r>
      <w:r w:rsidR="00372E11" w:rsidRPr="004A2634">
        <w:rPr>
          <w:rFonts w:hint="eastAsia"/>
        </w:rPr>
        <w:t>甚，則</w:t>
      </w:r>
      <w:r w:rsidR="008C56F7" w:rsidRPr="004A2634">
        <w:rPr>
          <w:rFonts w:hint="eastAsia"/>
        </w:rPr>
        <w:t>不</w:t>
      </w:r>
      <w:r w:rsidR="00372E11" w:rsidRPr="004A2634">
        <w:rPr>
          <w:rFonts w:hint="eastAsia"/>
        </w:rPr>
        <w:t>可犯之。</w:t>
      </w:r>
    </w:p>
    <w:p w:rsidR="009A7B4B" w:rsidRPr="004A2634" w:rsidRDefault="009A7B4B" w:rsidP="00795CCA">
      <w:pPr>
        <w:pStyle w:val="af0"/>
        <w:spacing w:after="120"/>
      </w:pPr>
      <w:r w:rsidRPr="004A2634">
        <w:rPr>
          <w:rFonts w:ascii="MS Mincho" w:eastAsia="MS Mincho" w:hint="eastAsia"/>
        </w:rPr>
        <w:t>⑤</w:t>
      </w:r>
      <w:r w:rsidR="00372E11" w:rsidRPr="004A2634">
        <w:rPr>
          <w:rFonts w:hint="eastAsia"/>
        </w:rPr>
        <w:t>氣平則止，過則病生，過而病生與犯同也。</w:t>
      </w:r>
    </w:p>
    <w:p w:rsidR="009A7B4B" w:rsidRPr="004A2634" w:rsidRDefault="009A7B4B" w:rsidP="00795CCA">
      <w:pPr>
        <w:pStyle w:val="af0"/>
        <w:spacing w:after="120"/>
      </w:pPr>
      <w:r w:rsidRPr="004A2634">
        <w:rPr>
          <w:rFonts w:ascii="MS Mincho" w:eastAsia="MS Mincho" w:hint="eastAsia"/>
        </w:rPr>
        <w:t>⑥</w:t>
      </w:r>
      <w:r w:rsidR="00372E11" w:rsidRPr="004A2634">
        <w:rPr>
          <w:rFonts w:hint="eastAsia"/>
        </w:rPr>
        <w:t>氣動有勝，是謂邪客勝於主，</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禦也。</w:t>
      </w:r>
      <w:r w:rsidR="00FD5895" w:rsidRPr="00FD5895">
        <w:rPr>
          <w:rFonts w:hint="eastAsia"/>
        </w:rPr>
        <w:t>六</w:t>
      </w:r>
      <w:r w:rsidR="0020061D" w:rsidRPr="004A2634">
        <w:rPr>
          <w:rFonts w:hint="eastAsia"/>
        </w:rPr>
        <w:t>步</w:t>
      </w:r>
      <w:r w:rsidR="00372E11" w:rsidRPr="004A2634">
        <w:rPr>
          <w:rFonts w:hint="eastAsia"/>
        </w:rPr>
        <w:t>之氣於</w:t>
      </w:r>
      <w:r w:rsidR="00FD5895" w:rsidRPr="00FD5895">
        <w:rPr>
          <w:rFonts w:hint="eastAsia"/>
        </w:rPr>
        <w:t>六</w:t>
      </w:r>
      <w:r w:rsidR="00372E11" w:rsidRPr="00CE4FE6">
        <w:rPr>
          <w:rFonts w:hint="eastAsia"/>
        </w:rPr>
        <w:t>位中，應寒反熱，應熱反寒，應</w:t>
      </w:r>
      <w:r w:rsidR="00A27B6D" w:rsidRPr="004A2634">
        <w:rPr>
          <w:rFonts w:hint="eastAsia"/>
        </w:rPr>
        <w:t>溫</w:t>
      </w:r>
      <w:r w:rsidR="00372E11" w:rsidRPr="004A2634">
        <w:rPr>
          <w:rFonts w:hint="eastAsia"/>
        </w:rPr>
        <w:t>反涼，應涼反</w:t>
      </w:r>
      <w:r w:rsidR="00A27B6D" w:rsidRPr="004A2634">
        <w:rPr>
          <w:rFonts w:hint="eastAsia"/>
        </w:rPr>
        <w:t>溫</w:t>
      </w:r>
      <w:r w:rsidR="00372E11" w:rsidRPr="004A2634">
        <w:rPr>
          <w:rFonts w:hint="eastAsia"/>
        </w:rPr>
        <w:t>，是謂</w:t>
      </w:r>
      <w:r w:rsidR="00FD5895" w:rsidRPr="00FD5895">
        <w:rPr>
          <w:rFonts w:hint="eastAsia"/>
        </w:rPr>
        <w:t>六</w:t>
      </w:r>
      <w:r w:rsidR="0020061D" w:rsidRPr="004A2634">
        <w:rPr>
          <w:rFonts w:hint="eastAsia"/>
        </w:rPr>
        <w:t>步</w:t>
      </w:r>
      <w:r w:rsidR="00372E11" w:rsidRPr="004A2634">
        <w:rPr>
          <w:rFonts w:hint="eastAsia"/>
        </w:rPr>
        <w:t>之邪勝也。差冬反</w:t>
      </w:r>
      <w:r w:rsidR="00A27B6D" w:rsidRPr="004A2634">
        <w:rPr>
          <w:rFonts w:hint="eastAsia"/>
        </w:rPr>
        <w:t>溫</w:t>
      </w:r>
      <w:r w:rsidR="00372E11" w:rsidRPr="004A2634">
        <w:rPr>
          <w:rFonts w:hint="eastAsia"/>
        </w:rPr>
        <w:t>，差夏反</w:t>
      </w:r>
      <w:r w:rsidR="001822C1" w:rsidRPr="001822C1">
        <w:rPr>
          <w:rFonts w:hint="eastAsia"/>
        </w:rPr>
        <w:t>冷</w:t>
      </w:r>
      <w:r w:rsidR="00372E11" w:rsidRPr="00CE4FE6">
        <w:rPr>
          <w:rFonts w:hint="eastAsia"/>
        </w:rPr>
        <w:t>，差秋反熱，差春反涼，是謂四時之邪勝也，勝則反其氣以平之。</w:t>
      </w:r>
    </w:p>
    <w:p w:rsidR="009A7B4B" w:rsidRPr="004A2634" w:rsidRDefault="009A7B4B" w:rsidP="00795CCA">
      <w:pPr>
        <w:pStyle w:val="af0"/>
        <w:spacing w:after="120"/>
      </w:pPr>
      <w:r w:rsidRPr="004A2634">
        <w:rPr>
          <w:rFonts w:ascii="MS Mincho" w:eastAsia="MS Mincho" w:hint="eastAsia"/>
        </w:rPr>
        <w:t>⑦</w:t>
      </w:r>
      <w:r w:rsidR="00372E11" w:rsidRPr="004A2634">
        <w:rPr>
          <w:rFonts w:hint="eastAsia"/>
        </w:rPr>
        <w:t>天信，謂至時必定，翼</w:t>
      </w:r>
      <w:r w:rsidR="00BB6603" w:rsidRPr="004A2634">
        <w:rPr>
          <w:rFonts w:hint="eastAsia"/>
        </w:rPr>
        <w:t>贊</w:t>
      </w:r>
      <w:r w:rsidR="00372E11" w:rsidRPr="004A2634">
        <w:rPr>
          <w:rFonts w:hint="eastAsia"/>
        </w:rPr>
        <w:t>皆佐之，謹守天信，是謂至真妙</w:t>
      </w:r>
      <w:r w:rsidR="00FD5895" w:rsidRPr="00FD5895">
        <w:rPr>
          <w:rFonts w:hint="eastAsia"/>
        </w:rPr>
        <w:t>理</w:t>
      </w:r>
      <w:r w:rsidR="00372E11" w:rsidRPr="00CE4FE6">
        <w:rPr>
          <w:rFonts w:hint="eastAsia"/>
        </w:rPr>
        <w:t>也。</w:t>
      </w:r>
    </w:p>
    <w:p w:rsidR="009A7B4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善。五運氣</w:t>
      </w:r>
      <w:r w:rsidR="00FD5895">
        <w:rPr>
          <w:rFonts w:hint="eastAsia"/>
        </w:rPr>
        <w:t>行</w:t>
      </w:r>
      <w:r w:rsidRPr="004A2634">
        <w:rPr>
          <w:rFonts w:hint="eastAsia"/>
        </w:rPr>
        <w:t>，主歲之紀，其有常</w:t>
      </w:r>
      <w:r w:rsidR="00FD5895">
        <w:rPr>
          <w:rFonts w:hint="eastAsia"/>
        </w:rPr>
        <w:t>數</w:t>
      </w:r>
      <w:r w:rsidRPr="004A2634">
        <w:rPr>
          <w:rFonts w:hint="eastAsia"/>
        </w:rPr>
        <w:t>乎？</w:t>
      </w:r>
      <w:r w:rsidR="001D28C8">
        <w:rPr>
          <w:rFonts w:hint="eastAsia"/>
        </w:rPr>
        <w:t>」</w:t>
      </w:r>
    </w:p>
    <w:p w:rsidR="001003C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臣請次之。甲子、甲午歲，上少</w:t>
      </w:r>
      <w:r w:rsidR="008C56F7" w:rsidRPr="004A2634">
        <w:rPr>
          <w:rFonts w:hint="eastAsia"/>
        </w:rPr>
        <w:t>陰</w:t>
      </w:r>
      <w:r w:rsidRPr="004A2634">
        <w:rPr>
          <w:rFonts w:hint="eastAsia"/>
        </w:rPr>
        <w:t>火，中太</w:t>
      </w:r>
      <w:r w:rsidR="008C56F7" w:rsidRPr="004A2634">
        <w:rPr>
          <w:rFonts w:hint="eastAsia"/>
        </w:rPr>
        <w:t>宮</w:t>
      </w:r>
      <w:r w:rsidRPr="004A2634">
        <w:rPr>
          <w:rFonts w:hint="eastAsia"/>
        </w:rPr>
        <w:t>土運，下陽明</w:t>
      </w:r>
      <w:r w:rsidR="00FD5895">
        <w:rPr>
          <w:rFonts w:hint="eastAsia"/>
        </w:rPr>
        <w:t>金</w:t>
      </w:r>
      <w:r w:rsidRPr="004A2634">
        <w:rPr>
          <w:rFonts w:hint="eastAsia"/>
        </w:rPr>
        <w:t>。熱化二</w:t>
      </w:r>
      <w:r w:rsidR="009A7B4B" w:rsidRPr="00FD5895">
        <w:rPr>
          <w:rStyle w:val="af1"/>
          <w:rFonts w:ascii="MS Mincho" w:eastAsia="MS Mincho" w:hint="eastAsia"/>
        </w:rPr>
        <w:t>①</w:t>
      </w:r>
      <w:r w:rsidRPr="004A2634">
        <w:rPr>
          <w:rFonts w:hint="eastAsia"/>
        </w:rPr>
        <w:t>，</w:t>
      </w:r>
      <w:r w:rsidR="001003CA" w:rsidRPr="004A2634">
        <w:rPr>
          <w:rFonts w:hint="eastAsia"/>
        </w:rPr>
        <w:t>雨化五</w:t>
      </w:r>
      <w:r w:rsidR="001003CA" w:rsidRPr="00FD5895">
        <w:rPr>
          <w:rStyle w:val="af1"/>
          <w:rFonts w:ascii="MS Mincho" w:eastAsia="MS Mincho" w:hint="eastAsia"/>
        </w:rPr>
        <w:t>②</w:t>
      </w:r>
      <w:r w:rsidR="001003CA" w:rsidRPr="00313B93">
        <w:rPr>
          <w:rFonts w:hint="eastAsia"/>
        </w:rPr>
        <w:t>，燥化四，所謂正化日也</w:t>
      </w:r>
      <w:r w:rsidR="001003CA" w:rsidRPr="00FD5895">
        <w:rPr>
          <w:rStyle w:val="af1"/>
          <w:rFonts w:ascii="MS Mincho" w:eastAsia="MS Mincho" w:hint="eastAsia"/>
        </w:rPr>
        <w:t>③</w:t>
      </w:r>
      <w:r w:rsidR="001003CA" w:rsidRPr="00313B93">
        <w:rPr>
          <w:rFonts w:hint="eastAsia"/>
        </w:rPr>
        <w:t>。其化，上鹹寒，中苦熱，下酸熱，所謂</w:t>
      </w:r>
      <w:r w:rsidR="001003CA" w:rsidRPr="004A2634">
        <w:rPr>
          <w:rFonts w:hint="eastAsia"/>
        </w:rPr>
        <w:t>藥食宜也</w:t>
      </w:r>
      <w:r w:rsidR="001003CA" w:rsidRPr="00FD5895">
        <w:rPr>
          <w:rStyle w:val="af1"/>
          <w:rFonts w:ascii="MS Mincho" w:eastAsia="MS Mincho" w:hint="eastAsia"/>
        </w:rPr>
        <w:t>④</w:t>
      </w:r>
      <w:r w:rsidR="001003CA" w:rsidRPr="00313B93">
        <w:rPr>
          <w:rFonts w:hint="eastAsia"/>
        </w:rPr>
        <w:t>。</w:t>
      </w:r>
    </w:p>
    <w:p w:rsidR="001003CA" w:rsidRPr="004A2634" w:rsidRDefault="001003C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詳對化從標</w:t>
      </w:r>
      <w:r w:rsidRPr="004A2634">
        <w:rPr>
          <w:rFonts w:hint="eastAsia"/>
        </w:rPr>
        <w:t>，</w:t>
      </w:r>
      <w:r w:rsidR="00372E11" w:rsidRPr="004A2634">
        <w:rPr>
          <w:rFonts w:hint="eastAsia"/>
        </w:rPr>
        <w:t>成</w:t>
      </w:r>
      <w:r w:rsidR="00FD5895">
        <w:rPr>
          <w:rFonts w:hint="eastAsia"/>
        </w:rPr>
        <w:t>數</w:t>
      </w:r>
      <w:r w:rsidR="006F1697">
        <w:rPr>
          <w:rFonts w:hint="eastAsia"/>
        </w:rPr>
        <w:t>。</w:t>
      </w:r>
      <w:r w:rsidR="00372E11" w:rsidRPr="004A2634">
        <w:rPr>
          <w:rFonts w:hint="eastAsia"/>
        </w:rPr>
        <w:t>正化從本，生</w:t>
      </w:r>
      <w:r w:rsidR="00FD5895">
        <w:rPr>
          <w:rFonts w:hint="eastAsia"/>
        </w:rPr>
        <w:t>數</w:t>
      </w:r>
      <w:r w:rsidRPr="004A2634">
        <w:rPr>
          <w:rFonts w:hint="eastAsia"/>
        </w:rPr>
        <w:t>。</w:t>
      </w:r>
      <w:r w:rsidR="00372E11" w:rsidRPr="004A2634">
        <w:rPr>
          <w:rFonts w:hint="eastAsia"/>
        </w:rPr>
        <w:t>甲子之</w:t>
      </w:r>
      <w:r w:rsidR="00FD5895" w:rsidRPr="00FD5895">
        <w:rPr>
          <w:rFonts w:hint="eastAsia"/>
        </w:rPr>
        <w:t>年</w:t>
      </w:r>
      <w:r w:rsidR="00372E11" w:rsidRPr="00CE4FE6">
        <w:rPr>
          <w:rFonts w:hint="eastAsia"/>
        </w:rPr>
        <w:t>，熱化七，燥化九。甲午之</w:t>
      </w:r>
      <w:r w:rsidR="00FD5895" w:rsidRPr="00FD5895">
        <w:rPr>
          <w:rFonts w:hint="eastAsia"/>
        </w:rPr>
        <w:t>年</w:t>
      </w:r>
      <w:r w:rsidR="00372E11" w:rsidRPr="00CE4FE6">
        <w:rPr>
          <w:rFonts w:hint="eastAsia"/>
        </w:rPr>
        <w:t>，熱化二。燥化四。</w:t>
      </w:r>
      <w:r w:rsidR="001D28C8">
        <w:rPr>
          <w:rFonts w:hint="eastAsia"/>
        </w:rPr>
        <w:t>」</w:t>
      </w:r>
    </w:p>
    <w:p w:rsidR="001003CA" w:rsidRPr="004A2634" w:rsidRDefault="001003C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按本</w:t>
      </w:r>
      <w:r w:rsidR="00FD5895" w:rsidRPr="00FD5895">
        <w:rPr>
          <w:rFonts w:hint="eastAsia"/>
        </w:rPr>
        <w:t>論</w:t>
      </w:r>
      <w:r w:rsidR="00372E11" w:rsidRPr="00CE4FE6">
        <w:rPr>
          <w:rFonts w:hint="eastAsia"/>
        </w:rPr>
        <w:t>正文云</w:t>
      </w:r>
      <w:r w:rsidRPr="004A2634">
        <w:rPr>
          <w:rFonts w:hint="eastAsia"/>
        </w:rPr>
        <w:t>：</w:t>
      </w:r>
      <w:r w:rsidR="006F1697">
        <w:rPr>
          <w:rFonts w:hint="eastAsia"/>
        </w:rPr>
        <w:t>『</w:t>
      </w:r>
      <w:r w:rsidR="00372E11" w:rsidRPr="004A2634">
        <w:rPr>
          <w:rFonts w:hint="eastAsia"/>
        </w:rPr>
        <w:t>太過</w:t>
      </w:r>
      <w:r w:rsidR="008C56F7" w:rsidRPr="004A2634">
        <w:rPr>
          <w:rFonts w:hint="eastAsia"/>
        </w:rPr>
        <w:t>不</w:t>
      </w:r>
      <w:r w:rsidR="00372E11" w:rsidRPr="004A2634">
        <w:rPr>
          <w:rFonts w:hint="eastAsia"/>
        </w:rPr>
        <w:t>及其</w:t>
      </w:r>
      <w:r w:rsidR="00FD5895">
        <w:rPr>
          <w:rFonts w:hint="eastAsia"/>
        </w:rPr>
        <w:t>數</w:t>
      </w:r>
      <w:r w:rsidR="00372E11" w:rsidRPr="00CE4FE6">
        <w:rPr>
          <w:rFonts w:hint="eastAsia"/>
        </w:rPr>
        <w:t>何始？太過者</w:t>
      </w:r>
      <w:r w:rsidRPr="004A2634">
        <w:rPr>
          <w:rFonts w:hint="eastAsia"/>
        </w:rPr>
        <w:t>，</w:t>
      </w:r>
      <w:r w:rsidR="00372E11" w:rsidRPr="004A2634">
        <w:rPr>
          <w:rFonts w:hint="eastAsia"/>
        </w:rPr>
        <w:t>其</w:t>
      </w:r>
      <w:r w:rsidR="00FD5895">
        <w:rPr>
          <w:rFonts w:hint="eastAsia"/>
        </w:rPr>
        <w:t>數</w:t>
      </w:r>
      <w:r w:rsidR="00372E11" w:rsidRPr="00CE4FE6">
        <w:rPr>
          <w:rFonts w:hint="eastAsia"/>
        </w:rPr>
        <w:t>成</w:t>
      </w:r>
      <w:r w:rsidR="006F1697">
        <w:rPr>
          <w:rFonts w:hint="eastAsia"/>
        </w:rPr>
        <w:t>。</w:t>
      </w:r>
      <w:r w:rsidR="008C56F7" w:rsidRPr="004A2634">
        <w:rPr>
          <w:rFonts w:hint="eastAsia"/>
        </w:rPr>
        <w:t>不</w:t>
      </w:r>
      <w:r w:rsidR="00372E11" w:rsidRPr="004A2634">
        <w:rPr>
          <w:rFonts w:hint="eastAsia"/>
        </w:rPr>
        <w:t>及者</w:t>
      </w:r>
      <w:r w:rsidRPr="004A2634">
        <w:rPr>
          <w:rFonts w:hint="eastAsia"/>
        </w:rPr>
        <w:t>，</w:t>
      </w:r>
      <w:r w:rsidR="00372E11" w:rsidRPr="004A2634">
        <w:rPr>
          <w:rFonts w:hint="eastAsia"/>
        </w:rPr>
        <w:t>其</w:t>
      </w:r>
      <w:r w:rsidR="00FD5895">
        <w:rPr>
          <w:rFonts w:hint="eastAsia"/>
        </w:rPr>
        <w:t>數</w:t>
      </w:r>
      <w:r w:rsidR="00372E11" w:rsidRPr="00CE4FE6">
        <w:rPr>
          <w:rFonts w:hint="eastAsia"/>
        </w:rPr>
        <w:t>生</w:t>
      </w:r>
      <w:r w:rsidR="006F1697">
        <w:rPr>
          <w:rFonts w:hint="eastAsia"/>
        </w:rPr>
        <w:t>。</w:t>
      </w:r>
      <w:r w:rsidR="00372E11" w:rsidRPr="00CE4FE6">
        <w:rPr>
          <w:rFonts w:hint="eastAsia"/>
        </w:rPr>
        <w:t>土常以生也。</w:t>
      </w:r>
      <w:r w:rsidR="006F1697">
        <w:rPr>
          <w:rFonts w:hint="eastAsia"/>
        </w:rPr>
        <w:t>』</w:t>
      </w:r>
      <w:r w:rsidR="00372E11" w:rsidRPr="004A2634">
        <w:rPr>
          <w:rFonts w:hint="eastAsia"/>
        </w:rPr>
        <w:t>甲</w:t>
      </w:r>
      <w:r w:rsidR="00FD5895" w:rsidRPr="00FD5895">
        <w:rPr>
          <w:rFonts w:hint="eastAsia"/>
        </w:rPr>
        <w:t>年</w:t>
      </w:r>
      <w:r w:rsidR="00372E11" w:rsidRPr="00CE4FE6">
        <w:rPr>
          <w:rFonts w:hint="eastAsia"/>
        </w:rPr>
        <w:t>太</w:t>
      </w:r>
      <w:r w:rsidR="008C56F7" w:rsidRPr="004A2634">
        <w:rPr>
          <w:rFonts w:hint="eastAsia"/>
        </w:rPr>
        <w:t>宮</w:t>
      </w:r>
      <w:r w:rsidR="00372E11" w:rsidRPr="004A2634">
        <w:rPr>
          <w:rFonts w:hint="eastAsia"/>
        </w:rPr>
        <w:t>土運太過，故言雨化五，五土</w:t>
      </w:r>
      <w:r w:rsidR="00FD5895">
        <w:rPr>
          <w:rFonts w:hint="eastAsia"/>
        </w:rPr>
        <w:t>數</w:t>
      </w:r>
      <w:r w:rsidR="00372E11" w:rsidRPr="00CE4FE6">
        <w:rPr>
          <w:rFonts w:hint="eastAsia"/>
        </w:rPr>
        <w:t>也。</w:t>
      </w:r>
      <w:r w:rsidR="001D28C8">
        <w:rPr>
          <w:rFonts w:hint="eastAsia"/>
        </w:rPr>
        <w:t>」</w:t>
      </w:r>
    </w:p>
    <w:p w:rsidR="001003CA" w:rsidRPr="004A2634" w:rsidRDefault="001003CA" w:rsidP="00795CCA">
      <w:pPr>
        <w:pStyle w:val="af0"/>
        <w:spacing w:after="120"/>
      </w:pPr>
      <w:r w:rsidRPr="004A2634">
        <w:rPr>
          <w:rFonts w:ascii="MS Mincho" w:eastAsia="MS Mincho" w:hint="eastAsia"/>
        </w:rPr>
        <w:t>③</w:t>
      </w:r>
      <w:r w:rsidR="00372E11" w:rsidRPr="004A2634">
        <w:rPr>
          <w:rFonts w:hint="eastAsia"/>
        </w:rPr>
        <w:t>正氣化也。</w:t>
      </w:r>
    </w:p>
    <w:p w:rsidR="001003CA" w:rsidRPr="004A2634" w:rsidRDefault="001003CA"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6F1697">
        <w:rPr>
          <w:rFonts w:hint="eastAsia"/>
        </w:rPr>
        <w:t>『</w:t>
      </w:r>
      <w:r w:rsidR="00372E11" w:rsidRPr="004A2634">
        <w:rPr>
          <w:rFonts w:hint="eastAsia"/>
        </w:rPr>
        <w:t>下苦熱</w:t>
      </w:r>
      <w:r w:rsidRPr="004A2634">
        <w:rPr>
          <w:rFonts w:hint="eastAsia"/>
        </w:rPr>
        <w:t>。</w:t>
      </w:r>
      <w:r w:rsidR="006F1697">
        <w:rPr>
          <w:rFonts w:hint="eastAsia"/>
        </w:rPr>
        <w:t>』</w:t>
      </w:r>
      <w:r w:rsidR="00372E11" w:rsidRPr="004A2634">
        <w:rPr>
          <w:rFonts w:hint="eastAsia"/>
        </w:rPr>
        <w:t>又按</w:t>
      </w:r>
      <w:r w:rsidR="006F1697">
        <w:rPr>
          <w:rFonts w:hint="eastAsia"/>
        </w:rPr>
        <w:t>〈</w:t>
      </w:r>
      <w:r w:rsidR="00372E11" w:rsidRPr="004A2634">
        <w:rPr>
          <w:rFonts w:hint="eastAsia"/>
        </w:rPr>
        <w:t>至真要大</w:t>
      </w:r>
      <w:r w:rsidR="00FD5895" w:rsidRPr="00FD5895">
        <w:rPr>
          <w:rFonts w:hint="eastAsia"/>
        </w:rPr>
        <w:t>論</w:t>
      </w:r>
      <w:r w:rsidR="006F1697">
        <w:rPr>
          <w:rFonts w:hint="eastAsia"/>
        </w:rPr>
        <w:t>〉</w:t>
      </w:r>
      <w:r w:rsidR="00372E11" w:rsidRPr="00CE4FE6">
        <w:rPr>
          <w:rFonts w:hint="eastAsia"/>
        </w:rPr>
        <w:t>云：</w:t>
      </w:r>
      <w:r w:rsidR="006F1697">
        <w:rPr>
          <w:rFonts w:hint="eastAsia"/>
        </w:rPr>
        <w:t>『</w:t>
      </w:r>
      <w:r w:rsidR="00372E11" w:rsidRPr="004A2634">
        <w:rPr>
          <w:rFonts w:hint="eastAsia"/>
        </w:rPr>
        <w:t>熱淫所勝，平以鹹寒，燥淫于</w:t>
      </w:r>
      <w:r w:rsidR="008C56F7" w:rsidRPr="004A2634">
        <w:rPr>
          <w:rFonts w:hint="eastAsia"/>
        </w:rPr>
        <w:t>內</w:t>
      </w:r>
      <w:r w:rsidR="00372E11" w:rsidRPr="004A2634">
        <w:rPr>
          <w:rFonts w:hint="eastAsia"/>
        </w:rPr>
        <w:t>，治以苦</w:t>
      </w:r>
      <w:r w:rsidR="00A27B6D" w:rsidRPr="004A2634">
        <w:rPr>
          <w:rFonts w:hint="eastAsia"/>
        </w:rPr>
        <w:t>溫</w:t>
      </w:r>
      <w:r w:rsidRPr="004A2634">
        <w:rPr>
          <w:rFonts w:hint="eastAsia"/>
        </w:rPr>
        <w:t>。</w:t>
      </w:r>
      <w:r w:rsidR="006F1697">
        <w:rPr>
          <w:rFonts w:hint="eastAsia"/>
        </w:rPr>
        <w:t>』</w:t>
      </w:r>
      <w:r w:rsidR="00372E11" w:rsidRPr="004A2634">
        <w:rPr>
          <w:rFonts w:hint="eastAsia"/>
        </w:rPr>
        <w:t>此云下酸熱疑誤也。</w:t>
      </w:r>
      <w:r w:rsidR="001D28C8">
        <w:rPr>
          <w:rFonts w:hint="eastAsia"/>
        </w:rPr>
        <w:t>」</w:t>
      </w:r>
    </w:p>
    <w:p w:rsidR="001003CA" w:rsidRPr="004A2634" w:rsidRDefault="00372E11" w:rsidP="00080C74">
      <w:pPr>
        <w:pStyle w:val="ae"/>
        <w:spacing w:before="120" w:after="120"/>
        <w:ind w:firstLine="640"/>
      </w:pPr>
      <w:r w:rsidRPr="004A2634">
        <w:rPr>
          <w:rFonts w:hint="eastAsia"/>
        </w:rPr>
        <w:t>乙丑、乙未歲，上太</w:t>
      </w:r>
      <w:r w:rsidR="008C56F7" w:rsidRPr="004A2634">
        <w:rPr>
          <w:rFonts w:hint="eastAsia"/>
        </w:rPr>
        <w:t>陰</w:t>
      </w:r>
      <w:r w:rsidRPr="004A2634">
        <w:rPr>
          <w:rFonts w:hint="eastAsia"/>
        </w:rPr>
        <w:t>土，中少商</w:t>
      </w:r>
      <w:r w:rsidR="00FD5895">
        <w:rPr>
          <w:rFonts w:hint="eastAsia"/>
        </w:rPr>
        <w:t>金</w:t>
      </w:r>
      <w:r w:rsidRPr="004A2634">
        <w:rPr>
          <w:rFonts w:hint="eastAsia"/>
        </w:rPr>
        <w:t>運，下太陽水，熱化寒化，勝</w:t>
      </w:r>
      <w:r w:rsidR="00FD5895">
        <w:rPr>
          <w:rFonts w:hint="eastAsia"/>
        </w:rPr>
        <w:t>復</w:t>
      </w:r>
      <w:r w:rsidRPr="004A2634">
        <w:rPr>
          <w:rFonts w:hint="eastAsia"/>
        </w:rPr>
        <w:t>同，所謂邪氣化日也。災七</w:t>
      </w:r>
      <w:r w:rsidR="008C56F7" w:rsidRPr="004A2634">
        <w:rPr>
          <w:rFonts w:hint="eastAsia"/>
        </w:rPr>
        <w:t>宮</w:t>
      </w:r>
      <w:r w:rsidR="001003CA" w:rsidRPr="00FD5895">
        <w:rPr>
          <w:rStyle w:val="af1"/>
          <w:rFonts w:ascii="MS Mincho" w:eastAsia="MS Mincho" w:hint="eastAsia"/>
        </w:rPr>
        <w:t>①</w:t>
      </w:r>
      <w:r w:rsidRPr="004A2634">
        <w:rPr>
          <w:rFonts w:hint="eastAsia"/>
        </w:rPr>
        <w:t>，</w:t>
      </w:r>
      <w:r w:rsidR="001003CA" w:rsidRPr="004A2634">
        <w:rPr>
          <w:rFonts w:hint="eastAsia"/>
        </w:rPr>
        <w:t>濕化五</w:t>
      </w:r>
      <w:r w:rsidR="001003CA" w:rsidRPr="00FD5895">
        <w:rPr>
          <w:rStyle w:val="af1"/>
          <w:rFonts w:ascii="MS Mincho" w:eastAsia="MS Mincho" w:hint="eastAsia"/>
        </w:rPr>
        <w:t>②</w:t>
      </w:r>
      <w:r w:rsidR="001003CA" w:rsidRPr="00313B93">
        <w:rPr>
          <w:rFonts w:hint="eastAsia"/>
        </w:rPr>
        <w:t>，清化四</w:t>
      </w:r>
      <w:r w:rsidR="001003CA" w:rsidRPr="00FD5895">
        <w:rPr>
          <w:rStyle w:val="af1"/>
          <w:rFonts w:ascii="MS Mincho" w:eastAsia="MS Mincho" w:hint="eastAsia"/>
        </w:rPr>
        <w:t>③</w:t>
      </w:r>
      <w:r w:rsidR="001003CA" w:rsidRPr="00313B93">
        <w:rPr>
          <w:rFonts w:hint="eastAsia"/>
        </w:rPr>
        <w:t>，寒化</w:t>
      </w:r>
      <w:r w:rsidR="00FD5895" w:rsidRPr="00313B93">
        <w:rPr>
          <w:rFonts w:hint="eastAsia"/>
        </w:rPr>
        <w:t>六</w:t>
      </w:r>
      <w:r w:rsidR="001003CA" w:rsidRPr="00FD5895">
        <w:rPr>
          <w:rStyle w:val="af1"/>
          <w:rFonts w:ascii="MS Mincho" w:eastAsia="MS Mincho" w:hint="eastAsia"/>
        </w:rPr>
        <w:t>④</w:t>
      </w:r>
      <w:r w:rsidR="001003CA" w:rsidRPr="004A2634">
        <w:rPr>
          <w:rFonts w:hint="eastAsia"/>
        </w:rPr>
        <w:t>，所謂正化日也。其化，上苦熱，中酸和，下甘熱，所謂藥食宜也</w:t>
      </w:r>
      <w:r w:rsidR="001003CA" w:rsidRPr="00FD5895">
        <w:rPr>
          <w:rStyle w:val="af1"/>
          <w:rFonts w:ascii="MS Mincho" w:eastAsia="MS Mincho" w:hint="eastAsia"/>
        </w:rPr>
        <w:t>⑤</w:t>
      </w:r>
      <w:r w:rsidR="001003CA" w:rsidRPr="00313B93">
        <w:rPr>
          <w:rFonts w:hint="eastAsia"/>
        </w:rPr>
        <w:t>。</w:t>
      </w:r>
    </w:p>
    <w:p w:rsidR="001003CA" w:rsidRPr="004A2634" w:rsidRDefault="001003C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詳七</w:t>
      </w:r>
      <w:r w:rsidR="008C56F7" w:rsidRPr="004A2634">
        <w:rPr>
          <w:rFonts w:hint="eastAsia"/>
        </w:rPr>
        <w:t>宮</w:t>
      </w:r>
      <w:r w:rsidRPr="004A2634">
        <w:rPr>
          <w:rFonts w:hint="eastAsia"/>
        </w:rPr>
        <w:t>，</w:t>
      </w:r>
      <w:r w:rsidR="00372E11" w:rsidRPr="004A2634">
        <w:rPr>
          <w:rFonts w:hint="eastAsia"/>
        </w:rPr>
        <w:t>西室</w:t>
      </w:r>
      <w:r w:rsidRPr="004A2634">
        <w:rPr>
          <w:rFonts w:hint="eastAsia"/>
        </w:rPr>
        <w:t>，</w:t>
      </w:r>
      <w:r w:rsidR="00164EE5" w:rsidRPr="004A2634">
        <w:rPr>
          <w:rFonts w:hint="eastAsia"/>
        </w:rPr>
        <w:t>兌</w:t>
      </w:r>
      <w:r w:rsidR="00372E11" w:rsidRPr="004A2634">
        <w:rPr>
          <w:rFonts w:hint="eastAsia"/>
        </w:rPr>
        <w:t>位</w:t>
      </w:r>
      <w:r w:rsidRPr="004A2634">
        <w:rPr>
          <w:rFonts w:hint="eastAsia"/>
        </w:rPr>
        <w:t>，</w:t>
      </w:r>
      <w:r w:rsidR="00372E11" w:rsidRPr="004A2634">
        <w:rPr>
          <w:rFonts w:hint="eastAsia"/>
        </w:rPr>
        <w:t>天住司也。災之方以運之當方言。</w:t>
      </w:r>
      <w:r w:rsidR="001D28C8">
        <w:rPr>
          <w:rFonts w:hint="eastAsia"/>
        </w:rPr>
        <w:t>」</w:t>
      </w:r>
    </w:p>
    <w:p w:rsidR="001003CA" w:rsidRPr="004A2634" w:rsidRDefault="001003CA" w:rsidP="00795CCA">
      <w:pPr>
        <w:pStyle w:val="af0"/>
        <w:spacing w:after="120"/>
      </w:pPr>
      <w:r w:rsidRPr="004A2634">
        <w:rPr>
          <w:rFonts w:ascii="MS Mincho" w:eastAsia="MS Mincho" w:hint="eastAsia"/>
        </w:rPr>
        <w:lastRenderedPageBreak/>
        <w:t>②</w:t>
      </w:r>
      <w:r w:rsidR="00372E11" w:rsidRPr="004A2634">
        <w:rPr>
          <w:rFonts w:hint="eastAsia"/>
        </w:rPr>
        <w:t>新校正云：</w:t>
      </w:r>
      <w:r w:rsidR="001D28C8">
        <w:rPr>
          <w:rFonts w:hint="eastAsia"/>
        </w:rPr>
        <w:t>「</w:t>
      </w:r>
      <w:r w:rsidR="00372E11" w:rsidRPr="004A2634">
        <w:rPr>
          <w:rFonts w:hint="eastAsia"/>
        </w:rPr>
        <w:t>詳太</w:t>
      </w:r>
      <w:r w:rsidR="008C56F7" w:rsidRPr="004A2634">
        <w:rPr>
          <w:rFonts w:hint="eastAsia"/>
        </w:rPr>
        <w:t>陰</w:t>
      </w:r>
      <w:r w:rsidR="00372E11" w:rsidRPr="004A2634">
        <w:rPr>
          <w:rFonts w:hint="eastAsia"/>
        </w:rPr>
        <w:t>正司於未，對司於丑，其化皆五，以生</w:t>
      </w:r>
      <w:r w:rsidR="00FD5895">
        <w:rPr>
          <w:rFonts w:hint="eastAsia"/>
        </w:rPr>
        <w:t>數</w:t>
      </w:r>
      <w:r w:rsidR="00372E11" w:rsidRPr="00CE4FE6">
        <w:rPr>
          <w:rFonts w:hint="eastAsia"/>
        </w:rPr>
        <w:t>也，</w:t>
      </w:r>
      <w:r w:rsidR="008C56F7" w:rsidRPr="004A2634">
        <w:rPr>
          <w:rFonts w:hint="eastAsia"/>
        </w:rPr>
        <w:t>不</w:t>
      </w:r>
      <w:r w:rsidR="00372E11" w:rsidRPr="004A2634">
        <w:rPr>
          <w:rFonts w:hint="eastAsia"/>
        </w:rPr>
        <w:t>以成</w:t>
      </w:r>
      <w:r w:rsidR="00FD5895">
        <w:rPr>
          <w:rFonts w:hint="eastAsia"/>
        </w:rPr>
        <w:t>數</w:t>
      </w:r>
      <w:r w:rsidR="00372E11" w:rsidRPr="00CE4FE6">
        <w:rPr>
          <w:rFonts w:hint="eastAsia"/>
        </w:rPr>
        <w:t>者，土王四季</w:t>
      </w:r>
      <w:r w:rsidR="008C56F7" w:rsidRPr="004A2634">
        <w:rPr>
          <w:rFonts w:hint="eastAsia"/>
        </w:rPr>
        <w:t>不</w:t>
      </w:r>
      <w:r w:rsidR="00372E11" w:rsidRPr="004A2634">
        <w:rPr>
          <w:rFonts w:hint="eastAsia"/>
        </w:rPr>
        <w:t>得正方，又天有九</w:t>
      </w:r>
      <w:r w:rsidR="008C56F7" w:rsidRPr="004A2634">
        <w:rPr>
          <w:rFonts w:hint="eastAsia"/>
        </w:rPr>
        <w:t>宮</w:t>
      </w:r>
      <w:r w:rsidR="00372E11" w:rsidRPr="004A2634">
        <w:rPr>
          <w:rFonts w:hint="eastAsia"/>
        </w:rPr>
        <w:t>，</w:t>
      </w:r>
      <w:r w:rsidR="008C56F7" w:rsidRPr="004A2634">
        <w:rPr>
          <w:rFonts w:hint="eastAsia"/>
        </w:rPr>
        <w:t>不</w:t>
      </w:r>
      <w:r w:rsidR="00372E11" w:rsidRPr="004A2634">
        <w:rPr>
          <w:rFonts w:hint="eastAsia"/>
        </w:rPr>
        <w:t>可至十。</w:t>
      </w:r>
      <w:r w:rsidR="001D28C8">
        <w:rPr>
          <w:rFonts w:hint="eastAsia"/>
        </w:rPr>
        <w:t>」</w:t>
      </w:r>
    </w:p>
    <w:p w:rsidR="001003CA" w:rsidRPr="004A2634" w:rsidRDefault="001003CA"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按本</w:t>
      </w:r>
      <w:r w:rsidR="00FD5895" w:rsidRPr="00FD5895">
        <w:rPr>
          <w:rFonts w:hint="eastAsia"/>
        </w:rPr>
        <w:t>論</w:t>
      </w:r>
      <w:r w:rsidR="00372E11" w:rsidRPr="00CE4FE6">
        <w:rPr>
          <w:rFonts w:hint="eastAsia"/>
        </w:rPr>
        <w:t>下文云</w:t>
      </w:r>
      <w:r w:rsidRPr="004A2634">
        <w:rPr>
          <w:rFonts w:hint="eastAsia"/>
        </w:rPr>
        <w:t>：</w:t>
      </w:r>
      <w:r w:rsidR="006F1697">
        <w:rPr>
          <w:rFonts w:hint="eastAsia"/>
        </w:rPr>
        <w:t>『</w:t>
      </w:r>
      <w:r w:rsidR="008C56F7" w:rsidRPr="004A2634">
        <w:rPr>
          <w:rFonts w:hint="eastAsia"/>
        </w:rPr>
        <w:t>不</w:t>
      </w:r>
      <w:r w:rsidR="00372E11" w:rsidRPr="004A2634">
        <w:rPr>
          <w:rFonts w:hint="eastAsia"/>
        </w:rPr>
        <w:t>及者</w:t>
      </w:r>
      <w:r w:rsidRPr="004A2634">
        <w:rPr>
          <w:rFonts w:hint="eastAsia"/>
        </w:rPr>
        <w:t>，</w:t>
      </w:r>
      <w:r w:rsidR="00372E11" w:rsidRPr="004A2634">
        <w:rPr>
          <w:rFonts w:hint="eastAsia"/>
        </w:rPr>
        <w:t>其</w:t>
      </w:r>
      <w:r w:rsidR="00FD5895">
        <w:rPr>
          <w:rFonts w:hint="eastAsia"/>
        </w:rPr>
        <w:t>數</w:t>
      </w:r>
      <w:r w:rsidR="00372E11" w:rsidRPr="00CE4FE6">
        <w:rPr>
          <w:rFonts w:hint="eastAsia"/>
        </w:rPr>
        <w:t>生</w:t>
      </w:r>
      <w:r w:rsidRPr="004A2634">
        <w:rPr>
          <w:rFonts w:hint="eastAsia"/>
        </w:rPr>
        <w:t>。</w:t>
      </w:r>
      <w:r w:rsidR="006F1697">
        <w:rPr>
          <w:rFonts w:hint="eastAsia"/>
        </w:rPr>
        <w:t>』</w:t>
      </w:r>
      <w:r w:rsidR="00372E11" w:rsidRPr="004A2634">
        <w:rPr>
          <w:rFonts w:hint="eastAsia"/>
        </w:rPr>
        <w:t>乙</w:t>
      </w:r>
      <w:r w:rsidR="00FD5895" w:rsidRPr="00FD5895">
        <w:rPr>
          <w:rFonts w:hint="eastAsia"/>
        </w:rPr>
        <w:t>年</w:t>
      </w:r>
      <w:r w:rsidR="00372E11" w:rsidRPr="00CE4FE6">
        <w:rPr>
          <w:rFonts w:hint="eastAsia"/>
        </w:rPr>
        <w:t>少商</w:t>
      </w:r>
      <w:r w:rsidR="00FD5895" w:rsidRPr="00FD5895">
        <w:rPr>
          <w:rFonts w:hint="eastAsia"/>
        </w:rPr>
        <w:t>金</w:t>
      </w:r>
      <w:r w:rsidR="00372E11" w:rsidRPr="00CE4FE6">
        <w:rPr>
          <w:rFonts w:hint="eastAsia"/>
        </w:rPr>
        <w:t>運</w:t>
      </w:r>
      <w:r w:rsidR="008C56F7" w:rsidRPr="004A2634">
        <w:rPr>
          <w:rFonts w:hint="eastAsia"/>
        </w:rPr>
        <w:t>不</w:t>
      </w:r>
      <w:r w:rsidR="00372E11" w:rsidRPr="004A2634">
        <w:rPr>
          <w:rFonts w:hint="eastAsia"/>
        </w:rPr>
        <w:t>及，故言清化四，四</w:t>
      </w:r>
      <w:r w:rsidR="00FD5895" w:rsidRPr="00FD5895">
        <w:rPr>
          <w:rFonts w:hint="eastAsia"/>
        </w:rPr>
        <w:t>金</w:t>
      </w:r>
      <w:r w:rsidR="00372E11" w:rsidRPr="00CE4FE6">
        <w:rPr>
          <w:rFonts w:hint="eastAsia"/>
        </w:rPr>
        <w:t>生</w:t>
      </w:r>
      <w:r w:rsidR="00FD5895">
        <w:rPr>
          <w:rFonts w:hint="eastAsia"/>
        </w:rPr>
        <w:t>數</w:t>
      </w:r>
      <w:r w:rsidR="00372E11" w:rsidRPr="00CE4FE6">
        <w:rPr>
          <w:rFonts w:hint="eastAsia"/>
        </w:rPr>
        <w:t>也。</w:t>
      </w:r>
      <w:r w:rsidRPr="004A2634">
        <w:rPr>
          <w:rFonts w:hint="eastAsia"/>
        </w:rPr>
        <w:t>」</w:t>
      </w:r>
    </w:p>
    <w:p w:rsidR="001003CA" w:rsidRPr="004A2634" w:rsidRDefault="001003CA"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詳乙丑寒化</w:t>
      </w:r>
      <w:r w:rsidR="00FD5895" w:rsidRPr="00FD5895">
        <w:rPr>
          <w:rFonts w:hint="eastAsia"/>
        </w:rPr>
        <w:t>六</w:t>
      </w:r>
      <w:r w:rsidR="00372E11" w:rsidRPr="00CE4FE6">
        <w:rPr>
          <w:rFonts w:hint="eastAsia"/>
        </w:rPr>
        <w:t>，乙未寒化一。</w:t>
      </w:r>
      <w:r w:rsidR="001D28C8">
        <w:rPr>
          <w:rFonts w:hint="eastAsia"/>
        </w:rPr>
        <w:t>」</w:t>
      </w:r>
    </w:p>
    <w:p w:rsidR="001003CA" w:rsidRPr="004A2634" w:rsidRDefault="001003CA"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6F1697">
        <w:rPr>
          <w:rFonts w:hint="eastAsia"/>
        </w:rPr>
        <w:t>『</w:t>
      </w:r>
      <w:r w:rsidR="00372E11" w:rsidRPr="004A2634">
        <w:rPr>
          <w:rFonts w:hint="eastAsia"/>
        </w:rPr>
        <w:t>上酸平</w:t>
      </w:r>
      <w:r w:rsidRPr="004A2634">
        <w:rPr>
          <w:rFonts w:hint="eastAsia"/>
        </w:rPr>
        <w:t>，</w:t>
      </w:r>
      <w:r w:rsidR="00372E11" w:rsidRPr="004A2634">
        <w:rPr>
          <w:rFonts w:hint="eastAsia"/>
        </w:rPr>
        <w:t>下甘</w:t>
      </w:r>
      <w:r w:rsidR="00A27B6D" w:rsidRPr="004A2634">
        <w:rPr>
          <w:rFonts w:hint="eastAsia"/>
        </w:rPr>
        <w:t>溫</w:t>
      </w:r>
      <w:r w:rsidRPr="004A2634">
        <w:rPr>
          <w:rFonts w:hint="eastAsia"/>
        </w:rPr>
        <w:t>。</w:t>
      </w:r>
      <w:r w:rsidR="006F1697">
        <w:rPr>
          <w:rFonts w:hint="eastAsia"/>
        </w:rPr>
        <w:t>』</w:t>
      </w:r>
      <w:r w:rsidR="00372E11" w:rsidRPr="004A2634">
        <w:rPr>
          <w:rFonts w:hint="eastAsia"/>
        </w:rPr>
        <w:t>又按</w:t>
      </w:r>
      <w:r w:rsidR="006F1697">
        <w:rPr>
          <w:rFonts w:hint="eastAsia"/>
        </w:rPr>
        <w:t>〈</w:t>
      </w:r>
      <w:r w:rsidR="00372E11" w:rsidRPr="004A2634">
        <w:rPr>
          <w:rFonts w:hint="eastAsia"/>
        </w:rPr>
        <w:t>至真要大</w:t>
      </w:r>
      <w:r w:rsidR="00FD5895" w:rsidRPr="00FD5895">
        <w:rPr>
          <w:rFonts w:hint="eastAsia"/>
        </w:rPr>
        <w:t>論</w:t>
      </w:r>
      <w:r w:rsidR="006F1697">
        <w:rPr>
          <w:rFonts w:hint="eastAsia"/>
        </w:rPr>
        <w:t>〉</w:t>
      </w:r>
      <w:r w:rsidR="00372E11" w:rsidRPr="00CE4FE6">
        <w:rPr>
          <w:rFonts w:hint="eastAsia"/>
        </w:rPr>
        <w:t>云：</w:t>
      </w:r>
      <w:r w:rsidR="006F1697">
        <w:rPr>
          <w:rFonts w:hint="eastAsia"/>
        </w:rPr>
        <w:t>『</w:t>
      </w:r>
      <w:r w:rsidR="00372E11" w:rsidRPr="004A2634">
        <w:rPr>
          <w:rFonts w:hint="eastAsia"/>
        </w:rPr>
        <w:t>濕淫所勝，平以苦熱，寒淫于</w:t>
      </w:r>
      <w:r w:rsidR="008C56F7" w:rsidRPr="004A2634">
        <w:rPr>
          <w:rFonts w:hint="eastAsia"/>
        </w:rPr>
        <w:t>內</w:t>
      </w:r>
      <w:r w:rsidR="00372E11" w:rsidRPr="004A2634">
        <w:rPr>
          <w:rFonts w:hint="eastAsia"/>
        </w:rPr>
        <w:t>，治以甘熱。</w:t>
      </w:r>
      <w:r w:rsidR="006F1697">
        <w:rPr>
          <w:rFonts w:hint="eastAsia"/>
        </w:rPr>
        <w:t>』</w:t>
      </w:r>
      <w:r w:rsidR="001D28C8">
        <w:rPr>
          <w:rFonts w:hint="eastAsia"/>
        </w:rPr>
        <w:t>」</w:t>
      </w:r>
    </w:p>
    <w:p w:rsidR="001003CA" w:rsidRPr="004A2634" w:rsidRDefault="00372E11" w:rsidP="00080C74">
      <w:pPr>
        <w:pStyle w:val="ae"/>
        <w:spacing w:before="120" w:after="120"/>
        <w:ind w:firstLine="640"/>
      </w:pPr>
      <w:r w:rsidRPr="004A2634">
        <w:rPr>
          <w:rFonts w:hint="eastAsia"/>
        </w:rPr>
        <w:t>丙寅、丙申歲</w:t>
      </w:r>
      <w:r w:rsidR="001003CA" w:rsidRPr="00FD5895">
        <w:rPr>
          <w:rStyle w:val="af1"/>
          <w:rFonts w:ascii="MS Mincho" w:eastAsia="MS Mincho" w:hint="eastAsia"/>
        </w:rPr>
        <w:t>①</w:t>
      </w:r>
      <w:r w:rsidRPr="004A2634">
        <w:rPr>
          <w:rFonts w:hint="eastAsia"/>
        </w:rPr>
        <w:t>。</w:t>
      </w:r>
      <w:r w:rsidR="001003CA" w:rsidRPr="004A2634">
        <w:rPr>
          <w:rFonts w:hint="eastAsia"/>
        </w:rPr>
        <w:t>上少陽相火，中太</w:t>
      </w:r>
      <w:r w:rsidR="00FD5895">
        <w:rPr>
          <w:rFonts w:hint="eastAsia"/>
        </w:rPr>
        <w:t>羽</w:t>
      </w:r>
      <w:r w:rsidR="001003CA" w:rsidRPr="004A2634">
        <w:rPr>
          <w:rFonts w:hint="eastAsia"/>
        </w:rPr>
        <w:t>水運，下厥陰木。火化二</w:t>
      </w:r>
      <w:r w:rsidR="001003CA" w:rsidRPr="00FD5895">
        <w:rPr>
          <w:rStyle w:val="af1"/>
          <w:rFonts w:ascii="MS Mincho" w:eastAsia="MS Mincho" w:hint="eastAsia"/>
        </w:rPr>
        <w:t>②</w:t>
      </w:r>
      <w:r w:rsidR="001003CA" w:rsidRPr="00313B93">
        <w:rPr>
          <w:rFonts w:hint="eastAsia"/>
        </w:rPr>
        <w:t>，寒化</w:t>
      </w:r>
      <w:r w:rsidR="00FD5895" w:rsidRPr="00313B93">
        <w:rPr>
          <w:rFonts w:hint="eastAsia"/>
        </w:rPr>
        <w:t>六</w:t>
      </w:r>
      <w:r w:rsidR="001003CA" w:rsidRPr="00313B93">
        <w:rPr>
          <w:rFonts w:hint="eastAsia"/>
        </w:rPr>
        <w:t>，風化三</w:t>
      </w:r>
      <w:r w:rsidR="001003CA" w:rsidRPr="00FD5895">
        <w:rPr>
          <w:rStyle w:val="af1"/>
          <w:rFonts w:ascii="MS Mincho" w:eastAsia="MS Mincho" w:hint="eastAsia"/>
        </w:rPr>
        <w:t>③</w:t>
      </w:r>
      <w:r w:rsidR="001003CA" w:rsidRPr="00313B93">
        <w:rPr>
          <w:rFonts w:hint="eastAsia"/>
        </w:rPr>
        <w:t>，所謂正化日也。其化，上鹹寒，中鹹溫，下辛溫，所謂藥食宜也</w:t>
      </w:r>
      <w:r w:rsidR="001003CA" w:rsidRPr="00FD5895">
        <w:rPr>
          <w:rStyle w:val="af1"/>
          <w:rFonts w:ascii="MS Mincho" w:eastAsia="MS Mincho" w:hint="eastAsia"/>
        </w:rPr>
        <w:t>④</w:t>
      </w:r>
      <w:r w:rsidR="001003CA" w:rsidRPr="00313B93">
        <w:rPr>
          <w:rFonts w:hint="eastAsia"/>
        </w:rPr>
        <w:t>。</w:t>
      </w:r>
    </w:p>
    <w:p w:rsidR="001003CA" w:rsidRPr="004A2634" w:rsidRDefault="001003C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詳丙申之歲，申</w:t>
      </w:r>
      <w:r w:rsidR="00FD5895" w:rsidRPr="00FD5895">
        <w:rPr>
          <w:rFonts w:hint="eastAsia"/>
        </w:rPr>
        <w:t>金</w:t>
      </w:r>
      <w:r w:rsidR="00372E11" w:rsidRPr="00CE4FE6">
        <w:rPr>
          <w:rFonts w:hint="eastAsia"/>
        </w:rPr>
        <w:t>生水，水化之</w:t>
      </w:r>
      <w:r w:rsidR="00FD5895" w:rsidRPr="00FD5895">
        <w:rPr>
          <w:rFonts w:hint="eastAsia"/>
        </w:rPr>
        <w:t>令</w:t>
      </w:r>
      <w:r w:rsidR="00372E11" w:rsidRPr="00CE4FE6">
        <w:rPr>
          <w:rFonts w:hint="eastAsia"/>
        </w:rPr>
        <w:t>轉盛，司天相火</w:t>
      </w:r>
      <w:r w:rsidR="00C5408A" w:rsidRPr="004A2634">
        <w:rPr>
          <w:rFonts w:hint="eastAsia"/>
        </w:rPr>
        <w:t>為</w:t>
      </w:r>
      <w:r w:rsidR="00372E11" w:rsidRPr="004A2634">
        <w:rPr>
          <w:rFonts w:hint="eastAsia"/>
        </w:rPr>
        <w:t>病減半。</w:t>
      </w:r>
      <w:r w:rsidR="001D28C8">
        <w:rPr>
          <w:rFonts w:hint="eastAsia"/>
        </w:rPr>
        <w:t>」</w:t>
      </w:r>
    </w:p>
    <w:p w:rsidR="001003CA" w:rsidRPr="004A2634" w:rsidRDefault="001003C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詳丙寅火化二，丙申火化七。</w:t>
      </w:r>
      <w:r w:rsidR="001D28C8">
        <w:rPr>
          <w:rFonts w:hint="eastAsia"/>
        </w:rPr>
        <w:t>」</w:t>
      </w:r>
    </w:p>
    <w:p w:rsidR="001003CA" w:rsidRPr="004A2634" w:rsidRDefault="001003CA"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詳丙寅風化八，丙申風化三。</w:t>
      </w:r>
      <w:r w:rsidR="001D28C8">
        <w:rPr>
          <w:rFonts w:hint="eastAsia"/>
        </w:rPr>
        <w:t>」</w:t>
      </w:r>
    </w:p>
    <w:p w:rsidR="001003CA" w:rsidRPr="004A2634" w:rsidRDefault="001003CA"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6F1697">
        <w:rPr>
          <w:rFonts w:hint="eastAsia"/>
        </w:rPr>
        <w:t>『</w:t>
      </w:r>
      <w:r w:rsidR="00372E11" w:rsidRPr="004A2634">
        <w:rPr>
          <w:rFonts w:hint="eastAsia"/>
        </w:rPr>
        <w:t>下辛涼</w:t>
      </w:r>
      <w:r w:rsidRPr="004A2634">
        <w:rPr>
          <w:rFonts w:hint="eastAsia"/>
        </w:rPr>
        <w:t>。</w:t>
      </w:r>
      <w:r w:rsidR="006F1697">
        <w:rPr>
          <w:rFonts w:hint="eastAsia"/>
        </w:rPr>
        <w:t>』</w:t>
      </w:r>
      <w:r w:rsidR="00372E11" w:rsidRPr="004A2634">
        <w:rPr>
          <w:rFonts w:hint="eastAsia"/>
        </w:rPr>
        <w:t>又按</w:t>
      </w:r>
      <w:r w:rsidR="006F1697">
        <w:rPr>
          <w:rFonts w:hint="eastAsia"/>
        </w:rPr>
        <w:t>〈</w:t>
      </w:r>
      <w:r w:rsidR="00372E11" w:rsidRPr="004A2634">
        <w:rPr>
          <w:rFonts w:hint="eastAsia"/>
        </w:rPr>
        <w:t>至真要大</w:t>
      </w:r>
      <w:r w:rsidR="00FD5895" w:rsidRPr="00FD5895">
        <w:rPr>
          <w:rFonts w:hint="eastAsia"/>
        </w:rPr>
        <w:t>論</w:t>
      </w:r>
      <w:r w:rsidR="006F1697">
        <w:rPr>
          <w:rFonts w:hint="eastAsia"/>
        </w:rPr>
        <w:t>〉</w:t>
      </w:r>
      <w:r w:rsidR="00372E11" w:rsidRPr="00CE4FE6">
        <w:rPr>
          <w:rFonts w:hint="eastAsia"/>
        </w:rPr>
        <w:t>云</w:t>
      </w:r>
      <w:r w:rsidRPr="004A2634">
        <w:rPr>
          <w:rFonts w:hint="eastAsia"/>
        </w:rPr>
        <w:t>：</w:t>
      </w:r>
      <w:r w:rsidR="006F1697">
        <w:rPr>
          <w:rFonts w:hint="eastAsia"/>
        </w:rPr>
        <w:t>『</w:t>
      </w:r>
      <w:r w:rsidR="00372E11" w:rsidRPr="004A2634">
        <w:rPr>
          <w:rFonts w:hint="eastAsia"/>
        </w:rPr>
        <w:t>火淫所勝，平以鹹</w:t>
      </w:r>
      <w:r w:rsidR="001822C1" w:rsidRPr="001822C1">
        <w:rPr>
          <w:rFonts w:hint="eastAsia"/>
        </w:rPr>
        <w:t>冷</w:t>
      </w:r>
      <w:r w:rsidR="00372E11" w:rsidRPr="00CE4FE6">
        <w:rPr>
          <w:rFonts w:hint="eastAsia"/>
        </w:rPr>
        <w:t>，風淫于</w:t>
      </w:r>
      <w:r w:rsidR="008C56F7" w:rsidRPr="004A2634">
        <w:rPr>
          <w:rFonts w:hint="eastAsia"/>
        </w:rPr>
        <w:t>內</w:t>
      </w:r>
      <w:r w:rsidR="00372E11" w:rsidRPr="004A2634">
        <w:rPr>
          <w:rFonts w:hint="eastAsia"/>
        </w:rPr>
        <w:t>，治以辛涼。</w:t>
      </w:r>
      <w:r w:rsidR="006F1697">
        <w:rPr>
          <w:rFonts w:hint="eastAsia"/>
        </w:rPr>
        <w:t>』</w:t>
      </w:r>
      <w:r w:rsidR="001D28C8">
        <w:rPr>
          <w:rFonts w:hint="eastAsia"/>
        </w:rPr>
        <w:t>」</w:t>
      </w:r>
    </w:p>
    <w:p w:rsidR="001003CA" w:rsidRPr="004A2634" w:rsidRDefault="00372E11" w:rsidP="00080C74">
      <w:pPr>
        <w:pStyle w:val="ae"/>
        <w:spacing w:before="120" w:after="120"/>
        <w:ind w:firstLine="640"/>
      </w:pPr>
      <w:r w:rsidRPr="004A2634">
        <w:rPr>
          <w:rFonts w:hint="eastAsia"/>
        </w:rPr>
        <w:t>丁卯</w:t>
      </w:r>
      <w:r w:rsidR="001003CA" w:rsidRPr="00FD5895">
        <w:rPr>
          <w:rStyle w:val="af1"/>
          <w:rFonts w:ascii="MS Mincho" w:eastAsia="MS Mincho" w:hint="eastAsia"/>
        </w:rPr>
        <w:t>①</w:t>
      </w:r>
      <w:r w:rsidRPr="004A2634">
        <w:rPr>
          <w:rFonts w:hint="eastAsia"/>
        </w:rPr>
        <w:t>、</w:t>
      </w:r>
      <w:r w:rsidR="001003CA" w:rsidRPr="004A2634">
        <w:rPr>
          <w:rFonts w:hint="eastAsia"/>
        </w:rPr>
        <w:t>丁酉歲</w:t>
      </w:r>
      <w:r w:rsidR="001003CA" w:rsidRPr="00FD5895">
        <w:rPr>
          <w:rStyle w:val="af1"/>
          <w:rFonts w:ascii="MS Mincho" w:eastAsia="MS Mincho" w:hint="eastAsia"/>
        </w:rPr>
        <w:t>②</w:t>
      </w:r>
      <w:r w:rsidR="001003CA" w:rsidRPr="00313B93">
        <w:rPr>
          <w:rFonts w:hint="eastAsia"/>
        </w:rPr>
        <w:t>。上陽明</w:t>
      </w:r>
      <w:r w:rsidR="00FD5895" w:rsidRPr="00313B93">
        <w:rPr>
          <w:rFonts w:hint="eastAsia"/>
        </w:rPr>
        <w:t>金</w:t>
      </w:r>
      <w:r w:rsidR="001003CA" w:rsidRPr="00313B93">
        <w:rPr>
          <w:rFonts w:hint="eastAsia"/>
        </w:rPr>
        <w:t>，中少角木運，下少陰火，清化熱化，勝</w:t>
      </w:r>
      <w:r w:rsidR="00FD5895" w:rsidRPr="00313B93">
        <w:rPr>
          <w:rFonts w:hint="eastAsia"/>
        </w:rPr>
        <w:t>復</w:t>
      </w:r>
      <w:r w:rsidR="001003CA" w:rsidRPr="00313B93">
        <w:rPr>
          <w:rFonts w:hint="eastAsia"/>
        </w:rPr>
        <w:t>同，所謂邪氣化日也。災三宮</w:t>
      </w:r>
      <w:r w:rsidR="001003CA" w:rsidRPr="00FD5895">
        <w:rPr>
          <w:rStyle w:val="af1"/>
          <w:rFonts w:ascii="MS Mincho" w:eastAsia="MS Mincho" w:hint="eastAsia"/>
        </w:rPr>
        <w:t>③</w:t>
      </w:r>
      <w:r w:rsidR="001003CA" w:rsidRPr="00313B93">
        <w:rPr>
          <w:rFonts w:hint="eastAsia"/>
        </w:rPr>
        <w:t>，燥化九</w:t>
      </w:r>
      <w:r w:rsidR="001003CA" w:rsidRPr="00FD5895">
        <w:rPr>
          <w:rStyle w:val="af1"/>
          <w:rFonts w:ascii="MS Mincho" w:eastAsia="MS Mincho" w:hint="eastAsia"/>
        </w:rPr>
        <w:t>④</w:t>
      </w:r>
      <w:r w:rsidR="001003CA" w:rsidRPr="00313B93">
        <w:rPr>
          <w:rFonts w:hint="eastAsia"/>
        </w:rPr>
        <w:t>，風化三，熱化七</w:t>
      </w:r>
      <w:r w:rsidR="001003CA" w:rsidRPr="00FD5895">
        <w:rPr>
          <w:rStyle w:val="af1"/>
          <w:rFonts w:ascii="MS Mincho" w:eastAsia="MS Mincho" w:hint="eastAsia"/>
        </w:rPr>
        <w:t>⑤</w:t>
      </w:r>
      <w:r w:rsidR="005F31F0" w:rsidRPr="004A2634">
        <w:rPr>
          <w:rFonts w:hint="eastAsia"/>
        </w:rPr>
        <w:t>，</w:t>
      </w:r>
      <w:r w:rsidR="001003CA" w:rsidRPr="004A2634">
        <w:rPr>
          <w:rFonts w:hint="eastAsia"/>
        </w:rPr>
        <w:t>所謂正化日也。其化，上苦小溫，中辛和，下鹹寒，所謂藥食宜也</w:t>
      </w:r>
      <w:r w:rsidR="001003CA" w:rsidRPr="00FD5895">
        <w:rPr>
          <w:rStyle w:val="af1"/>
          <w:rFonts w:ascii="MS Mincho" w:eastAsia="MS Mincho" w:hint="eastAsia"/>
        </w:rPr>
        <w:t>⑥</w:t>
      </w:r>
      <w:r w:rsidR="001003CA" w:rsidRPr="00313B93">
        <w:rPr>
          <w:rFonts w:hint="eastAsia"/>
        </w:rPr>
        <w:t>。</w:t>
      </w:r>
    </w:p>
    <w:p w:rsidR="0099277A" w:rsidRPr="004A2634" w:rsidRDefault="0099277A" w:rsidP="00795CCA">
      <w:pPr>
        <w:pStyle w:val="af0"/>
        <w:spacing w:after="120"/>
      </w:pPr>
      <w:r w:rsidRPr="004A2634">
        <w:rPr>
          <w:rFonts w:ascii="MS Mincho" w:eastAsia="MS Mincho" w:hint="eastAsia"/>
        </w:rPr>
        <w:t>①</w:t>
      </w:r>
      <w:r w:rsidR="00372E11" w:rsidRPr="004A2634">
        <w:rPr>
          <w:rFonts w:hint="eastAsia"/>
        </w:rPr>
        <w:t>歲會。</w:t>
      </w:r>
    </w:p>
    <w:p w:rsidR="0099277A" w:rsidRPr="004A2634" w:rsidRDefault="0099277A"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詳丁</w:t>
      </w:r>
      <w:r w:rsidR="00FD5895" w:rsidRPr="00FD5895">
        <w:rPr>
          <w:rFonts w:hint="eastAsia"/>
        </w:rPr>
        <w:t>年</w:t>
      </w:r>
      <w:r w:rsidR="00372E11" w:rsidRPr="00CE4FE6">
        <w:rPr>
          <w:rFonts w:hint="eastAsia"/>
        </w:rPr>
        <w:t>正月壬寅</w:t>
      </w:r>
      <w:r w:rsidR="00C5408A" w:rsidRPr="004A2634">
        <w:rPr>
          <w:rFonts w:hint="eastAsia"/>
        </w:rPr>
        <w:t>為</w:t>
      </w:r>
      <w:r w:rsidR="00372E11" w:rsidRPr="004A2634">
        <w:rPr>
          <w:rFonts w:hint="eastAsia"/>
        </w:rPr>
        <w:t>午</w:t>
      </w:r>
      <w:r w:rsidR="008C56F7" w:rsidRPr="004A2634">
        <w:rPr>
          <w:rFonts w:hint="eastAsia"/>
        </w:rPr>
        <w:t>德</w:t>
      </w:r>
      <w:r w:rsidR="00372E11" w:rsidRPr="004A2634">
        <w:rPr>
          <w:rFonts w:hint="eastAsia"/>
        </w:rPr>
        <w:t>符，</w:t>
      </w:r>
      <w:r w:rsidR="00FD5895" w:rsidRPr="00FD5895">
        <w:rPr>
          <w:rFonts w:hint="eastAsia"/>
        </w:rPr>
        <w:t>便</w:t>
      </w:r>
      <w:r w:rsidR="00C5408A" w:rsidRPr="004A2634">
        <w:rPr>
          <w:rFonts w:hint="eastAsia"/>
        </w:rPr>
        <w:t>為</w:t>
      </w:r>
      <w:r w:rsidR="00372E11" w:rsidRPr="004A2634">
        <w:rPr>
          <w:rFonts w:hint="eastAsia"/>
        </w:rPr>
        <w:t>平氣，勝</w:t>
      </w:r>
      <w:r w:rsidR="00FD5895" w:rsidRPr="00FD5895">
        <w:rPr>
          <w:rFonts w:hint="eastAsia"/>
        </w:rPr>
        <w:t>復</w:t>
      </w:r>
      <w:r w:rsidR="008C56F7" w:rsidRPr="004A2634">
        <w:rPr>
          <w:rFonts w:hint="eastAsia"/>
        </w:rPr>
        <w:t>不</w:t>
      </w:r>
      <w:r w:rsidR="00372E11" w:rsidRPr="004A2634">
        <w:rPr>
          <w:rFonts w:hint="eastAsia"/>
        </w:rPr>
        <w:t>至，運同正角</w:t>
      </w:r>
      <w:r w:rsidR="006F1697">
        <w:rPr>
          <w:rFonts w:hint="eastAsia"/>
        </w:rPr>
        <w:t>，</w:t>
      </w:r>
      <w:r w:rsidR="00FD5895" w:rsidRPr="00FD5895">
        <w:rPr>
          <w:rFonts w:hint="eastAsia"/>
        </w:rPr>
        <w:t>金</w:t>
      </w:r>
      <w:r w:rsidR="008C56F7" w:rsidRPr="004A2634">
        <w:rPr>
          <w:rFonts w:hint="eastAsia"/>
        </w:rPr>
        <w:t>不</w:t>
      </w:r>
      <w:r w:rsidR="00372E11" w:rsidRPr="004A2634">
        <w:rPr>
          <w:rFonts w:hint="eastAsia"/>
        </w:rPr>
        <w:t>勝木，木亦</w:t>
      </w:r>
      <w:r w:rsidR="008C56F7" w:rsidRPr="004A2634">
        <w:rPr>
          <w:rFonts w:hint="eastAsia"/>
        </w:rPr>
        <w:t>不</w:t>
      </w:r>
      <w:r w:rsidR="00372E11" w:rsidRPr="004A2634">
        <w:rPr>
          <w:rFonts w:hint="eastAsia"/>
        </w:rPr>
        <w:t>災土</w:t>
      </w:r>
      <w:r w:rsidR="006F1697">
        <w:rPr>
          <w:rFonts w:hint="eastAsia"/>
        </w:rPr>
        <w:t>。</w:t>
      </w:r>
      <w:r w:rsidR="00372E11" w:rsidRPr="004A2634">
        <w:rPr>
          <w:rFonts w:hint="eastAsia"/>
        </w:rPr>
        <w:t>又丁</w:t>
      </w:r>
      <w:r w:rsidR="00A3311B" w:rsidRPr="004A2634">
        <w:rPr>
          <w:rFonts w:hint="eastAsia"/>
        </w:rPr>
        <w:t>卯</w:t>
      </w:r>
      <w:r w:rsidR="00FD5895" w:rsidRPr="00FD5895">
        <w:rPr>
          <w:rFonts w:hint="eastAsia"/>
        </w:rPr>
        <w:t>年</w:t>
      </w:r>
      <w:r w:rsidR="00372E11" w:rsidRPr="00CE4FE6">
        <w:rPr>
          <w:rFonts w:hint="eastAsia"/>
        </w:rPr>
        <w:t>得</w:t>
      </w:r>
      <w:r w:rsidR="00A3311B" w:rsidRPr="004A2634">
        <w:rPr>
          <w:rFonts w:hint="eastAsia"/>
        </w:rPr>
        <w:t>卯</w:t>
      </w:r>
      <w:r w:rsidR="00372E11" w:rsidRPr="004A2634">
        <w:rPr>
          <w:rFonts w:hint="eastAsia"/>
        </w:rPr>
        <w:t>木佐之，即上陽明</w:t>
      </w:r>
      <w:r w:rsidR="008C56F7" w:rsidRPr="004A2634">
        <w:rPr>
          <w:rFonts w:hint="eastAsia"/>
        </w:rPr>
        <w:t>不</w:t>
      </w:r>
      <w:r w:rsidR="00372E11" w:rsidRPr="004A2634">
        <w:rPr>
          <w:rFonts w:hint="eastAsia"/>
        </w:rPr>
        <w:t>能災之。</w:t>
      </w:r>
      <w:r w:rsidR="001D28C8">
        <w:rPr>
          <w:rFonts w:hint="eastAsia"/>
        </w:rPr>
        <w:t>」</w:t>
      </w:r>
    </w:p>
    <w:p w:rsidR="0099277A" w:rsidRPr="004A2634" w:rsidRDefault="0099277A"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詳三</w:t>
      </w:r>
      <w:r w:rsidR="008C56F7" w:rsidRPr="004A2634">
        <w:rPr>
          <w:rFonts w:hint="eastAsia"/>
        </w:rPr>
        <w:t>宮</w:t>
      </w:r>
      <w:r w:rsidRPr="004A2634">
        <w:rPr>
          <w:rFonts w:hint="eastAsia"/>
        </w:rPr>
        <w:t>，</w:t>
      </w:r>
      <w:r w:rsidR="00372E11" w:rsidRPr="004A2634">
        <w:rPr>
          <w:rFonts w:hint="eastAsia"/>
        </w:rPr>
        <w:t>東室</w:t>
      </w:r>
      <w:r w:rsidRPr="004A2634">
        <w:rPr>
          <w:rFonts w:hint="eastAsia"/>
        </w:rPr>
        <w:t>，</w:t>
      </w:r>
      <w:r w:rsidR="00372E11" w:rsidRPr="004A2634">
        <w:rPr>
          <w:rFonts w:hint="eastAsia"/>
        </w:rPr>
        <w:t>震位</w:t>
      </w:r>
      <w:r w:rsidRPr="004A2634">
        <w:rPr>
          <w:rFonts w:hint="eastAsia"/>
        </w:rPr>
        <w:t>，</w:t>
      </w:r>
      <w:r w:rsidR="00372E11" w:rsidRPr="004A2634">
        <w:rPr>
          <w:rFonts w:hint="eastAsia"/>
        </w:rPr>
        <w:t>天衝司。</w:t>
      </w:r>
      <w:r w:rsidR="001D28C8">
        <w:rPr>
          <w:rFonts w:hint="eastAsia"/>
        </w:rPr>
        <w:t>」</w:t>
      </w:r>
    </w:p>
    <w:p w:rsidR="0099277A" w:rsidRPr="004A2634" w:rsidRDefault="0099277A"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詳丁</w:t>
      </w:r>
      <w:r w:rsidR="00A3311B" w:rsidRPr="004A2634">
        <w:rPr>
          <w:rFonts w:hint="eastAsia"/>
        </w:rPr>
        <w:t>卯</w:t>
      </w:r>
      <w:r w:rsidR="00372E11" w:rsidRPr="004A2634">
        <w:rPr>
          <w:rFonts w:hint="eastAsia"/>
        </w:rPr>
        <w:t>，燥化九。丁酉，燥化四。</w:t>
      </w:r>
      <w:r w:rsidR="001D28C8">
        <w:rPr>
          <w:rFonts w:hint="eastAsia"/>
        </w:rPr>
        <w:t>」</w:t>
      </w:r>
    </w:p>
    <w:p w:rsidR="0099277A" w:rsidRPr="004A2634" w:rsidRDefault="0099277A"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詳丁卯，熱化二。丁酉，熱化七。</w:t>
      </w:r>
      <w:r w:rsidR="001D28C8">
        <w:rPr>
          <w:rFonts w:hint="eastAsia"/>
        </w:rPr>
        <w:t>」</w:t>
      </w:r>
    </w:p>
    <w:p w:rsidR="001003CA" w:rsidRPr="004A2634" w:rsidRDefault="0099277A"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6F1697">
        <w:rPr>
          <w:rFonts w:hint="eastAsia"/>
        </w:rPr>
        <w:t>〈</w:t>
      </w:r>
      <w:r w:rsidR="00372E11" w:rsidRPr="004A2634">
        <w:rPr>
          <w:rFonts w:hint="eastAsia"/>
        </w:rPr>
        <w:t>至真要大</w:t>
      </w:r>
      <w:r w:rsidR="00FD5895" w:rsidRPr="00FD5895">
        <w:rPr>
          <w:rFonts w:hint="eastAsia"/>
        </w:rPr>
        <w:t>論</w:t>
      </w:r>
      <w:r w:rsidR="006F1697">
        <w:rPr>
          <w:rFonts w:hint="eastAsia"/>
        </w:rPr>
        <w:t>〉</w:t>
      </w:r>
      <w:r w:rsidR="00372E11" w:rsidRPr="00CE4FE6">
        <w:rPr>
          <w:rFonts w:hint="eastAsia"/>
        </w:rPr>
        <w:t>云：</w:t>
      </w:r>
      <w:r w:rsidR="006F1697">
        <w:rPr>
          <w:rFonts w:hint="eastAsia"/>
        </w:rPr>
        <w:t>『</w:t>
      </w:r>
      <w:r w:rsidR="00372E11" w:rsidRPr="004A2634">
        <w:rPr>
          <w:rFonts w:hint="eastAsia"/>
        </w:rPr>
        <w:t>燥淫所勝，平以苦</w:t>
      </w:r>
      <w:r w:rsidR="00A27B6D" w:rsidRPr="004A2634">
        <w:rPr>
          <w:rFonts w:hint="eastAsia"/>
        </w:rPr>
        <w:t>溫</w:t>
      </w:r>
      <w:r w:rsidR="00372E11" w:rsidRPr="004A2634">
        <w:rPr>
          <w:rFonts w:hint="eastAsia"/>
        </w:rPr>
        <w:t>，熱淫于</w:t>
      </w:r>
      <w:r w:rsidR="008C56F7" w:rsidRPr="004A2634">
        <w:rPr>
          <w:rFonts w:hint="eastAsia"/>
        </w:rPr>
        <w:t>內</w:t>
      </w:r>
      <w:r w:rsidR="00372E11" w:rsidRPr="004A2634">
        <w:rPr>
          <w:rFonts w:hint="eastAsia"/>
        </w:rPr>
        <w:t>，治以鹹寒。</w:t>
      </w:r>
      <w:r w:rsidR="006F1697">
        <w:rPr>
          <w:rFonts w:hint="eastAsia"/>
        </w:rPr>
        <w:t>』</w:t>
      </w:r>
      <w:r w:rsidR="00372E11" w:rsidRPr="004A2634">
        <w:rPr>
          <w:rFonts w:hint="eastAsia"/>
        </w:rPr>
        <w:t>又</w:t>
      </w:r>
      <w:r w:rsidR="00F42B39" w:rsidRPr="004A2634">
        <w:rPr>
          <w:rFonts w:hint="eastAsia"/>
        </w:rPr>
        <w:t>《玄珠》</w:t>
      </w:r>
      <w:r w:rsidR="00372E11" w:rsidRPr="004A2634">
        <w:rPr>
          <w:rFonts w:hint="eastAsia"/>
        </w:rPr>
        <w:t>云</w:t>
      </w:r>
      <w:r w:rsidRPr="004A2634">
        <w:rPr>
          <w:rFonts w:hint="eastAsia"/>
        </w:rPr>
        <w:t>：</w:t>
      </w:r>
      <w:r w:rsidR="006F1697">
        <w:rPr>
          <w:rFonts w:hint="eastAsia"/>
        </w:rPr>
        <w:t>『</w:t>
      </w:r>
      <w:r w:rsidR="00372E11" w:rsidRPr="004A2634">
        <w:rPr>
          <w:rFonts w:hint="eastAsia"/>
        </w:rPr>
        <w:t>上苦熱也。</w:t>
      </w:r>
      <w:r w:rsidR="006F1697">
        <w:rPr>
          <w:rFonts w:hint="eastAsia"/>
        </w:rPr>
        <w:t>』</w:t>
      </w:r>
      <w:r w:rsidR="001D28C8">
        <w:rPr>
          <w:rFonts w:hint="eastAsia"/>
        </w:rPr>
        <w:t>」</w:t>
      </w:r>
    </w:p>
    <w:p w:rsidR="005A5DAC" w:rsidRPr="004A2634" w:rsidRDefault="00372E11" w:rsidP="00080C74">
      <w:pPr>
        <w:pStyle w:val="ae"/>
        <w:spacing w:before="120" w:after="120"/>
        <w:ind w:firstLine="640"/>
      </w:pPr>
      <w:r w:rsidRPr="004A2634">
        <w:rPr>
          <w:rFonts w:hint="eastAsia"/>
        </w:rPr>
        <w:lastRenderedPageBreak/>
        <w:t>戊</w:t>
      </w:r>
      <w:r w:rsidR="00FD5895">
        <w:rPr>
          <w:rFonts w:hint="eastAsia"/>
        </w:rPr>
        <w:t>辰</w:t>
      </w:r>
      <w:r w:rsidRPr="004A2634">
        <w:rPr>
          <w:rFonts w:hint="eastAsia"/>
        </w:rPr>
        <w:t>、戊戌歲。上太陽水，中太</w:t>
      </w:r>
      <w:r w:rsidR="00A27B6D" w:rsidRPr="004A2634">
        <w:rPr>
          <w:rFonts w:hint="eastAsia"/>
        </w:rPr>
        <w:t>徵</w:t>
      </w:r>
      <w:r w:rsidRPr="004A2634">
        <w:rPr>
          <w:rFonts w:hint="eastAsia"/>
        </w:rPr>
        <w:t>火運</w:t>
      </w:r>
      <w:r w:rsidR="005A5DAC" w:rsidRPr="00FD5895">
        <w:rPr>
          <w:rStyle w:val="af1"/>
          <w:rFonts w:ascii="MS Mincho" w:eastAsia="MS Mincho" w:hint="eastAsia"/>
        </w:rPr>
        <w:t>①</w:t>
      </w:r>
      <w:r w:rsidRPr="004A2634">
        <w:rPr>
          <w:rFonts w:hint="eastAsia"/>
        </w:rPr>
        <w:t>，</w:t>
      </w:r>
      <w:r w:rsidR="005A5DAC" w:rsidRPr="004A2634">
        <w:rPr>
          <w:rFonts w:hint="eastAsia"/>
        </w:rPr>
        <w:t>下太陰土。寒化</w:t>
      </w:r>
      <w:r w:rsidR="00FD5895">
        <w:rPr>
          <w:rFonts w:hint="eastAsia"/>
        </w:rPr>
        <w:t>六</w:t>
      </w:r>
      <w:r w:rsidR="005A5DAC" w:rsidRPr="00FD5895">
        <w:rPr>
          <w:rStyle w:val="af1"/>
          <w:rFonts w:ascii="MS Mincho" w:eastAsia="MS Mincho" w:hint="eastAsia"/>
        </w:rPr>
        <w:t>②</w:t>
      </w:r>
      <w:r w:rsidR="005A5DAC" w:rsidRPr="00313B93">
        <w:rPr>
          <w:rFonts w:hint="eastAsia"/>
        </w:rPr>
        <w:t>，熱化七，濕化五</w:t>
      </w:r>
      <w:r w:rsidR="005F31F0" w:rsidRPr="004A2634">
        <w:rPr>
          <w:rFonts w:hint="eastAsia"/>
        </w:rPr>
        <w:t>，</w:t>
      </w:r>
      <w:r w:rsidR="005A5DAC" w:rsidRPr="004A2634">
        <w:rPr>
          <w:rFonts w:hint="eastAsia"/>
        </w:rPr>
        <w:t>所謂正化日也。其化，上苦溫，中甘和，下甘溫，所謂藥食宜也</w:t>
      </w:r>
      <w:r w:rsidR="005A5DAC" w:rsidRPr="00FD5895">
        <w:rPr>
          <w:rStyle w:val="af1"/>
          <w:rFonts w:ascii="MS Mincho" w:eastAsia="MS Mincho" w:hint="eastAsia"/>
        </w:rPr>
        <w:t>③</w:t>
      </w:r>
      <w:r w:rsidR="005A5DAC" w:rsidRPr="00313B93">
        <w:rPr>
          <w:rFonts w:hint="eastAsia"/>
        </w:rPr>
        <w:t>。</w:t>
      </w:r>
    </w:p>
    <w:p w:rsidR="005A5DAC" w:rsidRPr="004A2634" w:rsidRDefault="005A5DA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詳此上</w:t>
      </w:r>
      <w:r w:rsidR="00FD5895" w:rsidRPr="00FD5895">
        <w:rPr>
          <w:rFonts w:hint="eastAsia"/>
        </w:rPr>
        <w:t>見</w:t>
      </w:r>
      <w:r w:rsidR="00372E11" w:rsidRPr="00CE4FE6">
        <w:rPr>
          <w:rFonts w:hint="eastAsia"/>
        </w:rPr>
        <w:t>太陽火化減半。</w:t>
      </w:r>
      <w:r w:rsidR="001D28C8">
        <w:rPr>
          <w:rFonts w:hint="eastAsia"/>
        </w:rPr>
        <w:t>」</w:t>
      </w:r>
    </w:p>
    <w:p w:rsidR="005A5DAC" w:rsidRPr="004A2634" w:rsidRDefault="005A5DA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詳戊</w:t>
      </w:r>
      <w:r w:rsidR="00FD5895" w:rsidRPr="00FD5895">
        <w:rPr>
          <w:rFonts w:hint="eastAsia"/>
        </w:rPr>
        <w:t>辰</w:t>
      </w:r>
      <w:r w:rsidR="00372E11" w:rsidRPr="00CE4FE6">
        <w:rPr>
          <w:rFonts w:hint="eastAsia"/>
        </w:rPr>
        <w:t>，寒化</w:t>
      </w:r>
      <w:r w:rsidR="00FD5895" w:rsidRPr="00FD5895">
        <w:rPr>
          <w:rFonts w:hint="eastAsia"/>
        </w:rPr>
        <w:t>六</w:t>
      </w:r>
      <w:r w:rsidR="00372E11" w:rsidRPr="00CE4FE6">
        <w:rPr>
          <w:rFonts w:hint="eastAsia"/>
        </w:rPr>
        <w:t>。戊戌，寒化一。</w:t>
      </w:r>
      <w:r w:rsidR="001D28C8">
        <w:rPr>
          <w:rFonts w:hint="eastAsia"/>
        </w:rPr>
        <w:t>」</w:t>
      </w:r>
    </w:p>
    <w:p w:rsidR="005A5DAC" w:rsidRPr="004A2634" w:rsidRDefault="005A5DAC"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6F1697">
        <w:rPr>
          <w:rFonts w:hint="eastAsia"/>
        </w:rPr>
        <w:t>〈</w:t>
      </w:r>
      <w:r w:rsidR="00372E11" w:rsidRPr="004A2634">
        <w:rPr>
          <w:rFonts w:hint="eastAsia"/>
        </w:rPr>
        <w:t>至真要大</w:t>
      </w:r>
      <w:r w:rsidR="00FD5895" w:rsidRPr="00FD5895">
        <w:rPr>
          <w:rFonts w:hint="eastAsia"/>
        </w:rPr>
        <w:t>論</w:t>
      </w:r>
      <w:r w:rsidR="006F1697">
        <w:rPr>
          <w:rFonts w:hint="eastAsia"/>
        </w:rPr>
        <w:t>〉</w:t>
      </w:r>
      <w:r w:rsidR="00372E11" w:rsidRPr="00CE4FE6">
        <w:rPr>
          <w:rFonts w:hint="eastAsia"/>
        </w:rPr>
        <w:t>云</w:t>
      </w:r>
      <w:r w:rsidRPr="004A2634">
        <w:rPr>
          <w:rFonts w:hint="eastAsia"/>
        </w:rPr>
        <w:t>：</w:t>
      </w:r>
      <w:r w:rsidR="006F1697">
        <w:rPr>
          <w:rFonts w:hint="eastAsia"/>
        </w:rPr>
        <w:t>『</w:t>
      </w:r>
      <w:r w:rsidR="00372E11" w:rsidRPr="004A2634">
        <w:rPr>
          <w:rFonts w:hint="eastAsia"/>
        </w:rPr>
        <w:t>寒淫所勝，平以辛熱，濕淫于</w:t>
      </w:r>
      <w:r w:rsidR="008C56F7" w:rsidRPr="004A2634">
        <w:rPr>
          <w:rFonts w:hint="eastAsia"/>
        </w:rPr>
        <w:t>內</w:t>
      </w:r>
      <w:r w:rsidR="00372E11" w:rsidRPr="004A2634">
        <w:rPr>
          <w:rFonts w:hint="eastAsia"/>
        </w:rPr>
        <w:t>，治以苦熱。</w:t>
      </w:r>
      <w:r w:rsidR="006F1697">
        <w:rPr>
          <w:rFonts w:hint="eastAsia"/>
        </w:rPr>
        <w:t>』</w:t>
      </w:r>
      <w:r w:rsidR="00372E11" w:rsidRPr="004A2634">
        <w:rPr>
          <w:rFonts w:hint="eastAsia"/>
        </w:rPr>
        <w:t>又</w:t>
      </w:r>
      <w:r w:rsidR="00F42B39" w:rsidRPr="004A2634">
        <w:rPr>
          <w:rFonts w:hint="eastAsia"/>
        </w:rPr>
        <w:t>《玄珠》</w:t>
      </w:r>
      <w:r w:rsidR="00372E11" w:rsidRPr="004A2634">
        <w:rPr>
          <w:rFonts w:hint="eastAsia"/>
        </w:rPr>
        <w:t>云</w:t>
      </w:r>
      <w:r w:rsidRPr="004A2634">
        <w:rPr>
          <w:rFonts w:hint="eastAsia"/>
        </w:rPr>
        <w:t>：</w:t>
      </w:r>
      <w:r w:rsidR="006F1697">
        <w:rPr>
          <w:rFonts w:hint="eastAsia"/>
        </w:rPr>
        <w:t>『</w:t>
      </w:r>
      <w:r w:rsidR="00372E11" w:rsidRPr="004A2634">
        <w:rPr>
          <w:rFonts w:hint="eastAsia"/>
        </w:rPr>
        <w:t>上甘</w:t>
      </w:r>
      <w:r w:rsidR="00A27B6D" w:rsidRPr="004A2634">
        <w:rPr>
          <w:rFonts w:hint="eastAsia"/>
        </w:rPr>
        <w:t>溫</w:t>
      </w:r>
      <w:r w:rsidR="00372E11" w:rsidRPr="004A2634">
        <w:rPr>
          <w:rFonts w:hint="eastAsia"/>
        </w:rPr>
        <w:t>，下酸平。</w:t>
      </w:r>
      <w:r w:rsidR="006F1697">
        <w:rPr>
          <w:rFonts w:hint="eastAsia"/>
        </w:rPr>
        <w:t>』</w:t>
      </w:r>
      <w:r w:rsidR="001D28C8">
        <w:rPr>
          <w:rFonts w:hint="eastAsia"/>
        </w:rPr>
        <w:t>」</w:t>
      </w:r>
    </w:p>
    <w:p w:rsidR="005A5DAC" w:rsidRPr="004A2634" w:rsidRDefault="005A5DAC" w:rsidP="00080C74">
      <w:pPr>
        <w:pStyle w:val="ae"/>
        <w:spacing w:before="120" w:after="120"/>
        <w:ind w:firstLine="640"/>
      </w:pPr>
      <w:r w:rsidRPr="004A2634">
        <w:rPr>
          <w:rFonts w:hint="eastAsia"/>
        </w:rPr>
        <w:t>己巳</w:t>
      </w:r>
      <w:r w:rsidR="00372E11" w:rsidRPr="004A2634">
        <w:rPr>
          <w:rFonts w:hint="eastAsia"/>
        </w:rPr>
        <w:t>、</w:t>
      </w:r>
      <w:r w:rsidRPr="004A2634">
        <w:rPr>
          <w:rFonts w:hint="eastAsia"/>
        </w:rPr>
        <w:t>己</w:t>
      </w:r>
      <w:r w:rsidR="00372E11" w:rsidRPr="004A2634">
        <w:rPr>
          <w:rFonts w:hint="eastAsia"/>
        </w:rPr>
        <w:t>亥歲。上厥</w:t>
      </w:r>
      <w:r w:rsidR="008C56F7" w:rsidRPr="004A2634">
        <w:rPr>
          <w:rFonts w:hint="eastAsia"/>
        </w:rPr>
        <w:t>陰</w:t>
      </w:r>
      <w:r w:rsidR="00372E11" w:rsidRPr="004A2634">
        <w:rPr>
          <w:rFonts w:hint="eastAsia"/>
        </w:rPr>
        <w:t>木，中少</w:t>
      </w:r>
      <w:r w:rsidR="008C56F7" w:rsidRPr="004A2634">
        <w:rPr>
          <w:rFonts w:hint="eastAsia"/>
        </w:rPr>
        <w:t>宮</w:t>
      </w:r>
      <w:r w:rsidR="00372E11" w:rsidRPr="004A2634">
        <w:rPr>
          <w:rFonts w:hint="eastAsia"/>
        </w:rPr>
        <w:t>土運</w:t>
      </w:r>
      <w:r w:rsidRPr="00FD5895">
        <w:rPr>
          <w:rStyle w:val="af1"/>
          <w:rFonts w:ascii="MS Mincho" w:eastAsia="MS Mincho" w:hint="eastAsia"/>
        </w:rPr>
        <w:t>①</w:t>
      </w:r>
      <w:r w:rsidR="00372E11" w:rsidRPr="004A2634">
        <w:rPr>
          <w:rFonts w:hint="eastAsia"/>
        </w:rPr>
        <w:t>，</w:t>
      </w:r>
      <w:r w:rsidRPr="004A2634">
        <w:rPr>
          <w:rFonts w:hint="eastAsia"/>
        </w:rPr>
        <w:t>下少陽相火。風化清化，勝</w:t>
      </w:r>
      <w:r w:rsidR="00FD5895">
        <w:rPr>
          <w:rFonts w:hint="eastAsia"/>
        </w:rPr>
        <w:t>復</w:t>
      </w:r>
      <w:r w:rsidRPr="004A2634">
        <w:rPr>
          <w:rFonts w:hint="eastAsia"/>
        </w:rPr>
        <w:t>同，所謂邪氣化日也。災五宮</w:t>
      </w:r>
      <w:r w:rsidRPr="00FD5895">
        <w:rPr>
          <w:rStyle w:val="af1"/>
          <w:rFonts w:ascii="MS Mincho" w:eastAsia="MS Mincho" w:hint="eastAsia"/>
        </w:rPr>
        <w:t>②</w:t>
      </w:r>
      <w:r w:rsidRPr="00313B93">
        <w:rPr>
          <w:rFonts w:hint="eastAsia"/>
        </w:rPr>
        <w:t>，風化三</w:t>
      </w:r>
      <w:r w:rsidRPr="00FD5895">
        <w:rPr>
          <w:rStyle w:val="af1"/>
          <w:rFonts w:ascii="MS Mincho" w:eastAsia="MS Mincho" w:hint="eastAsia"/>
        </w:rPr>
        <w:t>③</w:t>
      </w:r>
      <w:r w:rsidRPr="00313B93">
        <w:rPr>
          <w:rFonts w:hint="eastAsia"/>
        </w:rPr>
        <w:t>，濕化五，火化七</w:t>
      </w:r>
      <w:r w:rsidRPr="00FD5895">
        <w:rPr>
          <w:rStyle w:val="af1"/>
          <w:rFonts w:ascii="MS Mincho" w:eastAsia="MS Mincho" w:hint="eastAsia"/>
        </w:rPr>
        <w:t>④</w:t>
      </w:r>
      <w:r w:rsidR="005F31F0" w:rsidRPr="004A2634">
        <w:rPr>
          <w:rFonts w:hint="eastAsia"/>
        </w:rPr>
        <w:t>，</w:t>
      </w:r>
      <w:r w:rsidRPr="004A2634">
        <w:rPr>
          <w:rFonts w:hint="eastAsia"/>
        </w:rPr>
        <w:t>所謂正化日也。其化，上辛涼，中甘和，下鹹寒，所謂藥食宜也</w:t>
      </w:r>
      <w:r w:rsidRPr="00FD5895">
        <w:rPr>
          <w:rStyle w:val="af1"/>
          <w:rFonts w:ascii="MS Mincho" w:eastAsia="MS Mincho" w:hint="eastAsia"/>
        </w:rPr>
        <w:t>⑤</w:t>
      </w:r>
      <w:r w:rsidRPr="00313B93">
        <w:rPr>
          <w:rFonts w:hint="eastAsia"/>
        </w:rPr>
        <w:t>。</w:t>
      </w:r>
    </w:p>
    <w:p w:rsidR="005A5DAC" w:rsidRPr="004A2634" w:rsidRDefault="005A5DAC"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詳至九月甲戌月，</w:t>
      </w:r>
      <w:r w:rsidR="006F1697">
        <w:rPr>
          <w:rFonts w:hint="eastAsia"/>
        </w:rPr>
        <w:t>已</w:t>
      </w:r>
      <w:r w:rsidR="00372E11" w:rsidRPr="004A2634">
        <w:rPr>
          <w:rFonts w:hint="eastAsia"/>
        </w:rPr>
        <w:t>得甲戌</w:t>
      </w:r>
      <w:r w:rsidR="006F1697">
        <w:rPr>
          <w:rFonts w:hint="eastAsia"/>
        </w:rPr>
        <w:t>，</w:t>
      </w:r>
      <w:r w:rsidR="00372E11" w:rsidRPr="004A2634">
        <w:rPr>
          <w:rFonts w:hint="eastAsia"/>
        </w:rPr>
        <w:t>方還正</w:t>
      </w:r>
      <w:r w:rsidR="008C56F7" w:rsidRPr="004A2634">
        <w:rPr>
          <w:rFonts w:hint="eastAsia"/>
        </w:rPr>
        <w:t>宮</w:t>
      </w:r>
      <w:r w:rsidR="00372E11" w:rsidRPr="004A2634">
        <w:rPr>
          <w:rFonts w:hint="eastAsia"/>
        </w:rPr>
        <w:t>。</w:t>
      </w:r>
      <w:r w:rsidR="001D28C8">
        <w:rPr>
          <w:rFonts w:hint="eastAsia"/>
        </w:rPr>
        <w:t>」</w:t>
      </w:r>
    </w:p>
    <w:p w:rsidR="005A5DAC" w:rsidRPr="004A2634" w:rsidRDefault="005A5DAC"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6F1697">
        <w:rPr>
          <w:rFonts w:hint="eastAsia"/>
        </w:rPr>
        <w:t>〈</w:t>
      </w:r>
      <w:r w:rsidR="00372E11" w:rsidRPr="004A2634">
        <w:rPr>
          <w:rFonts w:hint="eastAsia"/>
        </w:rPr>
        <w:t>五常政大</w:t>
      </w:r>
      <w:r w:rsidR="00FD5895" w:rsidRPr="00FD5895">
        <w:rPr>
          <w:rFonts w:hint="eastAsia"/>
        </w:rPr>
        <w:t>論</w:t>
      </w:r>
      <w:r w:rsidR="006F1697">
        <w:rPr>
          <w:rFonts w:hint="eastAsia"/>
        </w:rPr>
        <w:t>〉</w:t>
      </w:r>
      <w:r w:rsidR="00372E11" w:rsidRPr="00CE4FE6">
        <w:rPr>
          <w:rFonts w:hint="eastAsia"/>
        </w:rPr>
        <w:t>云：</w:t>
      </w:r>
      <w:r w:rsidR="006F1697">
        <w:rPr>
          <w:rFonts w:hint="eastAsia"/>
        </w:rPr>
        <w:t>『</w:t>
      </w:r>
      <w:r w:rsidR="00372E11" w:rsidRPr="004A2634">
        <w:rPr>
          <w:rFonts w:hint="eastAsia"/>
        </w:rPr>
        <w:t>其眚四維</w:t>
      </w:r>
      <w:r w:rsidRPr="004A2634">
        <w:rPr>
          <w:rFonts w:hint="eastAsia"/>
        </w:rPr>
        <w:t>。</w:t>
      </w:r>
      <w:r w:rsidR="006F1697">
        <w:rPr>
          <w:rFonts w:hint="eastAsia"/>
        </w:rPr>
        <w:t>』</w:t>
      </w:r>
      <w:r w:rsidR="00372E11" w:rsidRPr="004A2634">
        <w:rPr>
          <w:rFonts w:hint="eastAsia"/>
        </w:rPr>
        <w:t>又按</w:t>
      </w:r>
      <w:r w:rsidR="006F1697">
        <w:rPr>
          <w:rFonts w:hint="eastAsia"/>
        </w:rPr>
        <w:t>《</w:t>
      </w:r>
      <w:r w:rsidR="00372E11" w:rsidRPr="004A2634">
        <w:rPr>
          <w:rFonts w:hint="eastAsia"/>
        </w:rPr>
        <w:t>天元玉冊</w:t>
      </w:r>
      <w:r w:rsidR="006F1697">
        <w:rPr>
          <w:rFonts w:hint="eastAsia"/>
        </w:rPr>
        <w:t>》</w:t>
      </w:r>
      <w:r w:rsidR="00372E11" w:rsidRPr="004A2634">
        <w:rPr>
          <w:rFonts w:hint="eastAsia"/>
        </w:rPr>
        <w:t>云：</w:t>
      </w:r>
      <w:r w:rsidR="006F1697">
        <w:rPr>
          <w:rFonts w:hint="eastAsia"/>
        </w:rPr>
        <w:t>『</w:t>
      </w:r>
      <w:r w:rsidR="00372E11" w:rsidRPr="004A2634">
        <w:rPr>
          <w:rFonts w:hint="eastAsia"/>
        </w:rPr>
        <w:t>中室</w:t>
      </w:r>
      <w:r w:rsidR="006F1697">
        <w:rPr>
          <w:rFonts w:hint="eastAsia"/>
        </w:rPr>
        <w:t>，</w:t>
      </w:r>
      <w:r w:rsidR="00372E11" w:rsidRPr="004A2634">
        <w:rPr>
          <w:rFonts w:hint="eastAsia"/>
        </w:rPr>
        <w:t>天禽司</w:t>
      </w:r>
      <w:r w:rsidR="006F1697">
        <w:rPr>
          <w:rFonts w:hint="eastAsia"/>
        </w:rPr>
        <w:t>，</w:t>
      </w:r>
      <w:r w:rsidR="00372E11" w:rsidRPr="004A2634">
        <w:rPr>
          <w:rFonts w:hint="eastAsia"/>
        </w:rPr>
        <w:t>非維</w:t>
      </w:r>
      <w:r w:rsidR="008C56F7" w:rsidRPr="004A2634">
        <w:rPr>
          <w:rFonts w:hint="eastAsia"/>
        </w:rPr>
        <w:t>宮</w:t>
      </w:r>
      <w:r w:rsidR="00372E11" w:rsidRPr="004A2634">
        <w:rPr>
          <w:rFonts w:hint="eastAsia"/>
        </w:rPr>
        <w:t>，同正</w:t>
      </w:r>
      <w:r w:rsidR="008C56F7" w:rsidRPr="004A2634">
        <w:rPr>
          <w:rFonts w:hint="eastAsia"/>
        </w:rPr>
        <w:t>宮</w:t>
      </w:r>
      <w:r w:rsidR="006F1697">
        <w:rPr>
          <w:rFonts w:hint="eastAsia"/>
        </w:rPr>
        <w:t>，</w:t>
      </w:r>
      <w:r w:rsidR="00372E11" w:rsidRPr="004A2634">
        <w:rPr>
          <w:rFonts w:hint="eastAsia"/>
        </w:rPr>
        <w:t>寄位二</w:t>
      </w:r>
      <w:r w:rsidR="008C56F7" w:rsidRPr="004A2634">
        <w:rPr>
          <w:rFonts w:hint="eastAsia"/>
        </w:rPr>
        <w:t>宮</w:t>
      </w:r>
      <w:r w:rsidR="00372E11" w:rsidRPr="004A2634">
        <w:rPr>
          <w:rFonts w:hint="eastAsia"/>
        </w:rPr>
        <w:t>坤位。</w:t>
      </w:r>
      <w:r w:rsidR="006F1697">
        <w:rPr>
          <w:rFonts w:hint="eastAsia"/>
        </w:rPr>
        <w:t>』</w:t>
      </w:r>
      <w:r w:rsidR="001D28C8">
        <w:rPr>
          <w:rFonts w:hint="eastAsia"/>
        </w:rPr>
        <w:t>」</w:t>
      </w:r>
    </w:p>
    <w:p w:rsidR="005A5DAC" w:rsidRPr="004A2634" w:rsidRDefault="005A5DAC"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詳己</w:t>
      </w:r>
      <w:r w:rsidRPr="004A2634">
        <w:rPr>
          <w:rFonts w:hint="eastAsia"/>
        </w:rPr>
        <w:t>巳</w:t>
      </w:r>
      <w:r w:rsidR="00372E11" w:rsidRPr="004A2634">
        <w:rPr>
          <w:rFonts w:hint="eastAsia"/>
        </w:rPr>
        <w:t>風化八，</w:t>
      </w:r>
      <w:r w:rsidRPr="004A2634">
        <w:rPr>
          <w:rFonts w:hint="eastAsia"/>
        </w:rPr>
        <w:t>己</w:t>
      </w:r>
      <w:r w:rsidR="00DD6E56" w:rsidRPr="004A2634">
        <w:rPr>
          <w:rFonts w:hint="eastAsia"/>
        </w:rPr>
        <w:t>亥</w:t>
      </w:r>
      <w:r w:rsidR="00372E11" w:rsidRPr="004A2634">
        <w:rPr>
          <w:rFonts w:hint="eastAsia"/>
        </w:rPr>
        <w:t>風化三。</w:t>
      </w:r>
      <w:r w:rsidR="001D28C8">
        <w:rPr>
          <w:rFonts w:hint="eastAsia"/>
        </w:rPr>
        <w:t>」</w:t>
      </w:r>
    </w:p>
    <w:p w:rsidR="005A5DAC" w:rsidRPr="004A2634" w:rsidRDefault="005A5DAC"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詳己</w:t>
      </w:r>
      <w:r w:rsidRPr="004A2634">
        <w:rPr>
          <w:rFonts w:hint="eastAsia"/>
        </w:rPr>
        <w:t>巳</w:t>
      </w:r>
      <w:r w:rsidR="00372E11" w:rsidRPr="004A2634">
        <w:rPr>
          <w:rFonts w:hint="eastAsia"/>
        </w:rPr>
        <w:t>熱化七。</w:t>
      </w:r>
      <w:r w:rsidR="00DD6E56" w:rsidRPr="004A2634">
        <w:rPr>
          <w:rFonts w:hint="eastAsia"/>
        </w:rPr>
        <w:t>己亥</w:t>
      </w:r>
      <w:r w:rsidR="00372E11" w:rsidRPr="004A2634">
        <w:rPr>
          <w:rFonts w:hint="eastAsia"/>
        </w:rPr>
        <w:t>熱化二。</w:t>
      </w:r>
      <w:r w:rsidR="001D28C8">
        <w:rPr>
          <w:rFonts w:hint="eastAsia"/>
        </w:rPr>
        <w:t>」</w:t>
      </w:r>
    </w:p>
    <w:p w:rsidR="005A5DAC" w:rsidRPr="004A2634" w:rsidRDefault="005A5DAC"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6F1697">
        <w:rPr>
          <w:rFonts w:hint="eastAsia"/>
        </w:rPr>
        <w:t>〈</w:t>
      </w:r>
      <w:r w:rsidR="00372E11" w:rsidRPr="004A2634">
        <w:rPr>
          <w:rFonts w:hint="eastAsia"/>
        </w:rPr>
        <w:t>至真要大</w:t>
      </w:r>
      <w:r w:rsidR="00FD5895" w:rsidRPr="00FD5895">
        <w:rPr>
          <w:rFonts w:hint="eastAsia"/>
        </w:rPr>
        <w:t>論</w:t>
      </w:r>
      <w:r w:rsidR="006F1697">
        <w:rPr>
          <w:rFonts w:hint="eastAsia"/>
        </w:rPr>
        <w:t>〉</w:t>
      </w:r>
      <w:r w:rsidR="00372E11" w:rsidRPr="00CE4FE6">
        <w:rPr>
          <w:rFonts w:hint="eastAsia"/>
        </w:rPr>
        <w:t>云：</w:t>
      </w:r>
      <w:r w:rsidR="006F1697">
        <w:rPr>
          <w:rFonts w:hint="eastAsia"/>
        </w:rPr>
        <w:t>『</w:t>
      </w:r>
      <w:r w:rsidR="00372E11" w:rsidRPr="004A2634">
        <w:rPr>
          <w:rFonts w:hint="eastAsia"/>
        </w:rPr>
        <w:t>風淫所勝，平以辛涼，火淫于</w:t>
      </w:r>
      <w:r w:rsidR="008C56F7" w:rsidRPr="004A2634">
        <w:rPr>
          <w:rFonts w:hint="eastAsia"/>
        </w:rPr>
        <w:t>內</w:t>
      </w:r>
      <w:r w:rsidR="00372E11" w:rsidRPr="004A2634">
        <w:rPr>
          <w:rFonts w:hint="eastAsia"/>
        </w:rPr>
        <w:t>，治以鹹</w:t>
      </w:r>
      <w:r w:rsidR="001822C1" w:rsidRPr="001822C1">
        <w:rPr>
          <w:rFonts w:hint="eastAsia"/>
        </w:rPr>
        <w:t>冷</w:t>
      </w:r>
      <w:r w:rsidR="00372E11" w:rsidRPr="00CE4FE6">
        <w:rPr>
          <w:rFonts w:hint="eastAsia"/>
        </w:rPr>
        <w:t>。</w:t>
      </w:r>
      <w:r w:rsidR="006F1697">
        <w:rPr>
          <w:rFonts w:hint="eastAsia"/>
        </w:rPr>
        <w:t>』</w:t>
      </w:r>
      <w:r w:rsidR="001D28C8">
        <w:rPr>
          <w:rFonts w:hint="eastAsia"/>
        </w:rPr>
        <w:t>」</w:t>
      </w:r>
    </w:p>
    <w:p w:rsidR="005A5DAC" w:rsidRPr="004A2634" w:rsidRDefault="00372E11" w:rsidP="00080C74">
      <w:pPr>
        <w:pStyle w:val="ae"/>
        <w:spacing w:before="120" w:after="120"/>
        <w:ind w:firstLine="640"/>
      </w:pPr>
      <w:r w:rsidRPr="004A2634">
        <w:rPr>
          <w:rFonts w:hint="eastAsia"/>
        </w:rPr>
        <w:t>庚午</w:t>
      </w:r>
      <w:r w:rsidR="005A5DAC" w:rsidRPr="00FD5895">
        <w:rPr>
          <w:rStyle w:val="af1"/>
          <w:rFonts w:ascii="MS Mincho" w:eastAsia="MS Mincho" w:hint="eastAsia"/>
        </w:rPr>
        <w:t>①</w:t>
      </w:r>
      <w:r w:rsidRPr="004A2634">
        <w:rPr>
          <w:rFonts w:hint="eastAsia"/>
        </w:rPr>
        <w:t>、</w:t>
      </w:r>
      <w:r w:rsidR="005A5DAC" w:rsidRPr="004A2634">
        <w:rPr>
          <w:rFonts w:hint="eastAsia"/>
        </w:rPr>
        <w:t>庚子歲</w:t>
      </w:r>
      <w:r w:rsidR="005A5DAC" w:rsidRPr="00FD5895">
        <w:rPr>
          <w:rStyle w:val="af1"/>
          <w:rFonts w:ascii="MS Mincho" w:eastAsia="MS Mincho" w:hint="eastAsia"/>
        </w:rPr>
        <w:t>②</w:t>
      </w:r>
      <w:r w:rsidR="005A5DAC" w:rsidRPr="00313B93">
        <w:rPr>
          <w:rFonts w:hint="eastAsia"/>
        </w:rPr>
        <w:t>。上少陰火，中太商</w:t>
      </w:r>
      <w:r w:rsidR="00FD5895" w:rsidRPr="00313B93">
        <w:rPr>
          <w:rFonts w:hint="eastAsia"/>
        </w:rPr>
        <w:t>金</w:t>
      </w:r>
      <w:r w:rsidR="005A5DAC" w:rsidRPr="00313B93">
        <w:rPr>
          <w:rFonts w:hint="eastAsia"/>
        </w:rPr>
        <w:t>運</w:t>
      </w:r>
      <w:r w:rsidR="005A5DAC" w:rsidRPr="00FD5895">
        <w:rPr>
          <w:rStyle w:val="af1"/>
          <w:rFonts w:ascii="MS Mincho" w:eastAsia="MS Mincho" w:hint="eastAsia"/>
        </w:rPr>
        <w:t>③</w:t>
      </w:r>
      <w:r w:rsidR="005A5DAC" w:rsidRPr="00313B93">
        <w:rPr>
          <w:rFonts w:hint="eastAsia"/>
        </w:rPr>
        <w:t>，下陽明</w:t>
      </w:r>
      <w:r w:rsidR="00FD5895" w:rsidRPr="00313B93">
        <w:rPr>
          <w:rFonts w:hint="eastAsia"/>
        </w:rPr>
        <w:t>金</w:t>
      </w:r>
      <w:r w:rsidR="005A5DAC" w:rsidRPr="00313B93">
        <w:rPr>
          <w:rFonts w:hint="eastAsia"/>
        </w:rPr>
        <w:t>。熱化七</w:t>
      </w:r>
      <w:r w:rsidR="005A5DAC" w:rsidRPr="00FD5895">
        <w:rPr>
          <w:rStyle w:val="af1"/>
          <w:rFonts w:ascii="MS Mincho" w:eastAsia="MS Mincho" w:hint="eastAsia"/>
        </w:rPr>
        <w:t>④</w:t>
      </w:r>
      <w:r w:rsidR="005A5DAC" w:rsidRPr="00313B93">
        <w:rPr>
          <w:rFonts w:hint="eastAsia"/>
        </w:rPr>
        <w:t>。清化九，燥化九</w:t>
      </w:r>
      <w:r w:rsidR="005F31F0" w:rsidRPr="004A2634">
        <w:rPr>
          <w:rFonts w:hint="eastAsia"/>
        </w:rPr>
        <w:t>，</w:t>
      </w:r>
      <w:r w:rsidR="005A5DAC" w:rsidRPr="004A2634">
        <w:rPr>
          <w:rFonts w:hint="eastAsia"/>
        </w:rPr>
        <w:t>所謂正化日也。其化，上鹹寒，中辛溫，下酸溫，所謂藥食宜也</w:t>
      </w:r>
      <w:r w:rsidR="005A5DAC" w:rsidRPr="00FD5895">
        <w:rPr>
          <w:rStyle w:val="af1"/>
          <w:rFonts w:ascii="MS Mincho" w:eastAsia="MS Mincho" w:hint="eastAsia"/>
        </w:rPr>
        <w:t>⑤</w:t>
      </w:r>
      <w:r w:rsidR="005A5DAC" w:rsidRPr="00313B93">
        <w:rPr>
          <w:rFonts w:hint="eastAsia"/>
        </w:rPr>
        <w:t>。</w:t>
      </w:r>
    </w:p>
    <w:p w:rsidR="005A5DAC" w:rsidRPr="004A2634" w:rsidRDefault="005A5DAC" w:rsidP="00795CCA">
      <w:pPr>
        <w:pStyle w:val="af0"/>
        <w:spacing w:after="120"/>
      </w:pPr>
      <w:r w:rsidRPr="004A2634">
        <w:rPr>
          <w:rFonts w:ascii="MS Mincho" w:eastAsia="MS Mincho" w:hint="eastAsia"/>
        </w:rPr>
        <w:t>①</w:t>
      </w:r>
      <w:r w:rsidR="00372E11" w:rsidRPr="004A2634">
        <w:rPr>
          <w:rFonts w:hint="eastAsia"/>
        </w:rPr>
        <w:t>同天符。</w:t>
      </w:r>
    </w:p>
    <w:p w:rsidR="005A5DAC" w:rsidRPr="004A2634" w:rsidRDefault="005A5DAC" w:rsidP="00795CCA">
      <w:pPr>
        <w:pStyle w:val="af0"/>
        <w:spacing w:after="120"/>
      </w:pPr>
      <w:r w:rsidRPr="004A2634">
        <w:rPr>
          <w:rFonts w:ascii="MS Mincho" w:eastAsia="MS Mincho" w:hint="eastAsia"/>
        </w:rPr>
        <w:t>②</w:t>
      </w:r>
      <w:r w:rsidR="00372E11" w:rsidRPr="004A2634">
        <w:rPr>
          <w:rFonts w:hint="eastAsia"/>
        </w:rPr>
        <w:t>同天符。</w:t>
      </w:r>
    </w:p>
    <w:p w:rsidR="003F70C2" w:rsidRPr="004A2634" w:rsidRDefault="005A5DAC"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詳庚午</w:t>
      </w:r>
      <w:r w:rsidR="00FD5895" w:rsidRPr="00FD5895">
        <w:rPr>
          <w:rFonts w:hint="eastAsia"/>
        </w:rPr>
        <w:t>年金令</w:t>
      </w:r>
      <w:r w:rsidR="00372E11" w:rsidRPr="00CE4FE6">
        <w:rPr>
          <w:rFonts w:hint="eastAsia"/>
        </w:rPr>
        <w:t>減半，以上</w:t>
      </w:r>
      <w:r w:rsidR="00FD5895" w:rsidRPr="00FD5895">
        <w:rPr>
          <w:rFonts w:hint="eastAsia"/>
        </w:rPr>
        <w:t>見</w:t>
      </w:r>
      <w:r w:rsidR="00372E11" w:rsidRPr="00CE4FE6">
        <w:rPr>
          <w:rFonts w:hint="eastAsia"/>
        </w:rPr>
        <w:t>少</w:t>
      </w:r>
      <w:r w:rsidR="008C56F7" w:rsidRPr="004A2634">
        <w:rPr>
          <w:rFonts w:hint="eastAsia"/>
        </w:rPr>
        <w:t>陰</w:t>
      </w:r>
      <w:r w:rsidR="00372E11" w:rsidRPr="004A2634">
        <w:rPr>
          <w:rFonts w:hint="eastAsia"/>
        </w:rPr>
        <w:t>君火，</w:t>
      </w:r>
      <w:r w:rsidR="00FD5895" w:rsidRPr="00FD5895">
        <w:rPr>
          <w:rFonts w:hint="eastAsia"/>
        </w:rPr>
        <w:t>年</w:t>
      </w:r>
      <w:r w:rsidR="00372E11" w:rsidRPr="00CE4FE6">
        <w:rPr>
          <w:rFonts w:hint="eastAsia"/>
        </w:rPr>
        <w:t>午亦為火故也</w:t>
      </w:r>
      <w:r w:rsidR="003F70C2" w:rsidRPr="004A2634">
        <w:rPr>
          <w:rFonts w:hint="eastAsia"/>
        </w:rPr>
        <w:t>。</w:t>
      </w:r>
      <w:r w:rsidR="00372E11" w:rsidRPr="004A2634">
        <w:rPr>
          <w:rFonts w:hint="eastAsia"/>
        </w:rPr>
        <w:t>庚子</w:t>
      </w:r>
      <w:r w:rsidR="00FD5895" w:rsidRPr="00FD5895">
        <w:rPr>
          <w:rFonts w:hint="eastAsia"/>
        </w:rPr>
        <w:t>年</w:t>
      </w:r>
      <w:r w:rsidR="00372E11" w:rsidRPr="00CE4FE6">
        <w:rPr>
          <w:rFonts w:hint="eastAsia"/>
        </w:rPr>
        <w:t>，子是水，</w:t>
      </w:r>
      <w:r w:rsidR="00FD5895" w:rsidRPr="00FD5895">
        <w:rPr>
          <w:rFonts w:hint="eastAsia"/>
        </w:rPr>
        <w:t>金</w:t>
      </w:r>
      <w:r w:rsidR="00372E11" w:rsidRPr="00CE4FE6">
        <w:rPr>
          <w:rFonts w:hint="eastAsia"/>
        </w:rPr>
        <w:t>氣相得，與庚午</w:t>
      </w:r>
      <w:r w:rsidR="00FD5895" w:rsidRPr="00FD5895">
        <w:rPr>
          <w:rFonts w:hint="eastAsia"/>
        </w:rPr>
        <w:t>年</w:t>
      </w:r>
      <w:r w:rsidR="00372E11" w:rsidRPr="00CE4FE6">
        <w:rPr>
          <w:rFonts w:hint="eastAsia"/>
        </w:rPr>
        <w:t>又</w:t>
      </w:r>
      <w:r w:rsidR="00FD5895" w:rsidRPr="00FD5895">
        <w:rPr>
          <w:rFonts w:hint="eastAsia"/>
        </w:rPr>
        <w:t>異</w:t>
      </w:r>
      <w:r w:rsidR="00372E11" w:rsidRPr="00CE4FE6">
        <w:rPr>
          <w:rFonts w:hint="eastAsia"/>
        </w:rPr>
        <w:t>。</w:t>
      </w:r>
      <w:r w:rsidR="001D28C8">
        <w:rPr>
          <w:rFonts w:hint="eastAsia"/>
        </w:rPr>
        <w:t>」</w:t>
      </w:r>
    </w:p>
    <w:p w:rsidR="003F70C2" w:rsidRPr="004A2634" w:rsidRDefault="005A5DAC"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詳庚午</w:t>
      </w:r>
      <w:r w:rsidR="00FD5895" w:rsidRPr="00FD5895">
        <w:rPr>
          <w:rFonts w:hint="eastAsia"/>
        </w:rPr>
        <w:t>年</w:t>
      </w:r>
      <w:r w:rsidR="00372E11" w:rsidRPr="00CE4FE6">
        <w:rPr>
          <w:rFonts w:hint="eastAsia"/>
        </w:rPr>
        <w:t>熱化二，燥化四。庚子</w:t>
      </w:r>
      <w:r w:rsidR="00FD5895" w:rsidRPr="00FD5895">
        <w:rPr>
          <w:rFonts w:hint="eastAsia"/>
        </w:rPr>
        <w:t>年</w:t>
      </w:r>
      <w:r w:rsidR="00372E11" w:rsidRPr="00CE4FE6">
        <w:rPr>
          <w:rFonts w:hint="eastAsia"/>
        </w:rPr>
        <w:t>熱化七，燥化九。</w:t>
      </w:r>
      <w:r w:rsidR="001D28C8">
        <w:rPr>
          <w:rFonts w:hint="eastAsia"/>
        </w:rPr>
        <w:t>」</w:t>
      </w:r>
    </w:p>
    <w:p w:rsidR="005A5DAC" w:rsidRPr="004A2634" w:rsidRDefault="005A5DAC"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006F1697">
        <w:rPr>
          <w:rFonts w:hint="eastAsia"/>
        </w:rPr>
        <w:t>『</w:t>
      </w:r>
      <w:r w:rsidR="00372E11" w:rsidRPr="004A2634">
        <w:rPr>
          <w:rFonts w:hint="eastAsia"/>
        </w:rPr>
        <w:t>下苦熱</w:t>
      </w:r>
      <w:r w:rsidR="003F70C2" w:rsidRPr="004A2634">
        <w:rPr>
          <w:rFonts w:hint="eastAsia"/>
        </w:rPr>
        <w:t>。</w:t>
      </w:r>
      <w:r w:rsidR="006F1697">
        <w:rPr>
          <w:rFonts w:hint="eastAsia"/>
        </w:rPr>
        <w:t>』</w:t>
      </w:r>
      <w:r w:rsidR="00372E11" w:rsidRPr="004A2634">
        <w:rPr>
          <w:rFonts w:hint="eastAsia"/>
        </w:rPr>
        <w:t>又按</w:t>
      </w:r>
      <w:r w:rsidR="006F1697">
        <w:rPr>
          <w:rFonts w:hint="eastAsia"/>
        </w:rPr>
        <w:t>〈</w:t>
      </w:r>
      <w:r w:rsidR="00372E11" w:rsidRPr="004A2634">
        <w:rPr>
          <w:rFonts w:hint="eastAsia"/>
        </w:rPr>
        <w:t>至</w:t>
      </w:r>
      <w:r w:rsidR="006F1F59" w:rsidRPr="004A2634">
        <w:rPr>
          <w:rFonts w:hint="eastAsia"/>
        </w:rPr>
        <w:t>真</w:t>
      </w:r>
      <w:r w:rsidR="00372E11" w:rsidRPr="004A2634">
        <w:rPr>
          <w:rFonts w:hint="eastAsia"/>
        </w:rPr>
        <w:t>要大</w:t>
      </w:r>
      <w:r w:rsidR="00FD5895" w:rsidRPr="00FD5895">
        <w:rPr>
          <w:rFonts w:hint="eastAsia"/>
        </w:rPr>
        <w:t>論</w:t>
      </w:r>
      <w:r w:rsidR="006F1697">
        <w:rPr>
          <w:rFonts w:hint="eastAsia"/>
        </w:rPr>
        <w:t>〉</w:t>
      </w:r>
      <w:r w:rsidR="00372E11" w:rsidRPr="00CE4FE6">
        <w:rPr>
          <w:rFonts w:hint="eastAsia"/>
        </w:rPr>
        <w:t>云：</w:t>
      </w:r>
      <w:r w:rsidR="006F1697">
        <w:rPr>
          <w:rFonts w:hint="eastAsia"/>
        </w:rPr>
        <w:t>『</w:t>
      </w:r>
      <w:r w:rsidR="00372E11" w:rsidRPr="004A2634">
        <w:rPr>
          <w:rFonts w:hint="eastAsia"/>
        </w:rPr>
        <w:t>燥淫干</w:t>
      </w:r>
      <w:r w:rsidR="008C56F7" w:rsidRPr="004A2634">
        <w:rPr>
          <w:rFonts w:hint="eastAsia"/>
        </w:rPr>
        <w:t>內</w:t>
      </w:r>
      <w:r w:rsidR="00372E11" w:rsidRPr="004A2634">
        <w:rPr>
          <w:rFonts w:hint="eastAsia"/>
        </w:rPr>
        <w:t>，治以苦熱。</w:t>
      </w:r>
      <w:r w:rsidR="006F1697">
        <w:rPr>
          <w:rFonts w:hint="eastAsia"/>
        </w:rPr>
        <w:t>』</w:t>
      </w:r>
      <w:r w:rsidR="001D28C8">
        <w:rPr>
          <w:rFonts w:hint="eastAsia"/>
        </w:rPr>
        <w:t>」</w:t>
      </w:r>
    </w:p>
    <w:p w:rsidR="003F70C2" w:rsidRPr="004A2634" w:rsidRDefault="00372E11" w:rsidP="00080C74">
      <w:pPr>
        <w:pStyle w:val="ae"/>
        <w:spacing w:before="120" w:after="120"/>
        <w:ind w:firstLine="640"/>
      </w:pPr>
      <w:r w:rsidRPr="004A2634">
        <w:rPr>
          <w:rFonts w:hint="eastAsia"/>
        </w:rPr>
        <w:lastRenderedPageBreak/>
        <w:t>辛未</w:t>
      </w:r>
      <w:r w:rsidR="003F70C2" w:rsidRPr="00FD5895">
        <w:rPr>
          <w:rStyle w:val="af1"/>
          <w:rFonts w:ascii="MS Mincho" w:eastAsia="MS Mincho" w:hint="eastAsia"/>
        </w:rPr>
        <w:t>①</w:t>
      </w:r>
      <w:r w:rsidRPr="004A2634">
        <w:rPr>
          <w:rFonts w:hint="eastAsia"/>
        </w:rPr>
        <w:t>、</w:t>
      </w:r>
      <w:r w:rsidR="003F70C2" w:rsidRPr="004A2634">
        <w:rPr>
          <w:rFonts w:hint="eastAsia"/>
        </w:rPr>
        <w:t>辛丑歲</w:t>
      </w:r>
      <w:r w:rsidR="003F70C2" w:rsidRPr="00FD5895">
        <w:rPr>
          <w:rStyle w:val="af1"/>
          <w:rFonts w:ascii="MS Mincho" w:eastAsia="MS Mincho" w:hint="eastAsia"/>
        </w:rPr>
        <w:t>②</w:t>
      </w:r>
      <w:r w:rsidR="003F70C2" w:rsidRPr="00313B93">
        <w:rPr>
          <w:rFonts w:hint="eastAsia"/>
        </w:rPr>
        <w:t>。上太陰土，中少</w:t>
      </w:r>
      <w:r w:rsidR="00FD5895" w:rsidRPr="00313B93">
        <w:rPr>
          <w:rFonts w:hint="eastAsia"/>
        </w:rPr>
        <w:t>羽</w:t>
      </w:r>
      <w:r w:rsidR="003F70C2" w:rsidRPr="00313B93">
        <w:rPr>
          <w:rFonts w:hint="eastAsia"/>
        </w:rPr>
        <w:t>水運</w:t>
      </w:r>
      <w:r w:rsidR="003F70C2" w:rsidRPr="00FD5895">
        <w:rPr>
          <w:rStyle w:val="af1"/>
          <w:rFonts w:ascii="MS Mincho" w:eastAsia="MS Mincho" w:hint="eastAsia"/>
        </w:rPr>
        <w:t>③</w:t>
      </w:r>
      <w:r w:rsidR="003F70C2" w:rsidRPr="00313B93">
        <w:rPr>
          <w:rFonts w:hint="eastAsia"/>
        </w:rPr>
        <w:t>，下太陽水。雨化風化，勝</w:t>
      </w:r>
      <w:r w:rsidR="00FD5895" w:rsidRPr="00313B93">
        <w:rPr>
          <w:rFonts w:hint="eastAsia"/>
        </w:rPr>
        <w:t>復</w:t>
      </w:r>
      <w:r w:rsidR="003F70C2" w:rsidRPr="00313B93">
        <w:rPr>
          <w:rFonts w:hint="eastAsia"/>
        </w:rPr>
        <w:t>同，所謂邪氣化日也。災一宮</w:t>
      </w:r>
      <w:r w:rsidR="003F70C2" w:rsidRPr="00FD5895">
        <w:rPr>
          <w:rStyle w:val="af1"/>
          <w:rFonts w:ascii="MS Mincho" w:eastAsia="MS Mincho" w:hint="eastAsia"/>
        </w:rPr>
        <w:t>④</w:t>
      </w:r>
      <w:r w:rsidR="005F31F0" w:rsidRPr="004A2634">
        <w:rPr>
          <w:rFonts w:hint="eastAsia"/>
        </w:rPr>
        <w:t>，</w:t>
      </w:r>
      <w:r w:rsidR="003F70C2" w:rsidRPr="004A2634">
        <w:rPr>
          <w:rFonts w:hint="eastAsia"/>
        </w:rPr>
        <w:t>雨化五，寒化一</w:t>
      </w:r>
      <w:r w:rsidR="003F70C2" w:rsidRPr="00FD5895">
        <w:rPr>
          <w:rStyle w:val="af1"/>
          <w:rFonts w:ascii="MS Mincho" w:eastAsia="MS Mincho" w:hint="eastAsia"/>
        </w:rPr>
        <w:t>⑤</w:t>
      </w:r>
      <w:r w:rsidR="005F31F0" w:rsidRPr="004A2634">
        <w:rPr>
          <w:rFonts w:hint="eastAsia"/>
        </w:rPr>
        <w:t>，</w:t>
      </w:r>
      <w:r w:rsidR="003F70C2" w:rsidRPr="004A2634">
        <w:rPr>
          <w:rFonts w:hint="eastAsia"/>
        </w:rPr>
        <w:t>所謂正化日也。其化，上苦熱，中苦和，下苦熱，所謂藥食宜也</w:t>
      </w:r>
      <w:r w:rsidR="003F70C2" w:rsidRPr="00FD5895">
        <w:rPr>
          <w:rStyle w:val="af1"/>
          <w:rFonts w:ascii="MS Mincho" w:eastAsia="MS Mincho" w:hint="eastAsia"/>
        </w:rPr>
        <w:t>⑥</w:t>
      </w:r>
      <w:r w:rsidR="003F70C2" w:rsidRPr="00313B93">
        <w:rPr>
          <w:rFonts w:hint="eastAsia"/>
        </w:rPr>
        <w:t>。</w:t>
      </w:r>
    </w:p>
    <w:p w:rsidR="003F70C2" w:rsidRPr="004A2634" w:rsidRDefault="003F70C2" w:rsidP="00795CCA">
      <w:pPr>
        <w:pStyle w:val="af0"/>
        <w:spacing w:after="120"/>
      </w:pPr>
      <w:r w:rsidRPr="004A2634">
        <w:rPr>
          <w:rFonts w:ascii="MS Mincho" w:eastAsia="MS Mincho" w:hint="eastAsia"/>
        </w:rPr>
        <w:t>①</w:t>
      </w:r>
      <w:r w:rsidR="00372E11" w:rsidRPr="004A2634">
        <w:rPr>
          <w:rFonts w:hint="eastAsia"/>
        </w:rPr>
        <w:t>同歲會。</w:t>
      </w:r>
    </w:p>
    <w:p w:rsidR="003F70C2" w:rsidRPr="004A2634" w:rsidRDefault="003F70C2" w:rsidP="00795CCA">
      <w:pPr>
        <w:pStyle w:val="af0"/>
        <w:spacing w:after="120"/>
      </w:pPr>
      <w:r w:rsidRPr="004A2634">
        <w:rPr>
          <w:rFonts w:ascii="MS Mincho" w:eastAsia="MS Mincho" w:hint="eastAsia"/>
        </w:rPr>
        <w:t>②</w:t>
      </w:r>
      <w:r w:rsidR="00372E11" w:rsidRPr="004A2634">
        <w:rPr>
          <w:rFonts w:hint="eastAsia"/>
        </w:rPr>
        <w:t>同歲會。</w:t>
      </w:r>
    </w:p>
    <w:p w:rsidR="003F70C2" w:rsidRPr="004A2634" w:rsidRDefault="003F70C2"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詳此至七月丙申月，水還正</w:t>
      </w:r>
      <w:r w:rsidR="00FD5895" w:rsidRPr="00FD5895">
        <w:rPr>
          <w:rFonts w:hint="eastAsia"/>
        </w:rPr>
        <w:t>羽</w:t>
      </w:r>
      <w:r w:rsidR="00372E11" w:rsidRPr="00CE4FE6">
        <w:rPr>
          <w:rFonts w:hint="eastAsia"/>
        </w:rPr>
        <w:t>。</w:t>
      </w:r>
      <w:r w:rsidR="001D28C8">
        <w:rPr>
          <w:rFonts w:hint="eastAsia"/>
        </w:rPr>
        <w:t>」</w:t>
      </w:r>
    </w:p>
    <w:p w:rsidR="003F70C2" w:rsidRPr="004A2634" w:rsidRDefault="003F70C2"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詳一</w:t>
      </w:r>
      <w:r w:rsidR="008C56F7" w:rsidRPr="004A2634">
        <w:rPr>
          <w:rFonts w:hint="eastAsia"/>
        </w:rPr>
        <w:t>宮</w:t>
      </w:r>
      <w:r w:rsidR="00372E11" w:rsidRPr="004A2634">
        <w:rPr>
          <w:rFonts w:hint="eastAsia"/>
        </w:rPr>
        <w:t>，</w:t>
      </w:r>
      <w:r w:rsidR="00FD5895" w:rsidRPr="00FD5895">
        <w:rPr>
          <w:rFonts w:hint="eastAsia"/>
        </w:rPr>
        <w:t>北</w:t>
      </w:r>
      <w:r w:rsidR="00372E11" w:rsidRPr="00CE4FE6">
        <w:rPr>
          <w:rFonts w:hint="eastAsia"/>
        </w:rPr>
        <w:t>室</w:t>
      </w:r>
      <w:r w:rsidRPr="004A2634">
        <w:rPr>
          <w:rFonts w:hint="eastAsia"/>
        </w:rPr>
        <w:t>，</w:t>
      </w:r>
      <w:r w:rsidR="00372E11" w:rsidRPr="004A2634">
        <w:rPr>
          <w:rFonts w:hint="eastAsia"/>
        </w:rPr>
        <w:t>坎位，天玄司。</w:t>
      </w:r>
      <w:r w:rsidR="001D28C8">
        <w:rPr>
          <w:rFonts w:hint="eastAsia"/>
        </w:rPr>
        <w:t>」</w:t>
      </w:r>
    </w:p>
    <w:p w:rsidR="003F70C2" w:rsidRPr="004A2634" w:rsidRDefault="003F70C2"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詳此以運與在泉俱水，故只言寒化一，寒化一者，少</w:t>
      </w:r>
      <w:r w:rsidR="00FD5895" w:rsidRPr="00FD5895">
        <w:rPr>
          <w:rFonts w:hint="eastAsia"/>
        </w:rPr>
        <w:t>羽</w:t>
      </w:r>
      <w:r w:rsidR="00372E11" w:rsidRPr="00CE4FE6">
        <w:rPr>
          <w:rFonts w:hint="eastAsia"/>
        </w:rPr>
        <w:t>之化氣也。</w:t>
      </w:r>
      <w:r w:rsidR="00FD5895" w:rsidRPr="00FD5895">
        <w:rPr>
          <w:rFonts w:hint="eastAsia"/>
        </w:rPr>
        <w:t>若</w:t>
      </w:r>
      <w:r w:rsidR="00372E11" w:rsidRPr="00CE4FE6">
        <w:rPr>
          <w:rFonts w:hint="eastAsia"/>
        </w:rPr>
        <w:t>太陽在泉之化，則辛未寒化一，辛</w:t>
      </w:r>
      <w:r w:rsidRPr="004A2634">
        <w:rPr>
          <w:rFonts w:hint="eastAsia"/>
        </w:rPr>
        <w:t>丑</w:t>
      </w:r>
      <w:r w:rsidR="00372E11" w:rsidRPr="004A2634">
        <w:rPr>
          <w:rFonts w:hint="eastAsia"/>
        </w:rPr>
        <w:t>寒化</w:t>
      </w:r>
      <w:r w:rsidR="00FD5895" w:rsidRPr="00FD5895">
        <w:rPr>
          <w:rFonts w:hint="eastAsia"/>
        </w:rPr>
        <w:t>六</w:t>
      </w:r>
      <w:r w:rsidR="00372E11" w:rsidRPr="00CE4FE6">
        <w:rPr>
          <w:rFonts w:hint="eastAsia"/>
        </w:rPr>
        <w:t>。</w:t>
      </w:r>
      <w:r w:rsidR="001D28C8">
        <w:rPr>
          <w:rFonts w:hint="eastAsia"/>
        </w:rPr>
        <w:t>」</w:t>
      </w:r>
    </w:p>
    <w:p w:rsidR="003F70C2" w:rsidRPr="004A2634" w:rsidRDefault="003F70C2"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006F1697">
        <w:rPr>
          <w:rFonts w:hint="eastAsia"/>
        </w:rPr>
        <w:t>『</w:t>
      </w:r>
      <w:r w:rsidR="00372E11" w:rsidRPr="004A2634">
        <w:rPr>
          <w:rFonts w:hint="eastAsia"/>
        </w:rPr>
        <w:t>上酸和，下甘</w:t>
      </w:r>
      <w:r w:rsidR="00A27B6D" w:rsidRPr="004A2634">
        <w:rPr>
          <w:rFonts w:hint="eastAsia"/>
        </w:rPr>
        <w:t>溫</w:t>
      </w:r>
      <w:r w:rsidRPr="004A2634">
        <w:rPr>
          <w:rFonts w:hint="eastAsia"/>
        </w:rPr>
        <w:t>。</w:t>
      </w:r>
      <w:r w:rsidR="006F1697">
        <w:rPr>
          <w:rFonts w:hint="eastAsia"/>
        </w:rPr>
        <w:t>』</w:t>
      </w:r>
      <w:r w:rsidR="00372E11" w:rsidRPr="004A2634">
        <w:rPr>
          <w:rFonts w:hint="eastAsia"/>
        </w:rPr>
        <w:t>又按</w:t>
      </w:r>
      <w:r w:rsidR="006F1697">
        <w:rPr>
          <w:rFonts w:hint="eastAsia"/>
        </w:rPr>
        <w:t>〈</w:t>
      </w:r>
      <w:r w:rsidR="00372E11" w:rsidRPr="004A2634">
        <w:rPr>
          <w:rFonts w:hint="eastAsia"/>
        </w:rPr>
        <w:t>至真要大</w:t>
      </w:r>
      <w:r w:rsidR="00FD5895" w:rsidRPr="00FD5895">
        <w:rPr>
          <w:rFonts w:hint="eastAsia"/>
        </w:rPr>
        <w:t>論</w:t>
      </w:r>
      <w:r w:rsidR="006F1697">
        <w:rPr>
          <w:rFonts w:hint="eastAsia"/>
        </w:rPr>
        <w:t>〉</w:t>
      </w:r>
      <w:r w:rsidR="00372E11" w:rsidRPr="00CE4FE6">
        <w:rPr>
          <w:rFonts w:hint="eastAsia"/>
        </w:rPr>
        <w:t>云：</w:t>
      </w:r>
      <w:r w:rsidR="006F1697">
        <w:rPr>
          <w:rFonts w:hint="eastAsia"/>
        </w:rPr>
        <w:t>『</w:t>
      </w:r>
      <w:r w:rsidR="00372E11" w:rsidRPr="004A2634">
        <w:rPr>
          <w:rFonts w:hint="eastAsia"/>
        </w:rPr>
        <w:t>濕淫所勝，平以苦熱，寒淫于</w:t>
      </w:r>
      <w:r w:rsidR="008C56F7" w:rsidRPr="004A2634">
        <w:rPr>
          <w:rFonts w:hint="eastAsia"/>
        </w:rPr>
        <w:t>內</w:t>
      </w:r>
      <w:r w:rsidR="00372E11" w:rsidRPr="004A2634">
        <w:rPr>
          <w:rFonts w:hint="eastAsia"/>
        </w:rPr>
        <w:t>，治以甘熱。</w:t>
      </w:r>
      <w:r w:rsidR="006F1697">
        <w:rPr>
          <w:rFonts w:hint="eastAsia"/>
        </w:rPr>
        <w:t>』</w:t>
      </w:r>
      <w:r w:rsidR="001D28C8">
        <w:rPr>
          <w:rFonts w:hint="eastAsia"/>
        </w:rPr>
        <w:t>」</w:t>
      </w:r>
    </w:p>
    <w:p w:rsidR="007A1776" w:rsidRPr="004A2634" w:rsidRDefault="00372E11" w:rsidP="00080C74">
      <w:pPr>
        <w:pStyle w:val="ae"/>
        <w:spacing w:before="120" w:after="120"/>
        <w:ind w:firstLine="640"/>
      </w:pPr>
      <w:r w:rsidRPr="004A2634">
        <w:rPr>
          <w:rFonts w:hint="eastAsia"/>
        </w:rPr>
        <w:t>壬申</w:t>
      </w:r>
      <w:r w:rsidR="007A1776" w:rsidRPr="00FD5895">
        <w:rPr>
          <w:rStyle w:val="af1"/>
          <w:rFonts w:ascii="MS Mincho" w:eastAsia="MS Mincho" w:hint="eastAsia"/>
        </w:rPr>
        <w:t>①</w:t>
      </w:r>
      <w:r w:rsidRPr="004A2634">
        <w:rPr>
          <w:rFonts w:hint="eastAsia"/>
        </w:rPr>
        <w:t>、</w:t>
      </w:r>
      <w:r w:rsidR="007A1776" w:rsidRPr="004A2634">
        <w:rPr>
          <w:rFonts w:hint="eastAsia"/>
        </w:rPr>
        <w:t>壬寅歲</w:t>
      </w:r>
      <w:r w:rsidR="007A1776" w:rsidRPr="00FD5895">
        <w:rPr>
          <w:rStyle w:val="af1"/>
          <w:rFonts w:ascii="MS Mincho" w:eastAsia="MS Mincho" w:hint="eastAsia"/>
        </w:rPr>
        <w:t>②</w:t>
      </w:r>
      <w:r w:rsidR="007A1776" w:rsidRPr="00313B93">
        <w:rPr>
          <w:rFonts w:hint="eastAsia"/>
        </w:rPr>
        <w:t>。上少陽相火，中太角木運，下厥陰木。火化二</w:t>
      </w:r>
      <w:r w:rsidR="007A1776" w:rsidRPr="00FD5895">
        <w:rPr>
          <w:rStyle w:val="af1"/>
          <w:rFonts w:ascii="MS Mincho" w:eastAsia="MS Mincho" w:hint="eastAsia"/>
        </w:rPr>
        <w:t>③</w:t>
      </w:r>
      <w:r w:rsidR="007A1776" w:rsidRPr="00313B93">
        <w:rPr>
          <w:rFonts w:hint="eastAsia"/>
        </w:rPr>
        <w:t>，風化八</w:t>
      </w:r>
      <w:r w:rsidR="007A1776" w:rsidRPr="00FD5895">
        <w:rPr>
          <w:rStyle w:val="af1"/>
          <w:rFonts w:ascii="MS Mincho" w:eastAsia="MS Mincho" w:hint="eastAsia"/>
        </w:rPr>
        <w:t>④</w:t>
      </w:r>
      <w:r w:rsidR="005F31F0" w:rsidRPr="004A2634">
        <w:rPr>
          <w:rFonts w:hint="eastAsia"/>
        </w:rPr>
        <w:t>，</w:t>
      </w:r>
      <w:r w:rsidR="007A1776" w:rsidRPr="004A2634">
        <w:rPr>
          <w:rFonts w:hint="eastAsia"/>
        </w:rPr>
        <w:t>所謂正化日也。其化，上鹹寒，中酸和，下辛涼。所謂藥食宜也。</w:t>
      </w:r>
    </w:p>
    <w:p w:rsidR="000F34C4" w:rsidRPr="004A2634" w:rsidRDefault="000F34C4" w:rsidP="00795CCA">
      <w:pPr>
        <w:pStyle w:val="af0"/>
        <w:spacing w:after="120"/>
      </w:pPr>
      <w:r w:rsidRPr="004A2634">
        <w:rPr>
          <w:rFonts w:ascii="MS Mincho" w:eastAsia="MS Mincho" w:hint="eastAsia"/>
        </w:rPr>
        <w:t>①</w:t>
      </w:r>
      <w:r w:rsidR="00372E11" w:rsidRPr="004A2634">
        <w:rPr>
          <w:rFonts w:hint="eastAsia"/>
        </w:rPr>
        <w:t>同天符。</w:t>
      </w:r>
    </w:p>
    <w:p w:rsidR="000F34C4" w:rsidRPr="004A2634" w:rsidRDefault="000F34C4" w:rsidP="00795CCA">
      <w:pPr>
        <w:pStyle w:val="af0"/>
        <w:spacing w:after="120"/>
      </w:pPr>
      <w:r w:rsidRPr="004A2634">
        <w:rPr>
          <w:rFonts w:ascii="MS Mincho" w:eastAsia="MS Mincho" w:hint="eastAsia"/>
        </w:rPr>
        <w:t>②</w:t>
      </w:r>
      <w:r w:rsidR="00372E11" w:rsidRPr="004A2634">
        <w:rPr>
          <w:rFonts w:hint="eastAsia"/>
        </w:rPr>
        <w:t>同天符。</w:t>
      </w:r>
    </w:p>
    <w:p w:rsidR="000F34C4" w:rsidRPr="004A2634" w:rsidRDefault="000F34C4"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詳壬申熱化七，壬寅熱化二。</w:t>
      </w:r>
      <w:r w:rsidR="001D28C8">
        <w:rPr>
          <w:rFonts w:hint="eastAsia"/>
        </w:rPr>
        <w:t>」</w:t>
      </w:r>
    </w:p>
    <w:p w:rsidR="007A1776" w:rsidRPr="004A2634" w:rsidRDefault="000F34C4"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詳此以運與在泉俱木，故只言風化八，風化八乃太角之運化也，</w:t>
      </w:r>
      <w:r w:rsidR="00FD5895" w:rsidRPr="00FD5895">
        <w:rPr>
          <w:rFonts w:hint="eastAsia"/>
        </w:rPr>
        <w:t>若</w:t>
      </w:r>
      <w:r w:rsidR="00372E11" w:rsidRPr="00CE4FE6">
        <w:rPr>
          <w:rFonts w:hint="eastAsia"/>
        </w:rPr>
        <w:t>厥</w:t>
      </w:r>
      <w:r w:rsidR="008C56F7" w:rsidRPr="004A2634">
        <w:rPr>
          <w:rFonts w:hint="eastAsia"/>
        </w:rPr>
        <w:t>陰</w:t>
      </w:r>
      <w:r w:rsidR="00372E11" w:rsidRPr="004A2634">
        <w:rPr>
          <w:rFonts w:hint="eastAsia"/>
        </w:rPr>
        <w:t>在泉之化，則壬申風化三，壬寅風化八。</w:t>
      </w:r>
      <w:r w:rsidR="001D28C8">
        <w:rPr>
          <w:rFonts w:hint="eastAsia"/>
        </w:rPr>
        <w:t>」</w:t>
      </w:r>
    </w:p>
    <w:p w:rsidR="000F34C4" w:rsidRPr="004A2634" w:rsidRDefault="00372E11" w:rsidP="00080C74">
      <w:pPr>
        <w:pStyle w:val="ae"/>
        <w:spacing w:before="120" w:after="120"/>
        <w:ind w:firstLine="640"/>
      </w:pPr>
      <w:r w:rsidRPr="004A2634">
        <w:rPr>
          <w:rFonts w:hint="eastAsia"/>
        </w:rPr>
        <w:t>癸酉</w:t>
      </w:r>
      <w:r w:rsidR="000F34C4" w:rsidRPr="00FD5895">
        <w:rPr>
          <w:rStyle w:val="af1"/>
          <w:rFonts w:ascii="MS Mincho" w:eastAsia="MS Mincho" w:hint="eastAsia"/>
        </w:rPr>
        <w:t>①</w:t>
      </w:r>
      <w:r w:rsidRPr="004A2634">
        <w:rPr>
          <w:rFonts w:hint="eastAsia"/>
        </w:rPr>
        <w:t>、</w:t>
      </w:r>
      <w:r w:rsidR="000F34C4" w:rsidRPr="004A2634">
        <w:rPr>
          <w:rFonts w:hint="eastAsia"/>
        </w:rPr>
        <w:t>癸卯歲</w:t>
      </w:r>
      <w:r w:rsidR="000F34C4" w:rsidRPr="00FD5895">
        <w:rPr>
          <w:rStyle w:val="af1"/>
          <w:rFonts w:ascii="MS Mincho" w:eastAsia="MS Mincho" w:hint="eastAsia"/>
        </w:rPr>
        <w:t>②</w:t>
      </w:r>
      <w:r w:rsidR="000F34C4" w:rsidRPr="00313B93">
        <w:rPr>
          <w:rFonts w:hint="eastAsia"/>
        </w:rPr>
        <w:t>。上陽明</w:t>
      </w:r>
      <w:r w:rsidR="00FD5895" w:rsidRPr="00313B93">
        <w:rPr>
          <w:rFonts w:hint="eastAsia"/>
        </w:rPr>
        <w:t>金</w:t>
      </w:r>
      <w:r w:rsidR="000F34C4" w:rsidRPr="00313B93">
        <w:rPr>
          <w:rFonts w:hint="eastAsia"/>
        </w:rPr>
        <w:t>，中少徵火運</w:t>
      </w:r>
      <w:r w:rsidR="000F34C4" w:rsidRPr="00FD5895">
        <w:rPr>
          <w:rStyle w:val="af1"/>
          <w:rFonts w:ascii="MS Mincho" w:eastAsia="MS Mincho" w:hint="eastAsia"/>
        </w:rPr>
        <w:t>③</w:t>
      </w:r>
      <w:r w:rsidR="000F34C4" w:rsidRPr="00313B93">
        <w:rPr>
          <w:rFonts w:hint="eastAsia"/>
        </w:rPr>
        <w:t>，下少陰火。寒化雨化，勝</w:t>
      </w:r>
      <w:r w:rsidR="00FD5895" w:rsidRPr="00313B93">
        <w:rPr>
          <w:rFonts w:hint="eastAsia"/>
        </w:rPr>
        <w:t>復</w:t>
      </w:r>
      <w:r w:rsidR="000F34C4" w:rsidRPr="00313B93">
        <w:rPr>
          <w:rFonts w:hint="eastAsia"/>
        </w:rPr>
        <w:t>同，所謂邪氣化日也。災九宮</w:t>
      </w:r>
      <w:r w:rsidR="000F34C4" w:rsidRPr="00FD5895">
        <w:rPr>
          <w:rStyle w:val="af1"/>
          <w:rFonts w:ascii="MS Mincho" w:eastAsia="MS Mincho" w:hint="eastAsia"/>
        </w:rPr>
        <w:t>④</w:t>
      </w:r>
      <w:r w:rsidR="000F34C4" w:rsidRPr="00313B93">
        <w:rPr>
          <w:rFonts w:hint="eastAsia"/>
        </w:rPr>
        <w:t>，燥化九</w:t>
      </w:r>
      <w:r w:rsidR="000F34C4" w:rsidRPr="00FD5895">
        <w:rPr>
          <w:rStyle w:val="af1"/>
          <w:rFonts w:ascii="MS Mincho" w:eastAsia="MS Mincho" w:hint="eastAsia"/>
        </w:rPr>
        <w:t>⑤</w:t>
      </w:r>
      <w:r w:rsidR="000F34C4" w:rsidRPr="00313B93">
        <w:rPr>
          <w:rFonts w:hint="eastAsia"/>
        </w:rPr>
        <w:t>，熱化二</w:t>
      </w:r>
      <w:r w:rsidR="000F34C4" w:rsidRPr="00FD5895">
        <w:rPr>
          <w:rStyle w:val="af1"/>
          <w:rFonts w:ascii="MS Mincho" w:eastAsia="MS Mincho" w:hint="eastAsia"/>
        </w:rPr>
        <w:t>⑥</w:t>
      </w:r>
      <w:r w:rsidR="005F31F0" w:rsidRPr="004A2634">
        <w:rPr>
          <w:rFonts w:hint="eastAsia"/>
        </w:rPr>
        <w:t>，</w:t>
      </w:r>
      <w:r w:rsidR="000F34C4" w:rsidRPr="004A2634">
        <w:rPr>
          <w:rFonts w:hint="eastAsia"/>
        </w:rPr>
        <w:t>所謂正化日也。其化，上苦小溫，中鹹溫，下鹹寒，所謂藥食宜也</w:t>
      </w:r>
      <w:r w:rsidR="000F34C4" w:rsidRPr="00FD5895">
        <w:rPr>
          <w:rStyle w:val="af1"/>
          <w:rFonts w:ascii="MS Mincho" w:eastAsia="MS Mincho" w:hint="eastAsia"/>
        </w:rPr>
        <w:t>⑦</w:t>
      </w:r>
      <w:r w:rsidR="000F34C4" w:rsidRPr="00313B93">
        <w:rPr>
          <w:rFonts w:hint="eastAsia"/>
        </w:rPr>
        <w:t>。</w:t>
      </w:r>
    </w:p>
    <w:p w:rsidR="000F34C4" w:rsidRPr="004A2634" w:rsidRDefault="000F34C4" w:rsidP="00795CCA">
      <w:pPr>
        <w:pStyle w:val="af0"/>
        <w:spacing w:after="120"/>
      </w:pPr>
      <w:r w:rsidRPr="004A2634">
        <w:rPr>
          <w:rFonts w:ascii="MS Mincho" w:eastAsia="MS Mincho" w:hint="eastAsia"/>
        </w:rPr>
        <w:t>①</w:t>
      </w:r>
      <w:r w:rsidR="00372E11" w:rsidRPr="004A2634">
        <w:rPr>
          <w:rFonts w:hint="eastAsia"/>
        </w:rPr>
        <w:t>同歲會。</w:t>
      </w:r>
    </w:p>
    <w:p w:rsidR="000F34C4" w:rsidRPr="004A2634" w:rsidRDefault="000F34C4" w:rsidP="00795CCA">
      <w:pPr>
        <w:pStyle w:val="af0"/>
        <w:spacing w:after="120"/>
      </w:pPr>
      <w:r w:rsidRPr="004A2634">
        <w:rPr>
          <w:rFonts w:ascii="MS Mincho" w:eastAsia="MS Mincho" w:hint="eastAsia"/>
        </w:rPr>
        <w:t>②</w:t>
      </w:r>
      <w:r w:rsidR="00372E11" w:rsidRPr="004A2634">
        <w:rPr>
          <w:rFonts w:hint="eastAsia"/>
        </w:rPr>
        <w:t>同歲會。</w:t>
      </w:r>
    </w:p>
    <w:p w:rsidR="000F34C4" w:rsidRPr="004A2634" w:rsidRDefault="000F34C4"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詳此五月遇戊午月，火還正</w:t>
      </w:r>
      <w:r w:rsidR="00A27B6D" w:rsidRPr="004A2634">
        <w:rPr>
          <w:rFonts w:hint="eastAsia"/>
        </w:rPr>
        <w:t>徵</w:t>
      </w:r>
      <w:r w:rsidR="00372E11" w:rsidRPr="004A2634">
        <w:rPr>
          <w:rFonts w:hint="eastAsia"/>
        </w:rPr>
        <w:t>。</w:t>
      </w:r>
      <w:r w:rsidR="001D28C8">
        <w:rPr>
          <w:rFonts w:hint="eastAsia"/>
        </w:rPr>
        <w:t>」</w:t>
      </w:r>
    </w:p>
    <w:p w:rsidR="000F34C4" w:rsidRPr="004A2634" w:rsidRDefault="000F34C4"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詳九</w:t>
      </w:r>
      <w:r w:rsidR="008C56F7" w:rsidRPr="004A2634">
        <w:rPr>
          <w:rFonts w:hint="eastAsia"/>
        </w:rPr>
        <w:t>宮</w:t>
      </w:r>
      <w:r w:rsidR="00372E11" w:rsidRPr="004A2634">
        <w:rPr>
          <w:rFonts w:hint="eastAsia"/>
        </w:rPr>
        <w:t>离位，南室</w:t>
      </w:r>
      <w:r w:rsidRPr="004A2634">
        <w:rPr>
          <w:rFonts w:hint="eastAsia"/>
        </w:rPr>
        <w:t>，</w:t>
      </w:r>
      <w:r w:rsidR="00372E11" w:rsidRPr="004A2634">
        <w:rPr>
          <w:rFonts w:hint="eastAsia"/>
        </w:rPr>
        <w:t>天英司也。</w:t>
      </w:r>
      <w:r w:rsidR="001D28C8">
        <w:rPr>
          <w:rFonts w:hint="eastAsia"/>
        </w:rPr>
        <w:t>」</w:t>
      </w:r>
    </w:p>
    <w:p w:rsidR="000F34C4" w:rsidRPr="004A2634" w:rsidRDefault="000F34C4"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詳癸酉燥化四，癸卯燥化九。</w:t>
      </w:r>
      <w:r w:rsidR="001D28C8">
        <w:rPr>
          <w:rFonts w:hint="eastAsia"/>
        </w:rPr>
        <w:t>」</w:t>
      </w:r>
    </w:p>
    <w:p w:rsidR="000F34C4" w:rsidRPr="004A2634" w:rsidRDefault="000F34C4" w:rsidP="00795CCA">
      <w:pPr>
        <w:pStyle w:val="af0"/>
        <w:spacing w:after="120"/>
      </w:pPr>
      <w:r w:rsidRPr="004A2634">
        <w:rPr>
          <w:rFonts w:ascii="MS Mincho" w:eastAsia="MS Mincho" w:hint="eastAsia"/>
        </w:rPr>
        <w:lastRenderedPageBreak/>
        <w:t>⑥</w:t>
      </w:r>
      <w:r w:rsidR="00372E11" w:rsidRPr="004A2634">
        <w:rPr>
          <w:rFonts w:hint="eastAsia"/>
        </w:rPr>
        <w:t>新校正云：</w:t>
      </w:r>
      <w:r w:rsidR="001D28C8">
        <w:rPr>
          <w:rFonts w:hint="eastAsia"/>
        </w:rPr>
        <w:t>「</w:t>
      </w:r>
      <w:r w:rsidR="00372E11" w:rsidRPr="004A2634">
        <w:rPr>
          <w:rFonts w:hint="eastAsia"/>
        </w:rPr>
        <w:t>詳此以運與在泉俱火，故只言熱化二，熱化二者，少</w:t>
      </w:r>
      <w:r w:rsidR="00A27B6D" w:rsidRPr="004A2634">
        <w:rPr>
          <w:rFonts w:hint="eastAsia"/>
        </w:rPr>
        <w:t>徵</w:t>
      </w:r>
      <w:r w:rsidR="00372E11" w:rsidRPr="004A2634">
        <w:rPr>
          <w:rFonts w:hint="eastAsia"/>
        </w:rPr>
        <w:t>之運化也。</w:t>
      </w:r>
      <w:r w:rsidR="00FD5895" w:rsidRPr="00FD5895">
        <w:rPr>
          <w:rFonts w:hint="eastAsia"/>
        </w:rPr>
        <w:t>若</w:t>
      </w:r>
      <w:r w:rsidR="00372E11" w:rsidRPr="00CE4FE6">
        <w:rPr>
          <w:rFonts w:hint="eastAsia"/>
        </w:rPr>
        <w:t>少</w:t>
      </w:r>
      <w:r w:rsidR="008C56F7" w:rsidRPr="004A2634">
        <w:rPr>
          <w:rFonts w:hint="eastAsia"/>
        </w:rPr>
        <w:t>陰</w:t>
      </w:r>
      <w:r w:rsidR="00372E11" w:rsidRPr="004A2634">
        <w:rPr>
          <w:rFonts w:hint="eastAsia"/>
        </w:rPr>
        <w:t>在泉之化，癸酉熱化七，癸卯熱化二。</w:t>
      </w:r>
      <w:r w:rsidR="001D28C8">
        <w:rPr>
          <w:rFonts w:hint="eastAsia"/>
        </w:rPr>
        <w:t>」</w:t>
      </w:r>
    </w:p>
    <w:p w:rsidR="000F34C4" w:rsidRPr="004A2634" w:rsidRDefault="000F34C4"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EF424A">
        <w:rPr>
          <w:rFonts w:hint="eastAsia"/>
        </w:rPr>
        <w:t>『</w:t>
      </w:r>
      <w:r w:rsidR="00372E11" w:rsidRPr="004A2634">
        <w:rPr>
          <w:rFonts w:hint="eastAsia"/>
        </w:rPr>
        <w:t>上苦熱。</w:t>
      </w:r>
      <w:r w:rsidR="00EF424A">
        <w:rPr>
          <w:rFonts w:hint="eastAsia"/>
        </w:rPr>
        <w:t>』</w:t>
      </w:r>
      <w:r w:rsidR="001D28C8">
        <w:rPr>
          <w:rFonts w:hint="eastAsia"/>
        </w:rPr>
        <w:t>」</w:t>
      </w:r>
    </w:p>
    <w:p w:rsidR="007F3B14" w:rsidRPr="004A2634" w:rsidRDefault="00372E11" w:rsidP="00080C74">
      <w:pPr>
        <w:pStyle w:val="ae"/>
        <w:spacing w:before="120" w:after="120"/>
        <w:ind w:firstLine="640"/>
      </w:pPr>
      <w:r w:rsidRPr="004A2634">
        <w:rPr>
          <w:rFonts w:hint="eastAsia"/>
        </w:rPr>
        <w:t>甲戌</w:t>
      </w:r>
      <w:r w:rsidR="007F3B14" w:rsidRPr="00FD5895">
        <w:rPr>
          <w:rStyle w:val="af1"/>
          <w:rFonts w:ascii="MS Mincho" w:eastAsia="MS Mincho" w:hint="eastAsia"/>
        </w:rPr>
        <w:t>①</w:t>
      </w:r>
      <w:r w:rsidRPr="004A2634">
        <w:rPr>
          <w:rFonts w:hint="eastAsia"/>
        </w:rPr>
        <w:t>、</w:t>
      </w:r>
      <w:r w:rsidR="007F3B14" w:rsidRPr="004A2634">
        <w:rPr>
          <w:rFonts w:hint="eastAsia"/>
        </w:rPr>
        <w:t>甲</w:t>
      </w:r>
      <w:r w:rsidR="00FD5895">
        <w:rPr>
          <w:rFonts w:hint="eastAsia"/>
        </w:rPr>
        <w:t>辰</w:t>
      </w:r>
      <w:r w:rsidR="007F3B14" w:rsidRPr="004A2634">
        <w:rPr>
          <w:rFonts w:hint="eastAsia"/>
        </w:rPr>
        <w:t>歲</w:t>
      </w:r>
      <w:r w:rsidR="007F3B14" w:rsidRPr="00FD5895">
        <w:rPr>
          <w:rStyle w:val="af1"/>
          <w:rFonts w:ascii="MS Mincho" w:eastAsia="MS Mincho" w:hint="eastAsia"/>
        </w:rPr>
        <w:t>②</w:t>
      </w:r>
      <w:r w:rsidR="007F3B14" w:rsidRPr="00313B93">
        <w:rPr>
          <w:rFonts w:hint="eastAsia"/>
        </w:rPr>
        <w:t>。上太陽水，中太宮土運，下太陰土。寒化</w:t>
      </w:r>
      <w:r w:rsidR="00FD5895" w:rsidRPr="00313B93">
        <w:rPr>
          <w:rFonts w:hint="eastAsia"/>
        </w:rPr>
        <w:t>六</w:t>
      </w:r>
      <w:r w:rsidR="007F3B14" w:rsidRPr="00313B93">
        <w:rPr>
          <w:rFonts w:hint="eastAsia"/>
        </w:rPr>
        <w:t>，濕化五，正化日也。其化，上苦熱，中苦溫，下苦溫，藥食宜也。</w:t>
      </w:r>
    </w:p>
    <w:p w:rsidR="007F3B14" w:rsidRPr="004A2634" w:rsidRDefault="007F3B14" w:rsidP="00795CCA">
      <w:pPr>
        <w:pStyle w:val="af0"/>
        <w:spacing w:after="120"/>
      </w:pPr>
      <w:r w:rsidRPr="004A2634">
        <w:rPr>
          <w:rFonts w:ascii="MS Mincho" w:eastAsia="MS Mincho" w:hint="eastAsia"/>
        </w:rPr>
        <w:t>①</w:t>
      </w:r>
      <w:r w:rsidR="00372E11" w:rsidRPr="004A2634">
        <w:rPr>
          <w:rFonts w:hint="eastAsia"/>
        </w:rPr>
        <w:t>歲會同天符。</w:t>
      </w:r>
    </w:p>
    <w:p w:rsidR="007F3B14" w:rsidRPr="004A2634" w:rsidRDefault="007F3B14" w:rsidP="00795CCA">
      <w:pPr>
        <w:pStyle w:val="af0"/>
        <w:spacing w:after="120"/>
      </w:pPr>
      <w:r w:rsidRPr="004A2634">
        <w:rPr>
          <w:rFonts w:ascii="MS Mincho" w:eastAsia="MS Mincho" w:hint="eastAsia"/>
        </w:rPr>
        <w:t>②</w:t>
      </w:r>
      <w:r w:rsidR="00372E11" w:rsidRPr="004A2634">
        <w:rPr>
          <w:rFonts w:hint="eastAsia"/>
        </w:rPr>
        <w:t>歲會同天符。</w:t>
      </w:r>
    </w:p>
    <w:p w:rsidR="007F3B14" w:rsidRPr="004A2634" w:rsidRDefault="007F3B14"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詳甲戌寒化一，甲</w:t>
      </w:r>
      <w:r w:rsidR="00FD5895" w:rsidRPr="00FD5895">
        <w:rPr>
          <w:rFonts w:hint="eastAsia"/>
        </w:rPr>
        <w:t>辰</w:t>
      </w:r>
      <w:r w:rsidR="00372E11" w:rsidRPr="00CE4FE6">
        <w:rPr>
          <w:rFonts w:hint="eastAsia"/>
        </w:rPr>
        <w:t>寒化</w:t>
      </w:r>
      <w:r w:rsidR="00FD5895" w:rsidRPr="00FD5895">
        <w:rPr>
          <w:rFonts w:hint="eastAsia"/>
        </w:rPr>
        <w:t>六</w:t>
      </w:r>
      <w:r w:rsidR="00372E11" w:rsidRPr="00CE4FE6">
        <w:rPr>
          <w:rFonts w:hint="eastAsia"/>
        </w:rPr>
        <w:t>。</w:t>
      </w:r>
      <w:r w:rsidR="001D28C8">
        <w:rPr>
          <w:rFonts w:hint="eastAsia"/>
        </w:rPr>
        <w:t>」</w:t>
      </w:r>
    </w:p>
    <w:p w:rsidR="007F3B14" w:rsidRPr="004A2634" w:rsidRDefault="007F3B14"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詳此以運與在泉俱土，故只言濕化五。</w:t>
      </w:r>
      <w:r w:rsidR="001D28C8">
        <w:rPr>
          <w:rFonts w:hint="eastAsia"/>
        </w:rPr>
        <w:t>」</w:t>
      </w:r>
    </w:p>
    <w:p w:rsidR="007F3B14" w:rsidRPr="004A2634" w:rsidRDefault="007F3B14"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00EF424A">
        <w:rPr>
          <w:rFonts w:hint="eastAsia"/>
        </w:rPr>
        <w:t>『</w:t>
      </w:r>
      <w:r w:rsidR="00372E11" w:rsidRPr="004A2634">
        <w:rPr>
          <w:rFonts w:hint="eastAsia"/>
        </w:rPr>
        <w:t>上甘</w:t>
      </w:r>
      <w:r w:rsidR="00A27B6D" w:rsidRPr="004A2634">
        <w:rPr>
          <w:rFonts w:hint="eastAsia"/>
        </w:rPr>
        <w:t>溫</w:t>
      </w:r>
      <w:r w:rsidR="00372E11" w:rsidRPr="004A2634">
        <w:rPr>
          <w:rFonts w:hint="eastAsia"/>
        </w:rPr>
        <w:t>，下酸平</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寒淫所勝，平以辛熱，濕淫于</w:t>
      </w:r>
      <w:r w:rsidR="008C56F7" w:rsidRPr="004A2634">
        <w:rPr>
          <w:rFonts w:hint="eastAsia"/>
        </w:rPr>
        <w:t>內</w:t>
      </w:r>
      <w:r w:rsidR="00372E11" w:rsidRPr="004A2634">
        <w:rPr>
          <w:rFonts w:hint="eastAsia"/>
        </w:rPr>
        <w:t>，治以苦熱。</w:t>
      </w:r>
      <w:r w:rsidR="00EF424A">
        <w:rPr>
          <w:rFonts w:hint="eastAsia"/>
        </w:rPr>
        <w:t>』</w:t>
      </w:r>
      <w:r w:rsidR="001D28C8">
        <w:rPr>
          <w:rFonts w:hint="eastAsia"/>
        </w:rPr>
        <w:t>」</w:t>
      </w:r>
    </w:p>
    <w:p w:rsidR="00570476" w:rsidRPr="004A2634" w:rsidRDefault="00372E11" w:rsidP="00080C74">
      <w:pPr>
        <w:pStyle w:val="ae"/>
        <w:spacing w:before="120" w:after="120"/>
        <w:ind w:firstLine="640"/>
      </w:pPr>
      <w:r w:rsidRPr="004A2634">
        <w:rPr>
          <w:rFonts w:hint="eastAsia"/>
        </w:rPr>
        <w:t>乙亥、乙</w:t>
      </w:r>
      <w:r w:rsidR="00C958EF">
        <w:rPr>
          <w:rFonts w:hint="eastAsia"/>
        </w:rPr>
        <w:t>巳</w:t>
      </w:r>
      <w:r w:rsidRPr="004A2634">
        <w:rPr>
          <w:rFonts w:hint="eastAsia"/>
        </w:rPr>
        <w:t>歲。上厥</w:t>
      </w:r>
      <w:r w:rsidR="008C56F7" w:rsidRPr="004A2634">
        <w:rPr>
          <w:rFonts w:hint="eastAsia"/>
        </w:rPr>
        <w:t>陰</w:t>
      </w:r>
      <w:r w:rsidRPr="004A2634">
        <w:rPr>
          <w:rFonts w:hint="eastAsia"/>
        </w:rPr>
        <w:t>木，中少商</w:t>
      </w:r>
      <w:r w:rsidR="00FD5895">
        <w:rPr>
          <w:rFonts w:hint="eastAsia"/>
        </w:rPr>
        <w:t>金</w:t>
      </w:r>
      <w:r w:rsidRPr="004A2634">
        <w:rPr>
          <w:rFonts w:hint="eastAsia"/>
        </w:rPr>
        <w:t>運</w:t>
      </w:r>
      <w:r w:rsidR="00570476" w:rsidRPr="00FD5895">
        <w:rPr>
          <w:rStyle w:val="af1"/>
          <w:rFonts w:ascii="MS Mincho" w:eastAsia="MS Mincho" w:hint="eastAsia"/>
        </w:rPr>
        <w:t>①</w:t>
      </w:r>
      <w:r w:rsidRPr="004A2634">
        <w:rPr>
          <w:rFonts w:hint="eastAsia"/>
        </w:rPr>
        <w:t>，</w:t>
      </w:r>
      <w:r w:rsidR="00570476" w:rsidRPr="004A2634">
        <w:rPr>
          <w:rFonts w:hint="eastAsia"/>
        </w:rPr>
        <w:t>下少陽相火。熱化寒化，勝</w:t>
      </w:r>
      <w:r w:rsidR="00FD5895">
        <w:rPr>
          <w:rFonts w:hint="eastAsia"/>
        </w:rPr>
        <w:t>復</w:t>
      </w:r>
      <w:r w:rsidR="00570476" w:rsidRPr="004A2634">
        <w:rPr>
          <w:rFonts w:hint="eastAsia"/>
        </w:rPr>
        <w:t>同，邪氣化日也。災七宮，風化八</w:t>
      </w:r>
      <w:r w:rsidR="00570476" w:rsidRPr="00FD5895">
        <w:rPr>
          <w:rStyle w:val="af1"/>
          <w:rFonts w:ascii="MS Mincho" w:eastAsia="MS Mincho" w:hint="eastAsia"/>
        </w:rPr>
        <w:t>②</w:t>
      </w:r>
      <w:r w:rsidR="00570476" w:rsidRPr="00313B93">
        <w:rPr>
          <w:rFonts w:hint="eastAsia"/>
        </w:rPr>
        <w:t>，清化四，火化二</w:t>
      </w:r>
      <w:r w:rsidR="00570476" w:rsidRPr="00FD5895">
        <w:rPr>
          <w:rStyle w:val="af1"/>
          <w:rFonts w:ascii="MS Mincho" w:eastAsia="MS Mincho" w:hint="eastAsia"/>
        </w:rPr>
        <w:t>③</w:t>
      </w:r>
      <w:r w:rsidR="005F31F0" w:rsidRPr="004A2634">
        <w:rPr>
          <w:rFonts w:hint="eastAsia"/>
        </w:rPr>
        <w:t>，</w:t>
      </w:r>
      <w:r w:rsidR="00570476" w:rsidRPr="004A2634">
        <w:rPr>
          <w:rFonts w:hint="eastAsia"/>
        </w:rPr>
        <w:t>正化</w:t>
      </w:r>
      <w:r w:rsidR="00FD5895">
        <w:rPr>
          <w:rFonts w:hint="eastAsia"/>
        </w:rPr>
        <w:t>度</w:t>
      </w:r>
      <w:r w:rsidR="00570476" w:rsidRPr="004A2634">
        <w:rPr>
          <w:rFonts w:hint="eastAsia"/>
        </w:rPr>
        <w:t>也</w:t>
      </w:r>
      <w:r w:rsidR="00570476" w:rsidRPr="00FD5895">
        <w:rPr>
          <w:rStyle w:val="af1"/>
          <w:rFonts w:ascii="MS Mincho" w:eastAsia="MS Mincho" w:hint="eastAsia"/>
        </w:rPr>
        <w:t>④</w:t>
      </w:r>
      <w:r w:rsidR="00570476" w:rsidRPr="00313B93">
        <w:rPr>
          <w:rFonts w:hint="eastAsia"/>
        </w:rPr>
        <w:t>。其化，上辛涼，中酸和，下鹹寒，</w:t>
      </w:r>
      <w:r w:rsidR="00570476" w:rsidRPr="004A2634">
        <w:rPr>
          <w:rFonts w:hint="eastAsia"/>
        </w:rPr>
        <w:t>藥食宜也。</w:t>
      </w:r>
    </w:p>
    <w:p w:rsidR="00570476" w:rsidRPr="004A2634" w:rsidRDefault="00570476"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詳乙亥</w:t>
      </w:r>
      <w:r w:rsidR="00FD5895" w:rsidRPr="00FD5895">
        <w:rPr>
          <w:rFonts w:hint="eastAsia"/>
        </w:rPr>
        <w:t>年</w:t>
      </w:r>
      <w:r w:rsidR="00372E11" w:rsidRPr="00CE4FE6">
        <w:rPr>
          <w:rFonts w:hint="eastAsia"/>
        </w:rPr>
        <w:t>三月得庚</w:t>
      </w:r>
      <w:r w:rsidR="00FD5895" w:rsidRPr="00FD5895">
        <w:rPr>
          <w:rFonts w:hint="eastAsia"/>
        </w:rPr>
        <w:t>辰</w:t>
      </w:r>
      <w:r w:rsidR="00372E11" w:rsidRPr="00CE4FE6">
        <w:rPr>
          <w:rFonts w:hint="eastAsia"/>
        </w:rPr>
        <w:t>月，早</w:t>
      </w:r>
      <w:r w:rsidR="00FD5895" w:rsidRPr="00FD5895">
        <w:rPr>
          <w:rFonts w:hint="eastAsia"/>
        </w:rPr>
        <w:t>見</w:t>
      </w:r>
      <w:r w:rsidR="00372E11" w:rsidRPr="00CE4FE6">
        <w:rPr>
          <w:rFonts w:hint="eastAsia"/>
        </w:rPr>
        <w:t>于</w:t>
      </w:r>
      <w:r w:rsidR="008C56F7" w:rsidRPr="004A2634">
        <w:rPr>
          <w:rFonts w:hint="eastAsia"/>
        </w:rPr>
        <w:t>德</w:t>
      </w:r>
      <w:r w:rsidR="00372E11" w:rsidRPr="004A2634">
        <w:rPr>
          <w:rFonts w:hint="eastAsia"/>
        </w:rPr>
        <w:t>符，即氣還正商，火未得王而先平，火</w:t>
      </w:r>
      <w:r w:rsidR="008C56F7" w:rsidRPr="004A2634">
        <w:rPr>
          <w:rFonts w:hint="eastAsia"/>
        </w:rPr>
        <w:t>不</w:t>
      </w:r>
      <w:r w:rsidR="00372E11" w:rsidRPr="004A2634">
        <w:rPr>
          <w:rFonts w:hint="eastAsia"/>
        </w:rPr>
        <w:t>勝則水</w:t>
      </w:r>
      <w:r w:rsidR="008C56F7" w:rsidRPr="004A2634">
        <w:rPr>
          <w:rFonts w:hint="eastAsia"/>
        </w:rPr>
        <w:t>不</w:t>
      </w:r>
      <w:r w:rsidR="00FD5895" w:rsidRPr="00FD5895">
        <w:rPr>
          <w:rFonts w:hint="eastAsia"/>
        </w:rPr>
        <w:t>復</w:t>
      </w:r>
      <w:r w:rsidR="00372E11" w:rsidRPr="00CE4FE6">
        <w:rPr>
          <w:rFonts w:hint="eastAsia"/>
        </w:rPr>
        <w:t>，又亥是水得</w:t>
      </w:r>
      <w:r w:rsidR="00FD5895" w:rsidRPr="00FD5895">
        <w:rPr>
          <w:rFonts w:hint="eastAsia"/>
        </w:rPr>
        <w:t>力年</w:t>
      </w:r>
      <w:r w:rsidR="00372E11" w:rsidRPr="00CE4FE6">
        <w:rPr>
          <w:rFonts w:hint="eastAsia"/>
        </w:rPr>
        <w:t>，故火</w:t>
      </w:r>
      <w:r w:rsidR="008C56F7" w:rsidRPr="004A2634">
        <w:rPr>
          <w:rFonts w:hint="eastAsia"/>
        </w:rPr>
        <w:t>不</w:t>
      </w:r>
      <w:r w:rsidR="00372E11" w:rsidRPr="004A2634">
        <w:rPr>
          <w:rFonts w:hint="eastAsia"/>
        </w:rPr>
        <w:t>勝也。乙</w:t>
      </w:r>
      <w:r w:rsidRPr="004A2634">
        <w:rPr>
          <w:rFonts w:hint="eastAsia"/>
        </w:rPr>
        <w:t>巳</w:t>
      </w:r>
      <w:r w:rsidR="00372E11" w:rsidRPr="004A2634">
        <w:rPr>
          <w:rFonts w:hint="eastAsia"/>
        </w:rPr>
        <w:t>歲火</w:t>
      </w:r>
      <w:r w:rsidR="00FD5895" w:rsidRPr="00FD5895">
        <w:rPr>
          <w:rFonts w:hint="eastAsia"/>
        </w:rPr>
        <w:t>來</w:t>
      </w:r>
      <w:r w:rsidR="00372E11" w:rsidRPr="00CE4FE6">
        <w:rPr>
          <w:rFonts w:hint="eastAsia"/>
        </w:rPr>
        <w:t>，小勝也，為火佐於勝也，即於二月中氣君火時化日，火</w:t>
      </w:r>
      <w:r w:rsidR="00FD5895" w:rsidRPr="00FD5895">
        <w:rPr>
          <w:rFonts w:hint="eastAsia"/>
        </w:rPr>
        <w:t>來行</w:t>
      </w:r>
      <w:r w:rsidR="00372E11" w:rsidRPr="00CE4FE6">
        <w:rPr>
          <w:rFonts w:hint="eastAsia"/>
        </w:rPr>
        <w:t>勝，</w:t>
      </w:r>
      <w:r w:rsidR="008C56F7" w:rsidRPr="004A2634">
        <w:rPr>
          <w:rFonts w:hint="eastAsia"/>
        </w:rPr>
        <w:t>不</w:t>
      </w:r>
      <w:r w:rsidR="00372E11" w:rsidRPr="004A2634">
        <w:rPr>
          <w:rFonts w:hint="eastAsia"/>
        </w:rPr>
        <w:t>待水</w:t>
      </w:r>
      <w:r w:rsidR="00FD5895" w:rsidRPr="00FD5895">
        <w:rPr>
          <w:rFonts w:hint="eastAsia"/>
        </w:rPr>
        <w:t>復</w:t>
      </w:r>
      <w:r w:rsidR="00372E11" w:rsidRPr="00CE4FE6">
        <w:rPr>
          <w:rFonts w:hint="eastAsia"/>
        </w:rPr>
        <w:t>，遇三月庚</w:t>
      </w:r>
      <w:r w:rsidR="00FD5895" w:rsidRPr="00FD5895">
        <w:rPr>
          <w:rFonts w:hint="eastAsia"/>
        </w:rPr>
        <w:t>辰</w:t>
      </w:r>
      <w:r w:rsidR="00372E11" w:rsidRPr="00CE4FE6">
        <w:rPr>
          <w:rFonts w:hint="eastAsia"/>
        </w:rPr>
        <w:t>月，乙</w:t>
      </w:r>
      <w:r w:rsidR="00FD5895" w:rsidRPr="00FD5895">
        <w:rPr>
          <w:rFonts w:hint="eastAsia"/>
        </w:rPr>
        <w:t>見</w:t>
      </w:r>
      <w:r w:rsidR="00372E11" w:rsidRPr="00CE4FE6">
        <w:rPr>
          <w:rFonts w:hint="eastAsia"/>
        </w:rPr>
        <w:t>庚而氣自全，</w:t>
      </w:r>
      <w:r w:rsidR="00FD5895" w:rsidRPr="00FD5895">
        <w:rPr>
          <w:rFonts w:hint="eastAsia"/>
        </w:rPr>
        <w:t>金</w:t>
      </w:r>
      <w:r w:rsidR="00372E11" w:rsidRPr="00CE4FE6">
        <w:rPr>
          <w:rFonts w:hint="eastAsia"/>
        </w:rPr>
        <w:t>還正商。</w:t>
      </w:r>
      <w:r w:rsidR="001D28C8">
        <w:rPr>
          <w:rFonts w:hint="eastAsia"/>
        </w:rPr>
        <w:t>」</w:t>
      </w:r>
    </w:p>
    <w:p w:rsidR="00570476" w:rsidRPr="004A2634" w:rsidRDefault="00570476"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詳乙亥風化三，乙</w:t>
      </w:r>
      <w:r w:rsidRPr="004A2634">
        <w:rPr>
          <w:rFonts w:hint="eastAsia"/>
        </w:rPr>
        <w:t>巳</w:t>
      </w:r>
      <w:r w:rsidR="00372E11" w:rsidRPr="004A2634">
        <w:rPr>
          <w:rFonts w:hint="eastAsia"/>
        </w:rPr>
        <w:t>風化八。</w:t>
      </w:r>
      <w:r w:rsidR="001D28C8">
        <w:rPr>
          <w:rFonts w:hint="eastAsia"/>
        </w:rPr>
        <w:t>」</w:t>
      </w:r>
    </w:p>
    <w:p w:rsidR="00570476" w:rsidRPr="004A2634" w:rsidRDefault="00570476"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詳乙亥熱化二，乙</w:t>
      </w:r>
      <w:r w:rsidRPr="004A2634">
        <w:rPr>
          <w:rFonts w:hint="eastAsia"/>
        </w:rPr>
        <w:t>巳</w:t>
      </w:r>
      <w:r w:rsidR="00372E11" w:rsidRPr="004A2634">
        <w:rPr>
          <w:rFonts w:hint="eastAsia"/>
        </w:rPr>
        <w:t>熱化七。</w:t>
      </w:r>
      <w:r w:rsidR="001D28C8">
        <w:rPr>
          <w:rFonts w:hint="eastAsia"/>
        </w:rPr>
        <w:t>」</w:t>
      </w:r>
    </w:p>
    <w:p w:rsidR="00570476" w:rsidRPr="004A2634" w:rsidRDefault="00570476" w:rsidP="00795CCA">
      <w:pPr>
        <w:pStyle w:val="af0"/>
        <w:spacing w:after="120"/>
      </w:pPr>
      <w:r w:rsidRPr="004A2634">
        <w:rPr>
          <w:rFonts w:ascii="MS Mincho" w:eastAsia="MS Mincho" w:hint="eastAsia"/>
        </w:rPr>
        <w:t>④</w:t>
      </w:r>
      <w:r w:rsidR="00FD5895" w:rsidRPr="00FD5895">
        <w:rPr>
          <w:rFonts w:hint="eastAsia"/>
        </w:rPr>
        <w:t>度</w:t>
      </w:r>
      <w:r w:rsidR="00372E11" w:rsidRPr="00CE4FE6">
        <w:rPr>
          <w:rFonts w:hint="eastAsia"/>
        </w:rPr>
        <w:t>，謂日也。</w:t>
      </w:r>
    </w:p>
    <w:p w:rsidR="007F12D4" w:rsidRPr="004A2634" w:rsidRDefault="00372E11" w:rsidP="00080C74">
      <w:pPr>
        <w:pStyle w:val="ae"/>
        <w:spacing w:before="120" w:after="120"/>
        <w:ind w:firstLine="640"/>
      </w:pPr>
      <w:r w:rsidRPr="004A2634">
        <w:rPr>
          <w:rFonts w:hint="eastAsia"/>
        </w:rPr>
        <w:t>丙子</w:t>
      </w:r>
      <w:r w:rsidR="007F12D4" w:rsidRPr="00FD5895">
        <w:rPr>
          <w:rStyle w:val="af1"/>
          <w:rFonts w:ascii="MS Mincho" w:eastAsia="MS Mincho" w:hint="eastAsia"/>
        </w:rPr>
        <w:t>①</w:t>
      </w:r>
      <w:r w:rsidRPr="004A2634">
        <w:rPr>
          <w:rFonts w:hint="eastAsia"/>
        </w:rPr>
        <w:t>、</w:t>
      </w:r>
      <w:r w:rsidR="007F12D4" w:rsidRPr="004A2634">
        <w:rPr>
          <w:rFonts w:hint="eastAsia"/>
        </w:rPr>
        <w:t>丙午歲。上少陰火，中太</w:t>
      </w:r>
      <w:r w:rsidR="00FD5895">
        <w:rPr>
          <w:rFonts w:hint="eastAsia"/>
        </w:rPr>
        <w:t>羽</w:t>
      </w:r>
      <w:r w:rsidR="007F12D4" w:rsidRPr="004A2634">
        <w:rPr>
          <w:rFonts w:hint="eastAsia"/>
        </w:rPr>
        <w:t>水運，下陽明</w:t>
      </w:r>
      <w:r w:rsidR="00FD5895">
        <w:rPr>
          <w:rFonts w:hint="eastAsia"/>
        </w:rPr>
        <w:t>金</w:t>
      </w:r>
      <w:r w:rsidR="007F12D4" w:rsidRPr="004A2634">
        <w:rPr>
          <w:rFonts w:hint="eastAsia"/>
        </w:rPr>
        <w:t>。熱化二</w:t>
      </w:r>
      <w:r w:rsidR="007F12D4" w:rsidRPr="00FD5895">
        <w:rPr>
          <w:rStyle w:val="af1"/>
          <w:rFonts w:ascii="MS Mincho" w:eastAsia="MS Mincho" w:hint="eastAsia"/>
        </w:rPr>
        <w:t>②</w:t>
      </w:r>
      <w:r w:rsidR="007F12D4" w:rsidRPr="00313B93">
        <w:rPr>
          <w:rFonts w:hint="eastAsia"/>
        </w:rPr>
        <w:t>。寒化</w:t>
      </w:r>
      <w:r w:rsidR="00FD5895" w:rsidRPr="00313B93">
        <w:rPr>
          <w:rFonts w:hint="eastAsia"/>
        </w:rPr>
        <w:t>六</w:t>
      </w:r>
      <w:r w:rsidR="007F12D4" w:rsidRPr="00313B93">
        <w:rPr>
          <w:rFonts w:hint="eastAsia"/>
        </w:rPr>
        <w:t>，清化四</w:t>
      </w:r>
      <w:r w:rsidR="007F12D4" w:rsidRPr="00FD5895">
        <w:rPr>
          <w:rStyle w:val="af1"/>
          <w:rFonts w:ascii="MS Mincho" w:eastAsia="MS Mincho" w:hint="eastAsia"/>
        </w:rPr>
        <w:t>③</w:t>
      </w:r>
      <w:r w:rsidR="005F31F0" w:rsidRPr="004A2634">
        <w:rPr>
          <w:rFonts w:hint="eastAsia"/>
        </w:rPr>
        <w:t>，</w:t>
      </w:r>
      <w:r w:rsidR="007F12D4" w:rsidRPr="004A2634">
        <w:rPr>
          <w:rFonts w:hint="eastAsia"/>
        </w:rPr>
        <w:t>正化</w:t>
      </w:r>
      <w:r w:rsidR="00FD5895">
        <w:rPr>
          <w:rFonts w:hint="eastAsia"/>
        </w:rPr>
        <w:t>度</w:t>
      </w:r>
      <w:r w:rsidR="007F12D4" w:rsidRPr="004A2634">
        <w:rPr>
          <w:rFonts w:hint="eastAsia"/>
        </w:rPr>
        <w:t>也。其化，上鹹寒，中鹹熱，下酸溫，藥食宜也</w:t>
      </w:r>
      <w:r w:rsidR="007F12D4" w:rsidRPr="00FD5895">
        <w:rPr>
          <w:rStyle w:val="af1"/>
          <w:rFonts w:ascii="MS Mincho" w:eastAsia="MS Mincho" w:hint="eastAsia"/>
        </w:rPr>
        <w:t>④</w:t>
      </w:r>
      <w:r w:rsidR="007F12D4" w:rsidRPr="00313B93">
        <w:rPr>
          <w:rFonts w:hint="eastAsia"/>
        </w:rPr>
        <w:t>。</w:t>
      </w:r>
    </w:p>
    <w:p w:rsidR="007F12D4" w:rsidRPr="004A2634" w:rsidRDefault="007F12D4" w:rsidP="00795CCA">
      <w:pPr>
        <w:pStyle w:val="af0"/>
        <w:spacing w:after="120"/>
      </w:pPr>
      <w:r w:rsidRPr="004A2634">
        <w:rPr>
          <w:rFonts w:ascii="MS Mincho" w:eastAsia="MS Mincho" w:hint="eastAsia"/>
        </w:rPr>
        <w:t>①</w:t>
      </w:r>
      <w:r w:rsidR="00372E11" w:rsidRPr="004A2634">
        <w:rPr>
          <w:rFonts w:hint="eastAsia"/>
        </w:rPr>
        <w:t>歲會。</w:t>
      </w:r>
    </w:p>
    <w:p w:rsidR="007F12D4" w:rsidRPr="004A2634" w:rsidRDefault="007F12D4"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詳丙子歲，熱化七，</w:t>
      </w:r>
      <w:r w:rsidR="00FD5895" w:rsidRPr="00FD5895">
        <w:rPr>
          <w:rFonts w:hint="eastAsia"/>
        </w:rPr>
        <w:t>金</w:t>
      </w:r>
      <w:r w:rsidR="00372E11" w:rsidRPr="00CE4FE6">
        <w:rPr>
          <w:rFonts w:hint="eastAsia"/>
        </w:rPr>
        <w:t>之災，得其半以運，水太過勝於天</w:t>
      </w:r>
      <w:r w:rsidR="00FD5895" w:rsidRPr="00FD5895">
        <w:rPr>
          <w:rFonts w:hint="eastAsia"/>
        </w:rPr>
        <w:t>令</w:t>
      </w:r>
      <w:r w:rsidR="00372E11" w:rsidRPr="00CE4FE6">
        <w:rPr>
          <w:rFonts w:hint="eastAsia"/>
        </w:rPr>
        <w:t>，天</w:t>
      </w:r>
      <w:r w:rsidR="00FD5895" w:rsidRPr="00FD5895">
        <w:rPr>
          <w:rFonts w:hint="eastAsia"/>
        </w:rPr>
        <w:t>令</w:t>
      </w:r>
      <w:r w:rsidR="00372E11" w:rsidRPr="00CE4FE6">
        <w:rPr>
          <w:rFonts w:hint="eastAsia"/>
        </w:rPr>
        <w:t>減半，丙午熱化二，午為火少</w:t>
      </w:r>
      <w:r w:rsidR="008C56F7" w:rsidRPr="004A2634">
        <w:rPr>
          <w:rFonts w:hint="eastAsia"/>
        </w:rPr>
        <w:t>陰</w:t>
      </w:r>
      <w:r w:rsidR="00372E11" w:rsidRPr="004A2634">
        <w:rPr>
          <w:rFonts w:hint="eastAsia"/>
        </w:rPr>
        <w:t>君火司天，運雖水一，水</w:t>
      </w:r>
      <w:r w:rsidR="008C56F7" w:rsidRPr="004A2634">
        <w:rPr>
          <w:rFonts w:hint="eastAsia"/>
        </w:rPr>
        <w:t>不</w:t>
      </w:r>
      <w:r w:rsidR="00372E11" w:rsidRPr="004A2634">
        <w:rPr>
          <w:rFonts w:hint="eastAsia"/>
        </w:rPr>
        <w:t>能勝二火，故</w:t>
      </w:r>
      <w:r w:rsidR="00FD5895" w:rsidRPr="00FD5895">
        <w:rPr>
          <w:rFonts w:hint="eastAsia"/>
        </w:rPr>
        <w:t>異</w:t>
      </w:r>
      <w:r w:rsidR="00372E11" w:rsidRPr="00CE4FE6">
        <w:rPr>
          <w:rFonts w:hint="eastAsia"/>
        </w:rPr>
        <w:t>於丙子歲。</w:t>
      </w:r>
      <w:r w:rsidR="001D28C8">
        <w:rPr>
          <w:rFonts w:hint="eastAsia"/>
        </w:rPr>
        <w:t>」</w:t>
      </w:r>
    </w:p>
    <w:p w:rsidR="007F12D4" w:rsidRPr="004A2634" w:rsidRDefault="007F12D4" w:rsidP="00795CCA">
      <w:pPr>
        <w:pStyle w:val="af0"/>
        <w:spacing w:after="120"/>
      </w:pPr>
      <w:r w:rsidRPr="004A2634">
        <w:rPr>
          <w:rFonts w:ascii="MS Mincho" w:eastAsia="MS Mincho" w:hint="eastAsia"/>
        </w:rPr>
        <w:lastRenderedPageBreak/>
        <w:t>③</w:t>
      </w:r>
      <w:r w:rsidR="00372E11" w:rsidRPr="004A2634">
        <w:rPr>
          <w:rFonts w:hint="eastAsia"/>
        </w:rPr>
        <w:t>新校正云：</w:t>
      </w:r>
      <w:r w:rsidR="001D28C8">
        <w:rPr>
          <w:rFonts w:hint="eastAsia"/>
        </w:rPr>
        <w:t>「</w:t>
      </w:r>
      <w:r w:rsidR="00372E11" w:rsidRPr="004A2634">
        <w:rPr>
          <w:rFonts w:hint="eastAsia"/>
        </w:rPr>
        <w:t>詳丙子燥化九，丙午燥化四。</w:t>
      </w:r>
      <w:r w:rsidR="001D28C8">
        <w:rPr>
          <w:rFonts w:hint="eastAsia"/>
        </w:rPr>
        <w:t>」</w:t>
      </w:r>
    </w:p>
    <w:p w:rsidR="007F12D4" w:rsidRPr="004A2634" w:rsidRDefault="007F12D4"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EF424A">
        <w:rPr>
          <w:rFonts w:hint="eastAsia"/>
        </w:rPr>
        <w:t>『</w:t>
      </w:r>
      <w:r w:rsidR="00372E11" w:rsidRPr="004A2634">
        <w:rPr>
          <w:rFonts w:hint="eastAsia"/>
        </w:rPr>
        <w:t>下苦熱</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燥淫于</w:t>
      </w:r>
      <w:r w:rsidR="008C56F7" w:rsidRPr="004A2634">
        <w:rPr>
          <w:rFonts w:hint="eastAsia"/>
        </w:rPr>
        <w:t>內</w:t>
      </w:r>
      <w:r w:rsidR="00372E11" w:rsidRPr="004A2634">
        <w:rPr>
          <w:rFonts w:hint="eastAsia"/>
        </w:rPr>
        <w:t>，治以酸</w:t>
      </w:r>
      <w:r w:rsidR="00A27B6D" w:rsidRPr="004A2634">
        <w:rPr>
          <w:rFonts w:hint="eastAsia"/>
        </w:rPr>
        <w:t>溫</w:t>
      </w:r>
      <w:r w:rsidR="00372E11" w:rsidRPr="004A2634">
        <w:rPr>
          <w:rFonts w:hint="eastAsia"/>
        </w:rPr>
        <w:t>。</w:t>
      </w:r>
      <w:r w:rsidR="00EF424A">
        <w:rPr>
          <w:rFonts w:hint="eastAsia"/>
        </w:rPr>
        <w:t>』</w:t>
      </w:r>
      <w:r w:rsidRPr="004A2634">
        <w:rPr>
          <w:rFonts w:hint="eastAsia"/>
        </w:rPr>
        <w:t>」</w:t>
      </w:r>
    </w:p>
    <w:p w:rsidR="00D44E47" w:rsidRPr="004A2634" w:rsidRDefault="00372E11" w:rsidP="00080C74">
      <w:pPr>
        <w:pStyle w:val="ae"/>
        <w:spacing w:before="120" w:after="120"/>
        <w:ind w:firstLine="640"/>
      </w:pPr>
      <w:r w:rsidRPr="004A2634">
        <w:rPr>
          <w:rFonts w:hint="eastAsia"/>
        </w:rPr>
        <w:t>丁丑、丁未歲。上太</w:t>
      </w:r>
      <w:r w:rsidR="008C56F7" w:rsidRPr="004A2634">
        <w:rPr>
          <w:rFonts w:hint="eastAsia"/>
        </w:rPr>
        <w:t>陰</w:t>
      </w:r>
      <w:r w:rsidRPr="004A2634">
        <w:rPr>
          <w:rFonts w:hint="eastAsia"/>
        </w:rPr>
        <w:t>土</w:t>
      </w:r>
      <w:r w:rsidR="00D44E47" w:rsidRPr="00FD5895">
        <w:rPr>
          <w:rStyle w:val="af1"/>
          <w:rFonts w:ascii="MS Mincho" w:eastAsia="MS Mincho" w:hint="eastAsia"/>
        </w:rPr>
        <w:t>①</w:t>
      </w:r>
      <w:r w:rsidRPr="004A2634">
        <w:rPr>
          <w:rFonts w:hint="eastAsia"/>
        </w:rPr>
        <w:t>，</w:t>
      </w:r>
      <w:r w:rsidR="00D44E47" w:rsidRPr="004A2634">
        <w:rPr>
          <w:rFonts w:hint="eastAsia"/>
        </w:rPr>
        <w:t>中少角木運</w:t>
      </w:r>
      <w:r w:rsidR="00D44E47" w:rsidRPr="00FD5895">
        <w:rPr>
          <w:rStyle w:val="af1"/>
          <w:rFonts w:ascii="MS Mincho" w:eastAsia="MS Mincho" w:hint="eastAsia"/>
        </w:rPr>
        <w:t>②</w:t>
      </w:r>
      <w:r w:rsidR="00D44E47" w:rsidRPr="00313B93">
        <w:rPr>
          <w:rFonts w:hint="eastAsia"/>
        </w:rPr>
        <w:t>，下太陽水。清化熱化，勝</w:t>
      </w:r>
      <w:r w:rsidR="00FD5895" w:rsidRPr="00313B93">
        <w:rPr>
          <w:rFonts w:hint="eastAsia"/>
        </w:rPr>
        <w:t>復</w:t>
      </w:r>
      <w:r w:rsidR="00D44E47" w:rsidRPr="00313B93">
        <w:rPr>
          <w:rFonts w:hint="eastAsia"/>
        </w:rPr>
        <w:t>同，邪氣化</w:t>
      </w:r>
      <w:r w:rsidR="00FD5895" w:rsidRPr="00313B93">
        <w:rPr>
          <w:rFonts w:hint="eastAsia"/>
        </w:rPr>
        <w:t>度</w:t>
      </w:r>
      <w:r w:rsidR="00D44E47" w:rsidRPr="00313B93">
        <w:rPr>
          <w:rFonts w:hint="eastAsia"/>
        </w:rPr>
        <w:t>也。災三宮，雨化五，風化三，寒化一</w:t>
      </w:r>
      <w:r w:rsidR="00D44E47" w:rsidRPr="00FD5895">
        <w:rPr>
          <w:rStyle w:val="af1"/>
          <w:rFonts w:ascii="MS Mincho" w:eastAsia="MS Mincho" w:hint="eastAsia"/>
        </w:rPr>
        <w:t>③</w:t>
      </w:r>
      <w:r w:rsidR="005F31F0" w:rsidRPr="004A2634">
        <w:rPr>
          <w:rFonts w:hint="eastAsia"/>
        </w:rPr>
        <w:t>，</w:t>
      </w:r>
      <w:r w:rsidR="00D44E47" w:rsidRPr="004A2634">
        <w:rPr>
          <w:rFonts w:hint="eastAsia"/>
        </w:rPr>
        <w:t>正化</w:t>
      </w:r>
      <w:r w:rsidR="00FD5895">
        <w:rPr>
          <w:rFonts w:hint="eastAsia"/>
        </w:rPr>
        <w:t>度</w:t>
      </w:r>
      <w:r w:rsidR="00D44E47" w:rsidRPr="004A2634">
        <w:rPr>
          <w:rFonts w:hint="eastAsia"/>
        </w:rPr>
        <w:t>也。其化，上苦溫，中辛溫，下甘熱，藥食宜也</w:t>
      </w:r>
      <w:r w:rsidR="00D44E47" w:rsidRPr="00FD5895">
        <w:rPr>
          <w:rStyle w:val="af1"/>
          <w:rFonts w:ascii="MS Mincho" w:eastAsia="MS Mincho" w:hint="eastAsia"/>
        </w:rPr>
        <w:t>④</w:t>
      </w:r>
      <w:r w:rsidR="00D44E47" w:rsidRPr="00313B93">
        <w:rPr>
          <w:rFonts w:hint="eastAsia"/>
        </w:rPr>
        <w:t>。</w:t>
      </w:r>
    </w:p>
    <w:p w:rsidR="00D44E47" w:rsidRPr="004A2634" w:rsidRDefault="00D44E4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詳此木運平氣上刑，天</w:t>
      </w:r>
      <w:r w:rsidR="00FD5895" w:rsidRPr="00FD5895">
        <w:rPr>
          <w:rFonts w:hint="eastAsia"/>
        </w:rPr>
        <w:t>令</w:t>
      </w:r>
      <w:r w:rsidR="00372E11" w:rsidRPr="00CE4FE6">
        <w:rPr>
          <w:rFonts w:hint="eastAsia"/>
        </w:rPr>
        <w:t>減半。</w:t>
      </w:r>
      <w:r w:rsidR="001D28C8">
        <w:rPr>
          <w:rFonts w:hint="eastAsia"/>
        </w:rPr>
        <w:t>」</w:t>
      </w:r>
    </w:p>
    <w:p w:rsidR="00D44E47" w:rsidRPr="004A2634" w:rsidRDefault="00D44E47"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詳丁</w:t>
      </w:r>
      <w:r w:rsidR="00FD5895" w:rsidRPr="00FD5895">
        <w:rPr>
          <w:rFonts w:hint="eastAsia"/>
        </w:rPr>
        <w:t>年</w:t>
      </w:r>
      <w:r w:rsidR="00372E11" w:rsidRPr="00CE4FE6">
        <w:rPr>
          <w:rFonts w:hint="eastAsia"/>
        </w:rPr>
        <w:t>正月壬寅為</w:t>
      </w:r>
      <w:r w:rsidR="00372E11" w:rsidRPr="004A2634">
        <w:rPr>
          <w:rFonts w:hint="eastAsia"/>
        </w:rPr>
        <w:t>千</w:t>
      </w:r>
      <w:r w:rsidR="008C56F7" w:rsidRPr="004A2634">
        <w:rPr>
          <w:rFonts w:hint="eastAsia"/>
        </w:rPr>
        <w:t>德</w:t>
      </w:r>
      <w:r w:rsidR="00372E11" w:rsidRPr="004A2634">
        <w:rPr>
          <w:rFonts w:hint="eastAsia"/>
        </w:rPr>
        <w:t>符為正角。</w:t>
      </w:r>
      <w:r w:rsidR="001D28C8">
        <w:rPr>
          <w:rFonts w:hint="eastAsia"/>
        </w:rPr>
        <w:t>」</w:t>
      </w:r>
    </w:p>
    <w:p w:rsidR="00D44E47" w:rsidRPr="004A2634" w:rsidRDefault="00D44E47"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詳丁丑寒化</w:t>
      </w:r>
      <w:r w:rsidR="00FD5895" w:rsidRPr="00FD5895">
        <w:rPr>
          <w:rFonts w:hint="eastAsia"/>
        </w:rPr>
        <w:t>六</w:t>
      </w:r>
      <w:r w:rsidR="00372E11" w:rsidRPr="00CE4FE6">
        <w:rPr>
          <w:rFonts w:hint="eastAsia"/>
        </w:rPr>
        <w:t>，丁未寒化一。</w:t>
      </w:r>
      <w:r w:rsidR="001D28C8">
        <w:rPr>
          <w:rFonts w:hint="eastAsia"/>
        </w:rPr>
        <w:t>」</w:t>
      </w:r>
    </w:p>
    <w:p w:rsidR="00D44E47" w:rsidRPr="004A2634" w:rsidRDefault="00D44E47"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EF424A">
        <w:rPr>
          <w:rFonts w:hint="eastAsia"/>
        </w:rPr>
        <w:t>『</w:t>
      </w:r>
      <w:r w:rsidR="00372E11" w:rsidRPr="004A2634">
        <w:rPr>
          <w:rFonts w:hint="eastAsia"/>
        </w:rPr>
        <w:t>上酸平，下甘</w:t>
      </w:r>
      <w:r w:rsidR="00A27B6D" w:rsidRPr="004A2634">
        <w:rPr>
          <w:rFonts w:hint="eastAsia"/>
        </w:rPr>
        <w:t>溫</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濕淫所勝，平以苦熱，寒淫于</w:t>
      </w:r>
      <w:r w:rsidR="008C56F7" w:rsidRPr="004A2634">
        <w:rPr>
          <w:rFonts w:hint="eastAsia"/>
        </w:rPr>
        <w:t>內</w:t>
      </w:r>
      <w:r w:rsidR="00372E11" w:rsidRPr="004A2634">
        <w:rPr>
          <w:rFonts w:hint="eastAsia"/>
        </w:rPr>
        <w:t>，治以甘熱。</w:t>
      </w:r>
      <w:r w:rsidR="00EF424A">
        <w:rPr>
          <w:rFonts w:hint="eastAsia"/>
        </w:rPr>
        <w:t>』</w:t>
      </w:r>
      <w:r w:rsidRPr="004A2634">
        <w:rPr>
          <w:rFonts w:hint="eastAsia"/>
        </w:rPr>
        <w:t>」</w:t>
      </w:r>
    </w:p>
    <w:p w:rsidR="00D35CF4" w:rsidRPr="004A2634" w:rsidRDefault="00372E11" w:rsidP="00080C74">
      <w:pPr>
        <w:pStyle w:val="ae"/>
        <w:spacing w:before="120" w:after="120"/>
        <w:ind w:firstLine="640"/>
      </w:pPr>
      <w:r w:rsidRPr="004A2634">
        <w:rPr>
          <w:rFonts w:hint="eastAsia"/>
        </w:rPr>
        <w:t>戊寅、戊申歲</w:t>
      </w:r>
      <w:r w:rsidR="00D35CF4" w:rsidRPr="00FD5895">
        <w:rPr>
          <w:rStyle w:val="af1"/>
          <w:rFonts w:ascii="MS Mincho" w:eastAsia="MS Mincho" w:hint="eastAsia"/>
        </w:rPr>
        <w:t>①</w:t>
      </w:r>
      <w:r w:rsidRPr="004A2634">
        <w:rPr>
          <w:rFonts w:hint="eastAsia"/>
        </w:rPr>
        <w:t>。</w:t>
      </w:r>
      <w:r w:rsidR="00D35CF4" w:rsidRPr="004A2634">
        <w:rPr>
          <w:rFonts w:hint="eastAsia"/>
        </w:rPr>
        <w:t>上少陽相火，中太徵火運，下厥陰木。火化七</w:t>
      </w:r>
      <w:r w:rsidR="00D35CF4" w:rsidRPr="00FD5895">
        <w:rPr>
          <w:rStyle w:val="af1"/>
          <w:rFonts w:ascii="MS Mincho" w:eastAsia="MS Mincho" w:hint="eastAsia"/>
        </w:rPr>
        <w:t>②</w:t>
      </w:r>
      <w:r w:rsidR="00D35CF4" w:rsidRPr="00313B93">
        <w:rPr>
          <w:rFonts w:hint="eastAsia"/>
        </w:rPr>
        <w:t>，風化三</w:t>
      </w:r>
      <w:r w:rsidR="00D35CF4" w:rsidRPr="00FD5895">
        <w:rPr>
          <w:rStyle w:val="af1"/>
          <w:rFonts w:ascii="MS Mincho" w:eastAsia="MS Mincho" w:hint="eastAsia"/>
        </w:rPr>
        <w:t>③</w:t>
      </w:r>
      <w:r w:rsidR="00D35CF4" w:rsidRPr="00313B93">
        <w:rPr>
          <w:rFonts w:hint="eastAsia"/>
        </w:rPr>
        <w:t>，正化</w:t>
      </w:r>
      <w:r w:rsidR="00FD5895" w:rsidRPr="00313B93">
        <w:rPr>
          <w:rFonts w:hint="eastAsia"/>
        </w:rPr>
        <w:t>度</w:t>
      </w:r>
      <w:r w:rsidR="00D35CF4" w:rsidRPr="00313B93">
        <w:rPr>
          <w:rFonts w:hint="eastAsia"/>
        </w:rPr>
        <w:t>也。其化，上鹹寒，中甘和，下辛涼，藥食宜也。</w:t>
      </w:r>
    </w:p>
    <w:p w:rsidR="00D35CF4" w:rsidRPr="004A2634" w:rsidRDefault="00D35CF4" w:rsidP="00795CCA">
      <w:pPr>
        <w:pStyle w:val="af0"/>
        <w:spacing w:after="120"/>
      </w:pPr>
      <w:r w:rsidRPr="004A2634">
        <w:rPr>
          <w:rFonts w:ascii="MS Mincho" w:eastAsia="MS Mincho" w:hint="eastAsia"/>
        </w:rPr>
        <w:t>①</w:t>
      </w:r>
      <w:r w:rsidR="00372E11" w:rsidRPr="004A2634">
        <w:rPr>
          <w:rFonts w:hint="eastAsia"/>
        </w:rPr>
        <w:t>天符，新校正云：</w:t>
      </w:r>
      <w:r w:rsidR="001D28C8">
        <w:rPr>
          <w:rFonts w:hint="eastAsia"/>
        </w:rPr>
        <w:t>「</w:t>
      </w:r>
      <w:r w:rsidR="00372E11" w:rsidRPr="004A2634">
        <w:rPr>
          <w:rFonts w:hint="eastAsia"/>
        </w:rPr>
        <w:t>詳戊申</w:t>
      </w:r>
      <w:r w:rsidR="00FD5895" w:rsidRPr="00FD5895">
        <w:rPr>
          <w:rFonts w:hint="eastAsia"/>
        </w:rPr>
        <w:t>年</w:t>
      </w:r>
      <w:r w:rsidR="00372E11" w:rsidRPr="00CE4FE6">
        <w:rPr>
          <w:rFonts w:hint="eastAsia"/>
        </w:rPr>
        <w:t>與戊寅</w:t>
      </w:r>
      <w:r w:rsidR="00FD5895" w:rsidRPr="00FD5895">
        <w:rPr>
          <w:rFonts w:hint="eastAsia"/>
        </w:rPr>
        <w:t>年</w:t>
      </w:r>
      <w:r w:rsidR="00372E11" w:rsidRPr="00CE4FE6">
        <w:rPr>
          <w:rFonts w:hint="eastAsia"/>
        </w:rPr>
        <w:t>小</w:t>
      </w:r>
      <w:r w:rsidR="00FD5895" w:rsidRPr="00FD5895">
        <w:rPr>
          <w:rFonts w:hint="eastAsia"/>
        </w:rPr>
        <w:t>異</w:t>
      </w:r>
      <w:r w:rsidR="00372E11" w:rsidRPr="00CE4FE6">
        <w:rPr>
          <w:rFonts w:hint="eastAsia"/>
        </w:rPr>
        <w:t>，申為</w:t>
      </w:r>
      <w:r w:rsidR="00FD5895" w:rsidRPr="00FD5895">
        <w:rPr>
          <w:rFonts w:hint="eastAsia"/>
        </w:rPr>
        <w:t>金</w:t>
      </w:r>
      <w:r w:rsidR="00372E11" w:rsidRPr="00CE4FE6">
        <w:rPr>
          <w:rFonts w:hint="eastAsia"/>
        </w:rPr>
        <w:t>佐於肺，肺受火刑，其氣稍實，民病得半。</w:t>
      </w:r>
      <w:r w:rsidR="001D28C8">
        <w:rPr>
          <w:rFonts w:hint="eastAsia"/>
        </w:rPr>
        <w:t>」</w:t>
      </w:r>
    </w:p>
    <w:p w:rsidR="00D35CF4" w:rsidRPr="004A2634" w:rsidRDefault="00D35CF4"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詳天符司天與運合，故只言火化七，火化七者，太</w:t>
      </w:r>
      <w:r w:rsidR="00A27B6D" w:rsidRPr="004A2634">
        <w:rPr>
          <w:rFonts w:hint="eastAsia"/>
        </w:rPr>
        <w:t>徵</w:t>
      </w:r>
      <w:r w:rsidR="00372E11" w:rsidRPr="004A2634">
        <w:rPr>
          <w:rFonts w:hint="eastAsia"/>
        </w:rPr>
        <w:t>之運氣也，</w:t>
      </w:r>
      <w:r w:rsidR="00FD5895" w:rsidRPr="00FD5895">
        <w:rPr>
          <w:rFonts w:hint="eastAsia"/>
        </w:rPr>
        <w:t>若</w:t>
      </w:r>
      <w:r w:rsidR="00372E11" w:rsidRPr="00CE4FE6">
        <w:rPr>
          <w:rFonts w:hint="eastAsia"/>
        </w:rPr>
        <w:t>少陽司天之氣，則戊寅火化二，戊申火化七。</w:t>
      </w:r>
      <w:r w:rsidR="001D28C8">
        <w:rPr>
          <w:rFonts w:hint="eastAsia"/>
        </w:rPr>
        <w:t>」</w:t>
      </w:r>
    </w:p>
    <w:p w:rsidR="00D35CF4" w:rsidRPr="004A2634" w:rsidRDefault="00D35CF4"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詳戊寅風化八，戊申風化三。</w:t>
      </w:r>
      <w:r w:rsidR="001D28C8">
        <w:rPr>
          <w:rFonts w:hint="eastAsia"/>
        </w:rPr>
        <w:t>」</w:t>
      </w:r>
    </w:p>
    <w:p w:rsidR="00D35CF4" w:rsidRPr="004A2634" w:rsidRDefault="00372E11" w:rsidP="00080C74">
      <w:pPr>
        <w:pStyle w:val="ae"/>
        <w:spacing w:before="120" w:after="120"/>
        <w:ind w:firstLine="640"/>
      </w:pPr>
      <w:r w:rsidRPr="004A2634">
        <w:rPr>
          <w:rFonts w:hint="eastAsia"/>
        </w:rPr>
        <w:t>己卯</w:t>
      </w:r>
      <w:r w:rsidR="00D35CF4" w:rsidRPr="00FD5895">
        <w:rPr>
          <w:rStyle w:val="af1"/>
          <w:rFonts w:ascii="MS Mincho" w:eastAsia="MS Mincho" w:hint="eastAsia"/>
        </w:rPr>
        <w:t>①</w:t>
      </w:r>
      <w:r w:rsidRPr="004A2634">
        <w:rPr>
          <w:rFonts w:hint="eastAsia"/>
        </w:rPr>
        <w:t>、</w:t>
      </w:r>
      <w:r w:rsidR="00D35CF4" w:rsidRPr="004A2634">
        <w:rPr>
          <w:rFonts w:hint="eastAsia"/>
        </w:rPr>
        <w:t>己酉歲。上陽明</w:t>
      </w:r>
      <w:r w:rsidR="00FD5895">
        <w:rPr>
          <w:rFonts w:hint="eastAsia"/>
        </w:rPr>
        <w:t>金</w:t>
      </w:r>
      <w:r w:rsidR="00D35CF4" w:rsidRPr="004A2634">
        <w:rPr>
          <w:rFonts w:hint="eastAsia"/>
        </w:rPr>
        <w:t>，中少宮土運</w:t>
      </w:r>
      <w:r w:rsidR="00D35CF4" w:rsidRPr="00FD5895">
        <w:rPr>
          <w:rStyle w:val="af1"/>
          <w:rFonts w:ascii="MS Mincho" w:eastAsia="MS Mincho" w:hint="eastAsia"/>
        </w:rPr>
        <w:t>②</w:t>
      </w:r>
      <w:r w:rsidR="00D35CF4" w:rsidRPr="00313B93">
        <w:rPr>
          <w:rFonts w:hint="eastAsia"/>
        </w:rPr>
        <w:t>，下少陰火。風化清化，勝</w:t>
      </w:r>
      <w:r w:rsidR="00FD5895" w:rsidRPr="00313B93">
        <w:rPr>
          <w:rFonts w:hint="eastAsia"/>
        </w:rPr>
        <w:t>復</w:t>
      </w:r>
      <w:r w:rsidR="00D35CF4" w:rsidRPr="00313B93">
        <w:rPr>
          <w:rFonts w:hint="eastAsia"/>
        </w:rPr>
        <w:t>同，邪氣化</w:t>
      </w:r>
      <w:r w:rsidR="00FD5895" w:rsidRPr="00313B93">
        <w:rPr>
          <w:rFonts w:hint="eastAsia"/>
        </w:rPr>
        <w:t>度</w:t>
      </w:r>
      <w:r w:rsidR="00D35CF4" w:rsidRPr="00313B93">
        <w:rPr>
          <w:rFonts w:hint="eastAsia"/>
        </w:rPr>
        <w:t>也。災五宮，清化九</w:t>
      </w:r>
      <w:r w:rsidR="00D35CF4" w:rsidRPr="00FD5895">
        <w:rPr>
          <w:rStyle w:val="af1"/>
          <w:rFonts w:ascii="MS Mincho" w:eastAsia="MS Mincho" w:hint="eastAsia"/>
        </w:rPr>
        <w:t>③</w:t>
      </w:r>
      <w:r w:rsidR="00D35CF4" w:rsidRPr="00313B93">
        <w:rPr>
          <w:rFonts w:hint="eastAsia"/>
        </w:rPr>
        <w:t>、雨化五，熱化七</w:t>
      </w:r>
      <w:r w:rsidR="00D35CF4" w:rsidRPr="00FD5895">
        <w:rPr>
          <w:rStyle w:val="af1"/>
          <w:rFonts w:ascii="MS Mincho" w:eastAsia="MS Mincho" w:hint="eastAsia"/>
        </w:rPr>
        <w:t>④</w:t>
      </w:r>
      <w:r w:rsidR="005F31F0" w:rsidRPr="004A2634">
        <w:rPr>
          <w:rFonts w:hint="eastAsia"/>
        </w:rPr>
        <w:t>，</w:t>
      </w:r>
      <w:r w:rsidR="00A07525" w:rsidRPr="004A2634">
        <w:rPr>
          <w:rFonts w:hint="eastAsia"/>
        </w:rPr>
        <w:t>正化</w:t>
      </w:r>
      <w:r w:rsidR="00FD5895">
        <w:rPr>
          <w:rFonts w:hint="eastAsia"/>
        </w:rPr>
        <w:t>度</w:t>
      </w:r>
      <w:r w:rsidR="00A07525" w:rsidRPr="004A2634">
        <w:rPr>
          <w:rFonts w:hint="eastAsia"/>
        </w:rPr>
        <w:t>也。其化，上苦小溫，中甘和，下鹹寒，藥食宜也。</w:t>
      </w:r>
    </w:p>
    <w:p w:rsidR="00A07525" w:rsidRPr="004A2634" w:rsidRDefault="00A07525"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詳己</w:t>
      </w:r>
      <w:r w:rsidR="00A3311B" w:rsidRPr="004A2634">
        <w:rPr>
          <w:rFonts w:hint="eastAsia"/>
        </w:rPr>
        <w:t>卯</w:t>
      </w:r>
      <w:r w:rsidR="00FD5895" w:rsidRPr="00FD5895">
        <w:rPr>
          <w:rFonts w:hint="eastAsia"/>
        </w:rPr>
        <w:t>金</w:t>
      </w:r>
      <w:r w:rsidR="00372E11" w:rsidRPr="00CE4FE6">
        <w:rPr>
          <w:rFonts w:hint="eastAsia"/>
        </w:rPr>
        <w:t>與運土相得，子</w:t>
      </w:r>
      <w:r w:rsidR="00FD5895" w:rsidRPr="00FD5895">
        <w:rPr>
          <w:rFonts w:hint="eastAsia"/>
        </w:rPr>
        <w:t>臨</w:t>
      </w:r>
      <w:r w:rsidR="00372E11" w:rsidRPr="00CE4FE6">
        <w:rPr>
          <w:rFonts w:hint="eastAsia"/>
        </w:rPr>
        <w:t>父位為逆。</w:t>
      </w:r>
      <w:r w:rsidR="001D28C8">
        <w:rPr>
          <w:rFonts w:hint="eastAsia"/>
        </w:rPr>
        <w:t>」</w:t>
      </w:r>
    </w:p>
    <w:p w:rsidR="00A07525" w:rsidRPr="004A2634" w:rsidRDefault="00A07525"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w:t>
      </w:r>
      <w:r w:rsidR="00FD5895" w:rsidRPr="00FD5895">
        <w:rPr>
          <w:rFonts w:hint="eastAsia"/>
        </w:rPr>
        <w:t>復</w:t>
      </w:r>
      <w:r w:rsidR="00372E11" w:rsidRPr="00CE4FE6">
        <w:rPr>
          <w:rFonts w:hint="eastAsia"/>
        </w:rPr>
        <w:t>罷土氣未正，後九月甲戌月土還正</w:t>
      </w:r>
      <w:r w:rsidR="008C56F7" w:rsidRPr="004A2634">
        <w:rPr>
          <w:rFonts w:hint="eastAsia"/>
        </w:rPr>
        <w:t>宮</w:t>
      </w:r>
      <w:r w:rsidR="00372E11" w:rsidRPr="004A2634">
        <w:rPr>
          <w:rFonts w:hint="eastAsia"/>
        </w:rPr>
        <w:t>，己酉之</w:t>
      </w:r>
      <w:r w:rsidR="00FD5895" w:rsidRPr="00FD5895">
        <w:rPr>
          <w:rFonts w:hint="eastAsia"/>
        </w:rPr>
        <w:t>年</w:t>
      </w:r>
      <w:r w:rsidR="00372E11" w:rsidRPr="00CE4FE6">
        <w:rPr>
          <w:rFonts w:hint="eastAsia"/>
        </w:rPr>
        <w:t>木勝火微。</w:t>
      </w:r>
      <w:r w:rsidR="001D28C8">
        <w:rPr>
          <w:rFonts w:hint="eastAsia"/>
        </w:rPr>
        <w:t>」</w:t>
      </w:r>
    </w:p>
    <w:p w:rsidR="00A07525" w:rsidRPr="004A2634" w:rsidRDefault="00A07525"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詳己卯燥化九，己酉燥化四。</w:t>
      </w:r>
      <w:r w:rsidR="001D28C8">
        <w:rPr>
          <w:rFonts w:hint="eastAsia"/>
        </w:rPr>
        <w:t>」</w:t>
      </w:r>
    </w:p>
    <w:p w:rsidR="00A07525" w:rsidRPr="004A2634" w:rsidRDefault="00A07525"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詳己卯熱化二，己酉熱化七。</w:t>
      </w:r>
      <w:r w:rsidR="001D28C8">
        <w:rPr>
          <w:rFonts w:hint="eastAsia"/>
        </w:rPr>
        <w:t>」</w:t>
      </w:r>
    </w:p>
    <w:p w:rsidR="00303703" w:rsidRPr="004A2634" w:rsidRDefault="00372E11" w:rsidP="00080C74">
      <w:pPr>
        <w:pStyle w:val="ae"/>
        <w:spacing w:before="120" w:after="120"/>
        <w:ind w:firstLine="640"/>
      </w:pPr>
      <w:r w:rsidRPr="004A2634">
        <w:rPr>
          <w:rFonts w:hint="eastAsia"/>
        </w:rPr>
        <w:lastRenderedPageBreak/>
        <w:t>庚</w:t>
      </w:r>
      <w:r w:rsidR="00FD5895">
        <w:rPr>
          <w:rFonts w:hint="eastAsia"/>
        </w:rPr>
        <w:t>辰</w:t>
      </w:r>
      <w:r w:rsidRPr="004A2634">
        <w:rPr>
          <w:rFonts w:hint="eastAsia"/>
        </w:rPr>
        <w:t>、庚戌歲。上太陽水，中太商</w:t>
      </w:r>
      <w:r w:rsidR="00FD5895">
        <w:rPr>
          <w:rFonts w:hint="eastAsia"/>
        </w:rPr>
        <w:t>金</w:t>
      </w:r>
      <w:r w:rsidRPr="004A2634">
        <w:rPr>
          <w:rFonts w:hint="eastAsia"/>
        </w:rPr>
        <w:t>運，下太</w:t>
      </w:r>
      <w:r w:rsidR="008C56F7" w:rsidRPr="004A2634">
        <w:rPr>
          <w:rFonts w:hint="eastAsia"/>
        </w:rPr>
        <w:t>陰</w:t>
      </w:r>
      <w:r w:rsidRPr="004A2634">
        <w:rPr>
          <w:rFonts w:hint="eastAsia"/>
        </w:rPr>
        <w:t>土。寒化一</w:t>
      </w:r>
      <w:r w:rsidR="00303703" w:rsidRPr="00FD5895">
        <w:rPr>
          <w:rStyle w:val="af1"/>
          <w:rFonts w:ascii="MS Mincho" w:eastAsia="MS Mincho" w:hint="eastAsia"/>
        </w:rPr>
        <w:t>①</w:t>
      </w:r>
      <w:r w:rsidRPr="004A2634">
        <w:rPr>
          <w:rFonts w:hint="eastAsia"/>
        </w:rPr>
        <w:t>、</w:t>
      </w:r>
      <w:r w:rsidR="00303703" w:rsidRPr="004A2634">
        <w:rPr>
          <w:rFonts w:hint="eastAsia"/>
        </w:rPr>
        <w:t>清化九，雨化五。正化</w:t>
      </w:r>
      <w:r w:rsidR="00FD5895">
        <w:rPr>
          <w:rFonts w:hint="eastAsia"/>
        </w:rPr>
        <w:t>度</w:t>
      </w:r>
      <w:r w:rsidR="00303703" w:rsidRPr="004A2634">
        <w:rPr>
          <w:rFonts w:hint="eastAsia"/>
        </w:rPr>
        <w:t>也。其化，上苦熱，中辛溫，下甘熱，藥食宜也</w:t>
      </w:r>
      <w:r w:rsidR="00303703" w:rsidRPr="00FD5895">
        <w:rPr>
          <w:rStyle w:val="af1"/>
          <w:rFonts w:ascii="MS Mincho" w:eastAsia="MS Mincho" w:hint="eastAsia"/>
        </w:rPr>
        <w:t>②</w:t>
      </w:r>
      <w:r w:rsidR="00303703" w:rsidRPr="00313B93">
        <w:rPr>
          <w:rFonts w:hint="eastAsia"/>
        </w:rPr>
        <w:t>。</w:t>
      </w:r>
    </w:p>
    <w:p w:rsidR="00303703" w:rsidRPr="004A2634" w:rsidRDefault="00303703"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詳庚</w:t>
      </w:r>
      <w:r w:rsidR="00FD5895" w:rsidRPr="00FD5895">
        <w:rPr>
          <w:rFonts w:hint="eastAsia"/>
        </w:rPr>
        <w:t>辰</w:t>
      </w:r>
      <w:r w:rsidR="00372E11" w:rsidRPr="00CE4FE6">
        <w:rPr>
          <w:rFonts w:hint="eastAsia"/>
        </w:rPr>
        <w:t>寒化</w:t>
      </w:r>
      <w:r w:rsidR="00FD5895" w:rsidRPr="00FD5895">
        <w:rPr>
          <w:rFonts w:hint="eastAsia"/>
        </w:rPr>
        <w:t>六</w:t>
      </w:r>
      <w:r w:rsidR="00372E11" w:rsidRPr="00CE4FE6">
        <w:rPr>
          <w:rFonts w:hint="eastAsia"/>
        </w:rPr>
        <w:t>，庚戌寒化一。</w:t>
      </w:r>
      <w:r w:rsidR="001D28C8">
        <w:rPr>
          <w:rFonts w:hint="eastAsia"/>
        </w:rPr>
        <w:t>」</w:t>
      </w:r>
    </w:p>
    <w:p w:rsidR="00303703" w:rsidRPr="004A2634" w:rsidRDefault="00303703"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EF424A">
        <w:rPr>
          <w:rFonts w:hint="eastAsia"/>
        </w:rPr>
        <w:t>『</w:t>
      </w:r>
      <w:r w:rsidR="00372E11" w:rsidRPr="004A2634">
        <w:rPr>
          <w:rFonts w:hint="eastAsia"/>
        </w:rPr>
        <w:t>上甘</w:t>
      </w:r>
      <w:r w:rsidR="00A27B6D" w:rsidRPr="004A2634">
        <w:rPr>
          <w:rFonts w:hint="eastAsia"/>
        </w:rPr>
        <w:t>溫</w:t>
      </w:r>
      <w:r w:rsidR="00372E11" w:rsidRPr="004A2634">
        <w:rPr>
          <w:rFonts w:hint="eastAsia"/>
        </w:rPr>
        <w:t>，下酸平</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寒淫所勝，平以辛熱，濕淫于</w:t>
      </w:r>
      <w:r w:rsidR="008C56F7" w:rsidRPr="004A2634">
        <w:rPr>
          <w:rFonts w:hint="eastAsia"/>
        </w:rPr>
        <w:t>內</w:t>
      </w:r>
      <w:r w:rsidR="00372E11" w:rsidRPr="004A2634">
        <w:rPr>
          <w:rFonts w:hint="eastAsia"/>
        </w:rPr>
        <w:t>，治以苦熱。</w:t>
      </w:r>
      <w:r w:rsidR="00EF424A">
        <w:rPr>
          <w:rFonts w:hint="eastAsia"/>
        </w:rPr>
        <w:t>』</w:t>
      </w:r>
      <w:r w:rsidR="001D28C8">
        <w:rPr>
          <w:rFonts w:hint="eastAsia"/>
        </w:rPr>
        <w:t>」</w:t>
      </w:r>
    </w:p>
    <w:p w:rsidR="00303703" w:rsidRPr="004A2634" w:rsidRDefault="00372E11" w:rsidP="00080C74">
      <w:pPr>
        <w:pStyle w:val="ae"/>
        <w:spacing w:before="120" w:after="120"/>
        <w:ind w:firstLine="640"/>
      </w:pPr>
      <w:r w:rsidRPr="004A2634">
        <w:rPr>
          <w:rFonts w:hint="eastAsia"/>
        </w:rPr>
        <w:t>辛</w:t>
      </w:r>
      <w:r w:rsidR="00303703" w:rsidRPr="004A2634">
        <w:rPr>
          <w:rFonts w:hint="eastAsia"/>
        </w:rPr>
        <w:t>巳</w:t>
      </w:r>
      <w:r w:rsidRPr="004A2634">
        <w:rPr>
          <w:rFonts w:hint="eastAsia"/>
        </w:rPr>
        <w:t>、辛亥歲。上厥</w:t>
      </w:r>
      <w:r w:rsidR="008C56F7" w:rsidRPr="004A2634">
        <w:rPr>
          <w:rFonts w:hint="eastAsia"/>
        </w:rPr>
        <w:t>陰</w:t>
      </w:r>
      <w:r w:rsidRPr="004A2634">
        <w:rPr>
          <w:rFonts w:hint="eastAsia"/>
        </w:rPr>
        <w:t>木，中少</w:t>
      </w:r>
      <w:r w:rsidR="00FD5895">
        <w:rPr>
          <w:rFonts w:hint="eastAsia"/>
        </w:rPr>
        <w:t>羽</w:t>
      </w:r>
      <w:r w:rsidRPr="004A2634">
        <w:rPr>
          <w:rFonts w:hint="eastAsia"/>
        </w:rPr>
        <w:t>水運</w:t>
      </w:r>
      <w:r w:rsidR="00303703" w:rsidRPr="00FD5895">
        <w:rPr>
          <w:rStyle w:val="af1"/>
          <w:rFonts w:ascii="MS Mincho" w:eastAsia="MS Mincho" w:hint="eastAsia"/>
        </w:rPr>
        <w:t>①</w:t>
      </w:r>
      <w:r w:rsidRPr="004A2634">
        <w:rPr>
          <w:rFonts w:hint="eastAsia"/>
        </w:rPr>
        <w:t>，</w:t>
      </w:r>
      <w:r w:rsidR="00303703" w:rsidRPr="004A2634">
        <w:rPr>
          <w:rFonts w:hint="eastAsia"/>
        </w:rPr>
        <w:t>下少陽相火。雨化風化，勝</w:t>
      </w:r>
      <w:r w:rsidR="00FD5895">
        <w:rPr>
          <w:rFonts w:hint="eastAsia"/>
        </w:rPr>
        <w:t>復</w:t>
      </w:r>
      <w:r w:rsidR="00303703" w:rsidRPr="004A2634">
        <w:rPr>
          <w:rFonts w:hint="eastAsia"/>
        </w:rPr>
        <w:t>同，邪氣化</w:t>
      </w:r>
      <w:r w:rsidR="00FD5895">
        <w:rPr>
          <w:rFonts w:hint="eastAsia"/>
        </w:rPr>
        <w:t>度</w:t>
      </w:r>
      <w:r w:rsidR="00303703" w:rsidRPr="004A2634">
        <w:rPr>
          <w:rFonts w:hint="eastAsia"/>
        </w:rPr>
        <w:t>也。災一宮，風化三</w:t>
      </w:r>
      <w:r w:rsidR="00303703" w:rsidRPr="00FD5895">
        <w:rPr>
          <w:rStyle w:val="af1"/>
          <w:rFonts w:ascii="MS Mincho" w:eastAsia="MS Mincho" w:hint="eastAsia"/>
        </w:rPr>
        <w:t>②</w:t>
      </w:r>
      <w:r w:rsidR="00303703" w:rsidRPr="00313B93">
        <w:rPr>
          <w:rFonts w:hint="eastAsia"/>
        </w:rPr>
        <w:t>，寒化一，火化七</w:t>
      </w:r>
      <w:r w:rsidR="00303703" w:rsidRPr="00FD5895">
        <w:rPr>
          <w:rStyle w:val="af1"/>
          <w:rFonts w:ascii="MS Mincho" w:eastAsia="MS Mincho" w:hint="eastAsia"/>
        </w:rPr>
        <w:t>③</w:t>
      </w:r>
      <w:r w:rsidR="00303703" w:rsidRPr="00313B93">
        <w:rPr>
          <w:rFonts w:hint="eastAsia"/>
        </w:rPr>
        <w:t>，正化</w:t>
      </w:r>
      <w:r w:rsidR="00FD5895" w:rsidRPr="00313B93">
        <w:rPr>
          <w:rFonts w:hint="eastAsia"/>
        </w:rPr>
        <w:t>度</w:t>
      </w:r>
      <w:r w:rsidR="00303703" w:rsidRPr="00313B93">
        <w:rPr>
          <w:rFonts w:hint="eastAsia"/>
        </w:rPr>
        <w:t>也。其化，上辛涼，中苦和，下鹹寒，藥食宜也。</w:t>
      </w:r>
    </w:p>
    <w:p w:rsidR="00303703" w:rsidRPr="004A2634" w:rsidRDefault="00303703"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詳辛</w:t>
      </w:r>
      <w:r w:rsidRPr="004A2634">
        <w:rPr>
          <w:rFonts w:hint="eastAsia"/>
        </w:rPr>
        <w:t>巳</w:t>
      </w:r>
      <w:r w:rsidR="00FD5895" w:rsidRPr="00FD5895">
        <w:rPr>
          <w:rFonts w:hint="eastAsia"/>
        </w:rPr>
        <w:t>年</w:t>
      </w:r>
      <w:r w:rsidR="00372E11" w:rsidRPr="00CE4FE6">
        <w:rPr>
          <w:rFonts w:hint="eastAsia"/>
        </w:rPr>
        <w:t>木</w:t>
      </w:r>
      <w:r w:rsidR="00FD5895" w:rsidRPr="00FD5895">
        <w:rPr>
          <w:rFonts w:hint="eastAsia"/>
        </w:rPr>
        <w:t>復</w:t>
      </w:r>
      <w:r w:rsidR="00372E11" w:rsidRPr="00CE4FE6">
        <w:rPr>
          <w:rFonts w:hint="eastAsia"/>
        </w:rPr>
        <w:t>土罷，至七月丙申月，水還正</w:t>
      </w:r>
      <w:r w:rsidR="00FD5895" w:rsidRPr="00FD5895">
        <w:rPr>
          <w:rFonts w:hint="eastAsia"/>
        </w:rPr>
        <w:t>羽</w:t>
      </w:r>
      <w:r w:rsidR="00372E11" w:rsidRPr="00CE4FE6">
        <w:rPr>
          <w:rFonts w:hint="eastAsia"/>
        </w:rPr>
        <w:t>，辛亥</w:t>
      </w:r>
      <w:r w:rsidR="00FD5895" w:rsidRPr="00FD5895">
        <w:rPr>
          <w:rFonts w:hint="eastAsia"/>
        </w:rPr>
        <w:t>年</w:t>
      </w:r>
      <w:r w:rsidR="00372E11" w:rsidRPr="00CE4FE6">
        <w:rPr>
          <w:rFonts w:hint="eastAsia"/>
        </w:rPr>
        <w:t>為水平，氣以亥為水，相佐為正</w:t>
      </w:r>
      <w:r w:rsidR="00FD5895" w:rsidRPr="00FD5895">
        <w:rPr>
          <w:rFonts w:hint="eastAsia"/>
        </w:rPr>
        <w:t>羽</w:t>
      </w:r>
      <w:r w:rsidR="00372E11" w:rsidRPr="00CE4FE6">
        <w:rPr>
          <w:rFonts w:hint="eastAsia"/>
        </w:rPr>
        <w:t>與辛</w:t>
      </w:r>
      <w:r w:rsidRPr="004A2634">
        <w:rPr>
          <w:rFonts w:hint="eastAsia"/>
        </w:rPr>
        <w:t>巳</w:t>
      </w:r>
      <w:r w:rsidR="00FD5895" w:rsidRPr="00FD5895">
        <w:rPr>
          <w:rFonts w:hint="eastAsia"/>
        </w:rPr>
        <w:t>年</w:t>
      </w:r>
      <w:r w:rsidR="00372E11" w:rsidRPr="00CE4FE6">
        <w:rPr>
          <w:rFonts w:hint="eastAsia"/>
        </w:rPr>
        <w:t>小</w:t>
      </w:r>
      <w:r w:rsidR="00FD5895" w:rsidRPr="00FD5895">
        <w:rPr>
          <w:rFonts w:hint="eastAsia"/>
        </w:rPr>
        <w:t>異</w:t>
      </w:r>
      <w:r w:rsidR="00372E11" w:rsidRPr="00CE4FE6">
        <w:rPr>
          <w:rFonts w:hint="eastAsia"/>
        </w:rPr>
        <w:t>。</w:t>
      </w:r>
      <w:r w:rsidR="001D28C8">
        <w:rPr>
          <w:rFonts w:hint="eastAsia"/>
        </w:rPr>
        <w:t>」</w:t>
      </w:r>
    </w:p>
    <w:p w:rsidR="00303703" w:rsidRPr="004A2634" w:rsidRDefault="00303703"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詳辛</w:t>
      </w:r>
      <w:r w:rsidRPr="004A2634">
        <w:rPr>
          <w:rFonts w:hint="eastAsia"/>
        </w:rPr>
        <w:t>巳</w:t>
      </w:r>
      <w:r w:rsidR="00372E11" w:rsidRPr="004A2634">
        <w:rPr>
          <w:rFonts w:hint="eastAsia"/>
        </w:rPr>
        <w:t>風化八，辛亥風化三。</w:t>
      </w:r>
      <w:r w:rsidR="001D28C8">
        <w:rPr>
          <w:rFonts w:hint="eastAsia"/>
        </w:rPr>
        <w:t>」</w:t>
      </w:r>
    </w:p>
    <w:p w:rsidR="00303703" w:rsidRPr="004A2634" w:rsidRDefault="00303703"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詳辛</w:t>
      </w:r>
      <w:r w:rsidRPr="004A2634">
        <w:rPr>
          <w:rFonts w:hint="eastAsia"/>
        </w:rPr>
        <w:t>巳</w:t>
      </w:r>
      <w:r w:rsidR="00372E11" w:rsidRPr="004A2634">
        <w:rPr>
          <w:rFonts w:hint="eastAsia"/>
        </w:rPr>
        <w:t>熱化七，辛亥熱化二。</w:t>
      </w:r>
      <w:r w:rsidR="001D28C8">
        <w:rPr>
          <w:rFonts w:hint="eastAsia"/>
        </w:rPr>
        <w:t>」</w:t>
      </w:r>
    </w:p>
    <w:p w:rsidR="009938AF" w:rsidRPr="004A2634" w:rsidRDefault="00372E11" w:rsidP="00080C74">
      <w:pPr>
        <w:pStyle w:val="ae"/>
        <w:spacing w:before="120" w:after="120"/>
        <w:ind w:firstLine="640"/>
      </w:pPr>
      <w:r w:rsidRPr="004A2634">
        <w:rPr>
          <w:rFonts w:hint="eastAsia"/>
        </w:rPr>
        <w:t>壬午、壬子歲，上少</w:t>
      </w:r>
      <w:r w:rsidR="008C56F7" w:rsidRPr="004A2634">
        <w:rPr>
          <w:rFonts w:hint="eastAsia"/>
        </w:rPr>
        <w:t>陰</w:t>
      </w:r>
      <w:r w:rsidRPr="004A2634">
        <w:rPr>
          <w:rFonts w:hint="eastAsia"/>
        </w:rPr>
        <w:t>火，中太角木運，下陽明</w:t>
      </w:r>
      <w:r w:rsidR="00FD5895">
        <w:rPr>
          <w:rFonts w:hint="eastAsia"/>
        </w:rPr>
        <w:t>金</w:t>
      </w:r>
      <w:r w:rsidRPr="004A2634">
        <w:rPr>
          <w:rFonts w:hint="eastAsia"/>
        </w:rPr>
        <w:t>。熱化二</w:t>
      </w:r>
      <w:r w:rsidR="009938AF" w:rsidRPr="00FD5895">
        <w:rPr>
          <w:rStyle w:val="af1"/>
          <w:rFonts w:ascii="MS Mincho" w:eastAsia="MS Mincho" w:hint="eastAsia"/>
        </w:rPr>
        <w:t>①</w:t>
      </w:r>
      <w:r w:rsidRPr="004A2634">
        <w:rPr>
          <w:rFonts w:hint="eastAsia"/>
        </w:rPr>
        <w:t>，</w:t>
      </w:r>
      <w:r w:rsidR="009938AF" w:rsidRPr="004A2634">
        <w:rPr>
          <w:rFonts w:hint="eastAsia"/>
        </w:rPr>
        <w:t>風化八，清化四</w:t>
      </w:r>
      <w:r w:rsidR="009938AF" w:rsidRPr="00FD5895">
        <w:rPr>
          <w:rStyle w:val="af1"/>
          <w:rFonts w:ascii="MS Mincho" w:eastAsia="MS Mincho" w:hint="eastAsia"/>
        </w:rPr>
        <w:t>②</w:t>
      </w:r>
      <w:r w:rsidR="009938AF" w:rsidRPr="00313B93">
        <w:rPr>
          <w:rFonts w:hint="eastAsia"/>
        </w:rPr>
        <w:t>，正化</w:t>
      </w:r>
      <w:r w:rsidR="00FD5895" w:rsidRPr="00313B93">
        <w:rPr>
          <w:rFonts w:hint="eastAsia"/>
        </w:rPr>
        <w:t>度</w:t>
      </w:r>
      <w:r w:rsidR="009938AF" w:rsidRPr="00313B93">
        <w:rPr>
          <w:rFonts w:hint="eastAsia"/>
        </w:rPr>
        <w:t>也。其化，上鹹寒，中酸涼，下酸溫，藥食宜也</w:t>
      </w:r>
      <w:r w:rsidR="009938AF" w:rsidRPr="00FD5895">
        <w:rPr>
          <w:rStyle w:val="af1"/>
          <w:rFonts w:ascii="MS Mincho" w:eastAsia="MS Mincho" w:hint="eastAsia"/>
        </w:rPr>
        <w:t>③</w:t>
      </w:r>
      <w:r w:rsidR="009938AF" w:rsidRPr="00313B93">
        <w:rPr>
          <w:rFonts w:hint="eastAsia"/>
        </w:rPr>
        <w:t>。</w:t>
      </w:r>
    </w:p>
    <w:p w:rsidR="009938AF" w:rsidRPr="004A2634" w:rsidRDefault="009938A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詳壬午熱化二，壬子熱化七。</w:t>
      </w:r>
      <w:r w:rsidR="001D28C8">
        <w:rPr>
          <w:rFonts w:hint="eastAsia"/>
        </w:rPr>
        <w:t>」</w:t>
      </w:r>
    </w:p>
    <w:p w:rsidR="009938AF" w:rsidRPr="004A2634" w:rsidRDefault="009938AF"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詳壬午燥化四，壬子燥化九。</w:t>
      </w:r>
      <w:r w:rsidR="001D28C8">
        <w:rPr>
          <w:rFonts w:hint="eastAsia"/>
        </w:rPr>
        <w:t>」</w:t>
      </w:r>
    </w:p>
    <w:p w:rsidR="009938AF" w:rsidRPr="004A2634" w:rsidRDefault="009938AF"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EF424A">
        <w:rPr>
          <w:rFonts w:hint="eastAsia"/>
        </w:rPr>
        <w:t>『</w:t>
      </w:r>
      <w:r w:rsidR="00372E11" w:rsidRPr="004A2634">
        <w:rPr>
          <w:rFonts w:hint="eastAsia"/>
        </w:rPr>
        <w:t>下苦熱</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燥淫于</w:t>
      </w:r>
      <w:r w:rsidR="008C56F7" w:rsidRPr="004A2634">
        <w:rPr>
          <w:rFonts w:hint="eastAsia"/>
        </w:rPr>
        <w:t>內</w:t>
      </w:r>
      <w:r w:rsidR="00372E11" w:rsidRPr="004A2634">
        <w:rPr>
          <w:rFonts w:hint="eastAsia"/>
        </w:rPr>
        <w:t>，治以苦熱。</w:t>
      </w:r>
      <w:r w:rsidR="00EF424A">
        <w:rPr>
          <w:rFonts w:hint="eastAsia"/>
        </w:rPr>
        <w:t>』</w:t>
      </w:r>
      <w:r w:rsidR="001D28C8">
        <w:rPr>
          <w:rFonts w:hint="eastAsia"/>
        </w:rPr>
        <w:t>」</w:t>
      </w:r>
    </w:p>
    <w:p w:rsidR="009938AF" w:rsidRPr="004A2634" w:rsidRDefault="00372E11" w:rsidP="00080C74">
      <w:pPr>
        <w:pStyle w:val="ae"/>
        <w:spacing w:before="120" w:after="120"/>
        <w:ind w:firstLine="640"/>
      </w:pPr>
      <w:r w:rsidRPr="004A2634">
        <w:rPr>
          <w:rFonts w:hint="eastAsia"/>
        </w:rPr>
        <w:t>癸未、癸丑歲。上太</w:t>
      </w:r>
      <w:r w:rsidR="008C56F7" w:rsidRPr="004A2634">
        <w:rPr>
          <w:rFonts w:hint="eastAsia"/>
        </w:rPr>
        <w:t>陰</w:t>
      </w:r>
      <w:r w:rsidRPr="004A2634">
        <w:rPr>
          <w:rFonts w:hint="eastAsia"/>
        </w:rPr>
        <w:t>土，中少</w:t>
      </w:r>
      <w:r w:rsidR="00A27B6D" w:rsidRPr="004A2634">
        <w:rPr>
          <w:rFonts w:hint="eastAsia"/>
        </w:rPr>
        <w:t>徵</w:t>
      </w:r>
      <w:r w:rsidRPr="004A2634">
        <w:rPr>
          <w:rFonts w:hint="eastAsia"/>
        </w:rPr>
        <w:t>火運</w:t>
      </w:r>
      <w:r w:rsidR="009938AF" w:rsidRPr="00FD5895">
        <w:rPr>
          <w:rStyle w:val="af1"/>
          <w:rFonts w:ascii="MS Mincho" w:eastAsia="MS Mincho" w:hint="eastAsia"/>
        </w:rPr>
        <w:t>①</w:t>
      </w:r>
      <w:r w:rsidRPr="004A2634">
        <w:rPr>
          <w:rFonts w:hint="eastAsia"/>
        </w:rPr>
        <w:t>，</w:t>
      </w:r>
      <w:r w:rsidR="009938AF" w:rsidRPr="004A2634">
        <w:rPr>
          <w:rFonts w:hint="eastAsia"/>
        </w:rPr>
        <w:t>下太陽水。寒化雨化，勝</w:t>
      </w:r>
      <w:r w:rsidR="00FD5895">
        <w:rPr>
          <w:rFonts w:hint="eastAsia"/>
        </w:rPr>
        <w:t>復</w:t>
      </w:r>
      <w:r w:rsidR="009938AF" w:rsidRPr="004A2634">
        <w:rPr>
          <w:rFonts w:hint="eastAsia"/>
        </w:rPr>
        <w:t>同，邪氣化</w:t>
      </w:r>
      <w:r w:rsidR="00FD5895">
        <w:rPr>
          <w:rFonts w:hint="eastAsia"/>
        </w:rPr>
        <w:t>度</w:t>
      </w:r>
      <w:r w:rsidR="009938AF" w:rsidRPr="004A2634">
        <w:rPr>
          <w:rFonts w:hint="eastAsia"/>
        </w:rPr>
        <w:t>也。災九宮，雨化五，火化二，寒化一</w:t>
      </w:r>
      <w:r w:rsidR="009938AF" w:rsidRPr="00FD5895">
        <w:rPr>
          <w:rStyle w:val="af1"/>
          <w:rFonts w:ascii="MS Mincho" w:eastAsia="MS Mincho" w:hint="eastAsia"/>
        </w:rPr>
        <w:t>②</w:t>
      </w:r>
      <w:r w:rsidR="009938AF" w:rsidRPr="00313B93">
        <w:rPr>
          <w:rFonts w:hint="eastAsia"/>
        </w:rPr>
        <w:t>，正化</w:t>
      </w:r>
      <w:r w:rsidR="00FD5895" w:rsidRPr="00313B93">
        <w:rPr>
          <w:rFonts w:hint="eastAsia"/>
        </w:rPr>
        <w:t>度</w:t>
      </w:r>
      <w:r w:rsidR="009938AF" w:rsidRPr="00313B93">
        <w:rPr>
          <w:rFonts w:hint="eastAsia"/>
        </w:rPr>
        <w:t>也。其化，上苦溫，中鹹溫，下甘熱，藥食宜也</w:t>
      </w:r>
      <w:r w:rsidR="009938AF" w:rsidRPr="00FD5895">
        <w:rPr>
          <w:rStyle w:val="af1"/>
          <w:rFonts w:ascii="MS Mincho" w:eastAsia="MS Mincho" w:hint="eastAsia"/>
        </w:rPr>
        <w:t>③</w:t>
      </w:r>
      <w:r w:rsidR="009938AF" w:rsidRPr="00313B93">
        <w:rPr>
          <w:rFonts w:hint="eastAsia"/>
        </w:rPr>
        <w:t>。</w:t>
      </w:r>
    </w:p>
    <w:p w:rsidR="009938AF" w:rsidRPr="004A2634" w:rsidRDefault="009938A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詳癸未</w:t>
      </w:r>
      <w:r w:rsidRPr="004A2634">
        <w:rPr>
          <w:rFonts w:hint="eastAsia"/>
        </w:rPr>
        <w:t>、</w:t>
      </w:r>
      <w:r w:rsidR="00372E11" w:rsidRPr="004A2634">
        <w:rPr>
          <w:rFonts w:hint="eastAsia"/>
        </w:rPr>
        <w:t>癸丑左右二火為間相佐，又五月戊午干</w:t>
      </w:r>
      <w:r w:rsidR="008C56F7" w:rsidRPr="004A2634">
        <w:rPr>
          <w:rFonts w:hint="eastAsia"/>
        </w:rPr>
        <w:t>德</w:t>
      </w:r>
      <w:r w:rsidR="00372E11" w:rsidRPr="004A2634">
        <w:rPr>
          <w:rFonts w:hint="eastAsia"/>
        </w:rPr>
        <w:t>符，癸</w:t>
      </w:r>
      <w:r w:rsidR="00FD5895" w:rsidRPr="00FD5895">
        <w:rPr>
          <w:rFonts w:hint="eastAsia"/>
        </w:rPr>
        <w:t>見</w:t>
      </w:r>
      <w:r w:rsidR="00372E11" w:rsidRPr="00CE4FE6">
        <w:rPr>
          <w:rFonts w:hint="eastAsia"/>
        </w:rPr>
        <w:t>戊而氣全，水未</w:t>
      </w:r>
      <w:r w:rsidR="00FD5895" w:rsidRPr="00FD5895">
        <w:rPr>
          <w:rFonts w:hint="eastAsia"/>
        </w:rPr>
        <w:t>行</w:t>
      </w:r>
      <w:r w:rsidR="00372E11" w:rsidRPr="00CE4FE6">
        <w:rPr>
          <w:rFonts w:hint="eastAsia"/>
        </w:rPr>
        <w:t>勝為正</w:t>
      </w:r>
      <w:r w:rsidR="00A27B6D" w:rsidRPr="004A2634">
        <w:rPr>
          <w:rFonts w:hint="eastAsia"/>
        </w:rPr>
        <w:t>徵</w:t>
      </w:r>
      <w:r w:rsidR="00372E11" w:rsidRPr="004A2634">
        <w:rPr>
          <w:rFonts w:hint="eastAsia"/>
        </w:rPr>
        <w:t>。</w:t>
      </w:r>
      <w:r w:rsidR="001D28C8">
        <w:rPr>
          <w:rFonts w:hint="eastAsia"/>
        </w:rPr>
        <w:t>」</w:t>
      </w:r>
    </w:p>
    <w:p w:rsidR="009938AF" w:rsidRPr="004A2634" w:rsidRDefault="009938AF"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詳癸未寒化一，癸丑寒化</w:t>
      </w:r>
      <w:r w:rsidR="00FD5895" w:rsidRPr="00FD5895">
        <w:rPr>
          <w:rFonts w:hint="eastAsia"/>
        </w:rPr>
        <w:t>六</w:t>
      </w:r>
      <w:r w:rsidR="00372E11" w:rsidRPr="00CE4FE6">
        <w:rPr>
          <w:rFonts w:hint="eastAsia"/>
        </w:rPr>
        <w:t>。</w:t>
      </w:r>
      <w:r w:rsidR="001D28C8">
        <w:rPr>
          <w:rFonts w:hint="eastAsia"/>
        </w:rPr>
        <w:t>」</w:t>
      </w:r>
    </w:p>
    <w:p w:rsidR="009938AF" w:rsidRPr="004A2634" w:rsidRDefault="009938AF"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Pr="004A2634">
        <w:rPr>
          <w:rFonts w:hint="eastAsia"/>
        </w:rPr>
        <w:t>：</w:t>
      </w:r>
      <w:r w:rsidR="00EF424A">
        <w:rPr>
          <w:rFonts w:hint="eastAsia"/>
        </w:rPr>
        <w:t>『</w:t>
      </w:r>
      <w:r w:rsidR="00372E11" w:rsidRPr="004A2634">
        <w:rPr>
          <w:rFonts w:hint="eastAsia"/>
        </w:rPr>
        <w:t>上酸和，下甘</w:t>
      </w:r>
      <w:r w:rsidR="00A27B6D" w:rsidRPr="004A2634">
        <w:rPr>
          <w:rFonts w:hint="eastAsia"/>
        </w:rPr>
        <w:t>溫</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濕淫所勝，平以苦熱，寒淫于</w:t>
      </w:r>
      <w:r w:rsidR="008C56F7" w:rsidRPr="004A2634">
        <w:rPr>
          <w:rFonts w:hint="eastAsia"/>
        </w:rPr>
        <w:t>內</w:t>
      </w:r>
      <w:r w:rsidR="00372E11" w:rsidRPr="004A2634">
        <w:rPr>
          <w:rFonts w:hint="eastAsia"/>
        </w:rPr>
        <w:t>，治以甘熱。</w:t>
      </w:r>
      <w:r w:rsidR="00EF424A">
        <w:rPr>
          <w:rFonts w:hint="eastAsia"/>
        </w:rPr>
        <w:t>』</w:t>
      </w:r>
      <w:r w:rsidR="001D28C8">
        <w:rPr>
          <w:rFonts w:hint="eastAsia"/>
        </w:rPr>
        <w:t>」</w:t>
      </w:r>
    </w:p>
    <w:p w:rsidR="00C32B5E" w:rsidRPr="004A2634" w:rsidRDefault="00372E11" w:rsidP="00080C74">
      <w:pPr>
        <w:pStyle w:val="ae"/>
        <w:spacing w:before="120" w:after="120"/>
        <w:ind w:firstLine="640"/>
      </w:pPr>
      <w:r w:rsidRPr="004A2634">
        <w:rPr>
          <w:rFonts w:hint="eastAsia"/>
        </w:rPr>
        <w:lastRenderedPageBreak/>
        <w:t>甲申、甲寅歲。上少陽相火，中太</w:t>
      </w:r>
      <w:r w:rsidR="008C56F7" w:rsidRPr="004A2634">
        <w:rPr>
          <w:rFonts w:hint="eastAsia"/>
        </w:rPr>
        <w:t>宮</w:t>
      </w:r>
      <w:r w:rsidRPr="004A2634">
        <w:rPr>
          <w:rFonts w:hint="eastAsia"/>
        </w:rPr>
        <w:t>土運</w:t>
      </w:r>
      <w:r w:rsidR="00C32B5E" w:rsidRPr="00FD5895">
        <w:rPr>
          <w:rStyle w:val="af1"/>
          <w:rFonts w:ascii="MS Mincho" w:eastAsia="MS Mincho" w:hint="eastAsia"/>
        </w:rPr>
        <w:t>①</w:t>
      </w:r>
      <w:r w:rsidRPr="004A2634">
        <w:rPr>
          <w:rFonts w:hint="eastAsia"/>
        </w:rPr>
        <w:t>，</w:t>
      </w:r>
      <w:r w:rsidR="00C32B5E" w:rsidRPr="004A2634">
        <w:rPr>
          <w:rFonts w:hint="eastAsia"/>
        </w:rPr>
        <w:t>下厥陰木。火化二</w:t>
      </w:r>
      <w:r w:rsidR="00C32B5E" w:rsidRPr="00FD5895">
        <w:rPr>
          <w:rStyle w:val="af1"/>
          <w:rFonts w:ascii="MS Mincho" w:eastAsia="MS Mincho" w:hint="eastAsia"/>
        </w:rPr>
        <w:t>②</w:t>
      </w:r>
      <w:r w:rsidR="00C32B5E" w:rsidRPr="00313B93">
        <w:rPr>
          <w:rFonts w:hint="eastAsia"/>
        </w:rPr>
        <w:t>，雨化五，風化八</w:t>
      </w:r>
      <w:r w:rsidR="00C32B5E" w:rsidRPr="00FD5895">
        <w:rPr>
          <w:rStyle w:val="af1"/>
          <w:rFonts w:ascii="MS Mincho" w:eastAsia="MS Mincho" w:hint="eastAsia"/>
        </w:rPr>
        <w:t>③</w:t>
      </w:r>
      <w:r w:rsidR="00C32B5E" w:rsidRPr="00313B93">
        <w:rPr>
          <w:rFonts w:hint="eastAsia"/>
        </w:rPr>
        <w:t>。正化</w:t>
      </w:r>
      <w:r w:rsidR="00FD5895" w:rsidRPr="00313B93">
        <w:rPr>
          <w:rFonts w:hint="eastAsia"/>
        </w:rPr>
        <w:t>度</w:t>
      </w:r>
      <w:r w:rsidR="00C32B5E" w:rsidRPr="00313B93">
        <w:rPr>
          <w:rFonts w:hint="eastAsia"/>
        </w:rPr>
        <w:t>也。其化，上鹹寒，中鹹和，下辛涼，藥食宜也</w:t>
      </w:r>
      <w:r w:rsidR="00C32B5E" w:rsidRPr="00FD5895">
        <w:rPr>
          <w:rStyle w:val="af1"/>
          <w:rFonts w:ascii="MS Mincho" w:eastAsia="MS Mincho" w:hint="eastAsia"/>
        </w:rPr>
        <w:t>④</w:t>
      </w:r>
      <w:r w:rsidR="00C32B5E" w:rsidRPr="00313B93">
        <w:rPr>
          <w:rFonts w:hint="eastAsia"/>
        </w:rPr>
        <w:t>。</w:t>
      </w:r>
    </w:p>
    <w:p w:rsidR="00C32B5E" w:rsidRPr="004A2634" w:rsidRDefault="00C32B5E"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詳甲寅之歲小</w:t>
      </w:r>
      <w:r w:rsidR="00FD5895" w:rsidRPr="00FD5895">
        <w:rPr>
          <w:rFonts w:hint="eastAsia"/>
        </w:rPr>
        <w:t>異</w:t>
      </w:r>
      <w:r w:rsidR="00372E11" w:rsidRPr="00CE4FE6">
        <w:rPr>
          <w:rFonts w:hint="eastAsia"/>
        </w:rPr>
        <w:t>於甲申，以寅木可刑土氣之平也。</w:t>
      </w:r>
      <w:r w:rsidR="001D28C8">
        <w:rPr>
          <w:rFonts w:hint="eastAsia"/>
        </w:rPr>
        <w:t>」</w:t>
      </w:r>
    </w:p>
    <w:p w:rsidR="00C32B5E" w:rsidRPr="004A2634" w:rsidRDefault="00C32B5E"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詳甲申火化七，甲寅火化二。</w:t>
      </w:r>
      <w:r w:rsidR="001D28C8">
        <w:rPr>
          <w:rFonts w:hint="eastAsia"/>
        </w:rPr>
        <w:t>」</w:t>
      </w:r>
    </w:p>
    <w:p w:rsidR="00C32B5E" w:rsidRPr="004A2634" w:rsidRDefault="00C32B5E"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詳甲申風化三，甲寅風化八。</w:t>
      </w:r>
      <w:r w:rsidR="001D28C8">
        <w:rPr>
          <w:rFonts w:hint="eastAsia"/>
        </w:rPr>
        <w:t>」</w:t>
      </w:r>
    </w:p>
    <w:p w:rsidR="00C32B5E" w:rsidRPr="004A2634" w:rsidRDefault="00372E11" w:rsidP="00080C74">
      <w:pPr>
        <w:pStyle w:val="ae"/>
        <w:spacing w:before="120" w:after="120"/>
        <w:ind w:firstLine="640"/>
      </w:pPr>
      <w:r w:rsidRPr="004A2634">
        <w:rPr>
          <w:rFonts w:hint="eastAsia"/>
        </w:rPr>
        <w:t>乙酉</w:t>
      </w:r>
      <w:r w:rsidR="00C32B5E" w:rsidRPr="00FD5895">
        <w:rPr>
          <w:rStyle w:val="af1"/>
          <w:rFonts w:ascii="MS Mincho" w:eastAsia="MS Mincho" w:hint="eastAsia"/>
        </w:rPr>
        <w:t>①</w:t>
      </w:r>
      <w:r w:rsidRPr="004A2634">
        <w:rPr>
          <w:rFonts w:hint="eastAsia"/>
        </w:rPr>
        <w:t>、</w:t>
      </w:r>
      <w:r w:rsidR="00C32B5E" w:rsidRPr="004A2634">
        <w:rPr>
          <w:rFonts w:hint="eastAsia"/>
        </w:rPr>
        <w:t>乙卯歲</w:t>
      </w:r>
      <w:r w:rsidR="00C32B5E" w:rsidRPr="00FD5895">
        <w:rPr>
          <w:rStyle w:val="af1"/>
          <w:rFonts w:ascii="MS Mincho" w:eastAsia="MS Mincho" w:hint="eastAsia"/>
        </w:rPr>
        <w:t>②</w:t>
      </w:r>
      <w:r w:rsidR="00C32B5E" w:rsidRPr="00313B93">
        <w:rPr>
          <w:rFonts w:hint="eastAsia"/>
        </w:rPr>
        <w:t>。上陽明</w:t>
      </w:r>
      <w:r w:rsidR="00FD5895" w:rsidRPr="00313B93">
        <w:rPr>
          <w:rFonts w:hint="eastAsia"/>
        </w:rPr>
        <w:t>金</w:t>
      </w:r>
      <w:r w:rsidR="00C32B5E" w:rsidRPr="00313B93">
        <w:rPr>
          <w:rFonts w:hint="eastAsia"/>
        </w:rPr>
        <w:t>，中少商</w:t>
      </w:r>
      <w:r w:rsidR="00FD5895" w:rsidRPr="00313B93">
        <w:rPr>
          <w:rFonts w:hint="eastAsia"/>
        </w:rPr>
        <w:t>金</w:t>
      </w:r>
      <w:r w:rsidR="00C32B5E" w:rsidRPr="00313B93">
        <w:rPr>
          <w:rFonts w:hint="eastAsia"/>
        </w:rPr>
        <w:t>運</w:t>
      </w:r>
      <w:r w:rsidR="00C32B5E" w:rsidRPr="00FD5895">
        <w:rPr>
          <w:rStyle w:val="af1"/>
          <w:rFonts w:ascii="MS Mincho" w:eastAsia="MS Mincho" w:hint="eastAsia"/>
        </w:rPr>
        <w:t>③</w:t>
      </w:r>
      <w:r w:rsidR="00C32B5E" w:rsidRPr="00313B93">
        <w:rPr>
          <w:rFonts w:hint="eastAsia"/>
        </w:rPr>
        <w:t>，</w:t>
      </w:r>
      <w:r w:rsidR="00362F27" w:rsidRPr="004A2634">
        <w:rPr>
          <w:rFonts w:hint="eastAsia"/>
        </w:rPr>
        <w:t>下少陰火。熱化寒化，勝</w:t>
      </w:r>
      <w:r w:rsidR="00FD5895">
        <w:rPr>
          <w:rFonts w:hint="eastAsia"/>
        </w:rPr>
        <w:t>復</w:t>
      </w:r>
      <w:r w:rsidR="00362F27" w:rsidRPr="004A2634">
        <w:rPr>
          <w:rFonts w:hint="eastAsia"/>
        </w:rPr>
        <w:t>同，邪氣化</w:t>
      </w:r>
      <w:r w:rsidR="00FD5895">
        <w:rPr>
          <w:rFonts w:hint="eastAsia"/>
        </w:rPr>
        <w:t>度</w:t>
      </w:r>
      <w:r w:rsidR="00362F27" w:rsidRPr="004A2634">
        <w:rPr>
          <w:rFonts w:hint="eastAsia"/>
        </w:rPr>
        <w:t>也。災七宮，燥化四</w:t>
      </w:r>
      <w:r w:rsidR="00362F27" w:rsidRPr="00FD5895">
        <w:rPr>
          <w:rStyle w:val="af1"/>
          <w:rFonts w:ascii="MS Mincho" w:eastAsia="MS Mincho" w:hint="eastAsia"/>
        </w:rPr>
        <w:t>④</w:t>
      </w:r>
      <w:r w:rsidR="00362F27" w:rsidRPr="00313B93">
        <w:rPr>
          <w:rFonts w:hint="eastAsia"/>
        </w:rPr>
        <w:t>，清化四，熱化二</w:t>
      </w:r>
      <w:r w:rsidR="00362F27" w:rsidRPr="00FD5895">
        <w:rPr>
          <w:rStyle w:val="af1"/>
          <w:rFonts w:ascii="MS Mincho" w:eastAsia="MS Mincho" w:hint="eastAsia"/>
        </w:rPr>
        <w:t>⑤</w:t>
      </w:r>
      <w:r w:rsidR="00362F27" w:rsidRPr="00313B93">
        <w:rPr>
          <w:rFonts w:hint="eastAsia"/>
        </w:rPr>
        <w:t>，正化</w:t>
      </w:r>
      <w:r w:rsidR="00FD5895" w:rsidRPr="00313B93">
        <w:rPr>
          <w:rFonts w:hint="eastAsia"/>
        </w:rPr>
        <w:t>度</w:t>
      </w:r>
      <w:r w:rsidR="00362F27" w:rsidRPr="00313B93">
        <w:rPr>
          <w:rFonts w:hint="eastAsia"/>
        </w:rPr>
        <w:t>也。其化，上辛涼，中辛和，下鹹寒，藥食宜也。</w:t>
      </w:r>
    </w:p>
    <w:p w:rsidR="00362F27" w:rsidRPr="004A2634" w:rsidRDefault="00362F27" w:rsidP="00795CCA">
      <w:pPr>
        <w:pStyle w:val="af0"/>
        <w:spacing w:after="120"/>
      </w:pPr>
      <w:r w:rsidRPr="004A2634">
        <w:rPr>
          <w:rFonts w:ascii="MS Mincho" w:eastAsia="MS Mincho" w:hint="eastAsia"/>
        </w:rPr>
        <w:t>①</w:t>
      </w:r>
      <w:r w:rsidR="00372E11" w:rsidRPr="004A2634">
        <w:rPr>
          <w:rFonts w:hint="eastAsia"/>
        </w:rPr>
        <w:t>太一天符。</w:t>
      </w:r>
    </w:p>
    <w:p w:rsidR="00362F27" w:rsidRPr="004A2634" w:rsidRDefault="00362F27" w:rsidP="00795CCA">
      <w:pPr>
        <w:pStyle w:val="af0"/>
        <w:spacing w:after="120"/>
      </w:pPr>
      <w:r w:rsidRPr="004A2634">
        <w:rPr>
          <w:rFonts w:ascii="MS Mincho" w:eastAsia="MS Mincho" w:hint="eastAsia"/>
        </w:rPr>
        <w:t>②</w:t>
      </w:r>
      <w:r w:rsidR="00372E11" w:rsidRPr="004A2634">
        <w:rPr>
          <w:rFonts w:hint="eastAsia"/>
        </w:rPr>
        <w:t>天符。</w:t>
      </w:r>
    </w:p>
    <w:p w:rsidR="00362F27" w:rsidRPr="004A2634" w:rsidRDefault="00362F27"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按乙酉</w:t>
      </w:r>
      <w:r w:rsidR="00C5408A" w:rsidRPr="004A2634">
        <w:rPr>
          <w:rFonts w:hint="eastAsia"/>
        </w:rPr>
        <w:t>為</w:t>
      </w:r>
      <w:r w:rsidR="00372E11" w:rsidRPr="004A2634">
        <w:rPr>
          <w:rFonts w:hint="eastAsia"/>
        </w:rPr>
        <w:t>正商，以酉</w:t>
      </w:r>
      <w:r w:rsidR="00FD5895" w:rsidRPr="00FD5895">
        <w:rPr>
          <w:rFonts w:hint="eastAsia"/>
        </w:rPr>
        <w:t>金</w:t>
      </w:r>
      <w:r w:rsidR="00372E11" w:rsidRPr="00CE4FE6">
        <w:rPr>
          <w:rFonts w:hint="eastAsia"/>
        </w:rPr>
        <w:t>相佐故得平氣，乙卯之</w:t>
      </w:r>
      <w:r w:rsidR="00FD5895" w:rsidRPr="00FD5895">
        <w:rPr>
          <w:rFonts w:hint="eastAsia"/>
        </w:rPr>
        <w:t>年</w:t>
      </w:r>
      <w:r w:rsidR="00372E11" w:rsidRPr="00CE4FE6">
        <w:rPr>
          <w:rFonts w:hint="eastAsia"/>
        </w:rPr>
        <w:t>，二之氣，君火分中，火</w:t>
      </w:r>
      <w:r w:rsidR="00FD5895" w:rsidRPr="00FD5895">
        <w:rPr>
          <w:rFonts w:hint="eastAsia"/>
        </w:rPr>
        <w:t>來行</w:t>
      </w:r>
      <w:r w:rsidR="00372E11" w:rsidRPr="00CE4FE6">
        <w:rPr>
          <w:rFonts w:hint="eastAsia"/>
        </w:rPr>
        <w:t>勝，水未</w:t>
      </w:r>
      <w:r w:rsidR="00FD5895" w:rsidRPr="00FD5895">
        <w:rPr>
          <w:rFonts w:hint="eastAsia"/>
        </w:rPr>
        <w:t>行復</w:t>
      </w:r>
      <w:r w:rsidR="00372E11" w:rsidRPr="00CE4FE6">
        <w:rPr>
          <w:rFonts w:hint="eastAsia"/>
        </w:rPr>
        <w:t>，其氣以平，以三月庚</w:t>
      </w:r>
      <w:r w:rsidR="00FD5895" w:rsidRPr="00FD5895">
        <w:rPr>
          <w:rFonts w:hint="eastAsia"/>
        </w:rPr>
        <w:t>辰</w:t>
      </w:r>
      <w:r w:rsidR="00372E11" w:rsidRPr="00CE4FE6">
        <w:rPr>
          <w:rFonts w:hint="eastAsia"/>
        </w:rPr>
        <w:t>，乙得庚合，</w:t>
      </w:r>
      <w:r w:rsidR="00FD5895" w:rsidRPr="00FD5895">
        <w:rPr>
          <w:rFonts w:hint="eastAsia"/>
        </w:rPr>
        <w:t>金</w:t>
      </w:r>
      <w:r w:rsidR="00372E11" w:rsidRPr="00CE4FE6">
        <w:rPr>
          <w:rFonts w:hint="eastAsia"/>
        </w:rPr>
        <w:t>運正商，其氣乃平。</w:t>
      </w:r>
      <w:r w:rsidR="001D28C8">
        <w:rPr>
          <w:rFonts w:hint="eastAsia"/>
        </w:rPr>
        <w:t>」</w:t>
      </w:r>
    </w:p>
    <w:p w:rsidR="00362F27" w:rsidRPr="004A2634" w:rsidRDefault="00362F27"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詳乙酉燥化四，乙卯燥化九。</w:t>
      </w:r>
      <w:r w:rsidR="001D28C8">
        <w:rPr>
          <w:rFonts w:hint="eastAsia"/>
        </w:rPr>
        <w:t>」</w:t>
      </w:r>
    </w:p>
    <w:p w:rsidR="00362F27" w:rsidRPr="004A2634" w:rsidRDefault="00362F27"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詳乙酉熱化七，乙卯熱化二。</w:t>
      </w:r>
      <w:r w:rsidR="001D28C8">
        <w:rPr>
          <w:rFonts w:hint="eastAsia"/>
        </w:rPr>
        <w:t>」</w:t>
      </w:r>
    </w:p>
    <w:p w:rsidR="00364F75" w:rsidRPr="004A2634" w:rsidRDefault="00372E11" w:rsidP="00080C74">
      <w:pPr>
        <w:pStyle w:val="ae"/>
        <w:spacing w:before="120" w:after="120"/>
        <w:ind w:firstLine="640"/>
      </w:pPr>
      <w:r w:rsidRPr="004A2634">
        <w:rPr>
          <w:rFonts w:hint="eastAsia"/>
        </w:rPr>
        <w:t>戊子</w:t>
      </w:r>
      <w:r w:rsidR="00364F75" w:rsidRPr="00FD5895">
        <w:rPr>
          <w:rStyle w:val="af1"/>
          <w:rFonts w:ascii="MS Mincho" w:eastAsia="MS Mincho" w:hint="eastAsia"/>
        </w:rPr>
        <w:t>①</w:t>
      </w:r>
      <w:r w:rsidRPr="004A2634">
        <w:rPr>
          <w:rFonts w:hint="eastAsia"/>
        </w:rPr>
        <w:t>、</w:t>
      </w:r>
      <w:r w:rsidR="00364F75" w:rsidRPr="004A2634">
        <w:rPr>
          <w:rFonts w:hint="eastAsia"/>
        </w:rPr>
        <w:t>戊午歲</w:t>
      </w:r>
      <w:r w:rsidR="00364F75" w:rsidRPr="00FD5895">
        <w:rPr>
          <w:rStyle w:val="af1"/>
          <w:rFonts w:ascii="MS Mincho" w:eastAsia="MS Mincho" w:hint="eastAsia"/>
        </w:rPr>
        <w:t>②</w:t>
      </w:r>
      <w:r w:rsidR="00364F75" w:rsidRPr="00313B93">
        <w:rPr>
          <w:rFonts w:hint="eastAsia"/>
        </w:rPr>
        <w:t>。上少陰火，中太徵火運，下陽明</w:t>
      </w:r>
      <w:r w:rsidR="00FD5895" w:rsidRPr="00313B93">
        <w:rPr>
          <w:rFonts w:hint="eastAsia"/>
        </w:rPr>
        <w:t>金</w:t>
      </w:r>
      <w:r w:rsidR="00364F75" w:rsidRPr="00313B93">
        <w:rPr>
          <w:rFonts w:hint="eastAsia"/>
        </w:rPr>
        <w:t>。熱</w:t>
      </w:r>
      <w:r w:rsidR="00364F75" w:rsidRPr="004A2634">
        <w:rPr>
          <w:rFonts w:hint="eastAsia"/>
        </w:rPr>
        <w:t>化七</w:t>
      </w:r>
      <w:r w:rsidR="00364F75" w:rsidRPr="00FD5895">
        <w:rPr>
          <w:rStyle w:val="af1"/>
          <w:rFonts w:ascii="MS Mincho" w:eastAsia="MS Mincho" w:hint="eastAsia"/>
        </w:rPr>
        <w:t>③</w:t>
      </w:r>
      <w:r w:rsidR="00364F75" w:rsidRPr="00313B93">
        <w:rPr>
          <w:rFonts w:hint="eastAsia"/>
        </w:rPr>
        <w:t>，清化九</w:t>
      </w:r>
      <w:r w:rsidR="00364F75" w:rsidRPr="00FD5895">
        <w:rPr>
          <w:rStyle w:val="af1"/>
          <w:rFonts w:ascii="MS Mincho" w:eastAsia="MS Mincho" w:hint="eastAsia"/>
        </w:rPr>
        <w:t>④</w:t>
      </w:r>
      <w:r w:rsidR="00364F75" w:rsidRPr="00313B93">
        <w:rPr>
          <w:rFonts w:hint="eastAsia"/>
        </w:rPr>
        <w:t>，正化</w:t>
      </w:r>
      <w:r w:rsidR="00FD5895" w:rsidRPr="00313B93">
        <w:rPr>
          <w:rFonts w:hint="eastAsia"/>
        </w:rPr>
        <w:t>度</w:t>
      </w:r>
      <w:r w:rsidR="00364F75" w:rsidRPr="00313B93">
        <w:rPr>
          <w:rFonts w:hint="eastAsia"/>
        </w:rPr>
        <w:t>也。其化，上鹹寒，中甘寒，下酸溫，藥食宜也</w:t>
      </w:r>
      <w:r w:rsidR="00364F75" w:rsidRPr="00FD5895">
        <w:rPr>
          <w:rStyle w:val="af1"/>
          <w:rFonts w:ascii="MS Mincho" w:eastAsia="MS Mincho" w:hint="eastAsia"/>
        </w:rPr>
        <w:t>⑤</w:t>
      </w:r>
      <w:r w:rsidR="00364F75" w:rsidRPr="00313B93">
        <w:rPr>
          <w:rFonts w:hint="eastAsia"/>
        </w:rPr>
        <w:t>。</w:t>
      </w:r>
    </w:p>
    <w:p w:rsidR="00364F75" w:rsidRPr="004A2634" w:rsidRDefault="00364F75" w:rsidP="00795CCA">
      <w:pPr>
        <w:pStyle w:val="af0"/>
        <w:spacing w:after="120"/>
      </w:pPr>
      <w:r w:rsidRPr="004A2634">
        <w:rPr>
          <w:rFonts w:ascii="MS Mincho" w:eastAsia="MS Mincho" w:hint="eastAsia"/>
        </w:rPr>
        <w:t>①</w:t>
      </w:r>
      <w:r w:rsidR="00372E11" w:rsidRPr="004A2634">
        <w:rPr>
          <w:rFonts w:hint="eastAsia"/>
        </w:rPr>
        <w:t>天符。</w:t>
      </w:r>
    </w:p>
    <w:p w:rsidR="00364F75" w:rsidRPr="004A2634" w:rsidRDefault="00364F75" w:rsidP="00795CCA">
      <w:pPr>
        <w:pStyle w:val="af0"/>
        <w:spacing w:after="120"/>
      </w:pPr>
      <w:r w:rsidRPr="004A2634">
        <w:rPr>
          <w:rFonts w:ascii="MS Mincho" w:eastAsia="MS Mincho" w:hint="eastAsia"/>
        </w:rPr>
        <w:t>②</w:t>
      </w:r>
      <w:r w:rsidR="00372E11" w:rsidRPr="004A2634">
        <w:rPr>
          <w:rFonts w:hint="eastAsia"/>
        </w:rPr>
        <w:t>太一天符。</w:t>
      </w:r>
    </w:p>
    <w:p w:rsidR="00364F75" w:rsidRPr="004A2634" w:rsidRDefault="00364F75"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詳此運與司天俱火，故只言熱化七，熱化七者，太</w:t>
      </w:r>
      <w:r w:rsidR="00A27B6D" w:rsidRPr="004A2634">
        <w:rPr>
          <w:rFonts w:hint="eastAsia"/>
        </w:rPr>
        <w:t>徵</w:t>
      </w:r>
      <w:r w:rsidR="00372E11" w:rsidRPr="004A2634">
        <w:rPr>
          <w:rFonts w:hint="eastAsia"/>
        </w:rPr>
        <w:t>之運化也。</w:t>
      </w:r>
      <w:r w:rsidR="00FD5895" w:rsidRPr="00FD5895">
        <w:rPr>
          <w:rFonts w:hint="eastAsia"/>
        </w:rPr>
        <w:t>若</w:t>
      </w:r>
      <w:r w:rsidR="00372E11" w:rsidRPr="00CE4FE6">
        <w:rPr>
          <w:rFonts w:hint="eastAsia"/>
        </w:rPr>
        <w:t>少</w:t>
      </w:r>
      <w:r w:rsidR="008C56F7" w:rsidRPr="004A2634">
        <w:rPr>
          <w:rFonts w:hint="eastAsia"/>
        </w:rPr>
        <w:t>陰</w:t>
      </w:r>
      <w:r w:rsidR="00372E11" w:rsidRPr="004A2634">
        <w:rPr>
          <w:rFonts w:hint="eastAsia"/>
        </w:rPr>
        <w:t>司天之化，則戊子熱化七，戊午熱化二。</w:t>
      </w:r>
      <w:r w:rsidR="001D28C8">
        <w:rPr>
          <w:rFonts w:hint="eastAsia"/>
        </w:rPr>
        <w:t>」</w:t>
      </w:r>
    </w:p>
    <w:p w:rsidR="00364F75" w:rsidRPr="004A2634" w:rsidRDefault="00364F75"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詳戊子清化九，戊午清化四。</w:t>
      </w:r>
      <w:r w:rsidR="001D28C8">
        <w:rPr>
          <w:rFonts w:hint="eastAsia"/>
        </w:rPr>
        <w:t>」</w:t>
      </w:r>
    </w:p>
    <w:p w:rsidR="00364F75" w:rsidRPr="004A2634" w:rsidRDefault="00364F75"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00EF424A">
        <w:rPr>
          <w:rFonts w:hint="eastAsia"/>
        </w:rPr>
        <w:t>『</w:t>
      </w:r>
      <w:r w:rsidR="00372E11" w:rsidRPr="004A2634">
        <w:rPr>
          <w:rFonts w:hint="eastAsia"/>
        </w:rPr>
        <w:t>下苦熱</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燥淫于</w:t>
      </w:r>
      <w:r w:rsidR="008C56F7" w:rsidRPr="004A2634">
        <w:rPr>
          <w:rFonts w:hint="eastAsia"/>
        </w:rPr>
        <w:t>內</w:t>
      </w:r>
      <w:r w:rsidR="00372E11" w:rsidRPr="004A2634">
        <w:rPr>
          <w:rFonts w:hint="eastAsia"/>
        </w:rPr>
        <w:t>，治以苦</w:t>
      </w:r>
      <w:r w:rsidR="00A27B6D" w:rsidRPr="004A2634">
        <w:rPr>
          <w:rFonts w:hint="eastAsia"/>
        </w:rPr>
        <w:t>溫</w:t>
      </w:r>
      <w:r w:rsidR="00372E11" w:rsidRPr="004A2634">
        <w:rPr>
          <w:rFonts w:hint="eastAsia"/>
        </w:rPr>
        <w:t>。</w:t>
      </w:r>
      <w:r w:rsidR="00EF424A">
        <w:rPr>
          <w:rFonts w:hint="eastAsia"/>
        </w:rPr>
        <w:t>』</w:t>
      </w:r>
      <w:r w:rsidR="001D28C8">
        <w:rPr>
          <w:rFonts w:hint="eastAsia"/>
        </w:rPr>
        <w:t>」</w:t>
      </w:r>
    </w:p>
    <w:p w:rsidR="0006402D" w:rsidRPr="004A2634" w:rsidRDefault="00372E11" w:rsidP="00080C74">
      <w:pPr>
        <w:pStyle w:val="ae"/>
        <w:spacing w:before="120" w:after="120"/>
        <w:ind w:firstLine="640"/>
      </w:pPr>
      <w:r w:rsidRPr="004A2634">
        <w:rPr>
          <w:rFonts w:hint="eastAsia"/>
        </w:rPr>
        <w:lastRenderedPageBreak/>
        <w:t>己丑</w:t>
      </w:r>
      <w:r w:rsidR="0006402D" w:rsidRPr="00FD5895">
        <w:rPr>
          <w:rStyle w:val="af1"/>
          <w:rFonts w:ascii="MS Mincho" w:eastAsia="MS Mincho" w:hint="eastAsia"/>
        </w:rPr>
        <w:t>①</w:t>
      </w:r>
      <w:r w:rsidRPr="004A2634">
        <w:rPr>
          <w:rFonts w:hint="eastAsia"/>
        </w:rPr>
        <w:t>、</w:t>
      </w:r>
      <w:r w:rsidR="0006402D" w:rsidRPr="004A2634">
        <w:rPr>
          <w:rFonts w:hint="eastAsia"/>
        </w:rPr>
        <w:t>己未歲</w:t>
      </w:r>
      <w:r w:rsidR="0006402D" w:rsidRPr="00FD5895">
        <w:rPr>
          <w:rStyle w:val="af1"/>
          <w:rFonts w:ascii="MS Mincho" w:eastAsia="MS Mincho" w:hint="eastAsia"/>
        </w:rPr>
        <w:t>②</w:t>
      </w:r>
      <w:r w:rsidR="0006402D" w:rsidRPr="00313B93">
        <w:rPr>
          <w:rFonts w:hint="eastAsia"/>
        </w:rPr>
        <w:t>。上太陰土，中少宮土運</w:t>
      </w:r>
      <w:r w:rsidR="0006402D" w:rsidRPr="00FD5895">
        <w:rPr>
          <w:rStyle w:val="af1"/>
          <w:rFonts w:ascii="MS Mincho" w:eastAsia="MS Mincho" w:hint="eastAsia"/>
        </w:rPr>
        <w:t>③</w:t>
      </w:r>
      <w:r w:rsidR="0006402D" w:rsidRPr="00313B93">
        <w:rPr>
          <w:rFonts w:hint="eastAsia"/>
        </w:rPr>
        <w:t>，下太陽水，風化清化，勝</w:t>
      </w:r>
      <w:r w:rsidR="00FD5895" w:rsidRPr="00313B93">
        <w:rPr>
          <w:rFonts w:hint="eastAsia"/>
        </w:rPr>
        <w:t>復</w:t>
      </w:r>
      <w:r w:rsidR="0006402D" w:rsidRPr="00313B93">
        <w:rPr>
          <w:rFonts w:hint="eastAsia"/>
        </w:rPr>
        <w:t>同，邪氣化</w:t>
      </w:r>
      <w:r w:rsidR="00FD5895" w:rsidRPr="00313B93">
        <w:rPr>
          <w:rFonts w:hint="eastAsia"/>
        </w:rPr>
        <w:t>度</w:t>
      </w:r>
      <w:r w:rsidR="0006402D" w:rsidRPr="00313B93">
        <w:rPr>
          <w:rFonts w:hint="eastAsia"/>
        </w:rPr>
        <w:t>也。災五宮、雨化五</w:t>
      </w:r>
      <w:r w:rsidR="0006402D" w:rsidRPr="00FD5895">
        <w:rPr>
          <w:rStyle w:val="af1"/>
          <w:rFonts w:ascii="MS Mincho" w:eastAsia="MS Mincho" w:hint="eastAsia"/>
        </w:rPr>
        <w:t>④</w:t>
      </w:r>
      <w:r w:rsidR="0006402D" w:rsidRPr="00313B93">
        <w:rPr>
          <w:rFonts w:hint="eastAsia"/>
        </w:rPr>
        <w:t>，寒化一</w:t>
      </w:r>
      <w:r w:rsidR="0006402D" w:rsidRPr="00FD5895">
        <w:rPr>
          <w:rStyle w:val="af1"/>
          <w:rFonts w:ascii="MS Mincho" w:eastAsia="MS Mincho" w:hint="eastAsia"/>
        </w:rPr>
        <w:t>⑤</w:t>
      </w:r>
      <w:r w:rsidR="005F31F0" w:rsidRPr="004A2634">
        <w:rPr>
          <w:rFonts w:hint="eastAsia"/>
        </w:rPr>
        <w:t>，</w:t>
      </w:r>
      <w:r w:rsidR="0006402D" w:rsidRPr="004A2634">
        <w:rPr>
          <w:rFonts w:hint="eastAsia"/>
        </w:rPr>
        <w:t>正化</w:t>
      </w:r>
      <w:r w:rsidR="00FD5895">
        <w:rPr>
          <w:rFonts w:hint="eastAsia"/>
        </w:rPr>
        <w:t>度</w:t>
      </w:r>
      <w:r w:rsidR="0006402D" w:rsidRPr="004A2634">
        <w:rPr>
          <w:rFonts w:hint="eastAsia"/>
        </w:rPr>
        <w:t>也。其化，上苦熱，中甘和，下甘熱，藥食宜也</w:t>
      </w:r>
      <w:r w:rsidR="0006402D" w:rsidRPr="00FD5895">
        <w:rPr>
          <w:rStyle w:val="af1"/>
          <w:rFonts w:ascii="MS Mincho" w:eastAsia="MS Mincho" w:hint="eastAsia"/>
        </w:rPr>
        <w:t>⑥</w:t>
      </w:r>
      <w:r w:rsidR="0006402D" w:rsidRPr="00313B93">
        <w:rPr>
          <w:rFonts w:hint="eastAsia"/>
        </w:rPr>
        <w:t>。</w:t>
      </w:r>
    </w:p>
    <w:p w:rsidR="0006402D" w:rsidRPr="004A2634" w:rsidRDefault="0006402D" w:rsidP="00795CCA">
      <w:pPr>
        <w:pStyle w:val="af0"/>
        <w:spacing w:after="120"/>
      </w:pPr>
      <w:r w:rsidRPr="004A2634">
        <w:rPr>
          <w:rFonts w:ascii="MS Mincho" w:eastAsia="MS Mincho" w:hint="eastAsia"/>
        </w:rPr>
        <w:t>①</w:t>
      </w:r>
      <w:r w:rsidR="00372E11" w:rsidRPr="004A2634">
        <w:rPr>
          <w:rFonts w:hint="eastAsia"/>
        </w:rPr>
        <w:t>太一天符。</w:t>
      </w:r>
    </w:p>
    <w:p w:rsidR="0006402D" w:rsidRPr="004A2634" w:rsidRDefault="0006402D" w:rsidP="00795CCA">
      <w:pPr>
        <w:pStyle w:val="af0"/>
        <w:spacing w:after="120"/>
      </w:pPr>
      <w:r w:rsidRPr="004A2634">
        <w:rPr>
          <w:rFonts w:ascii="MS Mincho" w:eastAsia="MS Mincho" w:hint="eastAsia"/>
        </w:rPr>
        <w:t>②</w:t>
      </w:r>
      <w:r w:rsidR="00372E11" w:rsidRPr="004A2634">
        <w:rPr>
          <w:rFonts w:hint="eastAsia"/>
        </w:rPr>
        <w:t>太一天符。</w:t>
      </w:r>
    </w:p>
    <w:p w:rsidR="0006402D" w:rsidRPr="004A2634" w:rsidRDefault="0006402D"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詳是歲木得初氣而</w:t>
      </w:r>
      <w:r w:rsidR="00FD5895" w:rsidRPr="00FD5895">
        <w:rPr>
          <w:rFonts w:hint="eastAsia"/>
        </w:rPr>
        <w:t>來</w:t>
      </w:r>
      <w:r w:rsidR="00372E11" w:rsidRPr="00CE4FE6">
        <w:rPr>
          <w:rFonts w:hint="eastAsia"/>
        </w:rPr>
        <w:t>勝脾，乃病久土至危，</w:t>
      </w:r>
      <w:r w:rsidR="00FD5895" w:rsidRPr="00FD5895">
        <w:rPr>
          <w:rFonts w:hint="eastAsia"/>
        </w:rPr>
        <w:t>金</w:t>
      </w:r>
      <w:r w:rsidR="00372E11" w:rsidRPr="00CE4FE6">
        <w:rPr>
          <w:rFonts w:hint="eastAsia"/>
        </w:rPr>
        <w:t>乃</w:t>
      </w:r>
      <w:r w:rsidR="00FD5895" w:rsidRPr="00FD5895">
        <w:rPr>
          <w:rFonts w:hint="eastAsia"/>
        </w:rPr>
        <w:t>來復</w:t>
      </w:r>
      <w:r w:rsidR="00372E11" w:rsidRPr="00CE4FE6">
        <w:rPr>
          <w:rFonts w:hint="eastAsia"/>
        </w:rPr>
        <w:t>，至九月甲戌月，</w:t>
      </w:r>
      <w:r w:rsidRPr="004A2634">
        <w:rPr>
          <w:rFonts w:hint="eastAsia"/>
        </w:rPr>
        <w:t>巳</w:t>
      </w:r>
      <w:r w:rsidR="00372E11" w:rsidRPr="004A2634">
        <w:rPr>
          <w:rFonts w:hint="eastAsia"/>
        </w:rPr>
        <w:t>得甲合，土還正</w:t>
      </w:r>
      <w:r w:rsidR="008C56F7" w:rsidRPr="004A2634">
        <w:rPr>
          <w:rFonts w:hint="eastAsia"/>
        </w:rPr>
        <w:t>宮</w:t>
      </w:r>
      <w:r w:rsidR="00372E11" w:rsidRPr="004A2634">
        <w:rPr>
          <w:rFonts w:hint="eastAsia"/>
        </w:rPr>
        <w:t>。</w:t>
      </w:r>
      <w:r w:rsidR="001D28C8">
        <w:rPr>
          <w:rFonts w:hint="eastAsia"/>
        </w:rPr>
        <w:t>」</w:t>
      </w:r>
    </w:p>
    <w:p w:rsidR="0006402D" w:rsidRPr="004A2634" w:rsidRDefault="0006402D"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詳此運與司天俱土，故只言雨化五。</w:t>
      </w:r>
      <w:r w:rsidR="001D28C8">
        <w:rPr>
          <w:rFonts w:hint="eastAsia"/>
        </w:rPr>
        <w:t>」</w:t>
      </w:r>
    </w:p>
    <w:p w:rsidR="0006402D" w:rsidRPr="004A2634" w:rsidRDefault="0006402D"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詳己丑寒化</w:t>
      </w:r>
      <w:r w:rsidR="00FD5895" w:rsidRPr="00FD5895">
        <w:rPr>
          <w:rFonts w:hint="eastAsia"/>
        </w:rPr>
        <w:t>六</w:t>
      </w:r>
      <w:r w:rsidR="00372E11" w:rsidRPr="00CE4FE6">
        <w:rPr>
          <w:rFonts w:hint="eastAsia"/>
        </w:rPr>
        <w:t>，己未寒化一。</w:t>
      </w:r>
      <w:r w:rsidR="001D28C8">
        <w:rPr>
          <w:rFonts w:hint="eastAsia"/>
        </w:rPr>
        <w:t>」</w:t>
      </w:r>
    </w:p>
    <w:p w:rsidR="0006402D" w:rsidRPr="004A2634" w:rsidRDefault="0006402D" w:rsidP="00795CCA">
      <w:pPr>
        <w:pStyle w:val="af0"/>
        <w:spacing w:after="120"/>
      </w:pPr>
      <w:r w:rsidRPr="004A2634">
        <w:rPr>
          <w:rFonts w:ascii="MS Mincho" w:eastAsia="MS Mincho" w:hint="eastAsia"/>
        </w:rPr>
        <w:t>⑥</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00EF424A">
        <w:rPr>
          <w:rFonts w:hint="eastAsia"/>
        </w:rPr>
        <w:t>『</w:t>
      </w:r>
      <w:r w:rsidR="00372E11" w:rsidRPr="004A2634">
        <w:rPr>
          <w:rFonts w:hint="eastAsia"/>
        </w:rPr>
        <w:t>上酸平</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濕淫所勝，平以苦熱。</w:t>
      </w:r>
      <w:r w:rsidR="00EF424A">
        <w:rPr>
          <w:rFonts w:hint="eastAsia"/>
        </w:rPr>
        <w:t>』</w:t>
      </w:r>
      <w:r w:rsidR="001D28C8">
        <w:rPr>
          <w:rFonts w:hint="eastAsia"/>
        </w:rPr>
        <w:t>」</w:t>
      </w:r>
    </w:p>
    <w:p w:rsidR="0006402D" w:rsidRPr="004A2634" w:rsidRDefault="00372E11" w:rsidP="00080C74">
      <w:pPr>
        <w:pStyle w:val="ae"/>
        <w:spacing w:before="120" w:after="120"/>
        <w:ind w:firstLine="640"/>
      </w:pPr>
      <w:r w:rsidRPr="004A2634">
        <w:rPr>
          <w:rFonts w:hint="eastAsia"/>
        </w:rPr>
        <w:t>庚寅、庚申歲。上少陽相火，中太商</w:t>
      </w:r>
      <w:r w:rsidR="00FD5895">
        <w:rPr>
          <w:rFonts w:hint="eastAsia"/>
        </w:rPr>
        <w:t>金</w:t>
      </w:r>
      <w:r w:rsidRPr="004A2634">
        <w:rPr>
          <w:rFonts w:hint="eastAsia"/>
        </w:rPr>
        <w:t>運</w:t>
      </w:r>
      <w:r w:rsidR="0006402D" w:rsidRPr="00FD5895">
        <w:rPr>
          <w:rStyle w:val="af1"/>
          <w:rFonts w:ascii="MS Mincho" w:eastAsia="MS Mincho" w:hint="eastAsia"/>
        </w:rPr>
        <w:t>①</w:t>
      </w:r>
      <w:r w:rsidRPr="004A2634">
        <w:rPr>
          <w:rFonts w:hint="eastAsia"/>
        </w:rPr>
        <w:t>，</w:t>
      </w:r>
      <w:r w:rsidR="0006402D" w:rsidRPr="004A2634">
        <w:rPr>
          <w:rFonts w:hint="eastAsia"/>
        </w:rPr>
        <w:t>下厥陰木。火化七</w:t>
      </w:r>
      <w:r w:rsidR="0006402D" w:rsidRPr="00FD5895">
        <w:rPr>
          <w:rStyle w:val="af1"/>
          <w:rFonts w:ascii="MS Mincho" w:eastAsia="MS Mincho" w:hint="eastAsia"/>
        </w:rPr>
        <w:t>②</w:t>
      </w:r>
      <w:r w:rsidR="0006402D" w:rsidRPr="00313B93">
        <w:rPr>
          <w:rFonts w:hint="eastAsia"/>
        </w:rPr>
        <w:t>，清化九，風化三</w:t>
      </w:r>
      <w:r w:rsidR="0006402D" w:rsidRPr="00FD5895">
        <w:rPr>
          <w:rStyle w:val="af1"/>
          <w:rFonts w:ascii="MS Mincho" w:eastAsia="MS Mincho" w:hint="eastAsia"/>
        </w:rPr>
        <w:t>③</w:t>
      </w:r>
      <w:r w:rsidR="0006402D" w:rsidRPr="00313B93">
        <w:rPr>
          <w:rFonts w:hint="eastAsia"/>
        </w:rPr>
        <w:t>。正化</w:t>
      </w:r>
      <w:r w:rsidR="00FD5895" w:rsidRPr="00313B93">
        <w:rPr>
          <w:rFonts w:hint="eastAsia"/>
        </w:rPr>
        <w:t>度</w:t>
      </w:r>
      <w:r w:rsidR="0006402D" w:rsidRPr="00313B93">
        <w:rPr>
          <w:rFonts w:hint="eastAsia"/>
        </w:rPr>
        <w:t>也。其化，上鹹寒，中辛溫，下辛涼，藥食宜也。</w:t>
      </w:r>
    </w:p>
    <w:p w:rsidR="005F31F0" w:rsidRPr="004A2634" w:rsidRDefault="005F31F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詳庚寅歲為正商，得平氣，以上</w:t>
      </w:r>
      <w:r w:rsidR="00FD5895" w:rsidRPr="00FD5895">
        <w:rPr>
          <w:rFonts w:hint="eastAsia"/>
        </w:rPr>
        <w:t>見</w:t>
      </w:r>
      <w:r w:rsidR="00372E11" w:rsidRPr="00CE4FE6">
        <w:rPr>
          <w:rFonts w:hint="eastAsia"/>
        </w:rPr>
        <w:t>少陽相火，下剋於</w:t>
      </w:r>
      <w:r w:rsidR="00FD5895" w:rsidRPr="00FD5895">
        <w:rPr>
          <w:rFonts w:hint="eastAsia"/>
        </w:rPr>
        <w:t>金</w:t>
      </w:r>
      <w:r w:rsidR="00372E11" w:rsidRPr="00CE4FE6">
        <w:rPr>
          <w:rFonts w:hint="eastAsia"/>
        </w:rPr>
        <w:t>運，</w:t>
      </w:r>
      <w:r w:rsidR="008C56F7" w:rsidRPr="004A2634">
        <w:rPr>
          <w:rFonts w:hint="eastAsia"/>
        </w:rPr>
        <w:t>不</w:t>
      </w:r>
      <w:r w:rsidR="00372E11" w:rsidRPr="004A2634">
        <w:rPr>
          <w:rFonts w:hint="eastAsia"/>
        </w:rPr>
        <w:t>能太過，庚申之歲，申</w:t>
      </w:r>
      <w:r w:rsidR="00FD5895" w:rsidRPr="00FD5895">
        <w:rPr>
          <w:rFonts w:hint="eastAsia"/>
        </w:rPr>
        <w:t>金</w:t>
      </w:r>
      <w:r w:rsidR="00372E11" w:rsidRPr="00CE4FE6">
        <w:rPr>
          <w:rFonts w:hint="eastAsia"/>
        </w:rPr>
        <w:t>佐之乃為太商。</w:t>
      </w:r>
      <w:r w:rsidR="001D28C8">
        <w:rPr>
          <w:rFonts w:hint="eastAsia"/>
        </w:rPr>
        <w:t>」</w:t>
      </w:r>
    </w:p>
    <w:p w:rsidR="005F31F0" w:rsidRPr="004A2634" w:rsidRDefault="005F31F0"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詳庚寅熱化二，庚申熱化七。</w:t>
      </w:r>
      <w:r w:rsidR="001D28C8">
        <w:rPr>
          <w:rFonts w:hint="eastAsia"/>
        </w:rPr>
        <w:t>」</w:t>
      </w:r>
    </w:p>
    <w:p w:rsidR="0006402D" w:rsidRPr="004A2634" w:rsidRDefault="005F31F0"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詳庚寅風化八，庚申風化三。</w:t>
      </w:r>
      <w:r w:rsidR="001D28C8">
        <w:rPr>
          <w:rFonts w:hint="eastAsia"/>
        </w:rPr>
        <w:t>」</w:t>
      </w:r>
    </w:p>
    <w:p w:rsidR="005F31F0" w:rsidRPr="004A2634" w:rsidRDefault="00372E11" w:rsidP="00080C74">
      <w:pPr>
        <w:pStyle w:val="ae"/>
        <w:spacing w:before="120" w:after="120"/>
        <w:ind w:firstLine="640"/>
      </w:pPr>
      <w:r w:rsidRPr="004A2634">
        <w:rPr>
          <w:rFonts w:hint="eastAsia"/>
        </w:rPr>
        <w:t>辛</w:t>
      </w:r>
      <w:r w:rsidR="00A3311B" w:rsidRPr="004A2634">
        <w:rPr>
          <w:rFonts w:hint="eastAsia"/>
        </w:rPr>
        <w:t>卯</w:t>
      </w:r>
      <w:r w:rsidRPr="004A2634">
        <w:rPr>
          <w:rFonts w:hint="eastAsia"/>
        </w:rPr>
        <w:t>、辛酉歲。上陽明</w:t>
      </w:r>
      <w:r w:rsidR="00FD5895">
        <w:rPr>
          <w:rFonts w:hint="eastAsia"/>
        </w:rPr>
        <w:t>金</w:t>
      </w:r>
      <w:r w:rsidRPr="004A2634">
        <w:rPr>
          <w:rFonts w:hint="eastAsia"/>
        </w:rPr>
        <w:t>，中少</w:t>
      </w:r>
      <w:r w:rsidR="00FD5895">
        <w:rPr>
          <w:rFonts w:hint="eastAsia"/>
        </w:rPr>
        <w:t>羽</w:t>
      </w:r>
      <w:r w:rsidRPr="004A2634">
        <w:rPr>
          <w:rFonts w:hint="eastAsia"/>
        </w:rPr>
        <w:t>水運</w:t>
      </w:r>
      <w:r w:rsidR="005F31F0" w:rsidRPr="00FD5895">
        <w:rPr>
          <w:rStyle w:val="af1"/>
          <w:rFonts w:ascii="MS Mincho" w:eastAsia="MS Mincho" w:hint="eastAsia"/>
        </w:rPr>
        <w:t>①</w:t>
      </w:r>
      <w:r w:rsidRPr="004A2634">
        <w:rPr>
          <w:rFonts w:hint="eastAsia"/>
        </w:rPr>
        <w:t>，</w:t>
      </w:r>
      <w:r w:rsidR="005F31F0" w:rsidRPr="004A2634">
        <w:rPr>
          <w:rFonts w:hint="eastAsia"/>
        </w:rPr>
        <w:t>下少陰火。雨化風化，勝</w:t>
      </w:r>
      <w:r w:rsidR="00FD5895">
        <w:rPr>
          <w:rFonts w:hint="eastAsia"/>
        </w:rPr>
        <w:t>復</w:t>
      </w:r>
      <w:r w:rsidR="005F31F0" w:rsidRPr="004A2634">
        <w:rPr>
          <w:rFonts w:hint="eastAsia"/>
        </w:rPr>
        <w:t>同，邪氣化</w:t>
      </w:r>
      <w:r w:rsidR="00FD5895">
        <w:rPr>
          <w:rFonts w:hint="eastAsia"/>
        </w:rPr>
        <w:t>度</w:t>
      </w:r>
      <w:r w:rsidR="005F31F0" w:rsidRPr="004A2634">
        <w:rPr>
          <w:rFonts w:hint="eastAsia"/>
        </w:rPr>
        <w:t>也。災一宮，清化九</w:t>
      </w:r>
      <w:r w:rsidR="005F31F0" w:rsidRPr="00FD5895">
        <w:rPr>
          <w:rStyle w:val="af1"/>
          <w:rFonts w:ascii="MS Mincho" w:eastAsia="MS Mincho" w:hint="eastAsia"/>
        </w:rPr>
        <w:t>②</w:t>
      </w:r>
      <w:r w:rsidR="005F31F0" w:rsidRPr="00313B93">
        <w:rPr>
          <w:rFonts w:hint="eastAsia"/>
        </w:rPr>
        <w:t>，寒化一，熱化七</w:t>
      </w:r>
      <w:r w:rsidR="005F31F0" w:rsidRPr="00FD5895">
        <w:rPr>
          <w:rStyle w:val="af1"/>
          <w:rFonts w:ascii="MS Mincho" w:eastAsia="MS Mincho" w:hint="eastAsia"/>
        </w:rPr>
        <w:t>③</w:t>
      </w:r>
      <w:r w:rsidR="005F31F0" w:rsidRPr="00313B93">
        <w:rPr>
          <w:rFonts w:hint="eastAsia"/>
        </w:rPr>
        <w:t>，正化</w:t>
      </w:r>
      <w:r w:rsidR="00FD5895" w:rsidRPr="00313B93">
        <w:rPr>
          <w:rFonts w:hint="eastAsia"/>
        </w:rPr>
        <w:t>度</w:t>
      </w:r>
      <w:r w:rsidR="005F31F0" w:rsidRPr="00313B93">
        <w:rPr>
          <w:rFonts w:hint="eastAsia"/>
        </w:rPr>
        <w:t>也。其化，上苦小溫，中苦和，下鹹寒，藥食宜也。</w:t>
      </w:r>
    </w:p>
    <w:p w:rsidR="005F31F0" w:rsidRPr="004A2634" w:rsidRDefault="005F31F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詳此歲七月丙申水還正</w:t>
      </w:r>
      <w:r w:rsidR="00FD5895" w:rsidRPr="00FD5895">
        <w:rPr>
          <w:rFonts w:hint="eastAsia"/>
        </w:rPr>
        <w:t>羽</w:t>
      </w:r>
      <w:r w:rsidR="00372E11" w:rsidRPr="00CE4FE6">
        <w:rPr>
          <w:rFonts w:hint="eastAsia"/>
        </w:rPr>
        <w:t>。</w:t>
      </w:r>
      <w:r w:rsidR="001D28C8">
        <w:rPr>
          <w:rFonts w:hint="eastAsia"/>
        </w:rPr>
        <w:t>」</w:t>
      </w:r>
    </w:p>
    <w:p w:rsidR="005F31F0" w:rsidRPr="004A2634" w:rsidRDefault="005F31F0"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詳辛</w:t>
      </w:r>
      <w:r w:rsidR="00A3311B" w:rsidRPr="004A2634">
        <w:rPr>
          <w:rFonts w:hint="eastAsia"/>
        </w:rPr>
        <w:t>卯</w:t>
      </w:r>
      <w:r w:rsidR="00372E11" w:rsidRPr="004A2634">
        <w:rPr>
          <w:rFonts w:hint="eastAsia"/>
        </w:rPr>
        <w:t>燥化九，辛酉燥化四。</w:t>
      </w:r>
      <w:r w:rsidR="001D28C8">
        <w:rPr>
          <w:rFonts w:hint="eastAsia"/>
        </w:rPr>
        <w:t>」</w:t>
      </w:r>
    </w:p>
    <w:p w:rsidR="005F31F0" w:rsidRPr="004A2634" w:rsidRDefault="005F31F0"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詳辛</w:t>
      </w:r>
      <w:r w:rsidR="00A3311B" w:rsidRPr="004A2634">
        <w:rPr>
          <w:rFonts w:hint="eastAsia"/>
        </w:rPr>
        <w:t>卯</w:t>
      </w:r>
      <w:r w:rsidR="00372E11" w:rsidRPr="004A2634">
        <w:rPr>
          <w:rFonts w:hint="eastAsia"/>
        </w:rPr>
        <w:t>熱化二，辛酉熱化七。</w:t>
      </w:r>
      <w:r w:rsidR="001D28C8">
        <w:rPr>
          <w:rFonts w:hint="eastAsia"/>
        </w:rPr>
        <w:t>」</w:t>
      </w:r>
    </w:p>
    <w:p w:rsidR="005F31F0" w:rsidRPr="004A2634" w:rsidRDefault="00372E11" w:rsidP="00080C74">
      <w:pPr>
        <w:pStyle w:val="ae"/>
        <w:spacing w:before="120" w:after="120"/>
        <w:ind w:firstLine="640"/>
      </w:pPr>
      <w:r w:rsidRPr="004A2634">
        <w:rPr>
          <w:rFonts w:hint="eastAsia"/>
        </w:rPr>
        <w:t>壬</w:t>
      </w:r>
      <w:r w:rsidR="00FD5895">
        <w:rPr>
          <w:rFonts w:hint="eastAsia"/>
        </w:rPr>
        <w:t>辰</w:t>
      </w:r>
      <w:r w:rsidRPr="004A2634">
        <w:rPr>
          <w:rFonts w:hint="eastAsia"/>
        </w:rPr>
        <w:t>、壬戌歲，上太陽水，中太角木運，下太</w:t>
      </w:r>
      <w:r w:rsidR="008C56F7" w:rsidRPr="004A2634">
        <w:rPr>
          <w:rFonts w:hint="eastAsia"/>
        </w:rPr>
        <w:t>陰</w:t>
      </w:r>
      <w:r w:rsidRPr="004A2634">
        <w:rPr>
          <w:rFonts w:hint="eastAsia"/>
        </w:rPr>
        <w:t>土。寒化</w:t>
      </w:r>
      <w:r w:rsidR="00FD5895">
        <w:rPr>
          <w:rFonts w:hint="eastAsia"/>
        </w:rPr>
        <w:t>六</w:t>
      </w:r>
      <w:r w:rsidR="005F31F0" w:rsidRPr="00FD5895">
        <w:rPr>
          <w:rStyle w:val="af1"/>
          <w:rFonts w:ascii="MS Mincho" w:eastAsia="MS Mincho" w:hint="eastAsia"/>
        </w:rPr>
        <w:t>①</w:t>
      </w:r>
      <w:r w:rsidRPr="004A2634">
        <w:rPr>
          <w:rFonts w:hint="eastAsia"/>
        </w:rPr>
        <w:t>，</w:t>
      </w:r>
      <w:r w:rsidR="005F31F0" w:rsidRPr="004A2634">
        <w:rPr>
          <w:rFonts w:hint="eastAsia"/>
        </w:rPr>
        <w:t>風化八，雨化五，正化</w:t>
      </w:r>
      <w:r w:rsidR="00FD5895">
        <w:rPr>
          <w:rFonts w:hint="eastAsia"/>
        </w:rPr>
        <w:t>度</w:t>
      </w:r>
      <w:r w:rsidR="005F31F0" w:rsidRPr="004A2634">
        <w:rPr>
          <w:rFonts w:hint="eastAsia"/>
        </w:rPr>
        <w:t>也。其化，上苦溫，中酸和，下甘溫，藥食宜也</w:t>
      </w:r>
      <w:r w:rsidR="005F31F0" w:rsidRPr="00FD5895">
        <w:rPr>
          <w:rStyle w:val="af1"/>
          <w:rFonts w:ascii="MS Mincho" w:eastAsia="MS Mincho" w:hint="eastAsia"/>
        </w:rPr>
        <w:t>②</w:t>
      </w:r>
      <w:r w:rsidR="005F31F0" w:rsidRPr="00313B93">
        <w:rPr>
          <w:rFonts w:hint="eastAsia"/>
        </w:rPr>
        <w:t>。</w:t>
      </w:r>
    </w:p>
    <w:p w:rsidR="005F31F0" w:rsidRPr="004A2634" w:rsidRDefault="005F31F0"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詳壬</w:t>
      </w:r>
      <w:r w:rsidR="00FD5895" w:rsidRPr="00FD5895">
        <w:rPr>
          <w:rFonts w:hint="eastAsia"/>
        </w:rPr>
        <w:t>辰</w:t>
      </w:r>
      <w:r w:rsidR="00372E11" w:rsidRPr="00CE4FE6">
        <w:rPr>
          <w:rFonts w:hint="eastAsia"/>
        </w:rPr>
        <w:t>寒化</w:t>
      </w:r>
      <w:r w:rsidR="00FD5895" w:rsidRPr="00FD5895">
        <w:rPr>
          <w:rFonts w:hint="eastAsia"/>
        </w:rPr>
        <w:t>六</w:t>
      </w:r>
      <w:r w:rsidR="00372E11" w:rsidRPr="00CE4FE6">
        <w:rPr>
          <w:rFonts w:hint="eastAsia"/>
        </w:rPr>
        <w:t>，壬戌寒化一。</w:t>
      </w:r>
      <w:r w:rsidR="001D28C8">
        <w:rPr>
          <w:rFonts w:hint="eastAsia"/>
        </w:rPr>
        <w:t>」</w:t>
      </w:r>
    </w:p>
    <w:p w:rsidR="005F31F0" w:rsidRPr="004A2634" w:rsidRDefault="005F31F0" w:rsidP="00795CCA">
      <w:pPr>
        <w:pStyle w:val="af0"/>
        <w:spacing w:after="120"/>
      </w:pPr>
      <w:r w:rsidRPr="004A2634">
        <w:rPr>
          <w:rFonts w:ascii="MS Mincho" w:eastAsia="MS Mincho" w:hint="eastAsia"/>
        </w:rPr>
        <w:lastRenderedPageBreak/>
        <w:t>②</w:t>
      </w:r>
      <w:r w:rsidR="00372E11" w:rsidRPr="004A2634">
        <w:rPr>
          <w:rFonts w:hint="eastAsia"/>
        </w:rPr>
        <w:t>新校正云：</w:t>
      </w:r>
      <w:r w:rsidR="001D28C8">
        <w:rPr>
          <w:rFonts w:hint="eastAsia"/>
        </w:rPr>
        <w:t>「</w:t>
      </w:r>
      <w:r w:rsidR="00372E11" w:rsidRPr="004A2634">
        <w:rPr>
          <w:rFonts w:hint="eastAsia"/>
        </w:rPr>
        <w:t>按</w:t>
      </w:r>
      <w:r w:rsidR="00F42B39" w:rsidRPr="004A2634">
        <w:rPr>
          <w:rFonts w:hint="eastAsia"/>
        </w:rPr>
        <w:t>《玄珠》</w:t>
      </w:r>
      <w:r w:rsidR="00372E11" w:rsidRPr="004A2634">
        <w:rPr>
          <w:rFonts w:hint="eastAsia"/>
        </w:rPr>
        <w:t>云：</w:t>
      </w:r>
      <w:r w:rsidR="00EF424A">
        <w:rPr>
          <w:rFonts w:hint="eastAsia"/>
        </w:rPr>
        <w:t>『</w:t>
      </w:r>
      <w:r w:rsidR="00372E11" w:rsidRPr="004A2634">
        <w:rPr>
          <w:rFonts w:hint="eastAsia"/>
        </w:rPr>
        <w:t>上甘</w:t>
      </w:r>
      <w:r w:rsidR="00A27B6D" w:rsidRPr="004A2634">
        <w:rPr>
          <w:rFonts w:hint="eastAsia"/>
        </w:rPr>
        <w:t>溫</w:t>
      </w:r>
      <w:r w:rsidR="00372E11" w:rsidRPr="004A2634">
        <w:rPr>
          <w:rFonts w:hint="eastAsia"/>
        </w:rPr>
        <w:t>，下酸平</w:t>
      </w:r>
      <w:r w:rsidRPr="004A2634">
        <w:rPr>
          <w:rFonts w:hint="eastAsia"/>
        </w:rPr>
        <w:t>。</w:t>
      </w:r>
      <w:r w:rsidR="00EF424A">
        <w:rPr>
          <w:rFonts w:hint="eastAsia"/>
        </w:rPr>
        <w:t>』</w:t>
      </w:r>
      <w:r w:rsidR="00372E11" w:rsidRPr="004A2634">
        <w:rPr>
          <w:rFonts w:hint="eastAsia"/>
        </w:rPr>
        <w:t>又按</w:t>
      </w:r>
      <w:r w:rsidR="00EF424A">
        <w:rPr>
          <w:rFonts w:hint="eastAsia"/>
        </w:rPr>
        <w:t>〈</w:t>
      </w:r>
      <w:r w:rsidR="00372E11" w:rsidRPr="004A2634">
        <w:rPr>
          <w:rFonts w:hint="eastAsia"/>
        </w:rPr>
        <w:t>至真要大</w:t>
      </w:r>
      <w:r w:rsidR="00FD5895" w:rsidRPr="00FD5895">
        <w:rPr>
          <w:rFonts w:hint="eastAsia"/>
        </w:rPr>
        <w:t>論</w:t>
      </w:r>
      <w:r w:rsidR="00EF424A">
        <w:rPr>
          <w:rFonts w:hint="eastAsia"/>
        </w:rPr>
        <w:t>〉</w:t>
      </w:r>
      <w:r w:rsidR="00372E11" w:rsidRPr="00CE4FE6">
        <w:rPr>
          <w:rFonts w:hint="eastAsia"/>
        </w:rPr>
        <w:t>云：</w:t>
      </w:r>
      <w:r w:rsidR="00EF424A">
        <w:rPr>
          <w:rFonts w:hint="eastAsia"/>
        </w:rPr>
        <w:t>『</w:t>
      </w:r>
      <w:r w:rsidR="00372E11" w:rsidRPr="004A2634">
        <w:rPr>
          <w:rFonts w:hint="eastAsia"/>
        </w:rPr>
        <w:t>寒淫所勝，平以辛熱，濕淫于</w:t>
      </w:r>
      <w:r w:rsidR="008C56F7" w:rsidRPr="004A2634">
        <w:rPr>
          <w:rFonts w:hint="eastAsia"/>
        </w:rPr>
        <w:t>內</w:t>
      </w:r>
      <w:r w:rsidR="00372E11" w:rsidRPr="004A2634">
        <w:rPr>
          <w:rFonts w:hint="eastAsia"/>
        </w:rPr>
        <w:t>，治以苦熱。</w:t>
      </w:r>
      <w:r w:rsidR="00EF424A">
        <w:rPr>
          <w:rFonts w:hint="eastAsia"/>
        </w:rPr>
        <w:t>』</w:t>
      </w:r>
      <w:r w:rsidR="001D28C8">
        <w:rPr>
          <w:rFonts w:hint="eastAsia"/>
        </w:rPr>
        <w:t>」</w:t>
      </w:r>
    </w:p>
    <w:p w:rsidR="005F31F0" w:rsidRPr="004A2634" w:rsidRDefault="00372E11" w:rsidP="00080C74">
      <w:pPr>
        <w:pStyle w:val="ae"/>
        <w:spacing w:before="120" w:after="120"/>
        <w:ind w:firstLine="640"/>
      </w:pPr>
      <w:r w:rsidRPr="004A2634">
        <w:rPr>
          <w:rFonts w:hint="eastAsia"/>
        </w:rPr>
        <w:t>癸</w:t>
      </w:r>
      <w:r w:rsidR="005F31F0" w:rsidRPr="004A2634">
        <w:rPr>
          <w:rFonts w:hint="eastAsia"/>
        </w:rPr>
        <w:t>巳</w:t>
      </w:r>
      <w:r w:rsidR="005F31F0" w:rsidRPr="00FD5895">
        <w:rPr>
          <w:rStyle w:val="af1"/>
          <w:rFonts w:ascii="MS Mincho" w:eastAsia="MS Mincho" w:hint="eastAsia"/>
        </w:rPr>
        <w:t>①</w:t>
      </w:r>
      <w:r w:rsidRPr="004A2634">
        <w:rPr>
          <w:rFonts w:hint="eastAsia"/>
        </w:rPr>
        <w:t>、</w:t>
      </w:r>
      <w:r w:rsidR="005F31F0" w:rsidRPr="004A2634">
        <w:rPr>
          <w:rFonts w:hint="eastAsia"/>
        </w:rPr>
        <w:t>癸亥</w:t>
      </w:r>
      <w:r w:rsidR="005F31F0" w:rsidRPr="00FD5895">
        <w:rPr>
          <w:rStyle w:val="af1"/>
          <w:rFonts w:ascii="MS Mincho" w:eastAsia="MS Mincho" w:hint="eastAsia"/>
        </w:rPr>
        <w:t>②</w:t>
      </w:r>
      <w:r w:rsidR="005F31F0" w:rsidRPr="00313B93">
        <w:rPr>
          <w:rFonts w:hint="eastAsia"/>
        </w:rPr>
        <w:t>。上厥陰木，中少徵火運</w:t>
      </w:r>
      <w:r w:rsidR="005F31F0" w:rsidRPr="00FD5895">
        <w:rPr>
          <w:rStyle w:val="af1"/>
          <w:rFonts w:ascii="MS Mincho" w:eastAsia="MS Mincho" w:hint="eastAsia"/>
        </w:rPr>
        <w:t>③</w:t>
      </w:r>
      <w:r w:rsidR="005F31F0" w:rsidRPr="00313B93">
        <w:rPr>
          <w:rFonts w:hint="eastAsia"/>
        </w:rPr>
        <w:t>，下少陽相火。寒化雨化，勝</w:t>
      </w:r>
      <w:r w:rsidR="00FD5895" w:rsidRPr="00313B93">
        <w:rPr>
          <w:rFonts w:hint="eastAsia"/>
        </w:rPr>
        <w:t>復</w:t>
      </w:r>
      <w:r w:rsidR="005F31F0" w:rsidRPr="00313B93">
        <w:rPr>
          <w:rFonts w:hint="eastAsia"/>
        </w:rPr>
        <w:t>同，邪氣化</w:t>
      </w:r>
      <w:r w:rsidR="00FD5895" w:rsidRPr="00313B93">
        <w:rPr>
          <w:rFonts w:hint="eastAsia"/>
        </w:rPr>
        <w:t>度</w:t>
      </w:r>
      <w:r w:rsidR="005F31F0" w:rsidRPr="00313B93">
        <w:rPr>
          <w:rFonts w:hint="eastAsia"/>
        </w:rPr>
        <w:t>也。災九宮，風化八</w:t>
      </w:r>
      <w:r w:rsidR="005F31F0" w:rsidRPr="00FD5895">
        <w:rPr>
          <w:rStyle w:val="af1"/>
          <w:rFonts w:ascii="MS Mincho" w:eastAsia="MS Mincho" w:hint="eastAsia"/>
        </w:rPr>
        <w:t>④</w:t>
      </w:r>
      <w:r w:rsidR="005F31F0" w:rsidRPr="00313B93">
        <w:rPr>
          <w:rFonts w:hint="eastAsia"/>
        </w:rPr>
        <w:t>，火化二</w:t>
      </w:r>
      <w:r w:rsidR="005F31F0" w:rsidRPr="00FD5895">
        <w:rPr>
          <w:rStyle w:val="af1"/>
          <w:rFonts w:ascii="MS Mincho" w:eastAsia="MS Mincho" w:hint="eastAsia"/>
        </w:rPr>
        <w:t>⑤</w:t>
      </w:r>
      <w:r w:rsidR="005F31F0" w:rsidRPr="00313B93">
        <w:rPr>
          <w:rFonts w:hint="eastAsia"/>
        </w:rPr>
        <w:t>，正化</w:t>
      </w:r>
      <w:r w:rsidR="00FD5895" w:rsidRPr="00313B93">
        <w:rPr>
          <w:rFonts w:hint="eastAsia"/>
        </w:rPr>
        <w:t>度</w:t>
      </w:r>
      <w:r w:rsidR="005F31F0" w:rsidRPr="00313B93">
        <w:rPr>
          <w:rFonts w:hint="eastAsia"/>
        </w:rPr>
        <w:t>也。其化，上辛涼，中鹹和，下鹹寒，藥食宜也。凡此定期之紀，勝</w:t>
      </w:r>
      <w:r w:rsidR="00FD5895" w:rsidRPr="00313B93">
        <w:rPr>
          <w:rFonts w:hint="eastAsia"/>
        </w:rPr>
        <w:t>復</w:t>
      </w:r>
      <w:r w:rsidR="005F31F0" w:rsidRPr="00313B93">
        <w:rPr>
          <w:rFonts w:hint="eastAsia"/>
        </w:rPr>
        <w:t>正化，皆有常</w:t>
      </w:r>
      <w:r w:rsidR="00FD5895" w:rsidRPr="00313B93">
        <w:rPr>
          <w:rFonts w:hint="eastAsia"/>
        </w:rPr>
        <w:t>數</w:t>
      </w:r>
      <w:r w:rsidR="005F31F0" w:rsidRPr="00313B93">
        <w:rPr>
          <w:rFonts w:hint="eastAsia"/>
        </w:rPr>
        <w:t>，不可不察，故知其要者，一言而終，不知其要，</w:t>
      </w:r>
      <w:r w:rsidR="00FD5895" w:rsidRPr="00313B93">
        <w:rPr>
          <w:rFonts w:hint="eastAsia"/>
        </w:rPr>
        <w:t>流</w:t>
      </w:r>
      <w:r w:rsidR="005F31F0" w:rsidRPr="00313B93">
        <w:rPr>
          <w:rFonts w:hint="eastAsia"/>
        </w:rPr>
        <w:t>散無窮，此之謂也。</w:t>
      </w:r>
      <w:r w:rsidR="001D28C8">
        <w:rPr>
          <w:rFonts w:hint="eastAsia"/>
        </w:rPr>
        <w:t>」</w:t>
      </w:r>
    </w:p>
    <w:p w:rsidR="005F31F0" w:rsidRPr="004A2634" w:rsidRDefault="005F31F0" w:rsidP="00795CCA">
      <w:pPr>
        <w:pStyle w:val="af0"/>
        <w:spacing w:after="120"/>
      </w:pPr>
      <w:r w:rsidRPr="004A2634">
        <w:rPr>
          <w:rFonts w:ascii="MS Mincho" w:eastAsia="MS Mincho" w:hint="eastAsia"/>
        </w:rPr>
        <w:t>①</w:t>
      </w:r>
      <w:r w:rsidR="00372E11" w:rsidRPr="004A2634">
        <w:rPr>
          <w:rFonts w:hint="eastAsia"/>
        </w:rPr>
        <w:t>同歲會。</w:t>
      </w:r>
    </w:p>
    <w:p w:rsidR="005F31F0" w:rsidRPr="004A2634" w:rsidRDefault="005F31F0" w:rsidP="00795CCA">
      <w:pPr>
        <w:pStyle w:val="af0"/>
        <w:spacing w:after="120"/>
      </w:pPr>
      <w:r w:rsidRPr="004A2634">
        <w:rPr>
          <w:rFonts w:ascii="MS Mincho" w:eastAsia="MS Mincho" w:hint="eastAsia"/>
        </w:rPr>
        <w:t>②</w:t>
      </w:r>
      <w:r w:rsidR="00372E11" w:rsidRPr="004A2634">
        <w:rPr>
          <w:rFonts w:hint="eastAsia"/>
        </w:rPr>
        <w:t>同歲會。</w:t>
      </w:r>
    </w:p>
    <w:p w:rsidR="005F31F0" w:rsidRPr="004A2634" w:rsidRDefault="005F31F0" w:rsidP="00795CCA">
      <w:pPr>
        <w:pStyle w:val="af0"/>
        <w:spacing w:after="120"/>
      </w:pPr>
      <w:r w:rsidRPr="004A2634">
        <w:rPr>
          <w:rFonts w:ascii="MS Mincho" w:eastAsia="MS Mincho" w:hint="eastAsia"/>
        </w:rPr>
        <w:t>③</w:t>
      </w:r>
      <w:r w:rsidR="00372E11" w:rsidRPr="004A2634">
        <w:rPr>
          <w:rFonts w:hint="eastAsia"/>
        </w:rPr>
        <w:t>新校正云：</w:t>
      </w:r>
      <w:r w:rsidR="001D28C8">
        <w:rPr>
          <w:rFonts w:hint="eastAsia"/>
        </w:rPr>
        <w:t>「</w:t>
      </w:r>
      <w:r w:rsidR="00372E11" w:rsidRPr="004A2634">
        <w:rPr>
          <w:rFonts w:hint="eastAsia"/>
        </w:rPr>
        <w:t>詳癸</w:t>
      </w:r>
      <w:r w:rsidRPr="004A2634">
        <w:rPr>
          <w:rFonts w:hint="eastAsia"/>
        </w:rPr>
        <w:t>巳</w:t>
      </w:r>
      <w:r w:rsidR="00372E11" w:rsidRPr="004A2634">
        <w:rPr>
          <w:rFonts w:hint="eastAsia"/>
        </w:rPr>
        <w:t>正</w:t>
      </w:r>
      <w:r w:rsidR="00A27B6D" w:rsidRPr="004A2634">
        <w:rPr>
          <w:rFonts w:hint="eastAsia"/>
        </w:rPr>
        <w:t>徵</w:t>
      </w:r>
      <w:r w:rsidR="00372E11" w:rsidRPr="004A2634">
        <w:rPr>
          <w:rFonts w:hint="eastAsia"/>
        </w:rPr>
        <w:t>火氣平，一謂</w:t>
      </w:r>
      <w:r w:rsidRPr="004A2634">
        <w:rPr>
          <w:rFonts w:hint="eastAsia"/>
        </w:rPr>
        <w:t>巳</w:t>
      </w:r>
      <w:r w:rsidR="00372E11" w:rsidRPr="004A2634">
        <w:rPr>
          <w:rFonts w:hint="eastAsia"/>
        </w:rPr>
        <w:t>為火亦名歲會。二謂水未得化。三謂五月戊午月，癸得戊合，故得平氣。癸亥之</w:t>
      </w:r>
      <w:r w:rsidR="009B03C9" w:rsidRPr="004A2634">
        <w:rPr>
          <w:rFonts w:hint="eastAsia"/>
        </w:rPr>
        <w:t>歲</w:t>
      </w:r>
      <w:r w:rsidR="00372E11" w:rsidRPr="004A2634">
        <w:rPr>
          <w:rFonts w:hint="eastAsia"/>
        </w:rPr>
        <w:t>，亥為水，水得</w:t>
      </w:r>
      <w:r w:rsidR="00FD5895" w:rsidRPr="00FD5895">
        <w:rPr>
          <w:rFonts w:hint="eastAsia"/>
        </w:rPr>
        <w:t>年力</w:t>
      </w:r>
      <w:r w:rsidR="00372E11" w:rsidRPr="00CE4FE6">
        <w:rPr>
          <w:rFonts w:hint="eastAsia"/>
        </w:rPr>
        <w:t>，</w:t>
      </w:r>
      <w:r w:rsidR="00FD5895" w:rsidRPr="00FD5895">
        <w:rPr>
          <w:rFonts w:hint="eastAsia"/>
        </w:rPr>
        <w:t>便來行</w:t>
      </w:r>
      <w:r w:rsidR="00372E11" w:rsidRPr="00CE4FE6">
        <w:rPr>
          <w:rFonts w:hint="eastAsia"/>
        </w:rPr>
        <w:t>勝，至五月戊午火還正</w:t>
      </w:r>
      <w:r w:rsidR="00A27B6D" w:rsidRPr="004A2634">
        <w:rPr>
          <w:rFonts w:hint="eastAsia"/>
        </w:rPr>
        <w:t>徵</w:t>
      </w:r>
      <w:r w:rsidR="00372E11" w:rsidRPr="004A2634">
        <w:rPr>
          <w:rFonts w:hint="eastAsia"/>
        </w:rPr>
        <w:t>，其氣始平。</w:t>
      </w:r>
      <w:r w:rsidR="001D28C8">
        <w:rPr>
          <w:rFonts w:hint="eastAsia"/>
        </w:rPr>
        <w:t>」</w:t>
      </w:r>
    </w:p>
    <w:p w:rsidR="005F31F0" w:rsidRPr="004A2634" w:rsidRDefault="005F31F0"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詳癸</w:t>
      </w:r>
      <w:r w:rsidRPr="004A2634">
        <w:rPr>
          <w:rFonts w:hint="eastAsia"/>
        </w:rPr>
        <w:t>巳</w:t>
      </w:r>
      <w:r w:rsidR="00372E11" w:rsidRPr="004A2634">
        <w:rPr>
          <w:rFonts w:hint="eastAsia"/>
        </w:rPr>
        <w:t>風化八，癸亥風化三。</w:t>
      </w:r>
      <w:r w:rsidR="001D28C8">
        <w:rPr>
          <w:rFonts w:hint="eastAsia"/>
        </w:rPr>
        <w:t>」</w:t>
      </w:r>
    </w:p>
    <w:p w:rsidR="005F31F0" w:rsidRPr="004A2634" w:rsidRDefault="005F31F0" w:rsidP="00795CCA">
      <w:pPr>
        <w:pStyle w:val="af0"/>
        <w:spacing w:after="120"/>
      </w:pPr>
      <w:r w:rsidRPr="004A2634">
        <w:rPr>
          <w:rFonts w:ascii="MS Mincho" w:eastAsia="MS Mincho" w:hint="eastAsia"/>
        </w:rPr>
        <w:t>⑤</w:t>
      </w:r>
      <w:r w:rsidR="00372E11" w:rsidRPr="004A2634">
        <w:rPr>
          <w:rFonts w:hint="eastAsia"/>
        </w:rPr>
        <w:t>新校正云：</w:t>
      </w:r>
      <w:r w:rsidR="001D28C8">
        <w:rPr>
          <w:rFonts w:hint="eastAsia"/>
        </w:rPr>
        <w:t>「</w:t>
      </w:r>
      <w:r w:rsidR="00372E11" w:rsidRPr="004A2634">
        <w:rPr>
          <w:rFonts w:hint="eastAsia"/>
        </w:rPr>
        <w:t>詳此運與在泉俱火，故只言火化二，火化二者，少</w:t>
      </w:r>
      <w:r w:rsidR="00A27B6D" w:rsidRPr="004A2634">
        <w:rPr>
          <w:rFonts w:hint="eastAsia"/>
        </w:rPr>
        <w:t>徵</w:t>
      </w:r>
      <w:r w:rsidR="00372E11" w:rsidRPr="004A2634">
        <w:rPr>
          <w:rFonts w:hint="eastAsia"/>
        </w:rPr>
        <w:t>火運之化也。</w:t>
      </w:r>
      <w:r w:rsidR="00FD5895" w:rsidRPr="00FD5895">
        <w:rPr>
          <w:rFonts w:hint="eastAsia"/>
        </w:rPr>
        <w:t>若</w:t>
      </w:r>
      <w:r w:rsidR="00372E11" w:rsidRPr="00CE4FE6">
        <w:rPr>
          <w:rFonts w:hint="eastAsia"/>
        </w:rPr>
        <w:t>少陽在泉之化，則癸</w:t>
      </w:r>
      <w:r w:rsidRPr="004A2634">
        <w:rPr>
          <w:rFonts w:hint="eastAsia"/>
        </w:rPr>
        <w:t>巳</w:t>
      </w:r>
      <w:r w:rsidR="00372E11" w:rsidRPr="004A2634">
        <w:rPr>
          <w:rFonts w:hint="eastAsia"/>
        </w:rPr>
        <w:t>熱化七，癸亥熱化二。</w:t>
      </w:r>
      <w:r w:rsidR="001D28C8">
        <w:rPr>
          <w:rFonts w:hint="eastAsia"/>
        </w:rPr>
        <w:t>」</w:t>
      </w:r>
    </w:p>
    <w:p w:rsidR="00307F7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善。五運之氣亦</w:t>
      </w:r>
      <w:r w:rsidR="00FD5895">
        <w:rPr>
          <w:rFonts w:hint="eastAsia"/>
        </w:rPr>
        <w:t>復</w:t>
      </w:r>
      <w:r w:rsidRPr="004A2634">
        <w:rPr>
          <w:rFonts w:hint="eastAsia"/>
        </w:rPr>
        <w:t>歲乎</w:t>
      </w:r>
      <w:r w:rsidR="00307F72" w:rsidRPr="00FD5895">
        <w:rPr>
          <w:rStyle w:val="af1"/>
          <w:rFonts w:ascii="MS Mincho" w:eastAsia="MS Mincho" w:hint="eastAsia"/>
        </w:rPr>
        <w:t>①</w:t>
      </w:r>
      <w:r w:rsidRPr="004A2634">
        <w:rPr>
          <w:rFonts w:hint="eastAsia"/>
        </w:rPr>
        <w:t>？</w:t>
      </w:r>
      <w:r w:rsidR="001D28C8">
        <w:rPr>
          <w:rFonts w:hint="eastAsia"/>
        </w:rPr>
        <w:t>」</w:t>
      </w:r>
    </w:p>
    <w:p w:rsidR="00307F72" w:rsidRPr="004A2634" w:rsidRDefault="00307F72" w:rsidP="00080C74">
      <w:pPr>
        <w:pStyle w:val="ae"/>
        <w:spacing w:before="120" w:after="120"/>
        <w:ind w:firstLine="640"/>
      </w:pPr>
      <w:r w:rsidRPr="004A2634">
        <w:rPr>
          <w:rFonts w:hint="eastAsia"/>
        </w:rPr>
        <w:t>歧伯曰：</w:t>
      </w:r>
      <w:r w:rsidR="001D28C8">
        <w:rPr>
          <w:rFonts w:hint="eastAsia"/>
        </w:rPr>
        <w:t>「</w:t>
      </w:r>
      <w:r w:rsidRPr="004A2634">
        <w:rPr>
          <w:rFonts w:hint="eastAsia"/>
        </w:rPr>
        <w:t>鬱極廼發，待時而作也</w:t>
      </w:r>
      <w:r w:rsidRPr="00FD5895">
        <w:rPr>
          <w:rStyle w:val="af1"/>
          <w:rFonts w:ascii="MS Mincho" w:eastAsia="MS Mincho" w:hint="eastAsia"/>
        </w:rPr>
        <w:t>②</w:t>
      </w:r>
      <w:r w:rsidRPr="00313B93">
        <w:rPr>
          <w:rFonts w:hint="eastAsia"/>
        </w:rPr>
        <w:t>。</w:t>
      </w:r>
      <w:r w:rsidR="001D28C8">
        <w:rPr>
          <w:rFonts w:hint="eastAsia"/>
        </w:rPr>
        <w:t>」</w:t>
      </w:r>
    </w:p>
    <w:p w:rsidR="00307F72" w:rsidRPr="004A2634" w:rsidRDefault="00307F72" w:rsidP="00080C74">
      <w:pPr>
        <w:pStyle w:val="ae"/>
        <w:spacing w:before="120" w:after="120"/>
        <w:ind w:firstLine="640"/>
      </w:pPr>
      <w:r w:rsidRPr="004A2634">
        <w:rPr>
          <w:rFonts w:hint="eastAsia"/>
        </w:rPr>
        <w:t>帝曰：</w:t>
      </w:r>
      <w:r w:rsidR="001D28C8">
        <w:rPr>
          <w:rFonts w:hint="eastAsia"/>
        </w:rPr>
        <w:t>「</w:t>
      </w:r>
      <w:r w:rsidRPr="004A2634">
        <w:rPr>
          <w:rFonts w:hint="eastAsia"/>
        </w:rPr>
        <w:t>請問其所謂也？</w:t>
      </w:r>
      <w:r w:rsidR="001D28C8">
        <w:rPr>
          <w:rFonts w:hint="eastAsia"/>
        </w:rPr>
        <w:t>」</w:t>
      </w:r>
    </w:p>
    <w:p w:rsidR="00307F72" w:rsidRPr="004A2634" w:rsidRDefault="00307F72" w:rsidP="00080C74">
      <w:pPr>
        <w:pStyle w:val="ae"/>
        <w:spacing w:before="120" w:after="120"/>
        <w:ind w:firstLine="640"/>
      </w:pPr>
      <w:r w:rsidRPr="004A2634">
        <w:rPr>
          <w:rFonts w:hint="eastAsia"/>
        </w:rPr>
        <w:t>歧伯曰：</w:t>
      </w:r>
      <w:r w:rsidR="001D28C8">
        <w:rPr>
          <w:rFonts w:hint="eastAsia"/>
        </w:rPr>
        <w:t>「</w:t>
      </w:r>
      <w:r w:rsidRPr="004A2634">
        <w:rPr>
          <w:rFonts w:hint="eastAsia"/>
        </w:rPr>
        <w:t>五常之氣太過不及，其發</w:t>
      </w:r>
      <w:r w:rsidR="00FD5895">
        <w:rPr>
          <w:rFonts w:hint="eastAsia"/>
        </w:rPr>
        <w:t>異</w:t>
      </w:r>
      <w:r w:rsidRPr="004A2634">
        <w:rPr>
          <w:rFonts w:hint="eastAsia"/>
        </w:rPr>
        <w:t>也</w:t>
      </w:r>
      <w:r w:rsidRPr="00FD5895">
        <w:rPr>
          <w:rStyle w:val="af1"/>
          <w:rFonts w:ascii="MS Mincho" w:eastAsia="MS Mincho" w:hint="eastAsia"/>
        </w:rPr>
        <w:t>③</w:t>
      </w:r>
      <w:r w:rsidRPr="00313B93">
        <w:rPr>
          <w:rFonts w:hint="eastAsia"/>
        </w:rPr>
        <w:t>。</w:t>
      </w:r>
      <w:r w:rsidR="001D28C8">
        <w:rPr>
          <w:rFonts w:hint="eastAsia"/>
        </w:rPr>
        <w:t>」</w:t>
      </w:r>
    </w:p>
    <w:p w:rsidR="00307F72" w:rsidRPr="004A2634" w:rsidRDefault="00307F72"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307F72" w:rsidRPr="004A2634" w:rsidRDefault="00307F72" w:rsidP="00080C74">
      <w:pPr>
        <w:pStyle w:val="ae"/>
        <w:spacing w:before="120" w:after="120"/>
        <w:ind w:firstLine="640"/>
      </w:pPr>
      <w:r w:rsidRPr="004A2634">
        <w:rPr>
          <w:rFonts w:hint="eastAsia"/>
        </w:rPr>
        <w:t>歧伯曰：</w:t>
      </w:r>
      <w:r w:rsidR="001D28C8">
        <w:rPr>
          <w:rFonts w:hint="eastAsia"/>
        </w:rPr>
        <w:t>「</w:t>
      </w:r>
      <w:r w:rsidRPr="004A2634">
        <w:rPr>
          <w:rFonts w:hint="eastAsia"/>
        </w:rPr>
        <w:t>太過者</w:t>
      </w:r>
      <w:r w:rsidR="00FD5895">
        <w:rPr>
          <w:rFonts w:hint="eastAsia"/>
        </w:rPr>
        <w:t>暴</w:t>
      </w:r>
      <w:r w:rsidRPr="004A2634">
        <w:rPr>
          <w:rFonts w:hint="eastAsia"/>
        </w:rPr>
        <w:t>，不及者徐。</w:t>
      </w:r>
      <w:r w:rsidR="00FD5895">
        <w:rPr>
          <w:rFonts w:hint="eastAsia"/>
        </w:rPr>
        <w:t>暴</w:t>
      </w:r>
      <w:r w:rsidRPr="004A2634">
        <w:rPr>
          <w:rFonts w:hint="eastAsia"/>
        </w:rPr>
        <w:t>者為病甚，徐者為病持</w:t>
      </w:r>
      <w:r w:rsidRPr="00FD5895">
        <w:rPr>
          <w:rStyle w:val="af1"/>
          <w:rFonts w:ascii="MS Mincho" w:eastAsia="MS Mincho" w:hint="eastAsia"/>
        </w:rPr>
        <w:t>④</w:t>
      </w:r>
      <w:r w:rsidRPr="00313B93">
        <w:rPr>
          <w:rFonts w:hint="eastAsia"/>
        </w:rPr>
        <w:t>。</w:t>
      </w:r>
      <w:r w:rsidR="001D28C8">
        <w:rPr>
          <w:rFonts w:hint="eastAsia"/>
        </w:rPr>
        <w:t>」</w:t>
      </w:r>
    </w:p>
    <w:p w:rsidR="00307F72" w:rsidRPr="004A2634" w:rsidRDefault="00307F72" w:rsidP="00080C74">
      <w:pPr>
        <w:pStyle w:val="ae"/>
        <w:spacing w:before="120" w:after="120"/>
        <w:ind w:firstLine="640"/>
      </w:pPr>
      <w:r w:rsidRPr="004A2634">
        <w:rPr>
          <w:rFonts w:hint="eastAsia"/>
        </w:rPr>
        <w:t>帝曰：</w:t>
      </w:r>
      <w:r w:rsidR="001D28C8">
        <w:rPr>
          <w:rFonts w:hint="eastAsia"/>
        </w:rPr>
        <w:t>「</w:t>
      </w:r>
      <w:r w:rsidRPr="004A2634">
        <w:rPr>
          <w:rFonts w:hint="eastAsia"/>
        </w:rPr>
        <w:t>太過不及其</w:t>
      </w:r>
      <w:r w:rsidR="00FD5895">
        <w:rPr>
          <w:rFonts w:hint="eastAsia"/>
        </w:rPr>
        <w:t>數</w:t>
      </w:r>
      <w:r w:rsidRPr="004A2634">
        <w:rPr>
          <w:rFonts w:hint="eastAsia"/>
        </w:rPr>
        <w:t>何如？</w:t>
      </w:r>
      <w:r w:rsidR="001D28C8">
        <w:rPr>
          <w:rFonts w:hint="eastAsia"/>
        </w:rPr>
        <w:t>」</w:t>
      </w:r>
    </w:p>
    <w:p w:rsidR="00307F72" w:rsidRPr="004A2634" w:rsidRDefault="00307F72" w:rsidP="00080C74">
      <w:pPr>
        <w:pStyle w:val="ae"/>
        <w:spacing w:before="120" w:after="120"/>
        <w:ind w:firstLine="640"/>
      </w:pPr>
      <w:r w:rsidRPr="004A2634">
        <w:rPr>
          <w:rFonts w:hint="eastAsia"/>
        </w:rPr>
        <w:t>歧伯曰：</w:t>
      </w:r>
      <w:r w:rsidR="001D28C8">
        <w:rPr>
          <w:rFonts w:hint="eastAsia"/>
        </w:rPr>
        <w:t>「</w:t>
      </w:r>
      <w:r w:rsidRPr="004A2634">
        <w:rPr>
          <w:rFonts w:hint="eastAsia"/>
        </w:rPr>
        <w:t>太過者，其</w:t>
      </w:r>
      <w:r w:rsidR="00FD5895">
        <w:rPr>
          <w:rFonts w:hint="eastAsia"/>
        </w:rPr>
        <w:t>數</w:t>
      </w:r>
      <w:r w:rsidRPr="004A2634">
        <w:rPr>
          <w:rFonts w:hint="eastAsia"/>
        </w:rPr>
        <w:t>成</w:t>
      </w:r>
      <w:r w:rsidR="00EF424A">
        <w:rPr>
          <w:rFonts w:hint="eastAsia"/>
        </w:rPr>
        <w:t>。</w:t>
      </w:r>
      <w:r w:rsidRPr="004A2634">
        <w:rPr>
          <w:rFonts w:hint="eastAsia"/>
        </w:rPr>
        <w:t>不及者，其</w:t>
      </w:r>
      <w:r w:rsidR="00FD5895">
        <w:rPr>
          <w:rFonts w:hint="eastAsia"/>
        </w:rPr>
        <w:t>數</w:t>
      </w:r>
      <w:r w:rsidRPr="004A2634">
        <w:rPr>
          <w:rFonts w:hint="eastAsia"/>
        </w:rPr>
        <w:t>生</w:t>
      </w:r>
      <w:r w:rsidR="00EF424A">
        <w:rPr>
          <w:rFonts w:hint="eastAsia"/>
        </w:rPr>
        <w:t>。</w:t>
      </w:r>
      <w:r w:rsidRPr="004A2634">
        <w:rPr>
          <w:rFonts w:hint="eastAsia"/>
        </w:rPr>
        <w:t>土常以生也</w:t>
      </w:r>
      <w:r w:rsidR="007D4D4C" w:rsidRPr="004A2634">
        <w:rPr>
          <w:rFonts w:ascii="MS Mincho" w:eastAsia="MS Mincho" w:hAnsi="MS Mincho" w:cs="MS Mincho" w:hint="eastAsia"/>
        </w:rPr>
        <w:t>⑤</w:t>
      </w:r>
      <w:r w:rsidRPr="004A2634">
        <w:rPr>
          <w:rFonts w:hint="eastAsia"/>
        </w:rPr>
        <w:t>。</w:t>
      </w:r>
      <w:r w:rsidR="001D28C8">
        <w:rPr>
          <w:rFonts w:hint="eastAsia"/>
        </w:rPr>
        <w:t>」</w:t>
      </w:r>
    </w:p>
    <w:p w:rsidR="007D4D4C" w:rsidRPr="004A2634" w:rsidRDefault="007D4D4C" w:rsidP="00795CCA">
      <w:pPr>
        <w:pStyle w:val="af0"/>
        <w:spacing w:after="120"/>
      </w:pPr>
      <w:r w:rsidRPr="004A2634">
        <w:rPr>
          <w:rFonts w:ascii="MS Mincho" w:eastAsia="MS Mincho" w:hint="eastAsia"/>
        </w:rPr>
        <w:t>①</w:t>
      </w:r>
      <w:r w:rsidR="00FD5895" w:rsidRPr="00FD5895">
        <w:rPr>
          <w:rFonts w:hint="eastAsia"/>
        </w:rPr>
        <w:t>復</w:t>
      </w:r>
      <w:r w:rsidR="00372E11" w:rsidRPr="00CE4FE6">
        <w:rPr>
          <w:rFonts w:hint="eastAsia"/>
        </w:rPr>
        <w:t>，報也。先有勝制，則後必</w:t>
      </w:r>
      <w:r w:rsidR="00FD5895" w:rsidRPr="00FD5895">
        <w:rPr>
          <w:rFonts w:hint="eastAsia"/>
        </w:rPr>
        <w:t>復</w:t>
      </w:r>
      <w:r w:rsidR="00372E11" w:rsidRPr="00CE4FE6">
        <w:rPr>
          <w:rFonts w:hint="eastAsia"/>
        </w:rPr>
        <w:t>也。</w:t>
      </w:r>
    </w:p>
    <w:p w:rsidR="007D4D4C" w:rsidRPr="004A2634" w:rsidRDefault="007D4D4C" w:rsidP="00795CCA">
      <w:pPr>
        <w:pStyle w:val="af0"/>
        <w:spacing w:after="120"/>
      </w:pPr>
      <w:r w:rsidRPr="004A2634">
        <w:rPr>
          <w:rFonts w:ascii="MS Mincho" w:eastAsia="MS Mincho" w:hint="eastAsia"/>
        </w:rPr>
        <w:t>②</w:t>
      </w:r>
      <w:r w:rsidR="00372E11" w:rsidRPr="004A2634">
        <w:rPr>
          <w:rFonts w:hint="eastAsia"/>
        </w:rPr>
        <w:t>待，謂五及差分位也。大</w:t>
      </w:r>
      <w:r w:rsidR="00A27B6D" w:rsidRPr="004A2634">
        <w:rPr>
          <w:rFonts w:hint="eastAsia"/>
        </w:rPr>
        <w:t>溫</w:t>
      </w:r>
      <w:r w:rsidR="00372E11" w:rsidRPr="004A2634">
        <w:rPr>
          <w:rFonts w:hint="eastAsia"/>
        </w:rPr>
        <w:t>發於</w:t>
      </w:r>
      <w:r w:rsidR="00FD5895" w:rsidRPr="00FD5895">
        <w:rPr>
          <w:rFonts w:hint="eastAsia"/>
        </w:rPr>
        <w:t>辰</w:t>
      </w:r>
      <w:r w:rsidRPr="004A2634">
        <w:rPr>
          <w:rFonts w:hint="eastAsia"/>
        </w:rPr>
        <w:t>巳</w:t>
      </w:r>
      <w:r w:rsidR="00372E11" w:rsidRPr="004A2634">
        <w:rPr>
          <w:rFonts w:hint="eastAsia"/>
        </w:rPr>
        <w:t>，大熱發於申未，大涼發於戌亥，大寒發於丑寅，上件所勝，</w:t>
      </w:r>
      <w:r w:rsidR="00FD5895" w:rsidRPr="00FD5895">
        <w:rPr>
          <w:rFonts w:hint="eastAsia"/>
        </w:rPr>
        <w:t>臨</w:t>
      </w:r>
      <w:r w:rsidR="00372E11" w:rsidRPr="00CE4FE6">
        <w:rPr>
          <w:rFonts w:hint="eastAsia"/>
        </w:rPr>
        <w:t>之亦待間氣而發，故曰待時也。新校正云</w:t>
      </w:r>
      <w:r w:rsidRPr="004A2634">
        <w:rPr>
          <w:rFonts w:hint="eastAsia"/>
        </w:rPr>
        <w:t>：</w:t>
      </w:r>
      <w:r w:rsidR="001D28C8">
        <w:rPr>
          <w:rFonts w:hint="eastAsia"/>
        </w:rPr>
        <w:t>「</w:t>
      </w:r>
      <w:r w:rsidR="00372E11" w:rsidRPr="004A2634">
        <w:rPr>
          <w:rFonts w:hint="eastAsia"/>
        </w:rPr>
        <w:t>詳注</w:t>
      </w:r>
      <w:r w:rsidR="00FB163C">
        <w:rPr>
          <w:rFonts w:hint="eastAsia"/>
        </w:rPr>
        <w:t>『</w:t>
      </w:r>
      <w:r w:rsidRPr="004A2634">
        <w:rPr>
          <w:rFonts w:hint="eastAsia"/>
        </w:rPr>
        <w:t>及</w:t>
      </w:r>
      <w:r w:rsidR="00FB163C">
        <w:rPr>
          <w:rFonts w:hint="eastAsia"/>
        </w:rPr>
        <w:t>』</w:t>
      </w:r>
      <w:r w:rsidR="00372E11" w:rsidRPr="004A2634">
        <w:rPr>
          <w:rFonts w:hint="eastAsia"/>
        </w:rPr>
        <w:t>字疑</w:t>
      </w:r>
      <w:r w:rsidR="00FB163C">
        <w:rPr>
          <w:rFonts w:hint="eastAsia"/>
        </w:rPr>
        <w:t>『</w:t>
      </w:r>
      <w:r w:rsidRPr="004A2634">
        <w:rPr>
          <w:rFonts w:hint="eastAsia"/>
        </w:rPr>
        <w:t>作</w:t>
      </w:r>
      <w:r w:rsidR="00FB163C">
        <w:rPr>
          <w:rFonts w:hint="eastAsia"/>
        </w:rPr>
        <w:t>』</w:t>
      </w:r>
      <w:r w:rsidR="00372E11" w:rsidRPr="004A2634">
        <w:rPr>
          <w:rFonts w:hint="eastAsia"/>
        </w:rPr>
        <w:t>氣。</w:t>
      </w:r>
      <w:r w:rsidR="001D28C8">
        <w:rPr>
          <w:rFonts w:hint="eastAsia"/>
        </w:rPr>
        <w:t>」</w:t>
      </w:r>
    </w:p>
    <w:p w:rsidR="007D4D4C" w:rsidRPr="004A2634" w:rsidRDefault="007D4D4C" w:rsidP="00795CCA">
      <w:pPr>
        <w:pStyle w:val="af0"/>
        <w:spacing w:after="120"/>
      </w:pPr>
      <w:r w:rsidRPr="004A2634">
        <w:rPr>
          <w:rFonts w:ascii="MS Mincho" w:eastAsia="MS Mincho" w:hint="eastAsia"/>
        </w:rPr>
        <w:t>③</w:t>
      </w:r>
      <w:r w:rsidR="00372E11" w:rsidRPr="004A2634">
        <w:rPr>
          <w:rFonts w:hint="eastAsia"/>
        </w:rPr>
        <w:t>歲太過其發早，歲</w:t>
      </w:r>
      <w:r w:rsidR="008C56F7" w:rsidRPr="004A2634">
        <w:rPr>
          <w:rFonts w:hint="eastAsia"/>
        </w:rPr>
        <w:t>不</w:t>
      </w:r>
      <w:r w:rsidR="00372E11" w:rsidRPr="004A2634">
        <w:rPr>
          <w:rFonts w:hint="eastAsia"/>
        </w:rPr>
        <w:t>及其發</w:t>
      </w:r>
      <w:r w:rsidR="00CC55F3" w:rsidRPr="004A2634">
        <w:rPr>
          <w:rFonts w:hint="eastAsia"/>
        </w:rPr>
        <w:t>晚</w:t>
      </w:r>
      <w:r w:rsidR="00372E11" w:rsidRPr="004A2634">
        <w:rPr>
          <w:rFonts w:hint="eastAsia"/>
        </w:rPr>
        <w:t>。</w:t>
      </w:r>
    </w:p>
    <w:p w:rsidR="007D4D4C" w:rsidRPr="004A2634" w:rsidRDefault="007D4D4C" w:rsidP="00795CCA">
      <w:pPr>
        <w:pStyle w:val="af0"/>
        <w:spacing w:after="120"/>
      </w:pPr>
      <w:r w:rsidRPr="004A2634">
        <w:rPr>
          <w:rFonts w:ascii="MS Mincho" w:eastAsia="MS Mincho" w:hint="eastAsia"/>
        </w:rPr>
        <w:lastRenderedPageBreak/>
        <w:t>④</w:t>
      </w:r>
      <w:r w:rsidR="00372E11" w:rsidRPr="004A2634">
        <w:rPr>
          <w:rFonts w:hint="eastAsia"/>
        </w:rPr>
        <w:t>持，謂相執持也。</w:t>
      </w:r>
    </w:p>
    <w:p w:rsidR="007D4D4C" w:rsidRPr="004A2634" w:rsidRDefault="007D4D4C" w:rsidP="00795CCA">
      <w:pPr>
        <w:pStyle w:val="af0"/>
        <w:spacing w:after="120"/>
      </w:pPr>
      <w:r w:rsidRPr="004A2634">
        <w:rPr>
          <w:rFonts w:ascii="MS Mincho" w:eastAsia="MS Mincho" w:hint="eastAsia"/>
        </w:rPr>
        <w:t>⑤</w:t>
      </w:r>
      <w:r w:rsidR="00FD5895">
        <w:rPr>
          <w:rFonts w:hint="eastAsia"/>
        </w:rPr>
        <w:t>數</w:t>
      </w:r>
      <w:r w:rsidR="00372E11" w:rsidRPr="00CE4FE6">
        <w:rPr>
          <w:rFonts w:hint="eastAsia"/>
        </w:rPr>
        <w:t>，謂五常化</w:t>
      </w:r>
      <w:r w:rsidR="00FD5895" w:rsidRPr="00FD5895">
        <w:rPr>
          <w:rFonts w:hint="eastAsia"/>
        </w:rPr>
        <w:t>行</w:t>
      </w:r>
      <w:r w:rsidR="00372E11" w:rsidRPr="00CE4FE6">
        <w:rPr>
          <w:rFonts w:hint="eastAsia"/>
        </w:rPr>
        <w:t>之</w:t>
      </w:r>
      <w:r w:rsidR="00FD5895">
        <w:rPr>
          <w:rFonts w:hint="eastAsia"/>
        </w:rPr>
        <w:t>數</w:t>
      </w:r>
      <w:r w:rsidR="00372E11" w:rsidRPr="00CE4FE6">
        <w:rPr>
          <w:rFonts w:hint="eastAsia"/>
        </w:rPr>
        <w:t>也。水</w:t>
      </w:r>
      <w:r w:rsidR="00FD5895">
        <w:rPr>
          <w:rFonts w:hint="eastAsia"/>
        </w:rPr>
        <w:t>數</w:t>
      </w:r>
      <w:r w:rsidR="00372E11" w:rsidRPr="00CE4FE6">
        <w:rPr>
          <w:rFonts w:hint="eastAsia"/>
        </w:rPr>
        <w:t>一，火</w:t>
      </w:r>
      <w:r w:rsidR="00FD5895">
        <w:rPr>
          <w:rFonts w:hint="eastAsia"/>
        </w:rPr>
        <w:t>數</w:t>
      </w:r>
      <w:r w:rsidR="00372E11" w:rsidRPr="00CE4FE6">
        <w:rPr>
          <w:rFonts w:hint="eastAsia"/>
        </w:rPr>
        <w:t>二，木</w:t>
      </w:r>
      <w:r w:rsidR="00FD5895">
        <w:rPr>
          <w:rFonts w:hint="eastAsia"/>
        </w:rPr>
        <w:t>數</w:t>
      </w:r>
      <w:r w:rsidR="00372E11" w:rsidRPr="00CE4FE6">
        <w:rPr>
          <w:rFonts w:hint="eastAsia"/>
        </w:rPr>
        <w:t>三，</w:t>
      </w:r>
      <w:r w:rsidR="00FD5895" w:rsidRPr="00FD5895">
        <w:rPr>
          <w:rFonts w:hint="eastAsia"/>
        </w:rPr>
        <w:t>金</w:t>
      </w:r>
      <w:r w:rsidR="00FD5895">
        <w:rPr>
          <w:rFonts w:hint="eastAsia"/>
        </w:rPr>
        <w:t>數</w:t>
      </w:r>
      <w:r w:rsidR="00372E11" w:rsidRPr="00CE4FE6">
        <w:rPr>
          <w:rFonts w:hint="eastAsia"/>
        </w:rPr>
        <w:t>四，土</w:t>
      </w:r>
      <w:r w:rsidR="00FD5895">
        <w:rPr>
          <w:rFonts w:hint="eastAsia"/>
        </w:rPr>
        <w:t>數</w:t>
      </w:r>
      <w:r w:rsidR="00372E11" w:rsidRPr="00CE4FE6">
        <w:rPr>
          <w:rFonts w:hint="eastAsia"/>
        </w:rPr>
        <w:t>五。成</w:t>
      </w:r>
      <w:r w:rsidR="00FD5895">
        <w:rPr>
          <w:rFonts w:hint="eastAsia"/>
        </w:rPr>
        <w:t>數</w:t>
      </w:r>
      <w:r w:rsidR="00372E11" w:rsidRPr="00CE4FE6">
        <w:rPr>
          <w:rFonts w:hint="eastAsia"/>
        </w:rPr>
        <w:t>，謂水</w:t>
      </w:r>
      <w:r w:rsidR="00FD5895">
        <w:rPr>
          <w:rFonts w:hint="eastAsia"/>
        </w:rPr>
        <w:t>數</w:t>
      </w:r>
      <w:r w:rsidR="00FD5895" w:rsidRPr="00FD5895">
        <w:rPr>
          <w:rFonts w:hint="eastAsia"/>
        </w:rPr>
        <w:t>六</w:t>
      </w:r>
      <w:r w:rsidR="00372E11" w:rsidRPr="00CE4FE6">
        <w:rPr>
          <w:rFonts w:hint="eastAsia"/>
        </w:rPr>
        <w:t>，火</w:t>
      </w:r>
      <w:r w:rsidR="00FD5895">
        <w:rPr>
          <w:rFonts w:hint="eastAsia"/>
        </w:rPr>
        <w:t>數</w:t>
      </w:r>
      <w:r w:rsidR="00372E11" w:rsidRPr="00CE4FE6">
        <w:rPr>
          <w:rFonts w:hint="eastAsia"/>
        </w:rPr>
        <w:t>七，木</w:t>
      </w:r>
      <w:r w:rsidR="00FD5895">
        <w:rPr>
          <w:rFonts w:hint="eastAsia"/>
        </w:rPr>
        <w:t>數</w:t>
      </w:r>
      <w:r w:rsidR="00372E11" w:rsidRPr="00CE4FE6">
        <w:rPr>
          <w:rFonts w:hint="eastAsia"/>
        </w:rPr>
        <w:t>八，</w:t>
      </w:r>
      <w:r w:rsidR="00FD5895" w:rsidRPr="00FD5895">
        <w:rPr>
          <w:rFonts w:hint="eastAsia"/>
        </w:rPr>
        <w:t>金</w:t>
      </w:r>
      <w:r w:rsidR="00FD5895">
        <w:rPr>
          <w:rFonts w:hint="eastAsia"/>
        </w:rPr>
        <w:t>數</w:t>
      </w:r>
      <w:r w:rsidR="00372E11" w:rsidRPr="00CE4FE6">
        <w:rPr>
          <w:rFonts w:hint="eastAsia"/>
        </w:rPr>
        <w:t>九，土</w:t>
      </w:r>
      <w:r w:rsidR="00FD5895">
        <w:rPr>
          <w:rFonts w:hint="eastAsia"/>
        </w:rPr>
        <w:t>數</w:t>
      </w:r>
      <w:r w:rsidR="00372E11" w:rsidRPr="00CE4FE6">
        <w:rPr>
          <w:rFonts w:hint="eastAsia"/>
        </w:rPr>
        <w:t>五也。故曰：</w:t>
      </w:r>
      <w:r w:rsidR="001D28C8">
        <w:rPr>
          <w:rFonts w:hint="eastAsia"/>
        </w:rPr>
        <w:t>「</w:t>
      </w:r>
      <w:r w:rsidR="00372E11" w:rsidRPr="004A2634">
        <w:rPr>
          <w:rFonts w:hint="eastAsia"/>
        </w:rPr>
        <w:t>土常以生也。</w:t>
      </w:r>
      <w:r w:rsidR="001D28C8">
        <w:rPr>
          <w:rFonts w:hint="eastAsia"/>
        </w:rPr>
        <w:t>」</w:t>
      </w:r>
      <w:r w:rsidR="00FD5895">
        <w:rPr>
          <w:rFonts w:hint="eastAsia"/>
        </w:rPr>
        <w:t>數</w:t>
      </w:r>
      <w:r w:rsidR="00372E11" w:rsidRPr="00CE4FE6">
        <w:rPr>
          <w:rFonts w:hint="eastAsia"/>
        </w:rPr>
        <w:t>生者</w:t>
      </w:r>
      <w:r w:rsidR="00EF424A">
        <w:rPr>
          <w:rFonts w:hint="eastAsia"/>
        </w:rPr>
        <w:t>，</w:t>
      </w:r>
      <w:r w:rsidR="00372E11" w:rsidRPr="00CE4FE6">
        <w:rPr>
          <w:rFonts w:hint="eastAsia"/>
        </w:rPr>
        <w:t>各取其生</w:t>
      </w:r>
      <w:r w:rsidR="00FD5895">
        <w:rPr>
          <w:rFonts w:hint="eastAsia"/>
        </w:rPr>
        <w:t>數</w:t>
      </w:r>
      <w:r w:rsidR="00372E11" w:rsidRPr="00CE4FE6">
        <w:rPr>
          <w:rFonts w:hint="eastAsia"/>
        </w:rPr>
        <w:t>多少以占，故政</w:t>
      </w:r>
      <w:r w:rsidR="00FD5895" w:rsidRPr="00FD5895">
        <w:rPr>
          <w:rFonts w:hint="eastAsia"/>
        </w:rPr>
        <w:t>令</w:t>
      </w:r>
      <w:r w:rsidR="008C56F7" w:rsidRPr="004A2634">
        <w:rPr>
          <w:rFonts w:hint="eastAsia"/>
        </w:rPr>
        <w:t>德</w:t>
      </w:r>
      <w:r w:rsidR="00372E11" w:rsidRPr="004A2634">
        <w:rPr>
          <w:rFonts w:hint="eastAsia"/>
        </w:rPr>
        <w:t>化，勝</w:t>
      </w:r>
      <w:r w:rsidR="00FD5895" w:rsidRPr="00FD5895">
        <w:rPr>
          <w:rFonts w:hint="eastAsia"/>
        </w:rPr>
        <w:t>復</w:t>
      </w:r>
      <w:r w:rsidR="00372E11" w:rsidRPr="00CE4FE6">
        <w:rPr>
          <w:rFonts w:hint="eastAsia"/>
        </w:rPr>
        <w:t>之休作日</w:t>
      </w:r>
      <w:r w:rsidRPr="004A2634">
        <w:rPr>
          <w:rFonts w:hint="eastAsia"/>
        </w:rPr>
        <w:t>，</w:t>
      </w:r>
      <w:r w:rsidR="00372E11" w:rsidRPr="004A2634">
        <w:rPr>
          <w:rFonts w:hint="eastAsia"/>
        </w:rPr>
        <w:t>及尺寸分毫並以準之，此蓋</w:t>
      </w:r>
      <w:r w:rsidR="00FD5895" w:rsidRPr="00FD5895">
        <w:rPr>
          <w:rFonts w:hint="eastAsia"/>
        </w:rPr>
        <w:t>都</w:t>
      </w:r>
      <w:r w:rsidR="00372E11" w:rsidRPr="00CE4FE6">
        <w:rPr>
          <w:rFonts w:hint="eastAsia"/>
        </w:rPr>
        <w:t>明</w:t>
      </w:r>
      <w:r w:rsidR="00FD5895" w:rsidRPr="00FD5895">
        <w:rPr>
          <w:rFonts w:hint="eastAsia"/>
        </w:rPr>
        <w:t>諸</w:t>
      </w:r>
      <w:r w:rsidR="00372E11" w:rsidRPr="00CE4FE6">
        <w:rPr>
          <w:rFonts w:hint="eastAsia"/>
        </w:rPr>
        <w:t>用者也。</w:t>
      </w:r>
    </w:p>
    <w:p w:rsidR="007D4D4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其發也何如？</w:t>
      </w:r>
      <w:r w:rsidR="001D28C8">
        <w:rPr>
          <w:rFonts w:hint="eastAsia"/>
        </w:rPr>
        <w:t>」</w:t>
      </w:r>
    </w:p>
    <w:p w:rsidR="007D4D4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土鬱之發，巖谷震驚，</w:t>
      </w:r>
      <w:r w:rsidR="00FD5895">
        <w:rPr>
          <w:rFonts w:hint="eastAsia"/>
        </w:rPr>
        <w:t>雷</w:t>
      </w:r>
      <w:r w:rsidRPr="004A2634">
        <w:rPr>
          <w:rFonts w:hint="eastAsia"/>
        </w:rPr>
        <w:t>殷氣交，埃</w:t>
      </w:r>
      <w:r w:rsidR="009D0FAB" w:rsidRPr="004A2634">
        <w:rPr>
          <w:rFonts w:hint="eastAsia"/>
        </w:rPr>
        <w:t>昏</w:t>
      </w:r>
      <w:r w:rsidR="008C56F7" w:rsidRPr="004A2634">
        <w:rPr>
          <w:rFonts w:hint="eastAsia"/>
        </w:rPr>
        <w:t>黃</w:t>
      </w:r>
      <w:r w:rsidR="006F1F59" w:rsidRPr="004A2634">
        <w:rPr>
          <w:rFonts w:hint="eastAsia"/>
        </w:rPr>
        <w:t>黑</w:t>
      </w:r>
      <w:r w:rsidRPr="004A2634">
        <w:rPr>
          <w:rFonts w:hint="eastAsia"/>
        </w:rPr>
        <w:t>，化為白氣，飄驟</w:t>
      </w:r>
      <w:r w:rsidR="00C5408A" w:rsidRPr="004A2634">
        <w:rPr>
          <w:rFonts w:hint="eastAsia"/>
        </w:rPr>
        <w:t>高</w:t>
      </w:r>
      <w:r w:rsidRPr="004A2634">
        <w:rPr>
          <w:rFonts w:hint="eastAsia"/>
        </w:rPr>
        <w:t>深</w:t>
      </w:r>
      <w:r w:rsidR="007D4D4C" w:rsidRPr="00FD5895">
        <w:rPr>
          <w:rStyle w:val="af1"/>
          <w:rFonts w:ascii="MS Mincho" w:eastAsia="MS Mincho" w:hint="eastAsia"/>
        </w:rPr>
        <w:t>①</w:t>
      </w:r>
      <w:r w:rsidRPr="004A2634">
        <w:rPr>
          <w:rFonts w:hint="eastAsia"/>
        </w:rPr>
        <w:t>。</w:t>
      </w:r>
      <w:r w:rsidR="007D4D4C" w:rsidRPr="004A2634">
        <w:rPr>
          <w:rFonts w:hint="eastAsia"/>
        </w:rPr>
        <w:t>擊石飛空，洪水廼從，川</w:t>
      </w:r>
      <w:r w:rsidR="00FD5895">
        <w:rPr>
          <w:rFonts w:hint="eastAsia"/>
        </w:rPr>
        <w:t>流</w:t>
      </w:r>
      <w:r w:rsidR="007D4D4C" w:rsidRPr="004A2634">
        <w:rPr>
          <w:rFonts w:hint="eastAsia"/>
        </w:rPr>
        <w:t>漫衍，田牧土駒</w:t>
      </w:r>
      <w:r w:rsidR="007D4D4C" w:rsidRPr="00FD5895">
        <w:rPr>
          <w:rStyle w:val="af1"/>
          <w:rFonts w:ascii="MS Mincho" w:eastAsia="MS Mincho" w:hint="eastAsia"/>
        </w:rPr>
        <w:t>②</w:t>
      </w:r>
      <w:r w:rsidR="007D4D4C" w:rsidRPr="00313B93">
        <w:rPr>
          <w:rFonts w:hint="eastAsia"/>
        </w:rPr>
        <w:t>。化氣廼敷善，為時始生始長，始化始成</w:t>
      </w:r>
      <w:r w:rsidR="007D4D4C" w:rsidRPr="00FD5895">
        <w:rPr>
          <w:rStyle w:val="af1"/>
          <w:rFonts w:ascii="MS Mincho" w:eastAsia="MS Mincho" w:hint="eastAsia"/>
        </w:rPr>
        <w:t>③</w:t>
      </w:r>
      <w:r w:rsidR="007D4D4C" w:rsidRPr="00313B93">
        <w:rPr>
          <w:rFonts w:hint="eastAsia"/>
        </w:rPr>
        <w:t>。故民病心腹脹、腸鳴而為</w:t>
      </w:r>
      <w:r w:rsidR="00FD5895" w:rsidRPr="00313B93">
        <w:rPr>
          <w:rFonts w:hint="eastAsia"/>
        </w:rPr>
        <w:t>數</w:t>
      </w:r>
      <w:r w:rsidR="007D4D4C" w:rsidRPr="00313B93">
        <w:rPr>
          <w:rFonts w:hint="eastAsia"/>
        </w:rPr>
        <w:t>後，甚則心痛、脇</w:t>
      </w:r>
      <w:r w:rsidR="00EF424A">
        <w:rPr>
          <w:rFonts w:hint="eastAsia"/>
        </w:rPr>
        <w:t></w:t>
      </w:r>
      <w:r w:rsidR="007D4D4C" w:rsidRPr="004A2634">
        <w:rPr>
          <w:rFonts w:hint="eastAsia"/>
        </w:rPr>
        <w:t>、嘔吐、霍</w:t>
      </w:r>
      <w:r w:rsidR="00FD5895">
        <w:rPr>
          <w:rFonts w:hint="eastAsia"/>
        </w:rPr>
        <w:t>亂</w:t>
      </w:r>
      <w:r w:rsidR="007D4D4C" w:rsidRPr="004A2634">
        <w:rPr>
          <w:rFonts w:hint="eastAsia"/>
        </w:rPr>
        <w:t>、飲發、注下、胕腫、身重</w:t>
      </w:r>
      <w:r w:rsidR="007D4D4C" w:rsidRPr="00FD5895">
        <w:rPr>
          <w:rStyle w:val="af1"/>
          <w:rFonts w:ascii="MS Mincho" w:eastAsia="MS Mincho" w:hint="eastAsia"/>
        </w:rPr>
        <w:t>④</w:t>
      </w:r>
      <w:r w:rsidR="007D4D4C" w:rsidRPr="00313B93">
        <w:rPr>
          <w:rFonts w:hint="eastAsia"/>
        </w:rPr>
        <w:t>。雲奔雨府，霞擁朝陽，山澤埃昏，其廼發也。以其四氣</w:t>
      </w:r>
      <w:r w:rsidR="007D4D4C" w:rsidRPr="00FD5895">
        <w:rPr>
          <w:rStyle w:val="af1"/>
          <w:rFonts w:ascii="MS Mincho" w:eastAsia="MS Mincho" w:hint="eastAsia"/>
        </w:rPr>
        <w:t>⑤</w:t>
      </w:r>
      <w:r w:rsidR="007D4D4C" w:rsidRPr="00313B93">
        <w:rPr>
          <w:rFonts w:hint="eastAsia"/>
        </w:rPr>
        <w:t>，雲橫天山，浮游生滅，怫之先兆</w:t>
      </w:r>
      <w:r w:rsidR="007D4D4C" w:rsidRPr="00FD5895">
        <w:rPr>
          <w:rStyle w:val="af1"/>
          <w:rFonts w:ascii="MS Mincho" w:eastAsia="MS Mincho" w:hint="eastAsia"/>
        </w:rPr>
        <w:t>⑥</w:t>
      </w:r>
      <w:r w:rsidR="007D4D4C" w:rsidRPr="00313B93">
        <w:rPr>
          <w:rFonts w:hint="eastAsia"/>
        </w:rPr>
        <w:t>。</w:t>
      </w:r>
    </w:p>
    <w:p w:rsidR="007D4D4C" w:rsidRPr="004A2634" w:rsidRDefault="007D4D4C" w:rsidP="00795CCA">
      <w:pPr>
        <w:pStyle w:val="af0"/>
        <w:spacing w:after="120"/>
      </w:pPr>
      <w:r w:rsidRPr="004A2634">
        <w:rPr>
          <w:rFonts w:ascii="MS Mincho" w:eastAsia="MS Mincho" w:hint="eastAsia"/>
        </w:rPr>
        <w:t>①</w:t>
      </w:r>
      <w:r w:rsidR="00372E11" w:rsidRPr="004A2634">
        <w:rPr>
          <w:rFonts w:hint="eastAsia"/>
        </w:rPr>
        <w:t>鬱，謂鬱抑。天氣之甚也，故雖天氣亦有涯也，分終則衰，故雖鬱者</w:t>
      </w:r>
      <w:r w:rsidR="00FD5895" w:rsidRPr="00FD5895">
        <w:rPr>
          <w:rFonts w:hint="eastAsia"/>
        </w:rPr>
        <w:t>怒</w:t>
      </w:r>
      <w:r w:rsidR="00372E11" w:rsidRPr="00CE4FE6">
        <w:rPr>
          <w:rFonts w:hint="eastAsia"/>
        </w:rPr>
        <w:t>發也，土化</w:t>
      </w:r>
      <w:r w:rsidR="008C56F7" w:rsidRPr="004A2634">
        <w:rPr>
          <w:rFonts w:hint="eastAsia"/>
        </w:rPr>
        <w:t>不</w:t>
      </w:r>
      <w:r w:rsidR="00FD5895" w:rsidRPr="00FD5895">
        <w:rPr>
          <w:rFonts w:hint="eastAsia"/>
        </w:rPr>
        <w:t>行</w:t>
      </w:r>
      <w:r w:rsidR="00372E11" w:rsidRPr="00CE4FE6">
        <w:rPr>
          <w:rFonts w:hint="eastAsia"/>
        </w:rPr>
        <w:t>，炎亢無雨，木盛過極，故鬱</w:t>
      </w:r>
      <w:r w:rsidR="00FD5895" w:rsidRPr="00FD5895">
        <w:rPr>
          <w:rFonts w:hint="eastAsia"/>
        </w:rPr>
        <w:t>怒</w:t>
      </w:r>
      <w:r w:rsidR="00372E11" w:rsidRPr="004A2634">
        <w:rPr>
          <w:rFonts w:hint="eastAsia"/>
        </w:rPr>
        <w:t>發焉。土性靜定，至動也，</w:t>
      </w:r>
      <w:r w:rsidR="00FD5895" w:rsidRPr="00FD5895">
        <w:rPr>
          <w:rFonts w:hint="eastAsia"/>
        </w:rPr>
        <w:t>雷</w:t>
      </w:r>
      <w:r w:rsidR="00372E11" w:rsidRPr="00CE4FE6">
        <w:rPr>
          <w:rFonts w:hint="eastAsia"/>
        </w:rPr>
        <w:t>雨大作，而木土相持之氣乃休解也。</w:t>
      </w:r>
      <w:r w:rsidR="00EF424A">
        <w:rPr>
          <w:rFonts w:hint="eastAsia"/>
        </w:rPr>
        <w:t>《</w:t>
      </w:r>
      <w:r w:rsidR="00FD5895" w:rsidRPr="00FD5895">
        <w:rPr>
          <w:rFonts w:hint="eastAsia"/>
        </w:rPr>
        <w:t>易</w:t>
      </w:r>
      <w:r w:rsidR="00EF424A">
        <w:rPr>
          <w:rFonts w:hint="eastAsia"/>
        </w:rPr>
        <w:t>》</w:t>
      </w:r>
      <w:r w:rsidR="00372E11" w:rsidRPr="00CE4FE6">
        <w:rPr>
          <w:rFonts w:hint="eastAsia"/>
        </w:rPr>
        <w:t>曰：</w:t>
      </w:r>
      <w:r w:rsidR="001D28C8">
        <w:rPr>
          <w:rFonts w:hint="eastAsia"/>
        </w:rPr>
        <w:t>「</w:t>
      </w:r>
      <w:r w:rsidR="00FD5895" w:rsidRPr="00FD5895">
        <w:rPr>
          <w:rFonts w:hint="eastAsia"/>
        </w:rPr>
        <w:t>雷</w:t>
      </w:r>
      <w:r w:rsidR="00372E11" w:rsidRPr="00CE4FE6">
        <w:rPr>
          <w:rFonts w:hint="eastAsia"/>
        </w:rPr>
        <w:t>雨作解</w:t>
      </w:r>
      <w:r w:rsidRPr="004A2634">
        <w:rPr>
          <w:rFonts w:hint="eastAsia"/>
        </w:rPr>
        <w:t>。</w:t>
      </w:r>
      <w:r w:rsidR="001D28C8">
        <w:rPr>
          <w:rFonts w:hint="eastAsia"/>
        </w:rPr>
        <w:t>」</w:t>
      </w:r>
      <w:r w:rsidR="00372E11" w:rsidRPr="004A2634">
        <w:rPr>
          <w:rFonts w:hint="eastAsia"/>
        </w:rPr>
        <w:t>此之謂也。土雖獨</w:t>
      </w:r>
      <w:r w:rsidR="00FD5895" w:rsidRPr="00FD5895">
        <w:rPr>
          <w:rFonts w:hint="eastAsia"/>
        </w:rPr>
        <w:t>怒</w:t>
      </w:r>
      <w:r w:rsidR="00372E11" w:rsidRPr="00CE4FE6">
        <w:rPr>
          <w:rFonts w:hint="eastAsia"/>
        </w:rPr>
        <w:t>，木尚制之，故但震驚於氣交之中，而聲尚</w:t>
      </w:r>
      <w:r w:rsidR="008C56F7" w:rsidRPr="004A2634">
        <w:rPr>
          <w:rFonts w:hint="eastAsia"/>
        </w:rPr>
        <w:t>不</w:t>
      </w:r>
      <w:r w:rsidR="00372E11" w:rsidRPr="004A2634">
        <w:rPr>
          <w:rFonts w:hint="eastAsia"/>
        </w:rPr>
        <w:t>能</w:t>
      </w:r>
      <w:r w:rsidR="00C5408A" w:rsidRPr="004A2634">
        <w:rPr>
          <w:rFonts w:hint="eastAsia"/>
        </w:rPr>
        <w:t>高</w:t>
      </w:r>
      <w:r w:rsidR="000C51C7" w:rsidRPr="004A2634">
        <w:rPr>
          <w:rFonts w:hint="eastAsia"/>
        </w:rPr>
        <w:t>遠</w:t>
      </w:r>
      <w:r w:rsidR="00372E11" w:rsidRPr="004A2634">
        <w:rPr>
          <w:rFonts w:hint="eastAsia"/>
        </w:rPr>
        <w:t>也。故曰：</w:t>
      </w:r>
      <w:r w:rsidR="001D28C8">
        <w:rPr>
          <w:rFonts w:hint="eastAsia"/>
        </w:rPr>
        <w:t>「</w:t>
      </w:r>
      <w:r w:rsidR="00FD5895" w:rsidRPr="00FD5895">
        <w:rPr>
          <w:rFonts w:hint="eastAsia"/>
        </w:rPr>
        <w:t>雷</w:t>
      </w:r>
      <w:r w:rsidR="00372E11" w:rsidRPr="00CE4FE6">
        <w:rPr>
          <w:rFonts w:hint="eastAsia"/>
        </w:rPr>
        <w:t>殷氣交。</w:t>
      </w:r>
      <w:r w:rsidR="001D28C8">
        <w:rPr>
          <w:rFonts w:hint="eastAsia"/>
        </w:rPr>
        <w:t>」</w:t>
      </w:r>
      <w:r w:rsidR="00372E11" w:rsidRPr="004A2634">
        <w:rPr>
          <w:rFonts w:hint="eastAsia"/>
        </w:rPr>
        <w:t>氣交，謂土之上</w:t>
      </w:r>
      <w:r w:rsidR="00EF424A" w:rsidRPr="004A2634">
        <w:rPr>
          <w:rFonts w:hint="eastAsia"/>
        </w:rPr>
        <w:t>，</w:t>
      </w:r>
      <w:r w:rsidR="00372E11" w:rsidRPr="004A2634">
        <w:rPr>
          <w:rFonts w:hint="eastAsia"/>
        </w:rPr>
        <w:t>盡山之</w:t>
      </w:r>
      <w:r w:rsidR="00C5408A" w:rsidRPr="004A2634">
        <w:rPr>
          <w:rFonts w:hint="eastAsia"/>
        </w:rPr>
        <w:t>高</w:t>
      </w:r>
      <w:r w:rsidR="00372E11" w:rsidRPr="004A2634">
        <w:rPr>
          <w:rFonts w:hint="eastAsia"/>
        </w:rPr>
        <w:t>也。</w:t>
      </w:r>
      <w:r w:rsidR="00EF424A">
        <w:rPr>
          <w:rFonts w:hint="eastAsia"/>
        </w:rPr>
        <w:t>《</w:t>
      </w:r>
      <w:r w:rsidR="00372E11" w:rsidRPr="004A2634">
        <w:rPr>
          <w:rFonts w:hint="eastAsia"/>
        </w:rPr>
        <w:t>詩</w:t>
      </w:r>
      <w:r w:rsidR="00EF424A">
        <w:rPr>
          <w:rFonts w:hint="eastAsia"/>
        </w:rPr>
        <w:t>》</w:t>
      </w:r>
      <w:r w:rsidR="00372E11" w:rsidRPr="004A2634">
        <w:rPr>
          <w:rFonts w:hint="eastAsia"/>
        </w:rPr>
        <w:t>云：</w:t>
      </w:r>
      <w:r w:rsidR="001D28C8">
        <w:rPr>
          <w:rFonts w:hint="eastAsia"/>
        </w:rPr>
        <w:t>「</w:t>
      </w:r>
      <w:r w:rsidR="00372E11" w:rsidRPr="004A2634">
        <w:rPr>
          <w:rFonts w:hint="eastAsia"/>
        </w:rPr>
        <w:t>殷其</w:t>
      </w:r>
      <w:r w:rsidR="00FD5895" w:rsidRPr="00FD5895">
        <w:rPr>
          <w:rFonts w:hint="eastAsia"/>
        </w:rPr>
        <w:t>雷</w:t>
      </w:r>
      <w:r w:rsidR="00372E11" w:rsidRPr="00CE4FE6">
        <w:rPr>
          <w:rFonts w:hint="eastAsia"/>
        </w:rPr>
        <w:t>也。</w:t>
      </w:r>
      <w:r w:rsidR="001D28C8">
        <w:rPr>
          <w:rFonts w:hint="eastAsia"/>
        </w:rPr>
        <w:t>」</w:t>
      </w:r>
      <w:r w:rsidR="00372E11" w:rsidRPr="004A2634">
        <w:rPr>
          <w:rFonts w:hint="eastAsia"/>
        </w:rPr>
        <w:t>所謂</w:t>
      </w:r>
      <w:r w:rsidR="00FD5895" w:rsidRPr="00FD5895">
        <w:rPr>
          <w:rFonts w:hint="eastAsia"/>
        </w:rPr>
        <w:t>雷</w:t>
      </w:r>
      <w:r w:rsidR="00372E11" w:rsidRPr="00CE4FE6">
        <w:rPr>
          <w:rFonts w:hint="eastAsia"/>
        </w:rPr>
        <w:t>雨生於山中者，土既鬱抑，天木制之，平川土薄，氣常</w:t>
      </w:r>
      <w:r w:rsidR="00203209" w:rsidRPr="004A2634">
        <w:rPr>
          <w:rFonts w:hint="eastAsia"/>
        </w:rPr>
        <w:t>乾</w:t>
      </w:r>
      <w:r w:rsidR="00372E11" w:rsidRPr="004A2634">
        <w:rPr>
          <w:rFonts w:hint="eastAsia"/>
        </w:rPr>
        <w:t>燥，故</w:t>
      </w:r>
      <w:r w:rsidR="008C56F7" w:rsidRPr="004A2634">
        <w:rPr>
          <w:rFonts w:hint="eastAsia"/>
        </w:rPr>
        <w:t>不</w:t>
      </w:r>
      <w:r w:rsidR="00372E11" w:rsidRPr="004A2634">
        <w:rPr>
          <w:rFonts w:hint="eastAsia"/>
        </w:rPr>
        <w:t>能先發也。山原土厚，濕化豊深，土厚氣深，故先</w:t>
      </w:r>
      <w:r w:rsidR="00FD5895" w:rsidRPr="00FD5895">
        <w:rPr>
          <w:rFonts w:hint="eastAsia"/>
        </w:rPr>
        <w:t>怒</w:t>
      </w:r>
      <w:r w:rsidR="00372E11" w:rsidRPr="00CE4FE6">
        <w:rPr>
          <w:rFonts w:hint="eastAsia"/>
        </w:rPr>
        <w:t>發也。</w:t>
      </w:r>
    </w:p>
    <w:p w:rsidR="007D4D4C" w:rsidRPr="004A2634" w:rsidRDefault="007D4D4C" w:rsidP="00795CCA">
      <w:pPr>
        <w:pStyle w:val="af0"/>
        <w:spacing w:after="120"/>
      </w:pPr>
      <w:r w:rsidRPr="004A2634">
        <w:rPr>
          <w:rFonts w:ascii="MS Mincho" w:eastAsia="MS Mincho" w:hint="eastAsia"/>
        </w:rPr>
        <w:t>②</w:t>
      </w:r>
      <w:r w:rsidR="00372E11" w:rsidRPr="004A2634">
        <w:rPr>
          <w:rFonts w:hint="eastAsia"/>
        </w:rPr>
        <w:t>疾氣驟雨，岸</w:t>
      </w:r>
      <w:r w:rsidR="00FD5895" w:rsidRPr="00FD5895">
        <w:rPr>
          <w:rFonts w:hint="eastAsia"/>
        </w:rPr>
        <w:t>落</w:t>
      </w:r>
      <w:r w:rsidR="00372E11" w:rsidRPr="00CE4FE6">
        <w:rPr>
          <w:rFonts w:hint="eastAsia"/>
        </w:rPr>
        <w:t>山化，大水</w:t>
      </w:r>
      <w:r w:rsidR="000C3FD6" w:rsidRPr="004A2634">
        <w:rPr>
          <w:rFonts w:hint="eastAsia"/>
        </w:rPr>
        <w:t>橫</w:t>
      </w:r>
      <w:r w:rsidR="00FD5895" w:rsidRPr="00FD5895">
        <w:rPr>
          <w:rFonts w:hint="eastAsia"/>
        </w:rPr>
        <w:t>流</w:t>
      </w:r>
      <w:r w:rsidR="00372E11" w:rsidRPr="00CE4FE6">
        <w:rPr>
          <w:rFonts w:hint="eastAsia"/>
        </w:rPr>
        <w:t>，石迸勢急，</w:t>
      </w:r>
      <w:r w:rsidR="00C5408A" w:rsidRPr="004A2634">
        <w:rPr>
          <w:rFonts w:hint="eastAsia"/>
        </w:rPr>
        <w:t>高</w:t>
      </w:r>
      <w:r w:rsidR="00372E11" w:rsidRPr="004A2634">
        <w:rPr>
          <w:rFonts w:hint="eastAsia"/>
        </w:rPr>
        <w:t>山空谷擊石先飛而洪水隨至也。洪，大也。巨川衍溢，</w:t>
      </w:r>
      <w:r w:rsidR="00FD5895" w:rsidRPr="00FD5895">
        <w:rPr>
          <w:rFonts w:hint="eastAsia"/>
        </w:rPr>
        <w:t>流</w:t>
      </w:r>
      <w:r w:rsidR="00372E11" w:rsidRPr="00CE4FE6">
        <w:rPr>
          <w:rFonts w:hint="eastAsia"/>
        </w:rPr>
        <w:t>漫平</w:t>
      </w:r>
      <w:r w:rsidR="001822C1" w:rsidRPr="0001204C">
        <w:rPr>
          <w:rFonts w:hint="eastAsia"/>
        </w:rPr>
        <w:t>陸</w:t>
      </w:r>
      <w:r w:rsidR="00372E11" w:rsidRPr="00CE4FE6">
        <w:rPr>
          <w:rFonts w:hint="eastAsia"/>
        </w:rPr>
        <w:t>，漂蕩痊沒於粢盛，大水去</w:t>
      </w:r>
      <w:r w:rsidR="00DD6E56" w:rsidRPr="004A2634">
        <w:rPr>
          <w:rFonts w:hint="eastAsia"/>
        </w:rPr>
        <w:t>已</w:t>
      </w:r>
      <w:r w:rsidR="00372E11" w:rsidRPr="004A2634">
        <w:rPr>
          <w:rFonts w:hint="eastAsia"/>
        </w:rPr>
        <w:t>，石土危然，</w:t>
      </w:r>
      <w:r w:rsidR="00FD5895" w:rsidRPr="00FD5895">
        <w:rPr>
          <w:rFonts w:hint="eastAsia"/>
        </w:rPr>
        <w:t>若</w:t>
      </w:r>
      <w:r w:rsidR="00372E11" w:rsidRPr="00CE4FE6">
        <w:rPr>
          <w:rFonts w:hint="eastAsia"/>
        </w:rPr>
        <w:t>羣駒散牧於田野</w:t>
      </w:r>
      <w:r w:rsidRPr="004A2634">
        <w:rPr>
          <w:rFonts w:hint="eastAsia"/>
        </w:rPr>
        <w:t>。</w:t>
      </w:r>
      <w:r w:rsidR="00372E11" w:rsidRPr="004A2634">
        <w:rPr>
          <w:rFonts w:hint="eastAsia"/>
        </w:rPr>
        <w:t>凡言土者，沙石同也。</w:t>
      </w:r>
    </w:p>
    <w:p w:rsidR="007D4D4C" w:rsidRPr="004A2634" w:rsidRDefault="007D4D4C" w:rsidP="00795CCA">
      <w:pPr>
        <w:pStyle w:val="af0"/>
        <w:spacing w:after="120"/>
      </w:pPr>
      <w:r w:rsidRPr="004A2634">
        <w:rPr>
          <w:rFonts w:ascii="MS Mincho" w:eastAsia="MS Mincho" w:hint="eastAsia"/>
        </w:rPr>
        <w:t>③</w:t>
      </w:r>
      <w:r w:rsidR="00372E11" w:rsidRPr="004A2634">
        <w:rPr>
          <w:rFonts w:hint="eastAsia"/>
        </w:rPr>
        <w:t>化，土化也</w:t>
      </w:r>
      <w:r w:rsidR="00EF424A">
        <w:rPr>
          <w:rFonts w:hint="eastAsia"/>
        </w:rPr>
        <w:t>。</w:t>
      </w:r>
      <w:r w:rsidR="00372E11" w:rsidRPr="004A2634">
        <w:rPr>
          <w:rFonts w:hint="eastAsia"/>
        </w:rPr>
        <w:t>土被制化，氣</w:t>
      </w:r>
      <w:r w:rsidR="008C56F7" w:rsidRPr="004A2634">
        <w:rPr>
          <w:rFonts w:hint="eastAsia"/>
        </w:rPr>
        <w:t>不</w:t>
      </w:r>
      <w:r w:rsidR="00372E11" w:rsidRPr="004A2634">
        <w:rPr>
          <w:rFonts w:hint="eastAsia"/>
        </w:rPr>
        <w:t>敷，否極則泰，屈極則伸，處怫之時，化氣因之，乃能敷布於</w:t>
      </w:r>
      <w:r w:rsidR="0026231E" w:rsidRPr="004A2634">
        <w:rPr>
          <w:rFonts w:hint="eastAsia"/>
        </w:rPr>
        <w:t>庶</w:t>
      </w:r>
      <w:r w:rsidR="00FD5895" w:rsidRPr="00FD5895">
        <w:rPr>
          <w:rFonts w:hint="eastAsia"/>
        </w:rPr>
        <w:t>類</w:t>
      </w:r>
      <w:r w:rsidR="00372E11" w:rsidRPr="00CE4FE6">
        <w:rPr>
          <w:rFonts w:hint="eastAsia"/>
        </w:rPr>
        <w:t>，以時而雨，滋澤草木而成也。善調應時也，化氣既少，長氣已過，故萬物始生始長，始化始成，言是四始者，明萬物化成之</w:t>
      </w:r>
      <w:r w:rsidR="00CC55F3" w:rsidRPr="004A2634">
        <w:rPr>
          <w:rFonts w:hint="eastAsia"/>
        </w:rPr>
        <w:t>晚</w:t>
      </w:r>
      <w:r w:rsidR="00372E11" w:rsidRPr="004A2634">
        <w:rPr>
          <w:rFonts w:hint="eastAsia"/>
        </w:rPr>
        <w:t>也。</w:t>
      </w:r>
    </w:p>
    <w:p w:rsidR="007D4D4C" w:rsidRPr="004A2634" w:rsidRDefault="007D4D4C" w:rsidP="00795CCA">
      <w:pPr>
        <w:pStyle w:val="af0"/>
        <w:spacing w:after="120"/>
      </w:pPr>
      <w:r w:rsidRPr="004A2634">
        <w:rPr>
          <w:rFonts w:ascii="MS Mincho" w:eastAsia="MS Mincho" w:hint="eastAsia"/>
        </w:rPr>
        <w:t>④</w:t>
      </w:r>
      <w:r w:rsidR="00372E11" w:rsidRPr="004A2634">
        <w:rPr>
          <w:rFonts w:hint="eastAsia"/>
        </w:rPr>
        <w:t>脾熱之生。</w:t>
      </w:r>
    </w:p>
    <w:p w:rsidR="00FC2AA8" w:rsidRPr="004A2634" w:rsidRDefault="007D4D4C" w:rsidP="00795CCA">
      <w:pPr>
        <w:pStyle w:val="af0"/>
        <w:spacing w:after="120"/>
      </w:pPr>
      <w:r w:rsidRPr="004A2634">
        <w:rPr>
          <w:rFonts w:ascii="MS Mincho" w:eastAsia="MS Mincho" w:hint="eastAsia"/>
        </w:rPr>
        <w:t>⑤</w:t>
      </w:r>
      <w:r w:rsidR="00372E11" w:rsidRPr="004A2634">
        <w:rPr>
          <w:rFonts w:hint="eastAsia"/>
        </w:rPr>
        <w:t>雨府太</w:t>
      </w:r>
      <w:r w:rsidR="008C56F7" w:rsidRPr="004A2634">
        <w:rPr>
          <w:rFonts w:hint="eastAsia"/>
        </w:rPr>
        <w:t>陰</w:t>
      </w:r>
      <w:r w:rsidR="00372E11" w:rsidRPr="004A2634">
        <w:rPr>
          <w:rFonts w:hint="eastAsia"/>
        </w:rPr>
        <w:t>之所在也。埃，白氣似雲而薄也。埃固有微甚，微者如紗縠之騰，甚者如薄雲霧也。甚者發近，微者發</w:t>
      </w:r>
      <w:r w:rsidR="000C51C7" w:rsidRPr="004A2634">
        <w:rPr>
          <w:rFonts w:hint="eastAsia"/>
        </w:rPr>
        <w:t>遠</w:t>
      </w:r>
      <w:r w:rsidR="00372E11" w:rsidRPr="004A2634">
        <w:rPr>
          <w:rFonts w:hint="eastAsia"/>
        </w:rPr>
        <w:t>。四氣，謂夏至後三十一日起盡至秋分日也。</w:t>
      </w:r>
    </w:p>
    <w:p w:rsidR="007D4D4C" w:rsidRPr="004A2634" w:rsidRDefault="007D4D4C" w:rsidP="00795CCA">
      <w:pPr>
        <w:pStyle w:val="af0"/>
        <w:spacing w:after="120"/>
      </w:pPr>
      <w:r w:rsidRPr="004A2634">
        <w:rPr>
          <w:rFonts w:ascii="MS Mincho" w:eastAsia="MS Mincho" w:hint="eastAsia"/>
        </w:rPr>
        <w:lastRenderedPageBreak/>
        <w:t>⑥</w:t>
      </w:r>
      <w:r w:rsidR="00372E11" w:rsidRPr="004A2634">
        <w:rPr>
          <w:rFonts w:hint="eastAsia"/>
        </w:rPr>
        <w:t>天際雲</w:t>
      </w:r>
      <w:r w:rsidR="000C3FD6" w:rsidRPr="004A2634">
        <w:rPr>
          <w:rFonts w:hint="eastAsia"/>
        </w:rPr>
        <w:t>橫</w:t>
      </w:r>
      <w:r w:rsidR="00372E11" w:rsidRPr="004A2634">
        <w:rPr>
          <w:rFonts w:hint="eastAsia"/>
        </w:rPr>
        <w:t>，山猶冠帶，巖谷叢薄，乍滅乍生，有土之</w:t>
      </w:r>
      <w:r w:rsidR="00FD5895" w:rsidRPr="00FD5895">
        <w:rPr>
          <w:rFonts w:hint="eastAsia"/>
        </w:rPr>
        <w:t>見</w:t>
      </w:r>
      <w:r w:rsidR="00372E11" w:rsidRPr="00CE4FE6">
        <w:rPr>
          <w:rFonts w:hint="eastAsia"/>
        </w:rPr>
        <w:t>，怫兆已彰，皆平明占之浮游，以午前候望也。</w:t>
      </w:r>
    </w:p>
    <w:p w:rsidR="008C2B2F" w:rsidRPr="004A2634" w:rsidRDefault="00FD5895" w:rsidP="00080C74">
      <w:pPr>
        <w:pStyle w:val="ae"/>
        <w:spacing w:before="120" w:after="120"/>
        <w:ind w:firstLine="640"/>
      </w:pPr>
      <w:r>
        <w:rPr>
          <w:rFonts w:hint="eastAsia"/>
        </w:rPr>
        <w:t>金</w:t>
      </w:r>
      <w:r w:rsidR="00372E11" w:rsidRPr="004A2634">
        <w:rPr>
          <w:rFonts w:hint="eastAsia"/>
        </w:rPr>
        <w:t>鬱之發，天潔地明，風清氣</w:t>
      </w:r>
      <w:r>
        <w:rPr>
          <w:rFonts w:hint="eastAsia"/>
        </w:rPr>
        <w:t>切</w:t>
      </w:r>
      <w:r w:rsidR="00372E11" w:rsidRPr="004A2634">
        <w:rPr>
          <w:rFonts w:hint="eastAsia"/>
        </w:rPr>
        <w:t>，大涼廼舉，草樹浮煙，燥氣以</w:t>
      </w:r>
      <w:r>
        <w:rPr>
          <w:rFonts w:hint="eastAsia"/>
        </w:rPr>
        <w:t>行</w:t>
      </w:r>
      <w:r w:rsidR="00372E11" w:rsidRPr="004A2634">
        <w:rPr>
          <w:rFonts w:hint="eastAsia"/>
        </w:rPr>
        <w:t>，霿霧</w:t>
      </w:r>
      <w:r>
        <w:rPr>
          <w:rFonts w:hint="eastAsia"/>
        </w:rPr>
        <w:t>數</w:t>
      </w:r>
      <w:r w:rsidR="00372E11" w:rsidRPr="004A2634">
        <w:rPr>
          <w:rFonts w:hint="eastAsia"/>
        </w:rPr>
        <w:t>起，</w:t>
      </w:r>
      <w:r>
        <w:rPr>
          <w:rFonts w:hint="eastAsia"/>
        </w:rPr>
        <w:t>殺</w:t>
      </w:r>
      <w:r w:rsidR="00372E11" w:rsidRPr="004A2634">
        <w:rPr>
          <w:rFonts w:hint="eastAsia"/>
        </w:rPr>
        <w:t>氣</w:t>
      </w:r>
      <w:r>
        <w:rPr>
          <w:rFonts w:hint="eastAsia"/>
        </w:rPr>
        <w:t>來</w:t>
      </w:r>
      <w:r w:rsidR="00372E11" w:rsidRPr="004A2634">
        <w:rPr>
          <w:rFonts w:hint="eastAsia"/>
        </w:rPr>
        <w:t>至，草木蒼乾，</w:t>
      </w:r>
      <w:r>
        <w:rPr>
          <w:rFonts w:hint="eastAsia"/>
        </w:rPr>
        <w:t>金</w:t>
      </w:r>
      <w:r w:rsidR="00372E11" w:rsidRPr="004A2634">
        <w:rPr>
          <w:rFonts w:hint="eastAsia"/>
        </w:rPr>
        <w:t>廼有聲</w:t>
      </w:r>
      <w:r w:rsidR="008C2B2F" w:rsidRPr="00FD5895">
        <w:rPr>
          <w:rStyle w:val="af1"/>
          <w:rFonts w:ascii="MS Mincho" w:eastAsia="MS Mincho" w:hint="eastAsia"/>
        </w:rPr>
        <w:t>①</w:t>
      </w:r>
      <w:r w:rsidR="00372E11" w:rsidRPr="004A2634">
        <w:rPr>
          <w:rFonts w:hint="eastAsia"/>
        </w:rPr>
        <w:t>。</w:t>
      </w:r>
      <w:r w:rsidR="008C2B2F" w:rsidRPr="004A2634">
        <w:rPr>
          <w:rFonts w:hint="eastAsia"/>
        </w:rPr>
        <w:t>故民病欬逆、心脇滿引少腹、善</w:t>
      </w:r>
      <w:r>
        <w:rPr>
          <w:rFonts w:hint="eastAsia"/>
        </w:rPr>
        <w:t>暴</w:t>
      </w:r>
      <w:r w:rsidR="008C2B2F" w:rsidRPr="004A2634">
        <w:rPr>
          <w:rFonts w:hint="eastAsia"/>
        </w:rPr>
        <w:t>痛、不可反側、嗌乾、面塵、色</w:t>
      </w:r>
      <w:r>
        <w:rPr>
          <w:rFonts w:hint="eastAsia"/>
        </w:rPr>
        <w:t>惡</w:t>
      </w:r>
      <w:r w:rsidR="008C2B2F" w:rsidRPr="00FD5895">
        <w:rPr>
          <w:rStyle w:val="af1"/>
          <w:rFonts w:ascii="MS Mincho" w:eastAsia="MS Mincho" w:hint="eastAsia"/>
        </w:rPr>
        <w:t>②</w:t>
      </w:r>
      <w:r w:rsidR="008C2B2F" w:rsidRPr="00313B93">
        <w:rPr>
          <w:rFonts w:hint="eastAsia"/>
        </w:rPr>
        <w:t>。山澤焦枯，土凝霜鹵，怫廼發也</w:t>
      </w:r>
      <w:r w:rsidR="008C2B2F" w:rsidRPr="00FD5895">
        <w:rPr>
          <w:rStyle w:val="af1"/>
          <w:rFonts w:ascii="MS Mincho" w:eastAsia="MS Mincho" w:hint="eastAsia"/>
        </w:rPr>
        <w:t>③</w:t>
      </w:r>
      <w:r w:rsidR="008C2B2F" w:rsidRPr="00313B93">
        <w:rPr>
          <w:rFonts w:hint="eastAsia"/>
        </w:rPr>
        <w:t>。其氣五</w:t>
      </w:r>
      <w:r w:rsidR="008C2B2F" w:rsidRPr="00FD5895">
        <w:rPr>
          <w:rStyle w:val="af1"/>
          <w:rFonts w:ascii="MS Mincho" w:eastAsia="MS Mincho" w:hint="eastAsia"/>
        </w:rPr>
        <w:t>④</w:t>
      </w:r>
      <w:r w:rsidR="008C2B2F" w:rsidRPr="00313B93">
        <w:rPr>
          <w:rFonts w:hint="eastAsia"/>
        </w:rPr>
        <w:t>，夜</w:t>
      </w:r>
      <w:r w:rsidR="00FD7B5B" w:rsidRPr="00313B93">
        <w:rPr>
          <w:rFonts w:hint="eastAsia"/>
        </w:rPr>
        <w:t>零</w:t>
      </w:r>
      <w:r w:rsidR="008C2B2F" w:rsidRPr="00313B93">
        <w:rPr>
          <w:rFonts w:hint="eastAsia"/>
        </w:rPr>
        <w:t>白</w:t>
      </w:r>
      <w:r w:rsidRPr="00313B93">
        <w:rPr>
          <w:rFonts w:hint="eastAsia"/>
        </w:rPr>
        <w:t>露</w:t>
      </w:r>
      <w:r w:rsidR="008C2B2F" w:rsidRPr="00313B93">
        <w:rPr>
          <w:rFonts w:hint="eastAsia"/>
        </w:rPr>
        <w:t>，</w:t>
      </w:r>
      <w:r w:rsidRPr="00313B93">
        <w:rPr>
          <w:rFonts w:hint="eastAsia"/>
        </w:rPr>
        <w:t>林</w:t>
      </w:r>
      <w:r w:rsidR="008C2B2F" w:rsidRPr="00313B93">
        <w:rPr>
          <w:rFonts w:hint="eastAsia"/>
        </w:rPr>
        <w:t>莽聲悽，怫之兆也</w:t>
      </w:r>
      <w:r w:rsidR="008C2B2F" w:rsidRPr="00FD5895">
        <w:rPr>
          <w:rStyle w:val="af1"/>
          <w:rFonts w:ascii="MS Mincho" w:eastAsia="MS Mincho" w:hint="eastAsia"/>
        </w:rPr>
        <w:t>⑤</w:t>
      </w:r>
      <w:r w:rsidR="008C2B2F" w:rsidRPr="00313B93">
        <w:rPr>
          <w:rFonts w:hint="eastAsia"/>
        </w:rPr>
        <w:t>。</w:t>
      </w:r>
    </w:p>
    <w:p w:rsidR="008C2B2F" w:rsidRPr="004A2634" w:rsidRDefault="008C2B2F" w:rsidP="00795CCA">
      <w:pPr>
        <w:pStyle w:val="af0"/>
        <w:spacing w:after="120"/>
      </w:pPr>
      <w:r w:rsidRPr="004A2634">
        <w:rPr>
          <w:rFonts w:ascii="MS Mincho" w:eastAsia="MS Mincho" w:hint="eastAsia"/>
        </w:rPr>
        <w:t>①</w:t>
      </w:r>
      <w:r w:rsidR="00372E11" w:rsidRPr="004A2634">
        <w:rPr>
          <w:rFonts w:hint="eastAsia"/>
        </w:rPr>
        <w:t>大涼，次寒也。舉，用事也。浮煙，燥氣也。</w:t>
      </w:r>
      <w:r w:rsidR="00FD5895" w:rsidRPr="00FD5895">
        <w:rPr>
          <w:rFonts w:hint="eastAsia"/>
        </w:rPr>
        <w:t>殺</w:t>
      </w:r>
      <w:r w:rsidR="00372E11" w:rsidRPr="00CE4FE6">
        <w:rPr>
          <w:rFonts w:hint="eastAsia"/>
        </w:rPr>
        <w:t>氣霜氛，正</w:t>
      </w:r>
      <w:r w:rsidR="00FD5895" w:rsidRPr="00FD5895">
        <w:rPr>
          <w:rFonts w:hint="eastAsia"/>
        </w:rPr>
        <w:t>殺</w:t>
      </w:r>
      <w:r w:rsidR="00372E11" w:rsidRPr="00CE4FE6">
        <w:rPr>
          <w:rFonts w:hint="eastAsia"/>
        </w:rPr>
        <w:t>氣者</w:t>
      </w:r>
      <w:r w:rsidR="008F1859">
        <w:rPr>
          <w:rFonts w:hint="eastAsia"/>
        </w:rPr>
        <w:t>，</w:t>
      </w:r>
      <w:r w:rsidR="00372E11" w:rsidRPr="00CE4FE6">
        <w:rPr>
          <w:rFonts w:hint="eastAsia"/>
        </w:rPr>
        <w:t>以丑時至，長者亦</w:t>
      </w:r>
      <w:r w:rsidR="00A3311B" w:rsidRPr="004A2634">
        <w:rPr>
          <w:rFonts w:hint="eastAsia"/>
        </w:rPr>
        <w:t>卯</w:t>
      </w:r>
      <w:r w:rsidR="00372E11" w:rsidRPr="004A2634">
        <w:rPr>
          <w:rFonts w:hint="eastAsia"/>
        </w:rPr>
        <w:t>時</w:t>
      </w:r>
      <w:r w:rsidR="00FD5895" w:rsidRPr="00FD5895">
        <w:rPr>
          <w:rFonts w:hint="eastAsia"/>
        </w:rPr>
        <w:t>辰</w:t>
      </w:r>
      <w:r w:rsidR="00372E11" w:rsidRPr="00CE4FE6">
        <w:rPr>
          <w:rFonts w:hint="eastAsia"/>
        </w:rPr>
        <w:t>時也。其氣之</w:t>
      </w:r>
      <w:r w:rsidR="00FD5895" w:rsidRPr="00FD5895">
        <w:rPr>
          <w:rFonts w:hint="eastAsia"/>
        </w:rPr>
        <w:t>來</w:t>
      </w:r>
      <w:r w:rsidR="00372E11" w:rsidRPr="00CE4FE6">
        <w:rPr>
          <w:rFonts w:hint="eastAsia"/>
        </w:rPr>
        <w:t>，色</w:t>
      </w:r>
      <w:r w:rsidR="008C56F7" w:rsidRPr="004A2634">
        <w:rPr>
          <w:rFonts w:hint="eastAsia"/>
        </w:rPr>
        <w:t>黃</w:t>
      </w:r>
      <w:r w:rsidR="00372E11" w:rsidRPr="004A2634">
        <w:rPr>
          <w:rFonts w:hint="eastAsia"/>
        </w:rPr>
        <w:t>赤</w:t>
      </w:r>
      <w:r w:rsidR="006F1F59" w:rsidRPr="004A2634">
        <w:rPr>
          <w:rFonts w:hint="eastAsia"/>
        </w:rPr>
        <w:t>黑</w:t>
      </w:r>
      <w:r w:rsidR="00372E11" w:rsidRPr="004A2634">
        <w:rPr>
          <w:rFonts w:hint="eastAsia"/>
        </w:rPr>
        <w:t>雜而至也，物</w:t>
      </w:r>
      <w:r w:rsidR="008C56F7" w:rsidRPr="004A2634">
        <w:rPr>
          <w:rFonts w:hint="eastAsia"/>
        </w:rPr>
        <w:t>不</w:t>
      </w:r>
      <w:r w:rsidR="00372E11" w:rsidRPr="004A2634">
        <w:rPr>
          <w:rFonts w:hint="eastAsia"/>
        </w:rPr>
        <w:t>勝</w:t>
      </w:r>
      <w:r w:rsidR="00FD5895" w:rsidRPr="00FD5895">
        <w:rPr>
          <w:rFonts w:hint="eastAsia"/>
        </w:rPr>
        <w:t>殺</w:t>
      </w:r>
      <w:r w:rsidR="00372E11" w:rsidRPr="00CE4FE6">
        <w:rPr>
          <w:rFonts w:hint="eastAsia"/>
        </w:rPr>
        <w:t>，故草木蒼乾。蒼薄，青色也。</w:t>
      </w:r>
    </w:p>
    <w:p w:rsidR="008C2B2F" w:rsidRPr="004A2634" w:rsidRDefault="008C2B2F" w:rsidP="00795CCA">
      <w:pPr>
        <w:pStyle w:val="af0"/>
        <w:spacing w:after="120"/>
      </w:pPr>
      <w:r w:rsidRPr="004A2634">
        <w:rPr>
          <w:rFonts w:ascii="MS Mincho" w:eastAsia="MS Mincho" w:hint="eastAsia"/>
        </w:rPr>
        <w:t>②</w:t>
      </w:r>
      <w:r w:rsidR="00FD5895" w:rsidRPr="00FD5895">
        <w:rPr>
          <w:rFonts w:hint="eastAsia"/>
        </w:rPr>
        <w:t>金</w:t>
      </w:r>
      <w:r w:rsidR="00372E11" w:rsidRPr="00CE4FE6">
        <w:rPr>
          <w:rFonts w:hint="eastAsia"/>
        </w:rPr>
        <w:t>勝而木病也。</w:t>
      </w:r>
    </w:p>
    <w:p w:rsidR="008C2B2F" w:rsidRPr="004A2634" w:rsidRDefault="008C2B2F" w:rsidP="00795CCA">
      <w:pPr>
        <w:pStyle w:val="af0"/>
        <w:spacing w:after="120"/>
      </w:pPr>
      <w:r w:rsidRPr="004A2634">
        <w:rPr>
          <w:rFonts w:ascii="MS Mincho" w:eastAsia="MS Mincho" w:hint="eastAsia"/>
        </w:rPr>
        <w:t>③</w:t>
      </w:r>
      <w:r w:rsidR="00372E11" w:rsidRPr="004A2634">
        <w:rPr>
          <w:rFonts w:hint="eastAsia"/>
        </w:rPr>
        <w:t>夏火炎亢，時雨既愆，故山澤焦枯，土上凝白鹹鹵，</w:t>
      </w:r>
      <w:r w:rsidR="00FD5895" w:rsidRPr="00FD5895">
        <w:rPr>
          <w:rFonts w:hint="eastAsia"/>
        </w:rPr>
        <w:t>狀</w:t>
      </w:r>
      <w:r w:rsidR="00372E11" w:rsidRPr="00CE4FE6">
        <w:rPr>
          <w:rFonts w:hint="eastAsia"/>
        </w:rPr>
        <w:t>如霜也。五氣，謂秋分後至</w:t>
      </w:r>
      <w:r w:rsidR="00FD5895" w:rsidRPr="00FD5895">
        <w:rPr>
          <w:rFonts w:hint="eastAsia"/>
        </w:rPr>
        <w:t>立</w:t>
      </w:r>
      <w:r w:rsidR="00372E11" w:rsidRPr="00CE4FE6">
        <w:rPr>
          <w:rFonts w:hint="eastAsia"/>
        </w:rPr>
        <w:t>冬後十五日</w:t>
      </w:r>
      <w:r w:rsidR="008C56F7" w:rsidRPr="004A2634">
        <w:rPr>
          <w:rFonts w:hint="eastAsia"/>
        </w:rPr>
        <w:t>內</w:t>
      </w:r>
      <w:r w:rsidR="00372E11" w:rsidRPr="004A2634">
        <w:rPr>
          <w:rFonts w:hint="eastAsia"/>
        </w:rPr>
        <w:t>也。</w:t>
      </w:r>
    </w:p>
    <w:p w:rsidR="008C2B2F" w:rsidRPr="004A2634" w:rsidRDefault="008C2B2F" w:rsidP="00795CCA">
      <w:pPr>
        <w:pStyle w:val="af0"/>
        <w:spacing w:after="120"/>
      </w:pPr>
      <w:r w:rsidRPr="004A2634">
        <w:rPr>
          <w:rFonts w:ascii="MS Mincho" w:eastAsia="MS Mincho" w:hint="eastAsia"/>
        </w:rPr>
        <w:t>④</w:t>
      </w:r>
      <w:r w:rsidR="00372E11" w:rsidRPr="004A2634">
        <w:rPr>
          <w:rFonts w:hint="eastAsia"/>
        </w:rPr>
        <w:t>夜濡白</w:t>
      </w:r>
      <w:r w:rsidR="00FD5895" w:rsidRPr="00FD5895">
        <w:rPr>
          <w:rFonts w:hint="eastAsia"/>
        </w:rPr>
        <w:t>露</w:t>
      </w:r>
      <w:r w:rsidR="00372E11" w:rsidRPr="00CE4FE6">
        <w:rPr>
          <w:rFonts w:hint="eastAsia"/>
        </w:rPr>
        <w:t>，曉</w:t>
      </w:r>
      <w:r w:rsidR="00655D80" w:rsidRPr="004A2634">
        <w:rPr>
          <w:rFonts w:hint="eastAsia"/>
        </w:rPr>
        <w:t>聽</w:t>
      </w:r>
      <w:r w:rsidR="00372E11" w:rsidRPr="004A2634">
        <w:rPr>
          <w:rFonts w:hint="eastAsia"/>
        </w:rPr>
        <w:t>風悽，有是乃為</w:t>
      </w:r>
      <w:r w:rsidR="00FD5895" w:rsidRPr="00FD5895">
        <w:rPr>
          <w:rFonts w:hint="eastAsia"/>
        </w:rPr>
        <w:t>金</w:t>
      </w:r>
      <w:r w:rsidR="00372E11" w:rsidRPr="00CE4FE6">
        <w:rPr>
          <w:rFonts w:hint="eastAsia"/>
        </w:rPr>
        <w:t>發</w:t>
      </w:r>
      <w:r w:rsidR="00A27B6D" w:rsidRPr="004A2634">
        <w:rPr>
          <w:rFonts w:hint="eastAsia"/>
        </w:rPr>
        <w:t>徵</w:t>
      </w:r>
      <w:r w:rsidR="00372E11" w:rsidRPr="004A2634">
        <w:rPr>
          <w:rFonts w:hint="eastAsia"/>
        </w:rPr>
        <w:t>也。</w:t>
      </w:r>
    </w:p>
    <w:p w:rsidR="006059CD" w:rsidRPr="004A2634" w:rsidRDefault="00372E11" w:rsidP="00080C74">
      <w:pPr>
        <w:pStyle w:val="ae"/>
        <w:spacing w:before="120" w:after="120"/>
        <w:ind w:firstLine="640"/>
      </w:pPr>
      <w:r w:rsidRPr="004A2634">
        <w:rPr>
          <w:rFonts w:hint="eastAsia"/>
        </w:rPr>
        <w:t>水鬱之發，陽氣廼辟，</w:t>
      </w:r>
      <w:r w:rsidR="008C56F7" w:rsidRPr="004A2634">
        <w:rPr>
          <w:rFonts w:hint="eastAsia"/>
        </w:rPr>
        <w:t>陰</w:t>
      </w:r>
      <w:r w:rsidRPr="004A2634">
        <w:rPr>
          <w:rFonts w:hint="eastAsia"/>
        </w:rPr>
        <w:t>氣</w:t>
      </w:r>
      <w:r w:rsidR="00FD5895">
        <w:rPr>
          <w:rFonts w:hint="eastAsia"/>
        </w:rPr>
        <w:t>暴</w:t>
      </w:r>
      <w:r w:rsidRPr="004A2634">
        <w:rPr>
          <w:rFonts w:hint="eastAsia"/>
        </w:rPr>
        <w:t>舉，大寒廼至，川澤嚴凝，寒雰結為霜雪</w:t>
      </w:r>
      <w:r w:rsidR="006059CD" w:rsidRPr="00FD5895">
        <w:rPr>
          <w:rStyle w:val="af1"/>
          <w:rFonts w:ascii="MS Mincho" w:eastAsia="MS Mincho" w:hint="eastAsia"/>
        </w:rPr>
        <w:t>①</w:t>
      </w:r>
      <w:r w:rsidRPr="004A2634">
        <w:rPr>
          <w:rFonts w:hint="eastAsia"/>
        </w:rPr>
        <w:t>。</w:t>
      </w:r>
      <w:r w:rsidR="006059CD" w:rsidRPr="004A2634">
        <w:rPr>
          <w:rFonts w:hint="eastAsia"/>
        </w:rPr>
        <w:t>甚則黃黑昏翳</w:t>
      </w:r>
      <w:r w:rsidR="00FD5895">
        <w:rPr>
          <w:rFonts w:hint="eastAsia"/>
        </w:rPr>
        <w:t>流行</w:t>
      </w:r>
      <w:r w:rsidR="006059CD" w:rsidRPr="004A2634">
        <w:rPr>
          <w:rFonts w:hint="eastAsia"/>
        </w:rPr>
        <w:t>，氣交廼為霜</w:t>
      </w:r>
      <w:r w:rsidR="00FD5895">
        <w:rPr>
          <w:rFonts w:hint="eastAsia"/>
        </w:rPr>
        <w:t>殺</w:t>
      </w:r>
      <w:r w:rsidR="006059CD" w:rsidRPr="004A2634">
        <w:rPr>
          <w:rFonts w:hint="eastAsia"/>
        </w:rPr>
        <w:t>，水廼</w:t>
      </w:r>
      <w:r w:rsidR="00FD5895">
        <w:rPr>
          <w:rFonts w:hint="eastAsia"/>
        </w:rPr>
        <w:t>見</w:t>
      </w:r>
      <w:r w:rsidR="007E43BA">
        <w:rPr>
          <w:rFonts w:hint="eastAsia"/>
        </w:rPr>
        <w:t>祥</w:t>
      </w:r>
      <w:r w:rsidR="006059CD" w:rsidRPr="00FD5895">
        <w:rPr>
          <w:rStyle w:val="af1"/>
          <w:rFonts w:ascii="MS Mincho" w:eastAsia="MS Mincho" w:hint="eastAsia"/>
        </w:rPr>
        <w:t>②</w:t>
      </w:r>
      <w:r w:rsidR="006059CD" w:rsidRPr="00313B93">
        <w:rPr>
          <w:rFonts w:hint="eastAsia"/>
        </w:rPr>
        <w:t>。故民病寒客、心痛、腰脽痛、大關節不</w:t>
      </w:r>
      <w:r w:rsidR="00FD5895" w:rsidRPr="00313B93">
        <w:rPr>
          <w:rFonts w:hint="eastAsia"/>
        </w:rPr>
        <w:t>利</w:t>
      </w:r>
      <w:r w:rsidR="006059CD" w:rsidRPr="00313B93">
        <w:rPr>
          <w:rFonts w:hint="eastAsia"/>
        </w:rPr>
        <w:t>、屈伸不</w:t>
      </w:r>
      <w:r w:rsidR="00FD5895" w:rsidRPr="00313B93">
        <w:rPr>
          <w:rFonts w:hint="eastAsia"/>
        </w:rPr>
        <w:t>便</w:t>
      </w:r>
      <w:r w:rsidR="006059CD" w:rsidRPr="00313B93">
        <w:rPr>
          <w:rFonts w:hint="eastAsia"/>
        </w:rPr>
        <w:t>、善厥逆、痞堅、腹滿</w:t>
      </w:r>
      <w:r w:rsidR="006059CD" w:rsidRPr="00FD5895">
        <w:rPr>
          <w:rStyle w:val="af1"/>
          <w:rFonts w:ascii="MS Mincho" w:eastAsia="MS Mincho" w:hint="eastAsia"/>
        </w:rPr>
        <w:t>③</w:t>
      </w:r>
      <w:r w:rsidR="006059CD" w:rsidRPr="00313B93">
        <w:rPr>
          <w:rFonts w:hint="eastAsia"/>
        </w:rPr>
        <w:t>。陽光不治，空積</w:t>
      </w:r>
      <w:r w:rsidR="00F04491">
        <w:rPr>
          <w:rFonts w:hint="eastAsia"/>
        </w:rPr>
        <w:t>沉</w:t>
      </w:r>
      <w:r w:rsidR="006059CD" w:rsidRPr="00313B93">
        <w:rPr>
          <w:rFonts w:hint="eastAsia"/>
        </w:rPr>
        <w:t>陰，白埃昏暝而廼發也。其氣二火前後</w:t>
      </w:r>
      <w:r w:rsidR="006059CD" w:rsidRPr="00FD5895">
        <w:rPr>
          <w:rStyle w:val="af1"/>
          <w:rFonts w:ascii="MS Mincho" w:eastAsia="MS Mincho" w:hint="eastAsia"/>
        </w:rPr>
        <w:t>④</w:t>
      </w:r>
      <w:r w:rsidR="006059CD" w:rsidRPr="00313B93">
        <w:rPr>
          <w:rFonts w:hint="eastAsia"/>
        </w:rPr>
        <w:t>。太虛深玄，氣猶麻散，微</w:t>
      </w:r>
      <w:r w:rsidR="00FD5895" w:rsidRPr="00313B93">
        <w:rPr>
          <w:rFonts w:hint="eastAsia"/>
        </w:rPr>
        <w:t>見</w:t>
      </w:r>
      <w:r w:rsidR="006059CD" w:rsidRPr="00313B93">
        <w:rPr>
          <w:rFonts w:hint="eastAsia"/>
        </w:rPr>
        <w:t>而隱，色黑微黃，怫之先兆也</w:t>
      </w:r>
      <w:r w:rsidR="006059CD" w:rsidRPr="00FD5895">
        <w:rPr>
          <w:rStyle w:val="af1"/>
          <w:rFonts w:ascii="MS Mincho" w:eastAsia="MS Mincho" w:hint="eastAsia"/>
        </w:rPr>
        <w:t>⑤</w:t>
      </w:r>
      <w:r w:rsidR="006059CD" w:rsidRPr="00313B93">
        <w:rPr>
          <w:rFonts w:hint="eastAsia"/>
        </w:rPr>
        <w:t>。</w:t>
      </w:r>
    </w:p>
    <w:p w:rsidR="006059CD" w:rsidRPr="004A2634" w:rsidRDefault="006059CD" w:rsidP="00795CCA">
      <w:pPr>
        <w:pStyle w:val="af0"/>
        <w:spacing w:after="120"/>
      </w:pPr>
      <w:r w:rsidRPr="004A2634">
        <w:rPr>
          <w:rFonts w:ascii="MS Mincho" w:eastAsia="MS Mincho" w:hint="eastAsia"/>
        </w:rPr>
        <w:t>①</w:t>
      </w:r>
      <w:r w:rsidR="00372E11" w:rsidRPr="004A2634">
        <w:rPr>
          <w:rFonts w:hint="eastAsia"/>
        </w:rPr>
        <w:t>雰，音紛。寒雰，白氣也，其</w:t>
      </w:r>
      <w:r w:rsidR="00FD5895" w:rsidRPr="00FD5895">
        <w:rPr>
          <w:rFonts w:hint="eastAsia"/>
        </w:rPr>
        <w:t>狀</w:t>
      </w:r>
      <w:r w:rsidR="00372E11" w:rsidRPr="00CE4FE6">
        <w:rPr>
          <w:rFonts w:hint="eastAsia"/>
        </w:rPr>
        <w:t>如霧而</w:t>
      </w:r>
      <w:r w:rsidR="008C56F7" w:rsidRPr="004A2634">
        <w:rPr>
          <w:rFonts w:hint="eastAsia"/>
        </w:rPr>
        <w:t>不</w:t>
      </w:r>
      <w:r w:rsidR="00FD5895" w:rsidRPr="00FD5895">
        <w:rPr>
          <w:rFonts w:hint="eastAsia"/>
        </w:rPr>
        <w:t>流</w:t>
      </w:r>
      <w:r w:rsidR="00372E11" w:rsidRPr="00CE4FE6">
        <w:rPr>
          <w:rFonts w:hint="eastAsia"/>
        </w:rPr>
        <w:t>，</w:t>
      </w:r>
      <w:r w:rsidR="00FD5895" w:rsidRPr="00FD5895">
        <w:rPr>
          <w:rFonts w:hint="eastAsia"/>
        </w:rPr>
        <w:t>行</w:t>
      </w:r>
      <w:r w:rsidR="00372E11" w:rsidRPr="00CE4FE6">
        <w:rPr>
          <w:rFonts w:hint="eastAsia"/>
        </w:rPr>
        <w:t>墜地如霜雪，得日晞也。</w:t>
      </w:r>
    </w:p>
    <w:p w:rsidR="006059CD" w:rsidRPr="004A2634" w:rsidRDefault="006059CD" w:rsidP="00795CCA">
      <w:pPr>
        <w:pStyle w:val="af0"/>
        <w:spacing w:after="120"/>
      </w:pPr>
      <w:r w:rsidRPr="004A2634">
        <w:rPr>
          <w:rFonts w:ascii="MS Mincho" w:eastAsia="MS Mincho" w:hint="eastAsia"/>
        </w:rPr>
        <w:t>②</w:t>
      </w:r>
      <w:r w:rsidR="008C56F7" w:rsidRPr="004A2634">
        <w:rPr>
          <w:rFonts w:hint="eastAsia"/>
        </w:rPr>
        <w:t>黃</w:t>
      </w:r>
      <w:r w:rsidR="006F1F59" w:rsidRPr="004A2634">
        <w:rPr>
          <w:rFonts w:hint="eastAsia"/>
        </w:rPr>
        <w:t>黑</w:t>
      </w:r>
      <w:r w:rsidR="00372E11" w:rsidRPr="004A2634">
        <w:rPr>
          <w:rFonts w:hint="eastAsia"/>
        </w:rPr>
        <w:t>亦濁</w:t>
      </w:r>
      <w:r w:rsidR="00FD5895" w:rsidRPr="00FD5895">
        <w:rPr>
          <w:rFonts w:hint="eastAsia"/>
        </w:rPr>
        <w:t>惡</w:t>
      </w:r>
      <w:r w:rsidR="00372E11" w:rsidRPr="00CE4FE6">
        <w:rPr>
          <w:rFonts w:hint="eastAsia"/>
        </w:rPr>
        <w:t>氣水氣也。</w:t>
      </w:r>
      <w:r w:rsidR="007E43BA" w:rsidRPr="001822C1">
        <w:rPr>
          <w:rFonts w:hint="eastAsia"/>
        </w:rPr>
        <w:t>祥</w:t>
      </w:r>
      <w:r w:rsidR="00372E11" w:rsidRPr="00CE4FE6">
        <w:rPr>
          <w:rFonts w:hint="eastAsia"/>
        </w:rPr>
        <w:t>，妖</w:t>
      </w:r>
      <w:r w:rsidR="007E43BA" w:rsidRPr="001822C1">
        <w:rPr>
          <w:rFonts w:hint="eastAsia"/>
        </w:rPr>
        <w:t>祥</w:t>
      </w:r>
      <w:r w:rsidR="00372E11" w:rsidRPr="00CE4FE6">
        <w:rPr>
          <w:rFonts w:hint="eastAsia"/>
        </w:rPr>
        <w:t>，亦謂泉出平地。</w:t>
      </w:r>
    </w:p>
    <w:p w:rsidR="006059CD" w:rsidRPr="004A2634" w:rsidRDefault="006059CD" w:rsidP="00795CCA">
      <w:pPr>
        <w:pStyle w:val="af0"/>
        <w:spacing w:after="120"/>
      </w:pPr>
      <w:r w:rsidRPr="004A2634">
        <w:rPr>
          <w:rFonts w:ascii="MS Mincho" w:eastAsia="MS Mincho" w:hint="eastAsia"/>
        </w:rPr>
        <w:t>③</w:t>
      </w:r>
      <w:r w:rsidR="008C56F7" w:rsidRPr="004A2634">
        <w:rPr>
          <w:rFonts w:hint="eastAsia"/>
        </w:rPr>
        <w:t>陰</w:t>
      </w:r>
      <w:r w:rsidR="00372E11" w:rsidRPr="004A2634">
        <w:rPr>
          <w:rFonts w:hint="eastAsia"/>
        </w:rPr>
        <w:t>勝陽故。</w:t>
      </w:r>
    </w:p>
    <w:p w:rsidR="006059CD" w:rsidRPr="004A2634" w:rsidRDefault="006059CD" w:rsidP="00795CCA">
      <w:pPr>
        <w:pStyle w:val="af0"/>
        <w:spacing w:after="120"/>
      </w:pPr>
      <w:r w:rsidRPr="004A2634">
        <w:rPr>
          <w:rFonts w:ascii="MS Mincho" w:eastAsia="MS Mincho" w:hint="eastAsia"/>
        </w:rPr>
        <w:t>④</w:t>
      </w:r>
      <w:r w:rsidR="008C56F7" w:rsidRPr="004A2634">
        <w:rPr>
          <w:rFonts w:hint="eastAsia"/>
        </w:rPr>
        <w:t>陰</w:t>
      </w:r>
      <w:r w:rsidR="00FD5895" w:rsidRPr="00FD5895">
        <w:rPr>
          <w:rFonts w:hint="eastAsia"/>
        </w:rPr>
        <w:t>精</w:t>
      </w:r>
      <w:r w:rsidR="00372E11" w:rsidRPr="00CE4FE6">
        <w:rPr>
          <w:rFonts w:hint="eastAsia"/>
        </w:rPr>
        <w:t>與水皆上承火，故其發也，在君相二火之前後，亦猶</w:t>
      </w:r>
      <w:r w:rsidR="00FD5895" w:rsidRPr="00FD5895">
        <w:rPr>
          <w:rFonts w:hint="eastAsia"/>
        </w:rPr>
        <w:t>辰</w:t>
      </w:r>
      <w:r w:rsidR="00372E11" w:rsidRPr="00CE4FE6">
        <w:rPr>
          <w:rFonts w:hint="eastAsia"/>
        </w:rPr>
        <w:t>星迎隨日也。</w:t>
      </w:r>
    </w:p>
    <w:p w:rsidR="006059CD" w:rsidRPr="004A2634" w:rsidRDefault="006059CD" w:rsidP="00795CCA">
      <w:pPr>
        <w:pStyle w:val="af0"/>
        <w:spacing w:after="120"/>
      </w:pPr>
      <w:r w:rsidRPr="004A2634">
        <w:rPr>
          <w:rFonts w:ascii="MS Mincho" w:eastAsia="MS Mincho" w:hint="eastAsia"/>
        </w:rPr>
        <w:t>⑤</w:t>
      </w:r>
      <w:r w:rsidR="00372E11" w:rsidRPr="004A2634">
        <w:rPr>
          <w:rFonts w:hint="eastAsia"/>
        </w:rPr>
        <w:t>深玄，言</w:t>
      </w:r>
      <w:r w:rsidR="00C5408A" w:rsidRPr="004A2634">
        <w:rPr>
          <w:rFonts w:hint="eastAsia"/>
        </w:rPr>
        <w:t>高</w:t>
      </w:r>
      <w:r w:rsidR="000C51C7" w:rsidRPr="004A2634">
        <w:rPr>
          <w:rFonts w:hint="eastAsia"/>
        </w:rPr>
        <w:t>遠</w:t>
      </w:r>
      <w:r w:rsidR="00372E11" w:rsidRPr="004A2634">
        <w:rPr>
          <w:rFonts w:hint="eastAsia"/>
        </w:rPr>
        <w:t>而黯</w:t>
      </w:r>
      <w:r w:rsidR="006F1F59" w:rsidRPr="004A2634">
        <w:rPr>
          <w:rFonts w:hint="eastAsia"/>
        </w:rPr>
        <w:t>黑</w:t>
      </w:r>
      <w:r w:rsidR="00372E11" w:rsidRPr="004A2634">
        <w:rPr>
          <w:rFonts w:hint="eastAsia"/>
        </w:rPr>
        <w:t>也。氣似散麻，薄微可</w:t>
      </w:r>
      <w:r w:rsidR="00FD5895" w:rsidRPr="00FD5895">
        <w:rPr>
          <w:rFonts w:hint="eastAsia"/>
        </w:rPr>
        <w:t>見</w:t>
      </w:r>
      <w:r w:rsidR="00372E11" w:rsidRPr="00CE4FE6">
        <w:rPr>
          <w:rFonts w:hint="eastAsia"/>
        </w:rPr>
        <w:t>之</w:t>
      </w:r>
      <w:r w:rsidR="00372E11" w:rsidRPr="004A2634">
        <w:rPr>
          <w:rFonts w:hint="eastAsia"/>
        </w:rPr>
        <w:t>也。寅後卯時，候之夏月，兼</w:t>
      </w:r>
      <w:r w:rsidR="00FD5895" w:rsidRPr="00FD5895">
        <w:rPr>
          <w:rFonts w:hint="eastAsia"/>
        </w:rPr>
        <w:t>辰</w:t>
      </w:r>
      <w:r w:rsidR="00372E11" w:rsidRPr="00CE4FE6">
        <w:rPr>
          <w:rFonts w:hint="eastAsia"/>
        </w:rPr>
        <w:t>前之時，亦可候也。</w:t>
      </w:r>
    </w:p>
    <w:p w:rsidR="006059CD" w:rsidRPr="004A2634" w:rsidRDefault="00372E11" w:rsidP="00080C74">
      <w:pPr>
        <w:pStyle w:val="ae"/>
        <w:spacing w:before="120" w:after="120"/>
        <w:ind w:firstLine="640"/>
      </w:pPr>
      <w:r w:rsidRPr="004A2634">
        <w:rPr>
          <w:rFonts w:hint="eastAsia"/>
        </w:rPr>
        <w:t>木鬱之發，太</w:t>
      </w:r>
      <w:r w:rsidR="008C56F7" w:rsidRPr="004A2634">
        <w:rPr>
          <w:rFonts w:hint="eastAsia"/>
        </w:rPr>
        <w:t>虛</w:t>
      </w:r>
      <w:r w:rsidRPr="004A2634">
        <w:rPr>
          <w:rFonts w:hint="eastAsia"/>
        </w:rPr>
        <w:t>埃</w:t>
      </w:r>
      <w:r w:rsidR="009D0FAB" w:rsidRPr="004A2634">
        <w:rPr>
          <w:rFonts w:hint="eastAsia"/>
        </w:rPr>
        <w:t>昏</w:t>
      </w:r>
      <w:r w:rsidRPr="004A2634">
        <w:rPr>
          <w:rFonts w:hint="eastAsia"/>
        </w:rPr>
        <w:t>，雲物以擾，大風廼至，屋發折木，木有變</w:t>
      </w:r>
      <w:r w:rsidR="006059CD" w:rsidRPr="00FD5895">
        <w:rPr>
          <w:rStyle w:val="af1"/>
          <w:rFonts w:ascii="MS Mincho" w:eastAsia="MS Mincho" w:hint="eastAsia"/>
        </w:rPr>
        <w:t>①</w:t>
      </w:r>
      <w:r w:rsidRPr="004A2634">
        <w:rPr>
          <w:rFonts w:hint="eastAsia"/>
        </w:rPr>
        <w:t>。</w:t>
      </w:r>
      <w:r w:rsidR="006059CD" w:rsidRPr="004A2634">
        <w:rPr>
          <w:rFonts w:hint="eastAsia"/>
        </w:rPr>
        <w:t>故民病胃脘當心而痛，上支</w:t>
      </w:r>
      <w:r w:rsidR="00FD5895">
        <w:rPr>
          <w:rFonts w:hint="eastAsia"/>
        </w:rPr>
        <w:t>兩</w:t>
      </w:r>
      <w:r w:rsidR="006059CD" w:rsidRPr="004A2634">
        <w:rPr>
          <w:rFonts w:hint="eastAsia"/>
        </w:rPr>
        <w:t>脇鬲</w:t>
      </w:r>
      <w:r w:rsidR="001822C1">
        <w:rPr>
          <w:rFonts w:hint="eastAsia"/>
        </w:rPr>
        <w:t>咽</w:t>
      </w:r>
      <w:r w:rsidR="006059CD" w:rsidRPr="004A2634">
        <w:rPr>
          <w:rFonts w:hint="eastAsia"/>
        </w:rPr>
        <w:t>不通，食飲不下，甚則耳鳴，眩轉，目不</w:t>
      </w:r>
      <w:r w:rsidR="00FD5895">
        <w:rPr>
          <w:rFonts w:hint="eastAsia"/>
        </w:rPr>
        <w:t>識</w:t>
      </w:r>
      <w:r w:rsidR="006059CD" w:rsidRPr="004A2634">
        <w:rPr>
          <w:rFonts w:hint="eastAsia"/>
        </w:rPr>
        <w:t>人，善</w:t>
      </w:r>
      <w:r w:rsidR="00FD5895">
        <w:rPr>
          <w:rFonts w:hint="eastAsia"/>
        </w:rPr>
        <w:t>暴</w:t>
      </w:r>
      <w:r w:rsidR="006059CD" w:rsidRPr="004A2634">
        <w:rPr>
          <w:rFonts w:hint="eastAsia"/>
        </w:rPr>
        <w:t>僵仆</w:t>
      </w:r>
      <w:r w:rsidR="006059CD" w:rsidRPr="00FD5895">
        <w:rPr>
          <w:rStyle w:val="af1"/>
          <w:rFonts w:ascii="MS Mincho" w:eastAsia="MS Mincho" w:hint="eastAsia"/>
        </w:rPr>
        <w:t>②</w:t>
      </w:r>
      <w:r w:rsidR="006059CD" w:rsidRPr="00313B93">
        <w:rPr>
          <w:rFonts w:hint="eastAsia"/>
        </w:rPr>
        <w:t>。太虛蒼埃，天山一色，或氣濁色黃黑鬱，</w:t>
      </w:r>
      <w:r w:rsidR="00FD5895" w:rsidRPr="00313B93">
        <w:rPr>
          <w:rFonts w:hint="eastAsia"/>
        </w:rPr>
        <w:t>若</w:t>
      </w:r>
      <w:r w:rsidR="006059CD" w:rsidRPr="00313B93">
        <w:rPr>
          <w:rFonts w:hint="eastAsia"/>
        </w:rPr>
        <w:t>橫雲不起，雨而廼發也，其氣無常</w:t>
      </w:r>
      <w:r w:rsidR="006059CD" w:rsidRPr="00FD5895">
        <w:rPr>
          <w:rStyle w:val="af1"/>
          <w:rFonts w:ascii="MS Mincho" w:eastAsia="MS Mincho" w:hint="eastAsia"/>
        </w:rPr>
        <w:t>③</w:t>
      </w:r>
      <w:r w:rsidR="006059CD" w:rsidRPr="00313B93">
        <w:rPr>
          <w:rFonts w:hint="eastAsia"/>
        </w:rPr>
        <w:t>。長川草偃，柔</w:t>
      </w:r>
      <w:r w:rsidR="00FD5895" w:rsidRPr="00313B93">
        <w:rPr>
          <w:rFonts w:hint="eastAsia"/>
        </w:rPr>
        <w:t>葉</w:t>
      </w:r>
      <w:r w:rsidR="006059CD" w:rsidRPr="00313B93">
        <w:rPr>
          <w:rFonts w:hint="eastAsia"/>
        </w:rPr>
        <w:t>呈陰，松吟高山，虎嘯巖岫，怫之先兆也</w:t>
      </w:r>
      <w:r w:rsidR="006059CD" w:rsidRPr="00FD5895">
        <w:rPr>
          <w:rStyle w:val="af1"/>
          <w:rFonts w:ascii="MS Mincho" w:eastAsia="MS Mincho" w:hint="eastAsia"/>
        </w:rPr>
        <w:t>④</w:t>
      </w:r>
      <w:r w:rsidR="006059CD" w:rsidRPr="00313B93">
        <w:rPr>
          <w:rFonts w:hint="eastAsia"/>
        </w:rPr>
        <w:t>。</w:t>
      </w:r>
    </w:p>
    <w:p w:rsidR="006059CD" w:rsidRPr="004A2634" w:rsidRDefault="006059CD" w:rsidP="00795CCA">
      <w:pPr>
        <w:pStyle w:val="af0"/>
        <w:spacing w:after="120"/>
      </w:pPr>
      <w:r w:rsidRPr="004A2634">
        <w:rPr>
          <w:rFonts w:ascii="MS Mincho" w:eastAsia="MS Mincho" w:hint="eastAsia"/>
        </w:rPr>
        <w:lastRenderedPageBreak/>
        <w:t>①</w:t>
      </w:r>
      <w:r w:rsidR="00372E11" w:rsidRPr="004A2634">
        <w:rPr>
          <w:rFonts w:hint="eastAsia"/>
        </w:rPr>
        <w:t>屋發，謂發鴟吻。折木，謂大樹摧拔摺</w:t>
      </w:r>
      <w:r w:rsidR="00FD5895" w:rsidRPr="00FD5895">
        <w:rPr>
          <w:rFonts w:hint="eastAsia"/>
        </w:rPr>
        <w:t>落</w:t>
      </w:r>
      <w:r w:rsidR="00372E11" w:rsidRPr="00CE4FE6">
        <w:rPr>
          <w:rFonts w:hint="eastAsia"/>
        </w:rPr>
        <w:t>，懸</w:t>
      </w:r>
      <w:r w:rsidR="00880CCD">
        <w:rPr>
          <w:rFonts w:hint="eastAsia"/>
        </w:rPr>
        <w:t>竿</w:t>
      </w:r>
      <w:r w:rsidR="00372E11" w:rsidRPr="00CE4FE6">
        <w:rPr>
          <w:rFonts w:hint="eastAsia"/>
        </w:rPr>
        <w:t>中</w:t>
      </w:r>
      <w:r w:rsidR="00880CCD">
        <w:rPr>
          <w:rFonts w:hint="eastAsia"/>
        </w:rPr>
        <w:t>折</w:t>
      </w:r>
      <w:r w:rsidR="00372E11" w:rsidRPr="00CE4FE6">
        <w:rPr>
          <w:rFonts w:hint="eastAsia"/>
        </w:rPr>
        <w:t>也。變，謂土生</w:t>
      </w:r>
      <w:r w:rsidR="00FD5895" w:rsidRPr="00FD5895">
        <w:rPr>
          <w:rFonts w:hint="eastAsia"/>
        </w:rPr>
        <w:t>異</w:t>
      </w:r>
      <w:r w:rsidR="00372E11" w:rsidRPr="00CE4FE6">
        <w:rPr>
          <w:rFonts w:hint="eastAsia"/>
        </w:rPr>
        <w:t>木，</w:t>
      </w:r>
      <w:r w:rsidR="0020061D" w:rsidRPr="004A2634">
        <w:rPr>
          <w:rFonts w:hint="eastAsia"/>
        </w:rPr>
        <w:t>奇</w:t>
      </w:r>
      <w:r w:rsidR="00FD5895" w:rsidRPr="00FD5895">
        <w:rPr>
          <w:rFonts w:hint="eastAsia"/>
        </w:rPr>
        <w:t>狀</w:t>
      </w:r>
      <w:r w:rsidR="00372E11" w:rsidRPr="00CE4FE6">
        <w:rPr>
          <w:rFonts w:hint="eastAsia"/>
        </w:rPr>
        <w:t>也。</w:t>
      </w:r>
    </w:p>
    <w:p w:rsidR="006059CD" w:rsidRPr="004A2634" w:rsidRDefault="006059CD" w:rsidP="00795CCA">
      <w:pPr>
        <w:pStyle w:val="af0"/>
        <w:spacing w:after="120"/>
      </w:pPr>
      <w:r w:rsidRPr="004A2634">
        <w:rPr>
          <w:rFonts w:ascii="MS Mincho" w:eastAsia="MS Mincho" w:hint="eastAsia"/>
        </w:rPr>
        <w:t>②</w:t>
      </w:r>
      <w:r w:rsidR="00372E11" w:rsidRPr="004A2634">
        <w:rPr>
          <w:rFonts w:hint="eastAsia"/>
        </w:rPr>
        <w:t>筋骨強直而</w:t>
      </w:r>
      <w:r w:rsidR="008C56F7" w:rsidRPr="004A2634">
        <w:rPr>
          <w:rFonts w:hint="eastAsia"/>
        </w:rPr>
        <w:t>不</w:t>
      </w:r>
      <w:r w:rsidR="00372E11" w:rsidRPr="004A2634">
        <w:rPr>
          <w:rFonts w:hint="eastAsia"/>
        </w:rPr>
        <w:t>用，卒倒而無所知也。</w:t>
      </w:r>
    </w:p>
    <w:p w:rsidR="006059CD" w:rsidRPr="004A2634" w:rsidRDefault="006059CD" w:rsidP="00795CCA">
      <w:pPr>
        <w:pStyle w:val="af0"/>
        <w:spacing w:after="120"/>
      </w:pPr>
      <w:r w:rsidRPr="004A2634">
        <w:rPr>
          <w:rFonts w:ascii="MS Mincho" w:eastAsia="MS Mincho" w:hint="eastAsia"/>
        </w:rPr>
        <w:t>③</w:t>
      </w:r>
      <w:r w:rsidR="00372E11" w:rsidRPr="004A2634">
        <w:rPr>
          <w:rFonts w:hint="eastAsia"/>
        </w:rPr>
        <w:t>氣如塵如雲，或</w:t>
      </w:r>
      <w:r w:rsidR="008C56F7" w:rsidRPr="004A2634">
        <w:rPr>
          <w:rFonts w:hint="eastAsia"/>
        </w:rPr>
        <w:t>黃</w:t>
      </w:r>
      <w:r w:rsidR="006F1F59" w:rsidRPr="004A2634">
        <w:rPr>
          <w:rFonts w:hint="eastAsia"/>
        </w:rPr>
        <w:t>黑</w:t>
      </w:r>
      <w:r w:rsidR="00372E11" w:rsidRPr="004A2634">
        <w:rPr>
          <w:rFonts w:hint="eastAsia"/>
        </w:rPr>
        <w:t>鬱然，猶在太</w:t>
      </w:r>
      <w:r w:rsidR="008C56F7" w:rsidRPr="004A2634">
        <w:rPr>
          <w:rFonts w:hint="eastAsia"/>
        </w:rPr>
        <w:t>虛</w:t>
      </w:r>
      <w:r w:rsidR="00372E11" w:rsidRPr="004A2634">
        <w:rPr>
          <w:rFonts w:hint="eastAsia"/>
        </w:rPr>
        <w:t>之間，而特</w:t>
      </w:r>
      <w:r w:rsidR="00FD5895" w:rsidRPr="00FD5895">
        <w:rPr>
          <w:rFonts w:hint="eastAsia"/>
        </w:rPr>
        <w:t>異</w:t>
      </w:r>
      <w:r w:rsidR="00372E11" w:rsidRPr="00CE4FE6">
        <w:rPr>
          <w:rFonts w:hint="eastAsia"/>
        </w:rPr>
        <w:t>於常，乃其候也。</w:t>
      </w:r>
    </w:p>
    <w:p w:rsidR="006059CD" w:rsidRPr="004A2634" w:rsidRDefault="006059CD" w:rsidP="00795CCA">
      <w:pPr>
        <w:pStyle w:val="af0"/>
        <w:spacing w:after="120"/>
      </w:pPr>
      <w:r w:rsidRPr="004A2634">
        <w:rPr>
          <w:rFonts w:ascii="MS Mincho" w:eastAsia="MS Mincho" w:hint="eastAsia"/>
        </w:rPr>
        <w:t>④</w:t>
      </w:r>
      <w:r w:rsidR="00372E11" w:rsidRPr="004A2634">
        <w:rPr>
          <w:rFonts w:hint="eastAsia"/>
        </w:rPr>
        <w:t>草偃，謂無風而自低。柔</w:t>
      </w:r>
      <w:r w:rsidR="00FD5895" w:rsidRPr="00FD5895">
        <w:rPr>
          <w:rFonts w:hint="eastAsia"/>
        </w:rPr>
        <w:t>葉</w:t>
      </w:r>
      <w:r w:rsidR="00372E11" w:rsidRPr="00CE4FE6">
        <w:rPr>
          <w:rFonts w:hint="eastAsia"/>
        </w:rPr>
        <w:t>，謂白楊</w:t>
      </w:r>
      <w:r w:rsidR="00FD5895" w:rsidRPr="00FD5895">
        <w:rPr>
          <w:rFonts w:hint="eastAsia"/>
        </w:rPr>
        <w:t>葉</w:t>
      </w:r>
      <w:r w:rsidR="00372E11" w:rsidRPr="00CE4FE6">
        <w:rPr>
          <w:rFonts w:hint="eastAsia"/>
        </w:rPr>
        <w:t>也。無風而</w:t>
      </w:r>
      <w:r w:rsidR="00FD5895" w:rsidRPr="00FD5895">
        <w:rPr>
          <w:rFonts w:hint="eastAsia"/>
        </w:rPr>
        <w:t>葉</w:t>
      </w:r>
      <w:r w:rsidR="00372E11" w:rsidRPr="00CE4FE6">
        <w:rPr>
          <w:rFonts w:hint="eastAsia"/>
        </w:rPr>
        <w:t>皆背</w:t>
      </w:r>
      <w:r w:rsidR="00FD5895" w:rsidRPr="00FD5895">
        <w:rPr>
          <w:rFonts w:hint="eastAsia"/>
        </w:rPr>
        <w:t>見</w:t>
      </w:r>
      <w:r w:rsidR="00372E11" w:rsidRPr="00CE4FE6">
        <w:rPr>
          <w:rFonts w:hint="eastAsia"/>
        </w:rPr>
        <w:t>，是謂呈</w:t>
      </w:r>
      <w:r w:rsidR="008C56F7" w:rsidRPr="004A2634">
        <w:rPr>
          <w:rFonts w:hint="eastAsia"/>
        </w:rPr>
        <w:t>陰</w:t>
      </w:r>
      <w:r w:rsidR="00372E11" w:rsidRPr="004A2634">
        <w:rPr>
          <w:rFonts w:hint="eastAsia"/>
        </w:rPr>
        <w:t>。如是皆通微甚，甚者發速，微者發徐也，山</w:t>
      </w:r>
      <w:r w:rsidR="00FD5895" w:rsidRPr="00FD5895">
        <w:rPr>
          <w:rFonts w:hint="eastAsia"/>
        </w:rPr>
        <w:t>行</w:t>
      </w:r>
      <w:r w:rsidR="00372E11" w:rsidRPr="00CE4FE6">
        <w:rPr>
          <w:rFonts w:hint="eastAsia"/>
        </w:rPr>
        <w:t>之候，則以松虎期之，原</w:t>
      </w:r>
      <w:r w:rsidR="00FD5895" w:rsidRPr="00FD5895">
        <w:rPr>
          <w:rFonts w:hint="eastAsia"/>
        </w:rPr>
        <w:t>行</w:t>
      </w:r>
      <w:r w:rsidR="00372E11" w:rsidRPr="00CE4FE6">
        <w:rPr>
          <w:rFonts w:hint="eastAsia"/>
        </w:rPr>
        <w:t>亦以麻</w:t>
      </w:r>
      <w:r w:rsidR="008C56F7" w:rsidRPr="004A2634">
        <w:rPr>
          <w:rFonts w:hint="eastAsia"/>
        </w:rPr>
        <w:t>黃</w:t>
      </w:r>
      <w:r w:rsidR="00372E11" w:rsidRPr="004A2634">
        <w:rPr>
          <w:rFonts w:hint="eastAsia"/>
        </w:rPr>
        <w:t>為候，秋冬則以梧桐蟬</w:t>
      </w:r>
      <w:r w:rsidR="00FD5895" w:rsidRPr="00FD5895">
        <w:rPr>
          <w:rFonts w:hint="eastAsia"/>
        </w:rPr>
        <w:t>葉</w:t>
      </w:r>
      <w:r w:rsidR="00372E11" w:rsidRPr="00CE4FE6">
        <w:rPr>
          <w:rFonts w:hint="eastAsia"/>
        </w:rPr>
        <w:t>候之。</w:t>
      </w:r>
    </w:p>
    <w:p w:rsidR="006059CD" w:rsidRPr="004A2634" w:rsidRDefault="00372E11" w:rsidP="00080C74">
      <w:pPr>
        <w:pStyle w:val="ae"/>
        <w:spacing w:before="120" w:after="120"/>
        <w:ind w:firstLine="640"/>
      </w:pPr>
      <w:r w:rsidRPr="004A2634">
        <w:rPr>
          <w:rFonts w:hint="eastAsia"/>
        </w:rPr>
        <w:t>火鬱之發，太</w:t>
      </w:r>
      <w:r w:rsidR="008C56F7" w:rsidRPr="004A2634">
        <w:rPr>
          <w:rFonts w:hint="eastAsia"/>
        </w:rPr>
        <w:t>虛</w:t>
      </w:r>
      <w:r w:rsidRPr="004A2634">
        <w:rPr>
          <w:rFonts w:hint="eastAsia"/>
        </w:rPr>
        <w:t>腫翳，大明</w:t>
      </w:r>
      <w:r w:rsidR="008C56F7" w:rsidRPr="004A2634">
        <w:rPr>
          <w:rFonts w:hint="eastAsia"/>
        </w:rPr>
        <w:t>不</w:t>
      </w:r>
      <w:r w:rsidRPr="004A2634">
        <w:rPr>
          <w:rFonts w:hint="eastAsia"/>
        </w:rPr>
        <w:t>彰</w:t>
      </w:r>
      <w:r w:rsidR="006059CD" w:rsidRPr="00FD5895">
        <w:rPr>
          <w:rStyle w:val="af1"/>
          <w:rFonts w:ascii="MS Mincho" w:eastAsia="MS Mincho" w:hint="eastAsia"/>
        </w:rPr>
        <w:t>①</w:t>
      </w:r>
      <w:r w:rsidRPr="004A2634">
        <w:rPr>
          <w:rFonts w:hint="eastAsia"/>
        </w:rPr>
        <w:t>。</w:t>
      </w:r>
      <w:r w:rsidR="006059CD" w:rsidRPr="004A2634">
        <w:rPr>
          <w:rFonts w:hint="eastAsia"/>
        </w:rPr>
        <w:t>炎火</w:t>
      </w:r>
      <w:r w:rsidR="00FD5895">
        <w:rPr>
          <w:rFonts w:hint="eastAsia"/>
        </w:rPr>
        <w:t>行</w:t>
      </w:r>
      <w:r w:rsidR="006059CD" w:rsidRPr="004A2634">
        <w:rPr>
          <w:rFonts w:hint="eastAsia"/>
        </w:rPr>
        <w:t>，大暑至，山澤燔</w:t>
      </w:r>
      <w:r w:rsidR="00FD7B5B">
        <w:rPr>
          <w:rFonts w:hint="eastAsia"/>
        </w:rPr>
        <w:t>燎</w:t>
      </w:r>
      <w:r w:rsidR="006059CD" w:rsidRPr="004A2634">
        <w:rPr>
          <w:rFonts w:hint="eastAsia"/>
        </w:rPr>
        <w:t>，材木</w:t>
      </w:r>
      <w:r w:rsidR="00FD5895">
        <w:rPr>
          <w:rFonts w:hint="eastAsia"/>
        </w:rPr>
        <w:t>流</w:t>
      </w:r>
      <w:r w:rsidR="006059CD" w:rsidRPr="004A2634">
        <w:rPr>
          <w:rFonts w:hint="eastAsia"/>
        </w:rPr>
        <w:t>津，廣厦騰煙，土浮霜鹵，止水廼減，蔓草焦黃，風</w:t>
      </w:r>
      <w:r w:rsidR="00FD5895">
        <w:rPr>
          <w:rFonts w:hint="eastAsia"/>
        </w:rPr>
        <w:t>行</w:t>
      </w:r>
      <w:r w:rsidR="006059CD" w:rsidRPr="004A2634">
        <w:rPr>
          <w:rFonts w:hint="eastAsia"/>
        </w:rPr>
        <w:t>惑言，濕化廼後</w:t>
      </w:r>
      <w:r w:rsidR="006059CD" w:rsidRPr="00FD5895">
        <w:rPr>
          <w:rStyle w:val="af1"/>
          <w:rFonts w:ascii="MS Mincho" w:eastAsia="MS Mincho" w:hint="eastAsia"/>
        </w:rPr>
        <w:t>②</w:t>
      </w:r>
      <w:r w:rsidR="006059CD" w:rsidRPr="00313B93">
        <w:rPr>
          <w:rFonts w:hint="eastAsia"/>
        </w:rPr>
        <w:t>。故民病少氣</w:t>
      </w:r>
      <w:r w:rsidR="00880CCD">
        <w:rPr>
          <w:rFonts w:hint="eastAsia"/>
        </w:rPr>
        <w:t>，</w:t>
      </w:r>
      <w:r w:rsidR="006059CD" w:rsidRPr="00313B93">
        <w:rPr>
          <w:rFonts w:hint="eastAsia"/>
        </w:rPr>
        <w:t>瘡瘍癰腫</w:t>
      </w:r>
      <w:r w:rsidR="00880CCD">
        <w:rPr>
          <w:rFonts w:hint="eastAsia"/>
        </w:rPr>
        <w:t>，</w:t>
      </w:r>
      <w:r w:rsidR="006059CD" w:rsidRPr="00313B93">
        <w:rPr>
          <w:rFonts w:hint="eastAsia"/>
        </w:rPr>
        <w:t>脇腹、胸背、面首、四支</w:t>
      </w:r>
      <w:r w:rsidR="00880CCD">
        <w:rPr>
          <w:rFonts w:hint="eastAsia"/>
        </w:rPr>
        <w:t></w:t>
      </w:r>
      <w:r w:rsidR="006059CD" w:rsidRPr="004A2634">
        <w:rPr>
          <w:rFonts w:hint="eastAsia"/>
        </w:rPr>
        <w:t>憤臚脹，瘍疿，嘔逆，瘛瘲</w:t>
      </w:r>
      <w:r w:rsidR="00880CCD">
        <w:rPr>
          <w:rFonts w:hint="eastAsia"/>
        </w:rPr>
        <w:t>，</w:t>
      </w:r>
      <w:r w:rsidR="006059CD" w:rsidRPr="004A2634">
        <w:rPr>
          <w:rFonts w:hint="eastAsia"/>
        </w:rPr>
        <w:t>骨痛</w:t>
      </w:r>
      <w:r w:rsidR="00880CCD">
        <w:rPr>
          <w:rFonts w:hint="eastAsia"/>
        </w:rPr>
        <w:t>，</w:t>
      </w:r>
      <w:r w:rsidR="006059CD" w:rsidRPr="004A2634">
        <w:rPr>
          <w:rFonts w:hint="eastAsia"/>
        </w:rPr>
        <w:t>節廼有動，注下</w:t>
      </w:r>
      <w:r w:rsidR="00880CCD">
        <w:rPr>
          <w:rFonts w:hint="eastAsia"/>
        </w:rPr>
        <w:t>，</w:t>
      </w:r>
      <w:r w:rsidR="006059CD" w:rsidRPr="004A2634">
        <w:rPr>
          <w:rFonts w:hint="eastAsia"/>
        </w:rPr>
        <w:t>溫瘧</w:t>
      </w:r>
      <w:r w:rsidR="00880CCD">
        <w:rPr>
          <w:rFonts w:hint="eastAsia"/>
        </w:rPr>
        <w:t>，</w:t>
      </w:r>
      <w:r w:rsidR="006059CD" w:rsidRPr="004A2634">
        <w:rPr>
          <w:rFonts w:hint="eastAsia"/>
        </w:rPr>
        <w:t>腹中</w:t>
      </w:r>
      <w:r w:rsidR="00FD5895">
        <w:rPr>
          <w:rFonts w:hint="eastAsia"/>
        </w:rPr>
        <w:t>暴</w:t>
      </w:r>
      <w:r w:rsidR="006059CD" w:rsidRPr="004A2634">
        <w:rPr>
          <w:rFonts w:hint="eastAsia"/>
        </w:rPr>
        <w:t>痛</w:t>
      </w:r>
      <w:r w:rsidR="00880CCD">
        <w:rPr>
          <w:rFonts w:hint="eastAsia"/>
        </w:rPr>
        <w:t>，</w:t>
      </w:r>
      <w:r w:rsidR="006059CD" w:rsidRPr="004A2634">
        <w:rPr>
          <w:rFonts w:hint="eastAsia"/>
        </w:rPr>
        <w:t>血溢</w:t>
      </w:r>
      <w:r w:rsidR="00FD5895">
        <w:rPr>
          <w:rFonts w:hint="eastAsia"/>
        </w:rPr>
        <w:t>流</w:t>
      </w:r>
      <w:r w:rsidR="006059CD" w:rsidRPr="004A2634">
        <w:rPr>
          <w:rFonts w:hint="eastAsia"/>
        </w:rPr>
        <w:t>注</w:t>
      </w:r>
      <w:r w:rsidR="00880CCD">
        <w:rPr>
          <w:rFonts w:hint="eastAsia"/>
        </w:rPr>
        <w:t>，</w:t>
      </w:r>
      <w:r w:rsidR="00FD5895">
        <w:rPr>
          <w:rFonts w:hint="eastAsia"/>
        </w:rPr>
        <w:t>精</w:t>
      </w:r>
      <w:r w:rsidR="006059CD" w:rsidRPr="004A2634">
        <w:rPr>
          <w:rFonts w:hint="eastAsia"/>
        </w:rPr>
        <w:t>液廼少</w:t>
      </w:r>
      <w:r w:rsidR="00880CCD">
        <w:rPr>
          <w:rFonts w:hint="eastAsia"/>
        </w:rPr>
        <w:t>，</w:t>
      </w:r>
      <w:r w:rsidR="006059CD" w:rsidRPr="004A2634">
        <w:rPr>
          <w:rFonts w:hint="eastAsia"/>
        </w:rPr>
        <w:t>目赤心熱，甚則瞀悶懊</w:t>
      </w:r>
      <w:r w:rsidR="00880CCD">
        <w:rPr>
          <w:rFonts w:hint="eastAsia"/>
        </w:rPr>
        <w:t>憹，</w:t>
      </w:r>
      <w:r w:rsidR="006059CD" w:rsidRPr="004A2634">
        <w:rPr>
          <w:rFonts w:hint="eastAsia"/>
        </w:rPr>
        <w:t>善</w:t>
      </w:r>
      <w:r w:rsidR="00FD5895">
        <w:rPr>
          <w:rFonts w:hint="eastAsia"/>
        </w:rPr>
        <w:t>暴</w:t>
      </w:r>
      <w:r w:rsidR="006059CD" w:rsidRPr="004A2634">
        <w:rPr>
          <w:rFonts w:hint="eastAsia"/>
        </w:rPr>
        <w:t>死。</w:t>
      </w:r>
      <w:r w:rsidR="00FB339A" w:rsidRPr="004A2634">
        <w:rPr>
          <w:rFonts w:hint="eastAsia"/>
        </w:rPr>
        <w:t>刻終大溫，汗濡玄府，其廼發也。其氣四</w:t>
      </w:r>
      <w:r w:rsidR="00FB339A" w:rsidRPr="00FD5895">
        <w:rPr>
          <w:rStyle w:val="af1"/>
          <w:rFonts w:ascii="MS Mincho" w:eastAsia="MS Mincho" w:hint="eastAsia"/>
        </w:rPr>
        <w:t>③</w:t>
      </w:r>
      <w:r w:rsidR="00FB339A" w:rsidRPr="00313B93">
        <w:rPr>
          <w:rFonts w:hint="eastAsia"/>
        </w:rPr>
        <w:t>。動</w:t>
      </w:r>
      <w:r w:rsidR="00FD5895" w:rsidRPr="00313B93">
        <w:rPr>
          <w:rFonts w:hint="eastAsia"/>
        </w:rPr>
        <w:t>復</w:t>
      </w:r>
      <w:r w:rsidR="00FB339A" w:rsidRPr="00313B93">
        <w:rPr>
          <w:rFonts w:hint="eastAsia"/>
        </w:rPr>
        <w:t>則靜，陽極反陰，濕</w:t>
      </w:r>
      <w:r w:rsidR="00FD5895">
        <w:rPr>
          <w:rFonts w:hint="eastAsia"/>
        </w:rPr>
        <w:t>令</w:t>
      </w:r>
      <w:r w:rsidR="00FB339A" w:rsidRPr="004A2634">
        <w:rPr>
          <w:rFonts w:hint="eastAsia"/>
        </w:rPr>
        <w:t>廼化廼成</w:t>
      </w:r>
      <w:r w:rsidR="00FB339A" w:rsidRPr="00FD5895">
        <w:rPr>
          <w:rStyle w:val="af1"/>
          <w:rFonts w:ascii="MS Mincho" w:eastAsia="MS Mincho" w:hint="eastAsia"/>
        </w:rPr>
        <w:t>④</w:t>
      </w:r>
      <w:r w:rsidR="00FB339A" w:rsidRPr="00313B93">
        <w:rPr>
          <w:rFonts w:hint="eastAsia"/>
        </w:rPr>
        <w:t>。華發水凝，山川冰雪，焰陽午澤，怫之先兆也</w:t>
      </w:r>
      <w:r w:rsidR="00FB339A" w:rsidRPr="00FD5895">
        <w:rPr>
          <w:rStyle w:val="af1"/>
          <w:rFonts w:ascii="MS Mincho" w:eastAsia="MS Mincho" w:hint="eastAsia"/>
        </w:rPr>
        <w:t>⑤</w:t>
      </w:r>
      <w:r w:rsidR="00FB339A" w:rsidRPr="00313B93">
        <w:rPr>
          <w:rFonts w:hint="eastAsia"/>
        </w:rPr>
        <w:t>。</w:t>
      </w:r>
    </w:p>
    <w:p w:rsidR="00FB339A" w:rsidRPr="004A2634" w:rsidRDefault="00FB339A" w:rsidP="00795CCA">
      <w:pPr>
        <w:pStyle w:val="af0"/>
        <w:spacing w:after="120"/>
      </w:pPr>
      <w:r w:rsidRPr="004A2634">
        <w:rPr>
          <w:rFonts w:ascii="MS Mincho" w:eastAsia="MS Mincho" w:hint="eastAsia"/>
        </w:rPr>
        <w:t>①</w:t>
      </w:r>
      <w:r w:rsidR="00372E11" w:rsidRPr="004A2634">
        <w:rPr>
          <w:rFonts w:hint="eastAsia"/>
        </w:rPr>
        <w:t>腫翳，謂赤氣也，大明日也。新校正云</w:t>
      </w:r>
      <w:r w:rsidRPr="004A2634">
        <w:rPr>
          <w:rFonts w:hint="eastAsia"/>
        </w:rPr>
        <w:t>：</w:t>
      </w:r>
      <w:r w:rsidR="001D28C8">
        <w:rPr>
          <w:rFonts w:hint="eastAsia"/>
        </w:rPr>
        <w:t>「</w:t>
      </w:r>
      <w:r w:rsidR="00372E11" w:rsidRPr="004A2634">
        <w:rPr>
          <w:rFonts w:hint="eastAsia"/>
        </w:rPr>
        <w:t>詳經注中腫字疑誤。</w:t>
      </w:r>
      <w:r w:rsidR="001D28C8">
        <w:rPr>
          <w:rFonts w:hint="eastAsia"/>
        </w:rPr>
        <w:t>」</w:t>
      </w:r>
    </w:p>
    <w:p w:rsidR="00FB339A" w:rsidRPr="004A2634" w:rsidRDefault="00FB339A" w:rsidP="00795CCA">
      <w:pPr>
        <w:pStyle w:val="af0"/>
        <w:spacing w:after="120"/>
      </w:pPr>
      <w:r w:rsidRPr="004A2634">
        <w:rPr>
          <w:rFonts w:ascii="MS Mincho" w:eastAsia="MS Mincho" w:hint="eastAsia"/>
        </w:rPr>
        <w:t>②</w:t>
      </w:r>
      <w:r w:rsidR="00372E11" w:rsidRPr="004A2634">
        <w:rPr>
          <w:rFonts w:hint="eastAsia"/>
        </w:rPr>
        <w:t>太</w:t>
      </w:r>
      <w:r w:rsidR="008C56F7" w:rsidRPr="004A2634">
        <w:rPr>
          <w:rFonts w:hint="eastAsia"/>
        </w:rPr>
        <w:t>陰</w:t>
      </w:r>
      <w:r w:rsidR="00372E11" w:rsidRPr="004A2634">
        <w:rPr>
          <w:rFonts w:hint="eastAsia"/>
        </w:rPr>
        <w:t>太陽在上，寒濕</w:t>
      </w:r>
      <w:r w:rsidR="00FD5895" w:rsidRPr="00FD5895">
        <w:rPr>
          <w:rFonts w:hint="eastAsia"/>
        </w:rPr>
        <w:t>流</w:t>
      </w:r>
      <w:r w:rsidR="00372E11" w:rsidRPr="00CE4FE6">
        <w:rPr>
          <w:rFonts w:hint="eastAsia"/>
        </w:rPr>
        <w:t>於太</w:t>
      </w:r>
      <w:r w:rsidR="008C56F7" w:rsidRPr="004A2634">
        <w:rPr>
          <w:rFonts w:hint="eastAsia"/>
        </w:rPr>
        <w:t>虛</w:t>
      </w:r>
      <w:r w:rsidR="00372E11" w:rsidRPr="004A2634">
        <w:rPr>
          <w:rFonts w:hint="eastAsia"/>
        </w:rPr>
        <w:t>，心火應天，鬱抑而莫能彰顯，寒濕盛已，火廼與</w:t>
      </w:r>
      <w:r w:rsidR="00FD5895" w:rsidRPr="00FD5895">
        <w:rPr>
          <w:rFonts w:hint="eastAsia"/>
        </w:rPr>
        <w:t>行</w:t>
      </w:r>
      <w:r w:rsidR="00372E11" w:rsidRPr="00CE4FE6">
        <w:rPr>
          <w:rFonts w:hint="eastAsia"/>
        </w:rPr>
        <w:t>，陽氣火光，故曰：</w:t>
      </w:r>
      <w:r w:rsidR="001D28C8">
        <w:rPr>
          <w:rFonts w:hint="eastAsia"/>
        </w:rPr>
        <w:t>「</w:t>
      </w:r>
      <w:r w:rsidR="00372E11" w:rsidRPr="004A2634">
        <w:rPr>
          <w:rFonts w:hint="eastAsia"/>
        </w:rPr>
        <w:t>澤燔</w:t>
      </w:r>
      <w:r w:rsidR="00FD7B5B" w:rsidRPr="00FD7B5B">
        <w:rPr>
          <w:rFonts w:hint="eastAsia"/>
        </w:rPr>
        <w:t>燎</w:t>
      </w:r>
      <w:r w:rsidR="00372E11" w:rsidRPr="00CE4FE6">
        <w:rPr>
          <w:rFonts w:hint="eastAsia"/>
        </w:rPr>
        <w:t>，井水減少，妄作訛言，雨已愆期也。濕化廼後，謂陽亢主時，氣</w:t>
      </w:r>
      <w:r w:rsidR="008C56F7" w:rsidRPr="004A2634">
        <w:rPr>
          <w:rFonts w:hint="eastAsia"/>
        </w:rPr>
        <w:t>不</w:t>
      </w:r>
      <w:r w:rsidR="00372E11" w:rsidRPr="004A2634">
        <w:rPr>
          <w:rFonts w:hint="eastAsia"/>
        </w:rPr>
        <w:t>爭長，故先旱而後雨也。</w:t>
      </w:r>
      <w:r w:rsidR="001D28C8">
        <w:rPr>
          <w:rFonts w:hint="eastAsia"/>
        </w:rPr>
        <w:t>」</w:t>
      </w:r>
    </w:p>
    <w:p w:rsidR="00FB339A" w:rsidRPr="004A2634" w:rsidRDefault="00FB339A" w:rsidP="00795CCA">
      <w:pPr>
        <w:pStyle w:val="af0"/>
        <w:spacing w:after="120"/>
      </w:pPr>
      <w:r w:rsidRPr="004A2634">
        <w:rPr>
          <w:rFonts w:ascii="MS Mincho" w:eastAsia="MS Mincho" w:hint="eastAsia"/>
        </w:rPr>
        <w:t>③</w:t>
      </w:r>
      <w:r w:rsidR="00372E11" w:rsidRPr="004A2634">
        <w:rPr>
          <w:rFonts w:hint="eastAsia"/>
        </w:rPr>
        <w:t>火鬱而</w:t>
      </w:r>
      <w:r w:rsidR="00FD5895" w:rsidRPr="00FD5895">
        <w:rPr>
          <w:rFonts w:hint="eastAsia"/>
        </w:rPr>
        <w:t>怒</w:t>
      </w:r>
      <w:r w:rsidR="00372E11" w:rsidRPr="00CE4FE6">
        <w:rPr>
          <w:rFonts w:hint="eastAsia"/>
        </w:rPr>
        <w:t>，</w:t>
      </w:r>
      <w:r w:rsidR="00C5408A" w:rsidRPr="004A2634">
        <w:rPr>
          <w:rFonts w:hint="eastAsia"/>
        </w:rPr>
        <w:t>為</w:t>
      </w:r>
      <w:r w:rsidR="00372E11" w:rsidRPr="004A2634">
        <w:rPr>
          <w:rFonts w:hint="eastAsia"/>
        </w:rPr>
        <w:t>土水相持，客主皆然，悉無深犯，則無咎也。但熱已勝寒，則</w:t>
      </w:r>
      <w:r w:rsidR="00C5408A" w:rsidRPr="004A2634">
        <w:rPr>
          <w:rFonts w:hint="eastAsia"/>
        </w:rPr>
        <w:t>為</w:t>
      </w:r>
      <w:r w:rsidR="00372E11" w:rsidRPr="004A2634">
        <w:rPr>
          <w:rFonts w:hint="eastAsia"/>
        </w:rPr>
        <w:t>摧敵，而熱從心起，是</w:t>
      </w:r>
      <w:r w:rsidR="00FD5895" w:rsidRPr="00FD5895">
        <w:rPr>
          <w:rFonts w:hint="eastAsia"/>
        </w:rPr>
        <w:t>神</w:t>
      </w:r>
      <w:r w:rsidR="00372E11" w:rsidRPr="00CE4FE6">
        <w:rPr>
          <w:rFonts w:hint="eastAsia"/>
        </w:rPr>
        <w:t>氣孤危，</w:t>
      </w:r>
      <w:r w:rsidR="008C56F7" w:rsidRPr="004A2634">
        <w:rPr>
          <w:rFonts w:hint="eastAsia"/>
        </w:rPr>
        <w:t>不</w:t>
      </w:r>
      <w:r w:rsidR="00372E11" w:rsidRPr="004A2634">
        <w:rPr>
          <w:rFonts w:hint="eastAsia"/>
        </w:rPr>
        <w:t>速救之，天真</w:t>
      </w:r>
      <w:r w:rsidR="0066229D" w:rsidRPr="004A2634">
        <w:rPr>
          <w:rFonts w:hint="eastAsia"/>
        </w:rPr>
        <w:t>將</w:t>
      </w:r>
      <w:r w:rsidR="00372E11" w:rsidRPr="004A2634">
        <w:rPr>
          <w:rFonts w:hint="eastAsia"/>
        </w:rPr>
        <w:t>竭</w:t>
      </w:r>
      <w:r w:rsidR="00880CCD">
        <w:rPr>
          <w:rFonts w:hint="eastAsia"/>
        </w:rPr>
        <w:t>，</w:t>
      </w:r>
      <w:r w:rsidR="00372E11" w:rsidRPr="004A2634">
        <w:rPr>
          <w:rFonts w:hint="eastAsia"/>
        </w:rPr>
        <w:t>故死。火之用速，故善</w:t>
      </w:r>
      <w:r w:rsidR="00FD5895" w:rsidRPr="00FD5895">
        <w:rPr>
          <w:rFonts w:hint="eastAsia"/>
        </w:rPr>
        <w:t>暴</w:t>
      </w:r>
      <w:r w:rsidR="00372E11" w:rsidRPr="00CE4FE6">
        <w:rPr>
          <w:rFonts w:hint="eastAsia"/>
        </w:rPr>
        <w:t>死。</w:t>
      </w:r>
    </w:p>
    <w:p w:rsidR="00FB339A" w:rsidRPr="004A2634" w:rsidRDefault="00FB339A" w:rsidP="00795CCA">
      <w:pPr>
        <w:pStyle w:val="af0"/>
        <w:spacing w:after="120"/>
      </w:pPr>
      <w:r w:rsidRPr="004A2634">
        <w:rPr>
          <w:rFonts w:ascii="MS Mincho" w:eastAsia="MS Mincho" w:hint="eastAsia"/>
        </w:rPr>
        <w:t>④</w:t>
      </w:r>
      <w:r w:rsidR="00372E11" w:rsidRPr="004A2634">
        <w:rPr>
          <w:rFonts w:hint="eastAsia"/>
        </w:rPr>
        <w:t>刻終，謂晝夜水刻之終盡時也。大</w:t>
      </w:r>
      <w:r w:rsidR="00A27B6D" w:rsidRPr="004A2634">
        <w:rPr>
          <w:rFonts w:hint="eastAsia"/>
        </w:rPr>
        <w:t>溫</w:t>
      </w:r>
      <w:r w:rsidR="00372E11" w:rsidRPr="004A2634">
        <w:rPr>
          <w:rFonts w:hint="eastAsia"/>
        </w:rPr>
        <w:t>，次熱也。玄府，汗空也。汗濡玄府，謂早</w:t>
      </w:r>
      <w:r w:rsidR="00FD5895" w:rsidRPr="00FD5895">
        <w:rPr>
          <w:rFonts w:hint="eastAsia"/>
        </w:rPr>
        <w:t>行</w:t>
      </w:r>
      <w:r w:rsidR="00372E11" w:rsidRPr="00CE4FE6">
        <w:rPr>
          <w:rFonts w:hint="eastAsia"/>
        </w:rPr>
        <w:t>而身蒸熱也。刻盡之時，</w:t>
      </w:r>
      <w:r w:rsidR="008C56F7" w:rsidRPr="004A2634">
        <w:rPr>
          <w:rFonts w:hint="eastAsia"/>
        </w:rPr>
        <w:t>陰</w:t>
      </w:r>
      <w:r w:rsidR="00372E11" w:rsidRPr="004A2634">
        <w:rPr>
          <w:rFonts w:hint="eastAsia"/>
        </w:rPr>
        <w:t>盛於此，反無涼氣，是</w:t>
      </w:r>
      <w:r w:rsidR="008C56F7" w:rsidRPr="004A2634">
        <w:rPr>
          <w:rFonts w:hint="eastAsia"/>
        </w:rPr>
        <w:t>陰不</w:t>
      </w:r>
      <w:r w:rsidR="00372E11" w:rsidRPr="004A2634">
        <w:rPr>
          <w:rFonts w:hint="eastAsia"/>
        </w:rPr>
        <w:t>勝陽，熱既</w:t>
      </w:r>
      <w:r w:rsidR="00DD6E56" w:rsidRPr="004A2634">
        <w:rPr>
          <w:rFonts w:hint="eastAsia"/>
        </w:rPr>
        <w:t>已</w:t>
      </w:r>
      <w:r w:rsidR="00372E11" w:rsidRPr="004A2634">
        <w:rPr>
          <w:rFonts w:hint="eastAsia"/>
        </w:rPr>
        <w:t>萌，故當</w:t>
      </w:r>
      <w:r w:rsidR="00FD5895" w:rsidRPr="00FD5895">
        <w:rPr>
          <w:rFonts w:hint="eastAsia"/>
        </w:rPr>
        <w:t>怒</w:t>
      </w:r>
      <w:r w:rsidR="00372E11" w:rsidRPr="00CE4FE6">
        <w:rPr>
          <w:rFonts w:hint="eastAsia"/>
        </w:rPr>
        <w:t>發也。新校正云：</w:t>
      </w:r>
      <w:r w:rsidR="001D28C8">
        <w:rPr>
          <w:rFonts w:hint="eastAsia"/>
        </w:rPr>
        <w:t>「</w:t>
      </w:r>
      <w:r w:rsidR="00372E11" w:rsidRPr="004A2634">
        <w:rPr>
          <w:rFonts w:hint="eastAsia"/>
        </w:rPr>
        <w:t>詳二火俱發。四氣者何？蓋火有二位，</w:t>
      </w:r>
      <w:r w:rsidR="00C5408A" w:rsidRPr="004A2634">
        <w:rPr>
          <w:rFonts w:hint="eastAsia"/>
        </w:rPr>
        <w:t>為</w:t>
      </w:r>
      <w:r w:rsidR="00372E11" w:rsidRPr="004A2634">
        <w:rPr>
          <w:rFonts w:hint="eastAsia"/>
        </w:rPr>
        <w:t>水發之所，又大熱發於申未，故火鬱之發在四氣也。</w:t>
      </w:r>
      <w:r w:rsidR="001D28C8">
        <w:rPr>
          <w:rFonts w:hint="eastAsia"/>
        </w:rPr>
        <w:t>」</w:t>
      </w:r>
    </w:p>
    <w:p w:rsidR="00FB339A" w:rsidRPr="004A2634" w:rsidRDefault="00FB339A" w:rsidP="00795CCA">
      <w:pPr>
        <w:pStyle w:val="af0"/>
        <w:spacing w:after="120"/>
      </w:pPr>
      <w:r w:rsidRPr="004A2634">
        <w:rPr>
          <w:rFonts w:ascii="MS Mincho" w:eastAsia="MS Mincho" w:hint="eastAsia"/>
        </w:rPr>
        <w:t>⑤</w:t>
      </w:r>
      <w:r w:rsidR="00372E11" w:rsidRPr="004A2634">
        <w:rPr>
          <w:rFonts w:hint="eastAsia"/>
        </w:rPr>
        <w:t>火</w:t>
      </w:r>
      <w:r w:rsidR="00FD5895" w:rsidRPr="00FD5895">
        <w:rPr>
          <w:rFonts w:hint="eastAsia"/>
        </w:rPr>
        <w:t>怒</w:t>
      </w:r>
      <w:r w:rsidR="00372E11" w:rsidRPr="00CE4FE6">
        <w:rPr>
          <w:rFonts w:hint="eastAsia"/>
        </w:rPr>
        <w:t>爍</w:t>
      </w:r>
      <w:r w:rsidR="00FD5895" w:rsidRPr="00FD5895">
        <w:rPr>
          <w:rFonts w:hint="eastAsia"/>
        </w:rPr>
        <w:t>金</w:t>
      </w:r>
      <w:r w:rsidR="00372E11" w:rsidRPr="00CE4FE6">
        <w:rPr>
          <w:rFonts w:hint="eastAsia"/>
        </w:rPr>
        <w:t>，陽極過亢，畏火</w:t>
      </w:r>
      <w:r w:rsidR="00880CCD">
        <w:rPr>
          <w:rFonts w:hint="eastAsia"/>
        </w:rPr>
        <w:t>，</w:t>
      </w:r>
      <w:r w:rsidR="00372E11" w:rsidRPr="00CE4FE6">
        <w:rPr>
          <w:rFonts w:hint="eastAsia"/>
        </w:rPr>
        <w:t>求救土中，土救熱</w:t>
      </w:r>
      <w:r w:rsidR="00FD5895" w:rsidRPr="00FD5895">
        <w:rPr>
          <w:rFonts w:hint="eastAsia"/>
        </w:rPr>
        <w:t>金</w:t>
      </w:r>
      <w:r w:rsidR="00372E11" w:rsidRPr="00CE4FE6">
        <w:rPr>
          <w:rFonts w:hint="eastAsia"/>
        </w:rPr>
        <w:t>，發</w:t>
      </w:r>
      <w:r w:rsidR="00C5408A" w:rsidRPr="004A2634">
        <w:rPr>
          <w:rFonts w:hint="eastAsia"/>
        </w:rPr>
        <w:t>為</w:t>
      </w:r>
      <w:r w:rsidR="00372E11" w:rsidRPr="004A2634">
        <w:rPr>
          <w:rFonts w:hint="eastAsia"/>
        </w:rPr>
        <w:t>飄驟，繼</w:t>
      </w:r>
      <w:r w:rsidR="00C5408A" w:rsidRPr="004A2634">
        <w:rPr>
          <w:rFonts w:hint="eastAsia"/>
        </w:rPr>
        <w:t>為</w:t>
      </w:r>
      <w:r w:rsidR="00372E11" w:rsidRPr="004A2634">
        <w:rPr>
          <w:rFonts w:hint="eastAsia"/>
        </w:rPr>
        <w:t>時雨，氣廼和平，故萬物由是廼生長化成，壯極則反，盛亦何長也。</w:t>
      </w:r>
    </w:p>
    <w:p w:rsidR="00FB339A" w:rsidRPr="004A2634" w:rsidRDefault="00FB339A" w:rsidP="00795CCA">
      <w:pPr>
        <w:pStyle w:val="af0"/>
        <w:spacing w:after="120"/>
      </w:pPr>
      <w:r w:rsidRPr="004A2634">
        <w:rPr>
          <w:rFonts w:ascii="MS Mincho" w:eastAsia="MS Mincho" w:hint="eastAsia"/>
        </w:rPr>
        <w:t>⑥</w:t>
      </w:r>
      <w:r w:rsidR="00372E11" w:rsidRPr="004A2634">
        <w:rPr>
          <w:rFonts w:hint="eastAsia"/>
        </w:rPr>
        <w:t>謂君火王，時有寒至也，故</w:t>
      </w:r>
      <w:r w:rsidR="009B03C9" w:rsidRPr="004A2634">
        <w:rPr>
          <w:rFonts w:hint="eastAsia"/>
        </w:rPr>
        <w:t>歲</w:t>
      </w:r>
      <w:r w:rsidR="00372E11" w:rsidRPr="004A2634">
        <w:rPr>
          <w:rFonts w:hint="eastAsia"/>
        </w:rPr>
        <w:t>君火發亦待時也。</w:t>
      </w:r>
    </w:p>
    <w:p w:rsidR="00FB339A" w:rsidRPr="004A2634" w:rsidRDefault="00372E11" w:rsidP="00080C74">
      <w:pPr>
        <w:pStyle w:val="ae"/>
        <w:spacing w:before="120" w:after="120"/>
        <w:ind w:firstLine="640"/>
      </w:pPr>
      <w:r w:rsidRPr="004A2634">
        <w:rPr>
          <w:rFonts w:hint="eastAsia"/>
        </w:rPr>
        <w:lastRenderedPageBreak/>
        <w:t>有怫之應而後報也。皆觀其極而廼發也</w:t>
      </w:r>
      <w:r w:rsidR="00880CCD">
        <w:rPr>
          <w:rFonts w:hint="eastAsia"/>
        </w:rPr>
        <w:t>。</w:t>
      </w:r>
      <w:r w:rsidRPr="004A2634">
        <w:rPr>
          <w:rFonts w:hint="eastAsia"/>
        </w:rPr>
        <w:t>木發無時，水隨火也</w:t>
      </w:r>
      <w:r w:rsidR="00FB339A" w:rsidRPr="00FD5895">
        <w:rPr>
          <w:rStyle w:val="af1"/>
          <w:rFonts w:ascii="MS Mincho" w:eastAsia="MS Mincho" w:hint="eastAsia"/>
        </w:rPr>
        <w:t>①</w:t>
      </w:r>
      <w:r w:rsidRPr="004A2634">
        <w:rPr>
          <w:rFonts w:hint="eastAsia"/>
        </w:rPr>
        <w:t>。</w:t>
      </w:r>
      <w:r w:rsidR="00FB339A" w:rsidRPr="004A2634">
        <w:rPr>
          <w:rFonts w:hint="eastAsia"/>
        </w:rPr>
        <w:t>謹候其時，病可與期，失時反歲，五氣不</w:t>
      </w:r>
      <w:r w:rsidR="00FD5895">
        <w:rPr>
          <w:rFonts w:hint="eastAsia"/>
        </w:rPr>
        <w:t>行</w:t>
      </w:r>
      <w:r w:rsidR="00FB339A" w:rsidRPr="004A2634">
        <w:rPr>
          <w:rFonts w:hint="eastAsia"/>
        </w:rPr>
        <w:t>，生化收藏政無恒也</w:t>
      </w:r>
      <w:r w:rsidR="00FB339A" w:rsidRPr="00FD5895">
        <w:rPr>
          <w:rStyle w:val="af1"/>
          <w:rFonts w:ascii="MS Mincho" w:eastAsia="MS Mincho" w:hint="eastAsia"/>
        </w:rPr>
        <w:t>②</w:t>
      </w:r>
      <w:r w:rsidR="00FB339A" w:rsidRPr="00313B93">
        <w:rPr>
          <w:rFonts w:hint="eastAsia"/>
        </w:rPr>
        <w:t>。</w:t>
      </w:r>
      <w:r w:rsidR="001D28C8">
        <w:rPr>
          <w:rFonts w:hint="eastAsia"/>
        </w:rPr>
        <w:t>」</w:t>
      </w:r>
    </w:p>
    <w:p w:rsidR="00FB339A" w:rsidRPr="004A2634" w:rsidRDefault="00FB339A" w:rsidP="00795CCA">
      <w:pPr>
        <w:pStyle w:val="af0"/>
        <w:spacing w:after="120"/>
      </w:pPr>
      <w:r w:rsidRPr="004A2634">
        <w:rPr>
          <w:rFonts w:ascii="MS Mincho" w:eastAsia="MS Mincho" w:hint="eastAsia"/>
        </w:rPr>
        <w:t>①</w:t>
      </w:r>
      <w:r w:rsidR="00372E11" w:rsidRPr="004A2634">
        <w:rPr>
          <w:rFonts w:hint="eastAsia"/>
        </w:rPr>
        <w:t>應為先兆，發必後至，故先有應而後發也。物</w:t>
      </w:r>
      <w:r w:rsidR="008C56F7" w:rsidRPr="004A2634">
        <w:rPr>
          <w:rFonts w:hint="eastAsia"/>
        </w:rPr>
        <w:t>不</w:t>
      </w:r>
      <w:r w:rsidR="00372E11" w:rsidRPr="004A2634">
        <w:rPr>
          <w:rFonts w:hint="eastAsia"/>
        </w:rPr>
        <w:t>可以終壯，觀其壯極則怫氣作焉，有鬱則發，氣之常。</w:t>
      </w:r>
    </w:p>
    <w:p w:rsidR="00FB339A" w:rsidRPr="004A2634" w:rsidRDefault="00FB339A" w:rsidP="00795CCA">
      <w:pPr>
        <w:pStyle w:val="af0"/>
        <w:spacing w:after="120"/>
      </w:pPr>
      <w:r w:rsidRPr="004A2634">
        <w:rPr>
          <w:rFonts w:ascii="MS Mincho" w:eastAsia="MS Mincho" w:hint="eastAsia"/>
        </w:rPr>
        <w:t>②</w:t>
      </w:r>
      <w:r w:rsidR="00372E11" w:rsidRPr="004A2634">
        <w:rPr>
          <w:rFonts w:hint="eastAsia"/>
        </w:rPr>
        <w:t>人失其時，則候無期準也。</w:t>
      </w:r>
    </w:p>
    <w:p w:rsidR="00445A8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水發而雹雪，土發而飄驟，木發而</w:t>
      </w:r>
      <w:r w:rsidR="00963388" w:rsidRPr="004A2634">
        <w:rPr>
          <w:rFonts w:hint="eastAsia"/>
        </w:rPr>
        <w:t>毀</w:t>
      </w:r>
      <w:r w:rsidRPr="004A2634">
        <w:rPr>
          <w:rFonts w:hint="eastAsia"/>
        </w:rPr>
        <w:t>折，</w:t>
      </w:r>
      <w:r w:rsidR="00FD5895">
        <w:rPr>
          <w:rFonts w:hint="eastAsia"/>
        </w:rPr>
        <w:t>金</w:t>
      </w:r>
      <w:r w:rsidRPr="004A2634">
        <w:rPr>
          <w:rFonts w:hint="eastAsia"/>
        </w:rPr>
        <w:t>發而清明，火發而曛昧，何氣使然？</w:t>
      </w:r>
      <w:r w:rsidR="001D28C8">
        <w:rPr>
          <w:rFonts w:hint="eastAsia"/>
        </w:rPr>
        <w:t>」</w:t>
      </w:r>
    </w:p>
    <w:p w:rsidR="00FC2AA8"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氣有多少，發有微甚，微者當其氣，甚者兼其下，</w:t>
      </w:r>
      <w:r w:rsidR="00A27B6D" w:rsidRPr="004A2634">
        <w:rPr>
          <w:rFonts w:hint="eastAsia"/>
        </w:rPr>
        <w:t>徵</w:t>
      </w:r>
      <w:r w:rsidRPr="004A2634">
        <w:rPr>
          <w:rFonts w:hint="eastAsia"/>
        </w:rPr>
        <w:t>其下氣而</w:t>
      </w:r>
      <w:r w:rsidR="00FD5895">
        <w:rPr>
          <w:rFonts w:hint="eastAsia"/>
        </w:rPr>
        <w:t>見</w:t>
      </w:r>
      <w:r w:rsidRPr="004A2634">
        <w:rPr>
          <w:rFonts w:hint="eastAsia"/>
        </w:rPr>
        <w:t>可知也</w:t>
      </w:r>
      <w:r w:rsidR="00445A84" w:rsidRPr="00FD5895">
        <w:rPr>
          <w:rStyle w:val="af1"/>
          <w:rFonts w:ascii="MS Mincho" w:eastAsia="MS Mincho" w:hint="eastAsia"/>
        </w:rPr>
        <w:t>①</w:t>
      </w:r>
      <w:r w:rsidRPr="004A2634">
        <w:rPr>
          <w:rFonts w:hint="eastAsia"/>
        </w:rPr>
        <w:t>。</w:t>
      </w:r>
      <w:r w:rsidR="001D28C8">
        <w:rPr>
          <w:rFonts w:hint="eastAsia"/>
        </w:rPr>
        <w:t>」</w:t>
      </w:r>
    </w:p>
    <w:p w:rsidR="00FC2AA8" w:rsidRPr="004A2634" w:rsidRDefault="00FC2AA8" w:rsidP="00080C74">
      <w:pPr>
        <w:pStyle w:val="ae"/>
        <w:spacing w:before="120" w:after="120"/>
        <w:ind w:firstLine="640"/>
      </w:pPr>
      <w:r w:rsidRPr="004A2634">
        <w:rPr>
          <w:rFonts w:hint="eastAsia"/>
        </w:rPr>
        <w:t>帝曰：</w:t>
      </w:r>
      <w:r w:rsidR="001D28C8">
        <w:rPr>
          <w:rFonts w:hint="eastAsia"/>
        </w:rPr>
        <w:t>「</w:t>
      </w:r>
      <w:r w:rsidRPr="004A2634">
        <w:rPr>
          <w:rFonts w:hint="eastAsia"/>
        </w:rPr>
        <w:t>善。五氣之發，不當位者何也</w:t>
      </w:r>
      <w:r w:rsidRPr="00FD5895">
        <w:rPr>
          <w:rStyle w:val="af1"/>
          <w:rFonts w:ascii="MS Mincho" w:eastAsia="MS Mincho" w:hint="eastAsia"/>
        </w:rPr>
        <w:t>②</w:t>
      </w:r>
      <w:r w:rsidRPr="00313B93">
        <w:rPr>
          <w:rFonts w:hint="eastAsia"/>
        </w:rPr>
        <w:t>？</w:t>
      </w:r>
      <w:r w:rsidR="001D28C8">
        <w:rPr>
          <w:rFonts w:hint="eastAsia"/>
        </w:rPr>
        <w:t>」</w:t>
      </w:r>
    </w:p>
    <w:p w:rsidR="00FC2AA8" w:rsidRPr="004A2634" w:rsidRDefault="00FC2AA8" w:rsidP="00080C74">
      <w:pPr>
        <w:pStyle w:val="ae"/>
        <w:spacing w:before="120" w:after="120"/>
        <w:ind w:firstLine="640"/>
      </w:pPr>
      <w:r w:rsidRPr="004A2634">
        <w:rPr>
          <w:rFonts w:hint="eastAsia"/>
        </w:rPr>
        <w:t>歧伯曰：</w:t>
      </w:r>
      <w:r w:rsidR="001D28C8">
        <w:rPr>
          <w:rFonts w:hint="eastAsia"/>
        </w:rPr>
        <w:t>「</w:t>
      </w:r>
      <w:r w:rsidRPr="004A2634">
        <w:rPr>
          <w:rFonts w:hint="eastAsia"/>
        </w:rPr>
        <w:t>命其差</w:t>
      </w:r>
      <w:r w:rsidRPr="00FD5895">
        <w:rPr>
          <w:rStyle w:val="af1"/>
          <w:rFonts w:ascii="MS Mincho" w:eastAsia="MS Mincho" w:hint="eastAsia"/>
        </w:rPr>
        <w:t>③</w:t>
      </w:r>
      <w:r w:rsidRPr="00313B93">
        <w:rPr>
          <w:rFonts w:hint="eastAsia"/>
        </w:rPr>
        <w:t>。</w:t>
      </w:r>
      <w:r w:rsidR="001D28C8">
        <w:rPr>
          <w:rFonts w:hint="eastAsia"/>
        </w:rPr>
        <w:t>」</w:t>
      </w:r>
    </w:p>
    <w:p w:rsidR="00FC2AA8" w:rsidRPr="004A2634" w:rsidRDefault="00FC2AA8" w:rsidP="00080C74">
      <w:pPr>
        <w:pStyle w:val="ae"/>
        <w:spacing w:before="120" w:after="120"/>
        <w:ind w:firstLine="640"/>
      </w:pPr>
      <w:r w:rsidRPr="004A2634">
        <w:rPr>
          <w:rFonts w:hint="eastAsia"/>
        </w:rPr>
        <w:t>帝曰：</w:t>
      </w:r>
      <w:r w:rsidR="001D28C8">
        <w:rPr>
          <w:rFonts w:hint="eastAsia"/>
        </w:rPr>
        <w:t>「</w:t>
      </w:r>
      <w:r w:rsidRPr="004A2634">
        <w:rPr>
          <w:rFonts w:hint="eastAsia"/>
        </w:rPr>
        <w:t>差有</w:t>
      </w:r>
      <w:r w:rsidR="00FD5895">
        <w:rPr>
          <w:rFonts w:hint="eastAsia"/>
        </w:rPr>
        <w:t>數</w:t>
      </w:r>
      <w:r w:rsidRPr="004A2634">
        <w:rPr>
          <w:rFonts w:hint="eastAsia"/>
        </w:rPr>
        <w:t>乎</w:t>
      </w:r>
      <w:r w:rsidRPr="00FD5895">
        <w:rPr>
          <w:rStyle w:val="af1"/>
          <w:rFonts w:ascii="MS Mincho" w:eastAsia="MS Mincho" w:hint="eastAsia"/>
        </w:rPr>
        <w:t>④</w:t>
      </w:r>
      <w:r w:rsidRPr="00313B93">
        <w:rPr>
          <w:rFonts w:hint="eastAsia"/>
        </w:rPr>
        <w:t>！</w:t>
      </w:r>
      <w:r w:rsidR="001D28C8">
        <w:rPr>
          <w:rFonts w:hint="eastAsia"/>
        </w:rPr>
        <w:t>」</w:t>
      </w:r>
    </w:p>
    <w:p w:rsidR="00FC2AA8" w:rsidRPr="004A2634" w:rsidRDefault="00FC2AA8" w:rsidP="00080C74">
      <w:pPr>
        <w:pStyle w:val="ae"/>
        <w:spacing w:before="120" w:after="120"/>
        <w:ind w:firstLine="640"/>
      </w:pPr>
      <w:r w:rsidRPr="004A2634">
        <w:rPr>
          <w:rFonts w:hint="eastAsia"/>
        </w:rPr>
        <w:t>歧伯曰：</w:t>
      </w:r>
      <w:r w:rsidR="001D28C8">
        <w:rPr>
          <w:rFonts w:hint="eastAsia"/>
        </w:rPr>
        <w:t>「</w:t>
      </w:r>
      <w:r w:rsidRPr="004A2634">
        <w:rPr>
          <w:rFonts w:hint="eastAsia"/>
        </w:rPr>
        <w:t>後皆三十</w:t>
      </w:r>
      <w:r w:rsidR="00FD5895">
        <w:rPr>
          <w:rFonts w:hint="eastAsia"/>
        </w:rPr>
        <w:t>度</w:t>
      </w:r>
      <w:r w:rsidRPr="004A2634">
        <w:rPr>
          <w:rFonts w:hint="eastAsia"/>
        </w:rPr>
        <w:t>而有奇也</w:t>
      </w:r>
      <w:r w:rsidRPr="00FD5895">
        <w:rPr>
          <w:rStyle w:val="af1"/>
          <w:rFonts w:ascii="MS Mincho" w:eastAsia="MS Mincho" w:hint="eastAsia"/>
        </w:rPr>
        <w:t>⑤</w:t>
      </w:r>
      <w:r w:rsidRPr="00313B93">
        <w:rPr>
          <w:rFonts w:hint="eastAsia"/>
        </w:rPr>
        <w:t>。</w:t>
      </w:r>
      <w:r w:rsidR="001D28C8">
        <w:rPr>
          <w:rFonts w:hint="eastAsia"/>
        </w:rPr>
        <w:t>」</w:t>
      </w:r>
    </w:p>
    <w:p w:rsidR="00FC2AA8" w:rsidRPr="004A2634" w:rsidRDefault="00FC2AA8" w:rsidP="00795CCA">
      <w:pPr>
        <w:pStyle w:val="af0"/>
        <w:spacing w:after="120"/>
      </w:pPr>
      <w:r w:rsidRPr="004A2634">
        <w:rPr>
          <w:rFonts w:ascii="MS Mincho" w:eastAsia="MS Mincho" w:hint="eastAsia"/>
        </w:rPr>
        <w:t>①</w:t>
      </w:r>
      <w:r w:rsidR="00FD5895" w:rsidRPr="00FD5895">
        <w:rPr>
          <w:rFonts w:hint="eastAsia"/>
        </w:rPr>
        <w:t>六</w:t>
      </w:r>
      <w:r w:rsidR="00372E11" w:rsidRPr="00CE4FE6">
        <w:rPr>
          <w:rFonts w:hint="eastAsia"/>
        </w:rPr>
        <w:t>氣之下，各有承氣也，則如火位之下，水氣承之，水位之下，土氣承之，土位之下，木氣承之，木位之下，</w:t>
      </w:r>
      <w:r w:rsidR="00FD5895" w:rsidRPr="00FD5895">
        <w:rPr>
          <w:rFonts w:hint="eastAsia"/>
        </w:rPr>
        <w:t>金</w:t>
      </w:r>
      <w:r w:rsidR="00372E11" w:rsidRPr="00CE4FE6">
        <w:rPr>
          <w:rFonts w:hint="eastAsia"/>
        </w:rPr>
        <w:t>氣承之，</w:t>
      </w:r>
      <w:r w:rsidR="00FD5895" w:rsidRPr="00FD5895">
        <w:rPr>
          <w:rFonts w:hint="eastAsia"/>
        </w:rPr>
        <w:t>金</w:t>
      </w:r>
      <w:r w:rsidR="00372E11" w:rsidRPr="00CE4FE6">
        <w:rPr>
          <w:rFonts w:hint="eastAsia"/>
        </w:rPr>
        <w:t>位之下，火氣承之，君位之</w:t>
      </w:r>
      <w:r w:rsidR="00372E11" w:rsidRPr="004A2634">
        <w:rPr>
          <w:rFonts w:hint="eastAsia"/>
        </w:rPr>
        <w:t>下，</w:t>
      </w:r>
      <w:r w:rsidR="008C56F7" w:rsidRPr="004A2634">
        <w:rPr>
          <w:rFonts w:hint="eastAsia"/>
        </w:rPr>
        <w:t>陰</w:t>
      </w:r>
      <w:r w:rsidR="00372E11" w:rsidRPr="004A2634">
        <w:rPr>
          <w:rFonts w:hint="eastAsia"/>
        </w:rPr>
        <w:t>清承之，各</w:t>
      </w:r>
      <w:r w:rsidR="00A27B6D" w:rsidRPr="004A2634">
        <w:rPr>
          <w:rFonts w:hint="eastAsia"/>
        </w:rPr>
        <w:t>徵</w:t>
      </w:r>
      <w:r w:rsidR="00372E11" w:rsidRPr="004A2634">
        <w:rPr>
          <w:rFonts w:hint="eastAsia"/>
        </w:rPr>
        <w:t>其下則象可</w:t>
      </w:r>
      <w:r w:rsidR="00FD5895" w:rsidRPr="00FD5895">
        <w:rPr>
          <w:rFonts w:hint="eastAsia"/>
        </w:rPr>
        <w:t>見</w:t>
      </w:r>
      <w:r w:rsidR="00372E11" w:rsidRPr="00CE4FE6">
        <w:rPr>
          <w:rFonts w:hint="eastAsia"/>
        </w:rPr>
        <w:t>矣。故發兼其下則與本氣殊</w:t>
      </w:r>
      <w:r w:rsidR="00FD5895" w:rsidRPr="00FD5895">
        <w:rPr>
          <w:rFonts w:hint="eastAsia"/>
        </w:rPr>
        <w:t>異</w:t>
      </w:r>
      <w:r w:rsidR="00372E11" w:rsidRPr="00CE4FE6">
        <w:rPr>
          <w:rFonts w:hint="eastAsia"/>
        </w:rPr>
        <w:t>。</w:t>
      </w:r>
    </w:p>
    <w:p w:rsidR="00FC2AA8" w:rsidRPr="004A2634" w:rsidRDefault="00FC2AA8" w:rsidP="00795CCA">
      <w:pPr>
        <w:pStyle w:val="af0"/>
        <w:spacing w:after="120"/>
      </w:pPr>
      <w:r w:rsidRPr="004A2634">
        <w:rPr>
          <w:rFonts w:ascii="MS Mincho" w:eastAsia="MS Mincho" w:hint="eastAsia"/>
        </w:rPr>
        <w:t>②</w:t>
      </w:r>
      <w:r w:rsidR="00372E11" w:rsidRPr="004A2634">
        <w:rPr>
          <w:rFonts w:hint="eastAsia"/>
        </w:rPr>
        <w:t>言</w:t>
      </w:r>
      <w:r w:rsidR="008C56F7" w:rsidRPr="004A2634">
        <w:rPr>
          <w:rFonts w:hint="eastAsia"/>
        </w:rPr>
        <w:t>不</w:t>
      </w:r>
      <w:r w:rsidR="00372E11" w:rsidRPr="004A2634">
        <w:rPr>
          <w:rFonts w:hint="eastAsia"/>
        </w:rPr>
        <w:t>當其正月也。</w:t>
      </w:r>
    </w:p>
    <w:p w:rsidR="00FC2AA8" w:rsidRPr="004A2634" w:rsidRDefault="00FC2AA8" w:rsidP="00795CCA">
      <w:pPr>
        <w:pStyle w:val="af0"/>
        <w:spacing w:after="120"/>
      </w:pPr>
      <w:r w:rsidRPr="004A2634">
        <w:rPr>
          <w:rFonts w:ascii="MS Mincho" w:eastAsia="MS Mincho" w:hint="eastAsia"/>
        </w:rPr>
        <w:t>③</w:t>
      </w:r>
      <w:r w:rsidR="00372E11" w:rsidRPr="004A2634">
        <w:rPr>
          <w:rFonts w:hint="eastAsia"/>
        </w:rPr>
        <w:t>謂差四時之正月位也。新校正云：</w:t>
      </w:r>
      <w:r w:rsidR="001D28C8">
        <w:rPr>
          <w:rFonts w:hint="eastAsia"/>
        </w:rPr>
        <w:t>「</w:t>
      </w:r>
      <w:r w:rsidR="00372E11" w:rsidRPr="004A2634">
        <w:rPr>
          <w:rFonts w:hint="eastAsia"/>
        </w:rPr>
        <w:t>按</w:t>
      </w:r>
      <w:r w:rsidR="00880CCD">
        <w:rPr>
          <w:rFonts w:hint="eastAsia"/>
        </w:rPr>
        <w:t>〈</w:t>
      </w:r>
      <w:r w:rsidR="00372E11" w:rsidRPr="004A2634">
        <w:rPr>
          <w:rFonts w:hint="eastAsia"/>
        </w:rPr>
        <w:t>至真要大</w:t>
      </w:r>
      <w:r w:rsidR="00FD5895" w:rsidRPr="00FD5895">
        <w:rPr>
          <w:rFonts w:hint="eastAsia"/>
        </w:rPr>
        <w:t>論</w:t>
      </w:r>
      <w:r w:rsidR="00880CCD">
        <w:rPr>
          <w:rFonts w:hint="eastAsia"/>
        </w:rPr>
        <w:t>〉</w:t>
      </w:r>
      <w:r w:rsidR="00372E11" w:rsidRPr="00CE4FE6">
        <w:rPr>
          <w:rFonts w:hint="eastAsia"/>
        </w:rPr>
        <w:t>云：</w:t>
      </w:r>
      <w:r w:rsidR="00880CCD">
        <w:rPr>
          <w:rFonts w:hint="eastAsia"/>
        </w:rPr>
        <w:t>『</w:t>
      </w:r>
      <w:r w:rsidR="00372E11" w:rsidRPr="004A2634">
        <w:rPr>
          <w:rFonts w:hint="eastAsia"/>
        </w:rPr>
        <w:t>勝</w:t>
      </w:r>
      <w:r w:rsidR="00FD5895" w:rsidRPr="00FD5895">
        <w:rPr>
          <w:rFonts w:hint="eastAsia"/>
        </w:rPr>
        <w:t>復</w:t>
      </w:r>
      <w:r w:rsidR="00372E11" w:rsidRPr="00CE4FE6">
        <w:rPr>
          <w:rFonts w:hint="eastAsia"/>
        </w:rPr>
        <w:t>之作，動</w:t>
      </w:r>
      <w:r w:rsidR="008C56F7" w:rsidRPr="004A2634">
        <w:rPr>
          <w:rFonts w:hint="eastAsia"/>
        </w:rPr>
        <w:t>不</w:t>
      </w:r>
      <w:r w:rsidR="00372E11" w:rsidRPr="004A2634">
        <w:rPr>
          <w:rFonts w:hint="eastAsia"/>
        </w:rPr>
        <w:t>當位，或後時而至，其故何也？歧伯曰：</w:t>
      </w:r>
      <w:r w:rsidR="00880CCD">
        <w:rPr>
          <w:rFonts w:hint="eastAsia"/>
        </w:rPr>
        <w:t>“</w:t>
      </w:r>
      <w:r w:rsidR="00372E11" w:rsidRPr="004A2634">
        <w:rPr>
          <w:rFonts w:hint="eastAsia"/>
        </w:rPr>
        <w:t>夫氣之生化與其衰盛</w:t>
      </w:r>
      <w:r w:rsidR="00FD5895" w:rsidRPr="00FD5895">
        <w:rPr>
          <w:rFonts w:hint="eastAsia"/>
        </w:rPr>
        <w:t>異</w:t>
      </w:r>
      <w:r w:rsidR="00372E11" w:rsidRPr="00CE4FE6">
        <w:rPr>
          <w:rFonts w:hint="eastAsia"/>
        </w:rPr>
        <w:t>也。寒暑</w:t>
      </w:r>
      <w:r w:rsidR="00A27B6D" w:rsidRPr="004A2634">
        <w:rPr>
          <w:rFonts w:hint="eastAsia"/>
        </w:rPr>
        <w:t>溫</w:t>
      </w:r>
      <w:r w:rsidR="00372E11" w:rsidRPr="004A2634">
        <w:rPr>
          <w:rFonts w:hint="eastAsia"/>
        </w:rPr>
        <w:t>涼盛衰之用，其在四維，故陽之動，始於</w:t>
      </w:r>
      <w:r w:rsidR="00A27B6D" w:rsidRPr="004A2634">
        <w:rPr>
          <w:rFonts w:hint="eastAsia"/>
        </w:rPr>
        <w:t>溫</w:t>
      </w:r>
      <w:r w:rsidRPr="004A2634">
        <w:rPr>
          <w:rFonts w:hint="eastAsia"/>
        </w:rPr>
        <w:t>，</w:t>
      </w:r>
      <w:r w:rsidR="00372E11" w:rsidRPr="004A2634">
        <w:rPr>
          <w:rFonts w:hint="eastAsia"/>
        </w:rPr>
        <w:t>盛於暑，</w:t>
      </w:r>
      <w:r w:rsidR="008C56F7" w:rsidRPr="004A2634">
        <w:rPr>
          <w:rFonts w:hint="eastAsia"/>
        </w:rPr>
        <w:t>陰</w:t>
      </w:r>
      <w:r w:rsidR="00372E11" w:rsidRPr="004A2634">
        <w:rPr>
          <w:rFonts w:hint="eastAsia"/>
        </w:rPr>
        <w:t>之動，始於清</w:t>
      </w:r>
      <w:r w:rsidRPr="004A2634">
        <w:rPr>
          <w:rFonts w:hint="eastAsia"/>
        </w:rPr>
        <w:t>，</w:t>
      </w:r>
      <w:r w:rsidR="00372E11" w:rsidRPr="004A2634">
        <w:rPr>
          <w:rFonts w:hint="eastAsia"/>
        </w:rPr>
        <w:t>盛於寒，春夏秋冬，各差其分，故</w:t>
      </w:r>
      <w:r w:rsidR="00880CCD">
        <w:rPr>
          <w:rFonts w:hint="eastAsia"/>
        </w:rPr>
        <w:t>〈</w:t>
      </w:r>
      <w:r w:rsidR="00372E11" w:rsidRPr="004A2634">
        <w:rPr>
          <w:rFonts w:hint="eastAsia"/>
        </w:rPr>
        <w:t>大要</w:t>
      </w:r>
      <w:r w:rsidR="00880CCD">
        <w:rPr>
          <w:rFonts w:hint="eastAsia"/>
        </w:rPr>
        <w:t>〉</w:t>
      </w:r>
      <w:r w:rsidR="00372E11" w:rsidRPr="004A2634">
        <w:rPr>
          <w:rFonts w:hint="eastAsia"/>
        </w:rPr>
        <w:t>曰：彼春之暖為夏之暑，彼秋之忿為冬之</w:t>
      </w:r>
      <w:r w:rsidR="00FD5895" w:rsidRPr="00FD5895">
        <w:rPr>
          <w:rFonts w:hint="eastAsia"/>
        </w:rPr>
        <w:t>怒</w:t>
      </w:r>
      <w:r w:rsidR="00372E11" w:rsidRPr="00CE4FE6">
        <w:rPr>
          <w:rFonts w:hint="eastAsia"/>
        </w:rPr>
        <w:t>。謹按四維，斥候皆歸其終。可</w:t>
      </w:r>
      <w:r w:rsidR="00FD5895" w:rsidRPr="00FD5895">
        <w:rPr>
          <w:rFonts w:hint="eastAsia"/>
        </w:rPr>
        <w:t>見</w:t>
      </w:r>
      <w:r w:rsidR="00372E11" w:rsidRPr="00CE4FE6">
        <w:rPr>
          <w:rFonts w:hint="eastAsia"/>
        </w:rPr>
        <w:t>其始，可知彼</w:t>
      </w:r>
      <w:r w:rsidR="00FD5895" w:rsidRPr="00FD5895">
        <w:rPr>
          <w:rFonts w:hint="eastAsia"/>
        </w:rPr>
        <w:t>論</w:t>
      </w:r>
      <w:r w:rsidR="00372E11" w:rsidRPr="00CE4FE6">
        <w:rPr>
          <w:rFonts w:hint="eastAsia"/>
        </w:rPr>
        <w:t>，勝</w:t>
      </w:r>
      <w:r w:rsidR="00FD5895" w:rsidRPr="00FD5895">
        <w:rPr>
          <w:rFonts w:hint="eastAsia"/>
        </w:rPr>
        <w:t>復</w:t>
      </w:r>
      <w:r w:rsidR="00372E11" w:rsidRPr="00CE4FE6">
        <w:rPr>
          <w:rFonts w:hint="eastAsia"/>
        </w:rPr>
        <w:t>之</w:t>
      </w:r>
      <w:r w:rsidR="008C56F7" w:rsidRPr="004A2634">
        <w:rPr>
          <w:rFonts w:hint="eastAsia"/>
        </w:rPr>
        <w:t>不</w:t>
      </w:r>
      <w:r w:rsidR="00372E11" w:rsidRPr="004A2634">
        <w:rPr>
          <w:rFonts w:hint="eastAsia"/>
        </w:rPr>
        <w:t>當位</w:t>
      </w:r>
      <w:r w:rsidRPr="004A2634">
        <w:rPr>
          <w:rFonts w:hint="eastAsia"/>
        </w:rPr>
        <w:t>。</w:t>
      </w:r>
      <w:r w:rsidR="00880CCD">
        <w:rPr>
          <w:rFonts w:hint="eastAsia"/>
        </w:rPr>
        <w:t>”』</w:t>
      </w:r>
      <w:r w:rsidR="00372E11" w:rsidRPr="004A2634">
        <w:rPr>
          <w:rFonts w:hint="eastAsia"/>
        </w:rPr>
        <w:t>此</w:t>
      </w:r>
      <w:r w:rsidR="00FD5895" w:rsidRPr="00FD5895">
        <w:rPr>
          <w:rFonts w:hint="eastAsia"/>
        </w:rPr>
        <w:t>論</w:t>
      </w:r>
      <w:r w:rsidR="00372E11" w:rsidRPr="00CE4FE6">
        <w:rPr>
          <w:rFonts w:hint="eastAsia"/>
        </w:rPr>
        <w:t>五氣之發</w:t>
      </w:r>
      <w:r w:rsidR="008C56F7" w:rsidRPr="004A2634">
        <w:rPr>
          <w:rFonts w:hint="eastAsia"/>
        </w:rPr>
        <w:t>不</w:t>
      </w:r>
      <w:r w:rsidR="00372E11" w:rsidRPr="004A2634">
        <w:rPr>
          <w:rFonts w:hint="eastAsia"/>
        </w:rPr>
        <w:t>當位</w:t>
      </w:r>
      <w:r w:rsidRPr="004A2634">
        <w:rPr>
          <w:rFonts w:hint="eastAsia"/>
        </w:rPr>
        <w:t>，</w:t>
      </w:r>
      <w:r w:rsidR="00372E11" w:rsidRPr="004A2634">
        <w:rPr>
          <w:rFonts w:hint="eastAsia"/>
        </w:rPr>
        <w:t>所</w:t>
      </w:r>
      <w:r w:rsidR="00FD5895" w:rsidRPr="00FD5895">
        <w:rPr>
          <w:rFonts w:hint="eastAsia"/>
        </w:rPr>
        <w:t>論</w:t>
      </w:r>
      <w:r w:rsidR="00372E11" w:rsidRPr="00CE4FE6">
        <w:rPr>
          <w:rFonts w:hint="eastAsia"/>
        </w:rPr>
        <w:t>勝</w:t>
      </w:r>
      <w:r w:rsidR="00FD5895" w:rsidRPr="00FD5895">
        <w:rPr>
          <w:rFonts w:hint="eastAsia"/>
        </w:rPr>
        <w:t>復</w:t>
      </w:r>
      <w:r w:rsidR="00372E11" w:rsidRPr="00CE4FE6">
        <w:rPr>
          <w:rFonts w:hint="eastAsia"/>
        </w:rPr>
        <w:t>五發之事則</w:t>
      </w:r>
      <w:r w:rsidR="00FD5895" w:rsidRPr="00FD5895">
        <w:rPr>
          <w:rFonts w:hint="eastAsia"/>
        </w:rPr>
        <w:t>異</w:t>
      </w:r>
      <w:r w:rsidR="00372E11" w:rsidRPr="00CE4FE6">
        <w:rPr>
          <w:rFonts w:hint="eastAsia"/>
        </w:rPr>
        <w:t>，而命其差之義則同也。</w:t>
      </w:r>
      <w:r w:rsidR="001D28C8">
        <w:rPr>
          <w:rFonts w:hint="eastAsia"/>
        </w:rPr>
        <w:t>」</w:t>
      </w:r>
    </w:p>
    <w:p w:rsidR="00FC2AA8" w:rsidRPr="004A2634" w:rsidRDefault="00FC2AA8" w:rsidP="00795CCA">
      <w:pPr>
        <w:pStyle w:val="af0"/>
        <w:spacing w:after="120"/>
      </w:pPr>
      <w:r w:rsidRPr="004A2634">
        <w:rPr>
          <w:rFonts w:ascii="MS Mincho" w:eastAsia="MS Mincho" w:hint="eastAsia"/>
        </w:rPr>
        <w:t>④</w:t>
      </w:r>
      <w:r w:rsidR="00372E11" w:rsidRPr="004A2634">
        <w:rPr>
          <w:rFonts w:hint="eastAsia"/>
        </w:rPr>
        <w:t>言日</w:t>
      </w:r>
      <w:r w:rsidR="00FD5895">
        <w:rPr>
          <w:rFonts w:hint="eastAsia"/>
        </w:rPr>
        <w:t>數</w:t>
      </w:r>
      <w:r w:rsidR="00372E11" w:rsidRPr="00CE4FE6">
        <w:rPr>
          <w:rFonts w:hint="eastAsia"/>
        </w:rPr>
        <w:t>也。</w:t>
      </w:r>
    </w:p>
    <w:p w:rsidR="00FC2AA8" w:rsidRPr="004A2634" w:rsidRDefault="00FC2AA8" w:rsidP="00795CCA">
      <w:pPr>
        <w:pStyle w:val="af0"/>
        <w:spacing w:after="120"/>
      </w:pPr>
      <w:r w:rsidRPr="004A2634">
        <w:rPr>
          <w:rFonts w:ascii="MS Mincho" w:eastAsia="MS Mincho" w:hint="eastAsia"/>
        </w:rPr>
        <w:t>⑤</w:t>
      </w:r>
      <w:r w:rsidR="00372E11" w:rsidRPr="004A2634">
        <w:rPr>
          <w:rFonts w:hint="eastAsia"/>
        </w:rPr>
        <w:t>後，謂四時之後也，差三十日餘八十七刻半，氣猶</w:t>
      </w:r>
      <w:r w:rsidR="00FD5895" w:rsidRPr="00FD5895">
        <w:rPr>
          <w:rFonts w:hint="eastAsia"/>
        </w:rPr>
        <w:t>來</w:t>
      </w:r>
      <w:r w:rsidR="00372E11" w:rsidRPr="00CE4FE6">
        <w:rPr>
          <w:rFonts w:hint="eastAsia"/>
        </w:rPr>
        <w:t>去而甚盛也。</w:t>
      </w:r>
      <w:r w:rsidR="00FD5895" w:rsidRPr="00FD5895">
        <w:rPr>
          <w:rFonts w:hint="eastAsia"/>
        </w:rPr>
        <w:t>度</w:t>
      </w:r>
      <w:r w:rsidR="00372E11" w:rsidRPr="00CE4FE6">
        <w:rPr>
          <w:rFonts w:hint="eastAsia"/>
        </w:rPr>
        <w:t>，日也，四時之後今常爾。新校正云：</w:t>
      </w:r>
      <w:r w:rsidR="001D28C8">
        <w:rPr>
          <w:rFonts w:hint="eastAsia"/>
        </w:rPr>
        <w:t>「</w:t>
      </w:r>
      <w:r w:rsidR="00372E11" w:rsidRPr="004A2634">
        <w:rPr>
          <w:rFonts w:hint="eastAsia"/>
        </w:rPr>
        <w:t>詳注云八十七刻半，當作四十三刻又四十分刻之三十。</w:t>
      </w:r>
      <w:r w:rsidR="001D28C8">
        <w:rPr>
          <w:rFonts w:hint="eastAsia"/>
        </w:rPr>
        <w:t>」</w:t>
      </w:r>
    </w:p>
    <w:p w:rsidR="00FC2AA8"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氣至而先後者何</w:t>
      </w:r>
      <w:r w:rsidR="00FC2AA8" w:rsidRPr="00FD5895">
        <w:rPr>
          <w:rStyle w:val="af1"/>
          <w:rFonts w:ascii="MS Mincho" w:eastAsia="MS Mincho" w:hint="eastAsia"/>
        </w:rPr>
        <w:t>①</w:t>
      </w:r>
      <w:r w:rsidRPr="004A2634">
        <w:rPr>
          <w:rFonts w:hint="eastAsia"/>
        </w:rPr>
        <w:t>？</w:t>
      </w:r>
      <w:r w:rsidR="001D28C8">
        <w:rPr>
          <w:rFonts w:hint="eastAsia"/>
        </w:rPr>
        <w:t>」</w:t>
      </w:r>
    </w:p>
    <w:p w:rsidR="00FC2AA8" w:rsidRPr="004A2634" w:rsidRDefault="00FC2AA8"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運太過則其至先，運不及則其至後，此候之常也。</w:t>
      </w:r>
      <w:r w:rsidR="001D28C8">
        <w:rPr>
          <w:rFonts w:hint="eastAsia"/>
        </w:rPr>
        <w:t>」</w:t>
      </w:r>
    </w:p>
    <w:p w:rsidR="00FC2AA8" w:rsidRPr="004A2634" w:rsidRDefault="00FC2AA8" w:rsidP="00080C74">
      <w:pPr>
        <w:pStyle w:val="ae"/>
        <w:spacing w:before="120" w:after="120"/>
        <w:ind w:firstLine="640"/>
      </w:pPr>
      <w:r w:rsidRPr="004A2634">
        <w:rPr>
          <w:rFonts w:hint="eastAsia"/>
        </w:rPr>
        <w:t>帝曰：</w:t>
      </w:r>
      <w:r w:rsidR="001D28C8">
        <w:rPr>
          <w:rFonts w:hint="eastAsia"/>
        </w:rPr>
        <w:t>「</w:t>
      </w:r>
      <w:r w:rsidRPr="004A2634">
        <w:rPr>
          <w:rFonts w:hint="eastAsia"/>
        </w:rPr>
        <w:t>當時而至者何也？</w:t>
      </w:r>
      <w:r w:rsidR="001D28C8">
        <w:rPr>
          <w:rFonts w:hint="eastAsia"/>
        </w:rPr>
        <w:t>」</w:t>
      </w:r>
    </w:p>
    <w:p w:rsidR="00FC2AA8" w:rsidRPr="004A2634" w:rsidRDefault="00FC2AA8" w:rsidP="00080C74">
      <w:pPr>
        <w:pStyle w:val="ae"/>
        <w:spacing w:before="120" w:after="120"/>
        <w:ind w:firstLine="640"/>
      </w:pPr>
      <w:r w:rsidRPr="004A2634">
        <w:rPr>
          <w:rFonts w:hint="eastAsia"/>
        </w:rPr>
        <w:t>歧伯曰：</w:t>
      </w:r>
      <w:r w:rsidR="001D28C8">
        <w:rPr>
          <w:rFonts w:hint="eastAsia"/>
        </w:rPr>
        <w:t>「</w:t>
      </w:r>
      <w:r w:rsidRPr="004A2634">
        <w:rPr>
          <w:rFonts w:hint="eastAsia"/>
        </w:rPr>
        <w:t>非太過非不及則至當時，非是者眚也</w:t>
      </w:r>
      <w:r w:rsidRPr="00FD5895">
        <w:rPr>
          <w:rStyle w:val="af1"/>
          <w:rFonts w:ascii="MS Mincho" w:eastAsia="MS Mincho" w:hint="eastAsia"/>
        </w:rPr>
        <w:t>②</w:t>
      </w:r>
      <w:r w:rsidRPr="00313B93">
        <w:rPr>
          <w:rFonts w:hint="eastAsia"/>
        </w:rPr>
        <w:t>。</w:t>
      </w:r>
      <w:r w:rsidR="001D28C8">
        <w:rPr>
          <w:rFonts w:hint="eastAsia"/>
        </w:rPr>
        <w:t>」</w:t>
      </w:r>
    </w:p>
    <w:p w:rsidR="002E1B28" w:rsidRPr="004A2634" w:rsidRDefault="002E1B28" w:rsidP="00080C74">
      <w:pPr>
        <w:pStyle w:val="ae"/>
        <w:spacing w:before="120" w:after="120"/>
        <w:ind w:firstLine="640"/>
      </w:pPr>
      <w:r w:rsidRPr="004A2634">
        <w:rPr>
          <w:rFonts w:hint="eastAsia"/>
        </w:rPr>
        <w:t>帝曰：</w:t>
      </w:r>
      <w:r w:rsidR="001D28C8">
        <w:rPr>
          <w:rFonts w:hint="eastAsia"/>
        </w:rPr>
        <w:t>「</w:t>
      </w:r>
      <w:r w:rsidRPr="004A2634">
        <w:rPr>
          <w:rFonts w:hint="eastAsia"/>
        </w:rPr>
        <w:t>善。氣有非時而化者何也？</w:t>
      </w:r>
      <w:r w:rsidR="001D28C8">
        <w:rPr>
          <w:rFonts w:hint="eastAsia"/>
        </w:rPr>
        <w:t>」</w:t>
      </w:r>
    </w:p>
    <w:p w:rsidR="002E1B28" w:rsidRPr="004A2634" w:rsidRDefault="002E1B28" w:rsidP="00080C74">
      <w:pPr>
        <w:pStyle w:val="ae"/>
        <w:spacing w:before="120" w:after="120"/>
        <w:ind w:firstLine="640"/>
      </w:pPr>
      <w:r w:rsidRPr="004A2634">
        <w:rPr>
          <w:rFonts w:hint="eastAsia"/>
        </w:rPr>
        <w:t>歧伯曰：</w:t>
      </w:r>
      <w:r w:rsidR="001D28C8">
        <w:rPr>
          <w:rFonts w:hint="eastAsia"/>
        </w:rPr>
        <w:t>「</w:t>
      </w:r>
      <w:r w:rsidRPr="004A2634">
        <w:rPr>
          <w:rFonts w:hint="eastAsia"/>
        </w:rPr>
        <w:t>太過者當其時，不及者歸其已勝也</w:t>
      </w:r>
      <w:r w:rsidRPr="00FD5895">
        <w:rPr>
          <w:rStyle w:val="af1"/>
          <w:rFonts w:ascii="MS Mincho" w:eastAsia="MS Mincho" w:hint="eastAsia"/>
        </w:rPr>
        <w:t>③</w:t>
      </w:r>
      <w:r w:rsidRPr="00313B93">
        <w:rPr>
          <w:rFonts w:hint="eastAsia"/>
        </w:rPr>
        <w:t>。</w:t>
      </w:r>
      <w:r w:rsidR="001D28C8">
        <w:rPr>
          <w:rFonts w:hint="eastAsia"/>
        </w:rPr>
        <w:t>」</w:t>
      </w:r>
    </w:p>
    <w:p w:rsidR="0018695B" w:rsidRPr="004A2634" w:rsidRDefault="0018695B" w:rsidP="00080C74">
      <w:pPr>
        <w:pStyle w:val="ae"/>
        <w:spacing w:before="120" w:after="120"/>
        <w:ind w:firstLine="640"/>
      </w:pPr>
      <w:r w:rsidRPr="004A2634">
        <w:rPr>
          <w:rFonts w:hint="eastAsia"/>
        </w:rPr>
        <w:t>帝曰：</w:t>
      </w:r>
      <w:r w:rsidR="001D28C8">
        <w:rPr>
          <w:rFonts w:hint="eastAsia"/>
        </w:rPr>
        <w:t>「</w:t>
      </w:r>
      <w:r w:rsidRPr="004A2634">
        <w:rPr>
          <w:rFonts w:hint="eastAsia"/>
        </w:rPr>
        <w:t>四時之氣至，有早晏高下，左右其候，何如？</w:t>
      </w:r>
      <w:r w:rsidR="001D28C8">
        <w:rPr>
          <w:rFonts w:hint="eastAsia"/>
        </w:rPr>
        <w:t>」</w:t>
      </w:r>
    </w:p>
    <w:p w:rsidR="0018695B" w:rsidRPr="004A2634" w:rsidRDefault="0018695B" w:rsidP="00080C74">
      <w:pPr>
        <w:pStyle w:val="ae"/>
        <w:spacing w:before="120" w:after="120"/>
        <w:ind w:firstLine="640"/>
      </w:pPr>
      <w:r w:rsidRPr="004A2634">
        <w:rPr>
          <w:rFonts w:hint="eastAsia"/>
        </w:rPr>
        <w:t>歧伯曰：</w:t>
      </w:r>
      <w:r w:rsidR="001D28C8">
        <w:rPr>
          <w:rFonts w:hint="eastAsia"/>
        </w:rPr>
        <w:t>「</w:t>
      </w:r>
      <w:r w:rsidR="00FD5895">
        <w:rPr>
          <w:rFonts w:hint="eastAsia"/>
        </w:rPr>
        <w:t>行</w:t>
      </w:r>
      <w:r w:rsidRPr="004A2634">
        <w:rPr>
          <w:rFonts w:hint="eastAsia"/>
        </w:rPr>
        <w:t>有逆順，至有遲速，故太過者化先天，不及者化後天</w:t>
      </w:r>
      <w:r w:rsidR="002E1B28" w:rsidRPr="00FD5895">
        <w:rPr>
          <w:rStyle w:val="af1"/>
          <w:rFonts w:ascii="MS Mincho" w:eastAsia="MS Mincho" w:hint="eastAsia"/>
        </w:rPr>
        <w:t>④</w:t>
      </w:r>
      <w:r w:rsidRPr="004A2634">
        <w:rPr>
          <w:rFonts w:hint="eastAsia"/>
        </w:rPr>
        <w:t>。</w:t>
      </w:r>
      <w:r w:rsidR="001D28C8">
        <w:rPr>
          <w:rFonts w:hint="eastAsia"/>
        </w:rPr>
        <w:t>」</w:t>
      </w:r>
    </w:p>
    <w:p w:rsidR="0018695B" w:rsidRPr="004A2634" w:rsidRDefault="0018695B" w:rsidP="00080C74">
      <w:pPr>
        <w:pStyle w:val="ae"/>
        <w:spacing w:before="120" w:after="120"/>
        <w:ind w:firstLine="640"/>
      </w:pPr>
      <w:r w:rsidRPr="004A2634">
        <w:rPr>
          <w:rFonts w:hint="eastAsia"/>
        </w:rPr>
        <w:t>帝曰：</w:t>
      </w:r>
      <w:r w:rsidR="001D28C8">
        <w:rPr>
          <w:rFonts w:hint="eastAsia"/>
        </w:rPr>
        <w:t>「</w:t>
      </w:r>
      <w:r w:rsidRPr="004A2634">
        <w:rPr>
          <w:rFonts w:hint="eastAsia"/>
        </w:rPr>
        <w:t>願聞其</w:t>
      </w:r>
      <w:r w:rsidR="00FD5895">
        <w:rPr>
          <w:rFonts w:hint="eastAsia"/>
        </w:rPr>
        <w:t>行</w:t>
      </w:r>
      <w:r w:rsidRPr="004A2634">
        <w:rPr>
          <w:rFonts w:hint="eastAsia"/>
        </w:rPr>
        <w:t>何謂也？</w:t>
      </w:r>
      <w:r w:rsidR="001D28C8">
        <w:rPr>
          <w:rFonts w:hint="eastAsia"/>
        </w:rPr>
        <w:t>」</w:t>
      </w:r>
    </w:p>
    <w:p w:rsidR="0018695B" w:rsidRPr="004A2634" w:rsidRDefault="0018695B" w:rsidP="00080C74">
      <w:pPr>
        <w:pStyle w:val="ae"/>
        <w:spacing w:before="120" w:after="120"/>
        <w:ind w:firstLine="640"/>
      </w:pPr>
      <w:r w:rsidRPr="004A2634">
        <w:rPr>
          <w:rFonts w:hint="eastAsia"/>
        </w:rPr>
        <w:t>歧伯曰：</w:t>
      </w:r>
      <w:r w:rsidR="001D28C8">
        <w:rPr>
          <w:rFonts w:hint="eastAsia"/>
        </w:rPr>
        <w:t>「</w:t>
      </w:r>
      <w:r w:rsidRPr="004A2634">
        <w:rPr>
          <w:rFonts w:hint="eastAsia"/>
        </w:rPr>
        <w:t>春氣西</w:t>
      </w:r>
      <w:r w:rsidR="00FD5895">
        <w:rPr>
          <w:rFonts w:hint="eastAsia"/>
        </w:rPr>
        <w:t>行</w:t>
      </w:r>
      <w:r w:rsidRPr="004A2634">
        <w:rPr>
          <w:rFonts w:hint="eastAsia"/>
        </w:rPr>
        <w:t>，夏氣</w:t>
      </w:r>
      <w:r w:rsidR="00FD5895">
        <w:rPr>
          <w:rFonts w:hint="eastAsia"/>
        </w:rPr>
        <w:t>北行</w:t>
      </w:r>
      <w:r w:rsidRPr="004A2634">
        <w:rPr>
          <w:rFonts w:hint="eastAsia"/>
        </w:rPr>
        <w:t>，秋氣東</w:t>
      </w:r>
      <w:r w:rsidR="00FD5895">
        <w:rPr>
          <w:rFonts w:hint="eastAsia"/>
        </w:rPr>
        <w:t>行</w:t>
      </w:r>
      <w:r w:rsidRPr="004A2634">
        <w:rPr>
          <w:rFonts w:hint="eastAsia"/>
        </w:rPr>
        <w:t>，冬氣南</w:t>
      </w:r>
      <w:r w:rsidR="00FD5895">
        <w:rPr>
          <w:rFonts w:hint="eastAsia"/>
        </w:rPr>
        <w:t>行</w:t>
      </w:r>
      <w:r w:rsidR="002E1B28" w:rsidRPr="00FD5895">
        <w:rPr>
          <w:rStyle w:val="af1"/>
          <w:rFonts w:ascii="MS Mincho" w:eastAsia="MS Mincho" w:hint="eastAsia"/>
        </w:rPr>
        <w:t>⑤</w:t>
      </w:r>
      <w:r w:rsidRPr="004A2634">
        <w:rPr>
          <w:rFonts w:hint="eastAsia"/>
        </w:rPr>
        <w:t>。故春氣始於下，秋氣始於上，夏氣始於中，冬氣始於標，春氣始於左，秋氣始於右，冬氣始於後，夏氣始於前，此四時正化之常</w:t>
      </w:r>
      <w:r w:rsidR="002E1B28" w:rsidRPr="00FD5895">
        <w:rPr>
          <w:rStyle w:val="af1"/>
          <w:rFonts w:ascii="MS Mincho" w:eastAsia="MS Mincho" w:hint="eastAsia"/>
        </w:rPr>
        <w:t>⑥</w:t>
      </w:r>
      <w:r w:rsidRPr="004A2634">
        <w:rPr>
          <w:rFonts w:hint="eastAsia"/>
        </w:rPr>
        <w:t>。故至高之地，冬氣常在，至下之地，春氣常在</w:t>
      </w:r>
      <w:r w:rsidR="002E1B28" w:rsidRPr="00FD5895">
        <w:rPr>
          <w:rStyle w:val="af1"/>
          <w:rFonts w:ascii="MS Mincho" w:eastAsia="MS Mincho" w:hint="eastAsia"/>
        </w:rPr>
        <w:t>⑦</w:t>
      </w:r>
      <w:r w:rsidRPr="004A2634">
        <w:rPr>
          <w:rFonts w:hint="eastAsia"/>
        </w:rPr>
        <w:t>。必謹察之。</w:t>
      </w:r>
      <w:r w:rsidR="001D28C8">
        <w:rPr>
          <w:rFonts w:hint="eastAsia"/>
        </w:rPr>
        <w:t>」</w:t>
      </w:r>
    </w:p>
    <w:p w:rsidR="0018695B" w:rsidRPr="004A2634" w:rsidRDefault="0018695B"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697221" w:rsidRPr="004A2634">
        <w:rPr>
          <w:rFonts w:ascii="MS Mincho" w:eastAsia="MS Mincho" w:hAnsi="MS Mincho" w:cs="MS Mincho" w:hint="eastAsia"/>
        </w:rPr>
        <w:t>⑧</w:t>
      </w:r>
      <w:r w:rsidRPr="004A2634">
        <w:rPr>
          <w:rFonts w:hint="eastAsia"/>
        </w:rPr>
        <w:t>。</w:t>
      </w:r>
      <w:r w:rsidR="001D28C8">
        <w:rPr>
          <w:rFonts w:hint="eastAsia"/>
        </w:rPr>
        <w:t>」</w:t>
      </w:r>
    </w:p>
    <w:p w:rsidR="00F120A1" w:rsidRPr="004A2634" w:rsidRDefault="00F120A1" w:rsidP="00795CCA">
      <w:pPr>
        <w:pStyle w:val="af0"/>
        <w:spacing w:after="120"/>
      </w:pPr>
      <w:r w:rsidRPr="004A2634">
        <w:rPr>
          <w:rFonts w:ascii="MS Mincho" w:eastAsia="MS Mincho" w:hint="eastAsia"/>
        </w:rPr>
        <w:t>①</w:t>
      </w:r>
      <w:r w:rsidR="00372E11" w:rsidRPr="004A2634">
        <w:rPr>
          <w:rFonts w:hint="eastAsia"/>
        </w:rPr>
        <w:t>謂未應至而至太早，應至而至反太遲之</w:t>
      </w:r>
      <w:r w:rsidR="00FD5895" w:rsidRPr="00FD5895">
        <w:rPr>
          <w:rFonts w:hint="eastAsia"/>
        </w:rPr>
        <w:t>類</w:t>
      </w:r>
      <w:r w:rsidR="00372E11" w:rsidRPr="00CE4FE6">
        <w:rPr>
          <w:rFonts w:hint="eastAsia"/>
        </w:rPr>
        <w:t>也。正，謂氣至在期前後。</w:t>
      </w:r>
    </w:p>
    <w:p w:rsidR="002E1B28" w:rsidRPr="004A2634" w:rsidRDefault="00F120A1" w:rsidP="00795CCA">
      <w:pPr>
        <w:pStyle w:val="af0"/>
        <w:spacing w:after="120"/>
      </w:pPr>
      <w:r w:rsidRPr="004A2634">
        <w:rPr>
          <w:rFonts w:ascii="MS Mincho" w:eastAsia="MS Mincho" w:hint="eastAsia"/>
        </w:rPr>
        <w:t>②</w:t>
      </w:r>
      <w:r w:rsidR="00372E11" w:rsidRPr="004A2634">
        <w:rPr>
          <w:rFonts w:hint="eastAsia"/>
        </w:rPr>
        <w:t>當時，謂應日刻之期也</w:t>
      </w:r>
      <w:r w:rsidR="00880CCD">
        <w:rPr>
          <w:rFonts w:hint="eastAsia"/>
        </w:rPr>
        <w:t>。</w:t>
      </w:r>
      <w:r w:rsidR="00372E11" w:rsidRPr="004A2634">
        <w:rPr>
          <w:rFonts w:hint="eastAsia"/>
        </w:rPr>
        <w:t>非應先後至，而有先後至者，皆</w:t>
      </w:r>
      <w:r w:rsidR="00C5408A" w:rsidRPr="004A2634">
        <w:rPr>
          <w:rFonts w:hint="eastAsia"/>
        </w:rPr>
        <w:t>為</w:t>
      </w:r>
      <w:r w:rsidR="00372E11" w:rsidRPr="004A2634">
        <w:rPr>
          <w:rFonts w:hint="eastAsia"/>
        </w:rPr>
        <w:t>災。眚，災也。</w:t>
      </w:r>
    </w:p>
    <w:p w:rsidR="002E1B28" w:rsidRPr="004A2634" w:rsidRDefault="00F120A1" w:rsidP="00795CCA">
      <w:pPr>
        <w:pStyle w:val="af0"/>
        <w:spacing w:after="120"/>
      </w:pPr>
      <w:r w:rsidRPr="004A2634">
        <w:rPr>
          <w:rFonts w:ascii="MS Mincho" w:eastAsia="MS Mincho" w:hint="eastAsia"/>
        </w:rPr>
        <w:t>③</w:t>
      </w:r>
      <w:r w:rsidR="00372E11" w:rsidRPr="004A2634">
        <w:rPr>
          <w:rFonts w:hint="eastAsia"/>
        </w:rPr>
        <w:t>冬雨春涼，秋熱冬寒之</w:t>
      </w:r>
      <w:r w:rsidR="00FD5895" w:rsidRPr="00FD5895">
        <w:rPr>
          <w:rFonts w:hint="eastAsia"/>
        </w:rPr>
        <w:t>類</w:t>
      </w:r>
      <w:r w:rsidR="00372E11" w:rsidRPr="00CE4FE6">
        <w:rPr>
          <w:rFonts w:hint="eastAsia"/>
        </w:rPr>
        <w:t>，皆為歸已勝也。</w:t>
      </w:r>
    </w:p>
    <w:p w:rsidR="002E1B28" w:rsidRPr="004A2634" w:rsidRDefault="002E1B28" w:rsidP="00795CCA">
      <w:pPr>
        <w:pStyle w:val="af0"/>
        <w:spacing w:after="120"/>
      </w:pPr>
      <w:r w:rsidRPr="004A2634">
        <w:rPr>
          <w:rFonts w:ascii="MS Mincho" w:eastAsia="MS Mincho" w:hint="eastAsia"/>
        </w:rPr>
        <w:t>④</w:t>
      </w:r>
      <w:r w:rsidR="00372E11" w:rsidRPr="004A2634">
        <w:rPr>
          <w:rFonts w:hint="eastAsia"/>
        </w:rPr>
        <w:t>氣有餘故化先，氣</w:t>
      </w:r>
      <w:r w:rsidR="008C56F7" w:rsidRPr="004A2634">
        <w:rPr>
          <w:rFonts w:hint="eastAsia"/>
        </w:rPr>
        <w:t>不</w:t>
      </w:r>
      <w:r w:rsidR="00372E11" w:rsidRPr="004A2634">
        <w:rPr>
          <w:rFonts w:hint="eastAsia"/>
        </w:rPr>
        <w:t>足故化後。</w:t>
      </w:r>
    </w:p>
    <w:p w:rsidR="002E1B28" w:rsidRPr="004A2634" w:rsidRDefault="002E1B28" w:rsidP="00795CCA">
      <w:pPr>
        <w:pStyle w:val="af0"/>
        <w:spacing w:after="120"/>
      </w:pPr>
      <w:r w:rsidRPr="004A2634">
        <w:rPr>
          <w:rFonts w:ascii="MS Mincho" w:eastAsia="MS Mincho" w:hint="eastAsia"/>
        </w:rPr>
        <w:t>⑤</w:t>
      </w:r>
      <w:r w:rsidR="00372E11" w:rsidRPr="004A2634">
        <w:rPr>
          <w:rFonts w:hint="eastAsia"/>
        </w:rPr>
        <w:t>觀萬物生長收藏如斯言。</w:t>
      </w:r>
    </w:p>
    <w:p w:rsidR="002E1B28" w:rsidRPr="004A2634" w:rsidRDefault="002E1B28" w:rsidP="00795CCA">
      <w:pPr>
        <w:pStyle w:val="af0"/>
        <w:spacing w:after="120"/>
      </w:pPr>
      <w:r w:rsidRPr="004A2634">
        <w:rPr>
          <w:rFonts w:ascii="MS Mincho" w:eastAsia="MS Mincho" w:hint="eastAsia"/>
        </w:rPr>
        <w:t>⑥</w:t>
      </w:r>
      <w:r w:rsidR="00372E11" w:rsidRPr="004A2634">
        <w:rPr>
          <w:rFonts w:hint="eastAsia"/>
        </w:rPr>
        <w:t>察物以明之，可知也。</w:t>
      </w:r>
    </w:p>
    <w:p w:rsidR="002E1B28" w:rsidRPr="004A2634" w:rsidRDefault="002E1B28" w:rsidP="00795CCA">
      <w:pPr>
        <w:pStyle w:val="af0"/>
        <w:spacing w:after="120"/>
      </w:pPr>
      <w:r w:rsidRPr="004A2634">
        <w:rPr>
          <w:rFonts w:ascii="MS Mincho" w:eastAsia="MS Mincho" w:hint="eastAsia"/>
        </w:rPr>
        <w:t>⑦</w:t>
      </w:r>
      <w:r w:rsidR="00C5408A" w:rsidRPr="004A2634">
        <w:rPr>
          <w:rFonts w:hint="eastAsia"/>
        </w:rPr>
        <w:t>高</w:t>
      </w:r>
      <w:r w:rsidR="00372E11" w:rsidRPr="004A2634">
        <w:rPr>
          <w:rFonts w:hint="eastAsia"/>
        </w:rPr>
        <w:t>山之巔，盛夏冰雪，</w:t>
      </w:r>
      <w:r w:rsidR="009064AC" w:rsidRPr="004A2634">
        <w:rPr>
          <w:rFonts w:hint="eastAsia"/>
        </w:rPr>
        <w:t>污</w:t>
      </w:r>
      <w:r w:rsidR="00372E11" w:rsidRPr="004A2634">
        <w:rPr>
          <w:rFonts w:hint="eastAsia"/>
        </w:rPr>
        <w:t>下川澤，嚴冬草生長在之義足明矣。新校正</w:t>
      </w:r>
      <w:r w:rsidRPr="004A2634">
        <w:rPr>
          <w:rFonts w:hint="eastAsia"/>
        </w:rPr>
        <w:t>云：</w:t>
      </w:r>
      <w:r w:rsidR="001D28C8">
        <w:rPr>
          <w:rFonts w:hint="eastAsia"/>
        </w:rPr>
        <w:t>「</w:t>
      </w:r>
      <w:r w:rsidR="00372E11" w:rsidRPr="004A2634">
        <w:rPr>
          <w:rFonts w:hint="eastAsia"/>
        </w:rPr>
        <w:t>按</w:t>
      </w:r>
      <w:r w:rsidR="00880CCD">
        <w:rPr>
          <w:rFonts w:hint="eastAsia"/>
        </w:rPr>
        <w:t>〈</w:t>
      </w:r>
      <w:r w:rsidR="00372E11" w:rsidRPr="004A2634">
        <w:rPr>
          <w:rFonts w:hint="eastAsia"/>
        </w:rPr>
        <w:t>五常政大</w:t>
      </w:r>
      <w:r w:rsidR="00FD5895" w:rsidRPr="00FD5895">
        <w:rPr>
          <w:rFonts w:hint="eastAsia"/>
        </w:rPr>
        <w:t>論</w:t>
      </w:r>
      <w:r w:rsidR="00880CCD">
        <w:rPr>
          <w:rFonts w:hint="eastAsia"/>
        </w:rPr>
        <w:t>〉</w:t>
      </w:r>
      <w:r w:rsidR="00372E11" w:rsidRPr="00CE4FE6">
        <w:rPr>
          <w:rFonts w:hint="eastAsia"/>
        </w:rPr>
        <w:t>云：</w:t>
      </w:r>
      <w:r w:rsidR="00880CCD">
        <w:rPr>
          <w:rFonts w:hint="eastAsia"/>
        </w:rPr>
        <w:t>『</w:t>
      </w:r>
      <w:r w:rsidR="00372E11" w:rsidRPr="004A2634">
        <w:rPr>
          <w:rFonts w:hint="eastAsia"/>
        </w:rPr>
        <w:t>地有</w:t>
      </w:r>
      <w:r w:rsidR="00C5408A" w:rsidRPr="004A2634">
        <w:rPr>
          <w:rFonts w:hint="eastAsia"/>
        </w:rPr>
        <w:t>高</w:t>
      </w:r>
      <w:r w:rsidR="00372E11" w:rsidRPr="004A2634">
        <w:rPr>
          <w:rFonts w:hint="eastAsia"/>
        </w:rPr>
        <w:t>下，氣有</w:t>
      </w:r>
      <w:r w:rsidR="00A27B6D" w:rsidRPr="004A2634">
        <w:rPr>
          <w:rFonts w:hint="eastAsia"/>
        </w:rPr>
        <w:t>溫</w:t>
      </w:r>
      <w:r w:rsidR="00372E11" w:rsidRPr="004A2634">
        <w:rPr>
          <w:rFonts w:hint="eastAsia"/>
        </w:rPr>
        <w:t>涼，</w:t>
      </w:r>
      <w:r w:rsidR="00C5408A" w:rsidRPr="004A2634">
        <w:rPr>
          <w:rFonts w:hint="eastAsia"/>
        </w:rPr>
        <w:t>高</w:t>
      </w:r>
      <w:r w:rsidR="00372E11" w:rsidRPr="004A2634">
        <w:rPr>
          <w:rFonts w:hint="eastAsia"/>
        </w:rPr>
        <w:t>者氣寒，下者氣暑。</w:t>
      </w:r>
      <w:r w:rsidR="00880CCD">
        <w:rPr>
          <w:rFonts w:hint="eastAsia"/>
        </w:rPr>
        <w:t>』</w:t>
      </w:r>
      <w:r w:rsidR="001D28C8">
        <w:rPr>
          <w:rFonts w:hint="eastAsia"/>
        </w:rPr>
        <w:t>」</w:t>
      </w:r>
    </w:p>
    <w:p w:rsidR="0018695B" w:rsidRPr="004A2634" w:rsidRDefault="002E1B28" w:rsidP="00795CCA">
      <w:pPr>
        <w:pStyle w:val="af0"/>
        <w:spacing w:after="120"/>
      </w:pPr>
      <w:r w:rsidRPr="004A2634">
        <w:rPr>
          <w:rFonts w:ascii="MS Mincho" w:eastAsia="MS Mincho" w:hint="eastAsia"/>
        </w:rPr>
        <w:t>⑧</w:t>
      </w:r>
      <w:r w:rsidR="00372E11" w:rsidRPr="004A2634">
        <w:rPr>
          <w:rFonts w:hint="eastAsia"/>
        </w:rPr>
        <w:t>天地</w:t>
      </w:r>
      <w:r w:rsidR="008C56F7" w:rsidRPr="004A2634">
        <w:rPr>
          <w:rFonts w:hint="eastAsia"/>
        </w:rPr>
        <w:t>陰</w:t>
      </w:r>
      <w:r w:rsidR="00372E11" w:rsidRPr="004A2634">
        <w:rPr>
          <w:rFonts w:hint="eastAsia"/>
        </w:rPr>
        <w:t>陽，視而可</w:t>
      </w:r>
      <w:r w:rsidR="00FD5895" w:rsidRPr="00FD5895">
        <w:rPr>
          <w:rFonts w:hint="eastAsia"/>
        </w:rPr>
        <w:t>見</w:t>
      </w:r>
      <w:r w:rsidR="00372E11" w:rsidRPr="00CE4FE6">
        <w:rPr>
          <w:rFonts w:hint="eastAsia"/>
        </w:rPr>
        <w:t>，何必思，</w:t>
      </w:r>
      <w:r w:rsidR="00FD5895" w:rsidRPr="00FD5895">
        <w:rPr>
          <w:rFonts w:hint="eastAsia"/>
        </w:rPr>
        <w:t>諸</w:t>
      </w:r>
      <w:r w:rsidR="00372E11" w:rsidRPr="004A2634">
        <w:rPr>
          <w:rFonts w:cs="Microsoft Sans Serif" w:hint="eastAsia"/>
        </w:rPr>
        <w:t>˜</w:t>
      </w:r>
      <w:r w:rsidR="00372E11" w:rsidRPr="004A2634">
        <w:rPr>
          <w:rFonts w:hint="eastAsia"/>
        </w:rPr>
        <w:t>昧，演法推求，智極心</w:t>
      </w:r>
      <w:r w:rsidR="00FD5895" w:rsidRPr="00FD5895">
        <w:rPr>
          <w:rFonts w:hint="eastAsia"/>
        </w:rPr>
        <w:t>勞</w:t>
      </w:r>
      <w:r w:rsidR="00372E11" w:rsidRPr="00CE4FE6">
        <w:rPr>
          <w:rFonts w:hint="eastAsia"/>
        </w:rPr>
        <w:t>，而無所得耶。</w:t>
      </w:r>
    </w:p>
    <w:p w:rsidR="00624BEE"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五運</w:t>
      </w:r>
      <w:r w:rsidR="00FD5895">
        <w:rPr>
          <w:rFonts w:hint="eastAsia"/>
        </w:rPr>
        <w:t>六</w:t>
      </w:r>
      <w:r w:rsidR="00372E11" w:rsidRPr="004A2634">
        <w:rPr>
          <w:rFonts w:hint="eastAsia"/>
        </w:rPr>
        <w:t>氣之運，</w:t>
      </w:r>
      <w:r w:rsidR="00FD5895">
        <w:rPr>
          <w:rFonts w:hint="eastAsia"/>
        </w:rPr>
        <w:t>見六</w:t>
      </w:r>
      <w:r w:rsidR="00372E11" w:rsidRPr="004A2634">
        <w:rPr>
          <w:rFonts w:hint="eastAsia"/>
        </w:rPr>
        <w:t>化之正，</w:t>
      </w:r>
      <w:r w:rsidR="00FD5895">
        <w:rPr>
          <w:rFonts w:hint="eastAsia"/>
        </w:rPr>
        <w:t>六</w:t>
      </w:r>
      <w:r w:rsidR="00372E11" w:rsidRPr="004A2634">
        <w:rPr>
          <w:rFonts w:hint="eastAsia"/>
        </w:rPr>
        <w:t>變之紀，何如？</w:t>
      </w:r>
      <w:r w:rsidR="001D28C8">
        <w:rPr>
          <w:rFonts w:hint="eastAsia"/>
        </w:rPr>
        <w:t>」</w:t>
      </w:r>
    </w:p>
    <w:p w:rsidR="00624BEE" w:rsidRPr="004A2634" w:rsidRDefault="00372E11" w:rsidP="00080C74">
      <w:pPr>
        <w:pStyle w:val="ae"/>
        <w:spacing w:before="120" w:after="120"/>
        <w:ind w:firstLine="640"/>
      </w:pPr>
      <w:r w:rsidRPr="004A2634">
        <w:rPr>
          <w:rFonts w:hint="eastAsia"/>
        </w:rPr>
        <w:t>歧伯對曰：</w:t>
      </w:r>
      <w:r w:rsidR="001D28C8">
        <w:rPr>
          <w:rFonts w:hint="eastAsia"/>
        </w:rPr>
        <w:t>「</w:t>
      </w:r>
      <w:r w:rsidRPr="004A2634">
        <w:rPr>
          <w:rFonts w:hint="eastAsia"/>
        </w:rPr>
        <w:t>夫</w:t>
      </w:r>
      <w:r w:rsidR="00FD5895">
        <w:rPr>
          <w:rFonts w:hint="eastAsia"/>
        </w:rPr>
        <w:t>六</w:t>
      </w:r>
      <w:r w:rsidRPr="004A2634">
        <w:rPr>
          <w:rFonts w:hint="eastAsia"/>
        </w:rPr>
        <w:t>氣正紀，有化有變，有勝有</w:t>
      </w:r>
      <w:r w:rsidR="00FD5895">
        <w:rPr>
          <w:rFonts w:hint="eastAsia"/>
        </w:rPr>
        <w:t>復</w:t>
      </w:r>
      <w:r w:rsidRPr="004A2634">
        <w:rPr>
          <w:rFonts w:hint="eastAsia"/>
        </w:rPr>
        <w:t>，有用有病，</w:t>
      </w:r>
      <w:r w:rsidR="008C56F7" w:rsidRPr="004A2634">
        <w:rPr>
          <w:rFonts w:hint="eastAsia"/>
        </w:rPr>
        <w:t>不</w:t>
      </w:r>
      <w:r w:rsidRPr="004A2634">
        <w:rPr>
          <w:rFonts w:hint="eastAsia"/>
        </w:rPr>
        <w:t>同其候，帝欲何乎？</w:t>
      </w:r>
      <w:r w:rsidR="001D28C8">
        <w:rPr>
          <w:rFonts w:hint="eastAsia"/>
        </w:rPr>
        <w:t>」</w:t>
      </w:r>
    </w:p>
    <w:p w:rsidR="00624BEE"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願盡聞之。</w:t>
      </w:r>
      <w:r w:rsidR="001D28C8">
        <w:rPr>
          <w:rFonts w:hint="eastAsia"/>
        </w:rPr>
        <w:t>」</w:t>
      </w:r>
    </w:p>
    <w:p w:rsidR="00624BE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請遂言之</w:t>
      </w:r>
      <w:r w:rsidR="00624BEE" w:rsidRPr="00FD5895">
        <w:rPr>
          <w:rStyle w:val="af1"/>
          <w:rFonts w:ascii="MS Mincho" w:eastAsia="MS Mincho" w:hint="eastAsia"/>
        </w:rPr>
        <w:t>①</w:t>
      </w:r>
      <w:r w:rsidRPr="004A2634">
        <w:rPr>
          <w:rFonts w:hint="eastAsia"/>
        </w:rPr>
        <w:t>。</w:t>
      </w:r>
      <w:r w:rsidR="00624BEE" w:rsidRPr="004A2634">
        <w:rPr>
          <w:rFonts w:hint="eastAsia"/>
        </w:rPr>
        <w:t>夫氣之所至也，厥陰所至為和平</w:t>
      </w:r>
      <w:r w:rsidR="00624BEE" w:rsidRPr="00FD5895">
        <w:rPr>
          <w:rStyle w:val="af1"/>
          <w:rFonts w:ascii="MS Mincho" w:eastAsia="MS Mincho" w:hint="eastAsia"/>
        </w:rPr>
        <w:t>②</w:t>
      </w:r>
      <w:r w:rsidR="00624BEE" w:rsidRPr="00313B93">
        <w:rPr>
          <w:rFonts w:hint="eastAsia"/>
        </w:rPr>
        <w:t>。少陰所至為暄</w:t>
      </w:r>
      <w:r w:rsidR="00624BEE" w:rsidRPr="00FD5895">
        <w:rPr>
          <w:rStyle w:val="af1"/>
          <w:rFonts w:ascii="MS Mincho" w:eastAsia="MS Mincho" w:hint="eastAsia"/>
        </w:rPr>
        <w:t>③</w:t>
      </w:r>
      <w:r w:rsidR="00624BEE" w:rsidRPr="00313B93">
        <w:rPr>
          <w:rFonts w:hint="eastAsia"/>
        </w:rPr>
        <w:t>。太陰所至為埃溽</w:t>
      </w:r>
      <w:r w:rsidR="00624BEE" w:rsidRPr="00FD5895">
        <w:rPr>
          <w:rStyle w:val="af1"/>
          <w:rFonts w:ascii="MS Mincho" w:eastAsia="MS Mincho" w:hint="eastAsia"/>
        </w:rPr>
        <w:t>④</w:t>
      </w:r>
      <w:r w:rsidR="00624BEE" w:rsidRPr="00313B93">
        <w:rPr>
          <w:rFonts w:hint="eastAsia"/>
        </w:rPr>
        <w:t>。少陽所至為炎暑</w:t>
      </w:r>
      <w:r w:rsidR="00624BEE" w:rsidRPr="00FD5895">
        <w:rPr>
          <w:rStyle w:val="af1"/>
          <w:rFonts w:ascii="MS Mincho" w:eastAsia="MS Mincho" w:hint="eastAsia"/>
        </w:rPr>
        <w:t>⑤</w:t>
      </w:r>
      <w:r w:rsidR="00624BEE" w:rsidRPr="00313B93">
        <w:rPr>
          <w:rFonts w:hint="eastAsia"/>
        </w:rPr>
        <w:t>。陽明所至為清勁</w:t>
      </w:r>
      <w:r w:rsidR="00624BEE" w:rsidRPr="00FD5895">
        <w:rPr>
          <w:rStyle w:val="af1"/>
          <w:rFonts w:ascii="MS Mincho" w:eastAsia="MS Mincho" w:hint="eastAsia"/>
        </w:rPr>
        <w:t>⑥</w:t>
      </w:r>
      <w:r w:rsidR="00624BEE" w:rsidRPr="00313B93">
        <w:rPr>
          <w:rFonts w:hint="eastAsia"/>
        </w:rPr>
        <w:t>。太陽所至為寒雰</w:t>
      </w:r>
      <w:r w:rsidR="00624BEE" w:rsidRPr="00FD5895">
        <w:rPr>
          <w:rStyle w:val="af1"/>
          <w:rFonts w:ascii="MS Mincho" w:eastAsia="MS Mincho" w:hint="eastAsia"/>
        </w:rPr>
        <w:t>⑦</w:t>
      </w:r>
      <w:r w:rsidR="00624BEE" w:rsidRPr="00313B93">
        <w:rPr>
          <w:rFonts w:hint="eastAsia"/>
        </w:rPr>
        <w:t>。時化之</w:t>
      </w:r>
      <w:r w:rsidR="00624BEE" w:rsidRPr="004A2634">
        <w:rPr>
          <w:rFonts w:hint="eastAsia"/>
        </w:rPr>
        <w:t>常也</w:t>
      </w:r>
      <w:r w:rsidR="00624BEE" w:rsidRPr="00FD5895">
        <w:rPr>
          <w:rStyle w:val="af1"/>
          <w:rFonts w:ascii="MS Mincho" w:eastAsia="MS Mincho" w:hint="eastAsia"/>
        </w:rPr>
        <w:t>⑧</w:t>
      </w:r>
      <w:r w:rsidR="00624BEE" w:rsidRPr="00313B93">
        <w:rPr>
          <w:rFonts w:hint="eastAsia"/>
        </w:rPr>
        <w:t>。</w:t>
      </w:r>
    </w:p>
    <w:p w:rsidR="00624BEE" w:rsidRPr="004A2634" w:rsidRDefault="00624BEE" w:rsidP="00795CCA">
      <w:pPr>
        <w:pStyle w:val="af0"/>
        <w:spacing w:after="120"/>
      </w:pPr>
      <w:r w:rsidRPr="004A2634">
        <w:rPr>
          <w:rFonts w:ascii="MS Mincho" w:eastAsia="MS Mincho" w:hint="eastAsia"/>
        </w:rPr>
        <w:t>①</w:t>
      </w:r>
      <w:r w:rsidR="00372E11" w:rsidRPr="004A2634">
        <w:rPr>
          <w:rFonts w:hint="eastAsia"/>
        </w:rPr>
        <w:t>遂，盡也。</w:t>
      </w:r>
    </w:p>
    <w:p w:rsidR="00624BEE" w:rsidRPr="004A2634" w:rsidRDefault="00624BEE" w:rsidP="00795CCA">
      <w:pPr>
        <w:pStyle w:val="af0"/>
        <w:spacing w:after="120"/>
      </w:pPr>
      <w:r w:rsidRPr="004A2634">
        <w:rPr>
          <w:rFonts w:ascii="MS Mincho" w:eastAsia="MS Mincho" w:hint="eastAsia"/>
        </w:rPr>
        <w:t>②</w:t>
      </w:r>
      <w:r w:rsidR="00372E11" w:rsidRPr="004A2634">
        <w:rPr>
          <w:rFonts w:hint="eastAsia"/>
        </w:rPr>
        <w:t>初之氣，木之化。</w:t>
      </w:r>
    </w:p>
    <w:p w:rsidR="00624BEE" w:rsidRPr="004A2634" w:rsidRDefault="00624BEE" w:rsidP="00795CCA">
      <w:pPr>
        <w:pStyle w:val="af0"/>
        <w:spacing w:after="120"/>
      </w:pPr>
      <w:r w:rsidRPr="004A2634">
        <w:rPr>
          <w:rFonts w:ascii="MS Mincho" w:eastAsia="MS Mincho" w:hint="eastAsia"/>
        </w:rPr>
        <w:t>③</w:t>
      </w:r>
      <w:r w:rsidR="00372E11" w:rsidRPr="004A2634">
        <w:rPr>
          <w:rFonts w:hint="eastAsia"/>
        </w:rPr>
        <w:t>二之氣，君火也。</w:t>
      </w:r>
    </w:p>
    <w:p w:rsidR="00624BEE" w:rsidRPr="004A2634" w:rsidRDefault="00624BEE" w:rsidP="00795CCA">
      <w:pPr>
        <w:pStyle w:val="af0"/>
        <w:spacing w:after="120"/>
      </w:pPr>
      <w:r w:rsidRPr="004A2634">
        <w:rPr>
          <w:rFonts w:ascii="MS Mincho" w:eastAsia="MS Mincho" w:hint="eastAsia"/>
        </w:rPr>
        <w:t>④</w:t>
      </w:r>
      <w:r w:rsidR="00372E11" w:rsidRPr="004A2634">
        <w:rPr>
          <w:rFonts w:hint="eastAsia"/>
        </w:rPr>
        <w:t>四之氣，土之化。</w:t>
      </w:r>
    </w:p>
    <w:p w:rsidR="00624BEE" w:rsidRPr="004A2634" w:rsidRDefault="00624BEE" w:rsidP="00795CCA">
      <w:pPr>
        <w:pStyle w:val="af0"/>
        <w:spacing w:after="120"/>
      </w:pPr>
      <w:r w:rsidRPr="004A2634">
        <w:rPr>
          <w:rFonts w:ascii="MS Mincho" w:eastAsia="MS Mincho" w:hint="eastAsia"/>
        </w:rPr>
        <w:t>⑤</w:t>
      </w:r>
      <w:r w:rsidR="00372E11" w:rsidRPr="004A2634">
        <w:rPr>
          <w:rFonts w:hint="eastAsia"/>
        </w:rPr>
        <w:t>三之氣，相火也。</w:t>
      </w:r>
    </w:p>
    <w:p w:rsidR="00624BEE" w:rsidRPr="004A2634" w:rsidRDefault="00624BEE" w:rsidP="00795CCA">
      <w:pPr>
        <w:pStyle w:val="af0"/>
        <w:spacing w:after="120"/>
      </w:pPr>
      <w:r w:rsidRPr="004A2634">
        <w:rPr>
          <w:rFonts w:ascii="MS Mincho" w:eastAsia="MS Mincho" w:hint="eastAsia"/>
        </w:rPr>
        <w:t>⑥</w:t>
      </w:r>
      <w:r w:rsidR="00372E11" w:rsidRPr="004A2634">
        <w:rPr>
          <w:rFonts w:hint="eastAsia"/>
        </w:rPr>
        <w:t>五之氣，</w:t>
      </w:r>
      <w:r w:rsidR="00FD5895" w:rsidRPr="00FD5895">
        <w:rPr>
          <w:rFonts w:hint="eastAsia"/>
        </w:rPr>
        <w:t>金</w:t>
      </w:r>
      <w:r w:rsidR="00372E11" w:rsidRPr="00CE4FE6">
        <w:rPr>
          <w:rFonts w:hint="eastAsia"/>
        </w:rPr>
        <w:t>之化。</w:t>
      </w:r>
    </w:p>
    <w:p w:rsidR="00624BEE" w:rsidRPr="004A2634" w:rsidRDefault="00624BEE" w:rsidP="00795CCA">
      <w:pPr>
        <w:pStyle w:val="af0"/>
        <w:spacing w:after="120"/>
      </w:pPr>
      <w:r w:rsidRPr="004A2634">
        <w:rPr>
          <w:rFonts w:ascii="MS Mincho" w:eastAsia="MS Mincho" w:hint="eastAsia"/>
        </w:rPr>
        <w:t>⑦</w:t>
      </w:r>
      <w:r w:rsidR="00372E11" w:rsidRPr="004A2634">
        <w:rPr>
          <w:rFonts w:hint="eastAsia"/>
        </w:rPr>
        <w:t>終之氣，水之化。</w:t>
      </w:r>
    </w:p>
    <w:p w:rsidR="00624BEE" w:rsidRPr="004A2634" w:rsidRDefault="00624BEE" w:rsidP="00795CCA">
      <w:pPr>
        <w:pStyle w:val="af0"/>
        <w:spacing w:after="120"/>
      </w:pPr>
      <w:r w:rsidRPr="004A2634">
        <w:rPr>
          <w:rFonts w:ascii="MS Mincho" w:eastAsia="MS Mincho" w:hint="eastAsia"/>
        </w:rPr>
        <w:t>⑧</w:t>
      </w:r>
      <w:r w:rsidR="00372E11" w:rsidRPr="004A2634">
        <w:rPr>
          <w:rFonts w:hint="eastAsia"/>
        </w:rPr>
        <w:t>四時氣正化之常候。</w:t>
      </w:r>
    </w:p>
    <w:p w:rsidR="00624BEE"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w:t>
      </w:r>
      <w:r w:rsidR="00C5408A" w:rsidRPr="004A2634">
        <w:rPr>
          <w:rFonts w:hint="eastAsia"/>
        </w:rPr>
        <w:t>為</w:t>
      </w:r>
      <w:r w:rsidRPr="004A2634">
        <w:rPr>
          <w:rFonts w:hint="eastAsia"/>
        </w:rPr>
        <w:t>風府、</w:t>
      </w:r>
      <w:r w:rsidR="00C5408A" w:rsidRPr="004A2634">
        <w:rPr>
          <w:rFonts w:hint="eastAsia"/>
        </w:rPr>
        <w:t>為</w:t>
      </w:r>
      <w:r w:rsidRPr="004A2634">
        <w:rPr>
          <w:rFonts w:hint="eastAsia"/>
        </w:rPr>
        <w:t>璺啟</w:t>
      </w:r>
      <w:r w:rsidR="00624BEE" w:rsidRPr="00FD5895">
        <w:rPr>
          <w:rStyle w:val="af1"/>
          <w:rFonts w:ascii="MS Mincho" w:eastAsia="MS Mincho" w:hint="eastAsia"/>
        </w:rPr>
        <w:t>①</w:t>
      </w:r>
      <w:r w:rsidRPr="004A2634">
        <w:rPr>
          <w:rFonts w:hint="eastAsia"/>
        </w:rPr>
        <w:t>。</w:t>
      </w:r>
      <w:r w:rsidR="00624BEE" w:rsidRPr="004A2634">
        <w:rPr>
          <w:rFonts w:hint="eastAsia"/>
        </w:rPr>
        <w:t>少陰所至為火府、為舒榮。太陰所至為雨府、為員盈</w:t>
      </w:r>
      <w:r w:rsidR="00624BEE" w:rsidRPr="00FD5895">
        <w:rPr>
          <w:rStyle w:val="af1"/>
          <w:rFonts w:ascii="MS Mincho" w:eastAsia="MS Mincho" w:hint="eastAsia"/>
        </w:rPr>
        <w:t>②</w:t>
      </w:r>
      <w:r w:rsidR="00624BEE" w:rsidRPr="00313B93">
        <w:rPr>
          <w:rFonts w:hint="eastAsia"/>
        </w:rPr>
        <w:t>。少陽所至為熱府、為</w:t>
      </w:r>
      <w:r w:rsidR="00FD5895" w:rsidRPr="00313B93">
        <w:rPr>
          <w:rFonts w:hint="eastAsia"/>
        </w:rPr>
        <w:t>行</w:t>
      </w:r>
      <w:r w:rsidR="00624BEE" w:rsidRPr="00313B93">
        <w:rPr>
          <w:rFonts w:hint="eastAsia"/>
        </w:rPr>
        <w:t>出</w:t>
      </w:r>
      <w:r w:rsidR="00624BEE" w:rsidRPr="00FD5895">
        <w:rPr>
          <w:rStyle w:val="af1"/>
          <w:rFonts w:ascii="MS Mincho" w:eastAsia="MS Mincho" w:hint="eastAsia"/>
        </w:rPr>
        <w:t>③</w:t>
      </w:r>
      <w:r w:rsidR="00624BEE" w:rsidRPr="00313B93">
        <w:rPr>
          <w:rFonts w:hint="eastAsia"/>
        </w:rPr>
        <w:t>。陽明所至為司</w:t>
      </w:r>
      <w:r w:rsidR="00FD5895" w:rsidRPr="00313B93">
        <w:rPr>
          <w:rFonts w:hint="eastAsia"/>
        </w:rPr>
        <w:t>殺</w:t>
      </w:r>
      <w:r w:rsidR="00624BEE" w:rsidRPr="00313B93">
        <w:rPr>
          <w:rFonts w:hint="eastAsia"/>
        </w:rPr>
        <w:t>府、為庚蒼</w:t>
      </w:r>
      <w:r w:rsidR="00624BEE" w:rsidRPr="00FD5895">
        <w:rPr>
          <w:rStyle w:val="af1"/>
          <w:rFonts w:ascii="MS Mincho" w:eastAsia="MS Mincho" w:hint="eastAsia"/>
        </w:rPr>
        <w:t>④</w:t>
      </w:r>
      <w:r w:rsidR="00624BEE" w:rsidRPr="00313B93">
        <w:rPr>
          <w:rFonts w:hint="eastAsia"/>
        </w:rPr>
        <w:t>。太陽所至為寒府、為歸藏</w:t>
      </w:r>
      <w:r w:rsidR="00624BEE" w:rsidRPr="00FD5895">
        <w:rPr>
          <w:rStyle w:val="af1"/>
          <w:rFonts w:ascii="MS Mincho" w:eastAsia="MS Mincho" w:hint="eastAsia"/>
        </w:rPr>
        <w:t>⑤</w:t>
      </w:r>
      <w:r w:rsidR="00624BEE" w:rsidRPr="00313B93">
        <w:rPr>
          <w:rFonts w:hint="eastAsia"/>
        </w:rPr>
        <w:t>。司化之常也。</w:t>
      </w:r>
    </w:p>
    <w:p w:rsidR="00624BEE" w:rsidRPr="004A2634" w:rsidRDefault="00624BEE" w:rsidP="00795CCA">
      <w:pPr>
        <w:pStyle w:val="af0"/>
        <w:spacing w:after="120"/>
      </w:pPr>
      <w:r w:rsidRPr="004A2634">
        <w:rPr>
          <w:rFonts w:ascii="MS Mincho" w:eastAsia="MS Mincho" w:hint="eastAsia"/>
        </w:rPr>
        <w:t>①</w:t>
      </w:r>
      <w:r w:rsidR="00372E11" w:rsidRPr="004A2634">
        <w:rPr>
          <w:rFonts w:hint="eastAsia"/>
        </w:rPr>
        <w:t>璺，微</w:t>
      </w:r>
      <w:r w:rsidR="001822C1" w:rsidRPr="001822C1">
        <w:rPr>
          <w:rFonts w:hint="eastAsia"/>
        </w:rPr>
        <w:t>裂</w:t>
      </w:r>
      <w:r w:rsidR="00372E11" w:rsidRPr="00CE4FE6">
        <w:rPr>
          <w:rFonts w:hint="eastAsia"/>
        </w:rPr>
        <w:t>也。啟，開坼也。</w:t>
      </w:r>
    </w:p>
    <w:p w:rsidR="00624BEE" w:rsidRPr="004A2634" w:rsidRDefault="00624BEE" w:rsidP="00795CCA">
      <w:pPr>
        <w:pStyle w:val="af0"/>
        <w:spacing w:after="120"/>
      </w:pPr>
      <w:r w:rsidRPr="004A2634">
        <w:rPr>
          <w:rFonts w:ascii="MS Mincho" w:eastAsia="MS Mincho" w:hint="eastAsia"/>
        </w:rPr>
        <w:t>②</w:t>
      </w:r>
      <w:r w:rsidR="00372E11" w:rsidRPr="004A2634">
        <w:rPr>
          <w:rFonts w:hint="eastAsia"/>
        </w:rPr>
        <w:t>物承土化，質</w:t>
      </w:r>
      <w:r w:rsidR="00EE5E3C" w:rsidRPr="004A2634">
        <w:rPr>
          <w:rFonts w:hint="eastAsia"/>
        </w:rPr>
        <w:t>員</w:t>
      </w:r>
      <w:r w:rsidR="00372E11" w:rsidRPr="004A2634">
        <w:rPr>
          <w:rFonts w:hint="eastAsia"/>
        </w:rPr>
        <w:t>盈滿，又雨界地</w:t>
      </w:r>
      <w:r w:rsidR="009C116B" w:rsidRPr="004A2634">
        <w:rPr>
          <w:rFonts w:hint="eastAsia"/>
        </w:rPr>
        <w:t>綠</w:t>
      </w:r>
      <w:r w:rsidR="00372E11" w:rsidRPr="004A2634">
        <w:rPr>
          <w:rFonts w:hint="eastAsia"/>
        </w:rPr>
        <w:t>，文</w:t>
      </w:r>
      <w:r w:rsidR="00FD5895" w:rsidRPr="00FD5895">
        <w:rPr>
          <w:rFonts w:hint="eastAsia"/>
        </w:rPr>
        <w:t>見</w:t>
      </w:r>
      <w:r w:rsidR="00372E11" w:rsidRPr="00CE4FE6">
        <w:rPr>
          <w:rFonts w:hint="eastAsia"/>
        </w:rPr>
        <w:t>如環，</w:t>
      </w:r>
      <w:r w:rsidR="00C5408A" w:rsidRPr="004A2634">
        <w:rPr>
          <w:rFonts w:hint="eastAsia"/>
        </w:rPr>
        <w:t>為</w:t>
      </w:r>
      <w:r w:rsidR="00EE5E3C" w:rsidRPr="004A2634">
        <w:rPr>
          <w:rFonts w:hint="eastAsia"/>
        </w:rPr>
        <w:t>員</w:t>
      </w:r>
      <w:r w:rsidR="00372E11" w:rsidRPr="004A2634">
        <w:rPr>
          <w:rFonts w:hint="eastAsia"/>
        </w:rPr>
        <w:t>化明矣。</w:t>
      </w:r>
    </w:p>
    <w:p w:rsidR="00624BEE" w:rsidRPr="004A2634" w:rsidRDefault="00624BEE" w:rsidP="00795CCA">
      <w:pPr>
        <w:pStyle w:val="af0"/>
        <w:spacing w:after="120"/>
      </w:pPr>
      <w:r w:rsidRPr="004A2634">
        <w:rPr>
          <w:rFonts w:ascii="MS Mincho" w:eastAsia="MS Mincho" w:hint="eastAsia"/>
        </w:rPr>
        <w:t>③</w:t>
      </w:r>
      <w:r w:rsidR="00372E11" w:rsidRPr="004A2634">
        <w:rPr>
          <w:rFonts w:hint="eastAsia"/>
        </w:rPr>
        <w:t>藏熱者，出</w:t>
      </w:r>
      <w:r w:rsidR="00FD5895" w:rsidRPr="00FD5895">
        <w:rPr>
          <w:rFonts w:hint="eastAsia"/>
        </w:rPr>
        <w:t>行</w:t>
      </w:r>
      <w:r w:rsidR="00372E11" w:rsidRPr="00CE4FE6">
        <w:rPr>
          <w:rFonts w:hint="eastAsia"/>
        </w:rPr>
        <w:t>也。</w:t>
      </w:r>
    </w:p>
    <w:p w:rsidR="00624BEE" w:rsidRPr="004A2634" w:rsidRDefault="00624BEE" w:rsidP="00795CCA">
      <w:pPr>
        <w:pStyle w:val="af0"/>
        <w:spacing w:after="120"/>
      </w:pPr>
      <w:r w:rsidRPr="004A2634">
        <w:rPr>
          <w:rFonts w:ascii="MS Mincho" w:eastAsia="MS Mincho" w:hint="eastAsia"/>
        </w:rPr>
        <w:t>④</w:t>
      </w:r>
      <w:r w:rsidR="00372E11" w:rsidRPr="004A2634">
        <w:rPr>
          <w:rFonts w:hint="eastAsia"/>
        </w:rPr>
        <w:t>庚，</w:t>
      </w:r>
      <w:r w:rsidR="00FD5895" w:rsidRPr="00FD5895">
        <w:rPr>
          <w:rFonts w:hint="eastAsia"/>
        </w:rPr>
        <w:t>更</w:t>
      </w:r>
      <w:r w:rsidR="00372E11" w:rsidRPr="00CE4FE6">
        <w:rPr>
          <w:rFonts w:hint="eastAsia"/>
        </w:rPr>
        <w:t>也</w:t>
      </w:r>
      <w:r w:rsidR="00993322">
        <w:rPr>
          <w:rFonts w:hint="eastAsia"/>
        </w:rPr>
        <w:t>。</w:t>
      </w:r>
      <w:r w:rsidR="00FD5895" w:rsidRPr="00FD5895">
        <w:rPr>
          <w:rFonts w:hint="eastAsia"/>
        </w:rPr>
        <w:t>更</w:t>
      </w:r>
      <w:r w:rsidR="00372E11" w:rsidRPr="00CE4FE6">
        <w:rPr>
          <w:rFonts w:hint="eastAsia"/>
        </w:rPr>
        <w:t>代也，</w:t>
      </w:r>
      <w:r w:rsidR="00FD5895" w:rsidRPr="00FD5895">
        <w:rPr>
          <w:rFonts w:hint="eastAsia"/>
        </w:rPr>
        <w:t>易</w:t>
      </w:r>
      <w:r w:rsidR="00372E11" w:rsidRPr="00CE4FE6">
        <w:rPr>
          <w:rFonts w:hint="eastAsia"/>
        </w:rPr>
        <w:t>也。</w:t>
      </w:r>
    </w:p>
    <w:p w:rsidR="00624BEE" w:rsidRPr="004A2634" w:rsidRDefault="00624BEE" w:rsidP="00795CCA">
      <w:pPr>
        <w:pStyle w:val="af0"/>
        <w:spacing w:after="120"/>
      </w:pPr>
      <w:r w:rsidRPr="004A2634">
        <w:rPr>
          <w:rFonts w:ascii="MS Mincho" w:eastAsia="MS Mincho" w:hint="eastAsia"/>
        </w:rPr>
        <w:t>⑤</w:t>
      </w:r>
      <w:r w:rsidR="00372E11" w:rsidRPr="004A2634">
        <w:rPr>
          <w:rFonts w:hint="eastAsia"/>
        </w:rPr>
        <w:t>物寒</w:t>
      </w:r>
      <w:r w:rsidR="00993322">
        <w:rPr>
          <w:rFonts w:hint="eastAsia"/>
        </w:rPr>
        <w:t>，</w:t>
      </w:r>
      <w:r w:rsidR="00372E11" w:rsidRPr="004A2634">
        <w:rPr>
          <w:rFonts w:hint="eastAsia"/>
        </w:rPr>
        <w:t>故歸藏也。</w:t>
      </w:r>
    </w:p>
    <w:p w:rsidR="00624BEE"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w:t>
      </w:r>
      <w:r w:rsidR="00C5408A" w:rsidRPr="004A2634">
        <w:rPr>
          <w:rFonts w:hint="eastAsia"/>
        </w:rPr>
        <w:t>為</w:t>
      </w:r>
      <w:r w:rsidRPr="004A2634">
        <w:rPr>
          <w:rFonts w:hint="eastAsia"/>
        </w:rPr>
        <w:t>生、</w:t>
      </w:r>
      <w:r w:rsidR="00C5408A" w:rsidRPr="004A2634">
        <w:rPr>
          <w:rFonts w:hint="eastAsia"/>
        </w:rPr>
        <w:t>為</w:t>
      </w:r>
      <w:r w:rsidRPr="004A2634">
        <w:rPr>
          <w:rFonts w:hint="eastAsia"/>
        </w:rPr>
        <w:t>風</w:t>
      </w:r>
      <w:r w:rsidR="008C56F7" w:rsidRPr="004A2634">
        <w:rPr>
          <w:rFonts w:hint="eastAsia"/>
        </w:rPr>
        <w:t>搖</w:t>
      </w:r>
      <w:r w:rsidR="00624BEE" w:rsidRPr="00FD5895">
        <w:rPr>
          <w:rStyle w:val="af1"/>
          <w:rFonts w:ascii="MS Mincho" w:eastAsia="MS Mincho" w:hint="eastAsia"/>
        </w:rPr>
        <w:t>①</w:t>
      </w:r>
      <w:r w:rsidRPr="004A2634">
        <w:rPr>
          <w:rFonts w:hint="eastAsia"/>
        </w:rPr>
        <w:t>。</w:t>
      </w:r>
      <w:r w:rsidR="00624BEE" w:rsidRPr="004A2634">
        <w:rPr>
          <w:rFonts w:hint="eastAsia"/>
        </w:rPr>
        <w:t>少陰所至為榮、為形</w:t>
      </w:r>
      <w:r w:rsidR="00FD5895">
        <w:rPr>
          <w:rFonts w:hint="eastAsia"/>
        </w:rPr>
        <w:t>見</w:t>
      </w:r>
      <w:r w:rsidR="00624BEE" w:rsidRPr="00FD5895">
        <w:rPr>
          <w:rStyle w:val="af1"/>
          <w:rFonts w:ascii="MS Mincho" w:eastAsia="MS Mincho" w:hint="eastAsia"/>
        </w:rPr>
        <w:t>②</w:t>
      </w:r>
      <w:r w:rsidR="00624BEE" w:rsidRPr="00313B93">
        <w:rPr>
          <w:rFonts w:hint="eastAsia"/>
        </w:rPr>
        <w:t>。太陰所至為化、為雲雨</w:t>
      </w:r>
      <w:r w:rsidR="00624BEE" w:rsidRPr="00FD5895">
        <w:rPr>
          <w:rStyle w:val="af1"/>
          <w:rFonts w:ascii="MS Mincho" w:eastAsia="MS Mincho" w:hint="eastAsia"/>
        </w:rPr>
        <w:t>③</w:t>
      </w:r>
      <w:r w:rsidR="00624BEE" w:rsidRPr="00313B93">
        <w:rPr>
          <w:rFonts w:hint="eastAsia"/>
        </w:rPr>
        <w:t>。少陽所至為長、為蕃鮮</w:t>
      </w:r>
      <w:r w:rsidR="00624BEE" w:rsidRPr="00FD5895">
        <w:rPr>
          <w:rStyle w:val="af1"/>
          <w:rFonts w:ascii="MS Mincho" w:eastAsia="MS Mincho" w:hint="eastAsia"/>
        </w:rPr>
        <w:t>④</w:t>
      </w:r>
      <w:r w:rsidR="00624BEE" w:rsidRPr="00313B93">
        <w:rPr>
          <w:rFonts w:hint="eastAsia"/>
        </w:rPr>
        <w:t>。陽明所至為收、為霧</w:t>
      </w:r>
      <w:r w:rsidR="00FD5895" w:rsidRPr="00313B93">
        <w:rPr>
          <w:rFonts w:hint="eastAsia"/>
        </w:rPr>
        <w:t>露</w:t>
      </w:r>
      <w:r w:rsidR="00624BEE" w:rsidRPr="00FD5895">
        <w:rPr>
          <w:rStyle w:val="af1"/>
          <w:rFonts w:ascii="MS Mincho" w:eastAsia="MS Mincho" w:hint="eastAsia"/>
        </w:rPr>
        <w:t>⑤</w:t>
      </w:r>
      <w:r w:rsidR="00624BEE" w:rsidRPr="00313B93">
        <w:rPr>
          <w:rFonts w:hint="eastAsia"/>
        </w:rPr>
        <w:t>。太陽所至為藏、為周密</w:t>
      </w:r>
      <w:r w:rsidR="00624BEE" w:rsidRPr="00FD5895">
        <w:rPr>
          <w:rStyle w:val="af1"/>
          <w:rFonts w:ascii="MS Mincho" w:eastAsia="MS Mincho" w:hint="eastAsia"/>
        </w:rPr>
        <w:t>⑥</w:t>
      </w:r>
      <w:r w:rsidR="00624BEE" w:rsidRPr="00313B93">
        <w:rPr>
          <w:rFonts w:hint="eastAsia"/>
        </w:rPr>
        <w:t>。氣化之常也。</w:t>
      </w:r>
    </w:p>
    <w:p w:rsidR="00624BEE" w:rsidRPr="004A2634" w:rsidRDefault="00624BEE" w:rsidP="00795CCA">
      <w:pPr>
        <w:pStyle w:val="af0"/>
        <w:spacing w:after="120"/>
      </w:pPr>
      <w:r w:rsidRPr="004A2634">
        <w:rPr>
          <w:rFonts w:ascii="MS Mincho" w:eastAsia="MS Mincho" w:hint="eastAsia"/>
        </w:rPr>
        <w:t>①</w:t>
      </w:r>
      <w:r w:rsidR="00372E11" w:rsidRPr="004A2634">
        <w:rPr>
          <w:rFonts w:hint="eastAsia"/>
        </w:rPr>
        <w:t>木之化也。</w:t>
      </w:r>
    </w:p>
    <w:p w:rsidR="00624BEE" w:rsidRPr="004A2634" w:rsidRDefault="00624BEE" w:rsidP="00795CCA">
      <w:pPr>
        <w:pStyle w:val="af0"/>
        <w:spacing w:after="120"/>
      </w:pPr>
      <w:r w:rsidRPr="004A2634">
        <w:rPr>
          <w:rFonts w:ascii="MS Mincho" w:eastAsia="MS Mincho" w:hint="eastAsia"/>
        </w:rPr>
        <w:t>②</w:t>
      </w:r>
      <w:r w:rsidR="00372E11" w:rsidRPr="004A2634">
        <w:rPr>
          <w:rFonts w:hint="eastAsia"/>
        </w:rPr>
        <w:t>火之化也。</w:t>
      </w:r>
    </w:p>
    <w:p w:rsidR="00624BEE" w:rsidRPr="004A2634" w:rsidRDefault="00624BEE" w:rsidP="00795CCA">
      <w:pPr>
        <w:pStyle w:val="af0"/>
        <w:spacing w:after="120"/>
      </w:pPr>
      <w:r w:rsidRPr="004A2634">
        <w:rPr>
          <w:rFonts w:ascii="MS Mincho" w:eastAsia="MS Mincho" w:hint="eastAsia"/>
        </w:rPr>
        <w:t>③</w:t>
      </w:r>
      <w:r w:rsidR="00372E11" w:rsidRPr="004A2634">
        <w:rPr>
          <w:rFonts w:hint="eastAsia"/>
        </w:rPr>
        <w:t>土之化也。</w:t>
      </w:r>
    </w:p>
    <w:p w:rsidR="00624BEE" w:rsidRPr="004A2634" w:rsidRDefault="00624BEE" w:rsidP="00795CCA">
      <w:pPr>
        <w:pStyle w:val="af0"/>
        <w:spacing w:after="120"/>
      </w:pPr>
      <w:r w:rsidRPr="004A2634">
        <w:rPr>
          <w:rFonts w:ascii="MS Mincho" w:eastAsia="MS Mincho" w:hint="eastAsia"/>
        </w:rPr>
        <w:lastRenderedPageBreak/>
        <w:t>④</w:t>
      </w:r>
      <w:r w:rsidR="00372E11" w:rsidRPr="004A2634">
        <w:rPr>
          <w:rFonts w:hint="eastAsia"/>
        </w:rPr>
        <w:t>火之化也。</w:t>
      </w:r>
    </w:p>
    <w:p w:rsidR="00624BEE" w:rsidRPr="004A2634" w:rsidRDefault="00624BEE" w:rsidP="00795CCA">
      <w:pPr>
        <w:pStyle w:val="af0"/>
        <w:spacing w:after="120"/>
      </w:pPr>
      <w:r w:rsidRPr="004A2634">
        <w:rPr>
          <w:rFonts w:ascii="MS Mincho" w:eastAsia="MS Mincho" w:hint="eastAsia"/>
        </w:rPr>
        <w:t>⑤</w:t>
      </w:r>
      <w:r w:rsidR="00FD5895" w:rsidRPr="00FD5895">
        <w:rPr>
          <w:rFonts w:hint="eastAsia"/>
        </w:rPr>
        <w:t>金</w:t>
      </w:r>
      <w:r w:rsidR="00372E11" w:rsidRPr="00CE4FE6">
        <w:rPr>
          <w:rFonts w:hint="eastAsia"/>
        </w:rPr>
        <w:t>之化也。</w:t>
      </w:r>
    </w:p>
    <w:p w:rsidR="00624BEE" w:rsidRPr="004A2634" w:rsidRDefault="00624BEE" w:rsidP="00795CCA">
      <w:pPr>
        <w:pStyle w:val="af0"/>
        <w:spacing w:after="120"/>
      </w:pPr>
      <w:r w:rsidRPr="004A2634">
        <w:rPr>
          <w:rFonts w:ascii="MS Mincho" w:eastAsia="MS Mincho" w:hint="eastAsia"/>
        </w:rPr>
        <w:t>⑥</w:t>
      </w:r>
      <w:r w:rsidR="00372E11" w:rsidRPr="004A2634">
        <w:rPr>
          <w:rFonts w:hint="eastAsia"/>
        </w:rPr>
        <w:t>水之化也。</w:t>
      </w:r>
    </w:p>
    <w:p w:rsidR="00624BEE"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所至為風生、終為肅</w:t>
      </w:r>
      <w:r w:rsidR="00624BEE" w:rsidRPr="00FD5895">
        <w:rPr>
          <w:rStyle w:val="af1"/>
          <w:rFonts w:ascii="MS Mincho" w:eastAsia="MS Mincho" w:hint="eastAsia"/>
        </w:rPr>
        <w:t>①</w:t>
      </w:r>
      <w:r w:rsidRPr="004A2634">
        <w:rPr>
          <w:rFonts w:hint="eastAsia"/>
        </w:rPr>
        <w:t>。</w:t>
      </w:r>
      <w:r w:rsidR="00624BEE" w:rsidRPr="004A2634">
        <w:rPr>
          <w:rFonts w:hint="eastAsia"/>
        </w:rPr>
        <w:t>少陰所至為熱生、中為寒</w:t>
      </w:r>
      <w:r w:rsidR="00624BEE" w:rsidRPr="00FD5895">
        <w:rPr>
          <w:rStyle w:val="af1"/>
          <w:rFonts w:ascii="MS Mincho" w:eastAsia="MS Mincho" w:hint="eastAsia"/>
        </w:rPr>
        <w:t>②</w:t>
      </w:r>
      <w:r w:rsidR="00624BEE" w:rsidRPr="00313B93">
        <w:rPr>
          <w:rFonts w:hint="eastAsia"/>
        </w:rPr>
        <w:t>。</w:t>
      </w:r>
      <w:r w:rsidR="00833C89" w:rsidRPr="004A2634">
        <w:rPr>
          <w:rFonts w:hint="eastAsia"/>
        </w:rPr>
        <w:t>太陰所至為濕生、終為注雨</w:t>
      </w:r>
      <w:r w:rsidR="00833C89" w:rsidRPr="00FD5895">
        <w:rPr>
          <w:rStyle w:val="af1"/>
          <w:rFonts w:ascii="MS Mincho" w:eastAsia="MS Mincho" w:hint="eastAsia"/>
        </w:rPr>
        <w:t>③</w:t>
      </w:r>
      <w:r w:rsidR="00833C89" w:rsidRPr="00313B93">
        <w:rPr>
          <w:rFonts w:hint="eastAsia"/>
        </w:rPr>
        <w:t>。少陽所至為火生、終為蒸溽</w:t>
      </w:r>
      <w:r w:rsidR="00833C89" w:rsidRPr="00FD5895">
        <w:rPr>
          <w:rStyle w:val="af1"/>
          <w:rFonts w:ascii="MS Mincho" w:eastAsia="MS Mincho" w:hint="eastAsia"/>
        </w:rPr>
        <w:t>④</w:t>
      </w:r>
      <w:r w:rsidR="00833C89" w:rsidRPr="00313B93">
        <w:rPr>
          <w:rFonts w:hint="eastAsia"/>
        </w:rPr>
        <w:t>。陽明所至為燥生、終為涼</w:t>
      </w:r>
      <w:r w:rsidR="00833C89" w:rsidRPr="00FD5895">
        <w:rPr>
          <w:rStyle w:val="af1"/>
          <w:rFonts w:ascii="MS Mincho" w:eastAsia="MS Mincho" w:hint="eastAsia"/>
        </w:rPr>
        <w:t>⑤</w:t>
      </w:r>
      <w:r w:rsidR="00833C89" w:rsidRPr="00313B93">
        <w:rPr>
          <w:rFonts w:hint="eastAsia"/>
        </w:rPr>
        <w:t>。太陽所至為寒生、中為溫</w:t>
      </w:r>
      <w:r w:rsidR="00833C89" w:rsidRPr="00FD5895">
        <w:rPr>
          <w:rStyle w:val="af1"/>
          <w:rFonts w:ascii="MS Mincho" w:eastAsia="MS Mincho" w:hint="eastAsia"/>
        </w:rPr>
        <w:t>⑥</w:t>
      </w:r>
      <w:r w:rsidR="00833C89" w:rsidRPr="00313B93">
        <w:rPr>
          <w:rFonts w:hint="eastAsia"/>
        </w:rPr>
        <w:t>。德化之常也</w:t>
      </w:r>
      <w:r w:rsidR="00833C89" w:rsidRPr="00FD5895">
        <w:rPr>
          <w:rStyle w:val="af1"/>
          <w:rFonts w:ascii="MS Mincho" w:eastAsia="MS Mincho" w:hint="eastAsia"/>
        </w:rPr>
        <w:t>⑦</w:t>
      </w:r>
      <w:r w:rsidR="00833C89" w:rsidRPr="00313B93">
        <w:rPr>
          <w:rFonts w:hint="eastAsia"/>
        </w:rPr>
        <w:t>。</w:t>
      </w:r>
    </w:p>
    <w:p w:rsidR="00833C89" w:rsidRPr="004A2634" w:rsidRDefault="00833C89" w:rsidP="00795CCA">
      <w:pPr>
        <w:pStyle w:val="af0"/>
        <w:spacing w:after="120"/>
      </w:pPr>
      <w:r w:rsidRPr="004A2634">
        <w:rPr>
          <w:rFonts w:ascii="MS Mincho" w:eastAsia="MS Mincho" w:hint="eastAsia"/>
        </w:rPr>
        <w:t>①</w:t>
      </w:r>
      <w:r w:rsidR="00372E11" w:rsidRPr="004A2634">
        <w:rPr>
          <w:rFonts w:hint="eastAsia"/>
        </w:rPr>
        <w:t>風化以生，則風生也。肅，靜也。新校正云：</w:t>
      </w:r>
      <w:r w:rsidR="001D28C8">
        <w:rPr>
          <w:rFonts w:hint="eastAsia"/>
        </w:rPr>
        <w:t>「</w:t>
      </w:r>
      <w:r w:rsidR="00372E11" w:rsidRPr="004A2634">
        <w:rPr>
          <w:rFonts w:hint="eastAsia"/>
        </w:rPr>
        <w:t>按</w:t>
      </w:r>
      <w:r w:rsidR="00993322">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993322">
        <w:rPr>
          <w:rFonts w:hint="eastAsia"/>
        </w:rPr>
        <w:t>〉</w:t>
      </w:r>
      <w:r w:rsidR="00372E11" w:rsidRPr="00CE4FE6">
        <w:rPr>
          <w:rFonts w:hint="eastAsia"/>
        </w:rPr>
        <w:t>云：</w:t>
      </w:r>
      <w:r w:rsidR="00993322">
        <w:rPr>
          <w:rFonts w:hint="eastAsia"/>
        </w:rPr>
        <w:t>『</w:t>
      </w:r>
      <w:r w:rsidR="00372E11" w:rsidRPr="004A2634">
        <w:rPr>
          <w:rFonts w:hint="eastAsia"/>
        </w:rPr>
        <w:t>風位之下，</w:t>
      </w:r>
      <w:r w:rsidR="00FD5895" w:rsidRPr="00FD5895">
        <w:rPr>
          <w:rFonts w:hint="eastAsia"/>
        </w:rPr>
        <w:t>金</w:t>
      </w:r>
      <w:r w:rsidR="00372E11" w:rsidRPr="00CE4FE6">
        <w:rPr>
          <w:rFonts w:hint="eastAsia"/>
        </w:rPr>
        <w:t>氣承之，故厥</w:t>
      </w:r>
      <w:r w:rsidR="008C56F7" w:rsidRPr="004A2634">
        <w:rPr>
          <w:rFonts w:hint="eastAsia"/>
        </w:rPr>
        <w:t>陰</w:t>
      </w:r>
      <w:r w:rsidR="00372E11" w:rsidRPr="004A2634">
        <w:rPr>
          <w:rFonts w:hint="eastAsia"/>
        </w:rPr>
        <w:t>為風生而終為肅也。</w:t>
      </w:r>
      <w:r w:rsidR="00993322">
        <w:rPr>
          <w:rFonts w:hint="eastAsia"/>
        </w:rPr>
        <w:t>』</w:t>
      </w:r>
      <w:r w:rsidRPr="004A2634">
        <w:rPr>
          <w:rFonts w:hint="eastAsia"/>
        </w:rPr>
        <w:t>」</w:t>
      </w:r>
    </w:p>
    <w:p w:rsidR="00833C89" w:rsidRPr="004A2634" w:rsidRDefault="00833C89" w:rsidP="00795CCA">
      <w:pPr>
        <w:pStyle w:val="af0"/>
        <w:spacing w:after="120"/>
      </w:pPr>
      <w:r w:rsidRPr="004A2634">
        <w:rPr>
          <w:rFonts w:ascii="MS Mincho" w:eastAsia="MS Mincho" w:hint="eastAsia"/>
        </w:rPr>
        <w:t>②</w:t>
      </w:r>
      <w:r w:rsidR="00372E11" w:rsidRPr="004A2634">
        <w:rPr>
          <w:rFonts w:hint="eastAsia"/>
        </w:rPr>
        <w:t>熱化以生，則熱生也。</w:t>
      </w:r>
      <w:r w:rsidR="008C56F7" w:rsidRPr="004A2634">
        <w:rPr>
          <w:rFonts w:hint="eastAsia"/>
        </w:rPr>
        <w:t>陰</w:t>
      </w:r>
      <w:r w:rsidR="00FD5895" w:rsidRPr="00FD5895">
        <w:rPr>
          <w:rFonts w:hint="eastAsia"/>
        </w:rPr>
        <w:t>精</w:t>
      </w:r>
      <w:r w:rsidR="00372E11" w:rsidRPr="00CE4FE6">
        <w:rPr>
          <w:rFonts w:hint="eastAsia"/>
        </w:rPr>
        <w:t>承上，故中為寒也。新校正云：</w:t>
      </w:r>
      <w:r w:rsidR="001D28C8">
        <w:rPr>
          <w:rFonts w:hint="eastAsia"/>
        </w:rPr>
        <w:t>「</w:t>
      </w:r>
      <w:r w:rsidR="00372E11" w:rsidRPr="004A2634">
        <w:rPr>
          <w:rFonts w:hint="eastAsia"/>
        </w:rPr>
        <w:t>按</w:t>
      </w:r>
      <w:r w:rsidR="00993322">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993322">
        <w:rPr>
          <w:rFonts w:hint="eastAsia"/>
        </w:rPr>
        <w:t>〉</w:t>
      </w:r>
      <w:r w:rsidR="00372E11" w:rsidRPr="00CE4FE6">
        <w:rPr>
          <w:rFonts w:hint="eastAsia"/>
        </w:rPr>
        <w:t>云：</w:t>
      </w:r>
      <w:r w:rsidR="00993322">
        <w:rPr>
          <w:rFonts w:hint="eastAsia"/>
        </w:rPr>
        <w:t>『</w:t>
      </w:r>
      <w:r w:rsidR="00372E11" w:rsidRPr="004A2634">
        <w:rPr>
          <w:rFonts w:hint="eastAsia"/>
        </w:rPr>
        <w:t>少</w:t>
      </w:r>
      <w:r w:rsidR="008C56F7" w:rsidRPr="004A2634">
        <w:rPr>
          <w:rFonts w:hint="eastAsia"/>
        </w:rPr>
        <w:t>陰</w:t>
      </w:r>
      <w:r w:rsidR="00372E11" w:rsidRPr="004A2634">
        <w:rPr>
          <w:rFonts w:hint="eastAsia"/>
        </w:rPr>
        <w:t>之上，熱氣治之，中</w:t>
      </w:r>
      <w:r w:rsidR="00FD5895" w:rsidRPr="00FD5895">
        <w:rPr>
          <w:rFonts w:hint="eastAsia"/>
        </w:rPr>
        <w:t>見</w:t>
      </w:r>
      <w:r w:rsidR="00372E11" w:rsidRPr="00CE4FE6">
        <w:rPr>
          <w:rFonts w:hint="eastAsia"/>
        </w:rPr>
        <w:t>太陽，故為熱生，而中為寒也。</w:t>
      </w:r>
      <w:r w:rsidR="00993322">
        <w:rPr>
          <w:rFonts w:hint="eastAsia"/>
        </w:rPr>
        <w:t>』</w:t>
      </w:r>
      <w:r w:rsidR="00372E11" w:rsidRPr="004A2634">
        <w:rPr>
          <w:rFonts w:hint="eastAsia"/>
        </w:rPr>
        <w:t>又云</w:t>
      </w:r>
      <w:r w:rsidRPr="004A2634">
        <w:rPr>
          <w:rFonts w:hint="eastAsia"/>
        </w:rPr>
        <w:t>：</w:t>
      </w:r>
      <w:r w:rsidR="00993322">
        <w:rPr>
          <w:rFonts w:hint="eastAsia"/>
        </w:rPr>
        <w:t>『</w:t>
      </w:r>
      <w:r w:rsidR="00372E11" w:rsidRPr="004A2634">
        <w:rPr>
          <w:rFonts w:hint="eastAsia"/>
        </w:rPr>
        <w:t>君位之下，</w:t>
      </w:r>
      <w:r w:rsidR="008C56F7" w:rsidRPr="004A2634">
        <w:rPr>
          <w:rFonts w:hint="eastAsia"/>
        </w:rPr>
        <w:t>陰</w:t>
      </w:r>
      <w:r w:rsidR="00FD5895" w:rsidRPr="00FD5895">
        <w:rPr>
          <w:rFonts w:hint="eastAsia"/>
        </w:rPr>
        <w:t>精</w:t>
      </w:r>
      <w:r w:rsidR="00372E11" w:rsidRPr="00CE4FE6">
        <w:rPr>
          <w:rFonts w:hint="eastAsia"/>
        </w:rPr>
        <w:t>承之，亦為寒之義也。</w:t>
      </w:r>
      <w:r w:rsidR="00993322">
        <w:rPr>
          <w:rFonts w:hint="eastAsia"/>
        </w:rPr>
        <w:t>』</w:t>
      </w:r>
      <w:r w:rsidR="001D28C8">
        <w:rPr>
          <w:rFonts w:hint="eastAsia"/>
        </w:rPr>
        <w:t>」</w:t>
      </w:r>
    </w:p>
    <w:p w:rsidR="00833C89" w:rsidRPr="004A2634" w:rsidRDefault="00833C89" w:rsidP="00795CCA">
      <w:pPr>
        <w:pStyle w:val="af0"/>
        <w:spacing w:after="120"/>
      </w:pPr>
      <w:r w:rsidRPr="004A2634">
        <w:rPr>
          <w:rFonts w:ascii="MS Mincho" w:eastAsia="MS Mincho" w:hint="eastAsia"/>
        </w:rPr>
        <w:t>③</w:t>
      </w:r>
      <w:r w:rsidR="00372E11" w:rsidRPr="004A2634">
        <w:rPr>
          <w:rFonts w:hint="eastAsia"/>
        </w:rPr>
        <w:t>濕化以生，則濕生也。太</w:t>
      </w:r>
      <w:r w:rsidR="008C56F7" w:rsidRPr="004A2634">
        <w:rPr>
          <w:rFonts w:hint="eastAsia"/>
        </w:rPr>
        <w:t>陰</w:t>
      </w:r>
      <w:r w:rsidR="00372E11" w:rsidRPr="004A2634">
        <w:rPr>
          <w:rFonts w:hint="eastAsia"/>
        </w:rPr>
        <w:t>在上，故終為注雨。新校正云：</w:t>
      </w:r>
      <w:r w:rsidR="001D28C8">
        <w:rPr>
          <w:rFonts w:hint="eastAsia"/>
        </w:rPr>
        <w:t>「</w:t>
      </w:r>
      <w:r w:rsidR="00372E11" w:rsidRPr="004A2634">
        <w:rPr>
          <w:rFonts w:hint="eastAsia"/>
        </w:rPr>
        <w:t>按</w:t>
      </w:r>
      <w:r w:rsidR="00993322">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993322">
        <w:rPr>
          <w:rFonts w:hint="eastAsia"/>
        </w:rPr>
        <w:t>〉</w:t>
      </w:r>
      <w:r w:rsidR="00372E11" w:rsidRPr="00CE4FE6">
        <w:rPr>
          <w:rFonts w:hint="eastAsia"/>
        </w:rPr>
        <w:t>云：</w:t>
      </w:r>
      <w:r w:rsidR="00993322">
        <w:rPr>
          <w:rFonts w:hint="eastAsia"/>
        </w:rPr>
        <w:t>『</w:t>
      </w:r>
      <w:r w:rsidR="00372E11" w:rsidRPr="004A2634">
        <w:rPr>
          <w:rFonts w:hint="eastAsia"/>
        </w:rPr>
        <w:t>土位之下，風氣承之</w:t>
      </w:r>
      <w:r w:rsidRPr="004A2634">
        <w:rPr>
          <w:rFonts w:hint="eastAsia"/>
        </w:rPr>
        <w:t>。</w:t>
      </w:r>
      <w:r w:rsidR="00993322">
        <w:rPr>
          <w:rFonts w:hint="eastAsia"/>
        </w:rPr>
        <w:t>』</w:t>
      </w:r>
      <w:r w:rsidR="00372E11" w:rsidRPr="004A2634">
        <w:rPr>
          <w:rFonts w:hint="eastAsia"/>
        </w:rPr>
        <w:t>王注云</w:t>
      </w:r>
      <w:r w:rsidRPr="004A2634">
        <w:rPr>
          <w:rFonts w:hint="eastAsia"/>
        </w:rPr>
        <w:t>：</w:t>
      </w:r>
      <w:r w:rsidR="00993322">
        <w:rPr>
          <w:rFonts w:hint="eastAsia"/>
        </w:rPr>
        <w:t>『</w:t>
      </w:r>
      <w:r w:rsidR="00372E11" w:rsidRPr="004A2634">
        <w:rPr>
          <w:rFonts w:hint="eastAsia"/>
        </w:rPr>
        <w:t>疾風之後，雨乃</w:t>
      </w:r>
      <w:r w:rsidR="00FD7B5B" w:rsidRPr="00FD7B5B">
        <w:rPr>
          <w:rFonts w:hint="eastAsia"/>
        </w:rPr>
        <w:t>零</w:t>
      </w:r>
      <w:r w:rsidR="00372E11" w:rsidRPr="00CE4FE6">
        <w:rPr>
          <w:rFonts w:hint="eastAsia"/>
        </w:rPr>
        <w:t>，濕為風吹，化而為雨，故太</w:t>
      </w:r>
      <w:r w:rsidR="008C56F7" w:rsidRPr="004A2634">
        <w:rPr>
          <w:rFonts w:hint="eastAsia"/>
        </w:rPr>
        <w:t>陰</w:t>
      </w:r>
      <w:r w:rsidR="00372E11" w:rsidRPr="004A2634">
        <w:rPr>
          <w:rFonts w:hint="eastAsia"/>
        </w:rPr>
        <w:t>為濕生，而終為注雨也矣。</w:t>
      </w:r>
      <w:r w:rsidR="00993322">
        <w:rPr>
          <w:rFonts w:hint="eastAsia"/>
        </w:rPr>
        <w:t>』</w:t>
      </w:r>
      <w:r w:rsidR="001D28C8">
        <w:rPr>
          <w:rFonts w:hint="eastAsia"/>
        </w:rPr>
        <w:t>」</w:t>
      </w:r>
    </w:p>
    <w:p w:rsidR="00833C89" w:rsidRPr="004A2634" w:rsidRDefault="00833C89" w:rsidP="00795CCA">
      <w:pPr>
        <w:pStyle w:val="af0"/>
        <w:spacing w:after="120"/>
      </w:pPr>
      <w:r w:rsidRPr="004A2634">
        <w:rPr>
          <w:rFonts w:ascii="MS Mincho" w:eastAsia="MS Mincho" w:hint="eastAsia"/>
        </w:rPr>
        <w:t>④</w:t>
      </w:r>
      <w:r w:rsidR="00372E11" w:rsidRPr="004A2634">
        <w:rPr>
          <w:rFonts w:hint="eastAsia"/>
        </w:rPr>
        <w:t>火化以生，則火生也。陽在上，故終為蒸溽。新校正云：</w:t>
      </w:r>
      <w:r w:rsidR="001D28C8">
        <w:rPr>
          <w:rFonts w:hint="eastAsia"/>
        </w:rPr>
        <w:t>「</w:t>
      </w:r>
      <w:r w:rsidR="00372E11" w:rsidRPr="004A2634">
        <w:rPr>
          <w:rFonts w:hint="eastAsia"/>
        </w:rPr>
        <w:t>按</w:t>
      </w:r>
      <w:r w:rsidR="00993322">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993322">
        <w:rPr>
          <w:rFonts w:hint="eastAsia"/>
        </w:rPr>
        <w:t>〉</w:t>
      </w:r>
      <w:r w:rsidR="00372E11" w:rsidRPr="00CE4FE6">
        <w:rPr>
          <w:rFonts w:hint="eastAsia"/>
        </w:rPr>
        <w:t>云：</w:t>
      </w:r>
      <w:r w:rsidR="00993322">
        <w:rPr>
          <w:rFonts w:hint="eastAsia"/>
        </w:rPr>
        <w:t>『</w:t>
      </w:r>
      <w:r w:rsidR="00372E11" w:rsidRPr="004A2634">
        <w:rPr>
          <w:rFonts w:hint="eastAsia"/>
        </w:rPr>
        <w:t>相火之下，水氣承之</w:t>
      </w:r>
      <w:r w:rsidRPr="004A2634">
        <w:rPr>
          <w:rFonts w:hint="eastAsia"/>
        </w:rPr>
        <w:t>。</w:t>
      </w:r>
      <w:r w:rsidR="00993322">
        <w:rPr>
          <w:rFonts w:hint="eastAsia"/>
        </w:rPr>
        <w:t>』</w:t>
      </w:r>
      <w:r w:rsidR="00372E11" w:rsidRPr="004A2634">
        <w:rPr>
          <w:rFonts w:hint="eastAsia"/>
        </w:rPr>
        <w:t>故少陽為火生，而終為蒸溽也矣。</w:t>
      </w:r>
      <w:r w:rsidR="001D28C8">
        <w:rPr>
          <w:rFonts w:hint="eastAsia"/>
        </w:rPr>
        <w:t>」</w:t>
      </w:r>
    </w:p>
    <w:p w:rsidR="00833C89" w:rsidRPr="004A2634" w:rsidRDefault="00833C89" w:rsidP="00795CCA">
      <w:pPr>
        <w:pStyle w:val="af0"/>
        <w:spacing w:after="120"/>
      </w:pPr>
      <w:r w:rsidRPr="004A2634">
        <w:rPr>
          <w:rFonts w:ascii="MS Mincho" w:eastAsia="MS Mincho" w:hint="eastAsia"/>
        </w:rPr>
        <w:t>⑤</w:t>
      </w:r>
      <w:r w:rsidR="00372E11" w:rsidRPr="004A2634">
        <w:rPr>
          <w:rFonts w:hint="eastAsia"/>
        </w:rPr>
        <w:t>燥化以生，則燥生也。</w:t>
      </w:r>
      <w:r w:rsidR="008C56F7" w:rsidRPr="004A2634">
        <w:rPr>
          <w:rFonts w:hint="eastAsia"/>
        </w:rPr>
        <w:t>陰</w:t>
      </w:r>
      <w:r w:rsidR="00372E11" w:rsidRPr="004A2634">
        <w:rPr>
          <w:rFonts w:hint="eastAsia"/>
        </w:rPr>
        <w:t>在上，故終為涼。新校正云：</w:t>
      </w:r>
      <w:r w:rsidR="001D28C8">
        <w:rPr>
          <w:rFonts w:hint="eastAsia"/>
        </w:rPr>
        <w:t>「</w:t>
      </w:r>
      <w:r w:rsidR="00372E11" w:rsidRPr="004A2634">
        <w:rPr>
          <w:rFonts w:hint="eastAsia"/>
        </w:rPr>
        <w:t>詳此</w:t>
      </w:r>
      <w:r w:rsidR="00FD5895" w:rsidRPr="00FD5895">
        <w:rPr>
          <w:rFonts w:hint="eastAsia"/>
        </w:rPr>
        <w:t>六</w:t>
      </w:r>
      <w:r w:rsidR="00372E11" w:rsidRPr="00CE4FE6">
        <w:rPr>
          <w:rFonts w:hint="eastAsia"/>
        </w:rPr>
        <w:t>氣，俱先言本化，次言所反之氣，而獨陽明之化言燥生終為涼，未</w:t>
      </w:r>
      <w:r w:rsidR="00FD5895" w:rsidRPr="00FD5895">
        <w:rPr>
          <w:rFonts w:hint="eastAsia"/>
        </w:rPr>
        <w:t>見</w:t>
      </w:r>
      <w:r w:rsidR="00372E11" w:rsidRPr="00CE4FE6">
        <w:rPr>
          <w:rFonts w:hint="eastAsia"/>
        </w:rPr>
        <w:t>所反之氣，再尋上下文義，當云陽明所至為涼生</w:t>
      </w:r>
      <w:r w:rsidR="00993322">
        <w:rPr>
          <w:rFonts w:hint="eastAsia"/>
        </w:rPr>
        <w:t>，</w:t>
      </w:r>
      <w:r w:rsidR="00372E11" w:rsidRPr="00CE4FE6">
        <w:rPr>
          <w:rFonts w:hint="eastAsia"/>
        </w:rPr>
        <w:t>終為燥，方與</w:t>
      </w:r>
      <w:r w:rsidR="00FD5895" w:rsidRPr="00FD5895">
        <w:rPr>
          <w:rFonts w:hint="eastAsia"/>
        </w:rPr>
        <w:t>諸</w:t>
      </w:r>
      <w:r w:rsidR="00372E11" w:rsidRPr="00CE4FE6">
        <w:rPr>
          <w:rFonts w:hint="eastAsia"/>
        </w:rPr>
        <w:t>氣之義同貫。蓋以</w:t>
      </w:r>
      <w:r w:rsidR="00FD5895" w:rsidRPr="00FD5895">
        <w:rPr>
          <w:rFonts w:hint="eastAsia"/>
        </w:rPr>
        <w:t>金</w:t>
      </w:r>
      <w:r w:rsidR="00372E11" w:rsidRPr="00CE4FE6">
        <w:rPr>
          <w:rFonts w:hint="eastAsia"/>
        </w:rPr>
        <w:t>位之下，火氣承之，故陽明為清生而終為燥也。</w:t>
      </w:r>
      <w:r w:rsidR="001D28C8">
        <w:rPr>
          <w:rFonts w:hint="eastAsia"/>
        </w:rPr>
        <w:t>」</w:t>
      </w:r>
    </w:p>
    <w:p w:rsidR="00833C89" w:rsidRPr="004A2634" w:rsidRDefault="00833C89" w:rsidP="00795CCA">
      <w:pPr>
        <w:pStyle w:val="af0"/>
        <w:spacing w:after="120"/>
      </w:pPr>
      <w:r w:rsidRPr="004A2634">
        <w:rPr>
          <w:rFonts w:ascii="MS Mincho" w:eastAsia="MS Mincho" w:hint="eastAsia"/>
        </w:rPr>
        <w:t>⑥</w:t>
      </w:r>
      <w:r w:rsidR="00372E11" w:rsidRPr="004A2634">
        <w:rPr>
          <w:rFonts w:hint="eastAsia"/>
        </w:rPr>
        <w:t>寒化以生，則寒生也。陽在</w:t>
      </w:r>
      <w:r w:rsidR="008C56F7" w:rsidRPr="004A2634">
        <w:rPr>
          <w:rFonts w:hint="eastAsia"/>
        </w:rPr>
        <w:t>內</w:t>
      </w:r>
      <w:r w:rsidR="00372E11" w:rsidRPr="004A2634">
        <w:rPr>
          <w:rFonts w:hint="eastAsia"/>
        </w:rPr>
        <w:t>，故中為</w:t>
      </w:r>
      <w:r w:rsidR="00A27B6D" w:rsidRPr="004A2634">
        <w:rPr>
          <w:rFonts w:hint="eastAsia"/>
        </w:rPr>
        <w:t>溫</w:t>
      </w:r>
      <w:r w:rsidR="00372E11" w:rsidRPr="004A2634">
        <w:rPr>
          <w:rFonts w:hint="eastAsia"/>
        </w:rPr>
        <w:t>。新校正云：</w:t>
      </w:r>
      <w:r w:rsidR="001D28C8">
        <w:rPr>
          <w:rFonts w:hint="eastAsia"/>
        </w:rPr>
        <w:t>「</w:t>
      </w:r>
      <w:r w:rsidR="00372E11" w:rsidRPr="004A2634">
        <w:rPr>
          <w:rFonts w:hint="eastAsia"/>
        </w:rPr>
        <w:t>按</w:t>
      </w:r>
      <w:r w:rsidR="00993322">
        <w:rPr>
          <w:rFonts w:hint="eastAsia"/>
        </w:rPr>
        <w:t>〈</w:t>
      </w:r>
      <w:r w:rsidR="00372E11" w:rsidRPr="004A2634">
        <w:rPr>
          <w:rFonts w:hint="eastAsia"/>
        </w:rPr>
        <w:t>五運</w:t>
      </w:r>
      <w:r w:rsidR="00FD5895" w:rsidRPr="00FD5895">
        <w:rPr>
          <w:rFonts w:hint="eastAsia"/>
        </w:rPr>
        <w:t>行</w:t>
      </w:r>
      <w:r w:rsidR="00372E11" w:rsidRPr="00CE4FE6">
        <w:rPr>
          <w:rFonts w:hint="eastAsia"/>
        </w:rPr>
        <w:t>大</w:t>
      </w:r>
      <w:r w:rsidR="00FD5895" w:rsidRPr="00FD5895">
        <w:rPr>
          <w:rFonts w:hint="eastAsia"/>
        </w:rPr>
        <w:t>論</w:t>
      </w:r>
      <w:r w:rsidR="00993322">
        <w:rPr>
          <w:rFonts w:hint="eastAsia"/>
        </w:rPr>
        <w:t>〉</w:t>
      </w:r>
      <w:r w:rsidR="00372E11" w:rsidRPr="00CE4FE6">
        <w:rPr>
          <w:rFonts w:hint="eastAsia"/>
        </w:rPr>
        <w:t>云：</w:t>
      </w:r>
      <w:r w:rsidR="00993322">
        <w:rPr>
          <w:rFonts w:hint="eastAsia"/>
        </w:rPr>
        <w:t>『</w:t>
      </w:r>
      <w:r w:rsidR="00372E11" w:rsidRPr="004A2634">
        <w:rPr>
          <w:rFonts w:hint="eastAsia"/>
        </w:rPr>
        <w:t>太陽之上，寒氣治之，中</w:t>
      </w:r>
      <w:r w:rsidR="00FD5895" w:rsidRPr="00FD5895">
        <w:rPr>
          <w:rFonts w:hint="eastAsia"/>
        </w:rPr>
        <w:t>見</w:t>
      </w:r>
      <w:r w:rsidR="00372E11" w:rsidRPr="00CE4FE6">
        <w:rPr>
          <w:rFonts w:hint="eastAsia"/>
        </w:rPr>
        <w:t>少</w:t>
      </w:r>
      <w:r w:rsidR="008C56F7" w:rsidRPr="004A2634">
        <w:rPr>
          <w:rFonts w:hint="eastAsia"/>
        </w:rPr>
        <w:t>陰</w:t>
      </w:r>
      <w:r w:rsidRPr="004A2634">
        <w:rPr>
          <w:rFonts w:hint="eastAsia"/>
        </w:rPr>
        <w:t>。</w:t>
      </w:r>
      <w:r w:rsidR="00993322">
        <w:rPr>
          <w:rFonts w:hint="eastAsia"/>
        </w:rPr>
        <w:t>』</w:t>
      </w:r>
      <w:r w:rsidR="00372E11" w:rsidRPr="004A2634">
        <w:rPr>
          <w:rFonts w:hint="eastAsia"/>
        </w:rPr>
        <w:t>故為寒生而中為</w:t>
      </w:r>
      <w:r w:rsidR="00A27B6D" w:rsidRPr="004A2634">
        <w:rPr>
          <w:rFonts w:hint="eastAsia"/>
        </w:rPr>
        <w:t>溫</w:t>
      </w:r>
      <w:r w:rsidR="00372E11" w:rsidRPr="004A2634">
        <w:rPr>
          <w:rFonts w:hint="eastAsia"/>
        </w:rPr>
        <w:t>。</w:t>
      </w:r>
      <w:r w:rsidR="001D28C8">
        <w:rPr>
          <w:rFonts w:hint="eastAsia"/>
        </w:rPr>
        <w:t>」</w:t>
      </w:r>
    </w:p>
    <w:p w:rsidR="00833C89" w:rsidRPr="004A2634" w:rsidRDefault="00833C89" w:rsidP="00795CCA">
      <w:pPr>
        <w:pStyle w:val="af0"/>
        <w:spacing w:after="120"/>
      </w:pPr>
      <w:r w:rsidRPr="004A2634">
        <w:rPr>
          <w:rFonts w:ascii="MS Mincho" w:eastAsia="MS Mincho" w:hint="eastAsia"/>
        </w:rPr>
        <w:t>⑦</w:t>
      </w:r>
      <w:r w:rsidR="00372E11" w:rsidRPr="004A2634">
        <w:rPr>
          <w:rFonts w:hint="eastAsia"/>
        </w:rPr>
        <w:t>風生毛形，熱生翮形，濕生倮形，火生</w:t>
      </w:r>
      <w:r w:rsidR="00FD5895" w:rsidRPr="00FD5895">
        <w:rPr>
          <w:rFonts w:hint="eastAsia"/>
        </w:rPr>
        <w:t>羽</w:t>
      </w:r>
      <w:r w:rsidR="00372E11" w:rsidRPr="00CE4FE6">
        <w:rPr>
          <w:rFonts w:hint="eastAsia"/>
        </w:rPr>
        <w:t>形，燥生介形，寒生</w:t>
      </w:r>
      <w:r w:rsidR="001822C1" w:rsidRPr="0001204C">
        <w:rPr>
          <w:rFonts w:hint="eastAsia"/>
        </w:rPr>
        <w:t>鱗</w:t>
      </w:r>
      <w:r w:rsidR="00372E11" w:rsidRPr="00CE4FE6">
        <w:rPr>
          <w:rFonts w:hint="eastAsia"/>
        </w:rPr>
        <w:t>形，</w:t>
      </w:r>
      <w:r w:rsidR="00FD5895" w:rsidRPr="00FD5895">
        <w:rPr>
          <w:rFonts w:hint="eastAsia"/>
        </w:rPr>
        <w:t>六</w:t>
      </w:r>
      <w:r w:rsidR="00372E11" w:rsidRPr="00CE4FE6">
        <w:rPr>
          <w:rFonts w:hint="eastAsia"/>
        </w:rPr>
        <w:t>化皆</w:t>
      </w:r>
      <w:r w:rsidR="00C5408A" w:rsidRPr="004A2634">
        <w:rPr>
          <w:rFonts w:hint="eastAsia"/>
        </w:rPr>
        <w:t>為</w:t>
      </w:r>
      <w:r w:rsidR="00372E11" w:rsidRPr="004A2634">
        <w:rPr>
          <w:rFonts w:hint="eastAsia"/>
        </w:rPr>
        <w:t>主歲及間氣所在，而各化生常無替也，非</w:t>
      </w:r>
      <w:r w:rsidR="008C56F7" w:rsidRPr="004A2634">
        <w:rPr>
          <w:rFonts w:hint="eastAsia"/>
        </w:rPr>
        <w:t>德</w:t>
      </w:r>
      <w:r w:rsidR="00372E11" w:rsidRPr="004A2634">
        <w:rPr>
          <w:rFonts w:hint="eastAsia"/>
        </w:rPr>
        <w:t>化則無能化生也。</w:t>
      </w:r>
    </w:p>
    <w:p w:rsidR="00A32681"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所至為毛化</w:t>
      </w:r>
      <w:r w:rsidR="00A32681" w:rsidRPr="00FD5895">
        <w:rPr>
          <w:rStyle w:val="af1"/>
          <w:rFonts w:ascii="MS Mincho" w:eastAsia="MS Mincho" w:hint="eastAsia"/>
        </w:rPr>
        <w:t>①</w:t>
      </w:r>
      <w:r w:rsidRPr="004A2634">
        <w:rPr>
          <w:rFonts w:hint="eastAsia"/>
        </w:rPr>
        <w:t>。</w:t>
      </w:r>
      <w:r w:rsidR="00A32681" w:rsidRPr="004A2634">
        <w:rPr>
          <w:rFonts w:hint="eastAsia"/>
        </w:rPr>
        <w:t>少陰所至為</w:t>
      </w:r>
      <w:r w:rsidR="00FD5895">
        <w:rPr>
          <w:rFonts w:hint="eastAsia"/>
        </w:rPr>
        <w:t>羽</w:t>
      </w:r>
      <w:r w:rsidR="00A32681" w:rsidRPr="004A2634">
        <w:rPr>
          <w:rFonts w:hint="eastAsia"/>
        </w:rPr>
        <w:t>化</w:t>
      </w:r>
      <w:r w:rsidR="00A32681" w:rsidRPr="00FD5895">
        <w:rPr>
          <w:rStyle w:val="af1"/>
          <w:rFonts w:ascii="MS Mincho" w:eastAsia="MS Mincho" w:hint="eastAsia"/>
        </w:rPr>
        <w:t>②</w:t>
      </w:r>
      <w:r w:rsidR="00A32681" w:rsidRPr="00313B93">
        <w:rPr>
          <w:rFonts w:hint="eastAsia"/>
        </w:rPr>
        <w:t>。太陰所至為倮化</w:t>
      </w:r>
      <w:r w:rsidR="00A32681" w:rsidRPr="00FD5895">
        <w:rPr>
          <w:rStyle w:val="af1"/>
          <w:rFonts w:ascii="MS Mincho" w:eastAsia="MS Mincho" w:hint="eastAsia"/>
        </w:rPr>
        <w:t>③</w:t>
      </w:r>
      <w:r w:rsidR="00A32681" w:rsidRPr="00313B93">
        <w:rPr>
          <w:rFonts w:hint="eastAsia"/>
        </w:rPr>
        <w:t>。少陽</w:t>
      </w:r>
      <w:r w:rsidR="00A32681" w:rsidRPr="004A2634">
        <w:rPr>
          <w:rFonts w:hint="eastAsia"/>
        </w:rPr>
        <w:t>所至為</w:t>
      </w:r>
      <w:r w:rsidR="00FD5895">
        <w:rPr>
          <w:rFonts w:hint="eastAsia"/>
        </w:rPr>
        <w:t>羽</w:t>
      </w:r>
      <w:r w:rsidR="00A32681" w:rsidRPr="004A2634">
        <w:rPr>
          <w:rFonts w:hint="eastAsia"/>
        </w:rPr>
        <w:t>化</w:t>
      </w:r>
      <w:r w:rsidR="00A32681" w:rsidRPr="00FD5895">
        <w:rPr>
          <w:rStyle w:val="af1"/>
          <w:rFonts w:ascii="MS Mincho" w:eastAsia="MS Mincho" w:hint="eastAsia"/>
        </w:rPr>
        <w:t>④</w:t>
      </w:r>
      <w:r w:rsidR="00A32681" w:rsidRPr="00313B93">
        <w:rPr>
          <w:rFonts w:hint="eastAsia"/>
        </w:rPr>
        <w:t>。陽明所至為介化</w:t>
      </w:r>
      <w:r w:rsidR="00A32681" w:rsidRPr="00FD5895">
        <w:rPr>
          <w:rStyle w:val="af1"/>
          <w:rFonts w:ascii="MS Mincho" w:eastAsia="MS Mincho" w:hint="eastAsia"/>
        </w:rPr>
        <w:t>⑤</w:t>
      </w:r>
      <w:r w:rsidR="00A32681" w:rsidRPr="00313B93">
        <w:rPr>
          <w:rFonts w:hint="eastAsia"/>
        </w:rPr>
        <w:t>。太陽所至為</w:t>
      </w:r>
      <w:r w:rsidR="001822C1" w:rsidRPr="00313B93">
        <w:rPr>
          <w:rFonts w:hint="eastAsia"/>
        </w:rPr>
        <w:t>鱗</w:t>
      </w:r>
      <w:r w:rsidR="00A32681" w:rsidRPr="00313B93">
        <w:rPr>
          <w:rFonts w:hint="eastAsia"/>
        </w:rPr>
        <w:t>化</w:t>
      </w:r>
      <w:r w:rsidR="00A32681" w:rsidRPr="00FD5895">
        <w:rPr>
          <w:rStyle w:val="af1"/>
          <w:rFonts w:ascii="MS Mincho" w:eastAsia="MS Mincho" w:hint="eastAsia"/>
        </w:rPr>
        <w:t>⑥</w:t>
      </w:r>
      <w:r w:rsidR="00A32681" w:rsidRPr="00313B93">
        <w:rPr>
          <w:rFonts w:hint="eastAsia"/>
        </w:rPr>
        <w:t>。德化之常也。</w:t>
      </w:r>
    </w:p>
    <w:p w:rsidR="00A32681" w:rsidRPr="004A2634" w:rsidRDefault="00A32681" w:rsidP="00795CCA">
      <w:pPr>
        <w:pStyle w:val="af0"/>
        <w:spacing w:after="120"/>
      </w:pPr>
      <w:r w:rsidRPr="004A2634">
        <w:rPr>
          <w:rFonts w:ascii="MS Mincho" w:eastAsia="MS Mincho" w:hint="eastAsia"/>
        </w:rPr>
        <w:t>①</w:t>
      </w:r>
      <w:r w:rsidR="00372E11" w:rsidRPr="004A2634">
        <w:rPr>
          <w:rFonts w:hint="eastAsia"/>
        </w:rPr>
        <w:t>形之有毛者。</w:t>
      </w:r>
    </w:p>
    <w:p w:rsidR="00A32681" w:rsidRPr="004A2634" w:rsidRDefault="00A32681" w:rsidP="00795CCA">
      <w:pPr>
        <w:pStyle w:val="af0"/>
        <w:spacing w:after="120"/>
      </w:pPr>
      <w:r w:rsidRPr="004A2634">
        <w:rPr>
          <w:rFonts w:ascii="MS Mincho" w:eastAsia="MS Mincho" w:hint="eastAsia"/>
        </w:rPr>
        <w:t>②</w:t>
      </w:r>
      <w:r w:rsidR="00372E11" w:rsidRPr="004A2634">
        <w:rPr>
          <w:rFonts w:hint="eastAsia"/>
        </w:rPr>
        <w:t>有</w:t>
      </w:r>
      <w:r w:rsidR="00FD5895" w:rsidRPr="00FD5895">
        <w:rPr>
          <w:rFonts w:hint="eastAsia"/>
        </w:rPr>
        <w:t>羽</w:t>
      </w:r>
      <w:r w:rsidR="00372E11" w:rsidRPr="00CE4FE6">
        <w:rPr>
          <w:rFonts w:hint="eastAsia"/>
        </w:rPr>
        <w:t>翼飛</w:t>
      </w:r>
      <w:r w:rsidR="00FD5895" w:rsidRPr="00FD5895">
        <w:rPr>
          <w:rFonts w:hint="eastAsia"/>
        </w:rPr>
        <w:t>行</w:t>
      </w:r>
      <w:r w:rsidR="00372E11" w:rsidRPr="00CE4FE6">
        <w:rPr>
          <w:rFonts w:hint="eastAsia"/>
        </w:rPr>
        <w:t>之</w:t>
      </w:r>
      <w:r w:rsidR="00FD5895" w:rsidRPr="00FD5895">
        <w:rPr>
          <w:rFonts w:hint="eastAsia"/>
        </w:rPr>
        <w:t>類</w:t>
      </w:r>
      <w:r w:rsidR="00372E11" w:rsidRPr="00CE4FE6">
        <w:rPr>
          <w:rFonts w:hint="eastAsia"/>
        </w:rPr>
        <w:t>也。</w:t>
      </w:r>
    </w:p>
    <w:p w:rsidR="00A32681" w:rsidRPr="004A2634" w:rsidRDefault="00A32681" w:rsidP="00795CCA">
      <w:pPr>
        <w:pStyle w:val="af0"/>
        <w:spacing w:after="120"/>
      </w:pPr>
      <w:r w:rsidRPr="004A2634">
        <w:rPr>
          <w:rFonts w:ascii="MS Mincho" w:eastAsia="MS Mincho" w:hint="eastAsia"/>
        </w:rPr>
        <w:lastRenderedPageBreak/>
        <w:t>③</w:t>
      </w:r>
      <w:r w:rsidR="00372E11" w:rsidRPr="004A2634">
        <w:rPr>
          <w:rFonts w:hint="eastAsia"/>
        </w:rPr>
        <w:t>無毛</w:t>
      </w:r>
      <w:r w:rsidR="00FD5895" w:rsidRPr="00FD5895">
        <w:rPr>
          <w:rFonts w:hint="eastAsia"/>
        </w:rPr>
        <w:t>羽</w:t>
      </w:r>
      <w:r w:rsidR="001822C1" w:rsidRPr="0001204C">
        <w:rPr>
          <w:rFonts w:hint="eastAsia"/>
        </w:rPr>
        <w:t>鱗</w:t>
      </w:r>
      <w:r w:rsidR="00372E11" w:rsidRPr="00CE4FE6">
        <w:rPr>
          <w:rFonts w:hint="eastAsia"/>
        </w:rPr>
        <w:t>甲之</w:t>
      </w:r>
      <w:r w:rsidR="00FD5895" w:rsidRPr="00FD5895">
        <w:rPr>
          <w:rFonts w:hint="eastAsia"/>
        </w:rPr>
        <w:t>類</w:t>
      </w:r>
      <w:r w:rsidR="00372E11" w:rsidRPr="00CE4FE6">
        <w:rPr>
          <w:rFonts w:hint="eastAsia"/>
        </w:rPr>
        <w:t>也。</w:t>
      </w:r>
    </w:p>
    <w:p w:rsidR="00A32681" w:rsidRPr="004A2634" w:rsidRDefault="00A32681" w:rsidP="00795CCA">
      <w:pPr>
        <w:pStyle w:val="af0"/>
        <w:spacing w:after="120"/>
      </w:pPr>
      <w:r w:rsidRPr="004A2634">
        <w:rPr>
          <w:rFonts w:ascii="MS Mincho" w:eastAsia="MS Mincho" w:hint="eastAsia"/>
        </w:rPr>
        <w:t>④</w:t>
      </w:r>
      <w:r w:rsidR="00372E11" w:rsidRPr="004A2634">
        <w:rPr>
          <w:rFonts w:hint="eastAsia"/>
        </w:rPr>
        <w:t>薄明</w:t>
      </w:r>
      <w:r w:rsidR="00FD5895" w:rsidRPr="00FD5895">
        <w:rPr>
          <w:rFonts w:hint="eastAsia"/>
        </w:rPr>
        <w:t>羽</w:t>
      </w:r>
      <w:r w:rsidR="00372E11" w:rsidRPr="00CE4FE6">
        <w:rPr>
          <w:rFonts w:hint="eastAsia"/>
        </w:rPr>
        <w:t>翼蜂蟬之</w:t>
      </w:r>
      <w:r w:rsidR="00FD5895" w:rsidRPr="00FD5895">
        <w:rPr>
          <w:rFonts w:hint="eastAsia"/>
        </w:rPr>
        <w:t>類</w:t>
      </w:r>
      <w:r w:rsidR="00372E11" w:rsidRPr="00CE4FE6">
        <w:rPr>
          <w:rFonts w:hint="eastAsia"/>
        </w:rPr>
        <w:t>，非翎</w:t>
      </w:r>
      <w:r w:rsidR="00FD5895" w:rsidRPr="00FD5895">
        <w:rPr>
          <w:rFonts w:hint="eastAsia"/>
        </w:rPr>
        <w:t>羽</w:t>
      </w:r>
      <w:r w:rsidR="00372E11" w:rsidRPr="00CE4FE6">
        <w:rPr>
          <w:rFonts w:hint="eastAsia"/>
        </w:rPr>
        <w:t>之</w:t>
      </w:r>
      <w:r w:rsidR="00FD5895" w:rsidRPr="00FD5895">
        <w:rPr>
          <w:rFonts w:hint="eastAsia"/>
        </w:rPr>
        <w:t>羽</w:t>
      </w:r>
      <w:r w:rsidR="00372E11" w:rsidRPr="00CE4FE6">
        <w:rPr>
          <w:rFonts w:hint="eastAsia"/>
        </w:rPr>
        <w:t>也。</w:t>
      </w:r>
    </w:p>
    <w:p w:rsidR="00A32681" w:rsidRPr="004A2634" w:rsidRDefault="00A32681" w:rsidP="00795CCA">
      <w:pPr>
        <w:pStyle w:val="af0"/>
        <w:spacing w:after="120"/>
      </w:pPr>
      <w:r w:rsidRPr="004A2634">
        <w:rPr>
          <w:rFonts w:ascii="MS Mincho" w:eastAsia="MS Mincho" w:hint="eastAsia"/>
        </w:rPr>
        <w:t>⑤</w:t>
      </w:r>
      <w:r w:rsidR="00372E11" w:rsidRPr="004A2634">
        <w:rPr>
          <w:rFonts w:hint="eastAsia"/>
        </w:rPr>
        <w:t>有甲之</w:t>
      </w:r>
      <w:r w:rsidR="00FD5895" w:rsidRPr="00FD5895">
        <w:rPr>
          <w:rFonts w:hint="eastAsia"/>
        </w:rPr>
        <w:t>類</w:t>
      </w:r>
      <w:r w:rsidR="00372E11" w:rsidRPr="00CE4FE6">
        <w:rPr>
          <w:rFonts w:hint="eastAsia"/>
        </w:rPr>
        <w:t>。</w:t>
      </w:r>
    </w:p>
    <w:p w:rsidR="00A32681" w:rsidRPr="004A2634" w:rsidRDefault="00A32681" w:rsidP="00795CCA">
      <w:pPr>
        <w:pStyle w:val="af0"/>
        <w:spacing w:after="120"/>
      </w:pPr>
      <w:r w:rsidRPr="004A2634">
        <w:rPr>
          <w:rFonts w:ascii="MS Mincho" w:eastAsia="MS Mincho" w:hint="eastAsia"/>
        </w:rPr>
        <w:t>⑥</w:t>
      </w:r>
      <w:r w:rsidR="00372E11" w:rsidRPr="004A2634">
        <w:rPr>
          <w:rFonts w:hint="eastAsia"/>
        </w:rPr>
        <w:t>身有</w:t>
      </w:r>
      <w:r w:rsidR="001822C1" w:rsidRPr="0001204C">
        <w:rPr>
          <w:rFonts w:hint="eastAsia"/>
        </w:rPr>
        <w:t>鱗</w:t>
      </w:r>
      <w:r w:rsidR="00372E11" w:rsidRPr="00CE4FE6">
        <w:rPr>
          <w:rFonts w:hint="eastAsia"/>
        </w:rPr>
        <w:t>也。</w:t>
      </w:r>
    </w:p>
    <w:p w:rsidR="00A32681"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所至為生化</w:t>
      </w:r>
      <w:r w:rsidR="00A32681" w:rsidRPr="00FD5895">
        <w:rPr>
          <w:rStyle w:val="af1"/>
          <w:rFonts w:ascii="MS Mincho" w:eastAsia="MS Mincho" w:hint="eastAsia"/>
        </w:rPr>
        <w:t>①</w:t>
      </w:r>
      <w:r w:rsidRPr="004A2634">
        <w:rPr>
          <w:rFonts w:hint="eastAsia"/>
        </w:rPr>
        <w:t>。</w:t>
      </w:r>
      <w:r w:rsidR="00A32681" w:rsidRPr="004A2634">
        <w:rPr>
          <w:rFonts w:hint="eastAsia"/>
        </w:rPr>
        <w:t>少陰所至為榮化</w:t>
      </w:r>
      <w:r w:rsidR="00A32681" w:rsidRPr="00FD5895">
        <w:rPr>
          <w:rStyle w:val="af1"/>
          <w:rFonts w:ascii="MS Mincho" w:eastAsia="MS Mincho" w:hint="eastAsia"/>
        </w:rPr>
        <w:t>②</w:t>
      </w:r>
      <w:r w:rsidR="00A32681" w:rsidRPr="00313B93">
        <w:rPr>
          <w:rFonts w:hint="eastAsia"/>
        </w:rPr>
        <w:t>。太陰所至為濡化</w:t>
      </w:r>
      <w:r w:rsidR="00A32681" w:rsidRPr="00FD5895">
        <w:rPr>
          <w:rStyle w:val="af1"/>
          <w:rFonts w:ascii="MS Mincho" w:eastAsia="MS Mincho" w:hint="eastAsia"/>
        </w:rPr>
        <w:t>③</w:t>
      </w:r>
      <w:r w:rsidR="00A32681" w:rsidRPr="00313B93">
        <w:rPr>
          <w:rFonts w:hint="eastAsia"/>
        </w:rPr>
        <w:t>。少陽所至為茂化</w:t>
      </w:r>
      <w:r w:rsidR="00A32681" w:rsidRPr="00FD5895">
        <w:rPr>
          <w:rStyle w:val="af1"/>
          <w:rFonts w:ascii="MS Mincho" w:eastAsia="MS Mincho" w:hint="eastAsia"/>
        </w:rPr>
        <w:t>④</w:t>
      </w:r>
      <w:r w:rsidR="00A32681" w:rsidRPr="00313B93">
        <w:rPr>
          <w:rFonts w:hint="eastAsia"/>
        </w:rPr>
        <w:t>。陽明所至為堅化</w:t>
      </w:r>
      <w:r w:rsidR="00A32681" w:rsidRPr="00FD5895">
        <w:rPr>
          <w:rStyle w:val="af1"/>
          <w:rFonts w:ascii="MS Mincho" w:eastAsia="MS Mincho" w:hint="eastAsia"/>
        </w:rPr>
        <w:t>⑤</w:t>
      </w:r>
      <w:r w:rsidR="00A32681" w:rsidRPr="00313B93">
        <w:rPr>
          <w:rFonts w:hint="eastAsia"/>
        </w:rPr>
        <w:t>。太陽所至為藏化</w:t>
      </w:r>
      <w:r w:rsidR="00A32681" w:rsidRPr="00FD5895">
        <w:rPr>
          <w:rStyle w:val="af1"/>
          <w:rFonts w:ascii="MS Mincho" w:eastAsia="MS Mincho" w:hint="eastAsia"/>
        </w:rPr>
        <w:t>⑥</w:t>
      </w:r>
      <w:r w:rsidR="00A32681" w:rsidRPr="00313B93">
        <w:rPr>
          <w:rFonts w:hint="eastAsia"/>
        </w:rPr>
        <w:t>。布政之常也。</w:t>
      </w:r>
    </w:p>
    <w:p w:rsidR="00A32681" w:rsidRPr="004A2634" w:rsidRDefault="00A32681" w:rsidP="00795CCA">
      <w:pPr>
        <w:pStyle w:val="af0"/>
        <w:spacing w:after="120"/>
      </w:pPr>
      <w:r w:rsidRPr="004A2634">
        <w:rPr>
          <w:rFonts w:ascii="MS Mincho" w:eastAsia="MS Mincho" w:hint="eastAsia"/>
        </w:rPr>
        <w:t>①</w:t>
      </w:r>
      <w:r w:rsidR="00A27B6D" w:rsidRPr="004A2634">
        <w:rPr>
          <w:rFonts w:hint="eastAsia"/>
        </w:rPr>
        <w:t>溫</w:t>
      </w:r>
      <w:r w:rsidR="00372E11" w:rsidRPr="004A2634">
        <w:rPr>
          <w:rFonts w:hint="eastAsia"/>
        </w:rPr>
        <w:t>化也。</w:t>
      </w:r>
      <w:r w:rsidRPr="004A2634">
        <w:rPr>
          <w:rFonts w:ascii="MS Mincho" w:eastAsia="MS Mincho" w:hint="eastAsia"/>
        </w:rPr>
        <w:t>②</w:t>
      </w:r>
      <w:r w:rsidR="00372E11" w:rsidRPr="004A2634">
        <w:rPr>
          <w:rFonts w:hint="eastAsia"/>
        </w:rPr>
        <w:t>暄化也。</w:t>
      </w:r>
      <w:r w:rsidRPr="004A2634">
        <w:rPr>
          <w:rFonts w:ascii="MS Mincho" w:eastAsia="MS Mincho" w:hint="eastAsia"/>
        </w:rPr>
        <w:t>③</w:t>
      </w:r>
      <w:r w:rsidR="00372E11" w:rsidRPr="004A2634">
        <w:rPr>
          <w:rFonts w:hint="eastAsia"/>
        </w:rPr>
        <w:t>濕化也。</w:t>
      </w:r>
      <w:r w:rsidRPr="004A2634">
        <w:rPr>
          <w:rFonts w:ascii="MS Mincho" w:eastAsia="MS Mincho" w:hint="eastAsia"/>
        </w:rPr>
        <w:t>④</w:t>
      </w:r>
      <w:r w:rsidR="00372E11" w:rsidRPr="004A2634">
        <w:rPr>
          <w:rFonts w:hint="eastAsia"/>
        </w:rPr>
        <w:t>熱化也。</w:t>
      </w:r>
      <w:r w:rsidRPr="004A2634">
        <w:rPr>
          <w:rFonts w:ascii="MS Mincho" w:eastAsia="MS Mincho" w:hint="eastAsia"/>
        </w:rPr>
        <w:t>⑤</w:t>
      </w:r>
      <w:r w:rsidR="00372E11" w:rsidRPr="004A2634">
        <w:rPr>
          <w:rFonts w:hint="eastAsia"/>
        </w:rPr>
        <w:t>涼化也。</w:t>
      </w:r>
      <w:r w:rsidRPr="004A2634">
        <w:rPr>
          <w:rFonts w:ascii="MS Mincho" w:eastAsia="MS Mincho" w:hint="eastAsia"/>
        </w:rPr>
        <w:t>⑥</w:t>
      </w:r>
      <w:r w:rsidR="00372E11" w:rsidRPr="004A2634">
        <w:rPr>
          <w:rFonts w:hint="eastAsia"/>
        </w:rPr>
        <w:t>寒化也。</w:t>
      </w:r>
    </w:p>
    <w:p w:rsidR="003A749D"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所至為飄</w:t>
      </w:r>
      <w:r w:rsidR="00FD5895">
        <w:rPr>
          <w:rFonts w:hint="eastAsia"/>
        </w:rPr>
        <w:t>怒</w:t>
      </w:r>
      <w:r w:rsidRPr="004A2634">
        <w:rPr>
          <w:rFonts w:hint="eastAsia"/>
        </w:rPr>
        <w:t>太涼</w:t>
      </w:r>
      <w:r w:rsidR="003A749D" w:rsidRPr="00FD5895">
        <w:rPr>
          <w:rStyle w:val="af1"/>
          <w:rFonts w:ascii="MS Mincho" w:eastAsia="MS Mincho" w:hint="eastAsia"/>
        </w:rPr>
        <w:t>①</w:t>
      </w:r>
      <w:r w:rsidRPr="004A2634">
        <w:rPr>
          <w:rFonts w:hint="eastAsia"/>
        </w:rPr>
        <w:t>。</w:t>
      </w:r>
      <w:r w:rsidR="00E5539C" w:rsidRPr="004A2634">
        <w:rPr>
          <w:rFonts w:hint="eastAsia"/>
        </w:rPr>
        <w:t>少陰所至為大暄寒</w:t>
      </w:r>
      <w:r w:rsidR="00E5539C" w:rsidRPr="00FD5895">
        <w:rPr>
          <w:rStyle w:val="af1"/>
          <w:rFonts w:ascii="MS Mincho" w:eastAsia="MS Mincho" w:hint="eastAsia"/>
        </w:rPr>
        <w:t>②</w:t>
      </w:r>
      <w:r w:rsidR="00E5539C" w:rsidRPr="00313B93">
        <w:rPr>
          <w:rFonts w:hint="eastAsia"/>
        </w:rPr>
        <w:t>。太陰所至為</w:t>
      </w:r>
      <w:r w:rsidR="00FD5895" w:rsidRPr="00313B93">
        <w:rPr>
          <w:rFonts w:hint="eastAsia"/>
        </w:rPr>
        <w:t>雷</w:t>
      </w:r>
      <w:r w:rsidR="00E5539C" w:rsidRPr="00313B93">
        <w:rPr>
          <w:rFonts w:hint="eastAsia"/>
        </w:rPr>
        <w:t>霆驟注</w:t>
      </w:r>
      <w:r w:rsidR="0001204C" w:rsidRPr="00313B93">
        <w:rPr>
          <w:rFonts w:hint="eastAsia"/>
        </w:rPr>
        <w:t>烈</w:t>
      </w:r>
      <w:r w:rsidR="00E5539C" w:rsidRPr="00313B93">
        <w:rPr>
          <w:rFonts w:hint="eastAsia"/>
        </w:rPr>
        <w:t>風</w:t>
      </w:r>
      <w:r w:rsidR="00E5539C" w:rsidRPr="00FD5895">
        <w:rPr>
          <w:rStyle w:val="af1"/>
          <w:rFonts w:ascii="MS Mincho" w:eastAsia="MS Mincho" w:hint="eastAsia"/>
        </w:rPr>
        <w:t>③</w:t>
      </w:r>
      <w:r w:rsidR="00E5539C" w:rsidRPr="00313B93">
        <w:rPr>
          <w:rFonts w:hint="eastAsia"/>
        </w:rPr>
        <w:t>。少陽所至為飄風燔</w:t>
      </w:r>
      <w:r w:rsidR="00FD7B5B" w:rsidRPr="00313B93">
        <w:rPr>
          <w:rFonts w:hint="eastAsia"/>
        </w:rPr>
        <w:t>燎</w:t>
      </w:r>
      <w:r w:rsidR="00E5539C" w:rsidRPr="00313B93">
        <w:rPr>
          <w:rFonts w:hint="eastAsia"/>
        </w:rPr>
        <w:t>霜凝</w:t>
      </w:r>
      <w:r w:rsidR="00E5539C" w:rsidRPr="00FD5895">
        <w:rPr>
          <w:rStyle w:val="af1"/>
          <w:rFonts w:ascii="MS Mincho" w:eastAsia="MS Mincho" w:hint="eastAsia"/>
        </w:rPr>
        <w:t>④</w:t>
      </w:r>
      <w:r w:rsidR="00E5539C" w:rsidRPr="00313B93">
        <w:rPr>
          <w:rFonts w:hint="eastAsia"/>
        </w:rPr>
        <w:t>。陽明所至為散</w:t>
      </w:r>
      <w:r w:rsidR="00FD5895" w:rsidRPr="00313B93">
        <w:rPr>
          <w:rFonts w:hint="eastAsia"/>
        </w:rPr>
        <w:t>落</w:t>
      </w:r>
      <w:r w:rsidR="00E5539C" w:rsidRPr="00313B93">
        <w:rPr>
          <w:rFonts w:hint="eastAsia"/>
        </w:rPr>
        <w:t>溫</w:t>
      </w:r>
      <w:r w:rsidR="00E5539C" w:rsidRPr="00FD5895">
        <w:rPr>
          <w:rStyle w:val="af1"/>
          <w:rFonts w:ascii="MS Mincho" w:eastAsia="MS Mincho" w:hint="eastAsia"/>
        </w:rPr>
        <w:t>⑤</w:t>
      </w:r>
      <w:r w:rsidR="00E5539C" w:rsidRPr="00313B93">
        <w:rPr>
          <w:rFonts w:hint="eastAsia"/>
        </w:rPr>
        <w:t>。太陽所至為寒雪冰雹白埃</w:t>
      </w:r>
      <w:r w:rsidR="00E5539C" w:rsidRPr="00FD5895">
        <w:rPr>
          <w:rStyle w:val="af1"/>
          <w:rFonts w:ascii="MS Mincho" w:eastAsia="MS Mincho" w:hint="eastAsia"/>
        </w:rPr>
        <w:t>⑥</w:t>
      </w:r>
      <w:r w:rsidR="00E5539C" w:rsidRPr="00313B93">
        <w:rPr>
          <w:rFonts w:hint="eastAsia"/>
        </w:rPr>
        <w:t>。</w:t>
      </w:r>
      <w:r w:rsidR="00E5539C" w:rsidRPr="004A2634">
        <w:rPr>
          <w:rFonts w:hint="eastAsia"/>
        </w:rPr>
        <w:t>氣變之常也</w:t>
      </w:r>
      <w:r w:rsidR="00E5539C" w:rsidRPr="00FD5895">
        <w:rPr>
          <w:rStyle w:val="af1"/>
          <w:rFonts w:ascii="MS Mincho" w:eastAsia="MS Mincho" w:hint="eastAsia"/>
        </w:rPr>
        <w:t>⑦</w:t>
      </w:r>
      <w:r w:rsidR="00E5539C" w:rsidRPr="00313B93">
        <w:rPr>
          <w:rFonts w:hint="eastAsia"/>
        </w:rPr>
        <w:t>。</w:t>
      </w:r>
    </w:p>
    <w:p w:rsidR="00E5539C" w:rsidRPr="004A2634" w:rsidRDefault="00E5539C" w:rsidP="00795CCA">
      <w:pPr>
        <w:pStyle w:val="af0"/>
        <w:spacing w:after="120"/>
      </w:pPr>
      <w:r w:rsidRPr="004A2634">
        <w:rPr>
          <w:rFonts w:ascii="MS Mincho" w:eastAsia="MS Mincho" w:hint="eastAsia"/>
        </w:rPr>
        <w:t>①</w:t>
      </w:r>
      <w:r w:rsidR="00372E11" w:rsidRPr="004A2634">
        <w:rPr>
          <w:rFonts w:hint="eastAsia"/>
        </w:rPr>
        <w:t>飄</w:t>
      </w:r>
      <w:r w:rsidR="00FD5895" w:rsidRPr="00FD5895">
        <w:rPr>
          <w:rFonts w:hint="eastAsia"/>
        </w:rPr>
        <w:t>怒</w:t>
      </w:r>
      <w:r w:rsidRPr="004A2634">
        <w:rPr>
          <w:rFonts w:hint="eastAsia"/>
        </w:rPr>
        <w:t>，</w:t>
      </w:r>
      <w:r w:rsidR="00372E11" w:rsidRPr="004A2634">
        <w:rPr>
          <w:rFonts w:hint="eastAsia"/>
        </w:rPr>
        <w:t>木也</w:t>
      </w:r>
      <w:r w:rsidRPr="004A2634">
        <w:rPr>
          <w:rFonts w:hint="eastAsia"/>
        </w:rPr>
        <w:t>。</w:t>
      </w:r>
      <w:r w:rsidR="00372E11" w:rsidRPr="004A2634">
        <w:rPr>
          <w:rFonts w:hint="eastAsia"/>
        </w:rPr>
        <w:t>大涼下承之</w:t>
      </w:r>
      <w:r w:rsidRPr="004A2634">
        <w:rPr>
          <w:rFonts w:hint="eastAsia"/>
        </w:rPr>
        <w:t>，</w:t>
      </w:r>
      <w:r w:rsidR="00FD5895" w:rsidRPr="00FD5895">
        <w:rPr>
          <w:rFonts w:hint="eastAsia"/>
        </w:rPr>
        <w:t>金</w:t>
      </w:r>
      <w:r w:rsidR="00372E11" w:rsidRPr="00CE4FE6">
        <w:rPr>
          <w:rFonts w:hint="eastAsia"/>
        </w:rPr>
        <w:t>氣也。</w:t>
      </w:r>
    </w:p>
    <w:p w:rsidR="00E5539C" w:rsidRPr="004A2634" w:rsidRDefault="00E5539C" w:rsidP="00795CCA">
      <w:pPr>
        <w:pStyle w:val="af0"/>
        <w:spacing w:after="120"/>
      </w:pPr>
      <w:r w:rsidRPr="004A2634">
        <w:rPr>
          <w:rFonts w:ascii="MS Mincho" w:eastAsia="MS Mincho" w:hint="eastAsia"/>
        </w:rPr>
        <w:t>②</w:t>
      </w:r>
      <w:r w:rsidR="00372E11" w:rsidRPr="004A2634">
        <w:rPr>
          <w:rFonts w:hint="eastAsia"/>
        </w:rPr>
        <w:t>太暄，君火也。寒下承之</w:t>
      </w:r>
      <w:r w:rsidRPr="004A2634">
        <w:rPr>
          <w:rFonts w:hint="eastAsia"/>
        </w:rPr>
        <w:t>，</w:t>
      </w:r>
      <w:r w:rsidR="008C56F7" w:rsidRPr="004A2634">
        <w:rPr>
          <w:rFonts w:hint="eastAsia"/>
        </w:rPr>
        <w:t>陰</w:t>
      </w:r>
      <w:r w:rsidR="00FD5895" w:rsidRPr="00FD5895">
        <w:rPr>
          <w:rFonts w:hint="eastAsia"/>
        </w:rPr>
        <w:t>精</w:t>
      </w:r>
      <w:r w:rsidR="00372E11" w:rsidRPr="00CE4FE6">
        <w:rPr>
          <w:rFonts w:hint="eastAsia"/>
        </w:rPr>
        <w:t>也。</w:t>
      </w:r>
    </w:p>
    <w:p w:rsidR="00E5539C" w:rsidRPr="004A2634" w:rsidRDefault="00E5539C" w:rsidP="00795CCA">
      <w:pPr>
        <w:pStyle w:val="af0"/>
        <w:spacing w:after="120"/>
      </w:pPr>
      <w:r w:rsidRPr="004A2634">
        <w:rPr>
          <w:rFonts w:ascii="MS Mincho" w:eastAsia="MS Mincho" w:hint="eastAsia"/>
        </w:rPr>
        <w:t>③</w:t>
      </w:r>
      <w:r w:rsidR="00FD5895" w:rsidRPr="00FD5895">
        <w:rPr>
          <w:rFonts w:hint="eastAsia"/>
        </w:rPr>
        <w:t>雷</w:t>
      </w:r>
      <w:r w:rsidR="00372E11" w:rsidRPr="00CE4FE6">
        <w:rPr>
          <w:rFonts w:hint="eastAsia"/>
        </w:rPr>
        <w:t>霆驟注，土也。</w:t>
      </w:r>
      <w:r w:rsidR="0001204C" w:rsidRPr="0001204C">
        <w:rPr>
          <w:rFonts w:hint="eastAsia"/>
        </w:rPr>
        <w:t>烈</w:t>
      </w:r>
      <w:r w:rsidR="00372E11" w:rsidRPr="00CE4FE6">
        <w:rPr>
          <w:rFonts w:hint="eastAsia"/>
        </w:rPr>
        <w:t>風下承之</w:t>
      </w:r>
      <w:r w:rsidRPr="004A2634">
        <w:rPr>
          <w:rFonts w:hint="eastAsia"/>
        </w:rPr>
        <w:t>，</w:t>
      </w:r>
      <w:r w:rsidR="00372E11" w:rsidRPr="004A2634">
        <w:rPr>
          <w:rFonts w:hint="eastAsia"/>
        </w:rPr>
        <w:t>水氣也。</w:t>
      </w:r>
    </w:p>
    <w:p w:rsidR="00E5539C" w:rsidRPr="004A2634" w:rsidRDefault="00E5539C" w:rsidP="00795CCA">
      <w:pPr>
        <w:pStyle w:val="af0"/>
        <w:spacing w:after="120"/>
      </w:pPr>
      <w:r w:rsidRPr="004A2634">
        <w:rPr>
          <w:rFonts w:ascii="MS Mincho" w:eastAsia="MS Mincho" w:hint="eastAsia"/>
        </w:rPr>
        <w:t>④</w:t>
      </w:r>
      <w:r w:rsidR="00372E11" w:rsidRPr="004A2634">
        <w:rPr>
          <w:rFonts w:hint="eastAsia"/>
        </w:rPr>
        <w:t>飄風旋轉</w:t>
      </w:r>
      <w:r w:rsidRPr="004A2634">
        <w:rPr>
          <w:rFonts w:hint="eastAsia"/>
        </w:rPr>
        <w:t>，</w:t>
      </w:r>
      <w:r w:rsidR="00372E11" w:rsidRPr="004A2634">
        <w:rPr>
          <w:rFonts w:hint="eastAsia"/>
        </w:rPr>
        <w:t>風也。霜凝下承之，水氣也。</w:t>
      </w:r>
    </w:p>
    <w:p w:rsidR="00E5539C" w:rsidRPr="004A2634" w:rsidRDefault="00E5539C" w:rsidP="00795CCA">
      <w:pPr>
        <w:pStyle w:val="af0"/>
        <w:spacing w:after="120"/>
      </w:pPr>
      <w:r w:rsidRPr="004A2634">
        <w:rPr>
          <w:rFonts w:ascii="MS Mincho" w:eastAsia="MS Mincho" w:hint="eastAsia"/>
        </w:rPr>
        <w:t>⑤</w:t>
      </w:r>
      <w:r w:rsidR="00372E11" w:rsidRPr="004A2634">
        <w:rPr>
          <w:rFonts w:hint="eastAsia"/>
        </w:rPr>
        <w:t>散</w:t>
      </w:r>
      <w:r w:rsidR="00FD5895" w:rsidRPr="00FD5895">
        <w:rPr>
          <w:rFonts w:hint="eastAsia"/>
        </w:rPr>
        <w:t>落</w:t>
      </w:r>
      <w:r w:rsidR="00372E11" w:rsidRPr="00CE4FE6">
        <w:rPr>
          <w:rFonts w:hint="eastAsia"/>
        </w:rPr>
        <w:t>，</w:t>
      </w:r>
      <w:r w:rsidR="00FD5895" w:rsidRPr="00FD5895">
        <w:rPr>
          <w:rFonts w:hint="eastAsia"/>
        </w:rPr>
        <w:t>金</w:t>
      </w:r>
      <w:r w:rsidR="00372E11" w:rsidRPr="00CE4FE6">
        <w:rPr>
          <w:rFonts w:hint="eastAsia"/>
        </w:rPr>
        <w:t>也。</w:t>
      </w:r>
      <w:r w:rsidR="00A27B6D" w:rsidRPr="004A2634">
        <w:rPr>
          <w:rFonts w:hint="eastAsia"/>
        </w:rPr>
        <w:t>溫</w:t>
      </w:r>
      <w:r w:rsidR="00372E11" w:rsidRPr="004A2634">
        <w:rPr>
          <w:rFonts w:hint="eastAsia"/>
        </w:rPr>
        <w:t>下承之，火氣也。</w:t>
      </w:r>
    </w:p>
    <w:p w:rsidR="00E5539C" w:rsidRPr="004A2634" w:rsidRDefault="00E5539C" w:rsidP="00795CCA">
      <w:pPr>
        <w:pStyle w:val="af0"/>
        <w:spacing w:after="120"/>
      </w:pPr>
      <w:r w:rsidRPr="004A2634">
        <w:rPr>
          <w:rFonts w:ascii="MS Mincho" w:eastAsia="MS Mincho" w:hint="eastAsia"/>
        </w:rPr>
        <w:t>⑥</w:t>
      </w:r>
      <w:r w:rsidR="00372E11" w:rsidRPr="004A2634">
        <w:rPr>
          <w:rFonts w:hint="eastAsia"/>
        </w:rPr>
        <w:t>霜雪冰雹，水也。白埃下承之，土氣也。</w:t>
      </w:r>
    </w:p>
    <w:p w:rsidR="00E5539C" w:rsidRPr="004A2634" w:rsidRDefault="00E5539C" w:rsidP="00795CCA">
      <w:pPr>
        <w:pStyle w:val="af0"/>
        <w:spacing w:after="120"/>
      </w:pPr>
      <w:r w:rsidRPr="004A2634">
        <w:rPr>
          <w:rFonts w:ascii="MS Mincho" w:eastAsia="MS Mincho" w:hint="eastAsia"/>
        </w:rPr>
        <w:t>⑦</w:t>
      </w:r>
      <w:r w:rsidR="00372E11" w:rsidRPr="004A2634">
        <w:rPr>
          <w:rFonts w:hint="eastAsia"/>
        </w:rPr>
        <w:t>變，謂變常平之氣而為甚用也，用甚</w:t>
      </w:r>
      <w:r w:rsidR="008C56F7" w:rsidRPr="004A2634">
        <w:rPr>
          <w:rFonts w:hint="eastAsia"/>
        </w:rPr>
        <w:t>不</w:t>
      </w:r>
      <w:r w:rsidR="00372E11" w:rsidRPr="004A2634">
        <w:rPr>
          <w:rFonts w:hint="eastAsia"/>
        </w:rPr>
        <w:t>已則下承之，氣兼</w:t>
      </w:r>
      <w:r w:rsidR="00FD5895" w:rsidRPr="00FD5895">
        <w:rPr>
          <w:rFonts w:hint="eastAsia"/>
        </w:rPr>
        <w:t>行</w:t>
      </w:r>
      <w:r w:rsidR="00372E11" w:rsidRPr="00CE4FE6">
        <w:rPr>
          <w:rFonts w:hint="eastAsia"/>
        </w:rPr>
        <w:t>，故皆非本氣也。</w:t>
      </w:r>
    </w:p>
    <w:p w:rsidR="00E5539C"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所至為撓動、為迎隨</w:t>
      </w:r>
      <w:r w:rsidR="00E5539C" w:rsidRPr="00FD5895">
        <w:rPr>
          <w:rStyle w:val="af1"/>
          <w:rFonts w:ascii="MS Mincho" w:eastAsia="MS Mincho" w:hint="eastAsia"/>
        </w:rPr>
        <w:t>①</w:t>
      </w:r>
      <w:r w:rsidRPr="004A2634">
        <w:rPr>
          <w:rFonts w:hint="eastAsia"/>
        </w:rPr>
        <w:t>。</w:t>
      </w:r>
      <w:r w:rsidR="00E5539C" w:rsidRPr="004A2634">
        <w:rPr>
          <w:rFonts w:hint="eastAsia"/>
        </w:rPr>
        <w:t>少陰所至為高明焰、為曛</w:t>
      </w:r>
      <w:r w:rsidR="00E5539C" w:rsidRPr="00FD5895">
        <w:rPr>
          <w:rStyle w:val="af1"/>
          <w:rFonts w:ascii="MS Mincho" w:eastAsia="MS Mincho" w:hint="eastAsia"/>
        </w:rPr>
        <w:t>②</w:t>
      </w:r>
      <w:r w:rsidR="00E5539C" w:rsidRPr="00313B93">
        <w:rPr>
          <w:rFonts w:hint="eastAsia"/>
        </w:rPr>
        <w:t>。太陰所至為</w:t>
      </w:r>
      <w:r w:rsidR="00F04491">
        <w:rPr>
          <w:rFonts w:hint="eastAsia"/>
        </w:rPr>
        <w:t>沉</w:t>
      </w:r>
      <w:r w:rsidR="00E5539C" w:rsidRPr="00313B93">
        <w:rPr>
          <w:rFonts w:hint="eastAsia"/>
        </w:rPr>
        <w:t>陰、為白埃、為晦暝</w:t>
      </w:r>
      <w:r w:rsidR="00E5539C" w:rsidRPr="00FD5895">
        <w:rPr>
          <w:rStyle w:val="af1"/>
          <w:rFonts w:ascii="MS Mincho" w:eastAsia="MS Mincho" w:hint="eastAsia"/>
        </w:rPr>
        <w:t>③</w:t>
      </w:r>
      <w:r w:rsidR="00E5539C" w:rsidRPr="00313B93">
        <w:rPr>
          <w:rFonts w:hint="eastAsia"/>
        </w:rPr>
        <w:t>。少陽所至為光顯、為彤雲、為曛</w:t>
      </w:r>
      <w:r w:rsidR="00E5539C" w:rsidRPr="00FD5895">
        <w:rPr>
          <w:rStyle w:val="af1"/>
          <w:rFonts w:ascii="MS Mincho" w:eastAsia="MS Mincho" w:hint="eastAsia"/>
        </w:rPr>
        <w:t>④</w:t>
      </w:r>
      <w:r w:rsidR="00E5539C" w:rsidRPr="00313B93">
        <w:rPr>
          <w:rFonts w:hint="eastAsia"/>
        </w:rPr>
        <w:t>。陽明所至為煙埃、為霜、為勁</w:t>
      </w:r>
      <w:r w:rsidR="00FD5895" w:rsidRPr="00313B93">
        <w:rPr>
          <w:rFonts w:hint="eastAsia"/>
        </w:rPr>
        <w:t>切</w:t>
      </w:r>
      <w:r w:rsidR="00E5539C" w:rsidRPr="00313B93">
        <w:rPr>
          <w:rFonts w:hint="eastAsia"/>
        </w:rPr>
        <w:t>、為悽鳴</w:t>
      </w:r>
      <w:r w:rsidR="00E5539C" w:rsidRPr="00FD5895">
        <w:rPr>
          <w:rStyle w:val="af1"/>
          <w:rFonts w:ascii="MS Mincho" w:eastAsia="MS Mincho" w:hint="eastAsia"/>
        </w:rPr>
        <w:t>⑤</w:t>
      </w:r>
      <w:r w:rsidR="00E5539C" w:rsidRPr="00313B93">
        <w:rPr>
          <w:rFonts w:hint="eastAsia"/>
        </w:rPr>
        <w:t>。太陽所至為剛固、為堅芒、為</w:t>
      </w:r>
      <w:r w:rsidR="00FD5895" w:rsidRPr="00313B93">
        <w:rPr>
          <w:rFonts w:hint="eastAsia"/>
        </w:rPr>
        <w:t>立</w:t>
      </w:r>
      <w:r w:rsidR="00E5539C" w:rsidRPr="00FD5895">
        <w:rPr>
          <w:rStyle w:val="af1"/>
          <w:rFonts w:ascii="MS Mincho" w:eastAsia="MS Mincho" w:hint="eastAsia"/>
        </w:rPr>
        <w:t>⑥</w:t>
      </w:r>
      <w:r w:rsidR="00E5539C" w:rsidRPr="00313B93">
        <w:rPr>
          <w:rFonts w:hint="eastAsia"/>
        </w:rPr>
        <w:t>。</w:t>
      </w:r>
      <w:r w:rsidR="00FD5895" w:rsidRPr="00313B93">
        <w:rPr>
          <w:rFonts w:hint="eastAsia"/>
        </w:rPr>
        <w:t>令行</w:t>
      </w:r>
      <w:r w:rsidR="00E5539C" w:rsidRPr="00313B93">
        <w:rPr>
          <w:rFonts w:hint="eastAsia"/>
        </w:rPr>
        <w:t>之常</w:t>
      </w:r>
      <w:r w:rsidR="00E5539C" w:rsidRPr="004A2634">
        <w:rPr>
          <w:rFonts w:hint="eastAsia"/>
        </w:rPr>
        <w:t>也</w:t>
      </w:r>
      <w:r w:rsidR="00E5539C" w:rsidRPr="00FD5895">
        <w:rPr>
          <w:rStyle w:val="af1"/>
          <w:rFonts w:ascii="MS Mincho" w:eastAsia="MS Mincho" w:hint="eastAsia"/>
        </w:rPr>
        <w:t>⑦</w:t>
      </w:r>
      <w:r w:rsidR="00E5539C" w:rsidRPr="00313B93">
        <w:rPr>
          <w:rFonts w:hint="eastAsia"/>
        </w:rPr>
        <w:t>。</w:t>
      </w:r>
    </w:p>
    <w:p w:rsidR="00E5539C" w:rsidRPr="004A2634" w:rsidRDefault="00E5539C" w:rsidP="00795CCA">
      <w:pPr>
        <w:pStyle w:val="af0"/>
        <w:spacing w:after="120"/>
      </w:pPr>
      <w:r w:rsidRPr="004A2634">
        <w:rPr>
          <w:rFonts w:ascii="MS Mincho" w:eastAsia="MS Mincho" w:hint="eastAsia"/>
        </w:rPr>
        <w:t>①</w:t>
      </w:r>
      <w:r w:rsidR="00372E11" w:rsidRPr="004A2634">
        <w:rPr>
          <w:rFonts w:hint="eastAsia"/>
        </w:rPr>
        <w:t>風之性也。</w:t>
      </w:r>
    </w:p>
    <w:p w:rsidR="00E5539C" w:rsidRPr="004A2634" w:rsidRDefault="00E5539C" w:rsidP="00795CCA">
      <w:pPr>
        <w:pStyle w:val="af0"/>
        <w:spacing w:after="120"/>
      </w:pPr>
      <w:r w:rsidRPr="004A2634">
        <w:rPr>
          <w:rFonts w:ascii="MS Mincho" w:eastAsia="MS Mincho" w:hint="eastAsia"/>
        </w:rPr>
        <w:t>②</w:t>
      </w:r>
      <w:r w:rsidR="00372E11" w:rsidRPr="004A2634">
        <w:rPr>
          <w:rFonts w:hint="eastAsia"/>
        </w:rPr>
        <w:t>焰，陽焰也。曛，赤</w:t>
      </w:r>
      <w:r w:rsidR="008C56F7" w:rsidRPr="004A2634">
        <w:rPr>
          <w:rFonts w:hint="eastAsia"/>
        </w:rPr>
        <w:t>黃</w:t>
      </w:r>
      <w:r w:rsidR="00372E11" w:rsidRPr="004A2634">
        <w:rPr>
          <w:rFonts w:hint="eastAsia"/>
        </w:rPr>
        <w:t>色也。</w:t>
      </w:r>
    </w:p>
    <w:p w:rsidR="00E5539C" w:rsidRPr="004A2634" w:rsidRDefault="00E5539C" w:rsidP="00795CCA">
      <w:pPr>
        <w:pStyle w:val="af0"/>
        <w:spacing w:after="120"/>
      </w:pPr>
      <w:r w:rsidRPr="004A2634">
        <w:rPr>
          <w:rFonts w:ascii="MS Mincho" w:eastAsia="MS Mincho" w:hint="eastAsia"/>
        </w:rPr>
        <w:t>③</w:t>
      </w:r>
      <w:r w:rsidR="00372E11" w:rsidRPr="004A2634">
        <w:rPr>
          <w:rFonts w:hint="eastAsia"/>
        </w:rPr>
        <w:t>暗蔽</w:t>
      </w:r>
      <w:r w:rsidR="008C56F7" w:rsidRPr="004A2634">
        <w:rPr>
          <w:rFonts w:hint="eastAsia"/>
        </w:rPr>
        <w:t>不</w:t>
      </w:r>
      <w:r w:rsidR="00372E11" w:rsidRPr="004A2634">
        <w:rPr>
          <w:rFonts w:hint="eastAsia"/>
        </w:rPr>
        <w:t>明也。</w:t>
      </w:r>
    </w:p>
    <w:p w:rsidR="00E5539C" w:rsidRPr="004A2634" w:rsidRDefault="00E5539C" w:rsidP="00795CCA">
      <w:pPr>
        <w:pStyle w:val="af0"/>
        <w:spacing w:after="120"/>
      </w:pPr>
      <w:r w:rsidRPr="004A2634">
        <w:rPr>
          <w:rFonts w:ascii="MS Mincho" w:eastAsia="MS Mincho" w:hint="eastAsia"/>
        </w:rPr>
        <w:t>④</w:t>
      </w:r>
      <w:r w:rsidR="00372E11" w:rsidRPr="004A2634">
        <w:rPr>
          <w:rFonts w:hint="eastAsia"/>
        </w:rPr>
        <w:t>光顯，電也，</w:t>
      </w:r>
      <w:r w:rsidR="00FD5895" w:rsidRPr="00FD5895">
        <w:rPr>
          <w:rFonts w:hint="eastAsia"/>
        </w:rPr>
        <w:t>流</w:t>
      </w:r>
      <w:r w:rsidR="00372E11" w:rsidRPr="00CE4FE6">
        <w:rPr>
          <w:rFonts w:hint="eastAsia"/>
        </w:rPr>
        <w:t>光也，明也。彤，赤色也。少</w:t>
      </w:r>
      <w:r w:rsidR="008C56F7" w:rsidRPr="004A2634">
        <w:rPr>
          <w:rFonts w:hint="eastAsia"/>
        </w:rPr>
        <w:t>陰</w:t>
      </w:r>
      <w:r w:rsidR="00372E11" w:rsidRPr="004A2634">
        <w:rPr>
          <w:rFonts w:hint="eastAsia"/>
        </w:rPr>
        <w:t>氣同。</w:t>
      </w:r>
    </w:p>
    <w:p w:rsidR="00E5539C" w:rsidRPr="004A2634" w:rsidRDefault="00E5539C" w:rsidP="00795CCA">
      <w:pPr>
        <w:pStyle w:val="af0"/>
        <w:spacing w:after="120"/>
      </w:pPr>
      <w:r w:rsidRPr="004A2634">
        <w:rPr>
          <w:rFonts w:ascii="MS Mincho" w:eastAsia="MS Mincho" w:hint="eastAsia"/>
        </w:rPr>
        <w:t>⑤</w:t>
      </w:r>
      <w:r w:rsidR="00FD5895" w:rsidRPr="00FD5895">
        <w:rPr>
          <w:rFonts w:hint="eastAsia"/>
        </w:rPr>
        <w:t>殺</w:t>
      </w:r>
      <w:r w:rsidR="00372E11" w:rsidRPr="00CE4FE6">
        <w:rPr>
          <w:rFonts w:hint="eastAsia"/>
        </w:rPr>
        <w:t>氣也。</w:t>
      </w:r>
    </w:p>
    <w:p w:rsidR="00E5539C" w:rsidRPr="004A2634" w:rsidRDefault="00E5539C" w:rsidP="00795CCA">
      <w:pPr>
        <w:pStyle w:val="af0"/>
        <w:spacing w:after="120"/>
      </w:pPr>
      <w:r w:rsidRPr="004A2634">
        <w:rPr>
          <w:rFonts w:ascii="MS Mincho" w:eastAsia="MS Mincho" w:hint="eastAsia"/>
        </w:rPr>
        <w:lastRenderedPageBreak/>
        <w:t>⑥</w:t>
      </w:r>
      <w:r w:rsidR="00372E11" w:rsidRPr="004A2634">
        <w:rPr>
          <w:rFonts w:hint="eastAsia"/>
        </w:rPr>
        <w:t>寒化也。</w:t>
      </w:r>
    </w:p>
    <w:p w:rsidR="00E5539C" w:rsidRPr="004A2634" w:rsidRDefault="00E5539C" w:rsidP="00795CCA">
      <w:pPr>
        <w:pStyle w:val="af0"/>
        <w:spacing w:after="120"/>
      </w:pPr>
      <w:r w:rsidRPr="004A2634">
        <w:rPr>
          <w:rFonts w:ascii="MS Mincho" w:eastAsia="MS Mincho" w:hint="eastAsia"/>
        </w:rPr>
        <w:t>⑦</w:t>
      </w:r>
      <w:r w:rsidR="00FD5895" w:rsidRPr="00FD5895">
        <w:rPr>
          <w:rFonts w:hint="eastAsia"/>
        </w:rPr>
        <w:t>令行</w:t>
      </w:r>
      <w:r w:rsidR="00372E11" w:rsidRPr="00CE4FE6">
        <w:rPr>
          <w:rFonts w:hint="eastAsia"/>
        </w:rPr>
        <w:t>則</w:t>
      </w:r>
      <w:r w:rsidR="0026231E" w:rsidRPr="004A2634">
        <w:rPr>
          <w:rFonts w:hint="eastAsia"/>
        </w:rPr>
        <w:t>庶</w:t>
      </w:r>
      <w:r w:rsidR="00372E11" w:rsidRPr="004A2634">
        <w:rPr>
          <w:rFonts w:hint="eastAsia"/>
        </w:rPr>
        <w:t>物無違。</w:t>
      </w:r>
    </w:p>
    <w:p w:rsidR="0081318E"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w:t>
      </w:r>
      <w:r w:rsidR="00993322">
        <w:rPr>
          <w:rFonts w:hint="eastAsia"/>
        </w:rPr>
        <w:t>，</w:t>
      </w:r>
      <w:r w:rsidRPr="004A2634">
        <w:rPr>
          <w:rFonts w:hint="eastAsia"/>
        </w:rPr>
        <w:t>為裏急</w:t>
      </w:r>
      <w:r w:rsidR="0081318E" w:rsidRPr="00FD5895">
        <w:rPr>
          <w:rStyle w:val="af1"/>
          <w:rFonts w:ascii="MS Mincho" w:eastAsia="MS Mincho" w:hint="eastAsia"/>
        </w:rPr>
        <w:t>①</w:t>
      </w:r>
      <w:r w:rsidRPr="004A2634">
        <w:rPr>
          <w:rFonts w:hint="eastAsia"/>
        </w:rPr>
        <w:t>。</w:t>
      </w:r>
      <w:r w:rsidR="0081318E" w:rsidRPr="004A2634">
        <w:rPr>
          <w:rFonts w:hint="eastAsia"/>
        </w:rPr>
        <w:t>少陰所至</w:t>
      </w:r>
      <w:r w:rsidR="00993322">
        <w:rPr>
          <w:rFonts w:hint="eastAsia"/>
        </w:rPr>
        <w:t>，</w:t>
      </w:r>
      <w:r w:rsidR="0081318E" w:rsidRPr="004A2634">
        <w:rPr>
          <w:rFonts w:hint="eastAsia"/>
        </w:rPr>
        <w:t>為瘍胗</w:t>
      </w:r>
      <w:r w:rsidR="00993322">
        <w:rPr>
          <w:rFonts w:hint="eastAsia"/>
        </w:rPr>
        <w:t>、</w:t>
      </w:r>
      <w:r w:rsidR="0081318E" w:rsidRPr="004A2634">
        <w:rPr>
          <w:rFonts w:hint="eastAsia"/>
        </w:rPr>
        <w:t>身熱</w:t>
      </w:r>
      <w:r w:rsidR="0081318E" w:rsidRPr="00FD5895">
        <w:rPr>
          <w:rStyle w:val="af1"/>
          <w:rFonts w:ascii="MS Mincho" w:eastAsia="MS Mincho" w:hint="eastAsia"/>
        </w:rPr>
        <w:t>②</w:t>
      </w:r>
      <w:r w:rsidR="0081318E" w:rsidRPr="00313B93">
        <w:rPr>
          <w:rFonts w:hint="eastAsia"/>
        </w:rPr>
        <w:t>。太陰所至</w:t>
      </w:r>
      <w:r w:rsidR="00993322">
        <w:rPr>
          <w:rFonts w:hint="eastAsia"/>
        </w:rPr>
        <w:t>，</w:t>
      </w:r>
      <w:r w:rsidR="0081318E" w:rsidRPr="00313B93">
        <w:rPr>
          <w:rFonts w:hint="eastAsia"/>
        </w:rPr>
        <w:t>為積飲</w:t>
      </w:r>
      <w:r w:rsidR="00993322">
        <w:rPr>
          <w:rFonts w:hint="eastAsia"/>
        </w:rPr>
        <w:t>、</w:t>
      </w:r>
      <w:r w:rsidR="0081318E" w:rsidRPr="00313B93">
        <w:rPr>
          <w:rFonts w:hint="eastAsia"/>
        </w:rPr>
        <w:t>否隔</w:t>
      </w:r>
      <w:r w:rsidR="0081318E" w:rsidRPr="00FD5895">
        <w:rPr>
          <w:rStyle w:val="af1"/>
          <w:rFonts w:ascii="MS Mincho" w:eastAsia="MS Mincho" w:hint="eastAsia"/>
        </w:rPr>
        <w:t>③</w:t>
      </w:r>
      <w:r w:rsidR="0081318E" w:rsidRPr="00313B93">
        <w:rPr>
          <w:rFonts w:hint="eastAsia"/>
        </w:rPr>
        <w:t>。少陽所至</w:t>
      </w:r>
      <w:r w:rsidR="00993322">
        <w:rPr>
          <w:rFonts w:hint="eastAsia"/>
        </w:rPr>
        <w:t>，</w:t>
      </w:r>
      <w:r w:rsidR="0081318E" w:rsidRPr="00313B93">
        <w:rPr>
          <w:rFonts w:hint="eastAsia"/>
        </w:rPr>
        <w:t>為嚏嘔</w:t>
      </w:r>
      <w:r w:rsidR="00993322">
        <w:rPr>
          <w:rFonts w:hint="eastAsia"/>
        </w:rPr>
        <w:t>，</w:t>
      </w:r>
      <w:r w:rsidR="0081318E" w:rsidRPr="00313B93">
        <w:rPr>
          <w:rFonts w:hint="eastAsia"/>
        </w:rPr>
        <w:t>為瘡瘍</w:t>
      </w:r>
      <w:r w:rsidR="0081318E" w:rsidRPr="00FD5895">
        <w:rPr>
          <w:rStyle w:val="af1"/>
          <w:rFonts w:ascii="MS Mincho" w:eastAsia="MS Mincho" w:hint="eastAsia"/>
        </w:rPr>
        <w:t>④</w:t>
      </w:r>
      <w:r w:rsidR="0081318E" w:rsidRPr="00313B93">
        <w:rPr>
          <w:rFonts w:hint="eastAsia"/>
        </w:rPr>
        <w:t>。陽明所至</w:t>
      </w:r>
      <w:r w:rsidR="00993322">
        <w:rPr>
          <w:rFonts w:hint="eastAsia"/>
        </w:rPr>
        <w:t>，</w:t>
      </w:r>
      <w:r w:rsidR="0081318E" w:rsidRPr="00313B93">
        <w:rPr>
          <w:rFonts w:hint="eastAsia"/>
        </w:rPr>
        <w:t>為浮虛</w:t>
      </w:r>
      <w:r w:rsidR="0081318E" w:rsidRPr="00FD5895">
        <w:rPr>
          <w:rStyle w:val="af1"/>
          <w:rFonts w:ascii="MS Mincho" w:eastAsia="MS Mincho" w:hint="eastAsia"/>
        </w:rPr>
        <w:t>⑤</w:t>
      </w:r>
      <w:r w:rsidR="0081318E" w:rsidRPr="00313B93">
        <w:rPr>
          <w:rFonts w:hint="eastAsia"/>
        </w:rPr>
        <w:t>。太陽所至</w:t>
      </w:r>
      <w:r w:rsidR="00993322">
        <w:rPr>
          <w:rFonts w:hint="eastAsia"/>
        </w:rPr>
        <w:t>，</w:t>
      </w:r>
      <w:r w:rsidR="0081318E" w:rsidRPr="00313B93">
        <w:rPr>
          <w:rFonts w:hint="eastAsia"/>
        </w:rPr>
        <w:t>為屈伸不</w:t>
      </w:r>
      <w:r w:rsidR="00FD5895" w:rsidRPr="00313B93">
        <w:rPr>
          <w:rFonts w:hint="eastAsia"/>
        </w:rPr>
        <w:t>利</w:t>
      </w:r>
      <w:r w:rsidR="0081318E" w:rsidRPr="00FD5895">
        <w:rPr>
          <w:rStyle w:val="af1"/>
          <w:rFonts w:ascii="MS Mincho" w:eastAsia="MS Mincho" w:hint="eastAsia"/>
        </w:rPr>
        <w:t>⑥</w:t>
      </w:r>
      <w:r w:rsidR="0081318E" w:rsidRPr="00313B93">
        <w:rPr>
          <w:rFonts w:hint="eastAsia"/>
        </w:rPr>
        <w:t>。病之常也。</w:t>
      </w:r>
    </w:p>
    <w:p w:rsidR="00067C05" w:rsidRPr="004A2634" w:rsidRDefault="00067C05" w:rsidP="00795CCA">
      <w:pPr>
        <w:pStyle w:val="af0"/>
        <w:spacing w:after="120"/>
      </w:pPr>
      <w:r w:rsidRPr="004A2634">
        <w:rPr>
          <w:rFonts w:ascii="MS Mincho" w:eastAsia="MS Mincho" w:hint="eastAsia"/>
        </w:rPr>
        <w:t>①</w:t>
      </w:r>
      <w:r w:rsidR="00372E11" w:rsidRPr="004A2634">
        <w:rPr>
          <w:rFonts w:hint="eastAsia"/>
        </w:rPr>
        <w:t>筋緩縮</w:t>
      </w:r>
      <w:r w:rsidRPr="004A2634">
        <w:rPr>
          <w:rFonts w:hint="eastAsia"/>
        </w:rPr>
        <w:t>，</w:t>
      </w:r>
      <w:r w:rsidR="00372E11" w:rsidRPr="004A2634">
        <w:rPr>
          <w:rFonts w:hint="eastAsia"/>
        </w:rPr>
        <w:t>故急。</w:t>
      </w:r>
    </w:p>
    <w:p w:rsidR="00067C05" w:rsidRPr="004A2634" w:rsidRDefault="00067C05" w:rsidP="00795CCA">
      <w:pPr>
        <w:pStyle w:val="af0"/>
        <w:spacing w:after="120"/>
      </w:pPr>
      <w:r w:rsidRPr="004A2634">
        <w:rPr>
          <w:rFonts w:ascii="MS Mincho" w:eastAsia="MS Mincho" w:hint="eastAsia"/>
        </w:rPr>
        <w:t>②</w:t>
      </w:r>
      <w:r w:rsidR="00372E11" w:rsidRPr="004A2634">
        <w:rPr>
          <w:rFonts w:hint="eastAsia"/>
        </w:rPr>
        <w:t>火氣生也。</w:t>
      </w:r>
    </w:p>
    <w:p w:rsidR="00067C05" w:rsidRPr="004A2634" w:rsidRDefault="00067C05" w:rsidP="00795CCA">
      <w:pPr>
        <w:pStyle w:val="af0"/>
        <w:spacing w:after="120"/>
      </w:pPr>
      <w:r w:rsidRPr="004A2634">
        <w:rPr>
          <w:rFonts w:ascii="MS Mincho" w:eastAsia="MS Mincho" w:hint="eastAsia"/>
        </w:rPr>
        <w:t>③</w:t>
      </w:r>
      <w:r w:rsidR="00372E11" w:rsidRPr="004A2634">
        <w:rPr>
          <w:rFonts w:hint="eastAsia"/>
        </w:rPr>
        <w:t>土凝也。</w:t>
      </w:r>
    </w:p>
    <w:p w:rsidR="00067C05" w:rsidRPr="004A2634" w:rsidRDefault="00067C05" w:rsidP="00795CCA">
      <w:pPr>
        <w:pStyle w:val="af0"/>
        <w:spacing w:after="120"/>
      </w:pPr>
      <w:r w:rsidRPr="004A2634">
        <w:rPr>
          <w:rFonts w:ascii="MS Mincho" w:eastAsia="MS Mincho" w:hint="eastAsia"/>
        </w:rPr>
        <w:t>④</w:t>
      </w:r>
      <w:r w:rsidR="00372E11" w:rsidRPr="004A2634">
        <w:rPr>
          <w:rFonts w:hint="eastAsia"/>
        </w:rPr>
        <w:t>火氣生也。</w:t>
      </w:r>
    </w:p>
    <w:p w:rsidR="0081318E" w:rsidRPr="004A2634" w:rsidRDefault="00067C05" w:rsidP="00795CCA">
      <w:pPr>
        <w:pStyle w:val="af0"/>
        <w:spacing w:after="120"/>
      </w:pPr>
      <w:r w:rsidRPr="004A2634">
        <w:rPr>
          <w:rFonts w:ascii="MS Mincho" w:eastAsia="MS Mincho" w:hint="eastAsia"/>
        </w:rPr>
        <w:t>⑤</w:t>
      </w:r>
      <w:r w:rsidR="00372E11" w:rsidRPr="004A2634">
        <w:rPr>
          <w:rFonts w:hint="eastAsia"/>
        </w:rPr>
        <w:t>浮</w:t>
      </w:r>
      <w:r w:rsidR="008C56F7" w:rsidRPr="004A2634">
        <w:rPr>
          <w:rFonts w:hint="eastAsia"/>
        </w:rPr>
        <w:t>虛</w:t>
      </w:r>
      <w:r w:rsidR="00372E11" w:rsidRPr="004A2634">
        <w:rPr>
          <w:rFonts w:hint="eastAsia"/>
        </w:rPr>
        <w:t>薄腫</w:t>
      </w:r>
      <w:r w:rsidRPr="004A2634">
        <w:rPr>
          <w:rFonts w:hint="eastAsia"/>
        </w:rPr>
        <w:t>，</w:t>
      </w:r>
      <w:r w:rsidR="00372E11" w:rsidRPr="004A2634">
        <w:rPr>
          <w:rFonts w:hint="eastAsia"/>
        </w:rPr>
        <w:t>按之</w:t>
      </w:r>
      <w:r w:rsidR="00FD5895" w:rsidRPr="00FD5895">
        <w:rPr>
          <w:rFonts w:hint="eastAsia"/>
        </w:rPr>
        <w:t>復</w:t>
      </w:r>
      <w:r w:rsidR="00372E11" w:rsidRPr="00CE4FE6">
        <w:rPr>
          <w:rFonts w:hint="eastAsia"/>
        </w:rPr>
        <w:t>起也。</w:t>
      </w:r>
    </w:p>
    <w:p w:rsidR="00067C05"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w:t>
      </w:r>
      <w:r w:rsidR="00551442">
        <w:rPr>
          <w:rFonts w:hint="eastAsia"/>
        </w:rPr>
        <w:t>，</w:t>
      </w:r>
      <w:r w:rsidR="00C5408A" w:rsidRPr="004A2634">
        <w:rPr>
          <w:rFonts w:hint="eastAsia"/>
        </w:rPr>
        <w:t>為</w:t>
      </w:r>
      <w:r w:rsidRPr="004A2634">
        <w:rPr>
          <w:rFonts w:hint="eastAsia"/>
        </w:rPr>
        <w:t>支痛</w:t>
      </w:r>
      <w:r w:rsidR="00067C05" w:rsidRPr="00FD5895">
        <w:rPr>
          <w:rStyle w:val="af1"/>
          <w:rFonts w:ascii="MS Mincho" w:eastAsia="MS Mincho" w:hint="eastAsia"/>
        </w:rPr>
        <w:t>①</w:t>
      </w:r>
      <w:r w:rsidRPr="004A2634">
        <w:rPr>
          <w:rFonts w:hint="eastAsia"/>
        </w:rPr>
        <w:t>。</w:t>
      </w:r>
      <w:r w:rsidR="00067C05" w:rsidRPr="004A2634">
        <w:rPr>
          <w:rFonts w:hint="eastAsia"/>
        </w:rPr>
        <w:t>少陰所至</w:t>
      </w:r>
      <w:r w:rsidR="00551442">
        <w:rPr>
          <w:rFonts w:hint="eastAsia"/>
        </w:rPr>
        <w:t>，</w:t>
      </w:r>
      <w:r w:rsidR="00067C05" w:rsidRPr="004A2634">
        <w:rPr>
          <w:rFonts w:hint="eastAsia"/>
        </w:rPr>
        <w:t>為驚惑</w:t>
      </w:r>
      <w:r w:rsidR="00551442">
        <w:rPr>
          <w:rFonts w:hint="eastAsia"/>
        </w:rPr>
        <w:t>、</w:t>
      </w:r>
      <w:r w:rsidR="00FD5895">
        <w:rPr>
          <w:rFonts w:hint="eastAsia"/>
        </w:rPr>
        <w:t>惡</w:t>
      </w:r>
      <w:r w:rsidR="00067C05" w:rsidRPr="004A2634">
        <w:rPr>
          <w:rFonts w:hint="eastAsia"/>
        </w:rPr>
        <w:t>寒</w:t>
      </w:r>
      <w:r w:rsidR="00551442">
        <w:rPr>
          <w:rFonts w:hint="eastAsia"/>
        </w:rPr>
        <w:t>、</w:t>
      </w:r>
      <w:r w:rsidR="00067C05" w:rsidRPr="004A2634">
        <w:rPr>
          <w:rFonts w:hint="eastAsia"/>
        </w:rPr>
        <w:t>戰</w:t>
      </w:r>
      <w:r w:rsidR="00551442">
        <w:rPr>
          <w:rFonts w:hint="eastAsia"/>
        </w:rPr>
        <w:t>慓、</w:t>
      </w:r>
      <w:r w:rsidR="00067C05" w:rsidRPr="004A2634">
        <w:rPr>
          <w:rFonts w:hint="eastAsia"/>
        </w:rPr>
        <w:t>譫妄</w:t>
      </w:r>
      <w:r w:rsidR="00067C05" w:rsidRPr="00FD5895">
        <w:rPr>
          <w:rStyle w:val="af1"/>
          <w:rFonts w:ascii="MS Mincho" w:eastAsia="MS Mincho" w:hint="eastAsia"/>
        </w:rPr>
        <w:t>②</w:t>
      </w:r>
      <w:r w:rsidR="00067C05" w:rsidRPr="00313B93">
        <w:rPr>
          <w:rFonts w:hint="eastAsia"/>
        </w:rPr>
        <w:t>。太陰所至</w:t>
      </w:r>
      <w:r w:rsidR="00551442">
        <w:rPr>
          <w:rFonts w:hint="eastAsia"/>
        </w:rPr>
        <w:t>，</w:t>
      </w:r>
      <w:r w:rsidR="00067C05" w:rsidRPr="00313B93">
        <w:rPr>
          <w:rFonts w:hint="eastAsia"/>
        </w:rPr>
        <w:t>為蓄</w:t>
      </w:r>
      <w:r w:rsidR="00067C05" w:rsidRPr="004A2634">
        <w:rPr>
          <w:rFonts w:hint="eastAsia"/>
        </w:rPr>
        <w:t>滿。少陽所至</w:t>
      </w:r>
      <w:r w:rsidR="00551442">
        <w:rPr>
          <w:rFonts w:hint="eastAsia"/>
        </w:rPr>
        <w:t>，</w:t>
      </w:r>
      <w:r w:rsidR="00067C05" w:rsidRPr="004A2634">
        <w:rPr>
          <w:rFonts w:hint="eastAsia"/>
        </w:rPr>
        <w:t>為驚躁</w:t>
      </w:r>
      <w:r w:rsidR="00551442">
        <w:rPr>
          <w:rFonts w:hint="eastAsia"/>
        </w:rPr>
        <w:t>、</w:t>
      </w:r>
      <w:r w:rsidR="00067C05" w:rsidRPr="004A2634">
        <w:rPr>
          <w:rFonts w:hint="eastAsia"/>
        </w:rPr>
        <w:t>瞀昧</w:t>
      </w:r>
      <w:r w:rsidR="00551442">
        <w:rPr>
          <w:rFonts w:hint="eastAsia"/>
        </w:rPr>
        <w:t>、</w:t>
      </w:r>
      <w:r w:rsidR="00FD5895">
        <w:rPr>
          <w:rFonts w:hint="eastAsia"/>
        </w:rPr>
        <w:t>暴</w:t>
      </w:r>
      <w:r w:rsidR="00067C05" w:rsidRPr="004A2634">
        <w:rPr>
          <w:rFonts w:hint="eastAsia"/>
        </w:rPr>
        <w:t>病。陽明所至為鼽、尻陰股膝髀</w:t>
      </w:r>
      <w:r w:rsidR="00551442">
        <w:rPr>
          <w:rFonts w:hint="eastAsia"/>
        </w:rPr>
        <w:t>腨</w:t>
      </w:r>
      <w:r w:rsidR="00067C05" w:rsidRPr="004A2634">
        <w:rPr>
          <w:rFonts w:hint="eastAsia"/>
        </w:rPr>
        <w:t>病。太陽所至為腰痛。病之常也。</w:t>
      </w:r>
    </w:p>
    <w:p w:rsidR="00067C05" w:rsidRPr="004A2634" w:rsidRDefault="00067C05" w:rsidP="00795CCA">
      <w:pPr>
        <w:pStyle w:val="af0"/>
        <w:spacing w:after="120"/>
      </w:pPr>
      <w:r w:rsidRPr="004A2634">
        <w:rPr>
          <w:rFonts w:ascii="MS Mincho" w:eastAsia="MS Mincho" w:hint="eastAsia"/>
        </w:rPr>
        <w:t>①</w:t>
      </w:r>
      <w:r w:rsidR="00372E11" w:rsidRPr="004A2634">
        <w:rPr>
          <w:rFonts w:hint="eastAsia"/>
        </w:rPr>
        <w:t>支柱妨也。</w:t>
      </w:r>
    </w:p>
    <w:p w:rsidR="00067C05" w:rsidRPr="004A2634" w:rsidRDefault="00067C05" w:rsidP="00795CCA">
      <w:pPr>
        <w:pStyle w:val="af0"/>
        <w:spacing w:after="120"/>
      </w:pPr>
      <w:r w:rsidRPr="004A2634">
        <w:rPr>
          <w:rFonts w:ascii="MS Mincho" w:eastAsia="MS Mincho" w:hint="eastAsia"/>
        </w:rPr>
        <w:t>②</w:t>
      </w:r>
      <w:r w:rsidR="00372E11" w:rsidRPr="004A2634">
        <w:rPr>
          <w:rFonts w:hint="eastAsia"/>
        </w:rPr>
        <w:t>譫，</w:t>
      </w:r>
      <w:r w:rsidR="00FD5895" w:rsidRPr="00FD5895">
        <w:rPr>
          <w:rFonts w:hint="eastAsia"/>
        </w:rPr>
        <w:t>亂</w:t>
      </w:r>
      <w:r w:rsidR="00372E11" w:rsidRPr="00CE4FE6">
        <w:rPr>
          <w:rFonts w:hint="eastAsia"/>
        </w:rPr>
        <w:t>言也。今詳慓字當作</w:t>
      </w:r>
      <w:r w:rsidR="00551442">
        <w:rPr>
          <w:rFonts w:hint="eastAsia"/>
        </w:rPr>
        <w:t>慄</w:t>
      </w:r>
      <w:r w:rsidR="00372E11" w:rsidRPr="00CE4FE6">
        <w:rPr>
          <w:rFonts w:hint="eastAsia"/>
        </w:rPr>
        <w:t>字。</w:t>
      </w:r>
    </w:p>
    <w:p w:rsidR="00067C05"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w:t>
      </w:r>
      <w:r w:rsidR="00C5408A" w:rsidRPr="004A2634">
        <w:rPr>
          <w:rFonts w:hint="eastAsia"/>
        </w:rPr>
        <w:t>為</w:t>
      </w:r>
      <w:r w:rsidRPr="004A2634">
        <w:rPr>
          <w:rFonts w:hint="eastAsia"/>
        </w:rPr>
        <w:t>緛戾。少</w:t>
      </w:r>
      <w:r w:rsidR="008C56F7" w:rsidRPr="004A2634">
        <w:rPr>
          <w:rFonts w:hint="eastAsia"/>
        </w:rPr>
        <w:t>陰</w:t>
      </w:r>
      <w:r w:rsidRPr="004A2634">
        <w:rPr>
          <w:rFonts w:hint="eastAsia"/>
        </w:rPr>
        <w:t>所至</w:t>
      </w:r>
      <w:r w:rsidR="00C5408A" w:rsidRPr="004A2634">
        <w:rPr>
          <w:rFonts w:hint="eastAsia"/>
        </w:rPr>
        <w:t>為</w:t>
      </w:r>
      <w:r w:rsidRPr="004A2634">
        <w:rPr>
          <w:rFonts w:hint="eastAsia"/>
        </w:rPr>
        <w:t>悲妄衂衊</w:t>
      </w:r>
      <w:r w:rsidR="00067C05" w:rsidRPr="00FD5895">
        <w:rPr>
          <w:rStyle w:val="af1"/>
          <w:rFonts w:ascii="MS Mincho" w:eastAsia="MS Mincho" w:hint="eastAsia"/>
        </w:rPr>
        <w:t>①</w:t>
      </w:r>
      <w:r w:rsidRPr="004A2634">
        <w:rPr>
          <w:rFonts w:hint="eastAsia"/>
        </w:rPr>
        <w:t>。</w:t>
      </w:r>
      <w:r w:rsidR="00067C05" w:rsidRPr="004A2634">
        <w:rPr>
          <w:rFonts w:hint="eastAsia"/>
        </w:rPr>
        <w:t>太陰所至為中滿霍</w:t>
      </w:r>
      <w:r w:rsidR="00FD5895">
        <w:rPr>
          <w:rFonts w:hint="eastAsia"/>
        </w:rPr>
        <w:t>亂</w:t>
      </w:r>
      <w:r w:rsidR="00067C05" w:rsidRPr="004A2634">
        <w:rPr>
          <w:rFonts w:hint="eastAsia"/>
        </w:rPr>
        <w:t>吐下。少陽所至為喉痺耳鳴嘔涌</w:t>
      </w:r>
      <w:r w:rsidR="00067C05" w:rsidRPr="00FD5895">
        <w:rPr>
          <w:rStyle w:val="af1"/>
          <w:rFonts w:ascii="MS Mincho" w:eastAsia="MS Mincho" w:hint="eastAsia"/>
        </w:rPr>
        <w:t>②</w:t>
      </w:r>
      <w:r w:rsidR="00067C05" w:rsidRPr="00313B93">
        <w:rPr>
          <w:rFonts w:hint="eastAsia"/>
        </w:rPr>
        <w:t>。陽明所至皴揭</w:t>
      </w:r>
      <w:r w:rsidR="00067C05" w:rsidRPr="00FD5895">
        <w:rPr>
          <w:rStyle w:val="af1"/>
          <w:rFonts w:ascii="MS Mincho" w:eastAsia="MS Mincho" w:hint="eastAsia"/>
        </w:rPr>
        <w:t>③</w:t>
      </w:r>
      <w:r w:rsidR="00067C05" w:rsidRPr="00313B93">
        <w:rPr>
          <w:rFonts w:hint="eastAsia"/>
        </w:rPr>
        <w:t>。太陽所至為寢汗痙</w:t>
      </w:r>
      <w:r w:rsidR="00067C05" w:rsidRPr="00FD5895">
        <w:rPr>
          <w:rStyle w:val="af1"/>
          <w:rFonts w:ascii="MS Mincho" w:eastAsia="MS Mincho" w:hint="eastAsia"/>
        </w:rPr>
        <w:t>④</w:t>
      </w:r>
      <w:r w:rsidR="00067C05" w:rsidRPr="00313B93">
        <w:rPr>
          <w:rFonts w:hint="eastAsia"/>
        </w:rPr>
        <w:t>。病之常也。</w:t>
      </w:r>
    </w:p>
    <w:p w:rsidR="00067C05" w:rsidRPr="004A2634" w:rsidRDefault="00067C05" w:rsidP="00795CCA">
      <w:pPr>
        <w:pStyle w:val="af0"/>
        <w:spacing w:after="120"/>
      </w:pPr>
      <w:r w:rsidRPr="004A2634">
        <w:rPr>
          <w:rFonts w:ascii="MS Mincho" w:eastAsia="MS Mincho" w:hint="eastAsia"/>
        </w:rPr>
        <w:t>①</w:t>
      </w:r>
      <w:r w:rsidR="00372E11" w:rsidRPr="004A2634">
        <w:rPr>
          <w:rFonts w:hint="eastAsia"/>
        </w:rPr>
        <w:t>衊，</w:t>
      </w:r>
      <w:r w:rsidR="009064AC" w:rsidRPr="004A2634">
        <w:rPr>
          <w:rFonts w:hint="eastAsia"/>
        </w:rPr>
        <w:t>污</w:t>
      </w:r>
      <w:r w:rsidR="00372E11" w:rsidRPr="004A2634">
        <w:rPr>
          <w:rFonts w:hint="eastAsia"/>
        </w:rPr>
        <w:t>血</w:t>
      </w:r>
      <w:r w:rsidRPr="004A2634">
        <w:rPr>
          <w:rFonts w:hint="eastAsia"/>
        </w:rPr>
        <w:t>，</w:t>
      </w:r>
      <w:r w:rsidR="00372E11" w:rsidRPr="004A2634">
        <w:rPr>
          <w:rFonts w:hint="eastAsia"/>
        </w:rPr>
        <w:t>亦脂也。</w:t>
      </w:r>
    </w:p>
    <w:p w:rsidR="00067C05" w:rsidRPr="004A2634" w:rsidRDefault="00067C05" w:rsidP="00795CCA">
      <w:pPr>
        <w:pStyle w:val="af0"/>
        <w:spacing w:after="120"/>
      </w:pPr>
      <w:r w:rsidRPr="004A2634">
        <w:rPr>
          <w:rFonts w:ascii="MS Mincho" w:eastAsia="MS Mincho" w:hint="eastAsia"/>
        </w:rPr>
        <w:t>②</w:t>
      </w:r>
      <w:r w:rsidR="00372E11" w:rsidRPr="004A2634">
        <w:rPr>
          <w:rFonts w:hint="eastAsia"/>
        </w:rPr>
        <w:t>涌，謂溢食</w:t>
      </w:r>
      <w:r w:rsidR="008C56F7" w:rsidRPr="004A2634">
        <w:rPr>
          <w:rFonts w:hint="eastAsia"/>
        </w:rPr>
        <w:t>不</w:t>
      </w:r>
      <w:r w:rsidR="00372E11" w:rsidRPr="004A2634">
        <w:rPr>
          <w:rFonts w:hint="eastAsia"/>
        </w:rPr>
        <w:t>下也。</w:t>
      </w:r>
    </w:p>
    <w:p w:rsidR="00067C05" w:rsidRPr="004A2634" w:rsidRDefault="00067C05" w:rsidP="00795CCA">
      <w:pPr>
        <w:pStyle w:val="af0"/>
        <w:spacing w:after="120"/>
      </w:pPr>
      <w:r w:rsidRPr="004A2634">
        <w:rPr>
          <w:rFonts w:ascii="MS Mincho" w:eastAsia="MS Mincho" w:hint="eastAsia"/>
        </w:rPr>
        <w:t>③</w:t>
      </w:r>
      <w:r w:rsidR="00372E11" w:rsidRPr="004A2634">
        <w:rPr>
          <w:rFonts w:hint="eastAsia"/>
        </w:rPr>
        <w:t>身皮麩象。</w:t>
      </w:r>
    </w:p>
    <w:p w:rsidR="00067C05" w:rsidRPr="004A2634" w:rsidRDefault="00067C05" w:rsidP="00795CCA">
      <w:pPr>
        <w:pStyle w:val="af0"/>
        <w:spacing w:after="120"/>
      </w:pPr>
      <w:r w:rsidRPr="004A2634">
        <w:rPr>
          <w:rFonts w:eastAsia="MS Mincho" w:hint="eastAsia"/>
        </w:rPr>
        <w:t>④</w:t>
      </w:r>
      <w:r w:rsidRPr="004A2634">
        <w:rPr>
          <w:rFonts w:ascii="新細明體" w:hAnsi="新細明體" w:cs="新細明體" w:hint="eastAsia"/>
        </w:rPr>
        <w:t>寢</w:t>
      </w:r>
      <w:r w:rsidR="00372E11" w:rsidRPr="004A2634">
        <w:rPr>
          <w:rFonts w:hint="eastAsia"/>
        </w:rPr>
        <w:t>汗，謂睡中汗發於</w:t>
      </w:r>
      <w:r w:rsidR="006F1F59" w:rsidRPr="004A2634">
        <w:rPr>
          <w:rFonts w:hint="eastAsia"/>
        </w:rPr>
        <w:t>胸</w:t>
      </w:r>
      <w:r w:rsidR="00372E11" w:rsidRPr="004A2634">
        <w:rPr>
          <w:rFonts w:hint="eastAsia"/>
        </w:rPr>
        <w:t>溢頸掖之間也，俗誤呼</w:t>
      </w:r>
      <w:r w:rsidR="00C5408A" w:rsidRPr="004A2634">
        <w:rPr>
          <w:rFonts w:hint="eastAsia"/>
        </w:rPr>
        <w:t>為</w:t>
      </w:r>
      <w:r w:rsidRPr="004A2634">
        <w:rPr>
          <w:rFonts w:hint="eastAsia"/>
        </w:rPr>
        <w:t>盜</w:t>
      </w:r>
      <w:r w:rsidR="00372E11" w:rsidRPr="004A2634">
        <w:rPr>
          <w:rFonts w:hint="eastAsia"/>
        </w:rPr>
        <w:t>汗。</w:t>
      </w:r>
    </w:p>
    <w:p w:rsidR="00067C05"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所至</w:t>
      </w:r>
      <w:r w:rsidR="00C5408A" w:rsidRPr="004A2634">
        <w:rPr>
          <w:rFonts w:hint="eastAsia"/>
        </w:rPr>
        <w:t>為</w:t>
      </w:r>
      <w:r w:rsidRPr="004A2634">
        <w:rPr>
          <w:rFonts w:hint="eastAsia"/>
        </w:rPr>
        <w:t>脇痛</w:t>
      </w:r>
      <w:r w:rsidR="00067C05" w:rsidRPr="004A2634">
        <w:rPr>
          <w:rFonts w:hint="eastAsia"/>
        </w:rPr>
        <w:t>、</w:t>
      </w:r>
      <w:r w:rsidRPr="004A2634">
        <w:rPr>
          <w:rFonts w:hint="eastAsia"/>
        </w:rPr>
        <w:t>嘔</w:t>
      </w:r>
      <w:r w:rsidR="00067C05" w:rsidRPr="004A2634">
        <w:rPr>
          <w:rFonts w:hint="eastAsia"/>
        </w:rPr>
        <w:t>、</w:t>
      </w:r>
      <w:r w:rsidRPr="004A2634">
        <w:rPr>
          <w:rFonts w:hint="eastAsia"/>
        </w:rPr>
        <w:t>泄</w:t>
      </w:r>
      <w:r w:rsidR="00067C05" w:rsidRPr="00FD5895">
        <w:rPr>
          <w:rStyle w:val="af1"/>
          <w:rFonts w:ascii="MS Mincho" w:eastAsia="MS Mincho" w:hint="eastAsia"/>
        </w:rPr>
        <w:t>①</w:t>
      </w:r>
      <w:r w:rsidRPr="004A2634">
        <w:rPr>
          <w:rFonts w:hint="eastAsia"/>
        </w:rPr>
        <w:t>。</w:t>
      </w:r>
      <w:r w:rsidR="00067C05" w:rsidRPr="004A2634">
        <w:rPr>
          <w:rFonts w:hint="eastAsia"/>
        </w:rPr>
        <w:t>少陰所至為語、笑。太陰所至</w:t>
      </w:r>
      <w:r w:rsidR="00551442">
        <w:rPr>
          <w:rFonts w:hint="eastAsia"/>
        </w:rPr>
        <w:t>，</w:t>
      </w:r>
      <w:r w:rsidR="00067C05" w:rsidRPr="004A2634">
        <w:rPr>
          <w:rFonts w:hint="eastAsia"/>
        </w:rPr>
        <w:t>為重、胕腫</w:t>
      </w:r>
      <w:r w:rsidR="00067C05" w:rsidRPr="00FD5895">
        <w:rPr>
          <w:rStyle w:val="af1"/>
          <w:rFonts w:ascii="MS Mincho" w:eastAsia="MS Mincho" w:hint="eastAsia"/>
        </w:rPr>
        <w:t>②</w:t>
      </w:r>
      <w:r w:rsidR="00067C05" w:rsidRPr="00313B93">
        <w:rPr>
          <w:rFonts w:hint="eastAsia"/>
        </w:rPr>
        <w:t>。少陽所至</w:t>
      </w:r>
      <w:r w:rsidR="00551442">
        <w:rPr>
          <w:rFonts w:hint="eastAsia"/>
        </w:rPr>
        <w:t>，</w:t>
      </w:r>
      <w:r w:rsidR="00067C05" w:rsidRPr="00313B93">
        <w:rPr>
          <w:rFonts w:hint="eastAsia"/>
        </w:rPr>
        <w:t>為</w:t>
      </w:r>
      <w:r w:rsidR="00FD5895" w:rsidRPr="00313B93">
        <w:rPr>
          <w:rFonts w:hint="eastAsia"/>
        </w:rPr>
        <w:t>暴</w:t>
      </w:r>
      <w:r w:rsidR="00067C05" w:rsidRPr="00313B93">
        <w:rPr>
          <w:rFonts w:hint="eastAsia"/>
        </w:rPr>
        <w:t>注、</w:t>
      </w:r>
      <w:r w:rsidR="00551442">
        <w:rPr>
          <w:rFonts w:hint="eastAsia"/>
        </w:rPr>
        <w:t>瞤</w:t>
      </w:r>
      <w:r w:rsidR="00067C05" w:rsidRPr="00313B93">
        <w:rPr>
          <w:rFonts w:hint="eastAsia"/>
        </w:rPr>
        <w:t>、</w:t>
      </w:r>
      <w:r w:rsidR="00067C05" w:rsidRPr="004A2634">
        <w:rPr>
          <w:rFonts w:hint="eastAsia"/>
        </w:rPr>
        <w:t>瘛、</w:t>
      </w:r>
      <w:r w:rsidR="00FD5895">
        <w:rPr>
          <w:rFonts w:hint="eastAsia"/>
        </w:rPr>
        <w:t>暴</w:t>
      </w:r>
      <w:r w:rsidR="00067C05" w:rsidRPr="004A2634">
        <w:rPr>
          <w:rFonts w:hint="eastAsia"/>
        </w:rPr>
        <w:t>死。陽明所至</w:t>
      </w:r>
      <w:r w:rsidR="00551442">
        <w:rPr>
          <w:rFonts w:hint="eastAsia"/>
        </w:rPr>
        <w:t>，</w:t>
      </w:r>
      <w:r w:rsidR="00067C05" w:rsidRPr="004A2634">
        <w:rPr>
          <w:rFonts w:hint="eastAsia"/>
        </w:rPr>
        <w:t>為鼽、嚏。太陽所至</w:t>
      </w:r>
      <w:r w:rsidR="00551442">
        <w:rPr>
          <w:rFonts w:hint="eastAsia"/>
        </w:rPr>
        <w:t>，</w:t>
      </w:r>
      <w:r w:rsidR="00067C05" w:rsidRPr="004A2634">
        <w:rPr>
          <w:rFonts w:hint="eastAsia"/>
        </w:rPr>
        <w:t>為</w:t>
      </w:r>
      <w:r w:rsidR="00FD5895">
        <w:rPr>
          <w:rFonts w:hint="eastAsia"/>
        </w:rPr>
        <w:t>流</w:t>
      </w:r>
      <w:r w:rsidR="00067C05" w:rsidRPr="004A2634">
        <w:rPr>
          <w:rFonts w:hint="eastAsia"/>
        </w:rPr>
        <w:t>泄、禁止。病之常也。凡此十二變者，報德以德，報化以化，報政以政，報</w:t>
      </w:r>
      <w:r w:rsidR="00FD5895">
        <w:rPr>
          <w:rFonts w:hint="eastAsia"/>
        </w:rPr>
        <w:t>令</w:t>
      </w:r>
      <w:r w:rsidR="00067C05" w:rsidRPr="004A2634">
        <w:rPr>
          <w:rFonts w:hint="eastAsia"/>
        </w:rPr>
        <w:t>以</w:t>
      </w:r>
      <w:r w:rsidR="00FD5895">
        <w:rPr>
          <w:rFonts w:hint="eastAsia"/>
        </w:rPr>
        <w:t>令</w:t>
      </w:r>
      <w:r w:rsidR="00067C05" w:rsidRPr="004A2634">
        <w:rPr>
          <w:rFonts w:hint="eastAsia"/>
        </w:rPr>
        <w:t>，氣高則高，氣下則下，氣後則後，氣前則前，氣中</w:t>
      </w:r>
      <w:r w:rsidR="00067C05" w:rsidRPr="004A2634">
        <w:rPr>
          <w:rFonts w:hint="eastAsia"/>
        </w:rPr>
        <w:lastRenderedPageBreak/>
        <w:t>則中，氣外則外，位之常也</w:t>
      </w:r>
      <w:r w:rsidR="00067C05" w:rsidRPr="00FD5895">
        <w:rPr>
          <w:rStyle w:val="af1"/>
          <w:rFonts w:ascii="MS Mincho" w:eastAsia="MS Mincho" w:hint="eastAsia"/>
        </w:rPr>
        <w:t>③</w:t>
      </w:r>
      <w:r w:rsidR="00067C05" w:rsidRPr="00313B93">
        <w:rPr>
          <w:rFonts w:hint="eastAsia"/>
        </w:rPr>
        <w:t>。故風勝則動</w:t>
      </w:r>
      <w:r w:rsidR="00067C05" w:rsidRPr="00FD5895">
        <w:rPr>
          <w:rStyle w:val="af1"/>
          <w:rFonts w:ascii="MS Mincho" w:eastAsia="MS Mincho" w:hint="eastAsia"/>
        </w:rPr>
        <w:t>④</w:t>
      </w:r>
      <w:r w:rsidR="00067C05" w:rsidRPr="00313B93">
        <w:rPr>
          <w:rFonts w:hint="eastAsia"/>
        </w:rPr>
        <w:t>。熱勝則腫</w:t>
      </w:r>
      <w:r w:rsidR="00067C05" w:rsidRPr="00FD5895">
        <w:rPr>
          <w:rStyle w:val="af1"/>
          <w:rFonts w:ascii="MS Mincho" w:eastAsia="MS Mincho" w:hint="eastAsia"/>
        </w:rPr>
        <w:t>⑤</w:t>
      </w:r>
      <w:r w:rsidR="00067C05" w:rsidRPr="00313B93">
        <w:rPr>
          <w:rFonts w:hint="eastAsia"/>
        </w:rPr>
        <w:t>。燥勝則乾</w:t>
      </w:r>
      <w:r w:rsidR="00067C05" w:rsidRPr="00FD5895">
        <w:rPr>
          <w:rStyle w:val="af1"/>
          <w:rFonts w:ascii="MS Mincho" w:eastAsia="MS Mincho" w:hint="eastAsia"/>
        </w:rPr>
        <w:t>⑥</w:t>
      </w:r>
      <w:r w:rsidR="00067C05" w:rsidRPr="00313B93">
        <w:rPr>
          <w:rFonts w:hint="eastAsia"/>
        </w:rPr>
        <w:t>。寒勝則浮</w:t>
      </w:r>
      <w:r w:rsidR="00067C05" w:rsidRPr="00FD5895">
        <w:rPr>
          <w:rStyle w:val="af1"/>
          <w:rFonts w:ascii="MS Mincho" w:eastAsia="MS Mincho" w:hint="eastAsia"/>
        </w:rPr>
        <w:t>⑦</w:t>
      </w:r>
      <w:r w:rsidR="00067C05" w:rsidRPr="00313B93">
        <w:rPr>
          <w:rFonts w:hint="eastAsia"/>
        </w:rPr>
        <w:t>。濕勝則濡泄，甚則水閉胕腫</w:t>
      </w:r>
      <w:r w:rsidR="00067C05" w:rsidRPr="00FD5895">
        <w:rPr>
          <w:rStyle w:val="af1"/>
          <w:rFonts w:ascii="MS Mincho" w:eastAsia="MS Mincho" w:hint="eastAsia"/>
        </w:rPr>
        <w:t>⑧</w:t>
      </w:r>
      <w:r w:rsidR="00067C05" w:rsidRPr="00313B93">
        <w:rPr>
          <w:rFonts w:hint="eastAsia"/>
        </w:rPr>
        <w:t>。隨氣所在，以言其變耳。</w:t>
      </w:r>
      <w:r w:rsidR="001D28C8">
        <w:rPr>
          <w:rFonts w:hint="eastAsia"/>
        </w:rPr>
        <w:t>」</w:t>
      </w:r>
    </w:p>
    <w:p w:rsidR="001425F9" w:rsidRPr="004A2634" w:rsidRDefault="00067C05" w:rsidP="00795CCA">
      <w:pPr>
        <w:pStyle w:val="af0"/>
        <w:spacing w:after="120"/>
      </w:pPr>
      <w:r w:rsidRPr="004A2634">
        <w:rPr>
          <w:rFonts w:ascii="MS Mincho" w:eastAsia="MS Mincho" w:hint="eastAsia"/>
        </w:rPr>
        <w:t>①</w:t>
      </w:r>
      <w:r w:rsidR="00372E11" w:rsidRPr="004A2634">
        <w:rPr>
          <w:rFonts w:hint="eastAsia"/>
        </w:rPr>
        <w:t>泄，謂</w:t>
      </w:r>
      <w:r w:rsidR="00FD5895" w:rsidRPr="00FD5895">
        <w:rPr>
          <w:rFonts w:hint="eastAsia"/>
        </w:rPr>
        <w:t>利</w:t>
      </w:r>
      <w:r w:rsidR="00372E11" w:rsidRPr="00CE4FE6">
        <w:rPr>
          <w:rFonts w:hint="eastAsia"/>
        </w:rPr>
        <w:t>也。</w:t>
      </w:r>
    </w:p>
    <w:p w:rsidR="001425F9" w:rsidRPr="004A2634" w:rsidRDefault="00067C05" w:rsidP="00795CCA">
      <w:pPr>
        <w:pStyle w:val="af0"/>
        <w:spacing w:after="120"/>
      </w:pPr>
      <w:r w:rsidRPr="004A2634">
        <w:rPr>
          <w:rFonts w:ascii="MS Mincho" w:eastAsia="MS Mincho" w:hint="eastAsia"/>
        </w:rPr>
        <w:t>②</w:t>
      </w:r>
      <w:r w:rsidR="00372E11" w:rsidRPr="004A2634">
        <w:rPr>
          <w:rFonts w:hint="eastAsia"/>
        </w:rPr>
        <w:t>胕腫，謂肉</w:t>
      </w:r>
      <w:r w:rsidR="001822C1" w:rsidRPr="001822C1">
        <w:rPr>
          <w:rFonts w:hint="eastAsia"/>
        </w:rPr>
        <w:t>泥</w:t>
      </w:r>
      <w:r w:rsidR="00372E11" w:rsidRPr="00CE4FE6">
        <w:rPr>
          <w:rFonts w:hint="eastAsia"/>
        </w:rPr>
        <w:t>按之</w:t>
      </w:r>
      <w:r w:rsidR="008C56F7" w:rsidRPr="004A2634">
        <w:rPr>
          <w:rFonts w:hint="eastAsia"/>
        </w:rPr>
        <w:t>不</w:t>
      </w:r>
      <w:r w:rsidR="00372E11" w:rsidRPr="004A2634">
        <w:rPr>
          <w:rFonts w:hint="eastAsia"/>
        </w:rPr>
        <w:t>起也。</w:t>
      </w:r>
    </w:p>
    <w:p w:rsidR="001425F9" w:rsidRPr="004A2634" w:rsidRDefault="00067C05" w:rsidP="00795CCA">
      <w:pPr>
        <w:pStyle w:val="af0"/>
        <w:spacing w:after="120"/>
      </w:pPr>
      <w:r w:rsidRPr="004A2634">
        <w:rPr>
          <w:rFonts w:ascii="MS Mincho" w:eastAsia="MS Mincho" w:hint="eastAsia"/>
        </w:rPr>
        <w:t>③</w:t>
      </w:r>
      <w:r w:rsidR="00372E11" w:rsidRPr="004A2634">
        <w:rPr>
          <w:rFonts w:hint="eastAsia"/>
        </w:rPr>
        <w:t>氣報</w:t>
      </w:r>
      <w:r w:rsidR="008C56F7" w:rsidRPr="004A2634">
        <w:rPr>
          <w:rFonts w:hint="eastAsia"/>
        </w:rPr>
        <w:t>德</w:t>
      </w:r>
      <w:r w:rsidR="00372E11" w:rsidRPr="004A2634">
        <w:rPr>
          <w:rFonts w:hint="eastAsia"/>
        </w:rPr>
        <w:t>報化，謂天地氣也。</w:t>
      </w:r>
      <w:r w:rsidR="00C5408A" w:rsidRPr="004A2634">
        <w:rPr>
          <w:rFonts w:hint="eastAsia"/>
        </w:rPr>
        <w:t>高</w:t>
      </w:r>
      <w:r w:rsidR="00372E11" w:rsidRPr="004A2634">
        <w:rPr>
          <w:rFonts w:hint="eastAsia"/>
        </w:rPr>
        <w:t>下前後中外，謂生病所也。手之</w:t>
      </w:r>
      <w:r w:rsidR="008C56F7" w:rsidRPr="004A2634">
        <w:rPr>
          <w:rFonts w:hint="eastAsia"/>
        </w:rPr>
        <w:t>陰</w:t>
      </w:r>
      <w:r w:rsidR="00372E11" w:rsidRPr="004A2634">
        <w:rPr>
          <w:rFonts w:hint="eastAsia"/>
        </w:rPr>
        <w:t>陽其氣</w:t>
      </w:r>
      <w:r w:rsidR="00C5408A" w:rsidRPr="004A2634">
        <w:rPr>
          <w:rFonts w:hint="eastAsia"/>
        </w:rPr>
        <w:t>高</w:t>
      </w:r>
      <w:r w:rsidR="00372E11" w:rsidRPr="004A2634">
        <w:rPr>
          <w:rFonts w:hint="eastAsia"/>
        </w:rPr>
        <w:t>，足之</w:t>
      </w:r>
      <w:r w:rsidR="008C56F7" w:rsidRPr="004A2634">
        <w:rPr>
          <w:rFonts w:hint="eastAsia"/>
        </w:rPr>
        <w:t>陰</w:t>
      </w:r>
      <w:r w:rsidR="00372E11" w:rsidRPr="004A2634">
        <w:rPr>
          <w:rFonts w:hint="eastAsia"/>
        </w:rPr>
        <w:t>陽其氣下，足太陽氣在身後，足陽明氣在身前，足太</w:t>
      </w:r>
      <w:r w:rsidR="008C56F7" w:rsidRPr="004A2634">
        <w:rPr>
          <w:rFonts w:hint="eastAsia"/>
        </w:rPr>
        <w:t>陰</w:t>
      </w:r>
      <w:r w:rsidR="00372E11" w:rsidRPr="004A2634">
        <w:rPr>
          <w:rFonts w:hint="eastAsia"/>
        </w:rPr>
        <w:t>少</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氣在身中，足少陽氣在身側，各隨所在言之氣變生病象也。</w:t>
      </w:r>
    </w:p>
    <w:p w:rsidR="001425F9" w:rsidRPr="004A2634" w:rsidRDefault="00067C05" w:rsidP="00795CCA">
      <w:pPr>
        <w:pStyle w:val="af0"/>
        <w:spacing w:after="120"/>
      </w:pPr>
      <w:r w:rsidRPr="004A2634">
        <w:rPr>
          <w:rFonts w:ascii="MS Mincho" w:eastAsia="MS Mincho" w:hint="eastAsia"/>
        </w:rPr>
        <w:t>④</w:t>
      </w:r>
      <w:r w:rsidR="00372E11" w:rsidRPr="004A2634">
        <w:rPr>
          <w:rFonts w:hint="eastAsia"/>
        </w:rPr>
        <w:t>動，</w:t>
      </w:r>
      <w:r w:rsidR="008C56F7" w:rsidRPr="004A2634">
        <w:rPr>
          <w:rFonts w:hint="eastAsia"/>
        </w:rPr>
        <w:t>不</w:t>
      </w:r>
      <w:r w:rsidR="00D93D6D" w:rsidRPr="004A2634">
        <w:rPr>
          <w:rFonts w:hint="eastAsia"/>
        </w:rPr>
        <w:t>寧</w:t>
      </w:r>
      <w:r w:rsidR="00372E11" w:rsidRPr="004A2634">
        <w:rPr>
          <w:rFonts w:hint="eastAsia"/>
        </w:rPr>
        <w:t>也。新校正云：</w:t>
      </w:r>
      <w:r w:rsidR="001D28C8">
        <w:rPr>
          <w:rFonts w:hint="eastAsia"/>
        </w:rPr>
        <w:t>「</w:t>
      </w:r>
      <w:r w:rsidR="00372E11" w:rsidRPr="004A2634">
        <w:rPr>
          <w:rFonts w:hint="eastAsia"/>
        </w:rPr>
        <w:t>詳</w:t>
      </w:r>
      <w:r w:rsidR="003F1DBA">
        <w:rPr>
          <w:rFonts w:hint="eastAsia"/>
        </w:rPr>
        <w:t>『</w:t>
      </w:r>
      <w:r w:rsidR="00372E11" w:rsidRPr="004A2634">
        <w:rPr>
          <w:rFonts w:hint="eastAsia"/>
        </w:rPr>
        <w:t>風勝則動</w:t>
      </w:r>
      <w:r w:rsidR="003F1DBA">
        <w:rPr>
          <w:rFonts w:hint="eastAsia"/>
        </w:rPr>
        <w:t>』</w:t>
      </w:r>
      <w:r w:rsidR="00372E11" w:rsidRPr="004A2634">
        <w:rPr>
          <w:rFonts w:hint="eastAsia"/>
        </w:rPr>
        <w:t>至</w:t>
      </w:r>
      <w:r w:rsidR="003F1DBA">
        <w:rPr>
          <w:rFonts w:hint="eastAsia"/>
        </w:rPr>
        <w:t>『</w:t>
      </w:r>
      <w:r w:rsidR="00372E11" w:rsidRPr="004A2634">
        <w:rPr>
          <w:rFonts w:hint="eastAsia"/>
        </w:rPr>
        <w:t>濕勝則濡泄</w:t>
      </w:r>
      <w:r w:rsidR="003F1DBA">
        <w:rPr>
          <w:rFonts w:hint="eastAsia"/>
        </w:rPr>
        <w:t>』</w:t>
      </w:r>
      <w:r w:rsidR="00372E11" w:rsidRPr="004A2634">
        <w:rPr>
          <w:rFonts w:hint="eastAsia"/>
        </w:rPr>
        <w:t>五</w:t>
      </w:r>
      <w:r w:rsidR="00FD5895" w:rsidRPr="00FD5895">
        <w:rPr>
          <w:rFonts w:hint="eastAsia"/>
        </w:rPr>
        <w:t>句</w:t>
      </w:r>
      <w:r w:rsidR="00372E11" w:rsidRPr="00CE4FE6">
        <w:rPr>
          <w:rFonts w:hint="eastAsia"/>
        </w:rPr>
        <w:t>，與</w:t>
      </w:r>
      <w:r w:rsidR="003F1DBA">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3F1DBA">
        <w:rPr>
          <w:rFonts w:hint="eastAsia"/>
        </w:rPr>
        <w:t>〉</w:t>
      </w:r>
      <w:r w:rsidR="00372E11" w:rsidRPr="00CE4FE6">
        <w:rPr>
          <w:rFonts w:hint="eastAsia"/>
        </w:rPr>
        <w:t>文重而</w:t>
      </w:r>
      <w:r w:rsidR="00FD5895" w:rsidRPr="00FD5895">
        <w:rPr>
          <w:rFonts w:hint="eastAsia"/>
        </w:rPr>
        <w:t>兩</w:t>
      </w:r>
      <w:r w:rsidR="00372E11" w:rsidRPr="00CE4FE6">
        <w:rPr>
          <w:rFonts w:hint="eastAsia"/>
        </w:rPr>
        <w:t>注</w:t>
      </w:r>
      <w:r w:rsidR="008C56F7" w:rsidRPr="004A2634">
        <w:rPr>
          <w:rFonts w:hint="eastAsia"/>
        </w:rPr>
        <w:t>不</w:t>
      </w:r>
      <w:r w:rsidR="00372E11" w:rsidRPr="004A2634">
        <w:rPr>
          <w:rFonts w:hint="eastAsia"/>
        </w:rPr>
        <w:t>同。</w:t>
      </w:r>
      <w:r w:rsidR="001D28C8">
        <w:rPr>
          <w:rFonts w:hint="eastAsia"/>
        </w:rPr>
        <w:t>」</w:t>
      </w:r>
    </w:p>
    <w:p w:rsidR="001425F9" w:rsidRPr="004A2634" w:rsidRDefault="001425F9" w:rsidP="00795CCA">
      <w:pPr>
        <w:pStyle w:val="af0"/>
        <w:spacing w:after="120"/>
      </w:pPr>
      <w:r w:rsidRPr="004A2634">
        <w:rPr>
          <w:rFonts w:ascii="MS Mincho" w:eastAsia="MS Mincho" w:hint="eastAsia"/>
        </w:rPr>
        <w:t>⑤</w:t>
      </w:r>
      <w:r w:rsidR="00372E11" w:rsidRPr="004A2634">
        <w:rPr>
          <w:rFonts w:hint="eastAsia"/>
        </w:rPr>
        <w:t>熱勝氣則為</w:t>
      </w:r>
      <w:r w:rsidR="00FD5895" w:rsidRPr="00FD5895">
        <w:rPr>
          <w:rFonts w:hint="eastAsia"/>
        </w:rPr>
        <w:t>丹</w:t>
      </w:r>
      <w:r w:rsidR="00372E11" w:rsidRPr="00CE4FE6">
        <w:rPr>
          <w:rFonts w:hint="eastAsia"/>
        </w:rPr>
        <w:t>熛，勝血則為癰膿，勝骨肉則為胕腫，按之</w:t>
      </w:r>
      <w:r w:rsidR="008C56F7" w:rsidRPr="004A2634">
        <w:rPr>
          <w:rFonts w:hint="eastAsia"/>
        </w:rPr>
        <w:t>不</w:t>
      </w:r>
      <w:r w:rsidR="00372E11" w:rsidRPr="004A2634">
        <w:rPr>
          <w:rFonts w:hint="eastAsia"/>
        </w:rPr>
        <w:t>起。</w:t>
      </w:r>
    </w:p>
    <w:p w:rsidR="001425F9" w:rsidRPr="004A2634" w:rsidRDefault="001425F9" w:rsidP="00795CCA">
      <w:pPr>
        <w:pStyle w:val="af0"/>
        <w:spacing w:after="120"/>
      </w:pPr>
      <w:r w:rsidRPr="004A2634">
        <w:rPr>
          <w:rFonts w:ascii="MS Mincho" w:eastAsia="MS Mincho" w:hint="eastAsia"/>
        </w:rPr>
        <w:t>⑥</w:t>
      </w:r>
      <w:r w:rsidR="00372E11" w:rsidRPr="004A2634">
        <w:rPr>
          <w:rFonts w:hint="eastAsia"/>
        </w:rPr>
        <w:t>乾於外則皮膚皴折，乾於</w:t>
      </w:r>
      <w:r w:rsidR="008C56F7" w:rsidRPr="004A2634">
        <w:rPr>
          <w:rFonts w:hint="eastAsia"/>
        </w:rPr>
        <w:t>內</w:t>
      </w:r>
      <w:r w:rsidR="00372E11" w:rsidRPr="004A2634">
        <w:rPr>
          <w:rFonts w:hint="eastAsia"/>
        </w:rPr>
        <w:t>則</w:t>
      </w:r>
      <w:r w:rsidR="00FD5895" w:rsidRPr="00FD5895">
        <w:rPr>
          <w:rFonts w:hint="eastAsia"/>
        </w:rPr>
        <w:t>精</w:t>
      </w:r>
      <w:r w:rsidR="00372E11" w:rsidRPr="00CE4FE6">
        <w:rPr>
          <w:rFonts w:hint="eastAsia"/>
        </w:rPr>
        <w:t>血枯涸，乾於氣及津液則肉乾而皮著於骨。</w:t>
      </w:r>
    </w:p>
    <w:p w:rsidR="001425F9" w:rsidRPr="004A2634" w:rsidRDefault="001425F9" w:rsidP="00795CCA">
      <w:pPr>
        <w:pStyle w:val="af0"/>
        <w:spacing w:after="120"/>
      </w:pPr>
      <w:r w:rsidRPr="004A2634">
        <w:rPr>
          <w:rFonts w:ascii="MS Mincho" w:eastAsia="MS Mincho" w:hint="eastAsia"/>
        </w:rPr>
        <w:t>⑦</w:t>
      </w:r>
      <w:r w:rsidR="00372E11" w:rsidRPr="004A2634">
        <w:rPr>
          <w:rFonts w:hint="eastAsia"/>
        </w:rPr>
        <w:t>浮，謂浮起，按之處</w:t>
      </w:r>
      <w:r w:rsidR="00FD5895" w:rsidRPr="00FD5895">
        <w:rPr>
          <w:rFonts w:hint="eastAsia"/>
        </w:rPr>
        <w:t>見</w:t>
      </w:r>
      <w:r w:rsidR="00372E11" w:rsidRPr="00CE4FE6">
        <w:rPr>
          <w:rFonts w:hint="eastAsia"/>
        </w:rPr>
        <w:t>也。</w:t>
      </w:r>
    </w:p>
    <w:p w:rsidR="00067C05" w:rsidRPr="004A2634" w:rsidRDefault="001425F9" w:rsidP="00795CCA">
      <w:pPr>
        <w:pStyle w:val="af0"/>
        <w:spacing w:after="120"/>
      </w:pPr>
      <w:r w:rsidRPr="004A2634">
        <w:rPr>
          <w:rFonts w:ascii="MS Mincho" w:eastAsia="MS Mincho" w:hint="eastAsia"/>
        </w:rPr>
        <w:t>⑧</w:t>
      </w:r>
      <w:r w:rsidR="00372E11" w:rsidRPr="004A2634">
        <w:rPr>
          <w:rFonts w:hint="eastAsia"/>
        </w:rPr>
        <w:t>濡泄，水</w:t>
      </w:r>
      <w:r w:rsidR="00FD5895" w:rsidRPr="00FD5895">
        <w:rPr>
          <w:rFonts w:hint="eastAsia"/>
        </w:rPr>
        <w:t>利</w:t>
      </w:r>
      <w:r w:rsidR="00372E11" w:rsidRPr="00CE4FE6">
        <w:rPr>
          <w:rFonts w:hint="eastAsia"/>
        </w:rPr>
        <w:t>也。胕腫肉</w:t>
      </w:r>
      <w:r w:rsidR="001822C1" w:rsidRPr="001822C1">
        <w:rPr>
          <w:rFonts w:hint="eastAsia"/>
        </w:rPr>
        <w:t>泥</w:t>
      </w:r>
      <w:r w:rsidR="00372E11" w:rsidRPr="00CE4FE6">
        <w:rPr>
          <w:rFonts w:hint="eastAsia"/>
        </w:rPr>
        <w:t>，按之陷而</w:t>
      </w:r>
      <w:r w:rsidR="008C56F7" w:rsidRPr="004A2634">
        <w:rPr>
          <w:rFonts w:hint="eastAsia"/>
        </w:rPr>
        <w:t>不</w:t>
      </w:r>
      <w:r w:rsidR="00372E11" w:rsidRPr="004A2634">
        <w:rPr>
          <w:rFonts w:hint="eastAsia"/>
        </w:rPr>
        <w:t>起也。水閉則</w:t>
      </w:r>
      <w:r w:rsidR="0001204C" w:rsidRPr="0001204C">
        <w:rPr>
          <w:rFonts w:hint="eastAsia"/>
        </w:rPr>
        <w:t>逸</w:t>
      </w:r>
      <w:r w:rsidR="00372E11" w:rsidRPr="00CE4FE6">
        <w:rPr>
          <w:rFonts w:hint="eastAsia"/>
        </w:rPr>
        <w:t>於皮中也。</w:t>
      </w:r>
    </w:p>
    <w:p w:rsidR="001425F9"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願聞其用也。</w:t>
      </w:r>
      <w:r w:rsidR="001D28C8">
        <w:rPr>
          <w:rFonts w:hint="eastAsia"/>
        </w:rPr>
        <w:t>」</w:t>
      </w:r>
    </w:p>
    <w:p w:rsidR="001425F9"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夫</w:t>
      </w:r>
      <w:r w:rsidR="00FD5895">
        <w:rPr>
          <w:rFonts w:hint="eastAsia"/>
        </w:rPr>
        <w:t>六</w:t>
      </w:r>
      <w:r w:rsidRPr="004A2634">
        <w:rPr>
          <w:rFonts w:hint="eastAsia"/>
        </w:rPr>
        <w:t>氣之用，各歸</w:t>
      </w:r>
      <w:r w:rsidR="008C56F7" w:rsidRPr="004A2634">
        <w:rPr>
          <w:rFonts w:hint="eastAsia"/>
        </w:rPr>
        <w:t>不</w:t>
      </w:r>
      <w:r w:rsidRPr="004A2634">
        <w:rPr>
          <w:rFonts w:hint="eastAsia"/>
        </w:rPr>
        <w:t>勝而為化</w:t>
      </w:r>
      <w:r w:rsidR="001425F9" w:rsidRPr="00FD5895">
        <w:rPr>
          <w:rStyle w:val="af1"/>
          <w:rFonts w:ascii="MS Mincho" w:eastAsia="MS Mincho" w:hint="eastAsia"/>
        </w:rPr>
        <w:t>①</w:t>
      </w:r>
      <w:r w:rsidRPr="004A2634">
        <w:rPr>
          <w:rFonts w:hint="eastAsia"/>
        </w:rPr>
        <w:t>。</w:t>
      </w:r>
      <w:r w:rsidR="001425F9" w:rsidRPr="004A2634">
        <w:rPr>
          <w:rFonts w:hint="eastAsia"/>
        </w:rPr>
        <w:t>故太陰雨化施於太陽，太陽寒化施於少陰</w:t>
      </w:r>
      <w:r w:rsidR="00DC6D0E" w:rsidRPr="00FD5895">
        <w:rPr>
          <w:rStyle w:val="af1"/>
          <w:rFonts w:ascii="MS Mincho" w:eastAsia="MS Mincho" w:hint="eastAsia"/>
        </w:rPr>
        <w:t>②</w:t>
      </w:r>
      <w:r w:rsidR="001425F9" w:rsidRPr="004A2634">
        <w:rPr>
          <w:rFonts w:hint="eastAsia"/>
        </w:rPr>
        <w:t>。少陰熱化施於陽明，陽明燥化施於厥陰，厥陰風化施於太陰，各命其所在，以徵之也。</w:t>
      </w:r>
      <w:r w:rsidR="001D28C8">
        <w:rPr>
          <w:rFonts w:hint="eastAsia"/>
        </w:rPr>
        <w:t>」</w:t>
      </w:r>
    </w:p>
    <w:p w:rsidR="00DC6D0E" w:rsidRPr="004A2634" w:rsidRDefault="00DC6D0E" w:rsidP="00080C74">
      <w:pPr>
        <w:pStyle w:val="ae"/>
        <w:spacing w:before="120" w:after="120"/>
        <w:ind w:firstLine="640"/>
      </w:pPr>
      <w:r w:rsidRPr="004A2634">
        <w:rPr>
          <w:rFonts w:hint="eastAsia"/>
        </w:rPr>
        <w:t>帝曰：</w:t>
      </w:r>
      <w:r w:rsidR="001D28C8">
        <w:rPr>
          <w:rFonts w:hint="eastAsia"/>
        </w:rPr>
        <w:t>「</w:t>
      </w:r>
      <w:r w:rsidRPr="004A2634">
        <w:rPr>
          <w:rFonts w:hint="eastAsia"/>
        </w:rPr>
        <w:t>自得其位何如？</w:t>
      </w:r>
      <w:r w:rsidR="001D28C8">
        <w:rPr>
          <w:rFonts w:hint="eastAsia"/>
        </w:rPr>
        <w:t>」</w:t>
      </w:r>
    </w:p>
    <w:p w:rsidR="00DC6D0E" w:rsidRPr="004A2634" w:rsidRDefault="00DC6D0E" w:rsidP="00080C74">
      <w:pPr>
        <w:pStyle w:val="ae"/>
        <w:spacing w:before="120" w:after="120"/>
        <w:ind w:firstLine="640"/>
      </w:pPr>
      <w:r w:rsidRPr="004A2634">
        <w:rPr>
          <w:rFonts w:hint="eastAsia"/>
        </w:rPr>
        <w:t>歧伯曰：</w:t>
      </w:r>
      <w:r w:rsidR="001D28C8">
        <w:rPr>
          <w:rFonts w:hint="eastAsia"/>
        </w:rPr>
        <w:t>「</w:t>
      </w:r>
      <w:r w:rsidRPr="004A2634">
        <w:rPr>
          <w:rFonts w:hint="eastAsia"/>
        </w:rPr>
        <w:t>自得其位，常化也。</w:t>
      </w:r>
      <w:r w:rsidR="001D28C8">
        <w:rPr>
          <w:rFonts w:hint="eastAsia"/>
        </w:rPr>
        <w:t>」</w:t>
      </w:r>
    </w:p>
    <w:p w:rsidR="00DC6D0E" w:rsidRPr="004A2634" w:rsidRDefault="00DC6D0E" w:rsidP="00080C74">
      <w:pPr>
        <w:pStyle w:val="ae"/>
        <w:spacing w:before="120" w:after="120"/>
        <w:ind w:firstLine="640"/>
      </w:pPr>
      <w:r w:rsidRPr="004A2634">
        <w:rPr>
          <w:rFonts w:hint="eastAsia"/>
        </w:rPr>
        <w:t>帝曰：</w:t>
      </w:r>
      <w:r w:rsidR="001D28C8">
        <w:rPr>
          <w:rFonts w:hint="eastAsia"/>
        </w:rPr>
        <w:t>「</w:t>
      </w:r>
      <w:r w:rsidRPr="004A2634">
        <w:rPr>
          <w:rFonts w:hint="eastAsia"/>
        </w:rPr>
        <w:t>願聞所在也。</w:t>
      </w:r>
      <w:r w:rsidR="001D28C8">
        <w:rPr>
          <w:rFonts w:hint="eastAsia"/>
        </w:rPr>
        <w:t>」</w:t>
      </w:r>
    </w:p>
    <w:p w:rsidR="00DC6D0E" w:rsidRPr="004A2634" w:rsidRDefault="00DC6D0E" w:rsidP="00080C74">
      <w:pPr>
        <w:pStyle w:val="ae"/>
        <w:spacing w:before="120" w:after="120"/>
        <w:ind w:firstLine="640"/>
      </w:pPr>
      <w:r w:rsidRPr="004A2634">
        <w:rPr>
          <w:rFonts w:hint="eastAsia"/>
        </w:rPr>
        <w:t>歧伯曰：</w:t>
      </w:r>
      <w:r w:rsidR="001D28C8">
        <w:rPr>
          <w:rFonts w:hint="eastAsia"/>
        </w:rPr>
        <w:t>「</w:t>
      </w:r>
      <w:r w:rsidRPr="004A2634">
        <w:rPr>
          <w:rFonts w:hint="eastAsia"/>
        </w:rPr>
        <w:t>命其位，而方月可知也</w:t>
      </w:r>
      <w:r w:rsidRPr="00FD5895">
        <w:rPr>
          <w:rStyle w:val="af1"/>
          <w:rFonts w:ascii="MS Mincho" w:eastAsia="MS Mincho" w:hint="eastAsia"/>
        </w:rPr>
        <w:t>③</w:t>
      </w:r>
      <w:r w:rsidRPr="00313B93">
        <w:rPr>
          <w:rFonts w:hint="eastAsia"/>
        </w:rPr>
        <w:t>。</w:t>
      </w:r>
      <w:r w:rsidR="001D28C8">
        <w:rPr>
          <w:rFonts w:hint="eastAsia"/>
        </w:rPr>
        <w:t>」</w:t>
      </w:r>
    </w:p>
    <w:p w:rsidR="00DC6D0E" w:rsidRPr="004A2634" w:rsidRDefault="00DC6D0E" w:rsidP="00795CCA">
      <w:pPr>
        <w:pStyle w:val="af0"/>
        <w:spacing w:after="120"/>
      </w:pPr>
      <w:r w:rsidRPr="004A2634">
        <w:rPr>
          <w:rFonts w:ascii="MS Mincho" w:eastAsia="MS Mincho" w:hint="eastAsia"/>
        </w:rPr>
        <w:t>①</w:t>
      </w:r>
      <w:r w:rsidR="00372E11" w:rsidRPr="004A2634">
        <w:rPr>
          <w:rFonts w:hint="eastAsia"/>
        </w:rPr>
        <w:t>用，謂施其化。</w:t>
      </w:r>
    </w:p>
    <w:p w:rsidR="00DC6D0E" w:rsidRPr="004A2634" w:rsidRDefault="00DC6D0E"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詳此當云少</w:t>
      </w:r>
      <w:r w:rsidR="008C56F7" w:rsidRPr="004A2634">
        <w:rPr>
          <w:rFonts w:hint="eastAsia"/>
        </w:rPr>
        <w:t>陰</w:t>
      </w:r>
      <w:r w:rsidR="00372E11" w:rsidRPr="004A2634">
        <w:rPr>
          <w:rFonts w:hint="eastAsia"/>
        </w:rPr>
        <w:t>少陽。</w:t>
      </w:r>
      <w:r w:rsidR="001D28C8">
        <w:rPr>
          <w:rFonts w:hint="eastAsia"/>
        </w:rPr>
        <w:t>」</w:t>
      </w:r>
    </w:p>
    <w:p w:rsidR="00DC6D0E" w:rsidRPr="004A2634" w:rsidRDefault="00DC6D0E" w:rsidP="00795CCA">
      <w:pPr>
        <w:pStyle w:val="af0"/>
        <w:spacing w:after="120"/>
      </w:pPr>
      <w:r w:rsidRPr="004A2634">
        <w:rPr>
          <w:rFonts w:ascii="MS Mincho" w:eastAsia="MS Mincho" w:hint="eastAsia"/>
        </w:rPr>
        <w:t>③</w:t>
      </w:r>
      <w:r w:rsidR="00372E11" w:rsidRPr="004A2634">
        <w:rPr>
          <w:rFonts w:hint="eastAsia"/>
        </w:rPr>
        <w:t>隨氣所在，以定其方，</w:t>
      </w:r>
      <w:r w:rsidR="00FD5895" w:rsidRPr="00FD5895">
        <w:rPr>
          <w:rFonts w:hint="eastAsia"/>
        </w:rPr>
        <w:t>六</w:t>
      </w:r>
      <w:r w:rsidR="00372E11" w:rsidRPr="00CE4FE6">
        <w:rPr>
          <w:rFonts w:hint="eastAsia"/>
        </w:rPr>
        <w:t>分占之，則日及地分</w:t>
      </w:r>
      <w:r w:rsidR="008C56F7" w:rsidRPr="004A2634">
        <w:rPr>
          <w:rFonts w:hint="eastAsia"/>
        </w:rPr>
        <w:t>無</w:t>
      </w:r>
      <w:r w:rsidR="00372E11" w:rsidRPr="004A2634">
        <w:rPr>
          <w:rFonts w:hint="eastAsia"/>
        </w:rPr>
        <w:t>差矣。</w:t>
      </w:r>
    </w:p>
    <w:p w:rsidR="00DC6D0E"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六</w:t>
      </w:r>
      <w:r w:rsidRPr="004A2634">
        <w:rPr>
          <w:rFonts w:hint="eastAsia"/>
        </w:rPr>
        <w:t>位之氣盈</w:t>
      </w:r>
      <w:r w:rsidR="008C56F7" w:rsidRPr="004A2634">
        <w:rPr>
          <w:rFonts w:hint="eastAsia"/>
        </w:rPr>
        <w:t>虛</w:t>
      </w:r>
      <w:r w:rsidRPr="004A2634">
        <w:rPr>
          <w:rFonts w:hint="eastAsia"/>
        </w:rPr>
        <w:t>何如？</w:t>
      </w:r>
      <w:r w:rsidR="001D28C8">
        <w:rPr>
          <w:rFonts w:hint="eastAsia"/>
        </w:rPr>
        <w:t>」</w:t>
      </w:r>
    </w:p>
    <w:p w:rsidR="00DC6D0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太少</w:t>
      </w:r>
      <w:r w:rsidR="00FD5895">
        <w:rPr>
          <w:rFonts w:hint="eastAsia"/>
        </w:rPr>
        <w:t>異</w:t>
      </w:r>
      <w:r w:rsidRPr="004A2634">
        <w:rPr>
          <w:rFonts w:hint="eastAsia"/>
        </w:rPr>
        <w:t>也</w:t>
      </w:r>
      <w:r w:rsidR="00DC6D0E" w:rsidRPr="004A2634">
        <w:rPr>
          <w:rFonts w:hint="eastAsia"/>
        </w:rPr>
        <w:t>。</w:t>
      </w:r>
      <w:r w:rsidRPr="004A2634">
        <w:rPr>
          <w:rFonts w:hint="eastAsia"/>
        </w:rPr>
        <w:t>太者之至</w:t>
      </w:r>
      <w:r w:rsidR="00DC6D0E" w:rsidRPr="004A2634">
        <w:rPr>
          <w:rFonts w:hint="eastAsia"/>
        </w:rPr>
        <w:t>，</w:t>
      </w:r>
      <w:r w:rsidRPr="004A2634">
        <w:rPr>
          <w:rFonts w:hint="eastAsia"/>
        </w:rPr>
        <w:t>徐而常</w:t>
      </w:r>
      <w:r w:rsidR="003F1DBA">
        <w:rPr>
          <w:rFonts w:hint="eastAsia"/>
        </w:rPr>
        <w:t>。</w:t>
      </w:r>
      <w:r w:rsidRPr="004A2634">
        <w:rPr>
          <w:rFonts w:hint="eastAsia"/>
        </w:rPr>
        <w:t>少者</w:t>
      </w:r>
      <w:r w:rsidR="00DC6D0E" w:rsidRPr="004A2634">
        <w:rPr>
          <w:rFonts w:hint="eastAsia"/>
        </w:rPr>
        <w:t>，</w:t>
      </w:r>
      <w:r w:rsidR="00FD5895">
        <w:rPr>
          <w:rFonts w:hint="eastAsia"/>
        </w:rPr>
        <w:t>暴</w:t>
      </w:r>
      <w:r w:rsidRPr="004A2634">
        <w:rPr>
          <w:rFonts w:hint="eastAsia"/>
        </w:rPr>
        <w:t>而亡</w:t>
      </w:r>
      <w:r w:rsidR="00DC6D0E" w:rsidRPr="00FD5895">
        <w:rPr>
          <w:rStyle w:val="af1"/>
          <w:rFonts w:ascii="MS Mincho" w:eastAsia="MS Mincho" w:hint="eastAsia"/>
        </w:rPr>
        <w:t>①</w:t>
      </w:r>
      <w:r w:rsidRPr="004A2634">
        <w:rPr>
          <w:rFonts w:hint="eastAsia"/>
        </w:rPr>
        <w:t>。</w:t>
      </w:r>
      <w:r w:rsidR="001D28C8">
        <w:rPr>
          <w:rFonts w:hint="eastAsia"/>
        </w:rPr>
        <w:t>」</w:t>
      </w:r>
    </w:p>
    <w:p w:rsidR="00DC6D0E" w:rsidRPr="004A2634" w:rsidRDefault="00DC6D0E"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天地之氣盈虛何如？</w:t>
      </w:r>
      <w:r w:rsidR="001D28C8">
        <w:rPr>
          <w:rFonts w:hint="eastAsia"/>
        </w:rPr>
        <w:t>」</w:t>
      </w:r>
    </w:p>
    <w:p w:rsidR="00DC6D0E" w:rsidRPr="004A2634" w:rsidRDefault="00DC6D0E" w:rsidP="00080C74">
      <w:pPr>
        <w:pStyle w:val="ae"/>
        <w:spacing w:before="120" w:after="120"/>
        <w:ind w:firstLine="640"/>
      </w:pPr>
      <w:r w:rsidRPr="004A2634">
        <w:rPr>
          <w:rFonts w:hint="eastAsia"/>
        </w:rPr>
        <w:t>歧伯曰：</w:t>
      </w:r>
      <w:r w:rsidR="001D28C8">
        <w:rPr>
          <w:rFonts w:hint="eastAsia"/>
        </w:rPr>
        <w:t>「</w:t>
      </w:r>
      <w:r w:rsidRPr="004A2634">
        <w:rPr>
          <w:rFonts w:hint="eastAsia"/>
        </w:rPr>
        <w:t>天氣不足，地氣隨之</w:t>
      </w:r>
      <w:r w:rsidR="003F1DBA">
        <w:rPr>
          <w:rFonts w:hint="eastAsia"/>
        </w:rPr>
        <w:t>。</w:t>
      </w:r>
      <w:r w:rsidRPr="004A2634">
        <w:rPr>
          <w:rFonts w:hint="eastAsia"/>
        </w:rPr>
        <w:t>地氣不足，天氣從之</w:t>
      </w:r>
      <w:r w:rsidR="003F1DBA">
        <w:rPr>
          <w:rFonts w:hint="eastAsia"/>
        </w:rPr>
        <w:t>。</w:t>
      </w:r>
      <w:r w:rsidRPr="004A2634">
        <w:rPr>
          <w:rFonts w:hint="eastAsia"/>
        </w:rPr>
        <w:t>運居其中而常先也</w:t>
      </w:r>
      <w:r w:rsidRPr="004A2634">
        <w:rPr>
          <w:rFonts w:ascii="MS Mincho" w:eastAsia="MS Mincho" w:hAnsi="MS Mincho" w:cs="MS Mincho" w:hint="eastAsia"/>
        </w:rPr>
        <w:t>②</w:t>
      </w:r>
      <w:r w:rsidRPr="004A2634">
        <w:rPr>
          <w:rFonts w:cs="標楷體" w:hint="eastAsia"/>
        </w:rPr>
        <w:t>。</w:t>
      </w:r>
      <w:r w:rsidR="00FD5895">
        <w:rPr>
          <w:rFonts w:hint="eastAsia"/>
        </w:rPr>
        <w:t>惡</w:t>
      </w:r>
      <w:r w:rsidRPr="004A2634">
        <w:rPr>
          <w:rFonts w:hint="eastAsia"/>
        </w:rPr>
        <w:t>所不勝，歸所同和，隨運歸從，而生其病也</w:t>
      </w:r>
      <w:r w:rsidRPr="004A2634">
        <w:rPr>
          <w:rFonts w:ascii="MS Mincho" w:eastAsia="MS Mincho" w:hAnsi="MS Mincho" w:cs="MS Mincho" w:hint="eastAsia"/>
        </w:rPr>
        <w:t>③</w:t>
      </w:r>
      <w:r w:rsidRPr="004A2634">
        <w:rPr>
          <w:rFonts w:cs="標楷體" w:hint="eastAsia"/>
        </w:rPr>
        <w:t>。故上勝則天氣</w:t>
      </w:r>
      <w:r w:rsidR="00FD5895">
        <w:rPr>
          <w:rFonts w:hint="eastAsia"/>
        </w:rPr>
        <w:t>降</w:t>
      </w:r>
      <w:r w:rsidRPr="004A2634">
        <w:rPr>
          <w:rFonts w:hint="eastAsia"/>
        </w:rPr>
        <w:t>而下，下勝則地氣遷而上</w:t>
      </w:r>
      <w:r w:rsidRPr="004A2634">
        <w:rPr>
          <w:rFonts w:ascii="MS Mincho" w:eastAsia="MS Mincho" w:hAnsi="MS Mincho" w:cs="MS Mincho" w:hint="eastAsia"/>
        </w:rPr>
        <w:t>④</w:t>
      </w:r>
      <w:r w:rsidRPr="004A2634">
        <w:rPr>
          <w:rFonts w:cs="標楷體" w:hint="eastAsia"/>
        </w:rPr>
        <w:t>。多少而差其分</w:t>
      </w:r>
      <w:r w:rsidRPr="004A2634">
        <w:rPr>
          <w:rFonts w:ascii="MS Mincho" w:eastAsia="MS Mincho" w:hAnsi="MS Mincho" w:cs="MS Mincho" w:hint="eastAsia"/>
        </w:rPr>
        <w:t>⑤</w:t>
      </w:r>
      <w:r w:rsidRPr="004A2634">
        <w:rPr>
          <w:rFonts w:cs="標楷體" w:hint="eastAsia"/>
        </w:rPr>
        <w:t>。微者小差，甚者大差，甚則</w:t>
      </w:r>
      <w:r w:rsidRPr="004A2634">
        <w:rPr>
          <w:rFonts w:hint="eastAsia"/>
        </w:rPr>
        <w:t>位</w:t>
      </w:r>
      <w:r w:rsidR="00FD5895">
        <w:rPr>
          <w:rFonts w:hint="eastAsia"/>
        </w:rPr>
        <w:t>易</w:t>
      </w:r>
      <w:r w:rsidRPr="004A2634">
        <w:rPr>
          <w:rFonts w:hint="eastAsia"/>
        </w:rPr>
        <w:t>，氣交</w:t>
      </w:r>
      <w:r w:rsidR="00FD5895">
        <w:rPr>
          <w:rFonts w:hint="eastAsia"/>
        </w:rPr>
        <w:t>易</w:t>
      </w:r>
      <w:r w:rsidRPr="004A2634">
        <w:rPr>
          <w:rFonts w:hint="eastAsia"/>
        </w:rPr>
        <w:t>則大變生而病作矣。</w:t>
      </w:r>
      <w:r w:rsidR="003F1DBA">
        <w:rPr>
          <w:rFonts w:hint="eastAsia"/>
        </w:rPr>
        <w:t>〈</w:t>
      </w:r>
      <w:r w:rsidRPr="004A2634">
        <w:rPr>
          <w:rFonts w:hint="eastAsia"/>
        </w:rPr>
        <w:t>大要</w:t>
      </w:r>
      <w:r w:rsidR="003F1DBA">
        <w:rPr>
          <w:rFonts w:hint="eastAsia"/>
        </w:rPr>
        <w:t>〉</w:t>
      </w:r>
      <w:r w:rsidRPr="004A2634">
        <w:rPr>
          <w:rFonts w:hint="eastAsia"/>
        </w:rPr>
        <w:t>曰：</w:t>
      </w:r>
      <w:r w:rsidR="003F1DBA">
        <w:rPr>
          <w:rFonts w:hint="eastAsia"/>
        </w:rPr>
        <w:t>『</w:t>
      </w:r>
      <w:r w:rsidRPr="004A2634">
        <w:rPr>
          <w:rFonts w:hint="eastAsia"/>
        </w:rPr>
        <w:t>甚紀五分，微紀七分，其差可</w:t>
      </w:r>
      <w:r w:rsidR="00FD5895">
        <w:rPr>
          <w:rFonts w:hint="eastAsia"/>
        </w:rPr>
        <w:t>見</w:t>
      </w:r>
      <w:r w:rsidRPr="004A2634">
        <w:rPr>
          <w:rFonts w:hint="eastAsia"/>
        </w:rPr>
        <w:t>。</w:t>
      </w:r>
      <w:r w:rsidR="003F1DBA">
        <w:rPr>
          <w:rFonts w:hint="eastAsia"/>
        </w:rPr>
        <w:t>』</w:t>
      </w:r>
      <w:r w:rsidRPr="004A2634">
        <w:rPr>
          <w:rFonts w:hint="eastAsia"/>
        </w:rPr>
        <w:t>此之謂也</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5D39B9" w:rsidRPr="004A2634" w:rsidRDefault="005D39B9" w:rsidP="00795CCA">
      <w:pPr>
        <w:pStyle w:val="af0"/>
        <w:spacing w:after="120"/>
      </w:pPr>
      <w:r w:rsidRPr="004A2634">
        <w:rPr>
          <w:rFonts w:ascii="MS Mincho" w:eastAsia="MS Mincho" w:hint="eastAsia"/>
        </w:rPr>
        <w:t>①</w:t>
      </w:r>
      <w:r w:rsidR="00FD5895" w:rsidRPr="00FD5895">
        <w:rPr>
          <w:rFonts w:hint="eastAsia"/>
        </w:rPr>
        <w:t>力</w:t>
      </w:r>
      <w:r w:rsidR="008C56F7" w:rsidRPr="004A2634">
        <w:rPr>
          <w:rFonts w:hint="eastAsia"/>
        </w:rPr>
        <w:t>強</w:t>
      </w:r>
      <w:r w:rsidR="00372E11" w:rsidRPr="004A2634">
        <w:rPr>
          <w:rFonts w:hint="eastAsia"/>
        </w:rPr>
        <w:t>而作，</w:t>
      </w:r>
      <w:r w:rsidR="008C56F7" w:rsidRPr="004A2634">
        <w:rPr>
          <w:rFonts w:hint="eastAsia"/>
        </w:rPr>
        <w:t>不</w:t>
      </w:r>
      <w:r w:rsidR="00372E11" w:rsidRPr="004A2634">
        <w:rPr>
          <w:rFonts w:hint="eastAsia"/>
        </w:rPr>
        <w:t>能久長，故</w:t>
      </w:r>
      <w:r w:rsidR="00FD5895" w:rsidRPr="00FD5895">
        <w:rPr>
          <w:rFonts w:hint="eastAsia"/>
        </w:rPr>
        <w:t>暴</w:t>
      </w:r>
      <w:r w:rsidR="00372E11" w:rsidRPr="00CE4FE6">
        <w:rPr>
          <w:rFonts w:hint="eastAsia"/>
        </w:rPr>
        <w:t>而</w:t>
      </w:r>
      <w:r w:rsidR="008C56F7" w:rsidRPr="004A2634">
        <w:rPr>
          <w:rFonts w:hint="eastAsia"/>
        </w:rPr>
        <w:t>無</w:t>
      </w:r>
      <w:r w:rsidR="00372E11" w:rsidRPr="004A2634">
        <w:rPr>
          <w:rFonts w:hint="eastAsia"/>
        </w:rPr>
        <w:t>也。亡，無也。</w:t>
      </w:r>
    </w:p>
    <w:p w:rsidR="00A82B9C" w:rsidRPr="004A2634" w:rsidRDefault="005D39B9" w:rsidP="00795CCA">
      <w:pPr>
        <w:pStyle w:val="af0"/>
        <w:spacing w:after="120"/>
      </w:pPr>
      <w:r w:rsidRPr="004A2634">
        <w:rPr>
          <w:rFonts w:ascii="MS Mincho" w:eastAsia="MS Mincho" w:hint="eastAsia"/>
        </w:rPr>
        <w:t>②</w:t>
      </w:r>
      <w:r w:rsidR="00372E11" w:rsidRPr="004A2634">
        <w:rPr>
          <w:rFonts w:hint="eastAsia"/>
        </w:rPr>
        <w:t>運，謂木</w:t>
      </w:r>
      <w:r w:rsidR="003F1DBA">
        <w:rPr>
          <w:rFonts w:hint="eastAsia"/>
        </w:rPr>
        <w:t>、</w:t>
      </w:r>
      <w:r w:rsidR="00372E11" w:rsidRPr="004A2634">
        <w:rPr>
          <w:rFonts w:hint="eastAsia"/>
        </w:rPr>
        <w:t>火</w:t>
      </w:r>
      <w:r w:rsidR="003F1DBA">
        <w:rPr>
          <w:rFonts w:hint="eastAsia"/>
        </w:rPr>
        <w:t>、</w:t>
      </w:r>
      <w:r w:rsidR="00372E11" w:rsidRPr="004A2634">
        <w:rPr>
          <w:rFonts w:hint="eastAsia"/>
        </w:rPr>
        <w:t>土</w:t>
      </w:r>
      <w:r w:rsidR="003F1DBA">
        <w:rPr>
          <w:rFonts w:hint="eastAsia"/>
        </w:rPr>
        <w:t>、</w:t>
      </w:r>
      <w:r w:rsidR="00FD5895" w:rsidRPr="00FD5895">
        <w:rPr>
          <w:rFonts w:hint="eastAsia"/>
        </w:rPr>
        <w:t>金</w:t>
      </w:r>
      <w:r w:rsidR="003F1DBA">
        <w:rPr>
          <w:rFonts w:hint="eastAsia"/>
        </w:rPr>
        <w:t>、</w:t>
      </w:r>
      <w:r w:rsidR="00372E11" w:rsidRPr="00CE4FE6">
        <w:rPr>
          <w:rFonts w:hint="eastAsia"/>
        </w:rPr>
        <w:t>水</w:t>
      </w:r>
      <w:r w:rsidR="003F1DBA">
        <w:rPr>
          <w:rFonts w:hint="eastAsia"/>
        </w:rPr>
        <w:t>，</w:t>
      </w:r>
      <w:r w:rsidR="00372E11" w:rsidRPr="00CE4FE6">
        <w:rPr>
          <w:rFonts w:hint="eastAsia"/>
        </w:rPr>
        <w:t>各主歲者也。地氣勝則歲運上升，天氣勝則歲氣下</w:t>
      </w:r>
      <w:r w:rsidR="00FD5895" w:rsidRPr="00FD5895">
        <w:rPr>
          <w:rFonts w:hint="eastAsia"/>
        </w:rPr>
        <w:t>降</w:t>
      </w:r>
      <w:r w:rsidR="00372E11" w:rsidRPr="00CE4FE6">
        <w:rPr>
          <w:rFonts w:hint="eastAsia"/>
        </w:rPr>
        <w:t>，上升下</w:t>
      </w:r>
      <w:r w:rsidR="00FD5895" w:rsidRPr="00FD5895">
        <w:rPr>
          <w:rFonts w:hint="eastAsia"/>
        </w:rPr>
        <w:t>降</w:t>
      </w:r>
      <w:r w:rsidR="00372E11" w:rsidRPr="00CE4FE6">
        <w:rPr>
          <w:rFonts w:hint="eastAsia"/>
        </w:rPr>
        <w:t>運氣常先</w:t>
      </w:r>
      <w:r w:rsidR="00A82B9C" w:rsidRPr="004A2634">
        <w:rPr>
          <w:rFonts w:hint="eastAsia"/>
        </w:rPr>
        <w:t>遷</w:t>
      </w:r>
      <w:r w:rsidR="00FD5895" w:rsidRPr="00FD5895">
        <w:rPr>
          <w:rFonts w:hint="eastAsia"/>
        </w:rPr>
        <w:t>降</w:t>
      </w:r>
      <w:r w:rsidR="00372E11" w:rsidRPr="00CE4FE6">
        <w:rPr>
          <w:rFonts w:hint="eastAsia"/>
        </w:rPr>
        <w:t>也。</w:t>
      </w:r>
    </w:p>
    <w:p w:rsidR="00A82B9C" w:rsidRPr="004A2634" w:rsidRDefault="005D39B9" w:rsidP="00795CCA">
      <w:pPr>
        <w:pStyle w:val="af0"/>
        <w:spacing w:after="120"/>
      </w:pPr>
      <w:r w:rsidRPr="004A2634">
        <w:rPr>
          <w:rFonts w:ascii="MS Mincho" w:eastAsia="MS Mincho" w:hint="eastAsia"/>
        </w:rPr>
        <w:t>③</w:t>
      </w:r>
      <w:r w:rsidR="00372E11" w:rsidRPr="004A2634">
        <w:rPr>
          <w:rFonts w:hint="eastAsia"/>
        </w:rPr>
        <w:t>非其位則變生，變生則病作。</w:t>
      </w:r>
    </w:p>
    <w:p w:rsidR="00A82B9C" w:rsidRPr="004A2634" w:rsidRDefault="005D39B9" w:rsidP="00795CCA">
      <w:pPr>
        <w:pStyle w:val="af0"/>
        <w:spacing w:after="120"/>
      </w:pPr>
      <w:r w:rsidRPr="004A2634">
        <w:rPr>
          <w:rFonts w:ascii="MS Mincho" w:eastAsia="MS Mincho" w:hint="eastAsia"/>
        </w:rPr>
        <w:t>④</w:t>
      </w:r>
      <w:r w:rsidR="00372E11" w:rsidRPr="004A2634">
        <w:rPr>
          <w:rFonts w:hint="eastAsia"/>
        </w:rPr>
        <w:t>勝，謂多也。上多則自</w:t>
      </w:r>
      <w:r w:rsidR="00FD5895" w:rsidRPr="00FD5895">
        <w:rPr>
          <w:rFonts w:hint="eastAsia"/>
        </w:rPr>
        <w:t>降</w:t>
      </w:r>
      <w:r w:rsidR="00372E11" w:rsidRPr="00CE4FE6">
        <w:rPr>
          <w:rFonts w:hint="eastAsia"/>
        </w:rPr>
        <w:t>下，多則自遷，多少相移，氣之常也。新校正云：</w:t>
      </w:r>
      <w:r w:rsidR="001D28C8">
        <w:rPr>
          <w:rFonts w:hint="eastAsia"/>
        </w:rPr>
        <w:t>「</w:t>
      </w:r>
      <w:r w:rsidR="00372E11" w:rsidRPr="004A2634">
        <w:rPr>
          <w:rFonts w:hint="eastAsia"/>
        </w:rPr>
        <w:t>按</w:t>
      </w:r>
      <w:r w:rsidR="003F1DBA">
        <w:rPr>
          <w:rFonts w:hint="eastAsia"/>
        </w:rPr>
        <w:t>〈</w:t>
      </w:r>
      <w:r w:rsidR="00FD5895" w:rsidRPr="00FD5895">
        <w:rPr>
          <w:rFonts w:hint="eastAsia"/>
        </w:rPr>
        <w:t>六</w:t>
      </w:r>
      <w:r w:rsidR="00372E11" w:rsidRPr="00CE4FE6">
        <w:rPr>
          <w:rFonts w:hint="eastAsia"/>
        </w:rPr>
        <w:t>微旨大</w:t>
      </w:r>
      <w:r w:rsidR="00FD5895" w:rsidRPr="00FD5895">
        <w:rPr>
          <w:rFonts w:hint="eastAsia"/>
        </w:rPr>
        <w:t>論</w:t>
      </w:r>
      <w:r w:rsidR="003F1DBA">
        <w:rPr>
          <w:rFonts w:hint="eastAsia"/>
        </w:rPr>
        <w:t>〉</w:t>
      </w:r>
      <w:r w:rsidR="00372E11" w:rsidRPr="00CE4FE6">
        <w:rPr>
          <w:rFonts w:hint="eastAsia"/>
        </w:rPr>
        <w:t>云：</w:t>
      </w:r>
      <w:r w:rsidR="003F1DBA">
        <w:rPr>
          <w:rFonts w:hint="eastAsia"/>
        </w:rPr>
        <w:t>『</w:t>
      </w:r>
      <w:r w:rsidR="00372E11" w:rsidRPr="004A2634">
        <w:rPr>
          <w:rFonts w:hint="eastAsia"/>
        </w:rPr>
        <w:t>升已而</w:t>
      </w:r>
      <w:r w:rsidR="00FD5895" w:rsidRPr="00FD5895">
        <w:rPr>
          <w:rFonts w:hint="eastAsia"/>
        </w:rPr>
        <w:t>降</w:t>
      </w:r>
      <w:r w:rsidR="00372E11" w:rsidRPr="00CE4FE6">
        <w:rPr>
          <w:rFonts w:hint="eastAsia"/>
        </w:rPr>
        <w:t>。</w:t>
      </w:r>
      <w:r w:rsidR="00FD5895" w:rsidRPr="00FD5895">
        <w:rPr>
          <w:rFonts w:hint="eastAsia"/>
        </w:rPr>
        <w:t>降</w:t>
      </w:r>
      <w:r w:rsidR="00372E11" w:rsidRPr="00CE4FE6">
        <w:rPr>
          <w:rFonts w:hint="eastAsia"/>
        </w:rPr>
        <w:t>者，謂天，</w:t>
      </w:r>
      <w:r w:rsidR="00FD5895" w:rsidRPr="00FD5895">
        <w:rPr>
          <w:rFonts w:hint="eastAsia"/>
        </w:rPr>
        <w:t>降</w:t>
      </w:r>
      <w:r w:rsidR="00372E11" w:rsidRPr="00CE4FE6">
        <w:rPr>
          <w:rFonts w:hint="eastAsia"/>
        </w:rPr>
        <w:t>已而升。升者，謂地，天氣下</w:t>
      </w:r>
      <w:r w:rsidR="00FD5895" w:rsidRPr="00FD5895">
        <w:rPr>
          <w:rFonts w:hint="eastAsia"/>
        </w:rPr>
        <w:t>降</w:t>
      </w:r>
      <w:r w:rsidR="00372E11" w:rsidRPr="00CE4FE6">
        <w:rPr>
          <w:rFonts w:hint="eastAsia"/>
        </w:rPr>
        <w:t>，氣</w:t>
      </w:r>
      <w:r w:rsidR="00FD5895" w:rsidRPr="00FD5895">
        <w:rPr>
          <w:rFonts w:hint="eastAsia"/>
        </w:rPr>
        <w:t>流</w:t>
      </w:r>
      <w:r w:rsidR="00372E11" w:rsidRPr="00CE4FE6">
        <w:rPr>
          <w:rFonts w:hint="eastAsia"/>
        </w:rPr>
        <w:t>于地，地氣上升，氣騰于天，故</w:t>
      </w:r>
      <w:r w:rsidR="00C5408A" w:rsidRPr="004A2634">
        <w:rPr>
          <w:rFonts w:hint="eastAsia"/>
        </w:rPr>
        <w:t>高</w:t>
      </w:r>
      <w:r w:rsidR="00372E11" w:rsidRPr="004A2634">
        <w:rPr>
          <w:rFonts w:hint="eastAsia"/>
        </w:rPr>
        <w:t>下相召，升</w:t>
      </w:r>
      <w:r w:rsidR="00FD5895" w:rsidRPr="00FD5895">
        <w:rPr>
          <w:rFonts w:hint="eastAsia"/>
        </w:rPr>
        <w:t>降</w:t>
      </w:r>
      <w:r w:rsidR="00372E11" w:rsidRPr="00CE4FE6">
        <w:rPr>
          <w:rFonts w:hint="eastAsia"/>
        </w:rPr>
        <w:t>相因而變作矣</w:t>
      </w:r>
      <w:r w:rsidR="00A82B9C" w:rsidRPr="004A2634">
        <w:rPr>
          <w:rFonts w:hint="eastAsia"/>
        </w:rPr>
        <w:t>。</w:t>
      </w:r>
      <w:r w:rsidR="003F1DBA">
        <w:rPr>
          <w:rFonts w:hint="eastAsia"/>
        </w:rPr>
        <w:t>』</w:t>
      </w:r>
      <w:r w:rsidR="00372E11" w:rsidRPr="004A2634">
        <w:rPr>
          <w:rFonts w:hint="eastAsia"/>
        </w:rPr>
        <w:t>此亦升</w:t>
      </w:r>
      <w:r w:rsidR="00FD5895" w:rsidRPr="00FD5895">
        <w:rPr>
          <w:rFonts w:hint="eastAsia"/>
        </w:rPr>
        <w:t>降</w:t>
      </w:r>
      <w:r w:rsidR="00372E11" w:rsidRPr="00CE4FE6">
        <w:rPr>
          <w:rFonts w:hint="eastAsia"/>
        </w:rPr>
        <w:t>之義也矣。</w:t>
      </w:r>
      <w:r w:rsidR="003F1DBA">
        <w:rPr>
          <w:rFonts w:hint="eastAsia"/>
        </w:rPr>
        <w:t>」</w:t>
      </w:r>
    </w:p>
    <w:p w:rsidR="00A82B9C" w:rsidRPr="004A2634" w:rsidRDefault="005D39B9" w:rsidP="00795CCA">
      <w:pPr>
        <w:pStyle w:val="af0"/>
        <w:spacing w:after="120"/>
      </w:pPr>
      <w:r w:rsidRPr="004A2634">
        <w:rPr>
          <w:rFonts w:ascii="MS Mincho" w:eastAsia="MS Mincho" w:hint="eastAsia"/>
        </w:rPr>
        <w:t>⑤</w:t>
      </w:r>
      <w:r w:rsidR="00372E11" w:rsidRPr="004A2634">
        <w:rPr>
          <w:rFonts w:hint="eastAsia"/>
        </w:rPr>
        <w:t>多則遷</w:t>
      </w:r>
      <w:r w:rsidR="00FD5895" w:rsidRPr="00FD5895">
        <w:rPr>
          <w:rFonts w:hint="eastAsia"/>
        </w:rPr>
        <w:t>降</w:t>
      </w:r>
      <w:r w:rsidR="00372E11" w:rsidRPr="00CE4FE6">
        <w:rPr>
          <w:rFonts w:hint="eastAsia"/>
        </w:rPr>
        <w:t>多，少則遷</w:t>
      </w:r>
      <w:r w:rsidR="00FD5895" w:rsidRPr="00FD5895">
        <w:rPr>
          <w:rFonts w:hint="eastAsia"/>
        </w:rPr>
        <w:t>降</w:t>
      </w:r>
      <w:r w:rsidR="00372E11" w:rsidRPr="00CE4FE6">
        <w:rPr>
          <w:rFonts w:hint="eastAsia"/>
        </w:rPr>
        <w:t>少，多少之應，有微有甚，</w:t>
      </w:r>
      <w:r w:rsidR="00FD5895" w:rsidRPr="00FD5895">
        <w:rPr>
          <w:rFonts w:hint="eastAsia"/>
        </w:rPr>
        <w:t>異</w:t>
      </w:r>
      <w:r w:rsidR="00372E11" w:rsidRPr="00CE4FE6">
        <w:rPr>
          <w:rFonts w:hint="eastAsia"/>
        </w:rPr>
        <w:t>之也。</w:t>
      </w:r>
    </w:p>
    <w:p w:rsidR="00DC6D0E" w:rsidRPr="004A2634" w:rsidRDefault="005D39B9" w:rsidP="00795CCA">
      <w:pPr>
        <w:pStyle w:val="af0"/>
        <w:spacing w:after="120"/>
      </w:pPr>
      <w:r w:rsidRPr="004A2634">
        <w:rPr>
          <w:rFonts w:ascii="MS Mincho" w:eastAsia="MS Mincho" w:hint="eastAsia"/>
        </w:rPr>
        <w:t>⑥</w:t>
      </w:r>
      <w:r w:rsidR="00372E11" w:rsidRPr="004A2634">
        <w:rPr>
          <w:rFonts w:hint="eastAsia"/>
        </w:rPr>
        <w:t>以其五分七分之，所以知天地</w:t>
      </w:r>
      <w:r w:rsidR="008C56F7" w:rsidRPr="004A2634">
        <w:rPr>
          <w:rFonts w:hint="eastAsia"/>
        </w:rPr>
        <w:t>陰</w:t>
      </w:r>
      <w:r w:rsidR="00372E11" w:rsidRPr="004A2634">
        <w:rPr>
          <w:rFonts w:hint="eastAsia"/>
        </w:rPr>
        <w:t>陽過差矣。</w:t>
      </w:r>
    </w:p>
    <w:p w:rsidR="00F009A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FD5895">
        <w:rPr>
          <w:rFonts w:hint="eastAsia"/>
        </w:rPr>
        <w:t>論</w:t>
      </w:r>
      <w:r w:rsidRPr="004A2634">
        <w:rPr>
          <w:rFonts w:hint="eastAsia"/>
        </w:rPr>
        <w:t>言熱無犯熱，寒無犯寒，余欲</w:t>
      </w:r>
      <w:r w:rsidR="008C56F7" w:rsidRPr="004A2634">
        <w:rPr>
          <w:rFonts w:hint="eastAsia"/>
        </w:rPr>
        <w:t>不</w:t>
      </w:r>
      <w:r w:rsidR="000C51C7" w:rsidRPr="004A2634">
        <w:rPr>
          <w:rFonts w:hint="eastAsia"/>
        </w:rPr>
        <w:t>遠</w:t>
      </w:r>
      <w:r w:rsidRPr="004A2634">
        <w:rPr>
          <w:rFonts w:hint="eastAsia"/>
        </w:rPr>
        <w:t>寒</w:t>
      </w:r>
      <w:r w:rsidR="008C56F7" w:rsidRPr="004A2634">
        <w:rPr>
          <w:rFonts w:hint="eastAsia"/>
        </w:rPr>
        <w:t>不</w:t>
      </w:r>
      <w:r w:rsidR="000C51C7" w:rsidRPr="004A2634">
        <w:rPr>
          <w:rFonts w:hint="eastAsia"/>
        </w:rPr>
        <w:t>遠</w:t>
      </w:r>
      <w:r w:rsidRPr="004A2634">
        <w:rPr>
          <w:rFonts w:hint="eastAsia"/>
        </w:rPr>
        <w:t>熱，柰何？</w:t>
      </w:r>
      <w:r w:rsidR="001D28C8">
        <w:rPr>
          <w:rFonts w:hint="eastAsia"/>
        </w:rPr>
        <w:t>」</w:t>
      </w:r>
    </w:p>
    <w:p w:rsidR="005F2C0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悉乎哉問也。發表</w:t>
      </w:r>
      <w:r w:rsidR="008C56F7" w:rsidRPr="004A2634">
        <w:rPr>
          <w:rFonts w:hint="eastAsia"/>
        </w:rPr>
        <w:t>不</w:t>
      </w:r>
      <w:r w:rsidR="000C51C7" w:rsidRPr="004A2634">
        <w:rPr>
          <w:rFonts w:hint="eastAsia"/>
        </w:rPr>
        <w:t>遠</w:t>
      </w:r>
      <w:r w:rsidRPr="004A2634">
        <w:rPr>
          <w:rFonts w:hint="eastAsia"/>
        </w:rPr>
        <w:t>熱，攻裏</w:t>
      </w:r>
      <w:r w:rsidR="008C56F7" w:rsidRPr="004A2634">
        <w:rPr>
          <w:rFonts w:hint="eastAsia"/>
        </w:rPr>
        <w:t>不</w:t>
      </w:r>
      <w:r w:rsidR="000C51C7" w:rsidRPr="004A2634">
        <w:rPr>
          <w:rFonts w:hint="eastAsia"/>
        </w:rPr>
        <w:t>遠</w:t>
      </w:r>
      <w:r w:rsidRPr="004A2634">
        <w:rPr>
          <w:rFonts w:hint="eastAsia"/>
        </w:rPr>
        <w:t>寒</w:t>
      </w:r>
      <w:r w:rsidR="00F009AD" w:rsidRPr="00FD5895">
        <w:rPr>
          <w:rStyle w:val="af1"/>
          <w:rFonts w:ascii="MS Mincho" w:eastAsia="MS Mincho" w:hint="eastAsia"/>
        </w:rPr>
        <w:t>①</w:t>
      </w:r>
      <w:r w:rsidRPr="004A2634">
        <w:rPr>
          <w:rFonts w:hint="eastAsia"/>
        </w:rPr>
        <w:t>。</w:t>
      </w:r>
    </w:p>
    <w:p w:rsidR="005F2C0E" w:rsidRPr="004A2634" w:rsidRDefault="005F2C0E" w:rsidP="00080C74">
      <w:pPr>
        <w:pStyle w:val="ae"/>
        <w:spacing w:before="120" w:after="120"/>
        <w:ind w:firstLine="640"/>
      </w:pPr>
      <w:r w:rsidRPr="004A2634">
        <w:rPr>
          <w:rFonts w:hint="eastAsia"/>
        </w:rPr>
        <w:t>帝曰：</w:t>
      </w:r>
      <w:r w:rsidR="001D28C8">
        <w:rPr>
          <w:rFonts w:hint="eastAsia"/>
        </w:rPr>
        <w:t>「</w:t>
      </w:r>
      <w:r w:rsidRPr="004A2634">
        <w:rPr>
          <w:rFonts w:hint="eastAsia"/>
        </w:rPr>
        <w:t>不發不攻而犯寒犯熱，何如？</w:t>
      </w:r>
      <w:r w:rsidR="001D28C8">
        <w:rPr>
          <w:rFonts w:hint="eastAsia"/>
        </w:rPr>
        <w:t>」</w:t>
      </w:r>
    </w:p>
    <w:p w:rsidR="005F2C0E" w:rsidRPr="004A2634" w:rsidRDefault="005F2C0E" w:rsidP="00080C74">
      <w:pPr>
        <w:pStyle w:val="ae"/>
        <w:spacing w:before="120" w:after="120"/>
        <w:ind w:firstLine="640"/>
      </w:pPr>
      <w:r w:rsidRPr="004A2634">
        <w:rPr>
          <w:rFonts w:hint="eastAsia"/>
        </w:rPr>
        <w:t>歧伯曰：</w:t>
      </w:r>
      <w:r w:rsidR="001D28C8">
        <w:rPr>
          <w:rFonts w:hint="eastAsia"/>
        </w:rPr>
        <w:t>「</w:t>
      </w:r>
      <w:r w:rsidRPr="004A2634">
        <w:rPr>
          <w:rFonts w:hint="eastAsia"/>
        </w:rPr>
        <w:t>寒熱內賊，其病</w:t>
      </w:r>
      <w:r w:rsidR="00FD5895">
        <w:rPr>
          <w:rFonts w:hint="eastAsia"/>
        </w:rPr>
        <w:t>益</w:t>
      </w:r>
      <w:r w:rsidRPr="004A2634">
        <w:rPr>
          <w:rFonts w:hint="eastAsia"/>
        </w:rPr>
        <w:t>甚</w:t>
      </w:r>
      <w:r w:rsidRPr="00FD5895">
        <w:rPr>
          <w:rStyle w:val="af1"/>
          <w:rFonts w:ascii="MS Mincho" w:eastAsia="MS Mincho" w:hint="eastAsia"/>
        </w:rPr>
        <w:t>②</w:t>
      </w:r>
      <w:r w:rsidRPr="00313B93">
        <w:rPr>
          <w:rFonts w:hint="eastAsia"/>
        </w:rPr>
        <w:t>。</w:t>
      </w:r>
      <w:r w:rsidR="001D28C8">
        <w:rPr>
          <w:rFonts w:hint="eastAsia"/>
        </w:rPr>
        <w:t>」</w:t>
      </w:r>
    </w:p>
    <w:p w:rsidR="005F2C0E" w:rsidRPr="004A2634" w:rsidRDefault="005F2C0E" w:rsidP="00080C74">
      <w:pPr>
        <w:pStyle w:val="ae"/>
        <w:spacing w:before="120" w:after="120"/>
        <w:ind w:firstLine="640"/>
      </w:pPr>
      <w:r w:rsidRPr="004A2634">
        <w:rPr>
          <w:rFonts w:hint="eastAsia"/>
        </w:rPr>
        <w:t>帝曰：</w:t>
      </w:r>
      <w:r w:rsidR="001D28C8">
        <w:rPr>
          <w:rFonts w:hint="eastAsia"/>
        </w:rPr>
        <w:t>「</w:t>
      </w:r>
      <w:r w:rsidRPr="004A2634">
        <w:rPr>
          <w:rFonts w:hint="eastAsia"/>
        </w:rPr>
        <w:t>願聞無病者何如？</w:t>
      </w:r>
      <w:r w:rsidR="001D28C8">
        <w:rPr>
          <w:rFonts w:hint="eastAsia"/>
        </w:rPr>
        <w:t>」</w:t>
      </w:r>
    </w:p>
    <w:p w:rsidR="005F2C0E" w:rsidRPr="004A2634" w:rsidRDefault="005F2C0E" w:rsidP="00080C74">
      <w:pPr>
        <w:pStyle w:val="ae"/>
        <w:spacing w:before="120" w:after="120"/>
        <w:ind w:firstLine="640"/>
      </w:pPr>
      <w:r w:rsidRPr="004A2634">
        <w:rPr>
          <w:rFonts w:hint="eastAsia"/>
        </w:rPr>
        <w:t>歧伯曰：</w:t>
      </w:r>
      <w:r w:rsidR="001D28C8">
        <w:rPr>
          <w:rFonts w:hint="eastAsia"/>
        </w:rPr>
        <w:t>「</w:t>
      </w:r>
      <w:r w:rsidRPr="004A2634">
        <w:rPr>
          <w:rFonts w:hint="eastAsia"/>
        </w:rPr>
        <w:t>無者生之，有者甚之</w:t>
      </w:r>
      <w:r w:rsidRPr="00FD5895">
        <w:rPr>
          <w:rStyle w:val="af1"/>
          <w:rFonts w:ascii="MS Mincho" w:eastAsia="MS Mincho" w:hint="eastAsia"/>
        </w:rPr>
        <w:t>③</w:t>
      </w:r>
      <w:r w:rsidRPr="00313B93">
        <w:rPr>
          <w:rFonts w:hint="eastAsia"/>
        </w:rPr>
        <w:t>。</w:t>
      </w:r>
      <w:r w:rsidR="001D28C8">
        <w:rPr>
          <w:rFonts w:hint="eastAsia"/>
        </w:rPr>
        <w:t>」</w:t>
      </w:r>
    </w:p>
    <w:p w:rsidR="005F2C0E" w:rsidRPr="004A2634" w:rsidRDefault="005F2C0E" w:rsidP="00795CCA">
      <w:pPr>
        <w:pStyle w:val="af0"/>
        <w:spacing w:after="120"/>
      </w:pPr>
      <w:r w:rsidRPr="004A2634">
        <w:rPr>
          <w:rFonts w:ascii="MS Mincho" w:eastAsia="MS Mincho" w:hint="eastAsia"/>
        </w:rPr>
        <w:t>①</w:t>
      </w:r>
      <w:r w:rsidR="00372E11" w:rsidRPr="004A2634">
        <w:rPr>
          <w:rFonts w:hint="eastAsia"/>
        </w:rPr>
        <w:t>汗泄故用熱，</w:t>
      </w:r>
      <w:r w:rsidR="008C56F7" w:rsidRPr="004A2634">
        <w:rPr>
          <w:rFonts w:hint="eastAsia"/>
        </w:rPr>
        <w:t>不</w:t>
      </w:r>
      <w:r w:rsidR="000C51C7" w:rsidRPr="004A2634">
        <w:rPr>
          <w:rFonts w:hint="eastAsia"/>
        </w:rPr>
        <w:t>遠</w:t>
      </w:r>
      <w:r w:rsidR="00372E11" w:rsidRPr="004A2634">
        <w:rPr>
          <w:rFonts w:hint="eastAsia"/>
        </w:rPr>
        <w:t>熱。下</w:t>
      </w:r>
      <w:r w:rsidR="00FD5895" w:rsidRPr="00FD5895">
        <w:rPr>
          <w:rFonts w:hint="eastAsia"/>
        </w:rPr>
        <w:t>利</w:t>
      </w:r>
      <w:r w:rsidR="00372E11" w:rsidRPr="00CE4FE6">
        <w:rPr>
          <w:rFonts w:hint="eastAsia"/>
        </w:rPr>
        <w:t>故用寒，</w:t>
      </w:r>
      <w:r w:rsidR="008C56F7" w:rsidRPr="004A2634">
        <w:rPr>
          <w:rFonts w:hint="eastAsia"/>
        </w:rPr>
        <w:t>不</w:t>
      </w:r>
      <w:r w:rsidR="000C51C7" w:rsidRPr="004A2634">
        <w:rPr>
          <w:rFonts w:hint="eastAsia"/>
        </w:rPr>
        <w:t>遠</w:t>
      </w:r>
      <w:r w:rsidR="00372E11" w:rsidRPr="004A2634">
        <w:rPr>
          <w:rFonts w:hint="eastAsia"/>
        </w:rPr>
        <w:t>寒。皆以其</w:t>
      </w:r>
      <w:r w:rsidR="008C56F7" w:rsidRPr="004A2634">
        <w:rPr>
          <w:rFonts w:hint="eastAsia"/>
        </w:rPr>
        <w:t>不</w:t>
      </w:r>
      <w:r w:rsidR="00372E11" w:rsidRPr="004A2634">
        <w:rPr>
          <w:rFonts w:hint="eastAsia"/>
        </w:rPr>
        <w:t>住於中也。如是則夏可用熱，冬可用寒，</w:t>
      </w:r>
      <w:r w:rsidR="008C56F7" w:rsidRPr="004A2634">
        <w:rPr>
          <w:rFonts w:hint="eastAsia"/>
        </w:rPr>
        <w:t>不</w:t>
      </w:r>
      <w:r w:rsidR="00372E11" w:rsidRPr="004A2634">
        <w:rPr>
          <w:rFonts w:hint="eastAsia"/>
        </w:rPr>
        <w:t>發</w:t>
      </w:r>
      <w:r w:rsidR="008C56F7" w:rsidRPr="004A2634">
        <w:rPr>
          <w:rFonts w:hint="eastAsia"/>
        </w:rPr>
        <w:t>不</w:t>
      </w:r>
      <w:r w:rsidR="00372E11" w:rsidRPr="004A2634">
        <w:rPr>
          <w:rFonts w:hint="eastAsia"/>
        </w:rPr>
        <w:t>泄而無畏忌，是謂妄，</w:t>
      </w:r>
      <w:r w:rsidR="000C51C7" w:rsidRPr="004A2634">
        <w:rPr>
          <w:rFonts w:hint="eastAsia"/>
        </w:rPr>
        <w:t>遠</w:t>
      </w:r>
      <w:r w:rsidR="00372E11" w:rsidRPr="004A2634">
        <w:rPr>
          <w:rFonts w:hint="eastAsia"/>
        </w:rPr>
        <w:t>法所禁也。皆謂</w:t>
      </w:r>
      <w:r w:rsidR="008C56F7" w:rsidRPr="004A2634">
        <w:rPr>
          <w:rFonts w:hint="eastAsia"/>
        </w:rPr>
        <w:t>不</w:t>
      </w:r>
      <w:r w:rsidR="00372E11" w:rsidRPr="004A2634">
        <w:rPr>
          <w:rFonts w:hint="eastAsia"/>
        </w:rPr>
        <w:t>獲已而用之也，秋冬亦同。新校正云：</w:t>
      </w:r>
      <w:r w:rsidR="001D28C8">
        <w:rPr>
          <w:rFonts w:hint="eastAsia"/>
        </w:rPr>
        <w:t>「</w:t>
      </w:r>
      <w:r w:rsidR="00372E11" w:rsidRPr="004A2634">
        <w:rPr>
          <w:rFonts w:hint="eastAsia"/>
        </w:rPr>
        <w:t>按</w:t>
      </w:r>
      <w:r w:rsidR="003F1DBA">
        <w:rPr>
          <w:rFonts w:hint="eastAsia"/>
        </w:rPr>
        <w:t>〈</w:t>
      </w:r>
      <w:r w:rsidR="00372E11" w:rsidRPr="004A2634">
        <w:rPr>
          <w:rFonts w:hint="eastAsia"/>
        </w:rPr>
        <w:t>至真要大</w:t>
      </w:r>
      <w:r w:rsidR="00FD5895" w:rsidRPr="00FD5895">
        <w:rPr>
          <w:rFonts w:hint="eastAsia"/>
        </w:rPr>
        <w:t>論</w:t>
      </w:r>
      <w:r w:rsidR="003F1DBA">
        <w:rPr>
          <w:rFonts w:hint="eastAsia"/>
        </w:rPr>
        <w:t>〉</w:t>
      </w:r>
      <w:r w:rsidR="00372E11" w:rsidRPr="00CE4FE6">
        <w:rPr>
          <w:rFonts w:hint="eastAsia"/>
        </w:rPr>
        <w:t>云：</w:t>
      </w:r>
      <w:r w:rsidR="003F1DBA">
        <w:rPr>
          <w:rFonts w:hint="eastAsia"/>
        </w:rPr>
        <w:t>『</w:t>
      </w:r>
      <w:r w:rsidR="00372E11" w:rsidRPr="004A2634">
        <w:rPr>
          <w:rFonts w:hint="eastAsia"/>
        </w:rPr>
        <w:t>發</w:t>
      </w:r>
      <w:r w:rsidR="008C56F7" w:rsidRPr="004A2634">
        <w:rPr>
          <w:rFonts w:hint="eastAsia"/>
        </w:rPr>
        <w:t>不</w:t>
      </w:r>
      <w:r w:rsidR="000C51C7" w:rsidRPr="004A2634">
        <w:rPr>
          <w:rFonts w:hint="eastAsia"/>
        </w:rPr>
        <w:t>遠</w:t>
      </w:r>
      <w:r w:rsidR="00372E11" w:rsidRPr="004A2634">
        <w:rPr>
          <w:rFonts w:hint="eastAsia"/>
        </w:rPr>
        <w:t>熱，</w:t>
      </w:r>
      <w:r w:rsidR="008C56F7" w:rsidRPr="004A2634">
        <w:rPr>
          <w:rFonts w:hint="eastAsia"/>
        </w:rPr>
        <w:t>無</w:t>
      </w:r>
      <w:r w:rsidR="00372E11" w:rsidRPr="004A2634">
        <w:rPr>
          <w:rFonts w:hint="eastAsia"/>
        </w:rPr>
        <w:t>犯</w:t>
      </w:r>
      <w:r w:rsidR="00A27B6D" w:rsidRPr="004A2634">
        <w:rPr>
          <w:rFonts w:hint="eastAsia"/>
        </w:rPr>
        <w:t>溫</w:t>
      </w:r>
      <w:r w:rsidR="00372E11" w:rsidRPr="004A2634">
        <w:rPr>
          <w:rFonts w:hint="eastAsia"/>
        </w:rPr>
        <w:t>涼。</w:t>
      </w:r>
      <w:r w:rsidR="003F1DBA">
        <w:rPr>
          <w:rFonts w:hint="eastAsia"/>
        </w:rPr>
        <w:t>』</w:t>
      </w:r>
      <w:r w:rsidR="001D28C8">
        <w:rPr>
          <w:rFonts w:hint="eastAsia"/>
        </w:rPr>
        <w:t>」</w:t>
      </w:r>
    </w:p>
    <w:p w:rsidR="005F2C0E" w:rsidRPr="004A2634" w:rsidRDefault="005F2C0E" w:rsidP="00795CCA">
      <w:pPr>
        <w:pStyle w:val="af0"/>
        <w:spacing w:after="120"/>
      </w:pPr>
      <w:r w:rsidRPr="004A2634">
        <w:rPr>
          <w:rFonts w:ascii="MS Mincho" w:eastAsia="MS Mincho" w:hint="eastAsia"/>
        </w:rPr>
        <w:t>②</w:t>
      </w:r>
      <w:r w:rsidR="00372E11" w:rsidRPr="004A2634">
        <w:rPr>
          <w:rFonts w:hint="eastAsia"/>
        </w:rPr>
        <w:t>以水濟水，以火濟火，適足以</w:t>
      </w:r>
      <w:r w:rsidR="00FD5895" w:rsidRPr="00FD5895">
        <w:rPr>
          <w:rFonts w:hint="eastAsia"/>
        </w:rPr>
        <w:t>更</w:t>
      </w:r>
      <w:r w:rsidR="00372E11" w:rsidRPr="00CE4FE6">
        <w:rPr>
          <w:rFonts w:hint="eastAsia"/>
        </w:rPr>
        <w:t>生病，</w:t>
      </w:r>
      <w:r w:rsidR="00FD5895" w:rsidRPr="00FD5895">
        <w:rPr>
          <w:rFonts w:hint="eastAsia"/>
        </w:rPr>
        <w:t>豈</w:t>
      </w:r>
      <w:r w:rsidR="00372E11" w:rsidRPr="00CE4FE6">
        <w:rPr>
          <w:rFonts w:hint="eastAsia"/>
        </w:rPr>
        <w:t>唯本病之</w:t>
      </w:r>
      <w:r w:rsidR="00FD5895" w:rsidRPr="00FD5895">
        <w:rPr>
          <w:rFonts w:hint="eastAsia"/>
        </w:rPr>
        <w:t>益</w:t>
      </w:r>
      <w:r w:rsidR="00372E11" w:rsidRPr="00CE4FE6">
        <w:rPr>
          <w:rFonts w:hint="eastAsia"/>
        </w:rPr>
        <w:t>甚乎！</w:t>
      </w:r>
    </w:p>
    <w:p w:rsidR="005F2C0E" w:rsidRPr="004A2634" w:rsidRDefault="005F2C0E" w:rsidP="00795CCA">
      <w:pPr>
        <w:pStyle w:val="af0"/>
        <w:spacing w:after="120"/>
      </w:pPr>
      <w:r w:rsidRPr="004A2634">
        <w:rPr>
          <w:rFonts w:ascii="MS Mincho" w:eastAsia="MS Mincho" w:hint="eastAsia"/>
        </w:rPr>
        <w:lastRenderedPageBreak/>
        <w:t>③</w:t>
      </w:r>
      <w:r w:rsidR="00372E11" w:rsidRPr="004A2634">
        <w:rPr>
          <w:rFonts w:hint="eastAsia"/>
        </w:rPr>
        <w:t>無病者，犯禁猶能生病，況有病者而未輕減，</w:t>
      </w:r>
      <w:r w:rsidR="008C56F7" w:rsidRPr="004A2634">
        <w:rPr>
          <w:rFonts w:hint="eastAsia"/>
        </w:rPr>
        <w:t>不</w:t>
      </w:r>
      <w:r w:rsidR="00372E11" w:rsidRPr="004A2634">
        <w:rPr>
          <w:rFonts w:hint="eastAsia"/>
        </w:rPr>
        <w:t>亦難乎。</w:t>
      </w:r>
    </w:p>
    <w:p w:rsidR="005F2C0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生者何如？</w:t>
      </w:r>
      <w:r w:rsidR="001D28C8">
        <w:rPr>
          <w:rFonts w:hint="eastAsia"/>
        </w:rPr>
        <w:t>」</w:t>
      </w:r>
    </w:p>
    <w:p w:rsidR="005F2C0E" w:rsidRPr="004A2634" w:rsidRDefault="00372E11" w:rsidP="00080C74">
      <w:pPr>
        <w:pStyle w:val="ae"/>
        <w:spacing w:before="120" w:after="120"/>
        <w:ind w:firstLine="640"/>
      </w:pPr>
      <w:r w:rsidRPr="004A2634">
        <w:rPr>
          <w:rFonts w:hint="eastAsia"/>
        </w:rPr>
        <w:t>歧伯曰：</w:t>
      </w:r>
      <w:r w:rsidR="001D28C8">
        <w:rPr>
          <w:rFonts w:hint="eastAsia"/>
        </w:rPr>
        <w:t>「</w:t>
      </w:r>
      <w:r w:rsidR="008C56F7" w:rsidRPr="004A2634">
        <w:rPr>
          <w:rFonts w:hint="eastAsia"/>
        </w:rPr>
        <w:t>不</w:t>
      </w:r>
      <w:r w:rsidR="000C51C7" w:rsidRPr="004A2634">
        <w:rPr>
          <w:rFonts w:hint="eastAsia"/>
        </w:rPr>
        <w:t>遠</w:t>
      </w:r>
      <w:r w:rsidRPr="004A2634">
        <w:rPr>
          <w:rFonts w:hint="eastAsia"/>
        </w:rPr>
        <w:t>熱則熱至，</w:t>
      </w:r>
      <w:r w:rsidR="008C56F7" w:rsidRPr="004A2634">
        <w:rPr>
          <w:rFonts w:hint="eastAsia"/>
        </w:rPr>
        <w:t>不</w:t>
      </w:r>
      <w:r w:rsidR="000C51C7" w:rsidRPr="004A2634">
        <w:rPr>
          <w:rFonts w:hint="eastAsia"/>
        </w:rPr>
        <w:t>遠</w:t>
      </w:r>
      <w:r w:rsidRPr="004A2634">
        <w:rPr>
          <w:rFonts w:hint="eastAsia"/>
        </w:rPr>
        <w:t>寒則寒至，寒至則堅否，腹滿痛急，下</w:t>
      </w:r>
      <w:r w:rsidR="00FD5895">
        <w:rPr>
          <w:rFonts w:hint="eastAsia"/>
        </w:rPr>
        <w:t>利</w:t>
      </w:r>
      <w:r w:rsidRPr="004A2634">
        <w:rPr>
          <w:rFonts w:hint="eastAsia"/>
        </w:rPr>
        <w:t>之病生矣</w:t>
      </w:r>
      <w:r w:rsidR="005F2C0E" w:rsidRPr="00FD5895">
        <w:rPr>
          <w:rStyle w:val="af1"/>
          <w:rFonts w:ascii="MS Mincho" w:eastAsia="MS Mincho" w:hint="eastAsia"/>
        </w:rPr>
        <w:t>①</w:t>
      </w:r>
      <w:r w:rsidRPr="004A2634">
        <w:rPr>
          <w:rFonts w:hint="eastAsia"/>
        </w:rPr>
        <w:t>。</w:t>
      </w:r>
      <w:r w:rsidR="005F2C0E" w:rsidRPr="004A2634">
        <w:rPr>
          <w:rFonts w:hint="eastAsia"/>
        </w:rPr>
        <w:t>熱至則身熱，吐下</w:t>
      </w:r>
      <w:r w:rsidR="003F1DBA">
        <w:rPr>
          <w:rFonts w:hint="eastAsia"/>
        </w:rPr>
        <w:t>，</w:t>
      </w:r>
      <w:r w:rsidR="005F2C0E" w:rsidRPr="004A2634">
        <w:rPr>
          <w:rFonts w:hint="eastAsia"/>
        </w:rPr>
        <w:t>霍</w:t>
      </w:r>
      <w:r w:rsidR="00FD5895">
        <w:rPr>
          <w:rFonts w:hint="eastAsia"/>
        </w:rPr>
        <w:t>亂</w:t>
      </w:r>
      <w:r w:rsidR="003F1DBA">
        <w:rPr>
          <w:rFonts w:hint="eastAsia"/>
        </w:rPr>
        <w:t>，</w:t>
      </w:r>
      <w:r w:rsidR="005F2C0E" w:rsidRPr="004A2634">
        <w:rPr>
          <w:rFonts w:hint="eastAsia"/>
        </w:rPr>
        <w:t>癰疽</w:t>
      </w:r>
      <w:r w:rsidR="003F1DBA">
        <w:rPr>
          <w:rFonts w:hint="eastAsia"/>
        </w:rPr>
        <w:t>，</w:t>
      </w:r>
      <w:r w:rsidR="005F2C0E" w:rsidRPr="004A2634">
        <w:rPr>
          <w:rFonts w:hint="eastAsia"/>
        </w:rPr>
        <w:t>瘡瘍</w:t>
      </w:r>
      <w:r w:rsidR="003F1DBA">
        <w:rPr>
          <w:rFonts w:hint="eastAsia"/>
        </w:rPr>
        <w:t>，</w:t>
      </w:r>
      <w:r w:rsidR="005F2C0E" w:rsidRPr="004A2634">
        <w:rPr>
          <w:rFonts w:hint="eastAsia"/>
        </w:rPr>
        <w:t>瞀鬱</w:t>
      </w:r>
      <w:r w:rsidR="003F1DBA">
        <w:rPr>
          <w:rFonts w:hint="eastAsia"/>
        </w:rPr>
        <w:t>，</w:t>
      </w:r>
      <w:r w:rsidR="005F2C0E" w:rsidRPr="004A2634">
        <w:rPr>
          <w:rFonts w:hint="eastAsia"/>
        </w:rPr>
        <w:t>注下</w:t>
      </w:r>
      <w:r w:rsidR="003F1DBA">
        <w:rPr>
          <w:rFonts w:hint="eastAsia"/>
        </w:rPr>
        <w:t>，瞤</w:t>
      </w:r>
      <w:r w:rsidR="005F2C0E" w:rsidRPr="004A2634">
        <w:rPr>
          <w:rFonts w:hint="eastAsia"/>
        </w:rPr>
        <w:t>瘛</w:t>
      </w:r>
      <w:r w:rsidR="003F1DBA">
        <w:rPr>
          <w:rFonts w:hint="eastAsia"/>
        </w:rPr>
        <w:t>，</w:t>
      </w:r>
      <w:r w:rsidR="005F2C0E" w:rsidRPr="004A2634">
        <w:rPr>
          <w:rFonts w:hint="eastAsia"/>
        </w:rPr>
        <w:t>腫脹</w:t>
      </w:r>
      <w:r w:rsidR="003F1DBA">
        <w:rPr>
          <w:rFonts w:hint="eastAsia"/>
        </w:rPr>
        <w:t>，</w:t>
      </w:r>
      <w:r w:rsidR="005F2C0E" w:rsidRPr="004A2634">
        <w:rPr>
          <w:rFonts w:hint="eastAsia"/>
        </w:rPr>
        <w:t>嘔</w:t>
      </w:r>
      <w:r w:rsidR="003F1DBA">
        <w:rPr>
          <w:rFonts w:hint="eastAsia"/>
        </w:rPr>
        <w:t>，</w:t>
      </w:r>
      <w:r w:rsidR="005F2C0E" w:rsidRPr="004A2634">
        <w:rPr>
          <w:rFonts w:hint="eastAsia"/>
        </w:rPr>
        <w:t>鼽衂</w:t>
      </w:r>
      <w:r w:rsidR="003F1DBA">
        <w:rPr>
          <w:rFonts w:hint="eastAsia"/>
        </w:rPr>
        <w:t>，</w:t>
      </w:r>
      <w:r w:rsidR="005F2C0E" w:rsidRPr="004A2634">
        <w:rPr>
          <w:rFonts w:hint="eastAsia"/>
        </w:rPr>
        <w:t>頭痛</w:t>
      </w:r>
      <w:r w:rsidR="003F1DBA">
        <w:rPr>
          <w:rFonts w:hint="eastAsia"/>
        </w:rPr>
        <w:t>，</w:t>
      </w:r>
      <w:r w:rsidR="005F2C0E" w:rsidRPr="004A2634">
        <w:rPr>
          <w:rFonts w:hint="eastAsia"/>
        </w:rPr>
        <w:t>骨節變</w:t>
      </w:r>
      <w:r w:rsidR="003F1DBA">
        <w:rPr>
          <w:rFonts w:hint="eastAsia"/>
        </w:rPr>
        <w:t>，</w:t>
      </w:r>
      <w:r w:rsidR="005F2C0E" w:rsidRPr="004A2634">
        <w:rPr>
          <w:rFonts w:hint="eastAsia"/>
        </w:rPr>
        <w:t>肉痛</w:t>
      </w:r>
      <w:r w:rsidR="003F1DBA">
        <w:rPr>
          <w:rFonts w:hint="eastAsia"/>
        </w:rPr>
        <w:t>，</w:t>
      </w:r>
      <w:r w:rsidR="005F2C0E" w:rsidRPr="004A2634">
        <w:rPr>
          <w:rFonts w:hint="eastAsia"/>
        </w:rPr>
        <w:t>血溢</w:t>
      </w:r>
      <w:r w:rsidR="003F1DBA">
        <w:rPr>
          <w:rFonts w:hint="eastAsia"/>
        </w:rPr>
        <w:t>，</w:t>
      </w:r>
      <w:r w:rsidR="005F2C0E" w:rsidRPr="004A2634">
        <w:rPr>
          <w:rFonts w:hint="eastAsia"/>
        </w:rPr>
        <w:t>血泄</w:t>
      </w:r>
      <w:r w:rsidR="003F1DBA">
        <w:rPr>
          <w:rFonts w:hint="eastAsia"/>
        </w:rPr>
        <w:t>，</w:t>
      </w:r>
      <w:r w:rsidR="00FD5895">
        <w:rPr>
          <w:rFonts w:hint="eastAsia"/>
        </w:rPr>
        <w:t>淋</w:t>
      </w:r>
      <w:r w:rsidR="005F2C0E" w:rsidRPr="004A2634">
        <w:rPr>
          <w:rFonts w:hint="eastAsia"/>
        </w:rPr>
        <w:t>閟之病生矣</w:t>
      </w:r>
      <w:r w:rsidR="005F2C0E" w:rsidRPr="00FD5895">
        <w:rPr>
          <w:rStyle w:val="af1"/>
          <w:rFonts w:ascii="MS Mincho" w:eastAsia="MS Mincho" w:hint="eastAsia"/>
        </w:rPr>
        <w:t>②</w:t>
      </w:r>
      <w:r w:rsidR="005F2C0E" w:rsidRPr="00313B93">
        <w:rPr>
          <w:rFonts w:hint="eastAsia"/>
        </w:rPr>
        <w:t>。</w:t>
      </w:r>
      <w:r w:rsidR="001D28C8">
        <w:rPr>
          <w:rFonts w:hint="eastAsia"/>
        </w:rPr>
        <w:t>」</w:t>
      </w:r>
    </w:p>
    <w:p w:rsidR="005F2C0E" w:rsidRPr="004A2634" w:rsidRDefault="005F2C0E"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5F2C0E" w:rsidRPr="004A2634" w:rsidRDefault="005F2C0E" w:rsidP="00080C74">
      <w:pPr>
        <w:pStyle w:val="ae"/>
        <w:spacing w:before="120" w:after="120"/>
        <w:ind w:firstLine="640"/>
      </w:pPr>
      <w:r w:rsidRPr="004A2634">
        <w:rPr>
          <w:rFonts w:hint="eastAsia"/>
        </w:rPr>
        <w:t>歧伯曰：</w:t>
      </w:r>
      <w:r w:rsidR="001D28C8">
        <w:rPr>
          <w:rFonts w:hint="eastAsia"/>
        </w:rPr>
        <w:t>「</w:t>
      </w:r>
      <w:r w:rsidRPr="004A2634">
        <w:rPr>
          <w:rFonts w:hint="eastAsia"/>
        </w:rPr>
        <w:t>時必順之，犯者治以勝也</w:t>
      </w:r>
      <w:r w:rsidRPr="00FD5895">
        <w:rPr>
          <w:rStyle w:val="af1"/>
          <w:rFonts w:ascii="MS Mincho" w:eastAsia="MS Mincho" w:hint="eastAsia"/>
        </w:rPr>
        <w:t>③</w:t>
      </w:r>
      <w:r w:rsidRPr="00313B93">
        <w:rPr>
          <w:rFonts w:hint="eastAsia"/>
        </w:rPr>
        <w:t>。</w:t>
      </w:r>
      <w:r w:rsidR="001D28C8">
        <w:rPr>
          <w:rFonts w:hint="eastAsia"/>
        </w:rPr>
        <w:t>」</w:t>
      </w:r>
    </w:p>
    <w:p w:rsidR="005F2C0E" w:rsidRPr="004A2634" w:rsidRDefault="005F2C0E" w:rsidP="00080C74">
      <w:pPr>
        <w:pStyle w:val="ae"/>
        <w:spacing w:before="120" w:after="120"/>
        <w:ind w:firstLine="640"/>
      </w:pPr>
      <w:r w:rsidRPr="004A2634">
        <w:rPr>
          <w:rFonts w:hint="eastAsia"/>
        </w:rPr>
        <w:t>黃帝問曰：</w:t>
      </w:r>
      <w:r w:rsidR="001D28C8">
        <w:rPr>
          <w:rFonts w:hint="eastAsia"/>
        </w:rPr>
        <w:t>「</w:t>
      </w:r>
      <w:r w:rsidRPr="004A2634">
        <w:rPr>
          <w:rFonts w:hint="eastAsia"/>
        </w:rPr>
        <w:t>婦人重身，毒之何如？</w:t>
      </w:r>
      <w:r w:rsidR="001D28C8">
        <w:rPr>
          <w:rFonts w:hint="eastAsia"/>
        </w:rPr>
        <w:t>」</w:t>
      </w:r>
    </w:p>
    <w:p w:rsidR="005F2C0E" w:rsidRPr="004A2634" w:rsidRDefault="005F2C0E" w:rsidP="00080C74">
      <w:pPr>
        <w:pStyle w:val="ae"/>
        <w:spacing w:before="120" w:after="120"/>
        <w:ind w:firstLine="640"/>
      </w:pPr>
      <w:r w:rsidRPr="004A2634">
        <w:rPr>
          <w:rFonts w:hint="eastAsia"/>
        </w:rPr>
        <w:t>歧伯曰：</w:t>
      </w:r>
      <w:r w:rsidR="001D28C8">
        <w:rPr>
          <w:rFonts w:hint="eastAsia"/>
        </w:rPr>
        <w:t>「</w:t>
      </w:r>
      <w:r w:rsidRPr="004A2634">
        <w:rPr>
          <w:rFonts w:hint="eastAsia"/>
        </w:rPr>
        <w:t>有故無殞，亦無殞也</w:t>
      </w:r>
      <w:r w:rsidRPr="00FD5895">
        <w:rPr>
          <w:rStyle w:val="af1"/>
          <w:rFonts w:ascii="MS Mincho" w:eastAsia="MS Mincho" w:hint="eastAsia"/>
        </w:rPr>
        <w:t>④</w:t>
      </w:r>
      <w:r w:rsidRPr="00313B93">
        <w:rPr>
          <w:rFonts w:hint="eastAsia"/>
        </w:rPr>
        <w:t>。</w:t>
      </w:r>
      <w:r w:rsidR="001D28C8">
        <w:rPr>
          <w:rFonts w:hint="eastAsia"/>
        </w:rPr>
        <w:t>」</w:t>
      </w:r>
    </w:p>
    <w:p w:rsidR="005F2C0E" w:rsidRPr="004A2634" w:rsidRDefault="005F2C0E" w:rsidP="00795CCA">
      <w:pPr>
        <w:pStyle w:val="af0"/>
        <w:spacing w:after="120"/>
      </w:pPr>
      <w:r w:rsidRPr="004A2634">
        <w:rPr>
          <w:rFonts w:ascii="MS Mincho" w:eastAsia="MS Mincho" w:hint="eastAsia"/>
        </w:rPr>
        <w:t>①</w:t>
      </w:r>
      <w:r w:rsidRPr="004A2634">
        <w:rPr>
          <w:rFonts w:hint="eastAsia"/>
        </w:rPr>
        <w:t>春宜涼，夏宜寒，秋宜溫，冬宜熱，此時之宜，不可不順，然犯熱治以寒，犯寒治以熱，犯春宜用涼，犯秋宜用溫，是以勝也。犯熱治以鹹寒，犯寒治以甘熱，犯涼治以苦溫，犯溫治以辛涼，亦勝之道也。</w:t>
      </w:r>
    </w:p>
    <w:p w:rsidR="005F2C0E" w:rsidRPr="004A2634" w:rsidRDefault="005F2C0E" w:rsidP="00795CCA">
      <w:pPr>
        <w:pStyle w:val="af0"/>
        <w:spacing w:after="120"/>
      </w:pPr>
      <w:r w:rsidRPr="004A2634">
        <w:rPr>
          <w:rFonts w:ascii="MS Mincho" w:eastAsia="MS Mincho" w:hint="eastAsia"/>
        </w:rPr>
        <w:t>②</w:t>
      </w:r>
      <w:r w:rsidR="00372E11" w:rsidRPr="004A2634">
        <w:rPr>
          <w:rFonts w:hint="eastAsia"/>
        </w:rPr>
        <w:t>食已</w:t>
      </w:r>
      <w:r w:rsidR="008C56F7" w:rsidRPr="004A2634">
        <w:rPr>
          <w:rFonts w:hint="eastAsia"/>
        </w:rPr>
        <w:t>不</w:t>
      </w:r>
      <w:r w:rsidR="00372E11" w:rsidRPr="004A2634">
        <w:rPr>
          <w:rFonts w:hint="eastAsia"/>
        </w:rPr>
        <w:t>飢，吐</w:t>
      </w:r>
      <w:r w:rsidR="00FD5895" w:rsidRPr="00FD5895">
        <w:rPr>
          <w:rFonts w:hint="eastAsia"/>
        </w:rPr>
        <w:t>利</w:t>
      </w:r>
      <w:r w:rsidR="00372E11" w:rsidRPr="00CE4FE6">
        <w:rPr>
          <w:rFonts w:hint="eastAsia"/>
        </w:rPr>
        <w:t>腥穢，亦寒之疾也。</w:t>
      </w:r>
    </w:p>
    <w:p w:rsidR="005F2C0E" w:rsidRPr="004A2634" w:rsidRDefault="005F2C0E" w:rsidP="00795CCA">
      <w:pPr>
        <w:pStyle w:val="af0"/>
        <w:spacing w:after="120"/>
      </w:pPr>
      <w:r w:rsidRPr="004A2634">
        <w:rPr>
          <w:rFonts w:ascii="MS Mincho" w:eastAsia="MS Mincho" w:hint="eastAsia"/>
        </w:rPr>
        <w:t>③</w:t>
      </w:r>
      <w:r w:rsidR="00FD5895" w:rsidRPr="00FD5895">
        <w:rPr>
          <w:rFonts w:hint="eastAsia"/>
        </w:rPr>
        <w:t>暴</w:t>
      </w:r>
      <w:r w:rsidR="00372E11" w:rsidRPr="00CE4FE6">
        <w:rPr>
          <w:rFonts w:hint="eastAsia"/>
        </w:rPr>
        <w:t>瘖</w:t>
      </w:r>
      <w:r w:rsidR="003F1DBA">
        <w:rPr>
          <w:rFonts w:hint="eastAsia"/>
        </w:rPr>
        <w:t>，</w:t>
      </w:r>
      <w:r w:rsidR="00372E11" w:rsidRPr="00CE4FE6">
        <w:rPr>
          <w:rFonts w:hint="eastAsia"/>
        </w:rPr>
        <w:t>冒昧，目</w:t>
      </w:r>
      <w:r w:rsidR="008C56F7" w:rsidRPr="004A2634">
        <w:rPr>
          <w:rFonts w:hint="eastAsia"/>
        </w:rPr>
        <w:t>不</w:t>
      </w:r>
      <w:r w:rsidR="00FD5895" w:rsidRPr="001822C1">
        <w:rPr>
          <w:rFonts w:hint="eastAsia"/>
        </w:rPr>
        <w:t>識</w:t>
      </w:r>
      <w:r w:rsidR="00372E11" w:rsidRPr="00CE4FE6">
        <w:rPr>
          <w:rFonts w:hint="eastAsia"/>
        </w:rPr>
        <w:t>人，躁擾狂越，妄</w:t>
      </w:r>
      <w:r w:rsidR="00FD5895" w:rsidRPr="00FD5895">
        <w:rPr>
          <w:rFonts w:hint="eastAsia"/>
        </w:rPr>
        <w:t>見</w:t>
      </w:r>
      <w:r w:rsidR="003F1DBA">
        <w:rPr>
          <w:rFonts w:hint="eastAsia"/>
        </w:rPr>
        <w:t>，</w:t>
      </w:r>
      <w:r w:rsidR="00372E11" w:rsidRPr="00CE4FE6">
        <w:rPr>
          <w:rFonts w:hint="eastAsia"/>
        </w:rPr>
        <w:t>妄聞，罵詈</w:t>
      </w:r>
      <w:r w:rsidR="003F1DBA">
        <w:rPr>
          <w:rFonts w:hint="eastAsia"/>
        </w:rPr>
        <w:t>，</w:t>
      </w:r>
      <w:r w:rsidR="00372E11" w:rsidRPr="00CE4FE6">
        <w:rPr>
          <w:rFonts w:hint="eastAsia"/>
        </w:rPr>
        <w:t>驚癎，亦熱之病。</w:t>
      </w:r>
    </w:p>
    <w:p w:rsidR="005F2C0E" w:rsidRPr="004A2634" w:rsidRDefault="005F2C0E" w:rsidP="00795CCA">
      <w:pPr>
        <w:pStyle w:val="af0"/>
        <w:spacing w:after="120"/>
      </w:pPr>
      <w:r w:rsidRPr="004A2634">
        <w:rPr>
          <w:rFonts w:ascii="MS Mincho" w:eastAsia="MS Mincho" w:hint="eastAsia"/>
        </w:rPr>
        <w:t>④</w:t>
      </w:r>
      <w:r w:rsidR="00372E11" w:rsidRPr="004A2634">
        <w:rPr>
          <w:rFonts w:hint="eastAsia"/>
        </w:rPr>
        <w:t>故，謂有大堅癥瘕，痛甚</w:t>
      </w:r>
      <w:r w:rsidR="008C56F7" w:rsidRPr="004A2634">
        <w:rPr>
          <w:rFonts w:hint="eastAsia"/>
        </w:rPr>
        <w:t>不</w:t>
      </w:r>
      <w:r w:rsidR="00372E11" w:rsidRPr="004A2634">
        <w:rPr>
          <w:rFonts w:hint="eastAsia"/>
        </w:rPr>
        <w:t>堪，則治以破積愈癥之藥，是謂</w:t>
      </w:r>
      <w:r w:rsidR="008C56F7" w:rsidRPr="004A2634">
        <w:rPr>
          <w:rFonts w:hint="eastAsia"/>
        </w:rPr>
        <w:t>不</w:t>
      </w:r>
      <w:r w:rsidR="00372E11" w:rsidRPr="004A2634">
        <w:rPr>
          <w:rFonts w:hint="eastAsia"/>
        </w:rPr>
        <w:t>救必廼盡死，救之蓋存其大也，雖服毒</w:t>
      </w:r>
      <w:r w:rsidR="008C56F7" w:rsidRPr="004A2634">
        <w:rPr>
          <w:rFonts w:hint="eastAsia"/>
        </w:rPr>
        <w:t>不</w:t>
      </w:r>
      <w:r w:rsidR="00372E11" w:rsidRPr="004A2634">
        <w:rPr>
          <w:rFonts w:hint="eastAsia"/>
        </w:rPr>
        <w:t>死也。上無殞，言母必全亦</w:t>
      </w:r>
      <w:r w:rsidR="008C56F7" w:rsidRPr="004A2634">
        <w:rPr>
          <w:rFonts w:hint="eastAsia"/>
        </w:rPr>
        <w:t>無</w:t>
      </w:r>
      <w:r w:rsidR="00372E11" w:rsidRPr="004A2634">
        <w:rPr>
          <w:rFonts w:hint="eastAsia"/>
        </w:rPr>
        <w:t>殞，言子亦</w:t>
      </w:r>
      <w:r w:rsidR="008C56F7" w:rsidRPr="004A2634">
        <w:rPr>
          <w:rFonts w:hint="eastAsia"/>
        </w:rPr>
        <w:t>不</w:t>
      </w:r>
      <w:r w:rsidR="00372E11" w:rsidRPr="004A2634">
        <w:rPr>
          <w:rFonts w:hint="eastAsia"/>
        </w:rPr>
        <w:t>死也。</w:t>
      </w:r>
    </w:p>
    <w:p w:rsidR="005F2C0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願聞其故，何謂也？</w:t>
      </w:r>
      <w:r w:rsidR="001D28C8">
        <w:rPr>
          <w:rFonts w:hint="eastAsia"/>
        </w:rPr>
        <w:t>」</w:t>
      </w:r>
    </w:p>
    <w:p w:rsidR="005F2C0E"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大積大聚，其可犯也，衰其太半而止，過者死</w:t>
      </w:r>
      <w:r w:rsidR="005F2C0E" w:rsidRPr="00FD5895">
        <w:rPr>
          <w:rStyle w:val="af1"/>
          <w:rFonts w:ascii="MS Mincho" w:eastAsia="MS Mincho" w:hint="eastAsia"/>
        </w:rPr>
        <w:t>①</w:t>
      </w:r>
      <w:r w:rsidRPr="004A2634">
        <w:rPr>
          <w:rFonts w:hint="eastAsia"/>
        </w:rPr>
        <w:t>。</w:t>
      </w:r>
      <w:r w:rsidR="001D28C8">
        <w:rPr>
          <w:rFonts w:hint="eastAsia"/>
        </w:rPr>
        <w:t>」</w:t>
      </w:r>
    </w:p>
    <w:p w:rsidR="005F2C0E" w:rsidRPr="004A2634" w:rsidRDefault="005F2C0E" w:rsidP="00080C74">
      <w:pPr>
        <w:pStyle w:val="ae"/>
        <w:spacing w:before="120" w:after="120"/>
        <w:ind w:firstLine="640"/>
      </w:pPr>
      <w:r w:rsidRPr="004A2634">
        <w:rPr>
          <w:rFonts w:hint="eastAsia"/>
        </w:rPr>
        <w:t>帝曰：</w:t>
      </w:r>
      <w:r w:rsidR="001D28C8">
        <w:rPr>
          <w:rFonts w:hint="eastAsia"/>
        </w:rPr>
        <w:t>「</w:t>
      </w:r>
      <w:r w:rsidRPr="004A2634">
        <w:rPr>
          <w:rFonts w:hint="eastAsia"/>
        </w:rPr>
        <w:t>善。鬱之甚者，治之柰何</w:t>
      </w:r>
      <w:r w:rsidRPr="00FD5895">
        <w:rPr>
          <w:rStyle w:val="af1"/>
          <w:rFonts w:ascii="MS Mincho" w:eastAsia="MS Mincho" w:hint="eastAsia"/>
        </w:rPr>
        <w:t>②</w:t>
      </w:r>
      <w:r w:rsidRPr="00313B93">
        <w:rPr>
          <w:rFonts w:hint="eastAsia"/>
        </w:rPr>
        <w:t>？</w:t>
      </w:r>
      <w:r w:rsidR="001D28C8">
        <w:rPr>
          <w:rFonts w:hint="eastAsia"/>
        </w:rPr>
        <w:t>」</w:t>
      </w:r>
    </w:p>
    <w:p w:rsidR="005F2C0E" w:rsidRPr="004A2634" w:rsidRDefault="005F2C0E" w:rsidP="00080C74">
      <w:pPr>
        <w:pStyle w:val="ae"/>
        <w:spacing w:before="120" w:after="120"/>
        <w:ind w:firstLine="640"/>
      </w:pPr>
      <w:r w:rsidRPr="004A2634">
        <w:rPr>
          <w:rFonts w:hint="eastAsia"/>
        </w:rPr>
        <w:t>歧伯曰：</w:t>
      </w:r>
      <w:r w:rsidR="001D28C8">
        <w:rPr>
          <w:rFonts w:hint="eastAsia"/>
        </w:rPr>
        <w:t>「</w:t>
      </w:r>
      <w:r w:rsidRPr="004A2634">
        <w:rPr>
          <w:rFonts w:hint="eastAsia"/>
        </w:rPr>
        <w:t>木鬱達之，火鬱發之，土鬱奪之，</w:t>
      </w:r>
      <w:r w:rsidR="00FD5895">
        <w:rPr>
          <w:rFonts w:hint="eastAsia"/>
        </w:rPr>
        <w:t>金</w:t>
      </w:r>
      <w:r w:rsidRPr="004A2634">
        <w:rPr>
          <w:rFonts w:hint="eastAsia"/>
        </w:rPr>
        <w:t>鬱泄之，水鬱折之，然調其氣</w:t>
      </w:r>
      <w:r w:rsidRPr="00313B93">
        <w:rPr>
          <w:rFonts w:ascii="MS Mincho" w:eastAsia="MS Mincho" w:hAnsi="MS Mincho" w:cs="MS Mincho" w:hint="eastAsia"/>
        </w:rPr>
        <w:t>③</w:t>
      </w:r>
      <w:r w:rsidRPr="00313B93">
        <w:rPr>
          <w:rFonts w:cs="標楷體" w:hint="eastAsia"/>
        </w:rPr>
        <w:t>。過者折之</w:t>
      </w:r>
      <w:r w:rsidRPr="004A2634">
        <w:rPr>
          <w:rFonts w:hint="eastAsia"/>
        </w:rPr>
        <w:t>，以其畏也，所謂瀉之</w:t>
      </w:r>
      <w:r w:rsidRPr="00313B93">
        <w:rPr>
          <w:rFonts w:ascii="MS Mincho" w:eastAsia="MS Mincho" w:hAnsi="MS Mincho" w:cs="MS Mincho" w:hint="eastAsia"/>
        </w:rPr>
        <w:t>④</w:t>
      </w:r>
      <w:r w:rsidRPr="00313B93">
        <w:rPr>
          <w:rFonts w:cs="標楷體" w:hint="eastAsia"/>
        </w:rPr>
        <w:t>。</w:t>
      </w:r>
      <w:r w:rsidR="001D28C8">
        <w:rPr>
          <w:rFonts w:cs="標楷體" w:hint="eastAsia"/>
        </w:rPr>
        <w:t>」</w:t>
      </w:r>
    </w:p>
    <w:p w:rsidR="005F2C0E" w:rsidRPr="004A2634" w:rsidRDefault="005F2C0E" w:rsidP="00080C74">
      <w:pPr>
        <w:pStyle w:val="ae"/>
        <w:spacing w:before="120" w:after="120"/>
        <w:ind w:firstLine="640"/>
      </w:pPr>
      <w:r w:rsidRPr="004A2634">
        <w:rPr>
          <w:rFonts w:hint="eastAsia"/>
        </w:rPr>
        <w:t>帝曰：</w:t>
      </w:r>
      <w:r w:rsidR="001D28C8">
        <w:rPr>
          <w:rFonts w:hint="eastAsia"/>
        </w:rPr>
        <w:t>「</w:t>
      </w:r>
      <w:r w:rsidRPr="004A2634">
        <w:rPr>
          <w:rFonts w:hint="eastAsia"/>
        </w:rPr>
        <w:t>假者何如？</w:t>
      </w:r>
      <w:r w:rsidR="001D28C8">
        <w:rPr>
          <w:rFonts w:hint="eastAsia"/>
        </w:rPr>
        <w:t>」</w:t>
      </w:r>
    </w:p>
    <w:p w:rsidR="005F2C0E" w:rsidRPr="004A2634" w:rsidRDefault="005F2C0E" w:rsidP="00080C74">
      <w:pPr>
        <w:pStyle w:val="ae"/>
        <w:spacing w:before="120" w:after="120"/>
        <w:ind w:firstLine="640"/>
      </w:pPr>
      <w:r w:rsidRPr="004A2634">
        <w:rPr>
          <w:rFonts w:hint="eastAsia"/>
        </w:rPr>
        <w:t>歧伯曰：</w:t>
      </w:r>
      <w:r w:rsidR="001D28C8">
        <w:rPr>
          <w:rFonts w:hint="eastAsia"/>
        </w:rPr>
        <w:t>「</w:t>
      </w:r>
      <w:r w:rsidRPr="004A2634">
        <w:rPr>
          <w:rFonts w:hint="eastAsia"/>
        </w:rPr>
        <w:t>有假其氣則無禁也</w:t>
      </w:r>
      <w:r w:rsidRPr="00313B93">
        <w:rPr>
          <w:rFonts w:ascii="MS Mincho" w:eastAsia="MS Mincho" w:hAnsi="MS Mincho" w:cs="MS Mincho" w:hint="eastAsia"/>
        </w:rPr>
        <w:t>⑤</w:t>
      </w:r>
      <w:r w:rsidRPr="00313B93">
        <w:rPr>
          <w:rFonts w:cs="標楷體" w:hint="eastAsia"/>
        </w:rPr>
        <w:t>。所謂主氣不足，客氣勝也</w:t>
      </w:r>
      <w:r w:rsidRPr="00313B93">
        <w:rPr>
          <w:rFonts w:ascii="MS Mincho" w:eastAsia="MS Mincho" w:hAnsi="MS Mincho" w:cs="MS Mincho" w:hint="eastAsia"/>
        </w:rPr>
        <w:t>⑥</w:t>
      </w:r>
      <w:r w:rsidRPr="00313B93">
        <w:rPr>
          <w:rFonts w:cs="標楷體" w:hint="eastAsia"/>
        </w:rPr>
        <w:t>。</w:t>
      </w:r>
      <w:r w:rsidR="001D28C8">
        <w:rPr>
          <w:rFonts w:cs="標楷體" w:hint="eastAsia"/>
        </w:rPr>
        <w:t>」</w:t>
      </w:r>
    </w:p>
    <w:p w:rsidR="005F2C0E" w:rsidRPr="004A2634" w:rsidRDefault="005F2C0E"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至哉聖人之道，天地大化，運</w:t>
      </w:r>
      <w:r w:rsidR="00FD5895">
        <w:rPr>
          <w:rFonts w:hint="eastAsia"/>
        </w:rPr>
        <w:t>行</w:t>
      </w:r>
      <w:r w:rsidRPr="004A2634">
        <w:rPr>
          <w:rFonts w:hint="eastAsia"/>
        </w:rPr>
        <w:t>之節，</w:t>
      </w:r>
      <w:r w:rsidR="00FD5895">
        <w:rPr>
          <w:rFonts w:hint="eastAsia"/>
        </w:rPr>
        <w:t>臨</w:t>
      </w:r>
      <w:r w:rsidRPr="004A2634">
        <w:rPr>
          <w:rFonts w:hint="eastAsia"/>
        </w:rPr>
        <w:t>御之紀，陰陽之政，寒暑之</w:t>
      </w:r>
      <w:r w:rsidR="00FD5895">
        <w:rPr>
          <w:rFonts w:hint="eastAsia"/>
        </w:rPr>
        <w:t>令</w:t>
      </w:r>
      <w:r w:rsidRPr="004A2634">
        <w:rPr>
          <w:rFonts w:hint="eastAsia"/>
        </w:rPr>
        <w:t>，非夫子孰能通之，請藏之</w:t>
      </w:r>
      <w:r w:rsidR="00FD5895">
        <w:rPr>
          <w:rFonts w:hint="eastAsia"/>
        </w:rPr>
        <w:t>靈</w:t>
      </w:r>
      <w:r w:rsidR="00FD7B5B">
        <w:rPr>
          <w:rFonts w:hint="eastAsia"/>
        </w:rPr>
        <w:t>蘭</w:t>
      </w:r>
      <w:r w:rsidRPr="004A2634">
        <w:rPr>
          <w:rFonts w:hint="eastAsia"/>
        </w:rPr>
        <w:t>之室，署曰：「</w:t>
      </w:r>
      <w:r w:rsidR="00FD5895">
        <w:rPr>
          <w:rFonts w:hint="eastAsia"/>
        </w:rPr>
        <w:t>六</w:t>
      </w:r>
      <w:r w:rsidRPr="004A2634">
        <w:rPr>
          <w:rFonts w:hint="eastAsia"/>
        </w:rPr>
        <w:t>元正紀。」非齋戒不敢示，慎傳也</w:t>
      </w:r>
      <w:r w:rsidRPr="00313B93">
        <w:rPr>
          <w:rFonts w:ascii="MS Mincho" w:eastAsia="MS Mincho" w:hAnsi="MS Mincho" w:cs="MS Mincho" w:hint="eastAsia"/>
        </w:rPr>
        <w:t>⑦</w:t>
      </w:r>
      <w:r w:rsidRPr="00313B93">
        <w:rPr>
          <w:rFonts w:cs="標楷體" w:hint="eastAsia"/>
        </w:rPr>
        <w:t>。</w:t>
      </w:r>
      <w:r w:rsidR="001D28C8">
        <w:rPr>
          <w:rFonts w:cs="標楷體" w:hint="eastAsia"/>
        </w:rPr>
        <w:t>」</w:t>
      </w:r>
    </w:p>
    <w:p w:rsidR="005F2C0E" w:rsidRPr="004A2634" w:rsidRDefault="005F2C0E" w:rsidP="00795CCA">
      <w:pPr>
        <w:pStyle w:val="af0"/>
        <w:spacing w:after="120"/>
      </w:pPr>
      <w:r w:rsidRPr="004A2634">
        <w:rPr>
          <w:rFonts w:ascii="MS Mincho" w:eastAsia="MS Mincho" w:hint="eastAsia"/>
        </w:rPr>
        <w:t>①</w:t>
      </w:r>
      <w:r w:rsidR="00372E11" w:rsidRPr="004A2634">
        <w:rPr>
          <w:rFonts w:hint="eastAsia"/>
        </w:rPr>
        <w:t>衰其太半，</w:t>
      </w:r>
      <w:r w:rsidR="008C56F7" w:rsidRPr="004A2634">
        <w:rPr>
          <w:rFonts w:hint="eastAsia"/>
        </w:rPr>
        <w:t>不</w:t>
      </w:r>
      <w:r w:rsidR="00372E11" w:rsidRPr="004A2634">
        <w:rPr>
          <w:rFonts w:hint="eastAsia"/>
        </w:rPr>
        <w:t>足以害生，故衰太半則止其藥，</w:t>
      </w:r>
      <w:r w:rsidR="00FD5895" w:rsidRPr="001822C1">
        <w:rPr>
          <w:rFonts w:hint="eastAsia"/>
        </w:rPr>
        <w:t>若</w:t>
      </w:r>
      <w:r w:rsidR="00372E11" w:rsidRPr="00CE4FE6">
        <w:rPr>
          <w:rFonts w:hint="eastAsia"/>
        </w:rPr>
        <w:t>過禁，待盡毒氣，</w:t>
      </w:r>
      <w:r w:rsidR="008C56F7" w:rsidRPr="004A2634">
        <w:rPr>
          <w:rFonts w:hint="eastAsia"/>
        </w:rPr>
        <w:t>內</w:t>
      </w:r>
      <w:r w:rsidR="00372E11" w:rsidRPr="004A2634">
        <w:rPr>
          <w:rFonts w:hint="eastAsia"/>
        </w:rPr>
        <w:t>餘</w:t>
      </w:r>
      <w:r w:rsidR="008C56F7" w:rsidRPr="004A2634">
        <w:rPr>
          <w:rFonts w:hint="eastAsia"/>
        </w:rPr>
        <w:t>無</w:t>
      </w:r>
      <w:r w:rsidR="00372E11" w:rsidRPr="004A2634">
        <w:rPr>
          <w:rFonts w:hint="eastAsia"/>
        </w:rPr>
        <w:t>病可攻，以當毒藥，毒攻</w:t>
      </w:r>
      <w:r w:rsidR="008C56F7" w:rsidRPr="004A2634">
        <w:rPr>
          <w:rFonts w:hint="eastAsia"/>
        </w:rPr>
        <w:t>不</w:t>
      </w:r>
      <w:r w:rsidR="00372E11" w:rsidRPr="004A2634">
        <w:rPr>
          <w:rFonts w:hint="eastAsia"/>
        </w:rPr>
        <w:t>已，則敗損中和，故過則死。新校正云：</w:t>
      </w:r>
      <w:r w:rsidR="001D28C8">
        <w:rPr>
          <w:rFonts w:hint="eastAsia"/>
        </w:rPr>
        <w:t>「</w:t>
      </w:r>
      <w:r w:rsidR="00372E11" w:rsidRPr="004A2634">
        <w:rPr>
          <w:rFonts w:hint="eastAsia"/>
        </w:rPr>
        <w:t>詳此婦人身重一節與上下文義</w:t>
      </w:r>
      <w:r w:rsidR="008C56F7" w:rsidRPr="004A2634">
        <w:rPr>
          <w:rFonts w:hint="eastAsia"/>
        </w:rPr>
        <w:t>不</w:t>
      </w:r>
      <w:r w:rsidR="00372E11" w:rsidRPr="004A2634">
        <w:rPr>
          <w:rFonts w:hint="eastAsia"/>
        </w:rPr>
        <w:t>接，疑他卷脫簡於此。</w:t>
      </w:r>
      <w:r w:rsidR="001D28C8">
        <w:rPr>
          <w:rFonts w:hint="eastAsia"/>
        </w:rPr>
        <w:t>」</w:t>
      </w:r>
    </w:p>
    <w:p w:rsidR="003F1DBA" w:rsidRDefault="005F2C0E" w:rsidP="00795CCA">
      <w:pPr>
        <w:pStyle w:val="af0"/>
        <w:spacing w:after="120"/>
      </w:pPr>
      <w:r w:rsidRPr="004A2634">
        <w:rPr>
          <w:rFonts w:ascii="MS Mincho" w:eastAsia="MS Mincho" w:hint="eastAsia"/>
        </w:rPr>
        <w:t>②</w:t>
      </w:r>
      <w:r w:rsidR="00372E11" w:rsidRPr="004A2634">
        <w:rPr>
          <w:rFonts w:hint="eastAsia"/>
        </w:rPr>
        <w:t>天地五</w:t>
      </w:r>
      <w:r w:rsidR="00FD5895" w:rsidRPr="001822C1">
        <w:rPr>
          <w:rFonts w:hint="eastAsia"/>
        </w:rPr>
        <w:t>行</w:t>
      </w:r>
      <w:r w:rsidR="00372E11" w:rsidRPr="00CE4FE6">
        <w:rPr>
          <w:rFonts w:hint="eastAsia"/>
        </w:rPr>
        <w:t>應運，有</w:t>
      </w:r>
      <w:r w:rsidR="001137ED" w:rsidRPr="004A2634">
        <w:rPr>
          <w:rFonts w:hint="eastAsia"/>
        </w:rPr>
        <w:t>鬱</w:t>
      </w:r>
      <w:r w:rsidR="00372E11" w:rsidRPr="004A2634">
        <w:rPr>
          <w:rFonts w:hint="eastAsia"/>
        </w:rPr>
        <w:t>抑</w:t>
      </w:r>
      <w:r w:rsidR="008C56F7" w:rsidRPr="004A2634">
        <w:rPr>
          <w:rFonts w:hint="eastAsia"/>
        </w:rPr>
        <w:t>不</w:t>
      </w:r>
      <w:r w:rsidR="00372E11" w:rsidRPr="004A2634">
        <w:rPr>
          <w:rFonts w:hint="eastAsia"/>
        </w:rPr>
        <w:t>申甚者也。</w:t>
      </w:r>
    </w:p>
    <w:p w:rsidR="005F2C0E" w:rsidRPr="004A2634" w:rsidRDefault="005F2C0E" w:rsidP="00795CCA">
      <w:pPr>
        <w:pStyle w:val="af0"/>
        <w:spacing w:after="120"/>
      </w:pPr>
      <w:r w:rsidRPr="004A2634">
        <w:rPr>
          <w:rFonts w:ascii="MS Mincho" w:eastAsia="MS Mincho" w:hint="eastAsia"/>
        </w:rPr>
        <w:t>③</w:t>
      </w:r>
      <w:r w:rsidR="00372E11" w:rsidRPr="004A2634">
        <w:rPr>
          <w:rFonts w:hint="eastAsia"/>
        </w:rPr>
        <w:t>達，謂吐之，</w:t>
      </w:r>
      <w:r w:rsidR="00FD5895" w:rsidRPr="001822C1">
        <w:rPr>
          <w:rFonts w:hint="eastAsia"/>
        </w:rPr>
        <w:t>令</w:t>
      </w:r>
      <w:r w:rsidR="00372E11" w:rsidRPr="00CE4FE6">
        <w:rPr>
          <w:rFonts w:hint="eastAsia"/>
        </w:rPr>
        <w:t>其條</w:t>
      </w:r>
      <w:r w:rsidR="007E002B" w:rsidRPr="004A2634">
        <w:rPr>
          <w:rFonts w:hint="eastAsia"/>
        </w:rPr>
        <w:t>達</w:t>
      </w:r>
      <w:r w:rsidR="00372E11" w:rsidRPr="004A2634">
        <w:rPr>
          <w:rFonts w:hint="eastAsia"/>
        </w:rPr>
        <w:t>也。發，謂汗之，</w:t>
      </w:r>
      <w:r w:rsidR="00FD5895" w:rsidRPr="001822C1">
        <w:rPr>
          <w:rFonts w:hint="eastAsia"/>
        </w:rPr>
        <w:t>令</w:t>
      </w:r>
      <w:r w:rsidR="00372E11" w:rsidRPr="00CE4FE6">
        <w:rPr>
          <w:rFonts w:hint="eastAsia"/>
        </w:rPr>
        <w:t>其</w:t>
      </w:r>
      <w:r w:rsidR="0026780A" w:rsidRPr="004A2634">
        <w:rPr>
          <w:rFonts w:hint="eastAsia"/>
        </w:rPr>
        <w:t>疏</w:t>
      </w:r>
      <w:r w:rsidR="00372E11" w:rsidRPr="004A2634">
        <w:rPr>
          <w:rFonts w:hint="eastAsia"/>
        </w:rPr>
        <w:t>散也。奪，謂下之，</w:t>
      </w:r>
      <w:r w:rsidR="00FD5895" w:rsidRPr="001822C1">
        <w:rPr>
          <w:rFonts w:hint="eastAsia"/>
        </w:rPr>
        <w:t>令</w:t>
      </w:r>
      <w:r w:rsidR="008C56F7" w:rsidRPr="004A2634">
        <w:rPr>
          <w:rFonts w:hint="eastAsia"/>
        </w:rPr>
        <w:t>無</w:t>
      </w:r>
      <w:r w:rsidR="00372E11" w:rsidRPr="004A2634">
        <w:rPr>
          <w:rFonts w:hint="eastAsia"/>
        </w:rPr>
        <w:t>擁礙也。泄，謂滲泄之，</w:t>
      </w:r>
      <w:r w:rsidR="00936AF5" w:rsidRPr="004A2634">
        <w:rPr>
          <w:rFonts w:hint="eastAsia"/>
        </w:rPr>
        <w:t>解</w:t>
      </w:r>
      <w:r w:rsidR="00372E11" w:rsidRPr="004A2634">
        <w:rPr>
          <w:rFonts w:hint="eastAsia"/>
        </w:rPr>
        <w:t>表</w:t>
      </w:r>
      <w:r w:rsidR="00FD5895" w:rsidRPr="001822C1">
        <w:rPr>
          <w:rFonts w:hint="eastAsia"/>
        </w:rPr>
        <w:t>利</w:t>
      </w:r>
      <w:r w:rsidR="00372E11" w:rsidRPr="00CE4FE6">
        <w:rPr>
          <w:rFonts w:hint="eastAsia"/>
        </w:rPr>
        <w:t>小</w:t>
      </w:r>
      <w:r w:rsidR="00FD5895" w:rsidRPr="001822C1">
        <w:rPr>
          <w:rFonts w:hint="eastAsia"/>
        </w:rPr>
        <w:t>便</w:t>
      </w:r>
      <w:r w:rsidR="00372E11" w:rsidRPr="00CE4FE6">
        <w:rPr>
          <w:rFonts w:hint="eastAsia"/>
        </w:rPr>
        <w:t>也。折，謂抑之，制其衝逆也。通是五法，乃氣可平調，後乃觀其</w:t>
      </w:r>
      <w:r w:rsidR="008C56F7" w:rsidRPr="004A2634">
        <w:rPr>
          <w:rFonts w:hint="eastAsia"/>
        </w:rPr>
        <w:t>虛</w:t>
      </w:r>
      <w:r w:rsidR="00372E11" w:rsidRPr="004A2634">
        <w:rPr>
          <w:rFonts w:hint="eastAsia"/>
        </w:rPr>
        <w:t>盛而調</w:t>
      </w:r>
      <w:r w:rsidR="00FD5895" w:rsidRPr="001822C1">
        <w:rPr>
          <w:rFonts w:hint="eastAsia"/>
        </w:rPr>
        <w:t>理</w:t>
      </w:r>
      <w:r w:rsidR="00372E11" w:rsidRPr="00CE4FE6">
        <w:rPr>
          <w:rFonts w:hint="eastAsia"/>
        </w:rPr>
        <w:t>之也。</w:t>
      </w:r>
    </w:p>
    <w:p w:rsidR="005F2C0E" w:rsidRPr="004A2634" w:rsidRDefault="005F2C0E" w:rsidP="00795CCA">
      <w:pPr>
        <w:pStyle w:val="af0"/>
        <w:spacing w:after="120"/>
      </w:pPr>
      <w:r w:rsidRPr="004A2634">
        <w:rPr>
          <w:rFonts w:ascii="MS Mincho" w:eastAsia="MS Mincho" w:hint="eastAsia"/>
        </w:rPr>
        <w:t>④</w:t>
      </w:r>
      <w:r w:rsidR="00372E11" w:rsidRPr="004A2634">
        <w:rPr>
          <w:rFonts w:hint="eastAsia"/>
        </w:rPr>
        <w:t>過，太過也。太過者，以其味</w:t>
      </w:r>
      <w:r w:rsidR="00C17E3C" w:rsidRPr="004A2634">
        <w:rPr>
          <w:rFonts w:hint="eastAsia"/>
        </w:rPr>
        <w:t>瀉</w:t>
      </w:r>
      <w:r w:rsidR="00372E11" w:rsidRPr="004A2634">
        <w:rPr>
          <w:rFonts w:hint="eastAsia"/>
        </w:rPr>
        <w:t>之，以鹹</w:t>
      </w:r>
      <w:r w:rsidR="00C17E3C" w:rsidRPr="004A2634">
        <w:rPr>
          <w:rFonts w:hint="eastAsia"/>
        </w:rPr>
        <w:t>瀉</w:t>
      </w:r>
      <w:r w:rsidR="00372E11" w:rsidRPr="004A2634">
        <w:rPr>
          <w:rFonts w:hint="eastAsia"/>
        </w:rPr>
        <w:t>腎，酸</w:t>
      </w:r>
      <w:r w:rsidR="00C17E3C" w:rsidRPr="004A2634">
        <w:rPr>
          <w:rFonts w:hint="eastAsia"/>
        </w:rPr>
        <w:t>瀉</w:t>
      </w:r>
      <w:r w:rsidR="00372E11" w:rsidRPr="004A2634">
        <w:rPr>
          <w:rFonts w:hint="eastAsia"/>
        </w:rPr>
        <w:t>肝，辛</w:t>
      </w:r>
      <w:r w:rsidR="00C17E3C" w:rsidRPr="004A2634">
        <w:rPr>
          <w:rFonts w:hint="eastAsia"/>
        </w:rPr>
        <w:t>瀉</w:t>
      </w:r>
      <w:r w:rsidR="00372E11" w:rsidRPr="004A2634">
        <w:rPr>
          <w:rFonts w:hint="eastAsia"/>
        </w:rPr>
        <w:t>肺，甘</w:t>
      </w:r>
      <w:r w:rsidR="00C17E3C" w:rsidRPr="004A2634">
        <w:rPr>
          <w:rFonts w:hint="eastAsia"/>
        </w:rPr>
        <w:t>瀉</w:t>
      </w:r>
      <w:r w:rsidR="00372E11" w:rsidRPr="004A2634">
        <w:rPr>
          <w:rFonts w:hint="eastAsia"/>
        </w:rPr>
        <w:t>脾，苦</w:t>
      </w:r>
      <w:r w:rsidR="00C17E3C" w:rsidRPr="004A2634">
        <w:rPr>
          <w:rFonts w:hint="eastAsia"/>
        </w:rPr>
        <w:t>瀉</w:t>
      </w:r>
      <w:r w:rsidR="00372E11" w:rsidRPr="004A2634">
        <w:rPr>
          <w:rFonts w:hint="eastAsia"/>
        </w:rPr>
        <w:t>心，過者畏</w:t>
      </w:r>
      <w:r w:rsidR="00C17E3C" w:rsidRPr="004A2634">
        <w:rPr>
          <w:rFonts w:hint="eastAsia"/>
        </w:rPr>
        <w:t>瀉</w:t>
      </w:r>
      <w:r w:rsidR="00372E11" w:rsidRPr="004A2634">
        <w:rPr>
          <w:rFonts w:hint="eastAsia"/>
        </w:rPr>
        <w:t>，故謂</w:t>
      </w:r>
      <w:r w:rsidR="00C17E3C" w:rsidRPr="004A2634">
        <w:rPr>
          <w:rFonts w:hint="eastAsia"/>
        </w:rPr>
        <w:t>瀉</w:t>
      </w:r>
      <w:r w:rsidR="00372E11" w:rsidRPr="004A2634">
        <w:rPr>
          <w:rFonts w:hint="eastAsia"/>
        </w:rPr>
        <w:t>為畏也。</w:t>
      </w:r>
    </w:p>
    <w:p w:rsidR="005F2C0E" w:rsidRPr="004A2634" w:rsidRDefault="005F2C0E" w:rsidP="00795CCA">
      <w:pPr>
        <w:pStyle w:val="af0"/>
        <w:spacing w:after="120"/>
      </w:pPr>
      <w:r w:rsidRPr="004A2634">
        <w:rPr>
          <w:rFonts w:ascii="MS Mincho" w:eastAsia="MS Mincho" w:hint="eastAsia"/>
        </w:rPr>
        <w:t>⑤</w:t>
      </w:r>
      <w:r w:rsidR="00372E11" w:rsidRPr="004A2634">
        <w:rPr>
          <w:rFonts w:hint="eastAsia"/>
        </w:rPr>
        <w:t>正氣</w:t>
      </w:r>
      <w:r w:rsidR="008C56F7" w:rsidRPr="004A2634">
        <w:rPr>
          <w:rFonts w:hint="eastAsia"/>
        </w:rPr>
        <w:t>不</w:t>
      </w:r>
      <w:r w:rsidR="00372E11" w:rsidRPr="004A2634">
        <w:rPr>
          <w:rFonts w:hint="eastAsia"/>
        </w:rPr>
        <w:t>足，</w:t>
      </w:r>
      <w:r w:rsidR="00FD5895" w:rsidRPr="001822C1">
        <w:rPr>
          <w:rFonts w:hint="eastAsia"/>
        </w:rPr>
        <w:t>臨</w:t>
      </w:r>
      <w:r w:rsidR="00372E11" w:rsidRPr="00CE4FE6">
        <w:rPr>
          <w:rFonts w:hint="eastAsia"/>
        </w:rPr>
        <w:t>氣勝之，假寒熱</w:t>
      </w:r>
      <w:r w:rsidR="00A27B6D" w:rsidRPr="004A2634">
        <w:rPr>
          <w:rFonts w:hint="eastAsia"/>
        </w:rPr>
        <w:t>溫</w:t>
      </w:r>
      <w:r w:rsidR="00372E11" w:rsidRPr="004A2634">
        <w:rPr>
          <w:rFonts w:hint="eastAsia"/>
        </w:rPr>
        <w:t>涼以資四正之氣，則可以熱犯熱，以寒犯寒，以</w:t>
      </w:r>
      <w:r w:rsidR="00A27B6D" w:rsidRPr="004A2634">
        <w:rPr>
          <w:rFonts w:hint="eastAsia"/>
        </w:rPr>
        <w:t>溫</w:t>
      </w:r>
      <w:r w:rsidR="00372E11" w:rsidRPr="004A2634">
        <w:rPr>
          <w:rFonts w:hint="eastAsia"/>
        </w:rPr>
        <w:t>犯</w:t>
      </w:r>
      <w:r w:rsidR="00A27B6D" w:rsidRPr="004A2634">
        <w:rPr>
          <w:rFonts w:hint="eastAsia"/>
        </w:rPr>
        <w:t>溫</w:t>
      </w:r>
      <w:r w:rsidR="00372E11" w:rsidRPr="004A2634">
        <w:rPr>
          <w:rFonts w:hint="eastAsia"/>
        </w:rPr>
        <w:t>，以涼犯涼也。</w:t>
      </w:r>
    </w:p>
    <w:p w:rsidR="005F2C0E" w:rsidRPr="004A2634" w:rsidRDefault="005F2C0E" w:rsidP="00795CCA">
      <w:pPr>
        <w:pStyle w:val="af0"/>
        <w:spacing w:after="120"/>
      </w:pPr>
      <w:r w:rsidRPr="004A2634">
        <w:rPr>
          <w:rFonts w:ascii="MS Mincho" w:eastAsia="MS Mincho" w:hint="eastAsia"/>
        </w:rPr>
        <w:t>⑥</w:t>
      </w:r>
      <w:r w:rsidR="00372E11" w:rsidRPr="004A2634">
        <w:rPr>
          <w:rFonts w:hint="eastAsia"/>
        </w:rPr>
        <w:t>客氣，謂</w:t>
      </w:r>
      <w:r w:rsidR="00FD5895" w:rsidRPr="001822C1">
        <w:rPr>
          <w:rFonts w:hint="eastAsia"/>
        </w:rPr>
        <w:t>六</w:t>
      </w:r>
      <w:r w:rsidR="00372E11" w:rsidRPr="00CE4FE6">
        <w:rPr>
          <w:rFonts w:hint="eastAsia"/>
        </w:rPr>
        <w:t>氣</w:t>
      </w:r>
      <w:r w:rsidR="00FD5895" w:rsidRPr="001822C1">
        <w:rPr>
          <w:rFonts w:hint="eastAsia"/>
        </w:rPr>
        <w:t>更臨</w:t>
      </w:r>
      <w:r w:rsidR="00372E11" w:rsidRPr="00CE4FE6">
        <w:rPr>
          <w:rFonts w:hint="eastAsia"/>
        </w:rPr>
        <w:t>之氣。主氣，謂五藏應四時正王，春夏秋冬也。</w:t>
      </w:r>
    </w:p>
    <w:p w:rsidR="00372E11" w:rsidRPr="004A2634" w:rsidRDefault="005F2C0E"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詳此與</w:t>
      </w:r>
      <w:r w:rsidR="00062399">
        <w:rPr>
          <w:rFonts w:hint="eastAsia"/>
        </w:rPr>
        <w:t>〈氣交變大論〉</w:t>
      </w:r>
      <w:r w:rsidR="00372E11" w:rsidRPr="00CE4FE6">
        <w:rPr>
          <w:rFonts w:hint="eastAsia"/>
        </w:rPr>
        <w:t>末文同。</w:t>
      </w:r>
      <w:r w:rsidR="001D28C8">
        <w:rPr>
          <w:rFonts w:hint="eastAsia"/>
        </w:rPr>
        <w:t>」</w:t>
      </w:r>
    </w:p>
    <w:p w:rsidR="003F1DBA" w:rsidRDefault="003F1DBA">
      <w:pPr>
        <w:widowControl/>
        <w:rPr>
          <w:rFonts w:ascii="華康隸書體W5" w:eastAsia="全字庫正楷體"/>
          <w:b/>
          <w:kern w:val="0"/>
          <w:sz w:val="32"/>
          <w:szCs w:val="32"/>
        </w:rPr>
      </w:pPr>
      <w:r>
        <w:br w:type="page"/>
      </w:r>
    </w:p>
    <w:p w:rsidR="0079721D" w:rsidRPr="004A2634" w:rsidRDefault="003F1DBA" w:rsidP="00080C74">
      <w:pPr>
        <w:pStyle w:val="ad"/>
      </w:pPr>
      <w:bookmarkStart w:id="96" w:name="_Toc362294034"/>
      <w:r>
        <w:rPr>
          <w:rFonts w:hint="eastAsia"/>
        </w:rPr>
        <w:lastRenderedPageBreak/>
        <w:t>〈</w:t>
      </w:r>
      <w:r w:rsidR="0079721D" w:rsidRPr="004A2634">
        <w:rPr>
          <w:rFonts w:hint="eastAsia"/>
        </w:rPr>
        <w:t>刺法論篇第七十二</w:t>
      </w:r>
      <w:r>
        <w:rPr>
          <w:rFonts w:hint="eastAsia"/>
        </w:rPr>
        <w:t>〉</w:t>
      </w:r>
      <w:bookmarkEnd w:id="96"/>
    </w:p>
    <w:p w:rsidR="0079721D" w:rsidRPr="004A2634" w:rsidRDefault="0079721D" w:rsidP="00080C74">
      <w:pPr>
        <w:pStyle w:val="ae"/>
        <w:spacing w:before="120" w:after="120"/>
        <w:ind w:firstLine="640"/>
      </w:pPr>
      <w:r w:rsidRPr="004A2634">
        <w:rPr>
          <w:rFonts w:hint="eastAsia"/>
        </w:rPr>
        <w:t>黃帝問曰：</w:t>
      </w:r>
      <w:r w:rsidR="001D28C8">
        <w:rPr>
          <w:rFonts w:hint="eastAsia"/>
        </w:rPr>
        <w:t>「</w:t>
      </w:r>
      <w:r w:rsidRPr="004A2634">
        <w:rPr>
          <w:rFonts w:hint="eastAsia"/>
        </w:rPr>
        <w:t>升降不前，氣交有變，即成暴鬱，余已知之。如何預救生靈，可得卻乎？</w:t>
      </w:r>
      <w:r w:rsidR="001D28C8">
        <w:rPr>
          <w:rFonts w:hint="eastAsia"/>
        </w:rPr>
        <w:t>」</w:t>
      </w:r>
    </w:p>
    <w:p w:rsidR="0079721D" w:rsidRPr="004A2634" w:rsidRDefault="0079721D" w:rsidP="00080C74">
      <w:pPr>
        <w:pStyle w:val="ae"/>
        <w:spacing w:before="120" w:after="120"/>
        <w:ind w:firstLine="640"/>
      </w:pPr>
      <w:r w:rsidRPr="004A2634">
        <w:rPr>
          <w:rFonts w:hint="eastAsia"/>
        </w:rPr>
        <w:t>岐伯稽首再拜對曰：</w:t>
      </w:r>
      <w:r w:rsidR="001D28C8">
        <w:rPr>
          <w:rFonts w:hint="eastAsia"/>
        </w:rPr>
        <w:t>「</w:t>
      </w:r>
      <w:r w:rsidRPr="004A2634">
        <w:rPr>
          <w:rFonts w:hint="eastAsia"/>
        </w:rPr>
        <w:t>昭乎哉問！臣聞夫子言，既明天元，須窮刺法，可以折鬱扶運，補弱全真，瀉盛蠲餘，令除斯苦。</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升之不前，即有甚凶也。木欲升而天柱窒抑之，木欲發鬱，亦須待時，當刺足厥陰之井（木）。火欲升而天蓬窒抑之，火欲發鬱，亦須待時，君火相火同</w:t>
      </w:r>
      <w:r w:rsidR="003F1DBA">
        <w:rPr>
          <w:rFonts w:hint="eastAsia"/>
        </w:rPr>
        <w:t>，</w:t>
      </w:r>
      <w:r w:rsidRPr="004A2634">
        <w:rPr>
          <w:rFonts w:hint="eastAsia"/>
        </w:rPr>
        <w:t>剌包絡之滎（火）。土欲升而天衝窒抑之，土欲發鬱，亦須待時，當刺足太陰之俞（土）。金欲升而天英窒抑之，金欲發鬱，亦須待時，當剌手太陰之經（金）。水欲升而天芮窒抑之，水欲發鬱，亦須待時，當剌足少陰之合（水）。</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升之不前，可以預備，願聞其降，可以先防。</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既明其升，必達其降也。升降之道，皆可先治也。木欲降而地</w:t>
      </w:r>
      <w:r w:rsidR="00487DF8" w:rsidRPr="004A2634">
        <w:rPr>
          <w:rFonts w:hint="eastAsia"/>
        </w:rPr>
        <w:t>晶</w:t>
      </w:r>
      <w:r w:rsidRPr="004A2634">
        <w:rPr>
          <w:rFonts w:hint="eastAsia"/>
        </w:rPr>
        <w:t>窒抑之，降而不入，抑之鬱</w:t>
      </w:r>
      <w:r w:rsidR="00487DF8" w:rsidRPr="004A2634">
        <w:rPr>
          <w:rFonts w:hint="eastAsia"/>
        </w:rPr>
        <w:t>，</w:t>
      </w:r>
      <w:r w:rsidRPr="004A2634">
        <w:rPr>
          <w:rFonts w:hint="eastAsia"/>
        </w:rPr>
        <w:t>發散而可得位</w:t>
      </w:r>
      <w:r w:rsidR="00487DF8" w:rsidRPr="004A2634">
        <w:rPr>
          <w:rFonts w:hint="eastAsia"/>
        </w:rPr>
        <w:t>。</w:t>
      </w:r>
      <w:r w:rsidRPr="004A2634">
        <w:rPr>
          <w:rFonts w:hint="eastAsia"/>
        </w:rPr>
        <w:t>降而鬱</w:t>
      </w:r>
      <w:r w:rsidR="00487DF8" w:rsidRPr="004A2634">
        <w:rPr>
          <w:rFonts w:hint="eastAsia"/>
        </w:rPr>
        <w:t>，</w:t>
      </w:r>
      <w:r w:rsidRPr="004A2634">
        <w:rPr>
          <w:rFonts w:hint="eastAsia"/>
        </w:rPr>
        <w:t>發暴如天間之待時也，降而不下，鬱可速矣</w:t>
      </w:r>
      <w:r w:rsidR="00487DF8" w:rsidRPr="004A2634">
        <w:rPr>
          <w:rFonts w:hint="eastAsia"/>
        </w:rPr>
        <w:t>。</w:t>
      </w:r>
      <w:r w:rsidRPr="004A2634">
        <w:rPr>
          <w:rFonts w:hint="eastAsia"/>
        </w:rPr>
        <w:t>降</w:t>
      </w:r>
      <w:r w:rsidR="00487DF8" w:rsidRPr="004A2634">
        <w:rPr>
          <w:rFonts w:hint="eastAsia"/>
        </w:rPr>
        <w:t>，</w:t>
      </w:r>
      <w:r w:rsidRPr="004A2634">
        <w:rPr>
          <w:rFonts w:hint="eastAsia"/>
        </w:rPr>
        <w:t>可折其所勝也</w:t>
      </w:r>
      <w:r w:rsidR="00487DF8" w:rsidRPr="004A2634">
        <w:rPr>
          <w:rFonts w:hint="eastAsia"/>
        </w:rPr>
        <w:t>。</w:t>
      </w:r>
      <w:r w:rsidRPr="004A2634">
        <w:rPr>
          <w:rFonts w:hint="eastAsia"/>
        </w:rPr>
        <w:t>當刺手太陰之所出</w:t>
      </w:r>
      <w:r w:rsidR="00487DF8" w:rsidRPr="004A2634">
        <w:rPr>
          <w:rFonts w:hint="eastAsia"/>
        </w:rPr>
        <w:t>（井）</w:t>
      </w:r>
      <w:r w:rsidRPr="004A2634">
        <w:rPr>
          <w:rFonts w:hint="eastAsia"/>
        </w:rPr>
        <w:t>，刺手陽明之所入</w:t>
      </w:r>
      <w:r w:rsidR="00487DF8" w:rsidRPr="004A2634">
        <w:rPr>
          <w:rFonts w:hint="eastAsia"/>
        </w:rPr>
        <w:t>（合）</w:t>
      </w:r>
      <w:r w:rsidRPr="004A2634">
        <w:rPr>
          <w:rFonts w:hint="eastAsia"/>
        </w:rPr>
        <w:t>。火欲降而地玄窒抑之，降而不入，抑之鬱發，散而可矣，當折其所勝，可散其鬱，當剌足少陰之所出，剌足太陽之所入。土欲降而地蒼窒抑之，降而不下，抑之鬱</w:t>
      </w:r>
      <w:r w:rsidR="00487DF8" w:rsidRPr="004A2634">
        <w:rPr>
          <w:rFonts w:hint="eastAsia"/>
        </w:rPr>
        <w:t>，</w:t>
      </w:r>
      <w:r w:rsidRPr="004A2634">
        <w:rPr>
          <w:rFonts w:hint="eastAsia"/>
        </w:rPr>
        <w:t>發散而可入，當折其勝，可散其鬱，當刺足厥陰之所出，剌足少陽之所入。金欲降而地彤窒抑之，降而不下，抑之鬱</w:t>
      </w:r>
      <w:r w:rsidR="00487DF8" w:rsidRPr="004A2634">
        <w:rPr>
          <w:rFonts w:hint="eastAsia"/>
        </w:rPr>
        <w:t>，</w:t>
      </w:r>
      <w:r w:rsidRPr="004A2634">
        <w:rPr>
          <w:rFonts w:hint="eastAsia"/>
        </w:rPr>
        <w:t>發散而可入，當折其勝，可散其鬱，當刺心包絡所出，剌手少陽所入也。水欲降而地阜窒抑之，降而不下，抑之鬱</w:t>
      </w:r>
      <w:r w:rsidR="00487DF8" w:rsidRPr="004A2634">
        <w:rPr>
          <w:rFonts w:hint="eastAsia"/>
        </w:rPr>
        <w:t>，</w:t>
      </w:r>
      <w:r w:rsidRPr="004A2634">
        <w:rPr>
          <w:rFonts w:hint="eastAsia"/>
        </w:rPr>
        <w:t>發散而可入，當折其土，可散其鬱，當刺足太陰之所出，刺足陽明之所入。</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五運之至，有前後與升降往來，有所承抑之，可得聞乎刺法？</w:t>
      </w:r>
      <w:r w:rsidR="001D28C8">
        <w:rPr>
          <w:rFonts w:hint="eastAsia"/>
        </w:rPr>
        <w:t>」</w:t>
      </w:r>
    </w:p>
    <w:p w:rsidR="00F81BD2"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當取其化源也。是故太過取之，不及資之。不及扶資，以扶運氣，以避虛邪也。資取之法，令出</w:t>
      </w:r>
      <w:r w:rsidR="00F81BD2" w:rsidRPr="004A2634">
        <w:rPr>
          <w:rFonts w:hint="eastAsia"/>
        </w:rPr>
        <w:t>《密語》</w:t>
      </w:r>
      <w:r w:rsidRPr="004A2634">
        <w:rPr>
          <w:rFonts w:hint="eastAsia"/>
        </w:rPr>
        <w:t>。</w:t>
      </w:r>
      <w:r w:rsidR="001D28C8">
        <w:rPr>
          <w:rFonts w:hint="eastAsia"/>
        </w:rPr>
        <w:t>」</w:t>
      </w:r>
    </w:p>
    <w:p w:rsidR="0079721D" w:rsidRPr="004A2634" w:rsidRDefault="0079721D" w:rsidP="00080C74">
      <w:pPr>
        <w:pStyle w:val="ae"/>
        <w:spacing w:before="120" w:after="120"/>
        <w:ind w:firstLine="640"/>
      </w:pPr>
      <w:r w:rsidRPr="004A2634">
        <w:rPr>
          <w:rFonts w:hint="eastAsia"/>
        </w:rPr>
        <w:t>黃帝問曰：</w:t>
      </w:r>
      <w:r w:rsidR="001D28C8">
        <w:rPr>
          <w:rFonts w:hint="eastAsia"/>
        </w:rPr>
        <w:t>「</w:t>
      </w:r>
      <w:r w:rsidRPr="004A2634">
        <w:rPr>
          <w:rFonts w:hint="eastAsia"/>
        </w:rPr>
        <w:t>升降之刺，以知其要，願聞司天未得遷正，使司化之失其常政，即萬化之或其皆妄。然與民為病，可得先除，欲濟群生，願聞其說。</w:t>
      </w:r>
      <w:r w:rsidR="001D28C8">
        <w:rPr>
          <w:rFonts w:hint="eastAsia"/>
        </w:rPr>
        <w:t>」</w:t>
      </w:r>
    </w:p>
    <w:p w:rsidR="0079721D" w:rsidRPr="004A2634" w:rsidRDefault="0079721D" w:rsidP="00080C74">
      <w:pPr>
        <w:pStyle w:val="ae"/>
        <w:spacing w:before="120" w:after="120"/>
        <w:ind w:firstLine="640"/>
      </w:pPr>
      <w:r w:rsidRPr="004A2634">
        <w:rPr>
          <w:rFonts w:hint="eastAsia"/>
        </w:rPr>
        <w:lastRenderedPageBreak/>
        <w:t>岐伯稽首再拜曰：</w:t>
      </w:r>
      <w:r w:rsidR="001D28C8">
        <w:rPr>
          <w:rFonts w:hint="eastAsia"/>
        </w:rPr>
        <w:t>「</w:t>
      </w:r>
      <w:r w:rsidRPr="004A2634">
        <w:rPr>
          <w:rFonts w:hint="eastAsia"/>
        </w:rPr>
        <w:t>悉乎哉問！言其至理，聖念慈憫，欲濟群生，臣乃盡陳斯道，可申洞微。太陽復布，即厥陰不遷正，不遷正</w:t>
      </w:r>
      <w:r w:rsidR="00F81BD2" w:rsidRPr="004A2634">
        <w:rPr>
          <w:rFonts w:hint="eastAsia"/>
        </w:rPr>
        <w:t>，</w:t>
      </w:r>
      <w:r w:rsidRPr="004A2634">
        <w:rPr>
          <w:rFonts w:hint="eastAsia"/>
        </w:rPr>
        <w:t>氣塞於上，當瀉足厥陰之所流</w:t>
      </w:r>
      <w:r w:rsidR="00F81BD2" w:rsidRPr="004A2634">
        <w:rPr>
          <w:rFonts w:hint="eastAsia"/>
        </w:rPr>
        <w:t>（滎）</w:t>
      </w:r>
      <w:r w:rsidRPr="004A2634">
        <w:rPr>
          <w:rFonts w:hint="eastAsia"/>
        </w:rPr>
        <w:t>。厥陰復布，少陰不遷正，不遷正</w:t>
      </w:r>
      <w:r w:rsidR="00F81BD2" w:rsidRPr="004A2634">
        <w:rPr>
          <w:rFonts w:hint="eastAsia"/>
        </w:rPr>
        <w:t>，</w:t>
      </w:r>
      <w:r w:rsidRPr="004A2634">
        <w:rPr>
          <w:rFonts w:hint="eastAsia"/>
        </w:rPr>
        <w:t>即氣塞於上，當刺心包絡脈之所流。少陰復布，太陰不遷正，不遷正</w:t>
      </w:r>
      <w:r w:rsidR="00F81BD2" w:rsidRPr="004A2634">
        <w:rPr>
          <w:rFonts w:hint="eastAsia"/>
        </w:rPr>
        <w:t>，</w:t>
      </w:r>
      <w:r w:rsidRPr="004A2634">
        <w:rPr>
          <w:rFonts w:hint="eastAsia"/>
        </w:rPr>
        <w:t>即氣留於上，當刺足太陰之所流。太陰復布，少陽不遷正，不遷正</w:t>
      </w:r>
      <w:r w:rsidR="00F81BD2" w:rsidRPr="004A2634">
        <w:rPr>
          <w:rFonts w:hint="eastAsia"/>
        </w:rPr>
        <w:t>，</w:t>
      </w:r>
      <w:r w:rsidRPr="004A2634">
        <w:rPr>
          <w:rFonts w:hint="eastAsia"/>
        </w:rPr>
        <w:t>則氣塞未通，當剌手少陽之所流。少陽復布，則陽明不遷正，不遷正</w:t>
      </w:r>
      <w:r w:rsidR="00F81BD2" w:rsidRPr="004A2634">
        <w:rPr>
          <w:rFonts w:hint="eastAsia"/>
        </w:rPr>
        <w:t>，</w:t>
      </w:r>
      <w:r w:rsidRPr="004A2634">
        <w:rPr>
          <w:rFonts w:hint="eastAsia"/>
        </w:rPr>
        <w:t>則氣未通上，當刺手太陰之所流。陽明復布，太陽不遷正，不遷正則復塞其氣，當刺足少陰之所流。</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F81BD2" w:rsidRPr="004A2634">
        <w:rPr>
          <w:rFonts w:hint="eastAsia"/>
        </w:rPr>
        <w:t>：</w:t>
      </w:r>
      <w:r w:rsidR="001D28C8">
        <w:rPr>
          <w:rFonts w:hint="eastAsia"/>
        </w:rPr>
        <w:t>「</w:t>
      </w:r>
      <w:r w:rsidRPr="004A2634">
        <w:rPr>
          <w:rFonts w:hint="eastAsia"/>
        </w:rPr>
        <w:t>遷正不前，以通其要，願聞不退，欲折其餘，無令過失，可得明乎？</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氣過有餘，復作布正，是名不退位也。使地氣不得後化，新司天未可遷正，故復布化令如故也。巳亥之歲，天</w:t>
      </w:r>
      <w:r w:rsidR="00FD5895">
        <w:rPr>
          <w:rFonts w:hint="eastAsia"/>
        </w:rPr>
        <w:t>數</w:t>
      </w:r>
      <w:r w:rsidRPr="004A2634">
        <w:rPr>
          <w:rFonts w:hint="eastAsia"/>
        </w:rPr>
        <w:t>有餘，故厥陰不退位也，風</w:t>
      </w:r>
      <w:r w:rsidR="00FD5895">
        <w:rPr>
          <w:rFonts w:hint="eastAsia"/>
        </w:rPr>
        <w:t>行</w:t>
      </w:r>
      <w:r w:rsidRPr="004A2634">
        <w:rPr>
          <w:rFonts w:hint="eastAsia"/>
        </w:rPr>
        <w:t>於上，木化布天，當刺足厥陰之所入</w:t>
      </w:r>
      <w:r w:rsidR="00F81BD2" w:rsidRPr="004A2634">
        <w:rPr>
          <w:rFonts w:hint="eastAsia"/>
        </w:rPr>
        <w:t>（合）</w:t>
      </w:r>
      <w:r w:rsidRPr="004A2634">
        <w:rPr>
          <w:rFonts w:hint="eastAsia"/>
        </w:rPr>
        <w:t>。子午之歲，天</w:t>
      </w:r>
      <w:r w:rsidR="00FD5895">
        <w:rPr>
          <w:rFonts w:hint="eastAsia"/>
        </w:rPr>
        <w:t>數</w:t>
      </w:r>
      <w:r w:rsidRPr="004A2634">
        <w:rPr>
          <w:rFonts w:hint="eastAsia"/>
        </w:rPr>
        <w:t>有餘，故少陰不退位也，熱</w:t>
      </w:r>
      <w:r w:rsidR="00FD5895">
        <w:rPr>
          <w:rFonts w:hint="eastAsia"/>
        </w:rPr>
        <w:t>行</w:t>
      </w:r>
      <w:r w:rsidRPr="004A2634">
        <w:rPr>
          <w:rFonts w:hint="eastAsia"/>
        </w:rPr>
        <w:t>於上，火餘化布天，當刺手厥陰之所入。丑未之歲，天</w:t>
      </w:r>
      <w:r w:rsidR="00FD5895">
        <w:rPr>
          <w:rFonts w:hint="eastAsia"/>
        </w:rPr>
        <w:t>數</w:t>
      </w:r>
      <w:r w:rsidRPr="004A2634">
        <w:rPr>
          <w:rFonts w:hint="eastAsia"/>
        </w:rPr>
        <w:t>有餘，故太陰不退位也，濕</w:t>
      </w:r>
      <w:r w:rsidR="00FD5895">
        <w:rPr>
          <w:rFonts w:hint="eastAsia"/>
        </w:rPr>
        <w:t>行</w:t>
      </w:r>
      <w:r w:rsidRPr="004A2634">
        <w:rPr>
          <w:rFonts w:hint="eastAsia"/>
        </w:rPr>
        <w:t>於上，雨化布天，當刺足太陰之所入。寅申之歲，天</w:t>
      </w:r>
      <w:r w:rsidR="00FD5895">
        <w:rPr>
          <w:rFonts w:hint="eastAsia"/>
        </w:rPr>
        <w:t>數</w:t>
      </w:r>
      <w:r w:rsidRPr="004A2634">
        <w:rPr>
          <w:rFonts w:hint="eastAsia"/>
        </w:rPr>
        <w:t>有餘，故少陽不退位也，熱</w:t>
      </w:r>
      <w:r w:rsidR="00FD5895">
        <w:rPr>
          <w:rFonts w:hint="eastAsia"/>
        </w:rPr>
        <w:t>行</w:t>
      </w:r>
      <w:r w:rsidRPr="004A2634">
        <w:rPr>
          <w:rFonts w:hint="eastAsia"/>
        </w:rPr>
        <w:t>於上，火化布天，當刺手少陽之所入。卯酉之歲，天</w:t>
      </w:r>
      <w:r w:rsidR="00FD5895">
        <w:rPr>
          <w:rFonts w:hint="eastAsia"/>
        </w:rPr>
        <w:t>數</w:t>
      </w:r>
      <w:r w:rsidRPr="004A2634">
        <w:rPr>
          <w:rFonts w:hint="eastAsia"/>
        </w:rPr>
        <w:t>有餘，故陽明不退位也，金</w:t>
      </w:r>
      <w:r w:rsidR="00FD5895">
        <w:rPr>
          <w:rFonts w:hint="eastAsia"/>
        </w:rPr>
        <w:t>行</w:t>
      </w:r>
      <w:r w:rsidRPr="004A2634">
        <w:rPr>
          <w:rFonts w:hint="eastAsia"/>
        </w:rPr>
        <w:t>於上，燥化布天，當刺手太陰之所入。辰戌之歲，天</w:t>
      </w:r>
      <w:r w:rsidR="00FD5895">
        <w:rPr>
          <w:rFonts w:hint="eastAsia"/>
        </w:rPr>
        <w:t>數</w:t>
      </w:r>
      <w:r w:rsidRPr="004A2634">
        <w:rPr>
          <w:rFonts w:hint="eastAsia"/>
        </w:rPr>
        <w:t>有餘，故太陽不退位也，寒</w:t>
      </w:r>
      <w:r w:rsidR="00FD5895">
        <w:rPr>
          <w:rFonts w:hint="eastAsia"/>
        </w:rPr>
        <w:t>行</w:t>
      </w:r>
      <w:r w:rsidRPr="004A2634">
        <w:rPr>
          <w:rFonts w:hint="eastAsia"/>
        </w:rPr>
        <w:t>於上，凜水化布天，當刺足少陰之所入。故天地氣逆，化成民病，以法刺之，預可平</w:t>
      </w:r>
      <w:r w:rsidR="001C3C91" w:rsidRPr="004A2634">
        <w:rPr>
          <w:rFonts w:hint="eastAsia"/>
        </w:rPr>
        <w:t>痾</w:t>
      </w:r>
      <w:r w:rsidRPr="004A2634">
        <w:rPr>
          <w:rFonts w:hint="eastAsia"/>
        </w:rPr>
        <w:t>。</w:t>
      </w:r>
      <w:r w:rsidR="001D28C8">
        <w:rPr>
          <w:rFonts w:hint="eastAsia"/>
        </w:rPr>
        <w:t>」</w:t>
      </w:r>
    </w:p>
    <w:p w:rsidR="0079721D" w:rsidRPr="004A2634" w:rsidRDefault="0079721D" w:rsidP="00080C74">
      <w:pPr>
        <w:pStyle w:val="ae"/>
        <w:spacing w:before="120" w:after="120"/>
        <w:ind w:firstLine="640"/>
      </w:pPr>
      <w:r w:rsidRPr="004A2634">
        <w:rPr>
          <w:rFonts w:hint="eastAsia"/>
        </w:rPr>
        <w:t>黃帝問曰：</w:t>
      </w:r>
      <w:r w:rsidR="001D28C8">
        <w:rPr>
          <w:rFonts w:hint="eastAsia"/>
        </w:rPr>
        <w:t>「</w:t>
      </w:r>
      <w:r w:rsidRPr="004A2634">
        <w:rPr>
          <w:rFonts w:hint="eastAsia"/>
        </w:rPr>
        <w:t>剛柔二</w:t>
      </w:r>
      <w:r w:rsidR="001C3C91" w:rsidRPr="004A2634">
        <w:rPr>
          <w:rFonts w:hint="eastAsia"/>
        </w:rPr>
        <w:t>干</w:t>
      </w:r>
      <w:r w:rsidRPr="004A2634">
        <w:rPr>
          <w:rFonts w:hint="eastAsia"/>
        </w:rPr>
        <w:t>，失守其位，使天運之氣皆虛乎？與民為病，可得平乎？</w:t>
      </w:r>
      <w:r w:rsidR="001D28C8">
        <w:rPr>
          <w:rFonts w:hint="eastAsia"/>
        </w:rPr>
        <w:t>」</w:t>
      </w:r>
    </w:p>
    <w:p w:rsidR="000E779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深乎哉問！明其奧旨，天地迭移，三年化疫，是謂根之可見，必有逃門。假令甲子，剛柔失守，剛未正，柔孤而有虧，時序不令，即音律非從，如此三年，變大疫也。詳其微甚，察其淺深，欲至而可剌，刺之，當先補腎俞，次三日，可刺足太陰之所注</w:t>
      </w:r>
      <w:r w:rsidR="001C3C91" w:rsidRPr="004A2634">
        <w:rPr>
          <w:rFonts w:hint="eastAsia"/>
        </w:rPr>
        <w:t>（俞）</w:t>
      </w:r>
      <w:r w:rsidRPr="004A2634">
        <w:rPr>
          <w:rFonts w:hint="eastAsia"/>
        </w:rPr>
        <w:t>。又有下位，己卯不至，而甲子孤立者，次三年作土癘，其法補瀉，一如甲子同法也。其剌以畢，又不須夜</w:t>
      </w:r>
      <w:r w:rsidR="00FD5895">
        <w:rPr>
          <w:rFonts w:hint="eastAsia"/>
        </w:rPr>
        <w:t>行</w:t>
      </w:r>
      <w:r w:rsidRPr="004A2634">
        <w:rPr>
          <w:rFonts w:hint="eastAsia"/>
        </w:rPr>
        <w:t>及遠</w:t>
      </w:r>
      <w:r w:rsidR="00FD5895">
        <w:rPr>
          <w:rFonts w:hint="eastAsia"/>
        </w:rPr>
        <w:t>行</w:t>
      </w:r>
      <w:r w:rsidRPr="004A2634">
        <w:rPr>
          <w:rFonts w:hint="eastAsia"/>
        </w:rPr>
        <w:t>，令七日潔清淨齋戒。所有自來。腎有久病者，可以寅時面向南，淨神不亂</w:t>
      </w:r>
      <w:r w:rsidR="001C3C91" w:rsidRPr="004A2634">
        <w:rPr>
          <w:rFonts w:hint="eastAsia"/>
        </w:rPr>
        <w:t>思</w:t>
      </w:r>
      <w:r w:rsidRPr="004A2634">
        <w:rPr>
          <w:rFonts w:hint="eastAsia"/>
        </w:rPr>
        <w:t>，閉氣不息七遍，以引頸咽氣順之，如咽甚硬物，如此七遍後，餌舌下津令無</w:t>
      </w:r>
      <w:r w:rsidR="00FD5895">
        <w:rPr>
          <w:rFonts w:hint="eastAsia"/>
        </w:rPr>
        <w:t>數</w:t>
      </w:r>
      <w:r w:rsidRPr="004A2634">
        <w:rPr>
          <w:rFonts w:hint="eastAsia"/>
        </w:rPr>
        <w:t>。假令丙寅，剛柔失守，上剛干失守，下柔不可獨主之，中水運非太過，不可執法而定之，布天有餘，而失守上</w:t>
      </w:r>
      <w:r w:rsidRPr="004A2634">
        <w:rPr>
          <w:rFonts w:hint="eastAsia"/>
        </w:rPr>
        <w:lastRenderedPageBreak/>
        <w:t>正，天地不合，即律呂音異，如此即天運失序，後三年變疫。詳其微甚，差有大小，徐至即後三年，</w:t>
      </w:r>
      <w:r w:rsidR="001C3C91" w:rsidRPr="004A2634">
        <w:rPr>
          <w:rFonts w:hint="eastAsia"/>
        </w:rPr>
        <w:t>至</w:t>
      </w:r>
      <w:r w:rsidRPr="004A2634">
        <w:rPr>
          <w:rFonts w:hint="eastAsia"/>
        </w:rPr>
        <w:t>甚即首三年，當先補心俞</w:t>
      </w:r>
      <w:r w:rsidR="001C3C91" w:rsidRPr="004A2634">
        <w:rPr>
          <w:rFonts w:hint="eastAsia"/>
        </w:rPr>
        <w:t>。</w:t>
      </w:r>
      <w:r w:rsidRPr="004A2634">
        <w:rPr>
          <w:rFonts w:hint="eastAsia"/>
        </w:rPr>
        <w:t>次五日，可刺腎之所入</w:t>
      </w:r>
      <w:r w:rsidR="001C3C91" w:rsidRPr="004A2634">
        <w:rPr>
          <w:rFonts w:hint="eastAsia"/>
        </w:rPr>
        <w:t>（合）</w:t>
      </w:r>
      <w:r w:rsidRPr="004A2634">
        <w:rPr>
          <w:rFonts w:hint="eastAsia"/>
        </w:rPr>
        <w:t>。又有下位地</w:t>
      </w:r>
      <w:r w:rsidR="001C3C91" w:rsidRPr="004A2634">
        <w:rPr>
          <w:rFonts w:hint="eastAsia"/>
        </w:rPr>
        <w:t>，</w:t>
      </w:r>
      <w:r w:rsidRPr="004A2634">
        <w:rPr>
          <w:rFonts w:hint="eastAsia"/>
        </w:rPr>
        <w:t>甲子</w:t>
      </w:r>
      <w:r w:rsidR="003F1DBA">
        <w:rPr>
          <w:rFonts w:hint="eastAsia"/>
        </w:rPr>
        <w:t>、</w:t>
      </w:r>
      <w:r w:rsidRPr="004A2634">
        <w:rPr>
          <w:rFonts w:hint="eastAsia"/>
        </w:rPr>
        <w:t>辛</w:t>
      </w:r>
      <w:r w:rsidR="001C3C91" w:rsidRPr="004A2634">
        <w:rPr>
          <w:rFonts w:hint="eastAsia"/>
        </w:rPr>
        <w:t>巳</w:t>
      </w:r>
      <w:r w:rsidRPr="004A2634">
        <w:rPr>
          <w:rFonts w:hint="eastAsia"/>
        </w:rPr>
        <w:t>柔不附剛，亦名失守，即地運皆虛，後三年變水癘，即剌法皆如此矣。其刺如畢，慎其大喜，欲情於中，如不忌，即其氣復散也</w:t>
      </w:r>
      <w:r w:rsidR="003F1DBA">
        <w:rPr>
          <w:rFonts w:hint="eastAsia"/>
        </w:rPr>
        <w:t>。</w:t>
      </w:r>
      <w:r w:rsidRPr="004A2634">
        <w:rPr>
          <w:rFonts w:hint="eastAsia"/>
        </w:rPr>
        <w:t>令靜七日，心欲實，令少思。假令庚辰，剛柔失守，上位失守，下位無合，乙庚金運，故非相招，布天未退，中運勝來，上下相錯，謂之失守，姑洗林鍾，商音不應也，如此則天運化易，三年變大疫。詳其天</w:t>
      </w:r>
      <w:r w:rsidR="00FD5895">
        <w:rPr>
          <w:rFonts w:hint="eastAsia"/>
        </w:rPr>
        <w:t>數</w:t>
      </w:r>
      <w:r w:rsidRPr="004A2634">
        <w:rPr>
          <w:rFonts w:hint="eastAsia"/>
        </w:rPr>
        <w:t>，差有微甚，微即微，三年至，甚即甚，三年至，當先補肝俞，次三日，可刺肺之所</w:t>
      </w:r>
      <w:r w:rsidR="00FD5895">
        <w:rPr>
          <w:rFonts w:hint="eastAsia"/>
        </w:rPr>
        <w:t>行</w:t>
      </w:r>
      <w:r w:rsidR="00B80C6D" w:rsidRPr="004A2634">
        <w:rPr>
          <w:rFonts w:hint="eastAsia"/>
        </w:rPr>
        <w:t>（經）</w:t>
      </w:r>
      <w:r w:rsidRPr="004A2634">
        <w:rPr>
          <w:rFonts w:hint="eastAsia"/>
        </w:rPr>
        <w:t>。刺畢，可靜神七日，慎勿大怒，怒必真氣卻散之。又或在下地，甲子乙未失守者，即乙柔干，即上庚獨治之，亦名失守者，即天運孤主之，三年變癘，名曰金癘，其至待時也，詳其地</w:t>
      </w:r>
      <w:r w:rsidR="00FD5895">
        <w:rPr>
          <w:rFonts w:hint="eastAsia"/>
        </w:rPr>
        <w:t>數</w:t>
      </w:r>
      <w:r w:rsidRPr="004A2634">
        <w:rPr>
          <w:rFonts w:hint="eastAsia"/>
        </w:rPr>
        <w:t>之等差，亦推其微甚，可知遲速爾。諸位乙庚失守，刺法同，肝欲平，即勿怒。例令壬午，剛柔失守，上壬未遷正，下丁獨然，即雖陽年，虧及不同，上下失守，相招其有期，差之微甚，各有其</w:t>
      </w:r>
      <w:r w:rsidR="00FD5895">
        <w:rPr>
          <w:rFonts w:hint="eastAsia"/>
        </w:rPr>
        <w:t>數</w:t>
      </w:r>
      <w:r w:rsidRPr="004A2634">
        <w:rPr>
          <w:rFonts w:hint="eastAsia"/>
        </w:rPr>
        <w:t>也，律呂二角，失而不和，同音有日，微甚如見，三年大疫，當刺脾之俞，次三</w:t>
      </w:r>
      <w:r w:rsidR="003F1DBA">
        <w:rPr>
          <w:rFonts w:hint="eastAsia"/>
        </w:rPr>
        <w:t>日</w:t>
      </w:r>
      <w:r w:rsidRPr="004A2634">
        <w:rPr>
          <w:rFonts w:hint="eastAsia"/>
        </w:rPr>
        <w:t>，可刺肝之所出也。刺畢，靜神七日，勿大醉歌樂，其氣復散，又勿飽食，勿食生物</w:t>
      </w:r>
      <w:r w:rsidR="00B80C6D" w:rsidRPr="004A2634">
        <w:rPr>
          <w:rFonts w:hint="eastAsia"/>
        </w:rPr>
        <w:t>。</w:t>
      </w:r>
      <w:r w:rsidRPr="004A2634">
        <w:rPr>
          <w:rFonts w:hint="eastAsia"/>
        </w:rPr>
        <w:t>欲令脾實，氣無滯</w:t>
      </w:r>
      <w:r w:rsidR="00B80C6D" w:rsidRPr="004A2634">
        <w:rPr>
          <w:rFonts w:hint="eastAsia"/>
        </w:rPr>
        <w:t>，飽</w:t>
      </w:r>
      <w:r w:rsidRPr="004A2634">
        <w:rPr>
          <w:rFonts w:hint="eastAsia"/>
        </w:rPr>
        <w:t>無久坐，食無太酸，無食一切生物，宜甘宜淡。又或地下甲子，丁酉失守其位，未得中司，即氣不當位，下不與壬奉合者，亦名失守，非名合德，故柔不附剛，即地運不合，三年變癘，其刺法一如木疫之法。假令戊申，剛柔失守，戊癸雖火運，陽年不太過也，上失其剛柔</w:t>
      </w:r>
      <w:r w:rsidR="00B80C6D" w:rsidRPr="004A2634">
        <w:rPr>
          <w:rFonts w:hint="eastAsia"/>
        </w:rPr>
        <w:t>，</w:t>
      </w:r>
      <w:r w:rsidRPr="004A2634">
        <w:rPr>
          <w:rFonts w:hint="eastAsia"/>
        </w:rPr>
        <w:t>地獨主</w:t>
      </w:r>
      <w:r w:rsidR="00B80C6D" w:rsidRPr="004A2634">
        <w:rPr>
          <w:rFonts w:hint="eastAsia"/>
        </w:rPr>
        <w:t>，</w:t>
      </w:r>
      <w:r w:rsidRPr="004A2634">
        <w:rPr>
          <w:rFonts w:hint="eastAsia"/>
        </w:rPr>
        <w:t>其氣不正，故有邪干，迭移其位，差有淺深，欲至將合，音律先同，如此天運失時，三年之中，火疫至矣，當刺肺之俞。刺畢，靜神七日，勿大悲傷也，悲傷即肺動，而真氣復散也，人欲實肺者，要在息氣也。又或地下</w:t>
      </w:r>
      <w:r w:rsidR="000E779D" w:rsidRPr="004A2634">
        <w:rPr>
          <w:rFonts w:hint="eastAsia"/>
        </w:rPr>
        <w:t>，</w:t>
      </w:r>
      <w:r w:rsidRPr="004A2634">
        <w:rPr>
          <w:rFonts w:hint="eastAsia"/>
        </w:rPr>
        <w:t>甲子</w:t>
      </w:r>
      <w:r w:rsidR="003F1DBA">
        <w:rPr>
          <w:rFonts w:hint="eastAsia"/>
        </w:rPr>
        <w:t>、</w:t>
      </w:r>
      <w:r w:rsidRPr="004A2634">
        <w:rPr>
          <w:rFonts w:hint="eastAsia"/>
        </w:rPr>
        <w:t>癸亥失守者，即柔失守位也，即上失其剛也，即亦名戊癸不相合德者也，即運與地虛，後三年變癘，即名火癘。是故立地五年，以明失守，以窮法刺，於是疫之與癘，即是上下剛柔之名也，窮歸一體也，即刺疫法，只有五法，即總其諸位失守，故只歸五</w:t>
      </w:r>
      <w:r w:rsidR="00FD5895">
        <w:rPr>
          <w:rFonts w:hint="eastAsia"/>
        </w:rPr>
        <w:t>行</w:t>
      </w:r>
      <w:r w:rsidRPr="004A2634">
        <w:rPr>
          <w:rFonts w:hint="eastAsia"/>
        </w:rPr>
        <w:t>而統之也。</w:t>
      </w:r>
      <w:r w:rsidR="001D28C8">
        <w:rPr>
          <w:rFonts w:hint="eastAsia"/>
        </w:rPr>
        <w:t>」</w:t>
      </w:r>
    </w:p>
    <w:p w:rsidR="0079721D" w:rsidRPr="004A2634" w:rsidRDefault="0079721D" w:rsidP="00080C74">
      <w:pPr>
        <w:pStyle w:val="ae"/>
        <w:spacing w:before="120" w:after="120"/>
        <w:ind w:firstLine="640"/>
      </w:pPr>
      <w:r w:rsidRPr="004A2634">
        <w:rPr>
          <w:rFonts w:hint="eastAsia"/>
        </w:rPr>
        <w:t>黃帝曰：</w:t>
      </w:r>
      <w:r w:rsidR="001D28C8">
        <w:rPr>
          <w:rFonts w:hint="eastAsia"/>
        </w:rPr>
        <w:t>「</w:t>
      </w:r>
      <w:r w:rsidR="00F04491">
        <w:rPr>
          <w:rFonts w:hint="eastAsia"/>
        </w:rPr>
        <w:t>余</w:t>
      </w:r>
      <w:r w:rsidRPr="004A2634">
        <w:rPr>
          <w:rFonts w:hint="eastAsia"/>
        </w:rPr>
        <w:t>聞五疫之至，皆相染易，無問大小，病狀相似，不施救療，如何可得不相移易者？</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不相染者，正氣存內，邪不可干，避其毒氣，天牝從來，復得其往，氣出於腦，即不邪干。氣出於腦，即室先想心如日</w:t>
      </w:r>
      <w:r w:rsidR="00F04491">
        <w:rPr>
          <w:rFonts w:hint="eastAsia"/>
        </w:rPr>
        <w:t>，</w:t>
      </w:r>
      <w:r w:rsidRPr="004A2634">
        <w:rPr>
          <w:rFonts w:hint="eastAsia"/>
        </w:rPr>
        <w:t>欲將入於</w:t>
      </w:r>
      <w:r w:rsidRPr="004A2634">
        <w:rPr>
          <w:rFonts w:hint="eastAsia"/>
        </w:rPr>
        <w:lastRenderedPageBreak/>
        <w:t>疫室，先想青氣自肝而出，左</w:t>
      </w:r>
      <w:r w:rsidR="00FD5895">
        <w:rPr>
          <w:rFonts w:hint="eastAsia"/>
        </w:rPr>
        <w:t>行</w:t>
      </w:r>
      <w:r w:rsidRPr="004A2634">
        <w:rPr>
          <w:rFonts w:hint="eastAsia"/>
        </w:rPr>
        <w:t>於東，化作林木。次想白氣自肺而出，右</w:t>
      </w:r>
      <w:r w:rsidR="00FD5895">
        <w:rPr>
          <w:rFonts w:hint="eastAsia"/>
        </w:rPr>
        <w:t>行</w:t>
      </w:r>
      <w:r w:rsidRPr="004A2634">
        <w:rPr>
          <w:rFonts w:hint="eastAsia"/>
        </w:rPr>
        <w:t>於西，化作戈甲。次想赤氣自心而出，南</w:t>
      </w:r>
      <w:r w:rsidR="00FD5895">
        <w:rPr>
          <w:rFonts w:hint="eastAsia"/>
        </w:rPr>
        <w:t>行</w:t>
      </w:r>
      <w:r w:rsidRPr="004A2634">
        <w:rPr>
          <w:rFonts w:hint="eastAsia"/>
        </w:rPr>
        <w:t>於上，化作焰明。次想黑氣自腎而出，北</w:t>
      </w:r>
      <w:r w:rsidR="00FD5895">
        <w:rPr>
          <w:rFonts w:hint="eastAsia"/>
        </w:rPr>
        <w:t>行</w:t>
      </w:r>
      <w:r w:rsidRPr="004A2634">
        <w:rPr>
          <w:rFonts w:hint="eastAsia"/>
        </w:rPr>
        <w:t>於下，化作水。次想黃氣自脾而出，存於中央，化作土。五氣護身之畢，以想頭上如北斗之煌煌，然後可入於疫室。又一法，於春分之日，日未出而吐之。又一法，於雨水日後，三浴以藥泄汗。又一法，小金丹方：辰砂二兩，水磨</w:t>
      </w:r>
      <w:r w:rsidR="00F04491">
        <w:rPr>
          <w:rFonts w:hint="eastAsia"/>
        </w:rPr>
        <w:t>，</w:t>
      </w:r>
      <w:r w:rsidRPr="004A2634">
        <w:rPr>
          <w:rFonts w:hint="eastAsia"/>
        </w:rPr>
        <w:t>雄黃一兩，葉子雌黃一兩，紫金半兩同入</w:t>
      </w:r>
      <w:r w:rsidR="000E779D" w:rsidRPr="004A2634">
        <w:rPr>
          <w:rFonts w:hint="eastAsia"/>
        </w:rPr>
        <w:t>，</w:t>
      </w:r>
      <w:r w:rsidRPr="004A2634">
        <w:rPr>
          <w:rFonts w:hint="eastAsia"/>
        </w:rPr>
        <w:t>合中外固</w:t>
      </w:r>
      <w:r w:rsidR="000E779D" w:rsidRPr="004A2634">
        <w:rPr>
          <w:rFonts w:hint="eastAsia"/>
        </w:rPr>
        <w:t>，</w:t>
      </w:r>
      <w:r w:rsidRPr="004A2634">
        <w:rPr>
          <w:rFonts w:hint="eastAsia"/>
        </w:rPr>
        <w:t>了地一尺築地</w:t>
      </w:r>
      <w:r w:rsidR="000E779D" w:rsidRPr="004A2634">
        <w:rPr>
          <w:rFonts w:hint="eastAsia"/>
        </w:rPr>
        <w:t>，</w:t>
      </w:r>
      <w:r w:rsidRPr="004A2634">
        <w:rPr>
          <w:rFonts w:hint="eastAsia"/>
        </w:rPr>
        <w:t>實不用爐，不須藥製，用火二十斤煆之也，七日終</w:t>
      </w:r>
      <w:r w:rsidR="000E779D" w:rsidRPr="004A2634">
        <w:rPr>
          <w:rFonts w:hint="eastAsia"/>
        </w:rPr>
        <w:t>。</w:t>
      </w:r>
      <w:r w:rsidRPr="004A2634">
        <w:rPr>
          <w:rFonts w:hint="eastAsia"/>
        </w:rPr>
        <w:t>候冷七</w:t>
      </w:r>
      <w:r w:rsidR="00F04491">
        <w:rPr>
          <w:rFonts w:hint="eastAsia"/>
        </w:rPr>
        <w:t>日</w:t>
      </w:r>
      <w:r w:rsidRPr="004A2634">
        <w:rPr>
          <w:rFonts w:hint="eastAsia"/>
        </w:rPr>
        <w:t>取，次日出合子，埋藥地中七日，取出順日研之</w:t>
      </w:r>
      <w:r w:rsidR="000E779D" w:rsidRPr="004A2634">
        <w:rPr>
          <w:rFonts w:hint="eastAsia"/>
        </w:rPr>
        <w:t>，</w:t>
      </w:r>
      <w:r w:rsidRPr="004A2634">
        <w:rPr>
          <w:rFonts w:hint="eastAsia"/>
        </w:rPr>
        <w:t>三日煉白沙</w:t>
      </w:r>
      <w:r w:rsidR="000E779D" w:rsidRPr="004A2634">
        <w:rPr>
          <w:rFonts w:hint="eastAsia"/>
        </w:rPr>
        <w:t>，</w:t>
      </w:r>
      <w:r w:rsidRPr="004A2634">
        <w:rPr>
          <w:rFonts w:hint="eastAsia"/>
        </w:rPr>
        <w:t>蜜為丸，如梧桐子大，每日望東吸日華氣一口，冰水下一丸，和氣咽之，服十粒，無疫干也。</w:t>
      </w:r>
      <w:r w:rsidR="001D28C8">
        <w:rPr>
          <w:rFonts w:hint="eastAsia"/>
        </w:rPr>
        <w:t>」</w:t>
      </w:r>
    </w:p>
    <w:p w:rsidR="0079721D" w:rsidRPr="004A2634" w:rsidRDefault="0079721D" w:rsidP="00080C74">
      <w:pPr>
        <w:pStyle w:val="ae"/>
        <w:spacing w:before="120" w:after="120"/>
        <w:ind w:firstLine="640"/>
      </w:pPr>
      <w:r w:rsidRPr="004A2634">
        <w:rPr>
          <w:rFonts w:hint="eastAsia"/>
        </w:rPr>
        <w:t>黃帝問曰：</w:t>
      </w:r>
      <w:r w:rsidR="001D28C8">
        <w:rPr>
          <w:rFonts w:hint="eastAsia"/>
        </w:rPr>
        <w:t>「</w:t>
      </w:r>
      <w:r w:rsidRPr="004A2634">
        <w:rPr>
          <w:rFonts w:hint="eastAsia"/>
        </w:rPr>
        <w:t>人虛即神游失守位，使鬼神外干，是致夭亡，何以全真？願聞剌法。</w:t>
      </w:r>
      <w:r w:rsidR="00F04491">
        <w:rPr>
          <w:rFonts w:hint="eastAsia"/>
        </w:rPr>
        <w:t>」</w:t>
      </w:r>
    </w:p>
    <w:p w:rsidR="0079721D" w:rsidRPr="004A2634" w:rsidRDefault="0079721D" w:rsidP="00080C74">
      <w:pPr>
        <w:pStyle w:val="ae"/>
        <w:spacing w:before="120" w:after="120"/>
        <w:ind w:firstLine="640"/>
      </w:pPr>
      <w:r w:rsidRPr="004A2634">
        <w:rPr>
          <w:rFonts w:hint="eastAsia"/>
        </w:rPr>
        <w:t>岐伯稽首再拜曰：</w:t>
      </w:r>
      <w:r w:rsidR="001D28C8">
        <w:rPr>
          <w:rFonts w:hint="eastAsia"/>
        </w:rPr>
        <w:t>「</w:t>
      </w:r>
      <w:r w:rsidRPr="004A2634">
        <w:rPr>
          <w:rFonts w:hint="eastAsia"/>
        </w:rPr>
        <w:t>昭乎哉問！謂神移失守，雖在其體，然不致死，或有邪干，故令夭壽。只如厥陰失守，天以虛，人氣肝虛，感天重虛，即魂游於上，邪干厥大氣，身溫猶可刺之，剌其足少陽之所過，次刺肝之俞。人病心虛，又遇君相二火司天失守，感而三虛，遇火不及，黑尸鬼犯之，令人暴亡，可刺手少陽之所過，復刺心俞。人脾病，又遇太陰司天失守，感而三虛，又遇土不及，青尸鬼邪犯之於人，令人暴亡，可刺足陽明之所過，復刺脾之俞。人肺病，遇陽明司天失守，感而三虛，又遇金不及，有赤尸鬼干人，令人暴亡，可刺手陽明之所過，復刺肺俞。人腎病，又遇太陽司天失守，感而三虛，又遇水運不及之年，有黃尸鬼干犯人正氣，吸入神魂，致暴亡，可刺足太陽之所過，復刺腎俞。</w:t>
      </w:r>
      <w:r w:rsidR="001D28C8">
        <w:rPr>
          <w:rFonts w:hint="eastAsia"/>
        </w:rPr>
        <w:t>」</w:t>
      </w:r>
    </w:p>
    <w:p w:rsidR="0079721D" w:rsidRPr="004A2634" w:rsidRDefault="0079721D" w:rsidP="00080C74">
      <w:pPr>
        <w:pStyle w:val="ae"/>
        <w:spacing w:before="120" w:after="120"/>
        <w:ind w:firstLine="640"/>
      </w:pPr>
      <w:r w:rsidRPr="004A2634">
        <w:rPr>
          <w:rFonts w:hint="eastAsia"/>
        </w:rPr>
        <w:t>黃帝問曰：</w:t>
      </w:r>
      <w:r w:rsidR="001D28C8">
        <w:rPr>
          <w:rFonts w:hint="eastAsia"/>
        </w:rPr>
        <w:t>「</w:t>
      </w:r>
      <w:r w:rsidRPr="004A2634">
        <w:rPr>
          <w:rFonts w:hint="eastAsia"/>
        </w:rPr>
        <w:t>十二藏之相</w:t>
      </w:r>
      <w:r w:rsidR="00D55491" w:rsidRPr="004A2634">
        <w:rPr>
          <w:rFonts w:hint="eastAsia"/>
        </w:rPr>
        <w:t>，</w:t>
      </w:r>
      <w:r w:rsidRPr="004A2634">
        <w:rPr>
          <w:rFonts w:hint="eastAsia"/>
        </w:rPr>
        <w:t>使神失位，使神彩之不圓，恐邪干犯，治之可刺，願聞其要。</w:t>
      </w:r>
      <w:r w:rsidR="001D28C8">
        <w:rPr>
          <w:rFonts w:hint="eastAsia"/>
        </w:rPr>
        <w:t>」</w:t>
      </w:r>
    </w:p>
    <w:p w:rsidR="0079721D" w:rsidRPr="004A2634" w:rsidRDefault="0079721D" w:rsidP="00080C74">
      <w:pPr>
        <w:pStyle w:val="ae"/>
        <w:spacing w:before="120" w:after="120"/>
        <w:ind w:firstLine="640"/>
      </w:pPr>
      <w:r w:rsidRPr="004A2634">
        <w:rPr>
          <w:rFonts w:hint="eastAsia"/>
        </w:rPr>
        <w:t>岐伯稽首再拜曰：</w:t>
      </w:r>
      <w:r w:rsidR="001D28C8">
        <w:rPr>
          <w:rFonts w:hint="eastAsia"/>
        </w:rPr>
        <w:t>「</w:t>
      </w:r>
      <w:r w:rsidRPr="004A2634">
        <w:rPr>
          <w:rFonts w:hint="eastAsia"/>
        </w:rPr>
        <w:t>悉乎哉</w:t>
      </w:r>
      <w:r w:rsidR="001371DB">
        <w:rPr>
          <w:rFonts w:hint="eastAsia"/>
        </w:rPr>
        <w:t>！</w:t>
      </w:r>
      <w:r w:rsidRPr="004A2634">
        <w:rPr>
          <w:rFonts w:hint="eastAsia"/>
        </w:rPr>
        <w:t>問至理，道真宗，此非聖帝，焉究斯源，是謂氣神合道，契符上天。心者，君主之官，神明出焉，可刺手少陰之源。肺者，</w:t>
      </w:r>
      <w:r w:rsidR="00E813CC" w:rsidRPr="004A2634">
        <w:rPr>
          <w:rFonts w:hint="eastAsia"/>
        </w:rPr>
        <w:t>相傅</w:t>
      </w:r>
      <w:r w:rsidRPr="004A2634">
        <w:rPr>
          <w:rFonts w:hint="eastAsia"/>
        </w:rPr>
        <w:t>之官，治節出焉，可刺手太陰之源。肝者，將軍之官，謀慮出焉，可刺足厥陰之源。膽者，中正之官，決斷出焉，可刺足少陽之源。膻中者，臣使之官。喜樂出焉，可刺心包絡所流。脾為諫議之官，知周出焉，可刺脾之源。胃為倉廩之官，五味出焉，可刺胃之源。大腸者，傳道之官，變化出焉，可刺大腸之源。小腸者，受盛之官，化物出焉，可刺小腸之源。</w:t>
      </w:r>
      <w:r w:rsidRPr="004A2634">
        <w:rPr>
          <w:rFonts w:hint="eastAsia"/>
        </w:rPr>
        <w:lastRenderedPageBreak/>
        <w:t>腎者，作強之官，伎巧出焉，刺其腎之源。三焦者，決瀆之官，水道出焉，刺三焦之源。膀胱者，州都之官，精液藏焉，氣化則能出矣，刺膀胱之源。凡此十二官者，不得相失也。是故刺法有全神養真之旨，亦法有修真之道，非治疾也，故要修養和神也。道貴常存，補神固根，精氣不散，神守不分，然即神守而雖不去，亦能全真。入神不守，非達至真，至真之要，在乎天玄，神守天息，復入本元，命曰</w:t>
      </w:r>
      <w:r w:rsidR="00E813CC" w:rsidRPr="004A2634">
        <w:rPr>
          <w:rFonts w:hint="eastAsia"/>
        </w:rPr>
        <w:t>：</w:t>
      </w:r>
      <w:r w:rsidR="001371DB">
        <w:rPr>
          <w:rFonts w:hint="eastAsia"/>
        </w:rPr>
        <w:t>『</w:t>
      </w:r>
      <w:r w:rsidRPr="004A2634">
        <w:rPr>
          <w:rFonts w:hint="eastAsia"/>
        </w:rPr>
        <w:t>歸宗。</w:t>
      </w:r>
      <w:r w:rsidR="001371DB">
        <w:rPr>
          <w:rFonts w:hint="eastAsia"/>
        </w:rPr>
        <w:t>』</w:t>
      </w:r>
      <w:r w:rsidR="001D28C8">
        <w:rPr>
          <w:rFonts w:hint="eastAsia"/>
        </w:rPr>
        <w:t>」</w:t>
      </w:r>
    </w:p>
    <w:p w:rsidR="0039102C" w:rsidRDefault="0039102C">
      <w:pPr>
        <w:widowControl/>
        <w:rPr>
          <w:rFonts w:ascii="華康隸書體W5" w:eastAsia="全字庫正楷體"/>
          <w:b/>
          <w:kern w:val="0"/>
          <w:sz w:val="32"/>
          <w:szCs w:val="32"/>
        </w:rPr>
      </w:pPr>
      <w:r>
        <w:br w:type="page"/>
      </w:r>
    </w:p>
    <w:p w:rsidR="0079721D" w:rsidRPr="004A2634" w:rsidRDefault="0039102C" w:rsidP="00080C74">
      <w:pPr>
        <w:pStyle w:val="ad"/>
      </w:pPr>
      <w:bookmarkStart w:id="97" w:name="_Toc362294035"/>
      <w:r>
        <w:rPr>
          <w:rFonts w:hint="eastAsia"/>
        </w:rPr>
        <w:lastRenderedPageBreak/>
        <w:t>〈</w:t>
      </w:r>
      <w:r w:rsidR="00E813CC" w:rsidRPr="004A2634">
        <w:rPr>
          <w:rFonts w:hint="eastAsia"/>
        </w:rPr>
        <w:t>本病論篇第七十三</w:t>
      </w:r>
      <w:r>
        <w:rPr>
          <w:rFonts w:hint="eastAsia"/>
        </w:rPr>
        <w:t>〉</w:t>
      </w:r>
      <w:bookmarkEnd w:id="97"/>
    </w:p>
    <w:p w:rsidR="0079721D" w:rsidRPr="004A2634" w:rsidRDefault="0079721D" w:rsidP="00080C74">
      <w:pPr>
        <w:pStyle w:val="ae"/>
        <w:spacing w:before="120" w:after="120"/>
        <w:ind w:firstLine="640"/>
      </w:pPr>
      <w:r w:rsidRPr="004A2634">
        <w:rPr>
          <w:rFonts w:hint="eastAsia"/>
        </w:rPr>
        <w:t>黃帝問曰：</w:t>
      </w:r>
      <w:r w:rsidR="001D28C8">
        <w:rPr>
          <w:rFonts w:hint="eastAsia"/>
        </w:rPr>
        <w:t>「</w:t>
      </w:r>
      <w:r w:rsidRPr="004A2634">
        <w:rPr>
          <w:rFonts w:hint="eastAsia"/>
        </w:rPr>
        <w:t>天元九窒，余已知之，願聞氣交，何名失守？</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謂其上下升降，遷正退位，各有經論，上下各有不前，故名失守也。是故氣交失易位，氣交乃變，變易非常，即四時失序，萬化不安，變民病也。</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升降不前，願聞其故，氣交有變，何以明知？</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昭乎問哉！明乎道矣。氣交有變，是為天地機，但欲降而不得降者，地窒刑之。又有五運太過，而先天而至者，即交不前，但欲升而不得其升，中運抑之，但欲降而不得其降，中運抑之。於是有升之不前，降之不下者，有降之不下，升而至天者，有升降俱不前，作如此之分別，即氣交之變，變之有異，常各各不同，災有微甚者也。</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願聞氣交遇會勝抑之由，變成民病，輕重何如？</w:t>
      </w:r>
      <w:r w:rsidR="001D28C8">
        <w:rPr>
          <w:rFonts w:hint="eastAsia"/>
        </w:rPr>
        <w:t>」</w:t>
      </w:r>
    </w:p>
    <w:p w:rsidR="0079721D" w:rsidRPr="002F74B0" w:rsidRDefault="0079721D" w:rsidP="00080C74">
      <w:pPr>
        <w:pStyle w:val="ae"/>
        <w:spacing w:before="120" w:after="120"/>
        <w:ind w:firstLine="640"/>
      </w:pPr>
      <w:r w:rsidRPr="002F74B0">
        <w:rPr>
          <w:rFonts w:hint="eastAsia"/>
        </w:rPr>
        <w:t>岐伯曰：</w:t>
      </w:r>
      <w:r w:rsidR="001D28C8">
        <w:rPr>
          <w:rFonts w:hint="eastAsia"/>
        </w:rPr>
        <w:t>「</w:t>
      </w:r>
      <w:r w:rsidRPr="002F74B0">
        <w:rPr>
          <w:rFonts w:hint="eastAsia"/>
        </w:rPr>
        <w:t>勝相會，抑伏使然。是故辰戌之歲，木氣升之，主逢天柱，勝而不前。又遇庚戌，金運先天，中運勝之，忽然不前。木運升天，金乃抑之，升而不前，即清生風少，肅殺於春，露霜復降，草木乃萎</w:t>
      </w:r>
      <w:r w:rsidR="00E72D7A" w:rsidRPr="002F74B0">
        <w:rPr>
          <w:rFonts w:hint="eastAsia"/>
        </w:rPr>
        <w:t>，民病溫疫早發</w:t>
      </w:r>
      <w:r w:rsidRPr="002F74B0">
        <w:rPr>
          <w:rFonts w:hint="eastAsia"/>
        </w:rPr>
        <w:t>，咽嗌乃乾，四肢滿，肢節皆痛</w:t>
      </w:r>
      <w:r w:rsidR="004173D0" w:rsidRPr="002F74B0">
        <w:rPr>
          <w:rFonts w:hint="eastAsia"/>
        </w:rPr>
        <w:t>，</w:t>
      </w:r>
      <w:r w:rsidRPr="002F74B0">
        <w:rPr>
          <w:rFonts w:hint="eastAsia"/>
        </w:rPr>
        <w:t>久而化鬱，即大風摧拉，折隕鳴紊</w:t>
      </w:r>
      <w:r w:rsidR="004173D0" w:rsidRPr="002F74B0">
        <w:rPr>
          <w:rFonts w:hint="eastAsia"/>
        </w:rPr>
        <w:t>，</w:t>
      </w:r>
      <w:r w:rsidRPr="002F74B0">
        <w:rPr>
          <w:rFonts w:hint="eastAsia"/>
        </w:rPr>
        <w:t>民病卒中偏痹，手足不仁。是故巳亥之歲，君火升天，主窒天蓬，勝之不前。又厥陰木遷正，則少陰未得升天，水運以至其中者。君火欲升，而中水運抑之，升之不前，即清寒復作，冷生旦暮</w:t>
      </w:r>
      <w:r w:rsidR="004173D0" w:rsidRPr="002F74B0">
        <w:rPr>
          <w:rFonts w:hint="eastAsia"/>
        </w:rPr>
        <w:t>，</w:t>
      </w:r>
      <w:r w:rsidRPr="002F74B0">
        <w:rPr>
          <w:rFonts w:hint="eastAsia"/>
        </w:rPr>
        <w:t>民病伏陽，而內生煩熱，心神驚悸，寒熱間作</w:t>
      </w:r>
      <w:r w:rsidR="004173D0" w:rsidRPr="002F74B0">
        <w:rPr>
          <w:rFonts w:hint="eastAsia"/>
        </w:rPr>
        <w:t>，</w:t>
      </w:r>
      <w:r w:rsidRPr="002F74B0">
        <w:rPr>
          <w:rFonts w:hint="eastAsia"/>
        </w:rPr>
        <w:t>日久成鬱，即暴熱乃至，赤風腫翳，化疫，溫癘暖作，赤氣彰而化火疫，皆煩而躁渴，渴甚治之以泄之可止。是故子午之歲，太陰升天，主窒天沖，勝之不前。又或遇壬子，木運先天而至者，中木遇抑之也。升天不前，即風埃四起，時舉埃昏，雨濕不化</w:t>
      </w:r>
      <w:r w:rsidR="004173D0" w:rsidRPr="002F74B0">
        <w:rPr>
          <w:rFonts w:hint="eastAsia"/>
        </w:rPr>
        <w:t>，</w:t>
      </w:r>
      <w:r w:rsidRPr="002F74B0">
        <w:rPr>
          <w:rFonts w:hint="eastAsia"/>
        </w:rPr>
        <w:t>民病風厥涎潮，偏痹不隨，脹滿。久而伏鬱，即黃埃化疫也，民病夭亡，臉肢府黃疸滿閉，濕令弗布，雨化乃微。是故丑未之年，少陽升天，主窒天蓬，勝之不前。又或遇太陰未遷正者，即少陰未升天也，水運以至者。升天不前，即寒</w:t>
      </w:r>
      <w:r w:rsidR="004173D0" w:rsidRPr="002F74B0">
        <w:rPr>
          <w:rFonts w:hint="eastAsia"/>
        </w:rPr>
        <w:t>雰</w:t>
      </w:r>
      <w:r w:rsidRPr="002F74B0">
        <w:rPr>
          <w:rFonts w:hint="eastAsia"/>
        </w:rPr>
        <w:t>反布，凜冽如冬，水復涸，冰再結，暄暖乍作，冷復布之，寒暄不時。民病伏陽在內，煩熱生中，心神驚駭，寒熱間爭。以成久鬱，即暴熱乃生，赤風氣瞳翳，化成鬱癘，乃化作伏熱</w:t>
      </w:r>
      <w:r w:rsidR="0039102C">
        <w:rPr>
          <w:rFonts w:hint="eastAsia"/>
        </w:rPr>
        <w:t>，</w:t>
      </w:r>
      <w:r w:rsidRPr="002F74B0">
        <w:rPr>
          <w:rFonts w:hint="eastAsia"/>
        </w:rPr>
        <w:t>內煩，痹而生厥，甚則血溢。是故寅申之年，陽明升天，主窒天英，勝之不前。又或遇戊申戊寅，火運</w:t>
      </w:r>
      <w:r w:rsidRPr="002F74B0">
        <w:rPr>
          <w:rFonts w:hint="eastAsia"/>
        </w:rPr>
        <w:lastRenderedPageBreak/>
        <w:t>先天而至</w:t>
      </w:r>
      <w:r w:rsidR="00E429D4" w:rsidRPr="002F74B0">
        <w:rPr>
          <w:rFonts w:hint="eastAsia"/>
        </w:rPr>
        <w:t>，</w:t>
      </w:r>
      <w:r w:rsidRPr="002F74B0">
        <w:rPr>
          <w:rFonts w:hint="eastAsia"/>
        </w:rPr>
        <w:t>金欲升天，火運抑之，升之不前，即時雨不降，西風</w:t>
      </w:r>
      <w:r w:rsidR="00FD5895" w:rsidRPr="002F74B0">
        <w:rPr>
          <w:rFonts w:hint="eastAsia"/>
        </w:rPr>
        <w:t>數</w:t>
      </w:r>
      <w:r w:rsidRPr="002F74B0">
        <w:rPr>
          <w:rFonts w:hint="eastAsia"/>
        </w:rPr>
        <w:t>舉，鹹鹵燥生。民病上熱，喘</w:t>
      </w:r>
      <w:r w:rsidR="0039102C">
        <w:rPr>
          <w:rFonts w:hint="eastAsia"/>
        </w:rPr>
        <w:t>，</w:t>
      </w:r>
      <w:r w:rsidRPr="002F74B0">
        <w:rPr>
          <w:rFonts w:hint="eastAsia"/>
        </w:rPr>
        <w:t>嗽</w:t>
      </w:r>
      <w:r w:rsidR="0039102C">
        <w:rPr>
          <w:rFonts w:hint="eastAsia"/>
        </w:rPr>
        <w:t>，</w:t>
      </w:r>
      <w:r w:rsidRPr="002F74B0">
        <w:rPr>
          <w:rFonts w:hint="eastAsia"/>
        </w:rPr>
        <w:t>血溢。久而化鬱，即白埃翳霧，清生殺氣，民病脅滿</w:t>
      </w:r>
      <w:r w:rsidR="0039102C">
        <w:rPr>
          <w:rFonts w:hint="eastAsia"/>
        </w:rPr>
        <w:t>，</w:t>
      </w:r>
      <w:r w:rsidRPr="002F74B0">
        <w:rPr>
          <w:rFonts w:hint="eastAsia"/>
        </w:rPr>
        <w:t>悲傷，寒鼽嚏</w:t>
      </w:r>
      <w:r w:rsidR="0039102C">
        <w:rPr>
          <w:rFonts w:hint="eastAsia"/>
        </w:rPr>
        <w:t>，</w:t>
      </w:r>
      <w:r w:rsidRPr="002F74B0">
        <w:rPr>
          <w:rFonts w:hint="eastAsia"/>
        </w:rPr>
        <w:t>嗌乾，手</w:t>
      </w:r>
      <w:r w:rsidR="00E429D4" w:rsidRPr="002F74B0">
        <w:rPr>
          <w:rFonts w:hint="eastAsia"/>
        </w:rPr>
        <w:t>坼</w:t>
      </w:r>
      <w:r w:rsidR="0039102C">
        <w:rPr>
          <w:rFonts w:hint="eastAsia"/>
        </w:rPr>
        <w:t>，</w:t>
      </w:r>
      <w:r w:rsidRPr="002F74B0">
        <w:rPr>
          <w:rFonts w:hint="eastAsia"/>
        </w:rPr>
        <w:t>皮膚燥。是故卯酉之年，太陽升天，主窒天芮，勝之不前。又遇陽明未遷正者，即太陽未升天也，土運以至。水欲升天，土運抑之，升之不前，即濕而熱蒸，寒生兩間。民病注下，食不及化。久而成鬱，冷來客熱，冰雹卒至。民病厥逆而噦，熱生於內，氣痹於外，足脛酸疼，反生心悸懊熱，暴煩而復厥。</w:t>
      </w:r>
      <w:r w:rsidR="001D28C8">
        <w:rPr>
          <w:rFonts w:hint="eastAsia"/>
        </w:rPr>
        <w:t>」</w:t>
      </w:r>
    </w:p>
    <w:p w:rsidR="0079721D" w:rsidRPr="004A2634" w:rsidRDefault="0079721D" w:rsidP="00080C74">
      <w:pPr>
        <w:pStyle w:val="ae"/>
        <w:spacing w:before="120" w:after="120"/>
        <w:ind w:firstLine="640"/>
      </w:pPr>
      <w:r w:rsidRPr="004A2634">
        <w:rPr>
          <w:rFonts w:hint="eastAsia"/>
        </w:rPr>
        <w:t>黃帝曰：</w:t>
      </w:r>
      <w:r w:rsidR="001D28C8">
        <w:rPr>
          <w:rFonts w:hint="eastAsia"/>
        </w:rPr>
        <w:t>「</w:t>
      </w:r>
      <w:r w:rsidRPr="004A2634">
        <w:rPr>
          <w:rFonts w:hint="eastAsia"/>
        </w:rPr>
        <w:t>升之不前，余已盡知其旨。願聞降之不下，可得明乎？</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悉乎哉問！是之謂天地微旨，可以盡陳斯道，所謂升已必降也。至天三年，次歲必降，降而入地，始為左間也。如此升降往來，命之六紀者矣。是故丑未之歲，厥陰降地，主窒地皛，勝而不前。又或遇少陰未退位，即厥陰未降下，金運以至中。金運承之，降之未下，抑之變鬱，木欲降下，金承之，降而不下，蒼埃遠見，白氣承之，風舉埃昏，清躁</w:t>
      </w:r>
      <w:r w:rsidR="00FD5895">
        <w:rPr>
          <w:rFonts w:hint="eastAsia"/>
        </w:rPr>
        <w:t>行</w:t>
      </w:r>
      <w:r w:rsidRPr="004A2634">
        <w:rPr>
          <w:rFonts w:hint="eastAsia"/>
        </w:rPr>
        <w:t>殺，霜露復下，肅殺布令。久而不降，抑之化鬱，即作風躁相伏，暄而反清，草木萌動，殺霜乃下，蟄蟲未見，懼清傷藏。是故寅申之歲，少陰降地，主窒地玄，勝之不入。又或遇丙申丙寅，水運太過，先天而至。君火欲降，水運承之，降而不下，即彤雲才見，黑氣反生，暄暖如舒，寒常布雪，凜冽復作，天雲慘淒。久而不降，伏之化鬱，寒勝復熱，赤風化疫，民病面赤</w:t>
      </w:r>
      <w:r w:rsidR="0039102C">
        <w:rPr>
          <w:rFonts w:hint="eastAsia"/>
        </w:rPr>
        <w:t>，</w:t>
      </w:r>
      <w:r w:rsidRPr="004A2634">
        <w:rPr>
          <w:rFonts w:hint="eastAsia"/>
        </w:rPr>
        <w:t>心煩，頭痛</w:t>
      </w:r>
      <w:r w:rsidR="0039102C">
        <w:rPr>
          <w:rFonts w:hint="eastAsia"/>
        </w:rPr>
        <w:t>，</w:t>
      </w:r>
      <w:r w:rsidRPr="004A2634">
        <w:rPr>
          <w:rFonts w:hint="eastAsia"/>
        </w:rPr>
        <w:t>目眩也，赤氣彰而溫病欲作也。是故卯酉之歲，太陰降地，主窒地蒼，勝之不入。又或少陽未退位者，即太陰未得降也，或木運以至。木運承之，降而不下，即黃雲見而青霞彰，鬱蒸作而大風，霧翳埃勝，折損乃作。久而不降也，伏之化鬱，天埃黃氣，地布濕蒸，民病四肢不舉，昏眩肢節痛，腹滿</w:t>
      </w:r>
      <w:r w:rsidR="0039102C">
        <w:rPr>
          <w:rFonts w:hint="eastAsia"/>
        </w:rPr>
        <w:t></w:t>
      </w:r>
      <w:r w:rsidRPr="004A2634">
        <w:rPr>
          <w:rFonts w:hint="eastAsia"/>
        </w:rPr>
        <w:t>臆。是故辰戌之歲，少陽降地，主窒地玄，勝之不入。又或遇水運太過，先天而至也。水運承之，</w:t>
      </w:r>
      <w:r w:rsidR="00E429D4" w:rsidRPr="004A2634">
        <w:rPr>
          <w:rFonts w:hint="eastAsia"/>
        </w:rPr>
        <w:t>火</w:t>
      </w:r>
      <w:r w:rsidRPr="004A2634">
        <w:rPr>
          <w:rFonts w:hint="eastAsia"/>
        </w:rPr>
        <w:t>降不下，即彤雲才見，黑氣反生，暄暖欲生，冷氣卒至，甚即冰雹也。久而不降，伏之化鬱，冷氣復熱，赤風化疫，民病面赤</w:t>
      </w:r>
      <w:r w:rsidR="0039102C">
        <w:rPr>
          <w:rFonts w:hint="eastAsia"/>
        </w:rPr>
        <w:t>，</w:t>
      </w:r>
      <w:r w:rsidRPr="004A2634">
        <w:rPr>
          <w:rFonts w:hint="eastAsia"/>
        </w:rPr>
        <w:t>心煩，頭痛</w:t>
      </w:r>
      <w:r w:rsidR="0039102C">
        <w:rPr>
          <w:rFonts w:hint="eastAsia"/>
        </w:rPr>
        <w:t>，</w:t>
      </w:r>
      <w:r w:rsidRPr="004A2634">
        <w:rPr>
          <w:rFonts w:hint="eastAsia"/>
        </w:rPr>
        <w:t>目眩也，赤氣彰而熱病欲作也。是故巳亥之歲，陽明降地，主窒地彤，勝而不入。又或遇太陰未退位，即少陽未得降，即火運以至之。火運承之不下，即天清而肅，赤氣乃彰，暄熱反作。民皆昏倦，夜臥不安，咽乾引飲，懊熱內煩，天清朝暮，暄還復作。久而不降，伏之化鬱，天清薄寒，遠生白氣。民病掉眩，手足直而不仁，兩脅作痛，滿目</w:t>
      </w:r>
      <w:r w:rsidR="0039102C">
        <w:rPr>
          <w:rFonts w:hint="eastAsia"/>
        </w:rPr>
        <w:t>。</w:t>
      </w:r>
      <w:r w:rsidRPr="004A2634">
        <w:rPr>
          <w:rFonts w:hint="eastAsia"/>
        </w:rPr>
        <w:t>是故子午之年，太陽降地，主窒地</w:t>
      </w:r>
      <w:r w:rsidRPr="004A2634">
        <w:rPr>
          <w:rFonts w:hint="eastAsia"/>
        </w:rPr>
        <w:lastRenderedPageBreak/>
        <w:t>阜勝之，降而不入。又或遇土運太過，先天而至。土運承之，降而不入，即天彰黑氣，瞑暗淒慘，才施黃埃而布濕，寒化令氣，蒸濕復令。久而不降，伏之化鬱，民病大厥，四肢重怠，陰萎少力，天布沉陰，蒸濕間作。</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升降不前，晰知其宗，願聞遷正，可得明乎？</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正司中位，是謂遷正位，司天不得其遷正者，即前司天以過交司之日。即遇司天太過有餘日也，即仍舊治天</w:t>
      </w:r>
      <w:r w:rsidR="00FD5895">
        <w:rPr>
          <w:rFonts w:hint="eastAsia"/>
        </w:rPr>
        <w:t>數</w:t>
      </w:r>
      <w:r w:rsidRPr="004A2634">
        <w:rPr>
          <w:rFonts w:hint="eastAsia"/>
        </w:rPr>
        <w:t>，新司天未得遷正也。厥陰不遷正，即風暄不時，花卉萎瘁，民病淋溲，目系轉，轉筋喜怒，小便赤。風欲令而寒由不去，溫暄不正，春正失時。少陰不遷正，即冷氣不退，春冷後寒，暄暖不時。民病寒熱，四肢煩痛，腰脊強直。木氣雖有餘，位不過於君火也。太陰不遷正，即雲雨失令，萬物枯焦，當生不發。民病手足肢節腫滿，大腹水腫，</w:t>
      </w:r>
      <w:r w:rsidR="0039102C">
        <w:rPr>
          <w:rFonts w:hint="eastAsia"/>
        </w:rPr>
        <w:t></w:t>
      </w:r>
      <w:r w:rsidRPr="004A2634">
        <w:rPr>
          <w:rFonts w:hint="eastAsia"/>
        </w:rPr>
        <w:t>臆不食，飧泄脅滿，四肢不舉。雨化欲令，熱猶治之，溫煦於氣，亢而不澤。少陽不遷正，即炎灼弗令，苗</w:t>
      </w:r>
      <w:r w:rsidR="00D11EAB" w:rsidRPr="004A2634">
        <w:rPr>
          <w:rFonts w:hint="eastAsia"/>
        </w:rPr>
        <w:t>莠</w:t>
      </w:r>
      <w:r w:rsidRPr="004A2634">
        <w:rPr>
          <w:rFonts w:hint="eastAsia"/>
        </w:rPr>
        <w:t>不榮，酷暑於秋，肅殺晚至，霜露不時。民病</w:t>
      </w:r>
      <w:r w:rsidR="00D11EAB" w:rsidRPr="004A2634">
        <w:rPr>
          <w:rFonts w:hint="eastAsia"/>
        </w:rPr>
        <w:t>痎</w:t>
      </w:r>
      <w:r w:rsidRPr="004A2634">
        <w:rPr>
          <w:rFonts w:hint="eastAsia"/>
        </w:rPr>
        <w:t>瘧骨熱，心悸驚駭，甚時血溢。陽明不遷正，則暑化於前，肅殺於後，草木反榮。民病寒熱鼽嚏，皮毛折，爪甲枯焦，甚則喘嗽息高，悲傷不樂。熱化乃布，燥化未令，即清勁未</w:t>
      </w:r>
      <w:r w:rsidR="00FD5895">
        <w:rPr>
          <w:rFonts w:hint="eastAsia"/>
        </w:rPr>
        <w:t>行</w:t>
      </w:r>
      <w:r w:rsidRPr="004A2634">
        <w:rPr>
          <w:rFonts w:hint="eastAsia"/>
        </w:rPr>
        <w:t>，肺金復病。太陽不遷正，即冬清反寒，易令於春，殺霜在前，寒冰於後，陽光復治，凜冽不作，雰雲待時。民病溫癘至，喉閉</w:t>
      </w:r>
      <w:r w:rsidR="0039102C">
        <w:rPr>
          <w:rFonts w:hint="eastAsia"/>
        </w:rPr>
        <w:t>，</w:t>
      </w:r>
      <w:r w:rsidRPr="004A2634">
        <w:rPr>
          <w:rFonts w:hint="eastAsia"/>
        </w:rPr>
        <w:t>溢乾，煩躁而渴，喘息而有音也。寒化待燥，猶治天氣，過失序，與民作災。</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遷正早晚，以命其旨，願聞退位，可得明哉？</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所謂不退者，即天</w:t>
      </w:r>
      <w:r w:rsidR="00FD5895">
        <w:rPr>
          <w:rFonts w:hint="eastAsia"/>
        </w:rPr>
        <w:t>數</w:t>
      </w:r>
      <w:r w:rsidRPr="004A2634">
        <w:rPr>
          <w:rFonts w:hint="eastAsia"/>
        </w:rPr>
        <w:t>未終，即天</w:t>
      </w:r>
      <w:r w:rsidR="00FD5895">
        <w:rPr>
          <w:rFonts w:hint="eastAsia"/>
        </w:rPr>
        <w:t>數</w:t>
      </w:r>
      <w:r w:rsidRPr="004A2634">
        <w:rPr>
          <w:rFonts w:hint="eastAsia"/>
        </w:rPr>
        <w:t>有餘，名曰</w:t>
      </w:r>
      <w:r w:rsidR="00D11EAB" w:rsidRPr="004A2634">
        <w:rPr>
          <w:rFonts w:hint="eastAsia"/>
        </w:rPr>
        <w:t>：</w:t>
      </w:r>
      <w:r w:rsidR="0039102C">
        <w:rPr>
          <w:rFonts w:hint="eastAsia"/>
        </w:rPr>
        <w:t>『</w:t>
      </w:r>
      <w:r w:rsidRPr="004A2634">
        <w:rPr>
          <w:rFonts w:hint="eastAsia"/>
        </w:rPr>
        <w:t>復布政</w:t>
      </w:r>
      <w:r w:rsidR="00D11EAB" w:rsidRPr="004A2634">
        <w:rPr>
          <w:rFonts w:hint="eastAsia"/>
        </w:rPr>
        <w:t>。</w:t>
      </w:r>
      <w:r w:rsidR="0039102C">
        <w:rPr>
          <w:rFonts w:hint="eastAsia"/>
        </w:rPr>
        <w:t>』</w:t>
      </w:r>
      <w:r w:rsidRPr="004A2634">
        <w:rPr>
          <w:rFonts w:hint="eastAsia"/>
        </w:rPr>
        <w:t>故名曰</w:t>
      </w:r>
      <w:r w:rsidR="00D11EAB" w:rsidRPr="004A2634">
        <w:rPr>
          <w:rFonts w:hint="eastAsia"/>
        </w:rPr>
        <w:t>：</w:t>
      </w:r>
      <w:r w:rsidR="0039102C">
        <w:rPr>
          <w:rFonts w:hint="eastAsia"/>
        </w:rPr>
        <w:t>『</w:t>
      </w:r>
      <w:r w:rsidRPr="004A2634">
        <w:rPr>
          <w:rFonts w:hint="eastAsia"/>
        </w:rPr>
        <w:t>再治天</w:t>
      </w:r>
      <w:r w:rsidR="0039102C">
        <w:rPr>
          <w:rFonts w:hint="eastAsia"/>
        </w:rPr>
        <w:t>』</w:t>
      </w:r>
      <w:r w:rsidRPr="004A2634">
        <w:rPr>
          <w:rFonts w:hint="eastAsia"/>
        </w:rPr>
        <w:t>也</w:t>
      </w:r>
      <w:r w:rsidR="00D11EAB" w:rsidRPr="004A2634">
        <w:rPr>
          <w:rFonts w:hint="eastAsia"/>
        </w:rPr>
        <w:t>。</w:t>
      </w:r>
      <w:r w:rsidRPr="004A2634">
        <w:rPr>
          <w:rFonts w:hint="eastAsia"/>
        </w:rPr>
        <w:t>即天令如故而不退位也。厥陰不退位，即大風早舉，時雨不降，濕令不化，民病瘟疫，疵廢風生，民病皆肢節痛，頭目痛，伏熱</w:t>
      </w:r>
      <w:r w:rsidR="0039102C">
        <w:rPr>
          <w:rFonts w:hint="eastAsia"/>
        </w:rPr>
        <w:t>，</w:t>
      </w:r>
      <w:r w:rsidRPr="004A2634">
        <w:rPr>
          <w:rFonts w:hint="eastAsia"/>
        </w:rPr>
        <w:t>內煩，咽喉乾引飲。少陰不退位，即溫生春冬，蟄蟲早至，草木發生，民病膈熱咽乾，血溢驚駭，小便赤澀，丹瘤疹瘡瘍留毒。太陰不退位而取</w:t>
      </w:r>
      <w:r w:rsidR="00D11EAB" w:rsidRPr="004A2634">
        <w:rPr>
          <w:rFonts w:hint="eastAsia"/>
        </w:rPr>
        <w:t>，</w:t>
      </w:r>
      <w:r w:rsidRPr="004A2634">
        <w:rPr>
          <w:rFonts w:hint="eastAsia"/>
        </w:rPr>
        <w:t>寒暑不時，埃昏布作，濕令不去，民病四肢少力，食飲不下，泄注</w:t>
      </w:r>
      <w:r w:rsidR="0039102C">
        <w:rPr>
          <w:rFonts w:hint="eastAsia"/>
        </w:rPr>
        <w:t>，</w:t>
      </w:r>
      <w:r w:rsidRPr="004A2634">
        <w:rPr>
          <w:rFonts w:hint="eastAsia"/>
        </w:rPr>
        <w:t>淋滿，足脛寒，陰萎閉塞，失溺小便</w:t>
      </w:r>
      <w:r w:rsidR="00FD5895">
        <w:rPr>
          <w:rFonts w:hint="eastAsia"/>
        </w:rPr>
        <w:t>數</w:t>
      </w:r>
      <w:r w:rsidRPr="004A2634">
        <w:rPr>
          <w:rFonts w:hint="eastAsia"/>
        </w:rPr>
        <w:t>。少陽不退位，即熱生於春，暑乃後化，冬溫不凍，流水不冰，蟄蟲出見，民病少氣，寒熱更作，便血上熱，小腹堅滿，小便赤沃，甚則血溢。陽明不退位，即春生清冷，草木睌榮，寒熱間作，民病嘔吐暴注，食飲不下，大便乾燥，四肢不舉，目瞑掉眩。</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天歲早晚，余以知之，願聞地</w:t>
      </w:r>
      <w:r w:rsidR="00FD5895">
        <w:rPr>
          <w:rFonts w:hint="eastAsia"/>
        </w:rPr>
        <w:t>數</w:t>
      </w:r>
      <w:r w:rsidRPr="004A2634">
        <w:rPr>
          <w:rFonts w:hint="eastAsia"/>
        </w:rPr>
        <w:t>，可得聞乎？</w:t>
      </w:r>
      <w:r w:rsidR="001D28C8">
        <w:rPr>
          <w:rFonts w:hint="eastAsia"/>
        </w:rPr>
        <w:t>」</w:t>
      </w:r>
    </w:p>
    <w:p w:rsidR="0079721D" w:rsidRPr="004A2634" w:rsidRDefault="0079721D" w:rsidP="00080C74">
      <w:pPr>
        <w:pStyle w:val="ae"/>
        <w:spacing w:before="120" w:after="120"/>
        <w:ind w:firstLine="640"/>
      </w:pPr>
      <w:r w:rsidRPr="004A2634">
        <w:rPr>
          <w:rFonts w:hint="eastAsia"/>
        </w:rPr>
        <w:lastRenderedPageBreak/>
        <w:t>岐伯曰：</w:t>
      </w:r>
      <w:r w:rsidR="001D28C8">
        <w:rPr>
          <w:rFonts w:hint="eastAsia"/>
        </w:rPr>
        <w:t>「</w:t>
      </w:r>
      <w:r w:rsidRPr="004A2634">
        <w:rPr>
          <w:rFonts w:hint="eastAsia"/>
        </w:rPr>
        <w:t>地下遷正升天及退位不前之法，即地土產化，萬物失時之化也。</w:t>
      </w:r>
      <w:r w:rsidR="001D28C8">
        <w:rPr>
          <w:rFonts w:hint="eastAsia"/>
        </w:rPr>
        <w:t>」</w:t>
      </w:r>
    </w:p>
    <w:p w:rsidR="0079721D" w:rsidRPr="004A2634" w:rsidRDefault="0079721D" w:rsidP="00080C74">
      <w:pPr>
        <w:pStyle w:val="ae"/>
        <w:spacing w:before="120" w:after="120"/>
        <w:ind w:firstLine="640"/>
      </w:pPr>
      <w:r w:rsidRPr="004A2634">
        <w:rPr>
          <w:rFonts w:hint="eastAsia"/>
        </w:rPr>
        <w:t>帝曰：</w:t>
      </w:r>
      <w:r w:rsidR="001D28C8">
        <w:rPr>
          <w:rFonts w:hint="eastAsia"/>
        </w:rPr>
        <w:t>「</w:t>
      </w:r>
      <w:r w:rsidRPr="004A2634">
        <w:rPr>
          <w:rFonts w:hint="eastAsia"/>
        </w:rPr>
        <w:t>余聞天地二甲子，十干十二支。上下經緯天地，</w:t>
      </w:r>
      <w:r w:rsidR="00FD5895">
        <w:rPr>
          <w:rFonts w:hint="eastAsia"/>
        </w:rPr>
        <w:t>數</w:t>
      </w:r>
      <w:r w:rsidRPr="004A2634">
        <w:rPr>
          <w:rFonts w:hint="eastAsia"/>
        </w:rPr>
        <w:t>有迭移，失守其位，可得昭乎？</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失之迭位者，謂雖得歲正，未得正位之司，即四時不節，即生大疫。假令甲子陽年，土運太窒，如癸亥天</w:t>
      </w:r>
      <w:r w:rsidR="00FD5895">
        <w:rPr>
          <w:rFonts w:hint="eastAsia"/>
        </w:rPr>
        <w:t>數</w:t>
      </w:r>
      <w:r w:rsidRPr="004A2634">
        <w:rPr>
          <w:rFonts w:hint="eastAsia"/>
        </w:rPr>
        <w:t>有餘者，年雖交得甲子，厥陰猶尚治天，地已遷正，陽明在泉，去歲少陽以作右間，即厥陰之地陽明，故不相和奉者也。癸巳相會，土運太過</w:t>
      </w:r>
      <w:r w:rsidR="00D11EAB" w:rsidRPr="004A2634">
        <w:rPr>
          <w:rFonts w:hint="eastAsia"/>
        </w:rPr>
        <w:t>，</w:t>
      </w:r>
      <w:r w:rsidRPr="004A2634">
        <w:rPr>
          <w:rFonts w:hint="eastAsia"/>
        </w:rPr>
        <w:t>虛反受木勝，故非太過也，何以言土運太過，況黃鐘不應太窒，木既勝而金還復，金既復而少陰如至，即木勝如火而金復微，如此則甲己失守，後三年化成土疫，晚至丁卯，早至丙寅，土疫至也，大小善</w:t>
      </w:r>
      <w:r w:rsidR="00FD5895">
        <w:rPr>
          <w:rFonts w:hint="eastAsia"/>
        </w:rPr>
        <w:t>惡</w:t>
      </w:r>
      <w:r w:rsidRPr="004A2634">
        <w:rPr>
          <w:rFonts w:hint="eastAsia"/>
        </w:rPr>
        <w:t>，推其天地，詳乎太一。又只如甲子年，如甲至子而合，應交司而治天，即下己卯未遷正，而戊寅少陽未退位者，亦甲己下有合也，即土運非太過，而木乃乘虛而勝土也，金次又</w:t>
      </w:r>
      <w:r w:rsidR="00FD5895">
        <w:rPr>
          <w:rFonts w:hint="eastAsia"/>
        </w:rPr>
        <w:t>行</w:t>
      </w:r>
      <w:r w:rsidRPr="004A2634">
        <w:rPr>
          <w:rFonts w:hint="eastAsia"/>
        </w:rPr>
        <w:t>復勝之，即反邪化也。陰陽天地殊異爾，故其大小善</w:t>
      </w:r>
      <w:r w:rsidR="00FD5895">
        <w:rPr>
          <w:rFonts w:hint="eastAsia"/>
        </w:rPr>
        <w:t>惡</w:t>
      </w:r>
      <w:r w:rsidRPr="004A2634">
        <w:rPr>
          <w:rFonts w:hint="eastAsia"/>
        </w:rPr>
        <w:t>，一如天地之法旨也。假令丙寅陽年太過，如乙丑天</w:t>
      </w:r>
      <w:r w:rsidR="00FD5895">
        <w:rPr>
          <w:rFonts w:hint="eastAsia"/>
        </w:rPr>
        <w:t>數</w:t>
      </w:r>
      <w:r w:rsidRPr="004A2634">
        <w:rPr>
          <w:rFonts w:hint="eastAsia"/>
        </w:rPr>
        <w:t>有餘者，雖交得丙寅，太陰尚治天也，地已遷正，厥陰司地，去歲太陽以作右間，即天太陰而地厥陰，故地不奉天化也。乙辛相會，水運太虛，反受土勝，故非太過，即太簇之管，太羽不應，土勝而羽化，水復即風，此者丙辛失守其會，後三年化成水疫，晚至己巳，早至戊辰，甚即速，微即徐，水疫至也，大小善</w:t>
      </w:r>
      <w:r w:rsidR="00FD5895">
        <w:rPr>
          <w:rFonts w:hint="eastAsia"/>
        </w:rPr>
        <w:t>惡</w:t>
      </w:r>
      <w:r w:rsidRPr="004A2634">
        <w:rPr>
          <w:rFonts w:hint="eastAsia"/>
        </w:rPr>
        <w:t>推其天地</w:t>
      </w:r>
      <w:r w:rsidR="00FD5895">
        <w:rPr>
          <w:rFonts w:hint="eastAsia"/>
        </w:rPr>
        <w:t>數</w:t>
      </w:r>
      <w:r w:rsidRPr="004A2634">
        <w:rPr>
          <w:rFonts w:hint="eastAsia"/>
        </w:rPr>
        <w:t>，乃太乙游宮。又只如丙寅年，丙至寅且合，應交司而治天，即辛巳未得遷正，而庚辰太陽未退位者，亦丙辛不合德也，即水運亦小虛而小勝，或有復，後三年化癘，名曰水癘，其狀如水疫，治法如前。假令庚辰陽年太過，如己卯天</w:t>
      </w:r>
      <w:r w:rsidR="00FD5895">
        <w:rPr>
          <w:rFonts w:hint="eastAsia"/>
        </w:rPr>
        <w:t>數</w:t>
      </w:r>
      <w:r w:rsidRPr="004A2634">
        <w:rPr>
          <w:rFonts w:hint="eastAsia"/>
        </w:rPr>
        <w:t>有餘者，雖交得庚辰年也，陽明猶尚治天，地己遷正，太陰司地，去歲少陰以作右間，即天陽明而地太陰也，故地下奉天也。乙巳相會，金運太虛，反受火勝，故非太過也，即姑洗之管，太商不應，火勝熱化，水復寒刑，此乙庚失守，其後三年化成金疫也，速至壬午，徐至癸未，金疫至也，大小善</w:t>
      </w:r>
      <w:r w:rsidR="00FD5895">
        <w:rPr>
          <w:rFonts w:hint="eastAsia"/>
        </w:rPr>
        <w:t>惡</w:t>
      </w:r>
      <w:r w:rsidRPr="004A2634">
        <w:rPr>
          <w:rFonts w:hint="eastAsia"/>
        </w:rPr>
        <w:t>，推本年天</w:t>
      </w:r>
      <w:r w:rsidR="00FD5895">
        <w:rPr>
          <w:rFonts w:hint="eastAsia"/>
        </w:rPr>
        <w:t>數</w:t>
      </w:r>
      <w:r w:rsidRPr="004A2634">
        <w:rPr>
          <w:rFonts w:hint="eastAsia"/>
        </w:rPr>
        <w:t>及太一也。又只如庚辰，如庚至辰，且應交司而治天，即下乙未未得遷正者，即地甲午少陰未退位者，且乙庚不合德也，即下乙未，干失剛，亦金運小虛也，有小勝或無復，後三年化癘，名曰金癘，其狀如金疫也，治法如前。假令壬午陽年太過，如辛巳天</w:t>
      </w:r>
      <w:r w:rsidR="00FD5895">
        <w:rPr>
          <w:rFonts w:hint="eastAsia"/>
        </w:rPr>
        <w:t>數</w:t>
      </w:r>
      <w:r w:rsidRPr="004A2634">
        <w:rPr>
          <w:rFonts w:hint="eastAsia"/>
        </w:rPr>
        <w:t>有餘者，雖交後壬</w:t>
      </w:r>
      <w:r w:rsidR="007A1DCD" w:rsidRPr="004A2634">
        <w:rPr>
          <w:rFonts w:hint="eastAsia"/>
        </w:rPr>
        <w:t>未</w:t>
      </w:r>
      <w:r w:rsidRPr="004A2634">
        <w:rPr>
          <w:rFonts w:hint="eastAsia"/>
        </w:rPr>
        <w:t>年也，厥陰猶尚治天，地已遷正，陽明在泉，去歲丙申少陽以</w:t>
      </w:r>
      <w:r w:rsidRPr="004A2634">
        <w:rPr>
          <w:rFonts w:hint="eastAsia"/>
        </w:rPr>
        <w:lastRenderedPageBreak/>
        <w:t>作右間，即天厥陰而地陽明，故地不奉天者也。丁辛相合會，木運太虛，反受金勝，故非太過也，即</w:t>
      </w:r>
      <w:r w:rsidR="007A1DCD" w:rsidRPr="004A2634">
        <w:rPr>
          <w:rFonts w:hint="eastAsia"/>
        </w:rPr>
        <w:t>蕤</w:t>
      </w:r>
      <w:r w:rsidRPr="004A2634">
        <w:rPr>
          <w:rFonts w:hint="eastAsia"/>
        </w:rPr>
        <w:t>賓之管，太角不應，金</w:t>
      </w:r>
      <w:r w:rsidR="00FD5895">
        <w:rPr>
          <w:rFonts w:hint="eastAsia"/>
        </w:rPr>
        <w:t>行</w:t>
      </w:r>
      <w:r w:rsidRPr="004A2634">
        <w:rPr>
          <w:rFonts w:hint="eastAsia"/>
        </w:rPr>
        <w:t>燥勝，火化熱復，甚即速，微即徐，疫至大小善</w:t>
      </w:r>
      <w:r w:rsidR="00FD5895">
        <w:rPr>
          <w:rFonts w:hint="eastAsia"/>
        </w:rPr>
        <w:t>惡</w:t>
      </w:r>
      <w:r w:rsidRPr="004A2634">
        <w:rPr>
          <w:rFonts w:hint="eastAsia"/>
        </w:rPr>
        <w:t>，推疫至之年天</w:t>
      </w:r>
      <w:r w:rsidR="00FD5895">
        <w:rPr>
          <w:rFonts w:hint="eastAsia"/>
        </w:rPr>
        <w:t>數</w:t>
      </w:r>
      <w:r w:rsidRPr="004A2634">
        <w:rPr>
          <w:rFonts w:hint="eastAsia"/>
        </w:rPr>
        <w:t>及太一。又只如壬至午，且應交司而治之，即下丁酉未得遷正者，即地下丙申少陽未得退位者，見丁壬不合德也，即丁柔干失剛，亦木運小虛也，有小勝小復。後三年化癘，名曰木癘，其狀如風疫，法治如前。假令戊申陽年太過，如丁未天</w:t>
      </w:r>
      <w:r w:rsidR="00FD5895">
        <w:rPr>
          <w:rFonts w:hint="eastAsia"/>
        </w:rPr>
        <w:t>數</w:t>
      </w:r>
      <w:r w:rsidRPr="004A2634">
        <w:rPr>
          <w:rFonts w:hint="eastAsia"/>
        </w:rPr>
        <w:t>太過者，雖交得戊申年也，太陰猶尚治天，地已遷正，厥陰在泉，去歲壬戌太陽以退位作右間，即天丁未，地癸亥，故地不奉天化也。丁癸相會，火運太虛，反受水勝，故非太過也，即夷則之管，上太徵不應，此戊癸失守其會，後三年化疫也，速至庚戌，大小善</w:t>
      </w:r>
      <w:r w:rsidR="00FD5895">
        <w:rPr>
          <w:rFonts w:hint="eastAsia"/>
        </w:rPr>
        <w:t>惡</w:t>
      </w:r>
      <w:r w:rsidRPr="004A2634">
        <w:rPr>
          <w:rFonts w:hint="eastAsia"/>
        </w:rPr>
        <w:t>，推疫至之年天</w:t>
      </w:r>
      <w:r w:rsidR="00FD5895">
        <w:rPr>
          <w:rFonts w:hint="eastAsia"/>
        </w:rPr>
        <w:t>數</w:t>
      </w:r>
      <w:r w:rsidRPr="004A2634">
        <w:rPr>
          <w:rFonts w:hint="eastAsia"/>
        </w:rPr>
        <w:t>及太一。又只如戊申，如戊至申，且應交司而治天，即下癸亥未得遷正者，即地下壬戌太陽未退位者，見戊癸未合德也，即下癸柔干失剛，見火運小虛也，有小勝或無復也，後三年化癘，名曰火癘也，治法如前，治之法可寒之泄之。</w:t>
      </w:r>
      <w:r w:rsidR="0039102C">
        <w:rPr>
          <w:rFonts w:hint="eastAsia"/>
        </w:rPr>
        <w:t>」</w:t>
      </w:r>
    </w:p>
    <w:p w:rsidR="0079721D" w:rsidRPr="004A2634" w:rsidRDefault="0079721D" w:rsidP="00080C74">
      <w:pPr>
        <w:pStyle w:val="ae"/>
        <w:spacing w:before="120" w:after="120"/>
        <w:ind w:firstLine="640"/>
      </w:pPr>
      <w:r w:rsidRPr="004A2634">
        <w:rPr>
          <w:rFonts w:hint="eastAsia"/>
        </w:rPr>
        <w:t>黃帝曰：</w:t>
      </w:r>
      <w:r w:rsidR="001D28C8">
        <w:rPr>
          <w:rFonts w:hint="eastAsia"/>
        </w:rPr>
        <w:t>「</w:t>
      </w:r>
      <w:r w:rsidRPr="004A2634">
        <w:rPr>
          <w:rFonts w:hint="eastAsia"/>
        </w:rPr>
        <w:t>人氣不足，天氣如虛，人神失守，神光不聚，邪鬼干人，致有夭亡，可得聞乎？</w:t>
      </w:r>
      <w:r w:rsidR="001D28C8">
        <w:rPr>
          <w:rFonts w:hint="eastAsia"/>
        </w:rPr>
        <w:t>」</w:t>
      </w:r>
    </w:p>
    <w:p w:rsidR="0079721D" w:rsidRPr="004A2634" w:rsidRDefault="0079721D" w:rsidP="00080C74">
      <w:pPr>
        <w:pStyle w:val="ae"/>
        <w:spacing w:before="120" w:after="120"/>
        <w:ind w:firstLine="640"/>
      </w:pPr>
      <w:r w:rsidRPr="004A2634">
        <w:rPr>
          <w:rFonts w:hint="eastAsia"/>
        </w:rPr>
        <w:t>岐伯曰：</w:t>
      </w:r>
      <w:r w:rsidR="001D28C8">
        <w:rPr>
          <w:rFonts w:hint="eastAsia"/>
        </w:rPr>
        <w:t>「</w:t>
      </w:r>
      <w:r w:rsidRPr="004A2634">
        <w:rPr>
          <w:rFonts w:hint="eastAsia"/>
        </w:rPr>
        <w:t>人之五藏，一藏不足，又會天虛，感邪之至也。人憂愁思慮即傷心，又或遇少陰司天，天</w:t>
      </w:r>
      <w:r w:rsidR="00FD5895">
        <w:rPr>
          <w:rFonts w:hint="eastAsia"/>
        </w:rPr>
        <w:t>數</w:t>
      </w:r>
      <w:r w:rsidRPr="004A2634">
        <w:rPr>
          <w:rFonts w:hint="eastAsia"/>
        </w:rPr>
        <w:t>不及，太陰作接間至，即謂天虛也，此即人氣天氣同虛也。又遇驚而奪精，汗出於心，因而三虛，神明失守，心為君主之官，神明出焉，神失守位，即神游上丹田，在帝太一帝君泥丸宮下，神既失守，神光不聚，卻遇火不及之歲，有黑尸鬼見之，令人暴亡。人飲食勞倦即傷脾，又或遇太陰司天，天</w:t>
      </w:r>
      <w:r w:rsidR="00FD5895">
        <w:rPr>
          <w:rFonts w:hint="eastAsia"/>
        </w:rPr>
        <w:t>數</w:t>
      </w:r>
      <w:r w:rsidRPr="004A2634">
        <w:rPr>
          <w:rFonts w:hint="eastAsia"/>
        </w:rPr>
        <w:t>不及，即少陽作接間至，即謂之虛也，此即人氣虛而天氣虛也。又遇飲食飽甚，汗出於胃，醉飽</w:t>
      </w:r>
      <w:r w:rsidR="00FD5895">
        <w:rPr>
          <w:rFonts w:hint="eastAsia"/>
        </w:rPr>
        <w:t>行</w:t>
      </w:r>
      <w:r w:rsidRPr="004A2634">
        <w:rPr>
          <w:rFonts w:hint="eastAsia"/>
        </w:rPr>
        <w:t>房，汗出於脾，因而三虛，脾神失守，脾為諫議之官，智周出焉，神既失守，神光失位而不聚也，卻遇土不及之年，或己年或甲午失守，或太陰天虛，青尸鬼見之，令人卒亡。人久坐濕地，強力入水即傷腎，腎為作強之官，伎巧出焉，因而三虛，腎神失守，神志失位，神光不聚，卻遇水不及之年，或辛不會符，或丙年失守，或太陽司天虛，有黃尸鬼至，見之令人暴亡。人或恚怒，氣逆上而不下，即傷肝也。又遇厥陰司天，天</w:t>
      </w:r>
      <w:r w:rsidR="00FD5895">
        <w:rPr>
          <w:rFonts w:hint="eastAsia"/>
        </w:rPr>
        <w:t>數</w:t>
      </w:r>
      <w:r w:rsidRPr="004A2634">
        <w:rPr>
          <w:rFonts w:hint="eastAsia"/>
        </w:rPr>
        <w:t>不及，即少陰作接間至，是謂天虛也，此謂天虛人虛也。又遇疾走恐懼，汗出於肝，肝為將軍之官，諜慮出焉，神位失守，神光不聚，又遇木不及年，或丁年不符，或壬年失守，或厥陰司天虛也，有白尸鬼見之，令人暴亡也。已上五</w:t>
      </w:r>
      <w:r w:rsidRPr="004A2634">
        <w:rPr>
          <w:rFonts w:hint="eastAsia"/>
        </w:rPr>
        <w:lastRenderedPageBreak/>
        <w:t>失守者，天虛而人虛也，神游失守其位，即有五尸鬼干人，令人暴亡也，謂之曰尸厥。人犯五神易位，即神光不圓也，非但尸鬼，即一切邪犯者，皆是神失守位故也。此謂得守者生，失守者死，得神者昌，失神者亡。</w:t>
      </w:r>
      <w:r w:rsidR="001D28C8">
        <w:rPr>
          <w:rFonts w:hint="eastAsia"/>
        </w:rPr>
        <w:t>」</w:t>
      </w:r>
    </w:p>
    <w:p w:rsidR="00E94DBA" w:rsidRDefault="00E94DBA">
      <w:pPr>
        <w:widowControl/>
        <w:rPr>
          <w:rFonts w:ascii="華康隸書體W5" w:eastAsia="全字庫正楷體"/>
          <w:b/>
          <w:kern w:val="0"/>
          <w:sz w:val="32"/>
          <w:szCs w:val="32"/>
        </w:rPr>
      </w:pPr>
      <w:r>
        <w:br w:type="page"/>
      </w:r>
    </w:p>
    <w:p w:rsidR="00B95861" w:rsidRDefault="00271F94" w:rsidP="00080C74">
      <w:pPr>
        <w:pStyle w:val="ad"/>
      </w:pPr>
      <w:bookmarkStart w:id="98" w:name="校至此"/>
      <w:bookmarkStart w:id="99" w:name="_Toc362294036"/>
      <w:bookmarkEnd w:id="98"/>
      <w:r>
        <w:rPr>
          <w:rFonts w:hint="eastAsia"/>
        </w:rPr>
        <w:lastRenderedPageBreak/>
        <w:t>【</w:t>
      </w:r>
      <w:r w:rsidR="00B95861" w:rsidRPr="001822C1">
        <w:rPr>
          <w:rFonts w:hint="eastAsia"/>
        </w:rPr>
        <w:t>重廣補注黃</w:t>
      </w:r>
      <w:r w:rsidR="00B95861" w:rsidRPr="00B95861">
        <w:rPr>
          <w:rFonts w:hint="eastAsia"/>
        </w:rPr>
        <w:t>帝</w:t>
      </w:r>
      <w:r w:rsidR="00B95861">
        <w:rPr>
          <w:rFonts w:hint="eastAsia"/>
        </w:rPr>
        <w:t>內</w:t>
      </w:r>
      <w:r w:rsidR="00B95861" w:rsidRPr="00B95861">
        <w:rPr>
          <w:rFonts w:hint="eastAsia"/>
        </w:rPr>
        <w:t>經素問卷第二十二</w:t>
      </w:r>
      <w:r>
        <w:rPr>
          <w:rFonts w:hint="eastAsia"/>
        </w:rPr>
        <w:t>】</w:t>
      </w:r>
      <w:bookmarkEnd w:id="99"/>
    </w:p>
    <w:p w:rsidR="00B95861" w:rsidRDefault="00B95861" w:rsidP="00080C74">
      <w:pPr>
        <w:pStyle w:val="ae"/>
        <w:spacing w:before="120" w:after="120"/>
        <w:ind w:firstLine="640"/>
      </w:pPr>
      <w:r>
        <w:rPr>
          <w:rFonts w:hint="eastAsia"/>
        </w:rPr>
        <w:t>啟玄</w:t>
      </w:r>
      <w:r w:rsidRPr="00B95861">
        <w:rPr>
          <w:rFonts w:hint="eastAsia"/>
        </w:rPr>
        <w:t>子次注</w:t>
      </w:r>
      <w:r>
        <w:rPr>
          <w:rFonts w:hint="eastAsia"/>
        </w:rPr>
        <w:t>，</w:t>
      </w:r>
      <w:r w:rsidRPr="00B95861">
        <w:rPr>
          <w:rFonts w:hint="eastAsia"/>
        </w:rPr>
        <w:t>林億</w:t>
      </w:r>
      <w:r>
        <w:rPr>
          <w:rFonts w:hint="eastAsia"/>
        </w:rPr>
        <w:t>、</w:t>
      </w:r>
      <w:r w:rsidRPr="00B95861">
        <w:rPr>
          <w:rFonts w:hint="eastAsia"/>
        </w:rPr>
        <w:t>孫</w:t>
      </w:r>
      <w:r>
        <w:rPr>
          <w:rFonts w:hint="eastAsia"/>
        </w:rPr>
        <w:t>奇、高</w:t>
      </w:r>
      <w:r w:rsidRPr="00B95861">
        <w:rPr>
          <w:rFonts w:hint="eastAsia"/>
        </w:rPr>
        <w:t>保衡等奉敕校正</w:t>
      </w:r>
      <w:r>
        <w:rPr>
          <w:rFonts w:hint="eastAsia"/>
        </w:rPr>
        <w:t>，</w:t>
      </w:r>
      <w:r w:rsidRPr="00B95861">
        <w:rPr>
          <w:rFonts w:hint="eastAsia"/>
        </w:rPr>
        <w:t>孫兆重改誤</w:t>
      </w:r>
      <w:r>
        <w:rPr>
          <w:rFonts w:hint="eastAsia"/>
        </w:rPr>
        <w:t>。</w:t>
      </w:r>
    </w:p>
    <w:p w:rsidR="00B95861" w:rsidRPr="00313B93" w:rsidRDefault="00E94DBA" w:rsidP="00080C74">
      <w:pPr>
        <w:pStyle w:val="ae"/>
        <w:spacing w:before="120" w:after="120"/>
        <w:ind w:firstLine="640"/>
      </w:pPr>
      <w:r>
        <w:rPr>
          <w:rFonts w:hint="eastAsia"/>
        </w:rPr>
        <w:t>〈</w:t>
      </w:r>
      <w:r w:rsidR="00B95861" w:rsidRPr="00B95861">
        <w:rPr>
          <w:rFonts w:hint="eastAsia"/>
        </w:rPr>
        <w:t>至真要大論</w:t>
      </w:r>
      <w:r>
        <w:rPr>
          <w:rFonts w:hint="eastAsia"/>
        </w:rPr>
        <w:t>〉</w:t>
      </w:r>
    </w:p>
    <w:p w:rsidR="00372E11" w:rsidRPr="004A2634" w:rsidRDefault="00E94DBA" w:rsidP="00080C74">
      <w:pPr>
        <w:pStyle w:val="ad"/>
      </w:pPr>
      <w:bookmarkStart w:id="100" w:name="_Toc362294037"/>
      <w:r>
        <w:rPr>
          <w:rFonts w:hint="eastAsia"/>
        </w:rPr>
        <w:t>〈</w:t>
      </w:r>
      <w:r w:rsidR="005F2C0E" w:rsidRPr="004A2634">
        <w:rPr>
          <w:rFonts w:hint="eastAsia"/>
        </w:rPr>
        <w:t>至真要大</w:t>
      </w:r>
      <w:r w:rsidR="00FD5895">
        <w:rPr>
          <w:rFonts w:hint="eastAsia"/>
        </w:rPr>
        <w:t>論</w:t>
      </w:r>
      <w:r w:rsidR="005F2C0E" w:rsidRPr="004A2634">
        <w:rPr>
          <w:rFonts w:hint="eastAsia"/>
        </w:rPr>
        <w:t>篇第七十四</w:t>
      </w:r>
      <w:r>
        <w:rPr>
          <w:rFonts w:hint="eastAsia"/>
        </w:rPr>
        <w:t>〉</w:t>
      </w:r>
      <w:bookmarkEnd w:id="100"/>
    </w:p>
    <w:p w:rsidR="0046544D" w:rsidRPr="004A2634" w:rsidRDefault="008C56F7" w:rsidP="00080C74">
      <w:pPr>
        <w:pStyle w:val="ae"/>
        <w:spacing w:before="120" w:after="120"/>
        <w:ind w:firstLine="640"/>
      </w:pPr>
      <w:r w:rsidRPr="004A2634">
        <w:rPr>
          <w:rFonts w:hint="eastAsia"/>
        </w:rPr>
        <w:t>黃</w:t>
      </w:r>
      <w:r w:rsidR="00372E11" w:rsidRPr="004A2634">
        <w:rPr>
          <w:rFonts w:hint="eastAsia"/>
        </w:rPr>
        <w:t>帝問曰：</w:t>
      </w:r>
      <w:r w:rsidR="001D28C8">
        <w:rPr>
          <w:rFonts w:hint="eastAsia"/>
        </w:rPr>
        <w:t>「</w:t>
      </w:r>
      <w:r w:rsidR="00372E11" w:rsidRPr="004A2634">
        <w:rPr>
          <w:rFonts w:hint="eastAsia"/>
        </w:rPr>
        <w:t>五氣交合，盈</w:t>
      </w:r>
      <w:r w:rsidRPr="004A2634">
        <w:rPr>
          <w:rFonts w:hint="eastAsia"/>
        </w:rPr>
        <w:t>虛</w:t>
      </w:r>
      <w:r w:rsidR="00FD5895">
        <w:rPr>
          <w:rFonts w:hint="eastAsia"/>
        </w:rPr>
        <w:t>更</w:t>
      </w:r>
      <w:r w:rsidR="00372E11" w:rsidRPr="004A2634">
        <w:rPr>
          <w:rFonts w:hint="eastAsia"/>
        </w:rPr>
        <w:t>作，余知之矣，</w:t>
      </w:r>
      <w:r w:rsidR="00FD5895">
        <w:rPr>
          <w:rFonts w:hint="eastAsia"/>
        </w:rPr>
        <w:t>六</w:t>
      </w:r>
      <w:r w:rsidR="00372E11" w:rsidRPr="004A2634">
        <w:rPr>
          <w:rFonts w:hint="eastAsia"/>
        </w:rPr>
        <w:t>氣分治，司天地者，其至何如</w:t>
      </w:r>
      <w:r w:rsidR="0046544D" w:rsidRPr="00313B93">
        <w:rPr>
          <w:rFonts w:ascii="MS Mincho" w:eastAsia="MS Mincho" w:hAnsi="MS Mincho" w:cs="MS Mincho" w:hint="eastAsia"/>
        </w:rPr>
        <w:t>①</w:t>
      </w:r>
      <w:r w:rsidR="00372E11" w:rsidRPr="004A2634">
        <w:rPr>
          <w:rFonts w:hint="eastAsia"/>
        </w:rPr>
        <w:t>？</w:t>
      </w:r>
      <w:r w:rsidR="001D28C8">
        <w:rPr>
          <w:rFonts w:hint="eastAsia"/>
        </w:rPr>
        <w:t>」</w:t>
      </w:r>
    </w:p>
    <w:p w:rsidR="0046544D" w:rsidRPr="004A2634" w:rsidRDefault="0046544D" w:rsidP="00080C74">
      <w:pPr>
        <w:pStyle w:val="ae"/>
        <w:spacing w:before="120" w:after="120"/>
        <w:ind w:firstLine="640"/>
      </w:pPr>
      <w:r w:rsidRPr="004A2634">
        <w:rPr>
          <w:rFonts w:hint="eastAsia"/>
        </w:rPr>
        <w:t>歧伯再拜對曰：</w:t>
      </w:r>
      <w:r w:rsidR="001D28C8">
        <w:rPr>
          <w:rFonts w:hint="eastAsia"/>
        </w:rPr>
        <w:t>「</w:t>
      </w:r>
      <w:r w:rsidRPr="004A2634">
        <w:rPr>
          <w:rFonts w:hint="eastAsia"/>
        </w:rPr>
        <w:t>明乎哉問也！天地之大紀，人</w:t>
      </w:r>
      <w:r w:rsidR="00FD5895">
        <w:rPr>
          <w:rFonts w:hint="eastAsia"/>
        </w:rPr>
        <w:t>神</w:t>
      </w:r>
      <w:r w:rsidRPr="004A2634">
        <w:rPr>
          <w:rFonts w:hint="eastAsia"/>
        </w:rPr>
        <w:t>之通應也</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46544D" w:rsidRPr="004A2634" w:rsidRDefault="0046544D" w:rsidP="00080C74">
      <w:pPr>
        <w:pStyle w:val="ae"/>
        <w:spacing w:before="120" w:after="120"/>
        <w:ind w:firstLine="640"/>
      </w:pPr>
      <w:r w:rsidRPr="004A2634">
        <w:rPr>
          <w:rFonts w:hint="eastAsia"/>
        </w:rPr>
        <w:t>帝曰：</w:t>
      </w:r>
      <w:r w:rsidR="001D28C8">
        <w:rPr>
          <w:rFonts w:hint="eastAsia"/>
        </w:rPr>
        <w:t>「</w:t>
      </w:r>
      <w:r w:rsidRPr="004A2634">
        <w:rPr>
          <w:rFonts w:hint="eastAsia"/>
        </w:rPr>
        <w:t>願聞上合昭昭，下合冥冥，柰何？</w:t>
      </w:r>
      <w:r w:rsidR="001D28C8">
        <w:rPr>
          <w:rFonts w:hint="eastAsia"/>
        </w:rPr>
        <w:t>」</w:t>
      </w:r>
    </w:p>
    <w:p w:rsidR="0046544D" w:rsidRPr="004A2634" w:rsidRDefault="0046544D" w:rsidP="00080C74">
      <w:pPr>
        <w:pStyle w:val="ae"/>
        <w:spacing w:before="120" w:after="120"/>
        <w:ind w:firstLine="640"/>
      </w:pPr>
      <w:r w:rsidRPr="004A2634">
        <w:rPr>
          <w:rFonts w:hint="eastAsia"/>
        </w:rPr>
        <w:t>歧伯曰：</w:t>
      </w:r>
      <w:r w:rsidR="001D28C8">
        <w:rPr>
          <w:rFonts w:hint="eastAsia"/>
        </w:rPr>
        <w:t>「</w:t>
      </w:r>
      <w:r w:rsidRPr="004A2634">
        <w:rPr>
          <w:rFonts w:hint="eastAsia"/>
        </w:rPr>
        <w:t>此道之所主，工之所疑也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46544D" w:rsidRPr="004A2634" w:rsidRDefault="0046544D" w:rsidP="00080C74">
      <w:pPr>
        <w:pStyle w:val="ae"/>
        <w:spacing w:before="120" w:after="120"/>
        <w:ind w:firstLine="640"/>
      </w:pPr>
      <w:r w:rsidRPr="004A2634">
        <w:rPr>
          <w:rFonts w:hint="eastAsia"/>
        </w:rPr>
        <w:t>帝曰：</w:t>
      </w:r>
      <w:r w:rsidR="001D28C8">
        <w:rPr>
          <w:rFonts w:hint="eastAsia"/>
        </w:rPr>
        <w:t>「</w:t>
      </w:r>
      <w:r w:rsidRPr="004A2634">
        <w:rPr>
          <w:rFonts w:hint="eastAsia"/>
        </w:rPr>
        <w:t>願聞其道也。</w:t>
      </w:r>
      <w:r w:rsidR="001D28C8">
        <w:rPr>
          <w:rFonts w:hint="eastAsia"/>
        </w:rPr>
        <w:t>」</w:t>
      </w:r>
    </w:p>
    <w:p w:rsidR="0046544D" w:rsidRPr="004A2634" w:rsidRDefault="0046544D" w:rsidP="00080C74">
      <w:pPr>
        <w:pStyle w:val="ae"/>
        <w:spacing w:before="120" w:after="120"/>
        <w:ind w:firstLine="640"/>
      </w:pPr>
      <w:r w:rsidRPr="004A2634">
        <w:rPr>
          <w:rFonts w:hint="eastAsia"/>
        </w:rPr>
        <w:t>歧伯曰：</w:t>
      </w:r>
      <w:r w:rsidR="001D28C8">
        <w:rPr>
          <w:rFonts w:hint="eastAsia"/>
        </w:rPr>
        <w:t>「</w:t>
      </w:r>
      <w:r w:rsidRPr="004A2634">
        <w:rPr>
          <w:rFonts w:hint="eastAsia"/>
        </w:rPr>
        <w:t>厥陰司天，其化以風</w:t>
      </w:r>
      <w:r w:rsidRPr="00313B93">
        <w:rPr>
          <w:rFonts w:ascii="MS Mincho" w:eastAsia="MS Mincho" w:hAnsi="MS Mincho" w:cs="MS Mincho" w:hint="eastAsia"/>
        </w:rPr>
        <w:t>④</w:t>
      </w:r>
      <w:r w:rsidRPr="00313B93">
        <w:rPr>
          <w:rFonts w:cs="標楷體" w:hint="eastAsia"/>
        </w:rPr>
        <w:t>。少陰司天，其化以熱</w:t>
      </w:r>
      <w:r w:rsidRPr="00313B93">
        <w:rPr>
          <w:rFonts w:ascii="MS Mincho" w:eastAsia="MS Mincho" w:hAnsi="MS Mincho" w:cs="MS Mincho" w:hint="eastAsia"/>
        </w:rPr>
        <w:t>⑤</w:t>
      </w:r>
      <w:r w:rsidRPr="00313B93">
        <w:rPr>
          <w:rFonts w:cs="標楷體" w:hint="eastAsia"/>
        </w:rPr>
        <w:t>。太陰司天，其化以濕</w:t>
      </w:r>
      <w:r w:rsidRPr="00313B93">
        <w:rPr>
          <w:rFonts w:ascii="MS Mincho" w:eastAsia="MS Mincho" w:hAnsi="MS Mincho" w:cs="MS Mincho" w:hint="eastAsia"/>
        </w:rPr>
        <w:t>⑥</w:t>
      </w:r>
      <w:r w:rsidRPr="00313B93">
        <w:rPr>
          <w:rFonts w:cs="標楷體" w:hint="eastAsia"/>
        </w:rPr>
        <w:t>。少陽司天，其化以火</w:t>
      </w:r>
      <w:r w:rsidRPr="00313B93">
        <w:rPr>
          <w:rFonts w:ascii="MS Mincho" w:eastAsia="MS Mincho" w:hAnsi="MS Mincho" w:cs="MS Mincho" w:hint="eastAsia"/>
        </w:rPr>
        <w:t>⑦</w:t>
      </w:r>
      <w:r w:rsidRPr="00313B93">
        <w:rPr>
          <w:rFonts w:cs="標楷體" w:hint="eastAsia"/>
        </w:rPr>
        <w:t>。陽明司天，其化以燥</w:t>
      </w:r>
      <w:r w:rsidRPr="00313B93">
        <w:rPr>
          <w:rFonts w:ascii="MS Mincho" w:eastAsia="MS Mincho" w:hAnsi="MS Mincho" w:cs="MS Mincho" w:hint="eastAsia"/>
        </w:rPr>
        <w:t>⑧</w:t>
      </w:r>
      <w:r w:rsidRPr="00313B93">
        <w:rPr>
          <w:rFonts w:cs="標楷體" w:hint="eastAsia"/>
        </w:rPr>
        <w:t>。太陽司天，其化以寒</w:t>
      </w:r>
      <w:r w:rsidRPr="00313B93">
        <w:rPr>
          <w:rFonts w:ascii="MS Mincho" w:eastAsia="MS Mincho" w:hAnsi="MS Mincho" w:cs="MS Mincho" w:hint="eastAsia"/>
        </w:rPr>
        <w:t>⑨</w:t>
      </w:r>
      <w:r w:rsidRPr="00313B93">
        <w:rPr>
          <w:rFonts w:cs="標楷體" w:hint="eastAsia"/>
        </w:rPr>
        <w:t>。以所</w:t>
      </w:r>
      <w:r w:rsidR="00FD5895" w:rsidRPr="00313B93">
        <w:rPr>
          <w:rFonts w:hint="eastAsia"/>
        </w:rPr>
        <w:t>臨</w:t>
      </w:r>
      <w:r w:rsidRPr="00313B93">
        <w:rPr>
          <w:rFonts w:hint="eastAsia"/>
        </w:rPr>
        <w:t>藏位，命其病者也</w:t>
      </w:r>
      <w:r w:rsidRPr="00313B93">
        <w:rPr>
          <w:rFonts w:ascii="MS Mincho" w:eastAsia="MS Mincho" w:hAnsi="MS Mincho" w:cs="MS Mincho" w:hint="eastAsia"/>
        </w:rPr>
        <w:t>⑩</w:t>
      </w:r>
      <w:r w:rsidRPr="00313B93">
        <w:rPr>
          <w:rFonts w:cs="標楷體" w:hint="eastAsia"/>
        </w:rPr>
        <w:t>。</w:t>
      </w:r>
      <w:r w:rsidR="001D28C8">
        <w:rPr>
          <w:rFonts w:cs="標楷體" w:hint="eastAsia"/>
        </w:rPr>
        <w:t>」</w:t>
      </w:r>
    </w:p>
    <w:p w:rsidR="00AB1C11" w:rsidRPr="004A2634" w:rsidRDefault="00AB1C11" w:rsidP="00795CCA">
      <w:pPr>
        <w:pStyle w:val="af0"/>
        <w:spacing w:after="120"/>
      </w:pPr>
      <w:r w:rsidRPr="004A2634">
        <w:rPr>
          <w:rFonts w:ascii="MS Mincho" w:eastAsia="MS Mincho" w:hint="eastAsia"/>
        </w:rPr>
        <w:t>①</w:t>
      </w:r>
      <w:r w:rsidR="00372E11" w:rsidRPr="004A2634">
        <w:rPr>
          <w:rFonts w:hint="eastAsia"/>
        </w:rPr>
        <w:t>五</w:t>
      </w:r>
      <w:r w:rsidR="00FD5895" w:rsidRPr="001822C1">
        <w:rPr>
          <w:rFonts w:hint="eastAsia"/>
        </w:rPr>
        <w:t>行</w:t>
      </w:r>
      <w:r w:rsidR="00372E11" w:rsidRPr="00CE4FE6">
        <w:rPr>
          <w:rFonts w:hint="eastAsia"/>
        </w:rPr>
        <w:t>主</w:t>
      </w:r>
      <w:r w:rsidR="009B03C9" w:rsidRPr="004A2634">
        <w:rPr>
          <w:rFonts w:hint="eastAsia"/>
        </w:rPr>
        <w:t>歲</w:t>
      </w:r>
      <w:r w:rsidR="00372E11" w:rsidRPr="004A2634">
        <w:rPr>
          <w:rFonts w:hint="eastAsia"/>
        </w:rPr>
        <w:t>，</w:t>
      </w:r>
      <w:r w:rsidR="009B03C9" w:rsidRPr="004A2634">
        <w:rPr>
          <w:rFonts w:hint="eastAsia"/>
        </w:rPr>
        <w:t>歲</w:t>
      </w:r>
      <w:r w:rsidR="00372E11" w:rsidRPr="004A2634">
        <w:rPr>
          <w:rFonts w:hint="eastAsia"/>
        </w:rPr>
        <w:t>有少多，故曰盈</w:t>
      </w:r>
      <w:r w:rsidR="008C56F7" w:rsidRPr="004A2634">
        <w:rPr>
          <w:rFonts w:hint="eastAsia"/>
        </w:rPr>
        <w:t>虛</w:t>
      </w:r>
      <w:r w:rsidR="00FD5895" w:rsidRPr="001822C1">
        <w:rPr>
          <w:rFonts w:hint="eastAsia"/>
        </w:rPr>
        <w:t>更</w:t>
      </w:r>
      <w:r w:rsidR="00372E11" w:rsidRPr="00CE4FE6">
        <w:rPr>
          <w:rFonts w:hint="eastAsia"/>
        </w:rPr>
        <w:t>作也。</w:t>
      </w:r>
      <w:r w:rsidR="00E94DBA">
        <w:rPr>
          <w:rFonts w:hint="eastAsia"/>
        </w:rPr>
        <w:t>〈</w:t>
      </w:r>
      <w:r w:rsidR="00372E11" w:rsidRPr="00CE4FE6">
        <w:rPr>
          <w:rFonts w:hint="eastAsia"/>
        </w:rPr>
        <w:t>天元紀大</w:t>
      </w:r>
      <w:r w:rsidR="00FD5895" w:rsidRPr="001822C1">
        <w:rPr>
          <w:rFonts w:hint="eastAsia"/>
        </w:rPr>
        <w:t>論</w:t>
      </w:r>
      <w:r w:rsidR="00E94DBA">
        <w:rPr>
          <w:rFonts w:hint="eastAsia"/>
        </w:rPr>
        <w:t>〉</w:t>
      </w:r>
      <w:r w:rsidR="00372E11" w:rsidRPr="00CE4FE6">
        <w:rPr>
          <w:rFonts w:hint="eastAsia"/>
        </w:rPr>
        <w:t>曰：</w:t>
      </w:r>
      <w:r w:rsidR="001D28C8">
        <w:rPr>
          <w:rFonts w:hint="eastAsia"/>
        </w:rPr>
        <w:t>「</w:t>
      </w:r>
      <w:r w:rsidR="00372E11" w:rsidRPr="004A2634">
        <w:rPr>
          <w:rFonts w:hint="eastAsia"/>
        </w:rPr>
        <w:t>其始也，有餘而往，</w:t>
      </w:r>
      <w:r w:rsidR="008C56F7" w:rsidRPr="004A2634">
        <w:rPr>
          <w:rFonts w:hint="eastAsia"/>
        </w:rPr>
        <w:t>不</w:t>
      </w:r>
      <w:r w:rsidR="00372E11" w:rsidRPr="004A2634">
        <w:rPr>
          <w:rFonts w:hint="eastAsia"/>
        </w:rPr>
        <w:t>足隨之，</w:t>
      </w:r>
      <w:r w:rsidR="008C56F7" w:rsidRPr="004A2634">
        <w:rPr>
          <w:rFonts w:hint="eastAsia"/>
        </w:rPr>
        <w:t>不</w:t>
      </w:r>
      <w:r w:rsidR="00372E11" w:rsidRPr="004A2634">
        <w:rPr>
          <w:rFonts w:hint="eastAsia"/>
        </w:rPr>
        <w:t>足而往，有餘從之</w:t>
      </w:r>
      <w:r w:rsidRPr="004A2634">
        <w:rPr>
          <w:rFonts w:hint="eastAsia"/>
        </w:rPr>
        <w:t>。</w:t>
      </w:r>
      <w:r w:rsidR="001D28C8">
        <w:rPr>
          <w:rFonts w:hint="eastAsia"/>
        </w:rPr>
        <w:t>」</w:t>
      </w:r>
      <w:r w:rsidR="00372E11" w:rsidRPr="004A2634">
        <w:rPr>
          <w:rFonts w:hint="eastAsia"/>
        </w:rPr>
        <w:t>則其義也。天分</w:t>
      </w:r>
      <w:r w:rsidR="00FD5895" w:rsidRPr="001822C1">
        <w:rPr>
          <w:rFonts w:hint="eastAsia"/>
        </w:rPr>
        <w:t>六</w:t>
      </w:r>
      <w:r w:rsidR="00372E11" w:rsidRPr="00CE4FE6">
        <w:rPr>
          <w:rFonts w:hint="eastAsia"/>
        </w:rPr>
        <w:t>氣，散生太</w:t>
      </w:r>
      <w:r w:rsidR="008C56F7" w:rsidRPr="004A2634">
        <w:rPr>
          <w:rFonts w:hint="eastAsia"/>
        </w:rPr>
        <w:t>虛</w:t>
      </w:r>
      <w:r w:rsidR="00372E11" w:rsidRPr="004A2634">
        <w:rPr>
          <w:rFonts w:hint="eastAsia"/>
        </w:rPr>
        <w:t>，三之氣司天，終之氣監地，天地生化，是</w:t>
      </w:r>
      <w:r w:rsidR="00C5408A" w:rsidRPr="004A2634">
        <w:rPr>
          <w:rFonts w:hint="eastAsia"/>
        </w:rPr>
        <w:t>為</w:t>
      </w:r>
      <w:r w:rsidR="00372E11" w:rsidRPr="004A2634">
        <w:rPr>
          <w:rFonts w:hint="eastAsia"/>
        </w:rPr>
        <w:t>大紀，故言司天地者，餘四可知矣。</w:t>
      </w:r>
    </w:p>
    <w:p w:rsidR="00AB1C11" w:rsidRPr="004A2634" w:rsidRDefault="00AB1C11" w:rsidP="00795CCA">
      <w:pPr>
        <w:pStyle w:val="af0"/>
        <w:spacing w:after="120"/>
      </w:pPr>
      <w:r w:rsidRPr="004A2634">
        <w:rPr>
          <w:rFonts w:ascii="MS Mincho" w:eastAsia="MS Mincho" w:hint="eastAsia"/>
        </w:rPr>
        <w:t>②</w:t>
      </w:r>
      <w:r w:rsidR="00372E11" w:rsidRPr="004A2634">
        <w:rPr>
          <w:rFonts w:hint="eastAsia"/>
        </w:rPr>
        <w:t>天地變化，人</w:t>
      </w:r>
      <w:r w:rsidR="00FD5895" w:rsidRPr="001822C1">
        <w:rPr>
          <w:rFonts w:hint="eastAsia"/>
        </w:rPr>
        <w:t>神</w:t>
      </w:r>
      <w:r w:rsidR="00372E11" w:rsidRPr="00CE4FE6">
        <w:rPr>
          <w:rFonts w:hint="eastAsia"/>
        </w:rPr>
        <w:t>運</w:t>
      </w:r>
      <w:r w:rsidR="00C5408A" w:rsidRPr="004A2634">
        <w:rPr>
          <w:rFonts w:hint="eastAsia"/>
        </w:rPr>
        <w:t>為</w:t>
      </w:r>
      <w:r w:rsidR="00372E11" w:rsidRPr="004A2634">
        <w:rPr>
          <w:rFonts w:hint="eastAsia"/>
        </w:rPr>
        <w:t>，中外雖殊，然其通應則一也。</w:t>
      </w:r>
    </w:p>
    <w:p w:rsidR="00AB1C11" w:rsidRPr="004A2634" w:rsidRDefault="00AB1C11"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知其要，</w:t>
      </w:r>
      <w:r w:rsidR="00FD5895" w:rsidRPr="001822C1">
        <w:rPr>
          <w:rFonts w:hint="eastAsia"/>
        </w:rPr>
        <w:t>流</w:t>
      </w:r>
      <w:r w:rsidR="00372E11" w:rsidRPr="00CE4FE6">
        <w:rPr>
          <w:rFonts w:hint="eastAsia"/>
        </w:rPr>
        <w:t>散無窮。</w:t>
      </w:r>
    </w:p>
    <w:p w:rsidR="00AB1C11" w:rsidRPr="004A2634" w:rsidRDefault="00AB1C11" w:rsidP="00795CCA">
      <w:pPr>
        <w:pStyle w:val="af0"/>
        <w:spacing w:after="120"/>
      </w:pPr>
      <w:r w:rsidRPr="004A2634">
        <w:rPr>
          <w:rFonts w:ascii="MS Mincho" w:eastAsia="MS Mincho" w:hint="eastAsia"/>
        </w:rPr>
        <w:t>④</w:t>
      </w:r>
      <w:r w:rsidR="00372E11" w:rsidRPr="004A2634">
        <w:rPr>
          <w:rFonts w:hint="eastAsia"/>
        </w:rPr>
        <w:t>飛揚鼓拆，和氣發生，萬物榮枯，皆因而化變成敗也。</w:t>
      </w:r>
    </w:p>
    <w:p w:rsidR="00AB1C11" w:rsidRPr="004A2634" w:rsidRDefault="00AB1C11" w:rsidP="00795CCA">
      <w:pPr>
        <w:pStyle w:val="af0"/>
        <w:spacing w:after="120"/>
      </w:pPr>
      <w:r w:rsidRPr="004A2634">
        <w:rPr>
          <w:rFonts w:ascii="MS Mincho" w:eastAsia="MS Mincho" w:hint="eastAsia"/>
        </w:rPr>
        <w:t>⑤</w:t>
      </w:r>
      <w:r w:rsidR="00372E11" w:rsidRPr="004A2634">
        <w:rPr>
          <w:rFonts w:hint="eastAsia"/>
        </w:rPr>
        <w:t>炎蒸</w:t>
      </w:r>
      <w:r w:rsidR="001137ED" w:rsidRPr="004A2634">
        <w:rPr>
          <w:rFonts w:hint="eastAsia"/>
        </w:rPr>
        <w:t>鬱</w:t>
      </w:r>
      <w:r w:rsidR="00372E11" w:rsidRPr="004A2634">
        <w:rPr>
          <w:rFonts w:hint="eastAsia"/>
        </w:rPr>
        <w:t>燠，故</w:t>
      </w:r>
      <w:r w:rsidR="0026231E" w:rsidRPr="004A2634">
        <w:rPr>
          <w:rFonts w:hint="eastAsia"/>
        </w:rPr>
        <w:t>庶</w:t>
      </w:r>
      <w:r w:rsidR="00FD5895" w:rsidRPr="001822C1">
        <w:rPr>
          <w:rFonts w:hint="eastAsia"/>
        </w:rPr>
        <w:t>類</w:t>
      </w:r>
      <w:r w:rsidR="00372E11" w:rsidRPr="00CE4FE6">
        <w:rPr>
          <w:rFonts w:hint="eastAsia"/>
        </w:rPr>
        <w:t>蕃茂。</w:t>
      </w:r>
    </w:p>
    <w:p w:rsidR="00AB1C11" w:rsidRPr="004A2634" w:rsidRDefault="00AB1C11" w:rsidP="00795CCA">
      <w:pPr>
        <w:pStyle w:val="af0"/>
        <w:spacing w:after="120"/>
      </w:pPr>
      <w:r w:rsidRPr="004A2634">
        <w:rPr>
          <w:rFonts w:ascii="MS Mincho" w:eastAsia="MS Mincho" w:hint="eastAsia"/>
        </w:rPr>
        <w:t>⑥</w:t>
      </w:r>
      <w:r w:rsidR="00372E11" w:rsidRPr="004A2634">
        <w:rPr>
          <w:rFonts w:hint="eastAsia"/>
        </w:rPr>
        <w:t>雲雨潤澤，津液生成。</w:t>
      </w:r>
    </w:p>
    <w:p w:rsidR="00AB1C11" w:rsidRPr="004A2634" w:rsidRDefault="00AB1C11" w:rsidP="00795CCA">
      <w:pPr>
        <w:pStyle w:val="af0"/>
        <w:spacing w:after="120"/>
      </w:pPr>
      <w:r w:rsidRPr="004A2634">
        <w:rPr>
          <w:rFonts w:ascii="MS Mincho" w:eastAsia="MS Mincho" w:hint="eastAsia"/>
        </w:rPr>
        <w:t>⑦</w:t>
      </w:r>
      <w:r w:rsidR="00372E11" w:rsidRPr="004A2634">
        <w:rPr>
          <w:rFonts w:hint="eastAsia"/>
        </w:rPr>
        <w:t>炎熾赫</w:t>
      </w:r>
      <w:r w:rsidR="0001204C" w:rsidRPr="0001204C">
        <w:rPr>
          <w:rFonts w:hint="eastAsia"/>
        </w:rPr>
        <w:t>烈</w:t>
      </w:r>
      <w:r w:rsidR="00372E11" w:rsidRPr="00CE4FE6">
        <w:rPr>
          <w:rFonts w:hint="eastAsia"/>
        </w:rPr>
        <w:t>，以爍寒災。</w:t>
      </w:r>
    </w:p>
    <w:p w:rsidR="00AB1C11" w:rsidRPr="004A2634" w:rsidRDefault="00AB1C11" w:rsidP="00795CCA">
      <w:pPr>
        <w:pStyle w:val="af0"/>
        <w:spacing w:after="120"/>
      </w:pPr>
      <w:r w:rsidRPr="004A2634">
        <w:rPr>
          <w:rFonts w:ascii="MS Mincho" w:eastAsia="MS Mincho" w:hint="eastAsia"/>
        </w:rPr>
        <w:t>⑧</w:t>
      </w:r>
      <w:r w:rsidR="00372E11" w:rsidRPr="004A2634">
        <w:rPr>
          <w:rFonts w:hint="eastAsia"/>
        </w:rPr>
        <w:t>乾化以</w:t>
      </w:r>
      <w:r w:rsidR="00FD5895" w:rsidRPr="001822C1">
        <w:rPr>
          <w:rFonts w:hint="eastAsia"/>
        </w:rPr>
        <w:t>行</w:t>
      </w:r>
      <w:r w:rsidR="00372E11" w:rsidRPr="00CE4FE6">
        <w:rPr>
          <w:rFonts w:hint="eastAsia"/>
        </w:rPr>
        <w:t>，物無濕敗。</w:t>
      </w:r>
    </w:p>
    <w:p w:rsidR="00AB1C11" w:rsidRPr="004A2634" w:rsidRDefault="00AB1C11" w:rsidP="00795CCA">
      <w:pPr>
        <w:pStyle w:val="af0"/>
        <w:spacing w:after="120"/>
      </w:pPr>
      <w:r w:rsidRPr="004A2634">
        <w:rPr>
          <w:rFonts w:ascii="MS Mincho" w:eastAsia="MS Mincho" w:hint="eastAsia"/>
        </w:rPr>
        <w:t>⑨</w:t>
      </w:r>
      <w:r w:rsidR="00372E11" w:rsidRPr="004A2634">
        <w:rPr>
          <w:rFonts w:hint="eastAsia"/>
        </w:rPr>
        <w:t>對陽之化也。新校正云：</w:t>
      </w:r>
      <w:r w:rsidR="001D28C8">
        <w:rPr>
          <w:rFonts w:hint="eastAsia"/>
        </w:rPr>
        <w:t>「</w:t>
      </w:r>
      <w:r w:rsidR="00372E11" w:rsidRPr="004A2634">
        <w:rPr>
          <w:rFonts w:hint="eastAsia"/>
        </w:rPr>
        <w:t>詳注云</w:t>
      </w:r>
      <w:r w:rsidR="00E94DBA">
        <w:rPr>
          <w:rFonts w:hint="eastAsia"/>
        </w:rPr>
        <w:t>：『</w:t>
      </w:r>
      <w:r w:rsidR="00372E11" w:rsidRPr="004A2634">
        <w:rPr>
          <w:rFonts w:hint="eastAsia"/>
        </w:rPr>
        <w:t>對陽之化</w:t>
      </w:r>
      <w:r w:rsidR="00E94DBA">
        <w:rPr>
          <w:rFonts w:hint="eastAsia"/>
        </w:rPr>
        <w:t>。』</w:t>
      </w:r>
      <w:r w:rsidR="00372E11" w:rsidRPr="004A2634">
        <w:rPr>
          <w:rFonts w:hint="eastAsia"/>
        </w:rPr>
        <w:t>陽字疑誤。</w:t>
      </w:r>
      <w:r w:rsidR="001D28C8">
        <w:rPr>
          <w:rFonts w:hint="eastAsia"/>
        </w:rPr>
        <w:t>」</w:t>
      </w:r>
    </w:p>
    <w:p w:rsidR="0046544D" w:rsidRPr="004A2634" w:rsidRDefault="00AB1C11" w:rsidP="00795CCA">
      <w:pPr>
        <w:pStyle w:val="af0"/>
        <w:spacing w:after="120"/>
      </w:pPr>
      <w:r w:rsidRPr="004A2634">
        <w:rPr>
          <w:rFonts w:ascii="MS Mincho" w:eastAsia="MS Mincho" w:hint="eastAsia"/>
        </w:rPr>
        <w:lastRenderedPageBreak/>
        <w:t>⑩</w:t>
      </w:r>
      <w:r w:rsidR="00372E11" w:rsidRPr="004A2634">
        <w:rPr>
          <w:rFonts w:hint="eastAsia"/>
        </w:rPr>
        <w:t>肝木位東方，心火位南方，脾土位西南方及四維，肺</w:t>
      </w:r>
      <w:r w:rsidR="00FD5895" w:rsidRPr="001822C1">
        <w:rPr>
          <w:rFonts w:hint="eastAsia"/>
        </w:rPr>
        <w:t>金</w:t>
      </w:r>
      <w:r w:rsidR="00372E11" w:rsidRPr="00CE4FE6">
        <w:rPr>
          <w:rFonts w:hint="eastAsia"/>
        </w:rPr>
        <w:t>位西方，腎水位</w:t>
      </w:r>
      <w:r w:rsidR="00FD5895" w:rsidRPr="001822C1">
        <w:rPr>
          <w:rFonts w:hint="eastAsia"/>
        </w:rPr>
        <w:t>北</w:t>
      </w:r>
      <w:r w:rsidR="00372E11" w:rsidRPr="00CE4FE6">
        <w:rPr>
          <w:rFonts w:hint="eastAsia"/>
        </w:rPr>
        <w:t>方，是五藏定位</w:t>
      </w:r>
      <w:r w:rsidRPr="004A2634">
        <w:rPr>
          <w:rFonts w:hint="eastAsia"/>
        </w:rPr>
        <w:t>。</w:t>
      </w:r>
      <w:r w:rsidR="00372E11" w:rsidRPr="004A2634">
        <w:rPr>
          <w:rFonts w:hint="eastAsia"/>
        </w:rPr>
        <w:t>然</w:t>
      </w:r>
      <w:r w:rsidR="00FD5895" w:rsidRPr="001822C1">
        <w:rPr>
          <w:rFonts w:hint="eastAsia"/>
        </w:rPr>
        <w:t>六</w:t>
      </w:r>
      <w:r w:rsidR="00372E11" w:rsidRPr="00CE4FE6">
        <w:rPr>
          <w:rFonts w:hint="eastAsia"/>
        </w:rPr>
        <w:t>氣御五運，所至氣</w:t>
      </w:r>
      <w:r w:rsidR="008C56F7" w:rsidRPr="004A2634">
        <w:rPr>
          <w:rFonts w:hint="eastAsia"/>
        </w:rPr>
        <w:t>不</w:t>
      </w:r>
      <w:r w:rsidR="00372E11" w:rsidRPr="004A2634">
        <w:rPr>
          <w:rFonts w:hint="eastAsia"/>
        </w:rPr>
        <w:t>相得則</w:t>
      </w:r>
      <w:r w:rsidRPr="004A2634">
        <w:rPr>
          <w:rFonts w:hint="eastAsia"/>
        </w:rPr>
        <w:t>病</w:t>
      </w:r>
      <w:r w:rsidR="00372E11" w:rsidRPr="004A2634">
        <w:rPr>
          <w:rFonts w:hint="eastAsia"/>
        </w:rPr>
        <w:t>，相得則和，故先以</w:t>
      </w:r>
      <w:r w:rsidR="00FD5895" w:rsidRPr="001822C1">
        <w:rPr>
          <w:rFonts w:hint="eastAsia"/>
        </w:rPr>
        <w:t>六</w:t>
      </w:r>
      <w:r w:rsidR="00372E11" w:rsidRPr="00CE4FE6">
        <w:rPr>
          <w:rFonts w:hint="eastAsia"/>
        </w:rPr>
        <w:t>氣所</w:t>
      </w:r>
      <w:r w:rsidR="00FD5895" w:rsidRPr="001822C1">
        <w:rPr>
          <w:rFonts w:hint="eastAsia"/>
        </w:rPr>
        <w:t>臨</w:t>
      </w:r>
      <w:r w:rsidR="00372E11" w:rsidRPr="00CE4FE6">
        <w:rPr>
          <w:rFonts w:hint="eastAsia"/>
        </w:rPr>
        <w:t>，後言五藏之病也。</w:t>
      </w:r>
    </w:p>
    <w:p w:rsidR="00AB1C1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地化柰何？</w:t>
      </w:r>
      <w:r w:rsidR="001D28C8">
        <w:rPr>
          <w:rFonts w:hint="eastAsia"/>
        </w:rPr>
        <w:t>」</w:t>
      </w:r>
    </w:p>
    <w:p w:rsidR="00AB1C1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司天同候，間氣皆然</w:t>
      </w:r>
      <w:r w:rsidR="00AB1C11" w:rsidRPr="00313B93">
        <w:rPr>
          <w:rFonts w:ascii="MS Mincho" w:eastAsia="MS Mincho" w:hAnsi="MS Mincho" w:cs="MS Mincho" w:hint="eastAsia"/>
        </w:rPr>
        <w:t>①</w:t>
      </w:r>
      <w:r w:rsidRPr="004A2634">
        <w:rPr>
          <w:rFonts w:hint="eastAsia"/>
        </w:rPr>
        <w:t>。</w:t>
      </w:r>
      <w:r w:rsidR="001D28C8">
        <w:rPr>
          <w:rFonts w:hint="eastAsia"/>
        </w:rPr>
        <w:t>」</w:t>
      </w:r>
    </w:p>
    <w:p w:rsidR="00AB1C11" w:rsidRPr="004A2634" w:rsidRDefault="00AB1C11" w:rsidP="00080C74">
      <w:pPr>
        <w:pStyle w:val="ae"/>
        <w:spacing w:before="120" w:after="120"/>
        <w:ind w:firstLine="640"/>
      </w:pPr>
      <w:r w:rsidRPr="004A2634">
        <w:rPr>
          <w:rFonts w:hint="eastAsia"/>
        </w:rPr>
        <w:t>帝曰：</w:t>
      </w:r>
      <w:r w:rsidR="001D28C8">
        <w:rPr>
          <w:rFonts w:hint="eastAsia"/>
        </w:rPr>
        <w:t>「</w:t>
      </w:r>
      <w:r w:rsidRPr="004A2634">
        <w:rPr>
          <w:rFonts w:hint="eastAsia"/>
        </w:rPr>
        <w:t>間氣何謂？</w:t>
      </w:r>
      <w:r w:rsidR="001D28C8">
        <w:rPr>
          <w:rFonts w:hint="eastAsia"/>
        </w:rPr>
        <w:t>」</w:t>
      </w:r>
    </w:p>
    <w:p w:rsidR="00AB1C11" w:rsidRPr="004A2634" w:rsidRDefault="00AB1C11" w:rsidP="00080C74">
      <w:pPr>
        <w:pStyle w:val="ae"/>
        <w:spacing w:before="120" w:after="120"/>
        <w:ind w:firstLine="640"/>
      </w:pPr>
      <w:r w:rsidRPr="004A2634">
        <w:rPr>
          <w:rFonts w:hint="eastAsia"/>
        </w:rPr>
        <w:t>歧伯曰：</w:t>
      </w:r>
      <w:r w:rsidR="001D28C8">
        <w:rPr>
          <w:rFonts w:hint="eastAsia"/>
        </w:rPr>
        <w:t>「</w:t>
      </w:r>
      <w:r w:rsidRPr="004A2634">
        <w:rPr>
          <w:rFonts w:hint="eastAsia"/>
        </w:rPr>
        <w:t>司左右者，是謂間氣也</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AB1C11" w:rsidRPr="004A2634" w:rsidRDefault="00AB1C11" w:rsidP="00080C74">
      <w:pPr>
        <w:pStyle w:val="ae"/>
        <w:spacing w:before="120" w:after="120"/>
        <w:ind w:firstLine="640"/>
      </w:pPr>
      <w:r w:rsidRPr="004A2634">
        <w:rPr>
          <w:rFonts w:hint="eastAsia"/>
        </w:rPr>
        <w:t>帝曰：</w:t>
      </w:r>
      <w:r w:rsidR="001D28C8">
        <w:rPr>
          <w:rFonts w:hint="eastAsia"/>
        </w:rPr>
        <w:t>「</w:t>
      </w:r>
      <w:r w:rsidRPr="004A2634">
        <w:rPr>
          <w:rFonts w:hint="eastAsia"/>
        </w:rPr>
        <w:t>何以</w:t>
      </w:r>
      <w:r w:rsidR="00FD5895">
        <w:rPr>
          <w:rFonts w:hint="eastAsia"/>
        </w:rPr>
        <w:t>異</w:t>
      </w:r>
      <w:r w:rsidRPr="004A2634">
        <w:rPr>
          <w:rFonts w:hint="eastAsia"/>
        </w:rPr>
        <w:t>之？</w:t>
      </w:r>
      <w:r w:rsidR="001D28C8">
        <w:rPr>
          <w:rFonts w:hint="eastAsia"/>
        </w:rPr>
        <w:t>」</w:t>
      </w:r>
    </w:p>
    <w:p w:rsidR="00AB1C11" w:rsidRPr="004A2634" w:rsidRDefault="00AB1C11" w:rsidP="00080C74">
      <w:pPr>
        <w:pStyle w:val="ae"/>
        <w:spacing w:before="120" w:after="120"/>
        <w:ind w:firstLine="640"/>
      </w:pPr>
      <w:r w:rsidRPr="004A2634">
        <w:rPr>
          <w:rFonts w:hint="eastAsia"/>
        </w:rPr>
        <w:t>歧伯曰：</w:t>
      </w:r>
      <w:r w:rsidR="001D28C8">
        <w:rPr>
          <w:rFonts w:hint="eastAsia"/>
        </w:rPr>
        <w:t>「</w:t>
      </w:r>
      <w:r w:rsidRPr="004A2634">
        <w:rPr>
          <w:rFonts w:hint="eastAsia"/>
        </w:rPr>
        <w:t>主歲者，紀歲。間氣者，紀步也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AB1C11" w:rsidRPr="004A2634" w:rsidRDefault="00AB1C11" w:rsidP="00795CCA">
      <w:pPr>
        <w:pStyle w:val="af0"/>
        <w:spacing w:after="120"/>
      </w:pPr>
      <w:r w:rsidRPr="004A2634">
        <w:rPr>
          <w:rFonts w:ascii="MS Mincho" w:eastAsia="MS Mincho" w:hint="eastAsia"/>
        </w:rPr>
        <w:t>①</w:t>
      </w:r>
      <w:r w:rsidR="00FD5895" w:rsidRPr="001822C1">
        <w:rPr>
          <w:rFonts w:hint="eastAsia"/>
        </w:rPr>
        <w:t>六</w:t>
      </w:r>
      <w:r w:rsidR="00372E11" w:rsidRPr="00CE4FE6">
        <w:rPr>
          <w:rFonts w:hint="eastAsia"/>
        </w:rPr>
        <w:t>氣之本，自有常性，故雖位</w:t>
      </w:r>
      <w:r w:rsidR="00FD5895" w:rsidRPr="001822C1">
        <w:rPr>
          <w:rFonts w:hint="eastAsia"/>
        </w:rPr>
        <w:t>易</w:t>
      </w:r>
      <w:r w:rsidR="00372E11" w:rsidRPr="00CE4FE6">
        <w:rPr>
          <w:rFonts w:hint="eastAsia"/>
        </w:rPr>
        <w:t>而化治皆同。</w:t>
      </w:r>
    </w:p>
    <w:p w:rsidR="00AB1C11" w:rsidRPr="004A2634" w:rsidRDefault="00AB1C11" w:rsidP="00795CCA">
      <w:pPr>
        <w:pStyle w:val="af0"/>
        <w:spacing w:after="120"/>
      </w:pPr>
      <w:r w:rsidRPr="004A2634">
        <w:rPr>
          <w:rFonts w:ascii="MS Mincho" w:eastAsia="MS Mincho" w:hint="eastAsia"/>
        </w:rPr>
        <w:t>②</w:t>
      </w:r>
      <w:r w:rsidR="00FD5895" w:rsidRPr="00FD5895">
        <w:rPr>
          <w:rFonts w:hint="eastAsia"/>
        </w:rPr>
        <w:t>六</w:t>
      </w:r>
      <w:r w:rsidR="00372E11" w:rsidRPr="00CE4FE6">
        <w:rPr>
          <w:rFonts w:hint="eastAsia"/>
        </w:rPr>
        <w:t>氣分化，常以二氣司天地，為上下吉凶勝</w:t>
      </w:r>
      <w:r w:rsidR="00FD5895" w:rsidRPr="00FD5895">
        <w:rPr>
          <w:rFonts w:hint="eastAsia"/>
        </w:rPr>
        <w:t>復</w:t>
      </w:r>
      <w:r w:rsidR="00372E11" w:rsidRPr="00CE4FE6">
        <w:rPr>
          <w:rFonts w:hint="eastAsia"/>
        </w:rPr>
        <w:t>，客主之事，</w:t>
      </w:r>
      <w:r w:rsidR="009B03C9" w:rsidRPr="004A2634">
        <w:rPr>
          <w:rFonts w:hint="eastAsia"/>
        </w:rPr>
        <w:t>歲</w:t>
      </w:r>
      <w:r w:rsidR="00372E11" w:rsidRPr="004A2634">
        <w:rPr>
          <w:rFonts w:hint="eastAsia"/>
        </w:rPr>
        <w:t>中悔</w:t>
      </w:r>
      <w:r w:rsidR="0001204C" w:rsidRPr="0001204C">
        <w:rPr>
          <w:rFonts w:hint="eastAsia"/>
        </w:rPr>
        <w:t>吝</w:t>
      </w:r>
      <w:r w:rsidR="00372E11" w:rsidRPr="00CE4FE6">
        <w:rPr>
          <w:rFonts w:hint="eastAsia"/>
        </w:rPr>
        <w:t>，從而明之，餘四氣散居左右也，故</w:t>
      </w:r>
      <w:r w:rsidR="00E94DBA">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E94DBA">
        <w:rPr>
          <w:rFonts w:hint="eastAsia"/>
        </w:rPr>
        <w:t>〉</w:t>
      </w:r>
      <w:r w:rsidR="00372E11" w:rsidRPr="00CE4FE6">
        <w:rPr>
          <w:rFonts w:hint="eastAsia"/>
        </w:rPr>
        <w:t>曰：</w:t>
      </w:r>
      <w:r w:rsidR="001D28C8">
        <w:rPr>
          <w:rFonts w:hint="eastAsia"/>
        </w:rPr>
        <w:t>「</w:t>
      </w:r>
      <w:r w:rsidR="00372E11" w:rsidRPr="004A2634">
        <w:rPr>
          <w:rFonts w:hint="eastAsia"/>
        </w:rPr>
        <w:t>天地者，萬物之上下</w:t>
      </w:r>
      <w:r w:rsidR="00E94DBA">
        <w:rPr>
          <w:rFonts w:hint="eastAsia"/>
        </w:rPr>
        <w:t>。</w:t>
      </w:r>
      <w:r w:rsidR="00372E11" w:rsidRPr="004A2634">
        <w:rPr>
          <w:rFonts w:hint="eastAsia"/>
        </w:rPr>
        <w:t>左右者，</w:t>
      </w:r>
      <w:r w:rsidR="008C56F7" w:rsidRPr="004A2634">
        <w:rPr>
          <w:rFonts w:hint="eastAsia"/>
        </w:rPr>
        <w:t>陰</w:t>
      </w:r>
      <w:r w:rsidR="00372E11" w:rsidRPr="004A2634">
        <w:rPr>
          <w:rFonts w:hint="eastAsia"/>
        </w:rPr>
        <w:t>陽之道</w:t>
      </w:r>
      <w:r w:rsidR="00FD5895" w:rsidRPr="00FD5895">
        <w:rPr>
          <w:rFonts w:hint="eastAsia"/>
        </w:rPr>
        <w:t>路</w:t>
      </w:r>
      <w:r w:rsidR="00372E11" w:rsidRPr="00CE4FE6">
        <w:rPr>
          <w:rFonts w:hint="eastAsia"/>
        </w:rPr>
        <w:t>。</w:t>
      </w:r>
      <w:r w:rsidR="001D28C8">
        <w:rPr>
          <w:rFonts w:hint="eastAsia"/>
        </w:rPr>
        <w:t>」</w:t>
      </w:r>
      <w:r w:rsidR="00372E11" w:rsidRPr="004A2634">
        <w:rPr>
          <w:rFonts w:hint="eastAsia"/>
        </w:rPr>
        <w:t>此之謂也。</w:t>
      </w:r>
    </w:p>
    <w:p w:rsidR="00AB1C11" w:rsidRPr="004A2634" w:rsidRDefault="00AB1C11" w:rsidP="00795CCA">
      <w:pPr>
        <w:pStyle w:val="af0"/>
        <w:spacing w:after="120"/>
      </w:pPr>
      <w:r w:rsidRPr="004A2634">
        <w:rPr>
          <w:rFonts w:ascii="MS Mincho" w:eastAsia="MS Mincho" w:hint="eastAsia"/>
        </w:rPr>
        <w:t>③</w:t>
      </w:r>
      <w:r w:rsidR="009B03C9" w:rsidRPr="004A2634">
        <w:rPr>
          <w:rFonts w:hint="eastAsia"/>
        </w:rPr>
        <w:t>歲</w:t>
      </w:r>
      <w:r w:rsidRPr="004A2634">
        <w:rPr>
          <w:rFonts w:hint="eastAsia"/>
        </w:rPr>
        <w:t>，</w:t>
      </w:r>
      <w:r w:rsidR="00372E11" w:rsidRPr="004A2634">
        <w:rPr>
          <w:rFonts w:hint="eastAsia"/>
        </w:rPr>
        <w:t>三百</w:t>
      </w:r>
      <w:r w:rsidR="00FD5895" w:rsidRPr="001822C1">
        <w:rPr>
          <w:rFonts w:hint="eastAsia"/>
        </w:rPr>
        <w:t>六</w:t>
      </w:r>
      <w:r w:rsidR="00372E11" w:rsidRPr="00CE4FE6">
        <w:rPr>
          <w:rFonts w:hint="eastAsia"/>
        </w:rPr>
        <w:t>十五日四分日之一</w:t>
      </w:r>
      <w:r w:rsidRPr="004A2634">
        <w:rPr>
          <w:rFonts w:hint="eastAsia"/>
        </w:rPr>
        <w:t>。</w:t>
      </w:r>
      <w:r w:rsidR="0020061D" w:rsidRPr="004A2634">
        <w:rPr>
          <w:rFonts w:hint="eastAsia"/>
        </w:rPr>
        <w:t>步</w:t>
      </w:r>
      <w:r w:rsidRPr="004A2634">
        <w:rPr>
          <w:rFonts w:hint="eastAsia"/>
        </w:rPr>
        <w:t>，</w:t>
      </w:r>
      <w:r w:rsidR="00FD5895" w:rsidRPr="001822C1">
        <w:rPr>
          <w:rFonts w:hint="eastAsia"/>
        </w:rPr>
        <w:t>六</w:t>
      </w:r>
      <w:r w:rsidR="00372E11" w:rsidRPr="00CE4FE6">
        <w:rPr>
          <w:rFonts w:hint="eastAsia"/>
        </w:rPr>
        <w:t>十日餘八十七刻半也。積</w:t>
      </w:r>
      <w:r w:rsidR="0020061D" w:rsidRPr="004A2634">
        <w:rPr>
          <w:rFonts w:hint="eastAsia"/>
        </w:rPr>
        <w:t>步</w:t>
      </w:r>
      <w:r w:rsidR="00372E11" w:rsidRPr="004A2634">
        <w:rPr>
          <w:rFonts w:hint="eastAsia"/>
        </w:rPr>
        <w:t>之日而成</w:t>
      </w:r>
      <w:r w:rsidR="009B03C9" w:rsidRPr="004A2634">
        <w:rPr>
          <w:rFonts w:hint="eastAsia"/>
        </w:rPr>
        <w:t>歲</w:t>
      </w:r>
      <w:r w:rsidR="00372E11" w:rsidRPr="004A2634">
        <w:rPr>
          <w:rFonts w:hint="eastAsia"/>
        </w:rPr>
        <w:t>也。</w:t>
      </w:r>
    </w:p>
    <w:p w:rsidR="00AB1C1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9B03C9" w:rsidRPr="004A2634">
        <w:rPr>
          <w:rFonts w:hint="eastAsia"/>
        </w:rPr>
        <w:t>歲</w:t>
      </w:r>
      <w:r w:rsidRPr="004A2634">
        <w:rPr>
          <w:rFonts w:hint="eastAsia"/>
        </w:rPr>
        <w:t>主柰何？</w:t>
      </w:r>
      <w:r w:rsidR="001D28C8">
        <w:rPr>
          <w:rFonts w:hint="eastAsia"/>
        </w:rPr>
        <w:t>」</w:t>
      </w:r>
    </w:p>
    <w:p w:rsidR="00AB1C11"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厥</w:t>
      </w:r>
      <w:r w:rsidR="008C56F7" w:rsidRPr="004A2634">
        <w:rPr>
          <w:rFonts w:hint="eastAsia"/>
        </w:rPr>
        <w:t>陰</w:t>
      </w:r>
      <w:r w:rsidRPr="004A2634">
        <w:rPr>
          <w:rFonts w:hint="eastAsia"/>
        </w:rPr>
        <w:t>司天為風化</w:t>
      </w:r>
      <w:r w:rsidR="00AB1C11" w:rsidRPr="004A2634">
        <w:rPr>
          <w:rFonts w:ascii="MS Mincho" w:eastAsia="MS Mincho" w:hAnsi="MS Mincho" w:cs="MS Mincho" w:hint="eastAsia"/>
        </w:rPr>
        <w:t>①</w:t>
      </w:r>
      <w:r w:rsidRPr="004A2634">
        <w:rPr>
          <w:rFonts w:hint="eastAsia"/>
        </w:rPr>
        <w:t>。</w:t>
      </w:r>
      <w:r w:rsidR="00AB1C11" w:rsidRPr="004A2634">
        <w:rPr>
          <w:rFonts w:hint="eastAsia"/>
        </w:rPr>
        <w:t>在泉為酸化</w:t>
      </w:r>
      <w:r w:rsidR="00901E8D" w:rsidRPr="004A2634">
        <w:rPr>
          <w:rFonts w:ascii="MS Mincho" w:eastAsia="MS Mincho" w:hAnsi="MS Mincho" w:cs="MS Mincho" w:hint="eastAsia"/>
        </w:rPr>
        <w:t>②</w:t>
      </w:r>
      <w:r w:rsidR="00AB1C11" w:rsidRPr="004A2634">
        <w:rPr>
          <w:rFonts w:hint="eastAsia"/>
        </w:rPr>
        <w:t>。</w:t>
      </w:r>
      <w:r w:rsidR="00901E8D" w:rsidRPr="004A2634">
        <w:rPr>
          <w:rFonts w:hint="eastAsia"/>
        </w:rPr>
        <w:t>司氣為蒼化</w:t>
      </w:r>
      <w:r w:rsidR="00901E8D" w:rsidRPr="004A2634">
        <w:rPr>
          <w:rFonts w:ascii="MS Mincho" w:eastAsia="MS Mincho" w:hAnsi="MS Mincho" w:cs="MS Mincho" w:hint="eastAsia"/>
        </w:rPr>
        <w:t>③</w:t>
      </w:r>
      <w:r w:rsidR="00901E8D" w:rsidRPr="004A2634">
        <w:rPr>
          <w:rFonts w:cs="標楷體" w:hint="eastAsia"/>
        </w:rPr>
        <w:t>。間氣為動化</w:t>
      </w:r>
      <w:r w:rsidR="00901E8D" w:rsidRPr="004A2634">
        <w:rPr>
          <w:rFonts w:ascii="MS Mincho" w:eastAsia="MS Mincho" w:hAnsi="MS Mincho" w:cs="MS Mincho" w:hint="eastAsia"/>
        </w:rPr>
        <w:t>④</w:t>
      </w:r>
      <w:r w:rsidR="00901E8D" w:rsidRPr="004A2634">
        <w:rPr>
          <w:rFonts w:cs="標楷體" w:hint="eastAsia"/>
        </w:rPr>
        <w:t>。</w:t>
      </w:r>
    </w:p>
    <w:p w:rsidR="00901E8D" w:rsidRPr="004A2634" w:rsidRDefault="00901E8D" w:rsidP="00795CCA">
      <w:pPr>
        <w:pStyle w:val="af0"/>
        <w:spacing w:after="120"/>
      </w:pPr>
      <w:r w:rsidRPr="004A2634">
        <w:rPr>
          <w:rFonts w:eastAsia="MS Mincho" w:hint="eastAsia"/>
        </w:rPr>
        <w:t>①</w:t>
      </w:r>
      <w:r w:rsidRPr="004A2634">
        <w:rPr>
          <w:rFonts w:ascii="新細明體" w:hAnsi="新細明體" w:cs="新細明體" w:hint="eastAsia"/>
        </w:rPr>
        <w:t>巳</w:t>
      </w:r>
      <w:r w:rsidR="00372E11" w:rsidRPr="004A2634">
        <w:rPr>
          <w:rFonts w:hint="eastAsia"/>
        </w:rPr>
        <w:t>亥之</w:t>
      </w:r>
      <w:r w:rsidR="009B03C9" w:rsidRPr="004A2634">
        <w:rPr>
          <w:rFonts w:hint="eastAsia"/>
        </w:rPr>
        <w:t>歲</w:t>
      </w:r>
      <w:r w:rsidR="00372E11" w:rsidRPr="004A2634">
        <w:rPr>
          <w:rFonts w:hint="eastAsia"/>
        </w:rPr>
        <w:t>，風</w:t>
      </w:r>
      <w:r w:rsidR="00C5408A" w:rsidRPr="004A2634">
        <w:rPr>
          <w:rFonts w:hint="eastAsia"/>
        </w:rPr>
        <w:t>高</w:t>
      </w:r>
      <w:r w:rsidR="00372E11" w:rsidRPr="004A2634">
        <w:rPr>
          <w:rFonts w:hint="eastAsia"/>
        </w:rPr>
        <w:t>氣</w:t>
      </w:r>
      <w:r w:rsidR="000C51C7" w:rsidRPr="004A2634">
        <w:rPr>
          <w:rFonts w:hint="eastAsia"/>
        </w:rPr>
        <w:t>遠</w:t>
      </w:r>
      <w:r w:rsidR="00372E11" w:rsidRPr="004A2634">
        <w:rPr>
          <w:rFonts w:hint="eastAsia"/>
        </w:rPr>
        <w:t>，雲飛物揚，風之化也。</w:t>
      </w:r>
    </w:p>
    <w:p w:rsidR="00901E8D" w:rsidRPr="004A2634" w:rsidRDefault="00901E8D" w:rsidP="00795CCA">
      <w:pPr>
        <w:pStyle w:val="af0"/>
        <w:spacing w:after="120"/>
      </w:pPr>
      <w:r w:rsidRPr="004A2634">
        <w:rPr>
          <w:rFonts w:ascii="MS Mincho" w:eastAsia="MS Mincho" w:hint="eastAsia"/>
        </w:rPr>
        <w:t>②</w:t>
      </w:r>
      <w:r w:rsidR="00372E11" w:rsidRPr="004A2634">
        <w:rPr>
          <w:rFonts w:hint="eastAsia"/>
        </w:rPr>
        <w:t>寅申之</w:t>
      </w:r>
      <w:r w:rsidR="009B03C9" w:rsidRPr="004A2634">
        <w:rPr>
          <w:rFonts w:hint="eastAsia"/>
        </w:rPr>
        <w:t>歲</w:t>
      </w:r>
      <w:r w:rsidR="00372E11" w:rsidRPr="004A2634">
        <w:rPr>
          <w:rFonts w:hint="eastAsia"/>
        </w:rPr>
        <w:t>，木司地氣，故物化從酸。</w:t>
      </w:r>
    </w:p>
    <w:p w:rsidR="00901E8D" w:rsidRPr="004A2634" w:rsidRDefault="00901E8D" w:rsidP="00795CCA">
      <w:pPr>
        <w:pStyle w:val="af0"/>
        <w:spacing w:after="120"/>
      </w:pPr>
      <w:r w:rsidRPr="004A2634">
        <w:rPr>
          <w:rFonts w:ascii="MS Mincho" w:eastAsia="MS Mincho" w:hint="eastAsia"/>
        </w:rPr>
        <w:t>③</w:t>
      </w:r>
      <w:r w:rsidR="00372E11" w:rsidRPr="004A2634">
        <w:rPr>
          <w:rFonts w:hint="eastAsia"/>
        </w:rPr>
        <w:t>木運之氣，丁壬之</w:t>
      </w:r>
      <w:r w:rsidR="009B03C9" w:rsidRPr="004A2634">
        <w:rPr>
          <w:rFonts w:hint="eastAsia"/>
        </w:rPr>
        <w:t>歲</w:t>
      </w:r>
      <w:r w:rsidR="00372E11" w:rsidRPr="004A2634">
        <w:rPr>
          <w:rFonts w:hint="eastAsia"/>
        </w:rPr>
        <w:t>化，蒼青也。</w:t>
      </w:r>
    </w:p>
    <w:p w:rsidR="00901E8D" w:rsidRPr="004A2634" w:rsidRDefault="00901E8D" w:rsidP="00795CCA">
      <w:pPr>
        <w:pStyle w:val="af0"/>
        <w:spacing w:after="120"/>
      </w:pPr>
      <w:r w:rsidRPr="004A2634">
        <w:rPr>
          <w:rFonts w:ascii="MS Mincho" w:eastAsia="MS Mincho" w:hint="eastAsia"/>
        </w:rPr>
        <w:t>④</w:t>
      </w:r>
      <w:r w:rsidR="00372E11" w:rsidRPr="004A2634">
        <w:rPr>
          <w:rFonts w:hint="eastAsia"/>
        </w:rPr>
        <w:t>徧主</w:t>
      </w:r>
      <w:r w:rsidR="00FD5895" w:rsidRPr="001822C1">
        <w:rPr>
          <w:rFonts w:hint="eastAsia"/>
        </w:rPr>
        <w:t>六</w:t>
      </w:r>
      <w:r w:rsidR="00372E11" w:rsidRPr="00CE4FE6">
        <w:rPr>
          <w:rFonts w:hint="eastAsia"/>
        </w:rPr>
        <w:t>十日餘八十七刻半也。新校正云：</w:t>
      </w:r>
      <w:r w:rsidR="001D28C8">
        <w:rPr>
          <w:rFonts w:hint="eastAsia"/>
        </w:rPr>
        <w:t>「</w:t>
      </w:r>
      <w:r w:rsidR="00372E11" w:rsidRPr="004A2634">
        <w:rPr>
          <w:rFonts w:hint="eastAsia"/>
        </w:rPr>
        <w:t>詳丑未之</w:t>
      </w:r>
      <w:r w:rsidR="009B03C9" w:rsidRPr="004A2634">
        <w:rPr>
          <w:rFonts w:hint="eastAsia"/>
        </w:rPr>
        <w:t>歲</w:t>
      </w:r>
      <w:r w:rsidR="00372E11" w:rsidRPr="004A2634">
        <w:rPr>
          <w:rFonts w:hint="eastAsia"/>
        </w:rPr>
        <w:t>，厥</w:t>
      </w:r>
      <w:r w:rsidR="008C56F7" w:rsidRPr="004A2634">
        <w:rPr>
          <w:rFonts w:hint="eastAsia"/>
        </w:rPr>
        <w:t>陰</w:t>
      </w:r>
      <w:r w:rsidR="00372E11" w:rsidRPr="004A2634">
        <w:rPr>
          <w:rFonts w:hint="eastAsia"/>
        </w:rPr>
        <w:t>為初之氣，子午之</w:t>
      </w:r>
      <w:r w:rsidR="009B03C9" w:rsidRPr="004A2634">
        <w:rPr>
          <w:rFonts w:hint="eastAsia"/>
        </w:rPr>
        <w:t>歲</w:t>
      </w:r>
      <w:r w:rsidR="00372E11" w:rsidRPr="004A2634">
        <w:rPr>
          <w:rFonts w:hint="eastAsia"/>
        </w:rPr>
        <w:t>為二之氣，</w:t>
      </w:r>
      <w:r w:rsidR="00FD5895" w:rsidRPr="001822C1">
        <w:rPr>
          <w:rFonts w:hint="eastAsia"/>
        </w:rPr>
        <w:t>辰</w:t>
      </w:r>
      <w:r w:rsidR="00372E11" w:rsidRPr="00CE4FE6">
        <w:rPr>
          <w:rFonts w:hint="eastAsia"/>
        </w:rPr>
        <w:t>戌之</w:t>
      </w:r>
      <w:r w:rsidR="009B03C9" w:rsidRPr="004A2634">
        <w:rPr>
          <w:rFonts w:hint="eastAsia"/>
        </w:rPr>
        <w:t>歲</w:t>
      </w:r>
      <w:r w:rsidR="00372E11" w:rsidRPr="004A2634">
        <w:rPr>
          <w:rFonts w:hint="eastAsia"/>
        </w:rPr>
        <w:t>為四之氣，</w:t>
      </w:r>
      <w:r w:rsidR="00A3311B" w:rsidRPr="004A2634">
        <w:rPr>
          <w:rFonts w:hint="eastAsia"/>
        </w:rPr>
        <w:t>卯</w:t>
      </w:r>
      <w:r w:rsidR="00372E11" w:rsidRPr="004A2634">
        <w:rPr>
          <w:rFonts w:hint="eastAsia"/>
        </w:rPr>
        <w:t>酉之</w:t>
      </w:r>
      <w:r w:rsidR="009B03C9" w:rsidRPr="004A2634">
        <w:rPr>
          <w:rFonts w:hint="eastAsia"/>
        </w:rPr>
        <w:t>歲</w:t>
      </w:r>
      <w:r w:rsidR="00372E11" w:rsidRPr="004A2634">
        <w:rPr>
          <w:rFonts w:hint="eastAsia"/>
        </w:rPr>
        <w:t>為五之氣。</w:t>
      </w:r>
      <w:r w:rsidR="001D28C8">
        <w:rPr>
          <w:rFonts w:hint="eastAsia"/>
        </w:rPr>
        <w:t>」</w:t>
      </w:r>
    </w:p>
    <w:p w:rsidR="00901E8D" w:rsidRPr="004A2634" w:rsidRDefault="00372E11" w:rsidP="00080C74">
      <w:pPr>
        <w:pStyle w:val="ae"/>
        <w:spacing w:before="120" w:after="120"/>
        <w:ind w:firstLine="640"/>
      </w:pPr>
      <w:r w:rsidRPr="004A2634">
        <w:rPr>
          <w:rFonts w:hint="eastAsia"/>
        </w:rPr>
        <w:t>少</w:t>
      </w:r>
      <w:r w:rsidR="008C56F7" w:rsidRPr="004A2634">
        <w:rPr>
          <w:rFonts w:hint="eastAsia"/>
        </w:rPr>
        <w:t>陰</w:t>
      </w:r>
      <w:r w:rsidRPr="004A2634">
        <w:rPr>
          <w:rFonts w:hint="eastAsia"/>
        </w:rPr>
        <w:t>司天為熱化</w:t>
      </w:r>
      <w:r w:rsidR="00901E8D" w:rsidRPr="00313B93">
        <w:rPr>
          <w:rFonts w:ascii="MS Mincho" w:eastAsia="MS Mincho" w:hAnsi="MS Mincho" w:cs="MS Mincho" w:hint="eastAsia"/>
        </w:rPr>
        <w:t>①</w:t>
      </w:r>
      <w:r w:rsidRPr="004A2634">
        <w:rPr>
          <w:rFonts w:hint="eastAsia"/>
        </w:rPr>
        <w:t>。</w:t>
      </w:r>
      <w:r w:rsidR="00901E8D" w:rsidRPr="004A2634">
        <w:rPr>
          <w:rFonts w:hint="eastAsia"/>
        </w:rPr>
        <w:t>在泉為苦化</w:t>
      </w:r>
      <w:r w:rsidR="00901E8D" w:rsidRPr="00313B93">
        <w:rPr>
          <w:rFonts w:ascii="MS Mincho" w:eastAsia="MS Mincho" w:hAnsi="MS Mincho" w:cs="MS Mincho" w:hint="eastAsia"/>
        </w:rPr>
        <w:t>②</w:t>
      </w:r>
      <w:r w:rsidR="00901E8D" w:rsidRPr="00313B93">
        <w:rPr>
          <w:rFonts w:cs="標楷體" w:hint="eastAsia"/>
        </w:rPr>
        <w:t>。不司氣化</w:t>
      </w:r>
      <w:r w:rsidR="00901E8D" w:rsidRPr="00313B93">
        <w:rPr>
          <w:rFonts w:ascii="MS Mincho" w:eastAsia="MS Mincho" w:hAnsi="MS Mincho" w:cs="MS Mincho" w:hint="eastAsia"/>
        </w:rPr>
        <w:t>③</w:t>
      </w:r>
      <w:r w:rsidR="00901E8D" w:rsidRPr="00313B93">
        <w:rPr>
          <w:rFonts w:cs="標楷體" w:hint="eastAsia"/>
        </w:rPr>
        <w:t>。居氣為灼化</w:t>
      </w:r>
      <w:r w:rsidR="00901E8D" w:rsidRPr="00313B93">
        <w:rPr>
          <w:rFonts w:ascii="MS Mincho" w:eastAsia="MS Mincho" w:hAnsi="MS Mincho" w:cs="MS Mincho" w:hint="eastAsia"/>
        </w:rPr>
        <w:t>④</w:t>
      </w:r>
      <w:r w:rsidR="00901E8D" w:rsidRPr="00313B93">
        <w:rPr>
          <w:rFonts w:cs="標楷體" w:hint="eastAsia"/>
        </w:rPr>
        <w:t>。</w:t>
      </w:r>
    </w:p>
    <w:p w:rsidR="00901E8D" w:rsidRPr="004A2634" w:rsidRDefault="00901E8D" w:rsidP="00795CCA">
      <w:pPr>
        <w:pStyle w:val="af0"/>
        <w:spacing w:after="120"/>
      </w:pPr>
      <w:r w:rsidRPr="004A2634">
        <w:rPr>
          <w:rFonts w:ascii="MS Mincho" w:eastAsia="MS Mincho" w:hint="eastAsia"/>
        </w:rPr>
        <w:t>①</w:t>
      </w:r>
      <w:r w:rsidR="00372E11" w:rsidRPr="004A2634">
        <w:rPr>
          <w:rFonts w:hint="eastAsia"/>
        </w:rPr>
        <w:t>子午之</w:t>
      </w:r>
      <w:r w:rsidR="009B03C9" w:rsidRPr="004A2634">
        <w:rPr>
          <w:rFonts w:hint="eastAsia"/>
        </w:rPr>
        <w:t>歲</w:t>
      </w:r>
      <w:r w:rsidR="00372E11" w:rsidRPr="004A2634">
        <w:rPr>
          <w:rFonts w:hint="eastAsia"/>
        </w:rPr>
        <w:t>，陽光熠燿，暄暑</w:t>
      </w:r>
      <w:r w:rsidR="00FD5895" w:rsidRPr="001822C1">
        <w:rPr>
          <w:rFonts w:hint="eastAsia"/>
        </w:rPr>
        <w:t>流行</w:t>
      </w:r>
      <w:r w:rsidR="00372E11" w:rsidRPr="00CE4FE6">
        <w:rPr>
          <w:rFonts w:hint="eastAsia"/>
        </w:rPr>
        <w:t>，熱之化也。</w:t>
      </w:r>
    </w:p>
    <w:p w:rsidR="00901E8D" w:rsidRPr="004A2634" w:rsidRDefault="00901E8D" w:rsidP="00795CCA">
      <w:pPr>
        <w:pStyle w:val="af0"/>
        <w:spacing w:after="120"/>
      </w:pPr>
      <w:r w:rsidRPr="004A2634">
        <w:rPr>
          <w:rFonts w:ascii="MS Mincho" w:eastAsia="MS Mincho" w:hint="eastAsia"/>
        </w:rPr>
        <w:t>②</w:t>
      </w:r>
      <w:r w:rsidR="00A3311B" w:rsidRPr="004A2634">
        <w:rPr>
          <w:rFonts w:hint="eastAsia"/>
        </w:rPr>
        <w:t>卯</w:t>
      </w:r>
      <w:r w:rsidR="00372E11" w:rsidRPr="004A2634">
        <w:rPr>
          <w:rFonts w:hint="eastAsia"/>
        </w:rPr>
        <w:t>酉之</w:t>
      </w:r>
      <w:r w:rsidR="009B03C9" w:rsidRPr="004A2634">
        <w:rPr>
          <w:rFonts w:hint="eastAsia"/>
        </w:rPr>
        <w:t>歲</w:t>
      </w:r>
      <w:r w:rsidR="00372E11" w:rsidRPr="004A2634">
        <w:rPr>
          <w:rFonts w:hint="eastAsia"/>
        </w:rPr>
        <w:t>，火司地氣，故物以苦生。</w:t>
      </w:r>
    </w:p>
    <w:p w:rsidR="00901E8D" w:rsidRPr="004A2634" w:rsidRDefault="00901E8D" w:rsidP="00795CCA">
      <w:pPr>
        <w:pStyle w:val="af0"/>
        <w:spacing w:after="120"/>
      </w:pPr>
      <w:r w:rsidRPr="004A2634">
        <w:rPr>
          <w:rFonts w:ascii="MS Mincho" w:eastAsia="MS Mincho" w:hint="eastAsia"/>
        </w:rPr>
        <w:lastRenderedPageBreak/>
        <w:t>③</w:t>
      </w:r>
      <w:r w:rsidR="00372E11" w:rsidRPr="004A2634">
        <w:rPr>
          <w:rFonts w:hint="eastAsia"/>
        </w:rPr>
        <w:t>君</w:t>
      </w:r>
      <w:r w:rsidR="008C56F7" w:rsidRPr="004A2634">
        <w:rPr>
          <w:rFonts w:hint="eastAsia"/>
        </w:rPr>
        <w:t>不</w:t>
      </w:r>
      <w:r w:rsidR="00372E11" w:rsidRPr="004A2634">
        <w:rPr>
          <w:rFonts w:hint="eastAsia"/>
        </w:rPr>
        <w:t>主運。新校正云：</w:t>
      </w:r>
      <w:r w:rsidR="001D28C8">
        <w:rPr>
          <w:rFonts w:hint="eastAsia"/>
        </w:rPr>
        <w:t>「</w:t>
      </w:r>
      <w:r w:rsidR="00372E11" w:rsidRPr="004A2634">
        <w:rPr>
          <w:rFonts w:hint="eastAsia"/>
        </w:rPr>
        <w:t>按</w:t>
      </w:r>
      <w:r w:rsidR="00E94DBA">
        <w:rPr>
          <w:rFonts w:hint="eastAsia"/>
        </w:rPr>
        <w:t>〈</w:t>
      </w:r>
      <w:r w:rsidR="00372E11" w:rsidRPr="004A2634">
        <w:rPr>
          <w:rFonts w:hint="eastAsia"/>
        </w:rPr>
        <w:t>天元紀大</w:t>
      </w:r>
      <w:r w:rsidR="00FD5895" w:rsidRPr="001822C1">
        <w:rPr>
          <w:rFonts w:hint="eastAsia"/>
        </w:rPr>
        <w:t>論</w:t>
      </w:r>
      <w:r w:rsidR="00E94DBA">
        <w:rPr>
          <w:rFonts w:hint="eastAsia"/>
        </w:rPr>
        <w:t>〉</w:t>
      </w:r>
      <w:r w:rsidR="00372E11" w:rsidRPr="00CE4FE6">
        <w:rPr>
          <w:rFonts w:hint="eastAsia"/>
        </w:rPr>
        <w:t>云：</w:t>
      </w:r>
      <w:r w:rsidR="00E94DBA">
        <w:rPr>
          <w:rFonts w:hint="eastAsia"/>
        </w:rPr>
        <w:t>『</w:t>
      </w:r>
      <w:r w:rsidR="00372E11" w:rsidRPr="004A2634">
        <w:rPr>
          <w:rFonts w:hint="eastAsia"/>
        </w:rPr>
        <w:t>君火以名，相火以位，謂君火</w:t>
      </w:r>
      <w:r w:rsidR="008C56F7" w:rsidRPr="004A2634">
        <w:rPr>
          <w:rFonts w:hint="eastAsia"/>
        </w:rPr>
        <w:t>不</w:t>
      </w:r>
      <w:r w:rsidR="00372E11" w:rsidRPr="004A2634">
        <w:rPr>
          <w:rFonts w:hint="eastAsia"/>
        </w:rPr>
        <w:t>主運也。</w:t>
      </w:r>
      <w:r w:rsidR="00E94DBA">
        <w:rPr>
          <w:rFonts w:hint="eastAsia"/>
        </w:rPr>
        <w:t>』</w:t>
      </w:r>
      <w:r w:rsidR="001D28C8">
        <w:rPr>
          <w:rFonts w:hint="eastAsia"/>
        </w:rPr>
        <w:t>」</w:t>
      </w:r>
    </w:p>
    <w:p w:rsidR="00901E8D" w:rsidRPr="004A2634" w:rsidRDefault="00901E8D" w:rsidP="00795CCA">
      <w:pPr>
        <w:pStyle w:val="af0"/>
        <w:spacing w:after="120"/>
      </w:pPr>
      <w:r w:rsidRPr="004A2634">
        <w:rPr>
          <w:rFonts w:ascii="MS Mincho" w:eastAsia="MS Mincho" w:hint="eastAsia"/>
        </w:rPr>
        <w:t>④</w:t>
      </w:r>
      <w:r w:rsidR="00FD5895" w:rsidRPr="001822C1">
        <w:rPr>
          <w:rFonts w:hint="eastAsia"/>
        </w:rPr>
        <w:t>六</w:t>
      </w:r>
      <w:r w:rsidR="00372E11" w:rsidRPr="00CE4FE6">
        <w:rPr>
          <w:rFonts w:hint="eastAsia"/>
        </w:rPr>
        <w:t>十日餘八十七刻半也，居本位，君火為居，</w:t>
      </w:r>
      <w:r w:rsidR="008C56F7" w:rsidRPr="004A2634">
        <w:rPr>
          <w:rFonts w:hint="eastAsia"/>
        </w:rPr>
        <w:t>不</w:t>
      </w:r>
      <w:r w:rsidR="00372E11" w:rsidRPr="004A2634">
        <w:rPr>
          <w:rFonts w:hint="eastAsia"/>
        </w:rPr>
        <w:t>當間之也。新校正云：</w:t>
      </w:r>
      <w:r w:rsidR="001D28C8">
        <w:rPr>
          <w:rFonts w:hint="eastAsia"/>
        </w:rPr>
        <w:t>「</w:t>
      </w:r>
      <w:r w:rsidR="00372E11" w:rsidRPr="004A2634">
        <w:rPr>
          <w:rFonts w:hint="eastAsia"/>
        </w:rPr>
        <w:t>詳少</w:t>
      </w:r>
      <w:r w:rsidR="008C56F7" w:rsidRPr="004A2634">
        <w:rPr>
          <w:rFonts w:hint="eastAsia"/>
        </w:rPr>
        <w:t>陰不</w:t>
      </w:r>
      <w:r w:rsidR="00372E11" w:rsidRPr="004A2634">
        <w:rPr>
          <w:rFonts w:hint="eastAsia"/>
        </w:rPr>
        <w:t>日間氣而云居氣者，蓋尊君火無所</w:t>
      </w:r>
      <w:r w:rsidR="008C56F7" w:rsidRPr="004A2634">
        <w:rPr>
          <w:rFonts w:hint="eastAsia"/>
        </w:rPr>
        <w:t>不</w:t>
      </w:r>
      <w:r w:rsidR="00372E11" w:rsidRPr="004A2634">
        <w:rPr>
          <w:rFonts w:hint="eastAsia"/>
        </w:rPr>
        <w:t>居，</w:t>
      </w:r>
      <w:r w:rsidR="008C56F7" w:rsidRPr="004A2634">
        <w:rPr>
          <w:rFonts w:hint="eastAsia"/>
        </w:rPr>
        <w:t>不</w:t>
      </w:r>
      <w:r w:rsidR="00372E11" w:rsidRPr="004A2634">
        <w:rPr>
          <w:rFonts w:hint="eastAsia"/>
        </w:rPr>
        <w:t>當間之也。王注云居本位為居</w:t>
      </w:r>
      <w:r w:rsidRPr="004A2634">
        <w:rPr>
          <w:rFonts w:hint="eastAsia"/>
        </w:rPr>
        <w:t>，</w:t>
      </w:r>
      <w:r w:rsidR="008C56F7" w:rsidRPr="004A2634">
        <w:rPr>
          <w:rFonts w:hint="eastAsia"/>
        </w:rPr>
        <w:t>不</w:t>
      </w:r>
      <w:r w:rsidR="00372E11" w:rsidRPr="004A2634">
        <w:rPr>
          <w:rFonts w:hint="eastAsia"/>
        </w:rPr>
        <w:t>當間之，則居他位</w:t>
      </w:r>
      <w:r w:rsidR="008C56F7" w:rsidRPr="004A2634">
        <w:rPr>
          <w:rFonts w:hint="eastAsia"/>
        </w:rPr>
        <w:t>不</w:t>
      </w:r>
      <w:r w:rsidR="00372E11" w:rsidRPr="004A2634">
        <w:rPr>
          <w:rFonts w:hint="eastAsia"/>
        </w:rPr>
        <w:t>為居，而可間也。寅申之</w:t>
      </w:r>
      <w:r w:rsidR="009B03C9" w:rsidRPr="004A2634">
        <w:rPr>
          <w:rFonts w:hint="eastAsia"/>
        </w:rPr>
        <w:t>歲</w:t>
      </w:r>
      <w:r w:rsidR="00372E11" w:rsidRPr="004A2634">
        <w:rPr>
          <w:rFonts w:hint="eastAsia"/>
        </w:rPr>
        <w:t>為初之氣，丑未之</w:t>
      </w:r>
      <w:r w:rsidR="009B03C9" w:rsidRPr="004A2634">
        <w:rPr>
          <w:rFonts w:hint="eastAsia"/>
        </w:rPr>
        <w:t>歲</w:t>
      </w:r>
      <w:r w:rsidR="00372E11" w:rsidRPr="004A2634">
        <w:rPr>
          <w:rFonts w:hint="eastAsia"/>
        </w:rPr>
        <w:t>為二之氣，</w:t>
      </w:r>
      <w:r w:rsidRPr="004A2634">
        <w:rPr>
          <w:rFonts w:hint="eastAsia"/>
        </w:rPr>
        <w:t>巳</w:t>
      </w:r>
      <w:r w:rsidR="00372E11" w:rsidRPr="004A2634">
        <w:rPr>
          <w:rFonts w:hint="eastAsia"/>
        </w:rPr>
        <w:t>亥之</w:t>
      </w:r>
      <w:r w:rsidR="009B03C9" w:rsidRPr="004A2634">
        <w:rPr>
          <w:rFonts w:hint="eastAsia"/>
        </w:rPr>
        <w:t>歲</w:t>
      </w:r>
      <w:r w:rsidR="00372E11" w:rsidRPr="004A2634">
        <w:rPr>
          <w:rFonts w:hint="eastAsia"/>
        </w:rPr>
        <w:t>為四之氣，</w:t>
      </w:r>
      <w:r w:rsidR="00FD5895" w:rsidRPr="001822C1">
        <w:rPr>
          <w:rFonts w:hint="eastAsia"/>
        </w:rPr>
        <w:t>辰</w:t>
      </w:r>
      <w:r w:rsidR="00372E11" w:rsidRPr="00CE4FE6">
        <w:rPr>
          <w:rFonts w:hint="eastAsia"/>
        </w:rPr>
        <w:t>戌之</w:t>
      </w:r>
      <w:r w:rsidR="009B03C9" w:rsidRPr="004A2634">
        <w:rPr>
          <w:rFonts w:hint="eastAsia"/>
        </w:rPr>
        <w:t>歲</w:t>
      </w:r>
      <w:r w:rsidR="00372E11" w:rsidRPr="004A2634">
        <w:rPr>
          <w:rFonts w:hint="eastAsia"/>
        </w:rPr>
        <w:t>為五之氣也。</w:t>
      </w:r>
      <w:r w:rsidR="001D28C8">
        <w:rPr>
          <w:rFonts w:hint="eastAsia"/>
        </w:rPr>
        <w:t>」</w:t>
      </w:r>
    </w:p>
    <w:p w:rsidR="00901E8D"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司天為濕化</w:t>
      </w:r>
      <w:r w:rsidR="00901E8D" w:rsidRPr="00313B93">
        <w:rPr>
          <w:rFonts w:ascii="MS Mincho" w:eastAsia="MS Mincho" w:hAnsi="MS Mincho" w:cs="MS Mincho" w:hint="eastAsia"/>
        </w:rPr>
        <w:t>①</w:t>
      </w:r>
      <w:r w:rsidRPr="004A2634">
        <w:rPr>
          <w:rFonts w:hint="eastAsia"/>
        </w:rPr>
        <w:t>。</w:t>
      </w:r>
      <w:r w:rsidR="00901E8D" w:rsidRPr="004A2634">
        <w:rPr>
          <w:rFonts w:hint="eastAsia"/>
        </w:rPr>
        <w:t>在泉為甘化</w:t>
      </w:r>
      <w:r w:rsidR="00901E8D" w:rsidRPr="00313B93">
        <w:rPr>
          <w:rFonts w:ascii="MS Mincho" w:eastAsia="MS Mincho" w:hAnsi="MS Mincho" w:cs="MS Mincho" w:hint="eastAsia"/>
        </w:rPr>
        <w:t>②</w:t>
      </w:r>
      <w:r w:rsidR="00901E8D" w:rsidRPr="00313B93">
        <w:rPr>
          <w:rFonts w:cs="標楷體" w:hint="eastAsia"/>
        </w:rPr>
        <w:t>。司氣為</w:t>
      </w:r>
      <w:r w:rsidR="00E94DBA">
        <w:rPr>
          <w:rFonts w:cs="標楷體" w:hint="eastAsia"/>
        </w:rPr>
        <w:t>黅</w:t>
      </w:r>
      <w:r w:rsidR="00901E8D" w:rsidRPr="004A2634">
        <w:rPr>
          <w:rFonts w:hint="eastAsia"/>
        </w:rPr>
        <w:t>化</w:t>
      </w:r>
      <w:r w:rsidR="00901E8D" w:rsidRPr="00313B93">
        <w:rPr>
          <w:rFonts w:ascii="MS Mincho" w:eastAsia="MS Mincho" w:hAnsi="MS Mincho" w:cs="MS Mincho" w:hint="eastAsia"/>
        </w:rPr>
        <w:t>③</w:t>
      </w:r>
      <w:r w:rsidR="00901E8D" w:rsidRPr="00313B93">
        <w:rPr>
          <w:rFonts w:cs="標楷體" w:hint="eastAsia"/>
        </w:rPr>
        <w:t>。間氣為柔化</w:t>
      </w:r>
      <w:r w:rsidR="00901E8D" w:rsidRPr="00313B93">
        <w:rPr>
          <w:rFonts w:ascii="MS Mincho" w:eastAsia="MS Mincho" w:hAnsi="MS Mincho" w:cs="MS Mincho" w:hint="eastAsia"/>
        </w:rPr>
        <w:t>④</w:t>
      </w:r>
      <w:r w:rsidR="00901E8D" w:rsidRPr="00313B93">
        <w:rPr>
          <w:rFonts w:cs="標楷體" w:hint="eastAsia"/>
        </w:rPr>
        <w:t>。</w:t>
      </w:r>
    </w:p>
    <w:p w:rsidR="00901E8D" w:rsidRPr="004A2634" w:rsidRDefault="00901E8D" w:rsidP="00795CCA">
      <w:pPr>
        <w:pStyle w:val="af0"/>
        <w:spacing w:after="120"/>
      </w:pPr>
      <w:r w:rsidRPr="004A2634">
        <w:rPr>
          <w:rFonts w:ascii="MS Mincho" w:eastAsia="MS Mincho" w:hint="eastAsia"/>
        </w:rPr>
        <w:t>①</w:t>
      </w:r>
      <w:r w:rsidR="00372E11" w:rsidRPr="004A2634">
        <w:rPr>
          <w:rFonts w:hint="eastAsia"/>
        </w:rPr>
        <w:t>丑未之</w:t>
      </w:r>
      <w:r w:rsidR="009B03C9" w:rsidRPr="004A2634">
        <w:rPr>
          <w:rFonts w:hint="eastAsia"/>
        </w:rPr>
        <w:t>歲</w:t>
      </w:r>
      <w:r w:rsidR="00372E11" w:rsidRPr="004A2634">
        <w:rPr>
          <w:rFonts w:hint="eastAsia"/>
        </w:rPr>
        <w:t>，埃</w:t>
      </w:r>
      <w:r w:rsidR="001137ED" w:rsidRPr="004A2634">
        <w:rPr>
          <w:rFonts w:hint="eastAsia"/>
        </w:rPr>
        <w:t>鬱</w:t>
      </w:r>
      <w:r w:rsidR="00372E11" w:rsidRPr="004A2634">
        <w:rPr>
          <w:rFonts w:hint="eastAsia"/>
        </w:rPr>
        <w:t>矇昧，雲雨潤濕之化也。</w:t>
      </w:r>
    </w:p>
    <w:p w:rsidR="00901E8D" w:rsidRPr="004A2634" w:rsidRDefault="00901E8D" w:rsidP="00795CCA">
      <w:pPr>
        <w:pStyle w:val="af0"/>
        <w:spacing w:after="120"/>
      </w:pPr>
      <w:r w:rsidRPr="004A2634">
        <w:rPr>
          <w:rFonts w:ascii="MS Mincho" w:eastAsia="MS Mincho" w:hint="eastAsia"/>
        </w:rPr>
        <w:t>②</w:t>
      </w:r>
      <w:r w:rsidR="00FD5895" w:rsidRPr="001822C1">
        <w:rPr>
          <w:rFonts w:hint="eastAsia"/>
        </w:rPr>
        <w:t>辰</w:t>
      </w:r>
      <w:r w:rsidR="00372E11" w:rsidRPr="00CE4FE6">
        <w:rPr>
          <w:rFonts w:hint="eastAsia"/>
        </w:rPr>
        <w:t>戌之</w:t>
      </w:r>
      <w:r w:rsidR="009B03C9" w:rsidRPr="004A2634">
        <w:rPr>
          <w:rFonts w:hint="eastAsia"/>
        </w:rPr>
        <w:t>歲</w:t>
      </w:r>
      <w:r w:rsidR="00372E11" w:rsidRPr="004A2634">
        <w:rPr>
          <w:rFonts w:hint="eastAsia"/>
        </w:rPr>
        <w:t>也，土司地氣，故甘化先焉。</w:t>
      </w:r>
    </w:p>
    <w:p w:rsidR="00901E8D" w:rsidRPr="004A2634" w:rsidRDefault="00901E8D" w:rsidP="00795CCA">
      <w:pPr>
        <w:pStyle w:val="af0"/>
        <w:spacing w:after="120"/>
      </w:pPr>
      <w:r w:rsidRPr="004A2634">
        <w:rPr>
          <w:rFonts w:ascii="MS Mincho" w:eastAsia="MS Mincho" w:hint="eastAsia"/>
        </w:rPr>
        <w:t>③</w:t>
      </w:r>
      <w:r w:rsidR="00372E11" w:rsidRPr="004A2634">
        <w:rPr>
          <w:rFonts w:hint="eastAsia"/>
        </w:rPr>
        <w:t>土運之氣，</w:t>
      </w:r>
      <w:r w:rsidR="00DD6E56" w:rsidRPr="004A2634">
        <w:rPr>
          <w:rFonts w:hint="eastAsia"/>
        </w:rPr>
        <w:t>甲己</w:t>
      </w:r>
      <w:r w:rsidR="00372E11" w:rsidRPr="004A2634">
        <w:rPr>
          <w:rFonts w:hint="eastAsia"/>
        </w:rPr>
        <w:t>之</w:t>
      </w:r>
      <w:r w:rsidR="009B03C9" w:rsidRPr="004A2634">
        <w:rPr>
          <w:rFonts w:hint="eastAsia"/>
        </w:rPr>
        <w:t>歲</w:t>
      </w:r>
      <w:r w:rsidR="00372E11" w:rsidRPr="004A2634">
        <w:rPr>
          <w:rFonts w:hint="eastAsia"/>
        </w:rPr>
        <w:t>。</w:t>
      </w:r>
      <w:r w:rsidR="00E94DBA">
        <w:rPr>
          <w:rFonts w:hint="eastAsia"/>
        </w:rPr>
        <w:t>黅</w:t>
      </w:r>
      <w:r w:rsidR="00372E11" w:rsidRPr="004A2634">
        <w:rPr>
          <w:rFonts w:hint="eastAsia"/>
        </w:rPr>
        <w:t>，</w:t>
      </w:r>
      <w:r w:rsidR="008C56F7" w:rsidRPr="004A2634">
        <w:rPr>
          <w:rFonts w:hint="eastAsia"/>
        </w:rPr>
        <w:t>黃</w:t>
      </w:r>
      <w:r w:rsidR="00372E11" w:rsidRPr="004A2634">
        <w:rPr>
          <w:rFonts w:hint="eastAsia"/>
        </w:rPr>
        <w:t>也。</w:t>
      </w:r>
    </w:p>
    <w:p w:rsidR="00901E8D" w:rsidRPr="004A2634" w:rsidRDefault="00901E8D" w:rsidP="00795CCA">
      <w:pPr>
        <w:pStyle w:val="af0"/>
        <w:spacing w:after="120"/>
      </w:pPr>
      <w:r w:rsidRPr="004A2634">
        <w:rPr>
          <w:rFonts w:ascii="MS Mincho" w:eastAsia="MS Mincho" w:hint="eastAsia"/>
        </w:rPr>
        <w:t>④</w:t>
      </w:r>
      <w:r w:rsidR="00372E11" w:rsidRPr="004A2634">
        <w:rPr>
          <w:rFonts w:hint="eastAsia"/>
        </w:rPr>
        <w:t>濕化</w:t>
      </w:r>
      <w:r w:rsidR="00FD5895" w:rsidRPr="001822C1">
        <w:rPr>
          <w:rFonts w:hint="eastAsia"/>
        </w:rPr>
        <w:t>行</w:t>
      </w:r>
      <w:r w:rsidR="00372E11" w:rsidRPr="00CE4FE6">
        <w:rPr>
          <w:rFonts w:hint="eastAsia"/>
        </w:rPr>
        <w:t>則庶物柔耎。新校正云：</w:t>
      </w:r>
      <w:r w:rsidR="001D28C8">
        <w:rPr>
          <w:rFonts w:hint="eastAsia"/>
        </w:rPr>
        <w:t>「</w:t>
      </w:r>
      <w:r w:rsidR="00372E11" w:rsidRPr="004A2634">
        <w:rPr>
          <w:rFonts w:hint="eastAsia"/>
        </w:rPr>
        <w:t>詳太</w:t>
      </w:r>
      <w:r w:rsidR="008C56F7" w:rsidRPr="004A2634">
        <w:rPr>
          <w:rFonts w:hint="eastAsia"/>
        </w:rPr>
        <w:t>陰</w:t>
      </w:r>
      <w:r w:rsidR="00A3311B" w:rsidRPr="004A2634">
        <w:rPr>
          <w:rFonts w:hint="eastAsia"/>
        </w:rPr>
        <w:t>卯</w:t>
      </w:r>
      <w:r w:rsidR="00372E11" w:rsidRPr="004A2634">
        <w:rPr>
          <w:rFonts w:hint="eastAsia"/>
        </w:rPr>
        <w:t>酉之</w:t>
      </w:r>
      <w:r w:rsidR="009B03C9" w:rsidRPr="004A2634">
        <w:rPr>
          <w:rFonts w:hint="eastAsia"/>
        </w:rPr>
        <w:t>歲</w:t>
      </w:r>
      <w:r w:rsidR="00372E11" w:rsidRPr="004A2634">
        <w:rPr>
          <w:rFonts w:hint="eastAsia"/>
        </w:rPr>
        <w:t>為初之氣，寅申之</w:t>
      </w:r>
      <w:r w:rsidR="009B03C9" w:rsidRPr="004A2634">
        <w:rPr>
          <w:rFonts w:hint="eastAsia"/>
        </w:rPr>
        <w:t>歲</w:t>
      </w:r>
      <w:r w:rsidR="00372E11" w:rsidRPr="004A2634">
        <w:rPr>
          <w:rFonts w:hint="eastAsia"/>
        </w:rPr>
        <w:t>為二之氣，子午之</w:t>
      </w:r>
      <w:r w:rsidR="009B03C9" w:rsidRPr="004A2634">
        <w:rPr>
          <w:rFonts w:hint="eastAsia"/>
        </w:rPr>
        <w:t>歲</w:t>
      </w:r>
      <w:r w:rsidR="00372E11" w:rsidRPr="004A2634">
        <w:rPr>
          <w:rFonts w:hint="eastAsia"/>
        </w:rPr>
        <w:t>為四之氣，</w:t>
      </w:r>
      <w:r w:rsidRPr="004A2634">
        <w:rPr>
          <w:rFonts w:hint="eastAsia"/>
        </w:rPr>
        <w:t>巳</w:t>
      </w:r>
      <w:r w:rsidR="00DD6E56" w:rsidRPr="004A2634">
        <w:rPr>
          <w:rFonts w:hint="eastAsia"/>
        </w:rPr>
        <w:t>亥</w:t>
      </w:r>
      <w:r w:rsidR="00372E11" w:rsidRPr="004A2634">
        <w:rPr>
          <w:rFonts w:hint="eastAsia"/>
        </w:rPr>
        <w:t>之</w:t>
      </w:r>
      <w:r w:rsidR="009B03C9" w:rsidRPr="004A2634">
        <w:rPr>
          <w:rFonts w:hint="eastAsia"/>
        </w:rPr>
        <w:t>歲</w:t>
      </w:r>
      <w:r w:rsidR="00372E11" w:rsidRPr="004A2634">
        <w:rPr>
          <w:rFonts w:hint="eastAsia"/>
        </w:rPr>
        <w:t>為五之氣。</w:t>
      </w:r>
      <w:r w:rsidR="001D28C8">
        <w:rPr>
          <w:rFonts w:hint="eastAsia"/>
        </w:rPr>
        <w:t>」</w:t>
      </w:r>
    </w:p>
    <w:p w:rsidR="00901E8D" w:rsidRPr="004A2634" w:rsidRDefault="00372E11" w:rsidP="00080C74">
      <w:pPr>
        <w:pStyle w:val="ae"/>
        <w:spacing w:before="120" w:after="120"/>
        <w:ind w:firstLine="640"/>
      </w:pPr>
      <w:r w:rsidRPr="004A2634">
        <w:rPr>
          <w:rFonts w:hint="eastAsia"/>
        </w:rPr>
        <w:t>少陽司天為火化</w:t>
      </w:r>
      <w:r w:rsidR="00901E8D" w:rsidRPr="00313B93">
        <w:rPr>
          <w:rFonts w:ascii="MS Mincho" w:eastAsia="MS Mincho" w:hAnsi="MS Mincho" w:cs="MS Mincho" w:hint="eastAsia"/>
        </w:rPr>
        <w:t>①</w:t>
      </w:r>
      <w:r w:rsidRPr="004A2634">
        <w:rPr>
          <w:rFonts w:hint="eastAsia"/>
        </w:rPr>
        <w:t>。</w:t>
      </w:r>
      <w:r w:rsidR="00901E8D" w:rsidRPr="004A2634">
        <w:rPr>
          <w:rFonts w:hint="eastAsia"/>
        </w:rPr>
        <w:t>在泉為苦化</w:t>
      </w:r>
      <w:r w:rsidR="00901E8D" w:rsidRPr="00313B93">
        <w:rPr>
          <w:rFonts w:ascii="MS Mincho" w:eastAsia="MS Mincho" w:hAnsi="MS Mincho" w:cs="MS Mincho" w:hint="eastAsia"/>
        </w:rPr>
        <w:t>②</w:t>
      </w:r>
      <w:r w:rsidR="00901E8D" w:rsidRPr="00313B93">
        <w:rPr>
          <w:rFonts w:cs="標楷體" w:hint="eastAsia"/>
        </w:rPr>
        <w:t>。司氣為</w:t>
      </w:r>
      <w:r w:rsidR="00FD5895" w:rsidRPr="00313B93">
        <w:rPr>
          <w:rFonts w:hint="eastAsia"/>
        </w:rPr>
        <w:t>丹</w:t>
      </w:r>
      <w:r w:rsidR="00901E8D" w:rsidRPr="00313B93">
        <w:rPr>
          <w:rFonts w:hint="eastAsia"/>
        </w:rPr>
        <w:t>化</w:t>
      </w:r>
      <w:r w:rsidR="00901E8D" w:rsidRPr="00313B93">
        <w:rPr>
          <w:rFonts w:ascii="MS Mincho" w:eastAsia="MS Mincho" w:hAnsi="MS Mincho" w:cs="MS Mincho" w:hint="eastAsia"/>
        </w:rPr>
        <w:t>③</w:t>
      </w:r>
      <w:r w:rsidR="00901E8D" w:rsidRPr="00313B93">
        <w:rPr>
          <w:rFonts w:cs="標楷體" w:hint="eastAsia"/>
        </w:rPr>
        <w:t>。間氣為明化</w:t>
      </w:r>
      <w:r w:rsidR="00901E8D" w:rsidRPr="00313B93">
        <w:rPr>
          <w:rFonts w:ascii="MS Mincho" w:eastAsia="MS Mincho" w:hAnsi="MS Mincho" w:cs="MS Mincho" w:hint="eastAsia"/>
        </w:rPr>
        <w:t>④</w:t>
      </w:r>
      <w:r w:rsidR="00901E8D" w:rsidRPr="00313B93">
        <w:rPr>
          <w:rFonts w:cs="標楷體" w:hint="eastAsia"/>
        </w:rPr>
        <w:t>。</w:t>
      </w:r>
    </w:p>
    <w:p w:rsidR="00901E8D" w:rsidRPr="004A2634" w:rsidRDefault="00901E8D" w:rsidP="00795CCA">
      <w:pPr>
        <w:pStyle w:val="af0"/>
        <w:spacing w:after="120"/>
      </w:pPr>
      <w:r w:rsidRPr="004A2634">
        <w:rPr>
          <w:rFonts w:ascii="MS Mincho" w:eastAsia="MS Mincho" w:hint="eastAsia"/>
        </w:rPr>
        <w:t>①</w:t>
      </w:r>
      <w:r w:rsidR="00372E11" w:rsidRPr="004A2634">
        <w:rPr>
          <w:rFonts w:hint="eastAsia"/>
        </w:rPr>
        <w:t>寅申之</w:t>
      </w:r>
      <w:r w:rsidR="009B03C9" w:rsidRPr="004A2634">
        <w:rPr>
          <w:rFonts w:hint="eastAsia"/>
        </w:rPr>
        <w:t>歲</w:t>
      </w:r>
      <w:r w:rsidR="00372E11" w:rsidRPr="004A2634">
        <w:rPr>
          <w:rFonts w:hint="eastAsia"/>
        </w:rPr>
        <w:t>也。炎光赫</w:t>
      </w:r>
      <w:r w:rsidR="0001204C" w:rsidRPr="0001204C">
        <w:rPr>
          <w:rFonts w:hint="eastAsia"/>
        </w:rPr>
        <w:t>烈</w:t>
      </w:r>
      <w:r w:rsidR="00372E11" w:rsidRPr="004A2634">
        <w:rPr>
          <w:rFonts w:hint="eastAsia"/>
        </w:rPr>
        <w:t>，燔灼焦然，火之化也。</w:t>
      </w:r>
    </w:p>
    <w:p w:rsidR="00901E8D" w:rsidRPr="004A2634" w:rsidRDefault="00901E8D" w:rsidP="00795CCA">
      <w:pPr>
        <w:pStyle w:val="af0"/>
        <w:spacing w:after="120"/>
      </w:pPr>
      <w:r w:rsidRPr="004A2634">
        <w:rPr>
          <w:rFonts w:eastAsia="MS Mincho" w:hint="eastAsia"/>
        </w:rPr>
        <w:t>②</w:t>
      </w:r>
      <w:r w:rsidRPr="004A2634">
        <w:rPr>
          <w:rFonts w:ascii="新細明體" w:hAnsi="新細明體" w:cs="新細明體" w:hint="eastAsia"/>
        </w:rPr>
        <w:t>巳</w:t>
      </w:r>
      <w:r w:rsidR="00372E11" w:rsidRPr="004A2634">
        <w:rPr>
          <w:rFonts w:hint="eastAsia"/>
        </w:rPr>
        <w:t>亥之</w:t>
      </w:r>
      <w:r w:rsidR="009B03C9" w:rsidRPr="004A2634">
        <w:rPr>
          <w:rFonts w:hint="eastAsia"/>
        </w:rPr>
        <w:t>歲</w:t>
      </w:r>
      <w:r w:rsidR="00372E11" w:rsidRPr="004A2634">
        <w:rPr>
          <w:rFonts w:hint="eastAsia"/>
        </w:rPr>
        <w:t>也。火司地氣，故苦化先焉。</w:t>
      </w:r>
    </w:p>
    <w:p w:rsidR="00901E8D" w:rsidRPr="004A2634" w:rsidRDefault="00901E8D" w:rsidP="00795CCA">
      <w:pPr>
        <w:pStyle w:val="af0"/>
        <w:spacing w:after="120"/>
      </w:pPr>
      <w:r w:rsidRPr="004A2634">
        <w:rPr>
          <w:rFonts w:ascii="MS Mincho" w:eastAsia="MS Mincho" w:hint="eastAsia"/>
        </w:rPr>
        <w:t>③</w:t>
      </w:r>
      <w:r w:rsidR="00372E11" w:rsidRPr="004A2634">
        <w:rPr>
          <w:rFonts w:hint="eastAsia"/>
        </w:rPr>
        <w:t>火運之氣，戊癸</w:t>
      </w:r>
      <w:r w:rsidR="009B03C9" w:rsidRPr="004A2634">
        <w:rPr>
          <w:rFonts w:hint="eastAsia"/>
        </w:rPr>
        <w:t>歲</w:t>
      </w:r>
      <w:r w:rsidR="00372E11" w:rsidRPr="004A2634">
        <w:rPr>
          <w:rFonts w:hint="eastAsia"/>
        </w:rPr>
        <w:t>也。</w:t>
      </w:r>
    </w:p>
    <w:p w:rsidR="00901E8D" w:rsidRPr="004A2634" w:rsidRDefault="00901E8D" w:rsidP="00795CCA">
      <w:pPr>
        <w:pStyle w:val="af0"/>
        <w:spacing w:after="120"/>
      </w:pPr>
      <w:r w:rsidRPr="004A2634">
        <w:rPr>
          <w:rFonts w:ascii="MS Mincho" w:eastAsia="MS Mincho" w:hint="eastAsia"/>
        </w:rPr>
        <w:t>④</w:t>
      </w:r>
      <w:r w:rsidR="00372E11" w:rsidRPr="004A2634">
        <w:rPr>
          <w:rFonts w:hint="eastAsia"/>
        </w:rPr>
        <w:t>明，炳明也，亦謂霞燒。新校正云：</w:t>
      </w:r>
      <w:r w:rsidR="001D28C8">
        <w:rPr>
          <w:rFonts w:hint="eastAsia"/>
        </w:rPr>
        <w:t>「</w:t>
      </w:r>
      <w:r w:rsidR="00372E11" w:rsidRPr="004A2634">
        <w:rPr>
          <w:rFonts w:hint="eastAsia"/>
        </w:rPr>
        <w:t>詳少陽</w:t>
      </w:r>
      <w:r w:rsidR="00FD5895" w:rsidRPr="001822C1">
        <w:rPr>
          <w:rFonts w:hint="eastAsia"/>
        </w:rPr>
        <w:t>辰</w:t>
      </w:r>
      <w:r w:rsidR="00372E11" w:rsidRPr="00CE4FE6">
        <w:rPr>
          <w:rFonts w:hint="eastAsia"/>
        </w:rPr>
        <w:t>戌之</w:t>
      </w:r>
      <w:r w:rsidR="009B03C9" w:rsidRPr="004A2634">
        <w:rPr>
          <w:rFonts w:hint="eastAsia"/>
        </w:rPr>
        <w:t>歲</w:t>
      </w:r>
      <w:r w:rsidR="00372E11" w:rsidRPr="004A2634">
        <w:rPr>
          <w:rFonts w:hint="eastAsia"/>
        </w:rPr>
        <w:t>為初之氣，</w:t>
      </w:r>
      <w:r w:rsidR="00A3311B" w:rsidRPr="004A2634">
        <w:rPr>
          <w:rFonts w:hint="eastAsia"/>
        </w:rPr>
        <w:t>卯</w:t>
      </w:r>
      <w:r w:rsidR="00372E11" w:rsidRPr="004A2634">
        <w:rPr>
          <w:rFonts w:hint="eastAsia"/>
        </w:rPr>
        <w:t>酉之</w:t>
      </w:r>
      <w:r w:rsidR="009B03C9" w:rsidRPr="004A2634">
        <w:rPr>
          <w:rFonts w:hint="eastAsia"/>
        </w:rPr>
        <w:t>歲</w:t>
      </w:r>
      <w:r w:rsidR="00372E11" w:rsidRPr="004A2634">
        <w:rPr>
          <w:rFonts w:hint="eastAsia"/>
        </w:rPr>
        <w:t>為二之氣，寅申之</w:t>
      </w:r>
      <w:r w:rsidR="009B03C9" w:rsidRPr="004A2634">
        <w:rPr>
          <w:rFonts w:hint="eastAsia"/>
        </w:rPr>
        <w:t>歲</w:t>
      </w:r>
      <w:r w:rsidR="00372E11" w:rsidRPr="004A2634">
        <w:rPr>
          <w:rFonts w:hint="eastAsia"/>
        </w:rPr>
        <w:t>為四之氣，丑未之</w:t>
      </w:r>
      <w:r w:rsidR="009B03C9" w:rsidRPr="004A2634">
        <w:rPr>
          <w:rFonts w:hint="eastAsia"/>
        </w:rPr>
        <w:t>歲</w:t>
      </w:r>
      <w:r w:rsidR="00372E11" w:rsidRPr="004A2634">
        <w:rPr>
          <w:rFonts w:hint="eastAsia"/>
        </w:rPr>
        <w:t>為五之氣。</w:t>
      </w:r>
      <w:r w:rsidR="001D28C8">
        <w:rPr>
          <w:rFonts w:hint="eastAsia"/>
        </w:rPr>
        <w:t>」</w:t>
      </w:r>
    </w:p>
    <w:p w:rsidR="00901E8D" w:rsidRPr="004A2634" w:rsidRDefault="00372E11" w:rsidP="00080C74">
      <w:pPr>
        <w:pStyle w:val="ae"/>
        <w:spacing w:before="120" w:after="120"/>
        <w:ind w:firstLine="640"/>
      </w:pPr>
      <w:r w:rsidRPr="004A2634">
        <w:rPr>
          <w:rFonts w:hint="eastAsia"/>
        </w:rPr>
        <w:t>陽明司天為燥化</w:t>
      </w:r>
      <w:r w:rsidR="00901E8D" w:rsidRPr="00313B93">
        <w:rPr>
          <w:rFonts w:ascii="MS Mincho" w:eastAsia="MS Mincho" w:hAnsi="MS Mincho" w:cs="MS Mincho" w:hint="eastAsia"/>
        </w:rPr>
        <w:t>①</w:t>
      </w:r>
      <w:r w:rsidRPr="004A2634">
        <w:rPr>
          <w:rFonts w:hint="eastAsia"/>
        </w:rPr>
        <w:t>。</w:t>
      </w:r>
      <w:r w:rsidR="00901E8D" w:rsidRPr="004A2634">
        <w:rPr>
          <w:rFonts w:hint="eastAsia"/>
        </w:rPr>
        <w:t>在泉為辛化</w:t>
      </w:r>
      <w:r w:rsidR="00901E8D" w:rsidRPr="00313B93">
        <w:rPr>
          <w:rFonts w:ascii="MS Mincho" w:eastAsia="MS Mincho" w:hAnsi="MS Mincho" w:cs="MS Mincho" w:hint="eastAsia"/>
        </w:rPr>
        <w:t>②</w:t>
      </w:r>
      <w:r w:rsidR="00901E8D" w:rsidRPr="00313B93">
        <w:rPr>
          <w:rFonts w:cs="標楷體" w:hint="eastAsia"/>
        </w:rPr>
        <w:t>。司氣為素化</w:t>
      </w:r>
      <w:r w:rsidR="00901E8D" w:rsidRPr="00313B93">
        <w:rPr>
          <w:rFonts w:ascii="MS Mincho" w:eastAsia="MS Mincho" w:hAnsi="MS Mincho" w:cs="MS Mincho" w:hint="eastAsia"/>
        </w:rPr>
        <w:t>③</w:t>
      </w:r>
      <w:r w:rsidR="00901E8D" w:rsidRPr="00313B93">
        <w:rPr>
          <w:rFonts w:cs="標楷體" w:hint="eastAsia"/>
        </w:rPr>
        <w:t>。間氣為清化</w:t>
      </w:r>
      <w:r w:rsidR="00901E8D" w:rsidRPr="00313B93">
        <w:rPr>
          <w:rFonts w:ascii="MS Mincho" w:eastAsia="MS Mincho" w:hAnsi="MS Mincho" w:cs="MS Mincho" w:hint="eastAsia"/>
        </w:rPr>
        <w:t>④</w:t>
      </w:r>
      <w:r w:rsidR="00901E8D" w:rsidRPr="00313B93">
        <w:rPr>
          <w:rFonts w:cs="標楷體" w:hint="eastAsia"/>
        </w:rPr>
        <w:t>。</w:t>
      </w:r>
    </w:p>
    <w:p w:rsidR="00901E8D" w:rsidRPr="004A2634" w:rsidRDefault="00901E8D" w:rsidP="00795CCA">
      <w:pPr>
        <w:pStyle w:val="af0"/>
        <w:spacing w:after="120"/>
      </w:pPr>
      <w:r w:rsidRPr="004A2634">
        <w:rPr>
          <w:rFonts w:ascii="MS Mincho" w:eastAsia="MS Mincho" w:hint="eastAsia"/>
        </w:rPr>
        <w:t>①</w:t>
      </w:r>
      <w:r w:rsidR="00A3311B" w:rsidRPr="004A2634">
        <w:rPr>
          <w:rFonts w:hint="eastAsia"/>
        </w:rPr>
        <w:t>卯</w:t>
      </w:r>
      <w:r w:rsidR="00372E11" w:rsidRPr="004A2634">
        <w:rPr>
          <w:rFonts w:hint="eastAsia"/>
        </w:rPr>
        <w:t>酉之</w:t>
      </w:r>
      <w:r w:rsidR="009B03C9" w:rsidRPr="004A2634">
        <w:rPr>
          <w:rFonts w:hint="eastAsia"/>
        </w:rPr>
        <w:t>歲</w:t>
      </w:r>
      <w:r w:rsidR="00372E11" w:rsidRPr="004A2634">
        <w:rPr>
          <w:rFonts w:hint="eastAsia"/>
        </w:rPr>
        <w:t>，清</w:t>
      </w:r>
      <w:r w:rsidR="00FD5895" w:rsidRPr="001822C1">
        <w:rPr>
          <w:rFonts w:hint="eastAsia"/>
        </w:rPr>
        <w:t>切</w:t>
      </w:r>
      <w:r w:rsidR="00C5408A" w:rsidRPr="004A2634">
        <w:rPr>
          <w:rFonts w:hint="eastAsia"/>
        </w:rPr>
        <w:t>高</w:t>
      </w:r>
      <w:r w:rsidR="00372E11" w:rsidRPr="004A2634">
        <w:rPr>
          <w:rFonts w:hint="eastAsia"/>
        </w:rPr>
        <w:t>明，霧</w:t>
      </w:r>
      <w:r w:rsidR="00FD5895" w:rsidRPr="001822C1">
        <w:rPr>
          <w:rFonts w:hint="eastAsia"/>
        </w:rPr>
        <w:t>露</w:t>
      </w:r>
      <w:r w:rsidR="00372E11" w:rsidRPr="00CE4FE6">
        <w:rPr>
          <w:rFonts w:hint="eastAsia"/>
        </w:rPr>
        <w:t>蕭瑟，燥之化也。</w:t>
      </w:r>
    </w:p>
    <w:p w:rsidR="00901E8D" w:rsidRPr="004A2634" w:rsidRDefault="00901E8D" w:rsidP="00795CCA">
      <w:pPr>
        <w:pStyle w:val="af0"/>
        <w:spacing w:after="120"/>
      </w:pPr>
      <w:r w:rsidRPr="004A2634">
        <w:rPr>
          <w:rFonts w:ascii="MS Mincho" w:eastAsia="MS Mincho" w:hint="eastAsia"/>
        </w:rPr>
        <w:t>②</w:t>
      </w:r>
      <w:r w:rsidR="00372E11" w:rsidRPr="004A2634">
        <w:rPr>
          <w:rFonts w:hint="eastAsia"/>
        </w:rPr>
        <w:t>子午之歲也，</w:t>
      </w:r>
      <w:r w:rsidR="00FD5895" w:rsidRPr="001822C1">
        <w:rPr>
          <w:rFonts w:hint="eastAsia"/>
        </w:rPr>
        <w:t>金</w:t>
      </w:r>
      <w:r w:rsidR="00372E11" w:rsidRPr="00CE4FE6">
        <w:rPr>
          <w:rFonts w:hint="eastAsia"/>
        </w:rPr>
        <w:t>司地氣，故辛化先焉。</w:t>
      </w:r>
    </w:p>
    <w:p w:rsidR="00901E8D" w:rsidRPr="004A2634" w:rsidRDefault="00901E8D" w:rsidP="00795CCA">
      <w:pPr>
        <w:pStyle w:val="af0"/>
        <w:spacing w:after="120"/>
      </w:pPr>
      <w:r w:rsidRPr="004A2634">
        <w:rPr>
          <w:rFonts w:ascii="MS Mincho" w:eastAsia="MS Mincho" w:hint="eastAsia"/>
        </w:rPr>
        <w:t>③</w:t>
      </w:r>
      <w:r w:rsidR="00FD5895" w:rsidRPr="001822C1">
        <w:rPr>
          <w:rFonts w:hint="eastAsia"/>
        </w:rPr>
        <w:t>金</w:t>
      </w:r>
      <w:r w:rsidR="00372E11" w:rsidRPr="00CE4FE6">
        <w:rPr>
          <w:rFonts w:hint="eastAsia"/>
        </w:rPr>
        <w:t>運之氣，乙庚</w:t>
      </w:r>
      <w:r w:rsidR="009B03C9" w:rsidRPr="004A2634">
        <w:rPr>
          <w:rFonts w:hint="eastAsia"/>
        </w:rPr>
        <w:t>歲</w:t>
      </w:r>
      <w:r w:rsidR="00372E11" w:rsidRPr="004A2634">
        <w:rPr>
          <w:rFonts w:hint="eastAsia"/>
        </w:rPr>
        <w:t>也。</w:t>
      </w:r>
    </w:p>
    <w:p w:rsidR="00901E8D" w:rsidRPr="004A2634" w:rsidRDefault="00901E8D" w:rsidP="00795CCA">
      <w:pPr>
        <w:pStyle w:val="af0"/>
        <w:spacing w:after="120"/>
      </w:pPr>
      <w:r w:rsidRPr="004A2634">
        <w:rPr>
          <w:rFonts w:ascii="MS Mincho" w:eastAsia="MS Mincho" w:hint="eastAsia"/>
        </w:rPr>
        <w:t>④</w:t>
      </w:r>
      <w:r w:rsidR="00372E11" w:rsidRPr="004A2634">
        <w:rPr>
          <w:rFonts w:hint="eastAsia"/>
        </w:rPr>
        <w:t>風生</w:t>
      </w:r>
      <w:r w:rsidR="00C5408A" w:rsidRPr="004A2634">
        <w:rPr>
          <w:rFonts w:hint="eastAsia"/>
        </w:rPr>
        <w:t>高</w:t>
      </w:r>
      <w:r w:rsidR="00372E11" w:rsidRPr="004A2634">
        <w:rPr>
          <w:rFonts w:hint="eastAsia"/>
        </w:rPr>
        <w:t>勁，草木清</w:t>
      </w:r>
      <w:r w:rsidR="001822C1" w:rsidRPr="001822C1">
        <w:rPr>
          <w:rFonts w:hint="eastAsia"/>
        </w:rPr>
        <w:t>冷</w:t>
      </w:r>
      <w:r w:rsidR="00372E11" w:rsidRPr="00CE4FE6">
        <w:rPr>
          <w:rFonts w:hint="eastAsia"/>
        </w:rPr>
        <w:t>，清之化也。新校正云：</w:t>
      </w:r>
      <w:r w:rsidR="001D28C8">
        <w:rPr>
          <w:rFonts w:hint="eastAsia"/>
        </w:rPr>
        <w:t>「</w:t>
      </w:r>
      <w:r w:rsidR="00372E11" w:rsidRPr="004A2634">
        <w:rPr>
          <w:rFonts w:hint="eastAsia"/>
        </w:rPr>
        <w:t>詳陽明</w:t>
      </w:r>
      <w:r w:rsidRPr="004A2634">
        <w:rPr>
          <w:rFonts w:hint="eastAsia"/>
        </w:rPr>
        <w:t>巳</w:t>
      </w:r>
      <w:r w:rsidR="00DD6E56" w:rsidRPr="004A2634">
        <w:rPr>
          <w:rFonts w:hint="eastAsia"/>
        </w:rPr>
        <w:t>亥</w:t>
      </w:r>
      <w:r w:rsidR="00372E11" w:rsidRPr="004A2634">
        <w:rPr>
          <w:rFonts w:hint="eastAsia"/>
        </w:rPr>
        <w:t>之</w:t>
      </w:r>
      <w:r w:rsidR="009B03C9" w:rsidRPr="004A2634">
        <w:rPr>
          <w:rFonts w:hint="eastAsia"/>
        </w:rPr>
        <w:t>歲</w:t>
      </w:r>
      <w:r w:rsidR="00C5408A" w:rsidRPr="004A2634">
        <w:rPr>
          <w:rFonts w:hint="eastAsia"/>
        </w:rPr>
        <w:t>為</w:t>
      </w:r>
      <w:r w:rsidR="00372E11" w:rsidRPr="004A2634">
        <w:rPr>
          <w:rFonts w:hint="eastAsia"/>
        </w:rPr>
        <w:t>初之氣，</w:t>
      </w:r>
      <w:r w:rsidR="00FD5895" w:rsidRPr="001822C1">
        <w:rPr>
          <w:rFonts w:hint="eastAsia"/>
        </w:rPr>
        <w:t>辰</w:t>
      </w:r>
      <w:r w:rsidR="00372E11" w:rsidRPr="00CE4FE6">
        <w:rPr>
          <w:rFonts w:hint="eastAsia"/>
        </w:rPr>
        <w:t>戌之</w:t>
      </w:r>
      <w:r w:rsidR="009B03C9" w:rsidRPr="004A2634">
        <w:rPr>
          <w:rFonts w:hint="eastAsia"/>
        </w:rPr>
        <w:t>歲</w:t>
      </w:r>
      <w:r w:rsidR="00372E11" w:rsidRPr="004A2634">
        <w:rPr>
          <w:rFonts w:hint="eastAsia"/>
        </w:rPr>
        <w:t>為二之氣，寅申之</w:t>
      </w:r>
      <w:r w:rsidR="009B03C9" w:rsidRPr="004A2634">
        <w:rPr>
          <w:rFonts w:hint="eastAsia"/>
        </w:rPr>
        <w:t>歲</w:t>
      </w:r>
      <w:r w:rsidR="00372E11" w:rsidRPr="004A2634">
        <w:rPr>
          <w:rFonts w:hint="eastAsia"/>
        </w:rPr>
        <w:t>為四之氣，丑未之</w:t>
      </w:r>
      <w:r w:rsidR="009B03C9" w:rsidRPr="004A2634">
        <w:rPr>
          <w:rFonts w:hint="eastAsia"/>
        </w:rPr>
        <w:t>歲</w:t>
      </w:r>
      <w:r w:rsidR="00372E11" w:rsidRPr="004A2634">
        <w:rPr>
          <w:rFonts w:hint="eastAsia"/>
        </w:rPr>
        <w:t>為五之氣。</w:t>
      </w:r>
      <w:r w:rsidR="001D28C8">
        <w:rPr>
          <w:rFonts w:hint="eastAsia"/>
        </w:rPr>
        <w:t>」</w:t>
      </w:r>
    </w:p>
    <w:p w:rsidR="000142FC" w:rsidRPr="004A2634" w:rsidRDefault="00372E11" w:rsidP="00080C74">
      <w:pPr>
        <w:pStyle w:val="ae"/>
        <w:spacing w:before="120" w:after="120"/>
        <w:ind w:firstLine="640"/>
      </w:pPr>
      <w:r w:rsidRPr="004A2634">
        <w:rPr>
          <w:rFonts w:hint="eastAsia"/>
        </w:rPr>
        <w:t>太陽司天為寒化</w:t>
      </w:r>
      <w:r w:rsidR="000142FC" w:rsidRPr="00313B93">
        <w:rPr>
          <w:rFonts w:ascii="MS Mincho" w:eastAsia="MS Mincho" w:hAnsi="MS Mincho" w:cs="MS Mincho" w:hint="eastAsia"/>
        </w:rPr>
        <w:t>①</w:t>
      </w:r>
      <w:r w:rsidRPr="004A2634">
        <w:rPr>
          <w:rFonts w:hint="eastAsia"/>
        </w:rPr>
        <w:t>。</w:t>
      </w:r>
      <w:r w:rsidR="000142FC" w:rsidRPr="004A2634">
        <w:rPr>
          <w:rFonts w:hint="eastAsia"/>
        </w:rPr>
        <w:t>在泉為鹹化</w:t>
      </w:r>
      <w:r w:rsidR="000142FC" w:rsidRPr="00313B93">
        <w:rPr>
          <w:rFonts w:ascii="MS Mincho" w:eastAsia="MS Mincho" w:hAnsi="MS Mincho" w:cs="MS Mincho" w:hint="eastAsia"/>
        </w:rPr>
        <w:t>②</w:t>
      </w:r>
      <w:r w:rsidR="000142FC" w:rsidRPr="00313B93">
        <w:rPr>
          <w:rFonts w:cs="標楷體" w:hint="eastAsia"/>
        </w:rPr>
        <w:t>。司氣為玄化</w:t>
      </w:r>
      <w:r w:rsidR="000142FC" w:rsidRPr="00313B93">
        <w:rPr>
          <w:rFonts w:ascii="MS Mincho" w:eastAsia="MS Mincho" w:hAnsi="MS Mincho" w:cs="MS Mincho" w:hint="eastAsia"/>
        </w:rPr>
        <w:t>③</w:t>
      </w:r>
      <w:r w:rsidR="000142FC" w:rsidRPr="00313B93">
        <w:rPr>
          <w:rFonts w:cs="標楷體" w:hint="eastAsia"/>
        </w:rPr>
        <w:t>。間氣為藏化</w:t>
      </w:r>
      <w:r w:rsidR="000142FC" w:rsidRPr="00313B93">
        <w:rPr>
          <w:rFonts w:ascii="MS Mincho" w:eastAsia="MS Mincho" w:hAnsi="MS Mincho" w:cs="MS Mincho" w:hint="eastAsia"/>
        </w:rPr>
        <w:t>④</w:t>
      </w:r>
      <w:r w:rsidR="000142FC" w:rsidRPr="00313B93">
        <w:rPr>
          <w:rFonts w:cs="標楷體" w:hint="eastAsia"/>
        </w:rPr>
        <w:t>。故治病者，必明</w:t>
      </w:r>
      <w:r w:rsidR="00FD5895" w:rsidRPr="00313B93">
        <w:rPr>
          <w:rFonts w:hint="eastAsia"/>
        </w:rPr>
        <w:t>六</w:t>
      </w:r>
      <w:r w:rsidR="000142FC" w:rsidRPr="00313B93">
        <w:rPr>
          <w:rFonts w:hint="eastAsia"/>
        </w:rPr>
        <w:t>化，分治五味，五色所生，五藏所宜，廼可以言盈虛病生之緒也</w:t>
      </w:r>
      <w:r w:rsidR="000142FC" w:rsidRPr="00313B93">
        <w:rPr>
          <w:rFonts w:ascii="MS Mincho" w:eastAsia="MS Mincho" w:hAnsi="MS Mincho" w:cs="MS Mincho" w:hint="eastAsia"/>
        </w:rPr>
        <w:t>⑤</w:t>
      </w:r>
      <w:r w:rsidR="000142FC" w:rsidRPr="00313B93">
        <w:rPr>
          <w:rFonts w:cs="標楷體" w:hint="eastAsia"/>
        </w:rPr>
        <w:t>。</w:t>
      </w:r>
      <w:r w:rsidR="001D28C8">
        <w:rPr>
          <w:rFonts w:cs="標楷體" w:hint="eastAsia"/>
        </w:rPr>
        <w:t>」</w:t>
      </w:r>
    </w:p>
    <w:p w:rsidR="000142FC" w:rsidRPr="004A2634" w:rsidRDefault="000142FC" w:rsidP="00795CCA">
      <w:pPr>
        <w:pStyle w:val="af0"/>
        <w:spacing w:after="120"/>
      </w:pPr>
      <w:r w:rsidRPr="004A2634">
        <w:rPr>
          <w:rFonts w:ascii="MS Mincho" w:eastAsia="MS Mincho" w:hint="eastAsia"/>
        </w:rPr>
        <w:lastRenderedPageBreak/>
        <w:t>①</w:t>
      </w:r>
      <w:r w:rsidR="00FD5895" w:rsidRPr="00FD5895">
        <w:rPr>
          <w:rFonts w:hint="eastAsia"/>
        </w:rPr>
        <w:t>辰</w:t>
      </w:r>
      <w:r w:rsidR="00372E11" w:rsidRPr="00CE4FE6">
        <w:rPr>
          <w:rFonts w:hint="eastAsia"/>
        </w:rPr>
        <w:t>戌之</w:t>
      </w:r>
      <w:r w:rsidR="009B03C9" w:rsidRPr="004A2634">
        <w:rPr>
          <w:rFonts w:hint="eastAsia"/>
        </w:rPr>
        <w:t>歲</w:t>
      </w:r>
      <w:r w:rsidR="00372E11" w:rsidRPr="004A2634">
        <w:rPr>
          <w:rFonts w:hint="eastAsia"/>
        </w:rPr>
        <w:t>，嚴肅峻整，慘</w:t>
      </w:r>
      <w:r w:rsidR="00FD5895" w:rsidRPr="00FD5895">
        <w:rPr>
          <w:rFonts w:hint="eastAsia"/>
        </w:rPr>
        <w:t>慄</w:t>
      </w:r>
      <w:r w:rsidR="00372E11" w:rsidRPr="00CE4FE6">
        <w:rPr>
          <w:rFonts w:hint="eastAsia"/>
        </w:rPr>
        <w:t>凝堅，寒之化也。</w:t>
      </w:r>
    </w:p>
    <w:p w:rsidR="000142FC" w:rsidRPr="004A2634" w:rsidRDefault="000142FC" w:rsidP="00795CCA">
      <w:pPr>
        <w:pStyle w:val="af0"/>
        <w:spacing w:after="120"/>
      </w:pPr>
      <w:r w:rsidRPr="004A2634">
        <w:rPr>
          <w:rFonts w:ascii="MS Mincho" w:eastAsia="MS Mincho" w:hint="eastAsia"/>
        </w:rPr>
        <w:t>②</w:t>
      </w:r>
      <w:r w:rsidR="00372E11" w:rsidRPr="004A2634">
        <w:rPr>
          <w:rFonts w:hint="eastAsia"/>
        </w:rPr>
        <w:t>丑未之</w:t>
      </w:r>
      <w:r w:rsidR="009B03C9" w:rsidRPr="004A2634">
        <w:rPr>
          <w:rFonts w:hint="eastAsia"/>
        </w:rPr>
        <w:t>歲</w:t>
      </w:r>
      <w:r w:rsidR="00372E11" w:rsidRPr="004A2634">
        <w:rPr>
          <w:rFonts w:hint="eastAsia"/>
        </w:rPr>
        <w:t>，水司地氣，故化從鹹。</w:t>
      </w:r>
    </w:p>
    <w:p w:rsidR="000142FC" w:rsidRPr="004A2634" w:rsidRDefault="000142FC" w:rsidP="00795CCA">
      <w:pPr>
        <w:pStyle w:val="af0"/>
        <w:spacing w:after="120"/>
      </w:pPr>
      <w:r w:rsidRPr="004A2634">
        <w:rPr>
          <w:rFonts w:ascii="MS Mincho" w:eastAsia="MS Mincho" w:hint="eastAsia"/>
        </w:rPr>
        <w:t>③</w:t>
      </w:r>
      <w:r w:rsidR="00372E11" w:rsidRPr="004A2634">
        <w:rPr>
          <w:rFonts w:hint="eastAsia"/>
        </w:rPr>
        <w:t>水運之氣，丙辛</w:t>
      </w:r>
      <w:r w:rsidR="009B03C9" w:rsidRPr="004A2634">
        <w:rPr>
          <w:rFonts w:hint="eastAsia"/>
        </w:rPr>
        <w:t>歲</w:t>
      </w:r>
      <w:r w:rsidR="00372E11" w:rsidRPr="004A2634">
        <w:rPr>
          <w:rFonts w:hint="eastAsia"/>
        </w:rPr>
        <w:t>也。</w:t>
      </w:r>
    </w:p>
    <w:p w:rsidR="000142FC" w:rsidRPr="004A2634" w:rsidRDefault="000142FC" w:rsidP="00795CCA">
      <w:pPr>
        <w:pStyle w:val="af0"/>
        <w:spacing w:after="120"/>
      </w:pPr>
      <w:r w:rsidRPr="004A2634">
        <w:rPr>
          <w:rFonts w:ascii="MS Mincho" w:eastAsia="MS Mincho" w:hint="eastAsia"/>
        </w:rPr>
        <w:t>④</w:t>
      </w:r>
      <w:r w:rsidR="008C56F7" w:rsidRPr="004A2634">
        <w:rPr>
          <w:rFonts w:hint="eastAsia"/>
        </w:rPr>
        <w:t>陰</w:t>
      </w:r>
      <w:r w:rsidR="00372E11" w:rsidRPr="004A2634">
        <w:rPr>
          <w:rFonts w:hint="eastAsia"/>
        </w:rPr>
        <w:t>凝而</w:t>
      </w:r>
      <w:r w:rsidR="001822C1" w:rsidRPr="001822C1">
        <w:rPr>
          <w:rFonts w:hint="eastAsia"/>
        </w:rPr>
        <w:t>冷</w:t>
      </w:r>
      <w:r w:rsidR="00372E11" w:rsidRPr="00CE4FE6">
        <w:rPr>
          <w:rFonts w:hint="eastAsia"/>
        </w:rPr>
        <w:t>，庶物歛容，</w:t>
      </w:r>
      <w:r w:rsidR="009B03C9" w:rsidRPr="004A2634">
        <w:rPr>
          <w:rFonts w:hint="eastAsia"/>
        </w:rPr>
        <w:t>歲</w:t>
      </w:r>
      <w:r w:rsidR="00372E11" w:rsidRPr="004A2634">
        <w:rPr>
          <w:rFonts w:hint="eastAsia"/>
        </w:rPr>
        <w:t>之化也。新校正云：</w:t>
      </w:r>
      <w:r w:rsidR="001D28C8">
        <w:rPr>
          <w:rFonts w:hint="eastAsia"/>
        </w:rPr>
        <w:t>「</w:t>
      </w:r>
      <w:r w:rsidR="00372E11" w:rsidRPr="004A2634">
        <w:rPr>
          <w:rFonts w:hint="eastAsia"/>
        </w:rPr>
        <w:t>詳子午之</w:t>
      </w:r>
      <w:r w:rsidR="009B03C9" w:rsidRPr="004A2634">
        <w:rPr>
          <w:rFonts w:hint="eastAsia"/>
        </w:rPr>
        <w:t>歲</w:t>
      </w:r>
      <w:r w:rsidR="00372E11" w:rsidRPr="004A2634">
        <w:rPr>
          <w:rFonts w:hint="eastAsia"/>
        </w:rPr>
        <w:t>太陽為初之氣，</w:t>
      </w:r>
      <w:r w:rsidRPr="004A2634">
        <w:rPr>
          <w:rFonts w:hint="eastAsia"/>
        </w:rPr>
        <w:t>巳</w:t>
      </w:r>
      <w:r w:rsidR="00DD6E56" w:rsidRPr="004A2634">
        <w:rPr>
          <w:rFonts w:hint="eastAsia"/>
        </w:rPr>
        <w:t>亥</w:t>
      </w:r>
      <w:r w:rsidR="00372E11" w:rsidRPr="004A2634">
        <w:rPr>
          <w:rFonts w:hint="eastAsia"/>
        </w:rPr>
        <w:t>之</w:t>
      </w:r>
      <w:r w:rsidR="009B03C9" w:rsidRPr="004A2634">
        <w:rPr>
          <w:rFonts w:hint="eastAsia"/>
        </w:rPr>
        <w:t>歲</w:t>
      </w:r>
      <w:r w:rsidR="00372E11" w:rsidRPr="004A2634">
        <w:rPr>
          <w:rFonts w:hint="eastAsia"/>
        </w:rPr>
        <w:t>為二之氣，</w:t>
      </w:r>
      <w:r w:rsidR="00A3311B" w:rsidRPr="004A2634">
        <w:rPr>
          <w:rFonts w:hint="eastAsia"/>
        </w:rPr>
        <w:t>卯</w:t>
      </w:r>
      <w:r w:rsidR="00372E11" w:rsidRPr="004A2634">
        <w:rPr>
          <w:rFonts w:hint="eastAsia"/>
        </w:rPr>
        <w:t>酉之</w:t>
      </w:r>
      <w:r w:rsidR="009B03C9" w:rsidRPr="004A2634">
        <w:rPr>
          <w:rFonts w:hint="eastAsia"/>
        </w:rPr>
        <w:t>歲</w:t>
      </w:r>
      <w:r w:rsidR="00372E11" w:rsidRPr="004A2634">
        <w:rPr>
          <w:rFonts w:hint="eastAsia"/>
        </w:rPr>
        <w:t>為四之氣，寅申之</w:t>
      </w:r>
      <w:r w:rsidR="009B03C9" w:rsidRPr="004A2634">
        <w:rPr>
          <w:rFonts w:hint="eastAsia"/>
        </w:rPr>
        <w:t>歲</w:t>
      </w:r>
      <w:r w:rsidR="00372E11" w:rsidRPr="004A2634">
        <w:rPr>
          <w:rFonts w:hint="eastAsia"/>
        </w:rPr>
        <w:t>為五之氣也。</w:t>
      </w:r>
      <w:r w:rsidR="001D28C8">
        <w:rPr>
          <w:rFonts w:hint="eastAsia"/>
        </w:rPr>
        <w:t>」</w:t>
      </w:r>
    </w:p>
    <w:p w:rsidR="000142FC" w:rsidRPr="004A2634" w:rsidRDefault="000142FC" w:rsidP="00795CCA">
      <w:pPr>
        <w:pStyle w:val="af0"/>
        <w:spacing w:after="120"/>
      </w:pPr>
      <w:r w:rsidRPr="004A2634">
        <w:rPr>
          <w:rFonts w:ascii="MS Mincho" w:eastAsia="MS Mincho" w:hint="eastAsia"/>
        </w:rPr>
        <w:t>⑤</w:t>
      </w:r>
      <w:r w:rsidR="00372E11" w:rsidRPr="004A2634">
        <w:rPr>
          <w:rFonts w:hint="eastAsia"/>
        </w:rPr>
        <w:t>學</w:t>
      </w:r>
      <w:r w:rsidR="008C56F7" w:rsidRPr="004A2634">
        <w:rPr>
          <w:rFonts w:hint="eastAsia"/>
        </w:rPr>
        <w:t>不</w:t>
      </w:r>
      <w:r w:rsidR="00372E11" w:rsidRPr="004A2634">
        <w:rPr>
          <w:rFonts w:hint="eastAsia"/>
        </w:rPr>
        <w:t>厭備習也。</w:t>
      </w:r>
    </w:p>
    <w:p w:rsidR="000142FC"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厥</w:t>
      </w:r>
      <w:r w:rsidR="008C56F7" w:rsidRPr="004A2634">
        <w:rPr>
          <w:rFonts w:hint="eastAsia"/>
        </w:rPr>
        <w:t>陰</w:t>
      </w:r>
      <w:r w:rsidRPr="004A2634">
        <w:rPr>
          <w:rFonts w:hint="eastAsia"/>
        </w:rPr>
        <w:t>在泉而酸化，先余知之矣。風化之</w:t>
      </w:r>
      <w:r w:rsidR="00FD5895">
        <w:rPr>
          <w:rFonts w:hint="eastAsia"/>
        </w:rPr>
        <w:t>行</w:t>
      </w:r>
      <w:r w:rsidRPr="004A2634">
        <w:rPr>
          <w:rFonts w:hint="eastAsia"/>
        </w:rPr>
        <w:t>也，何如？</w:t>
      </w:r>
      <w:r w:rsidR="001D28C8">
        <w:rPr>
          <w:rFonts w:hint="eastAsia"/>
        </w:rPr>
        <w:t>」</w:t>
      </w:r>
    </w:p>
    <w:p w:rsidR="000142FC"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風</w:t>
      </w:r>
      <w:r w:rsidR="00FD5895">
        <w:rPr>
          <w:rFonts w:hint="eastAsia"/>
        </w:rPr>
        <w:t>行</w:t>
      </w:r>
      <w:r w:rsidRPr="004A2634">
        <w:rPr>
          <w:rFonts w:hint="eastAsia"/>
        </w:rPr>
        <w:t>于地，所謂本也，餘氣同法</w:t>
      </w:r>
      <w:r w:rsidR="000142FC" w:rsidRPr="00313B93">
        <w:rPr>
          <w:rFonts w:ascii="MS Mincho" w:eastAsia="MS Mincho" w:hAnsi="MS Mincho" w:cs="MS Mincho" w:hint="eastAsia"/>
        </w:rPr>
        <w:t>①</w:t>
      </w:r>
      <w:r w:rsidRPr="004A2634">
        <w:rPr>
          <w:rFonts w:hint="eastAsia"/>
        </w:rPr>
        <w:t>。</w:t>
      </w:r>
      <w:r w:rsidR="000142FC" w:rsidRPr="004A2634">
        <w:rPr>
          <w:rFonts w:hint="eastAsia"/>
        </w:rPr>
        <w:t>本乎天者，天之氣也</w:t>
      </w:r>
      <w:r w:rsidR="00E94DBA">
        <w:rPr>
          <w:rFonts w:hint="eastAsia"/>
        </w:rPr>
        <w:t>。</w:t>
      </w:r>
      <w:r w:rsidR="000142FC" w:rsidRPr="004A2634">
        <w:rPr>
          <w:rFonts w:hint="eastAsia"/>
        </w:rPr>
        <w:t>本乎地者，地之氣也</w:t>
      </w:r>
      <w:r w:rsidR="000142FC" w:rsidRPr="00313B93">
        <w:rPr>
          <w:rFonts w:ascii="MS Mincho" w:eastAsia="MS Mincho" w:hAnsi="MS Mincho" w:cs="MS Mincho" w:hint="eastAsia"/>
        </w:rPr>
        <w:t>②</w:t>
      </w:r>
      <w:r w:rsidR="000142FC" w:rsidRPr="00313B93">
        <w:rPr>
          <w:rFonts w:cs="標楷體" w:hint="eastAsia"/>
        </w:rPr>
        <w:t>。天地合氣，</w:t>
      </w:r>
      <w:r w:rsidR="00FD5895" w:rsidRPr="00313B93">
        <w:rPr>
          <w:rFonts w:hint="eastAsia"/>
        </w:rPr>
        <w:t>六</w:t>
      </w:r>
      <w:r w:rsidR="000142FC" w:rsidRPr="00313B93">
        <w:rPr>
          <w:rFonts w:hint="eastAsia"/>
        </w:rPr>
        <w:t>節分而萬物化生矣</w:t>
      </w:r>
      <w:r w:rsidR="000142FC" w:rsidRPr="00313B93">
        <w:rPr>
          <w:rFonts w:ascii="MS Mincho" w:eastAsia="MS Mincho" w:hAnsi="MS Mincho" w:cs="MS Mincho" w:hint="eastAsia"/>
        </w:rPr>
        <w:t>③</w:t>
      </w:r>
      <w:r w:rsidR="000142FC" w:rsidRPr="00313B93">
        <w:rPr>
          <w:rFonts w:cs="標楷體" w:hint="eastAsia"/>
        </w:rPr>
        <w:t>。故曰：</w:t>
      </w:r>
      <w:r w:rsidR="00E94DBA">
        <w:rPr>
          <w:rFonts w:cs="標楷體" w:hint="eastAsia"/>
        </w:rPr>
        <w:t>『</w:t>
      </w:r>
      <w:r w:rsidR="000142FC" w:rsidRPr="00313B93">
        <w:rPr>
          <w:rFonts w:cs="標楷體" w:hint="eastAsia"/>
        </w:rPr>
        <w:t>謹候氣宜，無失病機。</w:t>
      </w:r>
      <w:r w:rsidR="00E94DBA">
        <w:rPr>
          <w:rFonts w:cs="標楷體" w:hint="eastAsia"/>
        </w:rPr>
        <w:t>』</w:t>
      </w:r>
      <w:r w:rsidR="000142FC" w:rsidRPr="00313B93">
        <w:rPr>
          <w:rFonts w:cs="標楷體" w:hint="eastAsia"/>
        </w:rPr>
        <w:t>此之謂也。</w:t>
      </w:r>
      <w:r w:rsidR="001D28C8">
        <w:rPr>
          <w:rFonts w:cs="標楷體" w:hint="eastAsia"/>
        </w:rPr>
        <w:t>」</w:t>
      </w:r>
    </w:p>
    <w:p w:rsidR="000142FC" w:rsidRPr="004A2634" w:rsidRDefault="000142FC" w:rsidP="00795CCA">
      <w:pPr>
        <w:pStyle w:val="af0"/>
        <w:spacing w:after="120"/>
      </w:pPr>
      <w:r w:rsidRPr="004A2634">
        <w:rPr>
          <w:rFonts w:ascii="MS Mincho" w:eastAsia="MS Mincho" w:hint="eastAsia"/>
        </w:rPr>
        <w:t>①</w:t>
      </w:r>
      <w:r w:rsidR="00372E11" w:rsidRPr="004A2634">
        <w:rPr>
          <w:rFonts w:hint="eastAsia"/>
        </w:rPr>
        <w:t>厥</w:t>
      </w:r>
      <w:r w:rsidR="008C56F7" w:rsidRPr="004A2634">
        <w:rPr>
          <w:rFonts w:hint="eastAsia"/>
        </w:rPr>
        <w:t>陰</w:t>
      </w:r>
      <w:r w:rsidR="00372E11" w:rsidRPr="004A2634">
        <w:rPr>
          <w:rFonts w:hint="eastAsia"/>
        </w:rPr>
        <w:t>在泉，風</w:t>
      </w:r>
      <w:r w:rsidR="00FD5895" w:rsidRPr="001822C1">
        <w:rPr>
          <w:rFonts w:hint="eastAsia"/>
        </w:rPr>
        <w:t>行</w:t>
      </w:r>
      <w:r w:rsidR="00372E11" w:rsidRPr="00CE4FE6">
        <w:rPr>
          <w:rFonts w:hint="eastAsia"/>
        </w:rPr>
        <w:t>于地</w:t>
      </w:r>
      <w:r w:rsidR="00E94DBA">
        <w:rPr>
          <w:rFonts w:hint="eastAsia"/>
        </w:rPr>
        <w:t>。</w:t>
      </w:r>
      <w:r w:rsidR="00372E11" w:rsidRPr="00CE4FE6">
        <w:rPr>
          <w:rFonts w:hint="eastAsia"/>
        </w:rPr>
        <w:t>少</w:t>
      </w:r>
      <w:r w:rsidR="008C56F7" w:rsidRPr="004A2634">
        <w:rPr>
          <w:rFonts w:hint="eastAsia"/>
        </w:rPr>
        <w:t>陰</w:t>
      </w:r>
      <w:r w:rsidR="00372E11" w:rsidRPr="004A2634">
        <w:rPr>
          <w:rFonts w:hint="eastAsia"/>
        </w:rPr>
        <w:t>在泉，熱</w:t>
      </w:r>
      <w:r w:rsidR="00FD5895" w:rsidRPr="001822C1">
        <w:rPr>
          <w:rFonts w:hint="eastAsia"/>
        </w:rPr>
        <w:t>行</w:t>
      </w:r>
      <w:r w:rsidR="00372E11" w:rsidRPr="00CE4FE6">
        <w:rPr>
          <w:rFonts w:hint="eastAsia"/>
        </w:rPr>
        <w:t>于地</w:t>
      </w:r>
      <w:r w:rsidR="00E94DBA">
        <w:rPr>
          <w:rFonts w:hint="eastAsia"/>
        </w:rPr>
        <w:t>。</w:t>
      </w:r>
      <w:r w:rsidR="00372E11" w:rsidRPr="00CE4FE6">
        <w:rPr>
          <w:rFonts w:hint="eastAsia"/>
        </w:rPr>
        <w:t>太</w:t>
      </w:r>
      <w:r w:rsidR="008C56F7" w:rsidRPr="004A2634">
        <w:rPr>
          <w:rFonts w:hint="eastAsia"/>
        </w:rPr>
        <w:t>陰</w:t>
      </w:r>
      <w:r w:rsidR="00372E11" w:rsidRPr="004A2634">
        <w:rPr>
          <w:rFonts w:hint="eastAsia"/>
        </w:rPr>
        <w:t>在泉，濕</w:t>
      </w:r>
      <w:r w:rsidR="00FD5895" w:rsidRPr="001822C1">
        <w:rPr>
          <w:rFonts w:hint="eastAsia"/>
        </w:rPr>
        <w:t>行</w:t>
      </w:r>
      <w:r w:rsidR="00372E11" w:rsidRPr="00CE4FE6">
        <w:rPr>
          <w:rFonts w:hint="eastAsia"/>
        </w:rPr>
        <w:t>于地</w:t>
      </w:r>
      <w:r w:rsidR="00E94DBA">
        <w:rPr>
          <w:rFonts w:hint="eastAsia"/>
        </w:rPr>
        <w:t>。</w:t>
      </w:r>
      <w:r w:rsidR="00372E11" w:rsidRPr="00CE4FE6">
        <w:rPr>
          <w:rFonts w:hint="eastAsia"/>
        </w:rPr>
        <w:t>少陽在泉，火</w:t>
      </w:r>
      <w:r w:rsidR="00FD5895" w:rsidRPr="001822C1">
        <w:rPr>
          <w:rFonts w:hint="eastAsia"/>
        </w:rPr>
        <w:t>行</w:t>
      </w:r>
      <w:r w:rsidR="00372E11" w:rsidRPr="00CE4FE6">
        <w:rPr>
          <w:rFonts w:hint="eastAsia"/>
        </w:rPr>
        <w:t>于地</w:t>
      </w:r>
      <w:r w:rsidR="00E94DBA">
        <w:rPr>
          <w:rFonts w:hint="eastAsia"/>
        </w:rPr>
        <w:t>。</w:t>
      </w:r>
      <w:r w:rsidR="00372E11" w:rsidRPr="00CE4FE6">
        <w:rPr>
          <w:rFonts w:hint="eastAsia"/>
        </w:rPr>
        <w:t>陽明在泉，燥</w:t>
      </w:r>
      <w:r w:rsidR="00FD5895" w:rsidRPr="001822C1">
        <w:rPr>
          <w:rFonts w:hint="eastAsia"/>
        </w:rPr>
        <w:t>行</w:t>
      </w:r>
      <w:r w:rsidR="00372E11" w:rsidRPr="00CE4FE6">
        <w:rPr>
          <w:rFonts w:hint="eastAsia"/>
        </w:rPr>
        <w:t>于地</w:t>
      </w:r>
      <w:r w:rsidR="00E94DBA">
        <w:rPr>
          <w:rFonts w:hint="eastAsia"/>
        </w:rPr>
        <w:t>。</w:t>
      </w:r>
      <w:r w:rsidR="00372E11" w:rsidRPr="00CE4FE6">
        <w:rPr>
          <w:rFonts w:hint="eastAsia"/>
        </w:rPr>
        <w:t>太陽在泉，寒</w:t>
      </w:r>
      <w:r w:rsidR="00FD5895" w:rsidRPr="001822C1">
        <w:rPr>
          <w:rFonts w:hint="eastAsia"/>
        </w:rPr>
        <w:t>行</w:t>
      </w:r>
      <w:r w:rsidR="00372E11" w:rsidRPr="00CE4FE6">
        <w:rPr>
          <w:rFonts w:hint="eastAsia"/>
        </w:rPr>
        <w:t>于地。故曰餘氣同法也。本，謂</w:t>
      </w:r>
      <w:r w:rsidR="00FD5895" w:rsidRPr="001822C1">
        <w:rPr>
          <w:rFonts w:hint="eastAsia"/>
        </w:rPr>
        <w:t>六</w:t>
      </w:r>
      <w:r w:rsidR="00372E11" w:rsidRPr="00CE4FE6">
        <w:rPr>
          <w:rFonts w:hint="eastAsia"/>
        </w:rPr>
        <w:t>氣之上，元氣也。</w:t>
      </w:r>
    </w:p>
    <w:p w:rsidR="000142FC" w:rsidRPr="004A2634" w:rsidRDefault="000142FC" w:rsidP="00795CCA">
      <w:pPr>
        <w:pStyle w:val="af0"/>
        <w:spacing w:after="120"/>
      </w:pPr>
      <w:r w:rsidRPr="004A2634">
        <w:rPr>
          <w:rFonts w:ascii="MS Mincho" w:eastAsia="MS Mincho" w:hint="eastAsia"/>
        </w:rPr>
        <w:t>②</w:t>
      </w:r>
      <w:r w:rsidR="00372E11" w:rsidRPr="004A2634">
        <w:rPr>
          <w:rFonts w:hint="eastAsia"/>
        </w:rPr>
        <w:t>化於天者為天氣，化於地者為地氣。新校正云：</w:t>
      </w:r>
      <w:r w:rsidR="001D28C8">
        <w:rPr>
          <w:rFonts w:hint="eastAsia"/>
        </w:rPr>
        <w:t>「</w:t>
      </w:r>
      <w:r w:rsidR="00372E11" w:rsidRPr="004A2634">
        <w:rPr>
          <w:rFonts w:hint="eastAsia"/>
        </w:rPr>
        <w:t>按</w:t>
      </w:r>
      <w:r w:rsidR="00E94DBA">
        <w:rPr>
          <w:rFonts w:hint="eastAsia"/>
        </w:rPr>
        <w:t>《</w:t>
      </w:r>
      <w:r w:rsidR="00FD5895" w:rsidRPr="001822C1">
        <w:rPr>
          <w:rFonts w:hint="eastAsia"/>
        </w:rPr>
        <w:t>易</w:t>
      </w:r>
      <w:r w:rsidR="00E94DBA">
        <w:rPr>
          <w:rFonts w:hint="eastAsia"/>
        </w:rPr>
        <w:t>》</w:t>
      </w:r>
      <w:r w:rsidR="00372E11" w:rsidRPr="00CE4FE6">
        <w:rPr>
          <w:rFonts w:hint="eastAsia"/>
        </w:rPr>
        <w:t>曰：</w:t>
      </w:r>
      <w:r w:rsidR="00E94DBA">
        <w:rPr>
          <w:rFonts w:hint="eastAsia"/>
        </w:rPr>
        <w:t>『</w:t>
      </w:r>
      <w:r w:rsidR="00372E11" w:rsidRPr="004A2634">
        <w:rPr>
          <w:rFonts w:hint="eastAsia"/>
        </w:rPr>
        <w:t>本乎天者親上，本乎地者親下</w:t>
      </w:r>
      <w:r w:rsidRPr="004A2634">
        <w:rPr>
          <w:rFonts w:hint="eastAsia"/>
        </w:rPr>
        <w:t>。</w:t>
      </w:r>
      <w:r w:rsidR="00E94DBA">
        <w:rPr>
          <w:rFonts w:hint="eastAsia"/>
        </w:rPr>
        <w:t>』</w:t>
      </w:r>
      <w:r w:rsidR="00372E11" w:rsidRPr="004A2634">
        <w:rPr>
          <w:rFonts w:hint="eastAsia"/>
        </w:rPr>
        <w:t>此之謂也。</w:t>
      </w:r>
      <w:r w:rsidR="001D28C8">
        <w:rPr>
          <w:rFonts w:hint="eastAsia"/>
        </w:rPr>
        <w:t>」</w:t>
      </w:r>
    </w:p>
    <w:p w:rsidR="000142FC" w:rsidRPr="004A2634" w:rsidRDefault="000142FC" w:rsidP="00795CCA">
      <w:pPr>
        <w:pStyle w:val="af0"/>
        <w:spacing w:after="120"/>
      </w:pPr>
      <w:r w:rsidRPr="004A2634">
        <w:rPr>
          <w:rFonts w:ascii="MS Mincho" w:eastAsia="MS Mincho" w:hint="eastAsia"/>
        </w:rPr>
        <w:t>③</w:t>
      </w:r>
      <w:r w:rsidR="00372E11" w:rsidRPr="004A2634">
        <w:rPr>
          <w:rFonts w:hint="eastAsia"/>
        </w:rPr>
        <w:t>萬物居天地之間，悉為</w:t>
      </w:r>
      <w:r w:rsidR="00FD5895" w:rsidRPr="001822C1">
        <w:rPr>
          <w:rFonts w:hint="eastAsia"/>
        </w:rPr>
        <w:t>六</w:t>
      </w:r>
      <w:r w:rsidR="00372E11" w:rsidRPr="00CE4FE6">
        <w:rPr>
          <w:rFonts w:hint="eastAsia"/>
        </w:rPr>
        <w:t>氣所生化，</w:t>
      </w:r>
      <w:r w:rsidR="008C56F7" w:rsidRPr="004A2634">
        <w:rPr>
          <w:rFonts w:hint="eastAsia"/>
        </w:rPr>
        <w:t>陰</w:t>
      </w:r>
      <w:r w:rsidR="00372E11" w:rsidRPr="004A2634">
        <w:rPr>
          <w:rFonts w:hint="eastAsia"/>
        </w:rPr>
        <w:t>陽之用，未嘗有逃生化出</w:t>
      </w:r>
      <w:r w:rsidR="008C56F7" w:rsidRPr="004A2634">
        <w:rPr>
          <w:rFonts w:hint="eastAsia"/>
        </w:rPr>
        <w:t>陰</w:t>
      </w:r>
      <w:r w:rsidR="00372E11" w:rsidRPr="004A2634">
        <w:rPr>
          <w:rFonts w:hint="eastAsia"/>
        </w:rPr>
        <w:t>陽也。</w:t>
      </w:r>
    </w:p>
    <w:p w:rsidR="000142FC" w:rsidRPr="004A2634" w:rsidRDefault="000142FC" w:rsidP="00795CCA">
      <w:pPr>
        <w:pStyle w:val="af0"/>
        <w:spacing w:after="120"/>
      </w:pPr>
      <w:r w:rsidRPr="004A2634">
        <w:rPr>
          <w:rFonts w:ascii="MS Mincho" w:eastAsia="MS Mincho" w:hint="eastAsia"/>
        </w:rPr>
        <w:t>④</w:t>
      </w:r>
      <w:r w:rsidR="00372E11" w:rsidRPr="004A2634">
        <w:rPr>
          <w:rFonts w:hint="eastAsia"/>
        </w:rPr>
        <w:t>病機下文具矣。</w:t>
      </w:r>
    </w:p>
    <w:p w:rsidR="00F85501"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其主病何如</w:t>
      </w:r>
      <w:r w:rsidR="00F85501" w:rsidRPr="00313B93">
        <w:rPr>
          <w:rFonts w:ascii="MS Mincho" w:eastAsia="MS Mincho" w:hAnsi="MS Mincho" w:cs="MS Mincho" w:hint="eastAsia"/>
        </w:rPr>
        <w:t>①</w:t>
      </w:r>
      <w:r w:rsidR="00F85501" w:rsidRPr="00313B93">
        <w:rPr>
          <w:rFonts w:cs="標楷體" w:hint="eastAsia"/>
        </w:rPr>
        <w:t>？</w:t>
      </w:r>
      <w:r w:rsidR="001D28C8">
        <w:rPr>
          <w:rFonts w:cs="標楷體" w:hint="eastAsia"/>
        </w:rPr>
        <w:t>」</w:t>
      </w:r>
    </w:p>
    <w:p w:rsidR="00F85501" w:rsidRPr="004A2634" w:rsidRDefault="00F85501" w:rsidP="00080C74">
      <w:pPr>
        <w:pStyle w:val="ae"/>
        <w:spacing w:before="120" w:after="120"/>
        <w:ind w:firstLine="640"/>
      </w:pPr>
      <w:r w:rsidRPr="004A2634">
        <w:rPr>
          <w:rFonts w:hint="eastAsia"/>
        </w:rPr>
        <w:t>歧伯曰：</w:t>
      </w:r>
      <w:r w:rsidR="001D28C8">
        <w:rPr>
          <w:rFonts w:hint="eastAsia"/>
        </w:rPr>
        <w:t>「</w:t>
      </w:r>
      <w:r w:rsidRPr="004A2634">
        <w:rPr>
          <w:rFonts w:hint="eastAsia"/>
        </w:rPr>
        <w:t>司歲備物，則無遺主矣</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F85501" w:rsidRPr="004A2634" w:rsidRDefault="00F85501" w:rsidP="00080C74">
      <w:pPr>
        <w:pStyle w:val="ae"/>
        <w:spacing w:before="120" w:after="120"/>
        <w:ind w:firstLine="640"/>
      </w:pPr>
      <w:r w:rsidRPr="004A2634">
        <w:rPr>
          <w:rFonts w:hint="eastAsia"/>
        </w:rPr>
        <w:t>帝曰：</w:t>
      </w:r>
      <w:r w:rsidR="001D28C8">
        <w:rPr>
          <w:rFonts w:hint="eastAsia"/>
        </w:rPr>
        <w:t>「</w:t>
      </w:r>
      <w:r w:rsidRPr="004A2634">
        <w:rPr>
          <w:rFonts w:hint="eastAsia"/>
        </w:rPr>
        <w:t>先歲物何也？</w:t>
      </w:r>
      <w:r w:rsidR="001D28C8">
        <w:rPr>
          <w:rFonts w:hint="eastAsia"/>
        </w:rPr>
        <w:t>」</w:t>
      </w:r>
    </w:p>
    <w:p w:rsidR="00F85501" w:rsidRPr="004A2634" w:rsidRDefault="00F85501" w:rsidP="00080C74">
      <w:pPr>
        <w:pStyle w:val="ae"/>
        <w:spacing w:before="120" w:after="120"/>
        <w:ind w:firstLine="640"/>
      </w:pPr>
      <w:r w:rsidRPr="004A2634">
        <w:rPr>
          <w:rFonts w:hint="eastAsia"/>
        </w:rPr>
        <w:t>歧伯曰：</w:t>
      </w:r>
      <w:r w:rsidR="001D28C8">
        <w:rPr>
          <w:rFonts w:hint="eastAsia"/>
        </w:rPr>
        <w:t>「</w:t>
      </w:r>
      <w:r w:rsidRPr="004A2634">
        <w:rPr>
          <w:rFonts w:hint="eastAsia"/>
        </w:rPr>
        <w:t>天地之專</w:t>
      </w:r>
      <w:r w:rsidR="00FD5895">
        <w:rPr>
          <w:rFonts w:hint="eastAsia"/>
        </w:rPr>
        <w:t>精</w:t>
      </w:r>
      <w:r w:rsidRPr="004A2634">
        <w:rPr>
          <w:rFonts w:hint="eastAsia"/>
        </w:rPr>
        <w:t>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F85501" w:rsidRPr="004A2634" w:rsidRDefault="00F85501" w:rsidP="00080C74">
      <w:pPr>
        <w:pStyle w:val="ae"/>
        <w:spacing w:before="120" w:after="120"/>
        <w:ind w:firstLine="640"/>
      </w:pPr>
      <w:r w:rsidRPr="004A2634">
        <w:rPr>
          <w:rFonts w:hint="eastAsia"/>
        </w:rPr>
        <w:t>帝曰：</w:t>
      </w:r>
      <w:r w:rsidR="001D28C8">
        <w:rPr>
          <w:rFonts w:hint="eastAsia"/>
        </w:rPr>
        <w:t>「</w:t>
      </w:r>
      <w:r w:rsidRPr="004A2634">
        <w:rPr>
          <w:rFonts w:hint="eastAsia"/>
        </w:rPr>
        <w:t>司氣者何如</w:t>
      </w:r>
      <w:r w:rsidRPr="00313B93">
        <w:rPr>
          <w:rFonts w:ascii="MS Mincho" w:eastAsia="MS Mincho" w:hAnsi="MS Mincho" w:cs="MS Mincho" w:hint="eastAsia"/>
        </w:rPr>
        <w:t>④</w:t>
      </w:r>
      <w:r w:rsidRPr="00313B93">
        <w:rPr>
          <w:rFonts w:cs="標楷體" w:hint="eastAsia"/>
        </w:rPr>
        <w:t>？</w:t>
      </w:r>
      <w:r w:rsidR="001D28C8">
        <w:rPr>
          <w:rFonts w:cs="標楷體" w:hint="eastAsia"/>
        </w:rPr>
        <w:t>」</w:t>
      </w:r>
    </w:p>
    <w:p w:rsidR="00F85501" w:rsidRPr="004A2634" w:rsidRDefault="00F85501" w:rsidP="00080C74">
      <w:pPr>
        <w:pStyle w:val="ae"/>
        <w:spacing w:before="120" w:after="120"/>
        <w:ind w:firstLine="640"/>
      </w:pPr>
      <w:r w:rsidRPr="004A2634">
        <w:rPr>
          <w:rFonts w:hint="eastAsia"/>
        </w:rPr>
        <w:t>歧伯曰：</w:t>
      </w:r>
      <w:r w:rsidR="001D28C8">
        <w:rPr>
          <w:rFonts w:hint="eastAsia"/>
        </w:rPr>
        <w:t>「</w:t>
      </w:r>
      <w:r w:rsidRPr="004A2634">
        <w:rPr>
          <w:rFonts w:hint="eastAsia"/>
        </w:rPr>
        <w:t>司氣者，主歲同然，有餘不足也</w:t>
      </w:r>
      <w:r w:rsidRPr="00313B93">
        <w:rPr>
          <w:rFonts w:ascii="MS Mincho" w:eastAsia="MS Mincho" w:hAnsi="MS Mincho" w:cs="MS Mincho" w:hint="eastAsia"/>
        </w:rPr>
        <w:t>⑤</w:t>
      </w:r>
      <w:r w:rsidRPr="00313B93">
        <w:rPr>
          <w:rFonts w:cs="標楷體" w:hint="eastAsia"/>
        </w:rPr>
        <w:t>。</w:t>
      </w:r>
      <w:r w:rsidR="001D28C8">
        <w:rPr>
          <w:rFonts w:cs="標楷體" w:hint="eastAsia"/>
        </w:rPr>
        <w:t>」</w:t>
      </w:r>
    </w:p>
    <w:p w:rsidR="00F85501" w:rsidRPr="004A2634" w:rsidRDefault="00F85501" w:rsidP="00080C74">
      <w:pPr>
        <w:pStyle w:val="ae"/>
        <w:spacing w:before="120" w:after="120"/>
        <w:ind w:firstLine="640"/>
      </w:pPr>
      <w:r w:rsidRPr="004A2634">
        <w:rPr>
          <w:rFonts w:hint="eastAsia"/>
        </w:rPr>
        <w:t>帝曰：</w:t>
      </w:r>
      <w:r w:rsidR="001D28C8">
        <w:rPr>
          <w:rFonts w:hint="eastAsia"/>
        </w:rPr>
        <w:t>「</w:t>
      </w:r>
      <w:r w:rsidRPr="004A2634">
        <w:rPr>
          <w:rFonts w:hint="eastAsia"/>
        </w:rPr>
        <w:t>非司歲物，何謂也？</w:t>
      </w:r>
      <w:r w:rsidR="001D28C8">
        <w:rPr>
          <w:rFonts w:hint="eastAsia"/>
        </w:rPr>
        <w:t>」</w:t>
      </w:r>
    </w:p>
    <w:p w:rsidR="00F85501" w:rsidRPr="004A2634" w:rsidRDefault="00F85501" w:rsidP="00080C74">
      <w:pPr>
        <w:pStyle w:val="ae"/>
        <w:spacing w:before="120" w:after="120"/>
        <w:ind w:firstLine="640"/>
      </w:pPr>
      <w:r w:rsidRPr="004A2634">
        <w:rPr>
          <w:rFonts w:hint="eastAsia"/>
        </w:rPr>
        <w:t>歧伯曰：</w:t>
      </w:r>
      <w:r w:rsidR="001D28C8">
        <w:rPr>
          <w:rFonts w:hint="eastAsia"/>
        </w:rPr>
        <w:t>「</w:t>
      </w:r>
      <w:r w:rsidRPr="004A2634">
        <w:rPr>
          <w:rFonts w:hint="eastAsia"/>
        </w:rPr>
        <w:t>散也</w:t>
      </w:r>
      <w:r w:rsidRPr="004A2634">
        <w:rPr>
          <w:rFonts w:ascii="MS Mincho" w:eastAsia="MS Mincho" w:hAnsi="MS Mincho" w:cs="MS Mincho" w:hint="eastAsia"/>
        </w:rPr>
        <w:t>⑥</w:t>
      </w:r>
      <w:r w:rsidRPr="004A2634">
        <w:rPr>
          <w:rFonts w:cs="標楷體" w:hint="eastAsia"/>
        </w:rPr>
        <w:t>。故質同而</w:t>
      </w:r>
      <w:r w:rsidR="00FD5895">
        <w:rPr>
          <w:rFonts w:hint="eastAsia"/>
        </w:rPr>
        <w:t>異</w:t>
      </w:r>
      <w:r w:rsidRPr="004A2634">
        <w:rPr>
          <w:rFonts w:hint="eastAsia"/>
        </w:rPr>
        <w:t>等也</w:t>
      </w:r>
      <w:r w:rsidRPr="004A2634">
        <w:rPr>
          <w:rFonts w:ascii="MS Mincho" w:eastAsia="MS Mincho" w:hAnsi="MS Mincho" w:cs="MS Mincho" w:hint="eastAsia"/>
        </w:rPr>
        <w:t>⑦</w:t>
      </w:r>
      <w:r w:rsidRPr="004A2634">
        <w:rPr>
          <w:rFonts w:cs="標楷體" w:hint="eastAsia"/>
        </w:rPr>
        <w:t>。氣味有薄厚，性用有躁靜，治保有多少</w:t>
      </w:r>
      <w:r w:rsidR="00FD5895">
        <w:rPr>
          <w:rFonts w:hint="eastAsia"/>
        </w:rPr>
        <w:t>力</w:t>
      </w:r>
      <w:r w:rsidRPr="004A2634">
        <w:rPr>
          <w:rFonts w:hint="eastAsia"/>
        </w:rPr>
        <w:t>，化有淺深，此之謂也</w:t>
      </w:r>
      <w:r w:rsidRPr="004A2634">
        <w:rPr>
          <w:rFonts w:ascii="MS Mincho" w:eastAsia="MS Mincho" w:hAnsi="MS Mincho" w:cs="MS Mincho" w:hint="eastAsia"/>
        </w:rPr>
        <w:t>⑧</w:t>
      </w:r>
      <w:r w:rsidRPr="004A2634">
        <w:rPr>
          <w:rFonts w:cs="標楷體" w:hint="eastAsia"/>
        </w:rPr>
        <w:t>。</w:t>
      </w:r>
      <w:r w:rsidR="001D28C8">
        <w:rPr>
          <w:rFonts w:cs="標楷體" w:hint="eastAsia"/>
        </w:rPr>
        <w:t>」</w:t>
      </w:r>
    </w:p>
    <w:p w:rsidR="00191662" w:rsidRPr="004A2634" w:rsidRDefault="00191662" w:rsidP="00795CCA">
      <w:pPr>
        <w:pStyle w:val="af0"/>
        <w:spacing w:after="120"/>
      </w:pPr>
      <w:r w:rsidRPr="004A2634">
        <w:rPr>
          <w:rFonts w:ascii="MS Mincho" w:eastAsia="MS Mincho" w:hint="eastAsia"/>
        </w:rPr>
        <w:t>①</w:t>
      </w:r>
      <w:r w:rsidR="00372E11" w:rsidRPr="004A2634">
        <w:rPr>
          <w:rFonts w:hint="eastAsia"/>
        </w:rPr>
        <w:t>言采藥之</w:t>
      </w:r>
      <w:r w:rsidR="009B03C9" w:rsidRPr="004A2634">
        <w:rPr>
          <w:rFonts w:hint="eastAsia"/>
        </w:rPr>
        <w:t>歲</w:t>
      </w:r>
      <w:r w:rsidR="00372E11" w:rsidRPr="004A2634">
        <w:rPr>
          <w:rFonts w:hint="eastAsia"/>
        </w:rPr>
        <w:t>也。</w:t>
      </w:r>
    </w:p>
    <w:p w:rsidR="00191662" w:rsidRPr="004A2634" w:rsidRDefault="00191662" w:rsidP="00795CCA">
      <w:pPr>
        <w:pStyle w:val="af0"/>
        <w:spacing w:after="120"/>
      </w:pPr>
      <w:r w:rsidRPr="004A2634">
        <w:rPr>
          <w:rFonts w:ascii="MS Mincho" w:eastAsia="MS Mincho" w:hint="eastAsia"/>
        </w:rPr>
        <w:lastRenderedPageBreak/>
        <w:t>②</w:t>
      </w:r>
      <w:r w:rsidR="00372E11" w:rsidRPr="004A2634">
        <w:rPr>
          <w:rFonts w:hint="eastAsia"/>
        </w:rPr>
        <w:t>謹候司天地所生化者，則其味王，當其</w:t>
      </w:r>
      <w:r w:rsidR="009B03C9" w:rsidRPr="004A2634">
        <w:rPr>
          <w:rFonts w:hint="eastAsia"/>
        </w:rPr>
        <w:t>歲</w:t>
      </w:r>
      <w:r w:rsidR="00372E11" w:rsidRPr="004A2634">
        <w:rPr>
          <w:rFonts w:hint="eastAsia"/>
        </w:rPr>
        <w:t>也，故彼藥工專司</w:t>
      </w:r>
      <w:r w:rsidR="009B03C9" w:rsidRPr="004A2634">
        <w:rPr>
          <w:rFonts w:hint="eastAsia"/>
        </w:rPr>
        <w:t>歲</w:t>
      </w:r>
      <w:r w:rsidR="00372E11" w:rsidRPr="004A2634">
        <w:rPr>
          <w:rFonts w:hint="eastAsia"/>
        </w:rPr>
        <w:t>氣，所收藥物則一</w:t>
      </w:r>
      <w:r w:rsidR="009B03C9" w:rsidRPr="004A2634">
        <w:rPr>
          <w:rFonts w:hint="eastAsia"/>
        </w:rPr>
        <w:t>歲</w:t>
      </w:r>
      <w:r w:rsidR="00372E11" w:rsidRPr="004A2634">
        <w:rPr>
          <w:rFonts w:hint="eastAsia"/>
        </w:rPr>
        <w:t>二</w:t>
      </w:r>
      <w:r w:rsidR="009B03C9" w:rsidRPr="004A2634">
        <w:rPr>
          <w:rFonts w:hint="eastAsia"/>
        </w:rPr>
        <w:t>歲</w:t>
      </w:r>
      <w:r w:rsidR="00372E11" w:rsidRPr="004A2634">
        <w:rPr>
          <w:rFonts w:hint="eastAsia"/>
        </w:rPr>
        <w:t>，其所主用無遺</w:t>
      </w:r>
      <w:r w:rsidR="00FD5895" w:rsidRPr="00FD5895">
        <w:rPr>
          <w:rFonts w:hint="eastAsia"/>
        </w:rPr>
        <w:t>略</w:t>
      </w:r>
      <w:r w:rsidR="00372E11" w:rsidRPr="00CE4FE6">
        <w:rPr>
          <w:rFonts w:hint="eastAsia"/>
        </w:rPr>
        <w:t>也。今詳</w:t>
      </w:r>
      <w:r w:rsidR="00FB163C">
        <w:rPr>
          <w:rFonts w:hint="eastAsia"/>
        </w:rPr>
        <w:t>『</w:t>
      </w:r>
      <w:r w:rsidRPr="004A2634">
        <w:rPr>
          <w:rFonts w:hint="eastAsia"/>
        </w:rPr>
        <w:t>前</w:t>
      </w:r>
      <w:r w:rsidR="00FB163C">
        <w:rPr>
          <w:rFonts w:hint="eastAsia"/>
        </w:rPr>
        <w:t>』</w:t>
      </w:r>
      <w:r w:rsidR="00372E11" w:rsidRPr="004A2634">
        <w:rPr>
          <w:rFonts w:hint="eastAsia"/>
        </w:rPr>
        <w:t>字當作</w:t>
      </w:r>
      <w:r w:rsidR="00FB163C">
        <w:rPr>
          <w:rFonts w:hint="eastAsia"/>
        </w:rPr>
        <w:t>『</w:t>
      </w:r>
      <w:r w:rsidRPr="004A2634">
        <w:rPr>
          <w:rFonts w:hint="eastAsia"/>
        </w:rPr>
        <w:t>則</w:t>
      </w:r>
      <w:r w:rsidR="00FB163C">
        <w:rPr>
          <w:rFonts w:hint="eastAsia"/>
        </w:rPr>
        <w:t>』</w:t>
      </w:r>
      <w:r w:rsidR="00372E11" w:rsidRPr="004A2634">
        <w:rPr>
          <w:rFonts w:hint="eastAsia"/>
        </w:rPr>
        <w:t>。</w:t>
      </w:r>
    </w:p>
    <w:p w:rsidR="00191662" w:rsidRPr="004A2634" w:rsidRDefault="00191662" w:rsidP="00795CCA">
      <w:pPr>
        <w:pStyle w:val="af0"/>
        <w:spacing w:after="120"/>
      </w:pPr>
      <w:r w:rsidRPr="004A2634">
        <w:rPr>
          <w:rFonts w:ascii="MS Mincho" w:eastAsia="MS Mincho" w:hint="eastAsia"/>
        </w:rPr>
        <w:t>③</w:t>
      </w:r>
      <w:r w:rsidR="00372E11" w:rsidRPr="004A2634">
        <w:rPr>
          <w:rFonts w:hint="eastAsia"/>
        </w:rPr>
        <w:t>專</w:t>
      </w:r>
      <w:r w:rsidR="00FD5895" w:rsidRPr="001822C1">
        <w:rPr>
          <w:rFonts w:hint="eastAsia"/>
        </w:rPr>
        <w:t>精</w:t>
      </w:r>
      <w:r w:rsidR="00372E11" w:rsidRPr="00CE4FE6">
        <w:rPr>
          <w:rFonts w:hint="eastAsia"/>
        </w:rPr>
        <w:t>之氣，藥物肥膿，又於使用，當其正氣味也。新校正云：</w:t>
      </w:r>
      <w:r w:rsidR="001D28C8">
        <w:rPr>
          <w:rFonts w:hint="eastAsia"/>
        </w:rPr>
        <w:t>「</w:t>
      </w:r>
      <w:r w:rsidR="00372E11" w:rsidRPr="004A2634">
        <w:rPr>
          <w:rFonts w:hint="eastAsia"/>
        </w:rPr>
        <w:t>詳</w:t>
      </w:r>
      <w:r w:rsidR="00FB163C">
        <w:rPr>
          <w:rFonts w:hint="eastAsia"/>
        </w:rPr>
        <w:t>『</w:t>
      </w:r>
      <w:r w:rsidRPr="004A2634">
        <w:rPr>
          <w:rFonts w:hint="eastAsia"/>
        </w:rPr>
        <w:t>先歲</w:t>
      </w:r>
      <w:r w:rsidR="00FB163C">
        <w:rPr>
          <w:rFonts w:hint="eastAsia"/>
        </w:rPr>
        <w:t>』</w:t>
      </w:r>
      <w:r w:rsidR="00372E11" w:rsidRPr="004A2634">
        <w:rPr>
          <w:rFonts w:hint="eastAsia"/>
        </w:rPr>
        <w:t>疑作</w:t>
      </w:r>
      <w:r w:rsidR="00FB163C">
        <w:rPr>
          <w:rFonts w:hint="eastAsia"/>
        </w:rPr>
        <w:t>『</w:t>
      </w:r>
      <w:r w:rsidRPr="004A2634">
        <w:rPr>
          <w:rFonts w:hint="eastAsia"/>
        </w:rPr>
        <w:t>司歲</w:t>
      </w:r>
      <w:r w:rsidR="00FB163C">
        <w:rPr>
          <w:rFonts w:hint="eastAsia"/>
        </w:rPr>
        <w:t>』</w:t>
      </w:r>
      <w:r w:rsidR="00372E11" w:rsidRPr="004A2634">
        <w:rPr>
          <w:rFonts w:hint="eastAsia"/>
        </w:rPr>
        <w:t>。</w:t>
      </w:r>
      <w:r w:rsidR="001D28C8">
        <w:rPr>
          <w:rFonts w:hint="eastAsia"/>
        </w:rPr>
        <w:t>」</w:t>
      </w:r>
    </w:p>
    <w:p w:rsidR="00191662" w:rsidRPr="004A2634" w:rsidRDefault="00191662" w:rsidP="00795CCA">
      <w:pPr>
        <w:pStyle w:val="af0"/>
        <w:spacing w:after="120"/>
      </w:pPr>
      <w:r w:rsidRPr="004A2634">
        <w:rPr>
          <w:rFonts w:ascii="MS Mincho" w:eastAsia="MS Mincho" w:hint="eastAsia"/>
        </w:rPr>
        <w:t>④</w:t>
      </w:r>
      <w:r w:rsidR="00372E11" w:rsidRPr="004A2634">
        <w:rPr>
          <w:rFonts w:hint="eastAsia"/>
        </w:rPr>
        <w:t>司運氣也。</w:t>
      </w:r>
    </w:p>
    <w:p w:rsidR="00191662" w:rsidRPr="004A2634" w:rsidRDefault="00191662" w:rsidP="00795CCA">
      <w:pPr>
        <w:pStyle w:val="af0"/>
        <w:spacing w:after="120"/>
      </w:pPr>
      <w:r w:rsidRPr="004A2634">
        <w:rPr>
          <w:rFonts w:ascii="MS Mincho" w:eastAsia="MS Mincho" w:hint="eastAsia"/>
        </w:rPr>
        <w:t>⑤</w:t>
      </w:r>
      <w:r w:rsidR="00372E11" w:rsidRPr="004A2634">
        <w:rPr>
          <w:rFonts w:hint="eastAsia"/>
        </w:rPr>
        <w:t>五運主</w:t>
      </w:r>
      <w:r w:rsidR="009B03C9" w:rsidRPr="004A2634">
        <w:rPr>
          <w:rFonts w:hint="eastAsia"/>
        </w:rPr>
        <w:t>歲</w:t>
      </w:r>
      <w:r w:rsidR="00372E11" w:rsidRPr="004A2634">
        <w:rPr>
          <w:rFonts w:hint="eastAsia"/>
        </w:rPr>
        <w:t>者，有餘</w:t>
      </w:r>
      <w:r w:rsidR="008C56F7" w:rsidRPr="004A2634">
        <w:rPr>
          <w:rFonts w:hint="eastAsia"/>
        </w:rPr>
        <w:t>不</w:t>
      </w:r>
      <w:r w:rsidR="00372E11" w:rsidRPr="004A2634">
        <w:rPr>
          <w:rFonts w:hint="eastAsia"/>
        </w:rPr>
        <w:t>足，比之</w:t>
      </w:r>
      <w:r w:rsidR="009B03C9" w:rsidRPr="004A2634">
        <w:rPr>
          <w:rFonts w:hint="eastAsia"/>
        </w:rPr>
        <w:t>歲</w:t>
      </w:r>
      <w:r w:rsidR="00372E11" w:rsidRPr="004A2634">
        <w:rPr>
          <w:rFonts w:hint="eastAsia"/>
        </w:rPr>
        <w:t>物，恐有薄有餘之</w:t>
      </w:r>
      <w:r w:rsidR="009B03C9" w:rsidRPr="004A2634">
        <w:rPr>
          <w:rFonts w:hint="eastAsia"/>
        </w:rPr>
        <w:t>歲</w:t>
      </w:r>
      <w:r w:rsidR="00372E11" w:rsidRPr="004A2634">
        <w:rPr>
          <w:rFonts w:hint="eastAsia"/>
        </w:rPr>
        <w:t>，藥專</w:t>
      </w:r>
      <w:r w:rsidR="00FD5895" w:rsidRPr="001822C1">
        <w:rPr>
          <w:rFonts w:hint="eastAsia"/>
        </w:rPr>
        <w:t>精</w:t>
      </w:r>
      <w:r w:rsidR="00372E11" w:rsidRPr="00CE4FE6">
        <w:rPr>
          <w:rFonts w:hint="eastAsia"/>
        </w:rPr>
        <w:t>也。</w:t>
      </w:r>
    </w:p>
    <w:p w:rsidR="00191662" w:rsidRPr="004A2634" w:rsidRDefault="00191662" w:rsidP="00795CCA">
      <w:pPr>
        <w:pStyle w:val="af0"/>
        <w:spacing w:after="120"/>
      </w:pPr>
      <w:r w:rsidRPr="004A2634">
        <w:rPr>
          <w:rFonts w:ascii="MS Mincho" w:eastAsia="MS Mincho" w:hint="eastAsia"/>
        </w:rPr>
        <w:t>⑥</w:t>
      </w:r>
      <w:r w:rsidR="00372E11" w:rsidRPr="004A2634">
        <w:rPr>
          <w:rFonts w:hint="eastAsia"/>
        </w:rPr>
        <w:t>非專</w:t>
      </w:r>
      <w:r w:rsidR="00FD5895" w:rsidRPr="001822C1">
        <w:rPr>
          <w:rFonts w:hint="eastAsia"/>
        </w:rPr>
        <w:t>精</w:t>
      </w:r>
      <w:r w:rsidR="00372E11" w:rsidRPr="00CE4FE6">
        <w:rPr>
          <w:rFonts w:hint="eastAsia"/>
        </w:rPr>
        <w:t>則散氣，散氣則物</w:t>
      </w:r>
      <w:r w:rsidR="008C56F7" w:rsidRPr="004A2634">
        <w:rPr>
          <w:rFonts w:hint="eastAsia"/>
        </w:rPr>
        <w:t>不</w:t>
      </w:r>
      <w:r w:rsidR="00372E11" w:rsidRPr="004A2634">
        <w:rPr>
          <w:rFonts w:hint="eastAsia"/>
        </w:rPr>
        <w:t>純也。</w:t>
      </w:r>
    </w:p>
    <w:p w:rsidR="00191662" w:rsidRPr="004A2634" w:rsidRDefault="00191662" w:rsidP="00795CCA">
      <w:pPr>
        <w:pStyle w:val="af0"/>
        <w:spacing w:after="120"/>
      </w:pPr>
      <w:r w:rsidRPr="004A2634">
        <w:rPr>
          <w:rFonts w:ascii="MS Mincho" w:eastAsia="MS Mincho" w:hint="eastAsia"/>
        </w:rPr>
        <w:t>⑦</w:t>
      </w:r>
      <w:r w:rsidR="00372E11" w:rsidRPr="004A2634">
        <w:rPr>
          <w:rFonts w:hint="eastAsia"/>
        </w:rPr>
        <w:t>形質雖同，</w:t>
      </w:r>
      <w:r w:rsidR="00FD5895" w:rsidRPr="001822C1">
        <w:rPr>
          <w:rFonts w:hint="eastAsia"/>
        </w:rPr>
        <w:t>力</w:t>
      </w:r>
      <w:r w:rsidR="00372E11" w:rsidRPr="00CE4FE6">
        <w:rPr>
          <w:rFonts w:hint="eastAsia"/>
        </w:rPr>
        <w:t>用則</w:t>
      </w:r>
      <w:r w:rsidR="00FD5895" w:rsidRPr="001822C1">
        <w:rPr>
          <w:rFonts w:hint="eastAsia"/>
        </w:rPr>
        <w:t>異</w:t>
      </w:r>
      <w:r w:rsidR="00372E11" w:rsidRPr="00CE4FE6">
        <w:rPr>
          <w:rFonts w:hint="eastAsia"/>
        </w:rPr>
        <w:t>，故</w:t>
      </w:r>
      <w:r w:rsidR="008C56F7" w:rsidRPr="004A2634">
        <w:rPr>
          <w:rFonts w:hint="eastAsia"/>
        </w:rPr>
        <w:t>不</w:t>
      </w:r>
      <w:r w:rsidR="00372E11" w:rsidRPr="004A2634">
        <w:rPr>
          <w:rFonts w:hint="eastAsia"/>
        </w:rPr>
        <w:t>尚之。</w:t>
      </w:r>
    </w:p>
    <w:p w:rsidR="00F85501" w:rsidRPr="004A2634" w:rsidRDefault="00191662" w:rsidP="00795CCA">
      <w:pPr>
        <w:pStyle w:val="af0"/>
        <w:spacing w:after="120"/>
      </w:pPr>
      <w:r w:rsidRPr="004A2634">
        <w:rPr>
          <w:rFonts w:ascii="MS Mincho" w:eastAsia="MS Mincho" w:hint="eastAsia"/>
        </w:rPr>
        <w:t>⑧</w:t>
      </w:r>
      <w:r w:rsidR="00372E11" w:rsidRPr="004A2634">
        <w:rPr>
          <w:rFonts w:hint="eastAsia"/>
        </w:rPr>
        <w:t>物與</w:t>
      </w:r>
      <w:r w:rsidR="009B03C9" w:rsidRPr="004A2634">
        <w:rPr>
          <w:rFonts w:hint="eastAsia"/>
        </w:rPr>
        <w:t>歲</w:t>
      </w:r>
      <w:r w:rsidR="008C56F7" w:rsidRPr="004A2634">
        <w:rPr>
          <w:rFonts w:hint="eastAsia"/>
        </w:rPr>
        <w:t>不</w:t>
      </w:r>
      <w:r w:rsidR="00372E11" w:rsidRPr="004A2634">
        <w:rPr>
          <w:rFonts w:hint="eastAsia"/>
        </w:rPr>
        <w:t>同者，何以此爾。</w:t>
      </w:r>
    </w:p>
    <w:p w:rsidR="00D20223" w:rsidRPr="004A2634" w:rsidRDefault="00372E11" w:rsidP="00080C74">
      <w:pPr>
        <w:pStyle w:val="ae"/>
        <w:spacing w:before="120" w:after="120"/>
        <w:ind w:firstLine="640"/>
      </w:pPr>
      <w:r w:rsidRPr="004A2634">
        <w:rPr>
          <w:rFonts w:hint="eastAsia"/>
        </w:rPr>
        <w:t>帝曰：</w:t>
      </w:r>
      <w:r w:rsidR="001D28C8">
        <w:rPr>
          <w:rFonts w:hint="eastAsia"/>
        </w:rPr>
        <w:t>「</w:t>
      </w:r>
      <w:r w:rsidR="009B03C9" w:rsidRPr="004A2634">
        <w:rPr>
          <w:rFonts w:hint="eastAsia"/>
        </w:rPr>
        <w:t>歲</w:t>
      </w:r>
      <w:r w:rsidRPr="004A2634">
        <w:rPr>
          <w:rFonts w:hint="eastAsia"/>
        </w:rPr>
        <w:t>主藏害，何謂？</w:t>
      </w:r>
      <w:r w:rsidR="001D28C8">
        <w:rPr>
          <w:rFonts w:hint="eastAsia"/>
        </w:rPr>
        <w:t>」</w:t>
      </w:r>
    </w:p>
    <w:p w:rsidR="00D2022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以所</w:t>
      </w:r>
      <w:r w:rsidR="008C56F7" w:rsidRPr="004A2634">
        <w:rPr>
          <w:rFonts w:hint="eastAsia"/>
        </w:rPr>
        <w:t>不</w:t>
      </w:r>
      <w:r w:rsidRPr="004A2634">
        <w:rPr>
          <w:rFonts w:hint="eastAsia"/>
        </w:rPr>
        <w:t>勝命之，則其要也</w:t>
      </w:r>
      <w:r w:rsidR="00D20223" w:rsidRPr="00313B93">
        <w:rPr>
          <w:rFonts w:ascii="MS Mincho" w:eastAsia="MS Mincho" w:hAnsi="MS Mincho" w:cs="MS Mincho" w:hint="eastAsia"/>
        </w:rPr>
        <w:t>①</w:t>
      </w:r>
      <w:r w:rsidRPr="004A2634">
        <w:rPr>
          <w:rFonts w:hint="eastAsia"/>
        </w:rPr>
        <w:t>。</w:t>
      </w:r>
      <w:r w:rsidR="001D28C8">
        <w:rPr>
          <w:rFonts w:hint="eastAsia"/>
        </w:rPr>
        <w:t>」</w:t>
      </w:r>
    </w:p>
    <w:p w:rsidR="00D20223" w:rsidRPr="004A2634" w:rsidRDefault="00D20223"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D20223" w:rsidRPr="004A2634" w:rsidRDefault="00D20223" w:rsidP="00080C74">
      <w:pPr>
        <w:pStyle w:val="ae"/>
        <w:spacing w:before="120" w:after="120"/>
        <w:ind w:firstLine="640"/>
      </w:pPr>
      <w:r w:rsidRPr="004A2634">
        <w:rPr>
          <w:rFonts w:hint="eastAsia"/>
        </w:rPr>
        <w:t>歧伯曰：</w:t>
      </w:r>
      <w:r w:rsidR="001D28C8">
        <w:rPr>
          <w:rFonts w:hint="eastAsia"/>
        </w:rPr>
        <w:t>「</w:t>
      </w:r>
      <w:r w:rsidRPr="004A2634">
        <w:rPr>
          <w:rFonts w:hint="eastAsia"/>
        </w:rPr>
        <w:t>上淫于下，所勝平之，外淫于內，所勝治之</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D20223" w:rsidRPr="004A2634" w:rsidRDefault="00D20223" w:rsidP="00080C74">
      <w:pPr>
        <w:pStyle w:val="ae"/>
        <w:spacing w:before="120" w:after="120"/>
        <w:ind w:firstLine="640"/>
      </w:pPr>
      <w:r w:rsidRPr="004A2634">
        <w:rPr>
          <w:rFonts w:hint="eastAsia"/>
        </w:rPr>
        <w:t>帝曰：</w:t>
      </w:r>
      <w:r w:rsidR="001D28C8">
        <w:rPr>
          <w:rFonts w:hint="eastAsia"/>
        </w:rPr>
        <w:t>「</w:t>
      </w:r>
      <w:r w:rsidRPr="004A2634">
        <w:rPr>
          <w:rFonts w:hint="eastAsia"/>
        </w:rPr>
        <w:t>善。平氣何如？</w:t>
      </w:r>
      <w:r w:rsidR="001D28C8">
        <w:rPr>
          <w:rFonts w:hint="eastAsia"/>
        </w:rPr>
        <w:t>」</w:t>
      </w:r>
    </w:p>
    <w:p w:rsidR="00D20223" w:rsidRPr="004A2634" w:rsidRDefault="00D20223" w:rsidP="00080C74">
      <w:pPr>
        <w:pStyle w:val="ae"/>
        <w:spacing w:before="120" w:after="120"/>
        <w:ind w:firstLine="640"/>
      </w:pPr>
      <w:r w:rsidRPr="004A2634">
        <w:rPr>
          <w:rFonts w:hint="eastAsia"/>
        </w:rPr>
        <w:t>歧伯曰：</w:t>
      </w:r>
      <w:r w:rsidR="001D28C8">
        <w:rPr>
          <w:rFonts w:hint="eastAsia"/>
        </w:rPr>
        <w:t>「</w:t>
      </w:r>
      <w:r w:rsidRPr="004A2634">
        <w:rPr>
          <w:rFonts w:hint="eastAsia"/>
        </w:rPr>
        <w:t>謹察陰陽所在而調之，以平為期，正者正治，反者反治</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D20223" w:rsidRPr="004A2634" w:rsidRDefault="00D20223" w:rsidP="00795CCA">
      <w:pPr>
        <w:pStyle w:val="af0"/>
        <w:spacing w:after="120"/>
      </w:pPr>
      <w:r w:rsidRPr="004A2634">
        <w:rPr>
          <w:rFonts w:ascii="MS Mincho" w:eastAsia="MS Mincho" w:hint="eastAsia"/>
        </w:rPr>
        <w:t>①</w:t>
      </w:r>
      <w:r w:rsidR="00372E11" w:rsidRPr="004A2634">
        <w:rPr>
          <w:rFonts w:hint="eastAsia"/>
        </w:rPr>
        <w:t>木</w:t>
      </w:r>
      <w:r w:rsidR="008C56F7" w:rsidRPr="004A2634">
        <w:rPr>
          <w:rFonts w:hint="eastAsia"/>
        </w:rPr>
        <w:t>不</w:t>
      </w:r>
      <w:r w:rsidR="00372E11" w:rsidRPr="004A2634">
        <w:rPr>
          <w:rFonts w:hint="eastAsia"/>
        </w:rPr>
        <w:t>勝</w:t>
      </w:r>
      <w:r w:rsidR="00FD5895" w:rsidRPr="001822C1">
        <w:rPr>
          <w:rFonts w:hint="eastAsia"/>
        </w:rPr>
        <w:t>金</w:t>
      </w:r>
      <w:r w:rsidR="00372E11" w:rsidRPr="00CE4FE6">
        <w:rPr>
          <w:rFonts w:hint="eastAsia"/>
        </w:rPr>
        <w:t>，</w:t>
      </w:r>
      <w:r w:rsidR="00FD5895" w:rsidRPr="001822C1">
        <w:rPr>
          <w:rFonts w:hint="eastAsia"/>
        </w:rPr>
        <w:t>金</w:t>
      </w:r>
      <w:r w:rsidR="008C56F7" w:rsidRPr="004A2634">
        <w:rPr>
          <w:rFonts w:hint="eastAsia"/>
        </w:rPr>
        <w:t>不</w:t>
      </w:r>
      <w:r w:rsidR="00372E11" w:rsidRPr="004A2634">
        <w:rPr>
          <w:rFonts w:hint="eastAsia"/>
        </w:rPr>
        <w:t>勝火之</w:t>
      </w:r>
      <w:r w:rsidR="00FD5895" w:rsidRPr="001822C1">
        <w:rPr>
          <w:rFonts w:hint="eastAsia"/>
        </w:rPr>
        <w:t>類</w:t>
      </w:r>
      <w:r w:rsidR="00372E11" w:rsidRPr="00CE4FE6">
        <w:rPr>
          <w:rFonts w:hint="eastAsia"/>
        </w:rPr>
        <w:t>是也。</w:t>
      </w:r>
    </w:p>
    <w:p w:rsidR="00D20223" w:rsidRPr="004A2634" w:rsidRDefault="00D20223" w:rsidP="00795CCA">
      <w:pPr>
        <w:pStyle w:val="af0"/>
        <w:spacing w:after="120"/>
      </w:pPr>
      <w:r w:rsidRPr="004A2634">
        <w:rPr>
          <w:rFonts w:ascii="MS Mincho" w:eastAsia="MS Mincho" w:hint="eastAsia"/>
        </w:rPr>
        <w:t>②</w:t>
      </w:r>
      <w:r w:rsidR="00372E11" w:rsidRPr="004A2634">
        <w:rPr>
          <w:rFonts w:hint="eastAsia"/>
        </w:rPr>
        <w:t>淫，謂</w:t>
      </w:r>
      <w:r w:rsidR="00FD5895" w:rsidRPr="001822C1">
        <w:rPr>
          <w:rFonts w:hint="eastAsia"/>
        </w:rPr>
        <w:t>行</w:t>
      </w:r>
      <w:r w:rsidR="00372E11" w:rsidRPr="00CE4FE6">
        <w:rPr>
          <w:rFonts w:hint="eastAsia"/>
        </w:rPr>
        <w:t>所</w:t>
      </w:r>
      <w:r w:rsidR="008C56F7" w:rsidRPr="004A2634">
        <w:rPr>
          <w:rFonts w:hint="eastAsia"/>
        </w:rPr>
        <w:t>不</w:t>
      </w:r>
      <w:r w:rsidR="00372E11" w:rsidRPr="004A2634">
        <w:rPr>
          <w:rFonts w:hint="eastAsia"/>
        </w:rPr>
        <w:t>勝己者也。上淫于下，天之氣也</w:t>
      </w:r>
      <w:r w:rsidR="00E94DBA">
        <w:rPr>
          <w:rFonts w:hint="eastAsia"/>
        </w:rPr>
        <w:t>。</w:t>
      </w:r>
      <w:r w:rsidR="00372E11" w:rsidRPr="004A2634">
        <w:rPr>
          <w:rFonts w:hint="eastAsia"/>
        </w:rPr>
        <w:t>外淫于</w:t>
      </w:r>
      <w:r w:rsidR="008C56F7" w:rsidRPr="004A2634">
        <w:rPr>
          <w:rFonts w:hint="eastAsia"/>
        </w:rPr>
        <w:t>內</w:t>
      </w:r>
      <w:r w:rsidR="00372E11" w:rsidRPr="004A2634">
        <w:rPr>
          <w:rFonts w:hint="eastAsia"/>
        </w:rPr>
        <w:t>，地之氣也。隨所制勝而以平治之也。制勝，謂五味寒熱</w:t>
      </w:r>
      <w:r w:rsidR="00A27B6D" w:rsidRPr="004A2634">
        <w:rPr>
          <w:rFonts w:hint="eastAsia"/>
        </w:rPr>
        <w:t>溫</w:t>
      </w:r>
      <w:r w:rsidR="00372E11" w:rsidRPr="004A2634">
        <w:rPr>
          <w:rFonts w:hint="eastAsia"/>
        </w:rPr>
        <w:t>涼，隨勝用之，下文備矣。新校正云：</w:t>
      </w:r>
      <w:r w:rsidR="001D28C8">
        <w:rPr>
          <w:rFonts w:hint="eastAsia"/>
        </w:rPr>
        <w:t>「</w:t>
      </w:r>
      <w:r w:rsidR="00372E11" w:rsidRPr="004A2634">
        <w:rPr>
          <w:rFonts w:hint="eastAsia"/>
        </w:rPr>
        <w:t>詳天氣生</w:t>
      </w:r>
      <w:r w:rsidR="009B03C9" w:rsidRPr="004A2634">
        <w:rPr>
          <w:rFonts w:hint="eastAsia"/>
        </w:rPr>
        <w:t>歲</w:t>
      </w:r>
      <w:r w:rsidR="00372E11" w:rsidRPr="004A2634">
        <w:rPr>
          <w:rFonts w:hint="eastAsia"/>
        </w:rPr>
        <w:t>，雖有淫勝，但當平調之，故</w:t>
      </w:r>
      <w:r w:rsidR="008C56F7" w:rsidRPr="004A2634">
        <w:rPr>
          <w:rFonts w:hint="eastAsia"/>
        </w:rPr>
        <w:t>不</w:t>
      </w:r>
      <w:r w:rsidR="00372E11" w:rsidRPr="004A2634">
        <w:rPr>
          <w:rFonts w:hint="eastAsia"/>
        </w:rPr>
        <w:t>曰治而曰平也。</w:t>
      </w:r>
      <w:r w:rsidR="001D28C8">
        <w:rPr>
          <w:rFonts w:hint="eastAsia"/>
        </w:rPr>
        <w:t>」</w:t>
      </w:r>
    </w:p>
    <w:p w:rsidR="00D20223" w:rsidRPr="004A2634" w:rsidRDefault="00D20223" w:rsidP="00795CCA">
      <w:pPr>
        <w:pStyle w:val="af0"/>
        <w:spacing w:after="120"/>
      </w:pPr>
      <w:r w:rsidRPr="004A2634">
        <w:rPr>
          <w:rFonts w:ascii="MS Mincho" w:eastAsia="MS Mincho" w:hint="eastAsia"/>
        </w:rPr>
        <w:t>③</w:t>
      </w:r>
      <w:r w:rsidR="00372E11" w:rsidRPr="004A2634">
        <w:rPr>
          <w:rFonts w:hint="eastAsia"/>
        </w:rPr>
        <w:t>平，謂診平和之氣。</w:t>
      </w:r>
    </w:p>
    <w:p w:rsidR="00D20223" w:rsidRPr="004A2634" w:rsidRDefault="00D20223" w:rsidP="00795CCA">
      <w:pPr>
        <w:pStyle w:val="af0"/>
        <w:spacing w:after="120"/>
      </w:pPr>
      <w:r w:rsidRPr="004A2634">
        <w:rPr>
          <w:rFonts w:ascii="MS Mincho" w:eastAsia="MS Mincho" w:hint="eastAsia"/>
        </w:rPr>
        <w:t>④</w:t>
      </w:r>
      <w:r w:rsidR="00372E11" w:rsidRPr="004A2634">
        <w:rPr>
          <w:rFonts w:hint="eastAsia"/>
        </w:rPr>
        <w:t>知</w:t>
      </w:r>
      <w:r w:rsidR="008C56F7" w:rsidRPr="004A2634">
        <w:rPr>
          <w:rFonts w:hint="eastAsia"/>
        </w:rPr>
        <w:t>陰</w:t>
      </w:r>
      <w:r w:rsidR="00372E11" w:rsidRPr="004A2634">
        <w:rPr>
          <w:rFonts w:hint="eastAsia"/>
        </w:rPr>
        <w:t>陽所在，則知尺寸應與</w:t>
      </w:r>
      <w:r w:rsidR="008C56F7" w:rsidRPr="004A2634">
        <w:rPr>
          <w:rFonts w:hint="eastAsia"/>
        </w:rPr>
        <w:t>不</w:t>
      </w:r>
      <w:r w:rsidR="00372E11" w:rsidRPr="004A2634">
        <w:rPr>
          <w:rFonts w:hint="eastAsia"/>
        </w:rPr>
        <w:t>應，</w:t>
      </w:r>
      <w:r w:rsidR="008C56F7" w:rsidRPr="004A2634">
        <w:rPr>
          <w:rFonts w:hint="eastAsia"/>
        </w:rPr>
        <w:t>不</w:t>
      </w:r>
      <w:r w:rsidR="00372E11" w:rsidRPr="004A2634">
        <w:rPr>
          <w:rFonts w:hint="eastAsia"/>
        </w:rPr>
        <w:t>知</w:t>
      </w:r>
      <w:r w:rsidR="008C56F7" w:rsidRPr="004A2634">
        <w:rPr>
          <w:rFonts w:hint="eastAsia"/>
        </w:rPr>
        <w:t>陰</w:t>
      </w:r>
      <w:r w:rsidR="00372E11" w:rsidRPr="004A2634">
        <w:rPr>
          <w:rFonts w:hint="eastAsia"/>
        </w:rPr>
        <w:t>陽所在，則以得</w:t>
      </w:r>
      <w:r w:rsidR="00C5408A" w:rsidRPr="004A2634">
        <w:rPr>
          <w:rFonts w:hint="eastAsia"/>
        </w:rPr>
        <w:t>為</w:t>
      </w:r>
      <w:r w:rsidR="00372E11" w:rsidRPr="004A2634">
        <w:rPr>
          <w:rFonts w:hint="eastAsia"/>
        </w:rPr>
        <w:t>失，以逆</w:t>
      </w:r>
      <w:r w:rsidR="00C5408A" w:rsidRPr="004A2634">
        <w:rPr>
          <w:rFonts w:hint="eastAsia"/>
        </w:rPr>
        <w:t>為</w:t>
      </w:r>
      <w:r w:rsidR="00372E11" w:rsidRPr="004A2634">
        <w:rPr>
          <w:rFonts w:hint="eastAsia"/>
        </w:rPr>
        <w:t>從，故謹察之也。</w:t>
      </w:r>
      <w:r w:rsidR="008C56F7" w:rsidRPr="004A2634">
        <w:rPr>
          <w:rFonts w:hint="eastAsia"/>
        </w:rPr>
        <w:t>陰</w:t>
      </w:r>
      <w:r w:rsidR="00372E11" w:rsidRPr="004A2634">
        <w:rPr>
          <w:rFonts w:hint="eastAsia"/>
        </w:rPr>
        <w:t>病陽</w:t>
      </w:r>
      <w:r w:rsidR="008C56F7" w:rsidRPr="004A2634">
        <w:rPr>
          <w:rFonts w:hint="eastAsia"/>
        </w:rPr>
        <w:t>不</w:t>
      </w:r>
      <w:r w:rsidR="00372E11" w:rsidRPr="004A2634">
        <w:rPr>
          <w:rFonts w:hint="eastAsia"/>
        </w:rPr>
        <w:t>病，陽病</w:t>
      </w:r>
      <w:r w:rsidR="008C56F7" w:rsidRPr="004A2634">
        <w:rPr>
          <w:rFonts w:hint="eastAsia"/>
        </w:rPr>
        <w:t>陰不</w:t>
      </w:r>
      <w:r w:rsidR="00372E11" w:rsidRPr="004A2634">
        <w:rPr>
          <w:rFonts w:hint="eastAsia"/>
        </w:rPr>
        <w:t>病，是</w:t>
      </w:r>
      <w:r w:rsidR="00C5408A" w:rsidRPr="004A2634">
        <w:rPr>
          <w:rFonts w:hint="eastAsia"/>
        </w:rPr>
        <w:t>為</w:t>
      </w:r>
      <w:r w:rsidR="00372E11" w:rsidRPr="004A2634">
        <w:rPr>
          <w:rFonts w:hint="eastAsia"/>
        </w:rPr>
        <w:t>正病，則正治之，謂以寒治熱，以熱治寒也。</w:t>
      </w:r>
      <w:r w:rsidR="008C56F7" w:rsidRPr="004A2634">
        <w:rPr>
          <w:rFonts w:hint="eastAsia"/>
        </w:rPr>
        <w:t>陰</w:t>
      </w:r>
      <w:r w:rsidR="00372E11" w:rsidRPr="004A2634">
        <w:rPr>
          <w:rFonts w:hint="eastAsia"/>
        </w:rPr>
        <w:t>位已</w:t>
      </w:r>
      <w:r w:rsidR="00FD5895" w:rsidRPr="001822C1">
        <w:rPr>
          <w:rFonts w:hint="eastAsia"/>
        </w:rPr>
        <w:t>見</w:t>
      </w:r>
      <w:r w:rsidR="00372E11" w:rsidRPr="00CE4FE6">
        <w:rPr>
          <w:rFonts w:hint="eastAsia"/>
        </w:rPr>
        <w:t>陽</w:t>
      </w:r>
      <w:r w:rsidR="00F61B92" w:rsidRPr="004A2634">
        <w:rPr>
          <w:rFonts w:hint="eastAsia"/>
        </w:rPr>
        <w:t>脈</w:t>
      </w:r>
      <w:r w:rsidR="00372E11" w:rsidRPr="004A2634">
        <w:rPr>
          <w:rFonts w:hint="eastAsia"/>
        </w:rPr>
        <w:t>，陽位又</w:t>
      </w:r>
      <w:r w:rsidR="00FD5895" w:rsidRPr="001822C1">
        <w:rPr>
          <w:rFonts w:hint="eastAsia"/>
        </w:rPr>
        <w:t>見</w:t>
      </w:r>
      <w:r w:rsidR="008C56F7" w:rsidRPr="004A2634">
        <w:rPr>
          <w:rFonts w:hint="eastAsia"/>
        </w:rPr>
        <w:t>陰</w:t>
      </w:r>
      <w:r w:rsidR="00F61B92" w:rsidRPr="004A2634">
        <w:rPr>
          <w:rFonts w:hint="eastAsia"/>
        </w:rPr>
        <w:t>脈</w:t>
      </w:r>
      <w:r w:rsidR="00372E11" w:rsidRPr="004A2634">
        <w:rPr>
          <w:rFonts w:hint="eastAsia"/>
        </w:rPr>
        <w:t>，是謂反病，則反治之，謂以寒治寒，以熱治熱也，</w:t>
      </w:r>
      <w:r w:rsidR="00FD5895" w:rsidRPr="001822C1">
        <w:rPr>
          <w:rFonts w:hint="eastAsia"/>
        </w:rPr>
        <w:t>諸</w:t>
      </w:r>
      <w:r w:rsidR="00372E11" w:rsidRPr="00CE4FE6">
        <w:rPr>
          <w:rFonts w:hint="eastAsia"/>
        </w:rPr>
        <w:t>方之制，咸悉</w:t>
      </w:r>
      <w:r w:rsidR="008C56F7" w:rsidRPr="004A2634">
        <w:rPr>
          <w:rFonts w:hint="eastAsia"/>
        </w:rPr>
        <w:t>不</w:t>
      </w:r>
      <w:r w:rsidR="00372E11" w:rsidRPr="004A2634">
        <w:rPr>
          <w:rFonts w:hint="eastAsia"/>
        </w:rPr>
        <w:t>然，故曰反者反治也。</w:t>
      </w:r>
    </w:p>
    <w:p w:rsidR="00D2022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夫子言察</w:t>
      </w:r>
      <w:r w:rsidR="008C56F7" w:rsidRPr="004A2634">
        <w:rPr>
          <w:rFonts w:hint="eastAsia"/>
        </w:rPr>
        <w:t>陰</w:t>
      </w:r>
      <w:r w:rsidRPr="004A2634">
        <w:rPr>
          <w:rFonts w:hint="eastAsia"/>
        </w:rPr>
        <w:t>陽所在而調之，</w:t>
      </w:r>
      <w:r w:rsidR="00FD5895">
        <w:rPr>
          <w:rFonts w:hint="eastAsia"/>
        </w:rPr>
        <w:t>論</w:t>
      </w:r>
      <w:r w:rsidRPr="004A2634">
        <w:rPr>
          <w:rFonts w:hint="eastAsia"/>
        </w:rPr>
        <w:t>言人迎與寸口相應，</w:t>
      </w:r>
      <w:r w:rsidR="00FD5895">
        <w:rPr>
          <w:rFonts w:hint="eastAsia"/>
        </w:rPr>
        <w:t>若</w:t>
      </w:r>
      <w:r w:rsidRPr="004A2634">
        <w:rPr>
          <w:rFonts w:hint="eastAsia"/>
        </w:rPr>
        <w:t>引繩小大齊等，命曰平</w:t>
      </w:r>
      <w:r w:rsidR="00D20223" w:rsidRPr="00313B93">
        <w:rPr>
          <w:rFonts w:ascii="MS Mincho" w:eastAsia="MS Mincho" w:hAnsi="MS Mincho" w:cs="MS Mincho" w:hint="eastAsia"/>
        </w:rPr>
        <w:t>①</w:t>
      </w:r>
      <w:r w:rsidRPr="004A2634">
        <w:rPr>
          <w:rFonts w:hint="eastAsia"/>
        </w:rPr>
        <w:t>。</w:t>
      </w:r>
      <w:r w:rsidR="00D20223" w:rsidRPr="004A2634">
        <w:rPr>
          <w:rFonts w:hint="eastAsia"/>
        </w:rPr>
        <w:t>陰之所在，寸口何如</w:t>
      </w:r>
      <w:r w:rsidR="00D20223" w:rsidRPr="00313B93">
        <w:rPr>
          <w:rFonts w:ascii="MS Mincho" w:eastAsia="MS Mincho" w:hAnsi="MS Mincho" w:cs="MS Mincho" w:hint="eastAsia"/>
        </w:rPr>
        <w:t>②</w:t>
      </w:r>
      <w:r w:rsidR="00D20223" w:rsidRPr="00313B93">
        <w:rPr>
          <w:rFonts w:cs="標楷體" w:hint="eastAsia"/>
        </w:rPr>
        <w:t>？</w:t>
      </w:r>
      <w:r w:rsidR="001D28C8">
        <w:rPr>
          <w:rFonts w:cs="標楷體" w:hint="eastAsia"/>
        </w:rPr>
        <w:t>」</w:t>
      </w:r>
    </w:p>
    <w:p w:rsidR="00D20223" w:rsidRPr="004A2634" w:rsidRDefault="00D20223" w:rsidP="00080C74">
      <w:pPr>
        <w:pStyle w:val="ae"/>
        <w:spacing w:before="120" w:after="120"/>
        <w:ind w:firstLine="640"/>
      </w:pPr>
      <w:r w:rsidRPr="004A2634">
        <w:rPr>
          <w:rFonts w:hint="eastAsia"/>
        </w:rPr>
        <w:t>歧伯曰：</w:t>
      </w:r>
      <w:r w:rsidR="001D28C8">
        <w:rPr>
          <w:rFonts w:hint="eastAsia"/>
        </w:rPr>
        <w:t>「</w:t>
      </w:r>
      <w:r w:rsidRPr="004A2634">
        <w:rPr>
          <w:rFonts w:hint="eastAsia"/>
        </w:rPr>
        <w:t>視歲南</w:t>
      </w:r>
      <w:r w:rsidR="00FD5895">
        <w:rPr>
          <w:rFonts w:hint="eastAsia"/>
        </w:rPr>
        <w:t>北</w:t>
      </w:r>
      <w:r w:rsidRPr="004A2634">
        <w:rPr>
          <w:rFonts w:hint="eastAsia"/>
        </w:rPr>
        <w:t>可知之矣。</w:t>
      </w:r>
      <w:r w:rsidR="001D28C8">
        <w:rPr>
          <w:rFonts w:hint="eastAsia"/>
        </w:rPr>
        <w:t>」</w:t>
      </w:r>
    </w:p>
    <w:p w:rsidR="00D20223" w:rsidRPr="004A2634" w:rsidRDefault="00D20223"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願卒聞之。</w:t>
      </w:r>
      <w:r w:rsidR="001D28C8">
        <w:rPr>
          <w:rFonts w:hint="eastAsia"/>
        </w:rPr>
        <w:t>」</w:t>
      </w:r>
    </w:p>
    <w:p w:rsidR="00D20223" w:rsidRPr="004A2634" w:rsidRDefault="00D20223" w:rsidP="00080C74">
      <w:pPr>
        <w:pStyle w:val="ae"/>
        <w:spacing w:before="120" w:after="120"/>
        <w:ind w:firstLine="640"/>
      </w:pPr>
      <w:r w:rsidRPr="004A2634">
        <w:rPr>
          <w:rFonts w:hint="eastAsia"/>
        </w:rPr>
        <w:t>歧伯曰：</w:t>
      </w:r>
      <w:r w:rsidR="001D28C8">
        <w:rPr>
          <w:rFonts w:hint="eastAsia"/>
        </w:rPr>
        <w:t>「</w:t>
      </w:r>
      <w:r w:rsidR="00FD5895">
        <w:rPr>
          <w:rFonts w:hint="eastAsia"/>
        </w:rPr>
        <w:t>北</w:t>
      </w:r>
      <w:r w:rsidRPr="004A2634">
        <w:rPr>
          <w:rFonts w:hint="eastAsia"/>
        </w:rPr>
        <w:t>政之歲，少陰在泉，則寸口不應</w:t>
      </w:r>
      <w:r w:rsidRPr="00313B93">
        <w:rPr>
          <w:rFonts w:ascii="MS Mincho" w:eastAsia="MS Mincho" w:hAnsi="MS Mincho" w:cs="MS Mincho" w:hint="eastAsia"/>
        </w:rPr>
        <w:t>③</w:t>
      </w:r>
      <w:r w:rsidRPr="00313B93">
        <w:rPr>
          <w:rFonts w:cs="標楷體" w:hint="eastAsia"/>
        </w:rPr>
        <w:t>。厥陰在泉，則右不應</w:t>
      </w:r>
      <w:r w:rsidRPr="00313B93">
        <w:rPr>
          <w:rFonts w:ascii="MS Mincho" w:eastAsia="MS Mincho" w:hAnsi="MS Mincho" w:cs="MS Mincho" w:hint="eastAsia"/>
        </w:rPr>
        <w:t>④</w:t>
      </w:r>
      <w:r w:rsidRPr="00313B93">
        <w:rPr>
          <w:rFonts w:cs="標楷體" w:hint="eastAsia"/>
        </w:rPr>
        <w:t>。太陰在泉，則左不應</w:t>
      </w:r>
      <w:r w:rsidRPr="00313B93">
        <w:rPr>
          <w:rFonts w:ascii="MS Mincho" w:eastAsia="MS Mincho" w:hAnsi="MS Mincho" w:cs="MS Mincho" w:hint="eastAsia"/>
        </w:rPr>
        <w:t>⑤</w:t>
      </w:r>
      <w:r w:rsidRPr="00313B93">
        <w:rPr>
          <w:rFonts w:cs="標楷體" w:hint="eastAsia"/>
        </w:rPr>
        <w:t>。南政之歲，少陰司天，則寸口不應</w:t>
      </w:r>
      <w:r w:rsidRPr="00313B93">
        <w:rPr>
          <w:rFonts w:ascii="MS Mincho" w:eastAsia="MS Mincho" w:hAnsi="MS Mincho" w:cs="MS Mincho" w:hint="eastAsia"/>
        </w:rPr>
        <w:t>⑥</w:t>
      </w:r>
      <w:r w:rsidRPr="00313B93">
        <w:rPr>
          <w:rFonts w:cs="標楷體" w:hint="eastAsia"/>
        </w:rPr>
        <w:t>。厥陰司天則右不應，太陰司天則左不應</w:t>
      </w:r>
      <w:r w:rsidRPr="00313B93">
        <w:rPr>
          <w:rFonts w:ascii="MS Mincho" w:eastAsia="MS Mincho" w:hAnsi="MS Mincho" w:cs="MS Mincho" w:hint="eastAsia"/>
        </w:rPr>
        <w:t>⑦</w:t>
      </w:r>
      <w:r w:rsidRPr="00313B93">
        <w:rPr>
          <w:rFonts w:cs="標楷體" w:hint="eastAsia"/>
        </w:rPr>
        <w:t>。</w:t>
      </w:r>
      <w:r w:rsidR="00FD5895" w:rsidRPr="00313B93">
        <w:rPr>
          <w:rFonts w:hint="eastAsia"/>
        </w:rPr>
        <w:t>諸</w:t>
      </w:r>
      <w:r w:rsidRPr="00313B93">
        <w:rPr>
          <w:rFonts w:hint="eastAsia"/>
        </w:rPr>
        <w:t>不應者，反其診則</w:t>
      </w:r>
      <w:r w:rsidR="00FD5895" w:rsidRPr="00313B93">
        <w:rPr>
          <w:rFonts w:hint="eastAsia"/>
        </w:rPr>
        <w:t>見</w:t>
      </w:r>
      <w:r w:rsidRPr="00313B93">
        <w:rPr>
          <w:rFonts w:hint="eastAsia"/>
        </w:rPr>
        <w:t>矣</w:t>
      </w:r>
      <w:r w:rsidRPr="00313B93">
        <w:rPr>
          <w:rFonts w:ascii="MS Mincho" w:eastAsia="MS Mincho" w:hAnsi="MS Mincho" w:cs="MS Mincho" w:hint="eastAsia"/>
        </w:rPr>
        <w:t>⑧</w:t>
      </w:r>
      <w:r w:rsidRPr="00313B93">
        <w:rPr>
          <w:rFonts w:cs="標楷體" w:hint="eastAsia"/>
        </w:rPr>
        <w:t>。</w:t>
      </w:r>
      <w:r w:rsidR="001D28C8">
        <w:rPr>
          <w:rFonts w:cs="標楷體" w:hint="eastAsia"/>
        </w:rPr>
        <w:t>」</w:t>
      </w:r>
    </w:p>
    <w:p w:rsidR="00D20223" w:rsidRPr="004A2634" w:rsidRDefault="00D20223"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w:t>
      </w:r>
      <w:r w:rsidR="00FD5895" w:rsidRPr="001822C1">
        <w:rPr>
          <w:rFonts w:hint="eastAsia"/>
        </w:rPr>
        <w:t>論</w:t>
      </w:r>
      <w:r w:rsidR="00372E11" w:rsidRPr="00CE4FE6">
        <w:rPr>
          <w:rFonts w:hint="eastAsia"/>
        </w:rPr>
        <w:t>言至曰平，本</w:t>
      </w:r>
      <w:r w:rsidR="00B25BF0">
        <w:rPr>
          <w:rFonts w:hint="eastAsia"/>
        </w:rPr>
        <w:t>《</w:t>
      </w:r>
      <w:r w:rsidR="00FD5895" w:rsidRPr="001822C1">
        <w:rPr>
          <w:rFonts w:hint="eastAsia"/>
        </w:rPr>
        <w:t>靈</w:t>
      </w:r>
      <w:r w:rsidR="00372E11" w:rsidRPr="00CE4FE6">
        <w:rPr>
          <w:rFonts w:hint="eastAsia"/>
        </w:rPr>
        <w:t>樞經</w:t>
      </w:r>
      <w:r w:rsidR="00B25BF0">
        <w:rPr>
          <w:rFonts w:hint="eastAsia"/>
        </w:rPr>
        <w:t>》</w:t>
      </w:r>
      <w:r w:rsidR="00372E11" w:rsidRPr="00CE4FE6">
        <w:rPr>
          <w:rFonts w:hint="eastAsia"/>
        </w:rPr>
        <w:t>之文，今出</w:t>
      </w:r>
      <w:r w:rsidR="0024409D" w:rsidRPr="004A2634">
        <w:rPr>
          <w:rFonts w:hint="eastAsia"/>
        </w:rPr>
        <w:t>《甲乙經》</w:t>
      </w:r>
      <w:r w:rsidR="00372E11" w:rsidRPr="004A2634">
        <w:rPr>
          <w:rFonts w:hint="eastAsia"/>
        </w:rPr>
        <w:t>云</w:t>
      </w:r>
      <w:r w:rsidRPr="004A2634">
        <w:rPr>
          <w:rFonts w:hint="eastAsia"/>
        </w:rPr>
        <w:t>：</w:t>
      </w:r>
      <w:r w:rsidR="00B25BF0">
        <w:rPr>
          <w:rFonts w:hint="eastAsia"/>
        </w:rPr>
        <w:t>『</w:t>
      </w:r>
      <w:r w:rsidR="00372E11" w:rsidRPr="004A2634">
        <w:rPr>
          <w:rFonts w:hint="eastAsia"/>
        </w:rPr>
        <w:t>寸口主中，人迎主外，</w:t>
      </w:r>
      <w:r w:rsidR="00FD5895" w:rsidRPr="001822C1">
        <w:rPr>
          <w:rFonts w:hint="eastAsia"/>
        </w:rPr>
        <w:t>兩</w:t>
      </w:r>
      <w:r w:rsidR="00372E11" w:rsidRPr="00CE4FE6">
        <w:rPr>
          <w:rFonts w:hint="eastAsia"/>
        </w:rPr>
        <w:t>者相應，俱往俱</w:t>
      </w:r>
      <w:r w:rsidR="00FD5895" w:rsidRPr="001822C1">
        <w:rPr>
          <w:rFonts w:hint="eastAsia"/>
        </w:rPr>
        <w:t>來</w:t>
      </w:r>
      <w:r w:rsidR="00372E11" w:rsidRPr="00CE4FE6">
        <w:rPr>
          <w:rFonts w:hint="eastAsia"/>
        </w:rPr>
        <w:t>，</w:t>
      </w:r>
      <w:r w:rsidR="00FD5895" w:rsidRPr="001822C1">
        <w:rPr>
          <w:rFonts w:hint="eastAsia"/>
        </w:rPr>
        <w:t>若</w:t>
      </w:r>
      <w:r w:rsidR="00372E11" w:rsidRPr="00CE4FE6">
        <w:rPr>
          <w:rFonts w:hint="eastAsia"/>
        </w:rPr>
        <w:t>引繩小大齊等。春夏人迎微大，秋冬寸口微大者，故名曰平也。</w:t>
      </w:r>
      <w:r w:rsidR="00B25BF0">
        <w:rPr>
          <w:rFonts w:hint="eastAsia"/>
        </w:rPr>
        <w:t>』</w:t>
      </w:r>
      <w:r w:rsidR="001D28C8">
        <w:rPr>
          <w:rFonts w:hint="eastAsia"/>
        </w:rPr>
        <w:t>」</w:t>
      </w:r>
    </w:p>
    <w:p w:rsidR="00D20223" w:rsidRPr="004A2634" w:rsidRDefault="00D20223" w:rsidP="00795CCA">
      <w:pPr>
        <w:pStyle w:val="af0"/>
        <w:spacing w:after="120"/>
      </w:pPr>
      <w:r w:rsidRPr="004A2634">
        <w:rPr>
          <w:rFonts w:ascii="MS Mincho" w:eastAsia="MS Mincho" w:hint="eastAsia"/>
        </w:rPr>
        <w:t>②</w:t>
      </w:r>
      <w:r w:rsidR="008C56F7" w:rsidRPr="004A2634">
        <w:rPr>
          <w:rFonts w:hint="eastAsia"/>
        </w:rPr>
        <w:t>陰</w:t>
      </w:r>
      <w:r w:rsidR="00372E11" w:rsidRPr="004A2634">
        <w:rPr>
          <w:rFonts w:hint="eastAsia"/>
        </w:rPr>
        <w:t>之所在，</w:t>
      </w:r>
      <w:r w:rsidR="00F61B92" w:rsidRPr="004A2634">
        <w:rPr>
          <w:rFonts w:hint="eastAsia"/>
        </w:rPr>
        <w:t>脈</w:t>
      </w:r>
      <w:r w:rsidR="00F04491">
        <w:rPr>
          <w:rFonts w:hint="eastAsia"/>
        </w:rPr>
        <w:t>沉</w:t>
      </w:r>
      <w:r w:rsidR="008C56F7" w:rsidRPr="004A2634">
        <w:rPr>
          <w:rFonts w:hint="eastAsia"/>
        </w:rPr>
        <w:t>不</w:t>
      </w:r>
      <w:r w:rsidR="00372E11" w:rsidRPr="004A2634">
        <w:rPr>
          <w:rFonts w:hint="eastAsia"/>
        </w:rPr>
        <w:t>應，引繩齊等，其候頗垂，故問以明之。</w:t>
      </w:r>
    </w:p>
    <w:p w:rsidR="00D20223" w:rsidRPr="004A2634" w:rsidRDefault="00D20223" w:rsidP="00795CCA">
      <w:pPr>
        <w:pStyle w:val="af0"/>
        <w:spacing w:after="120"/>
      </w:pPr>
      <w:r w:rsidRPr="004A2634">
        <w:rPr>
          <w:rFonts w:ascii="MS Mincho" w:eastAsia="MS Mincho" w:hint="eastAsia"/>
        </w:rPr>
        <w:t>③</w:t>
      </w:r>
      <w:r w:rsidR="00372E11" w:rsidRPr="004A2634">
        <w:rPr>
          <w:rFonts w:hint="eastAsia"/>
        </w:rPr>
        <w:t>木火</w:t>
      </w:r>
      <w:r w:rsidR="00FD5895" w:rsidRPr="001822C1">
        <w:rPr>
          <w:rFonts w:hint="eastAsia"/>
        </w:rPr>
        <w:t>金</w:t>
      </w:r>
      <w:r w:rsidR="00372E11" w:rsidRPr="00CE4FE6">
        <w:rPr>
          <w:rFonts w:hint="eastAsia"/>
        </w:rPr>
        <w:t>水運，面</w:t>
      </w:r>
      <w:r w:rsidR="00FD5895" w:rsidRPr="001822C1">
        <w:rPr>
          <w:rFonts w:hint="eastAsia"/>
        </w:rPr>
        <w:t>北</w:t>
      </w:r>
      <w:r w:rsidR="00372E11" w:rsidRPr="00CE4FE6">
        <w:rPr>
          <w:rFonts w:hint="eastAsia"/>
        </w:rPr>
        <w:t>受氣，</w:t>
      </w:r>
      <w:r w:rsidR="00EF6DC3" w:rsidRPr="004A2634">
        <w:rPr>
          <w:rFonts w:hint="eastAsia"/>
        </w:rPr>
        <w:t>凡</w:t>
      </w:r>
      <w:r w:rsidR="00372E11" w:rsidRPr="004A2634">
        <w:rPr>
          <w:rFonts w:hint="eastAsia"/>
        </w:rPr>
        <w:t>氣之在泉者，</w:t>
      </w:r>
      <w:r w:rsidR="00F61B92" w:rsidRPr="004A2634">
        <w:rPr>
          <w:rFonts w:hint="eastAsia"/>
        </w:rPr>
        <w:t>脈</w:t>
      </w:r>
      <w:r w:rsidR="00372E11" w:rsidRPr="004A2634">
        <w:rPr>
          <w:rFonts w:hint="eastAsia"/>
        </w:rPr>
        <w:t>悉</w:t>
      </w:r>
      <w:r w:rsidR="008C56F7" w:rsidRPr="004A2634">
        <w:rPr>
          <w:rFonts w:hint="eastAsia"/>
        </w:rPr>
        <w:t>不</w:t>
      </w:r>
      <w:r w:rsidR="00FD5895" w:rsidRPr="001822C1">
        <w:rPr>
          <w:rFonts w:hint="eastAsia"/>
        </w:rPr>
        <w:t>見</w:t>
      </w:r>
      <w:r w:rsidR="00372E11" w:rsidRPr="00CE4FE6">
        <w:rPr>
          <w:rFonts w:hint="eastAsia"/>
        </w:rPr>
        <w:t>，唯其左右之氣</w:t>
      </w:r>
      <w:r w:rsidR="00F61B92" w:rsidRPr="004A2634">
        <w:rPr>
          <w:rFonts w:hint="eastAsia"/>
        </w:rPr>
        <w:t>脈</w:t>
      </w:r>
      <w:r w:rsidR="00372E11" w:rsidRPr="004A2634">
        <w:rPr>
          <w:rFonts w:hint="eastAsia"/>
        </w:rPr>
        <w:t>可</w:t>
      </w:r>
      <w:r w:rsidR="00FD5895" w:rsidRPr="001822C1">
        <w:rPr>
          <w:rFonts w:hint="eastAsia"/>
        </w:rPr>
        <w:t>見</w:t>
      </w:r>
      <w:r w:rsidR="00372E11" w:rsidRPr="00CE4FE6">
        <w:rPr>
          <w:rFonts w:hint="eastAsia"/>
        </w:rPr>
        <w:t>之，在泉之氣，善則</w:t>
      </w:r>
      <w:r w:rsidR="008C56F7" w:rsidRPr="004A2634">
        <w:rPr>
          <w:rFonts w:hint="eastAsia"/>
        </w:rPr>
        <w:t>不</w:t>
      </w:r>
      <w:r w:rsidR="00FD5895" w:rsidRPr="001822C1">
        <w:rPr>
          <w:rFonts w:hint="eastAsia"/>
        </w:rPr>
        <w:t>見</w:t>
      </w:r>
      <w:r w:rsidR="00372E11" w:rsidRPr="00CE4FE6">
        <w:rPr>
          <w:rFonts w:hint="eastAsia"/>
        </w:rPr>
        <w:t>，</w:t>
      </w:r>
      <w:r w:rsidR="00FD5895" w:rsidRPr="001822C1">
        <w:rPr>
          <w:rFonts w:hint="eastAsia"/>
        </w:rPr>
        <w:t>惡</w:t>
      </w:r>
      <w:r w:rsidR="00372E11" w:rsidRPr="00CE4FE6">
        <w:rPr>
          <w:rFonts w:hint="eastAsia"/>
        </w:rPr>
        <w:t>者</w:t>
      </w:r>
      <w:r w:rsidR="00372E11" w:rsidRPr="004A2634">
        <w:rPr>
          <w:rFonts w:hint="eastAsia"/>
        </w:rPr>
        <w:t>可</w:t>
      </w:r>
      <w:r w:rsidR="00FD5895" w:rsidRPr="001822C1">
        <w:rPr>
          <w:rFonts w:hint="eastAsia"/>
        </w:rPr>
        <w:t>見</w:t>
      </w:r>
      <w:r w:rsidR="00372E11" w:rsidRPr="00CE4FE6">
        <w:rPr>
          <w:rFonts w:hint="eastAsia"/>
        </w:rPr>
        <w:t>，病以氣及客主淫勝名之，在天之氣其亦然矣。</w:t>
      </w:r>
    </w:p>
    <w:p w:rsidR="00D20223" w:rsidRPr="004A2634" w:rsidRDefault="00D20223" w:rsidP="00795CCA">
      <w:pPr>
        <w:pStyle w:val="af0"/>
        <w:spacing w:after="120"/>
      </w:pPr>
      <w:r w:rsidRPr="004A2634">
        <w:rPr>
          <w:rFonts w:ascii="MS Mincho" w:eastAsia="MS Mincho" w:hint="eastAsia"/>
        </w:rPr>
        <w:t>④</w:t>
      </w:r>
      <w:r w:rsidR="00372E11" w:rsidRPr="004A2634">
        <w:rPr>
          <w:rFonts w:hint="eastAsia"/>
        </w:rPr>
        <w:t>少</w:t>
      </w:r>
      <w:r w:rsidR="008C56F7" w:rsidRPr="004A2634">
        <w:rPr>
          <w:rFonts w:hint="eastAsia"/>
        </w:rPr>
        <w:t>陰</w:t>
      </w:r>
      <w:r w:rsidR="00372E11" w:rsidRPr="004A2634">
        <w:rPr>
          <w:rFonts w:hint="eastAsia"/>
        </w:rPr>
        <w:t>在右故。</w:t>
      </w:r>
    </w:p>
    <w:p w:rsidR="00D20223" w:rsidRPr="004A2634" w:rsidRDefault="00D20223" w:rsidP="00795CCA">
      <w:pPr>
        <w:pStyle w:val="af0"/>
        <w:spacing w:after="120"/>
      </w:pPr>
      <w:r w:rsidRPr="004A2634">
        <w:rPr>
          <w:rFonts w:ascii="MS Mincho" w:eastAsia="MS Mincho" w:hint="eastAsia"/>
        </w:rPr>
        <w:t>⑤</w:t>
      </w:r>
      <w:r w:rsidR="00372E11" w:rsidRPr="004A2634">
        <w:rPr>
          <w:rFonts w:hint="eastAsia"/>
        </w:rPr>
        <w:t>少</w:t>
      </w:r>
      <w:r w:rsidR="008C56F7" w:rsidRPr="004A2634">
        <w:rPr>
          <w:rFonts w:hint="eastAsia"/>
        </w:rPr>
        <w:t>陰</w:t>
      </w:r>
      <w:r w:rsidR="00372E11" w:rsidRPr="004A2634">
        <w:rPr>
          <w:rFonts w:hint="eastAsia"/>
        </w:rPr>
        <w:t>在左故。</w:t>
      </w:r>
    </w:p>
    <w:p w:rsidR="00D20223" w:rsidRPr="004A2634" w:rsidRDefault="00D20223" w:rsidP="00795CCA">
      <w:pPr>
        <w:pStyle w:val="af0"/>
        <w:spacing w:after="120"/>
      </w:pPr>
      <w:r w:rsidRPr="004A2634">
        <w:rPr>
          <w:rFonts w:ascii="MS Mincho" w:eastAsia="MS Mincho" w:hint="eastAsia"/>
        </w:rPr>
        <w:t>⑥</w:t>
      </w:r>
      <w:r w:rsidR="00372E11" w:rsidRPr="004A2634">
        <w:rPr>
          <w:rFonts w:hint="eastAsia"/>
        </w:rPr>
        <w:t>土運之</w:t>
      </w:r>
      <w:r w:rsidR="009B03C9" w:rsidRPr="004A2634">
        <w:rPr>
          <w:rFonts w:hint="eastAsia"/>
        </w:rPr>
        <w:t>歲</w:t>
      </w:r>
      <w:r w:rsidR="00372E11" w:rsidRPr="004A2634">
        <w:rPr>
          <w:rFonts w:hint="eastAsia"/>
        </w:rPr>
        <w:t>，面南</w:t>
      </w:r>
      <w:r w:rsidR="00FD5895" w:rsidRPr="001822C1">
        <w:rPr>
          <w:rFonts w:hint="eastAsia"/>
        </w:rPr>
        <w:t>行令</w:t>
      </w:r>
      <w:r w:rsidR="00372E11" w:rsidRPr="00CE4FE6">
        <w:rPr>
          <w:rFonts w:hint="eastAsia"/>
        </w:rPr>
        <w:t>，故少</w:t>
      </w:r>
      <w:r w:rsidR="008C56F7" w:rsidRPr="004A2634">
        <w:rPr>
          <w:rFonts w:hint="eastAsia"/>
        </w:rPr>
        <w:t>陰</w:t>
      </w:r>
      <w:r w:rsidR="00372E11" w:rsidRPr="004A2634">
        <w:rPr>
          <w:rFonts w:hint="eastAsia"/>
        </w:rPr>
        <w:t>司天，則二手寸口</w:t>
      </w:r>
      <w:r w:rsidR="008C56F7" w:rsidRPr="004A2634">
        <w:rPr>
          <w:rFonts w:hint="eastAsia"/>
        </w:rPr>
        <w:t>不</w:t>
      </w:r>
      <w:r w:rsidR="00372E11" w:rsidRPr="004A2634">
        <w:rPr>
          <w:rFonts w:hint="eastAsia"/>
        </w:rPr>
        <w:t>應也。</w:t>
      </w:r>
    </w:p>
    <w:p w:rsidR="00D20223" w:rsidRPr="004A2634" w:rsidRDefault="00D20223" w:rsidP="00795CCA">
      <w:pPr>
        <w:pStyle w:val="af0"/>
        <w:spacing w:after="120"/>
      </w:pPr>
      <w:r w:rsidRPr="004A2634">
        <w:rPr>
          <w:rFonts w:ascii="MS Mincho" w:eastAsia="MS Mincho" w:hint="eastAsia"/>
        </w:rPr>
        <w:t>⑦</w:t>
      </w:r>
      <w:r w:rsidR="00372E11" w:rsidRPr="004A2634">
        <w:rPr>
          <w:rFonts w:hint="eastAsia"/>
        </w:rPr>
        <w:t>亦左右義也。</w:t>
      </w:r>
    </w:p>
    <w:p w:rsidR="00D20223" w:rsidRPr="004A2634" w:rsidRDefault="00D20223" w:rsidP="00795CCA">
      <w:pPr>
        <w:pStyle w:val="af0"/>
        <w:spacing w:after="120"/>
      </w:pPr>
      <w:r w:rsidRPr="004A2634">
        <w:rPr>
          <w:rFonts w:ascii="MS Mincho" w:eastAsia="MS Mincho" w:hint="eastAsia"/>
        </w:rPr>
        <w:t>⑧</w:t>
      </w:r>
      <w:r w:rsidR="008C56F7" w:rsidRPr="004A2634">
        <w:rPr>
          <w:rFonts w:hint="eastAsia"/>
        </w:rPr>
        <w:t>不</w:t>
      </w:r>
      <w:r w:rsidR="00372E11" w:rsidRPr="004A2634">
        <w:rPr>
          <w:rFonts w:hint="eastAsia"/>
        </w:rPr>
        <w:t>應皆為</w:t>
      </w:r>
      <w:r w:rsidR="00F61B92" w:rsidRPr="004A2634">
        <w:rPr>
          <w:rFonts w:hint="eastAsia"/>
        </w:rPr>
        <w:t>脈</w:t>
      </w:r>
      <w:r w:rsidR="00F04491">
        <w:rPr>
          <w:rFonts w:hint="eastAsia"/>
        </w:rPr>
        <w:t>沉</w:t>
      </w:r>
      <w:r w:rsidR="00372E11" w:rsidRPr="00CE4FE6">
        <w:rPr>
          <w:rFonts w:hint="eastAsia"/>
        </w:rPr>
        <w:t>，</w:t>
      </w:r>
      <w:r w:rsidR="00F61B92" w:rsidRPr="004A2634">
        <w:rPr>
          <w:rFonts w:hint="eastAsia"/>
        </w:rPr>
        <w:t>脈</w:t>
      </w:r>
      <w:r w:rsidR="00F04491">
        <w:rPr>
          <w:rFonts w:hint="eastAsia"/>
        </w:rPr>
        <w:t>沉</w:t>
      </w:r>
      <w:r w:rsidR="00372E11" w:rsidRPr="00CE4FE6">
        <w:rPr>
          <w:rFonts w:hint="eastAsia"/>
        </w:rPr>
        <w:t>下者，仰手而</w:t>
      </w:r>
      <w:r w:rsidR="00F04491">
        <w:rPr>
          <w:rFonts w:hint="eastAsia"/>
        </w:rPr>
        <w:t>沉</w:t>
      </w:r>
      <w:r w:rsidR="00372E11" w:rsidRPr="00CE4FE6">
        <w:rPr>
          <w:rFonts w:hint="eastAsia"/>
        </w:rPr>
        <w:t>，覆其手則</w:t>
      </w:r>
      <w:r w:rsidR="00F04491">
        <w:rPr>
          <w:rFonts w:hint="eastAsia"/>
        </w:rPr>
        <w:t>沉</w:t>
      </w:r>
      <w:r w:rsidR="00372E11" w:rsidRPr="00CE4FE6">
        <w:rPr>
          <w:rFonts w:hint="eastAsia"/>
        </w:rPr>
        <w:t>為浮細，為大也。</w:t>
      </w:r>
    </w:p>
    <w:p w:rsidR="00D2022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尺候何如？</w:t>
      </w:r>
      <w:r w:rsidR="001D28C8">
        <w:rPr>
          <w:rFonts w:hint="eastAsia"/>
        </w:rPr>
        <w:t>」</w:t>
      </w:r>
    </w:p>
    <w:p w:rsidR="00D20223"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北</w:t>
      </w:r>
      <w:r w:rsidRPr="004A2634">
        <w:rPr>
          <w:rFonts w:hint="eastAsia"/>
        </w:rPr>
        <w:t>政之</w:t>
      </w:r>
      <w:r w:rsidR="009B03C9" w:rsidRPr="004A2634">
        <w:rPr>
          <w:rFonts w:hint="eastAsia"/>
        </w:rPr>
        <w:t>歲</w:t>
      </w:r>
      <w:r w:rsidRPr="004A2634">
        <w:rPr>
          <w:rFonts w:hint="eastAsia"/>
        </w:rPr>
        <w:t>，三</w:t>
      </w:r>
      <w:r w:rsidR="008C56F7" w:rsidRPr="004A2634">
        <w:rPr>
          <w:rFonts w:hint="eastAsia"/>
        </w:rPr>
        <w:t>陰</w:t>
      </w:r>
      <w:r w:rsidRPr="004A2634">
        <w:rPr>
          <w:rFonts w:hint="eastAsia"/>
        </w:rPr>
        <w:t>在下則寸</w:t>
      </w:r>
      <w:r w:rsidR="008C56F7" w:rsidRPr="004A2634">
        <w:rPr>
          <w:rFonts w:hint="eastAsia"/>
        </w:rPr>
        <w:t>不</w:t>
      </w:r>
      <w:r w:rsidRPr="004A2634">
        <w:rPr>
          <w:rFonts w:hint="eastAsia"/>
        </w:rPr>
        <w:t>應，三</w:t>
      </w:r>
      <w:r w:rsidR="008C56F7" w:rsidRPr="004A2634">
        <w:rPr>
          <w:rFonts w:hint="eastAsia"/>
        </w:rPr>
        <w:t>陰</w:t>
      </w:r>
      <w:r w:rsidRPr="004A2634">
        <w:rPr>
          <w:rFonts w:hint="eastAsia"/>
        </w:rPr>
        <w:t>在上則尺</w:t>
      </w:r>
      <w:r w:rsidR="008C56F7" w:rsidRPr="004A2634">
        <w:rPr>
          <w:rFonts w:hint="eastAsia"/>
        </w:rPr>
        <w:t>不</w:t>
      </w:r>
      <w:r w:rsidRPr="004A2634">
        <w:rPr>
          <w:rFonts w:hint="eastAsia"/>
        </w:rPr>
        <w:t>應</w:t>
      </w:r>
      <w:r w:rsidR="00D20223" w:rsidRPr="00313B93">
        <w:rPr>
          <w:rFonts w:ascii="MS Mincho" w:eastAsia="MS Mincho" w:hAnsi="MS Mincho" w:cs="MS Mincho" w:hint="eastAsia"/>
        </w:rPr>
        <w:t>①</w:t>
      </w:r>
      <w:r w:rsidRPr="004A2634">
        <w:rPr>
          <w:rFonts w:hint="eastAsia"/>
        </w:rPr>
        <w:t>。</w:t>
      </w:r>
      <w:r w:rsidR="00D20223" w:rsidRPr="004A2634">
        <w:rPr>
          <w:rFonts w:hint="eastAsia"/>
        </w:rPr>
        <w:t>南政之歲，三陰在天則寸不應，三陰在泉則尺不應，左右同</w:t>
      </w:r>
      <w:r w:rsidR="00D20223" w:rsidRPr="00313B93">
        <w:rPr>
          <w:rFonts w:ascii="MS Mincho" w:eastAsia="MS Mincho" w:hAnsi="MS Mincho" w:cs="MS Mincho" w:hint="eastAsia"/>
        </w:rPr>
        <w:t>②</w:t>
      </w:r>
      <w:r w:rsidR="00D20223" w:rsidRPr="00313B93">
        <w:rPr>
          <w:rFonts w:cs="標楷體" w:hint="eastAsia"/>
        </w:rPr>
        <w:t>。故曰：</w:t>
      </w:r>
      <w:r w:rsidR="00B25BF0">
        <w:rPr>
          <w:rFonts w:cs="標楷體" w:hint="eastAsia"/>
        </w:rPr>
        <w:t>『</w:t>
      </w:r>
      <w:r w:rsidR="00D20223" w:rsidRPr="00313B93">
        <w:rPr>
          <w:rFonts w:cs="標楷體" w:hint="eastAsia"/>
        </w:rPr>
        <w:t>知其要者</w:t>
      </w:r>
      <w:r w:rsidR="00B25BF0">
        <w:rPr>
          <w:rFonts w:cs="標楷體" w:hint="eastAsia"/>
        </w:rPr>
        <w:t>，</w:t>
      </w:r>
      <w:r w:rsidR="00D20223" w:rsidRPr="00313B93">
        <w:rPr>
          <w:rFonts w:cs="標楷體" w:hint="eastAsia"/>
        </w:rPr>
        <w:t>一言而終，不知其要</w:t>
      </w:r>
      <w:r w:rsidR="00B25BF0">
        <w:rPr>
          <w:rFonts w:cs="標楷體" w:hint="eastAsia"/>
        </w:rPr>
        <w:t>，</w:t>
      </w:r>
      <w:r w:rsidR="00FD5895" w:rsidRPr="00313B93">
        <w:rPr>
          <w:rFonts w:hint="eastAsia"/>
        </w:rPr>
        <w:t>流</w:t>
      </w:r>
      <w:r w:rsidR="00D20223" w:rsidRPr="00313B93">
        <w:rPr>
          <w:rFonts w:hint="eastAsia"/>
        </w:rPr>
        <w:t>散無窮。</w:t>
      </w:r>
      <w:r w:rsidR="00B25BF0">
        <w:rPr>
          <w:rFonts w:cs="標楷體" w:hint="eastAsia"/>
        </w:rPr>
        <w:t>』</w:t>
      </w:r>
      <w:r w:rsidR="00D20223" w:rsidRPr="00313B93">
        <w:rPr>
          <w:rFonts w:hint="eastAsia"/>
        </w:rPr>
        <w:t>此之謂也</w:t>
      </w:r>
      <w:r w:rsidR="00D20223" w:rsidRPr="00313B93">
        <w:rPr>
          <w:rFonts w:ascii="MS Mincho" w:eastAsia="MS Mincho" w:hAnsi="MS Mincho" w:cs="MS Mincho" w:hint="eastAsia"/>
        </w:rPr>
        <w:t>③</w:t>
      </w:r>
      <w:r w:rsidR="00D20223" w:rsidRPr="00313B93">
        <w:rPr>
          <w:rFonts w:cs="標楷體" w:hint="eastAsia"/>
        </w:rPr>
        <w:t>。</w:t>
      </w:r>
      <w:r w:rsidR="001D28C8">
        <w:rPr>
          <w:rFonts w:cs="標楷體" w:hint="eastAsia"/>
        </w:rPr>
        <w:t>」</w:t>
      </w:r>
    </w:p>
    <w:p w:rsidR="00D20223" w:rsidRPr="004A2634" w:rsidRDefault="00D20223" w:rsidP="00080C74">
      <w:pPr>
        <w:pStyle w:val="ae"/>
        <w:spacing w:before="120" w:after="120"/>
        <w:ind w:firstLine="640"/>
      </w:pPr>
      <w:r w:rsidRPr="004A2634">
        <w:rPr>
          <w:rFonts w:hint="eastAsia"/>
        </w:rPr>
        <w:t>帝曰：</w:t>
      </w:r>
      <w:r w:rsidR="001D28C8">
        <w:rPr>
          <w:rFonts w:hint="eastAsia"/>
        </w:rPr>
        <w:t>「</w:t>
      </w:r>
      <w:r w:rsidRPr="004A2634">
        <w:rPr>
          <w:rFonts w:hint="eastAsia"/>
        </w:rPr>
        <w:t>善。天地之氣，內淫而病，何如？</w:t>
      </w:r>
      <w:r w:rsidR="001D28C8">
        <w:rPr>
          <w:rFonts w:hint="eastAsia"/>
        </w:rPr>
        <w:t>」</w:t>
      </w:r>
    </w:p>
    <w:p w:rsidR="00D20223" w:rsidRPr="004A2634" w:rsidRDefault="00D20223" w:rsidP="00080C74">
      <w:pPr>
        <w:pStyle w:val="ae"/>
        <w:spacing w:before="120" w:after="120"/>
        <w:ind w:firstLine="640"/>
      </w:pPr>
      <w:r w:rsidRPr="004A2634">
        <w:rPr>
          <w:rFonts w:hint="eastAsia"/>
        </w:rPr>
        <w:t>歧伯曰：</w:t>
      </w:r>
      <w:r w:rsidR="001D28C8">
        <w:rPr>
          <w:rFonts w:hint="eastAsia"/>
        </w:rPr>
        <w:t>「</w:t>
      </w:r>
      <w:r w:rsidRPr="004A2634">
        <w:rPr>
          <w:rFonts w:hint="eastAsia"/>
        </w:rPr>
        <w:t>歲厥陰在泉，風淫所勝，則地氣不明，平野昧</w:t>
      </w:r>
      <w:r w:rsidR="006100A1" w:rsidRPr="004A2634">
        <w:rPr>
          <w:rFonts w:hint="eastAsia"/>
        </w:rPr>
        <w:t>，</w:t>
      </w:r>
      <w:r w:rsidRPr="004A2634">
        <w:rPr>
          <w:rFonts w:hint="eastAsia"/>
        </w:rPr>
        <w:t>草廼早秀，民病洒洒振寒</w:t>
      </w:r>
      <w:r w:rsidR="00B25BF0">
        <w:rPr>
          <w:rFonts w:hint="eastAsia"/>
        </w:rPr>
        <w:t>，</w:t>
      </w:r>
      <w:r w:rsidRPr="004A2634">
        <w:rPr>
          <w:rFonts w:hint="eastAsia"/>
        </w:rPr>
        <w:t>善伸</w:t>
      </w:r>
      <w:r w:rsidR="00B25BF0">
        <w:rPr>
          <w:rFonts w:hint="eastAsia"/>
        </w:rPr>
        <w:t>，</w:t>
      </w:r>
      <w:r w:rsidR="00FD5895">
        <w:rPr>
          <w:rFonts w:hint="eastAsia"/>
        </w:rPr>
        <w:t>數</w:t>
      </w:r>
      <w:r w:rsidRPr="004A2634">
        <w:rPr>
          <w:rFonts w:hint="eastAsia"/>
        </w:rPr>
        <w:t>欠</w:t>
      </w:r>
      <w:r w:rsidR="00B25BF0">
        <w:rPr>
          <w:rFonts w:hint="eastAsia"/>
        </w:rPr>
        <w:t>，</w:t>
      </w:r>
      <w:r w:rsidRPr="004A2634">
        <w:rPr>
          <w:rFonts w:hint="eastAsia"/>
        </w:rPr>
        <w:t>心痛</w:t>
      </w:r>
      <w:r w:rsidR="00B25BF0">
        <w:rPr>
          <w:rFonts w:hint="eastAsia"/>
        </w:rPr>
        <w:t>，</w:t>
      </w:r>
      <w:r w:rsidRPr="004A2634">
        <w:rPr>
          <w:rFonts w:hint="eastAsia"/>
        </w:rPr>
        <w:t>支滿</w:t>
      </w:r>
      <w:r w:rsidR="00B25BF0">
        <w:rPr>
          <w:rFonts w:hint="eastAsia"/>
        </w:rPr>
        <w:t>，</w:t>
      </w:r>
      <w:r w:rsidR="00FD5895">
        <w:rPr>
          <w:rFonts w:hint="eastAsia"/>
        </w:rPr>
        <w:t>兩</w:t>
      </w:r>
      <w:r w:rsidRPr="004A2634">
        <w:rPr>
          <w:rFonts w:hint="eastAsia"/>
        </w:rPr>
        <w:t>脇裏急</w:t>
      </w:r>
      <w:r w:rsidR="00B25BF0">
        <w:rPr>
          <w:rFonts w:hint="eastAsia"/>
        </w:rPr>
        <w:t>，</w:t>
      </w:r>
      <w:r w:rsidRPr="004A2634">
        <w:rPr>
          <w:rFonts w:hint="eastAsia"/>
        </w:rPr>
        <w:t>飲食不下</w:t>
      </w:r>
      <w:r w:rsidR="00B25BF0">
        <w:rPr>
          <w:rFonts w:hint="eastAsia"/>
        </w:rPr>
        <w:t>，</w:t>
      </w:r>
      <w:r w:rsidRPr="004A2634">
        <w:rPr>
          <w:rFonts w:hint="eastAsia"/>
        </w:rPr>
        <w:t>鬲</w:t>
      </w:r>
      <w:r w:rsidR="001822C1">
        <w:rPr>
          <w:rFonts w:hint="eastAsia"/>
        </w:rPr>
        <w:t>咽</w:t>
      </w:r>
      <w:r w:rsidRPr="004A2634">
        <w:rPr>
          <w:rFonts w:hint="eastAsia"/>
        </w:rPr>
        <w:t>不通</w:t>
      </w:r>
      <w:r w:rsidR="00B25BF0">
        <w:rPr>
          <w:rFonts w:hint="eastAsia"/>
        </w:rPr>
        <w:t>，</w:t>
      </w:r>
      <w:r w:rsidRPr="004A2634">
        <w:rPr>
          <w:rFonts w:hint="eastAsia"/>
        </w:rPr>
        <w:t>食則嘔</w:t>
      </w:r>
      <w:r w:rsidR="00B25BF0">
        <w:rPr>
          <w:rFonts w:hint="eastAsia"/>
        </w:rPr>
        <w:t>，</w:t>
      </w:r>
      <w:r w:rsidRPr="004A2634">
        <w:rPr>
          <w:rFonts w:hint="eastAsia"/>
        </w:rPr>
        <w:t>腹脹</w:t>
      </w:r>
      <w:r w:rsidR="00B25BF0">
        <w:rPr>
          <w:rFonts w:hint="eastAsia"/>
        </w:rPr>
        <w:t>，</w:t>
      </w:r>
      <w:r w:rsidRPr="004A2634">
        <w:rPr>
          <w:rFonts w:hint="eastAsia"/>
        </w:rPr>
        <w:t>善噫，得後與氣則快然如衰，身體皆重</w:t>
      </w:r>
      <w:r w:rsidRPr="00313B93">
        <w:rPr>
          <w:rFonts w:ascii="MS Mincho" w:eastAsia="MS Mincho" w:hAnsi="MS Mincho" w:cs="MS Mincho" w:hint="eastAsia"/>
        </w:rPr>
        <w:t>④</w:t>
      </w:r>
      <w:r w:rsidRPr="00313B93">
        <w:rPr>
          <w:rFonts w:cs="標楷體" w:hint="eastAsia"/>
        </w:rPr>
        <w:t>。</w:t>
      </w:r>
    </w:p>
    <w:p w:rsidR="006100A1" w:rsidRPr="004A2634" w:rsidRDefault="006100A1" w:rsidP="00795CCA">
      <w:pPr>
        <w:pStyle w:val="af0"/>
        <w:spacing w:after="120"/>
      </w:pPr>
      <w:r w:rsidRPr="004A2634">
        <w:rPr>
          <w:rFonts w:ascii="MS Mincho" w:eastAsia="MS Mincho" w:hint="eastAsia"/>
        </w:rPr>
        <w:t>①</w:t>
      </w:r>
      <w:r w:rsidR="00372E11" w:rsidRPr="004A2634">
        <w:rPr>
          <w:rFonts w:hint="eastAsia"/>
        </w:rPr>
        <w:t>司天曰上，在泉曰下。</w:t>
      </w:r>
    </w:p>
    <w:p w:rsidR="006100A1" w:rsidRPr="004A2634" w:rsidRDefault="006100A1" w:rsidP="00795CCA">
      <w:pPr>
        <w:pStyle w:val="af0"/>
        <w:spacing w:after="120"/>
      </w:pPr>
      <w:r w:rsidRPr="004A2634">
        <w:rPr>
          <w:rFonts w:ascii="MS Mincho" w:eastAsia="MS Mincho" w:hint="eastAsia"/>
        </w:rPr>
        <w:t>②</w:t>
      </w:r>
      <w:r w:rsidR="00372E11" w:rsidRPr="004A2634">
        <w:rPr>
          <w:rFonts w:hint="eastAsia"/>
        </w:rPr>
        <w:t>天</w:t>
      </w:r>
      <w:r w:rsidR="008C56F7" w:rsidRPr="004A2634">
        <w:rPr>
          <w:rFonts w:hint="eastAsia"/>
        </w:rPr>
        <w:t>不</w:t>
      </w:r>
      <w:r w:rsidR="00372E11" w:rsidRPr="004A2634">
        <w:rPr>
          <w:rFonts w:hint="eastAsia"/>
        </w:rPr>
        <w:t>應寸，左右悉與寸</w:t>
      </w:r>
      <w:r w:rsidR="008C56F7" w:rsidRPr="004A2634">
        <w:rPr>
          <w:rFonts w:hint="eastAsia"/>
        </w:rPr>
        <w:t>不</w:t>
      </w:r>
      <w:r w:rsidR="00372E11" w:rsidRPr="004A2634">
        <w:rPr>
          <w:rFonts w:hint="eastAsia"/>
        </w:rPr>
        <w:t>應，義同。</w:t>
      </w:r>
    </w:p>
    <w:p w:rsidR="006100A1" w:rsidRPr="004A2634" w:rsidRDefault="006100A1" w:rsidP="00795CCA">
      <w:pPr>
        <w:pStyle w:val="af0"/>
        <w:spacing w:after="120"/>
      </w:pPr>
      <w:r w:rsidRPr="004A2634">
        <w:rPr>
          <w:rFonts w:ascii="MS Mincho" w:eastAsia="MS Mincho" w:hint="eastAsia"/>
        </w:rPr>
        <w:lastRenderedPageBreak/>
        <w:t>③</w:t>
      </w:r>
      <w:r w:rsidR="00372E11" w:rsidRPr="004A2634">
        <w:rPr>
          <w:rFonts w:hint="eastAsia"/>
        </w:rPr>
        <w:t>要謂知</w:t>
      </w:r>
      <w:r w:rsidR="008C56F7" w:rsidRPr="004A2634">
        <w:rPr>
          <w:rFonts w:hint="eastAsia"/>
        </w:rPr>
        <w:t>陰</w:t>
      </w:r>
      <w:r w:rsidR="00372E11" w:rsidRPr="004A2634">
        <w:rPr>
          <w:rFonts w:hint="eastAsia"/>
        </w:rPr>
        <w:t>陽所在也，知則用之</w:t>
      </w:r>
      <w:r w:rsidR="008C56F7" w:rsidRPr="004A2634">
        <w:rPr>
          <w:rFonts w:hint="eastAsia"/>
        </w:rPr>
        <w:t>不</w:t>
      </w:r>
      <w:r w:rsidR="00372E11" w:rsidRPr="004A2634">
        <w:rPr>
          <w:rFonts w:hint="eastAsia"/>
        </w:rPr>
        <w:t>惑，</w:t>
      </w:r>
      <w:r w:rsidR="008C56F7" w:rsidRPr="004A2634">
        <w:rPr>
          <w:rFonts w:hint="eastAsia"/>
        </w:rPr>
        <w:t>不</w:t>
      </w:r>
      <w:r w:rsidR="00372E11" w:rsidRPr="004A2634">
        <w:rPr>
          <w:rFonts w:hint="eastAsia"/>
        </w:rPr>
        <w:t>知則尺寸之氣</w:t>
      </w:r>
      <w:r w:rsidR="00F04491">
        <w:rPr>
          <w:rFonts w:hint="eastAsia"/>
        </w:rPr>
        <w:t>沉</w:t>
      </w:r>
      <w:r w:rsidR="00372E11" w:rsidRPr="00CE4FE6">
        <w:rPr>
          <w:rFonts w:hint="eastAsia"/>
        </w:rPr>
        <w:t>浮小大常三</w:t>
      </w:r>
      <w:r w:rsidR="009B03C9" w:rsidRPr="004A2634">
        <w:rPr>
          <w:rFonts w:hint="eastAsia"/>
        </w:rPr>
        <w:t>歲</w:t>
      </w:r>
      <w:r w:rsidR="00372E11" w:rsidRPr="004A2634">
        <w:rPr>
          <w:rFonts w:hint="eastAsia"/>
        </w:rPr>
        <w:t>一差，欲求其意，猶遶樹問枝，雖白首區區，尚未知所詣，況其旬月而可知乎。</w:t>
      </w:r>
    </w:p>
    <w:p w:rsidR="006100A1" w:rsidRPr="004A2634" w:rsidRDefault="006100A1" w:rsidP="00795CCA">
      <w:pPr>
        <w:pStyle w:val="af0"/>
        <w:spacing w:after="120"/>
      </w:pPr>
      <w:r w:rsidRPr="004A2634">
        <w:rPr>
          <w:rFonts w:ascii="MS Mincho" w:eastAsia="MS Mincho" w:hint="eastAsia"/>
        </w:rPr>
        <w:t>④</w:t>
      </w:r>
      <w:r w:rsidR="00372E11" w:rsidRPr="004A2634">
        <w:rPr>
          <w:rFonts w:hint="eastAsia"/>
        </w:rPr>
        <w:t>謂甲寅、丙寅、戊寅、庚寅、壬寅、甲申、丙申、戊申、庚申、壬申</w:t>
      </w:r>
      <w:r w:rsidR="009B03C9" w:rsidRPr="004A2634">
        <w:rPr>
          <w:rFonts w:hint="eastAsia"/>
        </w:rPr>
        <w:t>歲</w:t>
      </w:r>
      <w:r w:rsidR="00372E11" w:rsidRPr="004A2634">
        <w:rPr>
          <w:rFonts w:hint="eastAsia"/>
        </w:rPr>
        <w:t>也。氣</w:t>
      </w:r>
      <w:r w:rsidR="008C56F7" w:rsidRPr="004A2634">
        <w:rPr>
          <w:rFonts w:hint="eastAsia"/>
        </w:rPr>
        <w:t>不</w:t>
      </w:r>
      <w:r w:rsidR="00372E11" w:rsidRPr="004A2634">
        <w:rPr>
          <w:rFonts w:hint="eastAsia"/>
        </w:rPr>
        <w:t>明，謂天圍之際，氣色昏暗，風</w:t>
      </w:r>
      <w:r w:rsidR="00FD5895" w:rsidRPr="001822C1">
        <w:rPr>
          <w:rFonts w:hint="eastAsia"/>
        </w:rPr>
        <w:t>行</w:t>
      </w:r>
      <w:r w:rsidR="00372E11" w:rsidRPr="00CE4FE6">
        <w:rPr>
          <w:rFonts w:hint="eastAsia"/>
        </w:rPr>
        <w:t>地上，故平野皆然。昧，謂暗也。脅，謂</w:t>
      </w:r>
      <w:r w:rsidR="00FD5895" w:rsidRPr="001822C1">
        <w:rPr>
          <w:rFonts w:hint="eastAsia"/>
        </w:rPr>
        <w:t>兩</w:t>
      </w:r>
      <w:r w:rsidR="00372E11" w:rsidRPr="00CE4FE6">
        <w:rPr>
          <w:rFonts w:hint="eastAsia"/>
        </w:rPr>
        <w:t>乳之下及胠外也。伸，謂以欲伸努筋骨也。新校正云：</w:t>
      </w:r>
      <w:r w:rsidR="001D28C8">
        <w:rPr>
          <w:rFonts w:hint="eastAsia"/>
        </w:rPr>
        <w:t>「</w:t>
      </w:r>
      <w:r w:rsidR="00372E11" w:rsidRPr="004A2634">
        <w:rPr>
          <w:rFonts w:hint="eastAsia"/>
        </w:rPr>
        <w:t>按</w:t>
      </w:r>
      <w:r w:rsidR="0024409D" w:rsidRPr="004A2634">
        <w:rPr>
          <w:rFonts w:hint="eastAsia"/>
        </w:rPr>
        <w:t>《甲乙經》</w:t>
      </w:r>
      <w:r w:rsidR="00B25BF0">
        <w:rPr>
          <w:rFonts w:hint="eastAsia"/>
        </w:rPr>
        <w:t>：『</w:t>
      </w:r>
      <w:r w:rsidR="00372E11" w:rsidRPr="004A2634">
        <w:rPr>
          <w:rFonts w:hint="eastAsia"/>
        </w:rPr>
        <w:t>洒洒振寒</w:t>
      </w:r>
      <w:r w:rsidR="00B25BF0">
        <w:rPr>
          <w:rFonts w:hint="eastAsia"/>
        </w:rPr>
        <w:t>，</w:t>
      </w:r>
      <w:r w:rsidR="00372E11" w:rsidRPr="004A2634">
        <w:rPr>
          <w:rFonts w:hint="eastAsia"/>
        </w:rPr>
        <w:t>善伸</w:t>
      </w:r>
      <w:r w:rsidR="00B25BF0">
        <w:rPr>
          <w:rFonts w:hint="eastAsia"/>
        </w:rPr>
        <w:t>，</w:t>
      </w:r>
      <w:r w:rsidR="00FD5895" w:rsidRPr="001822C1">
        <w:rPr>
          <w:rFonts w:hint="eastAsia"/>
        </w:rPr>
        <w:t>數</w:t>
      </w:r>
      <w:r w:rsidR="00372E11" w:rsidRPr="00CE4FE6">
        <w:rPr>
          <w:rFonts w:hint="eastAsia"/>
        </w:rPr>
        <w:t>欠</w:t>
      </w:r>
      <w:r w:rsidR="00B25BF0">
        <w:rPr>
          <w:rFonts w:hint="eastAsia"/>
        </w:rPr>
        <w:t>，</w:t>
      </w:r>
      <w:r w:rsidR="00372E11" w:rsidRPr="00CE4FE6">
        <w:rPr>
          <w:rFonts w:hint="eastAsia"/>
        </w:rPr>
        <w:t>為胃病</w:t>
      </w:r>
      <w:r w:rsidRPr="004A2634">
        <w:rPr>
          <w:rFonts w:hint="eastAsia"/>
        </w:rPr>
        <w:t>。</w:t>
      </w:r>
      <w:r w:rsidR="00372E11" w:rsidRPr="004A2634">
        <w:rPr>
          <w:rFonts w:hint="eastAsia"/>
        </w:rPr>
        <w:t>食則嘔</w:t>
      </w:r>
      <w:r w:rsidR="00B25BF0">
        <w:rPr>
          <w:rFonts w:hint="eastAsia"/>
        </w:rPr>
        <w:t>，</w:t>
      </w:r>
      <w:r w:rsidR="00372E11" w:rsidRPr="004A2634">
        <w:rPr>
          <w:rFonts w:hint="eastAsia"/>
        </w:rPr>
        <w:t>腹脹</w:t>
      </w:r>
      <w:r w:rsidR="00B25BF0">
        <w:rPr>
          <w:rFonts w:hint="eastAsia"/>
        </w:rPr>
        <w:t>，</w:t>
      </w:r>
      <w:r w:rsidR="00372E11" w:rsidRPr="004A2634">
        <w:rPr>
          <w:rFonts w:hint="eastAsia"/>
        </w:rPr>
        <w:t>善噫</w:t>
      </w:r>
      <w:r w:rsidR="00B25BF0">
        <w:rPr>
          <w:rFonts w:hint="eastAsia"/>
        </w:rPr>
        <w:t>，</w:t>
      </w:r>
      <w:r w:rsidR="00372E11" w:rsidRPr="004A2634">
        <w:rPr>
          <w:rFonts w:hint="eastAsia"/>
        </w:rPr>
        <w:t>得後與氣則快然如衰，身體皆重，為脾病。飲食</w:t>
      </w:r>
      <w:r w:rsidR="008C56F7" w:rsidRPr="004A2634">
        <w:rPr>
          <w:rFonts w:hint="eastAsia"/>
        </w:rPr>
        <w:t>不</w:t>
      </w:r>
      <w:r w:rsidR="00372E11" w:rsidRPr="004A2634">
        <w:rPr>
          <w:rFonts w:hint="eastAsia"/>
        </w:rPr>
        <w:t>下</w:t>
      </w:r>
      <w:r w:rsidR="00B25BF0">
        <w:rPr>
          <w:rFonts w:hint="eastAsia"/>
        </w:rPr>
        <w:t>，</w:t>
      </w:r>
      <w:r w:rsidR="00372E11" w:rsidRPr="004A2634">
        <w:rPr>
          <w:rFonts w:hint="eastAsia"/>
        </w:rPr>
        <w:t>鬲</w:t>
      </w:r>
      <w:r w:rsidR="001822C1" w:rsidRPr="001822C1">
        <w:rPr>
          <w:rFonts w:hint="eastAsia"/>
        </w:rPr>
        <w:t>咽</w:t>
      </w:r>
      <w:r w:rsidR="008C56F7" w:rsidRPr="004A2634">
        <w:rPr>
          <w:rFonts w:hint="eastAsia"/>
        </w:rPr>
        <w:t>不</w:t>
      </w:r>
      <w:r w:rsidR="00372E11" w:rsidRPr="004A2634">
        <w:rPr>
          <w:rFonts w:hint="eastAsia"/>
        </w:rPr>
        <w:t>通，邪在胃脘也。蓋厥</w:t>
      </w:r>
      <w:r w:rsidR="008C56F7" w:rsidRPr="004A2634">
        <w:rPr>
          <w:rFonts w:hint="eastAsia"/>
        </w:rPr>
        <w:t>陰</w:t>
      </w:r>
      <w:r w:rsidR="00372E11" w:rsidRPr="004A2634">
        <w:rPr>
          <w:rFonts w:hint="eastAsia"/>
        </w:rPr>
        <w:t>在泉之</w:t>
      </w:r>
      <w:r w:rsidR="009B03C9" w:rsidRPr="004A2634">
        <w:rPr>
          <w:rFonts w:hint="eastAsia"/>
        </w:rPr>
        <w:t>歲</w:t>
      </w:r>
      <w:r w:rsidR="00372E11" w:rsidRPr="004A2634">
        <w:rPr>
          <w:rFonts w:hint="eastAsia"/>
        </w:rPr>
        <w:t>，木王而剋脾胃，故病如是。</w:t>
      </w:r>
      <w:r w:rsidR="00B25BF0">
        <w:rPr>
          <w:rFonts w:hint="eastAsia"/>
        </w:rPr>
        <w:t>』</w:t>
      </w:r>
      <w:r w:rsidR="00372E11" w:rsidRPr="004A2634">
        <w:rPr>
          <w:rFonts w:hint="eastAsia"/>
        </w:rPr>
        <w:t>又按</w:t>
      </w:r>
      <w:r w:rsidR="00B25BF0">
        <w:rPr>
          <w:rFonts w:hint="eastAsia"/>
        </w:rPr>
        <w:t>〈</w:t>
      </w:r>
      <w:r w:rsidR="00F61B92" w:rsidRPr="004A2634">
        <w:rPr>
          <w:rFonts w:hint="eastAsia"/>
        </w:rPr>
        <w:t>脈</w:t>
      </w:r>
      <w:r w:rsidR="00936AF5" w:rsidRPr="004A2634">
        <w:rPr>
          <w:rFonts w:hint="eastAsia"/>
        </w:rPr>
        <w:t>解</w:t>
      </w:r>
      <w:r w:rsidR="00B25BF0">
        <w:rPr>
          <w:rFonts w:hint="eastAsia"/>
        </w:rPr>
        <w:t>〉</w:t>
      </w:r>
      <w:r w:rsidR="00372E11" w:rsidRPr="004A2634">
        <w:rPr>
          <w:rFonts w:hint="eastAsia"/>
        </w:rPr>
        <w:t>云：</w:t>
      </w:r>
      <w:r w:rsidR="00B25BF0">
        <w:rPr>
          <w:rFonts w:hint="eastAsia"/>
        </w:rPr>
        <w:t>『</w:t>
      </w:r>
      <w:r w:rsidR="00372E11" w:rsidRPr="004A2634">
        <w:rPr>
          <w:rFonts w:hint="eastAsia"/>
        </w:rPr>
        <w:t>所謂食則嘔者，物盛滿而上溢，故嘔也。所謂得後與氣則快然如衰者，十二月</w:t>
      </w:r>
      <w:r w:rsidR="008C56F7" w:rsidRPr="004A2634">
        <w:rPr>
          <w:rFonts w:hint="eastAsia"/>
        </w:rPr>
        <w:t>陰</w:t>
      </w:r>
      <w:r w:rsidR="00372E11" w:rsidRPr="004A2634">
        <w:rPr>
          <w:rFonts w:hint="eastAsia"/>
        </w:rPr>
        <w:t>氣下衰而陽氣且出，故曰得後與氣則快然如衰也。</w:t>
      </w:r>
      <w:r w:rsidR="00B25BF0">
        <w:rPr>
          <w:rFonts w:hint="eastAsia"/>
        </w:rPr>
        <w:t>』</w:t>
      </w:r>
      <w:r w:rsidR="001D28C8">
        <w:rPr>
          <w:rFonts w:hint="eastAsia"/>
        </w:rPr>
        <w:t>」</w:t>
      </w:r>
    </w:p>
    <w:p w:rsidR="00094FE7" w:rsidRPr="004A2634" w:rsidRDefault="009B03C9" w:rsidP="00080C74">
      <w:pPr>
        <w:pStyle w:val="ae"/>
        <w:spacing w:before="120" w:after="120"/>
        <w:ind w:firstLine="640"/>
      </w:pPr>
      <w:r w:rsidRPr="004A2634">
        <w:rPr>
          <w:rFonts w:hint="eastAsia"/>
        </w:rPr>
        <w:t>歲</w:t>
      </w:r>
      <w:r w:rsidR="00372E11" w:rsidRPr="004A2634">
        <w:rPr>
          <w:rFonts w:hint="eastAsia"/>
        </w:rPr>
        <w:t>少</w:t>
      </w:r>
      <w:r w:rsidR="008C56F7" w:rsidRPr="004A2634">
        <w:rPr>
          <w:rFonts w:hint="eastAsia"/>
        </w:rPr>
        <w:t>陰</w:t>
      </w:r>
      <w:r w:rsidR="00372E11" w:rsidRPr="004A2634">
        <w:rPr>
          <w:rFonts w:hint="eastAsia"/>
        </w:rPr>
        <w:t>在泉，熱淫所勝則焰浮川澤，</w:t>
      </w:r>
      <w:r w:rsidR="008C56F7" w:rsidRPr="004A2634">
        <w:rPr>
          <w:rFonts w:hint="eastAsia"/>
        </w:rPr>
        <w:t>陰</w:t>
      </w:r>
      <w:r w:rsidR="00372E11" w:rsidRPr="004A2634">
        <w:rPr>
          <w:rFonts w:hint="eastAsia"/>
        </w:rPr>
        <w:t>處反明，民病腹中常鳴</w:t>
      </w:r>
      <w:r w:rsidR="00B25BF0">
        <w:rPr>
          <w:rFonts w:hint="eastAsia"/>
        </w:rPr>
        <w:t>，</w:t>
      </w:r>
      <w:r w:rsidR="00372E11" w:rsidRPr="004A2634">
        <w:rPr>
          <w:rFonts w:hint="eastAsia"/>
        </w:rPr>
        <w:t>氣上衝</w:t>
      </w:r>
      <w:r w:rsidR="006F1F59" w:rsidRPr="004A2634">
        <w:rPr>
          <w:rFonts w:hint="eastAsia"/>
        </w:rPr>
        <w:t>胸</w:t>
      </w:r>
      <w:r w:rsidR="00B25BF0">
        <w:rPr>
          <w:rFonts w:hint="eastAsia"/>
        </w:rPr>
        <w:t>，</w:t>
      </w:r>
      <w:r w:rsidR="00372E11" w:rsidRPr="004A2634">
        <w:rPr>
          <w:rFonts w:hint="eastAsia"/>
        </w:rPr>
        <w:t>喘</w:t>
      </w:r>
      <w:r w:rsidR="00B25BF0">
        <w:rPr>
          <w:rFonts w:hint="eastAsia"/>
        </w:rPr>
        <w:t>，</w:t>
      </w:r>
      <w:r w:rsidR="008C56F7" w:rsidRPr="004A2634">
        <w:rPr>
          <w:rFonts w:hint="eastAsia"/>
        </w:rPr>
        <w:t>不</w:t>
      </w:r>
      <w:r w:rsidR="00372E11" w:rsidRPr="004A2634">
        <w:rPr>
          <w:rFonts w:hint="eastAsia"/>
        </w:rPr>
        <w:t>能久</w:t>
      </w:r>
      <w:r w:rsidR="00FD5895">
        <w:rPr>
          <w:rFonts w:hint="eastAsia"/>
        </w:rPr>
        <w:t>立</w:t>
      </w:r>
      <w:r w:rsidR="00B25BF0">
        <w:rPr>
          <w:rFonts w:hint="eastAsia"/>
        </w:rPr>
        <w:t>，</w:t>
      </w:r>
      <w:r w:rsidR="00372E11" w:rsidRPr="004A2634">
        <w:rPr>
          <w:rFonts w:hint="eastAsia"/>
        </w:rPr>
        <w:t>寒熱</w:t>
      </w:r>
      <w:r w:rsidR="00B25BF0">
        <w:rPr>
          <w:rFonts w:hint="eastAsia"/>
        </w:rPr>
        <w:t>，</w:t>
      </w:r>
      <w:r w:rsidR="00372E11" w:rsidRPr="004A2634">
        <w:rPr>
          <w:rFonts w:hint="eastAsia"/>
        </w:rPr>
        <w:t>皮膚痛</w:t>
      </w:r>
      <w:r w:rsidR="00B25BF0">
        <w:rPr>
          <w:rFonts w:hint="eastAsia"/>
        </w:rPr>
        <w:t>，</w:t>
      </w:r>
      <w:r w:rsidR="00372E11" w:rsidRPr="004A2634">
        <w:rPr>
          <w:rFonts w:hint="eastAsia"/>
        </w:rPr>
        <w:t>目暝</w:t>
      </w:r>
      <w:r w:rsidR="00B25BF0">
        <w:rPr>
          <w:rFonts w:hint="eastAsia"/>
        </w:rPr>
        <w:t>，</w:t>
      </w:r>
      <w:r w:rsidR="00372E11" w:rsidRPr="004A2634">
        <w:rPr>
          <w:rFonts w:hint="eastAsia"/>
        </w:rPr>
        <w:t>齒痛</w:t>
      </w:r>
      <w:r w:rsidR="00B25BF0">
        <w:rPr>
          <w:rFonts w:hint="eastAsia"/>
        </w:rPr>
        <w:t>，</w:t>
      </w:r>
      <w:r w:rsidR="00372E11" w:rsidRPr="004A2634">
        <w:rPr>
          <w:rFonts w:hint="eastAsia"/>
        </w:rPr>
        <w:t>腫</w:t>
      </w:r>
      <w:r w:rsidR="00B25BF0">
        <w:rPr>
          <w:rFonts w:hint="eastAsia"/>
        </w:rPr>
        <w:t>，</w:t>
      </w:r>
      <w:r w:rsidR="00FD5895">
        <w:rPr>
          <w:rFonts w:hint="eastAsia"/>
        </w:rPr>
        <w:t>惡</w:t>
      </w:r>
      <w:r w:rsidR="00372E11" w:rsidRPr="004A2634">
        <w:rPr>
          <w:rFonts w:hint="eastAsia"/>
        </w:rPr>
        <w:t>寒發熱如瘧，少腹中痛</w:t>
      </w:r>
      <w:r w:rsidR="00B25BF0">
        <w:rPr>
          <w:rFonts w:hint="eastAsia"/>
        </w:rPr>
        <w:t>，</w:t>
      </w:r>
      <w:r w:rsidR="00372E11" w:rsidRPr="004A2634">
        <w:rPr>
          <w:rFonts w:hint="eastAsia"/>
        </w:rPr>
        <w:t>腹大</w:t>
      </w:r>
      <w:r w:rsidR="00B25BF0">
        <w:rPr>
          <w:rFonts w:hint="eastAsia"/>
        </w:rPr>
        <w:t>，</w:t>
      </w:r>
      <w:r w:rsidR="00372E11" w:rsidRPr="004A2634">
        <w:rPr>
          <w:rFonts w:hint="eastAsia"/>
        </w:rPr>
        <w:t>蟄蟲</w:t>
      </w:r>
      <w:r w:rsidR="008C56F7" w:rsidRPr="004A2634">
        <w:rPr>
          <w:rFonts w:hint="eastAsia"/>
        </w:rPr>
        <w:t>不</w:t>
      </w:r>
      <w:r w:rsidR="00372E11" w:rsidRPr="004A2634">
        <w:rPr>
          <w:rFonts w:hint="eastAsia"/>
        </w:rPr>
        <w:t>藏</w:t>
      </w:r>
      <w:r w:rsidR="006100A1" w:rsidRPr="00313B93">
        <w:rPr>
          <w:rFonts w:ascii="MS Mincho" w:eastAsia="MS Mincho" w:hAnsi="MS Mincho" w:cs="MS Mincho" w:hint="eastAsia"/>
        </w:rPr>
        <w:t>①</w:t>
      </w:r>
      <w:r w:rsidR="00372E11" w:rsidRPr="004A2634">
        <w:rPr>
          <w:rFonts w:hint="eastAsia"/>
        </w:rPr>
        <w:t>。</w:t>
      </w:r>
    </w:p>
    <w:p w:rsidR="00094FE7" w:rsidRPr="004A2634" w:rsidRDefault="00094FE7" w:rsidP="00795CCA">
      <w:pPr>
        <w:pStyle w:val="af0"/>
        <w:spacing w:after="120"/>
      </w:pPr>
      <w:r w:rsidRPr="004A2634">
        <w:rPr>
          <w:rFonts w:ascii="MS Mincho" w:eastAsia="MS Mincho" w:hint="eastAsia"/>
        </w:rPr>
        <w:t>①</w:t>
      </w:r>
      <w:r w:rsidRPr="004A2634">
        <w:rPr>
          <w:rFonts w:hAnsi="新細明體" w:cs="新細明體" w:hint="eastAsia"/>
        </w:rPr>
        <w:t>謂乙卯、丁卯、己卯、辛卯、癸卯、乙酉、丁酉、己酉、辛酉、癸酉歲也。陰處</w:t>
      </w:r>
      <w:r w:rsidR="00FD5895" w:rsidRPr="001822C1">
        <w:rPr>
          <w:rFonts w:hint="eastAsia"/>
        </w:rPr>
        <w:t>北</w:t>
      </w:r>
      <w:r w:rsidRPr="00CE4FE6">
        <w:rPr>
          <w:rFonts w:hint="eastAsia"/>
        </w:rPr>
        <w:t>方也，不能久</w:t>
      </w:r>
      <w:r w:rsidR="00FD5895" w:rsidRPr="001822C1">
        <w:rPr>
          <w:rFonts w:hint="eastAsia"/>
        </w:rPr>
        <w:t>立</w:t>
      </w:r>
      <w:r w:rsidRPr="00CE4FE6">
        <w:rPr>
          <w:rFonts w:hint="eastAsia"/>
        </w:rPr>
        <w:t>，足無</w:t>
      </w:r>
      <w:r w:rsidR="00FD5895" w:rsidRPr="001822C1">
        <w:rPr>
          <w:rFonts w:hint="eastAsia"/>
        </w:rPr>
        <w:t>力</w:t>
      </w:r>
      <w:r w:rsidRPr="00CE4FE6">
        <w:rPr>
          <w:rFonts w:hint="eastAsia"/>
        </w:rPr>
        <w:t>也</w:t>
      </w:r>
      <w:r w:rsidR="00B25BF0">
        <w:rPr>
          <w:rFonts w:hint="eastAsia"/>
        </w:rPr>
        <w:t>。</w:t>
      </w:r>
      <w:r w:rsidRPr="00CE4FE6">
        <w:rPr>
          <w:rFonts w:hint="eastAsia"/>
        </w:rPr>
        <w:t>腹大，謂心氣不足也，</w:t>
      </w:r>
      <w:r w:rsidR="00FD5895" w:rsidRPr="001822C1">
        <w:rPr>
          <w:rFonts w:hint="eastAsia"/>
        </w:rPr>
        <w:t>金</w:t>
      </w:r>
      <w:r w:rsidRPr="00CE4FE6">
        <w:rPr>
          <w:rFonts w:hint="eastAsia"/>
        </w:rPr>
        <w:t>火相簿而為是也。新校正云：</w:t>
      </w:r>
      <w:r w:rsidR="001D28C8">
        <w:rPr>
          <w:rFonts w:hint="eastAsia"/>
        </w:rPr>
        <w:t>「</w:t>
      </w:r>
      <w:r w:rsidRPr="00CE4FE6">
        <w:rPr>
          <w:rFonts w:hint="eastAsia"/>
        </w:rPr>
        <w:t>按《甲乙經》</w:t>
      </w:r>
      <w:r w:rsidR="00B25BF0">
        <w:rPr>
          <w:rFonts w:hint="eastAsia"/>
        </w:rPr>
        <w:t>：『</w:t>
      </w:r>
      <w:r w:rsidRPr="00CE4FE6">
        <w:rPr>
          <w:rFonts w:hint="eastAsia"/>
        </w:rPr>
        <w:t>齒痛、</w:t>
      </w:r>
      <w:r w:rsidR="00B25BF0">
        <w:rPr>
          <w:rFonts w:hint="eastAsia"/>
        </w:rPr>
        <w:t></w:t>
      </w:r>
      <w:r w:rsidRPr="004A2634">
        <w:rPr>
          <w:rFonts w:hint="eastAsia"/>
        </w:rPr>
        <w:t>腫為大腸病</w:t>
      </w:r>
      <w:r w:rsidR="00B25BF0">
        <w:rPr>
          <w:rFonts w:hint="eastAsia"/>
        </w:rPr>
        <w:t>。</w:t>
      </w:r>
      <w:r w:rsidRPr="004A2634">
        <w:rPr>
          <w:rFonts w:hint="eastAsia"/>
        </w:rPr>
        <w:t>腹中</w:t>
      </w:r>
      <w:r w:rsidR="00FD5895" w:rsidRPr="001822C1">
        <w:rPr>
          <w:rFonts w:hint="eastAsia"/>
        </w:rPr>
        <w:t>雷</w:t>
      </w:r>
      <w:r w:rsidRPr="00CE4FE6">
        <w:rPr>
          <w:rFonts w:hint="eastAsia"/>
        </w:rPr>
        <w:t>鳴，氣常衝胸，喘不能久</w:t>
      </w:r>
      <w:r w:rsidR="00FD5895" w:rsidRPr="001822C1">
        <w:rPr>
          <w:rFonts w:hint="eastAsia"/>
        </w:rPr>
        <w:t>立</w:t>
      </w:r>
      <w:r w:rsidRPr="00CE4FE6">
        <w:rPr>
          <w:rFonts w:hint="eastAsia"/>
        </w:rPr>
        <w:t>，邪在大腸也。蓋少陰在泉之歲，火剋</w:t>
      </w:r>
      <w:r w:rsidR="00FD5895" w:rsidRPr="001822C1">
        <w:rPr>
          <w:rFonts w:hint="eastAsia"/>
        </w:rPr>
        <w:t>金</w:t>
      </w:r>
      <w:r w:rsidRPr="00CE4FE6">
        <w:rPr>
          <w:rFonts w:hint="eastAsia"/>
        </w:rPr>
        <w:t>，故大腸病也。</w:t>
      </w:r>
      <w:r w:rsidR="00B25BF0">
        <w:rPr>
          <w:rFonts w:hint="eastAsia"/>
        </w:rPr>
        <w:t>』</w:t>
      </w:r>
      <w:r w:rsidR="001D28C8">
        <w:rPr>
          <w:rFonts w:hint="eastAsia"/>
        </w:rPr>
        <w:t>」</w:t>
      </w:r>
    </w:p>
    <w:p w:rsidR="00094FE7" w:rsidRPr="004A2634" w:rsidRDefault="00094FE7" w:rsidP="00080C74">
      <w:pPr>
        <w:pStyle w:val="ae"/>
        <w:spacing w:before="120" w:after="120"/>
        <w:ind w:firstLine="640"/>
      </w:pPr>
      <w:r w:rsidRPr="004A2634">
        <w:rPr>
          <w:rFonts w:hint="eastAsia"/>
        </w:rPr>
        <w:t>歲太陰在泉，草乃早榮</w:t>
      </w:r>
      <w:r w:rsidRPr="00313B93">
        <w:rPr>
          <w:rFonts w:ascii="MS Mincho" w:eastAsia="MS Mincho" w:hAnsi="MS Mincho" w:cs="MS Mincho" w:hint="eastAsia"/>
        </w:rPr>
        <w:t>①</w:t>
      </w:r>
      <w:r w:rsidRPr="00313B93">
        <w:rPr>
          <w:rFonts w:cs="標楷體" w:hint="eastAsia"/>
        </w:rPr>
        <w:t>。濕淫所勝則埃昏巖谷，黃反</w:t>
      </w:r>
      <w:r w:rsidR="00FD5895" w:rsidRPr="00313B93">
        <w:rPr>
          <w:rFonts w:hint="eastAsia"/>
        </w:rPr>
        <w:t>見</w:t>
      </w:r>
      <w:r w:rsidRPr="00313B93">
        <w:rPr>
          <w:rFonts w:hint="eastAsia"/>
        </w:rPr>
        <w:t>黑，至陰之交，民病飲積</w:t>
      </w:r>
      <w:r w:rsidR="00B25BF0">
        <w:rPr>
          <w:rFonts w:hint="eastAsia"/>
        </w:rPr>
        <w:t>，</w:t>
      </w:r>
      <w:r w:rsidRPr="00313B93">
        <w:rPr>
          <w:rFonts w:hint="eastAsia"/>
        </w:rPr>
        <w:t>心痛</w:t>
      </w:r>
      <w:r w:rsidR="00B25BF0">
        <w:rPr>
          <w:rFonts w:hint="eastAsia"/>
        </w:rPr>
        <w:t>，</w:t>
      </w:r>
      <w:r w:rsidRPr="00313B93">
        <w:rPr>
          <w:rFonts w:hint="eastAsia"/>
        </w:rPr>
        <w:t>耳</w:t>
      </w:r>
      <w:r w:rsidR="0001204C" w:rsidRPr="00313B93">
        <w:rPr>
          <w:rFonts w:hint="eastAsia"/>
        </w:rPr>
        <w:t>聾</w:t>
      </w:r>
      <w:r w:rsidR="00B25BF0">
        <w:rPr>
          <w:rFonts w:hint="eastAsia"/>
        </w:rPr>
        <w:t>，</w:t>
      </w:r>
      <w:r w:rsidRPr="00313B93">
        <w:rPr>
          <w:rFonts w:hint="eastAsia"/>
        </w:rPr>
        <w:t>渾渾焞焞</w:t>
      </w:r>
      <w:r w:rsidR="00B25BF0">
        <w:rPr>
          <w:rFonts w:hint="eastAsia"/>
        </w:rPr>
        <w:t>，</w:t>
      </w:r>
      <w:r w:rsidRPr="00313B93">
        <w:rPr>
          <w:rFonts w:hint="eastAsia"/>
        </w:rPr>
        <w:t>嗌腫</w:t>
      </w:r>
      <w:r w:rsidR="00B25BF0">
        <w:rPr>
          <w:rFonts w:hint="eastAsia"/>
        </w:rPr>
        <w:t>，</w:t>
      </w:r>
      <w:r w:rsidRPr="00313B93">
        <w:rPr>
          <w:rFonts w:hint="eastAsia"/>
        </w:rPr>
        <w:t>喉痺，陰病血</w:t>
      </w:r>
      <w:r w:rsidR="00FD5895" w:rsidRPr="00313B93">
        <w:rPr>
          <w:rFonts w:hint="eastAsia"/>
        </w:rPr>
        <w:t>見</w:t>
      </w:r>
      <w:r w:rsidRPr="00313B93">
        <w:rPr>
          <w:rFonts w:hint="eastAsia"/>
        </w:rPr>
        <w:t>少腹，痛腫不得小</w:t>
      </w:r>
      <w:r w:rsidR="00FD5895" w:rsidRPr="00313B93">
        <w:rPr>
          <w:rFonts w:hint="eastAsia"/>
        </w:rPr>
        <w:t>便</w:t>
      </w:r>
      <w:r w:rsidRPr="00313B93">
        <w:rPr>
          <w:rFonts w:hint="eastAsia"/>
        </w:rPr>
        <w:t>，病衝頭痛，目似脫，項似拔，腰似折，髀不可以回，膕如結，</w:t>
      </w:r>
      <w:r w:rsidR="00B25BF0">
        <w:rPr>
          <w:rFonts w:hint="eastAsia"/>
        </w:rPr>
        <w:t>腨</w:t>
      </w:r>
      <w:r w:rsidRPr="004A2634">
        <w:rPr>
          <w:rFonts w:hint="eastAsia"/>
        </w:rPr>
        <w:t>如別</w:t>
      </w:r>
      <w:r w:rsidRPr="00313B93">
        <w:rPr>
          <w:rFonts w:ascii="MS Mincho" w:eastAsia="MS Mincho" w:hAnsi="MS Mincho" w:cs="MS Mincho" w:hint="eastAsia"/>
        </w:rPr>
        <w:t>②</w:t>
      </w:r>
      <w:r w:rsidRPr="00313B93">
        <w:rPr>
          <w:rFonts w:cs="標楷體" w:hint="eastAsia"/>
        </w:rPr>
        <w:t>。</w:t>
      </w:r>
    </w:p>
    <w:p w:rsidR="00094FE7" w:rsidRPr="004A2634" w:rsidRDefault="00094FE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詳此四字疑衍。</w:t>
      </w:r>
      <w:r w:rsidR="001D28C8">
        <w:rPr>
          <w:rFonts w:hint="eastAsia"/>
        </w:rPr>
        <w:t>」</w:t>
      </w:r>
    </w:p>
    <w:p w:rsidR="00094FE7" w:rsidRPr="004A2634" w:rsidRDefault="00094FE7" w:rsidP="00795CCA">
      <w:pPr>
        <w:pStyle w:val="af0"/>
        <w:spacing w:after="120"/>
      </w:pPr>
      <w:r w:rsidRPr="004A2634">
        <w:rPr>
          <w:rFonts w:ascii="MS Mincho" w:eastAsia="MS Mincho" w:hint="eastAsia"/>
        </w:rPr>
        <w:t>②</w:t>
      </w:r>
      <w:r w:rsidR="00372E11" w:rsidRPr="004A2634">
        <w:rPr>
          <w:rFonts w:hint="eastAsia"/>
        </w:rPr>
        <w:t>謂甲</w:t>
      </w:r>
      <w:r w:rsidR="00FD5895" w:rsidRPr="001822C1">
        <w:rPr>
          <w:rFonts w:hint="eastAsia"/>
        </w:rPr>
        <w:t>辰</w:t>
      </w:r>
      <w:r w:rsidR="00372E11" w:rsidRPr="00CE4FE6">
        <w:rPr>
          <w:rFonts w:hint="eastAsia"/>
        </w:rPr>
        <w:t>、丙</w:t>
      </w:r>
      <w:r w:rsidR="00FD5895" w:rsidRPr="001822C1">
        <w:rPr>
          <w:rFonts w:hint="eastAsia"/>
        </w:rPr>
        <w:t>辰</w:t>
      </w:r>
      <w:r w:rsidR="00372E11" w:rsidRPr="00CE4FE6">
        <w:rPr>
          <w:rFonts w:hint="eastAsia"/>
        </w:rPr>
        <w:t>、戊</w:t>
      </w:r>
      <w:r w:rsidR="00FD5895" w:rsidRPr="001822C1">
        <w:rPr>
          <w:rFonts w:hint="eastAsia"/>
        </w:rPr>
        <w:t>辰</w:t>
      </w:r>
      <w:r w:rsidR="00372E11" w:rsidRPr="00CE4FE6">
        <w:rPr>
          <w:rFonts w:hint="eastAsia"/>
        </w:rPr>
        <w:t>、庚</w:t>
      </w:r>
      <w:r w:rsidR="00FD5895" w:rsidRPr="001822C1">
        <w:rPr>
          <w:rFonts w:hint="eastAsia"/>
        </w:rPr>
        <w:t>辰</w:t>
      </w:r>
      <w:r w:rsidR="00372E11" w:rsidRPr="00CE4FE6">
        <w:rPr>
          <w:rFonts w:hint="eastAsia"/>
        </w:rPr>
        <w:t>、壬</w:t>
      </w:r>
      <w:r w:rsidR="00FD5895" w:rsidRPr="001822C1">
        <w:rPr>
          <w:rFonts w:hint="eastAsia"/>
        </w:rPr>
        <w:t>辰</w:t>
      </w:r>
      <w:r w:rsidR="00372E11" w:rsidRPr="00CE4FE6">
        <w:rPr>
          <w:rFonts w:hint="eastAsia"/>
        </w:rPr>
        <w:t>、甲戌、丙戌、戊戌、庚戌、壬戌</w:t>
      </w:r>
      <w:r w:rsidR="009B03C9" w:rsidRPr="004A2634">
        <w:rPr>
          <w:rFonts w:hint="eastAsia"/>
        </w:rPr>
        <w:t>歲</w:t>
      </w:r>
      <w:r w:rsidR="00372E11" w:rsidRPr="004A2634">
        <w:rPr>
          <w:rFonts w:hint="eastAsia"/>
        </w:rPr>
        <w:t>也。太</w:t>
      </w:r>
      <w:r w:rsidR="008C56F7" w:rsidRPr="004A2634">
        <w:rPr>
          <w:rFonts w:hint="eastAsia"/>
        </w:rPr>
        <w:t>陰</w:t>
      </w:r>
      <w:r w:rsidR="00372E11" w:rsidRPr="004A2634">
        <w:rPr>
          <w:rFonts w:hint="eastAsia"/>
        </w:rPr>
        <w:t>為土色，</w:t>
      </w:r>
      <w:r w:rsidR="00FD5895" w:rsidRPr="001822C1">
        <w:rPr>
          <w:rFonts w:hint="eastAsia"/>
        </w:rPr>
        <w:t>見</w:t>
      </w:r>
      <w:r w:rsidR="00372E11" w:rsidRPr="00CE4FE6">
        <w:rPr>
          <w:rFonts w:hint="eastAsia"/>
        </w:rPr>
        <w:t>應</w:t>
      </w:r>
      <w:r w:rsidR="008C56F7" w:rsidRPr="004A2634">
        <w:rPr>
          <w:rFonts w:hint="eastAsia"/>
        </w:rPr>
        <w:t>黃</w:t>
      </w:r>
      <w:r w:rsidR="00372E11" w:rsidRPr="004A2634">
        <w:rPr>
          <w:rFonts w:hint="eastAsia"/>
        </w:rPr>
        <w:t>於天中，而反</w:t>
      </w:r>
      <w:r w:rsidR="00FD5895" w:rsidRPr="001822C1">
        <w:rPr>
          <w:rFonts w:hint="eastAsia"/>
        </w:rPr>
        <w:t>見</w:t>
      </w:r>
      <w:r w:rsidR="00372E11" w:rsidRPr="00CE4FE6">
        <w:rPr>
          <w:rFonts w:hint="eastAsia"/>
        </w:rPr>
        <w:t>於</w:t>
      </w:r>
      <w:r w:rsidR="00FD5895" w:rsidRPr="001822C1">
        <w:rPr>
          <w:rFonts w:hint="eastAsia"/>
        </w:rPr>
        <w:t>北</w:t>
      </w:r>
      <w:r w:rsidR="00372E11" w:rsidRPr="00CE4FE6">
        <w:rPr>
          <w:rFonts w:hint="eastAsia"/>
        </w:rPr>
        <w:t>方</w:t>
      </w:r>
      <w:r w:rsidR="006F1F59" w:rsidRPr="004A2634">
        <w:rPr>
          <w:rFonts w:hint="eastAsia"/>
        </w:rPr>
        <w:t>黑</w:t>
      </w:r>
      <w:r w:rsidR="00372E11" w:rsidRPr="004A2634">
        <w:rPr>
          <w:rFonts w:hint="eastAsia"/>
        </w:rPr>
        <w:t>處也，水土同</w:t>
      </w:r>
      <w:r w:rsidR="00FD5895" w:rsidRPr="001822C1">
        <w:rPr>
          <w:rFonts w:hint="eastAsia"/>
        </w:rPr>
        <w:t>見</w:t>
      </w:r>
      <w:r w:rsidR="00372E11" w:rsidRPr="00CE4FE6">
        <w:rPr>
          <w:rFonts w:hint="eastAsia"/>
        </w:rPr>
        <w:t>，故曰至</w:t>
      </w:r>
      <w:r w:rsidR="008C56F7" w:rsidRPr="004A2634">
        <w:rPr>
          <w:rFonts w:hint="eastAsia"/>
        </w:rPr>
        <w:t>陰</w:t>
      </w:r>
      <w:r w:rsidR="00372E11" w:rsidRPr="004A2634">
        <w:rPr>
          <w:rFonts w:hint="eastAsia"/>
        </w:rPr>
        <w:t>之交，合其氣色也。衝頭痛，謂腦後眉間痛也。膕，謂膝後曲</w:t>
      </w:r>
      <w:r w:rsidR="00913C20" w:rsidRPr="004A2634">
        <w:rPr>
          <w:rFonts w:hint="eastAsia"/>
        </w:rPr>
        <w:t>腳</w:t>
      </w:r>
      <w:r w:rsidR="00372E11" w:rsidRPr="004A2634">
        <w:rPr>
          <w:rFonts w:hint="eastAsia"/>
        </w:rPr>
        <w:t>之中也</w:t>
      </w:r>
      <w:r w:rsidR="00B25BF0">
        <w:rPr>
          <w:rFonts w:hint="eastAsia"/>
        </w:rPr>
        <w:t>。腨，</w:t>
      </w:r>
      <w:r w:rsidR="00372E11" w:rsidRPr="004A2634">
        <w:rPr>
          <w:rFonts w:hint="eastAsia"/>
        </w:rPr>
        <w:t>後軟肉處也。新校正云：</w:t>
      </w:r>
      <w:r w:rsidR="001D28C8">
        <w:rPr>
          <w:rFonts w:hint="eastAsia"/>
        </w:rPr>
        <w:t>「</w:t>
      </w:r>
      <w:r w:rsidR="00372E11" w:rsidRPr="004A2634">
        <w:rPr>
          <w:rFonts w:hint="eastAsia"/>
        </w:rPr>
        <w:t>按</w:t>
      </w:r>
      <w:r w:rsidR="0024409D" w:rsidRPr="004A2634">
        <w:rPr>
          <w:rFonts w:hint="eastAsia"/>
        </w:rPr>
        <w:t>《甲乙經》</w:t>
      </w:r>
      <w:r w:rsidR="00B25BF0">
        <w:rPr>
          <w:rFonts w:hint="eastAsia"/>
        </w:rPr>
        <w:t>：『</w:t>
      </w:r>
      <w:r w:rsidR="00372E11" w:rsidRPr="004A2634">
        <w:rPr>
          <w:rFonts w:hint="eastAsia"/>
        </w:rPr>
        <w:t>耳</w:t>
      </w:r>
      <w:r w:rsidR="0001204C" w:rsidRPr="0001204C">
        <w:rPr>
          <w:rFonts w:hint="eastAsia"/>
        </w:rPr>
        <w:t>聾</w:t>
      </w:r>
      <w:r w:rsidR="00B25BF0">
        <w:rPr>
          <w:rFonts w:hint="eastAsia"/>
        </w:rPr>
        <w:t>，</w:t>
      </w:r>
      <w:r w:rsidR="00372E11" w:rsidRPr="00CE4FE6">
        <w:rPr>
          <w:rFonts w:hint="eastAsia"/>
        </w:rPr>
        <w:t>渾渾焞焞，嗌腫</w:t>
      </w:r>
      <w:r w:rsidR="00B25BF0">
        <w:rPr>
          <w:rFonts w:hint="eastAsia"/>
        </w:rPr>
        <w:t>，</w:t>
      </w:r>
      <w:r w:rsidR="00372E11" w:rsidRPr="00CE4FE6">
        <w:rPr>
          <w:rFonts w:hint="eastAsia"/>
        </w:rPr>
        <w:t>喉痺為三焦病為病</w:t>
      </w:r>
      <w:r w:rsidR="00B25BF0">
        <w:rPr>
          <w:rFonts w:hint="eastAsia"/>
        </w:rPr>
        <w:t>。</w:t>
      </w:r>
      <w:r w:rsidR="00372E11" w:rsidRPr="00CE4FE6">
        <w:rPr>
          <w:rFonts w:hint="eastAsia"/>
        </w:rPr>
        <w:t>衝頭痛，目似</w:t>
      </w:r>
      <w:r w:rsidR="004D7F98" w:rsidRPr="004A2634">
        <w:rPr>
          <w:rFonts w:hint="eastAsia"/>
        </w:rPr>
        <w:t>脫</w:t>
      </w:r>
      <w:r w:rsidR="00372E11" w:rsidRPr="004A2634">
        <w:rPr>
          <w:rFonts w:hint="eastAsia"/>
        </w:rPr>
        <w:t>，項似拔，腰似折，髀</w:t>
      </w:r>
      <w:r w:rsidR="008C56F7" w:rsidRPr="004A2634">
        <w:rPr>
          <w:rFonts w:hint="eastAsia"/>
        </w:rPr>
        <w:t>不</w:t>
      </w:r>
      <w:r w:rsidR="00372E11" w:rsidRPr="004A2634">
        <w:rPr>
          <w:rFonts w:hint="eastAsia"/>
        </w:rPr>
        <w:t>可以回，膕如結，</w:t>
      </w:r>
      <w:r w:rsidR="00B25BF0">
        <w:rPr>
          <w:rFonts w:hint="eastAsia"/>
        </w:rPr>
        <w:t>腨</w:t>
      </w:r>
      <w:r w:rsidR="00372E11" w:rsidRPr="004A2634">
        <w:rPr>
          <w:rFonts w:hint="eastAsia"/>
        </w:rPr>
        <w:t>如</w:t>
      </w:r>
      <w:r w:rsidR="00FD5895" w:rsidRPr="001822C1">
        <w:rPr>
          <w:rFonts w:hint="eastAsia"/>
        </w:rPr>
        <w:t>列</w:t>
      </w:r>
      <w:r w:rsidR="00372E11" w:rsidRPr="00CE4FE6">
        <w:rPr>
          <w:rFonts w:hint="eastAsia"/>
        </w:rPr>
        <w:t>，為膀胱足太陽病，又少腹腫痛</w:t>
      </w:r>
      <w:r w:rsidR="008C56F7" w:rsidRPr="004A2634">
        <w:rPr>
          <w:rFonts w:hint="eastAsia"/>
        </w:rPr>
        <w:t>不</w:t>
      </w:r>
      <w:r w:rsidR="00372E11" w:rsidRPr="004A2634">
        <w:rPr>
          <w:rFonts w:hint="eastAsia"/>
        </w:rPr>
        <w:t>得小</w:t>
      </w:r>
      <w:r w:rsidR="00FD5895" w:rsidRPr="001822C1">
        <w:rPr>
          <w:rFonts w:hint="eastAsia"/>
        </w:rPr>
        <w:t>便</w:t>
      </w:r>
      <w:r w:rsidR="00372E11" w:rsidRPr="00CE4FE6">
        <w:rPr>
          <w:rFonts w:hint="eastAsia"/>
        </w:rPr>
        <w:t>，邪在三焦，蓋太</w:t>
      </w:r>
      <w:r w:rsidR="008C56F7" w:rsidRPr="004A2634">
        <w:rPr>
          <w:rFonts w:hint="eastAsia"/>
        </w:rPr>
        <w:t>陰</w:t>
      </w:r>
      <w:r w:rsidR="00372E11" w:rsidRPr="004A2634">
        <w:rPr>
          <w:rFonts w:hint="eastAsia"/>
        </w:rPr>
        <w:t>在泉之</w:t>
      </w:r>
      <w:r w:rsidR="009B03C9" w:rsidRPr="004A2634">
        <w:rPr>
          <w:rFonts w:hint="eastAsia"/>
        </w:rPr>
        <w:t>歲</w:t>
      </w:r>
      <w:r w:rsidR="00372E11" w:rsidRPr="004A2634">
        <w:rPr>
          <w:rFonts w:hint="eastAsia"/>
        </w:rPr>
        <w:t>，土正剋太陽，故病如是也。</w:t>
      </w:r>
      <w:r w:rsidR="00B25BF0">
        <w:rPr>
          <w:rFonts w:hint="eastAsia"/>
        </w:rPr>
        <w:t>』</w:t>
      </w:r>
      <w:r w:rsidR="001D28C8">
        <w:rPr>
          <w:rFonts w:hint="eastAsia"/>
        </w:rPr>
        <w:t>」</w:t>
      </w:r>
    </w:p>
    <w:p w:rsidR="00094FE7" w:rsidRPr="004A2634" w:rsidRDefault="009B03C9" w:rsidP="00080C74">
      <w:pPr>
        <w:pStyle w:val="ae"/>
        <w:spacing w:before="120" w:after="120"/>
        <w:ind w:firstLine="640"/>
      </w:pPr>
      <w:r w:rsidRPr="004A2634">
        <w:rPr>
          <w:rFonts w:hint="eastAsia"/>
        </w:rPr>
        <w:lastRenderedPageBreak/>
        <w:t>歲</w:t>
      </w:r>
      <w:r w:rsidR="00372E11" w:rsidRPr="004A2634">
        <w:rPr>
          <w:rFonts w:hint="eastAsia"/>
        </w:rPr>
        <w:t>少陽在泉，火淫所勝則焰明郊野，寒熱</w:t>
      </w:r>
      <w:r w:rsidR="00FD5895">
        <w:rPr>
          <w:rFonts w:hint="eastAsia"/>
        </w:rPr>
        <w:t>更</w:t>
      </w:r>
      <w:r w:rsidR="00372E11" w:rsidRPr="004A2634">
        <w:rPr>
          <w:rFonts w:hint="eastAsia"/>
        </w:rPr>
        <w:t>至，民病注泄赤白，少腹痛，</w:t>
      </w:r>
      <w:r w:rsidR="00FD5895">
        <w:rPr>
          <w:rFonts w:hint="eastAsia"/>
        </w:rPr>
        <w:t>溺</w:t>
      </w:r>
      <w:r w:rsidR="00372E11" w:rsidRPr="004A2634">
        <w:rPr>
          <w:rFonts w:hint="eastAsia"/>
        </w:rPr>
        <w:t>赤，甚則血</w:t>
      </w:r>
      <w:r w:rsidR="00FD5895">
        <w:rPr>
          <w:rFonts w:hint="eastAsia"/>
        </w:rPr>
        <w:t>便</w:t>
      </w:r>
      <w:r w:rsidR="00372E11" w:rsidRPr="004A2634">
        <w:rPr>
          <w:rFonts w:hint="eastAsia"/>
        </w:rPr>
        <w:t>，少</w:t>
      </w:r>
      <w:r w:rsidR="008C56F7" w:rsidRPr="004A2634">
        <w:rPr>
          <w:rFonts w:hint="eastAsia"/>
        </w:rPr>
        <w:t>陰</w:t>
      </w:r>
      <w:r w:rsidR="00372E11" w:rsidRPr="004A2634">
        <w:rPr>
          <w:rFonts w:hint="eastAsia"/>
        </w:rPr>
        <w:t>同候</w:t>
      </w:r>
      <w:r w:rsidR="00094FE7" w:rsidRPr="00313B93">
        <w:rPr>
          <w:rFonts w:ascii="MS Mincho" w:eastAsia="MS Mincho" w:hAnsi="MS Mincho" w:cs="MS Mincho" w:hint="eastAsia"/>
        </w:rPr>
        <w:t>①</w:t>
      </w:r>
      <w:r w:rsidR="00372E11" w:rsidRPr="004A2634">
        <w:rPr>
          <w:rFonts w:hint="eastAsia"/>
        </w:rPr>
        <w:t>。</w:t>
      </w:r>
    </w:p>
    <w:p w:rsidR="00094FE7" w:rsidRPr="004A2634" w:rsidRDefault="00094FE7" w:rsidP="00795CCA">
      <w:pPr>
        <w:pStyle w:val="af0"/>
        <w:spacing w:after="120"/>
      </w:pPr>
      <w:r w:rsidRPr="004A2634">
        <w:rPr>
          <w:rFonts w:ascii="MS Mincho" w:eastAsia="MS Mincho" w:hint="eastAsia"/>
        </w:rPr>
        <w:t>①</w:t>
      </w:r>
      <w:r w:rsidR="00372E11" w:rsidRPr="004A2634">
        <w:rPr>
          <w:rFonts w:hint="eastAsia"/>
        </w:rPr>
        <w:t>謂乙</w:t>
      </w:r>
      <w:r w:rsidRPr="004A2634">
        <w:rPr>
          <w:rFonts w:hint="eastAsia"/>
        </w:rPr>
        <w:t>巳</w:t>
      </w:r>
      <w:r w:rsidR="00372E11" w:rsidRPr="004A2634">
        <w:rPr>
          <w:rFonts w:hint="eastAsia"/>
        </w:rPr>
        <w:t>、丁</w:t>
      </w:r>
      <w:r w:rsidRPr="004A2634">
        <w:rPr>
          <w:rFonts w:hint="eastAsia"/>
        </w:rPr>
        <w:t>巳</w:t>
      </w:r>
      <w:r w:rsidR="00372E11" w:rsidRPr="004A2634">
        <w:rPr>
          <w:rFonts w:hint="eastAsia"/>
        </w:rPr>
        <w:t>、己</w:t>
      </w:r>
      <w:r w:rsidRPr="004A2634">
        <w:rPr>
          <w:rFonts w:hint="eastAsia"/>
        </w:rPr>
        <w:t>巳</w:t>
      </w:r>
      <w:r w:rsidR="00372E11" w:rsidRPr="004A2634">
        <w:rPr>
          <w:rFonts w:hint="eastAsia"/>
        </w:rPr>
        <w:t>、辛</w:t>
      </w:r>
      <w:r w:rsidRPr="004A2634">
        <w:rPr>
          <w:rFonts w:hint="eastAsia"/>
        </w:rPr>
        <w:t>巳</w:t>
      </w:r>
      <w:r w:rsidR="00372E11" w:rsidRPr="004A2634">
        <w:rPr>
          <w:rFonts w:hint="eastAsia"/>
        </w:rPr>
        <w:t>、癸</w:t>
      </w:r>
      <w:r w:rsidRPr="004A2634">
        <w:rPr>
          <w:rFonts w:hint="eastAsia"/>
        </w:rPr>
        <w:t>巳</w:t>
      </w:r>
      <w:r w:rsidR="00372E11" w:rsidRPr="004A2634">
        <w:rPr>
          <w:rFonts w:hint="eastAsia"/>
        </w:rPr>
        <w:t>、乙亥、丁亥、</w:t>
      </w:r>
      <w:r w:rsidRPr="004A2634">
        <w:rPr>
          <w:rFonts w:hint="eastAsia"/>
        </w:rPr>
        <w:t>己</w:t>
      </w:r>
      <w:r w:rsidR="00DD6E56" w:rsidRPr="004A2634">
        <w:rPr>
          <w:rFonts w:hint="eastAsia"/>
        </w:rPr>
        <w:t>亥</w:t>
      </w:r>
      <w:r w:rsidR="00372E11" w:rsidRPr="004A2634">
        <w:rPr>
          <w:rFonts w:hint="eastAsia"/>
        </w:rPr>
        <w:t>、辛亥、癸亥</w:t>
      </w:r>
      <w:r w:rsidR="009B03C9" w:rsidRPr="004A2634">
        <w:rPr>
          <w:rFonts w:hint="eastAsia"/>
        </w:rPr>
        <w:t>歲</w:t>
      </w:r>
      <w:r w:rsidR="00372E11" w:rsidRPr="004A2634">
        <w:rPr>
          <w:rFonts w:hint="eastAsia"/>
        </w:rPr>
        <w:t>也。處寒之時，熱</w:t>
      </w:r>
      <w:r w:rsidR="00FD5895" w:rsidRPr="001822C1">
        <w:rPr>
          <w:rFonts w:hint="eastAsia"/>
        </w:rPr>
        <w:t>更</w:t>
      </w:r>
      <w:r w:rsidR="00372E11" w:rsidRPr="00CE4FE6">
        <w:rPr>
          <w:rFonts w:hint="eastAsia"/>
        </w:rPr>
        <w:t>其氣，熱氣既往，寒氣後</w:t>
      </w:r>
      <w:r w:rsidR="00FD5895" w:rsidRPr="001822C1">
        <w:rPr>
          <w:rFonts w:hint="eastAsia"/>
        </w:rPr>
        <w:t>來</w:t>
      </w:r>
      <w:r w:rsidR="00372E11" w:rsidRPr="00CE4FE6">
        <w:rPr>
          <w:rFonts w:hint="eastAsia"/>
        </w:rPr>
        <w:t>，故云</w:t>
      </w:r>
      <w:r w:rsidR="00FD5895" w:rsidRPr="001822C1">
        <w:rPr>
          <w:rFonts w:hint="eastAsia"/>
        </w:rPr>
        <w:t>更</w:t>
      </w:r>
      <w:r w:rsidR="00372E11" w:rsidRPr="00CE4FE6">
        <w:rPr>
          <w:rFonts w:hint="eastAsia"/>
        </w:rPr>
        <w:t>至也。餘候與少</w:t>
      </w:r>
      <w:r w:rsidR="008C56F7" w:rsidRPr="004A2634">
        <w:rPr>
          <w:rFonts w:hint="eastAsia"/>
        </w:rPr>
        <w:t>陰</w:t>
      </w:r>
      <w:r w:rsidR="00372E11" w:rsidRPr="004A2634">
        <w:rPr>
          <w:rFonts w:hint="eastAsia"/>
        </w:rPr>
        <w:t>在泉正同。</w:t>
      </w:r>
    </w:p>
    <w:p w:rsidR="00094FE7" w:rsidRPr="004A2634" w:rsidRDefault="009B03C9" w:rsidP="00080C74">
      <w:pPr>
        <w:pStyle w:val="ae"/>
        <w:spacing w:before="120" w:after="120"/>
        <w:ind w:firstLine="640"/>
      </w:pPr>
      <w:r w:rsidRPr="004A2634">
        <w:rPr>
          <w:rFonts w:hint="eastAsia"/>
        </w:rPr>
        <w:t>歲</w:t>
      </w:r>
      <w:r w:rsidR="00372E11" w:rsidRPr="004A2634">
        <w:rPr>
          <w:rFonts w:hint="eastAsia"/>
        </w:rPr>
        <w:t>陽明在泉，燥淫所勝則霿霧清暝，民病喜嘔，嘔有苦，善大息，心脅痛</w:t>
      </w:r>
      <w:r w:rsidR="008C56F7" w:rsidRPr="004A2634">
        <w:rPr>
          <w:rFonts w:hint="eastAsia"/>
        </w:rPr>
        <w:t>不</w:t>
      </w:r>
      <w:r w:rsidR="00372E11" w:rsidRPr="004A2634">
        <w:rPr>
          <w:rFonts w:hint="eastAsia"/>
        </w:rPr>
        <w:t>能反側，甚則嗌乾</w:t>
      </w:r>
      <w:r w:rsidR="00B25BF0">
        <w:rPr>
          <w:rFonts w:hint="eastAsia"/>
        </w:rPr>
        <w:t>，</w:t>
      </w:r>
      <w:r w:rsidR="00372E11" w:rsidRPr="004A2634">
        <w:rPr>
          <w:rFonts w:hint="eastAsia"/>
        </w:rPr>
        <w:t>面塵</w:t>
      </w:r>
      <w:r w:rsidR="00B25BF0">
        <w:rPr>
          <w:rFonts w:hint="eastAsia"/>
        </w:rPr>
        <w:t>，</w:t>
      </w:r>
      <w:r w:rsidR="00372E11" w:rsidRPr="004A2634">
        <w:rPr>
          <w:rFonts w:hint="eastAsia"/>
        </w:rPr>
        <w:t>身無膏澤</w:t>
      </w:r>
      <w:r w:rsidR="00B25BF0">
        <w:rPr>
          <w:rFonts w:hint="eastAsia"/>
        </w:rPr>
        <w:t>，</w:t>
      </w:r>
      <w:r w:rsidR="00372E11" w:rsidRPr="004A2634">
        <w:rPr>
          <w:rFonts w:hint="eastAsia"/>
        </w:rPr>
        <w:t>足外反熱</w:t>
      </w:r>
      <w:r w:rsidR="00094FE7" w:rsidRPr="00313B93">
        <w:rPr>
          <w:rFonts w:ascii="MS Mincho" w:eastAsia="MS Mincho" w:hAnsi="MS Mincho" w:cs="MS Mincho" w:hint="eastAsia"/>
        </w:rPr>
        <w:t>①</w:t>
      </w:r>
      <w:r w:rsidR="00372E11" w:rsidRPr="004A2634">
        <w:rPr>
          <w:rFonts w:hint="eastAsia"/>
        </w:rPr>
        <w:t>。</w:t>
      </w:r>
    </w:p>
    <w:p w:rsidR="00094FE7" w:rsidRPr="004A2634" w:rsidRDefault="00094FE7" w:rsidP="00795CCA">
      <w:pPr>
        <w:pStyle w:val="af0"/>
        <w:spacing w:after="120"/>
      </w:pPr>
      <w:r w:rsidRPr="004A2634">
        <w:rPr>
          <w:rFonts w:ascii="MS Mincho" w:eastAsia="MS Mincho" w:hint="eastAsia"/>
        </w:rPr>
        <w:t>①</w:t>
      </w:r>
      <w:r w:rsidR="00372E11" w:rsidRPr="004A2634">
        <w:rPr>
          <w:rFonts w:hint="eastAsia"/>
        </w:rPr>
        <w:t>謂甲子、丙子、戊子、庚子、壬子、甲午、丙午、戊午、庚午、壬午</w:t>
      </w:r>
      <w:r w:rsidR="009B03C9" w:rsidRPr="004A2634">
        <w:rPr>
          <w:rFonts w:hint="eastAsia"/>
        </w:rPr>
        <w:t>歲</w:t>
      </w:r>
      <w:r w:rsidR="00372E11" w:rsidRPr="004A2634">
        <w:rPr>
          <w:rFonts w:hint="eastAsia"/>
        </w:rPr>
        <w:t>也。霿霧，謂霧暗</w:t>
      </w:r>
      <w:r w:rsidR="008C56F7" w:rsidRPr="004A2634">
        <w:rPr>
          <w:rFonts w:hint="eastAsia"/>
        </w:rPr>
        <w:t>不</w:t>
      </w:r>
      <w:r w:rsidR="00372E11" w:rsidRPr="004A2634">
        <w:rPr>
          <w:rFonts w:hint="eastAsia"/>
        </w:rPr>
        <w:t>分似霧也。清，薄寒也，言霧起霿暗，</w:t>
      </w:r>
      <w:r w:rsidR="008C56F7" w:rsidRPr="004A2634">
        <w:rPr>
          <w:rFonts w:hint="eastAsia"/>
        </w:rPr>
        <w:t>不</w:t>
      </w:r>
      <w:r w:rsidR="00372E11" w:rsidRPr="004A2634">
        <w:rPr>
          <w:rFonts w:hint="eastAsia"/>
        </w:rPr>
        <w:t>辨物形而薄寒也。心脅痛，謂心之傍脇中痛也。面塵，謂面上如有觸冒塵土之色也。新校正云：</w:t>
      </w:r>
      <w:r w:rsidR="001D28C8">
        <w:rPr>
          <w:rFonts w:hint="eastAsia"/>
        </w:rPr>
        <w:t>「</w:t>
      </w:r>
      <w:r w:rsidR="00372E11" w:rsidRPr="004A2634">
        <w:rPr>
          <w:rFonts w:hint="eastAsia"/>
        </w:rPr>
        <w:t>按</w:t>
      </w:r>
      <w:r w:rsidR="0024409D" w:rsidRPr="004A2634">
        <w:rPr>
          <w:rFonts w:hint="eastAsia"/>
        </w:rPr>
        <w:t>《甲乙經》</w:t>
      </w:r>
      <w:r w:rsidR="00B25BF0">
        <w:rPr>
          <w:rFonts w:hint="eastAsia"/>
        </w:rPr>
        <w:t>：『</w:t>
      </w:r>
      <w:r w:rsidR="00372E11" w:rsidRPr="004A2634">
        <w:rPr>
          <w:rFonts w:hint="eastAsia"/>
        </w:rPr>
        <w:t>病喜嘔，嘔有苦，善大息，心脅痛</w:t>
      </w:r>
      <w:r w:rsidR="008C56F7" w:rsidRPr="004A2634">
        <w:rPr>
          <w:rFonts w:hint="eastAsia"/>
        </w:rPr>
        <w:t>不</w:t>
      </w:r>
      <w:r w:rsidR="00372E11" w:rsidRPr="004A2634">
        <w:rPr>
          <w:rFonts w:hint="eastAsia"/>
        </w:rPr>
        <w:t>能反側，甚則面塵，身無膏澤，足外反熱，為膽病</w:t>
      </w:r>
      <w:r w:rsidR="00B25BF0">
        <w:rPr>
          <w:rFonts w:hint="eastAsia"/>
        </w:rPr>
        <w:t>。</w:t>
      </w:r>
      <w:r w:rsidR="00372E11" w:rsidRPr="004A2634">
        <w:rPr>
          <w:rFonts w:hint="eastAsia"/>
        </w:rPr>
        <w:t>嗌乾、面塵為肝病，蓋陽明在泉之</w:t>
      </w:r>
      <w:r w:rsidR="009B03C9" w:rsidRPr="004A2634">
        <w:rPr>
          <w:rFonts w:hint="eastAsia"/>
        </w:rPr>
        <w:t>歲</w:t>
      </w:r>
      <w:r w:rsidR="00372E11" w:rsidRPr="004A2634">
        <w:rPr>
          <w:rFonts w:hint="eastAsia"/>
        </w:rPr>
        <w:t>，</w:t>
      </w:r>
      <w:r w:rsidR="00FD5895" w:rsidRPr="001822C1">
        <w:rPr>
          <w:rFonts w:hint="eastAsia"/>
        </w:rPr>
        <w:t>金</w:t>
      </w:r>
      <w:r w:rsidR="00372E11" w:rsidRPr="00CE4FE6">
        <w:rPr>
          <w:rFonts w:hint="eastAsia"/>
        </w:rPr>
        <w:t>王剋木，故病如是</w:t>
      </w:r>
      <w:r w:rsidR="00B25BF0">
        <w:rPr>
          <w:rFonts w:hint="eastAsia"/>
        </w:rPr>
        <w:t>。』</w:t>
      </w:r>
      <w:r w:rsidR="00372E11" w:rsidRPr="00CE4FE6">
        <w:rPr>
          <w:rFonts w:hint="eastAsia"/>
        </w:rPr>
        <w:t>又按</w:t>
      </w:r>
      <w:r w:rsidR="00B25BF0">
        <w:rPr>
          <w:rFonts w:hint="eastAsia"/>
        </w:rPr>
        <w:t>〈</w:t>
      </w:r>
      <w:r w:rsidR="00F61B92" w:rsidRPr="004A2634">
        <w:rPr>
          <w:rFonts w:hint="eastAsia"/>
        </w:rPr>
        <w:t>脈</w:t>
      </w:r>
      <w:r w:rsidR="00372E11" w:rsidRPr="004A2634">
        <w:rPr>
          <w:rFonts w:hint="eastAsia"/>
        </w:rPr>
        <w:t>解</w:t>
      </w:r>
      <w:r w:rsidR="00B25BF0">
        <w:rPr>
          <w:rFonts w:hint="eastAsia"/>
        </w:rPr>
        <w:t>〉</w:t>
      </w:r>
      <w:r w:rsidR="00372E11" w:rsidRPr="004A2634">
        <w:rPr>
          <w:rFonts w:hint="eastAsia"/>
        </w:rPr>
        <w:t>云：</w:t>
      </w:r>
      <w:r w:rsidR="00B25BF0">
        <w:rPr>
          <w:rFonts w:hint="eastAsia"/>
        </w:rPr>
        <w:t>『</w:t>
      </w:r>
      <w:r w:rsidR="00372E11" w:rsidRPr="004A2634">
        <w:rPr>
          <w:rFonts w:hint="eastAsia"/>
        </w:rPr>
        <w:t>少陽所謂心脅痛者，言少陽盛也。盛者，心之所表也，九月陽氣盡而</w:t>
      </w:r>
      <w:r w:rsidR="008C56F7" w:rsidRPr="004A2634">
        <w:rPr>
          <w:rFonts w:hint="eastAsia"/>
        </w:rPr>
        <w:t>陰</w:t>
      </w:r>
      <w:r w:rsidR="00372E11" w:rsidRPr="004A2634">
        <w:rPr>
          <w:rFonts w:hint="eastAsia"/>
        </w:rPr>
        <w:t>氣盛，故心脅痛，所謂</w:t>
      </w:r>
      <w:r w:rsidR="008C56F7" w:rsidRPr="004A2634">
        <w:rPr>
          <w:rFonts w:hint="eastAsia"/>
        </w:rPr>
        <w:t>不</w:t>
      </w:r>
      <w:r w:rsidR="00372E11" w:rsidRPr="004A2634">
        <w:rPr>
          <w:rFonts w:hint="eastAsia"/>
        </w:rPr>
        <w:t>可反側者，</w:t>
      </w:r>
      <w:r w:rsidR="008C56F7" w:rsidRPr="004A2634">
        <w:rPr>
          <w:rFonts w:hint="eastAsia"/>
        </w:rPr>
        <w:t>陰</w:t>
      </w:r>
      <w:r w:rsidR="00372E11" w:rsidRPr="004A2634">
        <w:rPr>
          <w:rFonts w:hint="eastAsia"/>
        </w:rPr>
        <w:t>氣藏物也。物藏則</w:t>
      </w:r>
      <w:r w:rsidR="008C56F7" w:rsidRPr="004A2634">
        <w:rPr>
          <w:rFonts w:hint="eastAsia"/>
        </w:rPr>
        <w:t>不</w:t>
      </w:r>
      <w:r w:rsidR="00372E11" w:rsidRPr="004A2634">
        <w:rPr>
          <w:rFonts w:hint="eastAsia"/>
        </w:rPr>
        <w:t>動，故</w:t>
      </w:r>
      <w:r w:rsidR="008C56F7" w:rsidRPr="004A2634">
        <w:rPr>
          <w:rFonts w:hint="eastAsia"/>
        </w:rPr>
        <w:t>不</w:t>
      </w:r>
      <w:r w:rsidR="00372E11" w:rsidRPr="004A2634">
        <w:rPr>
          <w:rFonts w:hint="eastAsia"/>
        </w:rPr>
        <w:t>可反側也。</w:t>
      </w:r>
      <w:r w:rsidR="00B25BF0">
        <w:rPr>
          <w:rFonts w:hint="eastAsia"/>
        </w:rPr>
        <w:t>』</w:t>
      </w:r>
      <w:r w:rsidR="001D28C8">
        <w:rPr>
          <w:rFonts w:hint="eastAsia"/>
        </w:rPr>
        <w:t>」</w:t>
      </w:r>
    </w:p>
    <w:p w:rsidR="00094FE7" w:rsidRPr="004A2634" w:rsidRDefault="009B03C9" w:rsidP="00080C74">
      <w:pPr>
        <w:pStyle w:val="ae"/>
        <w:spacing w:before="120" w:after="120"/>
        <w:ind w:firstLine="640"/>
      </w:pPr>
      <w:r w:rsidRPr="004A2634">
        <w:rPr>
          <w:rFonts w:hint="eastAsia"/>
        </w:rPr>
        <w:t>歲</w:t>
      </w:r>
      <w:r w:rsidR="00372E11" w:rsidRPr="004A2634">
        <w:rPr>
          <w:rFonts w:hint="eastAsia"/>
        </w:rPr>
        <w:t>太陽在泉，寒淫所勝則凝肅慘</w:t>
      </w:r>
      <w:r w:rsidR="00FD5895">
        <w:rPr>
          <w:rFonts w:hint="eastAsia"/>
        </w:rPr>
        <w:t>慄</w:t>
      </w:r>
      <w:r w:rsidR="00372E11" w:rsidRPr="004A2634">
        <w:rPr>
          <w:rFonts w:hint="eastAsia"/>
        </w:rPr>
        <w:t>，民病少腹控睪，引腰脊</w:t>
      </w:r>
      <w:r w:rsidR="00A20C3F">
        <w:rPr>
          <w:rFonts w:hint="eastAsia"/>
        </w:rPr>
        <w:t>，</w:t>
      </w:r>
      <w:r w:rsidR="00372E11" w:rsidRPr="004A2634">
        <w:rPr>
          <w:rFonts w:hint="eastAsia"/>
        </w:rPr>
        <w:t>上衝心痛</w:t>
      </w:r>
      <w:r w:rsidR="00A20C3F">
        <w:rPr>
          <w:rFonts w:hint="eastAsia"/>
        </w:rPr>
        <w:t>，</w:t>
      </w:r>
      <w:r w:rsidR="00372E11" w:rsidRPr="004A2634">
        <w:rPr>
          <w:rFonts w:hint="eastAsia"/>
        </w:rPr>
        <w:t>血</w:t>
      </w:r>
      <w:r w:rsidR="00FD5895">
        <w:rPr>
          <w:rFonts w:hint="eastAsia"/>
        </w:rPr>
        <w:t>見</w:t>
      </w:r>
      <w:r w:rsidR="00A20C3F">
        <w:rPr>
          <w:rFonts w:hint="eastAsia"/>
        </w:rPr>
        <w:t>，</w:t>
      </w:r>
      <w:r w:rsidR="00372E11" w:rsidRPr="004A2634">
        <w:rPr>
          <w:rFonts w:hint="eastAsia"/>
        </w:rPr>
        <w:t>嗌痛</w:t>
      </w:r>
      <w:r w:rsidR="00A20C3F">
        <w:rPr>
          <w:rFonts w:hint="eastAsia"/>
        </w:rPr>
        <w:t>，</w:t>
      </w:r>
      <w:r w:rsidR="00372E11" w:rsidRPr="004A2634">
        <w:rPr>
          <w:rFonts w:hint="eastAsia"/>
        </w:rPr>
        <w:t>頷腫</w:t>
      </w:r>
      <w:r w:rsidR="00094FE7" w:rsidRPr="00313B93">
        <w:rPr>
          <w:rFonts w:ascii="MS Mincho" w:eastAsia="MS Mincho" w:hAnsi="MS Mincho" w:cs="MS Mincho" w:hint="eastAsia"/>
        </w:rPr>
        <w:t>①</w:t>
      </w:r>
      <w:r w:rsidR="00372E11" w:rsidRPr="004A2634">
        <w:rPr>
          <w:rFonts w:hint="eastAsia"/>
        </w:rPr>
        <w:t>。</w:t>
      </w:r>
      <w:r w:rsidR="001D28C8">
        <w:rPr>
          <w:rFonts w:hint="eastAsia"/>
        </w:rPr>
        <w:t>」</w:t>
      </w:r>
    </w:p>
    <w:p w:rsidR="00094FE7" w:rsidRPr="004A2634" w:rsidRDefault="00094FE7" w:rsidP="00795CCA">
      <w:pPr>
        <w:pStyle w:val="af0"/>
        <w:spacing w:after="120"/>
      </w:pPr>
      <w:r w:rsidRPr="004A2634">
        <w:rPr>
          <w:rFonts w:ascii="MS Mincho" w:eastAsia="MS Mincho" w:hint="eastAsia"/>
        </w:rPr>
        <w:t>①</w:t>
      </w:r>
      <w:r w:rsidR="00372E11" w:rsidRPr="004A2634">
        <w:rPr>
          <w:rFonts w:hint="eastAsia"/>
        </w:rPr>
        <w:t>謂乙</w:t>
      </w:r>
      <w:r w:rsidRPr="004A2634">
        <w:rPr>
          <w:rFonts w:hint="eastAsia"/>
        </w:rPr>
        <w:t>丑</w:t>
      </w:r>
      <w:r w:rsidR="00372E11" w:rsidRPr="004A2634">
        <w:rPr>
          <w:rFonts w:hint="eastAsia"/>
        </w:rPr>
        <w:t>、丁</w:t>
      </w:r>
      <w:r w:rsidRPr="004A2634">
        <w:rPr>
          <w:rFonts w:hint="eastAsia"/>
        </w:rPr>
        <w:t>丑</w:t>
      </w:r>
      <w:r w:rsidR="00372E11" w:rsidRPr="004A2634">
        <w:rPr>
          <w:rFonts w:hint="eastAsia"/>
        </w:rPr>
        <w:t>、己</w:t>
      </w:r>
      <w:r w:rsidRPr="004A2634">
        <w:rPr>
          <w:rFonts w:hint="eastAsia"/>
        </w:rPr>
        <w:t>丑</w:t>
      </w:r>
      <w:r w:rsidR="00372E11" w:rsidRPr="004A2634">
        <w:rPr>
          <w:rFonts w:hint="eastAsia"/>
        </w:rPr>
        <w:t>、辛</w:t>
      </w:r>
      <w:r w:rsidRPr="004A2634">
        <w:rPr>
          <w:rFonts w:hint="eastAsia"/>
        </w:rPr>
        <w:t>丑</w:t>
      </w:r>
      <w:r w:rsidR="00372E11" w:rsidRPr="004A2634">
        <w:rPr>
          <w:rFonts w:hint="eastAsia"/>
        </w:rPr>
        <w:t>、癸</w:t>
      </w:r>
      <w:r w:rsidRPr="004A2634">
        <w:rPr>
          <w:rFonts w:hint="eastAsia"/>
        </w:rPr>
        <w:t>丑</w:t>
      </w:r>
      <w:r w:rsidR="00372E11" w:rsidRPr="004A2634">
        <w:rPr>
          <w:rFonts w:hint="eastAsia"/>
        </w:rPr>
        <w:t>、乙未、丁未、己未、辛未、癸未</w:t>
      </w:r>
      <w:r w:rsidR="009B03C9" w:rsidRPr="004A2634">
        <w:rPr>
          <w:rFonts w:hint="eastAsia"/>
        </w:rPr>
        <w:t>歲</w:t>
      </w:r>
      <w:r w:rsidR="00372E11" w:rsidRPr="004A2634">
        <w:rPr>
          <w:rFonts w:hint="eastAsia"/>
        </w:rPr>
        <w:t>也。凝肅，謂寒氣靄空，凝而</w:t>
      </w:r>
      <w:r w:rsidR="008C56F7" w:rsidRPr="004A2634">
        <w:rPr>
          <w:rFonts w:hint="eastAsia"/>
        </w:rPr>
        <w:t>不</w:t>
      </w:r>
      <w:r w:rsidR="00372E11" w:rsidRPr="004A2634">
        <w:rPr>
          <w:rFonts w:hint="eastAsia"/>
        </w:rPr>
        <w:t>動，萬物靜肅，其儀形也。慘</w:t>
      </w:r>
      <w:r w:rsidR="00FD5895" w:rsidRPr="001822C1">
        <w:rPr>
          <w:rFonts w:hint="eastAsia"/>
        </w:rPr>
        <w:t>慄</w:t>
      </w:r>
      <w:r w:rsidR="00372E11" w:rsidRPr="00CE4FE6">
        <w:rPr>
          <w:rFonts w:hint="eastAsia"/>
        </w:rPr>
        <w:t>，寒甚也。控，引也。睪，</w:t>
      </w:r>
      <w:r w:rsidR="008C56F7" w:rsidRPr="004A2634">
        <w:rPr>
          <w:rFonts w:hint="eastAsia"/>
        </w:rPr>
        <w:t>陰</w:t>
      </w:r>
      <w:r w:rsidR="00372E11" w:rsidRPr="004A2634">
        <w:rPr>
          <w:rFonts w:hint="eastAsia"/>
        </w:rPr>
        <w:t>丸也。頷，</w:t>
      </w:r>
      <w:r w:rsidR="00D95273" w:rsidRPr="004A2634">
        <w:rPr>
          <w:rFonts w:hint="eastAsia"/>
        </w:rPr>
        <w:t>頰</w:t>
      </w:r>
      <w:r w:rsidR="00FD5895" w:rsidRPr="001822C1">
        <w:rPr>
          <w:rFonts w:hint="eastAsia"/>
        </w:rPr>
        <w:t>車</w:t>
      </w:r>
      <w:r w:rsidR="00372E11" w:rsidRPr="00CE4FE6">
        <w:rPr>
          <w:rFonts w:hint="eastAsia"/>
        </w:rPr>
        <w:t>前，牙之下也。新校正云：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嗌痛、頷腫為小腸病，又少腹控睪引腰脊</w:t>
      </w:r>
      <w:r w:rsidR="00A20C3F">
        <w:rPr>
          <w:rFonts w:hint="eastAsia"/>
        </w:rPr>
        <w:t>，</w:t>
      </w:r>
      <w:r w:rsidR="00372E11" w:rsidRPr="004A2634">
        <w:rPr>
          <w:rFonts w:hint="eastAsia"/>
        </w:rPr>
        <w:t>上衝心肺，邪在小腸也。蓋太陽在泉之</w:t>
      </w:r>
      <w:r w:rsidR="009B03C9" w:rsidRPr="004A2634">
        <w:rPr>
          <w:rFonts w:hint="eastAsia"/>
        </w:rPr>
        <w:t>歲</w:t>
      </w:r>
      <w:r w:rsidR="00372E11" w:rsidRPr="004A2634">
        <w:rPr>
          <w:rFonts w:hint="eastAsia"/>
        </w:rPr>
        <w:t>，水剋火，故病如是。</w:t>
      </w:r>
      <w:r w:rsidR="001D28C8">
        <w:rPr>
          <w:rFonts w:hint="eastAsia"/>
        </w:rPr>
        <w:t>」</w:t>
      </w:r>
    </w:p>
    <w:p w:rsidR="00094FE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善。治之柰何？</w:t>
      </w:r>
      <w:r w:rsidR="001D28C8">
        <w:rPr>
          <w:rFonts w:hint="eastAsia"/>
        </w:rPr>
        <w:t>」</w:t>
      </w:r>
    </w:p>
    <w:p w:rsidR="007A1BD9"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諸</w:t>
      </w:r>
      <w:r w:rsidRPr="004A2634">
        <w:rPr>
          <w:rFonts w:hint="eastAsia"/>
        </w:rPr>
        <w:t>氣在泉，風淫于</w:t>
      </w:r>
      <w:r w:rsidR="008C56F7" w:rsidRPr="004A2634">
        <w:rPr>
          <w:rFonts w:hint="eastAsia"/>
        </w:rPr>
        <w:t>內</w:t>
      </w:r>
      <w:r w:rsidRPr="004A2634">
        <w:rPr>
          <w:rFonts w:hint="eastAsia"/>
        </w:rPr>
        <w:t>，治以辛涼，佐以苦，以甘緩之，以辛散之</w:t>
      </w:r>
      <w:r w:rsidR="007A1BD9" w:rsidRPr="00313B93">
        <w:rPr>
          <w:rFonts w:ascii="MS Mincho" w:eastAsia="MS Mincho" w:hAnsi="MS Mincho" w:cs="MS Mincho" w:hint="eastAsia"/>
        </w:rPr>
        <w:t>①</w:t>
      </w:r>
      <w:r w:rsidRPr="004A2634">
        <w:rPr>
          <w:rFonts w:hint="eastAsia"/>
        </w:rPr>
        <w:t>。</w:t>
      </w:r>
      <w:r w:rsidR="007A1BD9" w:rsidRPr="004A2634">
        <w:rPr>
          <w:rFonts w:hint="eastAsia"/>
        </w:rPr>
        <w:t>熱淫于內，治以鹹寒，佐以甘苦，以酸收之，以苦發之</w:t>
      </w:r>
      <w:r w:rsidR="007A1BD9" w:rsidRPr="00313B93">
        <w:rPr>
          <w:rFonts w:ascii="MS Mincho" w:eastAsia="MS Mincho" w:hAnsi="MS Mincho" w:cs="MS Mincho" w:hint="eastAsia"/>
        </w:rPr>
        <w:t>②</w:t>
      </w:r>
      <w:r w:rsidR="007A1BD9" w:rsidRPr="00313B93">
        <w:rPr>
          <w:rFonts w:cs="標楷體" w:hint="eastAsia"/>
        </w:rPr>
        <w:t>。濕淫于內，治以苦熱，佐以酸淡，以苦燥之，以淡泄之</w:t>
      </w:r>
      <w:r w:rsidR="007A1BD9" w:rsidRPr="00313B93">
        <w:rPr>
          <w:rFonts w:ascii="MS Mincho" w:eastAsia="MS Mincho" w:hAnsi="MS Mincho" w:cs="MS Mincho" w:hint="eastAsia"/>
        </w:rPr>
        <w:t>③</w:t>
      </w:r>
      <w:r w:rsidR="007A1BD9" w:rsidRPr="00313B93">
        <w:rPr>
          <w:rFonts w:cs="標楷體" w:hint="eastAsia"/>
        </w:rPr>
        <w:t>。火淫于內治以鹹</w:t>
      </w:r>
      <w:r w:rsidR="001822C1" w:rsidRPr="00313B93">
        <w:rPr>
          <w:rFonts w:hint="eastAsia"/>
        </w:rPr>
        <w:t>冷</w:t>
      </w:r>
      <w:r w:rsidR="007A1BD9" w:rsidRPr="00313B93">
        <w:rPr>
          <w:rFonts w:hint="eastAsia"/>
        </w:rPr>
        <w:t>，佐以苦辛，以酸收之，以苦發之</w:t>
      </w:r>
      <w:r w:rsidR="007A1BD9" w:rsidRPr="00313B93">
        <w:rPr>
          <w:rFonts w:ascii="MS Mincho" w:eastAsia="MS Mincho" w:hAnsi="MS Mincho" w:cs="MS Mincho" w:hint="eastAsia"/>
        </w:rPr>
        <w:t>④</w:t>
      </w:r>
      <w:r w:rsidR="007A1BD9" w:rsidRPr="00313B93">
        <w:rPr>
          <w:rFonts w:cs="標楷體" w:hint="eastAsia"/>
        </w:rPr>
        <w:t>。燥淫于內，治以苦溫，佐以甘辛，以苦下之</w:t>
      </w:r>
      <w:r w:rsidR="007A1BD9" w:rsidRPr="00313B93">
        <w:rPr>
          <w:rFonts w:ascii="MS Mincho" w:eastAsia="MS Mincho" w:hAnsi="MS Mincho" w:cs="MS Mincho" w:hint="eastAsia"/>
        </w:rPr>
        <w:t>⑤</w:t>
      </w:r>
      <w:r w:rsidR="007A1BD9" w:rsidRPr="00313B93">
        <w:rPr>
          <w:rFonts w:cs="標楷體" w:hint="eastAsia"/>
        </w:rPr>
        <w:t>。寒淫于內，治以甘熱，佐以苦辛，以鹹瀉之，以辛潤之，以苦堅之</w:t>
      </w:r>
      <w:r w:rsidR="007A1BD9" w:rsidRPr="00313B93">
        <w:rPr>
          <w:rFonts w:ascii="MS Mincho" w:eastAsia="MS Mincho" w:hAnsi="MS Mincho" w:cs="MS Mincho" w:hint="eastAsia"/>
        </w:rPr>
        <w:t>⑥</w:t>
      </w:r>
      <w:r w:rsidR="007A1BD9" w:rsidRPr="00313B93">
        <w:rPr>
          <w:rFonts w:cs="標楷體" w:hint="eastAsia"/>
        </w:rPr>
        <w:t>。</w:t>
      </w:r>
      <w:r w:rsidR="001D28C8">
        <w:rPr>
          <w:rFonts w:cs="標楷體" w:hint="eastAsia"/>
        </w:rPr>
        <w:t>」</w:t>
      </w:r>
    </w:p>
    <w:p w:rsidR="007A1BD9" w:rsidRPr="004A2634" w:rsidRDefault="00A20C3F" w:rsidP="00795CCA">
      <w:pPr>
        <w:pStyle w:val="af0"/>
        <w:spacing w:after="120"/>
      </w:pPr>
      <w:r w:rsidRPr="00A20C3F">
        <w:rPr>
          <w:rFonts w:ascii="MS Mincho" w:eastAsia="MS Mincho" w:hint="eastAsia"/>
        </w:rPr>
        <w:lastRenderedPageBreak/>
        <w:t>①</w:t>
      </w:r>
      <w:r w:rsidR="00372E11" w:rsidRPr="00A20C3F">
        <w:rPr>
          <w:rFonts w:hint="eastAsia"/>
        </w:rPr>
        <w:t>風</w:t>
      </w:r>
      <w:r w:rsidR="00372E11" w:rsidRPr="004A2634">
        <w:rPr>
          <w:rFonts w:hint="eastAsia"/>
        </w:rPr>
        <w:t>性喜</w:t>
      </w:r>
      <w:r w:rsidR="00A27B6D" w:rsidRPr="004A2634">
        <w:rPr>
          <w:rFonts w:hint="eastAsia"/>
        </w:rPr>
        <w:t>溫</w:t>
      </w:r>
      <w:r w:rsidR="00372E11" w:rsidRPr="004A2634">
        <w:rPr>
          <w:rFonts w:hint="eastAsia"/>
        </w:rPr>
        <w:t>而</w:t>
      </w:r>
      <w:r w:rsidR="00FD5895" w:rsidRPr="001822C1">
        <w:rPr>
          <w:rFonts w:hint="eastAsia"/>
        </w:rPr>
        <w:t>惡</w:t>
      </w:r>
      <w:r w:rsidR="00372E11" w:rsidRPr="00CE4FE6">
        <w:rPr>
          <w:rFonts w:hint="eastAsia"/>
        </w:rPr>
        <w:t>清，故治之涼，是以勝氣治之也。佐以苦，隨其所</w:t>
      </w:r>
      <w:r w:rsidR="00FD5895" w:rsidRPr="001822C1">
        <w:rPr>
          <w:rFonts w:hint="eastAsia"/>
        </w:rPr>
        <w:t>利</w:t>
      </w:r>
      <w:r w:rsidR="00372E11" w:rsidRPr="00CE4FE6">
        <w:rPr>
          <w:rFonts w:hint="eastAsia"/>
        </w:rPr>
        <w:t>也。木苦急則以甘緩之，苦抑則以辛揚之。</w:t>
      </w:r>
      <w:r>
        <w:rPr>
          <w:rFonts w:hint="eastAsia"/>
        </w:rPr>
        <w:t>〈</w:t>
      </w:r>
      <w:r w:rsidR="00372E11" w:rsidRPr="00CE4FE6">
        <w:rPr>
          <w:rFonts w:hint="eastAsia"/>
        </w:rPr>
        <w:t>藏氣法</w:t>
      </w:r>
      <w:r w:rsidR="00372E11" w:rsidRPr="004A2634">
        <w:rPr>
          <w:rFonts w:hint="eastAsia"/>
        </w:rPr>
        <w:t>時</w:t>
      </w:r>
      <w:r w:rsidR="00FD5895" w:rsidRPr="001822C1">
        <w:rPr>
          <w:rFonts w:hint="eastAsia"/>
        </w:rPr>
        <w:t>論</w:t>
      </w:r>
      <w:r>
        <w:rPr>
          <w:rFonts w:hint="eastAsia"/>
        </w:rPr>
        <w:t>〉</w:t>
      </w:r>
      <w:r w:rsidR="00372E11" w:rsidRPr="00CE4FE6">
        <w:rPr>
          <w:rFonts w:hint="eastAsia"/>
        </w:rPr>
        <w:t>曰：</w:t>
      </w:r>
      <w:r w:rsidR="001D28C8">
        <w:rPr>
          <w:rFonts w:hint="eastAsia"/>
        </w:rPr>
        <w:t>「</w:t>
      </w:r>
      <w:r w:rsidR="00372E11" w:rsidRPr="004A2634">
        <w:rPr>
          <w:rFonts w:hint="eastAsia"/>
        </w:rPr>
        <w:t>肝苦急，急食甘以緩之，肝欲散，急食辛以散之</w:t>
      </w:r>
      <w:r w:rsidR="007A1BD9" w:rsidRPr="004A2634">
        <w:rPr>
          <w:rFonts w:hint="eastAsia"/>
        </w:rPr>
        <w:t>。</w:t>
      </w:r>
      <w:r w:rsidR="001D28C8">
        <w:rPr>
          <w:rFonts w:hint="eastAsia"/>
        </w:rPr>
        <w:t>」</w:t>
      </w:r>
      <w:r w:rsidR="00372E11" w:rsidRPr="004A2634">
        <w:rPr>
          <w:rFonts w:hint="eastAsia"/>
        </w:rPr>
        <w:t>此之謂也。食，亦音</w:t>
      </w:r>
      <w:r w:rsidR="001822C1" w:rsidRPr="001822C1">
        <w:rPr>
          <w:rFonts w:hint="eastAsia"/>
        </w:rPr>
        <w:t>飼</w:t>
      </w:r>
      <w:r w:rsidR="00372E11" w:rsidRPr="00CE4FE6">
        <w:rPr>
          <w:rFonts w:hint="eastAsia"/>
        </w:rPr>
        <w:t>。</w:t>
      </w:r>
      <w:r w:rsidR="007A1BD9" w:rsidRPr="004A2634">
        <w:rPr>
          <w:rFonts w:hint="eastAsia"/>
        </w:rPr>
        <w:t>己</w:t>
      </w:r>
      <w:r w:rsidR="00372E11" w:rsidRPr="004A2634">
        <w:rPr>
          <w:rFonts w:hint="eastAsia"/>
        </w:rPr>
        <w:t>曰食，他曰</w:t>
      </w:r>
      <w:r w:rsidR="001822C1" w:rsidRPr="001822C1">
        <w:rPr>
          <w:rFonts w:hint="eastAsia"/>
        </w:rPr>
        <w:t>飼</w:t>
      </w:r>
      <w:r w:rsidR="00372E11" w:rsidRPr="00CE4FE6">
        <w:rPr>
          <w:rFonts w:hint="eastAsia"/>
        </w:rPr>
        <w:t>也，大法正味如此，</w:t>
      </w:r>
      <w:r w:rsidR="00FD5895" w:rsidRPr="001822C1">
        <w:rPr>
          <w:rFonts w:hint="eastAsia"/>
        </w:rPr>
        <w:t>諸</w:t>
      </w:r>
      <w:r w:rsidR="00372E11" w:rsidRPr="00CE4FE6">
        <w:rPr>
          <w:rFonts w:hint="eastAsia"/>
        </w:rPr>
        <w:t>為方者</w:t>
      </w:r>
      <w:r w:rsidR="008C56F7" w:rsidRPr="004A2634">
        <w:rPr>
          <w:rFonts w:hint="eastAsia"/>
        </w:rPr>
        <w:t>不</w:t>
      </w:r>
      <w:r w:rsidR="00372E11" w:rsidRPr="004A2634">
        <w:rPr>
          <w:rFonts w:hint="eastAsia"/>
        </w:rPr>
        <w:t>必盡用之，但一佐二佐</w:t>
      </w:r>
      <w:r w:rsidR="007A1BD9" w:rsidRPr="004A2634">
        <w:rPr>
          <w:rFonts w:hint="eastAsia"/>
        </w:rPr>
        <w:t>，</w:t>
      </w:r>
      <w:r w:rsidR="00372E11" w:rsidRPr="004A2634">
        <w:rPr>
          <w:rFonts w:hint="eastAsia"/>
        </w:rPr>
        <w:t>病已則止，餘氣皆然。</w:t>
      </w:r>
    </w:p>
    <w:p w:rsidR="007A1BD9" w:rsidRPr="004A2634" w:rsidRDefault="007A1BD9" w:rsidP="00795CCA">
      <w:pPr>
        <w:pStyle w:val="af0"/>
        <w:spacing w:after="120"/>
      </w:pPr>
      <w:r w:rsidRPr="004A2634">
        <w:rPr>
          <w:rFonts w:ascii="MS Mincho" w:eastAsia="MS Mincho" w:hint="eastAsia"/>
        </w:rPr>
        <w:t>②</w:t>
      </w:r>
      <w:r w:rsidR="00372E11" w:rsidRPr="004A2634">
        <w:rPr>
          <w:rFonts w:hint="eastAsia"/>
        </w:rPr>
        <w:t>熱性</w:t>
      </w:r>
      <w:r w:rsidR="00FD5895" w:rsidRPr="001822C1">
        <w:rPr>
          <w:rFonts w:hint="eastAsia"/>
        </w:rPr>
        <w:t>惡</w:t>
      </w:r>
      <w:r w:rsidR="00372E11" w:rsidRPr="00CE4FE6">
        <w:rPr>
          <w:rFonts w:hint="eastAsia"/>
        </w:rPr>
        <w:t>寒，故治以寒也。熱之大盛，甚於表者，以苦發之，</w:t>
      </w:r>
      <w:r w:rsidR="008C56F7" w:rsidRPr="004A2634">
        <w:rPr>
          <w:rFonts w:hint="eastAsia"/>
        </w:rPr>
        <w:t>不</w:t>
      </w:r>
      <w:r w:rsidR="00372E11" w:rsidRPr="004A2634">
        <w:rPr>
          <w:rFonts w:hint="eastAsia"/>
        </w:rPr>
        <w:t>盡</w:t>
      </w:r>
      <w:r w:rsidR="00FD5895" w:rsidRPr="001822C1">
        <w:rPr>
          <w:rFonts w:hint="eastAsia"/>
        </w:rPr>
        <w:t>復</w:t>
      </w:r>
      <w:r w:rsidR="00372E11" w:rsidRPr="00CE4FE6">
        <w:rPr>
          <w:rFonts w:hint="eastAsia"/>
        </w:rPr>
        <w:t>寒制之，寒制</w:t>
      </w:r>
      <w:r w:rsidR="008C56F7" w:rsidRPr="004A2634">
        <w:rPr>
          <w:rFonts w:hint="eastAsia"/>
        </w:rPr>
        <w:t>不</w:t>
      </w:r>
      <w:r w:rsidR="00372E11" w:rsidRPr="004A2634">
        <w:rPr>
          <w:rFonts w:hint="eastAsia"/>
        </w:rPr>
        <w:t>盡，</w:t>
      </w:r>
      <w:r w:rsidR="00FD5895" w:rsidRPr="001822C1">
        <w:rPr>
          <w:rFonts w:hint="eastAsia"/>
        </w:rPr>
        <w:t>復</w:t>
      </w:r>
      <w:r w:rsidR="00372E11" w:rsidRPr="00CE4FE6">
        <w:rPr>
          <w:rFonts w:hint="eastAsia"/>
        </w:rPr>
        <w:t>苦發之，以酸收之。甚者再方，微者一方，可使必已，時發時止，亦以酸收之。</w:t>
      </w:r>
    </w:p>
    <w:p w:rsidR="007A1BD9" w:rsidRPr="004A2634" w:rsidRDefault="007A1BD9" w:rsidP="00795CCA">
      <w:pPr>
        <w:pStyle w:val="af0"/>
        <w:spacing w:after="120"/>
      </w:pPr>
      <w:r w:rsidRPr="004A2634">
        <w:rPr>
          <w:rFonts w:ascii="MS Mincho" w:eastAsia="MS Mincho" w:hint="eastAsia"/>
        </w:rPr>
        <w:t>③</w:t>
      </w:r>
      <w:r w:rsidR="00372E11" w:rsidRPr="004A2634">
        <w:rPr>
          <w:rFonts w:hint="eastAsia"/>
        </w:rPr>
        <w:t>濕與燥反，故治以苦熱，佐以酸淡也</w:t>
      </w:r>
      <w:r w:rsidR="00A20C3F">
        <w:rPr>
          <w:rFonts w:hint="eastAsia"/>
        </w:rPr>
        <w:t>。</w:t>
      </w:r>
      <w:r w:rsidR="00372E11" w:rsidRPr="004A2634">
        <w:rPr>
          <w:rFonts w:hint="eastAsia"/>
        </w:rPr>
        <w:t>燥除濕，故以苦燥其濕也</w:t>
      </w:r>
      <w:r w:rsidR="00A20C3F">
        <w:rPr>
          <w:rFonts w:hint="eastAsia"/>
        </w:rPr>
        <w:t>。</w:t>
      </w:r>
      <w:r w:rsidR="00372E11" w:rsidRPr="004A2634">
        <w:rPr>
          <w:rFonts w:hint="eastAsia"/>
        </w:rPr>
        <w:t>淡</w:t>
      </w:r>
      <w:r w:rsidR="00FD5895" w:rsidRPr="001822C1">
        <w:rPr>
          <w:rFonts w:hint="eastAsia"/>
        </w:rPr>
        <w:t>利</w:t>
      </w:r>
      <w:r w:rsidR="00372E11" w:rsidRPr="00CE4FE6">
        <w:rPr>
          <w:rFonts w:hint="eastAsia"/>
        </w:rPr>
        <w:t>竅，故以淡滲泄也。</w:t>
      </w:r>
      <w:r w:rsidR="00A20C3F">
        <w:rPr>
          <w:rFonts w:hint="eastAsia"/>
        </w:rPr>
        <w:t>〈</w:t>
      </w:r>
      <w:r w:rsidR="00372E11" w:rsidRPr="00CE4FE6">
        <w:rPr>
          <w:rFonts w:hint="eastAsia"/>
        </w:rPr>
        <w:t>藏氣法時</w:t>
      </w:r>
      <w:r w:rsidR="00FD5895" w:rsidRPr="001822C1">
        <w:rPr>
          <w:rFonts w:hint="eastAsia"/>
        </w:rPr>
        <w:t>論</w:t>
      </w:r>
      <w:r w:rsidR="00A20C3F">
        <w:rPr>
          <w:rFonts w:hint="eastAsia"/>
        </w:rPr>
        <w:t>〉</w:t>
      </w:r>
      <w:r w:rsidR="00372E11" w:rsidRPr="00CE4FE6">
        <w:rPr>
          <w:rFonts w:hint="eastAsia"/>
        </w:rPr>
        <w:t>曰：</w:t>
      </w:r>
      <w:r w:rsidR="001D28C8">
        <w:rPr>
          <w:rFonts w:hint="eastAsia"/>
        </w:rPr>
        <w:t>「</w:t>
      </w:r>
      <w:r w:rsidR="00372E11" w:rsidRPr="004A2634">
        <w:rPr>
          <w:rFonts w:hint="eastAsia"/>
        </w:rPr>
        <w:t>脾苦濕，急食苦以燥之。</w:t>
      </w:r>
      <w:r w:rsidR="001D28C8">
        <w:rPr>
          <w:rFonts w:hint="eastAsia"/>
        </w:rPr>
        <w:t>」</w:t>
      </w:r>
      <w:r w:rsidR="00A20C3F">
        <w:rPr>
          <w:rFonts w:hint="eastAsia"/>
        </w:rPr>
        <w:t>《</w:t>
      </w:r>
      <w:r w:rsidR="00FD5895" w:rsidRPr="001822C1">
        <w:rPr>
          <w:rFonts w:hint="eastAsia"/>
        </w:rPr>
        <w:t>靈</w:t>
      </w:r>
      <w:r w:rsidR="00372E11" w:rsidRPr="00CE4FE6">
        <w:rPr>
          <w:rFonts w:hint="eastAsia"/>
        </w:rPr>
        <w:t>樞經</w:t>
      </w:r>
      <w:r w:rsidR="00A20C3F">
        <w:rPr>
          <w:rFonts w:hint="eastAsia"/>
        </w:rPr>
        <w:t>》</w:t>
      </w:r>
      <w:r w:rsidR="00372E11" w:rsidRPr="00CE4FE6">
        <w:rPr>
          <w:rFonts w:hint="eastAsia"/>
        </w:rPr>
        <w:t>曰：</w:t>
      </w:r>
      <w:r w:rsidR="00A20C3F">
        <w:rPr>
          <w:rFonts w:hint="eastAsia"/>
        </w:rPr>
        <w:t>「</w:t>
      </w:r>
      <w:r w:rsidR="00372E11" w:rsidRPr="004A2634">
        <w:rPr>
          <w:rFonts w:hint="eastAsia"/>
        </w:rPr>
        <w:t>淡</w:t>
      </w:r>
      <w:r w:rsidR="00FD5895" w:rsidRPr="001822C1">
        <w:rPr>
          <w:rFonts w:hint="eastAsia"/>
        </w:rPr>
        <w:t>利</w:t>
      </w:r>
      <w:r w:rsidR="00372E11" w:rsidRPr="00CE4FE6">
        <w:rPr>
          <w:rFonts w:hint="eastAsia"/>
        </w:rPr>
        <w:t>竅也。</w:t>
      </w:r>
      <w:r w:rsidR="00A20C3F">
        <w:rPr>
          <w:rFonts w:hint="eastAsia"/>
        </w:rPr>
        <w:t>」〈</w:t>
      </w:r>
      <w:r w:rsidR="00372E11" w:rsidRPr="004A2634">
        <w:rPr>
          <w:rFonts w:hint="eastAsia"/>
        </w:rPr>
        <w:t>生氣通天</w:t>
      </w:r>
      <w:r w:rsidR="00FD5895" w:rsidRPr="001822C1">
        <w:rPr>
          <w:rFonts w:hint="eastAsia"/>
        </w:rPr>
        <w:t>論</w:t>
      </w:r>
      <w:r w:rsidR="00A20C3F">
        <w:rPr>
          <w:rFonts w:hint="eastAsia"/>
        </w:rPr>
        <w:t>〉</w:t>
      </w:r>
      <w:r w:rsidR="00372E11" w:rsidRPr="00CE4FE6">
        <w:rPr>
          <w:rFonts w:hint="eastAsia"/>
        </w:rPr>
        <w:t>曰：</w:t>
      </w:r>
      <w:r w:rsidR="00A20C3F">
        <w:rPr>
          <w:rFonts w:hint="eastAsia"/>
        </w:rPr>
        <w:t>「</w:t>
      </w:r>
      <w:r w:rsidR="00372E11" w:rsidRPr="004A2634">
        <w:rPr>
          <w:rFonts w:hint="eastAsia"/>
        </w:rPr>
        <w:t>味過於苦，脾氣</w:t>
      </w:r>
      <w:r w:rsidR="008C56F7" w:rsidRPr="004A2634">
        <w:rPr>
          <w:rFonts w:hint="eastAsia"/>
        </w:rPr>
        <w:t>不</w:t>
      </w:r>
      <w:r w:rsidR="00372E11" w:rsidRPr="004A2634">
        <w:rPr>
          <w:rFonts w:hint="eastAsia"/>
        </w:rPr>
        <w:t>濡，胃氣乃厚，明苦燥也。</w:t>
      </w:r>
      <w:r w:rsidR="00A20C3F">
        <w:rPr>
          <w:rFonts w:hint="eastAsia"/>
        </w:rPr>
        <w:t>」</w:t>
      </w:r>
      <w:r w:rsidR="00372E11" w:rsidRPr="004A2634">
        <w:rPr>
          <w:rFonts w:hint="eastAsia"/>
        </w:rPr>
        <w:t>新校正云：</w:t>
      </w:r>
      <w:r w:rsidR="001D28C8">
        <w:rPr>
          <w:rFonts w:hint="eastAsia"/>
        </w:rPr>
        <w:t>「</w:t>
      </w:r>
      <w:r w:rsidR="00372E11" w:rsidRPr="004A2634">
        <w:rPr>
          <w:rFonts w:hint="eastAsia"/>
        </w:rPr>
        <w:t>按</w:t>
      </w:r>
      <w:r w:rsidR="00A20C3F">
        <w:rPr>
          <w:rFonts w:hint="eastAsia"/>
        </w:rPr>
        <w:t>〈</w:t>
      </w:r>
      <w:r w:rsidR="00372E11" w:rsidRPr="004A2634">
        <w:rPr>
          <w:rFonts w:hint="eastAsia"/>
        </w:rPr>
        <w:t>天元正紀大</w:t>
      </w:r>
      <w:r w:rsidR="00FD5895" w:rsidRPr="001822C1">
        <w:rPr>
          <w:rFonts w:hint="eastAsia"/>
        </w:rPr>
        <w:t>論</w:t>
      </w:r>
      <w:r w:rsidR="00A20C3F">
        <w:rPr>
          <w:rFonts w:hint="eastAsia"/>
        </w:rPr>
        <w:t>〉</w:t>
      </w:r>
      <w:r w:rsidR="00372E11" w:rsidRPr="00CE4FE6">
        <w:rPr>
          <w:rFonts w:hint="eastAsia"/>
        </w:rPr>
        <w:t>曰：</w:t>
      </w:r>
      <w:r w:rsidR="00A20C3F">
        <w:rPr>
          <w:rFonts w:hint="eastAsia"/>
        </w:rPr>
        <w:t>『</w:t>
      </w:r>
      <w:r w:rsidR="00372E11" w:rsidRPr="004A2634">
        <w:rPr>
          <w:rFonts w:hint="eastAsia"/>
        </w:rPr>
        <w:t>下太</w:t>
      </w:r>
      <w:r w:rsidR="008C56F7" w:rsidRPr="004A2634">
        <w:rPr>
          <w:rFonts w:hint="eastAsia"/>
        </w:rPr>
        <w:t>陰</w:t>
      </w:r>
      <w:r w:rsidR="00372E11" w:rsidRPr="004A2634">
        <w:rPr>
          <w:rFonts w:hint="eastAsia"/>
        </w:rPr>
        <w:t>其化下甘</w:t>
      </w:r>
      <w:r w:rsidR="00A27B6D" w:rsidRPr="004A2634">
        <w:rPr>
          <w:rFonts w:hint="eastAsia"/>
        </w:rPr>
        <w:t>溫</w:t>
      </w:r>
      <w:r w:rsidR="00372E11" w:rsidRPr="004A2634">
        <w:rPr>
          <w:rFonts w:hint="eastAsia"/>
        </w:rPr>
        <w:t>。</w:t>
      </w:r>
      <w:r w:rsidR="00A20C3F">
        <w:rPr>
          <w:rFonts w:hint="eastAsia"/>
        </w:rPr>
        <w:t>』</w:t>
      </w:r>
      <w:r w:rsidR="001D28C8">
        <w:rPr>
          <w:rFonts w:hint="eastAsia"/>
        </w:rPr>
        <w:t>」</w:t>
      </w:r>
    </w:p>
    <w:p w:rsidR="007A1BD9" w:rsidRPr="004A2634" w:rsidRDefault="007A1BD9" w:rsidP="00795CCA">
      <w:pPr>
        <w:pStyle w:val="af0"/>
        <w:spacing w:after="120"/>
      </w:pPr>
      <w:r w:rsidRPr="004A2634">
        <w:rPr>
          <w:rFonts w:ascii="MS Mincho" w:eastAsia="MS Mincho" w:hint="eastAsia"/>
        </w:rPr>
        <w:t>④</w:t>
      </w:r>
      <w:r w:rsidR="00372E11" w:rsidRPr="004A2634">
        <w:rPr>
          <w:rFonts w:hint="eastAsia"/>
        </w:rPr>
        <w:t>火氣大</w:t>
      </w:r>
      <w:r w:rsidR="00FD5895" w:rsidRPr="001822C1">
        <w:rPr>
          <w:rFonts w:hint="eastAsia"/>
        </w:rPr>
        <w:t>行</w:t>
      </w:r>
      <w:r w:rsidR="00372E11" w:rsidRPr="00CE4FE6">
        <w:rPr>
          <w:rFonts w:hint="eastAsia"/>
        </w:rPr>
        <w:t>，心腹心</w:t>
      </w:r>
      <w:r w:rsidR="00FD5895" w:rsidRPr="001822C1">
        <w:rPr>
          <w:rFonts w:hint="eastAsia"/>
        </w:rPr>
        <w:t>怒</w:t>
      </w:r>
      <w:r w:rsidR="00372E11" w:rsidRPr="00CE4FE6">
        <w:rPr>
          <w:rFonts w:hint="eastAsia"/>
        </w:rPr>
        <w:t>之所生也。鹹性柔耎，故以治之以酸收之大法，候其須汗者，以辛佐之，</w:t>
      </w:r>
      <w:r w:rsidR="008C56F7" w:rsidRPr="004A2634">
        <w:rPr>
          <w:rFonts w:hint="eastAsia"/>
        </w:rPr>
        <w:t>不</w:t>
      </w:r>
      <w:r w:rsidR="00372E11" w:rsidRPr="004A2634">
        <w:rPr>
          <w:rFonts w:hint="eastAsia"/>
        </w:rPr>
        <w:t>必要資苦味，</w:t>
      </w:r>
      <w:r w:rsidR="00FD5895" w:rsidRPr="001822C1">
        <w:rPr>
          <w:rFonts w:hint="eastAsia"/>
        </w:rPr>
        <w:t>令</w:t>
      </w:r>
      <w:r w:rsidR="00372E11" w:rsidRPr="00CE4FE6">
        <w:rPr>
          <w:rFonts w:hint="eastAsia"/>
        </w:rPr>
        <w:t>其汗也。欲柔耎者，以鹹治之。</w:t>
      </w:r>
      <w:r w:rsidR="00A20C3F">
        <w:rPr>
          <w:rFonts w:hint="eastAsia"/>
        </w:rPr>
        <w:t>〈</w:t>
      </w:r>
      <w:r w:rsidR="00372E11" w:rsidRPr="00CE4FE6">
        <w:rPr>
          <w:rFonts w:hint="eastAsia"/>
        </w:rPr>
        <w:t>藏氣法時</w:t>
      </w:r>
      <w:r w:rsidR="00FD5895" w:rsidRPr="001822C1">
        <w:rPr>
          <w:rFonts w:hint="eastAsia"/>
        </w:rPr>
        <w:t>論</w:t>
      </w:r>
      <w:r w:rsidR="00A20C3F">
        <w:rPr>
          <w:rFonts w:hint="eastAsia"/>
        </w:rPr>
        <w:t>〉</w:t>
      </w:r>
      <w:r w:rsidR="00372E11" w:rsidRPr="00CE4FE6">
        <w:rPr>
          <w:rFonts w:hint="eastAsia"/>
        </w:rPr>
        <w:t>曰：</w:t>
      </w:r>
      <w:r w:rsidR="001D28C8">
        <w:rPr>
          <w:rFonts w:hint="eastAsia"/>
        </w:rPr>
        <w:t>「</w:t>
      </w:r>
      <w:r w:rsidR="00372E11" w:rsidRPr="004A2634">
        <w:rPr>
          <w:rFonts w:hint="eastAsia"/>
        </w:rPr>
        <w:t>心欲耎，急食鹹以耎之，心苦緩，急食酸以收之</w:t>
      </w:r>
      <w:r w:rsidRPr="004A2634">
        <w:rPr>
          <w:rFonts w:hint="eastAsia"/>
        </w:rPr>
        <w:t>。</w:t>
      </w:r>
      <w:r w:rsidR="001D28C8">
        <w:rPr>
          <w:rFonts w:hint="eastAsia"/>
        </w:rPr>
        <w:t>」</w:t>
      </w:r>
      <w:r w:rsidR="00372E11" w:rsidRPr="004A2634">
        <w:rPr>
          <w:rFonts w:hint="eastAsia"/>
        </w:rPr>
        <w:t>此之謂也。</w:t>
      </w:r>
    </w:p>
    <w:p w:rsidR="00280009" w:rsidRPr="004A2634" w:rsidRDefault="007A1BD9" w:rsidP="00795CCA">
      <w:pPr>
        <w:pStyle w:val="af0"/>
        <w:spacing w:after="120"/>
      </w:pPr>
      <w:r w:rsidRPr="004A2634">
        <w:rPr>
          <w:rFonts w:ascii="MS Mincho" w:eastAsia="MS Mincho" w:hint="eastAsia"/>
        </w:rPr>
        <w:t>⑤</w:t>
      </w:r>
      <w:r w:rsidR="00A27B6D" w:rsidRPr="004A2634">
        <w:rPr>
          <w:rFonts w:hint="eastAsia"/>
        </w:rPr>
        <w:t>溫</w:t>
      </w:r>
      <w:r w:rsidR="00FD5895" w:rsidRPr="001822C1">
        <w:rPr>
          <w:rFonts w:hint="eastAsia"/>
        </w:rPr>
        <w:t>利</w:t>
      </w:r>
      <w:r w:rsidR="00372E11" w:rsidRPr="00CE4FE6">
        <w:rPr>
          <w:rFonts w:hint="eastAsia"/>
        </w:rPr>
        <w:t>涼性，故以苦治之。下，謂</w:t>
      </w:r>
      <w:r w:rsidR="00FD5895" w:rsidRPr="001822C1">
        <w:rPr>
          <w:rFonts w:hint="eastAsia"/>
        </w:rPr>
        <w:t>利</w:t>
      </w:r>
      <w:r w:rsidR="00372E11" w:rsidRPr="00CE4FE6">
        <w:rPr>
          <w:rFonts w:hint="eastAsia"/>
        </w:rPr>
        <w:t>之，使</w:t>
      </w:r>
      <w:r w:rsidR="008C56F7" w:rsidRPr="004A2634">
        <w:rPr>
          <w:rFonts w:hint="eastAsia"/>
        </w:rPr>
        <w:t>不</w:t>
      </w:r>
      <w:r w:rsidR="00372E11" w:rsidRPr="004A2634">
        <w:rPr>
          <w:rFonts w:hint="eastAsia"/>
        </w:rPr>
        <w:t>得也。新校正云：</w:t>
      </w:r>
      <w:r w:rsidR="001D28C8">
        <w:rPr>
          <w:rFonts w:hint="eastAsia"/>
        </w:rPr>
        <w:t>「</w:t>
      </w:r>
      <w:r w:rsidR="00372E11" w:rsidRPr="004A2634">
        <w:rPr>
          <w:rFonts w:hint="eastAsia"/>
        </w:rPr>
        <w:t>按</w:t>
      </w:r>
      <w:r w:rsidR="00A57594">
        <w:rPr>
          <w:rFonts w:hint="eastAsia"/>
        </w:rPr>
        <w:t>〈</w:t>
      </w:r>
      <w:r w:rsidR="00372E11" w:rsidRPr="004A2634">
        <w:rPr>
          <w:rFonts w:hint="eastAsia"/>
        </w:rPr>
        <w:t>藏氣法時</w:t>
      </w:r>
      <w:r w:rsidR="00FD5895" w:rsidRPr="001822C1">
        <w:rPr>
          <w:rFonts w:hint="eastAsia"/>
        </w:rPr>
        <w:t>論</w:t>
      </w:r>
      <w:r w:rsidR="00A57594">
        <w:rPr>
          <w:rFonts w:hint="eastAsia"/>
        </w:rPr>
        <w:t>〉</w:t>
      </w:r>
      <w:r w:rsidR="00372E11" w:rsidRPr="00CE4FE6">
        <w:rPr>
          <w:rFonts w:hint="eastAsia"/>
        </w:rPr>
        <w:t>曰：</w:t>
      </w:r>
      <w:r w:rsidR="00A57594">
        <w:rPr>
          <w:rFonts w:hint="eastAsia"/>
        </w:rPr>
        <w:t>『</w:t>
      </w:r>
      <w:r w:rsidR="00372E11" w:rsidRPr="004A2634">
        <w:rPr>
          <w:rFonts w:hint="eastAsia"/>
        </w:rPr>
        <w:t>肺苦氣上逆急，食苦以泄之，用辛</w:t>
      </w:r>
      <w:r w:rsidR="00C17E3C" w:rsidRPr="004A2634">
        <w:rPr>
          <w:rFonts w:hint="eastAsia"/>
        </w:rPr>
        <w:t>瀉</w:t>
      </w:r>
      <w:r w:rsidR="00372E11" w:rsidRPr="004A2634">
        <w:rPr>
          <w:rFonts w:hint="eastAsia"/>
        </w:rPr>
        <w:t>之</w:t>
      </w:r>
      <w:r w:rsidRPr="004A2634">
        <w:rPr>
          <w:rFonts w:hint="eastAsia"/>
        </w:rPr>
        <w:t>，</w:t>
      </w:r>
      <w:r w:rsidR="00372E11" w:rsidRPr="004A2634">
        <w:rPr>
          <w:rFonts w:hint="eastAsia"/>
        </w:rPr>
        <w:t>酸補之。</w:t>
      </w:r>
      <w:r w:rsidR="00A57594">
        <w:rPr>
          <w:rFonts w:hint="eastAsia"/>
        </w:rPr>
        <w:t>』</w:t>
      </w:r>
      <w:r w:rsidR="00372E11" w:rsidRPr="004A2634">
        <w:rPr>
          <w:rFonts w:hint="eastAsia"/>
        </w:rPr>
        <w:t>又按下文</w:t>
      </w:r>
      <w:r w:rsidR="00A57594">
        <w:rPr>
          <w:rFonts w:hint="eastAsia"/>
        </w:rPr>
        <w:t>：『</w:t>
      </w:r>
      <w:r w:rsidR="00372E11" w:rsidRPr="004A2634">
        <w:rPr>
          <w:rFonts w:hint="eastAsia"/>
        </w:rPr>
        <w:t>司天燥淫所勝，佐以酸辛</w:t>
      </w:r>
      <w:r w:rsidR="00A57594">
        <w:rPr>
          <w:rFonts w:hint="eastAsia"/>
        </w:rPr>
        <w:t>。』</w:t>
      </w:r>
      <w:r w:rsidR="00372E11" w:rsidRPr="004A2634">
        <w:rPr>
          <w:rFonts w:hint="eastAsia"/>
        </w:rPr>
        <w:t>此云甘辛者，</w:t>
      </w:r>
      <w:r w:rsidR="00FB163C">
        <w:rPr>
          <w:rFonts w:hint="eastAsia"/>
        </w:rPr>
        <w:t>『</w:t>
      </w:r>
      <w:r w:rsidR="00280009" w:rsidRPr="004A2634">
        <w:rPr>
          <w:rFonts w:hint="eastAsia"/>
        </w:rPr>
        <w:t>甘</w:t>
      </w:r>
      <w:r w:rsidR="00FB163C">
        <w:rPr>
          <w:rFonts w:hint="eastAsia"/>
        </w:rPr>
        <w:t>』</w:t>
      </w:r>
      <w:r w:rsidR="00372E11" w:rsidRPr="004A2634">
        <w:rPr>
          <w:rFonts w:hint="eastAsia"/>
        </w:rPr>
        <w:t>字疑當作</w:t>
      </w:r>
      <w:r w:rsidR="00FB163C">
        <w:rPr>
          <w:rFonts w:hint="eastAsia"/>
        </w:rPr>
        <w:t>『</w:t>
      </w:r>
      <w:r w:rsidR="00280009" w:rsidRPr="004A2634">
        <w:rPr>
          <w:rFonts w:hint="eastAsia"/>
        </w:rPr>
        <w:t>酸</w:t>
      </w:r>
      <w:r w:rsidR="00FB163C">
        <w:rPr>
          <w:rFonts w:hint="eastAsia"/>
        </w:rPr>
        <w:t>』</w:t>
      </w:r>
      <w:r w:rsidR="00372E11" w:rsidRPr="004A2634">
        <w:rPr>
          <w:rFonts w:hint="eastAsia"/>
        </w:rPr>
        <w:t>。</w:t>
      </w:r>
      <w:r w:rsidR="00A20C3F">
        <w:rPr>
          <w:rFonts w:hint="eastAsia"/>
        </w:rPr>
        <w:t>〈</w:t>
      </w:r>
      <w:r w:rsidR="00372E11" w:rsidRPr="004A2634">
        <w:rPr>
          <w:rFonts w:hint="eastAsia"/>
        </w:rPr>
        <w:t>天元正紀大</w:t>
      </w:r>
      <w:r w:rsidR="00FD5895" w:rsidRPr="001822C1">
        <w:rPr>
          <w:rFonts w:hint="eastAsia"/>
        </w:rPr>
        <w:t>論</w:t>
      </w:r>
      <w:r w:rsidR="00A20C3F">
        <w:rPr>
          <w:rFonts w:hint="eastAsia"/>
        </w:rPr>
        <w:t>〉</w:t>
      </w:r>
      <w:r w:rsidR="00372E11" w:rsidRPr="00CE4FE6">
        <w:rPr>
          <w:rFonts w:hint="eastAsia"/>
        </w:rPr>
        <w:t>云：</w:t>
      </w:r>
      <w:r w:rsidR="00A20C3F">
        <w:rPr>
          <w:rFonts w:hint="eastAsia"/>
        </w:rPr>
        <w:t>『</w:t>
      </w:r>
      <w:r w:rsidR="00372E11" w:rsidRPr="004A2634">
        <w:rPr>
          <w:rFonts w:hint="eastAsia"/>
        </w:rPr>
        <w:t>下酸熱</w:t>
      </w:r>
      <w:r w:rsidR="00A20C3F">
        <w:rPr>
          <w:rFonts w:hint="eastAsia"/>
        </w:rPr>
        <w:t>，</w:t>
      </w:r>
      <w:r w:rsidR="00372E11" w:rsidRPr="004A2634">
        <w:rPr>
          <w:rFonts w:hint="eastAsia"/>
        </w:rPr>
        <w:t>與苦</w:t>
      </w:r>
      <w:r w:rsidR="00A27B6D" w:rsidRPr="004A2634">
        <w:rPr>
          <w:rFonts w:hint="eastAsia"/>
        </w:rPr>
        <w:t>溫</w:t>
      </w:r>
      <w:r w:rsidR="00372E11" w:rsidRPr="004A2634">
        <w:rPr>
          <w:rFonts w:hint="eastAsia"/>
        </w:rPr>
        <w:t>之</w:t>
      </w:r>
      <w:r w:rsidR="00280009" w:rsidRPr="004A2634">
        <w:rPr>
          <w:rFonts w:hint="eastAsia"/>
        </w:rPr>
        <w:t>。</w:t>
      </w:r>
      <w:r w:rsidR="00A20C3F">
        <w:rPr>
          <w:rFonts w:hint="eastAsia"/>
        </w:rPr>
        <w:t>』</w:t>
      </w:r>
      <w:r w:rsidR="00372E11" w:rsidRPr="004A2634">
        <w:rPr>
          <w:rFonts w:hint="eastAsia"/>
        </w:rPr>
        <w:t>治又</w:t>
      </w:r>
      <w:r w:rsidR="00FD5895" w:rsidRPr="001822C1">
        <w:rPr>
          <w:rFonts w:hint="eastAsia"/>
        </w:rPr>
        <w:t>異</w:t>
      </w:r>
      <w:r w:rsidR="00372E11" w:rsidRPr="00CE4FE6">
        <w:rPr>
          <w:rFonts w:hint="eastAsia"/>
        </w:rPr>
        <w:t>。又云</w:t>
      </w:r>
      <w:r w:rsidR="00280009" w:rsidRPr="004A2634">
        <w:rPr>
          <w:rFonts w:hint="eastAsia"/>
        </w:rPr>
        <w:t>：</w:t>
      </w:r>
      <w:r w:rsidR="00A20C3F">
        <w:rPr>
          <w:rFonts w:hint="eastAsia"/>
        </w:rPr>
        <w:t>『</w:t>
      </w:r>
      <w:r w:rsidR="00372E11" w:rsidRPr="004A2634">
        <w:rPr>
          <w:rFonts w:hint="eastAsia"/>
        </w:rPr>
        <w:t>以酸收之而安其下，甚則以苦泄之也。</w:t>
      </w:r>
      <w:r w:rsidR="00A20C3F">
        <w:rPr>
          <w:rFonts w:hint="eastAsia"/>
        </w:rPr>
        <w:t>』</w:t>
      </w:r>
      <w:r w:rsidR="001D28C8">
        <w:rPr>
          <w:rFonts w:hint="eastAsia"/>
        </w:rPr>
        <w:t>」</w:t>
      </w:r>
    </w:p>
    <w:p w:rsidR="007A1BD9" w:rsidRPr="004A2634" w:rsidRDefault="007A1BD9" w:rsidP="00795CCA">
      <w:pPr>
        <w:pStyle w:val="af0"/>
        <w:spacing w:after="120"/>
      </w:pPr>
      <w:r w:rsidRPr="004A2634">
        <w:rPr>
          <w:rFonts w:ascii="MS Mincho" w:eastAsia="MS Mincho" w:hint="eastAsia"/>
        </w:rPr>
        <w:t>⑥</w:t>
      </w:r>
      <w:r w:rsidR="00372E11" w:rsidRPr="004A2634">
        <w:rPr>
          <w:rFonts w:hint="eastAsia"/>
        </w:rPr>
        <w:t>以熱治寒，是為摧勝，折其氣用，</w:t>
      </w:r>
      <w:r w:rsidR="00FD5895" w:rsidRPr="001822C1">
        <w:rPr>
          <w:rFonts w:hint="eastAsia"/>
        </w:rPr>
        <w:t>令</w:t>
      </w:r>
      <w:r w:rsidR="008C56F7" w:rsidRPr="004A2634">
        <w:rPr>
          <w:rFonts w:hint="eastAsia"/>
        </w:rPr>
        <w:t>不</w:t>
      </w:r>
      <w:r w:rsidR="00372E11" w:rsidRPr="004A2634">
        <w:rPr>
          <w:rFonts w:hint="eastAsia"/>
        </w:rPr>
        <w:t>滋繁也，苦辛之佐，通事</w:t>
      </w:r>
      <w:r w:rsidR="00FD5895" w:rsidRPr="001822C1">
        <w:rPr>
          <w:rFonts w:hint="eastAsia"/>
        </w:rPr>
        <w:t>行</w:t>
      </w:r>
      <w:r w:rsidR="00372E11" w:rsidRPr="00CE4FE6">
        <w:rPr>
          <w:rFonts w:hint="eastAsia"/>
        </w:rPr>
        <w:t>之。新校正云：</w:t>
      </w:r>
      <w:r w:rsidR="001D28C8">
        <w:rPr>
          <w:rFonts w:hint="eastAsia"/>
        </w:rPr>
        <w:t>「</w:t>
      </w:r>
      <w:r w:rsidR="00372E11" w:rsidRPr="004A2634">
        <w:rPr>
          <w:rFonts w:hint="eastAsia"/>
        </w:rPr>
        <w:t>按</w:t>
      </w:r>
      <w:r w:rsidR="00A57594">
        <w:rPr>
          <w:rFonts w:hint="eastAsia"/>
        </w:rPr>
        <w:t>〈</w:t>
      </w:r>
      <w:r w:rsidR="00372E11" w:rsidRPr="004A2634">
        <w:rPr>
          <w:rFonts w:hint="eastAsia"/>
        </w:rPr>
        <w:t>藏氣法時</w:t>
      </w:r>
      <w:r w:rsidR="00FD5895" w:rsidRPr="001822C1">
        <w:rPr>
          <w:rFonts w:hint="eastAsia"/>
        </w:rPr>
        <w:t>論</w:t>
      </w:r>
      <w:r w:rsidR="00A57594">
        <w:rPr>
          <w:rFonts w:hint="eastAsia"/>
        </w:rPr>
        <w:t>〉</w:t>
      </w:r>
      <w:r w:rsidR="00372E11" w:rsidRPr="00CE4FE6">
        <w:rPr>
          <w:rFonts w:hint="eastAsia"/>
        </w:rPr>
        <w:t>曰：</w:t>
      </w:r>
      <w:r w:rsidR="00A57594">
        <w:rPr>
          <w:rFonts w:hint="eastAsia"/>
        </w:rPr>
        <w:t>『</w:t>
      </w:r>
      <w:r w:rsidR="00372E11" w:rsidRPr="004A2634">
        <w:rPr>
          <w:rFonts w:hint="eastAsia"/>
        </w:rPr>
        <w:t>腎苦燥，急食辛以潤之。腎欲堅，急食苦以堅之。用苦補之，鹹</w:t>
      </w:r>
      <w:r w:rsidR="00C17E3C" w:rsidRPr="004A2634">
        <w:rPr>
          <w:rFonts w:hint="eastAsia"/>
        </w:rPr>
        <w:t>瀉</w:t>
      </w:r>
      <w:r w:rsidR="00372E11" w:rsidRPr="004A2634">
        <w:rPr>
          <w:rFonts w:hint="eastAsia"/>
        </w:rPr>
        <w:t>之。</w:t>
      </w:r>
      <w:r w:rsidR="00A57594">
        <w:rPr>
          <w:rFonts w:hint="eastAsia"/>
        </w:rPr>
        <w:t>』</w:t>
      </w:r>
      <w:r w:rsidR="00372E11" w:rsidRPr="004A2634">
        <w:rPr>
          <w:rFonts w:hint="eastAsia"/>
        </w:rPr>
        <w:t>舊注引此在濕淫于</w:t>
      </w:r>
      <w:r w:rsidR="008C56F7" w:rsidRPr="004A2634">
        <w:rPr>
          <w:rFonts w:hint="eastAsia"/>
        </w:rPr>
        <w:t>內</w:t>
      </w:r>
      <w:r w:rsidR="00372E11" w:rsidRPr="004A2634">
        <w:rPr>
          <w:rFonts w:hint="eastAsia"/>
        </w:rPr>
        <w:t>之下無義，今移於此矣。</w:t>
      </w:r>
      <w:r w:rsidR="001D28C8">
        <w:rPr>
          <w:rFonts w:hint="eastAsia"/>
        </w:rPr>
        <w:t>」</w:t>
      </w:r>
    </w:p>
    <w:p w:rsidR="00EB045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善。天氣之變何如？</w:t>
      </w:r>
      <w:r w:rsidR="001D28C8">
        <w:rPr>
          <w:rFonts w:hint="eastAsia"/>
        </w:rPr>
        <w:t>」</w:t>
      </w:r>
    </w:p>
    <w:p w:rsidR="00EB045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厥</w:t>
      </w:r>
      <w:r w:rsidR="008C56F7" w:rsidRPr="004A2634">
        <w:rPr>
          <w:rFonts w:hint="eastAsia"/>
        </w:rPr>
        <w:t>陰</w:t>
      </w:r>
      <w:r w:rsidRPr="004A2634">
        <w:rPr>
          <w:rFonts w:hint="eastAsia"/>
        </w:rPr>
        <w:t>司天，風淫所勝，則太虛埃</w:t>
      </w:r>
      <w:r w:rsidR="009D0FAB" w:rsidRPr="004A2634">
        <w:rPr>
          <w:rFonts w:hint="eastAsia"/>
        </w:rPr>
        <w:t>昏</w:t>
      </w:r>
      <w:r w:rsidRPr="004A2634">
        <w:rPr>
          <w:rFonts w:hint="eastAsia"/>
        </w:rPr>
        <w:t>，雲物以擾，寒生春氣，</w:t>
      </w:r>
      <w:r w:rsidR="00FD5895">
        <w:rPr>
          <w:rFonts w:hint="eastAsia"/>
        </w:rPr>
        <w:t>流</w:t>
      </w:r>
      <w:r w:rsidRPr="004A2634">
        <w:rPr>
          <w:rFonts w:hint="eastAsia"/>
        </w:rPr>
        <w:t>水</w:t>
      </w:r>
      <w:r w:rsidR="008C56F7" w:rsidRPr="004A2634">
        <w:rPr>
          <w:rFonts w:hint="eastAsia"/>
        </w:rPr>
        <w:t>不</w:t>
      </w:r>
      <w:r w:rsidRPr="004A2634">
        <w:rPr>
          <w:rFonts w:hint="eastAsia"/>
        </w:rPr>
        <w:t>冰，民病胃脘當心而痛，上支</w:t>
      </w:r>
      <w:r w:rsidR="00FD5895">
        <w:rPr>
          <w:rFonts w:hint="eastAsia"/>
        </w:rPr>
        <w:t>兩</w:t>
      </w:r>
      <w:r w:rsidRPr="004A2634">
        <w:rPr>
          <w:rFonts w:hint="eastAsia"/>
        </w:rPr>
        <w:t>脅鬲</w:t>
      </w:r>
      <w:r w:rsidR="001822C1" w:rsidRPr="00313B93">
        <w:rPr>
          <w:rFonts w:hint="eastAsia"/>
        </w:rPr>
        <w:t>咽</w:t>
      </w:r>
      <w:r w:rsidR="008C56F7" w:rsidRPr="004A2634">
        <w:rPr>
          <w:rFonts w:hint="eastAsia"/>
        </w:rPr>
        <w:t>不</w:t>
      </w:r>
      <w:r w:rsidRPr="004A2634">
        <w:rPr>
          <w:rFonts w:hint="eastAsia"/>
        </w:rPr>
        <w:t>通，飲食</w:t>
      </w:r>
      <w:r w:rsidR="008C56F7" w:rsidRPr="004A2634">
        <w:rPr>
          <w:rFonts w:hint="eastAsia"/>
        </w:rPr>
        <w:t>不</w:t>
      </w:r>
      <w:r w:rsidRPr="004A2634">
        <w:rPr>
          <w:rFonts w:hint="eastAsia"/>
        </w:rPr>
        <w:t>下，舌本強，食則嘔，</w:t>
      </w:r>
      <w:r w:rsidR="001822C1" w:rsidRPr="00313B93">
        <w:rPr>
          <w:rFonts w:hint="eastAsia"/>
        </w:rPr>
        <w:t>冷</w:t>
      </w:r>
      <w:r w:rsidRPr="004A2634">
        <w:rPr>
          <w:rFonts w:hint="eastAsia"/>
        </w:rPr>
        <w:t>泄</w:t>
      </w:r>
      <w:r w:rsidR="00A57594">
        <w:rPr>
          <w:rFonts w:hint="eastAsia"/>
        </w:rPr>
        <w:t>，</w:t>
      </w:r>
      <w:r w:rsidRPr="004A2634">
        <w:rPr>
          <w:rFonts w:hint="eastAsia"/>
        </w:rPr>
        <w:t>腹脹，溏泄</w:t>
      </w:r>
      <w:r w:rsidR="00A57594">
        <w:rPr>
          <w:rFonts w:hint="eastAsia"/>
        </w:rPr>
        <w:t>，</w:t>
      </w:r>
      <w:r w:rsidRPr="004A2634">
        <w:rPr>
          <w:rFonts w:hint="eastAsia"/>
        </w:rPr>
        <w:t>瘕</w:t>
      </w:r>
      <w:r w:rsidR="00A57594">
        <w:rPr>
          <w:rFonts w:hint="eastAsia"/>
        </w:rPr>
        <w:t>，</w:t>
      </w:r>
      <w:r w:rsidRPr="004A2634">
        <w:rPr>
          <w:rFonts w:hint="eastAsia"/>
        </w:rPr>
        <w:t>水閉，蟄蟲</w:t>
      </w:r>
      <w:r w:rsidR="008C56F7" w:rsidRPr="004A2634">
        <w:rPr>
          <w:rFonts w:hint="eastAsia"/>
        </w:rPr>
        <w:t>不</w:t>
      </w:r>
      <w:r w:rsidRPr="004A2634">
        <w:rPr>
          <w:rFonts w:hint="eastAsia"/>
        </w:rPr>
        <w:t>去，病本于脾</w:t>
      </w:r>
      <w:r w:rsidR="00EB045B" w:rsidRPr="004A2634">
        <w:rPr>
          <w:rFonts w:ascii="MS Mincho" w:eastAsia="MS Mincho" w:hAnsi="MS Mincho" w:cs="MS Mincho" w:hint="eastAsia"/>
        </w:rPr>
        <w:t>①</w:t>
      </w:r>
      <w:r w:rsidRPr="004A2634">
        <w:rPr>
          <w:rFonts w:hint="eastAsia"/>
        </w:rPr>
        <w:t>。</w:t>
      </w:r>
      <w:r w:rsidR="00EB045B" w:rsidRPr="004A2634">
        <w:rPr>
          <w:rFonts w:hint="eastAsia"/>
        </w:rPr>
        <w:t>衝陽絕，死不治</w:t>
      </w:r>
      <w:r w:rsidR="00EB045B" w:rsidRPr="004A2634">
        <w:rPr>
          <w:rFonts w:ascii="MS Mincho" w:eastAsia="MS Mincho" w:hAnsi="MS Mincho" w:cs="MS Mincho" w:hint="eastAsia"/>
        </w:rPr>
        <w:t>②</w:t>
      </w:r>
      <w:r w:rsidR="00EB045B" w:rsidRPr="004A2634">
        <w:rPr>
          <w:rFonts w:cs="標楷體" w:hint="eastAsia"/>
        </w:rPr>
        <w:t>。</w:t>
      </w:r>
    </w:p>
    <w:p w:rsidR="00EB045B" w:rsidRPr="004A2634" w:rsidRDefault="00EB045B" w:rsidP="00795CCA">
      <w:pPr>
        <w:pStyle w:val="af0"/>
        <w:spacing w:after="120"/>
      </w:pPr>
      <w:r w:rsidRPr="004A2634">
        <w:rPr>
          <w:rFonts w:ascii="MS Mincho" w:eastAsia="MS Mincho" w:hint="eastAsia"/>
        </w:rPr>
        <w:t>①</w:t>
      </w:r>
      <w:r w:rsidR="00372E11" w:rsidRPr="004A2634">
        <w:rPr>
          <w:rFonts w:hint="eastAsia"/>
        </w:rPr>
        <w:t>謂乙</w:t>
      </w:r>
      <w:r w:rsidRPr="004A2634">
        <w:rPr>
          <w:rFonts w:hint="eastAsia"/>
        </w:rPr>
        <w:t>巳</w:t>
      </w:r>
      <w:r w:rsidR="00372E11" w:rsidRPr="004A2634">
        <w:rPr>
          <w:rFonts w:hint="eastAsia"/>
        </w:rPr>
        <w:t>、丁</w:t>
      </w:r>
      <w:r w:rsidRPr="004A2634">
        <w:rPr>
          <w:rFonts w:hint="eastAsia"/>
        </w:rPr>
        <w:t>巳</w:t>
      </w:r>
      <w:r w:rsidR="00372E11" w:rsidRPr="004A2634">
        <w:rPr>
          <w:rFonts w:hint="eastAsia"/>
        </w:rPr>
        <w:t>、己</w:t>
      </w:r>
      <w:r w:rsidRPr="004A2634">
        <w:rPr>
          <w:rFonts w:hint="eastAsia"/>
        </w:rPr>
        <w:t>巳</w:t>
      </w:r>
      <w:r w:rsidR="00372E11" w:rsidRPr="004A2634">
        <w:rPr>
          <w:rFonts w:hint="eastAsia"/>
        </w:rPr>
        <w:t>、辛</w:t>
      </w:r>
      <w:r w:rsidRPr="004A2634">
        <w:rPr>
          <w:rFonts w:hint="eastAsia"/>
        </w:rPr>
        <w:t>巳</w:t>
      </w:r>
      <w:r w:rsidR="00372E11" w:rsidRPr="004A2634">
        <w:rPr>
          <w:rFonts w:hint="eastAsia"/>
        </w:rPr>
        <w:t>、癸</w:t>
      </w:r>
      <w:r w:rsidRPr="004A2634">
        <w:rPr>
          <w:rFonts w:hint="eastAsia"/>
        </w:rPr>
        <w:t>巳</w:t>
      </w:r>
      <w:r w:rsidR="00372E11" w:rsidRPr="004A2634">
        <w:rPr>
          <w:rFonts w:hint="eastAsia"/>
        </w:rPr>
        <w:t>、乙亥、丁亥、</w:t>
      </w:r>
      <w:r w:rsidRPr="004A2634">
        <w:rPr>
          <w:rFonts w:hint="eastAsia"/>
        </w:rPr>
        <w:t>己</w:t>
      </w:r>
      <w:r w:rsidR="00DD6E56" w:rsidRPr="004A2634">
        <w:rPr>
          <w:rFonts w:hint="eastAsia"/>
        </w:rPr>
        <w:t>亥</w:t>
      </w:r>
      <w:r w:rsidR="00372E11" w:rsidRPr="004A2634">
        <w:rPr>
          <w:rFonts w:hint="eastAsia"/>
        </w:rPr>
        <w:t>、辛亥、癸亥</w:t>
      </w:r>
      <w:r w:rsidR="009B03C9" w:rsidRPr="004A2634">
        <w:rPr>
          <w:rFonts w:hint="eastAsia"/>
        </w:rPr>
        <w:t>歲</w:t>
      </w:r>
      <w:r w:rsidR="00372E11" w:rsidRPr="004A2634">
        <w:rPr>
          <w:rFonts w:hint="eastAsia"/>
        </w:rPr>
        <w:t>也。是</w:t>
      </w:r>
      <w:r w:rsidR="009B03C9" w:rsidRPr="004A2634">
        <w:rPr>
          <w:rFonts w:hint="eastAsia"/>
        </w:rPr>
        <w:t>歲</w:t>
      </w:r>
      <w:r w:rsidR="00372E11" w:rsidRPr="004A2634">
        <w:rPr>
          <w:rFonts w:hint="eastAsia"/>
        </w:rPr>
        <w:t>民病，集於中也。風自天</w:t>
      </w:r>
      <w:r w:rsidR="00FD5895" w:rsidRPr="001822C1">
        <w:rPr>
          <w:rFonts w:hint="eastAsia"/>
        </w:rPr>
        <w:t>行</w:t>
      </w:r>
      <w:r w:rsidR="00372E11" w:rsidRPr="00CE4FE6">
        <w:rPr>
          <w:rFonts w:hint="eastAsia"/>
        </w:rPr>
        <w:t>，故太</w:t>
      </w:r>
      <w:r w:rsidR="008C56F7" w:rsidRPr="004A2634">
        <w:rPr>
          <w:rFonts w:hint="eastAsia"/>
        </w:rPr>
        <w:t>虛</w:t>
      </w:r>
      <w:r w:rsidR="00372E11" w:rsidRPr="004A2634">
        <w:rPr>
          <w:rFonts w:hint="eastAsia"/>
        </w:rPr>
        <w:t>埃起，風動飄蕩，故雲物擾也。</w:t>
      </w:r>
      <w:r w:rsidR="00372E11" w:rsidRPr="004A2634">
        <w:rPr>
          <w:rFonts w:hint="eastAsia"/>
        </w:rPr>
        <w:lastRenderedPageBreak/>
        <w:t>埃，青塵也，</w:t>
      </w:r>
      <w:r w:rsidR="008C56F7" w:rsidRPr="004A2634">
        <w:rPr>
          <w:rFonts w:hint="eastAsia"/>
        </w:rPr>
        <w:t>不</w:t>
      </w:r>
      <w:r w:rsidR="00372E11" w:rsidRPr="004A2634">
        <w:rPr>
          <w:rFonts w:hint="eastAsia"/>
        </w:rPr>
        <w:t>分</w:t>
      </w:r>
      <w:r w:rsidR="000C51C7" w:rsidRPr="004A2634">
        <w:rPr>
          <w:rFonts w:hint="eastAsia"/>
        </w:rPr>
        <w:t>遠</w:t>
      </w:r>
      <w:r w:rsidR="00372E11" w:rsidRPr="004A2634">
        <w:rPr>
          <w:rFonts w:hint="eastAsia"/>
        </w:rPr>
        <w:t>物是為埃</w:t>
      </w:r>
      <w:r w:rsidR="009D0FAB" w:rsidRPr="004A2634">
        <w:rPr>
          <w:rFonts w:hint="eastAsia"/>
        </w:rPr>
        <w:t>昏</w:t>
      </w:r>
      <w:r w:rsidR="00372E11" w:rsidRPr="004A2634">
        <w:rPr>
          <w:rFonts w:hint="eastAsia"/>
        </w:rPr>
        <w:t>。土之為病</w:t>
      </w:r>
      <w:r w:rsidR="00A57594">
        <w:rPr>
          <w:rFonts w:hint="eastAsia"/>
        </w:rPr>
        <w:t>，</w:t>
      </w:r>
      <w:r w:rsidR="00372E11" w:rsidRPr="004A2634">
        <w:rPr>
          <w:rFonts w:hint="eastAsia"/>
        </w:rPr>
        <w:t>其善泄</w:t>
      </w:r>
      <w:r w:rsidR="00FD5895" w:rsidRPr="001822C1">
        <w:rPr>
          <w:rFonts w:hint="eastAsia"/>
        </w:rPr>
        <w:t>利</w:t>
      </w:r>
      <w:r w:rsidR="00372E11" w:rsidRPr="00CE4FE6">
        <w:rPr>
          <w:rFonts w:hint="eastAsia"/>
        </w:rPr>
        <w:t>，</w:t>
      </w:r>
      <w:r w:rsidR="00FD5895" w:rsidRPr="001822C1">
        <w:rPr>
          <w:rFonts w:hint="eastAsia"/>
        </w:rPr>
        <w:t>若</w:t>
      </w:r>
      <w:r w:rsidR="00372E11" w:rsidRPr="00CE4FE6">
        <w:rPr>
          <w:rFonts w:hint="eastAsia"/>
        </w:rPr>
        <w:t>病水則小</w:t>
      </w:r>
      <w:r w:rsidR="00FD5895" w:rsidRPr="001822C1">
        <w:rPr>
          <w:rFonts w:hint="eastAsia"/>
        </w:rPr>
        <w:t>便</w:t>
      </w:r>
      <w:r w:rsidR="00372E11" w:rsidRPr="00CE4FE6">
        <w:rPr>
          <w:rFonts w:hint="eastAsia"/>
        </w:rPr>
        <w:t>閉而</w:t>
      </w:r>
      <w:r w:rsidR="008C56F7" w:rsidRPr="004A2634">
        <w:rPr>
          <w:rFonts w:hint="eastAsia"/>
        </w:rPr>
        <w:t>不</w:t>
      </w:r>
      <w:r w:rsidR="00372E11" w:rsidRPr="004A2634">
        <w:rPr>
          <w:rFonts w:hint="eastAsia"/>
        </w:rPr>
        <w:t>下，</w:t>
      </w:r>
      <w:r w:rsidR="00FD5895" w:rsidRPr="001822C1">
        <w:rPr>
          <w:rFonts w:hint="eastAsia"/>
        </w:rPr>
        <w:t>若</w:t>
      </w:r>
      <w:r w:rsidR="00372E11" w:rsidRPr="00CE4FE6">
        <w:rPr>
          <w:rFonts w:hint="eastAsia"/>
        </w:rPr>
        <w:t>大泄</w:t>
      </w:r>
      <w:r w:rsidR="00FD5895" w:rsidRPr="001822C1">
        <w:rPr>
          <w:rFonts w:hint="eastAsia"/>
        </w:rPr>
        <w:t>利</w:t>
      </w:r>
      <w:r w:rsidR="00372E11" w:rsidRPr="00CE4FE6">
        <w:rPr>
          <w:rFonts w:hint="eastAsia"/>
        </w:rPr>
        <w:t>則經水亦多閉</w:t>
      </w:r>
      <w:r w:rsidR="0020061D" w:rsidRPr="004A2634">
        <w:rPr>
          <w:rFonts w:hint="eastAsia"/>
        </w:rPr>
        <w:t>絕</w:t>
      </w:r>
      <w:r w:rsidR="00372E11" w:rsidRPr="004A2634">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舌本強</w:t>
      </w:r>
      <w:r w:rsidR="00A57594">
        <w:rPr>
          <w:rFonts w:hint="eastAsia"/>
        </w:rPr>
        <w:t>、</w:t>
      </w:r>
      <w:r w:rsidR="00372E11" w:rsidRPr="004A2634">
        <w:rPr>
          <w:rFonts w:hint="eastAsia"/>
        </w:rPr>
        <w:t>食則嘔</w:t>
      </w:r>
      <w:r w:rsidR="00A57594">
        <w:rPr>
          <w:rFonts w:hint="eastAsia"/>
        </w:rPr>
        <w:t>、</w:t>
      </w:r>
      <w:r w:rsidR="00372E11" w:rsidRPr="004A2634">
        <w:rPr>
          <w:rFonts w:hint="eastAsia"/>
        </w:rPr>
        <w:t>腹脹</w:t>
      </w:r>
      <w:r w:rsidR="00A57594">
        <w:rPr>
          <w:rFonts w:hint="eastAsia"/>
        </w:rPr>
        <w:t>、</w:t>
      </w:r>
      <w:r w:rsidR="00372E11" w:rsidRPr="004A2634">
        <w:rPr>
          <w:rFonts w:hint="eastAsia"/>
        </w:rPr>
        <w:t>溏泄</w:t>
      </w:r>
      <w:r w:rsidR="00A57594">
        <w:rPr>
          <w:rFonts w:hint="eastAsia"/>
        </w:rPr>
        <w:t>、</w:t>
      </w:r>
      <w:r w:rsidR="00372E11" w:rsidRPr="004A2634">
        <w:rPr>
          <w:rFonts w:hint="eastAsia"/>
        </w:rPr>
        <w:t>瘕、水閉為脾病，又胃病者</w:t>
      </w:r>
      <w:r w:rsidR="00A57594">
        <w:rPr>
          <w:rFonts w:hint="eastAsia"/>
        </w:rPr>
        <w:t>，</w:t>
      </w:r>
      <w:r w:rsidR="00372E11" w:rsidRPr="004A2634">
        <w:rPr>
          <w:rFonts w:hint="eastAsia"/>
        </w:rPr>
        <w:t>腹脾脹，胃脘當心而痛，上支</w:t>
      </w:r>
      <w:r w:rsidR="00FD5895" w:rsidRPr="001822C1">
        <w:rPr>
          <w:rFonts w:hint="eastAsia"/>
        </w:rPr>
        <w:t>兩</w:t>
      </w:r>
      <w:r w:rsidR="00372E11" w:rsidRPr="00CE4FE6">
        <w:rPr>
          <w:rFonts w:hint="eastAsia"/>
        </w:rPr>
        <w:t>脇</w:t>
      </w:r>
      <w:r w:rsidR="00A57594">
        <w:rPr>
          <w:rFonts w:hint="eastAsia"/>
        </w:rPr>
        <w:t>，</w:t>
      </w:r>
      <w:r w:rsidR="00372E11" w:rsidRPr="00CE4FE6">
        <w:rPr>
          <w:rFonts w:hint="eastAsia"/>
        </w:rPr>
        <w:t>隔</w:t>
      </w:r>
      <w:r w:rsidR="001822C1" w:rsidRPr="001822C1">
        <w:rPr>
          <w:rFonts w:hint="eastAsia"/>
        </w:rPr>
        <w:t>咽</w:t>
      </w:r>
      <w:r w:rsidR="008C56F7" w:rsidRPr="004A2634">
        <w:rPr>
          <w:rFonts w:hint="eastAsia"/>
        </w:rPr>
        <w:t>不</w:t>
      </w:r>
      <w:r w:rsidR="00372E11" w:rsidRPr="004A2634">
        <w:rPr>
          <w:rFonts w:hint="eastAsia"/>
        </w:rPr>
        <w:t>通，食飲</w:t>
      </w:r>
      <w:r w:rsidR="008C56F7" w:rsidRPr="004A2634">
        <w:rPr>
          <w:rFonts w:hint="eastAsia"/>
        </w:rPr>
        <w:t>不</w:t>
      </w:r>
      <w:r w:rsidR="00372E11" w:rsidRPr="004A2634">
        <w:rPr>
          <w:rFonts w:hint="eastAsia"/>
        </w:rPr>
        <w:t>下，蓋厥</w:t>
      </w:r>
      <w:r w:rsidR="008C56F7" w:rsidRPr="004A2634">
        <w:rPr>
          <w:rFonts w:hint="eastAsia"/>
        </w:rPr>
        <w:t>陰</w:t>
      </w:r>
      <w:r w:rsidR="00372E11" w:rsidRPr="004A2634">
        <w:rPr>
          <w:rFonts w:hint="eastAsia"/>
        </w:rPr>
        <w:t>司天之</w:t>
      </w:r>
      <w:r w:rsidR="009B03C9" w:rsidRPr="004A2634">
        <w:rPr>
          <w:rFonts w:hint="eastAsia"/>
        </w:rPr>
        <w:t>歲</w:t>
      </w:r>
      <w:r w:rsidR="00372E11" w:rsidRPr="004A2634">
        <w:rPr>
          <w:rFonts w:hint="eastAsia"/>
        </w:rPr>
        <w:t>，木勝土，故病如是也。</w:t>
      </w:r>
      <w:r w:rsidR="001D28C8">
        <w:rPr>
          <w:rFonts w:hint="eastAsia"/>
        </w:rPr>
        <w:t>」</w:t>
      </w:r>
    </w:p>
    <w:p w:rsidR="00EB045B" w:rsidRPr="004A2634" w:rsidRDefault="00EB045B" w:rsidP="00795CCA">
      <w:pPr>
        <w:pStyle w:val="af0"/>
        <w:spacing w:after="120"/>
      </w:pPr>
      <w:r w:rsidRPr="004A2634">
        <w:rPr>
          <w:rFonts w:ascii="MS Mincho" w:eastAsia="MS Mincho" w:hint="eastAsia"/>
        </w:rPr>
        <w:t>②</w:t>
      </w:r>
      <w:r w:rsidR="00372E11" w:rsidRPr="004A2634">
        <w:rPr>
          <w:rFonts w:hint="eastAsia"/>
        </w:rPr>
        <w:t>衝陽在足附上動</w:t>
      </w:r>
      <w:r w:rsidR="00F61B92" w:rsidRPr="004A2634">
        <w:rPr>
          <w:rFonts w:hint="eastAsia"/>
        </w:rPr>
        <w:t>脈</w:t>
      </w:r>
      <w:r w:rsidR="00372E11" w:rsidRPr="004A2634">
        <w:rPr>
          <w:rFonts w:hint="eastAsia"/>
        </w:rPr>
        <w:t>應手，胃之氣也。衝陽</w:t>
      </w:r>
      <w:r w:rsidR="00F61B92" w:rsidRPr="004A2634">
        <w:rPr>
          <w:rFonts w:hint="eastAsia"/>
        </w:rPr>
        <w:t>脈</w:t>
      </w:r>
      <w:r w:rsidR="00372E11" w:rsidRPr="004A2634">
        <w:rPr>
          <w:rFonts w:hint="eastAsia"/>
        </w:rPr>
        <w:t>微則食飲減少，</w:t>
      </w:r>
      <w:r w:rsidR="0020061D" w:rsidRPr="004A2634">
        <w:rPr>
          <w:rFonts w:hint="eastAsia"/>
        </w:rPr>
        <w:t>絕</w:t>
      </w:r>
      <w:r w:rsidR="00372E11" w:rsidRPr="004A2634">
        <w:rPr>
          <w:rFonts w:hint="eastAsia"/>
        </w:rPr>
        <w:t>則藥食</w:t>
      </w:r>
      <w:r w:rsidR="008C56F7" w:rsidRPr="004A2634">
        <w:rPr>
          <w:rFonts w:hint="eastAsia"/>
        </w:rPr>
        <w:t>不</w:t>
      </w:r>
      <w:r w:rsidR="00372E11" w:rsidRPr="004A2634">
        <w:rPr>
          <w:rFonts w:hint="eastAsia"/>
        </w:rPr>
        <w:t>入</w:t>
      </w:r>
      <w:r w:rsidRPr="004A2634">
        <w:rPr>
          <w:rFonts w:hint="eastAsia"/>
        </w:rPr>
        <w:t>，</w:t>
      </w:r>
      <w:r w:rsidR="00372E11" w:rsidRPr="004A2634">
        <w:rPr>
          <w:rFonts w:hint="eastAsia"/>
        </w:rPr>
        <w:t>亦下嗌還出也，攻之</w:t>
      </w:r>
      <w:r w:rsidR="008C56F7" w:rsidRPr="004A2634">
        <w:rPr>
          <w:rFonts w:hint="eastAsia"/>
        </w:rPr>
        <w:t>不</w:t>
      </w:r>
      <w:r w:rsidR="00372E11" w:rsidRPr="004A2634">
        <w:rPr>
          <w:rFonts w:hint="eastAsia"/>
        </w:rPr>
        <w:t>入，養之</w:t>
      </w:r>
      <w:r w:rsidR="008C56F7" w:rsidRPr="004A2634">
        <w:rPr>
          <w:rFonts w:hint="eastAsia"/>
        </w:rPr>
        <w:t>不</w:t>
      </w:r>
      <w:r w:rsidR="00372E11" w:rsidRPr="004A2634">
        <w:rPr>
          <w:rFonts w:hint="eastAsia"/>
        </w:rPr>
        <w:t>生，邪氣日強，真氣</w:t>
      </w:r>
      <w:r w:rsidR="008C56F7" w:rsidRPr="004A2634">
        <w:rPr>
          <w:rFonts w:hint="eastAsia"/>
        </w:rPr>
        <w:t>內</w:t>
      </w:r>
      <w:r w:rsidR="0020061D" w:rsidRPr="004A2634">
        <w:rPr>
          <w:rFonts w:hint="eastAsia"/>
        </w:rPr>
        <w:t>絕</w:t>
      </w:r>
      <w:r w:rsidR="00372E11" w:rsidRPr="004A2634">
        <w:rPr>
          <w:rFonts w:hint="eastAsia"/>
        </w:rPr>
        <w:t>，故其必死</w:t>
      </w:r>
      <w:r w:rsidR="008C56F7" w:rsidRPr="004A2634">
        <w:rPr>
          <w:rFonts w:hint="eastAsia"/>
        </w:rPr>
        <w:t>不</w:t>
      </w:r>
      <w:r w:rsidR="00372E11" w:rsidRPr="004A2634">
        <w:rPr>
          <w:rFonts w:hint="eastAsia"/>
        </w:rPr>
        <w:t>可</w:t>
      </w:r>
      <w:r w:rsidR="00FD5895" w:rsidRPr="001822C1">
        <w:rPr>
          <w:rFonts w:hint="eastAsia"/>
        </w:rPr>
        <w:t>復</w:t>
      </w:r>
      <w:r w:rsidR="00372E11" w:rsidRPr="00CE4FE6">
        <w:rPr>
          <w:rFonts w:hint="eastAsia"/>
        </w:rPr>
        <w:t>也。</w:t>
      </w:r>
    </w:p>
    <w:p w:rsidR="00EB045B" w:rsidRPr="004A2634" w:rsidRDefault="00372E11" w:rsidP="00080C74">
      <w:pPr>
        <w:pStyle w:val="ae"/>
        <w:spacing w:before="120" w:after="120"/>
        <w:ind w:firstLine="640"/>
      </w:pPr>
      <w:r w:rsidRPr="004A2634">
        <w:rPr>
          <w:rFonts w:hint="eastAsia"/>
        </w:rPr>
        <w:t>少</w:t>
      </w:r>
      <w:r w:rsidR="008C56F7" w:rsidRPr="004A2634">
        <w:rPr>
          <w:rFonts w:hint="eastAsia"/>
        </w:rPr>
        <w:t>陰</w:t>
      </w:r>
      <w:r w:rsidRPr="004A2634">
        <w:rPr>
          <w:rFonts w:hint="eastAsia"/>
        </w:rPr>
        <w:t>司天，熱淫所勝，怫熱至，火</w:t>
      </w:r>
      <w:r w:rsidR="00FD5895">
        <w:rPr>
          <w:rFonts w:hint="eastAsia"/>
        </w:rPr>
        <w:t>行</w:t>
      </w:r>
      <w:r w:rsidRPr="004A2634">
        <w:rPr>
          <w:rFonts w:hint="eastAsia"/>
        </w:rPr>
        <w:t>其政，民病</w:t>
      </w:r>
      <w:r w:rsidR="006F1F59" w:rsidRPr="004A2634">
        <w:rPr>
          <w:rFonts w:hint="eastAsia"/>
        </w:rPr>
        <w:t>胸</w:t>
      </w:r>
      <w:r w:rsidRPr="004A2634">
        <w:rPr>
          <w:rFonts w:hint="eastAsia"/>
        </w:rPr>
        <w:t>中煩熱</w:t>
      </w:r>
      <w:r w:rsidR="00A57594">
        <w:rPr>
          <w:rFonts w:hint="eastAsia"/>
        </w:rPr>
        <w:t>，</w:t>
      </w:r>
      <w:r w:rsidRPr="004A2634">
        <w:rPr>
          <w:rFonts w:hint="eastAsia"/>
        </w:rPr>
        <w:t>嗌乾</w:t>
      </w:r>
      <w:r w:rsidR="00A57594">
        <w:rPr>
          <w:rFonts w:hint="eastAsia"/>
        </w:rPr>
        <w:t>，</w:t>
      </w:r>
      <w:r w:rsidRPr="004A2634">
        <w:rPr>
          <w:rFonts w:hint="eastAsia"/>
        </w:rPr>
        <w:t>右胠滿</w:t>
      </w:r>
      <w:r w:rsidR="00A57594">
        <w:rPr>
          <w:rFonts w:hint="eastAsia"/>
        </w:rPr>
        <w:t>，</w:t>
      </w:r>
      <w:r w:rsidRPr="004A2634">
        <w:rPr>
          <w:rFonts w:hint="eastAsia"/>
        </w:rPr>
        <w:t>皮膚痛</w:t>
      </w:r>
      <w:r w:rsidR="00A57594">
        <w:rPr>
          <w:rFonts w:hint="eastAsia"/>
        </w:rPr>
        <w:t>，</w:t>
      </w:r>
      <w:r w:rsidRPr="004A2634">
        <w:rPr>
          <w:rFonts w:hint="eastAsia"/>
        </w:rPr>
        <w:t>寒熱</w:t>
      </w:r>
      <w:r w:rsidR="00A57594">
        <w:rPr>
          <w:rFonts w:hint="eastAsia"/>
        </w:rPr>
        <w:t>，</w:t>
      </w:r>
      <w:r w:rsidRPr="004A2634">
        <w:rPr>
          <w:rFonts w:hint="eastAsia"/>
        </w:rPr>
        <w:t>欬</w:t>
      </w:r>
      <w:r w:rsidR="00A57594">
        <w:rPr>
          <w:rFonts w:hint="eastAsia"/>
        </w:rPr>
        <w:t>，</w:t>
      </w:r>
      <w:r w:rsidRPr="004A2634">
        <w:rPr>
          <w:rFonts w:hint="eastAsia"/>
        </w:rPr>
        <w:t>喘</w:t>
      </w:r>
      <w:r w:rsidR="00A57594">
        <w:rPr>
          <w:rFonts w:hint="eastAsia"/>
        </w:rPr>
        <w:t>，</w:t>
      </w:r>
      <w:r w:rsidRPr="004A2634">
        <w:rPr>
          <w:rFonts w:hint="eastAsia"/>
        </w:rPr>
        <w:t>大雨且至</w:t>
      </w:r>
      <w:r w:rsidR="00A57594">
        <w:rPr>
          <w:rFonts w:hint="eastAsia"/>
        </w:rPr>
        <w:t>，</w:t>
      </w:r>
      <w:r w:rsidRPr="004A2634">
        <w:rPr>
          <w:rFonts w:hint="eastAsia"/>
        </w:rPr>
        <w:t>唾血</w:t>
      </w:r>
      <w:r w:rsidR="00A57594">
        <w:rPr>
          <w:rFonts w:hint="eastAsia"/>
        </w:rPr>
        <w:t>，</w:t>
      </w:r>
      <w:r w:rsidRPr="004A2634">
        <w:rPr>
          <w:rFonts w:hint="eastAsia"/>
        </w:rPr>
        <w:t>血泄</w:t>
      </w:r>
      <w:r w:rsidR="00A57594">
        <w:rPr>
          <w:rFonts w:hint="eastAsia"/>
        </w:rPr>
        <w:t>，</w:t>
      </w:r>
      <w:r w:rsidRPr="004A2634">
        <w:rPr>
          <w:rFonts w:hint="eastAsia"/>
        </w:rPr>
        <w:t>鼽衂</w:t>
      </w:r>
      <w:r w:rsidR="00A57594">
        <w:rPr>
          <w:rFonts w:hint="eastAsia"/>
        </w:rPr>
        <w:t>，</w:t>
      </w:r>
      <w:r w:rsidRPr="004A2634">
        <w:rPr>
          <w:rFonts w:hint="eastAsia"/>
        </w:rPr>
        <w:t>嚏</w:t>
      </w:r>
      <w:r w:rsidR="00A57594">
        <w:rPr>
          <w:rFonts w:hint="eastAsia"/>
        </w:rPr>
        <w:t>，</w:t>
      </w:r>
      <w:r w:rsidRPr="004A2634">
        <w:rPr>
          <w:rFonts w:hint="eastAsia"/>
        </w:rPr>
        <w:t>嘔</w:t>
      </w:r>
      <w:r w:rsidR="00A57594">
        <w:rPr>
          <w:rFonts w:hint="eastAsia"/>
        </w:rPr>
        <w:t>，</w:t>
      </w:r>
      <w:r w:rsidR="00FD5895">
        <w:rPr>
          <w:rFonts w:hint="eastAsia"/>
        </w:rPr>
        <w:t>溺</w:t>
      </w:r>
      <w:r w:rsidRPr="004A2634">
        <w:rPr>
          <w:rFonts w:hint="eastAsia"/>
        </w:rPr>
        <w:t>色變，甚則瘡瘍</w:t>
      </w:r>
      <w:r w:rsidR="00A57594">
        <w:rPr>
          <w:rFonts w:hint="eastAsia"/>
        </w:rPr>
        <w:t>，</w:t>
      </w:r>
      <w:r w:rsidRPr="004A2634">
        <w:rPr>
          <w:rFonts w:hint="eastAsia"/>
        </w:rPr>
        <w:t>胕腫，肩背臂臑及缺盆中痛</w:t>
      </w:r>
      <w:r w:rsidR="00A57594">
        <w:rPr>
          <w:rFonts w:hint="eastAsia"/>
        </w:rPr>
        <w:t>，</w:t>
      </w:r>
      <w:r w:rsidRPr="004A2634">
        <w:rPr>
          <w:rFonts w:hint="eastAsia"/>
        </w:rPr>
        <w:t>心痛</w:t>
      </w:r>
      <w:r w:rsidR="00A57594">
        <w:rPr>
          <w:rFonts w:hint="eastAsia"/>
        </w:rPr>
        <w:t>，</w:t>
      </w:r>
      <w:r w:rsidRPr="004A2634">
        <w:rPr>
          <w:rFonts w:hint="eastAsia"/>
        </w:rPr>
        <w:t>肺</w:t>
      </w:r>
      <w:r w:rsidR="00A57594">
        <w:rPr>
          <w:rFonts w:hint="eastAsia"/>
        </w:rPr>
        <w:t>，</w:t>
      </w:r>
      <w:r w:rsidRPr="004A2634">
        <w:rPr>
          <w:rFonts w:hint="eastAsia"/>
        </w:rPr>
        <w:t>腹大滿，膨膨而喘欬，病本于肺</w:t>
      </w:r>
      <w:r w:rsidR="00EB045B" w:rsidRPr="00313B93">
        <w:rPr>
          <w:rFonts w:ascii="MS Mincho" w:eastAsia="MS Mincho" w:hAnsi="MS Mincho" w:cs="MS Mincho" w:hint="eastAsia"/>
        </w:rPr>
        <w:t>①</w:t>
      </w:r>
      <w:r w:rsidRPr="004A2634">
        <w:rPr>
          <w:rFonts w:hint="eastAsia"/>
        </w:rPr>
        <w:t>。</w:t>
      </w:r>
      <w:r w:rsidR="00EB045B" w:rsidRPr="004A2634">
        <w:rPr>
          <w:rFonts w:hint="eastAsia"/>
        </w:rPr>
        <w:t>尺澤絕，死不治</w:t>
      </w:r>
      <w:r w:rsidR="00EB045B" w:rsidRPr="00313B93">
        <w:rPr>
          <w:rFonts w:ascii="MS Mincho" w:eastAsia="MS Mincho" w:hAnsi="MS Mincho" w:cs="MS Mincho" w:hint="eastAsia"/>
        </w:rPr>
        <w:t>②</w:t>
      </w:r>
      <w:r w:rsidR="00EB045B" w:rsidRPr="00313B93">
        <w:rPr>
          <w:rFonts w:cs="標楷體" w:hint="eastAsia"/>
        </w:rPr>
        <w:t>。</w:t>
      </w:r>
    </w:p>
    <w:p w:rsidR="00EB045B" w:rsidRPr="004A2634" w:rsidRDefault="00EB045B" w:rsidP="00795CCA">
      <w:pPr>
        <w:pStyle w:val="af0"/>
        <w:spacing w:after="120"/>
      </w:pPr>
      <w:r w:rsidRPr="004A2634">
        <w:rPr>
          <w:rFonts w:ascii="MS Mincho" w:eastAsia="MS Mincho" w:hint="eastAsia"/>
        </w:rPr>
        <w:t>①</w:t>
      </w:r>
      <w:r w:rsidR="00372E11" w:rsidRPr="004A2634">
        <w:rPr>
          <w:rFonts w:hint="eastAsia"/>
        </w:rPr>
        <w:t>謂甲子、丙子、戊子、庚子、壬子、甲午、丙午、戊午、庚午、壬午</w:t>
      </w:r>
      <w:r w:rsidR="009B03C9" w:rsidRPr="004A2634">
        <w:rPr>
          <w:rFonts w:hint="eastAsia"/>
        </w:rPr>
        <w:t>歲</w:t>
      </w:r>
      <w:r w:rsidR="00372E11" w:rsidRPr="004A2634">
        <w:rPr>
          <w:rFonts w:hint="eastAsia"/>
        </w:rPr>
        <w:t>也。怫熱至，是火</w:t>
      </w:r>
      <w:r w:rsidR="00FD5895" w:rsidRPr="001822C1">
        <w:rPr>
          <w:rFonts w:hint="eastAsia"/>
        </w:rPr>
        <w:t>行</w:t>
      </w:r>
      <w:r w:rsidR="00372E11" w:rsidRPr="00CE4FE6">
        <w:rPr>
          <w:rFonts w:hint="eastAsia"/>
        </w:rPr>
        <w:t>其政乃爾。是</w:t>
      </w:r>
      <w:r w:rsidR="009B03C9" w:rsidRPr="004A2634">
        <w:rPr>
          <w:rFonts w:hint="eastAsia"/>
        </w:rPr>
        <w:t>歲</w:t>
      </w:r>
      <w:r w:rsidR="00372E11" w:rsidRPr="004A2634">
        <w:rPr>
          <w:rFonts w:hint="eastAsia"/>
        </w:rPr>
        <w:t>民病集於右，蓋以小腸通心故也。病自肺生，故曰病本于肺也。新校正云：</w:t>
      </w:r>
      <w:r w:rsidR="001D28C8">
        <w:rPr>
          <w:rFonts w:hint="eastAsia"/>
        </w:rPr>
        <w:t>「</w:t>
      </w:r>
      <w:r w:rsidR="00372E11" w:rsidRPr="004A2634">
        <w:rPr>
          <w:rFonts w:hint="eastAsia"/>
        </w:rPr>
        <w:t>按</w:t>
      </w:r>
      <w:r w:rsidR="0024409D" w:rsidRPr="004A2634">
        <w:rPr>
          <w:rFonts w:hint="eastAsia"/>
        </w:rPr>
        <w:t>《甲乙經》</w:t>
      </w:r>
      <w:r w:rsidR="00FD5895" w:rsidRPr="001822C1">
        <w:rPr>
          <w:rFonts w:hint="eastAsia"/>
        </w:rPr>
        <w:t>溺</w:t>
      </w:r>
      <w:r w:rsidR="00372E11" w:rsidRPr="00CE4FE6">
        <w:rPr>
          <w:rFonts w:hint="eastAsia"/>
        </w:rPr>
        <w:t>色變，肩背臂臑及缺盆中痛，肺脹滿膨膨而喘欬，為肺病。鼽衂為大腸病。盖少</w:t>
      </w:r>
      <w:r w:rsidR="008C56F7" w:rsidRPr="004A2634">
        <w:rPr>
          <w:rFonts w:hint="eastAsia"/>
        </w:rPr>
        <w:t>陰</w:t>
      </w:r>
      <w:r w:rsidR="00372E11" w:rsidRPr="004A2634">
        <w:rPr>
          <w:rFonts w:hint="eastAsia"/>
        </w:rPr>
        <w:t>司天之</w:t>
      </w:r>
      <w:r w:rsidR="009B03C9" w:rsidRPr="004A2634">
        <w:rPr>
          <w:rFonts w:hint="eastAsia"/>
        </w:rPr>
        <w:t>歲</w:t>
      </w:r>
      <w:r w:rsidR="00372E11" w:rsidRPr="004A2634">
        <w:rPr>
          <w:rFonts w:hint="eastAsia"/>
        </w:rPr>
        <w:t>，火剋</w:t>
      </w:r>
      <w:r w:rsidR="00FD5895" w:rsidRPr="001822C1">
        <w:rPr>
          <w:rFonts w:hint="eastAsia"/>
        </w:rPr>
        <w:t>金</w:t>
      </w:r>
      <w:r w:rsidRPr="004A2634">
        <w:rPr>
          <w:rFonts w:hint="eastAsia"/>
        </w:rPr>
        <w:t>，</w:t>
      </w:r>
      <w:r w:rsidR="00372E11" w:rsidRPr="004A2634">
        <w:rPr>
          <w:rFonts w:hint="eastAsia"/>
        </w:rPr>
        <w:t>故病如是。又王注民病集於右</w:t>
      </w:r>
      <w:r w:rsidRPr="004A2634">
        <w:rPr>
          <w:rFonts w:hint="eastAsia"/>
        </w:rPr>
        <w:t>，</w:t>
      </w:r>
      <w:r w:rsidR="00372E11" w:rsidRPr="004A2634">
        <w:rPr>
          <w:rFonts w:hint="eastAsia"/>
        </w:rPr>
        <w:t>以小腸通心，故按</w:t>
      </w:r>
      <w:r w:rsidR="0024409D" w:rsidRPr="004A2634">
        <w:rPr>
          <w:rFonts w:hint="eastAsia"/>
        </w:rPr>
        <w:t>《甲乙經》</w:t>
      </w:r>
      <w:r w:rsidR="00372E11" w:rsidRPr="004A2634">
        <w:rPr>
          <w:rFonts w:hint="eastAsia"/>
        </w:rPr>
        <w:t>小腸附脊</w:t>
      </w:r>
      <w:r w:rsidR="00A57594">
        <w:rPr>
          <w:rFonts w:hint="eastAsia"/>
        </w:rPr>
        <w:t>，</w:t>
      </w:r>
      <w:r w:rsidR="00372E11" w:rsidRPr="004A2634">
        <w:rPr>
          <w:rFonts w:hint="eastAsia"/>
        </w:rPr>
        <w:t>左環回腸，附脊在環，所</w:t>
      </w:r>
      <w:r w:rsidR="006F1F59" w:rsidRPr="004A2634">
        <w:rPr>
          <w:rFonts w:hint="eastAsia"/>
        </w:rPr>
        <w:t>說</w:t>
      </w:r>
      <w:r w:rsidR="008C56F7" w:rsidRPr="004A2634">
        <w:rPr>
          <w:rFonts w:hint="eastAsia"/>
        </w:rPr>
        <w:t>不</w:t>
      </w:r>
      <w:r w:rsidR="00372E11" w:rsidRPr="004A2634">
        <w:rPr>
          <w:rFonts w:hint="eastAsia"/>
        </w:rPr>
        <w:t>應，得非火勝剋</w:t>
      </w:r>
      <w:r w:rsidR="00FD5895" w:rsidRPr="001822C1">
        <w:rPr>
          <w:rFonts w:hint="eastAsia"/>
        </w:rPr>
        <w:t>金</w:t>
      </w:r>
      <w:r w:rsidR="00372E11" w:rsidRPr="00CE4FE6">
        <w:rPr>
          <w:rFonts w:hint="eastAsia"/>
        </w:rPr>
        <w:t>而大腸病歟！</w:t>
      </w:r>
      <w:r w:rsidR="001D28C8">
        <w:rPr>
          <w:rFonts w:hint="eastAsia"/>
        </w:rPr>
        <w:t>」</w:t>
      </w:r>
    </w:p>
    <w:p w:rsidR="00EB045B" w:rsidRPr="004A2634" w:rsidRDefault="00EB045B" w:rsidP="00795CCA">
      <w:pPr>
        <w:pStyle w:val="af0"/>
        <w:spacing w:after="120"/>
      </w:pPr>
      <w:r w:rsidRPr="004A2634">
        <w:rPr>
          <w:rFonts w:ascii="MS Mincho" w:eastAsia="MS Mincho" w:hint="eastAsia"/>
        </w:rPr>
        <w:t>②</w:t>
      </w:r>
      <w:r w:rsidR="00372E11" w:rsidRPr="004A2634">
        <w:rPr>
          <w:rFonts w:hint="eastAsia"/>
        </w:rPr>
        <w:t>尺澤在肘</w:t>
      </w:r>
      <w:r w:rsidR="008C56F7" w:rsidRPr="004A2634">
        <w:rPr>
          <w:rFonts w:hint="eastAsia"/>
        </w:rPr>
        <w:t>內</w:t>
      </w:r>
      <w:r w:rsidR="00164EE5" w:rsidRPr="004A2634">
        <w:rPr>
          <w:rFonts w:hint="eastAsia"/>
        </w:rPr>
        <w:t>廉</w:t>
      </w:r>
      <w:r w:rsidR="00372E11" w:rsidRPr="004A2634">
        <w:rPr>
          <w:rFonts w:hint="eastAsia"/>
        </w:rPr>
        <w:t>大文中，動</w:t>
      </w:r>
      <w:r w:rsidR="00F61B92" w:rsidRPr="004A2634">
        <w:rPr>
          <w:rFonts w:hint="eastAsia"/>
        </w:rPr>
        <w:t>脈</w:t>
      </w:r>
      <w:r w:rsidR="00372E11" w:rsidRPr="004A2634">
        <w:rPr>
          <w:rFonts w:hint="eastAsia"/>
        </w:rPr>
        <w:t>應手，肺之氣也。火爍於</w:t>
      </w:r>
      <w:r w:rsidR="00FD5895" w:rsidRPr="001822C1">
        <w:rPr>
          <w:rFonts w:hint="eastAsia"/>
        </w:rPr>
        <w:t>金</w:t>
      </w:r>
      <w:r w:rsidR="00372E11" w:rsidRPr="00CE4FE6">
        <w:rPr>
          <w:rFonts w:hint="eastAsia"/>
        </w:rPr>
        <w:t>，承</w:t>
      </w:r>
      <w:r w:rsidR="00A57594">
        <w:rPr>
          <w:rFonts w:hint="eastAsia"/>
        </w:rPr>
        <w:t>天</w:t>
      </w:r>
      <w:r w:rsidR="00372E11" w:rsidRPr="00CE4FE6">
        <w:rPr>
          <w:rFonts w:hint="eastAsia"/>
        </w:rPr>
        <w:t>之命，</w:t>
      </w:r>
      <w:r w:rsidR="00FD5895" w:rsidRPr="001822C1">
        <w:rPr>
          <w:rFonts w:hint="eastAsia"/>
        </w:rPr>
        <w:t>金</w:t>
      </w:r>
      <w:r w:rsidR="00372E11" w:rsidRPr="00CE4FE6">
        <w:rPr>
          <w:rFonts w:hint="eastAsia"/>
        </w:rPr>
        <w:t>氣</w:t>
      </w:r>
      <w:r w:rsidR="008C56F7" w:rsidRPr="004A2634">
        <w:rPr>
          <w:rFonts w:hint="eastAsia"/>
        </w:rPr>
        <w:t>內</w:t>
      </w:r>
      <w:r w:rsidR="0020061D" w:rsidRPr="004A2634">
        <w:rPr>
          <w:rFonts w:hint="eastAsia"/>
        </w:rPr>
        <w:t>絕</w:t>
      </w:r>
      <w:r w:rsidR="00372E11" w:rsidRPr="004A2634">
        <w:rPr>
          <w:rFonts w:hint="eastAsia"/>
        </w:rPr>
        <w:t>，故必危亡。尺澤</w:t>
      </w:r>
      <w:r w:rsidR="008C56F7" w:rsidRPr="004A2634">
        <w:rPr>
          <w:rFonts w:hint="eastAsia"/>
        </w:rPr>
        <w:t>不</w:t>
      </w:r>
      <w:r w:rsidR="00372E11" w:rsidRPr="004A2634">
        <w:rPr>
          <w:rFonts w:hint="eastAsia"/>
        </w:rPr>
        <w:t>至，肺氣已</w:t>
      </w:r>
      <w:r w:rsidR="0020061D" w:rsidRPr="004A2634">
        <w:rPr>
          <w:rFonts w:hint="eastAsia"/>
        </w:rPr>
        <w:t>絕</w:t>
      </w:r>
      <w:r w:rsidR="00372E11" w:rsidRPr="004A2634">
        <w:rPr>
          <w:rFonts w:hint="eastAsia"/>
        </w:rPr>
        <w:t>，榮衛之氣，宣</w:t>
      </w:r>
      <w:r w:rsidR="00FD5895" w:rsidRPr="001822C1">
        <w:rPr>
          <w:rFonts w:hint="eastAsia"/>
        </w:rPr>
        <w:t>行</w:t>
      </w:r>
      <w:r w:rsidR="00372E11" w:rsidRPr="00CE4FE6">
        <w:rPr>
          <w:rFonts w:hint="eastAsia"/>
        </w:rPr>
        <w:t>無主，真氣</w:t>
      </w:r>
      <w:r w:rsidR="008C56F7" w:rsidRPr="004A2634">
        <w:rPr>
          <w:rFonts w:hint="eastAsia"/>
        </w:rPr>
        <w:t>內</w:t>
      </w:r>
      <w:r w:rsidR="00372E11" w:rsidRPr="004A2634">
        <w:rPr>
          <w:rFonts w:hint="eastAsia"/>
        </w:rPr>
        <w:t>竭，生之何有哉！</w:t>
      </w:r>
    </w:p>
    <w:p w:rsidR="00EB045B"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司天，濕淫所勝，則</w:t>
      </w:r>
      <w:r w:rsidR="00F04491">
        <w:rPr>
          <w:rFonts w:hint="eastAsia"/>
        </w:rPr>
        <w:t>沉</w:t>
      </w:r>
      <w:r w:rsidR="008C56F7" w:rsidRPr="004A2634">
        <w:rPr>
          <w:rFonts w:hint="eastAsia"/>
        </w:rPr>
        <w:t>陰</w:t>
      </w:r>
      <w:r w:rsidRPr="004A2634">
        <w:rPr>
          <w:rFonts w:hint="eastAsia"/>
        </w:rPr>
        <w:t>且布，雨變枯槁，胕腫、骨痛、</w:t>
      </w:r>
      <w:r w:rsidR="008C56F7" w:rsidRPr="004A2634">
        <w:rPr>
          <w:rFonts w:hint="eastAsia"/>
        </w:rPr>
        <w:t>陰</w:t>
      </w:r>
      <w:r w:rsidRPr="004A2634">
        <w:rPr>
          <w:rFonts w:hint="eastAsia"/>
        </w:rPr>
        <w:t>痺。</w:t>
      </w:r>
      <w:r w:rsidR="008C56F7" w:rsidRPr="004A2634">
        <w:rPr>
          <w:rFonts w:hint="eastAsia"/>
        </w:rPr>
        <w:t>陰</w:t>
      </w:r>
      <w:r w:rsidRPr="004A2634">
        <w:rPr>
          <w:rFonts w:hint="eastAsia"/>
        </w:rPr>
        <w:t>痺者按之</w:t>
      </w:r>
      <w:r w:rsidR="008C56F7" w:rsidRPr="004A2634">
        <w:rPr>
          <w:rFonts w:hint="eastAsia"/>
        </w:rPr>
        <w:t>不</w:t>
      </w:r>
      <w:r w:rsidRPr="004A2634">
        <w:rPr>
          <w:rFonts w:hint="eastAsia"/>
        </w:rPr>
        <w:t>得，腰脊頭項痛，時眩大</w:t>
      </w:r>
      <w:r w:rsidR="00FD5895">
        <w:rPr>
          <w:rFonts w:hint="eastAsia"/>
        </w:rPr>
        <w:t>便</w:t>
      </w:r>
      <w:r w:rsidRPr="004A2634">
        <w:rPr>
          <w:rFonts w:hint="eastAsia"/>
        </w:rPr>
        <w:t>難，</w:t>
      </w:r>
      <w:r w:rsidR="008C56F7" w:rsidRPr="004A2634">
        <w:rPr>
          <w:rFonts w:hint="eastAsia"/>
        </w:rPr>
        <w:t>陰</w:t>
      </w:r>
      <w:r w:rsidRPr="004A2634">
        <w:rPr>
          <w:rFonts w:hint="eastAsia"/>
        </w:rPr>
        <w:t>氣</w:t>
      </w:r>
      <w:r w:rsidR="008C56F7" w:rsidRPr="004A2634">
        <w:rPr>
          <w:rFonts w:hint="eastAsia"/>
        </w:rPr>
        <w:t>不</w:t>
      </w:r>
      <w:r w:rsidRPr="004A2634">
        <w:rPr>
          <w:rFonts w:hint="eastAsia"/>
        </w:rPr>
        <w:t>用，饑</w:t>
      </w:r>
      <w:r w:rsidR="008C56F7" w:rsidRPr="004A2634">
        <w:rPr>
          <w:rFonts w:hint="eastAsia"/>
        </w:rPr>
        <w:t>不</w:t>
      </w:r>
      <w:r w:rsidRPr="004A2634">
        <w:rPr>
          <w:rFonts w:hint="eastAsia"/>
        </w:rPr>
        <w:t>欲食，欬唾則有血，心如懸，病本于腎</w:t>
      </w:r>
      <w:r w:rsidR="00EB045B" w:rsidRPr="00313B93">
        <w:rPr>
          <w:rFonts w:ascii="MS Mincho" w:eastAsia="MS Mincho" w:hAnsi="MS Mincho" w:cs="MS Mincho" w:hint="eastAsia"/>
        </w:rPr>
        <w:t>①</w:t>
      </w:r>
      <w:r w:rsidRPr="004A2634">
        <w:rPr>
          <w:rFonts w:hint="eastAsia"/>
        </w:rPr>
        <w:t>。</w:t>
      </w:r>
      <w:r w:rsidR="00EB045B" w:rsidRPr="004A2634">
        <w:rPr>
          <w:rFonts w:hint="eastAsia"/>
        </w:rPr>
        <w:t>太谿絕，死不治</w:t>
      </w:r>
      <w:r w:rsidR="00EB045B" w:rsidRPr="00313B93">
        <w:rPr>
          <w:rFonts w:ascii="MS Mincho" w:eastAsia="MS Mincho" w:hAnsi="MS Mincho" w:cs="MS Mincho" w:hint="eastAsia"/>
        </w:rPr>
        <w:t>②</w:t>
      </w:r>
      <w:r w:rsidR="00EB045B" w:rsidRPr="00313B93">
        <w:rPr>
          <w:rFonts w:cs="標楷體" w:hint="eastAsia"/>
        </w:rPr>
        <w:t>。</w:t>
      </w:r>
    </w:p>
    <w:p w:rsidR="00EB045B" w:rsidRPr="004A2634" w:rsidRDefault="00EB045B" w:rsidP="00795CCA">
      <w:pPr>
        <w:pStyle w:val="af0"/>
        <w:spacing w:after="120"/>
      </w:pPr>
      <w:r w:rsidRPr="004A2634">
        <w:rPr>
          <w:rFonts w:ascii="MS Mincho" w:eastAsia="MS Mincho" w:hint="eastAsia"/>
        </w:rPr>
        <w:t>①</w:t>
      </w:r>
      <w:r w:rsidR="00372E11" w:rsidRPr="004A2634">
        <w:rPr>
          <w:rFonts w:hint="eastAsia"/>
        </w:rPr>
        <w:t>謂乙丑、丁丑、己丑、辛丑、癸丑、乙未、丁未、</w:t>
      </w:r>
      <w:r w:rsidR="00DD6E56" w:rsidRPr="004A2634">
        <w:rPr>
          <w:rFonts w:hint="eastAsia"/>
        </w:rPr>
        <w:t>己</w:t>
      </w:r>
      <w:r w:rsidR="00372E11" w:rsidRPr="004A2634">
        <w:rPr>
          <w:rFonts w:hint="eastAsia"/>
        </w:rPr>
        <w:t>未、辛未、癸未</w:t>
      </w:r>
      <w:r w:rsidR="009B03C9" w:rsidRPr="004A2634">
        <w:rPr>
          <w:rFonts w:hint="eastAsia"/>
        </w:rPr>
        <w:t>歲</w:t>
      </w:r>
      <w:r w:rsidR="00372E11" w:rsidRPr="004A2634">
        <w:rPr>
          <w:rFonts w:hint="eastAsia"/>
        </w:rPr>
        <w:t>也。</w:t>
      </w:r>
      <w:r w:rsidR="00F04491">
        <w:rPr>
          <w:rFonts w:hint="eastAsia"/>
        </w:rPr>
        <w:t>沉</w:t>
      </w:r>
      <w:r w:rsidR="00372E11" w:rsidRPr="00CE4FE6">
        <w:rPr>
          <w:rFonts w:hint="eastAsia"/>
        </w:rPr>
        <w:t>，久也。腎氣受邪，水無能潤，下焦枯</w:t>
      </w:r>
      <w:r w:rsidR="00372E11" w:rsidRPr="004A2634">
        <w:rPr>
          <w:rFonts w:hint="eastAsia"/>
        </w:rPr>
        <w:t>涸，故大</w:t>
      </w:r>
      <w:r w:rsidR="00FD5895" w:rsidRPr="001822C1">
        <w:rPr>
          <w:rFonts w:hint="eastAsia"/>
        </w:rPr>
        <w:t>便</w:t>
      </w:r>
      <w:r w:rsidR="00372E11" w:rsidRPr="00CE4FE6">
        <w:rPr>
          <w:rFonts w:hint="eastAsia"/>
        </w:rPr>
        <w:t>難也。新校正云：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饑</w:t>
      </w:r>
      <w:r w:rsidR="008C56F7" w:rsidRPr="004A2634">
        <w:rPr>
          <w:rFonts w:hint="eastAsia"/>
        </w:rPr>
        <w:t>不</w:t>
      </w:r>
      <w:r w:rsidR="00372E11" w:rsidRPr="004A2634">
        <w:rPr>
          <w:rFonts w:hint="eastAsia"/>
        </w:rPr>
        <w:t>用食，欬唾則有血，心懸如饑</w:t>
      </w:r>
      <w:r w:rsidR="00CC55F3" w:rsidRPr="004A2634">
        <w:rPr>
          <w:rFonts w:hint="eastAsia"/>
        </w:rPr>
        <w:t>狀</w:t>
      </w:r>
      <w:r w:rsidR="00372E11" w:rsidRPr="004A2634">
        <w:rPr>
          <w:rFonts w:hint="eastAsia"/>
        </w:rPr>
        <w:t>為腎病。又邪在腎則骨痛、</w:t>
      </w:r>
      <w:r w:rsidR="008C56F7" w:rsidRPr="004A2634">
        <w:rPr>
          <w:rFonts w:hint="eastAsia"/>
        </w:rPr>
        <w:t>陰</w:t>
      </w:r>
      <w:r w:rsidR="00372E11" w:rsidRPr="004A2634">
        <w:rPr>
          <w:rFonts w:hint="eastAsia"/>
        </w:rPr>
        <w:t>痺，</w:t>
      </w:r>
      <w:r w:rsidR="008C56F7" w:rsidRPr="004A2634">
        <w:rPr>
          <w:rFonts w:hint="eastAsia"/>
        </w:rPr>
        <w:t>陰</w:t>
      </w:r>
      <w:r w:rsidR="00372E11" w:rsidRPr="004A2634">
        <w:rPr>
          <w:rFonts w:hint="eastAsia"/>
        </w:rPr>
        <w:t>痺者按之而</w:t>
      </w:r>
      <w:r w:rsidR="008C56F7" w:rsidRPr="004A2634">
        <w:rPr>
          <w:rFonts w:hint="eastAsia"/>
        </w:rPr>
        <w:t>不</w:t>
      </w:r>
      <w:r w:rsidR="00372E11" w:rsidRPr="004A2634">
        <w:rPr>
          <w:rFonts w:hint="eastAsia"/>
        </w:rPr>
        <w:t>得，腹脹、腰痛、大</w:t>
      </w:r>
      <w:r w:rsidR="00FD5895" w:rsidRPr="001822C1">
        <w:rPr>
          <w:rFonts w:hint="eastAsia"/>
        </w:rPr>
        <w:t>便</w:t>
      </w:r>
      <w:r w:rsidR="00372E11" w:rsidRPr="00CE4FE6">
        <w:rPr>
          <w:rFonts w:hint="eastAsia"/>
        </w:rPr>
        <w:t>難、肩背頸項強痛，時眩。蓋太</w:t>
      </w:r>
      <w:r w:rsidR="008C56F7" w:rsidRPr="004A2634">
        <w:rPr>
          <w:rFonts w:hint="eastAsia"/>
        </w:rPr>
        <w:t>陰</w:t>
      </w:r>
      <w:r w:rsidR="00372E11" w:rsidRPr="004A2634">
        <w:rPr>
          <w:rFonts w:hint="eastAsia"/>
        </w:rPr>
        <w:t>司天之</w:t>
      </w:r>
      <w:r w:rsidR="009B03C9" w:rsidRPr="004A2634">
        <w:rPr>
          <w:rFonts w:hint="eastAsia"/>
        </w:rPr>
        <w:t>歲</w:t>
      </w:r>
      <w:r w:rsidR="00372E11" w:rsidRPr="004A2634">
        <w:rPr>
          <w:rFonts w:hint="eastAsia"/>
        </w:rPr>
        <w:t>，土剋水，故病如是矣。</w:t>
      </w:r>
    </w:p>
    <w:p w:rsidR="00EB045B" w:rsidRPr="004A2634" w:rsidRDefault="00EB045B" w:rsidP="00795CCA">
      <w:pPr>
        <w:pStyle w:val="af0"/>
        <w:spacing w:after="120"/>
      </w:pPr>
      <w:r w:rsidRPr="004A2634">
        <w:rPr>
          <w:rFonts w:ascii="MS Mincho" w:eastAsia="MS Mincho" w:hint="eastAsia"/>
        </w:rPr>
        <w:t>②</w:t>
      </w:r>
      <w:r w:rsidR="00372E11" w:rsidRPr="004A2634">
        <w:rPr>
          <w:rFonts w:hint="eastAsia"/>
        </w:rPr>
        <w:t>太谿在足</w:t>
      </w:r>
      <w:r w:rsidR="008C56F7" w:rsidRPr="004A2634">
        <w:rPr>
          <w:rFonts w:hint="eastAsia"/>
        </w:rPr>
        <w:t>內</w:t>
      </w:r>
      <w:r w:rsidR="00372E11" w:rsidRPr="004A2634">
        <w:rPr>
          <w:rFonts w:hint="eastAsia"/>
        </w:rPr>
        <w:t>踝後，跟骨上動</w:t>
      </w:r>
      <w:r w:rsidR="00F61B92" w:rsidRPr="004A2634">
        <w:rPr>
          <w:rFonts w:hint="eastAsia"/>
        </w:rPr>
        <w:t>脈</w:t>
      </w:r>
      <w:r w:rsidR="00372E11" w:rsidRPr="004A2634">
        <w:rPr>
          <w:rFonts w:hint="eastAsia"/>
        </w:rPr>
        <w:t>應手，腎之氣也。土邪勝水而腎氣</w:t>
      </w:r>
      <w:r w:rsidR="008C56F7" w:rsidRPr="004A2634">
        <w:rPr>
          <w:rFonts w:hint="eastAsia"/>
        </w:rPr>
        <w:t>內</w:t>
      </w:r>
      <w:r w:rsidR="0020061D" w:rsidRPr="004A2634">
        <w:rPr>
          <w:rFonts w:hint="eastAsia"/>
        </w:rPr>
        <w:t>絕</w:t>
      </w:r>
      <w:r w:rsidR="00372E11" w:rsidRPr="004A2634">
        <w:rPr>
          <w:rFonts w:hint="eastAsia"/>
        </w:rPr>
        <w:t>，邪甚正微，故方無所用矣。</w:t>
      </w:r>
    </w:p>
    <w:p w:rsidR="00A22490" w:rsidRPr="004A2634" w:rsidRDefault="00372E11" w:rsidP="00080C74">
      <w:pPr>
        <w:pStyle w:val="ae"/>
        <w:spacing w:before="120" w:after="120"/>
        <w:ind w:firstLine="640"/>
      </w:pPr>
      <w:r w:rsidRPr="004A2634">
        <w:rPr>
          <w:rFonts w:hint="eastAsia"/>
        </w:rPr>
        <w:lastRenderedPageBreak/>
        <w:t>少陽司天，火淫所勝則</w:t>
      </w:r>
      <w:r w:rsidR="00A27B6D" w:rsidRPr="004A2634">
        <w:rPr>
          <w:rFonts w:hint="eastAsia"/>
        </w:rPr>
        <w:t>溫</w:t>
      </w:r>
      <w:r w:rsidRPr="004A2634">
        <w:rPr>
          <w:rFonts w:hint="eastAsia"/>
        </w:rPr>
        <w:t>氣</w:t>
      </w:r>
      <w:r w:rsidR="00FD5895">
        <w:rPr>
          <w:rFonts w:hint="eastAsia"/>
        </w:rPr>
        <w:t>流行</w:t>
      </w:r>
      <w:r w:rsidRPr="004A2634">
        <w:rPr>
          <w:rFonts w:hint="eastAsia"/>
        </w:rPr>
        <w:t>，</w:t>
      </w:r>
      <w:r w:rsidR="00FD5895">
        <w:rPr>
          <w:rFonts w:hint="eastAsia"/>
        </w:rPr>
        <w:t>金</w:t>
      </w:r>
      <w:r w:rsidRPr="004A2634">
        <w:rPr>
          <w:rFonts w:hint="eastAsia"/>
        </w:rPr>
        <w:t>政</w:t>
      </w:r>
      <w:r w:rsidR="008C56F7" w:rsidRPr="004A2634">
        <w:rPr>
          <w:rFonts w:hint="eastAsia"/>
        </w:rPr>
        <w:t>不</w:t>
      </w:r>
      <w:r w:rsidRPr="004A2634">
        <w:rPr>
          <w:rFonts w:hint="eastAsia"/>
        </w:rPr>
        <w:t>平，民病頭痛、發熱、</w:t>
      </w:r>
      <w:r w:rsidR="00FD5895">
        <w:rPr>
          <w:rFonts w:hint="eastAsia"/>
        </w:rPr>
        <w:t>惡</w:t>
      </w:r>
      <w:r w:rsidRPr="004A2634">
        <w:rPr>
          <w:rFonts w:hint="eastAsia"/>
        </w:rPr>
        <w:t>寒而瘧熱，上皮膚痛、色變</w:t>
      </w:r>
      <w:r w:rsidR="008C56F7" w:rsidRPr="004A2634">
        <w:rPr>
          <w:rFonts w:hint="eastAsia"/>
        </w:rPr>
        <w:t>黃</w:t>
      </w:r>
      <w:r w:rsidRPr="004A2634">
        <w:rPr>
          <w:rFonts w:hint="eastAsia"/>
        </w:rPr>
        <w:t>赤，傳而</w:t>
      </w:r>
      <w:r w:rsidR="00C5408A" w:rsidRPr="004A2634">
        <w:rPr>
          <w:rFonts w:hint="eastAsia"/>
        </w:rPr>
        <w:t>為</w:t>
      </w:r>
      <w:r w:rsidRPr="004A2634">
        <w:rPr>
          <w:rFonts w:hint="eastAsia"/>
        </w:rPr>
        <w:t>水，身面胕腫、腹滿、仰息、泄注赤白、瘡瘍、欬唾血、煩心、</w:t>
      </w:r>
      <w:r w:rsidR="006F1F59" w:rsidRPr="004A2634">
        <w:rPr>
          <w:rFonts w:hint="eastAsia"/>
        </w:rPr>
        <w:t>胸</w:t>
      </w:r>
      <w:r w:rsidRPr="004A2634">
        <w:rPr>
          <w:rFonts w:hint="eastAsia"/>
        </w:rPr>
        <w:t>中熱，甚則鼽衂，病本于肺</w:t>
      </w:r>
      <w:r w:rsidR="00A22490" w:rsidRPr="00313B93">
        <w:rPr>
          <w:rFonts w:ascii="MS Mincho" w:eastAsia="MS Mincho" w:hAnsi="MS Mincho" w:cs="MS Mincho" w:hint="eastAsia"/>
        </w:rPr>
        <w:t>①</w:t>
      </w:r>
      <w:r w:rsidRPr="004A2634">
        <w:rPr>
          <w:rFonts w:hint="eastAsia"/>
        </w:rPr>
        <w:t>。</w:t>
      </w:r>
      <w:r w:rsidR="00A22490" w:rsidRPr="004A2634">
        <w:rPr>
          <w:rFonts w:hint="eastAsia"/>
        </w:rPr>
        <w:t>天府絕，死不治</w:t>
      </w:r>
      <w:r w:rsidR="00A22490" w:rsidRPr="00313B93">
        <w:rPr>
          <w:rFonts w:ascii="MS Mincho" w:eastAsia="MS Mincho" w:hAnsi="MS Mincho" w:cs="MS Mincho" w:hint="eastAsia"/>
        </w:rPr>
        <w:t>②</w:t>
      </w:r>
      <w:r w:rsidR="00A22490" w:rsidRPr="00313B93">
        <w:rPr>
          <w:rFonts w:cs="標楷體" w:hint="eastAsia"/>
        </w:rPr>
        <w:t>。</w:t>
      </w:r>
    </w:p>
    <w:p w:rsidR="00A22490" w:rsidRPr="004A2634" w:rsidRDefault="00A22490" w:rsidP="00795CCA">
      <w:pPr>
        <w:pStyle w:val="af0"/>
        <w:spacing w:after="120"/>
      </w:pPr>
      <w:r w:rsidRPr="004A2634">
        <w:rPr>
          <w:rFonts w:ascii="MS Mincho" w:eastAsia="MS Mincho" w:hint="eastAsia"/>
        </w:rPr>
        <w:t>①</w:t>
      </w:r>
      <w:r w:rsidR="00372E11" w:rsidRPr="004A2634">
        <w:rPr>
          <w:rFonts w:hint="eastAsia"/>
        </w:rPr>
        <w:t>謂甲寅、丙寅、戊寅、庚寅、壬寅、甲申、丙申、戊申、庚申、壬申</w:t>
      </w:r>
      <w:r w:rsidR="009B03C9" w:rsidRPr="004A2634">
        <w:rPr>
          <w:rFonts w:hint="eastAsia"/>
        </w:rPr>
        <w:t>歲</w:t>
      </w:r>
      <w:r w:rsidR="00372E11" w:rsidRPr="004A2634">
        <w:rPr>
          <w:rFonts w:hint="eastAsia"/>
        </w:rPr>
        <w:t>也。火</w:t>
      </w:r>
      <w:r w:rsidR="00FD5895" w:rsidRPr="001822C1">
        <w:rPr>
          <w:rFonts w:hint="eastAsia"/>
        </w:rPr>
        <w:t>來</w:t>
      </w:r>
      <w:r w:rsidR="00372E11" w:rsidRPr="00CE4FE6">
        <w:rPr>
          <w:rFonts w:hint="eastAsia"/>
        </w:rPr>
        <w:t>用事則</w:t>
      </w:r>
      <w:r w:rsidR="00FD5895" w:rsidRPr="001822C1">
        <w:rPr>
          <w:rFonts w:hint="eastAsia"/>
        </w:rPr>
        <w:t>金</w:t>
      </w:r>
      <w:r w:rsidR="00372E11" w:rsidRPr="00CE4FE6">
        <w:rPr>
          <w:rFonts w:hint="eastAsia"/>
        </w:rPr>
        <w:t>氣受邪，故曰</w:t>
      </w:r>
      <w:r w:rsidR="00FD5895" w:rsidRPr="001822C1">
        <w:rPr>
          <w:rFonts w:hint="eastAsia"/>
        </w:rPr>
        <w:t>金</w:t>
      </w:r>
      <w:r w:rsidR="00372E11" w:rsidRPr="00CE4FE6">
        <w:rPr>
          <w:rFonts w:hint="eastAsia"/>
        </w:rPr>
        <w:t>政</w:t>
      </w:r>
      <w:r w:rsidR="008C56F7" w:rsidRPr="004A2634">
        <w:rPr>
          <w:rFonts w:hint="eastAsia"/>
        </w:rPr>
        <w:t>不</w:t>
      </w:r>
      <w:r w:rsidR="00372E11" w:rsidRPr="004A2634">
        <w:rPr>
          <w:rFonts w:hint="eastAsia"/>
        </w:rPr>
        <w:t>平也。火炎於上，</w:t>
      </w:r>
      <w:r w:rsidR="00FD5895" w:rsidRPr="001822C1">
        <w:rPr>
          <w:rFonts w:hint="eastAsia"/>
        </w:rPr>
        <w:t>金</w:t>
      </w:r>
      <w:r w:rsidR="00372E11" w:rsidRPr="00CE4FE6">
        <w:rPr>
          <w:rFonts w:hint="eastAsia"/>
        </w:rPr>
        <w:t>肺受邪，客熱</w:t>
      </w:r>
      <w:r w:rsidR="008C56F7" w:rsidRPr="004A2634">
        <w:rPr>
          <w:rFonts w:hint="eastAsia"/>
        </w:rPr>
        <w:t>內</w:t>
      </w:r>
      <w:r w:rsidR="00372E11" w:rsidRPr="004A2634">
        <w:rPr>
          <w:rFonts w:hint="eastAsia"/>
        </w:rPr>
        <w:t>燔，水無能救，故化生</w:t>
      </w:r>
      <w:r w:rsidR="00FD5895" w:rsidRPr="001822C1">
        <w:rPr>
          <w:rFonts w:hint="eastAsia"/>
        </w:rPr>
        <w:t>諸</w:t>
      </w:r>
      <w:r w:rsidR="00372E11" w:rsidRPr="00CE4FE6">
        <w:rPr>
          <w:rFonts w:hint="eastAsia"/>
        </w:rPr>
        <w:t>病也。制火之客則</w:t>
      </w:r>
      <w:r w:rsidR="00DD6E56" w:rsidRPr="004A2634">
        <w:rPr>
          <w:rFonts w:hint="eastAsia"/>
        </w:rPr>
        <w:t>已</w:t>
      </w:r>
      <w:r w:rsidR="00372E11" w:rsidRPr="004A2634">
        <w:rPr>
          <w:rFonts w:hint="eastAsia"/>
        </w:rPr>
        <w:t>矣。新校正云：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邪在肺則皮膚痛，發寒熱，蓋少陽司天之</w:t>
      </w:r>
      <w:r w:rsidR="009B03C9" w:rsidRPr="004A2634">
        <w:rPr>
          <w:rFonts w:hint="eastAsia"/>
        </w:rPr>
        <w:t>歲</w:t>
      </w:r>
      <w:r w:rsidR="00372E11" w:rsidRPr="004A2634">
        <w:rPr>
          <w:rFonts w:hint="eastAsia"/>
        </w:rPr>
        <w:t>，火剋</w:t>
      </w:r>
      <w:r w:rsidR="00FD5895" w:rsidRPr="001822C1">
        <w:rPr>
          <w:rFonts w:hint="eastAsia"/>
        </w:rPr>
        <w:t>金</w:t>
      </w:r>
      <w:r w:rsidR="00372E11" w:rsidRPr="00CE4FE6">
        <w:rPr>
          <w:rFonts w:hint="eastAsia"/>
        </w:rPr>
        <w:t>故病如是也。</w:t>
      </w:r>
      <w:r w:rsidR="001D28C8">
        <w:rPr>
          <w:rFonts w:hint="eastAsia"/>
        </w:rPr>
        <w:t>」</w:t>
      </w:r>
    </w:p>
    <w:p w:rsidR="00A22490" w:rsidRPr="004A2634" w:rsidRDefault="00A22490" w:rsidP="00795CCA">
      <w:pPr>
        <w:pStyle w:val="af0"/>
        <w:spacing w:after="120"/>
      </w:pPr>
      <w:r w:rsidRPr="004A2634">
        <w:rPr>
          <w:rFonts w:ascii="MS Mincho" w:eastAsia="MS Mincho" w:hint="eastAsia"/>
        </w:rPr>
        <w:t>②</w:t>
      </w:r>
      <w:r w:rsidR="00372E11" w:rsidRPr="004A2634">
        <w:rPr>
          <w:rFonts w:hint="eastAsia"/>
        </w:rPr>
        <w:t>天府在肘後彼側上掖下，同身寸之三寸動</w:t>
      </w:r>
      <w:r w:rsidR="00F61B92" w:rsidRPr="004A2634">
        <w:rPr>
          <w:rFonts w:hint="eastAsia"/>
        </w:rPr>
        <w:t>脈</w:t>
      </w:r>
      <w:r w:rsidR="00372E11" w:rsidRPr="004A2634">
        <w:rPr>
          <w:rFonts w:hint="eastAsia"/>
        </w:rPr>
        <w:t>應手，肺之氣也，火勝而</w:t>
      </w:r>
      <w:r w:rsidR="00FD5895" w:rsidRPr="001822C1">
        <w:rPr>
          <w:rFonts w:hint="eastAsia"/>
        </w:rPr>
        <w:t>金</w:t>
      </w:r>
      <w:r w:rsidR="00F61B92" w:rsidRPr="004A2634">
        <w:rPr>
          <w:rFonts w:hint="eastAsia"/>
        </w:rPr>
        <w:t>脈</w:t>
      </w:r>
      <w:r w:rsidR="0020061D" w:rsidRPr="004A2634">
        <w:rPr>
          <w:rFonts w:hint="eastAsia"/>
        </w:rPr>
        <w:t>絕</w:t>
      </w:r>
      <w:r w:rsidR="00372E11" w:rsidRPr="004A2634">
        <w:rPr>
          <w:rFonts w:hint="eastAsia"/>
        </w:rPr>
        <w:t>故死。</w:t>
      </w:r>
    </w:p>
    <w:p w:rsidR="003F4EFE" w:rsidRPr="004A2634" w:rsidRDefault="00372E11" w:rsidP="00080C74">
      <w:pPr>
        <w:pStyle w:val="ae"/>
        <w:spacing w:before="120" w:after="120"/>
        <w:ind w:firstLine="640"/>
      </w:pPr>
      <w:r w:rsidRPr="004A2634">
        <w:rPr>
          <w:rFonts w:hint="eastAsia"/>
        </w:rPr>
        <w:t>陽明司天，燥淫所勝，則木廼</w:t>
      </w:r>
      <w:r w:rsidR="00CC55F3" w:rsidRPr="004A2634">
        <w:rPr>
          <w:rFonts w:hint="eastAsia"/>
        </w:rPr>
        <w:t>晚</w:t>
      </w:r>
      <w:r w:rsidRPr="004A2634">
        <w:rPr>
          <w:rFonts w:hint="eastAsia"/>
        </w:rPr>
        <w:t>榮，草廼</w:t>
      </w:r>
      <w:r w:rsidR="00CC55F3" w:rsidRPr="004A2634">
        <w:rPr>
          <w:rFonts w:hint="eastAsia"/>
        </w:rPr>
        <w:t>晚</w:t>
      </w:r>
      <w:r w:rsidRPr="004A2634">
        <w:rPr>
          <w:rFonts w:hint="eastAsia"/>
        </w:rPr>
        <w:t>生，筋骨</w:t>
      </w:r>
      <w:r w:rsidR="008C56F7" w:rsidRPr="004A2634">
        <w:rPr>
          <w:rFonts w:hint="eastAsia"/>
        </w:rPr>
        <w:t>內</w:t>
      </w:r>
      <w:r w:rsidRPr="004A2634">
        <w:rPr>
          <w:rFonts w:hint="eastAsia"/>
        </w:rPr>
        <w:t>變，民病左胠脇痛</w:t>
      </w:r>
      <w:r w:rsidR="005C5EEA">
        <w:rPr>
          <w:rFonts w:hint="eastAsia"/>
        </w:rPr>
        <w:t>，</w:t>
      </w:r>
      <w:r w:rsidRPr="004A2634">
        <w:rPr>
          <w:rFonts w:hint="eastAsia"/>
        </w:rPr>
        <w:t>寒清于中</w:t>
      </w:r>
      <w:r w:rsidR="005C5EEA">
        <w:rPr>
          <w:rFonts w:hint="eastAsia"/>
        </w:rPr>
        <w:t>，</w:t>
      </w:r>
      <w:r w:rsidRPr="004A2634">
        <w:rPr>
          <w:rFonts w:hint="eastAsia"/>
        </w:rPr>
        <w:t>感而瘧</w:t>
      </w:r>
      <w:r w:rsidR="005C5EEA">
        <w:rPr>
          <w:rFonts w:hint="eastAsia"/>
        </w:rPr>
        <w:t>，</w:t>
      </w:r>
      <w:r w:rsidRPr="004A2634">
        <w:rPr>
          <w:rFonts w:hint="eastAsia"/>
        </w:rPr>
        <w:t>大涼革候，欬</w:t>
      </w:r>
      <w:r w:rsidR="005C5EEA">
        <w:rPr>
          <w:rFonts w:hint="eastAsia"/>
        </w:rPr>
        <w:t>，</w:t>
      </w:r>
      <w:r w:rsidRPr="004A2634">
        <w:rPr>
          <w:rFonts w:hint="eastAsia"/>
        </w:rPr>
        <w:t>腹中鳴</w:t>
      </w:r>
      <w:r w:rsidR="005C5EEA">
        <w:rPr>
          <w:rFonts w:hint="eastAsia"/>
        </w:rPr>
        <w:t>，</w:t>
      </w:r>
      <w:r w:rsidRPr="004A2634">
        <w:rPr>
          <w:rFonts w:hint="eastAsia"/>
        </w:rPr>
        <w:t>注泄</w:t>
      </w:r>
      <w:r w:rsidR="005C5EEA">
        <w:rPr>
          <w:rFonts w:hint="eastAsia"/>
        </w:rPr>
        <w:t>，</w:t>
      </w:r>
      <w:r w:rsidRPr="004A2634">
        <w:rPr>
          <w:rFonts w:hint="eastAsia"/>
        </w:rPr>
        <w:t>鶩溏</w:t>
      </w:r>
      <w:r w:rsidR="005C5EEA">
        <w:rPr>
          <w:rFonts w:hint="eastAsia"/>
        </w:rPr>
        <w:t>，</w:t>
      </w:r>
      <w:r w:rsidRPr="004A2634">
        <w:rPr>
          <w:rFonts w:hint="eastAsia"/>
        </w:rPr>
        <w:t>名木歛生</w:t>
      </w:r>
      <w:r w:rsidR="005C5EEA" w:rsidRPr="004A2634">
        <w:rPr>
          <w:rFonts w:hint="eastAsia"/>
        </w:rPr>
        <w:t>，</w:t>
      </w:r>
      <w:r w:rsidRPr="004A2634">
        <w:rPr>
          <w:rFonts w:hint="eastAsia"/>
        </w:rPr>
        <w:t>菀于下</w:t>
      </w:r>
      <w:r w:rsidR="005C5EEA">
        <w:rPr>
          <w:rFonts w:hint="eastAsia"/>
        </w:rPr>
        <w:t>，</w:t>
      </w:r>
      <w:r w:rsidRPr="004A2634">
        <w:rPr>
          <w:rFonts w:hint="eastAsia"/>
        </w:rPr>
        <w:t>草焦上首</w:t>
      </w:r>
      <w:r w:rsidR="005C5EEA">
        <w:rPr>
          <w:rFonts w:hint="eastAsia"/>
        </w:rPr>
        <w:t>，</w:t>
      </w:r>
      <w:r w:rsidRPr="004A2634">
        <w:rPr>
          <w:rFonts w:hint="eastAsia"/>
        </w:rPr>
        <w:t>心脅</w:t>
      </w:r>
      <w:r w:rsidR="00FD5895">
        <w:rPr>
          <w:rFonts w:hint="eastAsia"/>
        </w:rPr>
        <w:t>暴</w:t>
      </w:r>
      <w:r w:rsidRPr="004A2634">
        <w:rPr>
          <w:rFonts w:hint="eastAsia"/>
        </w:rPr>
        <w:t>痛，</w:t>
      </w:r>
      <w:r w:rsidR="008C56F7" w:rsidRPr="004A2634">
        <w:rPr>
          <w:rFonts w:hint="eastAsia"/>
        </w:rPr>
        <w:t>不</w:t>
      </w:r>
      <w:r w:rsidRPr="004A2634">
        <w:rPr>
          <w:rFonts w:hint="eastAsia"/>
        </w:rPr>
        <w:t>可反側，嗌乾</w:t>
      </w:r>
      <w:r w:rsidR="005C5EEA">
        <w:rPr>
          <w:rFonts w:hint="eastAsia"/>
        </w:rPr>
        <w:t>，</w:t>
      </w:r>
      <w:r w:rsidRPr="004A2634">
        <w:rPr>
          <w:rFonts w:hint="eastAsia"/>
        </w:rPr>
        <w:t>面塵</w:t>
      </w:r>
      <w:r w:rsidR="005C5EEA">
        <w:rPr>
          <w:rFonts w:hint="eastAsia"/>
        </w:rPr>
        <w:t>，</w:t>
      </w:r>
      <w:r w:rsidRPr="004A2634">
        <w:rPr>
          <w:rFonts w:hint="eastAsia"/>
        </w:rPr>
        <w:t>腰痛，丈夫頹疝，婦人少腹痛，目昧</w:t>
      </w:r>
      <w:r w:rsidR="005C5EEA">
        <w:rPr>
          <w:rFonts w:hint="eastAsia"/>
        </w:rPr>
        <w:t>，</w:t>
      </w:r>
      <w:r w:rsidRPr="004A2634">
        <w:rPr>
          <w:rFonts w:hint="eastAsia"/>
        </w:rPr>
        <w:t>眥瘍</w:t>
      </w:r>
      <w:r w:rsidR="00A57594">
        <w:rPr>
          <w:rFonts w:hint="eastAsia"/>
        </w:rPr>
        <w:t>、</w:t>
      </w:r>
      <w:r w:rsidRPr="004A2634">
        <w:rPr>
          <w:rFonts w:hint="eastAsia"/>
        </w:rPr>
        <w:t>瘡、痤</w:t>
      </w:r>
      <w:r w:rsidR="00A57594">
        <w:rPr>
          <w:rFonts w:hint="eastAsia"/>
        </w:rPr>
        <w:t>、</w:t>
      </w:r>
      <w:r w:rsidRPr="004A2634">
        <w:rPr>
          <w:rFonts w:hint="eastAsia"/>
        </w:rPr>
        <w:t>癰</w:t>
      </w:r>
      <w:r w:rsidR="005C5EEA">
        <w:rPr>
          <w:rFonts w:hint="eastAsia"/>
        </w:rPr>
        <w:t>，</w:t>
      </w:r>
      <w:r w:rsidRPr="004A2634">
        <w:rPr>
          <w:rFonts w:hint="eastAsia"/>
        </w:rPr>
        <w:t>蟄蟲</w:t>
      </w:r>
      <w:r w:rsidR="00FD5895">
        <w:rPr>
          <w:rFonts w:hint="eastAsia"/>
        </w:rPr>
        <w:t>來見</w:t>
      </w:r>
      <w:r w:rsidRPr="004A2634">
        <w:rPr>
          <w:rFonts w:hint="eastAsia"/>
        </w:rPr>
        <w:t>，病本于肝</w:t>
      </w:r>
      <w:r w:rsidR="003F4EFE" w:rsidRPr="00313B93">
        <w:rPr>
          <w:rFonts w:ascii="MS Mincho" w:eastAsia="MS Mincho" w:hAnsi="MS Mincho" w:cs="MS Mincho" w:hint="eastAsia"/>
        </w:rPr>
        <w:t>①</w:t>
      </w:r>
      <w:r w:rsidRPr="004A2634">
        <w:rPr>
          <w:rFonts w:hint="eastAsia"/>
        </w:rPr>
        <w:t>。</w:t>
      </w:r>
      <w:r w:rsidR="003F4EFE" w:rsidRPr="004A2634">
        <w:rPr>
          <w:rFonts w:hint="eastAsia"/>
        </w:rPr>
        <w:t>太衝絕，死不治</w:t>
      </w:r>
      <w:r w:rsidR="003F4EFE" w:rsidRPr="00313B93">
        <w:rPr>
          <w:rFonts w:ascii="MS Mincho" w:eastAsia="MS Mincho" w:hAnsi="MS Mincho" w:cs="MS Mincho" w:hint="eastAsia"/>
        </w:rPr>
        <w:t>②</w:t>
      </w:r>
      <w:r w:rsidR="003F4EFE" w:rsidRPr="00313B93">
        <w:rPr>
          <w:rFonts w:cs="標楷體" w:hint="eastAsia"/>
        </w:rPr>
        <w:t>。</w:t>
      </w:r>
    </w:p>
    <w:p w:rsidR="003F4EFE" w:rsidRPr="004A2634" w:rsidRDefault="003F4EFE" w:rsidP="00795CCA">
      <w:pPr>
        <w:pStyle w:val="af0"/>
        <w:spacing w:after="120"/>
      </w:pPr>
      <w:r w:rsidRPr="004A2634">
        <w:rPr>
          <w:rFonts w:ascii="MS Mincho" w:eastAsia="MS Mincho" w:hint="eastAsia"/>
        </w:rPr>
        <w:t>①</w:t>
      </w:r>
      <w:r w:rsidR="00372E11" w:rsidRPr="004A2634">
        <w:rPr>
          <w:rFonts w:hint="eastAsia"/>
        </w:rPr>
        <w:t>謂乙</w:t>
      </w:r>
      <w:r w:rsidR="00A3311B" w:rsidRPr="004A2634">
        <w:rPr>
          <w:rFonts w:hint="eastAsia"/>
        </w:rPr>
        <w:t>卯</w:t>
      </w:r>
      <w:r w:rsidR="00372E11" w:rsidRPr="004A2634">
        <w:rPr>
          <w:rFonts w:hint="eastAsia"/>
        </w:rPr>
        <w:t>、丁</w:t>
      </w:r>
      <w:r w:rsidR="00A3311B" w:rsidRPr="004A2634">
        <w:rPr>
          <w:rFonts w:hint="eastAsia"/>
        </w:rPr>
        <w:t>卯</w:t>
      </w:r>
      <w:r w:rsidR="00372E11" w:rsidRPr="004A2634">
        <w:rPr>
          <w:rFonts w:hint="eastAsia"/>
        </w:rPr>
        <w:t>、己</w:t>
      </w:r>
      <w:r w:rsidR="00A3311B" w:rsidRPr="004A2634">
        <w:rPr>
          <w:rFonts w:hint="eastAsia"/>
        </w:rPr>
        <w:t>卯</w:t>
      </w:r>
      <w:r w:rsidR="00372E11" w:rsidRPr="004A2634">
        <w:rPr>
          <w:rFonts w:hint="eastAsia"/>
        </w:rPr>
        <w:t>、辛</w:t>
      </w:r>
      <w:r w:rsidR="00A3311B" w:rsidRPr="004A2634">
        <w:rPr>
          <w:rFonts w:hint="eastAsia"/>
        </w:rPr>
        <w:t>卯</w:t>
      </w:r>
      <w:r w:rsidR="00372E11" w:rsidRPr="004A2634">
        <w:rPr>
          <w:rFonts w:hint="eastAsia"/>
        </w:rPr>
        <w:t>、癸</w:t>
      </w:r>
      <w:r w:rsidR="00A3311B" w:rsidRPr="004A2634">
        <w:rPr>
          <w:rFonts w:hint="eastAsia"/>
        </w:rPr>
        <w:t>卯</w:t>
      </w:r>
      <w:r w:rsidR="00372E11" w:rsidRPr="004A2634">
        <w:rPr>
          <w:rFonts w:hint="eastAsia"/>
        </w:rPr>
        <w:t>、乙酉、丁酉、己酉、辛酉、癸酉</w:t>
      </w:r>
      <w:r w:rsidR="009B03C9" w:rsidRPr="004A2634">
        <w:rPr>
          <w:rFonts w:hint="eastAsia"/>
        </w:rPr>
        <w:t>歲</w:t>
      </w:r>
      <w:r w:rsidR="00372E11" w:rsidRPr="004A2634">
        <w:rPr>
          <w:rFonts w:hint="eastAsia"/>
        </w:rPr>
        <w:t>也。</w:t>
      </w:r>
      <w:r w:rsidR="00FD5895" w:rsidRPr="001822C1">
        <w:rPr>
          <w:rFonts w:hint="eastAsia"/>
        </w:rPr>
        <w:t>金</w:t>
      </w:r>
      <w:r w:rsidR="00372E11" w:rsidRPr="00CE4FE6">
        <w:rPr>
          <w:rFonts w:hint="eastAsia"/>
        </w:rPr>
        <w:t>勝故草木</w:t>
      </w:r>
      <w:r w:rsidR="00CC55F3" w:rsidRPr="004A2634">
        <w:rPr>
          <w:rFonts w:hint="eastAsia"/>
        </w:rPr>
        <w:t>晚</w:t>
      </w:r>
      <w:r w:rsidR="00372E11" w:rsidRPr="004A2634">
        <w:rPr>
          <w:rFonts w:hint="eastAsia"/>
        </w:rPr>
        <w:t>生榮也，配於人身則筋骨</w:t>
      </w:r>
      <w:r w:rsidR="008C56F7" w:rsidRPr="004A2634">
        <w:rPr>
          <w:rFonts w:hint="eastAsia"/>
        </w:rPr>
        <w:t>內</w:t>
      </w:r>
      <w:r w:rsidR="00372E11" w:rsidRPr="004A2634">
        <w:rPr>
          <w:rFonts w:hint="eastAsia"/>
        </w:rPr>
        <w:t>應而</w:t>
      </w:r>
      <w:r w:rsidR="008C56F7" w:rsidRPr="004A2634">
        <w:rPr>
          <w:rFonts w:hint="eastAsia"/>
        </w:rPr>
        <w:t>不</w:t>
      </w:r>
      <w:r w:rsidR="00372E11" w:rsidRPr="004A2634">
        <w:rPr>
          <w:rFonts w:hint="eastAsia"/>
        </w:rPr>
        <w:t>用也，大涼之氣</w:t>
      </w:r>
      <w:r w:rsidRPr="004A2634">
        <w:rPr>
          <w:rFonts w:hint="eastAsia"/>
        </w:rPr>
        <w:t>，</w:t>
      </w:r>
      <w:r w:rsidR="00372E11" w:rsidRPr="004A2634">
        <w:rPr>
          <w:rFonts w:hint="eastAsia"/>
        </w:rPr>
        <w:t>變</w:t>
      </w:r>
      <w:r w:rsidR="00FD5895" w:rsidRPr="001822C1">
        <w:rPr>
          <w:rFonts w:hint="eastAsia"/>
        </w:rPr>
        <w:t>易</w:t>
      </w:r>
      <w:r w:rsidR="00372E11" w:rsidRPr="00CE4FE6">
        <w:rPr>
          <w:rFonts w:hint="eastAsia"/>
        </w:rPr>
        <w:t>時候</w:t>
      </w:r>
      <w:r w:rsidRPr="004A2634">
        <w:rPr>
          <w:rFonts w:hint="eastAsia"/>
        </w:rPr>
        <w:t>，</w:t>
      </w:r>
      <w:r w:rsidR="00372E11" w:rsidRPr="004A2634">
        <w:rPr>
          <w:rFonts w:hint="eastAsia"/>
        </w:rPr>
        <w:t>則人寒清發於中，</w:t>
      </w:r>
      <w:r w:rsidR="008C56F7" w:rsidRPr="004A2634">
        <w:rPr>
          <w:rFonts w:hint="eastAsia"/>
        </w:rPr>
        <w:t>內</w:t>
      </w:r>
      <w:r w:rsidR="00372E11" w:rsidRPr="004A2634">
        <w:rPr>
          <w:rFonts w:hint="eastAsia"/>
        </w:rPr>
        <w:t>感寒氣則為痎瘧也。大腸居右，肺氣通之，今肺氣</w:t>
      </w:r>
      <w:r w:rsidR="008C56F7" w:rsidRPr="004A2634">
        <w:rPr>
          <w:rFonts w:hint="eastAsia"/>
        </w:rPr>
        <w:t>內</w:t>
      </w:r>
      <w:r w:rsidR="00372E11" w:rsidRPr="004A2634">
        <w:rPr>
          <w:rFonts w:hint="eastAsia"/>
        </w:rPr>
        <w:t>淫，肝居于左，故左胠脇痛如</w:t>
      </w:r>
      <w:r w:rsidR="00FD5895" w:rsidRPr="001822C1">
        <w:rPr>
          <w:rFonts w:hint="eastAsia"/>
        </w:rPr>
        <w:t>刺</w:t>
      </w:r>
      <w:r w:rsidR="00372E11" w:rsidRPr="00CE4FE6">
        <w:rPr>
          <w:rFonts w:hint="eastAsia"/>
        </w:rPr>
        <w:t>割也。其</w:t>
      </w:r>
      <w:r w:rsidR="009B03C9" w:rsidRPr="004A2634">
        <w:rPr>
          <w:rFonts w:hint="eastAsia"/>
        </w:rPr>
        <w:t>歲</w:t>
      </w:r>
      <w:r w:rsidR="00372E11" w:rsidRPr="004A2634">
        <w:rPr>
          <w:rFonts w:hint="eastAsia"/>
        </w:rPr>
        <w:t>民自注泄，則無淫勝之疾也。大涼，次寒也。大涼且甚，陽氣</w:t>
      </w:r>
      <w:r w:rsidR="008C56F7" w:rsidRPr="004A2634">
        <w:rPr>
          <w:rFonts w:hint="eastAsia"/>
        </w:rPr>
        <w:t>不</w:t>
      </w:r>
      <w:r w:rsidR="00FD5895" w:rsidRPr="001822C1">
        <w:rPr>
          <w:rFonts w:hint="eastAsia"/>
        </w:rPr>
        <w:t>行</w:t>
      </w:r>
      <w:r w:rsidR="00372E11" w:rsidRPr="00CE4FE6">
        <w:rPr>
          <w:rFonts w:hint="eastAsia"/>
        </w:rPr>
        <w:t>，故木容收歛，草榮悉</w:t>
      </w:r>
      <w:r w:rsidR="00CC55F3" w:rsidRPr="004A2634">
        <w:rPr>
          <w:rFonts w:hint="eastAsia"/>
        </w:rPr>
        <w:t>晚</w:t>
      </w:r>
      <w:r w:rsidR="00372E11" w:rsidRPr="004A2634">
        <w:rPr>
          <w:rFonts w:hint="eastAsia"/>
        </w:rPr>
        <w:t>，生氣已升，陽</w:t>
      </w:r>
      <w:r w:rsidR="008C56F7" w:rsidRPr="004A2634">
        <w:rPr>
          <w:rFonts w:hint="eastAsia"/>
        </w:rPr>
        <w:t>不</w:t>
      </w:r>
      <w:r w:rsidR="00372E11" w:rsidRPr="004A2634">
        <w:rPr>
          <w:rFonts w:hint="eastAsia"/>
        </w:rPr>
        <w:t>布</w:t>
      </w:r>
      <w:r w:rsidR="00FD5895" w:rsidRPr="001822C1">
        <w:rPr>
          <w:rFonts w:hint="eastAsia"/>
        </w:rPr>
        <w:t>令</w:t>
      </w:r>
      <w:r w:rsidR="00372E11" w:rsidRPr="00CE4FE6">
        <w:rPr>
          <w:rFonts w:hint="eastAsia"/>
        </w:rPr>
        <w:t>，故閉積生氣而</w:t>
      </w:r>
      <w:r w:rsidR="006F1F59" w:rsidRPr="00C8078E">
        <w:rPr>
          <w:rFonts w:hint="eastAsia"/>
        </w:rPr>
        <w:t>蓄</w:t>
      </w:r>
      <w:r w:rsidR="00372E11" w:rsidRPr="004A2634">
        <w:rPr>
          <w:rFonts w:hint="eastAsia"/>
        </w:rPr>
        <w:t>於下也，在人之應則少腹之</w:t>
      </w:r>
      <w:r w:rsidR="008C56F7" w:rsidRPr="004A2634">
        <w:rPr>
          <w:rFonts w:hint="eastAsia"/>
        </w:rPr>
        <w:t>內</w:t>
      </w:r>
      <w:r w:rsidRPr="004A2634">
        <w:rPr>
          <w:rFonts w:hint="eastAsia"/>
        </w:rPr>
        <w:t>，</w:t>
      </w:r>
      <w:r w:rsidR="00372E11" w:rsidRPr="004A2634">
        <w:rPr>
          <w:rFonts w:hint="eastAsia"/>
        </w:rPr>
        <w:t>痛氣居之，發疾於仲夏</w:t>
      </w:r>
      <w:r w:rsidRPr="004A2634">
        <w:rPr>
          <w:rFonts w:hint="eastAsia"/>
        </w:rPr>
        <w:t>。</w:t>
      </w:r>
      <w:r w:rsidR="00372E11" w:rsidRPr="004A2634">
        <w:rPr>
          <w:rFonts w:hint="eastAsia"/>
        </w:rPr>
        <w:t>瘡瘍之疾，猶及秋中</w:t>
      </w:r>
      <w:r w:rsidRPr="004A2634">
        <w:rPr>
          <w:rFonts w:hint="eastAsia"/>
        </w:rPr>
        <w:t>。</w:t>
      </w:r>
      <w:r w:rsidR="00372E11" w:rsidRPr="004A2634">
        <w:rPr>
          <w:rFonts w:hint="eastAsia"/>
        </w:rPr>
        <w:t>瘡痤之</w:t>
      </w:r>
      <w:r w:rsidR="00FD5895" w:rsidRPr="001822C1">
        <w:rPr>
          <w:rFonts w:hint="eastAsia"/>
        </w:rPr>
        <w:t>類</w:t>
      </w:r>
      <w:r w:rsidR="00372E11" w:rsidRPr="00CE4FE6">
        <w:rPr>
          <w:rFonts w:hint="eastAsia"/>
        </w:rPr>
        <w:t>生於上，癰腫</w:t>
      </w:r>
      <w:r w:rsidR="00372E11" w:rsidRPr="004A2634">
        <w:rPr>
          <w:rFonts w:hint="eastAsia"/>
        </w:rPr>
        <w:t>之患生於下，瘡色雖赤，中心正白，物氣之常也。新校正云：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腰痛</w:t>
      </w:r>
      <w:r w:rsidR="008C56F7" w:rsidRPr="004A2634">
        <w:rPr>
          <w:rFonts w:hint="eastAsia"/>
        </w:rPr>
        <w:t>不</w:t>
      </w:r>
      <w:r w:rsidR="00372E11" w:rsidRPr="004A2634">
        <w:rPr>
          <w:rFonts w:hint="eastAsia"/>
        </w:rPr>
        <w:t>可以俛仰，丈夫頹疝，婦人少腹腫，甚則嗌乾、面塵為肝病，又</w:t>
      </w:r>
      <w:r w:rsidR="006F1F59" w:rsidRPr="004A2634">
        <w:rPr>
          <w:rFonts w:hint="eastAsia"/>
        </w:rPr>
        <w:t>胸</w:t>
      </w:r>
      <w:r w:rsidR="00372E11" w:rsidRPr="004A2634">
        <w:rPr>
          <w:rFonts w:hint="eastAsia"/>
        </w:rPr>
        <w:t>滿、</w:t>
      </w:r>
      <w:r w:rsidR="00FD5895" w:rsidRPr="001822C1">
        <w:rPr>
          <w:rFonts w:hint="eastAsia"/>
        </w:rPr>
        <w:t>洞</w:t>
      </w:r>
      <w:r w:rsidR="00372E11" w:rsidRPr="00CE4FE6">
        <w:rPr>
          <w:rFonts w:hint="eastAsia"/>
        </w:rPr>
        <w:t>泄為肝病，又心脇痛</w:t>
      </w:r>
      <w:r w:rsidR="008C56F7" w:rsidRPr="004A2634">
        <w:rPr>
          <w:rFonts w:hint="eastAsia"/>
        </w:rPr>
        <w:t>不</w:t>
      </w:r>
      <w:r w:rsidR="00372E11" w:rsidRPr="004A2634">
        <w:rPr>
          <w:rFonts w:hint="eastAsia"/>
        </w:rPr>
        <w:t>能反側，目銳眥痛，缺盆中腫痛，掖下腫</w:t>
      </w:r>
      <w:r w:rsidR="00E97B5B">
        <w:rPr>
          <w:rFonts w:hint="eastAsia"/>
        </w:rPr>
        <w:t>，</w:t>
      </w:r>
      <w:r w:rsidR="00372E11" w:rsidRPr="004A2634">
        <w:rPr>
          <w:rFonts w:hint="eastAsia"/>
        </w:rPr>
        <w:t>馬刀挾癭</w:t>
      </w:r>
      <w:r w:rsidR="00E97B5B">
        <w:rPr>
          <w:rFonts w:hint="eastAsia"/>
        </w:rPr>
        <w:t>，</w:t>
      </w:r>
      <w:r w:rsidR="00372E11" w:rsidRPr="004A2634">
        <w:rPr>
          <w:rFonts w:hint="eastAsia"/>
        </w:rPr>
        <w:t>汗出振寒</w:t>
      </w:r>
      <w:r w:rsidR="00E97B5B">
        <w:rPr>
          <w:rFonts w:hint="eastAsia"/>
        </w:rPr>
        <w:t>，</w:t>
      </w:r>
      <w:r w:rsidR="00372E11" w:rsidRPr="004A2634">
        <w:rPr>
          <w:rFonts w:hint="eastAsia"/>
        </w:rPr>
        <w:t>瘧</w:t>
      </w:r>
      <w:r w:rsidR="00E97B5B">
        <w:rPr>
          <w:rFonts w:hint="eastAsia"/>
        </w:rPr>
        <w:t>，</w:t>
      </w:r>
      <w:r w:rsidR="00372E11" w:rsidRPr="004A2634">
        <w:rPr>
          <w:rFonts w:hint="eastAsia"/>
        </w:rPr>
        <w:t>為膽病。蓋陽明司天之</w:t>
      </w:r>
      <w:r w:rsidR="009B03C9" w:rsidRPr="004A2634">
        <w:rPr>
          <w:rFonts w:hint="eastAsia"/>
        </w:rPr>
        <w:t>歲</w:t>
      </w:r>
      <w:r w:rsidR="00372E11" w:rsidRPr="004A2634">
        <w:rPr>
          <w:rFonts w:hint="eastAsia"/>
        </w:rPr>
        <w:t>，</w:t>
      </w:r>
      <w:r w:rsidR="00FD5895" w:rsidRPr="001822C1">
        <w:rPr>
          <w:rFonts w:hint="eastAsia"/>
        </w:rPr>
        <w:t>金</w:t>
      </w:r>
      <w:r w:rsidR="00372E11" w:rsidRPr="00CE4FE6">
        <w:rPr>
          <w:rFonts w:hint="eastAsia"/>
        </w:rPr>
        <w:t>剋木故病如是。又按</w:t>
      </w:r>
      <w:r w:rsidR="00E97B5B">
        <w:rPr>
          <w:rFonts w:hint="eastAsia"/>
        </w:rPr>
        <w:t>〈</w:t>
      </w:r>
      <w:r w:rsidR="00F61B92" w:rsidRPr="004A2634">
        <w:rPr>
          <w:rFonts w:hint="eastAsia"/>
        </w:rPr>
        <w:t>脈</w:t>
      </w:r>
      <w:r w:rsidR="00936AF5" w:rsidRPr="004A2634">
        <w:rPr>
          <w:rFonts w:hint="eastAsia"/>
        </w:rPr>
        <w:t>解</w:t>
      </w:r>
      <w:r w:rsidR="00E97B5B">
        <w:rPr>
          <w:rFonts w:hint="eastAsia"/>
        </w:rPr>
        <w:t>〉</w:t>
      </w:r>
      <w:r w:rsidR="00372E11" w:rsidRPr="004A2634">
        <w:rPr>
          <w:rFonts w:hint="eastAsia"/>
        </w:rPr>
        <w:t>云：</w:t>
      </w:r>
      <w:r w:rsidR="00E97B5B">
        <w:rPr>
          <w:rFonts w:hint="eastAsia"/>
        </w:rPr>
        <w:t>『</w:t>
      </w:r>
      <w:r w:rsidR="00372E11" w:rsidRPr="004A2634">
        <w:rPr>
          <w:rFonts w:hint="eastAsia"/>
        </w:rPr>
        <w:t>厥</w:t>
      </w:r>
      <w:r w:rsidR="008C56F7" w:rsidRPr="004A2634">
        <w:rPr>
          <w:rFonts w:hint="eastAsia"/>
        </w:rPr>
        <w:t>陰</w:t>
      </w:r>
      <w:r w:rsidR="00372E11" w:rsidRPr="004A2634">
        <w:rPr>
          <w:rFonts w:hint="eastAsia"/>
        </w:rPr>
        <w:t>所謂頹疝、婦人少腹腫者。厥</w:t>
      </w:r>
      <w:r w:rsidR="008C56F7" w:rsidRPr="004A2634">
        <w:rPr>
          <w:rFonts w:hint="eastAsia"/>
        </w:rPr>
        <w:t>陰</w:t>
      </w:r>
      <w:r w:rsidR="00372E11" w:rsidRPr="004A2634">
        <w:rPr>
          <w:rFonts w:hint="eastAsia"/>
        </w:rPr>
        <w:t>者，</w:t>
      </w:r>
      <w:r w:rsidR="00FD5895" w:rsidRPr="001822C1">
        <w:rPr>
          <w:rFonts w:hint="eastAsia"/>
        </w:rPr>
        <w:t>辰</w:t>
      </w:r>
      <w:r w:rsidR="00372E11" w:rsidRPr="00CE4FE6">
        <w:rPr>
          <w:rFonts w:hint="eastAsia"/>
        </w:rPr>
        <w:t>也，三月陽中之，</w:t>
      </w:r>
      <w:r w:rsidR="008C56F7" w:rsidRPr="004A2634">
        <w:rPr>
          <w:rFonts w:hint="eastAsia"/>
        </w:rPr>
        <w:t>陰</w:t>
      </w:r>
      <w:r w:rsidR="00372E11" w:rsidRPr="004A2634">
        <w:rPr>
          <w:rFonts w:hint="eastAsia"/>
        </w:rPr>
        <w:t>邪在中，故曰頹疝、少腹腫也。</w:t>
      </w:r>
      <w:r w:rsidR="00E97B5B">
        <w:rPr>
          <w:rFonts w:hint="eastAsia"/>
        </w:rPr>
        <w:t>』</w:t>
      </w:r>
      <w:r w:rsidR="001D28C8">
        <w:rPr>
          <w:rFonts w:hint="eastAsia"/>
        </w:rPr>
        <w:t>」</w:t>
      </w:r>
    </w:p>
    <w:p w:rsidR="003F4EFE" w:rsidRPr="004A2634" w:rsidRDefault="003F4EFE" w:rsidP="00795CCA">
      <w:pPr>
        <w:pStyle w:val="af0"/>
        <w:spacing w:after="120"/>
      </w:pPr>
      <w:r w:rsidRPr="004A2634">
        <w:rPr>
          <w:rFonts w:ascii="MS Mincho" w:eastAsia="MS Mincho" w:hint="eastAsia"/>
        </w:rPr>
        <w:t>②</w:t>
      </w:r>
      <w:r w:rsidR="00372E11" w:rsidRPr="004A2634">
        <w:rPr>
          <w:rFonts w:hint="eastAsia"/>
        </w:rPr>
        <w:t>太衝在足大指本節後，二寸</w:t>
      </w:r>
      <w:r w:rsidR="00F61B92" w:rsidRPr="004A2634">
        <w:rPr>
          <w:rFonts w:hint="eastAsia"/>
        </w:rPr>
        <w:t>脈</w:t>
      </w:r>
      <w:r w:rsidR="00372E11" w:rsidRPr="004A2634">
        <w:rPr>
          <w:rFonts w:hint="eastAsia"/>
        </w:rPr>
        <w:t>動應手，肝之氣也，</w:t>
      </w:r>
      <w:r w:rsidR="00FD5895" w:rsidRPr="001822C1">
        <w:rPr>
          <w:rFonts w:hint="eastAsia"/>
        </w:rPr>
        <w:t>金來</w:t>
      </w:r>
      <w:r w:rsidR="00372E11" w:rsidRPr="00CE4FE6">
        <w:rPr>
          <w:rFonts w:hint="eastAsia"/>
        </w:rPr>
        <w:t>伐木，肝氣</w:t>
      </w:r>
      <w:r w:rsidR="008C56F7" w:rsidRPr="004A2634">
        <w:rPr>
          <w:rFonts w:hint="eastAsia"/>
        </w:rPr>
        <w:t>內</w:t>
      </w:r>
      <w:r w:rsidR="0020061D" w:rsidRPr="004A2634">
        <w:rPr>
          <w:rFonts w:hint="eastAsia"/>
        </w:rPr>
        <w:t>絕</w:t>
      </w:r>
      <w:r w:rsidR="00372E11" w:rsidRPr="004A2634">
        <w:rPr>
          <w:rFonts w:hint="eastAsia"/>
        </w:rPr>
        <w:t>，真</w:t>
      </w:r>
      <w:r w:rsidR="008C56F7" w:rsidRPr="004A2634">
        <w:rPr>
          <w:rFonts w:hint="eastAsia"/>
        </w:rPr>
        <w:t>不</w:t>
      </w:r>
      <w:r w:rsidR="00372E11" w:rsidRPr="004A2634">
        <w:rPr>
          <w:rFonts w:hint="eastAsia"/>
        </w:rPr>
        <w:t>勝邪，死其宜也。</w:t>
      </w:r>
    </w:p>
    <w:p w:rsidR="003F4EFE" w:rsidRPr="004A2634" w:rsidRDefault="00372E11" w:rsidP="00080C74">
      <w:pPr>
        <w:pStyle w:val="ae"/>
        <w:spacing w:before="120" w:after="120"/>
        <w:ind w:firstLine="640"/>
      </w:pPr>
      <w:r w:rsidRPr="004A2634">
        <w:rPr>
          <w:rFonts w:hint="eastAsia"/>
        </w:rPr>
        <w:lastRenderedPageBreak/>
        <w:t>太陽司天，寒淫所勝</w:t>
      </w:r>
      <w:r w:rsidR="003F4EFE" w:rsidRPr="004A2634">
        <w:rPr>
          <w:rFonts w:hint="eastAsia"/>
        </w:rPr>
        <w:t>，</w:t>
      </w:r>
      <w:r w:rsidRPr="004A2634">
        <w:rPr>
          <w:rFonts w:hint="eastAsia"/>
        </w:rPr>
        <w:t>則寒氣反至，水且冰，血變于中，發為癰瘍，民病厥心痛</w:t>
      </w:r>
      <w:r w:rsidR="00E97B5B">
        <w:rPr>
          <w:rFonts w:hint="eastAsia"/>
        </w:rPr>
        <w:t>，</w:t>
      </w:r>
      <w:r w:rsidRPr="004A2634">
        <w:rPr>
          <w:rFonts w:hint="eastAsia"/>
        </w:rPr>
        <w:t>嘔血</w:t>
      </w:r>
      <w:r w:rsidR="00E97B5B">
        <w:rPr>
          <w:rFonts w:hint="eastAsia"/>
        </w:rPr>
        <w:t>，</w:t>
      </w:r>
      <w:r w:rsidRPr="004A2634">
        <w:rPr>
          <w:rFonts w:hint="eastAsia"/>
        </w:rPr>
        <w:t>血泄</w:t>
      </w:r>
      <w:r w:rsidR="00E97B5B">
        <w:rPr>
          <w:rFonts w:hint="eastAsia"/>
        </w:rPr>
        <w:t>，</w:t>
      </w:r>
      <w:r w:rsidRPr="004A2634">
        <w:rPr>
          <w:rFonts w:hint="eastAsia"/>
        </w:rPr>
        <w:t>鼽衂</w:t>
      </w:r>
      <w:r w:rsidR="00E97B5B">
        <w:rPr>
          <w:rFonts w:hint="eastAsia"/>
        </w:rPr>
        <w:t>，</w:t>
      </w:r>
      <w:r w:rsidRPr="004A2634">
        <w:rPr>
          <w:rFonts w:hint="eastAsia"/>
        </w:rPr>
        <w:t>善悲</w:t>
      </w:r>
      <w:r w:rsidR="00E97B5B">
        <w:rPr>
          <w:rFonts w:hint="eastAsia"/>
        </w:rPr>
        <w:t>，</w:t>
      </w:r>
      <w:r w:rsidRPr="004A2634">
        <w:rPr>
          <w:rFonts w:hint="eastAsia"/>
        </w:rPr>
        <w:t>時眩仆，運火炎</w:t>
      </w:r>
      <w:r w:rsidR="0001204C">
        <w:rPr>
          <w:rFonts w:hint="eastAsia"/>
        </w:rPr>
        <w:t>烈</w:t>
      </w:r>
      <w:r w:rsidRPr="004A2634">
        <w:rPr>
          <w:rFonts w:hint="eastAsia"/>
        </w:rPr>
        <w:t>，雨</w:t>
      </w:r>
      <w:r w:rsidR="00FD5895">
        <w:rPr>
          <w:rFonts w:hint="eastAsia"/>
        </w:rPr>
        <w:t>暴</w:t>
      </w:r>
      <w:r w:rsidRPr="004A2634">
        <w:rPr>
          <w:rFonts w:hint="eastAsia"/>
        </w:rPr>
        <w:t>廼雹，胸腹滿</w:t>
      </w:r>
      <w:r w:rsidR="00E97B5B">
        <w:rPr>
          <w:rFonts w:hint="eastAsia"/>
        </w:rPr>
        <w:t>，</w:t>
      </w:r>
      <w:r w:rsidRPr="004A2634">
        <w:rPr>
          <w:rFonts w:hint="eastAsia"/>
        </w:rPr>
        <w:t>手熱</w:t>
      </w:r>
      <w:r w:rsidR="00E97B5B">
        <w:rPr>
          <w:rFonts w:hint="eastAsia"/>
        </w:rPr>
        <w:t>，</w:t>
      </w:r>
      <w:r w:rsidRPr="004A2634">
        <w:rPr>
          <w:rFonts w:hint="eastAsia"/>
        </w:rPr>
        <w:t>肘攣</w:t>
      </w:r>
      <w:r w:rsidR="00E97B5B">
        <w:rPr>
          <w:rFonts w:hint="eastAsia"/>
        </w:rPr>
        <w:t>，</w:t>
      </w:r>
      <w:r w:rsidRPr="004A2634">
        <w:rPr>
          <w:rFonts w:hint="eastAsia"/>
        </w:rPr>
        <w:t>掖腫</w:t>
      </w:r>
      <w:r w:rsidR="00E97B5B">
        <w:rPr>
          <w:rFonts w:hint="eastAsia"/>
        </w:rPr>
        <w:t>，</w:t>
      </w:r>
      <w:r w:rsidRPr="004A2634">
        <w:rPr>
          <w:rFonts w:hint="eastAsia"/>
        </w:rPr>
        <w:t>心澹澹大動，胸脇胃脘</w:t>
      </w:r>
      <w:r w:rsidR="008C56F7" w:rsidRPr="004A2634">
        <w:rPr>
          <w:rFonts w:hint="eastAsia"/>
        </w:rPr>
        <w:t>不</w:t>
      </w:r>
      <w:r w:rsidRPr="004A2634">
        <w:rPr>
          <w:rFonts w:hint="eastAsia"/>
        </w:rPr>
        <w:t>安，面赤目</w:t>
      </w:r>
      <w:r w:rsidR="008C56F7" w:rsidRPr="004A2634">
        <w:rPr>
          <w:rFonts w:hint="eastAsia"/>
        </w:rPr>
        <w:t>黃</w:t>
      </w:r>
      <w:r w:rsidRPr="004A2634">
        <w:rPr>
          <w:rFonts w:hint="eastAsia"/>
        </w:rPr>
        <w:t>，善噫</w:t>
      </w:r>
      <w:r w:rsidR="00E97B5B">
        <w:rPr>
          <w:rFonts w:hint="eastAsia"/>
        </w:rPr>
        <w:t>，</w:t>
      </w:r>
      <w:r w:rsidRPr="004A2634">
        <w:rPr>
          <w:rFonts w:hint="eastAsia"/>
        </w:rPr>
        <w:t>嗌乾，甚則色</w:t>
      </w:r>
      <w:r w:rsidR="00E97B5B">
        <w:rPr>
          <w:rFonts w:hint="eastAsia"/>
        </w:rPr>
        <w:t>炲</w:t>
      </w:r>
      <w:r w:rsidRPr="004A2634">
        <w:rPr>
          <w:rFonts w:hint="eastAsia"/>
        </w:rPr>
        <w:t>，</w:t>
      </w:r>
      <w:r w:rsidR="00476280" w:rsidRPr="004A2634">
        <w:rPr>
          <w:rFonts w:hint="eastAsia"/>
        </w:rPr>
        <w:t>渴</w:t>
      </w:r>
      <w:r w:rsidRPr="004A2634">
        <w:rPr>
          <w:rFonts w:hint="eastAsia"/>
        </w:rPr>
        <w:t>而欲飲，病本于心</w:t>
      </w:r>
      <w:r w:rsidR="003F4EFE" w:rsidRPr="00313B93">
        <w:rPr>
          <w:rFonts w:ascii="MS Mincho" w:eastAsia="MS Mincho" w:hAnsi="MS Mincho" w:cs="MS Mincho" w:hint="eastAsia"/>
        </w:rPr>
        <w:t>①</w:t>
      </w:r>
      <w:r w:rsidRPr="004A2634">
        <w:rPr>
          <w:rFonts w:hint="eastAsia"/>
        </w:rPr>
        <w:t>。</w:t>
      </w:r>
      <w:r w:rsidR="00FD5895">
        <w:rPr>
          <w:rFonts w:hint="eastAsia"/>
        </w:rPr>
        <w:t>神</w:t>
      </w:r>
      <w:r w:rsidR="003F4EFE" w:rsidRPr="004A2634">
        <w:rPr>
          <w:rFonts w:hint="eastAsia"/>
        </w:rPr>
        <w:t>門絕、死不治</w:t>
      </w:r>
      <w:r w:rsidR="003F4EFE" w:rsidRPr="00313B93">
        <w:rPr>
          <w:rFonts w:ascii="MS Mincho" w:eastAsia="MS Mincho" w:hAnsi="MS Mincho" w:cs="MS Mincho" w:hint="eastAsia"/>
        </w:rPr>
        <w:t>②</w:t>
      </w:r>
      <w:r w:rsidR="003F4EFE" w:rsidRPr="00313B93">
        <w:rPr>
          <w:rFonts w:cs="標楷體" w:hint="eastAsia"/>
        </w:rPr>
        <w:t>。所謂動氣知其藏也</w:t>
      </w:r>
      <w:r w:rsidR="003F4EFE" w:rsidRPr="00313B93">
        <w:rPr>
          <w:rFonts w:ascii="MS Mincho" w:eastAsia="MS Mincho" w:hAnsi="MS Mincho" w:cs="MS Mincho" w:hint="eastAsia"/>
        </w:rPr>
        <w:t>③</w:t>
      </w:r>
      <w:r w:rsidR="003F4EFE" w:rsidRPr="00313B93">
        <w:rPr>
          <w:rFonts w:cs="標楷體" w:hint="eastAsia"/>
        </w:rPr>
        <w:t>。</w:t>
      </w:r>
      <w:r w:rsidR="001D28C8">
        <w:rPr>
          <w:rFonts w:cs="標楷體" w:hint="eastAsia"/>
        </w:rPr>
        <w:t>」</w:t>
      </w:r>
    </w:p>
    <w:p w:rsidR="003F4EFE" w:rsidRPr="004A2634" w:rsidRDefault="003F4EFE" w:rsidP="00795CCA">
      <w:pPr>
        <w:pStyle w:val="af0"/>
        <w:spacing w:after="120"/>
      </w:pPr>
      <w:r w:rsidRPr="004A2634">
        <w:rPr>
          <w:rFonts w:ascii="MS Mincho" w:eastAsia="MS Mincho" w:hint="eastAsia"/>
        </w:rPr>
        <w:t>①</w:t>
      </w:r>
      <w:r w:rsidR="00372E11" w:rsidRPr="004A2634">
        <w:rPr>
          <w:rFonts w:hint="eastAsia"/>
        </w:rPr>
        <w:t>謂甲</w:t>
      </w:r>
      <w:r w:rsidR="00FD5895" w:rsidRPr="001822C1">
        <w:rPr>
          <w:rFonts w:hint="eastAsia"/>
        </w:rPr>
        <w:t>辰</w:t>
      </w:r>
      <w:r w:rsidR="00372E11" w:rsidRPr="00CE4FE6">
        <w:rPr>
          <w:rFonts w:hint="eastAsia"/>
        </w:rPr>
        <w:t>、丙</w:t>
      </w:r>
      <w:r w:rsidR="00FD5895" w:rsidRPr="001822C1">
        <w:rPr>
          <w:rFonts w:hint="eastAsia"/>
        </w:rPr>
        <w:t>辰</w:t>
      </w:r>
      <w:r w:rsidR="00372E11" w:rsidRPr="00CE4FE6">
        <w:rPr>
          <w:rFonts w:hint="eastAsia"/>
        </w:rPr>
        <w:t>、戊</w:t>
      </w:r>
      <w:r w:rsidR="00FD5895" w:rsidRPr="001822C1">
        <w:rPr>
          <w:rFonts w:hint="eastAsia"/>
        </w:rPr>
        <w:t>辰</w:t>
      </w:r>
      <w:r w:rsidR="00372E11" w:rsidRPr="00CE4FE6">
        <w:rPr>
          <w:rFonts w:hint="eastAsia"/>
        </w:rPr>
        <w:t>、庚</w:t>
      </w:r>
      <w:r w:rsidR="00FD5895" w:rsidRPr="001822C1">
        <w:rPr>
          <w:rFonts w:hint="eastAsia"/>
        </w:rPr>
        <w:t>辰</w:t>
      </w:r>
      <w:r w:rsidR="00372E11" w:rsidRPr="00CE4FE6">
        <w:rPr>
          <w:rFonts w:hint="eastAsia"/>
        </w:rPr>
        <w:t>、壬</w:t>
      </w:r>
      <w:r w:rsidR="00FD5895" w:rsidRPr="001822C1">
        <w:rPr>
          <w:rFonts w:hint="eastAsia"/>
        </w:rPr>
        <w:t>辰</w:t>
      </w:r>
      <w:r w:rsidR="00372E11" w:rsidRPr="00CE4FE6">
        <w:rPr>
          <w:rFonts w:hint="eastAsia"/>
        </w:rPr>
        <w:t>、甲戌、丙戌、戊戌、庚戌、壬戌</w:t>
      </w:r>
      <w:r w:rsidR="009B03C9" w:rsidRPr="004A2634">
        <w:rPr>
          <w:rFonts w:hint="eastAsia"/>
        </w:rPr>
        <w:t>歲</w:t>
      </w:r>
      <w:r w:rsidR="00372E11" w:rsidRPr="004A2634">
        <w:rPr>
          <w:rFonts w:hint="eastAsia"/>
        </w:rPr>
        <w:t>也。太陽司天，寒氣布化，故水且冰，而血凝皮膚之間，衛氣結聚，故為癰也。</w:t>
      </w:r>
      <w:r w:rsidR="00FD5895" w:rsidRPr="001822C1">
        <w:rPr>
          <w:rFonts w:hint="eastAsia"/>
        </w:rPr>
        <w:t>若</w:t>
      </w:r>
      <w:r w:rsidR="00372E11" w:rsidRPr="00CE4FE6">
        <w:rPr>
          <w:rFonts w:hint="eastAsia"/>
        </w:rPr>
        <w:t>乘火運而火熱炎</w:t>
      </w:r>
      <w:r w:rsidR="0001204C" w:rsidRPr="0001204C">
        <w:rPr>
          <w:rFonts w:hint="eastAsia"/>
        </w:rPr>
        <w:t>烈</w:t>
      </w:r>
      <w:r w:rsidR="00372E11" w:rsidRPr="00CE4FE6">
        <w:rPr>
          <w:rFonts w:hint="eastAsia"/>
        </w:rPr>
        <w:t>，與水交戰，故</w:t>
      </w:r>
      <w:r w:rsidR="00FD5895" w:rsidRPr="001822C1">
        <w:rPr>
          <w:rFonts w:hint="eastAsia"/>
        </w:rPr>
        <w:t>暴</w:t>
      </w:r>
      <w:r w:rsidR="00372E11" w:rsidRPr="00CE4FE6">
        <w:rPr>
          <w:rFonts w:hint="eastAsia"/>
        </w:rPr>
        <w:t>雨，半珠形雹也。心氣為噫，故善噫。是</w:t>
      </w:r>
      <w:r w:rsidR="009B03C9" w:rsidRPr="004A2634">
        <w:rPr>
          <w:rFonts w:hint="eastAsia"/>
        </w:rPr>
        <w:t>歲</w:t>
      </w:r>
      <w:r w:rsidR="00372E11" w:rsidRPr="004A2634">
        <w:rPr>
          <w:rFonts w:hint="eastAsia"/>
        </w:rPr>
        <w:t>民病集於心脅之中也，陽氣</w:t>
      </w:r>
      <w:r w:rsidR="008C56F7" w:rsidRPr="004A2634">
        <w:rPr>
          <w:rFonts w:hint="eastAsia"/>
        </w:rPr>
        <w:t>內</w:t>
      </w:r>
      <w:r w:rsidR="001137ED" w:rsidRPr="004A2634">
        <w:rPr>
          <w:rFonts w:hint="eastAsia"/>
        </w:rPr>
        <w:t>鬱</w:t>
      </w:r>
      <w:r w:rsidR="00372E11" w:rsidRPr="004A2634">
        <w:rPr>
          <w:rFonts w:hint="eastAsia"/>
        </w:rPr>
        <w:t>。濕氣下蒸，故心厥痛而嘔血</w:t>
      </w:r>
      <w:r w:rsidR="00E97B5B">
        <w:rPr>
          <w:rFonts w:hint="eastAsia"/>
        </w:rPr>
        <w:t>，</w:t>
      </w:r>
      <w:r w:rsidR="00372E11" w:rsidRPr="004A2634">
        <w:rPr>
          <w:rFonts w:hint="eastAsia"/>
        </w:rPr>
        <w:t>血泄</w:t>
      </w:r>
      <w:r w:rsidR="00E97B5B">
        <w:rPr>
          <w:rFonts w:hint="eastAsia"/>
        </w:rPr>
        <w:t>，</w:t>
      </w:r>
      <w:r w:rsidR="00372E11" w:rsidRPr="004A2634">
        <w:rPr>
          <w:rFonts w:hint="eastAsia"/>
        </w:rPr>
        <w:t>鼽衂</w:t>
      </w:r>
      <w:r w:rsidR="00E97B5B">
        <w:rPr>
          <w:rFonts w:hint="eastAsia"/>
        </w:rPr>
        <w:t>，</w:t>
      </w:r>
      <w:r w:rsidR="00372E11" w:rsidRPr="004A2634">
        <w:rPr>
          <w:rFonts w:hint="eastAsia"/>
        </w:rPr>
        <w:t>面赤</w:t>
      </w:r>
      <w:r w:rsidR="00E97B5B">
        <w:rPr>
          <w:rFonts w:hint="eastAsia"/>
        </w:rPr>
        <w:t>，</w:t>
      </w:r>
      <w:r w:rsidR="00372E11" w:rsidRPr="004A2634">
        <w:rPr>
          <w:rFonts w:hint="eastAsia"/>
        </w:rPr>
        <w:t>目</w:t>
      </w:r>
      <w:r w:rsidR="008C56F7" w:rsidRPr="004A2634">
        <w:rPr>
          <w:rFonts w:hint="eastAsia"/>
        </w:rPr>
        <w:t>黃</w:t>
      </w:r>
      <w:r w:rsidR="00E97B5B">
        <w:rPr>
          <w:rFonts w:hint="eastAsia"/>
        </w:rPr>
        <w:t>，</w:t>
      </w:r>
      <w:r w:rsidR="00372E11" w:rsidRPr="004A2634">
        <w:rPr>
          <w:rFonts w:hint="eastAsia"/>
        </w:rPr>
        <w:t>善噫</w:t>
      </w:r>
      <w:r w:rsidR="00E97B5B">
        <w:rPr>
          <w:rFonts w:hint="eastAsia"/>
        </w:rPr>
        <w:t>，</w:t>
      </w:r>
      <w:r w:rsidR="00372E11" w:rsidRPr="004A2634">
        <w:rPr>
          <w:rFonts w:hint="eastAsia"/>
        </w:rPr>
        <w:t>手熱</w:t>
      </w:r>
      <w:r w:rsidR="00E97B5B">
        <w:rPr>
          <w:rFonts w:hint="eastAsia"/>
        </w:rPr>
        <w:t>，</w:t>
      </w:r>
      <w:r w:rsidR="00372E11" w:rsidRPr="004A2634">
        <w:rPr>
          <w:rFonts w:hint="eastAsia"/>
        </w:rPr>
        <w:t>肘攣</w:t>
      </w:r>
      <w:r w:rsidR="00E97B5B">
        <w:rPr>
          <w:rFonts w:hint="eastAsia"/>
        </w:rPr>
        <w:t>，</w:t>
      </w:r>
      <w:r w:rsidR="00372E11" w:rsidRPr="004A2634">
        <w:rPr>
          <w:rFonts w:hint="eastAsia"/>
        </w:rPr>
        <w:t>掖腫</w:t>
      </w:r>
      <w:r w:rsidR="00E97B5B">
        <w:rPr>
          <w:rFonts w:hint="eastAsia"/>
        </w:rPr>
        <w:t>，</w:t>
      </w:r>
      <w:r w:rsidR="00372E11" w:rsidRPr="004A2634">
        <w:rPr>
          <w:rFonts w:hint="eastAsia"/>
        </w:rPr>
        <w:t>嗌乾，甚則寒氣勝陽，水</w:t>
      </w:r>
      <w:r w:rsidR="00FD5895" w:rsidRPr="001822C1">
        <w:rPr>
          <w:rFonts w:hint="eastAsia"/>
        </w:rPr>
        <w:t>行</w:t>
      </w:r>
      <w:r w:rsidR="001822C1" w:rsidRPr="001822C1">
        <w:rPr>
          <w:rFonts w:hint="eastAsia"/>
        </w:rPr>
        <w:t>凌</w:t>
      </w:r>
      <w:r w:rsidR="00372E11" w:rsidRPr="00CE4FE6">
        <w:rPr>
          <w:rFonts w:hint="eastAsia"/>
        </w:rPr>
        <w:t>火，火氣</w:t>
      </w:r>
      <w:r w:rsidR="008C56F7" w:rsidRPr="004A2634">
        <w:rPr>
          <w:rFonts w:hint="eastAsia"/>
        </w:rPr>
        <w:t>內</w:t>
      </w:r>
      <w:r w:rsidR="001137ED" w:rsidRPr="004A2634">
        <w:rPr>
          <w:rFonts w:hint="eastAsia"/>
        </w:rPr>
        <w:t>鬱</w:t>
      </w:r>
      <w:r w:rsidR="00372E11" w:rsidRPr="004A2634">
        <w:rPr>
          <w:rFonts w:hint="eastAsia"/>
        </w:rPr>
        <w:t>，故</w:t>
      </w:r>
      <w:r w:rsidR="00476280" w:rsidRPr="004A2634">
        <w:rPr>
          <w:rFonts w:hint="eastAsia"/>
        </w:rPr>
        <w:t>渴</w:t>
      </w:r>
      <w:r w:rsidR="00372E11" w:rsidRPr="004A2634">
        <w:rPr>
          <w:rFonts w:hint="eastAsia"/>
        </w:rPr>
        <w:t>而欲飲也。病始心生，為</w:t>
      </w:r>
      <w:r w:rsidR="008C56F7" w:rsidRPr="004A2634">
        <w:rPr>
          <w:rFonts w:hint="eastAsia"/>
        </w:rPr>
        <w:t>陰</w:t>
      </w:r>
      <w:r w:rsidR="001822C1" w:rsidRPr="001822C1">
        <w:rPr>
          <w:rFonts w:hint="eastAsia"/>
        </w:rPr>
        <w:t>凌</w:t>
      </w:r>
      <w:r w:rsidR="00372E11" w:rsidRPr="00CE4FE6">
        <w:rPr>
          <w:rFonts w:hint="eastAsia"/>
        </w:rPr>
        <w:t>犯，故云病本手心也。新校正云：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手熱、肘攣、掖腫，甚則</w:t>
      </w:r>
      <w:r w:rsidR="006F1F59" w:rsidRPr="004A2634">
        <w:rPr>
          <w:rFonts w:hint="eastAsia"/>
        </w:rPr>
        <w:t>胸</w:t>
      </w:r>
      <w:r w:rsidR="00372E11" w:rsidRPr="004A2634">
        <w:rPr>
          <w:rFonts w:hint="eastAsia"/>
        </w:rPr>
        <w:t>脇支滿，心澹澹大動，面赤</w:t>
      </w:r>
      <w:r w:rsidR="00E97B5B">
        <w:rPr>
          <w:rFonts w:hint="eastAsia"/>
        </w:rPr>
        <w:t>、</w:t>
      </w:r>
      <w:r w:rsidR="00372E11" w:rsidRPr="004A2634">
        <w:rPr>
          <w:rFonts w:hint="eastAsia"/>
        </w:rPr>
        <w:t>目</w:t>
      </w:r>
      <w:r w:rsidR="008C56F7" w:rsidRPr="004A2634">
        <w:rPr>
          <w:rFonts w:hint="eastAsia"/>
        </w:rPr>
        <w:t>黃</w:t>
      </w:r>
      <w:r w:rsidR="00372E11" w:rsidRPr="004A2634">
        <w:rPr>
          <w:rFonts w:hint="eastAsia"/>
        </w:rPr>
        <w:t>為手心主病。又邪在心則病心痛，善悲</w:t>
      </w:r>
      <w:r w:rsidR="00E97B5B">
        <w:rPr>
          <w:rFonts w:hint="eastAsia"/>
        </w:rPr>
        <w:t>，</w:t>
      </w:r>
      <w:r w:rsidR="00372E11" w:rsidRPr="004A2634">
        <w:rPr>
          <w:rFonts w:hint="eastAsia"/>
        </w:rPr>
        <w:t>時眩仆，蓋太陽司天之</w:t>
      </w:r>
      <w:r w:rsidR="009B03C9" w:rsidRPr="004A2634">
        <w:rPr>
          <w:rFonts w:hint="eastAsia"/>
        </w:rPr>
        <w:t>歲</w:t>
      </w:r>
      <w:r w:rsidR="00372E11" w:rsidRPr="004A2634">
        <w:rPr>
          <w:rFonts w:hint="eastAsia"/>
        </w:rPr>
        <w:t>，水剋火故病如是。</w:t>
      </w:r>
      <w:r w:rsidR="001D28C8">
        <w:rPr>
          <w:rFonts w:hint="eastAsia"/>
        </w:rPr>
        <w:t>」</w:t>
      </w:r>
    </w:p>
    <w:p w:rsidR="003F4EFE" w:rsidRPr="004A2634" w:rsidRDefault="003F4EFE" w:rsidP="00795CCA">
      <w:pPr>
        <w:pStyle w:val="af0"/>
        <w:spacing w:after="120"/>
      </w:pPr>
      <w:r w:rsidRPr="004A2634">
        <w:rPr>
          <w:rFonts w:ascii="MS Mincho" w:eastAsia="MS Mincho" w:hint="eastAsia"/>
        </w:rPr>
        <w:t>②</w:t>
      </w:r>
      <w:r w:rsidR="00FD5895" w:rsidRPr="001822C1">
        <w:rPr>
          <w:rFonts w:hint="eastAsia"/>
        </w:rPr>
        <w:t>神</w:t>
      </w:r>
      <w:r w:rsidR="00372E11" w:rsidRPr="00CE4FE6">
        <w:rPr>
          <w:rFonts w:hint="eastAsia"/>
        </w:rPr>
        <w:t>門在手之掌後</w:t>
      </w:r>
      <w:r w:rsidR="008E50F1" w:rsidRPr="004A2634">
        <w:rPr>
          <w:rFonts w:hint="eastAsia"/>
        </w:rPr>
        <w:t>銳</w:t>
      </w:r>
      <w:r w:rsidR="00372E11" w:rsidRPr="004A2634">
        <w:rPr>
          <w:rFonts w:hint="eastAsia"/>
        </w:rPr>
        <w:t>骨之端，動</w:t>
      </w:r>
      <w:r w:rsidR="00F61B92" w:rsidRPr="004A2634">
        <w:rPr>
          <w:rFonts w:hint="eastAsia"/>
        </w:rPr>
        <w:t>脈</w:t>
      </w:r>
      <w:r w:rsidR="00372E11" w:rsidRPr="004A2634">
        <w:rPr>
          <w:rFonts w:hint="eastAsia"/>
        </w:rPr>
        <w:t>應手，真心氣也。水</w:t>
      </w:r>
      <w:r w:rsidR="00FD5895" w:rsidRPr="001822C1">
        <w:rPr>
          <w:rFonts w:hint="eastAsia"/>
        </w:rPr>
        <w:t>行</w:t>
      </w:r>
      <w:r w:rsidR="00F9745C" w:rsidRPr="004A2634">
        <w:rPr>
          <w:rFonts w:hint="eastAsia"/>
        </w:rPr>
        <w:t>乘</w:t>
      </w:r>
      <w:r w:rsidR="00372E11" w:rsidRPr="004A2634">
        <w:rPr>
          <w:rFonts w:hint="eastAsia"/>
        </w:rPr>
        <w:t>火，而心氣</w:t>
      </w:r>
      <w:r w:rsidR="008C56F7" w:rsidRPr="004A2634">
        <w:rPr>
          <w:rFonts w:hint="eastAsia"/>
        </w:rPr>
        <w:t>內</w:t>
      </w:r>
      <w:r w:rsidR="00372E11" w:rsidRPr="004A2634">
        <w:rPr>
          <w:rFonts w:hint="eastAsia"/>
        </w:rPr>
        <w:t>結，</w:t>
      </w:r>
      <w:r w:rsidR="00FD5895" w:rsidRPr="001822C1">
        <w:rPr>
          <w:rFonts w:hint="eastAsia"/>
        </w:rPr>
        <w:t>神</w:t>
      </w:r>
      <w:r w:rsidR="00372E11" w:rsidRPr="00CE4FE6">
        <w:rPr>
          <w:rFonts w:hint="eastAsia"/>
        </w:rPr>
        <w:t>氣已亡，</w:t>
      </w:r>
      <w:r w:rsidR="008C56F7" w:rsidRPr="004A2634">
        <w:rPr>
          <w:rFonts w:hint="eastAsia"/>
        </w:rPr>
        <w:t>不</w:t>
      </w:r>
      <w:r w:rsidR="00372E11" w:rsidRPr="004A2634">
        <w:rPr>
          <w:rFonts w:hint="eastAsia"/>
        </w:rPr>
        <w:t>死何待，善知其診，故</w:t>
      </w:r>
      <w:r w:rsidR="008C56F7" w:rsidRPr="004A2634">
        <w:rPr>
          <w:rFonts w:hint="eastAsia"/>
        </w:rPr>
        <w:t>不</w:t>
      </w:r>
      <w:r w:rsidR="00372E11" w:rsidRPr="004A2634">
        <w:rPr>
          <w:rFonts w:hint="eastAsia"/>
        </w:rPr>
        <w:t>治也。</w:t>
      </w:r>
    </w:p>
    <w:p w:rsidR="003F4EFE" w:rsidRPr="004A2634" w:rsidRDefault="003F4EFE" w:rsidP="00795CCA">
      <w:pPr>
        <w:pStyle w:val="af0"/>
        <w:spacing w:after="120"/>
      </w:pPr>
      <w:r w:rsidRPr="004A2634">
        <w:rPr>
          <w:rFonts w:ascii="MS Mincho" w:eastAsia="MS Mincho" w:hint="eastAsia"/>
        </w:rPr>
        <w:t>③</w:t>
      </w:r>
      <w:r w:rsidR="00372E11" w:rsidRPr="004A2634">
        <w:rPr>
          <w:rFonts w:hint="eastAsia"/>
        </w:rPr>
        <w:t>所以診視而知死者何？以皆是藏之經</w:t>
      </w:r>
      <w:r w:rsidR="00F61B92" w:rsidRPr="004A2634">
        <w:rPr>
          <w:rFonts w:hint="eastAsia"/>
        </w:rPr>
        <w:t>脈</w:t>
      </w:r>
      <w:r w:rsidR="00372E11" w:rsidRPr="004A2634">
        <w:rPr>
          <w:rFonts w:hint="eastAsia"/>
        </w:rPr>
        <w:t>動氣，知</w:t>
      </w:r>
      <w:r w:rsidR="00FD5895" w:rsidRPr="001822C1">
        <w:rPr>
          <w:rFonts w:hint="eastAsia"/>
        </w:rPr>
        <w:t>神</w:t>
      </w:r>
      <w:r w:rsidR="00372E11" w:rsidRPr="00CE4FE6">
        <w:rPr>
          <w:rFonts w:hint="eastAsia"/>
        </w:rPr>
        <w:t>藏之存亡爾。</w:t>
      </w:r>
    </w:p>
    <w:p w:rsidR="003F4EF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善。治之柰何</w:t>
      </w:r>
      <w:r w:rsidR="003F4EFE" w:rsidRPr="00313B93">
        <w:rPr>
          <w:rFonts w:ascii="MS Mincho" w:eastAsia="MS Mincho" w:hAnsi="MS Mincho" w:cs="MS Mincho" w:hint="eastAsia"/>
        </w:rPr>
        <w:t>①</w:t>
      </w:r>
      <w:r w:rsidRPr="004A2634">
        <w:rPr>
          <w:rFonts w:hint="eastAsia"/>
        </w:rPr>
        <w:t>？</w:t>
      </w:r>
      <w:r w:rsidR="001D28C8">
        <w:rPr>
          <w:rFonts w:hint="eastAsia"/>
        </w:rPr>
        <w:t>」</w:t>
      </w:r>
    </w:p>
    <w:p w:rsidR="003F4EFE" w:rsidRPr="004A2634" w:rsidRDefault="00DD4AF2" w:rsidP="00080C74">
      <w:pPr>
        <w:pStyle w:val="ae"/>
        <w:spacing w:before="120" w:after="120"/>
        <w:ind w:firstLine="640"/>
      </w:pPr>
      <w:r w:rsidRPr="004A2634">
        <w:rPr>
          <w:rFonts w:hint="eastAsia"/>
        </w:rPr>
        <w:t>歧伯曰：</w:t>
      </w:r>
      <w:r w:rsidR="001D28C8">
        <w:rPr>
          <w:rFonts w:hint="eastAsia"/>
        </w:rPr>
        <w:t>「</w:t>
      </w:r>
      <w:r w:rsidRPr="004A2634">
        <w:rPr>
          <w:rFonts w:hint="eastAsia"/>
        </w:rPr>
        <w:t>司天之氣，風淫所勝，平以辛涼，佐以苦甘，以甘緩之，以酸瀉之</w:t>
      </w:r>
      <w:r w:rsidRPr="00313B93">
        <w:rPr>
          <w:rFonts w:ascii="MS Mincho" w:eastAsia="MS Mincho" w:hAnsi="MS Mincho" w:cs="MS Mincho" w:hint="eastAsia"/>
        </w:rPr>
        <w:t>①</w:t>
      </w:r>
      <w:r w:rsidRPr="00313B93">
        <w:rPr>
          <w:rFonts w:cs="標楷體" w:hint="eastAsia"/>
        </w:rPr>
        <w:t>。熱淫所勝，平以鹹寒，佐以苦甘，以酸收之</w:t>
      </w:r>
      <w:r w:rsidRPr="00313B93">
        <w:rPr>
          <w:rFonts w:ascii="MS Mincho" w:eastAsia="MS Mincho" w:hAnsi="MS Mincho" w:cs="MS Mincho" w:hint="eastAsia"/>
        </w:rPr>
        <w:t>②</w:t>
      </w:r>
      <w:r w:rsidRPr="00313B93">
        <w:rPr>
          <w:rFonts w:cs="標楷體" w:hint="eastAsia"/>
        </w:rPr>
        <w:t>。</w:t>
      </w:r>
      <w:r w:rsidR="00D562BE" w:rsidRPr="004A2634">
        <w:rPr>
          <w:rFonts w:hint="eastAsia"/>
        </w:rPr>
        <w:t>濕淫所勝，平以苦熱，佐以酸辛，以苦燥之，以淡泄之</w:t>
      </w:r>
      <w:r w:rsidR="00D562BE" w:rsidRPr="00313B93">
        <w:rPr>
          <w:rFonts w:ascii="MS Mincho" w:eastAsia="MS Mincho" w:hAnsi="MS Mincho" w:cs="MS Mincho" w:hint="eastAsia"/>
        </w:rPr>
        <w:t>③</w:t>
      </w:r>
      <w:r w:rsidR="00D562BE" w:rsidRPr="00313B93">
        <w:rPr>
          <w:rFonts w:cs="標楷體" w:hint="eastAsia"/>
        </w:rPr>
        <w:t>。濕上甚而熱，治以苦溫，佐以甘辛，以汗為故而止</w:t>
      </w:r>
      <w:r w:rsidR="00D562BE" w:rsidRPr="00313B93">
        <w:rPr>
          <w:rFonts w:ascii="MS Mincho" w:eastAsia="MS Mincho" w:hAnsi="MS Mincho" w:cs="MS Mincho" w:hint="eastAsia"/>
        </w:rPr>
        <w:t>④</w:t>
      </w:r>
      <w:r w:rsidR="00D562BE" w:rsidRPr="00313B93">
        <w:rPr>
          <w:rFonts w:cs="標楷體" w:hint="eastAsia"/>
        </w:rPr>
        <w:t>。火淫所勝，平以酸</w:t>
      </w:r>
      <w:r w:rsidR="001822C1" w:rsidRPr="00313B93">
        <w:rPr>
          <w:rFonts w:hint="eastAsia"/>
        </w:rPr>
        <w:t>冷</w:t>
      </w:r>
      <w:r w:rsidR="00D562BE" w:rsidRPr="00313B93">
        <w:rPr>
          <w:rFonts w:hint="eastAsia"/>
        </w:rPr>
        <w:t>，佐以苦甘，以酸收之，以苦發之，以酸</w:t>
      </w:r>
      <w:r w:rsidR="00FD5895" w:rsidRPr="00313B93">
        <w:rPr>
          <w:rFonts w:hint="eastAsia"/>
        </w:rPr>
        <w:t>復</w:t>
      </w:r>
      <w:r w:rsidR="00D562BE" w:rsidRPr="00313B93">
        <w:rPr>
          <w:rFonts w:hint="eastAsia"/>
        </w:rPr>
        <w:t>之，熱淫同</w:t>
      </w:r>
      <w:r w:rsidR="00D562BE" w:rsidRPr="00313B93">
        <w:rPr>
          <w:rFonts w:ascii="MS Mincho" w:eastAsia="MS Mincho" w:hAnsi="MS Mincho" w:cs="MS Mincho" w:hint="eastAsia"/>
        </w:rPr>
        <w:t>⑤</w:t>
      </w:r>
      <w:r w:rsidR="00D562BE" w:rsidRPr="00313B93">
        <w:rPr>
          <w:rFonts w:cs="標楷體" w:hint="eastAsia"/>
        </w:rPr>
        <w:t>。燥淫所勝，平以苦濕，佐以酸辛，以苦下之</w:t>
      </w:r>
      <w:r w:rsidR="00D562BE" w:rsidRPr="00313B93">
        <w:rPr>
          <w:rFonts w:ascii="MS Mincho" w:eastAsia="MS Mincho" w:hAnsi="MS Mincho" w:cs="MS Mincho" w:hint="eastAsia"/>
        </w:rPr>
        <w:t>⑥</w:t>
      </w:r>
      <w:r w:rsidR="00D562BE" w:rsidRPr="00313B93">
        <w:rPr>
          <w:rFonts w:cs="標楷體" w:hint="eastAsia"/>
        </w:rPr>
        <w:t>。寒淫所勝，平以辛熱，佐以甘苦，以鹹瀉之</w:t>
      </w:r>
      <w:r w:rsidR="00D562BE" w:rsidRPr="00313B93">
        <w:rPr>
          <w:rFonts w:ascii="MS Mincho" w:eastAsia="MS Mincho" w:hAnsi="MS Mincho" w:cs="MS Mincho" w:hint="eastAsia"/>
        </w:rPr>
        <w:t>⑦</w:t>
      </w:r>
      <w:r w:rsidR="00D562BE" w:rsidRPr="00313B93">
        <w:rPr>
          <w:rFonts w:cs="標楷體" w:hint="eastAsia"/>
        </w:rPr>
        <w:t>。</w:t>
      </w:r>
      <w:r w:rsidR="001D28C8">
        <w:rPr>
          <w:rFonts w:cs="標楷體" w:hint="eastAsia"/>
        </w:rPr>
        <w:t>」</w:t>
      </w:r>
    </w:p>
    <w:p w:rsidR="00D562BE" w:rsidRPr="004A2634" w:rsidRDefault="00D562BE" w:rsidP="00795CCA">
      <w:pPr>
        <w:pStyle w:val="af0"/>
        <w:spacing w:after="120"/>
      </w:pPr>
      <w:r w:rsidRPr="004A2634">
        <w:rPr>
          <w:rFonts w:ascii="MS Mincho" w:eastAsia="MS Mincho" w:hint="eastAsia"/>
        </w:rPr>
        <w:t>①</w:t>
      </w:r>
      <w:r w:rsidR="00372E11" w:rsidRPr="004A2634">
        <w:rPr>
          <w:rFonts w:hint="eastAsia"/>
        </w:rPr>
        <w:t>謂可攻治者。</w:t>
      </w:r>
    </w:p>
    <w:p w:rsidR="00D562BE" w:rsidRPr="004A2634" w:rsidRDefault="00D562BE" w:rsidP="00795CCA">
      <w:pPr>
        <w:pStyle w:val="af0"/>
        <w:spacing w:after="120"/>
      </w:pPr>
      <w:r w:rsidRPr="004A2634">
        <w:rPr>
          <w:rFonts w:ascii="MS Mincho" w:eastAsia="MS Mincho" w:hint="eastAsia"/>
        </w:rPr>
        <w:t>②</w:t>
      </w:r>
      <w:r w:rsidR="00372E11" w:rsidRPr="004A2634">
        <w:rPr>
          <w:rFonts w:hint="eastAsia"/>
        </w:rPr>
        <w:t>厥</w:t>
      </w:r>
      <w:r w:rsidR="008C56F7" w:rsidRPr="004A2634">
        <w:rPr>
          <w:rFonts w:hint="eastAsia"/>
        </w:rPr>
        <w:t>陰</w:t>
      </w:r>
      <w:r w:rsidR="00372E11" w:rsidRPr="004A2634">
        <w:rPr>
          <w:rFonts w:hint="eastAsia"/>
        </w:rPr>
        <w:t>之氣，未為盛熱，故曰涼藥平之。夫氣之用也，積涼為寒，積</w:t>
      </w:r>
      <w:r w:rsidR="00A27B6D" w:rsidRPr="004A2634">
        <w:rPr>
          <w:rFonts w:hint="eastAsia"/>
        </w:rPr>
        <w:t>溫</w:t>
      </w:r>
      <w:r w:rsidR="00372E11" w:rsidRPr="004A2634">
        <w:rPr>
          <w:rFonts w:hint="eastAsia"/>
        </w:rPr>
        <w:t>為熱，以熱少之，其則</w:t>
      </w:r>
      <w:r w:rsidR="00A27B6D" w:rsidRPr="004A2634">
        <w:rPr>
          <w:rFonts w:hint="eastAsia"/>
        </w:rPr>
        <w:t>溫</w:t>
      </w:r>
      <w:r w:rsidR="00372E11" w:rsidRPr="004A2634">
        <w:rPr>
          <w:rFonts w:hint="eastAsia"/>
        </w:rPr>
        <w:t>也，以寒少之，其則涼也，以</w:t>
      </w:r>
      <w:r w:rsidR="00A27B6D" w:rsidRPr="004A2634">
        <w:rPr>
          <w:rFonts w:hint="eastAsia"/>
        </w:rPr>
        <w:t>溫</w:t>
      </w:r>
      <w:r w:rsidR="00372E11" w:rsidRPr="004A2634">
        <w:rPr>
          <w:rFonts w:hint="eastAsia"/>
        </w:rPr>
        <w:t>多之，其則熱也，以涼多之，其則寒也。各當其分，則寒寒也，</w:t>
      </w:r>
      <w:r w:rsidR="00A27B6D" w:rsidRPr="004A2634">
        <w:rPr>
          <w:rFonts w:hint="eastAsia"/>
        </w:rPr>
        <w:t>溫溫</w:t>
      </w:r>
      <w:r w:rsidR="00372E11" w:rsidRPr="004A2634">
        <w:rPr>
          <w:rFonts w:hint="eastAsia"/>
        </w:rPr>
        <w:t>也，熱熱也，涼涼也。方書之用，可</w:t>
      </w:r>
      <w:r w:rsidR="008C56F7" w:rsidRPr="004A2634">
        <w:rPr>
          <w:rFonts w:hint="eastAsia"/>
        </w:rPr>
        <w:t>不</w:t>
      </w:r>
      <w:r w:rsidR="00372E11" w:rsidRPr="004A2634">
        <w:rPr>
          <w:rFonts w:hint="eastAsia"/>
        </w:rPr>
        <w:t>務乎，故寒熱</w:t>
      </w:r>
      <w:r w:rsidR="00A27B6D" w:rsidRPr="004A2634">
        <w:rPr>
          <w:rFonts w:hint="eastAsia"/>
        </w:rPr>
        <w:t>溫</w:t>
      </w:r>
      <w:r w:rsidR="00372E11" w:rsidRPr="004A2634">
        <w:rPr>
          <w:rFonts w:hint="eastAsia"/>
        </w:rPr>
        <w:t>涼，商</w:t>
      </w:r>
      <w:r w:rsidR="00FD5895" w:rsidRPr="001822C1">
        <w:rPr>
          <w:rFonts w:hint="eastAsia"/>
        </w:rPr>
        <w:t>降</w:t>
      </w:r>
      <w:r w:rsidR="00372E11" w:rsidRPr="00CE4FE6">
        <w:rPr>
          <w:rFonts w:hint="eastAsia"/>
        </w:rPr>
        <w:t>多少，善為方者，意必</w:t>
      </w:r>
      <w:r w:rsidR="00FD5895" w:rsidRPr="001822C1">
        <w:rPr>
          <w:rFonts w:hint="eastAsia"/>
        </w:rPr>
        <w:t>精</w:t>
      </w:r>
      <w:r w:rsidR="00372E11" w:rsidRPr="00CE4FE6">
        <w:rPr>
          <w:rFonts w:hint="eastAsia"/>
        </w:rPr>
        <w:t>通，餘氣皆然，從其制</w:t>
      </w:r>
      <w:r w:rsidR="00372E11" w:rsidRPr="00CE4FE6">
        <w:rPr>
          <w:rFonts w:hint="eastAsia"/>
        </w:rPr>
        <w:lastRenderedPageBreak/>
        <w:t>也。新校正云：</w:t>
      </w:r>
      <w:r w:rsidR="001D28C8">
        <w:rPr>
          <w:rFonts w:hint="eastAsia"/>
        </w:rPr>
        <w:t>「</w:t>
      </w:r>
      <w:r w:rsidR="00372E11" w:rsidRPr="004A2634">
        <w:rPr>
          <w:rFonts w:hint="eastAsia"/>
        </w:rPr>
        <w:t>按本</w:t>
      </w:r>
      <w:r w:rsidR="00FD5895" w:rsidRPr="001822C1">
        <w:rPr>
          <w:rFonts w:hint="eastAsia"/>
        </w:rPr>
        <w:t>論</w:t>
      </w:r>
      <w:r w:rsidR="00372E11" w:rsidRPr="00CE4FE6">
        <w:rPr>
          <w:rFonts w:hint="eastAsia"/>
        </w:rPr>
        <w:t>上文云：</w:t>
      </w:r>
      <w:r w:rsidR="00E97B5B">
        <w:rPr>
          <w:rFonts w:hint="eastAsia"/>
        </w:rPr>
        <w:t>『</w:t>
      </w:r>
      <w:r w:rsidR="00372E11" w:rsidRPr="004A2634">
        <w:rPr>
          <w:rFonts w:hint="eastAsia"/>
        </w:rPr>
        <w:t>上淫于下，所勝平之，外淫于</w:t>
      </w:r>
      <w:r w:rsidR="008C56F7" w:rsidRPr="004A2634">
        <w:rPr>
          <w:rFonts w:hint="eastAsia"/>
        </w:rPr>
        <w:t>內</w:t>
      </w:r>
      <w:r w:rsidR="00372E11" w:rsidRPr="004A2634">
        <w:rPr>
          <w:rFonts w:hint="eastAsia"/>
        </w:rPr>
        <w:t>，所勝治之。</w:t>
      </w:r>
      <w:r w:rsidR="00E97B5B">
        <w:rPr>
          <w:rFonts w:hint="eastAsia"/>
        </w:rPr>
        <w:t>』</w:t>
      </w:r>
      <w:r w:rsidR="00372E11" w:rsidRPr="004A2634">
        <w:rPr>
          <w:rFonts w:hint="eastAsia"/>
        </w:rPr>
        <w:t>故在泉曰治，司天曰平也。</w:t>
      </w:r>
      <w:r w:rsidR="001D28C8">
        <w:rPr>
          <w:rFonts w:hint="eastAsia"/>
        </w:rPr>
        <w:t>」</w:t>
      </w:r>
    </w:p>
    <w:p w:rsidR="00D562BE" w:rsidRPr="004A2634" w:rsidRDefault="00D562BE" w:rsidP="00795CCA">
      <w:pPr>
        <w:pStyle w:val="af0"/>
        <w:spacing w:after="120"/>
      </w:pPr>
      <w:r w:rsidRPr="004A2634">
        <w:rPr>
          <w:rFonts w:ascii="MS Mincho" w:eastAsia="MS Mincho" w:hint="eastAsia"/>
        </w:rPr>
        <w:t>②</w:t>
      </w:r>
      <w:r w:rsidR="00372E11" w:rsidRPr="004A2634">
        <w:rPr>
          <w:rFonts w:hint="eastAsia"/>
        </w:rPr>
        <w:t>熱氣</w:t>
      </w:r>
      <w:r w:rsidR="00DD6E56" w:rsidRPr="004A2634">
        <w:rPr>
          <w:rFonts w:hint="eastAsia"/>
        </w:rPr>
        <w:t>已</w:t>
      </w:r>
      <w:r w:rsidR="00372E11" w:rsidRPr="004A2634">
        <w:rPr>
          <w:rFonts w:hint="eastAsia"/>
        </w:rPr>
        <w:t>退，時發動者，是為心</w:t>
      </w:r>
      <w:r w:rsidR="008C56F7" w:rsidRPr="004A2634">
        <w:rPr>
          <w:rFonts w:hint="eastAsia"/>
        </w:rPr>
        <w:t>虛</w:t>
      </w:r>
      <w:r w:rsidR="00372E11" w:rsidRPr="004A2634">
        <w:rPr>
          <w:rFonts w:hint="eastAsia"/>
        </w:rPr>
        <w:t>，氣散</w:t>
      </w:r>
      <w:r w:rsidR="008C56F7" w:rsidRPr="004A2634">
        <w:rPr>
          <w:rFonts w:hint="eastAsia"/>
        </w:rPr>
        <w:t>不</w:t>
      </w:r>
      <w:r w:rsidR="00372E11" w:rsidRPr="004A2634">
        <w:rPr>
          <w:rFonts w:hint="eastAsia"/>
        </w:rPr>
        <w:t>歛，以酸收之，雖以酸收亦兼寒助，乃能殄除其源本矣。熱</w:t>
      </w:r>
      <w:r w:rsidR="00FD5895" w:rsidRPr="001822C1">
        <w:rPr>
          <w:rFonts w:hint="eastAsia"/>
        </w:rPr>
        <w:t>見</w:t>
      </w:r>
      <w:r w:rsidR="00372E11" w:rsidRPr="00CE4FE6">
        <w:rPr>
          <w:rFonts w:hint="eastAsia"/>
        </w:rPr>
        <w:t>太甚，則以苦發之，汗已</w:t>
      </w:r>
      <w:r w:rsidR="00FD5895" w:rsidRPr="001822C1">
        <w:rPr>
          <w:rFonts w:hint="eastAsia"/>
        </w:rPr>
        <w:t>便</w:t>
      </w:r>
      <w:r w:rsidR="00372E11" w:rsidRPr="00CE4FE6">
        <w:rPr>
          <w:rFonts w:hint="eastAsia"/>
        </w:rPr>
        <w:t>涼，是邪氣盡</w:t>
      </w:r>
      <w:r w:rsidRPr="004A2634">
        <w:rPr>
          <w:rFonts w:hint="eastAsia"/>
        </w:rPr>
        <w:t>，</w:t>
      </w:r>
      <w:r w:rsidR="00372E11" w:rsidRPr="004A2634">
        <w:rPr>
          <w:rFonts w:hint="eastAsia"/>
        </w:rPr>
        <w:t>勿寒水之</w:t>
      </w:r>
      <w:r w:rsidRPr="004A2634">
        <w:rPr>
          <w:rFonts w:hint="eastAsia"/>
        </w:rPr>
        <w:t>。</w:t>
      </w:r>
      <w:r w:rsidR="00372E11" w:rsidRPr="004A2634">
        <w:rPr>
          <w:rFonts w:hint="eastAsia"/>
        </w:rPr>
        <w:t>汗已猶熱，是邪氣未盡，則以酸收之</w:t>
      </w:r>
      <w:r w:rsidRPr="004A2634">
        <w:rPr>
          <w:rFonts w:hint="eastAsia"/>
        </w:rPr>
        <w:t>。</w:t>
      </w:r>
      <w:r w:rsidR="00372E11" w:rsidRPr="004A2634">
        <w:rPr>
          <w:rFonts w:hint="eastAsia"/>
        </w:rPr>
        <w:t>已又熱則</w:t>
      </w:r>
      <w:r w:rsidR="00FD5895" w:rsidRPr="001822C1">
        <w:rPr>
          <w:rFonts w:hint="eastAsia"/>
        </w:rPr>
        <w:t>復</w:t>
      </w:r>
      <w:r w:rsidR="00372E11" w:rsidRPr="00CE4FE6">
        <w:rPr>
          <w:rFonts w:hint="eastAsia"/>
        </w:rPr>
        <w:t>汗之，已汗</w:t>
      </w:r>
      <w:r w:rsidR="00FD5895" w:rsidRPr="001822C1">
        <w:rPr>
          <w:rFonts w:hint="eastAsia"/>
        </w:rPr>
        <w:t>復</w:t>
      </w:r>
      <w:r w:rsidR="00372E11" w:rsidRPr="00CE4FE6">
        <w:rPr>
          <w:rFonts w:hint="eastAsia"/>
        </w:rPr>
        <w:t>熱是藏</w:t>
      </w:r>
      <w:r w:rsidR="008C56F7" w:rsidRPr="004A2634">
        <w:rPr>
          <w:rFonts w:hint="eastAsia"/>
        </w:rPr>
        <w:t>虛</w:t>
      </w:r>
      <w:r w:rsidR="00372E11" w:rsidRPr="004A2634">
        <w:rPr>
          <w:rFonts w:hint="eastAsia"/>
        </w:rPr>
        <w:t>也，則補其心可矣</w:t>
      </w:r>
      <w:r w:rsidRPr="004A2634">
        <w:rPr>
          <w:rFonts w:hint="eastAsia"/>
        </w:rPr>
        <w:t>。</w:t>
      </w:r>
      <w:r w:rsidR="00372E11" w:rsidRPr="004A2634">
        <w:rPr>
          <w:rFonts w:hint="eastAsia"/>
        </w:rPr>
        <w:t>法則合爾，</w:t>
      </w:r>
      <w:r w:rsidR="00FD5895" w:rsidRPr="001822C1">
        <w:rPr>
          <w:rFonts w:hint="eastAsia"/>
        </w:rPr>
        <w:t>諸</w:t>
      </w:r>
      <w:r w:rsidR="00372E11" w:rsidRPr="00CE4FE6">
        <w:rPr>
          <w:rFonts w:hint="eastAsia"/>
        </w:rPr>
        <w:t>治熱者亦未必得再三發三治，況四變而反覆者乎！</w:t>
      </w:r>
    </w:p>
    <w:p w:rsidR="00D562BE" w:rsidRPr="004A2634" w:rsidRDefault="00D562BE" w:rsidP="00795CCA">
      <w:pPr>
        <w:pStyle w:val="af0"/>
        <w:spacing w:after="120"/>
      </w:pPr>
      <w:r w:rsidRPr="004A2634">
        <w:rPr>
          <w:rFonts w:ascii="MS Mincho" w:eastAsia="MS Mincho" w:hint="eastAsia"/>
        </w:rPr>
        <w:t>③</w:t>
      </w:r>
      <w:r w:rsidR="00372E11" w:rsidRPr="004A2634">
        <w:rPr>
          <w:rFonts w:hint="eastAsia"/>
        </w:rPr>
        <w:t>濕氣所淫，皆為腫滿，但除其濕，腫滿自衰，因濕生病，</w:t>
      </w:r>
      <w:r w:rsidR="008C56F7" w:rsidRPr="004A2634">
        <w:rPr>
          <w:rFonts w:hint="eastAsia"/>
        </w:rPr>
        <w:t>不</w:t>
      </w:r>
      <w:r w:rsidR="00372E11" w:rsidRPr="004A2634">
        <w:rPr>
          <w:rFonts w:hint="eastAsia"/>
        </w:rPr>
        <w:t>腫</w:t>
      </w:r>
      <w:r w:rsidR="008C56F7" w:rsidRPr="004A2634">
        <w:rPr>
          <w:rFonts w:hint="eastAsia"/>
        </w:rPr>
        <w:t>不</w:t>
      </w:r>
      <w:r w:rsidR="00372E11" w:rsidRPr="004A2634">
        <w:rPr>
          <w:rFonts w:hint="eastAsia"/>
        </w:rPr>
        <w:t>滿者亦爾治之。濕氣在上，以苦吐之</w:t>
      </w:r>
      <w:r w:rsidR="00E97B5B">
        <w:rPr>
          <w:rFonts w:hint="eastAsia"/>
        </w:rPr>
        <w:t>。</w:t>
      </w:r>
      <w:r w:rsidR="00372E11" w:rsidRPr="004A2634">
        <w:rPr>
          <w:rFonts w:hint="eastAsia"/>
        </w:rPr>
        <w:t>濕氣在下，以苦泄之，以淡滲之，則皆燥也。泄，謂</w:t>
      </w:r>
      <w:r w:rsidR="006F1F59" w:rsidRPr="004A2634">
        <w:rPr>
          <w:rFonts w:hint="eastAsia"/>
        </w:rPr>
        <w:t>滲</w:t>
      </w:r>
      <w:r w:rsidR="00372E11" w:rsidRPr="004A2634">
        <w:rPr>
          <w:rFonts w:hint="eastAsia"/>
        </w:rPr>
        <w:t>泄以</w:t>
      </w:r>
      <w:r w:rsidR="00FD5895" w:rsidRPr="001822C1">
        <w:rPr>
          <w:rFonts w:hint="eastAsia"/>
        </w:rPr>
        <w:t>利</w:t>
      </w:r>
      <w:r w:rsidR="00372E11" w:rsidRPr="00CE4FE6">
        <w:rPr>
          <w:rFonts w:hint="eastAsia"/>
        </w:rPr>
        <w:t>水道，下小</w:t>
      </w:r>
      <w:r w:rsidR="00FD5895" w:rsidRPr="001822C1">
        <w:rPr>
          <w:rFonts w:hint="eastAsia"/>
        </w:rPr>
        <w:t>便</w:t>
      </w:r>
      <w:r w:rsidR="00372E11" w:rsidRPr="00CE4FE6">
        <w:rPr>
          <w:rFonts w:hint="eastAsia"/>
        </w:rPr>
        <w:t>為法。然酸雖熱亦用</w:t>
      </w:r>
      <w:r w:rsidRPr="004A2634">
        <w:rPr>
          <w:rFonts w:hint="eastAsia"/>
        </w:rPr>
        <w:t>，</w:t>
      </w:r>
      <w:r w:rsidR="00FD5895" w:rsidRPr="001822C1">
        <w:rPr>
          <w:rFonts w:hint="eastAsia"/>
        </w:rPr>
        <w:t>利</w:t>
      </w:r>
      <w:r w:rsidR="00372E11" w:rsidRPr="00CE4FE6">
        <w:rPr>
          <w:rFonts w:hint="eastAsia"/>
        </w:rPr>
        <w:t>小</w:t>
      </w:r>
      <w:r w:rsidR="00FD5895" w:rsidRPr="001822C1">
        <w:rPr>
          <w:rFonts w:hint="eastAsia"/>
        </w:rPr>
        <w:t>便</w:t>
      </w:r>
      <w:r w:rsidR="00372E11" w:rsidRPr="00CE4FE6">
        <w:rPr>
          <w:rFonts w:hint="eastAsia"/>
        </w:rPr>
        <w:t>去伏水也。治濕之病，</w:t>
      </w:r>
      <w:r w:rsidR="008C56F7" w:rsidRPr="004A2634">
        <w:rPr>
          <w:rFonts w:hint="eastAsia"/>
        </w:rPr>
        <w:t>不</w:t>
      </w:r>
      <w:r w:rsidR="00372E11" w:rsidRPr="004A2634">
        <w:rPr>
          <w:rFonts w:hint="eastAsia"/>
        </w:rPr>
        <w:t>下小</w:t>
      </w:r>
      <w:r w:rsidR="00FD5895" w:rsidRPr="001822C1">
        <w:rPr>
          <w:rFonts w:hint="eastAsia"/>
        </w:rPr>
        <w:t>便</w:t>
      </w:r>
      <w:r w:rsidR="00372E11" w:rsidRPr="00CE4FE6">
        <w:rPr>
          <w:rFonts w:hint="eastAsia"/>
        </w:rPr>
        <w:t>，非其法也。新校正云：</w:t>
      </w:r>
      <w:r w:rsidR="001D28C8">
        <w:rPr>
          <w:rFonts w:hint="eastAsia"/>
        </w:rPr>
        <w:t>「</w:t>
      </w:r>
      <w:r w:rsidR="00372E11" w:rsidRPr="004A2634">
        <w:rPr>
          <w:rFonts w:hint="eastAsia"/>
        </w:rPr>
        <w:t>按濕淫于</w:t>
      </w:r>
      <w:r w:rsidR="008C56F7" w:rsidRPr="004A2634">
        <w:rPr>
          <w:rFonts w:hint="eastAsia"/>
        </w:rPr>
        <w:t>內</w:t>
      </w:r>
      <w:r w:rsidR="00372E11" w:rsidRPr="004A2634">
        <w:rPr>
          <w:rFonts w:hint="eastAsia"/>
        </w:rPr>
        <w:t>，佐以酸淡，此云酸辛者，辛疑當作淡。</w:t>
      </w:r>
      <w:r w:rsidR="001D28C8">
        <w:rPr>
          <w:rFonts w:hint="eastAsia"/>
        </w:rPr>
        <w:t>」</w:t>
      </w:r>
    </w:p>
    <w:p w:rsidR="00D562BE" w:rsidRPr="004A2634" w:rsidRDefault="00D562BE" w:rsidP="00795CCA">
      <w:pPr>
        <w:pStyle w:val="af0"/>
        <w:spacing w:after="120"/>
      </w:pPr>
      <w:r w:rsidRPr="004A2634">
        <w:rPr>
          <w:rFonts w:ascii="MS Mincho" w:eastAsia="MS Mincho" w:hint="eastAsia"/>
        </w:rPr>
        <w:t>④</w:t>
      </w:r>
      <w:r w:rsidR="00372E11" w:rsidRPr="004A2634">
        <w:rPr>
          <w:rFonts w:hint="eastAsia"/>
        </w:rPr>
        <w:t>身半以上</w:t>
      </w:r>
      <w:r w:rsidRPr="004A2634">
        <w:rPr>
          <w:rFonts w:hint="eastAsia"/>
        </w:rPr>
        <w:t>，</w:t>
      </w:r>
      <w:r w:rsidR="00372E11" w:rsidRPr="004A2634">
        <w:rPr>
          <w:rFonts w:hint="eastAsia"/>
        </w:rPr>
        <w:t>濕氣餘，火氣</w:t>
      </w:r>
      <w:r w:rsidR="00FD5895" w:rsidRPr="001822C1">
        <w:rPr>
          <w:rFonts w:hint="eastAsia"/>
        </w:rPr>
        <w:t>復</w:t>
      </w:r>
      <w:r w:rsidR="001137ED" w:rsidRPr="004A2634">
        <w:rPr>
          <w:rFonts w:hint="eastAsia"/>
        </w:rPr>
        <w:t>鬱</w:t>
      </w:r>
      <w:r w:rsidR="00372E11" w:rsidRPr="004A2634">
        <w:rPr>
          <w:rFonts w:hint="eastAsia"/>
        </w:rPr>
        <w:t>，</w:t>
      </w:r>
      <w:r w:rsidR="001137ED" w:rsidRPr="004A2634">
        <w:rPr>
          <w:rFonts w:hint="eastAsia"/>
        </w:rPr>
        <w:t>鬱</w:t>
      </w:r>
      <w:r w:rsidR="00372E11" w:rsidRPr="004A2634">
        <w:rPr>
          <w:rFonts w:hint="eastAsia"/>
        </w:rPr>
        <w:t>濕相薄，則以苦</w:t>
      </w:r>
      <w:r w:rsidR="00A27B6D" w:rsidRPr="004A2634">
        <w:rPr>
          <w:rFonts w:hint="eastAsia"/>
        </w:rPr>
        <w:t>溫</w:t>
      </w:r>
      <w:r w:rsidR="00372E11" w:rsidRPr="004A2634">
        <w:rPr>
          <w:rFonts w:hint="eastAsia"/>
        </w:rPr>
        <w:t>甘辛之藥，</w:t>
      </w:r>
      <w:r w:rsidR="00936AF5" w:rsidRPr="004A2634">
        <w:rPr>
          <w:rFonts w:hint="eastAsia"/>
        </w:rPr>
        <w:t>解</w:t>
      </w:r>
      <w:r w:rsidR="00372E11" w:rsidRPr="004A2634">
        <w:rPr>
          <w:rFonts w:hint="eastAsia"/>
        </w:rPr>
        <w:t>表</w:t>
      </w:r>
      <w:r w:rsidR="00FD5895" w:rsidRPr="001822C1">
        <w:rPr>
          <w:rFonts w:hint="eastAsia"/>
        </w:rPr>
        <w:t>流</w:t>
      </w:r>
      <w:r w:rsidR="00372E11" w:rsidRPr="00CE4FE6">
        <w:rPr>
          <w:rFonts w:hint="eastAsia"/>
        </w:rPr>
        <w:t>汗而祛之，故云以汗為除病之故而</w:t>
      </w:r>
      <w:r w:rsidR="00DD6E56" w:rsidRPr="004A2634">
        <w:rPr>
          <w:rFonts w:hint="eastAsia"/>
        </w:rPr>
        <w:t>已</w:t>
      </w:r>
      <w:r w:rsidR="00372E11" w:rsidRPr="004A2634">
        <w:rPr>
          <w:rFonts w:hint="eastAsia"/>
        </w:rPr>
        <w:t>也。</w:t>
      </w:r>
    </w:p>
    <w:p w:rsidR="00D562BE" w:rsidRPr="004A2634" w:rsidRDefault="00D562BE" w:rsidP="00795CCA">
      <w:pPr>
        <w:pStyle w:val="af0"/>
        <w:spacing w:after="120"/>
      </w:pPr>
      <w:r w:rsidRPr="004A2634">
        <w:rPr>
          <w:rFonts w:ascii="MS Mincho" w:eastAsia="MS Mincho" w:hint="eastAsia"/>
        </w:rPr>
        <w:t>⑤</w:t>
      </w:r>
      <w:r w:rsidR="00372E11" w:rsidRPr="004A2634">
        <w:rPr>
          <w:rFonts w:hint="eastAsia"/>
        </w:rPr>
        <w:t>同熱淫義</w:t>
      </w:r>
      <w:r w:rsidRPr="004A2634">
        <w:rPr>
          <w:rFonts w:hint="eastAsia"/>
        </w:rPr>
        <w:t>，</w:t>
      </w:r>
      <w:r w:rsidR="00372E11" w:rsidRPr="004A2634">
        <w:rPr>
          <w:rFonts w:hint="eastAsia"/>
        </w:rPr>
        <w:t>熱亦如此法，以酸</w:t>
      </w:r>
      <w:r w:rsidR="00FD5895" w:rsidRPr="001822C1">
        <w:rPr>
          <w:rFonts w:hint="eastAsia"/>
        </w:rPr>
        <w:t>復</w:t>
      </w:r>
      <w:r w:rsidR="00372E11" w:rsidRPr="00CE4FE6">
        <w:rPr>
          <w:rFonts w:hint="eastAsia"/>
        </w:rPr>
        <w:t>其本氣也，</w:t>
      </w:r>
      <w:r w:rsidR="008C56F7" w:rsidRPr="004A2634">
        <w:rPr>
          <w:rFonts w:hint="eastAsia"/>
        </w:rPr>
        <w:t>不</w:t>
      </w:r>
      <w:r w:rsidR="00FD5895" w:rsidRPr="001822C1">
        <w:rPr>
          <w:rFonts w:hint="eastAsia"/>
        </w:rPr>
        <w:t>復</w:t>
      </w:r>
      <w:r w:rsidR="00372E11" w:rsidRPr="00CE4FE6">
        <w:rPr>
          <w:rFonts w:hint="eastAsia"/>
        </w:rPr>
        <w:t>其氣</w:t>
      </w:r>
      <w:r w:rsidRPr="004A2634">
        <w:rPr>
          <w:rFonts w:hint="eastAsia"/>
        </w:rPr>
        <w:t>，</w:t>
      </w:r>
      <w:r w:rsidR="00372E11" w:rsidRPr="004A2634">
        <w:rPr>
          <w:rFonts w:hint="eastAsia"/>
        </w:rPr>
        <w:t>則淫氣空</w:t>
      </w:r>
      <w:r w:rsidR="008C56F7" w:rsidRPr="004A2634">
        <w:rPr>
          <w:rFonts w:hint="eastAsia"/>
        </w:rPr>
        <w:t>虛</w:t>
      </w:r>
      <w:r w:rsidR="00372E11" w:rsidRPr="004A2634">
        <w:rPr>
          <w:rFonts w:hint="eastAsia"/>
        </w:rPr>
        <w:t>招其損。</w:t>
      </w:r>
    </w:p>
    <w:p w:rsidR="00D562BE" w:rsidRPr="004A2634" w:rsidRDefault="00D562BE" w:rsidP="00795CCA">
      <w:pPr>
        <w:pStyle w:val="af0"/>
        <w:spacing w:after="120"/>
      </w:pPr>
      <w:r w:rsidRPr="004A2634">
        <w:rPr>
          <w:rFonts w:ascii="MS Mincho" w:eastAsia="MS Mincho" w:hint="eastAsia"/>
        </w:rPr>
        <w:t>⑥</w:t>
      </w:r>
      <w:r w:rsidR="00372E11" w:rsidRPr="004A2634">
        <w:rPr>
          <w:rFonts w:hint="eastAsia"/>
        </w:rPr>
        <w:t>制燥之勝，必以苦濕，是以火之氣味也。</w:t>
      </w:r>
      <w:r w:rsidR="0026780A" w:rsidRPr="004A2634">
        <w:rPr>
          <w:rFonts w:hint="eastAsia"/>
        </w:rPr>
        <w:t>宜</w:t>
      </w:r>
      <w:r w:rsidR="00372E11" w:rsidRPr="004A2634">
        <w:rPr>
          <w:rFonts w:hint="eastAsia"/>
        </w:rPr>
        <w:t>下必以苦，</w:t>
      </w:r>
      <w:r w:rsidR="0026780A" w:rsidRPr="004A2634">
        <w:rPr>
          <w:rFonts w:hint="eastAsia"/>
        </w:rPr>
        <w:t>宜</w:t>
      </w:r>
      <w:r w:rsidR="00372E11" w:rsidRPr="004A2634">
        <w:rPr>
          <w:rFonts w:hint="eastAsia"/>
        </w:rPr>
        <w:t>補必以酸，宜</w:t>
      </w:r>
      <w:r w:rsidR="00C17E3C" w:rsidRPr="004A2634">
        <w:rPr>
          <w:rFonts w:hint="eastAsia"/>
        </w:rPr>
        <w:t>瀉</w:t>
      </w:r>
      <w:r w:rsidR="00372E11" w:rsidRPr="004A2634">
        <w:rPr>
          <w:rFonts w:hint="eastAsia"/>
        </w:rPr>
        <w:t>必以辛，清甚生寒，</w:t>
      </w:r>
      <w:r w:rsidR="00FD5895" w:rsidRPr="001822C1">
        <w:rPr>
          <w:rFonts w:hint="eastAsia"/>
        </w:rPr>
        <w:t>留</w:t>
      </w:r>
      <w:r w:rsidR="00372E11" w:rsidRPr="00CE4FE6">
        <w:rPr>
          <w:rFonts w:hint="eastAsia"/>
        </w:rPr>
        <w:t>而</w:t>
      </w:r>
      <w:r w:rsidR="008C56F7" w:rsidRPr="004A2634">
        <w:rPr>
          <w:rFonts w:hint="eastAsia"/>
        </w:rPr>
        <w:t>不</w:t>
      </w:r>
      <w:r w:rsidR="00372E11" w:rsidRPr="004A2634">
        <w:rPr>
          <w:rFonts w:hint="eastAsia"/>
        </w:rPr>
        <w:t>去則以苦濕下之，氣有餘則以辛</w:t>
      </w:r>
      <w:r w:rsidR="00C17E3C" w:rsidRPr="004A2634">
        <w:rPr>
          <w:rFonts w:hint="eastAsia"/>
        </w:rPr>
        <w:t>瀉</w:t>
      </w:r>
      <w:r w:rsidR="00372E11" w:rsidRPr="004A2634">
        <w:rPr>
          <w:rFonts w:hint="eastAsia"/>
        </w:rPr>
        <w:t>之，</w:t>
      </w:r>
      <w:r w:rsidR="00FD5895" w:rsidRPr="001822C1">
        <w:rPr>
          <w:rFonts w:hint="eastAsia"/>
        </w:rPr>
        <w:t>諸</w:t>
      </w:r>
      <w:r w:rsidR="00372E11" w:rsidRPr="00CE4FE6">
        <w:rPr>
          <w:rFonts w:hint="eastAsia"/>
        </w:rPr>
        <w:t>氣同。新校正云：</w:t>
      </w:r>
      <w:r w:rsidR="001D28C8">
        <w:rPr>
          <w:rFonts w:hint="eastAsia"/>
        </w:rPr>
        <w:t>「</w:t>
      </w:r>
      <w:r w:rsidR="00372E11" w:rsidRPr="004A2634">
        <w:rPr>
          <w:rFonts w:hint="eastAsia"/>
        </w:rPr>
        <w:t>按上文</w:t>
      </w:r>
      <w:r w:rsidRPr="004A2634">
        <w:rPr>
          <w:rFonts w:hint="eastAsia"/>
        </w:rPr>
        <w:t>：「</w:t>
      </w:r>
      <w:r w:rsidR="00372E11" w:rsidRPr="004A2634">
        <w:rPr>
          <w:rFonts w:hint="eastAsia"/>
        </w:rPr>
        <w:t>燥淫于</w:t>
      </w:r>
      <w:r w:rsidR="008C56F7" w:rsidRPr="004A2634">
        <w:rPr>
          <w:rFonts w:hint="eastAsia"/>
        </w:rPr>
        <w:t>內</w:t>
      </w:r>
      <w:r w:rsidR="00372E11" w:rsidRPr="004A2634">
        <w:rPr>
          <w:rFonts w:hint="eastAsia"/>
        </w:rPr>
        <w:t>，治以苦</w:t>
      </w:r>
      <w:r w:rsidR="00A27B6D" w:rsidRPr="004A2634">
        <w:rPr>
          <w:rFonts w:hint="eastAsia"/>
        </w:rPr>
        <w:t>溫</w:t>
      </w:r>
      <w:r w:rsidRPr="004A2634">
        <w:rPr>
          <w:rFonts w:hint="eastAsia"/>
        </w:rPr>
        <w:t>。」</w:t>
      </w:r>
      <w:r w:rsidR="00372E11" w:rsidRPr="004A2634">
        <w:rPr>
          <w:rFonts w:hint="eastAsia"/>
        </w:rPr>
        <w:t>此云苦濕者，濕當為</w:t>
      </w:r>
      <w:r w:rsidR="00A27B6D" w:rsidRPr="004A2634">
        <w:rPr>
          <w:rFonts w:hint="eastAsia"/>
        </w:rPr>
        <w:t>溫</w:t>
      </w:r>
      <w:r w:rsidR="00372E11" w:rsidRPr="004A2634">
        <w:rPr>
          <w:rFonts w:hint="eastAsia"/>
        </w:rPr>
        <w:t>，文注中</w:t>
      </w:r>
      <w:r w:rsidR="00FB163C">
        <w:rPr>
          <w:rFonts w:hint="eastAsia"/>
        </w:rPr>
        <w:t>『</w:t>
      </w:r>
      <w:r w:rsidRPr="004A2634">
        <w:rPr>
          <w:rFonts w:hint="eastAsia"/>
        </w:rPr>
        <w:t>濕</w:t>
      </w:r>
      <w:r w:rsidR="00FB163C">
        <w:rPr>
          <w:rFonts w:hint="eastAsia"/>
        </w:rPr>
        <w:t>』</w:t>
      </w:r>
      <w:r w:rsidR="00372E11" w:rsidRPr="004A2634">
        <w:rPr>
          <w:rFonts w:hint="eastAsia"/>
        </w:rPr>
        <w:t>字三並當作</w:t>
      </w:r>
      <w:r w:rsidR="00FB163C">
        <w:rPr>
          <w:rFonts w:hint="eastAsia"/>
        </w:rPr>
        <w:t>『</w:t>
      </w:r>
      <w:r w:rsidRPr="004A2634">
        <w:rPr>
          <w:rFonts w:hint="eastAsia"/>
        </w:rPr>
        <w:t>溫</w:t>
      </w:r>
      <w:r w:rsidR="00FB163C">
        <w:rPr>
          <w:rFonts w:hint="eastAsia"/>
        </w:rPr>
        <w:t>』</w:t>
      </w:r>
      <w:r w:rsidR="00372E11" w:rsidRPr="004A2634">
        <w:rPr>
          <w:rFonts w:hint="eastAsia"/>
        </w:rPr>
        <w:t>，又按天元正紀大</w:t>
      </w:r>
      <w:r w:rsidR="00FD5895" w:rsidRPr="001822C1">
        <w:rPr>
          <w:rFonts w:hint="eastAsia"/>
        </w:rPr>
        <w:t>論</w:t>
      </w:r>
      <w:r w:rsidR="00372E11" w:rsidRPr="00CE4FE6">
        <w:rPr>
          <w:rFonts w:hint="eastAsia"/>
        </w:rPr>
        <w:t>亦作</w:t>
      </w:r>
      <w:r w:rsidR="00FB163C">
        <w:rPr>
          <w:rFonts w:hint="eastAsia"/>
        </w:rPr>
        <w:t>『</w:t>
      </w:r>
      <w:r w:rsidRPr="004A2634">
        <w:rPr>
          <w:rFonts w:hint="eastAsia"/>
        </w:rPr>
        <w:t>苦小溫</w:t>
      </w:r>
      <w:r w:rsidR="00FB163C">
        <w:rPr>
          <w:rFonts w:hint="eastAsia"/>
        </w:rPr>
        <w:t>』</w:t>
      </w:r>
      <w:r w:rsidR="00372E11" w:rsidRPr="004A2634">
        <w:rPr>
          <w:rFonts w:hint="eastAsia"/>
        </w:rPr>
        <w:t>。</w:t>
      </w:r>
      <w:r w:rsidR="001D28C8">
        <w:rPr>
          <w:rFonts w:hint="eastAsia"/>
        </w:rPr>
        <w:t>」</w:t>
      </w:r>
    </w:p>
    <w:p w:rsidR="00D562BE" w:rsidRPr="004A2634" w:rsidRDefault="00D562BE" w:rsidP="00795CCA">
      <w:pPr>
        <w:pStyle w:val="af0"/>
        <w:spacing w:after="120"/>
      </w:pPr>
      <w:r w:rsidRPr="004A2634">
        <w:rPr>
          <w:rFonts w:ascii="MS Mincho" w:eastAsia="MS Mincho" w:hint="eastAsia"/>
        </w:rPr>
        <w:t>⑦</w:t>
      </w:r>
      <w:r w:rsidR="00372E11" w:rsidRPr="004A2634">
        <w:rPr>
          <w:rFonts w:hint="eastAsia"/>
        </w:rPr>
        <w:t>淫散止之，</w:t>
      </w:r>
      <w:r w:rsidR="008C56F7" w:rsidRPr="004A2634">
        <w:rPr>
          <w:rFonts w:hint="eastAsia"/>
        </w:rPr>
        <w:t>不</w:t>
      </w:r>
      <w:r w:rsidR="00372E11" w:rsidRPr="004A2634">
        <w:rPr>
          <w:rFonts w:hint="eastAsia"/>
        </w:rPr>
        <w:t>可過也。新校正云：</w:t>
      </w:r>
      <w:r w:rsidR="001D28C8">
        <w:rPr>
          <w:rFonts w:hint="eastAsia"/>
        </w:rPr>
        <w:t>「</w:t>
      </w:r>
      <w:r w:rsidR="00372E11" w:rsidRPr="004A2634">
        <w:rPr>
          <w:rFonts w:hint="eastAsia"/>
        </w:rPr>
        <w:t>按上文</w:t>
      </w:r>
      <w:r w:rsidRPr="004A2634">
        <w:rPr>
          <w:rFonts w:hint="eastAsia"/>
        </w:rPr>
        <w:t>：「</w:t>
      </w:r>
      <w:r w:rsidR="00372E11" w:rsidRPr="004A2634">
        <w:rPr>
          <w:rFonts w:hint="eastAsia"/>
        </w:rPr>
        <w:t>寒淫于</w:t>
      </w:r>
      <w:r w:rsidR="008C56F7" w:rsidRPr="004A2634">
        <w:rPr>
          <w:rFonts w:hint="eastAsia"/>
        </w:rPr>
        <w:t>內</w:t>
      </w:r>
      <w:r w:rsidR="00372E11" w:rsidRPr="004A2634">
        <w:rPr>
          <w:rFonts w:hint="eastAsia"/>
        </w:rPr>
        <w:t>，治以甘熱，佐以苦辛</w:t>
      </w:r>
      <w:r w:rsidRPr="004A2634">
        <w:rPr>
          <w:rFonts w:hint="eastAsia"/>
        </w:rPr>
        <w:t>。」</w:t>
      </w:r>
      <w:r w:rsidR="00372E11" w:rsidRPr="004A2634">
        <w:rPr>
          <w:rFonts w:hint="eastAsia"/>
        </w:rPr>
        <w:t>此云</w:t>
      </w:r>
      <w:r w:rsidRPr="004A2634">
        <w:rPr>
          <w:rFonts w:hint="eastAsia"/>
        </w:rPr>
        <w:t>：「</w:t>
      </w:r>
      <w:r w:rsidR="00372E11" w:rsidRPr="004A2634">
        <w:rPr>
          <w:rFonts w:hint="eastAsia"/>
        </w:rPr>
        <w:t>平以辛熱，佐以甘苦者</w:t>
      </w:r>
      <w:r w:rsidRPr="004A2634">
        <w:rPr>
          <w:rFonts w:hint="eastAsia"/>
        </w:rPr>
        <w:t>。」</w:t>
      </w:r>
      <w:r w:rsidR="00372E11" w:rsidRPr="004A2634">
        <w:rPr>
          <w:rFonts w:hint="eastAsia"/>
        </w:rPr>
        <w:t>此文為誤，又按天元正紀大</w:t>
      </w:r>
      <w:r w:rsidR="00FD5895" w:rsidRPr="001822C1">
        <w:rPr>
          <w:rFonts w:hint="eastAsia"/>
        </w:rPr>
        <w:t>論</w:t>
      </w:r>
      <w:r w:rsidR="00372E11" w:rsidRPr="00CE4FE6">
        <w:rPr>
          <w:rFonts w:hint="eastAsia"/>
        </w:rPr>
        <w:t>云：</w:t>
      </w:r>
      <w:r w:rsidRPr="004A2634">
        <w:rPr>
          <w:rFonts w:hint="eastAsia"/>
        </w:rPr>
        <w:t>「</w:t>
      </w:r>
      <w:r w:rsidR="00372E11" w:rsidRPr="004A2634">
        <w:rPr>
          <w:rFonts w:hint="eastAsia"/>
        </w:rPr>
        <w:t>太陽之政，</w:t>
      </w:r>
      <w:r w:rsidR="009B03C9" w:rsidRPr="004A2634">
        <w:rPr>
          <w:rFonts w:hint="eastAsia"/>
        </w:rPr>
        <w:t>歲</w:t>
      </w:r>
      <w:r w:rsidR="00372E11" w:rsidRPr="004A2634">
        <w:rPr>
          <w:rFonts w:hint="eastAsia"/>
        </w:rPr>
        <w:t>宜苦以燥之也。</w:t>
      </w:r>
      <w:r w:rsidRPr="004A2634">
        <w:rPr>
          <w:rFonts w:hint="eastAsia"/>
        </w:rPr>
        <w:t>」</w:t>
      </w:r>
      <w:r w:rsidR="001D28C8">
        <w:rPr>
          <w:rFonts w:hint="eastAsia"/>
        </w:rPr>
        <w:t>」</w:t>
      </w:r>
    </w:p>
    <w:p w:rsidR="00FF2B7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善。邪氣反勝，治之柰何</w:t>
      </w:r>
      <w:r w:rsidR="00FF2B70" w:rsidRPr="00313B93">
        <w:rPr>
          <w:rFonts w:ascii="MS Mincho" w:eastAsia="MS Mincho" w:hAnsi="MS Mincho" w:cs="MS Mincho" w:hint="eastAsia"/>
        </w:rPr>
        <w:t>①</w:t>
      </w:r>
      <w:r w:rsidRPr="004A2634">
        <w:rPr>
          <w:rFonts w:hint="eastAsia"/>
        </w:rPr>
        <w:t>？</w:t>
      </w:r>
      <w:r w:rsidR="001D28C8">
        <w:rPr>
          <w:rFonts w:hint="eastAsia"/>
        </w:rPr>
        <w:t>」</w:t>
      </w:r>
    </w:p>
    <w:p w:rsidR="00FF2B70" w:rsidRPr="004A2634" w:rsidRDefault="00FF2B70" w:rsidP="00080C74">
      <w:pPr>
        <w:pStyle w:val="ae"/>
        <w:spacing w:before="120" w:after="120"/>
        <w:ind w:firstLine="640"/>
      </w:pPr>
      <w:r w:rsidRPr="004A2634">
        <w:rPr>
          <w:rFonts w:hint="eastAsia"/>
        </w:rPr>
        <w:t>歧伯曰：</w:t>
      </w:r>
      <w:r w:rsidR="001D28C8">
        <w:rPr>
          <w:rFonts w:hint="eastAsia"/>
        </w:rPr>
        <w:t>「</w:t>
      </w:r>
      <w:r w:rsidRPr="004A2634">
        <w:rPr>
          <w:rFonts w:hint="eastAsia"/>
        </w:rPr>
        <w:t>風司于地，清反勝之，治以酸溫，佐以苦甘，以辛平之</w:t>
      </w:r>
      <w:r w:rsidRPr="00313B93">
        <w:rPr>
          <w:rFonts w:ascii="MS Mincho" w:eastAsia="MS Mincho" w:hAnsi="MS Mincho" w:cs="MS Mincho" w:hint="eastAsia"/>
        </w:rPr>
        <w:t>②</w:t>
      </w:r>
      <w:r w:rsidRPr="00313B93">
        <w:rPr>
          <w:rFonts w:cs="標楷體" w:hint="eastAsia"/>
        </w:rPr>
        <w:t>。</w:t>
      </w:r>
      <w:r w:rsidR="009F61C7" w:rsidRPr="004A2634">
        <w:rPr>
          <w:rFonts w:hint="eastAsia"/>
        </w:rPr>
        <w:t>熱司于地，寒反勝之，治以甘熱，佐以苦辛，以鹹平之</w:t>
      </w:r>
      <w:r w:rsidR="009F61C7" w:rsidRPr="00313B93">
        <w:rPr>
          <w:rFonts w:ascii="MS Mincho" w:eastAsia="MS Mincho" w:hAnsi="MS Mincho" w:cs="MS Mincho" w:hint="eastAsia"/>
        </w:rPr>
        <w:t>③</w:t>
      </w:r>
      <w:r w:rsidR="009F61C7" w:rsidRPr="00313B93">
        <w:rPr>
          <w:rFonts w:cs="標楷體" w:hint="eastAsia"/>
        </w:rPr>
        <w:t>。濕司于地，熱反勝之，治以苦</w:t>
      </w:r>
      <w:r w:rsidR="001822C1">
        <w:rPr>
          <w:rFonts w:hint="eastAsia"/>
        </w:rPr>
        <w:t>冷</w:t>
      </w:r>
      <w:r w:rsidR="009F61C7" w:rsidRPr="004A2634">
        <w:rPr>
          <w:rFonts w:hint="eastAsia"/>
        </w:rPr>
        <w:t>，佐以鹹甘，以苦平之</w:t>
      </w:r>
      <w:r w:rsidR="009F61C7" w:rsidRPr="00313B93">
        <w:rPr>
          <w:rFonts w:ascii="MS Mincho" w:eastAsia="MS Mincho" w:hAnsi="MS Mincho" w:cs="MS Mincho" w:hint="eastAsia"/>
        </w:rPr>
        <w:t>④</w:t>
      </w:r>
      <w:r w:rsidR="009F61C7" w:rsidRPr="00313B93">
        <w:rPr>
          <w:rFonts w:cs="標楷體" w:hint="eastAsia"/>
        </w:rPr>
        <w:t>。火司于地，寒反勝之，治以甘熱，佐以苦辛，以鹹平之</w:t>
      </w:r>
      <w:r w:rsidR="009F61C7" w:rsidRPr="00313B93">
        <w:rPr>
          <w:rFonts w:ascii="MS Mincho" w:eastAsia="MS Mincho" w:hAnsi="MS Mincho" w:cs="MS Mincho" w:hint="eastAsia"/>
        </w:rPr>
        <w:t>⑤</w:t>
      </w:r>
      <w:r w:rsidR="009F61C7" w:rsidRPr="00313B93">
        <w:rPr>
          <w:rFonts w:cs="標楷體" w:hint="eastAsia"/>
        </w:rPr>
        <w:t>。燥司于地，熱反勝之，治以平寒，佐以苦甘，以酸平之，以和為</w:t>
      </w:r>
      <w:r w:rsidR="00FD5895" w:rsidRPr="00313B93">
        <w:rPr>
          <w:rFonts w:hint="eastAsia"/>
        </w:rPr>
        <w:t>利</w:t>
      </w:r>
      <w:r w:rsidR="009F61C7" w:rsidRPr="00313B93">
        <w:rPr>
          <w:rFonts w:ascii="MS Mincho" w:eastAsia="MS Mincho" w:hAnsi="MS Mincho" w:cs="MS Mincho" w:hint="eastAsia"/>
        </w:rPr>
        <w:t>⑥</w:t>
      </w:r>
      <w:r w:rsidR="009F61C7" w:rsidRPr="00313B93">
        <w:rPr>
          <w:rFonts w:cs="標楷體" w:hint="eastAsia"/>
        </w:rPr>
        <w:t>。寒司于地，熱反勝之，治以鹹</w:t>
      </w:r>
      <w:r w:rsidR="001822C1" w:rsidRPr="00313B93">
        <w:rPr>
          <w:rFonts w:hint="eastAsia"/>
        </w:rPr>
        <w:t>冷</w:t>
      </w:r>
      <w:r w:rsidR="009F61C7" w:rsidRPr="00313B93">
        <w:rPr>
          <w:rFonts w:hint="eastAsia"/>
        </w:rPr>
        <w:t>，佐以甘辛，以苦平之</w:t>
      </w:r>
      <w:r w:rsidR="009F61C7" w:rsidRPr="00313B93">
        <w:rPr>
          <w:rFonts w:ascii="MS Mincho" w:eastAsia="MS Mincho" w:hAnsi="MS Mincho" w:cs="MS Mincho" w:hint="eastAsia"/>
        </w:rPr>
        <w:t>⑦</w:t>
      </w:r>
      <w:r w:rsidR="009F61C7" w:rsidRPr="00313B93">
        <w:rPr>
          <w:rFonts w:cs="標楷體" w:hint="eastAsia"/>
        </w:rPr>
        <w:t>。</w:t>
      </w:r>
      <w:r w:rsidR="001D28C8">
        <w:rPr>
          <w:rFonts w:cs="標楷體" w:hint="eastAsia"/>
        </w:rPr>
        <w:t>」</w:t>
      </w:r>
    </w:p>
    <w:p w:rsidR="009F61C7" w:rsidRPr="004A2634" w:rsidRDefault="009F61C7" w:rsidP="00795CCA">
      <w:pPr>
        <w:pStyle w:val="af0"/>
        <w:spacing w:after="120"/>
      </w:pPr>
      <w:r w:rsidRPr="004A2634">
        <w:rPr>
          <w:rFonts w:ascii="MS Mincho" w:eastAsia="MS Mincho" w:hint="eastAsia"/>
        </w:rPr>
        <w:lastRenderedPageBreak/>
        <w:t>①</w:t>
      </w:r>
      <w:r w:rsidR="008C56F7" w:rsidRPr="004A2634">
        <w:rPr>
          <w:rFonts w:hint="eastAsia"/>
        </w:rPr>
        <w:t>不</w:t>
      </w:r>
      <w:r w:rsidR="00372E11" w:rsidRPr="004A2634">
        <w:rPr>
          <w:rFonts w:hint="eastAsia"/>
        </w:rPr>
        <w:t>能淫勝於他氣，反為</w:t>
      </w:r>
      <w:r w:rsidR="008C56F7" w:rsidRPr="004A2634">
        <w:rPr>
          <w:rFonts w:hint="eastAsia"/>
        </w:rPr>
        <w:t>不</w:t>
      </w:r>
      <w:r w:rsidR="00372E11" w:rsidRPr="004A2634">
        <w:rPr>
          <w:rFonts w:hint="eastAsia"/>
        </w:rPr>
        <w:t>勝之氣為邪以勝之。</w:t>
      </w:r>
    </w:p>
    <w:p w:rsidR="009F61C7" w:rsidRPr="004A2634" w:rsidRDefault="009F61C7" w:rsidP="00795CCA">
      <w:pPr>
        <w:pStyle w:val="af0"/>
        <w:spacing w:after="120"/>
      </w:pPr>
      <w:r w:rsidRPr="004A2634">
        <w:rPr>
          <w:rFonts w:ascii="MS Mincho" w:eastAsia="MS Mincho" w:hint="eastAsia"/>
        </w:rPr>
        <w:t>②</w:t>
      </w:r>
      <w:r w:rsidR="00372E11" w:rsidRPr="004A2634">
        <w:rPr>
          <w:rFonts w:hint="eastAsia"/>
        </w:rPr>
        <w:t>厥</w:t>
      </w:r>
      <w:r w:rsidR="008C56F7" w:rsidRPr="004A2634">
        <w:rPr>
          <w:rFonts w:hint="eastAsia"/>
        </w:rPr>
        <w:t>陰</w:t>
      </w:r>
      <w:r w:rsidR="00372E11" w:rsidRPr="004A2634">
        <w:rPr>
          <w:rFonts w:hint="eastAsia"/>
        </w:rPr>
        <w:t>在泉，則風司于地，謂五寅</w:t>
      </w:r>
      <w:r w:rsidR="009B03C9" w:rsidRPr="004A2634">
        <w:rPr>
          <w:rFonts w:hint="eastAsia"/>
        </w:rPr>
        <w:t>歲</w:t>
      </w:r>
      <w:r w:rsidR="00372E11" w:rsidRPr="004A2634">
        <w:rPr>
          <w:rFonts w:hint="eastAsia"/>
        </w:rPr>
        <w:t>，五申</w:t>
      </w:r>
      <w:r w:rsidR="009B03C9" w:rsidRPr="004A2634">
        <w:rPr>
          <w:rFonts w:hint="eastAsia"/>
        </w:rPr>
        <w:t>歲</w:t>
      </w:r>
      <w:r w:rsidR="00372E11" w:rsidRPr="004A2634">
        <w:rPr>
          <w:rFonts w:hint="eastAsia"/>
        </w:rPr>
        <w:t>，邪氣勝盛，故先以酸</w:t>
      </w:r>
      <w:r w:rsidR="00C17E3C" w:rsidRPr="004A2634">
        <w:rPr>
          <w:rFonts w:hint="eastAsia"/>
        </w:rPr>
        <w:t>瀉</w:t>
      </w:r>
      <w:r w:rsidR="00372E11" w:rsidRPr="004A2634">
        <w:rPr>
          <w:rFonts w:hint="eastAsia"/>
        </w:rPr>
        <w:t>，佐以苦甘，邪氣退則正氣虛，故以辛補養而平之。</w:t>
      </w:r>
    </w:p>
    <w:p w:rsidR="009F61C7" w:rsidRPr="004A2634" w:rsidRDefault="009F61C7" w:rsidP="00795CCA">
      <w:pPr>
        <w:pStyle w:val="af0"/>
        <w:spacing w:after="120"/>
      </w:pPr>
      <w:r w:rsidRPr="004A2634">
        <w:rPr>
          <w:rFonts w:ascii="MS Mincho" w:eastAsia="MS Mincho" w:hint="eastAsia"/>
        </w:rPr>
        <w:t>③</w:t>
      </w:r>
      <w:r w:rsidR="00372E11" w:rsidRPr="004A2634">
        <w:rPr>
          <w:rFonts w:hint="eastAsia"/>
        </w:rPr>
        <w:t>少</w:t>
      </w:r>
      <w:r w:rsidR="008C56F7" w:rsidRPr="004A2634">
        <w:rPr>
          <w:rFonts w:hint="eastAsia"/>
        </w:rPr>
        <w:t>陰</w:t>
      </w:r>
      <w:r w:rsidR="00372E11" w:rsidRPr="004A2634">
        <w:rPr>
          <w:rFonts w:hint="eastAsia"/>
        </w:rPr>
        <w:t>在泉，則熱司于地，謂五</w:t>
      </w:r>
      <w:r w:rsidR="00A3311B" w:rsidRPr="004A2634">
        <w:rPr>
          <w:rFonts w:hint="eastAsia"/>
        </w:rPr>
        <w:t>卯</w:t>
      </w:r>
      <w:r w:rsidR="00372E11" w:rsidRPr="004A2634">
        <w:rPr>
          <w:rFonts w:hint="eastAsia"/>
        </w:rPr>
        <w:t>五酉之</w:t>
      </w:r>
      <w:r w:rsidR="009B03C9" w:rsidRPr="004A2634">
        <w:rPr>
          <w:rFonts w:hint="eastAsia"/>
        </w:rPr>
        <w:t>歲</w:t>
      </w:r>
      <w:r w:rsidR="00372E11" w:rsidRPr="004A2634">
        <w:rPr>
          <w:rFonts w:hint="eastAsia"/>
        </w:rPr>
        <w:t>也。先</w:t>
      </w:r>
      <w:r w:rsidR="00C17E3C" w:rsidRPr="004A2634">
        <w:rPr>
          <w:rFonts w:hint="eastAsia"/>
        </w:rPr>
        <w:t>瀉</w:t>
      </w:r>
      <w:r w:rsidR="00372E11" w:rsidRPr="004A2634">
        <w:rPr>
          <w:rFonts w:hint="eastAsia"/>
        </w:rPr>
        <w:t>其邪而後平其正氣也。</w:t>
      </w:r>
    </w:p>
    <w:p w:rsidR="009F61C7" w:rsidRPr="004A2634" w:rsidRDefault="009F61C7" w:rsidP="00795CCA">
      <w:pPr>
        <w:pStyle w:val="af0"/>
        <w:spacing w:after="120"/>
      </w:pPr>
      <w:r w:rsidRPr="004A2634">
        <w:rPr>
          <w:rFonts w:ascii="MS Mincho" w:eastAsia="MS Mincho" w:hint="eastAsia"/>
        </w:rPr>
        <w:t>④</w:t>
      </w:r>
      <w:r w:rsidR="00372E11" w:rsidRPr="004A2634">
        <w:rPr>
          <w:rFonts w:hint="eastAsia"/>
        </w:rPr>
        <w:t>太</w:t>
      </w:r>
      <w:r w:rsidR="008C56F7" w:rsidRPr="004A2634">
        <w:rPr>
          <w:rFonts w:hint="eastAsia"/>
        </w:rPr>
        <w:t>陰</w:t>
      </w:r>
      <w:r w:rsidR="00372E11" w:rsidRPr="004A2634">
        <w:rPr>
          <w:rFonts w:hint="eastAsia"/>
        </w:rPr>
        <w:t>在泉，則濕司于地，謂五</w:t>
      </w:r>
      <w:r w:rsidR="00FD5895" w:rsidRPr="001822C1">
        <w:rPr>
          <w:rFonts w:hint="eastAsia"/>
        </w:rPr>
        <w:t>辰</w:t>
      </w:r>
      <w:r w:rsidR="00372E11" w:rsidRPr="00CE4FE6">
        <w:rPr>
          <w:rFonts w:hint="eastAsia"/>
        </w:rPr>
        <w:t>五戌</w:t>
      </w:r>
      <w:r w:rsidR="009B03C9" w:rsidRPr="004A2634">
        <w:rPr>
          <w:rFonts w:hint="eastAsia"/>
        </w:rPr>
        <w:t>歲</w:t>
      </w:r>
      <w:r w:rsidR="00372E11" w:rsidRPr="004A2634">
        <w:rPr>
          <w:rFonts w:hint="eastAsia"/>
        </w:rPr>
        <w:t>也。補</w:t>
      </w:r>
      <w:r w:rsidR="00C17E3C" w:rsidRPr="004A2634">
        <w:rPr>
          <w:rFonts w:hint="eastAsia"/>
        </w:rPr>
        <w:t>瀉</w:t>
      </w:r>
      <w:r w:rsidR="00372E11" w:rsidRPr="004A2634">
        <w:rPr>
          <w:rFonts w:hint="eastAsia"/>
        </w:rPr>
        <w:t>之義餘氣皆同。</w:t>
      </w:r>
    </w:p>
    <w:p w:rsidR="009F61C7" w:rsidRPr="004A2634" w:rsidRDefault="009F61C7" w:rsidP="00795CCA">
      <w:pPr>
        <w:pStyle w:val="af0"/>
        <w:spacing w:after="120"/>
      </w:pPr>
      <w:r w:rsidRPr="004A2634">
        <w:rPr>
          <w:rFonts w:ascii="MS Mincho" w:eastAsia="MS Mincho" w:hint="eastAsia"/>
        </w:rPr>
        <w:t>⑤</w:t>
      </w:r>
      <w:r w:rsidR="00372E11" w:rsidRPr="004A2634">
        <w:rPr>
          <w:rFonts w:hint="eastAsia"/>
        </w:rPr>
        <w:t>少陽在泉</w:t>
      </w:r>
      <w:r w:rsidRPr="004A2634">
        <w:rPr>
          <w:rFonts w:hint="eastAsia"/>
        </w:rPr>
        <w:t>，</w:t>
      </w:r>
      <w:r w:rsidR="00372E11" w:rsidRPr="004A2634">
        <w:rPr>
          <w:rFonts w:hint="eastAsia"/>
        </w:rPr>
        <w:t>則火司于地，謂五</w:t>
      </w:r>
      <w:r w:rsidRPr="004A2634">
        <w:rPr>
          <w:rFonts w:hint="eastAsia"/>
        </w:rPr>
        <w:t>巳</w:t>
      </w:r>
      <w:r w:rsidR="00372E11" w:rsidRPr="004A2634">
        <w:rPr>
          <w:rFonts w:hint="eastAsia"/>
        </w:rPr>
        <w:t>五亥</w:t>
      </w:r>
      <w:r w:rsidR="009B03C9" w:rsidRPr="004A2634">
        <w:rPr>
          <w:rFonts w:hint="eastAsia"/>
        </w:rPr>
        <w:t>歲</w:t>
      </w:r>
      <w:r w:rsidR="00372E11" w:rsidRPr="004A2634">
        <w:rPr>
          <w:rFonts w:hint="eastAsia"/>
        </w:rPr>
        <w:t>也。</w:t>
      </w:r>
    </w:p>
    <w:p w:rsidR="009F61C7" w:rsidRPr="004A2634" w:rsidRDefault="009F61C7" w:rsidP="00795CCA">
      <w:pPr>
        <w:pStyle w:val="af0"/>
        <w:spacing w:after="120"/>
      </w:pPr>
      <w:r w:rsidRPr="004A2634">
        <w:rPr>
          <w:rFonts w:ascii="MS Mincho" w:eastAsia="MS Mincho" w:hint="eastAsia"/>
        </w:rPr>
        <w:t>⑥</w:t>
      </w:r>
      <w:r w:rsidR="00372E11" w:rsidRPr="004A2634">
        <w:rPr>
          <w:rFonts w:hint="eastAsia"/>
        </w:rPr>
        <w:t>陽明在泉，則燥司于地，謂五子五午</w:t>
      </w:r>
      <w:r w:rsidR="009B03C9" w:rsidRPr="004A2634">
        <w:rPr>
          <w:rFonts w:hint="eastAsia"/>
        </w:rPr>
        <w:t>歲</w:t>
      </w:r>
      <w:r w:rsidR="00372E11" w:rsidRPr="004A2634">
        <w:rPr>
          <w:rFonts w:hint="eastAsia"/>
        </w:rPr>
        <w:t>也。燥之性</w:t>
      </w:r>
      <w:r w:rsidR="00FD5895" w:rsidRPr="001822C1">
        <w:rPr>
          <w:rFonts w:hint="eastAsia"/>
        </w:rPr>
        <w:t>惡</w:t>
      </w:r>
      <w:r w:rsidR="00372E11" w:rsidRPr="00CE4FE6">
        <w:rPr>
          <w:rFonts w:hint="eastAsia"/>
        </w:rPr>
        <w:t>熱亦畏寒，故以</w:t>
      </w:r>
      <w:r w:rsidR="001822C1" w:rsidRPr="001822C1">
        <w:rPr>
          <w:rFonts w:hint="eastAsia"/>
        </w:rPr>
        <w:t>冷</w:t>
      </w:r>
      <w:r w:rsidR="00372E11" w:rsidRPr="00CE4FE6">
        <w:rPr>
          <w:rFonts w:hint="eastAsia"/>
        </w:rPr>
        <w:t>熱和平為方制也。</w:t>
      </w:r>
    </w:p>
    <w:p w:rsidR="009F61C7" w:rsidRPr="004A2634" w:rsidRDefault="009F61C7" w:rsidP="00795CCA">
      <w:pPr>
        <w:pStyle w:val="af0"/>
        <w:spacing w:after="120"/>
      </w:pPr>
      <w:r w:rsidRPr="004A2634">
        <w:rPr>
          <w:rFonts w:ascii="MS Mincho" w:eastAsia="MS Mincho" w:hint="eastAsia"/>
        </w:rPr>
        <w:t>⑦</w:t>
      </w:r>
      <w:r w:rsidR="00372E11" w:rsidRPr="004A2634">
        <w:rPr>
          <w:rFonts w:hint="eastAsia"/>
        </w:rPr>
        <w:t>太陽在泉，則寒司于地，謂五丑五未</w:t>
      </w:r>
      <w:r w:rsidR="009B03C9" w:rsidRPr="004A2634">
        <w:rPr>
          <w:rFonts w:hint="eastAsia"/>
        </w:rPr>
        <w:t>歲</w:t>
      </w:r>
      <w:r w:rsidR="00372E11" w:rsidRPr="004A2634">
        <w:rPr>
          <w:rFonts w:hint="eastAsia"/>
        </w:rPr>
        <w:t>也。此</w:t>
      </w:r>
      <w:r w:rsidR="00FD5895" w:rsidRPr="001822C1">
        <w:rPr>
          <w:rFonts w:hint="eastAsia"/>
        </w:rPr>
        <w:t>六</w:t>
      </w:r>
      <w:r w:rsidR="00372E11" w:rsidRPr="00CE4FE6">
        <w:rPr>
          <w:rFonts w:hint="eastAsia"/>
        </w:rPr>
        <w:t>氣方治與前淫勝法殊貫，云治者</w:t>
      </w:r>
      <w:r w:rsidR="00C17E3C" w:rsidRPr="004A2634">
        <w:rPr>
          <w:rFonts w:hint="eastAsia"/>
        </w:rPr>
        <w:t>瀉</w:t>
      </w:r>
      <w:r w:rsidR="00372E11" w:rsidRPr="004A2634">
        <w:rPr>
          <w:rFonts w:hint="eastAsia"/>
        </w:rPr>
        <w:t>客邪之勝氣也，云佐者皆所</w:t>
      </w:r>
      <w:r w:rsidR="00FD5895" w:rsidRPr="001822C1">
        <w:rPr>
          <w:rFonts w:hint="eastAsia"/>
        </w:rPr>
        <w:t>利</w:t>
      </w:r>
      <w:r w:rsidR="00372E11" w:rsidRPr="00CE4FE6">
        <w:rPr>
          <w:rFonts w:hint="eastAsia"/>
        </w:rPr>
        <w:t>所宜也，云平者補已弱之正氣也。</w:t>
      </w:r>
    </w:p>
    <w:p w:rsidR="009F61C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其司天邪勝何如？</w:t>
      </w:r>
      <w:r w:rsidR="001D28C8">
        <w:rPr>
          <w:rFonts w:hint="eastAsia"/>
        </w:rPr>
        <w:t>」</w:t>
      </w:r>
    </w:p>
    <w:p w:rsidR="009F61C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風化於天，清反勝之，治以酸</w:t>
      </w:r>
      <w:r w:rsidR="00A27B6D" w:rsidRPr="004A2634">
        <w:rPr>
          <w:rFonts w:hint="eastAsia"/>
        </w:rPr>
        <w:t>溫</w:t>
      </w:r>
      <w:r w:rsidRPr="004A2634">
        <w:rPr>
          <w:rFonts w:hint="eastAsia"/>
        </w:rPr>
        <w:t>，佐以甘苦</w:t>
      </w:r>
      <w:r w:rsidR="009F61C7" w:rsidRPr="00313B93">
        <w:rPr>
          <w:rFonts w:ascii="MS Mincho" w:eastAsia="MS Mincho" w:hAnsi="MS Mincho" w:cs="MS Mincho" w:hint="eastAsia"/>
        </w:rPr>
        <w:t>①</w:t>
      </w:r>
      <w:r w:rsidRPr="004A2634">
        <w:rPr>
          <w:rFonts w:hint="eastAsia"/>
        </w:rPr>
        <w:t>。</w:t>
      </w:r>
      <w:r w:rsidR="009F61C7" w:rsidRPr="004A2634">
        <w:rPr>
          <w:rFonts w:hint="eastAsia"/>
        </w:rPr>
        <w:t>熱化於天，寒反勝之，治以甘溫，佐以苦酸辛</w:t>
      </w:r>
      <w:r w:rsidR="009F61C7" w:rsidRPr="00313B93">
        <w:rPr>
          <w:rFonts w:ascii="MS Mincho" w:eastAsia="MS Mincho" w:hAnsi="MS Mincho" w:cs="MS Mincho" w:hint="eastAsia"/>
        </w:rPr>
        <w:t>②</w:t>
      </w:r>
      <w:r w:rsidR="009F61C7" w:rsidRPr="00313B93">
        <w:rPr>
          <w:rFonts w:cs="標楷體" w:hint="eastAsia"/>
        </w:rPr>
        <w:t>。濕化於天，熱反勝之，治以苦寒，佐以苦酸</w:t>
      </w:r>
      <w:r w:rsidR="009F61C7" w:rsidRPr="00313B93">
        <w:rPr>
          <w:rFonts w:ascii="MS Mincho" w:eastAsia="MS Mincho" w:hAnsi="MS Mincho" w:cs="MS Mincho" w:hint="eastAsia"/>
        </w:rPr>
        <w:t>③</w:t>
      </w:r>
      <w:r w:rsidR="009F61C7" w:rsidRPr="00313B93">
        <w:rPr>
          <w:rFonts w:cs="標楷體" w:hint="eastAsia"/>
        </w:rPr>
        <w:t>。火化於天，寒反勝之，治以甘熱，佐以苦辛</w:t>
      </w:r>
      <w:r w:rsidR="009F61C7" w:rsidRPr="00313B93">
        <w:rPr>
          <w:rFonts w:ascii="MS Mincho" w:eastAsia="MS Mincho" w:hAnsi="MS Mincho" w:cs="MS Mincho" w:hint="eastAsia"/>
        </w:rPr>
        <w:t>④</w:t>
      </w:r>
      <w:r w:rsidR="009F61C7" w:rsidRPr="00313B93">
        <w:rPr>
          <w:rFonts w:cs="標楷體" w:hint="eastAsia"/>
        </w:rPr>
        <w:t>。燥化於天，熱反勝之，治以辛寒，佐以苦甘</w:t>
      </w:r>
      <w:r w:rsidR="009F61C7" w:rsidRPr="00313B93">
        <w:rPr>
          <w:rFonts w:ascii="MS Mincho" w:eastAsia="MS Mincho" w:hAnsi="MS Mincho" w:cs="MS Mincho" w:hint="eastAsia"/>
        </w:rPr>
        <w:t>⑤</w:t>
      </w:r>
      <w:r w:rsidR="009F61C7" w:rsidRPr="00313B93">
        <w:rPr>
          <w:rFonts w:cs="標楷體" w:hint="eastAsia"/>
        </w:rPr>
        <w:t>。寒化於天，熱反勝之，治以鹹</w:t>
      </w:r>
      <w:r w:rsidR="001822C1" w:rsidRPr="00313B93">
        <w:rPr>
          <w:rFonts w:hint="eastAsia"/>
        </w:rPr>
        <w:t>冷</w:t>
      </w:r>
      <w:r w:rsidR="009F61C7" w:rsidRPr="00313B93">
        <w:rPr>
          <w:rFonts w:hint="eastAsia"/>
        </w:rPr>
        <w:t>，佐以苦辛</w:t>
      </w:r>
      <w:r w:rsidR="009F61C7" w:rsidRPr="00313B93">
        <w:rPr>
          <w:rFonts w:ascii="MS Mincho" w:eastAsia="MS Mincho" w:hAnsi="MS Mincho" w:cs="MS Mincho" w:hint="eastAsia"/>
        </w:rPr>
        <w:t>⑥</w:t>
      </w:r>
      <w:r w:rsidR="009F61C7" w:rsidRPr="004A2634">
        <w:rPr>
          <w:rFonts w:hint="eastAsia"/>
        </w:rPr>
        <w:t>。</w:t>
      </w:r>
      <w:r w:rsidR="001D28C8">
        <w:rPr>
          <w:rFonts w:hint="eastAsia"/>
        </w:rPr>
        <w:t>」</w:t>
      </w:r>
    </w:p>
    <w:p w:rsidR="009F61C7" w:rsidRPr="004A2634" w:rsidRDefault="009F61C7" w:rsidP="00795CCA">
      <w:pPr>
        <w:pStyle w:val="af0"/>
        <w:spacing w:after="120"/>
      </w:pPr>
      <w:r w:rsidRPr="004A2634">
        <w:rPr>
          <w:rFonts w:eastAsia="MS Mincho" w:hint="eastAsia"/>
        </w:rPr>
        <w:t>①</w:t>
      </w:r>
      <w:r w:rsidRPr="004A2634">
        <w:rPr>
          <w:rFonts w:ascii="新細明體" w:hAnsi="新細明體" w:cs="新細明體" w:hint="eastAsia"/>
        </w:rPr>
        <w:t>巳</w:t>
      </w:r>
      <w:r w:rsidR="00372E11" w:rsidRPr="004A2634">
        <w:rPr>
          <w:rFonts w:hint="eastAsia"/>
        </w:rPr>
        <w:t>亥</w:t>
      </w:r>
      <w:r w:rsidR="009B03C9" w:rsidRPr="004A2634">
        <w:rPr>
          <w:rFonts w:hint="eastAsia"/>
        </w:rPr>
        <w:t>歲</w:t>
      </w:r>
      <w:r w:rsidR="00372E11" w:rsidRPr="004A2634">
        <w:rPr>
          <w:rFonts w:hint="eastAsia"/>
        </w:rPr>
        <w:t>也。</w:t>
      </w:r>
    </w:p>
    <w:p w:rsidR="009F61C7" w:rsidRPr="004A2634" w:rsidRDefault="009F61C7" w:rsidP="00795CCA">
      <w:pPr>
        <w:pStyle w:val="af0"/>
        <w:spacing w:after="120"/>
      </w:pPr>
      <w:r w:rsidRPr="004A2634">
        <w:rPr>
          <w:rFonts w:ascii="MS Mincho" w:eastAsia="MS Mincho" w:hint="eastAsia"/>
        </w:rPr>
        <w:t>②</w:t>
      </w:r>
      <w:r w:rsidR="00372E11" w:rsidRPr="004A2634">
        <w:rPr>
          <w:rFonts w:hint="eastAsia"/>
        </w:rPr>
        <w:t>子午</w:t>
      </w:r>
      <w:r w:rsidR="009B03C9" w:rsidRPr="004A2634">
        <w:rPr>
          <w:rFonts w:hint="eastAsia"/>
        </w:rPr>
        <w:t>歲</w:t>
      </w:r>
      <w:r w:rsidR="00372E11" w:rsidRPr="004A2634">
        <w:rPr>
          <w:rFonts w:hint="eastAsia"/>
        </w:rPr>
        <w:t>也。</w:t>
      </w:r>
    </w:p>
    <w:p w:rsidR="009F61C7" w:rsidRPr="004A2634" w:rsidRDefault="009F61C7" w:rsidP="00795CCA">
      <w:pPr>
        <w:pStyle w:val="af0"/>
        <w:spacing w:after="120"/>
      </w:pPr>
      <w:r w:rsidRPr="004A2634">
        <w:rPr>
          <w:rFonts w:ascii="MS Mincho" w:eastAsia="MS Mincho" w:hint="eastAsia"/>
        </w:rPr>
        <w:t>③</w:t>
      </w:r>
      <w:r w:rsidR="00372E11" w:rsidRPr="004A2634">
        <w:rPr>
          <w:rFonts w:hint="eastAsia"/>
        </w:rPr>
        <w:t>丑未</w:t>
      </w:r>
      <w:r w:rsidR="009B03C9" w:rsidRPr="004A2634">
        <w:rPr>
          <w:rFonts w:hint="eastAsia"/>
        </w:rPr>
        <w:t>歲</w:t>
      </w:r>
      <w:r w:rsidR="00372E11" w:rsidRPr="004A2634">
        <w:rPr>
          <w:rFonts w:hint="eastAsia"/>
        </w:rPr>
        <w:t>也。</w:t>
      </w:r>
    </w:p>
    <w:p w:rsidR="009F61C7" w:rsidRPr="004A2634" w:rsidRDefault="009F61C7" w:rsidP="00795CCA">
      <w:pPr>
        <w:pStyle w:val="af0"/>
        <w:spacing w:after="120"/>
      </w:pPr>
      <w:r w:rsidRPr="004A2634">
        <w:rPr>
          <w:rFonts w:ascii="MS Mincho" w:eastAsia="MS Mincho" w:hint="eastAsia"/>
        </w:rPr>
        <w:t>④</w:t>
      </w:r>
      <w:r w:rsidR="00372E11" w:rsidRPr="004A2634">
        <w:rPr>
          <w:rFonts w:hint="eastAsia"/>
        </w:rPr>
        <w:t>寅申</w:t>
      </w:r>
      <w:r w:rsidR="009B03C9" w:rsidRPr="004A2634">
        <w:rPr>
          <w:rFonts w:hint="eastAsia"/>
        </w:rPr>
        <w:t>歲</w:t>
      </w:r>
      <w:r w:rsidR="00372E11" w:rsidRPr="004A2634">
        <w:rPr>
          <w:rFonts w:hint="eastAsia"/>
        </w:rPr>
        <w:t>也。</w:t>
      </w:r>
    </w:p>
    <w:p w:rsidR="009F61C7" w:rsidRPr="004A2634" w:rsidRDefault="009F61C7" w:rsidP="00795CCA">
      <w:pPr>
        <w:pStyle w:val="af0"/>
        <w:spacing w:after="120"/>
      </w:pPr>
      <w:r w:rsidRPr="004A2634">
        <w:rPr>
          <w:rFonts w:ascii="MS Mincho" w:eastAsia="MS Mincho" w:hint="eastAsia"/>
        </w:rPr>
        <w:t>⑤</w:t>
      </w:r>
      <w:r w:rsidR="00A3311B" w:rsidRPr="004A2634">
        <w:rPr>
          <w:rFonts w:hint="eastAsia"/>
        </w:rPr>
        <w:t>卯</w:t>
      </w:r>
      <w:r w:rsidR="00372E11" w:rsidRPr="004A2634">
        <w:rPr>
          <w:rFonts w:hint="eastAsia"/>
        </w:rPr>
        <w:t>酉</w:t>
      </w:r>
      <w:r w:rsidR="009B03C9" w:rsidRPr="004A2634">
        <w:rPr>
          <w:rFonts w:hint="eastAsia"/>
        </w:rPr>
        <w:t>歲</w:t>
      </w:r>
      <w:r w:rsidR="00372E11" w:rsidRPr="004A2634">
        <w:rPr>
          <w:rFonts w:hint="eastAsia"/>
        </w:rPr>
        <w:t>也。</w:t>
      </w:r>
    </w:p>
    <w:p w:rsidR="009F61C7" w:rsidRPr="004A2634" w:rsidRDefault="009F61C7" w:rsidP="00795CCA">
      <w:pPr>
        <w:pStyle w:val="af0"/>
        <w:spacing w:after="120"/>
      </w:pPr>
      <w:r w:rsidRPr="004A2634">
        <w:rPr>
          <w:rFonts w:ascii="MS Mincho" w:eastAsia="MS Mincho" w:hint="eastAsia"/>
        </w:rPr>
        <w:t>⑥</w:t>
      </w:r>
      <w:r w:rsidR="00FD5895" w:rsidRPr="001822C1">
        <w:rPr>
          <w:rFonts w:hint="eastAsia"/>
        </w:rPr>
        <w:t>辰</w:t>
      </w:r>
      <w:r w:rsidR="00372E11" w:rsidRPr="00CE4FE6">
        <w:rPr>
          <w:rFonts w:hint="eastAsia"/>
        </w:rPr>
        <w:t>戌</w:t>
      </w:r>
      <w:r w:rsidR="009B03C9" w:rsidRPr="004A2634">
        <w:rPr>
          <w:rFonts w:hint="eastAsia"/>
        </w:rPr>
        <w:t>歲</w:t>
      </w:r>
      <w:r w:rsidR="00372E11" w:rsidRPr="004A2634">
        <w:rPr>
          <w:rFonts w:hint="eastAsia"/>
        </w:rPr>
        <w:t>也。</w:t>
      </w:r>
    </w:p>
    <w:p w:rsidR="009F61C7"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六</w:t>
      </w:r>
      <w:r w:rsidRPr="004A2634">
        <w:rPr>
          <w:rFonts w:hint="eastAsia"/>
        </w:rPr>
        <w:t>氣相勝柰何</w:t>
      </w:r>
      <w:r w:rsidR="009F61C7" w:rsidRPr="00313B93">
        <w:rPr>
          <w:rFonts w:ascii="MS Mincho" w:eastAsia="MS Mincho" w:hAnsi="MS Mincho" w:cs="MS Mincho" w:hint="eastAsia"/>
        </w:rPr>
        <w:t>①</w:t>
      </w:r>
      <w:r w:rsidRPr="004A2634">
        <w:rPr>
          <w:rFonts w:hint="eastAsia"/>
        </w:rPr>
        <w:t>？</w:t>
      </w:r>
      <w:r w:rsidR="001D28C8">
        <w:rPr>
          <w:rFonts w:hint="eastAsia"/>
        </w:rPr>
        <w:t>」</w:t>
      </w:r>
    </w:p>
    <w:p w:rsidR="00993BA7" w:rsidRPr="004A2634" w:rsidRDefault="009F61C7" w:rsidP="00080C74">
      <w:pPr>
        <w:pStyle w:val="ae"/>
        <w:spacing w:before="120" w:after="120"/>
        <w:ind w:firstLine="640"/>
      </w:pPr>
      <w:r w:rsidRPr="004A2634">
        <w:rPr>
          <w:rFonts w:hint="eastAsia"/>
        </w:rPr>
        <w:t>歧伯曰：</w:t>
      </w:r>
      <w:r w:rsidR="001D28C8">
        <w:rPr>
          <w:rFonts w:hint="eastAsia"/>
        </w:rPr>
        <w:t>「</w:t>
      </w:r>
      <w:r w:rsidRPr="004A2634">
        <w:rPr>
          <w:rFonts w:hint="eastAsia"/>
        </w:rPr>
        <w:t>厥陰之勝，耳鳴</w:t>
      </w:r>
      <w:r w:rsidR="00E97B5B">
        <w:rPr>
          <w:rFonts w:hint="eastAsia"/>
        </w:rPr>
        <w:t>，</w:t>
      </w:r>
      <w:r w:rsidRPr="004A2634">
        <w:rPr>
          <w:rFonts w:hint="eastAsia"/>
        </w:rPr>
        <w:t>頭眩，憒憒欲吐，胃鬲如寒，大風</w:t>
      </w:r>
      <w:r w:rsidR="00FD5895">
        <w:rPr>
          <w:rFonts w:hint="eastAsia"/>
        </w:rPr>
        <w:t>數</w:t>
      </w:r>
      <w:r w:rsidRPr="004A2634">
        <w:rPr>
          <w:rFonts w:hint="eastAsia"/>
        </w:rPr>
        <w:t>舉。倮蟲不滋，胠脇氣并，化而為熱，小</w:t>
      </w:r>
      <w:r w:rsidR="00FD5895">
        <w:rPr>
          <w:rFonts w:hint="eastAsia"/>
        </w:rPr>
        <w:t>便</w:t>
      </w:r>
      <w:r w:rsidRPr="004A2634">
        <w:rPr>
          <w:rFonts w:hint="eastAsia"/>
        </w:rPr>
        <w:t>黃赤，胃脘當心而痛，上支</w:t>
      </w:r>
      <w:r w:rsidR="00FD5895">
        <w:rPr>
          <w:rFonts w:hint="eastAsia"/>
        </w:rPr>
        <w:t>兩</w:t>
      </w:r>
      <w:r w:rsidRPr="004A2634">
        <w:rPr>
          <w:rFonts w:hint="eastAsia"/>
        </w:rPr>
        <w:t>脇，腸鳴飧泄，少腹痛，注下赤白，甚則嘔吐，鬲</w:t>
      </w:r>
      <w:r w:rsidR="001822C1">
        <w:rPr>
          <w:rFonts w:hint="eastAsia"/>
        </w:rPr>
        <w:t>咽</w:t>
      </w:r>
      <w:r w:rsidRPr="004A2634">
        <w:rPr>
          <w:rFonts w:hint="eastAsia"/>
        </w:rPr>
        <w:t>不通</w:t>
      </w:r>
      <w:r w:rsidR="00993BA7" w:rsidRPr="00313B93">
        <w:rPr>
          <w:rFonts w:ascii="MS Mincho" w:eastAsia="MS Mincho" w:hAnsi="MS Mincho" w:cs="MS Mincho" w:hint="eastAsia"/>
        </w:rPr>
        <w:t>②</w:t>
      </w:r>
      <w:r w:rsidRPr="004A2634">
        <w:rPr>
          <w:rFonts w:hint="eastAsia"/>
        </w:rPr>
        <w:t>。</w:t>
      </w:r>
    </w:p>
    <w:p w:rsidR="00993BA7" w:rsidRPr="004A2634" w:rsidRDefault="00993BA7" w:rsidP="00795CCA">
      <w:pPr>
        <w:pStyle w:val="af0"/>
        <w:spacing w:after="120"/>
      </w:pPr>
      <w:r w:rsidRPr="004A2634">
        <w:rPr>
          <w:rFonts w:ascii="MS Mincho" w:eastAsia="MS Mincho" w:hint="eastAsia"/>
        </w:rPr>
        <w:t>①</w:t>
      </w:r>
      <w:r w:rsidRPr="004A2634">
        <w:rPr>
          <w:rFonts w:hint="eastAsia"/>
        </w:rPr>
        <w:t>先舉其用為勝。</w:t>
      </w:r>
    </w:p>
    <w:p w:rsidR="00993BA7" w:rsidRPr="008E2AE2" w:rsidRDefault="00993BA7" w:rsidP="00795CCA">
      <w:pPr>
        <w:pStyle w:val="af0"/>
        <w:spacing w:after="120"/>
      </w:pPr>
      <w:r w:rsidRPr="004A2634">
        <w:rPr>
          <w:rFonts w:ascii="MS Mincho" w:eastAsia="MS Mincho" w:hint="eastAsia"/>
        </w:rPr>
        <w:lastRenderedPageBreak/>
        <w:t>②</w:t>
      </w:r>
      <w:r w:rsidRPr="004A2634">
        <w:rPr>
          <w:rFonts w:hAnsi="新細明體" w:cs="新細明體" w:hint="eastAsia"/>
        </w:rPr>
        <w:t>五巳</w:t>
      </w:r>
      <w:r w:rsidR="00E97B5B">
        <w:rPr>
          <w:rFonts w:hAnsi="新細明體" w:cs="新細明體" w:hint="eastAsia"/>
        </w:rPr>
        <w:t>、</w:t>
      </w:r>
      <w:r w:rsidRPr="004A2634">
        <w:rPr>
          <w:rFonts w:hAnsi="新細明體" w:cs="新細明體" w:hint="eastAsia"/>
        </w:rPr>
        <w:t>五亥歲也。心下齊上，胃之分。</w:t>
      </w:r>
      <w:r w:rsidRPr="004A2634">
        <w:rPr>
          <w:rFonts w:hint="eastAsia"/>
        </w:rPr>
        <w:t>胃鬲，謂胃脘之上及大鬲之下。風寒氣生也，氣并謂偏著一邊。鬲</w:t>
      </w:r>
      <w:r w:rsidR="001822C1">
        <w:rPr>
          <w:rFonts w:hint="eastAsia"/>
        </w:rPr>
        <w:t>咽</w:t>
      </w:r>
      <w:r w:rsidRPr="004A2634">
        <w:rPr>
          <w:rFonts w:hint="eastAsia"/>
        </w:rPr>
        <w:t>，謂食飲入而</w:t>
      </w:r>
      <w:r w:rsidR="00FD5895">
        <w:rPr>
          <w:rFonts w:hint="eastAsia"/>
        </w:rPr>
        <w:t>復</w:t>
      </w:r>
      <w:r w:rsidRPr="004A2634">
        <w:rPr>
          <w:rFonts w:hint="eastAsia"/>
        </w:rPr>
        <w:t>出也。新校正云：</w:t>
      </w:r>
      <w:r w:rsidR="001D28C8">
        <w:rPr>
          <w:rFonts w:hint="eastAsia"/>
        </w:rPr>
        <w:t>「</w:t>
      </w:r>
      <w:r w:rsidRPr="004A2634">
        <w:rPr>
          <w:rFonts w:hint="eastAsia"/>
        </w:rPr>
        <w:t>按《甲乙經》胃病者胃脘當心而痛，上支</w:t>
      </w:r>
      <w:r w:rsidR="00FD5895">
        <w:rPr>
          <w:rFonts w:hint="eastAsia"/>
        </w:rPr>
        <w:t>兩</w:t>
      </w:r>
      <w:r w:rsidRPr="004A2634">
        <w:rPr>
          <w:rFonts w:hint="eastAsia"/>
        </w:rPr>
        <w:t>脇鬲</w:t>
      </w:r>
      <w:r w:rsidR="001822C1">
        <w:rPr>
          <w:rFonts w:hint="eastAsia"/>
        </w:rPr>
        <w:t>咽</w:t>
      </w:r>
      <w:r w:rsidRPr="004A2634">
        <w:rPr>
          <w:rFonts w:hint="eastAsia"/>
        </w:rPr>
        <w:t>不通也。</w:t>
      </w:r>
      <w:r w:rsidR="001D28C8">
        <w:rPr>
          <w:rFonts w:hint="eastAsia"/>
        </w:rPr>
        <w:t>」</w:t>
      </w:r>
    </w:p>
    <w:p w:rsidR="009F61C7" w:rsidRPr="004A2634" w:rsidRDefault="00993BA7" w:rsidP="00080C74">
      <w:pPr>
        <w:pStyle w:val="ae"/>
        <w:spacing w:before="120" w:after="120"/>
        <w:ind w:firstLine="640"/>
      </w:pPr>
      <w:r w:rsidRPr="004A2634">
        <w:rPr>
          <w:rFonts w:hint="eastAsia"/>
        </w:rPr>
        <w:t>少陰之勝，心下熱，善饑，齊下反動，氣遊三焦，炎暑至，木廼津，草廼萎，嘔逆躁煩，腹滿痛，溏泄，傳為赤沃</w:t>
      </w:r>
      <w:r w:rsidRPr="004A2634">
        <w:rPr>
          <w:rFonts w:ascii="MS Mincho" w:eastAsia="MS Mincho" w:hAnsi="MS Mincho" w:cs="MS Mincho" w:hint="eastAsia"/>
        </w:rPr>
        <w:t>①</w:t>
      </w:r>
      <w:r w:rsidRPr="004A2634">
        <w:rPr>
          <w:rFonts w:cs="標楷體" w:hint="eastAsia"/>
        </w:rPr>
        <w:t>。</w:t>
      </w:r>
    </w:p>
    <w:p w:rsidR="00993BA7" w:rsidRPr="004A2634" w:rsidRDefault="00993BA7" w:rsidP="00795CCA">
      <w:pPr>
        <w:pStyle w:val="af0"/>
        <w:spacing w:after="120"/>
      </w:pPr>
      <w:r w:rsidRPr="004A2634">
        <w:rPr>
          <w:rFonts w:ascii="MS Mincho" w:eastAsia="MS Mincho" w:hint="eastAsia"/>
        </w:rPr>
        <w:t>①</w:t>
      </w:r>
      <w:r w:rsidR="00372E11" w:rsidRPr="004A2634">
        <w:rPr>
          <w:rFonts w:hint="eastAsia"/>
        </w:rPr>
        <w:t>五子</w:t>
      </w:r>
      <w:r w:rsidR="00E97B5B">
        <w:rPr>
          <w:rFonts w:hint="eastAsia"/>
        </w:rPr>
        <w:t>、</w:t>
      </w:r>
      <w:r w:rsidR="00372E11" w:rsidRPr="004A2634">
        <w:rPr>
          <w:rFonts w:hint="eastAsia"/>
        </w:rPr>
        <w:t>五午</w:t>
      </w:r>
      <w:r w:rsidR="009B03C9" w:rsidRPr="004A2634">
        <w:rPr>
          <w:rFonts w:hint="eastAsia"/>
        </w:rPr>
        <w:t>歲</w:t>
      </w:r>
      <w:r w:rsidR="00372E11" w:rsidRPr="004A2634">
        <w:rPr>
          <w:rFonts w:hint="eastAsia"/>
        </w:rPr>
        <w:t>也。沃，洙也。</w:t>
      </w:r>
    </w:p>
    <w:p w:rsidR="00993BA7"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之勝，火氣</w:t>
      </w:r>
      <w:r w:rsidR="008C56F7" w:rsidRPr="004A2634">
        <w:rPr>
          <w:rFonts w:hint="eastAsia"/>
        </w:rPr>
        <w:t>內</w:t>
      </w:r>
      <w:r w:rsidRPr="004A2634">
        <w:rPr>
          <w:rFonts w:hint="eastAsia"/>
        </w:rPr>
        <w:t>鬱，瘡瘍於中，</w:t>
      </w:r>
      <w:r w:rsidR="00FD5895">
        <w:rPr>
          <w:rFonts w:hint="eastAsia"/>
        </w:rPr>
        <w:t>流</w:t>
      </w:r>
      <w:r w:rsidRPr="004A2634">
        <w:rPr>
          <w:rFonts w:hint="eastAsia"/>
        </w:rPr>
        <w:t>散於外，病在胠脇，甚則心痛，熱格、頭痛、喉痺、項強，獨勝則濕氣</w:t>
      </w:r>
      <w:r w:rsidR="008C56F7" w:rsidRPr="004A2634">
        <w:rPr>
          <w:rFonts w:hint="eastAsia"/>
        </w:rPr>
        <w:t>內</w:t>
      </w:r>
      <w:r w:rsidR="001137ED" w:rsidRPr="004A2634">
        <w:rPr>
          <w:rFonts w:hint="eastAsia"/>
        </w:rPr>
        <w:t>鬱</w:t>
      </w:r>
      <w:r w:rsidRPr="004A2634">
        <w:rPr>
          <w:rFonts w:hint="eastAsia"/>
        </w:rPr>
        <w:t>，寒廹下焦，痛</w:t>
      </w:r>
      <w:r w:rsidR="00FD5895">
        <w:rPr>
          <w:rFonts w:hint="eastAsia"/>
        </w:rPr>
        <w:t>留</w:t>
      </w:r>
      <w:r w:rsidRPr="004A2634">
        <w:rPr>
          <w:rFonts w:hint="eastAsia"/>
        </w:rPr>
        <w:t>頂</w:t>
      </w:r>
      <w:r w:rsidR="00E97B5B">
        <w:rPr>
          <w:rFonts w:hint="eastAsia"/>
        </w:rPr>
        <w:t>，</w:t>
      </w:r>
      <w:r w:rsidRPr="004A2634">
        <w:rPr>
          <w:rFonts w:hint="eastAsia"/>
        </w:rPr>
        <w:t>互引眉間，胃滿。雨</w:t>
      </w:r>
      <w:r w:rsidR="00FD5895">
        <w:rPr>
          <w:rFonts w:hint="eastAsia"/>
        </w:rPr>
        <w:t>數</w:t>
      </w:r>
      <w:r w:rsidRPr="004A2634">
        <w:rPr>
          <w:rFonts w:hint="eastAsia"/>
        </w:rPr>
        <w:t>至，燥化廼</w:t>
      </w:r>
      <w:r w:rsidR="00FD5895">
        <w:rPr>
          <w:rFonts w:hint="eastAsia"/>
        </w:rPr>
        <w:t>見</w:t>
      </w:r>
      <w:r w:rsidRPr="004A2634">
        <w:rPr>
          <w:rFonts w:hint="eastAsia"/>
        </w:rPr>
        <w:t>，少腹滿，腰脽重強，</w:t>
      </w:r>
      <w:r w:rsidR="008C56F7" w:rsidRPr="004A2634">
        <w:rPr>
          <w:rFonts w:hint="eastAsia"/>
        </w:rPr>
        <w:t>內不</w:t>
      </w:r>
      <w:r w:rsidR="00FD5895">
        <w:rPr>
          <w:rFonts w:hint="eastAsia"/>
        </w:rPr>
        <w:t>便</w:t>
      </w:r>
      <w:r w:rsidRPr="004A2634">
        <w:rPr>
          <w:rFonts w:hint="eastAsia"/>
        </w:rPr>
        <w:t>，善注泄，足下</w:t>
      </w:r>
      <w:r w:rsidR="00A27B6D" w:rsidRPr="004A2634">
        <w:rPr>
          <w:rFonts w:hint="eastAsia"/>
        </w:rPr>
        <w:t>溫</w:t>
      </w:r>
      <w:r w:rsidRPr="004A2634">
        <w:rPr>
          <w:rFonts w:hint="eastAsia"/>
        </w:rPr>
        <w:t>，頭重</w:t>
      </w:r>
      <w:r w:rsidR="00E97B5B">
        <w:rPr>
          <w:rFonts w:hint="eastAsia"/>
        </w:rPr>
        <w:t>，</w:t>
      </w:r>
      <w:r w:rsidRPr="004A2634">
        <w:rPr>
          <w:rFonts w:hint="eastAsia"/>
        </w:rPr>
        <w:t>足脛胕腫，飲發於中，胕腫於上</w:t>
      </w:r>
      <w:r w:rsidR="00993BA7" w:rsidRPr="00313B93">
        <w:rPr>
          <w:rFonts w:ascii="MS Mincho" w:eastAsia="MS Mincho" w:hAnsi="MS Mincho" w:cs="MS Mincho" w:hint="eastAsia"/>
        </w:rPr>
        <w:t>①</w:t>
      </w:r>
      <w:r w:rsidRPr="004A2634">
        <w:rPr>
          <w:rFonts w:hint="eastAsia"/>
        </w:rPr>
        <w:t>。</w:t>
      </w:r>
    </w:p>
    <w:p w:rsidR="00993BA7" w:rsidRPr="004A2634" w:rsidRDefault="00993BA7" w:rsidP="00795CCA">
      <w:pPr>
        <w:pStyle w:val="af0"/>
        <w:spacing w:after="120"/>
      </w:pPr>
      <w:r w:rsidRPr="004A2634">
        <w:rPr>
          <w:rFonts w:ascii="MS Mincho" w:eastAsia="MS Mincho" w:hint="eastAsia"/>
        </w:rPr>
        <w:t>①</w:t>
      </w:r>
      <w:r w:rsidR="00372E11" w:rsidRPr="004A2634">
        <w:rPr>
          <w:rFonts w:hint="eastAsia"/>
        </w:rPr>
        <w:t>五丑</w:t>
      </w:r>
      <w:r w:rsidR="00E118B8">
        <w:rPr>
          <w:rFonts w:hint="eastAsia"/>
        </w:rPr>
        <w:t>、</w:t>
      </w:r>
      <w:r w:rsidR="00372E11" w:rsidRPr="004A2634">
        <w:rPr>
          <w:rFonts w:hint="eastAsia"/>
        </w:rPr>
        <w:t>五未</w:t>
      </w:r>
      <w:r w:rsidR="009B03C9" w:rsidRPr="004A2634">
        <w:rPr>
          <w:rFonts w:hint="eastAsia"/>
        </w:rPr>
        <w:t>歲</w:t>
      </w:r>
      <w:r w:rsidR="00372E11" w:rsidRPr="004A2634">
        <w:rPr>
          <w:rFonts w:hint="eastAsia"/>
        </w:rPr>
        <w:t>也。濕勝於上則火氣</w:t>
      </w:r>
      <w:r w:rsidR="008C56F7" w:rsidRPr="004A2634">
        <w:rPr>
          <w:rFonts w:hint="eastAsia"/>
        </w:rPr>
        <w:t>內</w:t>
      </w:r>
      <w:r w:rsidR="001137ED" w:rsidRPr="004A2634">
        <w:rPr>
          <w:rFonts w:hint="eastAsia"/>
        </w:rPr>
        <w:t>鬱</w:t>
      </w:r>
      <w:r w:rsidR="00372E11" w:rsidRPr="004A2634">
        <w:rPr>
          <w:rFonts w:hint="eastAsia"/>
        </w:rPr>
        <w:t>，勝於中則寒廹下焦，水溢河渠則</w:t>
      </w:r>
      <w:r w:rsidR="001822C1" w:rsidRPr="0001204C">
        <w:rPr>
          <w:rFonts w:hint="eastAsia"/>
        </w:rPr>
        <w:t>鱗</w:t>
      </w:r>
      <w:r w:rsidR="00372E11" w:rsidRPr="00CE4FE6">
        <w:rPr>
          <w:rFonts w:hint="eastAsia"/>
        </w:rPr>
        <w:t>蟲</w:t>
      </w:r>
      <w:r w:rsidR="00FD5895" w:rsidRPr="001822C1">
        <w:rPr>
          <w:rFonts w:hint="eastAsia"/>
        </w:rPr>
        <w:t>離</w:t>
      </w:r>
      <w:r w:rsidR="00372E11" w:rsidRPr="00CE4FE6">
        <w:rPr>
          <w:rFonts w:hint="eastAsia"/>
        </w:rPr>
        <w:t>水也。脽，謂</w:t>
      </w:r>
      <w:r w:rsidR="001E72E2" w:rsidRPr="004A2634">
        <w:rPr>
          <w:rFonts w:hint="eastAsia"/>
        </w:rPr>
        <w:t>臀</w:t>
      </w:r>
      <w:r w:rsidR="00372E11" w:rsidRPr="004A2634">
        <w:rPr>
          <w:rFonts w:hint="eastAsia"/>
        </w:rPr>
        <w:t>肉也。</w:t>
      </w:r>
      <w:r w:rsidR="008C56F7" w:rsidRPr="004A2634">
        <w:rPr>
          <w:rFonts w:hint="eastAsia"/>
        </w:rPr>
        <w:t>不</w:t>
      </w:r>
      <w:r w:rsidR="00FD5895" w:rsidRPr="001822C1">
        <w:rPr>
          <w:rFonts w:hint="eastAsia"/>
        </w:rPr>
        <w:t>便</w:t>
      </w:r>
      <w:r w:rsidR="00372E11" w:rsidRPr="00CE4FE6">
        <w:rPr>
          <w:rFonts w:hint="eastAsia"/>
        </w:rPr>
        <w:t>，謂腰重</w:t>
      </w:r>
      <w:r w:rsidR="00E118B8">
        <w:rPr>
          <w:rFonts w:hint="eastAsia"/>
        </w:rPr>
        <w:t>，</w:t>
      </w:r>
      <w:r w:rsidR="008C56F7" w:rsidRPr="004A2634">
        <w:rPr>
          <w:rFonts w:hint="eastAsia"/>
        </w:rPr>
        <w:t>內</w:t>
      </w:r>
      <w:r w:rsidR="00372E11" w:rsidRPr="004A2634">
        <w:rPr>
          <w:rFonts w:hint="eastAsia"/>
        </w:rPr>
        <w:t>強直，屈伸</w:t>
      </w:r>
      <w:r w:rsidR="008C56F7" w:rsidRPr="004A2634">
        <w:rPr>
          <w:rFonts w:hint="eastAsia"/>
        </w:rPr>
        <w:t>不</w:t>
      </w:r>
      <w:r w:rsidR="00FD5895" w:rsidRPr="001822C1">
        <w:rPr>
          <w:rFonts w:hint="eastAsia"/>
        </w:rPr>
        <w:t>利</w:t>
      </w:r>
      <w:r w:rsidR="00372E11" w:rsidRPr="00CE4FE6">
        <w:rPr>
          <w:rFonts w:hint="eastAsia"/>
        </w:rPr>
        <w:t>也。獨勝，謂</w:t>
      </w:r>
      <w:r w:rsidR="008C56F7" w:rsidRPr="004A2634">
        <w:rPr>
          <w:rFonts w:hint="eastAsia"/>
        </w:rPr>
        <w:t>不</w:t>
      </w:r>
      <w:r w:rsidR="00372E11" w:rsidRPr="004A2634">
        <w:rPr>
          <w:rFonts w:hint="eastAsia"/>
        </w:rPr>
        <w:t>兼</w:t>
      </w:r>
      <w:r w:rsidR="001137ED" w:rsidRPr="004A2634">
        <w:rPr>
          <w:rFonts w:hint="eastAsia"/>
        </w:rPr>
        <w:t>鬱</w:t>
      </w:r>
      <w:r w:rsidR="00372E11" w:rsidRPr="004A2634">
        <w:rPr>
          <w:rFonts w:hint="eastAsia"/>
        </w:rPr>
        <w:t>火也。胕腫於上，謂首面也。足脛腫是火</w:t>
      </w:r>
      <w:r w:rsidR="001137ED" w:rsidRPr="004A2634">
        <w:rPr>
          <w:rFonts w:hint="eastAsia"/>
        </w:rPr>
        <w:t>鬱</w:t>
      </w:r>
      <w:r w:rsidR="00372E11" w:rsidRPr="004A2634">
        <w:rPr>
          <w:rFonts w:hint="eastAsia"/>
        </w:rPr>
        <w:t>所生也。新校正云：</w:t>
      </w:r>
      <w:r w:rsidR="001D28C8">
        <w:rPr>
          <w:rFonts w:hint="eastAsia"/>
        </w:rPr>
        <w:t>「</w:t>
      </w:r>
      <w:r w:rsidR="00372E11" w:rsidRPr="004A2634">
        <w:rPr>
          <w:rFonts w:hint="eastAsia"/>
        </w:rPr>
        <w:t>詳注云水溢河渠則</w:t>
      </w:r>
      <w:r w:rsidR="001822C1" w:rsidRPr="0001204C">
        <w:rPr>
          <w:rFonts w:hint="eastAsia"/>
        </w:rPr>
        <w:t>鱗</w:t>
      </w:r>
      <w:r w:rsidR="00372E11" w:rsidRPr="00CE4FE6">
        <w:rPr>
          <w:rFonts w:hint="eastAsia"/>
        </w:rPr>
        <w:t>蟲</w:t>
      </w:r>
      <w:r w:rsidR="00FD5895" w:rsidRPr="001822C1">
        <w:rPr>
          <w:rFonts w:hint="eastAsia"/>
        </w:rPr>
        <w:t>離</w:t>
      </w:r>
      <w:r w:rsidR="00372E11" w:rsidRPr="00CE4FE6">
        <w:rPr>
          <w:rFonts w:hint="eastAsia"/>
        </w:rPr>
        <w:t>水也。王作此注於經</w:t>
      </w:r>
      <w:r w:rsidRPr="004A2634">
        <w:rPr>
          <w:rFonts w:hint="eastAsia"/>
        </w:rPr>
        <w:t>，</w:t>
      </w:r>
      <w:r w:rsidR="00372E11" w:rsidRPr="004A2634">
        <w:rPr>
          <w:rFonts w:hint="eastAsia"/>
        </w:rPr>
        <w:t>文無所解，又按太</w:t>
      </w:r>
      <w:r w:rsidR="008C56F7" w:rsidRPr="004A2634">
        <w:rPr>
          <w:rFonts w:hint="eastAsia"/>
        </w:rPr>
        <w:t>陰</w:t>
      </w:r>
      <w:r w:rsidR="00372E11" w:rsidRPr="004A2634">
        <w:rPr>
          <w:rFonts w:hint="eastAsia"/>
        </w:rPr>
        <w:t>之</w:t>
      </w:r>
      <w:r w:rsidR="00FD5895" w:rsidRPr="001822C1">
        <w:rPr>
          <w:rFonts w:hint="eastAsia"/>
        </w:rPr>
        <w:t>復</w:t>
      </w:r>
      <w:r w:rsidR="00372E11" w:rsidRPr="00CE4FE6">
        <w:rPr>
          <w:rFonts w:hint="eastAsia"/>
        </w:rPr>
        <w:t>云</w:t>
      </w:r>
      <w:r w:rsidRPr="004A2634">
        <w:rPr>
          <w:rFonts w:hint="eastAsia"/>
        </w:rPr>
        <w:t>：</w:t>
      </w:r>
      <w:r w:rsidR="00E118B8">
        <w:rPr>
          <w:rFonts w:hint="eastAsia"/>
        </w:rPr>
        <w:t>『</w:t>
      </w:r>
      <w:r w:rsidR="00E97B5B">
        <w:rPr>
          <w:rFonts w:hint="eastAsia"/>
        </w:rPr>
        <w:t>大</w:t>
      </w:r>
      <w:r w:rsidR="00372E11" w:rsidRPr="004A2634">
        <w:rPr>
          <w:rFonts w:hint="eastAsia"/>
        </w:rPr>
        <w:t>雨時</w:t>
      </w:r>
      <w:r w:rsidR="00FD5895" w:rsidRPr="001822C1">
        <w:rPr>
          <w:rFonts w:hint="eastAsia"/>
        </w:rPr>
        <w:t>行</w:t>
      </w:r>
      <w:r w:rsidR="00372E11" w:rsidRPr="00CE4FE6">
        <w:rPr>
          <w:rFonts w:hint="eastAsia"/>
        </w:rPr>
        <w:t>，</w:t>
      </w:r>
      <w:r w:rsidR="001822C1" w:rsidRPr="001822C1">
        <w:rPr>
          <w:rFonts w:hint="eastAsia"/>
        </w:rPr>
        <w:t>鱗</w:t>
      </w:r>
      <w:r w:rsidR="00FD5895" w:rsidRPr="001822C1">
        <w:rPr>
          <w:rFonts w:hint="eastAsia"/>
        </w:rPr>
        <w:t>見</w:t>
      </w:r>
      <w:r w:rsidR="00372E11" w:rsidRPr="00CE4FE6">
        <w:rPr>
          <w:rFonts w:hint="eastAsia"/>
        </w:rPr>
        <w:t>於</w:t>
      </w:r>
      <w:r w:rsidR="001822C1" w:rsidRPr="001822C1">
        <w:rPr>
          <w:rFonts w:hint="eastAsia"/>
        </w:rPr>
        <w:t>陸</w:t>
      </w:r>
      <w:r w:rsidRPr="004A2634">
        <w:rPr>
          <w:rFonts w:hint="eastAsia"/>
        </w:rPr>
        <w:t>。</w:t>
      </w:r>
      <w:r w:rsidR="00E118B8">
        <w:rPr>
          <w:rFonts w:hint="eastAsia"/>
        </w:rPr>
        <w:t>』</w:t>
      </w:r>
      <w:r w:rsidR="00372E11" w:rsidRPr="004A2634">
        <w:rPr>
          <w:rFonts w:hint="eastAsia"/>
        </w:rPr>
        <w:t>則此文於</w:t>
      </w:r>
      <w:r w:rsidR="00E118B8">
        <w:rPr>
          <w:rFonts w:hint="eastAsia"/>
        </w:rPr>
        <w:t>『</w:t>
      </w:r>
      <w:r w:rsidR="00372E11" w:rsidRPr="004A2634">
        <w:rPr>
          <w:rFonts w:hint="eastAsia"/>
        </w:rPr>
        <w:t>雨</w:t>
      </w:r>
      <w:r w:rsidR="00FD5895" w:rsidRPr="001822C1">
        <w:rPr>
          <w:rFonts w:hint="eastAsia"/>
        </w:rPr>
        <w:t>數</w:t>
      </w:r>
      <w:r w:rsidR="00372E11" w:rsidRPr="00CE4FE6">
        <w:rPr>
          <w:rFonts w:hint="eastAsia"/>
        </w:rPr>
        <w:t>至</w:t>
      </w:r>
      <w:r w:rsidR="00E118B8">
        <w:rPr>
          <w:rFonts w:hint="eastAsia"/>
        </w:rPr>
        <w:t>』</w:t>
      </w:r>
      <w:r w:rsidR="00372E11" w:rsidRPr="00CE4FE6">
        <w:rPr>
          <w:rFonts w:hint="eastAsia"/>
        </w:rPr>
        <w:t>下</w:t>
      </w:r>
      <w:r w:rsidR="004D7F98" w:rsidRPr="004A2634">
        <w:rPr>
          <w:rFonts w:hint="eastAsia"/>
        </w:rPr>
        <w:t>脫</w:t>
      </w:r>
      <w:r w:rsidR="00FB163C">
        <w:rPr>
          <w:rFonts w:hint="eastAsia"/>
        </w:rPr>
        <w:t>『</w:t>
      </w:r>
      <w:r w:rsidR="00112696" w:rsidRPr="004A2634">
        <w:rPr>
          <w:rFonts w:hint="eastAsia"/>
        </w:rPr>
        <w:t>少</w:t>
      </w:r>
      <w:r w:rsidR="001822C1" w:rsidRPr="0001204C">
        <w:rPr>
          <w:rFonts w:hint="eastAsia"/>
        </w:rPr>
        <w:t>鱗</w:t>
      </w:r>
      <w:r w:rsidR="00FD5895" w:rsidRPr="001822C1">
        <w:rPr>
          <w:rFonts w:hint="eastAsia"/>
        </w:rPr>
        <w:t>見</w:t>
      </w:r>
      <w:r w:rsidR="00112696" w:rsidRPr="00CE4FE6">
        <w:rPr>
          <w:rFonts w:hint="eastAsia"/>
        </w:rPr>
        <w:t>於</w:t>
      </w:r>
      <w:r w:rsidR="001822C1" w:rsidRPr="001822C1">
        <w:rPr>
          <w:rFonts w:hint="eastAsia"/>
        </w:rPr>
        <w:t>陸</w:t>
      </w:r>
      <w:r w:rsidR="00FB163C">
        <w:rPr>
          <w:rFonts w:hint="eastAsia"/>
        </w:rPr>
        <w:t>』</w:t>
      </w:r>
      <w:r w:rsidR="00372E11" w:rsidRPr="004A2634">
        <w:rPr>
          <w:rFonts w:hint="eastAsia"/>
        </w:rPr>
        <w:t>四字，</w:t>
      </w:r>
      <w:r w:rsidR="008C56F7" w:rsidRPr="004A2634">
        <w:rPr>
          <w:rFonts w:hint="eastAsia"/>
        </w:rPr>
        <w:t>不</w:t>
      </w:r>
      <w:r w:rsidR="00372E11" w:rsidRPr="004A2634">
        <w:rPr>
          <w:rFonts w:hint="eastAsia"/>
        </w:rPr>
        <w:t>然則王注無因為解也。</w:t>
      </w:r>
      <w:r w:rsidR="001D28C8">
        <w:rPr>
          <w:rFonts w:hint="eastAsia"/>
        </w:rPr>
        <w:t>」</w:t>
      </w:r>
    </w:p>
    <w:p w:rsidR="00112696" w:rsidRPr="004A2634" w:rsidRDefault="00372E11" w:rsidP="00080C74">
      <w:pPr>
        <w:pStyle w:val="ae"/>
        <w:spacing w:before="120" w:after="120"/>
        <w:ind w:firstLine="640"/>
      </w:pPr>
      <w:r w:rsidRPr="004A2634">
        <w:rPr>
          <w:rFonts w:hint="eastAsia"/>
        </w:rPr>
        <w:t>少陽之勝，熱客於胃，煩心</w:t>
      </w:r>
      <w:r w:rsidR="00E118B8">
        <w:rPr>
          <w:rFonts w:hint="eastAsia"/>
        </w:rPr>
        <w:t>，</w:t>
      </w:r>
      <w:r w:rsidRPr="004A2634">
        <w:rPr>
          <w:rFonts w:hint="eastAsia"/>
        </w:rPr>
        <w:t>心痛</w:t>
      </w:r>
      <w:r w:rsidR="00E118B8">
        <w:rPr>
          <w:rFonts w:hint="eastAsia"/>
        </w:rPr>
        <w:t>，</w:t>
      </w:r>
      <w:r w:rsidRPr="004A2634">
        <w:rPr>
          <w:rFonts w:hint="eastAsia"/>
        </w:rPr>
        <w:t>目赤</w:t>
      </w:r>
      <w:r w:rsidR="00E118B8">
        <w:rPr>
          <w:rFonts w:hint="eastAsia"/>
        </w:rPr>
        <w:t>，</w:t>
      </w:r>
      <w:r w:rsidRPr="004A2634">
        <w:rPr>
          <w:rFonts w:hint="eastAsia"/>
        </w:rPr>
        <w:t>欲嘔</w:t>
      </w:r>
      <w:r w:rsidR="00E118B8">
        <w:rPr>
          <w:rFonts w:hint="eastAsia"/>
        </w:rPr>
        <w:t>，</w:t>
      </w:r>
      <w:r w:rsidRPr="004A2634">
        <w:rPr>
          <w:rFonts w:hint="eastAsia"/>
        </w:rPr>
        <w:t>嘔酸</w:t>
      </w:r>
      <w:r w:rsidR="00E118B8">
        <w:rPr>
          <w:rFonts w:hint="eastAsia"/>
        </w:rPr>
        <w:t>，</w:t>
      </w:r>
      <w:r w:rsidRPr="004A2634">
        <w:rPr>
          <w:rFonts w:hint="eastAsia"/>
        </w:rPr>
        <w:t>善饑</w:t>
      </w:r>
      <w:r w:rsidR="00E118B8">
        <w:rPr>
          <w:rFonts w:hint="eastAsia"/>
        </w:rPr>
        <w:t>，</w:t>
      </w:r>
      <w:r w:rsidRPr="004A2634">
        <w:rPr>
          <w:rFonts w:hint="eastAsia"/>
        </w:rPr>
        <w:t>耳痛</w:t>
      </w:r>
      <w:r w:rsidR="00E118B8">
        <w:rPr>
          <w:rFonts w:hint="eastAsia"/>
        </w:rPr>
        <w:t>，</w:t>
      </w:r>
      <w:r w:rsidR="00FD5895">
        <w:rPr>
          <w:rFonts w:hint="eastAsia"/>
        </w:rPr>
        <w:t>溺</w:t>
      </w:r>
      <w:r w:rsidRPr="004A2634">
        <w:rPr>
          <w:rFonts w:hint="eastAsia"/>
        </w:rPr>
        <w:t>赤</w:t>
      </w:r>
      <w:r w:rsidR="00E118B8">
        <w:rPr>
          <w:rFonts w:hint="eastAsia"/>
        </w:rPr>
        <w:t>，</w:t>
      </w:r>
      <w:r w:rsidRPr="004A2634">
        <w:rPr>
          <w:rFonts w:hint="eastAsia"/>
        </w:rPr>
        <w:t>善驚</w:t>
      </w:r>
      <w:r w:rsidR="00E118B8">
        <w:rPr>
          <w:rFonts w:hint="eastAsia"/>
        </w:rPr>
        <w:t>，</w:t>
      </w:r>
      <w:r w:rsidRPr="004A2634">
        <w:rPr>
          <w:rFonts w:hint="eastAsia"/>
        </w:rPr>
        <w:t>譫妄</w:t>
      </w:r>
      <w:r w:rsidR="00E118B8">
        <w:rPr>
          <w:rFonts w:hint="eastAsia"/>
        </w:rPr>
        <w:t>，</w:t>
      </w:r>
      <w:r w:rsidR="00FD5895">
        <w:rPr>
          <w:rFonts w:hint="eastAsia"/>
        </w:rPr>
        <w:t>暴</w:t>
      </w:r>
      <w:r w:rsidRPr="004A2634">
        <w:rPr>
          <w:rFonts w:hint="eastAsia"/>
        </w:rPr>
        <w:t>熱</w:t>
      </w:r>
      <w:r w:rsidR="00E118B8">
        <w:rPr>
          <w:rFonts w:hint="eastAsia"/>
        </w:rPr>
        <w:t>，</w:t>
      </w:r>
      <w:r w:rsidRPr="004A2634">
        <w:rPr>
          <w:rFonts w:hint="eastAsia"/>
        </w:rPr>
        <w:t>消爍，草萎水涸，介蟲廼屈，少腹痛、下沃赤白</w:t>
      </w:r>
      <w:r w:rsidR="00112696" w:rsidRPr="00313B93">
        <w:rPr>
          <w:rFonts w:ascii="MS Mincho" w:eastAsia="MS Mincho" w:hAnsi="MS Mincho" w:cs="MS Mincho" w:hint="eastAsia"/>
        </w:rPr>
        <w:t>①</w:t>
      </w:r>
      <w:r w:rsidRPr="004A2634">
        <w:rPr>
          <w:rFonts w:hint="eastAsia"/>
        </w:rPr>
        <w:t>。</w:t>
      </w:r>
    </w:p>
    <w:p w:rsidR="00112696" w:rsidRPr="004A2634" w:rsidRDefault="00112696" w:rsidP="00795CCA">
      <w:pPr>
        <w:pStyle w:val="af0"/>
        <w:spacing w:after="120"/>
      </w:pPr>
      <w:r w:rsidRPr="004A2634">
        <w:rPr>
          <w:rFonts w:ascii="MS Mincho" w:eastAsia="MS Mincho" w:hint="eastAsia"/>
        </w:rPr>
        <w:t>①</w:t>
      </w:r>
      <w:r w:rsidR="00372E11" w:rsidRPr="004A2634">
        <w:rPr>
          <w:rFonts w:hint="eastAsia"/>
        </w:rPr>
        <w:t>五寅五申</w:t>
      </w:r>
      <w:r w:rsidR="009B03C9" w:rsidRPr="004A2634">
        <w:rPr>
          <w:rFonts w:hint="eastAsia"/>
        </w:rPr>
        <w:t>歲</w:t>
      </w:r>
      <w:r w:rsidR="00372E11" w:rsidRPr="004A2634">
        <w:rPr>
          <w:rFonts w:hint="eastAsia"/>
        </w:rPr>
        <w:t>也。熱</w:t>
      </w:r>
      <w:r w:rsidR="00FD5895" w:rsidRPr="001822C1">
        <w:rPr>
          <w:rFonts w:hint="eastAsia"/>
        </w:rPr>
        <w:t>暴</w:t>
      </w:r>
      <w:r w:rsidR="00372E11" w:rsidRPr="00CE4FE6">
        <w:rPr>
          <w:rFonts w:hint="eastAsia"/>
        </w:rPr>
        <w:t>甚，故草萎水涸，</w:t>
      </w:r>
      <w:r w:rsidR="008C56F7" w:rsidRPr="004A2634">
        <w:rPr>
          <w:rFonts w:hint="eastAsia"/>
        </w:rPr>
        <w:t>陰</w:t>
      </w:r>
      <w:r w:rsidR="00372E11" w:rsidRPr="004A2634">
        <w:rPr>
          <w:rFonts w:hint="eastAsia"/>
        </w:rPr>
        <w:t>氣消爍。介蟲，</w:t>
      </w:r>
      <w:r w:rsidR="00FD5895" w:rsidRPr="001822C1">
        <w:rPr>
          <w:rFonts w:hint="eastAsia"/>
        </w:rPr>
        <w:t>金</w:t>
      </w:r>
      <w:r w:rsidR="00372E11" w:rsidRPr="00CE4FE6">
        <w:rPr>
          <w:rFonts w:hint="eastAsia"/>
        </w:rPr>
        <w:t>化也，火氣大勝，故介蟲屈伏。酸，醋水也。</w:t>
      </w:r>
    </w:p>
    <w:p w:rsidR="00112696" w:rsidRPr="004A2634" w:rsidRDefault="00372E11" w:rsidP="00080C74">
      <w:pPr>
        <w:pStyle w:val="ae"/>
        <w:spacing w:before="120" w:after="120"/>
        <w:ind w:firstLine="640"/>
      </w:pPr>
      <w:r w:rsidRPr="004A2634">
        <w:rPr>
          <w:rFonts w:hint="eastAsia"/>
        </w:rPr>
        <w:t>陽明之勝，清發於中，左胠脇痛，溏泄</w:t>
      </w:r>
      <w:r w:rsidR="00E118B8">
        <w:rPr>
          <w:rFonts w:hint="eastAsia"/>
        </w:rPr>
        <w:t>，</w:t>
      </w:r>
      <w:r w:rsidR="008C56F7" w:rsidRPr="004A2634">
        <w:rPr>
          <w:rFonts w:hint="eastAsia"/>
        </w:rPr>
        <w:t>內</w:t>
      </w:r>
      <w:r w:rsidRPr="004A2634">
        <w:rPr>
          <w:rFonts w:hint="eastAsia"/>
        </w:rPr>
        <w:t>為嗌</w:t>
      </w:r>
      <w:r w:rsidR="00FD5895">
        <w:rPr>
          <w:rFonts w:hint="eastAsia"/>
        </w:rPr>
        <w:t>塞</w:t>
      </w:r>
      <w:r w:rsidRPr="004A2634">
        <w:rPr>
          <w:rFonts w:hint="eastAsia"/>
        </w:rPr>
        <w:t>，外發頹疝，大涼肅</w:t>
      </w:r>
      <w:r w:rsidR="00FD5895">
        <w:rPr>
          <w:rFonts w:hint="eastAsia"/>
        </w:rPr>
        <w:t>殺</w:t>
      </w:r>
      <w:r w:rsidRPr="004A2634">
        <w:rPr>
          <w:rFonts w:hint="eastAsia"/>
        </w:rPr>
        <w:t>，華英改容，毛蟲廼殃，胸中</w:t>
      </w:r>
      <w:r w:rsidR="008C56F7" w:rsidRPr="004A2634">
        <w:rPr>
          <w:rFonts w:hint="eastAsia"/>
        </w:rPr>
        <w:t>不</w:t>
      </w:r>
      <w:r w:rsidR="00FD5895">
        <w:rPr>
          <w:rFonts w:hint="eastAsia"/>
        </w:rPr>
        <w:t>便</w:t>
      </w:r>
      <w:r w:rsidRPr="004A2634">
        <w:rPr>
          <w:rFonts w:hint="eastAsia"/>
        </w:rPr>
        <w:t>，嗌</w:t>
      </w:r>
      <w:r w:rsidR="00FD5895">
        <w:rPr>
          <w:rFonts w:hint="eastAsia"/>
        </w:rPr>
        <w:t>塞</w:t>
      </w:r>
      <w:r w:rsidRPr="004A2634">
        <w:rPr>
          <w:rFonts w:hint="eastAsia"/>
        </w:rPr>
        <w:t>而欬</w:t>
      </w:r>
      <w:r w:rsidR="00112696" w:rsidRPr="00313B93">
        <w:rPr>
          <w:rFonts w:ascii="MS Mincho" w:eastAsia="MS Mincho" w:hAnsi="MS Mincho" w:cs="MS Mincho" w:hint="eastAsia"/>
        </w:rPr>
        <w:t>①</w:t>
      </w:r>
      <w:r w:rsidRPr="004A2634">
        <w:rPr>
          <w:rFonts w:hint="eastAsia"/>
        </w:rPr>
        <w:t>。</w:t>
      </w:r>
    </w:p>
    <w:p w:rsidR="00112696" w:rsidRPr="004A2634" w:rsidRDefault="00112696" w:rsidP="00795CCA">
      <w:pPr>
        <w:pStyle w:val="af0"/>
        <w:spacing w:after="120"/>
      </w:pPr>
      <w:r w:rsidRPr="004A2634">
        <w:rPr>
          <w:rFonts w:ascii="MS Mincho" w:eastAsia="MS Mincho" w:hint="eastAsia"/>
        </w:rPr>
        <w:t>①</w:t>
      </w:r>
      <w:r w:rsidR="00372E11" w:rsidRPr="004A2634">
        <w:rPr>
          <w:rFonts w:hint="eastAsia"/>
        </w:rPr>
        <w:t>五</w:t>
      </w:r>
      <w:r w:rsidR="00A3311B" w:rsidRPr="004A2634">
        <w:rPr>
          <w:rFonts w:hint="eastAsia"/>
        </w:rPr>
        <w:t>卯</w:t>
      </w:r>
      <w:r w:rsidR="00E118B8">
        <w:rPr>
          <w:rFonts w:hint="eastAsia"/>
        </w:rPr>
        <w:t>、</w:t>
      </w:r>
      <w:r w:rsidR="00372E11" w:rsidRPr="004A2634">
        <w:rPr>
          <w:rFonts w:hint="eastAsia"/>
        </w:rPr>
        <w:t>五酉</w:t>
      </w:r>
      <w:r w:rsidR="009B03C9" w:rsidRPr="004A2634">
        <w:rPr>
          <w:rFonts w:hint="eastAsia"/>
        </w:rPr>
        <w:t>歲</w:t>
      </w:r>
      <w:r w:rsidR="00372E11" w:rsidRPr="004A2634">
        <w:rPr>
          <w:rFonts w:hint="eastAsia"/>
        </w:rPr>
        <w:t>也。大涼肅</w:t>
      </w:r>
      <w:r w:rsidR="00FD5895" w:rsidRPr="00FD5895">
        <w:rPr>
          <w:rFonts w:hint="eastAsia"/>
        </w:rPr>
        <w:t>殺</w:t>
      </w:r>
      <w:r w:rsidR="00372E11" w:rsidRPr="00CE4FE6">
        <w:rPr>
          <w:rFonts w:hint="eastAsia"/>
        </w:rPr>
        <w:t>，</w:t>
      </w:r>
      <w:r w:rsidR="00FD5895" w:rsidRPr="00FD5895">
        <w:rPr>
          <w:rFonts w:hint="eastAsia"/>
        </w:rPr>
        <w:t>金</w:t>
      </w:r>
      <w:r w:rsidR="00372E11" w:rsidRPr="00CE4FE6">
        <w:rPr>
          <w:rFonts w:hint="eastAsia"/>
        </w:rPr>
        <w:t>氣勝木，故草木華英為</w:t>
      </w:r>
      <w:r w:rsidR="00FD5895" w:rsidRPr="00FD5895">
        <w:rPr>
          <w:rFonts w:hint="eastAsia"/>
        </w:rPr>
        <w:t>殺</w:t>
      </w:r>
      <w:r w:rsidR="00372E11" w:rsidRPr="00CE4FE6">
        <w:rPr>
          <w:rFonts w:hint="eastAsia"/>
        </w:rPr>
        <w:t>氣損削，改</w:t>
      </w:r>
      <w:r w:rsidR="00FD5895" w:rsidRPr="00FD5895">
        <w:rPr>
          <w:rFonts w:hint="eastAsia"/>
        </w:rPr>
        <w:t>易</w:t>
      </w:r>
      <w:r w:rsidR="00372E11" w:rsidRPr="00CE4FE6">
        <w:rPr>
          <w:rFonts w:hint="eastAsia"/>
        </w:rPr>
        <w:t>形容，而焦其上首也。毛蟲木化，氣</w:t>
      </w:r>
      <w:r w:rsidR="008C56F7" w:rsidRPr="004A2634">
        <w:rPr>
          <w:rFonts w:hint="eastAsia"/>
        </w:rPr>
        <w:t>不</w:t>
      </w:r>
      <w:r w:rsidR="00372E11" w:rsidRPr="004A2634">
        <w:rPr>
          <w:rFonts w:hint="eastAsia"/>
        </w:rPr>
        <w:t>宜</w:t>
      </w:r>
      <w:r w:rsidR="00FD5895" w:rsidRPr="00FD5895">
        <w:rPr>
          <w:rFonts w:hint="eastAsia"/>
        </w:rPr>
        <w:t>金</w:t>
      </w:r>
      <w:r w:rsidR="00372E11" w:rsidRPr="00CE4FE6">
        <w:rPr>
          <w:rFonts w:hint="eastAsia"/>
        </w:rPr>
        <w:t>，故</w:t>
      </w:r>
      <w:r w:rsidR="00FD5895" w:rsidRPr="00FD5895">
        <w:rPr>
          <w:rFonts w:hint="eastAsia"/>
        </w:rPr>
        <w:t>金</w:t>
      </w:r>
      <w:r w:rsidR="00372E11" w:rsidRPr="00CE4FE6">
        <w:rPr>
          <w:rFonts w:hint="eastAsia"/>
        </w:rPr>
        <w:t>政大</w:t>
      </w:r>
      <w:r w:rsidR="00FD5895" w:rsidRPr="00FD5895">
        <w:rPr>
          <w:rFonts w:hint="eastAsia"/>
        </w:rPr>
        <w:t>行</w:t>
      </w:r>
      <w:r w:rsidR="00372E11" w:rsidRPr="00CE4FE6">
        <w:rPr>
          <w:rFonts w:hint="eastAsia"/>
        </w:rPr>
        <w:t>而毛蟲死耗也。肝木之氣，下主於</w:t>
      </w:r>
      <w:r w:rsidR="008C56F7" w:rsidRPr="004A2634">
        <w:rPr>
          <w:rFonts w:hint="eastAsia"/>
        </w:rPr>
        <w:t>陰</w:t>
      </w:r>
      <w:r w:rsidR="00372E11" w:rsidRPr="004A2634">
        <w:rPr>
          <w:rFonts w:hint="eastAsia"/>
        </w:rPr>
        <w:t>，故大涼</w:t>
      </w:r>
      <w:r w:rsidR="00FD5895" w:rsidRPr="00FD5895">
        <w:rPr>
          <w:rFonts w:hint="eastAsia"/>
        </w:rPr>
        <w:t>行</w:t>
      </w:r>
      <w:r w:rsidR="00372E11" w:rsidRPr="00CE4FE6">
        <w:rPr>
          <w:rFonts w:hint="eastAsia"/>
        </w:rPr>
        <w:t>而頹疝發也。</w:t>
      </w:r>
      <w:r w:rsidR="006F1F59" w:rsidRPr="004A2634">
        <w:rPr>
          <w:rFonts w:hint="eastAsia"/>
        </w:rPr>
        <w:t>胸</w:t>
      </w:r>
      <w:r w:rsidR="00372E11" w:rsidRPr="004A2634">
        <w:rPr>
          <w:rFonts w:hint="eastAsia"/>
        </w:rPr>
        <w:t>中</w:t>
      </w:r>
      <w:r w:rsidR="008C56F7" w:rsidRPr="004A2634">
        <w:rPr>
          <w:rFonts w:hint="eastAsia"/>
        </w:rPr>
        <w:t>不</w:t>
      </w:r>
      <w:r w:rsidR="00FD5895" w:rsidRPr="00FD5895">
        <w:rPr>
          <w:rFonts w:hint="eastAsia"/>
        </w:rPr>
        <w:t>便</w:t>
      </w:r>
      <w:r w:rsidR="00372E11" w:rsidRPr="00CE4FE6">
        <w:rPr>
          <w:rFonts w:hint="eastAsia"/>
        </w:rPr>
        <w:t>，謂呼吸回轉或痛或緩急而</w:t>
      </w:r>
      <w:r w:rsidR="008C56F7" w:rsidRPr="004A2634">
        <w:rPr>
          <w:rFonts w:hint="eastAsia"/>
        </w:rPr>
        <w:t>不</w:t>
      </w:r>
      <w:r w:rsidR="00FD5895" w:rsidRPr="00FD5895">
        <w:rPr>
          <w:rFonts w:hint="eastAsia"/>
        </w:rPr>
        <w:t>利便</w:t>
      </w:r>
      <w:r w:rsidR="00372E11" w:rsidRPr="00CE4FE6">
        <w:rPr>
          <w:rFonts w:hint="eastAsia"/>
        </w:rPr>
        <w:t>也。氣太盛，故嗌</w:t>
      </w:r>
      <w:r w:rsidR="00FD5895" w:rsidRPr="00FD5895">
        <w:rPr>
          <w:rFonts w:hint="eastAsia"/>
        </w:rPr>
        <w:t>塞</w:t>
      </w:r>
      <w:r w:rsidR="00372E11" w:rsidRPr="00CE4FE6">
        <w:rPr>
          <w:rFonts w:hint="eastAsia"/>
        </w:rPr>
        <w:t>而欬也。嗌，謂喉之下接</w:t>
      </w:r>
      <w:r w:rsidR="00FD5895" w:rsidRPr="00FD5895">
        <w:rPr>
          <w:rFonts w:hint="eastAsia"/>
        </w:rPr>
        <w:t>連</w:t>
      </w:r>
      <w:r w:rsidR="00372E11" w:rsidRPr="00CE4FE6">
        <w:rPr>
          <w:rFonts w:hint="eastAsia"/>
        </w:rPr>
        <w:t>胸中肺</w:t>
      </w:r>
      <w:r w:rsidR="00FD5895" w:rsidRPr="00FD5895">
        <w:rPr>
          <w:rFonts w:hint="eastAsia"/>
        </w:rPr>
        <w:t>兩葉</w:t>
      </w:r>
      <w:r w:rsidR="00372E11" w:rsidRPr="00CE4FE6">
        <w:rPr>
          <w:rFonts w:hint="eastAsia"/>
        </w:rPr>
        <w:t>之間者也。</w:t>
      </w:r>
    </w:p>
    <w:p w:rsidR="00112696" w:rsidRPr="004A2634" w:rsidRDefault="00372E11" w:rsidP="00080C74">
      <w:pPr>
        <w:pStyle w:val="ae"/>
        <w:spacing w:before="120" w:after="120"/>
        <w:ind w:firstLine="640"/>
      </w:pPr>
      <w:r w:rsidRPr="004A2634">
        <w:rPr>
          <w:rFonts w:hint="eastAsia"/>
        </w:rPr>
        <w:t>太陽之勝，凝凓且至，非時水冰，</w:t>
      </w:r>
      <w:r w:rsidR="00FD5895">
        <w:rPr>
          <w:rFonts w:hint="eastAsia"/>
        </w:rPr>
        <w:t>羽</w:t>
      </w:r>
      <w:r w:rsidRPr="004A2634">
        <w:rPr>
          <w:rFonts w:hint="eastAsia"/>
        </w:rPr>
        <w:t>廼後化，痔瘧發，寒厥入胃，則</w:t>
      </w:r>
      <w:r w:rsidR="008C56F7" w:rsidRPr="004A2634">
        <w:rPr>
          <w:rFonts w:hint="eastAsia"/>
        </w:rPr>
        <w:t>內</w:t>
      </w:r>
      <w:r w:rsidRPr="004A2634">
        <w:rPr>
          <w:rFonts w:hint="eastAsia"/>
        </w:rPr>
        <w:t>生心痛，</w:t>
      </w:r>
      <w:r w:rsidR="008C56F7" w:rsidRPr="004A2634">
        <w:rPr>
          <w:rFonts w:hint="eastAsia"/>
        </w:rPr>
        <w:t>陰</w:t>
      </w:r>
      <w:r w:rsidRPr="004A2634">
        <w:rPr>
          <w:rFonts w:hint="eastAsia"/>
        </w:rPr>
        <w:t>中廼瘍，</w:t>
      </w:r>
      <w:r w:rsidR="001A475B" w:rsidRPr="004A2634">
        <w:rPr>
          <w:rFonts w:hint="eastAsia"/>
        </w:rPr>
        <w:t>隱</w:t>
      </w:r>
      <w:r w:rsidRPr="004A2634">
        <w:rPr>
          <w:rFonts w:hint="eastAsia"/>
        </w:rPr>
        <w:t>曲</w:t>
      </w:r>
      <w:r w:rsidR="008C56F7" w:rsidRPr="004A2634">
        <w:rPr>
          <w:rFonts w:hint="eastAsia"/>
        </w:rPr>
        <w:t>不</w:t>
      </w:r>
      <w:r w:rsidR="00FD5895">
        <w:rPr>
          <w:rFonts w:hint="eastAsia"/>
        </w:rPr>
        <w:t>利</w:t>
      </w:r>
      <w:r w:rsidRPr="004A2634">
        <w:rPr>
          <w:rFonts w:hint="eastAsia"/>
        </w:rPr>
        <w:t>，互引</w:t>
      </w:r>
      <w:r w:rsidR="008C56F7" w:rsidRPr="004A2634">
        <w:rPr>
          <w:rFonts w:hint="eastAsia"/>
        </w:rPr>
        <w:t>陰</w:t>
      </w:r>
      <w:r w:rsidRPr="004A2634">
        <w:rPr>
          <w:rFonts w:hint="eastAsia"/>
        </w:rPr>
        <w:t>股，筋肉拘苛，血</w:t>
      </w:r>
      <w:r w:rsidR="00F61B92" w:rsidRPr="004A2634">
        <w:rPr>
          <w:rFonts w:hint="eastAsia"/>
        </w:rPr>
        <w:t>脈</w:t>
      </w:r>
      <w:r w:rsidRPr="004A2634">
        <w:rPr>
          <w:rFonts w:hint="eastAsia"/>
        </w:rPr>
        <w:t>凝泣，絡滿</w:t>
      </w:r>
      <w:r w:rsidRPr="004A2634">
        <w:rPr>
          <w:rFonts w:hint="eastAsia"/>
        </w:rPr>
        <w:lastRenderedPageBreak/>
        <w:t>色變或為血泄皮膚，否腫</w:t>
      </w:r>
      <w:r w:rsidR="00E118B8">
        <w:rPr>
          <w:rFonts w:hint="eastAsia"/>
        </w:rPr>
        <w:t>，</w:t>
      </w:r>
      <w:r w:rsidRPr="004A2634">
        <w:rPr>
          <w:rFonts w:hint="eastAsia"/>
        </w:rPr>
        <w:t>腹滿</w:t>
      </w:r>
      <w:r w:rsidR="00E118B8">
        <w:rPr>
          <w:rFonts w:hint="eastAsia"/>
        </w:rPr>
        <w:t>，</w:t>
      </w:r>
      <w:r w:rsidRPr="004A2634">
        <w:rPr>
          <w:rFonts w:hint="eastAsia"/>
        </w:rPr>
        <w:t>食減，熱反上</w:t>
      </w:r>
      <w:r w:rsidR="00FD5895">
        <w:rPr>
          <w:rFonts w:hint="eastAsia"/>
        </w:rPr>
        <w:t>行</w:t>
      </w:r>
      <w:r w:rsidRPr="004A2634">
        <w:rPr>
          <w:rFonts w:hint="eastAsia"/>
        </w:rPr>
        <w:t>，頭項囟頂腦</w:t>
      </w:r>
      <w:r w:rsidR="00CC55F3" w:rsidRPr="004A2634">
        <w:rPr>
          <w:rFonts w:hint="eastAsia"/>
        </w:rPr>
        <w:t>戶</w:t>
      </w:r>
      <w:r w:rsidRPr="004A2634">
        <w:rPr>
          <w:rFonts w:hint="eastAsia"/>
        </w:rPr>
        <w:t>中痛，目如</w:t>
      </w:r>
      <w:r w:rsidR="004D7F98" w:rsidRPr="004A2634">
        <w:rPr>
          <w:rFonts w:hint="eastAsia"/>
        </w:rPr>
        <w:t>脫</w:t>
      </w:r>
      <w:r w:rsidRPr="004A2634">
        <w:rPr>
          <w:rFonts w:hint="eastAsia"/>
        </w:rPr>
        <w:t>，寒入下焦，傳為濡</w:t>
      </w:r>
      <w:r w:rsidR="00C17E3C" w:rsidRPr="004A2634">
        <w:rPr>
          <w:rFonts w:hint="eastAsia"/>
        </w:rPr>
        <w:t>瀉</w:t>
      </w:r>
      <w:r w:rsidR="00112696" w:rsidRPr="00313B93">
        <w:rPr>
          <w:rFonts w:ascii="MS Mincho" w:eastAsia="MS Mincho" w:hAnsi="MS Mincho" w:cs="MS Mincho" w:hint="eastAsia"/>
        </w:rPr>
        <w:t>①</w:t>
      </w:r>
      <w:r w:rsidRPr="004A2634">
        <w:rPr>
          <w:rFonts w:hint="eastAsia"/>
        </w:rPr>
        <w:t>。</w:t>
      </w:r>
      <w:r w:rsidR="001D28C8">
        <w:rPr>
          <w:rFonts w:hint="eastAsia"/>
        </w:rPr>
        <w:t>」</w:t>
      </w:r>
    </w:p>
    <w:p w:rsidR="009F61C7" w:rsidRPr="004A2634" w:rsidRDefault="00112696" w:rsidP="00795CCA">
      <w:pPr>
        <w:pStyle w:val="af0"/>
        <w:spacing w:after="120"/>
      </w:pPr>
      <w:r w:rsidRPr="004A2634">
        <w:rPr>
          <w:rFonts w:ascii="MS Mincho" w:eastAsia="MS Mincho" w:hint="eastAsia"/>
        </w:rPr>
        <w:t>①</w:t>
      </w:r>
      <w:r w:rsidR="00372E11" w:rsidRPr="004A2634">
        <w:rPr>
          <w:rFonts w:hint="eastAsia"/>
        </w:rPr>
        <w:t>五</w:t>
      </w:r>
      <w:r w:rsidR="00FD5895" w:rsidRPr="001822C1">
        <w:rPr>
          <w:rFonts w:hint="eastAsia"/>
        </w:rPr>
        <w:t>辰</w:t>
      </w:r>
      <w:r w:rsidR="00E118B8">
        <w:rPr>
          <w:rFonts w:hint="eastAsia"/>
        </w:rPr>
        <w:t>、</w:t>
      </w:r>
      <w:r w:rsidR="00372E11" w:rsidRPr="00CE4FE6">
        <w:rPr>
          <w:rFonts w:hint="eastAsia"/>
        </w:rPr>
        <w:t>五戌</w:t>
      </w:r>
      <w:r w:rsidR="009B03C9" w:rsidRPr="004A2634">
        <w:rPr>
          <w:rFonts w:hint="eastAsia"/>
        </w:rPr>
        <w:t>歲</w:t>
      </w:r>
      <w:r w:rsidR="00372E11" w:rsidRPr="004A2634">
        <w:rPr>
          <w:rFonts w:hint="eastAsia"/>
        </w:rPr>
        <w:t>也。寒氣</w:t>
      </w:r>
      <w:r w:rsidR="001822C1" w:rsidRPr="001822C1">
        <w:rPr>
          <w:rFonts w:hint="eastAsia"/>
        </w:rPr>
        <w:t>凌</w:t>
      </w:r>
      <w:r w:rsidR="00372E11" w:rsidRPr="00CE4FE6">
        <w:rPr>
          <w:rFonts w:hint="eastAsia"/>
        </w:rPr>
        <w:t>逼，陽</w:t>
      </w:r>
      <w:r w:rsidR="008C56F7" w:rsidRPr="004A2634">
        <w:rPr>
          <w:rFonts w:hint="eastAsia"/>
        </w:rPr>
        <w:t>不</w:t>
      </w:r>
      <w:r w:rsidR="00372E11" w:rsidRPr="004A2634">
        <w:rPr>
          <w:rFonts w:hint="eastAsia"/>
        </w:rPr>
        <w:t>勝之，故非寒時而止水冰結也。水氣大勝，陽火</w:t>
      </w:r>
      <w:r w:rsidR="008C56F7" w:rsidRPr="004A2634">
        <w:rPr>
          <w:rFonts w:hint="eastAsia"/>
        </w:rPr>
        <w:t>不</w:t>
      </w:r>
      <w:r w:rsidR="00FD5895" w:rsidRPr="001822C1">
        <w:rPr>
          <w:rFonts w:hint="eastAsia"/>
        </w:rPr>
        <w:t>行</w:t>
      </w:r>
      <w:r w:rsidR="00372E11" w:rsidRPr="00CE4FE6">
        <w:rPr>
          <w:rFonts w:hint="eastAsia"/>
        </w:rPr>
        <w:t>，故</w:t>
      </w:r>
      <w:r w:rsidR="00FD5895" w:rsidRPr="001822C1">
        <w:rPr>
          <w:rFonts w:hint="eastAsia"/>
        </w:rPr>
        <w:t>諸羽</w:t>
      </w:r>
      <w:r w:rsidR="00372E11" w:rsidRPr="00CE4FE6">
        <w:rPr>
          <w:rFonts w:hint="eastAsia"/>
        </w:rPr>
        <w:t>蟲生化而後也。拘，急也</w:t>
      </w:r>
      <w:r w:rsidRPr="004A2634">
        <w:rPr>
          <w:rFonts w:hint="eastAsia"/>
        </w:rPr>
        <w:t>。</w:t>
      </w:r>
      <w:r w:rsidR="00372E11" w:rsidRPr="004A2634">
        <w:rPr>
          <w:rFonts w:hint="eastAsia"/>
        </w:rPr>
        <w:t>苛</w:t>
      </w:r>
      <w:r w:rsidRPr="004A2634">
        <w:rPr>
          <w:rFonts w:hint="eastAsia"/>
        </w:rPr>
        <w:t>，</w:t>
      </w:r>
      <w:r w:rsidR="00372E11" w:rsidRPr="004A2634">
        <w:rPr>
          <w:rFonts w:hint="eastAsia"/>
        </w:rPr>
        <w:t>重也。絡，絡</w:t>
      </w:r>
      <w:r w:rsidR="00F61B92" w:rsidRPr="004A2634">
        <w:rPr>
          <w:rFonts w:hint="eastAsia"/>
        </w:rPr>
        <w:t>脈</w:t>
      </w:r>
      <w:r w:rsidR="00372E11" w:rsidRPr="004A2634">
        <w:rPr>
          <w:rFonts w:hint="eastAsia"/>
        </w:rPr>
        <w:t>也。太陽之氣，</w:t>
      </w:r>
      <w:r w:rsidR="00E118B8">
        <w:rPr>
          <w:rFonts w:hint="eastAsia"/>
        </w:rPr>
        <w:t>標</w:t>
      </w:r>
      <w:r w:rsidR="00372E11" w:rsidRPr="004A2634">
        <w:rPr>
          <w:rFonts w:hint="eastAsia"/>
        </w:rPr>
        <w:t>在於巔，故熱反上</w:t>
      </w:r>
      <w:r w:rsidR="00FD5895" w:rsidRPr="001822C1">
        <w:rPr>
          <w:rFonts w:hint="eastAsia"/>
        </w:rPr>
        <w:t>行</w:t>
      </w:r>
      <w:r w:rsidR="00372E11" w:rsidRPr="00CE4FE6">
        <w:rPr>
          <w:rFonts w:hint="eastAsia"/>
        </w:rPr>
        <w:t>於頭也，以其</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眥，上額</w:t>
      </w:r>
      <w:r w:rsidR="00E118B8">
        <w:rPr>
          <w:rFonts w:hint="eastAsia"/>
        </w:rPr>
        <w:t>，</w:t>
      </w:r>
      <w:r w:rsidR="00372E11" w:rsidRPr="004A2634">
        <w:rPr>
          <w:rFonts w:hint="eastAsia"/>
        </w:rPr>
        <w:t>交巔上，入絡腦，還出</w:t>
      </w:r>
      <w:r w:rsidR="00E118B8">
        <w:rPr>
          <w:rFonts w:hint="eastAsia"/>
        </w:rPr>
        <w:t>，</w:t>
      </w:r>
      <w:r w:rsidR="008C56F7" w:rsidRPr="004A2634">
        <w:rPr>
          <w:rFonts w:hint="eastAsia"/>
        </w:rPr>
        <w:t>別</w:t>
      </w:r>
      <w:r w:rsidR="00372E11" w:rsidRPr="004A2634">
        <w:rPr>
          <w:rFonts w:hint="eastAsia"/>
        </w:rPr>
        <w:t>下項，故囟頂及腦</w:t>
      </w:r>
      <w:r w:rsidR="00CC55F3" w:rsidRPr="004A2634">
        <w:rPr>
          <w:rFonts w:hint="eastAsia"/>
        </w:rPr>
        <w:t>戶</w:t>
      </w:r>
      <w:r w:rsidR="00372E11" w:rsidRPr="004A2634">
        <w:rPr>
          <w:rFonts w:hint="eastAsia"/>
        </w:rPr>
        <w:t>中痛，目如欲</w:t>
      </w:r>
      <w:r w:rsidR="004D7F98" w:rsidRPr="004A2634">
        <w:rPr>
          <w:rFonts w:hint="eastAsia"/>
        </w:rPr>
        <w:t>脫</w:t>
      </w:r>
      <w:r w:rsidR="00372E11" w:rsidRPr="004A2634">
        <w:rPr>
          <w:rFonts w:hint="eastAsia"/>
        </w:rPr>
        <w:t>也。濡，謂水</w:t>
      </w:r>
      <w:r w:rsidR="00FD5895" w:rsidRPr="001822C1">
        <w:rPr>
          <w:rFonts w:hint="eastAsia"/>
        </w:rPr>
        <w:t>利</w:t>
      </w:r>
      <w:r w:rsidR="00372E11" w:rsidRPr="00CE4FE6">
        <w:rPr>
          <w:rFonts w:hint="eastAsia"/>
        </w:rPr>
        <w:t>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痔瘧</w:t>
      </w:r>
      <w:r w:rsidR="00E118B8">
        <w:rPr>
          <w:rFonts w:hint="eastAsia"/>
        </w:rPr>
        <w:t>，</w:t>
      </w:r>
      <w:r w:rsidR="00372E11" w:rsidRPr="004A2634">
        <w:rPr>
          <w:rFonts w:hint="eastAsia"/>
        </w:rPr>
        <w:t>頭項囟頂腦</w:t>
      </w:r>
      <w:r w:rsidR="00CC55F3" w:rsidRPr="004A2634">
        <w:rPr>
          <w:rFonts w:hint="eastAsia"/>
        </w:rPr>
        <w:t>戶</w:t>
      </w:r>
      <w:r w:rsidR="00372E11" w:rsidRPr="004A2634">
        <w:rPr>
          <w:rFonts w:hint="eastAsia"/>
        </w:rPr>
        <w:t>中痛，目如脫為太陽經病。</w:t>
      </w:r>
      <w:r w:rsidR="001D28C8">
        <w:rPr>
          <w:rFonts w:hint="eastAsia"/>
        </w:rPr>
        <w:t>」</w:t>
      </w:r>
    </w:p>
    <w:p w:rsidR="0011269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治之柰何？</w:t>
      </w:r>
      <w:r w:rsidR="001D28C8">
        <w:rPr>
          <w:rFonts w:hint="eastAsia"/>
        </w:rPr>
        <w:t>」</w:t>
      </w:r>
    </w:p>
    <w:p w:rsidR="0011269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厥</w:t>
      </w:r>
      <w:r w:rsidR="008C56F7" w:rsidRPr="004A2634">
        <w:rPr>
          <w:rFonts w:hint="eastAsia"/>
        </w:rPr>
        <w:t>陰</w:t>
      </w:r>
      <w:r w:rsidRPr="004A2634">
        <w:rPr>
          <w:rFonts w:hint="eastAsia"/>
        </w:rPr>
        <w:t>之勝，治以甘清，佐以苦辛，以酸</w:t>
      </w:r>
      <w:r w:rsidR="00C17E3C" w:rsidRPr="004A2634">
        <w:rPr>
          <w:rFonts w:hint="eastAsia"/>
        </w:rPr>
        <w:t>瀉</w:t>
      </w:r>
      <w:r w:rsidRPr="004A2634">
        <w:rPr>
          <w:rFonts w:hint="eastAsia"/>
        </w:rPr>
        <w:t>之。少</w:t>
      </w:r>
      <w:r w:rsidR="008C56F7" w:rsidRPr="004A2634">
        <w:rPr>
          <w:rFonts w:hint="eastAsia"/>
        </w:rPr>
        <w:t>陰</w:t>
      </w:r>
      <w:r w:rsidRPr="004A2634">
        <w:rPr>
          <w:rFonts w:hint="eastAsia"/>
        </w:rPr>
        <w:t>之勝，治以辛寒，佐以苦鹹，以甘</w:t>
      </w:r>
      <w:r w:rsidR="00C17E3C" w:rsidRPr="004A2634">
        <w:rPr>
          <w:rFonts w:hint="eastAsia"/>
        </w:rPr>
        <w:t>瀉</w:t>
      </w:r>
      <w:r w:rsidRPr="004A2634">
        <w:rPr>
          <w:rFonts w:hint="eastAsia"/>
        </w:rPr>
        <w:t>之。太</w:t>
      </w:r>
      <w:r w:rsidR="008C56F7" w:rsidRPr="004A2634">
        <w:rPr>
          <w:rFonts w:hint="eastAsia"/>
        </w:rPr>
        <w:t>陰</w:t>
      </w:r>
      <w:r w:rsidRPr="004A2634">
        <w:rPr>
          <w:rFonts w:hint="eastAsia"/>
        </w:rPr>
        <w:t>之勝，治以鹹熱，佐以辛甘，以苦</w:t>
      </w:r>
      <w:r w:rsidR="00C17E3C" w:rsidRPr="004A2634">
        <w:rPr>
          <w:rFonts w:hint="eastAsia"/>
        </w:rPr>
        <w:t>瀉</w:t>
      </w:r>
      <w:r w:rsidRPr="004A2634">
        <w:rPr>
          <w:rFonts w:hint="eastAsia"/>
        </w:rPr>
        <w:t>之。少陽之勝，治以辛寒，佐以甘鹹，以甘</w:t>
      </w:r>
      <w:r w:rsidR="00C17E3C" w:rsidRPr="004A2634">
        <w:rPr>
          <w:rFonts w:hint="eastAsia"/>
        </w:rPr>
        <w:t>瀉</w:t>
      </w:r>
      <w:r w:rsidRPr="004A2634">
        <w:rPr>
          <w:rFonts w:hint="eastAsia"/>
        </w:rPr>
        <w:t>之。陽明之勝，治以酸</w:t>
      </w:r>
      <w:r w:rsidR="00A27B6D" w:rsidRPr="004A2634">
        <w:rPr>
          <w:rFonts w:hint="eastAsia"/>
        </w:rPr>
        <w:t>溫</w:t>
      </w:r>
      <w:r w:rsidRPr="004A2634">
        <w:rPr>
          <w:rFonts w:hint="eastAsia"/>
        </w:rPr>
        <w:t>，佐以辛甘，以苦泄之。太陽之勝，治以甘熱，佐以辛酸，以鹹</w:t>
      </w:r>
      <w:r w:rsidR="00C17E3C" w:rsidRPr="004A2634">
        <w:rPr>
          <w:rFonts w:hint="eastAsia"/>
        </w:rPr>
        <w:t>瀉</w:t>
      </w:r>
      <w:r w:rsidRPr="004A2634">
        <w:rPr>
          <w:rFonts w:hint="eastAsia"/>
        </w:rPr>
        <w:t>之</w:t>
      </w:r>
      <w:r w:rsidR="00112696" w:rsidRPr="004A2634">
        <w:rPr>
          <w:rFonts w:ascii="MS Mincho" w:eastAsia="MS Mincho" w:hAnsi="MS Mincho" w:cs="MS Mincho" w:hint="eastAsia"/>
        </w:rPr>
        <w:t>①</w:t>
      </w:r>
      <w:r w:rsidRPr="004A2634">
        <w:rPr>
          <w:rFonts w:hint="eastAsia"/>
        </w:rPr>
        <w:t>。</w:t>
      </w:r>
      <w:r w:rsidR="001D28C8">
        <w:rPr>
          <w:rFonts w:hint="eastAsia"/>
        </w:rPr>
        <w:t>」</w:t>
      </w:r>
    </w:p>
    <w:p w:rsidR="00112696" w:rsidRPr="004A2634" w:rsidRDefault="00112696" w:rsidP="00795CCA">
      <w:pPr>
        <w:pStyle w:val="af0"/>
        <w:spacing w:after="120"/>
      </w:pPr>
      <w:r w:rsidRPr="004A2634">
        <w:rPr>
          <w:rFonts w:ascii="MS Mincho" w:eastAsia="MS Mincho" w:hint="eastAsia"/>
        </w:rPr>
        <w:t>①</w:t>
      </w:r>
      <w:r w:rsidR="00FD5895" w:rsidRPr="001822C1">
        <w:rPr>
          <w:rFonts w:hint="eastAsia"/>
        </w:rPr>
        <w:t>六</w:t>
      </w:r>
      <w:r w:rsidR="00372E11" w:rsidRPr="00CE4FE6">
        <w:rPr>
          <w:rFonts w:hint="eastAsia"/>
        </w:rPr>
        <w:t>勝之至，皆先歸其</w:t>
      </w:r>
      <w:r w:rsidR="008C56F7" w:rsidRPr="004A2634">
        <w:rPr>
          <w:rFonts w:hint="eastAsia"/>
        </w:rPr>
        <w:t>不</w:t>
      </w:r>
      <w:r w:rsidR="00372E11" w:rsidRPr="004A2634">
        <w:rPr>
          <w:rFonts w:hint="eastAsia"/>
        </w:rPr>
        <w:t>勝已者之故，</w:t>
      </w:r>
      <w:r w:rsidR="008C56F7" w:rsidRPr="004A2634">
        <w:rPr>
          <w:rFonts w:hint="eastAsia"/>
        </w:rPr>
        <w:t>不</w:t>
      </w:r>
      <w:r w:rsidR="00372E11" w:rsidRPr="004A2634">
        <w:rPr>
          <w:rFonts w:hint="eastAsia"/>
        </w:rPr>
        <w:t>勝者當先</w:t>
      </w:r>
      <w:r w:rsidR="00C17E3C" w:rsidRPr="004A2634">
        <w:rPr>
          <w:rFonts w:hint="eastAsia"/>
        </w:rPr>
        <w:t>瀉</w:t>
      </w:r>
      <w:r w:rsidR="00372E11" w:rsidRPr="004A2634">
        <w:rPr>
          <w:rFonts w:hint="eastAsia"/>
        </w:rPr>
        <w:t>之，以通其道，次</w:t>
      </w:r>
      <w:r w:rsidR="00C17E3C" w:rsidRPr="004A2634">
        <w:rPr>
          <w:rFonts w:hint="eastAsia"/>
        </w:rPr>
        <w:t>瀉</w:t>
      </w:r>
      <w:r w:rsidR="00372E11" w:rsidRPr="004A2634">
        <w:rPr>
          <w:rFonts w:hint="eastAsia"/>
        </w:rPr>
        <w:t>所勝之氣，</w:t>
      </w:r>
      <w:r w:rsidR="00FD5895" w:rsidRPr="001822C1">
        <w:rPr>
          <w:rFonts w:hint="eastAsia"/>
        </w:rPr>
        <w:t>令</w:t>
      </w:r>
      <w:r w:rsidR="00372E11" w:rsidRPr="00CE4FE6">
        <w:rPr>
          <w:rFonts w:hint="eastAsia"/>
        </w:rPr>
        <w:t>其退釋也</w:t>
      </w:r>
      <w:r w:rsidR="00E118B8">
        <w:rPr>
          <w:rFonts w:hint="eastAsia"/>
        </w:rPr>
        <w:t>。</w:t>
      </w:r>
      <w:r w:rsidR="00372E11" w:rsidRPr="00CE4FE6">
        <w:rPr>
          <w:rFonts w:hint="eastAsia"/>
        </w:rPr>
        <w:t>治</w:t>
      </w:r>
      <w:r w:rsidR="00FD5895" w:rsidRPr="001822C1">
        <w:rPr>
          <w:rFonts w:hint="eastAsia"/>
        </w:rPr>
        <w:t>諸</w:t>
      </w:r>
      <w:r w:rsidR="00372E11" w:rsidRPr="00CE4FE6">
        <w:rPr>
          <w:rFonts w:hint="eastAsia"/>
        </w:rPr>
        <w:t>勝而</w:t>
      </w:r>
      <w:r w:rsidR="008C56F7" w:rsidRPr="004A2634">
        <w:rPr>
          <w:rFonts w:hint="eastAsia"/>
        </w:rPr>
        <w:t>不</w:t>
      </w:r>
      <w:r w:rsidR="00C17E3C" w:rsidRPr="004A2634">
        <w:rPr>
          <w:rFonts w:hint="eastAsia"/>
        </w:rPr>
        <w:t>瀉</w:t>
      </w:r>
      <w:r w:rsidR="00372E11" w:rsidRPr="004A2634">
        <w:rPr>
          <w:rFonts w:hint="eastAsia"/>
        </w:rPr>
        <w:t>遣之，則勝氣浸盛而</w:t>
      </w:r>
      <w:r w:rsidR="008C56F7" w:rsidRPr="004A2634">
        <w:rPr>
          <w:rFonts w:hint="eastAsia"/>
        </w:rPr>
        <w:t>內</w:t>
      </w:r>
      <w:r w:rsidR="00372E11" w:rsidRPr="004A2634">
        <w:rPr>
          <w:rFonts w:hint="eastAsia"/>
        </w:rPr>
        <w:t>生</w:t>
      </w:r>
      <w:r w:rsidR="00FD5895" w:rsidRPr="001822C1">
        <w:rPr>
          <w:rFonts w:hint="eastAsia"/>
        </w:rPr>
        <w:t>諸</w:t>
      </w:r>
      <w:r w:rsidR="00372E11" w:rsidRPr="00CE4FE6">
        <w:rPr>
          <w:rFonts w:hint="eastAsia"/>
        </w:rPr>
        <w:t>病也。新校正云：</w:t>
      </w:r>
      <w:r w:rsidR="001D28C8">
        <w:rPr>
          <w:rFonts w:hint="eastAsia"/>
        </w:rPr>
        <w:t>「</w:t>
      </w:r>
      <w:r w:rsidR="00372E11" w:rsidRPr="004A2634">
        <w:rPr>
          <w:rFonts w:hint="eastAsia"/>
        </w:rPr>
        <w:t>詳此</w:t>
      </w:r>
      <w:r w:rsidR="00C5408A" w:rsidRPr="004A2634">
        <w:rPr>
          <w:rFonts w:hint="eastAsia"/>
        </w:rPr>
        <w:t>為</w:t>
      </w:r>
      <w:r w:rsidR="00372E11" w:rsidRPr="004A2634">
        <w:rPr>
          <w:rFonts w:hint="eastAsia"/>
        </w:rPr>
        <w:t>治皆先</w:t>
      </w:r>
      <w:r w:rsidR="00C17E3C" w:rsidRPr="004A2634">
        <w:rPr>
          <w:rFonts w:hint="eastAsia"/>
        </w:rPr>
        <w:t>瀉</w:t>
      </w:r>
      <w:r w:rsidR="00372E11" w:rsidRPr="004A2634">
        <w:rPr>
          <w:rFonts w:hint="eastAsia"/>
        </w:rPr>
        <w:t>其</w:t>
      </w:r>
      <w:r w:rsidR="008C56F7" w:rsidRPr="004A2634">
        <w:rPr>
          <w:rFonts w:hint="eastAsia"/>
        </w:rPr>
        <w:t>不</w:t>
      </w:r>
      <w:r w:rsidR="00372E11" w:rsidRPr="004A2634">
        <w:rPr>
          <w:rFonts w:hint="eastAsia"/>
        </w:rPr>
        <w:t>勝，而後</w:t>
      </w:r>
      <w:r w:rsidR="00C17E3C" w:rsidRPr="004A2634">
        <w:rPr>
          <w:rFonts w:hint="eastAsia"/>
        </w:rPr>
        <w:t>瀉</w:t>
      </w:r>
      <w:r w:rsidR="00372E11" w:rsidRPr="004A2634">
        <w:rPr>
          <w:rFonts w:hint="eastAsia"/>
        </w:rPr>
        <w:t>其</w:t>
      </w:r>
      <w:r w:rsidR="00FD5895" w:rsidRPr="001822C1">
        <w:rPr>
          <w:rFonts w:hint="eastAsia"/>
        </w:rPr>
        <w:t>來</w:t>
      </w:r>
      <w:r w:rsidR="00372E11" w:rsidRPr="00CE4FE6">
        <w:rPr>
          <w:rFonts w:hint="eastAsia"/>
        </w:rPr>
        <w:t>勝，獨太陽之勝，治以甘熱</w:t>
      </w:r>
      <w:r w:rsidR="00C5408A" w:rsidRPr="004A2634">
        <w:rPr>
          <w:rFonts w:hint="eastAsia"/>
        </w:rPr>
        <w:t>為</w:t>
      </w:r>
      <w:r w:rsidR="00FD5895" w:rsidRPr="001822C1">
        <w:rPr>
          <w:rFonts w:hint="eastAsia"/>
        </w:rPr>
        <w:t>異</w:t>
      </w:r>
      <w:r w:rsidR="00372E11" w:rsidRPr="00CE4FE6">
        <w:rPr>
          <w:rFonts w:hint="eastAsia"/>
        </w:rPr>
        <w:t>，疑</w:t>
      </w:r>
      <w:r w:rsidR="00E118B8">
        <w:rPr>
          <w:rFonts w:hint="eastAsia"/>
        </w:rPr>
        <w:t>『</w:t>
      </w:r>
      <w:r w:rsidR="00372E11" w:rsidRPr="00CE4FE6">
        <w:rPr>
          <w:rFonts w:hint="eastAsia"/>
        </w:rPr>
        <w:t>甘</w:t>
      </w:r>
      <w:r w:rsidR="00E118B8">
        <w:rPr>
          <w:rFonts w:hint="eastAsia"/>
        </w:rPr>
        <w:t>』</w:t>
      </w:r>
      <w:r w:rsidR="00372E11" w:rsidRPr="00CE4FE6">
        <w:rPr>
          <w:rFonts w:hint="eastAsia"/>
        </w:rPr>
        <w:t>字</w:t>
      </w:r>
      <w:r w:rsidR="00E118B8">
        <w:rPr>
          <w:rFonts w:hint="eastAsia"/>
        </w:rPr>
        <w:t>『</w:t>
      </w:r>
      <w:r w:rsidR="00372E11" w:rsidRPr="00CE4FE6">
        <w:rPr>
          <w:rFonts w:hint="eastAsia"/>
        </w:rPr>
        <w:t>苦</w:t>
      </w:r>
      <w:r w:rsidR="00E118B8">
        <w:rPr>
          <w:rFonts w:hint="eastAsia"/>
        </w:rPr>
        <w:t>』</w:t>
      </w:r>
      <w:r w:rsidR="00372E11" w:rsidRPr="00CE4FE6">
        <w:rPr>
          <w:rFonts w:hint="eastAsia"/>
        </w:rPr>
        <w:t>之誤也。</w:t>
      </w:r>
      <w:r w:rsidR="00FD5895" w:rsidRPr="001822C1">
        <w:rPr>
          <w:rFonts w:hint="eastAsia"/>
        </w:rPr>
        <w:t>若</w:t>
      </w:r>
      <w:r w:rsidR="00372E11" w:rsidRPr="00CE4FE6">
        <w:rPr>
          <w:rFonts w:hint="eastAsia"/>
        </w:rPr>
        <w:t>云</w:t>
      </w:r>
      <w:r w:rsidR="00E118B8">
        <w:rPr>
          <w:rFonts w:hint="eastAsia"/>
        </w:rPr>
        <w:t>：『</w:t>
      </w:r>
      <w:r w:rsidR="00372E11" w:rsidRPr="00CE4FE6">
        <w:rPr>
          <w:rFonts w:hint="eastAsia"/>
        </w:rPr>
        <w:t>治以苦熱</w:t>
      </w:r>
      <w:r w:rsidR="00E118B8">
        <w:rPr>
          <w:rFonts w:hint="eastAsia"/>
        </w:rPr>
        <w:t>。』</w:t>
      </w:r>
      <w:r w:rsidR="00372E11" w:rsidRPr="00CE4FE6">
        <w:rPr>
          <w:rFonts w:hint="eastAsia"/>
        </w:rPr>
        <w:t>則</w:t>
      </w:r>
      <w:r w:rsidR="00FD5895" w:rsidRPr="001822C1">
        <w:rPr>
          <w:rFonts w:hint="eastAsia"/>
        </w:rPr>
        <w:t>六</w:t>
      </w:r>
      <w:r w:rsidR="00372E11" w:rsidRPr="00CE4FE6">
        <w:rPr>
          <w:rFonts w:hint="eastAsia"/>
        </w:rPr>
        <w:t>勝之治皆一貫也。</w:t>
      </w:r>
      <w:r w:rsidR="001D28C8">
        <w:rPr>
          <w:rFonts w:hint="eastAsia"/>
        </w:rPr>
        <w:t>」</w:t>
      </w:r>
    </w:p>
    <w:p w:rsidR="00112696"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六</w:t>
      </w:r>
      <w:r w:rsidRPr="004A2634">
        <w:rPr>
          <w:rFonts w:hint="eastAsia"/>
        </w:rPr>
        <w:t>氣之</w:t>
      </w:r>
      <w:r w:rsidR="00FD5895">
        <w:rPr>
          <w:rFonts w:hint="eastAsia"/>
        </w:rPr>
        <w:t>復</w:t>
      </w:r>
      <w:r w:rsidRPr="004A2634">
        <w:rPr>
          <w:rFonts w:hint="eastAsia"/>
        </w:rPr>
        <w:t>何如</w:t>
      </w:r>
      <w:r w:rsidR="00112696" w:rsidRPr="00313B93">
        <w:rPr>
          <w:rFonts w:ascii="MS Mincho" w:eastAsia="MS Mincho" w:hAnsi="MS Mincho" w:cs="MS Mincho" w:hint="eastAsia"/>
        </w:rPr>
        <w:t>①</w:t>
      </w:r>
      <w:r w:rsidRPr="004A2634">
        <w:rPr>
          <w:rFonts w:hint="eastAsia"/>
        </w:rPr>
        <w:t>？</w:t>
      </w:r>
      <w:r w:rsidR="001D28C8">
        <w:rPr>
          <w:rFonts w:hint="eastAsia"/>
        </w:rPr>
        <w:t>」</w:t>
      </w:r>
    </w:p>
    <w:p w:rsidR="00112696" w:rsidRPr="004A2634" w:rsidRDefault="00112696"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悉乎哉問也！厥陰之</w:t>
      </w:r>
      <w:r w:rsidR="00FD5895">
        <w:rPr>
          <w:rFonts w:hint="eastAsia"/>
        </w:rPr>
        <w:t>復</w:t>
      </w:r>
      <w:r w:rsidRPr="004A2634">
        <w:rPr>
          <w:rFonts w:hint="eastAsia"/>
        </w:rPr>
        <w:t>，少腹堅滿</w:t>
      </w:r>
      <w:r w:rsidR="00E118B8">
        <w:rPr>
          <w:rFonts w:hint="eastAsia"/>
        </w:rPr>
        <w:t>，</w:t>
      </w:r>
      <w:r w:rsidRPr="004A2634">
        <w:rPr>
          <w:rFonts w:hint="eastAsia"/>
        </w:rPr>
        <w:t>裏急</w:t>
      </w:r>
      <w:r w:rsidR="00E118B8">
        <w:rPr>
          <w:rFonts w:hint="eastAsia"/>
        </w:rPr>
        <w:t>，</w:t>
      </w:r>
      <w:r w:rsidR="00FD5895">
        <w:rPr>
          <w:rFonts w:hint="eastAsia"/>
        </w:rPr>
        <w:t>暴</w:t>
      </w:r>
      <w:r w:rsidRPr="004A2634">
        <w:rPr>
          <w:rFonts w:hint="eastAsia"/>
        </w:rPr>
        <w:t>痛，偃木飛沙，倮蟲不榮，厥心痛</w:t>
      </w:r>
      <w:r w:rsidR="00E118B8">
        <w:rPr>
          <w:rFonts w:hint="eastAsia"/>
        </w:rPr>
        <w:t>，</w:t>
      </w:r>
      <w:r w:rsidRPr="004A2634">
        <w:rPr>
          <w:rFonts w:hint="eastAsia"/>
        </w:rPr>
        <w:t>汗發</w:t>
      </w:r>
      <w:r w:rsidR="00E118B8">
        <w:rPr>
          <w:rFonts w:hint="eastAsia"/>
        </w:rPr>
        <w:t>，</w:t>
      </w:r>
      <w:r w:rsidRPr="004A2634">
        <w:rPr>
          <w:rFonts w:hint="eastAsia"/>
        </w:rPr>
        <w:t>嘔吐</w:t>
      </w:r>
      <w:r w:rsidR="00E118B8">
        <w:rPr>
          <w:rFonts w:hint="eastAsia"/>
        </w:rPr>
        <w:t>，</w:t>
      </w:r>
      <w:r w:rsidRPr="004A2634">
        <w:rPr>
          <w:rFonts w:hint="eastAsia"/>
        </w:rPr>
        <w:t>飲食不入，入而</w:t>
      </w:r>
      <w:r w:rsidR="00FD5895">
        <w:rPr>
          <w:rFonts w:hint="eastAsia"/>
        </w:rPr>
        <w:t>復</w:t>
      </w:r>
      <w:r w:rsidRPr="004A2634">
        <w:rPr>
          <w:rFonts w:hint="eastAsia"/>
        </w:rPr>
        <w:t>出，筋骨掉眩、清厥，甚則入脾，食痺而吐</w:t>
      </w:r>
      <w:r w:rsidR="00F42B39" w:rsidRPr="00313B93">
        <w:rPr>
          <w:rFonts w:ascii="MS Mincho" w:eastAsia="MS Mincho" w:hAnsi="MS Mincho" w:cs="MS Mincho" w:hint="eastAsia"/>
        </w:rPr>
        <w:t>②</w:t>
      </w:r>
      <w:r w:rsidRPr="004A2634">
        <w:rPr>
          <w:rFonts w:hint="eastAsia"/>
        </w:rPr>
        <w:t>。</w:t>
      </w:r>
      <w:r w:rsidR="00F42B39" w:rsidRPr="004A2634">
        <w:rPr>
          <w:rFonts w:hint="eastAsia"/>
        </w:rPr>
        <w:t>衝陽絕，死不治</w:t>
      </w:r>
      <w:r w:rsidR="00F42B39" w:rsidRPr="00313B93">
        <w:rPr>
          <w:rFonts w:ascii="MS Mincho" w:eastAsia="MS Mincho" w:hAnsi="MS Mincho" w:cs="MS Mincho" w:hint="eastAsia"/>
        </w:rPr>
        <w:t>③</w:t>
      </w:r>
      <w:r w:rsidR="00F42B39" w:rsidRPr="00313B93">
        <w:rPr>
          <w:rFonts w:cs="標楷體" w:hint="eastAsia"/>
        </w:rPr>
        <w:t>。</w:t>
      </w:r>
    </w:p>
    <w:p w:rsidR="00F42B39" w:rsidRPr="004A2634" w:rsidRDefault="00F42B39" w:rsidP="00795CCA">
      <w:pPr>
        <w:pStyle w:val="af0"/>
        <w:spacing w:after="120"/>
      </w:pPr>
      <w:r w:rsidRPr="004A2634">
        <w:rPr>
          <w:rFonts w:ascii="MS Mincho" w:eastAsia="MS Mincho" w:hint="eastAsia"/>
        </w:rPr>
        <w:t>①</w:t>
      </w:r>
      <w:r w:rsidR="00FD5895" w:rsidRPr="001822C1">
        <w:rPr>
          <w:rFonts w:hint="eastAsia"/>
        </w:rPr>
        <w:t>復</w:t>
      </w:r>
      <w:r w:rsidR="00372E11" w:rsidRPr="00CE4FE6">
        <w:rPr>
          <w:rFonts w:hint="eastAsia"/>
        </w:rPr>
        <w:t>，謂報</w:t>
      </w:r>
      <w:r w:rsidR="00FD5895" w:rsidRPr="001822C1">
        <w:rPr>
          <w:rFonts w:hint="eastAsia"/>
        </w:rPr>
        <w:t>復</w:t>
      </w:r>
      <w:r w:rsidR="00372E11" w:rsidRPr="00CE4FE6">
        <w:rPr>
          <w:rFonts w:hint="eastAsia"/>
        </w:rPr>
        <w:t>，報其勝也。凡先有勝，後必有</w:t>
      </w:r>
      <w:r w:rsidR="00FD5895" w:rsidRPr="001822C1">
        <w:rPr>
          <w:rFonts w:hint="eastAsia"/>
        </w:rPr>
        <w:t>復</w:t>
      </w:r>
      <w:r w:rsidR="00372E11" w:rsidRPr="00CE4FE6">
        <w:rPr>
          <w:rFonts w:hint="eastAsia"/>
        </w:rPr>
        <w:t>。新校正云：</w:t>
      </w:r>
      <w:r w:rsidR="001D28C8">
        <w:rPr>
          <w:rFonts w:hint="eastAsia"/>
        </w:rPr>
        <w:t>「</w:t>
      </w:r>
      <w:r w:rsidR="00372E11" w:rsidRPr="004A2634">
        <w:rPr>
          <w:rFonts w:hint="eastAsia"/>
        </w:rPr>
        <w:t>按</w:t>
      </w:r>
      <w:r w:rsidRPr="004A2634">
        <w:rPr>
          <w:rFonts w:hint="eastAsia"/>
        </w:rPr>
        <w:t>《玄珠》</w:t>
      </w:r>
      <w:r w:rsidR="00372E11" w:rsidRPr="004A2634">
        <w:rPr>
          <w:rFonts w:hint="eastAsia"/>
        </w:rPr>
        <w:t>云</w:t>
      </w:r>
      <w:r w:rsidRPr="004A2634">
        <w:rPr>
          <w:rFonts w:hint="eastAsia"/>
        </w:rPr>
        <w:t>：</w:t>
      </w:r>
      <w:r w:rsidR="00E118B8">
        <w:rPr>
          <w:rFonts w:hint="eastAsia"/>
        </w:rPr>
        <w:t>『</w:t>
      </w:r>
      <w:r w:rsidR="00FD5895" w:rsidRPr="001822C1">
        <w:rPr>
          <w:rFonts w:hint="eastAsia"/>
        </w:rPr>
        <w:t>六</w:t>
      </w:r>
      <w:r w:rsidR="00372E11" w:rsidRPr="00CE4FE6">
        <w:rPr>
          <w:rFonts w:hint="eastAsia"/>
        </w:rPr>
        <w:t>氣分正化對化。厥</w:t>
      </w:r>
      <w:r w:rsidR="008C56F7" w:rsidRPr="004A2634">
        <w:rPr>
          <w:rFonts w:hint="eastAsia"/>
        </w:rPr>
        <w:t>陰</w:t>
      </w:r>
      <w:r w:rsidR="00372E11" w:rsidRPr="004A2634">
        <w:rPr>
          <w:rFonts w:hint="eastAsia"/>
        </w:rPr>
        <w:t>正司於亥，對化於</w:t>
      </w:r>
      <w:r w:rsidRPr="004A2634">
        <w:rPr>
          <w:rFonts w:hint="eastAsia"/>
        </w:rPr>
        <w:t>巳</w:t>
      </w:r>
      <w:r w:rsidR="00372E11" w:rsidRPr="004A2634">
        <w:rPr>
          <w:rFonts w:hint="eastAsia"/>
        </w:rPr>
        <w:t>。少</w:t>
      </w:r>
      <w:r w:rsidR="008C56F7" w:rsidRPr="004A2634">
        <w:rPr>
          <w:rFonts w:hint="eastAsia"/>
        </w:rPr>
        <w:t>陰</w:t>
      </w:r>
      <w:r w:rsidR="00372E11" w:rsidRPr="004A2634">
        <w:rPr>
          <w:rFonts w:hint="eastAsia"/>
        </w:rPr>
        <w:t>正司於午，對化於子。太</w:t>
      </w:r>
      <w:r w:rsidR="008C56F7" w:rsidRPr="004A2634">
        <w:rPr>
          <w:rFonts w:hint="eastAsia"/>
        </w:rPr>
        <w:t>陰</w:t>
      </w:r>
      <w:r w:rsidR="00372E11" w:rsidRPr="004A2634">
        <w:rPr>
          <w:rFonts w:hint="eastAsia"/>
        </w:rPr>
        <w:t>正司於未，對化於丑。少陽正司於寅，對化於申。陽明正司於酉，對化於卯。太陽正司於戌，對化於</w:t>
      </w:r>
      <w:r w:rsidR="00FD5895" w:rsidRPr="001822C1">
        <w:rPr>
          <w:rFonts w:hint="eastAsia"/>
        </w:rPr>
        <w:t>辰</w:t>
      </w:r>
      <w:r w:rsidR="00372E11" w:rsidRPr="00CE4FE6">
        <w:rPr>
          <w:rFonts w:hint="eastAsia"/>
        </w:rPr>
        <w:t>。正司化</w:t>
      </w:r>
      <w:r w:rsidR="00FD5895" w:rsidRPr="001822C1">
        <w:rPr>
          <w:rFonts w:hint="eastAsia"/>
        </w:rPr>
        <w:t>令</w:t>
      </w:r>
      <w:r w:rsidR="00372E11" w:rsidRPr="00CE4FE6">
        <w:rPr>
          <w:rFonts w:hint="eastAsia"/>
        </w:rPr>
        <w:t>之實，對司化</w:t>
      </w:r>
      <w:r w:rsidR="00FD5895" w:rsidRPr="001822C1">
        <w:rPr>
          <w:rFonts w:hint="eastAsia"/>
        </w:rPr>
        <w:t>令</w:t>
      </w:r>
      <w:r w:rsidR="00372E11" w:rsidRPr="00CE4FE6">
        <w:rPr>
          <w:rFonts w:hint="eastAsia"/>
        </w:rPr>
        <w:t>之</w:t>
      </w:r>
      <w:r w:rsidR="008C56F7" w:rsidRPr="004A2634">
        <w:rPr>
          <w:rFonts w:hint="eastAsia"/>
        </w:rPr>
        <w:t>虛</w:t>
      </w:r>
      <w:r w:rsidR="00372E11" w:rsidRPr="004A2634">
        <w:rPr>
          <w:rFonts w:hint="eastAsia"/>
        </w:rPr>
        <w:t>，對化勝而有</w:t>
      </w:r>
      <w:r w:rsidR="00FD5895" w:rsidRPr="001822C1">
        <w:rPr>
          <w:rFonts w:hint="eastAsia"/>
        </w:rPr>
        <w:t>復</w:t>
      </w:r>
      <w:r w:rsidR="00372E11" w:rsidRPr="00CE4FE6">
        <w:rPr>
          <w:rFonts w:hint="eastAsia"/>
        </w:rPr>
        <w:t>，正化勝而</w:t>
      </w:r>
      <w:r w:rsidR="008C56F7" w:rsidRPr="004A2634">
        <w:rPr>
          <w:rFonts w:hint="eastAsia"/>
        </w:rPr>
        <w:t>不</w:t>
      </w:r>
      <w:r w:rsidR="00FD5895" w:rsidRPr="001822C1">
        <w:rPr>
          <w:rFonts w:hint="eastAsia"/>
        </w:rPr>
        <w:t>復</w:t>
      </w:r>
      <w:r w:rsidR="00372E11" w:rsidRPr="00CE4FE6">
        <w:rPr>
          <w:rFonts w:hint="eastAsia"/>
        </w:rPr>
        <w:t>。</w:t>
      </w:r>
      <w:r w:rsidR="00E118B8">
        <w:rPr>
          <w:rFonts w:hint="eastAsia"/>
        </w:rPr>
        <w:t>』</w:t>
      </w:r>
      <w:r w:rsidR="00372E11" w:rsidRPr="004A2634">
        <w:rPr>
          <w:rFonts w:hint="eastAsia"/>
        </w:rPr>
        <w:t>此注云</w:t>
      </w:r>
      <w:r w:rsidRPr="004A2634">
        <w:rPr>
          <w:rFonts w:hint="eastAsia"/>
        </w:rPr>
        <w:t>：</w:t>
      </w:r>
      <w:r w:rsidR="00E118B8">
        <w:rPr>
          <w:rFonts w:hint="eastAsia"/>
        </w:rPr>
        <w:t>『</w:t>
      </w:r>
      <w:r w:rsidR="00372E11" w:rsidRPr="004A2634">
        <w:rPr>
          <w:rFonts w:hint="eastAsia"/>
        </w:rPr>
        <w:t>凡先有勝</w:t>
      </w:r>
      <w:r w:rsidRPr="004A2634">
        <w:rPr>
          <w:rFonts w:hint="eastAsia"/>
        </w:rPr>
        <w:t>，</w:t>
      </w:r>
      <w:r w:rsidR="00372E11" w:rsidRPr="004A2634">
        <w:rPr>
          <w:rFonts w:hint="eastAsia"/>
        </w:rPr>
        <w:t>後必有</w:t>
      </w:r>
      <w:r w:rsidR="00FD5895" w:rsidRPr="001822C1">
        <w:rPr>
          <w:rFonts w:hint="eastAsia"/>
        </w:rPr>
        <w:t>復</w:t>
      </w:r>
      <w:r w:rsidRPr="004A2634">
        <w:rPr>
          <w:rFonts w:hint="eastAsia"/>
        </w:rPr>
        <w:t>。</w:t>
      </w:r>
      <w:r w:rsidR="00E118B8">
        <w:rPr>
          <w:rFonts w:hint="eastAsia"/>
        </w:rPr>
        <w:t>』</w:t>
      </w:r>
      <w:r w:rsidR="00372E11" w:rsidRPr="004A2634">
        <w:rPr>
          <w:rFonts w:hint="eastAsia"/>
        </w:rPr>
        <w:t>似未然。</w:t>
      </w:r>
      <w:r w:rsidR="00E118B8" w:rsidRPr="004A2634">
        <w:rPr>
          <w:rFonts w:hint="eastAsia"/>
        </w:rPr>
        <w:t>」</w:t>
      </w:r>
    </w:p>
    <w:p w:rsidR="001D47E7" w:rsidRPr="004A2634" w:rsidRDefault="00F42B39" w:rsidP="00795CCA">
      <w:pPr>
        <w:pStyle w:val="af0"/>
        <w:spacing w:after="120"/>
      </w:pPr>
      <w:r w:rsidRPr="004A2634">
        <w:rPr>
          <w:rFonts w:ascii="MS Mincho" w:eastAsia="MS Mincho" w:hint="eastAsia"/>
        </w:rPr>
        <w:t>②</w:t>
      </w:r>
      <w:r w:rsidR="00372E11" w:rsidRPr="004A2634">
        <w:rPr>
          <w:rFonts w:hint="eastAsia"/>
        </w:rPr>
        <w:t>裏，腹脇之</w:t>
      </w:r>
      <w:r w:rsidR="008C56F7" w:rsidRPr="004A2634">
        <w:rPr>
          <w:rFonts w:hint="eastAsia"/>
        </w:rPr>
        <w:t>內</w:t>
      </w:r>
      <w:r w:rsidR="00372E11" w:rsidRPr="004A2634">
        <w:rPr>
          <w:rFonts w:hint="eastAsia"/>
        </w:rPr>
        <w:t>也。木偃沙飛，風之大也。風為木勝，故土</w:t>
      </w:r>
      <w:r w:rsidR="008C56F7" w:rsidRPr="004A2634">
        <w:rPr>
          <w:rFonts w:hint="eastAsia"/>
        </w:rPr>
        <w:t>不</w:t>
      </w:r>
      <w:r w:rsidR="00372E11" w:rsidRPr="004A2634">
        <w:rPr>
          <w:rFonts w:hint="eastAsia"/>
        </w:rPr>
        <w:t>榮。氣厥，謂氣衝</w:t>
      </w:r>
      <w:r w:rsidR="006F1F59" w:rsidRPr="004A2634">
        <w:rPr>
          <w:rFonts w:hint="eastAsia"/>
        </w:rPr>
        <w:t>胸</w:t>
      </w:r>
      <w:r w:rsidR="00372E11" w:rsidRPr="004A2634">
        <w:rPr>
          <w:rFonts w:hint="eastAsia"/>
        </w:rPr>
        <w:t>脇而</w:t>
      </w:r>
      <w:r w:rsidR="001822C1" w:rsidRPr="001822C1">
        <w:rPr>
          <w:rFonts w:hint="eastAsia"/>
        </w:rPr>
        <w:t>凌</w:t>
      </w:r>
      <w:r w:rsidR="00372E11" w:rsidRPr="00CE4FE6">
        <w:rPr>
          <w:rFonts w:hint="eastAsia"/>
        </w:rPr>
        <w:t>及心也，胃受逆氣而上攻心痛也。痛甚則汗發泄。掉，謂肉中動也。清厥，手足</w:t>
      </w:r>
      <w:r w:rsidR="001822C1" w:rsidRPr="001822C1">
        <w:rPr>
          <w:rFonts w:hint="eastAsia"/>
        </w:rPr>
        <w:t>冷</w:t>
      </w:r>
      <w:r w:rsidR="00372E11" w:rsidRPr="00CE4FE6">
        <w:rPr>
          <w:rFonts w:hint="eastAsia"/>
        </w:rPr>
        <w:t>也</w:t>
      </w:r>
      <w:r w:rsidR="00372E11" w:rsidRPr="004A2634">
        <w:rPr>
          <w:rFonts w:hint="eastAsia"/>
        </w:rPr>
        <w:t>。食痺，謂食</w:t>
      </w:r>
      <w:r w:rsidR="00DD6E56" w:rsidRPr="004A2634">
        <w:rPr>
          <w:rFonts w:hint="eastAsia"/>
        </w:rPr>
        <w:t>已</w:t>
      </w:r>
      <w:r w:rsidR="00372E11" w:rsidRPr="004A2634">
        <w:rPr>
          <w:rFonts w:hint="eastAsia"/>
        </w:rPr>
        <w:t>心下痛，</w:t>
      </w:r>
      <w:r w:rsidR="008C56F7" w:rsidRPr="004A2634">
        <w:rPr>
          <w:rFonts w:hint="eastAsia"/>
        </w:rPr>
        <w:t>陰陰</w:t>
      </w:r>
      <w:r w:rsidR="00372E11" w:rsidRPr="004A2634">
        <w:rPr>
          <w:rFonts w:hint="eastAsia"/>
        </w:rPr>
        <w:t>然</w:t>
      </w:r>
      <w:r w:rsidR="008C56F7" w:rsidRPr="004A2634">
        <w:rPr>
          <w:rFonts w:hint="eastAsia"/>
        </w:rPr>
        <w:t>不</w:t>
      </w:r>
      <w:r w:rsidR="00372E11" w:rsidRPr="004A2634">
        <w:rPr>
          <w:rFonts w:hint="eastAsia"/>
        </w:rPr>
        <w:t>可名也，</w:t>
      </w:r>
      <w:r w:rsidR="008C56F7" w:rsidRPr="004A2634">
        <w:rPr>
          <w:rFonts w:hint="eastAsia"/>
        </w:rPr>
        <w:t>不</w:t>
      </w:r>
      <w:r w:rsidR="00372E11" w:rsidRPr="004A2634">
        <w:rPr>
          <w:rFonts w:hint="eastAsia"/>
        </w:rPr>
        <w:t>可忍也，吐出乃止，此</w:t>
      </w:r>
      <w:r w:rsidR="00C5408A" w:rsidRPr="004A2634">
        <w:rPr>
          <w:rFonts w:hint="eastAsia"/>
        </w:rPr>
        <w:t>為</w:t>
      </w:r>
      <w:r w:rsidR="00372E11" w:rsidRPr="004A2634">
        <w:rPr>
          <w:rFonts w:hint="eastAsia"/>
        </w:rPr>
        <w:t>胃氣逆而</w:t>
      </w:r>
      <w:r w:rsidR="008C56F7" w:rsidRPr="004A2634">
        <w:rPr>
          <w:rFonts w:hint="eastAsia"/>
        </w:rPr>
        <w:t>不</w:t>
      </w:r>
      <w:r w:rsidR="00372E11" w:rsidRPr="004A2634">
        <w:rPr>
          <w:rFonts w:hint="eastAsia"/>
        </w:rPr>
        <w:t>下</w:t>
      </w:r>
      <w:r w:rsidR="00FD5895" w:rsidRPr="001822C1">
        <w:rPr>
          <w:rFonts w:hint="eastAsia"/>
        </w:rPr>
        <w:t>流</w:t>
      </w:r>
      <w:r w:rsidR="00372E11" w:rsidRPr="00CE4FE6">
        <w:rPr>
          <w:rFonts w:hint="eastAsia"/>
        </w:rPr>
        <w:t>也。食飲</w:t>
      </w:r>
      <w:r w:rsidR="008C56F7" w:rsidRPr="004A2634">
        <w:rPr>
          <w:rFonts w:hint="eastAsia"/>
        </w:rPr>
        <w:t>不</w:t>
      </w:r>
      <w:r w:rsidR="00372E11" w:rsidRPr="004A2634">
        <w:rPr>
          <w:rFonts w:hint="eastAsia"/>
        </w:rPr>
        <w:t>入，入而</w:t>
      </w:r>
      <w:r w:rsidR="00FD5895" w:rsidRPr="001822C1">
        <w:rPr>
          <w:rFonts w:hint="eastAsia"/>
        </w:rPr>
        <w:t>復</w:t>
      </w:r>
      <w:r w:rsidR="00372E11" w:rsidRPr="00CE4FE6">
        <w:rPr>
          <w:rFonts w:hint="eastAsia"/>
        </w:rPr>
        <w:t>出，肝</w:t>
      </w:r>
      <w:r w:rsidR="00F9745C" w:rsidRPr="004A2634">
        <w:rPr>
          <w:rFonts w:hint="eastAsia"/>
        </w:rPr>
        <w:t>乘</w:t>
      </w:r>
      <w:r w:rsidR="00372E11" w:rsidRPr="004A2634">
        <w:rPr>
          <w:rFonts w:hint="eastAsia"/>
        </w:rPr>
        <w:t>脾胃，故</w:t>
      </w:r>
      <w:r w:rsidR="00FD5895" w:rsidRPr="001822C1">
        <w:rPr>
          <w:rFonts w:hint="eastAsia"/>
        </w:rPr>
        <w:t>令</w:t>
      </w:r>
      <w:r w:rsidR="00372E11" w:rsidRPr="00CE4FE6">
        <w:rPr>
          <w:rFonts w:hint="eastAsia"/>
        </w:rPr>
        <w:t>爾也。</w:t>
      </w:r>
    </w:p>
    <w:p w:rsidR="00F42B39" w:rsidRPr="004A2634" w:rsidRDefault="00F42B39" w:rsidP="00795CCA">
      <w:pPr>
        <w:pStyle w:val="af0"/>
        <w:spacing w:after="120"/>
      </w:pPr>
      <w:r w:rsidRPr="004A2634">
        <w:rPr>
          <w:rFonts w:ascii="MS Mincho" w:eastAsia="MS Mincho" w:hint="eastAsia"/>
        </w:rPr>
        <w:lastRenderedPageBreak/>
        <w:t>③</w:t>
      </w:r>
      <w:r w:rsidR="00372E11" w:rsidRPr="004A2634">
        <w:rPr>
          <w:rFonts w:hint="eastAsia"/>
        </w:rPr>
        <w:t>衝陽，胃</w:t>
      </w:r>
      <w:r w:rsidR="00F61B92" w:rsidRPr="004A2634">
        <w:rPr>
          <w:rFonts w:hint="eastAsia"/>
        </w:rPr>
        <w:t>脈</w:t>
      </w:r>
      <w:r w:rsidR="00372E11" w:rsidRPr="004A2634">
        <w:rPr>
          <w:rFonts w:hint="eastAsia"/>
        </w:rPr>
        <w:t>氣也。</w:t>
      </w:r>
    </w:p>
    <w:p w:rsidR="001D47E7" w:rsidRPr="004A2634" w:rsidRDefault="00372E11" w:rsidP="00080C74">
      <w:pPr>
        <w:pStyle w:val="ae"/>
        <w:spacing w:before="120" w:after="120"/>
        <w:ind w:firstLine="640"/>
      </w:pPr>
      <w:r w:rsidRPr="004A2634">
        <w:rPr>
          <w:rFonts w:hint="eastAsia"/>
        </w:rPr>
        <w:t>少</w:t>
      </w:r>
      <w:r w:rsidR="008C56F7" w:rsidRPr="004A2634">
        <w:rPr>
          <w:rFonts w:hint="eastAsia"/>
        </w:rPr>
        <w:t>陰</w:t>
      </w:r>
      <w:r w:rsidRPr="004A2634">
        <w:rPr>
          <w:rFonts w:hint="eastAsia"/>
        </w:rPr>
        <w:t>之</w:t>
      </w:r>
      <w:r w:rsidR="00FD5895">
        <w:rPr>
          <w:rFonts w:hint="eastAsia"/>
        </w:rPr>
        <w:t>復</w:t>
      </w:r>
      <w:r w:rsidRPr="004A2634">
        <w:rPr>
          <w:rFonts w:hint="eastAsia"/>
        </w:rPr>
        <w:t>，燠熱</w:t>
      </w:r>
      <w:r w:rsidR="008C56F7" w:rsidRPr="004A2634">
        <w:rPr>
          <w:rFonts w:hint="eastAsia"/>
        </w:rPr>
        <w:t>內</w:t>
      </w:r>
      <w:r w:rsidRPr="004A2634">
        <w:rPr>
          <w:rFonts w:hint="eastAsia"/>
        </w:rPr>
        <w:t>作，煩躁</w:t>
      </w:r>
      <w:r w:rsidR="00E118B8">
        <w:rPr>
          <w:rFonts w:hint="eastAsia"/>
        </w:rPr>
        <w:t>，</w:t>
      </w:r>
      <w:r w:rsidRPr="004A2634">
        <w:rPr>
          <w:rFonts w:hint="eastAsia"/>
        </w:rPr>
        <w:t>鼽嚏，少腹絞痛，火</w:t>
      </w:r>
      <w:r w:rsidR="00FD5895">
        <w:rPr>
          <w:rFonts w:hint="eastAsia"/>
        </w:rPr>
        <w:t>見</w:t>
      </w:r>
      <w:r w:rsidRPr="004A2634">
        <w:rPr>
          <w:rFonts w:hint="eastAsia"/>
        </w:rPr>
        <w:t>燔</w:t>
      </w:r>
      <w:r w:rsidR="00E118B8">
        <w:rPr>
          <w:rFonts w:hint="eastAsia"/>
        </w:rPr>
        <w:t>焫</w:t>
      </w:r>
      <w:r w:rsidRPr="004A2634">
        <w:rPr>
          <w:rFonts w:hint="eastAsia"/>
        </w:rPr>
        <w:t>，嗌燥</w:t>
      </w:r>
      <w:r w:rsidR="00E118B8">
        <w:rPr>
          <w:rFonts w:hint="eastAsia"/>
        </w:rPr>
        <w:t>，</w:t>
      </w:r>
      <w:r w:rsidRPr="004A2634">
        <w:rPr>
          <w:rFonts w:hint="eastAsia"/>
        </w:rPr>
        <w:t>分注時止，氣動於左，上</w:t>
      </w:r>
      <w:r w:rsidR="00FD5895">
        <w:rPr>
          <w:rFonts w:hint="eastAsia"/>
        </w:rPr>
        <w:t>行</w:t>
      </w:r>
      <w:r w:rsidRPr="004A2634">
        <w:rPr>
          <w:rFonts w:hint="eastAsia"/>
        </w:rPr>
        <w:t>於右，欬、皮膚痛、</w:t>
      </w:r>
      <w:r w:rsidR="00FD5895">
        <w:rPr>
          <w:rFonts w:hint="eastAsia"/>
        </w:rPr>
        <w:t>暴</w:t>
      </w:r>
      <w:r w:rsidRPr="004A2634">
        <w:rPr>
          <w:rFonts w:hint="eastAsia"/>
        </w:rPr>
        <w:t>瘖、心痛、</w:t>
      </w:r>
      <w:r w:rsidR="001137ED" w:rsidRPr="004A2634">
        <w:rPr>
          <w:rFonts w:hint="eastAsia"/>
        </w:rPr>
        <w:t>鬱</w:t>
      </w:r>
      <w:r w:rsidRPr="004A2634">
        <w:rPr>
          <w:rFonts w:hint="eastAsia"/>
        </w:rPr>
        <w:t>冒</w:t>
      </w:r>
      <w:r w:rsidR="008C56F7" w:rsidRPr="004A2634">
        <w:rPr>
          <w:rFonts w:hint="eastAsia"/>
        </w:rPr>
        <w:t>不</w:t>
      </w:r>
      <w:r w:rsidRPr="004A2634">
        <w:rPr>
          <w:rFonts w:hint="eastAsia"/>
        </w:rPr>
        <w:t>知人，廼洒淅</w:t>
      </w:r>
      <w:r w:rsidR="00FD5895">
        <w:rPr>
          <w:rFonts w:hint="eastAsia"/>
        </w:rPr>
        <w:t>惡</w:t>
      </w:r>
      <w:r w:rsidRPr="004A2634">
        <w:rPr>
          <w:rFonts w:hint="eastAsia"/>
        </w:rPr>
        <w:t>寒，振</w:t>
      </w:r>
      <w:r w:rsidR="00FD5895">
        <w:rPr>
          <w:rFonts w:hint="eastAsia"/>
        </w:rPr>
        <w:t>慄</w:t>
      </w:r>
      <w:r w:rsidR="00E118B8">
        <w:rPr>
          <w:rFonts w:hint="eastAsia"/>
        </w:rPr>
        <w:t>，</w:t>
      </w:r>
      <w:r w:rsidRPr="004A2634">
        <w:rPr>
          <w:rFonts w:hint="eastAsia"/>
        </w:rPr>
        <w:t>譫妄，寒已而熱，</w:t>
      </w:r>
      <w:r w:rsidR="00476280" w:rsidRPr="004A2634">
        <w:rPr>
          <w:rFonts w:hint="eastAsia"/>
        </w:rPr>
        <w:t>渴</w:t>
      </w:r>
      <w:r w:rsidRPr="004A2634">
        <w:rPr>
          <w:rFonts w:hint="eastAsia"/>
        </w:rPr>
        <w:t>而欲飲，少氣</w:t>
      </w:r>
      <w:r w:rsidR="00E118B8">
        <w:rPr>
          <w:rFonts w:hint="eastAsia"/>
        </w:rPr>
        <w:t>，</w:t>
      </w:r>
      <w:r w:rsidRPr="004A2634">
        <w:rPr>
          <w:rFonts w:hint="eastAsia"/>
        </w:rPr>
        <w:t>骨痿，隔腸</w:t>
      </w:r>
      <w:r w:rsidR="008C56F7" w:rsidRPr="004A2634">
        <w:rPr>
          <w:rFonts w:hint="eastAsia"/>
        </w:rPr>
        <w:t>不</w:t>
      </w:r>
      <w:r w:rsidR="00FD5895">
        <w:rPr>
          <w:rFonts w:hint="eastAsia"/>
        </w:rPr>
        <w:t>便</w:t>
      </w:r>
      <w:r w:rsidRPr="004A2634">
        <w:rPr>
          <w:rFonts w:hint="eastAsia"/>
        </w:rPr>
        <w:t>，外為浮腫、噦</w:t>
      </w:r>
      <w:r w:rsidR="00E118B8">
        <w:rPr>
          <w:rFonts w:hint="eastAsia"/>
        </w:rPr>
        <w:t>、</w:t>
      </w:r>
      <w:r w:rsidRPr="004A2634">
        <w:rPr>
          <w:rFonts w:hint="eastAsia"/>
        </w:rPr>
        <w:t>噫，赤氣後化，</w:t>
      </w:r>
      <w:r w:rsidR="00FD5895">
        <w:rPr>
          <w:rFonts w:hint="eastAsia"/>
        </w:rPr>
        <w:t>流</w:t>
      </w:r>
      <w:r w:rsidRPr="004A2634">
        <w:rPr>
          <w:rFonts w:hint="eastAsia"/>
        </w:rPr>
        <w:t>水</w:t>
      </w:r>
      <w:r w:rsidR="008C56F7" w:rsidRPr="004A2634">
        <w:rPr>
          <w:rFonts w:hint="eastAsia"/>
        </w:rPr>
        <w:t>不</w:t>
      </w:r>
      <w:r w:rsidRPr="004A2634">
        <w:rPr>
          <w:rFonts w:hint="eastAsia"/>
        </w:rPr>
        <w:t>冰，熱氣大</w:t>
      </w:r>
      <w:r w:rsidR="00FD5895">
        <w:rPr>
          <w:rFonts w:hint="eastAsia"/>
        </w:rPr>
        <w:t>行</w:t>
      </w:r>
      <w:r w:rsidRPr="004A2634">
        <w:rPr>
          <w:rFonts w:hint="eastAsia"/>
        </w:rPr>
        <w:t>，介蟲</w:t>
      </w:r>
      <w:r w:rsidR="008C56F7" w:rsidRPr="004A2634">
        <w:rPr>
          <w:rFonts w:hint="eastAsia"/>
        </w:rPr>
        <w:t>不</w:t>
      </w:r>
      <w:r w:rsidR="00FD5895">
        <w:rPr>
          <w:rFonts w:hint="eastAsia"/>
        </w:rPr>
        <w:t>復</w:t>
      </w:r>
      <w:r w:rsidRPr="004A2634">
        <w:rPr>
          <w:rFonts w:hint="eastAsia"/>
        </w:rPr>
        <w:t>，病疿</w:t>
      </w:r>
      <w:r w:rsidR="00E118B8">
        <w:rPr>
          <w:rFonts w:hint="eastAsia"/>
        </w:rPr>
        <w:t>、</w:t>
      </w:r>
      <w:r w:rsidRPr="004A2634">
        <w:rPr>
          <w:rFonts w:hint="eastAsia"/>
        </w:rPr>
        <w:t>胗、瘡</w:t>
      </w:r>
      <w:r w:rsidR="00E118B8">
        <w:rPr>
          <w:rFonts w:hint="eastAsia"/>
        </w:rPr>
        <w:t>、</w:t>
      </w:r>
      <w:r w:rsidRPr="004A2634">
        <w:rPr>
          <w:rFonts w:hint="eastAsia"/>
        </w:rPr>
        <w:t>瘍、癰</w:t>
      </w:r>
      <w:r w:rsidR="00E118B8">
        <w:rPr>
          <w:rFonts w:hint="eastAsia"/>
        </w:rPr>
        <w:t>、</w:t>
      </w:r>
      <w:r w:rsidRPr="004A2634">
        <w:rPr>
          <w:rFonts w:hint="eastAsia"/>
        </w:rPr>
        <w:t>疽、痤</w:t>
      </w:r>
      <w:r w:rsidR="00E118B8">
        <w:rPr>
          <w:rFonts w:hint="eastAsia"/>
        </w:rPr>
        <w:t>、</w:t>
      </w:r>
      <w:r w:rsidRPr="004A2634">
        <w:rPr>
          <w:rFonts w:hint="eastAsia"/>
        </w:rPr>
        <w:t>痔，甚則入肺欬而鼻淵</w:t>
      </w:r>
      <w:r w:rsidR="001D47E7" w:rsidRPr="00313B93">
        <w:rPr>
          <w:rFonts w:ascii="MS Mincho" w:eastAsia="MS Mincho" w:hAnsi="MS Mincho" w:cs="MS Mincho" w:hint="eastAsia"/>
        </w:rPr>
        <w:t>①</w:t>
      </w:r>
      <w:r w:rsidRPr="004A2634">
        <w:rPr>
          <w:rFonts w:hint="eastAsia"/>
        </w:rPr>
        <w:t>。</w:t>
      </w:r>
      <w:r w:rsidR="001D47E7" w:rsidRPr="004A2634">
        <w:rPr>
          <w:rFonts w:hint="eastAsia"/>
        </w:rPr>
        <w:t>天府絕，死不治</w:t>
      </w:r>
      <w:r w:rsidR="001D47E7" w:rsidRPr="00313B93">
        <w:rPr>
          <w:rFonts w:ascii="MS Mincho" w:eastAsia="MS Mincho" w:hAnsi="MS Mincho" w:cs="MS Mincho" w:hint="eastAsia"/>
        </w:rPr>
        <w:t>②</w:t>
      </w:r>
      <w:r w:rsidR="001D47E7" w:rsidRPr="00313B93">
        <w:rPr>
          <w:rFonts w:cs="標楷體" w:hint="eastAsia"/>
        </w:rPr>
        <w:t>。</w:t>
      </w:r>
    </w:p>
    <w:p w:rsidR="002B08EE" w:rsidRPr="004A2634" w:rsidRDefault="001D47E7" w:rsidP="00795CCA">
      <w:pPr>
        <w:pStyle w:val="af0"/>
        <w:spacing w:after="120"/>
      </w:pPr>
      <w:r w:rsidRPr="004A2634">
        <w:rPr>
          <w:rFonts w:ascii="MS Mincho" w:eastAsia="MS Mincho" w:hint="eastAsia"/>
        </w:rPr>
        <w:t>①</w:t>
      </w:r>
      <w:r w:rsidR="00372E11" w:rsidRPr="004A2634">
        <w:rPr>
          <w:rFonts w:hint="eastAsia"/>
        </w:rPr>
        <w:t>火熱之氣，自小腸</w:t>
      </w:r>
      <w:r w:rsidR="00E118B8">
        <w:rPr>
          <w:rFonts w:hint="eastAsia"/>
        </w:rPr>
        <w:t>，</w:t>
      </w:r>
      <w:r w:rsidR="00372E11" w:rsidRPr="004A2634">
        <w:rPr>
          <w:rFonts w:hint="eastAsia"/>
        </w:rPr>
        <w:t>從齊下之左</w:t>
      </w:r>
      <w:r w:rsidR="00E118B8">
        <w:rPr>
          <w:rFonts w:hint="eastAsia"/>
        </w:rPr>
        <w:t>，</w:t>
      </w:r>
      <w:r w:rsidR="00372E11" w:rsidRPr="004A2634">
        <w:rPr>
          <w:rFonts w:hint="eastAsia"/>
        </w:rPr>
        <w:t>入大腸，上</w:t>
      </w:r>
      <w:r w:rsidR="00FD5895" w:rsidRPr="001822C1">
        <w:rPr>
          <w:rFonts w:hint="eastAsia"/>
        </w:rPr>
        <w:t>行</w:t>
      </w:r>
      <w:r w:rsidR="00372E11" w:rsidRPr="00CE4FE6">
        <w:rPr>
          <w:rFonts w:hint="eastAsia"/>
        </w:rPr>
        <w:t>至左脇，甚則上</w:t>
      </w:r>
      <w:r w:rsidR="00FD5895" w:rsidRPr="001822C1">
        <w:rPr>
          <w:rFonts w:hint="eastAsia"/>
        </w:rPr>
        <w:t>行</w:t>
      </w:r>
      <w:r w:rsidR="00372E11" w:rsidRPr="00CE4FE6">
        <w:rPr>
          <w:rFonts w:hint="eastAsia"/>
        </w:rPr>
        <w:t>於右而入</w:t>
      </w:r>
      <w:r w:rsidR="00372E11" w:rsidRPr="004A2634">
        <w:rPr>
          <w:rFonts w:hint="eastAsia"/>
        </w:rPr>
        <w:t>肺，故動於左上</w:t>
      </w:r>
      <w:r w:rsidR="00FD5895" w:rsidRPr="001822C1">
        <w:rPr>
          <w:rFonts w:hint="eastAsia"/>
        </w:rPr>
        <w:t>行</w:t>
      </w:r>
      <w:r w:rsidR="00372E11" w:rsidRPr="00CE4FE6">
        <w:rPr>
          <w:rFonts w:hint="eastAsia"/>
        </w:rPr>
        <w:t>於右，皮膚痛也。分注，謂大小俱下也。骨痿，言骨弱而無</w:t>
      </w:r>
      <w:r w:rsidR="00FD5895" w:rsidRPr="001822C1">
        <w:rPr>
          <w:rFonts w:hint="eastAsia"/>
        </w:rPr>
        <w:t>力</w:t>
      </w:r>
      <w:r w:rsidR="00372E11" w:rsidRPr="00CE4FE6">
        <w:rPr>
          <w:rFonts w:hint="eastAsia"/>
        </w:rPr>
        <w:t>也。隔腸，謂腸如隔</w:t>
      </w:r>
      <w:r w:rsidR="0020061D" w:rsidRPr="004A2634">
        <w:rPr>
          <w:rFonts w:hint="eastAsia"/>
        </w:rPr>
        <w:t>絕</w:t>
      </w:r>
      <w:r w:rsidR="00372E11" w:rsidRPr="004A2634">
        <w:rPr>
          <w:rFonts w:hint="eastAsia"/>
        </w:rPr>
        <w:t>而</w:t>
      </w:r>
      <w:r w:rsidR="008C56F7" w:rsidRPr="004A2634">
        <w:rPr>
          <w:rFonts w:hint="eastAsia"/>
        </w:rPr>
        <w:t>不</w:t>
      </w:r>
      <w:r w:rsidR="00FD5895" w:rsidRPr="001822C1">
        <w:rPr>
          <w:rFonts w:hint="eastAsia"/>
        </w:rPr>
        <w:t>便</w:t>
      </w:r>
      <w:r w:rsidR="00372E11" w:rsidRPr="00CE4FE6">
        <w:rPr>
          <w:rFonts w:hint="eastAsia"/>
        </w:rPr>
        <w:t>也</w:t>
      </w:r>
      <w:r w:rsidR="00E118B8">
        <w:rPr>
          <w:rFonts w:hint="eastAsia"/>
        </w:rPr>
        <w:t>，</w:t>
      </w:r>
      <w:r w:rsidR="00C17E3C" w:rsidRPr="004A2634">
        <w:rPr>
          <w:rFonts w:hint="eastAsia"/>
        </w:rPr>
        <w:t>瀉</w:t>
      </w:r>
      <w:r w:rsidR="00372E11" w:rsidRPr="004A2634">
        <w:rPr>
          <w:rFonts w:hint="eastAsia"/>
        </w:rPr>
        <w:t>也</w:t>
      </w:r>
      <w:r w:rsidR="00E118B8">
        <w:rPr>
          <w:rFonts w:hint="eastAsia"/>
        </w:rPr>
        <w:t>。</w:t>
      </w:r>
      <w:r w:rsidR="00372E11" w:rsidRPr="004A2634">
        <w:rPr>
          <w:rFonts w:hint="eastAsia"/>
        </w:rPr>
        <w:t>寒熱甚則然陽明先勝，故赤氣後化，</w:t>
      </w:r>
      <w:r w:rsidR="00FD5895" w:rsidRPr="001822C1">
        <w:rPr>
          <w:rFonts w:hint="eastAsia"/>
        </w:rPr>
        <w:t>流</w:t>
      </w:r>
      <w:r w:rsidR="00372E11" w:rsidRPr="00CE4FE6">
        <w:rPr>
          <w:rFonts w:hint="eastAsia"/>
        </w:rPr>
        <w:t>水</w:t>
      </w:r>
      <w:r w:rsidR="008C56F7" w:rsidRPr="004A2634">
        <w:rPr>
          <w:rFonts w:hint="eastAsia"/>
        </w:rPr>
        <w:t>不</w:t>
      </w:r>
      <w:r w:rsidR="00372E11" w:rsidRPr="004A2634">
        <w:rPr>
          <w:rFonts w:hint="eastAsia"/>
        </w:rPr>
        <w:t>冰，少</w:t>
      </w:r>
      <w:r w:rsidR="008C56F7" w:rsidRPr="004A2634">
        <w:rPr>
          <w:rFonts w:hint="eastAsia"/>
        </w:rPr>
        <w:t>陰</w:t>
      </w:r>
      <w:r w:rsidR="00372E11" w:rsidRPr="004A2634">
        <w:rPr>
          <w:rFonts w:hint="eastAsia"/>
        </w:rPr>
        <w:t>之本司於地也。在人之應則冬</w:t>
      </w:r>
      <w:r w:rsidR="00F61B92" w:rsidRPr="004A2634">
        <w:rPr>
          <w:rFonts w:hint="eastAsia"/>
        </w:rPr>
        <w:t>脈</w:t>
      </w:r>
      <w:r w:rsidR="008C56F7" w:rsidRPr="004A2634">
        <w:rPr>
          <w:rFonts w:hint="eastAsia"/>
        </w:rPr>
        <w:t>不</w:t>
      </w:r>
      <w:r w:rsidR="00372E11" w:rsidRPr="004A2634">
        <w:rPr>
          <w:rFonts w:hint="eastAsia"/>
        </w:rPr>
        <w:t>凝，</w:t>
      </w:r>
      <w:r w:rsidR="00FD5895" w:rsidRPr="001822C1">
        <w:rPr>
          <w:rFonts w:hint="eastAsia"/>
        </w:rPr>
        <w:t>若</w:t>
      </w:r>
      <w:r w:rsidR="00C5408A" w:rsidRPr="004A2634">
        <w:rPr>
          <w:rFonts w:hint="eastAsia"/>
        </w:rPr>
        <w:t>高</w:t>
      </w:r>
      <w:r w:rsidR="00372E11" w:rsidRPr="004A2634">
        <w:rPr>
          <w:rFonts w:hint="eastAsia"/>
        </w:rPr>
        <w:t>山窮谷，已是至</w:t>
      </w:r>
      <w:r w:rsidR="00C5408A" w:rsidRPr="004A2634">
        <w:rPr>
          <w:rFonts w:hint="eastAsia"/>
        </w:rPr>
        <w:t>高</w:t>
      </w:r>
      <w:r w:rsidR="00372E11" w:rsidRPr="004A2634">
        <w:rPr>
          <w:rFonts w:hint="eastAsia"/>
        </w:rPr>
        <w:t>之處，水亦當冰，平下川</w:t>
      </w:r>
      <w:r w:rsidR="00FD5895" w:rsidRPr="001822C1">
        <w:rPr>
          <w:rFonts w:hint="eastAsia"/>
        </w:rPr>
        <w:t>流</w:t>
      </w:r>
      <w:r w:rsidR="00372E11" w:rsidRPr="00CE4FE6">
        <w:rPr>
          <w:rFonts w:hint="eastAsia"/>
        </w:rPr>
        <w:t>則如經矣。火氣</w:t>
      </w:r>
      <w:r w:rsidR="008C56F7" w:rsidRPr="004A2634">
        <w:rPr>
          <w:rFonts w:hint="eastAsia"/>
        </w:rPr>
        <w:t>內</w:t>
      </w:r>
      <w:r w:rsidR="00372E11" w:rsidRPr="004A2634">
        <w:rPr>
          <w:rFonts w:hint="eastAsia"/>
        </w:rPr>
        <w:t>蒸，</w:t>
      </w:r>
      <w:r w:rsidR="00FD5895" w:rsidRPr="001822C1">
        <w:rPr>
          <w:rFonts w:hint="eastAsia"/>
        </w:rPr>
        <w:t>金</w:t>
      </w:r>
      <w:r w:rsidR="00372E11" w:rsidRPr="00CE4FE6">
        <w:rPr>
          <w:rFonts w:hint="eastAsia"/>
        </w:rPr>
        <w:t>氣外拒，陽熱</w:t>
      </w:r>
      <w:r w:rsidR="008C56F7" w:rsidRPr="004A2634">
        <w:rPr>
          <w:rFonts w:hint="eastAsia"/>
        </w:rPr>
        <w:t>內</w:t>
      </w:r>
      <w:r w:rsidR="001137ED" w:rsidRPr="004A2634">
        <w:rPr>
          <w:rFonts w:hint="eastAsia"/>
        </w:rPr>
        <w:t>鬱</w:t>
      </w:r>
      <w:r w:rsidR="00372E11" w:rsidRPr="004A2634">
        <w:rPr>
          <w:rFonts w:hint="eastAsia"/>
        </w:rPr>
        <w:t>，故為疿</w:t>
      </w:r>
      <w:r w:rsidR="00E118B8">
        <w:rPr>
          <w:rFonts w:hint="eastAsia"/>
        </w:rPr>
        <w:t>、</w:t>
      </w:r>
      <w:r w:rsidR="00372E11" w:rsidRPr="004A2634">
        <w:rPr>
          <w:rFonts w:hint="eastAsia"/>
        </w:rPr>
        <w:t>胗、瘡</w:t>
      </w:r>
      <w:r w:rsidR="00E118B8">
        <w:rPr>
          <w:rFonts w:hint="eastAsia"/>
        </w:rPr>
        <w:t>、</w:t>
      </w:r>
      <w:r w:rsidR="00372E11" w:rsidRPr="004A2634">
        <w:rPr>
          <w:rFonts w:hint="eastAsia"/>
        </w:rPr>
        <w:t>瘍。胗甚亦為瘡也。熱少則外生疿</w:t>
      </w:r>
      <w:r w:rsidR="00E118B8">
        <w:rPr>
          <w:rFonts w:hint="eastAsia"/>
        </w:rPr>
        <w:t>、</w:t>
      </w:r>
      <w:r w:rsidR="00372E11" w:rsidRPr="004A2634">
        <w:rPr>
          <w:rFonts w:hint="eastAsia"/>
        </w:rPr>
        <w:t>胗，熱多則</w:t>
      </w:r>
      <w:r w:rsidR="008C56F7" w:rsidRPr="004A2634">
        <w:rPr>
          <w:rFonts w:hint="eastAsia"/>
        </w:rPr>
        <w:t>內</w:t>
      </w:r>
      <w:r w:rsidR="00372E11" w:rsidRPr="004A2634">
        <w:rPr>
          <w:rFonts w:hint="eastAsia"/>
        </w:rPr>
        <w:t>結癰</w:t>
      </w:r>
      <w:r w:rsidR="00E118B8">
        <w:rPr>
          <w:rFonts w:hint="eastAsia"/>
        </w:rPr>
        <w:t>、</w:t>
      </w:r>
      <w:r w:rsidR="00372E11" w:rsidRPr="004A2634">
        <w:rPr>
          <w:rFonts w:hint="eastAsia"/>
        </w:rPr>
        <w:t>痤，小腸有熱則中外為痔</w:t>
      </w:r>
      <w:r w:rsidR="00E118B8">
        <w:rPr>
          <w:rFonts w:hint="eastAsia"/>
        </w:rPr>
        <w:t>。</w:t>
      </w:r>
      <w:r w:rsidR="00372E11" w:rsidRPr="004A2634">
        <w:rPr>
          <w:rFonts w:hint="eastAsia"/>
        </w:rPr>
        <w:t>其</w:t>
      </w:r>
      <w:r w:rsidR="00FD5895" w:rsidRPr="001822C1">
        <w:rPr>
          <w:rFonts w:hint="eastAsia"/>
        </w:rPr>
        <w:t>復</w:t>
      </w:r>
      <w:r w:rsidR="00372E11" w:rsidRPr="00CE4FE6">
        <w:rPr>
          <w:rFonts w:hint="eastAsia"/>
        </w:rPr>
        <w:t>熱之變，皆病於身後及外側也。瘡</w:t>
      </w:r>
      <w:r w:rsidR="00E118B8">
        <w:rPr>
          <w:rFonts w:hint="eastAsia"/>
        </w:rPr>
        <w:t>、</w:t>
      </w:r>
      <w:r w:rsidR="00372E11" w:rsidRPr="00CE4FE6">
        <w:rPr>
          <w:rFonts w:hint="eastAsia"/>
        </w:rPr>
        <w:t>瘍</w:t>
      </w:r>
      <w:r w:rsidR="00E118B8">
        <w:rPr>
          <w:rFonts w:hint="eastAsia"/>
        </w:rPr>
        <w:t>、</w:t>
      </w:r>
      <w:r w:rsidR="00372E11" w:rsidRPr="00CE4FE6">
        <w:rPr>
          <w:rFonts w:hint="eastAsia"/>
        </w:rPr>
        <w:t>疿</w:t>
      </w:r>
      <w:r w:rsidR="00E118B8">
        <w:rPr>
          <w:rFonts w:hint="eastAsia"/>
        </w:rPr>
        <w:t>、</w:t>
      </w:r>
      <w:r w:rsidR="00372E11" w:rsidRPr="00CE4FE6">
        <w:rPr>
          <w:rFonts w:hint="eastAsia"/>
        </w:rPr>
        <w:t>胗生於上，癰</w:t>
      </w:r>
      <w:r w:rsidR="00E118B8">
        <w:rPr>
          <w:rFonts w:hint="eastAsia"/>
        </w:rPr>
        <w:t>、</w:t>
      </w:r>
      <w:r w:rsidR="00372E11" w:rsidRPr="00CE4FE6">
        <w:rPr>
          <w:rFonts w:hint="eastAsia"/>
        </w:rPr>
        <w:t>疽</w:t>
      </w:r>
      <w:r w:rsidR="00E118B8">
        <w:rPr>
          <w:rFonts w:hint="eastAsia"/>
        </w:rPr>
        <w:t>、</w:t>
      </w:r>
      <w:r w:rsidR="00372E11" w:rsidRPr="00CE4FE6">
        <w:rPr>
          <w:rFonts w:hint="eastAsia"/>
        </w:rPr>
        <w:t>痤</w:t>
      </w:r>
      <w:r w:rsidR="00E118B8">
        <w:rPr>
          <w:rFonts w:hint="eastAsia"/>
        </w:rPr>
        <w:t>、</w:t>
      </w:r>
      <w:r w:rsidR="00372E11" w:rsidRPr="00CE4FE6">
        <w:rPr>
          <w:rFonts w:hint="eastAsia"/>
        </w:rPr>
        <w:t>痔生於下，反其處者</w:t>
      </w:r>
      <w:r w:rsidR="00E118B8">
        <w:rPr>
          <w:rFonts w:hint="eastAsia"/>
        </w:rPr>
        <w:t>，</w:t>
      </w:r>
      <w:r w:rsidR="00372E11" w:rsidRPr="00CE4FE6">
        <w:rPr>
          <w:rFonts w:hint="eastAsia"/>
        </w:rPr>
        <w:t>皆為逆也。</w:t>
      </w:r>
    </w:p>
    <w:p w:rsidR="001D47E7" w:rsidRPr="004A2634" w:rsidRDefault="001D47E7" w:rsidP="00795CCA">
      <w:pPr>
        <w:pStyle w:val="af0"/>
        <w:spacing w:after="120"/>
      </w:pPr>
      <w:r w:rsidRPr="004A2634">
        <w:rPr>
          <w:rFonts w:ascii="MS Mincho" w:eastAsia="MS Mincho" w:hint="eastAsia"/>
        </w:rPr>
        <w:t>②</w:t>
      </w:r>
      <w:r w:rsidR="00372E11" w:rsidRPr="004A2634">
        <w:rPr>
          <w:rFonts w:hint="eastAsia"/>
        </w:rPr>
        <w:t>天府，肺</w:t>
      </w:r>
      <w:r w:rsidR="00F61B92" w:rsidRPr="004A2634">
        <w:rPr>
          <w:rFonts w:hint="eastAsia"/>
        </w:rPr>
        <w:t>脈</w:t>
      </w:r>
      <w:r w:rsidR="00372E11" w:rsidRPr="004A2634">
        <w:rPr>
          <w:rFonts w:hint="eastAsia"/>
        </w:rPr>
        <w:t>氣也。新校正云：</w:t>
      </w:r>
      <w:r w:rsidR="001D28C8">
        <w:rPr>
          <w:rFonts w:hint="eastAsia"/>
        </w:rPr>
        <w:t>「</w:t>
      </w:r>
      <w:r w:rsidR="00372E11" w:rsidRPr="004A2634">
        <w:rPr>
          <w:rFonts w:hint="eastAsia"/>
        </w:rPr>
        <w:t>按上文</w:t>
      </w:r>
      <w:r w:rsidR="00E118B8">
        <w:rPr>
          <w:rFonts w:hint="eastAsia"/>
        </w:rPr>
        <w:t>：『</w:t>
      </w:r>
      <w:r w:rsidR="00372E11" w:rsidRPr="004A2634">
        <w:rPr>
          <w:rFonts w:hint="eastAsia"/>
        </w:rPr>
        <w:t>少</w:t>
      </w:r>
      <w:r w:rsidR="008C56F7" w:rsidRPr="004A2634">
        <w:rPr>
          <w:rFonts w:hint="eastAsia"/>
        </w:rPr>
        <w:t>陰</w:t>
      </w:r>
      <w:r w:rsidR="00372E11" w:rsidRPr="004A2634">
        <w:rPr>
          <w:rFonts w:hint="eastAsia"/>
        </w:rPr>
        <w:t>司天，熱淫所勝，尺澤</w:t>
      </w:r>
      <w:r w:rsidR="0020061D" w:rsidRPr="004A2634">
        <w:rPr>
          <w:rFonts w:hint="eastAsia"/>
        </w:rPr>
        <w:t>絕</w:t>
      </w:r>
      <w:r w:rsidR="00372E11" w:rsidRPr="004A2634">
        <w:rPr>
          <w:rFonts w:hint="eastAsia"/>
        </w:rPr>
        <w:t>，死</w:t>
      </w:r>
      <w:r w:rsidR="008C56F7" w:rsidRPr="004A2634">
        <w:rPr>
          <w:rFonts w:hint="eastAsia"/>
        </w:rPr>
        <w:t>不</w:t>
      </w:r>
      <w:r w:rsidR="00372E11" w:rsidRPr="004A2634">
        <w:rPr>
          <w:rFonts w:hint="eastAsia"/>
        </w:rPr>
        <w:t>治。少陽司天，火淫所勝，天府</w:t>
      </w:r>
      <w:r w:rsidR="0020061D" w:rsidRPr="004A2634">
        <w:rPr>
          <w:rFonts w:hint="eastAsia"/>
        </w:rPr>
        <w:t>絕</w:t>
      </w:r>
      <w:r w:rsidR="00372E11" w:rsidRPr="004A2634">
        <w:rPr>
          <w:rFonts w:hint="eastAsia"/>
        </w:rPr>
        <w:t>，死</w:t>
      </w:r>
      <w:r w:rsidR="008C56F7" w:rsidRPr="004A2634">
        <w:rPr>
          <w:rFonts w:hint="eastAsia"/>
        </w:rPr>
        <w:t>不</w:t>
      </w:r>
      <w:r w:rsidR="00372E11" w:rsidRPr="004A2634">
        <w:rPr>
          <w:rFonts w:hint="eastAsia"/>
        </w:rPr>
        <w:t>治。</w:t>
      </w:r>
      <w:r w:rsidR="00E118B8">
        <w:rPr>
          <w:rFonts w:hint="eastAsia"/>
        </w:rPr>
        <w:t>』</w:t>
      </w:r>
      <w:r w:rsidR="00372E11" w:rsidRPr="004A2634">
        <w:rPr>
          <w:rFonts w:hint="eastAsia"/>
        </w:rPr>
        <w:t>此云</w:t>
      </w:r>
      <w:r w:rsidR="00E118B8">
        <w:rPr>
          <w:rFonts w:hint="eastAsia"/>
        </w:rPr>
        <w:t>：『</w:t>
      </w:r>
      <w:r w:rsidR="00372E11" w:rsidRPr="004A2634">
        <w:rPr>
          <w:rFonts w:hint="eastAsia"/>
        </w:rPr>
        <w:t>少</w:t>
      </w:r>
      <w:r w:rsidR="008C56F7" w:rsidRPr="004A2634">
        <w:rPr>
          <w:rFonts w:hint="eastAsia"/>
        </w:rPr>
        <w:t>陰</w:t>
      </w:r>
      <w:r w:rsidR="00372E11" w:rsidRPr="004A2634">
        <w:rPr>
          <w:rFonts w:hint="eastAsia"/>
        </w:rPr>
        <w:t>之</w:t>
      </w:r>
      <w:r w:rsidR="00FD5895" w:rsidRPr="001822C1">
        <w:rPr>
          <w:rFonts w:hint="eastAsia"/>
        </w:rPr>
        <w:t>復</w:t>
      </w:r>
      <w:r w:rsidR="00372E11" w:rsidRPr="00CE4FE6">
        <w:rPr>
          <w:rFonts w:hint="eastAsia"/>
        </w:rPr>
        <w:t>，天府</w:t>
      </w:r>
      <w:r w:rsidR="0020061D" w:rsidRPr="004A2634">
        <w:rPr>
          <w:rFonts w:hint="eastAsia"/>
        </w:rPr>
        <w:t>絕</w:t>
      </w:r>
      <w:r w:rsidR="00372E11" w:rsidRPr="004A2634">
        <w:rPr>
          <w:rFonts w:hint="eastAsia"/>
        </w:rPr>
        <w:t>，死</w:t>
      </w:r>
      <w:r w:rsidR="008C56F7" w:rsidRPr="004A2634">
        <w:rPr>
          <w:rFonts w:hint="eastAsia"/>
        </w:rPr>
        <w:t>不</w:t>
      </w:r>
      <w:r w:rsidR="00372E11" w:rsidRPr="004A2634">
        <w:rPr>
          <w:rFonts w:hint="eastAsia"/>
        </w:rPr>
        <w:t>治。</w:t>
      </w:r>
      <w:r w:rsidR="00E118B8">
        <w:rPr>
          <w:rFonts w:hint="eastAsia"/>
        </w:rPr>
        <w:t>』</w:t>
      </w:r>
      <w:r w:rsidR="00372E11" w:rsidRPr="004A2634">
        <w:rPr>
          <w:rFonts w:hint="eastAsia"/>
        </w:rPr>
        <w:t>下文</w:t>
      </w:r>
      <w:r w:rsidR="00E118B8">
        <w:rPr>
          <w:rFonts w:hint="eastAsia"/>
        </w:rPr>
        <w:t>：『</w:t>
      </w:r>
      <w:r w:rsidR="00372E11" w:rsidRPr="004A2634">
        <w:rPr>
          <w:rFonts w:hint="eastAsia"/>
        </w:rPr>
        <w:t>少陽之</w:t>
      </w:r>
      <w:r w:rsidR="00FD5895" w:rsidRPr="001822C1">
        <w:rPr>
          <w:rFonts w:hint="eastAsia"/>
        </w:rPr>
        <w:t>復</w:t>
      </w:r>
      <w:r w:rsidR="00372E11" w:rsidRPr="00CE4FE6">
        <w:rPr>
          <w:rFonts w:hint="eastAsia"/>
        </w:rPr>
        <w:t>，尺澤</w:t>
      </w:r>
      <w:r w:rsidR="0020061D" w:rsidRPr="004A2634">
        <w:rPr>
          <w:rFonts w:hint="eastAsia"/>
        </w:rPr>
        <w:t>絕</w:t>
      </w:r>
      <w:r w:rsidR="00372E11" w:rsidRPr="004A2634">
        <w:rPr>
          <w:rFonts w:hint="eastAsia"/>
        </w:rPr>
        <w:t>，死</w:t>
      </w:r>
      <w:r w:rsidR="008C56F7" w:rsidRPr="004A2634">
        <w:rPr>
          <w:rFonts w:hint="eastAsia"/>
        </w:rPr>
        <w:t>不</w:t>
      </w:r>
      <w:r w:rsidR="00372E11" w:rsidRPr="004A2634">
        <w:rPr>
          <w:rFonts w:hint="eastAsia"/>
        </w:rPr>
        <w:t>治。</w:t>
      </w:r>
      <w:r w:rsidR="00E118B8">
        <w:rPr>
          <w:rFonts w:hint="eastAsia"/>
        </w:rPr>
        <w:t>』</w:t>
      </w:r>
      <w:r w:rsidR="00372E11" w:rsidRPr="004A2634">
        <w:rPr>
          <w:rFonts w:hint="eastAsia"/>
        </w:rPr>
        <w:t>文如相反者，蓋尺澤、天府俱手太</w:t>
      </w:r>
      <w:r w:rsidR="008C56F7" w:rsidRPr="004A2634">
        <w:rPr>
          <w:rFonts w:hint="eastAsia"/>
        </w:rPr>
        <w:t>陰</w:t>
      </w:r>
      <w:r w:rsidR="00F61B92" w:rsidRPr="004A2634">
        <w:rPr>
          <w:rFonts w:hint="eastAsia"/>
        </w:rPr>
        <w:t>脈</w:t>
      </w:r>
      <w:r w:rsidR="00372E11" w:rsidRPr="004A2634">
        <w:rPr>
          <w:rFonts w:hint="eastAsia"/>
        </w:rPr>
        <w:t>之所發動，故此互文也。</w:t>
      </w:r>
      <w:r w:rsidR="001D28C8">
        <w:rPr>
          <w:rFonts w:hint="eastAsia"/>
        </w:rPr>
        <w:t>」</w:t>
      </w:r>
    </w:p>
    <w:p w:rsidR="002B08EE" w:rsidRPr="004A2634" w:rsidRDefault="00372E11" w:rsidP="00080C74">
      <w:pPr>
        <w:pStyle w:val="ae"/>
        <w:spacing w:before="120" w:after="120"/>
        <w:ind w:firstLine="640"/>
      </w:pPr>
      <w:r w:rsidRPr="004A2634">
        <w:rPr>
          <w:rFonts w:hint="eastAsia"/>
        </w:rPr>
        <w:t>太</w:t>
      </w:r>
      <w:r w:rsidR="008C56F7" w:rsidRPr="004A2634">
        <w:rPr>
          <w:rFonts w:hint="eastAsia"/>
        </w:rPr>
        <w:t>陰</w:t>
      </w:r>
      <w:r w:rsidRPr="004A2634">
        <w:rPr>
          <w:rFonts w:hint="eastAsia"/>
        </w:rPr>
        <w:t>之</w:t>
      </w:r>
      <w:r w:rsidR="00FD5895">
        <w:rPr>
          <w:rFonts w:hint="eastAsia"/>
        </w:rPr>
        <w:t>復</w:t>
      </w:r>
      <w:r w:rsidRPr="004A2634">
        <w:rPr>
          <w:rFonts w:hint="eastAsia"/>
        </w:rPr>
        <w:t>，濕變廼舉，體重、中滿、食飲</w:t>
      </w:r>
      <w:r w:rsidR="008C56F7" w:rsidRPr="004A2634">
        <w:rPr>
          <w:rFonts w:hint="eastAsia"/>
        </w:rPr>
        <w:t>不</w:t>
      </w:r>
      <w:r w:rsidRPr="004A2634">
        <w:rPr>
          <w:rFonts w:hint="eastAsia"/>
        </w:rPr>
        <w:t>化，</w:t>
      </w:r>
      <w:r w:rsidR="008C56F7" w:rsidRPr="004A2634">
        <w:rPr>
          <w:rFonts w:hint="eastAsia"/>
        </w:rPr>
        <w:t>陰</w:t>
      </w:r>
      <w:r w:rsidRPr="004A2634">
        <w:rPr>
          <w:rFonts w:hint="eastAsia"/>
        </w:rPr>
        <w:t>氣上厥，</w:t>
      </w:r>
      <w:r w:rsidR="006F1F59" w:rsidRPr="004A2634">
        <w:rPr>
          <w:rFonts w:hint="eastAsia"/>
        </w:rPr>
        <w:t>胸</w:t>
      </w:r>
      <w:r w:rsidRPr="004A2634">
        <w:rPr>
          <w:rFonts w:hint="eastAsia"/>
        </w:rPr>
        <w:t>中</w:t>
      </w:r>
      <w:r w:rsidR="008C56F7" w:rsidRPr="004A2634">
        <w:rPr>
          <w:rFonts w:hint="eastAsia"/>
        </w:rPr>
        <w:t>不</w:t>
      </w:r>
      <w:r w:rsidR="00FD5895">
        <w:rPr>
          <w:rFonts w:hint="eastAsia"/>
        </w:rPr>
        <w:t>便</w:t>
      </w:r>
      <w:r w:rsidRPr="004A2634">
        <w:rPr>
          <w:rFonts w:hint="eastAsia"/>
        </w:rPr>
        <w:t>，飲發於中，欬喘有聲，大雨時</w:t>
      </w:r>
      <w:r w:rsidR="00FD5895">
        <w:rPr>
          <w:rFonts w:hint="eastAsia"/>
        </w:rPr>
        <w:t>行</w:t>
      </w:r>
      <w:r w:rsidRPr="004A2634">
        <w:rPr>
          <w:rFonts w:hint="eastAsia"/>
        </w:rPr>
        <w:t>，</w:t>
      </w:r>
      <w:r w:rsidR="001822C1">
        <w:rPr>
          <w:rFonts w:hint="eastAsia"/>
        </w:rPr>
        <w:t>鱗</w:t>
      </w:r>
      <w:r w:rsidR="00FD5895">
        <w:rPr>
          <w:rFonts w:hint="eastAsia"/>
        </w:rPr>
        <w:t>見</w:t>
      </w:r>
      <w:r w:rsidRPr="004A2634">
        <w:rPr>
          <w:rFonts w:hint="eastAsia"/>
        </w:rPr>
        <w:t>於</w:t>
      </w:r>
      <w:r w:rsidR="001822C1">
        <w:rPr>
          <w:rFonts w:hint="eastAsia"/>
        </w:rPr>
        <w:t>陸</w:t>
      </w:r>
      <w:r w:rsidRPr="004A2634">
        <w:rPr>
          <w:rFonts w:hint="eastAsia"/>
        </w:rPr>
        <w:t>，頭頂痛重而掉瘛尤甚，嘔而</w:t>
      </w:r>
      <w:r w:rsidR="009D4535" w:rsidRPr="004A2634">
        <w:rPr>
          <w:rFonts w:hint="eastAsia"/>
        </w:rPr>
        <w:t>密</w:t>
      </w:r>
      <w:r w:rsidR="0070114C" w:rsidRPr="004A2634">
        <w:rPr>
          <w:rFonts w:hint="eastAsia"/>
        </w:rPr>
        <w:t>默</w:t>
      </w:r>
      <w:r w:rsidRPr="004A2634">
        <w:rPr>
          <w:rFonts w:hint="eastAsia"/>
        </w:rPr>
        <w:t>，唾吐清液，甚則入腎竅，</w:t>
      </w:r>
      <w:r w:rsidR="00C17E3C" w:rsidRPr="004A2634">
        <w:rPr>
          <w:rFonts w:hint="eastAsia"/>
        </w:rPr>
        <w:t>瀉</w:t>
      </w:r>
      <w:r w:rsidRPr="004A2634">
        <w:rPr>
          <w:rFonts w:hint="eastAsia"/>
        </w:rPr>
        <w:t>無</w:t>
      </w:r>
      <w:r w:rsidR="00FD5895">
        <w:rPr>
          <w:rFonts w:hint="eastAsia"/>
        </w:rPr>
        <w:t>度</w:t>
      </w:r>
      <w:r w:rsidR="002B08EE" w:rsidRPr="00313B93">
        <w:rPr>
          <w:rFonts w:ascii="MS Mincho" w:eastAsia="MS Mincho" w:hAnsi="MS Mincho" w:cs="MS Mincho" w:hint="eastAsia"/>
        </w:rPr>
        <w:t>①</w:t>
      </w:r>
      <w:r w:rsidRPr="004A2634">
        <w:rPr>
          <w:rFonts w:hint="eastAsia"/>
        </w:rPr>
        <w:t>。</w:t>
      </w:r>
      <w:r w:rsidR="00545358" w:rsidRPr="004A2634">
        <w:rPr>
          <w:rFonts w:hint="eastAsia"/>
        </w:rPr>
        <w:t>太谿絕，死不治</w:t>
      </w:r>
      <w:r w:rsidR="00545358" w:rsidRPr="00313B93">
        <w:rPr>
          <w:rFonts w:ascii="MS Mincho" w:eastAsia="MS Mincho" w:hAnsi="MS Mincho" w:cs="MS Mincho" w:hint="eastAsia"/>
        </w:rPr>
        <w:t>②</w:t>
      </w:r>
      <w:r w:rsidR="00545358" w:rsidRPr="00313B93">
        <w:rPr>
          <w:rFonts w:cs="標楷體" w:hint="eastAsia"/>
        </w:rPr>
        <w:t>。</w:t>
      </w:r>
    </w:p>
    <w:p w:rsidR="00545358" w:rsidRPr="004A2634" w:rsidRDefault="00545358" w:rsidP="00795CCA">
      <w:pPr>
        <w:pStyle w:val="af0"/>
        <w:spacing w:after="120"/>
      </w:pPr>
      <w:r w:rsidRPr="004A2634">
        <w:rPr>
          <w:rFonts w:ascii="MS Mincho" w:eastAsia="MS Mincho" w:hint="eastAsia"/>
        </w:rPr>
        <w:t>①</w:t>
      </w:r>
      <w:r w:rsidR="00372E11" w:rsidRPr="004A2634">
        <w:rPr>
          <w:rFonts w:hint="eastAsia"/>
        </w:rPr>
        <w:t>濕氣</w:t>
      </w:r>
      <w:r w:rsidR="008C56F7" w:rsidRPr="004A2634">
        <w:rPr>
          <w:rFonts w:hint="eastAsia"/>
        </w:rPr>
        <w:t>內</w:t>
      </w:r>
      <w:r w:rsidR="00372E11" w:rsidRPr="004A2634">
        <w:rPr>
          <w:rFonts w:hint="eastAsia"/>
        </w:rPr>
        <w:t>逆，寒氣</w:t>
      </w:r>
      <w:r w:rsidR="008C56F7" w:rsidRPr="004A2634">
        <w:rPr>
          <w:rFonts w:hint="eastAsia"/>
        </w:rPr>
        <w:t>不</w:t>
      </w:r>
      <w:r w:rsidR="00FD5895" w:rsidRPr="001822C1">
        <w:rPr>
          <w:rFonts w:hint="eastAsia"/>
        </w:rPr>
        <w:t>行</w:t>
      </w:r>
      <w:r w:rsidR="00372E11" w:rsidRPr="00CE4FE6">
        <w:rPr>
          <w:rFonts w:hint="eastAsia"/>
        </w:rPr>
        <w:t>，太陽上</w:t>
      </w:r>
      <w:r w:rsidR="00FD5895" w:rsidRPr="001822C1">
        <w:rPr>
          <w:rFonts w:hint="eastAsia"/>
        </w:rPr>
        <w:t>流</w:t>
      </w:r>
      <w:r w:rsidR="00372E11" w:rsidRPr="00CE4FE6">
        <w:rPr>
          <w:rFonts w:hint="eastAsia"/>
        </w:rPr>
        <w:t>，故為是病</w:t>
      </w:r>
      <w:r w:rsidR="00E118B8">
        <w:rPr>
          <w:rFonts w:hint="eastAsia"/>
        </w:rPr>
        <w:t>。</w:t>
      </w:r>
      <w:r w:rsidR="00372E11" w:rsidRPr="00CE4FE6">
        <w:rPr>
          <w:rFonts w:hint="eastAsia"/>
        </w:rPr>
        <w:t>頭頂痛重，則腦中掉瘛尤甚，腸胃寒濕，熱無所</w:t>
      </w:r>
      <w:r w:rsidR="00FD5895" w:rsidRPr="001822C1">
        <w:rPr>
          <w:rFonts w:hint="eastAsia"/>
        </w:rPr>
        <w:t>行</w:t>
      </w:r>
      <w:r w:rsidR="00372E11" w:rsidRPr="00CE4FE6">
        <w:rPr>
          <w:rFonts w:hint="eastAsia"/>
        </w:rPr>
        <w:t>，重灼</w:t>
      </w:r>
      <w:r w:rsidR="006F1F59" w:rsidRPr="004A2634">
        <w:rPr>
          <w:rFonts w:hint="eastAsia"/>
        </w:rPr>
        <w:t>胸</w:t>
      </w:r>
      <w:r w:rsidR="00372E11" w:rsidRPr="004A2634">
        <w:rPr>
          <w:rFonts w:hint="eastAsia"/>
        </w:rPr>
        <w:t>府，故</w:t>
      </w:r>
      <w:r w:rsidR="006F1F59" w:rsidRPr="004A2634">
        <w:rPr>
          <w:rFonts w:hint="eastAsia"/>
        </w:rPr>
        <w:t>胸</w:t>
      </w:r>
      <w:r w:rsidR="00372E11" w:rsidRPr="004A2634">
        <w:rPr>
          <w:rFonts w:hint="eastAsia"/>
        </w:rPr>
        <w:t>中</w:t>
      </w:r>
      <w:r w:rsidR="008C56F7" w:rsidRPr="004A2634">
        <w:rPr>
          <w:rFonts w:hint="eastAsia"/>
        </w:rPr>
        <w:t>不</w:t>
      </w:r>
      <w:r w:rsidR="00FD5895" w:rsidRPr="001822C1">
        <w:rPr>
          <w:rFonts w:hint="eastAsia"/>
        </w:rPr>
        <w:t>便</w:t>
      </w:r>
      <w:r w:rsidR="00E118B8">
        <w:rPr>
          <w:rFonts w:hint="eastAsia"/>
        </w:rPr>
        <w:t>。</w:t>
      </w:r>
      <w:r w:rsidR="00372E11" w:rsidRPr="00CE4FE6">
        <w:rPr>
          <w:rFonts w:hint="eastAsia"/>
        </w:rPr>
        <w:t>食飲</w:t>
      </w:r>
      <w:r w:rsidR="008C56F7" w:rsidRPr="004A2634">
        <w:rPr>
          <w:rFonts w:hint="eastAsia"/>
        </w:rPr>
        <w:t>不</w:t>
      </w:r>
      <w:r w:rsidR="00372E11" w:rsidRPr="004A2634">
        <w:rPr>
          <w:rFonts w:hint="eastAsia"/>
        </w:rPr>
        <w:t>化，嘔而</w:t>
      </w:r>
      <w:r w:rsidR="009D4535" w:rsidRPr="004A2634">
        <w:rPr>
          <w:rFonts w:hint="eastAsia"/>
        </w:rPr>
        <w:t>密</w:t>
      </w:r>
      <w:r w:rsidR="0070114C" w:rsidRPr="004A2634">
        <w:rPr>
          <w:rFonts w:hint="eastAsia"/>
        </w:rPr>
        <w:t>默</w:t>
      </w:r>
      <w:r w:rsidR="00372E11" w:rsidRPr="004A2634">
        <w:rPr>
          <w:rFonts w:hint="eastAsia"/>
        </w:rPr>
        <w:t>，欲</w:t>
      </w:r>
      <w:r w:rsidR="008C56F7" w:rsidRPr="004A2634">
        <w:rPr>
          <w:rFonts w:hint="eastAsia"/>
        </w:rPr>
        <w:t>靜</w:t>
      </w:r>
      <w:r w:rsidR="00372E11" w:rsidRPr="004A2634">
        <w:rPr>
          <w:rFonts w:hint="eastAsia"/>
        </w:rPr>
        <w:t>定也</w:t>
      </w:r>
      <w:r w:rsidR="00127AE4">
        <w:rPr>
          <w:rFonts w:hint="eastAsia"/>
        </w:rPr>
        <w:t>。</w:t>
      </w:r>
      <w:r w:rsidR="00372E11" w:rsidRPr="004A2634">
        <w:rPr>
          <w:rFonts w:hint="eastAsia"/>
        </w:rPr>
        <w:t>喉中</w:t>
      </w:r>
      <w:r w:rsidR="00FD5895" w:rsidRPr="001822C1">
        <w:rPr>
          <w:rFonts w:hint="eastAsia"/>
        </w:rPr>
        <w:t>惡</w:t>
      </w:r>
      <w:r w:rsidR="001822C1" w:rsidRPr="001822C1">
        <w:rPr>
          <w:rFonts w:hint="eastAsia"/>
        </w:rPr>
        <w:t>冷</w:t>
      </w:r>
      <w:r w:rsidR="00372E11" w:rsidRPr="00CE4FE6">
        <w:rPr>
          <w:rFonts w:hint="eastAsia"/>
        </w:rPr>
        <w:t>，故唾吐</w:t>
      </w:r>
      <w:r w:rsidR="001822C1" w:rsidRPr="001822C1">
        <w:rPr>
          <w:rFonts w:hint="eastAsia"/>
        </w:rPr>
        <w:t>冷</w:t>
      </w:r>
      <w:r w:rsidR="00372E11" w:rsidRPr="00CE4FE6">
        <w:rPr>
          <w:rFonts w:hint="eastAsia"/>
        </w:rPr>
        <w:t>水也</w:t>
      </w:r>
      <w:r w:rsidR="00127AE4">
        <w:rPr>
          <w:rFonts w:hint="eastAsia"/>
        </w:rPr>
        <w:t>。</w:t>
      </w:r>
      <w:r w:rsidR="00372E11" w:rsidRPr="00CE4FE6">
        <w:rPr>
          <w:rFonts w:hint="eastAsia"/>
        </w:rPr>
        <w:t>寒氣</w:t>
      </w:r>
      <w:r w:rsidR="00FD5895" w:rsidRPr="001822C1">
        <w:rPr>
          <w:rFonts w:hint="eastAsia"/>
        </w:rPr>
        <w:t>易</w:t>
      </w:r>
      <w:r w:rsidR="00372E11" w:rsidRPr="00CE4FE6">
        <w:rPr>
          <w:rFonts w:hint="eastAsia"/>
        </w:rPr>
        <w:t>位，上</w:t>
      </w:r>
      <w:r w:rsidR="00372E11" w:rsidRPr="004A2634">
        <w:rPr>
          <w:rFonts w:hint="eastAsia"/>
        </w:rPr>
        <w:t>入肺喉，則息道</w:t>
      </w:r>
      <w:r w:rsidR="008C56F7" w:rsidRPr="004A2634">
        <w:rPr>
          <w:rFonts w:hint="eastAsia"/>
        </w:rPr>
        <w:t>不</w:t>
      </w:r>
      <w:r w:rsidR="00FD5895" w:rsidRPr="001822C1">
        <w:rPr>
          <w:rFonts w:hint="eastAsia"/>
        </w:rPr>
        <w:t>利</w:t>
      </w:r>
      <w:r w:rsidR="00372E11" w:rsidRPr="00CE4FE6">
        <w:rPr>
          <w:rFonts w:hint="eastAsia"/>
        </w:rPr>
        <w:t>，故欬喘而喉中有聲也。水居平澤則魚</w:t>
      </w:r>
      <w:r w:rsidRPr="004A2634">
        <w:rPr>
          <w:rFonts w:hint="eastAsia"/>
        </w:rPr>
        <w:t>遊</w:t>
      </w:r>
      <w:r w:rsidR="00372E11" w:rsidRPr="004A2634">
        <w:rPr>
          <w:rFonts w:hint="eastAsia"/>
        </w:rPr>
        <w:t>於市</w:t>
      </w:r>
      <w:r w:rsidR="00127AE4">
        <w:rPr>
          <w:rFonts w:hint="eastAsia"/>
        </w:rPr>
        <w:t>。</w:t>
      </w:r>
      <w:r w:rsidR="00372E11" w:rsidRPr="004A2634">
        <w:rPr>
          <w:rFonts w:hint="eastAsia"/>
        </w:rPr>
        <w:t>頭頂囟痛，</w:t>
      </w:r>
      <w:r w:rsidR="00FD5895" w:rsidRPr="001822C1">
        <w:rPr>
          <w:rFonts w:hint="eastAsia"/>
        </w:rPr>
        <w:t>女</w:t>
      </w:r>
      <w:r w:rsidR="00372E11" w:rsidRPr="00CE4FE6">
        <w:rPr>
          <w:rFonts w:hint="eastAsia"/>
        </w:rPr>
        <w:t>人亦兼痛於眉間也。新校正云：</w:t>
      </w:r>
      <w:r w:rsidR="00127AE4">
        <w:rPr>
          <w:rFonts w:hint="eastAsia"/>
        </w:rPr>
        <w:t>「</w:t>
      </w:r>
      <w:r w:rsidR="00372E11" w:rsidRPr="00CE4FE6">
        <w:rPr>
          <w:rFonts w:hint="eastAsia"/>
        </w:rPr>
        <w:t>按上文</w:t>
      </w:r>
      <w:r w:rsidR="00E118B8">
        <w:rPr>
          <w:rFonts w:hint="eastAsia"/>
        </w:rPr>
        <w:t>：</w:t>
      </w:r>
      <w:r w:rsidR="00127AE4">
        <w:rPr>
          <w:rFonts w:hint="eastAsia"/>
        </w:rPr>
        <w:t>『</w:t>
      </w:r>
      <w:r w:rsidR="00372E11" w:rsidRPr="00CE4FE6">
        <w:rPr>
          <w:rFonts w:hint="eastAsia"/>
        </w:rPr>
        <w:t>太</w:t>
      </w:r>
      <w:r w:rsidR="008C56F7" w:rsidRPr="004A2634">
        <w:rPr>
          <w:rFonts w:hint="eastAsia"/>
        </w:rPr>
        <w:t>陰</w:t>
      </w:r>
      <w:r w:rsidR="00372E11" w:rsidRPr="004A2634">
        <w:rPr>
          <w:rFonts w:hint="eastAsia"/>
        </w:rPr>
        <w:t>在泉，頭痛頂似拔</w:t>
      </w:r>
      <w:r w:rsidR="00127AE4">
        <w:rPr>
          <w:rFonts w:hint="eastAsia"/>
        </w:rPr>
        <w:t>。』</w:t>
      </w:r>
      <w:r w:rsidR="00372E11" w:rsidRPr="004A2634">
        <w:rPr>
          <w:rFonts w:hint="eastAsia"/>
        </w:rPr>
        <w:t>又太</w:t>
      </w:r>
      <w:r w:rsidR="008C56F7" w:rsidRPr="004A2634">
        <w:rPr>
          <w:rFonts w:hint="eastAsia"/>
        </w:rPr>
        <w:t>陰</w:t>
      </w:r>
      <w:r w:rsidR="00372E11" w:rsidRPr="004A2634">
        <w:rPr>
          <w:rFonts w:hint="eastAsia"/>
        </w:rPr>
        <w:t>司天云頭項痛，此云頭頂痛，</w:t>
      </w:r>
      <w:r w:rsidR="00127AE4">
        <w:rPr>
          <w:rFonts w:hint="eastAsia"/>
        </w:rPr>
        <w:t>『</w:t>
      </w:r>
      <w:r w:rsidR="00372E11" w:rsidRPr="004A2634">
        <w:rPr>
          <w:rFonts w:hint="eastAsia"/>
        </w:rPr>
        <w:t>頂</w:t>
      </w:r>
      <w:r w:rsidR="00127AE4">
        <w:rPr>
          <w:rFonts w:hint="eastAsia"/>
        </w:rPr>
        <w:t>』</w:t>
      </w:r>
      <w:r w:rsidR="00372E11" w:rsidRPr="004A2634">
        <w:rPr>
          <w:rFonts w:hint="eastAsia"/>
        </w:rPr>
        <w:t>疑當作</w:t>
      </w:r>
      <w:r w:rsidR="00127AE4">
        <w:rPr>
          <w:rFonts w:hint="eastAsia"/>
        </w:rPr>
        <w:t>『</w:t>
      </w:r>
      <w:r w:rsidR="00372E11" w:rsidRPr="004A2634">
        <w:rPr>
          <w:rFonts w:hint="eastAsia"/>
        </w:rPr>
        <w:t>項</w:t>
      </w:r>
      <w:r w:rsidR="00127AE4">
        <w:rPr>
          <w:rFonts w:hint="eastAsia"/>
        </w:rPr>
        <w:t>』</w:t>
      </w:r>
      <w:r w:rsidR="00372E11" w:rsidRPr="004A2634">
        <w:rPr>
          <w:rFonts w:hint="eastAsia"/>
        </w:rPr>
        <w:t>。</w:t>
      </w:r>
      <w:r w:rsidR="00127AE4">
        <w:rPr>
          <w:rFonts w:hint="eastAsia"/>
        </w:rPr>
        <w:t>」</w:t>
      </w:r>
    </w:p>
    <w:p w:rsidR="00545358" w:rsidRPr="004A2634" w:rsidRDefault="00545358" w:rsidP="00795CCA">
      <w:pPr>
        <w:pStyle w:val="af0"/>
        <w:spacing w:after="120"/>
      </w:pPr>
      <w:r w:rsidRPr="004A2634">
        <w:rPr>
          <w:rFonts w:ascii="MS Mincho" w:eastAsia="MS Mincho" w:hint="eastAsia"/>
        </w:rPr>
        <w:t>②</w:t>
      </w:r>
      <w:r w:rsidR="00372E11" w:rsidRPr="004A2634">
        <w:rPr>
          <w:rFonts w:hint="eastAsia"/>
        </w:rPr>
        <w:t>太谿，腎</w:t>
      </w:r>
      <w:r w:rsidR="00F61B92" w:rsidRPr="004A2634">
        <w:rPr>
          <w:rFonts w:hint="eastAsia"/>
        </w:rPr>
        <w:t>脈</w:t>
      </w:r>
      <w:r w:rsidR="00372E11" w:rsidRPr="004A2634">
        <w:rPr>
          <w:rFonts w:hint="eastAsia"/>
        </w:rPr>
        <w:t>氣也。</w:t>
      </w:r>
    </w:p>
    <w:p w:rsidR="005E6F37" w:rsidRPr="004A2634" w:rsidRDefault="00372E11" w:rsidP="00080C74">
      <w:pPr>
        <w:pStyle w:val="ae"/>
        <w:spacing w:before="120" w:after="120"/>
        <w:ind w:firstLine="640"/>
      </w:pPr>
      <w:r w:rsidRPr="004A2634">
        <w:rPr>
          <w:rFonts w:hint="eastAsia"/>
        </w:rPr>
        <w:t>少陽之</w:t>
      </w:r>
      <w:r w:rsidR="00FD5895">
        <w:rPr>
          <w:rFonts w:hint="eastAsia"/>
        </w:rPr>
        <w:t>復</w:t>
      </w:r>
      <w:r w:rsidRPr="004A2634">
        <w:rPr>
          <w:rFonts w:hint="eastAsia"/>
        </w:rPr>
        <w:t>，大熱將至，枯燥燔爇，介蟲廼耗，驚、瘛、欬、衂</w:t>
      </w:r>
      <w:r w:rsidR="00127AE4">
        <w:rPr>
          <w:rFonts w:hint="eastAsia"/>
        </w:rPr>
        <w:t>、</w:t>
      </w:r>
      <w:r w:rsidRPr="004A2634">
        <w:rPr>
          <w:rFonts w:hint="eastAsia"/>
        </w:rPr>
        <w:t>心熱、煩躁、</w:t>
      </w:r>
      <w:r w:rsidR="00FD5895">
        <w:rPr>
          <w:rFonts w:hint="eastAsia"/>
        </w:rPr>
        <w:t>便數</w:t>
      </w:r>
      <w:r w:rsidRPr="004A2634">
        <w:rPr>
          <w:rFonts w:hint="eastAsia"/>
        </w:rPr>
        <w:t>、憎風，厥氣上</w:t>
      </w:r>
      <w:r w:rsidR="00FD5895">
        <w:rPr>
          <w:rFonts w:hint="eastAsia"/>
        </w:rPr>
        <w:t>行</w:t>
      </w:r>
      <w:r w:rsidRPr="004A2634">
        <w:rPr>
          <w:rFonts w:hint="eastAsia"/>
        </w:rPr>
        <w:t>，面如浮埃，目乃</w:t>
      </w:r>
      <w:r w:rsidR="00127AE4">
        <w:rPr>
          <w:rFonts w:hint="eastAsia"/>
        </w:rPr>
        <w:t>瞤</w:t>
      </w:r>
      <w:r w:rsidRPr="004A2634">
        <w:rPr>
          <w:rFonts w:hint="eastAsia"/>
        </w:rPr>
        <w:t>瘛，火氣</w:t>
      </w:r>
      <w:r w:rsidR="008C56F7" w:rsidRPr="004A2634">
        <w:rPr>
          <w:rFonts w:hint="eastAsia"/>
        </w:rPr>
        <w:t>內</w:t>
      </w:r>
      <w:r w:rsidRPr="004A2634">
        <w:rPr>
          <w:rFonts w:hint="eastAsia"/>
        </w:rPr>
        <w:t>發，上為口</w:t>
      </w:r>
      <w:r w:rsidRPr="004A2634">
        <w:rPr>
          <w:rFonts w:hint="eastAsia"/>
        </w:rPr>
        <w:lastRenderedPageBreak/>
        <w:t>糜</w:t>
      </w:r>
      <w:r w:rsidR="00127AE4">
        <w:rPr>
          <w:rFonts w:hint="eastAsia"/>
        </w:rPr>
        <w:t>、</w:t>
      </w:r>
      <w:r w:rsidRPr="004A2634">
        <w:rPr>
          <w:rFonts w:hint="eastAsia"/>
        </w:rPr>
        <w:t>嘔逆、血溢、血泄，發而為瘧，</w:t>
      </w:r>
      <w:r w:rsidR="00FD5895">
        <w:rPr>
          <w:rFonts w:hint="eastAsia"/>
        </w:rPr>
        <w:t>惡</w:t>
      </w:r>
      <w:r w:rsidRPr="004A2634">
        <w:rPr>
          <w:rFonts w:hint="eastAsia"/>
        </w:rPr>
        <w:t>寒</w:t>
      </w:r>
      <w:r w:rsidR="00127AE4">
        <w:rPr>
          <w:rFonts w:hint="eastAsia"/>
        </w:rPr>
        <w:t>，</w:t>
      </w:r>
      <w:r w:rsidRPr="004A2634">
        <w:rPr>
          <w:rFonts w:hint="eastAsia"/>
        </w:rPr>
        <w:t>鼓</w:t>
      </w:r>
      <w:r w:rsidR="00FD5895">
        <w:rPr>
          <w:rFonts w:hint="eastAsia"/>
        </w:rPr>
        <w:t>慄</w:t>
      </w:r>
      <w:r w:rsidRPr="004A2634">
        <w:rPr>
          <w:rFonts w:hint="eastAsia"/>
        </w:rPr>
        <w:t>，寒極反熱，嗌絡焦槁，</w:t>
      </w:r>
      <w:r w:rsidR="00476280" w:rsidRPr="004A2634">
        <w:rPr>
          <w:rFonts w:hint="eastAsia"/>
        </w:rPr>
        <w:t>渴</w:t>
      </w:r>
      <w:r w:rsidRPr="004A2634">
        <w:rPr>
          <w:rFonts w:hint="eastAsia"/>
        </w:rPr>
        <w:t>引水漿，色變</w:t>
      </w:r>
      <w:r w:rsidR="008C56F7" w:rsidRPr="004A2634">
        <w:rPr>
          <w:rFonts w:hint="eastAsia"/>
        </w:rPr>
        <w:t>黃</w:t>
      </w:r>
      <w:r w:rsidRPr="004A2634">
        <w:rPr>
          <w:rFonts w:hint="eastAsia"/>
        </w:rPr>
        <w:t>赤，少氣</w:t>
      </w:r>
      <w:r w:rsidR="00F61B92" w:rsidRPr="004A2634">
        <w:rPr>
          <w:rFonts w:hint="eastAsia"/>
        </w:rPr>
        <w:t>脈</w:t>
      </w:r>
      <w:r w:rsidRPr="004A2634">
        <w:rPr>
          <w:rFonts w:hint="eastAsia"/>
        </w:rPr>
        <w:t>萎，化而為水，傳為胕腫，甚則入肺</w:t>
      </w:r>
      <w:r w:rsidR="00127AE4">
        <w:rPr>
          <w:rFonts w:hint="eastAsia"/>
        </w:rPr>
        <w:t>，</w:t>
      </w:r>
      <w:r w:rsidRPr="004A2634">
        <w:rPr>
          <w:rFonts w:hint="eastAsia"/>
        </w:rPr>
        <w:t>欬而血泄</w:t>
      </w:r>
      <w:r w:rsidR="005E6F37" w:rsidRPr="00313B93">
        <w:rPr>
          <w:rFonts w:ascii="MS Mincho" w:eastAsia="MS Mincho" w:hAnsi="MS Mincho" w:cs="MS Mincho" w:hint="eastAsia"/>
        </w:rPr>
        <w:t>①</w:t>
      </w:r>
      <w:r w:rsidRPr="004A2634">
        <w:rPr>
          <w:rFonts w:hint="eastAsia"/>
        </w:rPr>
        <w:t>。</w:t>
      </w:r>
      <w:r w:rsidR="005E6F37" w:rsidRPr="004A2634">
        <w:rPr>
          <w:rFonts w:hint="eastAsia"/>
        </w:rPr>
        <w:t>尺澤絕，死不治</w:t>
      </w:r>
      <w:r w:rsidR="005E6F37" w:rsidRPr="00313B93">
        <w:rPr>
          <w:rFonts w:ascii="MS Mincho" w:eastAsia="MS Mincho" w:hAnsi="MS Mincho" w:cs="MS Mincho" w:hint="eastAsia"/>
        </w:rPr>
        <w:t>②</w:t>
      </w:r>
      <w:r w:rsidR="005E6F37" w:rsidRPr="00313B93">
        <w:rPr>
          <w:rFonts w:cs="標楷體" w:hint="eastAsia"/>
        </w:rPr>
        <w:t>。</w:t>
      </w:r>
    </w:p>
    <w:p w:rsidR="005E6F37" w:rsidRPr="004A2634" w:rsidRDefault="005E6F37" w:rsidP="00795CCA">
      <w:pPr>
        <w:pStyle w:val="af0"/>
        <w:spacing w:after="120"/>
      </w:pPr>
      <w:r w:rsidRPr="004A2634">
        <w:rPr>
          <w:rFonts w:ascii="MS Mincho" w:eastAsia="MS Mincho" w:hint="eastAsia"/>
        </w:rPr>
        <w:t>①</w:t>
      </w:r>
      <w:r w:rsidR="00372E11" w:rsidRPr="004A2634">
        <w:rPr>
          <w:rFonts w:hint="eastAsia"/>
        </w:rPr>
        <w:t>火氣專</w:t>
      </w:r>
      <w:r w:rsidR="00FD5895" w:rsidRPr="001822C1">
        <w:rPr>
          <w:rFonts w:hint="eastAsia"/>
        </w:rPr>
        <w:t>暴</w:t>
      </w:r>
      <w:r w:rsidR="00372E11" w:rsidRPr="00CE4FE6">
        <w:rPr>
          <w:rFonts w:hint="eastAsia"/>
        </w:rPr>
        <w:t>，枯燥草木，燔焰自生，故燔爇也</w:t>
      </w:r>
      <w:r w:rsidR="00372E11" w:rsidRPr="004A2634">
        <w:rPr>
          <w:rFonts w:hint="eastAsia"/>
        </w:rPr>
        <w:t>。爇，音</w:t>
      </w:r>
      <w:r w:rsidR="00127AE4">
        <w:rPr>
          <w:rFonts w:hint="eastAsia"/>
        </w:rPr>
        <w:t>焫</w:t>
      </w:r>
      <w:r w:rsidR="00372E11" w:rsidRPr="004A2634">
        <w:rPr>
          <w:rFonts w:hint="eastAsia"/>
        </w:rPr>
        <w:t>。火</w:t>
      </w:r>
      <w:r w:rsidR="008C56F7" w:rsidRPr="004A2634">
        <w:rPr>
          <w:rFonts w:hint="eastAsia"/>
        </w:rPr>
        <w:t>內</w:t>
      </w:r>
      <w:r w:rsidR="00372E11" w:rsidRPr="004A2634">
        <w:rPr>
          <w:rFonts w:hint="eastAsia"/>
        </w:rPr>
        <w:t>熾，故驚、瘛、欬、衂、心熱、煩躁、</w:t>
      </w:r>
      <w:r w:rsidR="00FD5895" w:rsidRPr="001822C1">
        <w:rPr>
          <w:rFonts w:hint="eastAsia"/>
        </w:rPr>
        <w:t>便數</w:t>
      </w:r>
      <w:r w:rsidR="00372E11" w:rsidRPr="00CE4FE6">
        <w:rPr>
          <w:rFonts w:hint="eastAsia"/>
        </w:rPr>
        <w:t>、憎風也。火炎於上，則庶物失色，故如塵埃浮於面，而目</w:t>
      </w:r>
      <w:r w:rsidR="00545358" w:rsidRPr="00CC1D17">
        <w:rPr>
          <w:rFonts w:hint="eastAsia"/>
        </w:rPr>
        <w:t></w:t>
      </w:r>
      <w:r w:rsidR="00372E11" w:rsidRPr="004A2634">
        <w:rPr>
          <w:rFonts w:hint="eastAsia"/>
        </w:rPr>
        <w:t>動也。火爍於</w:t>
      </w:r>
      <w:r w:rsidR="008C56F7" w:rsidRPr="004A2634">
        <w:rPr>
          <w:rFonts w:hint="eastAsia"/>
        </w:rPr>
        <w:t>內</w:t>
      </w:r>
      <w:r w:rsidR="00372E11" w:rsidRPr="004A2634">
        <w:rPr>
          <w:rFonts w:hint="eastAsia"/>
        </w:rPr>
        <w:t>，則口舌糜</w:t>
      </w:r>
      <w:r w:rsidR="001822C1" w:rsidRPr="001822C1">
        <w:rPr>
          <w:rFonts w:hint="eastAsia"/>
        </w:rPr>
        <w:t>爛</w:t>
      </w:r>
      <w:r w:rsidR="00372E11" w:rsidRPr="00CE4FE6">
        <w:rPr>
          <w:rFonts w:hint="eastAsia"/>
        </w:rPr>
        <w:t>、嘔逆，及為血溢、血泄</w:t>
      </w:r>
      <w:r w:rsidR="00127AE4">
        <w:rPr>
          <w:rFonts w:hint="eastAsia"/>
        </w:rPr>
        <w:t>。</w:t>
      </w:r>
      <w:r w:rsidR="00372E11" w:rsidRPr="00CE4FE6">
        <w:rPr>
          <w:rFonts w:hint="eastAsia"/>
        </w:rPr>
        <w:t>風火相薄則為</w:t>
      </w:r>
      <w:r w:rsidR="00A27B6D" w:rsidRPr="004A2634">
        <w:rPr>
          <w:rFonts w:hint="eastAsia"/>
        </w:rPr>
        <w:t>溫</w:t>
      </w:r>
      <w:r w:rsidR="00372E11" w:rsidRPr="004A2634">
        <w:rPr>
          <w:rFonts w:hint="eastAsia"/>
        </w:rPr>
        <w:t>瘧</w:t>
      </w:r>
      <w:r w:rsidR="00127AE4">
        <w:rPr>
          <w:rFonts w:hint="eastAsia"/>
        </w:rPr>
        <w:t>。</w:t>
      </w:r>
      <w:r w:rsidR="00372E11" w:rsidRPr="004A2634">
        <w:rPr>
          <w:rFonts w:hint="eastAsia"/>
        </w:rPr>
        <w:t>氣蒸熱化則為水，病傳為胕腫。胕腫，謂皮肉俱腫，按之陷下，</w:t>
      </w:r>
      <w:r w:rsidR="001822C1" w:rsidRPr="001822C1">
        <w:rPr>
          <w:rFonts w:hint="eastAsia"/>
        </w:rPr>
        <w:t>泥</w:t>
      </w:r>
      <w:r w:rsidR="00372E11" w:rsidRPr="00CE4FE6">
        <w:rPr>
          <w:rFonts w:hint="eastAsia"/>
        </w:rPr>
        <w:t>而</w:t>
      </w:r>
      <w:r w:rsidR="008C56F7" w:rsidRPr="004A2634">
        <w:rPr>
          <w:rFonts w:hint="eastAsia"/>
        </w:rPr>
        <w:t>不</w:t>
      </w:r>
      <w:r w:rsidR="00372E11" w:rsidRPr="004A2634">
        <w:rPr>
          <w:rFonts w:hint="eastAsia"/>
        </w:rPr>
        <w:t>起也，如是之證，皆火氣所生也。</w:t>
      </w:r>
    </w:p>
    <w:p w:rsidR="005E6F37" w:rsidRPr="004A2634" w:rsidRDefault="005E6F37" w:rsidP="00795CCA">
      <w:pPr>
        <w:pStyle w:val="af0"/>
        <w:spacing w:after="120"/>
      </w:pPr>
      <w:r w:rsidRPr="004A2634">
        <w:rPr>
          <w:rFonts w:ascii="MS Mincho" w:eastAsia="MS Mincho" w:hint="eastAsia"/>
        </w:rPr>
        <w:t>②</w:t>
      </w:r>
      <w:r w:rsidR="00372E11" w:rsidRPr="004A2634">
        <w:rPr>
          <w:rFonts w:hint="eastAsia"/>
        </w:rPr>
        <w:t>尺澤，肺</w:t>
      </w:r>
      <w:r w:rsidR="00F61B92" w:rsidRPr="004A2634">
        <w:rPr>
          <w:rFonts w:hint="eastAsia"/>
        </w:rPr>
        <w:t>脈</w:t>
      </w:r>
      <w:r w:rsidR="00372E11" w:rsidRPr="004A2634">
        <w:rPr>
          <w:rFonts w:hint="eastAsia"/>
        </w:rPr>
        <w:t>氣也。</w:t>
      </w:r>
    </w:p>
    <w:p w:rsidR="008E0CA5" w:rsidRPr="004A2634" w:rsidRDefault="00372E11" w:rsidP="00080C74">
      <w:pPr>
        <w:pStyle w:val="ae"/>
        <w:spacing w:before="120" w:after="120"/>
        <w:ind w:firstLine="640"/>
      </w:pPr>
      <w:r w:rsidRPr="004A2634">
        <w:rPr>
          <w:rFonts w:hint="eastAsia"/>
        </w:rPr>
        <w:t>陽明之</w:t>
      </w:r>
      <w:r w:rsidR="00FD5895">
        <w:rPr>
          <w:rFonts w:hint="eastAsia"/>
        </w:rPr>
        <w:t>復</w:t>
      </w:r>
      <w:r w:rsidRPr="004A2634">
        <w:rPr>
          <w:rFonts w:hint="eastAsia"/>
        </w:rPr>
        <w:t>，清氣大舉，森木蒼乾，毛蟲廼厲，病生胠脇，氣歸於左，善太息，甚則心痛</w:t>
      </w:r>
      <w:r w:rsidR="00127AE4">
        <w:rPr>
          <w:rFonts w:hint="eastAsia"/>
        </w:rPr>
        <w:t>，</w:t>
      </w:r>
      <w:r w:rsidRPr="004A2634">
        <w:rPr>
          <w:rFonts w:hint="eastAsia"/>
        </w:rPr>
        <w:t>否滿</w:t>
      </w:r>
      <w:r w:rsidR="00127AE4">
        <w:rPr>
          <w:rFonts w:hint="eastAsia"/>
        </w:rPr>
        <w:t>，</w:t>
      </w:r>
      <w:r w:rsidRPr="004A2634">
        <w:rPr>
          <w:rFonts w:hint="eastAsia"/>
        </w:rPr>
        <w:t>腹脹而泄，嘔苦</w:t>
      </w:r>
      <w:r w:rsidR="00127AE4">
        <w:rPr>
          <w:rFonts w:hint="eastAsia"/>
        </w:rPr>
        <w:t>，</w:t>
      </w:r>
      <w:r w:rsidRPr="004A2634">
        <w:rPr>
          <w:rFonts w:hint="eastAsia"/>
        </w:rPr>
        <w:t>欬</w:t>
      </w:r>
      <w:r w:rsidR="00127AE4">
        <w:rPr>
          <w:rFonts w:hint="eastAsia"/>
        </w:rPr>
        <w:t>，</w:t>
      </w:r>
      <w:r w:rsidRPr="004A2634">
        <w:rPr>
          <w:rFonts w:hint="eastAsia"/>
        </w:rPr>
        <w:t>噦</w:t>
      </w:r>
      <w:r w:rsidR="00127AE4">
        <w:rPr>
          <w:rFonts w:hint="eastAsia"/>
        </w:rPr>
        <w:t>，</w:t>
      </w:r>
      <w:r w:rsidRPr="004A2634">
        <w:rPr>
          <w:rFonts w:hint="eastAsia"/>
        </w:rPr>
        <w:t>煩心，病在鬲中，頭痛，甚則入肝，驚駭</w:t>
      </w:r>
      <w:r w:rsidR="00127AE4">
        <w:rPr>
          <w:rFonts w:hint="eastAsia"/>
        </w:rPr>
        <w:t>，</w:t>
      </w:r>
      <w:r w:rsidRPr="004A2634">
        <w:rPr>
          <w:rFonts w:hint="eastAsia"/>
        </w:rPr>
        <w:t>筋攣</w:t>
      </w:r>
      <w:r w:rsidR="008E0CA5" w:rsidRPr="00313B93">
        <w:rPr>
          <w:rFonts w:ascii="MS Mincho" w:eastAsia="MS Mincho" w:hAnsi="MS Mincho" w:cs="MS Mincho" w:hint="eastAsia"/>
        </w:rPr>
        <w:t>①</w:t>
      </w:r>
      <w:r w:rsidRPr="004A2634">
        <w:rPr>
          <w:rFonts w:hint="eastAsia"/>
        </w:rPr>
        <w:t>。</w:t>
      </w:r>
      <w:r w:rsidR="008E0CA5" w:rsidRPr="004A2634">
        <w:rPr>
          <w:rFonts w:hint="eastAsia"/>
        </w:rPr>
        <w:t>太衝絕</w:t>
      </w:r>
      <w:r w:rsidR="00127AE4">
        <w:rPr>
          <w:rFonts w:hint="eastAsia"/>
        </w:rPr>
        <w:t>，</w:t>
      </w:r>
      <w:r w:rsidR="008E0CA5" w:rsidRPr="004A2634">
        <w:rPr>
          <w:rFonts w:hint="eastAsia"/>
        </w:rPr>
        <w:t>死不治</w:t>
      </w:r>
      <w:r w:rsidR="008E0CA5" w:rsidRPr="00313B93">
        <w:rPr>
          <w:rFonts w:ascii="MS Mincho" w:eastAsia="MS Mincho" w:hAnsi="MS Mincho" w:cs="MS Mincho" w:hint="eastAsia"/>
        </w:rPr>
        <w:t>②</w:t>
      </w:r>
      <w:r w:rsidR="008E0CA5" w:rsidRPr="00313B93">
        <w:rPr>
          <w:rFonts w:cs="標楷體" w:hint="eastAsia"/>
        </w:rPr>
        <w:t>。</w:t>
      </w:r>
    </w:p>
    <w:p w:rsidR="008E0CA5" w:rsidRPr="004A2634" w:rsidRDefault="008E0CA5" w:rsidP="00795CCA">
      <w:pPr>
        <w:pStyle w:val="af0"/>
        <w:spacing w:after="120"/>
      </w:pPr>
      <w:r w:rsidRPr="004A2634">
        <w:rPr>
          <w:rFonts w:ascii="MS Mincho" w:eastAsia="MS Mincho" w:hint="eastAsia"/>
        </w:rPr>
        <w:t>①</w:t>
      </w:r>
      <w:r w:rsidR="00FD5895" w:rsidRPr="00FD5895">
        <w:rPr>
          <w:rFonts w:hint="eastAsia"/>
        </w:rPr>
        <w:t>殺</w:t>
      </w:r>
      <w:r w:rsidR="00372E11" w:rsidRPr="00CE4FE6">
        <w:rPr>
          <w:rFonts w:hint="eastAsia"/>
        </w:rPr>
        <w:t>氣大舉，木</w:t>
      </w:r>
      <w:r w:rsidR="008C56F7" w:rsidRPr="004A2634">
        <w:rPr>
          <w:rFonts w:hint="eastAsia"/>
        </w:rPr>
        <w:t>不</w:t>
      </w:r>
      <w:r w:rsidR="00372E11" w:rsidRPr="004A2634">
        <w:rPr>
          <w:rFonts w:hint="eastAsia"/>
        </w:rPr>
        <w:t>勝之，故蒼清之</w:t>
      </w:r>
      <w:r w:rsidR="00FD5895" w:rsidRPr="00FD5895">
        <w:rPr>
          <w:rFonts w:hint="eastAsia"/>
        </w:rPr>
        <w:t>葉</w:t>
      </w:r>
      <w:r w:rsidR="008C56F7" w:rsidRPr="004A2634">
        <w:rPr>
          <w:rFonts w:hint="eastAsia"/>
        </w:rPr>
        <w:t>不</w:t>
      </w:r>
      <w:r w:rsidR="00372E11" w:rsidRPr="004A2634">
        <w:rPr>
          <w:rFonts w:hint="eastAsia"/>
        </w:rPr>
        <w:t>及</w:t>
      </w:r>
      <w:r w:rsidR="008C56F7" w:rsidRPr="004A2634">
        <w:rPr>
          <w:rFonts w:hint="eastAsia"/>
        </w:rPr>
        <w:t>黃</w:t>
      </w:r>
      <w:r w:rsidR="00372E11" w:rsidRPr="004A2634">
        <w:rPr>
          <w:rFonts w:hint="eastAsia"/>
        </w:rPr>
        <w:t>而乾燥也。厲，謂疵厲，疾疫死也</w:t>
      </w:r>
      <w:r w:rsidRPr="004A2634">
        <w:rPr>
          <w:rFonts w:hint="eastAsia"/>
        </w:rPr>
        <w:t>，</w:t>
      </w:r>
      <w:r w:rsidR="00372E11" w:rsidRPr="004A2634">
        <w:rPr>
          <w:rFonts w:hint="eastAsia"/>
        </w:rPr>
        <w:t>清甚於</w:t>
      </w:r>
      <w:r w:rsidR="008C56F7" w:rsidRPr="004A2634">
        <w:rPr>
          <w:rFonts w:hint="eastAsia"/>
        </w:rPr>
        <w:t>內</w:t>
      </w:r>
      <w:r w:rsidR="00372E11" w:rsidRPr="004A2634">
        <w:rPr>
          <w:rFonts w:hint="eastAsia"/>
        </w:rPr>
        <w:t>，熱</w:t>
      </w:r>
      <w:r w:rsidR="001137ED" w:rsidRPr="004A2634">
        <w:rPr>
          <w:rFonts w:hint="eastAsia"/>
        </w:rPr>
        <w:t>鬱</w:t>
      </w:r>
      <w:r w:rsidR="00372E11" w:rsidRPr="004A2634">
        <w:rPr>
          <w:rFonts w:hint="eastAsia"/>
        </w:rPr>
        <w:t>於外，故也。</w:t>
      </w:r>
    </w:p>
    <w:p w:rsidR="008E0CA5" w:rsidRPr="004A2634" w:rsidRDefault="008E0CA5" w:rsidP="00795CCA">
      <w:pPr>
        <w:pStyle w:val="af0"/>
        <w:spacing w:after="120"/>
      </w:pPr>
      <w:r w:rsidRPr="004A2634">
        <w:rPr>
          <w:rFonts w:ascii="MS Mincho" w:eastAsia="MS Mincho" w:hint="eastAsia"/>
        </w:rPr>
        <w:t>②</w:t>
      </w:r>
      <w:r w:rsidR="00372E11" w:rsidRPr="004A2634">
        <w:rPr>
          <w:rFonts w:hint="eastAsia"/>
        </w:rPr>
        <w:t>太衝，肝</w:t>
      </w:r>
      <w:r w:rsidR="00F61B92" w:rsidRPr="004A2634">
        <w:rPr>
          <w:rFonts w:hint="eastAsia"/>
        </w:rPr>
        <w:t>脈</w:t>
      </w:r>
      <w:r w:rsidR="00372E11" w:rsidRPr="004A2634">
        <w:rPr>
          <w:rFonts w:hint="eastAsia"/>
        </w:rPr>
        <w:t>氣也。</w:t>
      </w:r>
    </w:p>
    <w:p w:rsidR="008E0CA5" w:rsidRPr="004A2634" w:rsidRDefault="00372E11" w:rsidP="00080C74">
      <w:pPr>
        <w:pStyle w:val="ae"/>
        <w:spacing w:before="120" w:after="120"/>
        <w:ind w:firstLine="640"/>
      </w:pPr>
      <w:r w:rsidRPr="004A2634">
        <w:rPr>
          <w:rFonts w:hint="eastAsia"/>
        </w:rPr>
        <w:t>太陽之</w:t>
      </w:r>
      <w:r w:rsidR="00FD5895">
        <w:rPr>
          <w:rFonts w:hint="eastAsia"/>
        </w:rPr>
        <w:t>復</w:t>
      </w:r>
      <w:r w:rsidRPr="004A2634">
        <w:rPr>
          <w:rFonts w:hint="eastAsia"/>
        </w:rPr>
        <w:t>，厥氣上</w:t>
      </w:r>
      <w:r w:rsidR="00FD5895">
        <w:rPr>
          <w:rFonts w:hint="eastAsia"/>
        </w:rPr>
        <w:t>行</w:t>
      </w:r>
      <w:r w:rsidRPr="004A2634">
        <w:rPr>
          <w:rFonts w:hint="eastAsia"/>
        </w:rPr>
        <w:t>，水凝雨冰，</w:t>
      </w:r>
      <w:r w:rsidR="00FD5895">
        <w:rPr>
          <w:rFonts w:hint="eastAsia"/>
        </w:rPr>
        <w:t>羽</w:t>
      </w:r>
      <w:r w:rsidRPr="004A2634">
        <w:rPr>
          <w:rFonts w:hint="eastAsia"/>
        </w:rPr>
        <w:t>蟲廼死，心胃生寒，</w:t>
      </w:r>
      <w:r w:rsidR="006F1F59" w:rsidRPr="004A2634">
        <w:rPr>
          <w:rFonts w:hint="eastAsia"/>
        </w:rPr>
        <w:t>胸</w:t>
      </w:r>
      <w:r w:rsidRPr="004A2634">
        <w:rPr>
          <w:rFonts w:hint="eastAsia"/>
        </w:rPr>
        <w:t>膈</w:t>
      </w:r>
      <w:r w:rsidR="008C56F7" w:rsidRPr="004A2634">
        <w:rPr>
          <w:rFonts w:hint="eastAsia"/>
        </w:rPr>
        <w:t>不</w:t>
      </w:r>
      <w:r w:rsidR="00FD5895">
        <w:rPr>
          <w:rFonts w:hint="eastAsia"/>
        </w:rPr>
        <w:t>利</w:t>
      </w:r>
      <w:r w:rsidRPr="004A2634">
        <w:rPr>
          <w:rFonts w:hint="eastAsia"/>
        </w:rPr>
        <w:t>，心痛</w:t>
      </w:r>
      <w:r w:rsidR="00127AE4">
        <w:rPr>
          <w:rFonts w:hint="eastAsia"/>
        </w:rPr>
        <w:t>，</w:t>
      </w:r>
      <w:r w:rsidRPr="004A2634">
        <w:rPr>
          <w:rFonts w:hint="eastAsia"/>
        </w:rPr>
        <w:t>否滿</w:t>
      </w:r>
      <w:r w:rsidR="00127AE4">
        <w:rPr>
          <w:rFonts w:hint="eastAsia"/>
        </w:rPr>
        <w:t>，</w:t>
      </w:r>
      <w:r w:rsidRPr="004A2634">
        <w:rPr>
          <w:rFonts w:hint="eastAsia"/>
        </w:rPr>
        <w:t>頭痛</w:t>
      </w:r>
      <w:r w:rsidR="00127AE4">
        <w:rPr>
          <w:rFonts w:hint="eastAsia"/>
        </w:rPr>
        <w:t>，</w:t>
      </w:r>
      <w:r w:rsidRPr="004A2634">
        <w:rPr>
          <w:rFonts w:hint="eastAsia"/>
        </w:rPr>
        <w:t>善悲</w:t>
      </w:r>
      <w:r w:rsidR="00127AE4">
        <w:rPr>
          <w:rFonts w:hint="eastAsia"/>
        </w:rPr>
        <w:t>，</w:t>
      </w:r>
      <w:r w:rsidRPr="004A2634">
        <w:rPr>
          <w:rFonts w:hint="eastAsia"/>
        </w:rPr>
        <w:t>時眩仆</w:t>
      </w:r>
      <w:r w:rsidR="00127AE4">
        <w:rPr>
          <w:rFonts w:hint="eastAsia"/>
        </w:rPr>
        <w:t>，</w:t>
      </w:r>
      <w:r w:rsidRPr="004A2634">
        <w:rPr>
          <w:rFonts w:hint="eastAsia"/>
        </w:rPr>
        <w:t>食減</w:t>
      </w:r>
      <w:r w:rsidR="00127AE4">
        <w:rPr>
          <w:rFonts w:hint="eastAsia"/>
        </w:rPr>
        <w:t>，</w:t>
      </w:r>
      <w:r w:rsidRPr="004A2634">
        <w:rPr>
          <w:rFonts w:hint="eastAsia"/>
        </w:rPr>
        <w:t>腰脽反痛，屈伸</w:t>
      </w:r>
      <w:r w:rsidR="008C56F7" w:rsidRPr="004A2634">
        <w:rPr>
          <w:rFonts w:hint="eastAsia"/>
        </w:rPr>
        <w:t>不</w:t>
      </w:r>
      <w:r w:rsidR="00FD5895">
        <w:rPr>
          <w:rFonts w:hint="eastAsia"/>
        </w:rPr>
        <w:t>便</w:t>
      </w:r>
      <w:r w:rsidRPr="004A2634">
        <w:rPr>
          <w:rFonts w:hint="eastAsia"/>
        </w:rPr>
        <w:t>，地</w:t>
      </w:r>
      <w:r w:rsidR="001822C1">
        <w:rPr>
          <w:rFonts w:hint="eastAsia"/>
        </w:rPr>
        <w:t>裂</w:t>
      </w:r>
      <w:r w:rsidR="00127AE4">
        <w:rPr>
          <w:rFonts w:hint="eastAsia"/>
        </w:rPr>
        <w:t>，</w:t>
      </w:r>
      <w:r w:rsidRPr="004A2634">
        <w:rPr>
          <w:rFonts w:hint="eastAsia"/>
        </w:rPr>
        <w:t>冰堅，陽光</w:t>
      </w:r>
      <w:r w:rsidR="008C56F7" w:rsidRPr="004A2634">
        <w:rPr>
          <w:rFonts w:hint="eastAsia"/>
        </w:rPr>
        <w:t>不</w:t>
      </w:r>
      <w:r w:rsidRPr="004A2634">
        <w:rPr>
          <w:rFonts w:hint="eastAsia"/>
        </w:rPr>
        <w:t>治，少腹控睪引腰脊，上衝心，唾出清水及為噦</w:t>
      </w:r>
      <w:r w:rsidR="00127AE4">
        <w:rPr>
          <w:rFonts w:hint="eastAsia"/>
        </w:rPr>
        <w:t>、</w:t>
      </w:r>
      <w:r w:rsidRPr="004A2634">
        <w:rPr>
          <w:rFonts w:hint="eastAsia"/>
        </w:rPr>
        <w:t>噫，甚則入心，善忘，善悲</w:t>
      </w:r>
      <w:r w:rsidR="008E0CA5" w:rsidRPr="00313B93">
        <w:rPr>
          <w:rFonts w:ascii="MS Mincho" w:eastAsia="MS Mincho" w:hAnsi="MS Mincho" w:cs="MS Mincho" w:hint="eastAsia"/>
        </w:rPr>
        <w:t>①</w:t>
      </w:r>
      <w:r w:rsidRPr="004A2634">
        <w:rPr>
          <w:rFonts w:hint="eastAsia"/>
        </w:rPr>
        <w:t>。</w:t>
      </w:r>
      <w:r w:rsidR="00FD5895">
        <w:rPr>
          <w:rFonts w:hint="eastAsia"/>
        </w:rPr>
        <w:t>神</w:t>
      </w:r>
      <w:r w:rsidR="008E0CA5" w:rsidRPr="004A2634">
        <w:rPr>
          <w:rFonts w:hint="eastAsia"/>
        </w:rPr>
        <w:t>門絕，死不治</w:t>
      </w:r>
      <w:r w:rsidR="008E0CA5" w:rsidRPr="00313B93">
        <w:rPr>
          <w:rFonts w:ascii="MS Mincho" w:eastAsia="MS Mincho" w:hAnsi="MS Mincho" w:cs="MS Mincho" w:hint="eastAsia"/>
        </w:rPr>
        <w:t>②</w:t>
      </w:r>
      <w:r w:rsidR="008E0CA5" w:rsidRPr="00313B93">
        <w:rPr>
          <w:rFonts w:cs="標楷體" w:hint="eastAsia"/>
        </w:rPr>
        <w:t>。</w:t>
      </w:r>
    </w:p>
    <w:p w:rsidR="008E0CA5" w:rsidRPr="004A2634" w:rsidRDefault="008E0CA5" w:rsidP="00795CCA">
      <w:pPr>
        <w:pStyle w:val="af0"/>
        <w:spacing w:after="120"/>
      </w:pPr>
      <w:r w:rsidRPr="004A2634">
        <w:rPr>
          <w:rFonts w:ascii="MS Mincho" w:eastAsia="MS Mincho" w:hint="eastAsia"/>
        </w:rPr>
        <w:t>①</w:t>
      </w:r>
      <w:r w:rsidR="00372E11" w:rsidRPr="004A2634">
        <w:rPr>
          <w:rFonts w:hint="eastAsia"/>
        </w:rPr>
        <w:t>雨</w:t>
      </w:r>
      <w:r w:rsidR="00621CA0" w:rsidRPr="004A2634">
        <w:rPr>
          <w:rFonts w:hint="eastAsia"/>
        </w:rPr>
        <w:t>冰</w:t>
      </w:r>
      <w:r w:rsidR="00372E11" w:rsidRPr="004A2634">
        <w:rPr>
          <w:rFonts w:hint="eastAsia"/>
        </w:rPr>
        <w:t>，謂雹也。寒而遇雹，死亦其宜</w:t>
      </w:r>
      <w:r w:rsidR="00127AE4">
        <w:rPr>
          <w:rFonts w:hint="eastAsia"/>
        </w:rPr>
        <w:t>。</w:t>
      </w:r>
      <w:r w:rsidR="00372E11" w:rsidRPr="004A2634">
        <w:rPr>
          <w:rFonts w:hint="eastAsia"/>
        </w:rPr>
        <w:t>寒化於地，其上</w:t>
      </w:r>
      <w:r w:rsidR="00FD5895" w:rsidRPr="001822C1">
        <w:rPr>
          <w:rFonts w:hint="eastAsia"/>
        </w:rPr>
        <w:t>復</w:t>
      </w:r>
      <w:r w:rsidR="00372E11" w:rsidRPr="00CE4FE6">
        <w:rPr>
          <w:rFonts w:hint="eastAsia"/>
        </w:rPr>
        <w:t>土，故地體分</w:t>
      </w:r>
      <w:r w:rsidR="001822C1" w:rsidRPr="001822C1">
        <w:rPr>
          <w:rFonts w:hint="eastAsia"/>
        </w:rPr>
        <w:t>裂</w:t>
      </w:r>
      <w:r w:rsidR="00372E11" w:rsidRPr="00CE4FE6">
        <w:rPr>
          <w:rFonts w:hint="eastAsia"/>
        </w:rPr>
        <w:t>，水積冰堅，久而</w:t>
      </w:r>
      <w:r w:rsidR="008C56F7" w:rsidRPr="004A2634">
        <w:rPr>
          <w:rFonts w:hint="eastAsia"/>
        </w:rPr>
        <w:t>不</w:t>
      </w:r>
      <w:r w:rsidR="00372E11" w:rsidRPr="004A2634">
        <w:rPr>
          <w:rFonts w:hint="eastAsia"/>
        </w:rPr>
        <w:t>釋，是陽光之氣</w:t>
      </w:r>
      <w:r w:rsidR="008C56F7" w:rsidRPr="004A2634">
        <w:rPr>
          <w:rFonts w:hint="eastAsia"/>
        </w:rPr>
        <w:t>不</w:t>
      </w:r>
      <w:r w:rsidR="00372E11" w:rsidRPr="004A2634">
        <w:rPr>
          <w:rFonts w:hint="eastAsia"/>
        </w:rPr>
        <w:t>治寒凝之物也。太陽之</w:t>
      </w:r>
      <w:r w:rsidR="00FD5895" w:rsidRPr="001822C1">
        <w:rPr>
          <w:rFonts w:hint="eastAsia"/>
        </w:rPr>
        <w:t>復</w:t>
      </w:r>
      <w:r w:rsidR="00372E11" w:rsidRPr="00CE4FE6">
        <w:rPr>
          <w:rFonts w:hint="eastAsia"/>
        </w:rPr>
        <w:t>，與</w:t>
      </w:r>
      <w:r w:rsidR="008C56F7" w:rsidRPr="004A2634">
        <w:rPr>
          <w:rFonts w:hint="eastAsia"/>
        </w:rPr>
        <w:t>不</w:t>
      </w:r>
      <w:r w:rsidR="00372E11" w:rsidRPr="004A2634">
        <w:rPr>
          <w:rFonts w:hint="eastAsia"/>
        </w:rPr>
        <w:t>相持，上濕下寒，火無所往，心氣</w:t>
      </w:r>
      <w:r w:rsidR="008C56F7" w:rsidRPr="004A2634">
        <w:rPr>
          <w:rFonts w:hint="eastAsia"/>
        </w:rPr>
        <w:t>內</w:t>
      </w:r>
      <w:r w:rsidR="001137ED" w:rsidRPr="004A2634">
        <w:rPr>
          <w:rFonts w:hint="eastAsia"/>
        </w:rPr>
        <w:t>鬱</w:t>
      </w:r>
      <w:r w:rsidR="00372E11" w:rsidRPr="004A2634">
        <w:rPr>
          <w:rFonts w:hint="eastAsia"/>
        </w:rPr>
        <w:t>，熱由是生，火熱</w:t>
      </w:r>
      <w:r w:rsidR="008C56F7" w:rsidRPr="004A2634">
        <w:rPr>
          <w:rFonts w:hint="eastAsia"/>
        </w:rPr>
        <w:t>內</w:t>
      </w:r>
      <w:r w:rsidR="00372E11" w:rsidRPr="004A2634">
        <w:rPr>
          <w:rFonts w:hint="eastAsia"/>
        </w:rPr>
        <w:t>燔，故生斯病。新校正云：</w:t>
      </w:r>
      <w:r w:rsidR="001D28C8">
        <w:rPr>
          <w:rFonts w:hint="eastAsia"/>
        </w:rPr>
        <w:t>「</w:t>
      </w:r>
      <w:r w:rsidR="00372E11" w:rsidRPr="004A2634">
        <w:rPr>
          <w:rFonts w:hint="eastAsia"/>
        </w:rPr>
        <w:t>詳注云</w:t>
      </w:r>
      <w:r w:rsidR="00127AE4">
        <w:rPr>
          <w:rFonts w:hint="eastAsia"/>
        </w:rPr>
        <w:t>：『</w:t>
      </w:r>
      <w:r w:rsidR="00372E11" w:rsidRPr="004A2634">
        <w:rPr>
          <w:rFonts w:hint="eastAsia"/>
        </w:rPr>
        <w:t>與</w:t>
      </w:r>
      <w:r w:rsidR="008C56F7" w:rsidRPr="004A2634">
        <w:rPr>
          <w:rFonts w:hint="eastAsia"/>
        </w:rPr>
        <w:t>不</w:t>
      </w:r>
      <w:r w:rsidR="00372E11" w:rsidRPr="004A2634">
        <w:rPr>
          <w:rFonts w:hint="eastAsia"/>
        </w:rPr>
        <w:t>相持</w:t>
      </w:r>
      <w:r w:rsidR="00127AE4">
        <w:rPr>
          <w:rFonts w:hint="eastAsia"/>
        </w:rPr>
        <w:t>。』</w:t>
      </w:r>
      <w:r w:rsidR="00FB163C">
        <w:rPr>
          <w:rFonts w:hint="eastAsia"/>
        </w:rPr>
        <w:t>『</w:t>
      </w:r>
      <w:r w:rsidRPr="004A2634">
        <w:rPr>
          <w:rFonts w:hint="eastAsia"/>
        </w:rPr>
        <w:t>不</w:t>
      </w:r>
      <w:r w:rsidR="00FB163C">
        <w:rPr>
          <w:rFonts w:hint="eastAsia"/>
        </w:rPr>
        <w:t>』</w:t>
      </w:r>
      <w:r w:rsidR="00372E11" w:rsidRPr="004A2634">
        <w:rPr>
          <w:rFonts w:hint="eastAsia"/>
        </w:rPr>
        <w:t>字疑作</w:t>
      </w:r>
      <w:r w:rsidR="00FB163C">
        <w:rPr>
          <w:rFonts w:hint="eastAsia"/>
        </w:rPr>
        <w:t>『</w:t>
      </w:r>
      <w:r w:rsidRPr="004A2634">
        <w:rPr>
          <w:rFonts w:hint="eastAsia"/>
        </w:rPr>
        <w:t>土</w:t>
      </w:r>
      <w:r w:rsidR="00FB163C">
        <w:rPr>
          <w:rFonts w:hint="eastAsia"/>
        </w:rPr>
        <w:t>』</w:t>
      </w:r>
      <w:r w:rsidR="00372E11" w:rsidRPr="004A2634">
        <w:rPr>
          <w:rFonts w:hint="eastAsia"/>
        </w:rPr>
        <w:t>。</w:t>
      </w:r>
      <w:r w:rsidR="001D28C8">
        <w:rPr>
          <w:rFonts w:hint="eastAsia"/>
        </w:rPr>
        <w:t>」</w:t>
      </w:r>
    </w:p>
    <w:p w:rsidR="008E0CA5" w:rsidRPr="004A2634" w:rsidRDefault="008E0CA5" w:rsidP="00795CCA">
      <w:pPr>
        <w:pStyle w:val="af0"/>
        <w:spacing w:after="120"/>
      </w:pPr>
      <w:r w:rsidRPr="004A2634">
        <w:rPr>
          <w:rFonts w:ascii="MS Mincho" w:eastAsia="MS Mincho" w:hint="eastAsia"/>
        </w:rPr>
        <w:t>②</w:t>
      </w:r>
      <w:r w:rsidR="00FD5895" w:rsidRPr="001822C1">
        <w:rPr>
          <w:rFonts w:hint="eastAsia"/>
        </w:rPr>
        <w:t>神</w:t>
      </w:r>
      <w:r w:rsidR="00372E11" w:rsidRPr="00CE4FE6">
        <w:rPr>
          <w:rFonts w:hint="eastAsia"/>
        </w:rPr>
        <w:t>門，真心</w:t>
      </w:r>
      <w:r w:rsidR="00F61B92" w:rsidRPr="004A2634">
        <w:rPr>
          <w:rFonts w:hint="eastAsia"/>
        </w:rPr>
        <w:t>脈</w:t>
      </w:r>
      <w:r w:rsidR="00372E11" w:rsidRPr="004A2634">
        <w:rPr>
          <w:rFonts w:hint="eastAsia"/>
        </w:rPr>
        <w:t>氣。</w:t>
      </w:r>
    </w:p>
    <w:p w:rsidR="008E0CA5"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善。治之柰何</w:t>
      </w:r>
      <w:r w:rsidR="008E0CA5" w:rsidRPr="00313B93">
        <w:rPr>
          <w:rFonts w:ascii="MS Mincho" w:eastAsia="MS Mincho" w:hAnsi="MS Mincho" w:cs="MS Mincho" w:hint="eastAsia"/>
        </w:rPr>
        <w:t>①</w:t>
      </w:r>
      <w:r w:rsidRPr="004A2634">
        <w:rPr>
          <w:rFonts w:hint="eastAsia"/>
        </w:rPr>
        <w:t>？</w:t>
      </w:r>
      <w:r w:rsidR="001D28C8">
        <w:rPr>
          <w:rFonts w:hint="eastAsia"/>
        </w:rPr>
        <w:t>」</w:t>
      </w:r>
    </w:p>
    <w:p w:rsidR="008E0CA5" w:rsidRPr="004A2634" w:rsidRDefault="008E0CA5" w:rsidP="00080C74">
      <w:pPr>
        <w:pStyle w:val="ae"/>
        <w:spacing w:before="120" w:after="120"/>
        <w:ind w:firstLine="640"/>
      </w:pPr>
      <w:r w:rsidRPr="004A2634">
        <w:rPr>
          <w:rFonts w:hint="eastAsia"/>
        </w:rPr>
        <w:t>歧伯曰：</w:t>
      </w:r>
      <w:r w:rsidR="001D28C8">
        <w:rPr>
          <w:rFonts w:hint="eastAsia"/>
        </w:rPr>
        <w:t>「</w:t>
      </w:r>
      <w:r w:rsidRPr="004A2634">
        <w:rPr>
          <w:rFonts w:hint="eastAsia"/>
        </w:rPr>
        <w:t>厥陰之</w:t>
      </w:r>
      <w:r w:rsidR="00FD5895">
        <w:rPr>
          <w:rFonts w:hint="eastAsia"/>
        </w:rPr>
        <w:t>復</w:t>
      </w:r>
      <w:r w:rsidRPr="004A2634">
        <w:rPr>
          <w:rFonts w:hint="eastAsia"/>
        </w:rPr>
        <w:t>，治以酸寒，佐以甘辛，以酸瀉之，以甘緩之</w:t>
      </w:r>
      <w:r w:rsidRPr="00313B93">
        <w:rPr>
          <w:rFonts w:ascii="MS Mincho" w:eastAsia="MS Mincho" w:hAnsi="MS Mincho" w:cs="MS Mincho" w:hint="eastAsia"/>
        </w:rPr>
        <w:t>②</w:t>
      </w:r>
      <w:r w:rsidRPr="00313B93">
        <w:rPr>
          <w:rFonts w:cs="標楷體" w:hint="eastAsia"/>
        </w:rPr>
        <w:t>。少陰之</w:t>
      </w:r>
      <w:r w:rsidR="00FD5895" w:rsidRPr="00313B93">
        <w:rPr>
          <w:rFonts w:hint="eastAsia"/>
        </w:rPr>
        <w:t>復</w:t>
      </w:r>
      <w:r w:rsidRPr="00313B93">
        <w:rPr>
          <w:rFonts w:hint="eastAsia"/>
        </w:rPr>
        <w:t>，治以鹹寒，佐以苦辛，以甘瀉之，以酸收之，辛苦發之，以鹹耎之</w:t>
      </w:r>
      <w:r w:rsidRPr="00313B93">
        <w:rPr>
          <w:rFonts w:ascii="MS Mincho" w:eastAsia="MS Mincho" w:hAnsi="MS Mincho" w:cs="MS Mincho" w:hint="eastAsia"/>
        </w:rPr>
        <w:t>③</w:t>
      </w:r>
      <w:r w:rsidRPr="00313B93">
        <w:rPr>
          <w:rFonts w:cs="標楷體" w:hint="eastAsia"/>
        </w:rPr>
        <w:t>。太陰之</w:t>
      </w:r>
      <w:r w:rsidR="00FD5895" w:rsidRPr="00313B93">
        <w:rPr>
          <w:rFonts w:hint="eastAsia"/>
        </w:rPr>
        <w:t>復</w:t>
      </w:r>
      <w:r w:rsidRPr="00313B93">
        <w:rPr>
          <w:rFonts w:hint="eastAsia"/>
        </w:rPr>
        <w:t>，治以苦熱，佐以酸辛，以苦瀉之、燥之、泄之</w:t>
      </w:r>
      <w:r w:rsidRPr="00313B93">
        <w:rPr>
          <w:rFonts w:ascii="MS Mincho" w:eastAsia="MS Mincho" w:hAnsi="MS Mincho" w:cs="MS Mincho" w:hint="eastAsia"/>
        </w:rPr>
        <w:t>④</w:t>
      </w:r>
      <w:r w:rsidRPr="00313B93">
        <w:rPr>
          <w:rFonts w:cs="標楷體" w:hint="eastAsia"/>
        </w:rPr>
        <w:t>。少陽之</w:t>
      </w:r>
      <w:r w:rsidR="00FD5895" w:rsidRPr="00313B93">
        <w:rPr>
          <w:rFonts w:hint="eastAsia"/>
        </w:rPr>
        <w:t>復</w:t>
      </w:r>
      <w:r w:rsidRPr="00313B93">
        <w:rPr>
          <w:rFonts w:hint="eastAsia"/>
        </w:rPr>
        <w:t>，治以鹹</w:t>
      </w:r>
      <w:r w:rsidR="001822C1" w:rsidRPr="00313B93">
        <w:rPr>
          <w:rFonts w:hint="eastAsia"/>
        </w:rPr>
        <w:t>冷</w:t>
      </w:r>
      <w:r w:rsidRPr="00313B93">
        <w:rPr>
          <w:rFonts w:hint="eastAsia"/>
        </w:rPr>
        <w:t>，佐以苦辛，以鹹耎之，以酸收之，辛苦發之，發不遠</w:t>
      </w:r>
      <w:r w:rsidRPr="00313B93">
        <w:rPr>
          <w:rFonts w:hint="eastAsia"/>
        </w:rPr>
        <w:lastRenderedPageBreak/>
        <w:t>熱，無犯溫涼，少陰同法</w:t>
      </w:r>
      <w:r w:rsidRPr="00313B93">
        <w:rPr>
          <w:rFonts w:ascii="MS Mincho" w:eastAsia="MS Mincho" w:hAnsi="MS Mincho" w:cs="MS Mincho" w:hint="eastAsia"/>
        </w:rPr>
        <w:t>⑤</w:t>
      </w:r>
      <w:r w:rsidRPr="00313B93">
        <w:rPr>
          <w:rFonts w:cs="標楷體" w:hint="eastAsia"/>
        </w:rPr>
        <w:t>。陽明之</w:t>
      </w:r>
      <w:r w:rsidR="00FD5895" w:rsidRPr="00313B93">
        <w:rPr>
          <w:rFonts w:hint="eastAsia"/>
        </w:rPr>
        <w:t>復</w:t>
      </w:r>
      <w:r w:rsidRPr="00313B93">
        <w:rPr>
          <w:rFonts w:hint="eastAsia"/>
        </w:rPr>
        <w:t>，治以辛溫，佐以苦甘，以苦泄之，以苦下之，以酸補之</w:t>
      </w:r>
      <w:r w:rsidRPr="00313B93">
        <w:rPr>
          <w:rFonts w:ascii="MS Mincho" w:eastAsia="MS Mincho" w:hAnsi="MS Mincho" w:cs="MS Mincho" w:hint="eastAsia"/>
        </w:rPr>
        <w:t>⑥</w:t>
      </w:r>
      <w:r w:rsidRPr="00313B93">
        <w:rPr>
          <w:rFonts w:cs="標楷體" w:hint="eastAsia"/>
        </w:rPr>
        <w:t>。太陽之</w:t>
      </w:r>
      <w:r w:rsidR="00FD5895" w:rsidRPr="00313B93">
        <w:rPr>
          <w:rFonts w:hint="eastAsia"/>
        </w:rPr>
        <w:t>復</w:t>
      </w:r>
      <w:r w:rsidRPr="00313B93">
        <w:rPr>
          <w:rFonts w:hint="eastAsia"/>
        </w:rPr>
        <w:t>，治以鹹熱，佐以甘辛，以苦堅之</w:t>
      </w:r>
      <w:r w:rsidRPr="00313B93">
        <w:rPr>
          <w:rFonts w:ascii="MS Mincho" w:eastAsia="MS Mincho" w:hAnsi="MS Mincho" w:cs="MS Mincho" w:hint="eastAsia"/>
        </w:rPr>
        <w:t>⑦</w:t>
      </w:r>
      <w:r w:rsidRPr="00313B93">
        <w:rPr>
          <w:rFonts w:cs="標楷體" w:hint="eastAsia"/>
        </w:rPr>
        <w:t>。治</w:t>
      </w:r>
      <w:r w:rsidR="00FD5895" w:rsidRPr="00313B93">
        <w:rPr>
          <w:rFonts w:hint="eastAsia"/>
        </w:rPr>
        <w:t>諸</w:t>
      </w:r>
      <w:r w:rsidRPr="00313B93">
        <w:rPr>
          <w:rFonts w:hint="eastAsia"/>
        </w:rPr>
        <w:t>勝</w:t>
      </w:r>
      <w:r w:rsidR="00FD5895" w:rsidRPr="00313B93">
        <w:rPr>
          <w:rFonts w:hint="eastAsia"/>
        </w:rPr>
        <w:t>復</w:t>
      </w:r>
      <w:r w:rsidRPr="00313B93">
        <w:rPr>
          <w:rFonts w:hint="eastAsia"/>
        </w:rPr>
        <w:t>，寒者熱之，熱者寒之，溫者清之，清者溫之，散</w:t>
      </w:r>
      <w:r w:rsidRPr="004A2634">
        <w:rPr>
          <w:rFonts w:hint="eastAsia"/>
        </w:rPr>
        <w:t>者收之，抑者散之，燥者潤之，急者緩之，堅者耎之，脆者堅之，衰者補之，強者瀉之，各安其氣，必清必靜，則病氣衰去，歸其所宗，此治之大體也</w:t>
      </w:r>
      <w:r w:rsidRPr="00313B93">
        <w:rPr>
          <w:rFonts w:ascii="MS Mincho" w:eastAsia="MS Mincho" w:hAnsi="MS Mincho" w:cs="MS Mincho" w:hint="eastAsia"/>
        </w:rPr>
        <w:t>⑧</w:t>
      </w:r>
      <w:r w:rsidRPr="00313B93">
        <w:rPr>
          <w:rFonts w:cs="標楷體" w:hint="eastAsia"/>
        </w:rPr>
        <w:t>。</w:t>
      </w:r>
      <w:r w:rsidR="001D28C8">
        <w:rPr>
          <w:rFonts w:cs="標楷體" w:hint="eastAsia"/>
        </w:rPr>
        <w:t>」</w:t>
      </w:r>
    </w:p>
    <w:p w:rsidR="008E0CA5" w:rsidRPr="004A2634" w:rsidRDefault="008E0CA5" w:rsidP="00795CCA">
      <w:pPr>
        <w:pStyle w:val="af0"/>
        <w:spacing w:after="120"/>
      </w:pPr>
      <w:r w:rsidRPr="004A2634">
        <w:rPr>
          <w:rFonts w:ascii="MS Mincho" w:eastAsia="MS Mincho" w:hint="eastAsia"/>
        </w:rPr>
        <w:t>①</w:t>
      </w:r>
      <w:r w:rsidR="00FD5895" w:rsidRPr="001822C1">
        <w:rPr>
          <w:rFonts w:hint="eastAsia"/>
        </w:rPr>
        <w:t>復</w:t>
      </w:r>
      <w:r w:rsidR="00372E11" w:rsidRPr="00CE4FE6">
        <w:rPr>
          <w:rFonts w:hint="eastAsia"/>
        </w:rPr>
        <w:t>氣倍勝，故先問以治之。</w:t>
      </w:r>
    </w:p>
    <w:p w:rsidR="008E0CA5" w:rsidRPr="004A2634" w:rsidRDefault="008E0CA5"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太緩之，夏猶</w:t>
      </w:r>
      <w:r w:rsidR="008C56F7" w:rsidRPr="004A2634">
        <w:rPr>
          <w:rFonts w:hint="eastAsia"/>
        </w:rPr>
        <w:t>不</w:t>
      </w:r>
      <w:r w:rsidR="00372E11" w:rsidRPr="004A2634">
        <w:rPr>
          <w:rFonts w:hint="eastAsia"/>
        </w:rPr>
        <w:t>已，</w:t>
      </w:r>
      <w:r w:rsidR="00FD5895" w:rsidRPr="001822C1">
        <w:rPr>
          <w:rFonts w:hint="eastAsia"/>
        </w:rPr>
        <w:t>復</w:t>
      </w:r>
      <w:r w:rsidR="00372E11" w:rsidRPr="00CE4FE6">
        <w:rPr>
          <w:rFonts w:hint="eastAsia"/>
        </w:rPr>
        <w:t>重於勝，故治以辛寒也。新校正云：</w:t>
      </w:r>
      <w:r w:rsidR="001D28C8">
        <w:rPr>
          <w:rFonts w:hint="eastAsia"/>
        </w:rPr>
        <w:t>「</w:t>
      </w:r>
      <w:r w:rsidR="00372E11" w:rsidRPr="004A2634">
        <w:rPr>
          <w:rFonts w:hint="eastAsia"/>
        </w:rPr>
        <w:t>按</w:t>
      </w:r>
      <w:r w:rsidR="008C56F7" w:rsidRPr="004A2634">
        <w:rPr>
          <w:rFonts w:hint="eastAsia"/>
        </w:rPr>
        <w:t>別</w:t>
      </w:r>
      <w:r w:rsidR="00372E11" w:rsidRPr="004A2634">
        <w:rPr>
          <w:rFonts w:hint="eastAsia"/>
        </w:rPr>
        <w:t>本</w:t>
      </w:r>
      <w:r w:rsidR="00FB163C">
        <w:rPr>
          <w:rFonts w:hint="eastAsia"/>
        </w:rPr>
        <w:t>『</w:t>
      </w:r>
      <w:r w:rsidRPr="004A2634">
        <w:rPr>
          <w:rFonts w:hint="eastAsia"/>
        </w:rPr>
        <w:t>治以酸寒</w:t>
      </w:r>
      <w:r w:rsidR="00FB163C">
        <w:rPr>
          <w:rFonts w:hint="eastAsia"/>
        </w:rPr>
        <w:t>』</w:t>
      </w:r>
      <w:r w:rsidR="00372E11" w:rsidRPr="004A2634">
        <w:rPr>
          <w:rFonts w:hint="eastAsia"/>
        </w:rPr>
        <w:t>作</w:t>
      </w:r>
      <w:r w:rsidR="00FB163C">
        <w:rPr>
          <w:rFonts w:hint="eastAsia"/>
        </w:rPr>
        <w:t>『</w:t>
      </w:r>
      <w:r w:rsidRPr="004A2634">
        <w:rPr>
          <w:rFonts w:hint="eastAsia"/>
        </w:rPr>
        <w:t>治以辛寒</w:t>
      </w:r>
      <w:r w:rsidR="00FB163C">
        <w:rPr>
          <w:rFonts w:hint="eastAsia"/>
        </w:rPr>
        <w:t>』</w:t>
      </w:r>
      <w:r w:rsidR="00372E11" w:rsidRPr="004A2634">
        <w:rPr>
          <w:rFonts w:hint="eastAsia"/>
        </w:rPr>
        <w:t>也。</w:t>
      </w:r>
      <w:r w:rsidR="001D28C8">
        <w:rPr>
          <w:rFonts w:hint="eastAsia"/>
        </w:rPr>
        <w:t>」</w:t>
      </w:r>
    </w:p>
    <w:p w:rsidR="008E0CA5" w:rsidRPr="004A2634" w:rsidRDefault="008E0CA5"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大發汗，以寒攻之，持至仲秋，熱</w:t>
      </w:r>
      <w:r w:rsidR="008C56F7" w:rsidRPr="004A2634">
        <w:rPr>
          <w:rFonts w:hint="eastAsia"/>
        </w:rPr>
        <w:t>內</w:t>
      </w:r>
      <w:r w:rsidR="00372E11" w:rsidRPr="004A2634">
        <w:rPr>
          <w:rFonts w:hint="eastAsia"/>
        </w:rPr>
        <w:t>伏結而為心熱，少氣少</w:t>
      </w:r>
      <w:r w:rsidR="00FD5895" w:rsidRPr="001822C1">
        <w:rPr>
          <w:rFonts w:hint="eastAsia"/>
        </w:rPr>
        <w:t>力</w:t>
      </w:r>
      <w:r w:rsidR="00372E11" w:rsidRPr="00CE4FE6">
        <w:rPr>
          <w:rFonts w:hint="eastAsia"/>
        </w:rPr>
        <w:t>，而</w:t>
      </w:r>
      <w:r w:rsidR="008C56F7" w:rsidRPr="004A2634">
        <w:rPr>
          <w:rFonts w:hint="eastAsia"/>
        </w:rPr>
        <w:t>不</w:t>
      </w:r>
      <w:r w:rsidR="00372E11" w:rsidRPr="004A2634">
        <w:rPr>
          <w:rFonts w:hint="eastAsia"/>
        </w:rPr>
        <w:t>能起矣，熱伏</w:t>
      </w:r>
      <w:r w:rsidR="008C56F7" w:rsidRPr="004A2634">
        <w:rPr>
          <w:rFonts w:hint="eastAsia"/>
        </w:rPr>
        <w:t>不</w:t>
      </w:r>
      <w:r w:rsidR="00372E11" w:rsidRPr="004A2634">
        <w:rPr>
          <w:rFonts w:hint="eastAsia"/>
        </w:rPr>
        <w:t>散，歸於骨矣。</w:t>
      </w:r>
    </w:p>
    <w:p w:rsidR="008E0CA5" w:rsidRPr="004A2634" w:rsidRDefault="008E0CA5" w:rsidP="00795CCA">
      <w:pPr>
        <w:pStyle w:val="af0"/>
        <w:spacing w:after="120"/>
      </w:pPr>
      <w:r w:rsidRPr="004A2634">
        <w:rPr>
          <w:rFonts w:ascii="MS Mincho" w:eastAsia="MS Mincho" w:hint="eastAsia"/>
        </w:rPr>
        <w:t>④</w:t>
      </w:r>
      <w:r w:rsidR="008C56F7" w:rsidRPr="004A2634">
        <w:rPr>
          <w:rFonts w:hint="eastAsia"/>
        </w:rPr>
        <w:t>不</w:t>
      </w:r>
      <w:r w:rsidR="00372E11" w:rsidRPr="004A2634">
        <w:rPr>
          <w:rFonts w:hint="eastAsia"/>
        </w:rPr>
        <w:t>燥泄之，久而為身腫、腹滿、關節</w:t>
      </w:r>
      <w:r w:rsidR="008C56F7" w:rsidRPr="004A2634">
        <w:rPr>
          <w:rFonts w:hint="eastAsia"/>
        </w:rPr>
        <w:t>不</w:t>
      </w:r>
      <w:r w:rsidR="00FD5895" w:rsidRPr="001822C1">
        <w:rPr>
          <w:rFonts w:hint="eastAsia"/>
        </w:rPr>
        <w:t>利</w:t>
      </w:r>
      <w:r w:rsidR="00372E11" w:rsidRPr="00CE4FE6">
        <w:rPr>
          <w:rFonts w:hint="eastAsia"/>
        </w:rPr>
        <w:t>，</w:t>
      </w:r>
      <w:r w:rsidR="00127AE4">
        <w:rPr>
          <w:rFonts w:hint="eastAsia"/>
        </w:rPr>
        <w:t>腨</w:t>
      </w:r>
      <w:r w:rsidR="00372E11" w:rsidRPr="004A2634">
        <w:rPr>
          <w:rFonts w:hint="eastAsia"/>
        </w:rPr>
        <w:t>及伏</w:t>
      </w:r>
      <w:r w:rsidR="004C60E1" w:rsidRPr="004A2634">
        <w:rPr>
          <w:rFonts w:hint="eastAsia"/>
        </w:rPr>
        <w:t>兔</w:t>
      </w:r>
      <w:r w:rsidR="00372E11" w:rsidRPr="004A2634">
        <w:rPr>
          <w:rFonts w:hint="eastAsia"/>
        </w:rPr>
        <w:t>怫滿</w:t>
      </w:r>
      <w:r w:rsidRPr="004A2634">
        <w:rPr>
          <w:rFonts w:hint="eastAsia"/>
        </w:rPr>
        <w:t>，</w:t>
      </w:r>
      <w:r w:rsidR="008C56F7" w:rsidRPr="004A2634">
        <w:rPr>
          <w:rFonts w:hint="eastAsia"/>
        </w:rPr>
        <w:t>內</w:t>
      </w:r>
      <w:r w:rsidR="00372E11" w:rsidRPr="004A2634">
        <w:rPr>
          <w:rFonts w:hint="eastAsia"/>
        </w:rPr>
        <w:t>作膝腰脛</w:t>
      </w:r>
      <w:r w:rsidR="008C56F7" w:rsidRPr="004A2634">
        <w:rPr>
          <w:rFonts w:hint="eastAsia"/>
        </w:rPr>
        <w:t>內</w:t>
      </w:r>
      <w:r w:rsidR="00372E11" w:rsidRPr="004A2634">
        <w:rPr>
          <w:rFonts w:hint="eastAsia"/>
        </w:rPr>
        <w:t>側胕腫病。</w:t>
      </w:r>
    </w:p>
    <w:p w:rsidR="006C7486" w:rsidRPr="004A2634" w:rsidRDefault="008E0CA5" w:rsidP="00795CCA">
      <w:pPr>
        <w:pStyle w:val="af0"/>
        <w:spacing w:after="120"/>
      </w:pPr>
      <w:r w:rsidRPr="004A2634">
        <w:rPr>
          <w:rFonts w:ascii="MS Mincho" w:eastAsia="MS Mincho" w:hint="eastAsia"/>
        </w:rPr>
        <w:t>⑤</w:t>
      </w:r>
      <w:r w:rsidR="008C56F7" w:rsidRPr="004A2634">
        <w:rPr>
          <w:rFonts w:hint="eastAsia"/>
        </w:rPr>
        <w:t>不</w:t>
      </w:r>
      <w:r w:rsidR="00372E11" w:rsidRPr="004A2634">
        <w:rPr>
          <w:rFonts w:hint="eastAsia"/>
        </w:rPr>
        <w:t>發汗以奪盛陽，則熱</w:t>
      </w:r>
      <w:r w:rsidR="008C56F7" w:rsidRPr="004A2634">
        <w:rPr>
          <w:rFonts w:hint="eastAsia"/>
        </w:rPr>
        <w:t>內</w:t>
      </w:r>
      <w:r w:rsidR="00372E11" w:rsidRPr="004A2634">
        <w:rPr>
          <w:rFonts w:hint="eastAsia"/>
        </w:rPr>
        <w:t>淫於四支，而為解</w:t>
      </w:r>
      <w:r w:rsidR="00127AE4">
        <w:rPr>
          <w:rFonts w:hint="eastAsia"/>
        </w:rPr>
        <w:t>黅</w:t>
      </w:r>
      <w:r w:rsidR="00372E11" w:rsidRPr="004A2634">
        <w:rPr>
          <w:rFonts w:hint="eastAsia"/>
        </w:rPr>
        <w:t>，</w:t>
      </w:r>
      <w:r w:rsidR="008C56F7" w:rsidRPr="004A2634">
        <w:rPr>
          <w:rFonts w:hint="eastAsia"/>
        </w:rPr>
        <w:t>不</w:t>
      </w:r>
      <w:r w:rsidR="00372E11" w:rsidRPr="004A2634">
        <w:rPr>
          <w:rFonts w:hint="eastAsia"/>
        </w:rPr>
        <w:t>可名也</w:t>
      </w:r>
      <w:r w:rsidR="00127AE4">
        <w:rPr>
          <w:rFonts w:hint="eastAsia"/>
        </w:rPr>
        <w:t>。</w:t>
      </w:r>
      <w:r w:rsidR="00372E11" w:rsidRPr="004A2634">
        <w:rPr>
          <w:rFonts w:hint="eastAsia"/>
        </w:rPr>
        <w:t>謂熱</w:t>
      </w:r>
      <w:r w:rsidR="008C56F7" w:rsidRPr="004A2634">
        <w:rPr>
          <w:rFonts w:hint="eastAsia"/>
        </w:rPr>
        <w:t>不</w:t>
      </w:r>
      <w:r w:rsidR="00372E11" w:rsidRPr="004A2634">
        <w:rPr>
          <w:rFonts w:hint="eastAsia"/>
        </w:rPr>
        <w:t>甚，謂寒</w:t>
      </w:r>
      <w:r w:rsidR="008C56F7" w:rsidRPr="004A2634">
        <w:rPr>
          <w:rFonts w:hint="eastAsia"/>
        </w:rPr>
        <w:t>不</w:t>
      </w:r>
      <w:r w:rsidR="00372E11" w:rsidRPr="004A2634">
        <w:rPr>
          <w:rFonts w:hint="eastAsia"/>
        </w:rPr>
        <w:t>甚，謂強</w:t>
      </w:r>
      <w:r w:rsidR="008C56F7" w:rsidRPr="004A2634">
        <w:rPr>
          <w:rFonts w:hint="eastAsia"/>
        </w:rPr>
        <w:t>不</w:t>
      </w:r>
      <w:r w:rsidR="00372E11" w:rsidRPr="004A2634">
        <w:rPr>
          <w:rFonts w:hint="eastAsia"/>
        </w:rPr>
        <w:t>甚，謂弱</w:t>
      </w:r>
      <w:r w:rsidR="008C56F7" w:rsidRPr="004A2634">
        <w:rPr>
          <w:rFonts w:hint="eastAsia"/>
        </w:rPr>
        <w:t>不</w:t>
      </w:r>
      <w:r w:rsidR="00372E11" w:rsidRPr="004A2634">
        <w:rPr>
          <w:rFonts w:hint="eastAsia"/>
        </w:rPr>
        <w:t>甚，</w:t>
      </w:r>
      <w:r w:rsidR="008C56F7" w:rsidRPr="004A2634">
        <w:rPr>
          <w:rFonts w:hint="eastAsia"/>
        </w:rPr>
        <w:t>不</w:t>
      </w:r>
      <w:r w:rsidR="00372E11" w:rsidRPr="004A2634">
        <w:rPr>
          <w:rFonts w:hint="eastAsia"/>
        </w:rPr>
        <w:t>可以名，言故謂之解</w:t>
      </w:r>
      <w:r w:rsidR="00127AE4">
        <w:rPr>
          <w:rFonts w:hint="eastAsia"/>
        </w:rPr>
        <w:t>黅</w:t>
      </w:r>
      <w:r w:rsidR="00372E11" w:rsidRPr="004A2634">
        <w:rPr>
          <w:rFonts w:hint="eastAsia"/>
        </w:rPr>
        <w:t>，粗醫呼為鬼氣、</w:t>
      </w:r>
      <w:r w:rsidR="00FD5895" w:rsidRPr="001822C1">
        <w:rPr>
          <w:rFonts w:hint="eastAsia"/>
        </w:rPr>
        <w:t>惡</w:t>
      </w:r>
      <w:r w:rsidR="00372E11" w:rsidRPr="00CE4FE6">
        <w:rPr>
          <w:rFonts w:hint="eastAsia"/>
        </w:rPr>
        <w:t>病也。久久</w:t>
      </w:r>
      <w:r w:rsidR="008C56F7" w:rsidRPr="004A2634">
        <w:rPr>
          <w:rFonts w:hint="eastAsia"/>
        </w:rPr>
        <w:t>不</w:t>
      </w:r>
      <w:r w:rsidR="00372E11" w:rsidRPr="004A2634">
        <w:rPr>
          <w:rFonts w:hint="eastAsia"/>
        </w:rPr>
        <w:t>已，則骨熱、</w:t>
      </w:r>
      <w:r w:rsidRPr="004A2634">
        <w:rPr>
          <w:rFonts w:hint="eastAsia"/>
        </w:rPr>
        <w:t>髓</w:t>
      </w:r>
      <w:r w:rsidR="00372E11" w:rsidRPr="004A2634">
        <w:rPr>
          <w:rFonts w:hint="eastAsia"/>
        </w:rPr>
        <w:t>涸、齒乾，乃為骨熱病也。發汗奪陽，故無</w:t>
      </w:r>
      <w:r w:rsidR="00FD5895" w:rsidRPr="001822C1">
        <w:rPr>
          <w:rFonts w:hint="eastAsia"/>
        </w:rPr>
        <w:t>留</w:t>
      </w:r>
      <w:r w:rsidR="00372E11" w:rsidRPr="00CE4FE6">
        <w:rPr>
          <w:rFonts w:hint="eastAsia"/>
        </w:rPr>
        <w:t>熱，故發汗者，雖熱生病，夏月及差，亦用熱藥以發之</w:t>
      </w:r>
      <w:r w:rsidR="006C7486" w:rsidRPr="004A2634">
        <w:rPr>
          <w:rFonts w:hint="eastAsia"/>
        </w:rPr>
        <w:t>。</w:t>
      </w:r>
      <w:r w:rsidR="00372E11" w:rsidRPr="004A2634">
        <w:rPr>
          <w:rFonts w:hint="eastAsia"/>
        </w:rPr>
        <w:t>當春秋時，縱火熱勝，亦</w:t>
      </w:r>
      <w:r w:rsidR="008C56F7" w:rsidRPr="004A2634">
        <w:rPr>
          <w:rFonts w:hint="eastAsia"/>
        </w:rPr>
        <w:t>不</w:t>
      </w:r>
      <w:r w:rsidR="00372E11" w:rsidRPr="004A2634">
        <w:rPr>
          <w:rFonts w:hint="eastAsia"/>
        </w:rPr>
        <w:t>得以熱藥發汗，汗</w:t>
      </w:r>
      <w:r w:rsidR="008C56F7" w:rsidRPr="004A2634">
        <w:rPr>
          <w:rFonts w:hint="eastAsia"/>
        </w:rPr>
        <w:t>不</w:t>
      </w:r>
      <w:r w:rsidR="00372E11" w:rsidRPr="004A2634">
        <w:rPr>
          <w:rFonts w:hint="eastAsia"/>
        </w:rPr>
        <w:t>發而藥熱</w:t>
      </w:r>
      <w:r w:rsidR="008C56F7" w:rsidRPr="004A2634">
        <w:rPr>
          <w:rFonts w:hint="eastAsia"/>
        </w:rPr>
        <w:t>內</w:t>
      </w:r>
      <w:r w:rsidR="00372E11" w:rsidRPr="004A2634">
        <w:rPr>
          <w:rFonts w:hint="eastAsia"/>
        </w:rPr>
        <w:t>甚，助病為瘧，逆伐</w:t>
      </w:r>
      <w:r w:rsidR="00FD5895" w:rsidRPr="001822C1">
        <w:rPr>
          <w:rFonts w:hint="eastAsia"/>
        </w:rPr>
        <w:t>神靈</w:t>
      </w:r>
      <w:r w:rsidR="00372E11" w:rsidRPr="00CE4FE6">
        <w:rPr>
          <w:rFonts w:hint="eastAsia"/>
        </w:rPr>
        <w:t>。故曰：</w:t>
      </w:r>
      <w:r w:rsidR="001D28C8">
        <w:rPr>
          <w:rFonts w:hint="eastAsia"/>
        </w:rPr>
        <w:t>「</w:t>
      </w:r>
      <w:r w:rsidR="00372E11" w:rsidRPr="004A2634">
        <w:rPr>
          <w:rFonts w:hint="eastAsia"/>
        </w:rPr>
        <w:t>無犯</w:t>
      </w:r>
      <w:r w:rsidR="00A27B6D" w:rsidRPr="004A2634">
        <w:rPr>
          <w:rFonts w:hint="eastAsia"/>
        </w:rPr>
        <w:t>溫</w:t>
      </w:r>
      <w:r w:rsidR="00372E11" w:rsidRPr="004A2634">
        <w:rPr>
          <w:rFonts w:hint="eastAsia"/>
        </w:rPr>
        <w:t>涼，少</w:t>
      </w:r>
      <w:r w:rsidR="008C56F7" w:rsidRPr="004A2634">
        <w:rPr>
          <w:rFonts w:hint="eastAsia"/>
        </w:rPr>
        <w:t>陰</w:t>
      </w:r>
      <w:r w:rsidR="00372E11" w:rsidRPr="004A2634">
        <w:rPr>
          <w:rFonts w:hint="eastAsia"/>
        </w:rPr>
        <w:t>氣熱為</w:t>
      </w:r>
      <w:r w:rsidR="00FD5895" w:rsidRPr="001822C1">
        <w:rPr>
          <w:rFonts w:hint="eastAsia"/>
        </w:rPr>
        <w:t>療</w:t>
      </w:r>
      <w:r w:rsidR="00372E11" w:rsidRPr="00CE4FE6">
        <w:rPr>
          <w:rFonts w:hint="eastAsia"/>
        </w:rPr>
        <w:t>則同</w:t>
      </w:r>
      <w:r w:rsidR="006C7486" w:rsidRPr="004A2634">
        <w:rPr>
          <w:rFonts w:hint="eastAsia"/>
        </w:rPr>
        <w:t>。</w:t>
      </w:r>
      <w:r w:rsidR="001D28C8">
        <w:rPr>
          <w:rFonts w:hint="eastAsia"/>
        </w:rPr>
        <w:t>」</w:t>
      </w:r>
      <w:r w:rsidR="00372E11" w:rsidRPr="004A2634">
        <w:rPr>
          <w:rFonts w:hint="eastAsia"/>
        </w:rPr>
        <w:t>故云</w:t>
      </w:r>
      <w:r w:rsidR="006C7486" w:rsidRPr="004A2634">
        <w:rPr>
          <w:rFonts w:hint="eastAsia"/>
        </w:rPr>
        <w:t>：</w:t>
      </w:r>
      <w:r w:rsidR="001D28C8">
        <w:rPr>
          <w:rFonts w:hint="eastAsia"/>
        </w:rPr>
        <w:t>「</w:t>
      </w:r>
      <w:r w:rsidR="00372E11" w:rsidRPr="004A2634">
        <w:rPr>
          <w:rFonts w:hint="eastAsia"/>
        </w:rPr>
        <w:t>與少</w:t>
      </w:r>
      <w:r w:rsidR="008C56F7" w:rsidRPr="004A2634">
        <w:rPr>
          <w:rFonts w:hint="eastAsia"/>
        </w:rPr>
        <w:t>陰</w:t>
      </w:r>
      <w:r w:rsidR="00372E11" w:rsidRPr="004A2634">
        <w:rPr>
          <w:rFonts w:hint="eastAsia"/>
        </w:rPr>
        <w:t>同法也。</w:t>
      </w:r>
      <w:r w:rsidR="001D28C8">
        <w:rPr>
          <w:rFonts w:hint="eastAsia"/>
        </w:rPr>
        <w:t>」</w:t>
      </w:r>
      <w:r w:rsidR="00FD5895" w:rsidRPr="001822C1">
        <w:rPr>
          <w:rFonts w:hint="eastAsia"/>
        </w:rPr>
        <w:t>數</w:t>
      </w:r>
      <w:r w:rsidR="00372E11" w:rsidRPr="00CE4FE6">
        <w:rPr>
          <w:rFonts w:hint="eastAsia"/>
        </w:rPr>
        <w:t>奪其汗則津竭涸，故以酸收，以鹹潤也。新校正云：</w:t>
      </w:r>
      <w:r w:rsidR="001D28C8">
        <w:rPr>
          <w:rFonts w:hint="eastAsia"/>
        </w:rPr>
        <w:t>「</w:t>
      </w:r>
      <w:r w:rsidR="00372E11" w:rsidRPr="004A2634">
        <w:rPr>
          <w:rFonts w:hint="eastAsia"/>
        </w:rPr>
        <w:t>按</w:t>
      </w:r>
      <w:r w:rsidR="00534794">
        <w:rPr>
          <w:rFonts w:hint="eastAsia"/>
        </w:rPr>
        <w:t>〈</w:t>
      </w:r>
      <w:r w:rsidR="00372E11" w:rsidRPr="004A2634">
        <w:rPr>
          <w:rFonts w:hint="eastAsia"/>
        </w:rPr>
        <w:t>天元正紀大</w:t>
      </w:r>
      <w:r w:rsidR="00FD5895" w:rsidRPr="001822C1">
        <w:rPr>
          <w:rFonts w:hint="eastAsia"/>
        </w:rPr>
        <w:t>論</w:t>
      </w:r>
      <w:r w:rsidR="00534794">
        <w:rPr>
          <w:rFonts w:hint="eastAsia"/>
        </w:rPr>
        <w:t>〉</w:t>
      </w:r>
      <w:r w:rsidR="00372E11" w:rsidRPr="00CE4FE6">
        <w:rPr>
          <w:rFonts w:hint="eastAsia"/>
        </w:rPr>
        <w:t>云：</w:t>
      </w:r>
      <w:r w:rsidR="00534794">
        <w:rPr>
          <w:rFonts w:hint="eastAsia"/>
        </w:rPr>
        <w:t>『</w:t>
      </w:r>
      <w:r w:rsidR="00372E11" w:rsidRPr="004A2634">
        <w:rPr>
          <w:rFonts w:hint="eastAsia"/>
        </w:rPr>
        <w:t>發表</w:t>
      </w:r>
      <w:r w:rsidR="008C56F7" w:rsidRPr="004A2634">
        <w:rPr>
          <w:rFonts w:hint="eastAsia"/>
        </w:rPr>
        <w:t>不</w:t>
      </w:r>
      <w:r w:rsidR="000C51C7" w:rsidRPr="004A2634">
        <w:rPr>
          <w:rFonts w:hint="eastAsia"/>
        </w:rPr>
        <w:t>遠</w:t>
      </w:r>
      <w:r w:rsidR="00372E11" w:rsidRPr="004A2634">
        <w:rPr>
          <w:rFonts w:hint="eastAsia"/>
        </w:rPr>
        <w:t>熱。</w:t>
      </w:r>
      <w:r w:rsidR="00534794">
        <w:rPr>
          <w:rFonts w:hint="eastAsia"/>
        </w:rPr>
        <w:t>』</w:t>
      </w:r>
      <w:r w:rsidR="001D28C8">
        <w:rPr>
          <w:rFonts w:hint="eastAsia"/>
        </w:rPr>
        <w:t>」</w:t>
      </w:r>
    </w:p>
    <w:p w:rsidR="006C7486" w:rsidRPr="004A2634" w:rsidRDefault="008E0CA5" w:rsidP="00795CCA">
      <w:pPr>
        <w:pStyle w:val="af0"/>
        <w:spacing w:after="120"/>
      </w:pPr>
      <w:r w:rsidRPr="004A2634">
        <w:rPr>
          <w:rFonts w:ascii="MS Mincho" w:eastAsia="MS Mincho" w:hint="eastAsia"/>
        </w:rPr>
        <w:t>⑥</w:t>
      </w:r>
      <w:r w:rsidR="00372E11" w:rsidRPr="004A2634">
        <w:rPr>
          <w:rFonts w:hint="eastAsia"/>
        </w:rPr>
        <w:t>泄，謂滲泄</w:t>
      </w:r>
      <w:r w:rsidR="006C7486" w:rsidRPr="004A2634">
        <w:rPr>
          <w:rFonts w:hint="eastAsia"/>
        </w:rPr>
        <w:t>，</w:t>
      </w:r>
      <w:r w:rsidR="00372E11" w:rsidRPr="004A2634">
        <w:rPr>
          <w:rFonts w:hint="eastAsia"/>
        </w:rPr>
        <w:t>汗及小</w:t>
      </w:r>
      <w:r w:rsidR="00FD5895" w:rsidRPr="001822C1">
        <w:rPr>
          <w:rFonts w:hint="eastAsia"/>
        </w:rPr>
        <w:t>便</w:t>
      </w:r>
      <w:r w:rsidR="006C7486" w:rsidRPr="004A2634">
        <w:rPr>
          <w:rFonts w:hint="eastAsia"/>
        </w:rPr>
        <w:t>、</w:t>
      </w:r>
      <w:r w:rsidR="00372E11" w:rsidRPr="004A2634">
        <w:rPr>
          <w:rFonts w:hint="eastAsia"/>
        </w:rPr>
        <w:t>湯浴皆是也。秋分前後則亦發之，春有勝則依勝法，或</w:t>
      </w:r>
      <w:r w:rsidR="008C56F7" w:rsidRPr="004A2634">
        <w:rPr>
          <w:rFonts w:hint="eastAsia"/>
        </w:rPr>
        <w:t>不</w:t>
      </w:r>
      <w:r w:rsidR="00372E11" w:rsidRPr="004A2634">
        <w:rPr>
          <w:rFonts w:hint="eastAsia"/>
        </w:rPr>
        <w:t>已</w:t>
      </w:r>
      <w:r w:rsidR="00534794">
        <w:rPr>
          <w:rFonts w:hint="eastAsia"/>
        </w:rPr>
        <w:t>，</w:t>
      </w:r>
      <w:r w:rsidR="00372E11" w:rsidRPr="004A2634">
        <w:rPr>
          <w:rFonts w:hint="eastAsia"/>
        </w:rPr>
        <w:t>亦湯漬和其中外也。</w:t>
      </w:r>
      <w:r w:rsidR="00FD5895" w:rsidRPr="001822C1">
        <w:rPr>
          <w:rFonts w:hint="eastAsia"/>
        </w:rPr>
        <w:t>怒復</w:t>
      </w:r>
      <w:r w:rsidR="00372E11" w:rsidRPr="00CE4FE6">
        <w:rPr>
          <w:rFonts w:hint="eastAsia"/>
        </w:rPr>
        <w:t>之後，其氣皆</w:t>
      </w:r>
      <w:r w:rsidR="008C56F7" w:rsidRPr="004A2634">
        <w:rPr>
          <w:rFonts w:hint="eastAsia"/>
        </w:rPr>
        <w:t>虛</w:t>
      </w:r>
      <w:r w:rsidR="00372E11" w:rsidRPr="004A2634">
        <w:rPr>
          <w:rFonts w:hint="eastAsia"/>
        </w:rPr>
        <w:t>，故補之。以安全其氣，餘</w:t>
      </w:r>
      <w:r w:rsidR="00FD5895" w:rsidRPr="001822C1">
        <w:rPr>
          <w:rFonts w:hint="eastAsia"/>
        </w:rPr>
        <w:t>復</w:t>
      </w:r>
      <w:r w:rsidR="00372E11" w:rsidRPr="00CE4FE6">
        <w:rPr>
          <w:rFonts w:hint="eastAsia"/>
        </w:rPr>
        <w:t>治同。</w:t>
      </w:r>
    </w:p>
    <w:p w:rsidR="006C7486" w:rsidRPr="004A2634" w:rsidRDefault="008E0CA5" w:rsidP="00795CCA">
      <w:pPr>
        <w:pStyle w:val="af0"/>
        <w:spacing w:after="120"/>
      </w:pPr>
      <w:r w:rsidRPr="004A2634">
        <w:rPr>
          <w:rFonts w:ascii="MS Mincho" w:eastAsia="MS Mincho" w:hint="eastAsia"/>
        </w:rPr>
        <w:t>⑦</w:t>
      </w:r>
      <w:r w:rsidR="008C56F7" w:rsidRPr="004A2634">
        <w:rPr>
          <w:rFonts w:hint="eastAsia"/>
        </w:rPr>
        <w:t>不</w:t>
      </w:r>
      <w:r w:rsidR="00372E11" w:rsidRPr="004A2634">
        <w:rPr>
          <w:rFonts w:hint="eastAsia"/>
        </w:rPr>
        <w:t>堅則寒氣</w:t>
      </w:r>
      <w:r w:rsidR="008C56F7" w:rsidRPr="004A2634">
        <w:rPr>
          <w:rFonts w:hint="eastAsia"/>
        </w:rPr>
        <w:t>內</w:t>
      </w:r>
      <w:r w:rsidR="00372E11" w:rsidRPr="004A2634">
        <w:rPr>
          <w:rFonts w:hint="eastAsia"/>
        </w:rPr>
        <w:t>變，止而</w:t>
      </w:r>
      <w:r w:rsidR="00FD5895" w:rsidRPr="001822C1">
        <w:rPr>
          <w:rFonts w:hint="eastAsia"/>
        </w:rPr>
        <w:t>復</w:t>
      </w:r>
      <w:r w:rsidR="00372E11" w:rsidRPr="00CE4FE6">
        <w:rPr>
          <w:rFonts w:hint="eastAsia"/>
        </w:rPr>
        <w:t>發，發而</w:t>
      </w:r>
      <w:r w:rsidR="00FD5895" w:rsidRPr="001822C1">
        <w:rPr>
          <w:rFonts w:hint="eastAsia"/>
        </w:rPr>
        <w:t>復</w:t>
      </w:r>
      <w:r w:rsidR="00372E11" w:rsidRPr="00CE4FE6">
        <w:rPr>
          <w:rFonts w:hint="eastAsia"/>
        </w:rPr>
        <w:t>止，綿</w:t>
      </w:r>
      <w:r w:rsidR="00454B1A" w:rsidRPr="004A2634">
        <w:rPr>
          <w:rFonts w:hint="eastAsia"/>
        </w:rPr>
        <w:t>歷</w:t>
      </w:r>
      <w:r w:rsidR="00FD5895" w:rsidRPr="001822C1">
        <w:rPr>
          <w:rFonts w:hint="eastAsia"/>
        </w:rPr>
        <w:t>年</w:t>
      </w:r>
      <w:r w:rsidR="009B03C9" w:rsidRPr="004A2634">
        <w:rPr>
          <w:rFonts w:hint="eastAsia"/>
        </w:rPr>
        <w:t>歲</w:t>
      </w:r>
      <w:r w:rsidR="00372E11" w:rsidRPr="004A2634">
        <w:rPr>
          <w:rFonts w:hint="eastAsia"/>
        </w:rPr>
        <w:t>，生大寒疾。</w:t>
      </w:r>
    </w:p>
    <w:p w:rsidR="008E0CA5" w:rsidRPr="004A2634" w:rsidRDefault="008E0CA5" w:rsidP="00795CCA">
      <w:pPr>
        <w:pStyle w:val="af0"/>
        <w:spacing w:after="120"/>
      </w:pPr>
      <w:r w:rsidRPr="004A2634">
        <w:rPr>
          <w:rFonts w:ascii="MS Mincho" w:eastAsia="MS Mincho" w:hint="eastAsia"/>
        </w:rPr>
        <w:t>⑧</w:t>
      </w:r>
      <w:r w:rsidR="00372E11" w:rsidRPr="004A2634">
        <w:rPr>
          <w:rFonts w:hint="eastAsia"/>
        </w:rPr>
        <w:t>太陽氣寒，少</w:t>
      </w:r>
      <w:r w:rsidR="008C56F7" w:rsidRPr="004A2634">
        <w:rPr>
          <w:rFonts w:hint="eastAsia"/>
        </w:rPr>
        <w:t>陰</w:t>
      </w:r>
      <w:r w:rsidR="00534794">
        <w:rPr>
          <w:rFonts w:hint="eastAsia"/>
        </w:rPr>
        <w:t>、</w:t>
      </w:r>
      <w:r w:rsidR="00372E11" w:rsidRPr="004A2634">
        <w:rPr>
          <w:rFonts w:hint="eastAsia"/>
        </w:rPr>
        <w:t>少陽氣熱，厥</w:t>
      </w:r>
      <w:r w:rsidR="008C56F7" w:rsidRPr="004A2634">
        <w:rPr>
          <w:rFonts w:hint="eastAsia"/>
        </w:rPr>
        <w:t>陰</w:t>
      </w:r>
      <w:r w:rsidR="00372E11" w:rsidRPr="004A2634">
        <w:rPr>
          <w:rFonts w:hint="eastAsia"/>
        </w:rPr>
        <w:t>氣</w:t>
      </w:r>
      <w:r w:rsidR="00A27B6D" w:rsidRPr="004A2634">
        <w:rPr>
          <w:rFonts w:hint="eastAsia"/>
        </w:rPr>
        <w:t>溫</w:t>
      </w:r>
      <w:r w:rsidR="00372E11" w:rsidRPr="004A2634">
        <w:rPr>
          <w:rFonts w:hint="eastAsia"/>
        </w:rPr>
        <w:t>，陽明氣清，太</w:t>
      </w:r>
      <w:r w:rsidR="008C56F7" w:rsidRPr="004A2634">
        <w:rPr>
          <w:rFonts w:hint="eastAsia"/>
        </w:rPr>
        <w:t>陰</w:t>
      </w:r>
      <w:r w:rsidR="00372E11" w:rsidRPr="004A2634">
        <w:rPr>
          <w:rFonts w:hint="eastAsia"/>
        </w:rPr>
        <w:t>氣濕，有勝</w:t>
      </w:r>
      <w:r w:rsidR="00FD5895" w:rsidRPr="001822C1">
        <w:rPr>
          <w:rFonts w:hint="eastAsia"/>
        </w:rPr>
        <w:t>復</w:t>
      </w:r>
      <w:r w:rsidR="00372E11" w:rsidRPr="00CE4FE6">
        <w:rPr>
          <w:rFonts w:hint="eastAsia"/>
        </w:rPr>
        <w:t>則各倍其氣以調之，故可使平也。宗，屬也。調</w:t>
      </w:r>
      <w:r w:rsidR="008C56F7" w:rsidRPr="004A2634">
        <w:rPr>
          <w:rFonts w:hint="eastAsia"/>
        </w:rPr>
        <w:t>不</w:t>
      </w:r>
      <w:r w:rsidR="00372E11" w:rsidRPr="004A2634">
        <w:rPr>
          <w:rFonts w:hint="eastAsia"/>
        </w:rPr>
        <w:t>失</w:t>
      </w:r>
      <w:r w:rsidR="00FD5895" w:rsidRPr="001822C1">
        <w:rPr>
          <w:rFonts w:hint="eastAsia"/>
        </w:rPr>
        <w:t>理</w:t>
      </w:r>
      <w:r w:rsidR="00372E11" w:rsidRPr="00CE4FE6">
        <w:rPr>
          <w:rFonts w:hint="eastAsia"/>
        </w:rPr>
        <w:t>，則餘之氣自歸，其所屬少之氣自安其所居，勝</w:t>
      </w:r>
      <w:r w:rsidR="00FD5895" w:rsidRPr="001822C1">
        <w:rPr>
          <w:rFonts w:hint="eastAsia"/>
        </w:rPr>
        <w:t>復</w:t>
      </w:r>
      <w:r w:rsidR="00372E11" w:rsidRPr="00CE4FE6">
        <w:rPr>
          <w:rFonts w:hint="eastAsia"/>
        </w:rPr>
        <w:t>衰已，則各補養而平定之，必清必靜，無妄撓之，則</w:t>
      </w:r>
      <w:r w:rsidR="00FD5895" w:rsidRPr="001822C1">
        <w:rPr>
          <w:rFonts w:hint="eastAsia"/>
        </w:rPr>
        <w:t>六</w:t>
      </w:r>
      <w:r w:rsidR="00372E11" w:rsidRPr="00CE4FE6">
        <w:rPr>
          <w:rFonts w:hint="eastAsia"/>
        </w:rPr>
        <w:t>氣循環，五</w:t>
      </w:r>
      <w:r w:rsidR="00FD5895" w:rsidRPr="001822C1">
        <w:rPr>
          <w:rFonts w:hint="eastAsia"/>
        </w:rPr>
        <w:t>神</w:t>
      </w:r>
      <w:r w:rsidR="00372E11" w:rsidRPr="00CE4FE6">
        <w:rPr>
          <w:rFonts w:hint="eastAsia"/>
        </w:rPr>
        <w:t>安泰，</w:t>
      </w:r>
      <w:r w:rsidR="00FD5895" w:rsidRPr="001822C1">
        <w:rPr>
          <w:rFonts w:hint="eastAsia"/>
        </w:rPr>
        <w:t>若</w:t>
      </w:r>
      <w:r w:rsidR="00372E11" w:rsidRPr="00CE4FE6">
        <w:rPr>
          <w:rFonts w:hint="eastAsia"/>
        </w:rPr>
        <w:t>運氣之寒熱治之平之，亦各歸司天地氣也。</w:t>
      </w:r>
    </w:p>
    <w:p w:rsidR="006C748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善。氣之上下，何謂也？</w:t>
      </w:r>
      <w:r w:rsidR="001D28C8">
        <w:rPr>
          <w:rFonts w:hint="eastAsia"/>
        </w:rPr>
        <w:t>」</w:t>
      </w:r>
    </w:p>
    <w:p w:rsidR="006C7486"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身半以上，其氣三矣</w:t>
      </w:r>
      <w:r w:rsidR="00534794">
        <w:rPr>
          <w:rFonts w:hint="eastAsia"/>
        </w:rPr>
        <w:t>。</w:t>
      </w:r>
      <w:r w:rsidRPr="004A2634">
        <w:rPr>
          <w:rFonts w:hint="eastAsia"/>
        </w:rPr>
        <w:t>天之分也，天氣主之</w:t>
      </w:r>
      <w:r w:rsidR="00534794">
        <w:rPr>
          <w:rFonts w:hint="eastAsia"/>
        </w:rPr>
        <w:t>。</w:t>
      </w:r>
      <w:r w:rsidRPr="004A2634">
        <w:rPr>
          <w:rFonts w:hint="eastAsia"/>
        </w:rPr>
        <w:t>身半以下，其氣三矣，地之分也，地氣主之。以名命氣，以氣命處，而言其病半，所謂天樞也</w:t>
      </w:r>
      <w:r w:rsidR="006C7486" w:rsidRPr="00313B93">
        <w:rPr>
          <w:rFonts w:ascii="MS Mincho" w:eastAsia="MS Mincho" w:hAnsi="MS Mincho" w:cs="MS Mincho" w:hint="eastAsia"/>
        </w:rPr>
        <w:t>①</w:t>
      </w:r>
      <w:r w:rsidRPr="004A2634">
        <w:rPr>
          <w:rFonts w:hint="eastAsia"/>
        </w:rPr>
        <w:t>。</w:t>
      </w:r>
      <w:r w:rsidR="006C7486" w:rsidRPr="004A2634">
        <w:rPr>
          <w:rFonts w:hint="eastAsia"/>
        </w:rPr>
        <w:t>故上勝而下俱病者，以地名之</w:t>
      </w:r>
      <w:r w:rsidR="00534794">
        <w:rPr>
          <w:rFonts w:hint="eastAsia"/>
        </w:rPr>
        <w:t>。</w:t>
      </w:r>
      <w:r w:rsidR="006C7486" w:rsidRPr="004A2634">
        <w:rPr>
          <w:rFonts w:hint="eastAsia"/>
        </w:rPr>
        <w:t>下勝而上俱病者，以天名之</w:t>
      </w:r>
      <w:r w:rsidR="006C7486" w:rsidRPr="00313B93">
        <w:rPr>
          <w:rFonts w:ascii="MS Mincho" w:eastAsia="MS Mincho" w:hAnsi="MS Mincho" w:cs="MS Mincho" w:hint="eastAsia"/>
        </w:rPr>
        <w:t>②</w:t>
      </w:r>
      <w:r w:rsidR="006C7486" w:rsidRPr="00313B93">
        <w:rPr>
          <w:rFonts w:cs="標楷體" w:hint="eastAsia"/>
        </w:rPr>
        <w:t>。所謂勝至，報氣屈伏而未發也。</w:t>
      </w:r>
      <w:r w:rsidR="00FD5895" w:rsidRPr="00313B93">
        <w:rPr>
          <w:rFonts w:hint="eastAsia"/>
        </w:rPr>
        <w:t>復</w:t>
      </w:r>
      <w:r w:rsidR="006C7486" w:rsidRPr="00313B93">
        <w:rPr>
          <w:rFonts w:hint="eastAsia"/>
        </w:rPr>
        <w:t>至則不以天地</w:t>
      </w:r>
      <w:r w:rsidR="00FD5895" w:rsidRPr="00313B93">
        <w:rPr>
          <w:rFonts w:hint="eastAsia"/>
        </w:rPr>
        <w:t>異</w:t>
      </w:r>
      <w:r w:rsidR="006C7486" w:rsidRPr="00313B93">
        <w:rPr>
          <w:rFonts w:hint="eastAsia"/>
        </w:rPr>
        <w:t>名，皆如</w:t>
      </w:r>
      <w:r w:rsidR="00FD5895" w:rsidRPr="00313B93">
        <w:rPr>
          <w:rFonts w:hint="eastAsia"/>
        </w:rPr>
        <w:t>復</w:t>
      </w:r>
      <w:r w:rsidR="006C7486" w:rsidRPr="00313B93">
        <w:rPr>
          <w:rFonts w:hint="eastAsia"/>
        </w:rPr>
        <w:t>氣為法也</w:t>
      </w:r>
      <w:r w:rsidR="006C7486" w:rsidRPr="00313B93">
        <w:rPr>
          <w:rFonts w:ascii="MS Mincho" w:eastAsia="MS Mincho" w:hAnsi="MS Mincho" w:cs="MS Mincho" w:hint="eastAsia"/>
        </w:rPr>
        <w:t>③</w:t>
      </w:r>
      <w:r w:rsidR="006C7486" w:rsidRPr="00313B93">
        <w:rPr>
          <w:rFonts w:cs="標楷體" w:hint="eastAsia"/>
        </w:rPr>
        <w:t>。</w:t>
      </w:r>
      <w:r w:rsidR="001D28C8">
        <w:rPr>
          <w:rFonts w:cs="標楷體" w:hint="eastAsia"/>
        </w:rPr>
        <w:t>」</w:t>
      </w:r>
    </w:p>
    <w:p w:rsidR="006C7486" w:rsidRPr="004A2634" w:rsidRDefault="006C7486" w:rsidP="00795CCA">
      <w:pPr>
        <w:pStyle w:val="af0"/>
        <w:spacing w:after="120"/>
      </w:pPr>
      <w:r w:rsidRPr="004A2634">
        <w:rPr>
          <w:rFonts w:ascii="MS Mincho" w:eastAsia="MS Mincho" w:hint="eastAsia"/>
        </w:rPr>
        <w:t>①</w:t>
      </w:r>
      <w:r w:rsidR="00372E11" w:rsidRPr="004A2634">
        <w:rPr>
          <w:rFonts w:hint="eastAsia"/>
        </w:rPr>
        <w:t>身之半，正謂齊中也，或以腰為身半，是以居中為義，過天中也。中原之人，悉如此矣，當伸臂指天，舒足指地，以繩</w:t>
      </w:r>
      <w:r w:rsidR="001822C1" w:rsidRPr="001822C1">
        <w:rPr>
          <w:rFonts w:hint="eastAsia"/>
        </w:rPr>
        <w:t>量</w:t>
      </w:r>
      <w:r w:rsidR="00372E11" w:rsidRPr="00CE4FE6">
        <w:rPr>
          <w:rFonts w:hint="eastAsia"/>
        </w:rPr>
        <w:t>之中，正當齊也。故又</w:t>
      </w:r>
      <w:r w:rsidRPr="004A2634">
        <w:rPr>
          <w:rFonts w:hint="eastAsia"/>
        </w:rPr>
        <w:t>曰：</w:t>
      </w:r>
      <w:r w:rsidR="001D28C8">
        <w:rPr>
          <w:rFonts w:hint="eastAsia"/>
        </w:rPr>
        <w:t>「</w:t>
      </w:r>
      <w:r w:rsidR="00372E11" w:rsidRPr="004A2634">
        <w:rPr>
          <w:rFonts w:hint="eastAsia"/>
        </w:rPr>
        <w:t>半所謂天樞也</w:t>
      </w:r>
      <w:r w:rsidRPr="004A2634">
        <w:rPr>
          <w:rFonts w:hint="eastAsia"/>
        </w:rPr>
        <w:t>。</w:t>
      </w:r>
      <w:r w:rsidR="001D28C8">
        <w:rPr>
          <w:rFonts w:hint="eastAsia"/>
        </w:rPr>
        <w:t>」</w:t>
      </w:r>
      <w:r w:rsidR="00372E11" w:rsidRPr="004A2634">
        <w:rPr>
          <w:rFonts w:hint="eastAsia"/>
        </w:rPr>
        <w:t>天樞正當齊</w:t>
      </w:r>
      <w:r w:rsidR="00FD5895" w:rsidRPr="001822C1">
        <w:rPr>
          <w:rFonts w:hint="eastAsia"/>
        </w:rPr>
        <w:t>兩</w:t>
      </w:r>
      <w:r w:rsidR="00372E11" w:rsidRPr="00CE4FE6">
        <w:rPr>
          <w:rFonts w:hint="eastAsia"/>
        </w:rPr>
        <w:t>傍同身寸之二寸也。其氣三者，假如少</w:t>
      </w:r>
      <w:r w:rsidR="008C56F7" w:rsidRPr="004A2634">
        <w:rPr>
          <w:rFonts w:hint="eastAsia"/>
        </w:rPr>
        <w:t>陰</w:t>
      </w:r>
      <w:r w:rsidR="00372E11" w:rsidRPr="004A2634">
        <w:rPr>
          <w:rFonts w:hint="eastAsia"/>
        </w:rPr>
        <w:t>司天，則上有熱，中有太陽，兼之三也。</w:t>
      </w:r>
      <w:r w:rsidR="00FD5895" w:rsidRPr="001822C1">
        <w:rPr>
          <w:rFonts w:hint="eastAsia"/>
        </w:rPr>
        <w:t>六</w:t>
      </w:r>
      <w:r w:rsidR="00372E11" w:rsidRPr="00CE4FE6">
        <w:rPr>
          <w:rFonts w:hint="eastAsia"/>
        </w:rPr>
        <w:t>氣皆然，司天者其氣三，司地者其氣三，故身半以上三氣，身半以下三氣也。以名言其氣，以氣言其處，以氣處寒熱而言其病之形證也。則如足厥</w:t>
      </w:r>
      <w:r w:rsidR="008C56F7" w:rsidRPr="004A2634">
        <w:rPr>
          <w:rFonts w:hint="eastAsia"/>
        </w:rPr>
        <w:t>陰</w:t>
      </w:r>
      <w:r w:rsidR="00372E11" w:rsidRPr="004A2634">
        <w:rPr>
          <w:rFonts w:hint="eastAsia"/>
        </w:rPr>
        <w:t>氣居足及股脛之</w:t>
      </w:r>
      <w:r w:rsidR="008C56F7" w:rsidRPr="004A2634">
        <w:rPr>
          <w:rFonts w:hint="eastAsia"/>
        </w:rPr>
        <w:t>內</w:t>
      </w:r>
      <w:r w:rsidR="00372E11" w:rsidRPr="004A2634">
        <w:rPr>
          <w:rFonts w:hint="eastAsia"/>
        </w:rPr>
        <w:t>側，上</w:t>
      </w:r>
      <w:r w:rsidR="00FD5895" w:rsidRPr="001822C1">
        <w:rPr>
          <w:rFonts w:hint="eastAsia"/>
        </w:rPr>
        <w:t>行</w:t>
      </w:r>
      <w:r w:rsidR="00372E11" w:rsidRPr="00CE4FE6">
        <w:rPr>
          <w:rFonts w:hint="eastAsia"/>
        </w:rPr>
        <w:t>於少腹，循脅。足陽明氣在足之上</w:t>
      </w:r>
      <w:r w:rsidR="00534794">
        <w:rPr>
          <w:rFonts w:hint="eastAsia"/>
        </w:rPr>
        <w:t>，</w:t>
      </w:r>
      <w:r w:rsidR="00372E11" w:rsidRPr="004A2634">
        <w:rPr>
          <w:rFonts w:hint="eastAsia"/>
        </w:rPr>
        <w:t>之外</w:t>
      </w:r>
      <w:r w:rsidR="00534794">
        <w:rPr>
          <w:rFonts w:hint="eastAsia"/>
        </w:rPr>
        <w:t>，</w:t>
      </w:r>
      <w:r w:rsidR="00372E11" w:rsidRPr="004A2634">
        <w:rPr>
          <w:rFonts w:hint="eastAsia"/>
        </w:rPr>
        <w:t>股之前，上</w:t>
      </w:r>
      <w:r w:rsidR="00FD5895" w:rsidRPr="001822C1">
        <w:rPr>
          <w:rFonts w:hint="eastAsia"/>
        </w:rPr>
        <w:t>行</w:t>
      </w:r>
      <w:r w:rsidR="00372E11" w:rsidRPr="00CE4FE6">
        <w:rPr>
          <w:rFonts w:hint="eastAsia"/>
        </w:rPr>
        <w:t>腹齊之傍，循</w:t>
      </w:r>
      <w:r w:rsidR="006F1F59" w:rsidRPr="004A2634">
        <w:rPr>
          <w:rFonts w:hint="eastAsia"/>
        </w:rPr>
        <w:t>胸</w:t>
      </w:r>
      <w:r w:rsidR="00372E11" w:rsidRPr="004A2634">
        <w:rPr>
          <w:rFonts w:hint="eastAsia"/>
        </w:rPr>
        <w:t>乳上面。足太陽氣起於目</w:t>
      </w:r>
      <w:r w:rsidRPr="004A2634">
        <w:rPr>
          <w:rFonts w:hint="eastAsia"/>
        </w:rPr>
        <w:t>，</w:t>
      </w:r>
      <w:r w:rsidR="00372E11" w:rsidRPr="004A2634">
        <w:rPr>
          <w:rFonts w:hint="eastAsia"/>
        </w:rPr>
        <w:t>上額，絡頭</w:t>
      </w:r>
      <w:r w:rsidRPr="004A2634">
        <w:rPr>
          <w:rFonts w:hint="eastAsia"/>
        </w:rPr>
        <w:t>，</w:t>
      </w:r>
      <w:r w:rsidR="00372E11" w:rsidRPr="004A2634">
        <w:rPr>
          <w:rFonts w:hint="eastAsia"/>
        </w:rPr>
        <w:t>下項背，過腰，</w:t>
      </w:r>
      <w:r w:rsidR="000C3FD6" w:rsidRPr="004A2634">
        <w:rPr>
          <w:rFonts w:hint="eastAsia"/>
        </w:rPr>
        <w:t>橫</w:t>
      </w:r>
      <w:r w:rsidR="00372E11" w:rsidRPr="004A2634">
        <w:rPr>
          <w:rFonts w:hint="eastAsia"/>
        </w:rPr>
        <w:t>過髀樞股後，下</w:t>
      </w:r>
      <w:r w:rsidR="00FD5895" w:rsidRPr="001822C1">
        <w:rPr>
          <w:rFonts w:hint="eastAsia"/>
        </w:rPr>
        <w:t>行</w:t>
      </w:r>
      <w:r w:rsidR="00372E11" w:rsidRPr="00CE4FE6">
        <w:rPr>
          <w:rFonts w:hint="eastAsia"/>
        </w:rPr>
        <w:t>入膕，貫</w:t>
      </w:r>
      <w:r w:rsidR="00534794">
        <w:rPr>
          <w:rFonts w:hint="eastAsia"/>
        </w:rPr>
        <w:t>腨</w:t>
      </w:r>
      <w:r w:rsidR="00372E11" w:rsidRPr="004A2634">
        <w:rPr>
          <w:rFonts w:hint="eastAsia"/>
        </w:rPr>
        <w:t>，出外踝之後，足小指外側。足太</w:t>
      </w:r>
      <w:r w:rsidR="008C56F7" w:rsidRPr="004A2634">
        <w:rPr>
          <w:rFonts w:hint="eastAsia"/>
        </w:rPr>
        <w:t>陰</w:t>
      </w:r>
      <w:r w:rsidR="00372E11" w:rsidRPr="004A2634">
        <w:rPr>
          <w:rFonts w:hint="eastAsia"/>
        </w:rPr>
        <w:t>氣循足及股脛之</w:t>
      </w:r>
      <w:r w:rsidR="008C56F7" w:rsidRPr="004A2634">
        <w:rPr>
          <w:rFonts w:hint="eastAsia"/>
        </w:rPr>
        <w:t>內</w:t>
      </w:r>
      <w:r w:rsidR="00372E11" w:rsidRPr="004A2634">
        <w:rPr>
          <w:rFonts w:hint="eastAsia"/>
        </w:rPr>
        <w:t>側，上</w:t>
      </w:r>
      <w:r w:rsidR="00FD5895" w:rsidRPr="001822C1">
        <w:rPr>
          <w:rFonts w:hint="eastAsia"/>
        </w:rPr>
        <w:t>行</w:t>
      </w:r>
      <w:r w:rsidR="00372E11" w:rsidRPr="00CE4FE6">
        <w:rPr>
          <w:rFonts w:hint="eastAsia"/>
        </w:rPr>
        <w:t>腹脇之前，足少</w:t>
      </w:r>
      <w:r w:rsidR="008C56F7" w:rsidRPr="004A2634">
        <w:rPr>
          <w:rFonts w:hint="eastAsia"/>
        </w:rPr>
        <w:t>陰</w:t>
      </w:r>
      <w:r w:rsidR="00372E11" w:rsidRPr="004A2634">
        <w:rPr>
          <w:rFonts w:hint="eastAsia"/>
        </w:rPr>
        <w:t>同之。足少陽氣，循脛外側</w:t>
      </w:r>
      <w:r w:rsidR="00534794">
        <w:rPr>
          <w:rFonts w:hint="eastAsia"/>
        </w:rPr>
        <w:t>，</w:t>
      </w:r>
      <w:r w:rsidR="00372E11" w:rsidRPr="004A2634">
        <w:rPr>
          <w:rFonts w:hint="eastAsia"/>
        </w:rPr>
        <w:t>上</w:t>
      </w:r>
      <w:r w:rsidR="00FD5895" w:rsidRPr="001822C1">
        <w:rPr>
          <w:rFonts w:hint="eastAsia"/>
        </w:rPr>
        <w:t>行</w:t>
      </w:r>
      <w:r w:rsidR="00372E11" w:rsidRPr="00CE4FE6">
        <w:rPr>
          <w:rFonts w:hint="eastAsia"/>
        </w:rPr>
        <w:t>腹脇之側，循頰耳</w:t>
      </w:r>
      <w:r w:rsidR="00534794">
        <w:rPr>
          <w:rFonts w:hint="eastAsia"/>
        </w:rPr>
        <w:t>，</w:t>
      </w:r>
      <w:r w:rsidR="00372E11" w:rsidRPr="00CE4FE6">
        <w:rPr>
          <w:rFonts w:hint="eastAsia"/>
        </w:rPr>
        <w:t>至目</w:t>
      </w:r>
      <w:r w:rsidR="008E50F1" w:rsidRPr="004A2634">
        <w:rPr>
          <w:rFonts w:hint="eastAsia"/>
        </w:rPr>
        <w:t>銳</w:t>
      </w:r>
      <w:r w:rsidR="00372E11" w:rsidRPr="004A2634">
        <w:rPr>
          <w:rFonts w:hint="eastAsia"/>
        </w:rPr>
        <w:t>眥，在首之側。此足</w:t>
      </w:r>
      <w:r w:rsidR="00FD5895" w:rsidRPr="001822C1">
        <w:rPr>
          <w:rFonts w:hint="eastAsia"/>
        </w:rPr>
        <w:t>六</w:t>
      </w:r>
      <w:r w:rsidR="00372E11" w:rsidRPr="00CE4FE6">
        <w:rPr>
          <w:rFonts w:hint="eastAsia"/>
        </w:rPr>
        <w:t>氣之部主也。手厥</w:t>
      </w:r>
      <w:r w:rsidR="008C56F7" w:rsidRPr="004A2634">
        <w:rPr>
          <w:rFonts w:hint="eastAsia"/>
        </w:rPr>
        <w:t>陰</w:t>
      </w:r>
      <w:r w:rsidR="00372E11" w:rsidRPr="004A2634">
        <w:rPr>
          <w:rFonts w:hint="eastAsia"/>
        </w:rPr>
        <w:t>少</w:t>
      </w:r>
      <w:r w:rsidR="008C56F7" w:rsidRPr="004A2634">
        <w:rPr>
          <w:rFonts w:hint="eastAsia"/>
        </w:rPr>
        <w:t>陰</w:t>
      </w:r>
      <w:r w:rsidR="00372E11" w:rsidRPr="004A2634">
        <w:rPr>
          <w:rFonts w:hint="eastAsia"/>
        </w:rPr>
        <w:t>太</w:t>
      </w:r>
      <w:r w:rsidR="008C56F7" w:rsidRPr="004A2634">
        <w:rPr>
          <w:rFonts w:hint="eastAsia"/>
        </w:rPr>
        <w:t>陰</w:t>
      </w:r>
      <w:r w:rsidR="00372E11" w:rsidRPr="004A2634">
        <w:rPr>
          <w:rFonts w:hint="eastAsia"/>
        </w:rPr>
        <w:t>氣從心</w:t>
      </w:r>
      <w:r w:rsidR="006F1F59" w:rsidRPr="004A2634">
        <w:rPr>
          <w:rFonts w:hint="eastAsia"/>
        </w:rPr>
        <w:t>胸</w:t>
      </w:r>
      <w:r w:rsidR="000C3FD6" w:rsidRPr="004A2634">
        <w:rPr>
          <w:rFonts w:hint="eastAsia"/>
        </w:rPr>
        <w:t>橫</w:t>
      </w:r>
      <w:r w:rsidR="00372E11" w:rsidRPr="004A2634">
        <w:rPr>
          <w:rFonts w:hint="eastAsia"/>
        </w:rPr>
        <w:t>出，循臂</w:t>
      </w:r>
      <w:r w:rsidR="008C56F7" w:rsidRPr="004A2634">
        <w:rPr>
          <w:rFonts w:hint="eastAsia"/>
        </w:rPr>
        <w:t>內</w:t>
      </w:r>
      <w:r w:rsidR="00372E11" w:rsidRPr="004A2634">
        <w:rPr>
          <w:rFonts w:hint="eastAsia"/>
        </w:rPr>
        <w:t>側至中指小指大指之端。手陽明少陽太陽氣並起手表，循臂外側上肩及甲</w:t>
      </w:r>
      <w:r w:rsidRPr="004A2634">
        <w:rPr>
          <w:rFonts w:hint="eastAsia"/>
        </w:rPr>
        <w:t>，</w:t>
      </w:r>
      <w:r w:rsidR="00372E11" w:rsidRPr="004A2634">
        <w:rPr>
          <w:rFonts w:hint="eastAsia"/>
        </w:rPr>
        <w:t>上頭，此手</w:t>
      </w:r>
      <w:r w:rsidR="00FD5895" w:rsidRPr="001822C1">
        <w:rPr>
          <w:rFonts w:hint="eastAsia"/>
        </w:rPr>
        <w:t>六</w:t>
      </w:r>
      <w:r w:rsidR="00372E11" w:rsidRPr="00CE4FE6">
        <w:rPr>
          <w:rFonts w:hint="eastAsia"/>
        </w:rPr>
        <w:t>氣之部主也。欲知病診，當</w:t>
      </w:r>
      <w:r w:rsidR="006B6B6B" w:rsidRPr="004A2634">
        <w:rPr>
          <w:rFonts w:hint="eastAsia"/>
        </w:rPr>
        <w:t>隨</w:t>
      </w:r>
      <w:r w:rsidR="00372E11" w:rsidRPr="004A2634">
        <w:rPr>
          <w:rFonts w:hint="eastAsia"/>
        </w:rPr>
        <w:t>氣所在以言之，當</w:t>
      </w:r>
      <w:r w:rsidR="008C56F7" w:rsidRPr="004A2634">
        <w:rPr>
          <w:rFonts w:hint="eastAsia"/>
        </w:rPr>
        <w:t>陰</w:t>
      </w:r>
      <w:r w:rsidR="00372E11" w:rsidRPr="004A2634">
        <w:rPr>
          <w:rFonts w:hint="eastAsia"/>
        </w:rPr>
        <w:t>之分，</w:t>
      </w:r>
      <w:r w:rsidR="00FD5895" w:rsidRPr="001822C1">
        <w:rPr>
          <w:rFonts w:hint="eastAsia"/>
        </w:rPr>
        <w:t>令</w:t>
      </w:r>
      <w:r w:rsidR="00372E11" w:rsidRPr="00CE4FE6">
        <w:rPr>
          <w:rFonts w:hint="eastAsia"/>
        </w:rPr>
        <w:t>病歸之，當陽之分，熱病歸之，故勝</w:t>
      </w:r>
      <w:r w:rsidR="00FD5895" w:rsidRPr="001822C1">
        <w:rPr>
          <w:rFonts w:hint="eastAsia"/>
        </w:rPr>
        <w:t>復</w:t>
      </w:r>
      <w:r w:rsidR="00372E11" w:rsidRPr="004A2634">
        <w:rPr>
          <w:rFonts w:hint="eastAsia"/>
        </w:rPr>
        <w:t>之作，先言病生寒熱者，必依此物</w:t>
      </w:r>
      <w:r w:rsidR="00FD5895" w:rsidRPr="001822C1">
        <w:rPr>
          <w:rFonts w:hint="eastAsia"/>
        </w:rPr>
        <w:t>理</w:t>
      </w:r>
      <w:r w:rsidR="00372E11" w:rsidRPr="00CE4FE6">
        <w:rPr>
          <w:rFonts w:hint="eastAsia"/>
        </w:rPr>
        <w:t>也。新校正云：</w:t>
      </w:r>
      <w:r w:rsidR="001D28C8">
        <w:rPr>
          <w:rFonts w:hint="eastAsia"/>
        </w:rPr>
        <w:t>「</w:t>
      </w:r>
      <w:r w:rsidR="00372E11" w:rsidRPr="004A2634">
        <w:rPr>
          <w:rFonts w:hint="eastAsia"/>
        </w:rPr>
        <w:t>按</w:t>
      </w:r>
      <w:r w:rsidR="00534794">
        <w:rPr>
          <w:rFonts w:hint="eastAsia"/>
        </w:rPr>
        <w:t>〈</w:t>
      </w:r>
      <w:r w:rsidR="00FD5895" w:rsidRPr="001822C1">
        <w:rPr>
          <w:rFonts w:hint="eastAsia"/>
        </w:rPr>
        <w:t>六</w:t>
      </w:r>
      <w:r w:rsidR="00372E11" w:rsidRPr="00CE4FE6">
        <w:rPr>
          <w:rFonts w:hint="eastAsia"/>
        </w:rPr>
        <w:t>微旨大</w:t>
      </w:r>
      <w:r w:rsidR="00FD5895" w:rsidRPr="001822C1">
        <w:rPr>
          <w:rFonts w:hint="eastAsia"/>
        </w:rPr>
        <w:t>論</w:t>
      </w:r>
      <w:r w:rsidR="00534794">
        <w:rPr>
          <w:rFonts w:hint="eastAsia"/>
        </w:rPr>
        <w:t>〉</w:t>
      </w:r>
      <w:r w:rsidR="00372E11" w:rsidRPr="00CE4FE6">
        <w:rPr>
          <w:rFonts w:hint="eastAsia"/>
        </w:rPr>
        <w:t>云：</w:t>
      </w:r>
      <w:r w:rsidR="00534794">
        <w:rPr>
          <w:rFonts w:hint="eastAsia"/>
        </w:rPr>
        <w:t>『</w:t>
      </w:r>
      <w:r w:rsidR="00372E11" w:rsidRPr="004A2634">
        <w:rPr>
          <w:rFonts w:hint="eastAsia"/>
        </w:rPr>
        <w:t>天樞之上，天氣主之，天樞之下，地氣主之，氣交之分，人氣從之也。</w:t>
      </w:r>
      <w:r w:rsidR="00534794">
        <w:rPr>
          <w:rFonts w:hint="eastAsia"/>
        </w:rPr>
        <w:t>』</w:t>
      </w:r>
      <w:r w:rsidR="001D28C8">
        <w:rPr>
          <w:rFonts w:hint="eastAsia"/>
        </w:rPr>
        <w:t>」</w:t>
      </w:r>
    </w:p>
    <w:p w:rsidR="006C7486" w:rsidRPr="004A2634" w:rsidRDefault="006C7486" w:rsidP="00795CCA">
      <w:pPr>
        <w:pStyle w:val="af0"/>
        <w:spacing w:after="120"/>
      </w:pPr>
      <w:r w:rsidRPr="004A2634">
        <w:rPr>
          <w:rFonts w:ascii="MS Mincho" w:eastAsia="MS Mincho" w:hint="eastAsia"/>
        </w:rPr>
        <w:t>②</w:t>
      </w:r>
      <w:r w:rsidR="00372E11" w:rsidRPr="004A2634">
        <w:rPr>
          <w:rFonts w:hint="eastAsia"/>
        </w:rPr>
        <w:t>彼氣既勝，此未能</w:t>
      </w:r>
      <w:r w:rsidR="00FD5895" w:rsidRPr="001822C1">
        <w:rPr>
          <w:rFonts w:hint="eastAsia"/>
        </w:rPr>
        <w:t>復</w:t>
      </w:r>
      <w:r w:rsidR="00372E11" w:rsidRPr="00CE4FE6">
        <w:rPr>
          <w:rFonts w:hint="eastAsia"/>
        </w:rPr>
        <w:t>，抑鬱</w:t>
      </w:r>
      <w:r w:rsidR="008C56F7" w:rsidRPr="004A2634">
        <w:rPr>
          <w:rFonts w:hint="eastAsia"/>
        </w:rPr>
        <w:t>不</w:t>
      </w:r>
      <w:r w:rsidR="00372E11" w:rsidRPr="004A2634">
        <w:rPr>
          <w:rFonts w:hint="eastAsia"/>
        </w:rPr>
        <w:t>暢而無所</w:t>
      </w:r>
      <w:r w:rsidR="00FD5895" w:rsidRPr="001822C1">
        <w:rPr>
          <w:rFonts w:hint="eastAsia"/>
        </w:rPr>
        <w:t>行</w:t>
      </w:r>
      <w:r w:rsidR="00372E11" w:rsidRPr="00CE4FE6">
        <w:rPr>
          <w:rFonts w:hint="eastAsia"/>
        </w:rPr>
        <w:t>進，則困於讎嫌，退則窮於怫</w:t>
      </w:r>
      <w:r w:rsidR="00FD5895" w:rsidRPr="001822C1">
        <w:rPr>
          <w:rFonts w:hint="eastAsia"/>
        </w:rPr>
        <w:t>塞</w:t>
      </w:r>
      <w:r w:rsidR="00372E11" w:rsidRPr="00CE4FE6">
        <w:rPr>
          <w:rFonts w:hint="eastAsia"/>
        </w:rPr>
        <w:t>，故上勝至則下與俱病，下勝至則上與俱病。上勝下病，地氣鬱也，故從地</w:t>
      </w:r>
      <w:r w:rsidR="001137ED" w:rsidRPr="004A2634">
        <w:rPr>
          <w:rFonts w:hint="eastAsia"/>
        </w:rPr>
        <w:t>鬱</w:t>
      </w:r>
      <w:r w:rsidR="00372E11" w:rsidRPr="004A2634">
        <w:rPr>
          <w:rFonts w:hint="eastAsia"/>
        </w:rPr>
        <w:t>以名地病。下勝上病，天氣</w:t>
      </w:r>
      <w:r w:rsidR="00FD5895" w:rsidRPr="001822C1">
        <w:rPr>
          <w:rFonts w:hint="eastAsia"/>
        </w:rPr>
        <w:t>塞</w:t>
      </w:r>
      <w:r w:rsidR="00372E11" w:rsidRPr="00CE4FE6">
        <w:rPr>
          <w:rFonts w:hint="eastAsia"/>
        </w:rPr>
        <w:t>也，故從天</w:t>
      </w:r>
      <w:r w:rsidR="00FD5895" w:rsidRPr="001822C1">
        <w:rPr>
          <w:rFonts w:hint="eastAsia"/>
        </w:rPr>
        <w:t>塞</w:t>
      </w:r>
      <w:r w:rsidR="00372E11" w:rsidRPr="00CE4FE6">
        <w:rPr>
          <w:rFonts w:hint="eastAsia"/>
        </w:rPr>
        <w:t>以名天病。夫以天名者，方順天氣為制，逆地氣而攻之。以地名者，方從天氣為制，則可。假如陽明司天，少</w:t>
      </w:r>
      <w:r w:rsidR="008C56F7" w:rsidRPr="004A2634">
        <w:rPr>
          <w:rFonts w:hint="eastAsia"/>
        </w:rPr>
        <w:t>陰</w:t>
      </w:r>
      <w:r w:rsidR="00372E11" w:rsidRPr="004A2634">
        <w:rPr>
          <w:rFonts w:hint="eastAsia"/>
        </w:rPr>
        <w:t>在泉，上勝而下俱病者，是怫於下而生也。天氣正勝，天可逆之，故順天之氣</w:t>
      </w:r>
      <w:r w:rsidR="00446323">
        <w:rPr>
          <w:rFonts w:hint="eastAsia"/>
        </w:rPr>
        <w:t>，</w:t>
      </w:r>
      <w:r w:rsidR="00372E11" w:rsidRPr="004A2634">
        <w:rPr>
          <w:rFonts w:hint="eastAsia"/>
        </w:rPr>
        <w:t>方同清也</w:t>
      </w:r>
      <w:r w:rsidR="00446323">
        <w:rPr>
          <w:rFonts w:hint="eastAsia"/>
        </w:rPr>
        <w:t>。</w:t>
      </w:r>
      <w:r w:rsidR="00372E11" w:rsidRPr="004A2634">
        <w:rPr>
          <w:rFonts w:hint="eastAsia"/>
        </w:rPr>
        <w:t>少</w:t>
      </w:r>
      <w:r w:rsidR="008C56F7" w:rsidRPr="004A2634">
        <w:rPr>
          <w:rFonts w:hint="eastAsia"/>
        </w:rPr>
        <w:t>陰</w:t>
      </w:r>
      <w:r w:rsidR="00372E11" w:rsidRPr="004A2634">
        <w:rPr>
          <w:rFonts w:hint="eastAsia"/>
        </w:rPr>
        <w:t>等司天，上下勝同法。新校正云：</w:t>
      </w:r>
      <w:r w:rsidR="001D28C8">
        <w:rPr>
          <w:rFonts w:hint="eastAsia"/>
        </w:rPr>
        <w:t>「</w:t>
      </w:r>
      <w:r w:rsidR="00372E11" w:rsidRPr="004A2634">
        <w:rPr>
          <w:rFonts w:hint="eastAsia"/>
        </w:rPr>
        <w:t>按</w:t>
      </w:r>
      <w:r w:rsidR="00446323">
        <w:rPr>
          <w:rFonts w:hint="eastAsia"/>
        </w:rPr>
        <w:t>〈</w:t>
      </w:r>
      <w:r w:rsidR="00FD5895" w:rsidRPr="001822C1">
        <w:rPr>
          <w:rFonts w:hint="eastAsia"/>
        </w:rPr>
        <w:t>六</w:t>
      </w:r>
      <w:r w:rsidR="00372E11" w:rsidRPr="00CE4FE6">
        <w:rPr>
          <w:rFonts w:hint="eastAsia"/>
        </w:rPr>
        <w:t>元正紀大</w:t>
      </w:r>
      <w:r w:rsidR="00FD5895" w:rsidRPr="001822C1">
        <w:rPr>
          <w:rFonts w:hint="eastAsia"/>
        </w:rPr>
        <w:t>論</w:t>
      </w:r>
      <w:r w:rsidR="00446323">
        <w:rPr>
          <w:rFonts w:hint="eastAsia"/>
        </w:rPr>
        <w:t>〉</w:t>
      </w:r>
      <w:r w:rsidR="00372E11" w:rsidRPr="00CE4FE6">
        <w:rPr>
          <w:rFonts w:hint="eastAsia"/>
        </w:rPr>
        <w:t>云：</w:t>
      </w:r>
      <w:r w:rsidR="00446323">
        <w:rPr>
          <w:rFonts w:hint="eastAsia"/>
        </w:rPr>
        <w:t>『</w:t>
      </w:r>
      <w:r w:rsidR="00372E11" w:rsidRPr="004A2634">
        <w:rPr>
          <w:rFonts w:hint="eastAsia"/>
        </w:rPr>
        <w:t>上勝則天氣</w:t>
      </w:r>
      <w:r w:rsidR="00FD5895" w:rsidRPr="001822C1">
        <w:rPr>
          <w:rFonts w:hint="eastAsia"/>
        </w:rPr>
        <w:t>降</w:t>
      </w:r>
      <w:r w:rsidR="00372E11" w:rsidRPr="00CE4FE6">
        <w:rPr>
          <w:rFonts w:hint="eastAsia"/>
        </w:rPr>
        <w:t>而下，下勝則地氣遷而上</w:t>
      </w:r>
      <w:r w:rsidRPr="004A2634">
        <w:rPr>
          <w:rFonts w:hint="eastAsia"/>
        </w:rPr>
        <w:t>。</w:t>
      </w:r>
      <w:r w:rsidR="00446323">
        <w:rPr>
          <w:rFonts w:hint="eastAsia"/>
        </w:rPr>
        <w:t>』</w:t>
      </w:r>
      <w:r w:rsidR="00372E11" w:rsidRPr="004A2634">
        <w:rPr>
          <w:rFonts w:hint="eastAsia"/>
        </w:rPr>
        <w:t>此之謂也。</w:t>
      </w:r>
      <w:r w:rsidR="001D28C8">
        <w:rPr>
          <w:rFonts w:hint="eastAsia"/>
        </w:rPr>
        <w:t>」</w:t>
      </w:r>
    </w:p>
    <w:p w:rsidR="006C7486" w:rsidRPr="004A2634" w:rsidRDefault="006C7486" w:rsidP="00795CCA">
      <w:pPr>
        <w:pStyle w:val="af0"/>
        <w:spacing w:after="120"/>
      </w:pPr>
      <w:r w:rsidRPr="004A2634">
        <w:rPr>
          <w:rFonts w:ascii="MS Mincho" w:eastAsia="MS Mincho" w:hint="eastAsia"/>
        </w:rPr>
        <w:t>③</w:t>
      </w:r>
      <w:r w:rsidR="00372E11" w:rsidRPr="004A2634">
        <w:rPr>
          <w:rFonts w:hint="eastAsia"/>
        </w:rPr>
        <w:t>勝至未</w:t>
      </w:r>
      <w:r w:rsidR="00FD5895" w:rsidRPr="001822C1">
        <w:rPr>
          <w:rFonts w:hint="eastAsia"/>
        </w:rPr>
        <w:t>復</w:t>
      </w:r>
      <w:r w:rsidR="00372E11" w:rsidRPr="00CE4FE6">
        <w:rPr>
          <w:rFonts w:hint="eastAsia"/>
        </w:rPr>
        <w:t>而病生，以天地</w:t>
      </w:r>
      <w:r w:rsidR="00FD5895" w:rsidRPr="001822C1">
        <w:rPr>
          <w:rFonts w:hint="eastAsia"/>
        </w:rPr>
        <w:t>異</w:t>
      </w:r>
      <w:r w:rsidR="00372E11" w:rsidRPr="00CE4FE6">
        <w:rPr>
          <w:rFonts w:hint="eastAsia"/>
        </w:rPr>
        <w:t>名為式，</w:t>
      </w:r>
      <w:r w:rsidR="00FD5895" w:rsidRPr="001822C1">
        <w:rPr>
          <w:rFonts w:hint="eastAsia"/>
        </w:rPr>
        <w:t>復</w:t>
      </w:r>
      <w:r w:rsidR="00372E11" w:rsidRPr="00CE4FE6">
        <w:rPr>
          <w:rFonts w:hint="eastAsia"/>
        </w:rPr>
        <w:t>氣以發，則所生無問，上勝下勝，悉皆依</w:t>
      </w:r>
      <w:r w:rsidR="00FD5895" w:rsidRPr="001822C1">
        <w:rPr>
          <w:rFonts w:hint="eastAsia"/>
        </w:rPr>
        <w:t>復</w:t>
      </w:r>
      <w:r w:rsidR="00372E11" w:rsidRPr="00CE4FE6">
        <w:rPr>
          <w:rFonts w:hint="eastAsia"/>
        </w:rPr>
        <w:t>氣為病寒熱之主也。</w:t>
      </w:r>
    </w:p>
    <w:p w:rsidR="006C748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勝</w:t>
      </w:r>
      <w:r w:rsidR="00FD5895">
        <w:rPr>
          <w:rFonts w:hint="eastAsia"/>
        </w:rPr>
        <w:t>復</w:t>
      </w:r>
      <w:r w:rsidRPr="004A2634">
        <w:rPr>
          <w:rFonts w:hint="eastAsia"/>
        </w:rPr>
        <w:t>之動，時有常乎？氣有必乎？</w:t>
      </w:r>
      <w:r w:rsidR="001D28C8">
        <w:rPr>
          <w:rFonts w:hint="eastAsia"/>
        </w:rPr>
        <w:t>」</w:t>
      </w:r>
    </w:p>
    <w:p w:rsidR="006C7486" w:rsidRPr="004A2634" w:rsidRDefault="00372E11" w:rsidP="00080C74">
      <w:pPr>
        <w:pStyle w:val="ae"/>
        <w:spacing w:before="120" w:after="120"/>
        <w:ind w:firstLine="640"/>
      </w:pPr>
      <w:r w:rsidRPr="004A2634">
        <w:rPr>
          <w:rFonts w:hint="eastAsia"/>
        </w:rPr>
        <w:lastRenderedPageBreak/>
        <w:t>岐伯曰：</w:t>
      </w:r>
      <w:r w:rsidR="001D28C8">
        <w:rPr>
          <w:rFonts w:hint="eastAsia"/>
        </w:rPr>
        <w:t>「</w:t>
      </w:r>
      <w:r w:rsidRPr="004A2634">
        <w:rPr>
          <w:rFonts w:hint="eastAsia"/>
        </w:rPr>
        <w:t>時有常位而氣無必也</w:t>
      </w:r>
      <w:r w:rsidR="006C7486" w:rsidRPr="00313B93">
        <w:rPr>
          <w:rFonts w:ascii="MS Mincho" w:eastAsia="MS Mincho" w:hAnsi="MS Mincho" w:cs="MS Mincho" w:hint="eastAsia"/>
        </w:rPr>
        <w:t>①</w:t>
      </w:r>
      <w:r w:rsidRPr="004A2634">
        <w:rPr>
          <w:rFonts w:hint="eastAsia"/>
        </w:rPr>
        <w:t>。</w:t>
      </w:r>
      <w:r w:rsidR="001D28C8">
        <w:rPr>
          <w:rFonts w:hint="eastAsia"/>
        </w:rPr>
        <w:t>」</w:t>
      </w:r>
    </w:p>
    <w:p w:rsidR="006C7486" w:rsidRPr="004A2634" w:rsidRDefault="006C7486" w:rsidP="00080C74">
      <w:pPr>
        <w:pStyle w:val="ae"/>
        <w:spacing w:before="120" w:after="120"/>
        <w:ind w:firstLine="640"/>
      </w:pPr>
      <w:r w:rsidRPr="004A2634">
        <w:rPr>
          <w:rFonts w:hint="eastAsia"/>
        </w:rPr>
        <w:t>帝曰：</w:t>
      </w:r>
      <w:r w:rsidR="001D28C8">
        <w:rPr>
          <w:rFonts w:hint="eastAsia"/>
        </w:rPr>
        <w:t>「</w:t>
      </w:r>
      <w:r w:rsidRPr="004A2634">
        <w:rPr>
          <w:rFonts w:hint="eastAsia"/>
        </w:rPr>
        <w:t>願聞其道也。</w:t>
      </w:r>
      <w:r w:rsidR="001D28C8">
        <w:rPr>
          <w:rFonts w:hint="eastAsia"/>
        </w:rPr>
        <w:t>」</w:t>
      </w:r>
    </w:p>
    <w:p w:rsidR="006A0C76" w:rsidRPr="004A2634" w:rsidRDefault="006C7486" w:rsidP="00080C74">
      <w:pPr>
        <w:pStyle w:val="ae"/>
        <w:spacing w:before="120" w:after="120"/>
        <w:ind w:firstLine="640"/>
      </w:pPr>
      <w:r w:rsidRPr="004A2634">
        <w:rPr>
          <w:rFonts w:hint="eastAsia"/>
        </w:rPr>
        <w:t>岐伯曰：</w:t>
      </w:r>
      <w:r w:rsidR="001D28C8">
        <w:rPr>
          <w:rFonts w:hint="eastAsia"/>
        </w:rPr>
        <w:t>「</w:t>
      </w:r>
      <w:r w:rsidRPr="004A2634">
        <w:rPr>
          <w:rFonts w:hint="eastAsia"/>
        </w:rPr>
        <w:t>初氣</w:t>
      </w:r>
      <w:r w:rsidR="00446323">
        <w:rPr>
          <w:rFonts w:hint="eastAsia"/>
        </w:rPr>
        <w:t>，</w:t>
      </w:r>
      <w:r w:rsidRPr="004A2634">
        <w:rPr>
          <w:rFonts w:hint="eastAsia"/>
        </w:rPr>
        <w:t>終三氣，天氣主之，勝之常也。四氣</w:t>
      </w:r>
      <w:r w:rsidR="00446323">
        <w:rPr>
          <w:rFonts w:hint="eastAsia"/>
        </w:rPr>
        <w:t>，</w:t>
      </w:r>
      <w:r w:rsidRPr="004A2634">
        <w:rPr>
          <w:rFonts w:hint="eastAsia"/>
        </w:rPr>
        <w:t>盡終氣，地氣主之，</w:t>
      </w:r>
      <w:r w:rsidR="00FD5895">
        <w:rPr>
          <w:rFonts w:hint="eastAsia"/>
        </w:rPr>
        <w:t>復</w:t>
      </w:r>
      <w:r w:rsidRPr="004A2634">
        <w:rPr>
          <w:rFonts w:hint="eastAsia"/>
        </w:rPr>
        <w:t>之常也。有勝則</w:t>
      </w:r>
      <w:r w:rsidR="00FD5895">
        <w:rPr>
          <w:rFonts w:hint="eastAsia"/>
        </w:rPr>
        <w:t>復</w:t>
      </w:r>
      <w:r w:rsidRPr="004A2634">
        <w:rPr>
          <w:rFonts w:hint="eastAsia"/>
        </w:rPr>
        <w:t>，無勝則否。</w:t>
      </w:r>
      <w:r w:rsidR="001D28C8">
        <w:rPr>
          <w:rFonts w:hint="eastAsia"/>
        </w:rPr>
        <w:t>」</w:t>
      </w:r>
    </w:p>
    <w:p w:rsidR="006A0C76" w:rsidRPr="004A2634" w:rsidRDefault="006C7486"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FD5895">
        <w:rPr>
          <w:rFonts w:hint="eastAsia"/>
        </w:rPr>
        <w:t>復</w:t>
      </w:r>
      <w:r w:rsidRPr="004A2634">
        <w:rPr>
          <w:rFonts w:hint="eastAsia"/>
        </w:rPr>
        <w:t>已而勝，何如？</w:t>
      </w:r>
      <w:r w:rsidR="001D28C8">
        <w:rPr>
          <w:rFonts w:hint="eastAsia"/>
        </w:rPr>
        <w:t>」</w:t>
      </w:r>
    </w:p>
    <w:p w:rsidR="006C7486" w:rsidRPr="004A2634" w:rsidRDefault="006C7486" w:rsidP="00080C74">
      <w:pPr>
        <w:pStyle w:val="ae"/>
        <w:spacing w:before="120" w:after="120"/>
        <w:ind w:firstLine="640"/>
      </w:pPr>
      <w:r w:rsidRPr="004A2634">
        <w:rPr>
          <w:rFonts w:hint="eastAsia"/>
        </w:rPr>
        <w:t>歧伯曰：</w:t>
      </w:r>
      <w:r w:rsidR="001D28C8">
        <w:rPr>
          <w:rFonts w:hint="eastAsia"/>
        </w:rPr>
        <w:t>「</w:t>
      </w:r>
      <w:r w:rsidRPr="004A2634">
        <w:rPr>
          <w:rFonts w:hint="eastAsia"/>
        </w:rPr>
        <w:t>勝至則</w:t>
      </w:r>
      <w:r w:rsidR="00FD5895">
        <w:rPr>
          <w:rFonts w:hint="eastAsia"/>
        </w:rPr>
        <w:t>復</w:t>
      </w:r>
      <w:r w:rsidRPr="004A2634">
        <w:rPr>
          <w:rFonts w:hint="eastAsia"/>
        </w:rPr>
        <w:t>無常</w:t>
      </w:r>
      <w:r w:rsidR="00FD5895">
        <w:rPr>
          <w:rFonts w:hint="eastAsia"/>
        </w:rPr>
        <w:t>數</w:t>
      </w:r>
      <w:r w:rsidRPr="004A2634">
        <w:rPr>
          <w:rFonts w:hint="eastAsia"/>
        </w:rPr>
        <w:t>也，衰迺止耳</w:t>
      </w:r>
      <w:r w:rsidRPr="004A2634">
        <w:rPr>
          <w:rFonts w:ascii="MS Mincho" w:eastAsia="MS Mincho" w:hAnsi="MS Mincho" w:cs="MS Mincho" w:hint="eastAsia"/>
        </w:rPr>
        <w:t>②</w:t>
      </w:r>
      <w:r w:rsidRPr="004A2634">
        <w:rPr>
          <w:rFonts w:cs="標楷體" w:hint="eastAsia"/>
        </w:rPr>
        <w:t>。</w:t>
      </w:r>
      <w:r w:rsidR="00FD5895">
        <w:rPr>
          <w:rFonts w:hint="eastAsia"/>
        </w:rPr>
        <w:t>復</w:t>
      </w:r>
      <w:r w:rsidR="006A0C76" w:rsidRPr="004A2634">
        <w:rPr>
          <w:rFonts w:hint="eastAsia"/>
        </w:rPr>
        <w:t>已而勝，不</w:t>
      </w:r>
      <w:r w:rsidR="00FD5895">
        <w:rPr>
          <w:rFonts w:hint="eastAsia"/>
        </w:rPr>
        <w:t>復</w:t>
      </w:r>
      <w:r w:rsidR="006A0C76" w:rsidRPr="004A2634">
        <w:rPr>
          <w:rFonts w:hint="eastAsia"/>
        </w:rPr>
        <w:t>則害，此傷生也</w:t>
      </w:r>
      <w:r w:rsidR="006A0C76" w:rsidRPr="004A2634">
        <w:rPr>
          <w:rFonts w:ascii="MS Mincho" w:eastAsia="MS Mincho" w:hAnsi="MS Mincho" w:cs="MS Mincho" w:hint="eastAsia"/>
        </w:rPr>
        <w:t>③</w:t>
      </w:r>
      <w:r w:rsidR="006A0C76" w:rsidRPr="004A2634">
        <w:rPr>
          <w:rFonts w:cs="標楷體" w:hint="eastAsia"/>
        </w:rPr>
        <w:t>。</w:t>
      </w:r>
      <w:r w:rsidR="001D28C8">
        <w:rPr>
          <w:rFonts w:cs="標楷體" w:hint="eastAsia"/>
        </w:rPr>
        <w:t>」</w:t>
      </w:r>
    </w:p>
    <w:p w:rsidR="006A0C76" w:rsidRPr="004A2634" w:rsidRDefault="006A0C76" w:rsidP="00795CCA">
      <w:pPr>
        <w:pStyle w:val="af0"/>
        <w:spacing w:after="120"/>
      </w:pPr>
      <w:r w:rsidRPr="004A2634">
        <w:rPr>
          <w:rFonts w:ascii="MS Mincho" w:eastAsia="MS Mincho" w:hint="eastAsia"/>
        </w:rPr>
        <w:t>①</w:t>
      </w:r>
      <w:r w:rsidR="00372E11" w:rsidRPr="004A2634">
        <w:rPr>
          <w:rFonts w:hint="eastAsia"/>
        </w:rPr>
        <w:t>雖位有常，而發動有無</w:t>
      </w:r>
      <w:r w:rsidR="008C56F7" w:rsidRPr="004A2634">
        <w:rPr>
          <w:rFonts w:hint="eastAsia"/>
        </w:rPr>
        <w:t>不</w:t>
      </w:r>
      <w:r w:rsidR="00372E11" w:rsidRPr="004A2634">
        <w:rPr>
          <w:rFonts w:hint="eastAsia"/>
        </w:rPr>
        <w:t>必定之也。</w:t>
      </w:r>
    </w:p>
    <w:p w:rsidR="006A0C76" w:rsidRPr="004A2634" w:rsidRDefault="006A0C76" w:rsidP="00795CCA">
      <w:pPr>
        <w:pStyle w:val="af0"/>
        <w:spacing w:after="120"/>
      </w:pPr>
      <w:r w:rsidRPr="004A2634">
        <w:rPr>
          <w:rFonts w:ascii="MS Mincho" w:eastAsia="MS Mincho" w:hint="eastAsia"/>
        </w:rPr>
        <w:t>②</w:t>
      </w:r>
      <w:r w:rsidR="00372E11" w:rsidRPr="004A2634">
        <w:rPr>
          <w:rFonts w:hint="eastAsia"/>
        </w:rPr>
        <w:t>勝微則</w:t>
      </w:r>
      <w:r w:rsidR="00FD5895" w:rsidRPr="001822C1">
        <w:rPr>
          <w:rFonts w:hint="eastAsia"/>
        </w:rPr>
        <w:t>復</w:t>
      </w:r>
      <w:r w:rsidR="00372E11" w:rsidRPr="00CE4FE6">
        <w:rPr>
          <w:rFonts w:hint="eastAsia"/>
        </w:rPr>
        <w:t>微，故</w:t>
      </w:r>
      <w:r w:rsidR="00FD5895" w:rsidRPr="001822C1">
        <w:rPr>
          <w:rFonts w:hint="eastAsia"/>
        </w:rPr>
        <w:t>復</w:t>
      </w:r>
      <w:r w:rsidR="00372E11" w:rsidRPr="00CE4FE6">
        <w:rPr>
          <w:rFonts w:hint="eastAsia"/>
        </w:rPr>
        <w:t>已而又勝，勝甚則</w:t>
      </w:r>
      <w:r w:rsidR="00FD5895" w:rsidRPr="001822C1">
        <w:rPr>
          <w:rFonts w:hint="eastAsia"/>
        </w:rPr>
        <w:t>復</w:t>
      </w:r>
      <w:r w:rsidR="00372E11" w:rsidRPr="00CE4FE6">
        <w:rPr>
          <w:rFonts w:hint="eastAsia"/>
        </w:rPr>
        <w:t>甚，故</w:t>
      </w:r>
      <w:r w:rsidR="00FD5895" w:rsidRPr="001822C1">
        <w:rPr>
          <w:rFonts w:hint="eastAsia"/>
        </w:rPr>
        <w:t>復</w:t>
      </w:r>
      <w:r w:rsidR="00372E11" w:rsidRPr="00CE4FE6">
        <w:rPr>
          <w:rFonts w:hint="eastAsia"/>
        </w:rPr>
        <w:t>已則少有再勝者也。假有勝者亦隨微甚而</w:t>
      </w:r>
      <w:r w:rsidR="00FD5895" w:rsidRPr="001822C1">
        <w:rPr>
          <w:rFonts w:hint="eastAsia"/>
        </w:rPr>
        <w:t>復</w:t>
      </w:r>
      <w:r w:rsidR="00372E11" w:rsidRPr="00CE4FE6">
        <w:rPr>
          <w:rFonts w:hint="eastAsia"/>
        </w:rPr>
        <w:t>之爾。然勝</w:t>
      </w:r>
      <w:r w:rsidR="00FD5895" w:rsidRPr="001822C1">
        <w:rPr>
          <w:rFonts w:hint="eastAsia"/>
        </w:rPr>
        <w:t>復</w:t>
      </w:r>
      <w:r w:rsidR="00372E11" w:rsidRPr="00CE4FE6">
        <w:rPr>
          <w:rFonts w:hint="eastAsia"/>
        </w:rPr>
        <w:t>之道，雖無常</w:t>
      </w:r>
      <w:r w:rsidR="00FD5895" w:rsidRPr="001822C1">
        <w:rPr>
          <w:rFonts w:hint="eastAsia"/>
        </w:rPr>
        <w:t>數</w:t>
      </w:r>
      <w:r w:rsidR="00372E11" w:rsidRPr="00CE4FE6">
        <w:rPr>
          <w:rFonts w:hint="eastAsia"/>
        </w:rPr>
        <w:t>，至其衰謝則勝</w:t>
      </w:r>
      <w:r w:rsidR="00FD5895" w:rsidRPr="001822C1">
        <w:rPr>
          <w:rFonts w:hint="eastAsia"/>
        </w:rPr>
        <w:t>復</w:t>
      </w:r>
      <w:r w:rsidR="00372E11" w:rsidRPr="00CE4FE6">
        <w:rPr>
          <w:rFonts w:hint="eastAsia"/>
        </w:rPr>
        <w:t>皆自止也。</w:t>
      </w:r>
    </w:p>
    <w:p w:rsidR="006A0C76" w:rsidRPr="004A2634" w:rsidRDefault="006A0C76" w:rsidP="00795CCA">
      <w:pPr>
        <w:pStyle w:val="af0"/>
        <w:spacing w:after="120"/>
      </w:pPr>
      <w:r w:rsidRPr="004A2634">
        <w:rPr>
          <w:rFonts w:ascii="MS Mincho" w:eastAsia="MS Mincho" w:hint="eastAsia"/>
        </w:rPr>
        <w:t>③</w:t>
      </w:r>
      <w:r w:rsidR="00372E11" w:rsidRPr="004A2634">
        <w:rPr>
          <w:rFonts w:hint="eastAsia"/>
        </w:rPr>
        <w:t>有勝無</w:t>
      </w:r>
      <w:r w:rsidR="00FD5895" w:rsidRPr="001822C1">
        <w:rPr>
          <w:rFonts w:hint="eastAsia"/>
        </w:rPr>
        <w:t>復</w:t>
      </w:r>
      <w:r w:rsidR="00372E11" w:rsidRPr="00CE4FE6">
        <w:rPr>
          <w:rFonts w:hint="eastAsia"/>
        </w:rPr>
        <w:t>，是</w:t>
      </w:r>
      <w:r w:rsidR="00FD5895" w:rsidRPr="001822C1">
        <w:rPr>
          <w:rFonts w:hint="eastAsia"/>
        </w:rPr>
        <w:t>復</w:t>
      </w:r>
      <w:r w:rsidR="00372E11" w:rsidRPr="00CE4FE6">
        <w:rPr>
          <w:rFonts w:hint="eastAsia"/>
        </w:rPr>
        <w:t>氣已衰，衰</w:t>
      </w:r>
      <w:r w:rsidR="008C56F7" w:rsidRPr="004A2634">
        <w:rPr>
          <w:rFonts w:hint="eastAsia"/>
        </w:rPr>
        <w:t>不</w:t>
      </w:r>
      <w:r w:rsidR="00372E11" w:rsidRPr="004A2634">
        <w:rPr>
          <w:rFonts w:hint="eastAsia"/>
        </w:rPr>
        <w:t>能</w:t>
      </w:r>
      <w:r w:rsidR="00FD5895" w:rsidRPr="001822C1">
        <w:rPr>
          <w:rFonts w:hint="eastAsia"/>
        </w:rPr>
        <w:t>復</w:t>
      </w:r>
      <w:r w:rsidR="00372E11" w:rsidRPr="00CE4FE6">
        <w:rPr>
          <w:rFonts w:hint="eastAsia"/>
        </w:rPr>
        <w:t>，是天</w:t>
      </w:r>
      <w:r w:rsidR="006F1F59" w:rsidRPr="004A2634">
        <w:rPr>
          <w:rFonts w:hint="eastAsia"/>
        </w:rPr>
        <w:t>真</w:t>
      </w:r>
      <w:r w:rsidR="00372E11" w:rsidRPr="004A2634">
        <w:rPr>
          <w:rFonts w:hint="eastAsia"/>
        </w:rPr>
        <w:t>之氣已傷敗甚</w:t>
      </w:r>
      <w:r w:rsidRPr="004A2634">
        <w:rPr>
          <w:rFonts w:hint="eastAsia"/>
        </w:rPr>
        <w:t>，</w:t>
      </w:r>
      <w:r w:rsidR="00372E11" w:rsidRPr="004A2634">
        <w:rPr>
          <w:rFonts w:hint="eastAsia"/>
        </w:rPr>
        <w:t>而生意盡。</w:t>
      </w:r>
    </w:p>
    <w:p w:rsidR="006A0C76"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復</w:t>
      </w:r>
      <w:r w:rsidRPr="004A2634">
        <w:rPr>
          <w:rFonts w:hint="eastAsia"/>
        </w:rPr>
        <w:t>而反病，何也？</w:t>
      </w:r>
      <w:r w:rsidR="001D28C8">
        <w:rPr>
          <w:rFonts w:hint="eastAsia"/>
        </w:rPr>
        <w:t>」</w:t>
      </w:r>
    </w:p>
    <w:p w:rsidR="006A0C7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居非其位，</w:t>
      </w:r>
      <w:r w:rsidR="008C56F7" w:rsidRPr="004A2634">
        <w:rPr>
          <w:rFonts w:hint="eastAsia"/>
        </w:rPr>
        <w:t>不</w:t>
      </w:r>
      <w:r w:rsidRPr="004A2634">
        <w:rPr>
          <w:rFonts w:hint="eastAsia"/>
        </w:rPr>
        <w:t>相得也。大</w:t>
      </w:r>
      <w:r w:rsidR="00FD5895">
        <w:rPr>
          <w:rFonts w:hint="eastAsia"/>
        </w:rPr>
        <w:t>復</w:t>
      </w:r>
      <w:r w:rsidRPr="004A2634">
        <w:rPr>
          <w:rFonts w:hint="eastAsia"/>
        </w:rPr>
        <w:t>其勝則主勝之，故反病也</w:t>
      </w:r>
      <w:r w:rsidR="006A0C76" w:rsidRPr="00313B93">
        <w:rPr>
          <w:rFonts w:ascii="MS Mincho" w:eastAsia="MS Mincho" w:hAnsi="MS Mincho" w:cs="MS Mincho" w:hint="eastAsia"/>
        </w:rPr>
        <w:t>①</w:t>
      </w:r>
      <w:r w:rsidRPr="004A2634">
        <w:rPr>
          <w:rFonts w:hint="eastAsia"/>
        </w:rPr>
        <w:t>。</w:t>
      </w:r>
      <w:r w:rsidR="006A0C76" w:rsidRPr="004A2634">
        <w:rPr>
          <w:rFonts w:hint="eastAsia"/>
        </w:rPr>
        <w:t>所謂火燥熱也</w:t>
      </w:r>
      <w:r w:rsidR="006A0C76" w:rsidRPr="00313B93">
        <w:rPr>
          <w:rFonts w:ascii="MS Mincho" w:eastAsia="MS Mincho" w:hAnsi="MS Mincho" w:cs="MS Mincho" w:hint="eastAsia"/>
        </w:rPr>
        <w:t>②</w:t>
      </w:r>
      <w:r w:rsidR="006A0C76" w:rsidRPr="00313B93">
        <w:rPr>
          <w:rFonts w:cs="標楷體" w:hint="eastAsia"/>
        </w:rPr>
        <w:t>。</w:t>
      </w:r>
      <w:r w:rsidR="001D28C8">
        <w:rPr>
          <w:rFonts w:cs="標楷體" w:hint="eastAsia"/>
        </w:rPr>
        <w:t>」</w:t>
      </w:r>
    </w:p>
    <w:p w:rsidR="006A0C76" w:rsidRPr="004A2634" w:rsidRDefault="006A0C76" w:rsidP="00080C74">
      <w:pPr>
        <w:pStyle w:val="ae"/>
        <w:spacing w:before="120" w:after="120"/>
        <w:ind w:firstLine="640"/>
      </w:pPr>
      <w:r w:rsidRPr="004A2634">
        <w:rPr>
          <w:rFonts w:hint="eastAsia"/>
        </w:rPr>
        <w:t>帝曰：</w:t>
      </w:r>
      <w:r w:rsidR="001D28C8">
        <w:rPr>
          <w:rFonts w:hint="eastAsia"/>
        </w:rPr>
        <w:t>「</w:t>
      </w:r>
      <w:r w:rsidRPr="004A2634">
        <w:rPr>
          <w:rFonts w:hint="eastAsia"/>
        </w:rPr>
        <w:t>治之何如？</w:t>
      </w:r>
      <w:r w:rsidR="001D28C8">
        <w:rPr>
          <w:rFonts w:hint="eastAsia"/>
        </w:rPr>
        <w:t>」</w:t>
      </w:r>
    </w:p>
    <w:p w:rsidR="006A0C76" w:rsidRPr="004A2634" w:rsidRDefault="006A0C76" w:rsidP="00080C74">
      <w:pPr>
        <w:pStyle w:val="ae"/>
        <w:spacing w:before="120" w:after="120"/>
        <w:ind w:firstLine="640"/>
      </w:pPr>
      <w:r w:rsidRPr="004A2634">
        <w:rPr>
          <w:rFonts w:hint="eastAsia"/>
        </w:rPr>
        <w:t>歧伯曰：</w:t>
      </w:r>
      <w:r w:rsidR="001D28C8">
        <w:rPr>
          <w:rFonts w:hint="eastAsia"/>
        </w:rPr>
        <w:t>「</w:t>
      </w:r>
      <w:r w:rsidRPr="004A2634">
        <w:rPr>
          <w:rFonts w:hint="eastAsia"/>
        </w:rPr>
        <w:t>夫氣之勝也，微者隨之，甚者制之</w:t>
      </w:r>
      <w:r w:rsidR="00446323">
        <w:rPr>
          <w:rFonts w:hint="eastAsia"/>
        </w:rPr>
        <w:t>。</w:t>
      </w:r>
      <w:r w:rsidRPr="004A2634">
        <w:rPr>
          <w:rFonts w:hint="eastAsia"/>
        </w:rPr>
        <w:t>氣之</w:t>
      </w:r>
      <w:r w:rsidR="00FD5895">
        <w:rPr>
          <w:rFonts w:hint="eastAsia"/>
        </w:rPr>
        <w:t>復</w:t>
      </w:r>
      <w:r w:rsidRPr="004A2634">
        <w:rPr>
          <w:rFonts w:hint="eastAsia"/>
        </w:rPr>
        <w:t>也，和者平之，</w:t>
      </w:r>
      <w:r w:rsidR="00FD5895">
        <w:rPr>
          <w:rFonts w:hint="eastAsia"/>
        </w:rPr>
        <w:t>暴</w:t>
      </w:r>
      <w:r w:rsidRPr="004A2634">
        <w:rPr>
          <w:rFonts w:hint="eastAsia"/>
        </w:rPr>
        <w:t>者奪之，皆隨勝氣，安其屈伏，無問其</w:t>
      </w:r>
      <w:r w:rsidR="00FD5895">
        <w:rPr>
          <w:rFonts w:hint="eastAsia"/>
        </w:rPr>
        <w:t>數</w:t>
      </w:r>
      <w:r w:rsidRPr="004A2634">
        <w:rPr>
          <w:rFonts w:hint="eastAsia"/>
        </w:rPr>
        <w:t>，以平為期，此其道也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6A0C76" w:rsidRPr="004A2634" w:rsidRDefault="006A0C76" w:rsidP="00795CCA">
      <w:pPr>
        <w:pStyle w:val="af0"/>
        <w:spacing w:after="120"/>
      </w:pPr>
      <w:r w:rsidRPr="004A2634">
        <w:rPr>
          <w:rFonts w:ascii="MS Mincho" w:eastAsia="MS Mincho" w:hint="eastAsia"/>
        </w:rPr>
        <w:t>①</w:t>
      </w:r>
      <w:r w:rsidR="00372E11" w:rsidRPr="004A2634">
        <w:rPr>
          <w:rFonts w:hint="eastAsia"/>
        </w:rPr>
        <w:t>捨己</w:t>
      </w:r>
      <w:r w:rsidR="008C56F7" w:rsidRPr="004A2634">
        <w:rPr>
          <w:rFonts w:hint="eastAsia"/>
        </w:rPr>
        <w:t>宮</w:t>
      </w:r>
      <w:r w:rsidR="00372E11" w:rsidRPr="004A2634">
        <w:rPr>
          <w:rFonts w:hint="eastAsia"/>
        </w:rPr>
        <w:t>觀</w:t>
      </w:r>
      <w:r w:rsidRPr="004A2634">
        <w:rPr>
          <w:rFonts w:hint="eastAsia"/>
        </w:rPr>
        <w:t>，</w:t>
      </w:r>
      <w:r w:rsidR="00372E11" w:rsidRPr="004A2634">
        <w:rPr>
          <w:rFonts w:hint="eastAsia"/>
        </w:rPr>
        <w:t>適於他邦，己</w:t>
      </w:r>
      <w:r w:rsidR="00FD5895" w:rsidRPr="001822C1">
        <w:rPr>
          <w:rFonts w:hint="eastAsia"/>
        </w:rPr>
        <w:t>力</w:t>
      </w:r>
      <w:r w:rsidR="00372E11" w:rsidRPr="00CE4FE6">
        <w:rPr>
          <w:rFonts w:hint="eastAsia"/>
        </w:rPr>
        <w:t>已衰，主</w:t>
      </w:r>
      <w:r w:rsidR="008C56F7" w:rsidRPr="004A2634">
        <w:rPr>
          <w:rFonts w:hint="eastAsia"/>
        </w:rPr>
        <w:t>不</w:t>
      </w:r>
      <w:r w:rsidR="00372E11" w:rsidRPr="004A2634">
        <w:rPr>
          <w:rFonts w:hint="eastAsia"/>
        </w:rPr>
        <w:t>相得，怨隨其後，唯</w:t>
      </w:r>
      <w:r w:rsidR="00FD5895" w:rsidRPr="001822C1">
        <w:rPr>
          <w:rFonts w:hint="eastAsia"/>
        </w:rPr>
        <w:t>便</w:t>
      </w:r>
      <w:r w:rsidR="00372E11" w:rsidRPr="00CE4FE6">
        <w:rPr>
          <w:rFonts w:hint="eastAsia"/>
        </w:rPr>
        <w:t>是求，故</w:t>
      </w:r>
      <w:r w:rsidR="00FD5895" w:rsidRPr="001822C1">
        <w:rPr>
          <w:rFonts w:hint="eastAsia"/>
        </w:rPr>
        <w:t>力</w:t>
      </w:r>
      <w:r w:rsidR="00372E11" w:rsidRPr="00CE4FE6">
        <w:rPr>
          <w:rFonts w:hint="eastAsia"/>
        </w:rPr>
        <w:t>極而</w:t>
      </w:r>
      <w:r w:rsidR="00FD5895" w:rsidRPr="001822C1">
        <w:rPr>
          <w:rFonts w:hint="eastAsia"/>
        </w:rPr>
        <w:t>復</w:t>
      </w:r>
      <w:r w:rsidR="00372E11" w:rsidRPr="00CE4FE6">
        <w:rPr>
          <w:rFonts w:hint="eastAsia"/>
        </w:rPr>
        <w:t>，主反襲之，反自病者也。</w:t>
      </w:r>
    </w:p>
    <w:p w:rsidR="006A0C76" w:rsidRPr="004A2634" w:rsidRDefault="006A0C76" w:rsidP="00795CCA">
      <w:pPr>
        <w:pStyle w:val="af0"/>
        <w:spacing w:after="120"/>
      </w:pPr>
      <w:r w:rsidRPr="004A2634">
        <w:rPr>
          <w:rFonts w:ascii="MS Mincho" w:eastAsia="MS Mincho" w:hint="eastAsia"/>
        </w:rPr>
        <w:t>②</w:t>
      </w:r>
      <w:r w:rsidR="00372E11" w:rsidRPr="004A2634">
        <w:rPr>
          <w:rFonts w:hint="eastAsia"/>
        </w:rPr>
        <w:t>少陽</w:t>
      </w:r>
      <w:r w:rsidR="00446323">
        <w:rPr>
          <w:rFonts w:hint="eastAsia"/>
        </w:rPr>
        <w:t>，</w:t>
      </w:r>
      <w:r w:rsidR="00372E11" w:rsidRPr="004A2634">
        <w:rPr>
          <w:rFonts w:hint="eastAsia"/>
        </w:rPr>
        <w:t>火也。陽明</w:t>
      </w:r>
      <w:r w:rsidR="00446323">
        <w:rPr>
          <w:rFonts w:hint="eastAsia"/>
        </w:rPr>
        <w:t>，</w:t>
      </w:r>
      <w:r w:rsidR="00372E11" w:rsidRPr="004A2634">
        <w:rPr>
          <w:rFonts w:hint="eastAsia"/>
        </w:rPr>
        <w:t>燥也。少</w:t>
      </w:r>
      <w:r w:rsidR="008C56F7" w:rsidRPr="004A2634">
        <w:rPr>
          <w:rFonts w:hint="eastAsia"/>
        </w:rPr>
        <w:t>陰</w:t>
      </w:r>
      <w:r w:rsidR="00446323">
        <w:rPr>
          <w:rFonts w:hint="eastAsia"/>
        </w:rPr>
        <w:t>，</w:t>
      </w:r>
      <w:r w:rsidR="00372E11" w:rsidRPr="004A2634">
        <w:rPr>
          <w:rFonts w:hint="eastAsia"/>
        </w:rPr>
        <w:t>熱也。少</w:t>
      </w:r>
      <w:r w:rsidR="008C56F7" w:rsidRPr="004A2634">
        <w:rPr>
          <w:rFonts w:hint="eastAsia"/>
        </w:rPr>
        <w:t>陰</w:t>
      </w:r>
      <w:r w:rsidR="00372E11" w:rsidRPr="004A2634">
        <w:rPr>
          <w:rFonts w:hint="eastAsia"/>
        </w:rPr>
        <w:t>少陽在泉為火居水位。陽明司天為</w:t>
      </w:r>
      <w:r w:rsidR="00FD5895" w:rsidRPr="001822C1">
        <w:rPr>
          <w:rFonts w:hint="eastAsia"/>
        </w:rPr>
        <w:t>金</w:t>
      </w:r>
      <w:r w:rsidR="00372E11" w:rsidRPr="00CE4FE6">
        <w:rPr>
          <w:rFonts w:hint="eastAsia"/>
        </w:rPr>
        <w:t>居火位</w:t>
      </w:r>
      <w:r w:rsidR="00446323">
        <w:rPr>
          <w:rFonts w:hint="eastAsia"/>
        </w:rPr>
        <w:t>。</w:t>
      </w:r>
      <w:r w:rsidR="00FD5895" w:rsidRPr="001822C1">
        <w:rPr>
          <w:rFonts w:hint="eastAsia"/>
        </w:rPr>
        <w:t>金復</w:t>
      </w:r>
      <w:r w:rsidR="00372E11" w:rsidRPr="00CE4FE6">
        <w:rPr>
          <w:rFonts w:hint="eastAsia"/>
        </w:rPr>
        <w:t>其勝，則火主勝之，火</w:t>
      </w:r>
      <w:r w:rsidR="00FD5895" w:rsidRPr="001822C1">
        <w:rPr>
          <w:rFonts w:hint="eastAsia"/>
        </w:rPr>
        <w:t>復</w:t>
      </w:r>
      <w:r w:rsidR="00372E11" w:rsidRPr="00CE4FE6">
        <w:rPr>
          <w:rFonts w:hint="eastAsia"/>
        </w:rPr>
        <w:t>其勝，則水主勝之。餘氣勝</w:t>
      </w:r>
      <w:r w:rsidR="00FD5895" w:rsidRPr="001822C1">
        <w:rPr>
          <w:rFonts w:hint="eastAsia"/>
        </w:rPr>
        <w:t>復</w:t>
      </w:r>
      <w:r w:rsidR="00372E11" w:rsidRPr="00CE4FE6">
        <w:rPr>
          <w:rFonts w:hint="eastAsia"/>
        </w:rPr>
        <w:t>，則無主勝之病氣也。故又曰</w:t>
      </w:r>
      <w:r w:rsidRPr="004A2634">
        <w:rPr>
          <w:rFonts w:hint="eastAsia"/>
        </w:rPr>
        <w:t>：</w:t>
      </w:r>
      <w:r w:rsidR="001D28C8">
        <w:rPr>
          <w:rFonts w:hint="eastAsia"/>
        </w:rPr>
        <w:t>「</w:t>
      </w:r>
      <w:r w:rsidR="00372E11" w:rsidRPr="004A2634">
        <w:rPr>
          <w:rFonts w:hint="eastAsia"/>
        </w:rPr>
        <w:t>所謂火燥熱也。</w:t>
      </w:r>
      <w:r w:rsidR="001D28C8">
        <w:rPr>
          <w:rFonts w:hint="eastAsia"/>
        </w:rPr>
        <w:t>」</w:t>
      </w:r>
    </w:p>
    <w:p w:rsidR="006A0C76" w:rsidRPr="004A2634" w:rsidRDefault="006A0C76" w:rsidP="00795CCA">
      <w:pPr>
        <w:pStyle w:val="af0"/>
        <w:spacing w:after="120"/>
      </w:pPr>
      <w:r w:rsidRPr="004A2634">
        <w:rPr>
          <w:rFonts w:ascii="MS Mincho" w:eastAsia="MS Mincho" w:hint="eastAsia"/>
        </w:rPr>
        <w:t>③</w:t>
      </w:r>
      <w:r w:rsidR="00372E11" w:rsidRPr="004A2634">
        <w:rPr>
          <w:rFonts w:hint="eastAsia"/>
        </w:rPr>
        <w:t>隨，謂隨之。安，謂順勝氣以和之也。制，謂制止。平，謂平調。奪，謂奪其盛氣也。治此者，</w:t>
      </w:r>
      <w:r w:rsidR="008C56F7" w:rsidRPr="004A2634">
        <w:rPr>
          <w:rFonts w:hint="eastAsia"/>
        </w:rPr>
        <w:t>不</w:t>
      </w:r>
      <w:r w:rsidR="00372E11" w:rsidRPr="004A2634">
        <w:rPr>
          <w:rFonts w:hint="eastAsia"/>
        </w:rPr>
        <w:t>以</w:t>
      </w:r>
      <w:r w:rsidR="00FD5895" w:rsidRPr="001822C1">
        <w:rPr>
          <w:rFonts w:hint="eastAsia"/>
        </w:rPr>
        <w:t>數</w:t>
      </w:r>
      <w:r w:rsidR="00372E11" w:rsidRPr="00CE4FE6">
        <w:rPr>
          <w:rFonts w:hint="eastAsia"/>
        </w:rPr>
        <w:t>之多少，但以氣平和為</w:t>
      </w:r>
      <w:r w:rsidR="00F466B3" w:rsidRPr="004A2634">
        <w:rPr>
          <w:rFonts w:hint="eastAsia"/>
        </w:rPr>
        <w:t>準</w:t>
      </w:r>
      <w:r w:rsidR="00FD5895" w:rsidRPr="001822C1">
        <w:rPr>
          <w:rFonts w:hint="eastAsia"/>
        </w:rPr>
        <w:t>度</w:t>
      </w:r>
      <w:r w:rsidR="00372E11" w:rsidRPr="00CE4FE6">
        <w:rPr>
          <w:rFonts w:hint="eastAsia"/>
        </w:rPr>
        <w:t>爾。</w:t>
      </w:r>
    </w:p>
    <w:p w:rsidR="006A0C7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善。客主之勝</w:t>
      </w:r>
      <w:r w:rsidR="00FD5895">
        <w:rPr>
          <w:rFonts w:hint="eastAsia"/>
        </w:rPr>
        <w:t>復</w:t>
      </w:r>
      <w:r w:rsidRPr="004A2634">
        <w:rPr>
          <w:rFonts w:hint="eastAsia"/>
        </w:rPr>
        <w:t>柰何</w:t>
      </w:r>
      <w:r w:rsidR="006A0C76" w:rsidRPr="00313B93">
        <w:rPr>
          <w:rFonts w:ascii="MS Mincho" w:eastAsia="MS Mincho" w:hAnsi="MS Mincho" w:cs="MS Mincho" w:hint="eastAsia"/>
        </w:rPr>
        <w:t>①</w:t>
      </w:r>
      <w:r w:rsidRPr="004A2634">
        <w:rPr>
          <w:rFonts w:hint="eastAsia"/>
        </w:rPr>
        <w:t>？</w:t>
      </w:r>
      <w:r w:rsidR="001D28C8">
        <w:rPr>
          <w:rFonts w:hint="eastAsia"/>
        </w:rPr>
        <w:t>」</w:t>
      </w:r>
    </w:p>
    <w:p w:rsidR="006A0C76" w:rsidRPr="004A2634" w:rsidRDefault="006A0C76" w:rsidP="00080C74">
      <w:pPr>
        <w:pStyle w:val="ae"/>
        <w:spacing w:before="120" w:after="120"/>
        <w:ind w:firstLine="640"/>
      </w:pPr>
      <w:r w:rsidRPr="004A2634">
        <w:rPr>
          <w:rFonts w:hint="eastAsia"/>
        </w:rPr>
        <w:t>歧伯曰：</w:t>
      </w:r>
      <w:r w:rsidR="001D28C8">
        <w:rPr>
          <w:rFonts w:hint="eastAsia"/>
        </w:rPr>
        <w:t>「</w:t>
      </w:r>
      <w:r w:rsidRPr="004A2634">
        <w:rPr>
          <w:rFonts w:hint="eastAsia"/>
        </w:rPr>
        <w:t>客主之氣，勝而無</w:t>
      </w:r>
      <w:r w:rsidR="00FD5895">
        <w:rPr>
          <w:rFonts w:hint="eastAsia"/>
        </w:rPr>
        <w:t>復</w:t>
      </w:r>
      <w:r w:rsidRPr="004A2634">
        <w:rPr>
          <w:rFonts w:hint="eastAsia"/>
        </w:rPr>
        <w:t>也</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6A0C76" w:rsidRPr="004A2634" w:rsidRDefault="006A0C76" w:rsidP="00080C74">
      <w:pPr>
        <w:pStyle w:val="ae"/>
        <w:spacing w:before="120" w:after="120"/>
        <w:ind w:firstLine="640"/>
      </w:pPr>
      <w:r w:rsidRPr="004A2634">
        <w:rPr>
          <w:rFonts w:hint="eastAsia"/>
        </w:rPr>
        <w:t>帝曰：</w:t>
      </w:r>
      <w:r w:rsidR="001D28C8">
        <w:rPr>
          <w:rFonts w:hint="eastAsia"/>
        </w:rPr>
        <w:t>「</w:t>
      </w:r>
      <w:r w:rsidRPr="004A2634">
        <w:rPr>
          <w:rFonts w:hint="eastAsia"/>
        </w:rPr>
        <w:t>其逆從何如？</w:t>
      </w:r>
      <w:r w:rsidR="001D28C8">
        <w:rPr>
          <w:rFonts w:hint="eastAsia"/>
        </w:rPr>
        <w:t>」</w:t>
      </w:r>
    </w:p>
    <w:p w:rsidR="006A0C76" w:rsidRPr="004A2634" w:rsidRDefault="006A0C76"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主勝逆，客勝從，天之道也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6A0C76" w:rsidRPr="004A2634" w:rsidRDefault="006A0C76" w:rsidP="00795CCA">
      <w:pPr>
        <w:pStyle w:val="af0"/>
        <w:spacing w:after="120"/>
      </w:pPr>
      <w:r w:rsidRPr="004A2634">
        <w:rPr>
          <w:rFonts w:ascii="MS Mincho" w:eastAsia="MS Mincho" w:hint="eastAsia"/>
        </w:rPr>
        <w:t>①</w:t>
      </w:r>
      <w:r w:rsidR="00372E11" w:rsidRPr="004A2634">
        <w:rPr>
          <w:rFonts w:hint="eastAsia"/>
        </w:rPr>
        <w:t>客，謂天之</w:t>
      </w:r>
      <w:r w:rsidR="00FD5895" w:rsidRPr="001822C1">
        <w:rPr>
          <w:rFonts w:hint="eastAsia"/>
        </w:rPr>
        <w:t>六</w:t>
      </w:r>
      <w:r w:rsidR="00372E11" w:rsidRPr="00CE4FE6">
        <w:rPr>
          <w:rFonts w:hint="eastAsia"/>
        </w:rPr>
        <w:t>氣。主，</w:t>
      </w:r>
      <w:r w:rsidR="00372E11" w:rsidRPr="004A2634">
        <w:rPr>
          <w:rFonts w:hint="eastAsia"/>
        </w:rPr>
        <w:t>謂五</w:t>
      </w:r>
      <w:r w:rsidR="00FD5895" w:rsidRPr="001822C1">
        <w:rPr>
          <w:rFonts w:hint="eastAsia"/>
        </w:rPr>
        <w:t>行</w:t>
      </w:r>
      <w:r w:rsidR="00372E11" w:rsidRPr="00CE4FE6">
        <w:rPr>
          <w:rFonts w:hint="eastAsia"/>
        </w:rPr>
        <w:t>之位也。氣有宜否，故各有勝</w:t>
      </w:r>
      <w:r w:rsidR="00FD5895" w:rsidRPr="001822C1">
        <w:rPr>
          <w:rFonts w:hint="eastAsia"/>
        </w:rPr>
        <w:t>復</w:t>
      </w:r>
      <w:r w:rsidR="00372E11" w:rsidRPr="00CE4FE6">
        <w:rPr>
          <w:rFonts w:hint="eastAsia"/>
        </w:rPr>
        <w:t>之者。</w:t>
      </w:r>
    </w:p>
    <w:p w:rsidR="006A0C76" w:rsidRPr="004A2634" w:rsidRDefault="006A0C76" w:rsidP="00795CCA">
      <w:pPr>
        <w:pStyle w:val="af0"/>
        <w:spacing w:after="120"/>
      </w:pPr>
      <w:r w:rsidRPr="004A2634">
        <w:rPr>
          <w:rFonts w:ascii="MS Mincho" w:eastAsia="MS Mincho" w:hint="eastAsia"/>
        </w:rPr>
        <w:t>②</w:t>
      </w:r>
      <w:r w:rsidR="00372E11" w:rsidRPr="004A2634">
        <w:rPr>
          <w:rFonts w:hint="eastAsia"/>
        </w:rPr>
        <w:t>客主自有多少，以其為勝與常勝殊。</w:t>
      </w:r>
    </w:p>
    <w:p w:rsidR="006A0C76" w:rsidRPr="004A2634" w:rsidRDefault="006A0C76" w:rsidP="00795CCA">
      <w:pPr>
        <w:pStyle w:val="af0"/>
        <w:spacing w:after="120"/>
      </w:pPr>
      <w:r w:rsidRPr="004A2634">
        <w:rPr>
          <w:rFonts w:ascii="MS Mincho" w:eastAsia="MS Mincho" w:hint="eastAsia"/>
        </w:rPr>
        <w:t>③</w:t>
      </w:r>
      <w:r w:rsidR="00372E11" w:rsidRPr="004A2634">
        <w:rPr>
          <w:rFonts w:hint="eastAsia"/>
        </w:rPr>
        <w:t>客承天命，部統其方，主</w:t>
      </w:r>
      <w:r w:rsidR="00C5408A" w:rsidRPr="004A2634">
        <w:rPr>
          <w:rFonts w:hint="eastAsia"/>
        </w:rPr>
        <w:t>為</w:t>
      </w:r>
      <w:r w:rsidR="00372E11" w:rsidRPr="004A2634">
        <w:rPr>
          <w:rFonts w:hint="eastAsia"/>
        </w:rPr>
        <w:t>之下，固宜祗奉，天命</w:t>
      </w:r>
      <w:r w:rsidR="008C56F7" w:rsidRPr="004A2634">
        <w:rPr>
          <w:rFonts w:hint="eastAsia"/>
        </w:rPr>
        <w:t>不</w:t>
      </w:r>
      <w:r w:rsidR="00372E11" w:rsidRPr="004A2634">
        <w:rPr>
          <w:rFonts w:hint="eastAsia"/>
        </w:rPr>
        <w:t>順而勝</w:t>
      </w:r>
      <w:r w:rsidRPr="004A2634">
        <w:rPr>
          <w:rFonts w:hint="eastAsia"/>
        </w:rPr>
        <w:t>，</w:t>
      </w:r>
      <w:r w:rsidR="00372E11" w:rsidRPr="004A2634">
        <w:rPr>
          <w:rFonts w:hint="eastAsia"/>
        </w:rPr>
        <w:t>則天命</w:t>
      </w:r>
      <w:r w:rsidR="008C56F7" w:rsidRPr="004A2634">
        <w:rPr>
          <w:rFonts w:hint="eastAsia"/>
        </w:rPr>
        <w:t>不</w:t>
      </w:r>
      <w:r w:rsidR="00FD5895" w:rsidRPr="001822C1">
        <w:rPr>
          <w:rFonts w:hint="eastAsia"/>
        </w:rPr>
        <w:t>行</w:t>
      </w:r>
      <w:r w:rsidR="00372E11" w:rsidRPr="00CE4FE6">
        <w:rPr>
          <w:rFonts w:hint="eastAsia"/>
        </w:rPr>
        <w:t>，故</w:t>
      </w:r>
      <w:r w:rsidR="00C5408A" w:rsidRPr="004A2634">
        <w:rPr>
          <w:rFonts w:hint="eastAsia"/>
        </w:rPr>
        <w:t>為</w:t>
      </w:r>
      <w:r w:rsidR="00372E11" w:rsidRPr="004A2634">
        <w:rPr>
          <w:rFonts w:hint="eastAsia"/>
        </w:rPr>
        <w:t>逆也。客勝於主，承天而</w:t>
      </w:r>
      <w:r w:rsidR="00FD5895" w:rsidRPr="001822C1">
        <w:rPr>
          <w:rFonts w:hint="eastAsia"/>
        </w:rPr>
        <w:t>行理</w:t>
      </w:r>
      <w:r w:rsidR="00372E11" w:rsidRPr="00CE4FE6">
        <w:rPr>
          <w:rFonts w:hint="eastAsia"/>
        </w:rPr>
        <w:t>之道，故</w:t>
      </w:r>
      <w:r w:rsidR="00C5408A" w:rsidRPr="004A2634">
        <w:rPr>
          <w:rFonts w:hint="eastAsia"/>
        </w:rPr>
        <w:t>為</w:t>
      </w:r>
      <w:r w:rsidR="00372E11" w:rsidRPr="004A2634">
        <w:rPr>
          <w:rFonts w:hint="eastAsia"/>
        </w:rPr>
        <w:t>順也。</w:t>
      </w:r>
    </w:p>
    <w:p w:rsidR="006A0C7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其生病何如？</w:t>
      </w:r>
      <w:r w:rsidR="001D28C8">
        <w:rPr>
          <w:rFonts w:hint="eastAsia"/>
        </w:rPr>
        <w:t>」</w:t>
      </w:r>
    </w:p>
    <w:p w:rsidR="006A0C7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厥</w:t>
      </w:r>
      <w:r w:rsidR="008C56F7" w:rsidRPr="004A2634">
        <w:rPr>
          <w:rFonts w:hint="eastAsia"/>
        </w:rPr>
        <w:t>陰</w:t>
      </w:r>
      <w:r w:rsidRPr="004A2634">
        <w:rPr>
          <w:rFonts w:hint="eastAsia"/>
        </w:rPr>
        <w:t>司天，客勝則耳鳴</w:t>
      </w:r>
      <w:r w:rsidR="00446323">
        <w:rPr>
          <w:rFonts w:hint="eastAsia"/>
        </w:rPr>
        <w:t>、</w:t>
      </w:r>
      <w:r w:rsidRPr="004A2634">
        <w:rPr>
          <w:rFonts w:hint="eastAsia"/>
        </w:rPr>
        <w:t>掉眩，甚則欬，主勝則</w:t>
      </w:r>
      <w:r w:rsidR="006F1F59" w:rsidRPr="004A2634">
        <w:rPr>
          <w:rFonts w:hint="eastAsia"/>
        </w:rPr>
        <w:t>胸</w:t>
      </w:r>
      <w:r w:rsidRPr="004A2634">
        <w:rPr>
          <w:rFonts w:hint="eastAsia"/>
        </w:rPr>
        <w:t>脇痛，舌難以言</w:t>
      </w:r>
      <w:r w:rsidR="006A0C76" w:rsidRPr="004A2634">
        <w:rPr>
          <w:rFonts w:ascii="MS Mincho" w:eastAsia="MS Mincho" w:hAnsi="MS Mincho" w:cs="MS Mincho" w:hint="eastAsia"/>
        </w:rPr>
        <w:t>①</w:t>
      </w:r>
      <w:r w:rsidRPr="004A2634">
        <w:rPr>
          <w:rFonts w:hint="eastAsia"/>
        </w:rPr>
        <w:t>。</w:t>
      </w:r>
      <w:r w:rsidR="006A0C76" w:rsidRPr="004A2634">
        <w:rPr>
          <w:rFonts w:hint="eastAsia"/>
        </w:rPr>
        <w:t>少陰司天，客勝則鼽嚏、頸項強、肩背瞀熱、頭痛、少氣、發熱、耳</w:t>
      </w:r>
      <w:r w:rsidR="0001204C" w:rsidRPr="00313B93">
        <w:rPr>
          <w:rFonts w:hint="eastAsia"/>
        </w:rPr>
        <w:t>聾</w:t>
      </w:r>
      <w:r w:rsidR="006A0C76" w:rsidRPr="004A2634">
        <w:rPr>
          <w:rFonts w:hint="eastAsia"/>
        </w:rPr>
        <w:t>、目瞑，甚則胕腫、血溢、瘡瘍、欬喘，主勝則心熱、煩躁，甚則脇痛支滿</w:t>
      </w:r>
      <w:r w:rsidR="006A0C76" w:rsidRPr="004A2634">
        <w:rPr>
          <w:rFonts w:ascii="MS Mincho" w:eastAsia="MS Mincho" w:hAnsi="MS Mincho" w:cs="MS Mincho" w:hint="eastAsia"/>
        </w:rPr>
        <w:t>②</w:t>
      </w:r>
      <w:r w:rsidR="006A0C76" w:rsidRPr="004A2634">
        <w:rPr>
          <w:rFonts w:cs="標楷體" w:hint="eastAsia"/>
        </w:rPr>
        <w:t>。太陰司天，客勝則首面胕腫，呼吸氣喘，主勝則胸腹滿，食已而瞀</w:t>
      </w:r>
      <w:r w:rsidR="006A0C76" w:rsidRPr="004A2634">
        <w:rPr>
          <w:rFonts w:ascii="MS Mincho" w:eastAsia="MS Mincho" w:hAnsi="MS Mincho" w:cs="MS Mincho" w:hint="eastAsia"/>
        </w:rPr>
        <w:t>③</w:t>
      </w:r>
      <w:r w:rsidR="006A0C76" w:rsidRPr="004A2634">
        <w:rPr>
          <w:rFonts w:cs="標楷體" w:hint="eastAsia"/>
        </w:rPr>
        <w:t>。少陽司天，客勝則</w:t>
      </w:r>
      <w:r w:rsidR="00FD5895">
        <w:rPr>
          <w:rFonts w:hint="eastAsia"/>
        </w:rPr>
        <w:t>丹</w:t>
      </w:r>
      <w:r w:rsidR="006A0C76" w:rsidRPr="004A2634">
        <w:rPr>
          <w:rFonts w:hint="eastAsia"/>
        </w:rPr>
        <w:t>胗外發，及為</w:t>
      </w:r>
      <w:r w:rsidR="00FD5895">
        <w:rPr>
          <w:rFonts w:hint="eastAsia"/>
        </w:rPr>
        <w:t>丹</w:t>
      </w:r>
      <w:r w:rsidR="006A0C76" w:rsidRPr="004A2634">
        <w:rPr>
          <w:rFonts w:hint="eastAsia"/>
        </w:rPr>
        <w:t>熛瘡瘍、嘔逆、喉痺、頭痛、嗌腫、耳</w:t>
      </w:r>
      <w:r w:rsidR="0001204C" w:rsidRPr="00313B93">
        <w:rPr>
          <w:rFonts w:hint="eastAsia"/>
        </w:rPr>
        <w:t>聾</w:t>
      </w:r>
      <w:r w:rsidR="006A0C76" w:rsidRPr="004A2634">
        <w:rPr>
          <w:rFonts w:hint="eastAsia"/>
        </w:rPr>
        <w:t>、血溢，內為瘛瘲，主勝則胸滿欬、仰息，甚而有血、手熱</w:t>
      </w:r>
      <w:r w:rsidR="006A0C76" w:rsidRPr="004A2634">
        <w:rPr>
          <w:rFonts w:ascii="MS Mincho" w:eastAsia="MS Mincho" w:hAnsi="MS Mincho" w:cs="MS Mincho" w:hint="eastAsia"/>
        </w:rPr>
        <w:t>④</w:t>
      </w:r>
      <w:r w:rsidR="006A0C76" w:rsidRPr="004A2634">
        <w:rPr>
          <w:rFonts w:cs="標楷體" w:hint="eastAsia"/>
        </w:rPr>
        <w:t>。陽明司天，清</w:t>
      </w:r>
      <w:r w:rsidR="00FD5895">
        <w:rPr>
          <w:rFonts w:hint="eastAsia"/>
        </w:rPr>
        <w:t>復</w:t>
      </w:r>
      <w:r w:rsidR="006A0C76" w:rsidRPr="004A2634">
        <w:rPr>
          <w:rFonts w:hint="eastAsia"/>
        </w:rPr>
        <w:t>內餘，則欬、衂、嗌</w:t>
      </w:r>
      <w:r w:rsidR="00FD5895">
        <w:rPr>
          <w:rFonts w:hint="eastAsia"/>
        </w:rPr>
        <w:t>塞</w:t>
      </w:r>
      <w:r w:rsidR="006A0C76" w:rsidRPr="004A2634">
        <w:rPr>
          <w:rFonts w:hint="eastAsia"/>
        </w:rPr>
        <w:t>、心鬲中熱</w:t>
      </w:r>
      <w:r w:rsidR="00446323">
        <w:rPr>
          <w:rFonts w:hint="eastAsia"/>
        </w:rPr>
        <w:t>，</w:t>
      </w:r>
      <w:r w:rsidR="006A0C76" w:rsidRPr="004A2634">
        <w:rPr>
          <w:rFonts w:hint="eastAsia"/>
        </w:rPr>
        <w:t>欬不止而白血出者死</w:t>
      </w:r>
      <w:r w:rsidR="006A0C76" w:rsidRPr="004A2634">
        <w:rPr>
          <w:rFonts w:ascii="MS Mincho" w:eastAsia="MS Mincho" w:hAnsi="MS Mincho" w:cs="MS Mincho" w:hint="eastAsia"/>
        </w:rPr>
        <w:t>⑤</w:t>
      </w:r>
      <w:r w:rsidR="006A0C76" w:rsidRPr="004A2634">
        <w:rPr>
          <w:rFonts w:cs="標楷體" w:hint="eastAsia"/>
        </w:rPr>
        <w:t>。太陽司天，客勝則胸中不</w:t>
      </w:r>
      <w:r w:rsidR="00FD5895">
        <w:rPr>
          <w:rFonts w:hint="eastAsia"/>
        </w:rPr>
        <w:t>利</w:t>
      </w:r>
      <w:r w:rsidR="006A0C76" w:rsidRPr="004A2634">
        <w:rPr>
          <w:rFonts w:hint="eastAsia"/>
        </w:rPr>
        <w:t>，出清涕，感寒則欬，主勝則喉嗌、中鳴</w:t>
      </w:r>
      <w:r w:rsidR="006A0C76" w:rsidRPr="004A2634">
        <w:rPr>
          <w:rFonts w:ascii="MS Mincho" w:eastAsia="MS Mincho" w:hAnsi="MS Mincho" w:cs="MS Mincho" w:hint="eastAsia"/>
        </w:rPr>
        <w:t>⑥</w:t>
      </w:r>
      <w:r w:rsidR="006A0C76" w:rsidRPr="004A2634">
        <w:rPr>
          <w:rFonts w:cs="標楷體" w:hint="eastAsia"/>
        </w:rPr>
        <w:t>。</w:t>
      </w:r>
    </w:p>
    <w:p w:rsidR="00B53A6A" w:rsidRPr="004A2634" w:rsidRDefault="00B53A6A" w:rsidP="00795CCA">
      <w:pPr>
        <w:pStyle w:val="af0"/>
        <w:spacing w:after="120"/>
      </w:pPr>
      <w:r w:rsidRPr="004A2634">
        <w:rPr>
          <w:rFonts w:ascii="MS Mincho" w:eastAsia="MS Mincho" w:hint="eastAsia"/>
        </w:rPr>
        <w:t>①</w:t>
      </w:r>
      <w:r w:rsidR="00372E11" w:rsidRPr="004A2634">
        <w:rPr>
          <w:rFonts w:hint="eastAsia"/>
        </w:rPr>
        <w:t>五</w:t>
      </w:r>
      <w:r w:rsidRPr="004A2634">
        <w:rPr>
          <w:rFonts w:hint="eastAsia"/>
        </w:rPr>
        <w:t>巳</w:t>
      </w:r>
      <w:r w:rsidR="00372E11" w:rsidRPr="004A2634">
        <w:rPr>
          <w:rFonts w:hint="eastAsia"/>
        </w:rPr>
        <w:t>、五亥</w:t>
      </w:r>
      <w:r w:rsidR="009B03C9" w:rsidRPr="004A2634">
        <w:rPr>
          <w:rFonts w:hint="eastAsia"/>
        </w:rPr>
        <w:t>歲</w:t>
      </w:r>
      <w:r w:rsidR="00372E11" w:rsidRPr="004A2634">
        <w:rPr>
          <w:rFonts w:hint="eastAsia"/>
        </w:rPr>
        <w:t>也。</w:t>
      </w:r>
    </w:p>
    <w:p w:rsidR="00B53A6A" w:rsidRPr="004A2634" w:rsidRDefault="00B53A6A" w:rsidP="00795CCA">
      <w:pPr>
        <w:pStyle w:val="af0"/>
        <w:spacing w:after="120"/>
      </w:pPr>
      <w:r w:rsidRPr="004A2634">
        <w:rPr>
          <w:rFonts w:ascii="MS Mincho" w:eastAsia="MS Mincho" w:hint="eastAsia"/>
        </w:rPr>
        <w:t>②</w:t>
      </w:r>
      <w:r w:rsidR="00372E11" w:rsidRPr="004A2634">
        <w:rPr>
          <w:rFonts w:hint="eastAsia"/>
        </w:rPr>
        <w:t>五子、五午</w:t>
      </w:r>
      <w:r w:rsidR="009B03C9" w:rsidRPr="004A2634">
        <w:rPr>
          <w:rFonts w:hint="eastAsia"/>
        </w:rPr>
        <w:t>歲</w:t>
      </w:r>
      <w:r w:rsidR="00372E11" w:rsidRPr="004A2634">
        <w:rPr>
          <w:rFonts w:hint="eastAsia"/>
        </w:rPr>
        <w:t>也。</w:t>
      </w:r>
    </w:p>
    <w:p w:rsidR="00B53A6A" w:rsidRPr="004A2634" w:rsidRDefault="00B53A6A" w:rsidP="00795CCA">
      <w:pPr>
        <w:pStyle w:val="af0"/>
        <w:spacing w:after="120"/>
      </w:pPr>
      <w:r w:rsidRPr="004A2634">
        <w:rPr>
          <w:rFonts w:ascii="MS Mincho" w:eastAsia="MS Mincho" w:hint="eastAsia"/>
        </w:rPr>
        <w:t>③</w:t>
      </w:r>
      <w:r w:rsidR="00372E11" w:rsidRPr="004A2634">
        <w:rPr>
          <w:rFonts w:hint="eastAsia"/>
        </w:rPr>
        <w:t>五丑、五未</w:t>
      </w:r>
      <w:r w:rsidR="009B03C9" w:rsidRPr="004A2634">
        <w:rPr>
          <w:rFonts w:hint="eastAsia"/>
        </w:rPr>
        <w:t>歲</w:t>
      </w:r>
      <w:r w:rsidR="00372E11" w:rsidRPr="004A2634">
        <w:rPr>
          <w:rFonts w:hint="eastAsia"/>
        </w:rPr>
        <w:t>也。</w:t>
      </w:r>
    </w:p>
    <w:p w:rsidR="00B53A6A" w:rsidRPr="004A2634" w:rsidRDefault="00B53A6A" w:rsidP="00795CCA">
      <w:pPr>
        <w:pStyle w:val="af0"/>
        <w:spacing w:after="120"/>
      </w:pPr>
      <w:r w:rsidRPr="004A2634">
        <w:rPr>
          <w:rFonts w:ascii="MS Mincho" w:eastAsia="MS Mincho" w:hint="eastAsia"/>
        </w:rPr>
        <w:t>④</w:t>
      </w:r>
      <w:r w:rsidR="00372E11" w:rsidRPr="004A2634">
        <w:rPr>
          <w:rFonts w:hint="eastAsia"/>
        </w:rPr>
        <w:t>五寅、五甲</w:t>
      </w:r>
      <w:r w:rsidR="009B03C9" w:rsidRPr="004A2634">
        <w:rPr>
          <w:rFonts w:hint="eastAsia"/>
        </w:rPr>
        <w:t>歲</w:t>
      </w:r>
      <w:r w:rsidR="00372E11" w:rsidRPr="004A2634">
        <w:rPr>
          <w:rFonts w:hint="eastAsia"/>
        </w:rPr>
        <w:t>也。</w:t>
      </w:r>
    </w:p>
    <w:p w:rsidR="00B53A6A" w:rsidRPr="004A2634" w:rsidRDefault="00B53A6A" w:rsidP="00795CCA">
      <w:pPr>
        <w:pStyle w:val="af0"/>
        <w:spacing w:after="120"/>
      </w:pPr>
      <w:r w:rsidRPr="004A2634">
        <w:rPr>
          <w:rFonts w:ascii="MS Mincho" w:eastAsia="MS Mincho" w:hint="eastAsia"/>
        </w:rPr>
        <w:t>⑤</w:t>
      </w:r>
      <w:r w:rsidR="00FD5895" w:rsidRPr="001822C1">
        <w:rPr>
          <w:rFonts w:hint="eastAsia"/>
        </w:rPr>
        <w:t>復</w:t>
      </w:r>
      <w:r w:rsidR="00372E11" w:rsidRPr="00CE4FE6">
        <w:rPr>
          <w:rFonts w:hint="eastAsia"/>
        </w:rPr>
        <w:t>，謂</w:t>
      </w:r>
      <w:r w:rsidR="00FD5895" w:rsidRPr="001822C1">
        <w:rPr>
          <w:rFonts w:hint="eastAsia"/>
        </w:rPr>
        <w:t>復</w:t>
      </w:r>
      <w:r w:rsidR="00372E11" w:rsidRPr="00CE4FE6">
        <w:rPr>
          <w:rFonts w:hint="eastAsia"/>
        </w:rPr>
        <w:t>舊居也。白血，謂欬出淺紅色血似肉似肺者。五</w:t>
      </w:r>
      <w:r w:rsidR="00A3311B" w:rsidRPr="004A2634">
        <w:rPr>
          <w:rFonts w:hint="eastAsia"/>
        </w:rPr>
        <w:t>卯</w:t>
      </w:r>
      <w:r w:rsidR="00372E11" w:rsidRPr="004A2634">
        <w:rPr>
          <w:rFonts w:hint="eastAsia"/>
        </w:rPr>
        <w:t>、五酉</w:t>
      </w:r>
      <w:r w:rsidR="009B03C9" w:rsidRPr="004A2634">
        <w:rPr>
          <w:rFonts w:hint="eastAsia"/>
        </w:rPr>
        <w:t>歲</w:t>
      </w:r>
      <w:r w:rsidR="00372E11" w:rsidRPr="004A2634">
        <w:rPr>
          <w:rFonts w:hint="eastAsia"/>
        </w:rPr>
        <w:t>也。新校正云：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言客勝主勝者，以</w:t>
      </w:r>
      <w:r w:rsidR="00FD5895" w:rsidRPr="001822C1">
        <w:rPr>
          <w:rFonts w:hint="eastAsia"/>
        </w:rPr>
        <w:t>金</w:t>
      </w:r>
      <w:r w:rsidR="00372E11" w:rsidRPr="00CE4FE6">
        <w:rPr>
          <w:rFonts w:hint="eastAsia"/>
        </w:rPr>
        <w:t>居火位，無客勝之</w:t>
      </w:r>
      <w:r w:rsidR="00FD5895" w:rsidRPr="001822C1">
        <w:rPr>
          <w:rFonts w:hint="eastAsia"/>
        </w:rPr>
        <w:t>理</w:t>
      </w:r>
      <w:r w:rsidR="00372E11" w:rsidRPr="00CE4FE6">
        <w:rPr>
          <w:rFonts w:hint="eastAsia"/>
        </w:rPr>
        <w:t>，故</w:t>
      </w:r>
      <w:r w:rsidR="008C56F7" w:rsidRPr="004A2634">
        <w:rPr>
          <w:rFonts w:hint="eastAsia"/>
        </w:rPr>
        <w:t>不</w:t>
      </w:r>
      <w:r w:rsidR="00372E11" w:rsidRPr="004A2634">
        <w:rPr>
          <w:rFonts w:hint="eastAsia"/>
        </w:rPr>
        <w:t>言也。</w:t>
      </w:r>
      <w:r w:rsidR="001D28C8">
        <w:rPr>
          <w:rFonts w:hint="eastAsia"/>
        </w:rPr>
        <w:t>」</w:t>
      </w:r>
    </w:p>
    <w:p w:rsidR="006A0C76" w:rsidRPr="004A2634" w:rsidRDefault="00B53A6A" w:rsidP="00795CCA">
      <w:pPr>
        <w:pStyle w:val="af0"/>
        <w:spacing w:after="120"/>
      </w:pPr>
      <w:r w:rsidRPr="004A2634">
        <w:rPr>
          <w:rFonts w:ascii="MS Mincho" w:eastAsia="MS Mincho" w:hint="eastAsia"/>
        </w:rPr>
        <w:t>⑥</w:t>
      </w:r>
      <w:r w:rsidR="00372E11" w:rsidRPr="004A2634">
        <w:rPr>
          <w:rFonts w:hint="eastAsia"/>
        </w:rPr>
        <w:t>五</w:t>
      </w:r>
      <w:r w:rsidR="00FD5895" w:rsidRPr="001822C1">
        <w:rPr>
          <w:rFonts w:hint="eastAsia"/>
        </w:rPr>
        <w:t>辰</w:t>
      </w:r>
      <w:r w:rsidR="00372E11" w:rsidRPr="00CE4FE6">
        <w:rPr>
          <w:rFonts w:hint="eastAsia"/>
        </w:rPr>
        <w:t>、五戌</w:t>
      </w:r>
      <w:r w:rsidR="009B03C9" w:rsidRPr="004A2634">
        <w:rPr>
          <w:rFonts w:hint="eastAsia"/>
        </w:rPr>
        <w:t>歲</w:t>
      </w:r>
      <w:r w:rsidR="00372E11" w:rsidRPr="004A2634">
        <w:rPr>
          <w:rFonts w:hint="eastAsia"/>
        </w:rPr>
        <w:t>也。</w:t>
      </w:r>
    </w:p>
    <w:p w:rsidR="00B53A6A" w:rsidRPr="004A2634" w:rsidRDefault="00372E11" w:rsidP="00080C74">
      <w:pPr>
        <w:pStyle w:val="ae"/>
        <w:spacing w:before="120" w:after="120"/>
        <w:ind w:firstLine="640"/>
      </w:pPr>
      <w:r w:rsidRPr="004A2634">
        <w:rPr>
          <w:rFonts w:hint="eastAsia"/>
        </w:rPr>
        <w:t>厥</w:t>
      </w:r>
      <w:r w:rsidR="008C56F7" w:rsidRPr="004A2634">
        <w:rPr>
          <w:rFonts w:hint="eastAsia"/>
        </w:rPr>
        <w:t>陰</w:t>
      </w:r>
      <w:r w:rsidRPr="004A2634">
        <w:rPr>
          <w:rFonts w:hint="eastAsia"/>
        </w:rPr>
        <w:t>在泉，客勝則大關節</w:t>
      </w:r>
      <w:r w:rsidR="008C56F7" w:rsidRPr="004A2634">
        <w:rPr>
          <w:rFonts w:hint="eastAsia"/>
        </w:rPr>
        <w:t>不</w:t>
      </w:r>
      <w:r w:rsidR="00FD5895">
        <w:rPr>
          <w:rFonts w:hint="eastAsia"/>
        </w:rPr>
        <w:t>利</w:t>
      </w:r>
      <w:r w:rsidRPr="004A2634">
        <w:rPr>
          <w:rFonts w:hint="eastAsia"/>
        </w:rPr>
        <w:t>，</w:t>
      </w:r>
      <w:r w:rsidR="008C56F7" w:rsidRPr="004A2634">
        <w:rPr>
          <w:rFonts w:hint="eastAsia"/>
        </w:rPr>
        <w:t>內</w:t>
      </w:r>
      <w:r w:rsidRPr="004A2634">
        <w:rPr>
          <w:rFonts w:hint="eastAsia"/>
        </w:rPr>
        <w:t>為痙</w:t>
      </w:r>
      <w:r w:rsidR="008C56F7" w:rsidRPr="004A2634">
        <w:rPr>
          <w:rFonts w:hint="eastAsia"/>
        </w:rPr>
        <w:t>強</w:t>
      </w:r>
      <w:r w:rsidRPr="004A2634">
        <w:rPr>
          <w:rFonts w:hint="eastAsia"/>
        </w:rPr>
        <w:t>、拘瘛，外為</w:t>
      </w:r>
      <w:r w:rsidR="008C56F7" w:rsidRPr="004A2634">
        <w:rPr>
          <w:rFonts w:hint="eastAsia"/>
        </w:rPr>
        <w:t>不</w:t>
      </w:r>
      <w:r w:rsidR="00FD5895">
        <w:rPr>
          <w:rFonts w:hint="eastAsia"/>
        </w:rPr>
        <w:t>便</w:t>
      </w:r>
      <w:r w:rsidRPr="004A2634">
        <w:rPr>
          <w:rFonts w:hint="eastAsia"/>
        </w:rPr>
        <w:t>，主勝則筋骨繇併，腰腹時痛</w:t>
      </w:r>
      <w:r w:rsidR="00B53A6A" w:rsidRPr="00313B93">
        <w:rPr>
          <w:rFonts w:ascii="MS Mincho" w:eastAsia="MS Mincho" w:hAnsi="MS Mincho" w:cs="MS Mincho" w:hint="eastAsia"/>
        </w:rPr>
        <w:t>①</w:t>
      </w:r>
      <w:r w:rsidRPr="004A2634">
        <w:rPr>
          <w:rFonts w:hint="eastAsia"/>
        </w:rPr>
        <w:t>。</w:t>
      </w:r>
      <w:r w:rsidR="00B53A6A" w:rsidRPr="004A2634">
        <w:rPr>
          <w:rFonts w:hint="eastAsia"/>
        </w:rPr>
        <w:t>少陰在泉，客勝則腰痛</w:t>
      </w:r>
      <w:r w:rsidR="008B2BAD">
        <w:rPr>
          <w:rFonts w:hint="eastAsia"/>
        </w:rPr>
        <w:t>，</w:t>
      </w:r>
      <w:r w:rsidR="00B53A6A" w:rsidRPr="004A2634">
        <w:rPr>
          <w:rFonts w:hint="eastAsia"/>
        </w:rPr>
        <w:t>尻股膝髀</w:t>
      </w:r>
      <w:r w:rsidR="008B2BAD">
        <w:rPr>
          <w:rFonts w:hint="eastAsia"/>
        </w:rPr>
        <w:t>腨，</w:t>
      </w:r>
      <w:r w:rsidR="00B53A6A" w:rsidRPr="004A2634">
        <w:rPr>
          <w:rFonts w:hint="eastAsia"/>
        </w:rPr>
        <w:t>足病瞀熱以酸，胕腫不能久</w:t>
      </w:r>
      <w:r w:rsidR="00FD5895">
        <w:rPr>
          <w:rFonts w:hint="eastAsia"/>
        </w:rPr>
        <w:t>立</w:t>
      </w:r>
      <w:r w:rsidR="00B53A6A" w:rsidRPr="004A2634">
        <w:rPr>
          <w:rFonts w:hint="eastAsia"/>
        </w:rPr>
        <w:t>，溲</w:t>
      </w:r>
      <w:r w:rsidR="00FD5895">
        <w:rPr>
          <w:rFonts w:hint="eastAsia"/>
        </w:rPr>
        <w:t>便</w:t>
      </w:r>
      <w:r w:rsidR="00B53A6A" w:rsidRPr="004A2634">
        <w:rPr>
          <w:rFonts w:hint="eastAsia"/>
        </w:rPr>
        <w:t>變，主勝則厥氣上</w:t>
      </w:r>
      <w:r w:rsidR="00FD5895">
        <w:rPr>
          <w:rFonts w:hint="eastAsia"/>
        </w:rPr>
        <w:t>行</w:t>
      </w:r>
      <w:r w:rsidR="00B53A6A" w:rsidRPr="004A2634">
        <w:rPr>
          <w:rFonts w:hint="eastAsia"/>
        </w:rPr>
        <w:t>，心痛、發熱、鬲中、眾痺皆作，發於胠脇，魄汗不藏，四逆而起</w:t>
      </w:r>
      <w:r w:rsidR="00B53A6A" w:rsidRPr="00313B93">
        <w:rPr>
          <w:rFonts w:ascii="MS Mincho" w:eastAsia="MS Mincho" w:hAnsi="MS Mincho" w:cs="MS Mincho" w:hint="eastAsia"/>
        </w:rPr>
        <w:t>②</w:t>
      </w:r>
      <w:r w:rsidR="00B53A6A" w:rsidRPr="00313B93">
        <w:rPr>
          <w:rFonts w:cs="標楷體" w:hint="eastAsia"/>
        </w:rPr>
        <w:t>。太陰在泉，客勝則足痿、下重、</w:t>
      </w:r>
      <w:r w:rsidR="00FD5895" w:rsidRPr="00313B93">
        <w:rPr>
          <w:rFonts w:hint="eastAsia"/>
        </w:rPr>
        <w:t>便</w:t>
      </w:r>
      <w:r w:rsidR="00B53A6A" w:rsidRPr="00313B93">
        <w:rPr>
          <w:rFonts w:hint="eastAsia"/>
        </w:rPr>
        <w:t>溲不時，濕客下焦發而濡瀉，及為腫，隱曲之疾，主勝則寒氣逆滿，食飲不下，甚則為疝</w:t>
      </w:r>
      <w:r w:rsidR="009F5BD3" w:rsidRPr="00313B93">
        <w:rPr>
          <w:rFonts w:ascii="MS Mincho" w:eastAsia="MS Mincho" w:hAnsi="MS Mincho" w:cs="MS Mincho" w:hint="eastAsia"/>
        </w:rPr>
        <w:t>③</w:t>
      </w:r>
      <w:r w:rsidR="00B53A6A" w:rsidRPr="004A2634">
        <w:rPr>
          <w:rFonts w:hint="eastAsia"/>
        </w:rPr>
        <w:t>。</w:t>
      </w:r>
      <w:r w:rsidR="009F5BD3" w:rsidRPr="004A2634">
        <w:rPr>
          <w:rFonts w:hint="eastAsia"/>
        </w:rPr>
        <w:t>少陽在泉，客勝則腰腹痛而反</w:t>
      </w:r>
      <w:r w:rsidR="00FD5895">
        <w:rPr>
          <w:rFonts w:hint="eastAsia"/>
        </w:rPr>
        <w:t>惡</w:t>
      </w:r>
      <w:r w:rsidR="009F5BD3" w:rsidRPr="004A2634">
        <w:rPr>
          <w:rFonts w:hint="eastAsia"/>
        </w:rPr>
        <w:t>寒，甚則下白</w:t>
      </w:r>
      <w:r w:rsidR="00FD5895">
        <w:rPr>
          <w:rFonts w:hint="eastAsia"/>
        </w:rPr>
        <w:t>溺</w:t>
      </w:r>
      <w:r w:rsidR="009F5BD3" w:rsidRPr="004A2634">
        <w:rPr>
          <w:rFonts w:hint="eastAsia"/>
        </w:rPr>
        <w:t>白，主勝則熱反上</w:t>
      </w:r>
      <w:r w:rsidR="00FD5895">
        <w:rPr>
          <w:rFonts w:hint="eastAsia"/>
        </w:rPr>
        <w:t>行</w:t>
      </w:r>
      <w:r w:rsidR="009F5BD3" w:rsidRPr="004A2634">
        <w:rPr>
          <w:rFonts w:hint="eastAsia"/>
        </w:rPr>
        <w:t>而客於心，心痛、發熱、格中而嘔，少陰同候</w:t>
      </w:r>
      <w:r w:rsidR="009F5BD3" w:rsidRPr="00313B93">
        <w:rPr>
          <w:rFonts w:ascii="MS Mincho" w:eastAsia="MS Mincho" w:hAnsi="MS Mincho" w:cs="MS Mincho" w:hint="eastAsia"/>
        </w:rPr>
        <w:t>④</w:t>
      </w:r>
      <w:r w:rsidR="009F5BD3" w:rsidRPr="00313B93">
        <w:rPr>
          <w:rFonts w:cs="標楷體" w:hint="eastAsia"/>
        </w:rPr>
        <w:t>。</w:t>
      </w:r>
      <w:r w:rsidR="009F5BD3" w:rsidRPr="00313B93">
        <w:rPr>
          <w:rFonts w:cs="標楷體" w:hint="eastAsia"/>
        </w:rPr>
        <w:lastRenderedPageBreak/>
        <w:t>陽明在泉，客勝則清氣動下，少腹堅滿而</w:t>
      </w:r>
      <w:r w:rsidR="00FD5895" w:rsidRPr="00313B93">
        <w:rPr>
          <w:rFonts w:hint="eastAsia"/>
        </w:rPr>
        <w:t>數便</w:t>
      </w:r>
      <w:r w:rsidR="009F5BD3" w:rsidRPr="00313B93">
        <w:rPr>
          <w:rFonts w:hint="eastAsia"/>
        </w:rPr>
        <w:t>瀉，主勝則腰重、腹痛、少腹生寒，下為鶩溏，則寒厥於腸，上衝胸中，甚則喘，不</w:t>
      </w:r>
      <w:r w:rsidR="009F5BD3" w:rsidRPr="004A2634">
        <w:rPr>
          <w:rFonts w:hint="eastAsia"/>
        </w:rPr>
        <w:t>能久</w:t>
      </w:r>
      <w:r w:rsidR="00FD5895">
        <w:rPr>
          <w:rFonts w:hint="eastAsia"/>
        </w:rPr>
        <w:t>立</w:t>
      </w:r>
      <w:r w:rsidR="009F5BD3" w:rsidRPr="00313B93">
        <w:rPr>
          <w:rFonts w:ascii="MS Mincho" w:eastAsia="MS Mincho" w:hAnsi="MS Mincho" w:cs="MS Mincho" w:hint="eastAsia"/>
        </w:rPr>
        <w:t>⑤</w:t>
      </w:r>
      <w:r w:rsidR="009F5BD3" w:rsidRPr="00313B93">
        <w:rPr>
          <w:rFonts w:cs="標楷體" w:hint="eastAsia"/>
        </w:rPr>
        <w:t>。太陽在泉，寒</w:t>
      </w:r>
      <w:r w:rsidR="00FD5895" w:rsidRPr="00313B93">
        <w:rPr>
          <w:rFonts w:hint="eastAsia"/>
        </w:rPr>
        <w:t>復</w:t>
      </w:r>
      <w:r w:rsidR="009F5BD3" w:rsidRPr="00313B93">
        <w:rPr>
          <w:rFonts w:hint="eastAsia"/>
        </w:rPr>
        <w:t>內餘，則腰尻痛，屈伸不</w:t>
      </w:r>
      <w:r w:rsidR="00FD5895" w:rsidRPr="00313B93">
        <w:rPr>
          <w:rFonts w:hint="eastAsia"/>
        </w:rPr>
        <w:t>利</w:t>
      </w:r>
      <w:r w:rsidR="009F5BD3" w:rsidRPr="00313B93">
        <w:rPr>
          <w:rFonts w:hint="eastAsia"/>
        </w:rPr>
        <w:t>，股脛足膝中痛</w:t>
      </w:r>
      <w:r w:rsidR="009F5BD3" w:rsidRPr="00313B93">
        <w:rPr>
          <w:rFonts w:ascii="MS Mincho" w:eastAsia="MS Mincho" w:hAnsi="MS Mincho" w:cs="MS Mincho" w:hint="eastAsia"/>
        </w:rPr>
        <w:t>⑥</w:t>
      </w:r>
      <w:r w:rsidR="009F5BD3" w:rsidRPr="00313B93">
        <w:rPr>
          <w:rFonts w:cs="標楷體" w:hint="eastAsia"/>
        </w:rPr>
        <w:t>。</w:t>
      </w:r>
      <w:r w:rsidR="001D28C8">
        <w:rPr>
          <w:rFonts w:cs="標楷體" w:hint="eastAsia"/>
        </w:rPr>
        <w:t>」</w:t>
      </w:r>
    </w:p>
    <w:p w:rsidR="009F5BD3" w:rsidRPr="004A2634" w:rsidRDefault="009F5BD3" w:rsidP="00795CCA">
      <w:pPr>
        <w:pStyle w:val="af0"/>
        <w:spacing w:after="120"/>
      </w:pPr>
      <w:r w:rsidRPr="004A2634">
        <w:rPr>
          <w:rFonts w:ascii="MS Mincho" w:eastAsia="MS Mincho" w:hint="eastAsia"/>
        </w:rPr>
        <w:t>①</w:t>
      </w:r>
      <w:r w:rsidR="00372E11" w:rsidRPr="004A2634">
        <w:rPr>
          <w:rFonts w:hint="eastAsia"/>
        </w:rPr>
        <w:t>五寅、五申</w:t>
      </w:r>
      <w:r w:rsidR="009B03C9" w:rsidRPr="004A2634">
        <w:rPr>
          <w:rFonts w:hint="eastAsia"/>
        </w:rPr>
        <w:t>歲</w:t>
      </w:r>
      <w:r w:rsidR="00372E11" w:rsidRPr="004A2634">
        <w:rPr>
          <w:rFonts w:hint="eastAsia"/>
        </w:rPr>
        <w:t>也。大關節，腰膝也。</w:t>
      </w:r>
    </w:p>
    <w:p w:rsidR="009F5BD3" w:rsidRPr="004A2634" w:rsidRDefault="009F5BD3" w:rsidP="00795CCA">
      <w:pPr>
        <w:pStyle w:val="af0"/>
        <w:spacing w:after="120"/>
      </w:pPr>
      <w:r w:rsidRPr="004A2634">
        <w:rPr>
          <w:rFonts w:ascii="MS Mincho" w:eastAsia="MS Mincho" w:hint="eastAsia"/>
        </w:rPr>
        <w:t>②</w:t>
      </w:r>
      <w:r w:rsidR="00372E11" w:rsidRPr="004A2634">
        <w:rPr>
          <w:rFonts w:hint="eastAsia"/>
        </w:rPr>
        <w:t>五</w:t>
      </w:r>
      <w:r w:rsidR="00A3311B" w:rsidRPr="004A2634">
        <w:rPr>
          <w:rFonts w:hint="eastAsia"/>
        </w:rPr>
        <w:t>卯</w:t>
      </w:r>
      <w:r w:rsidR="00372E11" w:rsidRPr="004A2634">
        <w:rPr>
          <w:rFonts w:hint="eastAsia"/>
        </w:rPr>
        <w:t>、五酉</w:t>
      </w:r>
      <w:r w:rsidR="009B03C9" w:rsidRPr="004A2634">
        <w:rPr>
          <w:rFonts w:hint="eastAsia"/>
        </w:rPr>
        <w:t>歲</w:t>
      </w:r>
      <w:r w:rsidR="00372E11" w:rsidRPr="004A2634">
        <w:rPr>
          <w:rFonts w:hint="eastAsia"/>
        </w:rPr>
        <w:t>也。</w:t>
      </w:r>
    </w:p>
    <w:p w:rsidR="009F5BD3" w:rsidRPr="004A2634" w:rsidRDefault="009F5BD3" w:rsidP="00795CCA">
      <w:pPr>
        <w:pStyle w:val="af0"/>
        <w:spacing w:after="120"/>
      </w:pPr>
      <w:r w:rsidRPr="004A2634">
        <w:rPr>
          <w:rFonts w:ascii="MS Mincho" w:eastAsia="MS Mincho" w:hint="eastAsia"/>
        </w:rPr>
        <w:t>③</w:t>
      </w:r>
      <w:r w:rsidR="00372E11" w:rsidRPr="004A2634">
        <w:rPr>
          <w:rFonts w:hint="eastAsia"/>
        </w:rPr>
        <w:t>五</w:t>
      </w:r>
      <w:r w:rsidR="00FD5895" w:rsidRPr="001822C1">
        <w:rPr>
          <w:rFonts w:hint="eastAsia"/>
        </w:rPr>
        <w:t>辰</w:t>
      </w:r>
      <w:r w:rsidR="00372E11" w:rsidRPr="00CE4FE6">
        <w:rPr>
          <w:rFonts w:hint="eastAsia"/>
        </w:rPr>
        <w:t>、五戌嵗也。</w:t>
      </w:r>
      <w:r w:rsidR="001A475B" w:rsidRPr="004A2634">
        <w:rPr>
          <w:rFonts w:hint="eastAsia"/>
        </w:rPr>
        <w:t>隱</w:t>
      </w:r>
      <w:r w:rsidR="00372E11" w:rsidRPr="004A2634">
        <w:rPr>
          <w:rFonts w:hint="eastAsia"/>
        </w:rPr>
        <w:t>曲之疾，謂</w:t>
      </w:r>
      <w:r w:rsidR="001A475B" w:rsidRPr="004A2634">
        <w:rPr>
          <w:rFonts w:hint="eastAsia"/>
        </w:rPr>
        <w:t>隱</w:t>
      </w:r>
      <w:r w:rsidR="00372E11" w:rsidRPr="004A2634">
        <w:rPr>
          <w:rFonts w:hint="eastAsia"/>
        </w:rPr>
        <w:t>蔽委曲之處病也。</w:t>
      </w:r>
    </w:p>
    <w:p w:rsidR="009F5BD3" w:rsidRPr="004A2634" w:rsidRDefault="009F5BD3" w:rsidP="00795CCA">
      <w:pPr>
        <w:pStyle w:val="af0"/>
        <w:spacing w:after="120"/>
      </w:pPr>
      <w:r w:rsidRPr="004A2634">
        <w:rPr>
          <w:rFonts w:ascii="MS Mincho" w:eastAsia="MS Mincho" w:hint="eastAsia"/>
        </w:rPr>
        <w:t>④</w:t>
      </w:r>
      <w:r w:rsidR="00372E11" w:rsidRPr="004A2634">
        <w:rPr>
          <w:rFonts w:hint="eastAsia"/>
        </w:rPr>
        <w:t>五</w:t>
      </w:r>
      <w:r w:rsidRPr="004A2634">
        <w:rPr>
          <w:rFonts w:hint="eastAsia"/>
        </w:rPr>
        <w:t>巳</w:t>
      </w:r>
      <w:r w:rsidR="00372E11" w:rsidRPr="004A2634">
        <w:rPr>
          <w:rFonts w:hint="eastAsia"/>
        </w:rPr>
        <w:t>、五亥</w:t>
      </w:r>
      <w:r w:rsidR="009B03C9" w:rsidRPr="004A2634">
        <w:rPr>
          <w:rFonts w:hint="eastAsia"/>
        </w:rPr>
        <w:t>歲</w:t>
      </w:r>
      <w:r w:rsidR="00372E11" w:rsidRPr="004A2634">
        <w:rPr>
          <w:rFonts w:hint="eastAsia"/>
        </w:rPr>
        <w:t>也。</w:t>
      </w:r>
    </w:p>
    <w:p w:rsidR="009F5BD3" w:rsidRPr="004A2634" w:rsidRDefault="009F5BD3" w:rsidP="00795CCA">
      <w:pPr>
        <w:pStyle w:val="af0"/>
        <w:spacing w:after="120"/>
      </w:pPr>
      <w:r w:rsidRPr="004A2634">
        <w:rPr>
          <w:rFonts w:ascii="MS Mincho" w:eastAsia="MS Mincho" w:hint="eastAsia"/>
        </w:rPr>
        <w:t>⑤</w:t>
      </w:r>
      <w:r w:rsidR="00372E11" w:rsidRPr="004A2634">
        <w:rPr>
          <w:rFonts w:hint="eastAsia"/>
        </w:rPr>
        <w:t>五子、五午歲也。鶩，鴨也，言如鴨之後也。</w:t>
      </w:r>
    </w:p>
    <w:p w:rsidR="009F5BD3" w:rsidRPr="004A2634" w:rsidRDefault="009F5BD3" w:rsidP="00795CCA">
      <w:pPr>
        <w:pStyle w:val="af0"/>
        <w:spacing w:after="120"/>
      </w:pPr>
      <w:r w:rsidRPr="004A2634">
        <w:rPr>
          <w:rFonts w:ascii="MS Mincho" w:eastAsia="MS Mincho" w:hint="eastAsia"/>
        </w:rPr>
        <w:t>⑥</w:t>
      </w:r>
      <w:r w:rsidR="00372E11" w:rsidRPr="004A2634">
        <w:rPr>
          <w:rFonts w:hint="eastAsia"/>
        </w:rPr>
        <w:t>五</w:t>
      </w:r>
      <w:r w:rsidR="00094FE7" w:rsidRPr="004A2634">
        <w:rPr>
          <w:rFonts w:hint="eastAsia"/>
        </w:rPr>
        <w:t>丑</w:t>
      </w:r>
      <w:r w:rsidR="00372E11" w:rsidRPr="004A2634">
        <w:rPr>
          <w:rFonts w:hint="eastAsia"/>
        </w:rPr>
        <w:t>、五未</w:t>
      </w:r>
      <w:r w:rsidR="009B03C9" w:rsidRPr="004A2634">
        <w:rPr>
          <w:rFonts w:hint="eastAsia"/>
        </w:rPr>
        <w:t>歲</w:t>
      </w:r>
      <w:r w:rsidR="00372E11" w:rsidRPr="004A2634">
        <w:rPr>
          <w:rFonts w:hint="eastAsia"/>
        </w:rPr>
        <w:t>也。新校正云：</w:t>
      </w:r>
      <w:r w:rsidR="001D28C8">
        <w:rPr>
          <w:rFonts w:hint="eastAsia"/>
        </w:rPr>
        <w:t>「</w:t>
      </w:r>
      <w:r w:rsidR="00372E11" w:rsidRPr="004A2634">
        <w:rPr>
          <w:rFonts w:hint="eastAsia"/>
        </w:rPr>
        <w:t>詳此</w:t>
      </w:r>
      <w:r w:rsidR="008C56F7" w:rsidRPr="004A2634">
        <w:rPr>
          <w:rFonts w:hint="eastAsia"/>
        </w:rPr>
        <w:t>不</w:t>
      </w:r>
      <w:r w:rsidR="00372E11" w:rsidRPr="004A2634">
        <w:rPr>
          <w:rFonts w:hint="eastAsia"/>
        </w:rPr>
        <w:t>言客主勝者，蓋太陽以水居水位，故</w:t>
      </w:r>
      <w:r w:rsidR="008C56F7" w:rsidRPr="004A2634">
        <w:rPr>
          <w:rFonts w:hint="eastAsia"/>
        </w:rPr>
        <w:t>不</w:t>
      </w:r>
      <w:r w:rsidR="00372E11" w:rsidRPr="004A2634">
        <w:rPr>
          <w:rFonts w:hint="eastAsia"/>
        </w:rPr>
        <w:t>言也。</w:t>
      </w:r>
      <w:r w:rsidR="001D28C8">
        <w:rPr>
          <w:rFonts w:hint="eastAsia"/>
        </w:rPr>
        <w:t>」</w:t>
      </w:r>
    </w:p>
    <w:p w:rsidR="009F5BD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善。治之柰何？</w:t>
      </w:r>
      <w:r w:rsidR="001D28C8">
        <w:rPr>
          <w:rFonts w:hint="eastAsia"/>
        </w:rPr>
        <w:t>」</w:t>
      </w:r>
    </w:p>
    <w:p w:rsidR="009F5BD3" w:rsidRPr="004A2634" w:rsidRDefault="00372E11" w:rsidP="00080C74">
      <w:pPr>
        <w:pStyle w:val="ae"/>
        <w:spacing w:before="120" w:after="120"/>
        <w:ind w:firstLine="640"/>
      </w:pPr>
      <w:r w:rsidRPr="004A2634">
        <w:rPr>
          <w:rFonts w:hint="eastAsia"/>
        </w:rPr>
        <w:t>歧伯曰：</w:t>
      </w:r>
      <w:r w:rsidR="001D28C8">
        <w:rPr>
          <w:rFonts w:hint="eastAsia"/>
        </w:rPr>
        <w:t>「</w:t>
      </w:r>
      <w:r w:rsidR="00C5408A" w:rsidRPr="004A2634">
        <w:rPr>
          <w:rFonts w:hint="eastAsia"/>
        </w:rPr>
        <w:t>高</w:t>
      </w:r>
      <w:r w:rsidRPr="004A2634">
        <w:rPr>
          <w:rFonts w:hint="eastAsia"/>
        </w:rPr>
        <w:t>者抑之，下者舉之，有餘折之，</w:t>
      </w:r>
      <w:r w:rsidR="008C56F7" w:rsidRPr="004A2634">
        <w:rPr>
          <w:rFonts w:hint="eastAsia"/>
        </w:rPr>
        <w:t>不</w:t>
      </w:r>
      <w:r w:rsidRPr="004A2634">
        <w:rPr>
          <w:rFonts w:hint="eastAsia"/>
        </w:rPr>
        <w:t>足補之，佐以所</w:t>
      </w:r>
      <w:r w:rsidR="00FD5895">
        <w:rPr>
          <w:rFonts w:hint="eastAsia"/>
        </w:rPr>
        <w:t>利</w:t>
      </w:r>
      <w:r w:rsidRPr="004A2634">
        <w:rPr>
          <w:rFonts w:hint="eastAsia"/>
        </w:rPr>
        <w:t>，和以所宜，必安其主客，適其寒</w:t>
      </w:r>
      <w:r w:rsidR="00A27B6D" w:rsidRPr="004A2634">
        <w:rPr>
          <w:rFonts w:hint="eastAsia"/>
        </w:rPr>
        <w:t>溫</w:t>
      </w:r>
      <w:r w:rsidRPr="004A2634">
        <w:rPr>
          <w:rFonts w:hint="eastAsia"/>
        </w:rPr>
        <w:t>，同者逆之，</w:t>
      </w:r>
      <w:r w:rsidR="00FD5895">
        <w:rPr>
          <w:rFonts w:hint="eastAsia"/>
        </w:rPr>
        <w:t>異</w:t>
      </w:r>
      <w:r w:rsidRPr="004A2634">
        <w:rPr>
          <w:rFonts w:hint="eastAsia"/>
        </w:rPr>
        <w:t>者從之</w:t>
      </w:r>
      <w:r w:rsidR="009F5BD3" w:rsidRPr="00313B93">
        <w:rPr>
          <w:rFonts w:ascii="MS Mincho" w:eastAsia="MS Mincho" w:hAnsi="MS Mincho" w:cs="MS Mincho" w:hint="eastAsia"/>
        </w:rPr>
        <w:t>①</w:t>
      </w:r>
      <w:r w:rsidRPr="004A2634">
        <w:rPr>
          <w:rFonts w:hint="eastAsia"/>
        </w:rPr>
        <w:t>。</w:t>
      </w:r>
      <w:r w:rsidR="001D28C8">
        <w:rPr>
          <w:rFonts w:hint="eastAsia"/>
        </w:rPr>
        <w:t>」</w:t>
      </w:r>
    </w:p>
    <w:p w:rsidR="009F5BD3" w:rsidRPr="004A2634" w:rsidRDefault="009F5BD3" w:rsidP="00080C74">
      <w:pPr>
        <w:pStyle w:val="ae"/>
        <w:spacing w:before="120" w:after="120"/>
        <w:ind w:firstLine="640"/>
      </w:pPr>
      <w:r w:rsidRPr="004A2634">
        <w:rPr>
          <w:rFonts w:hint="eastAsia"/>
        </w:rPr>
        <w:t>帝曰：</w:t>
      </w:r>
      <w:r w:rsidR="001D28C8">
        <w:rPr>
          <w:rFonts w:hint="eastAsia"/>
        </w:rPr>
        <w:t>「</w:t>
      </w:r>
      <w:r w:rsidRPr="004A2634">
        <w:rPr>
          <w:rFonts w:hint="eastAsia"/>
        </w:rPr>
        <w:t>治寒以熱，治熱以寒，氣相得者逆之，不相得者從之，余以知之矣。其於正味何如？</w:t>
      </w:r>
      <w:r w:rsidR="001D28C8">
        <w:rPr>
          <w:rFonts w:hint="eastAsia"/>
        </w:rPr>
        <w:t>」</w:t>
      </w:r>
    </w:p>
    <w:p w:rsidR="009F5BD3" w:rsidRPr="004A2634" w:rsidRDefault="009F5BD3" w:rsidP="00080C74">
      <w:pPr>
        <w:pStyle w:val="ae"/>
        <w:spacing w:before="120" w:after="120"/>
        <w:ind w:firstLine="640"/>
      </w:pPr>
      <w:r w:rsidRPr="004A2634">
        <w:rPr>
          <w:rFonts w:hint="eastAsia"/>
        </w:rPr>
        <w:t>歧伯曰：</w:t>
      </w:r>
      <w:r w:rsidR="001D28C8">
        <w:rPr>
          <w:rFonts w:hint="eastAsia"/>
        </w:rPr>
        <w:t>「</w:t>
      </w:r>
      <w:r w:rsidRPr="004A2634">
        <w:rPr>
          <w:rFonts w:hint="eastAsia"/>
        </w:rPr>
        <w:t>木位之主，其寫以酸，其補以辛</w:t>
      </w:r>
      <w:r w:rsidRPr="004A2634">
        <w:rPr>
          <w:rFonts w:ascii="MS Mincho" w:eastAsia="MS Mincho" w:hAnsi="MS Mincho" w:cs="MS Mincho" w:hint="eastAsia"/>
        </w:rPr>
        <w:t>②</w:t>
      </w:r>
      <w:r w:rsidRPr="004A2634">
        <w:rPr>
          <w:rFonts w:cs="標楷體" w:hint="eastAsia"/>
        </w:rPr>
        <w:t>。火位之主，其瀉以甘，其補以鹹</w:t>
      </w:r>
      <w:r w:rsidRPr="004A2634">
        <w:rPr>
          <w:rFonts w:ascii="MS Mincho" w:eastAsia="MS Mincho" w:hAnsi="MS Mincho" w:cs="MS Mincho" w:hint="eastAsia"/>
        </w:rPr>
        <w:t>③</w:t>
      </w:r>
      <w:r w:rsidRPr="004A2634">
        <w:rPr>
          <w:rFonts w:cs="標楷體" w:hint="eastAsia"/>
        </w:rPr>
        <w:t>。土位之主，其瀉以苦，其補以甘</w:t>
      </w:r>
      <w:r w:rsidRPr="004A2634">
        <w:rPr>
          <w:rFonts w:ascii="MS Mincho" w:eastAsia="MS Mincho" w:hAnsi="MS Mincho" w:cs="MS Mincho" w:hint="eastAsia"/>
        </w:rPr>
        <w:t>④</w:t>
      </w:r>
      <w:r w:rsidRPr="004A2634">
        <w:rPr>
          <w:rFonts w:cs="標楷體" w:hint="eastAsia"/>
        </w:rPr>
        <w:t>。</w:t>
      </w:r>
      <w:r w:rsidR="00FD5895">
        <w:rPr>
          <w:rFonts w:hint="eastAsia"/>
        </w:rPr>
        <w:t>金</w:t>
      </w:r>
      <w:r w:rsidRPr="004A2634">
        <w:rPr>
          <w:rFonts w:hint="eastAsia"/>
        </w:rPr>
        <w:t>位之主，其瀉以辛，其補以酸</w:t>
      </w:r>
      <w:r w:rsidRPr="004A2634">
        <w:rPr>
          <w:rFonts w:ascii="MS Mincho" w:eastAsia="MS Mincho" w:hAnsi="MS Mincho" w:cs="MS Mincho" w:hint="eastAsia"/>
        </w:rPr>
        <w:t>⑤</w:t>
      </w:r>
      <w:r w:rsidRPr="004A2634">
        <w:rPr>
          <w:rFonts w:cs="標楷體" w:hint="eastAsia"/>
        </w:rPr>
        <w:t>。水位之主，其瀉以鹹，其補以苦</w:t>
      </w:r>
      <w:r w:rsidRPr="004A2634">
        <w:rPr>
          <w:rFonts w:ascii="MS Mincho" w:eastAsia="MS Mincho" w:hAnsi="MS Mincho" w:cs="MS Mincho" w:hint="eastAsia"/>
        </w:rPr>
        <w:t>⑥</w:t>
      </w:r>
      <w:r w:rsidRPr="004A2634">
        <w:rPr>
          <w:rFonts w:cs="標楷體" w:hint="eastAsia"/>
        </w:rPr>
        <w:t>。厥陰之客，以辛補之，以酸瀉之，以甘緩之。少陰之客，以鹹補之，以甘瀉之，以鹹收之</w:t>
      </w:r>
      <w:r w:rsidRPr="004A2634">
        <w:rPr>
          <w:rFonts w:ascii="MS Mincho" w:eastAsia="MS Mincho" w:hAnsi="MS Mincho" w:cs="MS Mincho" w:hint="eastAsia"/>
        </w:rPr>
        <w:t>⑦</w:t>
      </w:r>
      <w:r w:rsidRPr="004A2634">
        <w:rPr>
          <w:rFonts w:cs="標楷體" w:hint="eastAsia"/>
        </w:rPr>
        <w:t>。太陰之客，以甘補之，以苦瀉之，以甘緩之。少陽之客，以鹹補之，以甘瀉之，以鹹耎之。陽明之客，以酸補之，以辛瀉之，以苦泄之。太陽之客，以苦補之，以鹹瀉之，以苦堅之，以辛潤之。開發腠</w:t>
      </w:r>
      <w:r w:rsidR="00FD5895">
        <w:rPr>
          <w:rFonts w:hint="eastAsia"/>
        </w:rPr>
        <w:t>理</w:t>
      </w:r>
      <w:r w:rsidRPr="004A2634">
        <w:rPr>
          <w:rFonts w:hint="eastAsia"/>
        </w:rPr>
        <w:t>，致津液通氣也</w:t>
      </w:r>
      <w:r w:rsidRPr="004A2634">
        <w:rPr>
          <w:rFonts w:ascii="MS Mincho" w:eastAsia="MS Mincho" w:hAnsi="MS Mincho" w:cs="MS Mincho" w:hint="eastAsia"/>
        </w:rPr>
        <w:t>⑧</w:t>
      </w:r>
      <w:r w:rsidRPr="004A2634">
        <w:rPr>
          <w:rFonts w:cs="標楷體" w:hint="eastAsia"/>
        </w:rPr>
        <w:t>。</w:t>
      </w:r>
      <w:r w:rsidR="001D28C8">
        <w:rPr>
          <w:rFonts w:cs="標楷體" w:hint="eastAsia"/>
        </w:rPr>
        <w:t>」</w:t>
      </w:r>
    </w:p>
    <w:p w:rsidR="00BA0275" w:rsidRPr="004A2634" w:rsidRDefault="009F5BD3" w:rsidP="00795CCA">
      <w:pPr>
        <w:pStyle w:val="af0"/>
        <w:spacing w:after="120"/>
      </w:pPr>
      <w:r w:rsidRPr="004A2634">
        <w:rPr>
          <w:rFonts w:ascii="MS Mincho" w:eastAsia="MS Mincho" w:hint="eastAsia"/>
        </w:rPr>
        <w:t>①</w:t>
      </w:r>
      <w:r w:rsidR="00C5408A" w:rsidRPr="004A2634">
        <w:rPr>
          <w:rFonts w:hint="eastAsia"/>
        </w:rPr>
        <w:t>高</w:t>
      </w:r>
      <w:r w:rsidR="00372E11" w:rsidRPr="004A2634">
        <w:rPr>
          <w:rFonts w:hint="eastAsia"/>
        </w:rPr>
        <w:t>者抑之，制其勝也。下者舉之，濟其弱也。有餘折之，屈其</w:t>
      </w:r>
      <w:r w:rsidR="008E50F1" w:rsidRPr="004A2634">
        <w:rPr>
          <w:rFonts w:hint="eastAsia"/>
        </w:rPr>
        <w:t>銳</w:t>
      </w:r>
      <w:r w:rsidR="00372E11" w:rsidRPr="004A2634">
        <w:rPr>
          <w:rFonts w:hint="eastAsia"/>
        </w:rPr>
        <w:t>也。</w:t>
      </w:r>
      <w:r w:rsidR="008C56F7" w:rsidRPr="004A2634">
        <w:rPr>
          <w:rFonts w:hint="eastAsia"/>
        </w:rPr>
        <w:t>不</w:t>
      </w:r>
      <w:r w:rsidR="00372E11" w:rsidRPr="004A2634">
        <w:rPr>
          <w:rFonts w:hint="eastAsia"/>
        </w:rPr>
        <w:t>足補之，全其氣也。雖制勝扶弱而客主須安，一氣失所</w:t>
      </w:r>
      <w:r w:rsidRPr="004A2634">
        <w:rPr>
          <w:rFonts w:hint="eastAsia"/>
        </w:rPr>
        <w:t>，</w:t>
      </w:r>
      <w:r w:rsidR="00372E11" w:rsidRPr="004A2634">
        <w:rPr>
          <w:rFonts w:hint="eastAsia"/>
        </w:rPr>
        <w:t>則矛循</w:t>
      </w:r>
      <w:r w:rsidR="00FD5895" w:rsidRPr="001822C1">
        <w:rPr>
          <w:rFonts w:hint="eastAsia"/>
        </w:rPr>
        <w:t>更</w:t>
      </w:r>
      <w:r w:rsidR="00372E11" w:rsidRPr="00CE4FE6">
        <w:rPr>
          <w:rFonts w:hint="eastAsia"/>
        </w:rPr>
        <w:t>作，榛棘互興，各伺其</w:t>
      </w:r>
      <w:r w:rsidR="00FD5895" w:rsidRPr="001822C1">
        <w:rPr>
          <w:rFonts w:hint="eastAsia"/>
        </w:rPr>
        <w:t>便</w:t>
      </w:r>
      <w:r w:rsidR="00372E11" w:rsidRPr="00CE4FE6">
        <w:rPr>
          <w:rFonts w:hint="eastAsia"/>
        </w:rPr>
        <w:t>，</w:t>
      </w:r>
      <w:r w:rsidR="008C56F7" w:rsidRPr="004A2634">
        <w:rPr>
          <w:rFonts w:hint="eastAsia"/>
        </w:rPr>
        <w:t>不</w:t>
      </w:r>
      <w:r w:rsidR="00372E11" w:rsidRPr="004A2634">
        <w:rPr>
          <w:rFonts w:hint="eastAsia"/>
        </w:rPr>
        <w:t>相得志，</w:t>
      </w:r>
      <w:r w:rsidR="008C56F7" w:rsidRPr="004A2634">
        <w:rPr>
          <w:rFonts w:hint="eastAsia"/>
        </w:rPr>
        <w:t>內</w:t>
      </w:r>
      <w:r w:rsidR="00372E11" w:rsidRPr="004A2634">
        <w:rPr>
          <w:rFonts w:hint="eastAsia"/>
        </w:rPr>
        <w:t>淫外併而危敗之由作矣。同，謂寒熱</w:t>
      </w:r>
      <w:r w:rsidR="00A27B6D" w:rsidRPr="004A2634">
        <w:rPr>
          <w:rFonts w:hint="eastAsia"/>
        </w:rPr>
        <w:t>溫</w:t>
      </w:r>
      <w:r w:rsidR="00372E11" w:rsidRPr="004A2634">
        <w:rPr>
          <w:rFonts w:hint="eastAsia"/>
        </w:rPr>
        <w:t>清，氣相比和者。</w:t>
      </w:r>
      <w:r w:rsidR="00FD5895" w:rsidRPr="001822C1">
        <w:rPr>
          <w:rFonts w:hint="eastAsia"/>
        </w:rPr>
        <w:t>異</w:t>
      </w:r>
      <w:r w:rsidR="00372E11" w:rsidRPr="00CE4FE6">
        <w:rPr>
          <w:rFonts w:hint="eastAsia"/>
        </w:rPr>
        <w:t>，謂水火</w:t>
      </w:r>
      <w:r w:rsidR="00FD5895" w:rsidRPr="001822C1">
        <w:rPr>
          <w:rFonts w:hint="eastAsia"/>
        </w:rPr>
        <w:t>金</w:t>
      </w:r>
      <w:r w:rsidR="00372E11" w:rsidRPr="00CE4FE6">
        <w:rPr>
          <w:rFonts w:hint="eastAsia"/>
        </w:rPr>
        <w:t>木土</w:t>
      </w:r>
      <w:r w:rsidR="008C56F7" w:rsidRPr="004A2634">
        <w:rPr>
          <w:rFonts w:hint="eastAsia"/>
        </w:rPr>
        <w:t>不</w:t>
      </w:r>
      <w:r w:rsidR="00372E11" w:rsidRPr="004A2634">
        <w:rPr>
          <w:rFonts w:hint="eastAsia"/>
        </w:rPr>
        <w:t>比和者。氣相得者，則逆所勝之氣以治之，</w:t>
      </w:r>
      <w:r w:rsidR="008C56F7" w:rsidRPr="004A2634">
        <w:rPr>
          <w:rFonts w:hint="eastAsia"/>
        </w:rPr>
        <w:t>不</w:t>
      </w:r>
      <w:r w:rsidR="00372E11" w:rsidRPr="004A2634">
        <w:rPr>
          <w:rFonts w:hint="eastAsia"/>
        </w:rPr>
        <w:t>相得者，則順所</w:t>
      </w:r>
      <w:r w:rsidR="008C56F7" w:rsidRPr="004A2634">
        <w:rPr>
          <w:rFonts w:hint="eastAsia"/>
        </w:rPr>
        <w:t>不</w:t>
      </w:r>
      <w:r w:rsidR="00372E11" w:rsidRPr="004A2634">
        <w:rPr>
          <w:rFonts w:hint="eastAsia"/>
        </w:rPr>
        <w:t>勝氣亦治之。治火勝負，欲</w:t>
      </w:r>
      <w:r w:rsidR="00FD5895" w:rsidRPr="001822C1">
        <w:rPr>
          <w:rFonts w:hint="eastAsia"/>
        </w:rPr>
        <w:t>益</w:t>
      </w:r>
      <w:r w:rsidR="00372E11" w:rsidRPr="00CE4FE6">
        <w:rPr>
          <w:rFonts w:hint="eastAsia"/>
        </w:rPr>
        <w:t>者以其味，欲</w:t>
      </w:r>
      <w:r w:rsidR="00C17E3C" w:rsidRPr="004A2634">
        <w:rPr>
          <w:rFonts w:hint="eastAsia"/>
        </w:rPr>
        <w:t>瀉</w:t>
      </w:r>
      <w:r w:rsidR="00372E11" w:rsidRPr="004A2634">
        <w:rPr>
          <w:rFonts w:hint="eastAsia"/>
        </w:rPr>
        <w:t>者亦以其味，勝與</w:t>
      </w:r>
      <w:r w:rsidR="008C56F7" w:rsidRPr="004A2634">
        <w:rPr>
          <w:rFonts w:hint="eastAsia"/>
        </w:rPr>
        <w:t>不</w:t>
      </w:r>
      <w:r w:rsidR="00372E11" w:rsidRPr="004A2634">
        <w:rPr>
          <w:rFonts w:hint="eastAsia"/>
        </w:rPr>
        <w:t>勝，皆折其氣也。何者？以其性躁動也，治熱亦然。</w:t>
      </w:r>
    </w:p>
    <w:p w:rsidR="00BA0275" w:rsidRPr="004A2634" w:rsidRDefault="009F5BD3" w:rsidP="00795CCA">
      <w:pPr>
        <w:pStyle w:val="af0"/>
        <w:spacing w:after="120"/>
      </w:pPr>
      <w:r w:rsidRPr="004A2634">
        <w:rPr>
          <w:rFonts w:ascii="MS Mincho" w:eastAsia="MS Mincho" w:hint="eastAsia"/>
        </w:rPr>
        <w:t>②</w:t>
      </w:r>
      <w:r w:rsidR="00372E11" w:rsidRPr="004A2634">
        <w:rPr>
          <w:rFonts w:hint="eastAsia"/>
        </w:rPr>
        <w:t>木位春分前</w:t>
      </w:r>
      <w:r w:rsidR="00FD5895" w:rsidRPr="001822C1">
        <w:rPr>
          <w:rFonts w:hint="eastAsia"/>
        </w:rPr>
        <w:t>六</w:t>
      </w:r>
      <w:r w:rsidR="00372E11" w:rsidRPr="00CE4FE6">
        <w:rPr>
          <w:rFonts w:hint="eastAsia"/>
        </w:rPr>
        <w:t>十一日，初之氣也</w:t>
      </w:r>
      <w:r w:rsidR="00DF2B2F" w:rsidRPr="004A2634">
        <w:rPr>
          <w:rFonts w:hint="eastAsia"/>
        </w:rPr>
        <w:t>（大寒→雨水）</w:t>
      </w:r>
      <w:r w:rsidR="00372E11" w:rsidRPr="004A2634">
        <w:rPr>
          <w:rFonts w:hint="eastAsia"/>
        </w:rPr>
        <w:t>。</w:t>
      </w:r>
    </w:p>
    <w:p w:rsidR="00BA0275" w:rsidRPr="004A2634" w:rsidRDefault="009F5BD3" w:rsidP="00795CCA">
      <w:pPr>
        <w:pStyle w:val="af0"/>
        <w:spacing w:after="120"/>
      </w:pPr>
      <w:r w:rsidRPr="004A2634">
        <w:rPr>
          <w:rFonts w:ascii="MS Mincho" w:eastAsia="MS Mincho" w:hint="eastAsia"/>
        </w:rPr>
        <w:lastRenderedPageBreak/>
        <w:t>③</w:t>
      </w:r>
      <w:r w:rsidR="00372E11" w:rsidRPr="004A2634">
        <w:rPr>
          <w:rFonts w:hint="eastAsia"/>
        </w:rPr>
        <w:t>君火之位，春分之後</w:t>
      </w:r>
      <w:r w:rsidR="00FD5895" w:rsidRPr="001822C1">
        <w:rPr>
          <w:rFonts w:hint="eastAsia"/>
        </w:rPr>
        <w:t>六</w:t>
      </w:r>
      <w:r w:rsidR="00372E11" w:rsidRPr="00CE4FE6">
        <w:rPr>
          <w:rFonts w:hint="eastAsia"/>
        </w:rPr>
        <w:t>十一日，二之氣也</w:t>
      </w:r>
      <w:r w:rsidR="00DF2B2F" w:rsidRPr="004A2634">
        <w:rPr>
          <w:rFonts w:hint="eastAsia"/>
        </w:rPr>
        <w:t>（春分→立夏）</w:t>
      </w:r>
      <w:r w:rsidR="00372E11" w:rsidRPr="004A2634">
        <w:rPr>
          <w:rFonts w:hint="eastAsia"/>
        </w:rPr>
        <w:t>。相火之位，夏至前後各三十日，三之氣也</w:t>
      </w:r>
      <w:r w:rsidR="00DF2B2F" w:rsidRPr="004A2634">
        <w:rPr>
          <w:rFonts w:hint="eastAsia"/>
        </w:rPr>
        <w:t>（小滿→小暑）</w:t>
      </w:r>
      <w:r w:rsidR="00372E11" w:rsidRPr="004A2634">
        <w:rPr>
          <w:rFonts w:hint="eastAsia"/>
        </w:rPr>
        <w:t>。二火之氣則殊然，其氣用則一矣。</w:t>
      </w:r>
    </w:p>
    <w:p w:rsidR="00BA0275" w:rsidRPr="004A2634" w:rsidRDefault="009F5BD3" w:rsidP="00795CCA">
      <w:pPr>
        <w:pStyle w:val="af0"/>
        <w:spacing w:after="120"/>
      </w:pPr>
      <w:r w:rsidRPr="004A2634">
        <w:rPr>
          <w:rFonts w:ascii="MS Mincho" w:eastAsia="MS Mincho" w:hint="eastAsia"/>
        </w:rPr>
        <w:t>④</w:t>
      </w:r>
      <w:r w:rsidR="00372E11" w:rsidRPr="004A2634">
        <w:rPr>
          <w:rFonts w:hint="eastAsia"/>
        </w:rPr>
        <w:t>土之位，秋分前</w:t>
      </w:r>
      <w:r w:rsidR="00FD5895" w:rsidRPr="001822C1">
        <w:rPr>
          <w:rFonts w:hint="eastAsia"/>
        </w:rPr>
        <w:t>六</w:t>
      </w:r>
      <w:r w:rsidR="00372E11" w:rsidRPr="00CE4FE6">
        <w:rPr>
          <w:rFonts w:hint="eastAsia"/>
        </w:rPr>
        <w:t>十一日，四之氣也</w:t>
      </w:r>
      <w:r w:rsidR="00DF2B2F" w:rsidRPr="004A2634">
        <w:rPr>
          <w:rFonts w:hint="eastAsia"/>
        </w:rPr>
        <w:t>（大暑→白露）</w:t>
      </w:r>
      <w:r w:rsidR="00372E11" w:rsidRPr="004A2634">
        <w:rPr>
          <w:rFonts w:hint="eastAsia"/>
        </w:rPr>
        <w:t>。</w:t>
      </w:r>
    </w:p>
    <w:p w:rsidR="00BA0275" w:rsidRPr="004A2634" w:rsidRDefault="009F5BD3" w:rsidP="00795CCA">
      <w:pPr>
        <w:pStyle w:val="af0"/>
        <w:spacing w:after="120"/>
      </w:pPr>
      <w:r w:rsidRPr="004A2634">
        <w:rPr>
          <w:rFonts w:ascii="MS Mincho" w:eastAsia="MS Mincho" w:hint="eastAsia"/>
        </w:rPr>
        <w:t>⑤</w:t>
      </w:r>
      <w:r w:rsidR="00FD5895" w:rsidRPr="001822C1">
        <w:rPr>
          <w:rFonts w:hint="eastAsia"/>
        </w:rPr>
        <w:t>金</w:t>
      </w:r>
      <w:r w:rsidR="00372E11" w:rsidRPr="00CE4FE6">
        <w:rPr>
          <w:rFonts w:hint="eastAsia"/>
        </w:rPr>
        <w:t>之位，秋分後</w:t>
      </w:r>
      <w:r w:rsidR="00FD5895" w:rsidRPr="001822C1">
        <w:rPr>
          <w:rFonts w:hint="eastAsia"/>
        </w:rPr>
        <w:t>六</w:t>
      </w:r>
      <w:r w:rsidR="00372E11" w:rsidRPr="00CE4FE6">
        <w:rPr>
          <w:rFonts w:hint="eastAsia"/>
        </w:rPr>
        <w:t>十一日，五之氣也</w:t>
      </w:r>
      <w:r w:rsidR="00DF2B2F" w:rsidRPr="004A2634">
        <w:rPr>
          <w:rFonts w:hint="eastAsia"/>
        </w:rPr>
        <w:t>（秋分→立冬）</w:t>
      </w:r>
      <w:r w:rsidR="00372E11" w:rsidRPr="004A2634">
        <w:rPr>
          <w:rFonts w:hint="eastAsia"/>
        </w:rPr>
        <w:t>。</w:t>
      </w:r>
    </w:p>
    <w:p w:rsidR="00BA0275" w:rsidRPr="004A2634" w:rsidRDefault="009F5BD3" w:rsidP="00795CCA">
      <w:pPr>
        <w:pStyle w:val="af0"/>
        <w:spacing w:after="120"/>
      </w:pPr>
      <w:r w:rsidRPr="004A2634">
        <w:rPr>
          <w:rFonts w:ascii="MS Mincho" w:eastAsia="MS Mincho" w:hint="eastAsia"/>
        </w:rPr>
        <w:t>⑥</w:t>
      </w:r>
      <w:r w:rsidR="00372E11" w:rsidRPr="004A2634">
        <w:rPr>
          <w:rFonts w:hint="eastAsia"/>
        </w:rPr>
        <w:t>水之位，冬至前後各三十日，終之氣也</w:t>
      </w:r>
      <w:r w:rsidR="00DF2B2F" w:rsidRPr="004A2634">
        <w:rPr>
          <w:rFonts w:hint="eastAsia"/>
        </w:rPr>
        <w:t>（小雪→小寒）</w:t>
      </w:r>
      <w:r w:rsidR="00372E11" w:rsidRPr="004A2634">
        <w:rPr>
          <w:rFonts w:hint="eastAsia"/>
        </w:rPr>
        <w:t>。</w:t>
      </w:r>
    </w:p>
    <w:p w:rsidR="00BA0275" w:rsidRPr="004A2634" w:rsidRDefault="009F5BD3" w:rsidP="00795CCA">
      <w:pPr>
        <w:pStyle w:val="af0"/>
        <w:spacing w:after="120"/>
      </w:pPr>
      <w:r w:rsidRPr="004A2634">
        <w:rPr>
          <w:rFonts w:ascii="MS Mincho" w:eastAsia="MS Mincho" w:hint="eastAsia"/>
        </w:rPr>
        <w:t>⑦</w:t>
      </w:r>
      <w:r w:rsidR="00372E11" w:rsidRPr="004A2634">
        <w:rPr>
          <w:rFonts w:hint="eastAsia"/>
        </w:rPr>
        <w:t>新校正云：</w:t>
      </w:r>
      <w:r w:rsidR="001D28C8">
        <w:rPr>
          <w:rFonts w:hint="eastAsia"/>
        </w:rPr>
        <w:t>「</w:t>
      </w:r>
      <w:r w:rsidR="00372E11" w:rsidRPr="004A2634">
        <w:rPr>
          <w:rFonts w:hint="eastAsia"/>
        </w:rPr>
        <w:t>按</w:t>
      </w:r>
      <w:r w:rsidR="008B2BAD">
        <w:rPr>
          <w:rFonts w:hint="eastAsia"/>
        </w:rPr>
        <w:t>〈</w:t>
      </w:r>
      <w:r w:rsidR="00372E11" w:rsidRPr="004A2634">
        <w:rPr>
          <w:rFonts w:hint="eastAsia"/>
        </w:rPr>
        <w:t>藏氣法時</w:t>
      </w:r>
      <w:r w:rsidR="00FD5895" w:rsidRPr="001822C1">
        <w:rPr>
          <w:rFonts w:hint="eastAsia"/>
        </w:rPr>
        <w:t>論</w:t>
      </w:r>
      <w:r w:rsidR="008B2BAD">
        <w:rPr>
          <w:rFonts w:hint="eastAsia"/>
        </w:rPr>
        <w:t>〉</w:t>
      </w:r>
      <w:r w:rsidR="00372E11" w:rsidRPr="00CE4FE6">
        <w:rPr>
          <w:rFonts w:hint="eastAsia"/>
        </w:rPr>
        <w:t>云：</w:t>
      </w:r>
      <w:r w:rsidR="008B2BAD">
        <w:rPr>
          <w:rFonts w:hint="eastAsia"/>
        </w:rPr>
        <w:t>『</w:t>
      </w:r>
      <w:r w:rsidR="00372E11" w:rsidRPr="004A2634">
        <w:rPr>
          <w:rFonts w:hint="eastAsia"/>
        </w:rPr>
        <w:t>心苦緩，急食酸以收之，心欲耎，急食鹹以耎之</w:t>
      </w:r>
      <w:r w:rsidR="00BA0275" w:rsidRPr="004A2634">
        <w:rPr>
          <w:rFonts w:hint="eastAsia"/>
        </w:rPr>
        <w:t>。</w:t>
      </w:r>
      <w:r w:rsidR="008B2BAD">
        <w:rPr>
          <w:rFonts w:hint="eastAsia"/>
        </w:rPr>
        <w:t>』</w:t>
      </w:r>
      <w:r w:rsidR="00372E11" w:rsidRPr="004A2634">
        <w:rPr>
          <w:rFonts w:hint="eastAsia"/>
        </w:rPr>
        <w:t>此云以鹹收之者，誤也。</w:t>
      </w:r>
      <w:r w:rsidR="001D28C8">
        <w:rPr>
          <w:rFonts w:hint="eastAsia"/>
        </w:rPr>
        <w:t>」</w:t>
      </w:r>
    </w:p>
    <w:p w:rsidR="009F5BD3" w:rsidRPr="004A2634" w:rsidRDefault="009F5BD3" w:rsidP="00795CCA">
      <w:pPr>
        <w:pStyle w:val="af0"/>
        <w:spacing w:after="120"/>
      </w:pPr>
      <w:r w:rsidRPr="004A2634">
        <w:rPr>
          <w:rFonts w:ascii="MS Mincho" w:eastAsia="MS Mincho" w:hint="eastAsia"/>
        </w:rPr>
        <w:t>⑧</w:t>
      </w:r>
      <w:r w:rsidR="00372E11" w:rsidRPr="004A2634">
        <w:rPr>
          <w:rFonts w:hint="eastAsia"/>
        </w:rPr>
        <w:t>客之部主，各</w:t>
      </w:r>
      <w:r w:rsidR="00FD5895" w:rsidRPr="001822C1">
        <w:rPr>
          <w:rFonts w:hint="eastAsia"/>
        </w:rPr>
        <w:t>六</w:t>
      </w:r>
      <w:r w:rsidR="00372E11" w:rsidRPr="00CE4FE6">
        <w:rPr>
          <w:rFonts w:hint="eastAsia"/>
        </w:rPr>
        <w:t>十一日，居無常所，隨</w:t>
      </w:r>
      <w:r w:rsidR="009B03C9" w:rsidRPr="004A2634">
        <w:rPr>
          <w:rFonts w:hint="eastAsia"/>
        </w:rPr>
        <w:t>歲</w:t>
      </w:r>
      <w:r w:rsidR="00372E11" w:rsidRPr="004A2634">
        <w:rPr>
          <w:rFonts w:hint="eastAsia"/>
        </w:rPr>
        <w:t>遷移，客勝則</w:t>
      </w:r>
      <w:r w:rsidR="00C17E3C" w:rsidRPr="004A2634">
        <w:rPr>
          <w:rFonts w:hint="eastAsia"/>
        </w:rPr>
        <w:t>瀉</w:t>
      </w:r>
      <w:r w:rsidR="00372E11" w:rsidRPr="004A2634">
        <w:rPr>
          <w:rFonts w:hint="eastAsia"/>
        </w:rPr>
        <w:t>客而補主，主勝則</w:t>
      </w:r>
      <w:r w:rsidR="00C17E3C" w:rsidRPr="004A2634">
        <w:rPr>
          <w:rFonts w:hint="eastAsia"/>
        </w:rPr>
        <w:t>瀉</w:t>
      </w:r>
      <w:r w:rsidR="00372E11" w:rsidRPr="004A2634">
        <w:rPr>
          <w:rFonts w:hint="eastAsia"/>
        </w:rPr>
        <w:t>主而補客，應隨當緩當急以治之。</w:t>
      </w:r>
    </w:p>
    <w:p w:rsidR="004A6A2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善。願聞</w:t>
      </w:r>
      <w:r w:rsidR="008C56F7" w:rsidRPr="004A2634">
        <w:rPr>
          <w:rFonts w:hint="eastAsia"/>
        </w:rPr>
        <w:t>陰</w:t>
      </w:r>
      <w:r w:rsidRPr="004A2634">
        <w:rPr>
          <w:rFonts w:hint="eastAsia"/>
        </w:rPr>
        <w:t>陽之三也，何謂？</w:t>
      </w:r>
      <w:r w:rsidR="001D28C8">
        <w:rPr>
          <w:rFonts w:hint="eastAsia"/>
        </w:rPr>
        <w:t>」</w:t>
      </w:r>
    </w:p>
    <w:p w:rsidR="004A6A2A"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氣有多少</w:t>
      </w:r>
      <w:r w:rsidR="00FD5895">
        <w:rPr>
          <w:rFonts w:hint="eastAsia"/>
        </w:rPr>
        <w:t>異</w:t>
      </w:r>
      <w:r w:rsidRPr="004A2634">
        <w:rPr>
          <w:rFonts w:hint="eastAsia"/>
        </w:rPr>
        <w:t>用也</w:t>
      </w:r>
      <w:r w:rsidR="004A6A2A" w:rsidRPr="00313B93">
        <w:rPr>
          <w:rFonts w:ascii="MS Mincho" w:eastAsia="MS Mincho" w:hAnsi="MS Mincho" w:cs="MS Mincho" w:hint="eastAsia"/>
        </w:rPr>
        <w:t>①</w:t>
      </w:r>
      <w:r w:rsidRPr="004A2634">
        <w:rPr>
          <w:rFonts w:hint="eastAsia"/>
        </w:rPr>
        <w:t>。</w:t>
      </w:r>
      <w:r w:rsidR="001D28C8">
        <w:rPr>
          <w:rFonts w:hint="eastAsia"/>
        </w:rPr>
        <w:t>」</w:t>
      </w:r>
    </w:p>
    <w:p w:rsidR="004A6A2A" w:rsidRPr="004A2634" w:rsidRDefault="004A6A2A" w:rsidP="00080C74">
      <w:pPr>
        <w:pStyle w:val="ae"/>
        <w:spacing w:before="120" w:after="120"/>
        <w:ind w:firstLine="640"/>
      </w:pPr>
      <w:r w:rsidRPr="004A2634">
        <w:rPr>
          <w:rFonts w:hint="eastAsia"/>
        </w:rPr>
        <w:t>帝曰：</w:t>
      </w:r>
      <w:r w:rsidR="001D28C8">
        <w:rPr>
          <w:rFonts w:hint="eastAsia"/>
        </w:rPr>
        <w:t>「</w:t>
      </w:r>
      <w:r w:rsidRPr="004A2634">
        <w:rPr>
          <w:rFonts w:hint="eastAsia"/>
        </w:rPr>
        <w:t>陽明，何謂也？</w:t>
      </w:r>
      <w:r w:rsidR="001D28C8">
        <w:rPr>
          <w:rFonts w:hint="eastAsia"/>
        </w:rPr>
        <w:t>」</w:t>
      </w:r>
    </w:p>
    <w:p w:rsidR="004A6A2A" w:rsidRPr="004A2634" w:rsidRDefault="004A6A2A" w:rsidP="00080C74">
      <w:pPr>
        <w:pStyle w:val="ae"/>
        <w:spacing w:before="120" w:after="120"/>
        <w:ind w:firstLine="640"/>
      </w:pPr>
      <w:r w:rsidRPr="004A2634">
        <w:rPr>
          <w:rFonts w:hint="eastAsia"/>
        </w:rPr>
        <w:t>歧伯曰：</w:t>
      </w:r>
      <w:r w:rsidR="001D28C8">
        <w:rPr>
          <w:rFonts w:hint="eastAsia"/>
        </w:rPr>
        <w:t>「</w:t>
      </w:r>
      <w:r w:rsidR="00FD5895">
        <w:rPr>
          <w:rFonts w:hint="eastAsia"/>
        </w:rPr>
        <w:t>兩</w:t>
      </w:r>
      <w:r w:rsidRPr="004A2634">
        <w:rPr>
          <w:rFonts w:hint="eastAsia"/>
        </w:rPr>
        <w:t>陽合明也</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4A6A2A" w:rsidRPr="004A2634" w:rsidRDefault="004A6A2A" w:rsidP="00080C74">
      <w:pPr>
        <w:pStyle w:val="ae"/>
        <w:spacing w:before="120" w:after="120"/>
        <w:ind w:firstLine="640"/>
      </w:pPr>
      <w:r w:rsidRPr="004A2634">
        <w:rPr>
          <w:rFonts w:hint="eastAsia"/>
        </w:rPr>
        <w:t>帝曰：</w:t>
      </w:r>
      <w:r w:rsidR="001D28C8">
        <w:rPr>
          <w:rFonts w:hint="eastAsia"/>
        </w:rPr>
        <w:t>「</w:t>
      </w:r>
      <w:r w:rsidRPr="004A2634">
        <w:rPr>
          <w:rFonts w:hint="eastAsia"/>
        </w:rPr>
        <w:t>厥陰，何也？</w:t>
      </w:r>
      <w:r w:rsidR="001D28C8">
        <w:rPr>
          <w:rFonts w:hint="eastAsia"/>
        </w:rPr>
        <w:t>」</w:t>
      </w:r>
    </w:p>
    <w:p w:rsidR="004A6A2A" w:rsidRPr="004A2634" w:rsidRDefault="004A6A2A" w:rsidP="00080C74">
      <w:pPr>
        <w:pStyle w:val="ae"/>
        <w:spacing w:before="120" w:after="120"/>
        <w:ind w:firstLine="640"/>
      </w:pPr>
      <w:r w:rsidRPr="004A2634">
        <w:rPr>
          <w:rFonts w:hint="eastAsia"/>
        </w:rPr>
        <w:t>歧伯曰：</w:t>
      </w:r>
      <w:r w:rsidR="001D28C8">
        <w:rPr>
          <w:rFonts w:hint="eastAsia"/>
        </w:rPr>
        <w:t>「</w:t>
      </w:r>
      <w:r w:rsidR="00FD5895">
        <w:rPr>
          <w:rFonts w:hint="eastAsia"/>
        </w:rPr>
        <w:t>兩</w:t>
      </w:r>
      <w:r w:rsidRPr="004A2634">
        <w:rPr>
          <w:rFonts w:hint="eastAsia"/>
        </w:rPr>
        <w:t>陰交盡也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4A6A2A" w:rsidRPr="004A2634" w:rsidRDefault="004A6A2A" w:rsidP="00795CCA">
      <w:pPr>
        <w:pStyle w:val="af0"/>
        <w:spacing w:after="120"/>
      </w:pPr>
      <w:r w:rsidRPr="004A2634">
        <w:rPr>
          <w:rFonts w:ascii="MS Mincho" w:eastAsia="MS Mincho" w:hint="eastAsia"/>
        </w:rPr>
        <w:t>①</w:t>
      </w:r>
      <w:r w:rsidR="00372E11" w:rsidRPr="004A2634">
        <w:rPr>
          <w:rFonts w:hint="eastAsia"/>
        </w:rPr>
        <w:t>太</w:t>
      </w:r>
      <w:r w:rsidR="008C56F7" w:rsidRPr="004A2634">
        <w:rPr>
          <w:rFonts w:hint="eastAsia"/>
        </w:rPr>
        <w:t>陰</w:t>
      </w:r>
      <w:r w:rsidR="00372E11" w:rsidRPr="004A2634">
        <w:rPr>
          <w:rFonts w:hint="eastAsia"/>
        </w:rPr>
        <w:t>為正</w:t>
      </w:r>
      <w:r w:rsidR="008C56F7" w:rsidRPr="004A2634">
        <w:rPr>
          <w:rFonts w:hint="eastAsia"/>
        </w:rPr>
        <w:t>陰</w:t>
      </w:r>
      <w:r w:rsidR="00372E11" w:rsidRPr="004A2634">
        <w:rPr>
          <w:rFonts w:hint="eastAsia"/>
        </w:rPr>
        <w:t>，太陽為正陽，次少者為少</w:t>
      </w:r>
      <w:r w:rsidR="008C56F7" w:rsidRPr="004A2634">
        <w:rPr>
          <w:rFonts w:hint="eastAsia"/>
        </w:rPr>
        <w:t>陰</w:t>
      </w:r>
      <w:r w:rsidR="00372E11" w:rsidRPr="004A2634">
        <w:rPr>
          <w:rFonts w:hint="eastAsia"/>
        </w:rPr>
        <w:t>，次少者為少陽，又次為陽明，又次為厥</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為盡。義具</w:t>
      </w:r>
      <w:r w:rsidR="008B2BAD">
        <w:rPr>
          <w:rFonts w:hint="eastAsia"/>
        </w:rPr>
        <w:t>《</w:t>
      </w:r>
      <w:r w:rsidR="00FD5895" w:rsidRPr="001822C1">
        <w:rPr>
          <w:rFonts w:hint="eastAsia"/>
        </w:rPr>
        <w:t>靈</w:t>
      </w:r>
      <w:r w:rsidR="00372E11" w:rsidRPr="00CE4FE6">
        <w:rPr>
          <w:rFonts w:hint="eastAsia"/>
        </w:rPr>
        <w:t>樞</w:t>
      </w:r>
      <w:r w:rsidR="008B2BAD">
        <w:rPr>
          <w:rFonts w:hint="eastAsia"/>
        </w:rPr>
        <w:t>》〈</w:t>
      </w:r>
      <w:r w:rsidR="00372E11" w:rsidRPr="00CE4FE6">
        <w:rPr>
          <w:rFonts w:hint="eastAsia"/>
        </w:rPr>
        <w:t>繫日月</w:t>
      </w:r>
      <w:r w:rsidR="00FD5895" w:rsidRPr="001822C1">
        <w:rPr>
          <w:rFonts w:hint="eastAsia"/>
        </w:rPr>
        <w:t>論</w:t>
      </w:r>
      <w:r w:rsidR="008B2BAD">
        <w:rPr>
          <w:rFonts w:hint="eastAsia"/>
        </w:rPr>
        <w:t>〉</w:t>
      </w:r>
      <w:r w:rsidR="00372E11" w:rsidRPr="00CE4FE6">
        <w:rPr>
          <w:rFonts w:hint="eastAsia"/>
        </w:rPr>
        <w:t>中。新校正云：</w:t>
      </w:r>
      <w:r w:rsidR="001D28C8">
        <w:rPr>
          <w:rFonts w:hint="eastAsia"/>
        </w:rPr>
        <w:t>「</w:t>
      </w:r>
      <w:r w:rsidR="00372E11" w:rsidRPr="004A2634">
        <w:rPr>
          <w:rFonts w:hint="eastAsia"/>
        </w:rPr>
        <w:t>按</w:t>
      </w:r>
      <w:r w:rsidR="008B2BAD">
        <w:rPr>
          <w:rFonts w:hint="eastAsia"/>
        </w:rPr>
        <w:t>〈</w:t>
      </w:r>
      <w:r w:rsidR="00372E11" w:rsidRPr="004A2634">
        <w:rPr>
          <w:rFonts w:hint="eastAsia"/>
        </w:rPr>
        <w:t>天元紀大</w:t>
      </w:r>
      <w:r w:rsidR="00FD5895" w:rsidRPr="001822C1">
        <w:rPr>
          <w:rFonts w:hint="eastAsia"/>
        </w:rPr>
        <w:t>論</w:t>
      </w:r>
      <w:r w:rsidR="008B2BAD">
        <w:rPr>
          <w:rFonts w:hint="eastAsia"/>
        </w:rPr>
        <w:t>〉</w:t>
      </w:r>
      <w:r w:rsidR="00372E11" w:rsidRPr="00CE4FE6">
        <w:rPr>
          <w:rFonts w:hint="eastAsia"/>
        </w:rPr>
        <w:t>云：</w:t>
      </w:r>
      <w:r w:rsidR="008B2BAD">
        <w:rPr>
          <w:rFonts w:hint="eastAsia"/>
        </w:rPr>
        <w:t>『</w:t>
      </w:r>
      <w:r w:rsidR="00372E11" w:rsidRPr="004A2634">
        <w:rPr>
          <w:rFonts w:hint="eastAsia"/>
        </w:rPr>
        <w:t>何謂氣有多少？鬼臾區曰：</w:t>
      </w:r>
      <w:r w:rsidR="008B2BAD">
        <w:rPr>
          <w:rFonts w:hint="eastAsia"/>
        </w:rPr>
        <w:t>“</w:t>
      </w:r>
      <w:r w:rsidR="008C56F7" w:rsidRPr="004A2634">
        <w:rPr>
          <w:rFonts w:hint="eastAsia"/>
        </w:rPr>
        <w:t>陰</w:t>
      </w:r>
      <w:r w:rsidR="00372E11" w:rsidRPr="004A2634">
        <w:rPr>
          <w:rFonts w:hint="eastAsia"/>
        </w:rPr>
        <w:t>陽之氣各有多少，故曰三</w:t>
      </w:r>
      <w:r w:rsidR="008C56F7" w:rsidRPr="004A2634">
        <w:rPr>
          <w:rFonts w:hint="eastAsia"/>
        </w:rPr>
        <w:t>陰</w:t>
      </w:r>
      <w:r w:rsidR="00372E11" w:rsidRPr="004A2634">
        <w:rPr>
          <w:rFonts w:hint="eastAsia"/>
        </w:rPr>
        <w:t>三陽也。</w:t>
      </w:r>
      <w:r w:rsidR="008B2BAD">
        <w:rPr>
          <w:rFonts w:hint="eastAsia"/>
        </w:rPr>
        <w:t>”』</w:t>
      </w:r>
      <w:r w:rsidR="001D28C8">
        <w:rPr>
          <w:rFonts w:hint="eastAsia"/>
        </w:rPr>
        <w:t>」</w:t>
      </w:r>
    </w:p>
    <w:p w:rsidR="004A6A2A" w:rsidRPr="004A2634" w:rsidRDefault="004A6A2A" w:rsidP="00795CCA">
      <w:pPr>
        <w:pStyle w:val="af0"/>
        <w:spacing w:after="120"/>
      </w:pPr>
      <w:r w:rsidRPr="004A2634">
        <w:rPr>
          <w:rFonts w:ascii="MS Mincho" w:eastAsia="MS Mincho" w:hint="eastAsia"/>
        </w:rPr>
        <w:t>②</w:t>
      </w:r>
      <w:r w:rsidR="008B2BAD">
        <w:rPr>
          <w:rFonts w:hint="eastAsia"/>
        </w:rPr>
        <w:t>《</w:t>
      </w:r>
      <w:r w:rsidR="00FD5895" w:rsidRPr="001822C1">
        <w:rPr>
          <w:rFonts w:hint="eastAsia"/>
        </w:rPr>
        <w:t>靈</w:t>
      </w:r>
      <w:r w:rsidR="00372E11" w:rsidRPr="00CE4FE6">
        <w:rPr>
          <w:rFonts w:hint="eastAsia"/>
        </w:rPr>
        <w:t>樞</w:t>
      </w:r>
      <w:r w:rsidR="008B2BAD">
        <w:rPr>
          <w:rFonts w:hint="eastAsia"/>
        </w:rPr>
        <w:t>》〈</w:t>
      </w:r>
      <w:r w:rsidR="00372E11" w:rsidRPr="00CE4FE6">
        <w:rPr>
          <w:rFonts w:hint="eastAsia"/>
        </w:rPr>
        <w:t>繫日月</w:t>
      </w:r>
      <w:r w:rsidR="00FD5895" w:rsidRPr="001822C1">
        <w:rPr>
          <w:rFonts w:hint="eastAsia"/>
        </w:rPr>
        <w:t>論</w:t>
      </w:r>
      <w:r w:rsidR="008B2BAD">
        <w:rPr>
          <w:rFonts w:hint="eastAsia"/>
        </w:rPr>
        <w:t>〉</w:t>
      </w:r>
      <w:r w:rsidR="00372E11" w:rsidRPr="00CE4FE6">
        <w:rPr>
          <w:rFonts w:hint="eastAsia"/>
        </w:rPr>
        <w:t>曰：</w:t>
      </w:r>
      <w:r w:rsidR="001D28C8">
        <w:rPr>
          <w:rFonts w:hint="eastAsia"/>
        </w:rPr>
        <w:t>「</w:t>
      </w:r>
      <w:r w:rsidR="00FD5895" w:rsidRPr="001822C1">
        <w:rPr>
          <w:rFonts w:hint="eastAsia"/>
        </w:rPr>
        <w:t>辰</w:t>
      </w:r>
      <w:r w:rsidR="00372E11" w:rsidRPr="00CE4FE6">
        <w:rPr>
          <w:rFonts w:hint="eastAsia"/>
        </w:rPr>
        <w:t>者三月，主左足之陽明。</w:t>
      </w:r>
      <w:r w:rsidRPr="004A2634">
        <w:rPr>
          <w:rFonts w:hint="eastAsia"/>
        </w:rPr>
        <w:t>巳</w:t>
      </w:r>
      <w:r w:rsidR="00372E11" w:rsidRPr="004A2634">
        <w:rPr>
          <w:rFonts w:hint="eastAsia"/>
        </w:rPr>
        <w:t>者四月，主右足之陽明。</w:t>
      </w:r>
      <w:r w:rsidR="00FD5895" w:rsidRPr="001822C1">
        <w:rPr>
          <w:rFonts w:hint="eastAsia"/>
        </w:rPr>
        <w:t>兩</w:t>
      </w:r>
      <w:r w:rsidR="00372E11" w:rsidRPr="00CE4FE6">
        <w:rPr>
          <w:rFonts w:hint="eastAsia"/>
        </w:rPr>
        <w:t>陽合於前，故曰陽明也。</w:t>
      </w:r>
      <w:r w:rsidR="001D28C8">
        <w:rPr>
          <w:rFonts w:hint="eastAsia"/>
        </w:rPr>
        <w:t>」</w:t>
      </w:r>
    </w:p>
    <w:p w:rsidR="004A6A2A" w:rsidRPr="004A2634" w:rsidRDefault="004A6A2A" w:rsidP="00795CCA">
      <w:pPr>
        <w:pStyle w:val="af0"/>
        <w:spacing w:after="120"/>
      </w:pPr>
      <w:r w:rsidRPr="004A2634">
        <w:rPr>
          <w:rFonts w:ascii="MS Mincho" w:eastAsia="MS Mincho" w:hint="eastAsia"/>
        </w:rPr>
        <w:t>③</w:t>
      </w:r>
      <w:r w:rsidR="008B2BAD">
        <w:rPr>
          <w:rFonts w:hint="eastAsia"/>
        </w:rPr>
        <w:t>《</w:t>
      </w:r>
      <w:r w:rsidR="00FD5895" w:rsidRPr="001822C1">
        <w:rPr>
          <w:rFonts w:hint="eastAsia"/>
        </w:rPr>
        <w:t>靈</w:t>
      </w:r>
      <w:r w:rsidR="00372E11" w:rsidRPr="00CE4FE6">
        <w:rPr>
          <w:rFonts w:hint="eastAsia"/>
        </w:rPr>
        <w:t>樞</w:t>
      </w:r>
      <w:r w:rsidR="008B2BAD">
        <w:rPr>
          <w:rFonts w:hint="eastAsia"/>
        </w:rPr>
        <w:t>》〈</w:t>
      </w:r>
      <w:r w:rsidR="00372E11" w:rsidRPr="00CE4FE6">
        <w:rPr>
          <w:rFonts w:hint="eastAsia"/>
        </w:rPr>
        <w:t>繫日月</w:t>
      </w:r>
      <w:r w:rsidR="00FD5895" w:rsidRPr="001822C1">
        <w:rPr>
          <w:rFonts w:hint="eastAsia"/>
        </w:rPr>
        <w:t>論</w:t>
      </w:r>
      <w:r w:rsidR="008B2BAD">
        <w:rPr>
          <w:rFonts w:hint="eastAsia"/>
        </w:rPr>
        <w:t>〉</w:t>
      </w:r>
      <w:r w:rsidR="00372E11" w:rsidRPr="00CE4FE6">
        <w:rPr>
          <w:rFonts w:hint="eastAsia"/>
        </w:rPr>
        <w:t>曰：</w:t>
      </w:r>
      <w:r w:rsidR="001D28C8">
        <w:rPr>
          <w:rFonts w:hint="eastAsia"/>
        </w:rPr>
        <w:t>「</w:t>
      </w:r>
      <w:r w:rsidR="00372E11" w:rsidRPr="004A2634">
        <w:rPr>
          <w:rFonts w:hint="eastAsia"/>
        </w:rPr>
        <w:t>戌者九月，主右足之厥</w:t>
      </w:r>
      <w:r w:rsidR="008C56F7" w:rsidRPr="004A2634">
        <w:rPr>
          <w:rFonts w:hint="eastAsia"/>
        </w:rPr>
        <w:t>陰</w:t>
      </w:r>
      <w:r w:rsidR="00372E11" w:rsidRPr="004A2634">
        <w:rPr>
          <w:rFonts w:hint="eastAsia"/>
        </w:rPr>
        <w:t>，亥者十月，主左足之厥</w:t>
      </w:r>
      <w:r w:rsidR="008C56F7" w:rsidRPr="004A2634">
        <w:rPr>
          <w:rFonts w:hint="eastAsia"/>
        </w:rPr>
        <w:t>陰</w:t>
      </w:r>
      <w:r w:rsidR="00372E11" w:rsidRPr="004A2634">
        <w:rPr>
          <w:rFonts w:hint="eastAsia"/>
        </w:rPr>
        <w:t>。</w:t>
      </w:r>
      <w:r w:rsidR="00FD5895" w:rsidRPr="001822C1">
        <w:rPr>
          <w:rFonts w:hint="eastAsia"/>
        </w:rPr>
        <w:t>兩</w:t>
      </w:r>
      <w:r w:rsidR="008C56F7" w:rsidRPr="004A2634">
        <w:rPr>
          <w:rFonts w:hint="eastAsia"/>
        </w:rPr>
        <w:t>陰</w:t>
      </w:r>
      <w:r w:rsidR="00372E11" w:rsidRPr="004A2634">
        <w:rPr>
          <w:rFonts w:hint="eastAsia"/>
        </w:rPr>
        <w:t>交盡，故曰厥</w:t>
      </w:r>
      <w:r w:rsidR="008C56F7" w:rsidRPr="004A2634">
        <w:rPr>
          <w:rFonts w:hint="eastAsia"/>
        </w:rPr>
        <w:t>陰</w:t>
      </w:r>
      <w:r w:rsidR="00372E11" w:rsidRPr="004A2634">
        <w:rPr>
          <w:rFonts w:hint="eastAsia"/>
        </w:rPr>
        <w:t>也。</w:t>
      </w:r>
      <w:r w:rsidR="001D28C8">
        <w:rPr>
          <w:rFonts w:hint="eastAsia"/>
        </w:rPr>
        <w:t>」</w:t>
      </w:r>
    </w:p>
    <w:p w:rsidR="004A6A2A"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氣有多少，病有盛衰</w:t>
      </w:r>
      <w:r w:rsidR="004A6A2A" w:rsidRPr="00313B93">
        <w:rPr>
          <w:rFonts w:ascii="MS Mincho" w:eastAsia="MS Mincho" w:hAnsi="MS Mincho" w:cs="MS Mincho" w:hint="eastAsia"/>
        </w:rPr>
        <w:t>①</w:t>
      </w:r>
      <w:r w:rsidRPr="004A2634">
        <w:rPr>
          <w:rFonts w:hint="eastAsia"/>
        </w:rPr>
        <w:t>，</w:t>
      </w:r>
      <w:r w:rsidR="004A6A2A" w:rsidRPr="004A2634">
        <w:rPr>
          <w:rFonts w:hint="eastAsia"/>
        </w:rPr>
        <w:t>治有緩急，方有大小，願聞其約，柰何？</w:t>
      </w:r>
      <w:r w:rsidR="001D28C8">
        <w:rPr>
          <w:rFonts w:hint="eastAsia"/>
        </w:rPr>
        <w:t>」</w:t>
      </w:r>
    </w:p>
    <w:p w:rsidR="004A6A2A" w:rsidRPr="004A2634" w:rsidRDefault="004A6A2A"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氣有高下，病有遠近，證有中外，治有輕重，適其至所為故也</w:t>
      </w:r>
      <w:r w:rsidRPr="004A2634">
        <w:rPr>
          <w:rFonts w:ascii="MS Mincho" w:eastAsia="MS Mincho" w:hAnsi="MS Mincho" w:cs="MS Mincho" w:hint="eastAsia"/>
        </w:rPr>
        <w:t>②</w:t>
      </w:r>
      <w:r w:rsidRPr="004A2634">
        <w:rPr>
          <w:rFonts w:cs="標楷體" w:hint="eastAsia"/>
        </w:rPr>
        <w:t>。</w:t>
      </w:r>
      <w:r w:rsidR="008B2BAD">
        <w:rPr>
          <w:rFonts w:cs="標楷體" w:hint="eastAsia"/>
        </w:rPr>
        <w:t>〈</w:t>
      </w:r>
      <w:r w:rsidRPr="004A2634">
        <w:rPr>
          <w:rFonts w:cs="標楷體" w:hint="eastAsia"/>
        </w:rPr>
        <w:t>大要</w:t>
      </w:r>
      <w:r w:rsidR="008B2BAD">
        <w:rPr>
          <w:rFonts w:cs="標楷體" w:hint="eastAsia"/>
        </w:rPr>
        <w:t>〉</w:t>
      </w:r>
      <w:r w:rsidRPr="004A2634">
        <w:rPr>
          <w:rFonts w:cs="標楷體" w:hint="eastAsia"/>
        </w:rPr>
        <w:t>曰：</w:t>
      </w:r>
      <w:r w:rsidR="008B2BAD">
        <w:rPr>
          <w:rFonts w:cs="標楷體" w:hint="eastAsia"/>
        </w:rPr>
        <w:t>『</w:t>
      </w:r>
      <w:r w:rsidRPr="004A2634">
        <w:rPr>
          <w:rFonts w:cs="標楷體" w:hint="eastAsia"/>
        </w:rPr>
        <w:t>君一臣二，奇之制也。君二臣四，偶之制也。君二臣三，奇之制也。君二臣</w:t>
      </w:r>
      <w:r w:rsidR="00FD5895">
        <w:rPr>
          <w:rFonts w:hint="eastAsia"/>
        </w:rPr>
        <w:t>六</w:t>
      </w:r>
      <w:r w:rsidRPr="004A2634">
        <w:rPr>
          <w:rFonts w:hint="eastAsia"/>
        </w:rPr>
        <w:t>，偶之制也</w:t>
      </w:r>
      <w:r w:rsidR="00251E8F" w:rsidRPr="004A2634">
        <w:rPr>
          <w:rFonts w:ascii="MS Mincho" w:eastAsia="MS Mincho" w:hAnsi="MS Mincho" w:cs="MS Mincho" w:hint="eastAsia"/>
        </w:rPr>
        <w:t>③</w:t>
      </w:r>
      <w:r w:rsidRPr="004A2634">
        <w:rPr>
          <w:rFonts w:hint="eastAsia"/>
        </w:rPr>
        <w:t>。</w:t>
      </w:r>
      <w:r w:rsidR="008B2BAD">
        <w:rPr>
          <w:rFonts w:cs="標楷體" w:hint="eastAsia"/>
        </w:rPr>
        <w:t>』</w:t>
      </w:r>
      <w:r w:rsidR="00251E8F" w:rsidRPr="004A2634">
        <w:rPr>
          <w:rFonts w:hint="eastAsia"/>
        </w:rPr>
        <w:t>故曰：</w:t>
      </w:r>
      <w:r w:rsidR="008B2BAD">
        <w:rPr>
          <w:rFonts w:hint="eastAsia"/>
        </w:rPr>
        <w:t>『</w:t>
      </w:r>
      <w:r w:rsidR="00251E8F" w:rsidRPr="004A2634">
        <w:rPr>
          <w:rFonts w:hint="eastAsia"/>
        </w:rPr>
        <w:t>近者奇之，遠者偶之，汗者不以奇，下者不以偶，補上治上，制以緩，補下治下，制以急，急則氣味厚，緩則氣味薄，適其至所</w:t>
      </w:r>
      <w:r w:rsidR="00251E8F" w:rsidRPr="004A2634">
        <w:rPr>
          <w:rFonts w:ascii="MS Mincho" w:eastAsia="MS Mincho" w:hAnsi="MS Mincho" w:cs="MS Mincho" w:hint="eastAsia"/>
        </w:rPr>
        <w:t>④</w:t>
      </w:r>
      <w:r w:rsidR="00251E8F" w:rsidRPr="004A2634">
        <w:rPr>
          <w:rFonts w:cs="標楷體" w:hint="eastAsia"/>
        </w:rPr>
        <w:t>。</w:t>
      </w:r>
      <w:r w:rsidR="008B2BAD">
        <w:rPr>
          <w:rFonts w:hint="eastAsia"/>
        </w:rPr>
        <w:t>』</w:t>
      </w:r>
      <w:r w:rsidR="00251E8F" w:rsidRPr="004A2634">
        <w:rPr>
          <w:rFonts w:cs="標楷體" w:hint="eastAsia"/>
        </w:rPr>
        <w:t>此之謂也。病所遠，而中道氣味之者，食而過之，無越其制</w:t>
      </w:r>
      <w:r w:rsidR="00FD5895">
        <w:rPr>
          <w:rFonts w:hint="eastAsia"/>
        </w:rPr>
        <w:t>度</w:t>
      </w:r>
      <w:r w:rsidR="00251E8F" w:rsidRPr="004A2634">
        <w:rPr>
          <w:rFonts w:hint="eastAsia"/>
        </w:rPr>
        <w:t>也</w:t>
      </w:r>
      <w:r w:rsidR="00251E8F" w:rsidRPr="004A2634">
        <w:rPr>
          <w:rFonts w:ascii="MS Mincho" w:eastAsia="MS Mincho" w:hAnsi="MS Mincho" w:cs="MS Mincho" w:hint="eastAsia"/>
        </w:rPr>
        <w:t>⑤</w:t>
      </w:r>
      <w:r w:rsidR="00251E8F" w:rsidRPr="004A2634">
        <w:rPr>
          <w:rFonts w:cs="標楷體" w:hint="eastAsia"/>
        </w:rPr>
        <w:t>。</w:t>
      </w:r>
    </w:p>
    <w:p w:rsidR="00251E8F" w:rsidRPr="004A2634" w:rsidRDefault="00251E8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8B2BAD">
        <w:rPr>
          <w:rFonts w:hint="eastAsia"/>
        </w:rPr>
        <w:t>〈</w:t>
      </w:r>
      <w:r w:rsidR="00372E11" w:rsidRPr="004A2634">
        <w:rPr>
          <w:rFonts w:hint="eastAsia"/>
        </w:rPr>
        <w:t>天元紀大</w:t>
      </w:r>
      <w:r w:rsidR="00FD5895" w:rsidRPr="001822C1">
        <w:rPr>
          <w:rFonts w:hint="eastAsia"/>
        </w:rPr>
        <w:t>論</w:t>
      </w:r>
      <w:r w:rsidR="008B2BAD">
        <w:rPr>
          <w:rFonts w:hint="eastAsia"/>
        </w:rPr>
        <w:t>〉</w:t>
      </w:r>
      <w:r w:rsidR="00372E11" w:rsidRPr="00CE4FE6">
        <w:rPr>
          <w:rFonts w:hint="eastAsia"/>
        </w:rPr>
        <w:t>曰：</w:t>
      </w:r>
      <w:r w:rsidR="008B2BAD">
        <w:rPr>
          <w:rFonts w:hint="eastAsia"/>
        </w:rPr>
        <w:t>『</w:t>
      </w:r>
      <w:r w:rsidR="00372E11" w:rsidRPr="004A2634">
        <w:rPr>
          <w:rFonts w:hint="eastAsia"/>
        </w:rPr>
        <w:t>形有盛衰。</w:t>
      </w:r>
      <w:r w:rsidR="008B2BAD">
        <w:rPr>
          <w:rFonts w:hint="eastAsia"/>
        </w:rPr>
        <w:t>』</w:t>
      </w:r>
      <w:r w:rsidR="001D28C8">
        <w:rPr>
          <w:rFonts w:hint="eastAsia"/>
        </w:rPr>
        <w:t>」</w:t>
      </w:r>
    </w:p>
    <w:p w:rsidR="00251E8F" w:rsidRPr="004A2634" w:rsidRDefault="00251E8F" w:rsidP="00795CCA">
      <w:pPr>
        <w:pStyle w:val="af0"/>
        <w:spacing w:after="120"/>
      </w:pPr>
      <w:r w:rsidRPr="004A2634">
        <w:rPr>
          <w:rFonts w:ascii="MS Mincho" w:eastAsia="MS Mincho" w:hint="eastAsia"/>
        </w:rPr>
        <w:t>②</w:t>
      </w:r>
      <w:r w:rsidR="00372E11" w:rsidRPr="004A2634">
        <w:rPr>
          <w:rFonts w:hint="eastAsia"/>
        </w:rPr>
        <w:t>藏位有</w:t>
      </w:r>
      <w:r w:rsidR="00C5408A" w:rsidRPr="004A2634">
        <w:rPr>
          <w:rFonts w:hint="eastAsia"/>
        </w:rPr>
        <w:t>高</w:t>
      </w:r>
      <w:r w:rsidR="00372E11" w:rsidRPr="004A2634">
        <w:rPr>
          <w:rFonts w:hint="eastAsia"/>
        </w:rPr>
        <w:t>下，府氣有</w:t>
      </w:r>
      <w:r w:rsidR="000C51C7" w:rsidRPr="004A2634">
        <w:rPr>
          <w:rFonts w:hint="eastAsia"/>
        </w:rPr>
        <w:t>遠</w:t>
      </w:r>
      <w:r w:rsidR="00372E11" w:rsidRPr="004A2634">
        <w:rPr>
          <w:rFonts w:hint="eastAsia"/>
        </w:rPr>
        <w:t>近，病證有表裏，藥用有輕重，調其多少，和其緊慢，</w:t>
      </w:r>
      <w:r w:rsidR="00FD5895" w:rsidRPr="001822C1">
        <w:rPr>
          <w:rFonts w:hint="eastAsia"/>
        </w:rPr>
        <w:t>令</w:t>
      </w:r>
      <w:r w:rsidR="00372E11" w:rsidRPr="00CE4FE6">
        <w:rPr>
          <w:rFonts w:hint="eastAsia"/>
        </w:rPr>
        <w:t>藥氣至病所為故，勿太過與</w:t>
      </w:r>
      <w:r w:rsidR="008C56F7" w:rsidRPr="004A2634">
        <w:rPr>
          <w:rFonts w:hint="eastAsia"/>
        </w:rPr>
        <w:t>不</w:t>
      </w:r>
      <w:r w:rsidR="00372E11" w:rsidRPr="004A2634">
        <w:rPr>
          <w:rFonts w:hint="eastAsia"/>
        </w:rPr>
        <w:t>及也。</w:t>
      </w:r>
    </w:p>
    <w:p w:rsidR="00251E8F" w:rsidRPr="004A2634" w:rsidRDefault="00251E8F" w:rsidP="00795CCA">
      <w:pPr>
        <w:pStyle w:val="af0"/>
        <w:spacing w:after="120"/>
      </w:pPr>
      <w:r w:rsidRPr="004A2634">
        <w:rPr>
          <w:rFonts w:ascii="MS Mincho" w:eastAsia="MS Mincho" w:hint="eastAsia"/>
        </w:rPr>
        <w:t>③</w:t>
      </w:r>
      <w:r w:rsidR="0020061D" w:rsidRPr="004A2634">
        <w:rPr>
          <w:rFonts w:hint="eastAsia"/>
        </w:rPr>
        <w:t>奇</w:t>
      </w:r>
      <w:r w:rsidR="00372E11" w:rsidRPr="004A2634">
        <w:rPr>
          <w:rFonts w:hint="eastAsia"/>
        </w:rPr>
        <w:t>，謂古之單方。偶，謂古之複方也。單複一制，皆有小大，故</w:t>
      </w:r>
      <w:r w:rsidR="0020061D" w:rsidRPr="004A2634">
        <w:rPr>
          <w:rFonts w:hint="eastAsia"/>
        </w:rPr>
        <w:t>奇</w:t>
      </w:r>
      <w:r w:rsidR="00372E11" w:rsidRPr="004A2634">
        <w:rPr>
          <w:rFonts w:hint="eastAsia"/>
        </w:rPr>
        <w:t>方云君一臣二，君二臣三。偶方云君二臣四，君二臣</w:t>
      </w:r>
      <w:r w:rsidR="00FD5895" w:rsidRPr="001822C1">
        <w:rPr>
          <w:rFonts w:hint="eastAsia"/>
        </w:rPr>
        <w:t>六</w:t>
      </w:r>
      <w:r w:rsidR="00372E11" w:rsidRPr="00CE4FE6">
        <w:rPr>
          <w:rFonts w:hint="eastAsia"/>
        </w:rPr>
        <w:t>也。病有小大，氣有</w:t>
      </w:r>
      <w:r w:rsidR="000C51C7" w:rsidRPr="004A2634">
        <w:rPr>
          <w:rFonts w:hint="eastAsia"/>
        </w:rPr>
        <w:t>遠</w:t>
      </w:r>
      <w:r w:rsidR="00372E11" w:rsidRPr="004A2634">
        <w:rPr>
          <w:rFonts w:hint="eastAsia"/>
        </w:rPr>
        <w:t>近，治有輕重所宜，故云之制也。</w:t>
      </w:r>
    </w:p>
    <w:p w:rsidR="00251E8F" w:rsidRPr="004A2634" w:rsidRDefault="00251E8F" w:rsidP="00795CCA">
      <w:pPr>
        <w:pStyle w:val="af0"/>
        <w:spacing w:after="120"/>
      </w:pPr>
      <w:r w:rsidRPr="004A2634">
        <w:rPr>
          <w:rFonts w:ascii="MS Mincho" w:eastAsia="MS Mincho" w:hint="eastAsia"/>
        </w:rPr>
        <w:t>④</w:t>
      </w:r>
      <w:r w:rsidR="00372E11" w:rsidRPr="004A2634">
        <w:rPr>
          <w:rFonts w:hint="eastAsia"/>
        </w:rPr>
        <w:t>汗藥</w:t>
      </w:r>
      <w:r w:rsidR="008C56F7" w:rsidRPr="004A2634">
        <w:rPr>
          <w:rFonts w:hint="eastAsia"/>
        </w:rPr>
        <w:t>不</w:t>
      </w:r>
      <w:r w:rsidR="00372E11" w:rsidRPr="004A2634">
        <w:rPr>
          <w:rFonts w:hint="eastAsia"/>
        </w:rPr>
        <w:t>以偶方，氣</w:t>
      </w:r>
      <w:r w:rsidR="008C56F7" w:rsidRPr="004A2634">
        <w:rPr>
          <w:rFonts w:hint="eastAsia"/>
        </w:rPr>
        <w:t>不</w:t>
      </w:r>
      <w:r w:rsidR="00372E11" w:rsidRPr="004A2634">
        <w:rPr>
          <w:rFonts w:hint="eastAsia"/>
        </w:rPr>
        <w:t>足以外發</w:t>
      </w:r>
      <w:r w:rsidR="008B2BAD">
        <w:rPr>
          <w:rFonts w:hint="eastAsia"/>
        </w:rPr>
        <w:t>。</w:t>
      </w:r>
      <w:r w:rsidR="00372E11" w:rsidRPr="004A2634">
        <w:rPr>
          <w:rFonts w:hint="eastAsia"/>
        </w:rPr>
        <w:t>泄下藥</w:t>
      </w:r>
      <w:r w:rsidR="008C56F7" w:rsidRPr="004A2634">
        <w:rPr>
          <w:rFonts w:hint="eastAsia"/>
        </w:rPr>
        <w:t>不</w:t>
      </w:r>
      <w:r w:rsidR="00372E11" w:rsidRPr="004A2634">
        <w:rPr>
          <w:rFonts w:hint="eastAsia"/>
        </w:rPr>
        <w:t>以</w:t>
      </w:r>
      <w:r w:rsidR="0020061D" w:rsidRPr="004A2634">
        <w:rPr>
          <w:rFonts w:hint="eastAsia"/>
        </w:rPr>
        <w:t>奇</w:t>
      </w:r>
      <w:r w:rsidR="00372E11" w:rsidRPr="004A2634">
        <w:rPr>
          <w:rFonts w:hint="eastAsia"/>
        </w:rPr>
        <w:t>制，藥毒攻而致過</w:t>
      </w:r>
      <w:r w:rsidRPr="004A2634">
        <w:rPr>
          <w:rFonts w:hint="eastAsia"/>
        </w:rPr>
        <w:t>。</w:t>
      </w:r>
      <w:r w:rsidR="00372E11" w:rsidRPr="004A2634">
        <w:rPr>
          <w:rFonts w:hint="eastAsia"/>
        </w:rPr>
        <w:t>治上補上</w:t>
      </w:r>
      <w:r w:rsidRPr="004A2634">
        <w:rPr>
          <w:rFonts w:hint="eastAsia"/>
        </w:rPr>
        <w:t>，</w:t>
      </w:r>
      <w:r w:rsidR="00372E11" w:rsidRPr="004A2634">
        <w:rPr>
          <w:rFonts w:hint="eastAsia"/>
        </w:rPr>
        <w:t>方迅急，則止</w:t>
      </w:r>
      <w:r w:rsidR="008C56F7" w:rsidRPr="004A2634">
        <w:rPr>
          <w:rFonts w:hint="eastAsia"/>
        </w:rPr>
        <w:t>不</w:t>
      </w:r>
      <w:r w:rsidR="00372E11" w:rsidRPr="004A2634">
        <w:rPr>
          <w:rFonts w:hint="eastAsia"/>
        </w:rPr>
        <w:t>住而迫下</w:t>
      </w:r>
      <w:r w:rsidR="008B2BAD">
        <w:rPr>
          <w:rFonts w:hint="eastAsia"/>
        </w:rPr>
        <w:t>。</w:t>
      </w:r>
      <w:r w:rsidR="00372E11" w:rsidRPr="004A2634">
        <w:rPr>
          <w:rFonts w:hint="eastAsia"/>
        </w:rPr>
        <w:t>治下補下</w:t>
      </w:r>
      <w:r w:rsidRPr="004A2634">
        <w:rPr>
          <w:rFonts w:hint="eastAsia"/>
        </w:rPr>
        <w:t>，</w:t>
      </w:r>
      <w:r w:rsidR="00372E11" w:rsidRPr="004A2634">
        <w:rPr>
          <w:rFonts w:hint="eastAsia"/>
        </w:rPr>
        <w:t>方緩慢，則滋道</w:t>
      </w:r>
      <w:r w:rsidR="00FD5895" w:rsidRPr="00FD5895">
        <w:rPr>
          <w:rFonts w:hint="eastAsia"/>
        </w:rPr>
        <w:t>路</w:t>
      </w:r>
      <w:r w:rsidR="00372E11" w:rsidRPr="00CE4FE6">
        <w:rPr>
          <w:rFonts w:hint="eastAsia"/>
        </w:rPr>
        <w:t>而</w:t>
      </w:r>
      <w:r w:rsidR="00FD5895" w:rsidRPr="00FD5895">
        <w:rPr>
          <w:rFonts w:hint="eastAsia"/>
        </w:rPr>
        <w:t>力</w:t>
      </w:r>
      <w:r w:rsidR="00372E11" w:rsidRPr="00CE4FE6">
        <w:rPr>
          <w:rFonts w:hint="eastAsia"/>
        </w:rPr>
        <w:t>又微</w:t>
      </w:r>
      <w:r w:rsidRPr="004A2634">
        <w:rPr>
          <w:rFonts w:hint="eastAsia"/>
        </w:rPr>
        <w:t>。</w:t>
      </w:r>
      <w:r w:rsidR="00372E11" w:rsidRPr="004A2634">
        <w:rPr>
          <w:rFonts w:hint="eastAsia"/>
        </w:rPr>
        <w:t>制急方而氣味薄，則</w:t>
      </w:r>
      <w:r w:rsidR="00FD5895" w:rsidRPr="00FD5895">
        <w:rPr>
          <w:rFonts w:hint="eastAsia"/>
        </w:rPr>
        <w:t>力</w:t>
      </w:r>
      <w:r w:rsidR="00372E11" w:rsidRPr="00CE4FE6">
        <w:rPr>
          <w:rFonts w:hint="eastAsia"/>
        </w:rPr>
        <w:t>與緩等</w:t>
      </w:r>
      <w:r w:rsidR="008B2BAD">
        <w:rPr>
          <w:rFonts w:hint="eastAsia"/>
        </w:rPr>
        <w:t>。</w:t>
      </w:r>
      <w:r w:rsidR="00372E11" w:rsidRPr="004A2634">
        <w:rPr>
          <w:rFonts w:hint="eastAsia"/>
        </w:rPr>
        <w:t>制緩方而氣味厚，則勢與急同</w:t>
      </w:r>
      <w:r w:rsidRPr="004A2634">
        <w:rPr>
          <w:rFonts w:hint="eastAsia"/>
        </w:rPr>
        <w:t>。</w:t>
      </w:r>
      <w:r w:rsidR="00372E11" w:rsidRPr="004A2634">
        <w:rPr>
          <w:rFonts w:hint="eastAsia"/>
        </w:rPr>
        <w:t>如是</w:t>
      </w:r>
      <w:r w:rsidR="00C5408A" w:rsidRPr="004A2634">
        <w:rPr>
          <w:rFonts w:hint="eastAsia"/>
        </w:rPr>
        <w:t>為</w:t>
      </w:r>
      <w:r w:rsidR="00372E11" w:rsidRPr="004A2634">
        <w:rPr>
          <w:rFonts w:hint="eastAsia"/>
        </w:rPr>
        <w:t>緩</w:t>
      </w:r>
      <w:r w:rsidR="008C56F7" w:rsidRPr="004A2634">
        <w:rPr>
          <w:rFonts w:hint="eastAsia"/>
        </w:rPr>
        <w:t>不</w:t>
      </w:r>
      <w:r w:rsidR="00372E11" w:rsidRPr="004A2634">
        <w:rPr>
          <w:rFonts w:hint="eastAsia"/>
        </w:rPr>
        <w:t>能緩，急</w:t>
      </w:r>
      <w:r w:rsidR="008C56F7" w:rsidRPr="004A2634">
        <w:rPr>
          <w:rFonts w:hint="eastAsia"/>
        </w:rPr>
        <w:t>不</w:t>
      </w:r>
      <w:r w:rsidR="00372E11" w:rsidRPr="004A2634">
        <w:rPr>
          <w:rFonts w:hint="eastAsia"/>
        </w:rPr>
        <w:t>能急，厚而</w:t>
      </w:r>
      <w:r w:rsidR="008C56F7" w:rsidRPr="004A2634">
        <w:rPr>
          <w:rFonts w:hint="eastAsia"/>
        </w:rPr>
        <w:t>不</w:t>
      </w:r>
      <w:r w:rsidR="00372E11" w:rsidRPr="004A2634">
        <w:rPr>
          <w:rFonts w:hint="eastAsia"/>
        </w:rPr>
        <w:t>厚，薄而</w:t>
      </w:r>
      <w:r w:rsidR="008C56F7" w:rsidRPr="004A2634">
        <w:rPr>
          <w:rFonts w:hint="eastAsia"/>
        </w:rPr>
        <w:t>不</w:t>
      </w:r>
      <w:r w:rsidR="00372E11" w:rsidRPr="004A2634">
        <w:rPr>
          <w:rFonts w:hint="eastAsia"/>
        </w:rPr>
        <w:t>薄，則大小非制，輕重無</w:t>
      </w:r>
      <w:r w:rsidR="00FD5895" w:rsidRPr="00FD5895">
        <w:rPr>
          <w:rFonts w:hint="eastAsia"/>
        </w:rPr>
        <w:t>度</w:t>
      </w:r>
      <w:r w:rsidR="00372E11" w:rsidRPr="00CE4FE6">
        <w:rPr>
          <w:rFonts w:hint="eastAsia"/>
        </w:rPr>
        <w:t>，則</w:t>
      </w:r>
      <w:r w:rsidR="007C3766" w:rsidRPr="004A2634">
        <w:rPr>
          <w:rFonts w:hint="eastAsia"/>
        </w:rPr>
        <w:t>虛</w:t>
      </w:r>
      <w:r w:rsidR="00372E11" w:rsidRPr="004A2634">
        <w:rPr>
          <w:rFonts w:hint="eastAsia"/>
        </w:rPr>
        <w:t>實寒熱，藏府紛撓，無由致</w:t>
      </w:r>
      <w:r w:rsidR="00FD5895" w:rsidRPr="00FD5895">
        <w:rPr>
          <w:rFonts w:hint="eastAsia"/>
        </w:rPr>
        <w:t>理</w:t>
      </w:r>
      <w:r w:rsidR="00372E11" w:rsidRPr="00CE4FE6">
        <w:rPr>
          <w:rFonts w:hint="eastAsia"/>
        </w:rPr>
        <w:t>，</w:t>
      </w:r>
      <w:r w:rsidR="00FD5895" w:rsidRPr="00FD5895">
        <w:rPr>
          <w:rFonts w:hint="eastAsia"/>
        </w:rPr>
        <w:t>豈神靈</w:t>
      </w:r>
      <w:r w:rsidR="00372E11" w:rsidRPr="00CE4FE6">
        <w:rPr>
          <w:rFonts w:hint="eastAsia"/>
        </w:rPr>
        <w:t>而可望安哉！</w:t>
      </w:r>
    </w:p>
    <w:p w:rsidR="00251E8F" w:rsidRPr="004A2634" w:rsidRDefault="00251E8F" w:rsidP="00795CCA">
      <w:pPr>
        <w:pStyle w:val="af0"/>
        <w:spacing w:after="120"/>
      </w:pPr>
      <w:r w:rsidRPr="004A2634">
        <w:rPr>
          <w:rFonts w:ascii="MS Mincho" w:eastAsia="MS Mincho" w:hint="eastAsia"/>
        </w:rPr>
        <w:t>⑤</w:t>
      </w:r>
      <w:r w:rsidR="00372E11" w:rsidRPr="004A2634">
        <w:rPr>
          <w:rFonts w:hint="eastAsia"/>
        </w:rPr>
        <w:t>假如病在腎，而心之氣味</w:t>
      </w:r>
      <w:r w:rsidR="001822C1" w:rsidRPr="001822C1">
        <w:rPr>
          <w:rFonts w:hint="eastAsia"/>
        </w:rPr>
        <w:t>飼</w:t>
      </w:r>
      <w:r w:rsidR="00372E11" w:rsidRPr="00CE4FE6">
        <w:rPr>
          <w:rFonts w:hint="eastAsia"/>
        </w:rPr>
        <w:t>而</w:t>
      </w:r>
      <w:r w:rsidR="001822C1" w:rsidRPr="001822C1">
        <w:rPr>
          <w:rFonts w:hint="eastAsia"/>
        </w:rPr>
        <w:t>冷</w:t>
      </w:r>
      <w:r w:rsidR="00372E11" w:rsidRPr="00CE4FE6">
        <w:rPr>
          <w:rFonts w:hint="eastAsia"/>
        </w:rPr>
        <w:t>，足仍</w:t>
      </w:r>
      <w:r w:rsidR="00372E11" w:rsidRPr="004A2634">
        <w:rPr>
          <w:rFonts w:hint="eastAsia"/>
        </w:rPr>
        <w:t>急過之，</w:t>
      </w:r>
      <w:r w:rsidR="008C56F7" w:rsidRPr="004A2634">
        <w:rPr>
          <w:rFonts w:hint="eastAsia"/>
        </w:rPr>
        <w:t>不</w:t>
      </w:r>
      <w:r w:rsidR="001822C1" w:rsidRPr="001822C1">
        <w:rPr>
          <w:rFonts w:hint="eastAsia"/>
        </w:rPr>
        <w:t>飼</w:t>
      </w:r>
      <w:r w:rsidR="00372E11" w:rsidRPr="00CE4FE6">
        <w:rPr>
          <w:rFonts w:hint="eastAsia"/>
        </w:rPr>
        <w:t>以氣味。腎藥</w:t>
      </w:r>
      <w:r w:rsidR="001822C1" w:rsidRPr="001822C1">
        <w:rPr>
          <w:rFonts w:hint="eastAsia"/>
        </w:rPr>
        <w:t>凌</w:t>
      </w:r>
      <w:r w:rsidR="00372E11" w:rsidRPr="00CE4FE6">
        <w:rPr>
          <w:rFonts w:hint="eastAsia"/>
        </w:rPr>
        <w:t>心，心</w:t>
      </w:r>
      <w:r w:rsidR="00FD5895" w:rsidRPr="001822C1">
        <w:rPr>
          <w:rFonts w:hint="eastAsia"/>
        </w:rPr>
        <w:t>復益</w:t>
      </w:r>
      <w:r w:rsidR="00372E11" w:rsidRPr="00CE4FE6">
        <w:rPr>
          <w:rFonts w:hint="eastAsia"/>
        </w:rPr>
        <w:t>衰，餘上下</w:t>
      </w:r>
      <w:r w:rsidR="000C51C7" w:rsidRPr="004A2634">
        <w:rPr>
          <w:rFonts w:hint="eastAsia"/>
        </w:rPr>
        <w:t>遠</w:t>
      </w:r>
      <w:r w:rsidR="00372E11" w:rsidRPr="004A2634">
        <w:rPr>
          <w:rFonts w:hint="eastAsia"/>
        </w:rPr>
        <w:t>近</w:t>
      </w:r>
      <w:r w:rsidR="00FD5895" w:rsidRPr="001822C1">
        <w:rPr>
          <w:rFonts w:hint="eastAsia"/>
        </w:rPr>
        <w:t>例</w:t>
      </w:r>
      <w:r w:rsidR="00372E11" w:rsidRPr="00CE4FE6">
        <w:rPr>
          <w:rFonts w:hint="eastAsia"/>
        </w:rPr>
        <w:t>同。</w:t>
      </w:r>
    </w:p>
    <w:p w:rsidR="00E10683" w:rsidRPr="004A2634" w:rsidRDefault="00372E11" w:rsidP="00080C74">
      <w:pPr>
        <w:pStyle w:val="ae"/>
        <w:spacing w:before="120" w:after="120"/>
        <w:ind w:firstLine="640"/>
      </w:pPr>
      <w:r w:rsidRPr="004A2634">
        <w:rPr>
          <w:rFonts w:hint="eastAsia"/>
        </w:rPr>
        <w:t>是故平氣之道，近而</w:t>
      </w:r>
      <w:r w:rsidR="0020061D" w:rsidRPr="004A2634">
        <w:rPr>
          <w:rFonts w:hint="eastAsia"/>
        </w:rPr>
        <w:t>奇</w:t>
      </w:r>
      <w:r w:rsidRPr="004A2634">
        <w:rPr>
          <w:rFonts w:hint="eastAsia"/>
        </w:rPr>
        <w:t>偶制小其服也，</w:t>
      </w:r>
      <w:r w:rsidR="000C51C7" w:rsidRPr="004A2634">
        <w:rPr>
          <w:rFonts w:hint="eastAsia"/>
        </w:rPr>
        <w:t>遠</w:t>
      </w:r>
      <w:r w:rsidRPr="004A2634">
        <w:rPr>
          <w:rFonts w:hint="eastAsia"/>
        </w:rPr>
        <w:t>而</w:t>
      </w:r>
      <w:r w:rsidR="0020061D" w:rsidRPr="004A2634">
        <w:rPr>
          <w:rFonts w:hint="eastAsia"/>
        </w:rPr>
        <w:t>奇</w:t>
      </w:r>
      <w:r w:rsidRPr="004A2634">
        <w:rPr>
          <w:rFonts w:hint="eastAsia"/>
        </w:rPr>
        <w:t>偶制大其服也</w:t>
      </w:r>
      <w:r w:rsidR="008B2BAD">
        <w:rPr>
          <w:rFonts w:hint="eastAsia"/>
        </w:rPr>
        <w:t>。</w:t>
      </w:r>
      <w:r w:rsidRPr="004A2634">
        <w:rPr>
          <w:rFonts w:hint="eastAsia"/>
        </w:rPr>
        <w:t>大則</w:t>
      </w:r>
      <w:r w:rsidR="00FD5895">
        <w:rPr>
          <w:rFonts w:hint="eastAsia"/>
        </w:rPr>
        <w:t>數</w:t>
      </w:r>
      <w:r w:rsidRPr="004A2634">
        <w:rPr>
          <w:rFonts w:hint="eastAsia"/>
        </w:rPr>
        <w:t>少，小則</w:t>
      </w:r>
      <w:r w:rsidR="00FD5895">
        <w:rPr>
          <w:rFonts w:hint="eastAsia"/>
        </w:rPr>
        <w:t>數</w:t>
      </w:r>
      <w:r w:rsidRPr="004A2634">
        <w:rPr>
          <w:rFonts w:hint="eastAsia"/>
        </w:rPr>
        <w:t>多，多則九之，少則二之</w:t>
      </w:r>
      <w:r w:rsidR="00251E8F" w:rsidRPr="00313B93">
        <w:rPr>
          <w:rFonts w:ascii="MS Mincho" w:eastAsia="MS Mincho" w:hAnsi="MS Mincho" w:cs="MS Mincho" w:hint="eastAsia"/>
        </w:rPr>
        <w:t>①</w:t>
      </w:r>
      <w:r w:rsidRPr="004A2634">
        <w:rPr>
          <w:rFonts w:hint="eastAsia"/>
        </w:rPr>
        <w:t>。</w:t>
      </w:r>
      <w:r w:rsidR="00E10683" w:rsidRPr="004A2634">
        <w:rPr>
          <w:rFonts w:hint="eastAsia"/>
        </w:rPr>
        <w:t>奇之不去則偶之，是謂重方。偶之不去，則反佐以取之。所謂寒熱溫涼，反從其病也</w:t>
      </w:r>
      <w:r w:rsidR="00E10683" w:rsidRPr="00313B93">
        <w:rPr>
          <w:rFonts w:ascii="MS Mincho" w:eastAsia="MS Mincho" w:hAnsi="MS Mincho" w:cs="MS Mincho" w:hint="eastAsia"/>
        </w:rPr>
        <w:t>②</w:t>
      </w:r>
      <w:r w:rsidR="00E10683" w:rsidRPr="00313B93">
        <w:rPr>
          <w:rFonts w:cs="標楷體" w:hint="eastAsia"/>
        </w:rPr>
        <w:t>。</w:t>
      </w:r>
      <w:r w:rsidR="001D28C8">
        <w:rPr>
          <w:rFonts w:cs="標楷體" w:hint="eastAsia"/>
        </w:rPr>
        <w:t>」</w:t>
      </w:r>
    </w:p>
    <w:p w:rsidR="00E10683" w:rsidRPr="004A2634" w:rsidRDefault="00E10683" w:rsidP="00795CCA">
      <w:pPr>
        <w:pStyle w:val="af0"/>
        <w:spacing w:after="120"/>
      </w:pPr>
      <w:r w:rsidRPr="004A2634">
        <w:rPr>
          <w:rFonts w:ascii="MS Mincho" w:eastAsia="MS Mincho" w:hint="eastAsia"/>
        </w:rPr>
        <w:t>①</w:t>
      </w:r>
      <w:r w:rsidR="00372E11" w:rsidRPr="004A2634">
        <w:rPr>
          <w:rFonts w:hint="eastAsia"/>
        </w:rPr>
        <w:t>湯丸多少，凡如此也。近</w:t>
      </w:r>
      <w:r w:rsidR="000C51C7" w:rsidRPr="004A2634">
        <w:rPr>
          <w:rFonts w:hint="eastAsia"/>
        </w:rPr>
        <w:t>遠</w:t>
      </w:r>
      <w:r w:rsidR="00372E11" w:rsidRPr="004A2634">
        <w:rPr>
          <w:rFonts w:hint="eastAsia"/>
        </w:rPr>
        <w:t>，謂府藏之位也。心肺為近，腎肝為</w:t>
      </w:r>
      <w:r w:rsidR="000C51C7" w:rsidRPr="004A2634">
        <w:rPr>
          <w:rFonts w:hint="eastAsia"/>
        </w:rPr>
        <w:t>遠</w:t>
      </w:r>
      <w:r w:rsidR="00372E11" w:rsidRPr="004A2634">
        <w:rPr>
          <w:rFonts w:hint="eastAsia"/>
        </w:rPr>
        <w:t>，脾胃居中，三陽胞、</w:t>
      </w:r>
      <w:r w:rsidR="008B2BAD">
        <w:rPr>
          <w:rFonts w:hint="eastAsia"/>
        </w:rPr>
        <w:t></w:t>
      </w:r>
      <w:r w:rsidR="00372E11" w:rsidRPr="004A2634">
        <w:rPr>
          <w:rFonts w:hint="eastAsia"/>
        </w:rPr>
        <w:t>、膽亦有</w:t>
      </w:r>
      <w:r w:rsidR="000C51C7" w:rsidRPr="004A2634">
        <w:rPr>
          <w:rFonts w:hint="eastAsia"/>
        </w:rPr>
        <w:t>遠</w:t>
      </w:r>
      <w:r w:rsidR="00372E11" w:rsidRPr="004A2634">
        <w:rPr>
          <w:rFonts w:hint="eastAsia"/>
        </w:rPr>
        <w:t>近</w:t>
      </w:r>
      <w:r w:rsidRPr="004A2634">
        <w:rPr>
          <w:rFonts w:hint="eastAsia"/>
        </w:rPr>
        <w:t>。</w:t>
      </w:r>
      <w:r w:rsidR="00372E11" w:rsidRPr="004A2634">
        <w:rPr>
          <w:rFonts w:hint="eastAsia"/>
        </w:rPr>
        <w:t>身三分之</w:t>
      </w:r>
      <w:r w:rsidRPr="004A2634">
        <w:rPr>
          <w:rFonts w:hint="eastAsia"/>
        </w:rPr>
        <w:t>，</w:t>
      </w:r>
      <w:r w:rsidR="00372E11" w:rsidRPr="004A2634">
        <w:rPr>
          <w:rFonts w:hint="eastAsia"/>
        </w:rPr>
        <w:t>上為近，下為</w:t>
      </w:r>
      <w:r w:rsidR="000C51C7" w:rsidRPr="004A2634">
        <w:rPr>
          <w:rFonts w:hint="eastAsia"/>
        </w:rPr>
        <w:t>遠</w:t>
      </w:r>
      <w:r w:rsidR="00372E11" w:rsidRPr="004A2634">
        <w:rPr>
          <w:rFonts w:hint="eastAsia"/>
        </w:rPr>
        <w:t>也，或</w:t>
      </w:r>
      <w:r w:rsidR="00FD5895" w:rsidRPr="001822C1">
        <w:rPr>
          <w:rFonts w:hint="eastAsia"/>
        </w:rPr>
        <w:t>識見</w:t>
      </w:r>
      <w:r w:rsidR="00C5408A" w:rsidRPr="004A2634">
        <w:rPr>
          <w:rFonts w:hint="eastAsia"/>
        </w:rPr>
        <w:t>高</w:t>
      </w:r>
      <w:r w:rsidR="000C51C7" w:rsidRPr="004A2634">
        <w:rPr>
          <w:rFonts w:hint="eastAsia"/>
        </w:rPr>
        <w:t>遠</w:t>
      </w:r>
      <w:r w:rsidR="00372E11" w:rsidRPr="004A2634">
        <w:rPr>
          <w:rFonts w:hint="eastAsia"/>
        </w:rPr>
        <w:t>，權以合宜，方</w:t>
      </w:r>
      <w:r w:rsidR="0020061D" w:rsidRPr="004A2634">
        <w:rPr>
          <w:rFonts w:hint="eastAsia"/>
        </w:rPr>
        <w:t>奇</w:t>
      </w:r>
      <w:r w:rsidR="00372E11" w:rsidRPr="004A2634">
        <w:rPr>
          <w:rFonts w:hint="eastAsia"/>
        </w:rPr>
        <w:t>而分</w:t>
      </w:r>
      <w:r w:rsidR="00FD5895" w:rsidRPr="001822C1">
        <w:rPr>
          <w:rFonts w:hint="eastAsia"/>
        </w:rPr>
        <w:t>兩</w:t>
      </w:r>
      <w:r w:rsidR="00372E11" w:rsidRPr="00CE4FE6">
        <w:rPr>
          <w:rFonts w:hint="eastAsia"/>
        </w:rPr>
        <w:t>偶，方偶而分</w:t>
      </w:r>
      <w:r w:rsidR="00FD5895" w:rsidRPr="001822C1">
        <w:rPr>
          <w:rFonts w:hint="eastAsia"/>
        </w:rPr>
        <w:t>兩</w:t>
      </w:r>
      <w:r w:rsidR="0020061D" w:rsidRPr="004A2634">
        <w:rPr>
          <w:rFonts w:hint="eastAsia"/>
        </w:rPr>
        <w:t>奇</w:t>
      </w:r>
      <w:r w:rsidR="00372E11" w:rsidRPr="004A2634">
        <w:rPr>
          <w:rFonts w:hint="eastAsia"/>
        </w:rPr>
        <w:t>，如是者近而偶制，多</w:t>
      </w:r>
      <w:r w:rsidR="00FD5895" w:rsidRPr="001822C1">
        <w:rPr>
          <w:rFonts w:hint="eastAsia"/>
        </w:rPr>
        <w:t>數</w:t>
      </w:r>
      <w:r w:rsidR="00372E11" w:rsidRPr="00CE4FE6">
        <w:rPr>
          <w:rFonts w:hint="eastAsia"/>
        </w:rPr>
        <w:t>服之，</w:t>
      </w:r>
      <w:r w:rsidR="000C51C7" w:rsidRPr="004A2634">
        <w:rPr>
          <w:rFonts w:hint="eastAsia"/>
        </w:rPr>
        <w:t>遠</w:t>
      </w:r>
      <w:r w:rsidR="00372E11" w:rsidRPr="004A2634">
        <w:rPr>
          <w:rFonts w:hint="eastAsia"/>
        </w:rPr>
        <w:t>而</w:t>
      </w:r>
      <w:r w:rsidR="0020061D" w:rsidRPr="004A2634">
        <w:rPr>
          <w:rFonts w:hint="eastAsia"/>
        </w:rPr>
        <w:t>奇</w:t>
      </w:r>
      <w:r w:rsidR="00372E11" w:rsidRPr="004A2634">
        <w:rPr>
          <w:rFonts w:hint="eastAsia"/>
        </w:rPr>
        <w:t>制，少</w:t>
      </w:r>
      <w:r w:rsidR="00FD5895" w:rsidRPr="001822C1">
        <w:rPr>
          <w:rFonts w:hint="eastAsia"/>
        </w:rPr>
        <w:t>數</w:t>
      </w:r>
      <w:r w:rsidR="00372E11" w:rsidRPr="00CE4FE6">
        <w:rPr>
          <w:rFonts w:hint="eastAsia"/>
        </w:rPr>
        <w:t>服之，則肺服九，心服七，脾服五，肝服三，腎服二為常制矣。故曰小</w:t>
      </w:r>
      <w:r w:rsidR="00372E11" w:rsidRPr="004A2634">
        <w:rPr>
          <w:rFonts w:hint="eastAsia"/>
        </w:rPr>
        <w:t>則</w:t>
      </w:r>
      <w:r w:rsidR="00FD5895" w:rsidRPr="001822C1">
        <w:rPr>
          <w:rFonts w:hint="eastAsia"/>
        </w:rPr>
        <w:t>數</w:t>
      </w:r>
      <w:r w:rsidR="00372E11" w:rsidRPr="00CE4FE6">
        <w:rPr>
          <w:rFonts w:hint="eastAsia"/>
        </w:rPr>
        <w:t>多，大則</w:t>
      </w:r>
      <w:r w:rsidR="00FD5895" w:rsidRPr="001822C1">
        <w:rPr>
          <w:rFonts w:hint="eastAsia"/>
        </w:rPr>
        <w:t>數</w:t>
      </w:r>
      <w:r w:rsidR="00372E11" w:rsidRPr="00CE4FE6">
        <w:rPr>
          <w:rFonts w:hint="eastAsia"/>
        </w:rPr>
        <w:t>少。新校正云：</w:t>
      </w:r>
      <w:r w:rsidR="001D28C8">
        <w:rPr>
          <w:rFonts w:hint="eastAsia"/>
        </w:rPr>
        <w:t>「</w:t>
      </w:r>
      <w:r w:rsidR="00372E11" w:rsidRPr="004A2634">
        <w:rPr>
          <w:rFonts w:hint="eastAsia"/>
        </w:rPr>
        <w:t>詳注云</w:t>
      </w:r>
      <w:r w:rsidRPr="004A2634">
        <w:rPr>
          <w:rFonts w:hint="eastAsia"/>
        </w:rPr>
        <w:t>：</w:t>
      </w:r>
      <w:r w:rsidR="008B2BAD">
        <w:rPr>
          <w:rFonts w:hint="eastAsia"/>
        </w:rPr>
        <w:t>『</w:t>
      </w:r>
      <w:r w:rsidR="00372E11" w:rsidRPr="004A2634">
        <w:rPr>
          <w:rFonts w:hint="eastAsia"/>
        </w:rPr>
        <w:t>三陽胞</w:t>
      </w:r>
      <w:r w:rsidR="008B2BAD">
        <w:rPr>
          <w:rFonts w:hint="eastAsia"/>
        </w:rPr>
        <w:t></w:t>
      </w:r>
      <w:r w:rsidR="00372E11" w:rsidRPr="004A2634">
        <w:rPr>
          <w:rFonts w:hint="eastAsia"/>
        </w:rPr>
        <w:t>膽</w:t>
      </w:r>
      <w:r w:rsidR="008B2BAD">
        <w:rPr>
          <w:rFonts w:hint="eastAsia"/>
        </w:rPr>
        <w:t>。』</w:t>
      </w:r>
      <w:r w:rsidR="00372E11" w:rsidRPr="004A2634">
        <w:rPr>
          <w:rFonts w:hint="eastAsia"/>
        </w:rPr>
        <w:t>一本作</w:t>
      </w:r>
      <w:r w:rsidR="00FB163C">
        <w:rPr>
          <w:rFonts w:hint="eastAsia"/>
        </w:rPr>
        <w:t>『</w:t>
      </w:r>
      <w:r w:rsidRPr="004A2634">
        <w:rPr>
          <w:rFonts w:hint="eastAsia"/>
        </w:rPr>
        <w:t>三腸胞</w:t>
      </w:r>
      <w:r w:rsidR="008B2BAD">
        <w:rPr>
          <w:rFonts w:hint="eastAsia"/>
        </w:rPr>
        <w:t></w:t>
      </w:r>
      <w:r w:rsidRPr="004A2634">
        <w:rPr>
          <w:rFonts w:hint="eastAsia"/>
        </w:rPr>
        <w:t>膽</w:t>
      </w:r>
      <w:r w:rsidR="00FB163C">
        <w:rPr>
          <w:rFonts w:hint="eastAsia"/>
        </w:rPr>
        <w:t>』</w:t>
      </w:r>
      <w:r w:rsidR="00372E11" w:rsidRPr="004A2634">
        <w:rPr>
          <w:rFonts w:hint="eastAsia"/>
        </w:rPr>
        <w:t>，再詳三陽無義，三腸亦未為得，腸</w:t>
      </w:r>
      <w:r w:rsidRPr="004A2634">
        <w:rPr>
          <w:rFonts w:hint="eastAsia"/>
        </w:rPr>
        <w:t>有</w:t>
      </w:r>
      <w:r w:rsidR="00372E11" w:rsidRPr="004A2634">
        <w:rPr>
          <w:rFonts w:hint="eastAsia"/>
        </w:rPr>
        <w:t>大小并</w:t>
      </w:r>
      <w:r w:rsidR="008B2BAD">
        <w:rPr>
          <w:rFonts w:hint="eastAsia"/>
        </w:rPr>
        <w:t></w:t>
      </w:r>
      <w:r w:rsidR="00372E11" w:rsidRPr="004A2634">
        <w:rPr>
          <w:rFonts w:hint="eastAsia"/>
        </w:rPr>
        <w:t>腸為三，今已云胞</w:t>
      </w:r>
      <w:r w:rsidR="008B2BAD">
        <w:rPr>
          <w:rFonts w:hint="eastAsia"/>
        </w:rPr>
        <w:t></w:t>
      </w:r>
      <w:r w:rsidR="00372E11" w:rsidRPr="004A2634">
        <w:rPr>
          <w:rFonts w:hint="eastAsia"/>
        </w:rPr>
        <w:t>，則</w:t>
      </w:r>
      <w:r w:rsidR="008C56F7" w:rsidRPr="004A2634">
        <w:rPr>
          <w:rFonts w:hint="eastAsia"/>
        </w:rPr>
        <w:t>不</w:t>
      </w:r>
      <w:r w:rsidR="00372E11" w:rsidRPr="004A2634">
        <w:rPr>
          <w:rFonts w:hint="eastAsia"/>
        </w:rPr>
        <w:t>得云三腸，三當作二。</w:t>
      </w:r>
      <w:r w:rsidR="001D28C8">
        <w:rPr>
          <w:rFonts w:hint="eastAsia"/>
        </w:rPr>
        <w:t>」</w:t>
      </w:r>
    </w:p>
    <w:p w:rsidR="00E10683" w:rsidRPr="004A2634" w:rsidRDefault="00E10683" w:rsidP="00795CCA">
      <w:pPr>
        <w:pStyle w:val="af0"/>
        <w:spacing w:after="120"/>
      </w:pPr>
      <w:r w:rsidRPr="004A2634">
        <w:rPr>
          <w:rFonts w:ascii="MS Mincho" w:eastAsia="MS Mincho" w:hint="eastAsia"/>
        </w:rPr>
        <w:lastRenderedPageBreak/>
        <w:t>②</w:t>
      </w:r>
      <w:r w:rsidR="00372E11" w:rsidRPr="004A2634">
        <w:rPr>
          <w:rFonts w:hint="eastAsia"/>
        </w:rPr>
        <w:t>方</w:t>
      </w:r>
      <w:r w:rsidRPr="004A2634">
        <w:rPr>
          <w:rFonts w:hint="eastAsia"/>
        </w:rPr>
        <w:t>，</w:t>
      </w:r>
      <w:r w:rsidR="00372E11" w:rsidRPr="004A2634">
        <w:rPr>
          <w:rFonts w:hint="eastAsia"/>
        </w:rPr>
        <w:t>與其重也</w:t>
      </w:r>
      <w:r w:rsidR="00FD5895" w:rsidRPr="001822C1">
        <w:rPr>
          <w:rFonts w:hint="eastAsia"/>
        </w:rPr>
        <w:t>寧</w:t>
      </w:r>
      <w:r w:rsidR="00372E11" w:rsidRPr="00CE4FE6">
        <w:rPr>
          <w:rFonts w:hint="eastAsia"/>
        </w:rPr>
        <w:t>輕，與其毒也</w:t>
      </w:r>
      <w:r w:rsidR="00D64A66" w:rsidRPr="004A2634">
        <w:rPr>
          <w:rFonts w:hint="eastAsia"/>
        </w:rPr>
        <w:t>寧</w:t>
      </w:r>
      <w:r w:rsidR="00372E11" w:rsidRPr="004A2634">
        <w:rPr>
          <w:rFonts w:hint="eastAsia"/>
        </w:rPr>
        <w:t>善，與其大也</w:t>
      </w:r>
      <w:r w:rsidR="00D64A66" w:rsidRPr="004A2634">
        <w:rPr>
          <w:rFonts w:hint="eastAsia"/>
        </w:rPr>
        <w:t>寧</w:t>
      </w:r>
      <w:r w:rsidR="00372E11" w:rsidRPr="004A2634">
        <w:rPr>
          <w:rFonts w:hint="eastAsia"/>
        </w:rPr>
        <w:t>小，是以</w:t>
      </w:r>
      <w:r w:rsidR="0020061D" w:rsidRPr="004A2634">
        <w:rPr>
          <w:rFonts w:hint="eastAsia"/>
        </w:rPr>
        <w:t>奇</w:t>
      </w:r>
      <w:r w:rsidR="00372E11" w:rsidRPr="004A2634">
        <w:rPr>
          <w:rFonts w:hint="eastAsia"/>
        </w:rPr>
        <w:t>方</w:t>
      </w:r>
      <w:r w:rsidR="008C56F7" w:rsidRPr="004A2634">
        <w:rPr>
          <w:rFonts w:hint="eastAsia"/>
        </w:rPr>
        <w:t>不</w:t>
      </w:r>
      <w:r w:rsidR="00372E11" w:rsidRPr="004A2634">
        <w:rPr>
          <w:rFonts w:hint="eastAsia"/>
        </w:rPr>
        <w:t>去，偶方主之。偶方病在</w:t>
      </w:r>
      <w:r w:rsidRPr="004A2634">
        <w:rPr>
          <w:rFonts w:hint="eastAsia"/>
        </w:rPr>
        <w:t>，</w:t>
      </w:r>
      <w:r w:rsidR="00372E11" w:rsidRPr="004A2634">
        <w:rPr>
          <w:rFonts w:hint="eastAsia"/>
        </w:rPr>
        <w:t>則反一佐，以同病之氣而取之也。夫熱與寒背，寒與熱違，微小之熱為寒所折，微小之</w:t>
      </w:r>
      <w:r w:rsidR="001822C1" w:rsidRPr="001822C1">
        <w:rPr>
          <w:rFonts w:hint="eastAsia"/>
        </w:rPr>
        <w:t>冷</w:t>
      </w:r>
      <w:r w:rsidR="00372E11" w:rsidRPr="00CE4FE6">
        <w:rPr>
          <w:rFonts w:hint="eastAsia"/>
        </w:rPr>
        <w:t>為熱所消，甚大寒熱則必能與違性者爭雄，能與</w:t>
      </w:r>
      <w:r w:rsidR="00FD5895" w:rsidRPr="001822C1">
        <w:rPr>
          <w:rFonts w:hint="eastAsia"/>
        </w:rPr>
        <w:t>異</w:t>
      </w:r>
      <w:r w:rsidR="00372E11" w:rsidRPr="00CE4FE6">
        <w:rPr>
          <w:rFonts w:hint="eastAsia"/>
        </w:rPr>
        <w:t>氣者相格，聲</w:t>
      </w:r>
      <w:r w:rsidR="008C56F7" w:rsidRPr="004A2634">
        <w:rPr>
          <w:rFonts w:hint="eastAsia"/>
        </w:rPr>
        <w:t>不</w:t>
      </w:r>
      <w:r w:rsidR="00372E11" w:rsidRPr="004A2634">
        <w:rPr>
          <w:rFonts w:hint="eastAsia"/>
        </w:rPr>
        <w:t>同</w:t>
      </w:r>
      <w:r w:rsidR="008C56F7" w:rsidRPr="004A2634">
        <w:rPr>
          <w:rFonts w:hint="eastAsia"/>
        </w:rPr>
        <w:t>不</w:t>
      </w:r>
      <w:r w:rsidR="00372E11" w:rsidRPr="004A2634">
        <w:rPr>
          <w:rFonts w:hint="eastAsia"/>
        </w:rPr>
        <w:t>相應，氣</w:t>
      </w:r>
      <w:r w:rsidR="008C56F7" w:rsidRPr="004A2634">
        <w:rPr>
          <w:rFonts w:hint="eastAsia"/>
        </w:rPr>
        <w:t>不</w:t>
      </w:r>
      <w:r w:rsidR="00372E11" w:rsidRPr="004A2634">
        <w:rPr>
          <w:rFonts w:hint="eastAsia"/>
        </w:rPr>
        <w:t>同</w:t>
      </w:r>
      <w:r w:rsidR="008C56F7" w:rsidRPr="004A2634">
        <w:rPr>
          <w:rFonts w:hint="eastAsia"/>
        </w:rPr>
        <w:t>不</w:t>
      </w:r>
      <w:r w:rsidR="00372E11" w:rsidRPr="004A2634">
        <w:rPr>
          <w:rFonts w:hint="eastAsia"/>
        </w:rPr>
        <w:t>相合，如是則且憚而</w:t>
      </w:r>
      <w:r w:rsidR="008C56F7" w:rsidRPr="004A2634">
        <w:rPr>
          <w:rFonts w:hint="eastAsia"/>
        </w:rPr>
        <w:t>不</w:t>
      </w:r>
      <w:r w:rsidR="00372E11" w:rsidRPr="004A2634">
        <w:rPr>
          <w:rFonts w:hint="eastAsia"/>
        </w:rPr>
        <w:t>敢攻之，攻之則病氣與聲氣抗</w:t>
      </w:r>
      <w:r w:rsidR="00FD5895" w:rsidRPr="001822C1">
        <w:rPr>
          <w:rFonts w:hint="eastAsia"/>
        </w:rPr>
        <w:t>行</w:t>
      </w:r>
      <w:r w:rsidR="00372E11" w:rsidRPr="00CE4FE6">
        <w:rPr>
          <w:rFonts w:hint="eastAsia"/>
        </w:rPr>
        <w:t>而自為寒熱，以開閉固守矣。是以聖人反其佐，以同其氣，</w:t>
      </w:r>
      <w:r w:rsidR="00FD5895" w:rsidRPr="001822C1">
        <w:rPr>
          <w:rFonts w:hint="eastAsia"/>
        </w:rPr>
        <w:t>令</w:t>
      </w:r>
      <w:r w:rsidR="00372E11" w:rsidRPr="00CE4FE6">
        <w:rPr>
          <w:rFonts w:hint="eastAsia"/>
        </w:rPr>
        <w:t>聲氣應合，</w:t>
      </w:r>
      <w:r w:rsidR="00FD5895" w:rsidRPr="001822C1">
        <w:rPr>
          <w:rFonts w:hint="eastAsia"/>
        </w:rPr>
        <w:t>復令</w:t>
      </w:r>
      <w:r w:rsidR="00372E11" w:rsidRPr="00CE4FE6">
        <w:rPr>
          <w:rFonts w:hint="eastAsia"/>
        </w:rPr>
        <w:t>寒熱</w:t>
      </w:r>
      <w:r w:rsidR="00FD5895" w:rsidRPr="001822C1">
        <w:rPr>
          <w:rFonts w:hint="eastAsia"/>
        </w:rPr>
        <w:t>參</w:t>
      </w:r>
      <w:r w:rsidR="00372E11" w:rsidRPr="00CE4FE6">
        <w:rPr>
          <w:rFonts w:hint="eastAsia"/>
        </w:rPr>
        <w:t>合，使其終</w:t>
      </w:r>
      <w:r w:rsidR="00FD5895" w:rsidRPr="001822C1">
        <w:rPr>
          <w:rFonts w:hint="eastAsia"/>
        </w:rPr>
        <w:t>異</w:t>
      </w:r>
      <w:r w:rsidR="00372E11" w:rsidRPr="00CE4FE6">
        <w:rPr>
          <w:rFonts w:hint="eastAsia"/>
        </w:rPr>
        <w:t>始同，燥潤而敗，堅剛必折，柔脆自消爾。</w:t>
      </w:r>
    </w:p>
    <w:p w:rsidR="00E1068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善。病生於本，余知之矣</w:t>
      </w:r>
      <w:r w:rsidR="008B2BAD">
        <w:rPr>
          <w:rFonts w:hint="eastAsia"/>
        </w:rPr>
        <w:t>。</w:t>
      </w:r>
      <w:r w:rsidRPr="004A2634">
        <w:rPr>
          <w:rFonts w:hint="eastAsia"/>
        </w:rPr>
        <w:t>生於標者，治之柰何？</w:t>
      </w:r>
      <w:r w:rsidR="001D28C8">
        <w:rPr>
          <w:rFonts w:hint="eastAsia"/>
        </w:rPr>
        <w:t>」</w:t>
      </w:r>
    </w:p>
    <w:p w:rsidR="00E1068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病反其本，得標之病</w:t>
      </w:r>
      <w:r w:rsidR="008B2BAD">
        <w:rPr>
          <w:rFonts w:hint="eastAsia"/>
        </w:rPr>
        <w:t>。</w:t>
      </w:r>
      <w:r w:rsidRPr="004A2634">
        <w:rPr>
          <w:rFonts w:hint="eastAsia"/>
        </w:rPr>
        <w:t>治反其本，得標之方</w:t>
      </w:r>
      <w:r w:rsidR="00E10683" w:rsidRPr="00313B93">
        <w:rPr>
          <w:rFonts w:ascii="MS Mincho" w:eastAsia="MS Mincho" w:hAnsi="MS Mincho" w:cs="MS Mincho" w:hint="eastAsia"/>
        </w:rPr>
        <w:t>①</w:t>
      </w:r>
      <w:r w:rsidRPr="004A2634">
        <w:rPr>
          <w:rFonts w:hint="eastAsia"/>
        </w:rPr>
        <w:t>。</w:t>
      </w:r>
      <w:r w:rsidR="001D28C8">
        <w:rPr>
          <w:rFonts w:hint="eastAsia"/>
        </w:rPr>
        <w:t>」</w:t>
      </w:r>
    </w:p>
    <w:p w:rsidR="00E10683" w:rsidRPr="004A2634" w:rsidRDefault="00E10683"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FD5895">
        <w:rPr>
          <w:rFonts w:hint="eastAsia"/>
        </w:rPr>
        <w:t>六</w:t>
      </w:r>
      <w:r w:rsidRPr="004A2634">
        <w:rPr>
          <w:rFonts w:hint="eastAsia"/>
        </w:rPr>
        <w:t>氣之勝，何以候之？</w:t>
      </w:r>
      <w:r w:rsidR="001D28C8">
        <w:rPr>
          <w:rFonts w:hint="eastAsia"/>
        </w:rPr>
        <w:t>」</w:t>
      </w:r>
    </w:p>
    <w:p w:rsidR="00E10683" w:rsidRPr="004A2634" w:rsidRDefault="00E10683" w:rsidP="00080C74">
      <w:pPr>
        <w:pStyle w:val="ae"/>
        <w:spacing w:before="120" w:after="120"/>
        <w:ind w:firstLine="640"/>
      </w:pPr>
      <w:r w:rsidRPr="004A2634">
        <w:rPr>
          <w:rFonts w:hint="eastAsia"/>
        </w:rPr>
        <w:t>歧伯曰：</w:t>
      </w:r>
      <w:r w:rsidR="001D28C8">
        <w:rPr>
          <w:rFonts w:hint="eastAsia"/>
        </w:rPr>
        <w:t>「</w:t>
      </w:r>
      <w:r w:rsidRPr="004A2634">
        <w:rPr>
          <w:rFonts w:hint="eastAsia"/>
        </w:rPr>
        <w:t>乘其至也</w:t>
      </w:r>
      <w:r w:rsidR="008B2BAD">
        <w:rPr>
          <w:rFonts w:hint="eastAsia"/>
        </w:rPr>
        <w:t>。</w:t>
      </w:r>
      <w:r w:rsidRPr="004A2634">
        <w:rPr>
          <w:rFonts w:hint="eastAsia"/>
        </w:rPr>
        <w:t>清氣大</w:t>
      </w:r>
      <w:r w:rsidR="00FD5895">
        <w:rPr>
          <w:rFonts w:hint="eastAsia"/>
        </w:rPr>
        <w:t>來</w:t>
      </w:r>
      <w:r w:rsidRPr="004A2634">
        <w:rPr>
          <w:rFonts w:hint="eastAsia"/>
        </w:rPr>
        <w:t>，燥之勝也，風木受邪，肝病生焉</w:t>
      </w:r>
      <w:r w:rsidRPr="00313B93">
        <w:rPr>
          <w:rFonts w:ascii="MS Mincho" w:eastAsia="MS Mincho" w:hAnsi="MS Mincho" w:cs="MS Mincho" w:hint="eastAsia"/>
        </w:rPr>
        <w:t>②</w:t>
      </w:r>
      <w:r w:rsidRPr="00313B93">
        <w:rPr>
          <w:rFonts w:cs="標楷體" w:hint="eastAsia"/>
        </w:rPr>
        <w:t>。熱氣大</w:t>
      </w:r>
      <w:r w:rsidR="00FD5895" w:rsidRPr="00313B93">
        <w:rPr>
          <w:rFonts w:hint="eastAsia"/>
        </w:rPr>
        <w:t>來</w:t>
      </w:r>
      <w:r w:rsidRPr="00313B93">
        <w:rPr>
          <w:rFonts w:hint="eastAsia"/>
        </w:rPr>
        <w:t>，火之勝也，</w:t>
      </w:r>
      <w:r w:rsidR="00FD5895" w:rsidRPr="00313B93">
        <w:rPr>
          <w:rFonts w:hint="eastAsia"/>
        </w:rPr>
        <w:t>金</w:t>
      </w:r>
      <w:r w:rsidRPr="00313B93">
        <w:rPr>
          <w:rFonts w:hint="eastAsia"/>
        </w:rPr>
        <w:t>燥受邪，肺病生焉</w:t>
      </w:r>
      <w:r w:rsidRPr="00313B93">
        <w:rPr>
          <w:rFonts w:ascii="MS Mincho" w:eastAsia="MS Mincho" w:hAnsi="MS Mincho" w:cs="MS Mincho" w:hint="eastAsia"/>
        </w:rPr>
        <w:t>③</w:t>
      </w:r>
      <w:r w:rsidRPr="00313B93">
        <w:rPr>
          <w:rFonts w:cs="標楷體" w:hint="eastAsia"/>
        </w:rPr>
        <w:t>。寒氣大</w:t>
      </w:r>
      <w:r w:rsidR="00FD5895" w:rsidRPr="00313B93">
        <w:rPr>
          <w:rFonts w:hint="eastAsia"/>
        </w:rPr>
        <w:t>來</w:t>
      </w:r>
      <w:r w:rsidRPr="00313B93">
        <w:rPr>
          <w:rFonts w:hint="eastAsia"/>
        </w:rPr>
        <w:t>，水之勝也，火熱受邪，心病生焉</w:t>
      </w:r>
      <w:r w:rsidRPr="00313B93">
        <w:rPr>
          <w:rFonts w:ascii="MS Mincho" w:eastAsia="MS Mincho" w:hAnsi="MS Mincho" w:cs="MS Mincho" w:hint="eastAsia"/>
        </w:rPr>
        <w:t>④</w:t>
      </w:r>
      <w:r w:rsidRPr="00313B93">
        <w:rPr>
          <w:rFonts w:cs="標楷體" w:hint="eastAsia"/>
        </w:rPr>
        <w:t>。濕氣大</w:t>
      </w:r>
      <w:r w:rsidR="00FD5895" w:rsidRPr="00313B93">
        <w:rPr>
          <w:rFonts w:hint="eastAsia"/>
        </w:rPr>
        <w:t>來</w:t>
      </w:r>
      <w:r w:rsidRPr="00313B93">
        <w:rPr>
          <w:rFonts w:hint="eastAsia"/>
        </w:rPr>
        <w:t>，土之勝也，寒水受邪，腎病生焉</w:t>
      </w:r>
      <w:r w:rsidRPr="00313B93">
        <w:rPr>
          <w:rFonts w:ascii="MS Mincho" w:eastAsia="MS Mincho" w:hAnsi="MS Mincho" w:cs="MS Mincho" w:hint="eastAsia"/>
        </w:rPr>
        <w:t>⑤</w:t>
      </w:r>
      <w:r w:rsidRPr="00313B93">
        <w:rPr>
          <w:rFonts w:cs="標楷體" w:hint="eastAsia"/>
        </w:rPr>
        <w:t>。風氣大</w:t>
      </w:r>
      <w:r w:rsidR="00FD5895" w:rsidRPr="00313B93">
        <w:rPr>
          <w:rFonts w:hint="eastAsia"/>
        </w:rPr>
        <w:t>來</w:t>
      </w:r>
      <w:r w:rsidRPr="00313B93">
        <w:rPr>
          <w:rFonts w:hint="eastAsia"/>
        </w:rPr>
        <w:t>，木之勝也，土濕受邪，脾病生焉</w:t>
      </w:r>
      <w:r w:rsidRPr="00313B93">
        <w:rPr>
          <w:rFonts w:ascii="MS Mincho" w:eastAsia="MS Mincho" w:hAnsi="MS Mincho" w:cs="MS Mincho" w:hint="eastAsia"/>
        </w:rPr>
        <w:t>⑥</w:t>
      </w:r>
      <w:r w:rsidRPr="00313B93">
        <w:rPr>
          <w:rFonts w:cs="標楷體" w:hint="eastAsia"/>
        </w:rPr>
        <w:t>。所謂感邪而生病也</w:t>
      </w:r>
      <w:r w:rsidRPr="00313B93">
        <w:rPr>
          <w:rFonts w:ascii="MS Mincho" w:eastAsia="MS Mincho" w:hAnsi="MS Mincho" w:cs="MS Mincho" w:hint="eastAsia"/>
        </w:rPr>
        <w:t>⑦</w:t>
      </w:r>
      <w:r w:rsidRPr="00313B93">
        <w:rPr>
          <w:rFonts w:cs="標楷體" w:hint="eastAsia"/>
        </w:rPr>
        <w:t>。乘</w:t>
      </w:r>
      <w:r w:rsidR="00FD5895" w:rsidRPr="00313B93">
        <w:rPr>
          <w:rFonts w:hint="eastAsia"/>
        </w:rPr>
        <w:t>年</w:t>
      </w:r>
      <w:r w:rsidRPr="00313B93">
        <w:rPr>
          <w:rFonts w:hint="eastAsia"/>
        </w:rPr>
        <w:t>之虛，則邪甚也</w:t>
      </w:r>
      <w:r w:rsidRPr="00313B93">
        <w:rPr>
          <w:rFonts w:ascii="MS Mincho" w:eastAsia="MS Mincho" w:hAnsi="MS Mincho" w:cs="MS Mincho" w:hint="eastAsia"/>
        </w:rPr>
        <w:t>⑧</w:t>
      </w:r>
      <w:r w:rsidRPr="00313B93">
        <w:rPr>
          <w:rFonts w:cs="標楷體" w:hint="eastAsia"/>
        </w:rPr>
        <w:t>。失時之和，亦邪甚也</w:t>
      </w:r>
      <w:r w:rsidRPr="00313B93">
        <w:rPr>
          <w:rFonts w:ascii="MS Mincho" w:eastAsia="MS Mincho" w:hAnsi="MS Mincho" w:cs="MS Mincho" w:hint="eastAsia"/>
        </w:rPr>
        <w:t>⑨</w:t>
      </w:r>
      <w:r w:rsidRPr="00313B93">
        <w:rPr>
          <w:rFonts w:cs="標楷體" w:hint="eastAsia"/>
        </w:rPr>
        <w:t>。遇月之空</w:t>
      </w:r>
      <w:r w:rsidRPr="004A2634">
        <w:rPr>
          <w:rFonts w:hint="eastAsia"/>
        </w:rPr>
        <w:t>，亦邪甚也</w:t>
      </w:r>
      <w:r w:rsidRPr="00313B93">
        <w:rPr>
          <w:rFonts w:ascii="MS Mincho" w:eastAsia="MS Mincho" w:hAnsi="MS Mincho" w:cs="MS Mincho" w:hint="eastAsia"/>
        </w:rPr>
        <w:t>⑩</w:t>
      </w:r>
      <w:r w:rsidRPr="00313B93">
        <w:rPr>
          <w:rFonts w:cs="標楷體" w:hint="eastAsia"/>
        </w:rPr>
        <w:t>。重感於邪，則病危矣</w:t>
      </w:r>
      <w:r w:rsidRPr="00313B93">
        <w:rPr>
          <w:rFonts w:ascii="MS Mincho" w:eastAsia="MS Mincho" w:hAnsi="MS Mincho" w:cs="MS Mincho" w:hint="eastAsia"/>
        </w:rPr>
        <w:t>⑪</w:t>
      </w:r>
      <w:r w:rsidRPr="00313B93">
        <w:rPr>
          <w:rFonts w:cs="標楷體" w:hint="eastAsia"/>
        </w:rPr>
        <w:t>。有勝之氣，其必</w:t>
      </w:r>
      <w:r w:rsidR="00FD5895" w:rsidRPr="00313B93">
        <w:rPr>
          <w:rFonts w:hint="eastAsia"/>
        </w:rPr>
        <w:t>來復</w:t>
      </w:r>
      <w:r w:rsidRPr="00313B93">
        <w:rPr>
          <w:rFonts w:hint="eastAsia"/>
        </w:rPr>
        <w:t>也</w:t>
      </w:r>
      <w:r w:rsidRPr="00313B93">
        <w:rPr>
          <w:rFonts w:ascii="MS Mincho" w:eastAsia="MS Mincho" w:hAnsi="MS Mincho" w:cs="MS Mincho" w:hint="eastAsia"/>
        </w:rPr>
        <w:t>⑫</w:t>
      </w:r>
      <w:r w:rsidRPr="00313B93">
        <w:rPr>
          <w:rFonts w:cs="標楷體" w:hint="eastAsia"/>
        </w:rPr>
        <w:t>。</w:t>
      </w:r>
      <w:r w:rsidR="001D28C8">
        <w:rPr>
          <w:rFonts w:cs="標楷體" w:hint="eastAsia"/>
        </w:rPr>
        <w:t>」</w:t>
      </w:r>
    </w:p>
    <w:p w:rsidR="00C4168B" w:rsidRPr="004A2634" w:rsidRDefault="00E10683" w:rsidP="00795CCA">
      <w:pPr>
        <w:pStyle w:val="af0"/>
        <w:spacing w:after="120"/>
      </w:pPr>
      <w:r w:rsidRPr="004A2634">
        <w:rPr>
          <w:rFonts w:ascii="MS Mincho" w:eastAsia="MS Mincho" w:hint="eastAsia"/>
        </w:rPr>
        <w:t>①</w:t>
      </w:r>
      <w:r w:rsidR="00372E11" w:rsidRPr="004A2634">
        <w:rPr>
          <w:rFonts w:hint="eastAsia"/>
        </w:rPr>
        <w:t>言少</w:t>
      </w:r>
      <w:r w:rsidR="008C56F7" w:rsidRPr="004A2634">
        <w:rPr>
          <w:rFonts w:hint="eastAsia"/>
        </w:rPr>
        <w:t>陰</w:t>
      </w:r>
      <w:r w:rsidR="00372E11" w:rsidRPr="004A2634">
        <w:rPr>
          <w:rFonts w:hint="eastAsia"/>
        </w:rPr>
        <w:t>、太陽之二氣，餘四氣標本同。</w:t>
      </w:r>
    </w:p>
    <w:p w:rsidR="00C4168B" w:rsidRPr="004A2634" w:rsidRDefault="00E10683" w:rsidP="00795CCA">
      <w:pPr>
        <w:pStyle w:val="af0"/>
        <w:spacing w:after="120"/>
      </w:pPr>
      <w:r w:rsidRPr="004A2634">
        <w:rPr>
          <w:rFonts w:ascii="MS Mincho" w:eastAsia="MS Mincho" w:hint="eastAsia"/>
        </w:rPr>
        <w:t>②</w:t>
      </w:r>
      <w:r w:rsidR="00FD5895" w:rsidRPr="001822C1">
        <w:rPr>
          <w:rFonts w:hint="eastAsia"/>
        </w:rPr>
        <w:t>流</w:t>
      </w:r>
      <w:r w:rsidR="00372E11" w:rsidRPr="00CE4FE6">
        <w:rPr>
          <w:rFonts w:hint="eastAsia"/>
        </w:rPr>
        <w:t>於膽也。</w:t>
      </w:r>
    </w:p>
    <w:p w:rsidR="00C4168B" w:rsidRPr="004A2634" w:rsidRDefault="00E10683" w:rsidP="00795CCA">
      <w:pPr>
        <w:pStyle w:val="af0"/>
        <w:spacing w:after="120"/>
      </w:pPr>
      <w:r w:rsidRPr="004A2634">
        <w:rPr>
          <w:rFonts w:ascii="MS Mincho" w:eastAsia="MS Mincho" w:hint="eastAsia"/>
        </w:rPr>
        <w:t>③</w:t>
      </w:r>
      <w:r w:rsidR="00FD5895" w:rsidRPr="001822C1">
        <w:rPr>
          <w:rFonts w:hint="eastAsia"/>
        </w:rPr>
        <w:t>流</w:t>
      </w:r>
      <w:r w:rsidR="00372E11" w:rsidRPr="00CE4FE6">
        <w:rPr>
          <w:rFonts w:hint="eastAsia"/>
        </w:rPr>
        <w:t>於迴腸大腸。新校正云：</w:t>
      </w:r>
      <w:r w:rsidR="001D28C8">
        <w:rPr>
          <w:rFonts w:hint="eastAsia"/>
        </w:rPr>
        <w:t>「</w:t>
      </w:r>
      <w:r w:rsidR="00372E11" w:rsidRPr="004A2634">
        <w:rPr>
          <w:rFonts w:hint="eastAsia"/>
        </w:rPr>
        <w:t>詳注云迴腸大腸，按</w:t>
      </w:r>
      <w:r w:rsidR="0024409D" w:rsidRPr="004A2634">
        <w:rPr>
          <w:rFonts w:hint="eastAsia"/>
        </w:rPr>
        <w:t>《甲乙經》</w:t>
      </w:r>
      <w:r w:rsidR="00372E11" w:rsidRPr="004A2634">
        <w:rPr>
          <w:rFonts w:hint="eastAsia"/>
        </w:rPr>
        <w:t>迴腸即大腸。</w:t>
      </w:r>
      <w:r w:rsidR="001D28C8">
        <w:rPr>
          <w:rFonts w:hint="eastAsia"/>
        </w:rPr>
        <w:t>」</w:t>
      </w:r>
    </w:p>
    <w:p w:rsidR="00C4168B" w:rsidRPr="004A2634" w:rsidRDefault="00E10683" w:rsidP="00795CCA">
      <w:pPr>
        <w:pStyle w:val="af0"/>
        <w:spacing w:after="120"/>
      </w:pPr>
      <w:r w:rsidRPr="004A2634">
        <w:rPr>
          <w:rFonts w:ascii="MS Mincho" w:eastAsia="MS Mincho" w:hint="eastAsia"/>
        </w:rPr>
        <w:t>④</w:t>
      </w:r>
      <w:r w:rsidR="00FD5895" w:rsidRPr="001822C1">
        <w:rPr>
          <w:rFonts w:hint="eastAsia"/>
        </w:rPr>
        <w:t>流</w:t>
      </w:r>
      <w:r w:rsidR="00372E11" w:rsidRPr="00CE4FE6">
        <w:rPr>
          <w:rFonts w:hint="eastAsia"/>
        </w:rPr>
        <w:t>於三焦小腸。</w:t>
      </w:r>
    </w:p>
    <w:p w:rsidR="00C4168B" w:rsidRPr="004A2634" w:rsidRDefault="00E10683" w:rsidP="00795CCA">
      <w:pPr>
        <w:pStyle w:val="af0"/>
        <w:spacing w:after="120"/>
      </w:pPr>
      <w:r w:rsidRPr="004A2634">
        <w:rPr>
          <w:rFonts w:ascii="MS Mincho" w:eastAsia="MS Mincho" w:hint="eastAsia"/>
        </w:rPr>
        <w:t>⑤</w:t>
      </w:r>
      <w:r w:rsidR="00FD5895" w:rsidRPr="001822C1">
        <w:rPr>
          <w:rFonts w:hint="eastAsia"/>
        </w:rPr>
        <w:t>流</w:t>
      </w:r>
      <w:r w:rsidR="00372E11" w:rsidRPr="00CE4FE6">
        <w:rPr>
          <w:rFonts w:hint="eastAsia"/>
        </w:rPr>
        <w:t>於膀胱。</w:t>
      </w:r>
    </w:p>
    <w:p w:rsidR="00C4168B" w:rsidRPr="004A2634" w:rsidRDefault="00E10683" w:rsidP="00795CCA">
      <w:pPr>
        <w:pStyle w:val="af0"/>
        <w:spacing w:after="120"/>
      </w:pPr>
      <w:r w:rsidRPr="004A2634">
        <w:rPr>
          <w:rFonts w:ascii="MS Mincho" w:eastAsia="MS Mincho" w:hint="eastAsia"/>
        </w:rPr>
        <w:t>⑥</w:t>
      </w:r>
      <w:r w:rsidR="00FD5895" w:rsidRPr="001822C1">
        <w:rPr>
          <w:rFonts w:hint="eastAsia"/>
        </w:rPr>
        <w:t>流</w:t>
      </w:r>
      <w:r w:rsidRPr="00CE4FE6">
        <w:rPr>
          <w:rFonts w:hint="eastAsia"/>
        </w:rPr>
        <w:t>於胃。</w:t>
      </w:r>
    </w:p>
    <w:p w:rsidR="00C4168B" w:rsidRPr="004A2634" w:rsidRDefault="00E10683" w:rsidP="00795CCA">
      <w:pPr>
        <w:pStyle w:val="af0"/>
        <w:spacing w:after="120"/>
      </w:pPr>
      <w:r w:rsidRPr="004A2634">
        <w:rPr>
          <w:rFonts w:ascii="MS Mincho" w:eastAsia="MS Mincho" w:hint="eastAsia"/>
        </w:rPr>
        <w:t>⑦</w:t>
      </w:r>
      <w:r w:rsidR="00372E11" w:rsidRPr="004A2634">
        <w:rPr>
          <w:rFonts w:hint="eastAsia"/>
        </w:rPr>
        <w:t>外有其氣而</w:t>
      </w:r>
      <w:r w:rsidR="008C56F7" w:rsidRPr="004A2634">
        <w:rPr>
          <w:rFonts w:hint="eastAsia"/>
        </w:rPr>
        <w:t>內</w:t>
      </w:r>
      <w:r w:rsidR="00FD5895" w:rsidRPr="001822C1">
        <w:rPr>
          <w:rFonts w:hint="eastAsia"/>
        </w:rPr>
        <w:t>惡</w:t>
      </w:r>
      <w:r w:rsidR="00372E11" w:rsidRPr="00CE4FE6">
        <w:rPr>
          <w:rFonts w:hint="eastAsia"/>
        </w:rPr>
        <w:t>之，中外</w:t>
      </w:r>
      <w:r w:rsidR="008C56F7" w:rsidRPr="004A2634">
        <w:rPr>
          <w:rFonts w:hint="eastAsia"/>
        </w:rPr>
        <w:t>不</w:t>
      </w:r>
      <w:r w:rsidR="00372E11" w:rsidRPr="004A2634">
        <w:rPr>
          <w:rFonts w:hint="eastAsia"/>
        </w:rPr>
        <w:t>喜，因而遂病，是謂感也。</w:t>
      </w:r>
    </w:p>
    <w:p w:rsidR="00C4168B" w:rsidRPr="004A2634" w:rsidRDefault="00E10683" w:rsidP="00795CCA">
      <w:pPr>
        <w:pStyle w:val="af0"/>
        <w:spacing w:after="120"/>
      </w:pPr>
      <w:r w:rsidRPr="004A2634">
        <w:rPr>
          <w:rFonts w:ascii="MS Mincho" w:eastAsia="MS Mincho" w:hint="eastAsia"/>
        </w:rPr>
        <w:t>⑧</w:t>
      </w:r>
      <w:r w:rsidR="00FD5895" w:rsidRPr="001822C1">
        <w:rPr>
          <w:rFonts w:hint="eastAsia"/>
        </w:rPr>
        <w:t>年</w:t>
      </w:r>
      <w:r w:rsidR="00372E11" w:rsidRPr="00CE4FE6">
        <w:rPr>
          <w:rFonts w:hint="eastAsia"/>
        </w:rPr>
        <w:t>木</w:t>
      </w:r>
      <w:r w:rsidR="008C56F7" w:rsidRPr="004A2634">
        <w:rPr>
          <w:rFonts w:hint="eastAsia"/>
        </w:rPr>
        <w:t>不</w:t>
      </w:r>
      <w:r w:rsidR="00372E11" w:rsidRPr="004A2634">
        <w:rPr>
          <w:rFonts w:hint="eastAsia"/>
        </w:rPr>
        <w:t>足，外有清邪</w:t>
      </w:r>
      <w:r w:rsidR="008B2BAD">
        <w:rPr>
          <w:rFonts w:hint="eastAsia"/>
        </w:rPr>
        <w:t>。</w:t>
      </w:r>
      <w:r w:rsidR="00FD5895" w:rsidRPr="001822C1">
        <w:rPr>
          <w:rFonts w:hint="eastAsia"/>
        </w:rPr>
        <w:t>年</w:t>
      </w:r>
      <w:r w:rsidR="00372E11" w:rsidRPr="00CE4FE6">
        <w:rPr>
          <w:rFonts w:hint="eastAsia"/>
        </w:rPr>
        <w:t>火</w:t>
      </w:r>
      <w:r w:rsidR="008C56F7" w:rsidRPr="004A2634">
        <w:rPr>
          <w:rFonts w:hint="eastAsia"/>
        </w:rPr>
        <w:t>不</w:t>
      </w:r>
      <w:r w:rsidR="00372E11" w:rsidRPr="004A2634">
        <w:rPr>
          <w:rFonts w:hint="eastAsia"/>
        </w:rPr>
        <w:t>足，外有寒邪</w:t>
      </w:r>
      <w:r w:rsidR="008B2BAD">
        <w:rPr>
          <w:rFonts w:hint="eastAsia"/>
        </w:rPr>
        <w:t>。</w:t>
      </w:r>
      <w:r w:rsidR="00FD5895" w:rsidRPr="001822C1">
        <w:rPr>
          <w:rFonts w:hint="eastAsia"/>
        </w:rPr>
        <w:t>年</w:t>
      </w:r>
      <w:r w:rsidR="00372E11" w:rsidRPr="00CE4FE6">
        <w:rPr>
          <w:rFonts w:hint="eastAsia"/>
        </w:rPr>
        <w:t>土</w:t>
      </w:r>
      <w:r w:rsidR="008C56F7" w:rsidRPr="004A2634">
        <w:rPr>
          <w:rFonts w:hint="eastAsia"/>
        </w:rPr>
        <w:t>不</w:t>
      </w:r>
      <w:r w:rsidR="00372E11" w:rsidRPr="004A2634">
        <w:rPr>
          <w:rFonts w:hint="eastAsia"/>
        </w:rPr>
        <w:t>足，外有風邪</w:t>
      </w:r>
      <w:r w:rsidR="008B2BAD">
        <w:rPr>
          <w:rFonts w:hint="eastAsia"/>
        </w:rPr>
        <w:t>。</w:t>
      </w:r>
      <w:r w:rsidR="00FD5895" w:rsidRPr="001822C1">
        <w:rPr>
          <w:rFonts w:hint="eastAsia"/>
        </w:rPr>
        <w:t>年金</w:t>
      </w:r>
      <w:r w:rsidR="008C56F7" w:rsidRPr="004A2634">
        <w:rPr>
          <w:rFonts w:hint="eastAsia"/>
        </w:rPr>
        <w:t>不</w:t>
      </w:r>
      <w:r w:rsidR="00372E11" w:rsidRPr="004A2634">
        <w:rPr>
          <w:rFonts w:hint="eastAsia"/>
        </w:rPr>
        <w:t>足，外有熱邪</w:t>
      </w:r>
      <w:r w:rsidR="008B2BAD">
        <w:rPr>
          <w:rFonts w:hint="eastAsia"/>
        </w:rPr>
        <w:t>。</w:t>
      </w:r>
      <w:r w:rsidR="00FD5895" w:rsidRPr="001822C1">
        <w:rPr>
          <w:rFonts w:hint="eastAsia"/>
        </w:rPr>
        <w:t>年</w:t>
      </w:r>
      <w:r w:rsidR="00372E11" w:rsidRPr="00CE4FE6">
        <w:rPr>
          <w:rFonts w:hint="eastAsia"/>
        </w:rPr>
        <w:t>水</w:t>
      </w:r>
      <w:r w:rsidR="008C56F7" w:rsidRPr="004A2634">
        <w:rPr>
          <w:rFonts w:hint="eastAsia"/>
        </w:rPr>
        <w:t>不</w:t>
      </w:r>
      <w:r w:rsidR="00372E11" w:rsidRPr="004A2634">
        <w:rPr>
          <w:rFonts w:hint="eastAsia"/>
        </w:rPr>
        <w:t>足，外有濕邪</w:t>
      </w:r>
      <w:r w:rsidR="008B2BAD">
        <w:rPr>
          <w:rFonts w:hint="eastAsia"/>
        </w:rPr>
        <w:t>。</w:t>
      </w:r>
      <w:r w:rsidR="00372E11" w:rsidRPr="004A2634">
        <w:rPr>
          <w:rFonts w:hint="eastAsia"/>
        </w:rPr>
        <w:t>是</w:t>
      </w:r>
      <w:r w:rsidR="00FD5895" w:rsidRPr="001822C1">
        <w:rPr>
          <w:rFonts w:hint="eastAsia"/>
        </w:rPr>
        <w:t>年</w:t>
      </w:r>
      <w:r w:rsidR="00372E11" w:rsidRPr="00CE4FE6">
        <w:rPr>
          <w:rFonts w:hint="eastAsia"/>
        </w:rPr>
        <w:t>之</w:t>
      </w:r>
      <w:r w:rsidR="008C56F7" w:rsidRPr="004A2634">
        <w:rPr>
          <w:rFonts w:hint="eastAsia"/>
        </w:rPr>
        <w:t>虛</w:t>
      </w:r>
      <w:r w:rsidR="00372E11" w:rsidRPr="004A2634">
        <w:rPr>
          <w:rFonts w:hint="eastAsia"/>
        </w:rPr>
        <w:t>也，</w:t>
      </w:r>
      <w:r w:rsidR="009B03C9" w:rsidRPr="004A2634">
        <w:rPr>
          <w:rFonts w:hint="eastAsia"/>
        </w:rPr>
        <w:t>歲</w:t>
      </w:r>
      <w:r w:rsidR="00372E11" w:rsidRPr="004A2634">
        <w:rPr>
          <w:rFonts w:hint="eastAsia"/>
        </w:rPr>
        <w:t>氣</w:t>
      </w:r>
      <w:r w:rsidR="008C56F7" w:rsidRPr="004A2634">
        <w:rPr>
          <w:rFonts w:hint="eastAsia"/>
        </w:rPr>
        <w:t>不</w:t>
      </w:r>
      <w:r w:rsidR="00372E11" w:rsidRPr="004A2634">
        <w:rPr>
          <w:rFonts w:hint="eastAsia"/>
        </w:rPr>
        <w:t>足，外邪湊甚。</w:t>
      </w:r>
    </w:p>
    <w:p w:rsidR="00C4168B" w:rsidRPr="004A2634" w:rsidRDefault="00E10683" w:rsidP="00795CCA">
      <w:pPr>
        <w:pStyle w:val="af0"/>
        <w:spacing w:after="120"/>
      </w:pPr>
      <w:r w:rsidRPr="004A2634">
        <w:rPr>
          <w:rFonts w:ascii="MS Mincho" w:eastAsia="MS Mincho" w:hint="eastAsia"/>
        </w:rPr>
        <w:t>⑨</w:t>
      </w:r>
      <w:r w:rsidR="00FD5895" w:rsidRPr="001822C1">
        <w:rPr>
          <w:rFonts w:hint="eastAsia"/>
        </w:rPr>
        <w:t>六</w:t>
      </w:r>
      <w:r w:rsidR="00372E11" w:rsidRPr="00CE4FE6">
        <w:rPr>
          <w:rFonts w:hint="eastAsia"/>
        </w:rPr>
        <w:t>氣</w:t>
      </w:r>
      <w:r w:rsidR="00FD5895" w:rsidRPr="001822C1">
        <w:rPr>
          <w:rFonts w:hint="eastAsia"/>
        </w:rPr>
        <w:t>臨</w:t>
      </w:r>
      <w:r w:rsidR="00372E11" w:rsidRPr="00CE4FE6">
        <w:rPr>
          <w:rFonts w:hint="eastAsia"/>
        </w:rPr>
        <w:t>統與位氣相剋，感之而病，亦隨所</w:t>
      </w:r>
      <w:r w:rsidR="008C56F7" w:rsidRPr="004A2634">
        <w:rPr>
          <w:rFonts w:hint="eastAsia"/>
        </w:rPr>
        <w:t>不</w:t>
      </w:r>
      <w:r w:rsidR="00372E11" w:rsidRPr="004A2634">
        <w:rPr>
          <w:rFonts w:hint="eastAsia"/>
        </w:rPr>
        <w:t>勝，而與</w:t>
      </w:r>
      <w:r w:rsidR="008C56F7" w:rsidRPr="004A2634">
        <w:rPr>
          <w:rFonts w:hint="eastAsia"/>
        </w:rPr>
        <w:t>內</w:t>
      </w:r>
      <w:r w:rsidR="00372E11" w:rsidRPr="004A2634">
        <w:rPr>
          <w:rFonts w:hint="eastAsia"/>
        </w:rPr>
        <w:t>藏相應，邪</w:t>
      </w:r>
      <w:r w:rsidR="00FD5895" w:rsidRPr="001822C1">
        <w:rPr>
          <w:rFonts w:hint="eastAsia"/>
        </w:rPr>
        <w:t>復</w:t>
      </w:r>
      <w:r w:rsidR="00372E11" w:rsidRPr="00CE4FE6">
        <w:rPr>
          <w:rFonts w:hint="eastAsia"/>
        </w:rPr>
        <w:t>甚也。</w:t>
      </w:r>
    </w:p>
    <w:p w:rsidR="00C4168B" w:rsidRPr="004A2634" w:rsidRDefault="00E10683" w:rsidP="00795CCA">
      <w:pPr>
        <w:pStyle w:val="af0"/>
        <w:spacing w:after="120"/>
      </w:pPr>
      <w:r w:rsidRPr="004A2634">
        <w:rPr>
          <w:rFonts w:ascii="MS Mincho" w:eastAsia="MS Mincho" w:hint="eastAsia"/>
        </w:rPr>
        <w:t>⑩</w:t>
      </w:r>
      <w:r w:rsidR="00372E11" w:rsidRPr="004A2634">
        <w:rPr>
          <w:rFonts w:hint="eastAsia"/>
        </w:rPr>
        <w:t>謂上弦前，下弦後，月</w:t>
      </w:r>
      <w:r w:rsidR="001822C1" w:rsidRPr="001822C1">
        <w:rPr>
          <w:rFonts w:hint="eastAsia"/>
        </w:rPr>
        <w:t>輪</w:t>
      </w:r>
      <w:r w:rsidR="00372E11" w:rsidRPr="00CE4FE6">
        <w:rPr>
          <w:rFonts w:hint="eastAsia"/>
        </w:rPr>
        <w:t>中空也。</w:t>
      </w:r>
    </w:p>
    <w:p w:rsidR="00C4168B" w:rsidRPr="008E2AE2" w:rsidRDefault="00E51150" w:rsidP="00795CCA">
      <w:pPr>
        <w:pStyle w:val="af0"/>
        <w:spacing w:after="120"/>
      </w:pPr>
      <w:r w:rsidRPr="008E2AE2">
        <w:rPr>
          <w:rFonts w:ascii="MS Mincho" w:eastAsia="MS Mincho" w:hint="eastAsia"/>
        </w:rPr>
        <w:lastRenderedPageBreak/>
        <w:t>⑪</w:t>
      </w:r>
      <w:r w:rsidR="00FD5895" w:rsidRPr="008E2AE2">
        <w:rPr>
          <w:rFonts w:hint="eastAsia"/>
        </w:rPr>
        <w:t>年</w:t>
      </w:r>
      <w:r w:rsidR="00C4168B" w:rsidRPr="008E2AE2">
        <w:rPr>
          <w:rFonts w:hint="eastAsia"/>
        </w:rPr>
        <w:t>已</w:t>
      </w:r>
      <w:r w:rsidR="008C56F7" w:rsidRPr="008E2AE2">
        <w:rPr>
          <w:rFonts w:hint="eastAsia"/>
        </w:rPr>
        <w:t>不</w:t>
      </w:r>
      <w:r w:rsidR="00372E11" w:rsidRPr="008E2AE2">
        <w:rPr>
          <w:rFonts w:hint="eastAsia"/>
        </w:rPr>
        <w:t>足，邪氣大至，是一感也</w:t>
      </w:r>
      <w:r w:rsidR="00C4168B" w:rsidRPr="008E2AE2">
        <w:rPr>
          <w:rFonts w:hint="eastAsia"/>
        </w:rPr>
        <w:t>。</w:t>
      </w:r>
      <w:r w:rsidR="00FD5895" w:rsidRPr="008E2AE2">
        <w:rPr>
          <w:rFonts w:hint="eastAsia"/>
        </w:rPr>
        <w:t>年</w:t>
      </w:r>
      <w:r w:rsidR="00C4168B" w:rsidRPr="008E2AE2">
        <w:rPr>
          <w:rFonts w:hint="eastAsia"/>
        </w:rPr>
        <w:t>已</w:t>
      </w:r>
      <w:r w:rsidR="008C56F7" w:rsidRPr="008E2AE2">
        <w:rPr>
          <w:rFonts w:hint="eastAsia"/>
        </w:rPr>
        <w:t>不</w:t>
      </w:r>
      <w:r w:rsidR="00372E11" w:rsidRPr="008E2AE2">
        <w:rPr>
          <w:rFonts w:hint="eastAsia"/>
        </w:rPr>
        <w:t>足，天氣剋之，此時感邪是重感也</w:t>
      </w:r>
      <w:r w:rsidR="00C4168B" w:rsidRPr="008E2AE2">
        <w:rPr>
          <w:rFonts w:hint="eastAsia"/>
        </w:rPr>
        <w:t>。</w:t>
      </w:r>
      <w:r w:rsidR="008C56F7" w:rsidRPr="008E2AE2">
        <w:rPr>
          <w:rFonts w:hint="eastAsia"/>
        </w:rPr>
        <w:t>內</w:t>
      </w:r>
      <w:r w:rsidR="00372E11" w:rsidRPr="008E2AE2">
        <w:rPr>
          <w:rFonts w:hint="eastAsia"/>
        </w:rPr>
        <w:t>氣召邪，天氣</w:t>
      </w:r>
      <w:r w:rsidR="008C56F7" w:rsidRPr="008E2AE2">
        <w:rPr>
          <w:rFonts w:hint="eastAsia"/>
        </w:rPr>
        <w:t>不</w:t>
      </w:r>
      <w:r w:rsidR="00372E11" w:rsidRPr="008E2AE2">
        <w:rPr>
          <w:rFonts w:hint="eastAsia"/>
        </w:rPr>
        <w:t>祐，病</w:t>
      </w:r>
      <w:r w:rsidR="008C56F7" w:rsidRPr="008E2AE2">
        <w:rPr>
          <w:rFonts w:hint="eastAsia"/>
        </w:rPr>
        <w:t>不</w:t>
      </w:r>
      <w:r w:rsidR="00372E11" w:rsidRPr="008E2AE2">
        <w:rPr>
          <w:rFonts w:hint="eastAsia"/>
        </w:rPr>
        <w:t>危可乎！</w:t>
      </w:r>
    </w:p>
    <w:p w:rsidR="00E10683" w:rsidRPr="008E2AE2" w:rsidRDefault="00E51150" w:rsidP="00795CCA">
      <w:pPr>
        <w:pStyle w:val="af0"/>
        <w:spacing w:after="120"/>
      </w:pPr>
      <w:r w:rsidRPr="008E2AE2">
        <w:rPr>
          <w:rFonts w:ascii="MS Mincho" w:eastAsia="MS Mincho" w:hint="eastAsia"/>
        </w:rPr>
        <w:t>⑫</w:t>
      </w:r>
      <w:r w:rsidR="00372E11" w:rsidRPr="008E2AE2">
        <w:rPr>
          <w:rFonts w:hint="eastAsia"/>
        </w:rPr>
        <w:t>天地之氣，</w:t>
      </w:r>
      <w:r w:rsidR="008C56F7" w:rsidRPr="008E2AE2">
        <w:rPr>
          <w:rFonts w:hint="eastAsia"/>
        </w:rPr>
        <w:t>不</w:t>
      </w:r>
      <w:r w:rsidR="00372E11" w:rsidRPr="008E2AE2">
        <w:rPr>
          <w:rFonts w:hint="eastAsia"/>
        </w:rPr>
        <w:t>能相無，故有勝之氣，其必</w:t>
      </w:r>
      <w:r w:rsidR="00FD5895" w:rsidRPr="008E2AE2">
        <w:rPr>
          <w:rFonts w:hint="eastAsia"/>
        </w:rPr>
        <w:t>來復</w:t>
      </w:r>
      <w:r w:rsidR="00372E11" w:rsidRPr="008E2AE2">
        <w:rPr>
          <w:rFonts w:hint="eastAsia"/>
        </w:rPr>
        <w:t>也。</w:t>
      </w:r>
    </w:p>
    <w:p w:rsidR="00C4168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其</w:t>
      </w:r>
      <w:r w:rsidR="00F61B92" w:rsidRPr="004A2634">
        <w:rPr>
          <w:rFonts w:hint="eastAsia"/>
        </w:rPr>
        <w:t>脈</w:t>
      </w:r>
      <w:r w:rsidRPr="004A2634">
        <w:rPr>
          <w:rFonts w:hint="eastAsia"/>
        </w:rPr>
        <w:t>至何如？</w:t>
      </w:r>
      <w:r w:rsidR="001D28C8">
        <w:rPr>
          <w:rFonts w:hint="eastAsia"/>
        </w:rPr>
        <w:t>」</w:t>
      </w:r>
    </w:p>
    <w:p w:rsidR="00C4168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厥</w:t>
      </w:r>
      <w:r w:rsidR="008C56F7" w:rsidRPr="004A2634">
        <w:rPr>
          <w:rFonts w:hint="eastAsia"/>
        </w:rPr>
        <w:t>陰</w:t>
      </w:r>
      <w:r w:rsidRPr="004A2634">
        <w:rPr>
          <w:rFonts w:hint="eastAsia"/>
        </w:rPr>
        <w:t>之至，其</w:t>
      </w:r>
      <w:r w:rsidR="00F61B92" w:rsidRPr="004A2634">
        <w:rPr>
          <w:rFonts w:hint="eastAsia"/>
        </w:rPr>
        <w:t>脈</w:t>
      </w:r>
      <w:r w:rsidRPr="004A2634">
        <w:rPr>
          <w:rFonts w:hint="eastAsia"/>
        </w:rPr>
        <w:t>弦</w:t>
      </w:r>
      <w:r w:rsidR="00C4168B" w:rsidRPr="00313B93">
        <w:rPr>
          <w:rFonts w:ascii="MS Mincho" w:eastAsia="MS Mincho" w:hAnsi="MS Mincho" w:cs="MS Mincho" w:hint="eastAsia"/>
        </w:rPr>
        <w:t>①</w:t>
      </w:r>
      <w:r w:rsidRPr="004A2634">
        <w:rPr>
          <w:rFonts w:hint="eastAsia"/>
        </w:rPr>
        <w:t>。</w:t>
      </w:r>
      <w:r w:rsidR="00C4168B" w:rsidRPr="004A2634">
        <w:rPr>
          <w:rFonts w:hint="eastAsia"/>
        </w:rPr>
        <w:t>少陰之至，其脈鈎</w:t>
      </w:r>
      <w:r w:rsidR="00C4168B" w:rsidRPr="00313B93">
        <w:rPr>
          <w:rFonts w:ascii="MS Mincho" w:eastAsia="MS Mincho" w:hAnsi="MS Mincho" w:cs="MS Mincho" w:hint="eastAsia"/>
        </w:rPr>
        <w:t>②</w:t>
      </w:r>
      <w:r w:rsidR="00C4168B" w:rsidRPr="00313B93">
        <w:rPr>
          <w:rFonts w:cs="標楷體" w:hint="eastAsia"/>
        </w:rPr>
        <w:t>。太陰之至，其脈</w:t>
      </w:r>
      <w:r w:rsidR="00F04491">
        <w:rPr>
          <w:rFonts w:hint="eastAsia"/>
        </w:rPr>
        <w:t>沉</w:t>
      </w:r>
      <w:r w:rsidR="00C4168B" w:rsidRPr="00313B93">
        <w:rPr>
          <w:rFonts w:ascii="MS Mincho" w:eastAsia="MS Mincho" w:hAnsi="MS Mincho" w:cs="MS Mincho" w:hint="eastAsia"/>
        </w:rPr>
        <w:t>③</w:t>
      </w:r>
      <w:r w:rsidR="00C4168B" w:rsidRPr="00313B93">
        <w:rPr>
          <w:rFonts w:cs="標楷體" w:hint="eastAsia"/>
        </w:rPr>
        <w:t>。少陽之至，大而浮</w:t>
      </w:r>
      <w:r w:rsidR="00C4168B" w:rsidRPr="00313B93">
        <w:rPr>
          <w:rFonts w:ascii="MS Mincho" w:eastAsia="MS Mincho" w:hAnsi="MS Mincho" w:cs="MS Mincho" w:hint="eastAsia"/>
        </w:rPr>
        <w:t>④</w:t>
      </w:r>
      <w:r w:rsidR="00C4168B" w:rsidRPr="00313B93">
        <w:rPr>
          <w:rFonts w:cs="標楷體" w:hint="eastAsia"/>
        </w:rPr>
        <w:t>。陽明之至，短而濇</w:t>
      </w:r>
      <w:r w:rsidR="00C4168B" w:rsidRPr="00313B93">
        <w:rPr>
          <w:rFonts w:ascii="MS Mincho" w:eastAsia="MS Mincho" w:hAnsi="MS Mincho" w:cs="MS Mincho" w:hint="eastAsia"/>
        </w:rPr>
        <w:t>⑤</w:t>
      </w:r>
      <w:r w:rsidR="00C4168B" w:rsidRPr="00313B93">
        <w:rPr>
          <w:rFonts w:cs="標楷體" w:hint="eastAsia"/>
        </w:rPr>
        <w:t>。太陽之至，大而長</w:t>
      </w:r>
      <w:r w:rsidR="00C4168B" w:rsidRPr="00313B93">
        <w:rPr>
          <w:rFonts w:ascii="MS Mincho" w:eastAsia="MS Mincho" w:hAnsi="MS Mincho" w:cs="MS Mincho" w:hint="eastAsia"/>
        </w:rPr>
        <w:t>⑥</w:t>
      </w:r>
      <w:r w:rsidR="00C4168B" w:rsidRPr="00313B93">
        <w:rPr>
          <w:rFonts w:cs="標楷體" w:hint="eastAsia"/>
        </w:rPr>
        <w:t>。</w:t>
      </w:r>
    </w:p>
    <w:p w:rsidR="00C4168B" w:rsidRPr="004A2634" w:rsidRDefault="00C4168B" w:rsidP="00795CCA">
      <w:pPr>
        <w:pStyle w:val="af0"/>
        <w:spacing w:after="120"/>
      </w:pPr>
      <w:r w:rsidRPr="004A2634">
        <w:rPr>
          <w:rFonts w:ascii="MS Mincho" w:eastAsia="MS Mincho" w:hint="eastAsia"/>
        </w:rPr>
        <w:t>①</w:t>
      </w:r>
      <w:r w:rsidR="00372E11" w:rsidRPr="004A2634">
        <w:rPr>
          <w:rFonts w:hint="eastAsia"/>
        </w:rPr>
        <w:t>耎</w:t>
      </w:r>
      <w:r w:rsidR="008C56F7" w:rsidRPr="004A2634">
        <w:rPr>
          <w:rFonts w:hint="eastAsia"/>
        </w:rPr>
        <w:t>虛</w:t>
      </w:r>
      <w:r w:rsidR="00372E11" w:rsidRPr="004A2634">
        <w:rPr>
          <w:rFonts w:hint="eastAsia"/>
        </w:rPr>
        <w:t>而</w:t>
      </w:r>
      <w:r w:rsidR="001822C1" w:rsidRPr="001822C1">
        <w:rPr>
          <w:rFonts w:hint="eastAsia"/>
        </w:rPr>
        <w:t>滑</w:t>
      </w:r>
      <w:r w:rsidR="00372E11" w:rsidRPr="00CE4FE6">
        <w:rPr>
          <w:rFonts w:hint="eastAsia"/>
        </w:rPr>
        <w:t>，端直以長，是謂弦。實而</w:t>
      </w:r>
      <w:r w:rsidR="008C56F7" w:rsidRPr="004A2634">
        <w:rPr>
          <w:rFonts w:hint="eastAsia"/>
        </w:rPr>
        <w:t>強</w:t>
      </w:r>
      <w:r w:rsidR="00372E11" w:rsidRPr="004A2634">
        <w:rPr>
          <w:rFonts w:hint="eastAsia"/>
        </w:rPr>
        <w:t>則病，</w:t>
      </w:r>
      <w:r w:rsidR="008C56F7" w:rsidRPr="004A2634">
        <w:rPr>
          <w:rFonts w:hint="eastAsia"/>
        </w:rPr>
        <w:t>不</w:t>
      </w:r>
      <w:r w:rsidR="00372E11" w:rsidRPr="004A2634">
        <w:rPr>
          <w:rFonts w:hint="eastAsia"/>
        </w:rPr>
        <w:t>實而微亦病，</w:t>
      </w:r>
      <w:r w:rsidR="008C56F7" w:rsidRPr="004A2634">
        <w:rPr>
          <w:rFonts w:hint="eastAsia"/>
        </w:rPr>
        <w:t>不</w:t>
      </w:r>
      <w:r w:rsidR="00372E11" w:rsidRPr="004A2634">
        <w:rPr>
          <w:rFonts w:hint="eastAsia"/>
        </w:rPr>
        <w:t>端直長亦病，</w:t>
      </w:r>
      <w:r w:rsidR="008C56F7" w:rsidRPr="004A2634">
        <w:rPr>
          <w:rFonts w:hint="eastAsia"/>
        </w:rPr>
        <w:t>不</w:t>
      </w:r>
      <w:r w:rsidR="00372E11" w:rsidRPr="004A2634">
        <w:rPr>
          <w:rFonts w:hint="eastAsia"/>
        </w:rPr>
        <w:t>當其位亦病，位</w:t>
      </w:r>
      <w:r w:rsidR="008C56F7" w:rsidRPr="004A2634">
        <w:rPr>
          <w:rFonts w:hint="eastAsia"/>
        </w:rPr>
        <w:t>不</w:t>
      </w:r>
      <w:r w:rsidR="00372E11" w:rsidRPr="004A2634">
        <w:rPr>
          <w:rFonts w:hint="eastAsia"/>
        </w:rPr>
        <w:t>能弦亦病。</w:t>
      </w:r>
    </w:p>
    <w:p w:rsidR="00C4168B" w:rsidRPr="004A2634" w:rsidRDefault="00C4168B" w:rsidP="00795CCA">
      <w:pPr>
        <w:pStyle w:val="af0"/>
        <w:spacing w:after="120"/>
      </w:pPr>
      <w:r w:rsidRPr="004A2634">
        <w:rPr>
          <w:rFonts w:ascii="MS Mincho" w:eastAsia="MS Mincho" w:hint="eastAsia"/>
        </w:rPr>
        <w:t>②</w:t>
      </w:r>
      <w:r w:rsidR="00FD5895" w:rsidRPr="001822C1">
        <w:rPr>
          <w:rFonts w:hint="eastAsia"/>
        </w:rPr>
        <w:t>來</w:t>
      </w:r>
      <w:r w:rsidR="00372E11" w:rsidRPr="00CE4FE6">
        <w:rPr>
          <w:rFonts w:hint="eastAsia"/>
        </w:rPr>
        <w:t>盛去衰，如偃帶鈎，是謂鈎。</w:t>
      </w:r>
      <w:r w:rsidR="00FD5895" w:rsidRPr="001822C1">
        <w:rPr>
          <w:rFonts w:hint="eastAsia"/>
        </w:rPr>
        <w:t>來</w:t>
      </w:r>
      <w:r w:rsidR="008C56F7" w:rsidRPr="004A2634">
        <w:rPr>
          <w:rFonts w:hint="eastAsia"/>
        </w:rPr>
        <w:t>不</w:t>
      </w:r>
      <w:r w:rsidR="00372E11" w:rsidRPr="004A2634">
        <w:rPr>
          <w:rFonts w:hint="eastAsia"/>
        </w:rPr>
        <w:t>盛去反盛則病，</w:t>
      </w:r>
      <w:r w:rsidR="00FD5895" w:rsidRPr="001822C1">
        <w:rPr>
          <w:rFonts w:hint="eastAsia"/>
        </w:rPr>
        <w:t>來</w:t>
      </w:r>
      <w:r w:rsidR="00372E11" w:rsidRPr="00CE4FE6">
        <w:rPr>
          <w:rFonts w:hint="eastAsia"/>
        </w:rPr>
        <w:t>盛去盛亦病，</w:t>
      </w:r>
      <w:r w:rsidR="00FD5895" w:rsidRPr="001822C1">
        <w:rPr>
          <w:rFonts w:hint="eastAsia"/>
        </w:rPr>
        <w:t>來</w:t>
      </w:r>
      <w:r w:rsidR="008C56F7" w:rsidRPr="004A2634">
        <w:rPr>
          <w:rFonts w:hint="eastAsia"/>
        </w:rPr>
        <w:t>不</w:t>
      </w:r>
      <w:r w:rsidR="00372E11" w:rsidRPr="004A2634">
        <w:rPr>
          <w:rFonts w:hint="eastAsia"/>
        </w:rPr>
        <w:t>盛去</w:t>
      </w:r>
      <w:r w:rsidR="008C56F7" w:rsidRPr="004A2634">
        <w:rPr>
          <w:rFonts w:hint="eastAsia"/>
        </w:rPr>
        <w:t>不</w:t>
      </w:r>
      <w:r w:rsidR="00372E11" w:rsidRPr="004A2634">
        <w:rPr>
          <w:rFonts w:hint="eastAsia"/>
        </w:rPr>
        <w:t>盛亦病，</w:t>
      </w:r>
      <w:r w:rsidR="008C56F7" w:rsidRPr="004A2634">
        <w:rPr>
          <w:rFonts w:hint="eastAsia"/>
        </w:rPr>
        <w:t>不</w:t>
      </w:r>
      <w:r w:rsidR="00372E11" w:rsidRPr="004A2634">
        <w:rPr>
          <w:rFonts w:hint="eastAsia"/>
        </w:rPr>
        <w:t>偃帶鈎亦病，</w:t>
      </w:r>
      <w:r w:rsidR="008C56F7" w:rsidRPr="004A2634">
        <w:rPr>
          <w:rFonts w:hint="eastAsia"/>
        </w:rPr>
        <w:t>不</w:t>
      </w:r>
      <w:r w:rsidR="00372E11" w:rsidRPr="004A2634">
        <w:rPr>
          <w:rFonts w:hint="eastAsia"/>
        </w:rPr>
        <w:t>當其位亦病，位</w:t>
      </w:r>
      <w:r w:rsidR="008C56F7" w:rsidRPr="004A2634">
        <w:rPr>
          <w:rFonts w:hint="eastAsia"/>
        </w:rPr>
        <w:t>不</w:t>
      </w:r>
      <w:r w:rsidR="00372E11" w:rsidRPr="004A2634">
        <w:rPr>
          <w:rFonts w:hint="eastAsia"/>
        </w:rPr>
        <w:t>能鈎亦病。</w:t>
      </w:r>
    </w:p>
    <w:p w:rsidR="00C4168B" w:rsidRPr="004A2634" w:rsidRDefault="00C4168B" w:rsidP="00795CCA">
      <w:pPr>
        <w:pStyle w:val="af0"/>
        <w:spacing w:after="120"/>
      </w:pPr>
      <w:r w:rsidRPr="004A2634">
        <w:rPr>
          <w:rFonts w:ascii="MS Mincho" w:eastAsia="MS Mincho" w:hint="eastAsia"/>
        </w:rPr>
        <w:t>③</w:t>
      </w:r>
      <w:r w:rsidR="00F04491">
        <w:rPr>
          <w:rFonts w:hint="eastAsia"/>
        </w:rPr>
        <w:t>沉</w:t>
      </w:r>
      <w:r w:rsidR="00372E11" w:rsidRPr="00CE4FE6">
        <w:rPr>
          <w:rFonts w:hint="eastAsia"/>
        </w:rPr>
        <w:t>，下也，按之乃得下。</w:t>
      </w:r>
      <w:r w:rsidR="00FD5895" w:rsidRPr="001822C1">
        <w:rPr>
          <w:rFonts w:hint="eastAsia"/>
        </w:rPr>
        <w:t>諸</w:t>
      </w:r>
      <w:r w:rsidR="00372E11" w:rsidRPr="00CE4FE6">
        <w:rPr>
          <w:rFonts w:hint="eastAsia"/>
        </w:rPr>
        <w:t>位</w:t>
      </w:r>
      <w:r w:rsidR="00F61B92" w:rsidRPr="004A2634">
        <w:rPr>
          <w:rFonts w:hint="eastAsia"/>
        </w:rPr>
        <w:t>脈</w:t>
      </w:r>
      <w:r w:rsidR="00372E11" w:rsidRPr="004A2634">
        <w:rPr>
          <w:rFonts w:hint="eastAsia"/>
        </w:rPr>
        <w:t>也，</w:t>
      </w:r>
      <w:r w:rsidR="00F04491">
        <w:rPr>
          <w:rFonts w:hint="eastAsia"/>
        </w:rPr>
        <w:t>沉</w:t>
      </w:r>
      <w:r w:rsidR="00372E11" w:rsidRPr="00CE4FE6">
        <w:rPr>
          <w:rFonts w:hint="eastAsia"/>
        </w:rPr>
        <w:t>甚則病，</w:t>
      </w:r>
      <w:r w:rsidR="008C56F7" w:rsidRPr="004A2634">
        <w:rPr>
          <w:rFonts w:hint="eastAsia"/>
        </w:rPr>
        <w:t>不</w:t>
      </w:r>
      <w:r w:rsidR="00F04491">
        <w:rPr>
          <w:rFonts w:hint="eastAsia"/>
        </w:rPr>
        <w:t>沉</w:t>
      </w:r>
      <w:r w:rsidR="00372E11" w:rsidRPr="00CE4FE6">
        <w:rPr>
          <w:rFonts w:hint="eastAsia"/>
        </w:rPr>
        <w:t>亦病，</w:t>
      </w:r>
      <w:r w:rsidR="008C56F7" w:rsidRPr="004A2634">
        <w:rPr>
          <w:rFonts w:hint="eastAsia"/>
        </w:rPr>
        <w:t>不</w:t>
      </w:r>
      <w:r w:rsidR="00372E11" w:rsidRPr="004A2634">
        <w:rPr>
          <w:rFonts w:hint="eastAsia"/>
        </w:rPr>
        <w:t>當其位亦病，位</w:t>
      </w:r>
      <w:r w:rsidR="008C56F7" w:rsidRPr="004A2634">
        <w:rPr>
          <w:rFonts w:hint="eastAsia"/>
        </w:rPr>
        <w:t>不</w:t>
      </w:r>
      <w:r w:rsidR="00372E11" w:rsidRPr="004A2634">
        <w:rPr>
          <w:rFonts w:hint="eastAsia"/>
        </w:rPr>
        <w:t>能</w:t>
      </w:r>
      <w:r w:rsidR="00F04491">
        <w:rPr>
          <w:rFonts w:hint="eastAsia"/>
        </w:rPr>
        <w:t>沉</w:t>
      </w:r>
      <w:r w:rsidR="00372E11" w:rsidRPr="00CE4FE6">
        <w:rPr>
          <w:rFonts w:hint="eastAsia"/>
        </w:rPr>
        <w:t>亦病。</w:t>
      </w:r>
    </w:p>
    <w:p w:rsidR="00C4168B" w:rsidRPr="004A2634" w:rsidRDefault="00C4168B" w:rsidP="00795CCA">
      <w:pPr>
        <w:pStyle w:val="af0"/>
        <w:spacing w:after="120"/>
      </w:pPr>
      <w:r w:rsidRPr="004A2634">
        <w:rPr>
          <w:rFonts w:ascii="MS Mincho" w:eastAsia="MS Mincho" w:hint="eastAsia"/>
        </w:rPr>
        <w:t>④</w:t>
      </w:r>
      <w:r w:rsidR="00372E11" w:rsidRPr="004A2634">
        <w:rPr>
          <w:rFonts w:hint="eastAsia"/>
        </w:rPr>
        <w:t>浮，</w:t>
      </w:r>
      <w:r w:rsidR="00C5408A" w:rsidRPr="004A2634">
        <w:rPr>
          <w:rFonts w:hint="eastAsia"/>
        </w:rPr>
        <w:t>高</w:t>
      </w:r>
      <w:r w:rsidR="00372E11" w:rsidRPr="004A2634">
        <w:rPr>
          <w:rFonts w:hint="eastAsia"/>
        </w:rPr>
        <w:t>也。大謂稍大。</w:t>
      </w:r>
      <w:r w:rsidR="00FD5895" w:rsidRPr="001822C1">
        <w:rPr>
          <w:rFonts w:hint="eastAsia"/>
        </w:rPr>
        <w:t>諸</w:t>
      </w:r>
      <w:r w:rsidR="00372E11" w:rsidRPr="00CE4FE6">
        <w:rPr>
          <w:rFonts w:hint="eastAsia"/>
        </w:rPr>
        <w:t>位</w:t>
      </w:r>
      <w:r w:rsidR="00F61B92" w:rsidRPr="004A2634">
        <w:rPr>
          <w:rFonts w:hint="eastAsia"/>
        </w:rPr>
        <w:t>脈</w:t>
      </w:r>
      <w:r w:rsidR="00372E11" w:rsidRPr="004A2634">
        <w:rPr>
          <w:rFonts w:hint="eastAsia"/>
        </w:rPr>
        <w:t>也，大浮甚則病，浮而</w:t>
      </w:r>
      <w:r w:rsidR="008C56F7" w:rsidRPr="004A2634">
        <w:rPr>
          <w:rFonts w:hint="eastAsia"/>
        </w:rPr>
        <w:t>不</w:t>
      </w:r>
      <w:r w:rsidR="00372E11" w:rsidRPr="004A2634">
        <w:rPr>
          <w:rFonts w:hint="eastAsia"/>
        </w:rPr>
        <w:t>大亦病，大而</w:t>
      </w:r>
      <w:r w:rsidR="008C56F7" w:rsidRPr="004A2634">
        <w:rPr>
          <w:rFonts w:hint="eastAsia"/>
        </w:rPr>
        <w:t>不</w:t>
      </w:r>
      <w:r w:rsidR="00372E11" w:rsidRPr="004A2634">
        <w:rPr>
          <w:rFonts w:hint="eastAsia"/>
        </w:rPr>
        <w:t>浮亦病，</w:t>
      </w:r>
      <w:r w:rsidR="008C56F7" w:rsidRPr="004A2634">
        <w:rPr>
          <w:rFonts w:hint="eastAsia"/>
        </w:rPr>
        <w:t>不</w:t>
      </w:r>
      <w:r w:rsidR="00372E11" w:rsidRPr="004A2634">
        <w:rPr>
          <w:rFonts w:hint="eastAsia"/>
        </w:rPr>
        <w:t>大</w:t>
      </w:r>
      <w:r w:rsidR="008C56F7" w:rsidRPr="004A2634">
        <w:rPr>
          <w:rFonts w:hint="eastAsia"/>
        </w:rPr>
        <w:t>不</w:t>
      </w:r>
      <w:r w:rsidR="00372E11" w:rsidRPr="004A2634">
        <w:rPr>
          <w:rFonts w:hint="eastAsia"/>
        </w:rPr>
        <w:t>浮亦病，</w:t>
      </w:r>
      <w:r w:rsidR="008C56F7" w:rsidRPr="004A2634">
        <w:rPr>
          <w:rFonts w:hint="eastAsia"/>
        </w:rPr>
        <w:t>不</w:t>
      </w:r>
      <w:r w:rsidR="00372E11" w:rsidRPr="004A2634">
        <w:rPr>
          <w:rFonts w:hint="eastAsia"/>
        </w:rPr>
        <w:t>當其位亦病，位</w:t>
      </w:r>
      <w:r w:rsidR="008C56F7" w:rsidRPr="004A2634">
        <w:rPr>
          <w:rFonts w:hint="eastAsia"/>
        </w:rPr>
        <w:t>不</w:t>
      </w:r>
      <w:r w:rsidR="00372E11" w:rsidRPr="004A2634">
        <w:rPr>
          <w:rFonts w:hint="eastAsia"/>
        </w:rPr>
        <w:t>能大浮亦病。</w:t>
      </w:r>
    </w:p>
    <w:p w:rsidR="00C4168B" w:rsidRPr="004A2634" w:rsidRDefault="00C4168B" w:rsidP="00795CCA">
      <w:pPr>
        <w:pStyle w:val="af0"/>
        <w:spacing w:after="120"/>
      </w:pPr>
      <w:r w:rsidRPr="004A2634">
        <w:rPr>
          <w:rFonts w:ascii="MS Mincho" w:eastAsia="MS Mincho" w:hint="eastAsia"/>
        </w:rPr>
        <w:t>⑤</w:t>
      </w:r>
      <w:r w:rsidR="00E864A5" w:rsidRPr="004A2634">
        <w:rPr>
          <w:rFonts w:hint="eastAsia"/>
        </w:rPr>
        <w:t>往</w:t>
      </w:r>
      <w:r w:rsidR="00FD5895" w:rsidRPr="001822C1">
        <w:rPr>
          <w:rFonts w:hint="eastAsia"/>
        </w:rPr>
        <w:t>來</w:t>
      </w:r>
      <w:r w:rsidR="008C56F7" w:rsidRPr="004A2634">
        <w:rPr>
          <w:rFonts w:hint="eastAsia"/>
        </w:rPr>
        <w:t>不</w:t>
      </w:r>
      <w:r w:rsidR="00FD5895" w:rsidRPr="001822C1">
        <w:rPr>
          <w:rFonts w:hint="eastAsia"/>
        </w:rPr>
        <w:t>利</w:t>
      </w:r>
      <w:r w:rsidR="00372E11" w:rsidRPr="00CE4FE6">
        <w:rPr>
          <w:rFonts w:hint="eastAsia"/>
        </w:rPr>
        <w:t>，是謂濇也。往</w:t>
      </w:r>
      <w:r w:rsidR="00FD5895" w:rsidRPr="001822C1">
        <w:rPr>
          <w:rFonts w:hint="eastAsia"/>
        </w:rPr>
        <w:t>來</w:t>
      </w:r>
      <w:r w:rsidR="008C56F7" w:rsidRPr="004A2634">
        <w:rPr>
          <w:rFonts w:hint="eastAsia"/>
        </w:rPr>
        <w:t>不</w:t>
      </w:r>
      <w:r w:rsidR="000C51C7" w:rsidRPr="004A2634">
        <w:rPr>
          <w:rFonts w:hint="eastAsia"/>
        </w:rPr>
        <w:t>遠</w:t>
      </w:r>
      <w:r w:rsidR="00372E11" w:rsidRPr="004A2634">
        <w:rPr>
          <w:rFonts w:hint="eastAsia"/>
        </w:rPr>
        <w:t>，是謂短也。短甚則病，濇甚則病，</w:t>
      </w:r>
      <w:r w:rsidR="008C56F7" w:rsidRPr="004A2634">
        <w:rPr>
          <w:rFonts w:hint="eastAsia"/>
        </w:rPr>
        <w:t>不</w:t>
      </w:r>
      <w:r w:rsidR="00372E11" w:rsidRPr="004A2634">
        <w:rPr>
          <w:rFonts w:hint="eastAsia"/>
        </w:rPr>
        <w:t>短</w:t>
      </w:r>
      <w:r w:rsidR="008C56F7" w:rsidRPr="004A2634">
        <w:rPr>
          <w:rFonts w:hint="eastAsia"/>
        </w:rPr>
        <w:t>不</w:t>
      </w:r>
      <w:r w:rsidR="00372E11" w:rsidRPr="004A2634">
        <w:rPr>
          <w:rFonts w:hint="eastAsia"/>
        </w:rPr>
        <w:t>濇亦病，</w:t>
      </w:r>
      <w:r w:rsidR="008C56F7" w:rsidRPr="004A2634">
        <w:rPr>
          <w:rFonts w:hint="eastAsia"/>
        </w:rPr>
        <w:t>不</w:t>
      </w:r>
      <w:r w:rsidR="00372E11" w:rsidRPr="004A2634">
        <w:rPr>
          <w:rFonts w:hint="eastAsia"/>
        </w:rPr>
        <w:t>當其位亦病，位</w:t>
      </w:r>
      <w:r w:rsidR="008C56F7" w:rsidRPr="004A2634">
        <w:rPr>
          <w:rFonts w:hint="eastAsia"/>
        </w:rPr>
        <w:t>不</w:t>
      </w:r>
      <w:r w:rsidR="00372E11" w:rsidRPr="004A2634">
        <w:rPr>
          <w:rFonts w:hint="eastAsia"/>
        </w:rPr>
        <w:t>能短濇亦病。</w:t>
      </w:r>
    </w:p>
    <w:p w:rsidR="00C4168B" w:rsidRPr="004A2634" w:rsidRDefault="00C4168B" w:rsidP="00795CCA">
      <w:pPr>
        <w:pStyle w:val="af0"/>
        <w:spacing w:after="120"/>
      </w:pPr>
      <w:r w:rsidRPr="004A2634">
        <w:rPr>
          <w:rFonts w:ascii="MS Mincho" w:eastAsia="MS Mincho" w:hint="eastAsia"/>
        </w:rPr>
        <w:t>⑥</w:t>
      </w:r>
      <w:r w:rsidR="00372E11" w:rsidRPr="004A2634">
        <w:rPr>
          <w:rFonts w:hint="eastAsia"/>
        </w:rPr>
        <w:t>往</w:t>
      </w:r>
      <w:r w:rsidR="00FD5895" w:rsidRPr="001822C1">
        <w:rPr>
          <w:rFonts w:hint="eastAsia"/>
        </w:rPr>
        <w:t>來</w:t>
      </w:r>
      <w:r w:rsidR="000C51C7" w:rsidRPr="004A2634">
        <w:rPr>
          <w:rFonts w:hint="eastAsia"/>
        </w:rPr>
        <w:t>遠</w:t>
      </w:r>
      <w:r w:rsidR="00372E11" w:rsidRPr="004A2634">
        <w:rPr>
          <w:rFonts w:hint="eastAsia"/>
        </w:rPr>
        <w:t>是謂長。大甚則病，長甚則病，長而</w:t>
      </w:r>
      <w:r w:rsidR="008C56F7" w:rsidRPr="004A2634">
        <w:rPr>
          <w:rFonts w:hint="eastAsia"/>
        </w:rPr>
        <w:t>不</w:t>
      </w:r>
      <w:r w:rsidR="00372E11" w:rsidRPr="004A2634">
        <w:rPr>
          <w:rFonts w:hint="eastAsia"/>
        </w:rPr>
        <w:t>大亦病，大而</w:t>
      </w:r>
      <w:r w:rsidR="008C56F7" w:rsidRPr="004A2634">
        <w:rPr>
          <w:rFonts w:hint="eastAsia"/>
        </w:rPr>
        <w:t>不</w:t>
      </w:r>
      <w:r w:rsidR="00372E11" w:rsidRPr="004A2634">
        <w:rPr>
          <w:rFonts w:hint="eastAsia"/>
        </w:rPr>
        <w:t>長亦病，</w:t>
      </w:r>
      <w:r w:rsidR="008C56F7" w:rsidRPr="004A2634">
        <w:rPr>
          <w:rFonts w:hint="eastAsia"/>
        </w:rPr>
        <w:t>不</w:t>
      </w:r>
      <w:r w:rsidR="00372E11" w:rsidRPr="004A2634">
        <w:rPr>
          <w:rFonts w:hint="eastAsia"/>
        </w:rPr>
        <w:t>當其位亦病，位</w:t>
      </w:r>
      <w:r w:rsidR="008C56F7" w:rsidRPr="004A2634">
        <w:rPr>
          <w:rFonts w:hint="eastAsia"/>
        </w:rPr>
        <w:t>不</w:t>
      </w:r>
      <w:r w:rsidR="00372E11" w:rsidRPr="004A2634">
        <w:rPr>
          <w:rFonts w:hint="eastAsia"/>
        </w:rPr>
        <w:t>能長大亦病。</w:t>
      </w:r>
    </w:p>
    <w:p w:rsidR="00A93FF1" w:rsidRPr="004A2634" w:rsidRDefault="00372E11" w:rsidP="00080C74">
      <w:pPr>
        <w:pStyle w:val="ae"/>
        <w:spacing w:before="120" w:after="120"/>
        <w:ind w:firstLine="640"/>
      </w:pPr>
      <w:r w:rsidRPr="004A2634">
        <w:rPr>
          <w:rFonts w:hint="eastAsia"/>
        </w:rPr>
        <w:t>至而和則平</w:t>
      </w:r>
      <w:r w:rsidR="00A93FF1" w:rsidRPr="00313B93">
        <w:rPr>
          <w:rFonts w:ascii="MS Mincho" w:eastAsia="MS Mincho" w:hAnsi="MS Mincho" w:cs="MS Mincho" w:hint="eastAsia"/>
        </w:rPr>
        <w:t>①</w:t>
      </w:r>
      <w:r w:rsidRPr="004A2634">
        <w:rPr>
          <w:rFonts w:hint="eastAsia"/>
        </w:rPr>
        <w:t>。</w:t>
      </w:r>
      <w:r w:rsidR="00A93FF1" w:rsidRPr="004A2634">
        <w:rPr>
          <w:rFonts w:hint="eastAsia"/>
        </w:rPr>
        <w:t>至而甚則病</w:t>
      </w:r>
      <w:r w:rsidR="00A93FF1" w:rsidRPr="00313B93">
        <w:rPr>
          <w:rFonts w:ascii="MS Mincho" w:eastAsia="MS Mincho" w:hAnsi="MS Mincho" w:cs="MS Mincho" w:hint="eastAsia"/>
        </w:rPr>
        <w:t>②</w:t>
      </w:r>
      <w:r w:rsidR="00A93FF1" w:rsidRPr="00313B93">
        <w:rPr>
          <w:rFonts w:cs="標楷體" w:hint="eastAsia"/>
        </w:rPr>
        <w:t>。至而反者病</w:t>
      </w:r>
      <w:r w:rsidR="00A93FF1" w:rsidRPr="00313B93">
        <w:rPr>
          <w:rFonts w:ascii="MS Mincho" w:eastAsia="MS Mincho" w:hAnsi="MS Mincho" w:cs="MS Mincho" w:hint="eastAsia"/>
        </w:rPr>
        <w:t>③</w:t>
      </w:r>
      <w:r w:rsidR="00A93FF1" w:rsidRPr="00313B93">
        <w:rPr>
          <w:rFonts w:cs="標楷體" w:hint="eastAsia"/>
        </w:rPr>
        <w:t>。至而不至者病</w:t>
      </w:r>
      <w:r w:rsidR="00A93FF1" w:rsidRPr="00313B93">
        <w:rPr>
          <w:rFonts w:ascii="MS Mincho" w:eastAsia="MS Mincho" w:hAnsi="MS Mincho" w:cs="MS Mincho" w:hint="eastAsia"/>
        </w:rPr>
        <w:t>④</w:t>
      </w:r>
      <w:r w:rsidR="00A93FF1" w:rsidRPr="00313B93">
        <w:rPr>
          <w:rFonts w:cs="標楷體" w:hint="eastAsia"/>
        </w:rPr>
        <w:t>。未至而至者病</w:t>
      </w:r>
      <w:r w:rsidR="00A93FF1" w:rsidRPr="00313B93">
        <w:rPr>
          <w:rFonts w:ascii="MS Mincho" w:eastAsia="MS Mincho" w:hAnsi="MS Mincho" w:cs="MS Mincho" w:hint="eastAsia"/>
        </w:rPr>
        <w:t>⑤</w:t>
      </w:r>
      <w:r w:rsidR="00A93FF1" w:rsidRPr="00313B93">
        <w:rPr>
          <w:rFonts w:cs="標楷體" w:hint="eastAsia"/>
        </w:rPr>
        <w:t>。</w:t>
      </w:r>
      <w:r w:rsidR="00A93FF1" w:rsidRPr="004A2634">
        <w:rPr>
          <w:rFonts w:hint="eastAsia"/>
        </w:rPr>
        <w:t>陰陽</w:t>
      </w:r>
      <w:r w:rsidR="00FD5895">
        <w:rPr>
          <w:rFonts w:hint="eastAsia"/>
        </w:rPr>
        <w:t>易</w:t>
      </w:r>
      <w:r w:rsidR="00A93FF1" w:rsidRPr="004A2634">
        <w:rPr>
          <w:rFonts w:hint="eastAsia"/>
        </w:rPr>
        <w:t>者危</w:t>
      </w:r>
      <w:r w:rsidR="00A93FF1" w:rsidRPr="00313B93">
        <w:rPr>
          <w:rFonts w:ascii="MS Mincho" w:eastAsia="MS Mincho" w:hAnsi="MS Mincho" w:cs="MS Mincho" w:hint="eastAsia"/>
        </w:rPr>
        <w:t>⑥</w:t>
      </w:r>
      <w:r w:rsidR="00A93FF1" w:rsidRPr="00313B93">
        <w:rPr>
          <w:rFonts w:cs="標楷體" w:hint="eastAsia"/>
        </w:rPr>
        <w:t>。</w:t>
      </w:r>
    </w:p>
    <w:p w:rsidR="00F41BA4" w:rsidRPr="004A2634" w:rsidRDefault="00F41BA4" w:rsidP="00795CCA">
      <w:pPr>
        <w:pStyle w:val="af0"/>
        <w:spacing w:after="120"/>
      </w:pPr>
      <w:r w:rsidRPr="004A2634">
        <w:rPr>
          <w:rFonts w:ascii="MS Mincho" w:eastAsia="MS Mincho" w:hint="eastAsia"/>
        </w:rPr>
        <w:t>①</w:t>
      </w:r>
      <w:r w:rsidR="00372E11" w:rsidRPr="004A2634">
        <w:rPr>
          <w:rFonts w:hint="eastAsia"/>
        </w:rPr>
        <w:t>去太甚則</w:t>
      </w:r>
      <w:r w:rsidR="00C5408A" w:rsidRPr="004A2634">
        <w:rPr>
          <w:rFonts w:hint="eastAsia"/>
        </w:rPr>
        <w:t>為</w:t>
      </w:r>
      <w:r w:rsidR="00372E11" w:rsidRPr="004A2634">
        <w:rPr>
          <w:rFonts w:hint="eastAsia"/>
        </w:rPr>
        <w:t>平調，</w:t>
      </w:r>
      <w:r w:rsidR="008C56F7" w:rsidRPr="004A2634">
        <w:rPr>
          <w:rFonts w:hint="eastAsia"/>
        </w:rPr>
        <w:t>不</w:t>
      </w:r>
      <w:r w:rsidR="00372E11" w:rsidRPr="004A2634">
        <w:rPr>
          <w:rFonts w:hint="eastAsia"/>
        </w:rPr>
        <w:t>弱</w:t>
      </w:r>
      <w:r w:rsidR="008C56F7" w:rsidRPr="004A2634">
        <w:rPr>
          <w:rFonts w:hint="eastAsia"/>
        </w:rPr>
        <w:t>不強</w:t>
      </w:r>
      <w:r w:rsidR="00372E11" w:rsidRPr="004A2634">
        <w:rPr>
          <w:rFonts w:hint="eastAsia"/>
        </w:rPr>
        <w:t>是</w:t>
      </w:r>
      <w:r w:rsidR="00C5408A" w:rsidRPr="004A2634">
        <w:rPr>
          <w:rFonts w:hint="eastAsia"/>
        </w:rPr>
        <w:t>為</w:t>
      </w:r>
      <w:r w:rsidR="00372E11" w:rsidRPr="004A2634">
        <w:rPr>
          <w:rFonts w:hint="eastAsia"/>
        </w:rPr>
        <w:t>和也。</w:t>
      </w:r>
    </w:p>
    <w:p w:rsidR="00F41BA4" w:rsidRPr="004A2634" w:rsidRDefault="00F41BA4" w:rsidP="00795CCA">
      <w:pPr>
        <w:pStyle w:val="af0"/>
        <w:spacing w:after="120"/>
      </w:pPr>
      <w:r w:rsidRPr="004A2634">
        <w:rPr>
          <w:rFonts w:ascii="MS Mincho" w:eastAsia="MS Mincho" w:hint="eastAsia"/>
        </w:rPr>
        <w:t>②</w:t>
      </w:r>
      <w:r w:rsidR="00372E11" w:rsidRPr="004A2634">
        <w:rPr>
          <w:rFonts w:hint="eastAsia"/>
        </w:rPr>
        <w:t>弦似張弓弦。</w:t>
      </w:r>
      <w:r w:rsidR="001822C1" w:rsidRPr="001822C1">
        <w:rPr>
          <w:rFonts w:hint="eastAsia"/>
        </w:rPr>
        <w:t>滑</w:t>
      </w:r>
      <w:r w:rsidR="00372E11" w:rsidRPr="00CE4FE6">
        <w:rPr>
          <w:rFonts w:hint="eastAsia"/>
        </w:rPr>
        <w:t>如</w:t>
      </w:r>
      <w:r w:rsidR="00FD5895" w:rsidRPr="00FD5895">
        <w:rPr>
          <w:rFonts w:hint="eastAsia"/>
        </w:rPr>
        <w:t>連</w:t>
      </w:r>
      <w:r w:rsidR="00372E11" w:rsidRPr="00CE4FE6">
        <w:rPr>
          <w:rFonts w:hint="eastAsia"/>
        </w:rPr>
        <w:t>珠。</w:t>
      </w:r>
      <w:r w:rsidR="00F04491">
        <w:rPr>
          <w:rFonts w:hint="eastAsia"/>
        </w:rPr>
        <w:t>沉</w:t>
      </w:r>
      <w:r w:rsidR="00372E11" w:rsidRPr="00CE4FE6">
        <w:rPr>
          <w:rFonts w:hint="eastAsia"/>
        </w:rPr>
        <w:t>而附骨。浮</w:t>
      </w:r>
      <w:r w:rsidR="00C5408A" w:rsidRPr="004A2634">
        <w:rPr>
          <w:rFonts w:hint="eastAsia"/>
        </w:rPr>
        <w:t>高</w:t>
      </w:r>
      <w:r w:rsidR="00372E11" w:rsidRPr="004A2634">
        <w:rPr>
          <w:rFonts w:hint="eastAsia"/>
        </w:rPr>
        <w:t>於皮。濇而止住。短如麻黍。大如帽簪。長如引繩。皆謂至而太甚也。</w:t>
      </w:r>
    </w:p>
    <w:p w:rsidR="00F41BA4" w:rsidRPr="004A2634" w:rsidRDefault="00F41BA4" w:rsidP="00795CCA">
      <w:pPr>
        <w:pStyle w:val="af0"/>
        <w:spacing w:after="120"/>
      </w:pPr>
      <w:r w:rsidRPr="004A2634">
        <w:rPr>
          <w:rFonts w:ascii="MS Mincho" w:eastAsia="MS Mincho" w:hint="eastAsia"/>
        </w:rPr>
        <w:t>③</w:t>
      </w:r>
      <w:r w:rsidR="00372E11" w:rsidRPr="004A2634">
        <w:rPr>
          <w:rFonts w:hint="eastAsia"/>
        </w:rPr>
        <w:t>應弦反濇，應大反細，應</w:t>
      </w:r>
      <w:r w:rsidR="00F04491">
        <w:rPr>
          <w:rFonts w:hint="eastAsia"/>
        </w:rPr>
        <w:t>沉</w:t>
      </w:r>
      <w:r w:rsidR="00372E11" w:rsidRPr="00CE4FE6">
        <w:rPr>
          <w:rFonts w:hint="eastAsia"/>
        </w:rPr>
        <w:t>反浮，應浮反</w:t>
      </w:r>
      <w:r w:rsidR="00F04491">
        <w:rPr>
          <w:rFonts w:hint="eastAsia"/>
        </w:rPr>
        <w:t>沉</w:t>
      </w:r>
      <w:r w:rsidR="00372E11" w:rsidRPr="00CE4FE6">
        <w:rPr>
          <w:rFonts w:hint="eastAsia"/>
        </w:rPr>
        <w:t>，應短濇反長</w:t>
      </w:r>
      <w:r w:rsidR="001822C1" w:rsidRPr="001822C1">
        <w:rPr>
          <w:rFonts w:hint="eastAsia"/>
        </w:rPr>
        <w:t>滑</w:t>
      </w:r>
      <w:r w:rsidR="00372E11" w:rsidRPr="00CE4FE6">
        <w:rPr>
          <w:rFonts w:hint="eastAsia"/>
        </w:rPr>
        <w:t>，應耎</w:t>
      </w:r>
      <w:r w:rsidR="008C56F7" w:rsidRPr="004A2634">
        <w:rPr>
          <w:rFonts w:hint="eastAsia"/>
        </w:rPr>
        <w:t>虛</w:t>
      </w:r>
      <w:r w:rsidR="00372E11" w:rsidRPr="004A2634">
        <w:rPr>
          <w:rFonts w:hint="eastAsia"/>
        </w:rPr>
        <w:t>反</w:t>
      </w:r>
      <w:r w:rsidR="008C56F7" w:rsidRPr="004A2634">
        <w:rPr>
          <w:rFonts w:hint="eastAsia"/>
        </w:rPr>
        <w:t>強</w:t>
      </w:r>
      <w:r w:rsidR="00372E11" w:rsidRPr="004A2634">
        <w:rPr>
          <w:rFonts w:hint="eastAsia"/>
        </w:rPr>
        <w:t>實，應細反大，是皆</w:t>
      </w:r>
      <w:r w:rsidR="00C5408A" w:rsidRPr="004A2634">
        <w:rPr>
          <w:rFonts w:hint="eastAsia"/>
        </w:rPr>
        <w:t>為</w:t>
      </w:r>
      <w:r w:rsidR="00372E11" w:rsidRPr="004A2634">
        <w:rPr>
          <w:rFonts w:hint="eastAsia"/>
        </w:rPr>
        <w:t>氣反常平之候，有病乃如此</w:t>
      </w:r>
      <w:r w:rsidR="00FD5895" w:rsidRPr="001822C1">
        <w:rPr>
          <w:rFonts w:hint="eastAsia"/>
        </w:rPr>
        <w:t>見</w:t>
      </w:r>
      <w:r w:rsidR="00372E11" w:rsidRPr="00CE4FE6">
        <w:rPr>
          <w:rFonts w:hint="eastAsia"/>
        </w:rPr>
        <w:t>也。</w:t>
      </w:r>
    </w:p>
    <w:p w:rsidR="00F41BA4" w:rsidRPr="004A2634" w:rsidRDefault="00F41BA4" w:rsidP="00795CCA">
      <w:pPr>
        <w:pStyle w:val="af0"/>
        <w:spacing w:after="120"/>
      </w:pPr>
      <w:r w:rsidRPr="004A2634">
        <w:rPr>
          <w:rFonts w:ascii="MS Mincho" w:eastAsia="MS Mincho" w:hint="eastAsia"/>
        </w:rPr>
        <w:t>④</w:t>
      </w:r>
      <w:r w:rsidR="00372E11" w:rsidRPr="004A2634">
        <w:rPr>
          <w:rFonts w:hint="eastAsia"/>
        </w:rPr>
        <w:t>氣位</w:t>
      </w:r>
      <w:r w:rsidR="00DD6E56" w:rsidRPr="004A2634">
        <w:rPr>
          <w:rFonts w:hint="eastAsia"/>
        </w:rPr>
        <w:t>已</w:t>
      </w:r>
      <w:r w:rsidR="00372E11" w:rsidRPr="004A2634">
        <w:rPr>
          <w:rFonts w:hint="eastAsia"/>
        </w:rPr>
        <w:t>至而</w:t>
      </w:r>
      <w:r w:rsidR="00F61B92" w:rsidRPr="004A2634">
        <w:rPr>
          <w:rFonts w:hint="eastAsia"/>
        </w:rPr>
        <w:t>脈</w:t>
      </w:r>
      <w:r w:rsidR="00372E11" w:rsidRPr="004A2634">
        <w:rPr>
          <w:rFonts w:hint="eastAsia"/>
        </w:rPr>
        <w:t>氣</w:t>
      </w:r>
      <w:r w:rsidR="008C56F7" w:rsidRPr="004A2634">
        <w:rPr>
          <w:rFonts w:hint="eastAsia"/>
        </w:rPr>
        <w:t>不</w:t>
      </w:r>
      <w:r w:rsidR="00372E11" w:rsidRPr="004A2634">
        <w:rPr>
          <w:rFonts w:hint="eastAsia"/>
        </w:rPr>
        <w:t>應也。</w:t>
      </w:r>
    </w:p>
    <w:p w:rsidR="00F41BA4" w:rsidRPr="004A2634" w:rsidRDefault="00F41BA4" w:rsidP="00795CCA">
      <w:pPr>
        <w:pStyle w:val="af0"/>
        <w:spacing w:after="120"/>
      </w:pPr>
      <w:r w:rsidRPr="004A2634">
        <w:rPr>
          <w:rFonts w:ascii="MS Mincho" w:eastAsia="MS Mincho" w:hint="eastAsia"/>
        </w:rPr>
        <w:lastRenderedPageBreak/>
        <w:t>⑤</w:t>
      </w:r>
      <w:r w:rsidR="00372E11" w:rsidRPr="004A2634">
        <w:rPr>
          <w:rFonts w:hint="eastAsia"/>
        </w:rPr>
        <w:t>按</w:t>
      </w:r>
      <w:r w:rsidR="001822C1" w:rsidRPr="001822C1">
        <w:rPr>
          <w:rFonts w:hint="eastAsia"/>
        </w:rPr>
        <w:t>曆</w:t>
      </w:r>
      <w:r w:rsidR="00372E11" w:rsidRPr="00CE4FE6">
        <w:rPr>
          <w:rFonts w:hint="eastAsia"/>
        </w:rPr>
        <w:t>占之</w:t>
      </w:r>
      <w:r w:rsidR="00EF6DC3" w:rsidRPr="004A2634">
        <w:rPr>
          <w:rFonts w:hint="eastAsia"/>
        </w:rPr>
        <w:t>凡</w:t>
      </w:r>
      <w:r w:rsidR="00372E11" w:rsidRPr="004A2634">
        <w:rPr>
          <w:rFonts w:hint="eastAsia"/>
        </w:rPr>
        <w:t>得節氣，當</w:t>
      </w:r>
      <w:r w:rsidR="00FD5895" w:rsidRPr="001822C1">
        <w:rPr>
          <w:rFonts w:hint="eastAsia"/>
        </w:rPr>
        <w:t>年六</w:t>
      </w:r>
      <w:r w:rsidR="00372E11" w:rsidRPr="00CE4FE6">
        <w:rPr>
          <w:rFonts w:hint="eastAsia"/>
        </w:rPr>
        <w:t>位之分，當如南</w:t>
      </w:r>
      <w:r w:rsidR="00FD5895" w:rsidRPr="001822C1">
        <w:rPr>
          <w:rFonts w:hint="eastAsia"/>
        </w:rPr>
        <w:t>北</w:t>
      </w:r>
      <w:r w:rsidR="00372E11" w:rsidRPr="00CE4FE6">
        <w:rPr>
          <w:rFonts w:hint="eastAsia"/>
        </w:rPr>
        <w:t>之</w:t>
      </w:r>
      <w:r w:rsidR="009B03C9" w:rsidRPr="004A2634">
        <w:rPr>
          <w:rFonts w:hint="eastAsia"/>
        </w:rPr>
        <w:t>歲</w:t>
      </w:r>
      <w:r w:rsidR="00372E11" w:rsidRPr="004A2634">
        <w:rPr>
          <w:rFonts w:hint="eastAsia"/>
        </w:rPr>
        <w:t>，</w:t>
      </w:r>
      <w:r w:rsidR="00F61B92" w:rsidRPr="004A2634">
        <w:rPr>
          <w:rFonts w:hint="eastAsia"/>
        </w:rPr>
        <w:t>脈</w:t>
      </w:r>
      <w:r w:rsidR="00372E11" w:rsidRPr="004A2634">
        <w:rPr>
          <w:rFonts w:hint="eastAsia"/>
        </w:rPr>
        <w:t>象改</w:t>
      </w:r>
      <w:r w:rsidR="00FD5895" w:rsidRPr="001822C1">
        <w:rPr>
          <w:rFonts w:hint="eastAsia"/>
        </w:rPr>
        <w:t>易</w:t>
      </w:r>
      <w:r w:rsidR="00372E11" w:rsidRPr="00CE4FE6">
        <w:rPr>
          <w:rFonts w:hint="eastAsia"/>
        </w:rPr>
        <w:t>而應之，氣序未移而</w:t>
      </w:r>
      <w:r w:rsidR="00F61B92" w:rsidRPr="004A2634">
        <w:rPr>
          <w:rFonts w:hint="eastAsia"/>
        </w:rPr>
        <w:t>脈</w:t>
      </w:r>
      <w:r w:rsidR="00372E11" w:rsidRPr="004A2634">
        <w:rPr>
          <w:rFonts w:hint="eastAsia"/>
        </w:rPr>
        <w:t>先變</w:t>
      </w:r>
      <w:r w:rsidR="00FD5895" w:rsidRPr="001822C1">
        <w:rPr>
          <w:rFonts w:hint="eastAsia"/>
        </w:rPr>
        <w:t>易</w:t>
      </w:r>
      <w:r w:rsidR="00372E11" w:rsidRPr="00CE4FE6">
        <w:rPr>
          <w:rFonts w:hint="eastAsia"/>
        </w:rPr>
        <w:t>，是先天而至</w:t>
      </w:r>
      <w:r w:rsidRPr="004A2634">
        <w:rPr>
          <w:rFonts w:hint="eastAsia"/>
        </w:rPr>
        <w:t>，</w:t>
      </w:r>
      <w:r w:rsidR="00372E11" w:rsidRPr="004A2634">
        <w:rPr>
          <w:rFonts w:hint="eastAsia"/>
        </w:rPr>
        <w:t>故病。</w:t>
      </w:r>
    </w:p>
    <w:p w:rsidR="00A93FF1" w:rsidRPr="004A2634" w:rsidRDefault="00F41BA4" w:rsidP="00795CCA">
      <w:pPr>
        <w:pStyle w:val="af0"/>
        <w:spacing w:after="120"/>
      </w:pPr>
      <w:r w:rsidRPr="004A2634">
        <w:rPr>
          <w:rFonts w:ascii="MS Mincho" w:eastAsia="MS Mincho" w:hint="eastAsia"/>
        </w:rPr>
        <w:t>⑥</w:t>
      </w:r>
      <w:r w:rsidR="008C56F7" w:rsidRPr="004A2634">
        <w:rPr>
          <w:rFonts w:hint="eastAsia"/>
        </w:rPr>
        <w:t>不</w:t>
      </w:r>
      <w:r w:rsidR="00372E11" w:rsidRPr="004A2634">
        <w:rPr>
          <w:rFonts w:hint="eastAsia"/>
        </w:rPr>
        <w:t>應天常，氣</w:t>
      </w:r>
      <w:r w:rsidR="00FD5895" w:rsidRPr="001822C1">
        <w:rPr>
          <w:rFonts w:hint="eastAsia"/>
        </w:rPr>
        <w:t>見</w:t>
      </w:r>
      <w:r w:rsidR="00372E11" w:rsidRPr="00CE4FE6">
        <w:rPr>
          <w:rFonts w:hint="eastAsia"/>
        </w:rPr>
        <w:t>交錯，失其恒位，</w:t>
      </w:r>
      <w:r w:rsidR="00FD5895" w:rsidRPr="001822C1">
        <w:rPr>
          <w:rFonts w:hint="eastAsia"/>
        </w:rPr>
        <w:t>更易見</w:t>
      </w:r>
      <w:r w:rsidR="00372E11" w:rsidRPr="00CE4FE6">
        <w:rPr>
          <w:rFonts w:hint="eastAsia"/>
        </w:rPr>
        <w:t>之，</w:t>
      </w:r>
      <w:r w:rsidR="008C56F7" w:rsidRPr="004A2634">
        <w:rPr>
          <w:rFonts w:hint="eastAsia"/>
        </w:rPr>
        <w:t>陰</w:t>
      </w:r>
      <w:r w:rsidR="00372E11" w:rsidRPr="004A2634">
        <w:rPr>
          <w:rFonts w:hint="eastAsia"/>
        </w:rPr>
        <w:t>位</w:t>
      </w:r>
      <w:r w:rsidR="00FD5895" w:rsidRPr="001822C1">
        <w:rPr>
          <w:rFonts w:hint="eastAsia"/>
        </w:rPr>
        <w:t>見</w:t>
      </w:r>
      <w:r w:rsidR="00372E11" w:rsidRPr="00CE4FE6">
        <w:rPr>
          <w:rFonts w:hint="eastAsia"/>
        </w:rPr>
        <w:t>陽</w:t>
      </w:r>
      <w:r w:rsidR="00F61B92" w:rsidRPr="004A2634">
        <w:rPr>
          <w:rFonts w:hint="eastAsia"/>
        </w:rPr>
        <w:t>脈</w:t>
      </w:r>
      <w:r w:rsidR="00372E11" w:rsidRPr="004A2634">
        <w:rPr>
          <w:rFonts w:hint="eastAsia"/>
        </w:rPr>
        <w:t>，陽位</w:t>
      </w:r>
      <w:r w:rsidR="00FD5895" w:rsidRPr="001822C1">
        <w:rPr>
          <w:rFonts w:hint="eastAsia"/>
        </w:rPr>
        <w:t>見</w:t>
      </w:r>
      <w:r w:rsidR="008C56F7" w:rsidRPr="004A2634">
        <w:rPr>
          <w:rFonts w:hint="eastAsia"/>
        </w:rPr>
        <w:t>陰</w:t>
      </w:r>
      <w:r w:rsidR="00F61B92" w:rsidRPr="004A2634">
        <w:rPr>
          <w:rFonts w:hint="eastAsia"/>
        </w:rPr>
        <w:t>脈</w:t>
      </w:r>
      <w:r w:rsidR="00372E11" w:rsidRPr="004A2634">
        <w:rPr>
          <w:rFonts w:hint="eastAsia"/>
        </w:rPr>
        <w:t>，是</w:t>
      </w:r>
      <w:r w:rsidR="00FD5895" w:rsidRPr="001822C1">
        <w:rPr>
          <w:rFonts w:hint="eastAsia"/>
        </w:rPr>
        <w:t>易</w:t>
      </w:r>
      <w:r w:rsidR="00372E11" w:rsidRPr="00CE4FE6">
        <w:rPr>
          <w:rFonts w:hint="eastAsia"/>
        </w:rPr>
        <w:t>位而</w:t>
      </w:r>
      <w:r w:rsidR="00FD5895" w:rsidRPr="001822C1">
        <w:rPr>
          <w:rFonts w:hint="eastAsia"/>
        </w:rPr>
        <w:t>見</w:t>
      </w:r>
      <w:r w:rsidR="00372E11" w:rsidRPr="00CE4FE6">
        <w:rPr>
          <w:rFonts w:hint="eastAsia"/>
        </w:rPr>
        <w:t>也。二氣之</w:t>
      </w:r>
      <w:r w:rsidR="00FD5895" w:rsidRPr="001822C1">
        <w:rPr>
          <w:rFonts w:hint="eastAsia"/>
        </w:rPr>
        <w:t>亂</w:t>
      </w:r>
      <w:r w:rsidR="00372E11" w:rsidRPr="00CE4FE6">
        <w:rPr>
          <w:rFonts w:hint="eastAsia"/>
        </w:rPr>
        <w:t>，故氣危。新校正云：</w:t>
      </w:r>
      <w:r w:rsidR="001D28C8">
        <w:rPr>
          <w:rFonts w:hint="eastAsia"/>
        </w:rPr>
        <w:t>「</w:t>
      </w:r>
      <w:r w:rsidR="00372E11" w:rsidRPr="004A2634">
        <w:rPr>
          <w:rFonts w:hint="eastAsia"/>
        </w:rPr>
        <w:t>按</w:t>
      </w:r>
      <w:r w:rsidR="008B2BAD">
        <w:rPr>
          <w:rFonts w:hint="eastAsia"/>
        </w:rPr>
        <w:t>〈</w:t>
      </w:r>
      <w:r w:rsidR="00FD5895" w:rsidRPr="001822C1">
        <w:rPr>
          <w:rFonts w:hint="eastAsia"/>
        </w:rPr>
        <w:t>六</w:t>
      </w:r>
      <w:r w:rsidR="00372E11" w:rsidRPr="00CE4FE6">
        <w:rPr>
          <w:rFonts w:hint="eastAsia"/>
        </w:rPr>
        <w:t>微旨大</w:t>
      </w:r>
      <w:r w:rsidR="00FD5895" w:rsidRPr="001822C1">
        <w:rPr>
          <w:rFonts w:hint="eastAsia"/>
        </w:rPr>
        <w:t>論</w:t>
      </w:r>
      <w:r w:rsidR="008B2BAD">
        <w:rPr>
          <w:rFonts w:hint="eastAsia"/>
        </w:rPr>
        <w:t>〉</w:t>
      </w:r>
      <w:r w:rsidR="00372E11" w:rsidRPr="00CE4FE6">
        <w:rPr>
          <w:rFonts w:hint="eastAsia"/>
        </w:rPr>
        <w:t>云：</w:t>
      </w:r>
      <w:r w:rsidR="008B2BAD">
        <w:rPr>
          <w:rFonts w:hint="eastAsia"/>
        </w:rPr>
        <w:t>『</w:t>
      </w:r>
      <w:r w:rsidR="00372E11" w:rsidRPr="004A2634">
        <w:rPr>
          <w:rFonts w:hint="eastAsia"/>
        </w:rPr>
        <w:t>帝曰：</w:t>
      </w:r>
      <w:r w:rsidR="008B2BAD">
        <w:rPr>
          <w:rFonts w:hint="eastAsia"/>
        </w:rPr>
        <w:t>“</w:t>
      </w:r>
      <w:r w:rsidR="00372E11" w:rsidRPr="004A2634">
        <w:rPr>
          <w:rFonts w:hint="eastAsia"/>
        </w:rPr>
        <w:t>其有至而至，有至而</w:t>
      </w:r>
      <w:r w:rsidR="008C56F7" w:rsidRPr="004A2634">
        <w:rPr>
          <w:rFonts w:hint="eastAsia"/>
        </w:rPr>
        <w:t>不</w:t>
      </w:r>
      <w:r w:rsidR="00372E11" w:rsidRPr="004A2634">
        <w:rPr>
          <w:rFonts w:hint="eastAsia"/>
        </w:rPr>
        <w:t>至，有至而太過，何也？</w:t>
      </w:r>
      <w:r w:rsidR="008B2BAD">
        <w:rPr>
          <w:rFonts w:hint="eastAsia"/>
        </w:rPr>
        <w:t>”</w:t>
      </w:r>
      <w:r w:rsidR="00372E11" w:rsidRPr="004A2634">
        <w:rPr>
          <w:rFonts w:hint="eastAsia"/>
        </w:rPr>
        <w:t>歧伯曰：</w:t>
      </w:r>
      <w:r w:rsidR="008B2BAD">
        <w:rPr>
          <w:rFonts w:hint="eastAsia"/>
        </w:rPr>
        <w:t>“</w:t>
      </w:r>
      <w:r w:rsidR="00372E11" w:rsidRPr="004A2634">
        <w:rPr>
          <w:rFonts w:hint="eastAsia"/>
        </w:rPr>
        <w:t>至而至者和，至而</w:t>
      </w:r>
      <w:r w:rsidR="008C56F7" w:rsidRPr="004A2634">
        <w:rPr>
          <w:rFonts w:hint="eastAsia"/>
        </w:rPr>
        <w:t>不</w:t>
      </w:r>
      <w:r w:rsidR="00372E11" w:rsidRPr="004A2634">
        <w:rPr>
          <w:rFonts w:hint="eastAsia"/>
        </w:rPr>
        <w:t>至，</w:t>
      </w:r>
      <w:r w:rsidR="00FD5895" w:rsidRPr="001822C1">
        <w:rPr>
          <w:rFonts w:hint="eastAsia"/>
        </w:rPr>
        <w:t>來</w:t>
      </w:r>
      <w:r w:rsidR="00372E11" w:rsidRPr="00CE4FE6">
        <w:rPr>
          <w:rFonts w:hint="eastAsia"/>
        </w:rPr>
        <w:t>氣</w:t>
      </w:r>
      <w:r w:rsidR="008C56F7" w:rsidRPr="004A2634">
        <w:rPr>
          <w:rFonts w:hint="eastAsia"/>
        </w:rPr>
        <w:t>不</w:t>
      </w:r>
      <w:r w:rsidR="00372E11" w:rsidRPr="004A2634">
        <w:rPr>
          <w:rFonts w:hint="eastAsia"/>
        </w:rPr>
        <w:t>及也。未至而至，</w:t>
      </w:r>
      <w:r w:rsidR="00FD5895" w:rsidRPr="001822C1">
        <w:rPr>
          <w:rFonts w:hint="eastAsia"/>
        </w:rPr>
        <w:t>來</w:t>
      </w:r>
      <w:r w:rsidR="00372E11" w:rsidRPr="00CE4FE6">
        <w:rPr>
          <w:rFonts w:hint="eastAsia"/>
        </w:rPr>
        <w:t>氣有餘也。</w:t>
      </w:r>
      <w:r w:rsidR="008B2BAD">
        <w:rPr>
          <w:rFonts w:hint="eastAsia"/>
        </w:rPr>
        <w:t>”</w:t>
      </w:r>
      <w:r w:rsidR="00372E11" w:rsidRPr="00CE4FE6">
        <w:rPr>
          <w:rFonts w:hint="eastAsia"/>
        </w:rPr>
        <w:t>帝曰：</w:t>
      </w:r>
      <w:r w:rsidR="008B2BAD">
        <w:rPr>
          <w:rFonts w:hint="eastAsia"/>
        </w:rPr>
        <w:t>“</w:t>
      </w:r>
      <w:r w:rsidR="00372E11" w:rsidRPr="00CE4FE6">
        <w:rPr>
          <w:rFonts w:hint="eastAsia"/>
        </w:rPr>
        <w:t>至而</w:t>
      </w:r>
      <w:r w:rsidR="008C56F7" w:rsidRPr="004A2634">
        <w:rPr>
          <w:rFonts w:hint="eastAsia"/>
        </w:rPr>
        <w:t>不</w:t>
      </w:r>
      <w:r w:rsidR="00372E11" w:rsidRPr="004A2634">
        <w:rPr>
          <w:rFonts w:hint="eastAsia"/>
        </w:rPr>
        <w:t>至，未至而至，何如？</w:t>
      </w:r>
      <w:r w:rsidR="008B2BAD">
        <w:rPr>
          <w:rFonts w:hint="eastAsia"/>
        </w:rPr>
        <w:t>”</w:t>
      </w:r>
      <w:r w:rsidR="00372E11" w:rsidRPr="004A2634">
        <w:rPr>
          <w:rFonts w:hint="eastAsia"/>
        </w:rPr>
        <w:t>歧伯曰：</w:t>
      </w:r>
      <w:r w:rsidR="008B2BAD">
        <w:rPr>
          <w:rFonts w:hint="eastAsia"/>
        </w:rPr>
        <w:t>“</w:t>
      </w:r>
      <w:r w:rsidR="00372E11" w:rsidRPr="004A2634">
        <w:rPr>
          <w:rFonts w:hint="eastAsia"/>
        </w:rPr>
        <w:t>應則順，否則逆，逆則變生，變生則病。</w:t>
      </w:r>
      <w:r w:rsidR="008B2BAD">
        <w:rPr>
          <w:rFonts w:hint="eastAsia"/>
        </w:rPr>
        <w:t>”</w:t>
      </w:r>
      <w:r w:rsidR="00372E11" w:rsidRPr="004A2634">
        <w:rPr>
          <w:rFonts w:hint="eastAsia"/>
        </w:rPr>
        <w:t>帝曰：</w:t>
      </w:r>
      <w:r w:rsidR="008B2BAD">
        <w:rPr>
          <w:rFonts w:hint="eastAsia"/>
        </w:rPr>
        <w:t>“</w:t>
      </w:r>
      <w:r w:rsidR="00372E11" w:rsidRPr="004A2634">
        <w:rPr>
          <w:rFonts w:hint="eastAsia"/>
        </w:rPr>
        <w:t>請言其應。</w:t>
      </w:r>
      <w:r w:rsidR="008B2BAD">
        <w:rPr>
          <w:rFonts w:hint="eastAsia"/>
        </w:rPr>
        <w:t>”</w:t>
      </w:r>
      <w:r w:rsidR="00372E11" w:rsidRPr="004A2634">
        <w:rPr>
          <w:rFonts w:hint="eastAsia"/>
        </w:rPr>
        <w:t>岐伯曰：</w:t>
      </w:r>
      <w:r w:rsidR="008B2BAD">
        <w:rPr>
          <w:rFonts w:hint="eastAsia"/>
        </w:rPr>
        <w:t>“</w:t>
      </w:r>
      <w:r w:rsidR="00372E11" w:rsidRPr="004A2634">
        <w:rPr>
          <w:rFonts w:hint="eastAsia"/>
        </w:rPr>
        <w:t>物生其應也，氣</w:t>
      </w:r>
      <w:r w:rsidR="00F61B92" w:rsidRPr="004A2634">
        <w:rPr>
          <w:rFonts w:hint="eastAsia"/>
        </w:rPr>
        <w:t>脈</w:t>
      </w:r>
      <w:r w:rsidR="00372E11" w:rsidRPr="004A2634">
        <w:rPr>
          <w:rFonts w:hint="eastAsia"/>
        </w:rPr>
        <w:t>其應也</w:t>
      </w:r>
      <w:r w:rsidRPr="004A2634">
        <w:rPr>
          <w:rFonts w:hint="eastAsia"/>
        </w:rPr>
        <w:t>。</w:t>
      </w:r>
      <w:r w:rsidR="008B2BAD">
        <w:rPr>
          <w:rFonts w:hint="eastAsia"/>
        </w:rPr>
        <w:t>”』</w:t>
      </w:r>
      <w:r w:rsidR="00372E11" w:rsidRPr="004A2634">
        <w:rPr>
          <w:rFonts w:hint="eastAsia"/>
        </w:rPr>
        <w:t>所謂</w:t>
      </w:r>
      <w:r w:rsidR="00F61B92" w:rsidRPr="004A2634">
        <w:rPr>
          <w:rFonts w:hint="eastAsia"/>
        </w:rPr>
        <w:t>脈</w:t>
      </w:r>
      <w:r w:rsidR="00372E11" w:rsidRPr="004A2634">
        <w:rPr>
          <w:rFonts w:hint="eastAsia"/>
        </w:rPr>
        <w:t>應即此</w:t>
      </w:r>
      <w:r w:rsidR="00F61B92" w:rsidRPr="004A2634">
        <w:rPr>
          <w:rFonts w:hint="eastAsia"/>
        </w:rPr>
        <w:t>脈</w:t>
      </w:r>
      <w:r w:rsidR="00372E11" w:rsidRPr="004A2634">
        <w:rPr>
          <w:rFonts w:hint="eastAsia"/>
        </w:rPr>
        <w:t>應也。</w:t>
      </w:r>
      <w:r w:rsidR="001D28C8">
        <w:rPr>
          <w:rFonts w:hint="eastAsia"/>
        </w:rPr>
        <w:t>」</w:t>
      </w:r>
    </w:p>
    <w:p w:rsidR="00F41BA4" w:rsidRPr="004A2634" w:rsidRDefault="00372E11" w:rsidP="00080C74">
      <w:pPr>
        <w:pStyle w:val="ae"/>
        <w:spacing w:before="120" w:after="120"/>
        <w:ind w:firstLine="640"/>
      </w:pPr>
      <w:r w:rsidRPr="004A2634">
        <w:rPr>
          <w:rFonts w:hint="eastAsia"/>
        </w:rPr>
        <w:t>帝曰：</w:t>
      </w:r>
      <w:r w:rsidR="001D28C8">
        <w:rPr>
          <w:rFonts w:hint="eastAsia"/>
        </w:rPr>
        <w:t>「</w:t>
      </w:r>
      <w:r w:rsidR="00FD5895">
        <w:rPr>
          <w:rFonts w:hint="eastAsia"/>
        </w:rPr>
        <w:t>六</w:t>
      </w:r>
      <w:r w:rsidRPr="004A2634">
        <w:rPr>
          <w:rFonts w:hint="eastAsia"/>
        </w:rPr>
        <w:t>氣標本，所從</w:t>
      </w:r>
      <w:r w:rsidR="008C56F7" w:rsidRPr="004A2634">
        <w:rPr>
          <w:rFonts w:hint="eastAsia"/>
        </w:rPr>
        <w:t>不</w:t>
      </w:r>
      <w:r w:rsidRPr="004A2634">
        <w:rPr>
          <w:rFonts w:hint="eastAsia"/>
        </w:rPr>
        <w:t>同</w:t>
      </w:r>
      <w:r w:rsidR="00F41BA4" w:rsidRPr="004A2634">
        <w:rPr>
          <w:rFonts w:hint="eastAsia"/>
        </w:rPr>
        <w:t>，</w:t>
      </w:r>
      <w:r w:rsidRPr="004A2634">
        <w:rPr>
          <w:rFonts w:hint="eastAsia"/>
        </w:rPr>
        <w:t>柰何？</w:t>
      </w:r>
      <w:r w:rsidR="001D28C8">
        <w:rPr>
          <w:rFonts w:hint="eastAsia"/>
        </w:rPr>
        <w:t>」</w:t>
      </w:r>
    </w:p>
    <w:p w:rsidR="00F41BA4"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氣有從本者，有從標本者，有</w:t>
      </w:r>
      <w:r w:rsidR="008C56F7" w:rsidRPr="004A2634">
        <w:rPr>
          <w:rFonts w:hint="eastAsia"/>
        </w:rPr>
        <w:t>不</w:t>
      </w:r>
      <w:r w:rsidRPr="004A2634">
        <w:rPr>
          <w:rFonts w:hint="eastAsia"/>
        </w:rPr>
        <w:t>從標本者也。</w:t>
      </w:r>
      <w:r w:rsidR="001D28C8">
        <w:rPr>
          <w:rFonts w:hint="eastAsia"/>
        </w:rPr>
        <w:t>」</w:t>
      </w:r>
    </w:p>
    <w:p w:rsidR="00F41BA4"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願卒聞之！</w:t>
      </w:r>
      <w:r w:rsidR="001D28C8">
        <w:rPr>
          <w:rFonts w:hint="eastAsia"/>
        </w:rPr>
        <w:t>」</w:t>
      </w:r>
    </w:p>
    <w:p w:rsidR="00F41BA4"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少陽太</w:t>
      </w:r>
      <w:r w:rsidR="008C56F7" w:rsidRPr="004A2634">
        <w:rPr>
          <w:rFonts w:hint="eastAsia"/>
        </w:rPr>
        <w:t>陰</w:t>
      </w:r>
      <w:r w:rsidRPr="004A2634">
        <w:rPr>
          <w:rFonts w:hint="eastAsia"/>
        </w:rPr>
        <w:t>從本，少</w:t>
      </w:r>
      <w:r w:rsidR="008C56F7" w:rsidRPr="004A2634">
        <w:rPr>
          <w:rFonts w:hint="eastAsia"/>
        </w:rPr>
        <w:t>陰</w:t>
      </w:r>
      <w:r w:rsidRPr="004A2634">
        <w:rPr>
          <w:rFonts w:hint="eastAsia"/>
        </w:rPr>
        <w:t>太陽從本從標，陽明厥</w:t>
      </w:r>
      <w:r w:rsidR="008C56F7" w:rsidRPr="004A2634">
        <w:rPr>
          <w:rFonts w:hint="eastAsia"/>
        </w:rPr>
        <w:t>陰不</w:t>
      </w:r>
      <w:r w:rsidRPr="004A2634">
        <w:rPr>
          <w:rFonts w:hint="eastAsia"/>
        </w:rPr>
        <w:t>從標本，從乎中也</w:t>
      </w:r>
      <w:r w:rsidR="00F41BA4" w:rsidRPr="004A2634">
        <w:rPr>
          <w:rFonts w:ascii="MS Mincho" w:eastAsia="MS Mincho" w:hAnsi="MS Mincho" w:cs="MS Mincho" w:hint="eastAsia"/>
        </w:rPr>
        <w:t>①</w:t>
      </w:r>
      <w:r w:rsidRPr="004A2634">
        <w:rPr>
          <w:rFonts w:hint="eastAsia"/>
        </w:rPr>
        <w:t>。</w:t>
      </w:r>
      <w:r w:rsidR="00F41BA4" w:rsidRPr="004A2634">
        <w:rPr>
          <w:rFonts w:hint="eastAsia"/>
        </w:rPr>
        <w:t>故從本者，化生於本</w:t>
      </w:r>
      <w:r w:rsidR="008B2BAD">
        <w:rPr>
          <w:rFonts w:hint="eastAsia"/>
        </w:rPr>
        <w:t>。</w:t>
      </w:r>
      <w:r w:rsidR="00F41BA4" w:rsidRPr="004A2634">
        <w:rPr>
          <w:rFonts w:hint="eastAsia"/>
        </w:rPr>
        <w:t>從標本者，有標本之化</w:t>
      </w:r>
      <w:r w:rsidR="008B2BAD">
        <w:rPr>
          <w:rFonts w:hint="eastAsia"/>
        </w:rPr>
        <w:t>。</w:t>
      </w:r>
      <w:r w:rsidR="00F41BA4" w:rsidRPr="004A2634">
        <w:rPr>
          <w:rFonts w:hint="eastAsia"/>
        </w:rPr>
        <w:t>從中者，以中氣為化也</w:t>
      </w:r>
      <w:r w:rsidR="00F41BA4" w:rsidRPr="004A2634">
        <w:rPr>
          <w:rFonts w:ascii="MS Mincho" w:eastAsia="MS Mincho" w:hAnsi="MS Mincho" w:cs="MS Mincho" w:hint="eastAsia"/>
        </w:rPr>
        <w:t>②</w:t>
      </w:r>
      <w:r w:rsidR="00F41BA4" w:rsidRPr="004A2634">
        <w:rPr>
          <w:rFonts w:cs="標楷體" w:hint="eastAsia"/>
        </w:rPr>
        <w:t>。</w:t>
      </w:r>
      <w:r w:rsidR="001D28C8">
        <w:rPr>
          <w:rFonts w:cs="標楷體" w:hint="eastAsia"/>
        </w:rPr>
        <w:t>」</w:t>
      </w:r>
    </w:p>
    <w:p w:rsidR="00F41BA4" w:rsidRPr="004A2634" w:rsidRDefault="00F41BA4" w:rsidP="00795CCA">
      <w:pPr>
        <w:pStyle w:val="af0"/>
        <w:spacing w:after="120"/>
      </w:pPr>
      <w:r w:rsidRPr="004A2634">
        <w:rPr>
          <w:rFonts w:ascii="MS Mincho" w:eastAsia="MS Mincho" w:hint="eastAsia"/>
        </w:rPr>
        <w:t>①</w:t>
      </w:r>
      <w:r w:rsidR="00372E11" w:rsidRPr="004A2634">
        <w:rPr>
          <w:rFonts w:hint="eastAsia"/>
        </w:rPr>
        <w:t>少陽之本火，太</w:t>
      </w:r>
      <w:r w:rsidR="008C56F7" w:rsidRPr="004A2634">
        <w:rPr>
          <w:rFonts w:hint="eastAsia"/>
        </w:rPr>
        <w:t>陰</w:t>
      </w:r>
      <w:r w:rsidR="00372E11" w:rsidRPr="004A2634">
        <w:rPr>
          <w:rFonts w:hint="eastAsia"/>
        </w:rPr>
        <w:t>之本濕，本末同，故從本也。少</w:t>
      </w:r>
      <w:r w:rsidR="008C56F7" w:rsidRPr="004A2634">
        <w:rPr>
          <w:rFonts w:hint="eastAsia"/>
        </w:rPr>
        <w:t>陰</w:t>
      </w:r>
      <w:r w:rsidR="00372E11" w:rsidRPr="004A2634">
        <w:rPr>
          <w:rFonts w:hint="eastAsia"/>
        </w:rPr>
        <w:t>之本熱，其標</w:t>
      </w:r>
      <w:r w:rsidR="008C56F7" w:rsidRPr="004A2634">
        <w:rPr>
          <w:rFonts w:hint="eastAsia"/>
        </w:rPr>
        <w:t>陰</w:t>
      </w:r>
      <w:r w:rsidR="008B2BAD">
        <w:rPr>
          <w:rFonts w:hint="eastAsia"/>
        </w:rPr>
        <w:t>。</w:t>
      </w:r>
      <w:r w:rsidR="00372E11" w:rsidRPr="004A2634">
        <w:rPr>
          <w:rFonts w:hint="eastAsia"/>
        </w:rPr>
        <w:t>太陽之本寒，其標陽</w:t>
      </w:r>
      <w:r w:rsidR="008B2BAD">
        <w:rPr>
          <w:rFonts w:hint="eastAsia"/>
        </w:rPr>
        <w:t>。</w:t>
      </w:r>
      <w:r w:rsidR="00372E11" w:rsidRPr="004A2634">
        <w:rPr>
          <w:rFonts w:hint="eastAsia"/>
        </w:rPr>
        <w:t>本末</w:t>
      </w:r>
      <w:r w:rsidR="00FD5895" w:rsidRPr="001822C1">
        <w:rPr>
          <w:rFonts w:hint="eastAsia"/>
        </w:rPr>
        <w:t>異</w:t>
      </w:r>
      <w:r w:rsidR="00372E11" w:rsidRPr="00CE4FE6">
        <w:rPr>
          <w:rFonts w:hint="eastAsia"/>
        </w:rPr>
        <w:t>，故從本從標。陽明之中太</w:t>
      </w:r>
      <w:r w:rsidR="008C56F7" w:rsidRPr="004A2634">
        <w:rPr>
          <w:rFonts w:hint="eastAsia"/>
        </w:rPr>
        <w:t>陰</w:t>
      </w:r>
      <w:r w:rsidRPr="004A2634">
        <w:rPr>
          <w:rFonts w:hint="eastAsia"/>
        </w:rPr>
        <w:t>，</w:t>
      </w:r>
      <w:r w:rsidR="00372E11" w:rsidRPr="004A2634">
        <w:rPr>
          <w:rFonts w:hint="eastAsia"/>
        </w:rPr>
        <w:t>厥</w:t>
      </w:r>
      <w:r w:rsidR="008C56F7" w:rsidRPr="004A2634">
        <w:rPr>
          <w:rFonts w:hint="eastAsia"/>
        </w:rPr>
        <w:t>陰</w:t>
      </w:r>
      <w:r w:rsidR="00372E11" w:rsidRPr="004A2634">
        <w:rPr>
          <w:rFonts w:hint="eastAsia"/>
        </w:rPr>
        <w:t>之中少陽</w:t>
      </w:r>
      <w:r w:rsidRPr="004A2634">
        <w:rPr>
          <w:rFonts w:hint="eastAsia"/>
        </w:rPr>
        <w:t>，</w:t>
      </w:r>
      <w:r w:rsidR="00372E11" w:rsidRPr="004A2634">
        <w:rPr>
          <w:rFonts w:hint="eastAsia"/>
        </w:rPr>
        <w:t>本末與中</w:t>
      </w:r>
      <w:r w:rsidR="008C56F7" w:rsidRPr="004A2634">
        <w:rPr>
          <w:rFonts w:hint="eastAsia"/>
        </w:rPr>
        <w:t>不</w:t>
      </w:r>
      <w:r w:rsidR="00372E11" w:rsidRPr="004A2634">
        <w:rPr>
          <w:rFonts w:hint="eastAsia"/>
        </w:rPr>
        <w:t>同，故</w:t>
      </w:r>
      <w:r w:rsidR="008C56F7" w:rsidRPr="004A2634">
        <w:rPr>
          <w:rFonts w:hint="eastAsia"/>
        </w:rPr>
        <w:t>不</w:t>
      </w:r>
      <w:r w:rsidR="00372E11" w:rsidRPr="004A2634">
        <w:rPr>
          <w:rFonts w:hint="eastAsia"/>
        </w:rPr>
        <w:t>從標本，從乎中也。從本從標從中，皆以其為化主之用也。</w:t>
      </w:r>
    </w:p>
    <w:p w:rsidR="00F41BA4" w:rsidRPr="004A2634" w:rsidRDefault="00F41BA4" w:rsidP="00795CCA">
      <w:pPr>
        <w:pStyle w:val="af0"/>
        <w:spacing w:after="120"/>
      </w:pPr>
      <w:r w:rsidRPr="004A2634">
        <w:rPr>
          <w:rFonts w:ascii="MS Mincho" w:eastAsia="MS Mincho" w:hint="eastAsia"/>
        </w:rPr>
        <w:t>②</w:t>
      </w:r>
      <w:r w:rsidR="00372E11" w:rsidRPr="004A2634">
        <w:rPr>
          <w:rFonts w:hint="eastAsia"/>
        </w:rPr>
        <w:t>化，謂氣化之元主也。有病以元主氣，用寒熱治之。新校正云：</w:t>
      </w:r>
      <w:r w:rsidR="001D28C8">
        <w:rPr>
          <w:rFonts w:hint="eastAsia"/>
        </w:rPr>
        <w:t>「</w:t>
      </w:r>
      <w:r w:rsidR="00372E11" w:rsidRPr="004A2634">
        <w:rPr>
          <w:rFonts w:hint="eastAsia"/>
        </w:rPr>
        <w:t>按</w:t>
      </w:r>
      <w:r w:rsidR="008B2BAD">
        <w:rPr>
          <w:rFonts w:hint="eastAsia"/>
        </w:rPr>
        <w:t>〈</w:t>
      </w:r>
      <w:r w:rsidR="00FD5895" w:rsidRPr="001822C1">
        <w:rPr>
          <w:rFonts w:hint="eastAsia"/>
        </w:rPr>
        <w:t>六</w:t>
      </w:r>
      <w:r w:rsidR="00372E11" w:rsidRPr="00CE4FE6">
        <w:rPr>
          <w:rFonts w:hint="eastAsia"/>
        </w:rPr>
        <w:t>微旨大</w:t>
      </w:r>
      <w:r w:rsidR="00FD5895" w:rsidRPr="001822C1">
        <w:rPr>
          <w:rFonts w:hint="eastAsia"/>
        </w:rPr>
        <w:t>論</w:t>
      </w:r>
      <w:r w:rsidR="008B2BAD">
        <w:rPr>
          <w:rFonts w:hint="eastAsia"/>
        </w:rPr>
        <w:t>〉</w:t>
      </w:r>
      <w:r w:rsidR="00372E11" w:rsidRPr="00CE4FE6">
        <w:rPr>
          <w:rFonts w:hint="eastAsia"/>
        </w:rPr>
        <w:t>云：</w:t>
      </w:r>
      <w:r w:rsidR="008B2BAD">
        <w:rPr>
          <w:rFonts w:hint="eastAsia"/>
        </w:rPr>
        <w:t>『</w:t>
      </w:r>
      <w:r w:rsidR="00372E11" w:rsidRPr="004A2634">
        <w:rPr>
          <w:rFonts w:hint="eastAsia"/>
        </w:rPr>
        <w:t>少陽之上，火氣治之，中</w:t>
      </w:r>
      <w:r w:rsidR="00FD5895" w:rsidRPr="001822C1">
        <w:rPr>
          <w:rFonts w:hint="eastAsia"/>
        </w:rPr>
        <w:t>見</w:t>
      </w:r>
      <w:r w:rsidR="00372E11" w:rsidRPr="00CE4FE6">
        <w:rPr>
          <w:rFonts w:hint="eastAsia"/>
        </w:rPr>
        <w:t>陽明。厥</w:t>
      </w:r>
      <w:r w:rsidR="008C56F7" w:rsidRPr="004A2634">
        <w:rPr>
          <w:rFonts w:hint="eastAsia"/>
        </w:rPr>
        <w:t>陰</w:t>
      </w:r>
      <w:r w:rsidR="00372E11" w:rsidRPr="004A2634">
        <w:rPr>
          <w:rFonts w:hint="eastAsia"/>
        </w:rPr>
        <w:t>之上，燥氣治之，中</w:t>
      </w:r>
      <w:r w:rsidR="00FD5895" w:rsidRPr="001822C1">
        <w:rPr>
          <w:rFonts w:hint="eastAsia"/>
        </w:rPr>
        <w:t>見</w:t>
      </w:r>
      <w:r w:rsidR="00372E11" w:rsidRPr="00CE4FE6">
        <w:rPr>
          <w:rFonts w:hint="eastAsia"/>
        </w:rPr>
        <w:t>太</w:t>
      </w:r>
      <w:r w:rsidR="008C56F7" w:rsidRPr="004A2634">
        <w:rPr>
          <w:rFonts w:hint="eastAsia"/>
        </w:rPr>
        <w:t>陰</w:t>
      </w:r>
      <w:r w:rsidR="00372E11" w:rsidRPr="004A2634">
        <w:rPr>
          <w:rFonts w:hint="eastAsia"/>
        </w:rPr>
        <w:t>。太陽之上，寒氣治之，中</w:t>
      </w:r>
      <w:r w:rsidR="00FD5895" w:rsidRPr="001822C1">
        <w:rPr>
          <w:rFonts w:hint="eastAsia"/>
        </w:rPr>
        <w:t>見</w:t>
      </w:r>
      <w:r w:rsidR="00372E11" w:rsidRPr="00CE4FE6">
        <w:rPr>
          <w:rFonts w:hint="eastAsia"/>
        </w:rPr>
        <w:t>少</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之上，風氣治之，中</w:t>
      </w:r>
      <w:r w:rsidR="00FD5895" w:rsidRPr="001822C1">
        <w:rPr>
          <w:rFonts w:hint="eastAsia"/>
        </w:rPr>
        <w:t>見</w:t>
      </w:r>
      <w:r w:rsidR="00372E11" w:rsidRPr="00CE4FE6">
        <w:rPr>
          <w:rFonts w:hint="eastAsia"/>
        </w:rPr>
        <w:t>少陽。少</w:t>
      </w:r>
      <w:r w:rsidR="008C56F7" w:rsidRPr="004A2634">
        <w:rPr>
          <w:rFonts w:hint="eastAsia"/>
        </w:rPr>
        <w:t>陰</w:t>
      </w:r>
      <w:r w:rsidR="00372E11" w:rsidRPr="004A2634">
        <w:rPr>
          <w:rFonts w:hint="eastAsia"/>
        </w:rPr>
        <w:t>之上，熱氣治之，中</w:t>
      </w:r>
      <w:r w:rsidR="00FD5895" w:rsidRPr="001822C1">
        <w:rPr>
          <w:rFonts w:hint="eastAsia"/>
        </w:rPr>
        <w:t>見</w:t>
      </w:r>
      <w:r w:rsidR="00372E11" w:rsidRPr="00CE4FE6">
        <w:rPr>
          <w:rFonts w:hint="eastAsia"/>
        </w:rPr>
        <w:t>太陽。太</w:t>
      </w:r>
      <w:r w:rsidR="008C56F7" w:rsidRPr="004A2634">
        <w:rPr>
          <w:rFonts w:hint="eastAsia"/>
        </w:rPr>
        <w:t>陰</w:t>
      </w:r>
      <w:r w:rsidR="00372E11" w:rsidRPr="004A2634">
        <w:rPr>
          <w:rFonts w:hint="eastAsia"/>
        </w:rPr>
        <w:t>之上，濕氣治之，中</w:t>
      </w:r>
      <w:r w:rsidR="00FD5895" w:rsidRPr="001822C1">
        <w:rPr>
          <w:rFonts w:hint="eastAsia"/>
        </w:rPr>
        <w:t>見</w:t>
      </w:r>
      <w:r w:rsidR="00372E11" w:rsidRPr="00CE4FE6">
        <w:rPr>
          <w:rFonts w:hint="eastAsia"/>
        </w:rPr>
        <w:t>陽明。</w:t>
      </w:r>
      <w:r w:rsidR="00372E11" w:rsidRPr="004A2634">
        <w:rPr>
          <w:rFonts w:hint="eastAsia"/>
        </w:rPr>
        <w:t>所謂本也，本之下中之</w:t>
      </w:r>
      <w:r w:rsidR="00FD5895" w:rsidRPr="001822C1">
        <w:rPr>
          <w:rFonts w:hint="eastAsia"/>
        </w:rPr>
        <w:t>見</w:t>
      </w:r>
      <w:r w:rsidR="00372E11" w:rsidRPr="004A2634">
        <w:rPr>
          <w:rFonts w:hint="eastAsia"/>
        </w:rPr>
        <w:t>也，</w:t>
      </w:r>
      <w:r w:rsidR="00FD5895" w:rsidRPr="001822C1">
        <w:rPr>
          <w:rFonts w:hint="eastAsia"/>
        </w:rPr>
        <w:t>見</w:t>
      </w:r>
      <w:r w:rsidR="00372E11" w:rsidRPr="00CE4FE6">
        <w:rPr>
          <w:rFonts w:hint="eastAsia"/>
        </w:rPr>
        <w:t>之下，氣之標也，本標</w:t>
      </w:r>
      <w:r w:rsidR="008C56F7" w:rsidRPr="004A2634">
        <w:rPr>
          <w:rFonts w:hint="eastAsia"/>
        </w:rPr>
        <w:t>不</w:t>
      </w:r>
      <w:r w:rsidR="00372E11" w:rsidRPr="004A2634">
        <w:rPr>
          <w:rFonts w:hint="eastAsia"/>
        </w:rPr>
        <w:t>同，氣應</w:t>
      </w:r>
      <w:r w:rsidR="00FD5895" w:rsidRPr="001822C1">
        <w:rPr>
          <w:rFonts w:hint="eastAsia"/>
        </w:rPr>
        <w:t>異</w:t>
      </w:r>
      <w:r w:rsidR="00372E11" w:rsidRPr="00CE4FE6">
        <w:rPr>
          <w:rFonts w:hint="eastAsia"/>
        </w:rPr>
        <w:t>象，此之謂也。</w:t>
      </w:r>
      <w:r w:rsidR="008B2BAD">
        <w:rPr>
          <w:rFonts w:hint="eastAsia"/>
        </w:rPr>
        <w:t>』</w:t>
      </w:r>
      <w:r w:rsidR="001D28C8">
        <w:rPr>
          <w:rFonts w:hint="eastAsia"/>
        </w:rPr>
        <w:t>」</w:t>
      </w:r>
    </w:p>
    <w:p w:rsidR="00F41BA4" w:rsidRPr="004A2634" w:rsidRDefault="00372E11" w:rsidP="00080C74">
      <w:pPr>
        <w:pStyle w:val="ae"/>
        <w:spacing w:before="120" w:after="120"/>
        <w:ind w:firstLine="640"/>
      </w:pPr>
      <w:r w:rsidRPr="004A2634">
        <w:rPr>
          <w:rFonts w:hint="eastAsia"/>
        </w:rPr>
        <w:t>帝曰：</w:t>
      </w:r>
      <w:r w:rsidR="001D28C8">
        <w:rPr>
          <w:rFonts w:hint="eastAsia"/>
        </w:rPr>
        <w:t>「</w:t>
      </w:r>
      <w:r w:rsidR="00F61B92" w:rsidRPr="004A2634">
        <w:rPr>
          <w:rFonts w:hint="eastAsia"/>
        </w:rPr>
        <w:t>脈</w:t>
      </w:r>
      <w:r w:rsidRPr="004A2634">
        <w:rPr>
          <w:rFonts w:hint="eastAsia"/>
        </w:rPr>
        <w:t>從而病反者，其診何如？</w:t>
      </w:r>
      <w:r w:rsidR="001D28C8">
        <w:rPr>
          <w:rFonts w:hint="eastAsia"/>
        </w:rPr>
        <w:t>」</w:t>
      </w:r>
    </w:p>
    <w:p w:rsidR="00F41BA4" w:rsidRPr="004A2634" w:rsidRDefault="00372E11" w:rsidP="00080C74">
      <w:pPr>
        <w:pStyle w:val="ae"/>
        <w:spacing w:before="120" w:after="120"/>
        <w:ind w:firstLine="640"/>
      </w:pPr>
      <w:r w:rsidRPr="004A2634">
        <w:rPr>
          <w:rFonts w:hint="eastAsia"/>
        </w:rPr>
        <w:t>歧伯曰：</w:t>
      </w:r>
      <w:r w:rsidR="001D28C8">
        <w:rPr>
          <w:rFonts w:hint="eastAsia"/>
        </w:rPr>
        <w:t>「</w:t>
      </w:r>
      <w:r w:rsidR="00F61B92" w:rsidRPr="004A2634">
        <w:rPr>
          <w:rFonts w:hint="eastAsia"/>
        </w:rPr>
        <w:t>脈</w:t>
      </w:r>
      <w:r w:rsidRPr="004A2634">
        <w:rPr>
          <w:rFonts w:hint="eastAsia"/>
        </w:rPr>
        <w:t>至而從，按之</w:t>
      </w:r>
      <w:r w:rsidR="008C56F7" w:rsidRPr="004A2634">
        <w:rPr>
          <w:rFonts w:hint="eastAsia"/>
        </w:rPr>
        <w:t>不</w:t>
      </w:r>
      <w:r w:rsidR="0026231E" w:rsidRPr="004A2634">
        <w:rPr>
          <w:rFonts w:hint="eastAsia"/>
        </w:rPr>
        <w:t>鼓</w:t>
      </w:r>
      <w:r w:rsidRPr="004A2634">
        <w:rPr>
          <w:rFonts w:hint="eastAsia"/>
        </w:rPr>
        <w:t>，</w:t>
      </w:r>
      <w:r w:rsidR="00FD5895">
        <w:rPr>
          <w:rFonts w:hint="eastAsia"/>
        </w:rPr>
        <w:t>諸</w:t>
      </w:r>
      <w:r w:rsidRPr="004A2634">
        <w:rPr>
          <w:rFonts w:hint="eastAsia"/>
        </w:rPr>
        <w:t>陽皆然</w:t>
      </w:r>
      <w:r w:rsidR="00F41BA4" w:rsidRPr="00313B93">
        <w:rPr>
          <w:rFonts w:ascii="MS Mincho" w:eastAsia="MS Mincho" w:hAnsi="MS Mincho" w:cs="MS Mincho" w:hint="eastAsia"/>
        </w:rPr>
        <w:t>①</w:t>
      </w:r>
      <w:r w:rsidRPr="004A2634">
        <w:rPr>
          <w:rFonts w:hint="eastAsia"/>
        </w:rPr>
        <w:t>。</w:t>
      </w:r>
      <w:r w:rsidR="001D28C8">
        <w:rPr>
          <w:rFonts w:hint="eastAsia"/>
        </w:rPr>
        <w:t>」</w:t>
      </w:r>
    </w:p>
    <w:p w:rsidR="00F41BA4" w:rsidRPr="004A2634" w:rsidRDefault="00F41BA4" w:rsidP="00080C74">
      <w:pPr>
        <w:pStyle w:val="ae"/>
        <w:spacing w:before="120" w:after="120"/>
        <w:ind w:firstLine="640"/>
      </w:pPr>
      <w:r w:rsidRPr="004A2634">
        <w:rPr>
          <w:rFonts w:hint="eastAsia"/>
        </w:rPr>
        <w:t>帝曰：</w:t>
      </w:r>
      <w:r w:rsidR="001D28C8">
        <w:rPr>
          <w:rFonts w:hint="eastAsia"/>
        </w:rPr>
        <w:t>「</w:t>
      </w:r>
      <w:r w:rsidR="00FD5895">
        <w:rPr>
          <w:rFonts w:hint="eastAsia"/>
        </w:rPr>
        <w:t>諸</w:t>
      </w:r>
      <w:r w:rsidRPr="004A2634">
        <w:rPr>
          <w:rFonts w:hint="eastAsia"/>
        </w:rPr>
        <w:t>陰之反，其脈何如？</w:t>
      </w:r>
      <w:r w:rsidR="001D28C8">
        <w:rPr>
          <w:rFonts w:hint="eastAsia"/>
        </w:rPr>
        <w:t>」</w:t>
      </w:r>
    </w:p>
    <w:p w:rsidR="00F41BA4" w:rsidRPr="004A2634" w:rsidRDefault="00F41BA4" w:rsidP="00080C74">
      <w:pPr>
        <w:pStyle w:val="ae"/>
        <w:spacing w:before="120" w:after="120"/>
        <w:ind w:firstLine="640"/>
      </w:pPr>
      <w:r w:rsidRPr="004A2634">
        <w:rPr>
          <w:rFonts w:hint="eastAsia"/>
        </w:rPr>
        <w:t>歧伯曰：</w:t>
      </w:r>
      <w:r w:rsidR="001D28C8">
        <w:rPr>
          <w:rFonts w:hint="eastAsia"/>
        </w:rPr>
        <w:t>「</w:t>
      </w:r>
      <w:r w:rsidRPr="004A2634">
        <w:rPr>
          <w:rFonts w:hint="eastAsia"/>
        </w:rPr>
        <w:t>脈至而從，按之鼓甚而盛也</w:t>
      </w:r>
      <w:r w:rsidRPr="004A2634">
        <w:rPr>
          <w:rFonts w:ascii="MS Mincho" w:eastAsia="MS Mincho" w:hAnsi="MS Mincho" w:cs="MS Mincho" w:hint="eastAsia"/>
        </w:rPr>
        <w:t>②</w:t>
      </w:r>
      <w:r w:rsidRPr="004A2634">
        <w:rPr>
          <w:rFonts w:cs="標楷體" w:hint="eastAsia"/>
        </w:rPr>
        <w:t>。是故百病之起，有生於本者，有生於摽者，有生於中氣者，有取本而得者，有取標而得者，有取中氣而得者，有取標本而得者，有逆取而得者，有從取而得者</w:t>
      </w:r>
      <w:r w:rsidRPr="004A2634">
        <w:rPr>
          <w:rFonts w:ascii="MS Mincho" w:eastAsia="MS Mincho" w:hAnsi="MS Mincho" w:cs="MS Mincho" w:hint="eastAsia"/>
        </w:rPr>
        <w:t>③</w:t>
      </w:r>
      <w:r w:rsidRPr="004A2634">
        <w:rPr>
          <w:rFonts w:cs="標楷體" w:hint="eastAsia"/>
        </w:rPr>
        <w:t>。逆正</w:t>
      </w:r>
      <w:r w:rsidR="00527E5D" w:rsidRPr="004A2634">
        <w:rPr>
          <w:rFonts w:hint="eastAsia"/>
        </w:rPr>
        <w:t>，</w:t>
      </w:r>
      <w:r w:rsidRPr="004A2634">
        <w:rPr>
          <w:rFonts w:hint="eastAsia"/>
        </w:rPr>
        <w:t>順</w:t>
      </w:r>
      <w:r w:rsidRPr="004A2634">
        <w:rPr>
          <w:rFonts w:hint="eastAsia"/>
        </w:rPr>
        <w:lastRenderedPageBreak/>
        <w:t>也</w:t>
      </w:r>
      <w:r w:rsidR="008B2BAD">
        <w:rPr>
          <w:rFonts w:hint="eastAsia"/>
        </w:rPr>
        <w:t>。</w:t>
      </w:r>
      <w:r w:rsidR="00FD5895">
        <w:rPr>
          <w:rFonts w:hint="eastAsia"/>
        </w:rPr>
        <w:t>若</w:t>
      </w:r>
      <w:r w:rsidRPr="004A2634">
        <w:rPr>
          <w:rFonts w:hint="eastAsia"/>
        </w:rPr>
        <w:t>順</w:t>
      </w:r>
      <w:r w:rsidR="00527E5D" w:rsidRPr="004A2634">
        <w:rPr>
          <w:rFonts w:hint="eastAsia"/>
        </w:rPr>
        <w:t>，</w:t>
      </w:r>
      <w:r w:rsidRPr="004A2634">
        <w:rPr>
          <w:rFonts w:hint="eastAsia"/>
        </w:rPr>
        <w:t>逆也</w:t>
      </w:r>
      <w:r w:rsidRPr="004A2634">
        <w:rPr>
          <w:rFonts w:ascii="MS Mincho" w:eastAsia="MS Mincho" w:hAnsi="MS Mincho" w:cs="MS Mincho" w:hint="eastAsia"/>
        </w:rPr>
        <w:t>④</w:t>
      </w:r>
      <w:r w:rsidRPr="004A2634">
        <w:rPr>
          <w:rFonts w:cs="標楷體" w:hint="eastAsia"/>
        </w:rPr>
        <w:t>。故曰：</w:t>
      </w:r>
      <w:r w:rsidR="00527E5D" w:rsidRPr="004A2634">
        <w:rPr>
          <w:rFonts w:hint="eastAsia"/>
        </w:rPr>
        <w:t>「</w:t>
      </w:r>
      <w:r w:rsidRPr="004A2634">
        <w:rPr>
          <w:rFonts w:hint="eastAsia"/>
        </w:rPr>
        <w:t>知標與本，用之不殆，明知逆順，正</w:t>
      </w:r>
      <w:r w:rsidR="00FD5895">
        <w:rPr>
          <w:rFonts w:hint="eastAsia"/>
        </w:rPr>
        <w:t>行</w:t>
      </w:r>
      <w:r w:rsidRPr="004A2634">
        <w:rPr>
          <w:rFonts w:hint="eastAsia"/>
        </w:rPr>
        <w:t>無問</w:t>
      </w:r>
      <w:r w:rsidR="00527E5D" w:rsidRPr="004A2634">
        <w:rPr>
          <w:rFonts w:hint="eastAsia"/>
        </w:rPr>
        <w:t>。」</w:t>
      </w:r>
      <w:r w:rsidRPr="004A2634">
        <w:rPr>
          <w:rFonts w:hint="eastAsia"/>
        </w:rPr>
        <w:t>此之謂也。不知是者，不足以言診，足以</w:t>
      </w:r>
      <w:r w:rsidR="00FD5895">
        <w:rPr>
          <w:rFonts w:hint="eastAsia"/>
        </w:rPr>
        <w:t>亂</w:t>
      </w:r>
      <w:r w:rsidRPr="004A2634">
        <w:rPr>
          <w:rFonts w:hint="eastAsia"/>
        </w:rPr>
        <w:t>經，故大要曰：</w:t>
      </w:r>
      <w:r w:rsidR="00527E5D" w:rsidRPr="004A2634">
        <w:rPr>
          <w:rFonts w:hint="eastAsia"/>
        </w:rPr>
        <w:t>「</w:t>
      </w:r>
      <w:r w:rsidRPr="004A2634">
        <w:rPr>
          <w:rFonts w:hint="eastAsia"/>
        </w:rPr>
        <w:t>粗工嘻嘻，以為可知，言熱未已，寒病</w:t>
      </w:r>
      <w:r w:rsidR="00FD5895">
        <w:rPr>
          <w:rFonts w:hint="eastAsia"/>
        </w:rPr>
        <w:t>復</w:t>
      </w:r>
      <w:r w:rsidRPr="004A2634">
        <w:rPr>
          <w:rFonts w:hint="eastAsia"/>
        </w:rPr>
        <w:t>始，同氣</w:t>
      </w:r>
      <w:r w:rsidR="00FD5895">
        <w:rPr>
          <w:rFonts w:hint="eastAsia"/>
        </w:rPr>
        <w:t>異</w:t>
      </w:r>
      <w:r w:rsidRPr="004A2634">
        <w:rPr>
          <w:rFonts w:hint="eastAsia"/>
        </w:rPr>
        <w:t>形，迷診</w:t>
      </w:r>
      <w:r w:rsidR="00FD5895">
        <w:rPr>
          <w:rFonts w:hint="eastAsia"/>
        </w:rPr>
        <w:t>亂</w:t>
      </w:r>
      <w:r w:rsidRPr="004A2634">
        <w:rPr>
          <w:rFonts w:hint="eastAsia"/>
        </w:rPr>
        <w:t>經</w:t>
      </w:r>
      <w:r w:rsidR="00527E5D" w:rsidRPr="004A2634">
        <w:rPr>
          <w:rFonts w:hint="eastAsia"/>
        </w:rPr>
        <w:t>。」</w:t>
      </w:r>
      <w:r w:rsidRPr="004A2634">
        <w:rPr>
          <w:rFonts w:hint="eastAsia"/>
        </w:rPr>
        <w:t>此之謂也</w:t>
      </w:r>
      <w:r w:rsidRPr="004A2634">
        <w:rPr>
          <w:rFonts w:ascii="MS Mincho" w:eastAsia="MS Mincho" w:hAnsi="MS Mincho" w:cs="MS Mincho" w:hint="eastAsia"/>
        </w:rPr>
        <w:t>⑤</w:t>
      </w:r>
      <w:r w:rsidRPr="004A2634">
        <w:rPr>
          <w:rFonts w:cs="標楷體" w:hint="eastAsia"/>
        </w:rPr>
        <w:t>。夫標本之道，要而博，小而大，可以言一而知百。病之害，言標與本，</w:t>
      </w:r>
      <w:r w:rsidR="00FD5895">
        <w:rPr>
          <w:rFonts w:hint="eastAsia"/>
        </w:rPr>
        <w:t>易</w:t>
      </w:r>
      <w:r w:rsidRPr="004A2634">
        <w:rPr>
          <w:rFonts w:hint="eastAsia"/>
        </w:rPr>
        <w:t>而勿損，察本與標，氣可</w:t>
      </w:r>
      <w:r w:rsidR="00FD5895">
        <w:rPr>
          <w:rFonts w:hint="eastAsia"/>
        </w:rPr>
        <w:t>令</w:t>
      </w:r>
      <w:r w:rsidRPr="004A2634">
        <w:rPr>
          <w:rFonts w:hint="eastAsia"/>
        </w:rPr>
        <w:t>調，明知勝</w:t>
      </w:r>
      <w:r w:rsidR="00FD5895">
        <w:rPr>
          <w:rFonts w:hint="eastAsia"/>
        </w:rPr>
        <w:t>復</w:t>
      </w:r>
      <w:r w:rsidRPr="004A2634">
        <w:rPr>
          <w:rFonts w:hint="eastAsia"/>
        </w:rPr>
        <w:t>，為萬民式，天之道畢矣</w:t>
      </w:r>
      <w:r w:rsidRPr="004A2634">
        <w:rPr>
          <w:rFonts w:ascii="MS Mincho" w:eastAsia="MS Mincho" w:hAnsi="MS Mincho" w:cs="MS Mincho" w:hint="eastAsia"/>
        </w:rPr>
        <w:t>⑥</w:t>
      </w:r>
      <w:r w:rsidRPr="004A2634">
        <w:rPr>
          <w:rFonts w:cs="標楷體" w:hint="eastAsia"/>
        </w:rPr>
        <w:t>。</w:t>
      </w:r>
      <w:r w:rsidR="001D28C8">
        <w:rPr>
          <w:rFonts w:cs="標楷體" w:hint="eastAsia"/>
        </w:rPr>
        <w:t>」</w:t>
      </w:r>
    </w:p>
    <w:p w:rsidR="00527E5D" w:rsidRPr="004A2634" w:rsidRDefault="00527E5D" w:rsidP="00795CCA">
      <w:pPr>
        <w:pStyle w:val="af0"/>
        <w:spacing w:after="120"/>
      </w:pPr>
      <w:r w:rsidRPr="004A2634">
        <w:rPr>
          <w:rFonts w:ascii="MS Mincho" w:eastAsia="MS Mincho" w:hint="eastAsia"/>
        </w:rPr>
        <w:t>①</w:t>
      </w:r>
      <w:r w:rsidR="00372E11" w:rsidRPr="004A2634">
        <w:rPr>
          <w:rFonts w:hint="eastAsia"/>
        </w:rPr>
        <w:t>言病熱而</w:t>
      </w:r>
      <w:r w:rsidR="00F61B92" w:rsidRPr="004A2634">
        <w:rPr>
          <w:rFonts w:hint="eastAsia"/>
        </w:rPr>
        <w:t>脈</w:t>
      </w:r>
      <w:r w:rsidR="00FD5895" w:rsidRPr="001822C1">
        <w:rPr>
          <w:rFonts w:hint="eastAsia"/>
        </w:rPr>
        <w:t>數</w:t>
      </w:r>
      <w:r w:rsidR="00372E11" w:rsidRPr="00CE4FE6">
        <w:rPr>
          <w:rFonts w:hint="eastAsia"/>
        </w:rPr>
        <w:t>，按之</w:t>
      </w:r>
      <w:r w:rsidR="008C56F7" w:rsidRPr="004A2634">
        <w:rPr>
          <w:rFonts w:hint="eastAsia"/>
        </w:rPr>
        <w:t>不</w:t>
      </w:r>
      <w:r w:rsidR="00372E11" w:rsidRPr="004A2634">
        <w:rPr>
          <w:rFonts w:hint="eastAsia"/>
        </w:rPr>
        <w:t>動，乃寒盛格陽而致之，非熱也。</w:t>
      </w:r>
    </w:p>
    <w:p w:rsidR="00527E5D" w:rsidRPr="004A2634" w:rsidRDefault="00527E5D" w:rsidP="00795CCA">
      <w:pPr>
        <w:pStyle w:val="af0"/>
        <w:spacing w:after="120"/>
      </w:pPr>
      <w:r w:rsidRPr="004A2634">
        <w:rPr>
          <w:rFonts w:ascii="MS Mincho" w:eastAsia="MS Mincho" w:hint="eastAsia"/>
        </w:rPr>
        <w:t>②</w:t>
      </w:r>
      <w:r w:rsidR="00372E11" w:rsidRPr="004A2634">
        <w:rPr>
          <w:rFonts w:hint="eastAsia"/>
        </w:rPr>
        <w:t>形證是寒，按之而</w:t>
      </w:r>
      <w:r w:rsidR="00F61B92" w:rsidRPr="004A2634">
        <w:rPr>
          <w:rFonts w:hint="eastAsia"/>
        </w:rPr>
        <w:t>脈</w:t>
      </w:r>
      <w:r w:rsidR="00372E11" w:rsidRPr="004A2634">
        <w:rPr>
          <w:rFonts w:hint="eastAsia"/>
        </w:rPr>
        <w:t>氣</w:t>
      </w:r>
      <w:r w:rsidR="0026231E" w:rsidRPr="004A2634">
        <w:rPr>
          <w:rFonts w:hint="eastAsia"/>
        </w:rPr>
        <w:t>鼓</w:t>
      </w:r>
      <w:r w:rsidR="00372E11" w:rsidRPr="004A2634">
        <w:rPr>
          <w:rFonts w:hint="eastAsia"/>
        </w:rPr>
        <w:t>擊於手，下盛者</w:t>
      </w:r>
      <w:r w:rsidRPr="004A2634">
        <w:rPr>
          <w:rFonts w:hint="eastAsia"/>
        </w:rPr>
        <w:t>，</w:t>
      </w:r>
      <w:r w:rsidR="00372E11" w:rsidRPr="004A2634">
        <w:rPr>
          <w:rFonts w:hint="eastAsia"/>
        </w:rPr>
        <w:t>此為熱盛拒</w:t>
      </w:r>
      <w:r w:rsidR="008C56F7" w:rsidRPr="004A2634">
        <w:rPr>
          <w:rFonts w:hint="eastAsia"/>
        </w:rPr>
        <w:t>陰</w:t>
      </w:r>
      <w:r w:rsidR="00372E11" w:rsidRPr="004A2634">
        <w:rPr>
          <w:rFonts w:hint="eastAsia"/>
        </w:rPr>
        <w:t>而生病，非寒也。</w:t>
      </w:r>
    </w:p>
    <w:p w:rsidR="00527E5D" w:rsidRPr="004A2634" w:rsidRDefault="00527E5D" w:rsidP="00795CCA">
      <w:pPr>
        <w:pStyle w:val="af0"/>
        <w:spacing w:after="120"/>
      </w:pPr>
      <w:r w:rsidRPr="004A2634">
        <w:rPr>
          <w:rFonts w:ascii="MS Mincho" w:eastAsia="MS Mincho" w:hint="eastAsia"/>
        </w:rPr>
        <w:t>③</w:t>
      </w:r>
      <w:r w:rsidR="00372E11" w:rsidRPr="004A2634">
        <w:rPr>
          <w:rFonts w:hint="eastAsia"/>
        </w:rPr>
        <w:t>反佐取之，是為逆取。</w:t>
      </w:r>
      <w:r w:rsidR="0020061D" w:rsidRPr="004A2634">
        <w:rPr>
          <w:rFonts w:hint="eastAsia"/>
        </w:rPr>
        <w:t>奇</w:t>
      </w:r>
      <w:r w:rsidR="00372E11" w:rsidRPr="004A2634">
        <w:rPr>
          <w:rFonts w:hint="eastAsia"/>
        </w:rPr>
        <w:t>偶取之，是為從取。寒病治以寒，熱病治以熱，是為逆取</w:t>
      </w:r>
      <w:r w:rsidRPr="004A2634">
        <w:rPr>
          <w:rFonts w:hint="eastAsia"/>
        </w:rPr>
        <w:t>。</w:t>
      </w:r>
      <w:r w:rsidR="00372E11" w:rsidRPr="004A2634">
        <w:rPr>
          <w:rFonts w:hint="eastAsia"/>
        </w:rPr>
        <w:t>從</w:t>
      </w:r>
      <w:r w:rsidRPr="004A2634">
        <w:rPr>
          <w:rFonts w:hint="eastAsia"/>
        </w:rPr>
        <w:t>，</w:t>
      </w:r>
      <w:r w:rsidR="00372E11" w:rsidRPr="004A2634">
        <w:rPr>
          <w:rFonts w:hint="eastAsia"/>
        </w:rPr>
        <w:t>順也。</w:t>
      </w:r>
    </w:p>
    <w:p w:rsidR="00527E5D" w:rsidRPr="004A2634" w:rsidRDefault="00527E5D" w:rsidP="00795CCA">
      <w:pPr>
        <w:pStyle w:val="af0"/>
        <w:spacing w:after="120"/>
      </w:pPr>
      <w:r w:rsidRPr="004A2634">
        <w:rPr>
          <w:rFonts w:ascii="MS Mincho" w:eastAsia="MS Mincho" w:hint="eastAsia"/>
        </w:rPr>
        <w:t>④</w:t>
      </w:r>
      <w:r w:rsidR="00372E11" w:rsidRPr="004A2634">
        <w:rPr>
          <w:rFonts w:hint="eastAsia"/>
        </w:rPr>
        <w:t>寒盛格陽，治熱以熱，熱盛拒</w:t>
      </w:r>
      <w:r w:rsidR="008C56F7" w:rsidRPr="004A2634">
        <w:rPr>
          <w:rFonts w:hint="eastAsia"/>
        </w:rPr>
        <w:t>陰</w:t>
      </w:r>
      <w:r w:rsidR="00372E11" w:rsidRPr="004A2634">
        <w:rPr>
          <w:rFonts w:hint="eastAsia"/>
        </w:rPr>
        <w:t>，治寒以寒之</w:t>
      </w:r>
      <w:r w:rsidR="00FD5895" w:rsidRPr="001822C1">
        <w:rPr>
          <w:rFonts w:hint="eastAsia"/>
        </w:rPr>
        <w:t>類</w:t>
      </w:r>
      <w:r w:rsidR="00372E11" w:rsidRPr="00CE4FE6">
        <w:rPr>
          <w:rFonts w:hint="eastAsia"/>
        </w:rPr>
        <w:t>，皆時謂之逆。外雖用逆，中乃順也，此逆乃正順也。</w:t>
      </w:r>
      <w:r w:rsidR="00FD5895" w:rsidRPr="001822C1">
        <w:rPr>
          <w:rFonts w:hint="eastAsia"/>
        </w:rPr>
        <w:t>若</w:t>
      </w:r>
      <w:r w:rsidR="00372E11" w:rsidRPr="00CE4FE6">
        <w:rPr>
          <w:rFonts w:hint="eastAsia"/>
        </w:rPr>
        <w:t>寒格陽而治以寒，熱拒寒而治以熱，外</w:t>
      </w:r>
      <w:r w:rsidR="00372E11" w:rsidRPr="004A2634">
        <w:rPr>
          <w:rFonts w:hint="eastAsia"/>
        </w:rPr>
        <w:t>則雖順，中氣乃逆，故方</w:t>
      </w:r>
      <w:r w:rsidR="00FD5895" w:rsidRPr="001822C1">
        <w:rPr>
          <w:rFonts w:hint="eastAsia"/>
        </w:rPr>
        <w:t>若</w:t>
      </w:r>
      <w:r w:rsidR="00372E11" w:rsidRPr="00CE4FE6">
        <w:rPr>
          <w:rFonts w:hint="eastAsia"/>
        </w:rPr>
        <w:t>順</w:t>
      </w:r>
      <w:r w:rsidRPr="004A2634">
        <w:rPr>
          <w:rFonts w:hint="eastAsia"/>
        </w:rPr>
        <w:t>，</w:t>
      </w:r>
      <w:r w:rsidR="00372E11" w:rsidRPr="004A2634">
        <w:rPr>
          <w:rFonts w:hint="eastAsia"/>
        </w:rPr>
        <w:t>是逆也。</w:t>
      </w:r>
    </w:p>
    <w:p w:rsidR="00527E5D" w:rsidRPr="004A2634" w:rsidRDefault="00527E5D" w:rsidP="00795CCA">
      <w:pPr>
        <w:pStyle w:val="af0"/>
        <w:spacing w:after="120"/>
      </w:pPr>
      <w:r w:rsidRPr="004A2634">
        <w:rPr>
          <w:rFonts w:ascii="MS Mincho" w:eastAsia="MS Mincho" w:hint="eastAsia"/>
        </w:rPr>
        <w:t>⑤</w:t>
      </w:r>
      <w:r w:rsidR="00372E11" w:rsidRPr="004A2634">
        <w:rPr>
          <w:rFonts w:hint="eastAsia"/>
        </w:rPr>
        <w:t>嘻嘻，</w:t>
      </w:r>
      <w:r w:rsidR="000C51C7" w:rsidRPr="004A2634">
        <w:rPr>
          <w:rFonts w:hint="eastAsia"/>
        </w:rPr>
        <w:t>悅</w:t>
      </w:r>
      <w:r w:rsidR="00372E11" w:rsidRPr="004A2634">
        <w:rPr>
          <w:rFonts w:hint="eastAsia"/>
        </w:rPr>
        <w:t>也，言心意怡</w:t>
      </w:r>
      <w:r w:rsidR="000C51C7" w:rsidRPr="004A2634">
        <w:rPr>
          <w:rFonts w:hint="eastAsia"/>
        </w:rPr>
        <w:t>悅</w:t>
      </w:r>
      <w:r w:rsidR="00372E11" w:rsidRPr="004A2634">
        <w:rPr>
          <w:rFonts w:hint="eastAsia"/>
        </w:rPr>
        <w:t>以為知道。終，盡也。</w:t>
      </w:r>
      <w:r w:rsidR="00FD5895" w:rsidRPr="001822C1">
        <w:rPr>
          <w:rFonts w:hint="eastAsia"/>
        </w:rPr>
        <w:t>六</w:t>
      </w:r>
      <w:r w:rsidR="00372E11" w:rsidRPr="00CE4FE6">
        <w:rPr>
          <w:rFonts w:hint="eastAsia"/>
        </w:rPr>
        <w:t>氣之用，粗之與工得其半也。厥</w:t>
      </w:r>
      <w:r w:rsidR="008C56F7" w:rsidRPr="004A2634">
        <w:rPr>
          <w:rFonts w:hint="eastAsia"/>
        </w:rPr>
        <w:t>陰</w:t>
      </w:r>
      <w:r w:rsidR="00372E11" w:rsidRPr="004A2634">
        <w:rPr>
          <w:rFonts w:hint="eastAsia"/>
        </w:rPr>
        <w:t>之化，粗以為寒，其乃是</w:t>
      </w:r>
      <w:r w:rsidR="00A27B6D" w:rsidRPr="004A2634">
        <w:rPr>
          <w:rFonts w:hint="eastAsia"/>
        </w:rPr>
        <w:t>溫</w:t>
      </w:r>
      <w:r w:rsidR="00372E11" w:rsidRPr="004A2634">
        <w:rPr>
          <w:rFonts w:hint="eastAsia"/>
        </w:rPr>
        <w:t>。太陽之化，粗以為熱，其乃是寒。由此差互用，失其道，故其學問</w:t>
      </w:r>
      <w:r w:rsidR="00FD5895" w:rsidRPr="001822C1">
        <w:rPr>
          <w:rFonts w:hint="eastAsia"/>
        </w:rPr>
        <w:t>識</w:t>
      </w:r>
      <w:r w:rsidR="00372E11" w:rsidRPr="00CE4FE6">
        <w:rPr>
          <w:rFonts w:hint="eastAsia"/>
        </w:rPr>
        <w:t>用</w:t>
      </w:r>
      <w:r w:rsidR="008C56F7" w:rsidRPr="004A2634">
        <w:rPr>
          <w:rFonts w:hint="eastAsia"/>
        </w:rPr>
        <w:t>不</w:t>
      </w:r>
      <w:r w:rsidR="00372E11" w:rsidRPr="004A2634">
        <w:rPr>
          <w:rFonts w:hint="eastAsia"/>
        </w:rPr>
        <w:t>達，工之道半矣，夫太陽少</w:t>
      </w:r>
      <w:r w:rsidR="008C56F7" w:rsidRPr="004A2634">
        <w:rPr>
          <w:rFonts w:hint="eastAsia"/>
        </w:rPr>
        <w:t>陰</w:t>
      </w:r>
      <w:r w:rsidR="00372E11" w:rsidRPr="004A2634">
        <w:rPr>
          <w:rFonts w:hint="eastAsia"/>
        </w:rPr>
        <w:t>各有寒化熱</w:t>
      </w:r>
      <w:r w:rsidR="001822C1" w:rsidRPr="001822C1">
        <w:rPr>
          <w:rFonts w:hint="eastAsia"/>
        </w:rPr>
        <w:t>量</w:t>
      </w:r>
      <w:r w:rsidR="00372E11" w:rsidRPr="00CE4FE6">
        <w:rPr>
          <w:rFonts w:hint="eastAsia"/>
        </w:rPr>
        <w:t>，其標本應用則正反矣，何以言之，太陽本為寒，標為熱，少</w:t>
      </w:r>
      <w:r w:rsidR="008C56F7" w:rsidRPr="004A2634">
        <w:rPr>
          <w:rFonts w:hint="eastAsia"/>
        </w:rPr>
        <w:t>陰</w:t>
      </w:r>
      <w:r w:rsidR="00372E11" w:rsidRPr="004A2634">
        <w:rPr>
          <w:rFonts w:hint="eastAsia"/>
        </w:rPr>
        <w:t>本為熱，標為寒，方之用亦如是也。厥</w:t>
      </w:r>
      <w:r w:rsidR="008C56F7" w:rsidRPr="004A2634">
        <w:rPr>
          <w:rFonts w:hint="eastAsia"/>
        </w:rPr>
        <w:t>陰</w:t>
      </w:r>
      <w:r w:rsidR="00372E11" w:rsidRPr="004A2634">
        <w:rPr>
          <w:rFonts w:hint="eastAsia"/>
        </w:rPr>
        <w:t>陽明中氣亦爾，厥</w:t>
      </w:r>
      <w:r w:rsidR="008C56F7" w:rsidRPr="004A2634">
        <w:rPr>
          <w:rFonts w:hint="eastAsia"/>
        </w:rPr>
        <w:t>陰</w:t>
      </w:r>
      <w:r w:rsidR="00372E11" w:rsidRPr="004A2634">
        <w:rPr>
          <w:rFonts w:hint="eastAsia"/>
        </w:rPr>
        <w:t>之中氣為熱，陽明之中氣為濕，此二氣亦反其</w:t>
      </w:r>
      <w:r w:rsidR="00FD5895" w:rsidRPr="001822C1">
        <w:rPr>
          <w:rFonts w:hint="eastAsia"/>
        </w:rPr>
        <w:t>類</w:t>
      </w:r>
      <w:r w:rsidR="00372E11" w:rsidRPr="00CE4FE6">
        <w:rPr>
          <w:rFonts w:hint="eastAsia"/>
        </w:rPr>
        <w:t>，太陽少</w:t>
      </w:r>
      <w:r w:rsidR="008C56F7" w:rsidRPr="004A2634">
        <w:rPr>
          <w:rFonts w:hint="eastAsia"/>
        </w:rPr>
        <w:t>陰</w:t>
      </w:r>
      <w:r w:rsidR="00372E11" w:rsidRPr="004A2634">
        <w:rPr>
          <w:rFonts w:hint="eastAsia"/>
        </w:rPr>
        <w:t>也然。太陽與少</w:t>
      </w:r>
      <w:r w:rsidR="008C56F7" w:rsidRPr="004A2634">
        <w:rPr>
          <w:rFonts w:hint="eastAsia"/>
        </w:rPr>
        <w:t>陰</w:t>
      </w:r>
      <w:r w:rsidR="00372E11" w:rsidRPr="004A2634">
        <w:rPr>
          <w:rFonts w:hint="eastAsia"/>
        </w:rPr>
        <w:t>有標本用，與</w:t>
      </w:r>
      <w:r w:rsidR="00FD5895" w:rsidRPr="001822C1">
        <w:rPr>
          <w:rFonts w:hint="eastAsia"/>
        </w:rPr>
        <w:t>諸</w:t>
      </w:r>
      <w:r w:rsidR="00372E11" w:rsidRPr="00CE4FE6">
        <w:rPr>
          <w:rFonts w:hint="eastAsia"/>
        </w:rPr>
        <w:t>氣</w:t>
      </w:r>
      <w:r w:rsidR="008C56F7" w:rsidRPr="004A2634">
        <w:rPr>
          <w:rFonts w:hint="eastAsia"/>
        </w:rPr>
        <w:t>不</w:t>
      </w:r>
      <w:r w:rsidR="00372E11" w:rsidRPr="004A2634">
        <w:rPr>
          <w:rFonts w:hint="eastAsia"/>
        </w:rPr>
        <w:t>同，故曰</w:t>
      </w:r>
      <w:r w:rsidRPr="004A2634">
        <w:rPr>
          <w:rFonts w:hint="eastAsia"/>
        </w:rPr>
        <w:t>：</w:t>
      </w:r>
      <w:r w:rsidR="001D28C8">
        <w:rPr>
          <w:rFonts w:hint="eastAsia"/>
        </w:rPr>
        <w:t>「</w:t>
      </w:r>
      <w:r w:rsidR="00372E11" w:rsidRPr="004A2634">
        <w:rPr>
          <w:rFonts w:hint="eastAsia"/>
        </w:rPr>
        <w:t>同氣</w:t>
      </w:r>
      <w:r w:rsidR="00FD5895" w:rsidRPr="001822C1">
        <w:rPr>
          <w:rFonts w:hint="eastAsia"/>
        </w:rPr>
        <w:t>異</w:t>
      </w:r>
      <w:r w:rsidR="00372E11" w:rsidRPr="00CE4FE6">
        <w:rPr>
          <w:rFonts w:hint="eastAsia"/>
        </w:rPr>
        <w:t>形也。</w:t>
      </w:r>
      <w:r w:rsidR="001D28C8">
        <w:rPr>
          <w:rFonts w:hint="eastAsia"/>
        </w:rPr>
        <w:t>」</w:t>
      </w:r>
      <w:r w:rsidR="00372E11" w:rsidRPr="004A2634">
        <w:rPr>
          <w:rFonts w:hint="eastAsia"/>
        </w:rPr>
        <w:t>夫一經之標本寒熱既殊，言本當究其標，</w:t>
      </w:r>
      <w:r w:rsidR="00FD5895" w:rsidRPr="001822C1">
        <w:rPr>
          <w:rFonts w:hint="eastAsia"/>
        </w:rPr>
        <w:t>論</w:t>
      </w:r>
      <w:r w:rsidR="00372E11" w:rsidRPr="00CE4FE6">
        <w:rPr>
          <w:rFonts w:hint="eastAsia"/>
        </w:rPr>
        <w:t>標合尋其本</w:t>
      </w:r>
      <w:r w:rsidR="00372E11" w:rsidRPr="004A2634">
        <w:rPr>
          <w:rFonts w:hint="eastAsia"/>
        </w:rPr>
        <w:t>，言氣</w:t>
      </w:r>
      <w:r w:rsidR="008C56F7" w:rsidRPr="004A2634">
        <w:rPr>
          <w:rFonts w:hint="eastAsia"/>
        </w:rPr>
        <w:t>不</w:t>
      </w:r>
      <w:r w:rsidR="00372E11" w:rsidRPr="004A2634">
        <w:rPr>
          <w:rFonts w:hint="eastAsia"/>
        </w:rPr>
        <w:t>窮其標本，</w:t>
      </w:r>
      <w:r w:rsidR="00FD5895" w:rsidRPr="001822C1">
        <w:rPr>
          <w:rFonts w:hint="eastAsia"/>
        </w:rPr>
        <w:t>論</w:t>
      </w:r>
      <w:r w:rsidR="00372E11" w:rsidRPr="00CE4FE6">
        <w:rPr>
          <w:rFonts w:hint="eastAsia"/>
        </w:rPr>
        <w:t>病未辨其</w:t>
      </w:r>
      <w:r w:rsidR="008C56F7" w:rsidRPr="004A2634">
        <w:rPr>
          <w:rFonts w:hint="eastAsia"/>
        </w:rPr>
        <w:t>陰</w:t>
      </w:r>
      <w:r w:rsidR="00372E11" w:rsidRPr="004A2634">
        <w:rPr>
          <w:rFonts w:hint="eastAsia"/>
        </w:rPr>
        <w:t>陽，雖同一氣而生，且阻寒</w:t>
      </w:r>
      <w:r w:rsidR="00A27B6D" w:rsidRPr="004A2634">
        <w:rPr>
          <w:rFonts w:hint="eastAsia"/>
        </w:rPr>
        <w:t>溫</w:t>
      </w:r>
      <w:r w:rsidR="00372E11" w:rsidRPr="004A2634">
        <w:rPr>
          <w:rFonts w:hint="eastAsia"/>
        </w:rPr>
        <w:t>之候，故心迷正</w:t>
      </w:r>
      <w:r w:rsidR="00FD5895" w:rsidRPr="001822C1">
        <w:rPr>
          <w:rFonts w:hint="eastAsia"/>
        </w:rPr>
        <w:t>理</w:t>
      </w:r>
      <w:r w:rsidR="00372E11" w:rsidRPr="00CE4FE6">
        <w:rPr>
          <w:rFonts w:hint="eastAsia"/>
        </w:rPr>
        <w:t>，治</w:t>
      </w:r>
      <w:r w:rsidR="00FD5895" w:rsidRPr="001822C1">
        <w:rPr>
          <w:rFonts w:hint="eastAsia"/>
        </w:rPr>
        <w:t>益亂</w:t>
      </w:r>
      <w:r w:rsidR="00372E11" w:rsidRPr="00CE4FE6">
        <w:rPr>
          <w:rFonts w:hint="eastAsia"/>
        </w:rPr>
        <w:t>經，呼曰粗工，允膺其稱爾。</w:t>
      </w:r>
    </w:p>
    <w:p w:rsidR="00F41BA4" w:rsidRPr="004A2634" w:rsidRDefault="00527E5D" w:rsidP="00795CCA">
      <w:pPr>
        <w:pStyle w:val="af0"/>
        <w:spacing w:after="120"/>
      </w:pPr>
      <w:r w:rsidRPr="004A2634">
        <w:rPr>
          <w:rFonts w:ascii="MS Mincho" w:eastAsia="MS Mincho" w:hint="eastAsia"/>
        </w:rPr>
        <w:t>⑥</w:t>
      </w:r>
      <w:r w:rsidR="00372E11" w:rsidRPr="004A2634">
        <w:rPr>
          <w:rFonts w:hint="eastAsia"/>
        </w:rPr>
        <w:t>天地變化尚可盡知，況一人之診而云</w:t>
      </w:r>
      <w:r w:rsidRPr="004A2634">
        <w:rPr>
          <w:rFonts w:cs="Microsoft Sans Serif" w:hint="eastAsia"/>
        </w:rPr>
        <w:t>冥</w:t>
      </w:r>
      <w:r w:rsidR="00372E11" w:rsidRPr="004A2634">
        <w:rPr>
          <w:rFonts w:hint="eastAsia"/>
        </w:rPr>
        <w:t>昧，得經之要，持法之宗，為天下師，尚卑其道，萬民之式，</w:t>
      </w:r>
      <w:r w:rsidR="00FD5895" w:rsidRPr="001822C1">
        <w:rPr>
          <w:rFonts w:hint="eastAsia"/>
        </w:rPr>
        <w:t>豈</w:t>
      </w:r>
      <w:r w:rsidR="00372E11" w:rsidRPr="00CE4FE6">
        <w:rPr>
          <w:rFonts w:hint="eastAsia"/>
        </w:rPr>
        <w:t>曰大哉。新校正云：</w:t>
      </w:r>
      <w:r w:rsidR="001D28C8">
        <w:rPr>
          <w:rFonts w:hint="eastAsia"/>
        </w:rPr>
        <w:t>「</w:t>
      </w:r>
      <w:r w:rsidR="00372E11" w:rsidRPr="004A2634">
        <w:rPr>
          <w:rFonts w:hint="eastAsia"/>
        </w:rPr>
        <w:t>按</w:t>
      </w:r>
      <w:r w:rsidR="00554BA9">
        <w:rPr>
          <w:rFonts w:hint="eastAsia"/>
        </w:rPr>
        <w:t>〈</w:t>
      </w:r>
      <w:r w:rsidR="00372E11" w:rsidRPr="004A2634">
        <w:rPr>
          <w:rFonts w:hint="eastAsia"/>
        </w:rPr>
        <w:t>標本病傳</w:t>
      </w:r>
      <w:r w:rsidR="00FD5895" w:rsidRPr="001822C1">
        <w:rPr>
          <w:rFonts w:hint="eastAsia"/>
        </w:rPr>
        <w:t>論</w:t>
      </w:r>
      <w:r w:rsidR="00554BA9">
        <w:rPr>
          <w:rFonts w:hint="eastAsia"/>
        </w:rPr>
        <w:t>〉</w:t>
      </w:r>
      <w:r w:rsidR="00372E11" w:rsidRPr="00CE4FE6">
        <w:rPr>
          <w:rFonts w:hint="eastAsia"/>
        </w:rPr>
        <w:t>云：</w:t>
      </w:r>
      <w:r w:rsidR="00554BA9">
        <w:rPr>
          <w:rFonts w:hint="eastAsia"/>
        </w:rPr>
        <w:t>『</w:t>
      </w:r>
      <w:r w:rsidR="00372E11" w:rsidRPr="004A2634">
        <w:rPr>
          <w:rFonts w:hint="eastAsia"/>
        </w:rPr>
        <w:t>有其在標而求之於標，有其在本而求之於本，有其在本而求之於標，有其在標而求之於本，故治有取標而得者，有取本而得者，有逆取而得者，有從取而得者，故知逆與從，正</w:t>
      </w:r>
      <w:r w:rsidR="00FD5895" w:rsidRPr="001822C1">
        <w:rPr>
          <w:rFonts w:hint="eastAsia"/>
        </w:rPr>
        <w:t>行</w:t>
      </w:r>
      <w:r w:rsidR="00372E11" w:rsidRPr="00CE4FE6">
        <w:rPr>
          <w:rFonts w:hint="eastAsia"/>
        </w:rPr>
        <w:t>無問，知標本者，萬舉萬當，</w:t>
      </w:r>
      <w:r w:rsidR="008C56F7" w:rsidRPr="004A2634">
        <w:rPr>
          <w:rFonts w:hint="eastAsia"/>
        </w:rPr>
        <w:t>不</w:t>
      </w:r>
      <w:r w:rsidR="00372E11" w:rsidRPr="004A2634">
        <w:rPr>
          <w:rFonts w:hint="eastAsia"/>
        </w:rPr>
        <w:t>知標本，是為妄</w:t>
      </w:r>
      <w:r w:rsidR="00FD5895" w:rsidRPr="001822C1">
        <w:rPr>
          <w:rFonts w:hint="eastAsia"/>
        </w:rPr>
        <w:t>行</w:t>
      </w:r>
      <w:r w:rsidRPr="004A2634">
        <w:rPr>
          <w:rFonts w:hint="eastAsia"/>
        </w:rPr>
        <w:t>。</w:t>
      </w:r>
      <w:r w:rsidR="00372E11" w:rsidRPr="004A2634">
        <w:rPr>
          <w:rFonts w:hint="eastAsia"/>
        </w:rPr>
        <w:t>夫</w:t>
      </w:r>
      <w:r w:rsidR="008C56F7" w:rsidRPr="004A2634">
        <w:rPr>
          <w:rFonts w:hint="eastAsia"/>
        </w:rPr>
        <w:t>陰</w:t>
      </w:r>
      <w:r w:rsidR="00372E11" w:rsidRPr="004A2634">
        <w:rPr>
          <w:rFonts w:hint="eastAsia"/>
        </w:rPr>
        <w:t>陽逆從，標本之為道也，小而大，言一而知百，病之害，少而多，淺而博，可以言一而知百也。以淺而知深，察近而知</w:t>
      </w:r>
      <w:r w:rsidR="000C51C7" w:rsidRPr="004A2634">
        <w:rPr>
          <w:rFonts w:hint="eastAsia"/>
        </w:rPr>
        <w:t>遠</w:t>
      </w:r>
      <w:r w:rsidR="00372E11" w:rsidRPr="004A2634">
        <w:rPr>
          <w:rFonts w:hint="eastAsia"/>
        </w:rPr>
        <w:t>，言標與本</w:t>
      </w:r>
      <w:r w:rsidRPr="004A2634">
        <w:rPr>
          <w:rFonts w:hint="eastAsia"/>
        </w:rPr>
        <w:t>，</w:t>
      </w:r>
      <w:r w:rsidR="00FD5895" w:rsidRPr="001822C1">
        <w:rPr>
          <w:rFonts w:hint="eastAsia"/>
        </w:rPr>
        <w:t>易</w:t>
      </w:r>
      <w:r w:rsidR="00372E11" w:rsidRPr="00CE4FE6">
        <w:rPr>
          <w:rFonts w:hint="eastAsia"/>
        </w:rPr>
        <w:t>而勿及，治反為逆，治得為從</w:t>
      </w:r>
      <w:r w:rsidR="00554BA9">
        <w:rPr>
          <w:rFonts w:hint="eastAsia"/>
        </w:rPr>
        <w:t>。</w:t>
      </w:r>
      <w:r w:rsidR="00372E11" w:rsidRPr="00CE4FE6">
        <w:rPr>
          <w:rFonts w:hint="eastAsia"/>
        </w:rPr>
        <w:t>先病而後逆者，治其本</w:t>
      </w:r>
      <w:r w:rsidR="00554BA9">
        <w:rPr>
          <w:rFonts w:hint="eastAsia"/>
        </w:rPr>
        <w:t>。</w:t>
      </w:r>
      <w:r w:rsidR="00372E11" w:rsidRPr="00CE4FE6">
        <w:rPr>
          <w:rFonts w:hint="eastAsia"/>
        </w:rPr>
        <w:t>先逆而後病者，治其本</w:t>
      </w:r>
      <w:r w:rsidR="00554BA9">
        <w:rPr>
          <w:rFonts w:hint="eastAsia"/>
        </w:rPr>
        <w:t>。</w:t>
      </w:r>
      <w:r w:rsidR="00372E11" w:rsidRPr="00CE4FE6">
        <w:rPr>
          <w:rFonts w:hint="eastAsia"/>
        </w:rPr>
        <w:t>先寒而後生</w:t>
      </w:r>
      <w:r w:rsidR="00372E11" w:rsidRPr="00CE4FE6">
        <w:rPr>
          <w:rFonts w:hint="eastAsia"/>
        </w:rPr>
        <w:lastRenderedPageBreak/>
        <w:t>病者，治其本</w:t>
      </w:r>
      <w:r w:rsidR="00554BA9">
        <w:rPr>
          <w:rFonts w:hint="eastAsia"/>
        </w:rPr>
        <w:t>。</w:t>
      </w:r>
      <w:r w:rsidR="00372E11" w:rsidRPr="00CE4FE6">
        <w:rPr>
          <w:rFonts w:hint="eastAsia"/>
        </w:rPr>
        <w:t>先熱而後生病者，治其本</w:t>
      </w:r>
      <w:r w:rsidR="00554BA9">
        <w:rPr>
          <w:rFonts w:hint="eastAsia"/>
        </w:rPr>
        <w:t>。</w:t>
      </w:r>
      <w:r w:rsidR="00372E11" w:rsidRPr="00CE4FE6">
        <w:rPr>
          <w:rFonts w:hint="eastAsia"/>
        </w:rPr>
        <w:t>先熱而後生中滿者，治其標</w:t>
      </w:r>
      <w:r w:rsidR="00554BA9">
        <w:rPr>
          <w:rFonts w:hint="eastAsia"/>
        </w:rPr>
        <w:t>。</w:t>
      </w:r>
      <w:r w:rsidR="00372E11" w:rsidRPr="00CE4FE6">
        <w:rPr>
          <w:rFonts w:hint="eastAsia"/>
        </w:rPr>
        <w:t>先病而後泄者，治其本</w:t>
      </w:r>
      <w:r w:rsidR="00554BA9">
        <w:rPr>
          <w:rFonts w:hint="eastAsia"/>
        </w:rPr>
        <w:t>。</w:t>
      </w:r>
      <w:r w:rsidR="00372E11" w:rsidRPr="00CE4FE6">
        <w:rPr>
          <w:rFonts w:hint="eastAsia"/>
        </w:rPr>
        <w:t>先泄而後生他病者，治其本。必且調之，乃治其他病，先病而後生中滿者，治其標</w:t>
      </w:r>
      <w:r w:rsidR="00554BA9">
        <w:rPr>
          <w:rFonts w:hint="eastAsia"/>
        </w:rPr>
        <w:t>。</w:t>
      </w:r>
      <w:r w:rsidR="00372E11" w:rsidRPr="00CE4FE6">
        <w:rPr>
          <w:rFonts w:hint="eastAsia"/>
        </w:rPr>
        <w:t>先中滿而後煩心者，治其本。人有客氣</w:t>
      </w:r>
      <w:r w:rsidRPr="004A2634">
        <w:rPr>
          <w:rFonts w:hint="eastAsia"/>
        </w:rPr>
        <w:t>，</w:t>
      </w:r>
      <w:r w:rsidR="00372E11" w:rsidRPr="004A2634">
        <w:rPr>
          <w:rFonts w:hint="eastAsia"/>
        </w:rPr>
        <w:t>有同大</w:t>
      </w:r>
      <w:r w:rsidR="008C56F7" w:rsidRPr="004A2634">
        <w:rPr>
          <w:rFonts w:hint="eastAsia"/>
        </w:rPr>
        <w:t>不</w:t>
      </w:r>
      <w:r w:rsidR="00FD5895" w:rsidRPr="001822C1">
        <w:rPr>
          <w:rFonts w:hint="eastAsia"/>
        </w:rPr>
        <w:t>利</w:t>
      </w:r>
      <w:r w:rsidRPr="004A2634">
        <w:rPr>
          <w:rFonts w:hint="eastAsia"/>
        </w:rPr>
        <w:t>，</w:t>
      </w:r>
      <w:r w:rsidR="00372E11" w:rsidRPr="004A2634">
        <w:rPr>
          <w:rFonts w:hint="eastAsia"/>
        </w:rPr>
        <w:t>治其標，小大</w:t>
      </w:r>
      <w:r w:rsidR="00FD5895" w:rsidRPr="001822C1">
        <w:rPr>
          <w:rFonts w:hint="eastAsia"/>
        </w:rPr>
        <w:t>利</w:t>
      </w:r>
      <w:r w:rsidRPr="004A2634">
        <w:rPr>
          <w:rFonts w:hint="eastAsia"/>
        </w:rPr>
        <w:t>，</w:t>
      </w:r>
      <w:r w:rsidR="00372E11" w:rsidRPr="004A2634">
        <w:rPr>
          <w:rFonts w:hint="eastAsia"/>
        </w:rPr>
        <w:t>治其本，病發而有餘，本而標之，先治其本</w:t>
      </w:r>
      <w:r w:rsidRPr="004A2634">
        <w:rPr>
          <w:rFonts w:hint="eastAsia"/>
        </w:rPr>
        <w:t>，</w:t>
      </w:r>
      <w:r w:rsidR="00372E11" w:rsidRPr="004A2634">
        <w:rPr>
          <w:rFonts w:hint="eastAsia"/>
        </w:rPr>
        <w:t>後治其標</w:t>
      </w:r>
      <w:r w:rsidR="00554BA9">
        <w:rPr>
          <w:rFonts w:hint="eastAsia"/>
        </w:rPr>
        <w:t>。</w:t>
      </w:r>
      <w:r w:rsidR="00372E11" w:rsidRPr="004A2634">
        <w:rPr>
          <w:rFonts w:hint="eastAsia"/>
        </w:rPr>
        <w:t>病發而</w:t>
      </w:r>
      <w:r w:rsidR="008C56F7" w:rsidRPr="004A2634">
        <w:rPr>
          <w:rFonts w:hint="eastAsia"/>
        </w:rPr>
        <w:t>不</w:t>
      </w:r>
      <w:r w:rsidR="00372E11" w:rsidRPr="004A2634">
        <w:rPr>
          <w:rFonts w:hint="eastAsia"/>
        </w:rPr>
        <w:t>足，標而本之，先治其標，後治其本。謹察間甚，以意調之，間者并</w:t>
      </w:r>
      <w:r w:rsidR="00FD5895" w:rsidRPr="001822C1">
        <w:rPr>
          <w:rFonts w:hint="eastAsia"/>
        </w:rPr>
        <w:t>行</w:t>
      </w:r>
      <w:r w:rsidR="00372E11" w:rsidRPr="00CE4FE6">
        <w:rPr>
          <w:rFonts w:hint="eastAsia"/>
        </w:rPr>
        <w:t>，甚者獨</w:t>
      </w:r>
      <w:r w:rsidR="00FD5895" w:rsidRPr="001822C1">
        <w:rPr>
          <w:rFonts w:hint="eastAsia"/>
        </w:rPr>
        <w:t>行</w:t>
      </w:r>
      <w:r w:rsidR="00372E11" w:rsidRPr="00CE4FE6">
        <w:rPr>
          <w:rFonts w:hint="eastAsia"/>
        </w:rPr>
        <w:t>，先小大</w:t>
      </w:r>
      <w:r w:rsidR="008C56F7" w:rsidRPr="004A2634">
        <w:rPr>
          <w:rFonts w:hint="eastAsia"/>
        </w:rPr>
        <w:t>不</w:t>
      </w:r>
      <w:r w:rsidR="00FD5895" w:rsidRPr="001822C1">
        <w:rPr>
          <w:rFonts w:hint="eastAsia"/>
        </w:rPr>
        <w:t>利</w:t>
      </w:r>
      <w:r w:rsidR="00372E11" w:rsidRPr="00CE4FE6">
        <w:rPr>
          <w:rFonts w:hint="eastAsia"/>
        </w:rPr>
        <w:t>而後生病者，</w:t>
      </w:r>
      <w:r w:rsidR="00372E11" w:rsidRPr="004A2634">
        <w:rPr>
          <w:rFonts w:hint="eastAsia"/>
        </w:rPr>
        <w:t>治其本</w:t>
      </w:r>
      <w:r w:rsidRPr="004A2634">
        <w:rPr>
          <w:rFonts w:hint="eastAsia"/>
        </w:rPr>
        <w:t>。</w:t>
      </w:r>
      <w:r w:rsidR="00554BA9">
        <w:rPr>
          <w:rFonts w:hint="eastAsia"/>
        </w:rPr>
        <w:t>』</w:t>
      </w:r>
      <w:r w:rsidR="00372E11" w:rsidRPr="004A2634">
        <w:rPr>
          <w:rFonts w:hint="eastAsia"/>
        </w:rPr>
        <w:t>此經</w:t>
      </w:r>
      <w:r w:rsidR="00FD5895" w:rsidRPr="001822C1">
        <w:rPr>
          <w:rFonts w:hint="eastAsia"/>
        </w:rPr>
        <w:t>論</w:t>
      </w:r>
      <w:r w:rsidR="00372E11" w:rsidRPr="00CE4FE6">
        <w:rPr>
          <w:rFonts w:hint="eastAsia"/>
        </w:rPr>
        <w:t>標本尤詳。</w:t>
      </w:r>
      <w:r w:rsidR="001D28C8">
        <w:rPr>
          <w:rFonts w:hint="eastAsia"/>
        </w:rPr>
        <w:t>」</w:t>
      </w:r>
    </w:p>
    <w:p w:rsidR="006551C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勝</w:t>
      </w:r>
      <w:r w:rsidR="00FD5895">
        <w:rPr>
          <w:rFonts w:hint="eastAsia"/>
        </w:rPr>
        <w:t>復</w:t>
      </w:r>
      <w:r w:rsidRPr="004A2634">
        <w:rPr>
          <w:rFonts w:hint="eastAsia"/>
        </w:rPr>
        <w:t>之變，早晏何如？</w:t>
      </w:r>
      <w:r w:rsidR="001D28C8">
        <w:rPr>
          <w:rFonts w:hint="eastAsia"/>
        </w:rPr>
        <w:t>」</w:t>
      </w:r>
    </w:p>
    <w:p w:rsidR="006551C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夫所勝者，勝至</w:t>
      </w:r>
      <w:r w:rsidR="00DD6E56" w:rsidRPr="004A2634">
        <w:rPr>
          <w:rFonts w:hint="eastAsia"/>
        </w:rPr>
        <w:t>已</w:t>
      </w:r>
      <w:r w:rsidRPr="004A2634">
        <w:rPr>
          <w:rFonts w:hint="eastAsia"/>
        </w:rPr>
        <w:t>病，病</w:t>
      </w:r>
      <w:r w:rsidR="00DD6E56" w:rsidRPr="004A2634">
        <w:rPr>
          <w:rFonts w:hint="eastAsia"/>
        </w:rPr>
        <w:t>已</w:t>
      </w:r>
      <w:r w:rsidR="00CD0111" w:rsidRPr="004A2634">
        <w:rPr>
          <w:rFonts w:hint="eastAsia"/>
        </w:rPr>
        <w:t>慍慍</w:t>
      </w:r>
      <w:r w:rsidRPr="004A2634">
        <w:rPr>
          <w:rFonts w:hint="eastAsia"/>
        </w:rPr>
        <w:t>而</w:t>
      </w:r>
      <w:r w:rsidR="00FD5895">
        <w:rPr>
          <w:rFonts w:hint="eastAsia"/>
        </w:rPr>
        <w:t>復</w:t>
      </w:r>
      <w:r w:rsidR="00DD6E56" w:rsidRPr="004A2634">
        <w:rPr>
          <w:rFonts w:hint="eastAsia"/>
        </w:rPr>
        <w:t>已</w:t>
      </w:r>
      <w:r w:rsidRPr="004A2634">
        <w:rPr>
          <w:rFonts w:hint="eastAsia"/>
        </w:rPr>
        <w:t>萌也</w:t>
      </w:r>
      <w:r w:rsidR="006551CB" w:rsidRPr="00313B93">
        <w:rPr>
          <w:rFonts w:ascii="MS Mincho" w:eastAsia="MS Mincho" w:hAnsi="MS Mincho" w:cs="MS Mincho" w:hint="eastAsia"/>
        </w:rPr>
        <w:t>①</w:t>
      </w:r>
      <w:r w:rsidRPr="004A2634">
        <w:rPr>
          <w:rFonts w:hint="eastAsia"/>
        </w:rPr>
        <w:t>。</w:t>
      </w:r>
      <w:r w:rsidR="006551CB" w:rsidRPr="004A2634">
        <w:rPr>
          <w:rFonts w:hint="eastAsia"/>
        </w:rPr>
        <w:t>夫所</w:t>
      </w:r>
      <w:r w:rsidR="00FD5895">
        <w:rPr>
          <w:rFonts w:hint="eastAsia"/>
        </w:rPr>
        <w:t>復</w:t>
      </w:r>
      <w:r w:rsidR="006551CB" w:rsidRPr="004A2634">
        <w:rPr>
          <w:rFonts w:hint="eastAsia"/>
        </w:rPr>
        <w:t>者</w:t>
      </w:r>
      <w:r w:rsidR="00617606" w:rsidRPr="004A2634">
        <w:rPr>
          <w:rFonts w:hint="eastAsia"/>
        </w:rPr>
        <w:t>，</w:t>
      </w:r>
      <w:r w:rsidR="006551CB" w:rsidRPr="004A2634">
        <w:rPr>
          <w:rFonts w:hint="eastAsia"/>
        </w:rPr>
        <w:t>勝盡而起，得位而甚，勝有微甚，</w:t>
      </w:r>
      <w:r w:rsidR="00FD5895">
        <w:rPr>
          <w:rFonts w:hint="eastAsia"/>
        </w:rPr>
        <w:t>復</w:t>
      </w:r>
      <w:r w:rsidR="006551CB" w:rsidRPr="004A2634">
        <w:rPr>
          <w:rFonts w:hint="eastAsia"/>
        </w:rPr>
        <w:t>有少多</w:t>
      </w:r>
      <w:r w:rsidR="00554BA9">
        <w:rPr>
          <w:rFonts w:hint="eastAsia"/>
        </w:rPr>
        <w:t>。</w:t>
      </w:r>
      <w:r w:rsidR="006551CB" w:rsidRPr="004A2634">
        <w:rPr>
          <w:rFonts w:hint="eastAsia"/>
        </w:rPr>
        <w:t>勝和而和，勝虛而虛，天之常也。</w:t>
      </w:r>
      <w:r w:rsidR="001D28C8">
        <w:rPr>
          <w:rFonts w:hint="eastAsia"/>
        </w:rPr>
        <w:t>」</w:t>
      </w:r>
    </w:p>
    <w:p w:rsidR="006551CB" w:rsidRPr="004A2634" w:rsidRDefault="006551CB" w:rsidP="00080C74">
      <w:pPr>
        <w:pStyle w:val="ae"/>
        <w:spacing w:before="120" w:after="120"/>
        <w:ind w:firstLine="640"/>
      </w:pPr>
      <w:r w:rsidRPr="004A2634">
        <w:rPr>
          <w:rFonts w:hint="eastAsia"/>
        </w:rPr>
        <w:t>帝曰：</w:t>
      </w:r>
      <w:r w:rsidR="001D28C8">
        <w:rPr>
          <w:rFonts w:hint="eastAsia"/>
        </w:rPr>
        <w:t>「</w:t>
      </w:r>
      <w:r w:rsidRPr="004A2634">
        <w:rPr>
          <w:rFonts w:hint="eastAsia"/>
        </w:rPr>
        <w:t>勝</w:t>
      </w:r>
      <w:r w:rsidR="00FD5895">
        <w:rPr>
          <w:rFonts w:hint="eastAsia"/>
        </w:rPr>
        <w:t>復</w:t>
      </w:r>
      <w:r w:rsidRPr="004A2634">
        <w:rPr>
          <w:rFonts w:hint="eastAsia"/>
        </w:rPr>
        <w:t>之作，動不當位，或後時而至，其故何也</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6551CB" w:rsidRPr="004A2634" w:rsidRDefault="006551CB" w:rsidP="00080C74">
      <w:pPr>
        <w:pStyle w:val="ae"/>
        <w:spacing w:before="120" w:after="120"/>
        <w:ind w:firstLine="640"/>
      </w:pPr>
      <w:r w:rsidRPr="004A2634">
        <w:rPr>
          <w:rFonts w:hint="eastAsia"/>
        </w:rPr>
        <w:t>歧伯曰：</w:t>
      </w:r>
      <w:r w:rsidR="001D28C8">
        <w:rPr>
          <w:rFonts w:hint="eastAsia"/>
        </w:rPr>
        <w:t>「</w:t>
      </w:r>
      <w:r w:rsidRPr="004A2634">
        <w:rPr>
          <w:rFonts w:hint="eastAsia"/>
        </w:rPr>
        <w:t>夫氣之生與其化</w:t>
      </w:r>
      <w:r w:rsidR="00617606" w:rsidRPr="004A2634">
        <w:rPr>
          <w:rFonts w:hint="eastAsia"/>
        </w:rPr>
        <w:t>，</w:t>
      </w:r>
      <w:r w:rsidRPr="004A2634">
        <w:rPr>
          <w:rFonts w:hint="eastAsia"/>
        </w:rPr>
        <w:t>衰盛</w:t>
      </w:r>
      <w:r w:rsidR="00FD5895">
        <w:rPr>
          <w:rFonts w:hint="eastAsia"/>
        </w:rPr>
        <w:t>異</w:t>
      </w:r>
      <w:r w:rsidRPr="004A2634">
        <w:rPr>
          <w:rFonts w:hint="eastAsia"/>
        </w:rPr>
        <w:t>也。寒暑溫涼，盛衰之用，其在四維，故陽之動始於溫，盛於暑。陰之動始於清，盛於寒。春夏秋冬</w:t>
      </w:r>
      <w:r w:rsidR="00554BA9">
        <w:rPr>
          <w:rFonts w:hint="eastAsia"/>
        </w:rPr>
        <w:t>，</w:t>
      </w:r>
      <w:r w:rsidRPr="004A2634">
        <w:rPr>
          <w:rFonts w:hint="eastAsia"/>
        </w:rPr>
        <w:t>各差其分</w:t>
      </w:r>
      <w:r w:rsidRPr="00313B93">
        <w:rPr>
          <w:rFonts w:ascii="MS Mincho" w:eastAsia="MS Mincho" w:hAnsi="MS Mincho" w:cs="MS Mincho" w:hint="eastAsia"/>
        </w:rPr>
        <w:t>③</w:t>
      </w:r>
      <w:r w:rsidRPr="00313B93">
        <w:rPr>
          <w:rFonts w:cs="標楷體" w:hint="eastAsia"/>
        </w:rPr>
        <w:t>。</w:t>
      </w:r>
      <w:r w:rsidR="00617606" w:rsidRPr="004A2634">
        <w:rPr>
          <w:rFonts w:hint="eastAsia"/>
        </w:rPr>
        <w:t>故</w:t>
      </w:r>
      <w:r w:rsidR="00554BA9">
        <w:rPr>
          <w:rFonts w:hint="eastAsia"/>
        </w:rPr>
        <w:t>〈</w:t>
      </w:r>
      <w:r w:rsidR="00617606" w:rsidRPr="004A2634">
        <w:rPr>
          <w:rFonts w:hint="eastAsia"/>
        </w:rPr>
        <w:t>大要</w:t>
      </w:r>
      <w:r w:rsidR="00554BA9">
        <w:rPr>
          <w:rFonts w:hint="eastAsia"/>
        </w:rPr>
        <w:t>〉</w:t>
      </w:r>
      <w:r w:rsidR="00617606" w:rsidRPr="004A2634">
        <w:rPr>
          <w:rFonts w:hint="eastAsia"/>
        </w:rPr>
        <w:t>曰：</w:t>
      </w:r>
      <w:r w:rsidR="00554BA9">
        <w:rPr>
          <w:rFonts w:hint="eastAsia"/>
        </w:rPr>
        <w:t>『</w:t>
      </w:r>
      <w:r w:rsidR="00617606" w:rsidRPr="004A2634">
        <w:rPr>
          <w:rFonts w:hint="eastAsia"/>
        </w:rPr>
        <w:t>彼春之暖為夏之暑，彼秋之忿為冬之</w:t>
      </w:r>
      <w:r w:rsidR="00FD5895">
        <w:rPr>
          <w:rFonts w:hint="eastAsia"/>
        </w:rPr>
        <w:t>怒</w:t>
      </w:r>
      <w:r w:rsidR="00617606" w:rsidRPr="004A2634">
        <w:rPr>
          <w:rFonts w:hint="eastAsia"/>
        </w:rPr>
        <w:t>，謹按四維，斥候皆歸，其終可</w:t>
      </w:r>
      <w:r w:rsidR="00FD5895">
        <w:rPr>
          <w:rFonts w:hint="eastAsia"/>
        </w:rPr>
        <w:t>見</w:t>
      </w:r>
      <w:r w:rsidR="00617606" w:rsidRPr="004A2634">
        <w:rPr>
          <w:rFonts w:hint="eastAsia"/>
        </w:rPr>
        <w:t>，其始可知。</w:t>
      </w:r>
      <w:r w:rsidR="00554BA9">
        <w:rPr>
          <w:rFonts w:hint="eastAsia"/>
        </w:rPr>
        <w:t>』</w:t>
      </w:r>
      <w:r w:rsidR="00617606" w:rsidRPr="004A2634">
        <w:rPr>
          <w:rFonts w:hint="eastAsia"/>
        </w:rPr>
        <w:t>此之謂也</w:t>
      </w:r>
      <w:r w:rsidR="00617606" w:rsidRPr="00313B93">
        <w:rPr>
          <w:rFonts w:ascii="MS Mincho" w:eastAsia="MS Mincho" w:hAnsi="MS Mincho" w:cs="MS Mincho" w:hint="eastAsia"/>
        </w:rPr>
        <w:t>④</w:t>
      </w:r>
      <w:r w:rsidR="00617606" w:rsidRPr="00313B93">
        <w:rPr>
          <w:rFonts w:cs="標楷體" w:hint="eastAsia"/>
        </w:rPr>
        <w:t>。</w:t>
      </w:r>
      <w:r w:rsidR="001D28C8">
        <w:rPr>
          <w:rFonts w:cs="標楷體" w:hint="eastAsia"/>
        </w:rPr>
        <w:t>」</w:t>
      </w:r>
    </w:p>
    <w:p w:rsidR="00617606" w:rsidRPr="004A2634" w:rsidRDefault="00617606" w:rsidP="00795CCA">
      <w:pPr>
        <w:pStyle w:val="af0"/>
        <w:spacing w:after="120"/>
      </w:pPr>
      <w:r w:rsidRPr="004A2634">
        <w:rPr>
          <w:rFonts w:ascii="MS Mincho" w:eastAsia="MS Mincho" w:hint="eastAsia"/>
        </w:rPr>
        <w:t>①</w:t>
      </w:r>
      <w:r w:rsidR="00FD5895" w:rsidRPr="001822C1">
        <w:rPr>
          <w:rFonts w:hint="eastAsia"/>
        </w:rPr>
        <w:t>復</w:t>
      </w:r>
      <w:r w:rsidR="00372E11" w:rsidRPr="00CE4FE6">
        <w:rPr>
          <w:rFonts w:hint="eastAsia"/>
        </w:rPr>
        <w:t>心之</w:t>
      </w:r>
      <w:r w:rsidR="00CD0111" w:rsidRPr="004A2634">
        <w:rPr>
          <w:rFonts w:hint="eastAsia"/>
        </w:rPr>
        <w:t>慍</w:t>
      </w:r>
      <w:r w:rsidR="00372E11" w:rsidRPr="004A2634">
        <w:rPr>
          <w:rFonts w:hint="eastAsia"/>
        </w:rPr>
        <w:t>，</w:t>
      </w:r>
      <w:r w:rsidR="008C56F7" w:rsidRPr="004A2634">
        <w:rPr>
          <w:rFonts w:hint="eastAsia"/>
        </w:rPr>
        <w:t>不</w:t>
      </w:r>
      <w:r w:rsidR="000C51C7" w:rsidRPr="004A2634">
        <w:rPr>
          <w:rFonts w:hint="eastAsia"/>
        </w:rPr>
        <w:t>遠</w:t>
      </w:r>
      <w:r w:rsidR="00372E11" w:rsidRPr="004A2634">
        <w:rPr>
          <w:rFonts w:hint="eastAsia"/>
        </w:rPr>
        <w:t>而有。</w:t>
      </w:r>
    </w:p>
    <w:p w:rsidR="00617606" w:rsidRPr="004A2634" w:rsidRDefault="00617606" w:rsidP="00795CCA">
      <w:pPr>
        <w:pStyle w:val="af0"/>
        <w:spacing w:after="120"/>
      </w:pPr>
      <w:r w:rsidRPr="004A2634">
        <w:rPr>
          <w:rFonts w:ascii="MS Mincho" w:eastAsia="MS Mincho" w:hint="eastAsia"/>
        </w:rPr>
        <w:t>②</w:t>
      </w:r>
      <w:r w:rsidR="00372E11" w:rsidRPr="004A2634">
        <w:rPr>
          <w:rFonts w:hint="eastAsia"/>
        </w:rPr>
        <w:t>言陽盛於夏，</w:t>
      </w:r>
      <w:r w:rsidR="008C56F7" w:rsidRPr="004A2634">
        <w:rPr>
          <w:rFonts w:hint="eastAsia"/>
        </w:rPr>
        <w:t>陰</w:t>
      </w:r>
      <w:r w:rsidR="00372E11" w:rsidRPr="004A2634">
        <w:rPr>
          <w:rFonts w:hint="eastAsia"/>
        </w:rPr>
        <w:t>盛於冬，清盛於秋，</w:t>
      </w:r>
      <w:r w:rsidR="00A27B6D" w:rsidRPr="004A2634">
        <w:rPr>
          <w:rFonts w:hint="eastAsia"/>
        </w:rPr>
        <w:t>溫</w:t>
      </w:r>
      <w:r w:rsidR="00372E11" w:rsidRPr="004A2634">
        <w:rPr>
          <w:rFonts w:hint="eastAsia"/>
        </w:rPr>
        <w:t>盛於春，天之常候。然其勝</w:t>
      </w:r>
      <w:r w:rsidR="00FD5895" w:rsidRPr="001822C1">
        <w:rPr>
          <w:rFonts w:hint="eastAsia"/>
        </w:rPr>
        <w:t>復</w:t>
      </w:r>
      <w:r w:rsidR="00372E11" w:rsidRPr="00CE4FE6">
        <w:rPr>
          <w:rFonts w:hint="eastAsia"/>
        </w:rPr>
        <w:t>氣用，四序</w:t>
      </w:r>
      <w:r w:rsidR="008C56F7" w:rsidRPr="004A2634">
        <w:rPr>
          <w:rFonts w:hint="eastAsia"/>
        </w:rPr>
        <w:t>不</w:t>
      </w:r>
      <w:r w:rsidR="00372E11" w:rsidRPr="004A2634">
        <w:rPr>
          <w:rFonts w:hint="eastAsia"/>
        </w:rPr>
        <w:t>同，其何由哉！</w:t>
      </w:r>
    </w:p>
    <w:p w:rsidR="00617606" w:rsidRPr="004A2634" w:rsidRDefault="00617606" w:rsidP="00795CCA">
      <w:pPr>
        <w:pStyle w:val="af0"/>
        <w:spacing w:after="120"/>
      </w:pPr>
      <w:r w:rsidRPr="004A2634">
        <w:rPr>
          <w:rFonts w:ascii="MS Mincho" w:eastAsia="MS Mincho" w:hint="eastAsia"/>
        </w:rPr>
        <w:t>③</w:t>
      </w:r>
      <w:r w:rsidR="00372E11" w:rsidRPr="004A2634">
        <w:rPr>
          <w:rFonts w:hint="eastAsia"/>
        </w:rPr>
        <w:t>言春夏秋冬，四正之氣，在於四維之分也，即事驗之</w:t>
      </w:r>
      <w:r w:rsidR="00554BA9">
        <w:rPr>
          <w:rFonts w:hint="eastAsia"/>
        </w:rPr>
        <w:t>。</w:t>
      </w:r>
      <w:r w:rsidR="00372E11" w:rsidRPr="004A2634">
        <w:rPr>
          <w:rFonts w:hint="eastAsia"/>
        </w:rPr>
        <w:t>春之</w:t>
      </w:r>
      <w:r w:rsidR="00A27B6D" w:rsidRPr="004A2634">
        <w:rPr>
          <w:rFonts w:hint="eastAsia"/>
        </w:rPr>
        <w:t>溫</w:t>
      </w:r>
      <w:r w:rsidR="00372E11" w:rsidRPr="004A2634">
        <w:rPr>
          <w:rFonts w:hint="eastAsia"/>
        </w:rPr>
        <w:t>正在</w:t>
      </w:r>
      <w:r w:rsidR="00FD5895" w:rsidRPr="001822C1">
        <w:rPr>
          <w:rFonts w:hint="eastAsia"/>
        </w:rPr>
        <w:t>辰</w:t>
      </w:r>
      <w:r w:rsidRPr="004A2634">
        <w:rPr>
          <w:rFonts w:hint="eastAsia"/>
        </w:rPr>
        <w:t>巳</w:t>
      </w:r>
      <w:r w:rsidR="00372E11" w:rsidRPr="004A2634">
        <w:rPr>
          <w:rFonts w:hint="eastAsia"/>
        </w:rPr>
        <w:t>之月，夏之暑正在午未之月，秋之涼正在戌亥之月，冬之寒正在寅</w:t>
      </w:r>
      <w:r w:rsidR="00094FE7" w:rsidRPr="004A2634">
        <w:rPr>
          <w:rFonts w:hint="eastAsia"/>
        </w:rPr>
        <w:t>丑</w:t>
      </w:r>
      <w:r w:rsidR="00372E11" w:rsidRPr="004A2634">
        <w:rPr>
          <w:rFonts w:hint="eastAsia"/>
        </w:rPr>
        <w:t>之月。春始於仲春，夏始於仲夏，秋始於仲秋，冬始於仲冬。故丑之月，</w:t>
      </w:r>
      <w:r w:rsidR="008C56F7" w:rsidRPr="004A2634">
        <w:rPr>
          <w:rFonts w:hint="eastAsia"/>
        </w:rPr>
        <w:t>陰</w:t>
      </w:r>
      <w:r w:rsidR="00372E11" w:rsidRPr="004A2634">
        <w:rPr>
          <w:rFonts w:hint="eastAsia"/>
        </w:rPr>
        <w:t>結層冰於厚地</w:t>
      </w:r>
      <w:r w:rsidR="00554BA9">
        <w:rPr>
          <w:rFonts w:hint="eastAsia"/>
        </w:rPr>
        <w:t>。</w:t>
      </w:r>
      <w:r w:rsidR="00372E11" w:rsidRPr="004A2634">
        <w:rPr>
          <w:rFonts w:hint="eastAsia"/>
        </w:rPr>
        <w:t>未之月，陽焰電掣於天垂</w:t>
      </w:r>
      <w:r w:rsidR="00554BA9">
        <w:rPr>
          <w:rFonts w:hint="eastAsia"/>
        </w:rPr>
        <w:t>。</w:t>
      </w:r>
      <w:r w:rsidR="00372E11" w:rsidRPr="004A2634">
        <w:rPr>
          <w:rFonts w:hint="eastAsia"/>
        </w:rPr>
        <w:t>戌之月，霜清肅</w:t>
      </w:r>
      <w:r w:rsidR="00FD5895" w:rsidRPr="001822C1">
        <w:rPr>
          <w:rFonts w:hint="eastAsia"/>
        </w:rPr>
        <w:t>殺</w:t>
      </w:r>
      <w:r w:rsidR="00372E11" w:rsidRPr="00CE4FE6">
        <w:rPr>
          <w:rFonts w:hint="eastAsia"/>
        </w:rPr>
        <w:t>而</w:t>
      </w:r>
      <w:r w:rsidR="0026231E" w:rsidRPr="004A2634">
        <w:rPr>
          <w:rFonts w:hint="eastAsia"/>
        </w:rPr>
        <w:t>庶</w:t>
      </w:r>
      <w:r w:rsidR="00372E11" w:rsidRPr="004A2634">
        <w:rPr>
          <w:rFonts w:hint="eastAsia"/>
        </w:rPr>
        <w:t>物堅</w:t>
      </w:r>
      <w:r w:rsidR="00554BA9">
        <w:rPr>
          <w:rFonts w:hint="eastAsia"/>
        </w:rPr>
        <w:t>。</w:t>
      </w:r>
      <w:r w:rsidR="00FD5895" w:rsidRPr="001822C1">
        <w:rPr>
          <w:rFonts w:hint="eastAsia"/>
        </w:rPr>
        <w:t>辰</w:t>
      </w:r>
      <w:r w:rsidR="00372E11" w:rsidRPr="00CE4FE6">
        <w:rPr>
          <w:rFonts w:hint="eastAsia"/>
        </w:rPr>
        <w:t>之月，風扇和舒而陳柯榮秀。此則氣差其分，昭然而</w:t>
      </w:r>
      <w:r w:rsidR="008C56F7" w:rsidRPr="004A2634">
        <w:rPr>
          <w:rFonts w:hint="eastAsia"/>
        </w:rPr>
        <w:t>不</w:t>
      </w:r>
      <w:r w:rsidR="00372E11" w:rsidRPr="004A2634">
        <w:rPr>
          <w:rFonts w:hint="eastAsia"/>
        </w:rPr>
        <w:t>可蔽也，然</w:t>
      </w:r>
      <w:r w:rsidR="008C56F7" w:rsidRPr="004A2634">
        <w:rPr>
          <w:rFonts w:hint="eastAsia"/>
        </w:rPr>
        <w:t>陰</w:t>
      </w:r>
      <w:r w:rsidR="00372E11" w:rsidRPr="004A2634">
        <w:rPr>
          <w:rFonts w:hint="eastAsia"/>
        </w:rPr>
        <w:t>陽之氣，生發收藏與常法相</w:t>
      </w:r>
      <w:r w:rsidRPr="004A2634">
        <w:rPr>
          <w:rFonts w:cs="Microsoft Sans Serif" w:hint="eastAsia"/>
        </w:rPr>
        <w:t>會</w:t>
      </w:r>
      <w:r w:rsidR="00372E11" w:rsidRPr="004A2634">
        <w:rPr>
          <w:rFonts w:hint="eastAsia"/>
        </w:rPr>
        <w:t>，</w:t>
      </w:r>
      <w:r w:rsidR="00A27B6D" w:rsidRPr="004A2634">
        <w:rPr>
          <w:rFonts w:hint="eastAsia"/>
        </w:rPr>
        <w:t>徵</w:t>
      </w:r>
      <w:r w:rsidR="00372E11" w:rsidRPr="004A2634">
        <w:rPr>
          <w:rFonts w:hint="eastAsia"/>
        </w:rPr>
        <w:t>其氣化及在人之應，則四時</w:t>
      </w:r>
      <w:r w:rsidRPr="004A2634">
        <w:rPr>
          <w:rFonts w:hint="eastAsia"/>
        </w:rPr>
        <w:t>每</w:t>
      </w:r>
      <w:r w:rsidR="00372E11" w:rsidRPr="004A2634">
        <w:rPr>
          <w:rFonts w:hint="eastAsia"/>
        </w:rPr>
        <w:t>差其日</w:t>
      </w:r>
      <w:r w:rsidR="00FD5895" w:rsidRPr="001822C1">
        <w:rPr>
          <w:rFonts w:hint="eastAsia"/>
        </w:rPr>
        <w:t>數</w:t>
      </w:r>
      <w:r w:rsidR="00372E11" w:rsidRPr="00CE4FE6">
        <w:rPr>
          <w:rFonts w:hint="eastAsia"/>
        </w:rPr>
        <w:t>，與常法相違，從差法乃正當之也。</w:t>
      </w:r>
    </w:p>
    <w:p w:rsidR="00617606" w:rsidRPr="004A2634" w:rsidRDefault="00617606" w:rsidP="00795CCA">
      <w:pPr>
        <w:pStyle w:val="af0"/>
        <w:spacing w:after="120"/>
      </w:pPr>
      <w:r w:rsidRPr="004A2634">
        <w:rPr>
          <w:rFonts w:ascii="MS Mincho" w:eastAsia="MS Mincho" w:hint="eastAsia"/>
        </w:rPr>
        <w:t>④</w:t>
      </w:r>
      <w:r w:rsidR="00372E11" w:rsidRPr="004A2634">
        <w:rPr>
          <w:rFonts w:hint="eastAsia"/>
        </w:rPr>
        <w:t>言氣之少壯也。陽之少為暖，其壯也為暑</w:t>
      </w:r>
      <w:r w:rsidR="00554BA9">
        <w:rPr>
          <w:rFonts w:hint="eastAsia"/>
        </w:rPr>
        <w:t>。</w:t>
      </w:r>
      <w:r w:rsidR="008C56F7" w:rsidRPr="004A2634">
        <w:rPr>
          <w:rFonts w:hint="eastAsia"/>
        </w:rPr>
        <w:t>陰</w:t>
      </w:r>
      <w:r w:rsidR="00372E11" w:rsidRPr="004A2634">
        <w:rPr>
          <w:rFonts w:hint="eastAsia"/>
        </w:rPr>
        <w:t>之少為忿，其壯也為</w:t>
      </w:r>
      <w:r w:rsidR="00FD5895" w:rsidRPr="001822C1">
        <w:rPr>
          <w:rFonts w:hint="eastAsia"/>
        </w:rPr>
        <w:t>怒</w:t>
      </w:r>
      <w:r w:rsidR="00372E11" w:rsidRPr="00CE4FE6">
        <w:rPr>
          <w:rFonts w:hint="eastAsia"/>
        </w:rPr>
        <w:t>。此悉謂少壯之</w:t>
      </w:r>
      <w:r w:rsidR="00FD5895" w:rsidRPr="001822C1">
        <w:rPr>
          <w:rFonts w:hint="eastAsia"/>
        </w:rPr>
        <w:t>異</w:t>
      </w:r>
      <w:r w:rsidR="00372E11" w:rsidRPr="00CE4FE6">
        <w:rPr>
          <w:rFonts w:hint="eastAsia"/>
        </w:rPr>
        <w:t>氣，證用之盛衰，但</w:t>
      </w:r>
      <w:r w:rsidR="00FD5895" w:rsidRPr="001822C1">
        <w:rPr>
          <w:rFonts w:hint="eastAsia"/>
        </w:rPr>
        <w:t>立</w:t>
      </w:r>
      <w:r w:rsidR="00372E11" w:rsidRPr="00CE4FE6">
        <w:rPr>
          <w:rFonts w:hint="eastAsia"/>
        </w:rPr>
        <w:t>盛衰於四維之位，則</w:t>
      </w:r>
      <w:r w:rsidR="008C56F7" w:rsidRPr="004A2634">
        <w:rPr>
          <w:rFonts w:hint="eastAsia"/>
        </w:rPr>
        <w:t>陰</w:t>
      </w:r>
      <w:r w:rsidR="00372E11" w:rsidRPr="004A2634">
        <w:rPr>
          <w:rFonts w:hint="eastAsia"/>
        </w:rPr>
        <w:t>陽終始應用皆可知矣。</w:t>
      </w:r>
    </w:p>
    <w:p w:rsidR="0061760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差有</w:t>
      </w:r>
      <w:r w:rsidR="00FD5895">
        <w:rPr>
          <w:rFonts w:hint="eastAsia"/>
        </w:rPr>
        <w:t>數</w:t>
      </w:r>
      <w:r w:rsidRPr="004A2634">
        <w:rPr>
          <w:rFonts w:hint="eastAsia"/>
        </w:rPr>
        <w:t>乎！</w:t>
      </w:r>
      <w:r w:rsidR="001D28C8">
        <w:rPr>
          <w:rFonts w:hint="eastAsia"/>
        </w:rPr>
        <w:t>」</w:t>
      </w:r>
    </w:p>
    <w:p w:rsidR="00617606" w:rsidRPr="004A2634" w:rsidRDefault="00372E11"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又凡三十</w:t>
      </w:r>
      <w:r w:rsidR="00FD5895">
        <w:rPr>
          <w:rFonts w:hint="eastAsia"/>
        </w:rPr>
        <w:t>度</w:t>
      </w:r>
      <w:r w:rsidRPr="004A2634">
        <w:rPr>
          <w:rFonts w:hint="eastAsia"/>
        </w:rPr>
        <w:t>也</w:t>
      </w:r>
      <w:r w:rsidR="00617606" w:rsidRPr="00313B93">
        <w:rPr>
          <w:rFonts w:ascii="MS Mincho" w:eastAsia="MS Mincho" w:hAnsi="MS Mincho" w:cs="MS Mincho" w:hint="eastAsia"/>
        </w:rPr>
        <w:t>①</w:t>
      </w:r>
      <w:r w:rsidRPr="004A2634">
        <w:rPr>
          <w:rFonts w:hint="eastAsia"/>
        </w:rPr>
        <w:t>。</w:t>
      </w:r>
      <w:r w:rsidR="001D28C8">
        <w:rPr>
          <w:rFonts w:hint="eastAsia"/>
        </w:rPr>
        <w:t>」</w:t>
      </w:r>
    </w:p>
    <w:p w:rsidR="00617606" w:rsidRPr="004A2634" w:rsidRDefault="00617606" w:rsidP="00080C74">
      <w:pPr>
        <w:pStyle w:val="ae"/>
        <w:spacing w:before="120" w:after="120"/>
        <w:ind w:firstLine="640"/>
      </w:pPr>
      <w:r w:rsidRPr="004A2634">
        <w:rPr>
          <w:rFonts w:hint="eastAsia"/>
        </w:rPr>
        <w:t>帝曰：</w:t>
      </w:r>
      <w:r w:rsidR="001D28C8">
        <w:rPr>
          <w:rFonts w:hint="eastAsia"/>
        </w:rPr>
        <w:t>「</w:t>
      </w:r>
      <w:r w:rsidRPr="004A2634">
        <w:rPr>
          <w:rFonts w:hint="eastAsia"/>
        </w:rPr>
        <w:t>其脈應皆何如？</w:t>
      </w:r>
      <w:r w:rsidR="001D28C8">
        <w:rPr>
          <w:rFonts w:hint="eastAsia"/>
        </w:rPr>
        <w:t>」</w:t>
      </w:r>
    </w:p>
    <w:p w:rsidR="00617606" w:rsidRPr="004A2634" w:rsidRDefault="00617606" w:rsidP="00080C74">
      <w:pPr>
        <w:pStyle w:val="ae"/>
        <w:spacing w:before="120" w:after="120"/>
        <w:ind w:firstLine="640"/>
      </w:pPr>
      <w:r w:rsidRPr="004A2634">
        <w:rPr>
          <w:rFonts w:hint="eastAsia"/>
        </w:rPr>
        <w:t>歧伯曰：</w:t>
      </w:r>
      <w:r w:rsidR="001D28C8">
        <w:rPr>
          <w:rFonts w:hint="eastAsia"/>
        </w:rPr>
        <w:t>「</w:t>
      </w:r>
      <w:r w:rsidRPr="004A2634">
        <w:rPr>
          <w:rFonts w:hint="eastAsia"/>
        </w:rPr>
        <w:t>差同正法，待時而去也</w:t>
      </w:r>
      <w:r w:rsidRPr="00313B93">
        <w:rPr>
          <w:rFonts w:ascii="MS Mincho" w:eastAsia="MS Mincho" w:hAnsi="MS Mincho" w:cs="MS Mincho" w:hint="eastAsia"/>
        </w:rPr>
        <w:t>②</w:t>
      </w:r>
      <w:r w:rsidRPr="00313B93">
        <w:rPr>
          <w:rFonts w:cs="標楷體" w:hint="eastAsia"/>
        </w:rPr>
        <w:t>。</w:t>
      </w:r>
      <w:r w:rsidR="00554BA9">
        <w:rPr>
          <w:rFonts w:cs="標楷體" w:hint="eastAsia"/>
        </w:rPr>
        <w:t>〈</w:t>
      </w:r>
      <w:r w:rsidRPr="00313B93">
        <w:rPr>
          <w:rFonts w:cs="標楷體" w:hint="eastAsia"/>
        </w:rPr>
        <w:t>脈要</w:t>
      </w:r>
      <w:r w:rsidR="00554BA9">
        <w:rPr>
          <w:rFonts w:cs="標楷體" w:hint="eastAsia"/>
        </w:rPr>
        <w:t>〉</w:t>
      </w:r>
      <w:r w:rsidRPr="00313B93">
        <w:rPr>
          <w:rFonts w:cs="標楷體" w:hint="eastAsia"/>
        </w:rPr>
        <w:t>曰：</w:t>
      </w:r>
      <w:r w:rsidR="00554BA9">
        <w:rPr>
          <w:rFonts w:cs="標楷體" w:hint="eastAsia"/>
        </w:rPr>
        <w:t>『</w:t>
      </w:r>
      <w:r w:rsidRPr="00313B93">
        <w:rPr>
          <w:rFonts w:cs="標楷體" w:hint="eastAsia"/>
        </w:rPr>
        <w:t>春不</w:t>
      </w:r>
      <w:r w:rsidR="00F04491">
        <w:rPr>
          <w:rFonts w:hint="eastAsia"/>
        </w:rPr>
        <w:t>沉</w:t>
      </w:r>
      <w:r w:rsidRPr="00313B93">
        <w:rPr>
          <w:rFonts w:hint="eastAsia"/>
        </w:rPr>
        <w:t>，夏不弦，冬不濇，秋不</w:t>
      </w:r>
      <w:r w:rsidR="00FD5895" w:rsidRPr="00313B93">
        <w:rPr>
          <w:rFonts w:hint="eastAsia"/>
        </w:rPr>
        <w:t>數</w:t>
      </w:r>
      <w:r w:rsidRPr="00313B93">
        <w:rPr>
          <w:rFonts w:hint="eastAsia"/>
        </w:rPr>
        <w:t>，是謂四</w:t>
      </w:r>
      <w:r w:rsidR="00FD5895" w:rsidRPr="00313B93">
        <w:rPr>
          <w:rFonts w:hint="eastAsia"/>
        </w:rPr>
        <w:t>塞</w:t>
      </w:r>
      <w:r w:rsidRPr="00313B93">
        <w:rPr>
          <w:rFonts w:ascii="MS Mincho" w:eastAsia="MS Mincho" w:hAnsi="MS Mincho" w:cs="MS Mincho" w:hint="eastAsia"/>
        </w:rPr>
        <w:t>③</w:t>
      </w:r>
      <w:r w:rsidRPr="00313B93">
        <w:rPr>
          <w:rFonts w:cs="標楷體" w:hint="eastAsia"/>
        </w:rPr>
        <w:t>。</w:t>
      </w:r>
      <w:r w:rsidR="00F04491">
        <w:rPr>
          <w:rFonts w:hint="eastAsia"/>
        </w:rPr>
        <w:t>沉</w:t>
      </w:r>
      <w:r w:rsidRPr="00313B93">
        <w:rPr>
          <w:rFonts w:hint="eastAsia"/>
        </w:rPr>
        <w:t>甚曰病，弦甚曰病，濇甚曰病，</w:t>
      </w:r>
      <w:r w:rsidR="00FD5895" w:rsidRPr="00313B93">
        <w:rPr>
          <w:rFonts w:hint="eastAsia"/>
        </w:rPr>
        <w:t>數</w:t>
      </w:r>
      <w:r w:rsidRPr="00313B93">
        <w:rPr>
          <w:rFonts w:hint="eastAsia"/>
        </w:rPr>
        <w:t>甚曰病</w:t>
      </w:r>
      <w:r w:rsidRPr="00313B93">
        <w:rPr>
          <w:rFonts w:ascii="MS Mincho" w:eastAsia="MS Mincho" w:hAnsi="MS Mincho" w:cs="MS Mincho" w:hint="eastAsia"/>
        </w:rPr>
        <w:t>④</w:t>
      </w:r>
      <w:r w:rsidRPr="00313B93">
        <w:rPr>
          <w:rFonts w:cs="標楷體" w:hint="eastAsia"/>
        </w:rPr>
        <w:t>。</w:t>
      </w:r>
      <w:r w:rsidR="00FD5895" w:rsidRPr="00313B93">
        <w:rPr>
          <w:rFonts w:hint="eastAsia"/>
        </w:rPr>
        <w:t>參見</w:t>
      </w:r>
      <w:r w:rsidRPr="00313B93">
        <w:rPr>
          <w:rFonts w:hint="eastAsia"/>
        </w:rPr>
        <w:t>曰病，</w:t>
      </w:r>
      <w:r w:rsidR="00FD5895" w:rsidRPr="00313B93">
        <w:rPr>
          <w:rFonts w:hint="eastAsia"/>
        </w:rPr>
        <w:t>復見</w:t>
      </w:r>
      <w:r w:rsidRPr="00313B93">
        <w:rPr>
          <w:rFonts w:hint="eastAsia"/>
        </w:rPr>
        <w:t>曰病，未去而去曰病，去而不去曰病</w:t>
      </w:r>
      <w:r w:rsidRPr="00313B93">
        <w:rPr>
          <w:rFonts w:ascii="MS Mincho" w:eastAsia="MS Mincho" w:hAnsi="MS Mincho" w:cs="MS Mincho" w:hint="eastAsia"/>
        </w:rPr>
        <w:t>⑤</w:t>
      </w:r>
      <w:r w:rsidRPr="00313B93">
        <w:rPr>
          <w:rFonts w:cs="標楷體" w:hint="eastAsia"/>
        </w:rPr>
        <w:t>。反者死</w:t>
      </w:r>
      <w:r w:rsidRPr="00313B93">
        <w:rPr>
          <w:rFonts w:ascii="MS Mincho" w:eastAsia="MS Mincho" w:hAnsi="MS Mincho" w:cs="MS Mincho" w:hint="eastAsia"/>
        </w:rPr>
        <w:t>⑥</w:t>
      </w:r>
      <w:r w:rsidRPr="00313B93">
        <w:rPr>
          <w:rFonts w:cs="標楷體" w:hint="eastAsia"/>
        </w:rPr>
        <w:t>。</w:t>
      </w:r>
      <w:r w:rsidR="00554BA9">
        <w:rPr>
          <w:rFonts w:cs="標楷體" w:hint="eastAsia"/>
        </w:rPr>
        <w:t>』</w:t>
      </w:r>
      <w:r w:rsidRPr="00313B93">
        <w:rPr>
          <w:rFonts w:cs="標楷體" w:hint="eastAsia"/>
        </w:rPr>
        <w:t>故曰：</w:t>
      </w:r>
      <w:r w:rsidR="00554BA9">
        <w:rPr>
          <w:rFonts w:cs="標楷體" w:hint="eastAsia"/>
        </w:rPr>
        <w:t>『</w:t>
      </w:r>
      <w:r w:rsidRPr="00313B93">
        <w:rPr>
          <w:rFonts w:cs="標楷體" w:hint="eastAsia"/>
        </w:rPr>
        <w:t>氣之相守司也，如權衡之不得相失也</w:t>
      </w:r>
      <w:r w:rsidRPr="00313B93">
        <w:rPr>
          <w:rFonts w:ascii="MS Mincho" w:eastAsia="MS Mincho" w:hAnsi="MS Mincho" w:cs="MS Mincho" w:hint="eastAsia"/>
        </w:rPr>
        <w:t>⑦</w:t>
      </w:r>
      <w:r w:rsidRPr="00313B93">
        <w:rPr>
          <w:rFonts w:cs="標楷體" w:hint="eastAsia"/>
        </w:rPr>
        <w:t>。</w:t>
      </w:r>
      <w:r w:rsidR="00554BA9">
        <w:rPr>
          <w:rFonts w:cs="標楷體" w:hint="eastAsia"/>
        </w:rPr>
        <w:t>』</w:t>
      </w:r>
      <w:r w:rsidRPr="00313B93">
        <w:rPr>
          <w:rFonts w:cs="標楷體" w:hint="eastAsia"/>
        </w:rPr>
        <w:t>夫陰陽之氣，清靜則生化治，動則苛疾起，此之謂也</w:t>
      </w:r>
      <w:r w:rsidRPr="00313B93">
        <w:rPr>
          <w:rFonts w:ascii="MS Mincho" w:eastAsia="MS Mincho" w:hAnsi="MS Mincho" w:cs="MS Mincho" w:hint="eastAsia"/>
        </w:rPr>
        <w:t>⑧</w:t>
      </w:r>
      <w:r w:rsidRPr="00313B93">
        <w:rPr>
          <w:rFonts w:cs="標楷體" w:hint="eastAsia"/>
        </w:rPr>
        <w:t>。</w:t>
      </w:r>
      <w:r w:rsidR="001D28C8">
        <w:rPr>
          <w:rFonts w:cs="標楷體" w:hint="eastAsia"/>
        </w:rPr>
        <w:t>」</w:t>
      </w:r>
    </w:p>
    <w:p w:rsidR="00617606" w:rsidRPr="004A2634" w:rsidRDefault="00617606" w:rsidP="00795CCA">
      <w:pPr>
        <w:pStyle w:val="af0"/>
        <w:spacing w:after="120"/>
      </w:pPr>
      <w:r w:rsidRPr="004A2634">
        <w:rPr>
          <w:rFonts w:ascii="MS Mincho" w:eastAsia="MS Mincho" w:hint="eastAsia"/>
        </w:rPr>
        <w:t>①</w:t>
      </w:r>
      <w:r w:rsidR="00FD5895" w:rsidRPr="00FD5895">
        <w:rPr>
          <w:rFonts w:hint="eastAsia"/>
        </w:rPr>
        <w:t>度</w:t>
      </w:r>
      <w:r w:rsidR="00372E11" w:rsidRPr="00CE4FE6">
        <w:rPr>
          <w:rFonts w:hint="eastAsia"/>
        </w:rPr>
        <w:t>者，日也。新校正云：</w:t>
      </w:r>
      <w:r w:rsidR="001D28C8">
        <w:rPr>
          <w:rFonts w:hint="eastAsia"/>
        </w:rPr>
        <w:t>「</w:t>
      </w:r>
      <w:r w:rsidR="00372E11" w:rsidRPr="004A2634">
        <w:rPr>
          <w:rFonts w:hint="eastAsia"/>
        </w:rPr>
        <w:t>按</w:t>
      </w:r>
      <w:r w:rsidR="00273131">
        <w:rPr>
          <w:rFonts w:hint="eastAsia"/>
        </w:rPr>
        <w:t>〈</w:t>
      </w:r>
      <w:r w:rsidR="00FD5895" w:rsidRPr="00FD5895">
        <w:rPr>
          <w:rFonts w:hint="eastAsia"/>
        </w:rPr>
        <w:t>六</w:t>
      </w:r>
      <w:r w:rsidR="00372E11" w:rsidRPr="00CE4FE6">
        <w:rPr>
          <w:rFonts w:hint="eastAsia"/>
        </w:rPr>
        <w:t>元正紀大</w:t>
      </w:r>
      <w:r w:rsidR="00FD5895" w:rsidRPr="00FD5895">
        <w:rPr>
          <w:rFonts w:hint="eastAsia"/>
        </w:rPr>
        <w:t>論</w:t>
      </w:r>
      <w:r w:rsidR="00273131">
        <w:rPr>
          <w:rFonts w:hint="eastAsia"/>
        </w:rPr>
        <w:t>〉</w:t>
      </w:r>
      <w:r w:rsidR="00372E11" w:rsidRPr="00CE4FE6">
        <w:rPr>
          <w:rFonts w:hint="eastAsia"/>
        </w:rPr>
        <w:t>曰：</w:t>
      </w:r>
      <w:r w:rsidR="00273131">
        <w:rPr>
          <w:rFonts w:hint="eastAsia"/>
        </w:rPr>
        <w:t>『</w:t>
      </w:r>
      <w:r w:rsidR="00372E11" w:rsidRPr="004A2634">
        <w:rPr>
          <w:rFonts w:hint="eastAsia"/>
        </w:rPr>
        <w:t>差有</w:t>
      </w:r>
      <w:r w:rsidR="00FD5895">
        <w:rPr>
          <w:rFonts w:hint="eastAsia"/>
        </w:rPr>
        <w:t>數</w:t>
      </w:r>
      <w:r w:rsidR="00372E11" w:rsidRPr="00CE4FE6">
        <w:rPr>
          <w:rFonts w:hint="eastAsia"/>
        </w:rPr>
        <w:t>乎？曰：</w:t>
      </w:r>
      <w:r w:rsidR="00273131">
        <w:rPr>
          <w:rFonts w:hint="eastAsia"/>
        </w:rPr>
        <w:t>“</w:t>
      </w:r>
      <w:r w:rsidR="00372E11" w:rsidRPr="00CE4FE6">
        <w:rPr>
          <w:rFonts w:hint="eastAsia"/>
        </w:rPr>
        <w:t>後皆三十</w:t>
      </w:r>
      <w:r w:rsidR="00FD5895" w:rsidRPr="00FD5895">
        <w:rPr>
          <w:rFonts w:hint="eastAsia"/>
        </w:rPr>
        <w:t>度</w:t>
      </w:r>
      <w:r w:rsidR="00372E11" w:rsidRPr="00CE4FE6">
        <w:rPr>
          <w:rFonts w:hint="eastAsia"/>
        </w:rPr>
        <w:t>而有</w:t>
      </w:r>
      <w:r w:rsidR="0020061D" w:rsidRPr="004A2634">
        <w:rPr>
          <w:rFonts w:hint="eastAsia"/>
        </w:rPr>
        <w:t>奇</w:t>
      </w:r>
      <w:r w:rsidR="00372E11" w:rsidRPr="004A2634">
        <w:rPr>
          <w:rFonts w:hint="eastAsia"/>
        </w:rPr>
        <w:t>也</w:t>
      </w:r>
      <w:r w:rsidRPr="004A2634">
        <w:rPr>
          <w:rFonts w:hint="eastAsia"/>
        </w:rPr>
        <w:t>。</w:t>
      </w:r>
      <w:r w:rsidR="00273131">
        <w:rPr>
          <w:rFonts w:hint="eastAsia"/>
        </w:rPr>
        <w:t>”』</w:t>
      </w:r>
      <w:r w:rsidR="00372E11" w:rsidRPr="004A2634">
        <w:rPr>
          <w:rFonts w:hint="eastAsia"/>
        </w:rPr>
        <w:t>此云三十</w:t>
      </w:r>
      <w:r w:rsidR="00FD5895" w:rsidRPr="00FD5895">
        <w:rPr>
          <w:rFonts w:hint="eastAsia"/>
        </w:rPr>
        <w:t>度</w:t>
      </w:r>
      <w:r w:rsidR="00372E11" w:rsidRPr="00CE4FE6">
        <w:rPr>
          <w:rFonts w:hint="eastAsia"/>
        </w:rPr>
        <w:t>也者，此文為</w:t>
      </w:r>
      <w:r w:rsidR="00FD5895" w:rsidRPr="00FD5895">
        <w:rPr>
          <w:rFonts w:hint="eastAsia"/>
        </w:rPr>
        <w:t>略</w:t>
      </w:r>
      <w:r w:rsidR="00372E11" w:rsidRPr="00CE4FE6">
        <w:rPr>
          <w:rFonts w:hint="eastAsia"/>
        </w:rPr>
        <w:t>。</w:t>
      </w:r>
      <w:r w:rsidR="001D28C8">
        <w:rPr>
          <w:rFonts w:hint="eastAsia"/>
        </w:rPr>
        <w:t>」</w:t>
      </w:r>
    </w:p>
    <w:p w:rsidR="00074C3E" w:rsidRPr="004A2634" w:rsidRDefault="00617606" w:rsidP="00795CCA">
      <w:pPr>
        <w:pStyle w:val="af0"/>
        <w:spacing w:after="120"/>
      </w:pPr>
      <w:r w:rsidRPr="004A2634">
        <w:rPr>
          <w:rFonts w:ascii="MS Mincho" w:eastAsia="MS Mincho" w:hint="eastAsia"/>
        </w:rPr>
        <w:t>②</w:t>
      </w:r>
      <w:r w:rsidR="00F61B92" w:rsidRPr="004A2634">
        <w:rPr>
          <w:rFonts w:hint="eastAsia"/>
        </w:rPr>
        <w:t>脈</w:t>
      </w:r>
      <w:r w:rsidR="00372E11" w:rsidRPr="004A2634">
        <w:rPr>
          <w:rFonts w:hint="eastAsia"/>
        </w:rPr>
        <w:t>亦差</w:t>
      </w:r>
      <w:r w:rsidR="00074C3E" w:rsidRPr="004A2634">
        <w:rPr>
          <w:rFonts w:hint="eastAsia"/>
        </w:rPr>
        <w:t>，</w:t>
      </w:r>
      <w:r w:rsidR="00372E11" w:rsidRPr="004A2634">
        <w:rPr>
          <w:rFonts w:hint="eastAsia"/>
        </w:rPr>
        <w:t>其隨氣應也。待時曰足</w:t>
      </w:r>
      <w:r w:rsidRPr="004A2634">
        <w:rPr>
          <w:rFonts w:hint="eastAsia"/>
        </w:rPr>
        <w:t>，</w:t>
      </w:r>
      <w:r w:rsidR="00372E11" w:rsidRPr="004A2634">
        <w:rPr>
          <w:rFonts w:hint="eastAsia"/>
        </w:rPr>
        <w:t>應王氣至而乃去也。</w:t>
      </w:r>
    </w:p>
    <w:p w:rsidR="00074C3E" w:rsidRPr="004A2634" w:rsidRDefault="00617606" w:rsidP="00795CCA">
      <w:pPr>
        <w:pStyle w:val="af0"/>
        <w:spacing w:after="120"/>
      </w:pPr>
      <w:r w:rsidRPr="004A2634">
        <w:rPr>
          <w:rFonts w:ascii="MS Mincho" w:eastAsia="MS Mincho" w:hint="eastAsia"/>
        </w:rPr>
        <w:t>③</w:t>
      </w:r>
      <w:r w:rsidR="00372E11" w:rsidRPr="004A2634">
        <w:rPr>
          <w:rFonts w:hint="eastAsia"/>
        </w:rPr>
        <w:t>天地四時之氣閉</w:t>
      </w:r>
      <w:r w:rsidR="00FD5895" w:rsidRPr="001822C1">
        <w:rPr>
          <w:rFonts w:hint="eastAsia"/>
        </w:rPr>
        <w:t>塞</w:t>
      </w:r>
      <w:r w:rsidR="00372E11" w:rsidRPr="00CE4FE6">
        <w:rPr>
          <w:rFonts w:hint="eastAsia"/>
        </w:rPr>
        <w:t>而無所運</w:t>
      </w:r>
      <w:r w:rsidR="00FD5895" w:rsidRPr="001822C1">
        <w:rPr>
          <w:rFonts w:hint="eastAsia"/>
        </w:rPr>
        <w:t>行</w:t>
      </w:r>
      <w:r w:rsidR="00372E11" w:rsidRPr="00CE4FE6">
        <w:rPr>
          <w:rFonts w:hint="eastAsia"/>
        </w:rPr>
        <w:t>也。</w:t>
      </w:r>
    </w:p>
    <w:p w:rsidR="00074C3E" w:rsidRPr="004A2634" w:rsidRDefault="00617606" w:rsidP="00795CCA">
      <w:pPr>
        <w:pStyle w:val="af0"/>
        <w:spacing w:after="120"/>
      </w:pPr>
      <w:r w:rsidRPr="004A2634">
        <w:rPr>
          <w:rFonts w:ascii="MS Mincho" w:eastAsia="MS Mincho" w:hint="eastAsia"/>
        </w:rPr>
        <w:t>④</w:t>
      </w:r>
      <w:r w:rsidR="00372E11" w:rsidRPr="004A2634">
        <w:rPr>
          <w:rFonts w:hint="eastAsia"/>
        </w:rPr>
        <w:t>但應天和氣，是則為平，形</w:t>
      </w:r>
      <w:r w:rsidR="00FD5895" w:rsidRPr="001822C1">
        <w:rPr>
          <w:rFonts w:hint="eastAsia"/>
        </w:rPr>
        <w:t>見</w:t>
      </w:r>
      <w:r w:rsidR="00372E11" w:rsidRPr="00CE4FE6">
        <w:rPr>
          <w:rFonts w:hint="eastAsia"/>
        </w:rPr>
        <w:t>太甚則為</w:t>
      </w:r>
      <w:r w:rsidR="00FD5895" w:rsidRPr="001822C1">
        <w:rPr>
          <w:rFonts w:hint="eastAsia"/>
        </w:rPr>
        <w:t>力</w:t>
      </w:r>
      <w:r w:rsidR="00372E11" w:rsidRPr="00CE4FE6">
        <w:rPr>
          <w:rFonts w:hint="eastAsia"/>
        </w:rPr>
        <w:t>致，以</w:t>
      </w:r>
      <w:r w:rsidR="00FD5895" w:rsidRPr="001822C1">
        <w:rPr>
          <w:rFonts w:hint="eastAsia"/>
        </w:rPr>
        <w:t>力</w:t>
      </w:r>
      <w:r w:rsidR="00372E11" w:rsidRPr="00CE4FE6">
        <w:rPr>
          <w:rFonts w:hint="eastAsia"/>
        </w:rPr>
        <w:t>而致，安能久乎，故甚皆病。</w:t>
      </w:r>
    </w:p>
    <w:p w:rsidR="00074C3E" w:rsidRPr="004A2634" w:rsidRDefault="00617606" w:rsidP="00795CCA">
      <w:pPr>
        <w:pStyle w:val="af0"/>
        <w:spacing w:after="120"/>
      </w:pPr>
      <w:r w:rsidRPr="004A2634">
        <w:rPr>
          <w:rFonts w:ascii="MS Mincho" w:eastAsia="MS Mincho" w:hint="eastAsia"/>
        </w:rPr>
        <w:t>⑤</w:t>
      </w:r>
      <w:r w:rsidR="00FD5895" w:rsidRPr="001822C1">
        <w:rPr>
          <w:rFonts w:hint="eastAsia"/>
        </w:rPr>
        <w:t>參</w:t>
      </w:r>
      <w:r w:rsidR="00372E11" w:rsidRPr="00CE4FE6">
        <w:rPr>
          <w:rFonts w:hint="eastAsia"/>
        </w:rPr>
        <w:t>，謂</w:t>
      </w:r>
      <w:r w:rsidR="00FD5895" w:rsidRPr="001822C1">
        <w:rPr>
          <w:rFonts w:hint="eastAsia"/>
        </w:rPr>
        <w:t>參</w:t>
      </w:r>
      <w:r w:rsidR="00372E11" w:rsidRPr="00CE4FE6">
        <w:rPr>
          <w:rFonts w:hint="eastAsia"/>
        </w:rPr>
        <w:t>和</w:t>
      </w:r>
      <w:r w:rsidR="00FD5895" w:rsidRPr="001822C1">
        <w:rPr>
          <w:rFonts w:hint="eastAsia"/>
        </w:rPr>
        <w:t>諸</w:t>
      </w:r>
      <w:r w:rsidR="00372E11" w:rsidRPr="00CE4FE6">
        <w:rPr>
          <w:rFonts w:hint="eastAsia"/>
        </w:rPr>
        <w:t>氣</w:t>
      </w:r>
      <w:r w:rsidR="00FD5895" w:rsidRPr="001822C1">
        <w:rPr>
          <w:rFonts w:hint="eastAsia"/>
        </w:rPr>
        <w:t>來見</w:t>
      </w:r>
      <w:r w:rsidR="00372E11" w:rsidRPr="00CE4FE6">
        <w:rPr>
          <w:rFonts w:hint="eastAsia"/>
        </w:rPr>
        <w:t>。</w:t>
      </w:r>
      <w:r w:rsidR="00FD5895" w:rsidRPr="001822C1">
        <w:rPr>
          <w:rFonts w:hint="eastAsia"/>
        </w:rPr>
        <w:t>復見</w:t>
      </w:r>
      <w:r w:rsidR="00372E11" w:rsidRPr="00CE4FE6">
        <w:rPr>
          <w:rFonts w:hint="eastAsia"/>
        </w:rPr>
        <w:t>，謂再</w:t>
      </w:r>
      <w:r w:rsidR="00FD5895" w:rsidRPr="001822C1">
        <w:rPr>
          <w:rFonts w:hint="eastAsia"/>
        </w:rPr>
        <w:t>見</w:t>
      </w:r>
      <w:r w:rsidR="00372E11" w:rsidRPr="00CE4FE6">
        <w:rPr>
          <w:rFonts w:hint="eastAsia"/>
        </w:rPr>
        <w:t>，已衰已死之氣也。去，謂王已而去者也。日</w:t>
      </w:r>
      <w:r w:rsidR="00FD5895" w:rsidRPr="001822C1">
        <w:rPr>
          <w:rFonts w:hint="eastAsia"/>
        </w:rPr>
        <w:t>行</w:t>
      </w:r>
      <w:r w:rsidR="00372E11" w:rsidRPr="00CE4FE6">
        <w:rPr>
          <w:rFonts w:hint="eastAsia"/>
        </w:rPr>
        <w:t>之</w:t>
      </w:r>
      <w:r w:rsidR="00FD5895" w:rsidRPr="001822C1">
        <w:rPr>
          <w:rFonts w:hint="eastAsia"/>
        </w:rPr>
        <w:t>度</w:t>
      </w:r>
      <w:r w:rsidR="00372E11" w:rsidRPr="00CE4FE6">
        <w:rPr>
          <w:rFonts w:hint="eastAsia"/>
        </w:rPr>
        <w:t>，未出於差，是為天氣未出</w:t>
      </w:r>
      <w:r w:rsidR="00074C3E" w:rsidRPr="004A2634">
        <w:rPr>
          <w:rFonts w:hint="eastAsia"/>
        </w:rPr>
        <w:t>。</w:t>
      </w:r>
      <w:r w:rsidR="00372E11" w:rsidRPr="004A2634">
        <w:rPr>
          <w:rFonts w:hint="eastAsia"/>
        </w:rPr>
        <w:t>日</w:t>
      </w:r>
      <w:r w:rsidR="00FD5895" w:rsidRPr="001822C1">
        <w:rPr>
          <w:rFonts w:hint="eastAsia"/>
        </w:rPr>
        <w:t>度</w:t>
      </w:r>
      <w:r w:rsidR="00372E11" w:rsidRPr="00CE4FE6">
        <w:rPr>
          <w:rFonts w:hint="eastAsia"/>
        </w:rPr>
        <w:t>過差，是謂天氣已去而</w:t>
      </w:r>
      <w:r w:rsidR="00F61B92" w:rsidRPr="004A2634">
        <w:rPr>
          <w:rFonts w:hint="eastAsia"/>
        </w:rPr>
        <w:t>脈</w:t>
      </w:r>
      <w:r w:rsidR="00372E11" w:rsidRPr="004A2634">
        <w:rPr>
          <w:rFonts w:hint="eastAsia"/>
        </w:rPr>
        <w:t>尚在，既非得應，故曰病也。</w:t>
      </w:r>
    </w:p>
    <w:p w:rsidR="00074C3E" w:rsidRPr="004A2634" w:rsidRDefault="00617606" w:rsidP="00795CCA">
      <w:pPr>
        <w:pStyle w:val="af0"/>
        <w:spacing w:after="120"/>
      </w:pPr>
      <w:r w:rsidRPr="004A2634">
        <w:rPr>
          <w:rFonts w:ascii="MS Mincho" w:eastAsia="MS Mincho" w:hint="eastAsia"/>
        </w:rPr>
        <w:t>⑥</w:t>
      </w:r>
      <w:r w:rsidR="00372E11" w:rsidRPr="004A2634">
        <w:rPr>
          <w:rFonts w:hint="eastAsia"/>
        </w:rPr>
        <w:t>夏</w:t>
      </w:r>
      <w:r w:rsidR="00FD5895" w:rsidRPr="001822C1">
        <w:rPr>
          <w:rFonts w:hint="eastAsia"/>
        </w:rPr>
        <w:t>見</w:t>
      </w:r>
      <w:r w:rsidR="00F04491">
        <w:rPr>
          <w:rFonts w:hint="eastAsia"/>
        </w:rPr>
        <w:t>沉</w:t>
      </w:r>
      <w:r w:rsidR="00372E11" w:rsidRPr="00CE4FE6">
        <w:rPr>
          <w:rFonts w:hint="eastAsia"/>
        </w:rPr>
        <w:t>，秋</w:t>
      </w:r>
      <w:r w:rsidR="00FD5895" w:rsidRPr="001822C1">
        <w:rPr>
          <w:rFonts w:hint="eastAsia"/>
        </w:rPr>
        <w:t>見數</w:t>
      </w:r>
      <w:r w:rsidR="00372E11" w:rsidRPr="00CE4FE6">
        <w:rPr>
          <w:rFonts w:hint="eastAsia"/>
        </w:rPr>
        <w:t>，冬</w:t>
      </w:r>
      <w:r w:rsidR="00FD5895" w:rsidRPr="001822C1">
        <w:rPr>
          <w:rFonts w:hint="eastAsia"/>
        </w:rPr>
        <w:t>見</w:t>
      </w:r>
      <w:r w:rsidR="00372E11" w:rsidRPr="00CE4FE6">
        <w:rPr>
          <w:rFonts w:hint="eastAsia"/>
        </w:rPr>
        <w:t>緩，春</w:t>
      </w:r>
      <w:r w:rsidR="00FD5895" w:rsidRPr="001822C1">
        <w:rPr>
          <w:rFonts w:hint="eastAsia"/>
        </w:rPr>
        <w:t>見</w:t>
      </w:r>
      <w:r w:rsidR="00372E11" w:rsidRPr="00CE4FE6">
        <w:rPr>
          <w:rFonts w:hint="eastAsia"/>
        </w:rPr>
        <w:t>濇，是謂反也。犯違天命，生其能久乎！新校正云：</w:t>
      </w:r>
      <w:r w:rsidR="001D28C8">
        <w:rPr>
          <w:rFonts w:hint="eastAsia"/>
        </w:rPr>
        <w:t>「</w:t>
      </w:r>
      <w:r w:rsidR="00372E11" w:rsidRPr="004A2634">
        <w:rPr>
          <w:rFonts w:hint="eastAsia"/>
        </w:rPr>
        <w:t>詳上文秋</w:t>
      </w:r>
      <w:r w:rsidR="008C56F7" w:rsidRPr="004A2634">
        <w:rPr>
          <w:rFonts w:hint="eastAsia"/>
        </w:rPr>
        <w:t>不</w:t>
      </w:r>
      <w:r w:rsidR="00FD5895" w:rsidRPr="001822C1">
        <w:rPr>
          <w:rFonts w:hint="eastAsia"/>
        </w:rPr>
        <w:t>數</w:t>
      </w:r>
      <w:r w:rsidR="00372E11" w:rsidRPr="00CE4FE6">
        <w:rPr>
          <w:rFonts w:hint="eastAsia"/>
        </w:rPr>
        <w:t>是謂四</w:t>
      </w:r>
      <w:r w:rsidR="00FD5895" w:rsidRPr="001822C1">
        <w:rPr>
          <w:rFonts w:hint="eastAsia"/>
        </w:rPr>
        <w:t>塞</w:t>
      </w:r>
      <w:r w:rsidR="00372E11" w:rsidRPr="00CE4FE6">
        <w:rPr>
          <w:rFonts w:hint="eastAsia"/>
        </w:rPr>
        <w:t>，此注云秋</w:t>
      </w:r>
      <w:r w:rsidR="00FD5895" w:rsidRPr="001822C1">
        <w:rPr>
          <w:rFonts w:hint="eastAsia"/>
        </w:rPr>
        <w:t>見數</w:t>
      </w:r>
      <w:r w:rsidR="00372E11" w:rsidRPr="00CE4FE6">
        <w:rPr>
          <w:rFonts w:hint="eastAsia"/>
        </w:rPr>
        <w:t>是謂反，蓋以</w:t>
      </w:r>
      <w:r w:rsidR="00F61B92" w:rsidRPr="004A2634">
        <w:rPr>
          <w:rFonts w:hint="eastAsia"/>
        </w:rPr>
        <w:t>脈</w:t>
      </w:r>
      <w:r w:rsidR="00372E11" w:rsidRPr="004A2634">
        <w:rPr>
          <w:rFonts w:hint="eastAsia"/>
        </w:rPr>
        <w:t>差只在仲月，差之</w:t>
      </w:r>
      <w:r w:rsidR="00FD5895" w:rsidRPr="001822C1">
        <w:rPr>
          <w:rFonts w:hint="eastAsia"/>
        </w:rPr>
        <w:t>度</w:t>
      </w:r>
      <w:r w:rsidR="00372E11" w:rsidRPr="00CE4FE6">
        <w:rPr>
          <w:rFonts w:hint="eastAsia"/>
        </w:rPr>
        <w:t>盡而</w:t>
      </w:r>
      <w:r w:rsidR="00FD5895" w:rsidRPr="001822C1">
        <w:rPr>
          <w:rFonts w:hint="eastAsia"/>
        </w:rPr>
        <w:t>數</w:t>
      </w:r>
      <w:r w:rsidR="008C56F7" w:rsidRPr="004A2634">
        <w:rPr>
          <w:rFonts w:hint="eastAsia"/>
        </w:rPr>
        <w:t>不</w:t>
      </w:r>
      <w:r w:rsidR="00372E11" w:rsidRPr="004A2634">
        <w:rPr>
          <w:rFonts w:hint="eastAsia"/>
        </w:rPr>
        <w:t>去，謂秋之季月而</w:t>
      </w:r>
      <w:r w:rsidR="00F61B92" w:rsidRPr="004A2634">
        <w:rPr>
          <w:rFonts w:hint="eastAsia"/>
        </w:rPr>
        <w:t>脈</w:t>
      </w:r>
      <w:r w:rsidR="00372E11" w:rsidRPr="004A2634">
        <w:rPr>
          <w:rFonts w:hint="eastAsia"/>
        </w:rPr>
        <w:t>尚</w:t>
      </w:r>
      <w:r w:rsidR="00FD5895" w:rsidRPr="001822C1">
        <w:rPr>
          <w:rFonts w:hint="eastAsia"/>
        </w:rPr>
        <w:t>數</w:t>
      </w:r>
      <w:r w:rsidR="00372E11" w:rsidRPr="00CE4FE6">
        <w:rPr>
          <w:rFonts w:hint="eastAsia"/>
        </w:rPr>
        <w:t>，則為反也。</w:t>
      </w:r>
      <w:r w:rsidR="001D28C8">
        <w:rPr>
          <w:rFonts w:hint="eastAsia"/>
        </w:rPr>
        <w:t>」</w:t>
      </w:r>
    </w:p>
    <w:p w:rsidR="00074C3E" w:rsidRPr="004A2634" w:rsidRDefault="00617606" w:rsidP="00795CCA">
      <w:pPr>
        <w:pStyle w:val="af0"/>
        <w:spacing w:after="120"/>
      </w:pPr>
      <w:r w:rsidRPr="004A2634">
        <w:rPr>
          <w:rFonts w:ascii="MS Mincho" w:eastAsia="MS Mincho" w:hint="eastAsia"/>
        </w:rPr>
        <w:t>⑦</w:t>
      </w:r>
      <w:r w:rsidR="00372E11" w:rsidRPr="004A2634">
        <w:rPr>
          <w:rFonts w:hint="eastAsia"/>
        </w:rPr>
        <w:t>權衡，秤也。天地之氣，寒暑相對，</w:t>
      </w:r>
      <w:r w:rsidR="00A27B6D" w:rsidRPr="004A2634">
        <w:rPr>
          <w:rFonts w:hint="eastAsia"/>
        </w:rPr>
        <w:t>溫</w:t>
      </w:r>
      <w:r w:rsidR="00372E11" w:rsidRPr="004A2634">
        <w:rPr>
          <w:rFonts w:hint="eastAsia"/>
        </w:rPr>
        <w:t>清相望，如持秤也。</w:t>
      </w:r>
      <w:r w:rsidR="00C5408A" w:rsidRPr="004A2634">
        <w:rPr>
          <w:rFonts w:hint="eastAsia"/>
        </w:rPr>
        <w:t>高</w:t>
      </w:r>
      <w:r w:rsidR="00372E11" w:rsidRPr="004A2634">
        <w:rPr>
          <w:rFonts w:hint="eastAsia"/>
        </w:rPr>
        <w:t>者否，下者否，</w:t>
      </w:r>
      <w:r w:rsidR="00FD5895" w:rsidRPr="001822C1">
        <w:rPr>
          <w:rFonts w:hint="eastAsia"/>
        </w:rPr>
        <w:t>兩</w:t>
      </w:r>
      <w:r w:rsidR="00372E11" w:rsidRPr="00CE4FE6">
        <w:rPr>
          <w:rFonts w:hint="eastAsia"/>
        </w:rPr>
        <w:t>者齊等，無相奪</w:t>
      </w:r>
      <w:r w:rsidR="00FD5895" w:rsidRPr="001822C1">
        <w:rPr>
          <w:rFonts w:hint="eastAsia"/>
        </w:rPr>
        <w:t>倫</w:t>
      </w:r>
      <w:r w:rsidR="00372E11" w:rsidRPr="00CE4FE6">
        <w:rPr>
          <w:rFonts w:hint="eastAsia"/>
        </w:rPr>
        <w:t>，則清靜而生化各得其分也。</w:t>
      </w:r>
    </w:p>
    <w:p w:rsidR="00617606" w:rsidRPr="004A2634" w:rsidRDefault="00617606" w:rsidP="00795CCA">
      <w:pPr>
        <w:pStyle w:val="af0"/>
        <w:spacing w:after="120"/>
      </w:pPr>
      <w:r w:rsidRPr="004A2634">
        <w:rPr>
          <w:rFonts w:ascii="MS Mincho" w:eastAsia="MS Mincho" w:hint="eastAsia"/>
        </w:rPr>
        <w:t>⑧</w:t>
      </w:r>
      <w:r w:rsidR="00372E11" w:rsidRPr="004A2634">
        <w:rPr>
          <w:rFonts w:hint="eastAsia"/>
        </w:rPr>
        <w:t>動，謂變動常平之候而為災眚也。苛，重也。新校正云：</w:t>
      </w:r>
      <w:r w:rsidR="001D28C8">
        <w:rPr>
          <w:rFonts w:hint="eastAsia"/>
        </w:rPr>
        <w:t>「</w:t>
      </w:r>
      <w:r w:rsidR="00372E11" w:rsidRPr="004A2634">
        <w:rPr>
          <w:rFonts w:hint="eastAsia"/>
        </w:rPr>
        <w:t>按</w:t>
      </w:r>
      <w:r w:rsidR="00273131">
        <w:rPr>
          <w:rFonts w:hint="eastAsia"/>
        </w:rPr>
        <w:t>〈</w:t>
      </w:r>
      <w:r w:rsidR="00FD5895" w:rsidRPr="001822C1">
        <w:rPr>
          <w:rFonts w:hint="eastAsia"/>
        </w:rPr>
        <w:t>六</w:t>
      </w:r>
      <w:r w:rsidR="00372E11" w:rsidRPr="00CE4FE6">
        <w:rPr>
          <w:rFonts w:hint="eastAsia"/>
        </w:rPr>
        <w:t>微旨大</w:t>
      </w:r>
      <w:r w:rsidR="00FD5895" w:rsidRPr="001822C1">
        <w:rPr>
          <w:rFonts w:hint="eastAsia"/>
        </w:rPr>
        <w:t>論</w:t>
      </w:r>
      <w:r w:rsidR="00273131">
        <w:rPr>
          <w:rFonts w:hint="eastAsia"/>
        </w:rPr>
        <w:t>〉</w:t>
      </w:r>
      <w:r w:rsidR="00372E11" w:rsidRPr="00CE4FE6">
        <w:rPr>
          <w:rFonts w:hint="eastAsia"/>
        </w:rPr>
        <w:t>云：</w:t>
      </w:r>
      <w:r w:rsidR="00273131">
        <w:rPr>
          <w:rFonts w:hint="eastAsia"/>
        </w:rPr>
        <w:t>『</w:t>
      </w:r>
      <w:r w:rsidR="00372E11" w:rsidRPr="004A2634">
        <w:rPr>
          <w:rFonts w:hint="eastAsia"/>
        </w:rPr>
        <w:t>成敗倚伏生乎動，動而</w:t>
      </w:r>
      <w:r w:rsidR="008C56F7" w:rsidRPr="004A2634">
        <w:rPr>
          <w:rFonts w:hint="eastAsia"/>
        </w:rPr>
        <w:t>不</w:t>
      </w:r>
      <w:r w:rsidR="00DD6E56" w:rsidRPr="004A2634">
        <w:rPr>
          <w:rFonts w:hint="eastAsia"/>
        </w:rPr>
        <w:t>已</w:t>
      </w:r>
      <w:r w:rsidR="00372E11" w:rsidRPr="004A2634">
        <w:rPr>
          <w:rFonts w:hint="eastAsia"/>
        </w:rPr>
        <w:t>則變作矣。</w:t>
      </w:r>
      <w:r w:rsidR="00273131">
        <w:rPr>
          <w:rFonts w:hint="eastAsia"/>
        </w:rPr>
        <w:t>』</w:t>
      </w:r>
      <w:r w:rsidR="001D28C8">
        <w:rPr>
          <w:rFonts w:hint="eastAsia"/>
        </w:rPr>
        <w:t>」</w:t>
      </w:r>
    </w:p>
    <w:p w:rsidR="00074C3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幽明何如？</w:t>
      </w:r>
      <w:r w:rsidR="001D28C8">
        <w:rPr>
          <w:rFonts w:hint="eastAsia"/>
        </w:rPr>
        <w:t>」</w:t>
      </w:r>
    </w:p>
    <w:p w:rsidR="000F6966"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兩</w:t>
      </w:r>
      <w:r w:rsidR="008C56F7" w:rsidRPr="004A2634">
        <w:rPr>
          <w:rFonts w:hint="eastAsia"/>
        </w:rPr>
        <w:t>陰</w:t>
      </w:r>
      <w:r w:rsidRPr="004A2634">
        <w:rPr>
          <w:rFonts w:hint="eastAsia"/>
        </w:rPr>
        <w:t>交盡，故曰幽。</w:t>
      </w:r>
      <w:r w:rsidR="00FD5895">
        <w:rPr>
          <w:rFonts w:hint="eastAsia"/>
        </w:rPr>
        <w:t>兩</w:t>
      </w:r>
      <w:r w:rsidRPr="004A2634">
        <w:rPr>
          <w:rFonts w:hint="eastAsia"/>
        </w:rPr>
        <w:t>陽合明，故曰明。幽明之配，寒暑之</w:t>
      </w:r>
      <w:r w:rsidR="00FD5895">
        <w:rPr>
          <w:rFonts w:hint="eastAsia"/>
        </w:rPr>
        <w:t>異</w:t>
      </w:r>
      <w:r w:rsidRPr="004A2634">
        <w:rPr>
          <w:rFonts w:hint="eastAsia"/>
        </w:rPr>
        <w:t>也</w:t>
      </w:r>
      <w:r w:rsidR="000F6966" w:rsidRPr="00313B93">
        <w:rPr>
          <w:rFonts w:ascii="MS Mincho" w:eastAsia="MS Mincho" w:hAnsi="MS Mincho" w:cs="MS Mincho" w:hint="eastAsia"/>
        </w:rPr>
        <w:t>①</w:t>
      </w:r>
      <w:r w:rsidRPr="004A2634">
        <w:rPr>
          <w:rFonts w:hint="eastAsia"/>
        </w:rPr>
        <w:t>。</w:t>
      </w:r>
      <w:r w:rsidR="001D28C8">
        <w:rPr>
          <w:rFonts w:hint="eastAsia"/>
        </w:rPr>
        <w:t>」</w:t>
      </w:r>
    </w:p>
    <w:p w:rsidR="000F6966" w:rsidRPr="004A2634" w:rsidRDefault="000F6966" w:rsidP="00080C74">
      <w:pPr>
        <w:pStyle w:val="ae"/>
        <w:spacing w:before="120" w:after="120"/>
        <w:ind w:firstLine="640"/>
      </w:pPr>
      <w:r w:rsidRPr="004A2634">
        <w:rPr>
          <w:rFonts w:hint="eastAsia"/>
        </w:rPr>
        <w:t>帝曰：</w:t>
      </w:r>
      <w:r w:rsidR="001D28C8">
        <w:rPr>
          <w:rFonts w:hint="eastAsia"/>
        </w:rPr>
        <w:t>「</w:t>
      </w:r>
      <w:r w:rsidRPr="004A2634">
        <w:rPr>
          <w:rFonts w:hint="eastAsia"/>
        </w:rPr>
        <w:t>分至何如？</w:t>
      </w:r>
      <w:r w:rsidR="001D28C8">
        <w:rPr>
          <w:rFonts w:hint="eastAsia"/>
        </w:rPr>
        <w:t>」</w:t>
      </w:r>
    </w:p>
    <w:p w:rsidR="000F6966" w:rsidRPr="004A2634" w:rsidRDefault="000F6966" w:rsidP="00080C74">
      <w:pPr>
        <w:pStyle w:val="ae"/>
        <w:spacing w:before="120" w:after="120"/>
        <w:ind w:firstLine="640"/>
      </w:pPr>
      <w:r w:rsidRPr="004A2634">
        <w:rPr>
          <w:rFonts w:hint="eastAsia"/>
        </w:rPr>
        <w:lastRenderedPageBreak/>
        <w:t>歧伯曰：</w:t>
      </w:r>
      <w:r w:rsidR="001D28C8">
        <w:rPr>
          <w:rFonts w:hint="eastAsia"/>
        </w:rPr>
        <w:t>「</w:t>
      </w:r>
      <w:r w:rsidRPr="004A2634">
        <w:rPr>
          <w:rFonts w:hint="eastAsia"/>
        </w:rPr>
        <w:t>氣至之謂至，氣分之謂分，至則氣同，分則氣</w:t>
      </w:r>
      <w:r w:rsidR="00FD5895">
        <w:rPr>
          <w:rFonts w:hint="eastAsia"/>
        </w:rPr>
        <w:t>異</w:t>
      </w:r>
      <w:r w:rsidRPr="004A2634">
        <w:rPr>
          <w:rFonts w:hint="eastAsia"/>
        </w:rPr>
        <w:t>，所謂天地之正紀也</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0F6966" w:rsidRPr="004A2634" w:rsidRDefault="000F6966" w:rsidP="00080C74">
      <w:pPr>
        <w:pStyle w:val="ae"/>
        <w:spacing w:before="120" w:after="120"/>
        <w:ind w:firstLine="640"/>
      </w:pPr>
      <w:r w:rsidRPr="004A2634">
        <w:rPr>
          <w:rFonts w:hint="eastAsia"/>
        </w:rPr>
        <w:t>帝曰：</w:t>
      </w:r>
      <w:r w:rsidR="001D28C8">
        <w:rPr>
          <w:rFonts w:hint="eastAsia"/>
        </w:rPr>
        <w:t>「</w:t>
      </w:r>
      <w:r w:rsidRPr="004A2634">
        <w:rPr>
          <w:rFonts w:hint="eastAsia"/>
        </w:rPr>
        <w:t>夫子言春秋氣始于前，冬夏氣始于後，余已知之矣，然</w:t>
      </w:r>
      <w:r w:rsidR="00FD5895">
        <w:rPr>
          <w:rFonts w:hint="eastAsia"/>
        </w:rPr>
        <w:t>六</w:t>
      </w:r>
      <w:r w:rsidRPr="004A2634">
        <w:rPr>
          <w:rFonts w:hint="eastAsia"/>
        </w:rPr>
        <w:t>氣往</w:t>
      </w:r>
      <w:r w:rsidR="00FD5895">
        <w:rPr>
          <w:rFonts w:hint="eastAsia"/>
        </w:rPr>
        <w:t>復</w:t>
      </w:r>
      <w:r w:rsidRPr="004A2634">
        <w:rPr>
          <w:rFonts w:hint="eastAsia"/>
        </w:rPr>
        <w:t>，主歲不常也，其補瀉</w:t>
      </w:r>
      <w:r w:rsidR="00DC34B4">
        <w:rPr>
          <w:rFonts w:hint="eastAsia"/>
        </w:rPr>
        <w:t>奈</w:t>
      </w:r>
      <w:r w:rsidRPr="004A2634">
        <w:rPr>
          <w:rFonts w:hint="eastAsia"/>
        </w:rPr>
        <w:t>何</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0F6966" w:rsidRPr="004A2634" w:rsidRDefault="000F6966" w:rsidP="00080C74">
      <w:pPr>
        <w:pStyle w:val="ae"/>
        <w:spacing w:before="120" w:after="120"/>
        <w:ind w:firstLine="640"/>
      </w:pPr>
      <w:r w:rsidRPr="004A2634">
        <w:rPr>
          <w:rFonts w:hint="eastAsia"/>
        </w:rPr>
        <w:t>歧伯曰：</w:t>
      </w:r>
      <w:r w:rsidR="001D28C8">
        <w:rPr>
          <w:rFonts w:hint="eastAsia"/>
        </w:rPr>
        <w:t>「</w:t>
      </w:r>
      <w:r w:rsidRPr="004A2634">
        <w:rPr>
          <w:rFonts w:hint="eastAsia"/>
        </w:rPr>
        <w:t>上下所主，隨其攸</w:t>
      </w:r>
      <w:r w:rsidR="00FD5895">
        <w:rPr>
          <w:rFonts w:hint="eastAsia"/>
        </w:rPr>
        <w:t>利</w:t>
      </w:r>
      <w:r w:rsidRPr="004A2634">
        <w:rPr>
          <w:rFonts w:hint="eastAsia"/>
        </w:rPr>
        <w:t>，正其味則其要也，左右同法。</w:t>
      </w:r>
      <w:r w:rsidR="00273131">
        <w:rPr>
          <w:rFonts w:hint="eastAsia"/>
        </w:rPr>
        <w:t>〈</w:t>
      </w:r>
      <w:r w:rsidRPr="004A2634">
        <w:rPr>
          <w:rFonts w:hint="eastAsia"/>
        </w:rPr>
        <w:t>大要</w:t>
      </w:r>
      <w:r w:rsidR="00273131">
        <w:rPr>
          <w:rFonts w:hint="eastAsia"/>
        </w:rPr>
        <w:t>〉</w:t>
      </w:r>
      <w:r w:rsidRPr="004A2634">
        <w:rPr>
          <w:rFonts w:hint="eastAsia"/>
        </w:rPr>
        <w:t>曰：「少陽之主，先甘後鹹</w:t>
      </w:r>
      <w:r w:rsidR="00273131">
        <w:rPr>
          <w:rFonts w:hint="eastAsia"/>
        </w:rPr>
        <w:t>。</w:t>
      </w:r>
      <w:r w:rsidRPr="004A2634">
        <w:rPr>
          <w:rFonts w:hint="eastAsia"/>
        </w:rPr>
        <w:t>陽明之主，先辛後酸</w:t>
      </w:r>
      <w:r w:rsidR="00273131">
        <w:rPr>
          <w:rFonts w:hint="eastAsia"/>
        </w:rPr>
        <w:t>。</w:t>
      </w:r>
      <w:r w:rsidRPr="004A2634">
        <w:rPr>
          <w:rFonts w:hint="eastAsia"/>
        </w:rPr>
        <w:t>太陽之主，先鹹後苦</w:t>
      </w:r>
      <w:r w:rsidR="00273131">
        <w:rPr>
          <w:rFonts w:hint="eastAsia"/>
        </w:rPr>
        <w:t>。</w:t>
      </w:r>
      <w:r w:rsidRPr="004A2634">
        <w:rPr>
          <w:rFonts w:hint="eastAsia"/>
        </w:rPr>
        <w:t>厥陰之主，先酸後辛</w:t>
      </w:r>
      <w:r w:rsidR="00273131">
        <w:rPr>
          <w:rFonts w:hint="eastAsia"/>
        </w:rPr>
        <w:t>。</w:t>
      </w:r>
      <w:r w:rsidRPr="004A2634">
        <w:rPr>
          <w:rFonts w:hint="eastAsia"/>
        </w:rPr>
        <w:t>少陰之主，先甘後鹹</w:t>
      </w:r>
      <w:r w:rsidR="00273131">
        <w:rPr>
          <w:rFonts w:hint="eastAsia"/>
        </w:rPr>
        <w:t>。</w:t>
      </w:r>
      <w:r w:rsidRPr="004A2634">
        <w:rPr>
          <w:rFonts w:hint="eastAsia"/>
        </w:rPr>
        <w:t>太陰之主，先苦後甘。」佐以所</w:t>
      </w:r>
      <w:r w:rsidR="00FD5895">
        <w:rPr>
          <w:rFonts w:hint="eastAsia"/>
        </w:rPr>
        <w:t>利</w:t>
      </w:r>
      <w:r w:rsidRPr="004A2634">
        <w:rPr>
          <w:rFonts w:hint="eastAsia"/>
        </w:rPr>
        <w:t>，資以所生，是謂得氣</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0F6966" w:rsidRPr="004A2634" w:rsidRDefault="000F6966" w:rsidP="00795CCA">
      <w:pPr>
        <w:pStyle w:val="af0"/>
        <w:spacing w:after="120"/>
      </w:pPr>
      <w:r w:rsidRPr="004A2634">
        <w:rPr>
          <w:rFonts w:ascii="MS Mincho" w:eastAsia="MS Mincho" w:hint="eastAsia"/>
        </w:rPr>
        <w:t>①</w:t>
      </w:r>
      <w:r w:rsidR="00FD5895" w:rsidRPr="001822C1">
        <w:rPr>
          <w:rFonts w:hint="eastAsia"/>
        </w:rPr>
        <w:t>兩</w:t>
      </w:r>
      <w:r w:rsidR="008C56F7" w:rsidRPr="004A2634">
        <w:rPr>
          <w:rFonts w:hint="eastAsia"/>
        </w:rPr>
        <w:t>陰</w:t>
      </w:r>
      <w:r w:rsidR="00372E11" w:rsidRPr="004A2634">
        <w:rPr>
          <w:rFonts w:hint="eastAsia"/>
        </w:rPr>
        <w:t>交盡於戌亥，</w:t>
      </w:r>
      <w:r w:rsidR="00FD5895" w:rsidRPr="001822C1">
        <w:rPr>
          <w:rFonts w:hint="eastAsia"/>
        </w:rPr>
        <w:t>兩</w:t>
      </w:r>
      <w:r w:rsidR="00372E11" w:rsidRPr="00CE4FE6">
        <w:rPr>
          <w:rFonts w:hint="eastAsia"/>
        </w:rPr>
        <w:t>陽合明於</w:t>
      </w:r>
      <w:r w:rsidR="00FD5895" w:rsidRPr="001822C1">
        <w:rPr>
          <w:rFonts w:hint="eastAsia"/>
        </w:rPr>
        <w:t>辰</w:t>
      </w:r>
      <w:r w:rsidRPr="004A2634">
        <w:rPr>
          <w:rFonts w:hint="eastAsia"/>
        </w:rPr>
        <w:t>巳</w:t>
      </w:r>
      <w:r w:rsidR="00372E11" w:rsidRPr="004A2634">
        <w:rPr>
          <w:rFonts w:hint="eastAsia"/>
        </w:rPr>
        <w:t>。</w:t>
      </w:r>
      <w:r w:rsidR="00273131">
        <w:rPr>
          <w:rFonts w:hint="eastAsia"/>
        </w:rPr>
        <w:t>《</w:t>
      </w:r>
      <w:r w:rsidR="00FD5895" w:rsidRPr="001822C1">
        <w:rPr>
          <w:rFonts w:hint="eastAsia"/>
        </w:rPr>
        <w:t>靈</w:t>
      </w:r>
      <w:r w:rsidR="00372E11" w:rsidRPr="00CE4FE6">
        <w:rPr>
          <w:rFonts w:hint="eastAsia"/>
        </w:rPr>
        <w:t>樞</w:t>
      </w:r>
      <w:r w:rsidR="00273131">
        <w:rPr>
          <w:rFonts w:hint="eastAsia"/>
        </w:rPr>
        <w:t>》〈</w:t>
      </w:r>
      <w:r w:rsidR="00372E11" w:rsidRPr="00CE4FE6">
        <w:rPr>
          <w:rFonts w:hint="eastAsia"/>
        </w:rPr>
        <w:t>繫日月</w:t>
      </w:r>
      <w:r w:rsidR="00FD5895" w:rsidRPr="001822C1">
        <w:rPr>
          <w:rFonts w:hint="eastAsia"/>
        </w:rPr>
        <w:t>論</w:t>
      </w:r>
      <w:r w:rsidR="00273131">
        <w:rPr>
          <w:rFonts w:hint="eastAsia"/>
        </w:rPr>
        <w:t>〉</w:t>
      </w:r>
      <w:r w:rsidR="00372E11" w:rsidRPr="00CE4FE6">
        <w:rPr>
          <w:rFonts w:hint="eastAsia"/>
        </w:rPr>
        <w:t>云：</w:t>
      </w:r>
      <w:r w:rsidR="001D28C8">
        <w:rPr>
          <w:rFonts w:hint="eastAsia"/>
        </w:rPr>
        <w:t>「</w:t>
      </w:r>
      <w:r w:rsidR="00372E11" w:rsidRPr="004A2634">
        <w:rPr>
          <w:rFonts w:hint="eastAsia"/>
        </w:rPr>
        <w:t>亥十月左足之厥</w:t>
      </w:r>
      <w:r w:rsidR="008C56F7" w:rsidRPr="004A2634">
        <w:rPr>
          <w:rFonts w:hint="eastAsia"/>
        </w:rPr>
        <w:t>陰</w:t>
      </w:r>
      <w:r w:rsidR="00372E11" w:rsidRPr="004A2634">
        <w:rPr>
          <w:rFonts w:hint="eastAsia"/>
        </w:rPr>
        <w:t>，戌九月右足之厥</w:t>
      </w:r>
      <w:r w:rsidR="008C56F7" w:rsidRPr="004A2634">
        <w:rPr>
          <w:rFonts w:hint="eastAsia"/>
        </w:rPr>
        <w:t>陰</w:t>
      </w:r>
      <w:r w:rsidR="00372E11" w:rsidRPr="004A2634">
        <w:rPr>
          <w:rFonts w:hint="eastAsia"/>
        </w:rPr>
        <w:t>，此</w:t>
      </w:r>
      <w:r w:rsidR="00FD5895" w:rsidRPr="001822C1">
        <w:rPr>
          <w:rFonts w:hint="eastAsia"/>
        </w:rPr>
        <w:t>兩</w:t>
      </w:r>
      <w:r w:rsidR="008C56F7" w:rsidRPr="004A2634">
        <w:rPr>
          <w:rFonts w:hint="eastAsia"/>
        </w:rPr>
        <w:t>陰</w:t>
      </w:r>
      <w:r w:rsidR="00372E11" w:rsidRPr="004A2634">
        <w:rPr>
          <w:rFonts w:hint="eastAsia"/>
        </w:rPr>
        <w:t>交盡，故曰厥</w:t>
      </w:r>
      <w:r w:rsidR="008C56F7" w:rsidRPr="004A2634">
        <w:rPr>
          <w:rFonts w:hint="eastAsia"/>
        </w:rPr>
        <w:t>陰</w:t>
      </w:r>
      <w:r w:rsidR="00372E11" w:rsidRPr="004A2634">
        <w:rPr>
          <w:rFonts w:hint="eastAsia"/>
        </w:rPr>
        <w:t>。</w:t>
      </w:r>
      <w:r w:rsidR="00FD5895" w:rsidRPr="001822C1">
        <w:rPr>
          <w:rFonts w:hint="eastAsia"/>
        </w:rPr>
        <w:t>辰</w:t>
      </w:r>
      <w:r w:rsidR="00372E11" w:rsidRPr="00CE4FE6">
        <w:rPr>
          <w:rFonts w:hint="eastAsia"/>
        </w:rPr>
        <w:t>三月左足之陽明，</w:t>
      </w:r>
      <w:r w:rsidRPr="004A2634">
        <w:rPr>
          <w:rFonts w:hint="eastAsia"/>
        </w:rPr>
        <w:t>巳</w:t>
      </w:r>
      <w:r w:rsidR="00372E11" w:rsidRPr="004A2634">
        <w:rPr>
          <w:rFonts w:hint="eastAsia"/>
        </w:rPr>
        <w:t>四月右足之陽明，此</w:t>
      </w:r>
      <w:r w:rsidR="00FD5895" w:rsidRPr="001822C1">
        <w:rPr>
          <w:rFonts w:hint="eastAsia"/>
        </w:rPr>
        <w:t>兩</w:t>
      </w:r>
      <w:r w:rsidR="00372E11" w:rsidRPr="00CE4FE6">
        <w:rPr>
          <w:rFonts w:hint="eastAsia"/>
        </w:rPr>
        <w:t>陽合於前，故曰陽明。</w:t>
      </w:r>
      <w:r w:rsidR="001D28C8">
        <w:rPr>
          <w:rFonts w:hint="eastAsia"/>
        </w:rPr>
        <w:t>」</w:t>
      </w:r>
      <w:r w:rsidR="00372E11" w:rsidRPr="004A2634">
        <w:rPr>
          <w:rFonts w:hint="eastAsia"/>
        </w:rPr>
        <w:t>然</w:t>
      </w:r>
      <w:r w:rsidR="008C56F7" w:rsidRPr="004A2634">
        <w:rPr>
          <w:rFonts w:hint="eastAsia"/>
        </w:rPr>
        <w:t>陰</w:t>
      </w:r>
      <w:r w:rsidR="00372E11" w:rsidRPr="004A2634">
        <w:rPr>
          <w:rFonts w:hint="eastAsia"/>
        </w:rPr>
        <w:t>交則幽，陽合則明，幽明之象，當由是也。寒暑位西南、東</w:t>
      </w:r>
      <w:r w:rsidR="00FD5895" w:rsidRPr="001822C1">
        <w:rPr>
          <w:rFonts w:hint="eastAsia"/>
        </w:rPr>
        <w:t>北</w:t>
      </w:r>
      <w:r w:rsidR="00372E11" w:rsidRPr="00CE4FE6">
        <w:rPr>
          <w:rFonts w:hint="eastAsia"/>
        </w:rPr>
        <w:t>。幽明位西</w:t>
      </w:r>
      <w:r w:rsidR="00FD5895" w:rsidRPr="001822C1">
        <w:rPr>
          <w:rFonts w:hint="eastAsia"/>
        </w:rPr>
        <w:t>北</w:t>
      </w:r>
      <w:r w:rsidR="00372E11" w:rsidRPr="00CE4FE6">
        <w:rPr>
          <w:rFonts w:hint="eastAsia"/>
        </w:rPr>
        <w:t>、東南。幽明之配寒暑之位，誠斯</w:t>
      </w:r>
      <w:r w:rsidR="00FD5895" w:rsidRPr="001822C1">
        <w:rPr>
          <w:rFonts w:hint="eastAsia"/>
        </w:rPr>
        <w:t>異</w:t>
      </w:r>
      <w:r w:rsidR="00372E11" w:rsidRPr="00CE4FE6">
        <w:rPr>
          <w:rFonts w:hint="eastAsia"/>
        </w:rPr>
        <w:t>也。新校正云：</w:t>
      </w:r>
      <w:r w:rsidR="001D28C8">
        <w:rPr>
          <w:rFonts w:hint="eastAsia"/>
        </w:rPr>
        <w:t>「</w:t>
      </w:r>
      <w:r w:rsidR="00372E11" w:rsidRPr="004A2634">
        <w:rPr>
          <w:rFonts w:hint="eastAsia"/>
        </w:rPr>
        <w:t>按</w:t>
      </w:r>
      <w:r w:rsidR="00273131">
        <w:rPr>
          <w:rFonts w:hint="eastAsia"/>
        </w:rPr>
        <w:t>《</w:t>
      </w:r>
      <w:r w:rsidR="00372E11" w:rsidRPr="004A2634">
        <w:rPr>
          <w:rFonts w:hint="eastAsia"/>
        </w:rPr>
        <w:t>太始天元冊</w:t>
      </w:r>
      <w:r w:rsidR="00273131">
        <w:rPr>
          <w:rFonts w:hint="eastAsia"/>
        </w:rPr>
        <w:t>》</w:t>
      </w:r>
      <w:r w:rsidR="00372E11" w:rsidRPr="004A2634">
        <w:rPr>
          <w:rFonts w:hint="eastAsia"/>
        </w:rPr>
        <w:t>文云：</w:t>
      </w:r>
      <w:r w:rsidR="00273131">
        <w:rPr>
          <w:rFonts w:hint="eastAsia"/>
        </w:rPr>
        <w:t>『</w:t>
      </w:r>
      <w:r w:rsidR="00372E11" w:rsidRPr="004A2634">
        <w:rPr>
          <w:rFonts w:hint="eastAsia"/>
        </w:rPr>
        <w:t>幽明既位，寒暑弛張。</w:t>
      </w:r>
      <w:r w:rsidR="00273131">
        <w:rPr>
          <w:rFonts w:hint="eastAsia"/>
        </w:rPr>
        <w:t>』</w:t>
      </w:r>
      <w:r w:rsidR="001D28C8">
        <w:rPr>
          <w:rFonts w:hint="eastAsia"/>
        </w:rPr>
        <w:t>」</w:t>
      </w:r>
    </w:p>
    <w:p w:rsidR="000F6966" w:rsidRPr="004A2634" w:rsidRDefault="000F6966" w:rsidP="00795CCA">
      <w:pPr>
        <w:pStyle w:val="af0"/>
        <w:spacing w:after="120"/>
      </w:pPr>
      <w:r w:rsidRPr="004A2634">
        <w:rPr>
          <w:rFonts w:ascii="MS Mincho" w:eastAsia="MS Mincho" w:hint="eastAsia"/>
        </w:rPr>
        <w:t>②</w:t>
      </w:r>
      <w:r w:rsidR="00372E11" w:rsidRPr="004A2634">
        <w:rPr>
          <w:rFonts w:hint="eastAsia"/>
        </w:rPr>
        <w:t>因幽明之問而形斯義也。言冬夏二至，是天地氣主</w:t>
      </w:r>
      <w:r w:rsidR="009B03C9" w:rsidRPr="004A2634">
        <w:rPr>
          <w:rFonts w:hint="eastAsia"/>
        </w:rPr>
        <w:t>歲</w:t>
      </w:r>
      <w:r w:rsidR="00372E11" w:rsidRPr="004A2634">
        <w:rPr>
          <w:rFonts w:hint="eastAsia"/>
        </w:rPr>
        <w:t>，至其所在也。春秋二分，是間氣，初</w:t>
      </w:r>
      <w:r w:rsidRPr="004A2634">
        <w:rPr>
          <w:rFonts w:hint="eastAsia"/>
        </w:rPr>
        <w:t>、</w:t>
      </w:r>
      <w:r w:rsidR="00372E11" w:rsidRPr="004A2634">
        <w:rPr>
          <w:rFonts w:hint="eastAsia"/>
        </w:rPr>
        <w:t>二</w:t>
      </w:r>
      <w:r w:rsidRPr="004A2634">
        <w:rPr>
          <w:rFonts w:hint="eastAsia"/>
        </w:rPr>
        <w:t>、</w:t>
      </w:r>
      <w:r w:rsidR="00372E11" w:rsidRPr="004A2634">
        <w:rPr>
          <w:rFonts w:hint="eastAsia"/>
        </w:rPr>
        <w:t>四</w:t>
      </w:r>
      <w:r w:rsidRPr="004A2634">
        <w:rPr>
          <w:rFonts w:hint="eastAsia"/>
        </w:rPr>
        <w:t>、</w:t>
      </w:r>
      <w:r w:rsidR="00372E11" w:rsidRPr="004A2634">
        <w:rPr>
          <w:rFonts w:hint="eastAsia"/>
        </w:rPr>
        <w:t>五</w:t>
      </w:r>
      <w:r w:rsidRPr="004A2634">
        <w:rPr>
          <w:rFonts w:hint="eastAsia"/>
        </w:rPr>
        <w:t>，</w:t>
      </w:r>
      <w:r w:rsidR="00372E11" w:rsidRPr="004A2634">
        <w:rPr>
          <w:rFonts w:hint="eastAsia"/>
        </w:rPr>
        <w:t>四氣各分其政於主</w:t>
      </w:r>
      <w:r w:rsidR="009B03C9" w:rsidRPr="004A2634">
        <w:rPr>
          <w:rFonts w:hint="eastAsia"/>
        </w:rPr>
        <w:t>歲</w:t>
      </w:r>
      <w:r w:rsidR="00372E11" w:rsidRPr="004A2634">
        <w:rPr>
          <w:rFonts w:hint="eastAsia"/>
        </w:rPr>
        <w:t>左右也，故曰至則氣同，分則氣</w:t>
      </w:r>
      <w:r w:rsidR="00FD5895" w:rsidRPr="001822C1">
        <w:rPr>
          <w:rFonts w:hint="eastAsia"/>
        </w:rPr>
        <w:t>異</w:t>
      </w:r>
      <w:r w:rsidR="00372E11" w:rsidRPr="00CE4FE6">
        <w:rPr>
          <w:rFonts w:hint="eastAsia"/>
        </w:rPr>
        <w:t>也。所言二至二分之氣配者，此所謂是天地氣之正紀也。</w:t>
      </w:r>
    </w:p>
    <w:p w:rsidR="000F6966" w:rsidRPr="004A2634" w:rsidRDefault="000F6966" w:rsidP="00795CCA">
      <w:pPr>
        <w:pStyle w:val="af0"/>
        <w:spacing w:after="120"/>
      </w:pPr>
      <w:r w:rsidRPr="004A2634">
        <w:rPr>
          <w:rFonts w:ascii="MS Mincho" w:eastAsia="MS Mincho" w:hint="eastAsia"/>
        </w:rPr>
        <w:t>③</w:t>
      </w:r>
      <w:r w:rsidR="00372E11" w:rsidRPr="004A2634">
        <w:rPr>
          <w:rFonts w:hint="eastAsia"/>
        </w:rPr>
        <w:t>以分至，明</w:t>
      </w:r>
      <w:r w:rsidR="00FD5895" w:rsidRPr="001822C1">
        <w:rPr>
          <w:rFonts w:hint="eastAsia"/>
        </w:rPr>
        <w:t>六</w:t>
      </w:r>
      <w:r w:rsidR="00372E11" w:rsidRPr="00CE4FE6">
        <w:rPr>
          <w:rFonts w:hint="eastAsia"/>
        </w:rPr>
        <w:t>氣分位，則初氣、四氣始於</w:t>
      </w:r>
      <w:r w:rsidR="00FD5895" w:rsidRPr="001822C1">
        <w:rPr>
          <w:rFonts w:hint="eastAsia"/>
        </w:rPr>
        <w:t>立</w:t>
      </w:r>
      <w:r w:rsidR="00372E11" w:rsidRPr="00CE4FE6">
        <w:rPr>
          <w:rFonts w:hint="eastAsia"/>
        </w:rPr>
        <w:t>春、</w:t>
      </w:r>
      <w:r w:rsidR="00FD5895" w:rsidRPr="001822C1">
        <w:rPr>
          <w:rFonts w:hint="eastAsia"/>
        </w:rPr>
        <w:t>立</w:t>
      </w:r>
      <w:r w:rsidR="00372E11" w:rsidRPr="00CE4FE6">
        <w:rPr>
          <w:rFonts w:hint="eastAsia"/>
        </w:rPr>
        <w:t>秋前各一十五日為紀法。三氣、</w:t>
      </w:r>
      <w:r w:rsidR="00FD5895" w:rsidRPr="001822C1">
        <w:rPr>
          <w:rFonts w:hint="eastAsia"/>
        </w:rPr>
        <w:t>六</w:t>
      </w:r>
      <w:r w:rsidR="00372E11" w:rsidRPr="00CE4FE6">
        <w:rPr>
          <w:rFonts w:hint="eastAsia"/>
        </w:rPr>
        <w:t>氣始於</w:t>
      </w:r>
      <w:r w:rsidR="00FD5895" w:rsidRPr="001822C1">
        <w:rPr>
          <w:rFonts w:hint="eastAsia"/>
        </w:rPr>
        <w:t>立</w:t>
      </w:r>
      <w:r w:rsidR="00372E11" w:rsidRPr="00CE4FE6">
        <w:rPr>
          <w:rFonts w:hint="eastAsia"/>
        </w:rPr>
        <w:t>夏、</w:t>
      </w:r>
      <w:r w:rsidR="00FD5895" w:rsidRPr="001822C1">
        <w:rPr>
          <w:rFonts w:hint="eastAsia"/>
        </w:rPr>
        <w:t>立</w:t>
      </w:r>
      <w:r w:rsidR="00372E11" w:rsidRPr="00CE4FE6">
        <w:rPr>
          <w:rFonts w:hint="eastAsia"/>
        </w:rPr>
        <w:t>冬後各一十五日為紀法。由是四氣前後之紀，則三氣</w:t>
      </w:r>
      <w:r w:rsidR="00FD5895" w:rsidRPr="001822C1">
        <w:rPr>
          <w:rFonts w:hint="eastAsia"/>
        </w:rPr>
        <w:t>六</w:t>
      </w:r>
      <w:r w:rsidR="00372E11" w:rsidRPr="00CE4FE6">
        <w:rPr>
          <w:rFonts w:hint="eastAsia"/>
        </w:rPr>
        <w:t>氣之中，正當二</w:t>
      </w:r>
      <w:r w:rsidR="00372E11" w:rsidRPr="004A2634">
        <w:rPr>
          <w:rFonts w:hint="eastAsia"/>
        </w:rPr>
        <w:t>至日也。故曰：</w:t>
      </w:r>
      <w:r w:rsidR="001D28C8">
        <w:rPr>
          <w:rFonts w:hint="eastAsia"/>
        </w:rPr>
        <w:t>「</w:t>
      </w:r>
      <w:r w:rsidR="00372E11" w:rsidRPr="004A2634">
        <w:rPr>
          <w:rFonts w:hint="eastAsia"/>
        </w:rPr>
        <w:t>春秋氣始于前，冬夏氣始于後也</w:t>
      </w:r>
      <w:r w:rsidRPr="004A2634">
        <w:rPr>
          <w:rFonts w:hint="eastAsia"/>
        </w:rPr>
        <w:t>。</w:t>
      </w:r>
      <w:r w:rsidR="001D28C8">
        <w:rPr>
          <w:rFonts w:hint="eastAsia"/>
        </w:rPr>
        <w:t>」</w:t>
      </w:r>
      <w:r w:rsidR="00372E11" w:rsidRPr="004A2634">
        <w:rPr>
          <w:rFonts w:hint="eastAsia"/>
        </w:rPr>
        <w:t>然以三百</w:t>
      </w:r>
      <w:r w:rsidR="00FD5895" w:rsidRPr="001822C1">
        <w:rPr>
          <w:rFonts w:hint="eastAsia"/>
        </w:rPr>
        <w:t>六</w:t>
      </w:r>
      <w:r w:rsidR="00372E11" w:rsidRPr="00CE4FE6">
        <w:rPr>
          <w:rFonts w:hint="eastAsia"/>
        </w:rPr>
        <w:t>十五日，</w:t>
      </w:r>
      <w:r w:rsidR="00FD5895" w:rsidRPr="001822C1">
        <w:rPr>
          <w:rFonts w:hint="eastAsia"/>
        </w:rPr>
        <w:t>易</w:t>
      </w:r>
      <w:r w:rsidR="00372E11" w:rsidRPr="00CE4FE6">
        <w:rPr>
          <w:rFonts w:hint="eastAsia"/>
        </w:rPr>
        <w:t>一氣一</w:t>
      </w:r>
      <w:r w:rsidR="009B03C9" w:rsidRPr="004A2634">
        <w:rPr>
          <w:rFonts w:hint="eastAsia"/>
        </w:rPr>
        <w:t>歲</w:t>
      </w:r>
      <w:r w:rsidR="00372E11" w:rsidRPr="004A2634">
        <w:rPr>
          <w:rFonts w:hint="eastAsia"/>
        </w:rPr>
        <w:t>已</w:t>
      </w:r>
      <w:r w:rsidR="00E864A5" w:rsidRPr="004A2634">
        <w:rPr>
          <w:rFonts w:hint="eastAsia"/>
        </w:rPr>
        <w:t>往</w:t>
      </w:r>
      <w:r w:rsidR="00372E11" w:rsidRPr="004A2634">
        <w:rPr>
          <w:rFonts w:hint="eastAsia"/>
        </w:rPr>
        <w:t>。氣則改新，新氣既</w:t>
      </w:r>
      <w:r w:rsidR="00FD5895" w:rsidRPr="001822C1">
        <w:rPr>
          <w:rFonts w:hint="eastAsia"/>
        </w:rPr>
        <w:t>來</w:t>
      </w:r>
      <w:r w:rsidR="00372E11" w:rsidRPr="00CE4FE6">
        <w:rPr>
          <w:rFonts w:hint="eastAsia"/>
        </w:rPr>
        <w:t>，舊氣</w:t>
      </w:r>
      <w:r w:rsidR="00FD5895" w:rsidRPr="001822C1">
        <w:rPr>
          <w:rFonts w:hint="eastAsia"/>
        </w:rPr>
        <w:t>復</w:t>
      </w:r>
      <w:r w:rsidR="00372E11" w:rsidRPr="00CE4FE6">
        <w:rPr>
          <w:rFonts w:hint="eastAsia"/>
        </w:rPr>
        <w:t>去，所宜之味，天地</w:t>
      </w:r>
      <w:r w:rsidR="008C56F7" w:rsidRPr="004A2634">
        <w:rPr>
          <w:rFonts w:hint="eastAsia"/>
        </w:rPr>
        <w:t>不</w:t>
      </w:r>
      <w:r w:rsidR="00372E11" w:rsidRPr="004A2634">
        <w:rPr>
          <w:rFonts w:hint="eastAsia"/>
        </w:rPr>
        <w:t>同，補</w:t>
      </w:r>
      <w:r w:rsidR="00C17E3C" w:rsidRPr="004A2634">
        <w:rPr>
          <w:rFonts w:hint="eastAsia"/>
        </w:rPr>
        <w:t>瀉</w:t>
      </w:r>
      <w:r w:rsidR="00372E11" w:rsidRPr="004A2634">
        <w:rPr>
          <w:rFonts w:hint="eastAsia"/>
        </w:rPr>
        <w:t>之方，應知先後，故</w:t>
      </w:r>
      <w:r w:rsidR="00FD5895" w:rsidRPr="001822C1">
        <w:rPr>
          <w:rFonts w:hint="eastAsia"/>
        </w:rPr>
        <w:t>復</w:t>
      </w:r>
      <w:r w:rsidR="00372E11" w:rsidRPr="00CE4FE6">
        <w:rPr>
          <w:rFonts w:hint="eastAsia"/>
        </w:rPr>
        <w:t>以問之也。</w:t>
      </w:r>
    </w:p>
    <w:p w:rsidR="000F6966" w:rsidRPr="004A2634" w:rsidRDefault="000F6966" w:rsidP="00795CCA">
      <w:pPr>
        <w:pStyle w:val="af0"/>
        <w:spacing w:after="120"/>
      </w:pPr>
      <w:r w:rsidRPr="004A2634">
        <w:rPr>
          <w:rFonts w:ascii="MS Mincho" w:eastAsia="MS Mincho" w:hint="eastAsia"/>
        </w:rPr>
        <w:t>④</w:t>
      </w:r>
      <w:r w:rsidR="00372E11" w:rsidRPr="004A2634">
        <w:rPr>
          <w:rFonts w:hint="eastAsia"/>
        </w:rPr>
        <w:t>主，謂主</w:t>
      </w:r>
      <w:r w:rsidR="009B03C9" w:rsidRPr="004A2634">
        <w:rPr>
          <w:rFonts w:hint="eastAsia"/>
        </w:rPr>
        <w:t>歲</w:t>
      </w:r>
      <w:r w:rsidR="00372E11" w:rsidRPr="004A2634">
        <w:rPr>
          <w:rFonts w:hint="eastAsia"/>
        </w:rPr>
        <w:t>。得，謂得其性用也</w:t>
      </w:r>
      <w:r w:rsidR="00273131">
        <w:rPr>
          <w:rFonts w:hint="eastAsia"/>
        </w:rPr>
        <w:t>。</w:t>
      </w:r>
      <w:r w:rsidR="00372E11" w:rsidRPr="004A2634">
        <w:rPr>
          <w:rFonts w:hint="eastAsia"/>
        </w:rPr>
        <w:t>得其性用則舒卷由人，</w:t>
      </w:r>
      <w:r w:rsidR="008C56F7" w:rsidRPr="004A2634">
        <w:rPr>
          <w:rFonts w:hint="eastAsia"/>
        </w:rPr>
        <w:t>不</w:t>
      </w:r>
      <w:r w:rsidR="00372E11" w:rsidRPr="004A2634">
        <w:rPr>
          <w:rFonts w:hint="eastAsia"/>
        </w:rPr>
        <w:t>得性用則動生乖忤，</w:t>
      </w:r>
      <w:r w:rsidR="00FD5895" w:rsidRPr="001822C1">
        <w:rPr>
          <w:rFonts w:hint="eastAsia"/>
        </w:rPr>
        <w:t>豈</w:t>
      </w:r>
      <w:r w:rsidR="00372E11" w:rsidRPr="00CE4FE6">
        <w:rPr>
          <w:rFonts w:hint="eastAsia"/>
        </w:rPr>
        <w:t>袪邪之可望乎！適足以伐天真之妙氣爾。如是先後之味皆謂有病，先寫之而後補之也。</w:t>
      </w:r>
    </w:p>
    <w:p w:rsidR="000F696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善。夫百病之生也，皆生於風</w:t>
      </w:r>
      <w:r w:rsidR="00273131">
        <w:rPr>
          <w:rFonts w:hint="eastAsia"/>
        </w:rPr>
        <w:t>、</w:t>
      </w:r>
      <w:r w:rsidRPr="004A2634">
        <w:rPr>
          <w:rFonts w:hint="eastAsia"/>
        </w:rPr>
        <w:t>寒</w:t>
      </w:r>
      <w:r w:rsidR="00273131">
        <w:rPr>
          <w:rFonts w:hint="eastAsia"/>
        </w:rPr>
        <w:t>、</w:t>
      </w:r>
      <w:r w:rsidRPr="004A2634">
        <w:rPr>
          <w:rFonts w:hint="eastAsia"/>
        </w:rPr>
        <w:t>暑</w:t>
      </w:r>
      <w:r w:rsidR="00273131">
        <w:rPr>
          <w:rFonts w:hint="eastAsia"/>
        </w:rPr>
        <w:t>、</w:t>
      </w:r>
      <w:r w:rsidRPr="004A2634">
        <w:rPr>
          <w:rFonts w:hint="eastAsia"/>
        </w:rPr>
        <w:t>濕</w:t>
      </w:r>
      <w:r w:rsidR="00273131">
        <w:rPr>
          <w:rFonts w:hint="eastAsia"/>
        </w:rPr>
        <w:t>、</w:t>
      </w:r>
      <w:r w:rsidRPr="004A2634">
        <w:rPr>
          <w:rFonts w:hint="eastAsia"/>
        </w:rPr>
        <w:t>燥</w:t>
      </w:r>
      <w:r w:rsidR="00273131">
        <w:rPr>
          <w:rFonts w:hint="eastAsia"/>
        </w:rPr>
        <w:t>、</w:t>
      </w:r>
      <w:r w:rsidRPr="004A2634">
        <w:rPr>
          <w:rFonts w:hint="eastAsia"/>
        </w:rPr>
        <w:t>火</w:t>
      </w:r>
      <w:r w:rsidR="00273131">
        <w:rPr>
          <w:rFonts w:hint="eastAsia"/>
        </w:rPr>
        <w:t>，</w:t>
      </w:r>
      <w:r w:rsidRPr="004A2634">
        <w:rPr>
          <w:rFonts w:hint="eastAsia"/>
        </w:rPr>
        <w:t>以之化之變也</w:t>
      </w:r>
      <w:r w:rsidR="000F6966" w:rsidRPr="00313B93">
        <w:rPr>
          <w:rFonts w:ascii="MS Mincho" w:eastAsia="MS Mincho" w:hAnsi="MS Mincho" w:cs="MS Mincho" w:hint="eastAsia"/>
        </w:rPr>
        <w:t>①</w:t>
      </w:r>
      <w:r w:rsidRPr="004A2634">
        <w:rPr>
          <w:rFonts w:hint="eastAsia"/>
        </w:rPr>
        <w:t>。</w:t>
      </w:r>
      <w:r w:rsidR="000F6966" w:rsidRPr="004A2634">
        <w:rPr>
          <w:rFonts w:hint="eastAsia"/>
        </w:rPr>
        <w:t>經言：</w:t>
      </w:r>
      <w:r w:rsidR="00273131">
        <w:rPr>
          <w:rFonts w:hint="eastAsia"/>
        </w:rPr>
        <w:t>『</w:t>
      </w:r>
      <w:r w:rsidR="000F6966" w:rsidRPr="004A2634">
        <w:rPr>
          <w:rFonts w:hint="eastAsia"/>
        </w:rPr>
        <w:t>盛者瀉之，虛者補之。</w:t>
      </w:r>
      <w:r w:rsidR="00273131">
        <w:rPr>
          <w:rFonts w:hint="eastAsia"/>
        </w:rPr>
        <w:t>』</w:t>
      </w:r>
      <w:r w:rsidR="000F6966" w:rsidRPr="004A2634">
        <w:rPr>
          <w:rFonts w:hint="eastAsia"/>
        </w:rPr>
        <w:t>余錫以方士，而方士用之尚未能十全，余欲</w:t>
      </w:r>
      <w:r w:rsidR="00FD5895">
        <w:rPr>
          <w:rFonts w:hint="eastAsia"/>
        </w:rPr>
        <w:t>令</w:t>
      </w:r>
      <w:r w:rsidR="000F6966" w:rsidRPr="004A2634">
        <w:rPr>
          <w:rFonts w:hint="eastAsia"/>
        </w:rPr>
        <w:t>要道必</w:t>
      </w:r>
      <w:r w:rsidR="00FD5895">
        <w:rPr>
          <w:rFonts w:hint="eastAsia"/>
        </w:rPr>
        <w:t>行</w:t>
      </w:r>
      <w:r w:rsidR="000F6966" w:rsidRPr="004A2634">
        <w:rPr>
          <w:rFonts w:hint="eastAsia"/>
        </w:rPr>
        <w:t>，桴鼓相應，猶拔</w:t>
      </w:r>
      <w:r w:rsidR="00FD5895">
        <w:rPr>
          <w:rFonts w:hint="eastAsia"/>
        </w:rPr>
        <w:t>刺</w:t>
      </w:r>
      <w:r w:rsidR="000F6966" w:rsidRPr="004A2634">
        <w:rPr>
          <w:rFonts w:hint="eastAsia"/>
        </w:rPr>
        <w:t>雪汗，工巧</w:t>
      </w:r>
      <w:r w:rsidR="00FD5895">
        <w:rPr>
          <w:rFonts w:hint="eastAsia"/>
        </w:rPr>
        <w:t>神</w:t>
      </w:r>
      <w:r w:rsidR="000F6966" w:rsidRPr="004A2634">
        <w:rPr>
          <w:rFonts w:hint="eastAsia"/>
        </w:rPr>
        <w:t>聖，可得聞乎</w:t>
      </w:r>
      <w:r w:rsidR="000F6966" w:rsidRPr="00313B93">
        <w:rPr>
          <w:rFonts w:ascii="MS Mincho" w:eastAsia="MS Mincho" w:hAnsi="MS Mincho" w:cs="MS Mincho" w:hint="eastAsia"/>
        </w:rPr>
        <w:t>②</w:t>
      </w:r>
      <w:r w:rsidR="000F6966" w:rsidRPr="00313B93">
        <w:rPr>
          <w:rFonts w:cs="標楷體" w:hint="eastAsia"/>
        </w:rPr>
        <w:t>！</w:t>
      </w:r>
      <w:r w:rsidR="001D28C8">
        <w:rPr>
          <w:rFonts w:cs="標楷體" w:hint="eastAsia"/>
        </w:rPr>
        <w:t>」</w:t>
      </w:r>
    </w:p>
    <w:p w:rsidR="000F6966" w:rsidRPr="004A2634" w:rsidRDefault="000F6966" w:rsidP="00080C74">
      <w:pPr>
        <w:pStyle w:val="ae"/>
        <w:spacing w:before="120" w:after="120"/>
        <w:ind w:firstLine="640"/>
      </w:pPr>
      <w:r w:rsidRPr="004A2634">
        <w:rPr>
          <w:rFonts w:hint="eastAsia"/>
        </w:rPr>
        <w:t>歧伯曰：</w:t>
      </w:r>
      <w:r w:rsidR="001D28C8">
        <w:rPr>
          <w:rFonts w:hint="eastAsia"/>
        </w:rPr>
        <w:t>「</w:t>
      </w:r>
      <w:r w:rsidRPr="004A2634">
        <w:rPr>
          <w:rFonts w:hint="eastAsia"/>
        </w:rPr>
        <w:t>審察病機，無失氣宜，此之謂也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0F6966" w:rsidRPr="004A2634" w:rsidRDefault="000F6966" w:rsidP="00795CCA">
      <w:pPr>
        <w:pStyle w:val="af0"/>
        <w:spacing w:after="120"/>
      </w:pPr>
      <w:r w:rsidRPr="004A2634">
        <w:rPr>
          <w:rFonts w:ascii="MS Mincho" w:eastAsia="MS Mincho" w:hint="eastAsia"/>
        </w:rPr>
        <w:lastRenderedPageBreak/>
        <w:t>①</w:t>
      </w:r>
      <w:r w:rsidR="00372E11" w:rsidRPr="004A2634">
        <w:rPr>
          <w:rFonts w:hint="eastAsia"/>
        </w:rPr>
        <w:t>風</w:t>
      </w:r>
      <w:r w:rsidR="00273131">
        <w:rPr>
          <w:rFonts w:hint="eastAsia"/>
        </w:rPr>
        <w:t>、</w:t>
      </w:r>
      <w:r w:rsidR="00372E11" w:rsidRPr="004A2634">
        <w:rPr>
          <w:rFonts w:hint="eastAsia"/>
        </w:rPr>
        <w:t>寒</w:t>
      </w:r>
      <w:r w:rsidR="00273131">
        <w:rPr>
          <w:rFonts w:hint="eastAsia"/>
        </w:rPr>
        <w:t>、</w:t>
      </w:r>
      <w:r w:rsidR="00372E11" w:rsidRPr="004A2634">
        <w:rPr>
          <w:rFonts w:hint="eastAsia"/>
        </w:rPr>
        <w:t>暑</w:t>
      </w:r>
      <w:r w:rsidR="00273131">
        <w:rPr>
          <w:rFonts w:hint="eastAsia"/>
        </w:rPr>
        <w:t>、</w:t>
      </w:r>
      <w:r w:rsidR="00372E11" w:rsidRPr="004A2634">
        <w:rPr>
          <w:rFonts w:hint="eastAsia"/>
        </w:rPr>
        <w:t>濕</w:t>
      </w:r>
      <w:r w:rsidR="00273131">
        <w:rPr>
          <w:rFonts w:hint="eastAsia"/>
        </w:rPr>
        <w:t>、</w:t>
      </w:r>
      <w:r w:rsidR="00372E11" w:rsidRPr="004A2634">
        <w:rPr>
          <w:rFonts w:hint="eastAsia"/>
        </w:rPr>
        <w:t>燥</w:t>
      </w:r>
      <w:r w:rsidR="00273131">
        <w:rPr>
          <w:rFonts w:hint="eastAsia"/>
        </w:rPr>
        <w:t>、</w:t>
      </w:r>
      <w:r w:rsidR="00372E11" w:rsidRPr="004A2634">
        <w:rPr>
          <w:rFonts w:hint="eastAsia"/>
        </w:rPr>
        <w:t>火，天之</w:t>
      </w:r>
      <w:r w:rsidR="00FD5895" w:rsidRPr="001822C1">
        <w:rPr>
          <w:rFonts w:hint="eastAsia"/>
        </w:rPr>
        <w:t>六</w:t>
      </w:r>
      <w:r w:rsidR="00372E11" w:rsidRPr="00CE4FE6">
        <w:rPr>
          <w:rFonts w:hint="eastAsia"/>
        </w:rPr>
        <w:t>氣也。</w:t>
      </w:r>
      <w:r w:rsidR="008C56F7" w:rsidRPr="004A2634">
        <w:rPr>
          <w:rFonts w:hint="eastAsia"/>
        </w:rPr>
        <w:t>靜</w:t>
      </w:r>
      <w:r w:rsidR="00372E11" w:rsidRPr="004A2634">
        <w:rPr>
          <w:rFonts w:hint="eastAsia"/>
        </w:rPr>
        <w:t>而順者為化，動而</w:t>
      </w:r>
      <w:r w:rsidRPr="004A2634">
        <w:rPr>
          <w:rFonts w:hint="eastAsia"/>
        </w:rPr>
        <w:t>變</w:t>
      </w:r>
      <w:r w:rsidR="00372E11" w:rsidRPr="004A2634">
        <w:rPr>
          <w:rFonts w:hint="eastAsia"/>
        </w:rPr>
        <w:t>者為</w:t>
      </w:r>
      <w:r w:rsidRPr="004A2634">
        <w:rPr>
          <w:rFonts w:hint="eastAsia"/>
        </w:rPr>
        <w:t>變</w:t>
      </w:r>
      <w:r w:rsidR="00372E11" w:rsidRPr="004A2634">
        <w:rPr>
          <w:rFonts w:hint="eastAsia"/>
        </w:rPr>
        <w:t>，故曰之化之變也。</w:t>
      </w:r>
    </w:p>
    <w:p w:rsidR="000F6966" w:rsidRPr="004A2634" w:rsidRDefault="000F6966" w:rsidP="00795CCA">
      <w:pPr>
        <w:pStyle w:val="af0"/>
        <w:spacing w:after="120"/>
      </w:pPr>
      <w:r w:rsidRPr="004A2634">
        <w:rPr>
          <w:rFonts w:ascii="MS Mincho" w:eastAsia="MS Mincho" w:hint="eastAsia"/>
        </w:rPr>
        <w:t>②</w:t>
      </w:r>
      <w:r w:rsidR="00372E11" w:rsidRPr="004A2634">
        <w:rPr>
          <w:rFonts w:hint="eastAsia"/>
        </w:rPr>
        <w:t>鍼曰工巧，藥曰</w:t>
      </w:r>
      <w:r w:rsidR="00FD5895" w:rsidRPr="001822C1">
        <w:rPr>
          <w:rFonts w:hint="eastAsia"/>
        </w:rPr>
        <w:t>神</w:t>
      </w:r>
      <w:r w:rsidR="00372E11" w:rsidRPr="00CE4FE6">
        <w:rPr>
          <w:rFonts w:hint="eastAsia"/>
        </w:rPr>
        <w:t>聖。新校正云：</w:t>
      </w:r>
      <w:r w:rsidR="001D28C8">
        <w:rPr>
          <w:rFonts w:hint="eastAsia"/>
        </w:rPr>
        <w:t>「</w:t>
      </w:r>
      <w:r w:rsidR="00372E11" w:rsidRPr="004A2634">
        <w:rPr>
          <w:rFonts w:hint="eastAsia"/>
        </w:rPr>
        <w:t>按</w:t>
      </w:r>
      <w:r w:rsidR="00E440CB" w:rsidRPr="004A2634">
        <w:rPr>
          <w:rFonts w:hint="eastAsia"/>
        </w:rPr>
        <w:t>《難經》</w:t>
      </w:r>
      <w:r w:rsidR="00372E11" w:rsidRPr="004A2634">
        <w:rPr>
          <w:rFonts w:hint="eastAsia"/>
        </w:rPr>
        <w:t>云：</w:t>
      </w:r>
      <w:r w:rsidR="00273131">
        <w:rPr>
          <w:rFonts w:hint="eastAsia"/>
        </w:rPr>
        <w:t>『</w:t>
      </w:r>
      <w:r w:rsidR="00372E11" w:rsidRPr="004A2634">
        <w:rPr>
          <w:rFonts w:hint="eastAsia"/>
        </w:rPr>
        <w:t>望而知之謂之</w:t>
      </w:r>
      <w:r w:rsidR="00FD5895" w:rsidRPr="001822C1">
        <w:rPr>
          <w:rFonts w:hint="eastAsia"/>
        </w:rPr>
        <w:t>神</w:t>
      </w:r>
      <w:r w:rsidR="00372E11" w:rsidRPr="00CE4FE6">
        <w:rPr>
          <w:rFonts w:hint="eastAsia"/>
        </w:rPr>
        <w:t>，聞而知之謂之聖，問而知之謂之工，</w:t>
      </w:r>
      <w:r w:rsidR="00FD5895" w:rsidRPr="001822C1">
        <w:rPr>
          <w:rFonts w:hint="eastAsia"/>
        </w:rPr>
        <w:t>切</w:t>
      </w:r>
      <w:r w:rsidR="00F61B92" w:rsidRPr="004A2634">
        <w:rPr>
          <w:rFonts w:hint="eastAsia"/>
        </w:rPr>
        <w:t>脈</w:t>
      </w:r>
      <w:r w:rsidR="00372E11" w:rsidRPr="004A2634">
        <w:rPr>
          <w:rFonts w:hint="eastAsia"/>
        </w:rPr>
        <w:t>而知之謂之巧。以外知之曰聖，以</w:t>
      </w:r>
      <w:r w:rsidR="008C56F7" w:rsidRPr="004A2634">
        <w:rPr>
          <w:rFonts w:hint="eastAsia"/>
        </w:rPr>
        <w:t>內</w:t>
      </w:r>
      <w:r w:rsidR="00372E11" w:rsidRPr="004A2634">
        <w:rPr>
          <w:rFonts w:hint="eastAsia"/>
        </w:rPr>
        <w:t>知之曰</w:t>
      </w:r>
      <w:r w:rsidR="00FD5895" w:rsidRPr="001822C1">
        <w:rPr>
          <w:rFonts w:hint="eastAsia"/>
        </w:rPr>
        <w:t>神</w:t>
      </w:r>
      <w:r w:rsidR="00372E11" w:rsidRPr="00CE4FE6">
        <w:rPr>
          <w:rFonts w:hint="eastAsia"/>
        </w:rPr>
        <w:t>。</w:t>
      </w:r>
      <w:r w:rsidR="00273131">
        <w:rPr>
          <w:rFonts w:hint="eastAsia"/>
        </w:rPr>
        <w:t>』</w:t>
      </w:r>
      <w:r w:rsidR="001D28C8">
        <w:rPr>
          <w:rFonts w:hint="eastAsia"/>
        </w:rPr>
        <w:t>」</w:t>
      </w:r>
    </w:p>
    <w:p w:rsidR="000F6966" w:rsidRPr="004A2634" w:rsidRDefault="000F6966" w:rsidP="00795CCA">
      <w:pPr>
        <w:pStyle w:val="af0"/>
        <w:spacing w:after="120"/>
      </w:pPr>
      <w:r w:rsidRPr="004A2634">
        <w:rPr>
          <w:rFonts w:ascii="MS Mincho" w:eastAsia="MS Mincho" w:hint="eastAsia"/>
        </w:rPr>
        <w:t>③</w:t>
      </w:r>
      <w:r w:rsidR="00372E11" w:rsidRPr="004A2634">
        <w:rPr>
          <w:rFonts w:hint="eastAsia"/>
        </w:rPr>
        <w:t>得其機要，則動小而功大，用淺而功深也。</w:t>
      </w:r>
    </w:p>
    <w:p w:rsidR="000F696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願聞病機何如？</w:t>
      </w:r>
      <w:r w:rsidR="001D28C8">
        <w:rPr>
          <w:rFonts w:hint="eastAsia"/>
        </w:rPr>
        <w:t>」</w:t>
      </w:r>
    </w:p>
    <w:p w:rsidR="00777E03" w:rsidRPr="004A2634" w:rsidRDefault="00372E11" w:rsidP="00080C74">
      <w:pPr>
        <w:pStyle w:val="ae"/>
        <w:spacing w:before="120" w:after="120"/>
        <w:ind w:firstLine="640"/>
      </w:pPr>
      <w:r w:rsidRPr="004A2634">
        <w:rPr>
          <w:rFonts w:hint="eastAsia"/>
        </w:rPr>
        <w:t>歧伯曰：</w:t>
      </w:r>
      <w:r w:rsidR="001D28C8">
        <w:rPr>
          <w:rFonts w:hint="eastAsia"/>
        </w:rPr>
        <w:t>「</w:t>
      </w:r>
      <w:r w:rsidR="00FD5895">
        <w:rPr>
          <w:rFonts w:hint="eastAsia"/>
        </w:rPr>
        <w:t>諸</w:t>
      </w:r>
      <w:r w:rsidRPr="004A2634">
        <w:rPr>
          <w:rFonts w:hint="eastAsia"/>
        </w:rPr>
        <w:t>風掉胘，皆屬於肝</w:t>
      </w:r>
      <w:r w:rsidR="00777E03" w:rsidRPr="00313B93">
        <w:rPr>
          <w:rFonts w:ascii="MS Mincho" w:eastAsia="MS Mincho" w:hAnsi="MS Mincho" w:cs="MS Mincho" w:hint="eastAsia"/>
        </w:rPr>
        <w:t>①</w:t>
      </w:r>
      <w:r w:rsidRPr="004A2634">
        <w:rPr>
          <w:rFonts w:hint="eastAsia"/>
        </w:rPr>
        <w:t>。</w:t>
      </w:r>
      <w:r w:rsidR="00FD5895">
        <w:rPr>
          <w:rFonts w:hint="eastAsia"/>
        </w:rPr>
        <w:t>諸</w:t>
      </w:r>
      <w:r w:rsidR="00777E03" w:rsidRPr="004A2634">
        <w:rPr>
          <w:rFonts w:hint="eastAsia"/>
        </w:rPr>
        <w:t>寒收引，皆屬於腎</w:t>
      </w:r>
      <w:r w:rsidR="00777E03" w:rsidRPr="00313B93">
        <w:rPr>
          <w:rFonts w:ascii="MS Mincho" w:eastAsia="MS Mincho" w:hAnsi="MS Mincho" w:cs="MS Mincho" w:hint="eastAsia"/>
        </w:rPr>
        <w:t>②</w:t>
      </w:r>
      <w:r w:rsidR="00777E03" w:rsidRPr="00313B93">
        <w:rPr>
          <w:rFonts w:cs="標楷體" w:hint="eastAsia"/>
        </w:rPr>
        <w:t>。</w:t>
      </w:r>
      <w:r w:rsidR="00FD5895" w:rsidRPr="00313B93">
        <w:rPr>
          <w:rFonts w:hint="eastAsia"/>
        </w:rPr>
        <w:t>諸</w:t>
      </w:r>
      <w:r w:rsidR="00777E03" w:rsidRPr="00313B93">
        <w:rPr>
          <w:rFonts w:hint="eastAsia"/>
        </w:rPr>
        <w:t>氣膹鬱，皆屬於肺</w:t>
      </w:r>
      <w:r w:rsidR="00777E03" w:rsidRPr="00313B93">
        <w:rPr>
          <w:rFonts w:ascii="MS Mincho" w:eastAsia="MS Mincho" w:hAnsi="MS Mincho" w:cs="MS Mincho" w:hint="eastAsia"/>
        </w:rPr>
        <w:t>③</w:t>
      </w:r>
      <w:r w:rsidR="00777E03" w:rsidRPr="00313B93">
        <w:rPr>
          <w:rFonts w:cs="標楷體" w:hint="eastAsia"/>
        </w:rPr>
        <w:t>。</w:t>
      </w:r>
      <w:r w:rsidR="00FD5895" w:rsidRPr="00313B93">
        <w:rPr>
          <w:rFonts w:hint="eastAsia"/>
        </w:rPr>
        <w:t>諸</w:t>
      </w:r>
      <w:r w:rsidR="00777E03" w:rsidRPr="00313B93">
        <w:rPr>
          <w:rFonts w:hint="eastAsia"/>
        </w:rPr>
        <w:t>濕腫滿，皆屬於脾</w:t>
      </w:r>
      <w:r w:rsidR="00777E03" w:rsidRPr="00313B93">
        <w:rPr>
          <w:rFonts w:ascii="MS Mincho" w:eastAsia="MS Mincho" w:hAnsi="MS Mincho" w:cs="MS Mincho" w:hint="eastAsia"/>
        </w:rPr>
        <w:t>④</w:t>
      </w:r>
      <w:r w:rsidR="00777E03" w:rsidRPr="00313B93">
        <w:rPr>
          <w:rFonts w:cs="標楷體" w:hint="eastAsia"/>
        </w:rPr>
        <w:t>。</w:t>
      </w:r>
      <w:r w:rsidR="00FD5895" w:rsidRPr="00313B93">
        <w:rPr>
          <w:rFonts w:hint="eastAsia"/>
        </w:rPr>
        <w:t>諸</w:t>
      </w:r>
      <w:r w:rsidR="00777E03" w:rsidRPr="00313B93">
        <w:rPr>
          <w:rFonts w:hint="eastAsia"/>
        </w:rPr>
        <w:t>熱瞀瘛，皆屬於火</w:t>
      </w:r>
      <w:r w:rsidR="00777E03" w:rsidRPr="00313B93">
        <w:rPr>
          <w:rFonts w:ascii="MS Mincho" w:eastAsia="MS Mincho" w:hAnsi="MS Mincho" w:cs="MS Mincho" w:hint="eastAsia"/>
        </w:rPr>
        <w:t>⑤</w:t>
      </w:r>
      <w:r w:rsidR="00777E03" w:rsidRPr="00313B93">
        <w:rPr>
          <w:rFonts w:cs="標楷體" w:hint="eastAsia"/>
        </w:rPr>
        <w:t>。</w:t>
      </w:r>
      <w:r w:rsidR="00FD5895" w:rsidRPr="00313B93">
        <w:rPr>
          <w:rFonts w:hint="eastAsia"/>
        </w:rPr>
        <w:t>諸</w:t>
      </w:r>
      <w:r w:rsidR="00777E03" w:rsidRPr="00313B93">
        <w:rPr>
          <w:rFonts w:hint="eastAsia"/>
        </w:rPr>
        <w:t>痛</w:t>
      </w:r>
      <w:r w:rsidR="00273131">
        <w:rPr>
          <w:rFonts w:hint="eastAsia"/>
        </w:rPr>
        <w:t>癢</w:t>
      </w:r>
      <w:r w:rsidR="00777E03" w:rsidRPr="00313B93">
        <w:rPr>
          <w:rFonts w:hint="eastAsia"/>
        </w:rPr>
        <w:t>瘡，皆屬於心</w:t>
      </w:r>
      <w:r w:rsidR="00777E03" w:rsidRPr="00313B93">
        <w:rPr>
          <w:rFonts w:ascii="MS Mincho" w:eastAsia="MS Mincho" w:hAnsi="MS Mincho" w:cs="MS Mincho" w:hint="eastAsia"/>
        </w:rPr>
        <w:t>⑥</w:t>
      </w:r>
      <w:r w:rsidR="00777E03" w:rsidRPr="00313B93">
        <w:rPr>
          <w:rFonts w:cs="標楷體" w:hint="eastAsia"/>
        </w:rPr>
        <w:t>。</w:t>
      </w:r>
      <w:r w:rsidR="00FD5895" w:rsidRPr="00313B93">
        <w:rPr>
          <w:rFonts w:hint="eastAsia"/>
        </w:rPr>
        <w:t>諸</w:t>
      </w:r>
      <w:r w:rsidR="00777E03" w:rsidRPr="00313B93">
        <w:rPr>
          <w:rFonts w:hint="eastAsia"/>
        </w:rPr>
        <w:t>厥固泄，皆屬於下</w:t>
      </w:r>
      <w:r w:rsidR="00777E03" w:rsidRPr="00313B93">
        <w:rPr>
          <w:rFonts w:ascii="MS Mincho" w:eastAsia="MS Mincho" w:hAnsi="MS Mincho" w:cs="MS Mincho" w:hint="eastAsia"/>
        </w:rPr>
        <w:t>⑦</w:t>
      </w:r>
      <w:r w:rsidR="00777E03" w:rsidRPr="00313B93">
        <w:rPr>
          <w:rFonts w:cs="標楷體" w:hint="eastAsia"/>
        </w:rPr>
        <w:t>。</w:t>
      </w:r>
      <w:r w:rsidR="00FD5895" w:rsidRPr="00313B93">
        <w:rPr>
          <w:rFonts w:hint="eastAsia"/>
        </w:rPr>
        <w:t>諸</w:t>
      </w:r>
      <w:r w:rsidR="00777E03" w:rsidRPr="00313B93">
        <w:rPr>
          <w:rFonts w:hint="eastAsia"/>
        </w:rPr>
        <w:t>痿喘嘔，皆屬</w:t>
      </w:r>
      <w:r w:rsidR="00777E03" w:rsidRPr="004A2634">
        <w:rPr>
          <w:rFonts w:hint="eastAsia"/>
        </w:rPr>
        <w:t>於上</w:t>
      </w:r>
      <w:r w:rsidR="00777E03" w:rsidRPr="00313B93">
        <w:rPr>
          <w:rFonts w:ascii="MS Mincho" w:eastAsia="MS Mincho" w:hAnsi="MS Mincho" w:cs="MS Mincho" w:hint="eastAsia"/>
        </w:rPr>
        <w:t>⑧</w:t>
      </w:r>
      <w:r w:rsidR="00777E03" w:rsidRPr="00313B93">
        <w:rPr>
          <w:rFonts w:cs="標楷體" w:hint="eastAsia"/>
        </w:rPr>
        <w:t>。</w:t>
      </w:r>
    </w:p>
    <w:p w:rsidR="006E2153" w:rsidRPr="004A2634" w:rsidRDefault="006E2153" w:rsidP="00795CCA">
      <w:pPr>
        <w:pStyle w:val="af0"/>
        <w:spacing w:after="120"/>
      </w:pPr>
      <w:r w:rsidRPr="004A2634">
        <w:rPr>
          <w:rFonts w:ascii="MS Mincho" w:eastAsia="MS Mincho" w:hint="eastAsia"/>
        </w:rPr>
        <w:t>①</w:t>
      </w:r>
      <w:r w:rsidR="00372E11" w:rsidRPr="004A2634">
        <w:rPr>
          <w:rFonts w:hint="eastAsia"/>
        </w:rPr>
        <w:t>風性動，木氣同之。</w:t>
      </w:r>
    </w:p>
    <w:p w:rsidR="006E2153" w:rsidRPr="004A2634" w:rsidRDefault="006E2153" w:rsidP="00795CCA">
      <w:pPr>
        <w:pStyle w:val="af0"/>
        <w:spacing w:after="120"/>
      </w:pPr>
      <w:r w:rsidRPr="004A2634">
        <w:rPr>
          <w:rFonts w:ascii="MS Mincho" w:eastAsia="MS Mincho" w:hint="eastAsia"/>
        </w:rPr>
        <w:t>②</w:t>
      </w:r>
      <w:r w:rsidR="00372E11" w:rsidRPr="004A2634">
        <w:rPr>
          <w:rFonts w:hint="eastAsia"/>
        </w:rPr>
        <w:t>收，謂斂也。引，謂急也。寒物收縮，水氣同也。</w:t>
      </w:r>
    </w:p>
    <w:p w:rsidR="006E2153" w:rsidRPr="004A2634" w:rsidRDefault="006E2153" w:rsidP="00795CCA">
      <w:pPr>
        <w:pStyle w:val="af0"/>
        <w:spacing w:after="120"/>
      </w:pPr>
      <w:r w:rsidRPr="004A2634">
        <w:rPr>
          <w:rFonts w:ascii="MS Mincho" w:eastAsia="MS Mincho" w:hint="eastAsia"/>
        </w:rPr>
        <w:t>③</w:t>
      </w:r>
      <w:r w:rsidR="00C5408A" w:rsidRPr="004A2634">
        <w:rPr>
          <w:rFonts w:hint="eastAsia"/>
        </w:rPr>
        <w:t>高</w:t>
      </w:r>
      <w:r w:rsidR="00372E11" w:rsidRPr="004A2634">
        <w:rPr>
          <w:rFonts w:hint="eastAsia"/>
        </w:rPr>
        <w:t>秋氣涼，霧氣煙集，涼至則氣熱，</w:t>
      </w:r>
      <w:r w:rsidR="00FD5895" w:rsidRPr="001822C1">
        <w:rPr>
          <w:rFonts w:hint="eastAsia"/>
        </w:rPr>
        <w:t>復</w:t>
      </w:r>
      <w:r w:rsidR="00372E11" w:rsidRPr="00CE4FE6">
        <w:rPr>
          <w:rFonts w:hint="eastAsia"/>
        </w:rPr>
        <w:t>甚則氣殫，</w:t>
      </w:r>
      <w:r w:rsidR="00A27B6D" w:rsidRPr="004A2634">
        <w:rPr>
          <w:rFonts w:hint="eastAsia"/>
        </w:rPr>
        <w:t>徵</w:t>
      </w:r>
      <w:r w:rsidR="00372E11" w:rsidRPr="004A2634">
        <w:rPr>
          <w:rFonts w:hint="eastAsia"/>
        </w:rPr>
        <w:t>其物象，屬可知也。膹，謂膹滿。鬱，謂奔迫也，氣之為用，</w:t>
      </w:r>
      <w:r w:rsidR="00FD5895" w:rsidRPr="001822C1">
        <w:rPr>
          <w:rFonts w:hint="eastAsia"/>
        </w:rPr>
        <w:t>金</w:t>
      </w:r>
      <w:r w:rsidR="00372E11" w:rsidRPr="00CE4FE6">
        <w:rPr>
          <w:rFonts w:hint="eastAsia"/>
        </w:rPr>
        <w:t>氣同之。</w:t>
      </w:r>
    </w:p>
    <w:p w:rsidR="006E2153" w:rsidRPr="004A2634" w:rsidRDefault="006E2153" w:rsidP="00795CCA">
      <w:pPr>
        <w:pStyle w:val="af0"/>
        <w:spacing w:after="120"/>
      </w:pPr>
      <w:r w:rsidRPr="004A2634">
        <w:rPr>
          <w:rFonts w:ascii="MS Mincho" w:eastAsia="MS Mincho" w:hint="eastAsia"/>
        </w:rPr>
        <w:t>④</w:t>
      </w:r>
      <w:r w:rsidR="00372E11" w:rsidRPr="004A2634">
        <w:rPr>
          <w:rFonts w:hint="eastAsia"/>
        </w:rPr>
        <w:t>土薄則水淺，土厚則水深，土平則乾，土</w:t>
      </w:r>
      <w:r w:rsidR="00C5408A" w:rsidRPr="004A2634">
        <w:rPr>
          <w:rFonts w:hint="eastAsia"/>
        </w:rPr>
        <w:t>高</w:t>
      </w:r>
      <w:r w:rsidR="00372E11" w:rsidRPr="004A2634">
        <w:rPr>
          <w:rFonts w:hint="eastAsia"/>
        </w:rPr>
        <w:t>則濕，濕氣之有，土氣同之。</w:t>
      </w:r>
    </w:p>
    <w:p w:rsidR="006E2153" w:rsidRPr="004A2634" w:rsidRDefault="006E2153" w:rsidP="00795CCA">
      <w:pPr>
        <w:pStyle w:val="af0"/>
        <w:spacing w:after="120"/>
      </w:pPr>
      <w:r w:rsidRPr="004A2634">
        <w:rPr>
          <w:rFonts w:ascii="MS Mincho" w:eastAsia="MS Mincho" w:hint="eastAsia"/>
        </w:rPr>
        <w:t>⑤</w:t>
      </w:r>
      <w:r w:rsidR="00372E11" w:rsidRPr="004A2634">
        <w:rPr>
          <w:rFonts w:hint="eastAsia"/>
        </w:rPr>
        <w:t>火象</w:t>
      </w:r>
      <w:r w:rsidR="00A27B6D" w:rsidRPr="004A2634">
        <w:rPr>
          <w:rFonts w:hint="eastAsia"/>
        </w:rPr>
        <w:t>徵</w:t>
      </w:r>
      <w:r w:rsidR="00372E11" w:rsidRPr="004A2634">
        <w:rPr>
          <w:rFonts w:hint="eastAsia"/>
        </w:rPr>
        <w:t>。</w:t>
      </w:r>
    </w:p>
    <w:p w:rsidR="006E2153" w:rsidRPr="004A2634" w:rsidRDefault="006E2153" w:rsidP="00795CCA">
      <w:pPr>
        <w:pStyle w:val="af0"/>
        <w:spacing w:after="120"/>
      </w:pPr>
      <w:r w:rsidRPr="004A2634">
        <w:rPr>
          <w:rFonts w:ascii="MS Mincho" w:eastAsia="MS Mincho" w:hint="eastAsia"/>
        </w:rPr>
        <w:t>⑥</w:t>
      </w:r>
      <w:r w:rsidR="00372E11" w:rsidRPr="004A2634">
        <w:rPr>
          <w:rFonts w:hint="eastAsia"/>
        </w:rPr>
        <w:t>心寂則痛微，心躁則痛甚，百端之起，皆自心生，痛</w:t>
      </w:r>
      <w:r w:rsidR="00273131">
        <w:rPr>
          <w:rFonts w:hint="eastAsia"/>
        </w:rPr>
        <w:t>癢</w:t>
      </w:r>
      <w:r w:rsidR="00372E11" w:rsidRPr="004A2634">
        <w:rPr>
          <w:rFonts w:hint="eastAsia"/>
        </w:rPr>
        <w:t>瘡瘍生於心也。</w:t>
      </w:r>
    </w:p>
    <w:p w:rsidR="006E2153" w:rsidRPr="004A2634" w:rsidRDefault="006E2153" w:rsidP="00795CCA">
      <w:pPr>
        <w:pStyle w:val="af0"/>
        <w:spacing w:after="120"/>
      </w:pPr>
      <w:r w:rsidRPr="004A2634">
        <w:rPr>
          <w:rFonts w:ascii="MS Mincho" w:eastAsia="MS Mincho" w:hint="eastAsia"/>
        </w:rPr>
        <w:t>⑦</w:t>
      </w:r>
      <w:r w:rsidR="00372E11" w:rsidRPr="004A2634">
        <w:rPr>
          <w:rFonts w:hint="eastAsia"/>
        </w:rPr>
        <w:t>下，謂下焦肝腎氣也。夫守司於下，腎之氣也</w:t>
      </w:r>
      <w:r w:rsidR="00273131">
        <w:rPr>
          <w:rFonts w:hint="eastAsia"/>
        </w:rPr>
        <w:t>。</w:t>
      </w:r>
      <w:r w:rsidR="00372E11" w:rsidRPr="004A2634">
        <w:rPr>
          <w:rFonts w:hint="eastAsia"/>
        </w:rPr>
        <w:t>門</w:t>
      </w:r>
      <w:r w:rsidR="00CC55F3" w:rsidRPr="004A2634">
        <w:rPr>
          <w:rFonts w:hint="eastAsia"/>
        </w:rPr>
        <w:t>戶</w:t>
      </w:r>
      <w:r w:rsidR="00372E11" w:rsidRPr="004A2634">
        <w:rPr>
          <w:rFonts w:hint="eastAsia"/>
        </w:rPr>
        <w:t>束要，肝之氣也</w:t>
      </w:r>
      <w:r w:rsidR="00273131">
        <w:rPr>
          <w:rFonts w:hint="eastAsia"/>
        </w:rPr>
        <w:t>。</w:t>
      </w:r>
      <w:r w:rsidR="00372E11" w:rsidRPr="004A2634">
        <w:rPr>
          <w:rFonts w:hint="eastAsia"/>
        </w:rPr>
        <w:t>故厥</w:t>
      </w:r>
      <w:r w:rsidR="00273131">
        <w:rPr>
          <w:rFonts w:hint="eastAsia"/>
        </w:rPr>
        <w:t>、</w:t>
      </w:r>
      <w:r w:rsidR="00372E11" w:rsidRPr="004A2634">
        <w:rPr>
          <w:rFonts w:hint="eastAsia"/>
        </w:rPr>
        <w:t>固泄皆屬下也。厥，謂氣逆也。固，謂禁固也。</w:t>
      </w:r>
      <w:r w:rsidR="00FD5895" w:rsidRPr="001822C1">
        <w:rPr>
          <w:rFonts w:hint="eastAsia"/>
        </w:rPr>
        <w:t>諸</w:t>
      </w:r>
      <w:r w:rsidR="00372E11" w:rsidRPr="00CE4FE6">
        <w:rPr>
          <w:rFonts w:hint="eastAsia"/>
        </w:rPr>
        <w:t>有氣逆上</w:t>
      </w:r>
      <w:r w:rsidR="00FD5895" w:rsidRPr="001822C1">
        <w:rPr>
          <w:rFonts w:hint="eastAsia"/>
        </w:rPr>
        <w:t>行</w:t>
      </w:r>
      <w:r w:rsidR="00372E11" w:rsidRPr="00CE4FE6">
        <w:rPr>
          <w:rFonts w:hint="eastAsia"/>
        </w:rPr>
        <w:t>及固</w:t>
      </w:r>
      <w:r w:rsidR="008C56F7" w:rsidRPr="004A2634">
        <w:rPr>
          <w:rFonts w:hint="eastAsia"/>
        </w:rPr>
        <w:t>不</w:t>
      </w:r>
      <w:r w:rsidR="00372E11" w:rsidRPr="004A2634">
        <w:rPr>
          <w:rFonts w:hint="eastAsia"/>
        </w:rPr>
        <w:t>禁，出入無</w:t>
      </w:r>
      <w:r w:rsidR="00FD5895" w:rsidRPr="001822C1">
        <w:rPr>
          <w:rFonts w:hint="eastAsia"/>
        </w:rPr>
        <w:t>度</w:t>
      </w:r>
      <w:r w:rsidR="00372E11" w:rsidRPr="00CE4FE6">
        <w:rPr>
          <w:rFonts w:hint="eastAsia"/>
        </w:rPr>
        <w:t>，燥濕</w:t>
      </w:r>
      <w:r w:rsidR="008C56F7" w:rsidRPr="004A2634">
        <w:rPr>
          <w:rFonts w:hint="eastAsia"/>
        </w:rPr>
        <w:t>不</w:t>
      </w:r>
      <w:r w:rsidR="00372E11" w:rsidRPr="004A2634">
        <w:rPr>
          <w:rFonts w:hint="eastAsia"/>
        </w:rPr>
        <w:t>恒，皆由下焦之主守也。</w:t>
      </w:r>
    </w:p>
    <w:p w:rsidR="00777E03" w:rsidRPr="004A2634" w:rsidRDefault="006E2153" w:rsidP="00795CCA">
      <w:pPr>
        <w:pStyle w:val="af0"/>
        <w:spacing w:after="120"/>
      </w:pPr>
      <w:r w:rsidRPr="004A2634">
        <w:rPr>
          <w:rFonts w:ascii="MS Mincho" w:eastAsia="MS Mincho" w:hint="eastAsia"/>
        </w:rPr>
        <w:t>⑧</w:t>
      </w:r>
      <w:r w:rsidR="00372E11" w:rsidRPr="004A2634">
        <w:rPr>
          <w:rFonts w:hint="eastAsia"/>
        </w:rPr>
        <w:t>上，謂上焦心肺氣也。炎熱薄爍，心之氣也</w:t>
      </w:r>
      <w:r w:rsidR="00273131">
        <w:rPr>
          <w:rFonts w:hint="eastAsia"/>
        </w:rPr>
        <w:t>。</w:t>
      </w:r>
      <w:r w:rsidR="00372E11" w:rsidRPr="004A2634">
        <w:rPr>
          <w:rFonts w:hint="eastAsia"/>
        </w:rPr>
        <w:t>承熱分化，肺之氣也</w:t>
      </w:r>
      <w:r w:rsidR="00273131">
        <w:rPr>
          <w:rFonts w:hint="eastAsia"/>
        </w:rPr>
        <w:t>。</w:t>
      </w:r>
      <w:r w:rsidR="00372E11" w:rsidRPr="004A2634">
        <w:rPr>
          <w:rFonts w:hint="eastAsia"/>
        </w:rPr>
        <w:t>熱鬱化上，故病屬上焦。新校正云：</w:t>
      </w:r>
      <w:r w:rsidR="001D28C8">
        <w:rPr>
          <w:rFonts w:hint="eastAsia"/>
        </w:rPr>
        <w:t>「</w:t>
      </w:r>
      <w:r w:rsidR="00372E11" w:rsidRPr="004A2634">
        <w:rPr>
          <w:rFonts w:hint="eastAsia"/>
        </w:rPr>
        <w:t>詳痿之為病，似非上病，王注</w:t>
      </w:r>
      <w:r w:rsidR="008C56F7" w:rsidRPr="004A2634">
        <w:rPr>
          <w:rFonts w:hint="eastAsia"/>
        </w:rPr>
        <w:t>不</w:t>
      </w:r>
      <w:r w:rsidR="00372E11" w:rsidRPr="004A2634">
        <w:rPr>
          <w:rFonts w:hint="eastAsia"/>
        </w:rPr>
        <w:t>解所以屬上之由，使後人疑議，今按</w:t>
      </w:r>
      <w:r w:rsidR="00273131">
        <w:rPr>
          <w:rFonts w:hint="eastAsia"/>
        </w:rPr>
        <w:t>〈</w:t>
      </w:r>
      <w:r w:rsidR="00372E11" w:rsidRPr="004A2634">
        <w:rPr>
          <w:rFonts w:hint="eastAsia"/>
        </w:rPr>
        <w:t>痿</w:t>
      </w:r>
      <w:r w:rsidR="00FD5895" w:rsidRPr="00FD5895">
        <w:rPr>
          <w:rFonts w:hint="eastAsia"/>
        </w:rPr>
        <w:t>論</w:t>
      </w:r>
      <w:r w:rsidR="00273131">
        <w:rPr>
          <w:rFonts w:hint="eastAsia"/>
        </w:rPr>
        <w:t>〉</w:t>
      </w:r>
      <w:r w:rsidR="00372E11" w:rsidRPr="00CE4FE6">
        <w:rPr>
          <w:rFonts w:hint="eastAsia"/>
        </w:rPr>
        <w:t>云：</w:t>
      </w:r>
      <w:r w:rsidR="00273131">
        <w:rPr>
          <w:rFonts w:hint="eastAsia"/>
        </w:rPr>
        <w:t>『</w:t>
      </w:r>
      <w:r w:rsidR="00372E11" w:rsidRPr="004A2634">
        <w:rPr>
          <w:rFonts w:hint="eastAsia"/>
        </w:rPr>
        <w:t>五藏使人痿者，因肺熱</w:t>
      </w:r>
      <w:r w:rsidR="00FD5895" w:rsidRPr="00FD5895">
        <w:rPr>
          <w:rFonts w:hint="eastAsia"/>
        </w:rPr>
        <w:t>葉</w:t>
      </w:r>
      <w:r w:rsidR="00372E11" w:rsidRPr="00CE4FE6">
        <w:rPr>
          <w:rFonts w:hint="eastAsia"/>
        </w:rPr>
        <w:t>焦，發為痿躄</w:t>
      </w:r>
      <w:r w:rsidRPr="004A2634">
        <w:rPr>
          <w:rFonts w:hint="eastAsia"/>
        </w:rPr>
        <w:t>。</w:t>
      </w:r>
      <w:r w:rsidR="00273131">
        <w:rPr>
          <w:rFonts w:hint="eastAsia"/>
        </w:rPr>
        <w:t>』</w:t>
      </w:r>
      <w:r w:rsidR="00372E11" w:rsidRPr="004A2634">
        <w:rPr>
          <w:rFonts w:hint="eastAsia"/>
        </w:rPr>
        <w:t>故云</w:t>
      </w:r>
      <w:r w:rsidR="00273131">
        <w:rPr>
          <w:rFonts w:hint="eastAsia"/>
        </w:rPr>
        <w:t>：『</w:t>
      </w:r>
      <w:r w:rsidR="00372E11" w:rsidRPr="004A2634">
        <w:rPr>
          <w:rFonts w:hint="eastAsia"/>
        </w:rPr>
        <w:t>屬於上也。</w:t>
      </w:r>
      <w:r w:rsidR="00273131">
        <w:rPr>
          <w:rFonts w:hint="eastAsia"/>
        </w:rPr>
        <w:t>』</w:t>
      </w:r>
      <w:r w:rsidR="00372E11" w:rsidRPr="004A2634">
        <w:rPr>
          <w:rFonts w:hint="eastAsia"/>
        </w:rPr>
        <w:t>痿，又謂肺痿也。</w:t>
      </w:r>
      <w:r w:rsidR="001D28C8">
        <w:rPr>
          <w:rFonts w:hint="eastAsia"/>
        </w:rPr>
        <w:t>」</w:t>
      </w:r>
    </w:p>
    <w:p w:rsidR="00D21801" w:rsidRPr="004A2634" w:rsidRDefault="00FD5895" w:rsidP="00080C74">
      <w:pPr>
        <w:pStyle w:val="ae"/>
        <w:spacing w:before="120" w:after="120"/>
        <w:ind w:firstLine="640"/>
      </w:pPr>
      <w:r>
        <w:rPr>
          <w:rFonts w:hint="eastAsia"/>
        </w:rPr>
        <w:t>諸</w:t>
      </w:r>
      <w:r w:rsidR="00372E11" w:rsidRPr="004A2634">
        <w:rPr>
          <w:rFonts w:hint="eastAsia"/>
        </w:rPr>
        <w:t>禁</w:t>
      </w:r>
      <w:r w:rsidR="0026231E" w:rsidRPr="004A2634">
        <w:rPr>
          <w:rFonts w:hint="eastAsia"/>
        </w:rPr>
        <w:t>鼓</w:t>
      </w:r>
      <w:r>
        <w:rPr>
          <w:rFonts w:hint="eastAsia"/>
        </w:rPr>
        <w:t>慄</w:t>
      </w:r>
      <w:r w:rsidR="00372E11" w:rsidRPr="004A2634">
        <w:rPr>
          <w:rFonts w:hint="eastAsia"/>
        </w:rPr>
        <w:t>，如喪</w:t>
      </w:r>
      <w:r>
        <w:rPr>
          <w:rFonts w:hint="eastAsia"/>
        </w:rPr>
        <w:t>神</w:t>
      </w:r>
      <w:r w:rsidR="00372E11" w:rsidRPr="004A2634">
        <w:rPr>
          <w:rFonts w:hint="eastAsia"/>
        </w:rPr>
        <w:t>守，皆屬於火</w:t>
      </w:r>
      <w:r w:rsidR="00D21801" w:rsidRPr="00313B93">
        <w:rPr>
          <w:rFonts w:ascii="MS Mincho" w:eastAsia="MS Mincho" w:hAnsi="MS Mincho" w:cs="MS Mincho" w:hint="eastAsia"/>
        </w:rPr>
        <w:t>①</w:t>
      </w:r>
      <w:r w:rsidR="00372E11" w:rsidRPr="004A2634">
        <w:rPr>
          <w:rFonts w:hint="eastAsia"/>
        </w:rPr>
        <w:t>。</w:t>
      </w:r>
      <w:r>
        <w:rPr>
          <w:rFonts w:hint="eastAsia"/>
        </w:rPr>
        <w:t>諸</w:t>
      </w:r>
      <w:r w:rsidR="00D21801" w:rsidRPr="004A2634">
        <w:rPr>
          <w:rFonts w:hint="eastAsia"/>
        </w:rPr>
        <w:t>痙項強，皆屬於濕</w:t>
      </w:r>
      <w:r w:rsidR="00D21801" w:rsidRPr="00313B93">
        <w:rPr>
          <w:rFonts w:ascii="MS Mincho" w:eastAsia="MS Mincho" w:hAnsi="MS Mincho" w:cs="MS Mincho" w:hint="eastAsia"/>
        </w:rPr>
        <w:t>②</w:t>
      </w:r>
      <w:r w:rsidR="00D21801" w:rsidRPr="00313B93">
        <w:rPr>
          <w:rFonts w:cs="標楷體" w:hint="eastAsia"/>
        </w:rPr>
        <w:t>。</w:t>
      </w:r>
      <w:r w:rsidRPr="00313B93">
        <w:rPr>
          <w:rFonts w:hint="eastAsia"/>
        </w:rPr>
        <w:t>諸</w:t>
      </w:r>
      <w:r w:rsidR="00D21801" w:rsidRPr="00313B93">
        <w:rPr>
          <w:rFonts w:hint="eastAsia"/>
        </w:rPr>
        <w:t>逆衝上，皆屬於火</w:t>
      </w:r>
      <w:r w:rsidR="00D21801" w:rsidRPr="00313B93">
        <w:rPr>
          <w:rFonts w:ascii="MS Mincho" w:eastAsia="MS Mincho" w:hAnsi="MS Mincho" w:cs="MS Mincho" w:hint="eastAsia"/>
        </w:rPr>
        <w:t>③</w:t>
      </w:r>
      <w:r w:rsidR="00D21801" w:rsidRPr="00313B93">
        <w:rPr>
          <w:rFonts w:cs="標楷體" w:hint="eastAsia"/>
        </w:rPr>
        <w:t>。</w:t>
      </w:r>
      <w:r w:rsidRPr="00313B93">
        <w:rPr>
          <w:rFonts w:hint="eastAsia"/>
        </w:rPr>
        <w:t>諸</w:t>
      </w:r>
      <w:r w:rsidR="00D21801" w:rsidRPr="00313B93">
        <w:rPr>
          <w:rFonts w:hint="eastAsia"/>
        </w:rPr>
        <w:t>脹腹大，皆屬於熱</w:t>
      </w:r>
      <w:r w:rsidR="00D21801" w:rsidRPr="00313B93">
        <w:rPr>
          <w:rFonts w:ascii="MS Mincho" w:eastAsia="MS Mincho" w:hAnsi="MS Mincho" w:cs="MS Mincho" w:hint="eastAsia"/>
        </w:rPr>
        <w:t>④</w:t>
      </w:r>
      <w:r w:rsidR="00D21801" w:rsidRPr="00313B93">
        <w:rPr>
          <w:rFonts w:cs="標楷體" w:hint="eastAsia"/>
        </w:rPr>
        <w:t>。</w:t>
      </w:r>
      <w:r w:rsidRPr="00313B93">
        <w:rPr>
          <w:rFonts w:hint="eastAsia"/>
        </w:rPr>
        <w:t>諸</w:t>
      </w:r>
      <w:r w:rsidR="00D21801" w:rsidRPr="00313B93">
        <w:rPr>
          <w:rFonts w:hint="eastAsia"/>
        </w:rPr>
        <w:t>躁狂越，皆屬於火</w:t>
      </w:r>
      <w:r w:rsidR="00D21801" w:rsidRPr="00313B93">
        <w:rPr>
          <w:rFonts w:ascii="MS Mincho" w:eastAsia="MS Mincho" w:hAnsi="MS Mincho" w:cs="MS Mincho" w:hint="eastAsia"/>
        </w:rPr>
        <w:t>⑤</w:t>
      </w:r>
      <w:r w:rsidR="00D21801" w:rsidRPr="00313B93">
        <w:rPr>
          <w:rFonts w:cs="標楷體" w:hint="eastAsia"/>
        </w:rPr>
        <w:t>。</w:t>
      </w:r>
      <w:r w:rsidRPr="00313B93">
        <w:rPr>
          <w:rFonts w:hint="eastAsia"/>
        </w:rPr>
        <w:t>諸暴</w:t>
      </w:r>
      <w:r w:rsidR="00D21801" w:rsidRPr="00313B93">
        <w:rPr>
          <w:rFonts w:hint="eastAsia"/>
        </w:rPr>
        <w:t>強直，皆屬於風</w:t>
      </w:r>
      <w:r w:rsidR="00D21801" w:rsidRPr="00313B93">
        <w:rPr>
          <w:rFonts w:ascii="MS Mincho" w:eastAsia="MS Mincho" w:hAnsi="MS Mincho" w:cs="MS Mincho" w:hint="eastAsia"/>
        </w:rPr>
        <w:t>⑥</w:t>
      </w:r>
      <w:r w:rsidR="00D21801" w:rsidRPr="00313B93">
        <w:rPr>
          <w:rFonts w:cs="標楷體" w:hint="eastAsia"/>
        </w:rPr>
        <w:t>。</w:t>
      </w:r>
      <w:r w:rsidRPr="00313B93">
        <w:rPr>
          <w:rFonts w:hint="eastAsia"/>
        </w:rPr>
        <w:t>諸</w:t>
      </w:r>
      <w:r w:rsidR="00D21801" w:rsidRPr="00313B93">
        <w:rPr>
          <w:rFonts w:hint="eastAsia"/>
        </w:rPr>
        <w:t>病有聲，鼓之如鼓，皆屬於熱</w:t>
      </w:r>
      <w:r w:rsidR="00D21801" w:rsidRPr="00313B93">
        <w:rPr>
          <w:rFonts w:ascii="MS Mincho" w:eastAsia="MS Mincho" w:hAnsi="MS Mincho" w:cs="MS Mincho" w:hint="eastAsia"/>
        </w:rPr>
        <w:t>⑦</w:t>
      </w:r>
      <w:r w:rsidR="00D21801" w:rsidRPr="00313B93">
        <w:rPr>
          <w:rFonts w:cs="標楷體" w:hint="eastAsia"/>
        </w:rPr>
        <w:t>。</w:t>
      </w:r>
      <w:r w:rsidRPr="00313B93">
        <w:rPr>
          <w:rFonts w:hint="eastAsia"/>
        </w:rPr>
        <w:t>諸</w:t>
      </w:r>
      <w:r w:rsidR="00D21801" w:rsidRPr="00313B93">
        <w:rPr>
          <w:rFonts w:hint="eastAsia"/>
        </w:rPr>
        <w:t>病胕腫疼酸，驚駭，皆屬於火</w:t>
      </w:r>
      <w:r w:rsidR="00D21801" w:rsidRPr="00313B93">
        <w:rPr>
          <w:rFonts w:ascii="MS Mincho" w:eastAsia="MS Mincho" w:hAnsi="MS Mincho" w:cs="MS Mincho" w:hint="eastAsia"/>
        </w:rPr>
        <w:t>⑧</w:t>
      </w:r>
      <w:r w:rsidR="00D21801" w:rsidRPr="00313B93">
        <w:rPr>
          <w:rFonts w:cs="標楷體" w:hint="eastAsia"/>
        </w:rPr>
        <w:t>。</w:t>
      </w:r>
    </w:p>
    <w:p w:rsidR="00D21801" w:rsidRPr="004A2634" w:rsidRDefault="00D21801" w:rsidP="00795CCA">
      <w:pPr>
        <w:pStyle w:val="af0"/>
        <w:spacing w:after="120"/>
      </w:pPr>
      <w:r w:rsidRPr="004A2634">
        <w:rPr>
          <w:rFonts w:ascii="MS Mincho" w:eastAsia="MS Mincho" w:hint="eastAsia"/>
        </w:rPr>
        <w:lastRenderedPageBreak/>
        <w:t>①</w:t>
      </w:r>
      <w:r w:rsidR="00372E11" w:rsidRPr="004A2634">
        <w:rPr>
          <w:rFonts w:hint="eastAsia"/>
        </w:rPr>
        <w:t>熱之</w:t>
      </w:r>
      <w:r w:rsidR="008C56F7" w:rsidRPr="004A2634">
        <w:rPr>
          <w:rFonts w:hint="eastAsia"/>
        </w:rPr>
        <w:t>內</w:t>
      </w:r>
      <w:r w:rsidR="00372E11" w:rsidRPr="004A2634">
        <w:rPr>
          <w:rFonts w:hint="eastAsia"/>
        </w:rPr>
        <w:t>作。</w:t>
      </w:r>
    </w:p>
    <w:p w:rsidR="00D21801" w:rsidRPr="004A2634" w:rsidRDefault="00D21801" w:rsidP="00795CCA">
      <w:pPr>
        <w:pStyle w:val="af0"/>
        <w:spacing w:after="120"/>
      </w:pPr>
      <w:r w:rsidRPr="004A2634">
        <w:rPr>
          <w:rFonts w:ascii="MS Mincho" w:eastAsia="MS Mincho" w:hint="eastAsia"/>
        </w:rPr>
        <w:t>②</w:t>
      </w:r>
      <w:r w:rsidR="00372E11" w:rsidRPr="004A2634">
        <w:rPr>
          <w:rFonts w:hint="eastAsia"/>
        </w:rPr>
        <w:t>太陽傷濕。</w:t>
      </w:r>
    </w:p>
    <w:p w:rsidR="00D21801" w:rsidRPr="004A2634" w:rsidRDefault="00D21801" w:rsidP="00795CCA">
      <w:pPr>
        <w:pStyle w:val="af0"/>
        <w:spacing w:after="120"/>
      </w:pPr>
      <w:r w:rsidRPr="004A2634">
        <w:rPr>
          <w:rFonts w:ascii="MS Mincho" w:eastAsia="MS Mincho" w:hint="eastAsia"/>
        </w:rPr>
        <w:t>③</w:t>
      </w:r>
      <w:r w:rsidR="00372E11" w:rsidRPr="004A2634">
        <w:rPr>
          <w:rFonts w:hint="eastAsia"/>
        </w:rPr>
        <w:t>炎上之性用也。</w:t>
      </w:r>
    </w:p>
    <w:p w:rsidR="00D21801" w:rsidRPr="004A2634" w:rsidRDefault="00D21801" w:rsidP="00795CCA">
      <w:pPr>
        <w:pStyle w:val="af0"/>
        <w:spacing w:after="120"/>
      </w:pPr>
      <w:r w:rsidRPr="004A2634">
        <w:rPr>
          <w:rFonts w:ascii="MS Mincho" w:eastAsia="MS Mincho" w:hint="eastAsia"/>
        </w:rPr>
        <w:t>④</w:t>
      </w:r>
      <w:r w:rsidR="00372E11" w:rsidRPr="004A2634">
        <w:rPr>
          <w:rFonts w:hint="eastAsia"/>
        </w:rPr>
        <w:t>熱鬱於</w:t>
      </w:r>
      <w:r w:rsidR="008C56F7" w:rsidRPr="004A2634">
        <w:rPr>
          <w:rFonts w:hint="eastAsia"/>
        </w:rPr>
        <w:t>內</w:t>
      </w:r>
      <w:r w:rsidR="00372E11" w:rsidRPr="004A2634">
        <w:rPr>
          <w:rFonts w:hint="eastAsia"/>
        </w:rPr>
        <w:t>，肺脹所生。</w:t>
      </w:r>
    </w:p>
    <w:p w:rsidR="00D21801" w:rsidRPr="004A2634" w:rsidRDefault="00D21801" w:rsidP="00795CCA">
      <w:pPr>
        <w:pStyle w:val="af0"/>
        <w:spacing w:after="120"/>
      </w:pPr>
      <w:r w:rsidRPr="004A2634">
        <w:rPr>
          <w:rFonts w:ascii="MS Mincho" w:eastAsia="MS Mincho" w:hint="eastAsia"/>
        </w:rPr>
        <w:t>⑤</w:t>
      </w:r>
      <w:r w:rsidR="00372E11" w:rsidRPr="004A2634">
        <w:rPr>
          <w:rFonts w:hint="eastAsia"/>
        </w:rPr>
        <w:t>熱盛於胃及四未也。</w:t>
      </w:r>
    </w:p>
    <w:p w:rsidR="00D21801" w:rsidRPr="004A2634" w:rsidRDefault="00D21801" w:rsidP="00795CCA">
      <w:pPr>
        <w:pStyle w:val="af0"/>
        <w:spacing w:after="120"/>
      </w:pPr>
      <w:r w:rsidRPr="004A2634">
        <w:rPr>
          <w:rFonts w:ascii="MS Mincho" w:eastAsia="MS Mincho" w:hint="eastAsia"/>
        </w:rPr>
        <w:t>⑥</w:t>
      </w:r>
      <w:r w:rsidR="00372E11" w:rsidRPr="004A2634">
        <w:rPr>
          <w:rFonts w:hint="eastAsia"/>
        </w:rPr>
        <w:t>陽</w:t>
      </w:r>
      <w:r w:rsidR="008C56F7" w:rsidRPr="004A2634">
        <w:rPr>
          <w:rFonts w:hint="eastAsia"/>
        </w:rPr>
        <w:t>內</w:t>
      </w:r>
      <w:r w:rsidR="00372E11" w:rsidRPr="004A2634">
        <w:rPr>
          <w:rFonts w:hint="eastAsia"/>
        </w:rPr>
        <w:t>鬱而</w:t>
      </w:r>
      <w:r w:rsidR="008C56F7" w:rsidRPr="004A2634">
        <w:rPr>
          <w:rFonts w:hint="eastAsia"/>
        </w:rPr>
        <w:t>陰</w:t>
      </w:r>
      <w:r w:rsidR="00FD5895" w:rsidRPr="001822C1">
        <w:rPr>
          <w:rFonts w:hint="eastAsia"/>
        </w:rPr>
        <w:t>行</w:t>
      </w:r>
      <w:r w:rsidR="00372E11" w:rsidRPr="00CE4FE6">
        <w:rPr>
          <w:rFonts w:hint="eastAsia"/>
        </w:rPr>
        <w:t>於外。</w:t>
      </w:r>
    </w:p>
    <w:p w:rsidR="00D21801" w:rsidRPr="004A2634" w:rsidRDefault="00D21801" w:rsidP="00795CCA">
      <w:pPr>
        <w:pStyle w:val="af0"/>
        <w:spacing w:after="120"/>
      </w:pPr>
      <w:r w:rsidRPr="004A2634">
        <w:rPr>
          <w:rFonts w:ascii="MS Mincho" w:eastAsia="MS Mincho" w:hint="eastAsia"/>
        </w:rPr>
        <w:t>⑦</w:t>
      </w:r>
      <w:r w:rsidR="00372E11" w:rsidRPr="004A2634">
        <w:rPr>
          <w:rFonts w:hint="eastAsia"/>
        </w:rPr>
        <w:t>謂有聲也。</w:t>
      </w:r>
    </w:p>
    <w:p w:rsidR="00D21801" w:rsidRPr="004A2634" w:rsidRDefault="00D21801" w:rsidP="00795CCA">
      <w:pPr>
        <w:pStyle w:val="af0"/>
        <w:spacing w:after="120"/>
      </w:pPr>
      <w:r w:rsidRPr="004A2634">
        <w:rPr>
          <w:rFonts w:ascii="MS Mincho" w:eastAsia="MS Mincho" w:hint="eastAsia"/>
        </w:rPr>
        <w:t>⑧</w:t>
      </w:r>
      <w:r w:rsidR="00372E11" w:rsidRPr="004A2634">
        <w:rPr>
          <w:rFonts w:hint="eastAsia"/>
        </w:rPr>
        <w:t>熱氣多也。</w:t>
      </w:r>
    </w:p>
    <w:p w:rsidR="00D21801" w:rsidRPr="004A2634" w:rsidRDefault="00FD5895" w:rsidP="00080C74">
      <w:pPr>
        <w:pStyle w:val="ae"/>
        <w:spacing w:before="120" w:after="120"/>
        <w:ind w:firstLine="640"/>
      </w:pPr>
      <w:r>
        <w:rPr>
          <w:rFonts w:hint="eastAsia"/>
        </w:rPr>
        <w:t>諸</w:t>
      </w:r>
      <w:r w:rsidR="00372E11" w:rsidRPr="004A2634">
        <w:rPr>
          <w:rFonts w:hint="eastAsia"/>
        </w:rPr>
        <w:t>轉反戾，水液渾濁，皆屬於熱</w:t>
      </w:r>
      <w:r w:rsidR="00D21801" w:rsidRPr="00313B93">
        <w:rPr>
          <w:rFonts w:ascii="MS Mincho" w:eastAsia="MS Mincho" w:hAnsi="MS Mincho" w:cs="MS Mincho" w:hint="eastAsia"/>
        </w:rPr>
        <w:t>①</w:t>
      </w:r>
      <w:r w:rsidR="00372E11" w:rsidRPr="004A2634">
        <w:rPr>
          <w:rFonts w:hint="eastAsia"/>
        </w:rPr>
        <w:t>。</w:t>
      </w:r>
      <w:r>
        <w:rPr>
          <w:rFonts w:hint="eastAsia"/>
        </w:rPr>
        <w:t>諸</w:t>
      </w:r>
      <w:r w:rsidR="00D21801" w:rsidRPr="004A2634">
        <w:rPr>
          <w:rFonts w:hint="eastAsia"/>
        </w:rPr>
        <w:t>病水液澄澈清</w:t>
      </w:r>
      <w:r w:rsidR="001822C1">
        <w:rPr>
          <w:rFonts w:hint="eastAsia"/>
        </w:rPr>
        <w:t>冷</w:t>
      </w:r>
      <w:r w:rsidR="00D21801" w:rsidRPr="004A2634">
        <w:rPr>
          <w:rFonts w:hint="eastAsia"/>
        </w:rPr>
        <w:t>，皆屬於寒</w:t>
      </w:r>
      <w:r w:rsidR="00D21801" w:rsidRPr="00313B93">
        <w:rPr>
          <w:rFonts w:ascii="MS Mincho" w:eastAsia="MS Mincho" w:hAnsi="MS Mincho" w:cs="MS Mincho" w:hint="eastAsia"/>
        </w:rPr>
        <w:t>②</w:t>
      </w:r>
      <w:r w:rsidR="00D21801" w:rsidRPr="00313B93">
        <w:rPr>
          <w:rFonts w:cs="標楷體" w:hint="eastAsia"/>
        </w:rPr>
        <w:t>。</w:t>
      </w:r>
      <w:r w:rsidRPr="00313B93">
        <w:rPr>
          <w:rFonts w:hint="eastAsia"/>
        </w:rPr>
        <w:t>諸</w:t>
      </w:r>
      <w:r w:rsidR="00D21801" w:rsidRPr="00313B93">
        <w:rPr>
          <w:rFonts w:hint="eastAsia"/>
        </w:rPr>
        <w:t>嘔吐酸，</w:t>
      </w:r>
      <w:r w:rsidRPr="00313B93">
        <w:rPr>
          <w:rFonts w:hint="eastAsia"/>
        </w:rPr>
        <w:t>暴</w:t>
      </w:r>
      <w:r w:rsidR="00D21801" w:rsidRPr="00313B93">
        <w:rPr>
          <w:rFonts w:hint="eastAsia"/>
        </w:rPr>
        <w:t>注下迫，皆屬於熱</w:t>
      </w:r>
      <w:r w:rsidR="00D21801" w:rsidRPr="00313B93">
        <w:rPr>
          <w:rFonts w:ascii="MS Mincho" w:eastAsia="MS Mincho" w:hAnsi="MS Mincho" w:cs="MS Mincho" w:hint="eastAsia"/>
        </w:rPr>
        <w:t>③</w:t>
      </w:r>
      <w:r w:rsidR="00D21801" w:rsidRPr="00313B93">
        <w:rPr>
          <w:rFonts w:cs="標楷體" w:hint="eastAsia"/>
        </w:rPr>
        <w:t>。</w:t>
      </w:r>
      <w:r w:rsidR="00C82176" w:rsidRPr="004A2634">
        <w:rPr>
          <w:rFonts w:hint="eastAsia"/>
        </w:rPr>
        <w:t>故</w:t>
      </w:r>
      <w:r w:rsidR="00273131">
        <w:rPr>
          <w:rFonts w:hint="eastAsia"/>
        </w:rPr>
        <w:t>〈</w:t>
      </w:r>
      <w:r w:rsidR="00C82176" w:rsidRPr="004A2634">
        <w:rPr>
          <w:rFonts w:hint="eastAsia"/>
        </w:rPr>
        <w:t>大要</w:t>
      </w:r>
      <w:r w:rsidR="00273131">
        <w:rPr>
          <w:rFonts w:hint="eastAsia"/>
        </w:rPr>
        <w:t>〉</w:t>
      </w:r>
      <w:r w:rsidR="00C82176" w:rsidRPr="004A2634">
        <w:rPr>
          <w:rFonts w:hint="eastAsia"/>
        </w:rPr>
        <w:t>曰：「謹守病機，各司其屬，有者求之，無者求之，盛者責之，虛者責之，必先五勝，疎其血氣，</w:t>
      </w:r>
      <w:r>
        <w:rPr>
          <w:rFonts w:hint="eastAsia"/>
        </w:rPr>
        <w:t>令</w:t>
      </w:r>
      <w:r w:rsidR="00C82176" w:rsidRPr="004A2634">
        <w:rPr>
          <w:rFonts w:hint="eastAsia"/>
        </w:rPr>
        <w:t>其調達而致和平</w:t>
      </w:r>
      <w:r w:rsidR="00C82176" w:rsidRPr="00313B93">
        <w:rPr>
          <w:rFonts w:ascii="MS Mincho" w:eastAsia="MS Mincho" w:hAnsi="MS Mincho" w:cs="MS Mincho" w:hint="eastAsia"/>
        </w:rPr>
        <w:t>⑤</w:t>
      </w:r>
      <w:r w:rsidR="00C82176" w:rsidRPr="00313B93">
        <w:rPr>
          <w:rFonts w:cs="標楷體" w:hint="eastAsia"/>
        </w:rPr>
        <w:t>。」此之謂也。</w:t>
      </w:r>
      <w:r w:rsidR="001D28C8">
        <w:rPr>
          <w:rFonts w:cs="標楷體" w:hint="eastAsia"/>
        </w:rPr>
        <w:t>」</w:t>
      </w:r>
    </w:p>
    <w:p w:rsidR="00C82176" w:rsidRPr="004A2634" w:rsidRDefault="00C82176" w:rsidP="00795CCA">
      <w:pPr>
        <w:pStyle w:val="af0"/>
        <w:spacing w:after="120"/>
      </w:pPr>
      <w:r w:rsidRPr="004A2634">
        <w:rPr>
          <w:rFonts w:ascii="MS Mincho" w:eastAsia="MS Mincho" w:hint="eastAsia"/>
        </w:rPr>
        <w:t>①</w:t>
      </w:r>
      <w:r w:rsidR="00372E11" w:rsidRPr="004A2634">
        <w:rPr>
          <w:rFonts w:hint="eastAsia"/>
        </w:rPr>
        <w:t>反戾，筋轉也。水液，小</w:t>
      </w:r>
      <w:r w:rsidR="00FD5895" w:rsidRPr="001822C1">
        <w:rPr>
          <w:rFonts w:hint="eastAsia"/>
        </w:rPr>
        <w:t>便</w:t>
      </w:r>
      <w:r w:rsidR="00372E11" w:rsidRPr="00CE4FE6">
        <w:rPr>
          <w:rFonts w:hint="eastAsia"/>
        </w:rPr>
        <w:t>也。</w:t>
      </w:r>
    </w:p>
    <w:p w:rsidR="00C82176" w:rsidRPr="004A2634" w:rsidRDefault="00C82176" w:rsidP="00795CCA">
      <w:pPr>
        <w:pStyle w:val="af0"/>
        <w:spacing w:after="120"/>
      </w:pPr>
      <w:r w:rsidRPr="004A2634">
        <w:rPr>
          <w:rFonts w:ascii="MS Mincho" w:eastAsia="MS Mincho" w:hint="eastAsia"/>
        </w:rPr>
        <w:t>②</w:t>
      </w:r>
      <w:r w:rsidR="00372E11" w:rsidRPr="004A2634">
        <w:rPr>
          <w:rFonts w:hint="eastAsia"/>
        </w:rPr>
        <w:t>上下所出及吐出</w:t>
      </w:r>
      <w:r w:rsidR="00FD5895" w:rsidRPr="001822C1">
        <w:rPr>
          <w:rFonts w:hint="eastAsia"/>
        </w:rPr>
        <w:t>溺</w:t>
      </w:r>
      <w:r w:rsidR="00372E11" w:rsidRPr="00CE4FE6">
        <w:rPr>
          <w:rFonts w:hint="eastAsia"/>
        </w:rPr>
        <w:t>出也。</w:t>
      </w:r>
    </w:p>
    <w:p w:rsidR="00C82176" w:rsidRPr="004A2634" w:rsidRDefault="00C82176" w:rsidP="00795CCA">
      <w:pPr>
        <w:pStyle w:val="af0"/>
        <w:spacing w:after="120"/>
      </w:pPr>
      <w:r w:rsidRPr="004A2634">
        <w:rPr>
          <w:rFonts w:ascii="MS Mincho" w:eastAsia="MS Mincho" w:hint="eastAsia"/>
        </w:rPr>
        <w:t>③</w:t>
      </w:r>
      <w:r w:rsidR="00372E11" w:rsidRPr="004A2634">
        <w:rPr>
          <w:rFonts w:hint="eastAsia"/>
        </w:rPr>
        <w:t>酸，酸水及味也。</w:t>
      </w:r>
    </w:p>
    <w:p w:rsidR="00C82176" w:rsidRPr="004A2634" w:rsidRDefault="00C82176" w:rsidP="00795CCA">
      <w:pPr>
        <w:pStyle w:val="af0"/>
        <w:spacing w:after="120"/>
      </w:pPr>
      <w:r w:rsidRPr="004A2634">
        <w:rPr>
          <w:rFonts w:ascii="MS Mincho" w:eastAsia="MS Mincho" w:hint="eastAsia"/>
        </w:rPr>
        <w:t>④</w:t>
      </w:r>
      <w:r w:rsidR="00372E11" w:rsidRPr="004A2634">
        <w:rPr>
          <w:rFonts w:hint="eastAsia"/>
        </w:rPr>
        <w:t>深乎聖人之言，</w:t>
      </w:r>
      <w:r w:rsidR="00FD5895" w:rsidRPr="001822C1">
        <w:rPr>
          <w:rFonts w:hint="eastAsia"/>
        </w:rPr>
        <w:t>理</w:t>
      </w:r>
      <w:r w:rsidR="0026780A" w:rsidRPr="004A2634">
        <w:rPr>
          <w:rFonts w:hint="eastAsia"/>
        </w:rPr>
        <w:t>宜</w:t>
      </w:r>
      <w:r w:rsidR="00372E11" w:rsidRPr="004A2634">
        <w:rPr>
          <w:rFonts w:hint="eastAsia"/>
        </w:rPr>
        <w:t>然也，有無求之，</w:t>
      </w:r>
      <w:r w:rsidR="008C56F7" w:rsidRPr="004A2634">
        <w:rPr>
          <w:rFonts w:hint="eastAsia"/>
        </w:rPr>
        <w:t>虛</w:t>
      </w:r>
      <w:r w:rsidR="00372E11" w:rsidRPr="004A2634">
        <w:rPr>
          <w:rFonts w:hint="eastAsia"/>
        </w:rPr>
        <w:t>盛責之，言悉由也。夫如大寒而甚，熱之</w:t>
      </w:r>
      <w:r w:rsidR="008C56F7" w:rsidRPr="004A2634">
        <w:rPr>
          <w:rFonts w:hint="eastAsia"/>
        </w:rPr>
        <w:t>不</w:t>
      </w:r>
      <w:r w:rsidR="00372E11" w:rsidRPr="004A2634">
        <w:rPr>
          <w:rFonts w:hint="eastAsia"/>
        </w:rPr>
        <w:t>熱，是無火也。熱</w:t>
      </w:r>
      <w:r w:rsidR="00FD5895" w:rsidRPr="001822C1">
        <w:rPr>
          <w:rFonts w:hint="eastAsia"/>
        </w:rPr>
        <w:t>來復</w:t>
      </w:r>
      <w:r w:rsidR="00372E11" w:rsidRPr="00CE4FE6">
        <w:rPr>
          <w:rFonts w:hint="eastAsia"/>
        </w:rPr>
        <w:t>去，晝</w:t>
      </w:r>
      <w:r w:rsidR="00FD5895" w:rsidRPr="001822C1">
        <w:rPr>
          <w:rFonts w:hint="eastAsia"/>
        </w:rPr>
        <w:t>見</w:t>
      </w:r>
      <w:r w:rsidR="00372E11" w:rsidRPr="00CE4FE6">
        <w:rPr>
          <w:rFonts w:hint="eastAsia"/>
        </w:rPr>
        <w:t>夜伏，夜發晝止，時節而動，是無火</w:t>
      </w:r>
      <w:r w:rsidR="00372E11" w:rsidRPr="004A2634">
        <w:rPr>
          <w:rFonts w:hint="eastAsia"/>
        </w:rPr>
        <w:t>也，當助其心。又如大熱而甚，寒之</w:t>
      </w:r>
      <w:r w:rsidR="008C56F7" w:rsidRPr="004A2634">
        <w:rPr>
          <w:rFonts w:hint="eastAsia"/>
        </w:rPr>
        <w:t>不</w:t>
      </w:r>
      <w:r w:rsidR="00372E11" w:rsidRPr="004A2634">
        <w:rPr>
          <w:rFonts w:hint="eastAsia"/>
        </w:rPr>
        <w:t>寒，是無水也。熱動</w:t>
      </w:r>
      <w:r w:rsidR="00FD5895" w:rsidRPr="001822C1">
        <w:rPr>
          <w:rFonts w:hint="eastAsia"/>
        </w:rPr>
        <w:t>復</w:t>
      </w:r>
      <w:r w:rsidR="00372E11" w:rsidRPr="00CE4FE6">
        <w:rPr>
          <w:rFonts w:hint="eastAsia"/>
        </w:rPr>
        <w:t>止，</w:t>
      </w:r>
      <w:r w:rsidRPr="004A2634">
        <w:rPr>
          <w:rFonts w:hint="eastAsia"/>
        </w:rPr>
        <w:t>倏</w:t>
      </w:r>
      <w:r w:rsidR="00372E11" w:rsidRPr="004A2634">
        <w:rPr>
          <w:rFonts w:hint="eastAsia"/>
        </w:rPr>
        <w:t>忽往</w:t>
      </w:r>
      <w:r w:rsidR="00FD5895" w:rsidRPr="001822C1">
        <w:rPr>
          <w:rFonts w:hint="eastAsia"/>
        </w:rPr>
        <w:t>來</w:t>
      </w:r>
      <w:r w:rsidR="00372E11" w:rsidRPr="00CE4FE6">
        <w:rPr>
          <w:rFonts w:hint="eastAsia"/>
        </w:rPr>
        <w:t>，時動時止，是無水也，當助其腎。</w:t>
      </w:r>
      <w:r w:rsidR="008C56F7" w:rsidRPr="004A2634">
        <w:rPr>
          <w:rFonts w:hint="eastAsia"/>
        </w:rPr>
        <w:t>內</w:t>
      </w:r>
      <w:r w:rsidR="00372E11" w:rsidRPr="004A2634">
        <w:rPr>
          <w:rFonts w:hint="eastAsia"/>
        </w:rPr>
        <w:t>格嘔逆，食</w:t>
      </w:r>
      <w:r w:rsidR="008C56F7" w:rsidRPr="004A2634">
        <w:rPr>
          <w:rFonts w:hint="eastAsia"/>
        </w:rPr>
        <w:t>不</w:t>
      </w:r>
      <w:r w:rsidR="00372E11" w:rsidRPr="004A2634">
        <w:rPr>
          <w:rFonts w:hint="eastAsia"/>
        </w:rPr>
        <w:t>得入，是有火也。病嘔而吐，食久反出，是無火也。</w:t>
      </w:r>
      <w:r w:rsidR="00FD5895" w:rsidRPr="001822C1">
        <w:rPr>
          <w:rFonts w:hint="eastAsia"/>
        </w:rPr>
        <w:t>暴</w:t>
      </w:r>
      <w:r w:rsidR="00372E11" w:rsidRPr="00CE4FE6">
        <w:rPr>
          <w:rFonts w:hint="eastAsia"/>
        </w:rPr>
        <w:t>速注下，食</w:t>
      </w:r>
      <w:r w:rsidR="008C56F7" w:rsidRPr="004A2634">
        <w:rPr>
          <w:rFonts w:hint="eastAsia"/>
        </w:rPr>
        <w:t>不</w:t>
      </w:r>
      <w:r w:rsidR="00372E11" w:rsidRPr="004A2634">
        <w:rPr>
          <w:rFonts w:hint="eastAsia"/>
        </w:rPr>
        <w:t>及化，是無水也。溏泄而久，止發無恒，是無水也。故心盛則生熱，腎盛則生寒</w:t>
      </w:r>
      <w:r w:rsidR="00273131">
        <w:rPr>
          <w:rFonts w:hint="eastAsia"/>
        </w:rPr>
        <w:t>。</w:t>
      </w:r>
      <w:r w:rsidR="00372E11" w:rsidRPr="004A2634">
        <w:rPr>
          <w:rFonts w:hint="eastAsia"/>
        </w:rPr>
        <w:t>腎虛則寒動於中，心</w:t>
      </w:r>
      <w:r w:rsidR="008C56F7" w:rsidRPr="004A2634">
        <w:rPr>
          <w:rFonts w:hint="eastAsia"/>
        </w:rPr>
        <w:t>虛</w:t>
      </w:r>
      <w:r w:rsidR="00372E11" w:rsidRPr="004A2634">
        <w:rPr>
          <w:rFonts w:hint="eastAsia"/>
        </w:rPr>
        <w:t>則熱收於</w:t>
      </w:r>
      <w:r w:rsidR="008C56F7" w:rsidRPr="004A2634">
        <w:rPr>
          <w:rFonts w:hint="eastAsia"/>
        </w:rPr>
        <w:t>內</w:t>
      </w:r>
      <w:r w:rsidRPr="004A2634">
        <w:rPr>
          <w:rFonts w:hint="eastAsia"/>
        </w:rPr>
        <w:t>。</w:t>
      </w:r>
      <w:r w:rsidR="00372E11" w:rsidRPr="004A2634">
        <w:rPr>
          <w:rFonts w:hint="eastAsia"/>
        </w:rPr>
        <w:t>又熱</w:t>
      </w:r>
      <w:r w:rsidR="008C56F7" w:rsidRPr="004A2634">
        <w:rPr>
          <w:rFonts w:hint="eastAsia"/>
        </w:rPr>
        <w:t>不</w:t>
      </w:r>
      <w:r w:rsidR="00372E11" w:rsidRPr="004A2634">
        <w:rPr>
          <w:rFonts w:hint="eastAsia"/>
        </w:rPr>
        <w:t>得寒是無火也，寒</w:t>
      </w:r>
      <w:r w:rsidR="008C56F7" w:rsidRPr="004A2634">
        <w:rPr>
          <w:rFonts w:hint="eastAsia"/>
        </w:rPr>
        <w:t>不</w:t>
      </w:r>
      <w:r w:rsidR="00372E11" w:rsidRPr="004A2634">
        <w:rPr>
          <w:rFonts w:hint="eastAsia"/>
        </w:rPr>
        <w:t>得熱是無水也</w:t>
      </w:r>
      <w:r w:rsidRPr="004A2634">
        <w:rPr>
          <w:rFonts w:hint="eastAsia"/>
        </w:rPr>
        <w:t>。</w:t>
      </w:r>
      <w:r w:rsidR="00372E11" w:rsidRPr="004A2634">
        <w:rPr>
          <w:rFonts w:hint="eastAsia"/>
        </w:rPr>
        <w:t>夫寒之</w:t>
      </w:r>
      <w:r w:rsidR="008C56F7" w:rsidRPr="004A2634">
        <w:rPr>
          <w:rFonts w:hint="eastAsia"/>
        </w:rPr>
        <w:t>不</w:t>
      </w:r>
      <w:r w:rsidR="00372E11" w:rsidRPr="004A2634">
        <w:rPr>
          <w:rFonts w:hint="eastAsia"/>
        </w:rPr>
        <w:t>寒，責其無水，熱之</w:t>
      </w:r>
      <w:r w:rsidR="008C56F7" w:rsidRPr="004A2634">
        <w:rPr>
          <w:rFonts w:hint="eastAsia"/>
        </w:rPr>
        <w:t>不</w:t>
      </w:r>
      <w:r w:rsidR="00372E11" w:rsidRPr="004A2634">
        <w:rPr>
          <w:rFonts w:hint="eastAsia"/>
        </w:rPr>
        <w:t>熱，責其無火</w:t>
      </w:r>
      <w:r w:rsidRPr="004A2634">
        <w:rPr>
          <w:rFonts w:hint="eastAsia"/>
        </w:rPr>
        <w:t>。</w:t>
      </w:r>
      <w:r w:rsidR="00372E11" w:rsidRPr="004A2634">
        <w:rPr>
          <w:rFonts w:hint="eastAsia"/>
        </w:rPr>
        <w:t>熱之</w:t>
      </w:r>
      <w:r w:rsidR="008C56F7" w:rsidRPr="004A2634">
        <w:rPr>
          <w:rFonts w:hint="eastAsia"/>
        </w:rPr>
        <w:t>不</w:t>
      </w:r>
      <w:r w:rsidR="00372E11" w:rsidRPr="004A2634">
        <w:rPr>
          <w:rFonts w:hint="eastAsia"/>
        </w:rPr>
        <w:t>久，責心之</w:t>
      </w:r>
      <w:r w:rsidR="008C56F7" w:rsidRPr="004A2634">
        <w:rPr>
          <w:rFonts w:hint="eastAsia"/>
        </w:rPr>
        <w:t>虛</w:t>
      </w:r>
      <w:r w:rsidR="00372E11" w:rsidRPr="004A2634">
        <w:rPr>
          <w:rFonts w:hint="eastAsia"/>
        </w:rPr>
        <w:t>，寒之</w:t>
      </w:r>
      <w:r w:rsidR="008C56F7" w:rsidRPr="004A2634">
        <w:rPr>
          <w:rFonts w:hint="eastAsia"/>
        </w:rPr>
        <w:t>不</w:t>
      </w:r>
      <w:r w:rsidR="00372E11" w:rsidRPr="004A2634">
        <w:rPr>
          <w:rFonts w:hint="eastAsia"/>
        </w:rPr>
        <w:t>久，責腎之少。有者</w:t>
      </w:r>
      <w:r w:rsidR="00C17E3C" w:rsidRPr="004A2634">
        <w:rPr>
          <w:rFonts w:hint="eastAsia"/>
        </w:rPr>
        <w:t>瀉</w:t>
      </w:r>
      <w:r w:rsidR="00372E11" w:rsidRPr="004A2634">
        <w:rPr>
          <w:rFonts w:hint="eastAsia"/>
        </w:rPr>
        <w:t>之，無者補之</w:t>
      </w:r>
      <w:r w:rsidR="00273131">
        <w:rPr>
          <w:rFonts w:hint="eastAsia"/>
        </w:rPr>
        <w:t>。</w:t>
      </w:r>
      <w:r w:rsidR="008C56F7" w:rsidRPr="004A2634">
        <w:rPr>
          <w:rFonts w:hint="eastAsia"/>
        </w:rPr>
        <w:t>虛</w:t>
      </w:r>
      <w:r w:rsidR="00372E11" w:rsidRPr="004A2634">
        <w:rPr>
          <w:rFonts w:hint="eastAsia"/>
        </w:rPr>
        <w:t>者補之，盛者</w:t>
      </w:r>
      <w:r w:rsidR="00C17E3C" w:rsidRPr="004A2634">
        <w:rPr>
          <w:rFonts w:hint="eastAsia"/>
        </w:rPr>
        <w:t>瀉</w:t>
      </w:r>
      <w:r w:rsidR="00372E11" w:rsidRPr="004A2634">
        <w:rPr>
          <w:rFonts w:hint="eastAsia"/>
        </w:rPr>
        <w:t>之。居其中間，</w:t>
      </w:r>
      <w:r w:rsidR="0026780A" w:rsidRPr="004A2634">
        <w:rPr>
          <w:rFonts w:hint="eastAsia"/>
        </w:rPr>
        <w:t>疏</w:t>
      </w:r>
      <w:r w:rsidR="00372E11" w:rsidRPr="004A2634">
        <w:rPr>
          <w:rFonts w:hint="eastAsia"/>
        </w:rPr>
        <w:t>者壅</w:t>
      </w:r>
      <w:r w:rsidR="00FD5895" w:rsidRPr="001822C1">
        <w:rPr>
          <w:rFonts w:hint="eastAsia"/>
        </w:rPr>
        <w:t>塞</w:t>
      </w:r>
      <w:r w:rsidR="00372E11" w:rsidRPr="00CE4FE6">
        <w:rPr>
          <w:rFonts w:hint="eastAsia"/>
        </w:rPr>
        <w:t>，</w:t>
      </w:r>
      <w:r w:rsidR="00FD5895" w:rsidRPr="001822C1">
        <w:rPr>
          <w:rFonts w:hint="eastAsia"/>
        </w:rPr>
        <w:t>令</w:t>
      </w:r>
      <w:r w:rsidR="00372E11" w:rsidRPr="00CE4FE6">
        <w:rPr>
          <w:rFonts w:hint="eastAsia"/>
        </w:rPr>
        <w:t>上下無礙，氣血通調，則寒熱自和，</w:t>
      </w:r>
      <w:r w:rsidR="008C56F7" w:rsidRPr="004A2634">
        <w:rPr>
          <w:rFonts w:hint="eastAsia"/>
        </w:rPr>
        <w:t>陰</w:t>
      </w:r>
      <w:r w:rsidR="00372E11" w:rsidRPr="004A2634">
        <w:rPr>
          <w:rFonts w:hint="eastAsia"/>
        </w:rPr>
        <w:t>陽調達矣。是以方有治熱以寒，寒之而水食</w:t>
      </w:r>
      <w:r w:rsidR="008C56F7" w:rsidRPr="004A2634">
        <w:rPr>
          <w:rFonts w:hint="eastAsia"/>
        </w:rPr>
        <w:t>不</w:t>
      </w:r>
      <w:r w:rsidR="00372E11" w:rsidRPr="004A2634">
        <w:rPr>
          <w:rFonts w:hint="eastAsia"/>
        </w:rPr>
        <w:t>入，攻寒以熱，熱之而</w:t>
      </w:r>
      <w:r w:rsidR="009D0FAB" w:rsidRPr="004A2634">
        <w:rPr>
          <w:rFonts w:hint="eastAsia"/>
        </w:rPr>
        <w:t>昏</w:t>
      </w:r>
      <w:r w:rsidR="00372E11" w:rsidRPr="004A2634">
        <w:rPr>
          <w:rFonts w:hint="eastAsia"/>
        </w:rPr>
        <w:t>躁以生，此則氣</w:t>
      </w:r>
      <w:r w:rsidR="008C56F7" w:rsidRPr="004A2634">
        <w:rPr>
          <w:rFonts w:hint="eastAsia"/>
        </w:rPr>
        <w:t>不</w:t>
      </w:r>
      <w:r w:rsidR="00372E11" w:rsidRPr="004A2634">
        <w:rPr>
          <w:rFonts w:hint="eastAsia"/>
        </w:rPr>
        <w:t>疎通壅而</w:t>
      </w:r>
      <w:r w:rsidR="00C5408A" w:rsidRPr="004A2634">
        <w:rPr>
          <w:rFonts w:hint="eastAsia"/>
        </w:rPr>
        <w:t>為</w:t>
      </w:r>
      <w:r w:rsidR="00372E11" w:rsidRPr="004A2634">
        <w:rPr>
          <w:rFonts w:hint="eastAsia"/>
        </w:rPr>
        <w:t>是也，紀於水火</w:t>
      </w:r>
      <w:r w:rsidRPr="004A2634">
        <w:rPr>
          <w:rFonts w:hint="eastAsia"/>
        </w:rPr>
        <w:t>，</w:t>
      </w:r>
      <w:r w:rsidR="00372E11" w:rsidRPr="004A2634">
        <w:rPr>
          <w:rFonts w:hint="eastAsia"/>
        </w:rPr>
        <w:t>餘氣可知，故曰有者求之，無者求之，盛者責之，</w:t>
      </w:r>
      <w:r w:rsidR="008C56F7" w:rsidRPr="004A2634">
        <w:rPr>
          <w:rFonts w:hint="eastAsia"/>
        </w:rPr>
        <w:t>虛</w:t>
      </w:r>
      <w:r w:rsidR="00372E11" w:rsidRPr="004A2634">
        <w:rPr>
          <w:rFonts w:hint="eastAsia"/>
        </w:rPr>
        <w:t>者責之，</w:t>
      </w:r>
      <w:r w:rsidR="00FD5895" w:rsidRPr="001822C1">
        <w:rPr>
          <w:rFonts w:hint="eastAsia"/>
        </w:rPr>
        <w:t>令</w:t>
      </w:r>
      <w:r w:rsidR="00372E11" w:rsidRPr="00CE4FE6">
        <w:rPr>
          <w:rFonts w:hint="eastAsia"/>
        </w:rPr>
        <w:t>氣通調，妙之道也。五勝，謂五</w:t>
      </w:r>
      <w:r w:rsidR="00FD5895" w:rsidRPr="001822C1">
        <w:rPr>
          <w:rFonts w:hint="eastAsia"/>
        </w:rPr>
        <w:t>行更</w:t>
      </w:r>
      <w:r w:rsidR="00372E11" w:rsidRPr="00CE4FE6">
        <w:rPr>
          <w:rFonts w:hint="eastAsia"/>
        </w:rPr>
        <w:t>勝也。先以五</w:t>
      </w:r>
      <w:r w:rsidR="00FD5895" w:rsidRPr="001822C1">
        <w:rPr>
          <w:rFonts w:hint="eastAsia"/>
        </w:rPr>
        <w:t>行</w:t>
      </w:r>
      <w:r w:rsidR="00372E11" w:rsidRPr="00CE4FE6">
        <w:rPr>
          <w:rFonts w:hint="eastAsia"/>
        </w:rPr>
        <w:t>寒暑</w:t>
      </w:r>
      <w:r w:rsidR="00A27B6D" w:rsidRPr="004A2634">
        <w:rPr>
          <w:rFonts w:hint="eastAsia"/>
        </w:rPr>
        <w:t>溫</w:t>
      </w:r>
      <w:r w:rsidR="00372E11" w:rsidRPr="004A2634">
        <w:rPr>
          <w:rFonts w:hint="eastAsia"/>
        </w:rPr>
        <w:t>涼濕，酸鹹甘辛苦，相勝</w:t>
      </w:r>
      <w:r w:rsidR="00C5408A" w:rsidRPr="004A2634">
        <w:rPr>
          <w:rFonts w:hint="eastAsia"/>
        </w:rPr>
        <w:t>為</w:t>
      </w:r>
      <w:r w:rsidR="00372E11" w:rsidRPr="004A2634">
        <w:rPr>
          <w:rFonts w:hint="eastAsia"/>
        </w:rPr>
        <w:t>法也。</w:t>
      </w:r>
    </w:p>
    <w:p w:rsidR="00507626" w:rsidRPr="004A2634" w:rsidRDefault="00372E1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善。五味</w:t>
      </w:r>
      <w:r w:rsidR="008C56F7" w:rsidRPr="004A2634">
        <w:rPr>
          <w:rFonts w:hint="eastAsia"/>
        </w:rPr>
        <w:t>陰</w:t>
      </w:r>
      <w:r w:rsidRPr="004A2634">
        <w:rPr>
          <w:rFonts w:hint="eastAsia"/>
        </w:rPr>
        <w:t>陽之用何如？</w:t>
      </w:r>
      <w:r w:rsidR="001D28C8">
        <w:rPr>
          <w:rFonts w:hint="eastAsia"/>
        </w:rPr>
        <w:t>」</w:t>
      </w:r>
    </w:p>
    <w:p w:rsidR="00507626"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辛甘發散</w:t>
      </w:r>
      <w:r w:rsidR="00C5408A" w:rsidRPr="004A2634">
        <w:rPr>
          <w:rFonts w:hint="eastAsia"/>
        </w:rPr>
        <w:t>為</w:t>
      </w:r>
      <w:r w:rsidRPr="004A2634">
        <w:rPr>
          <w:rFonts w:hint="eastAsia"/>
        </w:rPr>
        <w:t>陽，酸苦涌泄</w:t>
      </w:r>
      <w:r w:rsidR="00C5408A" w:rsidRPr="004A2634">
        <w:rPr>
          <w:rFonts w:hint="eastAsia"/>
        </w:rPr>
        <w:t>為</w:t>
      </w:r>
      <w:r w:rsidR="008C56F7" w:rsidRPr="004A2634">
        <w:rPr>
          <w:rFonts w:hint="eastAsia"/>
        </w:rPr>
        <w:t>陰</w:t>
      </w:r>
      <w:r w:rsidRPr="004A2634">
        <w:rPr>
          <w:rFonts w:hint="eastAsia"/>
        </w:rPr>
        <w:t>，鹹味涌泄</w:t>
      </w:r>
      <w:r w:rsidR="00C5408A" w:rsidRPr="004A2634">
        <w:rPr>
          <w:rFonts w:hint="eastAsia"/>
        </w:rPr>
        <w:t>為</w:t>
      </w:r>
      <w:r w:rsidR="008C56F7" w:rsidRPr="004A2634">
        <w:rPr>
          <w:rFonts w:hint="eastAsia"/>
        </w:rPr>
        <w:t>陰</w:t>
      </w:r>
      <w:r w:rsidRPr="004A2634">
        <w:rPr>
          <w:rFonts w:hint="eastAsia"/>
        </w:rPr>
        <w:t>，淡味滲泄</w:t>
      </w:r>
      <w:r w:rsidR="00C5408A" w:rsidRPr="004A2634">
        <w:rPr>
          <w:rFonts w:hint="eastAsia"/>
        </w:rPr>
        <w:t>為</w:t>
      </w:r>
      <w:r w:rsidRPr="004A2634">
        <w:rPr>
          <w:rFonts w:hint="eastAsia"/>
        </w:rPr>
        <w:t>陽。</w:t>
      </w:r>
      <w:r w:rsidR="00FD5895">
        <w:rPr>
          <w:rFonts w:hint="eastAsia"/>
        </w:rPr>
        <w:t>六</w:t>
      </w:r>
      <w:r w:rsidRPr="004A2634">
        <w:rPr>
          <w:rFonts w:hint="eastAsia"/>
        </w:rPr>
        <w:t>者或收，或散，或緩，或急，或燥，或潤，或耎，或堅，以所</w:t>
      </w:r>
      <w:r w:rsidR="00FD5895">
        <w:rPr>
          <w:rFonts w:hint="eastAsia"/>
        </w:rPr>
        <w:t>利</w:t>
      </w:r>
      <w:r w:rsidRPr="004A2634">
        <w:rPr>
          <w:rFonts w:hint="eastAsia"/>
        </w:rPr>
        <w:t>而</w:t>
      </w:r>
      <w:r w:rsidR="00FD5895">
        <w:rPr>
          <w:rFonts w:hint="eastAsia"/>
        </w:rPr>
        <w:t>行</w:t>
      </w:r>
      <w:r w:rsidRPr="004A2634">
        <w:rPr>
          <w:rFonts w:hint="eastAsia"/>
        </w:rPr>
        <w:t>之，調其氣使其平也</w:t>
      </w:r>
      <w:r w:rsidR="00507626" w:rsidRPr="00313B93">
        <w:rPr>
          <w:rFonts w:ascii="MS Mincho" w:eastAsia="MS Mincho" w:hAnsi="MS Mincho" w:cs="MS Mincho" w:hint="eastAsia"/>
        </w:rPr>
        <w:t>①</w:t>
      </w:r>
      <w:r w:rsidRPr="004A2634">
        <w:rPr>
          <w:rFonts w:hint="eastAsia"/>
        </w:rPr>
        <w:t>。</w:t>
      </w:r>
      <w:r w:rsidR="001D28C8">
        <w:rPr>
          <w:rFonts w:hint="eastAsia"/>
        </w:rPr>
        <w:t>」</w:t>
      </w:r>
    </w:p>
    <w:p w:rsidR="00507626" w:rsidRPr="004A2634" w:rsidRDefault="00507626" w:rsidP="00080C74">
      <w:pPr>
        <w:pStyle w:val="ae"/>
        <w:spacing w:before="120" w:after="120"/>
        <w:ind w:firstLine="640"/>
      </w:pPr>
      <w:r w:rsidRPr="004A2634">
        <w:rPr>
          <w:rFonts w:hint="eastAsia"/>
        </w:rPr>
        <w:t>帝曰：</w:t>
      </w:r>
      <w:r w:rsidR="001D28C8">
        <w:rPr>
          <w:rFonts w:hint="eastAsia"/>
        </w:rPr>
        <w:t>「</w:t>
      </w:r>
      <w:r w:rsidRPr="004A2634">
        <w:rPr>
          <w:rFonts w:hint="eastAsia"/>
        </w:rPr>
        <w:t>非調氣而得者，治之柰何？有毒無毒，何先何後？願聞其道</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507626" w:rsidRPr="004A2634" w:rsidRDefault="00507626" w:rsidP="00080C74">
      <w:pPr>
        <w:pStyle w:val="ae"/>
        <w:spacing w:before="120" w:after="120"/>
        <w:ind w:firstLine="640"/>
      </w:pPr>
      <w:r w:rsidRPr="004A2634">
        <w:rPr>
          <w:rFonts w:hint="eastAsia"/>
        </w:rPr>
        <w:t>歧伯曰：</w:t>
      </w:r>
      <w:r w:rsidR="001D28C8">
        <w:rPr>
          <w:rFonts w:hint="eastAsia"/>
        </w:rPr>
        <w:t>「</w:t>
      </w:r>
      <w:r w:rsidRPr="004A2634">
        <w:rPr>
          <w:rFonts w:hint="eastAsia"/>
        </w:rPr>
        <w:t>有毒無毒，所治為主，適大小為制也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507626" w:rsidRPr="004A2634" w:rsidRDefault="00507626" w:rsidP="00795CCA">
      <w:pPr>
        <w:pStyle w:val="af0"/>
        <w:spacing w:after="120"/>
      </w:pPr>
      <w:r w:rsidRPr="004A2634">
        <w:rPr>
          <w:rFonts w:ascii="MS Mincho" w:eastAsia="MS Mincho" w:hint="eastAsia"/>
        </w:rPr>
        <w:t>①</w:t>
      </w:r>
      <w:r w:rsidR="00372E11" w:rsidRPr="004A2634">
        <w:rPr>
          <w:rFonts w:hint="eastAsia"/>
        </w:rPr>
        <w:t>涌，吐也。泄，</w:t>
      </w:r>
      <w:r w:rsidR="00FD5895" w:rsidRPr="001822C1">
        <w:rPr>
          <w:rFonts w:hint="eastAsia"/>
        </w:rPr>
        <w:t>利</w:t>
      </w:r>
      <w:r w:rsidR="00372E11" w:rsidRPr="00CE4FE6">
        <w:rPr>
          <w:rFonts w:hint="eastAsia"/>
        </w:rPr>
        <w:t>也。滲，泄小</w:t>
      </w:r>
      <w:r w:rsidR="00FD5895" w:rsidRPr="001822C1">
        <w:rPr>
          <w:rFonts w:hint="eastAsia"/>
        </w:rPr>
        <w:t>便</w:t>
      </w:r>
      <w:r w:rsidR="00372E11" w:rsidRPr="00CE4FE6">
        <w:rPr>
          <w:rFonts w:hint="eastAsia"/>
        </w:rPr>
        <w:t>也，言水液自迴腸沁</w:t>
      </w:r>
      <w:r w:rsidR="008C56F7" w:rsidRPr="004A2634">
        <w:rPr>
          <w:rFonts w:hint="eastAsia"/>
        </w:rPr>
        <w:t>別</w:t>
      </w:r>
      <w:r w:rsidR="00372E11" w:rsidRPr="004A2634">
        <w:rPr>
          <w:rFonts w:hint="eastAsia"/>
        </w:rPr>
        <w:t>汁滲入膀胱之中，自胞氣化之而</w:t>
      </w:r>
      <w:r w:rsidR="00C5408A" w:rsidRPr="004A2634">
        <w:rPr>
          <w:rFonts w:hint="eastAsia"/>
        </w:rPr>
        <w:t>為</w:t>
      </w:r>
      <w:r w:rsidR="00FD5895" w:rsidRPr="001822C1">
        <w:rPr>
          <w:rFonts w:hint="eastAsia"/>
        </w:rPr>
        <w:t>溺</w:t>
      </w:r>
      <w:r w:rsidR="00372E11" w:rsidRPr="00CE4FE6">
        <w:rPr>
          <w:rFonts w:hint="eastAsia"/>
        </w:rPr>
        <w:t>，以泄出也。新校正云：</w:t>
      </w:r>
      <w:r w:rsidR="001D28C8">
        <w:rPr>
          <w:rFonts w:hint="eastAsia"/>
        </w:rPr>
        <w:t>「</w:t>
      </w:r>
      <w:r w:rsidR="00372E11" w:rsidRPr="004A2634">
        <w:rPr>
          <w:rFonts w:hint="eastAsia"/>
        </w:rPr>
        <w:t>按</w:t>
      </w:r>
      <w:r w:rsidR="00273131">
        <w:rPr>
          <w:rFonts w:hint="eastAsia"/>
        </w:rPr>
        <w:t>〈</w:t>
      </w:r>
      <w:r w:rsidR="00372E11" w:rsidRPr="004A2634">
        <w:rPr>
          <w:rFonts w:hint="eastAsia"/>
        </w:rPr>
        <w:t>藏氣法時</w:t>
      </w:r>
      <w:r w:rsidR="00FD5895" w:rsidRPr="001822C1">
        <w:rPr>
          <w:rFonts w:hint="eastAsia"/>
        </w:rPr>
        <w:t>論</w:t>
      </w:r>
      <w:r w:rsidR="00273131">
        <w:rPr>
          <w:rFonts w:hint="eastAsia"/>
        </w:rPr>
        <w:t>〉</w:t>
      </w:r>
      <w:r w:rsidR="00372E11" w:rsidRPr="00CE4FE6">
        <w:rPr>
          <w:rFonts w:hint="eastAsia"/>
        </w:rPr>
        <w:t>云：</w:t>
      </w:r>
      <w:r w:rsidR="00273131">
        <w:rPr>
          <w:rFonts w:hint="eastAsia"/>
        </w:rPr>
        <w:t>『</w:t>
      </w:r>
      <w:r w:rsidR="00372E11" w:rsidRPr="004A2634">
        <w:rPr>
          <w:rFonts w:hint="eastAsia"/>
        </w:rPr>
        <w:t>辛散酸收甘緩苦堅鹹耎。</w:t>
      </w:r>
      <w:r w:rsidR="00273131">
        <w:rPr>
          <w:rFonts w:hint="eastAsia"/>
        </w:rPr>
        <w:t>』</w:t>
      </w:r>
      <w:r w:rsidR="00372E11" w:rsidRPr="004A2634">
        <w:rPr>
          <w:rFonts w:hint="eastAsia"/>
        </w:rPr>
        <w:t>又云</w:t>
      </w:r>
      <w:r w:rsidRPr="004A2634">
        <w:rPr>
          <w:rFonts w:hint="eastAsia"/>
        </w:rPr>
        <w:t>：</w:t>
      </w:r>
      <w:r w:rsidR="00273131">
        <w:rPr>
          <w:rFonts w:hint="eastAsia"/>
        </w:rPr>
        <w:t>『</w:t>
      </w:r>
      <w:r w:rsidR="00372E11" w:rsidRPr="004A2634">
        <w:rPr>
          <w:rFonts w:hint="eastAsia"/>
        </w:rPr>
        <w:t>辛酸甘苦鹹各有所</w:t>
      </w:r>
      <w:r w:rsidR="00FD5895" w:rsidRPr="001822C1">
        <w:rPr>
          <w:rFonts w:hint="eastAsia"/>
        </w:rPr>
        <w:t>利</w:t>
      </w:r>
      <w:r w:rsidR="00372E11" w:rsidRPr="00CE4FE6">
        <w:rPr>
          <w:rFonts w:hint="eastAsia"/>
        </w:rPr>
        <w:t>，或散或收或緩或急或堅或耎，四時五藏病隨五味所</w:t>
      </w:r>
      <w:r w:rsidR="0026780A" w:rsidRPr="004A2634">
        <w:rPr>
          <w:rFonts w:hint="eastAsia"/>
        </w:rPr>
        <w:t>宜</w:t>
      </w:r>
      <w:r w:rsidR="00372E11" w:rsidRPr="004A2634">
        <w:rPr>
          <w:rFonts w:hint="eastAsia"/>
        </w:rPr>
        <w:t>也。</w:t>
      </w:r>
      <w:r w:rsidR="00273131">
        <w:rPr>
          <w:rFonts w:hint="eastAsia"/>
        </w:rPr>
        <w:t>』</w:t>
      </w:r>
      <w:r w:rsidR="001D28C8">
        <w:rPr>
          <w:rFonts w:hint="eastAsia"/>
        </w:rPr>
        <w:t>」</w:t>
      </w:r>
    </w:p>
    <w:p w:rsidR="00F7177B" w:rsidRPr="004A2634" w:rsidRDefault="00507626" w:rsidP="00795CCA">
      <w:pPr>
        <w:pStyle w:val="af0"/>
        <w:spacing w:after="120"/>
      </w:pPr>
      <w:r w:rsidRPr="004A2634">
        <w:rPr>
          <w:rFonts w:ascii="MS Mincho" w:eastAsia="MS Mincho" w:hint="eastAsia"/>
        </w:rPr>
        <w:t>②</w:t>
      </w:r>
      <w:r w:rsidR="00372E11" w:rsidRPr="004A2634">
        <w:rPr>
          <w:rFonts w:hint="eastAsia"/>
        </w:rPr>
        <w:t>夫病生之</w:t>
      </w:r>
      <w:r w:rsidR="00FD5895" w:rsidRPr="001822C1">
        <w:rPr>
          <w:rFonts w:hint="eastAsia"/>
        </w:rPr>
        <w:t>類</w:t>
      </w:r>
      <w:r w:rsidR="00372E11" w:rsidRPr="00CE4FE6">
        <w:rPr>
          <w:rFonts w:hint="eastAsia"/>
        </w:rPr>
        <w:t>，其有四焉，一者始因氣動而</w:t>
      </w:r>
      <w:r w:rsidR="008C56F7" w:rsidRPr="004A2634">
        <w:rPr>
          <w:rFonts w:hint="eastAsia"/>
        </w:rPr>
        <w:t>內</w:t>
      </w:r>
      <w:r w:rsidR="00372E11" w:rsidRPr="004A2634">
        <w:rPr>
          <w:rFonts w:hint="eastAsia"/>
        </w:rPr>
        <w:t>有所成。二者</w:t>
      </w:r>
      <w:r w:rsidR="008C56F7" w:rsidRPr="004A2634">
        <w:rPr>
          <w:rFonts w:hint="eastAsia"/>
        </w:rPr>
        <w:t>不</w:t>
      </w:r>
      <w:r w:rsidR="00372E11" w:rsidRPr="004A2634">
        <w:rPr>
          <w:rFonts w:hint="eastAsia"/>
        </w:rPr>
        <w:t>因氣動而外有所成。三者始因氣動而病生於</w:t>
      </w:r>
      <w:r w:rsidR="008C56F7" w:rsidRPr="004A2634">
        <w:rPr>
          <w:rFonts w:hint="eastAsia"/>
        </w:rPr>
        <w:t>內</w:t>
      </w:r>
      <w:r w:rsidR="00372E11" w:rsidRPr="004A2634">
        <w:rPr>
          <w:rFonts w:hint="eastAsia"/>
        </w:rPr>
        <w:t>。四者</w:t>
      </w:r>
      <w:r w:rsidR="008C56F7" w:rsidRPr="004A2634">
        <w:rPr>
          <w:rFonts w:hint="eastAsia"/>
        </w:rPr>
        <w:t>不</w:t>
      </w:r>
      <w:r w:rsidR="00372E11" w:rsidRPr="004A2634">
        <w:rPr>
          <w:rFonts w:hint="eastAsia"/>
        </w:rPr>
        <w:t>因氣動而病生於外。夫因氣動而</w:t>
      </w:r>
      <w:r w:rsidR="008C56F7" w:rsidRPr="004A2634">
        <w:rPr>
          <w:rFonts w:hint="eastAsia"/>
        </w:rPr>
        <w:t>內</w:t>
      </w:r>
      <w:r w:rsidR="00372E11" w:rsidRPr="004A2634">
        <w:rPr>
          <w:rFonts w:hint="eastAsia"/>
        </w:rPr>
        <w:t>成者，謂積、聚、癥、瘕、瘤、氣癭</w:t>
      </w:r>
      <w:r w:rsidR="00F7177B" w:rsidRPr="004A2634">
        <w:rPr>
          <w:rFonts w:hint="eastAsia"/>
        </w:rPr>
        <w:t>、</w:t>
      </w:r>
      <w:r w:rsidR="00372E11" w:rsidRPr="004A2634">
        <w:rPr>
          <w:rFonts w:hint="eastAsia"/>
        </w:rPr>
        <w:t>起結核、癲</w:t>
      </w:r>
      <w:r w:rsidR="003B7876" w:rsidRPr="004A2634">
        <w:rPr>
          <w:rFonts w:hint="eastAsia"/>
        </w:rPr>
        <w:t>癇</w:t>
      </w:r>
      <w:r w:rsidR="00372E11" w:rsidRPr="004A2634">
        <w:rPr>
          <w:rFonts w:hint="eastAsia"/>
        </w:rPr>
        <w:t>之</w:t>
      </w:r>
      <w:r w:rsidR="00FD5895" w:rsidRPr="001822C1">
        <w:rPr>
          <w:rFonts w:hint="eastAsia"/>
        </w:rPr>
        <w:t>類</w:t>
      </w:r>
      <w:r w:rsidR="00372E11" w:rsidRPr="00CE4FE6">
        <w:rPr>
          <w:rFonts w:hint="eastAsia"/>
        </w:rPr>
        <w:t>也。外成者，謂癰、腫、瘡、瘍、痂、疥、疽、痔、掉、浮腫、目赤、瘭、胗、胕腫、痛</w:t>
      </w:r>
      <w:r w:rsidR="00372E11" w:rsidRPr="004A2634">
        <w:rPr>
          <w:rFonts w:hint="eastAsia"/>
        </w:rPr>
        <w:t>癢之</w:t>
      </w:r>
      <w:r w:rsidR="00FD5895" w:rsidRPr="001822C1">
        <w:rPr>
          <w:rFonts w:hint="eastAsia"/>
        </w:rPr>
        <w:t>類</w:t>
      </w:r>
      <w:r w:rsidR="00372E11" w:rsidRPr="00CE4FE6">
        <w:rPr>
          <w:rFonts w:hint="eastAsia"/>
        </w:rPr>
        <w:t>也。</w:t>
      </w:r>
      <w:r w:rsidR="008C56F7" w:rsidRPr="004A2634">
        <w:rPr>
          <w:rFonts w:hint="eastAsia"/>
        </w:rPr>
        <w:t>不</w:t>
      </w:r>
      <w:r w:rsidR="00372E11" w:rsidRPr="004A2634">
        <w:rPr>
          <w:rFonts w:hint="eastAsia"/>
        </w:rPr>
        <w:t>因氣動而病生於</w:t>
      </w:r>
      <w:r w:rsidR="008C56F7" w:rsidRPr="004A2634">
        <w:rPr>
          <w:rFonts w:hint="eastAsia"/>
        </w:rPr>
        <w:t>內</w:t>
      </w:r>
      <w:r w:rsidR="00372E11" w:rsidRPr="004A2634">
        <w:rPr>
          <w:rFonts w:hint="eastAsia"/>
        </w:rPr>
        <w:t>者，謂</w:t>
      </w:r>
      <w:r w:rsidR="00FD5895" w:rsidRPr="001822C1">
        <w:rPr>
          <w:rFonts w:hint="eastAsia"/>
        </w:rPr>
        <w:t>留</w:t>
      </w:r>
      <w:r w:rsidR="00372E11" w:rsidRPr="00CE4FE6">
        <w:rPr>
          <w:rFonts w:hint="eastAsia"/>
        </w:rPr>
        <w:t>飲、澼食、飢飽</w:t>
      </w:r>
      <w:r w:rsidR="00FD5895" w:rsidRPr="001822C1">
        <w:rPr>
          <w:rFonts w:hint="eastAsia"/>
        </w:rPr>
        <w:t>勞</w:t>
      </w:r>
      <w:r w:rsidR="00372E11" w:rsidRPr="00CE4FE6">
        <w:rPr>
          <w:rFonts w:hint="eastAsia"/>
        </w:rPr>
        <w:t>損</w:t>
      </w:r>
      <w:r w:rsidR="00F7177B" w:rsidRPr="004A2634">
        <w:rPr>
          <w:rFonts w:hint="eastAsia"/>
        </w:rPr>
        <w:t>、</w:t>
      </w:r>
      <w:r w:rsidR="00372E11" w:rsidRPr="004A2634">
        <w:rPr>
          <w:rFonts w:hint="eastAsia"/>
        </w:rPr>
        <w:t>宿食、霍</w:t>
      </w:r>
      <w:r w:rsidR="00FD5895" w:rsidRPr="001822C1">
        <w:rPr>
          <w:rFonts w:hint="eastAsia"/>
        </w:rPr>
        <w:t>亂</w:t>
      </w:r>
      <w:r w:rsidR="00372E11" w:rsidRPr="00CE4FE6">
        <w:rPr>
          <w:rFonts w:hint="eastAsia"/>
        </w:rPr>
        <w:t>、悲恐喜</w:t>
      </w:r>
      <w:r w:rsidR="00FD5895" w:rsidRPr="001822C1">
        <w:rPr>
          <w:rFonts w:hint="eastAsia"/>
        </w:rPr>
        <w:t>怒</w:t>
      </w:r>
      <w:r w:rsidR="00372E11" w:rsidRPr="00CE4FE6">
        <w:rPr>
          <w:rFonts w:hint="eastAsia"/>
        </w:rPr>
        <w:t>想慕憂結之</w:t>
      </w:r>
      <w:r w:rsidR="00FD5895" w:rsidRPr="001822C1">
        <w:rPr>
          <w:rFonts w:hint="eastAsia"/>
        </w:rPr>
        <w:t>類</w:t>
      </w:r>
      <w:r w:rsidR="00372E11" w:rsidRPr="00CE4FE6">
        <w:rPr>
          <w:rFonts w:hint="eastAsia"/>
        </w:rPr>
        <w:t>也。生於外者，謂瘴氣、賊魅、蟲蛇、蠱毒、蜚尸、鬼擊、衝薄、墜墮、風寒暑濕、斫射、</w:t>
      </w:r>
      <w:r w:rsidR="00FD5895" w:rsidRPr="001822C1">
        <w:rPr>
          <w:rFonts w:hint="eastAsia"/>
        </w:rPr>
        <w:t>刺</w:t>
      </w:r>
      <w:r w:rsidR="00372E11" w:rsidRPr="00CE4FE6">
        <w:rPr>
          <w:rFonts w:hint="eastAsia"/>
        </w:rPr>
        <w:t>割、棰朴之</w:t>
      </w:r>
      <w:r w:rsidR="00FD5895" w:rsidRPr="001822C1">
        <w:rPr>
          <w:rFonts w:hint="eastAsia"/>
        </w:rPr>
        <w:t>類</w:t>
      </w:r>
      <w:r w:rsidR="00372E11" w:rsidRPr="00CE4FE6">
        <w:rPr>
          <w:rFonts w:hint="eastAsia"/>
        </w:rPr>
        <w:t>也。如是四</w:t>
      </w:r>
      <w:r w:rsidR="00FD5895" w:rsidRPr="001822C1">
        <w:rPr>
          <w:rFonts w:hint="eastAsia"/>
        </w:rPr>
        <w:t>類</w:t>
      </w:r>
      <w:r w:rsidR="00372E11" w:rsidRPr="00CE4FE6">
        <w:rPr>
          <w:rFonts w:hint="eastAsia"/>
        </w:rPr>
        <w:t>，有獨治</w:t>
      </w:r>
      <w:r w:rsidR="008C56F7" w:rsidRPr="004A2634">
        <w:rPr>
          <w:rFonts w:hint="eastAsia"/>
        </w:rPr>
        <w:t>內</w:t>
      </w:r>
      <w:r w:rsidR="00372E11" w:rsidRPr="004A2634">
        <w:rPr>
          <w:rFonts w:hint="eastAsia"/>
        </w:rPr>
        <w:t>而愈者，有兼治</w:t>
      </w:r>
      <w:r w:rsidR="008C56F7" w:rsidRPr="004A2634">
        <w:rPr>
          <w:rFonts w:hint="eastAsia"/>
        </w:rPr>
        <w:t>內</w:t>
      </w:r>
      <w:r w:rsidR="00372E11" w:rsidRPr="004A2634">
        <w:rPr>
          <w:rFonts w:hint="eastAsia"/>
        </w:rPr>
        <w:t>而愈者，有獨治外而愈者，有兼治外而愈者，有先治</w:t>
      </w:r>
      <w:r w:rsidR="008C56F7" w:rsidRPr="004A2634">
        <w:rPr>
          <w:rFonts w:hint="eastAsia"/>
        </w:rPr>
        <w:t>內</w:t>
      </w:r>
      <w:r w:rsidR="00372E11" w:rsidRPr="004A2634">
        <w:rPr>
          <w:rFonts w:hint="eastAsia"/>
        </w:rPr>
        <w:t>後治外而愈者，有先治外後治</w:t>
      </w:r>
      <w:r w:rsidR="008C56F7" w:rsidRPr="004A2634">
        <w:rPr>
          <w:rFonts w:hint="eastAsia"/>
        </w:rPr>
        <w:t>內</w:t>
      </w:r>
      <w:r w:rsidR="00372E11" w:rsidRPr="004A2634">
        <w:rPr>
          <w:rFonts w:hint="eastAsia"/>
        </w:rPr>
        <w:t>而愈者，有須齊毒而攻擊者，有須無毒而調引者，凡此之</w:t>
      </w:r>
      <w:r w:rsidR="00FD5895" w:rsidRPr="001822C1">
        <w:rPr>
          <w:rFonts w:hint="eastAsia"/>
        </w:rPr>
        <w:t>類</w:t>
      </w:r>
      <w:r w:rsidR="00372E11" w:rsidRPr="00CE4FE6">
        <w:rPr>
          <w:rFonts w:hint="eastAsia"/>
        </w:rPr>
        <w:t>方法所施，或重或輕</w:t>
      </w:r>
      <w:r w:rsidR="00F7177B" w:rsidRPr="004A2634">
        <w:rPr>
          <w:rFonts w:hint="eastAsia"/>
        </w:rPr>
        <w:t>，</w:t>
      </w:r>
      <w:r w:rsidR="00372E11" w:rsidRPr="004A2634">
        <w:rPr>
          <w:rFonts w:hint="eastAsia"/>
        </w:rPr>
        <w:t>或緩或急</w:t>
      </w:r>
      <w:r w:rsidR="00F7177B" w:rsidRPr="004A2634">
        <w:rPr>
          <w:rFonts w:hint="eastAsia"/>
        </w:rPr>
        <w:t>，</w:t>
      </w:r>
      <w:r w:rsidR="00372E11" w:rsidRPr="004A2634">
        <w:rPr>
          <w:rFonts w:hint="eastAsia"/>
        </w:rPr>
        <w:t>或收或散</w:t>
      </w:r>
      <w:r w:rsidR="00F7177B" w:rsidRPr="004A2634">
        <w:rPr>
          <w:rFonts w:hint="eastAsia"/>
        </w:rPr>
        <w:t>，</w:t>
      </w:r>
      <w:r w:rsidR="00372E11" w:rsidRPr="004A2634">
        <w:rPr>
          <w:rFonts w:hint="eastAsia"/>
        </w:rPr>
        <w:t>或潤或燥</w:t>
      </w:r>
      <w:r w:rsidR="00F7177B" w:rsidRPr="004A2634">
        <w:rPr>
          <w:rFonts w:hint="eastAsia"/>
        </w:rPr>
        <w:t>，</w:t>
      </w:r>
      <w:r w:rsidR="00372E11" w:rsidRPr="004A2634">
        <w:rPr>
          <w:rFonts w:hint="eastAsia"/>
        </w:rPr>
        <w:t>或耎或堅，方士之用，</w:t>
      </w:r>
      <w:r w:rsidR="00FD5895" w:rsidRPr="001822C1">
        <w:rPr>
          <w:rFonts w:hint="eastAsia"/>
        </w:rPr>
        <w:t>見</w:t>
      </w:r>
      <w:r w:rsidR="00936AF5" w:rsidRPr="004A2634">
        <w:rPr>
          <w:rFonts w:hint="eastAsia"/>
        </w:rPr>
        <w:t>解</w:t>
      </w:r>
      <w:r w:rsidR="008C56F7" w:rsidRPr="004A2634">
        <w:rPr>
          <w:rFonts w:hint="eastAsia"/>
        </w:rPr>
        <w:t>不</w:t>
      </w:r>
      <w:r w:rsidR="00372E11" w:rsidRPr="004A2634">
        <w:rPr>
          <w:rFonts w:hint="eastAsia"/>
        </w:rPr>
        <w:t>同，各擅</w:t>
      </w:r>
      <w:r w:rsidR="00F7177B" w:rsidRPr="004A2634">
        <w:rPr>
          <w:rFonts w:hint="eastAsia"/>
        </w:rPr>
        <w:t>己</w:t>
      </w:r>
      <w:r w:rsidR="00372E11" w:rsidRPr="004A2634">
        <w:rPr>
          <w:rFonts w:hint="eastAsia"/>
        </w:rPr>
        <w:t>心</w:t>
      </w:r>
      <w:r w:rsidR="00F7177B" w:rsidRPr="004A2634">
        <w:rPr>
          <w:rFonts w:hint="eastAsia"/>
        </w:rPr>
        <w:t>，</w:t>
      </w:r>
      <w:r w:rsidR="00372E11" w:rsidRPr="004A2634">
        <w:rPr>
          <w:rFonts w:hint="eastAsia"/>
        </w:rPr>
        <w:t>好</w:t>
      </w:r>
      <w:r w:rsidR="00FD5895" w:rsidRPr="001822C1">
        <w:rPr>
          <w:rFonts w:hint="eastAsia"/>
        </w:rPr>
        <w:t>丹</w:t>
      </w:r>
      <w:r w:rsidR="00372E11" w:rsidRPr="00CE4FE6">
        <w:rPr>
          <w:rFonts w:hint="eastAsia"/>
        </w:rPr>
        <w:t>非素，故</w:t>
      </w:r>
      <w:r w:rsidR="00FD5895" w:rsidRPr="001822C1">
        <w:rPr>
          <w:rFonts w:hint="eastAsia"/>
        </w:rPr>
        <w:t>復</w:t>
      </w:r>
      <w:r w:rsidR="00372E11" w:rsidRPr="00CE4FE6">
        <w:rPr>
          <w:rFonts w:hint="eastAsia"/>
        </w:rPr>
        <w:t>問之者也。</w:t>
      </w:r>
    </w:p>
    <w:p w:rsidR="00507626" w:rsidRPr="004A2634" w:rsidRDefault="00507626" w:rsidP="00795CCA">
      <w:pPr>
        <w:pStyle w:val="af0"/>
        <w:spacing w:after="120"/>
      </w:pPr>
      <w:r w:rsidRPr="004A2634">
        <w:rPr>
          <w:rFonts w:ascii="MS Mincho" w:eastAsia="MS Mincho" w:hint="eastAsia"/>
        </w:rPr>
        <w:t>③</w:t>
      </w:r>
      <w:r w:rsidR="00372E11" w:rsidRPr="004A2634">
        <w:rPr>
          <w:rFonts w:hint="eastAsia"/>
        </w:rPr>
        <w:t>言但能破積愈疾，解急</w:t>
      </w:r>
      <w:r w:rsidR="004D7F98" w:rsidRPr="004A2634">
        <w:rPr>
          <w:rFonts w:hint="eastAsia"/>
        </w:rPr>
        <w:t>脫</w:t>
      </w:r>
      <w:r w:rsidR="00372E11" w:rsidRPr="004A2634">
        <w:rPr>
          <w:rFonts w:hint="eastAsia"/>
        </w:rPr>
        <w:t>死，則為</w:t>
      </w:r>
      <w:r w:rsidR="00FD5895" w:rsidRPr="001822C1">
        <w:rPr>
          <w:rFonts w:hint="eastAsia"/>
        </w:rPr>
        <w:t>良</w:t>
      </w:r>
      <w:r w:rsidR="00372E11" w:rsidRPr="00CE4FE6">
        <w:rPr>
          <w:rFonts w:hint="eastAsia"/>
        </w:rPr>
        <w:t>方，非必要言以</w:t>
      </w:r>
      <w:r w:rsidR="00372E11" w:rsidRPr="004A2634">
        <w:rPr>
          <w:rFonts w:hint="eastAsia"/>
        </w:rPr>
        <w:t>先毒為是，後毒為非，無毒為非，有毒為是，必</w:t>
      </w:r>
      <w:r w:rsidR="001822C1" w:rsidRPr="001822C1">
        <w:rPr>
          <w:rFonts w:hint="eastAsia"/>
        </w:rPr>
        <w:t>量</w:t>
      </w:r>
      <w:r w:rsidR="00372E11" w:rsidRPr="00CE4FE6">
        <w:rPr>
          <w:rFonts w:hint="eastAsia"/>
        </w:rPr>
        <w:t>病輕重大小制之者也。</w:t>
      </w:r>
    </w:p>
    <w:p w:rsidR="00F7177B"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請言其制？</w:t>
      </w:r>
      <w:r w:rsidR="001D28C8">
        <w:rPr>
          <w:rFonts w:hint="eastAsia"/>
        </w:rPr>
        <w:t>」</w:t>
      </w:r>
    </w:p>
    <w:p w:rsidR="00F7177B"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君一臣二，制之小也。君一臣三佐五，制之中也。君一臣三佐九，制之大也。寒者熱之，熱者寒之，微者逆之，甚者從之</w:t>
      </w:r>
      <w:r w:rsidR="00F7177B" w:rsidRPr="00313B93">
        <w:rPr>
          <w:rFonts w:ascii="MS Mincho" w:eastAsia="MS Mincho" w:hAnsi="MS Mincho" w:cs="MS Mincho" w:hint="eastAsia"/>
        </w:rPr>
        <w:t>①</w:t>
      </w:r>
      <w:r w:rsidR="00273131">
        <w:rPr>
          <w:rFonts w:hint="eastAsia"/>
        </w:rPr>
        <w:t>，</w:t>
      </w:r>
      <w:r w:rsidR="00F7177B" w:rsidRPr="004A2634">
        <w:rPr>
          <w:rFonts w:hint="eastAsia"/>
        </w:rPr>
        <w:t>堅者削之，客者除之，</w:t>
      </w:r>
      <w:r w:rsidR="00FD5895">
        <w:rPr>
          <w:rFonts w:hint="eastAsia"/>
        </w:rPr>
        <w:t>勞</w:t>
      </w:r>
      <w:r w:rsidR="00F7177B" w:rsidRPr="004A2634">
        <w:rPr>
          <w:rFonts w:hint="eastAsia"/>
        </w:rPr>
        <w:t>者溫之，結者散之，</w:t>
      </w:r>
      <w:r w:rsidR="00FD5895">
        <w:rPr>
          <w:rFonts w:hint="eastAsia"/>
        </w:rPr>
        <w:t>留</w:t>
      </w:r>
      <w:r w:rsidR="00F7177B" w:rsidRPr="004A2634">
        <w:rPr>
          <w:rFonts w:hint="eastAsia"/>
        </w:rPr>
        <w:t>者攻之，燥者濡之，急者緩之，散者收之，損者溫之，</w:t>
      </w:r>
      <w:r w:rsidR="0001204C">
        <w:rPr>
          <w:rFonts w:hint="eastAsia"/>
        </w:rPr>
        <w:t>逸</w:t>
      </w:r>
      <w:r w:rsidR="00F7177B" w:rsidRPr="004A2634">
        <w:rPr>
          <w:rFonts w:hint="eastAsia"/>
        </w:rPr>
        <w:t>者</w:t>
      </w:r>
      <w:r w:rsidR="00FD5895">
        <w:rPr>
          <w:rFonts w:hint="eastAsia"/>
        </w:rPr>
        <w:t>行</w:t>
      </w:r>
      <w:r w:rsidR="00F7177B" w:rsidRPr="004A2634">
        <w:rPr>
          <w:rFonts w:hint="eastAsia"/>
        </w:rPr>
        <w:t>之，驚者平之，上之下之，摩之浴之，薄之劫之，開之發之，適事為故</w:t>
      </w:r>
      <w:r w:rsidR="00F7177B" w:rsidRPr="00313B93">
        <w:rPr>
          <w:rFonts w:ascii="MS Mincho" w:eastAsia="MS Mincho" w:hAnsi="MS Mincho" w:cs="MS Mincho" w:hint="eastAsia"/>
        </w:rPr>
        <w:t>②</w:t>
      </w:r>
      <w:r w:rsidR="00F7177B" w:rsidRPr="00313B93">
        <w:rPr>
          <w:rFonts w:cs="標楷體" w:hint="eastAsia"/>
        </w:rPr>
        <w:t>。</w:t>
      </w:r>
      <w:r w:rsidR="001D28C8">
        <w:rPr>
          <w:rFonts w:cs="標楷體" w:hint="eastAsia"/>
        </w:rPr>
        <w:t>」</w:t>
      </w:r>
    </w:p>
    <w:p w:rsidR="00F7177B" w:rsidRPr="004A2634" w:rsidRDefault="00F7177B"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何謂逆從。</w:t>
      </w:r>
      <w:r w:rsidR="001D28C8">
        <w:rPr>
          <w:rFonts w:hint="eastAsia"/>
        </w:rPr>
        <w:t>」</w:t>
      </w:r>
    </w:p>
    <w:p w:rsidR="00F7177B" w:rsidRPr="004A2634" w:rsidRDefault="00F7177B" w:rsidP="00080C74">
      <w:pPr>
        <w:pStyle w:val="ae"/>
        <w:spacing w:before="120" w:after="120"/>
        <w:ind w:firstLine="640"/>
      </w:pPr>
      <w:r w:rsidRPr="004A2634">
        <w:rPr>
          <w:rFonts w:hint="eastAsia"/>
        </w:rPr>
        <w:t>歧伯曰：</w:t>
      </w:r>
      <w:r w:rsidR="001D28C8">
        <w:rPr>
          <w:rFonts w:hint="eastAsia"/>
        </w:rPr>
        <w:t>「</w:t>
      </w:r>
      <w:r w:rsidRPr="004A2634">
        <w:rPr>
          <w:rFonts w:hint="eastAsia"/>
        </w:rPr>
        <w:t>逆者正治，從者反治，從少從多，觀其事也</w:t>
      </w:r>
      <w:r w:rsidRPr="004A2634">
        <w:rPr>
          <w:rFonts w:ascii="MS Mincho" w:eastAsia="MS Mincho" w:hAnsi="MS Mincho" w:cs="MS Mincho" w:hint="eastAsia"/>
        </w:rPr>
        <w:t>③</w:t>
      </w:r>
      <w:r w:rsidRPr="004A2634">
        <w:rPr>
          <w:rFonts w:cs="標楷體" w:hint="eastAsia"/>
        </w:rPr>
        <w:t>。</w:t>
      </w:r>
      <w:r w:rsidR="001D28C8">
        <w:rPr>
          <w:rFonts w:cs="標楷體" w:hint="eastAsia"/>
        </w:rPr>
        <w:t>」</w:t>
      </w:r>
    </w:p>
    <w:p w:rsidR="00F7177B" w:rsidRPr="004A2634" w:rsidRDefault="00F7177B" w:rsidP="00795CCA">
      <w:pPr>
        <w:pStyle w:val="af0"/>
        <w:spacing w:after="120"/>
      </w:pPr>
      <w:r w:rsidRPr="004A2634">
        <w:rPr>
          <w:rFonts w:ascii="MS Mincho" w:eastAsia="MS Mincho" w:hint="eastAsia"/>
        </w:rPr>
        <w:t>①</w:t>
      </w:r>
      <w:r w:rsidR="00372E11" w:rsidRPr="004A2634">
        <w:rPr>
          <w:rFonts w:hint="eastAsia"/>
        </w:rPr>
        <w:t>夫病之微小者，猶水火也。遇草而</w:t>
      </w:r>
      <w:r w:rsidR="00273131">
        <w:rPr>
          <w:rFonts w:hint="eastAsia"/>
        </w:rPr>
        <w:t>焫</w:t>
      </w:r>
      <w:r w:rsidR="00372E11" w:rsidRPr="004A2634">
        <w:rPr>
          <w:rFonts w:hint="eastAsia"/>
        </w:rPr>
        <w:t>，得水而燔，可以濕伏，可以水滅，故逆其性氣，以折之攻之。病之大甚者，猶</w:t>
      </w:r>
      <w:r w:rsidR="001822C1" w:rsidRPr="001822C1">
        <w:rPr>
          <w:rFonts w:hint="eastAsia"/>
        </w:rPr>
        <w:t>龍</w:t>
      </w:r>
      <w:r w:rsidR="00372E11" w:rsidRPr="00CE4FE6">
        <w:rPr>
          <w:rFonts w:hint="eastAsia"/>
        </w:rPr>
        <w:t>火也，得濕而焰，遇水而燔，</w:t>
      </w:r>
      <w:r w:rsidR="008C56F7" w:rsidRPr="004A2634">
        <w:rPr>
          <w:rFonts w:hint="eastAsia"/>
        </w:rPr>
        <w:t>不</w:t>
      </w:r>
      <w:r w:rsidR="00372E11" w:rsidRPr="004A2634">
        <w:rPr>
          <w:rFonts w:hint="eastAsia"/>
        </w:rPr>
        <w:t>知其性，以水濕折之，適足以光焰，詣天物窮方止矣，</w:t>
      </w:r>
      <w:r w:rsidR="00FD5895" w:rsidRPr="001822C1">
        <w:rPr>
          <w:rFonts w:hint="eastAsia"/>
        </w:rPr>
        <w:t>識</w:t>
      </w:r>
      <w:r w:rsidR="00372E11" w:rsidRPr="00CE4FE6">
        <w:rPr>
          <w:rFonts w:hint="eastAsia"/>
        </w:rPr>
        <w:t>其性者，反常之</w:t>
      </w:r>
      <w:r w:rsidR="00FD5895" w:rsidRPr="001822C1">
        <w:rPr>
          <w:rFonts w:hint="eastAsia"/>
        </w:rPr>
        <w:t>理</w:t>
      </w:r>
      <w:r w:rsidR="00372E11" w:rsidRPr="00CE4FE6">
        <w:rPr>
          <w:rFonts w:hint="eastAsia"/>
        </w:rPr>
        <w:t>，以火逐之則燔灼自消，焰光撲滅</w:t>
      </w:r>
      <w:r w:rsidRPr="004A2634">
        <w:rPr>
          <w:rFonts w:hint="eastAsia"/>
        </w:rPr>
        <w:t>。</w:t>
      </w:r>
      <w:r w:rsidR="00372E11" w:rsidRPr="004A2634">
        <w:rPr>
          <w:rFonts w:hint="eastAsia"/>
        </w:rPr>
        <w:t>然逆之，謂以寒攻熱，以熱攻寒</w:t>
      </w:r>
      <w:r w:rsidR="00273131">
        <w:rPr>
          <w:rFonts w:hint="eastAsia"/>
        </w:rPr>
        <w:t>。</w:t>
      </w:r>
      <w:r w:rsidR="00372E11" w:rsidRPr="004A2634">
        <w:rPr>
          <w:rFonts w:hint="eastAsia"/>
        </w:rPr>
        <w:t>從之，謂攻以寒熱，雖從其性用，</w:t>
      </w:r>
      <w:r w:rsidR="008C56F7" w:rsidRPr="004A2634">
        <w:rPr>
          <w:rFonts w:hint="eastAsia"/>
        </w:rPr>
        <w:t>不</w:t>
      </w:r>
      <w:r w:rsidR="00372E11" w:rsidRPr="004A2634">
        <w:rPr>
          <w:rFonts w:hint="eastAsia"/>
        </w:rPr>
        <w:t>必皆同是。以下文曰：</w:t>
      </w:r>
      <w:r w:rsidR="001D28C8">
        <w:rPr>
          <w:rFonts w:hint="eastAsia"/>
        </w:rPr>
        <w:t>「</w:t>
      </w:r>
      <w:r w:rsidR="00372E11" w:rsidRPr="004A2634">
        <w:rPr>
          <w:rFonts w:hint="eastAsia"/>
        </w:rPr>
        <w:t>逆者正治，從者反治，從少從多</w:t>
      </w:r>
      <w:r w:rsidRPr="004A2634">
        <w:rPr>
          <w:rFonts w:hint="eastAsia"/>
        </w:rPr>
        <w:t>，</w:t>
      </w:r>
      <w:r w:rsidR="00372E11" w:rsidRPr="004A2634">
        <w:rPr>
          <w:rFonts w:hint="eastAsia"/>
        </w:rPr>
        <w:t>觀其事也</w:t>
      </w:r>
      <w:r w:rsidRPr="004A2634">
        <w:rPr>
          <w:rFonts w:hint="eastAsia"/>
        </w:rPr>
        <w:t>。</w:t>
      </w:r>
      <w:r w:rsidR="001D28C8">
        <w:rPr>
          <w:rFonts w:hint="eastAsia"/>
        </w:rPr>
        <w:t>」</w:t>
      </w:r>
      <w:r w:rsidR="00372E11" w:rsidRPr="004A2634">
        <w:rPr>
          <w:rFonts w:hint="eastAsia"/>
        </w:rPr>
        <w:t>此之謂乎。新校正云：</w:t>
      </w:r>
      <w:r w:rsidR="001D28C8">
        <w:rPr>
          <w:rFonts w:hint="eastAsia"/>
        </w:rPr>
        <w:t>「</w:t>
      </w:r>
      <w:r w:rsidR="00372E11" w:rsidRPr="004A2634">
        <w:rPr>
          <w:rFonts w:hint="eastAsia"/>
        </w:rPr>
        <w:t>按</w:t>
      </w:r>
      <w:r w:rsidR="00273131">
        <w:rPr>
          <w:rFonts w:hint="eastAsia"/>
        </w:rPr>
        <w:t>《</w:t>
      </w:r>
      <w:r w:rsidR="00FD5895" w:rsidRPr="001822C1">
        <w:rPr>
          <w:rFonts w:hint="eastAsia"/>
        </w:rPr>
        <w:t>神</w:t>
      </w:r>
      <w:r w:rsidR="00372E11" w:rsidRPr="00CE4FE6">
        <w:rPr>
          <w:rFonts w:hint="eastAsia"/>
        </w:rPr>
        <w:t>農</w:t>
      </w:r>
      <w:r w:rsidR="00273131">
        <w:rPr>
          <w:rFonts w:hint="eastAsia"/>
        </w:rPr>
        <w:t>》</w:t>
      </w:r>
      <w:r w:rsidR="00372E11" w:rsidRPr="00CE4FE6">
        <w:rPr>
          <w:rFonts w:hint="eastAsia"/>
        </w:rPr>
        <w:t>云</w:t>
      </w:r>
      <w:r w:rsidRPr="004A2634">
        <w:rPr>
          <w:rFonts w:hint="eastAsia"/>
        </w:rPr>
        <w:t>：</w:t>
      </w:r>
      <w:r w:rsidR="001D28C8">
        <w:rPr>
          <w:rFonts w:hint="eastAsia"/>
        </w:rPr>
        <w:t>『</w:t>
      </w:r>
      <w:r w:rsidR="00372E11" w:rsidRPr="004A2634">
        <w:rPr>
          <w:rFonts w:hint="eastAsia"/>
        </w:rPr>
        <w:t>藥有君臣佐使，以相宣攝，合和宜用，一君二臣三佐五使，又可一君二臣九佐使也。</w:t>
      </w:r>
      <w:r w:rsidR="001D28C8">
        <w:rPr>
          <w:rFonts w:hint="eastAsia"/>
        </w:rPr>
        <w:t>』」</w:t>
      </w:r>
    </w:p>
    <w:p w:rsidR="00F7177B" w:rsidRPr="004A2634" w:rsidRDefault="00F7177B" w:rsidP="00795CCA">
      <w:pPr>
        <w:pStyle w:val="af0"/>
        <w:spacing w:after="120"/>
      </w:pPr>
      <w:r w:rsidRPr="004A2634">
        <w:rPr>
          <w:rFonts w:ascii="MS Mincho" w:eastAsia="MS Mincho" w:hint="eastAsia"/>
        </w:rPr>
        <w:t>②</w:t>
      </w:r>
      <w:r w:rsidR="001822C1" w:rsidRPr="001822C1">
        <w:rPr>
          <w:rFonts w:hint="eastAsia"/>
        </w:rPr>
        <w:t>量</w:t>
      </w:r>
      <w:r w:rsidR="00372E11" w:rsidRPr="00CE4FE6">
        <w:rPr>
          <w:rFonts w:hint="eastAsia"/>
        </w:rPr>
        <w:t>病證候，適事用之。</w:t>
      </w:r>
    </w:p>
    <w:p w:rsidR="00F7177B" w:rsidRPr="004A2634" w:rsidRDefault="00F7177B" w:rsidP="00795CCA">
      <w:pPr>
        <w:pStyle w:val="af0"/>
        <w:spacing w:after="120"/>
      </w:pPr>
      <w:r w:rsidRPr="004A2634">
        <w:rPr>
          <w:rFonts w:ascii="MS Mincho" w:eastAsia="MS Mincho" w:hint="eastAsia"/>
        </w:rPr>
        <w:t>③</w:t>
      </w:r>
      <w:r w:rsidR="00372E11" w:rsidRPr="004A2634">
        <w:rPr>
          <w:rFonts w:hint="eastAsia"/>
        </w:rPr>
        <w:t>言逆者正治也，從者反治也</w:t>
      </w:r>
      <w:r w:rsidRPr="004A2634">
        <w:rPr>
          <w:rFonts w:hint="eastAsia"/>
        </w:rPr>
        <w:t>。</w:t>
      </w:r>
      <w:r w:rsidR="00372E11" w:rsidRPr="004A2634">
        <w:rPr>
          <w:rFonts w:hint="eastAsia"/>
        </w:rPr>
        <w:t>逆病氣而正治，則以寒攻熱，以熱攻寒</w:t>
      </w:r>
      <w:r w:rsidRPr="004A2634">
        <w:rPr>
          <w:rFonts w:hint="eastAsia"/>
        </w:rPr>
        <w:t>。然</w:t>
      </w:r>
      <w:r w:rsidR="00372E11" w:rsidRPr="004A2634">
        <w:rPr>
          <w:rFonts w:hint="eastAsia"/>
        </w:rPr>
        <w:t>從順病氣，乃反治法也。從少謂一同而二</w:t>
      </w:r>
      <w:r w:rsidR="00FD5895" w:rsidRPr="001822C1">
        <w:rPr>
          <w:rFonts w:hint="eastAsia"/>
        </w:rPr>
        <w:t>異</w:t>
      </w:r>
      <w:r w:rsidR="00372E11" w:rsidRPr="00CE4FE6">
        <w:rPr>
          <w:rFonts w:hint="eastAsia"/>
        </w:rPr>
        <w:t>，從多謂二同而三</w:t>
      </w:r>
      <w:r w:rsidR="00FD5895" w:rsidRPr="001822C1">
        <w:rPr>
          <w:rFonts w:hint="eastAsia"/>
        </w:rPr>
        <w:t>異</w:t>
      </w:r>
      <w:r w:rsidR="00372E11" w:rsidRPr="00CE4FE6">
        <w:rPr>
          <w:rFonts w:hint="eastAsia"/>
        </w:rPr>
        <w:t>也，言盡同者</w:t>
      </w:r>
      <w:r w:rsidRPr="004A2634">
        <w:rPr>
          <w:rFonts w:hint="eastAsia"/>
        </w:rPr>
        <w:t>，</w:t>
      </w:r>
      <w:r w:rsidR="00372E11" w:rsidRPr="004A2634">
        <w:rPr>
          <w:rFonts w:hint="eastAsia"/>
        </w:rPr>
        <w:t>是</w:t>
      </w:r>
      <w:r w:rsidR="0020061D" w:rsidRPr="004A2634">
        <w:rPr>
          <w:rFonts w:hint="eastAsia"/>
        </w:rPr>
        <w:t>奇</w:t>
      </w:r>
      <w:r w:rsidR="00372E11" w:rsidRPr="004A2634">
        <w:rPr>
          <w:rFonts w:hint="eastAsia"/>
        </w:rPr>
        <w:t>制也。</w:t>
      </w:r>
    </w:p>
    <w:p w:rsidR="0048788D"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反治何謂？</w:t>
      </w:r>
      <w:r w:rsidR="001D28C8">
        <w:rPr>
          <w:rFonts w:hint="eastAsia"/>
        </w:rPr>
        <w:t>」</w:t>
      </w:r>
    </w:p>
    <w:p w:rsidR="0048788D"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熱因寒用，寒因熱用，</w:t>
      </w:r>
      <w:r w:rsidR="00FD5895">
        <w:rPr>
          <w:rFonts w:hint="eastAsia"/>
        </w:rPr>
        <w:t>塞</w:t>
      </w:r>
      <w:r w:rsidRPr="004A2634">
        <w:rPr>
          <w:rFonts w:hint="eastAsia"/>
        </w:rPr>
        <w:t>因</w:t>
      </w:r>
      <w:r w:rsidR="00FD5895">
        <w:rPr>
          <w:rFonts w:hint="eastAsia"/>
        </w:rPr>
        <w:t>塞</w:t>
      </w:r>
      <w:r w:rsidRPr="004A2634">
        <w:rPr>
          <w:rFonts w:hint="eastAsia"/>
        </w:rPr>
        <w:t>用，通因通用，必伏其所主而先其所因，其始則同，其終則</w:t>
      </w:r>
      <w:r w:rsidR="00FD5895">
        <w:rPr>
          <w:rFonts w:hint="eastAsia"/>
        </w:rPr>
        <w:t>異</w:t>
      </w:r>
      <w:r w:rsidRPr="004A2634">
        <w:rPr>
          <w:rFonts w:hint="eastAsia"/>
        </w:rPr>
        <w:t>，可使破積，可使潰堅，可使氣和，可使必已</w:t>
      </w:r>
      <w:r w:rsidR="0048788D" w:rsidRPr="00313B93">
        <w:rPr>
          <w:rFonts w:ascii="MS Mincho" w:eastAsia="MS Mincho" w:hAnsi="MS Mincho" w:cs="MS Mincho" w:hint="eastAsia"/>
        </w:rPr>
        <w:t>①</w:t>
      </w:r>
      <w:r w:rsidRPr="004A2634">
        <w:rPr>
          <w:rFonts w:hint="eastAsia"/>
        </w:rPr>
        <w:t>。</w:t>
      </w:r>
      <w:r w:rsidR="001D28C8">
        <w:rPr>
          <w:rFonts w:hint="eastAsia"/>
        </w:rPr>
        <w:t>」</w:t>
      </w:r>
    </w:p>
    <w:p w:rsidR="0048788D" w:rsidRPr="004A2634" w:rsidRDefault="0048788D" w:rsidP="00795CCA">
      <w:pPr>
        <w:pStyle w:val="af0"/>
        <w:spacing w:after="120"/>
      </w:pPr>
      <w:r w:rsidRPr="004A2634">
        <w:rPr>
          <w:rFonts w:ascii="MS Mincho" w:eastAsia="MS Mincho" w:hint="eastAsia"/>
        </w:rPr>
        <w:t>①</w:t>
      </w:r>
      <w:r w:rsidR="00372E11" w:rsidRPr="004A2634">
        <w:rPr>
          <w:rFonts w:hint="eastAsia"/>
        </w:rPr>
        <w:t>夫大寒</w:t>
      </w:r>
      <w:r w:rsidR="008C56F7" w:rsidRPr="004A2634">
        <w:rPr>
          <w:rFonts w:hint="eastAsia"/>
        </w:rPr>
        <w:t>內</w:t>
      </w:r>
      <w:r w:rsidR="00372E11" w:rsidRPr="004A2634">
        <w:rPr>
          <w:rFonts w:hint="eastAsia"/>
        </w:rPr>
        <w:t>結，</w:t>
      </w:r>
      <w:r w:rsidR="006F1F59" w:rsidRPr="00C8078E">
        <w:rPr>
          <w:rFonts w:hint="eastAsia"/>
        </w:rPr>
        <w:t>蓄</w:t>
      </w:r>
      <w:r w:rsidR="00372E11" w:rsidRPr="004A2634">
        <w:rPr>
          <w:rFonts w:hint="eastAsia"/>
        </w:rPr>
        <w:t>聚疝瘕，以熱攻除，除寒格，熱反縱，反縱之則痛發尤甚，攻之則熱</w:t>
      </w:r>
      <w:r w:rsidR="008C56F7" w:rsidRPr="004A2634">
        <w:rPr>
          <w:rFonts w:hint="eastAsia"/>
        </w:rPr>
        <w:t>不</w:t>
      </w:r>
      <w:r w:rsidR="00372E11" w:rsidRPr="004A2634">
        <w:rPr>
          <w:rFonts w:hint="eastAsia"/>
        </w:rPr>
        <w:t>得前，方以蜜煎烏頭，佐之以熱，蜜多其藥，服已</w:t>
      </w:r>
      <w:r w:rsidR="00FD5895" w:rsidRPr="00FD5895">
        <w:rPr>
          <w:rFonts w:hint="eastAsia"/>
        </w:rPr>
        <w:t>便</w:t>
      </w:r>
      <w:r w:rsidR="00372E11" w:rsidRPr="00CE4FE6">
        <w:rPr>
          <w:rFonts w:hint="eastAsia"/>
        </w:rPr>
        <w:t>消，是則張公從此而以熱因寒用也。有火氣動，服</w:t>
      </w:r>
      <w:r w:rsidR="001822C1" w:rsidRPr="001822C1">
        <w:rPr>
          <w:rFonts w:hint="eastAsia"/>
        </w:rPr>
        <w:t>冷</w:t>
      </w:r>
      <w:r w:rsidR="00372E11" w:rsidRPr="00CE4FE6">
        <w:rPr>
          <w:rFonts w:hint="eastAsia"/>
        </w:rPr>
        <w:t>已過</w:t>
      </w:r>
      <w:r w:rsidR="00273131" w:rsidRPr="00CE4FE6">
        <w:rPr>
          <w:rFonts w:hint="eastAsia"/>
        </w:rPr>
        <w:t>，</w:t>
      </w:r>
      <w:r w:rsidR="00372E11" w:rsidRPr="00CE4FE6">
        <w:rPr>
          <w:rFonts w:hint="eastAsia"/>
        </w:rPr>
        <w:t>熱為寒格而身</w:t>
      </w:r>
      <w:r w:rsidR="001822C1" w:rsidRPr="001822C1">
        <w:rPr>
          <w:rFonts w:hint="eastAsia"/>
        </w:rPr>
        <w:t>冷</w:t>
      </w:r>
      <w:r w:rsidR="00372E11" w:rsidRPr="00CE4FE6">
        <w:rPr>
          <w:rFonts w:hint="eastAsia"/>
        </w:rPr>
        <w:t>、嘔噦、嗌乾、口苦、</w:t>
      </w:r>
      <w:r w:rsidR="00FD5895" w:rsidRPr="00FD5895">
        <w:rPr>
          <w:rFonts w:hint="eastAsia"/>
        </w:rPr>
        <w:t>惡</w:t>
      </w:r>
      <w:r w:rsidR="00372E11" w:rsidRPr="00CE4FE6">
        <w:rPr>
          <w:rFonts w:hint="eastAsia"/>
        </w:rPr>
        <w:t>熱、好寒，</w:t>
      </w:r>
      <w:r w:rsidR="008C56F7" w:rsidRPr="004A2634">
        <w:rPr>
          <w:rFonts w:hint="eastAsia"/>
        </w:rPr>
        <w:t>眾</w:t>
      </w:r>
      <w:r w:rsidR="00372E11" w:rsidRPr="004A2634">
        <w:rPr>
          <w:rFonts w:hint="eastAsia"/>
        </w:rPr>
        <w:t>議攸同咸呼為熱，</w:t>
      </w:r>
      <w:r w:rsidR="001822C1" w:rsidRPr="001822C1">
        <w:rPr>
          <w:rFonts w:hint="eastAsia"/>
        </w:rPr>
        <w:t>冷</w:t>
      </w:r>
      <w:r w:rsidR="00372E11" w:rsidRPr="00CE4FE6">
        <w:rPr>
          <w:rFonts w:hint="eastAsia"/>
        </w:rPr>
        <w:t>治則甚，其如之何？逆其好則拒治，順其心</w:t>
      </w:r>
      <w:r w:rsidR="00372E11" w:rsidRPr="004A2634">
        <w:rPr>
          <w:rFonts w:hint="eastAsia"/>
        </w:rPr>
        <w:t>則加病，</w:t>
      </w:r>
      <w:r w:rsidR="00FD5895" w:rsidRPr="00FD5895">
        <w:rPr>
          <w:rFonts w:hint="eastAsia"/>
        </w:rPr>
        <w:t>若</w:t>
      </w:r>
      <w:r w:rsidR="00372E11" w:rsidRPr="00CE4FE6">
        <w:rPr>
          <w:rFonts w:hint="eastAsia"/>
        </w:rPr>
        <w:t>調寒熱逆</w:t>
      </w:r>
      <w:r w:rsidR="001822C1" w:rsidRPr="001822C1">
        <w:rPr>
          <w:rFonts w:hint="eastAsia"/>
        </w:rPr>
        <w:t>冷</w:t>
      </w:r>
      <w:r w:rsidR="00372E11" w:rsidRPr="00CE4FE6">
        <w:rPr>
          <w:rFonts w:hint="eastAsia"/>
        </w:rPr>
        <w:t>，熱必</w:t>
      </w:r>
      <w:r w:rsidR="00FD5895" w:rsidRPr="00FD5895">
        <w:rPr>
          <w:rFonts w:hint="eastAsia"/>
        </w:rPr>
        <w:t>行</w:t>
      </w:r>
      <w:r w:rsidR="00372E11" w:rsidRPr="00CE4FE6">
        <w:rPr>
          <w:rFonts w:hint="eastAsia"/>
        </w:rPr>
        <w:t>則熱物</w:t>
      </w:r>
      <w:r w:rsidR="001822C1" w:rsidRPr="001822C1">
        <w:rPr>
          <w:rFonts w:hint="eastAsia"/>
        </w:rPr>
        <w:t>冷</w:t>
      </w:r>
      <w:r w:rsidR="00372E11" w:rsidRPr="00CE4FE6">
        <w:rPr>
          <w:rFonts w:hint="eastAsia"/>
        </w:rPr>
        <w:t>服，下嗌之後，</w:t>
      </w:r>
      <w:r w:rsidR="001822C1" w:rsidRPr="001822C1">
        <w:rPr>
          <w:rFonts w:hint="eastAsia"/>
        </w:rPr>
        <w:t>冷</w:t>
      </w:r>
      <w:r w:rsidR="00372E11" w:rsidRPr="00CE4FE6">
        <w:rPr>
          <w:rFonts w:hint="eastAsia"/>
        </w:rPr>
        <w:t>體既消，熱性</w:t>
      </w:r>
      <w:r w:rsidR="00FD5895" w:rsidRPr="00FD5895">
        <w:rPr>
          <w:rFonts w:hint="eastAsia"/>
        </w:rPr>
        <w:t>便</w:t>
      </w:r>
      <w:r w:rsidR="00372E11" w:rsidRPr="00CE4FE6">
        <w:rPr>
          <w:rFonts w:hint="eastAsia"/>
        </w:rPr>
        <w:t>發，由是病氣隨愈，嘔噦皆除，情且</w:t>
      </w:r>
      <w:r w:rsidR="008C56F7" w:rsidRPr="004A2634">
        <w:rPr>
          <w:rFonts w:hint="eastAsia"/>
        </w:rPr>
        <w:t>不</w:t>
      </w:r>
      <w:r w:rsidR="00372E11" w:rsidRPr="004A2634">
        <w:rPr>
          <w:rFonts w:hint="eastAsia"/>
        </w:rPr>
        <w:t>違，而致大</w:t>
      </w:r>
      <w:r w:rsidR="00FD5895" w:rsidRPr="00FD5895">
        <w:rPr>
          <w:rFonts w:hint="eastAsia"/>
        </w:rPr>
        <w:t>益</w:t>
      </w:r>
      <w:r w:rsidR="00372E11" w:rsidRPr="00CE4FE6">
        <w:rPr>
          <w:rFonts w:hint="eastAsia"/>
        </w:rPr>
        <w:t>，醇酒</w:t>
      </w:r>
      <w:r w:rsidR="001822C1" w:rsidRPr="001822C1">
        <w:rPr>
          <w:rFonts w:hint="eastAsia"/>
        </w:rPr>
        <w:t>冷</w:t>
      </w:r>
      <w:r w:rsidR="00372E11" w:rsidRPr="00CE4FE6">
        <w:rPr>
          <w:rFonts w:hint="eastAsia"/>
        </w:rPr>
        <w:t>飲則其</w:t>
      </w:r>
      <w:r w:rsidR="00FD5895" w:rsidRPr="00FD5895">
        <w:rPr>
          <w:rFonts w:hint="eastAsia"/>
        </w:rPr>
        <w:t>類</w:t>
      </w:r>
      <w:r w:rsidR="00372E11" w:rsidRPr="00CE4FE6">
        <w:rPr>
          <w:rFonts w:hint="eastAsia"/>
        </w:rPr>
        <w:t>矣，是則以熱因寒用也。所謂</w:t>
      </w:r>
      <w:r w:rsidR="00FD5895" w:rsidRPr="00FD5895">
        <w:rPr>
          <w:rFonts w:hint="eastAsia"/>
        </w:rPr>
        <w:t>惡</w:t>
      </w:r>
      <w:r w:rsidR="00372E11" w:rsidRPr="00CE4FE6">
        <w:rPr>
          <w:rFonts w:hint="eastAsia"/>
        </w:rPr>
        <w:t>熱者，凡</w:t>
      </w:r>
      <w:r w:rsidR="00FD5895" w:rsidRPr="00FD5895">
        <w:rPr>
          <w:rFonts w:hint="eastAsia"/>
        </w:rPr>
        <w:t>諸</w:t>
      </w:r>
      <w:r w:rsidR="00372E11" w:rsidRPr="00CE4FE6">
        <w:rPr>
          <w:rFonts w:hint="eastAsia"/>
        </w:rPr>
        <w:t>食餘氣主於生者。新校正云：</w:t>
      </w:r>
      <w:r w:rsidR="001D28C8">
        <w:rPr>
          <w:rFonts w:hint="eastAsia"/>
        </w:rPr>
        <w:t>「</w:t>
      </w:r>
      <w:r w:rsidR="00372E11" w:rsidRPr="004A2634">
        <w:rPr>
          <w:rFonts w:hint="eastAsia"/>
        </w:rPr>
        <w:t>詳王字疑</w:t>
      </w:r>
      <w:r w:rsidR="009318F7" w:rsidRPr="004A2634">
        <w:rPr>
          <w:rFonts w:hint="eastAsia"/>
        </w:rPr>
        <w:t>誤</w:t>
      </w:r>
      <w:r w:rsidR="00372E11" w:rsidRPr="004A2634">
        <w:rPr>
          <w:rFonts w:hint="eastAsia"/>
        </w:rPr>
        <w:t>上</w:t>
      </w:r>
      <w:r w:rsidR="00FD5895" w:rsidRPr="00FD5895">
        <w:rPr>
          <w:rFonts w:hint="eastAsia"/>
        </w:rPr>
        <w:t>見</w:t>
      </w:r>
      <w:r w:rsidR="00372E11" w:rsidRPr="00CE4FE6">
        <w:rPr>
          <w:rFonts w:hint="eastAsia"/>
        </w:rPr>
        <w:t>之已嘔也</w:t>
      </w:r>
      <w:r w:rsidR="009318F7" w:rsidRPr="004A2634">
        <w:rPr>
          <w:rFonts w:hint="eastAsia"/>
        </w:rPr>
        <w:t>。</w:t>
      </w:r>
      <w:r w:rsidR="001D28C8">
        <w:rPr>
          <w:rFonts w:hint="eastAsia"/>
        </w:rPr>
        <w:t>」</w:t>
      </w:r>
      <w:r w:rsidR="00372E11" w:rsidRPr="004A2634">
        <w:rPr>
          <w:rFonts w:hint="eastAsia"/>
        </w:rPr>
        <w:t>又病熱者</w:t>
      </w:r>
      <w:r w:rsidR="009318F7" w:rsidRPr="004A2634">
        <w:rPr>
          <w:rFonts w:hint="eastAsia"/>
        </w:rPr>
        <w:t>，</w:t>
      </w:r>
      <w:r w:rsidR="00372E11" w:rsidRPr="004A2634">
        <w:rPr>
          <w:rFonts w:hint="eastAsia"/>
        </w:rPr>
        <w:t>寒攻</w:t>
      </w:r>
      <w:r w:rsidR="008C56F7" w:rsidRPr="004A2634">
        <w:rPr>
          <w:rFonts w:hint="eastAsia"/>
        </w:rPr>
        <w:t>不</w:t>
      </w:r>
      <w:r w:rsidR="00372E11" w:rsidRPr="004A2634">
        <w:rPr>
          <w:rFonts w:hint="eastAsia"/>
        </w:rPr>
        <w:t>入，</w:t>
      </w:r>
      <w:r w:rsidR="00FD5895" w:rsidRPr="00FD5895">
        <w:rPr>
          <w:rFonts w:hint="eastAsia"/>
        </w:rPr>
        <w:t>惡</w:t>
      </w:r>
      <w:r w:rsidR="00372E11" w:rsidRPr="00CE4FE6">
        <w:rPr>
          <w:rFonts w:hint="eastAsia"/>
        </w:rPr>
        <w:t>其寒勝，熱乃消除，從其氣則熱</w:t>
      </w:r>
      <w:r w:rsidR="00D64A66" w:rsidRPr="004A2634">
        <w:rPr>
          <w:rFonts w:hint="eastAsia"/>
        </w:rPr>
        <w:t>增</w:t>
      </w:r>
      <w:r w:rsidR="00372E11" w:rsidRPr="004A2634">
        <w:rPr>
          <w:rFonts w:hint="eastAsia"/>
        </w:rPr>
        <w:t>，寒攻之則</w:t>
      </w:r>
      <w:r w:rsidR="008C56F7" w:rsidRPr="004A2634">
        <w:rPr>
          <w:rFonts w:hint="eastAsia"/>
        </w:rPr>
        <w:t>不</w:t>
      </w:r>
      <w:r w:rsidR="00372E11" w:rsidRPr="004A2634">
        <w:rPr>
          <w:rFonts w:hint="eastAsia"/>
        </w:rPr>
        <w:t>入，以豉豆</w:t>
      </w:r>
      <w:r w:rsidR="00FD5895" w:rsidRPr="00FD5895">
        <w:rPr>
          <w:rFonts w:hint="eastAsia"/>
        </w:rPr>
        <w:t>諸</w:t>
      </w:r>
      <w:r w:rsidR="001822C1" w:rsidRPr="001822C1">
        <w:rPr>
          <w:rFonts w:hint="eastAsia"/>
        </w:rPr>
        <w:t>冷</w:t>
      </w:r>
      <w:r w:rsidR="00372E11" w:rsidRPr="00CE4FE6">
        <w:rPr>
          <w:rFonts w:hint="eastAsia"/>
        </w:rPr>
        <w:t>藥酒漬，或</w:t>
      </w:r>
      <w:r w:rsidRPr="004A2634">
        <w:rPr>
          <w:rFonts w:hint="eastAsia"/>
        </w:rPr>
        <w:t>熅</w:t>
      </w:r>
      <w:r w:rsidR="00372E11" w:rsidRPr="004A2634">
        <w:rPr>
          <w:rFonts w:hint="eastAsia"/>
        </w:rPr>
        <w:t>而服之</w:t>
      </w:r>
      <w:r w:rsidR="009318F7" w:rsidRPr="004A2634">
        <w:rPr>
          <w:rFonts w:hint="eastAsia"/>
        </w:rPr>
        <w:t>，</w:t>
      </w:r>
      <w:r w:rsidR="00372E11" w:rsidRPr="004A2634">
        <w:rPr>
          <w:rFonts w:hint="eastAsia"/>
        </w:rPr>
        <w:t>酒熱氣同，固無違忤，酒熱既盡，寒藥已</w:t>
      </w:r>
      <w:r w:rsidR="00FD5895" w:rsidRPr="00FD5895">
        <w:rPr>
          <w:rFonts w:hint="eastAsia"/>
        </w:rPr>
        <w:t>行</w:t>
      </w:r>
      <w:r w:rsidR="00372E11" w:rsidRPr="00CE4FE6">
        <w:rPr>
          <w:rFonts w:hint="eastAsia"/>
        </w:rPr>
        <w:t>，從其服食，熱</w:t>
      </w:r>
      <w:r w:rsidR="00FD5895" w:rsidRPr="00FD5895">
        <w:rPr>
          <w:rFonts w:hint="eastAsia"/>
        </w:rPr>
        <w:t>便</w:t>
      </w:r>
      <w:r w:rsidR="00372E11" w:rsidRPr="00CE4FE6">
        <w:rPr>
          <w:rFonts w:hint="eastAsia"/>
        </w:rPr>
        <w:t>隨散，此則寒因熱用也</w:t>
      </w:r>
      <w:r w:rsidR="009318F7" w:rsidRPr="004A2634">
        <w:rPr>
          <w:rFonts w:hint="eastAsia"/>
        </w:rPr>
        <w:t>。</w:t>
      </w:r>
      <w:r w:rsidR="00372E11" w:rsidRPr="004A2634">
        <w:rPr>
          <w:rFonts w:hint="eastAsia"/>
        </w:rPr>
        <w:t>或以</w:t>
      </w:r>
      <w:r w:rsidR="00FD5895" w:rsidRPr="00FD5895">
        <w:rPr>
          <w:rFonts w:hint="eastAsia"/>
        </w:rPr>
        <w:t>諸</w:t>
      </w:r>
      <w:r w:rsidR="001822C1" w:rsidRPr="001822C1">
        <w:rPr>
          <w:rFonts w:hint="eastAsia"/>
        </w:rPr>
        <w:t>冷</w:t>
      </w:r>
      <w:r w:rsidR="00372E11" w:rsidRPr="00CE4FE6">
        <w:rPr>
          <w:rFonts w:hint="eastAsia"/>
        </w:rPr>
        <w:t>物熱齊和之服之，食之熱</w:t>
      </w:r>
      <w:r w:rsidR="00FD5895" w:rsidRPr="00FD5895">
        <w:rPr>
          <w:rFonts w:hint="eastAsia"/>
        </w:rPr>
        <w:t>復</w:t>
      </w:r>
      <w:r w:rsidR="00372E11" w:rsidRPr="00CE4FE6">
        <w:rPr>
          <w:rFonts w:hint="eastAsia"/>
        </w:rPr>
        <w:t>圍解，是亦寒因熱用也</w:t>
      </w:r>
      <w:r w:rsidR="009318F7" w:rsidRPr="004A2634">
        <w:rPr>
          <w:rFonts w:hint="eastAsia"/>
        </w:rPr>
        <w:t>。</w:t>
      </w:r>
      <w:r w:rsidR="00372E11" w:rsidRPr="004A2634">
        <w:rPr>
          <w:rFonts w:hint="eastAsia"/>
        </w:rPr>
        <w:t>又熱食猪肉及粉葵，乳以椒薑橘，熱齊和之，亦其</w:t>
      </w:r>
      <w:r w:rsidR="00FD5895" w:rsidRPr="00FD5895">
        <w:rPr>
          <w:rFonts w:hint="eastAsia"/>
        </w:rPr>
        <w:t>類</w:t>
      </w:r>
      <w:r w:rsidR="00372E11" w:rsidRPr="00CE4FE6">
        <w:rPr>
          <w:rFonts w:hint="eastAsia"/>
        </w:rPr>
        <w:t>也</w:t>
      </w:r>
      <w:r w:rsidR="009318F7" w:rsidRPr="004A2634">
        <w:rPr>
          <w:rFonts w:hint="eastAsia"/>
        </w:rPr>
        <w:t>。</w:t>
      </w:r>
      <w:r w:rsidR="00372E11" w:rsidRPr="004A2634">
        <w:rPr>
          <w:rFonts w:hint="eastAsia"/>
        </w:rPr>
        <w:t>又熱在下焦治亦然，假如下氣</w:t>
      </w:r>
      <w:r w:rsidR="008C56F7" w:rsidRPr="004A2634">
        <w:rPr>
          <w:rFonts w:hint="eastAsia"/>
        </w:rPr>
        <w:t>虛</w:t>
      </w:r>
      <w:r w:rsidR="00372E11" w:rsidRPr="004A2634">
        <w:rPr>
          <w:rFonts w:hint="eastAsia"/>
        </w:rPr>
        <w:t>乏，中焦氣擁，胠脇滿甚，食已轉</w:t>
      </w:r>
      <w:r w:rsidR="00D64A66" w:rsidRPr="004A2634">
        <w:rPr>
          <w:rFonts w:hint="eastAsia"/>
        </w:rPr>
        <w:t>增</w:t>
      </w:r>
      <w:r w:rsidR="00372E11" w:rsidRPr="004A2634">
        <w:rPr>
          <w:rFonts w:hint="eastAsia"/>
        </w:rPr>
        <w:t>，粗工之</w:t>
      </w:r>
      <w:r w:rsidR="00FD5895" w:rsidRPr="00FD5895">
        <w:rPr>
          <w:rFonts w:hint="eastAsia"/>
        </w:rPr>
        <w:t>見</w:t>
      </w:r>
      <w:r w:rsidR="00372E11" w:rsidRPr="00CE4FE6">
        <w:rPr>
          <w:rFonts w:hint="eastAsia"/>
        </w:rPr>
        <w:t>，無能</w:t>
      </w:r>
      <w:r w:rsidR="009318F7" w:rsidRPr="004A2634">
        <w:rPr>
          <w:rFonts w:cs="Microsoft Sans Serif" w:hint="eastAsia"/>
        </w:rPr>
        <w:t>斷</w:t>
      </w:r>
      <w:r w:rsidR="00372E11" w:rsidRPr="004A2634">
        <w:rPr>
          <w:rFonts w:hint="eastAsia"/>
        </w:rPr>
        <w:t>也，欲散滿則恐</w:t>
      </w:r>
      <w:r w:rsidR="007C3766" w:rsidRPr="004A2634">
        <w:rPr>
          <w:rFonts w:hint="eastAsia"/>
        </w:rPr>
        <w:t>虛</w:t>
      </w:r>
      <w:r w:rsidR="00372E11" w:rsidRPr="004A2634">
        <w:rPr>
          <w:rFonts w:hint="eastAsia"/>
        </w:rPr>
        <w:t>其下，補下</w:t>
      </w:r>
      <w:r w:rsidR="00372E11" w:rsidRPr="004A2634">
        <w:rPr>
          <w:rFonts w:hint="eastAsia"/>
        </w:rPr>
        <w:lastRenderedPageBreak/>
        <w:t>則滿甚於中，散氣則下焦轉</w:t>
      </w:r>
      <w:r w:rsidR="008C56F7" w:rsidRPr="004A2634">
        <w:rPr>
          <w:rFonts w:hint="eastAsia"/>
        </w:rPr>
        <w:t>虛</w:t>
      </w:r>
      <w:r w:rsidR="00372E11" w:rsidRPr="004A2634">
        <w:rPr>
          <w:rFonts w:hint="eastAsia"/>
        </w:rPr>
        <w:t>，補</w:t>
      </w:r>
      <w:r w:rsidR="008C56F7" w:rsidRPr="004A2634">
        <w:rPr>
          <w:rFonts w:hint="eastAsia"/>
        </w:rPr>
        <w:t>虛</w:t>
      </w:r>
      <w:r w:rsidR="00372E11" w:rsidRPr="004A2634">
        <w:rPr>
          <w:rFonts w:hint="eastAsia"/>
        </w:rPr>
        <w:t>則中滿滋甚，醫病</w:t>
      </w:r>
      <w:r w:rsidR="00FD5895" w:rsidRPr="00FD5895">
        <w:rPr>
          <w:rFonts w:hint="eastAsia"/>
        </w:rPr>
        <w:t>參</w:t>
      </w:r>
      <w:r w:rsidR="00372E11" w:rsidRPr="00CE4FE6">
        <w:rPr>
          <w:rFonts w:hint="eastAsia"/>
        </w:rPr>
        <w:t>議，言意皆同，</w:t>
      </w:r>
      <w:r w:rsidR="008C56F7" w:rsidRPr="004A2634">
        <w:rPr>
          <w:rFonts w:hint="eastAsia"/>
        </w:rPr>
        <w:t>不</w:t>
      </w:r>
      <w:r w:rsidR="00372E11" w:rsidRPr="004A2634">
        <w:rPr>
          <w:rFonts w:hint="eastAsia"/>
        </w:rPr>
        <w:t>救其</w:t>
      </w:r>
      <w:r w:rsidR="007C3766" w:rsidRPr="004A2634">
        <w:rPr>
          <w:rFonts w:hint="eastAsia"/>
        </w:rPr>
        <w:t>虛</w:t>
      </w:r>
      <w:r w:rsidR="009318F7" w:rsidRPr="004A2634">
        <w:rPr>
          <w:rFonts w:hint="eastAsia"/>
        </w:rPr>
        <w:t>，</w:t>
      </w:r>
      <w:r w:rsidR="00372E11" w:rsidRPr="004A2634">
        <w:rPr>
          <w:rFonts w:hint="eastAsia"/>
        </w:rPr>
        <w:t>且攻其滿，藥入則減，藥過依然，故中滿下</w:t>
      </w:r>
      <w:r w:rsidR="007C3766" w:rsidRPr="004A2634">
        <w:rPr>
          <w:rFonts w:hint="eastAsia"/>
        </w:rPr>
        <w:t>虛</w:t>
      </w:r>
      <w:r w:rsidR="00372E11" w:rsidRPr="004A2634">
        <w:rPr>
          <w:rFonts w:hint="eastAsia"/>
        </w:rPr>
        <w:t>，其病常在，乃</w:t>
      </w:r>
      <w:r w:rsidR="008C56F7" w:rsidRPr="004A2634">
        <w:rPr>
          <w:rFonts w:hint="eastAsia"/>
        </w:rPr>
        <w:t>不</w:t>
      </w:r>
      <w:r w:rsidR="00372E11" w:rsidRPr="004A2634">
        <w:rPr>
          <w:rFonts w:hint="eastAsia"/>
        </w:rPr>
        <w:t>知疎</w:t>
      </w:r>
      <w:r w:rsidR="00821B59" w:rsidRPr="004A2634">
        <w:rPr>
          <w:rFonts w:hint="eastAsia"/>
        </w:rPr>
        <w:t>啟</w:t>
      </w:r>
      <w:r w:rsidR="00372E11" w:rsidRPr="004A2634">
        <w:rPr>
          <w:rFonts w:hint="eastAsia"/>
        </w:rPr>
        <w:t>其中，峻補於下，少服則資壅，多服則宣通，由是而</w:t>
      </w:r>
      <w:r w:rsidR="00FD5895" w:rsidRPr="001822C1">
        <w:rPr>
          <w:rFonts w:hint="eastAsia"/>
        </w:rPr>
        <w:t>療</w:t>
      </w:r>
      <w:r w:rsidR="00226423" w:rsidRPr="004A2634">
        <w:rPr>
          <w:rFonts w:hint="eastAsia"/>
        </w:rPr>
        <w:t>，</w:t>
      </w:r>
      <w:r w:rsidR="00372E11" w:rsidRPr="004A2634">
        <w:rPr>
          <w:rFonts w:hint="eastAsia"/>
        </w:rPr>
        <w:t>中滿自除</w:t>
      </w:r>
      <w:r w:rsidR="00226423" w:rsidRPr="004A2634">
        <w:rPr>
          <w:rFonts w:hint="eastAsia"/>
        </w:rPr>
        <w:t>，</w:t>
      </w:r>
      <w:r w:rsidR="00372E11" w:rsidRPr="004A2634">
        <w:rPr>
          <w:rFonts w:hint="eastAsia"/>
        </w:rPr>
        <w:t>下</w:t>
      </w:r>
      <w:r w:rsidR="008C56F7" w:rsidRPr="004A2634">
        <w:rPr>
          <w:rFonts w:hint="eastAsia"/>
        </w:rPr>
        <w:t>虛</w:t>
      </w:r>
      <w:r w:rsidR="00372E11" w:rsidRPr="004A2634">
        <w:rPr>
          <w:rFonts w:hint="eastAsia"/>
        </w:rPr>
        <w:t>斯實，此則</w:t>
      </w:r>
      <w:r w:rsidR="00FD5895" w:rsidRPr="00FD5895">
        <w:rPr>
          <w:rFonts w:hint="eastAsia"/>
        </w:rPr>
        <w:t>塞</w:t>
      </w:r>
      <w:r w:rsidR="00372E11" w:rsidRPr="00CE4FE6">
        <w:rPr>
          <w:rFonts w:hint="eastAsia"/>
        </w:rPr>
        <w:t>因</w:t>
      </w:r>
      <w:r w:rsidR="00FD5895" w:rsidRPr="00FD5895">
        <w:rPr>
          <w:rFonts w:hint="eastAsia"/>
        </w:rPr>
        <w:t>塞</w:t>
      </w:r>
      <w:r w:rsidR="00372E11" w:rsidRPr="00CE4FE6">
        <w:rPr>
          <w:rFonts w:hint="eastAsia"/>
        </w:rPr>
        <w:t>用也</w:t>
      </w:r>
      <w:r w:rsidR="009318F7" w:rsidRPr="004A2634">
        <w:rPr>
          <w:rFonts w:hint="eastAsia"/>
        </w:rPr>
        <w:t>。</w:t>
      </w:r>
      <w:r w:rsidR="00372E11" w:rsidRPr="004A2634">
        <w:rPr>
          <w:rFonts w:hint="eastAsia"/>
        </w:rPr>
        <w:t>又大熱</w:t>
      </w:r>
      <w:r w:rsidR="008C56F7" w:rsidRPr="004A2634">
        <w:rPr>
          <w:rFonts w:hint="eastAsia"/>
        </w:rPr>
        <w:t>內</w:t>
      </w:r>
      <w:r w:rsidR="00372E11" w:rsidRPr="004A2634">
        <w:rPr>
          <w:rFonts w:hint="eastAsia"/>
        </w:rPr>
        <w:t>結，注泄</w:t>
      </w:r>
      <w:r w:rsidR="008C56F7" w:rsidRPr="004A2634">
        <w:rPr>
          <w:rFonts w:hint="eastAsia"/>
        </w:rPr>
        <w:t>不</w:t>
      </w:r>
      <w:r w:rsidR="00372E11" w:rsidRPr="004A2634">
        <w:rPr>
          <w:rFonts w:hint="eastAsia"/>
        </w:rPr>
        <w:t>止，熱宜寒</w:t>
      </w:r>
      <w:r w:rsidR="00FD5895" w:rsidRPr="001822C1">
        <w:rPr>
          <w:rFonts w:hint="eastAsia"/>
        </w:rPr>
        <w:t>療</w:t>
      </w:r>
      <w:r w:rsidR="00372E11" w:rsidRPr="00CE4FE6">
        <w:rPr>
          <w:rFonts w:hint="eastAsia"/>
        </w:rPr>
        <w:t>，結</w:t>
      </w:r>
      <w:r w:rsidR="00FD5895" w:rsidRPr="00FD5895">
        <w:rPr>
          <w:rFonts w:hint="eastAsia"/>
        </w:rPr>
        <w:t>復</w:t>
      </w:r>
      <w:r w:rsidR="00372E11" w:rsidRPr="00CE4FE6">
        <w:rPr>
          <w:rFonts w:hint="eastAsia"/>
        </w:rPr>
        <w:t>須除，以寒下之，結散</w:t>
      </w:r>
      <w:r w:rsidR="00FD5895" w:rsidRPr="00FD5895">
        <w:rPr>
          <w:rFonts w:hint="eastAsia"/>
        </w:rPr>
        <w:t>利</w:t>
      </w:r>
      <w:r w:rsidR="00372E11" w:rsidRPr="00CE4FE6">
        <w:rPr>
          <w:rFonts w:hint="eastAsia"/>
        </w:rPr>
        <w:t>止，此則通因通用也</w:t>
      </w:r>
      <w:r w:rsidR="00226423" w:rsidRPr="004A2634">
        <w:rPr>
          <w:rFonts w:hint="eastAsia"/>
        </w:rPr>
        <w:t>。</w:t>
      </w:r>
      <w:r w:rsidR="00372E11" w:rsidRPr="004A2634">
        <w:rPr>
          <w:rFonts w:hint="eastAsia"/>
        </w:rPr>
        <w:t>又大</w:t>
      </w:r>
      <w:r w:rsidR="00226423" w:rsidRPr="004A2634">
        <w:rPr>
          <w:rFonts w:hint="eastAsia"/>
        </w:rPr>
        <w:t>寒</w:t>
      </w:r>
      <w:r w:rsidR="00372E11" w:rsidRPr="004A2634">
        <w:rPr>
          <w:rFonts w:hint="eastAsia"/>
        </w:rPr>
        <w:t>凝</w:t>
      </w:r>
      <w:r w:rsidR="008C56F7" w:rsidRPr="004A2634">
        <w:rPr>
          <w:rFonts w:hint="eastAsia"/>
        </w:rPr>
        <w:t>內</w:t>
      </w:r>
      <w:r w:rsidR="00372E11" w:rsidRPr="004A2634">
        <w:rPr>
          <w:rFonts w:hint="eastAsia"/>
        </w:rPr>
        <w:t>，久</w:t>
      </w:r>
      <w:r w:rsidR="00FD5895" w:rsidRPr="00FD5895">
        <w:rPr>
          <w:rFonts w:hint="eastAsia"/>
        </w:rPr>
        <w:t>利</w:t>
      </w:r>
      <w:r w:rsidR="00495601" w:rsidRPr="004A2634">
        <w:rPr>
          <w:rFonts w:hint="eastAsia"/>
        </w:rPr>
        <w:t>瀉</w:t>
      </w:r>
      <w:r w:rsidR="00372E11" w:rsidRPr="004A2634">
        <w:rPr>
          <w:rFonts w:hint="eastAsia"/>
        </w:rPr>
        <w:t>泄</w:t>
      </w:r>
      <w:r w:rsidR="00226423" w:rsidRPr="004A2634">
        <w:rPr>
          <w:rFonts w:hint="eastAsia"/>
        </w:rPr>
        <w:t>，</w:t>
      </w:r>
      <w:r w:rsidR="00372E11" w:rsidRPr="004A2634">
        <w:rPr>
          <w:rFonts w:hint="eastAsia"/>
        </w:rPr>
        <w:t>愈而</w:t>
      </w:r>
      <w:r w:rsidR="00FD5895" w:rsidRPr="00FD5895">
        <w:rPr>
          <w:rFonts w:hint="eastAsia"/>
        </w:rPr>
        <w:t>復</w:t>
      </w:r>
      <w:r w:rsidR="00372E11" w:rsidRPr="00CE4FE6">
        <w:rPr>
          <w:rFonts w:hint="eastAsia"/>
        </w:rPr>
        <w:t>發，綿</w:t>
      </w:r>
      <w:r w:rsidR="00454B1A" w:rsidRPr="004A2634">
        <w:rPr>
          <w:rFonts w:hint="eastAsia"/>
        </w:rPr>
        <w:t>歷</w:t>
      </w:r>
      <w:r w:rsidR="009B03C9" w:rsidRPr="004A2634">
        <w:rPr>
          <w:rFonts w:hint="eastAsia"/>
        </w:rPr>
        <w:t>歲</w:t>
      </w:r>
      <w:r w:rsidR="00FD5895" w:rsidRPr="00FD5895">
        <w:rPr>
          <w:rFonts w:hint="eastAsia"/>
        </w:rPr>
        <w:t>年</w:t>
      </w:r>
      <w:r w:rsidR="00372E11" w:rsidRPr="00CE4FE6">
        <w:rPr>
          <w:rFonts w:hint="eastAsia"/>
        </w:rPr>
        <w:t>，以熱下之，寒去</w:t>
      </w:r>
      <w:r w:rsidR="00FD5895" w:rsidRPr="00FD5895">
        <w:rPr>
          <w:rFonts w:hint="eastAsia"/>
        </w:rPr>
        <w:t>利</w:t>
      </w:r>
      <w:r w:rsidR="00372E11" w:rsidRPr="00CE4FE6">
        <w:rPr>
          <w:rFonts w:hint="eastAsia"/>
        </w:rPr>
        <w:t>止</w:t>
      </w:r>
      <w:r w:rsidR="00226423" w:rsidRPr="004A2634">
        <w:rPr>
          <w:rFonts w:hint="eastAsia"/>
        </w:rPr>
        <w:t>，</w:t>
      </w:r>
      <w:r w:rsidR="00372E11" w:rsidRPr="004A2634">
        <w:rPr>
          <w:rFonts w:hint="eastAsia"/>
        </w:rPr>
        <w:t>亦其</w:t>
      </w:r>
      <w:r w:rsidR="00FD5895" w:rsidRPr="00FD5895">
        <w:rPr>
          <w:rFonts w:hint="eastAsia"/>
        </w:rPr>
        <w:t>類</w:t>
      </w:r>
      <w:r w:rsidR="00372E11" w:rsidRPr="00CE4FE6">
        <w:rPr>
          <w:rFonts w:hint="eastAsia"/>
        </w:rPr>
        <w:t>也。投寒以熱</w:t>
      </w:r>
      <w:r w:rsidR="00226423" w:rsidRPr="004A2634">
        <w:rPr>
          <w:rFonts w:hint="eastAsia"/>
        </w:rPr>
        <w:t>，</w:t>
      </w:r>
      <w:r w:rsidR="00372E11" w:rsidRPr="004A2634">
        <w:rPr>
          <w:rFonts w:hint="eastAsia"/>
        </w:rPr>
        <w:t>涼而</w:t>
      </w:r>
      <w:r w:rsidR="00FD5895" w:rsidRPr="00FD5895">
        <w:rPr>
          <w:rFonts w:hint="eastAsia"/>
        </w:rPr>
        <w:t>行</w:t>
      </w:r>
      <w:r w:rsidR="00372E11" w:rsidRPr="00CE4FE6">
        <w:rPr>
          <w:rFonts w:hint="eastAsia"/>
        </w:rPr>
        <w:t>之，投熱以寒</w:t>
      </w:r>
      <w:r w:rsidR="00226423" w:rsidRPr="004A2634">
        <w:rPr>
          <w:rFonts w:hint="eastAsia"/>
        </w:rPr>
        <w:t>，</w:t>
      </w:r>
      <w:r w:rsidR="00A27B6D" w:rsidRPr="004A2634">
        <w:rPr>
          <w:rFonts w:hint="eastAsia"/>
        </w:rPr>
        <w:t>溫</w:t>
      </w:r>
      <w:r w:rsidR="00372E11" w:rsidRPr="004A2634">
        <w:rPr>
          <w:rFonts w:hint="eastAsia"/>
        </w:rPr>
        <w:t>而</w:t>
      </w:r>
      <w:r w:rsidR="00FD5895" w:rsidRPr="00FD5895">
        <w:rPr>
          <w:rFonts w:hint="eastAsia"/>
        </w:rPr>
        <w:t>行</w:t>
      </w:r>
      <w:r w:rsidR="00372E11" w:rsidRPr="00CE4FE6">
        <w:rPr>
          <w:rFonts w:hint="eastAsia"/>
        </w:rPr>
        <w:t>之，始同終</w:t>
      </w:r>
      <w:r w:rsidR="00FD5895" w:rsidRPr="00FD5895">
        <w:rPr>
          <w:rFonts w:hint="eastAsia"/>
        </w:rPr>
        <w:t>異</w:t>
      </w:r>
      <w:r w:rsidR="00372E11" w:rsidRPr="00CE4FE6">
        <w:rPr>
          <w:rFonts w:hint="eastAsia"/>
        </w:rPr>
        <w:t>，</w:t>
      </w:r>
      <w:r w:rsidR="00372E11" w:rsidRPr="004A2634">
        <w:rPr>
          <w:rFonts w:hint="eastAsia"/>
        </w:rPr>
        <w:t>斯之謂也。</w:t>
      </w:r>
      <w:r w:rsidR="00FD5895" w:rsidRPr="00FD5895">
        <w:rPr>
          <w:rFonts w:hint="eastAsia"/>
        </w:rPr>
        <w:t>諸</w:t>
      </w:r>
      <w:r w:rsidR="00372E11" w:rsidRPr="00CE4FE6">
        <w:rPr>
          <w:rFonts w:hint="eastAsia"/>
        </w:rPr>
        <w:t>如此等，其徒寔繁，</w:t>
      </w:r>
      <w:r w:rsidR="00FD5895" w:rsidRPr="00FD5895">
        <w:rPr>
          <w:rFonts w:hint="eastAsia"/>
        </w:rPr>
        <w:t>略</w:t>
      </w:r>
      <w:r w:rsidR="00372E11" w:rsidRPr="00CE4FE6">
        <w:rPr>
          <w:rFonts w:hint="eastAsia"/>
        </w:rPr>
        <w:t>舉宗兆，猶是反治之道，斯其</w:t>
      </w:r>
      <w:r w:rsidR="00FD5895" w:rsidRPr="00FD5895">
        <w:rPr>
          <w:rFonts w:hint="eastAsia"/>
        </w:rPr>
        <w:t>類</w:t>
      </w:r>
      <w:r w:rsidR="00372E11" w:rsidRPr="00CE4FE6">
        <w:rPr>
          <w:rFonts w:hint="eastAsia"/>
        </w:rPr>
        <w:t>也。新校正云：</w:t>
      </w:r>
      <w:r w:rsidR="001D28C8">
        <w:rPr>
          <w:rFonts w:hint="eastAsia"/>
        </w:rPr>
        <w:t>「</w:t>
      </w:r>
      <w:r w:rsidR="00372E11" w:rsidRPr="004A2634">
        <w:rPr>
          <w:rFonts w:hint="eastAsia"/>
        </w:rPr>
        <w:t>按</w:t>
      </w:r>
      <w:r w:rsidR="00273131">
        <w:rPr>
          <w:rFonts w:hint="eastAsia"/>
        </w:rPr>
        <w:t>〈</w:t>
      </w:r>
      <w:r w:rsidR="00372E11" w:rsidRPr="004A2634">
        <w:rPr>
          <w:rFonts w:hint="eastAsia"/>
        </w:rPr>
        <w:t>五常政大</w:t>
      </w:r>
      <w:r w:rsidR="00FD5895" w:rsidRPr="00FD5895">
        <w:rPr>
          <w:rFonts w:hint="eastAsia"/>
        </w:rPr>
        <w:t>論</w:t>
      </w:r>
      <w:r w:rsidR="00273131">
        <w:rPr>
          <w:rFonts w:hint="eastAsia"/>
        </w:rPr>
        <w:t>〉</w:t>
      </w:r>
      <w:r w:rsidR="00372E11" w:rsidRPr="00CE4FE6">
        <w:rPr>
          <w:rFonts w:hint="eastAsia"/>
        </w:rPr>
        <w:t>云：</w:t>
      </w:r>
      <w:r w:rsidR="00273131">
        <w:rPr>
          <w:rFonts w:hint="eastAsia"/>
        </w:rPr>
        <w:t>『</w:t>
      </w:r>
      <w:r w:rsidR="00372E11" w:rsidRPr="004A2634">
        <w:rPr>
          <w:rFonts w:hint="eastAsia"/>
        </w:rPr>
        <w:t>治熱以寒</w:t>
      </w:r>
      <w:r w:rsidR="00226423" w:rsidRPr="004A2634">
        <w:rPr>
          <w:rFonts w:hint="eastAsia"/>
        </w:rPr>
        <w:t>，</w:t>
      </w:r>
      <w:r w:rsidR="00A27B6D" w:rsidRPr="004A2634">
        <w:rPr>
          <w:rFonts w:hint="eastAsia"/>
        </w:rPr>
        <w:t>溫</w:t>
      </w:r>
      <w:r w:rsidR="00372E11" w:rsidRPr="004A2634">
        <w:rPr>
          <w:rFonts w:hint="eastAsia"/>
        </w:rPr>
        <w:t>而</w:t>
      </w:r>
      <w:r w:rsidR="00FD5895" w:rsidRPr="00FD5895">
        <w:rPr>
          <w:rFonts w:hint="eastAsia"/>
        </w:rPr>
        <w:t>行</w:t>
      </w:r>
      <w:r w:rsidR="00372E11" w:rsidRPr="00CE4FE6">
        <w:rPr>
          <w:rFonts w:hint="eastAsia"/>
        </w:rPr>
        <w:t>之，治寒以熱</w:t>
      </w:r>
      <w:r w:rsidR="00226423" w:rsidRPr="004A2634">
        <w:rPr>
          <w:rFonts w:hint="eastAsia"/>
        </w:rPr>
        <w:t>，</w:t>
      </w:r>
      <w:r w:rsidR="00372E11" w:rsidRPr="004A2634">
        <w:rPr>
          <w:rFonts w:hint="eastAsia"/>
        </w:rPr>
        <w:t>涼而</w:t>
      </w:r>
      <w:r w:rsidR="00FD5895" w:rsidRPr="00FD5895">
        <w:rPr>
          <w:rFonts w:hint="eastAsia"/>
        </w:rPr>
        <w:t>行</w:t>
      </w:r>
      <w:r w:rsidR="00372E11" w:rsidRPr="00CE4FE6">
        <w:rPr>
          <w:rFonts w:hint="eastAsia"/>
        </w:rPr>
        <w:t>之，亦熱因寒用，寒因熱用之義也。</w:t>
      </w:r>
      <w:r w:rsidR="00273131">
        <w:rPr>
          <w:rFonts w:hint="eastAsia"/>
        </w:rPr>
        <w:t>』</w:t>
      </w:r>
      <w:r w:rsidR="001D28C8">
        <w:rPr>
          <w:rFonts w:hint="eastAsia"/>
        </w:rPr>
        <w:t>」</w:t>
      </w:r>
    </w:p>
    <w:p w:rsidR="0022642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善。氣調而得者何如？</w:t>
      </w:r>
      <w:r w:rsidR="001D28C8">
        <w:rPr>
          <w:rFonts w:hint="eastAsia"/>
        </w:rPr>
        <w:t>」</w:t>
      </w:r>
    </w:p>
    <w:p w:rsidR="0022642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逆之，從之，逆而從之，從而逆之，疎氣</w:t>
      </w:r>
      <w:r w:rsidR="00FD5895">
        <w:rPr>
          <w:rFonts w:hint="eastAsia"/>
        </w:rPr>
        <w:t>令</w:t>
      </w:r>
      <w:r w:rsidRPr="004A2634">
        <w:rPr>
          <w:rFonts w:hint="eastAsia"/>
        </w:rPr>
        <w:t>調</w:t>
      </w:r>
      <w:r w:rsidR="00226423" w:rsidRPr="004A2634">
        <w:rPr>
          <w:rFonts w:hint="eastAsia"/>
        </w:rPr>
        <w:t>，</w:t>
      </w:r>
      <w:r w:rsidRPr="004A2634">
        <w:rPr>
          <w:rFonts w:hint="eastAsia"/>
        </w:rPr>
        <w:t>則其道也</w:t>
      </w:r>
      <w:r w:rsidR="00226423" w:rsidRPr="00313B93">
        <w:rPr>
          <w:rFonts w:ascii="MS Mincho" w:eastAsia="MS Mincho" w:hAnsi="MS Mincho" w:cs="MS Mincho" w:hint="eastAsia"/>
        </w:rPr>
        <w:t>①</w:t>
      </w:r>
      <w:r w:rsidRPr="004A2634">
        <w:rPr>
          <w:rFonts w:hint="eastAsia"/>
        </w:rPr>
        <w:t>。</w:t>
      </w:r>
      <w:r w:rsidR="001D28C8">
        <w:rPr>
          <w:rFonts w:hint="eastAsia"/>
        </w:rPr>
        <w:t>」</w:t>
      </w:r>
    </w:p>
    <w:p w:rsidR="00226423" w:rsidRPr="004A2634" w:rsidRDefault="00226423" w:rsidP="00080C74">
      <w:pPr>
        <w:pStyle w:val="ae"/>
        <w:spacing w:before="120" w:after="120"/>
        <w:ind w:firstLine="640"/>
      </w:pPr>
      <w:r w:rsidRPr="004A2634">
        <w:rPr>
          <w:rFonts w:hint="eastAsia"/>
        </w:rPr>
        <w:t>帝曰：</w:t>
      </w:r>
      <w:r w:rsidR="001D28C8">
        <w:rPr>
          <w:rFonts w:hint="eastAsia"/>
        </w:rPr>
        <w:t>「</w:t>
      </w:r>
      <w:r w:rsidRPr="004A2634">
        <w:rPr>
          <w:rFonts w:hint="eastAsia"/>
        </w:rPr>
        <w:t>善。病之中外，何如？</w:t>
      </w:r>
      <w:r w:rsidR="001D28C8">
        <w:rPr>
          <w:rFonts w:hint="eastAsia"/>
        </w:rPr>
        <w:t>」</w:t>
      </w:r>
    </w:p>
    <w:p w:rsidR="00226423" w:rsidRPr="004A2634" w:rsidRDefault="00226423" w:rsidP="00080C74">
      <w:pPr>
        <w:pStyle w:val="ae"/>
        <w:spacing w:before="120" w:after="120"/>
        <w:ind w:firstLine="640"/>
      </w:pPr>
      <w:r w:rsidRPr="004A2634">
        <w:rPr>
          <w:rFonts w:hint="eastAsia"/>
        </w:rPr>
        <w:t>歧伯曰：</w:t>
      </w:r>
      <w:r w:rsidR="001D28C8">
        <w:rPr>
          <w:rFonts w:hint="eastAsia"/>
        </w:rPr>
        <w:t>「</w:t>
      </w:r>
      <w:r w:rsidRPr="004A2634">
        <w:rPr>
          <w:rFonts w:hint="eastAsia"/>
        </w:rPr>
        <w:t>從內之外者，調其內</w:t>
      </w:r>
      <w:r w:rsidR="00273131">
        <w:rPr>
          <w:rFonts w:hint="eastAsia"/>
        </w:rPr>
        <w:t>。</w:t>
      </w:r>
      <w:r w:rsidRPr="004A2634">
        <w:rPr>
          <w:rFonts w:hint="eastAsia"/>
        </w:rPr>
        <w:t>從外之內者，治其外</w:t>
      </w:r>
      <w:r w:rsidRPr="004A2634">
        <w:rPr>
          <w:rFonts w:ascii="MS Mincho" w:eastAsia="MS Mincho" w:hAnsi="MS Mincho" w:cs="MS Mincho" w:hint="eastAsia"/>
        </w:rPr>
        <w:t>②</w:t>
      </w:r>
      <w:r w:rsidRPr="004A2634">
        <w:rPr>
          <w:rFonts w:cs="標楷體" w:hint="eastAsia"/>
        </w:rPr>
        <w:t>。從內之外而盛於外者，先調其內而後治其外</w:t>
      </w:r>
      <w:r w:rsidR="00273131">
        <w:rPr>
          <w:rFonts w:cs="標楷體" w:hint="eastAsia"/>
        </w:rPr>
        <w:t>。</w:t>
      </w:r>
      <w:r w:rsidRPr="004A2634">
        <w:rPr>
          <w:rFonts w:cs="標楷體" w:hint="eastAsia"/>
        </w:rPr>
        <w:t>從外之內而盛於內者，先治其外而後調其內</w:t>
      </w:r>
      <w:r w:rsidRPr="004A2634">
        <w:rPr>
          <w:rFonts w:ascii="MS Mincho" w:eastAsia="MS Mincho" w:hAnsi="MS Mincho" w:cs="MS Mincho" w:hint="eastAsia"/>
        </w:rPr>
        <w:t>③</w:t>
      </w:r>
      <w:r w:rsidRPr="004A2634">
        <w:rPr>
          <w:rFonts w:cs="標楷體" w:hint="eastAsia"/>
        </w:rPr>
        <w:t>。中外不相及，則治主病</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226423" w:rsidRPr="004A2634" w:rsidRDefault="00226423" w:rsidP="00795CCA">
      <w:pPr>
        <w:pStyle w:val="af0"/>
        <w:spacing w:after="120"/>
      </w:pPr>
      <w:r w:rsidRPr="004A2634">
        <w:rPr>
          <w:rFonts w:ascii="MS Mincho" w:eastAsia="MS Mincho" w:hint="eastAsia"/>
        </w:rPr>
        <w:t>①</w:t>
      </w:r>
      <w:r w:rsidR="00372E11" w:rsidRPr="004A2634">
        <w:rPr>
          <w:rFonts w:hint="eastAsia"/>
        </w:rPr>
        <w:t>逆，謂逆病氣以正治。從，謂從病氣而反</w:t>
      </w:r>
      <w:r w:rsidR="00FD5895" w:rsidRPr="00FD5895">
        <w:rPr>
          <w:rFonts w:hint="eastAsia"/>
        </w:rPr>
        <w:t>療</w:t>
      </w:r>
      <w:r w:rsidR="00372E11" w:rsidRPr="00CE4FE6">
        <w:rPr>
          <w:rFonts w:hint="eastAsia"/>
        </w:rPr>
        <w:t>。逆其氣以</w:t>
      </w:r>
      <w:r w:rsidR="00372E11" w:rsidRPr="004A2634">
        <w:rPr>
          <w:rFonts w:hint="eastAsia"/>
        </w:rPr>
        <w:t>正治，使其從順，從其病以反取，</w:t>
      </w:r>
      <w:r w:rsidR="00FD5895" w:rsidRPr="00FD5895">
        <w:rPr>
          <w:rFonts w:hint="eastAsia"/>
        </w:rPr>
        <w:t>令</w:t>
      </w:r>
      <w:r w:rsidR="00372E11" w:rsidRPr="00CE4FE6">
        <w:rPr>
          <w:rFonts w:hint="eastAsia"/>
        </w:rPr>
        <w:t>彼和調，故曰逆從也</w:t>
      </w:r>
      <w:r w:rsidRPr="004A2634">
        <w:rPr>
          <w:rFonts w:hint="eastAsia"/>
        </w:rPr>
        <w:t>。</w:t>
      </w:r>
      <w:r w:rsidR="008C56F7" w:rsidRPr="004A2634">
        <w:rPr>
          <w:rFonts w:hint="eastAsia"/>
        </w:rPr>
        <w:t>不</w:t>
      </w:r>
      <w:r w:rsidR="00372E11" w:rsidRPr="004A2634">
        <w:rPr>
          <w:rFonts w:hint="eastAsia"/>
        </w:rPr>
        <w:t>疎其氣，</w:t>
      </w:r>
      <w:r w:rsidR="00FD5895" w:rsidRPr="00FD5895">
        <w:rPr>
          <w:rFonts w:hint="eastAsia"/>
        </w:rPr>
        <w:t>令</w:t>
      </w:r>
      <w:r w:rsidR="00372E11" w:rsidRPr="00CE4FE6">
        <w:rPr>
          <w:rFonts w:hint="eastAsia"/>
        </w:rPr>
        <w:t>道</w:t>
      </w:r>
      <w:r w:rsidR="00FD5895" w:rsidRPr="00FD5895">
        <w:rPr>
          <w:rFonts w:hint="eastAsia"/>
        </w:rPr>
        <w:t>路</w:t>
      </w:r>
      <w:r w:rsidR="00372E11" w:rsidRPr="00CE4FE6">
        <w:rPr>
          <w:rFonts w:hint="eastAsia"/>
        </w:rPr>
        <w:t>開通，則氣感寒熱而為變，始化生多端也。</w:t>
      </w:r>
    </w:p>
    <w:p w:rsidR="00226423" w:rsidRPr="004A2634" w:rsidRDefault="00226423" w:rsidP="00795CCA">
      <w:pPr>
        <w:pStyle w:val="af0"/>
        <w:spacing w:after="120"/>
      </w:pPr>
      <w:r w:rsidRPr="004A2634">
        <w:rPr>
          <w:rFonts w:ascii="MS Mincho" w:eastAsia="MS Mincho" w:hint="eastAsia"/>
        </w:rPr>
        <w:t>②</w:t>
      </w:r>
      <w:r w:rsidR="00372E11" w:rsidRPr="004A2634">
        <w:rPr>
          <w:rFonts w:hint="eastAsia"/>
        </w:rPr>
        <w:t>各</w:t>
      </w:r>
      <w:r w:rsidR="0020061D" w:rsidRPr="004A2634">
        <w:rPr>
          <w:rFonts w:hint="eastAsia"/>
        </w:rPr>
        <w:t>絕</w:t>
      </w:r>
      <w:r w:rsidR="00372E11" w:rsidRPr="004A2634">
        <w:rPr>
          <w:rFonts w:hint="eastAsia"/>
        </w:rPr>
        <w:t>其源。</w:t>
      </w:r>
    </w:p>
    <w:p w:rsidR="00226423" w:rsidRPr="004A2634" w:rsidRDefault="00226423" w:rsidP="00795CCA">
      <w:pPr>
        <w:pStyle w:val="af0"/>
        <w:spacing w:after="120"/>
      </w:pPr>
      <w:r w:rsidRPr="004A2634">
        <w:rPr>
          <w:rFonts w:ascii="MS Mincho" w:eastAsia="MS Mincho" w:hint="eastAsia"/>
        </w:rPr>
        <w:t>③</w:t>
      </w:r>
      <w:r w:rsidR="00372E11" w:rsidRPr="004A2634">
        <w:rPr>
          <w:rFonts w:hint="eastAsia"/>
        </w:rPr>
        <w:t>皆謂先除其根屬，後削其枝條也。</w:t>
      </w:r>
    </w:p>
    <w:p w:rsidR="00226423" w:rsidRPr="004A2634" w:rsidRDefault="00226423" w:rsidP="00795CCA">
      <w:pPr>
        <w:pStyle w:val="af0"/>
        <w:spacing w:after="120"/>
      </w:pPr>
      <w:r w:rsidRPr="004A2634">
        <w:rPr>
          <w:rFonts w:ascii="MS Mincho" w:eastAsia="MS Mincho" w:hint="eastAsia"/>
        </w:rPr>
        <w:t>④</w:t>
      </w:r>
      <w:r w:rsidR="00372E11" w:rsidRPr="004A2634">
        <w:rPr>
          <w:rFonts w:hint="eastAsia"/>
        </w:rPr>
        <w:t>中外</w:t>
      </w:r>
      <w:r w:rsidR="008C56F7" w:rsidRPr="004A2634">
        <w:rPr>
          <w:rFonts w:hint="eastAsia"/>
        </w:rPr>
        <w:t>不</w:t>
      </w:r>
      <w:r w:rsidR="00372E11" w:rsidRPr="004A2634">
        <w:rPr>
          <w:rFonts w:hint="eastAsia"/>
        </w:rPr>
        <w:t>相及，自各一病也。</w:t>
      </w:r>
    </w:p>
    <w:p w:rsidR="00226423"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善。火熱</w:t>
      </w:r>
      <w:r w:rsidR="00FD5895">
        <w:rPr>
          <w:rFonts w:hint="eastAsia"/>
        </w:rPr>
        <w:t>復</w:t>
      </w:r>
      <w:r w:rsidRPr="004A2634">
        <w:rPr>
          <w:rFonts w:hint="eastAsia"/>
        </w:rPr>
        <w:t>，</w:t>
      </w:r>
      <w:r w:rsidR="00FD5895">
        <w:rPr>
          <w:rFonts w:hint="eastAsia"/>
        </w:rPr>
        <w:t>惡</w:t>
      </w:r>
      <w:r w:rsidRPr="004A2634">
        <w:rPr>
          <w:rFonts w:hint="eastAsia"/>
        </w:rPr>
        <w:t>寒</w:t>
      </w:r>
      <w:r w:rsidR="00273131">
        <w:rPr>
          <w:rFonts w:hint="eastAsia"/>
        </w:rPr>
        <w:t>，</w:t>
      </w:r>
      <w:r w:rsidRPr="004A2634">
        <w:rPr>
          <w:rFonts w:hint="eastAsia"/>
        </w:rPr>
        <w:t>發熱</w:t>
      </w:r>
      <w:r w:rsidR="00226423" w:rsidRPr="004A2634">
        <w:rPr>
          <w:rFonts w:hint="eastAsia"/>
        </w:rPr>
        <w:t>，</w:t>
      </w:r>
      <w:r w:rsidRPr="004A2634">
        <w:rPr>
          <w:rFonts w:hint="eastAsia"/>
        </w:rPr>
        <w:t>有如瘧</w:t>
      </w:r>
      <w:r w:rsidR="00FD5895">
        <w:rPr>
          <w:rFonts w:hint="eastAsia"/>
        </w:rPr>
        <w:t>狀</w:t>
      </w:r>
      <w:r w:rsidRPr="004A2634">
        <w:rPr>
          <w:rFonts w:hint="eastAsia"/>
        </w:rPr>
        <w:t>，或一日發</w:t>
      </w:r>
      <w:r w:rsidR="00226423" w:rsidRPr="004A2634">
        <w:rPr>
          <w:rFonts w:hint="eastAsia"/>
        </w:rPr>
        <w:t>，</w:t>
      </w:r>
      <w:r w:rsidRPr="004A2634">
        <w:rPr>
          <w:rFonts w:hint="eastAsia"/>
        </w:rPr>
        <w:t>或間</w:t>
      </w:r>
      <w:r w:rsidR="00FD5895">
        <w:rPr>
          <w:rFonts w:hint="eastAsia"/>
        </w:rPr>
        <w:t>數</w:t>
      </w:r>
      <w:r w:rsidRPr="004A2634">
        <w:rPr>
          <w:rFonts w:hint="eastAsia"/>
        </w:rPr>
        <w:t>日發，其故何也？</w:t>
      </w:r>
      <w:r w:rsidR="001D28C8">
        <w:rPr>
          <w:rFonts w:hint="eastAsia"/>
        </w:rPr>
        <w:t>」</w:t>
      </w:r>
    </w:p>
    <w:p w:rsidR="00226423"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勝</w:t>
      </w:r>
      <w:r w:rsidR="00FD5895">
        <w:rPr>
          <w:rFonts w:hint="eastAsia"/>
        </w:rPr>
        <w:t>復</w:t>
      </w:r>
      <w:r w:rsidRPr="004A2634">
        <w:rPr>
          <w:rFonts w:hint="eastAsia"/>
        </w:rPr>
        <w:t>之氣</w:t>
      </w:r>
      <w:r w:rsidR="00226423" w:rsidRPr="004A2634">
        <w:rPr>
          <w:rFonts w:hint="eastAsia"/>
        </w:rPr>
        <w:t>，</w:t>
      </w:r>
      <w:r w:rsidRPr="004A2634">
        <w:rPr>
          <w:rFonts w:hint="eastAsia"/>
        </w:rPr>
        <w:t>會遇之時</w:t>
      </w:r>
      <w:r w:rsidR="00226423" w:rsidRPr="004A2634">
        <w:rPr>
          <w:rFonts w:hint="eastAsia"/>
        </w:rPr>
        <w:t>，</w:t>
      </w:r>
      <w:r w:rsidRPr="004A2634">
        <w:rPr>
          <w:rFonts w:hint="eastAsia"/>
        </w:rPr>
        <w:t>有多少也。</w:t>
      </w:r>
      <w:r w:rsidR="008C56F7" w:rsidRPr="004A2634">
        <w:rPr>
          <w:rFonts w:hint="eastAsia"/>
        </w:rPr>
        <w:t>陰</w:t>
      </w:r>
      <w:r w:rsidRPr="004A2634">
        <w:rPr>
          <w:rFonts w:hint="eastAsia"/>
        </w:rPr>
        <w:t>氣多而陽氣少，則其發日</w:t>
      </w:r>
      <w:r w:rsidR="000C51C7" w:rsidRPr="004A2634">
        <w:rPr>
          <w:rFonts w:hint="eastAsia"/>
        </w:rPr>
        <w:t>遠</w:t>
      </w:r>
      <w:r w:rsidR="00273131">
        <w:rPr>
          <w:rFonts w:hint="eastAsia"/>
        </w:rPr>
        <w:t>。</w:t>
      </w:r>
      <w:r w:rsidRPr="004A2634">
        <w:rPr>
          <w:rFonts w:hint="eastAsia"/>
        </w:rPr>
        <w:t>陽氣多而</w:t>
      </w:r>
      <w:r w:rsidR="008C56F7" w:rsidRPr="004A2634">
        <w:rPr>
          <w:rFonts w:hint="eastAsia"/>
        </w:rPr>
        <w:t>陰</w:t>
      </w:r>
      <w:r w:rsidRPr="004A2634">
        <w:rPr>
          <w:rFonts w:hint="eastAsia"/>
        </w:rPr>
        <w:t>氣少，則其發日近</w:t>
      </w:r>
      <w:r w:rsidR="00226423" w:rsidRPr="004A2634">
        <w:rPr>
          <w:rFonts w:hint="eastAsia"/>
        </w:rPr>
        <w:t>。</w:t>
      </w:r>
      <w:r w:rsidRPr="004A2634">
        <w:rPr>
          <w:rFonts w:hint="eastAsia"/>
        </w:rPr>
        <w:t>此勝</w:t>
      </w:r>
      <w:r w:rsidR="00FD5895">
        <w:rPr>
          <w:rFonts w:hint="eastAsia"/>
        </w:rPr>
        <w:t>復</w:t>
      </w:r>
      <w:r w:rsidRPr="004A2634">
        <w:rPr>
          <w:rFonts w:hint="eastAsia"/>
        </w:rPr>
        <w:t>相薄，盛衰之節，瘧亦同法</w:t>
      </w:r>
      <w:r w:rsidR="00226423" w:rsidRPr="00313B93">
        <w:rPr>
          <w:rFonts w:ascii="MS Mincho" w:eastAsia="MS Mincho" w:hAnsi="MS Mincho" w:cs="MS Mincho" w:hint="eastAsia"/>
        </w:rPr>
        <w:t>①</w:t>
      </w:r>
      <w:r w:rsidRPr="004A2634">
        <w:rPr>
          <w:rFonts w:hint="eastAsia"/>
        </w:rPr>
        <w:t>。</w:t>
      </w:r>
      <w:r w:rsidR="001D28C8">
        <w:rPr>
          <w:rFonts w:hint="eastAsia"/>
        </w:rPr>
        <w:t>」</w:t>
      </w:r>
    </w:p>
    <w:p w:rsidR="00495601" w:rsidRPr="004A2634" w:rsidRDefault="00495601" w:rsidP="00080C74">
      <w:pPr>
        <w:pStyle w:val="ae"/>
        <w:spacing w:before="120" w:after="120"/>
        <w:ind w:firstLine="640"/>
      </w:pPr>
      <w:r w:rsidRPr="004A2634">
        <w:rPr>
          <w:rFonts w:hint="eastAsia"/>
        </w:rPr>
        <w:lastRenderedPageBreak/>
        <w:t>帝曰：</w:t>
      </w:r>
      <w:r w:rsidR="001D28C8">
        <w:rPr>
          <w:rFonts w:hint="eastAsia"/>
        </w:rPr>
        <w:t>「</w:t>
      </w:r>
      <w:r w:rsidR="00FD5895">
        <w:rPr>
          <w:rFonts w:hint="eastAsia"/>
        </w:rPr>
        <w:t>論</w:t>
      </w:r>
      <w:r w:rsidRPr="004A2634">
        <w:rPr>
          <w:rFonts w:hint="eastAsia"/>
        </w:rPr>
        <w:t>言治寒以熱，治熱以寒，而方士不能廢繩墨而</w:t>
      </w:r>
      <w:r w:rsidR="00FD5895">
        <w:rPr>
          <w:rFonts w:hint="eastAsia"/>
        </w:rPr>
        <w:t>更</w:t>
      </w:r>
      <w:r w:rsidRPr="004A2634">
        <w:rPr>
          <w:rFonts w:hint="eastAsia"/>
        </w:rPr>
        <w:t>其道也。有病熱者，寒之而熱，有病寒者，熱之而寒，二者皆在，新病</w:t>
      </w:r>
      <w:r w:rsidR="00FD5895">
        <w:rPr>
          <w:rFonts w:hint="eastAsia"/>
        </w:rPr>
        <w:t>復</w:t>
      </w:r>
      <w:r w:rsidRPr="004A2634">
        <w:rPr>
          <w:rFonts w:hint="eastAsia"/>
        </w:rPr>
        <w:t>起，柰何治</w:t>
      </w:r>
      <w:r w:rsidRPr="00313B93">
        <w:rPr>
          <w:rFonts w:ascii="MS Mincho" w:eastAsia="MS Mincho" w:hAnsi="MS Mincho" w:cs="MS Mincho" w:hint="eastAsia"/>
        </w:rPr>
        <w:t>②</w:t>
      </w:r>
      <w:r w:rsidRPr="00313B93">
        <w:rPr>
          <w:rFonts w:cs="標楷體" w:hint="eastAsia"/>
        </w:rPr>
        <w:t>？</w:t>
      </w:r>
      <w:r w:rsidR="001D28C8">
        <w:rPr>
          <w:rFonts w:cs="標楷體" w:hint="eastAsia"/>
        </w:rPr>
        <w:t>」</w:t>
      </w:r>
    </w:p>
    <w:p w:rsidR="00495601" w:rsidRPr="004A2634" w:rsidRDefault="00495601" w:rsidP="00080C74">
      <w:pPr>
        <w:pStyle w:val="ae"/>
        <w:spacing w:before="120" w:after="120"/>
        <w:ind w:firstLine="640"/>
      </w:pPr>
      <w:r w:rsidRPr="004A2634">
        <w:rPr>
          <w:rFonts w:hint="eastAsia"/>
        </w:rPr>
        <w:t>歧伯曰：</w:t>
      </w:r>
      <w:r w:rsidR="001D28C8">
        <w:rPr>
          <w:rFonts w:hint="eastAsia"/>
        </w:rPr>
        <w:t>「</w:t>
      </w:r>
      <w:r w:rsidR="00FD5895">
        <w:rPr>
          <w:rFonts w:hint="eastAsia"/>
        </w:rPr>
        <w:t>諸</w:t>
      </w:r>
      <w:r w:rsidRPr="004A2634">
        <w:rPr>
          <w:rFonts w:hint="eastAsia"/>
        </w:rPr>
        <w:t>寒之而熱者，取之陰</w:t>
      </w:r>
      <w:r w:rsidR="00273131">
        <w:rPr>
          <w:rFonts w:hint="eastAsia"/>
        </w:rPr>
        <w:t>。</w:t>
      </w:r>
      <w:r w:rsidRPr="004A2634">
        <w:rPr>
          <w:rFonts w:hint="eastAsia"/>
        </w:rPr>
        <w:t>熱之而寒者，取之陽</w:t>
      </w:r>
      <w:r w:rsidR="00273131">
        <w:rPr>
          <w:rFonts w:hint="eastAsia"/>
        </w:rPr>
        <w:t>。</w:t>
      </w:r>
      <w:r w:rsidRPr="004A2634">
        <w:rPr>
          <w:rFonts w:hint="eastAsia"/>
        </w:rPr>
        <w:t>所謂求其屬也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495601" w:rsidRPr="004A2634" w:rsidRDefault="00495601" w:rsidP="00795CCA">
      <w:pPr>
        <w:pStyle w:val="af0"/>
        <w:spacing w:after="120"/>
      </w:pPr>
      <w:r w:rsidRPr="004A2634">
        <w:rPr>
          <w:rFonts w:ascii="MS Mincho" w:eastAsia="MS Mincho" w:hint="eastAsia"/>
        </w:rPr>
        <w:t>①</w:t>
      </w:r>
      <w:r w:rsidR="008C56F7" w:rsidRPr="004A2634">
        <w:rPr>
          <w:rFonts w:hint="eastAsia"/>
        </w:rPr>
        <w:t>陰</w:t>
      </w:r>
      <w:r w:rsidR="00372E11" w:rsidRPr="004A2634">
        <w:rPr>
          <w:rFonts w:hint="eastAsia"/>
        </w:rPr>
        <w:t>陽齊等，則一日之中</w:t>
      </w:r>
      <w:r w:rsidRPr="004A2634">
        <w:rPr>
          <w:rFonts w:hint="eastAsia"/>
        </w:rPr>
        <w:t>，</w:t>
      </w:r>
      <w:r w:rsidR="00372E11" w:rsidRPr="004A2634">
        <w:rPr>
          <w:rFonts w:hint="eastAsia"/>
        </w:rPr>
        <w:t>寒熱相半</w:t>
      </w:r>
      <w:r w:rsidR="00273131">
        <w:rPr>
          <w:rFonts w:hint="eastAsia"/>
        </w:rPr>
        <w:t>。</w:t>
      </w:r>
      <w:r w:rsidR="00372E11" w:rsidRPr="004A2634">
        <w:rPr>
          <w:rFonts w:hint="eastAsia"/>
        </w:rPr>
        <w:t>陽多</w:t>
      </w:r>
      <w:r w:rsidR="008C56F7" w:rsidRPr="004A2634">
        <w:rPr>
          <w:rFonts w:hint="eastAsia"/>
        </w:rPr>
        <w:t>陰</w:t>
      </w:r>
      <w:r w:rsidR="00372E11" w:rsidRPr="004A2634">
        <w:rPr>
          <w:rFonts w:hint="eastAsia"/>
        </w:rPr>
        <w:t>少，則一日一發</w:t>
      </w:r>
      <w:r w:rsidRPr="004A2634">
        <w:rPr>
          <w:rFonts w:hint="eastAsia"/>
        </w:rPr>
        <w:t>，</w:t>
      </w:r>
      <w:r w:rsidR="00372E11" w:rsidRPr="004A2634">
        <w:rPr>
          <w:rFonts w:hint="eastAsia"/>
        </w:rPr>
        <w:t>而但熱</w:t>
      </w:r>
      <w:r w:rsidR="008C56F7" w:rsidRPr="004A2634">
        <w:rPr>
          <w:rFonts w:hint="eastAsia"/>
        </w:rPr>
        <w:t>不</w:t>
      </w:r>
      <w:r w:rsidR="00372E11" w:rsidRPr="004A2634">
        <w:rPr>
          <w:rFonts w:hint="eastAsia"/>
        </w:rPr>
        <w:t>寒</w:t>
      </w:r>
      <w:r w:rsidR="00273131">
        <w:rPr>
          <w:rFonts w:hint="eastAsia"/>
        </w:rPr>
        <w:t>。</w:t>
      </w:r>
      <w:r w:rsidR="00372E11" w:rsidRPr="004A2634">
        <w:rPr>
          <w:rFonts w:hint="eastAsia"/>
        </w:rPr>
        <w:t>陽少</w:t>
      </w:r>
      <w:r w:rsidR="008C56F7" w:rsidRPr="004A2634">
        <w:rPr>
          <w:rFonts w:hint="eastAsia"/>
        </w:rPr>
        <w:t>陰</w:t>
      </w:r>
      <w:r w:rsidR="00372E11" w:rsidRPr="004A2634">
        <w:rPr>
          <w:rFonts w:hint="eastAsia"/>
        </w:rPr>
        <w:t>多，則隔日發</w:t>
      </w:r>
      <w:r w:rsidRPr="004A2634">
        <w:rPr>
          <w:rFonts w:hint="eastAsia"/>
        </w:rPr>
        <w:t>，</w:t>
      </w:r>
      <w:r w:rsidR="00372E11" w:rsidRPr="004A2634">
        <w:rPr>
          <w:rFonts w:hint="eastAsia"/>
        </w:rPr>
        <w:t>而先寒後熱。雖</w:t>
      </w:r>
      <w:r w:rsidR="00FD5895" w:rsidRPr="00FD5895">
        <w:rPr>
          <w:rFonts w:hint="eastAsia"/>
        </w:rPr>
        <w:t>復</w:t>
      </w:r>
      <w:r w:rsidR="00372E11" w:rsidRPr="00CE4FE6">
        <w:rPr>
          <w:rFonts w:hint="eastAsia"/>
        </w:rPr>
        <w:t>勝之氣，</w:t>
      </w:r>
      <w:r w:rsidR="00FD5895" w:rsidRPr="00FD5895">
        <w:rPr>
          <w:rFonts w:hint="eastAsia"/>
        </w:rPr>
        <w:t>若</w:t>
      </w:r>
      <w:r w:rsidR="00372E11" w:rsidRPr="00CE4FE6">
        <w:rPr>
          <w:rFonts w:hint="eastAsia"/>
        </w:rPr>
        <w:t>氣微則一發後，</w:t>
      </w:r>
      <w:r w:rsidR="00FD5895" w:rsidRPr="00FD5895">
        <w:rPr>
          <w:rFonts w:hint="eastAsia"/>
        </w:rPr>
        <w:t>六</w:t>
      </w:r>
      <w:r w:rsidR="00372E11" w:rsidRPr="00CE4FE6">
        <w:rPr>
          <w:rFonts w:hint="eastAsia"/>
        </w:rPr>
        <w:t>七日乃發時，謂之愈而</w:t>
      </w:r>
      <w:r w:rsidR="00FD5895" w:rsidRPr="00FD5895">
        <w:rPr>
          <w:rFonts w:hint="eastAsia"/>
        </w:rPr>
        <w:t>復</w:t>
      </w:r>
      <w:r w:rsidR="00372E11" w:rsidRPr="00CE4FE6">
        <w:rPr>
          <w:rFonts w:hint="eastAsia"/>
        </w:rPr>
        <w:t>發，或頻三日發而</w:t>
      </w:r>
      <w:r w:rsidR="00FD5895" w:rsidRPr="00FD5895">
        <w:rPr>
          <w:rFonts w:hint="eastAsia"/>
        </w:rPr>
        <w:t>六</w:t>
      </w:r>
      <w:r w:rsidR="00372E11" w:rsidRPr="00CE4FE6">
        <w:rPr>
          <w:rFonts w:hint="eastAsia"/>
        </w:rPr>
        <w:t>七日止，或隔十日發而四五日止者，皆由氣之多少，會遇與</w:t>
      </w:r>
      <w:r w:rsidR="008C56F7" w:rsidRPr="004A2634">
        <w:rPr>
          <w:rFonts w:hint="eastAsia"/>
        </w:rPr>
        <w:t>不</w:t>
      </w:r>
      <w:r w:rsidR="00372E11" w:rsidRPr="004A2634">
        <w:rPr>
          <w:rFonts w:hint="eastAsia"/>
        </w:rPr>
        <w:t>會遇也。俗</w:t>
      </w:r>
      <w:r w:rsidR="00FD5895" w:rsidRPr="00FD5895">
        <w:rPr>
          <w:rFonts w:hint="eastAsia"/>
        </w:rPr>
        <w:t>見</w:t>
      </w:r>
      <w:r w:rsidR="008C56F7" w:rsidRPr="004A2634">
        <w:rPr>
          <w:rFonts w:hint="eastAsia"/>
        </w:rPr>
        <w:t>不</w:t>
      </w:r>
      <w:r w:rsidR="000C51C7" w:rsidRPr="004A2634">
        <w:rPr>
          <w:rFonts w:hint="eastAsia"/>
        </w:rPr>
        <w:t>遠</w:t>
      </w:r>
      <w:r w:rsidR="00372E11" w:rsidRPr="004A2634">
        <w:rPr>
          <w:rFonts w:hint="eastAsia"/>
        </w:rPr>
        <w:t>，乃謂鬼</w:t>
      </w:r>
      <w:r w:rsidR="00FD5895" w:rsidRPr="00FD5895">
        <w:rPr>
          <w:rFonts w:hint="eastAsia"/>
        </w:rPr>
        <w:t>神暴</w:t>
      </w:r>
      <w:r w:rsidR="00372E11" w:rsidRPr="00CE4FE6">
        <w:rPr>
          <w:rFonts w:hint="eastAsia"/>
        </w:rPr>
        <w:t>疾而又祈禱避</w:t>
      </w:r>
      <w:r w:rsidR="00FD5895" w:rsidRPr="00FD5895">
        <w:rPr>
          <w:rFonts w:hint="eastAsia"/>
        </w:rPr>
        <w:t>匿</w:t>
      </w:r>
      <w:r w:rsidR="00372E11" w:rsidRPr="00CE4FE6">
        <w:rPr>
          <w:rFonts w:hint="eastAsia"/>
        </w:rPr>
        <w:t>，病勢已過，旋至其斃，病者殞歿，自謂其分，致</w:t>
      </w:r>
      <w:r w:rsidR="00FD5895" w:rsidRPr="00FD5895">
        <w:rPr>
          <w:rFonts w:hint="eastAsia"/>
        </w:rPr>
        <w:t>令</w:t>
      </w:r>
      <w:r w:rsidR="00372E11" w:rsidRPr="00CE4FE6">
        <w:rPr>
          <w:rFonts w:hint="eastAsia"/>
        </w:rPr>
        <w:t>寃魂</w:t>
      </w:r>
      <w:r w:rsidR="00FD5895" w:rsidRPr="00FD5895">
        <w:rPr>
          <w:rFonts w:hint="eastAsia"/>
        </w:rPr>
        <w:t>塞</w:t>
      </w:r>
      <w:r w:rsidR="00372E11" w:rsidRPr="00CE4FE6">
        <w:rPr>
          <w:rFonts w:hint="eastAsia"/>
        </w:rPr>
        <w:t>於</w:t>
      </w:r>
      <w:r w:rsidRPr="004A2634">
        <w:rPr>
          <w:rFonts w:cs="Microsoft Sans Serif" w:hint="eastAsia"/>
        </w:rPr>
        <w:t>冥</w:t>
      </w:r>
      <w:r w:rsidR="00FD5895" w:rsidRPr="00FD5895">
        <w:rPr>
          <w:rFonts w:hint="eastAsia"/>
        </w:rPr>
        <w:t>路</w:t>
      </w:r>
      <w:r w:rsidR="00372E11" w:rsidRPr="00CE4FE6">
        <w:rPr>
          <w:rFonts w:hint="eastAsia"/>
        </w:rPr>
        <w:t>，夭死盈於曠野，仁愛鑒</w:t>
      </w:r>
      <w:r w:rsidR="00534678" w:rsidRPr="004A2634">
        <w:rPr>
          <w:rFonts w:hint="eastAsia"/>
        </w:rPr>
        <w:t>茲</w:t>
      </w:r>
      <w:r w:rsidR="00372E11" w:rsidRPr="004A2634">
        <w:rPr>
          <w:rFonts w:hint="eastAsia"/>
        </w:rPr>
        <w:t>，能</w:t>
      </w:r>
      <w:r w:rsidR="008C56F7" w:rsidRPr="004A2634">
        <w:rPr>
          <w:rFonts w:hint="eastAsia"/>
        </w:rPr>
        <w:t>不</w:t>
      </w:r>
      <w:r w:rsidR="00372E11" w:rsidRPr="004A2634">
        <w:rPr>
          <w:rFonts w:hint="eastAsia"/>
        </w:rPr>
        <w:t>傷</w:t>
      </w:r>
      <w:r w:rsidRPr="004A2634">
        <w:rPr>
          <w:rFonts w:hint="eastAsia"/>
        </w:rPr>
        <w:t>楚</w:t>
      </w:r>
      <w:r w:rsidR="00372E11" w:rsidRPr="004A2634">
        <w:rPr>
          <w:rFonts w:hint="eastAsia"/>
        </w:rPr>
        <w:t>，習俗既久，難卒釐革，非</w:t>
      </w:r>
      <w:r w:rsidR="00FD5895" w:rsidRPr="00FD5895">
        <w:rPr>
          <w:rFonts w:hint="eastAsia"/>
        </w:rPr>
        <w:t>復</w:t>
      </w:r>
      <w:r w:rsidR="00372E11" w:rsidRPr="00CE4FE6">
        <w:rPr>
          <w:rFonts w:hint="eastAsia"/>
        </w:rPr>
        <w:t>可改，末如之何，悲哉！悲哉！</w:t>
      </w:r>
    </w:p>
    <w:p w:rsidR="00495601" w:rsidRPr="004A2634" w:rsidRDefault="00495601" w:rsidP="00795CCA">
      <w:pPr>
        <w:pStyle w:val="af0"/>
        <w:spacing w:after="120"/>
      </w:pPr>
      <w:r w:rsidRPr="004A2634">
        <w:rPr>
          <w:rFonts w:ascii="MS Mincho" w:eastAsia="MS Mincho" w:hint="eastAsia"/>
        </w:rPr>
        <w:t>②</w:t>
      </w:r>
      <w:r w:rsidR="00372E11" w:rsidRPr="004A2634">
        <w:rPr>
          <w:rFonts w:hint="eastAsia"/>
        </w:rPr>
        <w:t>謂治之而病</w:t>
      </w:r>
      <w:r w:rsidR="008C56F7" w:rsidRPr="004A2634">
        <w:rPr>
          <w:rFonts w:hint="eastAsia"/>
        </w:rPr>
        <w:t>不</w:t>
      </w:r>
      <w:r w:rsidR="00372E11" w:rsidRPr="004A2634">
        <w:rPr>
          <w:rFonts w:hint="eastAsia"/>
        </w:rPr>
        <w:t>衰退，反因藥寒熱而隨生寒熱病之新者也</w:t>
      </w:r>
      <w:r w:rsidR="00273131">
        <w:rPr>
          <w:rFonts w:hint="eastAsia"/>
        </w:rPr>
        <w:t>。</w:t>
      </w:r>
      <w:r w:rsidR="00372E11" w:rsidRPr="004A2634">
        <w:rPr>
          <w:rFonts w:hint="eastAsia"/>
        </w:rPr>
        <w:t>亦有止而</w:t>
      </w:r>
      <w:r w:rsidR="00FD5895" w:rsidRPr="001822C1">
        <w:rPr>
          <w:rFonts w:hint="eastAsia"/>
        </w:rPr>
        <w:t>復</w:t>
      </w:r>
      <w:r w:rsidR="00372E11" w:rsidRPr="00CE4FE6">
        <w:rPr>
          <w:rFonts w:hint="eastAsia"/>
        </w:rPr>
        <w:t>發者，亦有藥在而除，藥去而發者，亦有全</w:t>
      </w:r>
      <w:r w:rsidR="008C56F7" w:rsidRPr="004A2634">
        <w:rPr>
          <w:rFonts w:hint="eastAsia"/>
        </w:rPr>
        <w:t>不</w:t>
      </w:r>
      <w:r w:rsidR="00372E11" w:rsidRPr="004A2634">
        <w:rPr>
          <w:rFonts w:hint="eastAsia"/>
        </w:rPr>
        <w:t>息者，方士</w:t>
      </w:r>
      <w:r w:rsidR="00FD5895" w:rsidRPr="001822C1">
        <w:rPr>
          <w:rFonts w:hint="eastAsia"/>
        </w:rPr>
        <w:t>若</w:t>
      </w:r>
      <w:r w:rsidR="00372E11" w:rsidRPr="00CE4FE6">
        <w:rPr>
          <w:rFonts w:hint="eastAsia"/>
        </w:rPr>
        <w:t>廢此繩墨則無</w:t>
      </w:r>
      <w:r w:rsidR="00FD5895" w:rsidRPr="001822C1">
        <w:rPr>
          <w:rFonts w:hint="eastAsia"/>
        </w:rPr>
        <w:t>更</w:t>
      </w:r>
      <w:r w:rsidR="00372E11" w:rsidRPr="00CE4FE6">
        <w:rPr>
          <w:rFonts w:hint="eastAsia"/>
        </w:rPr>
        <w:t>新之法，欲依標格則病勢</w:t>
      </w:r>
      <w:r w:rsidR="008C56F7" w:rsidRPr="004A2634">
        <w:rPr>
          <w:rFonts w:hint="eastAsia"/>
        </w:rPr>
        <w:t>不</w:t>
      </w:r>
      <w:r w:rsidR="00372E11" w:rsidRPr="004A2634">
        <w:rPr>
          <w:rFonts w:hint="eastAsia"/>
        </w:rPr>
        <w:t>除，捨之則阻彼，凡情治之則藥無能驗，心迷意惑</w:t>
      </w:r>
      <w:r w:rsidRPr="004A2634">
        <w:rPr>
          <w:rFonts w:hint="eastAsia"/>
        </w:rPr>
        <w:t>，</w:t>
      </w:r>
      <w:r w:rsidR="00372E11" w:rsidRPr="004A2634">
        <w:rPr>
          <w:rFonts w:hint="eastAsia"/>
        </w:rPr>
        <w:t>無由通悟，</w:t>
      </w:r>
      <w:r w:rsidR="008C56F7" w:rsidRPr="004A2634">
        <w:rPr>
          <w:rFonts w:hint="eastAsia"/>
        </w:rPr>
        <w:t>不</w:t>
      </w:r>
      <w:r w:rsidR="00372E11" w:rsidRPr="004A2634">
        <w:rPr>
          <w:rFonts w:hint="eastAsia"/>
        </w:rPr>
        <w:t>知其道，何恃而為</w:t>
      </w:r>
      <w:r w:rsidRPr="004A2634">
        <w:rPr>
          <w:rFonts w:hint="eastAsia"/>
        </w:rPr>
        <w:t>，</w:t>
      </w:r>
      <w:r w:rsidR="00372E11" w:rsidRPr="004A2634">
        <w:rPr>
          <w:rFonts w:hint="eastAsia"/>
        </w:rPr>
        <w:t>因藥病生</w:t>
      </w:r>
      <w:r w:rsidRPr="004A2634">
        <w:rPr>
          <w:rFonts w:hint="eastAsia"/>
        </w:rPr>
        <w:t>，</w:t>
      </w:r>
      <w:r w:rsidR="00372E11" w:rsidRPr="004A2634">
        <w:rPr>
          <w:rFonts w:hint="eastAsia"/>
        </w:rPr>
        <w:t>新舊相對</w:t>
      </w:r>
      <w:r w:rsidRPr="004A2634">
        <w:rPr>
          <w:rFonts w:hint="eastAsia"/>
        </w:rPr>
        <w:t>，</w:t>
      </w:r>
      <w:r w:rsidR="00372E11" w:rsidRPr="004A2634">
        <w:rPr>
          <w:rFonts w:hint="eastAsia"/>
        </w:rPr>
        <w:t>欲求其愈，安可柰何？</w:t>
      </w:r>
    </w:p>
    <w:p w:rsidR="00495601" w:rsidRPr="004A2634" w:rsidRDefault="00495601" w:rsidP="00795CCA">
      <w:pPr>
        <w:pStyle w:val="af0"/>
        <w:spacing w:after="120"/>
      </w:pPr>
      <w:r w:rsidRPr="004A2634">
        <w:rPr>
          <w:rFonts w:ascii="MS Mincho" w:eastAsia="MS Mincho" w:hint="eastAsia"/>
        </w:rPr>
        <w:t>③</w:t>
      </w:r>
      <w:r w:rsidR="00372E11" w:rsidRPr="004A2634">
        <w:rPr>
          <w:rFonts w:hint="eastAsia"/>
        </w:rPr>
        <w:t>言</w:t>
      </w:r>
      <w:r w:rsidR="00FD5895" w:rsidRPr="00FD5895">
        <w:rPr>
          <w:rFonts w:hint="eastAsia"/>
        </w:rPr>
        <w:t>益</w:t>
      </w:r>
      <w:r w:rsidR="00372E11" w:rsidRPr="00CE4FE6">
        <w:rPr>
          <w:rFonts w:hint="eastAsia"/>
        </w:rPr>
        <w:t>火之源</w:t>
      </w:r>
      <w:r w:rsidRPr="004A2634">
        <w:rPr>
          <w:rFonts w:hint="eastAsia"/>
        </w:rPr>
        <w:t>，</w:t>
      </w:r>
      <w:r w:rsidR="00372E11" w:rsidRPr="004A2634">
        <w:rPr>
          <w:rFonts w:hint="eastAsia"/>
        </w:rPr>
        <w:t>以消</w:t>
      </w:r>
      <w:r w:rsidR="008C56F7" w:rsidRPr="004A2634">
        <w:rPr>
          <w:rFonts w:hint="eastAsia"/>
        </w:rPr>
        <w:t>陰</w:t>
      </w:r>
      <w:r w:rsidR="00372E11" w:rsidRPr="004A2634">
        <w:rPr>
          <w:rFonts w:hint="eastAsia"/>
        </w:rPr>
        <w:t>翳，壯水之</w:t>
      </w:r>
      <w:r w:rsidRPr="004A2634">
        <w:rPr>
          <w:rFonts w:hint="eastAsia"/>
        </w:rPr>
        <w:t>主，</w:t>
      </w:r>
      <w:r w:rsidR="00372E11" w:rsidRPr="004A2634">
        <w:rPr>
          <w:rFonts w:hint="eastAsia"/>
        </w:rPr>
        <w:t>以制陽光，故曰求其屬也。夫粗工褊淺，學未</w:t>
      </w:r>
      <w:r w:rsidR="00FD5895" w:rsidRPr="00FD5895">
        <w:rPr>
          <w:rFonts w:hint="eastAsia"/>
        </w:rPr>
        <w:t>精</w:t>
      </w:r>
      <w:r w:rsidR="00372E11" w:rsidRPr="00CE4FE6">
        <w:rPr>
          <w:rFonts w:hint="eastAsia"/>
        </w:rPr>
        <w:t>深，以熱攻寒，以寒</w:t>
      </w:r>
      <w:r w:rsidR="00FD5895" w:rsidRPr="00FD5895">
        <w:rPr>
          <w:rFonts w:hint="eastAsia"/>
        </w:rPr>
        <w:t>療</w:t>
      </w:r>
      <w:r w:rsidR="00372E11" w:rsidRPr="00CE4FE6">
        <w:rPr>
          <w:rFonts w:hint="eastAsia"/>
        </w:rPr>
        <w:t>熱，治熱未已而</w:t>
      </w:r>
      <w:r w:rsidR="001822C1" w:rsidRPr="001822C1">
        <w:rPr>
          <w:rFonts w:hint="eastAsia"/>
        </w:rPr>
        <w:t>冷</w:t>
      </w:r>
      <w:r w:rsidR="00372E11" w:rsidRPr="00CE4FE6">
        <w:rPr>
          <w:rFonts w:hint="eastAsia"/>
        </w:rPr>
        <w:t>疾已生，攻寒日深而熱病</w:t>
      </w:r>
      <w:r w:rsidR="00FD5895" w:rsidRPr="00FD5895">
        <w:rPr>
          <w:rFonts w:hint="eastAsia"/>
        </w:rPr>
        <w:t>更</w:t>
      </w:r>
      <w:r w:rsidR="00372E11" w:rsidRPr="00CE4FE6">
        <w:rPr>
          <w:rFonts w:hint="eastAsia"/>
        </w:rPr>
        <w:t>起，熱起而中寒尚在，寒生而外熱</w:t>
      </w:r>
      <w:r w:rsidR="008C56F7" w:rsidRPr="004A2634">
        <w:rPr>
          <w:rFonts w:hint="eastAsia"/>
        </w:rPr>
        <w:t>不</w:t>
      </w:r>
      <w:r w:rsidR="00372E11" w:rsidRPr="004A2634">
        <w:rPr>
          <w:rFonts w:hint="eastAsia"/>
        </w:rPr>
        <w:t>除，欲攻寒則懼熱</w:t>
      </w:r>
      <w:r w:rsidR="008C56F7" w:rsidRPr="004A2634">
        <w:rPr>
          <w:rFonts w:hint="eastAsia"/>
        </w:rPr>
        <w:t>不</w:t>
      </w:r>
      <w:r w:rsidR="00372E11" w:rsidRPr="004A2634">
        <w:rPr>
          <w:rFonts w:hint="eastAsia"/>
        </w:rPr>
        <w:t>前，欲</w:t>
      </w:r>
      <w:r w:rsidR="00FD5895" w:rsidRPr="00FD5895">
        <w:rPr>
          <w:rFonts w:hint="eastAsia"/>
        </w:rPr>
        <w:t>療</w:t>
      </w:r>
      <w:r w:rsidR="00372E11" w:rsidRPr="00CE4FE6">
        <w:rPr>
          <w:rFonts w:hint="eastAsia"/>
        </w:rPr>
        <w:t>熱則思寒又止，進退交戰，危亟已臻，</w:t>
      </w:r>
      <w:r w:rsidR="00FD5895" w:rsidRPr="00FD5895">
        <w:rPr>
          <w:rFonts w:hint="eastAsia"/>
        </w:rPr>
        <w:t>豈</w:t>
      </w:r>
      <w:r w:rsidR="00372E11" w:rsidRPr="00CE4FE6">
        <w:rPr>
          <w:rFonts w:hint="eastAsia"/>
        </w:rPr>
        <w:t>知藏府之源有寒熱</w:t>
      </w:r>
      <w:r w:rsidR="00A27B6D" w:rsidRPr="004A2634">
        <w:rPr>
          <w:rFonts w:hint="eastAsia"/>
        </w:rPr>
        <w:t>溫</w:t>
      </w:r>
      <w:r w:rsidR="00372E11" w:rsidRPr="004A2634">
        <w:rPr>
          <w:rFonts w:hint="eastAsia"/>
        </w:rPr>
        <w:t>涼之主哉！取心者</w:t>
      </w:r>
      <w:r w:rsidR="00DD28CB" w:rsidRPr="004A2634">
        <w:rPr>
          <w:rFonts w:hint="eastAsia"/>
        </w:rPr>
        <w:t>，</w:t>
      </w:r>
      <w:r w:rsidR="008C56F7" w:rsidRPr="004A2634">
        <w:rPr>
          <w:rFonts w:hint="eastAsia"/>
        </w:rPr>
        <w:t>不</w:t>
      </w:r>
      <w:r w:rsidR="00372E11" w:rsidRPr="004A2634">
        <w:rPr>
          <w:rFonts w:hint="eastAsia"/>
        </w:rPr>
        <w:t>必齊以熱</w:t>
      </w:r>
      <w:r w:rsidR="00273131">
        <w:rPr>
          <w:rFonts w:hint="eastAsia"/>
        </w:rPr>
        <w:t>。</w:t>
      </w:r>
      <w:r w:rsidR="00372E11" w:rsidRPr="004A2634">
        <w:rPr>
          <w:rFonts w:hint="eastAsia"/>
        </w:rPr>
        <w:t>取腎者</w:t>
      </w:r>
      <w:r w:rsidR="00DD28CB" w:rsidRPr="004A2634">
        <w:rPr>
          <w:rFonts w:hint="eastAsia"/>
        </w:rPr>
        <w:t>，</w:t>
      </w:r>
      <w:r w:rsidR="008C56F7" w:rsidRPr="004A2634">
        <w:rPr>
          <w:rFonts w:hint="eastAsia"/>
        </w:rPr>
        <w:t>不</w:t>
      </w:r>
      <w:r w:rsidR="00372E11" w:rsidRPr="004A2634">
        <w:rPr>
          <w:rFonts w:hint="eastAsia"/>
        </w:rPr>
        <w:t>必齊以寒</w:t>
      </w:r>
      <w:r w:rsidR="00273131">
        <w:rPr>
          <w:rFonts w:hint="eastAsia"/>
        </w:rPr>
        <w:t>。</w:t>
      </w:r>
      <w:r w:rsidR="00372E11" w:rsidRPr="004A2634">
        <w:rPr>
          <w:rFonts w:hint="eastAsia"/>
        </w:rPr>
        <w:t>但</w:t>
      </w:r>
      <w:r w:rsidR="00FD5895" w:rsidRPr="00FD5895">
        <w:rPr>
          <w:rFonts w:hint="eastAsia"/>
        </w:rPr>
        <w:t>益</w:t>
      </w:r>
      <w:r w:rsidR="00372E11" w:rsidRPr="00CE4FE6">
        <w:rPr>
          <w:rFonts w:hint="eastAsia"/>
        </w:rPr>
        <w:t>心之陽，寒亦通</w:t>
      </w:r>
      <w:r w:rsidR="00FD5895" w:rsidRPr="00FD5895">
        <w:rPr>
          <w:rFonts w:hint="eastAsia"/>
        </w:rPr>
        <w:t>行</w:t>
      </w:r>
      <w:r w:rsidR="00372E11" w:rsidRPr="00CE4FE6">
        <w:rPr>
          <w:rFonts w:hint="eastAsia"/>
        </w:rPr>
        <w:t>，</w:t>
      </w:r>
      <w:r w:rsidR="008C56F7" w:rsidRPr="004A2634">
        <w:rPr>
          <w:rFonts w:hint="eastAsia"/>
        </w:rPr>
        <w:t>強</w:t>
      </w:r>
      <w:r w:rsidR="00372E11" w:rsidRPr="004A2634">
        <w:rPr>
          <w:rFonts w:hint="eastAsia"/>
        </w:rPr>
        <w:t>腎之</w:t>
      </w:r>
      <w:r w:rsidR="008C56F7" w:rsidRPr="004A2634">
        <w:rPr>
          <w:rFonts w:hint="eastAsia"/>
        </w:rPr>
        <w:t>陰</w:t>
      </w:r>
      <w:r w:rsidR="00372E11" w:rsidRPr="004A2634">
        <w:rPr>
          <w:rFonts w:hint="eastAsia"/>
        </w:rPr>
        <w:t>，熱之猶可</w:t>
      </w:r>
      <w:r w:rsidR="00273131">
        <w:rPr>
          <w:rFonts w:hint="eastAsia"/>
        </w:rPr>
        <w:t>。</w:t>
      </w:r>
      <w:r w:rsidR="00372E11" w:rsidRPr="004A2634">
        <w:rPr>
          <w:rFonts w:hint="eastAsia"/>
        </w:rPr>
        <w:t>觀斯之故</w:t>
      </w:r>
      <w:r w:rsidR="00DD28CB" w:rsidRPr="004A2634">
        <w:rPr>
          <w:rFonts w:hint="eastAsia"/>
        </w:rPr>
        <w:t>，</w:t>
      </w:r>
      <w:r w:rsidR="00372E11" w:rsidRPr="004A2634">
        <w:rPr>
          <w:rFonts w:hint="eastAsia"/>
        </w:rPr>
        <w:t>或治熱以熱，治寒以寒，萬舉萬全，孰知其意，思方智極，</w:t>
      </w:r>
      <w:r w:rsidR="00FD5895" w:rsidRPr="00FD5895">
        <w:rPr>
          <w:rFonts w:hint="eastAsia"/>
        </w:rPr>
        <w:t>理</w:t>
      </w:r>
      <w:r w:rsidR="00372E11" w:rsidRPr="00CE4FE6">
        <w:rPr>
          <w:rFonts w:hint="eastAsia"/>
        </w:rPr>
        <w:t>盡辭窮，嗚呼</w:t>
      </w:r>
      <w:r w:rsidR="00DD28CB" w:rsidRPr="004A2634">
        <w:rPr>
          <w:rFonts w:hint="eastAsia"/>
        </w:rPr>
        <w:t>！</w:t>
      </w:r>
      <w:r w:rsidR="00372E11" w:rsidRPr="004A2634">
        <w:rPr>
          <w:rFonts w:hint="eastAsia"/>
        </w:rPr>
        <w:t>人之死者，</w:t>
      </w:r>
      <w:r w:rsidR="00FD5895" w:rsidRPr="00FD5895">
        <w:rPr>
          <w:rFonts w:hint="eastAsia"/>
        </w:rPr>
        <w:t>豈</w:t>
      </w:r>
      <w:r w:rsidR="00372E11" w:rsidRPr="00CE4FE6">
        <w:rPr>
          <w:rFonts w:hint="eastAsia"/>
        </w:rPr>
        <w:t>謂命，</w:t>
      </w:r>
      <w:r w:rsidR="008C56F7" w:rsidRPr="004A2634">
        <w:rPr>
          <w:rFonts w:hint="eastAsia"/>
        </w:rPr>
        <w:t>不</w:t>
      </w:r>
      <w:r w:rsidR="00372E11" w:rsidRPr="004A2634">
        <w:rPr>
          <w:rFonts w:hint="eastAsia"/>
        </w:rPr>
        <w:t>謂方士愚</w:t>
      </w:r>
      <w:r w:rsidR="00DD28CB" w:rsidRPr="004A2634">
        <w:rPr>
          <w:rFonts w:hint="eastAsia"/>
        </w:rPr>
        <w:t>昧</w:t>
      </w:r>
      <w:r w:rsidR="00372E11" w:rsidRPr="004A2634">
        <w:rPr>
          <w:rFonts w:hint="eastAsia"/>
        </w:rPr>
        <w:t>而</w:t>
      </w:r>
      <w:r w:rsidR="00FD5895" w:rsidRPr="00FD5895">
        <w:rPr>
          <w:rFonts w:hint="eastAsia"/>
        </w:rPr>
        <w:t>殺</w:t>
      </w:r>
      <w:r w:rsidR="00372E11" w:rsidRPr="00CE4FE6">
        <w:rPr>
          <w:rFonts w:hint="eastAsia"/>
        </w:rPr>
        <w:t>之耶！</w:t>
      </w:r>
    </w:p>
    <w:p w:rsidR="005A46C7"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善。服寒而反熱，服熱而反寒，其故何也？</w:t>
      </w:r>
      <w:r w:rsidR="001D28C8">
        <w:rPr>
          <w:rFonts w:hint="eastAsia"/>
        </w:rPr>
        <w:t>」</w:t>
      </w:r>
    </w:p>
    <w:p w:rsidR="005A46C7"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治其王氣是以反也</w:t>
      </w:r>
      <w:r w:rsidR="005A46C7" w:rsidRPr="00313B93">
        <w:rPr>
          <w:rFonts w:ascii="MS Mincho" w:eastAsia="MS Mincho" w:hAnsi="MS Mincho" w:cs="MS Mincho" w:hint="eastAsia"/>
        </w:rPr>
        <w:t>①</w:t>
      </w:r>
      <w:r w:rsidRPr="004A2634">
        <w:rPr>
          <w:rFonts w:hint="eastAsia"/>
        </w:rPr>
        <w:t>。</w:t>
      </w:r>
      <w:r w:rsidR="001D28C8">
        <w:rPr>
          <w:rFonts w:hint="eastAsia"/>
        </w:rPr>
        <w:t>」</w:t>
      </w:r>
    </w:p>
    <w:p w:rsidR="005A46C7" w:rsidRPr="004A2634" w:rsidRDefault="005A46C7" w:rsidP="00080C74">
      <w:pPr>
        <w:pStyle w:val="ae"/>
        <w:spacing w:before="120" w:after="120"/>
        <w:ind w:firstLine="640"/>
      </w:pPr>
      <w:r w:rsidRPr="004A2634">
        <w:rPr>
          <w:rFonts w:hint="eastAsia"/>
        </w:rPr>
        <w:t>帝曰：</w:t>
      </w:r>
      <w:r w:rsidR="001D28C8">
        <w:rPr>
          <w:rFonts w:hint="eastAsia"/>
        </w:rPr>
        <w:t>「</w:t>
      </w:r>
      <w:r w:rsidRPr="004A2634">
        <w:rPr>
          <w:rFonts w:hint="eastAsia"/>
        </w:rPr>
        <w:t>不治王而然者，何也？</w:t>
      </w:r>
      <w:r w:rsidR="001D28C8">
        <w:rPr>
          <w:rFonts w:hint="eastAsia"/>
        </w:rPr>
        <w:t>」</w:t>
      </w:r>
    </w:p>
    <w:p w:rsidR="005A46C7" w:rsidRPr="004A2634" w:rsidRDefault="005A46C7" w:rsidP="00080C74">
      <w:pPr>
        <w:pStyle w:val="ae"/>
        <w:spacing w:before="120" w:after="120"/>
        <w:ind w:firstLine="640"/>
      </w:pPr>
      <w:r w:rsidRPr="004A2634">
        <w:rPr>
          <w:rFonts w:hint="eastAsia"/>
        </w:rPr>
        <w:t>歧伯曰：</w:t>
      </w:r>
      <w:r w:rsidR="001D28C8">
        <w:rPr>
          <w:rFonts w:hint="eastAsia"/>
        </w:rPr>
        <w:t>「</w:t>
      </w:r>
      <w:r w:rsidRPr="004A2634">
        <w:rPr>
          <w:rFonts w:hint="eastAsia"/>
        </w:rPr>
        <w:t>悉乎哉問也！不治五味屬也。夫五味入胃，各歸所喜攻，酸先入肝，苦先入心，甘先入脾，辛先入肺，鹹先入腎</w:t>
      </w:r>
      <w:r w:rsidRPr="00313B93">
        <w:rPr>
          <w:rFonts w:ascii="MS Mincho" w:eastAsia="MS Mincho" w:hAnsi="MS Mincho" w:cs="MS Mincho" w:hint="eastAsia"/>
        </w:rPr>
        <w:t>②</w:t>
      </w:r>
      <w:r w:rsidRPr="00313B93">
        <w:rPr>
          <w:rFonts w:cs="標楷體" w:hint="eastAsia"/>
        </w:rPr>
        <w:t>。久而增氣，物化之常也。氣增而久，夭之由也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5A46C7" w:rsidRPr="004A2634" w:rsidRDefault="005A46C7" w:rsidP="00795CCA">
      <w:pPr>
        <w:pStyle w:val="af0"/>
        <w:spacing w:after="120"/>
      </w:pPr>
      <w:r w:rsidRPr="004A2634">
        <w:rPr>
          <w:rFonts w:ascii="MS Mincho" w:eastAsia="MS Mincho" w:hint="eastAsia"/>
        </w:rPr>
        <w:lastRenderedPageBreak/>
        <w:t>①</w:t>
      </w:r>
      <w:r w:rsidR="00372E11" w:rsidRPr="004A2634">
        <w:rPr>
          <w:rFonts w:hint="eastAsia"/>
        </w:rPr>
        <w:t>物體有寒熱，氣性有</w:t>
      </w:r>
      <w:r w:rsidR="008C56F7" w:rsidRPr="004A2634">
        <w:rPr>
          <w:rFonts w:hint="eastAsia"/>
        </w:rPr>
        <w:t>陰</w:t>
      </w:r>
      <w:r w:rsidR="00372E11" w:rsidRPr="004A2634">
        <w:rPr>
          <w:rFonts w:hint="eastAsia"/>
        </w:rPr>
        <w:t>陽，觸王之氣</w:t>
      </w:r>
      <w:r w:rsidRPr="004A2634">
        <w:rPr>
          <w:rFonts w:hint="eastAsia"/>
        </w:rPr>
        <w:t>，</w:t>
      </w:r>
      <w:r w:rsidR="00372E11" w:rsidRPr="004A2634">
        <w:rPr>
          <w:rFonts w:hint="eastAsia"/>
        </w:rPr>
        <w:t>則</w:t>
      </w:r>
      <w:r w:rsidR="008C56F7" w:rsidRPr="004A2634">
        <w:rPr>
          <w:rFonts w:hint="eastAsia"/>
        </w:rPr>
        <w:t>強</w:t>
      </w:r>
      <w:r w:rsidR="00372E11" w:rsidRPr="004A2634">
        <w:rPr>
          <w:rFonts w:hint="eastAsia"/>
        </w:rPr>
        <w:t>其用也。夫肝氣</w:t>
      </w:r>
      <w:r w:rsidR="00A27B6D" w:rsidRPr="004A2634">
        <w:rPr>
          <w:rFonts w:hint="eastAsia"/>
        </w:rPr>
        <w:t>溫</w:t>
      </w:r>
      <w:r w:rsidR="00372E11" w:rsidRPr="004A2634">
        <w:rPr>
          <w:rFonts w:hint="eastAsia"/>
        </w:rPr>
        <w:t>和，心氣暑熱，肺氣清涼，腎氣寒冽，脾氣兼并之故也。春以清治肝而反</w:t>
      </w:r>
      <w:r w:rsidR="00A27B6D" w:rsidRPr="004A2634">
        <w:rPr>
          <w:rFonts w:hint="eastAsia"/>
        </w:rPr>
        <w:t>溫</w:t>
      </w:r>
      <w:r w:rsidR="00372E11" w:rsidRPr="004A2634">
        <w:rPr>
          <w:rFonts w:hint="eastAsia"/>
        </w:rPr>
        <w:t>，夏以</w:t>
      </w:r>
      <w:r w:rsidR="001822C1" w:rsidRPr="001822C1">
        <w:rPr>
          <w:rFonts w:hint="eastAsia"/>
        </w:rPr>
        <w:t>冷</w:t>
      </w:r>
      <w:r w:rsidR="00372E11" w:rsidRPr="00CE4FE6">
        <w:rPr>
          <w:rFonts w:hint="eastAsia"/>
        </w:rPr>
        <w:t>治心而反熱，秋以</w:t>
      </w:r>
      <w:r w:rsidR="00A27B6D" w:rsidRPr="004A2634">
        <w:rPr>
          <w:rFonts w:hint="eastAsia"/>
        </w:rPr>
        <w:t>溫</w:t>
      </w:r>
      <w:r w:rsidR="00372E11" w:rsidRPr="004A2634">
        <w:rPr>
          <w:rFonts w:hint="eastAsia"/>
        </w:rPr>
        <w:t>治肺而反清，冬以熱治腎而反寒，蓋由補</w:t>
      </w:r>
      <w:r w:rsidR="00FD5895" w:rsidRPr="001822C1">
        <w:rPr>
          <w:rFonts w:hint="eastAsia"/>
        </w:rPr>
        <w:t>益</w:t>
      </w:r>
      <w:r w:rsidR="00372E11" w:rsidRPr="00CE4FE6">
        <w:rPr>
          <w:rFonts w:hint="eastAsia"/>
        </w:rPr>
        <w:t>王氣太甚也，補王太甚則藏之寒熱，氣自多矣。</w:t>
      </w:r>
    </w:p>
    <w:p w:rsidR="005A46C7" w:rsidRPr="004A2634" w:rsidRDefault="005A46C7"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73131">
        <w:rPr>
          <w:rFonts w:hint="eastAsia"/>
        </w:rPr>
        <w:t>〈</w:t>
      </w:r>
      <w:r w:rsidR="00372E11" w:rsidRPr="004A2634">
        <w:rPr>
          <w:rFonts w:hint="eastAsia"/>
        </w:rPr>
        <w:t>宣明五氣篇</w:t>
      </w:r>
      <w:r w:rsidR="00273131">
        <w:rPr>
          <w:rFonts w:hint="eastAsia"/>
        </w:rPr>
        <w:t>〉</w:t>
      </w:r>
      <w:r w:rsidR="00372E11" w:rsidRPr="004A2634">
        <w:rPr>
          <w:rFonts w:hint="eastAsia"/>
        </w:rPr>
        <w:t>云：</w:t>
      </w:r>
      <w:r w:rsidR="00273131">
        <w:rPr>
          <w:rFonts w:hint="eastAsia"/>
        </w:rPr>
        <w:t>『</w:t>
      </w:r>
      <w:r w:rsidR="00372E11" w:rsidRPr="004A2634">
        <w:rPr>
          <w:rFonts w:hint="eastAsia"/>
        </w:rPr>
        <w:t>五味所入，酸入肝，辛入肺，苦入心，鹹入腎，甘入脾，是謂五入也。</w:t>
      </w:r>
      <w:r w:rsidR="00273131">
        <w:rPr>
          <w:rFonts w:hint="eastAsia"/>
        </w:rPr>
        <w:t>』</w:t>
      </w:r>
      <w:r w:rsidR="001D28C8">
        <w:rPr>
          <w:rFonts w:hint="eastAsia"/>
        </w:rPr>
        <w:t>」</w:t>
      </w:r>
    </w:p>
    <w:p w:rsidR="005A46C7" w:rsidRPr="004A2634" w:rsidRDefault="005A46C7" w:rsidP="00795CCA">
      <w:pPr>
        <w:pStyle w:val="af0"/>
        <w:spacing w:after="120"/>
      </w:pPr>
      <w:r w:rsidRPr="004A2634">
        <w:rPr>
          <w:rFonts w:ascii="MS Mincho" w:eastAsia="MS Mincho" w:hint="eastAsia"/>
        </w:rPr>
        <w:t>③</w:t>
      </w:r>
      <w:r w:rsidR="00372E11" w:rsidRPr="004A2634">
        <w:rPr>
          <w:rFonts w:hint="eastAsia"/>
        </w:rPr>
        <w:t>夫入肝</w:t>
      </w:r>
      <w:r w:rsidR="00C5408A" w:rsidRPr="004A2634">
        <w:rPr>
          <w:rFonts w:hint="eastAsia"/>
        </w:rPr>
        <w:t>為</w:t>
      </w:r>
      <w:r w:rsidR="00A27B6D" w:rsidRPr="004A2634">
        <w:rPr>
          <w:rFonts w:hint="eastAsia"/>
        </w:rPr>
        <w:t>溫</w:t>
      </w:r>
      <w:r w:rsidR="00372E11" w:rsidRPr="004A2634">
        <w:rPr>
          <w:rFonts w:hint="eastAsia"/>
        </w:rPr>
        <w:t>，入心</w:t>
      </w:r>
      <w:r w:rsidR="00C5408A" w:rsidRPr="004A2634">
        <w:rPr>
          <w:rFonts w:hint="eastAsia"/>
        </w:rPr>
        <w:t>為</w:t>
      </w:r>
      <w:r w:rsidR="00372E11" w:rsidRPr="004A2634">
        <w:rPr>
          <w:rFonts w:hint="eastAsia"/>
        </w:rPr>
        <w:t>熱，入肺</w:t>
      </w:r>
      <w:r w:rsidR="00C5408A" w:rsidRPr="004A2634">
        <w:rPr>
          <w:rFonts w:hint="eastAsia"/>
        </w:rPr>
        <w:t>為</w:t>
      </w:r>
      <w:r w:rsidR="00372E11" w:rsidRPr="004A2634">
        <w:rPr>
          <w:rFonts w:hint="eastAsia"/>
        </w:rPr>
        <w:t>清，入腎</w:t>
      </w:r>
      <w:r w:rsidR="00C5408A" w:rsidRPr="004A2634">
        <w:rPr>
          <w:rFonts w:hint="eastAsia"/>
        </w:rPr>
        <w:t>為</w:t>
      </w:r>
      <w:r w:rsidR="00372E11" w:rsidRPr="004A2634">
        <w:rPr>
          <w:rFonts w:hint="eastAsia"/>
        </w:rPr>
        <w:t>寒，入脾</w:t>
      </w:r>
      <w:r w:rsidR="00C5408A" w:rsidRPr="004A2634">
        <w:rPr>
          <w:rFonts w:hint="eastAsia"/>
        </w:rPr>
        <w:t>為</w:t>
      </w:r>
      <w:r w:rsidR="00372E11" w:rsidRPr="004A2634">
        <w:rPr>
          <w:rFonts w:hint="eastAsia"/>
        </w:rPr>
        <w:t>至</w:t>
      </w:r>
      <w:r w:rsidR="008C56F7" w:rsidRPr="004A2634">
        <w:rPr>
          <w:rFonts w:hint="eastAsia"/>
        </w:rPr>
        <w:t>陰</w:t>
      </w:r>
      <w:r w:rsidR="00372E11" w:rsidRPr="004A2634">
        <w:rPr>
          <w:rFonts w:hint="eastAsia"/>
        </w:rPr>
        <w:t>而四氣兼之，皆</w:t>
      </w:r>
      <w:r w:rsidR="00C5408A" w:rsidRPr="004A2634">
        <w:rPr>
          <w:rFonts w:hint="eastAsia"/>
        </w:rPr>
        <w:t>為</w:t>
      </w:r>
      <w:r w:rsidR="00D64A66" w:rsidRPr="004A2634">
        <w:rPr>
          <w:rFonts w:hint="eastAsia"/>
        </w:rPr>
        <w:t>增</w:t>
      </w:r>
      <w:r w:rsidR="00372E11" w:rsidRPr="004A2634">
        <w:rPr>
          <w:rFonts w:hint="eastAsia"/>
        </w:rPr>
        <w:t>其味而</w:t>
      </w:r>
      <w:r w:rsidR="00FD5895" w:rsidRPr="001822C1">
        <w:rPr>
          <w:rFonts w:hint="eastAsia"/>
        </w:rPr>
        <w:t>益</w:t>
      </w:r>
      <w:r w:rsidR="00372E11" w:rsidRPr="00CE4FE6">
        <w:rPr>
          <w:rFonts w:hint="eastAsia"/>
        </w:rPr>
        <w:t>其氣，故各從本藏之氣用爾，故久服</w:t>
      </w:r>
      <w:r w:rsidR="008C56F7" w:rsidRPr="004A2634">
        <w:rPr>
          <w:rFonts w:hint="eastAsia"/>
        </w:rPr>
        <w:t>黃</w:t>
      </w:r>
      <w:r w:rsidR="00FD5895" w:rsidRPr="001822C1">
        <w:rPr>
          <w:rFonts w:hint="eastAsia"/>
        </w:rPr>
        <w:t>連</w:t>
      </w:r>
      <w:r w:rsidR="003D195A">
        <w:rPr>
          <w:rFonts w:hint="eastAsia"/>
        </w:rPr>
        <w:t>、</w:t>
      </w:r>
      <w:r w:rsidR="00372E11" w:rsidRPr="00CE4FE6">
        <w:rPr>
          <w:rFonts w:hint="eastAsia"/>
        </w:rPr>
        <w:t>苦</w:t>
      </w:r>
      <w:r w:rsidR="00FD5895" w:rsidRPr="001822C1">
        <w:rPr>
          <w:rFonts w:hint="eastAsia"/>
        </w:rPr>
        <w:t>參</w:t>
      </w:r>
      <w:r w:rsidR="00372E11" w:rsidRPr="00CE4FE6">
        <w:rPr>
          <w:rFonts w:hint="eastAsia"/>
        </w:rPr>
        <w:t>而反熱者，此其</w:t>
      </w:r>
      <w:r w:rsidR="00FD5895" w:rsidRPr="001822C1">
        <w:rPr>
          <w:rFonts w:hint="eastAsia"/>
        </w:rPr>
        <w:t>類</w:t>
      </w:r>
      <w:r w:rsidR="00372E11" w:rsidRPr="00CE4FE6">
        <w:rPr>
          <w:rFonts w:hint="eastAsia"/>
        </w:rPr>
        <w:t>也，餘味皆然，但人疎忽</w:t>
      </w:r>
      <w:r w:rsidR="008C56F7" w:rsidRPr="004A2634">
        <w:rPr>
          <w:rFonts w:hint="eastAsia"/>
        </w:rPr>
        <w:t>不</w:t>
      </w:r>
      <w:r w:rsidR="00372E11" w:rsidRPr="004A2634">
        <w:rPr>
          <w:rFonts w:hint="eastAsia"/>
        </w:rPr>
        <w:t>能</w:t>
      </w:r>
      <w:r w:rsidR="00FD5895" w:rsidRPr="001822C1">
        <w:rPr>
          <w:rFonts w:hint="eastAsia"/>
        </w:rPr>
        <w:t>精</w:t>
      </w:r>
      <w:r w:rsidR="00372E11" w:rsidRPr="00CE4FE6">
        <w:rPr>
          <w:rFonts w:hint="eastAsia"/>
        </w:rPr>
        <w:t>候矣，故曰久而</w:t>
      </w:r>
      <w:r w:rsidR="00D64A66" w:rsidRPr="004A2634">
        <w:rPr>
          <w:rFonts w:hint="eastAsia"/>
        </w:rPr>
        <w:t>增</w:t>
      </w:r>
      <w:r w:rsidR="00372E11" w:rsidRPr="004A2634">
        <w:rPr>
          <w:rFonts w:hint="eastAsia"/>
        </w:rPr>
        <w:t>氣，物化之常也，氣</w:t>
      </w:r>
      <w:r w:rsidR="00D64A66" w:rsidRPr="004A2634">
        <w:rPr>
          <w:rFonts w:hint="eastAsia"/>
        </w:rPr>
        <w:t>增</w:t>
      </w:r>
      <w:r w:rsidR="008C56F7" w:rsidRPr="004A2634">
        <w:rPr>
          <w:rFonts w:hint="eastAsia"/>
        </w:rPr>
        <w:t>不</w:t>
      </w:r>
      <w:r w:rsidR="00372E11" w:rsidRPr="004A2634">
        <w:rPr>
          <w:rFonts w:hint="eastAsia"/>
        </w:rPr>
        <w:t>已，</w:t>
      </w:r>
      <w:r w:rsidR="00FD5895" w:rsidRPr="001822C1">
        <w:rPr>
          <w:rFonts w:hint="eastAsia"/>
        </w:rPr>
        <w:t>益</w:t>
      </w:r>
      <w:r w:rsidR="009B03C9" w:rsidRPr="004A2634">
        <w:rPr>
          <w:rFonts w:hint="eastAsia"/>
        </w:rPr>
        <w:t>歲</w:t>
      </w:r>
      <w:r w:rsidR="00FD5895" w:rsidRPr="001822C1">
        <w:rPr>
          <w:rFonts w:hint="eastAsia"/>
        </w:rPr>
        <w:t>年</w:t>
      </w:r>
      <w:r w:rsidR="00372E11" w:rsidRPr="00CE4FE6">
        <w:rPr>
          <w:rFonts w:hint="eastAsia"/>
        </w:rPr>
        <w:t>則藏氣偏勝，氣有偏勝則有偏</w:t>
      </w:r>
      <w:r w:rsidR="0020061D" w:rsidRPr="004A2634">
        <w:rPr>
          <w:rFonts w:hint="eastAsia"/>
        </w:rPr>
        <w:t>絕</w:t>
      </w:r>
      <w:r w:rsidR="00372E11" w:rsidRPr="004A2634">
        <w:rPr>
          <w:rFonts w:hint="eastAsia"/>
        </w:rPr>
        <w:t>，藏有偏</w:t>
      </w:r>
      <w:r w:rsidR="0020061D" w:rsidRPr="004A2634">
        <w:rPr>
          <w:rFonts w:hint="eastAsia"/>
        </w:rPr>
        <w:t>絕</w:t>
      </w:r>
      <w:r w:rsidR="00372E11" w:rsidRPr="004A2634">
        <w:rPr>
          <w:rFonts w:hint="eastAsia"/>
        </w:rPr>
        <w:t>則有</w:t>
      </w:r>
      <w:r w:rsidR="00FD5895" w:rsidRPr="001822C1">
        <w:rPr>
          <w:rFonts w:hint="eastAsia"/>
        </w:rPr>
        <w:t>暴</w:t>
      </w:r>
      <w:r w:rsidR="00372E11" w:rsidRPr="00CE4FE6">
        <w:rPr>
          <w:rFonts w:hint="eastAsia"/>
        </w:rPr>
        <w:t>夭者，故曰氣</w:t>
      </w:r>
      <w:r w:rsidR="00D64A66" w:rsidRPr="004A2634">
        <w:rPr>
          <w:rFonts w:hint="eastAsia"/>
        </w:rPr>
        <w:t>增</w:t>
      </w:r>
      <w:r w:rsidR="00372E11" w:rsidRPr="004A2634">
        <w:rPr>
          <w:rFonts w:hint="eastAsia"/>
        </w:rPr>
        <w:t>而久，夭之由也，是以正</w:t>
      </w:r>
      <w:r w:rsidR="00FD5895" w:rsidRPr="001822C1">
        <w:rPr>
          <w:rFonts w:hint="eastAsia"/>
        </w:rPr>
        <w:t>理</w:t>
      </w:r>
      <w:r w:rsidR="00372E11" w:rsidRPr="00CE4FE6">
        <w:rPr>
          <w:rFonts w:hint="eastAsia"/>
        </w:rPr>
        <w:t>觀化，藥集商較服餌曰</w:t>
      </w:r>
      <w:r w:rsidRPr="004A2634">
        <w:rPr>
          <w:rFonts w:hint="eastAsia"/>
        </w:rPr>
        <w:t>：</w:t>
      </w:r>
      <w:r w:rsidR="001D28C8">
        <w:rPr>
          <w:rFonts w:hint="eastAsia"/>
        </w:rPr>
        <w:t>「</w:t>
      </w:r>
      <w:r w:rsidR="00372E11" w:rsidRPr="004A2634">
        <w:rPr>
          <w:rFonts w:hint="eastAsia"/>
        </w:rPr>
        <w:t>藥</w:t>
      </w:r>
      <w:r w:rsidR="008C56F7" w:rsidRPr="004A2634">
        <w:rPr>
          <w:rFonts w:hint="eastAsia"/>
        </w:rPr>
        <w:t>不</w:t>
      </w:r>
      <w:r w:rsidR="00372E11" w:rsidRPr="004A2634">
        <w:rPr>
          <w:rFonts w:hint="eastAsia"/>
        </w:rPr>
        <w:t>具五味，</w:t>
      </w:r>
      <w:r w:rsidR="008C56F7" w:rsidRPr="004A2634">
        <w:rPr>
          <w:rFonts w:hint="eastAsia"/>
        </w:rPr>
        <w:t>不</w:t>
      </w:r>
      <w:r w:rsidR="00372E11" w:rsidRPr="004A2634">
        <w:rPr>
          <w:rFonts w:hint="eastAsia"/>
        </w:rPr>
        <w:t>備四氣，而久服之，雖且獲勝</w:t>
      </w:r>
      <w:r w:rsidR="00FD5895" w:rsidRPr="001822C1">
        <w:rPr>
          <w:rFonts w:hint="eastAsia"/>
        </w:rPr>
        <w:t>益</w:t>
      </w:r>
      <w:r w:rsidR="00372E11" w:rsidRPr="00CE4FE6">
        <w:rPr>
          <w:rFonts w:hint="eastAsia"/>
        </w:rPr>
        <w:t>，久必致</w:t>
      </w:r>
      <w:r w:rsidR="00FD5895" w:rsidRPr="001822C1">
        <w:rPr>
          <w:rFonts w:hint="eastAsia"/>
        </w:rPr>
        <w:t>暴</w:t>
      </w:r>
      <w:r w:rsidR="00372E11" w:rsidRPr="00CE4FE6">
        <w:rPr>
          <w:rFonts w:hint="eastAsia"/>
        </w:rPr>
        <w:t>夭</w:t>
      </w:r>
      <w:r w:rsidRPr="004A2634">
        <w:rPr>
          <w:rFonts w:hint="eastAsia"/>
        </w:rPr>
        <w:t>。</w:t>
      </w:r>
      <w:r w:rsidR="001D28C8">
        <w:rPr>
          <w:rFonts w:hint="eastAsia"/>
        </w:rPr>
        <w:t>」</w:t>
      </w:r>
      <w:r w:rsidR="00372E11" w:rsidRPr="004A2634">
        <w:rPr>
          <w:rFonts w:hint="eastAsia"/>
        </w:rPr>
        <w:t>此之謂也</w:t>
      </w:r>
      <w:r w:rsidRPr="004A2634">
        <w:rPr>
          <w:rFonts w:hint="eastAsia"/>
        </w:rPr>
        <w:t>。</w:t>
      </w:r>
      <w:r w:rsidR="0020061D" w:rsidRPr="004A2634">
        <w:rPr>
          <w:rFonts w:hint="eastAsia"/>
        </w:rPr>
        <w:t>絕</w:t>
      </w:r>
      <w:r w:rsidR="001822C1" w:rsidRPr="001822C1">
        <w:rPr>
          <w:rFonts w:hint="eastAsia"/>
        </w:rPr>
        <w:t>粒</w:t>
      </w:r>
      <w:r w:rsidR="00372E11" w:rsidRPr="00CE4FE6">
        <w:rPr>
          <w:rFonts w:hint="eastAsia"/>
        </w:rPr>
        <w:t>服餌，則</w:t>
      </w:r>
      <w:r w:rsidR="008C56F7" w:rsidRPr="004A2634">
        <w:rPr>
          <w:rFonts w:hint="eastAsia"/>
        </w:rPr>
        <w:t>不</w:t>
      </w:r>
      <w:r w:rsidR="00FD5895" w:rsidRPr="001822C1">
        <w:rPr>
          <w:rFonts w:hint="eastAsia"/>
        </w:rPr>
        <w:t>暴</w:t>
      </w:r>
      <w:r w:rsidR="00372E11" w:rsidRPr="00CE4FE6">
        <w:rPr>
          <w:rFonts w:hint="eastAsia"/>
        </w:rPr>
        <w:t>亡，斯何由哉！無五榖味資助故也</w:t>
      </w:r>
      <w:r w:rsidRPr="004A2634">
        <w:rPr>
          <w:rFonts w:hint="eastAsia"/>
        </w:rPr>
        <w:t>，</w:t>
      </w:r>
      <w:r w:rsidR="00FD5895" w:rsidRPr="001822C1">
        <w:rPr>
          <w:rFonts w:hint="eastAsia"/>
        </w:rPr>
        <w:t>復令</w:t>
      </w:r>
      <w:r w:rsidR="00372E11" w:rsidRPr="00CE4FE6">
        <w:rPr>
          <w:rFonts w:hint="eastAsia"/>
        </w:rPr>
        <w:t>食穀</w:t>
      </w:r>
      <w:r w:rsidRPr="004A2634">
        <w:rPr>
          <w:rFonts w:hint="eastAsia"/>
        </w:rPr>
        <w:t>，</w:t>
      </w:r>
      <w:r w:rsidR="00372E11" w:rsidRPr="004A2634">
        <w:rPr>
          <w:rFonts w:hint="eastAsia"/>
        </w:rPr>
        <w:t>其亦夭焉。</w:t>
      </w:r>
    </w:p>
    <w:p w:rsidR="00993342"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善。方制君臣何謂也？</w:t>
      </w:r>
      <w:r w:rsidR="001D28C8">
        <w:rPr>
          <w:rFonts w:hint="eastAsia"/>
        </w:rPr>
        <w:t>」</w:t>
      </w:r>
    </w:p>
    <w:p w:rsidR="00993342" w:rsidRPr="004A2634" w:rsidRDefault="00372E11" w:rsidP="00080C74">
      <w:pPr>
        <w:pStyle w:val="ae"/>
        <w:spacing w:before="120" w:after="120"/>
        <w:ind w:firstLine="640"/>
      </w:pPr>
      <w:r w:rsidRPr="004A2634">
        <w:rPr>
          <w:rFonts w:hint="eastAsia"/>
        </w:rPr>
        <w:t>歧伯曰：</w:t>
      </w:r>
      <w:r w:rsidR="001D28C8">
        <w:rPr>
          <w:rFonts w:hint="eastAsia"/>
        </w:rPr>
        <w:t>「</w:t>
      </w:r>
      <w:r w:rsidRPr="004A2634">
        <w:rPr>
          <w:rFonts w:hint="eastAsia"/>
        </w:rPr>
        <w:t>主病之謂君，佐君之謂臣，應臣之謂使，非上下三品之謂也</w:t>
      </w:r>
      <w:r w:rsidR="00993342" w:rsidRPr="00313B93">
        <w:rPr>
          <w:rFonts w:ascii="MS Mincho" w:eastAsia="MS Mincho" w:hAnsi="MS Mincho" w:cs="MS Mincho" w:hint="eastAsia"/>
        </w:rPr>
        <w:t>①</w:t>
      </w:r>
      <w:r w:rsidRPr="004A2634">
        <w:rPr>
          <w:rFonts w:hint="eastAsia"/>
        </w:rPr>
        <w:t>。</w:t>
      </w:r>
      <w:r w:rsidR="001D28C8">
        <w:rPr>
          <w:rFonts w:hint="eastAsia"/>
        </w:rPr>
        <w:t>」</w:t>
      </w:r>
    </w:p>
    <w:p w:rsidR="00993342" w:rsidRPr="004A2634" w:rsidRDefault="00993342" w:rsidP="00080C74">
      <w:pPr>
        <w:pStyle w:val="ae"/>
        <w:spacing w:before="120" w:after="120"/>
        <w:ind w:firstLine="640"/>
      </w:pPr>
      <w:r w:rsidRPr="004A2634">
        <w:rPr>
          <w:rFonts w:hint="eastAsia"/>
        </w:rPr>
        <w:t>帝曰：</w:t>
      </w:r>
      <w:r w:rsidR="001D28C8">
        <w:rPr>
          <w:rFonts w:hint="eastAsia"/>
        </w:rPr>
        <w:t>「</w:t>
      </w:r>
      <w:r w:rsidRPr="004A2634">
        <w:rPr>
          <w:rFonts w:hint="eastAsia"/>
        </w:rPr>
        <w:t>三品何謂？</w:t>
      </w:r>
      <w:r w:rsidR="001D28C8">
        <w:rPr>
          <w:rFonts w:hint="eastAsia"/>
        </w:rPr>
        <w:t>」</w:t>
      </w:r>
    </w:p>
    <w:p w:rsidR="00993342" w:rsidRPr="004A2634" w:rsidRDefault="00993342" w:rsidP="00080C74">
      <w:pPr>
        <w:pStyle w:val="ae"/>
        <w:spacing w:before="120" w:after="120"/>
        <w:ind w:firstLine="640"/>
      </w:pPr>
      <w:r w:rsidRPr="004A2634">
        <w:rPr>
          <w:rFonts w:hint="eastAsia"/>
        </w:rPr>
        <w:t>歧伯曰：</w:t>
      </w:r>
      <w:r w:rsidR="001D28C8">
        <w:rPr>
          <w:rFonts w:hint="eastAsia"/>
        </w:rPr>
        <w:t>「</w:t>
      </w:r>
      <w:r w:rsidRPr="004A2634">
        <w:rPr>
          <w:rFonts w:hint="eastAsia"/>
        </w:rPr>
        <w:t>所以明善</w:t>
      </w:r>
      <w:r w:rsidR="00FD5895">
        <w:rPr>
          <w:rFonts w:hint="eastAsia"/>
        </w:rPr>
        <w:t>惡</w:t>
      </w:r>
      <w:r w:rsidRPr="004A2634">
        <w:rPr>
          <w:rFonts w:hint="eastAsia"/>
        </w:rPr>
        <w:t>之殊貫也</w:t>
      </w:r>
      <w:r w:rsidRPr="00313B93">
        <w:rPr>
          <w:rFonts w:ascii="MS Mincho" w:eastAsia="MS Mincho" w:hAnsi="MS Mincho" w:cs="MS Mincho" w:hint="eastAsia"/>
        </w:rPr>
        <w:t>②</w:t>
      </w:r>
      <w:r w:rsidRPr="00313B93">
        <w:rPr>
          <w:rFonts w:cs="標楷體" w:hint="eastAsia"/>
        </w:rPr>
        <w:t>。</w:t>
      </w:r>
      <w:r w:rsidR="001D28C8">
        <w:rPr>
          <w:rFonts w:hint="eastAsia"/>
        </w:rPr>
        <w:t>」</w:t>
      </w:r>
    </w:p>
    <w:p w:rsidR="00351D78" w:rsidRPr="004A2634" w:rsidRDefault="00351D78" w:rsidP="00080C74">
      <w:pPr>
        <w:pStyle w:val="ae"/>
        <w:spacing w:before="120" w:after="120"/>
        <w:ind w:firstLine="640"/>
      </w:pPr>
      <w:r w:rsidRPr="004A2634">
        <w:rPr>
          <w:rFonts w:hint="eastAsia"/>
        </w:rPr>
        <w:t>帝曰：</w:t>
      </w:r>
      <w:r w:rsidR="001D28C8">
        <w:rPr>
          <w:rFonts w:hint="eastAsia"/>
        </w:rPr>
        <w:t>「</w:t>
      </w:r>
      <w:r w:rsidRPr="004A2634">
        <w:rPr>
          <w:rFonts w:hint="eastAsia"/>
        </w:rPr>
        <w:t>善。病之中外何如</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351D78" w:rsidRPr="004A2634" w:rsidRDefault="00351D78" w:rsidP="00080C74">
      <w:pPr>
        <w:pStyle w:val="ae"/>
        <w:spacing w:before="120" w:after="120"/>
        <w:ind w:firstLine="640"/>
      </w:pPr>
      <w:r w:rsidRPr="004A2634">
        <w:rPr>
          <w:rFonts w:hint="eastAsia"/>
        </w:rPr>
        <w:t>歧伯曰：</w:t>
      </w:r>
      <w:r w:rsidR="001D28C8">
        <w:rPr>
          <w:rFonts w:hint="eastAsia"/>
        </w:rPr>
        <w:t>「</w:t>
      </w:r>
      <w:r w:rsidRPr="004A2634">
        <w:rPr>
          <w:rFonts w:hint="eastAsia"/>
        </w:rPr>
        <w:t>調氣之方，必別陰陽，定其中外，各守其鄉，內者內治，外者外治，微者調之，其次平之，盛者奪之，汗者下之，寒熱溫涼，衰之以屬，隨其攸</w:t>
      </w:r>
      <w:r w:rsidR="00FD5895">
        <w:rPr>
          <w:rFonts w:hint="eastAsia"/>
        </w:rPr>
        <w:t>利</w:t>
      </w:r>
      <w:r w:rsidRPr="00313B93">
        <w:rPr>
          <w:rFonts w:ascii="MS Mincho" w:eastAsia="MS Mincho" w:hAnsi="MS Mincho" w:cs="MS Mincho" w:hint="eastAsia"/>
        </w:rPr>
        <w:t>④</w:t>
      </w:r>
      <w:r w:rsidRPr="00313B93">
        <w:rPr>
          <w:rFonts w:cs="標楷體" w:hint="eastAsia"/>
        </w:rPr>
        <w:t>。謹道如法，萬舉萬全，氣血正平，長有天命</w:t>
      </w:r>
      <w:r w:rsidRPr="00313B93">
        <w:rPr>
          <w:rFonts w:ascii="MS Mincho" w:eastAsia="MS Mincho" w:hAnsi="MS Mincho" w:cs="MS Mincho" w:hint="eastAsia"/>
        </w:rPr>
        <w:t>⑤</w:t>
      </w:r>
      <w:r w:rsidRPr="00313B93">
        <w:rPr>
          <w:rFonts w:cs="標楷體" w:hint="eastAsia"/>
        </w:rPr>
        <w:t>。</w:t>
      </w:r>
      <w:r w:rsidR="001D28C8">
        <w:rPr>
          <w:rFonts w:cs="標楷體" w:hint="eastAsia"/>
        </w:rPr>
        <w:t>」</w:t>
      </w:r>
    </w:p>
    <w:p w:rsidR="00351D78" w:rsidRPr="004A2634" w:rsidRDefault="00351D78" w:rsidP="00080C74">
      <w:pPr>
        <w:pStyle w:val="ae"/>
        <w:spacing w:before="120" w:after="120"/>
        <w:ind w:firstLine="640"/>
      </w:pPr>
      <w:r w:rsidRPr="004A2634">
        <w:rPr>
          <w:rFonts w:hint="eastAsia"/>
        </w:rPr>
        <w:t>帝曰：</w:t>
      </w:r>
      <w:r w:rsidR="001D28C8">
        <w:rPr>
          <w:rFonts w:hint="eastAsia"/>
        </w:rPr>
        <w:t>「</w:t>
      </w:r>
      <w:r w:rsidRPr="004A2634">
        <w:rPr>
          <w:rFonts w:hint="eastAsia"/>
        </w:rPr>
        <w:t>善。</w:t>
      </w:r>
      <w:r w:rsidR="001D28C8">
        <w:rPr>
          <w:rFonts w:hint="eastAsia"/>
        </w:rPr>
        <w:t>」</w:t>
      </w:r>
    </w:p>
    <w:p w:rsidR="00351D78" w:rsidRPr="004A2634" w:rsidRDefault="00351D78" w:rsidP="00795CCA">
      <w:pPr>
        <w:pStyle w:val="af0"/>
        <w:spacing w:after="120"/>
      </w:pPr>
      <w:r w:rsidRPr="004A2634">
        <w:rPr>
          <w:rFonts w:ascii="MS Mincho" w:eastAsia="MS Mincho" w:hint="eastAsia"/>
        </w:rPr>
        <w:t>①</w:t>
      </w:r>
      <w:r w:rsidR="00372E11" w:rsidRPr="004A2634">
        <w:rPr>
          <w:rFonts w:hint="eastAsia"/>
        </w:rPr>
        <w:t>上藥為君，中藥為臣，下藥為佐使，所以</w:t>
      </w:r>
      <w:r w:rsidR="00FD5895" w:rsidRPr="001822C1">
        <w:rPr>
          <w:rFonts w:hint="eastAsia"/>
        </w:rPr>
        <w:t>異</w:t>
      </w:r>
      <w:r w:rsidR="00372E11" w:rsidRPr="00CE4FE6">
        <w:rPr>
          <w:rFonts w:hint="eastAsia"/>
        </w:rPr>
        <w:t>善</w:t>
      </w:r>
      <w:r w:rsidR="00FD5895" w:rsidRPr="001822C1">
        <w:rPr>
          <w:rFonts w:hint="eastAsia"/>
        </w:rPr>
        <w:t>惡</w:t>
      </w:r>
      <w:r w:rsidR="00372E11" w:rsidRPr="00CE4FE6">
        <w:rPr>
          <w:rFonts w:hint="eastAsia"/>
        </w:rPr>
        <w:t>之名位，服餌之道，當從此為法，治病之道，</w:t>
      </w:r>
      <w:r w:rsidR="008C56F7" w:rsidRPr="004A2634">
        <w:rPr>
          <w:rFonts w:hint="eastAsia"/>
        </w:rPr>
        <w:t>不</w:t>
      </w:r>
      <w:r w:rsidR="00372E11" w:rsidRPr="004A2634">
        <w:rPr>
          <w:rFonts w:hint="eastAsia"/>
        </w:rPr>
        <w:t>必皆然，以主病者為君，佐君者為臣，應臣之用者為使，皆所以</w:t>
      </w:r>
      <w:r w:rsidR="00BB6603" w:rsidRPr="004A2634">
        <w:rPr>
          <w:rFonts w:hint="eastAsia"/>
        </w:rPr>
        <w:t>贊</w:t>
      </w:r>
      <w:r w:rsidR="00372E11" w:rsidRPr="004A2634">
        <w:rPr>
          <w:rFonts w:hint="eastAsia"/>
        </w:rPr>
        <w:t>成方用也。</w:t>
      </w:r>
    </w:p>
    <w:p w:rsidR="00351D78" w:rsidRPr="004A2634" w:rsidRDefault="00351D78" w:rsidP="00795CCA">
      <w:pPr>
        <w:pStyle w:val="af0"/>
        <w:spacing w:after="120"/>
      </w:pPr>
      <w:r w:rsidRPr="004A2634">
        <w:rPr>
          <w:rFonts w:ascii="MS Mincho" w:eastAsia="MS Mincho" w:hint="eastAsia"/>
        </w:rPr>
        <w:t>②</w:t>
      </w:r>
      <w:r w:rsidR="00372E11" w:rsidRPr="004A2634">
        <w:rPr>
          <w:rFonts w:hint="eastAsia"/>
        </w:rPr>
        <w:t>三品，上中下品，此明藥善</w:t>
      </w:r>
      <w:r w:rsidR="00FD5895" w:rsidRPr="001822C1">
        <w:rPr>
          <w:rFonts w:hint="eastAsia"/>
        </w:rPr>
        <w:t>惡</w:t>
      </w:r>
      <w:r w:rsidR="008C56F7" w:rsidRPr="004A2634">
        <w:rPr>
          <w:rFonts w:hint="eastAsia"/>
        </w:rPr>
        <w:t>不</w:t>
      </w:r>
      <w:r w:rsidR="00372E11" w:rsidRPr="004A2634">
        <w:rPr>
          <w:rFonts w:hint="eastAsia"/>
        </w:rPr>
        <w:t>同性用也。新校正云：</w:t>
      </w:r>
      <w:r w:rsidR="001D28C8">
        <w:rPr>
          <w:rFonts w:hint="eastAsia"/>
        </w:rPr>
        <w:t>「</w:t>
      </w:r>
      <w:r w:rsidR="00372E11" w:rsidRPr="004A2634">
        <w:rPr>
          <w:rFonts w:hint="eastAsia"/>
        </w:rPr>
        <w:t>按</w:t>
      </w:r>
      <w:r w:rsidR="003D195A">
        <w:rPr>
          <w:rFonts w:hint="eastAsia"/>
        </w:rPr>
        <w:t>《</w:t>
      </w:r>
      <w:r w:rsidR="00FD5895" w:rsidRPr="001822C1">
        <w:rPr>
          <w:rFonts w:hint="eastAsia"/>
        </w:rPr>
        <w:t>神</w:t>
      </w:r>
      <w:r w:rsidR="00372E11" w:rsidRPr="00CE4FE6">
        <w:rPr>
          <w:rFonts w:hint="eastAsia"/>
        </w:rPr>
        <w:t>農</w:t>
      </w:r>
      <w:r w:rsidR="003D195A">
        <w:rPr>
          <w:rFonts w:hint="eastAsia"/>
        </w:rPr>
        <w:t>》</w:t>
      </w:r>
      <w:r w:rsidR="00372E11" w:rsidRPr="00CE4FE6">
        <w:rPr>
          <w:rFonts w:hint="eastAsia"/>
        </w:rPr>
        <w:t>云</w:t>
      </w:r>
      <w:r w:rsidRPr="004A2634">
        <w:rPr>
          <w:rFonts w:hint="eastAsia"/>
        </w:rPr>
        <w:t>：</w:t>
      </w:r>
      <w:r w:rsidR="003D195A">
        <w:rPr>
          <w:rFonts w:hint="eastAsia"/>
        </w:rPr>
        <w:t>『</w:t>
      </w:r>
      <w:r w:rsidR="00372E11" w:rsidRPr="004A2634">
        <w:rPr>
          <w:rFonts w:hint="eastAsia"/>
        </w:rPr>
        <w:t>上藥為君，主養命以應天</w:t>
      </w:r>
      <w:r w:rsidR="003D195A">
        <w:rPr>
          <w:rFonts w:hint="eastAsia"/>
        </w:rPr>
        <w:t>。</w:t>
      </w:r>
      <w:r w:rsidR="00372E11" w:rsidRPr="004A2634">
        <w:rPr>
          <w:rFonts w:hint="eastAsia"/>
        </w:rPr>
        <w:t>中藥為臣，養性以應人</w:t>
      </w:r>
      <w:r w:rsidR="003D195A">
        <w:rPr>
          <w:rFonts w:hint="eastAsia"/>
        </w:rPr>
        <w:t>。</w:t>
      </w:r>
      <w:r w:rsidR="00372E11" w:rsidRPr="004A2634">
        <w:rPr>
          <w:rFonts w:hint="eastAsia"/>
        </w:rPr>
        <w:t>下藥為佐使，主治病以應地也。</w:t>
      </w:r>
      <w:r w:rsidR="003D195A">
        <w:rPr>
          <w:rFonts w:hint="eastAsia"/>
        </w:rPr>
        <w:t>』</w:t>
      </w:r>
      <w:r w:rsidR="001D28C8">
        <w:rPr>
          <w:rFonts w:hint="eastAsia"/>
        </w:rPr>
        <w:t>」</w:t>
      </w:r>
    </w:p>
    <w:p w:rsidR="00351D78" w:rsidRPr="004A2634" w:rsidRDefault="00351D78" w:rsidP="00795CCA">
      <w:pPr>
        <w:pStyle w:val="af0"/>
        <w:spacing w:after="120"/>
      </w:pPr>
      <w:r w:rsidRPr="004A2634">
        <w:rPr>
          <w:rFonts w:ascii="MS Mincho" w:eastAsia="MS Mincho" w:hint="eastAsia"/>
        </w:rPr>
        <w:lastRenderedPageBreak/>
        <w:t>③</w:t>
      </w:r>
      <w:r w:rsidR="00372E11" w:rsidRPr="004A2634">
        <w:rPr>
          <w:rFonts w:hint="eastAsia"/>
        </w:rPr>
        <w:t>前問病之中外，謂調氣之法，今此未盡，故</w:t>
      </w:r>
      <w:r w:rsidR="00FD5895" w:rsidRPr="001822C1">
        <w:rPr>
          <w:rFonts w:hint="eastAsia"/>
        </w:rPr>
        <w:t>復</w:t>
      </w:r>
      <w:r w:rsidR="00372E11" w:rsidRPr="00CE4FE6">
        <w:rPr>
          <w:rFonts w:hint="eastAsia"/>
        </w:rPr>
        <w:t>問之</w:t>
      </w:r>
      <w:r w:rsidRPr="004A2634">
        <w:rPr>
          <w:rFonts w:hint="eastAsia"/>
        </w:rPr>
        <w:t>。</w:t>
      </w:r>
      <w:r w:rsidR="00372E11" w:rsidRPr="004A2634">
        <w:rPr>
          <w:rFonts w:hint="eastAsia"/>
        </w:rPr>
        <w:t>此下對當次前求其屬也之下，應古之錯簡也。</w:t>
      </w:r>
    </w:p>
    <w:p w:rsidR="00351D78" w:rsidRPr="004A2634" w:rsidRDefault="00351D78" w:rsidP="00795CCA">
      <w:pPr>
        <w:pStyle w:val="af0"/>
        <w:spacing w:after="120"/>
      </w:pPr>
      <w:r w:rsidRPr="004A2634">
        <w:rPr>
          <w:rFonts w:ascii="MS Mincho" w:eastAsia="MS Mincho" w:hint="eastAsia"/>
        </w:rPr>
        <w:t>④</w:t>
      </w:r>
      <w:r w:rsidR="00372E11" w:rsidRPr="004A2634">
        <w:rPr>
          <w:rFonts w:hint="eastAsia"/>
        </w:rPr>
        <w:t>病者中外，治有表裏，在</w:t>
      </w:r>
      <w:r w:rsidR="008C56F7" w:rsidRPr="004A2634">
        <w:rPr>
          <w:rFonts w:hint="eastAsia"/>
        </w:rPr>
        <w:t>內</w:t>
      </w:r>
      <w:r w:rsidR="00372E11" w:rsidRPr="004A2634">
        <w:rPr>
          <w:rFonts w:hint="eastAsia"/>
        </w:rPr>
        <w:t>者以</w:t>
      </w:r>
      <w:r w:rsidR="008C56F7" w:rsidRPr="004A2634">
        <w:rPr>
          <w:rFonts w:hint="eastAsia"/>
        </w:rPr>
        <w:t>內</w:t>
      </w:r>
      <w:r w:rsidR="00372E11" w:rsidRPr="004A2634">
        <w:rPr>
          <w:rFonts w:hint="eastAsia"/>
        </w:rPr>
        <w:t>治法和之，在外者以外治法和之，氣微</w:t>
      </w:r>
      <w:r w:rsidR="008C56F7" w:rsidRPr="004A2634">
        <w:rPr>
          <w:rFonts w:hint="eastAsia"/>
        </w:rPr>
        <w:t>不</w:t>
      </w:r>
      <w:r w:rsidR="00372E11" w:rsidRPr="004A2634">
        <w:rPr>
          <w:rFonts w:hint="eastAsia"/>
        </w:rPr>
        <w:t>和，以調氣法調之，其次大者以平氣法平之，盛甚</w:t>
      </w:r>
      <w:r w:rsidR="008C56F7" w:rsidRPr="004A2634">
        <w:rPr>
          <w:rFonts w:hint="eastAsia"/>
        </w:rPr>
        <w:t>不</w:t>
      </w:r>
      <w:r w:rsidR="00372E11" w:rsidRPr="004A2634">
        <w:rPr>
          <w:rFonts w:hint="eastAsia"/>
        </w:rPr>
        <w:t>已則奪其氣</w:t>
      </w:r>
      <w:r w:rsidR="00FD5895" w:rsidRPr="001822C1">
        <w:rPr>
          <w:rFonts w:hint="eastAsia"/>
        </w:rPr>
        <w:t>令</w:t>
      </w:r>
      <w:r w:rsidR="00372E11" w:rsidRPr="00CE4FE6">
        <w:rPr>
          <w:rFonts w:hint="eastAsia"/>
        </w:rPr>
        <w:t>甚衰也</w:t>
      </w:r>
      <w:r w:rsidRPr="004A2634">
        <w:rPr>
          <w:rFonts w:hint="eastAsia"/>
        </w:rPr>
        <w:t>。</w:t>
      </w:r>
      <w:r w:rsidR="00372E11" w:rsidRPr="004A2634">
        <w:rPr>
          <w:rFonts w:hint="eastAsia"/>
        </w:rPr>
        <w:t>假如小寒之氣</w:t>
      </w:r>
      <w:r w:rsidRPr="004A2634">
        <w:rPr>
          <w:rFonts w:hint="eastAsia"/>
        </w:rPr>
        <w:t>，</w:t>
      </w:r>
      <w:r w:rsidR="00A27B6D" w:rsidRPr="004A2634">
        <w:rPr>
          <w:rFonts w:hint="eastAsia"/>
        </w:rPr>
        <w:t>溫</w:t>
      </w:r>
      <w:r w:rsidR="00372E11" w:rsidRPr="004A2634">
        <w:rPr>
          <w:rFonts w:hint="eastAsia"/>
        </w:rPr>
        <w:t>以和之</w:t>
      </w:r>
      <w:r w:rsidRPr="004A2634">
        <w:rPr>
          <w:rFonts w:hint="eastAsia"/>
        </w:rPr>
        <w:t>；</w:t>
      </w:r>
      <w:r w:rsidR="00372E11" w:rsidRPr="004A2634">
        <w:rPr>
          <w:rFonts w:hint="eastAsia"/>
        </w:rPr>
        <w:t>大寒之氣</w:t>
      </w:r>
      <w:r w:rsidRPr="004A2634">
        <w:rPr>
          <w:rFonts w:hint="eastAsia"/>
        </w:rPr>
        <w:t>，</w:t>
      </w:r>
      <w:r w:rsidR="00372E11" w:rsidRPr="004A2634">
        <w:rPr>
          <w:rFonts w:hint="eastAsia"/>
        </w:rPr>
        <w:t>熱以取之</w:t>
      </w:r>
      <w:r w:rsidRPr="004A2634">
        <w:rPr>
          <w:rFonts w:hint="eastAsia"/>
        </w:rPr>
        <w:t>；</w:t>
      </w:r>
      <w:r w:rsidR="00372E11" w:rsidRPr="004A2634">
        <w:rPr>
          <w:rFonts w:hint="eastAsia"/>
        </w:rPr>
        <w:t>甚寒之氣</w:t>
      </w:r>
      <w:r w:rsidRPr="004A2634">
        <w:rPr>
          <w:rFonts w:hint="eastAsia"/>
        </w:rPr>
        <w:t>，</w:t>
      </w:r>
      <w:r w:rsidR="00372E11" w:rsidRPr="004A2634">
        <w:rPr>
          <w:rFonts w:hint="eastAsia"/>
        </w:rPr>
        <w:t>則下奪之，奪之</w:t>
      </w:r>
      <w:r w:rsidR="008C56F7" w:rsidRPr="004A2634">
        <w:rPr>
          <w:rFonts w:hint="eastAsia"/>
        </w:rPr>
        <w:t>不</w:t>
      </w:r>
      <w:r w:rsidR="00372E11" w:rsidRPr="004A2634">
        <w:rPr>
          <w:rFonts w:hint="eastAsia"/>
        </w:rPr>
        <w:t>已則逆折之，折之</w:t>
      </w:r>
      <w:r w:rsidR="008C56F7" w:rsidRPr="004A2634">
        <w:rPr>
          <w:rFonts w:hint="eastAsia"/>
        </w:rPr>
        <w:t>不</w:t>
      </w:r>
      <w:r w:rsidR="00372E11" w:rsidRPr="004A2634">
        <w:rPr>
          <w:rFonts w:hint="eastAsia"/>
        </w:rPr>
        <w:t>盡則求其屬以衰之</w:t>
      </w:r>
      <w:r w:rsidRPr="004A2634">
        <w:rPr>
          <w:rFonts w:hint="eastAsia"/>
        </w:rPr>
        <w:t>。</w:t>
      </w:r>
      <w:r w:rsidR="00372E11" w:rsidRPr="004A2634">
        <w:rPr>
          <w:rFonts w:hint="eastAsia"/>
        </w:rPr>
        <w:t>小熱之氣</w:t>
      </w:r>
      <w:r w:rsidRPr="004A2634">
        <w:rPr>
          <w:rFonts w:hint="eastAsia"/>
        </w:rPr>
        <w:t>，</w:t>
      </w:r>
      <w:r w:rsidR="00372E11" w:rsidRPr="004A2634">
        <w:rPr>
          <w:rFonts w:hint="eastAsia"/>
        </w:rPr>
        <w:t>涼以和之</w:t>
      </w:r>
      <w:r w:rsidR="003D195A">
        <w:rPr>
          <w:rFonts w:hint="eastAsia"/>
        </w:rPr>
        <w:t>。</w:t>
      </w:r>
      <w:r w:rsidR="00372E11" w:rsidRPr="004A2634">
        <w:rPr>
          <w:rFonts w:hint="eastAsia"/>
        </w:rPr>
        <w:t>大熱之氣</w:t>
      </w:r>
      <w:r w:rsidRPr="004A2634">
        <w:rPr>
          <w:rFonts w:hint="eastAsia"/>
        </w:rPr>
        <w:t>，</w:t>
      </w:r>
      <w:r w:rsidR="00372E11" w:rsidRPr="004A2634">
        <w:rPr>
          <w:rFonts w:hint="eastAsia"/>
        </w:rPr>
        <w:t>寒以取之</w:t>
      </w:r>
      <w:r w:rsidR="003D195A">
        <w:rPr>
          <w:rFonts w:hint="eastAsia"/>
        </w:rPr>
        <w:t>。</w:t>
      </w:r>
      <w:r w:rsidR="00372E11" w:rsidRPr="004A2634">
        <w:rPr>
          <w:rFonts w:hint="eastAsia"/>
        </w:rPr>
        <w:t>甚熱之氣</w:t>
      </w:r>
      <w:r w:rsidRPr="004A2634">
        <w:rPr>
          <w:rFonts w:hint="eastAsia"/>
        </w:rPr>
        <w:t>，</w:t>
      </w:r>
      <w:r w:rsidR="00372E11" w:rsidRPr="004A2634">
        <w:rPr>
          <w:rFonts w:hint="eastAsia"/>
        </w:rPr>
        <w:t>則汗發之，發</w:t>
      </w:r>
      <w:r w:rsidR="008C56F7" w:rsidRPr="004A2634">
        <w:rPr>
          <w:rFonts w:hint="eastAsia"/>
        </w:rPr>
        <w:t>不</w:t>
      </w:r>
      <w:r w:rsidR="00372E11" w:rsidRPr="004A2634">
        <w:rPr>
          <w:rFonts w:hint="eastAsia"/>
        </w:rPr>
        <w:t>盡則逆制之，制之</w:t>
      </w:r>
      <w:r w:rsidR="008C56F7" w:rsidRPr="004A2634">
        <w:rPr>
          <w:rFonts w:hint="eastAsia"/>
        </w:rPr>
        <w:t>不</w:t>
      </w:r>
      <w:r w:rsidR="00372E11" w:rsidRPr="004A2634">
        <w:rPr>
          <w:rFonts w:hint="eastAsia"/>
        </w:rPr>
        <w:t>盡則求其屬以衰之，故曰</w:t>
      </w:r>
      <w:r w:rsidR="003D195A">
        <w:rPr>
          <w:rFonts w:hint="eastAsia"/>
        </w:rPr>
        <w:t>：「</w:t>
      </w:r>
      <w:r w:rsidR="00372E11" w:rsidRPr="004A2634">
        <w:rPr>
          <w:rFonts w:hint="eastAsia"/>
        </w:rPr>
        <w:t>汗之下之</w:t>
      </w:r>
      <w:r w:rsidRPr="004A2634">
        <w:rPr>
          <w:rFonts w:hint="eastAsia"/>
        </w:rPr>
        <w:t>。</w:t>
      </w:r>
      <w:r w:rsidR="003D195A">
        <w:rPr>
          <w:rFonts w:hint="eastAsia"/>
        </w:rPr>
        <w:t>」</w:t>
      </w:r>
      <w:r w:rsidR="00372E11" w:rsidRPr="004A2634">
        <w:rPr>
          <w:rFonts w:hint="eastAsia"/>
        </w:rPr>
        <w:t>寒熱</w:t>
      </w:r>
      <w:r w:rsidR="00A27B6D" w:rsidRPr="004A2634">
        <w:rPr>
          <w:rFonts w:hint="eastAsia"/>
        </w:rPr>
        <w:t>溫</w:t>
      </w:r>
      <w:r w:rsidR="00372E11" w:rsidRPr="004A2634">
        <w:rPr>
          <w:rFonts w:hint="eastAsia"/>
        </w:rPr>
        <w:t>涼，衰之以屬，隨其攸</w:t>
      </w:r>
      <w:r w:rsidR="00FD5895" w:rsidRPr="001822C1">
        <w:rPr>
          <w:rFonts w:hint="eastAsia"/>
        </w:rPr>
        <w:t>利</w:t>
      </w:r>
      <w:r w:rsidR="00372E11" w:rsidRPr="00CE4FE6">
        <w:rPr>
          <w:rFonts w:hint="eastAsia"/>
        </w:rPr>
        <w:t>。攸，所也。</w:t>
      </w:r>
    </w:p>
    <w:p w:rsidR="00372E11" w:rsidRPr="004A2634" w:rsidRDefault="00351D78" w:rsidP="00795CCA">
      <w:pPr>
        <w:pStyle w:val="af0"/>
        <w:spacing w:after="120"/>
      </w:pPr>
      <w:r w:rsidRPr="004A2634">
        <w:rPr>
          <w:rFonts w:ascii="MS Mincho" w:eastAsia="MS Mincho" w:hint="eastAsia"/>
        </w:rPr>
        <w:t>⑤</w:t>
      </w:r>
      <w:r w:rsidR="00372E11" w:rsidRPr="004A2634">
        <w:rPr>
          <w:rFonts w:hint="eastAsia"/>
        </w:rPr>
        <w:t>守道以</w:t>
      </w:r>
      <w:r w:rsidR="00FD5895" w:rsidRPr="001822C1">
        <w:rPr>
          <w:rFonts w:hint="eastAsia"/>
        </w:rPr>
        <w:t>行</w:t>
      </w:r>
      <w:r w:rsidR="00372E11" w:rsidRPr="00CE4FE6">
        <w:rPr>
          <w:rFonts w:hint="eastAsia"/>
        </w:rPr>
        <w:t>，舉無</w:t>
      </w:r>
      <w:r w:rsidR="008C56F7" w:rsidRPr="004A2634">
        <w:rPr>
          <w:rFonts w:hint="eastAsia"/>
        </w:rPr>
        <w:t>不</w:t>
      </w:r>
      <w:r w:rsidR="00372E11" w:rsidRPr="004A2634">
        <w:rPr>
          <w:rFonts w:hint="eastAsia"/>
        </w:rPr>
        <w:t>中，故能驅役草石，召遣</w:t>
      </w:r>
      <w:r w:rsidR="00FD5895" w:rsidRPr="001822C1">
        <w:rPr>
          <w:rFonts w:hint="eastAsia"/>
        </w:rPr>
        <w:t>神靈</w:t>
      </w:r>
      <w:r w:rsidR="00372E11" w:rsidRPr="00CE4FE6">
        <w:rPr>
          <w:rFonts w:hint="eastAsia"/>
        </w:rPr>
        <w:t>，調御</w:t>
      </w:r>
      <w:r w:rsidR="008C56F7" w:rsidRPr="004A2634">
        <w:rPr>
          <w:rFonts w:hint="eastAsia"/>
        </w:rPr>
        <w:t>陰</w:t>
      </w:r>
      <w:r w:rsidR="00372E11" w:rsidRPr="004A2634">
        <w:rPr>
          <w:rFonts w:hint="eastAsia"/>
        </w:rPr>
        <w:t>陽，蠲除</w:t>
      </w:r>
      <w:r w:rsidR="008C56F7" w:rsidRPr="004A2634">
        <w:rPr>
          <w:rFonts w:hint="eastAsia"/>
        </w:rPr>
        <w:t>眾</w:t>
      </w:r>
      <w:r w:rsidR="00372E11" w:rsidRPr="004A2634">
        <w:rPr>
          <w:rFonts w:hint="eastAsia"/>
        </w:rPr>
        <w:t>疾，血氣保平和之候，天真無耗竭之由，夫如是者，蓋以舒卷在心，去</w:t>
      </w:r>
      <w:r w:rsidR="00FD5895" w:rsidRPr="001822C1">
        <w:rPr>
          <w:rFonts w:hint="eastAsia"/>
        </w:rPr>
        <w:t>留</w:t>
      </w:r>
      <w:r w:rsidR="00372E11" w:rsidRPr="00CE4FE6">
        <w:rPr>
          <w:rFonts w:hint="eastAsia"/>
        </w:rPr>
        <w:t>從意，故</w:t>
      </w:r>
      <w:r w:rsidR="00FD5895" w:rsidRPr="001822C1">
        <w:rPr>
          <w:rFonts w:hint="eastAsia"/>
        </w:rPr>
        <w:t>精神</w:t>
      </w:r>
      <w:r w:rsidR="008C56F7" w:rsidRPr="004A2634">
        <w:rPr>
          <w:rFonts w:hint="eastAsia"/>
        </w:rPr>
        <w:t>內</w:t>
      </w:r>
      <w:r w:rsidR="00372E11" w:rsidRPr="004A2634">
        <w:rPr>
          <w:rFonts w:hint="eastAsia"/>
        </w:rPr>
        <w:t>守，</w:t>
      </w:r>
      <w:r w:rsidR="008C56F7" w:rsidRPr="004A2634">
        <w:rPr>
          <w:rFonts w:hint="eastAsia"/>
        </w:rPr>
        <w:t>壽</w:t>
      </w:r>
      <w:r w:rsidR="00372E11" w:rsidRPr="004A2634">
        <w:rPr>
          <w:rFonts w:hint="eastAsia"/>
        </w:rPr>
        <w:t>命</w:t>
      </w:r>
      <w:r w:rsidR="00FD5895" w:rsidRPr="001822C1">
        <w:rPr>
          <w:rFonts w:hint="eastAsia"/>
        </w:rPr>
        <w:t>靈</w:t>
      </w:r>
      <w:r w:rsidR="00372E11" w:rsidRPr="00CE4FE6">
        <w:rPr>
          <w:rFonts w:hint="eastAsia"/>
        </w:rPr>
        <w:t>長。</w:t>
      </w:r>
    </w:p>
    <w:p w:rsidR="003D195A" w:rsidRDefault="003D195A">
      <w:pPr>
        <w:widowControl/>
        <w:rPr>
          <w:rFonts w:ascii="華康隸書體W5" w:eastAsia="全字庫正楷體"/>
          <w:b/>
          <w:kern w:val="0"/>
          <w:sz w:val="32"/>
          <w:szCs w:val="32"/>
        </w:rPr>
      </w:pPr>
      <w:r>
        <w:br w:type="page"/>
      </w:r>
    </w:p>
    <w:p w:rsidR="00F61671" w:rsidRDefault="00271F94" w:rsidP="00080C74">
      <w:pPr>
        <w:pStyle w:val="ad"/>
      </w:pPr>
      <w:bookmarkStart w:id="101" w:name="_Toc362294038"/>
      <w:r>
        <w:rPr>
          <w:rFonts w:hint="eastAsia"/>
        </w:rPr>
        <w:lastRenderedPageBreak/>
        <w:t>【</w:t>
      </w:r>
      <w:r w:rsidR="00F61671" w:rsidRPr="001822C1">
        <w:rPr>
          <w:rFonts w:hint="eastAsia"/>
        </w:rPr>
        <w:t>重廣</w:t>
      </w:r>
      <w:r w:rsidR="00F61671">
        <w:rPr>
          <w:rFonts w:hint="eastAsia"/>
        </w:rPr>
        <w:t>補</w:t>
      </w:r>
      <w:r w:rsidR="00F61671" w:rsidRPr="00F61671">
        <w:rPr>
          <w:rFonts w:hint="eastAsia"/>
        </w:rPr>
        <w:t>注</w:t>
      </w:r>
      <w:r w:rsidR="00F61671">
        <w:rPr>
          <w:rFonts w:hint="eastAsia"/>
        </w:rPr>
        <w:t>黃</w:t>
      </w:r>
      <w:r w:rsidR="00F61671" w:rsidRPr="00F61671">
        <w:rPr>
          <w:rFonts w:hint="eastAsia"/>
        </w:rPr>
        <w:t>帝</w:t>
      </w:r>
      <w:r w:rsidR="00F61671">
        <w:rPr>
          <w:rFonts w:hint="eastAsia"/>
        </w:rPr>
        <w:t>內</w:t>
      </w:r>
      <w:r w:rsidR="00F61671" w:rsidRPr="00F61671">
        <w:rPr>
          <w:rFonts w:hint="eastAsia"/>
        </w:rPr>
        <w:t>經素問卷第二十三</w:t>
      </w:r>
      <w:r>
        <w:rPr>
          <w:rFonts w:hint="eastAsia"/>
        </w:rPr>
        <w:t>】</w:t>
      </w:r>
      <w:bookmarkEnd w:id="101"/>
    </w:p>
    <w:p w:rsidR="00F61671" w:rsidRDefault="00F61671" w:rsidP="00080C74">
      <w:pPr>
        <w:pStyle w:val="ae"/>
        <w:spacing w:before="120" w:after="120"/>
        <w:ind w:firstLine="640"/>
      </w:pPr>
      <w:r>
        <w:rPr>
          <w:rFonts w:hint="eastAsia"/>
        </w:rPr>
        <w:t>啟玄</w:t>
      </w:r>
      <w:r w:rsidRPr="00F61671">
        <w:rPr>
          <w:rFonts w:hint="eastAsia"/>
        </w:rPr>
        <w:t>子次注</w:t>
      </w:r>
      <w:r>
        <w:rPr>
          <w:rFonts w:hint="eastAsia"/>
        </w:rPr>
        <w:t>，</w:t>
      </w:r>
      <w:r w:rsidRPr="00F61671">
        <w:rPr>
          <w:rFonts w:hint="eastAsia"/>
        </w:rPr>
        <w:t>林億</w:t>
      </w:r>
      <w:r>
        <w:rPr>
          <w:rFonts w:hint="eastAsia"/>
        </w:rPr>
        <w:t>、</w:t>
      </w:r>
      <w:r w:rsidRPr="00F61671">
        <w:rPr>
          <w:rFonts w:hint="eastAsia"/>
        </w:rPr>
        <w:t>孫</w:t>
      </w:r>
      <w:r>
        <w:rPr>
          <w:rFonts w:hint="eastAsia"/>
        </w:rPr>
        <w:t>奇、高</w:t>
      </w:r>
      <w:r w:rsidRPr="00F61671">
        <w:rPr>
          <w:rFonts w:hint="eastAsia"/>
        </w:rPr>
        <w:t>保衡等奉敕校正</w:t>
      </w:r>
      <w:r>
        <w:rPr>
          <w:rFonts w:hint="eastAsia"/>
        </w:rPr>
        <w:t>，</w:t>
      </w:r>
      <w:r w:rsidRPr="00F61671">
        <w:rPr>
          <w:rFonts w:hint="eastAsia"/>
        </w:rPr>
        <w:t>孫兆重改誤</w:t>
      </w:r>
      <w:r>
        <w:rPr>
          <w:rFonts w:hint="eastAsia"/>
        </w:rPr>
        <w:t>。</w:t>
      </w:r>
    </w:p>
    <w:p w:rsidR="00F61671" w:rsidRPr="00313B93" w:rsidRDefault="003D195A" w:rsidP="00080C74">
      <w:pPr>
        <w:pStyle w:val="ae"/>
        <w:spacing w:before="120" w:after="120"/>
        <w:ind w:firstLine="640"/>
      </w:pPr>
      <w:r>
        <w:rPr>
          <w:rFonts w:hint="eastAsia"/>
        </w:rPr>
        <w:t>〈</w:t>
      </w:r>
      <w:r w:rsidR="00F61671" w:rsidRPr="00F61671">
        <w:rPr>
          <w:rFonts w:hint="eastAsia"/>
        </w:rPr>
        <w:t>著至教論</w:t>
      </w:r>
      <w:r>
        <w:rPr>
          <w:rFonts w:hint="eastAsia"/>
        </w:rPr>
        <w:t>〉〈</w:t>
      </w:r>
      <w:r w:rsidR="00F61671" w:rsidRPr="00F61671">
        <w:rPr>
          <w:rFonts w:hint="eastAsia"/>
        </w:rPr>
        <w:t>示從容論</w:t>
      </w:r>
      <w:r>
        <w:rPr>
          <w:rFonts w:hint="eastAsia"/>
        </w:rPr>
        <w:t>〉〈</w:t>
      </w:r>
      <w:r w:rsidR="00F61671" w:rsidRPr="00F61671">
        <w:rPr>
          <w:rFonts w:hint="eastAsia"/>
        </w:rPr>
        <w:t>疏五過論</w:t>
      </w:r>
      <w:r>
        <w:rPr>
          <w:rFonts w:hint="eastAsia"/>
        </w:rPr>
        <w:t>〉〈</w:t>
      </w:r>
      <w:r w:rsidR="00F61671">
        <w:rPr>
          <w:rFonts w:hint="eastAsia"/>
        </w:rPr>
        <w:t>徵</w:t>
      </w:r>
      <w:r w:rsidR="00F61671" w:rsidRPr="00F61671">
        <w:rPr>
          <w:rFonts w:hint="eastAsia"/>
        </w:rPr>
        <w:t>四失論</w:t>
      </w:r>
      <w:r>
        <w:rPr>
          <w:rFonts w:hint="eastAsia"/>
        </w:rPr>
        <w:t>〉</w:t>
      </w:r>
    </w:p>
    <w:p w:rsidR="00A63BBF" w:rsidRPr="004A2634" w:rsidRDefault="003D195A" w:rsidP="00080C74">
      <w:pPr>
        <w:pStyle w:val="ad"/>
      </w:pPr>
      <w:bookmarkStart w:id="102" w:name="_Toc362294039"/>
      <w:r>
        <w:rPr>
          <w:rFonts w:hint="eastAsia"/>
        </w:rPr>
        <w:t>〈</w:t>
      </w:r>
      <w:r w:rsidR="00372E11" w:rsidRPr="004A2634">
        <w:rPr>
          <w:rFonts w:hint="eastAsia"/>
        </w:rPr>
        <w:t>著至教</w:t>
      </w:r>
      <w:r w:rsidR="00FD5895">
        <w:rPr>
          <w:rFonts w:hint="eastAsia"/>
        </w:rPr>
        <w:t>論</w:t>
      </w:r>
      <w:r w:rsidR="00372E11" w:rsidRPr="004A2634">
        <w:rPr>
          <w:rFonts w:hint="eastAsia"/>
        </w:rPr>
        <w:t>篇第七十五</w:t>
      </w:r>
      <w:r>
        <w:rPr>
          <w:rFonts w:hint="eastAsia"/>
        </w:rPr>
        <w:t>〉</w:t>
      </w:r>
      <w:r w:rsidR="00A63BBF" w:rsidRPr="004A2634">
        <w:rPr>
          <w:rFonts w:hint="eastAsia"/>
        </w:rPr>
        <w:t>①</w:t>
      </w:r>
      <w:bookmarkEnd w:id="102"/>
    </w:p>
    <w:p w:rsidR="00372E11" w:rsidRPr="004A2634" w:rsidRDefault="00A63BB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w:t>
      </w:r>
      <w:r w:rsidR="003D195A">
        <w:rPr>
          <w:rFonts w:hint="eastAsia"/>
        </w:rPr>
        <w:t>〈</w:t>
      </w:r>
      <w:r w:rsidR="00372E11" w:rsidRPr="004A2634">
        <w:rPr>
          <w:rFonts w:hint="eastAsia"/>
        </w:rPr>
        <w:t>四時病</w:t>
      </w:r>
      <w:r w:rsidR="00FD5895" w:rsidRPr="001822C1">
        <w:rPr>
          <w:rFonts w:hint="eastAsia"/>
        </w:rPr>
        <w:t>類論</w:t>
      </w:r>
      <w:r w:rsidR="003D195A">
        <w:rPr>
          <w:rFonts w:hint="eastAsia"/>
        </w:rPr>
        <w:t>〉</w:t>
      </w:r>
      <w:r w:rsidR="00372E11" w:rsidRPr="00CE4FE6">
        <w:rPr>
          <w:rFonts w:hint="eastAsia"/>
        </w:rPr>
        <w:t>篇末。</w:t>
      </w:r>
      <w:r w:rsidR="001D28C8">
        <w:rPr>
          <w:rFonts w:hint="eastAsia"/>
        </w:rPr>
        <w:t>」</w:t>
      </w:r>
    </w:p>
    <w:p w:rsidR="0054778F" w:rsidRPr="004A2634" w:rsidRDefault="008C56F7" w:rsidP="00080C74">
      <w:pPr>
        <w:pStyle w:val="ae"/>
        <w:spacing w:before="120" w:after="120"/>
        <w:ind w:firstLine="640"/>
      </w:pPr>
      <w:r w:rsidRPr="004A2634">
        <w:rPr>
          <w:rFonts w:hint="eastAsia"/>
        </w:rPr>
        <w:t>黃</w:t>
      </w:r>
      <w:r w:rsidR="00372E11" w:rsidRPr="004A2634">
        <w:rPr>
          <w:rFonts w:hint="eastAsia"/>
        </w:rPr>
        <w:t>帝坐</w:t>
      </w:r>
      <w:r w:rsidR="00164EE5" w:rsidRPr="004A2634">
        <w:rPr>
          <w:rFonts w:hint="eastAsia"/>
        </w:rPr>
        <w:t>明</w:t>
      </w:r>
      <w:r w:rsidR="00372E11" w:rsidRPr="004A2634">
        <w:rPr>
          <w:rFonts w:hint="eastAsia"/>
        </w:rPr>
        <w:t>堂召</w:t>
      </w:r>
      <w:r w:rsidR="00FD5895">
        <w:rPr>
          <w:rFonts w:hint="eastAsia"/>
        </w:rPr>
        <w:t>雷</w:t>
      </w:r>
      <w:r w:rsidR="00372E11" w:rsidRPr="004A2634">
        <w:rPr>
          <w:rFonts w:hint="eastAsia"/>
        </w:rPr>
        <w:t>公而問之曰：</w:t>
      </w:r>
      <w:r w:rsidR="003D195A">
        <w:rPr>
          <w:rFonts w:hint="eastAsia"/>
        </w:rPr>
        <w:t>「</w:t>
      </w:r>
      <w:r w:rsidR="00372E11" w:rsidRPr="004A2634">
        <w:rPr>
          <w:rFonts w:hint="eastAsia"/>
        </w:rPr>
        <w:t>子知醫之道乎</w:t>
      </w:r>
      <w:r w:rsidR="0054778F" w:rsidRPr="00313B93">
        <w:rPr>
          <w:rFonts w:ascii="MS Mincho" w:eastAsia="MS Mincho" w:hAnsi="MS Mincho" w:cs="MS Mincho" w:hint="eastAsia"/>
        </w:rPr>
        <w:t>①</w:t>
      </w:r>
      <w:r w:rsidR="00372E11" w:rsidRPr="004A2634">
        <w:rPr>
          <w:rFonts w:hint="eastAsia"/>
        </w:rPr>
        <w:t>！</w:t>
      </w:r>
      <w:r w:rsidR="003D195A">
        <w:rPr>
          <w:rFonts w:hint="eastAsia"/>
        </w:rPr>
        <w:t>」</w:t>
      </w:r>
    </w:p>
    <w:p w:rsidR="0054778F" w:rsidRPr="004A2634" w:rsidRDefault="00FD5895" w:rsidP="00080C74">
      <w:pPr>
        <w:pStyle w:val="ae"/>
        <w:spacing w:before="120" w:after="120"/>
        <w:ind w:firstLine="640"/>
      </w:pPr>
      <w:r>
        <w:rPr>
          <w:rFonts w:hint="eastAsia"/>
        </w:rPr>
        <w:t>雷</w:t>
      </w:r>
      <w:r w:rsidR="0054778F" w:rsidRPr="004A2634">
        <w:rPr>
          <w:rFonts w:hint="eastAsia"/>
        </w:rPr>
        <w:t>公對曰：</w:t>
      </w:r>
      <w:r w:rsidR="001D28C8">
        <w:rPr>
          <w:rFonts w:hint="eastAsia"/>
        </w:rPr>
        <w:t>「</w:t>
      </w:r>
      <w:r w:rsidR="0054778F" w:rsidRPr="004A2634">
        <w:rPr>
          <w:rFonts w:hint="eastAsia"/>
        </w:rPr>
        <w:t>誦而頗能解，解而未能別，別而未能明，明而未能彰</w:t>
      </w:r>
      <w:r w:rsidR="0054778F" w:rsidRPr="00313B93">
        <w:rPr>
          <w:rFonts w:ascii="MS Mincho" w:eastAsia="MS Mincho" w:hAnsi="MS Mincho" w:cs="MS Mincho" w:hint="eastAsia"/>
        </w:rPr>
        <w:t>②</w:t>
      </w:r>
      <w:r w:rsidR="0054778F" w:rsidRPr="00313B93">
        <w:rPr>
          <w:rFonts w:cs="標楷體" w:hint="eastAsia"/>
        </w:rPr>
        <w:t>。足以治羣</w:t>
      </w:r>
      <w:r w:rsidR="002F74B0" w:rsidRPr="002F74B0">
        <w:rPr>
          <w:rFonts w:hint="eastAsia"/>
        </w:rPr>
        <w:t>僚</w:t>
      </w:r>
      <w:r w:rsidR="0054778F" w:rsidRPr="00313B93">
        <w:rPr>
          <w:rFonts w:hint="eastAsia"/>
        </w:rPr>
        <w:t>，不足至侯王</w:t>
      </w:r>
      <w:r w:rsidR="0054778F" w:rsidRPr="00313B93">
        <w:rPr>
          <w:rFonts w:ascii="MS Mincho" w:eastAsia="MS Mincho" w:hAnsi="MS Mincho" w:cs="MS Mincho" w:hint="eastAsia"/>
        </w:rPr>
        <w:t>③</w:t>
      </w:r>
      <w:r w:rsidR="0054778F" w:rsidRPr="00313B93">
        <w:rPr>
          <w:rFonts w:cs="標楷體" w:hint="eastAsia"/>
        </w:rPr>
        <w:t>。願得受樹天之</w:t>
      </w:r>
      <w:r w:rsidRPr="00313B93">
        <w:rPr>
          <w:rFonts w:hint="eastAsia"/>
        </w:rPr>
        <w:t>度</w:t>
      </w:r>
      <w:r w:rsidR="0054778F" w:rsidRPr="00313B93">
        <w:rPr>
          <w:rFonts w:hint="eastAsia"/>
        </w:rPr>
        <w:t>，四時陰陽合之，別星</w:t>
      </w:r>
      <w:r w:rsidRPr="00313B93">
        <w:rPr>
          <w:rFonts w:hint="eastAsia"/>
        </w:rPr>
        <w:t>辰</w:t>
      </w:r>
      <w:r w:rsidR="0054778F" w:rsidRPr="00313B93">
        <w:rPr>
          <w:rFonts w:hint="eastAsia"/>
        </w:rPr>
        <w:t>與日月光，以彰經術，後世</w:t>
      </w:r>
      <w:r w:rsidRPr="00313B93">
        <w:rPr>
          <w:rFonts w:hint="eastAsia"/>
        </w:rPr>
        <w:t>益</w:t>
      </w:r>
      <w:r w:rsidR="0054778F" w:rsidRPr="00313B93">
        <w:rPr>
          <w:rFonts w:hint="eastAsia"/>
        </w:rPr>
        <w:t>明</w:t>
      </w:r>
      <w:r w:rsidR="0054778F" w:rsidRPr="00313B93">
        <w:rPr>
          <w:rFonts w:ascii="MS Mincho" w:eastAsia="MS Mincho" w:hAnsi="MS Mincho" w:cs="MS Mincho" w:hint="eastAsia"/>
        </w:rPr>
        <w:t>④</w:t>
      </w:r>
      <w:r w:rsidR="0054778F" w:rsidRPr="00313B93">
        <w:rPr>
          <w:rFonts w:cs="標楷體" w:hint="eastAsia"/>
        </w:rPr>
        <w:t>。上通</w:t>
      </w:r>
      <w:r w:rsidRPr="00313B93">
        <w:rPr>
          <w:rFonts w:hint="eastAsia"/>
        </w:rPr>
        <w:t>神</w:t>
      </w:r>
      <w:r w:rsidR="0054778F" w:rsidRPr="00313B93">
        <w:rPr>
          <w:rFonts w:hint="eastAsia"/>
        </w:rPr>
        <w:t>農，著至教疑於二皇</w:t>
      </w:r>
      <w:r w:rsidR="0054778F" w:rsidRPr="00313B93">
        <w:rPr>
          <w:rFonts w:ascii="MS Mincho" w:eastAsia="MS Mincho" w:hAnsi="MS Mincho" w:cs="MS Mincho" w:hint="eastAsia"/>
        </w:rPr>
        <w:t>⑤</w:t>
      </w:r>
      <w:r w:rsidR="0054778F" w:rsidRPr="00313B93">
        <w:rPr>
          <w:rFonts w:cs="標楷體" w:hint="eastAsia"/>
        </w:rPr>
        <w:t>。</w:t>
      </w:r>
      <w:r w:rsidR="001D28C8">
        <w:rPr>
          <w:rFonts w:cs="標楷體" w:hint="eastAsia"/>
        </w:rPr>
        <w:t>」</w:t>
      </w:r>
    </w:p>
    <w:p w:rsidR="0054778F" w:rsidRPr="004A2634" w:rsidRDefault="0054778F" w:rsidP="00795CCA">
      <w:pPr>
        <w:pStyle w:val="af0"/>
        <w:spacing w:after="120"/>
      </w:pPr>
      <w:r w:rsidRPr="004A2634">
        <w:rPr>
          <w:rFonts w:ascii="MS Mincho" w:eastAsia="MS Mincho" w:hint="eastAsia"/>
        </w:rPr>
        <w:t>①</w:t>
      </w:r>
      <w:r w:rsidR="00372E11" w:rsidRPr="004A2634">
        <w:rPr>
          <w:rFonts w:hint="eastAsia"/>
        </w:rPr>
        <w:t>明堂，布政之</w:t>
      </w:r>
      <w:r w:rsidR="008C56F7" w:rsidRPr="004A2634">
        <w:rPr>
          <w:rFonts w:hint="eastAsia"/>
        </w:rPr>
        <w:t>宮</w:t>
      </w:r>
      <w:r w:rsidR="00372E11" w:rsidRPr="004A2634">
        <w:rPr>
          <w:rFonts w:hint="eastAsia"/>
        </w:rPr>
        <w:t>也，八窻四闥，上圓下方，在國之南，故稱明堂。夫求民之瘼，恤民之</w:t>
      </w:r>
      <w:r w:rsidR="001A475B" w:rsidRPr="004A2634">
        <w:rPr>
          <w:rFonts w:hint="eastAsia"/>
        </w:rPr>
        <w:t>隱</w:t>
      </w:r>
      <w:r w:rsidR="00372E11" w:rsidRPr="004A2634">
        <w:rPr>
          <w:rFonts w:hint="eastAsia"/>
        </w:rPr>
        <w:t>，大聖之用心，故召引</w:t>
      </w:r>
      <w:r w:rsidR="00FD5895" w:rsidRPr="001822C1">
        <w:rPr>
          <w:rFonts w:hint="eastAsia"/>
        </w:rPr>
        <w:t>雷</w:t>
      </w:r>
      <w:r w:rsidR="00372E11" w:rsidRPr="00CE4FE6">
        <w:rPr>
          <w:rFonts w:hint="eastAsia"/>
        </w:rPr>
        <w:t>公問拯濟生</w:t>
      </w:r>
      <w:r w:rsidR="00FD5895" w:rsidRPr="001822C1">
        <w:rPr>
          <w:rFonts w:hint="eastAsia"/>
        </w:rPr>
        <w:t>靈</w:t>
      </w:r>
      <w:r w:rsidR="00372E11" w:rsidRPr="00CE4FE6">
        <w:rPr>
          <w:rFonts w:hint="eastAsia"/>
        </w:rPr>
        <w:t>之道也。</w:t>
      </w:r>
    </w:p>
    <w:p w:rsidR="0054778F" w:rsidRPr="004A2634" w:rsidRDefault="0054778F" w:rsidP="00795CCA">
      <w:pPr>
        <w:pStyle w:val="af0"/>
        <w:spacing w:after="120"/>
      </w:pPr>
      <w:r w:rsidRPr="004A2634">
        <w:rPr>
          <w:rFonts w:ascii="MS Mincho" w:eastAsia="MS Mincho" w:hint="eastAsia"/>
        </w:rPr>
        <w:t>②</w:t>
      </w:r>
      <w:r w:rsidR="00372E11" w:rsidRPr="004A2634">
        <w:rPr>
          <w:rFonts w:hint="eastAsia"/>
        </w:rPr>
        <w:t>言所知解但得法守</w:t>
      </w:r>
      <w:r w:rsidR="00FD5895" w:rsidRPr="001822C1">
        <w:rPr>
          <w:rFonts w:hint="eastAsia"/>
        </w:rPr>
        <w:t>數</w:t>
      </w:r>
      <w:r w:rsidR="00372E11" w:rsidRPr="00CE4FE6">
        <w:rPr>
          <w:rFonts w:hint="eastAsia"/>
        </w:rPr>
        <w:t>而已，猶未能深盡</w:t>
      </w:r>
      <w:r w:rsidR="00FD5895" w:rsidRPr="001822C1">
        <w:rPr>
          <w:rFonts w:hint="eastAsia"/>
        </w:rPr>
        <w:t>精</w:t>
      </w:r>
      <w:r w:rsidR="00372E11" w:rsidRPr="00CE4FE6">
        <w:rPr>
          <w:rFonts w:hint="eastAsia"/>
        </w:rPr>
        <w:t>微之妙用也。新校正云：</w:t>
      </w:r>
      <w:r w:rsidR="001D28C8">
        <w:rPr>
          <w:rFonts w:hint="eastAsia"/>
        </w:rPr>
        <w:t>「</w:t>
      </w:r>
      <w:r w:rsidR="00372E11" w:rsidRPr="004A2634">
        <w:rPr>
          <w:rFonts w:hint="eastAsia"/>
        </w:rPr>
        <w:t>按楊上善云：</w:t>
      </w:r>
      <w:r w:rsidR="003D195A">
        <w:rPr>
          <w:rFonts w:hint="eastAsia"/>
        </w:rPr>
        <w:t>『</w:t>
      </w:r>
      <w:r w:rsidR="00372E11" w:rsidRPr="004A2634">
        <w:rPr>
          <w:rFonts w:hint="eastAsia"/>
        </w:rPr>
        <w:t>習道有五，一誦</w:t>
      </w:r>
      <w:r w:rsidR="003D195A">
        <w:rPr>
          <w:rFonts w:hint="eastAsia"/>
        </w:rPr>
        <w:t>，</w:t>
      </w:r>
      <w:r w:rsidR="00372E11" w:rsidRPr="004A2634">
        <w:rPr>
          <w:rFonts w:hint="eastAsia"/>
        </w:rPr>
        <w:t>二解</w:t>
      </w:r>
      <w:r w:rsidR="003D195A">
        <w:rPr>
          <w:rFonts w:hint="eastAsia"/>
        </w:rPr>
        <w:t>，</w:t>
      </w:r>
      <w:r w:rsidR="00372E11" w:rsidRPr="004A2634">
        <w:rPr>
          <w:rFonts w:hint="eastAsia"/>
        </w:rPr>
        <w:t>三</w:t>
      </w:r>
      <w:r w:rsidR="008C56F7" w:rsidRPr="004A2634">
        <w:rPr>
          <w:rFonts w:hint="eastAsia"/>
        </w:rPr>
        <w:t>別</w:t>
      </w:r>
      <w:r w:rsidR="003D195A">
        <w:rPr>
          <w:rFonts w:hint="eastAsia"/>
        </w:rPr>
        <w:t>，</w:t>
      </w:r>
      <w:r w:rsidR="00372E11" w:rsidRPr="004A2634">
        <w:rPr>
          <w:rFonts w:hint="eastAsia"/>
        </w:rPr>
        <w:t>四明</w:t>
      </w:r>
      <w:r w:rsidR="003D195A">
        <w:rPr>
          <w:rFonts w:hint="eastAsia"/>
        </w:rPr>
        <w:t>，</w:t>
      </w:r>
      <w:r w:rsidR="00372E11" w:rsidRPr="004A2634">
        <w:rPr>
          <w:rFonts w:hint="eastAsia"/>
        </w:rPr>
        <w:t>五彰。</w:t>
      </w:r>
      <w:r w:rsidR="003D195A">
        <w:rPr>
          <w:rFonts w:hint="eastAsia"/>
        </w:rPr>
        <w:t>』</w:t>
      </w:r>
      <w:r w:rsidR="001D28C8">
        <w:rPr>
          <w:rFonts w:hint="eastAsia"/>
        </w:rPr>
        <w:t>」</w:t>
      </w:r>
    </w:p>
    <w:p w:rsidR="00987FB3" w:rsidRPr="004A2634" w:rsidRDefault="0054778F" w:rsidP="00795CCA">
      <w:pPr>
        <w:pStyle w:val="af0"/>
        <w:spacing w:after="120"/>
      </w:pPr>
      <w:r w:rsidRPr="004A2634">
        <w:rPr>
          <w:rFonts w:ascii="MS Mincho" w:eastAsia="MS Mincho" w:hint="eastAsia"/>
        </w:rPr>
        <w:t>③</w:t>
      </w:r>
      <w:r w:rsidR="00372E11" w:rsidRPr="004A2634">
        <w:rPr>
          <w:rFonts w:hint="eastAsia"/>
        </w:rPr>
        <w:t>公</w:t>
      </w:r>
      <w:r w:rsidR="008C56F7" w:rsidRPr="004A2634">
        <w:rPr>
          <w:rFonts w:hint="eastAsia"/>
        </w:rPr>
        <w:t>不</w:t>
      </w:r>
      <w:r w:rsidR="00372E11" w:rsidRPr="004A2634">
        <w:rPr>
          <w:rFonts w:hint="eastAsia"/>
        </w:rPr>
        <w:t>敢自</w:t>
      </w:r>
      <w:r w:rsidR="00C5408A" w:rsidRPr="004A2634">
        <w:rPr>
          <w:rFonts w:hint="eastAsia"/>
        </w:rPr>
        <w:t>高</w:t>
      </w:r>
      <w:r w:rsidR="00372E11" w:rsidRPr="004A2634">
        <w:rPr>
          <w:rFonts w:hint="eastAsia"/>
        </w:rPr>
        <w:t>其道，然則布衣與血食主</w:t>
      </w:r>
      <w:r w:rsidR="00FD5895" w:rsidRPr="00FD5895">
        <w:rPr>
          <w:rFonts w:hint="eastAsia"/>
        </w:rPr>
        <w:t>療</w:t>
      </w:r>
      <w:r w:rsidR="00372E11" w:rsidRPr="00CE4FE6">
        <w:rPr>
          <w:rFonts w:hint="eastAsia"/>
        </w:rPr>
        <w:t>亦殊矣。</w:t>
      </w:r>
    </w:p>
    <w:p w:rsidR="00987FB3" w:rsidRPr="004A2634" w:rsidRDefault="0054778F" w:rsidP="00795CCA">
      <w:pPr>
        <w:pStyle w:val="af0"/>
        <w:spacing w:after="120"/>
      </w:pPr>
      <w:r w:rsidRPr="004A2634">
        <w:rPr>
          <w:rFonts w:ascii="MS Mincho" w:eastAsia="MS Mincho" w:hint="eastAsia"/>
        </w:rPr>
        <w:t>④</w:t>
      </w:r>
      <w:r w:rsidR="00372E11" w:rsidRPr="004A2634">
        <w:rPr>
          <w:rFonts w:hint="eastAsia"/>
        </w:rPr>
        <w:t>樹天之</w:t>
      </w:r>
      <w:r w:rsidR="00FD5895" w:rsidRPr="001822C1">
        <w:rPr>
          <w:rFonts w:hint="eastAsia"/>
        </w:rPr>
        <w:t>度</w:t>
      </w:r>
      <w:r w:rsidR="00372E11" w:rsidRPr="00CE4FE6">
        <w:rPr>
          <w:rFonts w:hint="eastAsia"/>
        </w:rPr>
        <w:t>，言</w:t>
      </w:r>
      <w:r w:rsidR="00C5408A" w:rsidRPr="004A2634">
        <w:rPr>
          <w:rFonts w:hint="eastAsia"/>
        </w:rPr>
        <w:t>高</w:t>
      </w:r>
      <w:r w:rsidR="000C51C7" w:rsidRPr="004A2634">
        <w:rPr>
          <w:rFonts w:hint="eastAsia"/>
        </w:rPr>
        <w:t>遠</w:t>
      </w:r>
      <w:r w:rsidR="008C56F7" w:rsidRPr="004A2634">
        <w:rPr>
          <w:rFonts w:hint="eastAsia"/>
        </w:rPr>
        <w:t>不</w:t>
      </w:r>
      <w:r w:rsidR="00372E11" w:rsidRPr="004A2634">
        <w:rPr>
          <w:rFonts w:hint="eastAsia"/>
        </w:rPr>
        <w:t>極。四時</w:t>
      </w:r>
      <w:r w:rsidR="008C56F7" w:rsidRPr="004A2634">
        <w:rPr>
          <w:rFonts w:hint="eastAsia"/>
        </w:rPr>
        <w:t>陰</w:t>
      </w:r>
      <w:r w:rsidR="00372E11" w:rsidRPr="004A2634">
        <w:rPr>
          <w:rFonts w:hint="eastAsia"/>
        </w:rPr>
        <w:t>陽合之，言順氣序也。</w:t>
      </w:r>
      <w:r w:rsidR="008C56F7" w:rsidRPr="004A2634">
        <w:rPr>
          <w:rFonts w:hint="eastAsia"/>
        </w:rPr>
        <w:t>別</w:t>
      </w:r>
      <w:r w:rsidR="00372E11" w:rsidRPr="004A2634">
        <w:rPr>
          <w:rFonts w:hint="eastAsia"/>
        </w:rPr>
        <w:t>星</w:t>
      </w:r>
      <w:r w:rsidR="00FD5895" w:rsidRPr="001822C1">
        <w:rPr>
          <w:rFonts w:hint="eastAsia"/>
        </w:rPr>
        <w:t>辰</w:t>
      </w:r>
      <w:r w:rsidR="00372E11" w:rsidRPr="00CE4FE6">
        <w:rPr>
          <w:rFonts w:hint="eastAsia"/>
        </w:rPr>
        <w:t>與日月光，言</w:t>
      </w:r>
      <w:r w:rsidR="008C56F7" w:rsidRPr="004A2634">
        <w:rPr>
          <w:rFonts w:hint="eastAsia"/>
        </w:rPr>
        <w:t>別</w:t>
      </w:r>
      <w:r w:rsidR="00372E11" w:rsidRPr="004A2634">
        <w:rPr>
          <w:rFonts w:hint="eastAsia"/>
        </w:rPr>
        <w:t>學者二明大小</w:t>
      </w:r>
      <w:r w:rsidR="00FD5895" w:rsidRPr="001822C1">
        <w:rPr>
          <w:rFonts w:hint="eastAsia"/>
        </w:rPr>
        <w:t>異</w:t>
      </w:r>
      <w:r w:rsidR="00372E11" w:rsidRPr="00CE4FE6">
        <w:rPr>
          <w:rFonts w:hint="eastAsia"/>
        </w:rPr>
        <w:t>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00987FB3" w:rsidRPr="004A2634">
        <w:rPr>
          <w:rFonts w:hint="eastAsia"/>
        </w:rPr>
        <w:t>別</w:t>
      </w:r>
      <w:r w:rsidR="00FB163C">
        <w:rPr>
          <w:rFonts w:hint="eastAsia"/>
        </w:rPr>
        <w:t>』</w:t>
      </w:r>
      <w:r w:rsidR="00372E11" w:rsidRPr="004A2634">
        <w:rPr>
          <w:rFonts w:hint="eastAsia"/>
        </w:rPr>
        <w:t>作</w:t>
      </w:r>
      <w:r w:rsidR="00FB163C">
        <w:rPr>
          <w:rFonts w:hint="eastAsia"/>
        </w:rPr>
        <w:t>『</w:t>
      </w:r>
      <w:r w:rsidR="00FD5895" w:rsidRPr="001822C1">
        <w:rPr>
          <w:rFonts w:hint="eastAsia"/>
        </w:rPr>
        <w:t>列</w:t>
      </w:r>
      <w:r w:rsidR="00FB163C">
        <w:rPr>
          <w:rFonts w:hint="eastAsia"/>
        </w:rPr>
        <w:t>』</w:t>
      </w:r>
      <w:r w:rsidR="00372E11" w:rsidRPr="004A2634">
        <w:rPr>
          <w:rFonts w:hint="eastAsia"/>
        </w:rPr>
        <w:t>字。</w:t>
      </w:r>
      <w:r w:rsidR="001D28C8">
        <w:rPr>
          <w:rFonts w:hint="eastAsia"/>
        </w:rPr>
        <w:t>」</w:t>
      </w:r>
    </w:p>
    <w:p w:rsidR="0054778F" w:rsidRPr="004A2634" w:rsidRDefault="0054778F" w:rsidP="00795CCA">
      <w:pPr>
        <w:pStyle w:val="af0"/>
        <w:spacing w:after="120"/>
      </w:pPr>
      <w:r w:rsidRPr="004A2634">
        <w:rPr>
          <w:rFonts w:ascii="MS Mincho" w:eastAsia="MS Mincho" w:hint="eastAsia"/>
        </w:rPr>
        <w:t>⑤</w:t>
      </w:r>
      <w:r w:rsidR="00372E11" w:rsidRPr="004A2634">
        <w:rPr>
          <w:rFonts w:hint="eastAsia"/>
        </w:rPr>
        <w:t>公欲其經法明著，通於</w:t>
      </w:r>
      <w:r w:rsidR="00FD5895" w:rsidRPr="001822C1">
        <w:rPr>
          <w:rFonts w:hint="eastAsia"/>
        </w:rPr>
        <w:t>神</w:t>
      </w:r>
      <w:r w:rsidR="00372E11" w:rsidRPr="00CE4FE6">
        <w:rPr>
          <w:rFonts w:hint="eastAsia"/>
        </w:rPr>
        <w:t>農，使後世</w:t>
      </w:r>
      <w:r w:rsidR="00FD5895" w:rsidRPr="001822C1">
        <w:rPr>
          <w:rFonts w:hint="eastAsia"/>
        </w:rPr>
        <w:t>見</w:t>
      </w:r>
      <w:r w:rsidR="00372E11" w:rsidRPr="00CE4FE6">
        <w:rPr>
          <w:rFonts w:hint="eastAsia"/>
        </w:rPr>
        <w:t>之，疑是二皇並</w:t>
      </w:r>
      <w:r w:rsidR="00FD5895" w:rsidRPr="001822C1">
        <w:rPr>
          <w:rFonts w:hint="eastAsia"/>
        </w:rPr>
        <w:t>行</w:t>
      </w:r>
      <w:r w:rsidR="00372E11" w:rsidRPr="00CE4FE6">
        <w:rPr>
          <w:rFonts w:hint="eastAsia"/>
        </w:rPr>
        <w:t>之教。新校正云：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《太素》</w:t>
      </w:r>
      <w:r w:rsidR="00FB163C">
        <w:rPr>
          <w:rFonts w:hint="eastAsia"/>
        </w:rPr>
        <w:t>『</w:t>
      </w:r>
      <w:r w:rsidR="00987FB3" w:rsidRPr="004A2634">
        <w:rPr>
          <w:rFonts w:hint="eastAsia"/>
        </w:rPr>
        <w:t>疑</w:t>
      </w:r>
      <w:r w:rsidR="00FB163C">
        <w:rPr>
          <w:rFonts w:hint="eastAsia"/>
        </w:rPr>
        <w:t>』</w:t>
      </w:r>
      <w:r w:rsidR="00372E11" w:rsidRPr="004A2634">
        <w:rPr>
          <w:rFonts w:hint="eastAsia"/>
        </w:rPr>
        <w:t>作</w:t>
      </w:r>
      <w:r w:rsidR="00FB163C">
        <w:rPr>
          <w:rFonts w:hint="eastAsia"/>
        </w:rPr>
        <w:t>『</w:t>
      </w:r>
      <w:r w:rsidR="00987FB3" w:rsidRPr="004A2634">
        <w:rPr>
          <w:rFonts w:hint="eastAsia"/>
        </w:rPr>
        <w:t>擬</w:t>
      </w:r>
      <w:r w:rsidR="00FB163C">
        <w:rPr>
          <w:rFonts w:hint="eastAsia"/>
        </w:rPr>
        <w:t>』</w:t>
      </w:r>
      <w:r w:rsidR="00372E11" w:rsidRPr="004A2634">
        <w:rPr>
          <w:rFonts w:hint="eastAsia"/>
        </w:rPr>
        <w:t>。</w:t>
      </w:r>
      <w:r w:rsidR="001D28C8">
        <w:rPr>
          <w:rFonts w:hint="eastAsia"/>
        </w:rPr>
        <w:t>」</w:t>
      </w:r>
    </w:p>
    <w:p w:rsidR="008339FE"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善。無失之此，皆</w:t>
      </w:r>
      <w:r w:rsidR="008C56F7" w:rsidRPr="004A2634">
        <w:rPr>
          <w:rFonts w:hint="eastAsia"/>
        </w:rPr>
        <w:t>陰</w:t>
      </w:r>
      <w:r w:rsidRPr="004A2634">
        <w:rPr>
          <w:rFonts w:hint="eastAsia"/>
        </w:rPr>
        <w:t>陽表裏，上下雌雄相輸應也，而道，上知天文，下知地</w:t>
      </w:r>
      <w:r w:rsidR="00FD5895">
        <w:rPr>
          <w:rFonts w:hint="eastAsia"/>
        </w:rPr>
        <w:t>理</w:t>
      </w:r>
      <w:r w:rsidRPr="004A2634">
        <w:rPr>
          <w:rFonts w:hint="eastAsia"/>
        </w:rPr>
        <w:t>，中知人事，可以長久</w:t>
      </w:r>
      <w:r w:rsidR="008339FE" w:rsidRPr="004A2634">
        <w:rPr>
          <w:rFonts w:hint="eastAsia"/>
        </w:rPr>
        <w:t>，</w:t>
      </w:r>
      <w:r w:rsidRPr="004A2634">
        <w:rPr>
          <w:rFonts w:hint="eastAsia"/>
        </w:rPr>
        <w:t>以教</w:t>
      </w:r>
      <w:r w:rsidR="008C56F7" w:rsidRPr="004A2634">
        <w:rPr>
          <w:rFonts w:hint="eastAsia"/>
        </w:rPr>
        <w:t>眾</w:t>
      </w:r>
      <w:r w:rsidR="0026231E" w:rsidRPr="004A2634">
        <w:rPr>
          <w:rFonts w:hint="eastAsia"/>
        </w:rPr>
        <w:t>庶</w:t>
      </w:r>
      <w:r w:rsidR="008339FE" w:rsidRPr="004A2634">
        <w:rPr>
          <w:rFonts w:hint="eastAsia"/>
        </w:rPr>
        <w:t>，</w:t>
      </w:r>
      <w:r w:rsidRPr="004A2634">
        <w:rPr>
          <w:rFonts w:hint="eastAsia"/>
        </w:rPr>
        <w:t>亦</w:t>
      </w:r>
      <w:r w:rsidR="008C56F7" w:rsidRPr="004A2634">
        <w:rPr>
          <w:rFonts w:hint="eastAsia"/>
        </w:rPr>
        <w:t>不</w:t>
      </w:r>
      <w:r w:rsidRPr="004A2634">
        <w:rPr>
          <w:rFonts w:hint="eastAsia"/>
        </w:rPr>
        <w:t>疑殆，醫道</w:t>
      </w:r>
      <w:r w:rsidR="00FD5895">
        <w:rPr>
          <w:rFonts w:hint="eastAsia"/>
        </w:rPr>
        <w:t>論</w:t>
      </w:r>
      <w:r w:rsidRPr="004A2634">
        <w:rPr>
          <w:rFonts w:hint="eastAsia"/>
        </w:rPr>
        <w:t>篇，可傳後世，可以</w:t>
      </w:r>
      <w:r w:rsidR="00C5408A" w:rsidRPr="004A2634">
        <w:rPr>
          <w:rFonts w:hint="eastAsia"/>
        </w:rPr>
        <w:t>為</w:t>
      </w:r>
      <w:r w:rsidR="00476280" w:rsidRPr="004A2634">
        <w:rPr>
          <w:rFonts w:hint="eastAsia"/>
        </w:rPr>
        <w:t>寶</w:t>
      </w:r>
      <w:r w:rsidR="008339FE" w:rsidRPr="00313B93">
        <w:rPr>
          <w:rFonts w:ascii="MS Mincho" w:eastAsia="MS Mincho" w:hAnsi="MS Mincho" w:cs="MS Mincho" w:hint="eastAsia"/>
        </w:rPr>
        <w:t>①</w:t>
      </w:r>
      <w:r w:rsidRPr="004A2634">
        <w:rPr>
          <w:rFonts w:hint="eastAsia"/>
        </w:rPr>
        <w:t>。</w:t>
      </w:r>
      <w:r w:rsidR="001D28C8">
        <w:rPr>
          <w:rFonts w:hint="eastAsia"/>
        </w:rPr>
        <w:t>」</w:t>
      </w:r>
    </w:p>
    <w:p w:rsidR="008339FE" w:rsidRPr="004A2634" w:rsidRDefault="00FD5895" w:rsidP="00080C74">
      <w:pPr>
        <w:pStyle w:val="ae"/>
        <w:spacing w:before="120" w:after="120"/>
        <w:ind w:firstLine="640"/>
      </w:pPr>
      <w:r>
        <w:rPr>
          <w:rFonts w:hint="eastAsia"/>
        </w:rPr>
        <w:t>雷</w:t>
      </w:r>
      <w:r w:rsidR="008339FE" w:rsidRPr="004A2634">
        <w:rPr>
          <w:rFonts w:hint="eastAsia"/>
        </w:rPr>
        <w:t>公曰：</w:t>
      </w:r>
      <w:r w:rsidR="001D28C8">
        <w:rPr>
          <w:rFonts w:hint="eastAsia"/>
        </w:rPr>
        <w:t>「</w:t>
      </w:r>
      <w:r w:rsidR="008339FE" w:rsidRPr="004A2634">
        <w:rPr>
          <w:rFonts w:hint="eastAsia"/>
        </w:rPr>
        <w:t>請受道，諷誦用解</w:t>
      </w:r>
      <w:r w:rsidR="008339FE" w:rsidRPr="00313B93">
        <w:rPr>
          <w:rFonts w:ascii="MS Mincho" w:eastAsia="MS Mincho" w:hAnsi="MS Mincho" w:cs="MS Mincho" w:hint="eastAsia"/>
        </w:rPr>
        <w:t>②</w:t>
      </w:r>
      <w:r w:rsidR="008339FE" w:rsidRPr="00313B93">
        <w:rPr>
          <w:rFonts w:cs="標楷體" w:hint="eastAsia"/>
        </w:rPr>
        <w:t>。</w:t>
      </w:r>
      <w:r w:rsidR="001D28C8">
        <w:rPr>
          <w:rFonts w:cs="標楷體" w:hint="eastAsia"/>
        </w:rPr>
        <w:t>」</w:t>
      </w:r>
    </w:p>
    <w:p w:rsidR="008339FE" w:rsidRPr="004A2634" w:rsidRDefault="008339FE" w:rsidP="00080C74">
      <w:pPr>
        <w:pStyle w:val="ae"/>
        <w:spacing w:before="120" w:after="120"/>
        <w:ind w:firstLine="640"/>
      </w:pPr>
      <w:r w:rsidRPr="004A2634">
        <w:rPr>
          <w:rFonts w:hint="eastAsia"/>
        </w:rPr>
        <w:t>帝曰：</w:t>
      </w:r>
      <w:r w:rsidR="001D28C8">
        <w:rPr>
          <w:rFonts w:hint="eastAsia"/>
        </w:rPr>
        <w:t>「</w:t>
      </w:r>
      <w:r w:rsidRPr="004A2634">
        <w:rPr>
          <w:rFonts w:hint="eastAsia"/>
        </w:rPr>
        <w:t>子不聞</w:t>
      </w:r>
      <w:r w:rsidR="003D195A">
        <w:rPr>
          <w:rFonts w:hint="eastAsia"/>
        </w:rPr>
        <w:t>《</w:t>
      </w:r>
      <w:r w:rsidRPr="004A2634">
        <w:rPr>
          <w:rFonts w:hint="eastAsia"/>
        </w:rPr>
        <w:t>陰陽傳</w:t>
      </w:r>
      <w:r w:rsidR="003D195A">
        <w:rPr>
          <w:rFonts w:hint="eastAsia"/>
        </w:rPr>
        <w:t>》</w:t>
      </w:r>
      <w:r w:rsidRPr="004A2634">
        <w:rPr>
          <w:rFonts w:hint="eastAsia"/>
        </w:rPr>
        <w:t>乎！</w:t>
      </w:r>
      <w:r w:rsidR="001D28C8">
        <w:rPr>
          <w:rFonts w:hint="eastAsia"/>
        </w:rPr>
        <w:t>」</w:t>
      </w:r>
    </w:p>
    <w:p w:rsidR="008339FE" w:rsidRPr="004A2634" w:rsidRDefault="008339FE" w:rsidP="00080C74">
      <w:pPr>
        <w:pStyle w:val="ae"/>
        <w:spacing w:before="120" w:after="120"/>
        <w:ind w:firstLine="640"/>
      </w:pPr>
      <w:r w:rsidRPr="004A2634">
        <w:rPr>
          <w:rFonts w:hint="eastAsia"/>
        </w:rPr>
        <w:t>曰：</w:t>
      </w:r>
      <w:r w:rsidR="001D28C8">
        <w:rPr>
          <w:rFonts w:hint="eastAsia"/>
        </w:rPr>
        <w:t>「</w:t>
      </w:r>
      <w:r w:rsidRPr="004A2634">
        <w:rPr>
          <w:rFonts w:hint="eastAsia"/>
        </w:rPr>
        <w:t>不知。</w:t>
      </w:r>
      <w:r w:rsidR="001D28C8">
        <w:rPr>
          <w:rFonts w:hint="eastAsia"/>
        </w:rPr>
        <w:t>」</w:t>
      </w:r>
    </w:p>
    <w:p w:rsidR="008339FE" w:rsidRPr="004A2634" w:rsidRDefault="008339FE" w:rsidP="00080C74">
      <w:pPr>
        <w:pStyle w:val="ae"/>
        <w:spacing w:before="120" w:after="120"/>
        <w:ind w:firstLine="640"/>
      </w:pPr>
      <w:r w:rsidRPr="004A2634">
        <w:rPr>
          <w:rFonts w:hint="eastAsia"/>
        </w:rPr>
        <w:t>曰：</w:t>
      </w:r>
      <w:r w:rsidR="001D28C8">
        <w:rPr>
          <w:rFonts w:hint="eastAsia"/>
        </w:rPr>
        <w:t>「</w:t>
      </w:r>
      <w:r w:rsidRPr="004A2634">
        <w:rPr>
          <w:rFonts w:hint="eastAsia"/>
        </w:rPr>
        <w:t>夫三陽，天為業</w:t>
      </w:r>
      <w:r w:rsidRPr="004A2634">
        <w:rPr>
          <w:rFonts w:ascii="MS Mincho" w:eastAsia="MS Mincho" w:hAnsi="MS Mincho" w:cs="MS Mincho" w:hint="eastAsia"/>
        </w:rPr>
        <w:t>③</w:t>
      </w:r>
      <w:r w:rsidRPr="004A2634">
        <w:rPr>
          <w:rFonts w:cs="標楷體" w:hint="eastAsia"/>
        </w:rPr>
        <w:t>。上下無常，合而病至，偏害陰陽</w:t>
      </w:r>
      <w:r w:rsidRPr="004A2634">
        <w:rPr>
          <w:rFonts w:ascii="MS Mincho" w:eastAsia="MS Mincho" w:hAnsi="MS Mincho" w:cs="MS Mincho" w:hint="eastAsia"/>
        </w:rPr>
        <w:t>④</w:t>
      </w:r>
      <w:r w:rsidRPr="004A2634">
        <w:rPr>
          <w:rFonts w:cs="標楷體" w:hint="eastAsia"/>
        </w:rPr>
        <w:t>。</w:t>
      </w:r>
      <w:r w:rsidR="001D28C8">
        <w:rPr>
          <w:rFonts w:cs="標楷體" w:hint="eastAsia"/>
        </w:rPr>
        <w:t>」</w:t>
      </w:r>
    </w:p>
    <w:p w:rsidR="008339FE" w:rsidRPr="004A2634" w:rsidRDefault="008339FE" w:rsidP="00795CCA">
      <w:pPr>
        <w:pStyle w:val="af0"/>
        <w:spacing w:after="120"/>
      </w:pPr>
      <w:r w:rsidRPr="004A2634">
        <w:rPr>
          <w:rFonts w:ascii="MS Mincho" w:eastAsia="MS Mincho" w:hint="eastAsia"/>
        </w:rPr>
        <w:t>①</w:t>
      </w:r>
      <w:r w:rsidR="00372E11" w:rsidRPr="004A2634">
        <w:rPr>
          <w:rFonts w:hint="eastAsia"/>
        </w:rPr>
        <w:t>以明著故。</w:t>
      </w:r>
    </w:p>
    <w:p w:rsidR="008339FE" w:rsidRPr="004A2634" w:rsidRDefault="008339FE" w:rsidP="00795CCA">
      <w:pPr>
        <w:pStyle w:val="af0"/>
        <w:spacing w:after="120"/>
      </w:pPr>
      <w:r w:rsidRPr="004A2634">
        <w:rPr>
          <w:rFonts w:ascii="MS Mincho" w:eastAsia="MS Mincho" w:hint="eastAsia"/>
        </w:rPr>
        <w:t>②</w:t>
      </w:r>
      <w:r w:rsidR="00372E11" w:rsidRPr="004A2634">
        <w:rPr>
          <w:rFonts w:hint="eastAsia"/>
        </w:rPr>
        <w:t>誦，亦諭也。諷諭者，所以比</w:t>
      </w:r>
      <w:r w:rsidR="00FD5895" w:rsidRPr="001822C1">
        <w:rPr>
          <w:rFonts w:hint="eastAsia"/>
        </w:rPr>
        <w:t>切</w:t>
      </w:r>
      <w:r w:rsidR="00372E11" w:rsidRPr="00CE4FE6">
        <w:rPr>
          <w:rFonts w:hint="eastAsia"/>
        </w:rPr>
        <w:t>近而</w:t>
      </w:r>
      <w:r w:rsidR="00FD5895" w:rsidRPr="001822C1">
        <w:rPr>
          <w:rFonts w:hint="eastAsia"/>
        </w:rPr>
        <w:t>令</w:t>
      </w:r>
      <w:r w:rsidR="00372E11" w:rsidRPr="00CE4FE6">
        <w:rPr>
          <w:rFonts w:hint="eastAsia"/>
        </w:rPr>
        <w:t>解也。</w:t>
      </w:r>
    </w:p>
    <w:p w:rsidR="008339FE" w:rsidRPr="004A2634" w:rsidRDefault="008339FE" w:rsidP="00795CCA">
      <w:pPr>
        <w:pStyle w:val="af0"/>
        <w:spacing w:after="120"/>
      </w:pPr>
      <w:r w:rsidRPr="004A2634">
        <w:rPr>
          <w:rFonts w:ascii="MS Mincho" w:eastAsia="MS Mincho" w:hint="eastAsia"/>
        </w:rPr>
        <w:lastRenderedPageBreak/>
        <w:t>③</w:t>
      </w:r>
      <w:r w:rsidR="00372E11" w:rsidRPr="004A2634">
        <w:rPr>
          <w:rFonts w:hint="eastAsia"/>
        </w:rPr>
        <w:t>天</w:t>
      </w:r>
      <w:r w:rsidR="00C5408A" w:rsidRPr="004A2634">
        <w:rPr>
          <w:rFonts w:hint="eastAsia"/>
        </w:rPr>
        <w:t>為</w:t>
      </w:r>
      <w:r w:rsidR="00372E11" w:rsidRPr="004A2634">
        <w:rPr>
          <w:rFonts w:hint="eastAsia"/>
        </w:rPr>
        <w:t>業，言三陽之氣在人身形所</w:t>
      </w:r>
      <w:r w:rsidR="00FD5895" w:rsidRPr="001822C1">
        <w:rPr>
          <w:rFonts w:hint="eastAsia"/>
        </w:rPr>
        <w:t>行</w:t>
      </w:r>
      <w:r w:rsidR="00372E11" w:rsidRPr="00CE4FE6">
        <w:rPr>
          <w:rFonts w:hint="eastAsia"/>
        </w:rPr>
        <w:t>居上也。</w:t>
      </w:r>
      <w:r w:rsidR="003D195A">
        <w:rPr>
          <w:rFonts w:hint="eastAsia"/>
        </w:rPr>
        <w:t>《</w:t>
      </w:r>
      <w:r w:rsidR="008C56F7" w:rsidRPr="004A2634">
        <w:rPr>
          <w:rFonts w:hint="eastAsia"/>
        </w:rPr>
        <w:t>陰</w:t>
      </w:r>
      <w:r w:rsidR="00372E11" w:rsidRPr="004A2634">
        <w:rPr>
          <w:rFonts w:hint="eastAsia"/>
        </w:rPr>
        <w:t>陽傳</w:t>
      </w:r>
      <w:r w:rsidR="003D195A">
        <w:rPr>
          <w:rFonts w:hint="eastAsia"/>
        </w:rPr>
        <w:t>》</w:t>
      </w:r>
      <w:r w:rsidR="00372E11" w:rsidRPr="004A2634">
        <w:rPr>
          <w:rFonts w:hint="eastAsia"/>
        </w:rPr>
        <w:t>，上古書名也。新校正云：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天</w:t>
      </w:r>
      <w:r w:rsidR="00FB163C">
        <w:rPr>
          <w:rFonts w:hint="eastAsia"/>
        </w:rPr>
        <w:t>』</w:t>
      </w:r>
      <w:r w:rsidR="00372E11" w:rsidRPr="004A2634">
        <w:rPr>
          <w:rFonts w:hint="eastAsia"/>
        </w:rPr>
        <w:t>作</w:t>
      </w:r>
      <w:r w:rsidR="00FB163C">
        <w:rPr>
          <w:rFonts w:hint="eastAsia"/>
        </w:rPr>
        <w:t>『</w:t>
      </w:r>
      <w:r w:rsidRPr="004A2634">
        <w:rPr>
          <w:rFonts w:hint="eastAsia"/>
        </w:rPr>
        <w:t>太</w:t>
      </w:r>
      <w:r w:rsidR="00FB163C">
        <w:rPr>
          <w:rFonts w:hint="eastAsia"/>
        </w:rPr>
        <w:t>』</w:t>
      </w:r>
      <w:r w:rsidR="00372E11" w:rsidRPr="004A2634">
        <w:rPr>
          <w:rFonts w:hint="eastAsia"/>
        </w:rPr>
        <w:t>。</w:t>
      </w:r>
      <w:r w:rsidR="001D28C8">
        <w:rPr>
          <w:rFonts w:hint="eastAsia"/>
        </w:rPr>
        <w:t>」</w:t>
      </w:r>
    </w:p>
    <w:p w:rsidR="008339FE" w:rsidRPr="004A2634" w:rsidRDefault="008339FE" w:rsidP="00795CCA">
      <w:pPr>
        <w:pStyle w:val="af0"/>
        <w:spacing w:after="120"/>
      </w:pPr>
      <w:r w:rsidRPr="004A2634">
        <w:rPr>
          <w:rFonts w:ascii="MS Mincho" w:eastAsia="MS Mincho" w:hint="eastAsia"/>
        </w:rPr>
        <w:t>④</w:t>
      </w:r>
      <w:r w:rsidR="00372E11" w:rsidRPr="004A2634">
        <w:rPr>
          <w:rFonts w:hint="eastAsia"/>
        </w:rPr>
        <w:t>上下無常，言氣乖通</w:t>
      </w:r>
      <w:r w:rsidR="008C56F7" w:rsidRPr="004A2634">
        <w:rPr>
          <w:rFonts w:hint="eastAsia"/>
        </w:rPr>
        <w:t>不</w:t>
      </w:r>
      <w:r w:rsidR="00372E11" w:rsidRPr="004A2634">
        <w:rPr>
          <w:rFonts w:hint="eastAsia"/>
        </w:rPr>
        <w:t>定在上下也。合而病至，謂手足三陽氣相合而</w:t>
      </w:r>
      <w:r w:rsidR="00C5408A" w:rsidRPr="004A2634">
        <w:rPr>
          <w:rFonts w:hint="eastAsia"/>
        </w:rPr>
        <w:t>為</w:t>
      </w:r>
      <w:r w:rsidR="00372E11" w:rsidRPr="004A2634">
        <w:rPr>
          <w:rFonts w:hint="eastAsia"/>
        </w:rPr>
        <w:t>病至也。陽并至則</w:t>
      </w:r>
      <w:r w:rsidR="00FD5895" w:rsidRPr="001822C1">
        <w:rPr>
          <w:rFonts w:hint="eastAsia"/>
        </w:rPr>
        <w:t>精</w:t>
      </w:r>
      <w:r w:rsidR="00372E11" w:rsidRPr="00CE4FE6">
        <w:rPr>
          <w:rFonts w:hint="eastAsia"/>
        </w:rPr>
        <w:t>氣微，故偏損害</w:t>
      </w:r>
      <w:r w:rsidR="008C56F7" w:rsidRPr="004A2634">
        <w:rPr>
          <w:rFonts w:hint="eastAsia"/>
        </w:rPr>
        <w:t>陰</w:t>
      </w:r>
      <w:r w:rsidR="00372E11" w:rsidRPr="004A2634">
        <w:rPr>
          <w:rFonts w:hint="eastAsia"/>
        </w:rPr>
        <w:t>陽之用也。</w:t>
      </w:r>
    </w:p>
    <w:p w:rsidR="008339FE" w:rsidRPr="004A2634" w:rsidRDefault="00FD5895" w:rsidP="00080C74">
      <w:pPr>
        <w:pStyle w:val="ae"/>
        <w:spacing w:before="120" w:after="120"/>
        <w:ind w:firstLine="640"/>
      </w:pPr>
      <w:r>
        <w:rPr>
          <w:rFonts w:hint="eastAsia"/>
        </w:rPr>
        <w:t>雷</w:t>
      </w:r>
      <w:r w:rsidR="00372E11" w:rsidRPr="004A2634">
        <w:rPr>
          <w:rFonts w:hint="eastAsia"/>
        </w:rPr>
        <w:t>公曰：</w:t>
      </w:r>
      <w:r w:rsidR="001D28C8">
        <w:rPr>
          <w:rFonts w:hint="eastAsia"/>
        </w:rPr>
        <w:t>「</w:t>
      </w:r>
      <w:r w:rsidR="00372E11" w:rsidRPr="004A2634">
        <w:rPr>
          <w:rFonts w:hint="eastAsia"/>
        </w:rPr>
        <w:t>三陽莫當，請聞其解</w:t>
      </w:r>
      <w:r w:rsidR="008339FE" w:rsidRPr="00313B93">
        <w:rPr>
          <w:rFonts w:ascii="MS Mincho" w:eastAsia="MS Mincho" w:hAnsi="MS Mincho" w:cs="MS Mincho" w:hint="eastAsia"/>
        </w:rPr>
        <w:t>①</w:t>
      </w:r>
      <w:r w:rsidR="00372E11" w:rsidRPr="004A2634">
        <w:rPr>
          <w:rFonts w:hint="eastAsia"/>
        </w:rPr>
        <w:t>。</w:t>
      </w:r>
      <w:r w:rsidR="001D28C8">
        <w:rPr>
          <w:rFonts w:hint="eastAsia"/>
        </w:rPr>
        <w:t>」</w:t>
      </w:r>
    </w:p>
    <w:p w:rsidR="008339FE" w:rsidRPr="004A2634" w:rsidRDefault="008339FE" w:rsidP="00080C74">
      <w:pPr>
        <w:pStyle w:val="ae"/>
        <w:spacing w:before="120" w:after="120"/>
        <w:ind w:firstLine="640"/>
      </w:pPr>
      <w:r w:rsidRPr="004A2634">
        <w:rPr>
          <w:rFonts w:hint="eastAsia"/>
        </w:rPr>
        <w:t>帝曰：</w:t>
      </w:r>
      <w:r w:rsidR="001D28C8">
        <w:rPr>
          <w:rFonts w:hint="eastAsia"/>
        </w:rPr>
        <w:t>「</w:t>
      </w:r>
      <w:r w:rsidRPr="004A2634">
        <w:rPr>
          <w:rFonts w:hint="eastAsia"/>
        </w:rPr>
        <w:t>三陽獨至者，是三陽并至，并至如風雨，上為巔疾，下為</w:t>
      </w:r>
      <w:r w:rsidR="001822C1">
        <w:rPr>
          <w:rFonts w:hint="eastAsia"/>
        </w:rPr>
        <w:t>漏</w:t>
      </w:r>
      <w:r w:rsidRPr="004A2634">
        <w:rPr>
          <w:rFonts w:hint="eastAsia"/>
        </w:rPr>
        <w:t>病</w:t>
      </w:r>
      <w:r w:rsidRPr="00313B93">
        <w:rPr>
          <w:rFonts w:ascii="MS Mincho" w:eastAsia="MS Mincho" w:hAnsi="MS Mincho" w:cs="MS Mincho" w:hint="eastAsia"/>
        </w:rPr>
        <w:t>②</w:t>
      </w:r>
      <w:r w:rsidRPr="00313B93">
        <w:rPr>
          <w:rFonts w:cs="標楷體" w:hint="eastAsia"/>
        </w:rPr>
        <w:t>。外無期，內無正，不中經紀，診無上下，以書別</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8339FE" w:rsidRPr="004A2634" w:rsidRDefault="008339FE" w:rsidP="00795CCA">
      <w:pPr>
        <w:pStyle w:val="af0"/>
        <w:spacing w:after="120"/>
      </w:pPr>
      <w:r w:rsidRPr="004A2634">
        <w:rPr>
          <w:rFonts w:ascii="MS Mincho" w:eastAsia="MS Mincho" w:hint="eastAsia"/>
        </w:rPr>
        <w:t>①</w:t>
      </w:r>
      <w:r w:rsidR="00372E11" w:rsidRPr="004A2634">
        <w:rPr>
          <w:rFonts w:hint="eastAsia"/>
        </w:rPr>
        <w:t>莫當，言氣并至而</w:t>
      </w:r>
      <w:r w:rsidR="008C56F7" w:rsidRPr="004A2634">
        <w:rPr>
          <w:rFonts w:hint="eastAsia"/>
        </w:rPr>
        <w:t>不</w:t>
      </w:r>
      <w:r w:rsidR="00372E11" w:rsidRPr="004A2634">
        <w:rPr>
          <w:rFonts w:hint="eastAsia"/>
        </w:rPr>
        <w:t>可當。</w:t>
      </w:r>
    </w:p>
    <w:p w:rsidR="008339FE" w:rsidRPr="004A2634" w:rsidRDefault="008339FE" w:rsidP="00795CCA">
      <w:pPr>
        <w:pStyle w:val="af0"/>
        <w:spacing w:after="120"/>
      </w:pPr>
      <w:r w:rsidRPr="004A2634">
        <w:rPr>
          <w:rFonts w:ascii="MS Mincho" w:eastAsia="MS Mincho" w:hint="eastAsia"/>
        </w:rPr>
        <w:t>②</w:t>
      </w:r>
      <w:r w:rsidR="00372E11" w:rsidRPr="004A2634">
        <w:rPr>
          <w:rFonts w:hint="eastAsia"/>
        </w:rPr>
        <w:t>并至，謂手三陽足三陽氣并合而至也。足太陽</w:t>
      </w:r>
      <w:r w:rsidR="00F61B92" w:rsidRPr="004A2634">
        <w:rPr>
          <w:rFonts w:hint="eastAsia"/>
        </w:rPr>
        <w:t>脈</w:t>
      </w:r>
      <w:r w:rsidR="00372E11" w:rsidRPr="004A2634">
        <w:rPr>
          <w:rFonts w:hint="eastAsia"/>
        </w:rPr>
        <w:t>起於目</w:t>
      </w:r>
      <w:r w:rsidR="008C56F7" w:rsidRPr="004A2634">
        <w:rPr>
          <w:rFonts w:hint="eastAsia"/>
        </w:rPr>
        <w:t>內</w:t>
      </w:r>
      <w:r w:rsidR="00372E11" w:rsidRPr="004A2634">
        <w:rPr>
          <w:rFonts w:hint="eastAsia"/>
        </w:rPr>
        <w:t>眥，上額</w:t>
      </w:r>
      <w:r w:rsidR="003D195A">
        <w:rPr>
          <w:rFonts w:hint="eastAsia"/>
        </w:rPr>
        <w:t>，</w:t>
      </w:r>
      <w:r w:rsidR="00372E11" w:rsidRPr="004A2634">
        <w:rPr>
          <w:rFonts w:hint="eastAsia"/>
        </w:rPr>
        <w:t>交巔上</w:t>
      </w:r>
      <w:r w:rsidR="003D195A">
        <w:rPr>
          <w:rFonts w:hint="eastAsia"/>
        </w:rPr>
        <w:t>。</w:t>
      </w:r>
      <w:r w:rsidR="00372E11" w:rsidRPr="004A2634">
        <w:rPr>
          <w:rFonts w:hint="eastAsia"/>
        </w:rPr>
        <w:t>其支</w:t>
      </w:r>
      <w:r w:rsidR="008C56F7" w:rsidRPr="004A2634">
        <w:rPr>
          <w:rFonts w:hint="eastAsia"/>
        </w:rPr>
        <w:t>別</w:t>
      </w:r>
      <w:r w:rsidR="00372E11" w:rsidRPr="004A2634">
        <w:rPr>
          <w:rFonts w:hint="eastAsia"/>
        </w:rPr>
        <w:t>者，從巔</w:t>
      </w:r>
      <w:r w:rsidR="003D195A">
        <w:rPr>
          <w:rFonts w:hint="eastAsia"/>
        </w:rPr>
        <w:t>，</w:t>
      </w:r>
      <w:r w:rsidR="00372E11" w:rsidRPr="004A2634">
        <w:rPr>
          <w:rFonts w:hint="eastAsia"/>
        </w:rPr>
        <w:t>至耳上角</w:t>
      </w:r>
      <w:r w:rsidR="003D195A">
        <w:rPr>
          <w:rFonts w:hint="eastAsia"/>
        </w:rPr>
        <w:t>。</w:t>
      </w:r>
      <w:r w:rsidR="00372E11" w:rsidRPr="004A2634">
        <w:rPr>
          <w:rFonts w:hint="eastAsia"/>
        </w:rPr>
        <w:t>其直</w:t>
      </w:r>
      <w:r w:rsidR="00FD5895" w:rsidRPr="001822C1">
        <w:rPr>
          <w:rFonts w:hint="eastAsia"/>
        </w:rPr>
        <w:t>行</w:t>
      </w:r>
      <w:r w:rsidR="00372E11" w:rsidRPr="00CE4FE6">
        <w:rPr>
          <w:rFonts w:hint="eastAsia"/>
        </w:rPr>
        <w:t>者，從巔入</w:t>
      </w:r>
      <w:r w:rsidR="003D195A">
        <w:rPr>
          <w:rFonts w:hint="eastAsia"/>
        </w:rPr>
        <w:t>，</w:t>
      </w:r>
      <w:r w:rsidR="00372E11" w:rsidRPr="00CE4FE6">
        <w:rPr>
          <w:rFonts w:hint="eastAsia"/>
        </w:rPr>
        <w:t>絡腦，還出</w:t>
      </w:r>
      <w:r w:rsidR="003D195A">
        <w:rPr>
          <w:rFonts w:hint="eastAsia"/>
        </w:rPr>
        <w:t>，</w:t>
      </w:r>
      <w:r w:rsidR="008C56F7" w:rsidRPr="004A2634">
        <w:rPr>
          <w:rFonts w:hint="eastAsia"/>
        </w:rPr>
        <w:t>別</w:t>
      </w:r>
      <w:r w:rsidR="00372E11" w:rsidRPr="004A2634">
        <w:rPr>
          <w:rFonts w:hint="eastAsia"/>
        </w:rPr>
        <w:t>下項，從肩髆</w:t>
      </w:r>
      <w:r w:rsidR="008C56F7" w:rsidRPr="004A2634">
        <w:rPr>
          <w:rFonts w:hint="eastAsia"/>
        </w:rPr>
        <w:t>內</w:t>
      </w:r>
      <w:r w:rsidR="003D195A">
        <w:rPr>
          <w:rFonts w:hint="eastAsia"/>
        </w:rPr>
        <w:t>，</w:t>
      </w:r>
      <w:r w:rsidR="00372E11" w:rsidRPr="004A2634">
        <w:rPr>
          <w:rFonts w:hint="eastAsia"/>
        </w:rPr>
        <w:t>夾脊</w:t>
      </w:r>
      <w:r w:rsidRPr="004A2634">
        <w:rPr>
          <w:rFonts w:hint="eastAsia"/>
        </w:rPr>
        <w:t>，</w:t>
      </w:r>
      <w:r w:rsidR="00372E11" w:rsidRPr="004A2634">
        <w:rPr>
          <w:rFonts w:hint="eastAsia"/>
        </w:rPr>
        <w:t>抵腰中，入循</w:t>
      </w:r>
      <w:r w:rsidRPr="00986053">
        <w:rPr>
          <w:rFonts w:hint="eastAsia"/>
        </w:rPr>
        <w:t>膂</w:t>
      </w:r>
      <w:r w:rsidR="00372E11" w:rsidRPr="004A2634">
        <w:rPr>
          <w:rFonts w:hint="eastAsia"/>
        </w:rPr>
        <w:t>，絡腎</w:t>
      </w:r>
      <w:r w:rsidR="003D195A">
        <w:rPr>
          <w:rFonts w:hint="eastAsia"/>
        </w:rPr>
        <w:t>，</w:t>
      </w:r>
      <w:r w:rsidR="00372E11" w:rsidRPr="004A2634">
        <w:rPr>
          <w:rFonts w:hint="eastAsia"/>
        </w:rPr>
        <w:t>屬膀胱。手太陽</w:t>
      </w:r>
      <w:r w:rsidR="00F61B92" w:rsidRPr="004A2634">
        <w:rPr>
          <w:rFonts w:hint="eastAsia"/>
        </w:rPr>
        <w:t>脈</w:t>
      </w:r>
      <w:r w:rsidR="00372E11" w:rsidRPr="004A2634">
        <w:rPr>
          <w:rFonts w:hint="eastAsia"/>
        </w:rPr>
        <w:t>起於手，循臂上</w:t>
      </w:r>
      <w:r w:rsidR="00FD5895" w:rsidRPr="001822C1">
        <w:rPr>
          <w:rFonts w:hint="eastAsia"/>
        </w:rPr>
        <w:t>行</w:t>
      </w:r>
      <w:r w:rsidR="003D195A">
        <w:rPr>
          <w:rFonts w:hint="eastAsia"/>
        </w:rPr>
        <w:t>，</w:t>
      </w:r>
      <w:r w:rsidR="00372E11" w:rsidRPr="00CE4FE6">
        <w:rPr>
          <w:rFonts w:hint="eastAsia"/>
        </w:rPr>
        <w:t>交肩上，入缺盆</w:t>
      </w:r>
      <w:r w:rsidR="003D195A">
        <w:rPr>
          <w:rFonts w:hint="eastAsia"/>
        </w:rPr>
        <w:t>，</w:t>
      </w:r>
      <w:r w:rsidR="00372E11" w:rsidRPr="00CE4FE6">
        <w:rPr>
          <w:rFonts w:hint="eastAsia"/>
        </w:rPr>
        <w:t>絡心，循</w:t>
      </w:r>
      <w:r w:rsidR="001822C1" w:rsidRPr="001822C1">
        <w:rPr>
          <w:rFonts w:hint="eastAsia"/>
        </w:rPr>
        <w:t>咽</w:t>
      </w:r>
      <w:r w:rsidR="003D195A">
        <w:rPr>
          <w:rFonts w:hint="eastAsia"/>
        </w:rPr>
        <w:t>，</w:t>
      </w:r>
      <w:r w:rsidR="00372E11" w:rsidRPr="00CE4FE6">
        <w:rPr>
          <w:rFonts w:hint="eastAsia"/>
        </w:rPr>
        <w:t>下鬲，抵胃</w:t>
      </w:r>
      <w:r w:rsidR="003D195A">
        <w:rPr>
          <w:rFonts w:hint="eastAsia"/>
        </w:rPr>
        <w:t>，</w:t>
      </w:r>
      <w:r w:rsidR="00372E11" w:rsidRPr="00CE4FE6">
        <w:rPr>
          <w:rFonts w:hint="eastAsia"/>
        </w:rPr>
        <w:t>屬小腸，故上為巔疾，下為</w:t>
      </w:r>
      <w:r w:rsidR="001822C1" w:rsidRPr="001822C1">
        <w:rPr>
          <w:rFonts w:hint="eastAsia"/>
        </w:rPr>
        <w:t>漏</w:t>
      </w:r>
      <w:r w:rsidR="00372E11" w:rsidRPr="00CE4FE6">
        <w:rPr>
          <w:rFonts w:hint="eastAsia"/>
        </w:rPr>
        <w:t>病也，</w:t>
      </w:r>
      <w:r w:rsidR="001822C1" w:rsidRPr="001822C1">
        <w:rPr>
          <w:rFonts w:hint="eastAsia"/>
        </w:rPr>
        <w:t>漏</w:t>
      </w:r>
      <w:r w:rsidR="00372E11" w:rsidRPr="00CE4FE6">
        <w:rPr>
          <w:rFonts w:hint="eastAsia"/>
        </w:rPr>
        <w:t>血膿出。所謂</w:t>
      </w:r>
      <w:r w:rsidR="00372E11" w:rsidRPr="004A2634">
        <w:rPr>
          <w:rFonts w:hint="eastAsia"/>
        </w:rPr>
        <w:t>并至如風雨者，言無常</w:t>
      </w:r>
      <w:r w:rsidR="00F466B3" w:rsidRPr="004A2634">
        <w:rPr>
          <w:rFonts w:hint="eastAsia"/>
        </w:rPr>
        <w:t>準</w:t>
      </w:r>
      <w:r w:rsidR="00372E11" w:rsidRPr="004A2634">
        <w:rPr>
          <w:rFonts w:hint="eastAsia"/>
        </w:rPr>
        <w:t>也。新校正云：</w:t>
      </w:r>
      <w:r w:rsidR="001D28C8">
        <w:rPr>
          <w:rFonts w:hint="eastAsia"/>
        </w:rPr>
        <w:t>「</w:t>
      </w:r>
      <w:r w:rsidR="00372E11" w:rsidRPr="004A2634">
        <w:rPr>
          <w:rFonts w:hint="eastAsia"/>
        </w:rPr>
        <w:t>按楊上善云：</w:t>
      </w:r>
      <w:r w:rsidR="003D195A">
        <w:rPr>
          <w:rFonts w:hint="eastAsia"/>
        </w:rPr>
        <w:t>『</w:t>
      </w:r>
      <w:r w:rsidR="001822C1" w:rsidRPr="001822C1">
        <w:rPr>
          <w:rFonts w:hint="eastAsia"/>
        </w:rPr>
        <w:t>漏</w:t>
      </w:r>
      <w:r w:rsidR="00372E11" w:rsidRPr="00CE4FE6">
        <w:rPr>
          <w:rFonts w:hint="eastAsia"/>
        </w:rPr>
        <w:t>病謂膀胱</w:t>
      </w:r>
      <w:r w:rsidR="001822C1" w:rsidRPr="001822C1">
        <w:rPr>
          <w:rFonts w:hint="eastAsia"/>
        </w:rPr>
        <w:t>漏</w:t>
      </w:r>
      <w:r w:rsidR="00372E11" w:rsidRPr="00CE4FE6">
        <w:rPr>
          <w:rFonts w:hint="eastAsia"/>
        </w:rPr>
        <w:t>洩，大小</w:t>
      </w:r>
      <w:r w:rsidR="00FD5895" w:rsidRPr="001822C1">
        <w:rPr>
          <w:rFonts w:hint="eastAsia"/>
        </w:rPr>
        <w:t>便數</w:t>
      </w:r>
      <w:r w:rsidR="008C56F7" w:rsidRPr="004A2634">
        <w:rPr>
          <w:rFonts w:hint="eastAsia"/>
        </w:rPr>
        <w:t>不</w:t>
      </w:r>
      <w:r w:rsidR="00372E11" w:rsidRPr="004A2634">
        <w:rPr>
          <w:rFonts w:hint="eastAsia"/>
        </w:rPr>
        <w:t>禁守也。</w:t>
      </w:r>
      <w:r w:rsidR="003D195A">
        <w:rPr>
          <w:rFonts w:hint="eastAsia"/>
        </w:rPr>
        <w:t>』</w:t>
      </w:r>
      <w:r w:rsidR="001D28C8">
        <w:rPr>
          <w:rFonts w:hint="eastAsia"/>
        </w:rPr>
        <w:t>」</w:t>
      </w:r>
    </w:p>
    <w:p w:rsidR="008339FE" w:rsidRPr="004A2634" w:rsidRDefault="008339FE" w:rsidP="00795CCA">
      <w:pPr>
        <w:pStyle w:val="af0"/>
        <w:spacing w:after="120"/>
      </w:pPr>
      <w:r w:rsidRPr="004A2634">
        <w:rPr>
          <w:rFonts w:ascii="MS Mincho" w:eastAsia="MS Mincho" w:hint="eastAsia"/>
        </w:rPr>
        <w:t>③</w:t>
      </w:r>
      <w:r w:rsidR="00372E11" w:rsidRPr="004A2634">
        <w:rPr>
          <w:rFonts w:hint="eastAsia"/>
        </w:rPr>
        <w:t>言三陽并至，上下無常</w:t>
      </w:r>
      <w:r w:rsidRPr="004A2634">
        <w:rPr>
          <w:rFonts w:hint="eastAsia"/>
        </w:rPr>
        <w:t>，</w:t>
      </w:r>
      <w:r w:rsidR="00372E11" w:rsidRPr="004A2634">
        <w:rPr>
          <w:rFonts w:hint="eastAsia"/>
        </w:rPr>
        <w:t>外無色氣可期，</w:t>
      </w:r>
      <w:r w:rsidR="008C56F7" w:rsidRPr="004A2634">
        <w:rPr>
          <w:rFonts w:hint="eastAsia"/>
        </w:rPr>
        <w:t>內</w:t>
      </w:r>
      <w:r w:rsidR="00372E11" w:rsidRPr="004A2634">
        <w:rPr>
          <w:rFonts w:hint="eastAsia"/>
        </w:rPr>
        <w:t>無正經常爾。所至之時，皆</w:t>
      </w:r>
      <w:r w:rsidR="008C56F7" w:rsidRPr="004A2634">
        <w:rPr>
          <w:rFonts w:hint="eastAsia"/>
        </w:rPr>
        <w:t>不</w:t>
      </w:r>
      <w:r w:rsidR="00372E11" w:rsidRPr="004A2634">
        <w:rPr>
          <w:rFonts w:hint="eastAsia"/>
        </w:rPr>
        <w:t>中經</w:t>
      </w:r>
      <w:r w:rsidR="00F61B92" w:rsidRPr="004A2634">
        <w:rPr>
          <w:rFonts w:hint="eastAsia"/>
        </w:rPr>
        <w:t>脈</w:t>
      </w:r>
      <w:r w:rsidR="00372E11" w:rsidRPr="004A2634">
        <w:rPr>
          <w:rFonts w:hint="eastAsia"/>
        </w:rPr>
        <w:t>綱紀</w:t>
      </w:r>
      <w:r w:rsidR="003D195A">
        <w:rPr>
          <w:rFonts w:hint="eastAsia"/>
        </w:rPr>
        <w:t>。</w:t>
      </w:r>
      <w:r w:rsidR="00372E11" w:rsidRPr="004A2634">
        <w:rPr>
          <w:rFonts w:hint="eastAsia"/>
        </w:rPr>
        <w:t>所病之證，又</w:t>
      </w:r>
      <w:r w:rsidR="00FD5895" w:rsidRPr="001822C1">
        <w:rPr>
          <w:rFonts w:hint="eastAsia"/>
        </w:rPr>
        <w:t>復</w:t>
      </w:r>
      <w:r w:rsidR="00372E11" w:rsidRPr="00CE4FE6">
        <w:rPr>
          <w:rFonts w:hint="eastAsia"/>
        </w:rPr>
        <w:t>上下無常，以書記銓</w:t>
      </w:r>
      <w:r w:rsidR="001822C1" w:rsidRPr="001822C1">
        <w:rPr>
          <w:rFonts w:hint="eastAsia"/>
        </w:rPr>
        <w:t>量</w:t>
      </w:r>
      <w:r w:rsidR="00372E11" w:rsidRPr="00CE4FE6">
        <w:rPr>
          <w:rFonts w:hint="eastAsia"/>
        </w:rPr>
        <w:t>，乃應分</w:t>
      </w:r>
      <w:r w:rsidR="008C56F7" w:rsidRPr="004A2634">
        <w:rPr>
          <w:rFonts w:hint="eastAsia"/>
        </w:rPr>
        <w:t>別</w:t>
      </w:r>
      <w:r w:rsidR="00372E11" w:rsidRPr="004A2634">
        <w:rPr>
          <w:rFonts w:hint="eastAsia"/>
        </w:rPr>
        <w:t>爾。</w:t>
      </w:r>
    </w:p>
    <w:p w:rsidR="008339FE" w:rsidRPr="004A2634" w:rsidRDefault="00FD5895" w:rsidP="00080C74">
      <w:pPr>
        <w:pStyle w:val="ae"/>
        <w:spacing w:before="120" w:after="120"/>
        <w:ind w:firstLine="640"/>
      </w:pPr>
      <w:r>
        <w:rPr>
          <w:rFonts w:hint="eastAsia"/>
        </w:rPr>
        <w:t>雷</w:t>
      </w:r>
      <w:r w:rsidR="00372E11" w:rsidRPr="004A2634">
        <w:rPr>
          <w:rFonts w:hint="eastAsia"/>
        </w:rPr>
        <w:t>公曰：</w:t>
      </w:r>
      <w:r w:rsidR="001D28C8">
        <w:rPr>
          <w:rFonts w:hint="eastAsia"/>
        </w:rPr>
        <w:t>「</w:t>
      </w:r>
      <w:r w:rsidR="00372E11" w:rsidRPr="004A2634">
        <w:rPr>
          <w:rFonts w:hint="eastAsia"/>
        </w:rPr>
        <w:t>臣治</w:t>
      </w:r>
      <w:r w:rsidR="0026780A" w:rsidRPr="004A2634">
        <w:rPr>
          <w:rFonts w:hint="eastAsia"/>
        </w:rPr>
        <w:t>疏</w:t>
      </w:r>
      <w:r w:rsidR="00372E11" w:rsidRPr="004A2634">
        <w:rPr>
          <w:rFonts w:hint="eastAsia"/>
        </w:rPr>
        <w:t>愈</w:t>
      </w:r>
      <w:r w:rsidR="00097C9E" w:rsidRPr="004A2634">
        <w:rPr>
          <w:rFonts w:hint="eastAsia"/>
        </w:rPr>
        <w:t>，</w:t>
      </w:r>
      <w:r>
        <w:rPr>
          <w:rFonts w:hint="eastAsia"/>
        </w:rPr>
        <w:t>說</w:t>
      </w:r>
      <w:r w:rsidR="00372E11" w:rsidRPr="004A2634">
        <w:rPr>
          <w:rFonts w:hint="eastAsia"/>
        </w:rPr>
        <w:t>意而已</w:t>
      </w:r>
      <w:r w:rsidR="008339FE" w:rsidRPr="00FD5895">
        <w:rPr>
          <w:rStyle w:val="af1"/>
          <w:rFonts w:ascii="MS Mincho" w:eastAsia="MS Mincho" w:hint="eastAsia"/>
        </w:rPr>
        <w:t>①</w:t>
      </w:r>
      <w:r w:rsidR="00372E11" w:rsidRPr="004A2634">
        <w:rPr>
          <w:rFonts w:hint="eastAsia"/>
        </w:rPr>
        <w:t>。</w:t>
      </w:r>
      <w:r w:rsidR="001D28C8">
        <w:rPr>
          <w:rFonts w:hint="eastAsia"/>
        </w:rPr>
        <w:t>」</w:t>
      </w:r>
    </w:p>
    <w:p w:rsidR="008339FE" w:rsidRPr="004A2634" w:rsidRDefault="008339FE" w:rsidP="00080C74">
      <w:pPr>
        <w:pStyle w:val="ae"/>
        <w:spacing w:before="120" w:after="120"/>
        <w:ind w:firstLine="640"/>
      </w:pPr>
      <w:r w:rsidRPr="004A2634">
        <w:rPr>
          <w:rFonts w:hint="eastAsia"/>
        </w:rPr>
        <w:t>帝曰：</w:t>
      </w:r>
      <w:r w:rsidR="001D28C8">
        <w:rPr>
          <w:rFonts w:hint="eastAsia"/>
        </w:rPr>
        <w:t>「</w:t>
      </w:r>
      <w:r w:rsidRPr="004A2634">
        <w:rPr>
          <w:rFonts w:hint="eastAsia"/>
        </w:rPr>
        <w:t>三陽者，至陽也</w:t>
      </w:r>
      <w:r w:rsidRPr="00313B93">
        <w:rPr>
          <w:rFonts w:ascii="MS Mincho" w:eastAsia="MS Mincho" w:hAnsi="MS Mincho" w:cs="MS Mincho" w:hint="eastAsia"/>
        </w:rPr>
        <w:t>②</w:t>
      </w:r>
      <w:r w:rsidRPr="00313B93">
        <w:rPr>
          <w:rFonts w:cs="標楷體" w:hint="eastAsia"/>
        </w:rPr>
        <w:t>。積并則為驚，病起疾風，至如</w:t>
      </w:r>
      <w:r w:rsidR="00097C9E" w:rsidRPr="004A2634">
        <w:rPr>
          <w:rFonts w:hint="eastAsia"/>
        </w:rPr>
        <w:t>礔</w:t>
      </w:r>
      <w:r w:rsidR="003D195A">
        <w:rPr>
          <w:rFonts w:hint="eastAsia"/>
        </w:rPr>
        <w:t>礰</w:t>
      </w:r>
      <w:r w:rsidRPr="004A2634">
        <w:rPr>
          <w:rFonts w:hint="eastAsia"/>
        </w:rPr>
        <w:t>，九竅皆</w:t>
      </w:r>
      <w:r w:rsidR="00FD5895">
        <w:rPr>
          <w:rFonts w:hint="eastAsia"/>
        </w:rPr>
        <w:t>塞</w:t>
      </w:r>
      <w:r w:rsidRPr="004A2634">
        <w:rPr>
          <w:rFonts w:hint="eastAsia"/>
        </w:rPr>
        <w:t>，陽氣滂溢，乾嗌喉</w:t>
      </w:r>
      <w:r w:rsidR="00FD5895">
        <w:rPr>
          <w:rFonts w:hint="eastAsia"/>
        </w:rPr>
        <w:t>塞</w:t>
      </w:r>
      <w:r w:rsidRPr="00313B93">
        <w:rPr>
          <w:rFonts w:ascii="MS Mincho" w:eastAsia="MS Mincho" w:hAnsi="MS Mincho" w:cs="MS Mincho" w:hint="eastAsia"/>
        </w:rPr>
        <w:t>③</w:t>
      </w:r>
      <w:r w:rsidRPr="00313B93">
        <w:rPr>
          <w:rFonts w:cs="標楷體" w:hint="eastAsia"/>
        </w:rPr>
        <w:t>。</w:t>
      </w:r>
      <w:r w:rsidR="00097C9E" w:rsidRPr="004A2634">
        <w:rPr>
          <w:rFonts w:hint="eastAsia"/>
        </w:rPr>
        <w:t>并於陰則上下無常，薄為腸澼</w:t>
      </w:r>
      <w:r w:rsidR="00097C9E" w:rsidRPr="00313B93">
        <w:rPr>
          <w:rFonts w:ascii="MS Mincho" w:eastAsia="MS Mincho" w:hAnsi="MS Mincho" w:cs="MS Mincho" w:hint="eastAsia"/>
        </w:rPr>
        <w:t>④</w:t>
      </w:r>
      <w:r w:rsidR="00097C9E" w:rsidRPr="00313B93">
        <w:rPr>
          <w:rFonts w:cs="標楷體" w:hint="eastAsia"/>
        </w:rPr>
        <w:t>。此謂三陽，直心坐不得起臥者，</w:t>
      </w:r>
      <w:r w:rsidR="00FD5895" w:rsidRPr="00313B93">
        <w:rPr>
          <w:rFonts w:hint="eastAsia"/>
        </w:rPr>
        <w:t>便</w:t>
      </w:r>
      <w:r w:rsidR="00097C9E" w:rsidRPr="00313B93">
        <w:rPr>
          <w:rFonts w:hint="eastAsia"/>
        </w:rPr>
        <w:t>身全，三陽之病</w:t>
      </w:r>
      <w:r w:rsidR="00097C9E" w:rsidRPr="00313B93">
        <w:rPr>
          <w:rFonts w:ascii="MS Mincho" w:eastAsia="MS Mincho" w:hAnsi="MS Mincho" w:cs="MS Mincho" w:hint="eastAsia"/>
        </w:rPr>
        <w:t>⑤</w:t>
      </w:r>
      <w:r w:rsidR="00097C9E" w:rsidRPr="00313B93">
        <w:rPr>
          <w:rFonts w:cs="標楷體" w:hint="eastAsia"/>
        </w:rPr>
        <w:t>。且以知天下何，以別陰陽應四時，合之五</w:t>
      </w:r>
      <w:r w:rsidR="00FD5895" w:rsidRPr="00313B93">
        <w:rPr>
          <w:rFonts w:hint="eastAsia"/>
        </w:rPr>
        <w:t>行</w:t>
      </w:r>
      <w:r w:rsidR="00097C9E" w:rsidRPr="00313B93">
        <w:rPr>
          <w:rFonts w:ascii="MS Mincho" w:eastAsia="MS Mincho" w:hAnsi="MS Mincho" w:cs="MS Mincho" w:hint="eastAsia"/>
        </w:rPr>
        <w:t>⑥</w:t>
      </w:r>
      <w:r w:rsidR="00097C9E" w:rsidRPr="00313B93">
        <w:rPr>
          <w:rFonts w:cs="標楷體" w:hint="eastAsia"/>
        </w:rPr>
        <w:t>。</w:t>
      </w:r>
      <w:r w:rsidR="001D28C8">
        <w:rPr>
          <w:rFonts w:cs="標楷體" w:hint="eastAsia"/>
        </w:rPr>
        <w:t>」</w:t>
      </w:r>
    </w:p>
    <w:p w:rsidR="00097C9E" w:rsidRPr="004A2634" w:rsidRDefault="00097C9E" w:rsidP="00795CCA">
      <w:pPr>
        <w:pStyle w:val="af0"/>
        <w:spacing w:after="120"/>
      </w:pPr>
      <w:r w:rsidRPr="004A2634">
        <w:rPr>
          <w:rFonts w:ascii="MS Mincho" w:eastAsia="MS Mincho" w:hint="eastAsia"/>
        </w:rPr>
        <w:t>①</w:t>
      </w:r>
      <w:r w:rsidR="00FD5895" w:rsidRPr="00FD5895">
        <w:rPr>
          <w:rFonts w:hint="eastAsia"/>
        </w:rPr>
        <w:t>雷</w:t>
      </w:r>
      <w:r w:rsidR="00372E11" w:rsidRPr="00CE4FE6">
        <w:rPr>
          <w:rFonts w:hint="eastAsia"/>
        </w:rPr>
        <w:t>公言臣之所治，稀得痊愈，請言深意而已，</w:t>
      </w:r>
      <w:r w:rsidR="00372E11" w:rsidRPr="004A2634">
        <w:rPr>
          <w:rFonts w:hint="eastAsia"/>
        </w:rPr>
        <w:t>疑心已止也，謂得</w:t>
      </w:r>
      <w:r w:rsidR="00FD5895" w:rsidRPr="00FD5895">
        <w:rPr>
          <w:rFonts w:hint="eastAsia"/>
        </w:rPr>
        <w:t>說</w:t>
      </w:r>
      <w:r w:rsidR="00372E11" w:rsidRPr="00CE4FE6">
        <w:rPr>
          <w:rFonts w:hint="eastAsia"/>
        </w:rPr>
        <w:t>則疑心乃止。</w:t>
      </w:r>
    </w:p>
    <w:p w:rsidR="00097C9E" w:rsidRPr="004A2634" w:rsidRDefault="00097C9E" w:rsidP="00795CCA">
      <w:pPr>
        <w:pStyle w:val="af0"/>
        <w:spacing w:after="120"/>
      </w:pPr>
      <w:r w:rsidRPr="004A2634">
        <w:rPr>
          <w:rFonts w:ascii="MS Mincho" w:eastAsia="MS Mincho" w:hint="eastAsia"/>
        </w:rPr>
        <w:t>②</w:t>
      </w:r>
      <w:r w:rsidR="00FD5895" w:rsidRPr="001822C1">
        <w:rPr>
          <w:rFonts w:hint="eastAsia"/>
        </w:rPr>
        <w:t>六</w:t>
      </w:r>
      <w:r w:rsidR="00372E11" w:rsidRPr="00CE4FE6">
        <w:rPr>
          <w:rFonts w:hint="eastAsia"/>
        </w:rPr>
        <w:t>陽并合，故曰至盛之陽也。</w:t>
      </w:r>
    </w:p>
    <w:p w:rsidR="00097C9E" w:rsidRPr="004A2634" w:rsidRDefault="00097C9E" w:rsidP="00795CCA">
      <w:pPr>
        <w:pStyle w:val="af0"/>
        <w:spacing w:after="120"/>
      </w:pPr>
      <w:r w:rsidRPr="004A2634">
        <w:rPr>
          <w:rFonts w:ascii="MS Mincho" w:eastAsia="MS Mincho" w:hint="eastAsia"/>
        </w:rPr>
        <w:t>③</w:t>
      </w:r>
      <w:r w:rsidR="00372E11" w:rsidRPr="004A2634">
        <w:rPr>
          <w:rFonts w:hint="eastAsia"/>
        </w:rPr>
        <w:t>積，謂重也。言</w:t>
      </w:r>
      <w:r w:rsidR="00FD5895" w:rsidRPr="001822C1">
        <w:rPr>
          <w:rFonts w:hint="eastAsia"/>
        </w:rPr>
        <w:t>六</w:t>
      </w:r>
      <w:r w:rsidR="00372E11" w:rsidRPr="00CE4FE6">
        <w:rPr>
          <w:rFonts w:hint="eastAsia"/>
        </w:rPr>
        <w:t>陽重并，洪盛莫當，陽憤鬱惟盛，是為滂溢無涯，故乾竅</w:t>
      </w:r>
      <w:r w:rsidR="00FD5895" w:rsidRPr="001822C1">
        <w:rPr>
          <w:rFonts w:hint="eastAsia"/>
        </w:rPr>
        <w:t>塞</w:t>
      </w:r>
      <w:r w:rsidR="00372E11" w:rsidRPr="00CE4FE6">
        <w:rPr>
          <w:rFonts w:hint="eastAsia"/>
        </w:rPr>
        <w:t>也。</w:t>
      </w:r>
    </w:p>
    <w:p w:rsidR="00097C9E" w:rsidRPr="004A2634" w:rsidRDefault="00097C9E" w:rsidP="00795CCA">
      <w:pPr>
        <w:pStyle w:val="af0"/>
        <w:spacing w:after="120"/>
      </w:pPr>
      <w:r w:rsidRPr="004A2634">
        <w:rPr>
          <w:rFonts w:ascii="MS Mincho" w:eastAsia="MS Mincho" w:hint="eastAsia"/>
        </w:rPr>
        <w:t>④</w:t>
      </w:r>
      <w:r w:rsidR="008C56F7" w:rsidRPr="004A2634">
        <w:rPr>
          <w:rFonts w:hint="eastAsia"/>
        </w:rPr>
        <w:t>陰</w:t>
      </w:r>
      <w:r w:rsidR="00372E11" w:rsidRPr="004A2634">
        <w:rPr>
          <w:rFonts w:hint="eastAsia"/>
        </w:rPr>
        <w:t>，謂</w:t>
      </w:r>
      <w:r w:rsidR="00EB1F4E" w:rsidRPr="004A2634">
        <w:rPr>
          <w:rFonts w:hint="eastAsia"/>
        </w:rPr>
        <w:t>藏</w:t>
      </w:r>
      <w:r w:rsidR="00372E11" w:rsidRPr="004A2634">
        <w:rPr>
          <w:rFonts w:hint="eastAsia"/>
        </w:rPr>
        <w:t>也。然陽薄於藏為病，亦上下無常定之診，</w:t>
      </w:r>
      <w:r w:rsidR="00FD5895" w:rsidRPr="001822C1">
        <w:rPr>
          <w:rFonts w:hint="eastAsia"/>
        </w:rPr>
        <w:t>若</w:t>
      </w:r>
      <w:r w:rsidR="00372E11" w:rsidRPr="00CE4FE6">
        <w:rPr>
          <w:rFonts w:hint="eastAsia"/>
        </w:rPr>
        <w:t>在下</w:t>
      </w:r>
      <w:r w:rsidR="00C5408A" w:rsidRPr="004A2634">
        <w:rPr>
          <w:rFonts w:hint="eastAsia"/>
        </w:rPr>
        <w:t>為</w:t>
      </w:r>
      <w:r w:rsidR="00372E11" w:rsidRPr="004A2634">
        <w:rPr>
          <w:rFonts w:hint="eastAsia"/>
        </w:rPr>
        <w:t>病</w:t>
      </w:r>
      <w:r w:rsidR="00FD5895" w:rsidRPr="001822C1">
        <w:rPr>
          <w:rFonts w:hint="eastAsia"/>
        </w:rPr>
        <w:t>便數</w:t>
      </w:r>
      <w:r w:rsidR="00372E11" w:rsidRPr="00CE4FE6">
        <w:rPr>
          <w:rFonts w:hint="eastAsia"/>
        </w:rPr>
        <w:t>赤白。</w:t>
      </w:r>
    </w:p>
    <w:p w:rsidR="00097C9E" w:rsidRPr="004A2634" w:rsidRDefault="00097C9E" w:rsidP="00795CCA">
      <w:pPr>
        <w:pStyle w:val="af0"/>
        <w:spacing w:after="120"/>
      </w:pPr>
      <w:r w:rsidRPr="004A2634">
        <w:rPr>
          <w:rFonts w:ascii="MS Mincho" w:eastAsia="MS Mincho" w:hint="eastAsia"/>
        </w:rPr>
        <w:lastRenderedPageBreak/>
        <w:t>⑤</w:t>
      </w:r>
      <w:r w:rsidR="00372E11" w:rsidRPr="004A2634">
        <w:rPr>
          <w:rFonts w:hint="eastAsia"/>
        </w:rPr>
        <w:t>足太陽</w:t>
      </w:r>
      <w:r w:rsidR="00F61B92" w:rsidRPr="004A2634">
        <w:rPr>
          <w:rFonts w:hint="eastAsia"/>
        </w:rPr>
        <w:t>脈</w:t>
      </w:r>
      <w:r w:rsidR="00372E11" w:rsidRPr="004A2634">
        <w:rPr>
          <w:rFonts w:hint="eastAsia"/>
        </w:rPr>
        <w:t>循肩下至腰，故坐</w:t>
      </w:r>
      <w:r w:rsidR="008C56F7" w:rsidRPr="004A2634">
        <w:rPr>
          <w:rFonts w:hint="eastAsia"/>
        </w:rPr>
        <w:t>不</w:t>
      </w:r>
      <w:r w:rsidR="00372E11" w:rsidRPr="004A2634">
        <w:rPr>
          <w:rFonts w:hint="eastAsia"/>
        </w:rPr>
        <w:t>得起</w:t>
      </w:r>
      <w:r w:rsidRPr="004A2634">
        <w:rPr>
          <w:rFonts w:hint="eastAsia"/>
        </w:rPr>
        <w:t>，</w:t>
      </w:r>
      <w:r w:rsidR="00AC00D9" w:rsidRPr="004A2634">
        <w:rPr>
          <w:rFonts w:hint="eastAsia"/>
        </w:rPr>
        <w:t>臥</w:t>
      </w:r>
      <w:r w:rsidR="00FD5895" w:rsidRPr="001822C1">
        <w:rPr>
          <w:rFonts w:hint="eastAsia"/>
        </w:rPr>
        <w:t>便</w:t>
      </w:r>
      <w:r w:rsidR="00372E11" w:rsidRPr="00CE4FE6">
        <w:rPr>
          <w:rFonts w:hint="eastAsia"/>
        </w:rPr>
        <w:t>身全也。所以然者，起則陽盛</w:t>
      </w:r>
      <w:r w:rsidR="0026231E" w:rsidRPr="004A2634">
        <w:rPr>
          <w:rFonts w:hint="eastAsia"/>
        </w:rPr>
        <w:t>鼓</w:t>
      </w:r>
      <w:r w:rsidR="00372E11" w:rsidRPr="004A2634">
        <w:rPr>
          <w:rFonts w:hint="eastAsia"/>
        </w:rPr>
        <w:t>，故常欲得</w:t>
      </w:r>
      <w:r w:rsidR="00AC00D9" w:rsidRPr="004A2634">
        <w:rPr>
          <w:rFonts w:hint="eastAsia"/>
        </w:rPr>
        <w:t>臥</w:t>
      </w:r>
      <w:r w:rsidR="00372E11" w:rsidRPr="004A2634">
        <w:rPr>
          <w:rFonts w:hint="eastAsia"/>
        </w:rPr>
        <w:t>，</w:t>
      </w:r>
      <w:r w:rsidR="00AC00D9" w:rsidRPr="004A2634">
        <w:rPr>
          <w:rFonts w:hint="eastAsia"/>
        </w:rPr>
        <w:t>臥</w:t>
      </w:r>
      <w:r w:rsidR="00372E11" w:rsidRPr="004A2634">
        <w:rPr>
          <w:rFonts w:hint="eastAsia"/>
        </w:rPr>
        <w:t>則經氣均，故身安全。新校正云：</w:t>
      </w:r>
      <w:r w:rsidR="001D28C8">
        <w:rPr>
          <w:rFonts w:hint="eastAsia"/>
        </w:rPr>
        <w:t>「</w:t>
      </w:r>
      <w:r w:rsidR="00372E11" w:rsidRPr="004A2634">
        <w:rPr>
          <w:rFonts w:hint="eastAsia"/>
        </w:rPr>
        <w:t>按</w:t>
      </w:r>
      <w:r w:rsidR="0024409D" w:rsidRPr="004A2634">
        <w:rPr>
          <w:rFonts w:hint="eastAsia"/>
        </w:rPr>
        <w:t>《甲乙經》</w:t>
      </w:r>
      <w:r w:rsidR="00FB163C">
        <w:rPr>
          <w:rFonts w:hint="eastAsia"/>
        </w:rPr>
        <w:t>『</w:t>
      </w:r>
      <w:r w:rsidR="00FD5895" w:rsidRPr="001822C1">
        <w:rPr>
          <w:rFonts w:hint="eastAsia"/>
        </w:rPr>
        <w:t>便</w:t>
      </w:r>
      <w:r w:rsidRPr="00CE4FE6">
        <w:rPr>
          <w:rFonts w:hint="eastAsia"/>
        </w:rPr>
        <w:t>身全</w:t>
      </w:r>
      <w:r w:rsidR="00FB163C">
        <w:rPr>
          <w:rFonts w:hint="eastAsia"/>
        </w:rPr>
        <w:t>』</w:t>
      </w:r>
      <w:r w:rsidR="00372E11" w:rsidRPr="004A2634">
        <w:rPr>
          <w:rFonts w:hint="eastAsia"/>
        </w:rPr>
        <w:t>作</w:t>
      </w:r>
      <w:r w:rsidR="00FB163C">
        <w:rPr>
          <w:rFonts w:hint="eastAsia"/>
        </w:rPr>
        <w:t>『</w:t>
      </w:r>
      <w:r w:rsidRPr="004A2634">
        <w:rPr>
          <w:rFonts w:hint="eastAsia"/>
        </w:rPr>
        <w:t>身重也</w:t>
      </w:r>
      <w:r w:rsidR="00FB163C">
        <w:rPr>
          <w:rFonts w:hint="eastAsia"/>
        </w:rPr>
        <w:t>』</w:t>
      </w:r>
      <w:r w:rsidR="00372E11" w:rsidRPr="004A2634">
        <w:rPr>
          <w:rFonts w:hint="eastAsia"/>
        </w:rPr>
        <w:t>。</w:t>
      </w:r>
      <w:r w:rsidR="001D28C8">
        <w:rPr>
          <w:rFonts w:hint="eastAsia"/>
        </w:rPr>
        <w:t>」</w:t>
      </w:r>
    </w:p>
    <w:p w:rsidR="00097C9E" w:rsidRPr="004A2634" w:rsidRDefault="00097C9E" w:rsidP="00795CCA">
      <w:pPr>
        <w:pStyle w:val="af0"/>
        <w:spacing w:after="120"/>
      </w:pPr>
      <w:r w:rsidRPr="004A2634">
        <w:rPr>
          <w:rFonts w:ascii="MS Mincho" w:eastAsia="MS Mincho" w:hint="eastAsia"/>
        </w:rPr>
        <w:t>⑥</w:t>
      </w:r>
      <w:r w:rsidR="00372E11" w:rsidRPr="004A2634">
        <w:rPr>
          <w:rFonts w:hint="eastAsia"/>
        </w:rPr>
        <w:t>言知未備也。</w:t>
      </w:r>
    </w:p>
    <w:p w:rsidR="00E1105A" w:rsidRPr="004A2634" w:rsidRDefault="00FD5895" w:rsidP="00080C74">
      <w:pPr>
        <w:pStyle w:val="ae"/>
        <w:spacing w:before="120" w:after="120"/>
        <w:ind w:firstLine="640"/>
      </w:pPr>
      <w:r>
        <w:rPr>
          <w:rFonts w:hint="eastAsia"/>
        </w:rPr>
        <w:t>雷</w:t>
      </w:r>
      <w:r w:rsidR="00372E11" w:rsidRPr="004A2634">
        <w:rPr>
          <w:rFonts w:hint="eastAsia"/>
        </w:rPr>
        <w:t>公曰</w:t>
      </w:r>
      <w:r w:rsidR="00E1105A" w:rsidRPr="00313B93">
        <w:rPr>
          <w:rFonts w:ascii="MS Mincho" w:eastAsia="MS Mincho" w:hAnsi="MS Mincho" w:cs="MS Mincho" w:hint="eastAsia"/>
        </w:rPr>
        <w:t>①</w:t>
      </w:r>
      <w:r w:rsidR="00372E11" w:rsidRPr="004A2634">
        <w:rPr>
          <w:rFonts w:hint="eastAsia"/>
        </w:rPr>
        <w:t>：</w:t>
      </w:r>
      <w:r w:rsidR="001D28C8">
        <w:rPr>
          <w:rFonts w:hint="eastAsia"/>
        </w:rPr>
        <w:t>「</w:t>
      </w:r>
      <w:r w:rsidR="00E1105A" w:rsidRPr="004A2634">
        <w:rPr>
          <w:rFonts w:hint="eastAsia"/>
        </w:rPr>
        <w:t>陽言不別，陰言不</w:t>
      </w:r>
      <w:r>
        <w:rPr>
          <w:rFonts w:hint="eastAsia"/>
        </w:rPr>
        <w:t>理</w:t>
      </w:r>
      <w:r w:rsidR="00E1105A" w:rsidRPr="004A2634">
        <w:rPr>
          <w:rFonts w:hint="eastAsia"/>
        </w:rPr>
        <w:t>，請起受解，以為至道</w:t>
      </w:r>
      <w:r w:rsidR="00E1105A" w:rsidRPr="00313B93">
        <w:rPr>
          <w:rFonts w:ascii="MS Mincho" w:eastAsia="MS Mincho" w:hAnsi="MS Mincho" w:cs="MS Mincho" w:hint="eastAsia"/>
        </w:rPr>
        <w:t>②</w:t>
      </w:r>
      <w:r w:rsidR="00E1105A" w:rsidRPr="00313B93">
        <w:rPr>
          <w:rFonts w:cs="標楷體" w:hint="eastAsia"/>
        </w:rPr>
        <w:t>。</w:t>
      </w:r>
      <w:r w:rsidR="001D28C8">
        <w:rPr>
          <w:rFonts w:cs="標楷體" w:hint="eastAsia"/>
        </w:rPr>
        <w:t>」</w:t>
      </w:r>
    </w:p>
    <w:p w:rsidR="00E1105A" w:rsidRPr="004A2634" w:rsidRDefault="00E1105A" w:rsidP="00080C74">
      <w:pPr>
        <w:pStyle w:val="ae"/>
        <w:spacing w:before="120" w:after="120"/>
        <w:ind w:firstLine="640"/>
      </w:pPr>
      <w:r w:rsidRPr="004A2634">
        <w:rPr>
          <w:rFonts w:hint="eastAsia"/>
        </w:rPr>
        <w:t>帝曰：</w:t>
      </w:r>
      <w:r w:rsidR="001D28C8">
        <w:rPr>
          <w:rFonts w:hint="eastAsia"/>
        </w:rPr>
        <w:t>「</w:t>
      </w:r>
      <w:r w:rsidRPr="004A2634">
        <w:rPr>
          <w:rFonts w:hint="eastAsia"/>
        </w:rPr>
        <w:t>子</w:t>
      </w:r>
      <w:r w:rsidR="00FD5895">
        <w:rPr>
          <w:rFonts w:hint="eastAsia"/>
        </w:rPr>
        <w:t>若</w:t>
      </w:r>
      <w:r w:rsidRPr="004A2634">
        <w:rPr>
          <w:rFonts w:hint="eastAsia"/>
        </w:rPr>
        <w:t>受傳，不知合至道，以惑師教，語子至道之要</w:t>
      </w:r>
      <w:r w:rsidR="00977BBB" w:rsidRPr="004A2634">
        <w:rPr>
          <w:rFonts w:ascii="MS Mincho" w:eastAsia="MS Mincho" w:hAnsi="MS Mincho" w:cs="MS Mincho" w:hint="eastAsia"/>
        </w:rPr>
        <w:t>③</w:t>
      </w:r>
      <w:r w:rsidRPr="004A2634">
        <w:rPr>
          <w:rFonts w:hint="eastAsia"/>
        </w:rPr>
        <w:t>。</w:t>
      </w:r>
      <w:r w:rsidR="00977BBB" w:rsidRPr="004A2634">
        <w:rPr>
          <w:rFonts w:hint="eastAsia"/>
        </w:rPr>
        <w:t>病傷五藏，筋骨以消，子言不明不別，是世主學盡矣</w:t>
      </w:r>
      <w:r w:rsidR="00977BBB" w:rsidRPr="004A2634">
        <w:rPr>
          <w:rFonts w:ascii="MS Mincho" w:eastAsia="MS Mincho" w:hAnsi="MS Mincho" w:cs="MS Mincho" w:hint="eastAsia"/>
        </w:rPr>
        <w:t>④</w:t>
      </w:r>
      <w:r w:rsidR="00977BBB" w:rsidRPr="004A2634">
        <w:rPr>
          <w:rFonts w:cs="標楷體" w:hint="eastAsia"/>
        </w:rPr>
        <w:t>。腎且絕，惋惋日暮，從容不出，人事不殷</w:t>
      </w:r>
      <w:r w:rsidR="00977BBB" w:rsidRPr="004A2634">
        <w:rPr>
          <w:rFonts w:ascii="MS Mincho" w:eastAsia="MS Mincho" w:hAnsi="MS Mincho" w:cs="MS Mincho" w:hint="eastAsia"/>
        </w:rPr>
        <w:t>⑤</w:t>
      </w:r>
      <w:r w:rsidR="00977BBB" w:rsidRPr="004A2634">
        <w:rPr>
          <w:rFonts w:cs="標楷體" w:hint="eastAsia"/>
        </w:rPr>
        <w:t>。</w:t>
      </w:r>
      <w:r w:rsidR="001D28C8">
        <w:rPr>
          <w:rFonts w:cs="標楷體" w:hint="eastAsia"/>
        </w:rPr>
        <w:t>」</w:t>
      </w:r>
    </w:p>
    <w:p w:rsidR="00977BBB" w:rsidRPr="004A2634" w:rsidRDefault="00977BBB"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按自此至篇末，</w:t>
      </w:r>
      <w:r w:rsidR="00E440CB" w:rsidRPr="004A2634">
        <w:rPr>
          <w:rFonts w:hint="eastAsia"/>
        </w:rPr>
        <w:t>《全元起本》</w:t>
      </w:r>
      <w:r w:rsidR="008C56F7" w:rsidRPr="004A2634">
        <w:rPr>
          <w:rFonts w:hint="eastAsia"/>
        </w:rPr>
        <w:t>別</w:t>
      </w:r>
      <w:r w:rsidR="00372E11" w:rsidRPr="004A2634">
        <w:rPr>
          <w:rFonts w:hint="eastAsia"/>
        </w:rPr>
        <w:t>為一篇，名方盛衰也。</w:t>
      </w:r>
      <w:r w:rsidR="001D28C8">
        <w:rPr>
          <w:rFonts w:hint="eastAsia"/>
        </w:rPr>
        <w:t>」</w:t>
      </w:r>
    </w:p>
    <w:p w:rsidR="00977BBB" w:rsidRPr="004A2634" w:rsidRDefault="00977BBB" w:rsidP="00795CCA">
      <w:pPr>
        <w:pStyle w:val="af0"/>
        <w:spacing w:after="120"/>
      </w:pPr>
      <w:r w:rsidRPr="004A2634">
        <w:rPr>
          <w:rFonts w:ascii="MS Mincho" w:eastAsia="MS Mincho" w:hint="eastAsia"/>
        </w:rPr>
        <w:t>②</w:t>
      </w:r>
      <w:r w:rsidR="00372E11" w:rsidRPr="004A2634">
        <w:rPr>
          <w:rFonts w:hint="eastAsia"/>
        </w:rPr>
        <w:t>帝未許為深知，故重請也。</w:t>
      </w:r>
    </w:p>
    <w:p w:rsidR="00977BBB" w:rsidRPr="004A2634" w:rsidRDefault="00977BBB" w:rsidP="00795CCA">
      <w:pPr>
        <w:pStyle w:val="af0"/>
        <w:spacing w:after="120"/>
      </w:pPr>
      <w:r w:rsidRPr="004A2634">
        <w:rPr>
          <w:rFonts w:ascii="MS Mincho" w:eastAsia="MS Mincho" w:hint="eastAsia"/>
        </w:rPr>
        <w:t>③</w:t>
      </w:r>
      <w:r w:rsidR="008C56F7" w:rsidRPr="004A2634">
        <w:rPr>
          <w:rFonts w:hint="eastAsia"/>
        </w:rPr>
        <w:t>不</w:t>
      </w:r>
      <w:r w:rsidR="00372E11" w:rsidRPr="004A2634">
        <w:rPr>
          <w:rFonts w:hint="eastAsia"/>
        </w:rPr>
        <w:t>知其要，</w:t>
      </w:r>
      <w:r w:rsidR="00FD5895" w:rsidRPr="001822C1">
        <w:rPr>
          <w:rFonts w:hint="eastAsia"/>
        </w:rPr>
        <w:t>流</w:t>
      </w:r>
      <w:r w:rsidR="00372E11" w:rsidRPr="00CE4FE6">
        <w:rPr>
          <w:rFonts w:hint="eastAsia"/>
        </w:rPr>
        <w:t>散無窮，後世相習，去聖久</w:t>
      </w:r>
      <w:r w:rsidR="000C51C7" w:rsidRPr="004A2634">
        <w:rPr>
          <w:rFonts w:hint="eastAsia"/>
        </w:rPr>
        <w:t>遠</w:t>
      </w:r>
      <w:r w:rsidR="00372E11" w:rsidRPr="004A2634">
        <w:rPr>
          <w:rFonts w:hint="eastAsia"/>
        </w:rPr>
        <w:t>，而學者各自是其法，則惑</w:t>
      </w:r>
      <w:r w:rsidR="00FD5895" w:rsidRPr="001822C1">
        <w:rPr>
          <w:rFonts w:hint="eastAsia"/>
        </w:rPr>
        <w:t>亂</w:t>
      </w:r>
      <w:r w:rsidR="00372E11" w:rsidRPr="00CE4FE6">
        <w:rPr>
          <w:rFonts w:hint="eastAsia"/>
        </w:rPr>
        <w:t>於師氏之教旨矣。</w:t>
      </w:r>
    </w:p>
    <w:p w:rsidR="00977BBB" w:rsidRPr="004A2634" w:rsidRDefault="00977BBB" w:rsidP="00795CCA">
      <w:pPr>
        <w:pStyle w:val="af0"/>
        <w:spacing w:after="120"/>
      </w:pPr>
      <w:r w:rsidRPr="004A2634">
        <w:rPr>
          <w:rFonts w:ascii="MS Mincho" w:eastAsia="MS Mincho" w:hint="eastAsia"/>
        </w:rPr>
        <w:t>④</w:t>
      </w:r>
      <w:r w:rsidR="00372E11" w:rsidRPr="004A2634">
        <w:rPr>
          <w:rFonts w:hint="eastAsia"/>
        </w:rPr>
        <w:t>言病之深重，尚</w:t>
      </w:r>
      <w:r w:rsidR="008C56F7" w:rsidRPr="004A2634">
        <w:rPr>
          <w:rFonts w:hint="eastAsia"/>
        </w:rPr>
        <w:t>不</w:t>
      </w:r>
      <w:r w:rsidR="00372E11" w:rsidRPr="004A2634">
        <w:rPr>
          <w:rFonts w:hint="eastAsia"/>
        </w:rPr>
        <w:t>明</w:t>
      </w:r>
      <w:r w:rsidR="008C56F7" w:rsidRPr="004A2634">
        <w:rPr>
          <w:rFonts w:hint="eastAsia"/>
        </w:rPr>
        <w:t>別</w:t>
      </w:r>
      <w:r w:rsidR="00372E11" w:rsidRPr="004A2634">
        <w:rPr>
          <w:rFonts w:hint="eastAsia"/>
        </w:rPr>
        <w:t>，然輕微者亦何開愈，今得徧知耶！然由是</w:t>
      </w:r>
      <w:r w:rsidR="008C56F7" w:rsidRPr="004A2634">
        <w:rPr>
          <w:rFonts w:hint="eastAsia"/>
        </w:rPr>
        <w:t>不</w:t>
      </w:r>
      <w:r w:rsidR="00372E11" w:rsidRPr="004A2634">
        <w:rPr>
          <w:rFonts w:hint="eastAsia"/>
        </w:rPr>
        <w:t>知明世主學教之道，從斯盡矣。</w:t>
      </w:r>
    </w:p>
    <w:p w:rsidR="00372E11" w:rsidRPr="004A2634" w:rsidRDefault="00977BBB" w:rsidP="00795CCA">
      <w:pPr>
        <w:pStyle w:val="af0"/>
        <w:spacing w:after="120"/>
      </w:pPr>
      <w:r w:rsidRPr="004A2634">
        <w:rPr>
          <w:rFonts w:ascii="MS Mincho" w:eastAsia="MS Mincho" w:hint="eastAsia"/>
        </w:rPr>
        <w:t>⑤</w:t>
      </w:r>
      <w:r w:rsidR="00372E11" w:rsidRPr="004A2634">
        <w:rPr>
          <w:rFonts w:hint="eastAsia"/>
        </w:rPr>
        <w:t>舉藏之</w:t>
      </w:r>
      <w:r w:rsidR="00FD5895" w:rsidRPr="001822C1">
        <w:rPr>
          <w:rFonts w:hint="eastAsia"/>
        </w:rPr>
        <w:t>易</w:t>
      </w:r>
      <w:r w:rsidR="00372E11" w:rsidRPr="00CE4FE6">
        <w:rPr>
          <w:rFonts w:hint="eastAsia"/>
        </w:rPr>
        <w:t>知者也。然腎</w:t>
      </w:r>
      <w:r w:rsidR="00F61B92" w:rsidRPr="004A2634">
        <w:rPr>
          <w:rFonts w:hint="eastAsia"/>
        </w:rPr>
        <w:t>脈</w:t>
      </w:r>
      <w:r w:rsidR="00372E11" w:rsidRPr="004A2634">
        <w:rPr>
          <w:rFonts w:hint="eastAsia"/>
        </w:rPr>
        <w:t>且</w:t>
      </w:r>
      <w:r w:rsidR="0020061D" w:rsidRPr="004A2634">
        <w:rPr>
          <w:rFonts w:hint="eastAsia"/>
        </w:rPr>
        <w:t>絕</w:t>
      </w:r>
      <w:r w:rsidR="00372E11" w:rsidRPr="004A2634">
        <w:rPr>
          <w:rFonts w:hint="eastAsia"/>
        </w:rPr>
        <w:t>，則心</w:t>
      </w:r>
      <w:r w:rsidR="00FD5895" w:rsidRPr="001822C1">
        <w:rPr>
          <w:rFonts w:hint="eastAsia"/>
        </w:rPr>
        <w:t>神</w:t>
      </w:r>
      <w:r w:rsidR="008C56F7" w:rsidRPr="004A2634">
        <w:rPr>
          <w:rFonts w:hint="eastAsia"/>
        </w:rPr>
        <w:t>內</w:t>
      </w:r>
      <w:r w:rsidR="00372E11" w:rsidRPr="004A2634">
        <w:rPr>
          <w:rFonts w:hint="eastAsia"/>
        </w:rPr>
        <w:t>爍，筋骨</w:t>
      </w:r>
      <w:r w:rsidR="00F61B92" w:rsidRPr="004A2634">
        <w:rPr>
          <w:rFonts w:hint="eastAsia"/>
        </w:rPr>
        <w:t>脈</w:t>
      </w:r>
      <w:r w:rsidR="00372E11" w:rsidRPr="004A2634">
        <w:rPr>
          <w:rFonts w:hint="eastAsia"/>
        </w:rPr>
        <w:t>肉日晚酸空也。暮，晚也。</w:t>
      </w:r>
      <w:r w:rsidR="00FD5895" w:rsidRPr="001822C1">
        <w:rPr>
          <w:rFonts w:hint="eastAsia"/>
        </w:rPr>
        <w:t>若</w:t>
      </w:r>
      <w:r w:rsidR="00372E11" w:rsidRPr="00CE4FE6">
        <w:rPr>
          <w:rFonts w:hint="eastAsia"/>
        </w:rPr>
        <w:t>以此之</w:t>
      </w:r>
      <w:r w:rsidR="00FD5895" w:rsidRPr="001822C1">
        <w:rPr>
          <w:rFonts w:hint="eastAsia"/>
        </w:rPr>
        <w:t>類</w:t>
      </w:r>
      <w:r w:rsidR="00372E11" w:rsidRPr="00CE4FE6">
        <w:rPr>
          <w:rFonts w:hint="eastAsia"/>
        </w:rPr>
        <w:t>，</w:t>
      </w:r>
      <w:r w:rsidR="00FD5895" w:rsidRPr="001822C1">
        <w:rPr>
          <w:rFonts w:hint="eastAsia"/>
        </w:rPr>
        <w:t>諸</w:t>
      </w:r>
      <w:r w:rsidR="00372E11" w:rsidRPr="00CE4FE6">
        <w:rPr>
          <w:rFonts w:hint="eastAsia"/>
        </w:rPr>
        <w:t>藏氣俱少</w:t>
      </w:r>
      <w:r w:rsidR="008C56F7" w:rsidRPr="004A2634">
        <w:rPr>
          <w:rFonts w:hint="eastAsia"/>
        </w:rPr>
        <w:t>不</w:t>
      </w:r>
      <w:r w:rsidR="00372E11" w:rsidRPr="004A2634">
        <w:rPr>
          <w:rFonts w:hint="eastAsia"/>
        </w:rPr>
        <w:t>出者，當人事萎弱，</w:t>
      </w:r>
      <w:r w:rsidR="008C56F7" w:rsidRPr="004A2634">
        <w:rPr>
          <w:rFonts w:hint="eastAsia"/>
        </w:rPr>
        <w:t>不</w:t>
      </w:r>
      <w:r w:rsidR="00FD5895" w:rsidRPr="001822C1">
        <w:rPr>
          <w:rFonts w:hint="eastAsia"/>
        </w:rPr>
        <w:t>復</w:t>
      </w:r>
      <w:r w:rsidR="00372E11" w:rsidRPr="00CE4FE6">
        <w:rPr>
          <w:rFonts w:hint="eastAsia"/>
        </w:rPr>
        <w:t>殷多，所以爾者，是則腎</w:t>
      </w:r>
      <w:r w:rsidR="008C56F7" w:rsidRPr="004A2634">
        <w:rPr>
          <w:rFonts w:hint="eastAsia"/>
        </w:rPr>
        <w:t>不</w:t>
      </w:r>
      <w:r w:rsidR="00372E11" w:rsidRPr="004A2634">
        <w:rPr>
          <w:rFonts w:hint="eastAsia"/>
        </w:rPr>
        <w:t>足，非傷損故也。新校正云：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FB163C">
        <w:rPr>
          <w:rFonts w:hint="eastAsia"/>
        </w:rPr>
        <w:t>『</w:t>
      </w:r>
      <w:r w:rsidRPr="004A2634">
        <w:rPr>
          <w:rFonts w:hint="eastAsia"/>
        </w:rPr>
        <w:t>腎且絕死，死日暮也。</w:t>
      </w:r>
      <w:r w:rsidR="00FB163C">
        <w:rPr>
          <w:rFonts w:hint="eastAsia"/>
        </w:rPr>
        <w:t>』</w:t>
      </w:r>
      <w:r w:rsidR="001D28C8">
        <w:rPr>
          <w:rFonts w:hint="eastAsia"/>
        </w:rPr>
        <w:t>」</w:t>
      </w:r>
    </w:p>
    <w:p w:rsidR="003D195A" w:rsidRDefault="003D195A">
      <w:pPr>
        <w:widowControl/>
        <w:rPr>
          <w:rFonts w:ascii="華康隸書體W5" w:eastAsia="全字庫正楷體"/>
          <w:b/>
          <w:kern w:val="0"/>
          <w:sz w:val="32"/>
          <w:szCs w:val="32"/>
        </w:rPr>
      </w:pPr>
      <w:r>
        <w:br w:type="page"/>
      </w:r>
    </w:p>
    <w:p w:rsidR="008E312A" w:rsidRPr="004A2634" w:rsidRDefault="003D195A" w:rsidP="00080C74">
      <w:pPr>
        <w:pStyle w:val="ad"/>
      </w:pPr>
      <w:bookmarkStart w:id="103" w:name="_Toc362294040"/>
      <w:r>
        <w:rPr>
          <w:rFonts w:hint="eastAsia"/>
        </w:rPr>
        <w:lastRenderedPageBreak/>
        <w:t>〈</w:t>
      </w:r>
      <w:r w:rsidR="008E312A" w:rsidRPr="004A2634">
        <w:rPr>
          <w:rFonts w:hint="eastAsia"/>
        </w:rPr>
        <w:t>示從容</w:t>
      </w:r>
      <w:r w:rsidR="00FD5895">
        <w:rPr>
          <w:rFonts w:hint="eastAsia"/>
        </w:rPr>
        <w:t>論</w:t>
      </w:r>
      <w:r w:rsidR="008E312A" w:rsidRPr="004A2634">
        <w:rPr>
          <w:rFonts w:hint="eastAsia"/>
        </w:rPr>
        <w:t>篇第七十</w:t>
      </w:r>
      <w:r w:rsidR="00FD5895">
        <w:rPr>
          <w:rFonts w:hint="eastAsia"/>
        </w:rPr>
        <w:t>六</w:t>
      </w:r>
      <w:r>
        <w:rPr>
          <w:rFonts w:hint="eastAsia"/>
        </w:rPr>
        <w:t>〉</w:t>
      </w:r>
      <w:r w:rsidR="008E312A" w:rsidRPr="004A2634">
        <w:rPr>
          <w:rFonts w:hint="eastAsia"/>
        </w:rPr>
        <w:t>①</w:t>
      </w:r>
      <w:bookmarkEnd w:id="103"/>
    </w:p>
    <w:p w:rsidR="00372E11" w:rsidRPr="004A2634" w:rsidRDefault="008E312A"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在第八卷名從容</w:t>
      </w:r>
      <w:r w:rsidR="008C56F7" w:rsidRPr="004A2634">
        <w:rPr>
          <w:rFonts w:hint="eastAsia"/>
        </w:rPr>
        <w:t>別</w:t>
      </w:r>
      <w:r w:rsidR="00372E11" w:rsidRPr="004A2634">
        <w:rPr>
          <w:rFonts w:hint="eastAsia"/>
        </w:rPr>
        <w:t>白</w:t>
      </w:r>
      <w:r w:rsidR="006F1F59" w:rsidRPr="004A2634">
        <w:rPr>
          <w:rFonts w:hint="eastAsia"/>
        </w:rPr>
        <w:t>黑</w:t>
      </w:r>
      <w:r w:rsidR="00372E11" w:rsidRPr="004A2634">
        <w:rPr>
          <w:rFonts w:hint="eastAsia"/>
        </w:rPr>
        <w:t>。</w:t>
      </w:r>
      <w:r w:rsidR="001D28C8">
        <w:rPr>
          <w:rFonts w:hint="eastAsia"/>
        </w:rPr>
        <w:t>」</w:t>
      </w:r>
    </w:p>
    <w:p w:rsidR="008D22B6" w:rsidRPr="004A2634" w:rsidRDefault="008C56F7" w:rsidP="00080C74">
      <w:pPr>
        <w:pStyle w:val="ae"/>
        <w:spacing w:before="120" w:after="120"/>
        <w:ind w:firstLine="640"/>
      </w:pPr>
      <w:r w:rsidRPr="004A2634">
        <w:rPr>
          <w:rFonts w:hint="eastAsia"/>
        </w:rPr>
        <w:t>黃</w:t>
      </w:r>
      <w:r w:rsidR="00372E11" w:rsidRPr="004A2634">
        <w:rPr>
          <w:rFonts w:hint="eastAsia"/>
        </w:rPr>
        <w:t>帝燕坐，召</w:t>
      </w:r>
      <w:r w:rsidR="00FD5895">
        <w:rPr>
          <w:rFonts w:hint="eastAsia"/>
        </w:rPr>
        <w:t>雷</w:t>
      </w:r>
      <w:r w:rsidR="00372E11" w:rsidRPr="004A2634">
        <w:rPr>
          <w:rFonts w:hint="eastAsia"/>
        </w:rPr>
        <w:t>公而問之曰：</w:t>
      </w:r>
      <w:r w:rsidR="001D28C8">
        <w:rPr>
          <w:rFonts w:hint="eastAsia"/>
        </w:rPr>
        <w:t>「</w:t>
      </w:r>
      <w:r w:rsidR="00372E11" w:rsidRPr="004A2634">
        <w:rPr>
          <w:rFonts w:hint="eastAsia"/>
        </w:rPr>
        <w:t>汝受術誦書者，</w:t>
      </w:r>
      <w:r w:rsidR="00FD5895">
        <w:rPr>
          <w:rFonts w:hint="eastAsia"/>
        </w:rPr>
        <w:t>若</w:t>
      </w:r>
      <w:r w:rsidR="00372E11" w:rsidRPr="004A2634">
        <w:rPr>
          <w:rFonts w:hint="eastAsia"/>
        </w:rPr>
        <w:t>能覽觀雜學，及於比</w:t>
      </w:r>
      <w:r w:rsidR="00FD5895">
        <w:rPr>
          <w:rFonts w:hint="eastAsia"/>
        </w:rPr>
        <w:t>類</w:t>
      </w:r>
      <w:r w:rsidR="00372E11" w:rsidRPr="004A2634">
        <w:rPr>
          <w:rFonts w:hint="eastAsia"/>
        </w:rPr>
        <w:t>，通合道</w:t>
      </w:r>
      <w:r w:rsidR="00FD5895">
        <w:rPr>
          <w:rFonts w:hint="eastAsia"/>
        </w:rPr>
        <w:t>理</w:t>
      </w:r>
      <w:r w:rsidR="00372E11" w:rsidRPr="004A2634">
        <w:rPr>
          <w:rFonts w:hint="eastAsia"/>
        </w:rPr>
        <w:t>，</w:t>
      </w:r>
      <w:r w:rsidR="00C5408A" w:rsidRPr="004A2634">
        <w:rPr>
          <w:rFonts w:hint="eastAsia"/>
        </w:rPr>
        <w:t>為</w:t>
      </w:r>
      <w:r w:rsidR="00372E11" w:rsidRPr="004A2634">
        <w:rPr>
          <w:rFonts w:hint="eastAsia"/>
        </w:rPr>
        <w:t>余言子所長，五藏</w:t>
      </w:r>
      <w:r w:rsidR="00FD5895">
        <w:rPr>
          <w:rFonts w:hint="eastAsia"/>
        </w:rPr>
        <w:t>六</w:t>
      </w:r>
      <w:r w:rsidR="00372E11" w:rsidRPr="004A2634">
        <w:rPr>
          <w:rFonts w:hint="eastAsia"/>
        </w:rPr>
        <w:t>府，膽、胃、大小腸、脾、胞、膀胱、腦髓，涕、唾、哭、泣、悲</w:t>
      </w:r>
      <w:r w:rsidR="008D22B6" w:rsidRPr="004A2634">
        <w:rPr>
          <w:rFonts w:hint="eastAsia"/>
        </w:rPr>
        <w:t>、</w:t>
      </w:r>
      <w:r w:rsidR="00372E11" w:rsidRPr="004A2634">
        <w:rPr>
          <w:rFonts w:hint="eastAsia"/>
        </w:rPr>
        <w:t>哀，水所從</w:t>
      </w:r>
      <w:r w:rsidR="00FD5895">
        <w:rPr>
          <w:rFonts w:hint="eastAsia"/>
        </w:rPr>
        <w:t>行</w:t>
      </w:r>
      <w:r w:rsidR="00372E11" w:rsidRPr="004A2634">
        <w:rPr>
          <w:rFonts w:hint="eastAsia"/>
        </w:rPr>
        <w:t>，此皆人之所生，治之過失</w:t>
      </w:r>
      <w:r w:rsidR="008D22B6" w:rsidRPr="00313B93">
        <w:rPr>
          <w:rFonts w:ascii="MS Mincho" w:eastAsia="MS Mincho" w:hAnsi="MS Mincho" w:cs="MS Mincho" w:hint="eastAsia"/>
        </w:rPr>
        <w:t>①</w:t>
      </w:r>
      <w:r w:rsidR="00372E11" w:rsidRPr="004A2634">
        <w:rPr>
          <w:rFonts w:hint="eastAsia"/>
        </w:rPr>
        <w:t>。</w:t>
      </w:r>
      <w:r w:rsidR="008D22B6" w:rsidRPr="004A2634">
        <w:rPr>
          <w:rFonts w:hint="eastAsia"/>
        </w:rPr>
        <w:t>子務明之，可以十全，即不能知，為世所怨</w:t>
      </w:r>
      <w:r w:rsidR="008D22B6" w:rsidRPr="00313B93">
        <w:rPr>
          <w:rFonts w:ascii="MS Mincho" w:eastAsia="MS Mincho" w:hAnsi="MS Mincho" w:cs="MS Mincho" w:hint="eastAsia"/>
        </w:rPr>
        <w:t>②</w:t>
      </w:r>
      <w:r w:rsidR="008D22B6" w:rsidRPr="00313B93">
        <w:rPr>
          <w:rFonts w:cs="標楷體" w:hint="eastAsia"/>
        </w:rPr>
        <w:t>。</w:t>
      </w:r>
      <w:r w:rsidR="001D28C8">
        <w:rPr>
          <w:rFonts w:cs="標楷體" w:hint="eastAsia"/>
        </w:rPr>
        <w:t>」</w:t>
      </w:r>
    </w:p>
    <w:p w:rsidR="008D22B6" w:rsidRPr="004A2634" w:rsidRDefault="00FD5895" w:rsidP="00080C74">
      <w:pPr>
        <w:pStyle w:val="ae"/>
        <w:spacing w:before="120" w:after="120"/>
        <w:ind w:firstLine="640"/>
      </w:pPr>
      <w:r>
        <w:rPr>
          <w:rFonts w:hint="eastAsia"/>
        </w:rPr>
        <w:t>雷</w:t>
      </w:r>
      <w:r w:rsidR="008D22B6" w:rsidRPr="004A2634">
        <w:rPr>
          <w:rFonts w:hint="eastAsia"/>
        </w:rPr>
        <w:t>公曰：</w:t>
      </w:r>
      <w:r w:rsidR="001D28C8">
        <w:rPr>
          <w:rFonts w:hint="eastAsia"/>
        </w:rPr>
        <w:t>「</w:t>
      </w:r>
      <w:r w:rsidR="008D22B6" w:rsidRPr="004A2634">
        <w:rPr>
          <w:rFonts w:hint="eastAsia"/>
        </w:rPr>
        <w:t>臣請誦</w:t>
      </w:r>
      <w:r w:rsidR="000052E0" w:rsidRPr="004A2634">
        <w:rPr>
          <w:rFonts w:hint="eastAsia"/>
        </w:rPr>
        <w:t>《脈經》</w:t>
      </w:r>
      <w:r w:rsidR="008D22B6" w:rsidRPr="004A2634">
        <w:rPr>
          <w:rFonts w:hint="eastAsia"/>
        </w:rPr>
        <w:t>上下篇甚眾多矣，別</w:t>
      </w:r>
      <w:r>
        <w:rPr>
          <w:rFonts w:hint="eastAsia"/>
        </w:rPr>
        <w:t>異</w:t>
      </w:r>
      <w:r w:rsidR="008D22B6" w:rsidRPr="004A2634">
        <w:rPr>
          <w:rFonts w:hint="eastAsia"/>
        </w:rPr>
        <w:t>比</w:t>
      </w:r>
      <w:r>
        <w:rPr>
          <w:rFonts w:hint="eastAsia"/>
        </w:rPr>
        <w:t>類</w:t>
      </w:r>
      <w:r w:rsidR="008D22B6" w:rsidRPr="004A2634">
        <w:rPr>
          <w:rFonts w:hint="eastAsia"/>
        </w:rPr>
        <w:t>，猶未能以十全，又安足以明之</w:t>
      </w:r>
      <w:r w:rsidR="008D22B6" w:rsidRPr="004A2634">
        <w:rPr>
          <w:rFonts w:ascii="MS Mincho" w:eastAsia="MS Mincho" w:hAnsi="MS Mincho" w:cs="MS Mincho" w:hint="eastAsia"/>
        </w:rPr>
        <w:t>③</w:t>
      </w:r>
      <w:r w:rsidR="008D22B6" w:rsidRPr="004A2634">
        <w:rPr>
          <w:rFonts w:cs="標楷體" w:hint="eastAsia"/>
        </w:rPr>
        <w:t>。</w:t>
      </w:r>
      <w:r w:rsidR="001D28C8">
        <w:rPr>
          <w:rFonts w:cs="標楷體" w:hint="eastAsia"/>
        </w:rPr>
        <w:t>」</w:t>
      </w:r>
    </w:p>
    <w:p w:rsidR="000052E0" w:rsidRPr="004A2634" w:rsidRDefault="000052E0" w:rsidP="00795CCA">
      <w:pPr>
        <w:pStyle w:val="af0"/>
        <w:spacing w:after="120"/>
      </w:pPr>
      <w:r w:rsidRPr="004A2634">
        <w:rPr>
          <w:rFonts w:ascii="MS Mincho" w:eastAsia="MS Mincho" w:hint="eastAsia"/>
        </w:rPr>
        <w:t>①</w:t>
      </w:r>
      <w:r w:rsidR="003D195A">
        <w:rPr>
          <w:rFonts w:hint="eastAsia"/>
        </w:rPr>
        <w:t>〈</w:t>
      </w:r>
      <w:r w:rsidR="00372E11" w:rsidRPr="004A2634">
        <w:rPr>
          <w:rFonts w:hint="eastAsia"/>
        </w:rPr>
        <w:t>五藏</w:t>
      </w:r>
      <w:r w:rsidR="008C56F7" w:rsidRPr="004A2634">
        <w:rPr>
          <w:rFonts w:hint="eastAsia"/>
        </w:rPr>
        <w:t>別</w:t>
      </w:r>
      <w:r w:rsidR="00FD5895" w:rsidRPr="00FD5895">
        <w:rPr>
          <w:rFonts w:hint="eastAsia"/>
        </w:rPr>
        <w:t>論</w:t>
      </w:r>
      <w:r w:rsidR="003D195A">
        <w:rPr>
          <w:rFonts w:hint="eastAsia"/>
        </w:rPr>
        <w:t>〉</w:t>
      </w:r>
      <w:r w:rsidR="00372E11" w:rsidRPr="00CE4FE6">
        <w:rPr>
          <w:rFonts w:hint="eastAsia"/>
        </w:rPr>
        <w:t>：</w:t>
      </w:r>
      <w:r w:rsidR="001D28C8">
        <w:rPr>
          <w:rFonts w:hint="eastAsia"/>
        </w:rPr>
        <w:t>「</w:t>
      </w:r>
      <w:r w:rsidR="008C56F7" w:rsidRPr="004A2634">
        <w:rPr>
          <w:rFonts w:hint="eastAsia"/>
        </w:rPr>
        <w:t>黃</w:t>
      </w:r>
      <w:r w:rsidR="00372E11" w:rsidRPr="004A2634">
        <w:rPr>
          <w:rFonts w:hint="eastAsia"/>
        </w:rPr>
        <w:t>帝問曰：</w:t>
      </w:r>
      <w:r w:rsidR="003D195A">
        <w:rPr>
          <w:rFonts w:hint="eastAsia"/>
        </w:rPr>
        <w:t>『</w:t>
      </w:r>
      <w:r w:rsidR="00372E11" w:rsidRPr="004A2634">
        <w:rPr>
          <w:rFonts w:hint="eastAsia"/>
        </w:rPr>
        <w:t>余聞方士或以髓腦</w:t>
      </w:r>
      <w:r w:rsidR="00C5408A" w:rsidRPr="004A2634">
        <w:rPr>
          <w:rFonts w:hint="eastAsia"/>
        </w:rPr>
        <w:t>為</w:t>
      </w:r>
      <w:r w:rsidR="00372E11" w:rsidRPr="004A2634">
        <w:rPr>
          <w:rFonts w:hint="eastAsia"/>
        </w:rPr>
        <w:t>藏，或以腸胃</w:t>
      </w:r>
      <w:r w:rsidR="00C5408A" w:rsidRPr="004A2634">
        <w:rPr>
          <w:rFonts w:hint="eastAsia"/>
        </w:rPr>
        <w:t>為</w:t>
      </w:r>
      <w:r w:rsidR="00372E11" w:rsidRPr="004A2634">
        <w:rPr>
          <w:rFonts w:hint="eastAsia"/>
        </w:rPr>
        <w:t>藏，或以</w:t>
      </w:r>
      <w:r w:rsidR="00C5408A" w:rsidRPr="004A2634">
        <w:rPr>
          <w:rFonts w:hint="eastAsia"/>
        </w:rPr>
        <w:t>為</w:t>
      </w:r>
      <w:r w:rsidR="00372E11" w:rsidRPr="004A2634">
        <w:rPr>
          <w:rFonts w:hint="eastAsia"/>
        </w:rPr>
        <w:t>府，敢問</w:t>
      </w:r>
      <w:r w:rsidR="00FD5895" w:rsidRPr="00FD5895">
        <w:rPr>
          <w:rFonts w:hint="eastAsia"/>
        </w:rPr>
        <w:t>更</w:t>
      </w:r>
      <w:r w:rsidR="00372E11" w:rsidRPr="00CE4FE6">
        <w:rPr>
          <w:rFonts w:hint="eastAsia"/>
        </w:rPr>
        <w:t>相反，皆自謂是，</w:t>
      </w:r>
      <w:r w:rsidR="008C56F7" w:rsidRPr="004A2634">
        <w:rPr>
          <w:rFonts w:hint="eastAsia"/>
        </w:rPr>
        <w:t>不</w:t>
      </w:r>
      <w:r w:rsidR="00372E11" w:rsidRPr="004A2634">
        <w:rPr>
          <w:rFonts w:hint="eastAsia"/>
        </w:rPr>
        <w:t>知其道，願聞其</w:t>
      </w:r>
      <w:r w:rsidR="00FD5895" w:rsidRPr="00FD5895">
        <w:rPr>
          <w:rFonts w:hint="eastAsia"/>
        </w:rPr>
        <w:t>說</w:t>
      </w:r>
      <w:r w:rsidR="00372E11" w:rsidRPr="00CE4FE6">
        <w:rPr>
          <w:rFonts w:hint="eastAsia"/>
        </w:rPr>
        <w:t>！</w:t>
      </w:r>
      <w:r w:rsidR="003D195A">
        <w:rPr>
          <w:rFonts w:hint="eastAsia"/>
        </w:rPr>
        <w:t>』</w:t>
      </w:r>
      <w:r w:rsidR="00372E11" w:rsidRPr="004A2634">
        <w:rPr>
          <w:rFonts w:hint="eastAsia"/>
        </w:rPr>
        <w:t>岐伯曰：</w:t>
      </w:r>
      <w:r w:rsidR="003D195A">
        <w:rPr>
          <w:rFonts w:hint="eastAsia"/>
        </w:rPr>
        <w:t>『</w:t>
      </w:r>
      <w:r w:rsidR="00372E11" w:rsidRPr="004A2634">
        <w:rPr>
          <w:rFonts w:hint="eastAsia"/>
        </w:rPr>
        <w:t>腦、髓、骨、</w:t>
      </w:r>
      <w:r w:rsidR="00F61B92" w:rsidRPr="004A2634">
        <w:rPr>
          <w:rFonts w:hint="eastAsia"/>
        </w:rPr>
        <w:t>脈</w:t>
      </w:r>
      <w:r w:rsidR="00372E11" w:rsidRPr="004A2634">
        <w:rPr>
          <w:rFonts w:hint="eastAsia"/>
        </w:rPr>
        <w:t>、膽、</w:t>
      </w:r>
      <w:r w:rsidR="00FD5895" w:rsidRPr="00FD5895">
        <w:rPr>
          <w:rFonts w:hint="eastAsia"/>
        </w:rPr>
        <w:t>女</w:t>
      </w:r>
      <w:r w:rsidR="00372E11" w:rsidRPr="00CE4FE6">
        <w:rPr>
          <w:rFonts w:hint="eastAsia"/>
        </w:rPr>
        <w:t>子胞，此</w:t>
      </w:r>
      <w:r w:rsidR="00FD5895" w:rsidRPr="00FD5895">
        <w:rPr>
          <w:rFonts w:hint="eastAsia"/>
        </w:rPr>
        <w:t>六</w:t>
      </w:r>
      <w:r w:rsidR="00372E11" w:rsidRPr="00CE4FE6">
        <w:rPr>
          <w:rFonts w:hint="eastAsia"/>
        </w:rPr>
        <w:t>者，地氣所生也，皆藏於</w:t>
      </w:r>
      <w:r w:rsidR="008C56F7" w:rsidRPr="004A2634">
        <w:rPr>
          <w:rFonts w:hint="eastAsia"/>
        </w:rPr>
        <w:t>陰</w:t>
      </w:r>
      <w:r w:rsidR="00372E11" w:rsidRPr="004A2634">
        <w:rPr>
          <w:rFonts w:hint="eastAsia"/>
        </w:rPr>
        <w:t>而象於地，故藏而</w:t>
      </w:r>
      <w:r w:rsidR="008C56F7" w:rsidRPr="004A2634">
        <w:rPr>
          <w:rFonts w:hint="eastAsia"/>
        </w:rPr>
        <w:t>不</w:t>
      </w:r>
      <w:r w:rsidR="00372E11" w:rsidRPr="004A2634">
        <w:rPr>
          <w:rFonts w:hint="eastAsia"/>
        </w:rPr>
        <w:t>寫，名曰</w:t>
      </w:r>
      <w:r w:rsidR="0020061D" w:rsidRPr="004A2634">
        <w:rPr>
          <w:rFonts w:hint="eastAsia"/>
        </w:rPr>
        <w:t>奇</w:t>
      </w:r>
      <w:r w:rsidR="00372E11" w:rsidRPr="004A2634">
        <w:rPr>
          <w:rFonts w:hint="eastAsia"/>
        </w:rPr>
        <w:t>恒之府。</w:t>
      </w:r>
      <w:r w:rsidR="003D195A">
        <w:rPr>
          <w:rFonts w:hint="eastAsia"/>
        </w:rPr>
        <w:t>』</w:t>
      </w:r>
      <w:r w:rsidR="00372E11" w:rsidRPr="004A2634">
        <w:rPr>
          <w:rFonts w:hint="eastAsia"/>
        </w:rPr>
        <w:t>夫胃、大腸、小腸、三焦、膀胱，此五者天氣之所生也，其氣象天，寫而</w:t>
      </w:r>
      <w:r w:rsidR="008C56F7" w:rsidRPr="004A2634">
        <w:rPr>
          <w:rFonts w:hint="eastAsia"/>
        </w:rPr>
        <w:t>不</w:t>
      </w:r>
      <w:r w:rsidR="00372E11" w:rsidRPr="004A2634">
        <w:rPr>
          <w:rFonts w:hint="eastAsia"/>
        </w:rPr>
        <w:t>藏，此受五藏濁氣，故名曰傳化之府，是以古之治病者，以</w:t>
      </w:r>
      <w:r w:rsidR="00C5408A" w:rsidRPr="004A2634">
        <w:rPr>
          <w:rFonts w:hint="eastAsia"/>
        </w:rPr>
        <w:t>為</w:t>
      </w:r>
      <w:r w:rsidR="00372E11" w:rsidRPr="004A2634">
        <w:rPr>
          <w:rFonts w:hint="eastAsia"/>
        </w:rPr>
        <w:t>過失也。</w:t>
      </w:r>
      <w:r w:rsidR="001D28C8">
        <w:rPr>
          <w:rFonts w:hint="eastAsia"/>
        </w:rPr>
        <w:t>」</w:t>
      </w:r>
    </w:p>
    <w:p w:rsidR="000052E0" w:rsidRPr="004A2634" w:rsidRDefault="000052E0"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能知之，動傷生者，故人聞議</w:t>
      </w:r>
      <w:r w:rsidR="00FD5895" w:rsidRPr="001822C1">
        <w:rPr>
          <w:rFonts w:hint="eastAsia"/>
        </w:rPr>
        <w:t>論</w:t>
      </w:r>
      <w:r w:rsidRPr="004A2634">
        <w:rPr>
          <w:rFonts w:hint="eastAsia"/>
        </w:rPr>
        <w:t>，</w:t>
      </w:r>
      <w:r w:rsidR="00372E11" w:rsidRPr="004A2634">
        <w:rPr>
          <w:rFonts w:hint="eastAsia"/>
        </w:rPr>
        <w:t>多有怨咎之心焉。</w:t>
      </w:r>
    </w:p>
    <w:p w:rsidR="000052E0" w:rsidRPr="004A2634" w:rsidRDefault="000052E0" w:rsidP="00795CCA">
      <w:pPr>
        <w:pStyle w:val="af0"/>
        <w:spacing w:after="120"/>
      </w:pPr>
      <w:r w:rsidRPr="004A2634">
        <w:rPr>
          <w:rFonts w:ascii="MS Mincho" w:eastAsia="MS Mincho" w:hint="eastAsia"/>
        </w:rPr>
        <w:t>③</w:t>
      </w:r>
      <w:r w:rsidR="00372E11" w:rsidRPr="004A2634">
        <w:rPr>
          <w:rFonts w:hint="eastAsia"/>
        </w:rPr>
        <w:t>言臣所請，誦</w:t>
      </w:r>
      <w:r w:rsidRPr="004A2634">
        <w:rPr>
          <w:rFonts w:hint="eastAsia"/>
        </w:rPr>
        <w:t>《脈經》</w:t>
      </w:r>
      <w:r w:rsidR="00C34DB2" w:rsidRPr="004A2634">
        <w:rPr>
          <w:rFonts w:hint="eastAsia"/>
        </w:rPr>
        <w:t>兩</w:t>
      </w:r>
      <w:r w:rsidR="00372E11" w:rsidRPr="004A2634">
        <w:rPr>
          <w:rFonts w:hint="eastAsia"/>
        </w:rPr>
        <w:t>篇</w:t>
      </w:r>
      <w:r w:rsidR="008C56F7" w:rsidRPr="004A2634">
        <w:rPr>
          <w:rFonts w:hint="eastAsia"/>
        </w:rPr>
        <w:t>眾</w:t>
      </w:r>
      <w:r w:rsidR="00372E11" w:rsidRPr="004A2634">
        <w:rPr>
          <w:rFonts w:hint="eastAsia"/>
        </w:rPr>
        <w:t>多，</w:t>
      </w:r>
      <w:r w:rsidR="008C56F7" w:rsidRPr="004A2634">
        <w:rPr>
          <w:rFonts w:hint="eastAsia"/>
        </w:rPr>
        <w:t>別</w:t>
      </w:r>
      <w:r w:rsidR="00FD5895" w:rsidRPr="001822C1">
        <w:rPr>
          <w:rFonts w:hint="eastAsia"/>
        </w:rPr>
        <w:t>異</w:t>
      </w:r>
      <w:r w:rsidR="00372E11" w:rsidRPr="00CE4FE6">
        <w:rPr>
          <w:rFonts w:hint="eastAsia"/>
        </w:rPr>
        <w:t>比</w:t>
      </w:r>
      <w:r w:rsidR="00FD5895" w:rsidRPr="001822C1">
        <w:rPr>
          <w:rFonts w:hint="eastAsia"/>
        </w:rPr>
        <w:t>類例</w:t>
      </w:r>
      <w:r w:rsidR="00372E11" w:rsidRPr="00CE4FE6">
        <w:rPr>
          <w:rFonts w:hint="eastAsia"/>
        </w:rPr>
        <w:t>，猶未能以義而會</w:t>
      </w:r>
      <w:r w:rsidR="00FD5895" w:rsidRPr="001822C1">
        <w:rPr>
          <w:rFonts w:hint="eastAsia"/>
        </w:rPr>
        <w:t>見</w:t>
      </w:r>
      <w:r w:rsidR="00372E11" w:rsidRPr="00CE4FE6">
        <w:rPr>
          <w:rFonts w:hint="eastAsia"/>
        </w:rPr>
        <w:t>十全，又何足以心明至</w:t>
      </w:r>
      <w:r w:rsidR="00FD5895" w:rsidRPr="001822C1">
        <w:rPr>
          <w:rFonts w:hint="eastAsia"/>
        </w:rPr>
        <w:t>理</w:t>
      </w:r>
      <w:r w:rsidR="00372E11" w:rsidRPr="00CE4FE6">
        <w:rPr>
          <w:rFonts w:hint="eastAsia"/>
        </w:rPr>
        <w:t>乎！安，猶何也。</w:t>
      </w:r>
    </w:p>
    <w:p w:rsidR="000052E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子</w:t>
      </w:r>
      <w:r w:rsidR="008C56F7" w:rsidRPr="004A2634">
        <w:rPr>
          <w:rFonts w:hint="eastAsia"/>
        </w:rPr>
        <w:t>別</w:t>
      </w:r>
      <w:r w:rsidRPr="004A2634">
        <w:rPr>
          <w:rFonts w:hint="eastAsia"/>
        </w:rPr>
        <w:t>試通五藏之過，</w:t>
      </w:r>
      <w:r w:rsidR="00FD5895">
        <w:rPr>
          <w:rFonts w:hint="eastAsia"/>
        </w:rPr>
        <w:t>六</w:t>
      </w:r>
      <w:r w:rsidRPr="004A2634">
        <w:rPr>
          <w:rFonts w:hint="eastAsia"/>
        </w:rPr>
        <w:t>府之所</w:t>
      </w:r>
      <w:r w:rsidR="008C56F7" w:rsidRPr="004A2634">
        <w:rPr>
          <w:rFonts w:hint="eastAsia"/>
        </w:rPr>
        <w:t>不</w:t>
      </w:r>
      <w:r w:rsidRPr="004A2634">
        <w:rPr>
          <w:rFonts w:hint="eastAsia"/>
        </w:rPr>
        <w:t>和，鍼石之敗，毒藥所宜，湯液滋味，具言其</w:t>
      </w:r>
      <w:r w:rsidR="00FD5895">
        <w:rPr>
          <w:rFonts w:hint="eastAsia"/>
        </w:rPr>
        <w:t>狀</w:t>
      </w:r>
      <w:r w:rsidRPr="004A2634">
        <w:rPr>
          <w:rFonts w:hint="eastAsia"/>
        </w:rPr>
        <w:t>，悉言以對，請問</w:t>
      </w:r>
      <w:r w:rsidR="008C56F7" w:rsidRPr="004A2634">
        <w:rPr>
          <w:rFonts w:hint="eastAsia"/>
        </w:rPr>
        <w:t>不</w:t>
      </w:r>
      <w:r w:rsidRPr="004A2634">
        <w:rPr>
          <w:rFonts w:hint="eastAsia"/>
        </w:rPr>
        <w:t>知</w:t>
      </w:r>
      <w:r w:rsidR="000052E0" w:rsidRPr="00313B93">
        <w:rPr>
          <w:rFonts w:ascii="MS Mincho" w:eastAsia="MS Mincho" w:hAnsi="MS Mincho" w:cs="MS Mincho" w:hint="eastAsia"/>
        </w:rPr>
        <w:t>①</w:t>
      </w:r>
      <w:r w:rsidRPr="004A2634">
        <w:rPr>
          <w:rFonts w:hint="eastAsia"/>
        </w:rPr>
        <w:t>。</w:t>
      </w:r>
      <w:r w:rsidR="001D28C8">
        <w:rPr>
          <w:rFonts w:hint="eastAsia"/>
        </w:rPr>
        <w:t>」</w:t>
      </w:r>
    </w:p>
    <w:p w:rsidR="000052E0" w:rsidRPr="004A2634" w:rsidRDefault="00FD5895" w:rsidP="00080C74">
      <w:pPr>
        <w:pStyle w:val="ae"/>
        <w:spacing w:before="120" w:after="120"/>
        <w:ind w:firstLine="640"/>
      </w:pPr>
      <w:r>
        <w:rPr>
          <w:rFonts w:hint="eastAsia"/>
        </w:rPr>
        <w:t>雷</w:t>
      </w:r>
      <w:r w:rsidR="000052E0" w:rsidRPr="004A2634">
        <w:rPr>
          <w:rFonts w:hint="eastAsia"/>
        </w:rPr>
        <w:t>公曰：</w:t>
      </w:r>
      <w:r w:rsidR="001D28C8">
        <w:rPr>
          <w:rFonts w:hint="eastAsia"/>
        </w:rPr>
        <w:t>「</w:t>
      </w:r>
      <w:r w:rsidR="000052E0" w:rsidRPr="004A2634">
        <w:rPr>
          <w:rFonts w:hint="eastAsia"/>
        </w:rPr>
        <w:t>肝虛腎虛脾虛，皆</w:t>
      </w:r>
      <w:r>
        <w:rPr>
          <w:rFonts w:hint="eastAsia"/>
        </w:rPr>
        <w:t>令</w:t>
      </w:r>
      <w:r w:rsidR="000052E0" w:rsidRPr="004A2634">
        <w:rPr>
          <w:rFonts w:hint="eastAsia"/>
        </w:rPr>
        <w:t>人體重煩寃，當投毒藥，</w:t>
      </w:r>
      <w:r>
        <w:rPr>
          <w:rFonts w:hint="eastAsia"/>
        </w:rPr>
        <w:t>刺</w:t>
      </w:r>
      <w:r w:rsidR="003D195A">
        <w:rPr>
          <w:rFonts w:hint="eastAsia"/>
        </w:rPr>
        <w:t>灸，</w:t>
      </w:r>
      <w:r w:rsidR="000052E0" w:rsidRPr="004A2634">
        <w:rPr>
          <w:rFonts w:hint="eastAsia"/>
        </w:rPr>
        <w:t>砭石，湯液或已或不已，願聞其解</w:t>
      </w:r>
      <w:r w:rsidR="000052E0" w:rsidRPr="00313B93">
        <w:rPr>
          <w:rFonts w:ascii="MS Mincho" w:eastAsia="MS Mincho" w:hAnsi="MS Mincho" w:cs="MS Mincho" w:hint="eastAsia"/>
        </w:rPr>
        <w:t>②</w:t>
      </w:r>
      <w:r w:rsidR="000052E0" w:rsidRPr="00313B93">
        <w:rPr>
          <w:rFonts w:cs="標楷體" w:hint="eastAsia"/>
        </w:rPr>
        <w:t>。</w:t>
      </w:r>
      <w:r w:rsidR="001D28C8">
        <w:rPr>
          <w:rFonts w:cs="標楷體" w:hint="eastAsia"/>
        </w:rPr>
        <w:t>」</w:t>
      </w:r>
    </w:p>
    <w:p w:rsidR="008D22B6" w:rsidRPr="004A2634" w:rsidRDefault="000052E0" w:rsidP="00795CCA">
      <w:pPr>
        <w:pStyle w:val="af0"/>
        <w:spacing w:after="120"/>
      </w:pPr>
      <w:r w:rsidRPr="004A2634">
        <w:rPr>
          <w:rFonts w:ascii="MS Mincho" w:eastAsia="MS Mincho" w:hint="eastAsia"/>
        </w:rPr>
        <w:t>①</w:t>
      </w:r>
      <w:r w:rsidR="00372E11" w:rsidRPr="004A2634">
        <w:rPr>
          <w:rFonts w:hint="eastAsia"/>
        </w:rPr>
        <w:t>過，謂過失，所謂</w:t>
      </w:r>
      <w:r w:rsidR="008C56F7" w:rsidRPr="004A2634">
        <w:rPr>
          <w:rFonts w:hint="eastAsia"/>
        </w:rPr>
        <w:t>不</w:t>
      </w:r>
      <w:r w:rsidR="00FD5895" w:rsidRPr="00FD5895">
        <w:rPr>
          <w:rFonts w:hint="eastAsia"/>
        </w:rPr>
        <w:t>率</w:t>
      </w:r>
      <w:r w:rsidR="00372E11" w:rsidRPr="00CE4FE6">
        <w:rPr>
          <w:rFonts w:hint="eastAsia"/>
        </w:rPr>
        <w:t>常候而生病者也。毒藥政邪，滋味充養，試公之問，知與</w:t>
      </w:r>
      <w:r w:rsidR="008C56F7" w:rsidRPr="004A2634">
        <w:rPr>
          <w:rFonts w:hint="eastAsia"/>
        </w:rPr>
        <w:t>不</w:t>
      </w:r>
      <w:r w:rsidR="00372E11" w:rsidRPr="004A2634">
        <w:rPr>
          <w:rFonts w:hint="eastAsia"/>
        </w:rPr>
        <w:t>知爾。新校正云：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別試</w:t>
      </w:r>
      <w:r w:rsidR="00FB163C">
        <w:rPr>
          <w:rFonts w:hint="eastAsia"/>
        </w:rPr>
        <w:t>』</w:t>
      </w:r>
      <w:r w:rsidR="00372E11" w:rsidRPr="004A2634">
        <w:rPr>
          <w:rFonts w:hint="eastAsia"/>
        </w:rPr>
        <w:t>作</w:t>
      </w:r>
      <w:r w:rsidR="00FB163C">
        <w:rPr>
          <w:rFonts w:hint="eastAsia"/>
        </w:rPr>
        <w:t>『</w:t>
      </w:r>
      <w:r w:rsidRPr="004A2634">
        <w:rPr>
          <w:rFonts w:hint="eastAsia"/>
        </w:rPr>
        <w:t>誠別而已</w:t>
      </w:r>
      <w:r w:rsidR="00FB163C">
        <w:rPr>
          <w:rFonts w:hint="eastAsia"/>
        </w:rPr>
        <w:t>』</w:t>
      </w:r>
      <w:r w:rsidR="00372E11" w:rsidRPr="004A2634">
        <w:rPr>
          <w:rFonts w:hint="eastAsia"/>
        </w:rPr>
        <w:t>。</w:t>
      </w:r>
      <w:r w:rsidR="001D28C8">
        <w:rPr>
          <w:rFonts w:hint="eastAsia"/>
        </w:rPr>
        <w:t>」</w:t>
      </w:r>
    </w:p>
    <w:p w:rsidR="000052E0" w:rsidRPr="004A2634" w:rsidRDefault="000052E0" w:rsidP="00795CCA">
      <w:pPr>
        <w:pStyle w:val="af0"/>
        <w:spacing w:after="120"/>
      </w:pPr>
      <w:r w:rsidRPr="004A2634">
        <w:rPr>
          <w:rFonts w:ascii="MS Mincho" w:eastAsia="MS Mincho" w:hint="eastAsia"/>
        </w:rPr>
        <w:t>②</w:t>
      </w:r>
      <w:r w:rsidR="00372E11" w:rsidRPr="004A2634">
        <w:rPr>
          <w:rFonts w:hint="eastAsia"/>
        </w:rPr>
        <w:t>公以帝問，使言五藏之過，毒藥湯液滋味，故問此病也。</w:t>
      </w:r>
    </w:p>
    <w:p w:rsidR="009D79F0"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公何</w:t>
      </w:r>
      <w:r w:rsidR="00FD5895">
        <w:rPr>
          <w:rFonts w:hint="eastAsia"/>
        </w:rPr>
        <w:t>年</w:t>
      </w:r>
      <w:r w:rsidRPr="004A2634">
        <w:rPr>
          <w:rFonts w:hint="eastAsia"/>
        </w:rPr>
        <w:t>之長而問之少，余真問以自謬也</w:t>
      </w:r>
      <w:r w:rsidR="009D79F0" w:rsidRPr="00313B93">
        <w:rPr>
          <w:rFonts w:ascii="MS Mincho" w:eastAsia="MS Mincho" w:hAnsi="MS Mincho" w:cs="MS Mincho" w:hint="eastAsia"/>
        </w:rPr>
        <w:t>①</w:t>
      </w:r>
      <w:r w:rsidRPr="004A2634">
        <w:rPr>
          <w:rFonts w:hint="eastAsia"/>
        </w:rPr>
        <w:t>。</w:t>
      </w:r>
      <w:r w:rsidR="009D79F0" w:rsidRPr="004A2634">
        <w:rPr>
          <w:rFonts w:hint="eastAsia"/>
        </w:rPr>
        <w:t>吾問子窈冥，子言上下篇以對，何也</w:t>
      </w:r>
      <w:r w:rsidR="009D79F0" w:rsidRPr="00313B93">
        <w:rPr>
          <w:rFonts w:ascii="MS Mincho" w:eastAsia="MS Mincho" w:hAnsi="MS Mincho" w:cs="MS Mincho" w:hint="eastAsia"/>
        </w:rPr>
        <w:t>②</w:t>
      </w:r>
      <w:r w:rsidR="009D79F0" w:rsidRPr="00313B93">
        <w:rPr>
          <w:rFonts w:cs="標楷體" w:hint="eastAsia"/>
        </w:rPr>
        <w:t>？夫脾虛浮似肺，腎小浮似脾，肝急</w:t>
      </w:r>
      <w:r w:rsidR="00F04491">
        <w:rPr>
          <w:rFonts w:hint="eastAsia"/>
        </w:rPr>
        <w:t>沉</w:t>
      </w:r>
      <w:r w:rsidR="009D79F0" w:rsidRPr="00313B93">
        <w:rPr>
          <w:rFonts w:hint="eastAsia"/>
        </w:rPr>
        <w:t>散似腎，此皆工之所時</w:t>
      </w:r>
      <w:r w:rsidR="00FD5895" w:rsidRPr="00313B93">
        <w:rPr>
          <w:rFonts w:hint="eastAsia"/>
        </w:rPr>
        <w:t>亂</w:t>
      </w:r>
      <w:r w:rsidR="009D79F0" w:rsidRPr="00313B93">
        <w:rPr>
          <w:rFonts w:hint="eastAsia"/>
        </w:rPr>
        <w:t>也，然從容得之</w:t>
      </w:r>
      <w:r w:rsidR="009D79F0" w:rsidRPr="00313B93">
        <w:rPr>
          <w:rFonts w:ascii="MS Mincho" w:eastAsia="MS Mincho" w:hAnsi="MS Mincho" w:cs="MS Mincho" w:hint="eastAsia"/>
        </w:rPr>
        <w:t>③</w:t>
      </w:r>
      <w:r w:rsidR="009D79F0" w:rsidRPr="00313B93">
        <w:rPr>
          <w:rFonts w:cs="標楷體" w:hint="eastAsia"/>
        </w:rPr>
        <w:t>。</w:t>
      </w:r>
      <w:r w:rsidR="00FD5895" w:rsidRPr="00313B93">
        <w:rPr>
          <w:rFonts w:hint="eastAsia"/>
        </w:rPr>
        <w:t>若</w:t>
      </w:r>
      <w:r w:rsidR="009D79F0" w:rsidRPr="00313B93">
        <w:rPr>
          <w:rFonts w:hint="eastAsia"/>
        </w:rPr>
        <w:t>夫三藏土木水</w:t>
      </w:r>
      <w:r w:rsidR="00FD5895" w:rsidRPr="00313B93">
        <w:rPr>
          <w:rFonts w:hint="eastAsia"/>
        </w:rPr>
        <w:t>參</w:t>
      </w:r>
      <w:r w:rsidR="009D79F0" w:rsidRPr="00313B93">
        <w:rPr>
          <w:rFonts w:hint="eastAsia"/>
        </w:rPr>
        <w:t>居，此童子之所知，問之何也</w:t>
      </w:r>
      <w:r w:rsidR="009D79F0" w:rsidRPr="00313B93">
        <w:rPr>
          <w:rFonts w:ascii="MS Mincho" w:eastAsia="MS Mincho" w:hAnsi="MS Mincho" w:cs="MS Mincho" w:hint="eastAsia"/>
        </w:rPr>
        <w:t>④</w:t>
      </w:r>
      <w:r w:rsidR="009D79F0" w:rsidRPr="004A2634">
        <w:rPr>
          <w:rFonts w:hint="eastAsia"/>
        </w:rPr>
        <w:t>？</w:t>
      </w:r>
      <w:r w:rsidR="001D28C8">
        <w:rPr>
          <w:rFonts w:hint="eastAsia"/>
        </w:rPr>
        <w:t>」</w:t>
      </w:r>
    </w:p>
    <w:p w:rsidR="009D79F0" w:rsidRPr="004A2634" w:rsidRDefault="00FD5895" w:rsidP="00080C74">
      <w:pPr>
        <w:pStyle w:val="ae"/>
        <w:spacing w:before="120" w:after="120"/>
        <w:ind w:firstLine="640"/>
      </w:pPr>
      <w:r>
        <w:rPr>
          <w:rFonts w:hint="eastAsia"/>
        </w:rPr>
        <w:lastRenderedPageBreak/>
        <w:t>雷</w:t>
      </w:r>
      <w:r w:rsidR="009D79F0" w:rsidRPr="004A2634">
        <w:rPr>
          <w:rFonts w:hint="eastAsia"/>
        </w:rPr>
        <w:t>公曰：</w:t>
      </w:r>
      <w:r w:rsidR="001D28C8">
        <w:rPr>
          <w:rFonts w:hint="eastAsia"/>
        </w:rPr>
        <w:t>「</w:t>
      </w:r>
      <w:r w:rsidR="009D79F0" w:rsidRPr="004A2634">
        <w:rPr>
          <w:rFonts w:hint="eastAsia"/>
        </w:rPr>
        <w:t>於此有人頭痛</w:t>
      </w:r>
      <w:r w:rsidR="003D195A">
        <w:rPr>
          <w:rFonts w:hint="eastAsia"/>
        </w:rPr>
        <w:t>，</w:t>
      </w:r>
      <w:r w:rsidR="009D79F0" w:rsidRPr="004A2634">
        <w:rPr>
          <w:rFonts w:hint="eastAsia"/>
        </w:rPr>
        <w:t>筋攣</w:t>
      </w:r>
      <w:r w:rsidR="003D195A">
        <w:rPr>
          <w:rFonts w:hint="eastAsia"/>
        </w:rPr>
        <w:t>，</w:t>
      </w:r>
      <w:r w:rsidR="009D79F0" w:rsidRPr="004A2634">
        <w:rPr>
          <w:rFonts w:hint="eastAsia"/>
        </w:rPr>
        <w:t>骨重</w:t>
      </w:r>
      <w:r w:rsidR="003D195A">
        <w:rPr>
          <w:rFonts w:hint="eastAsia"/>
        </w:rPr>
        <w:t>，</w:t>
      </w:r>
      <w:r w:rsidR="009D79F0" w:rsidRPr="004A2634">
        <w:rPr>
          <w:rFonts w:hint="eastAsia"/>
        </w:rPr>
        <w:t>怯然少氣，噦</w:t>
      </w:r>
      <w:r w:rsidR="003D195A">
        <w:rPr>
          <w:rFonts w:hint="eastAsia"/>
        </w:rPr>
        <w:t>，</w:t>
      </w:r>
      <w:r w:rsidR="009D79F0" w:rsidRPr="004A2634">
        <w:rPr>
          <w:rFonts w:hint="eastAsia"/>
        </w:rPr>
        <w:t>噫</w:t>
      </w:r>
      <w:r w:rsidR="003D195A">
        <w:rPr>
          <w:rFonts w:hint="eastAsia"/>
        </w:rPr>
        <w:t>，</w:t>
      </w:r>
      <w:r w:rsidR="009D79F0" w:rsidRPr="004A2634">
        <w:rPr>
          <w:rFonts w:hint="eastAsia"/>
        </w:rPr>
        <w:t>腹滿，時驚</w:t>
      </w:r>
      <w:r w:rsidR="003D195A">
        <w:rPr>
          <w:rFonts w:hint="eastAsia"/>
        </w:rPr>
        <w:t>，</w:t>
      </w:r>
      <w:r w:rsidR="009D79F0" w:rsidRPr="004A2634">
        <w:rPr>
          <w:rFonts w:hint="eastAsia"/>
        </w:rPr>
        <w:t>不嗜臥，此何藏之發也？脈浮而弦，</w:t>
      </w:r>
      <w:r>
        <w:rPr>
          <w:rFonts w:hint="eastAsia"/>
        </w:rPr>
        <w:t>切</w:t>
      </w:r>
      <w:r w:rsidR="009D79F0" w:rsidRPr="004A2634">
        <w:rPr>
          <w:rFonts w:hint="eastAsia"/>
        </w:rPr>
        <w:t>之石堅，不知其解，</w:t>
      </w:r>
      <w:r>
        <w:rPr>
          <w:rFonts w:hint="eastAsia"/>
        </w:rPr>
        <w:t>復</w:t>
      </w:r>
      <w:r w:rsidR="009D79F0" w:rsidRPr="004A2634">
        <w:rPr>
          <w:rFonts w:hint="eastAsia"/>
        </w:rPr>
        <w:t>問所以三藏者，以知其比</w:t>
      </w:r>
      <w:r>
        <w:rPr>
          <w:rFonts w:hint="eastAsia"/>
        </w:rPr>
        <w:t>類</w:t>
      </w:r>
      <w:r w:rsidR="009D79F0" w:rsidRPr="004A2634">
        <w:rPr>
          <w:rFonts w:hint="eastAsia"/>
        </w:rPr>
        <w:t>也</w:t>
      </w:r>
      <w:r w:rsidR="009D79F0" w:rsidRPr="00313B93">
        <w:rPr>
          <w:rFonts w:ascii="MS Mincho" w:eastAsia="MS Mincho" w:hAnsi="MS Mincho" w:cs="MS Mincho" w:hint="eastAsia"/>
        </w:rPr>
        <w:t>⑤</w:t>
      </w:r>
      <w:r w:rsidR="009D79F0" w:rsidRPr="00313B93">
        <w:rPr>
          <w:rFonts w:cs="標楷體" w:hint="eastAsia"/>
        </w:rPr>
        <w:t>。</w:t>
      </w:r>
      <w:r w:rsidR="001D28C8">
        <w:rPr>
          <w:rFonts w:cs="標楷體" w:hint="eastAsia"/>
        </w:rPr>
        <w:t>」</w:t>
      </w:r>
    </w:p>
    <w:p w:rsidR="009D79F0" w:rsidRPr="004A2634" w:rsidRDefault="009D79F0" w:rsidP="00795CCA">
      <w:pPr>
        <w:pStyle w:val="af0"/>
        <w:spacing w:after="120"/>
      </w:pPr>
      <w:r w:rsidRPr="004A2634">
        <w:rPr>
          <w:rFonts w:ascii="MS Mincho" w:eastAsia="MS Mincho" w:hint="eastAsia"/>
        </w:rPr>
        <w:t>①</w:t>
      </w:r>
      <w:r w:rsidR="00372E11" w:rsidRPr="004A2634">
        <w:rPr>
          <w:rFonts w:hint="eastAsia"/>
        </w:rPr>
        <w:t>言問之</w:t>
      </w:r>
      <w:r w:rsidR="008C56F7" w:rsidRPr="004A2634">
        <w:rPr>
          <w:rFonts w:hint="eastAsia"/>
        </w:rPr>
        <w:t>不</w:t>
      </w:r>
      <w:r w:rsidR="00372E11" w:rsidRPr="004A2634">
        <w:rPr>
          <w:rFonts w:hint="eastAsia"/>
        </w:rPr>
        <w:t>相應也</w:t>
      </w:r>
      <w:r w:rsidR="003D195A">
        <w:rPr>
          <w:rFonts w:hint="eastAsia"/>
        </w:rPr>
        <w:t>。</w:t>
      </w:r>
      <w:r w:rsidR="00372E11" w:rsidRPr="004A2634">
        <w:rPr>
          <w:rFonts w:hint="eastAsia"/>
        </w:rPr>
        <w:t>以問</w:t>
      </w:r>
      <w:r w:rsidR="008C56F7" w:rsidRPr="004A2634">
        <w:rPr>
          <w:rFonts w:hint="eastAsia"/>
        </w:rPr>
        <w:t>不</w:t>
      </w:r>
      <w:r w:rsidR="00372E11" w:rsidRPr="004A2634">
        <w:rPr>
          <w:rFonts w:hint="eastAsia"/>
        </w:rPr>
        <w:t>相應，故言余真發問以自招謬誤之對也。</w:t>
      </w:r>
    </w:p>
    <w:p w:rsidR="00DA77D6" w:rsidRPr="004A2634" w:rsidRDefault="009D79F0" w:rsidP="00795CCA">
      <w:pPr>
        <w:pStyle w:val="af0"/>
        <w:spacing w:after="120"/>
      </w:pPr>
      <w:r w:rsidRPr="004A2634">
        <w:rPr>
          <w:rFonts w:ascii="MS Mincho" w:eastAsia="MS Mincho" w:hint="eastAsia"/>
        </w:rPr>
        <w:t>②</w:t>
      </w:r>
      <w:r w:rsidR="00372E11" w:rsidRPr="004A2634">
        <w:rPr>
          <w:rFonts w:hint="eastAsia"/>
        </w:rPr>
        <w:t>窈冥，謂</w:t>
      </w:r>
      <w:r w:rsidR="008C56F7" w:rsidRPr="004A2634">
        <w:rPr>
          <w:rFonts w:hint="eastAsia"/>
        </w:rPr>
        <w:t>不</w:t>
      </w:r>
      <w:r w:rsidR="00372E11" w:rsidRPr="004A2634">
        <w:rPr>
          <w:rFonts w:hint="eastAsia"/>
        </w:rPr>
        <w:t>可</w:t>
      </w:r>
      <w:r w:rsidR="00FD5895" w:rsidRPr="001822C1">
        <w:rPr>
          <w:rFonts w:hint="eastAsia"/>
        </w:rPr>
        <w:t>見</w:t>
      </w:r>
      <w:r w:rsidR="00372E11" w:rsidRPr="00CE4FE6">
        <w:rPr>
          <w:rFonts w:hint="eastAsia"/>
        </w:rPr>
        <w:t>者，則形氣榮衛也。</w:t>
      </w:r>
      <w:r w:rsidR="000F4F5B">
        <w:rPr>
          <w:rFonts w:hint="eastAsia"/>
        </w:rPr>
        <w:t>〈</w:t>
      </w:r>
      <w:r w:rsidR="00372E11" w:rsidRPr="00CE4FE6">
        <w:rPr>
          <w:rFonts w:hint="eastAsia"/>
        </w:rPr>
        <w:t>八正</w:t>
      </w:r>
      <w:r w:rsidR="00FD5895" w:rsidRPr="001822C1">
        <w:rPr>
          <w:rFonts w:hint="eastAsia"/>
        </w:rPr>
        <w:t>神</w:t>
      </w:r>
      <w:r w:rsidR="00372E11" w:rsidRPr="00CE4FE6">
        <w:rPr>
          <w:rFonts w:hint="eastAsia"/>
        </w:rPr>
        <w:t>明</w:t>
      </w:r>
      <w:r w:rsidR="00FD5895" w:rsidRPr="001822C1">
        <w:rPr>
          <w:rFonts w:hint="eastAsia"/>
        </w:rPr>
        <w:t>論</w:t>
      </w:r>
      <w:r w:rsidR="000F4F5B">
        <w:rPr>
          <w:rFonts w:hint="eastAsia"/>
        </w:rPr>
        <w:t>〉</w:t>
      </w:r>
      <w:r w:rsidR="00372E11" w:rsidRPr="00CE4FE6">
        <w:rPr>
          <w:rFonts w:hint="eastAsia"/>
        </w:rPr>
        <w:t>：</w:t>
      </w:r>
      <w:r w:rsidR="001D28C8">
        <w:rPr>
          <w:rFonts w:hint="eastAsia"/>
        </w:rPr>
        <w:t>「</w:t>
      </w:r>
      <w:r w:rsidR="00372E11" w:rsidRPr="004A2634">
        <w:rPr>
          <w:rFonts w:hint="eastAsia"/>
        </w:rPr>
        <w:t>歧伯對</w:t>
      </w:r>
      <w:r w:rsidR="008C56F7" w:rsidRPr="004A2634">
        <w:rPr>
          <w:rFonts w:hint="eastAsia"/>
        </w:rPr>
        <w:t>黃</w:t>
      </w:r>
      <w:r w:rsidR="00372E11" w:rsidRPr="004A2634">
        <w:rPr>
          <w:rFonts w:hint="eastAsia"/>
        </w:rPr>
        <w:t>帝曰：</w:t>
      </w:r>
      <w:r w:rsidR="000F4F5B">
        <w:rPr>
          <w:rFonts w:hint="eastAsia"/>
        </w:rPr>
        <w:t>『</w:t>
      </w:r>
      <w:r w:rsidR="00372E11" w:rsidRPr="004A2634">
        <w:rPr>
          <w:rFonts w:hint="eastAsia"/>
        </w:rPr>
        <w:t>觀其冥冥者</w:t>
      </w:r>
      <w:r w:rsidRPr="004A2634">
        <w:rPr>
          <w:rFonts w:hint="eastAsia"/>
        </w:rPr>
        <w:t>。</w:t>
      </w:r>
      <w:r w:rsidR="000F4F5B">
        <w:rPr>
          <w:rFonts w:hint="eastAsia"/>
        </w:rPr>
        <w:t>』</w:t>
      </w:r>
      <w:r w:rsidR="001D28C8">
        <w:rPr>
          <w:rFonts w:hint="eastAsia"/>
        </w:rPr>
        <w:t>」</w:t>
      </w:r>
      <w:r w:rsidR="00372E11" w:rsidRPr="004A2634">
        <w:rPr>
          <w:rFonts w:hint="eastAsia"/>
        </w:rPr>
        <w:t>言形氣榮衛之</w:t>
      </w:r>
      <w:r w:rsidR="008C56F7" w:rsidRPr="004A2634">
        <w:rPr>
          <w:rFonts w:hint="eastAsia"/>
        </w:rPr>
        <w:t>不</w:t>
      </w:r>
      <w:r w:rsidR="00372E11" w:rsidRPr="004A2634">
        <w:rPr>
          <w:rFonts w:hint="eastAsia"/>
        </w:rPr>
        <w:t>形於外而工獨知之，以日之寒</w:t>
      </w:r>
      <w:r w:rsidR="00A27B6D" w:rsidRPr="004A2634">
        <w:rPr>
          <w:rFonts w:hint="eastAsia"/>
        </w:rPr>
        <w:t>溫</w:t>
      </w:r>
      <w:r w:rsidR="00372E11" w:rsidRPr="004A2634">
        <w:rPr>
          <w:rFonts w:hint="eastAsia"/>
        </w:rPr>
        <w:t>，月之</w:t>
      </w:r>
      <w:r w:rsidR="008C56F7" w:rsidRPr="004A2634">
        <w:rPr>
          <w:rFonts w:hint="eastAsia"/>
        </w:rPr>
        <w:t>虛</w:t>
      </w:r>
      <w:r w:rsidR="00372E11" w:rsidRPr="004A2634">
        <w:rPr>
          <w:rFonts w:hint="eastAsia"/>
        </w:rPr>
        <w:t>盛，四時氣之浮</w:t>
      </w:r>
      <w:r w:rsidR="00F04491">
        <w:rPr>
          <w:rFonts w:hint="eastAsia"/>
        </w:rPr>
        <w:t>沉</w:t>
      </w:r>
      <w:r w:rsidR="00372E11" w:rsidRPr="00CE4FE6">
        <w:rPr>
          <w:rFonts w:hint="eastAsia"/>
        </w:rPr>
        <w:t>，</w:t>
      </w:r>
      <w:r w:rsidR="00FD5895" w:rsidRPr="001822C1">
        <w:rPr>
          <w:rFonts w:hint="eastAsia"/>
        </w:rPr>
        <w:t>參</w:t>
      </w:r>
      <w:r w:rsidR="00372E11" w:rsidRPr="00CE4FE6">
        <w:rPr>
          <w:rFonts w:hint="eastAsia"/>
        </w:rPr>
        <w:t>伍相合而調之，工常先</w:t>
      </w:r>
      <w:r w:rsidR="00FD5895" w:rsidRPr="001822C1">
        <w:rPr>
          <w:rFonts w:hint="eastAsia"/>
        </w:rPr>
        <w:t>見</w:t>
      </w:r>
      <w:r w:rsidR="00372E11" w:rsidRPr="00CE4FE6">
        <w:rPr>
          <w:rFonts w:hint="eastAsia"/>
        </w:rPr>
        <w:t>之，然而</w:t>
      </w:r>
      <w:r w:rsidR="008C56F7" w:rsidRPr="004A2634">
        <w:rPr>
          <w:rFonts w:hint="eastAsia"/>
        </w:rPr>
        <w:t>不</w:t>
      </w:r>
      <w:r w:rsidR="00372E11" w:rsidRPr="004A2634">
        <w:rPr>
          <w:rFonts w:hint="eastAsia"/>
        </w:rPr>
        <w:t>形於外，故曰觀於冥冥焉。由此帝故曰：</w:t>
      </w:r>
      <w:r w:rsidR="00DA77D6" w:rsidRPr="004A2634">
        <w:rPr>
          <w:rFonts w:hint="eastAsia"/>
        </w:rPr>
        <w:t>「</w:t>
      </w:r>
      <w:r w:rsidR="00372E11" w:rsidRPr="004A2634">
        <w:rPr>
          <w:rFonts w:hint="eastAsia"/>
        </w:rPr>
        <w:t>吾問子窈冥也。</w:t>
      </w:r>
      <w:r w:rsidR="00DA77D6" w:rsidRPr="004A2634">
        <w:rPr>
          <w:rFonts w:hint="eastAsia"/>
        </w:rPr>
        <w:t>」</w:t>
      </w:r>
      <w:r w:rsidR="00372E11" w:rsidRPr="004A2634">
        <w:rPr>
          <w:rFonts w:hint="eastAsia"/>
        </w:rPr>
        <w:t>然肝</w:t>
      </w:r>
      <w:r w:rsidR="008C56F7" w:rsidRPr="004A2634">
        <w:rPr>
          <w:rFonts w:hint="eastAsia"/>
        </w:rPr>
        <w:t>虛</w:t>
      </w:r>
      <w:r w:rsidR="000F4F5B">
        <w:rPr>
          <w:rFonts w:hint="eastAsia"/>
        </w:rPr>
        <w:t>、</w:t>
      </w:r>
      <w:r w:rsidR="00372E11" w:rsidRPr="004A2634">
        <w:rPr>
          <w:rFonts w:hint="eastAsia"/>
        </w:rPr>
        <w:t>腎</w:t>
      </w:r>
      <w:r w:rsidR="008C56F7" w:rsidRPr="004A2634">
        <w:rPr>
          <w:rFonts w:hint="eastAsia"/>
        </w:rPr>
        <w:t>虛</w:t>
      </w:r>
      <w:r w:rsidR="000F4F5B">
        <w:rPr>
          <w:rFonts w:hint="eastAsia"/>
        </w:rPr>
        <w:t>、</w:t>
      </w:r>
      <w:r w:rsidR="00372E11" w:rsidRPr="004A2634">
        <w:rPr>
          <w:rFonts w:hint="eastAsia"/>
        </w:rPr>
        <w:t>脾</w:t>
      </w:r>
      <w:r w:rsidR="008C56F7" w:rsidRPr="004A2634">
        <w:rPr>
          <w:rFonts w:hint="eastAsia"/>
        </w:rPr>
        <w:t>虛</w:t>
      </w:r>
      <w:r w:rsidR="00372E11" w:rsidRPr="004A2634">
        <w:rPr>
          <w:rFonts w:hint="eastAsia"/>
        </w:rPr>
        <w:t>則上下篇之旨，帝故曰：</w:t>
      </w:r>
      <w:r w:rsidR="000F4F5B">
        <w:rPr>
          <w:rFonts w:hint="eastAsia"/>
        </w:rPr>
        <w:t>「</w:t>
      </w:r>
      <w:r w:rsidR="00372E11" w:rsidRPr="004A2634">
        <w:rPr>
          <w:rFonts w:hint="eastAsia"/>
        </w:rPr>
        <w:t>子言上下篇以對，何也耳？</w:t>
      </w:r>
      <w:r w:rsidR="000F4F5B">
        <w:rPr>
          <w:rFonts w:hint="eastAsia"/>
        </w:rPr>
        <w:t>」</w:t>
      </w:r>
    </w:p>
    <w:p w:rsidR="00DA77D6" w:rsidRPr="004A2634" w:rsidRDefault="009D79F0" w:rsidP="00795CCA">
      <w:pPr>
        <w:pStyle w:val="af0"/>
        <w:spacing w:after="120"/>
      </w:pPr>
      <w:r w:rsidRPr="004A2634">
        <w:rPr>
          <w:rFonts w:ascii="MS Mincho" w:eastAsia="MS Mincho" w:hint="eastAsia"/>
        </w:rPr>
        <w:t>③</w:t>
      </w:r>
      <w:r w:rsidR="00372E11" w:rsidRPr="004A2634">
        <w:rPr>
          <w:rFonts w:hint="eastAsia"/>
        </w:rPr>
        <w:t>脾</w:t>
      </w:r>
      <w:r w:rsidR="008C56F7" w:rsidRPr="004A2634">
        <w:rPr>
          <w:rFonts w:hint="eastAsia"/>
        </w:rPr>
        <w:t>虛</w:t>
      </w:r>
      <w:r w:rsidR="00F61B92" w:rsidRPr="004A2634">
        <w:rPr>
          <w:rFonts w:hint="eastAsia"/>
        </w:rPr>
        <w:t>脈</w:t>
      </w:r>
      <w:r w:rsidR="00372E11" w:rsidRPr="004A2634">
        <w:rPr>
          <w:rFonts w:hint="eastAsia"/>
        </w:rPr>
        <w:t>浮</w:t>
      </w:r>
      <w:r w:rsidR="000F4F5B">
        <w:rPr>
          <w:rFonts w:hint="eastAsia"/>
        </w:rPr>
        <w:t>，</w:t>
      </w:r>
      <w:r w:rsidR="00372E11" w:rsidRPr="004A2634">
        <w:rPr>
          <w:rFonts w:hint="eastAsia"/>
        </w:rPr>
        <w:t>候則似肺</w:t>
      </w:r>
      <w:r w:rsidR="000F4F5B">
        <w:rPr>
          <w:rFonts w:hint="eastAsia"/>
        </w:rPr>
        <w:t>。</w:t>
      </w:r>
      <w:r w:rsidR="00372E11" w:rsidRPr="004A2634">
        <w:rPr>
          <w:rFonts w:hint="eastAsia"/>
        </w:rPr>
        <w:t>腎小浮上</w:t>
      </w:r>
      <w:r w:rsidR="000F4F5B">
        <w:rPr>
          <w:rFonts w:hint="eastAsia"/>
        </w:rPr>
        <w:t>，</w:t>
      </w:r>
      <w:r w:rsidR="00372E11" w:rsidRPr="004A2634">
        <w:rPr>
          <w:rFonts w:hint="eastAsia"/>
        </w:rPr>
        <w:t>候則似脾</w:t>
      </w:r>
      <w:r w:rsidR="000F4F5B">
        <w:rPr>
          <w:rFonts w:hint="eastAsia"/>
        </w:rPr>
        <w:t>。</w:t>
      </w:r>
      <w:r w:rsidR="00372E11" w:rsidRPr="004A2634">
        <w:rPr>
          <w:rFonts w:hint="eastAsia"/>
        </w:rPr>
        <w:t>肝急</w:t>
      </w:r>
      <w:r w:rsidR="00F04491">
        <w:rPr>
          <w:rFonts w:hint="eastAsia"/>
        </w:rPr>
        <w:t>沉</w:t>
      </w:r>
      <w:r w:rsidR="00372E11" w:rsidRPr="00CE4FE6">
        <w:rPr>
          <w:rFonts w:hint="eastAsia"/>
        </w:rPr>
        <w:t>散</w:t>
      </w:r>
      <w:r w:rsidR="000F4F5B">
        <w:rPr>
          <w:rFonts w:hint="eastAsia"/>
        </w:rPr>
        <w:t>，</w:t>
      </w:r>
      <w:r w:rsidR="00372E11" w:rsidRPr="00CE4FE6">
        <w:rPr>
          <w:rFonts w:hint="eastAsia"/>
        </w:rPr>
        <w:t>候則似腎者</w:t>
      </w:r>
      <w:r w:rsidR="000F4F5B">
        <w:rPr>
          <w:rFonts w:hint="eastAsia"/>
        </w:rPr>
        <w:t>。</w:t>
      </w:r>
      <w:r w:rsidR="00372E11" w:rsidRPr="00CE4FE6">
        <w:rPr>
          <w:rFonts w:hint="eastAsia"/>
        </w:rPr>
        <w:t>何以然？以三藏相近，故</w:t>
      </w:r>
      <w:r w:rsidR="00F61B92" w:rsidRPr="004A2634">
        <w:rPr>
          <w:rFonts w:hint="eastAsia"/>
        </w:rPr>
        <w:t>脈</w:t>
      </w:r>
      <w:r w:rsidR="00372E11" w:rsidRPr="004A2634">
        <w:rPr>
          <w:rFonts w:hint="eastAsia"/>
        </w:rPr>
        <w:t>象</w:t>
      </w:r>
      <w:r w:rsidR="00FD5895" w:rsidRPr="001822C1">
        <w:rPr>
          <w:rFonts w:hint="eastAsia"/>
        </w:rPr>
        <w:t>參</w:t>
      </w:r>
      <w:r w:rsidR="00372E11" w:rsidRPr="00CE4FE6">
        <w:rPr>
          <w:rFonts w:hint="eastAsia"/>
        </w:rPr>
        <w:t>差而相</w:t>
      </w:r>
      <w:r w:rsidR="00FD5895" w:rsidRPr="001822C1">
        <w:rPr>
          <w:rFonts w:hint="eastAsia"/>
        </w:rPr>
        <w:t>類</w:t>
      </w:r>
      <w:r w:rsidR="00372E11" w:rsidRPr="00CE4FE6">
        <w:rPr>
          <w:rFonts w:hint="eastAsia"/>
        </w:rPr>
        <w:t>也。是以工惑</w:t>
      </w:r>
      <w:r w:rsidR="00FD5895" w:rsidRPr="001822C1">
        <w:rPr>
          <w:rFonts w:hint="eastAsia"/>
        </w:rPr>
        <w:t>亂</w:t>
      </w:r>
      <w:r w:rsidR="00372E11" w:rsidRPr="00CE4FE6">
        <w:rPr>
          <w:rFonts w:hint="eastAsia"/>
        </w:rPr>
        <w:t>之，為治之過失矣。雖爾乎，猶宜從容安緩，審比</w:t>
      </w:r>
      <w:r w:rsidR="00FD5895" w:rsidRPr="001822C1">
        <w:rPr>
          <w:rFonts w:hint="eastAsia"/>
        </w:rPr>
        <w:t>類</w:t>
      </w:r>
      <w:r w:rsidR="00372E11" w:rsidRPr="00CE4FE6">
        <w:rPr>
          <w:rFonts w:hint="eastAsia"/>
        </w:rPr>
        <w:t>之而得三藏之形候矣，何以取之。然浮而緩曰脾，浮而短曰肺，小浮而</w:t>
      </w:r>
      <w:r w:rsidR="001822C1" w:rsidRPr="001822C1">
        <w:rPr>
          <w:rFonts w:hint="eastAsia"/>
        </w:rPr>
        <w:t>滑</w:t>
      </w:r>
      <w:r w:rsidR="00372E11" w:rsidRPr="00CE4FE6">
        <w:rPr>
          <w:rFonts w:hint="eastAsia"/>
        </w:rPr>
        <w:t>曰心，急緊而散曰肝，搏</w:t>
      </w:r>
      <w:r w:rsidR="00F04491">
        <w:rPr>
          <w:rFonts w:hint="eastAsia"/>
        </w:rPr>
        <w:t>沉</w:t>
      </w:r>
      <w:r w:rsidR="00372E11" w:rsidRPr="00CE4FE6">
        <w:rPr>
          <w:rFonts w:hint="eastAsia"/>
        </w:rPr>
        <w:t>而</w:t>
      </w:r>
      <w:r w:rsidR="001822C1" w:rsidRPr="001822C1">
        <w:rPr>
          <w:rFonts w:hint="eastAsia"/>
        </w:rPr>
        <w:t>滑</w:t>
      </w:r>
      <w:r w:rsidR="00372E11" w:rsidRPr="00CE4FE6">
        <w:rPr>
          <w:rFonts w:hint="eastAsia"/>
        </w:rPr>
        <w:t>曰腎，</w:t>
      </w:r>
      <w:r w:rsidR="008C56F7" w:rsidRPr="004A2634">
        <w:rPr>
          <w:rFonts w:hint="eastAsia"/>
        </w:rPr>
        <w:t>不</w:t>
      </w:r>
      <w:r w:rsidR="00372E11" w:rsidRPr="004A2634">
        <w:rPr>
          <w:rFonts w:hint="eastAsia"/>
        </w:rPr>
        <w:t>能比</w:t>
      </w:r>
      <w:r w:rsidR="00FD5895" w:rsidRPr="001822C1">
        <w:rPr>
          <w:rFonts w:hint="eastAsia"/>
        </w:rPr>
        <w:t>類</w:t>
      </w:r>
      <w:r w:rsidR="00372E11" w:rsidRPr="00CE4FE6">
        <w:rPr>
          <w:rFonts w:hint="eastAsia"/>
        </w:rPr>
        <w:t>則疑</w:t>
      </w:r>
      <w:r w:rsidR="00FD5895" w:rsidRPr="001822C1">
        <w:rPr>
          <w:rFonts w:hint="eastAsia"/>
        </w:rPr>
        <w:t>亂</w:t>
      </w:r>
      <w:r w:rsidR="00372E11" w:rsidRPr="00CE4FE6">
        <w:rPr>
          <w:rFonts w:hint="eastAsia"/>
        </w:rPr>
        <w:t>彌甚。</w:t>
      </w:r>
    </w:p>
    <w:p w:rsidR="00DA77D6" w:rsidRPr="004A2634" w:rsidRDefault="009D79F0" w:rsidP="00795CCA">
      <w:pPr>
        <w:pStyle w:val="af0"/>
        <w:spacing w:after="120"/>
      </w:pPr>
      <w:r w:rsidRPr="004A2634">
        <w:rPr>
          <w:rFonts w:ascii="MS Mincho" w:eastAsia="MS Mincho" w:hint="eastAsia"/>
        </w:rPr>
        <w:t>④</w:t>
      </w:r>
      <w:r w:rsidR="00372E11" w:rsidRPr="004A2634">
        <w:rPr>
          <w:rFonts w:hint="eastAsia"/>
        </w:rPr>
        <w:t>脾合土，肝合木，腎合水，三藏皆在鬲下，居止相近也。</w:t>
      </w:r>
    </w:p>
    <w:p w:rsidR="009D79F0" w:rsidRPr="004A2634" w:rsidRDefault="009D79F0" w:rsidP="00795CCA">
      <w:pPr>
        <w:pStyle w:val="af0"/>
        <w:spacing w:after="120"/>
      </w:pPr>
      <w:r w:rsidRPr="004A2634">
        <w:rPr>
          <w:rFonts w:ascii="MS Mincho" w:eastAsia="MS Mincho" w:hint="eastAsia"/>
        </w:rPr>
        <w:t>⑤</w:t>
      </w:r>
      <w:r w:rsidR="00F61B92" w:rsidRPr="004A2634">
        <w:rPr>
          <w:rFonts w:hint="eastAsia"/>
        </w:rPr>
        <w:t>脈</w:t>
      </w:r>
      <w:r w:rsidR="00372E11" w:rsidRPr="004A2634">
        <w:rPr>
          <w:rFonts w:hint="eastAsia"/>
        </w:rPr>
        <w:t>有浮弦石堅，故云問所以三藏者，以知其比</w:t>
      </w:r>
      <w:r w:rsidR="00FD5895" w:rsidRPr="001822C1">
        <w:rPr>
          <w:rFonts w:hint="eastAsia"/>
        </w:rPr>
        <w:t>類</w:t>
      </w:r>
      <w:r w:rsidR="00372E11" w:rsidRPr="00CE4FE6">
        <w:rPr>
          <w:rFonts w:hint="eastAsia"/>
        </w:rPr>
        <w:t>也。</w:t>
      </w:r>
    </w:p>
    <w:p w:rsidR="00DA77D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夫從容之謂也</w:t>
      </w:r>
      <w:r w:rsidR="00DA77D6" w:rsidRPr="00313B93">
        <w:rPr>
          <w:rFonts w:ascii="MS Mincho" w:eastAsia="MS Mincho" w:hAnsi="MS Mincho" w:cs="MS Mincho" w:hint="eastAsia"/>
        </w:rPr>
        <w:t>①</w:t>
      </w:r>
      <w:r w:rsidRPr="004A2634">
        <w:rPr>
          <w:rFonts w:hint="eastAsia"/>
        </w:rPr>
        <w:t>。</w:t>
      </w:r>
      <w:r w:rsidR="00DA77D6" w:rsidRPr="004A2634">
        <w:rPr>
          <w:rFonts w:hint="eastAsia"/>
        </w:rPr>
        <w:t>夫</w:t>
      </w:r>
      <w:r w:rsidR="00FD5895">
        <w:rPr>
          <w:rFonts w:hint="eastAsia"/>
        </w:rPr>
        <w:t>年</w:t>
      </w:r>
      <w:r w:rsidR="00DA77D6" w:rsidRPr="004A2634">
        <w:rPr>
          <w:rFonts w:hint="eastAsia"/>
        </w:rPr>
        <w:t>長則求之於府，</w:t>
      </w:r>
      <w:r w:rsidR="00FD5895">
        <w:rPr>
          <w:rFonts w:hint="eastAsia"/>
        </w:rPr>
        <w:t>年</w:t>
      </w:r>
      <w:r w:rsidR="00DA77D6" w:rsidRPr="004A2634">
        <w:rPr>
          <w:rFonts w:hint="eastAsia"/>
        </w:rPr>
        <w:t>少則求之於經，</w:t>
      </w:r>
      <w:r w:rsidR="00FD5895">
        <w:rPr>
          <w:rFonts w:hint="eastAsia"/>
        </w:rPr>
        <w:t>年</w:t>
      </w:r>
      <w:r w:rsidR="00DA77D6" w:rsidRPr="004A2634">
        <w:rPr>
          <w:rFonts w:hint="eastAsia"/>
        </w:rPr>
        <w:t>壯則求之於藏</w:t>
      </w:r>
      <w:r w:rsidR="00DA77D6" w:rsidRPr="00313B93">
        <w:rPr>
          <w:rFonts w:ascii="MS Mincho" w:eastAsia="MS Mincho" w:hAnsi="MS Mincho" w:cs="MS Mincho" w:hint="eastAsia"/>
        </w:rPr>
        <w:t>②</w:t>
      </w:r>
      <w:r w:rsidR="00DA77D6" w:rsidRPr="00313B93">
        <w:rPr>
          <w:rFonts w:cs="標楷體" w:hint="eastAsia"/>
        </w:rPr>
        <w:t>。今子所言，皆失八風菀熟，五藏消爍，傳邪相受</w:t>
      </w:r>
      <w:r w:rsidR="000F4F5B">
        <w:rPr>
          <w:rFonts w:cs="標楷體" w:hint="eastAsia"/>
        </w:rPr>
        <w:t>。</w:t>
      </w:r>
      <w:r w:rsidR="00DA77D6" w:rsidRPr="00313B93">
        <w:rPr>
          <w:rFonts w:cs="標楷體" w:hint="eastAsia"/>
        </w:rPr>
        <w:t>夫浮而弦</w:t>
      </w:r>
      <w:r w:rsidR="00DA77D6" w:rsidRPr="004A2634">
        <w:rPr>
          <w:rFonts w:hint="eastAsia"/>
        </w:rPr>
        <w:t>者，是腎不足也</w:t>
      </w:r>
      <w:r w:rsidR="00DA77D6" w:rsidRPr="00313B93">
        <w:rPr>
          <w:rFonts w:ascii="MS Mincho" w:eastAsia="MS Mincho" w:hAnsi="MS Mincho" w:cs="MS Mincho" w:hint="eastAsia"/>
        </w:rPr>
        <w:t>③</w:t>
      </w:r>
      <w:r w:rsidR="00DA77D6" w:rsidRPr="00313B93">
        <w:rPr>
          <w:rFonts w:cs="標楷體" w:hint="eastAsia"/>
        </w:rPr>
        <w:t>。</w:t>
      </w:r>
      <w:r w:rsidR="00F04491">
        <w:rPr>
          <w:rFonts w:hint="eastAsia"/>
        </w:rPr>
        <w:t>沉</w:t>
      </w:r>
      <w:r w:rsidR="00DA77D6" w:rsidRPr="00313B93">
        <w:rPr>
          <w:rFonts w:hint="eastAsia"/>
        </w:rPr>
        <w:t>而石者，是腎氣內著也</w:t>
      </w:r>
      <w:r w:rsidR="00DA77D6" w:rsidRPr="00313B93">
        <w:rPr>
          <w:rFonts w:ascii="MS Mincho" w:eastAsia="MS Mincho" w:hAnsi="MS Mincho" w:cs="MS Mincho" w:hint="eastAsia"/>
        </w:rPr>
        <w:t>④</w:t>
      </w:r>
      <w:r w:rsidR="00DA77D6" w:rsidRPr="00313B93">
        <w:rPr>
          <w:rFonts w:cs="標楷體" w:hint="eastAsia"/>
        </w:rPr>
        <w:t>。怯然少氣者，是水道不</w:t>
      </w:r>
      <w:r w:rsidR="00FD5895" w:rsidRPr="00313B93">
        <w:rPr>
          <w:rFonts w:hint="eastAsia"/>
        </w:rPr>
        <w:t>行</w:t>
      </w:r>
      <w:r w:rsidR="00DA77D6" w:rsidRPr="00313B93">
        <w:rPr>
          <w:rFonts w:hint="eastAsia"/>
        </w:rPr>
        <w:t>，形氣消</w:t>
      </w:r>
      <w:r w:rsidR="001822C1" w:rsidRPr="00313B93">
        <w:rPr>
          <w:rFonts w:hint="eastAsia"/>
        </w:rPr>
        <w:t>索</w:t>
      </w:r>
      <w:r w:rsidR="00DA77D6" w:rsidRPr="00313B93">
        <w:rPr>
          <w:rFonts w:hint="eastAsia"/>
        </w:rPr>
        <w:t>也</w:t>
      </w:r>
      <w:r w:rsidR="00DA77D6" w:rsidRPr="00313B93">
        <w:rPr>
          <w:rFonts w:ascii="MS Mincho" w:eastAsia="MS Mincho" w:hAnsi="MS Mincho" w:cs="MS Mincho" w:hint="eastAsia"/>
        </w:rPr>
        <w:t>⑤</w:t>
      </w:r>
      <w:r w:rsidR="00DA77D6" w:rsidRPr="00313B93">
        <w:rPr>
          <w:rFonts w:cs="標楷體" w:hint="eastAsia"/>
        </w:rPr>
        <w:t>。欬嗽煩寃者，是腎氣之逆也</w:t>
      </w:r>
      <w:r w:rsidR="00DA77D6" w:rsidRPr="00313B93">
        <w:rPr>
          <w:rFonts w:ascii="MS Mincho" w:eastAsia="MS Mincho" w:hAnsi="MS Mincho" w:cs="MS Mincho" w:hint="eastAsia"/>
        </w:rPr>
        <w:t>⑥</w:t>
      </w:r>
      <w:r w:rsidR="00DA77D6" w:rsidRPr="00313B93">
        <w:rPr>
          <w:rFonts w:cs="標楷體" w:hint="eastAsia"/>
        </w:rPr>
        <w:t>。一人之氣，病在一藏也，</w:t>
      </w:r>
      <w:r w:rsidR="00FD5895" w:rsidRPr="00313B93">
        <w:rPr>
          <w:rFonts w:hint="eastAsia"/>
        </w:rPr>
        <w:t>若</w:t>
      </w:r>
      <w:r w:rsidR="00DA77D6" w:rsidRPr="00313B93">
        <w:rPr>
          <w:rFonts w:hint="eastAsia"/>
        </w:rPr>
        <w:t>言三藏俱</w:t>
      </w:r>
      <w:r w:rsidR="00FD5895" w:rsidRPr="00313B93">
        <w:rPr>
          <w:rFonts w:hint="eastAsia"/>
        </w:rPr>
        <w:t>行</w:t>
      </w:r>
      <w:r w:rsidR="00DA77D6" w:rsidRPr="00313B93">
        <w:rPr>
          <w:rFonts w:hint="eastAsia"/>
        </w:rPr>
        <w:t>，不在法也</w:t>
      </w:r>
      <w:r w:rsidR="00DA77D6" w:rsidRPr="00313B93">
        <w:rPr>
          <w:rFonts w:ascii="MS Mincho" w:eastAsia="MS Mincho" w:hAnsi="MS Mincho" w:cs="MS Mincho" w:hint="eastAsia"/>
        </w:rPr>
        <w:t>⑦</w:t>
      </w:r>
      <w:r w:rsidR="00DA77D6" w:rsidRPr="00313B93">
        <w:rPr>
          <w:rFonts w:cs="標楷體" w:hint="eastAsia"/>
        </w:rPr>
        <w:t>。</w:t>
      </w:r>
      <w:r w:rsidR="001D28C8">
        <w:rPr>
          <w:rFonts w:cs="標楷體" w:hint="eastAsia"/>
        </w:rPr>
        <w:t>」</w:t>
      </w:r>
    </w:p>
    <w:p w:rsidR="00DA77D6" w:rsidRPr="004A2634" w:rsidRDefault="00DA77D6" w:rsidP="00795CCA">
      <w:pPr>
        <w:pStyle w:val="af0"/>
        <w:spacing w:after="120"/>
      </w:pPr>
      <w:r w:rsidRPr="004A2634">
        <w:rPr>
          <w:rFonts w:ascii="MS Mincho" w:eastAsia="MS Mincho" w:hint="eastAsia"/>
        </w:rPr>
        <w:t>①</w:t>
      </w:r>
      <w:r w:rsidR="00372E11" w:rsidRPr="004A2634">
        <w:rPr>
          <w:rFonts w:hint="eastAsia"/>
        </w:rPr>
        <w:t>言比</w:t>
      </w:r>
      <w:r w:rsidR="00FD5895" w:rsidRPr="001822C1">
        <w:rPr>
          <w:rFonts w:hint="eastAsia"/>
        </w:rPr>
        <w:t>類</w:t>
      </w:r>
      <w:r w:rsidR="00372E11" w:rsidRPr="00CE4FE6">
        <w:rPr>
          <w:rFonts w:hint="eastAsia"/>
        </w:rPr>
        <w:t>也。</w:t>
      </w:r>
    </w:p>
    <w:p w:rsidR="00DA77D6" w:rsidRPr="004A2634" w:rsidRDefault="00DA77D6" w:rsidP="00795CCA">
      <w:pPr>
        <w:pStyle w:val="af0"/>
        <w:spacing w:after="120"/>
      </w:pPr>
      <w:r w:rsidRPr="004A2634">
        <w:rPr>
          <w:rFonts w:ascii="MS Mincho" w:eastAsia="MS Mincho" w:hint="eastAsia"/>
        </w:rPr>
        <w:t>②</w:t>
      </w:r>
      <w:r w:rsidR="00FD5895" w:rsidRPr="001822C1">
        <w:rPr>
          <w:rFonts w:hint="eastAsia"/>
        </w:rPr>
        <w:t>年</w:t>
      </w:r>
      <w:r w:rsidR="00372E11" w:rsidRPr="00CE4FE6">
        <w:rPr>
          <w:rFonts w:hint="eastAsia"/>
        </w:rPr>
        <w:t>之長者甚於味，</w:t>
      </w:r>
      <w:r w:rsidR="00FD5895" w:rsidRPr="001822C1">
        <w:rPr>
          <w:rFonts w:hint="eastAsia"/>
        </w:rPr>
        <w:t>年</w:t>
      </w:r>
      <w:r w:rsidR="00372E11" w:rsidRPr="00CE4FE6">
        <w:rPr>
          <w:rFonts w:hint="eastAsia"/>
        </w:rPr>
        <w:t>之少者</w:t>
      </w:r>
      <w:r w:rsidR="00FD5895" w:rsidRPr="001822C1">
        <w:rPr>
          <w:rFonts w:hint="eastAsia"/>
        </w:rPr>
        <w:t>勞</w:t>
      </w:r>
      <w:r w:rsidR="00372E11" w:rsidRPr="00CE4FE6">
        <w:rPr>
          <w:rFonts w:hint="eastAsia"/>
        </w:rPr>
        <w:t>於使，</w:t>
      </w:r>
      <w:r w:rsidR="00FD5895" w:rsidRPr="001822C1">
        <w:rPr>
          <w:rFonts w:hint="eastAsia"/>
        </w:rPr>
        <w:t>年</w:t>
      </w:r>
      <w:r w:rsidR="00372E11" w:rsidRPr="00CE4FE6">
        <w:rPr>
          <w:rFonts w:hint="eastAsia"/>
        </w:rPr>
        <w:t>之</w:t>
      </w:r>
      <w:r w:rsidR="008C56F7" w:rsidRPr="004A2634">
        <w:rPr>
          <w:rFonts w:hint="eastAsia"/>
        </w:rPr>
        <w:t>壯</w:t>
      </w:r>
      <w:r w:rsidR="00372E11" w:rsidRPr="004A2634">
        <w:rPr>
          <w:rFonts w:hint="eastAsia"/>
        </w:rPr>
        <w:t>者過於</w:t>
      </w:r>
      <w:r w:rsidR="008C56F7" w:rsidRPr="004A2634">
        <w:rPr>
          <w:rFonts w:hint="eastAsia"/>
        </w:rPr>
        <w:t>內</w:t>
      </w:r>
      <w:r w:rsidR="00372E11" w:rsidRPr="004A2634">
        <w:rPr>
          <w:rFonts w:hint="eastAsia"/>
        </w:rPr>
        <w:t>，過於</w:t>
      </w:r>
      <w:r w:rsidR="008C56F7" w:rsidRPr="004A2634">
        <w:rPr>
          <w:rFonts w:hint="eastAsia"/>
        </w:rPr>
        <w:t>內</w:t>
      </w:r>
      <w:r w:rsidR="00372E11" w:rsidRPr="004A2634">
        <w:rPr>
          <w:rFonts w:hint="eastAsia"/>
        </w:rPr>
        <w:t>則耗傷</w:t>
      </w:r>
      <w:r w:rsidR="00FD5895" w:rsidRPr="001822C1">
        <w:rPr>
          <w:rFonts w:hint="eastAsia"/>
        </w:rPr>
        <w:t>精</w:t>
      </w:r>
      <w:r w:rsidR="00372E11" w:rsidRPr="00CE4FE6">
        <w:rPr>
          <w:rFonts w:hint="eastAsia"/>
        </w:rPr>
        <w:t>氣，</w:t>
      </w:r>
      <w:r w:rsidR="00FD5895" w:rsidRPr="001822C1">
        <w:rPr>
          <w:rFonts w:hint="eastAsia"/>
        </w:rPr>
        <w:t>勞</w:t>
      </w:r>
      <w:r w:rsidR="00372E11" w:rsidRPr="00CE4FE6">
        <w:rPr>
          <w:rFonts w:hint="eastAsia"/>
        </w:rPr>
        <w:t>於使則經中風邪，恣於求則傷於府，故求之</w:t>
      </w:r>
      <w:r w:rsidR="00FD5895" w:rsidRPr="001822C1">
        <w:rPr>
          <w:rFonts w:hint="eastAsia"/>
        </w:rPr>
        <w:t>異</w:t>
      </w:r>
      <w:r w:rsidR="00372E11" w:rsidRPr="00CE4FE6">
        <w:rPr>
          <w:rFonts w:hint="eastAsia"/>
        </w:rPr>
        <w:t>也。</w:t>
      </w:r>
    </w:p>
    <w:p w:rsidR="00DA77D6" w:rsidRPr="004A2634" w:rsidRDefault="00DA77D6" w:rsidP="00795CCA">
      <w:pPr>
        <w:pStyle w:val="af0"/>
        <w:spacing w:after="120"/>
      </w:pPr>
      <w:r w:rsidRPr="004A2634">
        <w:rPr>
          <w:rFonts w:ascii="MS Mincho" w:eastAsia="MS Mincho" w:hint="eastAsia"/>
        </w:rPr>
        <w:t>③</w:t>
      </w:r>
      <w:r w:rsidR="00F61B92" w:rsidRPr="004A2634">
        <w:rPr>
          <w:rFonts w:hint="eastAsia"/>
        </w:rPr>
        <w:t>脈</w:t>
      </w:r>
      <w:r w:rsidR="00372E11" w:rsidRPr="004A2634">
        <w:rPr>
          <w:rFonts w:hint="eastAsia"/>
        </w:rPr>
        <w:t>浮為</w:t>
      </w:r>
      <w:r w:rsidR="008C56F7" w:rsidRPr="004A2634">
        <w:rPr>
          <w:rFonts w:hint="eastAsia"/>
        </w:rPr>
        <w:t>虛</w:t>
      </w:r>
      <w:r w:rsidR="00372E11" w:rsidRPr="004A2634">
        <w:rPr>
          <w:rFonts w:hint="eastAsia"/>
        </w:rPr>
        <w:t>，弦為肝氣，以腎氣</w:t>
      </w:r>
      <w:r w:rsidR="008C56F7" w:rsidRPr="004A2634">
        <w:rPr>
          <w:rFonts w:hint="eastAsia"/>
        </w:rPr>
        <w:t>不</w:t>
      </w:r>
      <w:r w:rsidR="00372E11" w:rsidRPr="004A2634">
        <w:rPr>
          <w:rFonts w:hint="eastAsia"/>
        </w:rPr>
        <w:t>足，故</w:t>
      </w:r>
      <w:r w:rsidR="00F61B92" w:rsidRPr="004A2634">
        <w:rPr>
          <w:rFonts w:hint="eastAsia"/>
        </w:rPr>
        <w:t>脈</w:t>
      </w:r>
      <w:r w:rsidR="00372E11" w:rsidRPr="004A2634">
        <w:rPr>
          <w:rFonts w:hint="eastAsia"/>
        </w:rPr>
        <w:t>浮弦也。</w:t>
      </w:r>
    </w:p>
    <w:p w:rsidR="00DA77D6" w:rsidRPr="004A2634" w:rsidRDefault="00DA77D6" w:rsidP="00795CCA">
      <w:pPr>
        <w:pStyle w:val="af0"/>
        <w:spacing w:after="120"/>
      </w:pPr>
      <w:r w:rsidRPr="004A2634">
        <w:rPr>
          <w:rFonts w:ascii="MS Mincho" w:eastAsia="MS Mincho" w:hint="eastAsia"/>
        </w:rPr>
        <w:t>④</w:t>
      </w:r>
      <w:r w:rsidR="00372E11" w:rsidRPr="004A2634">
        <w:rPr>
          <w:rFonts w:hint="eastAsia"/>
        </w:rPr>
        <w:t>石之言堅也。著，謂腎氣</w:t>
      </w:r>
      <w:r w:rsidR="008C56F7" w:rsidRPr="004A2634">
        <w:rPr>
          <w:rFonts w:hint="eastAsia"/>
        </w:rPr>
        <w:t>內</w:t>
      </w:r>
      <w:r w:rsidR="00372E11" w:rsidRPr="004A2634">
        <w:rPr>
          <w:rFonts w:hint="eastAsia"/>
        </w:rPr>
        <w:t>薄，著而</w:t>
      </w:r>
      <w:r w:rsidR="008C56F7" w:rsidRPr="004A2634">
        <w:rPr>
          <w:rFonts w:hint="eastAsia"/>
        </w:rPr>
        <w:t>不</w:t>
      </w:r>
      <w:r w:rsidR="00FD5895" w:rsidRPr="001822C1">
        <w:rPr>
          <w:rFonts w:hint="eastAsia"/>
        </w:rPr>
        <w:t>行</w:t>
      </w:r>
      <w:r w:rsidR="00372E11" w:rsidRPr="00CE4FE6">
        <w:rPr>
          <w:rFonts w:hint="eastAsia"/>
        </w:rPr>
        <w:t>也。</w:t>
      </w:r>
    </w:p>
    <w:p w:rsidR="00DA77D6" w:rsidRPr="004A2634" w:rsidRDefault="00DA77D6" w:rsidP="00795CCA">
      <w:pPr>
        <w:pStyle w:val="af0"/>
        <w:spacing w:after="120"/>
      </w:pPr>
      <w:r w:rsidRPr="004A2634">
        <w:rPr>
          <w:rFonts w:ascii="MS Mincho" w:eastAsia="MS Mincho" w:hint="eastAsia"/>
        </w:rPr>
        <w:t>⑤</w:t>
      </w:r>
      <w:r w:rsidR="00372E11" w:rsidRPr="004A2634">
        <w:rPr>
          <w:rFonts w:hint="eastAsia"/>
        </w:rPr>
        <w:t>腎氣</w:t>
      </w:r>
      <w:r w:rsidR="008C56F7" w:rsidRPr="004A2634">
        <w:rPr>
          <w:rFonts w:hint="eastAsia"/>
        </w:rPr>
        <w:t>不</w:t>
      </w:r>
      <w:r w:rsidR="00372E11" w:rsidRPr="004A2634">
        <w:rPr>
          <w:rFonts w:hint="eastAsia"/>
        </w:rPr>
        <w:t>足，故水道</w:t>
      </w:r>
      <w:r w:rsidR="008C56F7" w:rsidRPr="004A2634">
        <w:rPr>
          <w:rFonts w:hint="eastAsia"/>
        </w:rPr>
        <w:t>不</w:t>
      </w:r>
      <w:r w:rsidR="00FD5895" w:rsidRPr="001822C1">
        <w:rPr>
          <w:rFonts w:hint="eastAsia"/>
        </w:rPr>
        <w:t>行</w:t>
      </w:r>
      <w:r w:rsidR="00372E11" w:rsidRPr="00CE4FE6">
        <w:rPr>
          <w:rFonts w:hint="eastAsia"/>
        </w:rPr>
        <w:t>，肺藏被衝，故形氣消散</w:t>
      </w:r>
      <w:r w:rsidR="001822C1" w:rsidRPr="001822C1">
        <w:rPr>
          <w:rFonts w:hint="eastAsia"/>
        </w:rPr>
        <w:t>索</w:t>
      </w:r>
      <w:r w:rsidR="00372E11" w:rsidRPr="00CE4FE6">
        <w:rPr>
          <w:rFonts w:hint="eastAsia"/>
        </w:rPr>
        <w:t>盡也。</w:t>
      </w:r>
    </w:p>
    <w:p w:rsidR="00DA77D6" w:rsidRPr="004A2634" w:rsidRDefault="00DA77D6" w:rsidP="00795CCA">
      <w:pPr>
        <w:pStyle w:val="af0"/>
        <w:spacing w:after="120"/>
      </w:pPr>
      <w:r w:rsidRPr="004A2634">
        <w:rPr>
          <w:rFonts w:ascii="MS Mincho" w:eastAsia="MS Mincho" w:hint="eastAsia"/>
        </w:rPr>
        <w:t>⑥</w:t>
      </w:r>
      <w:r w:rsidR="00372E11" w:rsidRPr="004A2634">
        <w:rPr>
          <w:rFonts w:hint="eastAsia"/>
        </w:rPr>
        <w:t>腎氣</w:t>
      </w:r>
      <w:r w:rsidR="008C56F7" w:rsidRPr="004A2634">
        <w:rPr>
          <w:rFonts w:hint="eastAsia"/>
        </w:rPr>
        <w:t>內</w:t>
      </w:r>
      <w:r w:rsidR="00372E11" w:rsidRPr="004A2634">
        <w:rPr>
          <w:rFonts w:hint="eastAsia"/>
        </w:rPr>
        <w:t>著，上歸於母也。</w:t>
      </w:r>
    </w:p>
    <w:p w:rsidR="00DA77D6" w:rsidRPr="004A2634" w:rsidRDefault="00DA77D6" w:rsidP="00795CCA">
      <w:pPr>
        <w:pStyle w:val="af0"/>
        <w:spacing w:after="120"/>
      </w:pPr>
      <w:r w:rsidRPr="004A2634">
        <w:rPr>
          <w:rFonts w:ascii="MS Mincho" w:eastAsia="MS Mincho" w:hint="eastAsia"/>
        </w:rPr>
        <w:lastRenderedPageBreak/>
        <w:t>⑦</w:t>
      </w:r>
      <w:r w:rsidR="00372E11" w:rsidRPr="004A2634">
        <w:rPr>
          <w:rFonts w:hint="eastAsia"/>
        </w:rPr>
        <w:t>經</w:t>
      </w:r>
      <w:r w:rsidR="008C56F7" w:rsidRPr="004A2634">
        <w:rPr>
          <w:rFonts w:hint="eastAsia"/>
        </w:rPr>
        <w:t>不</w:t>
      </w:r>
      <w:r w:rsidR="00372E11" w:rsidRPr="004A2634">
        <w:rPr>
          <w:rFonts w:hint="eastAsia"/>
        </w:rPr>
        <w:t>然也。</w:t>
      </w:r>
    </w:p>
    <w:p w:rsidR="00DA77D6" w:rsidRPr="004A2634" w:rsidRDefault="00FD5895" w:rsidP="00080C74">
      <w:pPr>
        <w:pStyle w:val="ae"/>
        <w:spacing w:before="120" w:after="120"/>
        <w:ind w:firstLine="640"/>
      </w:pPr>
      <w:r>
        <w:rPr>
          <w:rFonts w:hint="eastAsia"/>
        </w:rPr>
        <w:t>雷</w:t>
      </w:r>
      <w:r w:rsidR="00372E11" w:rsidRPr="004A2634">
        <w:rPr>
          <w:rFonts w:hint="eastAsia"/>
        </w:rPr>
        <w:t>公曰：</w:t>
      </w:r>
      <w:r w:rsidR="001D28C8">
        <w:rPr>
          <w:rFonts w:hint="eastAsia"/>
        </w:rPr>
        <w:t>「</w:t>
      </w:r>
      <w:r w:rsidR="00372E11" w:rsidRPr="004A2634">
        <w:rPr>
          <w:rFonts w:hint="eastAsia"/>
        </w:rPr>
        <w:t>於此有人四支解墯，喘</w:t>
      </w:r>
      <w:r w:rsidR="000F4F5B">
        <w:rPr>
          <w:rFonts w:hint="eastAsia"/>
        </w:rPr>
        <w:t>，</w:t>
      </w:r>
      <w:r w:rsidR="00372E11" w:rsidRPr="004A2634">
        <w:rPr>
          <w:rFonts w:hint="eastAsia"/>
        </w:rPr>
        <w:t>欬</w:t>
      </w:r>
      <w:r w:rsidR="00DA77D6" w:rsidRPr="004A2634">
        <w:rPr>
          <w:rFonts w:hint="eastAsia"/>
        </w:rPr>
        <w:t>，</w:t>
      </w:r>
      <w:r w:rsidR="00372E11" w:rsidRPr="004A2634">
        <w:rPr>
          <w:rFonts w:hint="eastAsia"/>
        </w:rPr>
        <w:t>血泄，而愚診之以為傷肺，</w:t>
      </w:r>
      <w:r>
        <w:rPr>
          <w:rFonts w:hint="eastAsia"/>
        </w:rPr>
        <w:t>切</w:t>
      </w:r>
      <w:r w:rsidR="00F61B92" w:rsidRPr="004A2634">
        <w:rPr>
          <w:rFonts w:hint="eastAsia"/>
        </w:rPr>
        <w:t>脈</w:t>
      </w:r>
      <w:r w:rsidR="00372E11" w:rsidRPr="004A2634">
        <w:rPr>
          <w:rFonts w:hint="eastAsia"/>
        </w:rPr>
        <w:t>浮大而緊，愚</w:t>
      </w:r>
      <w:r w:rsidR="008C56F7" w:rsidRPr="004A2634">
        <w:rPr>
          <w:rFonts w:hint="eastAsia"/>
        </w:rPr>
        <w:t>不</w:t>
      </w:r>
      <w:r w:rsidR="00372E11" w:rsidRPr="004A2634">
        <w:rPr>
          <w:rFonts w:hint="eastAsia"/>
        </w:rPr>
        <w:t>敢治，粗工下砭石，病愈多出血，血止身輕，此何物也？</w:t>
      </w:r>
      <w:r w:rsidR="001D28C8">
        <w:rPr>
          <w:rFonts w:hint="eastAsia"/>
        </w:rPr>
        <w:t>」</w:t>
      </w:r>
    </w:p>
    <w:p w:rsidR="00DA77D6" w:rsidRPr="004A2634" w:rsidRDefault="00372E11" w:rsidP="00080C74">
      <w:pPr>
        <w:pStyle w:val="ae"/>
        <w:spacing w:before="120" w:after="120"/>
        <w:ind w:firstLine="640"/>
      </w:pPr>
      <w:r w:rsidRPr="004A2634">
        <w:rPr>
          <w:rFonts w:hint="eastAsia"/>
        </w:rPr>
        <w:t>帝曰：</w:t>
      </w:r>
      <w:r w:rsidR="001D28C8">
        <w:rPr>
          <w:rFonts w:hint="eastAsia"/>
        </w:rPr>
        <w:t>「</w:t>
      </w:r>
      <w:r w:rsidRPr="004A2634">
        <w:rPr>
          <w:rFonts w:hint="eastAsia"/>
        </w:rPr>
        <w:t>子所能治，知亦</w:t>
      </w:r>
      <w:r w:rsidR="008C56F7" w:rsidRPr="004A2634">
        <w:rPr>
          <w:rFonts w:hint="eastAsia"/>
        </w:rPr>
        <w:t>眾</w:t>
      </w:r>
      <w:r w:rsidRPr="004A2634">
        <w:rPr>
          <w:rFonts w:hint="eastAsia"/>
        </w:rPr>
        <w:t>多，與此病失矣</w:t>
      </w:r>
      <w:r w:rsidR="00DA77D6" w:rsidRPr="00313B93">
        <w:rPr>
          <w:rFonts w:ascii="MS Mincho" w:eastAsia="MS Mincho" w:hAnsi="MS Mincho" w:cs="MS Mincho" w:hint="eastAsia"/>
        </w:rPr>
        <w:t>①</w:t>
      </w:r>
      <w:r w:rsidRPr="004A2634">
        <w:rPr>
          <w:rFonts w:hint="eastAsia"/>
        </w:rPr>
        <w:t>。</w:t>
      </w:r>
      <w:r w:rsidR="00DA77D6" w:rsidRPr="004A2634">
        <w:rPr>
          <w:rFonts w:hint="eastAsia"/>
        </w:rPr>
        <w:t>譬以鴻飛，亦冲於天</w:t>
      </w:r>
      <w:r w:rsidR="00DA77D6" w:rsidRPr="00313B93">
        <w:rPr>
          <w:rFonts w:ascii="MS Mincho" w:eastAsia="MS Mincho" w:hAnsi="MS Mincho" w:cs="MS Mincho" w:hint="eastAsia"/>
        </w:rPr>
        <w:t>②</w:t>
      </w:r>
      <w:r w:rsidR="00DA77D6" w:rsidRPr="00313B93">
        <w:rPr>
          <w:rFonts w:cs="標楷體" w:hint="eastAsia"/>
        </w:rPr>
        <w:t>。夫聖人之治病，循法守</w:t>
      </w:r>
      <w:r w:rsidR="00FD5895" w:rsidRPr="00313B93">
        <w:rPr>
          <w:rFonts w:hint="eastAsia"/>
        </w:rPr>
        <w:t>度</w:t>
      </w:r>
      <w:r w:rsidR="00DA77D6" w:rsidRPr="00313B93">
        <w:rPr>
          <w:rFonts w:hint="eastAsia"/>
        </w:rPr>
        <w:t>，援物比</w:t>
      </w:r>
      <w:r w:rsidR="00FD5895" w:rsidRPr="00313B93">
        <w:rPr>
          <w:rFonts w:hint="eastAsia"/>
        </w:rPr>
        <w:t>類</w:t>
      </w:r>
      <w:r w:rsidR="00DA77D6" w:rsidRPr="00313B93">
        <w:rPr>
          <w:rFonts w:hint="eastAsia"/>
        </w:rPr>
        <w:t>，化之冥冥，循上及下，何必守經</w:t>
      </w:r>
      <w:r w:rsidR="00DA77D6" w:rsidRPr="00313B93">
        <w:rPr>
          <w:rFonts w:ascii="MS Mincho" w:eastAsia="MS Mincho" w:hAnsi="MS Mincho" w:cs="MS Mincho" w:hint="eastAsia"/>
        </w:rPr>
        <w:t>③</w:t>
      </w:r>
      <w:r w:rsidR="00DA77D6" w:rsidRPr="00313B93">
        <w:rPr>
          <w:rFonts w:cs="標楷體" w:hint="eastAsia"/>
        </w:rPr>
        <w:t>。今夫脈浮大虛者，是脾氣之外絕去胃，外歸陽明也</w:t>
      </w:r>
      <w:r w:rsidR="00DA77D6" w:rsidRPr="00313B93">
        <w:rPr>
          <w:rFonts w:ascii="MS Mincho" w:eastAsia="MS Mincho" w:hAnsi="MS Mincho" w:cs="MS Mincho" w:hint="eastAsia"/>
        </w:rPr>
        <w:t>④</w:t>
      </w:r>
      <w:r w:rsidR="00DA77D6" w:rsidRPr="00313B93">
        <w:rPr>
          <w:rFonts w:cs="標楷體" w:hint="eastAsia"/>
        </w:rPr>
        <w:t>。夫二火不勝三水，是以脈</w:t>
      </w:r>
      <w:r w:rsidR="00FD5895" w:rsidRPr="00313B93">
        <w:rPr>
          <w:rFonts w:hint="eastAsia"/>
        </w:rPr>
        <w:t>亂</w:t>
      </w:r>
      <w:r w:rsidR="00DA77D6" w:rsidRPr="00313B93">
        <w:rPr>
          <w:rFonts w:hint="eastAsia"/>
        </w:rPr>
        <w:t>而無常也</w:t>
      </w:r>
      <w:r w:rsidR="00DA77D6" w:rsidRPr="00313B93">
        <w:rPr>
          <w:rFonts w:ascii="MS Mincho" w:eastAsia="MS Mincho" w:hAnsi="MS Mincho" w:cs="MS Mincho" w:hint="eastAsia"/>
        </w:rPr>
        <w:t>⑤</w:t>
      </w:r>
      <w:r w:rsidR="00DA77D6" w:rsidRPr="00313B93">
        <w:rPr>
          <w:rFonts w:cs="標楷體" w:hint="eastAsia"/>
        </w:rPr>
        <w:t>。四支解墮，此脾</w:t>
      </w:r>
      <w:r w:rsidR="00FD5895" w:rsidRPr="00313B93">
        <w:rPr>
          <w:rFonts w:hint="eastAsia"/>
        </w:rPr>
        <w:t>精</w:t>
      </w:r>
      <w:r w:rsidR="00DA77D6" w:rsidRPr="00313B93">
        <w:rPr>
          <w:rFonts w:hint="eastAsia"/>
        </w:rPr>
        <w:t>之不</w:t>
      </w:r>
      <w:r w:rsidR="00FD5895" w:rsidRPr="00313B93">
        <w:rPr>
          <w:rFonts w:hint="eastAsia"/>
        </w:rPr>
        <w:t>行</w:t>
      </w:r>
      <w:r w:rsidR="00DA77D6" w:rsidRPr="00313B93">
        <w:rPr>
          <w:rFonts w:hint="eastAsia"/>
        </w:rPr>
        <w:t>也</w:t>
      </w:r>
      <w:r w:rsidR="00DA77D6" w:rsidRPr="00313B93">
        <w:rPr>
          <w:rFonts w:ascii="MS Mincho" w:eastAsia="MS Mincho" w:hAnsi="MS Mincho" w:cs="MS Mincho" w:hint="eastAsia"/>
        </w:rPr>
        <w:t>⑥</w:t>
      </w:r>
      <w:r w:rsidR="00DA77D6" w:rsidRPr="00313B93">
        <w:rPr>
          <w:rFonts w:cs="標楷體" w:hint="eastAsia"/>
        </w:rPr>
        <w:t>。喘欬者，是水氣并陽明也</w:t>
      </w:r>
      <w:r w:rsidR="00DA77D6" w:rsidRPr="00313B93">
        <w:rPr>
          <w:rFonts w:ascii="MS Mincho" w:eastAsia="MS Mincho" w:hAnsi="MS Mincho" w:cs="MS Mincho" w:hint="eastAsia"/>
        </w:rPr>
        <w:t>⑦</w:t>
      </w:r>
      <w:r w:rsidR="00DA77D6" w:rsidRPr="00313B93">
        <w:rPr>
          <w:rFonts w:cs="標楷體" w:hint="eastAsia"/>
        </w:rPr>
        <w:t>。血泄者脈急，血無所</w:t>
      </w:r>
      <w:r w:rsidR="00FD5895" w:rsidRPr="00313B93">
        <w:rPr>
          <w:rFonts w:hint="eastAsia"/>
        </w:rPr>
        <w:t>行</w:t>
      </w:r>
      <w:r w:rsidR="00DA77D6" w:rsidRPr="00313B93">
        <w:rPr>
          <w:rFonts w:hint="eastAsia"/>
        </w:rPr>
        <w:t>也</w:t>
      </w:r>
      <w:r w:rsidR="00DA77D6" w:rsidRPr="00313B93">
        <w:rPr>
          <w:rFonts w:ascii="MS Mincho" w:eastAsia="MS Mincho" w:hAnsi="MS Mincho" w:cs="MS Mincho" w:hint="eastAsia"/>
        </w:rPr>
        <w:t>⑧</w:t>
      </w:r>
      <w:r w:rsidR="00DA77D6" w:rsidRPr="00313B93">
        <w:rPr>
          <w:rFonts w:cs="標楷體" w:hint="eastAsia"/>
        </w:rPr>
        <w:t>。</w:t>
      </w:r>
      <w:r w:rsidR="00FD5895" w:rsidRPr="00313B93">
        <w:rPr>
          <w:rFonts w:hint="eastAsia"/>
        </w:rPr>
        <w:t>若</w:t>
      </w:r>
      <w:r w:rsidR="00DA77D6" w:rsidRPr="00313B93">
        <w:rPr>
          <w:rFonts w:hint="eastAsia"/>
        </w:rPr>
        <w:t>夫以為傷肺者，由失以狂也，不引比</w:t>
      </w:r>
      <w:r w:rsidR="00FD5895" w:rsidRPr="00313B93">
        <w:rPr>
          <w:rFonts w:hint="eastAsia"/>
        </w:rPr>
        <w:t>類</w:t>
      </w:r>
      <w:r w:rsidR="00DA77D6" w:rsidRPr="00313B93">
        <w:rPr>
          <w:rFonts w:hint="eastAsia"/>
        </w:rPr>
        <w:t>，是知不明也</w:t>
      </w:r>
      <w:r w:rsidR="00DA77D6" w:rsidRPr="00313B93">
        <w:rPr>
          <w:rFonts w:ascii="MS Mincho" w:eastAsia="MS Mincho" w:hAnsi="MS Mincho" w:cs="MS Mincho" w:hint="eastAsia"/>
        </w:rPr>
        <w:t>⑨</w:t>
      </w:r>
      <w:r w:rsidR="00DA77D6" w:rsidRPr="00313B93">
        <w:rPr>
          <w:rFonts w:cs="標楷體" w:hint="eastAsia"/>
        </w:rPr>
        <w:t>。</w:t>
      </w:r>
    </w:p>
    <w:p w:rsidR="00284F81" w:rsidRPr="004A2634" w:rsidRDefault="00284F81" w:rsidP="00795CCA">
      <w:pPr>
        <w:pStyle w:val="af0"/>
        <w:spacing w:after="120"/>
      </w:pPr>
      <w:r w:rsidRPr="004A2634">
        <w:rPr>
          <w:rFonts w:ascii="MS Mincho" w:eastAsia="MS Mincho" w:hint="eastAsia"/>
        </w:rPr>
        <w:t>①</w:t>
      </w:r>
      <w:r w:rsidR="00372E11" w:rsidRPr="004A2634">
        <w:rPr>
          <w:rFonts w:hint="eastAsia"/>
        </w:rPr>
        <w:t>以為傷肺而</w:t>
      </w:r>
      <w:r w:rsidR="008C56F7" w:rsidRPr="004A2634">
        <w:rPr>
          <w:rFonts w:hint="eastAsia"/>
        </w:rPr>
        <w:t>不</w:t>
      </w:r>
      <w:r w:rsidR="00372E11" w:rsidRPr="004A2634">
        <w:rPr>
          <w:rFonts w:hint="eastAsia"/>
        </w:rPr>
        <w:t>敢治，是乃狂</w:t>
      </w:r>
      <w:r w:rsidR="00FD5895" w:rsidRPr="001822C1">
        <w:rPr>
          <w:rFonts w:hint="eastAsia"/>
        </w:rPr>
        <w:t>見</w:t>
      </w:r>
      <w:r w:rsidRPr="004A2634">
        <w:rPr>
          <w:rFonts w:hint="eastAsia"/>
        </w:rPr>
        <w:t>，</w:t>
      </w:r>
      <w:r w:rsidR="00372E11" w:rsidRPr="004A2634">
        <w:rPr>
          <w:rFonts w:hint="eastAsia"/>
        </w:rPr>
        <w:t>法所失也。</w:t>
      </w:r>
    </w:p>
    <w:p w:rsidR="00284F81" w:rsidRPr="004A2634" w:rsidRDefault="00284F81" w:rsidP="00795CCA">
      <w:pPr>
        <w:pStyle w:val="af0"/>
        <w:spacing w:after="120"/>
      </w:pPr>
      <w:r w:rsidRPr="004A2634">
        <w:rPr>
          <w:rFonts w:ascii="MS Mincho" w:eastAsia="MS Mincho" w:hint="eastAsia"/>
        </w:rPr>
        <w:t>②</w:t>
      </w:r>
      <w:r w:rsidR="00372E11" w:rsidRPr="004A2634">
        <w:rPr>
          <w:rFonts w:hint="eastAsia"/>
        </w:rPr>
        <w:t>鴻飛冲天，偶然而得，</w:t>
      </w:r>
      <w:r w:rsidR="00FD5895" w:rsidRPr="001822C1">
        <w:rPr>
          <w:rFonts w:hint="eastAsia"/>
        </w:rPr>
        <w:t>豈</w:t>
      </w:r>
      <w:r w:rsidR="00372E11" w:rsidRPr="00CE4FE6">
        <w:rPr>
          <w:rFonts w:hint="eastAsia"/>
        </w:rPr>
        <w:t>其</w:t>
      </w:r>
      <w:r w:rsidR="00FD5895" w:rsidRPr="001822C1">
        <w:rPr>
          <w:rFonts w:hint="eastAsia"/>
        </w:rPr>
        <w:t>羽</w:t>
      </w:r>
      <w:r w:rsidR="00372E11" w:rsidRPr="00CE4FE6">
        <w:rPr>
          <w:rFonts w:hint="eastAsia"/>
        </w:rPr>
        <w:t>翮之所能哉！粗工下砭石亦猶是矣。</w:t>
      </w:r>
    </w:p>
    <w:p w:rsidR="00284F81" w:rsidRPr="004A2634" w:rsidRDefault="00284F81" w:rsidP="00795CCA">
      <w:pPr>
        <w:pStyle w:val="af0"/>
        <w:spacing w:after="120"/>
      </w:pPr>
      <w:r w:rsidRPr="004A2634">
        <w:rPr>
          <w:rFonts w:ascii="MS Mincho" w:eastAsia="MS Mincho" w:hint="eastAsia"/>
        </w:rPr>
        <w:t>③</w:t>
      </w:r>
      <w:r w:rsidR="00372E11" w:rsidRPr="004A2634">
        <w:rPr>
          <w:rFonts w:hint="eastAsia"/>
        </w:rPr>
        <w:t>經，謂經</w:t>
      </w:r>
      <w:r w:rsidR="00F61B92" w:rsidRPr="004A2634">
        <w:rPr>
          <w:rFonts w:hint="eastAsia"/>
        </w:rPr>
        <w:t>脈</w:t>
      </w:r>
      <w:r w:rsidR="00372E11" w:rsidRPr="004A2634">
        <w:rPr>
          <w:rFonts w:hint="eastAsia"/>
        </w:rPr>
        <w:t>，非經法也。</w:t>
      </w:r>
    </w:p>
    <w:p w:rsidR="00284F81" w:rsidRPr="004A2634" w:rsidRDefault="00284F81" w:rsidP="00795CCA">
      <w:pPr>
        <w:pStyle w:val="af0"/>
        <w:spacing w:after="120"/>
      </w:pPr>
      <w:r w:rsidRPr="004A2634">
        <w:rPr>
          <w:rFonts w:ascii="MS Mincho" w:eastAsia="MS Mincho" w:hint="eastAsia"/>
        </w:rPr>
        <w:t>④</w:t>
      </w:r>
      <w:r w:rsidR="00372E11" w:rsidRPr="004A2634">
        <w:rPr>
          <w:rFonts w:hint="eastAsia"/>
        </w:rPr>
        <w:t>足太</w:t>
      </w:r>
      <w:r w:rsidR="008C56F7" w:rsidRPr="004A2634">
        <w:rPr>
          <w:rFonts w:hint="eastAsia"/>
        </w:rPr>
        <w:t>陰</w:t>
      </w:r>
      <w:r w:rsidR="00372E11" w:rsidRPr="004A2634">
        <w:rPr>
          <w:rFonts w:hint="eastAsia"/>
        </w:rPr>
        <w:t>絡支</w:t>
      </w:r>
      <w:r w:rsidR="008C56F7" w:rsidRPr="004A2634">
        <w:rPr>
          <w:rFonts w:hint="eastAsia"/>
        </w:rPr>
        <w:t>別</w:t>
      </w:r>
      <w:r w:rsidR="00372E11" w:rsidRPr="004A2634">
        <w:rPr>
          <w:rFonts w:hint="eastAsia"/>
        </w:rPr>
        <w:t>者，入絡腸胃，是以脾氣外</w:t>
      </w:r>
      <w:r w:rsidR="0020061D" w:rsidRPr="004A2634">
        <w:rPr>
          <w:rFonts w:hint="eastAsia"/>
        </w:rPr>
        <w:t>絕</w:t>
      </w:r>
      <w:r w:rsidR="00372E11" w:rsidRPr="004A2634">
        <w:rPr>
          <w:rFonts w:hint="eastAsia"/>
        </w:rPr>
        <w:t>，</w:t>
      </w:r>
      <w:r w:rsidR="008C56F7" w:rsidRPr="004A2634">
        <w:rPr>
          <w:rFonts w:hint="eastAsia"/>
        </w:rPr>
        <w:t>不</w:t>
      </w:r>
      <w:r w:rsidR="00372E11" w:rsidRPr="004A2634">
        <w:rPr>
          <w:rFonts w:hint="eastAsia"/>
        </w:rPr>
        <w:t>至胃，外歸陽明也。</w:t>
      </w:r>
    </w:p>
    <w:p w:rsidR="00284F81" w:rsidRPr="004A2634" w:rsidRDefault="00284F81" w:rsidP="00795CCA">
      <w:pPr>
        <w:pStyle w:val="af0"/>
        <w:spacing w:after="120"/>
      </w:pPr>
      <w:r w:rsidRPr="004A2634">
        <w:rPr>
          <w:rFonts w:ascii="MS Mincho" w:eastAsia="MS Mincho" w:hint="eastAsia"/>
        </w:rPr>
        <w:t>⑤</w:t>
      </w:r>
      <w:r w:rsidR="00372E11" w:rsidRPr="004A2634">
        <w:rPr>
          <w:rFonts w:hint="eastAsia"/>
        </w:rPr>
        <w:t>二火，謂二陽藏。三水，謂三</w:t>
      </w:r>
      <w:r w:rsidR="008C56F7" w:rsidRPr="004A2634">
        <w:rPr>
          <w:rFonts w:hint="eastAsia"/>
        </w:rPr>
        <w:t>陰</w:t>
      </w:r>
      <w:r w:rsidR="00372E11" w:rsidRPr="004A2634">
        <w:rPr>
          <w:rFonts w:hint="eastAsia"/>
        </w:rPr>
        <w:t>藏。二陽藏者，心肺也，以在鬲上故。三</w:t>
      </w:r>
      <w:r w:rsidR="008C56F7" w:rsidRPr="004A2634">
        <w:rPr>
          <w:rFonts w:hint="eastAsia"/>
        </w:rPr>
        <w:t>陰</w:t>
      </w:r>
      <w:r w:rsidR="00372E11" w:rsidRPr="004A2634">
        <w:rPr>
          <w:rFonts w:hint="eastAsia"/>
        </w:rPr>
        <w:t>藏者，肝脾腎也，以在鬲下故。然三</w:t>
      </w:r>
      <w:r w:rsidR="008C56F7" w:rsidRPr="004A2634">
        <w:rPr>
          <w:rFonts w:hint="eastAsia"/>
        </w:rPr>
        <w:t>陰</w:t>
      </w:r>
      <w:r w:rsidR="00372E11" w:rsidRPr="004A2634">
        <w:rPr>
          <w:rFonts w:hint="eastAsia"/>
        </w:rPr>
        <w:t>之氣，上勝二陽，陽</w:t>
      </w:r>
      <w:r w:rsidR="008C56F7" w:rsidRPr="004A2634">
        <w:rPr>
          <w:rFonts w:hint="eastAsia"/>
        </w:rPr>
        <w:t>不</w:t>
      </w:r>
      <w:r w:rsidR="00372E11" w:rsidRPr="004A2634">
        <w:rPr>
          <w:rFonts w:hint="eastAsia"/>
        </w:rPr>
        <w:t>勝</w:t>
      </w:r>
      <w:r w:rsidR="008C56F7" w:rsidRPr="004A2634">
        <w:rPr>
          <w:rFonts w:hint="eastAsia"/>
        </w:rPr>
        <w:t>陰</w:t>
      </w:r>
      <w:r w:rsidR="00372E11" w:rsidRPr="004A2634">
        <w:rPr>
          <w:rFonts w:hint="eastAsia"/>
        </w:rPr>
        <w:t>，故</w:t>
      </w:r>
      <w:r w:rsidR="00F61B92" w:rsidRPr="004A2634">
        <w:rPr>
          <w:rFonts w:hint="eastAsia"/>
        </w:rPr>
        <w:t>脈</w:t>
      </w:r>
      <w:r w:rsidR="00FD5895" w:rsidRPr="001822C1">
        <w:rPr>
          <w:rFonts w:hint="eastAsia"/>
        </w:rPr>
        <w:t>亂</w:t>
      </w:r>
      <w:r w:rsidR="00372E11" w:rsidRPr="00CE4FE6">
        <w:rPr>
          <w:rFonts w:hint="eastAsia"/>
        </w:rPr>
        <w:t>而無常也。</w:t>
      </w:r>
    </w:p>
    <w:p w:rsidR="00284F81" w:rsidRPr="004A2634" w:rsidRDefault="00284F81" w:rsidP="00795CCA">
      <w:pPr>
        <w:pStyle w:val="af0"/>
        <w:spacing w:after="120"/>
      </w:pPr>
      <w:r w:rsidRPr="004A2634">
        <w:rPr>
          <w:rFonts w:ascii="MS Mincho" w:eastAsia="MS Mincho" w:hint="eastAsia"/>
        </w:rPr>
        <w:t>⑥</w:t>
      </w:r>
      <w:r w:rsidR="00372E11" w:rsidRPr="004A2634">
        <w:rPr>
          <w:rFonts w:hint="eastAsia"/>
        </w:rPr>
        <w:t>土主四支，故四支解</w:t>
      </w:r>
      <w:r w:rsidR="00DA77D6" w:rsidRPr="004A2634">
        <w:rPr>
          <w:rFonts w:hint="eastAsia"/>
        </w:rPr>
        <w:t>墮</w:t>
      </w:r>
      <w:r w:rsidR="00372E11" w:rsidRPr="004A2634">
        <w:rPr>
          <w:rFonts w:hint="eastAsia"/>
        </w:rPr>
        <w:t>，脾</w:t>
      </w:r>
      <w:r w:rsidR="00FD5895" w:rsidRPr="001822C1">
        <w:rPr>
          <w:rFonts w:hint="eastAsia"/>
        </w:rPr>
        <w:t>精</w:t>
      </w:r>
      <w:r w:rsidR="008C56F7" w:rsidRPr="004A2634">
        <w:rPr>
          <w:rFonts w:hint="eastAsia"/>
        </w:rPr>
        <w:t>不</w:t>
      </w:r>
      <w:r w:rsidR="00372E11" w:rsidRPr="004A2634">
        <w:rPr>
          <w:rFonts w:hint="eastAsia"/>
        </w:rPr>
        <w:t>化，故使之然。</w:t>
      </w:r>
    </w:p>
    <w:p w:rsidR="00284F81" w:rsidRPr="004A2634" w:rsidRDefault="00284F81" w:rsidP="00795CCA">
      <w:pPr>
        <w:pStyle w:val="af0"/>
        <w:spacing w:after="120"/>
      </w:pPr>
      <w:r w:rsidRPr="004A2634">
        <w:rPr>
          <w:rFonts w:ascii="MS Mincho" w:eastAsia="MS Mincho" w:hint="eastAsia"/>
        </w:rPr>
        <w:t>⑦</w:t>
      </w:r>
      <w:r w:rsidR="00372E11" w:rsidRPr="004A2634">
        <w:rPr>
          <w:rFonts w:hint="eastAsia"/>
        </w:rPr>
        <w:t>腎氣逆入於胃，故水氣并於陽明。</w:t>
      </w:r>
    </w:p>
    <w:p w:rsidR="00284F81" w:rsidRPr="004A2634" w:rsidRDefault="00284F81" w:rsidP="00795CCA">
      <w:pPr>
        <w:pStyle w:val="af0"/>
        <w:spacing w:after="120"/>
      </w:pPr>
      <w:r w:rsidRPr="004A2634">
        <w:rPr>
          <w:rFonts w:ascii="MS Mincho" w:eastAsia="MS Mincho" w:hint="eastAsia"/>
        </w:rPr>
        <w:t>⑧</w:t>
      </w:r>
      <w:r w:rsidR="00372E11" w:rsidRPr="004A2634">
        <w:rPr>
          <w:rFonts w:hint="eastAsia"/>
        </w:rPr>
        <w:t>泄，謂泄出也。然</w:t>
      </w:r>
      <w:r w:rsidR="00F61B92" w:rsidRPr="004A2634">
        <w:rPr>
          <w:rFonts w:hint="eastAsia"/>
        </w:rPr>
        <w:t>脈</w:t>
      </w:r>
      <w:r w:rsidR="00372E11" w:rsidRPr="004A2634">
        <w:rPr>
          <w:rFonts w:hint="eastAsia"/>
        </w:rPr>
        <w:t>氣</w:t>
      </w:r>
      <w:r w:rsidR="00FD5895" w:rsidRPr="001822C1">
        <w:rPr>
          <w:rFonts w:hint="eastAsia"/>
        </w:rPr>
        <w:t>數</w:t>
      </w:r>
      <w:r w:rsidR="00372E11" w:rsidRPr="00CE4FE6">
        <w:rPr>
          <w:rFonts w:hint="eastAsia"/>
        </w:rPr>
        <w:t>急，血溢於中，血</w:t>
      </w:r>
      <w:r w:rsidR="008C56F7" w:rsidRPr="004A2634">
        <w:rPr>
          <w:rFonts w:hint="eastAsia"/>
        </w:rPr>
        <w:t>不</w:t>
      </w:r>
      <w:r w:rsidR="00372E11" w:rsidRPr="004A2634">
        <w:rPr>
          <w:rFonts w:hint="eastAsia"/>
        </w:rPr>
        <w:t>入經，故為血泄。以</w:t>
      </w:r>
      <w:r w:rsidR="00F61B92" w:rsidRPr="004A2634">
        <w:rPr>
          <w:rFonts w:hint="eastAsia"/>
        </w:rPr>
        <w:t>脈</w:t>
      </w:r>
      <w:r w:rsidR="00372E11" w:rsidRPr="004A2634">
        <w:rPr>
          <w:rFonts w:hint="eastAsia"/>
        </w:rPr>
        <w:t>奔急而血溢，故曰血無所</w:t>
      </w:r>
      <w:r w:rsidR="00FD5895" w:rsidRPr="001822C1">
        <w:rPr>
          <w:rFonts w:hint="eastAsia"/>
        </w:rPr>
        <w:t>行</w:t>
      </w:r>
      <w:r w:rsidR="00372E11" w:rsidRPr="00CE4FE6">
        <w:rPr>
          <w:rFonts w:hint="eastAsia"/>
        </w:rPr>
        <w:t>也。</w:t>
      </w:r>
    </w:p>
    <w:p w:rsidR="00DA77D6" w:rsidRPr="004A2634" w:rsidRDefault="00284F81" w:rsidP="00795CCA">
      <w:pPr>
        <w:pStyle w:val="af0"/>
        <w:spacing w:after="120"/>
      </w:pPr>
      <w:r w:rsidRPr="004A2634">
        <w:rPr>
          <w:rFonts w:ascii="MS Mincho" w:eastAsia="MS Mincho" w:hint="eastAsia"/>
        </w:rPr>
        <w:t>⑨</w:t>
      </w:r>
      <w:r w:rsidR="00372E11" w:rsidRPr="004A2634">
        <w:rPr>
          <w:rFonts w:hint="eastAsia"/>
        </w:rPr>
        <w:t>言所</w:t>
      </w:r>
      <w:r w:rsidR="00FD5895" w:rsidRPr="001822C1">
        <w:rPr>
          <w:rFonts w:hint="eastAsia"/>
        </w:rPr>
        <w:t>識</w:t>
      </w:r>
      <w:r w:rsidR="008C56F7" w:rsidRPr="004A2634">
        <w:rPr>
          <w:rFonts w:hint="eastAsia"/>
        </w:rPr>
        <w:t>不</w:t>
      </w:r>
      <w:r w:rsidR="00372E11" w:rsidRPr="004A2634">
        <w:rPr>
          <w:rFonts w:hint="eastAsia"/>
        </w:rPr>
        <w:t>明，</w:t>
      </w:r>
      <w:r w:rsidR="008C56F7" w:rsidRPr="004A2634">
        <w:rPr>
          <w:rFonts w:hint="eastAsia"/>
        </w:rPr>
        <w:t>不</w:t>
      </w:r>
      <w:r w:rsidR="00372E11" w:rsidRPr="004A2634">
        <w:rPr>
          <w:rFonts w:hint="eastAsia"/>
        </w:rPr>
        <w:t>能比</w:t>
      </w:r>
      <w:r w:rsidR="00FD5895" w:rsidRPr="001822C1">
        <w:rPr>
          <w:rFonts w:hint="eastAsia"/>
        </w:rPr>
        <w:t>類</w:t>
      </w:r>
      <w:r w:rsidR="00372E11" w:rsidRPr="00CE4FE6">
        <w:rPr>
          <w:rFonts w:hint="eastAsia"/>
        </w:rPr>
        <w:t>，以為傷肺，猶失狂言耳。</w:t>
      </w:r>
    </w:p>
    <w:p w:rsidR="00284F81" w:rsidRPr="004A2634" w:rsidRDefault="00372E11" w:rsidP="00080C74">
      <w:pPr>
        <w:pStyle w:val="ae"/>
        <w:spacing w:before="120" w:after="120"/>
        <w:ind w:firstLine="640"/>
      </w:pPr>
      <w:r w:rsidRPr="004A2634">
        <w:rPr>
          <w:rFonts w:hint="eastAsia"/>
        </w:rPr>
        <w:t>夫傷肺者，脾氣</w:t>
      </w:r>
      <w:r w:rsidR="008C56F7" w:rsidRPr="004A2634">
        <w:rPr>
          <w:rFonts w:hint="eastAsia"/>
        </w:rPr>
        <w:t>不</w:t>
      </w:r>
      <w:r w:rsidRPr="004A2634">
        <w:rPr>
          <w:rFonts w:hint="eastAsia"/>
        </w:rPr>
        <w:t>守，胃氣</w:t>
      </w:r>
      <w:r w:rsidR="008C56F7" w:rsidRPr="004A2634">
        <w:rPr>
          <w:rFonts w:hint="eastAsia"/>
        </w:rPr>
        <w:t>不</w:t>
      </w:r>
      <w:r w:rsidRPr="004A2634">
        <w:rPr>
          <w:rFonts w:hint="eastAsia"/>
        </w:rPr>
        <w:t>清，經氣</w:t>
      </w:r>
      <w:r w:rsidR="008C56F7" w:rsidRPr="004A2634">
        <w:rPr>
          <w:rFonts w:hint="eastAsia"/>
        </w:rPr>
        <w:t>不</w:t>
      </w:r>
      <w:r w:rsidRPr="004A2634">
        <w:rPr>
          <w:rFonts w:hint="eastAsia"/>
        </w:rPr>
        <w:t>為，使真藏</w:t>
      </w:r>
      <w:r w:rsidR="0020061D" w:rsidRPr="004A2634">
        <w:rPr>
          <w:rFonts w:hint="eastAsia"/>
        </w:rPr>
        <w:t>壞</w:t>
      </w:r>
      <w:r w:rsidRPr="004A2634">
        <w:rPr>
          <w:rFonts w:hint="eastAsia"/>
        </w:rPr>
        <w:t>决，經</w:t>
      </w:r>
      <w:r w:rsidR="00F61B92" w:rsidRPr="004A2634">
        <w:rPr>
          <w:rFonts w:hint="eastAsia"/>
        </w:rPr>
        <w:t>脈</w:t>
      </w:r>
      <w:r w:rsidRPr="004A2634">
        <w:rPr>
          <w:rFonts w:hint="eastAsia"/>
        </w:rPr>
        <w:t>傍</w:t>
      </w:r>
      <w:r w:rsidR="0020061D" w:rsidRPr="004A2634">
        <w:rPr>
          <w:rFonts w:hint="eastAsia"/>
        </w:rPr>
        <w:t>絕</w:t>
      </w:r>
      <w:r w:rsidRPr="004A2634">
        <w:rPr>
          <w:rFonts w:hint="eastAsia"/>
        </w:rPr>
        <w:t>，五藏</w:t>
      </w:r>
      <w:r w:rsidR="001822C1">
        <w:rPr>
          <w:rFonts w:hint="eastAsia"/>
        </w:rPr>
        <w:t>漏</w:t>
      </w:r>
      <w:r w:rsidRPr="004A2634">
        <w:rPr>
          <w:rFonts w:hint="eastAsia"/>
        </w:rPr>
        <w:t>泄，</w:t>
      </w:r>
      <w:r w:rsidR="008C56F7" w:rsidRPr="004A2634">
        <w:rPr>
          <w:rFonts w:hint="eastAsia"/>
        </w:rPr>
        <w:t>不</w:t>
      </w:r>
      <w:r w:rsidRPr="004A2634">
        <w:rPr>
          <w:rFonts w:hint="eastAsia"/>
        </w:rPr>
        <w:t>衂則嘔，此二者</w:t>
      </w:r>
      <w:r w:rsidR="008C56F7" w:rsidRPr="004A2634">
        <w:rPr>
          <w:rFonts w:hint="eastAsia"/>
        </w:rPr>
        <w:t>不</w:t>
      </w:r>
      <w:r w:rsidRPr="004A2634">
        <w:rPr>
          <w:rFonts w:hint="eastAsia"/>
        </w:rPr>
        <w:t>相</w:t>
      </w:r>
      <w:r w:rsidR="00FD5895">
        <w:rPr>
          <w:rFonts w:hint="eastAsia"/>
        </w:rPr>
        <w:t>類</w:t>
      </w:r>
      <w:r w:rsidRPr="004A2634">
        <w:rPr>
          <w:rFonts w:hint="eastAsia"/>
        </w:rPr>
        <w:t>也</w:t>
      </w:r>
      <w:r w:rsidR="00284F81" w:rsidRPr="00313B93">
        <w:rPr>
          <w:rFonts w:ascii="MS Mincho" w:eastAsia="MS Mincho" w:hAnsi="MS Mincho" w:cs="MS Mincho" w:hint="eastAsia"/>
        </w:rPr>
        <w:t>①</w:t>
      </w:r>
      <w:r w:rsidRPr="004A2634">
        <w:rPr>
          <w:rFonts w:hint="eastAsia"/>
        </w:rPr>
        <w:t>。</w:t>
      </w:r>
      <w:r w:rsidR="00284F81" w:rsidRPr="004A2634">
        <w:rPr>
          <w:rFonts w:hint="eastAsia"/>
        </w:rPr>
        <w:t>譬如天之無形，地之無</w:t>
      </w:r>
      <w:r w:rsidR="00FD5895">
        <w:rPr>
          <w:rFonts w:hint="eastAsia"/>
        </w:rPr>
        <w:t>理</w:t>
      </w:r>
      <w:r w:rsidR="00284F81" w:rsidRPr="004A2634">
        <w:rPr>
          <w:rFonts w:hint="eastAsia"/>
        </w:rPr>
        <w:t>，白與黑相去遠矣</w:t>
      </w:r>
      <w:r w:rsidR="00284F81" w:rsidRPr="00313B93">
        <w:rPr>
          <w:rFonts w:ascii="MS Mincho" w:eastAsia="MS Mincho" w:hAnsi="MS Mincho" w:cs="MS Mincho" w:hint="eastAsia"/>
        </w:rPr>
        <w:t>②</w:t>
      </w:r>
      <w:r w:rsidR="000F4F5B">
        <w:rPr>
          <w:rFonts w:cs="標楷體" w:hint="eastAsia"/>
        </w:rPr>
        <w:t>，</w:t>
      </w:r>
      <w:r w:rsidR="00284F81" w:rsidRPr="00313B93">
        <w:rPr>
          <w:rFonts w:cs="標楷體" w:hint="eastAsia"/>
        </w:rPr>
        <w:t>是失吾過矣</w:t>
      </w:r>
      <w:r w:rsidR="000F4F5B">
        <w:rPr>
          <w:rFonts w:cs="標楷體" w:hint="eastAsia"/>
        </w:rPr>
        <w:t>，</w:t>
      </w:r>
      <w:r w:rsidR="00284F81" w:rsidRPr="00313B93">
        <w:rPr>
          <w:rFonts w:cs="標楷體" w:hint="eastAsia"/>
        </w:rPr>
        <w:t>以子知之，故不告子</w:t>
      </w:r>
      <w:r w:rsidR="00284F81" w:rsidRPr="00313B93">
        <w:rPr>
          <w:rFonts w:ascii="MS Mincho" w:eastAsia="MS Mincho" w:hAnsi="MS Mincho" w:cs="MS Mincho" w:hint="eastAsia"/>
        </w:rPr>
        <w:t>③</w:t>
      </w:r>
      <w:r w:rsidR="00284F81" w:rsidRPr="00313B93">
        <w:rPr>
          <w:rFonts w:cs="標楷體" w:hint="eastAsia"/>
        </w:rPr>
        <w:t>。明引比</w:t>
      </w:r>
      <w:r w:rsidR="00FD5895" w:rsidRPr="00313B93">
        <w:rPr>
          <w:rFonts w:hint="eastAsia"/>
        </w:rPr>
        <w:t>類</w:t>
      </w:r>
      <w:r w:rsidR="00284F81" w:rsidRPr="00313B93">
        <w:rPr>
          <w:rFonts w:hint="eastAsia"/>
        </w:rPr>
        <w:t>從容，是以名曰診輕</w:t>
      </w:r>
      <w:r w:rsidR="00284F81" w:rsidRPr="00313B93">
        <w:rPr>
          <w:rFonts w:ascii="MS Mincho" w:eastAsia="MS Mincho" w:hAnsi="MS Mincho" w:cs="MS Mincho" w:hint="eastAsia"/>
        </w:rPr>
        <w:t>④</w:t>
      </w:r>
      <w:r w:rsidR="000F4F5B">
        <w:rPr>
          <w:rFonts w:cs="標楷體" w:hint="eastAsia"/>
        </w:rPr>
        <w:t>，</w:t>
      </w:r>
      <w:r w:rsidR="00284F81" w:rsidRPr="00313B93">
        <w:rPr>
          <w:rFonts w:cs="標楷體" w:hint="eastAsia"/>
        </w:rPr>
        <w:t>是謂至道也</w:t>
      </w:r>
      <w:r w:rsidR="00284F81" w:rsidRPr="00313B93">
        <w:rPr>
          <w:rFonts w:ascii="MS Mincho" w:eastAsia="MS Mincho" w:hAnsi="MS Mincho" w:cs="MS Mincho" w:hint="eastAsia"/>
        </w:rPr>
        <w:t>⑤</w:t>
      </w:r>
      <w:r w:rsidR="00284F81" w:rsidRPr="00313B93">
        <w:rPr>
          <w:rFonts w:cs="標楷體" w:hint="eastAsia"/>
        </w:rPr>
        <w:t>。</w:t>
      </w:r>
      <w:r w:rsidR="001D28C8">
        <w:rPr>
          <w:rFonts w:cs="標楷體" w:hint="eastAsia"/>
        </w:rPr>
        <w:t>」</w:t>
      </w:r>
    </w:p>
    <w:p w:rsidR="00284F81" w:rsidRPr="004A2634" w:rsidRDefault="00284F81" w:rsidP="00795CCA">
      <w:pPr>
        <w:pStyle w:val="af0"/>
        <w:spacing w:after="120"/>
      </w:pPr>
      <w:r w:rsidRPr="004A2634">
        <w:rPr>
          <w:rFonts w:ascii="MS Mincho" w:eastAsia="MS Mincho" w:hint="eastAsia"/>
        </w:rPr>
        <w:t>①</w:t>
      </w:r>
      <w:r w:rsidR="00372E11" w:rsidRPr="004A2634">
        <w:rPr>
          <w:rFonts w:hint="eastAsia"/>
        </w:rPr>
        <w:t>肺氣傷則脾外救，故云脾氣</w:t>
      </w:r>
      <w:r w:rsidR="008C56F7" w:rsidRPr="004A2634">
        <w:rPr>
          <w:rFonts w:hint="eastAsia"/>
        </w:rPr>
        <w:t>不</w:t>
      </w:r>
      <w:r w:rsidR="00372E11" w:rsidRPr="004A2634">
        <w:rPr>
          <w:rFonts w:hint="eastAsia"/>
        </w:rPr>
        <w:t>守</w:t>
      </w:r>
      <w:r w:rsidRPr="004A2634">
        <w:rPr>
          <w:rFonts w:hint="eastAsia"/>
        </w:rPr>
        <w:t>。</w:t>
      </w:r>
      <w:r w:rsidR="00372E11" w:rsidRPr="004A2634">
        <w:rPr>
          <w:rFonts w:hint="eastAsia"/>
        </w:rPr>
        <w:t>肺藏損則氣</w:t>
      </w:r>
      <w:r w:rsidR="008C56F7" w:rsidRPr="004A2634">
        <w:rPr>
          <w:rFonts w:hint="eastAsia"/>
        </w:rPr>
        <w:t>不</w:t>
      </w:r>
      <w:r w:rsidR="00FD5895" w:rsidRPr="001822C1">
        <w:rPr>
          <w:rFonts w:hint="eastAsia"/>
        </w:rPr>
        <w:t>行</w:t>
      </w:r>
      <w:r w:rsidR="00372E11" w:rsidRPr="00CE4FE6">
        <w:rPr>
          <w:rFonts w:hint="eastAsia"/>
        </w:rPr>
        <w:t>，</w:t>
      </w:r>
      <w:r w:rsidR="008C56F7" w:rsidRPr="004A2634">
        <w:rPr>
          <w:rFonts w:hint="eastAsia"/>
        </w:rPr>
        <w:t>不</w:t>
      </w:r>
      <w:r w:rsidR="00FD5895" w:rsidRPr="001822C1">
        <w:rPr>
          <w:rFonts w:hint="eastAsia"/>
        </w:rPr>
        <w:t>行</w:t>
      </w:r>
      <w:r w:rsidR="00372E11" w:rsidRPr="00CE4FE6">
        <w:rPr>
          <w:rFonts w:hint="eastAsia"/>
        </w:rPr>
        <w:t>則胃滿，故云胃氣</w:t>
      </w:r>
      <w:r w:rsidR="008C56F7" w:rsidRPr="004A2634">
        <w:rPr>
          <w:rFonts w:hint="eastAsia"/>
        </w:rPr>
        <w:t>不</w:t>
      </w:r>
      <w:r w:rsidR="00372E11" w:rsidRPr="004A2634">
        <w:rPr>
          <w:rFonts w:hint="eastAsia"/>
        </w:rPr>
        <w:t>清</w:t>
      </w:r>
      <w:r w:rsidRPr="004A2634">
        <w:rPr>
          <w:rFonts w:hint="eastAsia"/>
        </w:rPr>
        <w:t>。</w:t>
      </w:r>
      <w:r w:rsidR="00372E11" w:rsidRPr="004A2634">
        <w:rPr>
          <w:rFonts w:hint="eastAsia"/>
        </w:rPr>
        <w:t>肺者主</w:t>
      </w:r>
      <w:r w:rsidR="00FD5895" w:rsidRPr="001822C1">
        <w:rPr>
          <w:rFonts w:hint="eastAsia"/>
        </w:rPr>
        <w:t>行</w:t>
      </w:r>
      <w:r w:rsidR="00372E11" w:rsidRPr="00CE4FE6">
        <w:rPr>
          <w:rFonts w:hint="eastAsia"/>
        </w:rPr>
        <w:t>榮衛</w:t>
      </w:r>
      <w:r w:rsidR="008C56F7" w:rsidRPr="004A2634">
        <w:rPr>
          <w:rFonts w:hint="eastAsia"/>
        </w:rPr>
        <w:t>陰</w:t>
      </w:r>
      <w:r w:rsidR="00372E11" w:rsidRPr="004A2634">
        <w:rPr>
          <w:rFonts w:hint="eastAsia"/>
        </w:rPr>
        <w:t>陽，故肺傷則經</w:t>
      </w:r>
      <w:r w:rsidR="00F61B92" w:rsidRPr="004A2634">
        <w:rPr>
          <w:rFonts w:hint="eastAsia"/>
        </w:rPr>
        <w:t>脈</w:t>
      </w:r>
      <w:r w:rsidR="008C56F7" w:rsidRPr="004A2634">
        <w:rPr>
          <w:rFonts w:hint="eastAsia"/>
        </w:rPr>
        <w:t>不</w:t>
      </w:r>
      <w:r w:rsidR="00372E11" w:rsidRPr="004A2634">
        <w:rPr>
          <w:rFonts w:hint="eastAsia"/>
        </w:rPr>
        <w:t>能為之</w:t>
      </w:r>
      <w:r w:rsidR="00FD5895" w:rsidRPr="001822C1">
        <w:rPr>
          <w:rFonts w:hint="eastAsia"/>
        </w:rPr>
        <w:t>行</w:t>
      </w:r>
      <w:r w:rsidR="00372E11" w:rsidRPr="00CE4FE6">
        <w:rPr>
          <w:rFonts w:hint="eastAsia"/>
        </w:rPr>
        <w:t>使也。真藏，謂肺藏</w:t>
      </w:r>
      <w:r w:rsidR="00372E11" w:rsidRPr="00CE4FE6">
        <w:rPr>
          <w:rFonts w:hint="eastAsia"/>
        </w:rPr>
        <w:lastRenderedPageBreak/>
        <w:t>也，</w:t>
      </w:r>
      <w:r w:rsidR="00FD5895" w:rsidRPr="001822C1">
        <w:rPr>
          <w:rFonts w:hint="eastAsia"/>
        </w:rPr>
        <w:t>若</w:t>
      </w:r>
      <w:r w:rsidR="00372E11" w:rsidRPr="00CE4FE6">
        <w:rPr>
          <w:rFonts w:hint="eastAsia"/>
        </w:rPr>
        <w:t>肺藏損</w:t>
      </w:r>
      <w:r w:rsidR="0020061D" w:rsidRPr="004A2634">
        <w:rPr>
          <w:rFonts w:hint="eastAsia"/>
        </w:rPr>
        <w:t>壞</w:t>
      </w:r>
      <w:r w:rsidR="00372E11" w:rsidRPr="004A2634">
        <w:rPr>
          <w:rFonts w:hint="eastAsia"/>
        </w:rPr>
        <w:t>，皮膜決破，經</w:t>
      </w:r>
      <w:r w:rsidR="00F61B92" w:rsidRPr="004A2634">
        <w:rPr>
          <w:rFonts w:hint="eastAsia"/>
        </w:rPr>
        <w:t>脈</w:t>
      </w:r>
      <w:r w:rsidR="00372E11" w:rsidRPr="004A2634">
        <w:rPr>
          <w:rFonts w:hint="eastAsia"/>
        </w:rPr>
        <w:t>傍</w:t>
      </w:r>
      <w:r w:rsidR="0020061D" w:rsidRPr="004A2634">
        <w:rPr>
          <w:rFonts w:hint="eastAsia"/>
        </w:rPr>
        <w:t>絕</w:t>
      </w:r>
      <w:r w:rsidR="00372E11" w:rsidRPr="004A2634">
        <w:rPr>
          <w:rFonts w:hint="eastAsia"/>
        </w:rPr>
        <w:t>而</w:t>
      </w:r>
      <w:r w:rsidR="008C56F7" w:rsidRPr="004A2634">
        <w:rPr>
          <w:rFonts w:hint="eastAsia"/>
        </w:rPr>
        <w:t>不</w:t>
      </w:r>
      <w:r w:rsidR="00FD5895" w:rsidRPr="001822C1">
        <w:rPr>
          <w:rFonts w:hint="eastAsia"/>
        </w:rPr>
        <w:t>流行</w:t>
      </w:r>
      <w:r w:rsidR="00372E11" w:rsidRPr="00CE4FE6">
        <w:rPr>
          <w:rFonts w:hint="eastAsia"/>
        </w:rPr>
        <w:t>，五藏之氣上溢而</w:t>
      </w:r>
      <w:r w:rsidR="001822C1" w:rsidRPr="001822C1">
        <w:rPr>
          <w:rFonts w:hint="eastAsia"/>
        </w:rPr>
        <w:t>漏</w:t>
      </w:r>
      <w:r w:rsidR="00372E11" w:rsidRPr="00CE4FE6">
        <w:rPr>
          <w:rFonts w:hint="eastAsia"/>
        </w:rPr>
        <w:t>泄者，</w:t>
      </w:r>
      <w:r w:rsidR="008C56F7" w:rsidRPr="004A2634">
        <w:rPr>
          <w:rFonts w:hint="eastAsia"/>
        </w:rPr>
        <w:t>不</w:t>
      </w:r>
      <w:r w:rsidR="00372E11" w:rsidRPr="004A2634">
        <w:rPr>
          <w:rFonts w:hint="eastAsia"/>
        </w:rPr>
        <w:t>衂血則嘔血也。何者？肺主鼻，胃應口也。然口鼻者，氣之門戶也，今肺藏已損，胃氣</w:t>
      </w:r>
      <w:r w:rsidR="008C56F7" w:rsidRPr="004A2634">
        <w:rPr>
          <w:rFonts w:hint="eastAsia"/>
        </w:rPr>
        <w:t>不</w:t>
      </w:r>
      <w:r w:rsidR="00372E11" w:rsidRPr="004A2634">
        <w:rPr>
          <w:rFonts w:hint="eastAsia"/>
        </w:rPr>
        <w:t>清，</w:t>
      </w:r>
      <w:r w:rsidR="008C56F7" w:rsidRPr="004A2634">
        <w:rPr>
          <w:rFonts w:hint="eastAsia"/>
        </w:rPr>
        <w:t>不</w:t>
      </w:r>
      <w:r w:rsidR="00372E11" w:rsidRPr="004A2634">
        <w:rPr>
          <w:rFonts w:hint="eastAsia"/>
        </w:rPr>
        <w:t>上衂，則血下</w:t>
      </w:r>
      <w:r w:rsidR="00FD5895" w:rsidRPr="001822C1">
        <w:rPr>
          <w:rFonts w:hint="eastAsia"/>
        </w:rPr>
        <w:t>流</w:t>
      </w:r>
      <w:r w:rsidR="00372E11" w:rsidRPr="00CE4FE6">
        <w:rPr>
          <w:rFonts w:hint="eastAsia"/>
        </w:rPr>
        <w:t>於胃中，故</w:t>
      </w:r>
      <w:r w:rsidR="008C56F7" w:rsidRPr="004A2634">
        <w:rPr>
          <w:rFonts w:hint="eastAsia"/>
        </w:rPr>
        <w:t>不</w:t>
      </w:r>
      <w:r w:rsidR="00372E11" w:rsidRPr="004A2634">
        <w:rPr>
          <w:rFonts w:hint="eastAsia"/>
        </w:rPr>
        <w:t>衂出則嘔出也。然傷肺、傷脾，衂血、泄血，標出且</w:t>
      </w:r>
      <w:r w:rsidR="00FD5895" w:rsidRPr="001822C1">
        <w:rPr>
          <w:rFonts w:hint="eastAsia"/>
        </w:rPr>
        <w:t>異</w:t>
      </w:r>
      <w:r w:rsidR="00372E11" w:rsidRPr="00CE4FE6">
        <w:rPr>
          <w:rFonts w:hint="eastAsia"/>
        </w:rPr>
        <w:t>，本歸亦殊，故此二者</w:t>
      </w:r>
      <w:r w:rsidR="008C56F7" w:rsidRPr="004A2634">
        <w:rPr>
          <w:rFonts w:hint="eastAsia"/>
        </w:rPr>
        <w:t>不</w:t>
      </w:r>
      <w:r w:rsidR="00372E11" w:rsidRPr="004A2634">
        <w:rPr>
          <w:rFonts w:hint="eastAsia"/>
        </w:rPr>
        <w:t>相</w:t>
      </w:r>
      <w:r w:rsidR="00FD5895" w:rsidRPr="001822C1">
        <w:rPr>
          <w:rFonts w:hint="eastAsia"/>
        </w:rPr>
        <w:t>類</w:t>
      </w:r>
      <w:r w:rsidR="00372E11" w:rsidRPr="00CE4FE6">
        <w:rPr>
          <w:rFonts w:hint="eastAsia"/>
        </w:rPr>
        <w:t>也。</w:t>
      </w:r>
    </w:p>
    <w:p w:rsidR="00284F81" w:rsidRPr="004A2634" w:rsidRDefault="00284F81" w:rsidP="00795CCA">
      <w:pPr>
        <w:pStyle w:val="af0"/>
        <w:spacing w:after="120"/>
      </w:pPr>
      <w:r w:rsidRPr="004A2634">
        <w:rPr>
          <w:rFonts w:ascii="MS Mincho" w:eastAsia="MS Mincho" w:hint="eastAsia"/>
        </w:rPr>
        <w:t>②</w:t>
      </w:r>
      <w:r w:rsidR="00372E11" w:rsidRPr="004A2634">
        <w:rPr>
          <w:rFonts w:hint="eastAsia"/>
        </w:rPr>
        <w:t>言傷肺、傷脾，形證懸</w:t>
      </w:r>
      <w:r w:rsidR="008C56F7" w:rsidRPr="004A2634">
        <w:rPr>
          <w:rFonts w:hint="eastAsia"/>
        </w:rPr>
        <w:t>別</w:t>
      </w:r>
      <w:r w:rsidR="00372E11" w:rsidRPr="004A2634">
        <w:rPr>
          <w:rFonts w:hint="eastAsia"/>
        </w:rPr>
        <w:t>，譬天地之相</w:t>
      </w:r>
      <w:r w:rsidR="000C51C7" w:rsidRPr="004A2634">
        <w:rPr>
          <w:rFonts w:hint="eastAsia"/>
        </w:rPr>
        <w:t>遠</w:t>
      </w:r>
      <w:r w:rsidR="00372E11" w:rsidRPr="004A2634">
        <w:rPr>
          <w:rFonts w:hint="eastAsia"/>
        </w:rPr>
        <w:t>，如黑白之</w:t>
      </w:r>
      <w:r w:rsidR="00FD5895" w:rsidRPr="001822C1">
        <w:rPr>
          <w:rFonts w:hint="eastAsia"/>
        </w:rPr>
        <w:t>異</w:t>
      </w:r>
      <w:r w:rsidR="00372E11" w:rsidRPr="00CE4FE6">
        <w:rPr>
          <w:rFonts w:hint="eastAsia"/>
        </w:rPr>
        <w:t>象也。</w:t>
      </w:r>
    </w:p>
    <w:p w:rsidR="00284F81" w:rsidRPr="004A2634" w:rsidRDefault="00284F81" w:rsidP="00795CCA">
      <w:pPr>
        <w:pStyle w:val="af0"/>
        <w:spacing w:after="120"/>
      </w:pPr>
      <w:r w:rsidRPr="004A2634">
        <w:rPr>
          <w:rFonts w:ascii="MS Mincho" w:eastAsia="MS Mincho" w:hint="eastAsia"/>
        </w:rPr>
        <w:t>③</w:t>
      </w:r>
      <w:r w:rsidR="00372E11" w:rsidRPr="004A2634">
        <w:rPr>
          <w:rFonts w:hint="eastAsia"/>
        </w:rPr>
        <w:t>是，猶此也。言</w:t>
      </w:r>
      <w:r w:rsidR="00FD5895" w:rsidRPr="001822C1">
        <w:rPr>
          <w:rFonts w:hint="eastAsia"/>
        </w:rPr>
        <w:t>雷</w:t>
      </w:r>
      <w:r w:rsidR="00372E11" w:rsidRPr="00CE4FE6">
        <w:rPr>
          <w:rFonts w:hint="eastAsia"/>
        </w:rPr>
        <w:t>公子之此</w:t>
      </w:r>
      <w:r w:rsidR="00FD5895" w:rsidRPr="001822C1">
        <w:rPr>
          <w:rFonts w:hint="eastAsia"/>
        </w:rPr>
        <w:t>見</w:t>
      </w:r>
      <w:r w:rsidR="00372E11" w:rsidRPr="00CE4FE6">
        <w:rPr>
          <w:rFonts w:hint="eastAsia"/>
        </w:rPr>
        <w:t>病</w:t>
      </w:r>
      <w:r w:rsidR="0026780A" w:rsidRPr="004A2634">
        <w:rPr>
          <w:rFonts w:hint="eastAsia"/>
        </w:rPr>
        <w:t>疏</w:t>
      </w:r>
      <w:r w:rsidR="00372E11" w:rsidRPr="004A2634">
        <w:rPr>
          <w:rFonts w:hint="eastAsia"/>
        </w:rPr>
        <w:t>者，是吾</w:t>
      </w:r>
      <w:r w:rsidR="008C56F7" w:rsidRPr="004A2634">
        <w:rPr>
          <w:rFonts w:hint="eastAsia"/>
        </w:rPr>
        <w:t>不</w:t>
      </w:r>
      <w:r w:rsidR="00372E11" w:rsidRPr="004A2634">
        <w:rPr>
          <w:rFonts w:hint="eastAsia"/>
        </w:rPr>
        <w:t>告子比</w:t>
      </w:r>
      <w:r w:rsidR="00FD5895" w:rsidRPr="001822C1">
        <w:rPr>
          <w:rFonts w:hint="eastAsia"/>
        </w:rPr>
        <w:t>類</w:t>
      </w:r>
      <w:r w:rsidR="00372E11" w:rsidRPr="00CE4FE6">
        <w:rPr>
          <w:rFonts w:hint="eastAsia"/>
        </w:rPr>
        <w:t>之道，故自謂過也。</w:t>
      </w:r>
    </w:p>
    <w:p w:rsidR="00284F81" w:rsidRPr="004A2634" w:rsidRDefault="00284F81" w:rsidP="00795CCA">
      <w:pPr>
        <w:pStyle w:val="af0"/>
        <w:spacing w:after="120"/>
      </w:pPr>
      <w:r w:rsidRPr="004A2634">
        <w:rPr>
          <w:rFonts w:ascii="MS Mincho" w:eastAsia="MS Mincho" w:hint="eastAsia"/>
        </w:rPr>
        <w:t>④</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輕</w:t>
      </w:r>
      <w:r w:rsidR="00FB163C">
        <w:rPr>
          <w:rFonts w:hint="eastAsia"/>
        </w:rPr>
        <w:t>』</w:t>
      </w:r>
      <w:r w:rsidR="00372E11" w:rsidRPr="004A2634">
        <w:rPr>
          <w:rFonts w:hint="eastAsia"/>
        </w:rPr>
        <w:t>作</w:t>
      </w:r>
      <w:r w:rsidR="00FB163C">
        <w:rPr>
          <w:rFonts w:hint="eastAsia"/>
        </w:rPr>
        <w:t>『</w:t>
      </w:r>
      <w:r w:rsidRPr="004A2634">
        <w:rPr>
          <w:rFonts w:hint="eastAsia"/>
        </w:rPr>
        <w:t>經</w:t>
      </w:r>
      <w:r w:rsidR="00FB163C">
        <w:rPr>
          <w:rFonts w:hint="eastAsia"/>
        </w:rPr>
        <w:t>』</w:t>
      </w:r>
      <w:r w:rsidR="00372E11" w:rsidRPr="004A2634">
        <w:rPr>
          <w:rFonts w:hint="eastAsia"/>
        </w:rPr>
        <w:t>。</w:t>
      </w:r>
      <w:r w:rsidR="001D28C8">
        <w:rPr>
          <w:rFonts w:hint="eastAsia"/>
        </w:rPr>
        <w:t>」</w:t>
      </w:r>
    </w:p>
    <w:p w:rsidR="00372E11" w:rsidRPr="004A2634" w:rsidRDefault="00284F81" w:rsidP="00795CCA">
      <w:pPr>
        <w:pStyle w:val="af0"/>
        <w:spacing w:after="120"/>
      </w:pPr>
      <w:r w:rsidRPr="004A2634">
        <w:rPr>
          <w:rFonts w:ascii="MS Mincho" w:eastAsia="MS Mincho" w:hint="eastAsia"/>
        </w:rPr>
        <w:t>⑤</w:t>
      </w:r>
      <w:r w:rsidR="00372E11" w:rsidRPr="004A2634">
        <w:rPr>
          <w:rFonts w:hint="eastAsia"/>
        </w:rPr>
        <w:t>明引形證，比</w:t>
      </w:r>
      <w:r w:rsidR="001822C1" w:rsidRPr="001822C1">
        <w:rPr>
          <w:rFonts w:hint="eastAsia"/>
        </w:rPr>
        <w:t>量</w:t>
      </w:r>
      <w:r w:rsidR="00FD5895" w:rsidRPr="001822C1">
        <w:rPr>
          <w:rFonts w:hint="eastAsia"/>
        </w:rPr>
        <w:t>類例</w:t>
      </w:r>
      <w:r w:rsidR="00372E11" w:rsidRPr="00CE4FE6">
        <w:rPr>
          <w:rFonts w:hint="eastAsia"/>
        </w:rPr>
        <w:t>，今從容之旨，則輕微之者亦</w:t>
      </w:r>
      <w:r w:rsidR="008C56F7" w:rsidRPr="004A2634">
        <w:rPr>
          <w:rFonts w:hint="eastAsia"/>
        </w:rPr>
        <w:t>不</w:t>
      </w:r>
      <w:r w:rsidR="00372E11" w:rsidRPr="004A2634">
        <w:rPr>
          <w:rFonts w:hint="eastAsia"/>
        </w:rPr>
        <w:t>失矣。所以然者何哉？以道之至妙而能</w:t>
      </w:r>
      <w:r w:rsidR="00453866" w:rsidRPr="004A2634">
        <w:rPr>
          <w:rFonts w:hint="eastAsia"/>
        </w:rPr>
        <w:t>爾</w:t>
      </w:r>
      <w:r w:rsidR="00372E11" w:rsidRPr="004A2634">
        <w:rPr>
          <w:rFonts w:hint="eastAsia"/>
        </w:rPr>
        <w:t>也。從容，上古經篇名也，何以明之</w:t>
      </w:r>
      <w:r w:rsidR="000F4F5B">
        <w:rPr>
          <w:rFonts w:hint="eastAsia"/>
        </w:rPr>
        <w:t>？〈</w:t>
      </w:r>
      <w:r w:rsidR="008C56F7" w:rsidRPr="004A2634">
        <w:rPr>
          <w:rFonts w:hint="eastAsia"/>
        </w:rPr>
        <w:t>陰</w:t>
      </w:r>
      <w:r w:rsidR="00372E11" w:rsidRPr="004A2634">
        <w:rPr>
          <w:rFonts w:hint="eastAsia"/>
        </w:rPr>
        <w:t>陽</w:t>
      </w:r>
      <w:r w:rsidR="00FD5895" w:rsidRPr="001822C1">
        <w:rPr>
          <w:rFonts w:hint="eastAsia"/>
        </w:rPr>
        <w:t>類論</w:t>
      </w:r>
      <w:r w:rsidR="000F4F5B">
        <w:rPr>
          <w:rFonts w:hint="eastAsia"/>
        </w:rPr>
        <w:t>〉</w:t>
      </w:r>
      <w:r w:rsidR="00FD5895" w:rsidRPr="001822C1">
        <w:rPr>
          <w:rFonts w:hint="eastAsia"/>
        </w:rPr>
        <w:t>雷</w:t>
      </w:r>
      <w:r w:rsidR="00372E11" w:rsidRPr="00CE4FE6">
        <w:rPr>
          <w:rFonts w:hint="eastAsia"/>
        </w:rPr>
        <w:t>公曰：</w:t>
      </w:r>
      <w:r w:rsidR="001D28C8">
        <w:rPr>
          <w:rFonts w:hint="eastAsia"/>
        </w:rPr>
        <w:t>「</w:t>
      </w:r>
      <w:r w:rsidR="00372E11" w:rsidRPr="004A2634">
        <w:rPr>
          <w:rFonts w:hint="eastAsia"/>
        </w:rPr>
        <w:t>目悉盡意，受傳經</w:t>
      </w:r>
      <w:r w:rsidR="00F61B92" w:rsidRPr="004A2634">
        <w:rPr>
          <w:rFonts w:hint="eastAsia"/>
        </w:rPr>
        <w:t>脈</w:t>
      </w:r>
      <w:r w:rsidR="00372E11" w:rsidRPr="004A2634">
        <w:rPr>
          <w:rFonts w:hint="eastAsia"/>
        </w:rPr>
        <w:t>，頌得從容之道，以合從容</w:t>
      </w:r>
      <w:r w:rsidRPr="004A2634">
        <w:rPr>
          <w:rFonts w:hint="eastAsia"/>
        </w:rPr>
        <w:t>。</w:t>
      </w:r>
      <w:r w:rsidR="001D28C8">
        <w:rPr>
          <w:rFonts w:hint="eastAsia"/>
        </w:rPr>
        <w:t>」</w:t>
      </w:r>
      <w:r w:rsidR="00372E11" w:rsidRPr="004A2634">
        <w:rPr>
          <w:rFonts w:hint="eastAsia"/>
        </w:rPr>
        <w:t>明古文有從容矣。</w:t>
      </w:r>
    </w:p>
    <w:p w:rsidR="000F4F5B" w:rsidRDefault="000F4F5B">
      <w:pPr>
        <w:widowControl/>
        <w:rPr>
          <w:rFonts w:ascii="華康隸書體W5" w:eastAsia="全字庫正楷體"/>
          <w:b/>
          <w:kern w:val="0"/>
          <w:sz w:val="32"/>
          <w:szCs w:val="32"/>
        </w:rPr>
      </w:pPr>
      <w:r>
        <w:br w:type="page"/>
      </w:r>
    </w:p>
    <w:p w:rsidR="00543A89" w:rsidRPr="004A2634" w:rsidRDefault="001548FE" w:rsidP="00080C74">
      <w:pPr>
        <w:pStyle w:val="ad"/>
      </w:pPr>
      <w:bookmarkStart w:id="104" w:name="_Toc362294041"/>
      <w:r>
        <w:rPr>
          <w:rFonts w:hint="eastAsia"/>
        </w:rPr>
        <w:lastRenderedPageBreak/>
        <w:t>〈</w:t>
      </w:r>
      <w:r w:rsidR="00372E11" w:rsidRPr="004A2634">
        <w:rPr>
          <w:rFonts w:hint="eastAsia"/>
        </w:rPr>
        <w:t>疏五過</w:t>
      </w:r>
      <w:r w:rsidR="00FD5895">
        <w:rPr>
          <w:rFonts w:hint="eastAsia"/>
        </w:rPr>
        <w:t>論</w:t>
      </w:r>
      <w:r w:rsidR="00372E11" w:rsidRPr="004A2634">
        <w:rPr>
          <w:rFonts w:hint="eastAsia"/>
        </w:rPr>
        <w:t>篇第七十七</w:t>
      </w:r>
      <w:r>
        <w:rPr>
          <w:rFonts w:hint="eastAsia"/>
        </w:rPr>
        <w:t>〉</w:t>
      </w:r>
      <w:r w:rsidR="00543A89" w:rsidRPr="004A2634">
        <w:rPr>
          <w:rFonts w:hint="eastAsia"/>
        </w:rPr>
        <w:t>①</w:t>
      </w:r>
      <w:bookmarkEnd w:id="104"/>
    </w:p>
    <w:p w:rsidR="00372E11" w:rsidRPr="004A2634" w:rsidRDefault="00543A89"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在第八卷名</w:t>
      </w:r>
      <w:r w:rsidR="001548FE">
        <w:rPr>
          <w:rFonts w:hint="eastAsia"/>
        </w:rPr>
        <w:t>〈</w:t>
      </w:r>
      <w:r w:rsidR="00FD5895" w:rsidRPr="001822C1">
        <w:rPr>
          <w:rFonts w:hint="eastAsia"/>
        </w:rPr>
        <w:t>論</w:t>
      </w:r>
      <w:r w:rsidR="00372E11" w:rsidRPr="00CE4FE6">
        <w:rPr>
          <w:rFonts w:hint="eastAsia"/>
        </w:rPr>
        <w:t>過失</w:t>
      </w:r>
      <w:r w:rsidR="001548FE">
        <w:rPr>
          <w:rFonts w:hint="eastAsia"/>
        </w:rPr>
        <w:t>〉</w:t>
      </w:r>
      <w:r w:rsidR="00372E11" w:rsidRPr="00CE4FE6">
        <w:rPr>
          <w:rFonts w:hint="eastAsia"/>
        </w:rPr>
        <w:t>。</w:t>
      </w:r>
      <w:r w:rsidR="001D28C8">
        <w:rPr>
          <w:rFonts w:hint="eastAsia"/>
        </w:rPr>
        <w:t>」</w:t>
      </w:r>
    </w:p>
    <w:p w:rsidR="00E41227" w:rsidRPr="004A2634" w:rsidRDefault="008C56F7" w:rsidP="00080C74">
      <w:pPr>
        <w:pStyle w:val="ae"/>
        <w:spacing w:before="120" w:after="120"/>
        <w:ind w:firstLine="640"/>
      </w:pPr>
      <w:r w:rsidRPr="004A2634">
        <w:rPr>
          <w:rFonts w:hint="eastAsia"/>
        </w:rPr>
        <w:t>黃</w:t>
      </w:r>
      <w:r w:rsidR="00372E11" w:rsidRPr="004A2634">
        <w:rPr>
          <w:rFonts w:hint="eastAsia"/>
        </w:rPr>
        <w:t>帝曰：</w:t>
      </w:r>
      <w:r w:rsidR="001D28C8">
        <w:rPr>
          <w:rFonts w:hint="eastAsia"/>
        </w:rPr>
        <w:t>「</w:t>
      </w:r>
      <w:r w:rsidR="00372E11" w:rsidRPr="004A2634">
        <w:rPr>
          <w:rFonts w:hint="eastAsia"/>
        </w:rPr>
        <w:t>嗚呼</w:t>
      </w:r>
      <w:r w:rsidR="000C51C7" w:rsidRPr="004A2634">
        <w:rPr>
          <w:rFonts w:hint="eastAsia"/>
        </w:rPr>
        <w:t>遠</w:t>
      </w:r>
      <w:r w:rsidR="00372E11" w:rsidRPr="004A2634">
        <w:rPr>
          <w:rFonts w:hint="eastAsia"/>
        </w:rPr>
        <w:t>哉！閔閔乎，</w:t>
      </w:r>
      <w:r w:rsidR="00FD5895">
        <w:rPr>
          <w:rFonts w:hint="eastAsia"/>
        </w:rPr>
        <w:t>若</w:t>
      </w:r>
      <w:r w:rsidR="00372E11" w:rsidRPr="004A2634">
        <w:rPr>
          <w:rFonts w:hint="eastAsia"/>
        </w:rPr>
        <w:t>視深淵，</w:t>
      </w:r>
      <w:r w:rsidR="00FD5895">
        <w:rPr>
          <w:rFonts w:hint="eastAsia"/>
        </w:rPr>
        <w:t>若</w:t>
      </w:r>
      <w:r w:rsidR="00372E11" w:rsidRPr="004A2634">
        <w:rPr>
          <w:rFonts w:hint="eastAsia"/>
        </w:rPr>
        <w:t>迎浮雲，視深淵尚可測，迎浮雲莫知其際</w:t>
      </w:r>
      <w:r w:rsidR="00E41227" w:rsidRPr="00313B93">
        <w:rPr>
          <w:rFonts w:ascii="MS Mincho" w:eastAsia="MS Mincho" w:hAnsi="MS Mincho" w:cs="MS Mincho" w:hint="eastAsia"/>
        </w:rPr>
        <w:t>①</w:t>
      </w:r>
      <w:r w:rsidR="00372E11" w:rsidRPr="004A2634">
        <w:rPr>
          <w:rFonts w:hint="eastAsia"/>
        </w:rPr>
        <w:t>。</w:t>
      </w:r>
      <w:r w:rsidR="00E41227" w:rsidRPr="004A2634">
        <w:rPr>
          <w:rFonts w:hint="eastAsia"/>
        </w:rPr>
        <w:t>聖人之術，為萬民式，</w:t>
      </w:r>
      <w:r w:rsidR="00FD5895">
        <w:rPr>
          <w:rFonts w:hint="eastAsia"/>
        </w:rPr>
        <w:t>論</w:t>
      </w:r>
      <w:r w:rsidR="00E41227" w:rsidRPr="004A2634">
        <w:rPr>
          <w:rFonts w:hint="eastAsia"/>
        </w:rPr>
        <w:t>裁志意，必有法則，循經守</w:t>
      </w:r>
      <w:r w:rsidR="00FD5895">
        <w:rPr>
          <w:rFonts w:hint="eastAsia"/>
        </w:rPr>
        <w:t>數</w:t>
      </w:r>
      <w:r w:rsidR="00E41227" w:rsidRPr="004A2634">
        <w:rPr>
          <w:rFonts w:hint="eastAsia"/>
        </w:rPr>
        <w:t>，按循醫事，為萬民副，故事有五過四德，汝知之乎</w:t>
      </w:r>
      <w:r w:rsidR="00E41227" w:rsidRPr="00313B93">
        <w:rPr>
          <w:rFonts w:ascii="MS Mincho" w:eastAsia="MS Mincho" w:hAnsi="MS Mincho" w:cs="MS Mincho" w:hint="eastAsia"/>
        </w:rPr>
        <w:t>②</w:t>
      </w:r>
      <w:r w:rsidR="00E41227" w:rsidRPr="00313B93">
        <w:rPr>
          <w:rFonts w:cs="標楷體" w:hint="eastAsia"/>
        </w:rPr>
        <w:t>！</w:t>
      </w:r>
      <w:r w:rsidR="001D28C8">
        <w:rPr>
          <w:rFonts w:cs="標楷體" w:hint="eastAsia"/>
        </w:rPr>
        <w:t>」</w:t>
      </w:r>
    </w:p>
    <w:p w:rsidR="00E41227" w:rsidRPr="004A2634" w:rsidRDefault="00FD5895" w:rsidP="00080C74">
      <w:pPr>
        <w:pStyle w:val="ae"/>
        <w:spacing w:before="120" w:after="120"/>
        <w:ind w:firstLine="640"/>
      </w:pPr>
      <w:r>
        <w:rPr>
          <w:rFonts w:hint="eastAsia"/>
        </w:rPr>
        <w:t>雷</w:t>
      </w:r>
      <w:r w:rsidR="00E41227" w:rsidRPr="004A2634">
        <w:rPr>
          <w:rFonts w:hint="eastAsia"/>
        </w:rPr>
        <w:t>公避席再拜曰：</w:t>
      </w:r>
      <w:r w:rsidR="001D28C8">
        <w:rPr>
          <w:rFonts w:hint="eastAsia"/>
        </w:rPr>
        <w:t>「</w:t>
      </w:r>
      <w:r w:rsidR="00E41227" w:rsidRPr="004A2634">
        <w:rPr>
          <w:rFonts w:hint="eastAsia"/>
        </w:rPr>
        <w:t>臣</w:t>
      </w:r>
      <w:r>
        <w:rPr>
          <w:rFonts w:hint="eastAsia"/>
        </w:rPr>
        <w:t>年</w:t>
      </w:r>
      <w:r w:rsidR="00E41227" w:rsidRPr="004A2634">
        <w:rPr>
          <w:rFonts w:hint="eastAsia"/>
        </w:rPr>
        <w:t>幼小</w:t>
      </w:r>
      <w:r w:rsidR="00D82EF3" w:rsidRPr="004A2634">
        <w:rPr>
          <w:rFonts w:hint="eastAsia"/>
        </w:rPr>
        <w:t>，</w:t>
      </w:r>
      <w:r w:rsidR="00E41227" w:rsidRPr="004A2634">
        <w:rPr>
          <w:rFonts w:hint="eastAsia"/>
        </w:rPr>
        <w:t>蒙愚以惑，不聞五過與四德，比</w:t>
      </w:r>
      <w:r>
        <w:rPr>
          <w:rFonts w:hint="eastAsia"/>
        </w:rPr>
        <w:t>類</w:t>
      </w:r>
      <w:r w:rsidR="00E41227" w:rsidRPr="004A2634">
        <w:rPr>
          <w:rFonts w:hint="eastAsia"/>
        </w:rPr>
        <w:t>形名，虛引其經，心無所對</w:t>
      </w:r>
      <w:r w:rsidR="00E41227" w:rsidRPr="00313B93">
        <w:rPr>
          <w:rFonts w:ascii="MS Mincho" w:eastAsia="MS Mincho" w:hAnsi="MS Mincho" w:cs="MS Mincho" w:hint="eastAsia"/>
        </w:rPr>
        <w:t>③</w:t>
      </w:r>
      <w:r w:rsidR="00E41227" w:rsidRPr="00313B93">
        <w:rPr>
          <w:rFonts w:cs="標楷體" w:hint="eastAsia"/>
        </w:rPr>
        <w:t>。</w:t>
      </w:r>
      <w:r w:rsidR="001D28C8">
        <w:rPr>
          <w:rFonts w:cs="標楷體" w:hint="eastAsia"/>
        </w:rPr>
        <w:t>」</w:t>
      </w:r>
    </w:p>
    <w:p w:rsidR="00E41227" w:rsidRPr="004A2634" w:rsidRDefault="00E41227" w:rsidP="00080C74">
      <w:pPr>
        <w:pStyle w:val="ae"/>
        <w:spacing w:before="120" w:after="120"/>
        <w:ind w:firstLine="640"/>
      </w:pPr>
      <w:r w:rsidRPr="004A2634">
        <w:rPr>
          <w:rFonts w:hint="eastAsia"/>
        </w:rPr>
        <w:t>帝曰：</w:t>
      </w:r>
      <w:r w:rsidR="001D28C8">
        <w:rPr>
          <w:rFonts w:hint="eastAsia"/>
        </w:rPr>
        <w:t>「</w:t>
      </w:r>
      <w:r w:rsidRPr="004A2634">
        <w:rPr>
          <w:rFonts w:hint="eastAsia"/>
        </w:rPr>
        <w:t>凡未診病者，必問嘗貴後賤，雖不中邪，病從內生，名曰脫營</w:t>
      </w:r>
      <w:r w:rsidRPr="00313B93">
        <w:rPr>
          <w:rFonts w:ascii="MS Mincho" w:eastAsia="MS Mincho" w:hAnsi="MS Mincho" w:cs="MS Mincho" w:hint="eastAsia"/>
        </w:rPr>
        <w:t>④</w:t>
      </w:r>
      <w:r w:rsidRPr="00313B93">
        <w:rPr>
          <w:rFonts w:cs="標楷體" w:hint="eastAsia"/>
        </w:rPr>
        <w:t>。嘗富後貧，名曰失</w:t>
      </w:r>
      <w:r w:rsidR="00FD5895" w:rsidRPr="00313B93">
        <w:rPr>
          <w:rFonts w:hint="eastAsia"/>
        </w:rPr>
        <w:t>精</w:t>
      </w:r>
      <w:r w:rsidRPr="00313B93">
        <w:rPr>
          <w:rFonts w:hint="eastAsia"/>
        </w:rPr>
        <w:t>。五氣</w:t>
      </w:r>
      <w:r w:rsidR="00FD5895" w:rsidRPr="00313B93">
        <w:rPr>
          <w:rFonts w:hint="eastAsia"/>
        </w:rPr>
        <w:t>留連</w:t>
      </w:r>
      <w:r w:rsidRPr="00313B93">
        <w:rPr>
          <w:rFonts w:hint="eastAsia"/>
        </w:rPr>
        <w:t>，病有所并</w:t>
      </w:r>
      <w:r w:rsidRPr="00313B93">
        <w:rPr>
          <w:rFonts w:ascii="MS Mincho" w:eastAsia="MS Mincho" w:hAnsi="MS Mincho" w:cs="MS Mincho" w:hint="eastAsia"/>
        </w:rPr>
        <w:t>⑤</w:t>
      </w:r>
      <w:r w:rsidRPr="00313B93">
        <w:rPr>
          <w:rFonts w:cs="標楷體" w:hint="eastAsia"/>
        </w:rPr>
        <w:t>。醫工診之，不在藏府，不變軀形，診之而疑，不知病名</w:t>
      </w:r>
      <w:r w:rsidRPr="00313B93">
        <w:rPr>
          <w:rFonts w:ascii="MS Mincho" w:eastAsia="MS Mincho" w:hAnsi="MS Mincho" w:cs="MS Mincho" w:hint="eastAsia"/>
        </w:rPr>
        <w:t>⑥</w:t>
      </w:r>
      <w:r w:rsidRPr="00313B93">
        <w:rPr>
          <w:rFonts w:cs="標楷體" w:hint="eastAsia"/>
        </w:rPr>
        <w:t>。身體日減，氣虛無</w:t>
      </w:r>
      <w:r w:rsidR="00FD5895" w:rsidRPr="00313B93">
        <w:rPr>
          <w:rFonts w:hint="eastAsia"/>
        </w:rPr>
        <w:t>精</w:t>
      </w:r>
      <w:r w:rsidRPr="00313B93">
        <w:rPr>
          <w:rFonts w:ascii="MS Mincho" w:eastAsia="MS Mincho" w:hAnsi="MS Mincho" w:cs="MS Mincho" w:hint="eastAsia"/>
        </w:rPr>
        <w:t>⑦</w:t>
      </w:r>
      <w:r w:rsidRPr="00313B93">
        <w:rPr>
          <w:rFonts w:cs="標楷體" w:hint="eastAsia"/>
        </w:rPr>
        <w:t>。病深無氣，洒洒然時驚</w:t>
      </w:r>
      <w:r w:rsidRPr="00313B93">
        <w:rPr>
          <w:rFonts w:ascii="MS Mincho" w:eastAsia="MS Mincho" w:hAnsi="MS Mincho" w:cs="MS Mincho" w:hint="eastAsia"/>
        </w:rPr>
        <w:t>⑧</w:t>
      </w:r>
      <w:r w:rsidRPr="00313B93">
        <w:rPr>
          <w:rFonts w:cs="標楷體" w:hint="eastAsia"/>
        </w:rPr>
        <w:t>。</w:t>
      </w:r>
      <w:r w:rsidR="00D82EF3" w:rsidRPr="004A2634">
        <w:rPr>
          <w:rFonts w:hint="eastAsia"/>
        </w:rPr>
        <w:t>病深者，以其外耗於衛，內奪於榮</w:t>
      </w:r>
      <w:r w:rsidR="00D82EF3" w:rsidRPr="00313B93">
        <w:rPr>
          <w:rFonts w:ascii="MS Mincho" w:eastAsia="MS Mincho" w:hAnsi="MS Mincho" w:cs="MS Mincho" w:hint="eastAsia"/>
        </w:rPr>
        <w:t>⑨</w:t>
      </w:r>
      <w:r w:rsidR="00D82EF3" w:rsidRPr="00313B93">
        <w:rPr>
          <w:rFonts w:cs="標楷體" w:hint="eastAsia"/>
        </w:rPr>
        <w:t>。</w:t>
      </w:r>
      <w:r w:rsidR="00FD5895" w:rsidRPr="00313B93">
        <w:rPr>
          <w:rFonts w:hint="eastAsia"/>
        </w:rPr>
        <w:t>良</w:t>
      </w:r>
      <w:r w:rsidR="00D82EF3" w:rsidRPr="00313B93">
        <w:rPr>
          <w:rFonts w:hint="eastAsia"/>
        </w:rPr>
        <w:t>工所失，不知病情，此亦治之一過也</w:t>
      </w:r>
      <w:r w:rsidR="00D82EF3" w:rsidRPr="00313B93">
        <w:rPr>
          <w:rFonts w:ascii="MS Mincho" w:eastAsia="MS Mincho" w:hAnsi="MS Mincho" w:cs="MS Mincho" w:hint="eastAsia"/>
        </w:rPr>
        <w:t>⑩</w:t>
      </w:r>
      <w:r w:rsidR="00D82EF3" w:rsidRPr="00313B93">
        <w:rPr>
          <w:rFonts w:cs="標楷體" w:hint="eastAsia"/>
        </w:rPr>
        <w:t>。</w:t>
      </w:r>
    </w:p>
    <w:p w:rsidR="00D82EF3" w:rsidRPr="004A2634" w:rsidRDefault="00D82EF3" w:rsidP="00795CCA">
      <w:pPr>
        <w:pStyle w:val="af0"/>
        <w:spacing w:after="120"/>
      </w:pPr>
      <w:r w:rsidRPr="004A2634">
        <w:rPr>
          <w:rFonts w:ascii="MS Mincho" w:eastAsia="MS Mincho" w:hint="eastAsia"/>
        </w:rPr>
        <w:t>①</w:t>
      </w:r>
      <w:r w:rsidR="00372E11" w:rsidRPr="004A2634">
        <w:rPr>
          <w:rFonts w:hint="eastAsia"/>
        </w:rPr>
        <w:t>嗚呼</w:t>
      </w:r>
      <w:r w:rsidR="000C51C7" w:rsidRPr="004A2634">
        <w:rPr>
          <w:rFonts w:hint="eastAsia"/>
        </w:rPr>
        <w:t>遠</w:t>
      </w:r>
      <w:r w:rsidR="00372E11" w:rsidRPr="004A2634">
        <w:rPr>
          <w:rFonts w:hint="eastAsia"/>
        </w:rPr>
        <w:t>哉！歎至道之</w:t>
      </w:r>
      <w:r w:rsidR="008C56F7" w:rsidRPr="004A2634">
        <w:rPr>
          <w:rFonts w:hint="eastAsia"/>
        </w:rPr>
        <w:t>不</w:t>
      </w:r>
      <w:r w:rsidR="00372E11" w:rsidRPr="004A2634">
        <w:rPr>
          <w:rFonts w:hint="eastAsia"/>
        </w:rPr>
        <w:t>極也。閔閔乎！言妙用之</w:t>
      </w:r>
      <w:r w:rsidR="008C56F7" w:rsidRPr="004A2634">
        <w:rPr>
          <w:rFonts w:hint="eastAsia"/>
        </w:rPr>
        <w:t>不</w:t>
      </w:r>
      <w:r w:rsidR="00372E11" w:rsidRPr="004A2634">
        <w:rPr>
          <w:rFonts w:hint="eastAsia"/>
        </w:rPr>
        <w:t>窮也。深淵清澄</w:t>
      </w:r>
      <w:r w:rsidRPr="004A2634">
        <w:rPr>
          <w:rFonts w:hint="eastAsia"/>
        </w:rPr>
        <w:t>，</w:t>
      </w:r>
      <w:r w:rsidR="00FD5895" w:rsidRPr="001822C1">
        <w:rPr>
          <w:rFonts w:hint="eastAsia"/>
        </w:rPr>
        <w:t>見</w:t>
      </w:r>
      <w:r w:rsidR="00372E11" w:rsidRPr="00CE4FE6">
        <w:rPr>
          <w:rFonts w:hint="eastAsia"/>
        </w:rPr>
        <w:t>之必定，故可測</w:t>
      </w:r>
      <w:r w:rsidR="001548FE">
        <w:rPr>
          <w:rFonts w:hint="eastAsia"/>
        </w:rPr>
        <w:t>。</w:t>
      </w:r>
      <w:r w:rsidR="00372E11" w:rsidRPr="00CE4FE6">
        <w:rPr>
          <w:rFonts w:hint="eastAsia"/>
        </w:rPr>
        <w:t>浮雲漂寓</w:t>
      </w:r>
      <w:r w:rsidRPr="004A2634">
        <w:rPr>
          <w:rFonts w:hint="eastAsia"/>
        </w:rPr>
        <w:t>，</w:t>
      </w:r>
      <w:r w:rsidR="00372E11" w:rsidRPr="004A2634">
        <w:rPr>
          <w:rFonts w:hint="eastAsia"/>
        </w:rPr>
        <w:t>際</w:t>
      </w:r>
      <w:r w:rsidR="008C56F7" w:rsidRPr="004A2634">
        <w:rPr>
          <w:rFonts w:hint="eastAsia"/>
        </w:rPr>
        <w:t>不</w:t>
      </w:r>
      <w:r w:rsidR="00372E11" w:rsidRPr="004A2634">
        <w:rPr>
          <w:rFonts w:hint="eastAsia"/>
        </w:rPr>
        <w:t>守常，故莫知。新校正云：</w:t>
      </w:r>
      <w:r w:rsidR="001D28C8">
        <w:rPr>
          <w:rFonts w:hint="eastAsia"/>
        </w:rPr>
        <w:t>「</w:t>
      </w:r>
      <w:r w:rsidR="00372E11" w:rsidRPr="004A2634">
        <w:rPr>
          <w:rFonts w:hint="eastAsia"/>
        </w:rPr>
        <w:t>詳此文與</w:t>
      </w:r>
      <w:r w:rsidR="001548FE">
        <w:rPr>
          <w:rFonts w:hint="eastAsia"/>
        </w:rPr>
        <w:t>〈</w:t>
      </w:r>
      <w:r w:rsidR="00FD5895" w:rsidRPr="001822C1">
        <w:rPr>
          <w:rFonts w:hint="eastAsia"/>
        </w:rPr>
        <w:t>六</w:t>
      </w:r>
      <w:r w:rsidR="00372E11" w:rsidRPr="00CE4FE6">
        <w:rPr>
          <w:rFonts w:hint="eastAsia"/>
        </w:rPr>
        <w:t>微旨</w:t>
      </w:r>
      <w:r w:rsidR="00FD5895" w:rsidRPr="001822C1">
        <w:rPr>
          <w:rFonts w:hint="eastAsia"/>
        </w:rPr>
        <w:t>論</w:t>
      </w:r>
      <w:r w:rsidR="001548FE">
        <w:rPr>
          <w:rFonts w:hint="eastAsia"/>
        </w:rPr>
        <w:t>〉</w:t>
      </w:r>
      <w:r w:rsidR="00372E11" w:rsidRPr="00CE4FE6">
        <w:rPr>
          <w:rFonts w:hint="eastAsia"/>
        </w:rPr>
        <w:t>文重。</w:t>
      </w:r>
      <w:r w:rsidR="001D28C8">
        <w:rPr>
          <w:rFonts w:hint="eastAsia"/>
        </w:rPr>
        <w:t>」</w:t>
      </w:r>
    </w:p>
    <w:p w:rsidR="00D82EF3" w:rsidRPr="004A2634" w:rsidRDefault="00D82EF3" w:rsidP="00795CCA">
      <w:pPr>
        <w:pStyle w:val="af0"/>
        <w:spacing w:after="120"/>
      </w:pPr>
      <w:r w:rsidRPr="004A2634">
        <w:rPr>
          <w:rFonts w:ascii="MS Mincho" w:eastAsia="MS Mincho" w:hint="eastAsia"/>
        </w:rPr>
        <w:t>②</w:t>
      </w:r>
      <w:r w:rsidR="00372E11" w:rsidRPr="004A2634">
        <w:rPr>
          <w:rFonts w:hint="eastAsia"/>
        </w:rPr>
        <w:t>慎五過則敬順四時之</w:t>
      </w:r>
      <w:r w:rsidR="008C56F7" w:rsidRPr="004A2634">
        <w:rPr>
          <w:rFonts w:hint="eastAsia"/>
        </w:rPr>
        <w:t>德</w:t>
      </w:r>
      <w:r w:rsidR="00372E11" w:rsidRPr="004A2634">
        <w:rPr>
          <w:rFonts w:hint="eastAsia"/>
        </w:rPr>
        <w:t>氣矣</w:t>
      </w:r>
      <w:r w:rsidR="001548FE">
        <w:rPr>
          <w:rFonts w:hint="eastAsia"/>
        </w:rPr>
        <w:t>。</w:t>
      </w:r>
      <w:r w:rsidR="00372E11" w:rsidRPr="004A2634">
        <w:rPr>
          <w:rFonts w:hint="eastAsia"/>
        </w:rPr>
        <w:t>然</w:t>
      </w:r>
      <w:r w:rsidR="008C56F7" w:rsidRPr="004A2634">
        <w:rPr>
          <w:rFonts w:hint="eastAsia"/>
        </w:rPr>
        <w:t>德</w:t>
      </w:r>
      <w:r w:rsidR="00372E11" w:rsidRPr="004A2634">
        <w:rPr>
          <w:rFonts w:hint="eastAsia"/>
        </w:rPr>
        <w:t>者</w:t>
      </w:r>
      <w:r w:rsidR="001548FE">
        <w:rPr>
          <w:rFonts w:hint="eastAsia"/>
        </w:rPr>
        <w:t>，</w:t>
      </w:r>
      <w:r w:rsidR="00372E11" w:rsidRPr="004A2634">
        <w:rPr>
          <w:rFonts w:hint="eastAsia"/>
        </w:rPr>
        <w:t>道之用</w:t>
      </w:r>
      <w:r w:rsidR="001548FE">
        <w:rPr>
          <w:rFonts w:hint="eastAsia"/>
        </w:rPr>
        <w:t>，</w:t>
      </w:r>
      <w:r w:rsidR="00372E11" w:rsidRPr="004A2634">
        <w:rPr>
          <w:rFonts w:hint="eastAsia"/>
        </w:rPr>
        <w:t>生之主，故</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敬順之也。</w:t>
      </w:r>
      <w:r w:rsidR="001548FE">
        <w:rPr>
          <w:rFonts w:hint="eastAsia"/>
        </w:rPr>
        <w:t>〈</w:t>
      </w:r>
      <w:r w:rsidR="00372E11" w:rsidRPr="004A2634">
        <w:rPr>
          <w:rFonts w:hint="eastAsia"/>
        </w:rPr>
        <w:t>上古天真</w:t>
      </w:r>
      <w:r w:rsidR="00FD5895" w:rsidRPr="001822C1">
        <w:rPr>
          <w:rFonts w:hint="eastAsia"/>
        </w:rPr>
        <w:t>論</w:t>
      </w:r>
      <w:r w:rsidR="001548FE">
        <w:rPr>
          <w:rFonts w:hint="eastAsia"/>
        </w:rPr>
        <w:t>〉</w:t>
      </w:r>
      <w:r w:rsidR="00372E11" w:rsidRPr="00CE4FE6">
        <w:rPr>
          <w:rFonts w:hint="eastAsia"/>
        </w:rPr>
        <w:t>曰：</w:t>
      </w:r>
      <w:r w:rsidR="001D28C8">
        <w:rPr>
          <w:rFonts w:hint="eastAsia"/>
        </w:rPr>
        <w:t>「</w:t>
      </w:r>
      <w:r w:rsidR="00372E11" w:rsidRPr="004A2634">
        <w:rPr>
          <w:rFonts w:hint="eastAsia"/>
        </w:rPr>
        <w:t>所以能</w:t>
      </w:r>
      <w:r w:rsidR="00FD5895" w:rsidRPr="001822C1">
        <w:rPr>
          <w:rFonts w:hint="eastAsia"/>
        </w:rPr>
        <w:t>年</w:t>
      </w:r>
      <w:r w:rsidR="00372E11" w:rsidRPr="00CE4FE6">
        <w:rPr>
          <w:rFonts w:hint="eastAsia"/>
        </w:rPr>
        <w:t>皆</w:t>
      </w:r>
      <w:r w:rsidR="00FD5895" w:rsidRPr="001822C1">
        <w:rPr>
          <w:rFonts w:hint="eastAsia"/>
        </w:rPr>
        <w:t>度</w:t>
      </w:r>
      <w:r w:rsidR="00372E11" w:rsidRPr="00CE4FE6">
        <w:rPr>
          <w:rFonts w:hint="eastAsia"/>
        </w:rPr>
        <w:t>百嵗而動作</w:t>
      </w:r>
      <w:r w:rsidR="008C56F7" w:rsidRPr="004A2634">
        <w:rPr>
          <w:rFonts w:hint="eastAsia"/>
        </w:rPr>
        <w:t>不</w:t>
      </w:r>
      <w:r w:rsidR="00372E11" w:rsidRPr="004A2634">
        <w:rPr>
          <w:rFonts w:hint="eastAsia"/>
        </w:rPr>
        <w:t>衰者，以其</w:t>
      </w:r>
      <w:r w:rsidR="008C56F7" w:rsidRPr="004A2634">
        <w:rPr>
          <w:rFonts w:hint="eastAsia"/>
        </w:rPr>
        <w:t>德</w:t>
      </w:r>
      <w:r w:rsidR="00372E11" w:rsidRPr="004A2634">
        <w:rPr>
          <w:rFonts w:hint="eastAsia"/>
        </w:rPr>
        <w:t>全</w:t>
      </w:r>
      <w:r w:rsidR="008C56F7" w:rsidRPr="004A2634">
        <w:rPr>
          <w:rFonts w:hint="eastAsia"/>
        </w:rPr>
        <w:t>不</w:t>
      </w:r>
      <w:r w:rsidR="00372E11" w:rsidRPr="004A2634">
        <w:rPr>
          <w:rFonts w:hint="eastAsia"/>
        </w:rPr>
        <w:t>危故也。</w:t>
      </w:r>
      <w:r w:rsidR="001D28C8">
        <w:rPr>
          <w:rFonts w:hint="eastAsia"/>
        </w:rPr>
        <w:t>」</w:t>
      </w:r>
      <w:r w:rsidR="001548FE">
        <w:rPr>
          <w:rFonts w:hint="eastAsia"/>
        </w:rPr>
        <w:t>《</w:t>
      </w:r>
      <w:r w:rsidR="00FD5895" w:rsidRPr="001822C1">
        <w:rPr>
          <w:rFonts w:hint="eastAsia"/>
        </w:rPr>
        <w:t>靈</w:t>
      </w:r>
      <w:r w:rsidR="00372E11" w:rsidRPr="00CE4FE6">
        <w:rPr>
          <w:rFonts w:hint="eastAsia"/>
        </w:rPr>
        <w:t>樞經</w:t>
      </w:r>
      <w:r w:rsidR="001548FE">
        <w:rPr>
          <w:rFonts w:hint="eastAsia"/>
        </w:rPr>
        <w:t>》</w:t>
      </w:r>
      <w:r w:rsidR="00372E11" w:rsidRPr="00CE4FE6">
        <w:rPr>
          <w:rFonts w:hint="eastAsia"/>
        </w:rPr>
        <w:t>曰：</w:t>
      </w:r>
      <w:r w:rsidR="001D28C8">
        <w:rPr>
          <w:rFonts w:hint="eastAsia"/>
        </w:rPr>
        <w:t>「</w:t>
      </w:r>
      <w:r w:rsidR="00372E11" w:rsidRPr="004A2634">
        <w:rPr>
          <w:rFonts w:hint="eastAsia"/>
        </w:rPr>
        <w:t>天之在我者</w:t>
      </w:r>
      <w:r w:rsidR="008C56F7" w:rsidRPr="004A2634">
        <w:rPr>
          <w:rFonts w:hint="eastAsia"/>
        </w:rPr>
        <w:t>德</w:t>
      </w:r>
      <w:r w:rsidR="00372E11" w:rsidRPr="004A2634">
        <w:rPr>
          <w:rFonts w:hint="eastAsia"/>
        </w:rPr>
        <w:t>也</w:t>
      </w:r>
      <w:r w:rsidRPr="004A2634">
        <w:rPr>
          <w:rFonts w:hint="eastAsia"/>
        </w:rPr>
        <w:t>。</w:t>
      </w:r>
      <w:r w:rsidR="001D28C8">
        <w:rPr>
          <w:rFonts w:hint="eastAsia"/>
        </w:rPr>
        <w:t>」</w:t>
      </w:r>
      <w:r w:rsidR="00372E11" w:rsidRPr="004A2634">
        <w:rPr>
          <w:rFonts w:hint="eastAsia"/>
        </w:rPr>
        <w:t>由此則天</w:t>
      </w:r>
      <w:r w:rsidR="00FD5895" w:rsidRPr="001822C1">
        <w:rPr>
          <w:rFonts w:hint="eastAsia"/>
        </w:rPr>
        <w:t>降</w:t>
      </w:r>
      <w:r w:rsidR="008C56F7" w:rsidRPr="004A2634">
        <w:rPr>
          <w:rFonts w:hint="eastAsia"/>
        </w:rPr>
        <w:t>德</w:t>
      </w:r>
      <w:r w:rsidR="00372E11" w:rsidRPr="004A2634">
        <w:rPr>
          <w:rFonts w:hint="eastAsia"/>
        </w:rPr>
        <w:t>氣，人賴而生，主氣抱</w:t>
      </w:r>
      <w:r w:rsidR="00FD5895" w:rsidRPr="001822C1">
        <w:rPr>
          <w:rFonts w:hint="eastAsia"/>
        </w:rPr>
        <w:t>神</w:t>
      </w:r>
      <w:r w:rsidR="00372E11" w:rsidRPr="00CE4FE6">
        <w:rPr>
          <w:rFonts w:hint="eastAsia"/>
        </w:rPr>
        <w:t>，上通於天。</w:t>
      </w:r>
      <w:r w:rsidR="001548FE">
        <w:rPr>
          <w:rFonts w:hint="eastAsia"/>
        </w:rPr>
        <w:t>〈</w:t>
      </w:r>
      <w:r w:rsidR="00372E11" w:rsidRPr="00CE4FE6">
        <w:rPr>
          <w:rFonts w:hint="eastAsia"/>
        </w:rPr>
        <w:t>生氣通天</w:t>
      </w:r>
      <w:r w:rsidR="00FD5895" w:rsidRPr="001822C1">
        <w:rPr>
          <w:rFonts w:hint="eastAsia"/>
        </w:rPr>
        <w:t>論</w:t>
      </w:r>
      <w:r w:rsidR="001548FE">
        <w:rPr>
          <w:rFonts w:hint="eastAsia"/>
        </w:rPr>
        <w:t>〉</w:t>
      </w:r>
      <w:r w:rsidR="00372E11" w:rsidRPr="00CE4FE6">
        <w:rPr>
          <w:rFonts w:hint="eastAsia"/>
        </w:rPr>
        <w:t>曰：</w:t>
      </w:r>
      <w:r w:rsidR="001D28C8">
        <w:rPr>
          <w:rFonts w:hint="eastAsia"/>
        </w:rPr>
        <w:t>「</w:t>
      </w:r>
      <w:r w:rsidR="00372E11" w:rsidRPr="004A2634">
        <w:rPr>
          <w:rFonts w:hint="eastAsia"/>
        </w:rPr>
        <w:t>夫自古通天者</w:t>
      </w:r>
      <w:r w:rsidRPr="004A2634">
        <w:rPr>
          <w:rFonts w:hint="eastAsia"/>
        </w:rPr>
        <w:t>，</w:t>
      </w:r>
      <w:r w:rsidR="00372E11" w:rsidRPr="004A2634">
        <w:rPr>
          <w:rFonts w:hint="eastAsia"/>
        </w:rPr>
        <w:t>生之本</w:t>
      </w:r>
      <w:r w:rsidRPr="004A2634">
        <w:rPr>
          <w:rFonts w:hint="eastAsia"/>
        </w:rPr>
        <w:t>。</w:t>
      </w:r>
      <w:r w:rsidR="001D28C8">
        <w:rPr>
          <w:rFonts w:hint="eastAsia"/>
        </w:rPr>
        <w:t>」</w:t>
      </w:r>
      <w:r w:rsidR="00372E11" w:rsidRPr="004A2634">
        <w:rPr>
          <w:rFonts w:hint="eastAsia"/>
        </w:rPr>
        <w:t>此之謂也。新校正云：</w:t>
      </w:r>
      <w:r w:rsidR="001D28C8">
        <w:rPr>
          <w:rFonts w:hint="eastAsia"/>
        </w:rPr>
        <w:t>「</w:t>
      </w:r>
      <w:r w:rsidR="00372E11" w:rsidRPr="004A2634">
        <w:rPr>
          <w:rFonts w:hint="eastAsia"/>
        </w:rPr>
        <w:t>按為萬民副。楊上善云：</w:t>
      </w:r>
      <w:r w:rsidR="001548FE">
        <w:rPr>
          <w:rFonts w:hint="eastAsia"/>
        </w:rPr>
        <w:t>『</w:t>
      </w:r>
      <w:r w:rsidR="00372E11" w:rsidRPr="004A2634">
        <w:rPr>
          <w:rFonts w:hint="eastAsia"/>
        </w:rPr>
        <w:t>副，助也。</w:t>
      </w:r>
      <w:r w:rsidR="001548FE">
        <w:rPr>
          <w:rFonts w:hint="eastAsia"/>
        </w:rPr>
        <w:t>』</w:t>
      </w:r>
      <w:r w:rsidR="001D28C8">
        <w:rPr>
          <w:rFonts w:hint="eastAsia"/>
        </w:rPr>
        <w:t>」</w:t>
      </w:r>
    </w:p>
    <w:p w:rsidR="00D82EF3" w:rsidRPr="004A2634" w:rsidRDefault="00D82EF3" w:rsidP="00795CCA">
      <w:pPr>
        <w:pStyle w:val="af0"/>
        <w:spacing w:after="120"/>
      </w:pPr>
      <w:r w:rsidRPr="004A2634">
        <w:rPr>
          <w:rFonts w:ascii="MS Mincho" w:eastAsia="MS Mincho" w:hint="eastAsia"/>
        </w:rPr>
        <w:t>③</w:t>
      </w:r>
      <w:r w:rsidR="00372E11" w:rsidRPr="004A2634">
        <w:rPr>
          <w:rFonts w:hint="eastAsia"/>
        </w:rPr>
        <w:t>經未師受，心匪生知，功業微薄，故卑辭也。</w:t>
      </w:r>
    </w:p>
    <w:p w:rsidR="00D82EF3" w:rsidRPr="004A2634" w:rsidRDefault="00D82EF3" w:rsidP="00795CCA">
      <w:pPr>
        <w:pStyle w:val="af0"/>
        <w:spacing w:after="120"/>
      </w:pPr>
      <w:r w:rsidRPr="004A2634">
        <w:rPr>
          <w:rFonts w:ascii="MS Mincho" w:eastAsia="MS Mincho" w:hint="eastAsia"/>
        </w:rPr>
        <w:t>④</w:t>
      </w:r>
      <w:r w:rsidR="00FD5895" w:rsidRPr="001822C1">
        <w:rPr>
          <w:rFonts w:hint="eastAsia"/>
        </w:rPr>
        <w:t>神</w:t>
      </w:r>
      <w:r w:rsidR="00372E11" w:rsidRPr="00CE4FE6">
        <w:rPr>
          <w:rFonts w:hint="eastAsia"/>
        </w:rPr>
        <w:t>屈故也。貴之尊榮</w:t>
      </w:r>
      <w:r w:rsidRPr="004A2634">
        <w:rPr>
          <w:rFonts w:hint="eastAsia"/>
        </w:rPr>
        <w:t>，</w:t>
      </w:r>
      <w:r w:rsidR="00372E11" w:rsidRPr="004A2634">
        <w:rPr>
          <w:rFonts w:hint="eastAsia"/>
        </w:rPr>
        <w:t>賤之屈辱，心</w:t>
      </w:r>
      <w:r w:rsidR="00482776" w:rsidRPr="004A2634">
        <w:rPr>
          <w:rFonts w:hint="eastAsia"/>
        </w:rPr>
        <w:t>懷</w:t>
      </w:r>
      <w:r w:rsidR="00372E11" w:rsidRPr="004A2634">
        <w:rPr>
          <w:rFonts w:hint="eastAsia"/>
        </w:rPr>
        <w:t>眷慕，志結憂惺，故雖</w:t>
      </w:r>
      <w:r w:rsidR="008C56F7" w:rsidRPr="004A2634">
        <w:rPr>
          <w:rFonts w:hint="eastAsia"/>
        </w:rPr>
        <w:t>不</w:t>
      </w:r>
      <w:r w:rsidR="00372E11" w:rsidRPr="004A2634">
        <w:rPr>
          <w:rFonts w:hint="eastAsia"/>
        </w:rPr>
        <w:t>中邪，而病從</w:t>
      </w:r>
      <w:r w:rsidR="008C56F7" w:rsidRPr="004A2634">
        <w:rPr>
          <w:rFonts w:hint="eastAsia"/>
        </w:rPr>
        <w:t>內</w:t>
      </w:r>
      <w:r w:rsidR="00372E11" w:rsidRPr="004A2634">
        <w:rPr>
          <w:rFonts w:hint="eastAsia"/>
        </w:rPr>
        <w:t>生，血</w:t>
      </w:r>
      <w:r w:rsidR="00F61B92" w:rsidRPr="004A2634">
        <w:rPr>
          <w:rFonts w:hint="eastAsia"/>
        </w:rPr>
        <w:t>脈</w:t>
      </w:r>
      <w:r w:rsidR="008C56F7" w:rsidRPr="004A2634">
        <w:rPr>
          <w:rFonts w:hint="eastAsia"/>
        </w:rPr>
        <w:t>虛</w:t>
      </w:r>
      <w:r w:rsidR="00372E11" w:rsidRPr="004A2634">
        <w:rPr>
          <w:rFonts w:hint="eastAsia"/>
        </w:rPr>
        <w:t>減，故曰脫營。</w:t>
      </w:r>
    </w:p>
    <w:p w:rsidR="00D82EF3" w:rsidRPr="004A2634" w:rsidRDefault="00D82EF3" w:rsidP="00795CCA">
      <w:pPr>
        <w:pStyle w:val="af0"/>
        <w:spacing w:after="120"/>
      </w:pPr>
      <w:r w:rsidRPr="004A2634">
        <w:rPr>
          <w:rFonts w:ascii="MS Mincho" w:eastAsia="MS Mincho" w:hint="eastAsia"/>
        </w:rPr>
        <w:t>⑤</w:t>
      </w:r>
      <w:r w:rsidR="00372E11" w:rsidRPr="004A2634">
        <w:rPr>
          <w:rFonts w:hint="eastAsia"/>
        </w:rPr>
        <w:t>富而從欲，貧奪豐財，</w:t>
      </w:r>
      <w:r w:rsidR="008C56F7" w:rsidRPr="004A2634">
        <w:rPr>
          <w:rFonts w:hint="eastAsia"/>
        </w:rPr>
        <w:t>內</w:t>
      </w:r>
      <w:r w:rsidR="00372E11" w:rsidRPr="004A2634">
        <w:rPr>
          <w:rFonts w:hint="eastAsia"/>
        </w:rPr>
        <w:t>結憂煎，外悲過物，然則心從想慕，</w:t>
      </w:r>
      <w:r w:rsidR="00FD5895" w:rsidRPr="001822C1">
        <w:rPr>
          <w:rFonts w:hint="eastAsia"/>
        </w:rPr>
        <w:t>神</w:t>
      </w:r>
      <w:r w:rsidR="006B6B6B" w:rsidRPr="004A2634">
        <w:rPr>
          <w:rFonts w:hint="eastAsia"/>
        </w:rPr>
        <w:t>隨</w:t>
      </w:r>
      <w:r w:rsidR="00372E11" w:rsidRPr="004A2634">
        <w:rPr>
          <w:rFonts w:hint="eastAsia"/>
        </w:rPr>
        <w:t>往計，榮衛之道，閉以遲</w:t>
      </w:r>
      <w:r w:rsidR="00FD5895" w:rsidRPr="001822C1">
        <w:rPr>
          <w:rFonts w:hint="eastAsia"/>
        </w:rPr>
        <w:t>留</w:t>
      </w:r>
      <w:r w:rsidR="00372E11" w:rsidRPr="00CE4FE6">
        <w:rPr>
          <w:rFonts w:hint="eastAsia"/>
        </w:rPr>
        <w:t>，氣血</w:t>
      </w:r>
      <w:r w:rsidR="008C56F7" w:rsidRPr="004A2634">
        <w:rPr>
          <w:rFonts w:hint="eastAsia"/>
        </w:rPr>
        <w:t>不</w:t>
      </w:r>
      <w:r w:rsidR="00FD5895" w:rsidRPr="001822C1">
        <w:rPr>
          <w:rFonts w:hint="eastAsia"/>
        </w:rPr>
        <w:t>行</w:t>
      </w:r>
      <w:r w:rsidR="00372E11" w:rsidRPr="00CE4FE6">
        <w:rPr>
          <w:rFonts w:hint="eastAsia"/>
        </w:rPr>
        <w:t>，積并為病。</w:t>
      </w:r>
    </w:p>
    <w:p w:rsidR="00D82EF3" w:rsidRPr="004A2634" w:rsidRDefault="00D82EF3" w:rsidP="00795CCA">
      <w:pPr>
        <w:pStyle w:val="af0"/>
        <w:spacing w:after="120"/>
      </w:pPr>
      <w:r w:rsidRPr="004A2634">
        <w:rPr>
          <w:rFonts w:ascii="MS Mincho" w:eastAsia="MS Mincho" w:hint="eastAsia"/>
        </w:rPr>
        <w:t>⑥</w:t>
      </w:r>
      <w:r w:rsidR="00372E11" w:rsidRPr="004A2634">
        <w:rPr>
          <w:rFonts w:hint="eastAsia"/>
        </w:rPr>
        <w:t>言病之初也。病由想</w:t>
      </w:r>
      <w:r w:rsidR="001822C1" w:rsidRPr="001822C1">
        <w:rPr>
          <w:rFonts w:hint="eastAsia"/>
        </w:rPr>
        <w:t>戀</w:t>
      </w:r>
      <w:r w:rsidR="00372E11" w:rsidRPr="00CE4FE6">
        <w:rPr>
          <w:rFonts w:hint="eastAsia"/>
        </w:rPr>
        <w:t>所為，故未居藏府，事因情</w:t>
      </w:r>
      <w:r w:rsidR="001822C1" w:rsidRPr="001822C1">
        <w:rPr>
          <w:rFonts w:hint="eastAsia"/>
        </w:rPr>
        <w:t>念</w:t>
      </w:r>
      <w:r w:rsidR="00372E11" w:rsidRPr="00CE4FE6">
        <w:rPr>
          <w:rFonts w:hint="eastAsia"/>
        </w:rPr>
        <w:t>所起，故</w:t>
      </w:r>
      <w:r w:rsidR="008C56F7" w:rsidRPr="004A2634">
        <w:rPr>
          <w:rFonts w:hint="eastAsia"/>
        </w:rPr>
        <w:t>不</w:t>
      </w:r>
      <w:r w:rsidR="00372E11" w:rsidRPr="004A2634">
        <w:rPr>
          <w:rFonts w:hint="eastAsia"/>
        </w:rPr>
        <w:t>變軀形，醫</w:t>
      </w:r>
      <w:r w:rsidR="008C56F7" w:rsidRPr="004A2634">
        <w:rPr>
          <w:rFonts w:hint="eastAsia"/>
        </w:rPr>
        <w:t>不</w:t>
      </w:r>
      <w:r w:rsidR="00372E11" w:rsidRPr="004A2634">
        <w:rPr>
          <w:rFonts w:hint="eastAsia"/>
        </w:rPr>
        <w:t>悉之，故診而疑也。</w:t>
      </w:r>
    </w:p>
    <w:p w:rsidR="00D82EF3" w:rsidRPr="004A2634" w:rsidRDefault="00D82EF3" w:rsidP="00795CCA">
      <w:pPr>
        <w:pStyle w:val="af0"/>
        <w:spacing w:after="120"/>
      </w:pPr>
      <w:r w:rsidRPr="004A2634">
        <w:rPr>
          <w:rFonts w:ascii="MS Mincho" w:eastAsia="MS Mincho" w:hint="eastAsia"/>
        </w:rPr>
        <w:t>⑦</w:t>
      </w:r>
      <w:r w:rsidR="00372E11" w:rsidRPr="004A2634">
        <w:rPr>
          <w:rFonts w:hint="eastAsia"/>
        </w:rPr>
        <w:t>言病之次也。氣血相逼，形肉消爍，故身體日減。</w:t>
      </w:r>
      <w:r w:rsidR="001548FE">
        <w:rPr>
          <w:rFonts w:hint="eastAsia"/>
        </w:rPr>
        <w:t>〈</w:t>
      </w:r>
      <w:r w:rsidR="008C56F7" w:rsidRPr="004A2634">
        <w:rPr>
          <w:rFonts w:hint="eastAsia"/>
        </w:rPr>
        <w:t>陰</w:t>
      </w:r>
      <w:r w:rsidR="00372E11" w:rsidRPr="004A2634">
        <w:rPr>
          <w:rFonts w:hint="eastAsia"/>
        </w:rPr>
        <w:t>陽應象大</w:t>
      </w:r>
      <w:r w:rsidR="00FD5895" w:rsidRPr="001822C1">
        <w:rPr>
          <w:rFonts w:hint="eastAsia"/>
        </w:rPr>
        <w:t>論</w:t>
      </w:r>
      <w:r w:rsidR="001548FE">
        <w:rPr>
          <w:rFonts w:hint="eastAsia"/>
        </w:rPr>
        <w:t>〉</w:t>
      </w:r>
      <w:r w:rsidR="00372E11" w:rsidRPr="00CE4FE6">
        <w:rPr>
          <w:rFonts w:hint="eastAsia"/>
        </w:rPr>
        <w:t>曰：</w:t>
      </w:r>
      <w:r w:rsidR="001D28C8">
        <w:rPr>
          <w:rFonts w:hint="eastAsia"/>
        </w:rPr>
        <w:t>「</w:t>
      </w:r>
      <w:r w:rsidR="00372E11" w:rsidRPr="004A2634">
        <w:rPr>
          <w:rFonts w:hint="eastAsia"/>
        </w:rPr>
        <w:t>氣歸</w:t>
      </w:r>
      <w:r w:rsidR="00FD5895" w:rsidRPr="001822C1">
        <w:rPr>
          <w:rFonts w:hint="eastAsia"/>
        </w:rPr>
        <w:t>精</w:t>
      </w:r>
      <w:r w:rsidR="00372E11" w:rsidRPr="00CE4FE6">
        <w:rPr>
          <w:rFonts w:hint="eastAsia"/>
        </w:rPr>
        <w:t>，</w:t>
      </w:r>
      <w:r w:rsidR="00FD5895" w:rsidRPr="001822C1">
        <w:rPr>
          <w:rFonts w:hint="eastAsia"/>
        </w:rPr>
        <w:t>精</w:t>
      </w:r>
      <w:r w:rsidR="00372E11" w:rsidRPr="00CE4FE6">
        <w:rPr>
          <w:rFonts w:hint="eastAsia"/>
        </w:rPr>
        <w:t>食氣</w:t>
      </w:r>
      <w:r w:rsidRPr="004A2634">
        <w:rPr>
          <w:rFonts w:hint="eastAsia"/>
        </w:rPr>
        <w:t>。</w:t>
      </w:r>
      <w:r w:rsidR="001D28C8">
        <w:rPr>
          <w:rFonts w:hint="eastAsia"/>
        </w:rPr>
        <w:t>」</w:t>
      </w:r>
      <w:r w:rsidR="00372E11" w:rsidRPr="004A2634">
        <w:rPr>
          <w:rFonts w:hint="eastAsia"/>
        </w:rPr>
        <w:t>今氣</w:t>
      </w:r>
      <w:r w:rsidR="008C56F7" w:rsidRPr="004A2634">
        <w:rPr>
          <w:rFonts w:hint="eastAsia"/>
        </w:rPr>
        <w:t>虛不</w:t>
      </w:r>
      <w:r w:rsidR="00372E11" w:rsidRPr="004A2634">
        <w:rPr>
          <w:rFonts w:hint="eastAsia"/>
        </w:rPr>
        <w:t>化，</w:t>
      </w:r>
      <w:r w:rsidR="00FD5895" w:rsidRPr="001822C1">
        <w:rPr>
          <w:rFonts w:hint="eastAsia"/>
        </w:rPr>
        <w:t>精</w:t>
      </w:r>
      <w:r w:rsidR="00372E11" w:rsidRPr="00CE4FE6">
        <w:rPr>
          <w:rFonts w:hint="eastAsia"/>
        </w:rPr>
        <w:t>無所滋</w:t>
      </w:r>
      <w:r w:rsidR="001548FE">
        <w:rPr>
          <w:rFonts w:hint="eastAsia"/>
        </w:rPr>
        <w:t>，</w:t>
      </w:r>
      <w:r w:rsidR="00372E11" w:rsidRPr="00CE4FE6">
        <w:rPr>
          <w:rFonts w:hint="eastAsia"/>
        </w:rPr>
        <w:t>故也。</w:t>
      </w:r>
    </w:p>
    <w:p w:rsidR="00D82EF3" w:rsidRPr="004A2634" w:rsidRDefault="00D82EF3" w:rsidP="00795CCA">
      <w:pPr>
        <w:pStyle w:val="af0"/>
        <w:spacing w:after="120"/>
      </w:pPr>
      <w:r w:rsidRPr="004A2634">
        <w:rPr>
          <w:rFonts w:ascii="MS Mincho" w:eastAsia="MS Mincho" w:hint="eastAsia"/>
        </w:rPr>
        <w:lastRenderedPageBreak/>
        <w:t>⑧</w:t>
      </w:r>
      <w:r w:rsidR="00372E11" w:rsidRPr="004A2634">
        <w:rPr>
          <w:rFonts w:hint="eastAsia"/>
        </w:rPr>
        <w:t>言病之深也。病氣深，榖氣盡，陽氣</w:t>
      </w:r>
      <w:r w:rsidR="008C56F7" w:rsidRPr="004A2634">
        <w:rPr>
          <w:rFonts w:hint="eastAsia"/>
        </w:rPr>
        <w:t>內</w:t>
      </w:r>
      <w:r w:rsidR="00372E11" w:rsidRPr="004A2634">
        <w:rPr>
          <w:rFonts w:hint="eastAsia"/>
        </w:rPr>
        <w:t>薄，故</w:t>
      </w:r>
      <w:r w:rsidR="00FD5895" w:rsidRPr="001822C1">
        <w:rPr>
          <w:rFonts w:hint="eastAsia"/>
        </w:rPr>
        <w:t>惡</w:t>
      </w:r>
      <w:r w:rsidR="00372E11" w:rsidRPr="00CE4FE6">
        <w:rPr>
          <w:rFonts w:hint="eastAsia"/>
        </w:rPr>
        <w:t>寒而驚</w:t>
      </w:r>
      <w:r w:rsidR="001548FE">
        <w:rPr>
          <w:rFonts w:hint="eastAsia"/>
        </w:rPr>
        <w:t>，</w:t>
      </w:r>
      <w:r w:rsidR="00372E11" w:rsidRPr="00CE4FE6">
        <w:rPr>
          <w:rFonts w:hint="eastAsia"/>
        </w:rPr>
        <w:t>洒洒寒</w:t>
      </w:r>
      <w:r w:rsidR="00372E11" w:rsidRPr="004A2634">
        <w:rPr>
          <w:rFonts w:hint="eastAsia"/>
        </w:rPr>
        <w:t>貌。</w:t>
      </w:r>
    </w:p>
    <w:p w:rsidR="00D82EF3" w:rsidRPr="004A2634" w:rsidRDefault="00D82EF3" w:rsidP="00795CCA">
      <w:pPr>
        <w:pStyle w:val="af0"/>
        <w:spacing w:after="120"/>
      </w:pPr>
      <w:r w:rsidRPr="004A2634">
        <w:rPr>
          <w:rFonts w:ascii="MS Mincho" w:eastAsia="MS Mincho" w:hint="eastAsia"/>
        </w:rPr>
        <w:t>⑨</w:t>
      </w:r>
      <w:r w:rsidR="00372E11" w:rsidRPr="004A2634">
        <w:rPr>
          <w:rFonts w:hint="eastAsia"/>
        </w:rPr>
        <w:t>血為憂煎，氣</w:t>
      </w:r>
      <w:r w:rsidR="006B6B6B" w:rsidRPr="004A2634">
        <w:rPr>
          <w:rFonts w:hint="eastAsia"/>
        </w:rPr>
        <w:t>隨</w:t>
      </w:r>
      <w:r w:rsidR="00372E11" w:rsidRPr="004A2634">
        <w:rPr>
          <w:rFonts w:hint="eastAsia"/>
        </w:rPr>
        <w:t>悲減，故外耗於衛，</w:t>
      </w:r>
      <w:r w:rsidR="008C56F7" w:rsidRPr="004A2634">
        <w:rPr>
          <w:rFonts w:hint="eastAsia"/>
        </w:rPr>
        <w:t>內</w:t>
      </w:r>
      <w:r w:rsidR="00372E11" w:rsidRPr="004A2634">
        <w:rPr>
          <w:rFonts w:hint="eastAsia"/>
        </w:rPr>
        <w:t>奪於榮。病深者何？以此耗奪故爾也。新校正云：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病深者以其</w:t>
      </w:r>
      <w:r w:rsidR="00FB163C">
        <w:rPr>
          <w:rFonts w:hint="eastAsia"/>
        </w:rPr>
        <w:t>』</w:t>
      </w:r>
      <w:r w:rsidR="00372E11" w:rsidRPr="004A2634">
        <w:rPr>
          <w:rFonts w:hint="eastAsia"/>
        </w:rPr>
        <w:t>作</w:t>
      </w:r>
      <w:r w:rsidR="00FB163C">
        <w:rPr>
          <w:rFonts w:hint="eastAsia"/>
        </w:rPr>
        <w:t>『</w:t>
      </w:r>
      <w:r w:rsidRPr="004A2634">
        <w:rPr>
          <w:rFonts w:hint="eastAsia"/>
        </w:rPr>
        <w:t>病深以甚也</w:t>
      </w:r>
      <w:r w:rsidR="00FB163C">
        <w:rPr>
          <w:rFonts w:hint="eastAsia"/>
        </w:rPr>
        <w:t>』</w:t>
      </w:r>
      <w:r w:rsidR="00372E11" w:rsidRPr="004A2634">
        <w:rPr>
          <w:rFonts w:hint="eastAsia"/>
        </w:rPr>
        <w:t>。</w:t>
      </w:r>
      <w:r w:rsidR="001D28C8">
        <w:rPr>
          <w:rFonts w:hint="eastAsia"/>
        </w:rPr>
        <w:t>」</w:t>
      </w:r>
    </w:p>
    <w:p w:rsidR="00D82EF3" w:rsidRPr="004A2634" w:rsidRDefault="00D82EF3" w:rsidP="00795CCA">
      <w:pPr>
        <w:pStyle w:val="af0"/>
        <w:spacing w:after="120"/>
      </w:pPr>
      <w:r w:rsidRPr="004A2634">
        <w:rPr>
          <w:rFonts w:ascii="MS Mincho" w:eastAsia="MS Mincho" w:hint="eastAsia"/>
        </w:rPr>
        <w:t>⑩</w:t>
      </w:r>
      <w:r w:rsidR="00372E11" w:rsidRPr="004A2634">
        <w:rPr>
          <w:rFonts w:hint="eastAsia"/>
        </w:rPr>
        <w:t>失，謂失問其所始也。</w:t>
      </w:r>
    </w:p>
    <w:p w:rsidR="00D82EF3" w:rsidRPr="004A2634" w:rsidRDefault="00372E11" w:rsidP="00080C74">
      <w:pPr>
        <w:pStyle w:val="ae"/>
        <w:spacing w:before="120" w:after="120"/>
        <w:ind w:firstLine="640"/>
      </w:pPr>
      <w:r w:rsidRPr="004A2634">
        <w:rPr>
          <w:rFonts w:hint="eastAsia"/>
        </w:rPr>
        <w:t>凡欲診病者，必問飲食居處</w:t>
      </w:r>
      <w:r w:rsidR="00D82EF3" w:rsidRPr="00313B93">
        <w:rPr>
          <w:rFonts w:ascii="MS Mincho" w:eastAsia="MS Mincho" w:hAnsi="MS Mincho" w:cs="MS Mincho" w:hint="eastAsia"/>
        </w:rPr>
        <w:t>①</w:t>
      </w:r>
      <w:r w:rsidRPr="004A2634">
        <w:rPr>
          <w:rFonts w:hint="eastAsia"/>
        </w:rPr>
        <w:t>。</w:t>
      </w:r>
      <w:r w:rsidR="00FD5895">
        <w:rPr>
          <w:rFonts w:hint="eastAsia"/>
        </w:rPr>
        <w:t>暴樂暴</w:t>
      </w:r>
      <w:r w:rsidR="00D82EF3" w:rsidRPr="004A2634">
        <w:rPr>
          <w:rFonts w:hint="eastAsia"/>
        </w:rPr>
        <w:t>苦，始</w:t>
      </w:r>
      <w:r w:rsidR="00FD5895">
        <w:rPr>
          <w:rFonts w:hint="eastAsia"/>
        </w:rPr>
        <w:t>樂</w:t>
      </w:r>
      <w:r w:rsidR="00D82EF3" w:rsidRPr="004A2634">
        <w:rPr>
          <w:rFonts w:hint="eastAsia"/>
        </w:rPr>
        <w:t>後苦</w:t>
      </w:r>
      <w:r w:rsidR="00D82EF3" w:rsidRPr="00313B93">
        <w:rPr>
          <w:rFonts w:ascii="MS Mincho" w:eastAsia="MS Mincho" w:hAnsi="MS Mincho" w:cs="MS Mincho" w:hint="eastAsia"/>
        </w:rPr>
        <w:t>②</w:t>
      </w:r>
      <w:r w:rsidR="00D82EF3" w:rsidRPr="00313B93">
        <w:rPr>
          <w:rFonts w:cs="標楷體" w:hint="eastAsia"/>
        </w:rPr>
        <w:t>。皆傷</w:t>
      </w:r>
      <w:r w:rsidR="00FD5895" w:rsidRPr="00313B93">
        <w:rPr>
          <w:rFonts w:hint="eastAsia"/>
        </w:rPr>
        <w:t>精</w:t>
      </w:r>
      <w:r w:rsidR="00D82EF3" w:rsidRPr="00313B93">
        <w:rPr>
          <w:rFonts w:hint="eastAsia"/>
        </w:rPr>
        <w:t>氣，</w:t>
      </w:r>
      <w:r w:rsidR="00FD5895" w:rsidRPr="00313B93">
        <w:rPr>
          <w:rFonts w:hint="eastAsia"/>
        </w:rPr>
        <w:t>精</w:t>
      </w:r>
      <w:r w:rsidR="00D82EF3" w:rsidRPr="00313B93">
        <w:rPr>
          <w:rFonts w:hint="eastAsia"/>
        </w:rPr>
        <w:t>氣竭絕，形體毀沮</w:t>
      </w:r>
      <w:r w:rsidR="00D82EF3" w:rsidRPr="00313B93">
        <w:rPr>
          <w:rFonts w:ascii="MS Mincho" w:eastAsia="MS Mincho" w:hAnsi="MS Mincho" w:cs="MS Mincho" w:hint="eastAsia"/>
        </w:rPr>
        <w:t>③</w:t>
      </w:r>
      <w:r w:rsidR="00D82EF3" w:rsidRPr="00313B93">
        <w:rPr>
          <w:rFonts w:cs="標楷體" w:hint="eastAsia"/>
        </w:rPr>
        <w:t>。</w:t>
      </w:r>
      <w:r w:rsidR="00FD5895" w:rsidRPr="00313B93">
        <w:rPr>
          <w:rFonts w:hint="eastAsia"/>
        </w:rPr>
        <w:t>暴怒</w:t>
      </w:r>
      <w:r w:rsidR="00D82EF3" w:rsidRPr="00313B93">
        <w:rPr>
          <w:rFonts w:hint="eastAsia"/>
        </w:rPr>
        <w:t>傷陰，</w:t>
      </w:r>
      <w:r w:rsidR="00FD5895" w:rsidRPr="00313B93">
        <w:rPr>
          <w:rFonts w:hint="eastAsia"/>
        </w:rPr>
        <w:t>暴</w:t>
      </w:r>
      <w:r w:rsidR="00D82EF3" w:rsidRPr="00313B93">
        <w:rPr>
          <w:rFonts w:hint="eastAsia"/>
        </w:rPr>
        <w:t>喜傷陽</w:t>
      </w:r>
      <w:r w:rsidR="00D82EF3" w:rsidRPr="00313B93">
        <w:rPr>
          <w:rFonts w:ascii="MS Mincho" w:eastAsia="MS Mincho" w:hAnsi="MS Mincho" w:cs="MS Mincho" w:hint="eastAsia"/>
        </w:rPr>
        <w:t>④</w:t>
      </w:r>
      <w:r w:rsidR="00D82EF3" w:rsidRPr="00313B93">
        <w:rPr>
          <w:rFonts w:cs="標楷體" w:hint="eastAsia"/>
        </w:rPr>
        <w:t>。厥氣上</w:t>
      </w:r>
      <w:r w:rsidR="00FD5895" w:rsidRPr="00313B93">
        <w:rPr>
          <w:rFonts w:hint="eastAsia"/>
        </w:rPr>
        <w:t>行</w:t>
      </w:r>
      <w:r w:rsidR="00D82EF3" w:rsidRPr="00313B93">
        <w:rPr>
          <w:rFonts w:hint="eastAsia"/>
        </w:rPr>
        <w:t>，滿脈去形</w:t>
      </w:r>
      <w:r w:rsidR="00D82EF3" w:rsidRPr="00313B93">
        <w:rPr>
          <w:rFonts w:ascii="MS Mincho" w:eastAsia="MS Mincho" w:hAnsi="MS Mincho" w:cs="MS Mincho" w:hint="eastAsia"/>
        </w:rPr>
        <w:t>⑤</w:t>
      </w:r>
      <w:r w:rsidR="00D82EF3" w:rsidRPr="00313B93">
        <w:rPr>
          <w:rFonts w:cs="標楷體" w:hint="eastAsia"/>
        </w:rPr>
        <w:t>。愚醫治之，不知補寫，不知病情，</w:t>
      </w:r>
      <w:r w:rsidR="00FD5895" w:rsidRPr="00313B93">
        <w:rPr>
          <w:rFonts w:hint="eastAsia"/>
        </w:rPr>
        <w:t>精</w:t>
      </w:r>
      <w:r w:rsidR="00D82EF3" w:rsidRPr="00313B93">
        <w:rPr>
          <w:rFonts w:hint="eastAsia"/>
        </w:rPr>
        <w:t>華日脫，邪氣乃并，此治之二過也</w:t>
      </w:r>
      <w:r w:rsidR="00D82EF3" w:rsidRPr="00313B93">
        <w:rPr>
          <w:rFonts w:ascii="MS Mincho" w:eastAsia="MS Mincho" w:hAnsi="MS Mincho" w:cs="MS Mincho" w:hint="eastAsia"/>
        </w:rPr>
        <w:t>⑥</w:t>
      </w:r>
      <w:r w:rsidR="00D82EF3" w:rsidRPr="00313B93">
        <w:rPr>
          <w:rFonts w:cs="標楷體" w:hint="eastAsia"/>
        </w:rPr>
        <w:t>。</w:t>
      </w:r>
    </w:p>
    <w:p w:rsidR="00D82EF3" w:rsidRPr="004A2634" w:rsidRDefault="001548FE" w:rsidP="00795CCA">
      <w:pPr>
        <w:pStyle w:val="af0"/>
        <w:spacing w:after="120"/>
      </w:pPr>
      <w:r w:rsidRPr="001548FE">
        <w:rPr>
          <w:rFonts w:ascii="MS Mincho" w:eastAsia="MS Mincho" w:hint="eastAsia"/>
        </w:rPr>
        <w:t>①</w:t>
      </w:r>
      <w:r w:rsidR="00372E11" w:rsidRPr="001548FE">
        <w:rPr>
          <w:rFonts w:hint="eastAsia"/>
        </w:rPr>
        <w:t>飲</w:t>
      </w:r>
      <w:r w:rsidR="00372E11" w:rsidRPr="004A2634">
        <w:rPr>
          <w:rFonts w:hint="eastAsia"/>
        </w:rPr>
        <w:t>食處居，其有</w:t>
      </w:r>
      <w:r w:rsidR="008C56F7" w:rsidRPr="004A2634">
        <w:rPr>
          <w:rFonts w:hint="eastAsia"/>
        </w:rPr>
        <w:t>不</w:t>
      </w:r>
      <w:r w:rsidR="00372E11" w:rsidRPr="004A2634">
        <w:rPr>
          <w:rFonts w:hint="eastAsia"/>
        </w:rPr>
        <w:t>同，故問之也。</w:t>
      </w:r>
      <w:r>
        <w:rPr>
          <w:rFonts w:hint="eastAsia"/>
        </w:rPr>
        <w:t>〈</w:t>
      </w:r>
      <w:r w:rsidR="00FD5895" w:rsidRPr="001822C1">
        <w:rPr>
          <w:rFonts w:hint="eastAsia"/>
        </w:rPr>
        <w:t>異</w:t>
      </w:r>
      <w:r w:rsidR="00372E11" w:rsidRPr="00CE4FE6">
        <w:rPr>
          <w:rFonts w:hint="eastAsia"/>
        </w:rPr>
        <w:t>法方宜</w:t>
      </w:r>
      <w:r w:rsidR="00FD5895" w:rsidRPr="001822C1">
        <w:rPr>
          <w:rFonts w:hint="eastAsia"/>
        </w:rPr>
        <w:t>論</w:t>
      </w:r>
      <w:r>
        <w:rPr>
          <w:rFonts w:hint="eastAsia"/>
        </w:rPr>
        <w:t>〉</w:t>
      </w:r>
      <w:r w:rsidR="00372E11" w:rsidRPr="00CE4FE6">
        <w:rPr>
          <w:rFonts w:hint="eastAsia"/>
        </w:rPr>
        <w:t>曰：</w:t>
      </w:r>
      <w:r w:rsidR="001D28C8">
        <w:rPr>
          <w:rFonts w:hint="eastAsia"/>
        </w:rPr>
        <w:t>「</w:t>
      </w:r>
      <w:r w:rsidR="00372E11" w:rsidRPr="004A2634">
        <w:rPr>
          <w:rFonts w:hint="eastAsia"/>
        </w:rPr>
        <w:t>東方之域，天地之所先生，魚鹽之地，海</w:t>
      </w:r>
      <w:r w:rsidR="009003C1" w:rsidRPr="004A2634">
        <w:rPr>
          <w:rFonts w:hint="eastAsia"/>
        </w:rPr>
        <w:t>濱</w:t>
      </w:r>
      <w:r w:rsidR="00372E11" w:rsidRPr="004A2634">
        <w:rPr>
          <w:rFonts w:hint="eastAsia"/>
        </w:rPr>
        <w:t>傍水，其民食魚而嗜鹹，皆安其處，</w:t>
      </w:r>
      <w:r w:rsidR="009003C1" w:rsidRPr="004A2634">
        <w:rPr>
          <w:rFonts w:hint="eastAsia"/>
        </w:rPr>
        <w:t>美</w:t>
      </w:r>
      <w:r w:rsidR="00372E11" w:rsidRPr="004A2634">
        <w:rPr>
          <w:rFonts w:hint="eastAsia"/>
        </w:rPr>
        <w:t>其食。西方者，</w:t>
      </w:r>
      <w:r w:rsidR="00FD5895" w:rsidRPr="001822C1">
        <w:rPr>
          <w:rFonts w:hint="eastAsia"/>
        </w:rPr>
        <w:t>金</w:t>
      </w:r>
      <w:r w:rsidR="00372E11" w:rsidRPr="00CE4FE6">
        <w:rPr>
          <w:rFonts w:hint="eastAsia"/>
        </w:rPr>
        <w:t>玉之域，沙石之處，天地之</w:t>
      </w:r>
      <w:r w:rsidR="00372E11" w:rsidRPr="004A2634">
        <w:rPr>
          <w:rFonts w:hint="eastAsia"/>
        </w:rPr>
        <w:t>所收引，其民</w:t>
      </w:r>
      <w:r w:rsidR="001822C1" w:rsidRPr="001822C1">
        <w:rPr>
          <w:rFonts w:hint="eastAsia"/>
        </w:rPr>
        <w:t>陵</w:t>
      </w:r>
      <w:r w:rsidR="00372E11" w:rsidRPr="00CE4FE6">
        <w:rPr>
          <w:rFonts w:hint="eastAsia"/>
        </w:rPr>
        <w:t>居而多風，水土剛</w:t>
      </w:r>
      <w:r w:rsidR="008C56F7" w:rsidRPr="004A2634">
        <w:rPr>
          <w:rFonts w:hint="eastAsia"/>
        </w:rPr>
        <w:t>強</w:t>
      </w:r>
      <w:r w:rsidR="00372E11" w:rsidRPr="004A2634">
        <w:rPr>
          <w:rFonts w:hint="eastAsia"/>
        </w:rPr>
        <w:t>，其民</w:t>
      </w:r>
      <w:r w:rsidR="008C56F7" w:rsidRPr="004A2634">
        <w:rPr>
          <w:rFonts w:hint="eastAsia"/>
        </w:rPr>
        <w:t>不</w:t>
      </w:r>
      <w:r w:rsidR="00372E11" w:rsidRPr="004A2634">
        <w:rPr>
          <w:rFonts w:hint="eastAsia"/>
        </w:rPr>
        <w:t>衣而褐薦，其民華食而脂肥。</w:t>
      </w:r>
      <w:r w:rsidR="00FD5895" w:rsidRPr="001822C1">
        <w:rPr>
          <w:rFonts w:hint="eastAsia"/>
        </w:rPr>
        <w:t>北</w:t>
      </w:r>
      <w:r w:rsidR="00372E11" w:rsidRPr="00CE4FE6">
        <w:rPr>
          <w:rFonts w:hint="eastAsia"/>
        </w:rPr>
        <w:t>方者，天地所閉藏之域，其地</w:t>
      </w:r>
      <w:r w:rsidR="00C5408A" w:rsidRPr="004A2634">
        <w:rPr>
          <w:rFonts w:hint="eastAsia"/>
        </w:rPr>
        <w:t>高</w:t>
      </w:r>
      <w:r w:rsidR="001822C1" w:rsidRPr="001822C1">
        <w:rPr>
          <w:rFonts w:hint="eastAsia"/>
        </w:rPr>
        <w:t>陵</w:t>
      </w:r>
      <w:r w:rsidR="00372E11" w:rsidRPr="00CE4FE6">
        <w:rPr>
          <w:rFonts w:hint="eastAsia"/>
        </w:rPr>
        <w:t>居，風寒冰</w:t>
      </w:r>
      <w:r w:rsidR="00FD5895" w:rsidRPr="001822C1">
        <w:rPr>
          <w:rFonts w:hint="eastAsia"/>
        </w:rPr>
        <w:t>列</w:t>
      </w:r>
      <w:r w:rsidR="00372E11" w:rsidRPr="00CE4FE6">
        <w:rPr>
          <w:rFonts w:hint="eastAsia"/>
        </w:rPr>
        <w:t>，其民</w:t>
      </w:r>
      <w:r w:rsidR="00FD5895" w:rsidRPr="001822C1">
        <w:rPr>
          <w:rFonts w:hint="eastAsia"/>
        </w:rPr>
        <w:t>樂</w:t>
      </w:r>
      <w:r w:rsidR="00372E11" w:rsidRPr="00CE4FE6">
        <w:rPr>
          <w:rFonts w:hint="eastAsia"/>
        </w:rPr>
        <w:t>野處而乳食。南方者，天地所長養，陽之所盛處，其地下水土弱，霧</w:t>
      </w:r>
      <w:r w:rsidR="00FD5895" w:rsidRPr="001822C1">
        <w:rPr>
          <w:rFonts w:hint="eastAsia"/>
        </w:rPr>
        <w:t>露</w:t>
      </w:r>
      <w:r w:rsidR="00372E11" w:rsidRPr="00CE4FE6">
        <w:rPr>
          <w:rFonts w:hint="eastAsia"/>
        </w:rPr>
        <w:t>之所聚，其民嗜酸而食胕。中央者，其地平以濕，天地所以生萬物也</w:t>
      </w:r>
      <w:r w:rsidR="008C56F7" w:rsidRPr="004A2634">
        <w:rPr>
          <w:rFonts w:hint="eastAsia"/>
        </w:rPr>
        <w:t>眾</w:t>
      </w:r>
      <w:r w:rsidRPr="00CE4FE6">
        <w:rPr>
          <w:rFonts w:hint="eastAsia"/>
        </w:rPr>
        <w:t>，</w:t>
      </w:r>
      <w:r w:rsidR="00372E11" w:rsidRPr="004A2634">
        <w:rPr>
          <w:rFonts w:hint="eastAsia"/>
        </w:rPr>
        <w:t>其民食雜而</w:t>
      </w:r>
      <w:r w:rsidR="008C56F7" w:rsidRPr="004A2634">
        <w:rPr>
          <w:rFonts w:hint="eastAsia"/>
        </w:rPr>
        <w:t>不</w:t>
      </w:r>
      <w:r w:rsidR="00FD5895" w:rsidRPr="001822C1">
        <w:rPr>
          <w:rFonts w:hint="eastAsia"/>
        </w:rPr>
        <w:t>勞</w:t>
      </w:r>
      <w:r w:rsidR="00372E11" w:rsidRPr="00CE4FE6">
        <w:rPr>
          <w:rFonts w:hint="eastAsia"/>
        </w:rPr>
        <w:t>。</w:t>
      </w:r>
      <w:r w:rsidR="001D28C8">
        <w:rPr>
          <w:rFonts w:hint="eastAsia"/>
        </w:rPr>
        <w:t>」</w:t>
      </w:r>
      <w:r w:rsidR="00372E11" w:rsidRPr="004A2634">
        <w:rPr>
          <w:rFonts w:hint="eastAsia"/>
        </w:rPr>
        <w:t>由此則診病之道，當先問焉。故聖人雜合以法，各得其所宜，此之謂矣。</w:t>
      </w:r>
    </w:p>
    <w:p w:rsidR="00D82EF3" w:rsidRPr="004A2634" w:rsidRDefault="00D82EF3" w:rsidP="00795CCA">
      <w:pPr>
        <w:pStyle w:val="af0"/>
        <w:spacing w:after="120"/>
      </w:pPr>
      <w:r w:rsidRPr="004A2634">
        <w:rPr>
          <w:rFonts w:ascii="MS Mincho" w:eastAsia="MS Mincho" w:hint="eastAsia"/>
        </w:rPr>
        <w:t>②</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作</w:t>
      </w:r>
      <w:r w:rsidR="00FB163C">
        <w:rPr>
          <w:rFonts w:hint="eastAsia"/>
        </w:rPr>
        <w:t>『</w:t>
      </w:r>
      <w:r w:rsidRPr="004A2634">
        <w:rPr>
          <w:rFonts w:hint="eastAsia"/>
        </w:rPr>
        <w:t>始苦</w:t>
      </w:r>
      <w:r w:rsidR="00FB163C">
        <w:rPr>
          <w:rFonts w:hint="eastAsia"/>
        </w:rPr>
        <w:t>』</w:t>
      </w:r>
      <w:r w:rsidR="00372E11" w:rsidRPr="004A2634">
        <w:rPr>
          <w:rFonts w:hint="eastAsia"/>
        </w:rPr>
        <w:t>。</w:t>
      </w:r>
      <w:r w:rsidR="001D28C8">
        <w:rPr>
          <w:rFonts w:hint="eastAsia"/>
        </w:rPr>
        <w:t>」</w:t>
      </w:r>
    </w:p>
    <w:p w:rsidR="00D82EF3" w:rsidRPr="004A2634" w:rsidRDefault="00D82EF3" w:rsidP="00795CCA">
      <w:pPr>
        <w:pStyle w:val="af0"/>
        <w:spacing w:after="120"/>
      </w:pPr>
      <w:r w:rsidRPr="004A2634">
        <w:rPr>
          <w:rFonts w:ascii="MS Mincho" w:eastAsia="MS Mincho" w:hint="eastAsia"/>
        </w:rPr>
        <w:t>③</w:t>
      </w:r>
      <w:r w:rsidR="00372E11" w:rsidRPr="004A2634">
        <w:rPr>
          <w:rFonts w:hint="eastAsia"/>
        </w:rPr>
        <w:t>喜則氣緩，悲則氣消，然悲哀動中者，竭</w:t>
      </w:r>
      <w:r w:rsidR="0020061D" w:rsidRPr="004A2634">
        <w:rPr>
          <w:rFonts w:hint="eastAsia"/>
        </w:rPr>
        <w:t>絕</w:t>
      </w:r>
      <w:r w:rsidR="00372E11" w:rsidRPr="004A2634">
        <w:rPr>
          <w:rFonts w:hint="eastAsia"/>
        </w:rPr>
        <w:t>而失生，故</w:t>
      </w:r>
      <w:r w:rsidR="00FD5895" w:rsidRPr="001822C1">
        <w:rPr>
          <w:rFonts w:hint="eastAsia"/>
        </w:rPr>
        <w:t>精</w:t>
      </w:r>
      <w:r w:rsidR="00372E11" w:rsidRPr="00CE4FE6">
        <w:rPr>
          <w:rFonts w:hint="eastAsia"/>
        </w:rPr>
        <w:t>氣竭</w:t>
      </w:r>
      <w:r w:rsidR="0020061D" w:rsidRPr="004A2634">
        <w:rPr>
          <w:rFonts w:hint="eastAsia"/>
        </w:rPr>
        <w:t>絕</w:t>
      </w:r>
      <w:r w:rsidR="00372E11" w:rsidRPr="004A2634">
        <w:rPr>
          <w:rFonts w:hint="eastAsia"/>
        </w:rPr>
        <w:t>，形體殘</w:t>
      </w:r>
      <w:r w:rsidR="00963388" w:rsidRPr="004A2634">
        <w:rPr>
          <w:rFonts w:hint="eastAsia"/>
        </w:rPr>
        <w:t>毀</w:t>
      </w:r>
      <w:r w:rsidR="00372E11" w:rsidRPr="004A2634">
        <w:rPr>
          <w:rFonts w:hint="eastAsia"/>
        </w:rPr>
        <w:t>，心</w:t>
      </w:r>
      <w:r w:rsidR="00FD5895" w:rsidRPr="001822C1">
        <w:rPr>
          <w:rFonts w:hint="eastAsia"/>
        </w:rPr>
        <w:t>神</w:t>
      </w:r>
      <w:r w:rsidR="00372E11" w:rsidRPr="00CE4FE6">
        <w:rPr>
          <w:rFonts w:hint="eastAsia"/>
        </w:rPr>
        <w:t>沮喪矣。</w:t>
      </w:r>
    </w:p>
    <w:p w:rsidR="00D82EF3" w:rsidRPr="004A2634" w:rsidRDefault="00D82EF3" w:rsidP="00795CCA">
      <w:pPr>
        <w:pStyle w:val="af0"/>
        <w:spacing w:after="120"/>
      </w:pPr>
      <w:r w:rsidRPr="004A2634">
        <w:rPr>
          <w:rFonts w:ascii="MS Mincho" w:eastAsia="MS Mincho" w:hint="eastAsia"/>
        </w:rPr>
        <w:t>④</w:t>
      </w:r>
      <w:r w:rsidR="00FD5895" w:rsidRPr="001822C1">
        <w:rPr>
          <w:rFonts w:hint="eastAsia"/>
        </w:rPr>
        <w:t>怒</w:t>
      </w:r>
      <w:r w:rsidR="00372E11" w:rsidRPr="00CE4FE6">
        <w:rPr>
          <w:rFonts w:hint="eastAsia"/>
        </w:rPr>
        <w:t>則氣逆，故傷</w:t>
      </w:r>
      <w:r w:rsidR="008C56F7" w:rsidRPr="004A2634">
        <w:rPr>
          <w:rFonts w:hint="eastAsia"/>
        </w:rPr>
        <w:t>陰</w:t>
      </w:r>
      <w:r w:rsidR="00372E11" w:rsidRPr="004A2634">
        <w:rPr>
          <w:rFonts w:hint="eastAsia"/>
        </w:rPr>
        <w:t>。喜則氣緩，故傷陽。</w:t>
      </w:r>
    </w:p>
    <w:p w:rsidR="00D82EF3" w:rsidRPr="004A2634" w:rsidRDefault="00D82EF3" w:rsidP="00795CCA">
      <w:pPr>
        <w:pStyle w:val="af0"/>
        <w:spacing w:after="120"/>
      </w:pPr>
      <w:r w:rsidRPr="004A2634">
        <w:rPr>
          <w:rFonts w:ascii="MS Mincho" w:eastAsia="MS Mincho" w:hint="eastAsia"/>
        </w:rPr>
        <w:t>⑤</w:t>
      </w:r>
      <w:r w:rsidR="00372E11" w:rsidRPr="004A2634">
        <w:rPr>
          <w:rFonts w:hint="eastAsia"/>
        </w:rPr>
        <w:t>厥，氣逆也。逆氣上</w:t>
      </w:r>
      <w:r w:rsidR="00FD5895" w:rsidRPr="001822C1">
        <w:rPr>
          <w:rFonts w:hint="eastAsia"/>
        </w:rPr>
        <w:t>行</w:t>
      </w:r>
      <w:r w:rsidR="00372E11" w:rsidRPr="00CE4FE6">
        <w:rPr>
          <w:rFonts w:hint="eastAsia"/>
        </w:rPr>
        <w:t>，滿於經絡，則</w:t>
      </w:r>
      <w:r w:rsidR="00FD5895" w:rsidRPr="001822C1">
        <w:rPr>
          <w:rFonts w:hint="eastAsia"/>
        </w:rPr>
        <w:t>神</w:t>
      </w:r>
      <w:r w:rsidR="00372E11" w:rsidRPr="00CE4FE6">
        <w:rPr>
          <w:rFonts w:hint="eastAsia"/>
        </w:rPr>
        <w:t>氣憚散，去</w:t>
      </w:r>
      <w:r w:rsidR="00FD5895" w:rsidRPr="001822C1">
        <w:rPr>
          <w:rFonts w:hint="eastAsia"/>
        </w:rPr>
        <w:t>離</w:t>
      </w:r>
      <w:r w:rsidR="00372E11" w:rsidRPr="00CE4FE6">
        <w:rPr>
          <w:rFonts w:hint="eastAsia"/>
        </w:rPr>
        <w:t>形骸矣。</w:t>
      </w:r>
    </w:p>
    <w:p w:rsidR="00D82EF3" w:rsidRPr="004A2634" w:rsidRDefault="00D82EF3" w:rsidP="00795CCA">
      <w:pPr>
        <w:pStyle w:val="af0"/>
        <w:spacing w:after="120"/>
      </w:pPr>
      <w:r w:rsidRPr="004A2634">
        <w:rPr>
          <w:rFonts w:ascii="MS Mincho" w:eastAsia="MS Mincho" w:hint="eastAsia"/>
        </w:rPr>
        <w:t>⑥</w:t>
      </w:r>
      <w:r w:rsidR="008C56F7" w:rsidRPr="004A2634">
        <w:rPr>
          <w:rFonts w:hint="eastAsia"/>
        </w:rPr>
        <w:t>不</w:t>
      </w:r>
      <w:r w:rsidR="00372E11" w:rsidRPr="004A2634">
        <w:rPr>
          <w:rFonts w:hint="eastAsia"/>
        </w:rPr>
        <w:t>知喜</w:t>
      </w:r>
      <w:r w:rsidR="00FD5895" w:rsidRPr="001822C1">
        <w:rPr>
          <w:rFonts w:hint="eastAsia"/>
        </w:rPr>
        <w:t>怒</w:t>
      </w:r>
      <w:r w:rsidR="00372E11" w:rsidRPr="00CE4FE6">
        <w:rPr>
          <w:rFonts w:hint="eastAsia"/>
        </w:rPr>
        <w:t>哀</w:t>
      </w:r>
      <w:r w:rsidR="00FD5895" w:rsidRPr="001822C1">
        <w:rPr>
          <w:rFonts w:hint="eastAsia"/>
        </w:rPr>
        <w:t>樂</w:t>
      </w:r>
      <w:r w:rsidR="00372E11" w:rsidRPr="00CE4FE6">
        <w:rPr>
          <w:rFonts w:hint="eastAsia"/>
        </w:rPr>
        <w:t>之殊情，概為補寫而同貫，則五藏</w:t>
      </w:r>
      <w:r w:rsidR="00FD5895" w:rsidRPr="001822C1">
        <w:rPr>
          <w:rFonts w:hint="eastAsia"/>
        </w:rPr>
        <w:t>精</w:t>
      </w:r>
      <w:r w:rsidR="00372E11" w:rsidRPr="00CE4FE6">
        <w:rPr>
          <w:rFonts w:hint="eastAsia"/>
        </w:rPr>
        <w:t>華之氣日脫，邪氣薄蝕而乃并於正真之氣矣。</w:t>
      </w:r>
    </w:p>
    <w:p w:rsidR="00B90385" w:rsidRPr="004A2634" w:rsidRDefault="00372E11" w:rsidP="00080C74">
      <w:pPr>
        <w:pStyle w:val="ae"/>
        <w:spacing w:before="120" w:after="120"/>
        <w:ind w:firstLine="640"/>
      </w:pPr>
      <w:r w:rsidRPr="004A2634">
        <w:rPr>
          <w:rFonts w:hint="eastAsia"/>
        </w:rPr>
        <w:t>善</w:t>
      </w:r>
      <w:r w:rsidR="00C5408A" w:rsidRPr="004A2634">
        <w:rPr>
          <w:rFonts w:hint="eastAsia"/>
        </w:rPr>
        <w:t>為</w:t>
      </w:r>
      <w:r w:rsidR="00F61B92" w:rsidRPr="004A2634">
        <w:rPr>
          <w:rFonts w:hint="eastAsia"/>
        </w:rPr>
        <w:t>脈</w:t>
      </w:r>
      <w:r w:rsidRPr="004A2634">
        <w:rPr>
          <w:rFonts w:hint="eastAsia"/>
        </w:rPr>
        <w:t>者，必以比</w:t>
      </w:r>
      <w:r w:rsidR="00FD5895">
        <w:rPr>
          <w:rFonts w:hint="eastAsia"/>
        </w:rPr>
        <w:t>類</w:t>
      </w:r>
      <w:r w:rsidRPr="004A2634">
        <w:rPr>
          <w:rFonts w:hint="eastAsia"/>
        </w:rPr>
        <w:t>，</w:t>
      </w:r>
      <w:r w:rsidR="00B90385" w:rsidRPr="004A2634">
        <w:rPr>
          <w:rFonts w:hint="eastAsia"/>
        </w:rPr>
        <w:t>《奇恒》《從容》</w:t>
      </w:r>
      <w:r w:rsidRPr="004A2634">
        <w:rPr>
          <w:rFonts w:hint="eastAsia"/>
        </w:rPr>
        <w:t>知之，為工而</w:t>
      </w:r>
      <w:r w:rsidR="008C56F7" w:rsidRPr="004A2634">
        <w:rPr>
          <w:rFonts w:hint="eastAsia"/>
        </w:rPr>
        <w:t>不</w:t>
      </w:r>
      <w:r w:rsidRPr="004A2634">
        <w:rPr>
          <w:rFonts w:hint="eastAsia"/>
        </w:rPr>
        <w:t>知道，此診之</w:t>
      </w:r>
      <w:r w:rsidR="008C56F7" w:rsidRPr="004A2634">
        <w:rPr>
          <w:rFonts w:hint="eastAsia"/>
        </w:rPr>
        <w:t>不</w:t>
      </w:r>
      <w:r w:rsidRPr="004A2634">
        <w:rPr>
          <w:rFonts w:hint="eastAsia"/>
        </w:rPr>
        <w:t>足貴，此治之三過也</w:t>
      </w:r>
      <w:r w:rsidR="00B90385" w:rsidRPr="00313B93">
        <w:rPr>
          <w:rFonts w:ascii="MS Mincho" w:eastAsia="MS Mincho" w:hAnsi="MS Mincho" w:cs="MS Mincho" w:hint="eastAsia"/>
        </w:rPr>
        <w:t>①</w:t>
      </w:r>
      <w:r w:rsidRPr="004A2634">
        <w:rPr>
          <w:rFonts w:hint="eastAsia"/>
        </w:rPr>
        <w:t>。</w:t>
      </w:r>
    </w:p>
    <w:p w:rsidR="00B90385" w:rsidRPr="004A2634" w:rsidRDefault="00B90385" w:rsidP="00080C74">
      <w:pPr>
        <w:pStyle w:val="ae"/>
        <w:spacing w:before="120" w:after="120"/>
        <w:ind w:firstLine="640"/>
      </w:pPr>
      <w:r w:rsidRPr="004A2634">
        <w:rPr>
          <w:rFonts w:hint="eastAsia"/>
        </w:rPr>
        <w:t>診有三常，必問貴賤，封君敗傷，及欲侯王</w:t>
      </w:r>
      <w:r w:rsidRPr="00313B93">
        <w:rPr>
          <w:rFonts w:ascii="MS Mincho" w:eastAsia="MS Mincho" w:hAnsi="MS Mincho" w:cs="MS Mincho" w:hint="eastAsia"/>
        </w:rPr>
        <w:t>②</w:t>
      </w:r>
      <w:r w:rsidRPr="00313B93">
        <w:rPr>
          <w:rFonts w:cs="標楷體" w:hint="eastAsia"/>
        </w:rPr>
        <w:t>。故貴脫勢，雖不中邪，</w:t>
      </w:r>
      <w:r w:rsidR="00FD5895" w:rsidRPr="00313B93">
        <w:rPr>
          <w:rFonts w:hint="eastAsia"/>
        </w:rPr>
        <w:t>精神</w:t>
      </w:r>
      <w:r w:rsidRPr="00313B93">
        <w:rPr>
          <w:rFonts w:hint="eastAsia"/>
        </w:rPr>
        <w:t>內傷，身必敗亡</w:t>
      </w:r>
      <w:r w:rsidRPr="00313B93">
        <w:rPr>
          <w:rFonts w:ascii="MS Mincho" w:eastAsia="MS Mincho" w:hAnsi="MS Mincho" w:cs="MS Mincho" w:hint="eastAsia"/>
        </w:rPr>
        <w:t>③</w:t>
      </w:r>
      <w:r w:rsidRPr="00313B93">
        <w:rPr>
          <w:rFonts w:cs="標楷體" w:hint="eastAsia"/>
        </w:rPr>
        <w:t>。始富後貧，雖不傷邪，皮焦筋屈，痿躄為攣</w:t>
      </w:r>
      <w:r w:rsidRPr="00313B93">
        <w:rPr>
          <w:rFonts w:ascii="MS Mincho" w:eastAsia="MS Mincho" w:hAnsi="MS Mincho" w:cs="MS Mincho" w:hint="eastAsia"/>
        </w:rPr>
        <w:t>④</w:t>
      </w:r>
      <w:r w:rsidRPr="00313B93">
        <w:rPr>
          <w:rFonts w:cs="標楷體" w:hint="eastAsia"/>
        </w:rPr>
        <w:t>。醫不能嚴，不能動</w:t>
      </w:r>
      <w:r w:rsidR="00FD5895" w:rsidRPr="00313B93">
        <w:rPr>
          <w:rFonts w:hint="eastAsia"/>
        </w:rPr>
        <w:t>神</w:t>
      </w:r>
      <w:r w:rsidRPr="00313B93">
        <w:rPr>
          <w:rFonts w:hint="eastAsia"/>
        </w:rPr>
        <w:t>，外為柔弱，</w:t>
      </w:r>
      <w:r w:rsidR="00FD5895" w:rsidRPr="00313B93">
        <w:rPr>
          <w:rFonts w:hint="eastAsia"/>
        </w:rPr>
        <w:t>亂</w:t>
      </w:r>
      <w:r w:rsidRPr="00313B93">
        <w:rPr>
          <w:rFonts w:hint="eastAsia"/>
        </w:rPr>
        <w:t>至失常，病不能移，則醫事不</w:t>
      </w:r>
      <w:r w:rsidR="00FD5895" w:rsidRPr="00313B93">
        <w:rPr>
          <w:rFonts w:hint="eastAsia"/>
        </w:rPr>
        <w:t>行</w:t>
      </w:r>
      <w:r w:rsidRPr="00313B93">
        <w:rPr>
          <w:rFonts w:hint="eastAsia"/>
        </w:rPr>
        <w:t>，此治之四過也</w:t>
      </w:r>
      <w:r w:rsidRPr="00313B93">
        <w:rPr>
          <w:rFonts w:ascii="MS Mincho" w:eastAsia="MS Mincho" w:hAnsi="MS Mincho" w:cs="MS Mincho" w:hint="eastAsia"/>
        </w:rPr>
        <w:t>⑤</w:t>
      </w:r>
      <w:r w:rsidRPr="00313B93">
        <w:rPr>
          <w:rFonts w:cs="標楷體" w:hint="eastAsia"/>
        </w:rPr>
        <w:t>。</w:t>
      </w:r>
    </w:p>
    <w:p w:rsidR="00F11D6B" w:rsidRPr="004A2634" w:rsidRDefault="00F11D6B" w:rsidP="00795CCA">
      <w:pPr>
        <w:pStyle w:val="af0"/>
        <w:spacing w:after="120"/>
      </w:pPr>
      <w:r w:rsidRPr="004A2634">
        <w:rPr>
          <w:rFonts w:ascii="MS Mincho" w:eastAsia="MS Mincho" w:hint="eastAsia"/>
        </w:rPr>
        <w:lastRenderedPageBreak/>
        <w:t>①</w:t>
      </w:r>
      <w:r w:rsidR="0020061D" w:rsidRPr="004A2634">
        <w:rPr>
          <w:rFonts w:hint="eastAsia"/>
        </w:rPr>
        <w:t>奇</w:t>
      </w:r>
      <w:r w:rsidR="00372E11" w:rsidRPr="004A2634">
        <w:rPr>
          <w:rFonts w:hint="eastAsia"/>
        </w:rPr>
        <w:t>恒，謂氣候</w:t>
      </w:r>
      <w:r w:rsidR="0020061D" w:rsidRPr="004A2634">
        <w:rPr>
          <w:rFonts w:hint="eastAsia"/>
        </w:rPr>
        <w:t>奇</w:t>
      </w:r>
      <w:r w:rsidR="00FD5895" w:rsidRPr="001822C1">
        <w:rPr>
          <w:rFonts w:hint="eastAsia"/>
        </w:rPr>
        <w:t>異</w:t>
      </w:r>
      <w:r w:rsidR="00372E11" w:rsidRPr="00CE4FE6">
        <w:rPr>
          <w:rFonts w:hint="eastAsia"/>
        </w:rPr>
        <w:t>於恒常之候也。從容，謂分</w:t>
      </w:r>
      <w:r w:rsidR="008C56F7" w:rsidRPr="004A2634">
        <w:rPr>
          <w:rFonts w:hint="eastAsia"/>
        </w:rPr>
        <w:t>別</w:t>
      </w:r>
      <w:r w:rsidR="00372E11" w:rsidRPr="004A2634">
        <w:rPr>
          <w:rFonts w:hint="eastAsia"/>
        </w:rPr>
        <w:t>藏氣</w:t>
      </w:r>
      <w:r w:rsidR="008C56F7" w:rsidRPr="004A2634">
        <w:rPr>
          <w:rFonts w:hint="eastAsia"/>
        </w:rPr>
        <w:t>虛</w:t>
      </w:r>
      <w:r w:rsidR="00372E11" w:rsidRPr="004A2634">
        <w:rPr>
          <w:rFonts w:hint="eastAsia"/>
        </w:rPr>
        <w:t>實，</w:t>
      </w:r>
      <w:r w:rsidR="00F61B92" w:rsidRPr="004A2634">
        <w:rPr>
          <w:rFonts w:hint="eastAsia"/>
        </w:rPr>
        <w:t>脈</w:t>
      </w:r>
      <w:r w:rsidR="00FD5895" w:rsidRPr="001822C1">
        <w:rPr>
          <w:rFonts w:hint="eastAsia"/>
        </w:rPr>
        <w:t>見</w:t>
      </w:r>
      <w:r w:rsidR="00C5408A" w:rsidRPr="004A2634">
        <w:rPr>
          <w:rFonts w:hint="eastAsia"/>
        </w:rPr>
        <w:t>高</w:t>
      </w:r>
      <w:r w:rsidR="00372E11" w:rsidRPr="004A2634">
        <w:rPr>
          <w:rFonts w:hint="eastAsia"/>
        </w:rPr>
        <w:t>下幾相似也。</w:t>
      </w:r>
      <w:r w:rsidR="001548FE">
        <w:rPr>
          <w:rFonts w:hint="eastAsia"/>
        </w:rPr>
        <w:t>〈</w:t>
      </w:r>
      <w:r w:rsidR="00372E11" w:rsidRPr="004A2634">
        <w:rPr>
          <w:rFonts w:hint="eastAsia"/>
        </w:rPr>
        <w:t>示從容</w:t>
      </w:r>
      <w:r w:rsidR="00FD5895" w:rsidRPr="001822C1">
        <w:rPr>
          <w:rFonts w:hint="eastAsia"/>
        </w:rPr>
        <w:t>論</w:t>
      </w:r>
      <w:r w:rsidR="001548FE">
        <w:rPr>
          <w:rFonts w:hint="eastAsia"/>
        </w:rPr>
        <w:t>〉</w:t>
      </w:r>
      <w:r w:rsidR="00372E11" w:rsidRPr="00CE4FE6">
        <w:rPr>
          <w:rFonts w:hint="eastAsia"/>
        </w:rPr>
        <w:t>曰：</w:t>
      </w:r>
      <w:r w:rsidR="001D28C8">
        <w:rPr>
          <w:rFonts w:hint="eastAsia"/>
        </w:rPr>
        <w:t>「</w:t>
      </w:r>
      <w:r w:rsidR="00372E11" w:rsidRPr="004A2634">
        <w:rPr>
          <w:rFonts w:hint="eastAsia"/>
        </w:rPr>
        <w:t>脾</w:t>
      </w:r>
      <w:r w:rsidR="008C56F7" w:rsidRPr="004A2634">
        <w:rPr>
          <w:rFonts w:hint="eastAsia"/>
        </w:rPr>
        <w:t>虛</w:t>
      </w:r>
      <w:r w:rsidR="00372E11" w:rsidRPr="004A2634">
        <w:rPr>
          <w:rFonts w:hint="eastAsia"/>
        </w:rPr>
        <w:t>浮似肺，腎小浮似脾，肝急</w:t>
      </w:r>
      <w:r w:rsidR="00F04491">
        <w:rPr>
          <w:rFonts w:hint="eastAsia"/>
        </w:rPr>
        <w:t>沉</w:t>
      </w:r>
      <w:r w:rsidR="00372E11" w:rsidRPr="00CE4FE6">
        <w:rPr>
          <w:rFonts w:hint="eastAsia"/>
        </w:rPr>
        <w:t>散似腎，此皆工之所時</w:t>
      </w:r>
      <w:r w:rsidR="00FD5895" w:rsidRPr="001822C1">
        <w:rPr>
          <w:rFonts w:hint="eastAsia"/>
        </w:rPr>
        <w:t>亂</w:t>
      </w:r>
      <w:r w:rsidR="00372E11" w:rsidRPr="00CE4FE6">
        <w:rPr>
          <w:rFonts w:hint="eastAsia"/>
        </w:rPr>
        <w:t>，然從容分</w:t>
      </w:r>
      <w:r w:rsidR="008C56F7" w:rsidRPr="004A2634">
        <w:rPr>
          <w:rFonts w:hint="eastAsia"/>
        </w:rPr>
        <w:t>別</w:t>
      </w:r>
      <w:r w:rsidR="00372E11" w:rsidRPr="004A2634">
        <w:rPr>
          <w:rFonts w:hint="eastAsia"/>
        </w:rPr>
        <w:t>而得之矣。</w:t>
      </w:r>
      <w:r w:rsidR="001D28C8">
        <w:rPr>
          <w:rFonts w:hint="eastAsia"/>
        </w:rPr>
        <w:t>」</w:t>
      </w:r>
    </w:p>
    <w:p w:rsidR="00F11D6B" w:rsidRPr="004A2634" w:rsidRDefault="00F11D6B" w:rsidP="00795CCA">
      <w:pPr>
        <w:pStyle w:val="af0"/>
        <w:spacing w:after="120"/>
      </w:pPr>
      <w:r w:rsidRPr="004A2634">
        <w:rPr>
          <w:rFonts w:ascii="MS Mincho" w:eastAsia="MS Mincho" w:hint="eastAsia"/>
        </w:rPr>
        <w:t>②</w:t>
      </w:r>
      <w:r w:rsidR="00372E11" w:rsidRPr="004A2634">
        <w:rPr>
          <w:rFonts w:hint="eastAsia"/>
        </w:rPr>
        <w:t>貴則形</w:t>
      </w:r>
      <w:r w:rsidR="00FD5895" w:rsidRPr="001822C1">
        <w:rPr>
          <w:rFonts w:hint="eastAsia"/>
        </w:rPr>
        <w:t>樂</w:t>
      </w:r>
      <w:r w:rsidR="00372E11" w:rsidRPr="00CE4FE6">
        <w:rPr>
          <w:rFonts w:hint="eastAsia"/>
        </w:rPr>
        <w:t>志</w:t>
      </w:r>
      <w:r w:rsidR="00FD5895" w:rsidRPr="001822C1">
        <w:rPr>
          <w:rFonts w:hint="eastAsia"/>
        </w:rPr>
        <w:t>樂</w:t>
      </w:r>
      <w:r w:rsidR="00372E11" w:rsidRPr="00CE4FE6">
        <w:rPr>
          <w:rFonts w:hint="eastAsia"/>
        </w:rPr>
        <w:t>。賤則形苦志苦。苦</w:t>
      </w:r>
      <w:r w:rsidR="00FD5895" w:rsidRPr="001822C1">
        <w:rPr>
          <w:rFonts w:hint="eastAsia"/>
        </w:rPr>
        <w:t>樂</w:t>
      </w:r>
      <w:r w:rsidR="00372E11" w:rsidRPr="00CE4FE6">
        <w:rPr>
          <w:rFonts w:hint="eastAsia"/>
        </w:rPr>
        <w:t>殊貫，故先問也。封君敗傷，</w:t>
      </w:r>
      <w:r w:rsidR="00FD5895" w:rsidRPr="001822C1">
        <w:rPr>
          <w:rFonts w:hint="eastAsia"/>
        </w:rPr>
        <w:t>降</w:t>
      </w:r>
      <w:r w:rsidR="00372E11" w:rsidRPr="00CE4FE6">
        <w:rPr>
          <w:rFonts w:hint="eastAsia"/>
        </w:rPr>
        <w:t>君之位，封公卿也。及欲侯王，謂情慕尊貴而妄為</w:t>
      </w:r>
      <w:r w:rsidR="008C56F7" w:rsidRPr="004A2634">
        <w:rPr>
          <w:rFonts w:hint="eastAsia"/>
        </w:rPr>
        <w:t>不</w:t>
      </w:r>
      <w:r w:rsidR="00372E11" w:rsidRPr="004A2634">
        <w:rPr>
          <w:rFonts w:hint="eastAsia"/>
        </w:rPr>
        <w:t>已也。新校正云：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Pr="004A2634">
        <w:rPr>
          <w:rFonts w:hint="eastAsia"/>
        </w:rPr>
        <w:t>欲</w:t>
      </w:r>
      <w:r w:rsidR="00FB163C">
        <w:rPr>
          <w:rFonts w:hint="eastAsia"/>
        </w:rPr>
        <w:t>』</w:t>
      </w:r>
      <w:r w:rsidR="00372E11" w:rsidRPr="004A2634">
        <w:rPr>
          <w:rFonts w:hint="eastAsia"/>
        </w:rPr>
        <w:t>作</w:t>
      </w:r>
      <w:r w:rsidR="00FB163C">
        <w:rPr>
          <w:rFonts w:hint="eastAsia"/>
        </w:rPr>
        <w:t>『</w:t>
      </w:r>
      <w:r w:rsidRPr="004A2634">
        <w:rPr>
          <w:rFonts w:hint="eastAsia"/>
        </w:rPr>
        <w:t>公</w:t>
      </w:r>
      <w:r w:rsidR="00FB163C">
        <w:rPr>
          <w:rFonts w:hint="eastAsia"/>
        </w:rPr>
        <w:t>』</w:t>
      </w:r>
      <w:r w:rsidR="00372E11" w:rsidRPr="004A2634">
        <w:rPr>
          <w:rFonts w:hint="eastAsia"/>
        </w:rPr>
        <w:t>。</w:t>
      </w:r>
      <w:r w:rsidR="001D28C8">
        <w:rPr>
          <w:rFonts w:hint="eastAsia"/>
        </w:rPr>
        <w:t>」</w:t>
      </w:r>
    </w:p>
    <w:p w:rsidR="00F11D6B" w:rsidRPr="004A2634" w:rsidRDefault="00F11D6B" w:rsidP="00795CCA">
      <w:pPr>
        <w:pStyle w:val="af0"/>
        <w:spacing w:after="120"/>
      </w:pPr>
      <w:r w:rsidRPr="004A2634">
        <w:rPr>
          <w:rFonts w:ascii="MS Mincho" w:eastAsia="MS Mincho" w:hint="eastAsia"/>
        </w:rPr>
        <w:t>③</w:t>
      </w:r>
      <w:r w:rsidR="00372E11" w:rsidRPr="004A2634">
        <w:rPr>
          <w:rFonts w:hint="eastAsia"/>
        </w:rPr>
        <w:t>憂惶煎迫，怫結所為。</w:t>
      </w:r>
    </w:p>
    <w:p w:rsidR="00F11D6B" w:rsidRPr="004A2634" w:rsidRDefault="00F11D6B" w:rsidP="00795CCA">
      <w:pPr>
        <w:pStyle w:val="af0"/>
        <w:spacing w:after="120"/>
      </w:pPr>
      <w:r w:rsidRPr="004A2634">
        <w:rPr>
          <w:rFonts w:ascii="MS Mincho" w:eastAsia="MS Mincho" w:hint="eastAsia"/>
        </w:rPr>
        <w:t>④</w:t>
      </w:r>
      <w:r w:rsidR="00372E11" w:rsidRPr="004A2634">
        <w:rPr>
          <w:rFonts w:hint="eastAsia"/>
        </w:rPr>
        <w:t>以五藏氣</w:t>
      </w:r>
      <w:r w:rsidR="00FD5895" w:rsidRPr="001822C1">
        <w:rPr>
          <w:rFonts w:hint="eastAsia"/>
        </w:rPr>
        <w:t>留連</w:t>
      </w:r>
      <w:r w:rsidR="00372E11" w:rsidRPr="00CE4FE6">
        <w:rPr>
          <w:rFonts w:hint="eastAsia"/>
        </w:rPr>
        <w:t>，病有所并而為是也。</w:t>
      </w:r>
    </w:p>
    <w:p w:rsidR="00F11D6B" w:rsidRPr="004A2634" w:rsidRDefault="00F11D6B" w:rsidP="00795CCA">
      <w:pPr>
        <w:pStyle w:val="af0"/>
        <w:spacing w:after="120"/>
      </w:pPr>
      <w:r w:rsidRPr="004A2634">
        <w:rPr>
          <w:rFonts w:ascii="MS Mincho" w:eastAsia="MS Mincho" w:hint="eastAsia"/>
        </w:rPr>
        <w:t>⑤</w:t>
      </w:r>
      <w:r w:rsidR="00372E11" w:rsidRPr="004A2634">
        <w:rPr>
          <w:rFonts w:hint="eastAsia"/>
        </w:rPr>
        <w:t>嚴，謂戒，所以禁非也，所以</w:t>
      </w:r>
      <w:r w:rsidR="00FD5895" w:rsidRPr="001822C1">
        <w:rPr>
          <w:rFonts w:hint="eastAsia"/>
        </w:rPr>
        <w:t>令</w:t>
      </w:r>
      <w:r w:rsidR="00372E11" w:rsidRPr="00CE4FE6">
        <w:rPr>
          <w:rFonts w:hint="eastAsia"/>
        </w:rPr>
        <w:t>從命也。外為柔弱，言委</w:t>
      </w:r>
      <w:r w:rsidR="006B6B6B" w:rsidRPr="004A2634">
        <w:rPr>
          <w:rFonts w:hint="eastAsia"/>
        </w:rPr>
        <w:t>隨</w:t>
      </w:r>
      <w:r w:rsidR="00372E11" w:rsidRPr="004A2634">
        <w:rPr>
          <w:rFonts w:hint="eastAsia"/>
        </w:rPr>
        <w:t>而順從也。然戒</w:t>
      </w:r>
      <w:r w:rsidR="008C56F7" w:rsidRPr="004A2634">
        <w:rPr>
          <w:rFonts w:hint="eastAsia"/>
        </w:rPr>
        <w:t>不</w:t>
      </w:r>
      <w:r w:rsidR="00372E11" w:rsidRPr="004A2634">
        <w:rPr>
          <w:rFonts w:hint="eastAsia"/>
        </w:rPr>
        <w:t>足以禁非，動</w:t>
      </w:r>
      <w:r w:rsidR="008C56F7" w:rsidRPr="004A2634">
        <w:rPr>
          <w:rFonts w:hint="eastAsia"/>
        </w:rPr>
        <w:t>不</w:t>
      </w:r>
      <w:r w:rsidR="00372E11" w:rsidRPr="004A2634">
        <w:rPr>
          <w:rFonts w:hint="eastAsia"/>
        </w:rPr>
        <w:t>足以從</w:t>
      </w:r>
      <w:r w:rsidR="00FD5895" w:rsidRPr="001822C1">
        <w:rPr>
          <w:rFonts w:hint="eastAsia"/>
        </w:rPr>
        <w:t>令</w:t>
      </w:r>
      <w:r w:rsidR="00372E11" w:rsidRPr="00CE4FE6">
        <w:rPr>
          <w:rFonts w:hint="eastAsia"/>
        </w:rPr>
        <w:t>，委</w:t>
      </w:r>
      <w:r w:rsidR="006B6B6B" w:rsidRPr="004A2634">
        <w:rPr>
          <w:rFonts w:hint="eastAsia"/>
        </w:rPr>
        <w:t>隨</w:t>
      </w:r>
      <w:r w:rsidR="00372E11" w:rsidRPr="004A2634">
        <w:rPr>
          <w:rFonts w:hint="eastAsia"/>
        </w:rPr>
        <w:t>任物，</w:t>
      </w:r>
      <w:r w:rsidR="00FD5895" w:rsidRPr="001822C1">
        <w:rPr>
          <w:rFonts w:hint="eastAsia"/>
        </w:rPr>
        <w:t>亂</w:t>
      </w:r>
      <w:r w:rsidR="00372E11" w:rsidRPr="00CE4FE6">
        <w:rPr>
          <w:rFonts w:hint="eastAsia"/>
        </w:rPr>
        <w:t>失天常，病且</w:t>
      </w:r>
      <w:r w:rsidR="008C56F7" w:rsidRPr="004A2634">
        <w:rPr>
          <w:rFonts w:hint="eastAsia"/>
        </w:rPr>
        <w:t>不</w:t>
      </w:r>
      <w:r w:rsidR="00372E11" w:rsidRPr="004A2634">
        <w:rPr>
          <w:rFonts w:hint="eastAsia"/>
        </w:rPr>
        <w:t>移，何醫之有？</w:t>
      </w:r>
    </w:p>
    <w:p w:rsidR="00F11D6B" w:rsidRPr="004A2634" w:rsidRDefault="00372E11" w:rsidP="00080C74">
      <w:pPr>
        <w:pStyle w:val="ae"/>
        <w:spacing w:before="120" w:after="120"/>
        <w:ind w:firstLine="640"/>
      </w:pPr>
      <w:r w:rsidRPr="004A2634">
        <w:rPr>
          <w:rFonts w:hint="eastAsia"/>
        </w:rPr>
        <w:t>凡診者必知終始，有知餘緒，</w:t>
      </w:r>
      <w:r w:rsidR="00FD5895">
        <w:rPr>
          <w:rFonts w:hint="eastAsia"/>
        </w:rPr>
        <w:t>切</w:t>
      </w:r>
      <w:r w:rsidR="00F61B92" w:rsidRPr="004A2634">
        <w:rPr>
          <w:rFonts w:hint="eastAsia"/>
        </w:rPr>
        <w:t>脈</w:t>
      </w:r>
      <w:r w:rsidRPr="004A2634">
        <w:rPr>
          <w:rFonts w:hint="eastAsia"/>
        </w:rPr>
        <w:t>問名，當合男</w:t>
      </w:r>
      <w:r w:rsidR="00FD5895">
        <w:rPr>
          <w:rFonts w:hint="eastAsia"/>
        </w:rPr>
        <w:t>女</w:t>
      </w:r>
      <w:r w:rsidR="00F11D6B" w:rsidRPr="00313B93">
        <w:rPr>
          <w:rFonts w:ascii="MS Mincho" w:eastAsia="MS Mincho" w:hAnsi="MS Mincho" w:cs="MS Mincho" w:hint="eastAsia"/>
        </w:rPr>
        <w:t>①</w:t>
      </w:r>
      <w:r w:rsidRPr="004A2634">
        <w:rPr>
          <w:rFonts w:hint="eastAsia"/>
        </w:rPr>
        <w:t>。</w:t>
      </w:r>
      <w:r w:rsidR="00FD5895">
        <w:rPr>
          <w:rFonts w:hint="eastAsia"/>
        </w:rPr>
        <w:t>離</w:t>
      </w:r>
      <w:r w:rsidR="00F11D6B" w:rsidRPr="004A2634">
        <w:rPr>
          <w:rFonts w:hint="eastAsia"/>
        </w:rPr>
        <w:t>絕菀結，憂恐喜</w:t>
      </w:r>
      <w:r w:rsidR="00FD5895">
        <w:rPr>
          <w:rFonts w:hint="eastAsia"/>
        </w:rPr>
        <w:t>怒</w:t>
      </w:r>
      <w:r w:rsidR="00F11D6B" w:rsidRPr="004A2634">
        <w:rPr>
          <w:rFonts w:hint="eastAsia"/>
        </w:rPr>
        <w:t>，五藏空虛，血氣</w:t>
      </w:r>
      <w:r w:rsidR="00FD5895">
        <w:rPr>
          <w:rFonts w:hint="eastAsia"/>
        </w:rPr>
        <w:t>離</w:t>
      </w:r>
      <w:r w:rsidR="00F11D6B" w:rsidRPr="004A2634">
        <w:rPr>
          <w:rFonts w:hint="eastAsia"/>
        </w:rPr>
        <w:t>守，工不能知，何術之語</w:t>
      </w:r>
      <w:r w:rsidR="00F11D6B" w:rsidRPr="00313B93">
        <w:rPr>
          <w:rFonts w:ascii="MS Mincho" w:eastAsia="MS Mincho" w:hAnsi="MS Mincho" w:cs="MS Mincho" w:hint="eastAsia"/>
        </w:rPr>
        <w:t>②</w:t>
      </w:r>
      <w:r w:rsidR="00F11D6B" w:rsidRPr="00313B93">
        <w:rPr>
          <w:rFonts w:cs="標楷體" w:hint="eastAsia"/>
        </w:rPr>
        <w:t>。嘗富大傷，斬筋絕脈，身體</w:t>
      </w:r>
      <w:r w:rsidR="00FD5895" w:rsidRPr="00313B93">
        <w:rPr>
          <w:rFonts w:hint="eastAsia"/>
        </w:rPr>
        <w:t>復行</w:t>
      </w:r>
      <w:r w:rsidR="00F11D6B" w:rsidRPr="00313B93">
        <w:rPr>
          <w:rFonts w:hint="eastAsia"/>
        </w:rPr>
        <w:t>，</w:t>
      </w:r>
      <w:r w:rsidR="00FD5895" w:rsidRPr="00313B93">
        <w:rPr>
          <w:rFonts w:hint="eastAsia"/>
        </w:rPr>
        <w:t>令</w:t>
      </w:r>
      <w:r w:rsidR="00F11D6B" w:rsidRPr="00313B93">
        <w:rPr>
          <w:rFonts w:hint="eastAsia"/>
        </w:rPr>
        <w:t>澤不息</w:t>
      </w:r>
      <w:r w:rsidR="00F11D6B" w:rsidRPr="00313B93">
        <w:rPr>
          <w:rFonts w:ascii="MS Mincho" w:eastAsia="MS Mincho" w:hAnsi="MS Mincho" w:cs="MS Mincho" w:hint="eastAsia"/>
        </w:rPr>
        <w:t>③</w:t>
      </w:r>
      <w:r w:rsidR="00F11D6B" w:rsidRPr="00313B93">
        <w:rPr>
          <w:rFonts w:cs="標楷體" w:hint="eastAsia"/>
        </w:rPr>
        <w:t>。故傷敗結，</w:t>
      </w:r>
      <w:r w:rsidR="00FD5895" w:rsidRPr="00313B93">
        <w:rPr>
          <w:rFonts w:hint="eastAsia"/>
        </w:rPr>
        <w:t>留</w:t>
      </w:r>
      <w:r w:rsidR="00F11D6B" w:rsidRPr="00313B93">
        <w:rPr>
          <w:rFonts w:hint="eastAsia"/>
        </w:rPr>
        <w:t>薄歸陽，膿積寒炅</w:t>
      </w:r>
      <w:r w:rsidR="00F11D6B" w:rsidRPr="00313B93">
        <w:rPr>
          <w:rFonts w:ascii="MS Mincho" w:eastAsia="MS Mincho" w:hAnsi="MS Mincho" w:cs="MS Mincho" w:hint="eastAsia"/>
        </w:rPr>
        <w:t>④</w:t>
      </w:r>
      <w:r w:rsidR="00F11D6B" w:rsidRPr="00313B93">
        <w:rPr>
          <w:rFonts w:cs="標楷體" w:hint="eastAsia"/>
        </w:rPr>
        <w:t>。粗工治之，亟</w:t>
      </w:r>
      <w:r w:rsidR="00FD5895" w:rsidRPr="00313B93">
        <w:rPr>
          <w:rFonts w:hint="eastAsia"/>
        </w:rPr>
        <w:t>刺</w:t>
      </w:r>
      <w:r w:rsidR="00F11D6B" w:rsidRPr="00313B93">
        <w:rPr>
          <w:rFonts w:hint="eastAsia"/>
        </w:rPr>
        <w:t>陰陽，身體解散，四支轉筋，死日有期</w:t>
      </w:r>
      <w:r w:rsidR="00F11D6B" w:rsidRPr="00313B93">
        <w:rPr>
          <w:rFonts w:ascii="MS Mincho" w:eastAsia="MS Mincho" w:hAnsi="MS Mincho" w:cs="MS Mincho" w:hint="eastAsia"/>
        </w:rPr>
        <w:t>⑤</w:t>
      </w:r>
      <w:r w:rsidR="00F11D6B" w:rsidRPr="00313B93">
        <w:rPr>
          <w:rFonts w:cs="標楷體" w:hint="eastAsia"/>
        </w:rPr>
        <w:t>。醫不能明，不問所發，唯言死日，亦為粗工，此治之五過也</w:t>
      </w:r>
      <w:r w:rsidR="00F11D6B" w:rsidRPr="00313B93">
        <w:rPr>
          <w:rFonts w:ascii="MS Mincho" w:eastAsia="MS Mincho" w:hAnsi="MS Mincho" w:cs="MS Mincho" w:hint="eastAsia"/>
        </w:rPr>
        <w:t>⑥</w:t>
      </w:r>
      <w:r w:rsidR="00F11D6B" w:rsidRPr="00313B93">
        <w:rPr>
          <w:rFonts w:cs="標楷體" w:hint="eastAsia"/>
        </w:rPr>
        <w:t>。</w:t>
      </w:r>
    </w:p>
    <w:p w:rsidR="00F11D6B" w:rsidRPr="004A2634" w:rsidRDefault="00F11D6B" w:rsidP="00795CCA">
      <w:pPr>
        <w:pStyle w:val="af0"/>
        <w:spacing w:after="120"/>
      </w:pPr>
      <w:r w:rsidRPr="004A2634">
        <w:rPr>
          <w:rFonts w:ascii="MS Mincho" w:eastAsia="MS Mincho" w:hint="eastAsia"/>
        </w:rPr>
        <w:t>①</w:t>
      </w:r>
      <w:r w:rsidR="00372E11" w:rsidRPr="004A2634">
        <w:rPr>
          <w:rFonts w:hint="eastAsia"/>
        </w:rPr>
        <w:t>終始，謂氣色也。</w:t>
      </w:r>
      <w:r w:rsidR="001548FE">
        <w:rPr>
          <w:rFonts w:hint="eastAsia"/>
        </w:rPr>
        <w:t>〈</w:t>
      </w:r>
      <w:r w:rsidR="00F61B92" w:rsidRPr="004A2634">
        <w:rPr>
          <w:rFonts w:hint="eastAsia"/>
        </w:rPr>
        <w:t>脈</w:t>
      </w:r>
      <w:r w:rsidR="00372E11" w:rsidRPr="004A2634">
        <w:rPr>
          <w:rFonts w:hint="eastAsia"/>
        </w:rPr>
        <w:t>要</w:t>
      </w:r>
      <w:r w:rsidR="00FD5895" w:rsidRPr="001822C1">
        <w:rPr>
          <w:rFonts w:hint="eastAsia"/>
        </w:rPr>
        <w:t>精</w:t>
      </w:r>
      <w:r w:rsidR="00372E11" w:rsidRPr="00CE4FE6">
        <w:rPr>
          <w:rFonts w:hint="eastAsia"/>
        </w:rPr>
        <w:t>微</w:t>
      </w:r>
      <w:r w:rsidR="00FD5895" w:rsidRPr="001822C1">
        <w:rPr>
          <w:rFonts w:hint="eastAsia"/>
        </w:rPr>
        <w:t>論</w:t>
      </w:r>
      <w:r w:rsidR="001548FE">
        <w:rPr>
          <w:rFonts w:hint="eastAsia"/>
        </w:rPr>
        <w:t>〉</w:t>
      </w:r>
      <w:r w:rsidR="00372E11" w:rsidRPr="00CE4FE6">
        <w:rPr>
          <w:rFonts w:hint="eastAsia"/>
        </w:rPr>
        <w:t>曰：</w:t>
      </w:r>
      <w:r w:rsidR="001D28C8">
        <w:rPr>
          <w:rFonts w:hint="eastAsia"/>
        </w:rPr>
        <w:t>「</w:t>
      </w:r>
      <w:r w:rsidR="00372E11" w:rsidRPr="004A2634">
        <w:rPr>
          <w:rFonts w:hint="eastAsia"/>
        </w:rPr>
        <w:t>知外者</w:t>
      </w:r>
      <w:r w:rsidRPr="004A2634">
        <w:rPr>
          <w:rFonts w:hint="eastAsia"/>
        </w:rPr>
        <w:t>，</w:t>
      </w:r>
      <w:r w:rsidR="00372E11" w:rsidRPr="004A2634">
        <w:rPr>
          <w:rFonts w:hint="eastAsia"/>
        </w:rPr>
        <w:t>終而始之</w:t>
      </w:r>
      <w:r w:rsidRPr="004A2634">
        <w:rPr>
          <w:rFonts w:hint="eastAsia"/>
        </w:rPr>
        <w:t>。</w:t>
      </w:r>
      <w:r w:rsidR="001D28C8">
        <w:rPr>
          <w:rFonts w:hint="eastAsia"/>
        </w:rPr>
        <w:t>」</w:t>
      </w:r>
      <w:r w:rsidR="00372E11" w:rsidRPr="004A2634">
        <w:rPr>
          <w:rFonts w:hint="eastAsia"/>
        </w:rPr>
        <w:t>明知五氣色象終而</w:t>
      </w:r>
      <w:r w:rsidR="00FD5895" w:rsidRPr="001822C1">
        <w:rPr>
          <w:rFonts w:hint="eastAsia"/>
        </w:rPr>
        <w:t>復</w:t>
      </w:r>
      <w:r w:rsidR="00372E11" w:rsidRPr="00CE4FE6">
        <w:rPr>
          <w:rFonts w:hint="eastAsia"/>
        </w:rPr>
        <w:t>始也。餘緒，謂病發端之餘緒也。</w:t>
      </w:r>
      <w:r w:rsidR="00FD5895" w:rsidRPr="001822C1">
        <w:rPr>
          <w:rFonts w:hint="eastAsia"/>
        </w:rPr>
        <w:t>切</w:t>
      </w:r>
      <w:r w:rsidR="00372E11" w:rsidRPr="00CE4FE6">
        <w:rPr>
          <w:rFonts w:hint="eastAsia"/>
        </w:rPr>
        <w:t>，謂以指按</w:t>
      </w:r>
      <w:r w:rsidR="00F61B92" w:rsidRPr="004A2634">
        <w:rPr>
          <w:rFonts w:hint="eastAsia"/>
        </w:rPr>
        <w:t>脈</w:t>
      </w:r>
      <w:r w:rsidR="00372E11" w:rsidRPr="004A2634">
        <w:rPr>
          <w:rFonts w:hint="eastAsia"/>
        </w:rPr>
        <w:t>也。問名，謂問病證之名也。男子陽氣多而左</w:t>
      </w:r>
      <w:r w:rsidR="00F61B92" w:rsidRPr="004A2634">
        <w:rPr>
          <w:rFonts w:hint="eastAsia"/>
        </w:rPr>
        <w:t>脈</w:t>
      </w:r>
      <w:r w:rsidR="00372E11" w:rsidRPr="004A2634">
        <w:rPr>
          <w:rFonts w:hint="eastAsia"/>
        </w:rPr>
        <w:t>大為順，</w:t>
      </w:r>
      <w:r w:rsidR="00FD5895" w:rsidRPr="001822C1">
        <w:rPr>
          <w:rFonts w:hint="eastAsia"/>
        </w:rPr>
        <w:t>女</w:t>
      </w:r>
      <w:r w:rsidR="00372E11" w:rsidRPr="00CE4FE6">
        <w:rPr>
          <w:rFonts w:hint="eastAsia"/>
        </w:rPr>
        <w:t>子</w:t>
      </w:r>
      <w:r w:rsidR="008C56F7" w:rsidRPr="004A2634">
        <w:rPr>
          <w:rFonts w:hint="eastAsia"/>
        </w:rPr>
        <w:t>陰</w:t>
      </w:r>
      <w:r w:rsidR="00372E11" w:rsidRPr="004A2634">
        <w:rPr>
          <w:rFonts w:hint="eastAsia"/>
        </w:rPr>
        <w:t>氣多而右</w:t>
      </w:r>
      <w:r w:rsidR="00F61B92" w:rsidRPr="004A2634">
        <w:rPr>
          <w:rFonts w:hint="eastAsia"/>
        </w:rPr>
        <w:t>脈</w:t>
      </w:r>
      <w:r w:rsidR="00372E11" w:rsidRPr="004A2634">
        <w:rPr>
          <w:rFonts w:hint="eastAsia"/>
        </w:rPr>
        <w:t>大為順，故宜以候常先合之也。</w:t>
      </w:r>
    </w:p>
    <w:p w:rsidR="00C3486D" w:rsidRPr="004A2634" w:rsidRDefault="00F11D6B" w:rsidP="00795CCA">
      <w:pPr>
        <w:pStyle w:val="af0"/>
        <w:spacing w:after="120"/>
      </w:pPr>
      <w:r w:rsidRPr="004A2634">
        <w:rPr>
          <w:rFonts w:ascii="MS Mincho" w:eastAsia="MS Mincho" w:hint="eastAsia"/>
        </w:rPr>
        <w:t>②</w:t>
      </w:r>
      <w:r w:rsidR="00FD5895" w:rsidRPr="001822C1">
        <w:rPr>
          <w:rFonts w:hint="eastAsia"/>
        </w:rPr>
        <w:t>離</w:t>
      </w:r>
      <w:r w:rsidR="00372E11" w:rsidRPr="00CE4FE6">
        <w:rPr>
          <w:rFonts w:hint="eastAsia"/>
        </w:rPr>
        <w:t>，謂</w:t>
      </w:r>
      <w:r w:rsidR="00FD5895" w:rsidRPr="001822C1">
        <w:rPr>
          <w:rFonts w:hint="eastAsia"/>
        </w:rPr>
        <w:t>離</w:t>
      </w:r>
      <w:r w:rsidR="00372E11" w:rsidRPr="00CE4FE6">
        <w:rPr>
          <w:rFonts w:hint="eastAsia"/>
        </w:rPr>
        <w:t>間親愛。</w:t>
      </w:r>
      <w:r w:rsidR="0020061D" w:rsidRPr="004A2634">
        <w:rPr>
          <w:rFonts w:hint="eastAsia"/>
        </w:rPr>
        <w:t>絕</w:t>
      </w:r>
      <w:r w:rsidR="00372E11" w:rsidRPr="004A2634">
        <w:rPr>
          <w:rFonts w:hint="eastAsia"/>
        </w:rPr>
        <w:t>，謂</w:t>
      </w:r>
      <w:r w:rsidR="0020061D" w:rsidRPr="004A2634">
        <w:rPr>
          <w:rFonts w:hint="eastAsia"/>
        </w:rPr>
        <w:t>絕</w:t>
      </w:r>
      <w:r w:rsidR="001822C1" w:rsidRPr="001822C1">
        <w:rPr>
          <w:rFonts w:hint="eastAsia"/>
        </w:rPr>
        <w:t>念</w:t>
      </w:r>
      <w:r w:rsidR="00372E11" w:rsidRPr="00CE4FE6">
        <w:rPr>
          <w:rFonts w:hint="eastAsia"/>
        </w:rPr>
        <w:t>所</w:t>
      </w:r>
      <w:r w:rsidR="00482776" w:rsidRPr="004A2634">
        <w:rPr>
          <w:rFonts w:hint="eastAsia"/>
        </w:rPr>
        <w:t>懷</w:t>
      </w:r>
      <w:r w:rsidR="00372E11" w:rsidRPr="004A2634">
        <w:rPr>
          <w:rFonts w:hint="eastAsia"/>
        </w:rPr>
        <w:t>。菀，謂菀積思慮。結，謂結固餘怨。夫間親愛者</w:t>
      </w:r>
      <w:r w:rsidR="001548FE">
        <w:rPr>
          <w:rFonts w:hint="eastAsia"/>
        </w:rPr>
        <w:t>，</w:t>
      </w:r>
      <w:r w:rsidR="00372E11" w:rsidRPr="004A2634">
        <w:rPr>
          <w:rFonts w:hint="eastAsia"/>
        </w:rPr>
        <w:t>魂</w:t>
      </w:r>
      <w:r w:rsidR="00545358" w:rsidRPr="004A2634">
        <w:rPr>
          <w:rFonts w:hint="eastAsia"/>
        </w:rPr>
        <w:t>遊</w:t>
      </w:r>
      <w:r w:rsidR="001548FE">
        <w:rPr>
          <w:rFonts w:hint="eastAsia"/>
        </w:rPr>
        <w:t>。</w:t>
      </w:r>
      <w:r w:rsidR="0020061D" w:rsidRPr="004A2634">
        <w:rPr>
          <w:rFonts w:hint="eastAsia"/>
        </w:rPr>
        <w:t>絕</w:t>
      </w:r>
      <w:r w:rsidR="00372E11" w:rsidRPr="004A2634">
        <w:rPr>
          <w:rFonts w:hint="eastAsia"/>
        </w:rPr>
        <w:t>所</w:t>
      </w:r>
      <w:r w:rsidR="00482776" w:rsidRPr="004A2634">
        <w:rPr>
          <w:rFonts w:hint="eastAsia"/>
        </w:rPr>
        <w:t>懷</w:t>
      </w:r>
      <w:r w:rsidR="00372E11" w:rsidRPr="004A2634">
        <w:rPr>
          <w:rFonts w:hint="eastAsia"/>
        </w:rPr>
        <w:t>者</w:t>
      </w:r>
      <w:r w:rsidR="001548FE">
        <w:rPr>
          <w:rFonts w:hint="eastAsia"/>
        </w:rPr>
        <w:t>，</w:t>
      </w:r>
      <w:r w:rsidR="00372E11" w:rsidRPr="004A2634">
        <w:rPr>
          <w:rFonts w:hint="eastAsia"/>
        </w:rPr>
        <w:t>意喪</w:t>
      </w:r>
      <w:r w:rsidR="001548FE">
        <w:rPr>
          <w:rFonts w:hint="eastAsia"/>
        </w:rPr>
        <w:t>。</w:t>
      </w:r>
      <w:r w:rsidR="00372E11" w:rsidRPr="004A2634">
        <w:rPr>
          <w:rFonts w:hint="eastAsia"/>
        </w:rPr>
        <w:t>積所慮者</w:t>
      </w:r>
      <w:r w:rsidR="001548FE">
        <w:rPr>
          <w:rFonts w:hint="eastAsia"/>
        </w:rPr>
        <w:t>，</w:t>
      </w:r>
      <w:r w:rsidR="00FD5895" w:rsidRPr="001822C1">
        <w:rPr>
          <w:rFonts w:hint="eastAsia"/>
        </w:rPr>
        <w:t>神勞</w:t>
      </w:r>
      <w:r w:rsidR="001548FE">
        <w:rPr>
          <w:rFonts w:hint="eastAsia"/>
        </w:rPr>
        <w:t>。</w:t>
      </w:r>
      <w:r w:rsidR="00372E11" w:rsidRPr="00CE4FE6">
        <w:rPr>
          <w:rFonts w:hint="eastAsia"/>
        </w:rPr>
        <w:t>結餘怨者</w:t>
      </w:r>
      <w:r w:rsidR="001548FE">
        <w:rPr>
          <w:rFonts w:hint="eastAsia"/>
        </w:rPr>
        <w:t>，</w:t>
      </w:r>
      <w:r w:rsidR="00372E11" w:rsidRPr="00CE4FE6">
        <w:rPr>
          <w:rFonts w:hint="eastAsia"/>
        </w:rPr>
        <w:t>志苦</w:t>
      </w:r>
      <w:r w:rsidR="001548FE">
        <w:rPr>
          <w:rFonts w:hint="eastAsia"/>
        </w:rPr>
        <w:t>。</w:t>
      </w:r>
      <w:r w:rsidR="00372E11" w:rsidRPr="00CE4FE6">
        <w:rPr>
          <w:rFonts w:hint="eastAsia"/>
        </w:rPr>
        <w:t>憂愁者</w:t>
      </w:r>
      <w:r w:rsidR="001548FE">
        <w:rPr>
          <w:rFonts w:hint="eastAsia"/>
        </w:rPr>
        <w:t>，</w:t>
      </w:r>
      <w:r w:rsidR="00372E11" w:rsidRPr="00CE4FE6">
        <w:rPr>
          <w:rFonts w:hint="eastAsia"/>
        </w:rPr>
        <w:t>閉</w:t>
      </w:r>
      <w:r w:rsidR="00FD5895" w:rsidRPr="001822C1">
        <w:rPr>
          <w:rFonts w:hint="eastAsia"/>
        </w:rPr>
        <w:t>塞</w:t>
      </w:r>
      <w:r w:rsidR="00372E11" w:rsidRPr="00CE4FE6">
        <w:rPr>
          <w:rFonts w:hint="eastAsia"/>
        </w:rPr>
        <w:t>而</w:t>
      </w:r>
      <w:r w:rsidR="008C56F7" w:rsidRPr="004A2634">
        <w:rPr>
          <w:rFonts w:hint="eastAsia"/>
        </w:rPr>
        <w:t>不</w:t>
      </w:r>
      <w:r w:rsidR="00FD5895" w:rsidRPr="001822C1">
        <w:rPr>
          <w:rFonts w:hint="eastAsia"/>
        </w:rPr>
        <w:t>行</w:t>
      </w:r>
      <w:r w:rsidR="001548FE">
        <w:rPr>
          <w:rFonts w:hint="eastAsia"/>
        </w:rPr>
        <w:t>。</w:t>
      </w:r>
      <w:r w:rsidR="00372E11" w:rsidRPr="00CE4FE6">
        <w:rPr>
          <w:rFonts w:hint="eastAsia"/>
        </w:rPr>
        <w:t>恐懼者</w:t>
      </w:r>
      <w:r w:rsidR="001548FE">
        <w:rPr>
          <w:rFonts w:hint="eastAsia"/>
        </w:rPr>
        <w:t>，</w:t>
      </w:r>
      <w:r w:rsidR="00372E11" w:rsidRPr="00CE4FE6">
        <w:rPr>
          <w:rFonts w:hint="eastAsia"/>
        </w:rPr>
        <w:t>蕩憚而失守</w:t>
      </w:r>
      <w:r w:rsidR="001548FE">
        <w:rPr>
          <w:rFonts w:hint="eastAsia"/>
        </w:rPr>
        <w:t>。</w:t>
      </w:r>
      <w:r w:rsidR="00372E11" w:rsidRPr="00CE4FE6">
        <w:rPr>
          <w:rFonts w:hint="eastAsia"/>
        </w:rPr>
        <w:t>盛忿者</w:t>
      </w:r>
      <w:r w:rsidR="001548FE">
        <w:rPr>
          <w:rFonts w:hint="eastAsia"/>
        </w:rPr>
        <w:t>，</w:t>
      </w:r>
      <w:r w:rsidR="00372E11" w:rsidRPr="00CE4FE6">
        <w:rPr>
          <w:rFonts w:hint="eastAsia"/>
        </w:rPr>
        <w:t>迷惑而</w:t>
      </w:r>
      <w:r w:rsidR="008C56F7" w:rsidRPr="004A2634">
        <w:rPr>
          <w:rFonts w:hint="eastAsia"/>
        </w:rPr>
        <w:t>不</w:t>
      </w:r>
      <w:r w:rsidR="00372E11" w:rsidRPr="004A2634">
        <w:rPr>
          <w:rFonts w:hint="eastAsia"/>
        </w:rPr>
        <w:t>治</w:t>
      </w:r>
      <w:r w:rsidR="001548FE">
        <w:rPr>
          <w:rFonts w:hint="eastAsia"/>
        </w:rPr>
        <w:t>。</w:t>
      </w:r>
      <w:r w:rsidR="00372E11" w:rsidRPr="004A2634">
        <w:rPr>
          <w:rFonts w:hint="eastAsia"/>
        </w:rPr>
        <w:t>喜</w:t>
      </w:r>
      <w:r w:rsidR="00FD5895" w:rsidRPr="001822C1">
        <w:rPr>
          <w:rFonts w:hint="eastAsia"/>
        </w:rPr>
        <w:t>樂</w:t>
      </w:r>
      <w:r w:rsidR="00372E11" w:rsidRPr="00CE4FE6">
        <w:rPr>
          <w:rFonts w:hint="eastAsia"/>
        </w:rPr>
        <w:t>者</w:t>
      </w:r>
      <w:r w:rsidR="001548FE">
        <w:rPr>
          <w:rFonts w:hint="eastAsia"/>
        </w:rPr>
        <w:t>，</w:t>
      </w:r>
      <w:r w:rsidR="00372E11" w:rsidRPr="00CE4FE6">
        <w:rPr>
          <w:rFonts w:hint="eastAsia"/>
        </w:rPr>
        <w:t>憚散而</w:t>
      </w:r>
      <w:r w:rsidR="008C56F7" w:rsidRPr="004A2634">
        <w:rPr>
          <w:rFonts w:hint="eastAsia"/>
        </w:rPr>
        <w:t>不</w:t>
      </w:r>
      <w:r w:rsidR="00372E11" w:rsidRPr="004A2634">
        <w:rPr>
          <w:rFonts w:hint="eastAsia"/>
        </w:rPr>
        <w:t>藏</w:t>
      </w:r>
      <w:r w:rsidR="001548FE">
        <w:rPr>
          <w:rFonts w:hint="eastAsia"/>
        </w:rPr>
        <w:t>。</w:t>
      </w:r>
      <w:r w:rsidR="00372E11" w:rsidRPr="004A2634">
        <w:rPr>
          <w:rFonts w:hint="eastAsia"/>
        </w:rPr>
        <w:t>由是八者，故五藏空</w:t>
      </w:r>
      <w:r w:rsidR="008C56F7" w:rsidRPr="004A2634">
        <w:rPr>
          <w:rFonts w:hint="eastAsia"/>
        </w:rPr>
        <w:t>虛</w:t>
      </w:r>
      <w:r w:rsidR="00372E11" w:rsidRPr="004A2634">
        <w:rPr>
          <w:rFonts w:hint="eastAsia"/>
        </w:rPr>
        <w:t>，血氣</w:t>
      </w:r>
      <w:r w:rsidR="00FD5895" w:rsidRPr="001822C1">
        <w:rPr>
          <w:rFonts w:hint="eastAsia"/>
        </w:rPr>
        <w:t>離</w:t>
      </w:r>
      <w:r w:rsidR="00372E11" w:rsidRPr="00CE4FE6">
        <w:rPr>
          <w:rFonts w:hint="eastAsia"/>
        </w:rPr>
        <w:t>守，工</w:t>
      </w:r>
      <w:r w:rsidR="008C56F7" w:rsidRPr="004A2634">
        <w:rPr>
          <w:rFonts w:hint="eastAsia"/>
        </w:rPr>
        <w:t>不</w:t>
      </w:r>
      <w:r w:rsidR="00372E11" w:rsidRPr="004A2634">
        <w:rPr>
          <w:rFonts w:hint="eastAsia"/>
        </w:rPr>
        <w:t>思曉，又何言哉！新校正云：</w:t>
      </w:r>
      <w:r w:rsidR="001D28C8">
        <w:rPr>
          <w:rFonts w:hint="eastAsia"/>
        </w:rPr>
        <w:t>「</w:t>
      </w:r>
      <w:r w:rsidR="00372E11" w:rsidRPr="004A2634">
        <w:rPr>
          <w:rFonts w:hint="eastAsia"/>
        </w:rPr>
        <w:t>按</w:t>
      </w:r>
      <w:r w:rsidR="00FB163C">
        <w:rPr>
          <w:rFonts w:hint="eastAsia"/>
        </w:rPr>
        <w:t>『</w:t>
      </w:r>
      <w:r w:rsidR="00C3486D" w:rsidRPr="004A2634">
        <w:rPr>
          <w:rFonts w:hint="eastAsia"/>
        </w:rPr>
        <w:t>蕩憚而失守</w:t>
      </w:r>
      <w:r w:rsidR="00FB163C">
        <w:rPr>
          <w:rFonts w:hint="eastAsia"/>
        </w:rPr>
        <w:t>』</w:t>
      </w:r>
      <w:r w:rsidR="0024409D" w:rsidRPr="004A2634">
        <w:rPr>
          <w:rFonts w:hint="eastAsia"/>
        </w:rPr>
        <w:t>《甲乙經》</w:t>
      </w:r>
      <w:r w:rsidR="00372E11" w:rsidRPr="004A2634">
        <w:rPr>
          <w:rFonts w:hint="eastAsia"/>
        </w:rPr>
        <w:t>作</w:t>
      </w:r>
      <w:r w:rsidR="00FB163C">
        <w:rPr>
          <w:rFonts w:hint="eastAsia"/>
        </w:rPr>
        <w:t>『</w:t>
      </w:r>
      <w:r w:rsidR="00C3486D" w:rsidRPr="004A2634">
        <w:rPr>
          <w:rFonts w:hint="eastAsia"/>
        </w:rPr>
        <w:t>不收</w:t>
      </w:r>
      <w:r w:rsidR="00FB163C">
        <w:rPr>
          <w:rFonts w:hint="eastAsia"/>
        </w:rPr>
        <w:t>』</w:t>
      </w:r>
      <w:r w:rsidR="00372E11" w:rsidRPr="004A2634">
        <w:rPr>
          <w:rFonts w:hint="eastAsia"/>
        </w:rPr>
        <w:t>。</w:t>
      </w:r>
      <w:r w:rsidR="001D28C8">
        <w:rPr>
          <w:rFonts w:hint="eastAsia"/>
        </w:rPr>
        <w:t>」</w:t>
      </w:r>
    </w:p>
    <w:p w:rsidR="00C3486D" w:rsidRPr="004A2634" w:rsidRDefault="00F11D6B" w:rsidP="00795CCA">
      <w:pPr>
        <w:pStyle w:val="af0"/>
        <w:spacing w:after="120"/>
      </w:pPr>
      <w:r w:rsidRPr="004A2634">
        <w:rPr>
          <w:rFonts w:ascii="MS Mincho" w:eastAsia="MS Mincho" w:hint="eastAsia"/>
        </w:rPr>
        <w:t>③</w:t>
      </w:r>
      <w:r w:rsidR="00372E11" w:rsidRPr="004A2634">
        <w:rPr>
          <w:rFonts w:hint="eastAsia"/>
        </w:rPr>
        <w:t>斬筋</w:t>
      </w:r>
      <w:r w:rsidR="0020061D" w:rsidRPr="004A2634">
        <w:rPr>
          <w:rFonts w:hint="eastAsia"/>
        </w:rPr>
        <w:t>絕</w:t>
      </w:r>
      <w:r w:rsidR="00F61B92" w:rsidRPr="004A2634">
        <w:rPr>
          <w:rFonts w:hint="eastAsia"/>
        </w:rPr>
        <w:t>脈</w:t>
      </w:r>
      <w:r w:rsidR="00372E11" w:rsidRPr="004A2634">
        <w:rPr>
          <w:rFonts w:hint="eastAsia"/>
        </w:rPr>
        <w:t>，言非分之過損也，身體雖以</w:t>
      </w:r>
      <w:r w:rsidR="00FD5895" w:rsidRPr="001822C1">
        <w:rPr>
          <w:rFonts w:hint="eastAsia"/>
        </w:rPr>
        <w:t>復</w:t>
      </w:r>
      <w:r w:rsidR="00372E11" w:rsidRPr="00CE4FE6">
        <w:rPr>
          <w:rFonts w:hint="eastAsia"/>
        </w:rPr>
        <w:t>舊而</w:t>
      </w:r>
      <w:r w:rsidR="00FD5895" w:rsidRPr="001822C1">
        <w:rPr>
          <w:rFonts w:hint="eastAsia"/>
        </w:rPr>
        <w:t>行</w:t>
      </w:r>
      <w:r w:rsidR="00C3486D" w:rsidRPr="004A2634">
        <w:rPr>
          <w:rFonts w:hint="eastAsia"/>
        </w:rPr>
        <w:t>，</w:t>
      </w:r>
      <w:r w:rsidR="00372E11" w:rsidRPr="004A2634">
        <w:rPr>
          <w:rFonts w:hint="eastAsia"/>
        </w:rPr>
        <w:t>且</w:t>
      </w:r>
      <w:r w:rsidR="00FD5895" w:rsidRPr="001822C1">
        <w:rPr>
          <w:rFonts w:hint="eastAsia"/>
        </w:rPr>
        <w:t>令</w:t>
      </w:r>
      <w:r w:rsidR="00372E11" w:rsidRPr="00CE4FE6">
        <w:rPr>
          <w:rFonts w:hint="eastAsia"/>
        </w:rPr>
        <w:t>津液</w:t>
      </w:r>
      <w:r w:rsidR="008C56F7" w:rsidRPr="004A2634">
        <w:rPr>
          <w:rFonts w:hint="eastAsia"/>
        </w:rPr>
        <w:t>不</w:t>
      </w:r>
      <w:r w:rsidR="00372E11" w:rsidRPr="004A2634">
        <w:rPr>
          <w:rFonts w:hint="eastAsia"/>
        </w:rPr>
        <w:t>為滋息也，何者？</w:t>
      </w:r>
      <w:r w:rsidR="00FD5895" w:rsidRPr="001822C1">
        <w:rPr>
          <w:rFonts w:hint="eastAsia"/>
        </w:rPr>
        <w:t>精</w:t>
      </w:r>
      <w:r w:rsidR="00372E11" w:rsidRPr="00CE4FE6">
        <w:rPr>
          <w:rFonts w:hint="eastAsia"/>
        </w:rPr>
        <w:t>氣耗減也。澤者，液也。</w:t>
      </w:r>
    </w:p>
    <w:p w:rsidR="00C3486D" w:rsidRPr="004A2634" w:rsidRDefault="00F11D6B" w:rsidP="00795CCA">
      <w:pPr>
        <w:pStyle w:val="af0"/>
        <w:spacing w:after="120"/>
      </w:pPr>
      <w:r w:rsidRPr="004A2634">
        <w:rPr>
          <w:rFonts w:ascii="MS Mincho" w:eastAsia="MS Mincho" w:hint="eastAsia"/>
        </w:rPr>
        <w:t>④</w:t>
      </w:r>
      <w:r w:rsidR="00372E11" w:rsidRPr="004A2634">
        <w:rPr>
          <w:rFonts w:hint="eastAsia"/>
        </w:rPr>
        <w:t>陽，謂</w:t>
      </w:r>
      <w:r w:rsidR="00FD5895" w:rsidRPr="001822C1">
        <w:rPr>
          <w:rFonts w:hint="eastAsia"/>
        </w:rPr>
        <w:t>諸</w:t>
      </w:r>
      <w:r w:rsidR="00372E11" w:rsidRPr="00CE4FE6">
        <w:rPr>
          <w:rFonts w:hint="eastAsia"/>
        </w:rPr>
        <w:t>陽</w:t>
      </w:r>
      <w:r w:rsidR="00F61B92" w:rsidRPr="004A2634">
        <w:rPr>
          <w:rFonts w:hint="eastAsia"/>
        </w:rPr>
        <w:t>脈</w:t>
      </w:r>
      <w:r w:rsidR="00372E11" w:rsidRPr="004A2634">
        <w:rPr>
          <w:rFonts w:hint="eastAsia"/>
        </w:rPr>
        <w:t>及</w:t>
      </w:r>
      <w:r w:rsidR="00FD5895" w:rsidRPr="001822C1">
        <w:rPr>
          <w:rFonts w:hint="eastAsia"/>
        </w:rPr>
        <w:t>六</w:t>
      </w:r>
      <w:r w:rsidR="00372E11" w:rsidRPr="00CE4FE6">
        <w:rPr>
          <w:rFonts w:hint="eastAsia"/>
        </w:rPr>
        <w:t>府也。炅，謂熱也。言非分傷敗筋</w:t>
      </w:r>
      <w:r w:rsidR="00F61B92" w:rsidRPr="004A2634">
        <w:rPr>
          <w:rFonts w:hint="eastAsia"/>
        </w:rPr>
        <w:t>脈</w:t>
      </w:r>
      <w:r w:rsidR="00372E11" w:rsidRPr="004A2634">
        <w:rPr>
          <w:rFonts w:hint="eastAsia"/>
        </w:rPr>
        <w:t>之氣血，氣</w:t>
      </w:r>
      <w:r w:rsidR="008C56F7" w:rsidRPr="004A2634">
        <w:rPr>
          <w:rFonts w:hint="eastAsia"/>
        </w:rPr>
        <w:t>內</w:t>
      </w:r>
      <w:r w:rsidR="00372E11" w:rsidRPr="004A2634">
        <w:rPr>
          <w:rFonts w:hint="eastAsia"/>
        </w:rPr>
        <w:t>結</w:t>
      </w:r>
      <w:r w:rsidR="00FD5895" w:rsidRPr="001822C1">
        <w:rPr>
          <w:rFonts w:hint="eastAsia"/>
        </w:rPr>
        <w:t>留</w:t>
      </w:r>
      <w:r w:rsidR="00372E11" w:rsidRPr="00CE4FE6">
        <w:rPr>
          <w:rFonts w:hint="eastAsia"/>
        </w:rPr>
        <w:t>而</w:t>
      </w:r>
      <w:r w:rsidR="008C56F7" w:rsidRPr="004A2634">
        <w:rPr>
          <w:rFonts w:hint="eastAsia"/>
        </w:rPr>
        <w:t>不</w:t>
      </w:r>
      <w:r w:rsidR="00372E11" w:rsidRPr="004A2634">
        <w:rPr>
          <w:rFonts w:hint="eastAsia"/>
        </w:rPr>
        <w:t>去，薄於陽</w:t>
      </w:r>
      <w:r w:rsidR="00F61B92" w:rsidRPr="004A2634">
        <w:rPr>
          <w:rFonts w:hint="eastAsia"/>
        </w:rPr>
        <w:t>脈</w:t>
      </w:r>
      <w:r w:rsidR="00372E11" w:rsidRPr="004A2634">
        <w:rPr>
          <w:rFonts w:hint="eastAsia"/>
        </w:rPr>
        <w:t>則化</w:t>
      </w:r>
      <w:r w:rsidR="00C5408A" w:rsidRPr="004A2634">
        <w:rPr>
          <w:rFonts w:hint="eastAsia"/>
        </w:rPr>
        <w:t>為</w:t>
      </w:r>
      <w:r w:rsidR="00372E11" w:rsidRPr="004A2634">
        <w:rPr>
          <w:rFonts w:hint="eastAsia"/>
        </w:rPr>
        <w:t>膿，久積腹中則外</w:t>
      </w:r>
      <w:r w:rsidR="00C5408A" w:rsidRPr="004A2634">
        <w:rPr>
          <w:rFonts w:hint="eastAsia"/>
        </w:rPr>
        <w:t>為</w:t>
      </w:r>
      <w:r w:rsidR="00372E11" w:rsidRPr="004A2634">
        <w:rPr>
          <w:rFonts w:hint="eastAsia"/>
        </w:rPr>
        <w:t>寒熱也。</w:t>
      </w:r>
    </w:p>
    <w:p w:rsidR="00C3486D" w:rsidRPr="004A2634" w:rsidRDefault="00F11D6B" w:rsidP="00795CCA">
      <w:pPr>
        <w:pStyle w:val="af0"/>
        <w:spacing w:after="120"/>
      </w:pPr>
      <w:r w:rsidRPr="004A2634">
        <w:rPr>
          <w:rFonts w:ascii="MS Mincho" w:eastAsia="MS Mincho" w:hint="eastAsia"/>
        </w:rPr>
        <w:lastRenderedPageBreak/>
        <w:t>⑤</w:t>
      </w:r>
      <w:r w:rsidR="008C56F7" w:rsidRPr="004A2634">
        <w:rPr>
          <w:rFonts w:hint="eastAsia"/>
        </w:rPr>
        <w:t>不</w:t>
      </w:r>
      <w:r w:rsidR="00372E11" w:rsidRPr="004A2634">
        <w:rPr>
          <w:rFonts w:hint="eastAsia"/>
        </w:rPr>
        <w:t>知寒熱</w:t>
      </w:r>
      <w:r w:rsidR="00C5408A" w:rsidRPr="004A2634">
        <w:rPr>
          <w:rFonts w:hint="eastAsia"/>
        </w:rPr>
        <w:t>為</w:t>
      </w:r>
      <w:r w:rsidR="00372E11" w:rsidRPr="004A2634">
        <w:rPr>
          <w:rFonts w:hint="eastAsia"/>
        </w:rPr>
        <w:t>膿積所生，以</w:t>
      </w:r>
      <w:r w:rsidR="00C5408A" w:rsidRPr="004A2634">
        <w:rPr>
          <w:rFonts w:hint="eastAsia"/>
        </w:rPr>
        <w:t>為</w:t>
      </w:r>
      <w:r w:rsidR="00372E11" w:rsidRPr="004A2634">
        <w:rPr>
          <w:rFonts w:hint="eastAsia"/>
        </w:rPr>
        <w:t>常熱之疾，概施其法，</w:t>
      </w:r>
      <w:r w:rsidR="00FD5895" w:rsidRPr="001822C1">
        <w:rPr>
          <w:rFonts w:hint="eastAsia"/>
        </w:rPr>
        <w:t>數刺</w:t>
      </w:r>
      <w:r w:rsidR="008C56F7" w:rsidRPr="004A2634">
        <w:rPr>
          <w:rFonts w:hint="eastAsia"/>
        </w:rPr>
        <w:t>陰</w:t>
      </w:r>
      <w:r w:rsidR="00372E11" w:rsidRPr="004A2634">
        <w:rPr>
          <w:rFonts w:hint="eastAsia"/>
        </w:rPr>
        <w:t>陽，經</w:t>
      </w:r>
      <w:r w:rsidR="00F61B92" w:rsidRPr="004A2634">
        <w:rPr>
          <w:rFonts w:hint="eastAsia"/>
        </w:rPr>
        <w:t>脈</w:t>
      </w:r>
      <w:r w:rsidR="00372E11" w:rsidRPr="004A2634">
        <w:rPr>
          <w:rFonts w:hint="eastAsia"/>
        </w:rPr>
        <w:t>氣奪，病甚，故身體解散而</w:t>
      </w:r>
      <w:r w:rsidR="008C56F7" w:rsidRPr="004A2634">
        <w:rPr>
          <w:rFonts w:hint="eastAsia"/>
        </w:rPr>
        <w:t>不</w:t>
      </w:r>
      <w:r w:rsidR="00372E11" w:rsidRPr="004A2634">
        <w:rPr>
          <w:rFonts w:hint="eastAsia"/>
        </w:rPr>
        <w:t>用，四支廢運而轉筋，如是，故知死日有期，</w:t>
      </w:r>
      <w:r w:rsidR="00FD5895" w:rsidRPr="001822C1">
        <w:rPr>
          <w:rFonts w:hint="eastAsia"/>
        </w:rPr>
        <w:t>豈</w:t>
      </w:r>
      <w:r w:rsidR="00372E11" w:rsidRPr="00CE4FE6">
        <w:rPr>
          <w:rFonts w:hint="eastAsia"/>
        </w:rPr>
        <w:t>謂命</w:t>
      </w:r>
      <w:r w:rsidR="008C56F7" w:rsidRPr="004A2634">
        <w:rPr>
          <w:rFonts w:hint="eastAsia"/>
        </w:rPr>
        <w:t>不</w:t>
      </w:r>
      <w:r w:rsidR="00372E11" w:rsidRPr="004A2634">
        <w:rPr>
          <w:rFonts w:hint="eastAsia"/>
        </w:rPr>
        <w:t>謂醫耶！</w:t>
      </w:r>
    </w:p>
    <w:p w:rsidR="00F11D6B" w:rsidRPr="004A2634" w:rsidRDefault="00F11D6B" w:rsidP="00795CCA">
      <w:pPr>
        <w:pStyle w:val="af0"/>
        <w:spacing w:after="120"/>
      </w:pPr>
      <w:r w:rsidRPr="004A2634">
        <w:rPr>
          <w:rFonts w:ascii="MS Mincho" w:eastAsia="MS Mincho" w:hint="eastAsia"/>
        </w:rPr>
        <w:t>⑥</w:t>
      </w:r>
      <w:r w:rsidR="00372E11" w:rsidRPr="004A2634">
        <w:rPr>
          <w:rFonts w:hint="eastAsia"/>
        </w:rPr>
        <w:t>言粗工</w:t>
      </w:r>
      <w:r w:rsidR="008C56F7" w:rsidRPr="004A2634">
        <w:rPr>
          <w:rFonts w:hint="eastAsia"/>
        </w:rPr>
        <w:t>不</w:t>
      </w:r>
      <w:r w:rsidR="00372E11" w:rsidRPr="004A2634">
        <w:rPr>
          <w:rFonts w:hint="eastAsia"/>
        </w:rPr>
        <w:t>必謂解</w:t>
      </w:r>
      <w:r w:rsidR="008C56F7" w:rsidRPr="004A2634">
        <w:rPr>
          <w:rFonts w:hint="eastAsia"/>
        </w:rPr>
        <w:t>不</w:t>
      </w:r>
      <w:r w:rsidR="00372E11" w:rsidRPr="004A2634">
        <w:rPr>
          <w:rFonts w:hint="eastAsia"/>
        </w:rPr>
        <w:t>備</w:t>
      </w:r>
      <w:r w:rsidR="001548FE">
        <w:rPr>
          <w:rFonts w:hint="eastAsia"/>
        </w:rPr>
        <w:t>。</w:t>
      </w:r>
      <w:r w:rsidR="00372E11" w:rsidRPr="004A2634">
        <w:rPr>
          <w:rFonts w:hint="eastAsia"/>
        </w:rPr>
        <w:t>學者縱備盡三世經法，診</w:t>
      </w:r>
      <w:r w:rsidR="008C56F7" w:rsidRPr="004A2634">
        <w:rPr>
          <w:rFonts w:hint="eastAsia"/>
        </w:rPr>
        <w:t>不</w:t>
      </w:r>
      <w:r w:rsidR="00372E11" w:rsidRPr="004A2634">
        <w:rPr>
          <w:rFonts w:hint="eastAsia"/>
        </w:rPr>
        <w:t>備三常，</w:t>
      </w:r>
      <w:r w:rsidR="00FD5895" w:rsidRPr="00FD5895">
        <w:rPr>
          <w:rFonts w:hint="eastAsia"/>
        </w:rPr>
        <w:t>療</w:t>
      </w:r>
      <w:r w:rsidR="008C56F7" w:rsidRPr="004A2634">
        <w:rPr>
          <w:rFonts w:hint="eastAsia"/>
        </w:rPr>
        <w:t>不</w:t>
      </w:r>
      <w:r w:rsidR="00372E11" w:rsidRPr="004A2634">
        <w:rPr>
          <w:rFonts w:hint="eastAsia"/>
        </w:rPr>
        <w:t>慎五過，</w:t>
      </w:r>
      <w:r w:rsidR="008C56F7" w:rsidRPr="004A2634">
        <w:rPr>
          <w:rFonts w:hint="eastAsia"/>
        </w:rPr>
        <w:t>不</w:t>
      </w:r>
      <w:r w:rsidR="00372E11" w:rsidRPr="004A2634">
        <w:rPr>
          <w:rFonts w:hint="eastAsia"/>
        </w:rPr>
        <w:t>求餘緒，</w:t>
      </w:r>
      <w:r w:rsidR="008C56F7" w:rsidRPr="004A2634">
        <w:rPr>
          <w:rFonts w:hint="eastAsia"/>
        </w:rPr>
        <w:t>不</w:t>
      </w:r>
      <w:r w:rsidR="00372E11" w:rsidRPr="004A2634">
        <w:rPr>
          <w:rFonts w:hint="eastAsia"/>
        </w:rPr>
        <w:t>問特身，亦足</w:t>
      </w:r>
      <w:r w:rsidR="00C5408A" w:rsidRPr="004A2634">
        <w:rPr>
          <w:rFonts w:hint="eastAsia"/>
        </w:rPr>
        <w:t>為</w:t>
      </w:r>
      <w:r w:rsidR="00372E11" w:rsidRPr="004A2634">
        <w:rPr>
          <w:rFonts w:hint="eastAsia"/>
        </w:rPr>
        <w:t>粗</w:t>
      </w:r>
      <w:r w:rsidR="00FD5895" w:rsidRPr="00FD5895">
        <w:rPr>
          <w:rFonts w:hint="eastAsia"/>
        </w:rPr>
        <w:t>略</w:t>
      </w:r>
      <w:r w:rsidR="00372E11" w:rsidRPr="00CE4FE6">
        <w:rPr>
          <w:rFonts w:hint="eastAsia"/>
        </w:rPr>
        <w:t>之醫爾。</w:t>
      </w:r>
    </w:p>
    <w:p w:rsidR="00775016" w:rsidRPr="004A2634" w:rsidRDefault="00372E11" w:rsidP="00080C74">
      <w:pPr>
        <w:pStyle w:val="ae"/>
        <w:spacing w:before="120" w:after="120"/>
        <w:ind w:firstLine="640"/>
      </w:pPr>
      <w:r w:rsidRPr="004A2634">
        <w:rPr>
          <w:rFonts w:hint="eastAsia"/>
        </w:rPr>
        <w:t>凡此五者，皆受術</w:t>
      </w:r>
      <w:r w:rsidR="008C56F7" w:rsidRPr="004A2634">
        <w:rPr>
          <w:rFonts w:hint="eastAsia"/>
        </w:rPr>
        <w:t>不</w:t>
      </w:r>
      <w:r w:rsidRPr="004A2634">
        <w:rPr>
          <w:rFonts w:hint="eastAsia"/>
        </w:rPr>
        <w:t>通，人事</w:t>
      </w:r>
      <w:r w:rsidR="008C56F7" w:rsidRPr="004A2634">
        <w:rPr>
          <w:rFonts w:hint="eastAsia"/>
        </w:rPr>
        <w:t>不</w:t>
      </w:r>
      <w:r w:rsidRPr="004A2634">
        <w:rPr>
          <w:rFonts w:hint="eastAsia"/>
        </w:rPr>
        <w:t>明也</w:t>
      </w:r>
      <w:r w:rsidR="000B03A4" w:rsidRPr="00313B93">
        <w:rPr>
          <w:rFonts w:ascii="MS Mincho" w:eastAsia="MS Mincho" w:hAnsi="MS Mincho" w:cs="MS Mincho" w:hint="eastAsia"/>
        </w:rPr>
        <w:t>①</w:t>
      </w:r>
      <w:r w:rsidRPr="004A2634">
        <w:rPr>
          <w:rFonts w:hint="eastAsia"/>
        </w:rPr>
        <w:t>。</w:t>
      </w:r>
      <w:r w:rsidR="00775016" w:rsidRPr="004A2634">
        <w:rPr>
          <w:rFonts w:hint="eastAsia"/>
        </w:rPr>
        <w:t>故曰：「聖人之治病也，必知天地陰陽，四時經紀，五藏</w:t>
      </w:r>
      <w:r w:rsidR="00FD5895">
        <w:rPr>
          <w:rFonts w:hint="eastAsia"/>
        </w:rPr>
        <w:t>六</w:t>
      </w:r>
      <w:r w:rsidR="00775016" w:rsidRPr="004A2634">
        <w:rPr>
          <w:rFonts w:hint="eastAsia"/>
        </w:rPr>
        <w:t>府，雌雄表裏，</w:t>
      </w:r>
      <w:r w:rsidR="00FD5895">
        <w:rPr>
          <w:rFonts w:hint="eastAsia"/>
        </w:rPr>
        <w:t>刺</w:t>
      </w:r>
      <w:r w:rsidR="00775016" w:rsidRPr="004A2634">
        <w:rPr>
          <w:rFonts w:hint="eastAsia"/>
        </w:rPr>
        <w:t>灸砭石，毒藥所主，從容人事，以明經道，貴賤貧富，各</w:t>
      </w:r>
      <w:r w:rsidR="00FD5895">
        <w:rPr>
          <w:rFonts w:hint="eastAsia"/>
        </w:rPr>
        <w:t>異</w:t>
      </w:r>
      <w:r w:rsidR="00775016" w:rsidRPr="004A2634">
        <w:rPr>
          <w:rFonts w:hint="eastAsia"/>
        </w:rPr>
        <w:t>品</w:t>
      </w:r>
      <w:r w:rsidR="00FD5895">
        <w:rPr>
          <w:rFonts w:hint="eastAsia"/>
        </w:rPr>
        <w:t>理</w:t>
      </w:r>
      <w:r w:rsidR="00775016" w:rsidRPr="004A2634">
        <w:rPr>
          <w:rFonts w:hint="eastAsia"/>
        </w:rPr>
        <w:t>，問</w:t>
      </w:r>
      <w:r w:rsidR="00FD5895">
        <w:rPr>
          <w:rFonts w:hint="eastAsia"/>
        </w:rPr>
        <w:t>年</w:t>
      </w:r>
      <w:r w:rsidR="00775016" w:rsidRPr="004A2634">
        <w:rPr>
          <w:rFonts w:hint="eastAsia"/>
        </w:rPr>
        <w:t>少長，勇怯之</w:t>
      </w:r>
      <w:r w:rsidR="00FD5895">
        <w:rPr>
          <w:rFonts w:hint="eastAsia"/>
        </w:rPr>
        <w:t>理</w:t>
      </w:r>
      <w:r w:rsidR="00775016" w:rsidRPr="004A2634">
        <w:rPr>
          <w:rFonts w:hint="eastAsia"/>
        </w:rPr>
        <w:t>，審於分部，知病本始，八正九候，診必副矣</w:t>
      </w:r>
      <w:r w:rsidR="00775016" w:rsidRPr="00313B93">
        <w:rPr>
          <w:rFonts w:ascii="MS Mincho" w:eastAsia="MS Mincho" w:hAnsi="MS Mincho" w:cs="MS Mincho" w:hint="eastAsia"/>
        </w:rPr>
        <w:t>②</w:t>
      </w:r>
      <w:r w:rsidR="00775016" w:rsidRPr="00313B93">
        <w:rPr>
          <w:rFonts w:cs="標楷體" w:hint="eastAsia"/>
        </w:rPr>
        <w:t>。」</w:t>
      </w:r>
    </w:p>
    <w:p w:rsidR="006C3771" w:rsidRPr="004A2634" w:rsidRDefault="00FC44A4" w:rsidP="00795CCA">
      <w:pPr>
        <w:pStyle w:val="af0"/>
        <w:spacing w:after="120"/>
      </w:pPr>
      <w:r w:rsidRPr="00FD5895">
        <w:rPr>
          <w:rStyle w:val="af1"/>
          <w:rFonts w:ascii="MS Mincho" w:eastAsia="MS Mincho" w:hint="eastAsia"/>
        </w:rPr>
        <w:t>①</w:t>
      </w:r>
      <w:r w:rsidR="00372E11" w:rsidRPr="004A2634">
        <w:rPr>
          <w:rFonts w:hint="eastAsia"/>
        </w:rPr>
        <w:t>言是五者，但名受術之徒，未足以通悟</w:t>
      </w:r>
      <w:r w:rsidR="00FD5895" w:rsidRPr="001822C1">
        <w:rPr>
          <w:rFonts w:hint="eastAsia"/>
        </w:rPr>
        <w:t>精</w:t>
      </w:r>
      <w:r w:rsidR="00372E11" w:rsidRPr="00CE4FE6">
        <w:rPr>
          <w:rFonts w:hint="eastAsia"/>
        </w:rPr>
        <w:t>微之</w:t>
      </w:r>
      <w:r w:rsidR="00FD5895" w:rsidRPr="001822C1">
        <w:rPr>
          <w:rFonts w:hint="eastAsia"/>
        </w:rPr>
        <w:t>理</w:t>
      </w:r>
      <w:r w:rsidR="00372E11" w:rsidRPr="00CE4FE6">
        <w:rPr>
          <w:rFonts w:hint="eastAsia"/>
        </w:rPr>
        <w:t>，人間之事尚猶懵然。</w:t>
      </w:r>
    </w:p>
    <w:p w:rsidR="006C3771" w:rsidRPr="004A2634" w:rsidRDefault="006C3771" w:rsidP="00795CCA">
      <w:pPr>
        <w:pStyle w:val="af0"/>
        <w:spacing w:after="120"/>
      </w:pPr>
      <w:r w:rsidRPr="004A2634">
        <w:rPr>
          <w:rFonts w:ascii="MS Mincho" w:eastAsia="MS Mincho" w:hint="eastAsia"/>
        </w:rPr>
        <w:t>②</w:t>
      </w:r>
      <w:r w:rsidR="00372E11" w:rsidRPr="004A2634">
        <w:rPr>
          <w:rFonts w:hint="eastAsia"/>
        </w:rPr>
        <w:t>聖人之備</w:t>
      </w:r>
      <w:r w:rsidR="00FD5895" w:rsidRPr="001822C1">
        <w:rPr>
          <w:rFonts w:hint="eastAsia"/>
        </w:rPr>
        <w:t>識</w:t>
      </w:r>
      <w:r w:rsidR="00372E11" w:rsidRPr="00CE4FE6">
        <w:rPr>
          <w:rFonts w:hint="eastAsia"/>
        </w:rPr>
        <w:t>也如此</w:t>
      </w:r>
      <w:r w:rsidR="001548FE" w:rsidRPr="00CE4FE6">
        <w:rPr>
          <w:rFonts w:hint="eastAsia"/>
        </w:rPr>
        <w:t>，</w:t>
      </w:r>
      <w:r w:rsidR="00372E11" w:rsidRPr="00CE4FE6">
        <w:rPr>
          <w:rFonts w:hint="eastAsia"/>
        </w:rPr>
        <w:t>工宜勉之。</w:t>
      </w:r>
    </w:p>
    <w:p w:rsidR="006C3771" w:rsidRPr="004A2634" w:rsidRDefault="00372E11" w:rsidP="00080C74">
      <w:pPr>
        <w:pStyle w:val="ae"/>
        <w:spacing w:before="120" w:after="120"/>
        <w:ind w:firstLine="640"/>
      </w:pPr>
      <w:r w:rsidRPr="004A2634">
        <w:rPr>
          <w:rFonts w:hint="eastAsia"/>
        </w:rPr>
        <w:t>治病之道，氣</w:t>
      </w:r>
      <w:r w:rsidR="008C56F7" w:rsidRPr="004A2634">
        <w:rPr>
          <w:rFonts w:hint="eastAsia"/>
        </w:rPr>
        <w:t>內</w:t>
      </w:r>
      <w:r w:rsidRPr="004A2634">
        <w:rPr>
          <w:rFonts w:hint="eastAsia"/>
        </w:rPr>
        <w:t>為</w:t>
      </w:r>
      <w:r w:rsidR="00476280" w:rsidRPr="004A2634">
        <w:rPr>
          <w:rFonts w:hint="eastAsia"/>
        </w:rPr>
        <w:t>寶</w:t>
      </w:r>
      <w:r w:rsidRPr="004A2634">
        <w:rPr>
          <w:rFonts w:hint="eastAsia"/>
        </w:rPr>
        <w:t>，循求其</w:t>
      </w:r>
      <w:r w:rsidR="00FD5895">
        <w:rPr>
          <w:rFonts w:hint="eastAsia"/>
        </w:rPr>
        <w:t>理</w:t>
      </w:r>
      <w:r w:rsidRPr="004A2634">
        <w:rPr>
          <w:rFonts w:hint="eastAsia"/>
        </w:rPr>
        <w:t>，求之</w:t>
      </w:r>
      <w:r w:rsidR="008C56F7" w:rsidRPr="004A2634">
        <w:rPr>
          <w:rFonts w:hint="eastAsia"/>
        </w:rPr>
        <w:t>不</w:t>
      </w:r>
      <w:r w:rsidRPr="004A2634">
        <w:rPr>
          <w:rFonts w:hint="eastAsia"/>
        </w:rPr>
        <w:t>得，過在表裏</w:t>
      </w:r>
      <w:r w:rsidR="006C3771" w:rsidRPr="00313B93">
        <w:rPr>
          <w:rFonts w:ascii="MS Mincho" w:eastAsia="MS Mincho" w:hAnsi="MS Mincho" w:cs="MS Mincho" w:hint="eastAsia"/>
        </w:rPr>
        <w:t>①</w:t>
      </w:r>
      <w:r w:rsidRPr="004A2634">
        <w:rPr>
          <w:rFonts w:hint="eastAsia"/>
        </w:rPr>
        <w:t>。</w:t>
      </w:r>
      <w:r w:rsidR="006C3771" w:rsidRPr="004A2634">
        <w:rPr>
          <w:rFonts w:hint="eastAsia"/>
        </w:rPr>
        <w:t>守</w:t>
      </w:r>
      <w:r w:rsidR="00FD5895">
        <w:rPr>
          <w:rFonts w:hint="eastAsia"/>
        </w:rPr>
        <w:t>數</w:t>
      </w:r>
      <w:r w:rsidR="006C3771" w:rsidRPr="004A2634">
        <w:rPr>
          <w:rFonts w:hint="eastAsia"/>
        </w:rPr>
        <w:t>據治，無失俞</w:t>
      </w:r>
      <w:r w:rsidR="00FD5895">
        <w:rPr>
          <w:rFonts w:hint="eastAsia"/>
        </w:rPr>
        <w:t>理</w:t>
      </w:r>
      <w:r w:rsidR="006C3771" w:rsidRPr="004A2634">
        <w:rPr>
          <w:rFonts w:hint="eastAsia"/>
        </w:rPr>
        <w:t>，能</w:t>
      </w:r>
      <w:r w:rsidR="00FD5895">
        <w:rPr>
          <w:rFonts w:hint="eastAsia"/>
        </w:rPr>
        <w:t>行</w:t>
      </w:r>
      <w:r w:rsidR="006C3771" w:rsidRPr="004A2634">
        <w:rPr>
          <w:rFonts w:hint="eastAsia"/>
        </w:rPr>
        <w:t>此術，終身不殆</w:t>
      </w:r>
      <w:r w:rsidR="006C3771" w:rsidRPr="00313B93">
        <w:rPr>
          <w:rFonts w:ascii="MS Mincho" w:eastAsia="MS Mincho" w:hAnsi="MS Mincho" w:cs="MS Mincho" w:hint="eastAsia"/>
        </w:rPr>
        <w:t>②</w:t>
      </w:r>
      <w:r w:rsidR="006C3771" w:rsidRPr="00313B93">
        <w:rPr>
          <w:rFonts w:cs="標楷體" w:hint="eastAsia"/>
        </w:rPr>
        <w:t>。不知俞</w:t>
      </w:r>
      <w:r w:rsidR="00FD5895" w:rsidRPr="00313B93">
        <w:rPr>
          <w:rFonts w:hint="eastAsia"/>
        </w:rPr>
        <w:t>理</w:t>
      </w:r>
      <w:r w:rsidR="006C3771" w:rsidRPr="00313B93">
        <w:rPr>
          <w:rFonts w:hint="eastAsia"/>
        </w:rPr>
        <w:t>，五藏菀熟，癰發</w:t>
      </w:r>
      <w:r w:rsidR="00FD5895" w:rsidRPr="00313B93">
        <w:rPr>
          <w:rFonts w:hint="eastAsia"/>
        </w:rPr>
        <w:t>六</w:t>
      </w:r>
      <w:r w:rsidR="006C3771" w:rsidRPr="00313B93">
        <w:rPr>
          <w:rFonts w:hint="eastAsia"/>
        </w:rPr>
        <w:t>府</w:t>
      </w:r>
      <w:r w:rsidR="006C3771" w:rsidRPr="00313B93">
        <w:rPr>
          <w:rFonts w:ascii="MS Mincho" w:eastAsia="MS Mincho" w:hAnsi="MS Mincho" w:cs="MS Mincho" w:hint="eastAsia"/>
        </w:rPr>
        <w:t>③</w:t>
      </w:r>
      <w:r w:rsidR="006C3771" w:rsidRPr="00313B93">
        <w:rPr>
          <w:rFonts w:cs="標楷體" w:hint="eastAsia"/>
        </w:rPr>
        <w:t>。診病不審，是謂失常</w:t>
      </w:r>
      <w:r w:rsidR="006C3771" w:rsidRPr="00313B93">
        <w:rPr>
          <w:rFonts w:ascii="MS Mincho" w:eastAsia="MS Mincho" w:hAnsi="MS Mincho" w:cs="MS Mincho" w:hint="eastAsia"/>
        </w:rPr>
        <w:t>④</w:t>
      </w:r>
      <w:r w:rsidR="006C3771" w:rsidRPr="00313B93">
        <w:rPr>
          <w:rFonts w:cs="標楷體" w:hint="eastAsia"/>
        </w:rPr>
        <w:t>。謹守此治，與經相明</w:t>
      </w:r>
      <w:r w:rsidR="006C3771" w:rsidRPr="00313B93">
        <w:rPr>
          <w:rFonts w:ascii="MS Mincho" w:eastAsia="MS Mincho" w:hAnsi="MS Mincho" w:cs="MS Mincho" w:hint="eastAsia"/>
        </w:rPr>
        <w:t>⑤</w:t>
      </w:r>
      <w:r w:rsidR="001548FE">
        <w:rPr>
          <w:rFonts w:cs="標楷體" w:hint="eastAsia"/>
        </w:rPr>
        <w:t>，</w:t>
      </w:r>
      <w:r w:rsidR="006C3771" w:rsidRPr="00313B93">
        <w:rPr>
          <w:rFonts w:cs="標楷體" w:hint="eastAsia"/>
        </w:rPr>
        <w:t>上經下經，揆</w:t>
      </w:r>
      <w:r w:rsidR="00FD5895" w:rsidRPr="00313B93">
        <w:rPr>
          <w:rFonts w:hint="eastAsia"/>
        </w:rPr>
        <w:t>度</w:t>
      </w:r>
      <w:r w:rsidR="006C3771" w:rsidRPr="00313B93">
        <w:rPr>
          <w:rFonts w:hint="eastAsia"/>
        </w:rPr>
        <w:t>陰陽</w:t>
      </w:r>
      <w:r w:rsidR="001548FE">
        <w:rPr>
          <w:rFonts w:hint="eastAsia"/>
        </w:rPr>
        <w:t>。</w:t>
      </w:r>
      <w:r w:rsidR="006C3771" w:rsidRPr="00313B93">
        <w:rPr>
          <w:rFonts w:hint="eastAsia"/>
        </w:rPr>
        <w:t>奇恒五中，决以明堂，審於終始，可以橫</w:t>
      </w:r>
      <w:r w:rsidR="00FD5895" w:rsidRPr="00313B93">
        <w:rPr>
          <w:rFonts w:hint="eastAsia"/>
        </w:rPr>
        <w:t>行</w:t>
      </w:r>
      <w:r w:rsidR="006C3771" w:rsidRPr="00313B93">
        <w:rPr>
          <w:rFonts w:ascii="MS Mincho" w:eastAsia="MS Mincho" w:hAnsi="MS Mincho" w:cs="MS Mincho" w:hint="eastAsia"/>
        </w:rPr>
        <w:t>⑥</w:t>
      </w:r>
      <w:r w:rsidR="006C3771" w:rsidRPr="00313B93">
        <w:rPr>
          <w:rFonts w:cs="標楷體" w:hint="eastAsia"/>
        </w:rPr>
        <w:t>。</w:t>
      </w:r>
      <w:r w:rsidR="001D28C8">
        <w:rPr>
          <w:rFonts w:cs="標楷體" w:hint="eastAsia"/>
        </w:rPr>
        <w:t>」</w:t>
      </w:r>
    </w:p>
    <w:p w:rsidR="006C3771" w:rsidRPr="004A2634" w:rsidRDefault="006C3771" w:rsidP="00795CCA">
      <w:pPr>
        <w:pStyle w:val="af0"/>
        <w:spacing w:after="120"/>
      </w:pPr>
      <w:r w:rsidRPr="004A2634">
        <w:rPr>
          <w:rFonts w:ascii="MS Mincho" w:eastAsia="MS Mincho" w:hint="eastAsia"/>
        </w:rPr>
        <w:t>①</w:t>
      </w:r>
      <w:r w:rsidR="00372E11" w:rsidRPr="004A2634">
        <w:rPr>
          <w:rFonts w:hint="eastAsia"/>
        </w:rPr>
        <w:t>工之治病，必在於形氣之</w:t>
      </w:r>
      <w:r w:rsidR="008C56F7" w:rsidRPr="004A2634">
        <w:rPr>
          <w:rFonts w:hint="eastAsia"/>
        </w:rPr>
        <w:t>內</w:t>
      </w:r>
      <w:r w:rsidR="00372E11" w:rsidRPr="004A2634">
        <w:rPr>
          <w:rFonts w:hint="eastAsia"/>
        </w:rPr>
        <w:t>，求有過者</w:t>
      </w:r>
      <w:r w:rsidRPr="004A2634">
        <w:rPr>
          <w:rFonts w:hint="eastAsia"/>
        </w:rPr>
        <w:t>，</w:t>
      </w:r>
      <w:r w:rsidR="00372E11" w:rsidRPr="004A2634">
        <w:rPr>
          <w:rFonts w:hint="eastAsia"/>
        </w:rPr>
        <w:t>是為聖人之</w:t>
      </w:r>
      <w:r w:rsidR="00476280" w:rsidRPr="004A2634">
        <w:rPr>
          <w:rFonts w:hint="eastAsia"/>
        </w:rPr>
        <w:t>寶</w:t>
      </w:r>
      <w:r w:rsidR="00372E11" w:rsidRPr="004A2634">
        <w:rPr>
          <w:rFonts w:hint="eastAsia"/>
        </w:rPr>
        <w:t>也。求之</w:t>
      </w:r>
      <w:r w:rsidR="008C56F7" w:rsidRPr="004A2634">
        <w:rPr>
          <w:rFonts w:hint="eastAsia"/>
        </w:rPr>
        <w:t>不</w:t>
      </w:r>
      <w:r w:rsidR="00372E11" w:rsidRPr="004A2634">
        <w:rPr>
          <w:rFonts w:hint="eastAsia"/>
        </w:rPr>
        <w:t>得，則以藏府之氣，</w:t>
      </w:r>
      <w:r w:rsidR="008C56F7" w:rsidRPr="004A2634">
        <w:rPr>
          <w:rFonts w:hint="eastAsia"/>
        </w:rPr>
        <w:t>陰</w:t>
      </w:r>
      <w:r w:rsidR="00372E11" w:rsidRPr="004A2634">
        <w:rPr>
          <w:rFonts w:hint="eastAsia"/>
        </w:rPr>
        <w:t>陽表裏而察之。新校正云：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《太素》</w:t>
      </w:r>
      <w:r w:rsidR="00372E11" w:rsidRPr="004A2634">
        <w:rPr>
          <w:rFonts w:hint="eastAsia"/>
        </w:rPr>
        <w:t>作</w:t>
      </w:r>
      <w:r w:rsidR="00FB163C">
        <w:rPr>
          <w:rFonts w:hint="eastAsia"/>
        </w:rPr>
        <w:t>『</w:t>
      </w:r>
      <w:r w:rsidRPr="004A2634">
        <w:rPr>
          <w:rFonts w:hint="eastAsia"/>
        </w:rPr>
        <w:t>氣內為實</w:t>
      </w:r>
      <w:r w:rsidR="00FB163C">
        <w:rPr>
          <w:rFonts w:hint="eastAsia"/>
        </w:rPr>
        <w:t>』</w:t>
      </w:r>
      <w:r w:rsidR="00372E11" w:rsidRPr="004A2634">
        <w:rPr>
          <w:rFonts w:hint="eastAsia"/>
        </w:rPr>
        <w:t>，楊上善云：</w:t>
      </w:r>
      <w:r w:rsidR="00CC3EB0">
        <w:rPr>
          <w:rFonts w:hint="eastAsia"/>
        </w:rPr>
        <w:t>『</w:t>
      </w:r>
      <w:r w:rsidR="00372E11" w:rsidRPr="004A2634">
        <w:rPr>
          <w:rFonts w:hint="eastAsia"/>
        </w:rPr>
        <w:t>天地間氣為外氣，人身中氣為</w:t>
      </w:r>
      <w:r w:rsidR="008C56F7" w:rsidRPr="004A2634">
        <w:rPr>
          <w:rFonts w:hint="eastAsia"/>
        </w:rPr>
        <w:t>內</w:t>
      </w:r>
      <w:r w:rsidR="00372E11" w:rsidRPr="004A2634">
        <w:rPr>
          <w:rFonts w:hint="eastAsia"/>
        </w:rPr>
        <w:t>氣，外氣裁成萬物是為外實，</w:t>
      </w:r>
      <w:r w:rsidR="008C56F7" w:rsidRPr="004A2634">
        <w:rPr>
          <w:rFonts w:hint="eastAsia"/>
        </w:rPr>
        <w:t>內</w:t>
      </w:r>
      <w:r w:rsidR="00372E11" w:rsidRPr="004A2634">
        <w:rPr>
          <w:rFonts w:hint="eastAsia"/>
        </w:rPr>
        <w:t>氣榮衛裁生故為</w:t>
      </w:r>
      <w:r w:rsidR="008C56F7" w:rsidRPr="004A2634">
        <w:rPr>
          <w:rFonts w:hint="eastAsia"/>
        </w:rPr>
        <w:t>內</w:t>
      </w:r>
      <w:r w:rsidR="00372E11" w:rsidRPr="004A2634">
        <w:rPr>
          <w:rFonts w:hint="eastAsia"/>
        </w:rPr>
        <w:t>實，治病能求</w:t>
      </w:r>
      <w:r w:rsidR="008C56F7" w:rsidRPr="004A2634">
        <w:rPr>
          <w:rFonts w:hint="eastAsia"/>
        </w:rPr>
        <w:t>內</w:t>
      </w:r>
      <w:r w:rsidR="00372E11" w:rsidRPr="004A2634">
        <w:rPr>
          <w:rFonts w:hint="eastAsia"/>
        </w:rPr>
        <w:t>氣之</w:t>
      </w:r>
      <w:r w:rsidR="00FD5895" w:rsidRPr="001822C1">
        <w:rPr>
          <w:rFonts w:hint="eastAsia"/>
        </w:rPr>
        <w:t>理</w:t>
      </w:r>
      <w:r w:rsidR="00372E11" w:rsidRPr="00CE4FE6">
        <w:rPr>
          <w:rFonts w:hint="eastAsia"/>
        </w:rPr>
        <w:t>，是治病之要也。</w:t>
      </w:r>
      <w:r w:rsidR="00CC3EB0">
        <w:rPr>
          <w:rFonts w:hint="eastAsia"/>
        </w:rPr>
        <w:t>』</w:t>
      </w:r>
      <w:r w:rsidR="001D28C8">
        <w:rPr>
          <w:rFonts w:hint="eastAsia"/>
        </w:rPr>
        <w:t>」</w:t>
      </w:r>
    </w:p>
    <w:p w:rsidR="006C3771" w:rsidRPr="004A2634" w:rsidRDefault="006C3771" w:rsidP="00795CCA">
      <w:pPr>
        <w:pStyle w:val="af0"/>
        <w:spacing w:after="120"/>
      </w:pPr>
      <w:r w:rsidRPr="004A2634">
        <w:rPr>
          <w:rFonts w:ascii="MS Mincho" w:eastAsia="MS Mincho" w:hint="eastAsia"/>
        </w:rPr>
        <w:t>②</w:t>
      </w:r>
      <w:r w:rsidR="00372E11" w:rsidRPr="004A2634">
        <w:rPr>
          <w:rFonts w:hint="eastAsia"/>
        </w:rPr>
        <w:t>守</w:t>
      </w:r>
      <w:r w:rsidR="00FD5895" w:rsidRPr="001822C1">
        <w:rPr>
          <w:rFonts w:hint="eastAsia"/>
        </w:rPr>
        <w:t>數</w:t>
      </w:r>
      <w:r w:rsidR="00372E11" w:rsidRPr="00CE4FE6">
        <w:rPr>
          <w:rFonts w:hint="eastAsia"/>
        </w:rPr>
        <w:t>，謂血氣多少及</w:t>
      </w:r>
      <w:r w:rsidR="00FD5895" w:rsidRPr="001822C1">
        <w:rPr>
          <w:rFonts w:hint="eastAsia"/>
        </w:rPr>
        <w:t>刺</w:t>
      </w:r>
      <w:r w:rsidR="00372E11" w:rsidRPr="00CE4FE6">
        <w:rPr>
          <w:rFonts w:hint="eastAsia"/>
        </w:rPr>
        <w:t>深淺</w:t>
      </w:r>
      <w:r w:rsidR="00372E11" w:rsidRPr="004A2634">
        <w:rPr>
          <w:rFonts w:hint="eastAsia"/>
        </w:rPr>
        <w:t>之</w:t>
      </w:r>
      <w:r w:rsidR="00FD5895" w:rsidRPr="001822C1">
        <w:rPr>
          <w:rFonts w:hint="eastAsia"/>
        </w:rPr>
        <w:t>數</w:t>
      </w:r>
      <w:r w:rsidR="00372E11" w:rsidRPr="00CE4FE6">
        <w:rPr>
          <w:rFonts w:hint="eastAsia"/>
        </w:rPr>
        <w:t>也。據治，謂據穴俞所治之旨而用之也。但守</w:t>
      </w:r>
      <w:r w:rsidR="00FD5895" w:rsidRPr="001822C1">
        <w:rPr>
          <w:rFonts w:hint="eastAsia"/>
        </w:rPr>
        <w:t>數</w:t>
      </w:r>
      <w:r w:rsidR="00372E11" w:rsidRPr="00CE4FE6">
        <w:rPr>
          <w:rFonts w:hint="eastAsia"/>
        </w:rPr>
        <w:t>據治而用之，則</w:t>
      </w:r>
      <w:r w:rsidR="008C56F7" w:rsidRPr="004A2634">
        <w:rPr>
          <w:rFonts w:hint="eastAsia"/>
        </w:rPr>
        <w:t>不</w:t>
      </w:r>
      <w:r w:rsidR="00372E11" w:rsidRPr="004A2634">
        <w:rPr>
          <w:rFonts w:hint="eastAsia"/>
        </w:rPr>
        <w:t>失穴俞之</w:t>
      </w:r>
      <w:r w:rsidR="00FD5895" w:rsidRPr="001822C1">
        <w:rPr>
          <w:rFonts w:hint="eastAsia"/>
        </w:rPr>
        <w:t>理</w:t>
      </w:r>
      <w:r w:rsidR="00372E11" w:rsidRPr="00CE4FE6">
        <w:rPr>
          <w:rFonts w:hint="eastAsia"/>
        </w:rPr>
        <w:t>矣。殆者，危也。</w:t>
      </w:r>
    </w:p>
    <w:p w:rsidR="006C3771" w:rsidRPr="004A2634" w:rsidRDefault="006C3771" w:rsidP="00795CCA">
      <w:pPr>
        <w:pStyle w:val="af0"/>
        <w:spacing w:after="120"/>
      </w:pPr>
      <w:r w:rsidRPr="004A2634">
        <w:rPr>
          <w:rFonts w:ascii="MS Mincho" w:eastAsia="MS Mincho" w:hint="eastAsia"/>
        </w:rPr>
        <w:t>③</w:t>
      </w:r>
      <w:r w:rsidR="00372E11" w:rsidRPr="004A2634">
        <w:rPr>
          <w:rFonts w:hint="eastAsia"/>
        </w:rPr>
        <w:t>菀，積也。熟，熱也。五藏積熱，</w:t>
      </w:r>
      <w:r w:rsidR="00FD5895" w:rsidRPr="001822C1">
        <w:rPr>
          <w:rFonts w:hint="eastAsia"/>
        </w:rPr>
        <w:t>六</w:t>
      </w:r>
      <w:r w:rsidR="00372E11" w:rsidRPr="00CE4FE6">
        <w:rPr>
          <w:rFonts w:hint="eastAsia"/>
        </w:rPr>
        <w:t>府受之，陽熱相薄，熱之所過則為癰矣。</w:t>
      </w:r>
    </w:p>
    <w:p w:rsidR="006C3771" w:rsidRPr="004A2634" w:rsidRDefault="006C3771" w:rsidP="00795CCA">
      <w:pPr>
        <w:pStyle w:val="af0"/>
        <w:spacing w:after="120"/>
      </w:pPr>
      <w:r w:rsidRPr="004A2634">
        <w:rPr>
          <w:rFonts w:ascii="MS Mincho" w:eastAsia="MS Mincho" w:hint="eastAsia"/>
        </w:rPr>
        <w:t>④</w:t>
      </w:r>
      <w:r w:rsidR="00372E11" w:rsidRPr="004A2634">
        <w:rPr>
          <w:rFonts w:hint="eastAsia"/>
        </w:rPr>
        <w:t>謂失常經術正用之道也。</w:t>
      </w:r>
    </w:p>
    <w:p w:rsidR="006C3771" w:rsidRPr="004A2634" w:rsidRDefault="006C3771" w:rsidP="00795CCA">
      <w:pPr>
        <w:pStyle w:val="af0"/>
        <w:spacing w:after="120"/>
      </w:pPr>
      <w:r w:rsidRPr="004A2634">
        <w:rPr>
          <w:rFonts w:ascii="MS Mincho" w:eastAsia="MS Mincho" w:hint="eastAsia"/>
        </w:rPr>
        <w:t>⑤</w:t>
      </w:r>
      <w:r w:rsidR="00372E11" w:rsidRPr="004A2634">
        <w:rPr>
          <w:rFonts w:hint="eastAsia"/>
        </w:rPr>
        <w:t>謂前氣</w:t>
      </w:r>
      <w:r w:rsidR="008C56F7" w:rsidRPr="004A2634">
        <w:rPr>
          <w:rFonts w:hint="eastAsia"/>
        </w:rPr>
        <w:t>內</w:t>
      </w:r>
      <w:r w:rsidR="00372E11" w:rsidRPr="004A2634">
        <w:rPr>
          <w:rFonts w:hint="eastAsia"/>
        </w:rPr>
        <w:t>循，求俞會之</w:t>
      </w:r>
      <w:r w:rsidR="00FD5895" w:rsidRPr="001822C1">
        <w:rPr>
          <w:rFonts w:hint="eastAsia"/>
        </w:rPr>
        <w:t>理</w:t>
      </w:r>
      <w:r w:rsidR="00372E11" w:rsidRPr="00CE4FE6">
        <w:rPr>
          <w:rFonts w:hint="eastAsia"/>
        </w:rPr>
        <w:t>也。</w:t>
      </w:r>
    </w:p>
    <w:p w:rsidR="00372E11" w:rsidRPr="004A2634" w:rsidRDefault="006C3771" w:rsidP="00795CCA">
      <w:pPr>
        <w:pStyle w:val="af0"/>
        <w:spacing w:after="120"/>
      </w:pPr>
      <w:r w:rsidRPr="004A2634">
        <w:rPr>
          <w:rFonts w:ascii="MS Mincho" w:eastAsia="MS Mincho" w:hint="eastAsia"/>
        </w:rPr>
        <w:t>⑥</w:t>
      </w:r>
      <w:r w:rsidR="00372E11" w:rsidRPr="004A2634">
        <w:rPr>
          <w:rFonts w:hint="eastAsia"/>
        </w:rPr>
        <w:t>所謂上經者，言氣之通天也。下經者，言病之變化也。言此二經揆</w:t>
      </w:r>
      <w:r w:rsidR="00FD5895" w:rsidRPr="001822C1">
        <w:rPr>
          <w:rFonts w:hint="eastAsia"/>
        </w:rPr>
        <w:t>度</w:t>
      </w:r>
      <w:r w:rsidR="008C56F7" w:rsidRPr="004A2634">
        <w:rPr>
          <w:rFonts w:hint="eastAsia"/>
        </w:rPr>
        <w:t>陰</w:t>
      </w:r>
      <w:r w:rsidR="00372E11" w:rsidRPr="004A2634">
        <w:rPr>
          <w:rFonts w:hint="eastAsia"/>
        </w:rPr>
        <w:t>陽之氣，</w:t>
      </w:r>
      <w:r w:rsidR="0020061D" w:rsidRPr="004A2634">
        <w:rPr>
          <w:rFonts w:hint="eastAsia"/>
        </w:rPr>
        <w:t>奇</w:t>
      </w:r>
      <w:r w:rsidR="00372E11" w:rsidRPr="004A2634">
        <w:rPr>
          <w:rFonts w:hint="eastAsia"/>
        </w:rPr>
        <w:t>恒五中，皆决於明堂之部分也。揆</w:t>
      </w:r>
      <w:r w:rsidR="00FD5895" w:rsidRPr="001822C1">
        <w:rPr>
          <w:rFonts w:hint="eastAsia"/>
        </w:rPr>
        <w:t>度</w:t>
      </w:r>
      <w:r w:rsidR="00372E11" w:rsidRPr="00CE4FE6">
        <w:rPr>
          <w:rFonts w:hint="eastAsia"/>
        </w:rPr>
        <w:t>者，</w:t>
      </w:r>
      <w:r w:rsidR="00FD5895" w:rsidRPr="001822C1">
        <w:rPr>
          <w:rFonts w:hint="eastAsia"/>
        </w:rPr>
        <w:t>度</w:t>
      </w:r>
      <w:r w:rsidR="00372E11" w:rsidRPr="00CE4FE6">
        <w:rPr>
          <w:rFonts w:hint="eastAsia"/>
        </w:rPr>
        <w:t>病之深淺也。</w:t>
      </w:r>
      <w:r w:rsidR="0020061D" w:rsidRPr="004A2634">
        <w:rPr>
          <w:rFonts w:hint="eastAsia"/>
        </w:rPr>
        <w:t>奇</w:t>
      </w:r>
      <w:r w:rsidR="00372E11" w:rsidRPr="004A2634">
        <w:rPr>
          <w:rFonts w:hint="eastAsia"/>
        </w:rPr>
        <w:t>恒者，言</w:t>
      </w:r>
      <w:r w:rsidR="0020061D" w:rsidRPr="004A2634">
        <w:rPr>
          <w:rFonts w:hint="eastAsia"/>
        </w:rPr>
        <w:t>奇</w:t>
      </w:r>
      <w:r w:rsidR="00372E11" w:rsidRPr="004A2634">
        <w:rPr>
          <w:rFonts w:hint="eastAsia"/>
        </w:rPr>
        <w:t>病也。五中者，謂五藏之氣色也。夫明堂者，所以視萬物，</w:t>
      </w:r>
      <w:r w:rsidR="008C56F7" w:rsidRPr="004A2634">
        <w:rPr>
          <w:rFonts w:hint="eastAsia"/>
        </w:rPr>
        <w:t>別</w:t>
      </w:r>
      <w:r w:rsidR="00372E11" w:rsidRPr="004A2634">
        <w:rPr>
          <w:rFonts w:hint="eastAsia"/>
        </w:rPr>
        <w:t>白</w:t>
      </w:r>
      <w:r w:rsidR="006F1F59" w:rsidRPr="004A2634">
        <w:rPr>
          <w:rFonts w:hint="eastAsia"/>
        </w:rPr>
        <w:t>黑</w:t>
      </w:r>
      <w:r w:rsidR="00372E11" w:rsidRPr="004A2634">
        <w:rPr>
          <w:rFonts w:hint="eastAsia"/>
        </w:rPr>
        <w:t>，審長</w:t>
      </w:r>
      <w:r w:rsidR="00372E11" w:rsidRPr="004A2634">
        <w:rPr>
          <w:rFonts w:hint="eastAsia"/>
        </w:rPr>
        <w:lastRenderedPageBreak/>
        <w:t>短，故曰决以明堂也。審於終始者，謂審察五色囚王，終而</w:t>
      </w:r>
      <w:r w:rsidR="00FD5895" w:rsidRPr="001822C1">
        <w:rPr>
          <w:rFonts w:hint="eastAsia"/>
        </w:rPr>
        <w:t>復</w:t>
      </w:r>
      <w:r w:rsidR="00372E11" w:rsidRPr="00CE4FE6">
        <w:rPr>
          <w:rFonts w:hint="eastAsia"/>
        </w:rPr>
        <w:t>始也，夫道循如是，應用</w:t>
      </w:r>
      <w:r w:rsidR="008C56F7" w:rsidRPr="004A2634">
        <w:rPr>
          <w:rFonts w:hint="eastAsia"/>
        </w:rPr>
        <w:t>不</w:t>
      </w:r>
      <w:r w:rsidR="00372E11" w:rsidRPr="004A2634">
        <w:rPr>
          <w:rFonts w:hint="eastAsia"/>
        </w:rPr>
        <w:t>窮，目牛無全，萬舉萬當，由斯</w:t>
      </w:r>
      <w:r w:rsidR="00C5408A" w:rsidRPr="004A2634">
        <w:rPr>
          <w:rFonts w:hint="eastAsia"/>
        </w:rPr>
        <w:t>高</w:t>
      </w:r>
      <w:r w:rsidR="000C51C7" w:rsidRPr="004A2634">
        <w:rPr>
          <w:rFonts w:hint="eastAsia"/>
        </w:rPr>
        <w:t>遠</w:t>
      </w:r>
      <w:r w:rsidR="00372E11" w:rsidRPr="004A2634">
        <w:rPr>
          <w:rFonts w:hint="eastAsia"/>
        </w:rPr>
        <w:t>，故可以</w:t>
      </w:r>
      <w:r w:rsidR="000C3FD6" w:rsidRPr="004A2634">
        <w:rPr>
          <w:rFonts w:hint="eastAsia"/>
        </w:rPr>
        <w:t>橫</w:t>
      </w:r>
      <w:r w:rsidR="00FD5895" w:rsidRPr="001822C1">
        <w:rPr>
          <w:rFonts w:hint="eastAsia"/>
        </w:rPr>
        <w:t>行</w:t>
      </w:r>
      <w:r w:rsidR="00372E11" w:rsidRPr="00CE4FE6">
        <w:rPr>
          <w:rFonts w:hint="eastAsia"/>
        </w:rPr>
        <w:t>於世間矣。</w:t>
      </w:r>
    </w:p>
    <w:p w:rsidR="00CC3EB0" w:rsidRDefault="00CC3EB0">
      <w:pPr>
        <w:widowControl/>
        <w:rPr>
          <w:rFonts w:ascii="華康隸書體W5" w:eastAsia="全字庫正楷體"/>
          <w:b/>
          <w:kern w:val="0"/>
          <w:sz w:val="32"/>
          <w:szCs w:val="32"/>
        </w:rPr>
      </w:pPr>
      <w:r>
        <w:br w:type="page"/>
      </w:r>
    </w:p>
    <w:p w:rsidR="00D664AF" w:rsidRPr="004A2634" w:rsidRDefault="00CC3EB0" w:rsidP="00080C74">
      <w:pPr>
        <w:pStyle w:val="ad"/>
      </w:pPr>
      <w:bookmarkStart w:id="105" w:name="_Toc362294042"/>
      <w:r>
        <w:rPr>
          <w:rFonts w:hint="eastAsia"/>
        </w:rPr>
        <w:lastRenderedPageBreak/>
        <w:t>〈</w:t>
      </w:r>
      <w:r w:rsidR="00D664AF" w:rsidRPr="004A2634">
        <w:rPr>
          <w:rFonts w:hint="eastAsia"/>
        </w:rPr>
        <w:t>徵四失</w:t>
      </w:r>
      <w:r w:rsidR="00FD5895">
        <w:rPr>
          <w:rFonts w:hint="eastAsia"/>
        </w:rPr>
        <w:t>論</w:t>
      </w:r>
      <w:r w:rsidR="00D664AF" w:rsidRPr="004A2634">
        <w:rPr>
          <w:rFonts w:hint="eastAsia"/>
        </w:rPr>
        <w:t>篇第七十八</w:t>
      </w:r>
      <w:r>
        <w:rPr>
          <w:rFonts w:hint="eastAsia"/>
        </w:rPr>
        <w:t>〉</w:t>
      </w:r>
      <w:r w:rsidR="00D664AF" w:rsidRPr="004A2634">
        <w:rPr>
          <w:rFonts w:hint="eastAsia"/>
        </w:rPr>
        <w:t>①</w:t>
      </w:r>
      <w:bookmarkEnd w:id="105"/>
    </w:p>
    <w:p w:rsidR="00372E11" w:rsidRPr="004A2634" w:rsidRDefault="00D664A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w:t>
      </w:r>
      <w:r w:rsidR="00B0072D" w:rsidRPr="004A2634">
        <w:rPr>
          <w:rFonts w:hint="eastAsia"/>
        </w:rPr>
        <w:t>卷</w:t>
      </w:r>
      <w:r w:rsidR="00372E11" w:rsidRPr="004A2634">
        <w:rPr>
          <w:rFonts w:hint="eastAsia"/>
        </w:rPr>
        <w:t>名方</w:t>
      </w:r>
      <w:r w:rsidR="00FD5895" w:rsidRPr="001822C1">
        <w:rPr>
          <w:rFonts w:hint="eastAsia"/>
        </w:rPr>
        <w:t>論</w:t>
      </w:r>
      <w:r w:rsidR="00372E11" w:rsidRPr="00CE4FE6">
        <w:rPr>
          <w:rFonts w:hint="eastAsia"/>
        </w:rPr>
        <w:t>得失明著。</w:t>
      </w:r>
      <w:r w:rsidR="001D28C8">
        <w:rPr>
          <w:rFonts w:hint="eastAsia"/>
        </w:rPr>
        <w:t>」</w:t>
      </w:r>
    </w:p>
    <w:p w:rsidR="00856375" w:rsidRPr="004A2634" w:rsidRDefault="008C56F7" w:rsidP="00080C74">
      <w:pPr>
        <w:pStyle w:val="ae"/>
        <w:spacing w:before="120" w:after="120"/>
        <w:ind w:firstLine="640"/>
      </w:pPr>
      <w:r w:rsidRPr="004A2634">
        <w:rPr>
          <w:rFonts w:hint="eastAsia"/>
        </w:rPr>
        <w:t>黃</w:t>
      </w:r>
      <w:r w:rsidR="00372E11" w:rsidRPr="004A2634">
        <w:rPr>
          <w:rFonts w:hint="eastAsia"/>
        </w:rPr>
        <w:t>帝在明堂，</w:t>
      </w:r>
      <w:r w:rsidR="00FD5895">
        <w:rPr>
          <w:rFonts w:hint="eastAsia"/>
        </w:rPr>
        <w:t>雷</w:t>
      </w:r>
      <w:r w:rsidR="00372E11" w:rsidRPr="004A2634">
        <w:rPr>
          <w:rFonts w:hint="eastAsia"/>
        </w:rPr>
        <w:t>公侍坐，</w:t>
      </w:r>
      <w:r w:rsidRPr="004A2634">
        <w:rPr>
          <w:rFonts w:hint="eastAsia"/>
        </w:rPr>
        <w:t>黃</w:t>
      </w:r>
      <w:r w:rsidR="00372E11" w:rsidRPr="004A2634">
        <w:rPr>
          <w:rFonts w:hint="eastAsia"/>
        </w:rPr>
        <w:t>帝曰：</w:t>
      </w:r>
      <w:r w:rsidR="001D28C8">
        <w:rPr>
          <w:rFonts w:hint="eastAsia"/>
        </w:rPr>
        <w:t>「</w:t>
      </w:r>
      <w:r w:rsidR="00372E11" w:rsidRPr="004A2634">
        <w:rPr>
          <w:rFonts w:hint="eastAsia"/>
        </w:rPr>
        <w:t>夫子所通書受事</w:t>
      </w:r>
      <w:r w:rsidRPr="004A2634">
        <w:rPr>
          <w:rFonts w:hint="eastAsia"/>
        </w:rPr>
        <w:t>眾</w:t>
      </w:r>
      <w:r w:rsidR="00372E11" w:rsidRPr="004A2634">
        <w:rPr>
          <w:rFonts w:hint="eastAsia"/>
        </w:rPr>
        <w:t>多矣，試言得失之意，所以得之，所以失之。</w:t>
      </w:r>
      <w:r w:rsidR="001D28C8">
        <w:rPr>
          <w:rFonts w:hint="eastAsia"/>
        </w:rPr>
        <w:t>」</w:t>
      </w:r>
    </w:p>
    <w:p w:rsidR="00856375" w:rsidRPr="004A2634" w:rsidRDefault="00FD5895" w:rsidP="00080C74">
      <w:pPr>
        <w:pStyle w:val="ae"/>
        <w:spacing w:before="120" w:after="120"/>
        <w:ind w:firstLine="640"/>
      </w:pPr>
      <w:r>
        <w:rPr>
          <w:rFonts w:hint="eastAsia"/>
        </w:rPr>
        <w:t>雷</w:t>
      </w:r>
      <w:r w:rsidR="00372E11" w:rsidRPr="004A2634">
        <w:rPr>
          <w:rFonts w:hint="eastAsia"/>
        </w:rPr>
        <w:t>公對曰：</w:t>
      </w:r>
      <w:r w:rsidR="001D28C8">
        <w:rPr>
          <w:rFonts w:hint="eastAsia"/>
        </w:rPr>
        <w:t>「</w:t>
      </w:r>
      <w:r w:rsidR="00372E11" w:rsidRPr="004A2634">
        <w:rPr>
          <w:rFonts w:hint="eastAsia"/>
        </w:rPr>
        <w:t>循經受業</w:t>
      </w:r>
      <w:r w:rsidR="00856375" w:rsidRPr="004A2634">
        <w:rPr>
          <w:rFonts w:hint="eastAsia"/>
        </w:rPr>
        <w:t>，</w:t>
      </w:r>
      <w:r w:rsidR="00372E11" w:rsidRPr="004A2634">
        <w:rPr>
          <w:rFonts w:hint="eastAsia"/>
        </w:rPr>
        <w:t>皆言十全，其時有過失者，請聞其事解也</w:t>
      </w:r>
      <w:r w:rsidR="00856375" w:rsidRPr="00313B93">
        <w:rPr>
          <w:rFonts w:ascii="MS Mincho" w:eastAsia="MS Mincho" w:hAnsi="MS Mincho" w:cs="MS Mincho" w:hint="eastAsia"/>
        </w:rPr>
        <w:t>①</w:t>
      </w:r>
      <w:r w:rsidR="00372E11" w:rsidRPr="004A2634">
        <w:rPr>
          <w:rFonts w:hint="eastAsia"/>
        </w:rPr>
        <w:t>。</w:t>
      </w:r>
      <w:r w:rsidR="001D28C8">
        <w:rPr>
          <w:rFonts w:hint="eastAsia"/>
        </w:rPr>
        <w:t>」</w:t>
      </w:r>
    </w:p>
    <w:p w:rsidR="00051A6F" w:rsidRPr="004A2634" w:rsidRDefault="00856375" w:rsidP="00080C74">
      <w:pPr>
        <w:pStyle w:val="ae"/>
        <w:spacing w:before="120" w:after="120"/>
        <w:ind w:firstLine="640"/>
      </w:pPr>
      <w:r w:rsidRPr="004A2634">
        <w:rPr>
          <w:rFonts w:hint="eastAsia"/>
        </w:rPr>
        <w:t>帝曰：</w:t>
      </w:r>
      <w:r w:rsidR="001D28C8">
        <w:rPr>
          <w:rFonts w:hint="eastAsia"/>
        </w:rPr>
        <w:t>「</w:t>
      </w:r>
      <w:r w:rsidRPr="004A2634">
        <w:rPr>
          <w:rFonts w:hint="eastAsia"/>
        </w:rPr>
        <w:t>子</w:t>
      </w:r>
      <w:r w:rsidR="00FD5895">
        <w:rPr>
          <w:rFonts w:hint="eastAsia"/>
        </w:rPr>
        <w:t>年</w:t>
      </w:r>
      <w:r w:rsidRPr="004A2634">
        <w:rPr>
          <w:rFonts w:hint="eastAsia"/>
        </w:rPr>
        <w:t>少智未及邪！將言以雜合耶</w:t>
      </w:r>
      <w:r w:rsidRPr="00313B93">
        <w:rPr>
          <w:rFonts w:ascii="MS Mincho" w:eastAsia="MS Mincho" w:hAnsi="MS Mincho" w:cs="MS Mincho" w:hint="eastAsia"/>
        </w:rPr>
        <w:t>②</w:t>
      </w:r>
      <w:r w:rsidRPr="00313B93">
        <w:rPr>
          <w:rFonts w:cs="標楷體" w:hint="eastAsia"/>
        </w:rPr>
        <w:t>！夫經脈十二，絡脈三百</w:t>
      </w:r>
      <w:r w:rsidR="00FD5895" w:rsidRPr="00313B93">
        <w:rPr>
          <w:rFonts w:hint="eastAsia"/>
        </w:rPr>
        <w:t>六</w:t>
      </w:r>
      <w:r w:rsidRPr="00313B93">
        <w:rPr>
          <w:rFonts w:hint="eastAsia"/>
        </w:rPr>
        <w:t>十五，此皆人之所明知，工之所循用也</w:t>
      </w:r>
      <w:r w:rsidRPr="00313B93">
        <w:rPr>
          <w:rFonts w:ascii="MS Mincho" w:eastAsia="MS Mincho" w:hAnsi="MS Mincho" w:cs="MS Mincho" w:hint="eastAsia"/>
        </w:rPr>
        <w:t>③</w:t>
      </w:r>
      <w:r w:rsidRPr="00313B93">
        <w:rPr>
          <w:rFonts w:cs="標楷體" w:hint="eastAsia"/>
        </w:rPr>
        <w:t>。所以不十全者，</w:t>
      </w:r>
      <w:r w:rsidR="00FD5895" w:rsidRPr="00313B93">
        <w:rPr>
          <w:rFonts w:hint="eastAsia"/>
        </w:rPr>
        <w:t>精神</w:t>
      </w:r>
      <w:r w:rsidRPr="00313B93">
        <w:rPr>
          <w:rFonts w:hint="eastAsia"/>
        </w:rPr>
        <w:t>不專，志意不</w:t>
      </w:r>
      <w:r w:rsidR="00FD5895" w:rsidRPr="00313B93">
        <w:rPr>
          <w:rFonts w:hint="eastAsia"/>
        </w:rPr>
        <w:t>理</w:t>
      </w:r>
      <w:r w:rsidRPr="00313B93">
        <w:rPr>
          <w:rFonts w:hint="eastAsia"/>
        </w:rPr>
        <w:t>，外內相失，故時疑殆</w:t>
      </w:r>
      <w:r w:rsidR="00164845" w:rsidRPr="00313B93">
        <w:rPr>
          <w:rFonts w:ascii="MS Mincho" w:eastAsia="MS Mincho" w:hAnsi="MS Mincho" w:cs="MS Mincho" w:hint="eastAsia"/>
        </w:rPr>
        <w:t>④</w:t>
      </w:r>
      <w:r w:rsidRPr="004A2634">
        <w:rPr>
          <w:rFonts w:hint="eastAsia"/>
        </w:rPr>
        <w:t>。</w:t>
      </w:r>
      <w:r w:rsidR="00164845" w:rsidRPr="004A2634">
        <w:rPr>
          <w:rFonts w:hint="eastAsia"/>
        </w:rPr>
        <w:t>診不知陰陽逆從之</w:t>
      </w:r>
      <w:r w:rsidR="00FD5895">
        <w:rPr>
          <w:rFonts w:hint="eastAsia"/>
        </w:rPr>
        <w:t>理</w:t>
      </w:r>
      <w:r w:rsidR="00164845" w:rsidRPr="004A2634">
        <w:rPr>
          <w:rFonts w:hint="eastAsia"/>
        </w:rPr>
        <w:t>，此治之一失矣</w:t>
      </w:r>
      <w:r w:rsidR="00164845" w:rsidRPr="00313B93">
        <w:rPr>
          <w:rFonts w:ascii="MS Mincho" w:eastAsia="MS Mincho" w:hAnsi="MS Mincho" w:cs="MS Mincho" w:hint="eastAsia"/>
        </w:rPr>
        <w:t>⑤</w:t>
      </w:r>
      <w:r w:rsidR="00164845" w:rsidRPr="00313B93">
        <w:rPr>
          <w:rFonts w:cs="標楷體" w:hint="eastAsia"/>
        </w:rPr>
        <w:t>。</w:t>
      </w:r>
    </w:p>
    <w:p w:rsidR="00F11C5A" w:rsidRPr="004A2634" w:rsidRDefault="00F11C5A" w:rsidP="00795CCA">
      <w:pPr>
        <w:pStyle w:val="af0"/>
        <w:spacing w:after="120"/>
      </w:pPr>
      <w:r w:rsidRPr="004A2634">
        <w:rPr>
          <w:rFonts w:ascii="MS Mincho" w:eastAsia="MS Mincho" w:hint="eastAsia"/>
        </w:rPr>
        <w:t>①</w:t>
      </w:r>
      <w:r w:rsidR="00372E11" w:rsidRPr="004A2634">
        <w:rPr>
          <w:rFonts w:hint="eastAsia"/>
        </w:rPr>
        <w:t>言循學經師</w:t>
      </w:r>
      <w:r w:rsidRPr="004A2634">
        <w:rPr>
          <w:rFonts w:hint="eastAsia"/>
        </w:rPr>
        <w:t>，</w:t>
      </w:r>
      <w:r w:rsidR="00372E11" w:rsidRPr="004A2634">
        <w:rPr>
          <w:rFonts w:hint="eastAsia"/>
        </w:rPr>
        <w:t>受傳事業，皆謂十全於人</w:t>
      </w:r>
      <w:r w:rsidR="0026231E" w:rsidRPr="004A2634">
        <w:rPr>
          <w:rFonts w:hint="eastAsia"/>
        </w:rPr>
        <w:t>庶</w:t>
      </w:r>
      <w:r w:rsidR="00372E11" w:rsidRPr="004A2634">
        <w:rPr>
          <w:rFonts w:hint="eastAsia"/>
        </w:rPr>
        <w:t>，及乎施用正術，宣</w:t>
      </w:r>
      <w:r w:rsidR="00FD5895" w:rsidRPr="00FD5895">
        <w:rPr>
          <w:rFonts w:hint="eastAsia"/>
        </w:rPr>
        <w:t>行</w:t>
      </w:r>
      <w:r w:rsidR="00372E11" w:rsidRPr="00CE4FE6">
        <w:rPr>
          <w:rFonts w:hint="eastAsia"/>
        </w:rPr>
        <w:t>至道，或得失之於世中，故請聞其解</w:t>
      </w:r>
      <w:r w:rsidR="00FD5895" w:rsidRPr="00FD5895">
        <w:rPr>
          <w:rFonts w:hint="eastAsia"/>
        </w:rPr>
        <w:t>說</w:t>
      </w:r>
      <w:r w:rsidR="00372E11" w:rsidRPr="00CE4FE6">
        <w:rPr>
          <w:rFonts w:hint="eastAsia"/>
        </w:rPr>
        <w:t>也。</w:t>
      </w:r>
    </w:p>
    <w:p w:rsidR="00F11C5A" w:rsidRPr="004A2634" w:rsidRDefault="00F11C5A" w:rsidP="00795CCA">
      <w:pPr>
        <w:pStyle w:val="af0"/>
        <w:spacing w:after="120"/>
      </w:pPr>
      <w:r w:rsidRPr="004A2634">
        <w:rPr>
          <w:rFonts w:ascii="MS Mincho" w:eastAsia="MS Mincho" w:hint="eastAsia"/>
        </w:rPr>
        <w:t>②</w:t>
      </w:r>
      <w:r w:rsidR="00372E11" w:rsidRPr="004A2634">
        <w:rPr>
          <w:rFonts w:hint="eastAsia"/>
        </w:rPr>
        <w:t>言謂</w:t>
      </w:r>
      <w:r w:rsidR="00FD5895" w:rsidRPr="001822C1">
        <w:rPr>
          <w:rFonts w:hint="eastAsia"/>
        </w:rPr>
        <w:t>年</w:t>
      </w:r>
      <w:r w:rsidR="00372E11" w:rsidRPr="00CE4FE6">
        <w:rPr>
          <w:rFonts w:hint="eastAsia"/>
        </w:rPr>
        <w:t>少智未及而</w:t>
      </w:r>
      <w:r w:rsidR="008C56F7" w:rsidRPr="004A2634">
        <w:rPr>
          <w:rFonts w:hint="eastAsia"/>
        </w:rPr>
        <w:t>不</w:t>
      </w:r>
      <w:r w:rsidR="00372E11" w:rsidRPr="004A2634">
        <w:rPr>
          <w:rFonts w:hint="eastAsia"/>
        </w:rPr>
        <w:t>得十全耶</w:t>
      </w:r>
      <w:r w:rsidR="00740788" w:rsidRPr="004A2634">
        <w:rPr>
          <w:rFonts w:hint="eastAsia"/>
        </w:rPr>
        <w:t>！</w:t>
      </w:r>
      <w:r w:rsidR="00372E11" w:rsidRPr="004A2634">
        <w:rPr>
          <w:rFonts w:hint="eastAsia"/>
        </w:rPr>
        <w:t>為</w:t>
      </w:r>
      <w:r w:rsidR="00FD5895" w:rsidRPr="001822C1">
        <w:rPr>
          <w:rFonts w:hint="eastAsia"/>
        </w:rPr>
        <w:t>復</w:t>
      </w:r>
      <w:r w:rsidR="00372E11" w:rsidRPr="00CE4FE6">
        <w:rPr>
          <w:rFonts w:hint="eastAsia"/>
        </w:rPr>
        <w:t>且以言而雜合</w:t>
      </w:r>
      <w:r w:rsidR="008C56F7" w:rsidRPr="004A2634">
        <w:rPr>
          <w:rFonts w:hint="eastAsia"/>
        </w:rPr>
        <w:t>眾</w:t>
      </w:r>
      <w:r w:rsidR="00372E11" w:rsidRPr="004A2634">
        <w:rPr>
          <w:rFonts w:hint="eastAsia"/>
        </w:rPr>
        <w:t>人之用耶</w:t>
      </w:r>
      <w:r w:rsidR="00740788" w:rsidRPr="004A2634">
        <w:rPr>
          <w:rFonts w:hint="eastAsia"/>
        </w:rPr>
        <w:t>！</w:t>
      </w:r>
      <w:r w:rsidR="00372E11" w:rsidRPr="004A2634">
        <w:rPr>
          <w:rFonts w:hint="eastAsia"/>
        </w:rPr>
        <w:t>帝疑先知而反問也。</w:t>
      </w:r>
    </w:p>
    <w:p w:rsidR="00740788" w:rsidRPr="004A2634" w:rsidRDefault="00F11C5A" w:rsidP="00795CCA">
      <w:pPr>
        <w:pStyle w:val="af0"/>
        <w:spacing w:after="120"/>
      </w:pPr>
      <w:r w:rsidRPr="004A2634">
        <w:rPr>
          <w:rFonts w:ascii="MS Mincho" w:eastAsia="MS Mincho" w:hint="eastAsia"/>
        </w:rPr>
        <w:t>③</w:t>
      </w:r>
      <w:r w:rsidR="00372E11" w:rsidRPr="004A2634">
        <w:rPr>
          <w:rFonts w:hint="eastAsia"/>
        </w:rPr>
        <w:t>謂循學而用也。</w:t>
      </w:r>
    </w:p>
    <w:p w:rsidR="00740788" w:rsidRPr="004A2634" w:rsidRDefault="00F11C5A" w:rsidP="00795CCA">
      <w:pPr>
        <w:pStyle w:val="af0"/>
        <w:spacing w:after="120"/>
      </w:pPr>
      <w:r w:rsidRPr="004A2634">
        <w:rPr>
          <w:rFonts w:ascii="MS Mincho" w:eastAsia="MS Mincho" w:hint="eastAsia"/>
        </w:rPr>
        <w:t>④</w:t>
      </w:r>
      <w:r w:rsidR="00372E11" w:rsidRPr="004A2634">
        <w:rPr>
          <w:rFonts w:hint="eastAsia"/>
        </w:rPr>
        <w:t>外，謂色。</w:t>
      </w:r>
      <w:r w:rsidR="008C56F7" w:rsidRPr="004A2634">
        <w:rPr>
          <w:rFonts w:hint="eastAsia"/>
        </w:rPr>
        <w:t>內</w:t>
      </w:r>
      <w:r w:rsidR="00372E11" w:rsidRPr="004A2634">
        <w:rPr>
          <w:rFonts w:hint="eastAsia"/>
        </w:rPr>
        <w:t>，謂</w:t>
      </w:r>
      <w:r w:rsidR="00F61B92" w:rsidRPr="004A2634">
        <w:rPr>
          <w:rFonts w:hint="eastAsia"/>
        </w:rPr>
        <w:t>脈</w:t>
      </w:r>
      <w:r w:rsidR="00372E11" w:rsidRPr="004A2634">
        <w:rPr>
          <w:rFonts w:hint="eastAsia"/>
        </w:rPr>
        <w:t>也。然</w:t>
      </w:r>
      <w:r w:rsidR="00FD5895" w:rsidRPr="001822C1">
        <w:rPr>
          <w:rFonts w:hint="eastAsia"/>
        </w:rPr>
        <w:t>精神</w:t>
      </w:r>
      <w:r w:rsidR="008C56F7" w:rsidRPr="004A2634">
        <w:rPr>
          <w:rFonts w:hint="eastAsia"/>
        </w:rPr>
        <w:t>不</w:t>
      </w:r>
      <w:r w:rsidR="0010322D" w:rsidRPr="004A2634">
        <w:rPr>
          <w:rFonts w:hint="eastAsia"/>
        </w:rPr>
        <w:t>專</w:t>
      </w:r>
      <w:r w:rsidR="00372E11" w:rsidRPr="004A2634">
        <w:rPr>
          <w:rFonts w:hint="eastAsia"/>
        </w:rPr>
        <w:t>於循用，志意</w:t>
      </w:r>
      <w:r w:rsidR="008C56F7" w:rsidRPr="004A2634">
        <w:rPr>
          <w:rFonts w:hint="eastAsia"/>
        </w:rPr>
        <w:t>不</w:t>
      </w:r>
      <w:r w:rsidR="00372E11" w:rsidRPr="004A2634">
        <w:rPr>
          <w:rFonts w:hint="eastAsia"/>
        </w:rPr>
        <w:t>從於條</w:t>
      </w:r>
      <w:r w:rsidR="00FD5895" w:rsidRPr="001822C1">
        <w:rPr>
          <w:rFonts w:hint="eastAsia"/>
        </w:rPr>
        <w:t>理</w:t>
      </w:r>
      <w:r w:rsidR="00372E11" w:rsidRPr="00CE4FE6">
        <w:rPr>
          <w:rFonts w:hint="eastAsia"/>
        </w:rPr>
        <w:t>，所謂粗</w:t>
      </w:r>
      <w:r w:rsidR="00FD5895" w:rsidRPr="001822C1">
        <w:rPr>
          <w:rFonts w:hint="eastAsia"/>
        </w:rPr>
        <w:t>略</w:t>
      </w:r>
      <w:r w:rsidR="00372E11" w:rsidRPr="00CE4FE6">
        <w:rPr>
          <w:rFonts w:hint="eastAsia"/>
        </w:rPr>
        <w:t>。揆</w:t>
      </w:r>
      <w:r w:rsidR="00FD5895" w:rsidRPr="001822C1">
        <w:rPr>
          <w:rFonts w:hint="eastAsia"/>
        </w:rPr>
        <w:t>度</w:t>
      </w:r>
      <w:r w:rsidR="00372E11" w:rsidRPr="00CE4FE6">
        <w:rPr>
          <w:rFonts w:hint="eastAsia"/>
        </w:rPr>
        <w:t>失常，故色</w:t>
      </w:r>
      <w:r w:rsidR="00F61B92" w:rsidRPr="004A2634">
        <w:rPr>
          <w:rFonts w:hint="eastAsia"/>
        </w:rPr>
        <w:t>脈</w:t>
      </w:r>
      <w:r w:rsidR="00372E11" w:rsidRPr="004A2634">
        <w:rPr>
          <w:rFonts w:hint="eastAsia"/>
        </w:rPr>
        <w:t>相失而時自疑殆也。</w:t>
      </w:r>
    </w:p>
    <w:p w:rsidR="00740788" w:rsidRPr="004A2634" w:rsidRDefault="00F11C5A" w:rsidP="00795CCA">
      <w:pPr>
        <w:pStyle w:val="af0"/>
        <w:spacing w:after="120"/>
      </w:pPr>
      <w:r w:rsidRPr="004A2634">
        <w:rPr>
          <w:rFonts w:ascii="MS Mincho" w:eastAsia="MS Mincho" w:hint="eastAsia"/>
        </w:rPr>
        <w:t>⑤</w:t>
      </w:r>
      <w:r w:rsidR="00CC3EB0">
        <w:rPr>
          <w:rFonts w:hint="eastAsia"/>
        </w:rPr>
        <w:t>〈</w:t>
      </w:r>
      <w:r w:rsidR="00F61B92" w:rsidRPr="004A2634">
        <w:rPr>
          <w:rFonts w:hint="eastAsia"/>
        </w:rPr>
        <w:t>脈</w:t>
      </w:r>
      <w:r w:rsidR="00372E11" w:rsidRPr="004A2634">
        <w:rPr>
          <w:rFonts w:hint="eastAsia"/>
        </w:rPr>
        <w:t>要</w:t>
      </w:r>
      <w:r w:rsidR="00FD5895" w:rsidRPr="001822C1">
        <w:rPr>
          <w:rFonts w:hint="eastAsia"/>
        </w:rPr>
        <w:t>精</w:t>
      </w:r>
      <w:r w:rsidR="00372E11" w:rsidRPr="00CE4FE6">
        <w:rPr>
          <w:rFonts w:hint="eastAsia"/>
        </w:rPr>
        <w:t>微</w:t>
      </w:r>
      <w:r w:rsidR="00FD5895" w:rsidRPr="001822C1">
        <w:rPr>
          <w:rFonts w:hint="eastAsia"/>
        </w:rPr>
        <w:t>論</w:t>
      </w:r>
      <w:r w:rsidR="00CC3EB0">
        <w:rPr>
          <w:rFonts w:hint="eastAsia"/>
        </w:rPr>
        <w:t>〉</w:t>
      </w:r>
      <w:r w:rsidR="00372E11" w:rsidRPr="00CE4FE6">
        <w:rPr>
          <w:rFonts w:hint="eastAsia"/>
        </w:rPr>
        <w:t>曰：</w:t>
      </w:r>
      <w:r w:rsidR="001D28C8">
        <w:rPr>
          <w:rFonts w:hint="eastAsia"/>
        </w:rPr>
        <w:t>「</w:t>
      </w:r>
      <w:r w:rsidR="00372E11" w:rsidRPr="004A2634">
        <w:rPr>
          <w:rFonts w:hint="eastAsia"/>
        </w:rPr>
        <w:t>冬至四十五日，陽氣微上，</w:t>
      </w:r>
      <w:r w:rsidR="008C56F7" w:rsidRPr="004A2634">
        <w:rPr>
          <w:rFonts w:hint="eastAsia"/>
        </w:rPr>
        <w:t>陰</w:t>
      </w:r>
      <w:r w:rsidR="00372E11" w:rsidRPr="004A2634">
        <w:rPr>
          <w:rFonts w:hint="eastAsia"/>
        </w:rPr>
        <w:t>氣微下</w:t>
      </w:r>
      <w:r w:rsidR="00CC3EB0">
        <w:rPr>
          <w:rFonts w:hint="eastAsia"/>
        </w:rPr>
        <w:t>。</w:t>
      </w:r>
      <w:r w:rsidR="00372E11" w:rsidRPr="004A2634">
        <w:rPr>
          <w:rFonts w:hint="eastAsia"/>
        </w:rPr>
        <w:t>夏至四十五日，</w:t>
      </w:r>
      <w:r w:rsidR="008C56F7" w:rsidRPr="004A2634">
        <w:rPr>
          <w:rFonts w:hint="eastAsia"/>
        </w:rPr>
        <w:t>陰</w:t>
      </w:r>
      <w:r w:rsidR="00372E11" w:rsidRPr="004A2634">
        <w:rPr>
          <w:rFonts w:hint="eastAsia"/>
        </w:rPr>
        <w:t>氣微上，陽氣微下，</w:t>
      </w:r>
      <w:r w:rsidR="008C56F7" w:rsidRPr="004A2634">
        <w:rPr>
          <w:rFonts w:hint="eastAsia"/>
        </w:rPr>
        <w:t>陰</w:t>
      </w:r>
      <w:r w:rsidR="00372E11" w:rsidRPr="004A2634">
        <w:rPr>
          <w:rFonts w:hint="eastAsia"/>
        </w:rPr>
        <w:t>陽</w:t>
      </w:r>
      <w:r w:rsidR="00740788" w:rsidRPr="004A2634">
        <w:rPr>
          <w:rFonts w:hint="eastAsia"/>
        </w:rPr>
        <w:t>有</w:t>
      </w:r>
      <w:r w:rsidR="00372E11" w:rsidRPr="004A2634">
        <w:rPr>
          <w:rFonts w:hint="eastAsia"/>
        </w:rPr>
        <w:t>時，與</w:t>
      </w:r>
      <w:r w:rsidR="00F61B92" w:rsidRPr="004A2634">
        <w:rPr>
          <w:rFonts w:hint="eastAsia"/>
        </w:rPr>
        <w:t>脈</w:t>
      </w:r>
      <w:r w:rsidR="00372E11" w:rsidRPr="004A2634">
        <w:rPr>
          <w:rFonts w:hint="eastAsia"/>
        </w:rPr>
        <w:t>為期</w:t>
      </w:r>
      <w:r w:rsidR="00740788" w:rsidRPr="004A2634">
        <w:rPr>
          <w:rFonts w:hint="eastAsia"/>
        </w:rPr>
        <w:t>。</w:t>
      </w:r>
      <w:r w:rsidR="001D28C8">
        <w:rPr>
          <w:rFonts w:hint="eastAsia"/>
        </w:rPr>
        <w:t>」</w:t>
      </w:r>
      <w:r w:rsidR="00372E11" w:rsidRPr="004A2634">
        <w:rPr>
          <w:rFonts w:hint="eastAsia"/>
        </w:rPr>
        <w:t>又曰</w:t>
      </w:r>
      <w:r w:rsidR="00740788" w:rsidRPr="004A2634">
        <w:rPr>
          <w:rFonts w:hint="eastAsia"/>
        </w:rPr>
        <w:t>：</w:t>
      </w:r>
      <w:r w:rsidR="001D28C8">
        <w:rPr>
          <w:rFonts w:hint="eastAsia"/>
        </w:rPr>
        <w:t>「</w:t>
      </w:r>
      <w:r w:rsidR="00372E11" w:rsidRPr="004A2634">
        <w:rPr>
          <w:rFonts w:hint="eastAsia"/>
        </w:rPr>
        <w:t>微妙在</w:t>
      </w:r>
      <w:r w:rsidR="00F61B92" w:rsidRPr="004A2634">
        <w:rPr>
          <w:rFonts w:hint="eastAsia"/>
        </w:rPr>
        <w:t>脈</w:t>
      </w:r>
      <w:r w:rsidR="00372E11" w:rsidRPr="004A2634">
        <w:rPr>
          <w:rFonts w:hint="eastAsia"/>
        </w:rPr>
        <w:t>，</w:t>
      </w:r>
      <w:r w:rsidR="008C56F7" w:rsidRPr="004A2634">
        <w:rPr>
          <w:rFonts w:hint="eastAsia"/>
        </w:rPr>
        <w:t>不</w:t>
      </w:r>
      <w:r w:rsidR="00372E11" w:rsidRPr="004A2634">
        <w:rPr>
          <w:rFonts w:hint="eastAsia"/>
        </w:rPr>
        <w:t>可</w:t>
      </w:r>
      <w:r w:rsidR="008C56F7" w:rsidRPr="004A2634">
        <w:rPr>
          <w:rFonts w:hint="eastAsia"/>
        </w:rPr>
        <w:t>不</w:t>
      </w:r>
      <w:r w:rsidR="00372E11" w:rsidRPr="004A2634">
        <w:rPr>
          <w:rFonts w:hint="eastAsia"/>
        </w:rPr>
        <w:t>察，察之有紀，從</w:t>
      </w:r>
      <w:r w:rsidR="008C56F7" w:rsidRPr="004A2634">
        <w:rPr>
          <w:rFonts w:hint="eastAsia"/>
        </w:rPr>
        <w:t>陰</w:t>
      </w:r>
      <w:r w:rsidR="00372E11" w:rsidRPr="004A2634">
        <w:rPr>
          <w:rFonts w:hint="eastAsia"/>
        </w:rPr>
        <w:t>陽始</w:t>
      </w:r>
      <w:r w:rsidR="00740788" w:rsidRPr="004A2634">
        <w:rPr>
          <w:rFonts w:hint="eastAsia"/>
        </w:rPr>
        <w:t>。</w:t>
      </w:r>
      <w:r w:rsidR="001D28C8">
        <w:rPr>
          <w:rFonts w:hint="eastAsia"/>
        </w:rPr>
        <w:t>」</w:t>
      </w:r>
      <w:r w:rsidR="00372E11" w:rsidRPr="004A2634">
        <w:rPr>
          <w:rFonts w:hint="eastAsia"/>
        </w:rPr>
        <w:t>由此故診</w:t>
      </w:r>
      <w:r w:rsidR="008C56F7" w:rsidRPr="004A2634">
        <w:rPr>
          <w:rFonts w:hint="eastAsia"/>
        </w:rPr>
        <w:t>不</w:t>
      </w:r>
      <w:r w:rsidR="00372E11" w:rsidRPr="004A2634">
        <w:rPr>
          <w:rFonts w:hint="eastAsia"/>
        </w:rPr>
        <w:t>知</w:t>
      </w:r>
      <w:r w:rsidR="008C56F7" w:rsidRPr="004A2634">
        <w:rPr>
          <w:rFonts w:hint="eastAsia"/>
        </w:rPr>
        <w:t>陰</w:t>
      </w:r>
      <w:r w:rsidR="00372E11" w:rsidRPr="004A2634">
        <w:rPr>
          <w:rFonts w:hint="eastAsia"/>
        </w:rPr>
        <w:t>陽逆從之</w:t>
      </w:r>
      <w:r w:rsidR="00FD5895" w:rsidRPr="001822C1">
        <w:rPr>
          <w:rFonts w:hint="eastAsia"/>
        </w:rPr>
        <w:t>理</w:t>
      </w:r>
      <w:r w:rsidR="00372E11" w:rsidRPr="00CE4FE6">
        <w:rPr>
          <w:rFonts w:hint="eastAsia"/>
        </w:rPr>
        <w:t>為一失矣。</w:t>
      </w:r>
    </w:p>
    <w:p w:rsidR="00051A6F" w:rsidRPr="004A2634" w:rsidRDefault="00051A6F" w:rsidP="00080C74">
      <w:pPr>
        <w:pStyle w:val="ae"/>
        <w:spacing w:before="120" w:after="120"/>
        <w:ind w:firstLine="640"/>
        <w:rPr>
          <w:szCs w:val="28"/>
        </w:rPr>
      </w:pPr>
      <w:r w:rsidRPr="004A2634">
        <w:rPr>
          <w:rFonts w:hint="eastAsia"/>
        </w:rPr>
        <w:t>受師不卒，妄作雜術，謬言為道，</w:t>
      </w:r>
      <w:r w:rsidR="00FD5895">
        <w:rPr>
          <w:rFonts w:hint="eastAsia"/>
        </w:rPr>
        <w:t>更</w:t>
      </w:r>
      <w:r w:rsidRPr="004A2634">
        <w:rPr>
          <w:rFonts w:hint="eastAsia"/>
        </w:rPr>
        <w:t>名自功</w:t>
      </w:r>
      <w:r w:rsidRPr="004A2634">
        <w:rPr>
          <w:rFonts w:ascii="MS Mincho" w:eastAsia="MS Mincho" w:hAnsi="MS Mincho" w:cs="MS Mincho" w:hint="eastAsia"/>
        </w:rPr>
        <w:t>①</w:t>
      </w:r>
      <w:r w:rsidRPr="004A2634">
        <w:rPr>
          <w:rFonts w:cs="標楷體" w:hint="eastAsia"/>
        </w:rPr>
        <w:t>。妄用砭石，後遺身咎，此治之二失也</w:t>
      </w:r>
      <w:r w:rsidRPr="004A2634">
        <w:rPr>
          <w:rFonts w:ascii="MS Mincho" w:eastAsia="MS Mincho" w:hAnsi="MS Mincho" w:cs="MS Mincho" w:hint="eastAsia"/>
        </w:rPr>
        <w:t>②</w:t>
      </w:r>
      <w:r w:rsidRPr="004A2634">
        <w:rPr>
          <w:rFonts w:cs="標楷體" w:hint="eastAsia"/>
        </w:rPr>
        <w:t>。</w:t>
      </w:r>
    </w:p>
    <w:p w:rsidR="00740788" w:rsidRPr="004A2634" w:rsidRDefault="00051A6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24409D" w:rsidRPr="004A2634">
        <w:rPr>
          <w:rFonts w:hint="eastAsia"/>
        </w:rPr>
        <w:t>《太素》</w:t>
      </w:r>
      <w:r w:rsidR="00FB163C">
        <w:rPr>
          <w:rFonts w:hint="eastAsia"/>
        </w:rPr>
        <w:t>『</w:t>
      </w:r>
      <w:r w:rsidR="00740788" w:rsidRPr="004A2634">
        <w:rPr>
          <w:rFonts w:hint="eastAsia"/>
        </w:rPr>
        <w:t>功</w:t>
      </w:r>
      <w:r w:rsidR="00FB163C">
        <w:rPr>
          <w:rFonts w:hint="eastAsia"/>
        </w:rPr>
        <w:t>』</w:t>
      </w:r>
      <w:r w:rsidR="00372E11" w:rsidRPr="004A2634">
        <w:rPr>
          <w:rFonts w:hint="eastAsia"/>
        </w:rPr>
        <w:t>作</w:t>
      </w:r>
      <w:r w:rsidR="00FB163C">
        <w:rPr>
          <w:rFonts w:hint="eastAsia"/>
        </w:rPr>
        <w:t>『</w:t>
      </w:r>
      <w:r w:rsidR="00740788" w:rsidRPr="004A2634">
        <w:rPr>
          <w:rFonts w:hint="eastAsia"/>
        </w:rPr>
        <w:t>巧</w:t>
      </w:r>
      <w:r w:rsidR="00FB163C">
        <w:rPr>
          <w:rFonts w:hint="eastAsia"/>
        </w:rPr>
        <w:t>』</w:t>
      </w:r>
      <w:r w:rsidR="00372E11" w:rsidRPr="004A2634">
        <w:rPr>
          <w:rFonts w:hint="eastAsia"/>
        </w:rPr>
        <w:t>。</w:t>
      </w:r>
      <w:r w:rsidR="001D28C8">
        <w:rPr>
          <w:rFonts w:hint="eastAsia"/>
        </w:rPr>
        <w:t>」</w:t>
      </w:r>
    </w:p>
    <w:p w:rsidR="00F11C5A" w:rsidRPr="004A2634" w:rsidRDefault="00051A6F" w:rsidP="00795CCA">
      <w:pPr>
        <w:pStyle w:val="af0"/>
        <w:spacing w:after="120"/>
      </w:pPr>
      <w:r w:rsidRPr="004A2634">
        <w:rPr>
          <w:rFonts w:ascii="MS Mincho" w:eastAsia="MS Mincho" w:hint="eastAsia"/>
        </w:rPr>
        <w:t>②</w:t>
      </w:r>
      <w:r w:rsidR="008C56F7" w:rsidRPr="004A2634">
        <w:rPr>
          <w:rFonts w:hint="eastAsia"/>
        </w:rPr>
        <w:t>不</w:t>
      </w:r>
      <w:r w:rsidR="00372E11" w:rsidRPr="004A2634">
        <w:rPr>
          <w:rFonts w:hint="eastAsia"/>
        </w:rPr>
        <w:t>終師術，惟妄是為，</w:t>
      </w:r>
      <w:r w:rsidR="00FD5895" w:rsidRPr="001822C1">
        <w:rPr>
          <w:rFonts w:hint="eastAsia"/>
        </w:rPr>
        <w:t>易</w:t>
      </w:r>
      <w:r w:rsidR="00372E11" w:rsidRPr="00CE4FE6">
        <w:rPr>
          <w:rFonts w:hint="eastAsia"/>
        </w:rPr>
        <w:t>古變常，自功循已，遺身之咎，</w:t>
      </w:r>
      <w:r w:rsidR="008C56F7" w:rsidRPr="004A2634">
        <w:rPr>
          <w:rFonts w:hint="eastAsia"/>
        </w:rPr>
        <w:t>不</w:t>
      </w:r>
      <w:r w:rsidR="00372E11" w:rsidRPr="004A2634">
        <w:rPr>
          <w:rFonts w:hint="eastAsia"/>
        </w:rPr>
        <w:t>亦宜乎！故為失二也。</w:t>
      </w:r>
      <w:r w:rsidR="00FD5895" w:rsidRPr="001822C1">
        <w:rPr>
          <w:rFonts w:hint="eastAsia"/>
        </w:rPr>
        <w:t>老</w:t>
      </w:r>
      <w:r w:rsidR="00372E11" w:rsidRPr="00CE4FE6">
        <w:rPr>
          <w:rFonts w:hint="eastAsia"/>
        </w:rPr>
        <w:t>子曰：</w:t>
      </w:r>
      <w:r w:rsidR="001D28C8">
        <w:rPr>
          <w:rFonts w:hint="eastAsia"/>
        </w:rPr>
        <w:t>「</w:t>
      </w:r>
      <w:r w:rsidR="0026780A" w:rsidRPr="004A2634">
        <w:rPr>
          <w:rFonts w:hint="eastAsia"/>
        </w:rPr>
        <w:t>無</w:t>
      </w:r>
      <w:r w:rsidR="00372E11" w:rsidRPr="004A2634">
        <w:rPr>
          <w:rFonts w:hint="eastAsia"/>
        </w:rPr>
        <w:t>遺身殃，是謂襲常</w:t>
      </w:r>
      <w:r w:rsidR="00740788" w:rsidRPr="004A2634">
        <w:rPr>
          <w:rFonts w:hint="eastAsia"/>
        </w:rPr>
        <w:t>。</w:t>
      </w:r>
      <w:r w:rsidR="001D28C8">
        <w:rPr>
          <w:rFonts w:hint="eastAsia"/>
        </w:rPr>
        <w:t>」</w:t>
      </w:r>
      <w:r w:rsidR="00372E11" w:rsidRPr="004A2634">
        <w:rPr>
          <w:rFonts w:hint="eastAsia"/>
        </w:rPr>
        <w:t>蓋嫌其妄也。</w:t>
      </w:r>
    </w:p>
    <w:p w:rsidR="00051A6F" w:rsidRPr="004A2634" w:rsidRDefault="008C56F7" w:rsidP="00080C74">
      <w:pPr>
        <w:pStyle w:val="ae"/>
        <w:spacing w:before="120" w:after="120"/>
        <w:ind w:firstLine="640"/>
      </w:pPr>
      <w:r w:rsidRPr="004A2634">
        <w:rPr>
          <w:rFonts w:hint="eastAsia"/>
        </w:rPr>
        <w:t>不</w:t>
      </w:r>
      <w:r w:rsidR="00372E11" w:rsidRPr="004A2634">
        <w:rPr>
          <w:rFonts w:hint="eastAsia"/>
        </w:rPr>
        <w:t>適貧富貴賤之居，坐之薄厚，形之寒</w:t>
      </w:r>
      <w:r w:rsidR="00A27B6D" w:rsidRPr="004A2634">
        <w:rPr>
          <w:rFonts w:hint="eastAsia"/>
        </w:rPr>
        <w:t>溫</w:t>
      </w:r>
      <w:r w:rsidR="00372E11" w:rsidRPr="004A2634">
        <w:rPr>
          <w:rFonts w:hint="eastAsia"/>
        </w:rPr>
        <w:t>，</w:t>
      </w:r>
      <w:r w:rsidRPr="004A2634">
        <w:rPr>
          <w:rFonts w:hint="eastAsia"/>
        </w:rPr>
        <w:t>不</w:t>
      </w:r>
      <w:r w:rsidR="00372E11" w:rsidRPr="004A2634">
        <w:rPr>
          <w:rFonts w:hint="eastAsia"/>
        </w:rPr>
        <w:t>適飲食之宜，</w:t>
      </w:r>
      <w:r w:rsidRPr="004A2634">
        <w:rPr>
          <w:rFonts w:hint="eastAsia"/>
        </w:rPr>
        <w:t>不別</w:t>
      </w:r>
      <w:r w:rsidR="00372E11" w:rsidRPr="004A2634">
        <w:rPr>
          <w:rFonts w:hint="eastAsia"/>
        </w:rPr>
        <w:t>人之勇怯，</w:t>
      </w:r>
      <w:r w:rsidRPr="004A2634">
        <w:rPr>
          <w:rFonts w:hint="eastAsia"/>
        </w:rPr>
        <w:t>不</w:t>
      </w:r>
      <w:r w:rsidR="00372E11" w:rsidRPr="004A2634">
        <w:rPr>
          <w:rFonts w:hint="eastAsia"/>
        </w:rPr>
        <w:t>知比</w:t>
      </w:r>
      <w:r w:rsidR="00FD5895">
        <w:rPr>
          <w:rFonts w:hint="eastAsia"/>
        </w:rPr>
        <w:t>類</w:t>
      </w:r>
      <w:r w:rsidR="00372E11" w:rsidRPr="004A2634">
        <w:rPr>
          <w:rFonts w:hint="eastAsia"/>
        </w:rPr>
        <w:t>，足以自</w:t>
      </w:r>
      <w:r w:rsidR="00FD5895">
        <w:rPr>
          <w:rFonts w:hint="eastAsia"/>
        </w:rPr>
        <w:t>亂</w:t>
      </w:r>
      <w:r w:rsidR="00372E11" w:rsidRPr="004A2634">
        <w:rPr>
          <w:rFonts w:hint="eastAsia"/>
        </w:rPr>
        <w:t>，</w:t>
      </w:r>
      <w:r w:rsidRPr="004A2634">
        <w:rPr>
          <w:rFonts w:hint="eastAsia"/>
        </w:rPr>
        <w:t>不</w:t>
      </w:r>
      <w:r w:rsidR="00372E11" w:rsidRPr="004A2634">
        <w:rPr>
          <w:rFonts w:hint="eastAsia"/>
        </w:rPr>
        <w:t>足以自明，此治之三失也</w:t>
      </w:r>
      <w:r w:rsidR="00051A6F" w:rsidRPr="00313B93">
        <w:rPr>
          <w:rFonts w:ascii="MS Mincho" w:eastAsia="MS Mincho" w:hAnsi="MS Mincho" w:cs="MS Mincho" w:hint="eastAsia"/>
        </w:rPr>
        <w:t>①</w:t>
      </w:r>
      <w:r w:rsidR="00372E11" w:rsidRPr="004A2634">
        <w:rPr>
          <w:rFonts w:hint="eastAsia"/>
        </w:rPr>
        <w:t>。</w:t>
      </w:r>
    </w:p>
    <w:p w:rsidR="00051A6F" w:rsidRPr="004A2634" w:rsidRDefault="00051A6F" w:rsidP="00795CCA">
      <w:pPr>
        <w:pStyle w:val="af0"/>
        <w:spacing w:after="120"/>
      </w:pPr>
      <w:r w:rsidRPr="004A2634">
        <w:rPr>
          <w:rFonts w:ascii="MS Mincho" w:eastAsia="MS Mincho" w:hint="eastAsia"/>
        </w:rPr>
        <w:t>①</w:t>
      </w:r>
      <w:r w:rsidR="00372E11" w:rsidRPr="004A2634">
        <w:rPr>
          <w:rFonts w:hint="eastAsia"/>
        </w:rPr>
        <w:t>貧賤者</w:t>
      </w:r>
      <w:r w:rsidR="00FD5895" w:rsidRPr="00FD5895">
        <w:rPr>
          <w:rFonts w:hint="eastAsia"/>
        </w:rPr>
        <w:t>勞</w:t>
      </w:r>
      <w:r w:rsidR="00372E11" w:rsidRPr="00CE4FE6">
        <w:rPr>
          <w:rFonts w:hint="eastAsia"/>
        </w:rPr>
        <w:t>，富貴者佚，佚則邪</w:t>
      </w:r>
      <w:r w:rsidR="008C56F7" w:rsidRPr="004A2634">
        <w:rPr>
          <w:rFonts w:hint="eastAsia"/>
        </w:rPr>
        <w:t>不</w:t>
      </w:r>
      <w:r w:rsidR="00372E11" w:rsidRPr="004A2634">
        <w:rPr>
          <w:rFonts w:hint="eastAsia"/>
        </w:rPr>
        <w:t>能傷，</w:t>
      </w:r>
      <w:r w:rsidR="00FD5895" w:rsidRPr="00FD5895">
        <w:rPr>
          <w:rFonts w:hint="eastAsia"/>
        </w:rPr>
        <w:t>易</w:t>
      </w:r>
      <w:r w:rsidR="00372E11" w:rsidRPr="00CE4FE6">
        <w:rPr>
          <w:rFonts w:hint="eastAsia"/>
        </w:rPr>
        <w:t>傷以</w:t>
      </w:r>
      <w:r w:rsidR="00FD5895" w:rsidRPr="00FD5895">
        <w:rPr>
          <w:rFonts w:hint="eastAsia"/>
        </w:rPr>
        <w:t>勞</w:t>
      </w:r>
      <w:r w:rsidR="00372E11" w:rsidRPr="00CE4FE6">
        <w:rPr>
          <w:rFonts w:hint="eastAsia"/>
        </w:rPr>
        <w:t>，</w:t>
      </w:r>
      <w:r w:rsidR="00FD5895" w:rsidRPr="00FD5895">
        <w:rPr>
          <w:rFonts w:hint="eastAsia"/>
        </w:rPr>
        <w:t>勞</w:t>
      </w:r>
      <w:r w:rsidR="00372E11" w:rsidRPr="00CE4FE6">
        <w:rPr>
          <w:rFonts w:hint="eastAsia"/>
        </w:rPr>
        <w:t>則</w:t>
      </w:r>
      <w:r w:rsidR="00FD5895" w:rsidRPr="00FD5895">
        <w:rPr>
          <w:rFonts w:hint="eastAsia"/>
        </w:rPr>
        <w:t>易</w:t>
      </w:r>
      <w:r w:rsidR="00372E11" w:rsidRPr="00CE4FE6">
        <w:rPr>
          <w:rFonts w:hint="eastAsia"/>
        </w:rPr>
        <w:t>傷以邪</w:t>
      </w:r>
      <w:r w:rsidR="00CC3EB0">
        <w:rPr>
          <w:rFonts w:hint="eastAsia"/>
        </w:rPr>
        <w:t>。</w:t>
      </w:r>
      <w:r w:rsidR="00372E11" w:rsidRPr="00CE4FE6">
        <w:rPr>
          <w:rFonts w:hint="eastAsia"/>
        </w:rPr>
        <w:t>其於</w:t>
      </w:r>
      <w:r w:rsidR="00FD5895" w:rsidRPr="00FD5895">
        <w:rPr>
          <w:rFonts w:hint="eastAsia"/>
        </w:rPr>
        <w:t>勞</w:t>
      </w:r>
      <w:r w:rsidR="00372E11" w:rsidRPr="00CE4FE6">
        <w:rPr>
          <w:rFonts w:hint="eastAsia"/>
        </w:rPr>
        <w:t>也，則富者處貴者之半</w:t>
      </w:r>
      <w:r w:rsidR="00CC3EB0">
        <w:rPr>
          <w:rFonts w:hint="eastAsia"/>
        </w:rPr>
        <w:t>。</w:t>
      </w:r>
      <w:r w:rsidR="00372E11" w:rsidRPr="00CE4FE6">
        <w:rPr>
          <w:rFonts w:hint="eastAsia"/>
        </w:rPr>
        <w:t>其於邪也，則貧者居賤者之半</w:t>
      </w:r>
      <w:r w:rsidR="00CC3EB0">
        <w:rPr>
          <w:rFonts w:hint="eastAsia"/>
        </w:rPr>
        <w:t>。</w:t>
      </w:r>
      <w:r w:rsidR="00FD5895" w:rsidRPr="00FD5895">
        <w:rPr>
          <w:rFonts w:hint="eastAsia"/>
        </w:rPr>
        <w:t>例率</w:t>
      </w:r>
      <w:r w:rsidR="00372E11" w:rsidRPr="00CE4FE6">
        <w:rPr>
          <w:rFonts w:hint="eastAsia"/>
        </w:rPr>
        <w:t>如此，然世</w:t>
      </w:r>
      <w:r w:rsidR="00FD5895" w:rsidRPr="00FD5895">
        <w:rPr>
          <w:rFonts w:hint="eastAsia"/>
        </w:rPr>
        <w:t>祿</w:t>
      </w:r>
      <w:r w:rsidR="00372E11" w:rsidRPr="00CE4FE6">
        <w:rPr>
          <w:rFonts w:hint="eastAsia"/>
        </w:rPr>
        <w:lastRenderedPageBreak/>
        <w:t>之家或此殊矣。夫勇者難感，怯者</w:t>
      </w:r>
      <w:r w:rsidR="00FD5895" w:rsidRPr="00FD5895">
        <w:rPr>
          <w:rFonts w:hint="eastAsia"/>
        </w:rPr>
        <w:t>易</w:t>
      </w:r>
      <w:r w:rsidR="00372E11" w:rsidRPr="00CE4FE6">
        <w:rPr>
          <w:rFonts w:hint="eastAsia"/>
        </w:rPr>
        <w:t>傷，二者</w:t>
      </w:r>
      <w:r w:rsidR="008C56F7" w:rsidRPr="004A2634">
        <w:rPr>
          <w:rFonts w:hint="eastAsia"/>
        </w:rPr>
        <w:t>不</w:t>
      </w:r>
      <w:r w:rsidR="00372E11" w:rsidRPr="004A2634">
        <w:rPr>
          <w:rFonts w:hint="eastAsia"/>
        </w:rPr>
        <w:t>同，蓋以其</w:t>
      </w:r>
      <w:r w:rsidR="00FD5895" w:rsidRPr="00FD5895">
        <w:rPr>
          <w:rFonts w:hint="eastAsia"/>
        </w:rPr>
        <w:t>神</w:t>
      </w:r>
      <w:r w:rsidR="00372E11" w:rsidRPr="00CE4FE6">
        <w:rPr>
          <w:rFonts w:hint="eastAsia"/>
        </w:rPr>
        <w:t>氣有</w:t>
      </w:r>
      <w:r w:rsidR="008C56F7" w:rsidRPr="004A2634">
        <w:rPr>
          <w:rFonts w:hint="eastAsia"/>
        </w:rPr>
        <w:t>壯</w:t>
      </w:r>
      <w:r w:rsidR="00372E11" w:rsidRPr="004A2634">
        <w:rPr>
          <w:rFonts w:hint="eastAsia"/>
        </w:rPr>
        <w:t>弱也。觀其貧賤富貴之義，則坐之薄厚，形之寒</w:t>
      </w:r>
      <w:r w:rsidR="00A27B6D" w:rsidRPr="004A2634">
        <w:rPr>
          <w:rFonts w:hint="eastAsia"/>
        </w:rPr>
        <w:t>溫</w:t>
      </w:r>
      <w:r w:rsidR="00372E11" w:rsidRPr="004A2634">
        <w:rPr>
          <w:rFonts w:hint="eastAsia"/>
        </w:rPr>
        <w:t>，飲食之宜，</w:t>
      </w:r>
      <w:r w:rsidR="00FD5895" w:rsidRPr="00FD5895">
        <w:rPr>
          <w:rFonts w:hint="eastAsia"/>
        </w:rPr>
        <w:t>理</w:t>
      </w:r>
      <w:r w:rsidR="00372E11" w:rsidRPr="00CE4FE6">
        <w:rPr>
          <w:rFonts w:hint="eastAsia"/>
        </w:rPr>
        <w:t>可知矣。</w:t>
      </w:r>
      <w:r w:rsidR="008C56F7" w:rsidRPr="004A2634">
        <w:rPr>
          <w:rFonts w:hint="eastAsia"/>
        </w:rPr>
        <w:t>不</w:t>
      </w:r>
      <w:r w:rsidR="00372E11" w:rsidRPr="004A2634">
        <w:rPr>
          <w:rFonts w:hint="eastAsia"/>
        </w:rPr>
        <w:t>知比</w:t>
      </w:r>
      <w:r w:rsidR="00FD5895" w:rsidRPr="00FD5895">
        <w:rPr>
          <w:rFonts w:hint="eastAsia"/>
        </w:rPr>
        <w:t>類</w:t>
      </w:r>
      <w:r w:rsidR="00372E11" w:rsidRPr="00CE4FE6">
        <w:rPr>
          <w:rFonts w:hint="eastAsia"/>
        </w:rPr>
        <w:t>，用必乖哀，則適足以汨</w:t>
      </w:r>
      <w:r w:rsidR="00FD5895" w:rsidRPr="00FD5895">
        <w:rPr>
          <w:rFonts w:hint="eastAsia"/>
        </w:rPr>
        <w:t>亂</w:t>
      </w:r>
      <w:r w:rsidR="00372E11" w:rsidRPr="00CE4FE6">
        <w:rPr>
          <w:rFonts w:hint="eastAsia"/>
        </w:rPr>
        <w:t>心緒，</w:t>
      </w:r>
      <w:r w:rsidR="00FD5895" w:rsidRPr="00FD5895">
        <w:rPr>
          <w:rFonts w:hint="eastAsia"/>
        </w:rPr>
        <w:t>豈</w:t>
      </w:r>
      <w:r w:rsidR="00372E11" w:rsidRPr="00CE4FE6">
        <w:rPr>
          <w:rFonts w:hint="eastAsia"/>
        </w:rPr>
        <w:t>通明之可妄乎！故為失三也。</w:t>
      </w:r>
    </w:p>
    <w:p w:rsidR="00051A6F" w:rsidRPr="004A2634" w:rsidRDefault="00372E11" w:rsidP="00080C74">
      <w:pPr>
        <w:pStyle w:val="ae"/>
        <w:spacing w:before="120" w:after="120"/>
        <w:ind w:firstLine="640"/>
      </w:pPr>
      <w:r w:rsidRPr="004A2634">
        <w:rPr>
          <w:rFonts w:hint="eastAsia"/>
        </w:rPr>
        <w:t>診病</w:t>
      </w:r>
      <w:r w:rsidR="008C56F7" w:rsidRPr="004A2634">
        <w:rPr>
          <w:rFonts w:hint="eastAsia"/>
        </w:rPr>
        <w:t>不</w:t>
      </w:r>
      <w:r w:rsidRPr="004A2634">
        <w:rPr>
          <w:rFonts w:hint="eastAsia"/>
        </w:rPr>
        <w:t>問其始，憂患，飲食之失節，起居之過</w:t>
      </w:r>
      <w:r w:rsidR="00FD5895">
        <w:rPr>
          <w:rFonts w:hint="eastAsia"/>
        </w:rPr>
        <w:t>度</w:t>
      </w:r>
      <w:r w:rsidRPr="004A2634">
        <w:rPr>
          <w:rFonts w:hint="eastAsia"/>
        </w:rPr>
        <w:t>，或傷於毒，</w:t>
      </w:r>
      <w:r w:rsidR="008C56F7" w:rsidRPr="004A2634">
        <w:rPr>
          <w:rFonts w:hint="eastAsia"/>
        </w:rPr>
        <w:t>不</w:t>
      </w:r>
      <w:r w:rsidRPr="004A2634">
        <w:rPr>
          <w:rFonts w:hint="eastAsia"/>
        </w:rPr>
        <w:t>先言此，卒持寸口，何病能中，妄言作名，為粗所窮，此治之四失也</w:t>
      </w:r>
      <w:r w:rsidR="00051A6F" w:rsidRPr="004A2634">
        <w:rPr>
          <w:rFonts w:ascii="MS Mincho" w:eastAsia="MS Mincho" w:hAnsi="MS Mincho" w:cs="MS Mincho" w:hint="eastAsia"/>
        </w:rPr>
        <w:t>①</w:t>
      </w:r>
      <w:r w:rsidRPr="004A2634">
        <w:rPr>
          <w:rFonts w:hint="eastAsia"/>
        </w:rPr>
        <w:t>。</w:t>
      </w:r>
    </w:p>
    <w:p w:rsidR="00051A6F" w:rsidRPr="004A2634" w:rsidRDefault="00051A6F" w:rsidP="00795CCA">
      <w:pPr>
        <w:pStyle w:val="af0"/>
        <w:spacing w:after="120"/>
      </w:pPr>
      <w:r w:rsidRPr="004A2634">
        <w:rPr>
          <w:rFonts w:ascii="MS Mincho" w:eastAsia="MS Mincho" w:hint="eastAsia"/>
        </w:rPr>
        <w:t>①</w:t>
      </w:r>
      <w:r w:rsidR="00372E11" w:rsidRPr="004A2634">
        <w:rPr>
          <w:rFonts w:hint="eastAsia"/>
        </w:rPr>
        <w:t>憂，謂憂懼也。患，謂患難也。飲食失節，言甚飽也。起居過</w:t>
      </w:r>
      <w:r w:rsidR="00FD5895" w:rsidRPr="00FD5895">
        <w:rPr>
          <w:rFonts w:hint="eastAsia"/>
        </w:rPr>
        <w:t>度</w:t>
      </w:r>
      <w:r w:rsidR="00372E11" w:rsidRPr="00CE4FE6">
        <w:rPr>
          <w:rFonts w:hint="eastAsia"/>
        </w:rPr>
        <w:t>，言潰耗也。或傷於毒，謂病</w:t>
      </w:r>
      <w:r w:rsidR="008C56F7" w:rsidRPr="004A2634">
        <w:rPr>
          <w:rFonts w:hint="eastAsia"/>
        </w:rPr>
        <w:t>不</w:t>
      </w:r>
      <w:r w:rsidR="00372E11" w:rsidRPr="004A2634">
        <w:rPr>
          <w:rFonts w:hint="eastAsia"/>
        </w:rPr>
        <w:t>可拘於藏府相</w:t>
      </w:r>
      <w:r w:rsidR="00F9745C" w:rsidRPr="004A2634">
        <w:rPr>
          <w:rFonts w:hint="eastAsia"/>
        </w:rPr>
        <w:t>乘</w:t>
      </w:r>
      <w:r w:rsidR="00372E11" w:rsidRPr="004A2634">
        <w:rPr>
          <w:rFonts w:hint="eastAsia"/>
        </w:rPr>
        <w:t>之法而為</w:t>
      </w:r>
      <w:r w:rsidR="00FD5895" w:rsidRPr="00FD5895">
        <w:rPr>
          <w:rFonts w:hint="eastAsia"/>
        </w:rPr>
        <w:t>療</w:t>
      </w:r>
      <w:r w:rsidR="00372E11" w:rsidRPr="00CE4FE6">
        <w:rPr>
          <w:rFonts w:hint="eastAsia"/>
        </w:rPr>
        <w:t>也。卒持寸口，謂</w:t>
      </w:r>
      <w:r w:rsidR="008C56F7" w:rsidRPr="004A2634">
        <w:rPr>
          <w:rFonts w:hint="eastAsia"/>
        </w:rPr>
        <w:t>不</w:t>
      </w:r>
      <w:r w:rsidR="00372E11" w:rsidRPr="004A2634">
        <w:rPr>
          <w:rFonts w:hint="eastAsia"/>
        </w:rPr>
        <w:t>先持寸口之</w:t>
      </w:r>
      <w:r w:rsidR="00F61B92" w:rsidRPr="004A2634">
        <w:rPr>
          <w:rFonts w:hint="eastAsia"/>
        </w:rPr>
        <w:t>脈</w:t>
      </w:r>
      <w:r w:rsidR="00372E11" w:rsidRPr="004A2634">
        <w:rPr>
          <w:rFonts w:hint="eastAsia"/>
        </w:rPr>
        <w:t>和平與</w:t>
      </w:r>
      <w:r w:rsidR="008C56F7" w:rsidRPr="004A2634">
        <w:rPr>
          <w:rFonts w:hint="eastAsia"/>
        </w:rPr>
        <w:t>不</w:t>
      </w:r>
      <w:r w:rsidR="00372E11" w:rsidRPr="004A2634">
        <w:rPr>
          <w:rFonts w:hint="eastAsia"/>
        </w:rPr>
        <w:t>和平也。然工巧備</w:t>
      </w:r>
      <w:r w:rsidR="00FD5895" w:rsidRPr="00FD5895">
        <w:rPr>
          <w:rFonts w:hint="eastAsia"/>
        </w:rPr>
        <w:t>識</w:t>
      </w:r>
      <w:r w:rsidR="00372E11" w:rsidRPr="00CE4FE6">
        <w:rPr>
          <w:rFonts w:hint="eastAsia"/>
        </w:rPr>
        <w:t>，四術猶疑，故診</w:t>
      </w:r>
      <w:r w:rsidR="008C56F7" w:rsidRPr="004A2634">
        <w:rPr>
          <w:rFonts w:hint="eastAsia"/>
        </w:rPr>
        <w:t>不</w:t>
      </w:r>
      <w:r w:rsidR="00372E11" w:rsidRPr="004A2634">
        <w:rPr>
          <w:rFonts w:hint="eastAsia"/>
        </w:rPr>
        <w:t>能中病之形名，言</w:t>
      </w:r>
      <w:r w:rsidR="008C56F7" w:rsidRPr="004A2634">
        <w:rPr>
          <w:rFonts w:hint="eastAsia"/>
        </w:rPr>
        <w:t>不</w:t>
      </w:r>
      <w:r w:rsidR="00372E11" w:rsidRPr="004A2634">
        <w:rPr>
          <w:rFonts w:hint="eastAsia"/>
        </w:rPr>
        <w:t>能合經而妄作粗</w:t>
      </w:r>
      <w:r w:rsidR="001E33BA" w:rsidRPr="004A2634">
        <w:rPr>
          <w:rFonts w:hint="eastAsia"/>
        </w:rPr>
        <w:t>略</w:t>
      </w:r>
      <w:r w:rsidR="00372E11" w:rsidRPr="004A2634">
        <w:rPr>
          <w:rFonts w:hint="eastAsia"/>
        </w:rPr>
        <w:t>，醫者尚能窮妄謬之違背，况深明者</w:t>
      </w:r>
      <w:r w:rsidR="00FD5895" w:rsidRPr="00FD5895">
        <w:rPr>
          <w:rFonts w:hint="eastAsia"/>
        </w:rPr>
        <w:t>見</w:t>
      </w:r>
      <w:r w:rsidR="00372E11" w:rsidRPr="00CE4FE6">
        <w:rPr>
          <w:rFonts w:hint="eastAsia"/>
        </w:rPr>
        <w:t>而</w:t>
      </w:r>
      <w:r w:rsidR="008C56F7" w:rsidRPr="004A2634">
        <w:rPr>
          <w:rFonts w:hint="eastAsia"/>
        </w:rPr>
        <w:t>不</w:t>
      </w:r>
      <w:r w:rsidR="00372E11" w:rsidRPr="004A2634">
        <w:rPr>
          <w:rFonts w:hint="eastAsia"/>
        </w:rPr>
        <w:t>謂非乎！故為失四也。</w:t>
      </w:r>
    </w:p>
    <w:p w:rsidR="00051A6F" w:rsidRPr="004A2634" w:rsidRDefault="00372E11" w:rsidP="00080C74">
      <w:pPr>
        <w:pStyle w:val="ae"/>
        <w:spacing w:before="120" w:after="120"/>
        <w:ind w:firstLine="640"/>
      </w:pPr>
      <w:r w:rsidRPr="004A2634">
        <w:rPr>
          <w:rFonts w:hint="eastAsia"/>
        </w:rPr>
        <w:t>是以世人之語者，馳千</w:t>
      </w:r>
      <w:r w:rsidR="00FD5895">
        <w:rPr>
          <w:rFonts w:hint="eastAsia"/>
        </w:rPr>
        <w:t>里</w:t>
      </w:r>
      <w:r w:rsidRPr="004A2634">
        <w:rPr>
          <w:rFonts w:hint="eastAsia"/>
        </w:rPr>
        <w:t>之外，</w:t>
      </w:r>
      <w:r w:rsidR="008C56F7" w:rsidRPr="004A2634">
        <w:rPr>
          <w:rFonts w:hint="eastAsia"/>
        </w:rPr>
        <w:t>不</w:t>
      </w:r>
      <w:r w:rsidRPr="004A2634">
        <w:rPr>
          <w:rFonts w:hint="eastAsia"/>
        </w:rPr>
        <w:t>明尺寸之</w:t>
      </w:r>
      <w:r w:rsidR="00FD5895">
        <w:rPr>
          <w:rFonts w:hint="eastAsia"/>
        </w:rPr>
        <w:t>論</w:t>
      </w:r>
      <w:r w:rsidRPr="004A2634">
        <w:rPr>
          <w:rFonts w:hint="eastAsia"/>
        </w:rPr>
        <w:t>，診無人事</w:t>
      </w:r>
      <w:r w:rsidR="00051A6F" w:rsidRPr="00313B93">
        <w:rPr>
          <w:rFonts w:ascii="MS Mincho" w:eastAsia="MS Mincho" w:hAnsi="MS Mincho" w:cs="MS Mincho" w:hint="eastAsia"/>
        </w:rPr>
        <w:t>①</w:t>
      </w:r>
      <w:r w:rsidRPr="004A2634">
        <w:rPr>
          <w:rFonts w:hint="eastAsia"/>
        </w:rPr>
        <w:t>。</w:t>
      </w:r>
      <w:r w:rsidR="00051A6F" w:rsidRPr="004A2634">
        <w:rPr>
          <w:rFonts w:hint="eastAsia"/>
        </w:rPr>
        <w:t>治</w:t>
      </w:r>
      <w:r w:rsidR="00FD5895">
        <w:rPr>
          <w:rFonts w:hint="eastAsia"/>
        </w:rPr>
        <w:t>數</w:t>
      </w:r>
      <w:r w:rsidR="00051A6F" w:rsidRPr="004A2634">
        <w:rPr>
          <w:rFonts w:hint="eastAsia"/>
        </w:rPr>
        <w:t>之道，從容之葆</w:t>
      </w:r>
      <w:r w:rsidR="00051A6F" w:rsidRPr="00313B93">
        <w:rPr>
          <w:rFonts w:ascii="MS Mincho" w:eastAsia="MS Mincho" w:hAnsi="MS Mincho" w:cs="MS Mincho" w:hint="eastAsia"/>
        </w:rPr>
        <w:t>②</w:t>
      </w:r>
      <w:r w:rsidR="00051A6F" w:rsidRPr="00313B93">
        <w:rPr>
          <w:rFonts w:cs="標楷體" w:hint="eastAsia"/>
        </w:rPr>
        <w:t>。坐持寸口，診不中五脈，百病所起，始以自怨，遺師其咎</w:t>
      </w:r>
      <w:r w:rsidR="00051A6F" w:rsidRPr="00313B93">
        <w:rPr>
          <w:rFonts w:ascii="MS Mincho" w:eastAsia="MS Mincho" w:hAnsi="MS Mincho" w:cs="MS Mincho" w:hint="eastAsia"/>
        </w:rPr>
        <w:t>③</w:t>
      </w:r>
      <w:r w:rsidR="00051A6F" w:rsidRPr="00313B93">
        <w:rPr>
          <w:rFonts w:cs="標楷體" w:hint="eastAsia"/>
        </w:rPr>
        <w:t>。是故治不能循</w:t>
      </w:r>
      <w:r w:rsidR="00FD5895" w:rsidRPr="00313B93">
        <w:rPr>
          <w:rFonts w:hint="eastAsia"/>
        </w:rPr>
        <w:t>理</w:t>
      </w:r>
      <w:r w:rsidR="00051A6F" w:rsidRPr="00313B93">
        <w:rPr>
          <w:rFonts w:hint="eastAsia"/>
        </w:rPr>
        <w:t>，棄術於市，妄治時愈，愚心自得</w:t>
      </w:r>
      <w:r w:rsidR="00051A6F" w:rsidRPr="00313B93">
        <w:rPr>
          <w:rFonts w:ascii="MS Mincho" w:eastAsia="MS Mincho" w:hAnsi="MS Mincho" w:cs="MS Mincho" w:hint="eastAsia"/>
        </w:rPr>
        <w:t>④</w:t>
      </w:r>
      <w:r w:rsidR="00051A6F" w:rsidRPr="00313B93">
        <w:rPr>
          <w:rFonts w:cs="標楷體" w:hint="eastAsia"/>
        </w:rPr>
        <w:t>。嗚呼！窈窈冥冥，熟知其道</w:t>
      </w:r>
      <w:r w:rsidR="00051A6F" w:rsidRPr="00313B93">
        <w:rPr>
          <w:rFonts w:ascii="MS Mincho" w:eastAsia="MS Mincho" w:hAnsi="MS Mincho" w:cs="MS Mincho" w:hint="eastAsia"/>
        </w:rPr>
        <w:t>⑤</w:t>
      </w:r>
      <w:r w:rsidR="00051A6F" w:rsidRPr="00313B93">
        <w:rPr>
          <w:rFonts w:cs="標楷體" w:hint="eastAsia"/>
        </w:rPr>
        <w:t>。道之大者，擬於天地，配於四海，汝不知道之諭，受以明為晦</w:t>
      </w:r>
      <w:r w:rsidR="00051A6F" w:rsidRPr="00313B93">
        <w:rPr>
          <w:rFonts w:ascii="MS Mincho" w:eastAsia="MS Mincho" w:hAnsi="MS Mincho" w:cs="MS Mincho" w:hint="eastAsia"/>
        </w:rPr>
        <w:t>⑥</w:t>
      </w:r>
      <w:r w:rsidR="00051A6F" w:rsidRPr="00313B93">
        <w:rPr>
          <w:rFonts w:cs="標楷體" w:hint="eastAsia"/>
        </w:rPr>
        <w:t>。</w:t>
      </w:r>
      <w:r w:rsidR="001D28C8">
        <w:rPr>
          <w:rFonts w:cs="標楷體" w:hint="eastAsia"/>
        </w:rPr>
        <w:t>」</w:t>
      </w:r>
    </w:p>
    <w:p w:rsidR="00051A6F" w:rsidRPr="004A2634" w:rsidRDefault="00051A6F" w:rsidP="00795CCA">
      <w:pPr>
        <w:pStyle w:val="af0"/>
        <w:spacing w:after="120"/>
      </w:pPr>
      <w:r w:rsidRPr="004A2634">
        <w:rPr>
          <w:rFonts w:ascii="MS Mincho" w:eastAsia="MS Mincho" w:hint="eastAsia"/>
        </w:rPr>
        <w:t>①</w:t>
      </w:r>
      <w:r w:rsidR="00372E11" w:rsidRPr="004A2634">
        <w:rPr>
          <w:rFonts w:hint="eastAsia"/>
        </w:rPr>
        <w:t>言工之得失，</w:t>
      </w:r>
      <w:r w:rsidR="00963388" w:rsidRPr="004A2634">
        <w:rPr>
          <w:rFonts w:hint="eastAsia"/>
        </w:rPr>
        <w:t>毀</w:t>
      </w:r>
      <w:r w:rsidR="00372E11" w:rsidRPr="004A2634">
        <w:rPr>
          <w:rFonts w:hint="eastAsia"/>
        </w:rPr>
        <w:t>譽在世人之言語，皆可至千</w:t>
      </w:r>
      <w:r w:rsidR="00FD5895" w:rsidRPr="00FD5895">
        <w:rPr>
          <w:rFonts w:hint="eastAsia"/>
        </w:rPr>
        <w:t>里</w:t>
      </w:r>
      <w:r w:rsidR="00372E11" w:rsidRPr="00FD5895">
        <w:rPr>
          <w:rFonts w:hint="eastAsia"/>
        </w:rPr>
        <w:t>之外，然其</w:t>
      </w:r>
      <w:r w:rsidR="008C56F7" w:rsidRPr="00FD5895">
        <w:rPr>
          <w:rFonts w:hint="eastAsia"/>
        </w:rPr>
        <w:t>不</w:t>
      </w:r>
      <w:r w:rsidR="00372E11" w:rsidRPr="00FD5895">
        <w:rPr>
          <w:rFonts w:hint="eastAsia"/>
        </w:rPr>
        <w:t>明尺寸之診</w:t>
      </w:r>
      <w:r w:rsidR="00FD5895" w:rsidRPr="00FD5895">
        <w:rPr>
          <w:rFonts w:hint="eastAsia"/>
        </w:rPr>
        <w:t>論</w:t>
      </w:r>
      <w:r w:rsidR="00372E11" w:rsidRPr="00CE4FE6">
        <w:rPr>
          <w:rFonts w:hint="eastAsia"/>
        </w:rPr>
        <w:t>，當以何事知</w:t>
      </w:r>
      <w:r w:rsidR="00FD5895" w:rsidRPr="001822C1">
        <w:rPr>
          <w:rFonts w:hint="eastAsia"/>
        </w:rPr>
        <w:t>見</w:t>
      </w:r>
      <w:r w:rsidR="00372E11" w:rsidRPr="00CE4FE6">
        <w:rPr>
          <w:rFonts w:hint="eastAsia"/>
        </w:rPr>
        <w:t>於人耶！</w:t>
      </w:r>
    </w:p>
    <w:p w:rsidR="00051A6F" w:rsidRPr="004A2634" w:rsidRDefault="00051A6F" w:rsidP="00795CCA">
      <w:pPr>
        <w:pStyle w:val="af0"/>
        <w:spacing w:after="120"/>
      </w:pPr>
      <w:r w:rsidRPr="004A2634">
        <w:rPr>
          <w:rFonts w:ascii="MS Mincho" w:eastAsia="MS Mincho" w:hint="eastAsia"/>
        </w:rPr>
        <w:t>②</w:t>
      </w:r>
      <w:r w:rsidR="00372E11" w:rsidRPr="004A2634">
        <w:rPr>
          <w:rFonts w:hint="eastAsia"/>
        </w:rPr>
        <w:t>治，主也。葆，平也。言診</w:t>
      </w:r>
      <w:r w:rsidR="00FD5895" w:rsidRPr="00FD5895">
        <w:rPr>
          <w:rFonts w:hint="eastAsia"/>
        </w:rPr>
        <w:t>數</w:t>
      </w:r>
      <w:r w:rsidR="00372E11" w:rsidRPr="00CE4FE6">
        <w:rPr>
          <w:rFonts w:hint="eastAsia"/>
        </w:rPr>
        <w:t>當王之氣，皆以氣</w:t>
      </w:r>
      <w:r w:rsidR="00C5408A" w:rsidRPr="004A2634">
        <w:rPr>
          <w:rFonts w:hint="eastAsia"/>
        </w:rPr>
        <w:t>高</w:t>
      </w:r>
      <w:r w:rsidR="00372E11" w:rsidRPr="004A2634">
        <w:rPr>
          <w:rFonts w:hint="eastAsia"/>
        </w:rPr>
        <w:t>下而為比</w:t>
      </w:r>
      <w:r w:rsidR="00FD5895" w:rsidRPr="00FD5895">
        <w:rPr>
          <w:rFonts w:hint="eastAsia"/>
        </w:rPr>
        <w:t>類</w:t>
      </w:r>
      <w:r w:rsidR="00372E11" w:rsidRPr="00CE4FE6">
        <w:rPr>
          <w:rFonts w:hint="eastAsia"/>
        </w:rPr>
        <w:t>之原本也。</w:t>
      </w:r>
    </w:p>
    <w:p w:rsidR="00051A6F" w:rsidRPr="004A2634" w:rsidRDefault="00051A6F" w:rsidP="00795CCA">
      <w:pPr>
        <w:pStyle w:val="af0"/>
        <w:spacing w:after="120"/>
      </w:pPr>
      <w:r w:rsidRPr="004A2634">
        <w:rPr>
          <w:rFonts w:ascii="MS Mincho" w:eastAsia="MS Mincho" w:hint="eastAsia"/>
        </w:rPr>
        <w:t>③</w:t>
      </w:r>
      <w:r w:rsidR="00372E11" w:rsidRPr="004A2634">
        <w:rPr>
          <w:rFonts w:hint="eastAsia"/>
        </w:rPr>
        <w:t>自</w:t>
      </w:r>
      <w:r w:rsidR="008C56F7" w:rsidRPr="004A2634">
        <w:rPr>
          <w:rFonts w:hint="eastAsia"/>
        </w:rPr>
        <w:t>不</w:t>
      </w:r>
      <w:r w:rsidR="00372E11" w:rsidRPr="004A2634">
        <w:rPr>
          <w:rFonts w:hint="eastAsia"/>
        </w:rPr>
        <w:t>能深學道術，而致診差違，始上申怨謗之詞，遺過咎於師氏者，未之有也。</w:t>
      </w:r>
    </w:p>
    <w:p w:rsidR="00051A6F" w:rsidRPr="001822C1" w:rsidRDefault="00051A6F" w:rsidP="00795CCA">
      <w:pPr>
        <w:pStyle w:val="af0"/>
        <w:spacing w:after="120"/>
      </w:pPr>
      <w:r w:rsidRPr="004A2634">
        <w:rPr>
          <w:rFonts w:ascii="MS Mincho" w:eastAsia="MS Mincho" w:hint="eastAsia"/>
        </w:rPr>
        <w:t>④</w:t>
      </w:r>
      <w:r w:rsidR="008C56F7" w:rsidRPr="004A2634">
        <w:rPr>
          <w:rFonts w:hint="eastAsia"/>
        </w:rPr>
        <w:t>不</w:t>
      </w:r>
      <w:r w:rsidR="00372E11" w:rsidRPr="004A2634">
        <w:rPr>
          <w:rFonts w:hint="eastAsia"/>
        </w:rPr>
        <w:t>能脩學至</w:t>
      </w:r>
      <w:r w:rsidR="00FD5895" w:rsidRPr="00FD5895">
        <w:rPr>
          <w:rFonts w:hint="eastAsia"/>
        </w:rPr>
        <w:t>理</w:t>
      </w:r>
      <w:r w:rsidR="00372E11" w:rsidRPr="00FD5895">
        <w:rPr>
          <w:rFonts w:hint="eastAsia"/>
        </w:rPr>
        <w:t>，乃銜賣於市墨，人</w:t>
      </w:r>
      <w:r w:rsidR="008C56F7" w:rsidRPr="00FD5895">
        <w:rPr>
          <w:rFonts w:hint="eastAsia"/>
        </w:rPr>
        <w:t>不</w:t>
      </w:r>
      <w:r w:rsidR="00372E11" w:rsidRPr="00FD5895">
        <w:rPr>
          <w:rFonts w:hint="eastAsia"/>
        </w:rPr>
        <w:t>信之，謂乎</w:t>
      </w:r>
      <w:r w:rsidR="008C56F7" w:rsidRPr="00FD5895">
        <w:rPr>
          <w:rFonts w:hint="eastAsia"/>
        </w:rPr>
        <w:t>虛</w:t>
      </w:r>
      <w:r w:rsidR="00372E11" w:rsidRPr="00FD5895">
        <w:rPr>
          <w:rFonts w:hint="eastAsia"/>
        </w:rPr>
        <w:t>謬，</w:t>
      </w:r>
      <w:r w:rsidR="00372E11" w:rsidRPr="004A2634">
        <w:rPr>
          <w:rFonts w:hint="eastAsia"/>
        </w:rPr>
        <w:t>故云棄術於市也，然愚者百慮而一得，何自功之有耶！新校正云：</w:t>
      </w:r>
      <w:r w:rsidR="001D28C8">
        <w:rPr>
          <w:rFonts w:hint="eastAsia"/>
        </w:rPr>
        <w:t>「</w:t>
      </w:r>
      <w:r w:rsidR="00372E11" w:rsidRPr="004A2634">
        <w:rPr>
          <w:rFonts w:hint="eastAsia"/>
        </w:rPr>
        <w:t>按</w:t>
      </w:r>
      <w:r w:rsidR="00E440CB" w:rsidRPr="004A2634">
        <w:rPr>
          <w:rFonts w:hint="eastAsia"/>
        </w:rPr>
        <w:t>《全元起本》</w:t>
      </w:r>
      <w:r w:rsidRPr="004A2634">
        <w:rPr>
          <w:rFonts w:hint="eastAsia"/>
        </w:rPr>
        <w:t>作</w:t>
      </w:r>
      <w:r w:rsidR="00FB163C">
        <w:rPr>
          <w:rFonts w:hint="eastAsia"/>
        </w:rPr>
        <w:t>『</w:t>
      </w:r>
      <w:r w:rsidRPr="004A2634">
        <w:rPr>
          <w:rFonts w:hint="eastAsia"/>
        </w:rPr>
        <w:t>自巧</w:t>
      </w:r>
      <w:r w:rsidR="00FB163C">
        <w:rPr>
          <w:rFonts w:hint="eastAsia"/>
        </w:rPr>
        <w:t>』</w:t>
      </w:r>
      <w:r w:rsidR="0024409D" w:rsidRPr="004A2634">
        <w:rPr>
          <w:rFonts w:hint="eastAsia"/>
        </w:rPr>
        <w:t>《太素》</w:t>
      </w:r>
      <w:r w:rsidR="00372E11" w:rsidRPr="004A2634">
        <w:rPr>
          <w:rFonts w:hint="eastAsia"/>
        </w:rPr>
        <w:t>作</w:t>
      </w:r>
      <w:r w:rsidR="00FB163C">
        <w:rPr>
          <w:rFonts w:hint="eastAsia"/>
        </w:rPr>
        <w:t>『</w:t>
      </w:r>
      <w:r w:rsidRPr="004A2634">
        <w:rPr>
          <w:rFonts w:hint="eastAsia"/>
        </w:rPr>
        <w:t>自功</w:t>
      </w:r>
      <w:r w:rsidR="00FB163C">
        <w:rPr>
          <w:rFonts w:hint="eastAsia"/>
        </w:rPr>
        <w:t>』</w:t>
      </w:r>
      <w:r w:rsidR="00372E11" w:rsidRPr="004A2634">
        <w:rPr>
          <w:rFonts w:hint="eastAsia"/>
        </w:rPr>
        <w:t>。</w:t>
      </w:r>
      <w:r w:rsidR="001D28C8">
        <w:rPr>
          <w:rFonts w:hint="eastAsia"/>
        </w:rPr>
        <w:t>」</w:t>
      </w:r>
    </w:p>
    <w:p w:rsidR="00051A6F" w:rsidRPr="004A2634" w:rsidRDefault="00051A6F" w:rsidP="00795CCA">
      <w:pPr>
        <w:pStyle w:val="af0"/>
        <w:spacing w:after="120"/>
      </w:pPr>
      <w:r w:rsidRPr="004A2634">
        <w:rPr>
          <w:rFonts w:ascii="MS Mincho" w:eastAsia="MS Mincho" w:hint="eastAsia"/>
        </w:rPr>
        <w:t>⑤</w:t>
      </w:r>
      <w:r w:rsidR="00372E11" w:rsidRPr="004A2634">
        <w:rPr>
          <w:rFonts w:hint="eastAsia"/>
        </w:rPr>
        <w:t>今詳</w:t>
      </w:r>
      <w:r w:rsidR="00FB163C">
        <w:rPr>
          <w:rFonts w:hint="eastAsia"/>
        </w:rPr>
        <w:t>『</w:t>
      </w:r>
      <w:r w:rsidRPr="004A2634">
        <w:rPr>
          <w:rFonts w:hint="eastAsia"/>
        </w:rPr>
        <w:t>熟</w:t>
      </w:r>
      <w:r w:rsidR="00FB163C">
        <w:rPr>
          <w:rFonts w:hint="eastAsia"/>
        </w:rPr>
        <w:t>』</w:t>
      </w:r>
      <w:r w:rsidR="00372E11" w:rsidRPr="004A2634">
        <w:rPr>
          <w:rFonts w:hint="eastAsia"/>
        </w:rPr>
        <w:t>當作</w:t>
      </w:r>
      <w:r w:rsidR="00FB163C">
        <w:rPr>
          <w:rFonts w:hint="eastAsia"/>
        </w:rPr>
        <w:t>『</w:t>
      </w:r>
      <w:r w:rsidRPr="004A2634">
        <w:rPr>
          <w:rFonts w:hint="eastAsia"/>
        </w:rPr>
        <w:t>孰</w:t>
      </w:r>
      <w:r w:rsidR="00FB163C">
        <w:rPr>
          <w:rFonts w:hint="eastAsia"/>
        </w:rPr>
        <w:t>』</w:t>
      </w:r>
      <w:r w:rsidR="00372E11" w:rsidRPr="004A2634">
        <w:rPr>
          <w:rFonts w:hint="eastAsia"/>
        </w:rPr>
        <w:t>。</w:t>
      </w:r>
    </w:p>
    <w:p w:rsidR="00372E11" w:rsidRPr="004A2634" w:rsidRDefault="00051A6F" w:rsidP="00795CCA">
      <w:pPr>
        <w:pStyle w:val="af0"/>
        <w:spacing w:after="120"/>
      </w:pPr>
      <w:r w:rsidRPr="004A2634">
        <w:rPr>
          <w:rFonts w:ascii="MS Mincho" w:eastAsia="MS Mincho" w:hint="eastAsia"/>
        </w:rPr>
        <w:t>⑥</w:t>
      </w:r>
      <w:r w:rsidR="00372E11" w:rsidRPr="004A2634">
        <w:rPr>
          <w:rFonts w:hint="eastAsia"/>
        </w:rPr>
        <w:t>嗚呼，歎也。窈窈冥冥</w:t>
      </w:r>
      <w:r w:rsidRPr="004A2634">
        <w:rPr>
          <w:rFonts w:hint="eastAsia"/>
        </w:rPr>
        <w:t>，</w:t>
      </w:r>
      <w:r w:rsidR="00372E11" w:rsidRPr="004A2634">
        <w:rPr>
          <w:rFonts w:hint="eastAsia"/>
        </w:rPr>
        <w:t>言玄</w:t>
      </w:r>
      <w:r w:rsidR="000C51C7" w:rsidRPr="004A2634">
        <w:rPr>
          <w:rFonts w:hint="eastAsia"/>
        </w:rPr>
        <w:t>遠</w:t>
      </w:r>
      <w:r w:rsidR="00372E11" w:rsidRPr="004A2634">
        <w:rPr>
          <w:rFonts w:hint="eastAsia"/>
        </w:rPr>
        <w:t>也。至道玄</w:t>
      </w:r>
      <w:r w:rsidR="000C51C7" w:rsidRPr="004A2634">
        <w:rPr>
          <w:rFonts w:hint="eastAsia"/>
        </w:rPr>
        <w:t>遠</w:t>
      </w:r>
      <w:r w:rsidR="00372E11" w:rsidRPr="004A2634">
        <w:rPr>
          <w:rFonts w:hint="eastAsia"/>
        </w:rPr>
        <w:t>，誰得知之。孰，誰也。擬於天地，言</w:t>
      </w:r>
      <w:r w:rsidR="00C5408A" w:rsidRPr="004A2634">
        <w:rPr>
          <w:rFonts w:hint="eastAsia"/>
        </w:rPr>
        <w:t>高</w:t>
      </w:r>
      <w:r w:rsidR="00372E11" w:rsidRPr="004A2634">
        <w:rPr>
          <w:rFonts w:hint="eastAsia"/>
        </w:rPr>
        <w:t>下之</w:t>
      </w:r>
      <w:r w:rsidR="008C56F7" w:rsidRPr="004A2634">
        <w:rPr>
          <w:rFonts w:hint="eastAsia"/>
        </w:rPr>
        <w:t>不</w:t>
      </w:r>
      <w:r w:rsidR="00372E11" w:rsidRPr="004A2634">
        <w:rPr>
          <w:rFonts w:hint="eastAsia"/>
        </w:rPr>
        <w:t>可</w:t>
      </w:r>
      <w:r w:rsidR="001822C1" w:rsidRPr="001822C1">
        <w:rPr>
          <w:rFonts w:hint="eastAsia"/>
        </w:rPr>
        <w:t>量</w:t>
      </w:r>
      <w:r w:rsidR="00372E11" w:rsidRPr="00CE4FE6">
        <w:rPr>
          <w:rFonts w:hint="eastAsia"/>
        </w:rPr>
        <w:t>也。配於四海，言深廣之</w:t>
      </w:r>
      <w:r w:rsidR="008C56F7" w:rsidRPr="004A2634">
        <w:rPr>
          <w:rFonts w:hint="eastAsia"/>
        </w:rPr>
        <w:t>不</w:t>
      </w:r>
      <w:r w:rsidR="00372E11" w:rsidRPr="004A2634">
        <w:rPr>
          <w:rFonts w:hint="eastAsia"/>
        </w:rPr>
        <w:t>可測也。然</w:t>
      </w:r>
      <w:r w:rsidR="008C56F7" w:rsidRPr="004A2634">
        <w:rPr>
          <w:rFonts w:hint="eastAsia"/>
        </w:rPr>
        <w:t>不</w:t>
      </w:r>
      <w:r w:rsidR="00372E11" w:rsidRPr="004A2634">
        <w:rPr>
          <w:rFonts w:hint="eastAsia"/>
        </w:rPr>
        <w:t>能曉諭於道，則授明道而成暗</w:t>
      </w:r>
      <w:r w:rsidR="00DD28CB" w:rsidRPr="004A2634">
        <w:rPr>
          <w:rFonts w:hint="eastAsia"/>
        </w:rPr>
        <w:t>昧</w:t>
      </w:r>
      <w:r w:rsidR="00372E11" w:rsidRPr="004A2634">
        <w:rPr>
          <w:rFonts w:hint="eastAsia"/>
        </w:rPr>
        <w:t>也。晦，暗也。</w:t>
      </w:r>
    </w:p>
    <w:p w:rsidR="00FB163C" w:rsidRDefault="00FB163C">
      <w:pPr>
        <w:widowControl/>
        <w:rPr>
          <w:rFonts w:ascii="華康隸書體W5" w:eastAsia="全字庫正楷體"/>
          <w:b/>
          <w:kern w:val="0"/>
          <w:sz w:val="32"/>
          <w:szCs w:val="32"/>
        </w:rPr>
      </w:pPr>
      <w:r>
        <w:br w:type="page"/>
      </w:r>
    </w:p>
    <w:p w:rsidR="00E437FD" w:rsidRDefault="00271F94" w:rsidP="00080C74">
      <w:pPr>
        <w:pStyle w:val="ad"/>
      </w:pPr>
      <w:bookmarkStart w:id="106" w:name="_Toc362294043"/>
      <w:r>
        <w:rPr>
          <w:rFonts w:hint="eastAsia"/>
        </w:rPr>
        <w:lastRenderedPageBreak/>
        <w:t>【</w:t>
      </w:r>
      <w:r w:rsidR="00E437FD" w:rsidRPr="007E43BA">
        <w:rPr>
          <w:rFonts w:hint="eastAsia"/>
        </w:rPr>
        <w:t>重廣補注黃</w:t>
      </w:r>
      <w:r w:rsidR="00E437FD" w:rsidRPr="00E437FD">
        <w:rPr>
          <w:rFonts w:hint="eastAsia"/>
        </w:rPr>
        <w:t>帝</w:t>
      </w:r>
      <w:r w:rsidR="00E437FD">
        <w:rPr>
          <w:rFonts w:hint="eastAsia"/>
        </w:rPr>
        <w:t>內</w:t>
      </w:r>
      <w:r w:rsidR="00E437FD" w:rsidRPr="00E437FD">
        <w:rPr>
          <w:rFonts w:hint="eastAsia"/>
        </w:rPr>
        <w:t>經素問卷第二十四</w:t>
      </w:r>
      <w:r>
        <w:rPr>
          <w:rFonts w:hint="eastAsia"/>
        </w:rPr>
        <w:t>】</w:t>
      </w:r>
      <w:bookmarkEnd w:id="106"/>
    </w:p>
    <w:p w:rsidR="00C02435" w:rsidRDefault="00E437FD" w:rsidP="00080C74">
      <w:pPr>
        <w:pStyle w:val="ae"/>
        <w:spacing w:before="120" w:after="120"/>
        <w:ind w:firstLine="640"/>
      </w:pPr>
      <w:r>
        <w:rPr>
          <w:rFonts w:hint="eastAsia"/>
        </w:rPr>
        <w:t>啟玄</w:t>
      </w:r>
      <w:r w:rsidRPr="00E437FD">
        <w:rPr>
          <w:rFonts w:hint="eastAsia"/>
        </w:rPr>
        <w:t>子次注</w:t>
      </w:r>
      <w:r>
        <w:rPr>
          <w:rFonts w:hint="eastAsia"/>
        </w:rPr>
        <w:t>，</w:t>
      </w:r>
      <w:r w:rsidRPr="00E437FD">
        <w:rPr>
          <w:rFonts w:hint="eastAsia"/>
        </w:rPr>
        <w:t>林億</w:t>
      </w:r>
      <w:r w:rsidR="00C02435">
        <w:rPr>
          <w:rFonts w:hint="eastAsia"/>
        </w:rPr>
        <w:t>、</w:t>
      </w:r>
      <w:r w:rsidRPr="00E437FD">
        <w:rPr>
          <w:rFonts w:hint="eastAsia"/>
        </w:rPr>
        <w:t>孫</w:t>
      </w:r>
      <w:r w:rsidR="00C02435">
        <w:rPr>
          <w:rFonts w:hint="eastAsia"/>
        </w:rPr>
        <w:t>奇、高</w:t>
      </w:r>
      <w:r w:rsidRPr="00E437FD">
        <w:rPr>
          <w:rFonts w:hint="eastAsia"/>
        </w:rPr>
        <w:t>保衡等奉敕校正</w:t>
      </w:r>
      <w:r w:rsidR="00C02435">
        <w:rPr>
          <w:rFonts w:hint="eastAsia"/>
        </w:rPr>
        <w:t>，</w:t>
      </w:r>
      <w:r w:rsidRPr="00E437FD">
        <w:rPr>
          <w:rFonts w:hint="eastAsia"/>
        </w:rPr>
        <w:t>孫兆重改誤</w:t>
      </w:r>
      <w:r w:rsidR="00C02435">
        <w:rPr>
          <w:rFonts w:hint="eastAsia"/>
        </w:rPr>
        <w:t>。</w:t>
      </w:r>
    </w:p>
    <w:p w:rsidR="00E437FD" w:rsidRPr="00313B93" w:rsidRDefault="00FB163C" w:rsidP="00080C74">
      <w:pPr>
        <w:pStyle w:val="ae"/>
        <w:spacing w:before="120" w:after="120"/>
        <w:ind w:firstLine="640"/>
      </w:pPr>
      <w:r>
        <w:rPr>
          <w:rFonts w:hint="eastAsia"/>
        </w:rPr>
        <w:t>〈</w:t>
      </w:r>
      <w:r w:rsidR="00C02435">
        <w:rPr>
          <w:rFonts w:hint="eastAsia"/>
        </w:rPr>
        <w:t>陰</w:t>
      </w:r>
      <w:r w:rsidR="00C02435" w:rsidRPr="00E437FD">
        <w:rPr>
          <w:rFonts w:hint="eastAsia"/>
        </w:rPr>
        <w:t>陽類論</w:t>
      </w:r>
      <w:r>
        <w:rPr>
          <w:rFonts w:hint="eastAsia"/>
        </w:rPr>
        <w:t>〉〈</w:t>
      </w:r>
      <w:r w:rsidR="00C02435" w:rsidRPr="00E437FD">
        <w:rPr>
          <w:rFonts w:hint="eastAsia"/>
        </w:rPr>
        <w:t>方盛衰論</w:t>
      </w:r>
      <w:r>
        <w:rPr>
          <w:rFonts w:hint="eastAsia"/>
        </w:rPr>
        <w:t>〉〈</w:t>
      </w:r>
      <w:r w:rsidR="00C02435" w:rsidRPr="00E437FD">
        <w:rPr>
          <w:rFonts w:hint="eastAsia"/>
        </w:rPr>
        <w:t>解精微論</w:t>
      </w:r>
      <w:r>
        <w:rPr>
          <w:rFonts w:hint="eastAsia"/>
        </w:rPr>
        <w:t>〉</w:t>
      </w:r>
    </w:p>
    <w:p w:rsidR="00051A6F" w:rsidRPr="004A2634" w:rsidRDefault="00FB163C" w:rsidP="00080C74">
      <w:pPr>
        <w:pStyle w:val="ad"/>
      </w:pPr>
      <w:bookmarkStart w:id="107" w:name="_Toc362294044"/>
      <w:r>
        <w:rPr>
          <w:rFonts w:hint="eastAsia"/>
        </w:rPr>
        <w:t>〈</w:t>
      </w:r>
      <w:r w:rsidR="00051A6F" w:rsidRPr="004A2634">
        <w:rPr>
          <w:rFonts w:hint="eastAsia"/>
        </w:rPr>
        <w:t>陰陽</w:t>
      </w:r>
      <w:r w:rsidR="00FD5895">
        <w:rPr>
          <w:rFonts w:hint="eastAsia"/>
        </w:rPr>
        <w:t>類論</w:t>
      </w:r>
      <w:r w:rsidR="00051A6F" w:rsidRPr="004A2634">
        <w:rPr>
          <w:rFonts w:hint="eastAsia"/>
        </w:rPr>
        <w:t>篇第七十九</w:t>
      </w:r>
      <w:r>
        <w:rPr>
          <w:rFonts w:hint="eastAsia"/>
        </w:rPr>
        <w:t>〉</w:t>
      </w:r>
      <w:r w:rsidR="00051A6F" w:rsidRPr="004A2634">
        <w:rPr>
          <w:rFonts w:hint="eastAsia"/>
        </w:rPr>
        <w:t>①</w:t>
      </w:r>
      <w:bookmarkEnd w:id="107"/>
    </w:p>
    <w:p w:rsidR="00372E11" w:rsidRPr="004A2634" w:rsidRDefault="00051A6F"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在第八卷。</w:t>
      </w:r>
      <w:r w:rsidR="001D28C8">
        <w:rPr>
          <w:rFonts w:hint="eastAsia"/>
        </w:rPr>
        <w:t>」</w:t>
      </w:r>
    </w:p>
    <w:p w:rsidR="00F11E5A" w:rsidRPr="004A2634" w:rsidRDefault="00372E11" w:rsidP="00080C74">
      <w:pPr>
        <w:pStyle w:val="ae"/>
        <w:spacing w:before="120" w:after="120"/>
        <w:ind w:firstLine="640"/>
      </w:pPr>
      <w:r w:rsidRPr="004A2634">
        <w:rPr>
          <w:rFonts w:hint="eastAsia"/>
        </w:rPr>
        <w:t>孟春始至，</w:t>
      </w:r>
      <w:r w:rsidR="008C56F7" w:rsidRPr="004A2634">
        <w:rPr>
          <w:rFonts w:hint="eastAsia"/>
        </w:rPr>
        <w:t>黃</w:t>
      </w:r>
      <w:r w:rsidRPr="004A2634">
        <w:rPr>
          <w:rFonts w:hint="eastAsia"/>
        </w:rPr>
        <w:t>帝燕坐，</w:t>
      </w:r>
      <w:r w:rsidR="00FD5895">
        <w:rPr>
          <w:rFonts w:hint="eastAsia"/>
        </w:rPr>
        <w:t>臨</w:t>
      </w:r>
      <w:r w:rsidRPr="004A2634">
        <w:rPr>
          <w:rFonts w:hint="eastAsia"/>
        </w:rPr>
        <w:t>觀八極，正八風之氣，而問</w:t>
      </w:r>
      <w:r w:rsidR="00FD5895">
        <w:rPr>
          <w:rFonts w:hint="eastAsia"/>
        </w:rPr>
        <w:t>雷</w:t>
      </w:r>
      <w:r w:rsidRPr="004A2634">
        <w:rPr>
          <w:rFonts w:hint="eastAsia"/>
        </w:rPr>
        <w:t>公曰：</w:t>
      </w:r>
      <w:r w:rsidR="001D28C8">
        <w:rPr>
          <w:rFonts w:hint="eastAsia"/>
        </w:rPr>
        <w:t>「</w:t>
      </w:r>
      <w:r w:rsidR="008C56F7" w:rsidRPr="004A2634">
        <w:rPr>
          <w:rFonts w:hint="eastAsia"/>
        </w:rPr>
        <w:t>陰</w:t>
      </w:r>
      <w:r w:rsidRPr="004A2634">
        <w:rPr>
          <w:rFonts w:hint="eastAsia"/>
        </w:rPr>
        <w:t>陽之</w:t>
      </w:r>
      <w:r w:rsidR="00FD5895">
        <w:rPr>
          <w:rFonts w:hint="eastAsia"/>
        </w:rPr>
        <w:t>類</w:t>
      </w:r>
      <w:r w:rsidRPr="004A2634">
        <w:rPr>
          <w:rFonts w:hint="eastAsia"/>
        </w:rPr>
        <w:t>，經</w:t>
      </w:r>
      <w:r w:rsidR="00F61B92" w:rsidRPr="004A2634">
        <w:rPr>
          <w:rFonts w:hint="eastAsia"/>
        </w:rPr>
        <w:t>脈</w:t>
      </w:r>
      <w:r w:rsidRPr="004A2634">
        <w:rPr>
          <w:rFonts w:hint="eastAsia"/>
        </w:rPr>
        <w:t>之道，五中所主，何藏最貴</w:t>
      </w:r>
      <w:r w:rsidR="00051A6F" w:rsidRPr="00313B93">
        <w:rPr>
          <w:rFonts w:ascii="MS Mincho" w:eastAsia="MS Mincho" w:hAnsi="MS Mincho" w:cs="MS Mincho" w:hint="eastAsia"/>
        </w:rPr>
        <w:t>①</w:t>
      </w:r>
      <w:r w:rsidRPr="004A2634">
        <w:rPr>
          <w:rFonts w:hint="eastAsia"/>
        </w:rPr>
        <w:t>。</w:t>
      </w:r>
      <w:r w:rsidR="001D28C8">
        <w:rPr>
          <w:rFonts w:hint="eastAsia"/>
        </w:rPr>
        <w:t>」</w:t>
      </w:r>
    </w:p>
    <w:p w:rsidR="00F11E5A" w:rsidRPr="004A2634" w:rsidRDefault="00FD5895" w:rsidP="00080C74">
      <w:pPr>
        <w:pStyle w:val="ae"/>
        <w:spacing w:before="120" w:after="120"/>
        <w:ind w:firstLine="640"/>
      </w:pPr>
      <w:r>
        <w:rPr>
          <w:rFonts w:hint="eastAsia"/>
        </w:rPr>
        <w:t>雷</w:t>
      </w:r>
      <w:r w:rsidR="00F11E5A" w:rsidRPr="004A2634">
        <w:rPr>
          <w:rFonts w:hint="eastAsia"/>
        </w:rPr>
        <w:t>公對曰：</w:t>
      </w:r>
      <w:r w:rsidR="001D28C8">
        <w:rPr>
          <w:rFonts w:hint="eastAsia"/>
        </w:rPr>
        <w:t>「</w:t>
      </w:r>
      <w:r w:rsidR="00F11E5A" w:rsidRPr="004A2634">
        <w:rPr>
          <w:rFonts w:hint="eastAsia"/>
        </w:rPr>
        <w:t>春，甲乙，青，中主肝，治七十二日，是脈之主時，臣以其藏最貴</w:t>
      </w:r>
      <w:r w:rsidR="00F11E5A" w:rsidRPr="00313B93">
        <w:rPr>
          <w:rFonts w:ascii="MS Mincho" w:eastAsia="MS Mincho" w:hAnsi="MS Mincho" w:cs="MS Mincho" w:hint="eastAsia"/>
        </w:rPr>
        <w:t>②</w:t>
      </w:r>
      <w:r w:rsidR="00F11E5A" w:rsidRPr="00313B93">
        <w:rPr>
          <w:rFonts w:cs="標楷體" w:hint="eastAsia"/>
        </w:rPr>
        <w:t>。</w:t>
      </w:r>
      <w:r w:rsidR="001D28C8">
        <w:rPr>
          <w:rFonts w:cs="標楷體" w:hint="eastAsia"/>
        </w:rPr>
        <w:t>」</w:t>
      </w:r>
    </w:p>
    <w:p w:rsidR="00F11E5A" w:rsidRPr="004A2634" w:rsidRDefault="00F11E5A" w:rsidP="00080C74">
      <w:pPr>
        <w:pStyle w:val="ae"/>
        <w:spacing w:before="120" w:after="120"/>
        <w:ind w:firstLine="640"/>
      </w:pPr>
      <w:r w:rsidRPr="004A2634">
        <w:rPr>
          <w:rFonts w:hint="eastAsia"/>
        </w:rPr>
        <w:t>帝曰：</w:t>
      </w:r>
      <w:r w:rsidR="001D28C8">
        <w:rPr>
          <w:rFonts w:hint="eastAsia"/>
        </w:rPr>
        <w:t>「</w:t>
      </w:r>
      <w:r w:rsidRPr="004A2634">
        <w:rPr>
          <w:rFonts w:hint="eastAsia"/>
        </w:rPr>
        <w:t>却</w:t>
      </w:r>
      <w:r w:rsidR="001822C1">
        <w:rPr>
          <w:rFonts w:hint="eastAsia"/>
        </w:rPr>
        <w:t>念</w:t>
      </w:r>
      <w:r w:rsidRPr="004A2634">
        <w:rPr>
          <w:rFonts w:hint="eastAsia"/>
        </w:rPr>
        <w:t>《上下經》《陰陽》《從容》，子所言貴，最其下也</w:t>
      </w:r>
      <w:r w:rsidRPr="00313B93">
        <w:rPr>
          <w:rFonts w:ascii="MS Mincho" w:eastAsia="MS Mincho" w:hAnsi="MS Mincho" w:cs="MS Mincho" w:hint="eastAsia"/>
        </w:rPr>
        <w:t>③</w:t>
      </w:r>
      <w:r w:rsidRPr="00313B93">
        <w:rPr>
          <w:rFonts w:cs="標楷體" w:hint="eastAsia"/>
        </w:rPr>
        <w:t>。</w:t>
      </w:r>
      <w:r w:rsidR="001D28C8">
        <w:rPr>
          <w:rFonts w:cs="標楷體" w:hint="eastAsia"/>
        </w:rPr>
        <w:t>」</w:t>
      </w:r>
    </w:p>
    <w:p w:rsidR="00F11E5A" w:rsidRPr="004A2634" w:rsidRDefault="00F11E5A" w:rsidP="00795CCA">
      <w:pPr>
        <w:pStyle w:val="af0"/>
        <w:spacing w:after="120"/>
      </w:pPr>
      <w:r w:rsidRPr="004A2634">
        <w:rPr>
          <w:rFonts w:ascii="MS Mincho" w:eastAsia="MS Mincho" w:hint="eastAsia"/>
        </w:rPr>
        <w:t>①</w:t>
      </w:r>
      <w:r w:rsidR="00372E11" w:rsidRPr="004A2634">
        <w:rPr>
          <w:rFonts w:hint="eastAsia"/>
        </w:rPr>
        <w:t>孟春始至，謂</w:t>
      </w:r>
      <w:r w:rsidR="00FD5895" w:rsidRPr="001822C1">
        <w:rPr>
          <w:rFonts w:hint="eastAsia"/>
        </w:rPr>
        <w:t>立</w:t>
      </w:r>
      <w:r w:rsidR="00372E11" w:rsidRPr="00CE4FE6">
        <w:rPr>
          <w:rFonts w:hint="eastAsia"/>
        </w:rPr>
        <w:t>春之日也。燕，安也。觀八極，謂視八方</w:t>
      </w:r>
      <w:r w:rsidR="000C51C7" w:rsidRPr="004A2634">
        <w:rPr>
          <w:rFonts w:hint="eastAsia"/>
        </w:rPr>
        <w:t>遠</w:t>
      </w:r>
      <w:r w:rsidR="00372E11" w:rsidRPr="004A2634">
        <w:rPr>
          <w:rFonts w:hint="eastAsia"/>
        </w:rPr>
        <w:t>際之色。正八風，謂候八方所至之風，朝會於太一者也。五中，謂五藏。新校正云：</w:t>
      </w:r>
      <w:r w:rsidR="001D28C8">
        <w:rPr>
          <w:rFonts w:hint="eastAsia"/>
        </w:rPr>
        <w:t>「</w:t>
      </w:r>
      <w:r w:rsidR="00372E11" w:rsidRPr="004A2634">
        <w:rPr>
          <w:rFonts w:hint="eastAsia"/>
        </w:rPr>
        <w:t>詳八風朝太一，具</w:t>
      </w:r>
      <w:r w:rsidRPr="004A2634">
        <w:rPr>
          <w:rFonts w:hint="eastAsia"/>
        </w:rPr>
        <w:t>《天元玉冊》</w:t>
      </w:r>
      <w:r w:rsidR="00372E11" w:rsidRPr="004A2634">
        <w:rPr>
          <w:rFonts w:hint="eastAsia"/>
        </w:rPr>
        <w:t>中，又按楊上善云：</w:t>
      </w:r>
      <w:r w:rsidR="00FB163C">
        <w:rPr>
          <w:rFonts w:hint="eastAsia"/>
        </w:rPr>
        <w:t>『</w:t>
      </w:r>
      <w:r w:rsidR="00372E11" w:rsidRPr="004A2634">
        <w:rPr>
          <w:rFonts w:hint="eastAsia"/>
        </w:rPr>
        <w:t>夫天為陽，地為</w:t>
      </w:r>
      <w:r w:rsidR="008C56F7" w:rsidRPr="004A2634">
        <w:rPr>
          <w:rFonts w:hint="eastAsia"/>
        </w:rPr>
        <w:t>陰</w:t>
      </w:r>
      <w:r w:rsidR="00372E11" w:rsidRPr="004A2634">
        <w:rPr>
          <w:rFonts w:hint="eastAsia"/>
        </w:rPr>
        <w:t>，人為和，</w:t>
      </w:r>
      <w:r w:rsidR="008C56F7" w:rsidRPr="004A2634">
        <w:rPr>
          <w:rFonts w:hint="eastAsia"/>
        </w:rPr>
        <w:t>陰</w:t>
      </w:r>
      <w:r w:rsidR="00372E11" w:rsidRPr="004A2634">
        <w:rPr>
          <w:rFonts w:hint="eastAsia"/>
        </w:rPr>
        <w:t>無其陽，衰</w:t>
      </w:r>
      <w:r w:rsidR="00FD5895" w:rsidRPr="001822C1">
        <w:rPr>
          <w:rFonts w:hint="eastAsia"/>
        </w:rPr>
        <w:t>殺</w:t>
      </w:r>
      <w:r w:rsidR="00372E11" w:rsidRPr="00CE4FE6">
        <w:rPr>
          <w:rFonts w:hint="eastAsia"/>
        </w:rPr>
        <w:t>無已，陽無其</w:t>
      </w:r>
      <w:r w:rsidR="008C56F7" w:rsidRPr="004A2634">
        <w:rPr>
          <w:rFonts w:hint="eastAsia"/>
        </w:rPr>
        <w:t>陰</w:t>
      </w:r>
      <w:r w:rsidR="00372E11" w:rsidRPr="004A2634">
        <w:rPr>
          <w:rFonts w:hint="eastAsia"/>
        </w:rPr>
        <w:t>，生長</w:t>
      </w:r>
      <w:r w:rsidR="008C56F7" w:rsidRPr="004A2634">
        <w:rPr>
          <w:rFonts w:hint="eastAsia"/>
        </w:rPr>
        <w:t>不</w:t>
      </w:r>
      <w:r w:rsidR="00372E11" w:rsidRPr="004A2634">
        <w:rPr>
          <w:rFonts w:hint="eastAsia"/>
        </w:rPr>
        <w:t>止，生長</w:t>
      </w:r>
      <w:r w:rsidR="008C56F7" w:rsidRPr="004A2634">
        <w:rPr>
          <w:rFonts w:hint="eastAsia"/>
        </w:rPr>
        <w:t>不</w:t>
      </w:r>
      <w:r w:rsidR="00372E11" w:rsidRPr="004A2634">
        <w:rPr>
          <w:rFonts w:hint="eastAsia"/>
        </w:rPr>
        <w:t>止則傷於</w:t>
      </w:r>
      <w:r w:rsidR="008C56F7" w:rsidRPr="004A2634">
        <w:rPr>
          <w:rFonts w:hint="eastAsia"/>
        </w:rPr>
        <w:t>陰</w:t>
      </w:r>
      <w:r w:rsidR="00372E11" w:rsidRPr="004A2634">
        <w:rPr>
          <w:rFonts w:hint="eastAsia"/>
        </w:rPr>
        <w:t>，</w:t>
      </w:r>
      <w:r w:rsidR="008C56F7" w:rsidRPr="004A2634">
        <w:rPr>
          <w:rFonts w:hint="eastAsia"/>
        </w:rPr>
        <w:t>陰</w:t>
      </w:r>
      <w:r w:rsidR="00372E11" w:rsidRPr="004A2634">
        <w:rPr>
          <w:rFonts w:hint="eastAsia"/>
        </w:rPr>
        <w:t>傷則</w:t>
      </w:r>
      <w:r w:rsidR="008C56F7" w:rsidRPr="004A2634">
        <w:rPr>
          <w:rFonts w:hint="eastAsia"/>
        </w:rPr>
        <w:t>陰</w:t>
      </w:r>
      <w:r w:rsidR="00372E11" w:rsidRPr="004A2634">
        <w:rPr>
          <w:rFonts w:hint="eastAsia"/>
        </w:rPr>
        <w:t>災起，衰</w:t>
      </w:r>
      <w:r w:rsidR="00FD5895" w:rsidRPr="001822C1">
        <w:rPr>
          <w:rFonts w:hint="eastAsia"/>
        </w:rPr>
        <w:t>殺</w:t>
      </w:r>
      <w:r w:rsidR="008C56F7" w:rsidRPr="004A2634">
        <w:rPr>
          <w:rFonts w:hint="eastAsia"/>
        </w:rPr>
        <w:t>不</w:t>
      </w:r>
      <w:r w:rsidR="00372E11" w:rsidRPr="004A2634">
        <w:rPr>
          <w:rFonts w:hint="eastAsia"/>
        </w:rPr>
        <w:t>已則傷於陽，陽傷則陽禍生矣。故須聖人在天地間，和</w:t>
      </w:r>
      <w:r w:rsidR="008C56F7" w:rsidRPr="004A2634">
        <w:rPr>
          <w:rFonts w:hint="eastAsia"/>
        </w:rPr>
        <w:t>陰</w:t>
      </w:r>
      <w:r w:rsidR="00372E11" w:rsidRPr="004A2634">
        <w:rPr>
          <w:rFonts w:hint="eastAsia"/>
        </w:rPr>
        <w:t>陽氣，</w:t>
      </w:r>
      <w:r w:rsidR="00FD5895" w:rsidRPr="001822C1">
        <w:rPr>
          <w:rFonts w:hint="eastAsia"/>
        </w:rPr>
        <w:t>令</w:t>
      </w:r>
      <w:r w:rsidR="00372E11" w:rsidRPr="00CE4FE6">
        <w:rPr>
          <w:rFonts w:hint="eastAsia"/>
        </w:rPr>
        <w:t>萬物生也</w:t>
      </w:r>
      <w:r w:rsidR="00FB163C">
        <w:rPr>
          <w:rFonts w:hint="eastAsia"/>
        </w:rPr>
        <w:t>。</w:t>
      </w:r>
      <w:r w:rsidR="00372E11" w:rsidRPr="00CE4FE6">
        <w:rPr>
          <w:rFonts w:hint="eastAsia"/>
        </w:rPr>
        <w:t>和氣之道，謂先脩身為德，則</w:t>
      </w:r>
      <w:r w:rsidR="008C56F7" w:rsidRPr="004A2634">
        <w:rPr>
          <w:rFonts w:hint="eastAsia"/>
        </w:rPr>
        <w:t>陰</w:t>
      </w:r>
      <w:r w:rsidR="00372E11" w:rsidRPr="004A2634">
        <w:rPr>
          <w:rFonts w:hint="eastAsia"/>
        </w:rPr>
        <w:t>陽氣和，</w:t>
      </w:r>
      <w:r w:rsidR="008C56F7" w:rsidRPr="004A2634">
        <w:rPr>
          <w:rFonts w:hint="eastAsia"/>
        </w:rPr>
        <w:t>陰</w:t>
      </w:r>
      <w:r w:rsidR="00372E11" w:rsidRPr="004A2634">
        <w:rPr>
          <w:rFonts w:hint="eastAsia"/>
        </w:rPr>
        <w:t>陽氣和則八節風調，八節風調則八虛風止於是，疵癘</w:t>
      </w:r>
      <w:r w:rsidR="008C56F7" w:rsidRPr="004A2634">
        <w:rPr>
          <w:rFonts w:hint="eastAsia"/>
        </w:rPr>
        <w:t>不</w:t>
      </w:r>
      <w:r w:rsidR="00372E11" w:rsidRPr="004A2634">
        <w:rPr>
          <w:rFonts w:hint="eastAsia"/>
        </w:rPr>
        <w:t>起，嘉</w:t>
      </w:r>
      <w:r w:rsidR="007E43BA" w:rsidRPr="001822C1">
        <w:rPr>
          <w:rFonts w:hint="eastAsia"/>
        </w:rPr>
        <w:t>祥</w:t>
      </w:r>
      <w:r w:rsidR="00372E11" w:rsidRPr="00CE4FE6">
        <w:rPr>
          <w:rFonts w:hint="eastAsia"/>
        </w:rPr>
        <w:t>竟集，此亦</w:t>
      </w:r>
      <w:r w:rsidR="008C56F7" w:rsidRPr="004A2634">
        <w:rPr>
          <w:rFonts w:hint="eastAsia"/>
        </w:rPr>
        <w:t>不</w:t>
      </w:r>
      <w:r w:rsidR="00372E11" w:rsidRPr="004A2634">
        <w:rPr>
          <w:rFonts w:hint="eastAsia"/>
        </w:rPr>
        <w:t>知所以然而然也。故</w:t>
      </w:r>
      <w:r w:rsidR="008C56F7" w:rsidRPr="004A2634">
        <w:rPr>
          <w:rFonts w:hint="eastAsia"/>
        </w:rPr>
        <w:t>黃</w:t>
      </w:r>
      <w:r w:rsidR="00372E11" w:rsidRPr="004A2634">
        <w:rPr>
          <w:rFonts w:hint="eastAsia"/>
        </w:rPr>
        <w:t>帝問身之經</w:t>
      </w:r>
      <w:r w:rsidR="00F61B92" w:rsidRPr="004A2634">
        <w:rPr>
          <w:rFonts w:hint="eastAsia"/>
        </w:rPr>
        <w:t>脈</w:t>
      </w:r>
      <w:r w:rsidR="00372E11" w:rsidRPr="004A2634">
        <w:rPr>
          <w:rFonts w:hint="eastAsia"/>
        </w:rPr>
        <w:t>貴賤，依之調攝修德於身，以正八風之氣。</w:t>
      </w:r>
      <w:r w:rsidR="00FB163C">
        <w:rPr>
          <w:rFonts w:hint="eastAsia"/>
        </w:rPr>
        <w:t>』</w:t>
      </w:r>
      <w:r w:rsidR="001D28C8">
        <w:rPr>
          <w:rFonts w:hint="eastAsia"/>
        </w:rPr>
        <w:t>」</w:t>
      </w:r>
    </w:p>
    <w:p w:rsidR="00F11E5A" w:rsidRPr="004A2634" w:rsidRDefault="00F11E5A" w:rsidP="00795CCA">
      <w:pPr>
        <w:pStyle w:val="af0"/>
        <w:spacing w:after="120"/>
      </w:pPr>
      <w:r w:rsidRPr="004A2634">
        <w:rPr>
          <w:rFonts w:ascii="MS Mincho" w:eastAsia="MS Mincho" w:hint="eastAsia"/>
        </w:rPr>
        <w:t>②</w:t>
      </w:r>
      <w:r w:rsidR="00372E11" w:rsidRPr="004A2634">
        <w:rPr>
          <w:rFonts w:hint="eastAsia"/>
        </w:rPr>
        <w:t>東方甲乙，春氣主之，自然青色，</w:t>
      </w:r>
      <w:r w:rsidR="008C56F7" w:rsidRPr="004A2634">
        <w:rPr>
          <w:rFonts w:hint="eastAsia"/>
        </w:rPr>
        <w:t>內</w:t>
      </w:r>
      <w:r w:rsidR="00372E11" w:rsidRPr="004A2634">
        <w:rPr>
          <w:rFonts w:hint="eastAsia"/>
        </w:rPr>
        <w:t>通肝也。</w:t>
      </w:r>
      <w:r w:rsidR="00FB163C">
        <w:rPr>
          <w:rFonts w:hint="eastAsia"/>
        </w:rPr>
        <w:t>〈</w:t>
      </w:r>
      <w:r w:rsidR="00FD5895" w:rsidRPr="001822C1">
        <w:rPr>
          <w:rFonts w:hint="eastAsia"/>
        </w:rPr>
        <w:t>金</w:t>
      </w:r>
      <w:r w:rsidR="00372E11" w:rsidRPr="00CE4FE6">
        <w:rPr>
          <w:rFonts w:hint="eastAsia"/>
        </w:rPr>
        <w:t>匱真言</w:t>
      </w:r>
      <w:r w:rsidR="00FD5895" w:rsidRPr="001822C1">
        <w:rPr>
          <w:rFonts w:hint="eastAsia"/>
        </w:rPr>
        <w:t>論</w:t>
      </w:r>
      <w:r w:rsidR="00FB163C">
        <w:rPr>
          <w:rFonts w:hint="eastAsia"/>
        </w:rPr>
        <w:t>〉</w:t>
      </w:r>
      <w:r w:rsidR="00372E11" w:rsidRPr="00CE4FE6">
        <w:rPr>
          <w:rFonts w:hint="eastAsia"/>
        </w:rPr>
        <w:t>曰：</w:t>
      </w:r>
      <w:r w:rsidR="001D28C8">
        <w:rPr>
          <w:rFonts w:hint="eastAsia"/>
        </w:rPr>
        <w:t>「</w:t>
      </w:r>
      <w:r w:rsidR="00372E11" w:rsidRPr="004A2634">
        <w:rPr>
          <w:rFonts w:hint="eastAsia"/>
        </w:rPr>
        <w:t>東方青色，入通於肝</w:t>
      </w:r>
      <w:r w:rsidRPr="004A2634">
        <w:rPr>
          <w:rFonts w:hint="eastAsia"/>
        </w:rPr>
        <w:t>。</w:t>
      </w:r>
      <w:r w:rsidR="001D28C8">
        <w:rPr>
          <w:rFonts w:hint="eastAsia"/>
        </w:rPr>
        <w:t>」</w:t>
      </w:r>
      <w:r w:rsidR="00372E11" w:rsidRPr="004A2634">
        <w:rPr>
          <w:rFonts w:hint="eastAsia"/>
        </w:rPr>
        <w:t>故曰</w:t>
      </w:r>
      <w:r w:rsidR="00FB163C">
        <w:rPr>
          <w:rFonts w:hint="eastAsia"/>
        </w:rPr>
        <w:t>：「</w:t>
      </w:r>
      <w:r w:rsidR="00372E11" w:rsidRPr="004A2634">
        <w:rPr>
          <w:rFonts w:hint="eastAsia"/>
        </w:rPr>
        <w:t>青中主肝也。</w:t>
      </w:r>
      <w:r w:rsidR="00FB163C">
        <w:rPr>
          <w:rFonts w:hint="eastAsia"/>
        </w:rPr>
        <w:t>」</w:t>
      </w:r>
      <w:r w:rsidR="00372E11" w:rsidRPr="004A2634">
        <w:rPr>
          <w:rFonts w:hint="eastAsia"/>
        </w:rPr>
        <w:t>然五</w:t>
      </w:r>
      <w:r w:rsidR="00FD5895" w:rsidRPr="001822C1">
        <w:rPr>
          <w:rFonts w:hint="eastAsia"/>
        </w:rPr>
        <w:t>行</w:t>
      </w:r>
      <w:r w:rsidR="00372E11" w:rsidRPr="00CE4FE6">
        <w:rPr>
          <w:rFonts w:hint="eastAsia"/>
        </w:rPr>
        <w:t>之氣，各王七十二日，五積而</w:t>
      </w:r>
      <w:r w:rsidR="00F9745C" w:rsidRPr="004A2634">
        <w:rPr>
          <w:rFonts w:hint="eastAsia"/>
        </w:rPr>
        <w:t>乘</w:t>
      </w:r>
      <w:r w:rsidR="00372E11" w:rsidRPr="004A2634">
        <w:rPr>
          <w:rFonts w:hint="eastAsia"/>
        </w:rPr>
        <w:t>之，則終一嵗之</w:t>
      </w:r>
      <w:r w:rsidR="00FD5895" w:rsidRPr="001822C1">
        <w:rPr>
          <w:rFonts w:hint="eastAsia"/>
        </w:rPr>
        <w:t>數</w:t>
      </w:r>
      <w:r w:rsidR="00372E11" w:rsidRPr="00CE4FE6">
        <w:rPr>
          <w:rFonts w:hint="eastAsia"/>
        </w:rPr>
        <w:t>三百</w:t>
      </w:r>
      <w:r w:rsidR="00FD5895" w:rsidRPr="001822C1">
        <w:rPr>
          <w:rFonts w:hint="eastAsia"/>
        </w:rPr>
        <w:t>六</w:t>
      </w:r>
      <w:r w:rsidR="00372E11" w:rsidRPr="00CE4FE6">
        <w:rPr>
          <w:rFonts w:hint="eastAsia"/>
        </w:rPr>
        <w:t>十日，故云治七十二日也。夫四時之氣，以春為始，五藏之應，肝</w:t>
      </w:r>
      <w:r w:rsidR="00EB1F4E" w:rsidRPr="004A2634">
        <w:rPr>
          <w:rFonts w:hint="eastAsia"/>
        </w:rPr>
        <w:t>藏</w:t>
      </w:r>
      <w:r w:rsidR="00372E11" w:rsidRPr="004A2634">
        <w:rPr>
          <w:rFonts w:hint="eastAsia"/>
        </w:rPr>
        <w:t>合之，公故以其藏為最</w:t>
      </w:r>
      <w:r w:rsidRPr="004A2634">
        <w:rPr>
          <w:rFonts w:hint="eastAsia"/>
        </w:rPr>
        <w:t>貴</w:t>
      </w:r>
      <w:r w:rsidR="00EB1F4E" w:rsidRPr="004A2634">
        <w:rPr>
          <w:rFonts w:hint="eastAsia"/>
        </w:rPr>
        <w:t>藏</w:t>
      </w:r>
      <w:r w:rsidR="00372E11" w:rsidRPr="004A2634">
        <w:rPr>
          <w:rFonts w:hint="eastAsia"/>
        </w:rPr>
        <w:t>，或為道，非也。</w:t>
      </w:r>
    </w:p>
    <w:p w:rsidR="00F11E5A" w:rsidRPr="004A2634" w:rsidRDefault="00F11E5A" w:rsidP="00795CCA">
      <w:pPr>
        <w:pStyle w:val="af0"/>
        <w:spacing w:after="120"/>
      </w:pPr>
      <w:r w:rsidRPr="004A2634">
        <w:rPr>
          <w:rFonts w:ascii="MS Mincho" w:eastAsia="MS Mincho" w:hint="eastAsia"/>
        </w:rPr>
        <w:t>③</w:t>
      </w:r>
      <w:r w:rsidR="00372E11" w:rsidRPr="004A2634">
        <w:rPr>
          <w:rFonts w:hint="eastAsia"/>
        </w:rPr>
        <w:t>從容，謂安緩，比</w:t>
      </w:r>
      <w:r w:rsidR="00FD5895" w:rsidRPr="001822C1">
        <w:rPr>
          <w:rFonts w:hint="eastAsia"/>
        </w:rPr>
        <w:t>類</w:t>
      </w:r>
      <w:r w:rsidR="00372E11" w:rsidRPr="00CE4FE6">
        <w:rPr>
          <w:rFonts w:hint="eastAsia"/>
        </w:rPr>
        <w:t>也。帝</w:t>
      </w:r>
      <w:r w:rsidR="001822C1" w:rsidRPr="001822C1">
        <w:rPr>
          <w:rFonts w:hint="eastAsia"/>
        </w:rPr>
        <w:t>念</w:t>
      </w:r>
      <w:r w:rsidR="00FB163C">
        <w:rPr>
          <w:rFonts w:hint="eastAsia"/>
        </w:rPr>
        <w:t>《</w:t>
      </w:r>
      <w:r w:rsidR="00F61B92" w:rsidRPr="004A2634">
        <w:rPr>
          <w:rFonts w:hint="eastAsia"/>
        </w:rPr>
        <w:t>脈</w:t>
      </w:r>
      <w:r w:rsidR="00372E11" w:rsidRPr="004A2634">
        <w:rPr>
          <w:rFonts w:hint="eastAsia"/>
        </w:rPr>
        <w:t>經</w:t>
      </w:r>
      <w:r w:rsidR="00FB163C">
        <w:rPr>
          <w:rFonts w:hint="eastAsia"/>
        </w:rPr>
        <w:t>》</w:t>
      </w:r>
      <w:r w:rsidR="00372E11" w:rsidRPr="004A2634">
        <w:rPr>
          <w:rFonts w:hint="eastAsia"/>
        </w:rPr>
        <w:t>上下篇，</w:t>
      </w:r>
      <w:r w:rsidR="008C56F7" w:rsidRPr="004A2634">
        <w:rPr>
          <w:rFonts w:hint="eastAsia"/>
        </w:rPr>
        <w:t>陰</w:t>
      </w:r>
      <w:r w:rsidR="00372E11" w:rsidRPr="004A2634">
        <w:rPr>
          <w:rFonts w:hint="eastAsia"/>
        </w:rPr>
        <w:t>陽比</w:t>
      </w:r>
      <w:r w:rsidR="00FD5895" w:rsidRPr="001822C1">
        <w:rPr>
          <w:rFonts w:hint="eastAsia"/>
        </w:rPr>
        <w:t>類</w:t>
      </w:r>
      <w:r w:rsidR="00372E11" w:rsidRPr="00CE4FE6">
        <w:rPr>
          <w:rFonts w:hint="eastAsia"/>
        </w:rPr>
        <w:t>形氣，</w:t>
      </w:r>
      <w:r w:rsidR="008C56F7" w:rsidRPr="004A2634">
        <w:rPr>
          <w:rFonts w:hint="eastAsia"/>
        </w:rPr>
        <w:t>不</w:t>
      </w:r>
      <w:r w:rsidR="00372E11" w:rsidRPr="004A2634">
        <w:rPr>
          <w:rFonts w:hint="eastAsia"/>
        </w:rPr>
        <w:t>以肝藏為貴，故謂公之所貴最其下也。</w:t>
      </w:r>
    </w:p>
    <w:p w:rsidR="00F11E5A" w:rsidRPr="004A2634" w:rsidRDefault="00FD5895" w:rsidP="00080C74">
      <w:pPr>
        <w:pStyle w:val="ae"/>
        <w:spacing w:before="120" w:after="120"/>
        <w:ind w:firstLine="640"/>
      </w:pPr>
      <w:r>
        <w:rPr>
          <w:rFonts w:hint="eastAsia"/>
        </w:rPr>
        <w:t>雷</w:t>
      </w:r>
      <w:r w:rsidR="00372E11" w:rsidRPr="004A2634">
        <w:rPr>
          <w:rFonts w:hint="eastAsia"/>
        </w:rPr>
        <w:t>公致齋七日，旦</w:t>
      </w:r>
      <w:r>
        <w:rPr>
          <w:rFonts w:hint="eastAsia"/>
        </w:rPr>
        <w:t>復</w:t>
      </w:r>
      <w:r w:rsidR="00372E11" w:rsidRPr="004A2634">
        <w:rPr>
          <w:rFonts w:hint="eastAsia"/>
        </w:rPr>
        <w:t>侍坐</w:t>
      </w:r>
      <w:r w:rsidR="00F11E5A" w:rsidRPr="00313B93">
        <w:rPr>
          <w:rFonts w:ascii="MS Mincho" w:eastAsia="MS Mincho" w:hAnsi="MS Mincho" w:cs="MS Mincho" w:hint="eastAsia"/>
        </w:rPr>
        <w:t>①</w:t>
      </w:r>
      <w:r w:rsidR="00372E11" w:rsidRPr="004A2634">
        <w:rPr>
          <w:rFonts w:hint="eastAsia"/>
        </w:rPr>
        <w:t>。</w:t>
      </w:r>
    </w:p>
    <w:p w:rsidR="00F11E5A" w:rsidRPr="004A2634" w:rsidRDefault="00F11E5A" w:rsidP="00080C74">
      <w:pPr>
        <w:pStyle w:val="ae"/>
        <w:spacing w:before="120" w:after="120"/>
        <w:ind w:firstLine="640"/>
      </w:pPr>
      <w:r w:rsidRPr="004A2634">
        <w:rPr>
          <w:rFonts w:hint="eastAsia"/>
        </w:rPr>
        <w:t>帝曰：</w:t>
      </w:r>
      <w:r w:rsidR="001D28C8">
        <w:rPr>
          <w:rFonts w:hint="eastAsia"/>
        </w:rPr>
        <w:t>「</w:t>
      </w:r>
      <w:r w:rsidRPr="004A2634">
        <w:rPr>
          <w:rFonts w:hint="eastAsia"/>
        </w:rPr>
        <w:t>三陽為經，二陽為維，一陽為游部</w:t>
      </w:r>
      <w:r w:rsidRPr="00313B93">
        <w:rPr>
          <w:rFonts w:ascii="MS Mincho" w:eastAsia="MS Mincho" w:hAnsi="MS Mincho" w:cs="MS Mincho" w:hint="eastAsia"/>
        </w:rPr>
        <w:t>②</w:t>
      </w:r>
      <w:r w:rsidRPr="00313B93">
        <w:rPr>
          <w:rFonts w:cs="標楷體" w:hint="eastAsia"/>
        </w:rPr>
        <w:t>。此知五藏終始</w:t>
      </w:r>
      <w:r w:rsidRPr="00313B93">
        <w:rPr>
          <w:rFonts w:ascii="MS Mincho" w:eastAsia="MS Mincho" w:hAnsi="MS Mincho" w:cs="MS Mincho" w:hint="eastAsia"/>
        </w:rPr>
        <w:t>③</w:t>
      </w:r>
      <w:r w:rsidRPr="00313B93">
        <w:rPr>
          <w:rFonts w:cs="標楷體" w:hint="eastAsia"/>
        </w:rPr>
        <w:t>。三陽為表，二陰為裏</w:t>
      </w:r>
      <w:r w:rsidRPr="00313B93">
        <w:rPr>
          <w:rFonts w:ascii="MS Mincho" w:eastAsia="MS Mincho" w:hAnsi="MS Mincho" w:cs="MS Mincho" w:hint="eastAsia"/>
        </w:rPr>
        <w:t>④</w:t>
      </w:r>
      <w:r w:rsidRPr="00313B93">
        <w:rPr>
          <w:rFonts w:cs="標楷體" w:hint="eastAsia"/>
        </w:rPr>
        <w:t>。一陰至絕作朔晦，却具合以正其</w:t>
      </w:r>
      <w:r w:rsidR="00FD5895" w:rsidRPr="00313B93">
        <w:rPr>
          <w:rFonts w:hint="eastAsia"/>
        </w:rPr>
        <w:t>理</w:t>
      </w:r>
      <w:r w:rsidRPr="00313B93">
        <w:rPr>
          <w:rFonts w:ascii="MS Mincho" w:eastAsia="MS Mincho" w:hAnsi="MS Mincho" w:cs="MS Mincho" w:hint="eastAsia"/>
        </w:rPr>
        <w:t>⑤</w:t>
      </w:r>
      <w:r w:rsidRPr="00313B93">
        <w:rPr>
          <w:rFonts w:cs="標楷體" w:hint="eastAsia"/>
        </w:rPr>
        <w:t>。</w:t>
      </w:r>
      <w:r w:rsidR="001D28C8">
        <w:rPr>
          <w:rFonts w:cs="標楷體" w:hint="eastAsia"/>
        </w:rPr>
        <w:t>」</w:t>
      </w:r>
    </w:p>
    <w:p w:rsidR="00F11E5A" w:rsidRPr="004A2634" w:rsidRDefault="00FB163C" w:rsidP="00795CCA">
      <w:pPr>
        <w:pStyle w:val="af0"/>
        <w:spacing w:after="120"/>
      </w:pPr>
      <w:r w:rsidRPr="00313B93">
        <w:rPr>
          <w:rFonts w:ascii="MS Mincho" w:eastAsia="MS Mincho" w:hint="eastAsia"/>
        </w:rPr>
        <w:t>①</w:t>
      </w:r>
      <w:r w:rsidR="00372E11" w:rsidRPr="004A2634">
        <w:rPr>
          <w:rFonts w:hint="eastAsia"/>
        </w:rPr>
        <w:t>悟非，故齋以洗心</w:t>
      </w:r>
      <w:r w:rsidR="00F11E5A" w:rsidRPr="004A2634">
        <w:rPr>
          <w:rFonts w:hint="eastAsia"/>
        </w:rPr>
        <w:t>。</w:t>
      </w:r>
      <w:r w:rsidR="00372E11" w:rsidRPr="004A2634">
        <w:rPr>
          <w:rFonts w:hint="eastAsia"/>
        </w:rPr>
        <w:t>願</w:t>
      </w:r>
      <w:r w:rsidR="00FD5895" w:rsidRPr="001822C1">
        <w:rPr>
          <w:rFonts w:hint="eastAsia"/>
        </w:rPr>
        <w:t>益</w:t>
      </w:r>
      <w:r w:rsidR="00F11E5A" w:rsidRPr="004A2634">
        <w:rPr>
          <w:rFonts w:hint="eastAsia"/>
        </w:rPr>
        <w:t>，</w:t>
      </w:r>
      <w:r w:rsidR="00372E11" w:rsidRPr="004A2634">
        <w:rPr>
          <w:rFonts w:hint="eastAsia"/>
        </w:rPr>
        <w:t>故坐而</w:t>
      </w:r>
      <w:r w:rsidR="00FD5895" w:rsidRPr="001822C1">
        <w:rPr>
          <w:rFonts w:hint="eastAsia"/>
        </w:rPr>
        <w:t>復</w:t>
      </w:r>
      <w:r w:rsidR="00372E11" w:rsidRPr="00CE4FE6">
        <w:rPr>
          <w:rFonts w:hint="eastAsia"/>
        </w:rPr>
        <w:t>請。</w:t>
      </w:r>
    </w:p>
    <w:p w:rsidR="00F11E5A" w:rsidRPr="004A2634" w:rsidRDefault="00F11E5A" w:rsidP="00795CCA">
      <w:pPr>
        <w:pStyle w:val="af0"/>
        <w:spacing w:after="120"/>
      </w:pPr>
      <w:r w:rsidRPr="004A2634">
        <w:rPr>
          <w:rFonts w:ascii="MS Mincho" w:eastAsia="MS Mincho" w:hint="eastAsia"/>
        </w:rPr>
        <w:lastRenderedPageBreak/>
        <w:t>②</w:t>
      </w:r>
      <w:r w:rsidR="00372E11" w:rsidRPr="004A2634">
        <w:rPr>
          <w:rFonts w:hint="eastAsia"/>
        </w:rPr>
        <w:t>經，謂經綸，所以濟成務。維，謂維持，所以繫天真。游，謂游</w:t>
      </w:r>
      <w:r w:rsidR="00FD5895" w:rsidRPr="001822C1">
        <w:rPr>
          <w:rFonts w:hint="eastAsia"/>
        </w:rPr>
        <w:t>行</w:t>
      </w:r>
      <w:r w:rsidR="00372E11" w:rsidRPr="00CE4FE6">
        <w:rPr>
          <w:rFonts w:hint="eastAsia"/>
        </w:rPr>
        <w:t>。部，謂身形部分也。故主氣者，濟成務</w:t>
      </w:r>
      <w:r w:rsidR="00FB163C">
        <w:rPr>
          <w:rFonts w:hint="eastAsia"/>
        </w:rPr>
        <w:t>。</w:t>
      </w:r>
      <w:r w:rsidR="00372E11" w:rsidRPr="00CE4FE6">
        <w:rPr>
          <w:rFonts w:hint="eastAsia"/>
        </w:rPr>
        <w:t>化榖者，繫天真。主色者，散布</w:t>
      </w:r>
      <w:r w:rsidR="00FD5895" w:rsidRPr="001822C1">
        <w:rPr>
          <w:rFonts w:hint="eastAsia"/>
        </w:rPr>
        <w:t>精</w:t>
      </w:r>
      <w:r w:rsidR="00372E11" w:rsidRPr="00CE4FE6">
        <w:rPr>
          <w:rFonts w:hint="eastAsia"/>
        </w:rPr>
        <w:t>微，游</w:t>
      </w:r>
      <w:r w:rsidR="00FD5895" w:rsidRPr="001822C1">
        <w:rPr>
          <w:rFonts w:hint="eastAsia"/>
        </w:rPr>
        <w:t>行諸</w:t>
      </w:r>
      <w:r w:rsidR="00372E11" w:rsidRPr="00CE4FE6">
        <w:rPr>
          <w:rFonts w:hint="eastAsia"/>
        </w:rPr>
        <w:t>部也。新校正云：</w:t>
      </w:r>
      <w:r w:rsidR="001D28C8">
        <w:rPr>
          <w:rFonts w:hint="eastAsia"/>
        </w:rPr>
        <w:t>「</w:t>
      </w:r>
      <w:r w:rsidR="00372E11" w:rsidRPr="004A2634">
        <w:rPr>
          <w:rFonts w:hint="eastAsia"/>
        </w:rPr>
        <w:t>按楊上善云：</w:t>
      </w:r>
      <w:r w:rsidR="00FB163C">
        <w:rPr>
          <w:rFonts w:hint="eastAsia"/>
        </w:rPr>
        <w:t>『</w:t>
      </w:r>
      <w:r w:rsidR="00372E11" w:rsidRPr="004A2634">
        <w:rPr>
          <w:rFonts w:hint="eastAsia"/>
        </w:rPr>
        <w:t>三陽，足太陽</w:t>
      </w:r>
      <w:r w:rsidR="00F61B92" w:rsidRPr="004A2634">
        <w:rPr>
          <w:rFonts w:hint="eastAsia"/>
        </w:rPr>
        <w:t>脈</w:t>
      </w:r>
      <w:r w:rsidR="00372E11" w:rsidRPr="004A2634">
        <w:rPr>
          <w:rFonts w:hint="eastAsia"/>
        </w:rPr>
        <w:t>也，從目</w:t>
      </w:r>
      <w:r w:rsidR="008C56F7" w:rsidRPr="004A2634">
        <w:rPr>
          <w:rFonts w:hint="eastAsia"/>
        </w:rPr>
        <w:t>內</w:t>
      </w:r>
      <w:r w:rsidR="00372E11" w:rsidRPr="004A2634">
        <w:rPr>
          <w:rFonts w:hint="eastAsia"/>
        </w:rPr>
        <w:t>眥上頭，分為四道，下項并正</w:t>
      </w:r>
      <w:r w:rsidR="008C56F7" w:rsidRPr="004A2634">
        <w:rPr>
          <w:rFonts w:hint="eastAsia"/>
        </w:rPr>
        <w:t>別</w:t>
      </w:r>
      <w:r w:rsidR="00F61B92" w:rsidRPr="004A2634">
        <w:rPr>
          <w:rFonts w:hint="eastAsia"/>
        </w:rPr>
        <w:t>脈</w:t>
      </w:r>
      <w:r w:rsidR="00372E11" w:rsidRPr="004A2634">
        <w:rPr>
          <w:rFonts w:hint="eastAsia"/>
        </w:rPr>
        <w:t>，上下</w:t>
      </w:r>
      <w:r w:rsidR="00FD5895" w:rsidRPr="001822C1">
        <w:rPr>
          <w:rFonts w:hint="eastAsia"/>
        </w:rPr>
        <w:t>六</w:t>
      </w:r>
      <w:r w:rsidR="00372E11" w:rsidRPr="00CE4FE6">
        <w:rPr>
          <w:rFonts w:hint="eastAsia"/>
        </w:rPr>
        <w:t>道，以</w:t>
      </w:r>
      <w:r w:rsidR="00FD5895" w:rsidRPr="001822C1">
        <w:rPr>
          <w:rFonts w:hint="eastAsia"/>
        </w:rPr>
        <w:t>行</w:t>
      </w:r>
      <w:r w:rsidR="00372E11" w:rsidRPr="00CE4FE6">
        <w:rPr>
          <w:rFonts w:hint="eastAsia"/>
        </w:rPr>
        <w:t>於背與身為經。二陽，足陽明</w:t>
      </w:r>
      <w:r w:rsidR="00F61B92" w:rsidRPr="004A2634">
        <w:rPr>
          <w:rFonts w:hint="eastAsia"/>
        </w:rPr>
        <w:t>脈</w:t>
      </w:r>
      <w:r w:rsidR="00372E11" w:rsidRPr="004A2634">
        <w:rPr>
          <w:rFonts w:hint="eastAsia"/>
        </w:rPr>
        <w:t>也，從鼻而起</w:t>
      </w:r>
      <w:r w:rsidR="00FB163C">
        <w:rPr>
          <w:rFonts w:hint="eastAsia"/>
        </w:rPr>
        <w:t>，</w:t>
      </w:r>
      <w:r w:rsidR="00372E11" w:rsidRPr="004A2634">
        <w:rPr>
          <w:rFonts w:hint="eastAsia"/>
        </w:rPr>
        <w:t>下</w:t>
      </w:r>
      <w:r w:rsidR="001822C1" w:rsidRPr="001822C1">
        <w:rPr>
          <w:rFonts w:hint="eastAsia"/>
        </w:rPr>
        <w:t>咽</w:t>
      </w:r>
      <w:r w:rsidR="00372E11" w:rsidRPr="00CE4FE6">
        <w:rPr>
          <w:rFonts w:hint="eastAsia"/>
        </w:rPr>
        <w:t>，分為四道并正</w:t>
      </w:r>
      <w:r w:rsidR="008C56F7" w:rsidRPr="004A2634">
        <w:rPr>
          <w:rFonts w:hint="eastAsia"/>
        </w:rPr>
        <w:t>別</w:t>
      </w:r>
      <w:r w:rsidR="00F61B92" w:rsidRPr="004A2634">
        <w:rPr>
          <w:rFonts w:hint="eastAsia"/>
        </w:rPr>
        <w:t>脈</w:t>
      </w:r>
      <w:r w:rsidR="00372E11" w:rsidRPr="004A2634">
        <w:rPr>
          <w:rFonts w:hint="eastAsia"/>
        </w:rPr>
        <w:t>，</w:t>
      </w:r>
      <w:r w:rsidR="00FD5895" w:rsidRPr="001822C1">
        <w:rPr>
          <w:rFonts w:hint="eastAsia"/>
        </w:rPr>
        <w:t>六</w:t>
      </w:r>
      <w:r w:rsidR="00372E11" w:rsidRPr="00CE4FE6">
        <w:rPr>
          <w:rFonts w:hint="eastAsia"/>
        </w:rPr>
        <w:t>道上下</w:t>
      </w:r>
      <w:r w:rsidR="00FD5895" w:rsidRPr="001822C1">
        <w:rPr>
          <w:rFonts w:hint="eastAsia"/>
        </w:rPr>
        <w:t>行</w:t>
      </w:r>
      <w:r w:rsidR="00372E11" w:rsidRPr="00CE4FE6">
        <w:rPr>
          <w:rFonts w:hint="eastAsia"/>
        </w:rPr>
        <w:t>腹，綱維於身。一陽，足少陽</w:t>
      </w:r>
      <w:r w:rsidR="00F61B92" w:rsidRPr="004A2634">
        <w:rPr>
          <w:rFonts w:hint="eastAsia"/>
        </w:rPr>
        <w:t>脈</w:t>
      </w:r>
      <w:r w:rsidR="00372E11" w:rsidRPr="004A2634">
        <w:rPr>
          <w:rFonts w:hint="eastAsia"/>
        </w:rPr>
        <w:t>也，起目外眥</w:t>
      </w:r>
      <w:r w:rsidR="00FB163C">
        <w:rPr>
          <w:rFonts w:hint="eastAsia"/>
        </w:rPr>
        <w:t>，</w:t>
      </w:r>
      <w:r w:rsidR="00372E11" w:rsidRPr="004A2634">
        <w:rPr>
          <w:rFonts w:hint="eastAsia"/>
        </w:rPr>
        <w:t>絡頭，分</w:t>
      </w:r>
      <w:r w:rsidR="00C5408A" w:rsidRPr="004A2634">
        <w:rPr>
          <w:rFonts w:hint="eastAsia"/>
        </w:rPr>
        <w:t>為</w:t>
      </w:r>
      <w:r w:rsidR="00372E11" w:rsidRPr="004A2634">
        <w:rPr>
          <w:rFonts w:hint="eastAsia"/>
        </w:rPr>
        <w:t>四道，下缺盆并正</w:t>
      </w:r>
      <w:r w:rsidR="008C56F7" w:rsidRPr="004A2634">
        <w:rPr>
          <w:rFonts w:hint="eastAsia"/>
        </w:rPr>
        <w:t>別</w:t>
      </w:r>
      <w:r w:rsidR="00F61B92" w:rsidRPr="004A2634">
        <w:rPr>
          <w:rFonts w:hint="eastAsia"/>
        </w:rPr>
        <w:t>脈</w:t>
      </w:r>
      <w:r w:rsidR="00372E11" w:rsidRPr="004A2634">
        <w:rPr>
          <w:rFonts w:hint="eastAsia"/>
        </w:rPr>
        <w:t>，</w:t>
      </w:r>
      <w:r w:rsidR="00FD5895" w:rsidRPr="001822C1">
        <w:rPr>
          <w:rFonts w:hint="eastAsia"/>
        </w:rPr>
        <w:t>六</w:t>
      </w:r>
      <w:r w:rsidR="00372E11" w:rsidRPr="00CE4FE6">
        <w:rPr>
          <w:rFonts w:hint="eastAsia"/>
        </w:rPr>
        <w:t>道上下生，經營百節，</w:t>
      </w:r>
      <w:r w:rsidR="00FD5895" w:rsidRPr="001822C1">
        <w:rPr>
          <w:rFonts w:hint="eastAsia"/>
        </w:rPr>
        <w:t>流</w:t>
      </w:r>
      <w:r w:rsidR="00372E11" w:rsidRPr="00CE4FE6">
        <w:rPr>
          <w:rFonts w:hint="eastAsia"/>
        </w:rPr>
        <w:t>氣三部故曰游部。</w:t>
      </w:r>
      <w:r w:rsidR="00FB163C">
        <w:rPr>
          <w:rFonts w:hint="eastAsia"/>
        </w:rPr>
        <w:t>』</w:t>
      </w:r>
      <w:r w:rsidR="001D28C8">
        <w:rPr>
          <w:rFonts w:hint="eastAsia"/>
        </w:rPr>
        <w:t>」</w:t>
      </w:r>
    </w:p>
    <w:p w:rsidR="00F11E5A" w:rsidRPr="004A2634" w:rsidRDefault="00F11E5A" w:rsidP="00795CCA">
      <w:pPr>
        <w:pStyle w:val="af0"/>
        <w:spacing w:after="120"/>
      </w:pPr>
      <w:r w:rsidRPr="004A2634">
        <w:rPr>
          <w:rFonts w:ascii="MS Mincho" w:eastAsia="MS Mincho" w:hint="eastAsia"/>
        </w:rPr>
        <w:t>③</w:t>
      </w:r>
      <w:r w:rsidR="00372E11" w:rsidRPr="004A2634">
        <w:rPr>
          <w:rFonts w:hint="eastAsia"/>
        </w:rPr>
        <w:t>觀其經綸，維繫游部之義，則五藏之終始可謂知矣。</w:t>
      </w:r>
    </w:p>
    <w:p w:rsidR="00F11E5A" w:rsidRPr="004A2634" w:rsidRDefault="00F11E5A" w:rsidP="00795CCA">
      <w:pPr>
        <w:pStyle w:val="af0"/>
        <w:spacing w:after="120"/>
      </w:pPr>
      <w:r w:rsidRPr="004A2634">
        <w:rPr>
          <w:rFonts w:ascii="MS Mincho" w:eastAsia="MS Mincho" w:hint="eastAsia"/>
        </w:rPr>
        <w:t>④</w:t>
      </w:r>
      <w:r w:rsidR="00372E11" w:rsidRPr="004A2634">
        <w:rPr>
          <w:rFonts w:hint="eastAsia"/>
        </w:rPr>
        <w:t>三陽，太陽。二</w:t>
      </w:r>
      <w:r w:rsidR="008C56F7" w:rsidRPr="004A2634">
        <w:rPr>
          <w:rFonts w:hint="eastAsia"/>
        </w:rPr>
        <w:t>陰</w:t>
      </w:r>
      <w:r w:rsidR="00372E11" w:rsidRPr="004A2634">
        <w:rPr>
          <w:rFonts w:hint="eastAsia"/>
        </w:rPr>
        <w:t>，少</w:t>
      </w:r>
      <w:r w:rsidR="008C56F7" w:rsidRPr="004A2634">
        <w:rPr>
          <w:rFonts w:hint="eastAsia"/>
        </w:rPr>
        <w:t>陰</w:t>
      </w:r>
      <w:r w:rsidR="00372E11" w:rsidRPr="004A2634">
        <w:rPr>
          <w:rFonts w:hint="eastAsia"/>
        </w:rPr>
        <w:t>也。少</w:t>
      </w:r>
      <w:r w:rsidR="008C56F7" w:rsidRPr="004A2634">
        <w:rPr>
          <w:rFonts w:hint="eastAsia"/>
        </w:rPr>
        <w:t>陰</w:t>
      </w:r>
      <w:r w:rsidR="00372E11" w:rsidRPr="004A2634">
        <w:rPr>
          <w:rFonts w:hint="eastAsia"/>
        </w:rPr>
        <w:t>與太陽為表裏，故曰三陽為表，二</w:t>
      </w:r>
      <w:r w:rsidR="008C56F7" w:rsidRPr="004A2634">
        <w:rPr>
          <w:rFonts w:hint="eastAsia"/>
        </w:rPr>
        <w:t>陰</w:t>
      </w:r>
      <w:r w:rsidR="00372E11" w:rsidRPr="004A2634">
        <w:rPr>
          <w:rFonts w:hint="eastAsia"/>
        </w:rPr>
        <w:t>為裏。</w:t>
      </w:r>
    </w:p>
    <w:p w:rsidR="00F11E5A" w:rsidRPr="004A2634" w:rsidRDefault="00F11E5A" w:rsidP="00795CCA">
      <w:pPr>
        <w:pStyle w:val="af0"/>
        <w:spacing w:after="120"/>
      </w:pPr>
      <w:r w:rsidRPr="004A2634">
        <w:rPr>
          <w:rFonts w:ascii="MS Mincho" w:eastAsia="MS Mincho" w:hint="eastAsia"/>
        </w:rPr>
        <w:t>⑤</w:t>
      </w:r>
      <w:r w:rsidR="00372E11" w:rsidRPr="004A2634">
        <w:rPr>
          <w:rFonts w:hint="eastAsia"/>
        </w:rPr>
        <w:t>一</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也。厥，猶盡也。</w:t>
      </w:r>
      <w:r w:rsidR="00FB163C">
        <w:rPr>
          <w:rFonts w:hint="eastAsia"/>
        </w:rPr>
        <w:t>《</w:t>
      </w:r>
      <w:r w:rsidR="00FD5895" w:rsidRPr="001822C1">
        <w:rPr>
          <w:rFonts w:hint="eastAsia"/>
        </w:rPr>
        <w:t>靈</w:t>
      </w:r>
      <w:r w:rsidR="00372E11" w:rsidRPr="00CE4FE6">
        <w:rPr>
          <w:rFonts w:hint="eastAsia"/>
        </w:rPr>
        <w:t>樞經</w:t>
      </w:r>
      <w:r w:rsidR="00FB163C">
        <w:rPr>
          <w:rFonts w:hint="eastAsia"/>
        </w:rPr>
        <w:t>》</w:t>
      </w:r>
      <w:r w:rsidR="00372E11" w:rsidRPr="00CE4FE6">
        <w:rPr>
          <w:rFonts w:hint="eastAsia"/>
        </w:rPr>
        <w:t>曰：</w:t>
      </w:r>
      <w:r w:rsidR="001D28C8">
        <w:rPr>
          <w:rFonts w:hint="eastAsia"/>
        </w:rPr>
        <w:t>「</w:t>
      </w:r>
      <w:r w:rsidR="00372E11" w:rsidRPr="004A2634">
        <w:rPr>
          <w:rFonts w:hint="eastAsia"/>
        </w:rPr>
        <w:t>亥為左足之厥</w:t>
      </w:r>
      <w:r w:rsidR="008C56F7" w:rsidRPr="004A2634">
        <w:rPr>
          <w:rFonts w:hint="eastAsia"/>
        </w:rPr>
        <w:t>陰</w:t>
      </w:r>
      <w:r w:rsidR="00372E11" w:rsidRPr="004A2634">
        <w:rPr>
          <w:rFonts w:hint="eastAsia"/>
        </w:rPr>
        <w:t>，戌為右足之厥</w:t>
      </w:r>
      <w:r w:rsidR="008C56F7" w:rsidRPr="004A2634">
        <w:rPr>
          <w:rFonts w:hint="eastAsia"/>
        </w:rPr>
        <w:t>陰</w:t>
      </w:r>
      <w:r w:rsidR="00372E11" w:rsidRPr="004A2634">
        <w:rPr>
          <w:rFonts w:hint="eastAsia"/>
        </w:rPr>
        <w:t>，</w:t>
      </w:r>
      <w:r w:rsidR="00FD5895" w:rsidRPr="001822C1">
        <w:rPr>
          <w:rFonts w:hint="eastAsia"/>
        </w:rPr>
        <w:t>兩</w:t>
      </w:r>
      <w:r w:rsidR="008C56F7" w:rsidRPr="004A2634">
        <w:rPr>
          <w:rFonts w:hint="eastAsia"/>
        </w:rPr>
        <w:t>陰</w:t>
      </w:r>
      <w:r w:rsidR="00372E11" w:rsidRPr="004A2634">
        <w:rPr>
          <w:rFonts w:hint="eastAsia"/>
        </w:rPr>
        <w:t>俱盡，故曰厥</w:t>
      </w:r>
      <w:r w:rsidR="008C56F7" w:rsidRPr="004A2634">
        <w:rPr>
          <w:rFonts w:hint="eastAsia"/>
        </w:rPr>
        <w:t>陰</w:t>
      </w:r>
      <w:r w:rsidR="00372E11" w:rsidRPr="004A2634">
        <w:rPr>
          <w:rFonts w:hint="eastAsia"/>
        </w:rPr>
        <w:t>。</w:t>
      </w:r>
      <w:r w:rsidR="001D28C8">
        <w:rPr>
          <w:rFonts w:hint="eastAsia"/>
        </w:rPr>
        <w:t>」</w:t>
      </w:r>
      <w:r w:rsidR="00372E11" w:rsidRPr="004A2634">
        <w:rPr>
          <w:rFonts w:hint="eastAsia"/>
        </w:rPr>
        <w:t>夫</w:t>
      </w:r>
      <w:r w:rsidR="008C56F7" w:rsidRPr="004A2634">
        <w:rPr>
          <w:rFonts w:hint="eastAsia"/>
        </w:rPr>
        <w:t>陰</w:t>
      </w:r>
      <w:r w:rsidR="00372E11" w:rsidRPr="004A2634">
        <w:rPr>
          <w:rFonts w:hint="eastAsia"/>
        </w:rPr>
        <w:t>盡為晦，</w:t>
      </w:r>
      <w:r w:rsidR="008C56F7" w:rsidRPr="004A2634">
        <w:rPr>
          <w:rFonts w:hint="eastAsia"/>
        </w:rPr>
        <w:t>陰</w:t>
      </w:r>
      <w:r w:rsidR="00372E11" w:rsidRPr="004A2634">
        <w:rPr>
          <w:rFonts w:hint="eastAsia"/>
        </w:rPr>
        <w:t>生為朔。厥</w:t>
      </w:r>
      <w:r w:rsidR="008C56F7" w:rsidRPr="004A2634">
        <w:rPr>
          <w:rFonts w:hint="eastAsia"/>
        </w:rPr>
        <w:t>陰</w:t>
      </w:r>
      <w:r w:rsidR="00372E11" w:rsidRPr="004A2634">
        <w:rPr>
          <w:rFonts w:hint="eastAsia"/>
        </w:rPr>
        <w:t>者，以</w:t>
      </w:r>
      <w:r w:rsidR="008C56F7" w:rsidRPr="004A2634">
        <w:rPr>
          <w:rFonts w:hint="eastAsia"/>
        </w:rPr>
        <w:t>陰</w:t>
      </w:r>
      <w:r w:rsidR="00372E11" w:rsidRPr="004A2634">
        <w:rPr>
          <w:rFonts w:hint="eastAsia"/>
        </w:rPr>
        <w:t>盡為義也，</w:t>
      </w:r>
      <w:r w:rsidR="00A27B6D" w:rsidRPr="004A2634">
        <w:rPr>
          <w:rFonts w:hint="eastAsia"/>
        </w:rPr>
        <w:t>徵</w:t>
      </w:r>
      <w:r w:rsidR="00372E11" w:rsidRPr="004A2634">
        <w:rPr>
          <w:rFonts w:hint="eastAsia"/>
        </w:rPr>
        <w:t>其氣王則朔，適言其氣盡則晦，既</w:t>
      </w:r>
      <w:r w:rsidR="00FD5895" w:rsidRPr="001822C1">
        <w:rPr>
          <w:rFonts w:hint="eastAsia"/>
        </w:rPr>
        <w:t>見</w:t>
      </w:r>
      <w:r w:rsidR="00372E11" w:rsidRPr="00CE4FE6">
        <w:rPr>
          <w:rFonts w:hint="eastAsia"/>
        </w:rPr>
        <w:t>其朔</w:t>
      </w:r>
      <w:r w:rsidR="00FB163C">
        <w:rPr>
          <w:rFonts w:hint="eastAsia"/>
        </w:rPr>
        <w:t>，</w:t>
      </w:r>
      <w:r w:rsidR="00372E11" w:rsidRPr="00CE4FE6">
        <w:rPr>
          <w:rFonts w:hint="eastAsia"/>
        </w:rPr>
        <w:t>又當其晦，故曰</w:t>
      </w:r>
      <w:r w:rsidR="00856143" w:rsidRPr="004A2634">
        <w:rPr>
          <w:rFonts w:hint="eastAsia"/>
        </w:rPr>
        <w:t>：</w:t>
      </w:r>
      <w:r w:rsidR="001D28C8">
        <w:rPr>
          <w:rFonts w:hint="eastAsia"/>
        </w:rPr>
        <w:t>「</w:t>
      </w:r>
      <w:r w:rsidR="00372E11" w:rsidRPr="004A2634">
        <w:rPr>
          <w:rFonts w:hint="eastAsia"/>
        </w:rPr>
        <w:t>一</w:t>
      </w:r>
      <w:r w:rsidR="008C56F7" w:rsidRPr="004A2634">
        <w:rPr>
          <w:rFonts w:hint="eastAsia"/>
        </w:rPr>
        <w:t>陰</w:t>
      </w:r>
      <w:r w:rsidR="00372E11" w:rsidRPr="004A2634">
        <w:rPr>
          <w:rFonts w:hint="eastAsia"/>
        </w:rPr>
        <w:t>至</w:t>
      </w:r>
      <w:r w:rsidR="0020061D" w:rsidRPr="004A2634">
        <w:rPr>
          <w:rFonts w:hint="eastAsia"/>
        </w:rPr>
        <w:t>絕</w:t>
      </w:r>
      <w:r w:rsidR="00FB163C">
        <w:rPr>
          <w:rFonts w:hint="eastAsia"/>
        </w:rPr>
        <w:t>，</w:t>
      </w:r>
      <w:r w:rsidR="00372E11" w:rsidRPr="004A2634">
        <w:rPr>
          <w:rFonts w:hint="eastAsia"/>
        </w:rPr>
        <w:t>作朔晦也。</w:t>
      </w:r>
      <w:r w:rsidR="001D28C8">
        <w:rPr>
          <w:rFonts w:hint="eastAsia"/>
        </w:rPr>
        <w:t>」</w:t>
      </w:r>
      <w:r w:rsidR="00372E11" w:rsidRPr="004A2634">
        <w:rPr>
          <w:rFonts w:hint="eastAsia"/>
        </w:rPr>
        <w:t>然徵彼俱盡之</w:t>
      </w:r>
      <w:r w:rsidR="008C56F7" w:rsidRPr="004A2634">
        <w:rPr>
          <w:rFonts w:hint="eastAsia"/>
        </w:rPr>
        <w:t>陰</w:t>
      </w:r>
      <w:r w:rsidR="00372E11" w:rsidRPr="004A2634">
        <w:rPr>
          <w:rFonts w:hint="eastAsia"/>
        </w:rPr>
        <w:t>，合此發生之木，以正應五</w:t>
      </w:r>
      <w:r w:rsidR="00FD5895" w:rsidRPr="001822C1">
        <w:rPr>
          <w:rFonts w:hint="eastAsia"/>
        </w:rPr>
        <w:t>行</w:t>
      </w:r>
      <w:r w:rsidR="00372E11" w:rsidRPr="00CE4FE6">
        <w:rPr>
          <w:rFonts w:hint="eastAsia"/>
        </w:rPr>
        <w:t>之</w:t>
      </w:r>
      <w:r w:rsidR="00FD5895" w:rsidRPr="001822C1">
        <w:rPr>
          <w:rFonts w:hint="eastAsia"/>
        </w:rPr>
        <w:t>理</w:t>
      </w:r>
      <w:r w:rsidR="00372E11" w:rsidRPr="00CE4FE6">
        <w:rPr>
          <w:rFonts w:hint="eastAsia"/>
        </w:rPr>
        <w:t>，而無替循環，故云</w:t>
      </w:r>
      <w:r w:rsidR="00856143" w:rsidRPr="004A2634">
        <w:rPr>
          <w:rFonts w:hint="eastAsia"/>
        </w:rPr>
        <w:t>：</w:t>
      </w:r>
      <w:r w:rsidR="001D28C8">
        <w:rPr>
          <w:rFonts w:hint="eastAsia"/>
        </w:rPr>
        <w:t>「</w:t>
      </w:r>
      <w:r w:rsidR="00372E11" w:rsidRPr="004A2634">
        <w:rPr>
          <w:rFonts w:hint="eastAsia"/>
        </w:rPr>
        <w:t>却具合以正其</w:t>
      </w:r>
      <w:r w:rsidR="00FD5895" w:rsidRPr="001822C1">
        <w:rPr>
          <w:rFonts w:hint="eastAsia"/>
        </w:rPr>
        <w:t>理</w:t>
      </w:r>
      <w:r w:rsidR="00372E11" w:rsidRPr="00CE4FE6">
        <w:rPr>
          <w:rFonts w:hint="eastAsia"/>
        </w:rPr>
        <w:t>也。</w:t>
      </w:r>
      <w:r w:rsidR="001D28C8">
        <w:rPr>
          <w:rFonts w:hint="eastAsia"/>
        </w:rPr>
        <w:t>」</w:t>
      </w:r>
      <w:r w:rsidR="00372E11" w:rsidRPr="004A2634">
        <w:rPr>
          <w:rFonts w:hint="eastAsia"/>
        </w:rPr>
        <w:t>新校正云：</w:t>
      </w:r>
      <w:r w:rsidR="001D28C8">
        <w:rPr>
          <w:rFonts w:hint="eastAsia"/>
        </w:rPr>
        <w:t>「</w:t>
      </w:r>
      <w:r w:rsidR="00372E11" w:rsidRPr="004A2634">
        <w:rPr>
          <w:rFonts w:hint="eastAsia"/>
        </w:rPr>
        <w:t>按注言</w:t>
      </w:r>
      <w:r w:rsidR="008C56F7" w:rsidRPr="004A2634">
        <w:rPr>
          <w:rFonts w:hint="eastAsia"/>
        </w:rPr>
        <w:t>陰</w:t>
      </w:r>
      <w:r w:rsidR="00372E11" w:rsidRPr="004A2634">
        <w:rPr>
          <w:rFonts w:hint="eastAsia"/>
        </w:rPr>
        <w:t>盡為晦，</w:t>
      </w:r>
      <w:r w:rsidR="008C56F7" w:rsidRPr="004A2634">
        <w:rPr>
          <w:rFonts w:hint="eastAsia"/>
        </w:rPr>
        <w:t>陰</w:t>
      </w:r>
      <w:r w:rsidR="00372E11" w:rsidRPr="004A2634">
        <w:rPr>
          <w:rFonts w:hint="eastAsia"/>
        </w:rPr>
        <w:t>生為朔，疑是陽生為朔。</w:t>
      </w:r>
      <w:r w:rsidR="001D28C8">
        <w:rPr>
          <w:rFonts w:hint="eastAsia"/>
        </w:rPr>
        <w:t>」</w:t>
      </w:r>
    </w:p>
    <w:p w:rsidR="00A825A2" w:rsidRPr="004A2634" w:rsidRDefault="00FD5895" w:rsidP="00080C74">
      <w:pPr>
        <w:pStyle w:val="ae"/>
        <w:spacing w:before="120" w:after="120"/>
        <w:ind w:firstLine="640"/>
      </w:pPr>
      <w:r>
        <w:rPr>
          <w:rFonts w:hint="eastAsia"/>
        </w:rPr>
        <w:t>雷</w:t>
      </w:r>
      <w:r w:rsidR="00372E11" w:rsidRPr="004A2634">
        <w:rPr>
          <w:rFonts w:hint="eastAsia"/>
        </w:rPr>
        <w:t>公曰：</w:t>
      </w:r>
      <w:r w:rsidR="001D28C8">
        <w:rPr>
          <w:rFonts w:hint="eastAsia"/>
        </w:rPr>
        <w:t>「</w:t>
      </w:r>
      <w:r w:rsidR="00372E11" w:rsidRPr="004A2634">
        <w:rPr>
          <w:rFonts w:hint="eastAsia"/>
        </w:rPr>
        <w:t>受業未能明</w:t>
      </w:r>
      <w:r w:rsidR="00A825A2" w:rsidRPr="00313B93">
        <w:rPr>
          <w:rFonts w:ascii="MS Mincho" w:eastAsia="MS Mincho" w:hAnsi="MS Mincho" w:cs="MS Mincho" w:hint="eastAsia"/>
        </w:rPr>
        <w:t>①</w:t>
      </w:r>
      <w:r w:rsidR="00372E11" w:rsidRPr="004A2634">
        <w:rPr>
          <w:rFonts w:hint="eastAsia"/>
        </w:rPr>
        <w:t>。</w:t>
      </w:r>
      <w:r w:rsidR="001D28C8">
        <w:rPr>
          <w:rFonts w:hint="eastAsia"/>
        </w:rPr>
        <w:t>」</w:t>
      </w:r>
    </w:p>
    <w:p w:rsidR="00A825A2" w:rsidRPr="004A2634" w:rsidRDefault="00A825A2" w:rsidP="00080C74">
      <w:pPr>
        <w:pStyle w:val="ae"/>
        <w:spacing w:before="120" w:after="120"/>
        <w:ind w:firstLine="640"/>
      </w:pPr>
      <w:r w:rsidRPr="004A2634">
        <w:rPr>
          <w:rFonts w:hint="eastAsia"/>
        </w:rPr>
        <w:t>帝曰：</w:t>
      </w:r>
      <w:r w:rsidR="001D28C8">
        <w:rPr>
          <w:rFonts w:hint="eastAsia"/>
        </w:rPr>
        <w:t>「</w:t>
      </w:r>
      <w:r w:rsidRPr="004A2634">
        <w:rPr>
          <w:rFonts w:hint="eastAsia"/>
        </w:rPr>
        <w:t>所謂三陽者，太陽為經</w:t>
      </w:r>
      <w:r w:rsidRPr="00313B93">
        <w:rPr>
          <w:rFonts w:ascii="MS Mincho" w:eastAsia="MS Mincho" w:hAnsi="MS Mincho" w:cs="MS Mincho" w:hint="eastAsia"/>
        </w:rPr>
        <w:t>②</w:t>
      </w:r>
      <w:r w:rsidRPr="00313B93">
        <w:rPr>
          <w:rFonts w:cs="標楷體" w:hint="eastAsia"/>
        </w:rPr>
        <w:t>。三陽脈至手太陰，弦浮而不</w:t>
      </w:r>
      <w:r w:rsidR="00F04491">
        <w:rPr>
          <w:rFonts w:hint="eastAsia"/>
        </w:rPr>
        <w:t>沉</w:t>
      </w:r>
      <w:r w:rsidRPr="00313B93">
        <w:rPr>
          <w:rFonts w:hint="eastAsia"/>
        </w:rPr>
        <w:t>，决以</w:t>
      </w:r>
      <w:r w:rsidR="00FD5895" w:rsidRPr="00313B93">
        <w:rPr>
          <w:rFonts w:hint="eastAsia"/>
        </w:rPr>
        <w:t>度</w:t>
      </w:r>
      <w:r w:rsidRPr="00313B93">
        <w:rPr>
          <w:rFonts w:hint="eastAsia"/>
        </w:rPr>
        <w:t>察，以心合之陰陽之</w:t>
      </w:r>
      <w:r w:rsidR="00FD5895" w:rsidRPr="00313B93">
        <w:rPr>
          <w:rFonts w:hint="eastAsia"/>
        </w:rPr>
        <w:t>論</w:t>
      </w:r>
      <w:r w:rsidRPr="00313B93">
        <w:rPr>
          <w:rFonts w:ascii="MS Mincho" w:eastAsia="MS Mincho" w:hAnsi="MS Mincho" w:cs="MS Mincho" w:hint="eastAsia"/>
        </w:rPr>
        <w:t>③</w:t>
      </w:r>
      <w:r w:rsidRPr="00313B93">
        <w:rPr>
          <w:rFonts w:cs="標楷體" w:hint="eastAsia"/>
        </w:rPr>
        <w:t>。所謂二陽者，陽明也</w:t>
      </w:r>
      <w:r w:rsidRPr="00313B93">
        <w:rPr>
          <w:rFonts w:ascii="MS Mincho" w:eastAsia="MS Mincho" w:hAnsi="MS Mincho" w:cs="MS Mincho" w:hint="eastAsia"/>
        </w:rPr>
        <w:t>④</w:t>
      </w:r>
      <w:r w:rsidRPr="00313B93">
        <w:rPr>
          <w:rFonts w:cs="標楷體" w:hint="eastAsia"/>
        </w:rPr>
        <w:t>。至手太陰，弦而</w:t>
      </w:r>
      <w:r w:rsidR="00F04491">
        <w:rPr>
          <w:rFonts w:hint="eastAsia"/>
        </w:rPr>
        <w:t>沉</w:t>
      </w:r>
      <w:r w:rsidRPr="00313B93">
        <w:rPr>
          <w:rFonts w:hint="eastAsia"/>
        </w:rPr>
        <w:t>急不鼓，炅至以病皆死</w:t>
      </w:r>
      <w:r w:rsidRPr="00313B93">
        <w:rPr>
          <w:rFonts w:ascii="MS Mincho" w:eastAsia="MS Mincho" w:hAnsi="MS Mincho" w:cs="MS Mincho" w:hint="eastAsia"/>
        </w:rPr>
        <w:t>⑤</w:t>
      </w:r>
      <w:r w:rsidRPr="00313B93">
        <w:rPr>
          <w:rFonts w:cs="標楷體" w:hint="eastAsia"/>
        </w:rPr>
        <w:t>。一陽者，少陽也</w:t>
      </w:r>
      <w:r w:rsidRPr="00313B93">
        <w:rPr>
          <w:rFonts w:ascii="MS Mincho" w:eastAsia="MS Mincho" w:hAnsi="MS Mincho" w:cs="MS Mincho" w:hint="eastAsia"/>
        </w:rPr>
        <w:t>⑥</w:t>
      </w:r>
      <w:r w:rsidRPr="00313B93">
        <w:rPr>
          <w:rFonts w:cs="標楷體" w:hint="eastAsia"/>
        </w:rPr>
        <w:t>。至手太陰，上</w:t>
      </w:r>
      <w:r w:rsidR="00FD5895" w:rsidRPr="00313B93">
        <w:rPr>
          <w:rFonts w:hint="eastAsia"/>
        </w:rPr>
        <w:t>連</w:t>
      </w:r>
      <w:r w:rsidRPr="00313B93">
        <w:rPr>
          <w:rFonts w:hint="eastAsia"/>
        </w:rPr>
        <w:t>人迎，弦急懸不絕，此少陽之病也</w:t>
      </w:r>
      <w:r w:rsidRPr="00313B93">
        <w:rPr>
          <w:rFonts w:ascii="MS Mincho" w:eastAsia="MS Mincho" w:hAnsi="MS Mincho" w:cs="MS Mincho" w:hint="eastAsia"/>
        </w:rPr>
        <w:t>⑦</w:t>
      </w:r>
      <w:r w:rsidRPr="00313B93">
        <w:rPr>
          <w:rFonts w:cs="標楷體" w:hint="eastAsia"/>
        </w:rPr>
        <w:t>。專陰則死</w:t>
      </w:r>
      <w:r w:rsidRPr="00313B93">
        <w:rPr>
          <w:rFonts w:ascii="MS Mincho" w:eastAsia="MS Mincho" w:hAnsi="MS Mincho" w:cs="MS Mincho" w:hint="eastAsia"/>
        </w:rPr>
        <w:t>⑧</w:t>
      </w:r>
      <w:r w:rsidRPr="00313B93">
        <w:rPr>
          <w:rFonts w:cs="標楷體" w:hint="eastAsia"/>
        </w:rPr>
        <w:t>。</w:t>
      </w:r>
    </w:p>
    <w:p w:rsidR="00A825A2" w:rsidRPr="004A2634" w:rsidRDefault="00A825A2" w:rsidP="00795CCA">
      <w:pPr>
        <w:pStyle w:val="af0"/>
        <w:spacing w:after="120"/>
      </w:pPr>
      <w:r w:rsidRPr="004A2634">
        <w:rPr>
          <w:rFonts w:ascii="MS Mincho" w:eastAsia="MS Mincho" w:hint="eastAsia"/>
        </w:rPr>
        <w:t>①</w:t>
      </w:r>
      <w:r w:rsidR="00372E11" w:rsidRPr="004A2634">
        <w:rPr>
          <w:rFonts w:hint="eastAsia"/>
        </w:rPr>
        <w:t>言未明氣候之應</w:t>
      </w:r>
      <w:r w:rsidR="00FD5895" w:rsidRPr="001822C1">
        <w:rPr>
          <w:rFonts w:hint="eastAsia"/>
        </w:rPr>
        <w:t>見</w:t>
      </w:r>
      <w:r w:rsidR="00372E11" w:rsidRPr="00CE4FE6">
        <w:rPr>
          <w:rFonts w:hint="eastAsia"/>
        </w:rPr>
        <w:t>。</w:t>
      </w:r>
    </w:p>
    <w:p w:rsidR="00A825A2" w:rsidRPr="004A2634" w:rsidRDefault="00A825A2" w:rsidP="00795CCA">
      <w:pPr>
        <w:pStyle w:val="af0"/>
        <w:spacing w:after="120"/>
      </w:pPr>
      <w:r w:rsidRPr="004A2634">
        <w:rPr>
          <w:rFonts w:ascii="MS Mincho" w:eastAsia="MS Mincho" w:hint="eastAsia"/>
        </w:rPr>
        <w:t>②</w:t>
      </w:r>
      <w:r w:rsidR="00372E11" w:rsidRPr="004A2634">
        <w:rPr>
          <w:rFonts w:hint="eastAsia"/>
        </w:rPr>
        <w:t>陽氣盛大，故曰太陽。</w:t>
      </w:r>
    </w:p>
    <w:p w:rsidR="00A825A2" w:rsidRPr="004A2634" w:rsidRDefault="00A825A2" w:rsidP="00795CCA">
      <w:pPr>
        <w:pStyle w:val="af0"/>
        <w:spacing w:after="120"/>
      </w:pPr>
      <w:r w:rsidRPr="004A2634">
        <w:rPr>
          <w:rFonts w:ascii="MS Mincho" w:eastAsia="MS Mincho" w:hint="eastAsia"/>
        </w:rPr>
        <w:t>③</w:t>
      </w:r>
      <w:r w:rsidR="00372E11" w:rsidRPr="004A2634">
        <w:rPr>
          <w:rFonts w:hint="eastAsia"/>
        </w:rPr>
        <w:t>太</w:t>
      </w:r>
      <w:r w:rsidR="008C56F7" w:rsidRPr="004A2634">
        <w:rPr>
          <w:rFonts w:hint="eastAsia"/>
        </w:rPr>
        <w:t>陰</w:t>
      </w:r>
      <w:r w:rsidR="00372E11" w:rsidRPr="004A2634">
        <w:rPr>
          <w:rFonts w:hint="eastAsia"/>
        </w:rPr>
        <w:t>，為寸口也。寸口者，手太</w:t>
      </w:r>
      <w:r w:rsidR="008C56F7" w:rsidRPr="004A2634">
        <w:rPr>
          <w:rFonts w:hint="eastAsia"/>
        </w:rPr>
        <w:t>陰</w:t>
      </w:r>
      <w:r w:rsidR="00372E11" w:rsidRPr="004A2634">
        <w:rPr>
          <w:rFonts w:hint="eastAsia"/>
        </w:rPr>
        <w:t>也</w:t>
      </w:r>
      <w:r w:rsidR="00FB163C">
        <w:rPr>
          <w:rFonts w:hint="eastAsia"/>
        </w:rPr>
        <w:t>。</w:t>
      </w:r>
      <w:r w:rsidR="00F61B92" w:rsidRPr="004A2634">
        <w:rPr>
          <w:rFonts w:hint="eastAsia"/>
        </w:rPr>
        <w:t>脈</w:t>
      </w:r>
      <w:r w:rsidR="00372E11" w:rsidRPr="004A2634">
        <w:rPr>
          <w:rFonts w:hint="eastAsia"/>
        </w:rPr>
        <w:t>氣之所</w:t>
      </w:r>
      <w:r w:rsidR="00FD5895" w:rsidRPr="001822C1">
        <w:rPr>
          <w:rFonts w:hint="eastAsia"/>
        </w:rPr>
        <w:t>行</w:t>
      </w:r>
      <w:r w:rsidR="00372E11" w:rsidRPr="00CE4FE6">
        <w:rPr>
          <w:rFonts w:hint="eastAsia"/>
        </w:rPr>
        <w:t>，故</w:t>
      </w:r>
      <w:r w:rsidR="00F61B92" w:rsidRPr="004A2634">
        <w:rPr>
          <w:rFonts w:hint="eastAsia"/>
        </w:rPr>
        <w:t>脈</w:t>
      </w:r>
      <w:r w:rsidR="00372E11" w:rsidRPr="004A2634">
        <w:rPr>
          <w:rFonts w:hint="eastAsia"/>
        </w:rPr>
        <w:t>皆至於寸口也。太陽之</w:t>
      </w:r>
      <w:r w:rsidR="00F61B92" w:rsidRPr="004A2634">
        <w:rPr>
          <w:rFonts w:hint="eastAsia"/>
        </w:rPr>
        <w:t>脈</w:t>
      </w:r>
      <w:r w:rsidR="00372E11" w:rsidRPr="004A2634">
        <w:rPr>
          <w:rFonts w:hint="eastAsia"/>
        </w:rPr>
        <w:t>，洪大以長，今弦浮</w:t>
      </w:r>
      <w:r w:rsidR="008C56F7" w:rsidRPr="004A2634">
        <w:rPr>
          <w:rFonts w:hint="eastAsia"/>
        </w:rPr>
        <w:t>不</w:t>
      </w:r>
      <w:r w:rsidR="00F04491">
        <w:rPr>
          <w:rFonts w:hint="eastAsia"/>
        </w:rPr>
        <w:t>沉</w:t>
      </w:r>
      <w:r w:rsidR="00372E11" w:rsidRPr="00CE4FE6">
        <w:rPr>
          <w:rFonts w:hint="eastAsia"/>
        </w:rPr>
        <w:t>，則當約以四時</w:t>
      </w:r>
      <w:r w:rsidR="00C5408A" w:rsidRPr="004A2634">
        <w:rPr>
          <w:rFonts w:hint="eastAsia"/>
        </w:rPr>
        <w:t>高</w:t>
      </w:r>
      <w:r w:rsidR="00372E11" w:rsidRPr="004A2634">
        <w:rPr>
          <w:rFonts w:hint="eastAsia"/>
        </w:rPr>
        <w:t>下之</w:t>
      </w:r>
      <w:r w:rsidR="00FD5895" w:rsidRPr="001822C1">
        <w:rPr>
          <w:rFonts w:hint="eastAsia"/>
        </w:rPr>
        <w:t>度</w:t>
      </w:r>
      <w:r w:rsidR="00372E11" w:rsidRPr="00CE4FE6">
        <w:rPr>
          <w:rFonts w:hint="eastAsia"/>
        </w:rPr>
        <w:t>而斷决之，察以五藏</w:t>
      </w:r>
      <w:r w:rsidR="00FD5895" w:rsidRPr="001822C1">
        <w:rPr>
          <w:rFonts w:hint="eastAsia"/>
        </w:rPr>
        <w:t>異</w:t>
      </w:r>
      <w:r w:rsidR="00372E11" w:rsidRPr="00CE4FE6">
        <w:rPr>
          <w:rFonts w:hint="eastAsia"/>
        </w:rPr>
        <w:t>同之候而</w:t>
      </w:r>
      <w:r w:rsidR="00FD5895" w:rsidRPr="001822C1">
        <w:rPr>
          <w:rFonts w:hint="eastAsia"/>
        </w:rPr>
        <w:t>參</w:t>
      </w:r>
      <w:r w:rsidR="00372E11" w:rsidRPr="00CE4FE6">
        <w:rPr>
          <w:rFonts w:hint="eastAsia"/>
        </w:rPr>
        <w:t>合之，以應</w:t>
      </w:r>
      <w:r w:rsidR="008C56F7" w:rsidRPr="004A2634">
        <w:rPr>
          <w:rFonts w:hint="eastAsia"/>
        </w:rPr>
        <w:t>陰</w:t>
      </w:r>
      <w:r w:rsidR="00372E11" w:rsidRPr="004A2634">
        <w:rPr>
          <w:rFonts w:hint="eastAsia"/>
        </w:rPr>
        <w:t>陽之</w:t>
      </w:r>
      <w:r w:rsidR="00FD5895" w:rsidRPr="001822C1">
        <w:rPr>
          <w:rFonts w:hint="eastAsia"/>
        </w:rPr>
        <w:t>論</w:t>
      </w:r>
      <w:r w:rsidR="00FB163C">
        <w:rPr>
          <w:rFonts w:hint="eastAsia"/>
        </w:rPr>
        <w:t>，</w:t>
      </w:r>
      <w:r w:rsidR="00372E11" w:rsidRPr="00CE4FE6">
        <w:rPr>
          <w:rFonts w:hint="eastAsia"/>
        </w:rPr>
        <w:t>知其臧否耳。</w:t>
      </w:r>
    </w:p>
    <w:p w:rsidR="00A825A2" w:rsidRPr="004A2634" w:rsidRDefault="00A825A2" w:rsidP="00795CCA">
      <w:pPr>
        <w:pStyle w:val="af0"/>
        <w:spacing w:after="120"/>
      </w:pPr>
      <w:r w:rsidRPr="004A2634">
        <w:rPr>
          <w:rFonts w:ascii="MS Mincho" w:eastAsia="MS Mincho" w:hint="eastAsia"/>
        </w:rPr>
        <w:t>④</w:t>
      </w:r>
      <w:r w:rsidR="00FB163C">
        <w:rPr>
          <w:rFonts w:hint="eastAsia"/>
        </w:rPr>
        <w:t>《</w:t>
      </w:r>
      <w:r w:rsidR="00FD5895" w:rsidRPr="001822C1">
        <w:rPr>
          <w:rFonts w:hint="eastAsia"/>
        </w:rPr>
        <w:t>靈</w:t>
      </w:r>
      <w:r w:rsidR="00372E11" w:rsidRPr="00CE4FE6">
        <w:rPr>
          <w:rFonts w:hint="eastAsia"/>
        </w:rPr>
        <w:t>樞經</w:t>
      </w:r>
      <w:r w:rsidR="00FB163C">
        <w:rPr>
          <w:rFonts w:hint="eastAsia"/>
        </w:rPr>
        <w:t>》</w:t>
      </w:r>
      <w:r w:rsidR="00372E11" w:rsidRPr="00CE4FE6">
        <w:rPr>
          <w:rFonts w:hint="eastAsia"/>
        </w:rPr>
        <w:t>曰：</w:t>
      </w:r>
      <w:r w:rsidR="001D28C8">
        <w:rPr>
          <w:rFonts w:hint="eastAsia"/>
        </w:rPr>
        <w:t>「</w:t>
      </w:r>
      <w:r w:rsidR="00FD5895" w:rsidRPr="001822C1">
        <w:rPr>
          <w:rFonts w:hint="eastAsia"/>
        </w:rPr>
        <w:t>辰</w:t>
      </w:r>
      <w:r w:rsidR="00372E11" w:rsidRPr="00CE4FE6">
        <w:rPr>
          <w:rFonts w:hint="eastAsia"/>
        </w:rPr>
        <w:t>為左足之陽明，</w:t>
      </w:r>
      <w:r w:rsidRPr="004A2634">
        <w:rPr>
          <w:rFonts w:hint="eastAsia"/>
        </w:rPr>
        <w:t>巳</w:t>
      </w:r>
      <w:r w:rsidR="00372E11" w:rsidRPr="004A2634">
        <w:rPr>
          <w:rFonts w:hint="eastAsia"/>
        </w:rPr>
        <w:t>為右足之陽明，</w:t>
      </w:r>
      <w:r w:rsidR="00FD5895" w:rsidRPr="001822C1">
        <w:rPr>
          <w:rFonts w:hint="eastAsia"/>
        </w:rPr>
        <w:t>兩</w:t>
      </w:r>
      <w:r w:rsidR="00372E11" w:rsidRPr="00CE4FE6">
        <w:rPr>
          <w:rFonts w:hint="eastAsia"/>
        </w:rPr>
        <w:t>陽合明，故曰</w:t>
      </w:r>
      <w:r w:rsidR="00FB163C">
        <w:rPr>
          <w:rFonts w:hint="eastAsia"/>
        </w:rPr>
        <w:t>：『</w:t>
      </w:r>
      <w:r w:rsidR="00372E11" w:rsidRPr="00CE4FE6">
        <w:rPr>
          <w:rFonts w:hint="eastAsia"/>
        </w:rPr>
        <w:t>二陽者，陽明也。</w:t>
      </w:r>
      <w:r w:rsidR="00FB163C">
        <w:rPr>
          <w:rFonts w:hint="eastAsia"/>
        </w:rPr>
        <w:t>』</w:t>
      </w:r>
      <w:r w:rsidR="001D28C8">
        <w:rPr>
          <w:rFonts w:hint="eastAsia"/>
        </w:rPr>
        <w:t>」</w:t>
      </w:r>
    </w:p>
    <w:p w:rsidR="00A825A2" w:rsidRPr="004A2634" w:rsidRDefault="00A825A2" w:rsidP="00795CCA">
      <w:pPr>
        <w:pStyle w:val="af0"/>
        <w:spacing w:after="120"/>
      </w:pPr>
      <w:r w:rsidRPr="004A2634">
        <w:rPr>
          <w:rFonts w:ascii="MS Mincho" w:eastAsia="MS Mincho" w:hint="eastAsia"/>
        </w:rPr>
        <w:lastRenderedPageBreak/>
        <w:t>⑤</w:t>
      </w:r>
      <w:r w:rsidR="00372E11" w:rsidRPr="004A2634">
        <w:rPr>
          <w:rFonts w:hint="eastAsia"/>
        </w:rPr>
        <w:t>鼓，謂鼓動。炅，熱也。陽明之</w:t>
      </w:r>
      <w:r w:rsidR="00F61B92" w:rsidRPr="004A2634">
        <w:rPr>
          <w:rFonts w:hint="eastAsia"/>
        </w:rPr>
        <w:t>脈</w:t>
      </w:r>
      <w:r w:rsidR="00372E11" w:rsidRPr="004A2634">
        <w:rPr>
          <w:rFonts w:hint="eastAsia"/>
        </w:rPr>
        <w:t>，浮大而短，今弦而</w:t>
      </w:r>
      <w:r w:rsidR="00F04491">
        <w:rPr>
          <w:rFonts w:hint="eastAsia"/>
        </w:rPr>
        <w:t>沉</w:t>
      </w:r>
      <w:r w:rsidR="00372E11" w:rsidRPr="00CE4FE6">
        <w:rPr>
          <w:rFonts w:hint="eastAsia"/>
        </w:rPr>
        <w:t>急</w:t>
      </w:r>
      <w:r w:rsidR="008C56F7" w:rsidRPr="004A2634">
        <w:rPr>
          <w:rFonts w:hint="eastAsia"/>
        </w:rPr>
        <w:t>不</w:t>
      </w:r>
      <w:r w:rsidR="00372E11" w:rsidRPr="004A2634">
        <w:rPr>
          <w:rFonts w:hint="eastAsia"/>
        </w:rPr>
        <w:t>鼓者，是</w:t>
      </w:r>
      <w:r w:rsidR="008C56F7" w:rsidRPr="004A2634">
        <w:rPr>
          <w:rFonts w:hint="eastAsia"/>
        </w:rPr>
        <w:t>陰</w:t>
      </w:r>
      <w:r w:rsidR="00372E11" w:rsidRPr="004A2634">
        <w:rPr>
          <w:rFonts w:hint="eastAsia"/>
        </w:rPr>
        <w:t>氣勝陽，木</w:t>
      </w:r>
      <w:r w:rsidR="00E864A5" w:rsidRPr="004A2634">
        <w:rPr>
          <w:rFonts w:hint="eastAsia"/>
        </w:rPr>
        <w:t>來</w:t>
      </w:r>
      <w:r w:rsidR="00F9745C" w:rsidRPr="004A2634">
        <w:rPr>
          <w:rFonts w:hint="eastAsia"/>
        </w:rPr>
        <w:t>乘</w:t>
      </w:r>
      <w:r w:rsidR="00372E11" w:rsidRPr="004A2634">
        <w:rPr>
          <w:rFonts w:hint="eastAsia"/>
        </w:rPr>
        <w:t>土也。然</w:t>
      </w:r>
      <w:r w:rsidR="008C56F7" w:rsidRPr="004A2634">
        <w:rPr>
          <w:rFonts w:hint="eastAsia"/>
        </w:rPr>
        <w:t>陰</w:t>
      </w:r>
      <w:r w:rsidR="00372E11" w:rsidRPr="004A2634">
        <w:rPr>
          <w:rFonts w:hint="eastAsia"/>
        </w:rPr>
        <w:t>氣勝陽，木</w:t>
      </w:r>
      <w:r w:rsidR="00E864A5" w:rsidRPr="004A2634">
        <w:rPr>
          <w:rFonts w:hint="eastAsia"/>
        </w:rPr>
        <w:t>來</w:t>
      </w:r>
      <w:r w:rsidR="00F9745C" w:rsidRPr="004A2634">
        <w:rPr>
          <w:rFonts w:hint="eastAsia"/>
        </w:rPr>
        <w:t>乘</w:t>
      </w:r>
      <w:r w:rsidR="00372E11" w:rsidRPr="004A2634">
        <w:rPr>
          <w:rFonts w:hint="eastAsia"/>
        </w:rPr>
        <w:t>土而反熱病至者，是陽氣之衰敗也。猶燈之焰欲滅反明，故皆死也。</w:t>
      </w:r>
    </w:p>
    <w:p w:rsidR="00A825A2" w:rsidRPr="004A2634" w:rsidRDefault="00A825A2" w:rsidP="00795CCA">
      <w:pPr>
        <w:pStyle w:val="af0"/>
        <w:spacing w:after="120"/>
      </w:pPr>
      <w:r w:rsidRPr="004A2634">
        <w:rPr>
          <w:rFonts w:ascii="MS Mincho" w:eastAsia="MS Mincho" w:hint="eastAsia"/>
        </w:rPr>
        <w:t>⑥</w:t>
      </w:r>
      <w:r w:rsidR="00372E11" w:rsidRPr="004A2634">
        <w:rPr>
          <w:rFonts w:hint="eastAsia"/>
        </w:rPr>
        <w:t>陽氣未大，故曰少陽。</w:t>
      </w:r>
    </w:p>
    <w:p w:rsidR="00A825A2" w:rsidRPr="004A2634" w:rsidRDefault="00A825A2" w:rsidP="00795CCA">
      <w:pPr>
        <w:pStyle w:val="af0"/>
        <w:spacing w:after="120"/>
      </w:pPr>
      <w:r w:rsidRPr="004A2634">
        <w:rPr>
          <w:rFonts w:ascii="MS Mincho" w:eastAsia="MS Mincho" w:hint="eastAsia"/>
        </w:rPr>
        <w:t>⑦</w:t>
      </w:r>
      <w:r w:rsidR="00372E11" w:rsidRPr="004A2634">
        <w:rPr>
          <w:rFonts w:hint="eastAsia"/>
        </w:rPr>
        <w:t>人迎，謂結喉</w:t>
      </w:r>
      <w:r w:rsidR="00FD5895" w:rsidRPr="001822C1">
        <w:rPr>
          <w:rFonts w:hint="eastAsia"/>
        </w:rPr>
        <w:t>兩</w:t>
      </w:r>
      <w:r w:rsidR="00372E11" w:rsidRPr="00CE4FE6">
        <w:rPr>
          <w:rFonts w:hint="eastAsia"/>
        </w:rPr>
        <w:t>傍同身寸之一寸五分</w:t>
      </w:r>
      <w:r w:rsidRPr="004A2634">
        <w:rPr>
          <w:rFonts w:hint="eastAsia"/>
        </w:rPr>
        <w:t>，</w:t>
      </w:r>
      <w:r w:rsidR="00F61B92" w:rsidRPr="004A2634">
        <w:rPr>
          <w:rFonts w:hint="eastAsia"/>
        </w:rPr>
        <w:t>脈</w:t>
      </w:r>
      <w:r w:rsidR="00372E11" w:rsidRPr="004A2634">
        <w:rPr>
          <w:rFonts w:hint="eastAsia"/>
        </w:rPr>
        <w:t>動應手者也。弦</w:t>
      </w:r>
      <w:r w:rsidR="00C5408A" w:rsidRPr="004A2634">
        <w:rPr>
          <w:rFonts w:hint="eastAsia"/>
        </w:rPr>
        <w:t>為</w:t>
      </w:r>
      <w:r w:rsidR="00372E11" w:rsidRPr="004A2634">
        <w:rPr>
          <w:rFonts w:hint="eastAsia"/>
        </w:rPr>
        <w:t>少陽之</w:t>
      </w:r>
      <w:r w:rsidR="00F61B92" w:rsidRPr="004A2634">
        <w:rPr>
          <w:rFonts w:hint="eastAsia"/>
        </w:rPr>
        <w:t>脈</w:t>
      </w:r>
      <w:r w:rsidR="00372E11" w:rsidRPr="004A2634">
        <w:rPr>
          <w:rFonts w:hint="eastAsia"/>
        </w:rPr>
        <w:t>，今急懸</w:t>
      </w:r>
      <w:r w:rsidR="008C56F7" w:rsidRPr="004A2634">
        <w:rPr>
          <w:rFonts w:hint="eastAsia"/>
        </w:rPr>
        <w:t>不</w:t>
      </w:r>
      <w:r w:rsidR="0020061D" w:rsidRPr="004A2634">
        <w:rPr>
          <w:rFonts w:hint="eastAsia"/>
        </w:rPr>
        <w:t>絕</w:t>
      </w:r>
      <w:r w:rsidR="00372E11" w:rsidRPr="004A2634">
        <w:rPr>
          <w:rFonts w:hint="eastAsia"/>
        </w:rPr>
        <w:t>，是經氣</w:t>
      </w:r>
      <w:r w:rsidR="008C56F7" w:rsidRPr="004A2634">
        <w:rPr>
          <w:rFonts w:hint="eastAsia"/>
        </w:rPr>
        <w:t>不</w:t>
      </w:r>
      <w:r w:rsidR="00372E11" w:rsidRPr="004A2634">
        <w:rPr>
          <w:rFonts w:hint="eastAsia"/>
        </w:rPr>
        <w:t>足，故曰少陽之病也。懸者，謂如懸物之動</w:t>
      </w:r>
      <w:r w:rsidR="008C56F7" w:rsidRPr="004A2634">
        <w:rPr>
          <w:rFonts w:hint="eastAsia"/>
        </w:rPr>
        <w:t>搖</w:t>
      </w:r>
      <w:r w:rsidR="00372E11" w:rsidRPr="004A2634">
        <w:rPr>
          <w:rFonts w:hint="eastAsia"/>
        </w:rPr>
        <w:t>也。</w:t>
      </w:r>
    </w:p>
    <w:p w:rsidR="00A825A2" w:rsidRPr="004A2634" w:rsidRDefault="00A825A2" w:rsidP="00795CCA">
      <w:pPr>
        <w:pStyle w:val="af0"/>
        <w:spacing w:after="120"/>
      </w:pPr>
      <w:r w:rsidRPr="004A2634">
        <w:rPr>
          <w:rFonts w:ascii="MS Mincho" w:eastAsia="MS Mincho" w:hint="eastAsia"/>
        </w:rPr>
        <w:t>⑧</w:t>
      </w:r>
      <w:r w:rsidR="00372E11" w:rsidRPr="004A2634">
        <w:rPr>
          <w:rFonts w:hint="eastAsia"/>
        </w:rPr>
        <w:t>專，獨也，言其獨有</w:t>
      </w:r>
      <w:r w:rsidR="008C56F7" w:rsidRPr="004A2634">
        <w:rPr>
          <w:rFonts w:hint="eastAsia"/>
        </w:rPr>
        <w:t>陰</w:t>
      </w:r>
      <w:r w:rsidR="00372E11" w:rsidRPr="004A2634">
        <w:rPr>
          <w:rFonts w:hint="eastAsia"/>
        </w:rPr>
        <w:t>氣而無陽氣則死。</w:t>
      </w:r>
    </w:p>
    <w:p w:rsidR="005A206B" w:rsidRPr="004A2634" w:rsidRDefault="00372E11" w:rsidP="00080C74">
      <w:pPr>
        <w:pStyle w:val="ae"/>
        <w:spacing w:before="120" w:after="120"/>
        <w:ind w:firstLine="640"/>
      </w:pPr>
      <w:r w:rsidRPr="004A2634">
        <w:rPr>
          <w:rFonts w:hint="eastAsia"/>
        </w:rPr>
        <w:t>三</w:t>
      </w:r>
      <w:r w:rsidR="008C56F7" w:rsidRPr="004A2634">
        <w:rPr>
          <w:rFonts w:hint="eastAsia"/>
        </w:rPr>
        <w:t>陰</w:t>
      </w:r>
      <w:r w:rsidRPr="004A2634">
        <w:rPr>
          <w:rFonts w:hint="eastAsia"/>
        </w:rPr>
        <w:t>者，</w:t>
      </w:r>
      <w:r w:rsidR="00FD5895">
        <w:rPr>
          <w:rFonts w:hint="eastAsia"/>
        </w:rPr>
        <w:t>六</w:t>
      </w:r>
      <w:r w:rsidRPr="004A2634">
        <w:rPr>
          <w:rFonts w:hint="eastAsia"/>
        </w:rPr>
        <w:t>經之所主也</w:t>
      </w:r>
      <w:r w:rsidR="005A206B" w:rsidRPr="00313B93">
        <w:rPr>
          <w:rFonts w:ascii="MS Mincho" w:eastAsia="MS Mincho" w:hAnsi="MS Mincho" w:cs="MS Mincho" w:hint="eastAsia"/>
        </w:rPr>
        <w:t>①</w:t>
      </w:r>
      <w:r w:rsidR="005A206B" w:rsidRPr="00313B93">
        <w:rPr>
          <w:rFonts w:cs="標楷體" w:hint="eastAsia"/>
        </w:rPr>
        <w:t>，交於太陰</w:t>
      </w:r>
      <w:r w:rsidR="005A206B" w:rsidRPr="00313B93">
        <w:rPr>
          <w:rFonts w:ascii="MS Mincho" w:eastAsia="MS Mincho" w:hAnsi="MS Mincho" w:cs="MS Mincho" w:hint="eastAsia"/>
        </w:rPr>
        <w:t>②</w:t>
      </w:r>
      <w:r w:rsidR="005A206B" w:rsidRPr="00313B93">
        <w:rPr>
          <w:rFonts w:cs="標楷體" w:hint="eastAsia"/>
        </w:rPr>
        <w:t>，伏鼓不浮，上空志心</w:t>
      </w:r>
      <w:r w:rsidR="005A206B" w:rsidRPr="00313B93">
        <w:rPr>
          <w:rFonts w:ascii="MS Mincho" w:eastAsia="MS Mincho" w:hAnsi="MS Mincho" w:cs="MS Mincho" w:hint="eastAsia"/>
        </w:rPr>
        <w:t>③</w:t>
      </w:r>
      <w:r w:rsidR="005A206B" w:rsidRPr="00313B93">
        <w:rPr>
          <w:rFonts w:cs="標楷體" w:hint="eastAsia"/>
        </w:rPr>
        <w:t>。二陰至肺，其氣歸膀胱，外</w:t>
      </w:r>
      <w:r w:rsidR="00FD5895" w:rsidRPr="00313B93">
        <w:rPr>
          <w:rFonts w:hint="eastAsia"/>
        </w:rPr>
        <w:t>連</w:t>
      </w:r>
      <w:r w:rsidR="005A206B" w:rsidRPr="00313B93">
        <w:rPr>
          <w:rFonts w:hint="eastAsia"/>
        </w:rPr>
        <w:t>脾胃</w:t>
      </w:r>
      <w:r w:rsidR="005A206B" w:rsidRPr="00313B93">
        <w:rPr>
          <w:rFonts w:ascii="MS Mincho" w:eastAsia="MS Mincho" w:hAnsi="MS Mincho" w:cs="MS Mincho" w:hint="eastAsia"/>
        </w:rPr>
        <w:t>④</w:t>
      </w:r>
      <w:r w:rsidR="005A206B" w:rsidRPr="00313B93">
        <w:rPr>
          <w:rFonts w:cs="標楷體" w:hint="eastAsia"/>
        </w:rPr>
        <w:t>。一陰獨至經絕，氣浮不鼓，鈎而</w:t>
      </w:r>
      <w:r w:rsidR="001822C1" w:rsidRPr="00313B93">
        <w:rPr>
          <w:rFonts w:hint="eastAsia"/>
        </w:rPr>
        <w:t>滑</w:t>
      </w:r>
      <w:r w:rsidR="005A206B" w:rsidRPr="00313B93">
        <w:rPr>
          <w:rFonts w:ascii="MS Mincho" w:eastAsia="MS Mincho" w:hAnsi="MS Mincho" w:cs="MS Mincho" w:hint="eastAsia"/>
        </w:rPr>
        <w:t>⑤</w:t>
      </w:r>
      <w:r w:rsidR="005A206B" w:rsidRPr="00313B93">
        <w:rPr>
          <w:rFonts w:cs="標楷體" w:hint="eastAsia"/>
        </w:rPr>
        <w:t>。此</w:t>
      </w:r>
      <w:r w:rsidR="00FD5895" w:rsidRPr="00313B93">
        <w:rPr>
          <w:rFonts w:hint="eastAsia"/>
        </w:rPr>
        <w:t>六</w:t>
      </w:r>
      <w:r w:rsidR="005A206B" w:rsidRPr="00313B93">
        <w:rPr>
          <w:rFonts w:hint="eastAsia"/>
        </w:rPr>
        <w:t>脈者，乍陰乍陽，交屬相并，繆通五藏，合於陰陽</w:t>
      </w:r>
      <w:r w:rsidR="005A206B" w:rsidRPr="00313B93">
        <w:rPr>
          <w:rFonts w:ascii="MS Mincho" w:eastAsia="MS Mincho" w:hAnsi="MS Mincho" w:cs="MS Mincho" w:hint="eastAsia"/>
        </w:rPr>
        <w:t>⑥</w:t>
      </w:r>
      <w:r w:rsidR="005A206B" w:rsidRPr="00313B93">
        <w:rPr>
          <w:rFonts w:cs="標楷體" w:hint="eastAsia"/>
        </w:rPr>
        <w:t>。先至為主，後至為客</w:t>
      </w:r>
      <w:r w:rsidR="005A206B" w:rsidRPr="00313B93">
        <w:rPr>
          <w:rFonts w:ascii="MS Mincho" w:eastAsia="MS Mincho" w:hAnsi="MS Mincho" w:cs="MS Mincho" w:hint="eastAsia"/>
        </w:rPr>
        <w:t>⑦</w:t>
      </w:r>
      <w:r w:rsidR="005A206B" w:rsidRPr="00313B93">
        <w:rPr>
          <w:rFonts w:cs="標楷體" w:hint="eastAsia"/>
        </w:rPr>
        <w:t>。</w:t>
      </w:r>
      <w:r w:rsidR="001D28C8">
        <w:rPr>
          <w:rFonts w:cs="標楷體" w:hint="eastAsia"/>
        </w:rPr>
        <w:t>」</w:t>
      </w:r>
    </w:p>
    <w:p w:rsidR="005A206B" w:rsidRPr="004A2634" w:rsidRDefault="005A206B" w:rsidP="00795CCA">
      <w:pPr>
        <w:pStyle w:val="af0"/>
        <w:spacing w:after="120"/>
      </w:pPr>
      <w:r w:rsidRPr="004A2634">
        <w:rPr>
          <w:rFonts w:ascii="MS Mincho" w:eastAsia="MS Mincho" w:hint="eastAsia"/>
        </w:rPr>
        <w:t>①</w:t>
      </w:r>
      <w:r w:rsidR="00372E11" w:rsidRPr="004A2634">
        <w:rPr>
          <w:rFonts w:hint="eastAsia"/>
        </w:rPr>
        <w:t>三</w:t>
      </w:r>
      <w:r w:rsidR="008C56F7" w:rsidRPr="004A2634">
        <w:rPr>
          <w:rFonts w:hint="eastAsia"/>
        </w:rPr>
        <w:t>陰</w:t>
      </w:r>
      <w:r w:rsidR="00372E11" w:rsidRPr="004A2634">
        <w:rPr>
          <w:rFonts w:hint="eastAsia"/>
        </w:rPr>
        <w:t>者，太</w:t>
      </w:r>
      <w:r w:rsidR="008C56F7" w:rsidRPr="004A2634">
        <w:rPr>
          <w:rFonts w:hint="eastAsia"/>
        </w:rPr>
        <w:t>陰</w:t>
      </w:r>
      <w:r w:rsidR="00372E11" w:rsidRPr="004A2634">
        <w:rPr>
          <w:rFonts w:hint="eastAsia"/>
        </w:rPr>
        <w:t>也</w:t>
      </w:r>
      <w:r w:rsidR="00FB163C">
        <w:rPr>
          <w:rFonts w:hint="eastAsia"/>
        </w:rPr>
        <w:t>。</w:t>
      </w:r>
      <w:r w:rsidR="00372E11" w:rsidRPr="004A2634">
        <w:rPr>
          <w:rFonts w:hint="eastAsia"/>
        </w:rPr>
        <w:t>言所以</w:t>
      </w:r>
      <w:r w:rsidR="00FD5895" w:rsidRPr="001822C1">
        <w:rPr>
          <w:rFonts w:hint="eastAsia"/>
        </w:rPr>
        <w:t>諸</w:t>
      </w:r>
      <w:r w:rsidR="00F61B92" w:rsidRPr="004A2634">
        <w:rPr>
          <w:rFonts w:hint="eastAsia"/>
        </w:rPr>
        <w:t>脈</w:t>
      </w:r>
      <w:r w:rsidR="00372E11" w:rsidRPr="004A2634">
        <w:rPr>
          <w:rFonts w:hint="eastAsia"/>
        </w:rPr>
        <w:t>皆至手太</w:t>
      </w:r>
      <w:r w:rsidR="008C56F7" w:rsidRPr="004A2634">
        <w:rPr>
          <w:rFonts w:hint="eastAsia"/>
        </w:rPr>
        <w:t>陰</w:t>
      </w:r>
      <w:r w:rsidR="00372E11" w:rsidRPr="004A2634">
        <w:rPr>
          <w:rFonts w:hint="eastAsia"/>
        </w:rPr>
        <w:t>者何耶</w:t>
      </w:r>
      <w:r w:rsidR="00FB163C">
        <w:rPr>
          <w:rFonts w:hint="eastAsia"/>
        </w:rPr>
        <w:t>？</w:t>
      </w:r>
      <w:r w:rsidR="00372E11" w:rsidRPr="004A2634">
        <w:rPr>
          <w:rFonts w:hint="eastAsia"/>
        </w:rPr>
        <w:t>以是</w:t>
      </w:r>
      <w:r w:rsidR="00FD5895" w:rsidRPr="001822C1">
        <w:rPr>
          <w:rFonts w:hint="eastAsia"/>
        </w:rPr>
        <w:t>六</w:t>
      </w:r>
      <w:r w:rsidR="00372E11" w:rsidRPr="00CE4FE6">
        <w:rPr>
          <w:rFonts w:hint="eastAsia"/>
        </w:rPr>
        <w:t>經之主</w:t>
      </w:r>
      <w:r w:rsidR="00FB163C">
        <w:rPr>
          <w:rFonts w:hint="eastAsia"/>
        </w:rPr>
        <w:t>，</w:t>
      </w:r>
      <w:r w:rsidR="00372E11" w:rsidRPr="00CE4FE6">
        <w:rPr>
          <w:rFonts w:hint="eastAsia"/>
        </w:rPr>
        <w:t>故也。</w:t>
      </w:r>
      <w:r w:rsidR="00FD5895" w:rsidRPr="001822C1">
        <w:rPr>
          <w:rFonts w:hint="eastAsia"/>
        </w:rPr>
        <w:t>六</w:t>
      </w:r>
      <w:r w:rsidR="00372E11" w:rsidRPr="00CE4FE6">
        <w:rPr>
          <w:rFonts w:hint="eastAsia"/>
        </w:rPr>
        <w:t>經，謂三</w:t>
      </w:r>
      <w:r w:rsidR="008C56F7" w:rsidRPr="004A2634">
        <w:rPr>
          <w:rFonts w:hint="eastAsia"/>
        </w:rPr>
        <w:t>陰</w:t>
      </w:r>
      <w:r w:rsidR="00372E11" w:rsidRPr="004A2634">
        <w:rPr>
          <w:rFonts w:hint="eastAsia"/>
        </w:rPr>
        <w:t>三陽之經</w:t>
      </w:r>
      <w:r w:rsidR="00F61B92" w:rsidRPr="004A2634">
        <w:rPr>
          <w:rFonts w:hint="eastAsia"/>
        </w:rPr>
        <w:t>脈</w:t>
      </w:r>
      <w:r w:rsidR="00372E11" w:rsidRPr="004A2634">
        <w:rPr>
          <w:rFonts w:hint="eastAsia"/>
        </w:rPr>
        <w:t>也。所以至手太</w:t>
      </w:r>
      <w:r w:rsidR="008C56F7" w:rsidRPr="004A2634">
        <w:rPr>
          <w:rFonts w:hint="eastAsia"/>
        </w:rPr>
        <w:t>陰</w:t>
      </w:r>
      <w:r w:rsidR="00372E11" w:rsidRPr="004A2634">
        <w:rPr>
          <w:rFonts w:hint="eastAsia"/>
        </w:rPr>
        <w:t>者何？以肺朝百</w:t>
      </w:r>
      <w:r w:rsidR="00F61B92" w:rsidRPr="004A2634">
        <w:rPr>
          <w:rFonts w:hint="eastAsia"/>
        </w:rPr>
        <w:t>脈</w:t>
      </w:r>
      <w:r w:rsidR="00372E11" w:rsidRPr="004A2634">
        <w:rPr>
          <w:rFonts w:hint="eastAsia"/>
        </w:rPr>
        <w:t>之氣，皆交會於氣口也。</w:t>
      </w:r>
    </w:p>
    <w:p w:rsidR="005A206B" w:rsidRPr="004A2634" w:rsidRDefault="005A206B" w:rsidP="00795CCA">
      <w:pPr>
        <w:pStyle w:val="af0"/>
        <w:spacing w:after="120"/>
      </w:pPr>
      <w:r w:rsidRPr="004A2634">
        <w:rPr>
          <w:rFonts w:ascii="MS Mincho" w:eastAsia="MS Mincho" w:hint="eastAsia"/>
        </w:rPr>
        <w:t>②</w:t>
      </w:r>
      <w:r w:rsidR="00372E11" w:rsidRPr="004A2634">
        <w:rPr>
          <w:rFonts w:hint="eastAsia"/>
        </w:rPr>
        <w:t>此正發明肺朝百</w:t>
      </w:r>
      <w:r w:rsidR="00F61B92" w:rsidRPr="004A2634">
        <w:rPr>
          <w:rFonts w:hint="eastAsia"/>
        </w:rPr>
        <w:t>脈</w:t>
      </w:r>
      <w:r w:rsidR="00372E11" w:rsidRPr="004A2634">
        <w:rPr>
          <w:rFonts w:hint="eastAsia"/>
        </w:rPr>
        <w:t>之義也。</w:t>
      </w:r>
      <w:r w:rsidR="00FB163C">
        <w:rPr>
          <w:rFonts w:hint="eastAsia"/>
        </w:rPr>
        <w:t>〈</w:t>
      </w:r>
      <w:r w:rsidR="00372E11" w:rsidRPr="004A2634">
        <w:rPr>
          <w:rFonts w:hint="eastAsia"/>
        </w:rPr>
        <w:t>經</w:t>
      </w:r>
      <w:r w:rsidR="00F61B92" w:rsidRPr="004A2634">
        <w:rPr>
          <w:rFonts w:hint="eastAsia"/>
        </w:rPr>
        <w:t>脈</w:t>
      </w:r>
      <w:r w:rsidR="008C56F7" w:rsidRPr="004A2634">
        <w:rPr>
          <w:rFonts w:hint="eastAsia"/>
        </w:rPr>
        <w:t>別</w:t>
      </w:r>
      <w:r w:rsidR="00FD5895" w:rsidRPr="001822C1">
        <w:rPr>
          <w:rFonts w:hint="eastAsia"/>
        </w:rPr>
        <w:t>論</w:t>
      </w:r>
      <w:r w:rsidR="00FB163C">
        <w:rPr>
          <w:rFonts w:hint="eastAsia"/>
        </w:rPr>
        <w:t>〉</w:t>
      </w:r>
      <w:r w:rsidR="00372E11" w:rsidRPr="00CE4FE6">
        <w:rPr>
          <w:rFonts w:hint="eastAsia"/>
        </w:rPr>
        <w:t>曰：</w:t>
      </w:r>
      <w:r w:rsidR="001D28C8">
        <w:rPr>
          <w:rFonts w:hint="eastAsia"/>
        </w:rPr>
        <w:t>「</w:t>
      </w:r>
      <w:r w:rsidR="00372E11" w:rsidRPr="004A2634">
        <w:rPr>
          <w:rFonts w:hint="eastAsia"/>
        </w:rPr>
        <w:t>肺朝百</w:t>
      </w:r>
      <w:r w:rsidR="00F61B92" w:rsidRPr="004A2634">
        <w:rPr>
          <w:rFonts w:hint="eastAsia"/>
        </w:rPr>
        <w:t>脈</w:t>
      </w:r>
      <w:r w:rsidR="00372E11" w:rsidRPr="004A2634">
        <w:rPr>
          <w:rFonts w:hint="eastAsia"/>
        </w:rPr>
        <w:t>。</w:t>
      </w:r>
      <w:r w:rsidR="001D28C8">
        <w:rPr>
          <w:rFonts w:hint="eastAsia"/>
        </w:rPr>
        <w:t>」</w:t>
      </w:r>
    </w:p>
    <w:p w:rsidR="005A206B" w:rsidRPr="004A2634" w:rsidRDefault="005A206B" w:rsidP="00795CCA">
      <w:pPr>
        <w:pStyle w:val="af0"/>
        <w:spacing w:after="120"/>
      </w:pPr>
      <w:r w:rsidRPr="004A2634">
        <w:rPr>
          <w:rFonts w:ascii="MS Mincho" w:eastAsia="MS Mincho" w:hint="eastAsia"/>
        </w:rPr>
        <w:t>③</w:t>
      </w:r>
      <w:r w:rsidR="00F61B92" w:rsidRPr="004A2634">
        <w:rPr>
          <w:rFonts w:hint="eastAsia"/>
        </w:rPr>
        <w:t>脈</w:t>
      </w:r>
      <w:r w:rsidR="00372E11" w:rsidRPr="004A2634">
        <w:rPr>
          <w:rFonts w:hint="eastAsia"/>
        </w:rPr>
        <w:t>伏鼓擊而</w:t>
      </w:r>
      <w:r w:rsidR="008C56F7" w:rsidRPr="004A2634">
        <w:rPr>
          <w:rFonts w:hint="eastAsia"/>
        </w:rPr>
        <w:t>不</w:t>
      </w:r>
      <w:r w:rsidR="00372E11" w:rsidRPr="004A2634">
        <w:rPr>
          <w:rFonts w:hint="eastAsia"/>
        </w:rPr>
        <w:t>上浮者，是心氣</w:t>
      </w:r>
      <w:r w:rsidR="008C56F7" w:rsidRPr="004A2634">
        <w:rPr>
          <w:rFonts w:hint="eastAsia"/>
        </w:rPr>
        <w:t>不</w:t>
      </w:r>
      <w:r w:rsidR="00372E11" w:rsidRPr="004A2634">
        <w:rPr>
          <w:rFonts w:hint="eastAsia"/>
        </w:rPr>
        <w:t>足，故上控引於心而</w:t>
      </w:r>
      <w:r w:rsidR="00C5408A" w:rsidRPr="004A2634">
        <w:rPr>
          <w:rFonts w:hint="eastAsia"/>
        </w:rPr>
        <w:t>為</w:t>
      </w:r>
      <w:r w:rsidR="00372E11" w:rsidRPr="004A2634">
        <w:rPr>
          <w:rFonts w:hint="eastAsia"/>
        </w:rPr>
        <w:t>病也。志心，謂小心也。</w:t>
      </w:r>
      <w:r w:rsidR="00FB163C">
        <w:rPr>
          <w:rFonts w:hint="eastAsia"/>
        </w:rPr>
        <w:t>〈</w:t>
      </w:r>
      <w:r w:rsidR="00FD5895" w:rsidRPr="001822C1">
        <w:rPr>
          <w:rFonts w:hint="eastAsia"/>
        </w:rPr>
        <w:t>刺</w:t>
      </w:r>
      <w:r w:rsidR="00372E11" w:rsidRPr="00CE4FE6">
        <w:rPr>
          <w:rFonts w:hint="eastAsia"/>
        </w:rPr>
        <w:t>禁</w:t>
      </w:r>
      <w:r w:rsidR="00FD5895" w:rsidRPr="001822C1">
        <w:rPr>
          <w:rFonts w:hint="eastAsia"/>
        </w:rPr>
        <w:t>論</w:t>
      </w:r>
      <w:r w:rsidR="00FB163C">
        <w:rPr>
          <w:rFonts w:hint="eastAsia"/>
        </w:rPr>
        <w:t>〉</w:t>
      </w:r>
      <w:r w:rsidR="00372E11" w:rsidRPr="00CE4FE6">
        <w:rPr>
          <w:rFonts w:hint="eastAsia"/>
        </w:rPr>
        <w:t>曰：</w:t>
      </w:r>
      <w:r w:rsidR="001D28C8">
        <w:rPr>
          <w:rFonts w:hint="eastAsia"/>
        </w:rPr>
        <w:t>「</w:t>
      </w:r>
      <w:r w:rsidR="00372E11" w:rsidRPr="004A2634">
        <w:rPr>
          <w:rFonts w:hint="eastAsia"/>
        </w:rPr>
        <w:t>七節之傍，中有小心</w:t>
      </w:r>
      <w:r w:rsidRPr="004A2634">
        <w:rPr>
          <w:rFonts w:hint="eastAsia"/>
        </w:rPr>
        <w:t>。</w:t>
      </w:r>
      <w:r w:rsidR="001D28C8">
        <w:rPr>
          <w:rFonts w:hint="eastAsia"/>
        </w:rPr>
        <w:t>」</w:t>
      </w:r>
      <w:r w:rsidR="00372E11" w:rsidRPr="004A2634">
        <w:rPr>
          <w:rFonts w:hint="eastAsia"/>
        </w:rPr>
        <w:t>此之謂也。新校正云：</w:t>
      </w:r>
      <w:r w:rsidR="001D28C8">
        <w:rPr>
          <w:rFonts w:hint="eastAsia"/>
        </w:rPr>
        <w:t>「</w:t>
      </w:r>
      <w:r w:rsidR="00372E11" w:rsidRPr="004A2634">
        <w:rPr>
          <w:rFonts w:hint="eastAsia"/>
        </w:rPr>
        <w:t>按楊上善云：</w:t>
      </w:r>
      <w:r w:rsidR="00FB163C">
        <w:rPr>
          <w:rFonts w:hint="eastAsia"/>
        </w:rPr>
        <w:t>『</w:t>
      </w:r>
      <w:r w:rsidR="00372E11" w:rsidRPr="004A2634">
        <w:rPr>
          <w:rFonts w:hint="eastAsia"/>
        </w:rPr>
        <w:t>肺</w:t>
      </w:r>
      <w:r w:rsidR="00F61B92" w:rsidRPr="004A2634">
        <w:rPr>
          <w:rFonts w:hint="eastAsia"/>
        </w:rPr>
        <w:t>脈</w:t>
      </w:r>
      <w:r w:rsidR="00372E11" w:rsidRPr="004A2634">
        <w:rPr>
          <w:rFonts w:hint="eastAsia"/>
        </w:rPr>
        <w:t>浮濇</w:t>
      </w:r>
      <w:r w:rsidRPr="004A2634">
        <w:rPr>
          <w:rFonts w:hint="eastAsia"/>
        </w:rPr>
        <w:t>，</w:t>
      </w:r>
      <w:r w:rsidR="00372E11" w:rsidRPr="004A2634">
        <w:rPr>
          <w:rFonts w:hint="eastAsia"/>
        </w:rPr>
        <w:t>此</w:t>
      </w:r>
      <w:r w:rsidR="00C5408A" w:rsidRPr="004A2634">
        <w:rPr>
          <w:rFonts w:hint="eastAsia"/>
        </w:rPr>
        <w:t>為</w:t>
      </w:r>
      <w:r w:rsidR="00372E11" w:rsidRPr="004A2634">
        <w:rPr>
          <w:rFonts w:hint="eastAsia"/>
        </w:rPr>
        <w:t>平也，今</w:t>
      </w:r>
      <w:r w:rsidR="00FD5895" w:rsidRPr="001822C1">
        <w:rPr>
          <w:rFonts w:hint="eastAsia"/>
        </w:rPr>
        <w:t>見</w:t>
      </w:r>
      <w:r w:rsidR="00372E11" w:rsidRPr="00CE4FE6">
        <w:rPr>
          <w:rFonts w:hint="eastAsia"/>
        </w:rPr>
        <w:t>伏鼓是腎</w:t>
      </w:r>
      <w:r w:rsidR="00F61B92" w:rsidRPr="004A2634">
        <w:rPr>
          <w:rFonts w:hint="eastAsia"/>
        </w:rPr>
        <w:t>脈</w:t>
      </w:r>
      <w:r w:rsidR="00372E11" w:rsidRPr="004A2634">
        <w:rPr>
          <w:rFonts w:hint="eastAsia"/>
        </w:rPr>
        <w:t>也</w:t>
      </w:r>
      <w:r w:rsidR="00FB163C">
        <w:rPr>
          <w:rFonts w:hint="eastAsia"/>
        </w:rPr>
        <w:t>。</w:t>
      </w:r>
      <w:r w:rsidR="00372E11" w:rsidRPr="004A2634">
        <w:rPr>
          <w:rFonts w:hint="eastAsia"/>
        </w:rPr>
        <w:t>足少</w:t>
      </w:r>
      <w:r w:rsidR="008C56F7" w:rsidRPr="004A2634">
        <w:rPr>
          <w:rFonts w:hint="eastAsia"/>
        </w:rPr>
        <w:t>陰</w:t>
      </w:r>
      <w:r w:rsidR="00F61B92" w:rsidRPr="004A2634">
        <w:rPr>
          <w:rFonts w:hint="eastAsia"/>
        </w:rPr>
        <w:t>脈</w:t>
      </w:r>
      <w:r w:rsidR="00372E11" w:rsidRPr="004A2634">
        <w:rPr>
          <w:rFonts w:hint="eastAsia"/>
        </w:rPr>
        <w:t>貫脊</w:t>
      </w:r>
      <w:r w:rsidR="00FB163C">
        <w:rPr>
          <w:rFonts w:hint="eastAsia"/>
        </w:rPr>
        <w:t>，</w:t>
      </w:r>
      <w:r w:rsidR="00372E11" w:rsidRPr="004A2634">
        <w:rPr>
          <w:rFonts w:hint="eastAsia"/>
        </w:rPr>
        <w:t>屬腎，上入肺中，從肺出</w:t>
      </w:r>
      <w:r w:rsidR="00FB163C">
        <w:rPr>
          <w:rFonts w:hint="eastAsia"/>
        </w:rPr>
        <w:t>，</w:t>
      </w:r>
      <w:r w:rsidR="00372E11" w:rsidRPr="004A2634">
        <w:rPr>
          <w:rFonts w:hint="eastAsia"/>
        </w:rPr>
        <w:t>絡心肺，氣下入腎志</w:t>
      </w:r>
      <w:r w:rsidRPr="004A2634">
        <w:rPr>
          <w:rFonts w:hint="eastAsia"/>
        </w:rPr>
        <w:t>，</w:t>
      </w:r>
      <w:r w:rsidR="00372E11" w:rsidRPr="004A2634">
        <w:rPr>
          <w:rFonts w:hint="eastAsia"/>
        </w:rPr>
        <w:t>上入心</w:t>
      </w:r>
      <w:r w:rsidR="00FD5895" w:rsidRPr="001822C1">
        <w:rPr>
          <w:rFonts w:hint="eastAsia"/>
        </w:rPr>
        <w:t>神</w:t>
      </w:r>
      <w:r w:rsidR="00372E11" w:rsidRPr="00CE4FE6">
        <w:rPr>
          <w:rFonts w:hint="eastAsia"/>
        </w:rPr>
        <w:t>也。王氏謂志心</w:t>
      </w:r>
      <w:r w:rsidR="00C5408A" w:rsidRPr="004A2634">
        <w:rPr>
          <w:rFonts w:hint="eastAsia"/>
        </w:rPr>
        <w:t>為</w:t>
      </w:r>
      <w:r w:rsidR="00372E11" w:rsidRPr="004A2634">
        <w:rPr>
          <w:rFonts w:hint="eastAsia"/>
        </w:rPr>
        <w:t>小心義未通。</w:t>
      </w:r>
      <w:r w:rsidR="00FB163C">
        <w:rPr>
          <w:rFonts w:hint="eastAsia"/>
        </w:rPr>
        <w:t>』</w:t>
      </w:r>
      <w:r w:rsidR="001D28C8">
        <w:rPr>
          <w:rFonts w:hint="eastAsia"/>
        </w:rPr>
        <w:t>」</w:t>
      </w:r>
    </w:p>
    <w:p w:rsidR="005A206B" w:rsidRPr="004A2634" w:rsidRDefault="005A206B" w:rsidP="00795CCA">
      <w:pPr>
        <w:pStyle w:val="af0"/>
        <w:spacing w:after="120"/>
      </w:pPr>
      <w:r w:rsidRPr="004A2634">
        <w:rPr>
          <w:rFonts w:ascii="MS Mincho" w:eastAsia="MS Mincho" w:hint="eastAsia"/>
        </w:rPr>
        <w:t>④</w:t>
      </w:r>
      <w:r w:rsidR="00372E11" w:rsidRPr="004A2634">
        <w:rPr>
          <w:rFonts w:hint="eastAsia"/>
        </w:rPr>
        <w:t>二</w:t>
      </w:r>
      <w:r w:rsidR="008C56F7" w:rsidRPr="004A2634">
        <w:rPr>
          <w:rFonts w:hint="eastAsia"/>
        </w:rPr>
        <w:t>陰</w:t>
      </w:r>
      <w:r w:rsidR="00372E11" w:rsidRPr="004A2634">
        <w:rPr>
          <w:rFonts w:hint="eastAsia"/>
        </w:rPr>
        <w:t>，謂足少</w:t>
      </w:r>
      <w:r w:rsidR="008C56F7" w:rsidRPr="004A2634">
        <w:rPr>
          <w:rFonts w:hint="eastAsia"/>
        </w:rPr>
        <w:t>陰</w:t>
      </w:r>
      <w:r w:rsidR="00372E11" w:rsidRPr="004A2634">
        <w:rPr>
          <w:rFonts w:hint="eastAsia"/>
        </w:rPr>
        <w:t>腎之</w:t>
      </w:r>
      <w:r w:rsidR="00F61B92" w:rsidRPr="004A2634">
        <w:rPr>
          <w:rFonts w:hint="eastAsia"/>
        </w:rPr>
        <w:t>脈</w:t>
      </w:r>
      <w:r w:rsidR="00372E11" w:rsidRPr="004A2634">
        <w:rPr>
          <w:rFonts w:hint="eastAsia"/>
        </w:rPr>
        <w:t>。少</w:t>
      </w:r>
      <w:r w:rsidR="008C56F7" w:rsidRPr="004A2634">
        <w:rPr>
          <w:rFonts w:hint="eastAsia"/>
        </w:rPr>
        <w:t>陰</w:t>
      </w:r>
      <w:r w:rsidR="00372E11" w:rsidRPr="004A2634">
        <w:rPr>
          <w:rFonts w:hint="eastAsia"/>
        </w:rPr>
        <w:t>之</w:t>
      </w:r>
      <w:r w:rsidR="00F61B92" w:rsidRPr="004A2634">
        <w:rPr>
          <w:rFonts w:hint="eastAsia"/>
        </w:rPr>
        <w:t>脈</w:t>
      </w:r>
      <w:r w:rsidR="008C56F7" w:rsidRPr="004A2634">
        <w:rPr>
          <w:rFonts w:hint="eastAsia"/>
        </w:rPr>
        <w:t>別</w:t>
      </w:r>
      <w:r w:rsidR="00FD5895" w:rsidRPr="001822C1">
        <w:rPr>
          <w:rFonts w:hint="eastAsia"/>
        </w:rPr>
        <w:t>行</w:t>
      </w:r>
      <w:r w:rsidR="00372E11" w:rsidRPr="00CE4FE6">
        <w:rPr>
          <w:rFonts w:hint="eastAsia"/>
        </w:rPr>
        <w:t>者入跟中，以上至股</w:t>
      </w:r>
      <w:r w:rsidR="008C56F7" w:rsidRPr="004A2634">
        <w:rPr>
          <w:rFonts w:hint="eastAsia"/>
        </w:rPr>
        <w:t>內</w:t>
      </w:r>
      <w:r w:rsidR="00372E11" w:rsidRPr="004A2634">
        <w:rPr>
          <w:rFonts w:hint="eastAsia"/>
        </w:rPr>
        <w:t>後</w:t>
      </w:r>
      <w:r w:rsidR="00164EE5" w:rsidRPr="004A2634">
        <w:rPr>
          <w:rFonts w:hint="eastAsia"/>
        </w:rPr>
        <w:t>廉</w:t>
      </w:r>
      <w:r w:rsidR="00372E11" w:rsidRPr="004A2634">
        <w:rPr>
          <w:rFonts w:hint="eastAsia"/>
        </w:rPr>
        <w:t>，貫脊</w:t>
      </w:r>
      <w:r w:rsidR="00FB163C">
        <w:rPr>
          <w:rFonts w:hint="eastAsia"/>
        </w:rPr>
        <w:t>，</w:t>
      </w:r>
      <w:r w:rsidR="00372E11" w:rsidRPr="004A2634">
        <w:rPr>
          <w:rFonts w:hint="eastAsia"/>
        </w:rPr>
        <w:t>屬腎</w:t>
      </w:r>
      <w:r w:rsidR="00FB163C">
        <w:rPr>
          <w:rFonts w:hint="eastAsia"/>
        </w:rPr>
        <w:t>，</w:t>
      </w:r>
      <w:r w:rsidR="00372E11" w:rsidRPr="004A2634">
        <w:rPr>
          <w:rFonts w:hint="eastAsia"/>
        </w:rPr>
        <w:t>絡膀胱</w:t>
      </w:r>
      <w:r w:rsidR="00FB163C">
        <w:rPr>
          <w:rFonts w:hint="eastAsia"/>
        </w:rPr>
        <w:t>。</w:t>
      </w:r>
      <w:r w:rsidR="00372E11" w:rsidRPr="004A2634">
        <w:rPr>
          <w:rFonts w:hint="eastAsia"/>
        </w:rPr>
        <w:t>其直</w:t>
      </w:r>
      <w:r w:rsidR="00FD5895" w:rsidRPr="001822C1">
        <w:rPr>
          <w:rFonts w:hint="eastAsia"/>
        </w:rPr>
        <w:t>行</w:t>
      </w:r>
      <w:r w:rsidR="00372E11" w:rsidRPr="00CE4FE6">
        <w:rPr>
          <w:rFonts w:hint="eastAsia"/>
        </w:rPr>
        <w:t>者</w:t>
      </w:r>
      <w:r w:rsidR="00FB163C">
        <w:rPr>
          <w:rFonts w:hint="eastAsia"/>
        </w:rPr>
        <w:t>，</w:t>
      </w:r>
      <w:r w:rsidR="00372E11" w:rsidRPr="00CE4FE6">
        <w:rPr>
          <w:rFonts w:hint="eastAsia"/>
        </w:rPr>
        <w:t>從腎</w:t>
      </w:r>
      <w:r w:rsidR="00FB163C">
        <w:rPr>
          <w:rFonts w:hint="eastAsia"/>
        </w:rPr>
        <w:t>，</w:t>
      </w:r>
      <w:r w:rsidR="00372E11" w:rsidRPr="00CE4FE6">
        <w:rPr>
          <w:rFonts w:hint="eastAsia"/>
        </w:rPr>
        <w:t>上貫肝鬲</w:t>
      </w:r>
      <w:r w:rsidR="00FB163C">
        <w:rPr>
          <w:rFonts w:hint="eastAsia"/>
        </w:rPr>
        <w:t>，</w:t>
      </w:r>
      <w:r w:rsidR="00372E11" w:rsidRPr="00CE4FE6">
        <w:rPr>
          <w:rFonts w:hint="eastAsia"/>
        </w:rPr>
        <w:t>入肺中，故上至於肺，其氣歸於膀胱，外</w:t>
      </w:r>
      <w:r w:rsidR="00FD5895" w:rsidRPr="001822C1">
        <w:rPr>
          <w:rFonts w:hint="eastAsia"/>
        </w:rPr>
        <w:t>連</w:t>
      </w:r>
      <w:r w:rsidR="00372E11" w:rsidRPr="00CE4FE6">
        <w:rPr>
          <w:rFonts w:hint="eastAsia"/>
        </w:rPr>
        <w:t>於脾胃。</w:t>
      </w:r>
    </w:p>
    <w:p w:rsidR="007254F1" w:rsidRPr="004A2634" w:rsidRDefault="005A206B" w:rsidP="00795CCA">
      <w:pPr>
        <w:pStyle w:val="af0"/>
        <w:spacing w:after="120"/>
      </w:pPr>
      <w:r w:rsidRPr="004A2634">
        <w:rPr>
          <w:rFonts w:ascii="MS Mincho" w:eastAsia="MS Mincho" w:hint="eastAsia"/>
        </w:rPr>
        <w:t>⑤</w:t>
      </w:r>
      <w:r w:rsidR="00FD5895" w:rsidRPr="001822C1">
        <w:rPr>
          <w:rFonts w:hint="eastAsia"/>
        </w:rPr>
        <w:t>若</w:t>
      </w:r>
      <w:r w:rsidR="00372E11" w:rsidRPr="00CE4FE6">
        <w:rPr>
          <w:rFonts w:hint="eastAsia"/>
        </w:rPr>
        <w:t>一</w:t>
      </w:r>
      <w:r w:rsidR="008C56F7" w:rsidRPr="004A2634">
        <w:rPr>
          <w:rFonts w:hint="eastAsia"/>
        </w:rPr>
        <w:t>陰</w:t>
      </w:r>
      <w:r w:rsidR="00372E11" w:rsidRPr="004A2634">
        <w:rPr>
          <w:rFonts w:hint="eastAsia"/>
        </w:rPr>
        <w:t>獨至，肺經氣</w:t>
      </w:r>
      <w:r w:rsidR="008C56F7" w:rsidRPr="004A2634">
        <w:rPr>
          <w:rFonts w:hint="eastAsia"/>
        </w:rPr>
        <w:t>內</w:t>
      </w:r>
      <w:r w:rsidR="0020061D" w:rsidRPr="004A2634">
        <w:rPr>
          <w:rFonts w:hint="eastAsia"/>
        </w:rPr>
        <w:t>絕</w:t>
      </w:r>
      <w:r w:rsidR="00372E11" w:rsidRPr="004A2634">
        <w:rPr>
          <w:rFonts w:hint="eastAsia"/>
        </w:rPr>
        <w:t>，則氣浮</w:t>
      </w:r>
      <w:r w:rsidR="008C56F7" w:rsidRPr="004A2634">
        <w:rPr>
          <w:rFonts w:hint="eastAsia"/>
        </w:rPr>
        <w:t>不</w:t>
      </w:r>
      <w:r w:rsidR="00372E11" w:rsidRPr="004A2634">
        <w:rPr>
          <w:rFonts w:hint="eastAsia"/>
        </w:rPr>
        <w:t>鼓於手，</w:t>
      </w:r>
      <w:r w:rsidR="00FD5895" w:rsidRPr="001822C1">
        <w:rPr>
          <w:rFonts w:hint="eastAsia"/>
        </w:rPr>
        <w:t>若</w:t>
      </w:r>
      <w:r w:rsidR="00372E11" w:rsidRPr="00CE4FE6">
        <w:rPr>
          <w:rFonts w:hint="eastAsia"/>
        </w:rPr>
        <w:t>經</w:t>
      </w:r>
      <w:r w:rsidR="008C56F7" w:rsidRPr="004A2634">
        <w:rPr>
          <w:rFonts w:hint="eastAsia"/>
        </w:rPr>
        <w:t>不內</w:t>
      </w:r>
      <w:r w:rsidR="0020061D" w:rsidRPr="004A2634">
        <w:rPr>
          <w:rFonts w:hint="eastAsia"/>
        </w:rPr>
        <w:t>絕</w:t>
      </w:r>
      <w:r w:rsidR="00372E11" w:rsidRPr="004A2634">
        <w:rPr>
          <w:rFonts w:hint="eastAsia"/>
        </w:rPr>
        <w:t>則鈎而</w:t>
      </w:r>
      <w:r w:rsidR="001822C1" w:rsidRPr="001822C1">
        <w:rPr>
          <w:rFonts w:hint="eastAsia"/>
        </w:rPr>
        <w:t>滑</w:t>
      </w:r>
      <w:r w:rsidR="00372E11" w:rsidRPr="00CE4FE6">
        <w:rPr>
          <w:rFonts w:hint="eastAsia"/>
        </w:rPr>
        <w:t>。新校正云：</w:t>
      </w:r>
      <w:r w:rsidR="001D28C8">
        <w:rPr>
          <w:rFonts w:hint="eastAsia"/>
        </w:rPr>
        <w:t>「</w:t>
      </w:r>
      <w:r w:rsidR="00372E11" w:rsidRPr="004A2634">
        <w:rPr>
          <w:rFonts w:hint="eastAsia"/>
        </w:rPr>
        <w:t>按楊上善云：</w:t>
      </w:r>
      <w:r w:rsidR="00FB163C">
        <w:rPr>
          <w:rFonts w:hint="eastAsia"/>
        </w:rPr>
        <w:t>『</w:t>
      </w:r>
      <w:r w:rsidR="00372E11" w:rsidRPr="004A2634">
        <w:rPr>
          <w:rFonts w:hint="eastAsia"/>
        </w:rPr>
        <w:t>一</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也。</w:t>
      </w:r>
      <w:r w:rsidR="00FB163C">
        <w:rPr>
          <w:rFonts w:hint="eastAsia"/>
        </w:rPr>
        <w:t>』</w:t>
      </w:r>
      <w:r w:rsidR="001D28C8">
        <w:rPr>
          <w:rFonts w:hint="eastAsia"/>
        </w:rPr>
        <w:t>」</w:t>
      </w:r>
    </w:p>
    <w:p w:rsidR="007254F1" w:rsidRPr="004A2634" w:rsidRDefault="005A206B" w:rsidP="00795CCA">
      <w:pPr>
        <w:pStyle w:val="af0"/>
        <w:spacing w:after="120"/>
      </w:pPr>
      <w:r w:rsidRPr="004A2634">
        <w:rPr>
          <w:rFonts w:ascii="MS Mincho" w:eastAsia="MS Mincho" w:hint="eastAsia"/>
        </w:rPr>
        <w:t>⑥</w:t>
      </w:r>
      <w:r w:rsidR="00372E11" w:rsidRPr="004A2634">
        <w:rPr>
          <w:rFonts w:hint="eastAsia"/>
        </w:rPr>
        <w:t>或</w:t>
      </w:r>
      <w:r w:rsidR="008C56F7" w:rsidRPr="004A2634">
        <w:rPr>
          <w:rFonts w:hint="eastAsia"/>
        </w:rPr>
        <w:t>陰</w:t>
      </w:r>
      <w:r w:rsidR="00FD5895" w:rsidRPr="001822C1">
        <w:rPr>
          <w:rFonts w:hint="eastAsia"/>
        </w:rPr>
        <w:t>見</w:t>
      </w:r>
      <w:r w:rsidR="00372E11" w:rsidRPr="00CE4FE6">
        <w:rPr>
          <w:rFonts w:hint="eastAsia"/>
        </w:rPr>
        <w:t>陽</w:t>
      </w:r>
      <w:r w:rsidR="00F61B92" w:rsidRPr="004A2634">
        <w:rPr>
          <w:rFonts w:hint="eastAsia"/>
        </w:rPr>
        <w:t>脈</w:t>
      </w:r>
      <w:r w:rsidR="00372E11" w:rsidRPr="004A2634">
        <w:rPr>
          <w:rFonts w:hint="eastAsia"/>
        </w:rPr>
        <w:t>，陽</w:t>
      </w:r>
      <w:r w:rsidR="00FD5895" w:rsidRPr="001822C1">
        <w:rPr>
          <w:rFonts w:hint="eastAsia"/>
        </w:rPr>
        <w:t>見</w:t>
      </w:r>
      <w:r w:rsidR="008C56F7" w:rsidRPr="004A2634">
        <w:rPr>
          <w:rFonts w:hint="eastAsia"/>
        </w:rPr>
        <w:t>陰</w:t>
      </w:r>
      <w:r w:rsidR="00F61B92" w:rsidRPr="004A2634">
        <w:rPr>
          <w:rFonts w:hint="eastAsia"/>
        </w:rPr>
        <w:t>脈</w:t>
      </w:r>
      <w:r w:rsidR="00372E11" w:rsidRPr="004A2634">
        <w:rPr>
          <w:rFonts w:hint="eastAsia"/>
        </w:rPr>
        <w:t>，故云</w:t>
      </w:r>
      <w:r w:rsidR="00FB163C">
        <w:rPr>
          <w:rFonts w:hint="eastAsia"/>
        </w:rPr>
        <w:t>：「</w:t>
      </w:r>
      <w:r w:rsidR="00372E11" w:rsidRPr="004A2634">
        <w:rPr>
          <w:rFonts w:hint="eastAsia"/>
        </w:rPr>
        <w:t>乍</w:t>
      </w:r>
      <w:r w:rsidR="008C56F7" w:rsidRPr="004A2634">
        <w:rPr>
          <w:rFonts w:hint="eastAsia"/>
        </w:rPr>
        <w:t>陰</w:t>
      </w:r>
      <w:r w:rsidR="00372E11" w:rsidRPr="004A2634">
        <w:rPr>
          <w:rFonts w:hint="eastAsia"/>
        </w:rPr>
        <w:t>乍陽也</w:t>
      </w:r>
      <w:r w:rsidR="00FB163C">
        <w:rPr>
          <w:rFonts w:hint="eastAsia"/>
        </w:rPr>
        <w:t>。」</w:t>
      </w:r>
      <w:r w:rsidR="00372E11" w:rsidRPr="004A2634">
        <w:rPr>
          <w:rFonts w:hint="eastAsia"/>
        </w:rPr>
        <w:t>所以然者，以氣交會故爾，當審比</w:t>
      </w:r>
      <w:r w:rsidR="00FD5895" w:rsidRPr="001822C1">
        <w:rPr>
          <w:rFonts w:hint="eastAsia"/>
        </w:rPr>
        <w:t>類</w:t>
      </w:r>
      <w:r w:rsidR="00372E11" w:rsidRPr="00CE4FE6">
        <w:rPr>
          <w:rFonts w:hint="eastAsia"/>
        </w:rPr>
        <w:t>以知</w:t>
      </w:r>
      <w:r w:rsidR="008C56F7" w:rsidRPr="004A2634">
        <w:rPr>
          <w:rFonts w:hint="eastAsia"/>
        </w:rPr>
        <w:t>陰</w:t>
      </w:r>
      <w:r w:rsidR="00372E11" w:rsidRPr="004A2634">
        <w:rPr>
          <w:rFonts w:hint="eastAsia"/>
        </w:rPr>
        <w:t>陽也。</w:t>
      </w:r>
    </w:p>
    <w:p w:rsidR="005A206B" w:rsidRPr="004A2634" w:rsidRDefault="005A206B" w:rsidP="00795CCA">
      <w:pPr>
        <w:pStyle w:val="af0"/>
        <w:spacing w:after="120"/>
      </w:pPr>
      <w:r w:rsidRPr="004A2634">
        <w:rPr>
          <w:rFonts w:ascii="MS Mincho" w:eastAsia="MS Mincho" w:hint="eastAsia"/>
        </w:rPr>
        <w:t>⑦</w:t>
      </w:r>
      <w:r w:rsidR="00F61B92" w:rsidRPr="004A2634">
        <w:rPr>
          <w:rFonts w:hint="eastAsia"/>
        </w:rPr>
        <w:t>脈</w:t>
      </w:r>
      <w:r w:rsidR="00372E11" w:rsidRPr="004A2634">
        <w:rPr>
          <w:rFonts w:hint="eastAsia"/>
        </w:rPr>
        <w:t>氣乍</w:t>
      </w:r>
      <w:r w:rsidR="008C56F7" w:rsidRPr="004A2634">
        <w:rPr>
          <w:rFonts w:hint="eastAsia"/>
        </w:rPr>
        <w:t>陰</w:t>
      </w:r>
      <w:r w:rsidR="00FD5895" w:rsidRPr="001822C1">
        <w:rPr>
          <w:rFonts w:hint="eastAsia"/>
        </w:rPr>
        <w:t>見</w:t>
      </w:r>
      <w:r w:rsidR="00372E11" w:rsidRPr="00CE4FE6">
        <w:rPr>
          <w:rFonts w:hint="eastAsia"/>
        </w:rPr>
        <w:t>陽，乍陽</w:t>
      </w:r>
      <w:r w:rsidR="00FD5895" w:rsidRPr="001822C1">
        <w:rPr>
          <w:rFonts w:hint="eastAsia"/>
        </w:rPr>
        <w:t>見</w:t>
      </w:r>
      <w:r w:rsidR="008C56F7" w:rsidRPr="004A2634">
        <w:rPr>
          <w:rFonts w:hint="eastAsia"/>
        </w:rPr>
        <w:t>陰</w:t>
      </w:r>
      <w:r w:rsidR="00372E11" w:rsidRPr="004A2634">
        <w:rPr>
          <w:rFonts w:hint="eastAsia"/>
        </w:rPr>
        <w:t>，何以</w:t>
      </w:r>
      <w:r w:rsidR="008C56F7" w:rsidRPr="004A2634">
        <w:rPr>
          <w:rFonts w:hint="eastAsia"/>
        </w:rPr>
        <w:t>別</w:t>
      </w:r>
      <w:r w:rsidR="00372E11" w:rsidRPr="004A2634">
        <w:rPr>
          <w:rFonts w:hint="eastAsia"/>
        </w:rPr>
        <w:t>之，當以先至為主，後至為客也。至，謂至寸口也。</w:t>
      </w:r>
    </w:p>
    <w:p w:rsidR="00E33FFC" w:rsidRPr="004A2634" w:rsidRDefault="00FD5895" w:rsidP="00080C74">
      <w:pPr>
        <w:pStyle w:val="ae"/>
        <w:spacing w:before="120" w:after="120"/>
        <w:ind w:firstLine="640"/>
      </w:pPr>
      <w:r>
        <w:rPr>
          <w:rFonts w:hint="eastAsia"/>
        </w:rPr>
        <w:lastRenderedPageBreak/>
        <w:t>雷</w:t>
      </w:r>
      <w:r w:rsidR="00372E11" w:rsidRPr="004A2634">
        <w:rPr>
          <w:rFonts w:hint="eastAsia"/>
        </w:rPr>
        <w:t>公曰：</w:t>
      </w:r>
      <w:r w:rsidR="001D28C8">
        <w:rPr>
          <w:rFonts w:hint="eastAsia"/>
        </w:rPr>
        <w:t>「</w:t>
      </w:r>
      <w:r w:rsidR="00372E11" w:rsidRPr="004A2634">
        <w:rPr>
          <w:rFonts w:hint="eastAsia"/>
        </w:rPr>
        <w:t>臣悉盡意受傳</w:t>
      </w:r>
      <w:r w:rsidR="00E33FFC" w:rsidRPr="004A2634">
        <w:rPr>
          <w:rFonts w:hint="eastAsia"/>
        </w:rPr>
        <w:t>《經脈》</w:t>
      </w:r>
      <w:r w:rsidR="00372E11" w:rsidRPr="004A2634">
        <w:rPr>
          <w:rFonts w:hint="eastAsia"/>
        </w:rPr>
        <w:t>，頌得</w:t>
      </w:r>
      <w:r w:rsidR="00E33FFC" w:rsidRPr="004A2634">
        <w:rPr>
          <w:rFonts w:hint="eastAsia"/>
        </w:rPr>
        <w:t>《從容》</w:t>
      </w:r>
      <w:r w:rsidR="00372E11" w:rsidRPr="004A2634">
        <w:rPr>
          <w:rFonts w:hint="eastAsia"/>
        </w:rPr>
        <w:t>之道，以合</w:t>
      </w:r>
      <w:r w:rsidR="00E33FFC" w:rsidRPr="004A2634">
        <w:rPr>
          <w:rFonts w:hint="eastAsia"/>
        </w:rPr>
        <w:t>《從容》</w:t>
      </w:r>
      <w:r w:rsidR="00372E11" w:rsidRPr="004A2634">
        <w:rPr>
          <w:rFonts w:hint="eastAsia"/>
        </w:rPr>
        <w:t>，</w:t>
      </w:r>
      <w:r w:rsidR="008C56F7" w:rsidRPr="004A2634">
        <w:rPr>
          <w:rFonts w:hint="eastAsia"/>
        </w:rPr>
        <w:t>不</w:t>
      </w:r>
      <w:r w:rsidR="00372E11" w:rsidRPr="004A2634">
        <w:rPr>
          <w:rFonts w:hint="eastAsia"/>
        </w:rPr>
        <w:t>知</w:t>
      </w:r>
      <w:r w:rsidR="008C56F7" w:rsidRPr="004A2634">
        <w:rPr>
          <w:rFonts w:hint="eastAsia"/>
        </w:rPr>
        <w:t>陰</w:t>
      </w:r>
      <w:r w:rsidR="00372E11" w:rsidRPr="004A2634">
        <w:rPr>
          <w:rFonts w:hint="eastAsia"/>
        </w:rPr>
        <w:t>陽，</w:t>
      </w:r>
      <w:r w:rsidR="008C56F7" w:rsidRPr="004A2634">
        <w:rPr>
          <w:rFonts w:hint="eastAsia"/>
        </w:rPr>
        <w:t>不</w:t>
      </w:r>
      <w:r w:rsidR="00372E11" w:rsidRPr="004A2634">
        <w:rPr>
          <w:rFonts w:hint="eastAsia"/>
        </w:rPr>
        <w:t>知雌雄</w:t>
      </w:r>
      <w:r w:rsidR="00E33FFC" w:rsidRPr="00313B93">
        <w:rPr>
          <w:rFonts w:ascii="MS Mincho" w:eastAsia="MS Mincho" w:hAnsi="MS Mincho" w:cs="MS Mincho" w:hint="eastAsia"/>
        </w:rPr>
        <w:t>①</w:t>
      </w:r>
      <w:r w:rsidR="00372E11" w:rsidRPr="004A2634">
        <w:rPr>
          <w:rFonts w:hint="eastAsia"/>
        </w:rPr>
        <w:t>。</w:t>
      </w:r>
      <w:r w:rsidR="001D28C8">
        <w:rPr>
          <w:rFonts w:hint="eastAsia"/>
        </w:rPr>
        <w:t>」</w:t>
      </w:r>
    </w:p>
    <w:p w:rsidR="00E33FFC" w:rsidRPr="004A2634" w:rsidRDefault="00E33FFC" w:rsidP="00080C74">
      <w:pPr>
        <w:pStyle w:val="ae"/>
        <w:spacing w:before="120" w:after="120"/>
        <w:ind w:firstLine="640"/>
      </w:pPr>
      <w:r w:rsidRPr="004A2634">
        <w:rPr>
          <w:rFonts w:hint="eastAsia"/>
        </w:rPr>
        <w:t>帝曰：</w:t>
      </w:r>
      <w:r w:rsidR="001D28C8">
        <w:rPr>
          <w:rFonts w:hint="eastAsia"/>
        </w:rPr>
        <w:t>「</w:t>
      </w:r>
      <w:r w:rsidRPr="004A2634">
        <w:rPr>
          <w:rFonts w:hint="eastAsia"/>
        </w:rPr>
        <w:t>三陽為父</w:t>
      </w:r>
      <w:r w:rsidRPr="00313B93">
        <w:rPr>
          <w:rFonts w:ascii="MS Mincho" w:eastAsia="MS Mincho" w:hAnsi="MS Mincho" w:cs="MS Mincho" w:hint="eastAsia"/>
        </w:rPr>
        <w:t>②</w:t>
      </w:r>
      <w:r w:rsidRPr="00313B93">
        <w:rPr>
          <w:rFonts w:cs="標楷體" w:hint="eastAsia"/>
        </w:rPr>
        <w:t>。二陽為衛</w:t>
      </w:r>
      <w:r w:rsidRPr="00313B93">
        <w:rPr>
          <w:rFonts w:ascii="MS Mincho" w:eastAsia="MS Mincho" w:hAnsi="MS Mincho" w:cs="MS Mincho" w:hint="eastAsia"/>
        </w:rPr>
        <w:t>③</w:t>
      </w:r>
      <w:r w:rsidRPr="00313B93">
        <w:rPr>
          <w:rFonts w:cs="標楷體" w:hint="eastAsia"/>
        </w:rPr>
        <w:t>。一陽為紀</w:t>
      </w:r>
      <w:r w:rsidRPr="00313B93">
        <w:rPr>
          <w:rFonts w:ascii="MS Mincho" w:eastAsia="MS Mincho" w:hAnsi="MS Mincho" w:cs="MS Mincho" w:hint="eastAsia"/>
        </w:rPr>
        <w:t>④</w:t>
      </w:r>
      <w:r w:rsidRPr="00313B93">
        <w:rPr>
          <w:rFonts w:cs="標楷體" w:hint="eastAsia"/>
        </w:rPr>
        <w:t>。三陰為母</w:t>
      </w:r>
      <w:r w:rsidRPr="00313B93">
        <w:rPr>
          <w:rFonts w:ascii="MS Mincho" w:eastAsia="MS Mincho" w:hAnsi="MS Mincho" w:cs="MS Mincho" w:hint="eastAsia"/>
        </w:rPr>
        <w:t>⑤</w:t>
      </w:r>
      <w:r w:rsidRPr="00313B93">
        <w:rPr>
          <w:rFonts w:cs="標楷體" w:hint="eastAsia"/>
        </w:rPr>
        <w:t>。二陰為雌</w:t>
      </w:r>
      <w:r w:rsidRPr="00313B93">
        <w:rPr>
          <w:rFonts w:ascii="MS Mincho" w:eastAsia="MS Mincho" w:hAnsi="MS Mincho" w:cs="MS Mincho" w:hint="eastAsia"/>
        </w:rPr>
        <w:t>⑥</w:t>
      </w:r>
      <w:r w:rsidRPr="00313B93">
        <w:rPr>
          <w:rFonts w:cs="標楷體" w:hint="eastAsia"/>
        </w:rPr>
        <w:t>。一陰為獨使</w:t>
      </w:r>
      <w:r w:rsidRPr="00313B93">
        <w:rPr>
          <w:rFonts w:ascii="MS Mincho" w:eastAsia="MS Mincho" w:hAnsi="MS Mincho" w:cs="MS Mincho" w:hint="eastAsia"/>
        </w:rPr>
        <w:t>⑦</w:t>
      </w:r>
      <w:r w:rsidRPr="00313B93">
        <w:rPr>
          <w:rFonts w:cs="標楷體" w:hint="eastAsia"/>
        </w:rPr>
        <w:t>。</w:t>
      </w:r>
    </w:p>
    <w:p w:rsidR="00E33FFC" w:rsidRPr="004A2634" w:rsidRDefault="00E33FFC" w:rsidP="00795CCA">
      <w:pPr>
        <w:pStyle w:val="af0"/>
        <w:spacing w:after="120"/>
      </w:pPr>
      <w:r w:rsidRPr="004A2634">
        <w:rPr>
          <w:rFonts w:ascii="MS Mincho" w:eastAsia="MS Mincho" w:hint="eastAsia"/>
        </w:rPr>
        <w:t>①</w:t>
      </w:r>
      <w:r w:rsidR="00372E11" w:rsidRPr="004A2634">
        <w:rPr>
          <w:rFonts w:hint="eastAsia"/>
        </w:rPr>
        <w:t>頌，今為誦也。公言臣所頌，誦今</w:t>
      </w:r>
      <w:r w:rsidRPr="004A2634">
        <w:rPr>
          <w:rFonts w:hint="eastAsia"/>
        </w:rPr>
        <w:t>《從容》</w:t>
      </w:r>
      <w:r w:rsidR="00372E11" w:rsidRPr="004A2634">
        <w:rPr>
          <w:rFonts w:hint="eastAsia"/>
        </w:rPr>
        <w:t>之妙道，以合上古</w:t>
      </w:r>
      <w:r w:rsidRPr="004A2634">
        <w:rPr>
          <w:rFonts w:hint="eastAsia"/>
        </w:rPr>
        <w:t>《從容》</w:t>
      </w:r>
      <w:r w:rsidR="00372E11" w:rsidRPr="004A2634">
        <w:rPr>
          <w:rFonts w:hint="eastAsia"/>
        </w:rPr>
        <w:t>，而比</w:t>
      </w:r>
      <w:r w:rsidR="00FD5895" w:rsidRPr="001822C1">
        <w:rPr>
          <w:rFonts w:hint="eastAsia"/>
        </w:rPr>
        <w:t>類</w:t>
      </w:r>
      <w:r w:rsidR="00372E11" w:rsidRPr="00CE4FE6">
        <w:rPr>
          <w:rFonts w:hint="eastAsia"/>
        </w:rPr>
        <w:t>形名，猶</w:t>
      </w:r>
      <w:r w:rsidR="008C56F7" w:rsidRPr="004A2634">
        <w:rPr>
          <w:rFonts w:hint="eastAsia"/>
        </w:rPr>
        <w:t>不</w:t>
      </w:r>
      <w:r w:rsidR="00372E11" w:rsidRPr="004A2634">
        <w:rPr>
          <w:rFonts w:hint="eastAsia"/>
        </w:rPr>
        <w:t>知</w:t>
      </w:r>
      <w:r w:rsidR="008C56F7" w:rsidRPr="004A2634">
        <w:rPr>
          <w:rFonts w:hint="eastAsia"/>
        </w:rPr>
        <w:t>陰</w:t>
      </w:r>
      <w:r w:rsidR="00372E11" w:rsidRPr="004A2634">
        <w:rPr>
          <w:rFonts w:hint="eastAsia"/>
        </w:rPr>
        <w:t>陽尊卑之次，</w:t>
      </w:r>
      <w:r w:rsidR="008C56F7" w:rsidRPr="004A2634">
        <w:rPr>
          <w:rFonts w:hint="eastAsia"/>
        </w:rPr>
        <w:t>不</w:t>
      </w:r>
      <w:r w:rsidR="00372E11" w:rsidRPr="004A2634">
        <w:rPr>
          <w:rFonts w:hint="eastAsia"/>
        </w:rPr>
        <w:t>知雌雄殊目之義，請言其旨，以明著至教，</w:t>
      </w:r>
      <w:r w:rsidR="008C56F7" w:rsidRPr="004A2634">
        <w:rPr>
          <w:rFonts w:hint="eastAsia"/>
        </w:rPr>
        <w:t>陰</w:t>
      </w:r>
      <w:r w:rsidR="00372E11" w:rsidRPr="004A2634">
        <w:rPr>
          <w:rFonts w:hint="eastAsia"/>
        </w:rPr>
        <w:t>陽雌雄相輸應也。</w:t>
      </w:r>
    </w:p>
    <w:p w:rsidR="00E33FFC" w:rsidRPr="004A2634" w:rsidRDefault="00E33FFC" w:rsidP="00795CCA">
      <w:pPr>
        <w:pStyle w:val="af0"/>
        <w:spacing w:after="120"/>
      </w:pPr>
      <w:r w:rsidRPr="004A2634">
        <w:rPr>
          <w:rFonts w:ascii="MS Mincho" w:eastAsia="MS Mincho" w:hint="eastAsia"/>
        </w:rPr>
        <w:t>②</w:t>
      </w:r>
      <w:r w:rsidR="00372E11" w:rsidRPr="004A2634">
        <w:rPr>
          <w:rFonts w:hint="eastAsia"/>
        </w:rPr>
        <w:t>父</w:t>
      </w:r>
      <w:r w:rsidRPr="004A2634">
        <w:rPr>
          <w:rFonts w:hint="eastAsia"/>
        </w:rPr>
        <w:t>，</w:t>
      </w:r>
      <w:r w:rsidR="00372E11" w:rsidRPr="004A2634">
        <w:rPr>
          <w:rFonts w:hint="eastAsia"/>
        </w:rPr>
        <w:t>所以督濟羣小，言</w:t>
      </w:r>
      <w:r w:rsidR="00C5408A" w:rsidRPr="004A2634">
        <w:rPr>
          <w:rFonts w:hint="eastAsia"/>
        </w:rPr>
        <w:t>高</w:t>
      </w:r>
      <w:r w:rsidR="00372E11" w:rsidRPr="004A2634">
        <w:rPr>
          <w:rFonts w:hint="eastAsia"/>
        </w:rPr>
        <w:t>尊也。</w:t>
      </w:r>
    </w:p>
    <w:p w:rsidR="00FB163C" w:rsidRDefault="00E33FFC" w:rsidP="00795CCA">
      <w:pPr>
        <w:pStyle w:val="af0"/>
        <w:spacing w:after="120"/>
      </w:pPr>
      <w:r w:rsidRPr="004A2634">
        <w:rPr>
          <w:rFonts w:ascii="MS Mincho" w:eastAsia="MS Mincho" w:hint="eastAsia"/>
        </w:rPr>
        <w:t>③</w:t>
      </w:r>
      <w:r w:rsidR="00372E11" w:rsidRPr="004A2634">
        <w:rPr>
          <w:rFonts w:hint="eastAsia"/>
        </w:rPr>
        <w:t>衛</w:t>
      </w:r>
      <w:r w:rsidRPr="004A2634">
        <w:rPr>
          <w:rFonts w:hint="eastAsia"/>
        </w:rPr>
        <w:t>，</w:t>
      </w:r>
      <w:r w:rsidR="00372E11" w:rsidRPr="004A2634">
        <w:rPr>
          <w:rFonts w:hint="eastAsia"/>
        </w:rPr>
        <w:t>所以却禦</w:t>
      </w:r>
      <w:r w:rsidR="00FD5895" w:rsidRPr="001822C1">
        <w:rPr>
          <w:rFonts w:hint="eastAsia"/>
        </w:rPr>
        <w:t>諸</w:t>
      </w:r>
      <w:r w:rsidR="00372E11" w:rsidRPr="00CE4FE6">
        <w:rPr>
          <w:rFonts w:hint="eastAsia"/>
        </w:rPr>
        <w:t>邪，言扶生也。</w:t>
      </w:r>
    </w:p>
    <w:p w:rsidR="00E33FFC" w:rsidRPr="004A2634" w:rsidRDefault="00E33FFC" w:rsidP="00795CCA">
      <w:pPr>
        <w:pStyle w:val="af0"/>
        <w:spacing w:after="120"/>
      </w:pPr>
      <w:r w:rsidRPr="004A2634">
        <w:rPr>
          <w:rFonts w:ascii="MS Mincho" w:eastAsia="MS Mincho" w:hint="eastAsia"/>
        </w:rPr>
        <w:t>④</w:t>
      </w:r>
      <w:r w:rsidR="00372E11" w:rsidRPr="004A2634">
        <w:rPr>
          <w:rFonts w:hint="eastAsia"/>
        </w:rPr>
        <w:t>紀</w:t>
      </w:r>
      <w:r w:rsidRPr="004A2634">
        <w:rPr>
          <w:rFonts w:hint="eastAsia"/>
        </w:rPr>
        <w:t>，</w:t>
      </w:r>
      <w:r w:rsidR="00372E11" w:rsidRPr="004A2634">
        <w:rPr>
          <w:rFonts w:hint="eastAsia"/>
        </w:rPr>
        <w:t>所以綱紀形氣，言其平也。</w:t>
      </w:r>
    </w:p>
    <w:p w:rsidR="00E33FFC" w:rsidRPr="004A2634" w:rsidRDefault="00E33FFC" w:rsidP="00795CCA">
      <w:pPr>
        <w:pStyle w:val="af0"/>
        <w:spacing w:after="120"/>
      </w:pPr>
      <w:r w:rsidRPr="004A2634">
        <w:rPr>
          <w:rFonts w:ascii="MS Mincho" w:eastAsia="MS Mincho" w:hint="eastAsia"/>
        </w:rPr>
        <w:t>⑤</w:t>
      </w:r>
      <w:r w:rsidR="00372E11" w:rsidRPr="004A2634">
        <w:rPr>
          <w:rFonts w:hint="eastAsia"/>
        </w:rPr>
        <w:t>母</w:t>
      </w:r>
      <w:r w:rsidRPr="004A2634">
        <w:rPr>
          <w:rFonts w:hint="eastAsia"/>
        </w:rPr>
        <w:t>，</w:t>
      </w:r>
      <w:r w:rsidR="00372E11" w:rsidRPr="004A2634">
        <w:rPr>
          <w:rFonts w:hint="eastAsia"/>
        </w:rPr>
        <w:t>所以育養</w:t>
      </w:r>
      <w:r w:rsidR="00FD5895" w:rsidRPr="001822C1">
        <w:rPr>
          <w:rFonts w:hint="eastAsia"/>
        </w:rPr>
        <w:t>諸</w:t>
      </w:r>
      <w:r w:rsidR="00372E11" w:rsidRPr="00CE4FE6">
        <w:rPr>
          <w:rFonts w:hint="eastAsia"/>
        </w:rPr>
        <w:t>子，言滋生也。</w:t>
      </w:r>
    </w:p>
    <w:p w:rsidR="00E33FFC" w:rsidRPr="004A2634" w:rsidRDefault="00E33FFC" w:rsidP="00795CCA">
      <w:pPr>
        <w:pStyle w:val="af0"/>
        <w:spacing w:after="120"/>
      </w:pPr>
      <w:r w:rsidRPr="004A2634">
        <w:rPr>
          <w:rFonts w:ascii="MS Mincho" w:eastAsia="MS Mincho" w:hint="eastAsia"/>
        </w:rPr>
        <w:t>⑥</w:t>
      </w:r>
      <w:r w:rsidR="00372E11" w:rsidRPr="004A2634">
        <w:rPr>
          <w:rFonts w:hint="eastAsia"/>
        </w:rPr>
        <w:t>雌者</w:t>
      </w:r>
      <w:r w:rsidR="00FB163C">
        <w:rPr>
          <w:rFonts w:hint="eastAsia"/>
        </w:rPr>
        <w:t>，</w:t>
      </w:r>
      <w:r w:rsidR="008C56F7" w:rsidRPr="004A2634">
        <w:rPr>
          <w:rFonts w:hint="eastAsia"/>
        </w:rPr>
        <w:t>陰</w:t>
      </w:r>
      <w:r w:rsidR="00372E11" w:rsidRPr="004A2634">
        <w:rPr>
          <w:rFonts w:hint="eastAsia"/>
        </w:rPr>
        <w:t>之目也。</w:t>
      </w:r>
    </w:p>
    <w:p w:rsidR="00E33FFC" w:rsidRPr="004A2634" w:rsidRDefault="00E33FFC" w:rsidP="00795CCA">
      <w:pPr>
        <w:pStyle w:val="af0"/>
        <w:spacing w:after="120"/>
      </w:pPr>
      <w:r w:rsidRPr="004A2634">
        <w:rPr>
          <w:rFonts w:ascii="MS Mincho" w:eastAsia="MS Mincho" w:hint="eastAsia"/>
        </w:rPr>
        <w:t>⑦</w:t>
      </w:r>
      <w:r w:rsidR="00372E11" w:rsidRPr="004A2634">
        <w:rPr>
          <w:rFonts w:hint="eastAsia"/>
        </w:rPr>
        <w:t>一</w:t>
      </w:r>
      <w:r w:rsidR="008C56F7" w:rsidRPr="004A2634">
        <w:rPr>
          <w:rFonts w:hint="eastAsia"/>
        </w:rPr>
        <w:t>陰</w:t>
      </w:r>
      <w:r w:rsidR="00372E11" w:rsidRPr="004A2634">
        <w:rPr>
          <w:rFonts w:hint="eastAsia"/>
        </w:rPr>
        <w:t>之藏，外合三焦，三焦主謁導</w:t>
      </w:r>
      <w:r w:rsidR="00FD5895" w:rsidRPr="001822C1">
        <w:rPr>
          <w:rFonts w:hint="eastAsia"/>
        </w:rPr>
        <w:t>諸</w:t>
      </w:r>
      <w:r w:rsidR="00372E11" w:rsidRPr="00CE4FE6">
        <w:rPr>
          <w:rFonts w:hint="eastAsia"/>
        </w:rPr>
        <w:t>氣，名為使者，故云獨使也。</w:t>
      </w:r>
    </w:p>
    <w:p w:rsidR="00961E4E" w:rsidRPr="004A2634" w:rsidRDefault="00372E11" w:rsidP="00080C74">
      <w:pPr>
        <w:pStyle w:val="ae"/>
        <w:spacing w:before="120" w:after="120"/>
        <w:ind w:firstLine="640"/>
      </w:pPr>
      <w:r w:rsidRPr="004A2634">
        <w:rPr>
          <w:rFonts w:hint="eastAsia"/>
        </w:rPr>
        <w:t>二陽一</w:t>
      </w:r>
      <w:r w:rsidR="008C56F7" w:rsidRPr="004A2634">
        <w:rPr>
          <w:rFonts w:hint="eastAsia"/>
        </w:rPr>
        <w:t>陰</w:t>
      </w:r>
      <w:r w:rsidRPr="004A2634">
        <w:rPr>
          <w:rFonts w:hint="eastAsia"/>
        </w:rPr>
        <w:t>，陽明主病，</w:t>
      </w:r>
      <w:r w:rsidR="008C56F7" w:rsidRPr="004A2634">
        <w:rPr>
          <w:rFonts w:hint="eastAsia"/>
        </w:rPr>
        <w:t>不</w:t>
      </w:r>
      <w:r w:rsidRPr="004A2634">
        <w:rPr>
          <w:rFonts w:hint="eastAsia"/>
        </w:rPr>
        <w:t>勝一</w:t>
      </w:r>
      <w:r w:rsidR="008C56F7" w:rsidRPr="004A2634">
        <w:rPr>
          <w:rFonts w:hint="eastAsia"/>
        </w:rPr>
        <w:t>陰</w:t>
      </w:r>
      <w:r w:rsidRPr="004A2634">
        <w:rPr>
          <w:rFonts w:hint="eastAsia"/>
        </w:rPr>
        <w:t>，耎而動，九竅皆</w:t>
      </w:r>
      <w:r w:rsidR="00F04491">
        <w:rPr>
          <w:rFonts w:hint="eastAsia"/>
        </w:rPr>
        <w:t>沉</w:t>
      </w:r>
      <w:r w:rsidR="00961E4E" w:rsidRPr="00313B93">
        <w:rPr>
          <w:rFonts w:ascii="MS Mincho" w:eastAsia="MS Mincho" w:hAnsi="MS Mincho" w:cs="MS Mincho" w:hint="eastAsia"/>
        </w:rPr>
        <w:t>①</w:t>
      </w:r>
      <w:r w:rsidRPr="004A2634">
        <w:rPr>
          <w:rFonts w:hint="eastAsia"/>
        </w:rPr>
        <w:t>。</w:t>
      </w:r>
      <w:r w:rsidR="00961E4E" w:rsidRPr="004A2634">
        <w:rPr>
          <w:rFonts w:hint="eastAsia"/>
        </w:rPr>
        <w:t>三陽一陰，太陽脈勝，一陰不能止，內</w:t>
      </w:r>
      <w:r w:rsidR="00FD5895">
        <w:rPr>
          <w:rFonts w:hint="eastAsia"/>
        </w:rPr>
        <w:t>亂</w:t>
      </w:r>
      <w:r w:rsidR="00961E4E" w:rsidRPr="004A2634">
        <w:rPr>
          <w:rFonts w:hint="eastAsia"/>
        </w:rPr>
        <w:t>五藏，外為驚駭</w:t>
      </w:r>
      <w:r w:rsidR="00961E4E" w:rsidRPr="00313B93">
        <w:rPr>
          <w:rFonts w:ascii="MS Mincho" w:eastAsia="MS Mincho" w:hAnsi="MS Mincho" w:cs="MS Mincho" w:hint="eastAsia"/>
        </w:rPr>
        <w:t>②</w:t>
      </w:r>
      <w:r w:rsidR="00961E4E" w:rsidRPr="00313B93">
        <w:rPr>
          <w:rFonts w:cs="標楷體" w:hint="eastAsia"/>
        </w:rPr>
        <w:t>。二陰二陽，病在肺，少陰脈</w:t>
      </w:r>
      <w:r w:rsidR="00F04491">
        <w:rPr>
          <w:rFonts w:hint="eastAsia"/>
        </w:rPr>
        <w:t>沉</w:t>
      </w:r>
      <w:r w:rsidR="00961E4E" w:rsidRPr="00313B93">
        <w:rPr>
          <w:rFonts w:hint="eastAsia"/>
        </w:rPr>
        <w:t>，勝肺傷脾，外傷四支</w:t>
      </w:r>
      <w:r w:rsidR="00961E4E" w:rsidRPr="00313B93">
        <w:rPr>
          <w:rFonts w:ascii="MS Mincho" w:eastAsia="MS Mincho" w:hAnsi="MS Mincho" w:cs="MS Mincho" w:hint="eastAsia"/>
        </w:rPr>
        <w:t>③</w:t>
      </w:r>
      <w:r w:rsidR="00961E4E" w:rsidRPr="00313B93">
        <w:rPr>
          <w:rFonts w:cs="標楷體" w:hint="eastAsia"/>
        </w:rPr>
        <w:t>。</w:t>
      </w:r>
    </w:p>
    <w:p w:rsidR="00961E4E" w:rsidRPr="004A2634" w:rsidRDefault="00961E4E" w:rsidP="00795CCA">
      <w:pPr>
        <w:pStyle w:val="af0"/>
        <w:spacing w:after="120"/>
      </w:pPr>
      <w:r w:rsidRPr="004A2634">
        <w:rPr>
          <w:rFonts w:ascii="MS Mincho" w:eastAsia="MS Mincho" w:hint="eastAsia"/>
        </w:rPr>
        <w:t>①</w:t>
      </w:r>
      <w:r w:rsidR="00372E11" w:rsidRPr="004A2634">
        <w:rPr>
          <w:rFonts w:hint="eastAsia"/>
        </w:rPr>
        <w:t>一</w:t>
      </w:r>
      <w:r w:rsidR="008C56F7" w:rsidRPr="004A2634">
        <w:rPr>
          <w:rFonts w:hint="eastAsia"/>
        </w:rPr>
        <w:t>陰</w:t>
      </w:r>
      <w:r w:rsidR="00372E11" w:rsidRPr="004A2634">
        <w:rPr>
          <w:rFonts w:hint="eastAsia"/>
        </w:rPr>
        <w:t>，厥</w:t>
      </w:r>
      <w:r w:rsidR="008C56F7" w:rsidRPr="004A2634">
        <w:rPr>
          <w:rFonts w:hint="eastAsia"/>
        </w:rPr>
        <w:t>陰</w:t>
      </w:r>
      <w:r w:rsidR="00372E11" w:rsidRPr="004A2634">
        <w:rPr>
          <w:rFonts w:hint="eastAsia"/>
        </w:rPr>
        <w:t>肝木氣也。二陽，陽明胃土氣也。木土相持，故陽明主病也，木伐其土，土</w:t>
      </w:r>
      <w:r w:rsidR="008C56F7" w:rsidRPr="004A2634">
        <w:rPr>
          <w:rFonts w:hint="eastAsia"/>
        </w:rPr>
        <w:t>不</w:t>
      </w:r>
      <w:r w:rsidR="00372E11" w:rsidRPr="004A2634">
        <w:rPr>
          <w:rFonts w:hint="eastAsia"/>
        </w:rPr>
        <w:t>勝木，故云</w:t>
      </w:r>
      <w:r w:rsidR="008C56F7" w:rsidRPr="004A2634">
        <w:rPr>
          <w:rFonts w:hint="eastAsia"/>
        </w:rPr>
        <w:t>不</w:t>
      </w:r>
      <w:r w:rsidR="00372E11" w:rsidRPr="004A2634">
        <w:rPr>
          <w:rFonts w:hint="eastAsia"/>
        </w:rPr>
        <w:t>勝一</w:t>
      </w:r>
      <w:r w:rsidR="008C56F7" w:rsidRPr="004A2634">
        <w:rPr>
          <w:rFonts w:hint="eastAsia"/>
        </w:rPr>
        <w:t>陰</w:t>
      </w:r>
      <w:r w:rsidR="00372E11" w:rsidRPr="004A2634">
        <w:rPr>
          <w:rFonts w:hint="eastAsia"/>
        </w:rPr>
        <w:t>。</w:t>
      </w:r>
      <w:r w:rsidR="00F61B92" w:rsidRPr="004A2634">
        <w:rPr>
          <w:rFonts w:hint="eastAsia"/>
        </w:rPr>
        <w:t>脈</w:t>
      </w:r>
      <w:r w:rsidR="00372E11" w:rsidRPr="004A2634">
        <w:rPr>
          <w:rFonts w:hint="eastAsia"/>
        </w:rPr>
        <w:t>耎而動者，耎為胃氣，動謂木形。土木相持，則胃氣</w:t>
      </w:r>
      <w:r w:rsidR="008C56F7" w:rsidRPr="004A2634">
        <w:rPr>
          <w:rFonts w:hint="eastAsia"/>
        </w:rPr>
        <w:t>不</w:t>
      </w:r>
      <w:r w:rsidR="00372E11" w:rsidRPr="004A2634">
        <w:rPr>
          <w:rFonts w:hint="eastAsia"/>
        </w:rPr>
        <w:t>轉，故九竅</w:t>
      </w:r>
      <w:r w:rsidR="00F04491">
        <w:rPr>
          <w:rFonts w:hint="eastAsia"/>
        </w:rPr>
        <w:t>沉</w:t>
      </w:r>
      <w:r w:rsidR="00372E11" w:rsidRPr="00CE4FE6">
        <w:rPr>
          <w:rFonts w:hint="eastAsia"/>
        </w:rPr>
        <w:t>滯而</w:t>
      </w:r>
      <w:r w:rsidR="008C56F7" w:rsidRPr="004A2634">
        <w:rPr>
          <w:rFonts w:hint="eastAsia"/>
        </w:rPr>
        <w:t>不</w:t>
      </w:r>
      <w:r w:rsidR="00372E11" w:rsidRPr="004A2634">
        <w:rPr>
          <w:rFonts w:hint="eastAsia"/>
        </w:rPr>
        <w:t>通</w:t>
      </w:r>
      <w:r w:rsidR="00FD5895" w:rsidRPr="001822C1">
        <w:rPr>
          <w:rFonts w:hint="eastAsia"/>
        </w:rPr>
        <w:t>利</w:t>
      </w:r>
      <w:r w:rsidR="00372E11" w:rsidRPr="00CE4FE6">
        <w:rPr>
          <w:rFonts w:hint="eastAsia"/>
        </w:rPr>
        <w:t>也。</w:t>
      </w:r>
    </w:p>
    <w:p w:rsidR="00961E4E" w:rsidRPr="004A2634" w:rsidRDefault="00961E4E" w:rsidP="00795CCA">
      <w:pPr>
        <w:pStyle w:val="af0"/>
        <w:spacing w:after="120"/>
      </w:pPr>
      <w:r w:rsidRPr="004A2634">
        <w:rPr>
          <w:rFonts w:ascii="MS Mincho" w:eastAsia="MS Mincho" w:hint="eastAsia"/>
        </w:rPr>
        <w:t>②</w:t>
      </w:r>
      <w:r w:rsidR="00372E11" w:rsidRPr="004A2634">
        <w:rPr>
          <w:rFonts w:hint="eastAsia"/>
        </w:rPr>
        <w:t>三陽，足太陽之氣，故曰太陽勝也。木生火，今盛陽燔木，木</w:t>
      </w:r>
      <w:r w:rsidR="00FD5895" w:rsidRPr="001822C1">
        <w:rPr>
          <w:rFonts w:hint="eastAsia"/>
        </w:rPr>
        <w:t>復</w:t>
      </w:r>
      <w:r w:rsidR="00372E11" w:rsidRPr="00CE4FE6">
        <w:rPr>
          <w:rFonts w:hint="eastAsia"/>
        </w:rPr>
        <w:t>受之，陽氣洪盛，</w:t>
      </w:r>
      <w:r w:rsidR="008C56F7" w:rsidRPr="004A2634">
        <w:rPr>
          <w:rFonts w:hint="eastAsia"/>
        </w:rPr>
        <w:t>內</w:t>
      </w:r>
      <w:r w:rsidR="00372E11" w:rsidRPr="004A2634">
        <w:rPr>
          <w:rFonts w:hint="eastAsia"/>
        </w:rPr>
        <w:t>為狂熱，故</w:t>
      </w:r>
      <w:r w:rsidR="008C56F7" w:rsidRPr="004A2634">
        <w:rPr>
          <w:rFonts w:hint="eastAsia"/>
        </w:rPr>
        <w:t>內</w:t>
      </w:r>
      <w:r w:rsidR="00FD5895" w:rsidRPr="001822C1">
        <w:rPr>
          <w:rFonts w:hint="eastAsia"/>
        </w:rPr>
        <w:t>亂</w:t>
      </w:r>
      <w:r w:rsidR="00372E11" w:rsidRPr="00CE4FE6">
        <w:rPr>
          <w:rFonts w:hint="eastAsia"/>
        </w:rPr>
        <w:t>五藏也。肝主驚駭，故外形驚駭之</w:t>
      </w:r>
      <w:r w:rsidR="00FD5895" w:rsidRPr="001822C1">
        <w:rPr>
          <w:rFonts w:hint="eastAsia"/>
        </w:rPr>
        <w:t>狀</w:t>
      </w:r>
      <w:r w:rsidR="00372E11" w:rsidRPr="00CE4FE6">
        <w:rPr>
          <w:rFonts w:hint="eastAsia"/>
        </w:rPr>
        <w:t>也。</w:t>
      </w:r>
    </w:p>
    <w:p w:rsidR="00961E4E" w:rsidRPr="004A2634" w:rsidRDefault="00961E4E" w:rsidP="00795CCA">
      <w:pPr>
        <w:pStyle w:val="af0"/>
        <w:spacing w:after="120"/>
      </w:pPr>
      <w:r w:rsidRPr="004A2634">
        <w:rPr>
          <w:rFonts w:ascii="MS Mincho" w:eastAsia="MS Mincho" w:hint="eastAsia"/>
        </w:rPr>
        <w:t>③</w:t>
      </w:r>
      <w:r w:rsidR="00372E11" w:rsidRPr="004A2634">
        <w:rPr>
          <w:rFonts w:hint="eastAsia"/>
        </w:rPr>
        <w:t>二</w:t>
      </w:r>
      <w:r w:rsidR="008C56F7" w:rsidRPr="004A2634">
        <w:rPr>
          <w:rFonts w:hint="eastAsia"/>
        </w:rPr>
        <w:t>陰</w:t>
      </w:r>
      <w:r w:rsidR="00372E11" w:rsidRPr="004A2634">
        <w:rPr>
          <w:rFonts w:hint="eastAsia"/>
        </w:rPr>
        <w:t>，謂手少</w:t>
      </w:r>
      <w:r w:rsidR="008C56F7" w:rsidRPr="004A2634">
        <w:rPr>
          <w:rFonts w:hint="eastAsia"/>
        </w:rPr>
        <w:t>陰</w:t>
      </w:r>
      <w:r w:rsidR="00372E11" w:rsidRPr="004A2634">
        <w:rPr>
          <w:rFonts w:hint="eastAsia"/>
        </w:rPr>
        <w:t>心之</w:t>
      </w:r>
      <w:r w:rsidR="00F61B92" w:rsidRPr="004A2634">
        <w:rPr>
          <w:rFonts w:hint="eastAsia"/>
        </w:rPr>
        <w:t>脈</w:t>
      </w:r>
      <w:r w:rsidR="00372E11" w:rsidRPr="004A2634">
        <w:rPr>
          <w:rFonts w:hint="eastAsia"/>
        </w:rPr>
        <w:t>也。二陽，亦胃</w:t>
      </w:r>
      <w:r w:rsidR="00F61B92" w:rsidRPr="004A2634">
        <w:rPr>
          <w:rFonts w:hint="eastAsia"/>
        </w:rPr>
        <w:t>脈</w:t>
      </w:r>
      <w:r w:rsidR="00372E11" w:rsidRPr="004A2634">
        <w:rPr>
          <w:rFonts w:hint="eastAsia"/>
        </w:rPr>
        <w:t>也。心胃合病，邪上下并，故</w:t>
      </w:r>
      <w:r w:rsidR="008C56F7" w:rsidRPr="004A2634">
        <w:rPr>
          <w:rFonts w:hint="eastAsia"/>
        </w:rPr>
        <w:t>內</w:t>
      </w:r>
      <w:r w:rsidR="00372E11" w:rsidRPr="004A2634">
        <w:rPr>
          <w:rFonts w:hint="eastAsia"/>
        </w:rPr>
        <w:t>傷脾外勝肺也。所以然者，胃為脾府，心火勝</w:t>
      </w:r>
      <w:r w:rsidR="00FD5895" w:rsidRPr="00FD5895">
        <w:rPr>
          <w:rFonts w:hint="eastAsia"/>
        </w:rPr>
        <w:t>金</w:t>
      </w:r>
      <w:r w:rsidR="00FB163C">
        <w:rPr>
          <w:rFonts w:hint="eastAsia"/>
        </w:rPr>
        <w:t>，</w:t>
      </w:r>
      <w:r w:rsidR="00372E11" w:rsidRPr="00CE4FE6">
        <w:rPr>
          <w:rFonts w:hint="eastAsia"/>
        </w:rPr>
        <w:t>故爾。脾主四支，故脾傷則外傷於四支矣。少</w:t>
      </w:r>
      <w:r w:rsidR="008C56F7" w:rsidRPr="004A2634">
        <w:rPr>
          <w:rFonts w:hint="eastAsia"/>
        </w:rPr>
        <w:t>陰</w:t>
      </w:r>
      <w:r w:rsidR="00F61B92" w:rsidRPr="004A2634">
        <w:rPr>
          <w:rFonts w:hint="eastAsia"/>
        </w:rPr>
        <w:t>脈</w:t>
      </w:r>
      <w:r w:rsidR="00372E11" w:rsidRPr="004A2634">
        <w:rPr>
          <w:rFonts w:hint="eastAsia"/>
        </w:rPr>
        <w:t>，謂手掌後同身寸之五分，當小指</w:t>
      </w:r>
      <w:r w:rsidR="00FD5895" w:rsidRPr="00FD5895">
        <w:rPr>
          <w:rFonts w:hint="eastAsia"/>
        </w:rPr>
        <w:t>神</w:t>
      </w:r>
      <w:r w:rsidR="00372E11" w:rsidRPr="00CE4FE6">
        <w:rPr>
          <w:rFonts w:hint="eastAsia"/>
        </w:rPr>
        <w:t>門之</w:t>
      </w:r>
      <w:r w:rsidR="00F61B92" w:rsidRPr="004A2634">
        <w:rPr>
          <w:rFonts w:hint="eastAsia"/>
        </w:rPr>
        <w:t>脈</w:t>
      </w:r>
      <w:r w:rsidR="00372E11" w:rsidRPr="004A2634">
        <w:rPr>
          <w:rFonts w:hint="eastAsia"/>
        </w:rPr>
        <w:t>也。新校正云：</w:t>
      </w:r>
      <w:r w:rsidR="001D28C8">
        <w:rPr>
          <w:rFonts w:hint="eastAsia"/>
        </w:rPr>
        <w:t>「</w:t>
      </w:r>
      <w:r w:rsidR="00372E11" w:rsidRPr="004A2634">
        <w:rPr>
          <w:rFonts w:hint="eastAsia"/>
        </w:rPr>
        <w:t>詳此二陽乃手陽明大腸肺之府也。少</w:t>
      </w:r>
      <w:r w:rsidR="008C56F7" w:rsidRPr="004A2634">
        <w:rPr>
          <w:rFonts w:hint="eastAsia"/>
        </w:rPr>
        <w:t>陰</w:t>
      </w:r>
      <w:r w:rsidR="00372E11" w:rsidRPr="004A2634">
        <w:rPr>
          <w:rFonts w:hint="eastAsia"/>
        </w:rPr>
        <w:t>心火勝</w:t>
      </w:r>
      <w:r w:rsidR="00FD5895" w:rsidRPr="00FD5895">
        <w:rPr>
          <w:rFonts w:hint="eastAsia"/>
        </w:rPr>
        <w:t>金</w:t>
      </w:r>
      <w:r w:rsidR="00372E11" w:rsidRPr="00CE4FE6">
        <w:rPr>
          <w:rFonts w:hint="eastAsia"/>
        </w:rPr>
        <w:t>之府，故云病在肺。王氏以二陽為胃義未甚通，况又以</w:t>
      </w:r>
      <w:r w:rsidR="00FD5895" w:rsidRPr="00FD5895">
        <w:rPr>
          <w:rFonts w:hint="eastAsia"/>
        </w:rPr>
        <w:t>見</w:t>
      </w:r>
      <w:r w:rsidR="00372E11" w:rsidRPr="00CE4FE6">
        <w:rPr>
          <w:rFonts w:hint="eastAsia"/>
        </w:rPr>
        <w:t>胃病腎之</w:t>
      </w:r>
      <w:r w:rsidR="00FD5895" w:rsidRPr="00FD5895">
        <w:rPr>
          <w:rFonts w:hint="eastAsia"/>
        </w:rPr>
        <w:t>說</w:t>
      </w:r>
      <w:r w:rsidR="00372E11" w:rsidRPr="00CE4FE6">
        <w:rPr>
          <w:rFonts w:hint="eastAsia"/>
        </w:rPr>
        <w:t>，此乃是心病肺也，又</w:t>
      </w:r>
      <w:r w:rsidR="00E440CB" w:rsidRPr="004A2634">
        <w:rPr>
          <w:rFonts w:hint="eastAsia"/>
        </w:rPr>
        <w:t>《全元起本》</w:t>
      </w:r>
      <w:r w:rsidR="00372E11" w:rsidRPr="004A2634">
        <w:rPr>
          <w:rFonts w:hint="eastAsia"/>
        </w:rPr>
        <w:t>及</w:t>
      </w:r>
      <w:r w:rsidR="0024409D" w:rsidRPr="004A2634">
        <w:rPr>
          <w:rFonts w:hint="eastAsia"/>
        </w:rPr>
        <w:t>《甲乙經》</w:t>
      </w:r>
      <w:r w:rsidR="004A1AE7">
        <w:rPr>
          <w:rFonts w:hint="eastAsia"/>
        </w:rPr>
        <w:t>、</w:t>
      </w:r>
      <w:r w:rsidR="0024409D" w:rsidRPr="004A2634">
        <w:rPr>
          <w:rFonts w:hint="eastAsia"/>
        </w:rPr>
        <w:t>《太素》</w:t>
      </w:r>
      <w:r w:rsidR="00372E11" w:rsidRPr="004A2634">
        <w:rPr>
          <w:rFonts w:hint="eastAsia"/>
        </w:rPr>
        <w:t>等並云</w:t>
      </w:r>
      <w:r w:rsidRPr="004A2634">
        <w:rPr>
          <w:rFonts w:hint="eastAsia"/>
        </w:rPr>
        <w:t>：</w:t>
      </w:r>
      <w:r w:rsidR="004A1AE7">
        <w:rPr>
          <w:rFonts w:hint="eastAsia"/>
        </w:rPr>
        <w:t>『</w:t>
      </w:r>
      <w:r w:rsidR="00372E11" w:rsidRPr="004A2634">
        <w:rPr>
          <w:rFonts w:hint="eastAsia"/>
        </w:rPr>
        <w:t>二</w:t>
      </w:r>
      <w:r w:rsidR="008C56F7" w:rsidRPr="004A2634">
        <w:rPr>
          <w:rFonts w:hint="eastAsia"/>
        </w:rPr>
        <w:t>陰</w:t>
      </w:r>
      <w:r w:rsidR="00372E11" w:rsidRPr="004A2634">
        <w:rPr>
          <w:rFonts w:hint="eastAsia"/>
        </w:rPr>
        <w:t>一陽。</w:t>
      </w:r>
      <w:r w:rsidR="004A1AE7">
        <w:rPr>
          <w:rFonts w:hint="eastAsia"/>
        </w:rPr>
        <w:t>』</w:t>
      </w:r>
      <w:r w:rsidR="001D28C8">
        <w:rPr>
          <w:rFonts w:hint="eastAsia"/>
        </w:rPr>
        <w:t>」</w:t>
      </w:r>
    </w:p>
    <w:p w:rsidR="001C0B27" w:rsidRPr="004A2634" w:rsidRDefault="00372E11" w:rsidP="00080C74">
      <w:pPr>
        <w:pStyle w:val="ae"/>
        <w:spacing w:before="120" w:after="120"/>
        <w:ind w:firstLine="640"/>
      </w:pPr>
      <w:r w:rsidRPr="004A2634">
        <w:rPr>
          <w:rFonts w:hint="eastAsia"/>
        </w:rPr>
        <w:lastRenderedPageBreak/>
        <w:t>二</w:t>
      </w:r>
      <w:r w:rsidR="008C56F7" w:rsidRPr="004A2634">
        <w:rPr>
          <w:rFonts w:hint="eastAsia"/>
        </w:rPr>
        <w:t>陰</w:t>
      </w:r>
      <w:r w:rsidRPr="004A2634">
        <w:rPr>
          <w:rFonts w:hint="eastAsia"/>
        </w:rPr>
        <w:t>二陽，皆交至，病在腎，罵詈妄</w:t>
      </w:r>
      <w:r w:rsidR="00FD5895">
        <w:rPr>
          <w:rFonts w:hint="eastAsia"/>
        </w:rPr>
        <w:t>行</w:t>
      </w:r>
      <w:r w:rsidRPr="004A2634">
        <w:rPr>
          <w:rFonts w:hint="eastAsia"/>
        </w:rPr>
        <w:t>，巔疾為狂</w:t>
      </w:r>
      <w:r w:rsidR="001C0B27" w:rsidRPr="00313B93">
        <w:rPr>
          <w:rFonts w:ascii="MS Mincho" w:eastAsia="MS Mincho" w:hAnsi="MS Mincho" w:cs="MS Mincho" w:hint="eastAsia"/>
        </w:rPr>
        <w:t>①</w:t>
      </w:r>
      <w:r w:rsidRPr="004A2634">
        <w:rPr>
          <w:rFonts w:hint="eastAsia"/>
        </w:rPr>
        <w:t>。</w:t>
      </w:r>
      <w:r w:rsidR="001C0B27" w:rsidRPr="004A2634">
        <w:rPr>
          <w:rFonts w:hint="eastAsia"/>
        </w:rPr>
        <w:t>二陰一陽，病出於腎，陰氣客遊於心，脘下空竅堤閉</w:t>
      </w:r>
      <w:r w:rsidR="00FD5895">
        <w:rPr>
          <w:rFonts w:hint="eastAsia"/>
        </w:rPr>
        <w:t>塞</w:t>
      </w:r>
      <w:r w:rsidR="001C0B27" w:rsidRPr="004A2634">
        <w:rPr>
          <w:rFonts w:hint="eastAsia"/>
        </w:rPr>
        <w:t>不通，四支別</w:t>
      </w:r>
      <w:r w:rsidR="00FD5895">
        <w:rPr>
          <w:rFonts w:hint="eastAsia"/>
        </w:rPr>
        <w:t>離</w:t>
      </w:r>
      <w:r w:rsidR="001C0B27" w:rsidRPr="00313B93">
        <w:rPr>
          <w:rFonts w:ascii="MS Mincho" w:eastAsia="MS Mincho" w:hAnsi="MS Mincho" w:cs="MS Mincho" w:hint="eastAsia"/>
        </w:rPr>
        <w:t>②</w:t>
      </w:r>
      <w:r w:rsidR="001C0B27" w:rsidRPr="00313B93">
        <w:rPr>
          <w:rFonts w:cs="標楷體" w:hint="eastAsia"/>
        </w:rPr>
        <w:t>。一陰一陽代絕，此陰氣至心，上下無常，出入不知，喉</w:t>
      </w:r>
      <w:r w:rsidR="001822C1" w:rsidRPr="00313B93">
        <w:rPr>
          <w:rFonts w:hint="eastAsia"/>
        </w:rPr>
        <w:t>咽</w:t>
      </w:r>
      <w:r w:rsidR="001C0B27" w:rsidRPr="00313B93">
        <w:rPr>
          <w:rFonts w:hint="eastAsia"/>
        </w:rPr>
        <w:t>乾燥，病在土脾</w:t>
      </w:r>
      <w:r w:rsidR="001C0B27" w:rsidRPr="00313B93">
        <w:rPr>
          <w:rFonts w:ascii="MS Mincho" w:eastAsia="MS Mincho" w:hAnsi="MS Mincho" w:cs="MS Mincho" w:hint="eastAsia"/>
        </w:rPr>
        <w:t>③</w:t>
      </w:r>
      <w:r w:rsidR="001C0B27" w:rsidRPr="00313B93">
        <w:rPr>
          <w:rFonts w:cs="標楷體" w:hint="eastAsia"/>
        </w:rPr>
        <w:t>。二陽三陰至陰皆在，陰不過陽，陽氣不能止陰，陰陽並絕，浮為血瘕，</w:t>
      </w:r>
      <w:r w:rsidR="00F04491">
        <w:rPr>
          <w:rFonts w:hint="eastAsia"/>
        </w:rPr>
        <w:t>沉</w:t>
      </w:r>
      <w:r w:rsidR="001C0B27" w:rsidRPr="00313B93">
        <w:rPr>
          <w:rFonts w:hint="eastAsia"/>
        </w:rPr>
        <w:t>為膿胕</w:t>
      </w:r>
      <w:r w:rsidR="001C0B27" w:rsidRPr="00313B93">
        <w:rPr>
          <w:rFonts w:ascii="MS Mincho" w:eastAsia="MS Mincho" w:hAnsi="MS Mincho" w:cs="MS Mincho" w:hint="eastAsia"/>
        </w:rPr>
        <w:t>④</w:t>
      </w:r>
      <w:r w:rsidR="001C0B27" w:rsidRPr="00313B93">
        <w:rPr>
          <w:rFonts w:cs="標楷體" w:hint="eastAsia"/>
        </w:rPr>
        <w:t>。陰陽皆壯，下至陰陽</w:t>
      </w:r>
      <w:r w:rsidR="001C0B27" w:rsidRPr="00313B93">
        <w:rPr>
          <w:rFonts w:ascii="MS Mincho" w:eastAsia="MS Mincho" w:hAnsi="MS Mincho" w:cs="MS Mincho" w:hint="eastAsia"/>
        </w:rPr>
        <w:t>⑤</w:t>
      </w:r>
      <w:r w:rsidR="001C0B27" w:rsidRPr="00313B93">
        <w:rPr>
          <w:rFonts w:cs="標楷體" w:hint="eastAsia"/>
        </w:rPr>
        <w:t>。</w:t>
      </w:r>
      <w:r w:rsidR="00177EAF" w:rsidRPr="004A2634">
        <w:rPr>
          <w:rFonts w:hint="eastAsia"/>
        </w:rPr>
        <w:t>上合昭昭，下合冥冥</w:t>
      </w:r>
      <w:r w:rsidR="00177EAF" w:rsidRPr="00313B93">
        <w:rPr>
          <w:rFonts w:ascii="MS Mincho" w:eastAsia="MS Mincho" w:hAnsi="MS Mincho" w:cs="MS Mincho" w:hint="eastAsia"/>
        </w:rPr>
        <w:t>⑥</w:t>
      </w:r>
      <w:r w:rsidR="00177EAF" w:rsidRPr="00313B93">
        <w:rPr>
          <w:rFonts w:cs="標楷體" w:hint="eastAsia"/>
        </w:rPr>
        <w:t>。診决死生之期，遂合嵗首</w:t>
      </w:r>
      <w:r w:rsidR="00177EAF" w:rsidRPr="00313B93">
        <w:rPr>
          <w:rFonts w:ascii="MS Mincho" w:eastAsia="MS Mincho" w:hAnsi="MS Mincho" w:cs="MS Mincho" w:hint="eastAsia"/>
        </w:rPr>
        <w:t>⑦</w:t>
      </w:r>
      <w:r w:rsidR="00177EAF" w:rsidRPr="00313B93">
        <w:rPr>
          <w:rFonts w:cs="標楷體" w:hint="eastAsia"/>
        </w:rPr>
        <w:t>。</w:t>
      </w:r>
      <w:r w:rsidR="001D28C8">
        <w:rPr>
          <w:rFonts w:cs="標楷體" w:hint="eastAsia"/>
        </w:rPr>
        <w:t>」</w:t>
      </w:r>
    </w:p>
    <w:p w:rsidR="00177EAF" w:rsidRPr="004A2634" w:rsidRDefault="00177EAF" w:rsidP="00795CCA">
      <w:pPr>
        <w:pStyle w:val="af0"/>
        <w:spacing w:after="120"/>
      </w:pPr>
      <w:r w:rsidRPr="004A2634">
        <w:rPr>
          <w:rFonts w:ascii="MS Mincho" w:eastAsia="MS Mincho" w:hint="eastAsia"/>
        </w:rPr>
        <w:t>①</w:t>
      </w:r>
      <w:r w:rsidR="00372E11" w:rsidRPr="004A2634">
        <w:rPr>
          <w:rFonts w:hint="eastAsia"/>
        </w:rPr>
        <w:t>二</w:t>
      </w:r>
      <w:r w:rsidR="008C56F7" w:rsidRPr="004A2634">
        <w:rPr>
          <w:rFonts w:hint="eastAsia"/>
        </w:rPr>
        <w:t>陰</w:t>
      </w:r>
      <w:r w:rsidR="00372E11" w:rsidRPr="004A2634">
        <w:rPr>
          <w:rFonts w:hint="eastAsia"/>
        </w:rPr>
        <w:t>為腎，水之藏也</w:t>
      </w:r>
      <w:r w:rsidR="004A1AE7">
        <w:rPr>
          <w:rFonts w:hint="eastAsia"/>
        </w:rPr>
        <w:t>。</w:t>
      </w:r>
      <w:r w:rsidR="00372E11" w:rsidRPr="004A2634">
        <w:rPr>
          <w:rFonts w:hint="eastAsia"/>
        </w:rPr>
        <w:t>二陽為胃，土之府也</w:t>
      </w:r>
      <w:r w:rsidR="004A1AE7">
        <w:rPr>
          <w:rFonts w:hint="eastAsia"/>
        </w:rPr>
        <w:t>。</w:t>
      </w:r>
      <w:r w:rsidR="00372E11" w:rsidRPr="004A2634">
        <w:rPr>
          <w:rFonts w:hint="eastAsia"/>
        </w:rPr>
        <w:t>土氣刑水，故交至而病在腎也</w:t>
      </w:r>
      <w:r w:rsidR="004A1AE7">
        <w:rPr>
          <w:rFonts w:hint="eastAsia"/>
        </w:rPr>
        <w:t>。</w:t>
      </w:r>
      <w:r w:rsidR="00372E11" w:rsidRPr="004A2634">
        <w:rPr>
          <w:rFonts w:hint="eastAsia"/>
        </w:rPr>
        <w:t>以水腎</w:t>
      </w:r>
      <w:r w:rsidR="008C56F7" w:rsidRPr="004A2634">
        <w:rPr>
          <w:rFonts w:hint="eastAsia"/>
        </w:rPr>
        <w:t>不</w:t>
      </w:r>
      <w:r w:rsidR="00372E11" w:rsidRPr="004A2634">
        <w:rPr>
          <w:rFonts w:hint="eastAsia"/>
        </w:rPr>
        <w:t>勝，故胃盛而</w:t>
      </w:r>
      <w:r w:rsidR="001C0B27" w:rsidRPr="004A2634">
        <w:rPr>
          <w:rFonts w:hint="eastAsia"/>
        </w:rPr>
        <w:t>顛</w:t>
      </w:r>
      <w:r w:rsidR="00372E11" w:rsidRPr="004A2634">
        <w:rPr>
          <w:rFonts w:hint="eastAsia"/>
        </w:rPr>
        <w:t>為狂。</w:t>
      </w:r>
    </w:p>
    <w:p w:rsidR="00177EAF" w:rsidRPr="004A2634" w:rsidRDefault="00177EAF" w:rsidP="00795CCA">
      <w:pPr>
        <w:pStyle w:val="af0"/>
        <w:spacing w:after="120"/>
      </w:pPr>
      <w:r w:rsidRPr="004A2634">
        <w:rPr>
          <w:rFonts w:ascii="MS Mincho" w:eastAsia="MS Mincho" w:hint="eastAsia"/>
        </w:rPr>
        <w:t>②</w:t>
      </w:r>
      <w:r w:rsidR="00372E11" w:rsidRPr="004A2634">
        <w:rPr>
          <w:rFonts w:hint="eastAsia"/>
        </w:rPr>
        <w:t>一陽，謂手少陽三焦心，主火之府也</w:t>
      </w:r>
      <w:r w:rsidR="004A1AE7">
        <w:rPr>
          <w:rFonts w:hint="eastAsia"/>
        </w:rPr>
        <w:t>。</w:t>
      </w:r>
      <w:r w:rsidR="00372E11" w:rsidRPr="004A2634">
        <w:rPr>
          <w:rFonts w:hint="eastAsia"/>
        </w:rPr>
        <w:t>水上干火，故火病出於腎，</w:t>
      </w:r>
      <w:r w:rsidR="008C56F7" w:rsidRPr="004A2634">
        <w:rPr>
          <w:rFonts w:hint="eastAsia"/>
        </w:rPr>
        <w:t>陰</w:t>
      </w:r>
      <w:r w:rsidR="00372E11" w:rsidRPr="004A2634">
        <w:rPr>
          <w:rFonts w:hint="eastAsia"/>
        </w:rPr>
        <w:t>氣客</w:t>
      </w:r>
      <w:r w:rsidR="00545358" w:rsidRPr="004A2634">
        <w:rPr>
          <w:rFonts w:hint="eastAsia"/>
        </w:rPr>
        <w:t>遊</w:t>
      </w:r>
      <w:r w:rsidR="00372E11" w:rsidRPr="004A2634">
        <w:rPr>
          <w:rFonts w:hint="eastAsia"/>
        </w:rPr>
        <w:t>於心也，何者？腎之</w:t>
      </w:r>
      <w:r w:rsidR="00F61B92" w:rsidRPr="004A2634">
        <w:rPr>
          <w:rFonts w:hint="eastAsia"/>
        </w:rPr>
        <w:t>脈</w:t>
      </w:r>
      <w:r w:rsidR="00372E11" w:rsidRPr="004A2634">
        <w:rPr>
          <w:rFonts w:hint="eastAsia"/>
        </w:rPr>
        <w:t>從腎</w:t>
      </w:r>
      <w:r w:rsidR="004A1AE7">
        <w:rPr>
          <w:rFonts w:hint="eastAsia"/>
        </w:rPr>
        <w:t>，</w:t>
      </w:r>
      <w:r w:rsidR="00372E11" w:rsidRPr="004A2634">
        <w:rPr>
          <w:rFonts w:hint="eastAsia"/>
        </w:rPr>
        <w:t>上貫肝鬲</w:t>
      </w:r>
      <w:r w:rsidR="004A1AE7">
        <w:rPr>
          <w:rFonts w:hint="eastAsia"/>
        </w:rPr>
        <w:t>，</w:t>
      </w:r>
      <w:r w:rsidR="00372E11" w:rsidRPr="004A2634">
        <w:rPr>
          <w:rFonts w:hint="eastAsia"/>
        </w:rPr>
        <w:t>入肺中</w:t>
      </w:r>
      <w:r w:rsidR="004A1AE7">
        <w:rPr>
          <w:rFonts w:hint="eastAsia"/>
        </w:rPr>
        <w:t>。</w:t>
      </w:r>
      <w:r w:rsidR="00372E11" w:rsidRPr="004A2634">
        <w:rPr>
          <w:rFonts w:hint="eastAsia"/>
        </w:rPr>
        <w:t>其支</w:t>
      </w:r>
      <w:r w:rsidR="008C56F7" w:rsidRPr="004A2634">
        <w:rPr>
          <w:rFonts w:hint="eastAsia"/>
        </w:rPr>
        <w:t>別</w:t>
      </w:r>
      <w:r w:rsidR="00372E11" w:rsidRPr="004A2634">
        <w:rPr>
          <w:rFonts w:hint="eastAsia"/>
        </w:rPr>
        <w:t>者</w:t>
      </w:r>
      <w:r w:rsidR="004A1AE7">
        <w:rPr>
          <w:rFonts w:hint="eastAsia"/>
        </w:rPr>
        <w:t>，</w:t>
      </w:r>
      <w:r w:rsidR="00372E11" w:rsidRPr="004A2634">
        <w:rPr>
          <w:rFonts w:hint="eastAsia"/>
        </w:rPr>
        <w:t>從肺中出</w:t>
      </w:r>
      <w:r w:rsidR="004A1AE7">
        <w:rPr>
          <w:rFonts w:hint="eastAsia"/>
        </w:rPr>
        <w:t>，</w:t>
      </w:r>
      <w:r w:rsidR="00372E11" w:rsidRPr="004A2634">
        <w:rPr>
          <w:rFonts w:hint="eastAsia"/>
        </w:rPr>
        <w:t>絡心</w:t>
      </w:r>
      <w:r w:rsidR="004A1AE7">
        <w:rPr>
          <w:rFonts w:hint="eastAsia"/>
        </w:rPr>
        <w:t>，</w:t>
      </w:r>
      <w:r w:rsidR="00372E11" w:rsidRPr="004A2634">
        <w:rPr>
          <w:rFonts w:hint="eastAsia"/>
        </w:rPr>
        <w:t>注</w:t>
      </w:r>
      <w:r w:rsidR="006F1F59" w:rsidRPr="004A2634">
        <w:rPr>
          <w:rFonts w:hint="eastAsia"/>
        </w:rPr>
        <w:t>胸</w:t>
      </w:r>
      <w:r w:rsidR="00372E11" w:rsidRPr="004A2634">
        <w:rPr>
          <w:rFonts w:hint="eastAsia"/>
        </w:rPr>
        <w:t>中，故如是也。然空竅</w:t>
      </w:r>
      <w:r w:rsidR="008C56F7" w:rsidRPr="004A2634">
        <w:rPr>
          <w:rFonts w:hint="eastAsia"/>
        </w:rPr>
        <w:t>陰</w:t>
      </w:r>
      <w:r w:rsidR="00372E11" w:rsidRPr="004A2634">
        <w:rPr>
          <w:rFonts w:hint="eastAsia"/>
        </w:rPr>
        <w:t>客上游，胃</w:t>
      </w:r>
      <w:r w:rsidR="008C56F7" w:rsidRPr="004A2634">
        <w:rPr>
          <w:rFonts w:hint="eastAsia"/>
        </w:rPr>
        <w:t>不</w:t>
      </w:r>
      <w:r w:rsidR="00372E11" w:rsidRPr="004A2634">
        <w:rPr>
          <w:rFonts w:hint="eastAsia"/>
        </w:rPr>
        <w:t>能制，胃</w:t>
      </w:r>
      <w:r w:rsidR="008C56F7" w:rsidRPr="004A2634">
        <w:rPr>
          <w:rFonts w:hint="eastAsia"/>
        </w:rPr>
        <w:t>不</w:t>
      </w:r>
      <w:r w:rsidR="00372E11" w:rsidRPr="004A2634">
        <w:rPr>
          <w:rFonts w:hint="eastAsia"/>
        </w:rPr>
        <w:t>能制是土氣哀，故脘下空竅皆</w:t>
      </w:r>
      <w:r w:rsidR="008C56F7" w:rsidRPr="004A2634">
        <w:rPr>
          <w:rFonts w:hint="eastAsia"/>
        </w:rPr>
        <w:t>不</w:t>
      </w:r>
      <w:r w:rsidR="00372E11" w:rsidRPr="004A2634">
        <w:rPr>
          <w:rFonts w:hint="eastAsia"/>
        </w:rPr>
        <w:t>通也。言堤者，謂如堤堰</w:t>
      </w:r>
      <w:r w:rsidR="008C56F7" w:rsidRPr="004A2634">
        <w:rPr>
          <w:rFonts w:hint="eastAsia"/>
        </w:rPr>
        <w:t>不</w:t>
      </w:r>
      <w:r w:rsidR="00372E11" w:rsidRPr="004A2634">
        <w:rPr>
          <w:rFonts w:hint="eastAsia"/>
        </w:rPr>
        <w:t>容泄</w:t>
      </w:r>
      <w:r w:rsidR="001822C1" w:rsidRPr="001822C1">
        <w:rPr>
          <w:rFonts w:hint="eastAsia"/>
        </w:rPr>
        <w:t>漏</w:t>
      </w:r>
      <w:r w:rsidR="00372E11" w:rsidRPr="00CE4FE6">
        <w:rPr>
          <w:rFonts w:hint="eastAsia"/>
        </w:rPr>
        <w:t>，胃</w:t>
      </w:r>
      <w:r w:rsidR="00F61B92" w:rsidRPr="004A2634">
        <w:rPr>
          <w:rFonts w:hint="eastAsia"/>
        </w:rPr>
        <w:t>脈</w:t>
      </w:r>
      <w:r w:rsidR="00372E11" w:rsidRPr="004A2634">
        <w:rPr>
          <w:rFonts w:hint="eastAsia"/>
        </w:rPr>
        <w:t>循足心</w:t>
      </w:r>
      <w:r w:rsidR="00F61B92" w:rsidRPr="004A2634">
        <w:rPr>
          <w:rFonts w:hint="eastAsia"/>
        </w:rPr>
        <w:t>脈</w:t>
      </w:r>
      <w:r w:rsidR="00372E11" w:rsidRPr="004A2634">
        <w:rPr>
          <w:rFonts w:hint="eastAsia"/>
        </w:rPr>
        <w:t>絡手，故四支如</w:t>
      </w:r>
      <w:r w:rsidR="008C56F7" w:rsidRPr="004A2634">
        <w:rPr>
          <w:rFonts w:hint="eastAsia"/>
        </w:rPr>
        <w:t>別</w:t>
      </w:r>
      <w:r w:rsidR="00FD5895" w:rsidRPr="001822C1">
        <w:rPr>
          <w:rFonts w:hint="eastAsia"/>
        </w:rPr>
        <w:t>離</w:t>
      </w:r>
      <w:r w:rsidR="00372E11" w:rsidRPr="00CE4FE6">
        <w:rPr>
          <w:rFonts w:hint="eastAsia"/>
        </w:rPr>
        <w:t>而</w:t>
      </w:r>
      <w:r w:rsidR="008C56F7" w:rsidRPr="004A2634">
        <w:rPr>
          <w:rFonts w:hint="eastAsia"/>
        </w:rPr>
        <w:t>不</w:t>
      </w:r>
      <w:r w:rsidR="00372E11" w:rsidRPr="004A2634">
        <w:rPr>
          <w:rFonts w:hint="eastAsia"/>
        </w:rPr>
        <w:t>用也。新校正云：</w:t>
      </w:r>
      <w:r w:rsidR="001D28C8">
        <w:rPr>
          <w:rFonts w:hint="eastAsia"/>
        </w:rPr>
        <w:t>「</w:t>
      </w:r>
      <w:r w:rsidR="00372E11" w:rsidRPr="004A2634">
        <w:rPr>
          <w:rFonts w:hint="eastAsia"/>
        </w:rPr>
        <w:t>按王氏云：</w:t>
      </w:r>
      <w:r w:rsidR="004A1AE7">
        <w:rPr>
          <w:rFonts w:hint="eastAsia"/>
        </w:rPr>
        <w:t>『</w:t>
      </w:r>
      <w:r w:rsidR="00372E11" w:rsidRPr="004A2634">
        <w:rPr>
          <w:rFonts w:hint="eastAsia"/>
        </w:rPr>
        <w:t>胃</w:t>
      </w:r>
      <w:r w:rsidR="00F61B92" w:rsidRPr="004A2634">
        <w:rPr>
          <w:rFonts w:hint="eastAsia"/>
        </w:rPr>
        <w:t>脈</w:t>
      </w:r>
      <w:r w:rsidR="00372E11" w:rsidRPr="004A2634">
        <w:rPr>
          <w:rFonts w:hint="eastAsia"/>
        </w:rPr>
        <w:t>循足，按此二</w:t>
      </w:r>
      <w:r w:rsidR="008C56F7" w:rsidRPr="004A2634">
        <w:rPr>
          <w:rFonts w:hint="eastAsia"/>
        </w:rPr>
        <w:t>陰</w:t>
      </w:r>
      <w:r w:rsidR="00372E11" w:rsidRPr="004A2634">
        <w:rPr>
          <w:rFonts w:hint="eastAsia"/>
        </w:rPr>
        <w:t>一陽病出於腎，胃當作腎。</w:t>
      </w:r>
      <w:r w:rsidR="004A1AE7">
        <w:rPr>
          <w:rFonts w:hint="eastAsia"/>
        </w:rPr>
        <w:t>』</w:t>
      </w:r>
      <w:r w:rsidR="001D28C8">
        <w:rPr>
          <w:rFonts w:hint="eastAsia"/>
        </w:rPr>
        <w:t>」</w:t>
      </w:r>
    </w:p>
    <w:p w:rsidR="00177EAF" w:rsidRPr="004A2634" w:rsidRDefault="00177EAF" w:rsidP="00795CCA">
      <w:pPr>
        <w:pStyle w:val="af0"/>
        <w:spacing w:after="120"/>
      </w:pPr>
      <w:r w:rsidRPr="004A2634">
        <w:rPr>
          <w:rFonts w:ascii="MS Mincho" w:eastAsia="MS Mincho" w:hint="eastAsia"/>
        </w:rPr>
        <w:t>③</w:t>
      </w:r>
      <w:r w:rsidR="00372E11" w:rsidRPr="004A2634">
        <w:rPr>
          <w:rFonts w:hint="eastAsia"/>
        </w:rPr>
        <w:t>一</w:t>
      </w:r>
      <w:r w:rsidR="008C56F7" w:rsidRPr="004A2634">
        <w:rPr>
          <w:rFonts w:hint="eastAsia"/>
        </w:rPr>
        <w:t>陰</w:t>
      </w:r>
      <w:r w:rsidR="00372E11" w:rsidRPr="004A2634">
        <w:rPr>
          <w:rFonts w:hint="eastAsia"/>
        </w:rPr>
        <w:t>，厥</w:t>
      </w:r>
      <w:r w:rsidR="008C56F7" w:rsidRPr="004A2634">
        <w:rPr>
          <w:rFonts w:hint="eastAsia"/>
        </w:rPr>
        <w:t>陰</w:t>
      </w:r>
      <w:r w:rsidR="00F61B92" w:rsidRPr="004A2634">
        <w:rPr>
          <w:rFonts w:hint="eastAsia"/>
        </w:rPr>
        <w:t>脈</w:t>
      </w:r>
      <w:r w:rsidR="00372E11" w:rsidRPr="004A2634">
        <w:rPr>
          <w:rFonts w:hint="eastAsia"/>
        </w:rPr>
        <w:t>。一陽，少陽</w:t>
      </w:r>
      <w:r w:rsidR="00F61B92" w:rsidRPr="004A2634">
        <w:rPr>
          <w:rFonts w:hint="eastAsia"/>
        </w:rPr>
        <w:t>脈</w:t>
      </w:r>
      <w:r w:rsidR="00372E11" w:rsidRPr="004A2634">
        <w:rPr>
          <w:rFonts w:hint="eastAsia"/>
        </w:rPr>
        <w:t>，並木之氣也。代</w:t>
      </w:r>
      <w:r w:rsidR="0020061D" w:rsidRPr="004A2634">
        <w:rPr>
          <w:rFonts w:hint="eastAsia"/>
        </w:rPr>
        <w:t>絕</w:t>
      </w:r>
      <w:r w:rsidR="00372E11" w:rsidRPr="004A2634">
        <w:rPr>
          <w:rFonts w:hint="eastAsia"/>
        </w:rPr>
        <w:t>者，動而中止也，以其代</w:t>
      </w:r>
      <w:r w:rsidR="0020061D" w:rsidRPr="004A2634">
        <w:rPr>
          <w:rFonts w:hint="eastAsia"/>
        </w:rPr>
        <w:t>絕</w:t>
      </w:r>
      <w:r w:rsidR="00372E11" w:rsidRPr="004A2634">
        <w:rPr>
          <w:rFonts w:hint="eastAsia"/>
        </w:rPr>
        <w:t>，故為病也。木氣生火，故病生而</w:t>
      </w:r>
      <w:r w:rsidR="008C56F7" w:rsidRPr="004A2634">
        <w:rPr>
          <w:rFonts w:hint="eastAsia"/>
        </w:rPr>
        <w:t>陰</w:t>
      </w:r>
      <w:r w:rsidR="00372E11" w:rsidRPr="004A2634">
        <w:rPr>
          <w:rFonts w:hint="eastAsia"/>
        </w:rPr>
        <w:t>氣至心也。夫肝膽之氣，上至頭首，下至腰足，中主腹脇，故病發上下無常處也</w:t>
      </w:r>
      <w:r w:rsidR="004A1AE7">
        <w:rPr>
          <w:rFonts w:hint="eastAsia"/>
        </w:rPr>
        <w:t>。</w:t>
      </w:r>
      <w:r w:rsidR="00FD5895" w:rsidRPr="001822C1">
        <w:rPr>
          <w:rFonts w:hint="eastAsia"/>
        </w:rPr>
        <w:t>若</w:t>
      </w:r>
      <w:r w:rsidR="00372E11" w:rsidRPr="00CE4FE6">
        <w:rPr>
          <w:rFonts w:hint="eastAsia"/>
        </w:rPr>
        <w:t>受納</w:t>
      </w:r>
      <w:r w:rsidR="008C56F7" w:rsidRPr="004A2634">
        <w:rPr>
          <w:rFonts w:hint="eastAsia"/>
        </w:rPr>
        <w:t>不</w:t>
      </w:r>
      <w:r w:rsidR="00372E11" w:rsidRPr="004A2634">
        <w:rPr>
          <w:rFonts w:hint="eastAsia"/>
        </w:rPr>
        <w:t>知其味，竅寫</w:t>
      </w:r>
      <w:r w:rsidR="008C56F7" w:rsidRPr="004A2634">
        <w:rPr>
          <w:rFonts w:hint="eastAsia"/>
        </w:rPr>
        <w:t>不</w:t>
      </w:r>
      <w:r w:rsidR="00372E11" w:rsidRPr="004A2634">
        <w:rPr>
          <w:rFonts w:hint="eastAsia"/>
        </w:rPr>
        <w:t>知其</w:t>
      </w:r>
      <w:r w:rsidR="00FD5895" w:rsidRPr="001822C1">
        <w:rPr>
          <w:rFonts w:hint="eastAsia"/>
        </w:rPr>
        <w:t>度</w:t>
      </w:r>
      <w:r w:rsidR="00372E11" w:rsidRPr="00CE4FE6">
        <w:rPr>
          <w:rFonts w:hint="eastAsia"/>
        </w:rPr>
        <w:t>，而喉</w:t>
      </w:r>
      <w:r w:rsidR="001822C1" w:rsidRPr="001822C1">
        <w:rPr>
          <w:rFonts w:hint="eastAsia"/>
        </w:rPr>
        <w:t>咽</w:t>
      </w:r>
      <w:r w:rsidR="00372E11" w:rsidRPr="00CE4FE6">
        <w:rPr>
          <w:rFonts w:hint="eastAsia"/>
        </w:rPr>
        <w:t>乾燥者</w:t>
      </w:r>
      <w:r w:rsidR="00372E11" w:rsidRPr="004A2634">
        <w:rPr>
          <w:rFonts w:hint="eastAsia"/>
        </w:rPr>
        <w:t>。喉嚨之後屬</w:t>
      </w:r>
      <w:r w:rsidR="001822C1" w:rsidRPr="001822C1">
        <w:rPr>
          <w:rFonts w:hint="eastAsia"/>
        </w:rPr>
        <w:t>咽</w:t>
      </w:r>
      <w:r w:rsidR="00372E11" w:rsidRPr="00CE4FE6">
        <w:rPr>
          <w:rFonts w:hint="eastAsia"/>
        </w:rPr>
        <w:t>，為膽之使，故病則</w:t>
      </w:r>
      <w:r w:rsidR="001822C1" w:rsidRPr="001822C1">
        <w:rPr>
          <w:rFonts w:hint="eastAsia"/>
        </w:rPr>
        <w:t>咽</w:t>
      </w:r>
      <w:r w:rsidR="00372E11" w:rsidRPr="00CE4FE6">
        <w:rPr>
          <w:rFonts w:hint="eastAsia"/>
        </w:rPr>
        <w:t>喉乾燥，雖病在脾土之中，蓋由肝膽之所為爾。</w:t>
      </w:r>
    </w:p>
    <w:p w:rsidR="00177EAF" w:rsidRPr="004A2634" w:rsidRDefault="00177EAF" w:rsidP="00795CCA">
      <w:pPr>
        <w:pStyle w:val="af0"/>
        <w:spacing w:after="120"/>
      </w:pPr>
      <w:r w:rsidRPr="004A2634">
        <w:rPr>
          <w:rFonts w:ascii="MS Mincho" w:eastAsia="MS Mincho" w:hint="eastAsia"/>
        </w:rPr>
        <w:t>④</w:t>
      </w:r>
      <w:r w:rsidR="00372E11" w:rsidRPr="004A2634">
        <w:rPr>
          <w:rFonts w:hint="eastAsia"/>
        </w:rPr>
        <w:t>二陽，陽明。三</w:t>
      </w:r>
      <w:r w:rsidR="008C56F7" w:rsidRPr="004A2634">
        <w:rPr>
          <w:rFonts w:hint="eastAsia"/>
        </w:rPr>
        <w:t>陰</w:t>
      </w:r>
      <w:r w:rsidR="00372E11" w:rsidRPr="004A2634">
        <w:rPr>
          <w:rFonts w:hint="eastAsia"/>
        </w:rPr>
        <w:t>，手太</w:t>
      </w:r>
      <w:r w:rsidR="008C56F7" w:rsidRPr="004A2634">
        <w:rPr>
          <w:rFonts w:hint="eastAsia"/>
        </w:rPr>
        <w:t>陰</w:t>
      </w:r>
      <w:r w:rsidR="00372E11" w:rsidRPr="004A2634">
        <w:rPr>
          <w:rFonts w:hint="eastAsia"/>
        </w:rPr>
        <w:t>。至</w:t>
      </w:r>
      <w:r w:rsidR="008C56F7" w:rsidRPr="004A2634">
        <w:rPr>
          <w:rFonts w:hint="eastAsia"/>
        </w:rPr>
        <w:t>陰</w:t>
      </w:r>
      <w:r w:rsidR="00372E11" w:rsidRPr="004A2634">
        <w:rPr>
          <w:rFonts w:hint="eastAsia"/>
        </w:rPr>
        <w:t>，脾也，故曰</w:t>
      </w:r>
      <w:r w:rsidR="004A1AE7">
        <w:rPr>
          <w:rFonts w:hint="eastAsia"/>
        </w:rPr>
        <w:t>：「</w:t>
      </w:r>
      <w:r w:rsidR="00372E11" w:rsidRPr="004A2634">
        <w:rPr>
          <w:rFonts w:hint="eastAsia"/>
        </w:rPr>
        <w:t>至</w:t>
      </w:r>
      <w:r w:rsidR="008C56F7" w:rsidRPr="004A2634">
        <w:rPr>
          <w:rFonts w:hint="eastAsia"/>
        </w:rPr>
        <w:t>陰</w:t>
      </w:r>
      <w:r w:rsidR="00372E11" w:rsidRPr="004A2634">
        <w:rPr>
          <w:rFonts w:hint="eastAsia"/>
        </w:rPr>
        <w:t>皆在也。</w:t>
      </w:r>
      <w:r w:rsidR="004A1AE7">
        <w:rPr>
          <w:rFonts w:hint="eastAsia"/>
        </w:rPr>
        <w:t>」</w:t>
      </w:r>
      <w:r w:rsidR="00372E11" w:rsidRPr="004A2634">
        <w:rPr>
          <w:rFonts w:hint="eastAsia"/>
        </w:rPr>
        <w:t>然</w:t>
      </w:r>
      <w:r w:rsidR="008C56F7" w:rsidRPr="004A2634">
        <w:rPr>
          <w:rFonts w:hint="eastAsia"/>
        </w:rPr>
        <w:t>陰</w:t>
      </w:r>
      <w:r w:rsidR="00372E11" w:rsidRPr="004A2634">
        <w:rPr>
          <w:rFonts w:hint="eastAsia"/>
        </w:rPr>
        <w:t>氣</w:t>
      </w:r>
      <w:r w:rsidR="008C56F7" w:rsidRPr="004A2634">
        <w:rPr>
          <w:rFonts w:hint="eastAsia"/>
        </w:rPr>
        <w:t>不</w:t>
      </w:r>
      <w:r w:rsidR="00372E11" w:rsidRPr="004A2634">
        <w:rPr>
          <w:rFonts w:hint="eastAsia"/>
        </w:rPr>
        <w:t>能過越於陽，陽氣</w:t>
      </w:r>
      <w:r w:rsidR="008C56F7" w:rsidRPr="004A2634">
        <w:rPr>
          <w:rFonts w:hint="eastAsia"/>
        </w:rPr>
        <w:t>不</w:t>
      </w:r>
      <w:r w:rsidR="00372E11" w:rsidRPr="004A2634">
        <w:rPr>
          <w:rFonts w:hint="eastAsia"/>
        </w:rPr>
        <w:t>能制心，今</w:t>
      </w:r>
      <w:r w:rsidR="008C56F7" w:rsidRPr="004A2634">
        <w:rPr>
          <w:rFonts w:hint="eastAsia"/>
        </w:rPr>
        <w:t>陰</w:t>
      </w:r>
      <w:r w:rsidR="00372E11" w:rsidRPr="004A2634">
        <w:rPr>
          <w:rFonts w:hint="eastAsia"/>
        </w:rPr>
        <w:t>陽相薄，故</w:t>
      </w:r>
      <w:r w:rsidR="00F61B92" w:rsidRPr="004A2634">
        <w:rPr>
          <w:rFonts w:hint="eastAsia"/>
        </w:rPr>
        <w:t>脈</w:t>
      </w:r>
      <w:r w:rsidR="00372E11" w:rsidRPr="004A2634">
        <w:rPr>
          <w:rFonts w:hint="eastAsia"/>
        </w:rPr>
        <w:t>並</w:t>
      </w:r>
      <w:r w:rsidR="0020061D" w:rsidRPr="004A2634">
        <w:rPr>
          <w:rFonts w:hint="eastAsia"/>
        </w:rPr>
        <w:t>絕</w:t>
      </w:r>
      <w:r w:rsidR="00372E11" w:rsidRPr="004A2634">
        <w:rPr>
          <w:rFonts w:hint="eastAsia"/>
        </w:rPr>
        <w:t>斷而</w:t>
      </w:r>
      <w:r w:rsidR="008C56F7" w:rsidRPr="004A2634">
        <w:rPr>
          <w:rFonts w:hint="eastAsia"/>
        </w:rPr>
        <w:t>不</w:t>
      </w:r>
      <w:r w:rsidR="00372E11" w:rsidRPr="004A2634">
        <w:rPr>
          <w:rFonts w:hint="eastAsia"/>
        </w:rPr>
        <w:t>相</w:t>
      </w:r>
      <w:r w:rsidR="00FD5895" w:rsidRPr="001822C1">
        <w:rPr>
          <w:rFonts w:hint="eastAsia"/>
        </w:rPr>
        <w:t>連</w:t>
      </w:r>
      <w:r w:rsidR="00372E11" w:rsidRPr="00CE4FE6">
        <w:rPr>
          <w:rFonts w:hint="eastAsia"/>
        </w:rPr>
        <w:t>續也。</w:t>
      </w:r>
      <w:r w:rsidR="00F61B92" w:rsidRPr="004A2634">
        <w:rPr>
          <w:rFonts w:hint="eastAsia"/>
        </w:rPr>
        <w:t>脈</w:t>
      </w:r>
      <w:r w:rsidR="00372E11" w:rsidRPr="004A2634">
        <w:rPr>
          <w:rFonts w:hint="eastAsia"/>
        </w:rPr>
        <w:t>浮為陽氣薄</w:t>
      </w:r>
      <w:r w:rsidR="008C56F7" w:rsidRPr="004A2634">
        <w:rPr>
          <w:rFonts w:hint="eastAsia"/>
        </w:rPr>
        <w:t>陰</w:t>
      </w:r>
      <w:r w:rsidR="00372E11" w:rsidRPr="004A2634">
        <w:rPr>
          <w:rFonts w:hint="eastAsia"/>
        </w:rPr>
        <w:t>，故為血瘕</w:t>
      </w:r>
      <w:r w:rsidR="004A1AE7">
        <w:rPr>
          <w:rFonts w:hint="eastAsia"/>
        </w:rPr>
        <w:t>。</w:t>
      </w:r>
      <w:r w:rsidR="00F61B92" w:rsidRPr="004A2634">
        <w:rPr>
          <w:rFonts w:hint="eastAsia"/>
        </w:rPr>
        <w:t>脈</w:t>
      </w:r>
      <w:r w:rsidR="00F04491">
        <w:rPr>
          <w:rFonts w:hint="eastAsia"/>
        </w:rPr>
        <w:t>沉</w:t>
      </w:r>
      <w:r w:rsidR="00372E11" w:rsidRPr="00CE4FE6">
        <w:rPr>
          <w:rFonts w:hint="eastAsia"/>
        </w:rPr>
        <w:t>為</w:t>
      </w:r>
      <w:r w:rsidR="008C56F7" w:rsidRPr="004A2634">
        <w:rPr>
          <w:rFonts w:hint="eastAsia"/>
        </w:rPr>
        <w:t>陰</w:t>
      </w:r>
      <w:r w:rsidR="00372E11" w:rsidRPr="004A2634">
        <w:rPr>
          <w:rFonts w:hint="eastAsia"/>
        </w:rPr>
        <w:t>氣薄陽，故為膿聚而胕</w:t>
      </w:r>
      <w:r w:rsidR="001822C1" w:rsidRPr="001822C1">
        <w:rPr>
          <w:rFonts w:hint="eastAsia"/>
        </w:rPr>
        <w:t>爛</w:t>
      </w:r>
      <w:r w:rsidR="00372E11" w:rsidRPr="00CE4FE6">
        <w:rPr>
          <w:rFonts w:hint="eastAsia"/>
        </w:rPr>
        <w:t>也。</w:t>
      </w:r>
    </w:p>
    <w:p w:rsidR="00177EAF" w:rsidRPr="004A2634" w:rsidRDefault="00177EAF" w:rsidP="00795CCA">
      <w:pPr>
        <w:pStyle w:val="af0"/>
        <w:spacing w:after="120"/>
      </w:pPr>
      <w:r w:rsidRPr="004A2634">
        <w:rPr>
          <w:rFonts w:ascii="MS Mincho" w:eastAsia="MS Mincho" w:hint="eastAsia"/>
        </w:rPr>
        <w:t>⑤</w:t>
      </w:r>
      <w:r w:rsidR="00FD5895" w:rsidRPr="001822C1">
        <w:rPr>
          <w:rFonts w:hint="eastAsia"/>
        </w:rPr>
        <w:t>若</w:t>
      </w:r>
      <w:r w:rsidR="008C56F7" w:rsidRPr="004A2634">
        <w:rPr>
          <w:rFonts w:hint="eastAsia"/>
        </w:rPr>
        <w:t>陰</w:t>
      </w:r>
      <w:r w:rsidR="00372E11" w:rsidRPr="004A2634">
        <w:rPr>
          <w:rFonts w:hint="eastAsia"/>
        </w:rPr>
        <w:t>陽皆</w:t>
      </w:r>
      <w:r w:rsidR="008C56F7" w:rsidRPr="004A2634">
        <w:rPr>
          <w:rFonts w:hint="eastAsia"/>
        </w:rPr>
        <w:t>壯</w:t>
      </w:r>
      <w:r w:rsidR="00372E11" w:rsidRPr="004A2634">
        <w:rPr>
          <w:rFonts w:hint="eastAsia"/>
        </w:rPr>
        <w:t>而相薄</w:t>
      </w:r>
      <w:r w:rsidR="008C56F7" w:rsidRPr="004A2634">
        <w:rPr>
          <w:rFonts w:hint="eastAsia"/>
        </w:rPr>
        <w:t>不</w:t>
      </w:r>
      <w:r w:rsidR="00372E11" w:rsidRPr="004A2634">
        <w:rPr>
          <w:rFonts w:hint="eastAsia"/>
        </w:rPr>
        <w:t>已者，漸下至於</w:t>
      </w:r>
      <w:r w:rsidR="008C56F7" w:rsidRPr="004A2634">
        <w:rPr>
          <w:rFonts w:hint="eastAsia"/>
        </w:rPr>
        <w:t>陰</w:t>
      </w:r>
      <w:r w:rsidR="00372E11" w:rsidRPr="004A2634">
        <w:rPr>
          <w:rFonts w:hint="eastAsia"/>
        </w:rPr>
        <w:t>陽之</w:t>
      </w:r>
      <w:r w:rsidR="008C56F7" w:rsidRPr="004A2634">
        <w:rPr>
          <w:rFonts w:hint="eastAsia"/>
        </w:rPr>
        <w:t>內</w:t>
      </w:r>
      <w:r w:rsidR="00372E11" w:rsidRPr="004A2634">
        <w:rPr>
          <w:rFonts w:hint="eastAsia"/>
        </w:rPr>
        <w:t>為大病矣。</w:t>
      </w:r>
      <w:r w:rsidR="008C56F7" w:rsidRPr="004A2634">
        <w:rPr>
          <w:rFonts w:hint="eastAsia"/>
        </w:rPr>
        <w:t>陰</w:t>
      </w:r>
      <w:r w:rsidR="00372E11" w:rsidRPr="004A2634">
        <w:rPr>
          <w:rFonts w:hint="eastAsia"/>
        </w:rPr>
        <w:t>陽者，男子為陽道，</w:t>
      </w:r>
      <w:r w:rsidR="00FD5895" w:rsidRPr="001822C1">
        <w:rPr>
          <w:rFonts w:hint="eastAsia"/>
        </w:rPr>
        <w:t>女</w:t>
      </w:r>
      <w:r w:rsidR="00372E11" w:rsidRPr="00CE4FE6">
        <w:rPr>
          <w:rFonts w:hint="eastAsia"/>
        </w:rPr>
        <w:t>子為</w:t>
      </w:r>
      <w:r w:rsidR="008C56F7" w:rsidRPr="004A2634">
        <w:rPr>
          <w:rFonts w:hint="eastAsia"/>
        </w:rPr>
        <w:t>陰</w:t>
      </w:r>
      <w:r w:rsidR="00372E11" w:rsidRPr="004A2634">
        <w:rPr>
          <w:rFonts w:hint="eastAsia"/>
        </w:rPr>
        <w:t>器者，以其能盛受故而也。</w:t>
      </w:r>
    </w:p>
    <w:p w:rsidR="00177EAF" w:rsidRPr="004A2634" w:rsidRDefault="00177EAF" w:rsidP="00795CCA">
      <w:pPr>
        <w:pStyle w:val="af0"/>
        <w:spacing w:after="120"/>
      </w:pPr>
      <w:r w:rsidRPr="004A2634">
        <w:rPr>
          <w:rFonts w:ascii="MS Mincho" w:eastAsia="MS Mincho" w:hint="eastAsia"/>
        </w:rPr>
        <w:t>⑥</w:t>
      </w:r>
      <w:r w:rsidR="00372E11" w:rsidRPr="004A2634">
        <w:rPr>
          <w:rFonts w:hint="eastAsia"/>
        </w:rPr>
        <w:t>昭昭，謂陽明之上。冥冥，謂至</w:t>
      </w:r>
      <w:r w:rsidR="008C56F7" w:rsidRPr="004A2634">
        <w:rPr>
          <w:rFonts w:hint="eastAsia"/>
        </w:rPr>
        <w:t>陰</w:t>
      </w:r>
      <w:r w:rsidR="00372E11" w:rsidRPr="004A2634">
        <w:rPr>
          <w:rFonts w:hint="eastAsia"/>
        </w:rPr>
        <w:t>之</w:t>
      </w:r>
      <w:r w:rsidR="008C56F7" w:rsidRPr="004A2634">
        <w:rPr>
          <w:rFonts w:hint="eastAsia"/>
        </w:rPr>
        <w:t>內</w:t>
      </w:r>
      <w:r w:rsidR="00372E11" w:rsidRPr="004A2634">
        <w:rPr>
          <w:rFonts w:hint="eastAsia"/>
        </w:rPr>
        <w:t>，幽暗之所也。</w:t>
      </w:r>
    </w:p>
    <w:p w:rsidR="00177EAF" w:rsidRPr="004A2634" w:rsidRDefault="00177EAF" w:rsidP="00795CCA">
      <w:pPr>
        <w:pStyle w:val="af0"/>
        <w:spacing w:after="120"/>
      </w:pPr>
      <w:r w:rsidRPr="004A2634">
        <w:rPr>
          <w:rFonts w:ascii="MS Mincho" w:eastAsia="MS Mincho" w:hint="eastAsia"/>
        </w:rPr>
        <w:t>⑦</w:t>
      </w:r>
      <w:r w:rsidR="00372E11" w:rsidRPr="004A2634">
        <w:rPr>
          <w:rFonts w:hint="eastAsia"/>
        </w:rPr>
        <w:t>謂下短期之旨。</w:t>
      </w:r>
    </w:p>
    <w:p w:rsidR="006B5367" w:rsidRPr="004A2634" w:rsidRDefault="00FD5895" w:rsidP="00080C74">
      <w:pPr>
        <w:pStyle w:val="ae"/>
        <w:spacing w:before="120" w:after="120"/>
        <w:ind w:firstLine="640"/>
      </w:pPr>
      <w:r>
        <w:rPr>
          <w:rFonts w:hint="eastAsia"/>
        </w:rPr>
        <w:t>雷</w:t>
      </w:r>
      <w:r w:rsidR="00372E11" w:rsidRPr="004A2634">
        <w:rPr>
          <w:rFonts w:hint="eastAsia"/>
        </w:rPr>
        <w:t>公曰：</w:t>
      </w:r>
      <w:r w:rsidR="001D28C8">
        <w:rPr>
          <w:rFonts w:hint="eastAsia"/>
        </w:rPr>
        <w:t>「</w:t>
      </w:r>
      <w:r w:rsidR="00372E11" w:rsidRPr="004A2634">
        <w:rPr>
          <w:rFonts w:hint="eastAsia"/>
        </w:rPr>
        <w:t>請問短期？</w:t>
      </w:r>
      <w:r w:rsidR="001D28C8">
        <w:rPr>
          <w:rFonts w:hint="eastAsia"/>
        </w:rPr>
        <w:t>」</w:t>
      </w:r>
      <w:r w:rsidR="008C56F7" w:rsidRPr="004A2634">
        <w:rPr>
          <w:rFonts w:hint="eastAsia"/>
        </w:rPr>
        <w:t>黃</w:t>
      </w:r>
      <w:r w:rsidR="00372E11" w:rsidRPr="004A2634">
        <w:rPr>
          <w:rFonts w:hint="eastAsia"/>
        </w:rPr>
        <w:t>帝</w:t>
      </w:r>
      <w:r w:rsidR="008C56F7" w:rsidRPr="004A2634">
        <w:rPr>
          <w:rFonts w:hint="eastAsia"/>
        </w:rPr>
        <w:t>不</w:t>
      </w:r>
      <w:r w:rsidR="00372E11" w:rsidRPr="004A2634">
        <w:rPr>
          <w:rFonts w:hint="eastAsia"/>
        </w:rPr>
        <w:t>應</w:t>
      </w:r>
      <w:r w:rsidR="006B5367" w:rsidRPr="00313B93">
        <w:rPr>
          <w:rFonts w:ascii="MS Mincho" w:eastAsia="MS Mincho" w:hAnsi="MS Mincho" w:cs="MS Mincho" w:hint="eastAsia"/>
        </w:rPr>
        <w:t>①</w:t>
      </w:r>
      <w:r w:rsidR="00372E11" w:rsidRPr="004A2634">
        <w:rPr>
          <w:rFonts w:hint="eastAsia"/>
        </w:rPr>
        <w:t>。</w:t>
      </w:r>
    </w:p>
    <w:p w:rsidR="006B5367" w:rsidRPr="004A2634" w:rsidRDefault="00FD5895" w:rsidP="00080C74">
      <w:pPr>
        <w:pStyle w:val="ae"/>
        <w:spacing w:before="120" w:after="120"/>
        <w:ind w:firstLine="640"/>
      </w:pPr>
      <w:r>
        <w:rPr>
          <w:rFonts w:hint="eastAsia"/>
        </w:rPr>
        <w:t>雷</w:t>
      </w:r>
      <w:r w:rsidR="006B5367" w:rsidRPr="004A2634">
        <w:rPr>
          <w:rFonts w:hint="eastAsia"/>
        </w:rPr>
        <w:t>公</w:t>
      </w:r>
      <w:r>
        <w:rPr>
          <w:rFonts w:hint="eastAsia"/>
        </w:rPr>
        <w:t>復</w:t>
      </w:r>
      <w:r w:rsidR="006B5367" w:rsidRPr="004A2634">
        <w:rPr>
          <w:rFonts w:hint="eastAsia"/>
        </w:rPr>
        <w:t>問，黃帝曰：</w:t>
      </w:r>
      <w:r w:rsidR="001D28C8">
        <w:rPr>
          <w:rFonts w:hint="eastAsia"/>
        </w:rPr>
        <w:t>「</w:t>
      </w:r>
      <w:r w:rsidR="006B5367" w:rsidRPr="004A2634">
        <w:rPr>
          <w:rFonts w:hint="eastAsia"/>
        </w:rPr>
        <w:t>在經</w:t>
      </w:r>
      <w:r>
        <w:rPr>
          <w:rFonts w:hint="eastAsia"/>
        </w:rPr>
        <w:t>論</w:t>
      </w:r>
      <w:r w:rsidR="006B5367" w:rsidRPr="004A2634">
        <w:rPr>
          <w:rFonts w:hint="eastAsia"/>
        </w:rPr>
        <w:t>中</w:t>
      </w:r>
      <w:r w:rsidR="006B5367" w:rsidRPr="00313B93">
        <w:rPr>
          <w:rFonts w:ascii="MS Mincho" w:eastAsia="MS Mincho" w:hAnsi="MS Mincho" w:cs="MS Mincho" w:hint="eastAsia"/>
        </w:rPr>
        <w:t>②</w:t>
      </w:r>
      <w:r w:rsidR="006B5367" w:rsidRPr="00313B93">
        <w:rPr>
          <w:rFonts w:cs="標楷體" w:hint="eastAsia"/>
        </w:rPr>
        <w:t>。</w:t>
      </w:r>
      <w:r w:rsidR="001D28C8">
        <w:rPr>
          <w:rFonts w:cs="標楷體" w:hint="eastAsia"/>
        </w:rPr>
        <w:t>」</w:t>
      </w:r>
    </w:p>
    <w:p w:rsidR="006B5367" w:rsidRPr="004A2634" w:rsidRDefault="00FD5895" w:rsidP="00080C74">
      <w:pPr>
        <w:pStyle w:val="ae"/>
        <w:spacing w:before="120" w:after="120"/>
        <w:ind w:firstLine="640"/>
      </w:pPr>
      <w:r>
        <w:rPr>
          <w:rFonts w:hint="eastAsia"/>
        </w:rPr>
        <w:t>雷</w:t>
      </w:r>
      <w:r w:rsidR="006B5367" w:rsidRPr="004A2634">
        <w:rPr>
          <w:rFonts w:hint="eastAsia"/>
        </w:rPr>
        <w:t>公曰：</w:t>
      </w:r>
      <w:r w:rsidR="001D28C8">
        <w:rPr>
          <w:rFonts w:hint="eastAsia"/>
        </w:rPr>
        <w:t>「</w:t>
      </w:r>
      <w:r w:rsidR="006B5367" w:rsidRPr="004A2634">
        <w:rPr>
          <w:rFonts w:hint="eastAsia"/>
        </w:rPr>
        <w:t>請聞短期？</w:t>
      </w:r>
      <w:r w:rsidR="001D28C8">
        <w:rPr>
          <w:rFonts w:hint="eastAsia"/>
        </w:rPr>
        <w:t>」</w:t>
      </w:r>
    </w:p>
    <w:p w:rsidR="006B5367" w:rsidRPr="004A2634" w:rsidRDefault="006B5367" w:rsidP="00080C74">
      <w:pPr>
        <w:pStyle w:val="ae"/>
        <w:spacing w:before="120" w:after="120"/>
        <w:ind w:firstLine="640"/>
      </w:pPr>
      <w:r w:rsidRPr="004A2634">
        <w:rPr>
          <w:rFonts w:hint="eastAsia"/>
        </w:rPr>
        <w:lastRenderedPageBreak/>
        <w:t>黃帝曰：</w:t>
      </w:r>
      <w:r w:rsidR="001D28C8">
        <w:rPr>
          <w:rFonts w:hint="eastAsia"/>
        </w:rPr>
        <w:t>「</w:t>
      </w:r>
      <w:r w:rsidRPr="004A2634">
        <w:rPr>
          <w:rFonts w:hint="eastAsia"/>
        </w:rPr>
        <w:t>冬三月之病，病合於陽者，至春正月，脈有死徵，皆歸出春</w:t>
      </w:r>
      <w:r w:rsidRPr="004A2634">
        <w:rPr>
          <w:rFonts w:ascii="MS Mincho" w:eastAsia="MS Mincho" w:hAnsi="MS Mincho" w:cs="MS Mincho" w:hint="eastAsia"/>
        </w:rPr>
        <w:t>③</w:t>
      </w:r>
      <w:r w:rsidRPr="004A2634">
        <w:rPr>
          <w:rFonts w:cs="標楷體" w:hint="eastAsia"/>
        </w:rPr>
        <w:t>。冬三月之病，在</w:t>
      </w:r>
      <w:r w:rsidR="00FD5895">
        <w:rPr>
          <w:rFonts w:hint="eastAsia"/>
        </w:rPr>
        <w:t>理</w:t>
      </w:r>
      <w:r w:rsidRPr="004A2634">
        <w:rPr>
          <w:rFonts w:hint="eastAsia"/>
        </w:rPr>
        <w:t>已盡，草與柳</w:t>
      </w:r>
      <w:r w:rsidR="00FD5895">
        <w:rPr>
          <w:rFonts w:hint="eastAsia"/>
        </w:rPr>
        <w:t>葉</w:t>
      </w:r>
      <w:r w:rsidRPr="004A2634">
        <w:rPr>
          <w:rFonts w:hint="eastAsia"/>
        </w:rPr>
        <w:t>皆</w:t>
      </w:r>
      <w:r w:rsidR="00FD5895">
        <w:rPr>
          <w:rFonts w:hint="eastAsia"/>
        </w:rPr>
        <w:t>殺</w:t>
      </w:r>
      <w:r w:rsidRPr="004A2634">
        <w:rPr>
          <w:rFonts w:ascii="MS Mincho" w:eastAsia="MS Mincho" w:hAnsi="MS Mincho" w:cs="MS Mincho" w:hint="eastAsia"/>
        </w:rPr>
        <w:t>④</w:t>
      </w:r>
      <w:r w:rsidRPr="004A2634">
        <w:rPr>
          <w:rFonts w:cs="標楷體" w:hint="eastAsia"/>
        </w:rPr>
        <w:t>。春陰陽皆絕，期在孟春</w:t>
      </w:r>
      <w:r w:rsidRPr="004A2634">
        <w:rPr>
          <w:rFonts w:ascii="MS Mincho" w:eastAsia="MS Mincho" w:hAnsi="MS Mincho" w:cs="MS Mincho" w:hint="eastAsia"/>
        </w:rPr>
        <w:t>⑤</w:t>
      </w:r>
      <w:r w:rsidRPr="004A2634">
        <w:rPr>
          <w:rFonts w:cs="標楷體" w:hint="eastAsia"/>
        </w:rPr>
        <w:t>。</w:t>
      </w:r>
    </w:p>
    <w:p w:rsidR="006B5367" w:rsidRPr="004A2634" w:rsidRDefault="00FC44A4" w:rsidP="00795CCA">
      <w:pPr>
        <w:pStyle w:val="af0"/>
        <w:spacing w:after="120"/>
      </w:pPr>
      <w:r w:rsidRPr="00FD5895">
        <w:rPr>
          <w:rStyle w:val="af1"/>
          <w:rFonts w:ascii="MS Mincho" w:eastAsia="MS Mincho" w:hint="eastAsia"/>
        </w:rPr>
        <w:t>①</w:t>
      </w:r>
      <w:r w:rsidR="00372E11" w:rsidRPr="004A2634">
        <w:rPr>
          <w:rFonts w:hint="eastAsia"/>
        </w:rPr>
        <w:t>欲其</w:t>
      </w:r>
      <w:r w:rsidR="00FD5895" w:rsidRPr="001822C1">
        <w:rPr>
          <w:rFonts w:hint="eastAsia"/>
        </w:rPr>
        <w:t>復</w:t>
      </w:r>
      <w:r w:rsidR="00372E11" w:rsidRPr="00CE4FE6">
        <w:rPr>
          <w:rFonts w:hint="eastAsia"/>
        </w:rPr>
        <w:t>問而</w:t>
      </w:r>
      <w:r w:rsidR="00476280" w:rsidRPr="004A2634">
        <w:rPr>
          <w:rFonts w:hint="eastAsia"/>
        </w:rPr>
        <w:t>寶</w:t>
      </w:r>
      <w:r w:rsidR="00372E11" w:rsidRPr="004A2634">
        <w:rPr>
          <w:rFonts w:hint="eastAsia"/>
        </w:rPr>
        <w:t>之也。</w:t>
      </w:r>
    </w:p>
    <w:p w:rsidR="006B5367" w:rsidRPr="004A2634" w:rsidRDefault="006B5367" w:rsidP="00795CCA">
      <w:pPr>
        <w:pStyle w:val="af0"/>
        <w:spacing w:after="120"/>
      </w:pPr>
      <w:r w:rsidRPr="004A2634">
        <w:rPr>
          <w:rFonts w:ascii="MS Mincho" w:eastAsia="MS Mincho" w:hint="eastAsia"/>
        </w:rPr>
        <w:t>②</w:t>
      </w:r>
      <w:r w:rsidR="00372E11" w:rsidRPr="004A2634">
        <w:rPr>
          <w:rFonts w:hint="eastAsia"/>
        </w:rPr>
        <w:t>上古經之中也。新校正云：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自</w:t>
      </w:r>
      <w:r w:rsidR="00FD5895" w:rsidRPr="001822C1">
        <w:rPr>
          <w:rFonts w:hint="eastAsia"/>
        </w:rPr>
        <w:t>雷</w:t>
      </w:r>
      <w:r w:rsidR="00372E11" w:rsidRPr="00CE4FE6">
        <w:rPr>
          <w:rFonts w:hint="eastAsia"/>
        </w:rPr>
        <w:t>公已下</w:t>
      </w:r>
      <w:r w:rsidR="008C56F7" w:rsidRPr="004A2634">
        <w:rPr>
          <w:rFonts w:hint="eastAsia"/>
        </w:rPr>
        <w:t>別</w:t>
      </w:r>
      <w:r w:rsidR="00372E11" w:rsidRPr="004A2634">
        <w:rPr>
          <w:rFonts w:hint="eastAsia"/>
        </w:rPr>
        <w:t>為一篇名</w:t>
      </w:r>
      <w:r w:rsidR="00CC3EB0">
        <w:rPr>
          <w:rFonts w:hint="eastAsia"/>
        </w:rPr>
        <w:t>〈</w:t>
      </w:r>
      <w:r w:rsidR="00372E11" w:rsidRPr="004A2634">
        <w:rPr>
          <w:rFonts w:hint="eastAsia"/>
        </w:rPr>
        <w:t>四時病</w:t>
      </w:r>
      <w:r w:rsidR="00FD5895" w:rsidRPr="001822C1">
        <w:rPr>
          <w:rFonts w:hint="eastAsia"/>
        </w:rPr>
        <w:t>類</w:t>
      </w:r>
      <w:r w:rsidR="00CC3EB0">
        <w:rPr>
          <w:rFonts w:hint="eastAsia"/>
        </w:rPr>
        <w:t>〉</w:t>
      </w:r>
      <w:r w:rsidR="00372E11" w:rsidRPr="00CE4FE6">
        <w:rPr>
          <w:rFonts w:hint="eastAsia"/>
        </w:rPr>
        <w:t>。</w:t>
      </w:r>
      <w:r w:rsidR="001D28C8">
        <w:rPr>
          <w:rFonts w:hint="eastAsia"/>
        </w:rPr>
        <w:t>」</w:t>
      </w:r>
    </w:p>
    <w:p w:rsidR="006B5367" w:rsidRPr="004A2634" w:rsidRDefault="006B5367" w:rsidP="00795CCA">
      <w:pPr>
        <w:pStyle w:val="af0"/>
        <w:spacing w:after="120"/>
      </w:pPr>
      <w:r w:rsidRPr="004A2634">
        <w:rPr>
          <w:rFonts w:ascii="MS Mincho" w:eastAsia="MS Mincho" w:hint="eastAsia"/>
        </w:rPr>
        <w:t>③</w:t>
      </w:r>
      <w:r w:rsidR="00372E11" w:rsidRPr="004A2634">
        <w:rPr>
          <w:rFonts w:hint="eastAsia"/>
        </w:rPr>
        <w:t>病合於陽，謂前</w:t>
      </w:r>
      <w:r w:rsidR="008C56F7" w:rsidRPr="004A2634">
        <w:rPr>
          <w:rFonts w:hint="eastAsia"/>
        </w:rPr>
        <w:t>陰</w:t>
      </w:r>
      <w:r w:rsidR="00372E11" w:rsidRPr="004A2634">
        <w:rPr>
          <w:rFonts w:hint="eastAsia"/>
        </w:rPr>
        <w:t>合陽而為病者也。雖正月</w:t>
      </w:r>
      <w:r w:rsidR="00F61B92" w:rsidRPr="004A2634">
        <w:rPr>
          <w:rFonts w:hint="eastAsia"/>
        </w:rPr>
        <w:t>脈</w:t>
      </w:r>
      <w:r w:rsidR="00372E11" w:rsidRPr="004A2634">
        <w:rPr>
          <w:rFonts w:hint="eastAsia"/>
        </w:rPr>
        <w:t>有死徵，陽已發生</w:t>
      </w:r>
      <w:r w:rsidRPr="004A2634">
        <w:rPr>
          <w:rFonts w:hint="eastAsia"/>
        </w:rPr>
        <w:t>，</w:t>
      </w:r>
      <w:r w:rsidR="00372E11" w:rsidRPr="004A2634">
        <w:rPr>
          <w:rFonts w:hint="eastAsia"/>
        </w:rPr>
        <w:t>至王</w:t>
      </w:r>
      <w:r w:rsidR="008C56F7" w:rsidRPr="004A2634">
        <w:rPr>
          <w:rFonts w:hint="eastAsia"/>
        </w:rPr>
        <w:t>不</w:t>
      </w:r>
      <w:r w:rsidR="00372E11" w:rsidRPr="004A2634">
        <w:rPr>
          <w:rFonts w:hint="eastAsia"/>
        </w:rPr>
        <w:t>死，故出春三月而至夏初也。</w:t>
      </w:r>
    </w:p>
    <w:p w:rsidR="006B5367" w:rsidRPr="004A2634" w:rsidRDefault="006B5367" w:rsidP="00795CCA">
      <w:pPr>
        <w:pStyle w:val="af0"/>
        <w:spacing w:after="120"/>
      </w:pPr>
      <w:r w:rsidRPr="004A2634">
        <w:rPr>
          <w:rFonts w:ascii="MS Mincho" w:eastAsia="MS Mincho" w:hint="eastAsia"/>
        </w:rPr>
        <w:t>④</w:t>
      </w:r>
      <w:r w:rsidR="00372E11" w:rsidRPr="004A2634">
        <w:rPr>
          <w:rFonts w:hint="eastAsia"/>
        </w:rPr>
        <w:t>裏，謂二</w:t>
      </w:r>
      <w:r w:rsidR="008C56F7" w:rsidRPr="004A2634">
        <w:rPr>
          <w:rFonts w:hint="eastAsia"/>
        </w:rPr>
        <w:t>陰</w:t>
      </w:r>
      <w:r w:rsidR="00372E11" w:rsidRPr="004A2634">
        <w:rPr>
          <w:rFonts w:hint="eastAsia"/>
        </w:rPr>
        <w:t>腎之氣也。然腎病而正月</w:t>
      </w:r>
      <w:r w:rsidR="00F61B92" w:rsidRPr="004A2634">
        <w:rPr>
          <w:rFonts w:hint="eastAsia"/>
        </w:rPr>
        <w:t>脈</w:t>
      </w:r>
      <w:r w:rsidR="00372E11" w:rsidRPr="004A2634">
        <w:rPr>
          <w:rFonts w:hint="eastAsia"/>
        </w:rPr>
        <w:t>有死徵者，以枯草盡青，</w:t>
      </w:r>
      <w:r w:rsidR="00717921" w:rsidRPr="004A2634">
        <w:rPr>
          <w:rFonts w:hint="eastAsia"/>
        </w:rPr>
        <w:t>柳</w:t>
      </w:r>
      <w:r w:rsidR="00FD5895" w:rsidRPr="00FD5895">
        <w:rPr>
          <w:rFonts w:hint="eastAsia"/>
        </w:rPr>
        <w:t>葉</w:t>
      </w:r>
      <w:r w:rsidR="00372E11" w:rsidRPr="00CE4FE6">
        <w:rPr>
          <w:rFonts w:hint="eastAsia"/>
        </w:rPr>
        <w:t>生出而皆死也。</w:t>
      </w:r>
      <w:r w:rsidR="00FD5895" w:rsidRPr="00FD5895">
        <w:rPr>
          <w:rFonts w:hint="eastAsia"/>
        </w:rPr>
        <w:t>理</w:t>
      </w:r>
      <w:r w:rsidR="00372E11" w:rsidRPr="00CE4FE6">
        <w:rPr>
          <w:rFonts w:hint="eastAsia"/>
        </w:rPr>
        <w:t>，裏也。已，以也，古用同。</w:t>
      </w:r>
    </w:p>
    <w:p w:rsidR="006B5367" w:rsidRPr="004A2634" w:rsidRDefault="006B5367" w:rsidP="00795CCA">
      <w:pPr>
        <w:pStyle w:val="af0"/>
        <w:spacing w:after="120"/>
      </w:pPr>
      <w:r w:rsidRPr="004A2634">
        <w:rPr>
          <w:rFonts w:ascii="MS Mincho" w:eastAsia="MS Mincho" w:hint="eastAsia"/>
        </w:rPr>
        <w:t>⑤</w:t>
      </w:r>
      <w:r w:rsidR="00FD5895" w:rsidRPr="001822C1">
        <w:rPr>
          <w:rFonts w:hint="eastAsia"/>
        </w:rPr>
        <w:t>立</w:t>
      </w:r>
      <w:r w:rsidR="00372E11" w:rsidRPr="00CE4FE6">
        <w:rPr>
          <w:rFonts w:hint="eastAsia"/>
        </w:rPr>
        <w:t>春之後，而</w:t>
      </w:r>
      <w:r w:rsidR="00F61B92" w:rsidRPr="004A2634">
        <w:rPr>
          <w:rFonts w:hint="eastAsia"/>
        </w:rPr>
        <w:t>脈</w:t>
      </w:r>
      <w:r w:rsidR="008C56F7" w:rsidRPr="004A2634">
        <w:rPr>
          <w:rFonts w:hint="eastAsia"/>
        </w:rPr>
        <w:t>陰</w:t>
      </w:r>
      <w:r w:rsidR="00372E11" w:rsidRPr="004A2634">
        <w:rPr>
          <w:rFonts w:hint="eastAsia"/>
        </w:rPr>
        <w:t>陽皆懸</w:t>
      </w:r>
      <w:r w:rsidR="0020061D" w:rsidRPr="004A2634">
        <w:rPr>
          <w:rFonts w:hint="eastAsia"/>
        </w:rPr>
        <w:t>絕</w:t>
      </w:r>
      <w:r w:rsidR="00372E11" w:rsidRPr="004A2634">
        <w:rPr>
          <w:rFonts w:hint="eastAsia"/>
        </w:rPr>
        <w:t>者，期死</w:t>
      </w:r>
      <w:r w:rsidRPr="004A2634">
        <w:rPr>
          <w:rFonts w:hint="eastAsia"/>
        </w:rPr>
        <w:t>，</w:t>
      </w:r>
      <w:r w:rsidR="008C56F7" w:rsidRPr="004A2634">
        <w:rPr>
          <w:rFonts w:hint="eastAsia"/>
        </w:rPr>
        <w:t>不</w:t>
      </w:r>
      <w:r w:rsidR="00372E11" w:rsidRPr="004A2634">
        <w:rPr>
          <w:rFonts w:hint="eastAsia"/>
        </w:rPr>
        <w:t>出正月。新校正云：</w:t>
      </w:r>
      <w:r w:rsidR="001D28C8">
        <w:rPr>
          <w:rFonts w:hint="eastAsia"/>
        </w:rPr>
        <w:t>「</w:t>
      </w:r>
      <w:r w:rsidR="0024409D" w:rsidRPr="004A2634">
        <w:rPr>
          <w:rFonts w:hint="eastAsia"/>
        </w:rPr>
        <w:t>《太素》</w:t>
      </w:r>
      <w:r w:rsidR="00372E11" w:rsidRPr="004A2634">
        <w:rPr>
          <w:rFonts w:hint="eastAsia"/>
        </w:rPr>
        <w:t>無</w:t>
      </w:r>
      <w:r w:rsidR="00CC3EB0">
        <w:rPr>
          <w:rFonts w:hint="eastAsia"/>
        </w:rPr>
        <w:t>『</w:t>
      </w:r>
      <w:r w:rsidRPr="004A2634">
        <w:rPr>
          <w:rFonts w:hint="eastAsia"/>
        </w:rPr>
        <w:t>春</w:t>
      </w:r>
      <w:r w:rsidR="00CC3EB0">
        <w:rPr>
          <w:rFonts w:hint="eastAsia"/>
        </w:rPr>
        <w:t>』</w:t>
      </w:r>
      <w:r w:rsidR="00372E11" w:rsidRPr="004A2634">
        <w:rPr>
          <w:rFonts w:hint="eastAsia"/>
        </w:rPr>
        <w:t>字。</w:t>
      </w:r>
      <w:r w:rsidR="001D28C8">
        <w:rPr>
          <w:rFonts w:hint="eastAsia"/>
        </w:rPr>
        <w:t>」</w:t>
      </w:r>
    </w:p>
    <w:p w:rsidR="006B5367" w:rsidRPr="004A2634" w:rsidRDefault="00372E11" w:rsidP="00080C74">
      <w:pPr>
        <w:pStyle w:val="ae"/>
        <w:spacing w:before="120" w:after="120"/>
        <w:ind w:firstLine="640"/>
      </w:pPr>
      <w:r w:rsidRPr="004A2634">
        <w:rPr>
          <w:rFonts w:hint="eastAsia"/>
        </w:rPr>
        <w:t>春三月之病，曰陽</w:t>
      </w:r>
      <w:r w:rsidR="00FD5895">
        <w:rPr>
          <w:rFonts w:hint="eastAsia"/>
        </w:rPr>
        <w:t>殺</w:t>
      </w:r>
      <w:r w:rsidR="006B5367" w:rsidRPr="00313B93">
        <w:rPr>
          <w:rFonts w:ascii="MS Mincho" w:eastAsia="MS Mincho" w:hAnsi="MS Mincho" w:cs="MS Mincho" w:hint="eastAsia"/>
        </w:rPr>
        <w:t>①</w:t>
      </w:r>
      <w:r w:rsidR="006B5367" w:rsidRPr="00313B93">
        <w:rPr>
          <w:rFonts w:cs="標楷體" w:hint="eastAsia"/>
        </w:rPr>
        <w:t>，陰陽皆絕，期在草乾</w:t>
      </w:r>
      <w:r w:rsidR="006B5367" w:rsidRPr="00313B93">
        <w:rPr>
          <w:rFonts w:ascii="MS Mincho" w:eastAsia="MS Mincho" w:hAnsi="MS Mincho" w:cs="MS Mincho" w:hint="eastAsia"/>
        </w:rPr>
        <w:t>②</w:t>
      </w:r>
      <w:r w:rsidR="006B5367" w:rsidRPr="00313B93">
        <w:rPr>
          <w:rFonts w:cs="標楷體" w:hint="eastAsia"/>
        </w:rPr>
        <w:t>。夏三月之病</w:t>
      </w:r>
      <w:r w:rsidR="004A1AE7">
        <w:rPr>
          <w:rFonts w:cs="標楷體" w:hint="eastAsia"/>
        </w:rPr>
        <w:t>，</w:t>
      </w:r>
      <w:r w:rsidR="006B5367" w:rsidRPr="00313B93">
        <w:rPr>
          <w:rFonts w:cs="標楷體" w:hint="eastAsia"/>
        </w:rPr>
        <w:t>至陰，不過十日</w:t>
      </w:r>
      <w:r w:rsidR="006B5367" w:rsidRPr="00313B93">
        <w:rPr>
          <w:rFonts w:ascii="MS Mincho" w:eastAsia="MS Mincho" w:hAnsi="MS Mincho" w:cs="MS Mincho" w:hint="eastAsia"/>
        </w:rPr>
        <w:t>③</w:t>
      </w:r>
      <w:r w:rsidR="006B5367" w:rsidRPr="00313B93">
        <w:rPr>
          <w:rFonts w:cs="標楷體" w:hint="eastAsia"/>
        </w:rPr>
        <w:t>，陰陽交，期在溓水</w:t>
      </w:r>
      <w:r w:rsidR="006B5367" w:rsidRPr="00313B93">
        <w:rPr>
          <w:rFonts w:ascii="MS Mincho" w:eastAsia="MS Mincho" w:hAnsi="MS Mincho" w:cs="MS Mincho" w:hint="eastAsia"/>
        </w:rPr>
        <w:t>④</w:t>
      </w:r>
      <w:r w:rsidR="006B5367" w:rsidRPr="00313B93">
        <w:rPr>
          <w:rFonts w:cs="標楷體" w:hint="eastAsia"/>
        </w:rPr>
        <w:t>。秋三月之病，三陽俱起，不治自已</w:t>
      </w:r>
      <w:r w:rsidR="006B5367" w:rsidRPr="00313B93">
        <w:rPr>
          <w:rFonts w:ascii="MS Mincho" w:eastAsia="MS Mincho" w:hAnsi="MS Mincho" w:cs="MS Mincho" w:hint="eastAsia"/>
        </w:rPr>
        <w:t>⑤</w:t>
      </w:r>
      <w:r w:rsidR="006B5367" w:rsidRPr="00313B93">
        <w:rPr>
          <w:rFonts w:cs="標楷體" w:hint="eastAsia"/>
        </w:rPr>
        <w:t>，陰陽交合者，</w:t>
      </w:r>
      <w:r w:rsidR="00FD5895" w:rsidRPr="00313B93">
        <w:rPr>
          <w:rFonts w:hint="eastAsia"/>
        </w:rPr>
        <w:t>立</w:t>
      </w:r>
      <w:r w:rsidR="006B5367" w:rsidRPr="00313B93">
        <w:rPr>
          <w:rFonts w:hint="eastAsia"/>
        </w:rPr>
        <w:t>不能坐，坐不能起</w:t>
      </w:r>
      <w:r w:rsidR="006B5367" w:rsidRPr="00313B93">
        <w:rPr>
          <w:rFonts w:ascii="MS Mincho" w:eastAsia="MS Mincho" w:hAnsi="MS Mincho" w:cs="MS Mincho" w:hint="eastAsia"/>
        </w:rPr>
        <w:t>⑥</w:t>
      </w:r>
      <w:r w:rsidR="006B5367" w:rsidRPr="00313B93">
        <w:rPr>
          <w:rFonts w:cs="標楷體" w:hint="eastAsia"/>
        </w:rPr>
        <w:t>。三陽獨至，期在石水</w:t>
      </w:r>
      <w:r w:rsidR="006B5367" w:rsidRPr="00313B93">
        <w:rPr>
          <w:rFonts w:ascii="MS Mincho" w:eastAsia="MS Mincho" w:hAnsi="MS Mincho" w:cs="MS Mincho" w:hint="eastAsia"/>
        </w:rPr>
        <w:t>⑦</w:t>
      </w:r>
      <w:r w:rsidR="006B5367" w:rsidRPr="00313B93">
        <w:rPr>
          <w:rFonts w:cs="標楷體" w:hint="eastAsia"/>
        </w:rPr>
        <w:t>。二陰獨至，期在盛水</w:t>
      </w:r>
      <w:r w:rsidR="006B5367" w:rsidRPr="00313B93">
        <w:rPr>
          <w:rFonts w:ascii="MS Mincho" w:eastAsia="MS Mincho" w:hAnsi="MS Mincho" w:cs="MS Mincho" w:hint="eastAsia"/>
        </w:rPr>
        <w:t>⑧</w:t>
      </w:r>
      <w:r w:rsidR="006B5367" w:rsidRPr="00313B93">
        <w:rPr>
          <w:rFonts w:cs="標楷體" w:hint="eastAsia"/>
        </w:rPr>
        <w:t>。</w:t>
      </w:r>
      <w:r w:rsidR="001D28C8">
        <w:rPr>
          <w:rFonts w:cs="標楷體" w:hint="eastAsia"/>
        </w:rPr>
        <w:t>」</w:t>
      </w:r>
    </w:p>
    <w:p w:rsidR="006B5367" w:rsidRPr="004A2634" w:rsidRDefault="006B5367" w:rsidP="00795CCA">
      <w:pPr>
        <w:pStyle w:val="af0"/>
        <w:spacing w:after="120"/>
      </w:pPr>
      <w:r w:rsidRPr="004A2634">
        <w:rPr>
          <w:rFonts w:ascii="MS Mincho" w:eastAsia="MS Mincho" w:hint="eastAsia"/>
        </w:rPr>
        <w:t>①</w:t>
      </w:r>
      <w:r w:rsidR="00372E11" w:rsidRPr="004A2634">
        <w:rPr>
          <w:rFonts w:hint="eastAsia"/>
        </w:rPr>
        <w:t>陽病</w:t>
      </w:r>
      <w:r w:rsidR="008C56F7" w:rsidRPr="004A2634">
        <w:rPr>
          <w:rFonts w:hint="eastAsia"/>
        </w:rPr>
        <w:t>不</w:t>
      </w:r>
      <w:r w:rsidR="00372E11" w:rsidRPr="004A2634">
        <w:rPr>
          <w:rFonts w:hint="eastAsia"/>
        </w:rPr>
        <w:t>謂傷寒</w:t>
      </w:r>
      <w:r w:rsidR="00A27B6D" w:rsidRPr="004A2634">
        <w:rPr>
          <w:rFonts w:hint="eastAsia"/>
        </w:rPr>
        <w:t>溫</w:t>
      </w:r>
      <w:r w:rsidR="00372E11" w:rsidRPr="004A2634">
        <w:rPr>
          <w:rFonts w:hint="eastAsia"/>
        </w:rPr>
        <w:t>熱之病，謂非時病熱，</w:t>
      </w:r>
      <w:r w:rsidR="00F61B92" w:rsidRPr="004A2634">
        <w:rPr>
          <w:rFonts w:hint="eastAsia"/>
        </w:rPr>
        <w:t>脈</w:t>
      </w:r>
      <w:r w:rsidR="00372E11" w:rsidRPr="004A2634">
        <w:rPr>
          <w:rFonts w:hint="eastAsia"/>
        </w:rPr>
        <w:t>洪盛</w:t>
      </w:r>
      <w:r w:rsidR="00FD5895" w:rsidRPr="001822C1">
        <w:rPr>
          <w:rFonts w:hint="eastAsia"/>
        </w:rPr>
        <w:t>數</w:t>
      </w:r>
      <w:r w:rsidR="00372E11" w:rsidRPr="00CE4FE6">
        <w:rPr>
          <w:rFonts w:hint="eastAsia"/>
        </w:rPr>
        <w:t>也。然春三月中，陽氣尚少，未當全盛而反病熱，</w:t>
      </w:r>
      <w:r w:rsidR="00F61B92" w:rsidRPr="004A2634">
        <w:rPr>
          <w:rFonts w:hint="eastAsia"/>
        </w:rPr>
        <w:t>脈</w:t>
      </w:r>
      <w:r w:rsidR="00372E11" w:rsidRPr="004A2634">
        <w:rPr>
          <w:rFonts w:hint="eastAsia"/>
        </w:rPr>
        <w:t>應夏氣者，經云</w:t>
      </w:r>
      <w:r w:rsidRPr="004A2634">
        <w:rPr>
          <w:rFonts w:hint="eastAsia"/>
        </w:rPr>
        <w:t>：</w:t>
      </w:r>
      <w:r w:rsidR="001D28C8">
        <w:rPr>
          <w:rFonts w:hint="eastAsia"/>
        </w:rPr>
        <w:t>「</w:t>
      </w:r>
      <w:r w:rsidR="00F61B92" w:rsidRPr="004A2634">
        <w:rPr>
          <w:rFonts w:hint="eastAsia"/>
        </w:rPr>
        <w:t>脈</w:t>
      </w:r>
      <w:r w:rsidR="008C56F7" w:rsidRPr="004A2634">
        <w:rPr>
          <w:rFonts w:hint="eastAsia"/>
        </w:rPr>
        <w:t>不</w:t>
      </w:r>
      <w:r w:rsidR="00372E11" w:rsidRPr="004A2634">
        <w:rPr>
          <w:rFonts w:hint="eastAsia"/>
        </w:rPr>
        <w:t>再</w:t>
      </w:r>
      <w:r w:rsidR="00FD5895" w:rsidRPr="001822C1">
        <w:rPr>
          <w:rFonts w:hint="eastAsia"/>
        </w:rPr>
        <w:t>見</w:t>
      </w:r>
      <w:r w:rsidR="00372E11" w:rsidRPr="00CE4FE6">
        <w:rPr>
          <w:rFonts w:hint="eastAsia"/>
        </w:rPr>
        <w:t>，夏</w:t>
      </w:r>
      <w:r w:rsidR="00F61B92" w:rsidRPr="004A2634">
        <w:rPr>
          <w:rFonts w:hint="eastAsia"/>
        </w:rPr>
        <w:t>脈</w:t>
      </w:r>
      <w:r w:rsidR="00372E11" w:rsidRPr="004A2634">
        <w:rPr>
          <w:rFonts w:hint="eastAsia"/>
        </w:rPr>
        <w:t>當洪</w:t>
      </w:r>
      <w:r w:rsidR="00FD5895" w:rsidRPr="001822C1">
        <w:rPr>
          <w:rFonts w:hint="eastAsia"/>
        </w:rPr>
        <w:t>數</w:t>
      </w:r>
      <w:r w:rsidRPr="004A2634">
        <w:rPr>
          <w:rFonts w:hint="eastAsia"/>
        </w:rPr>
        <w:t>。</w:t>
      </w:r>
      <w:r w:rsidR="001D28C8">
        <w:rPr>
          <w:rFonts w:hint="eastAsia"/>
        </w:rPr>
        <w:t>」</w:t>
      </w:r>
      <w:r w:rsidR="00372E11" w:rsidRPr="004A2634">
        <w:rPr>
          <w:rFonts w:hint="eastAsia"/>
        </w:rPr>
        <w:t>無陽外應，故必死於夏至也，以死於夏至，陽氣</w:t>
      </w:r>
      <w:r w:rsidR="00FD5895" w:rsidRPr="001822C1">
        <w:rPr>
          <w:rFonts w:hint="eastAsia"/>
        </w:rPr>
        <w:t>殺</w:t>
      </w:r>
      <w:r w:rsidR="00372E11" w:rsidRPr="00CE4FE6">
        <w:rPr>
          <w:rFonts w:hint="eastAsia"/>
        </w:rPr>
        <w:t>物之時，故云陽</w:t>
      </w:r>
      <w:r w:rsidR="00FD5895" w:rsidRPr="001822C1">
        <w:rPr>
          <w:rFonts w:hint="eastAsia"/>
        </w:rPr>
        <w:t>殺</w:t>
      </w:r>
      <w:r w:rsidR="00372E11" w:rsidRPr="00CE4FE6">
        <w:rPr>
          <w:rFonts w:hint="eastAsia"/>
        </w:rPr>
        <w:t>也。</w:t>
      </w:r>
    </w:p>
    <w:p w:rsidR="006B5367" w:rsidRPr="004A2634" w:rsidRDefault="006B5367" w:rsidP="00795CCA">
      <w:pPr>
        <w:pStyle w:val="af0"/>
        <w:spacing w:after="120"/>
      </w:pPr>
      <w:r w:rsidRPr="004A2634">
        <w:rPr>
          <w:rFonts w:ascii="MS Mincho" w:eastAsia="MS Mincho" w:hint="eastAsia"/>
        </w:rPr>
        <w:t>②</w:t>
      </w:r>
      <w:r w:rsidR="00FD5895" w:rsidRPr="001822C1">
        <w:rPr>
          <w:rFonts w:hint="eastAsia"/>
        </w:rPr>
        <w:t>若</w:t>
      </w:r>
      <w:r w:rsidR="008C56F7" w:rsidRPr="004A2634">
        <w:rPr>
          <w:rFonts w:hint="eastAsia"/>
        </w:rPr>
        <w:t>不</w:t>
      </w:r>
      <w:r w:rsidR="00372E11" w:rsidRPr="004A2634">
        <w:rPr>
          <w:rFonts w:hint="eastAsia"/>
        </w:rPr>
        <w:t>陽病，但</w:t>
      </w:r>
      <w:r w:rsidR="008C56F7" w:rsidRPr="004A2634">
        <w:rPr>
          <w:rFonts w:hint="eastAsia"/>
        </w:rPr>
        <w:t>陰</w:t>
      </w:r>
      <w:r w:rsidR="00372E11" w:rsidRPr="004A2634">
        <w:rPr>
          <w:rFonts w:hint="eastAsia"/>
        </w:rPr>
        <w:t>陽之</w:t>
      </w:r>
      <w:r w:rsidR="00F61B92" w:rsidRPr="004A2634">
        <w:rPr>
          <w:rFonts w:hint="eastAsia"/>
        </w:rPr>
        <w:t>脈</w:t>
      </w:r>
      <w:r w:rsidR="00372E11" w:rsidRPr="004A2634">
        <w:rPr>
          <w:rFonts w:hint="eastAsia"/>
        </w:rPr>
        <w:t>皆懸</w:t>
      </w:r>
      <w:r w:rsidR="0020061D" w:rsidRPr="004A2634">
        <w:rPr>
          <w:rFonts w:hint="eastAsia"/>
        </w:rPr>
        <w:t>絕</w:t>
      </w:r>
      <w:r w:rsidR="00372E11" w:rsidRPr="004A2634">
        <w:rPr>
          <w:rFonts w:hint="eastAsia"/>
        </w:rPr>
        <w:t>者，死在於霜</w:t>
      </w:r>
      <w:r w:rsidR="00FD5895" w:rsidRPr="001822C1">
        <w:rPr>
          <w:rFonts w:hint="eastAsia"/>
        </w:rPr>
        <w:t>降</w:t>
      </w:r>
      <w:r w:rsidR="00372E11" w:rsidRPr="00CE4FE6">
        <w:rPr>
          <w:rFonts w:hint="eastAsia"/>
        </w:rPr>
        <w:t>草乾之時也。</w:t>
      </w:r>
    </w:p>
    <w:p w:rsidR="006B5367" w:rsidRPr="004A2634" w:rsidRDefault="006B5367" w:rsidP="00795CCA">
      <w:pPr>
        <w:pStyle w:val="af0"/>
        <w:spacing w:after="120"/>
      </w:pPr>
      <w:r w:rsidRPr="004A2634">
        <w:rPr>
          <w:rFonts w:ascii="MS Mincho" w:eastAsia="MS Mincho" w:hint="eastAsia"/>
        </w:rPr>
        <w:t>③</w:t>
      </w:r>
      <w:r w:rsidR="00372E11" w:rsidRPr="004A2634">
        <w:rPr>
          <w:rFonts w:hint="eastAsia"/>
        </w:rPr>
        <w:t>謂熱病也。脾熱病則五藏危，土成</w:t>
      </w:r>
      <w:r w:rsidR="00FD5895" w:rsidRPr="001822C1">
        <w:rPr>
          <w:rFonts w:hint="eastAsia"/>
        </w:rPr>
        <w:t>數</w:t>
      </w:r>
      <w:r w:rsidR="00372E11" w:rsidRPr="00CE4FE6">
        <w:rPr>
          <w:rFonts w:hint="eastAsia"/>
        </w:rPr>
        <w:t>十，故</w:t>
      </w:r>
      <w:r w:rsidR="008C56F7" w:rsidRPr="004A2634">
        <w:rPr>
          <w:rFonts w:hint="eastAsia"/>
        </w:rPr>
        <w:t>不</w:t>
      </w:r>
      <w:r w:rsidR="00372E11" w:rsidRPr="004A2634">
        <w:rPr>
          <w:rFonts w:hint="eastAsia"/>
        </w:rPr>
        <w:t>過十日也。</w:t>
      </w:r>
    </w:p>
    <w:p w:rsidR="006B5367" w:rsidRPr="004A2634" w:rsidRDefault="006B5367" w:rsidP="00795CCA">
      <w:pPr>
        <w:pStyle w:val="af0"/>
        <w:spacing w:after="120"/>
      </w:pPr>
      <w:r w:rsidRPr="004A2634">
        <w:rPr>
          <w:rFonts w:ascii="MS Mincho" w:eastAsia="MS Mincho" w:hint="eastAsia"/>
        </w:rPr>
        <w:t>④</w:t>
      </w:r>
      <w:r w:rsidR="004A1AE7">
        <w:rPr>
          <w:rFonts w:hint="eastAsia"/>
        </w:rPr>
        <w:t>〈</w:t>
      </w:r>
      <w:r w:rsidR="00372E11" w:rsidRPr="004A2634">
        <w:rPr>
          <w:rFonts w:hint="eastAsia"/>
        </w:rPr>
        <w:t>評熱病</w:t>
      </w:r>
      <w:r w:rsidR="00FD5895" w:rsidRPr="001822C1">
        <w:rPr>
          <w:rFonts w:hint="eastAsia"/>
        </w:rPr>
        <w:t>論</w:t>
      </w:r>
      <w:r w:rsidR="004A1AE7">
        <w:rPr>
          <w:rFonts w:hint="eastAsia"/>
        </w:rPr>
        <w:t>〉</w:t>
      </w:r>
      <w:r w:rsidR="00372E11" w:rsidRPr="00CE4FE6">
        <w:rPr>
          <w:rFonts w:hint="eastAsia"/>
        </w:rPr>
        <w:t>曰：</w:t>
      </w:r>
      <w:r w:rsidR="001D28C8">
        <w:rPr>
          <w:rFonts w:hint="eastAsia"/>
        </w:rPr>
        <w:t>「</w:t>
      </w:r>
      <w:r w:rsidR="00A27B6D" w:rsidRPr="004A2634">
        <w:rPr>
          <w:rFonts w:hint="eastAsia"/>
        </w:rPr>
        <w:t>溫</w:t>
      </w:r>
      <w:r w:rsidR="00372E11" w:rsidRPr="004A2634">
        <w:rPr>
          <w:rFonts w:hint="eastAsia"/>
        </w:rPr>
        <w:t>病而汗出，輙</w:t>
      </w:r>
      <w:r w:rsidR="00FD5895" w:rsidRPr="001822C1">
        <w:rPr>
          <w:rFonts w:hint="eastAsia"/>
        </w:rPr>
        <w:t>復</w:t>
      </w:r>
      <w:r w:rsidR="00372E11" w:rsidRPr="00CE4FE6">
        <w:rPr>
          <w:rFonts w:hint="eastAsia"/>
        </w:rPr>
        <w:t>熱而</w:t>
      </w:r>
      <w:r w:rsidR="00F61B92" w:rsidRPr="004A2634">
        <w:rPr>
          <w:rFonts w:hint="eastAsia"/>
        </w:rPr>
        <w:t>脈</w:t>
      </w:r>
      <w:r w:rsidR="00372E11" w:rsidRPr="004A2634">
        <w:rPr>
          <w:rFonts w:hint="eastAsia"/>
        </w:rPr>
        <w:t>躁疾，</w:t>
      </w:r>
      <w:r w:rsidR="008C56F7" w:rsidRPr="004A2634">
        <w:rPr>
          <w:rFonts w:hint="eastAsia"/>
        </w:rPr>
        <w:t>不</w:t>
      </w:r>
      <w:r w:rsidR="00372E11" w:rsidRPr="004A2634">
        <w:rPr>
          <w:rFonts w:hint="eastAsia"/>
        </w:rPr>
        <w:t>為汗衰，狂言</w:t>
      </w:r>
      <w:r w:rsidR="008C56F7" w:rsidRPr="004A2634">
        <w:rPr>
          <w:rFonts w:hint="eastAsia"/>
        </w:rPr>
        <w:t>不</w:t>
      </w:r>
      <w:r w:rsidR="00372E11" w:rsidRPr="004A2634">
        <w:rPr>
          <w:rFonts w:hint="eastAsia"/>
        </w:rPr>
        <w:t>能食者，病名曰</w:t>
      </w:r>
      <w:r w:rsidR="008C56F7" w:rsidRPr="004A2634">
        <w:rPr>
          <w:rFonts w:hint="eastAsia"/>
        </w:rPr>
        <w:t>陰</w:t>
      </w:r>
      <w:r w:rsidR="00372E11" w:rsidRPr="004A2634">
        <w:rPr>
          <w:rFonts w:hint="eastAsia"/>
        </w:rPr>
        <w:t>陽交。</w:t>
      </w:r>
      <w:r w:rsidR="001D28C8">
        <w:rPr>
          <w:rFonts w:hint="eastAsia"/>
        </w:rPr>
        <w:t>」</w:t>
      </w:r>
      <w:r w:rsidR="00FD5895" w:rsidRPr="001822C1">
        <w:rPr>
          <w:rFonts w:hint="eastAsia"/>
        </w:rPr>
        <w:t>六</w:t>
      </w:r>
      <w:r w:rsidR="00372E11" w:rsidRPr="00CE4FE6">
        <w:rPr>
          <w:rFonts w:hint="eastAsia"/>
        </w:rPr>
        <w:t>月病暑，</w:t>
      </w:r>
      <w:r w:rsidR="008C56F7" w:rsidRPr="004A2634">
        <w:rPr>
          <w:rFonts w:hint="eastAsia"/>
        </w:rPr>
        <w:t>陰</w:t>
      </w:r>
      <w:r w:rsidR="00372E11" w:rsidRPr="004A2634">
        <w:rPr>
          <w:rFonts w:hint="eastAsia"/>
        </w:rPr>
        <w:t>陽</w:t>
      </w:r>
      <w:r w:rsidR="00FD5895" w:rsidRPr="001822C1">
        <w:rPr>
          <w:rFonts w:hint="eastAsia"/>
        </w:rPr>
        <w:t>復</w:t>
      </w:r>
      <w:r w:rsidR="00372E11" w:rsidRPr="00CE4FE6">
        <w:rPr>
          <w:rFonts w:hint="eastAsia"/>
        </w:rPr>
        <w:t>交，二氣相持，故乃死於</w:t>
      </w:r>
      <w:r w:rsidR="00FD5895" w:rsidRPr="001822C1">
        <w:rPr>
          <w:rFonts w:hint="eastAsia"/>
        </w:rPr>
        <w:t>立</w:t>
      </w:r>
      <w:r w:rsidR="00372E11" w:rsidRPr="00CE4FE6">
        <w:rPr>
          <w:rFonts w:hint="eastAsia"/>
        </w:rPr>
        <w:t>秋之候也。新校正云：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004A1AE7">
        <w:rPr>
          <w:rFonts w:hint="eastAsia"/>
        </w:rPr>
        <w:t>『</w:t>
      </w:r>
      <w:r w:rsidR="00372E11" w:rsidRPr="004A2634">
        <w:rPr>
          <w:rFonts w:hint="eastAsia"/>
        </w:rPr>
        <w:t>溓水者，七月也，建申水生於申，</w:t>
      </w:r>
      <w:r w:rsidR="008C56F7" w:rsidRPr="004A2634">
        <w:rPr>
          <w:rFonts w:hint="eastAsia"/>
        </w:rPr>
        <w:t>陰</w:t>
      </w:r>
      <w:r w:rsidR="00372E11" w:rsidRPr="004A2634">
        <w:rPr>
          <w:rFonts w:hint="eastAsia"/>
        </w:rPr>
        <w:t>陽逆也。</w:t>
      </w:r>
      <w:r w:rsidR="004A1AE7">
        <w:rPr>
          <w:rFonts w:hint="eastAsia"/>
        </w:rPr>
        <w:t>』</w:t>
      </w:r>
      <w:r w:rsidR="00372E11" w:rsidRPr="004A2634">
        <w:rPr>
          <w:rFonts w:hint="eastAsia"/>
        </w:rPr>
        <w:t>楊上善云：</w:t>
      </w:r>
      <w:r w:rsidR="004A1AE7">
        <w:rPr>
          <w:rFonts w:hint="eastAsia"/>
        </w:rPr>
        <w:t>『</w:t>
      </w:r>
      <w:r w:rsidR="00372E11" w:rsidRPr="004A2634">
        <w:rPr>
          <w:rFonts w:hint="eastAsia"/>
        </w:rPr>
        <w:t>溓</w:t>
      </w:r>
      <w:r w:rsidR="004A1AE7">
        <w:rPr>
          <w:rFonts w:hint="eastAsia"/>
        </w:rPr>
        <w:t>，</w:t>
      </w:r>
      <w:r w:rsidR="00FD5895" w:rsidRPr="001822C1">
        <w:rPr>
          <w:rFonts w:hint="eastAsia"/>
        </w:rPr>
        <w:t>廉</w:t>
      </w:r>
      <w:r w:rsidR="00372E11" w:rsidRPr="00CE4FE6">
        <w:rPr>
          <w:rFonts w:hint="eastAsia"/>
        </w:rPr>
        <w:t>檢反</w:t>
      </w:r>
      <w:r w:rsidR="004A1AE7">
        <w:rPr>
          <w:rFonts w:hint="eastAsia"/>
        </w:rPr>
        <w:t>，</w:t>
      </w:r>
      <w:r w:rsidR="00372E11" w:rsidRPr="00CE4FE6">
        <w:rPr>
          <w:rFonts w:hint="eastAsia"/>
        </w:rPr>
        <w:t>水靜也</w:t>
      </w:r>
      <w:r w:rsidR="004A1AE7">
        <w:rPr>
          <w:rFonts w:hint="eastAsia"/>
        </w:rPr>
        <w:t>。</w:t>
      </w:r>
      <w:r w:rsidR="00372E11" w:rsidRPr="00CE4FE6">
        <w:rPr>
          <w:rFonts w:hint="eastAsia"/>
        </w:rPr>
        <w:t>七月</w:t>
      </w:r>
      <w:r w:rsidR="004A1AE7">
        <w:rPr>
          <w:rFonts w:hint="eastAsia"/>
        </w:rPr>
        <w:t>，</w:t>
      </w:r>
      <w:r w:rsidR="00372E11" w:rsidRPr="00CE4FE6">
        <w:rPr>
          <w:rFonts w:hint="eastAsia"/>
        </w:rPr>
        <w:t>水生時也。</w:t>
      </w:r>
      <w:r w:rsidR="004A1AE7">
        <w:rPr>
          <w:rFonts w:hint="eastAsia"/>
        </w:rPr>
        <w:t>』</w:t>
      </w:r>
      <w:r w:rsidR="001D28C8">
        <w:rPr>
          <w:rFonts w:hint="eastAsia"/>
        </w:rPr>
        <w:t>」</w:t>
      </w:r>
    </w:p>
    <w:p w:rsidR="006B5367" w:rsidRPr="004A2634" w:rsidRDefault="006B5367" w:rsidP="00795CCA">
      <w:pPr>
        <w:pStyle w:val="af0"/>
        <w:spacing w:after="120"/>
      </w:pPr>
      <w:r w:rsidRPr="004A2634">
        <w:rPr>
          <w:rFonts w:ascii="MS Mincho" w:eastAsia="MS Mincho" w:hint="eastAsia"/>
        </w:rPr>
        <w:t>⑤</w:t>
      </w:r>
      <w:r w:rsidR="00372E11" w:rsidRPr="004A2634">
        <w:rPr>
          <w:rFonts w:hint="eastAsia"/>
        </w:rPr>
        <w:t>秋陽氣衰，</w:t>
      </w:r>
      <w:r w:rsidR="008C56F7" w:rsidRPr="004A2634">
        <w:rPr>
          <w:rFonts w:hint="eastAsia"/>
        </w:rPr>
        <w:t>陰</w:t>
      </w:r>
      <w:r w:rsidR="00372E11" w:rsidRPr="004A2634">
        <w:rPr>
          <w:rFonts w:hint="eastAsia"/>
        </w:rPr>
        <w:t>氣漸出，陽</w:t>
      </w:r>
      <w:r w:rsidR="008C56F7" w:rsidRPr="004A2634">
        <w:rPr>
          <w:rFonts w:hint="eastAsia"/>
        </w:rPr>
        <w:t>不</w:t>
      </w:r>
      <w:r w:rsidR="00372E11" w:rsidRPr="004A2634">
        <w:rPr>
          <w:rFonts w:hint="eastAsia"/>
        </w:rPr>
        <w:t>勝</w:t>
      </w:r>
      <w:r w:rsidR="008C56F7" w:rsidRPr="004A2634">
        <w:rPr>
          <w:rFonts w:hint="eastAsia"/>
        </w:rPr>
        <w:t>陰</w:t>
      </w:r>
      <w:r w:rsidR="00372E11" w:rsidRPr="004A2634">
        <w:rPr>
          <w:rFonts w:hint="eastAsia"/>
        </w:rPr>
        <w:t>，故自已也。</w:t>
      </w:r>
    </w:p>
    <w:p w:rsidR="006B5367" w:rsidRPr="004A2634" w:rsidRDefault="006B5367" w:rsidP="00795CCA">
      <w:pPr>
        <w:pStyle w:val="af0"/>
        <w:spacing w:after="120"/>
      </w:pPr>
      <w:r w:rsidRPr="004A2634">
        <w:rPr>
          <w:rFonts w:ascii="MS Mincho" w:eastAsia="MS Mincho" w:hint="eastAsia"/>
        </w:rPr>
        <w:t>⑥</w:t>
      </w:r>
      <w:r w:rsidR="00372E11" w:rsidRPr="004A2634">
        <w:rPr>
          <w:rFonts w:hint="eastAsia"/>
        </w:rPr>
        <w:t>以氣</w:t>
      </w:r>
      <w:r w:rsidR="008C56F7" w:rsidRPr="004A2634">
        <w:rPr>
          <w:rFonts w:hint="eastAsia"/>
        </w:rPr>
        <w:t>不</w:t>
      </w:r>
      <w:r w:rsidR="00372E11" w:rsidRPr="004A2634">
        <w:rPr>
          <w:rFonts w:hint="eastAsia"/>
        </w:rPr>
        <w:t>由其正用故爾。</w:t>
      </w:r>
    </w:p>
    <w:p w:rsidR="006B5367" w:rsidRPr="004A2634" w:rsidRDefault="006B5367" w:rsidP="00795CCA">
      <w:pPr>
        <w:pStyle w:val="af0"/>
        <w:spacing w:after="120"/>
      </w:pPr>
      <w:r w:rsidRPr="004A2634">
        <w:rPr>
          <w:rFonts w:ascii="MS Mincho" w:eastAsia="MS Mincho" w:hint="eastAsia"/>
        </w:rPr>
        <w:lastRenderedPageBreak/>
        <w:t>⑦</w:t>
      </w:r>
      <w:r w:rsidR="00372E11" w:rsidRPr="004A2634">
        <w:rPr>
          <w:rFonts w:hint="eastAsia"/>
        </w:rPr>
        <w:t>有陽無</w:t>
      </w:r>
      <w:r w:rsidR="008C56F7" w:rsidRPr="004A2634">
        <w:rPr>
          <w:rFonts w:hint="eastAsia"/>
        </w:rPr>
        <w:t>陰</w:t>
      </w:r>
      <w:r w:rsidR="00372E11" w:rsidRPr="004A2634">
        <w:rPr>
          <w:rFonts w:hint="eastAsia"/>
        </w:rPr>
        <w:t>，故云獨至也。</w:t>
      </w:r>
      <w:r w:rsidR="004A1AE7">
        <w:rPr>
          <w:rFonts w:hint="eastAsia"/>
        </w:rPr>
        <w:t>〈</w:t>
      </w:r>
      <w:r w:rsidR="00372E11" w:rsidRPr="004A2634">
        <w:rPr>
          <w:rFonts w:hint="eastAsia"/>
        </w:rPr>
        <w:t>著至教</w:t>
      </w:r>
      <w:r w:rsidR="00FD5895" w:rsidRPr="00FD5895">
        <w:rPr>
          <w:rFonts w:hint="eastAsia"/>
        </w:rPr>
        <w:t>論</w:t>
      </w:r>
      <w:r w:rsidR="004A1AE7">
        <w:rPr>
          <w:rFonts w:hint="eastAsia"/>
        </w:rPr>
        <w:t>〉</w:t>
      </w:r>
      <w:r w:rsidR="00372E11" w:rsidRPr="00CE4FE6">
        <w:rPr>
          <w:rFonts w:hint="eastAsia"/>
        </w:rPr>
        <w:t>曰：</w:t>
      </w:r>
      <w:r w:rsidR="001D28C8">
        <w:rPr>
          <w:rFonts w:hint="eastAsia"/>
        </w:rPr>
        <w:t>「</w:t>
      </w:r>
      <w:r w:rsidR="00372E11" w:rsidRPr="004A2634">
        <w:rPr>
          <w:rFonts w:hint="eastAsia"/>
        </w:rPr>
        <w:t>三陽獨至者，是三陽并至，由此則但有陽而無</w:t>
      </w:r>
      <w:r w:rsidR="008C56F7" w:rsidRPr="004A2634">
        <w:rPr>
          <w:rFonts w:hint="eastAsia"/>
        </w:rPr>
        <w:t>陰</w:t>
      </w:r>
      <w:r w:rsidR="00372E11" w:rsidRPr="004A2634">
        <w:rPr>
          <w:rFonts w:hint="eastAsia"/>
        </w:rPr>
        <w:t>也。</w:t>
      </w:r>
      <w:r w:rsidR="001D28C8">
        <w:rPr>
          <w:rFonts w:hint="eastAsia"/>
        </w:rPr>
        <w:t>」</w:t>
      </w:r>
      <w:r w:rsidR="00372E11" w:rsidRPr="004A2634">
        <w:rPr>
          <w:rFonts w:hint="eastAsia"/>
        </w:rPr>
        <w:t>石水者，謂冬月水</w:t>
      </w:r>
      <w:r w:rsidR="00621CA0" w:rsidRPr="004A2634">
        <w:rPr>
          <w:rFonts w:hint="eastAsia"/>
        </w:rPr>
        <w:t>冰</w:t>
      </w:r>
      <w:r w:rsidR="00372E11" w:rsidRPr="004A2634">
        <w:rPr>
          <w:rFonts w:hint="eastAsia"/>
        </w:rPr>
        <w:t>如石之時，故云石水也。火墓於戌，冬陽氣微，故石水而死也。新校正云：</w:t>
      </w:r>
      <w:r w:rsidR="001D28C8">
        <w:rPr>
          <w:rFonts w:hint="eastAsia"/>
        </w:rPr>
        <w:t>「</w:t>
      </w:r>
      <w:r w:rsidR="00372E11" w:rsidRPr="004A2634">
        <w:rPr>
          <w:rFonts w:hint="eastAsia"/>
        </w:rPr>
        <w:t>詳石水之解，本全元起之</w:t>
      </w:r>
      <w:r w:rsidR="00FD5895" w:rsidRPr="00FD5895">
        <w:rPr>
          <w:rFonts w:hint="eastAsia"/>
        </w:rPr>
        <w:t>說</w:t>
      </w:r>
      <w:r w:rsidR="00372E11" w:rsidRPr="00CE4FE6">
        <w:rPr>
          <w:rFonts w:hint="eastAsia"/>
        </w:rPr>
        <w:t>，王氏取之。</w:t>
      </w:r>
      <w:r w:rsidR="001D28C8">
        <w:rPr>
          <w:rFonts w:hint="eastAsia"/>
        </w:rPr>
        <w:t>」</w:t>
      </w:r>
    </w:p>
    <w:p w:rsidR="00372E11" w:rsidRPr="004A2634" w:rsidRDefault="006B5367" w:rsidP="00795CCA">
      <w:pPr>
        <w:pStyle w:val="af0"/>
        <w:spacing w:after="120"/>
      </w:pPr>
      <w:r w:rsidRPr="004A2634">
        <w:rPr>
          <w:rFonts w:ascii="MS Mincho" w:eastAsia="MS Mincho" w:hint="eastAsia"/>
        </w:rPr>
        <w:t>⑧</w:t>
      </w:r>
      <w:r w:rsidR="00372E11" w:rsidRPr="004A2634">
        <w:rPr>
          <w:rFonts w:hint="eastAsia"/>
        </w:rPr>
        <w:t>亦所謂并至而無陽也。盛水，謂雨雪皆解，為水之時則止，謂正月中氣也。新校正云：</w:t>
      </w:r>
      <w:r w:rsidR="001D28C8">
        <w:rPr>
          <w:rFonts w:hint="eastAsia"/>
        </w:rPr>
        <w:t>「</w:t>
      </w:r>
      <w:r w:rsidR="00372E11" w:rsidRPr="004A2634">
        <w:rPr>
          <w:rFonts w:hint="eastAsia"/>
        </w:rPr>
        <w:t>按</w:t>
      </w:r>
      <w:r w:rsidR="00E440CB" w:rsidRPr="004A2634">
        <w:rPr>
          <w:rFonts w:hint="eastAsia"/>
        </w:rPr>
        <w:t>《全元起本》</w:t>
      </w:r>
      <w:r w:rsidR="004A1AE7">
        <w:rPr>
          <w:rFonts w:hint="eastAsia"/>
        </w:rPr>
        <w:t>『</w:t>
      </w:r>
      <w:r w:rsidRPr="004A2634">
        <w:rPr>
          <w:rFonts w:hint="eastAsia"/>
        </w:rPr>
        <w:t>二陰</w:t>
      </w:r>
      <w:r w:rsidR="004A1AE7">
        <w:rPr>
          <w:rFonts w:hint="eastAsia"/>
        </w:rPr>
        <w:t>』</w:t>
      </w:r>
      <w:r w:rsidR="00372E11" w:rsidRPr="004A2634">
        <w:rPr>
          <w:rFonts w:hint="eastAsia"/>
        </w:rPr>
        <w:t>作</w:t>
      </w:r>
      <w:r w:rsidR="004A1AE7">
        <w:rPr>
          <w:rFonts w:hint="eastAsia"/>
        </w:rPr>
        <w:t>『</w:t>
      </w:r>
      <w:r w:rsidRPr="004A2634">
        <w:rPr>
          <w:rFonts w:hint="eastAsia"/>
        </w:rPr>
        <w:t>三陰</w:t>
      </w:r>
      <w:r w:rsidR="004A1AE7">
        <w:rPr>
          <w:rFonts w:hint="eastAsia"/>
        </w:rPr>
        <w:t>』</w:t>
      </w:r>
      <w:r w:rsidR="00372E11" w:rsidRPr="004A2634">
        <w:rPr>
          <w:rFonts w:hint="eastAsia"/>
        </w:rPr>
        <w:t>。</w:t>
      </w:r>
      <w:r w:rsidR="001D28C8">
        <w:rPr>
          <w:rFonts w:hint="eastAsia"/>
        </w:rPr>
        <w:t>」</w:t>
      </w:r>
    </w:p>
    <w:p w:rsidR="004A1AE7" w:rsidRDefault="004A1AE7">
      <w:pPr>
        <w:widowControl/>
        <w:rPr>
          <w:rFonts w:ascii="華康隸書體W5" w:eastAsia="全字庫正楷體"/>
          <w:b/>
          <w:kern w:val="0"/>
          <w:sz w:val="32"/>
          <w:szCs w:val="32"/>
        </w:rPr>
      </w:pPr>
      <w:r>
        <w:br w:type="page"/>
      </w:r>
    </w:p>
    <w:p w:rsidR="006B5367" w:rsidRPr="004A2634" w:rsidRDefault="004A1AE7" w:rsidP="00080C74">
      <w:pPr>
        <w:pStyle w:val="ad"/>
      </w:pPr>
      <w:bookmarkStart w:id="108" w:name="_Toc362294045"/>
      <w:r>
        <w:rPr>
          <w:rFonts w:hint="eastAsia"/>
        </w:rPr>
        <w:lastRenderedPageBreak/>
        <w:t>〈</w:t>
      </w:r>
      <w:r w:rsidR="006B5367" w:rsidRPr="004A2634">
        <w:rPr>
          <w:rFonts w:hint="eastAsia"/>
        </w:rPr>
        <w:t>方盛衰</w:t>
      </w:r>
      <w:r w:rsidR="00FD5895">
        <w:rPr>
          <w:rFonts w:hint="eastAsia"/>
        </w:rPr>
        <w:t>論</w:t>
      </w:r>
      <w:r w:rsidR="006B5367" w:rsidRPr="004A2634">
        <w:rPr>
          <w:rFonts w:hint="eastAsia"/>
        </w:rPr>
        <w:t>篇第八十</w:t>
      </w:r>
      <w:r>
        <w:rPr>
          <w:rFonts w:hint="eastAsia"/>
        </w:rPr>
        <w:t>〉</w:t>
      </w:r>
      <w:r w:rsidR="006B5367" w:rsidRPr="004A2634">
        <w:rPr>
          <w:rFonts w:hint="eastAsia"/>
        </w:rPr>
        <w:t>①</w:t>
      </w:r>
      <w:bookmarkEnd w:id="108"/>
    </w:p>
    <w:p w:rsidR="00372E11" w:rsidRPr="004A2634" w:rsidRDefault="006B5367" w:rsidP="00795CCA">
      <w:pPr>
        <w:pStyle w:val="af0"/>
        <w:spacing w:after="120"/>
      </w:pPr>
      <w:r w:rsidRPr="004A2634">
        <w:rPr>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在第八卷。</w:t>
      </w:r>
      <w:r w:rsidR="001D28C8">
        <w:rPr>
          <w:rFonts w:hint="eastAsia"/>
        </w:rPr>
        <w:t>」</w:t>
      </w:r>
    </w:p>
    <w:p w:rsidR="006B5367" w:rsidRPr="004A2634" w:rsidRDefault="00FD5895" w:rsidP="00080C74">
      <w:pPr>
        <w:pStyle w:val="ae"/>
        <w:spacing w:before="120" w:after="120"/>
        <w:ind w:firstLine="640"/>
      </w:pPr>
      <w:r>
        <w:rPr>
          <w:rFonts w:hint="eastAsia"/>
        </w:rPr>
        <w:t>雷</w:t>
      </w:r>
      <w:r w:rsidR="00372E11" w:rsidRPr="004A2634">
        <w:rPr>
          <w:rFonts w:hint="eastAsia"/>
        </w:rPr>
        <w:t>公請問：</w:t>
      </w:r>
      <w:r w:rsidR="001D28C8">
        <w:rPr>
          <w:rFonts w:hint="eastAsia"/>
        </w:rPr>
        <w:t>「</w:t>
      </w:r>
      <w:r w:rsidR="00372E11" w:rsidRPr="004A2634">
        <w:rPr>
          <w:rFonts w:hint="eastAsia"/>
        </w:rPr>
        <w:t>氣之多少？何者為逆？何者為從？</w:t>
      </w:r>
      <w:r w:rsidR="001D28C8">
        <w:rPr>
          <w:rFonts w:hint="eastAsia"/>
        </w:rPr>
        <w:t>」</w:t>
      </w:r>
    </w:p>
    <w:p w:rsidR="006B5367" w:rsidRPr="004A2634" w:rsidRDefault="008C56F7" w:rsidP="00080C74">
      <w:pPr>
        <w:pStyle w:val="ae"/>
        <w:spacing w:before="120" w:after="120"/>
        <w:ind w:firstLine="640"/>
      </w:pPr>
      <w:r w:rsidRPr="004A2634">
        <w:rPr>
          <w:rFonts w:hint="eastAsia"/>
        </w:rPr>
        <w:t>黃</w:t>
      </w:r>
      <w:r w:rsidR="00372E11" w:rsidRPr="004A2634">
        <w:rPr>
          <w:rFonts w:hint="eastAsia"/>
        </w:rPr>
        <w:t>帝答曰：</w:t>
      </w:r>
      <w:r w:rsidR="001D28C8">
        <w:rPr>
          <w:rFonts w:hint="eastAsia"/>
        </w:rPr>
        <w:t>「</w:t>
      </w:r>
      <w:r w:rsidR="00372E11" w:rsidRPr="004A2634">
        <w:rPr>
          <w:rFonts w:hint="eastAsia"/>
        </w:rPr>
        <w:t>陽從左，</w:t>
      </w:r>
      <w:r w:rsidRPr="004A2634">
        <w:rPr>
          <w:rFonts w:hint="eastAsia"/>
        </w:rPr>
        <w:t>陰</w:t>
      </w:r>
      <w:r w:rsidR="00372E11" w:rsidRPr="004A2634">
        <w:rPr>
          <w:rFonts w:hint="eastAsia"/>
        </w:rPr>
        <w:t>從右</w:t>
      </w:r>
      <w:r w:rsidR="006B5367" w:rsidRPr="00313B93">
        <w:rPr>
          <w:rFonts w:ascii="MS Mincho" w:eastAsia="MS Mincho" w:hAnsi="MS Mincho" w:cs="MS Mincho" w:hint="eastAsia"/>
        </w:rPr>
        <w:t>①</w:t>
      </w:r>
      <w:r w:rsidR="00372E11" w:rsidRPr="004A2634">
        <w:rPr>
          <w:rFonts w:hint="eastAsia"/>
        </w:rPr>
        <w:t>。</w:t>
      </w:r>
      <w:r w:rsidR="00FD5895">
        <w:rPr>
          <w:rFonts w:hint="eastAsia"/>
        </w:rPr>
        <w:t>老</w:t>
      </w:r>
      <w:r w:rsidR="006B5367" w:rsidRPr="004A2634">
        <w:rPr>
          <w:rFonts w:hint="eastAsia"/>
        </w:rPr>
        <w:t>從上，少從下</w:t>
      </w:r>
      <w:r w:rsidR="006B5367" w:rsidRPr="00313B93">
        <w:rPr>
          <w:rFonts w:ascii="MS Mincho" w:eastAsia="MS Mincho" w:hAnsi="MS Mincho" w:cs="MS Mincho" w:hint="eastAsia"/>
        </w:rPr>
        <w:t>②</w:t>
      </w:r>
      <w:r w:rsidR="006B5367" w:rsidRPr="00313B93">
        <w:rPr>
          <w:rFonts w:cs="標楷體" w:hint="eastAsia"/>
        </w:rPr>
        <w:t>。是以春夏歸陽為生，歸秋冬為死</w:t>
      </w:r>
      <w:r w:rsidR="006B5367" w:rsidRPr="00313B93">
        <w:rPr>
          <w:rFonts w:ascii="MS Mincho" w:eastAsia="MS Mincho" w:hAnsi="MS Mincho" w:cs="MS Mincho" w:hint="eastAsia"/>
        </w:rPr>
        <w:t>③</w:t>
      </w:r>
      <w:r w:rsidR="006B5367" w:rsidRPr="00313B93">
        <w:rPr>
          <w:rFonts w:cs="標楷體" w:hint="eastAsia"/>
        </w:rPr>
        <w:t>。反之，則歸秋冬為生</w:t>
      </w:r>
      <w:r w:rsidR="006B5367" w:rsidRPr="00313B93">
        <w:rPr>
          <w:rFonts w:ascii="MS Mincho" w:eastAsia="MS Mincho" w:hAnsi="MS Mincho" w:cs="MS Mincho" w:hint="eastAsia"/>
        </w:rPr>
        <w:t>④</w:t>
      </w:r>
      <w:r w:rsidR="006B5367" w:rsidRPr="00313B93">
        <w:rPr>
          <w:rFonts w:cs="標楷體" w:hint="eastAsia"/>
        </w:rPr>
        <w:t>。是以氣多少逆，皆為厥</w:t>
      </w:r>
      <w:r w:rsidR="006B5367" w:rsidRPr="00313B93">
        <w:rPr>
          <w:rFonts w:ascii="MS Mincho" w:eastAsia="MS Mincho" w:hAnsi="MS Mincho" w:cs="MS Mincho" w:hint="eastAsia"/>
        </w:rPr>
        <w:t>⑤</w:t>
      </w:r>
      <w:r w:rsidR="006B5367" w:rsidRPr="00313B93">
        <w:rPr>
          <w:rFonts w:cs="標楷體" w:hint="eastAsia"/>
        </w:rPr>
        <w:t>。</w:t>
      </w:r>
      <w:r w:rsidR="001D28C8">
        <w:rPr>
          <w:rFonts w:cs="標楷體" w:hint="eastAsia"/>
        </w:rPr>
        <w:t>」</w:t>
      </w:r>
    </w:p>
    <w:p w:rsidR="00180D5B" w:rsidRPr="004A2634" w:rsidRDefault="00180D5B" w:rsidP="00795CCA">
      <w:pPr>
        <w:pStyle w:val="af0"/>
        <w:spacing w:after="120"/>
      </w:pPr>
      <w:r w:rsidRPr="004A2634">
        <w:rPr>
          <w:rFonts w:ascii="MS Mincho" w:eastAsia="MS Mincho" w:hint="eastAsia"/>
        </w:rPr>
        <w:t>①</w:t>
      </w:r>
      <w:r w:rsidR="00372E11" w:rsidRPr="004A2634">
        <w:rPr>
          <w:rFonts w:hint="eastAsia"/>
        </w:rPr>
        <w:t>陽氣之多少皆從左，</w:t>
      </w:r>
      <w:r w:rsidR="008C56F7" w:rsidRPr="004A2634">
        <w:rPr>
          <w:rFonts w:hint="eastAsia"/>
        </w:rPr>
        <w:t>陰</w:t>
      </w:r>
      <w:r w:rsidR="00372E11" w:rsidRPr="004A2634">
        <w:rPr>
          <w:rFonts w:hint="eastAsia"/>
        </w:rPr>
        <w:t>氣之多少皆從右。從者為順，反者為逆。</w:t>
      </w:r>
      <w:r w:rsidR="004A1AE7">
        <w:rPr>
          <w:rFonts w:hint="eastAsia"/>
        </w:rPr>
        <w:t>〈</w:t>
      </w:r>
      <w:r w:rsidR="008C56F7" w:rsidRPr="004A2634">
        <w:rPr>
          <w:rFonts w:hint="eastAsia"/>
        </w:rPr>
        <w:t>陰</w:t>
      </w:r>
      <w:r w:rsidR="00372E11" w:rsidRPr="004A2634">
        <w:rPr>
          <w:rFonts w:hint="eastAsia"/>
        </w:rPr>
        <w:t>陽應象大</w:t>
      </w:r>
      <w:r w:rsidR="00FD5895" w:rsidRPr="00FD5895">
        <w:rPr>
          <w:rFonts w:hint="eastAsia"/>
        </w:rPr>
        <w:t>論</w:t>
      </w:r>
      <w:r w:rsidR="004A1AE7">
        <w:rPr>
          <w:rFonts w:hint="eastAsia"/>
        </w:rPr>
        <w:t>〉</w:t>
      </w:r>
      <w:r w:rsidR="00372E11" w:rsidRPr="00CE4FE6">
        <w:rPr>
          <w:rFonts w:hint="eastAsia"/>
        </w:rPr>
        <w:t>曰：</w:t>
      </w:r>
      <w:r w:rsidR="001D28C8">
        <w:rPr>
          <w:rFonts w:hint="eastAsia"/>
        </w:rPr>
        <w:t>「</w:t>
      </w:r>
      <w:r w:rsidR="00372E11" w:rsidRPr="004A2634">
        <w:rPr>
          <w:rFonts w:hint="eastAsia"/>
        </w:rPr>
        <w:t>左右者，</w:t>
      </w:r>
      <w:r w:rsidR="008C56F7" w:rsidRPr="004A2634">
        <w:rPr>
          <w:rFonts w:hint="eastAsia"/>
        </w:rPr>
        <w:t>陰</w:t>
      </w:r>
      <w:r w:rsidR="00372E11" w:rsidRPr="004A2634">
        <w:rPr>
          <w:rFonts w:hint="eastAsia"/>
        </w:rPr>
        <w:t>陽之道</w:t>
      </w:r>
      <w:r w:rsidR="00FD5895" w:rsidRPr="00FD5895">
        <w:rPr>
          <w:rFonts w:hint="eastAsia"/>
        </w:rPr>
        <w:t>路</w:t>
      </w:r>
      <w:r w:rsidR="00372E11" w:rsidRPr="00CE4FE6">
        <w:rPr>
          <w:rFonts w:hint="eastAsia"/>
        </w:rPr>
        <w:t>也</w:t>
      </w:r>
      <w:r w:rsidR="00372E11" w:rsidRPr="004A2634">
        <w:rPr>
          <w:rFonts w:hint="eastAsia"/>
        </w:rPr>
        <w:t>。</w:t>
      </w:r>
      <w:r w:rsidR="001D28C8">
        <w:rPr>
          <w:rFonts w:hint="eastAsia"/>
        </w:rPr>
        <w:t>」</w:t>
      </w:r>
    </w:p>
    <w:p w:rsidR="00180D5B" w:rsidRPr="004A2634" w:rsidRDefault="00180D5B" w:rsidP="00795CCA">
      <w:pPr>
        <w:pStyle w:val="af0"/>
        <w:spacing w:after="120"/>
      </w:pPr>
      <w:r w:rsidRPr="004A2634">
        <w:rPr>
          <w:rFonts w:ascii="MS Mincho" w:eastAsia="MS Mincho" w:hint="eastAsia"/>
        </w:rPr>
        <w:t>②</w:t>
      </w:r>
      <w:r w:rsidR="00FD5895" w:rsidRPr="001822C1">
        <w:rPr>
          <w:rFonts w:hint="eastAsia"/>
        </w:rPr>
        <w:t>老</w:t>
      </w:r>
      <w:r w:rsidR="00372E11" w:rsidRPr="00CE4FE6">
        <w:rPr>
          <w:rFonts w:hint="eastAsia"/>
        </w:rPr>
        <w:t>者榖衰，故從上為順</w:t>
      </w:r>
      <w:r w:rsidR="004A1AE7">
        <w:rPr>
          <w:rFonts w:hint="eastAsia"/>
        </w:rPr>
        <w:t>。</w:t>
      </w:r>
      <w:r w:rsidR="00372E11" w:rsidRPr="00CE4FE6">
        <w:rPr>
          <w:rFonts w:hint="eastAsia"/>
        </w:rPr>
        <w:t>少者欲甚，故從下為順。</w:t>
      </w:r>
    </w:p>
    <w:p w:rsidR="00180D5B" w:rsidRPr="004A2634" w:rsidRDefault="00180D5B" w:rsidP="00795CCA">
      <w:pPr>
        <w:pStyle w:val="af0"/>
        <w:spacing w:after="120"/>
      </w:pPr>
      <w:r w:rsidRPr="004A2634">
        <w:rPr>
          <w:rFonts w:ascii="MS Mincho" w:eastAsia="MS Mincho" w:hint="eastAsia"/>
        </w:rPr>
        <w:t>③</w:t>
      </w:r>
      <w:r w:rsidR="00372E11" w:rsidRPr="004A2634">
        <w:rPr>
          <w:rFonts w:hint="eastAsia"/>
        </w:rPr>
        <w:t>歸秋冬，謂反歸</w:t>
      </w:r>
      <w:r w:rsidR="008C56F7" w:rsidRPr="004A2634">
        <w:rPr>
          <w:rFonts w:hint="eastAsia"/>
        </w:rPr>
        <w:t>陰</w:t>
      </w:r>
      <w:r w:rsidR="00372E11" w:rsidRPr="004A2634">
        <w:rPr>
          <w:rFonts w:hint="eastAsia"/>
        </w:rPr>
        <w:t>也。歸</w:t>
      </w:r>
      <w:r w:rsidR="008C56F7" w:rsidRPr="004A2634">
        <w:rPr>
          <w:rFonts w:hint="eastAsia"/>
        </w:rPr>
        <w:t>陰</w:t>
      </w:r>
      <w:r w:rsidR="00372E11" w:rsidRPr="004A2634">
        <w:rPr>
          <w:rFonts w:hint="eastAsia"/>
        </w:rPr>
        <w:t>則順</w:t>
      </w:r>
      <w:r w:rsidR="00FD5895" w:rsidRPr="001822C1">
        <w:rPr>
          <w:rFonts w:hint="eastAsia"/>
        </w:rPr>
        <w:t>殺</w:t>
      </w:r>
      <w:r w:rsidR="00372E11" w:rsidRPr="00CE4FE6">
        <w:rPr>
          <w:rFonts w:hint="eastAsia"/>
        </w:rPr>
        <w:t>伐之氣故也。</w:t>
      </w:r>
    </w:p>
    <w:p w:rsidR="00180D5B" w:rsidRPr="004A2634" w:rsidRDefault="00180D5B" w:rsidP="00795CCA">
      <w:pPr>
        <w:pStyle w:val="af0"/>
        <w:spacing w:after="120"/>
      </w:pPr>
      <w:r w:rsidRPr="004A2634">
        <w:rPr>
          <w:rFonts w:ascii="MS Mincho" w:eastAsia="MS Mincho" w:hint="eastAsia"/>
        </w:rPr>
        <w:t>④</w:t>
      </w:r>
      <w:r w:rsidR="00372E11" w:rsidRPr="004A2634">
        <w:rPr>
          <w:rFonts w:hint="eastAsia"/>
        </w:rPr>
        <w:t>反之，謂秋冬，秋冬則歸</w:t>
      </w:r>
      <w:r w:rsidR="008C56F7" w:rsidRPr="004A2634">
        <w:rPr>
          <w:rFonts w:hint="eastAsia"/>
        </w:rPr>
        <w:t>陰</w:t>
      </w:r>
      <w:r w:rsidR="00372E11" w:rsidRPr="004A2634">
        <w:rPr>
          <w:rFonts w:hint="eastAsia"/>
        </w:rPr>
        <w:t>為生也。</w:t>
      </w:r>
    </w:p>
    <w:p w:rsidR="00180D5B" w:rsidRPr="004A2634" w:rsidRDefault="00180D5B" w:rsidP="00795CCA">
      <w:pPr>
        <w:pStyle w:val="af0"/>
        <w:spacing w:after="120"/>
      </w:pPr>
      <w:r w:rsidRPr="004A2634">
        <w:rPr>
          <w:rFonts w:ascii="MS Mincho" w:eastAsia="MS Mincho" w:hint="eastAsia"/>
        </w:rPr>
        <w:t>⑤</w:t>
      </w:r>
      <w:r w:rsidR="00372E11" w:rsidRPr="004A2634">
        <w:rPr>
          <w:rFonts w:hint="eastAsia"/>
        </w:rPr>
        <w:t>陽氣之多少，反從右，</w:t>
      </w:r>
      <w:r w:rsidR="008C56F7" w:rsidRPr="004A2634">
        <w:rPr>
          <w:rFonts w:hint="eastAsia"/>
        </w:rPr>
        <w:t>陰</w:t>
      </w:r>
      <w:r w:rsidR="00372E11" w:rsidRPr="004A2634">
        <w:rPr>
          <w:rFonts w:hint="eastAsia"/>
        </w:rPr>
        <w:t>氣之多少，反從左，是為</w:t>
      </w:r>
      <w:r w:rsidR="008C56F7" w:rsidRPr="004A2634">
        <w:rPr>
          <w:rFonts w:hint="eastAsia"/>
        </w:rPr>
        <w:t>不</w:t>
      </w:r>
      <w:r w:rsidR="00372E11" w:rsidRPr="004A2634">
        <w:rPr>
          <w:rFonts w:hint="eastAsia"/>
        </w:rPr>
        <w:t>順，故曰</w:t>
      </w:r>
      <w:r w:rsidR="004A1AE7">
        <w:rPr>
          <w:rFonts w:hint="eastAsia"/>
        </w:rPr>
        <w:t>：</w:t>
      </w:r>
      <w:r w:rsidR="00CC3EB0">
        <w:rPr>
          <w:rFonts w:hint="eastAsia"/>
        </w:rPr>
        <w:t>「</w:t>
      </w:r>
      <w:r w:rsidR="00372E11" w:rsidRPr="004A2634">
        <w:rPr>
          <w:rFonts w:hint="eastAsia"/>
        </w:rPr>
        <w:t>氣少多逆也。</w:t>
      </w:r>
      <w:r w:rsidR="00CC3EB0">
        <w:rPr>
          <w:rFonts w:hint="eastAsia"/>
        </w:rPr>
        <w:t>」</w:t>
      </w:r>
      <w:r w:rsidR="00372E11" w:rsidRPr="004A2634">
        <w:rPr>
          <w:rFonts w:hint="eastAsia"/>
        </w:rPr>
        <w:t>如是從左從右之</w:t>
      </w:r>
      <w:r w:rsidR="008C56F7" w:rsidRPr="004A2634">
        <w:rPr>
          <w:rFonts w:hint="eastAsia"/>
        </w:rPr>
        <w:t>不</w:t>
      </w:r>
      <w:r w:rsidR="00372E11" w:rsidRPr="004A2634">
        <w:rPr>
          <w:rFonts w:hint="eastAsia"/>
        </w:rPr>
        <w:t>順者，皆為厥。厥，謂氣逆，故曰</w:t>
      </w:r>
      <w:r w:rsidR="004A1AE7">
        <w:rPr>
          <w:rFonts w:hint="eastAsia"/>
        </w:rPr>
        <w:t>：</w:t>
      </w:r>
      <w:r w:rsidR="00CC3EB0">
        <w:rPr>
          <w:rFonts w:hint="eastAsia"/>
        </w:rPr>
        <w:t>「</w:t>
      </w:r>
      <w:r w:rsidR="00372E11" w:rsidRPr="004A2634">
        <w:rPr>
          <w:rFonts w:hint="eastAsia"/>
        </w:rPr>
        <w:t>皆為厥也。</w:t>
      </w:r>
      <w:r w:rsidR="00CC3EB0">
        <w:rPr>
          <w:rFonts w:hint="eastAsia"/>
        </w:rPr>
        <w:t>」</w:t>
      </w:r>
    </w:p>
    <w:p w:rsidR="00180D5B" w:rsidRPr="004A2634" w:rsidRDefault="00372E11" w:rsidP="00080C74">
      <w:pPr>
        <w:pStyle w:val="ae"/>
        <w:spacing w:before="120" w:after="120"/>
        <w:ind w:firstLine="640"/>
      </w:pPr>
      <w:r w:rsidRPr="004A2634">
        <w:rPr>
          <w:rFonts w:hint="eastAsia"/>
        </w:rPr>
        <w:t>問曰：</w:t>
      </w:r>
      <w:r w:rsidR="001D28C8">
        <w:rPr>
          <w:rFonts w:hint="eastAsia"/>
        </w:rPr>
        <w:t>「</w:t>
      </w:r>
      <w:r w:rsidRPr="004A2634">
        <w:rPr>
          <w:rFonts w:hint="eastAsia"/>
        </w:rPr>
        <w:t>有餘者厥耶</w:t>
      </w:r>
      <w:r w:rsidR="00180D5B" w:rsidRPr="00313B93">
        <w:rPr>
          <w:rFonts w:ascii="MS Mincho" w:eastAsia="MS Mincho" w:hAnsi="MS Mincho" w:cs="MS Mincho" w:hint="eastAsia"/>
        </w:rPr>
        <w:t>①</w:t>
      </w:r>
      <w:r w:rsidRPr="004A2634">
        <w:rPr>
          <w:rFonts w:hint="eastAsia"/>
        </w:rPr>
        <w:t>？</w:t>
      </w:r>
      <w:r w:rsidR="001D28C8">
        <w:rPr>
          <w:rFonts w:hint="eastAsia"/>
        </w:rPr>
        <w:t>」</w:t>
      </w:r>
    </w:p>
    <w:p w:rsidR="00180D5B" w:rsidRPr="004A2634" w:rsidRDefault="00180D5B" w:rsidP="00080C74">
      <w:pPr>
        <w:pStyle w:val="ae"/>
        <w:spacing w:before="120" w:after="120"/>
        <w:ind w:firstLine="640"/>
      </w:pPr>
      <w:r w:rsidRPr="004A2634">
        <w:rPr>
          <w:rFonts w:hint="eastAsia"/>
        </w:rPr>
        <w:t>答曰：</w:t>
      </w:r>
      <w:r w:rsidR="001D28C8">
        <w:rPr>
          <w:rFonts w:hint="eastAsia"/>
        </w:rPr>
        <w:t>「</w:t>
      </w:r>
      <w:r w:rsidRPr="004A2634">
        <w:rPr>
          <w:rFonts w:hint="eastAsia"/>
        </w:rPr>
        <w:t>一上不下，寒厥到膝，少者秋冬死，</w:t>
      </w:r>
      <w:r w:rsidR="00FD5895">
        <w:rPr>
          <w:rFonts w:hint="eastAsia"/>
        </w:rPr>
        <w:t>老</w:t>
      </w:r>
      <w:r w:rsidRPr="004A2634">
        <w:rPr>
          <w:rFonts w:hint="eastAsia"/>
        </w:rPr>
        <w:t>者秋冬生</w:t>
      </w:r>
      <w:r w:rsidRPr="00313B93">
        <w:rPr>
          <w:rFonts w:ascii="MS Mincho" w:eastAsia="MS Mincho" w:hAnsi="MS Mincho" w:cs="MS Mincho" w:hint="eastAsia"/>
        </w:rPr>
        <w:t>②</w:t>
      </w:r>
      <w:r w:rsidRPr="00313B93">
        <w:rPr>
          <w:rFonts w:cs="標楷體" w:hint="eastAsia"/>
        </w:rPr>
        <w:t>。氣上不下，頭痛巔疾</w:t>
      </w:r>
      <w:r w:rsidRPr="00313B93">
        <w:rPr>
          <w:rFonts w:ascii="MS Mincho" w:eastAsia="MS Mincho" w:hAnsi="MS Mincho" w:cs="MS Mincho" w:hint="eastAsia"/>
        </w:rPr>
        <w:t>③</w:t>
      </w:r>
      <w:r w:rsidRPr="00313B93">
        <w:rPr>
          <w:rFonts w:cs="標楷體" w:hint="eastAsia"/>
        </w:rPr>
        <w:t>。求陽不得，求陰不審，五部隔無徵，</w:t>
      </w:r>
      <w:r w:rsidR="00FD5895" w:rsidRPr="00313B93">
        <w:rPr>
          <w:rFonts w:hint="eastAsia"/>
        </w:rPr>
        <w:t>若</w:t>
      </w:r>
      <w:r w:rsidRPr="00313B93">
        <w:rPr>
          <w:rFonts w:hint="eastAsia"/>
        </w:rPr>
        <w:t>居曠野，</w:t>
      </w:r>
      <w:r w:rsidR="00FD5895" w:rsidRPr="00313B93">
        <w:rPr>
          <w:rFonts w:hint="eastAsia"/>
        </w:rPr>
        <w:t>若</w:t>
      </w:r>
      <w:r w:rsidRPr="00313B93">
        <w:rPr>
          <w:rFonts w:hint="eastAsia"/>
        </w:rPr>
        <w:t>伏空室，緜緜乎，屬不滿日</w:t>
      </w:r>
      <w:r w:rsidRPr="00313B93">
        <w:rPr>
          <w:rFonts w:ascii="MS Mincho" w:eastAsia="MS Mincho" w:hAnsi="MS Mincho" w:cs="MS Mincho" w:hint="eastAsia"/>
        </w:rPr>
        <w:t>④</w:t>
      </w:r>
      <w:r w:rsidRPr="00313B93">
        <w:rPr>
          <w:rFonts w:cs="標楷體" w:hint="eastAsia"/>
        </w:rPr>
        <w:t>。</w:t>
      </w:r>
    </w:p>
    <w:p w:rsidR="00180D5B" w:rsidRPr="004A2634" w:rsidRDefault="00FC44A4" w:rsidP="00795CCA">
      <w:pPr>
        <w:pStyle w:val="af0"/>
        <w:spacing w:after="120"/>
      </w:pPr>
      <w:r w:rsidRPr="00FD5895">
        <w:rPr>
          <w:rStyle w:val="af1"/>
          <w:rFonts w:ascii="MS Mincho" w:eastAsia="MS Mincho" w:hint="eastAsia"/>
        </w:rPr>
        <w:t>①</w:t>
      </w:r>
      <w:r w:rsidR="00372E11" w:rsidRPr="004A2634">
        <w:rPr>
          <w:rFonts w:hint="eastAsia"/>
        </w:rPr>
        <w:t>言少之</w:t>
      </w:r>
      <w:r w:rsidR="008C56F7" w:rsidRPr="004A2634">
        <w:rPr>
          <w:rFonts w:hint="eastAsia"/>
        </w:rPr>
        <w:t>不</w:t>
      </w:r>
      <w:r w:rsidR="00372E11" w:rsidRPr="004A2634">
        <w:rPr>
          <w:rFonts w:hint="eastAsia"/>
        </w:rPr>
        <w:t>順者為逆，有餘者則成厥逆之病乎！</w:t>
      </w:r>
    </w:p>
    <w:p w:rsidR="00180D5B" w:rsidRPr="004A2634" w:rsidRDefault="00180D5B" w:rsidP="00795CCA">
      <w:pPr>
        <w:pStyle w:val="af0"/>
        <w:spacing w:after="120"/>
      </w:pPr>
      <w:r w:rsidRPr="004A2634">
        <w:rPr>
          <w:rFonts w:ascii="MS Mincho" w:eastAsia="MS Mincho" w:hint="eastAsia"/>
        </w:rPr>
        <w:t>②</w:t>
      </w:r>
      <w:r w:rsidR="00372E11" w:rsidRPr="004A2634">
        <w:rPr>
          <w:rFonts w:hint="eastAsia"/>
        </w:rPr>
        <w:t>一經之氣厥逆上而陽氣</w:t>
      </w:r>
      <w:r w:rsidR="008C56F7" w:rsidRPr="004A2634">
        <w:rPr>
          <w:rFonts w:hint="eastAsia"/>
        </w:rPr>
        <w:t>不</w:t>
      </w:r>
      <w:r w:rsidR="00372E11" w:rsidRPr="004A2634">
        <w:rPr>
          <w:rFonts w:hint="eastAsia"/>
        </w:rPr>
        <w:t>下者，何以</w:t>
      </w:r>
      <w:r w:rsidR="008C56F7" w:rsidRPr="004A2634">
        <w:rPr>
          <w:rFonts w:hint="eastAsia"/>
        </w:rPr>
        <w:t>別</w:t>
      </w:r>
      <w:r w:rsidR="00372E11" w:rsidRPr="004A2634">
        <w:rPr>
          <w:rFonts w:hint="eastAsia"/>
        </w:rPr>
        <w:t>之？寒厥到膝是也。四支者，</w:t>
      </w:r>
      <w:r w:rsidR="00FD5895" w:rsidRPr="001822C1">
        <w:rPr>
          <w:rFonts w:hint="eastAsia"/>
        </w:rPr>
        <w:t>諸</w:t>
      </w:r>
      <w:r w:rsidR="00372E11" w:rsidRPr="00CE4FE6">
        <w:rPr>
          <w:rFonts w:hint="eastAsia"/>
        </w:rPr>
        <w:t>陽之本，當</w:t>
      </w:r>
      <w:r w:rsidR="00A27B6D" w:rsidRPr="004A2634">
        <w:rPr>
          <w:rFonts w:hint="eastAsia"/>
        </w:rPr>
        <w:t>溫</w:t>
      </w:r>
      <w:r w:rsidR="00372E11" w:rsidRPr="004A2634">
        <w:rPr>
          <w:rFonts w:hint="eastAsia"/>
        </w:rPr>
        <w:t>而反寒上，故曰</w:t>
      </w:r>
      <w:r w:rsidR="004A1AE7">
        <w:rPr>
          <w:rFonts w:hint="eastAsia"/>
        </w:rPr>
        <w:t>：</w:t>
      </w:r>
      <w:r w:rsidR="00CC3EB0">
        <w:rPr>
          <w:rFonts w:hint="eastAsia"/>
        </w:rPr>
        <w:t>「</w:t>
      </w:r>
      <w:r w:rsidR="00372E11" w:rsidRPr="004A2634">
        <w:rPr>
          <w:rFonts w:hint="eastAsia"/>
        </w:rPr>
        <w:t>寒厥也。</w:t>
      </w:r>
      <w:r w:rsidR="00CC3EB0">
        <w:rPr>
          <w:rFonts w:hint="eastAsia"/>
        </w:rPr>
        <w:t>」</w:t>
      </w:r>
      <w:r w:rsidR="00372E11" w:rsidRPr="004A2634">
        <w:rPr>
          <w:rFonts w:hint="eastAsia"/>
        </w:rPr>
        <w:t>秋冬，謂歸</w:t>
      </w:r>
      <w:r w:rsidR="008C56F7" w:rsidRPr="004A2634">
        <w:rPr>
          <w:rFonts w:hint="eastAsia"/>
        </w:rPr>
        <w:t>陰</w:t>
      </w:r>
      <w:r w:rsidR="00372E11" w:rsidRPr="004A2634">
        <w:rPr>
          <w:rFonts w:hint="eastAsia"/>
        </w:rPr>
        <w:t>。歸</w:t>
      </w:r>
      <w:r w:rsidR="008C56F7" w:rsidRPr="004A2634">
        <w:rPr>
          <w:rFonts w:hint="eastAsia"/>
        </w:rPr>
        <w:t>陰</w:t>
      </w:r>
      <w:r w:rsidR="00372E11" w:rsidRPr="004A2634">
        <w:rPr>
          <w:rFonts w:hint="eastAsia"/>
        </w:rPr>
        <w:t>則從右發生其病也，少者以陽氣用事，故秋冬死，</w:t>
      </w:r>
      <w:r w:rsidR="00FD5895" w:rsidRPr="001822C1">
        <w:rPr>
          <w:rFonts w:hint="eastAsia"/>
        </w:rPr>
        <w:t>老</w:t>
      </w:r>
      <w:r w:rsidR="00372E11" w:rsidRPr="00CE4FE6">
        <w:rPr>
          <w:rFonts w:hint="eastAsia"/>
        </w:rPr>
        <w:t>者以</w:t>
      </w:r>
      <w:r w:rsidR="008C56F7" w:rsidRPr="004A2634">
        <w:rPr>
          <w:rFonts w:hint="eastAsia"/>
        </w:rPr>
        <w:t>陰</w:t>
      </w:r>
      <w:r w:rsidR="00372E11" w:rsidRPr="004A2634">
        <w:rPr>
          <w:rFonts w:hint="eastAsia"/>
        </w:rPr>
        <w:t>氣用事，故秋冬生。新校正云：</w:t>
      </w:r>
      <w:r w:rsidR="001D28C8">
        <w:rPr>
          <w:rFonts w:hint="eastAsia"/>
        </w:rPr>
        <w:t>「</w:t>
      </w:r>
      <w:r w:rsidR="00372E11" w:rsidRPr="004A2634">
        <w:rPr>
          <w:rFonts w:hint="eastAsia"/>
        </w:rPr>
        <w:t>按楊上善云：</w:t>
      </w:r>
      <w:r w:rsidR="004A1AE7">
        <w:rPr>
          <w:rFonts w:hint="eastAsia"/>
        </w:rPr>
        <w:t>『</w:t>
      </w:r>
      <w:r w:rsidR="00372E11" w:rsidRPr="004A2634">
        <w:rPr>
          <w:rFonts w:hint="eastAsia"/>
        </w:rPr>
        <w:t>虛者，厥也。陽氣一上於頭</w:t>
      </w:r>
      <w:r w:rsidRPr="004A2634">
        <w:rPr>
          <w:rFonts w:hint="eastAsia"/>
        </w:rPr>
        <w:t>，</w:t>
      </w:r>
      <w:r w:rsidR="008C56F7" w:rsidRPr="004A2634">
        <w:rPr>
          <w:rFonts w:hint="eastAsia"/>
        </w:rPr>
        <w:t>不</w:t>
      </w:r>
      <w:r w:rsidR="00372E11" w:rsidRPr="004A2634">
        <w:rPr>
          <w:rFonts w:hint="eastAsia"/>
        </w:rPr>
        <w:t>下於足，足脛虛</w:t>
      </w:r>
      <w:r w:rsidRPr="004A2634">
        <w:rPr>
          <w:rFonts w:hint="eastAsia"/>
        </w:rPr>
        <w:t>，</w:t>
      </w:r>
      <w:r w:rsidR="00372E11" w:rsidRPr="004A2634">
        <w:rPr>
          <w:rFonts w:hint="eastAsia"/>
        </w:rPr>
        <w:t>故寒厥至膝。</w:t>
      </w:r>
      <w:r w:rsidR="004A1AE7">
        <w:rPr>
          <w:rFonts w:hint="eastAsia"/>
        </w:rPr>
        <w:t>』</w:t>
      </w:r>
      <w:r w:rsidR="001D28C8">
        <w:rPr>
          <w:rFonts w:hint="eastAsia"/>
        </w:rPr>
        <w:t>」</w:t>
      </w:r>
    </w:p>
    <w:p w:rsidR="00180D5B" w:rsidRPr="004A2634" w:rsidRDefault="00180D5B" w:rsidP="00795CCA">
      <w:pPr>
        <w:pStyle w:val="af0"/>
        <w:spacing w:after="120"/>
      </w:pPr>
      <w:r w:rsidRPr="004A2634">
        <w:rPr>
          <w:rFonts w:ascii="MS Mincho" w:eastAsia="MS Mincho" w:hint="eastAsia"/>
        </w:rPr>
        <w:t>③</w:t>
      </w:r>
      <w:r w:rsidR="00372E11" w:rsidRPr="004A2634">
        <w:rPr>
          <w:rFonts w:hint="eastAsia"/>
        </w:rPr>
        <w:t>巔，謂身之上巔。疾</w:t>
      </w:r>
      <w:r w:rsidRPr="004A2634">
        <w:rPr>
          <w:rFonts w:hint="eastAsia"/>
        </w:rPr>
        <w:t>，</w:t>
      </w:r>
      <w:r w:rsidR="00372E11" w:rsidRPr="004A2634">
        <w:rPr>
          <w:rFonts w:hint="eastAsia"/>
        </w:rPr>
        <w:t>則頭首之疾也。</w:t>
      </w:r>
    </w:p>
    <w:p w:rsidR="00180D5B" w:rsidRPr="004A2634" w:rsidRDefault="00180D5B" w:rsidP="00795CCA">
      <w:pPr>
        <w:pStyle w:val="af0"/>
        <w:spacing w:after="120"/>
      </w:pPr>
      <w:r w:rsidRPr="004A2634">
        <w:rPr>
          <w:rFonts w:ascii="MS Mincho" w:eastAsia="MS Mincho" w:hint="eastAsia"/>
        </w:rPr>
        <w:t>④</w:t>
      </w:r>
      <w:r w:rsidR="00372E11" w:rsidRPr="004A2634">
        <w:rPr>
          <w:rFonts w:hint="eastAsia"/>
        </w:rPr>
        <w:t>乃</w:t>
      </w:r>
      <w:r w:rsidR="00F61B92" w:rsidRPr="004A2634">
        <w:rPr>
          <w:rFonts w:hint="eastAsia"/>
        </w:rPr>
        <w:t>脈</w:t>
      </w:r>
      <w:r w:rsidR="00372E11" w:rsidRPr="004A2634">
        <w:rPr>
          <w:rFonts w:hint="eastAsia"/>
        </w:rPr>
        <w:t>似</w:t>
      </w:r>
      <w:r w:rsidR="008C56F7" w:rsidRPr="004A2634">
        <w:rPr>
          <w:rFonts w:hint="eastAsia"/>
        </w:rPr>
        <w:t>陰</w:t>
      </w:r>
      <w:r w:rsidR="00372E11" w:rsidRPr="004A2634">
        <w:rPr>
          <w:rFonts w:hint="eastAsia"/>
        </w:rPr>
        <w:t>盛，謂之</w:t>
      </w:r>
      <w:r w:rsidR="008C56F7" w:rsidRPr="004A2634">
        <w:rPr>
          <w:rFonts w:hint="eastAsia"/>
        </w:rPr>
        <w:t>陰</w:t>
      </w:r>
      <w:r w:rsidR="00372E11" w:rsidRPr="004A2634">
        <w:rPr>
          <w:rFonts w:hint="eastAsia"/>
        </w:rPr>
        <w:t>，又</w:t>
      </w:r>
      <w:r w:rsidR="00F61B92" w:rsidRPr="004A2634">
        <w:rPr>
          <w:rFonts w:hint="eastAsia"/>
        </w:rPr>
        <w:t>脈</w:t>
      </w:r>
      <w:r w:rsidR="00372E11" w:rsidRPr="004A2634">
        <w:rPr>
          <w:rFonts w:hint="eastAsia"/>
        </w:rPr>
        <w:t>似陽盛，謂之陽，故曰</w:t>
      </w:r>
      <w:r w:rsidR="004A1AE7">
        <w:rPr>
          <w:rFonts w:hint="eastAsia"/>
        </w:rPr>
        <w:t>：「</w:t>
      </w:r>
      <w:r w:rsidR="00372E11" w:rsidRPr="004A2634">
        <w:rPr>
          <w:rFonts w:hint="eastAsia"/>
        </w:rPr>
        <w:t>求陽</w:t>
      </w:r>
      <w:r w:rsidR="008C56F7" w:rsidRPr="004A2634">
        <w:rPr>
          <w:rFonts w:hint="eastAsia"/>
        </w:rPr>
        <w:t>不</w:t>
      </w:r>
      <w:r w:rsidR="00372E11" w:rsidRPr="004A2634">
        <w:rPr>
          <w:rFonts w:hint="eastAsia"/>
        </w:rPr>
        <w:t>得，求</w:t>
      </w:r>
      <w:r w:rsidR="008C56F7" w:rsidRPr="004A2634">
        <w:rPr>
          <w:rFonts w:hint="eastAsia"/>
        </w:rPr>
        <w:t>陰不</w:t>
      </w:r>
      <w:r w:rsidR="00372E11" w:rsidRPr="004A2634">
        <w:rPr>
          <w:rFonts w:hint="eastAsia"/>
        </w:rPr>
        <w:t>審也。</w:t>
      </w:r>
      <w:r w:rsidR="004A1AE7">
        <w:rPr>
          <w:rFonts w:hint="eastAsia"/>
        </w:rPr>
        <w:t>」</w:t>
      </w:r>
      <w:r w:rsidR="00372E11" w:rsidRPr="004A2634">
        <w:rPr>
          <w:rFonts w:hint="eastAsia"/>
        </w:rPr>
        <w:t>五部，謂五藏之部。隔，謂隔</w:t>
      </w:r>
      <w:r w:rsidR="000C51C7" w:rsidRPr="004A2634">
        <w:rPr>
          <w:rFonts w:hint="eastAsia"/>
        </w:rPr>
        <w:t>遠</w:t>
      </w:r>
      <w:r w:rsidR="00372E11" w:rsidRPr="004A2634">
        <w:rPr>
          <w:rFonts w:hint="eastAsia"/>
        </w:rPr>
        <w:t>。</w:t>
      </w:r>
      <w:r w:rsidR="008C56F7" w:rsidRPr="004A2634">
        <w:rPr>
          <w:rFonts w:hint="eastAsia"/>
        </w:rPr>
        <w:t>無</w:t>
      </w:r>
      <w:r w:rsidR="00372E11" w:rsidRPr="004A2634">
        <w:rPr>
          <w:rFonts w:hint="eastAsia"/>
        </w:rPr>
        <w:t>徵，</w:t>
      </w:r>
      <w:r w:rsidR="008C56F7" w:rsidRPr="004A2634">
        <w:rPr>
          <w:rFonts w:hint="eastAsia"/>
        </w:rPr>
        <w:t>無</w:t>
      </w:r>
      <w:r w:rsidR="00372E11" w:rsidRPr="004A2634">
        <w:rPr>
          <w:rFonts w:hint="eastAsia"/>
        </w:rPr>
        <w:t>徵猶</w:t>
      </w:r>
      <w:r w:rsidR="008C56F7" w:rsidRPr="004A2634">
        <w:rPr>
          <w:rFonts w:hint="eastAsia"/>
        </w:rPr>
        <w:t>無</w:t>
      </w:r>
      <w:r w:rsidR="00372E11" w:rsidRPr="004A2634">
        <w:rPr>
          <w:rFonts w:hint="eastAsia"/>
        </w:rPr>
        <w:t>可信驗也。然求陽</w:t>
      </w:r>
      <w:r w:rsidR="008C56F7" w:rsidRPr="004A2634">
        <w:rPr>
          <w:rFonts w:hint="eastAsia"/>
        </w:rPr>
        <w:t>不</w:t>
      </w:r>
      <w:r w:rsidR="00372E11" w:rsidRPr="004A2634">
        <w:rPr>
          <w:rFonts w:hint="eastAsia"/>
        </w:rPr>
        <w:t>得其熱，求</w:t>
      </w:r>
      <w:r w:rsidR="008C56F7" w:rsidRPr="004A2634">
        <w:rPr>
          <w:rFonts w:hint="eastAsia"/>
        </w:rPr>
        <w:t>陰不</w:t>
      </w:r>
      <w:r w:rsidR="00372E11" w:rsidRPr="004A2634">
        <w:rPr>
          <w:rFonts w:hint="eastAsia"/>
        </w:rPr>
        <w:t>審是寒，五藏部分又隔</w:t>
      </w:r>
      <w:r w:rsidR="000C51C7" w:rsidRPr="004A2634">
        <w:rPr>
          <w:rFonts w:hint="eastAsia"/>
        </w:rPr>
        <w:t>遠</w:t>
      </w:r>
      <w:r w:rsidR="00372E11" w:rsidRPr="004A2634">
        <w:rPr>
          <w:rFonts w:hint="eastAsia"/>
        </w:rPr>
        <w:t>而</w:t>
      </w:r>
      <w:r w:rsidR="008C56F7" w:rsidRPr="004A2634">
        <w:rPr>
          <w:rFonts w:hint="eastAsia"/>
        </w:rPr>
        <w:t>無</w:t>
      </w:r>
      <w:r w:rsidR="00372E11" w:rsidRPr="004A2634">
        <w:rPr>
          <w:rFonts w:hint="eastAsia"/>
        </w:rPr>
        <w:t>可信驗，故曰</w:t>
      </w:r>
      <w:r w:rsidR="004A1AE7">
        <w:rPr>
          <w:rFonts w:hint="eastAsia"/>
        </w:rPr>
        <w:t>：「</w:t>
      </w:r>
      <w:r w:rsidR="00372E11" w:rsidRPr="004A2634">
        <w:rPr>
          <w:rFonts w:hint="eastAsia"/>
        </w:rPr>
        <w:t>求陽</w:t>
      </w:r>
      <w:r w:rsidR="008C56F7" w:rsidRPr="004A2634">
        <w:rPr>
          <w:rFonts w:hint="eastAsia"/>
        </w:rPr>
        <w:t>不</w:t>
      </w:r>
      <w:r w:rsidR="00372E11" w:rsidRPr="004A2634">
        <w:rPr>
          <w:rFonts w:hint="eastAsia"/>
        </w:rPr>
        <w:t>得，求</w:t>
      </w:r>
      <w:r w:rsidR="008C56F7" w:rsidRPr="004A2634">
        <w:rPr>
          <w:rFonts w:hint="eastAsia"/>
        </w:rPr>
        <w:t>陰不</w:t>
      </w:r>
      <w:r w:rsidR="00372E11" w:rsidRPr="004A2634">
        <w:rPr>
          <w:rFonts w:hint="eastAsia"/>
        </w:rPr>
        <w:t>審，五部隔</w:t>
      </w:r>
      <w:r w:rsidR="008C56F7" w:rsidRPr="004A2634">
        <w:rPr>
          <w:rFonts w:hint="eastAsia"/>
        </w:rPr>
        <w:t>無</w:t>
      </w:r>
      <w:r w:rsidR="00372E11" w:rsidRPr="004A2634">
        <w:rPr>
          <w:rFonts w:hint="eastAsia"/>
        </w:rPr>
        <w:t>徵也。</w:t>
      </w:r>
      <w:r w:rsidR="004A1AE7">
        <w:rPr>
          <w:rFonts w:hint="eastAsia"/>
        </w:rPr>
        <w:t>」</w:t>
      </w:r>
      <w:r w:rsidR="00372E11" w:rsidRPr="004A2634">
        <w:rPr>
          <w:rFonts w:hint="eastAsia"/>
        </w:rPr>
        <w:t>夫如是者，乃從氣久逆所作，非由</w:t>
      </w:r>
      <w:r w:rsidR="008C56F7" w:rsidRPr="004A2634">
        <w:rPr>
          <w:rFonts w:hint="eastAsia"/>
        </w:rPr>
        <w:t>陰</w:t>
      </w:r>
      <w:r w:rsidR="00372E11" w:rsidRPr="004A2634">
        <w:rPr>
          <w:rFonts w:hint="eastAsia"/>
        </w:rPr>
        <w:t>陽寒熱之氣所為也，</w:t>
      </w:r>
      <w:r w:rsidR="00FD5895" w:rsidRPr="001822C1">
        <w:rPr>
          <w:rFonts w:hint="eastAsia"/>
        </w:rPr>
        <w:t>若</w:t>
      </w:r>
      <w:r w:rsidR="00372E11" w:rsidRPr="00CE4FE6">
        <w:rPr>
          <w:rFonts w:hint="eastAsia"/>
        </w:rPr>
        <w:t>居曠野，言心</w:t>
      </w:r>
      <w:r w:rsidR="00FD5895" w:rsidRPr="001822C1">
        <w:rPr>
          <w:rFonts w:hint="eastAsia"/>
        </w:rPr>
        <w:t>神</w:t>
      </w:r>
      <w:r w:rsidR="00372E11" w:rsidRPr="00CE4FE6">
        <w:rPr>
          <w:rFonts w:hint="eastAsia"/>
        </w:rPr>
        <w:t>散越。</w:t>
      </w:r>
      <w:r w:rsidR="00FD5895" w:rsidRPr="001822C1">
        <w:rPr>
          <w:rFonts w:hint="eastAsia"/>
        </w:rPr>
        <w:t>若</w:t>
      </w:r>
      <w:r w:rsidR="00372E11" w:rsidRPr="00CE4FE6">
        <w:rPr>
          <w:rFonts w:hint="eastAsia"/>
        </w:rPr>
        <w:t>伏空室，謂志意</w:t>
      </w:r>
      <w:r w:rsidR="00F04491">
        <w:rPr>
          <w:rFonts w:hint="eastAsia"/>
        </w:rPr>
        <w:t>沉</w:t>
      </w:r>
      <w:r w:rsidR="00372E11" w:rsidRPr="00CE4FE6">
        <w:rPr>
          <w:rFonts w:hint="eastAsia"/>
        </w:rPr>
        <w:t>潜散越，以氣逆而痛甚</w:t>
      </w:r>
      <w:r w:rsidR="00372E11" w:rsidRPr="00CE4FE6">
        <w:rPr>
          <w:rFonts w:hint="eastAsia"/>
        </w:rPr>
        <w:lastRenderedPageBreak/>
        <w:t>未止。</w:t>
      </w:r>
      <w:r w:rsidR="00F04491">
        <w:rPr>
          <w:rFonts w:hint="eastAsia"/>
        </w:rPr>
        <w:t>沉</w:t>
      </w:r>
      <w:r w:rsidR="00372E11" w:rsidRPr="00CE4FE6">
        <w:rPr>
          <w:rFonts w:hint="eastAsia"/>
        </w:rPr>
        <w:t>潜以痛，定而</w:t>
      </w:r>
      <w:r w:rsidR="00FD5895" w:rsidRPr="001822C1">
        <w:rPr>
          <w:rFonts w:hint="eastAsia"/>
        </w:rPr>
        <w:t>復</w:t>
      </w:r>
      <w:r w:rsidR="00372E11" w:rsidRPr="00CE4FE6">
        <w:rPr>
          <w:rFonts w:hint="eastAsia"/>
        </w:rPr>
        <w:t>，恐再</w:t>
      </w:r>
      <w:r w:rsidR="00FD5895" w:rsidRPr="001822C1">
        <w:rPr>
          <w:rFonts w:hint="eastAsia"/>
        </w:rPr>
        <w:t>來</w:t>
      </w:r>
      <w:r w:rsidR="00372E11" w:rsidRPr="00CE4FE6">
        <w:rPr>
          <w:rFonts w:hint="eastAsia"/>
        </w:rPr>
        <w:t>也。緜緜乎，謂動息微也，身雖緜緜乎，且存然其心所屬望，將</w:t>
      </w:r>
      <w:r w:rsidR="008C56F7" w:rsidRPr="004A2634">
        <w:rPr>
          <w:rFonts w:hint="eastAsia"/>
        </w:rPr>
        <w:t>不</w:t>
      </w:r>
      <w:r w:rsidR="00372E11" w:rsidRPr="004A2634">
        <w:rPr>
          <w:rFonts w:hint="eastAsia"/>
        </w:rPr>
        <w:t>得終其盡日也，故曰緜緜乎屬，</w:t>
      </w:r>
      <w:r w:rsidR="008C56F7" w:rsidRPr="004A2634">
        <w:rPr>
          <w:rFonts w:hint="eastAsia"/>
        </w:rPr>
        <w:t>不</w:t>
      </w:r>
      <w:r w:rsidR="00372E11" w:rsidRPr="004A2634">
        <w:rPr>
          <w:rFonts w:hint="eastAsia"/>
        </w:rPr>
        <w:t>滿日也。新校正云：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云：</w:t>
      </w:r>
      <w:r w:rsidR="004A1AE7">
        <w:rPr>
          <w:rFonts w:hint="eastAsia"/>
        </w:rPr>
        <w:t>『</w:t>
      </w:r>
      <w:r w:rsidR="00FD5895" w:rsidRPr="001822C1">
        <w:rPr>
          <w:rFonts w:hint="eastAsia"/>
        </w:rPr>
        <w:t>若</w:t>
      </w:r>
      <w:r w:rsidR="00372E11" w:rsidRPr="00CE4FE6">
        <w:rPr>
          <w:rFonts w:hint="eastAsia"/>
        </w:rPr>
        <w:t>伏空室</w:t>
      </w:r>
      <w:r w:rsidR="00CC3EB0">
        <w:rPr>
          <w:rFonts w:hint="eastAsia"/>
        </w:rPr>
        <w:t>“</w:t>
      </w:r>
      <w:r w:rsidR="00372E11" w:rsidRPr="00CE4FE6">
        <w:rPr>
          <w:rFonts w:hint="eastAsia"/>
        </w:rPr>
        <w:t>為</w:t>
      </w:r>
      <w:r w:rsidR="008C56F7" w:rsidRPr="004A2634">
        <w:rPr>
          <w:rFonts w:hint="eastAsia"/>
        </w:rPr>
        <w:t>陰</w:t>
      </w:r>
      <w:r w:rsidR="00372E11" w:rsidRPr="004A2634">
        <w:rPr>
          <w:rFonts w:hint="eastAsia"/>
        </w:rPr>
        <w:t>陽之有</w:t>
      </w:r>
      <w:r w:rsidR="00CC3EB0">
        <w:rPr>
          <w:rFonts w:hint="eastAsia"/>
        </w:rPr>
        <w:t>”</w:t>
      </w:r>
      <w:r w:rsidR="004A1AE7" w:rsidRPr="004A2634">
        <w:rPr>
          <w:rFonts w:hint="eastAsia"/>
        </w:rPr>
        <w:t>，</w:t>
      </w:r>
      <w:r w:rsidR="00372E11" w:rsidRPr="004A2634">
        <w:rPr>
          <w:rFonts w:hint="eastAsia"/>
        </w:rPr>
        <w:t>此五字</w:t>
      </w:r>
      <w:r w:rsidRPr="004A2634">
        <w:rPr>
          <w:rFonts w:hint="eastAsia"/>
        </w:rPr>
        <w:t>，</w:t>
      </w:r>
      <w:r w:rsidR="00372E11" w:rsidRPr="004A2634">
        <w:rPr>
          <w:rFonts w:hint="eastAsia"/>
        </w:rPr>
        <w:t>疑此脫</w:t>
      </w:r>
      <w:r w:rsidR="001822C1" w:rsidRPr="001822C1">
        <w:rPr>
          <w:rFonts w:hint="eastAsia"/>
        </w:rPr>
        <w:t>漏</w:t>
      </w:r>
      <w:r w:rsidR="00372E11" w:rsidRPr="00CE4FE6">
        <w:rPr>
          <w:rFonts w:hint="eastAsia"/>
        </w:rPr>
        <w:t>。</w:t>
      </w:r>
      <w:r w:rsidR="004A1AE7">
        <w:rPr>
          <w:rFonts w:hint="eastAsia"/>
        </w:rPr>
        <w:t>』</w:t>
      </w:r>
      <w:r w:rsidR="001D28C8">
        <w:rPr>
          <w:rFonts w:hint="eastAsia"/>
        </w:rPr>
        <w:t>」</w:t>
      </w:r>
    </w:p>
    <w:p w:rsidR="00073ACC" w:rsidRPr="004A2634" w:rsidRDefault="00372E11" w:rsidP="00080C74">
      <w:pPr>
        <w:pStyle w:val="ae"/>
        <w:spacing w:before="120" w:after="120"/>
        <w:ind w:firstLine="640"/>
      </w:pPr>
      <w:r w:rsidRPr="004A2634">
        <w:rPr>
          <w:rFonts w:hint="eastAsia"/>
        </w:rPr>
        <w:t>是以少氣之厥，</w:t>
      </w:r>
      <w:r w:rsidR="00FD5895">
        <w:rPr>
          <w:rFonts w:hint="eastAsia"/>
        </w:rPr>
        <w:t>令</w:t>
      </w:r>
      <w:r w:rsidRPr="004A2634">
        <w:rPr>
          <w:rFonts w:hint="eastAsia"/>
        </w:rPr>
        <w:t>人妄夢，其極至迷</w:t>
      </w:r>
      <w:r w:rsidR="00073ACC" w:rsidRPr="00313B93">
        <w:rPr>
          <w:rFonts w:ascii="MS Mincho" w:eastAsia="MS Mincho" w:hAnsi="MS Mincho" w:cs="MS Mincho" w:hint="eastAsia"/>
        </w:rPr>
        <w:t>①</w:t>
      </w:r>
      <w:r w:rsidRPr="004A2634">
        <w:rPr>
          <w:rFonts w:hint="eastAsia"/>
        </w:rPr>
        <w:t>。</w:t>
      </w:r>
      <w:r w:rsidR="00073ACC" w:rsidRPr="004A2634">
        <w:rPr>
          <w:rFonts w:hint="eastAsia"/>
        </w:rPr>
        <w:t>三陽絕三陰微，是為少氣</w:t>
      </w:r>
      <w:r w:rsidR="00073ACC" w:rsidRPr="00313B93">
        <w:rPr>
          <w:rFonts w:ascii="MS Mincho" w:eastAsia="MS Mincho" w:hAnsi="MS Mincho" w:cs="MS Mincho" w:hint="eastAsia"/>
        </w:rPr>
        <w:t>②</w:t>
      </w:r>
      <w:r w:rsidR="00073ACC" w:rsidRPr="00313B93">
        <w:rPr>
          <w:rFonts w:cs="標楷體" w:hint="eastAsia"/>
        </w:rPr>
        <w:t>。是以肺氣虛，則使人夢</w:t>
      </w:r>
      <w:r w:rsidR="00FD5895" w:rsidRPr="00313B93">
        <w:rPr>
          <w:rFonts w:hint="eastAsia"/>
        </w:rPr>
        <w:t>見</w:t>
      </w:r>
      <w:r w:rsidR="00073ACC" w:rsidRPr="00313B93">
        <w:rPr>
          <w:rFonts w:hint="eastAsia"/>
        </w:rPr>
        <w:t>白物，</w:t>
      </w:r>
      <w:r w:rsidR="00FD5895" w:rsidRPr="00313B93">
        <w:rPr>
          <w:rFonts w:hint="eastAsia"/>
        </w:rPr>
        <w:t>見</w:t>
      </w:r>
      <w:r w:rsidR="00073ACC" w:rsidRPr="00313B93">
        <w:rPr>
          <w:rFonts w:hint="eastAsia"/>
        </w:rPr>
        <w:t>人斬，血藉藉</w:t>
      </w:r>
      <w:r w:rsidR="00073ACC" w:rsidRPr="00313B93">
        <w:rPr>
          <w:rFonts w:ascii="MS Mincho" w:eastAsia="MS Mincho" w:hAnsi="MS Mincho" w:cs="MS Mincho" w:hint="eastAsia"/>
        </w:rPr>
        <w:t>③</w:t>
      </w:r>
      <w:r w:rsidR="00073ACC" w:rsidRPr="00313B93">
        <w:rPr>
          <w:rFonts w:cs="標楷體" w:hint="eastAsia"/>
        </w:rPr>
        <w:t>，得其時則夢</w:t>
      </w:r>
      <w:r w:rsidR="00FD5895" w:rsidRPr="00313B93">
        <w:rPr>
          <w:rFonts w:hint="eastAsia"/>
        </w:rPr>
        <w:t>見</w:t>
      </w:r>
      <w:r w:rsidR="00073ACC" w:rsidRPr="00313B93">
        <w:rPr>
          <w:rFonts w:hint="eastAsia"/>
        </w:rPr>
        <w:t>兵戰</w:t>
      </w:r>
      <w:r w:rsidR="00073ACC" w:rsidRPr="00313B93">
        <w:rPr>
          <w:rFonts w:ascii="MS Mincho" w:eastAsia="MS Mincho" w:hAnsi="MS Mincho" w:cs="MS Mincho" w:hint="eastAsia"/>
        </w:rPr>
        <w:t>④</w:t>
      </w:r>
      <w:r w:rsidR="00073ACC" w:rsidRPr="00313B93">
        <w:rPr>
          <w:rFonts w:cs="標楷體" w:hint="eastAsia"/>
        </w:rPr>
        <w:t>。腎氣虛，則使人夢</w:t>
      </w:r>
      <w:r w:rsidR="00FD5895" w:rsidRPr="00313B93">
        <w:rPr>
          <w:rFonts w:hint="eastAsia"/>
        </w:rPr>
        <w:t>見</w:t>
      </w:r>
      <w:r w:rsidR="00073ACC" w:rsidRPr="00313B93">
        <w:rPr>
          <w:rFonts w:hint="eastAsia"/>
        </w:rPr>
        <w:t>舟船</w:t>
      </w:r>
      <w:r w:rsidR="00FD5895" w:rsidRPr="00313B93">
        <w:rPr>
          <w:rFonts w:hint="eastAsia"/>
        </w:rPr>
        <w:t>溺</w:t>
      </w:r>
      <w:r w:rsidR="00073ACC" w:rsidRPr="00313B93">
        <w:rPr>
          <w:rFonts w:hint="eastAsia"/>
        </w:rPr>
        <w:t>人</w:t>
      </w:r>
      <w:r w:rsidR="00073ACC" w:rsidRPr="00313B93">
        <w:rPr>
          <w:rFonts w:ascii="MS Mincho" w:eastAsia="MS Mincho" w:hAnsi="MS Mincho" w:cs="MS Mincho" w:hint="eastAsia"/>
        </w:rPr>
        <w:t>⑤</w:t>
      </w:r>
      <w:r w:rsidR="00073ACC" w:rsidRPr="00313B93">
        <w:rPr>
          <w:rFonts w:cs="標楷體" w:hint="eastAsia"/>
        </w:rPr>
        <w:t>，得其時則夢伏水中，</w:t>
      </w:r>
      <w:r w:rsidR="00FD5895" w:rsidRPr="00313B93">
        <w:rPr>
          <w:rFonts w:hint="eastAsia"/>
        </w:rPr>
        <w:t>若</w:t>
      </w:r>
      <w:r w:rsidR="00073ACC" w:rsidRPr="00313B93">
        <w:rPr>
          <w:rFonts w:hint="eastAsia"/>
        </w:rPr>
        <w:t>有畏恐</w:t>
      </w:r>
      <w:r w:rsidR="00073ACC" w:rsidRPr="00313B93">
        <w:rPr>
          <w:rFonts w:ascii="MS Mincho" w:eastAsia="MS Mincho" w:hAnsi="MS Mincho" w:cs="MS Mincho" w:hint="eastAsia"/>
        </w:rPr>
        <w:t>⑥</w:t>
      </w:r>
      <w:r w:rsidR="00073ACC" w:rsidRPr="00313B93">
        <w:rPr>
          <w:rFonts w:cs="標楷體" w:hint="eastAsia"/>
        </w:rPr>
        <w:t>。肝氣虛，則夢</w:t>
      </w:r>
      <w:r w:rsidR="00FD5895" w:rsidRPr="00313B93">
        <w:rPr>
          <w:rFonts w:hint="eastAsia"/>
        </w:rPr>
        <w:t>見</w:t>
      </w:r>
      <w:r w:rsidR="00073ACC" w:rsidRPr="00313B93">
        <w:rPr>
          <w:rFonts w:hint="eastAsia"/>
        </w:rPr>
        <w:t>菌香生草</w:t>
      </w:r>
      <w:r w:rsidR="00073ACC" w:rsidRPr="00313B93">
        <w:rPr>
          <w:rFonts w:ascii="MS Mincho" w:eastAsia="MS Mincho" w:hAnsi="MS Mincho" w:cs="MS Mincho" w:hint="eastAsia"/>
        </w:rPr>
        <w:t>⑦</w:t>
      </w:r>
      <w:r w:rsidR="00073ACC" w:rsidRPr="00313B93">
        <w:rPr>
          <w:rFonts w:cs="標楷體" w:hint="eastAsia"/>
        </w:rPr>
        <w:t>，得其時</w:t>
      </w:r>
      <w:r w:rsidR="00073ACC" w:rsidRPr="004A2634">
        <w:rPr>
          <w:rFonts w:hint="eastAsia"/>
        </w:rPr>
        <w:t>則夢伏樹下，不敢起</w:t>
      </w:r>
      <w:r w:rsidR="00073ACC" w:rsidRPr="00313B93">
        <w:rPr>
          <w:rFonts w:ascii="MS Mincho" w:eastAsia="MS Mincho" w:hAnsi="MS Mincho" w:cs="MS Mincho" w:hint="eastAsia"/>
        </w:rPr>
        <w:t>⑧</w:t>
      </w:r>
      <w:r w:rsidR="00073ACC" w:rsidRPr="00313B93">
        <w:rPr>
          <w:rFonts w:cs="標楷體" w:hint="eastAsia"/>
        </w:rPr>
        <w:t>。心氣虛則夢救火陽物</w:t>
      </w:r>
      <w:r w:rsidR="00073ACC" w:rsidRPr="00313B93">
        <w:rPr>
          <w:rFonts w:ascii="MS Mincho" w:eastAsia="MS Mincho" w:hAnsi="MS Mincho" w:cs="MS Mincho" w:hint="eastAsia"/>
        </w:rPr>
        <w:t>⑨</w:t>
      </w:r>
      <w:r w:rsidR="00073ACC" w:rsidRPr="00313B93">
        <w:rPr>
          <w:rFonts w:cs="標楷體" w:hint="eastAsia"/>
        </w:rPr>
        <w:t>，得其時則夢燔灼</w:t>
      </w:r>
      <w:r w:rsidR="00073ACC" w:rsidRPr="00313B93">
        <w:rPr>
          <w:rFonts w:ascii="MS Mincho" w:eastAsia="MS Mincho" w:hAnsi="MS Mincho" w:cs="MS Mincho" w:hint="eastAsia"/>
        </w:rPr>
        <w:t>⑩</w:t>
      </w:r>
      <w:r w:rsidR="00073ACC" w:rsidRPr="00313B93">
        <w:rPr>
          <w:rFonts w:cs="標楷體" w:hint="eastAsia"/>
        </w:rPr>
        <w:t>。</w:t>
      </w:r>
    </w:p>
    <w:p w:rsidR="00E7726C" w:rsidRPr="004A2634" w:rsidRDefault="00FC44A4" w:rsidP="00795CCA">
      <w:pPr>
        <w:pStyle w:val="af0"/>
        <w:spacing w:after="120"/>
      </w:pPr>
      <w:r w:rsidRPr="00FD5895">
        <w:rPr>
          <w:rStyle w:val="af1"/>
          <w:rFonts w:ascii="MS Mincho" w:eastAsia="MS Mincho" w:hint="eastAsia"/>
        </w:rPr>
        <w:t>①</w:t>
      </w:r>
      <w:r w:rsidR="00372E11" w:rsidRPr="004A2634">
        <w:rPr>
          <w:rFonts w:hint="eastAsia"/>
        </w:rPr>
        <w:t>氣之少有厥逆，則</w:t>
      </w:r>
      <w:r w:rsidR="00FD5895" w:rsidRPr="001822C1">
        <w:rPr>
          <w:rFonts w:hint="eastAsia"/>
        </w:rPr>
        <w:t>令</w:t>
      </w:r>
      <w:r w:rsidR="00372E11" w:rsidRPr="00CE4FE6">
        <w:rPr>
          <w:rFonts w:hint="eastAsia"/>
        </w:rPr>
        <w:t>人妄為夢寐，其厥之盛極，則</w:t>
      </w:r>
      <w:r w:rsidR="00FD5895" w:rsidRPr="001822C1">
        <w:rPr>
          <w:rFonts w:hint="eastAsia"/>
        </w:rPr>
        <w:t>令</w:t>
      </w:r>
      <w:r w:rsidR="00372E11" w:rsidRPr="00CE4FE6">
        <w:rPr>
          <w:rFonts w:hint="eastAsia"/>
        </w:rPr>
        <w:t>人夢至迷</w:t>
      </w:r>
      <w:r w:rsidR="00FD5895" w:rsidRPr="001822C1">
        <w:rPr>
          <w:rFonts w:hint="eastAsia"/>
        </w:rPr>
        <w:t>亂</w:t>
      </w:r>
      <w:r w:rsidR="00372E11" w:rsidRPr="00CE4FE6">
        <w:rPr>
          <w:rFonts w:hint="eastAsia"/>
        </w:rPr>
        <w:t>。</w:t>
      </w:r>
    </w:p>
    <w:p w:rsidR="00E7726C" w:rsidRPr="004A2634" w:rsidRDefault="00E7726C" w:rsidP="00795CCA">
      <w:pPr>
        <w:pStyle w:val="af0"/>
        <w:spacing w:after="120"/>
      </w:pPr>
      <w:r w:rsidRPr="004A2634">
        <w:rPr>
          <w:rFonts w:ascii="MS Mincho" w:eastAsia="MS Mincho" w:hint="eastAsia"/>
        </w:rPr>
        <w:t>②</w:t>
      </w:r>
      <w:r w:rsidR="00372E11" w:rsidRPr="004A2634">
        <w:rPr>
          <w:rFonts w:hint="eastAsia"/>
        </w:rPr>
        <w:t>三陽之</w:t>
      </w:r>
      <w:r w:rsidR="00F61B92" w:rsidRPr="004A2634">
        <w:rPr>
          <w:rFonts w:hint="eastAsia"/>
        </w:rPr>
        <w:t>脈</w:t>
      </w:r>
      <w:r w:rsidR="00372E11" w:rsidRPr="004A2634">
        <w:rPr>
          <w:rFonts w:hint="eastAsia"/>
        </w:rPr>
        <w:t>懸</w:t>
      </w:r>
      <w:r w:rsidR="0020061D" w:rsidRPr="004A2634">
        <w:rPr>
          <w:rFonts w:hint="eastAsia"/>
        </w:rPr>
        <w:t>絕</w:t>
      </w:r>
      <w:r w:rsidR="00372E11" w:rsidRPr="004A2634">
        <w:rPr>
          <w:rFonts w:hint="eastAsia"/>
        </w:rPr>
        <w:t>，三</w:t>
      </w:r>
      <w:r w:rsidR="008C56F7" w:rsidRPr="004A2634">
        <w:rPr>
          <w:rFonts w:hint="eastAsia"/>
        </w:rPr>
        <w:t>陰</w:t>
      </w:r>
      <w:r w:rsidR="00372E11" w:rsidRPr="004A2634">
        <w:rPr>
          <w:rFonts w:hint="eastAsia"/>
        </w:rPr>
        <w:t>之診細微，是為少氣之候也。新校正云：</w:t>
      </w:r>
      <w:r w:rsidR="001D28C8">
        <w:rPr>
          <w:rFonts w:hint="eastAsia"/>
        </w:rPr>
        <w:t>「</w:t>
      </w:r>
      <w:r w:rsidR="00372E11" w:rsidRPr="004A2634">
        <w:rPr>
          <w:rFonts w:hint="eastAsia"/>
        </w:rPr>
        <w:t>按</w:t>
      </w:r>
      <w:r w:rsidR="0024409D" w:rsidRPr="004A2634">
        <w:rPr>
          <w:rFonts w:hint="eastAsia"/>
        </w:rPr>
        <w:t>《太素》</w:t>
      </w:r>
      <w:r w:rsidR="00372E11" w:rsidRPr="004A2634">
        <w:rPr>
          <w:rFonts w:hint="eastAsia"/>
        </w:rPr>
        <w:t>云：</w:t>
      </w:r>
      <w:r w:rsidR="004A1AE7">
        <w:rPr>
          <w:rFonts w:hint="eastAsia"/>
        </w:rPr>
        <w:t>『</w:t>
      </w:r>
      <w:r w:rsidR="00372E11" w:rsidRPr="004A2634">
        <w:rPr>
          <w:rFonts w:hint="eastAsia"/>
        </w:rPr>
        <w:t>至陽</w:t>
      </w:r>
      <w:r w:rsidR="0020061D" w:rsidRPr="004A2634">
        <w:rPr>
          <w:rFonts w:hint="eastAsia"/>
        </w:rPr>
        <w:t>絕</w:t>
      </w:r>
      <w:r w:rsidR="008C56F7" w:rsidRPr="004A2634">
        <w:rPr>
          <w:rFonts w:hint="eastAsia"/>
        </w:rPr>
        <w:t>陰</w:t>
      </w:r>
      <w:r w:rsidR="00372E11" w:rsidRPr="004A2634">
        <w:rPr>
          <w:rFonts w:hint="eastAsia"/>
        </w:rPr>
        <w:t>是為少氣。</w:t>
      </w:r>
      <w:r w:rsidR="004A1AE7">
        <w:rPr>
          <w:rFonts w:hint="eastAsia"/>
        </w:rPr>
        <w:t>』</w:t>
      </w:r>
      <w:r w:rsidR="001D28C8">
        <w:rPr>
          <w:rFonts w:hint="eastAsia"/>
        </w:rPr>
        <w:t>」</w:t>
      </w:r>
    </w:p>
    <w:p w:rsidR="00E7726C" w:rsidRPr="004A2634" w:rsidRDefault="00E7726C" w:rsidP="00795CCA">
      <w:pPr>
        <w:pStyle w:val="af0"/>
        <w:spacing w:after="120"/>
      </w:pPr>
      <w:r w:rsidRPr="004A2634">
        <w:rPr>
          <w:rFonts w:ascii="MS Mincho" w:eastAsia="MS Mincho" w:hint="eastAsia"/>
        </w:rPr>
        <w:t>③</w:t>
      </w:r>
      <w:r w:rsidR="00372E11" w:rsidRPr="004A2634">
        <w:rPr>
          <w:rFonts w:hint="eastAsia"/>
        </w:rPr>
        <w:t>白物，是象</w:t>
      </w:r>
      <w:r w:rsidR="00FD5895" w:rsidRPr="001822C1">
        <w:rPr>
          <w:rFonts w:hint="eastAsia"/>
        </w:rPr>
        <w:t>金</w:t>
      </w:r>
      <w:r w:rsidR="00372E11" w:rsidRPr="00CE4FE6">
        <w:rPr>
          <w:rFonts w:hint="eastAsia"/>
        </w:rPr>
        <w:t>之色也。斬者，</w:t>
      </w:r>
      <w:r w:rsidR="00FD5895" w:rsidRPr="001822C1">
        <w:rPr>
          <w:rFonts w:hint="eastAsia"/>
        </w:rPr>
        <w:t>金</w:t>
      </w:r>
      <w:r w:rsidR="00372E11" w:rsidRPr="00CE4FE6">
        <w:rPr>
          <w:rFonts w:hint="eastAsia"/>
        </w:rPr>
        <w:t>之用也。藉藉，夢死</w:t>
      </w:r>
      <w:r w:rsidR="00FD5895" w:rsidRPr="001822C1">
        <w:rPr>
          <w:rFonts w:hint="eastAsia"/>
        </w:rPr>
        <w:t>狀</w:t>
      </w:r>
      <w:r w:rsidR="00372E11" w:rsidRPr="00CE4FE6">
        <w:rPr>
          <w:rFonts w:hint="eastAsia"/>
        </w:rPr>
        <w:t>也。</w:t>
      </w:r>
    </w:p>
    <w:p w:rsidR="00E7726C" w:rsidRPr="004A2634" w:rsidRDefault="00E7726C" w:rsidP="00795CCA">
      <w:pPr>
        <w:pStyle w:val="af0"/>
        <w:spacing w:after="120"/>
      </w:pPr>
      <w:r w:rsidRPr="004A2634">
        <w:rPr>
          <w:rFonts w:ascii="MS Mincho" w:eastAsia="MS Mincho" w:hint="eastAsia"/>
        </w:rPr>
        <w:t>④</w:t>
      </w:r>
      <w:r w:rsidR="00372E11" w:rsidRPr="004A2634">
        <w:rPr>
          <w:rFonts w:hint="eastAsia"/>
        </w:rPr>
        <w:t>得時，謂秋三月也</w:t>
      </w:r>
      <w:r w:rsidR="004A1AE7">
        <w:rPr>
          <w:rFonts w:hint="eastAsia"/>
        </w:rPr>
        <w:t>。</w:t>
      </w:r>
      <w:r w:rsidR="00FD5895" w:rsidRPr="001822C1">
        <w:rPr>
          <w:rFonts w:hint="eastAsia"/>
        </w:rPr>
        <w:t>金</w:t>
      </w:r>
      <w:r w:rsidR="00372E11" w:rsidRPr="00CE4FE6">
        <w:rPr>
          <w:rFonts w:hint="eastAsia"/>
        </w:rPr>
        <w:t>為兵革，故夢</w:t>
      </w:r>
      <w:r w:rsidR="00FD5895" w:rsidRPr="001822C1">
        <w:rPr>
          <w:rFonts w:hint="eastAsia"/>
        </w:rPr>
        <w:t>見</w:t>
      </w:r>
      <w:r w:rsidR="00372E11" w:rsidRPr="00CE4FE6">
        <w:rPr>
          <w:rFonts w:hint="eastAsia"/>
        </w:rPr>
        <w:t>兵戰也。</w:t>
      </w:r>
    </w:p>
    <w:p w:rsidR="00E7726C" w:rsidRPr="004A2634" w:rsidRDefault="00E7726C" w:rsidP="00795CCA">
      <w:pPr>
        <w:pStyle w:val="af0"/>
        <w:spacing w:after="120"/>
      </w:pPr>
      <w:r w:rsidRPr="004A2634">
        <w:rPr>
          <w:rFonts w:ascii="MS Mincho" w:eastAsia="MS Mincho" w:hint="eastAsia"/>
        </w:rPr>
        <w:t>⑤</w:t>
      </w:r>
      <w:r w:rsidR="00372E11" w:rsidRPr="004A2634">
        <w:rPr>
          <w:rFonts w:hint="eastAsia"/>
        </w:rPr>
        <w:t>舟船</w:t>
      </w:r>
      <w:r w:rsidR="00FD5895" w:rsidRPr="001822C1">
        <w:rPr>
          <w:rFonts w:hint="eastAsia"/>
        </w:rPr>
        <w:t>溺</w:t>
      </w:r>
      <w:r w:rsidR="00372E11" w:rsidRPr="00CE4FE6">
        <w:rPr>
          <w:rFonts w:hint="eastAsia"/>
        </w:rPr>
        <w:t>人，皆水之用，腎象水，故夢形之。</w:t>
      </w:r>
    </w:p>
    <w:p w:rsidR="00E7726C" w:rsidRPr="004A2634" w:rsidRDefault="00E7726C" w:rsidP="00795CCA">
      <w:pPr>
        <w:pStyle w:val="af0"/>
        <w:spacing w:after="120"/>
      </w:pPr>
      <w:r w:rsidRPr="004A2634">
        <w:rPr>
          <w:rFonts w:ascii="MS Mincho" w:eastAsia="MS Mincho" w:hint="eastAsia"/>
        </w:rPr>
        <w:t>⑥</w:t>
      </w:r>
      <w:r w:rsidR="00372E11" w:rsidRPr="004A2634">
        <w:rPr>
          <w:rFonts w:hint="eastAsia"/>
        </w:rPr>
        <w:t>冬三月也。</w:t>
      </w:r>
    </w:p>
    <w:p w:rsidR="00E7726C" w:rsidRPr="004A2634" w:rsidRDefault="00E7726C" w:rsidP="00795CCA">
      <w:pPr>
        <w:pStyle w:val="af0"/>
        <w:spacing w:after="120"/>
      </w:pPr>
      <w:r w:rsidRPr="004A2634">
        <w:rPr>
          <w:rFonts w:ascii="MS Mincho" w:eastAsia="MS Mincho" w:hint="eastAsia"/>
        </w:rPr>
        <w:t>⑦</w:t>
      </w:r>
      <w:r w:rsidR="00372E11" w:rsidRPr="004A2634">
        <w:rPr>
          <w:rFonts w:hint="eastAsia"/>
        </w:rPr>
        <w:t>菌香草生，草木之</w:t>
      </w:r>
      <w:r w:rsidR="00FD5895" w:rsidRPr="001822C1">
        <w:rPr>
          <w:rFonts w:hint="eastAsia"/>
        </w:rPr>
        <w:t>類</w:t>
      </w:r>
      <w:r w:rsidR="00372E11" w:rsidRPr="00CE4FE6">
        <w:rPr>
          <w:rFonts w:hint="eastAsia"/>
        </w:rPr>
        <w:t>也。肝合草木，故夢</w:t>
      </w:r>
      <w:r w:rsidR="00FD5895" w:rsidRPr="001822C1">
        <w:rPr>
          <w:rFonts w:hint="eastAsia"/>
        </w:rPr>
        <w:t>見</w:t>
      </w:r>
      <w:r w:rsidR="00372E11" w:rsidRPr="00CE4FE6">
        <w:rPr>
          <w:rFonts w:hint="eastAsia"/>
        </w:rPr>
        <w:t>之。新校正云：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云</w:t>
      </w:r>
      <w:r w:rsidRPr="004A2634">
        <w:rPr>
          <w:rFonts w:hint="eastAsia"/>
        </w:rPr>
        <w:t>：</w:t>
      </w:r>
      <w:r w:rsidR="004A1AE7">
        <w:rPr>
          <w:rFonts w:hint="eastAsia"/>
        </w:rPr>
        <w:t>『</w:t>
      </w:r>
      <w:r w:rsidR="00372E11" w:rsidRPr="004A2634">
        <w:rPr>
          <w:rFonts w:hint="eastAsia"/>
        </w:rPr>
        <w:t>菌香是桂。</w:t>
      </w:r>
      <w:r w:rsidR="004A1AE7">
        <w:rPr>
          <w:rFonts w:hint="eastAsia"/>
        </w:rPr>
        <w:t>』</w:t>
      </w:r>
      <w:r w:rsidR="001D28C8">
        <w:rPr>
          <w:rFonts w:hint="eastAsia"/>
        </w:rPr>
        <w:t>」</w:t>
      </w:r>
    </w:p>
    <w:p w:rsidR="00E7726C" w:rsidRPr="004A2634" w:rsidRDefault="00E7726C" w:rsidP="00795CCA">
      <w:pPr>
        <w:pStyle w:val="af0"/>
        <w:spacing w:after="120"/>
      </w:pPr>
      <w:r w:rsidRPr="004A2634">
        <w:rPr>
          <w:rFonts w:ascii="MS Mincho" w:eastAsia="MS Mincho" w:hint="eastAsia"/>
        </w:rPr>
        <w:t>⑧</w:t>
      </w:r>
      <w:r w:rsidR="00372E11" w:rsidRPr="004A2634">
        <w:rPr>
          <w:rFonts w:hint="eastAsia"/>
        </w:rPr>
        <w:t>春三月也。</w:t>
      </w:r>
    </w:p>
    <w:p w:rsidR="00E7726C" w:rsidRPr="004A2634" w:rsidRDefault="00E7726C" w:rsidP="00795CCA">
      <w:pPr>
        <w:pStyle w:val="af0"/>
        <w:spacing w:after="120"/>
      </w:pPr>
      <w:r w:rsidRPr="004A2634">
        <w:rPr>
          <w:rFonts w:ascii="MS Mincho" w:eastAsia="MS Mincho" w:hint="eastAsia"/>
        </w:rPr>
        <w:t>⑨</w:t>
      </w:r>
      <w:r w:rsidR="00372E11" w:rsidRPr="004A2634">
        <w:rPr>
          <w:rFonts w:hint="eastAsia"/>
        </w:rPr>
        <w:t>心合火，故夢之。陽物亦火之</w:t>
      </w:r>
      <w:r w:rsidR="00FD5895" w:rsidRPr="001822C1">
        <w:rPr>
          <w:rFonts w:hint="eastAsia"/>
        </w:rPr>
        <w:t>類</w:t>
      </w:r>
      <w:r w:rsidR="00372E11" w:rsidRPr="00CE4FE6">
        <w:rPr>
          <w:rFonts w:hint="eastAsia"/>
        </w:rPr>
        <w:t>。</w:t>
      </w:r>
    </w:p>
    <w:p w:rsidR="00E7726C" w:rsidRPr="004A2634" w:rsidRDefault="00E7726C" w:rsidP="00795CCA">
      <w:pPr>
        <w:pStyle w:val="af0"/>
        <w:spacing w:after="120"/>
      </w:pPr>
      <w:r w:rsidRPr="004A2634">
        <w:rPr>
          <w:rFonts w:ascii="MS Mincho" w:eastAsia="MS Mincho" w:hint="eastAsia"/>
        </w:rPr>
        <w:t>⑩</w:t>
      </w:r>
      <w:r w:rsidR="00372E11" w:rsidRPr="004A2634">
        <w:rPr>
          <w:rFonts w:hint="eastAsia"/>
        </w:rPr>
        <w:t>夏三月也。</w:t>
      </w:r>
    </w:p>
    <w:p w:rsidR="00E7726C" w:rsidRPr="004A2634" w:rsidRDefault="00372E11" w:rsidP="00080C74">
      <w:pPr>
        <w:pStyle w:val="ae"/>
        <w:spacing w:before="120" w:after="120"/>
        <w:ind w:firstLine="640"/>
      </w:pPr>
      <w:r w:rsidRPr="004A2634">
        <w:rPr>
          <w:rFonts w:hint="eastAsia"/>
        </w:rPr>
        <w:t>脾氣虛，則夢飲食</w:t>
      </w:r>
      <w:r w:rsidR="008C56F7" w:rsidRPr="004A2634">
        <w:rPr>
          <w:rFonts w:hint="eastAsia"/>
        </w:rPr>
        <w:t>不</w:t>
      </w:r>
      <w:r w:rsidRPr="004A2634">
        <w:rPr>
          <w:rFonts w:hint="eastAsia"/>
        </w:rPr>
        <w:t>足</w:t>
      </w:r>
      <w:r w:rsidR="00E7726C" w:rsidRPr="00313B93">
        <w:rPr>
          <w:rFonts w:ascii="MS Mincho" w:eastAsia="MS Mincho" w:hAnsi="MS Mincho" w:cs="MS Mincho" w:hint="eastAsia"/>
        </w:rPr>
        <w:t>①</w:t>
      </w:r>
      <w:r w:rsidRPr="004A2634">
        <w:rPr>
          <w:rFonts w:hint="eastAsia"/>
        </w:rPr>
        <w:t>。</w:t>
      </w:r>
      <w:r w:rsidR="00E7726C" w:rsidRPr="004A2634">
        <w:rPr>
          <w:rFonts w:hint="eastAsia"/>
        </w:rPr>
        <w:t>得其時則夢築垣蓋屋</w:t>
      </w:r>
      <w:r w:rsidR="00E7726C" w:rsidRPr="00313B93">
        <w:rPr>
          <w:rFonts w:ascii="MS Mincho" w:eastAsia="MS Mincho" w:hAnsi="MS Mincho" w:cs="MS Mincho" w:hint="eastAsia"/>
        </w:rPr>
        <w:t>②</w:t>
      </w:r>
      <w:r w:rsidR="00E7726C" w:rsidRPr="00313B93">
        <w:rPr>
          <w:rFonts w:cs="標楷體" w:hint="eastAsia"/>
        </w:rPr>
        <w:t>。此皆五藏氣虛，陽氣有餘，陰氣不足</w:t>
      </w:r>
      <w:r w:rsidR="00E7726C" w:rsidRPr="00313B93">
        <w:rPr>
          <w:rFonts w:ascii="MS Mincho" w:eastAsia="MS Mincho" w:hAnsi="MS Mincho" w:cs="MS Mincho" w:hint="eastAsia"/>
        </w:rPr>
        <w:t>③</w:t>
      </w:r>
      <w:r w:rsidR="00E7726C" w:rsidRPr="00313B93">
        <w:rPr>
          <w:rFonts w:cs="標楷體" w:hint="eastAsia"/>
        </w:rPr>
        <w:t>。合之五診，調之陰陽，以在經脈</w:t>
      </w:r>
      <w:r w:rsidR="00E7726C" w:rsidRPr="00313B93">
        <w:rPr>
          <w:rFonts w:ascii="MS Mincho" w:eastAsia="MS Mincho" w:hAnsi="MS Mincho" w:cs="MS Mincho" w:hint="eastAsia"/>
        </w:rPr>
        <w:t>④</w:t>
      </w:r>
      <w:r w:rsidR="00E7726C" w:rsidRPr="00313B93">
        <w:rPr>
          <w:rFonts w:cs="標楷體" w:hint="eastAsia"/>
        </w:rPr>
        <w:t>。</w:t>
      </w:r>
    </w:p>
    <w:p w:rsidR="00E7726C" w:rsidRPr="004A2634" w:rsidRDefault="00E7726C" w:rsidP="00795CCA">
      <w:pPr>
        <w:pStyle w:val="af0"/>
        <w:spacing w:after="120"/>
      </w:pPr>
      <w:r w:rsidRPr="004A2634">
        <w:rPr>
          <w:rFonts w:ascii="MS Mincho" w:eastAsia="MS Mincho" w:hint="eastAsia"/>
        </w:rPr>
        <w:t>①</w:t>
      </w:r>
      <w:r w:rsidR="00372E11" w:rsidRPr="004A2634">
        <w:rPr>
          <w:rFonts w:hint="eastAsia"/>
        </w:rPr>
        <w:t>脾納水榖，故夢飲食</w:t>
      </w:r>
      <w:r w:rsidR="008C56F7" w:rsidRPr="004A2634">
        <w:rPr>
          <w:rFonts w:hint="eastAsia"/>
        </w:rPr>
        <w:t>不</w:t>
      </w:r>
      <w:r w:rsidR="00372E11" w:rsidRPr="004A2634">
        <w:rPr>
          <w:rFonts w:hint="eastAsia"/>
        </w:rPr>
        <w:t>足。</w:t>
      </w:r>
    </w:p>
    <w:p w:rsidR="00E7726C" w:rsidRPr="004A2634" w:rsidRDefault="00E7726C" w:rsidP="00795CCA">
      <w:pPr>
        <w:pStyle w:val="af0"/>
        <w:spacing w:after="120"/>
      </w:pPr>
      <w:r w:rsidRPr="004A2634">
        <w:rPr>
          <w:rFonts w:ascii="MS Mincho" w:eastAsia="MS Mincho" w:hint="eastAsia"/>
        </w:rPr>
        <w:t>②</w:t>
      </w:r>
      <w:r w:rsidR="00372E11" w:rsidRPr="004A2634">
        <w:rPr>
          <w:rFonts w:hint="eastAsia"/>
        </w:rPr>
        <w:t>得其時，謂</w:t>
      </w:r>
      <w:r w:rsidR="00FD5895" w:rsidRPr="001822C1">
        <w:rPr>
          <w:rFonts w:hint="eastAsia"/>
        </w:rPr>
        <w:t>辰</w:t>
      </w:r>
      <w:r w:rsidR="00372E11" w:rsidRPr="00CE4FE6">
        <w:rPr>
          <w:rFonts w:hint="eastAsia"/>
        </w:rPr>
        <w:t>戌丑未之月，各王十八日，築垣蓋屋，皆土之用也。</w:t>
      </w:r>
    </w:p>
    <w:p w:rsidR="00E7726C" w:rsidRPr="004A2634" w:rsidRDefault="00E7726C" w:rsidP="00795CCA">
      <w:pPr>
        <w:pStyle w:val="af0"/>
        <w:spacing w:after="120"/>
      </w:pPr>
      <w:r w:rsidRPr="004A2634">
        <w:rPr>
          <w:rFonts w:ascii="MS Mincho" w:eastAsia="MS Mincho" w:hint="eastAsia"/>
        </w:rPr>
        <w:t>③</w:t>
      </w:r>
      <w:r w:rsidR="00372E11" w:rsidRPr="004A2634">
        <w:rPr>
          <w:rFonts w:hint="eastAsia"/>
        </w:rPr>
        <w:t>府者，陽氣。藏者，</w:t>
      </w:r>
      <w:r w:rsidR="008C56F7" w:rsidRPr="004A2634">
        <w:rPr>
          <w:rFonts w:hint="eastAsia"/>
        </w:rPr>
        <w:t>陰</w:t>
      </w:r>
      <w:r w:rsidR="00372E11" w:rsidRPr="004A2634">
        <w:rPr>
          <w:rFonts w:hint="eastAsia"/>
        </w:rPr>
        <w:t>氣。</w:t>
      </w:r>
    </w:p>
    <w:p w:rsidR="00E7726C" w:rsidRPr="004A2634" w:rsidRDefault="00E7726C" w:rsidP="00795CCA">
      <w:pPr>
        <w:pStyle w:val="af0"/>
        <w:spacing w:after="120"/>
      </w:pPr>
      <w:r w:rsidRPr="004A2634">
        <w:rPr>
          <w:rFonts w:ascii="MS Mincho" w:eastAsia="MS Mincho" w:hint="eastAsia"/>
        </w:rPr>
        <w:t>④</w:t>
      </w:r>
      <w:r w:rsidR="004A1AE7">
        <w:rPr>
          <w:rFonts w:hint="eastAsia"/>
        </w:rPr>
        <w:t>《</w:t>
      </w:r>
      <w:r w:rsidR="00FD5895" w:rsidRPr="001822C1">
        <w:rPr>
          <w:rFonts w:hint="eastAsia"/>
        </w:rPr>
        <w:t>靈</w:t>
      </w:r>
      <w:r w:rsidR="00372E11" w:rsidRPr="00CE4FE6">
        <w:rPr>
          <w:rFonts w:hint="eastAsia"/>
        </w:rPr>
        <w:t>樞經</w:t>
      </w:r>
      <w:r w:rsidR="004A1AE7">
        <w:rPr>
          <w:rFonts w:hint="eastAsia"/>
        </w:rPr>
        <w:t>》</w:t>
      </w:r>
      <w:r w:rsidR="00372E11" w:rsidRPr="00CE4FE6">
        <w:rPr>
          <w:rFonts w:hint="eastAsia"/>
        </w:rPr>
        <w:t>：</w:t>
      </w:r>
      <w:r w:rsidR="001D28C8">
        <w:rPr>
          <w:rFonts w:hint="eastAsia"/>
        </w:rPr>
        <w:t>「</w:t>
      </w:r>
      <w:r w:rsidR="00372E11" w:rsidRPr="004A2634">
        <w:rPr>
          <w:rFonts w:hint="eastAsia"/>
        </w:rPr>
        <w:t>備有調</w:t>
      </w:r>
      <w:r w:rsidR="008C56F7" w:rsidRPr="004A2634">
        <w:rPr>
          <w:rFonts w:hint="eastAsia"/>
        </w:rPr>
        <w:t>陰</w:t>
      </w:r>
      <w:r w:rsidR="00372E11" w:rsidRPr="004A2634">
        <w:rPr>
          <w:rFonts w:hint="eastAsia"/>
        </w:rPr>
        <w:t>陽合五診</w:t>
      </w:r>
      <w:r w:rsidRPr="004A2634">
        <w:rPr>
          <w:rFonts w:hint="eastAsia"/>
        </w:rPr>
        <w:t>。</w:t>
      </w:r>
      <w:r w:rsidR="001D28C8">
        <w:rPr>
          <w:rFonts w:hint="eastAsia"/>
        </w:rPr>
        <w:t>」</w:t>
      </w:r>
      <w:r w:rsidR="00372E11" w:rsidRPr="004A2634">
        <w:rPr>
          <w:rFonts w:hint="eastAsia"/>
        </w:rPr>
        <w:t>故引之曰</w:t>
      </w:r>
      <w:r w:rsidR="00CC3EB0">
        <w:rPr>
          <w:rFonts w:hint="eastAsia"/>
        </w:rPr>
        <w:t>：「</w:t>
      </w:r>
      <w:r w:rsidR="00372E11" w:rsidRPr="004A2634">
        <w:rPr>
          <w:rFonts w:hint="eastAsia"/>
        </w:rPr>
        <w:t>以在</w:t>
      </w:r>
      <w:r w:rsidR="00CC3EB0">
        <w:rPr>
          <w:rFonts w:hint="eastAsia"/>
        </w:rPr>
        <w:t>〈</w:t>
      </w:r>
      <w:r w:rsidR="00372E11" w:rsidRPr="004A2634">
        <w:rPr>
          <w:rFonts w:hint="eastAsia"/>
        </w:rPr>
        <w:t>經</w:t>
      </w:r>
      <w:r w:rsidR="00F61B92" w:rsidRPr="004A2634">
        <w:rPr>
          <w:rFonts w:hint="eastAsia"/>
        </w:rPr>
        <w:t>脈</w:t>
      </w:r>
      <w:r w:rsidR="00CC3EB0">
        <w:rPr>
          <w:rFonts w:hint="eastAsia"/>
        </w:rPr>
        <w:t>〉</w:t>
      </w:r>
      <w:r w:rsidR="00372E11" w:rsidRPr="004A2634">
        <w:rPr>
          <w:rFonts w:hint="eastAsia"/>
        </w:rPr>
        <w:t>也。</w:t>
      </w:r>
      <w:r w:rsidR="00CC3EB0">
        <w:rPr>
          <w:rFonts w:hint="eastAsia"/>
        </w:rPr>
        <w:t>」〈</w:t>
      </w:r>
      <w:r w:rsidR="00372E11" w:rsidRPr="004A2634">
        <w:rPr>
          <w:rFonts w:hint="eastAsia"/>
        </w:rPr>
        <w:t>經</w:t>
      </w:r>
      <w:r w:rsidR="00F61B92" w:rsidRPr="004A2634">
        <w:rPr>
          <w:rFonts w:hint="eastAsia"/>
        </w:rPr>
        <w:t>脈</w:t>
      </w:r>
      <w:r w:rsidR="00CC3EB0">
        <w:rPr>
          <w:rFonts w:hint="eastAsia"/>
        </w:rPr>
        <w:t>〉</w:t>
      </w:r>
      <w:r w:rsidR="00372E11" w:rsidRPr="004A2634">
        <w:rPr>
          <w:rFonts w:hint="eastAsia"/>
        </w:rPr>
        <w:t>，則</w:t>
      </w:r>
      <w:r w:rsidR="000D5C3F">
        <w:rPr>
          <w:rFonts w:hint="eastAsia"/>
        </w:rPr>
        <w:t>《</w:t>
      </w:r>
      <w:r w:rsidR="00FD5895" w:rsidRPr="001822C1">
        <w:rPr>
          <w:rFonts w:hint="eastAsia"/>
        </w:rPr>
        <w:t>靈</w:t>
      </w:r>
      <w:r w:rsidR="00372E11" w:rsidRPr="00CE4FE6">
        <w:rPr>
          <w:rFonts w:hint="eastAsia"/>
        </w:rPr>
        <w:t>樞</w:t>
      </w:r>
      <w:r w:rsidR="000D5C3F">
        <w:rPr>
          <w:rFonts w:hint="eastAsia"/>
        </w:rPr>
        <w:t>》</w:t>
      </w:r>
      <w:r w:rsidR="00372E11" w:rsidRPr="00CE4FE6">
        <w:rPr>
          <w:rFonts w:hint="eastAsia"/>
        </w:rPr>
        <w:t>之篇目也。</w:t>
      </w:r>
    </w:p>
    <w:p w:rsidR="00E7726C" w:rsidRPr="004A2634" w:rsidRDefault="00372E11" w:rsidP="00080C74">
      <w:pPr>
        <w:pStyle w:val="ae"/>
        <w:spacing w:before="120" w:after="120"/>
        <w:ind w:firstLine="640"/>
      </w:pPr>
      <w:r w:rsidRPr="004A2634">
        <w:rPr>
          <w:rFonts w:hint="eastAsia"/>
        </w:rPr>
        <w:lastRenderedPageBreak/>
        <w:t>診有十</w:t>
      </w:r>
      <w:r w:rsidR="00FD5895">
        <w:rPr>
          <w:rFonts w:hint="eastAsia"/>
        </w:rPr>
        <w:t>度</w:t>
      </w:r>
      <w:r w:rsidRPr="004A2634">
        <w:rPr>
          <w:rFonts w:hint="eastAsia"/>
        </w:rPr>
        <w:t>，</w:t>
      </w:r>
      <w:r w:rsidR="00FD5895">
        <w:rPr>
          <w:rFonts w:hint="eastAsia"/>
        </w:rPr>
        <w:t>度</w:t>
      </w:r>
      <w:r w:rsidRPr="004A2634">
        <w:rPr>
          <w:rFonts w:hint="eastAsia"/>
        </w:rPr>
        <w:t>人</w:t>
      </w:r>
      <w:r w:rsidR="00F61B92" w:rsidRPr="004A2634">
        <w:rPr>
          <w:rFonts w:hint="eastAsia"/>
        </w:rPr>
        <w:t>脈</w:t>
      </w:r>
      <w:r w:rsidRPr="004A2634">
        <w:rPr>
          <w:rFonts w:hint="eastAsia"/>
        </w:rPr>
        <w:t>、</w:t>
      </w:r>
      <w:r w:rsidR="00FD5895">
        <w:rPr>
          <w:rFonts w:hint="eastAsia"/>
        </w:rPr>
        <w:t>度</w:t>
      </w:r>
      <w:r w:rsidRPr="004A2634">
        <w:rPr>
          <w:rFonts w:hint="eastAsia"/>
        </w:rPr>
        <w:t>藏、</w:t>
      </w:r>
      <w:r w:rsidR="00FD5895">
        <w:rPr>
          <w:rFonts w:hint="eastAsia"/>
        </w:rPr>
        <w:t>度</w:t>
      </w:r>
      <w:r w:rsidRPr="004A2634">
        <w:rPr>
          <w:rFonts w:hint="eastAsia"/>
        </w:rPr>
        <w:t>肉、</w:t>
      </w:r>
      <w:r w:rsidR="00FD5895">
        <w:rPr>
          <w:rFonts w:hint="eastAsia"/>
        </w:rPr>
        <w:t>度</w:t>
      </w:r>
      <w:r w:rsidRPr="004A2634">
        <w:rPr>
          <w:rFonts w:hint="eastAsia"/>
        </w:rPr>
        <w:t>筋、</w:t>
      </w:r>
      <w:r w:rsidR="00FD5895">
        <w:rPr>
          <w:rFonts w:hint="eastAsia"/>
        </w:rPr>
        <w:t>度</w:t>
      </w:r>
      <w:r w:rsidRPr="004A2634">
        <w:rPr>
          <w:rFonts w:hint="eastAsia"/>
        </w:rPr>
        <w:t>俞</w:t>
      </w:r>
      <w:r w:rsidR="00FD5895">
        <w:rPr>
          <w:rFonts w:hint="eastAsia"/>
        </w:rPr>
        <w:t>度</w:t>
      </w:r>
      <w:r w:rsidR="00E7726C" w:rsidRPr="00313B93">
        <w:rPr>
          <w:rFonts w:ascii="MS Mincho" w:eastAsia="MS Mincho" w:hAnsi="MS Mincho" w:cs="MS Mincho" w:hint="eastAsia"/>
        </w:rPr>
        <w:t>①</w:t>
      </w:r>
      <w:r w:rsidRPr="004A2634">
        <w:rPr>
          <w:rFonts w:hint="eastAsia"/>
        </w:rPr>
        <w:t>。</w:t>
      </w:r>
      <w:r w:rsidR="00E7726C" w:rsidRPr="004A2634">
        <w:rPr>
          <w:rFonts w:hint="eastAsia"/>
        </w:rPr>
        <w:t>陰陽氣盡，人病自具</w:t>
      </w:r>
      <w:r w:rsidR="00E7726C" w:rsidRPr="00313B93">
        <w:rPr>
          <w:rFonts w:ascii="MS Mincho" w:eastAsia="MS Mincho" w:hAnsi="MS Mincho" w:cs="MS Mincho" w:hint="eastAsia"/>
        </w:rPr>
        <w:t>②</w:t>
      </w:r>
      <w:r w:rsidR="00E7726C" w:rsidRPr="00313B93">
        <w:rPr>
          <w:rFonts w:cs="標楷體" w:hint="eastAsia"/>
        </w:rPr>
        <w:t>。脈動無常，散陰頗陽，脈脫不具，診無常</w:t>
      </w:r>
      <w:r w:rsidR="00FD5895" w:rsidRPr="00313B93">
        <w:rPr>
          <w:rFonts w:hint="eastAsia"/>
        </w:rPr>
        <w:t>行</w:t>
      </w:r>
      <w:r w:rsidR="00E7726C" w:rsidRPr="00313B93">
        <w:rPr>
          <w:rFonts w:hint="eastAsia"/>
        </w:rPr>
        <w:t>，診必上下，</w:t>
      </w:r>
      <w:r w:rsidR="00FD5895" w:rsidRPr="00313B93">
        <w:rPr>
          <w:rFonts w:hint="eastAsia"/>
        </w:rPr>
        <w:t>度</w:t>
      </w:r>
      <w:r w:rsidR="00E7726C" w:rsidRPr="00313B93">
        <w:rPr>
          <w:rFonts w:hint="eastAsia"/>
        </w:rPr>
        <w:t>民君卿</w:t>
      </w:r>
      <w:r w:rsidR="00E7726C" w:rsidRPr="00313B93">
        <w:rPr>
          <w:rFonts w:ascii="MS Mincho" w:eastAsia="MS Mincho" w:hAnsi="MS Mincho" w:cs="MS Mincho" w:hint="eastAsia"/>
        </w:rPr>
        <w:t>③</w:t>
      </w:r>
      <w:r w:rsidR="00E7726C" w:rsidRPr="00313B93">
        <w:rPr>
          <w:rFonts w:cs="標楷體" w:hint="eastAsia"/>
        </w:rPr>
        <w:t>。受師不卒，使術不明，不察逆從，是為妄</w:t>
      </w:r>
      <w:r w:rsidR="00FD5895" w:rsidRPr="00313B93">
        <w:rPr>
          <w:rFonts w:hint="eastAsia"/>
        </w:rPr>
        <w:t>行</w:t>
      </w:r>
      <w:r w:rsidR="00E7726C" w:rsidRPr="00313B93">
        <w:rPr>
          <w:rFonts w:hint="eastAsia"/>
        </w:rPr>
        <w:t>。持雌失雄</w:t>
      </w:r>
      <w:r w:rsidR="00E7726C" w:rsidRPr="004A2634">
        <w:rPr>
          <w:rFonts w:hint="eastAsia"/>
        </w:rPr>
        <w:t>，棄陰附陽，不知并合，診故不明</w:t>
      </w:r>
      <w:r w:rsidR="00E7726C" w:rsidRPr="00313B93">
        <w:rPr>
          <w:rFonts w:ascii="MS Mincho" w:eastAsia="MS Mincho" w:hAnsi="MS Mincho" w:cs="MS Mincho" w:hint="eastAsia"/>
        </w:rPr>
        <w:t>④</w:t>
      </w:r>
      <w:r w:rsidR="00E7726C" w:rsidRPr="00313B93">
        <w:rPr>
          <w:rFonts w:cs="標楷體" w:hint="eastAsia"/>
        </w:rPr>
        <w:t>。傳之後世，反</w:t>
      </w:r>
      <w:r w:rsidR="00FD5895" w:rsidRPr="00313B93">
        <w:rPr>
          <w:rFonts w:hint="eastAsia"/>
        </w:rPr>
        <w:t>論</w:t>
      </w:r>
      <w:r w:rsidR="00E7726C" w:rsidRPr="00313B93">
        <w:rPr>
          <w:rFonts w:hint="eastAsia"/>
        </w:rPr>
        <w:t>自章</w:t>
      </w:r>
      <w:r w:rsidR="00E7726C" w:rsidRPr="00313B93">
        <w:rPr>
          <w:rFonts w:ascii="MS Mincho" w:eastAsia="MS Mincho" w:hAnsi="MS Mincho" w:cs="MS Mincho" w:hint="eastAsia"/>
        </w:rPr>
        <w:t>⑤</w:t>
      </w:r>
      <w:r w:rsidR="00E7726C" w:rsidRPr="00313B93">
        <w:rPr>
          <w:rFonts w:cs="標楷體" w:hint="eastAsia"/>
        </w:rPr>
        <w:t>。至陰虛，天氣絕</w:t>
      </w:r>
      <w:r w:rsidR="000D5C3F">
        <w:rPr>
          <w:rFonts w:cs="標楷體" w:hint="eastAsia"/>
        </w:rPr>
        <w:t>。</w:t>
      </w:r>
      <w:r w:rsidR="00E7726C" w:rsidRPr="00313B93">
        <w:rPr>
          <w:rFonts w:cs="標楷體" w:hint="eastAsia"/>
        </w:rPr>
        <w:t>至陽盛，地氣不足</w:t>
      </w:r>
      <w:r w:rsidR="00E7726C" w:rsidRPr="00313B93">
        <w:rPr>
          <w:rFonts w:ascii="MS Mincho" w:eastAsia="MS Mincho" w:hAnsi="MS Mincho" w:cs="MS Mincho" w:hint="eastAsia"/>
        </w:rPr>
        <w:t>⑥</w:t>
      </w:r>
      <w:r w:rsidR="00E7726C" w:rsidRPr="00313B93">
        <w:rPr>
          <w:rFonts w:cs="標楷體" w:hint="eastAsia"/>
        </w:rPr>
        <w:t>。陰陽並交，至人之所</w:t>
      </w:r>
      <w:r w:rsidR="00FD5895" w:rsidRPr="00313B93">
        <w:rPr>
          <w:rFonts w:hint="eastAsia"/>
        </w:rPr>
        <w:t>行</w:t>
      </w:r>
      <w:r w:rsidR="00E7726C" w:rsidRPr="00313B93">
        <w:rPr>
          <w:rFonts w:ascii="MS Mincho" w:eastAsia="MS Mincho" w:hAnsi="MS Mincho" w:cs="MS Mincho" w:hint="eastAsia"/>
        </w:rPr>
        <w:t>⑦</w:t>
      </w:r>
      <w:r w:rsidR="00E7726C" w:rsidRPr="00313B93">
        <w:rPr>
          <w:rFonts w:cs="標楷體" w:hint="eastAsia"/>
        </w:rPr>
        <w:t>。陰陽並交者，陽氣先至，陰氣後至</w:t>
      </w:r>
      <w:r w:rsidR="00E7726C" w:rsidRPr="00313B93">
        <w:rPr>
          <w:rFonts w:ascii="MS Mincho" w:eastAsia="MS Mincho" w:hAnsi="MS Mincho" w:cs="MS Mincho" w:hint="eastAsia"/>
        </w:rPr>
        <w:t>⑧</w:t>
      </w:r>
      <w:r w:rsidR="00E7726C" w:rsidRPr="00313B93">
        <w:rPr>
          <w:rFonts w:cs="標楷體" w:hint="eastAsia"/>
        </w:rPr>
        <w:t>。</w:t>
      </w:r>
    </w:p>
    <w:p w:rsidR="00E7726C" w:rsidRPr="004A2634" w:rsidRDefault="00E7726C" w:rsidP="00795CCA">
      <w:pPr>
        <w:pStyle w:val="af0"/>
        <w:spacing w:after="120"/>
      </w:pPr>
      <w:r w:rsidRPr="004A2634">
        <w:rPr>
          <w:rFonts w:ascii="MS Mincho" w:eastAsia="MS Mincho" w:hint="eastAsia"/>
        </w:rPr>
        <w:t>①</w:t>
      </w:r>
      <w:r w:rsidR="00FD5895" w:rsidRPr="001822C1">
        <w:rPr>
          <w:rFonts w:hint="eastAsia"/>
        </w:rPr>
        <w:t>度</w:t>
      </w:r>
      <w:r w:rsidR="00372E11" w:rsidRPr="00CE4FE6">
        <w:rPr>
          <w:rFonts w:hint="eastAsia"/>
        </w:rPr>
        <w:t>各有其二，故二五為十</w:t>
      </w:r>
      <w:r w:rsidR="00FD5895" w:rsidRPr="001822C1">
        <w:rPr>
          <w:rFonts w:hint="eastAsia"/>
        </w:rPr>
        <w:t>度</w:t>
      </w:r>
      <w:r w:rsidR="00372E11" w:rsidRPr="00CE4FE6">
        <w:rPr>
          <w:rFonts w:hint="eastAsia"/>
        </w:rPr>
        <w:t>也。</w:t>
      </w:r>
    </w:p>
    <w:p w:rsidR="00E7726C" w:rsidRPr="004A2634" w:rsidRDefault="00E7726C" w:rsidP="00795CCA">
      <w:pPr>
        <w:pStyle w:val="af0"/>
        <w:spacing w:after="120"/>
      </w:pPr>
      <w:r w:rsidRPr="004A2634">
        <w:rPr>
          <w:rFonts w:ascii="MS Mincho" w:eastAsia="MS Mincho" w:hint="eastAsia"/>
        </w:rPr>
        <w:t>②</w:t>
      </w:r>
      <w:r w:rsidR="00372E11" w:rsidRPr="004A2634">
        <w:rPr>
          <w:rFonts w:hint="eastAsia"/>
        </w:rPr>
        <w:t>診備，盖</w:t>
      </w:r>
      <w:r w:rsidR="008C56F7" w:rsidRPr="004A2634">
        <w:rPr>
          <w:rFonts w:hint="eastAsia"/>
        </w:rPr>
        <w:t>陰</w:t>
      </w:r>
      <w:r w:rsidR="00372E11" w:rsidRPr="004A2634">
        <w:rPr>
          <w:rFonts w:hint="eastAsia"/>
        </w:rPr>
        <w:t>陽虛盛之</w:t>
      </w:r>
      <w:r w:rsidR="00FD5895" w:rsidRPr="001822C1">
        <w:rPr>
          <w:rFonts w:hint="eastAsia"/>
        </w:rPr>
        <w:t>理</w:t>
      </w:r>
      <w:r w:rsidR="00372E11" w:rsidRPr="00CE4FE6">
        <w:rPr>
          <w:rFonts w:hint="eastAsia"/>
        </w:rPr>
        <w:t>，則人病自具知之。</w:t>
      </w:r>
    </w:p>
    <w:p w:rsidR="00E7726C" w:rsidRPr="004A2634" w:rsidRDefault="00E7726C" w:rsidP="00795CCA">
      <w:pPr>
        <w:pStyle w:val="af0"/>
        <w:spacing w:after="120"/>
      </w:pPr>
      <w:r w:rsidRPr="004A2634">
        <w:rPr>
          <w:rFonts w:ascii="MS Mincho" w:eastAsia="MS Mincho" w:hint="eastAsia"/>
        </w:rPr>
        <w:t>③</w:t>
      </w:r>
      <w:r w:rsidR="00F61B92" w:rsidRPr="004A2634">
        <w:rPr>
          <w:rFonts w:hint="eastAsia"/>
        </w:rPr>
        <w:t>脈</w:t>
      </w:r>
      <w:r w:rsidR="00372E11" w:rsidRPr="004A2634">
        <w:rPr>
          <w:rFonts w:hint="eastAsia"/>
        </w:rPr>
        <w:t>動無常</w:t>
      </w:r>
      <w:r w:rsidR="00FD5895" w:rsidRPr="001822C1">
        <w:rPr>
          <w:rFonts w:hint="eastAsia"/>
        </w:rPr>
        <w:t>數</w:t>
      </w:r>
      <w:r w:rsidR="00372E11" w:rsidRPr="00CE4FE6">
        <w:rPr>
          <w:rFonts w:hint="eastAsia"/>
        </w:rPr>
        <w:t>者，是</w:t>
      </w:r>
      <w:r w:rsidR="008C56F7" w:rsidRPr="004A2634">
        <w:rPr>
          <w:rFonts w:hint="eastAsia"/>
        </w:rPr>
        <w:t>陰</w:t>
      </w:r>
      <w:r w:rsidR="00372E11" w:rsidRPr="004A2634">
        <w:rPr>
          <w:rFonts w:hint="eastAsia"/>
        </w:rPr>
        <w:t>散而陽頗調</w:t>
      </w:r>
      <w:r w:rsidR="00FD5895" w:rsidRPr="001822C1">
        <w:rPr>
          <w:rFonts w:hint="eastAsia"/>
        </w:rPr>
        <w:t>理</w:t>
      </w:r>
      <w:r w:rsidR="00372E11" w:rsidRPr="00CE4FE6">
        <w:rPr>
          <w:rFonts w:hint="eastAsia"/>
        </w:rPr>
        <w:t>也。</w:t>
      </w:r>
      <w:r w:rsidR="00FD5895" w:rsidRPr="001822C1">
        <w:rPr>
          <w:rFonts w:hint="eastAsia"/>
        </w:rPr>
        <w:t>若</w:t>
      </w:r>
      <w:r w:rsidR="00F61B92" w:rsidRPr="004A2634">
        <w:rPr>
          <w:rFonts w:hint="eastAsia"/>
        </w:rPr>
        <w:t>脈</w:t>
      </w:r>
      <w:r w:rsidR="00372E11" w:rsidRPr="004A2634">
        <w:rPr>
          <w:rFonts w:hint="eastAsia"/>
        </w:rPr>
        <w:t>診脫</w:t>
      </w:r>
      <w:r w:rsidR="00FD5895" w:rsidRPr="001822C1">
        <w:rPr>
          <w:rFonts w:hint="eastAsia"/>
        </w:rPr>
        <w:t>略</w:t>
      </w:r>
      <w:r w:rsidR="00372E11" w:rsidRPr="00CE4FE6">
        <w:rPr>
          <w:rFonts w:hint="eastAsia"/>
        </w:rPr>
        <w:t>而</w:t>
      </w:r>
      <w:r w:rsidR="008C56F7" w:rsidRPr="004A2634">
        <w:rPr>
          <w:rFonts w:hint="eastAsia"/>
        </w:rPr>
        <w:t>不</w:t>
      </w:r>
      <w:r w:rsidR="00372E11" w:rsidRPr="004A2634">
        <w:rPr>
          <w:rFonts w:hint="eastAsia"/>
        </w:rPr>
        <w:t>具備者，無以常</w:t>
      </w:r>
      <w:r w:rsidR="00FD5895" w:rsidRPr="001822C1">
        <w:rPr>
          <w:rFonts w:hint="eastAsia"/>
        </w:rPr>
        <w:t>行</w:t>
      </w:r>
      <w:r w:rsidR="00372E11" w:rsidRPr="00CE4FE6">
        <w:rPr>
          <w:rFonts w:hint="eastAsia"/>
        </w:rPr>
        <w:t>之診也，察候之則當</w:t>
      </w:r>
      <w:r w:rsidR="00FD5895" w:rsidRPr="001822C1">
        <w:rPr>
          <w:rFonts w:hint="eastAsia"/>
        </w:rPr>
        <w:t>度</w:t>
      </w:r>
      <w:r w:rsidR="001822C1" w:rsidRPr="001822C1">
        <w:rPr>
          <w:rFonts w:hint="eastAsia"/>
        </w:rPr>
        <w:t>量</w:t>
      </w:r>
      <w:r w:rsidR="00372E11" w:rsidRPr="00CE4FE6">
        <w:rPr>
          <w:rFonts w:hint="eastAsia"/>
        </w:rPr>
        <w:t>民及君卿三者，調養之殊</w:t>
      </w:r>
      <w:r w:rsidR="00FD5895" w:rsidRPr="001822C1">
        <w:rPr>
          <w:rFonts w:hint="eastAsia"/>
        </w:rPr>
        <w:t>異</w:t>
      </w:r>
      <w:r w:rsidR="00372E11" w:rsidRPr="00CE4FE6">
        <w:rPr>
          <w:rFonts w:hint="eastAsia"/>
        </w:rPr>
        <w:t>爾，何者？憂</w:t>
      </w:r>
      <w:r w:rsidR="00FD5895" w:rsidRPr="001822C1">
        <w:rPr>
          <w:rFonts w:hint="eastAsia"/>
        </w:rPr>
        <w:t>樂</w:t>
      </w:r>
      <w:r w:rsidR="00372E11" w:rsidRPr="00CE4FE6">
        <w:rPr>
          <w:rFonts w:hint="eastAsia"/>
        </w:rPr>
        <w:t>苦分</w:t>
      </w:r>
      <w:r w:rsidR="008C56F7" w:rsidRPr="004A2634">
        <w:rPr>
          <w:rFonts w:hint="eastAsia"/>
        </w:rPr>
        <w:t>不</w:t>
      </w:r>
      <w:r w:rsidR="00372E11" w:rsidRPr="004A2634">
        <w:rPr>
          <w:rFonts w:hint="eastAsia"/>
        </w:rPr>
        <w:t>同其秩，故也。</w:t>
      </w:r>
    </w:p>
    <w:p w:rsidR="00E7726C" w:rsidRPr="004A2634" w:rsidRDefault="00E7726C" w:rsidP="00795CCA">
      <w:pPr>
        <w:pStyle w:val="af0"/>
        <w:spacing w:after="120"/>
      </w:pPr>
      <w:r w:rsidRPr="004A2634">
        <w:rPr>
          <w:rFonts w:ascii="MS Mincho" w:eastAsia="MS Mincho" w:hint="eastAsia"/>
        </w:rPr>
        <w:t>④</w:t>
      </w:r>
      <w:r w:rsidR="00372E11" w:rsidRPr="004A2634">
        <w:rPr>
          <w:rFonts w:hint="eastAsia"/>
        </w:rPr>
        <w:t>皆謂學</w:t>
      </w:r>
      <w:r w:rsidR="008C56F7" w:rsidRPr="004A2634">
        <w:rPr>
          <w:rFonts w:hint="eastAsia"/>
        </w:rPr>
        <w:t>不</w:t>
      </w:r>
      <w:r w:rsidR="00372E11" w:rsidRPr="004A2634">
        <w:rPr>
          <w:rFonts w:hint="eastAsia"/>
        </w:rPr>
        <w:t>該備。</w:t>
      </w:r>
    </w:p>
    <w:p w:rsidR="00E7726C" w:rsidRPr="004A2634" w:rsidRDefault="00E7726C" w:rsidP="00795CCA">
      <w:pPr>
        <w:pStyle w:val="af0"/>
        <w:spacing w:after="120"/>
      </w:pPr>
      <w:r w:rsidRPr="004A2634">
        <w:rPr>
          <w:rFonts w:ascii="MS Mincho" w:eastAsia="MS Mincho" w:hint="eastAsia"/>
        </w:rPr>
        <w:t>⑤</w:t>
      </w:r>
      <w:r w:rsidR="00372E11" w:rsidRPr="004A2634">
        <w:rPr>
          <w:rFonts w:hint="eastAsia"/>
        </w:rPr>
        <w:t>章，</w:t>
      </w:r>
      <w:r w:rsidR="00FD5895" w:rsidRPr="001822C1">
        <w:rPr>
          <w:rFonts w:hint="eastAsia"/>
        </w:rPr>
        <w:t>露</w:t>
      </w:r>
      <w:r w:rsidR="00372E11" w:rsidRPr="00CE4FE6">
        <w:rPr>
          <w:rFonts w:hint="eastAsia"/>
        </w:rPr>
        <w:t>也。以</w:t>
      </w:r>
      <w:r w:rsidR="008C56F7" w:rsidRPr="004A2634">
        <w:rPr>
          <w:rFonts w:hint="eastAsia"/>
        </w:rPr>
        <w:t>不</w:t>
      </w:r>
      <w:r w:rsidR="00372E11" w:rsidRPr="004A2634">
        <w:rPr>
          <w:rFonts w:hint="eastAsia"/>
        </w:rPr>
        <w:t>明而授與人，反古之迹，自然章</w:t>
      </w:r>
      <w:r w:rsidR="00FD5895" w:rsidRPr="001822C1">
        <w:rPr>
          <w:rFonts w:hint="eastAsia"/>
        </w:rPr>
        <w:t>露</w:t>
      </w:r>
      <w:r w:rsidR="00372E11" w:rsidRPr="00CE4FE6">
        <w:rPr>
          <w:rFonts w:hint="eastAsia"/>
        </w:rPr>
        <w:t>也。</w:t>
      </w:r>
    </w:p>
    <w:p w:rsidR="00E7726C" w:rsidRPr="004A2634" w:rsidRDefault="00E7726C" w:rsidP="00795CCA">
      <w:pPr>
        <w:pStyle w:val="af0"/>
        <w:spacing w:after="120"/>
      </w:pPr>
      <w:r w:rsidRPr="004A2634">
        <w:rPr>
          <w:rFonts w:ascii="MS Mincho" w:eastAsia="MS Mincho" w:hint="eastAsia"/>
        </w:rPr>
        <w:t>⑥</w:t>
      </w:r>
      <w:r w:rsidR="00372E11" w:rsidRPr="004A2634">
        <w:rPr>
          <w:rFonts w:hint="eastAsia"/>
        </w:rPr>
        <w:t>至</w:t>
      </w:r>
      <w:r w:rsidR="008C56F7" w:rsidRPr="004A2634">
        <w:rPr>
          <w:rFonts w:hint="eastAsia"/>
        </w:rPr>
        <w:t>陰</w:t>
      </w:r>
      <w:r w:rsidR="00372E11" w:rsidRPr="004A2634">
        <w:rPr>
          <w:rFonts w:hint="eastAsia"/>
        </w:rPr>
        <w:t>虛，天氣</w:t>
      </w:r>
      <w:r w:rsidR="0020061D" w:rsidRPr="004A2634">
        <w:rPr>
          <w:rFonts w:hint="eastAsia"/>
        </w:rPr>
        <w:t>絕</w:t>
      </w:r>
      <w:r w:rsidR="00372E11" w:rsidRPr="004A2634">
        <w:rPr>
          <w:rFonts w:hint="eastAsia"/>
        </w:rPr>
        <w:t>而</w:t>
      </w:r>
      <w:r w:rsidR="008C56F7" w:rsidRPr="004A2634">
        <w:rPr>
          <w:rFonts w:hint="eastAsia"/>
        </w:rPr>
        <w:t>不</w:t>
      </w:r>
      <w:r w:rsidR="00FD5895" w:rsidRPr="001822C1">
        <w:rPr>
          <w:rFonts w:hint="eastAsia"/>
        </w:rPr>
        <w:t>降</w:t>
      </w:r>
      <w:r w:rsidR="00372E11" w:rsidRPr="00CE4FE6">
        <w:rPr>
          <w:rFonts w:hint="eastAsia"/>
        </w:rPr>
        <w:t>。至陽盛，地氣微而</w:t>
      </w:r>
      <w:r w:rsidR="008C56F7" w:rsidRPr="004A2634">
        <w:rPr>
          <w:rFonts w:hint="eastAsia"/>
        </w:rPr>
        <w:t>不</w:t>
      </w:r>
      <w:r w:rsidR="00372E11" w:rsidRPr="004A2634">
        <w:rPr>
          <w:rFonts w:hint="eastAsia"/>
        </w:rPr>
        <w:t>升，是所謂</w:t>
      </w:r>
      <w:r w:rsidR="008C56F7" w:rsidRPr="004A2634">
        <w:rPr>
          <w:rFonts w:hint="eastAsia"/>
        </w:rPr>
        <w:t>不</w:t>
      </w:r>
      <w:r w:rsidR="00372E11" w:rsidRPr="004A2634">
        <w:rPr>
          <w:rFonts w:hint="eastAsia"/>
        </w:rPr>
        <w:t>交通也。至，謂至盛也。</w:t>
      </w:r>
    </w:p>
    <w:p w:rsidR="00E7726C" w:rsidRPr="004A2634" w:rsidRDefault="00E7726C" w:rsidP="00795CCA">
      <w:pPr>
        <w:pStyle w:val="af0"/>
        <w:spacing w:after="120"/>
      </w:pPr>
      <w:r w:rsidRPr="004A2634">
        <w:rPr>
          <w:rFonts w:ascii="MS Mincho" w:eastAsia="MS Mincho" w:hint="eastAsia"/>
        </w:rPr>
        <w:t>⑦</w:t>
      </w:r>
      <w:r w:rsidR="00372E11" w:rsidRPr="004A2634">
        <w:rPr>
          <w:rFonts w:hint="eastAsia"/>
        </w:rPr>
        <w:t>交，謂交通也。唯至人乃能調</w:t>
      </w:r>
      <w:r w:rsidR="00FD5895" w:rsidRPr="001822C1">
        <w:rPr>
          <w:rFonts w:hint="eastAsia"/>
        </w:rPr>
        <w:t>理</w:t>
      </w:r>
      <w:r w:rsidR="00372E11" w:rsidRPr="00CE4FE6">
        <w:rPr>
          <w:rFonts w:hint="eastAsia"/>
        </w:rPr>
        <w:t>使</w:t>
      </w:r>
      <w:r w:rsidR="00FD5895" w:rsidRPr="001822C1">
        <w:rPr>
          <w:rFonts w:hint="eastAsia"/>
        </w:rPr>
        <w:t>行</w:t>
      </w:r>
      <w:r w:rsidR="00372E11" w:rsidRPr="00CE4FE6">
        <w:rPr>
          <w:rFonts w:hint="eastAsia"/>
        </w:rPr>
        <w:t>也。</w:t>
      </w:r>
    </w:p>
    <w:p w:rsidR="00E7726C" w:rsidRPr="004A2634" w:rsidRDefault="00E7726C" w:rsidP="00795CCA">
      <w:pPr>
        <w:pStyle w:val="af0"/>
        <w:spacing w:after="120"/>
      </w:pPr>
      <w:r w:rsidRPr="004A2634">
        <w:rPr>
          <w:rFonts w:ascii="MS Mincho" w:eastAsia="MS Mincho" w:hint="eastAsia"/>
        </w:rPr>
        <w:t>⑧</w:t>
      </w:r>
      <w:r w:rsidR="008C56F7" w:rsidRPr="004A2634">
        <w:rPr>
          <w:rFonts w:hint="eastAsia"/>
        </w:rPr>
        <w:t>陰</w:t>
      </w:r>
      <w:r w:rsidR="00372E11" w:rsidRPr="004A2634">
        <w:rPr>
          <w:rFonts w:hint="eastAsia"/>
        </w:rPr>
        <w:t>陽之氣並</w:t>
      </w:r>
      <w:r w:rsidR="00FD5895" w:rsidRPr="001822C1">
        <w:rPr>
          <w:rFonts w:hint="eastAsia"/>
        </w:rPr>
        <w:t>行</w:t>
      </w:r>
      <w:r w:rsidR="00372E11" w:rsidRPr="00CE4FE6">
        <w:rPr>
          <w:rFonts w:hint="eastAsia"/>
        </w:rPr>
        <w:t>而交通於一處者，則當陽氣先至，</w:t>
      </w:r>
      <w:r w:rsidR="008C56F7" w:rsidRPr="004A2634">
        <w:rPr>
          <w:rFonts w:hint="eastAsia"/>
        </w:rPr>
        <w:t>陰</w:t>
      </w:r>
      <w:r w:rsidR="00372E11" w:rsidRPr="004A2634">
        <w:rPr>
          <w:rFonts w:hint="eastAsia"/>
        </w:rPr>
        <w:t>氣後至，何者？陽速而</w:t>
      </w:r>
      <w:r w:rsidR="008C56F7" w:rsidRPr="004A2634">
        <w:rPr>
          <w:rFonts w:hint="eastAsia"/>
        </w:rPr>
        <w:t>陰</w:t>
      </w:r>
      <w:r w:rsidR="00372E11" w:rsidRPr="004A2634">
        <w:rPr>
          <w:rFonts w:hint="eastAsia"/>
        </w:rPr>
        <w:t>遲也。</w:t>
      </w:r>
      <w:r w:rsidR="000D5C3F">
        <w:rPr>
          <w:rFonts w:hint="eastAsia"/>
        </w:rPr>
        <w:t>《</w:t>
      </w:r>
      <w:r w:rsidR="00FD5895" w:rsidRPr="001822C1">
        <w:rPr>
          <w:rFonts w:hint="eastAsia"/>
        </w:rPr>
        <w:t>靈</w:t>
      </w:r>
      <w:r w:rsidR="00372E11" w:rsidRPr="00CE4FE6">
        <w:rPr>
          <w:rFonts w:hint="eastAsia"/>
        </w:rPr>
        <w:t>樞經</w:t>
      </w:r>
      <w:r w:rsidR="000D5C3F">
        <w:rPr>
          <w:rFonts w:hint="eastAsia"/>
        </w:rPr>
        <w:t>》</w:t>
      </w:r>
      <w:r w:rsidR="00372E11" w:rsidRPr="00CE4FE6">
        <w:rPr>
          <w:rFonts w:hint="eastAsia"/>
        </w:rPr>
        <w:t>曰：</w:t>
      </w:r>
      <w:r w:rsidR="001D28C8">
        <w:rPr>
          <w:rFonts w:hint="eastAsia"/>
        </w:rPr>
        <w:t>「</w:t>
      </w:r>
      <w:r w:rsidR="00372E11" w:rsidRPr="004A2634">
        <w:rPr>
          <w:rFonts w:hint="eastAsia"/>
        </w:rPr>
        <w:t>所謂交通者，並</w:t>
      </w:r>
      <w:r w:rsidR="00FD5895" w:rsidRPr="001822C1">
        <w:rPr>
          <w:rFonts w:hint="eastAsia"/>
        </w:rPr>
        <w:t>行</w:t>
      </w:r>
      <w:r w:rsidR="00372E11" w:rsidRPr="00CE4FE6">
        <w:rPr>
          <w:rFonts w:hint="eastAsia"/>
        </w:rPr>
        <w:t>一</w:t>
      </w:r>
      <w:r w:rsidR="00FD5895" w:rsidRPr="001822C1">
        <w:rPr>
          <w:rFonts w:hint="eastAsia"/>
        </w:rPr>
        <w:t>數</w:t>
      </w:r>
      <w:r w:rsidR="00372E11" w:rsidRPr="00CE4FE6">
        <w:rPr>
          <w:rFonts w:hint="eastAsia"/>
        </w:rPr>
        <w:t>也</w:t>
      </w:r>
      <w:r w:rsidRPr="004A2634">
        <w:rPr>
          <w:rFonts w:hint="eastAsia"/>
        </w:rPr>
        <w:t>。</w:t>
      </w:r>
      <w:r w:rsidR="001D28C8">
        <w:rPr>
          <w:rFonts w:hint="eastAsia"/>
        </w:rPr>
        <w:t>」</w:t>
      </w:r>
      <w:r w:rsidR="00372E11" w:rsidRPr="004A2634">
        <w:rPr>
          <w:rFonts w:hint="eastAsia"/>
        </w:rPr>
        <w:t>由此則二氣亦交會於一處也。</w:t>
      </w:r>
    </w:p>
    <w:p w:rsidR="00E7726C" w:rsidRPr="004A2634" w:rsidRDefault="00372E11" w:rsidP="00080C74">
      <w:pPr>
        <w:pStyle w:val="ae"/>
        <w:spacing w:before="120" w:after="120"/>
        <w:ind w:firstLine="640"/>
      </w:pPr>
      <w:r w:rsidRPr="004A2634">
        <w:rPr>
          <w:rFonts w:hint="eastAsia"/>
        </w:rPr>
        <w:t>是以聖人持診之道，先後</w:t>
      </w:r>
      <w:r w:rsidR="008C56F7" w:rsidRPr="004A2634">
        <w:rPr>
          <w:rFonts w:hint="eastAsia"/>
        </w:rPr>
        <w:t>陰</w:t>
      </w:r>
      <w:r w:rsidRPr="004A2634">
        <w:rPr>
          <w:rFonts w:hint="eastAsia"/>
        </w:rPr>
        <w:t>陽而持之</w:t>
      </w:r>
      <w:r w:rsidR="00E81BF0" w:rsidRPr="004A2634">
        <w:rPr>
          <w:rFonts w:hint="eastAsia"/>
        </w:rPr>
        <w:t>《奇恒》</w:t>
      </w:r>
      <w:r w:rsidRPr="004A2634">
        <w:rPr>
          <w:rFonts w:hint="eastAsia"/>
        </w:rPr>
        <w:t>之勢，乃</w:t>
      </w:r>
      <w:r w:rsidR="00E81BF0" w:rsidRPr="004A2634">
        <w:rPr>
          <w:rFonts w:hint="eastAsia"/>
        </w:rPr>
        <w:t>《</w:t>
      </w:r>
      <w:r w:rsidR="00FD5895">
        <w:rPr>
          <w:rFonts w:hint="eastAsia"/>
        </w:rPr>
        <w:t>六</w:t>
      </w:r>
      <w:r w:rsidR="00E81BF0" w:rsidRPr="004A2634">
        <w:rPr>
          <w:rFonts w:hint="eastAsia"/>
        </w:rPr>
        <w:t>十首》</w:t>
      </w:r>
      <w:r w:rsidRPr="004A2634">
        <w:rPr>
          <w:rFonts w:hint="eastAsia"/>
        </w:rPr>
        <w:t>，診合微之事，追</w:t>
      </w:r>
      <w:r w:rsidR="008C56F7" w:rsidRPr="004A2634">
        <w:rPr>
          <w:rFonts w:hint="eastAsia"/>
        </w:rPr>
        <w:t>陰</w:t>
      </w:r>
      <w:r w:rsidRPr="004A2634">
        <w:rPr>
          <w:rFonts w:hint="eastAsia"/>
        </w:rPr>
        <w:t>陽之變，章五中之情，其中之</w:t>
      </w:r>
      <w:r w:rsidR="00FD5895">
        <w:rPr>
          <w:rFonts w:hint="eastAsia"/>
        </w:rPr>
        <w:t>論</w:t>
      </w:r>
      <w:r w:rsidR="00E81BF0" w:rsidRPr="004A2634">
        <w:rPr>
          <w:rFonts w:hint="eastAsia"/>
        </w:rPr>
        <w:t>，</w:t>
      </w:r>
      <w:r w:rsidRPr="004A2634">
        <w:rPr>
          <w:rFonts w:hint="eastAsia"/>
        </w:rPr>
        <w:t>取虛實之要，定五</w:t>
      </w:r>
      <w:r w:rsidR="00FD5895">
        <w:rPr>
          <w:rFonts w:hint="eastAsia"/>
        </w:rPr>
        <w:t>度</w:t>
      </w:r>
      <w:r w:rsidRPr="004A2634">
        <w:rPr>
          <w:rFonts w:hint="eastAsia"/>
        </w:rPr>
        <w:t>之事，知此乃足以診</w:t>
      </w:r>
      <w:r w:rsidR="00E7726C" w:rsidRPr="00313B93">
        <w:rPr>
          <w:rFonts w:ascii="MS Mincho" w:eastAsia="MS Mincho" w:hAnsi="MS Mincho" w:cs="MS Mincho" w:hint="eastAsia"/>
        </w:rPr>
        <w:t>①</w:t>
      </w:r>
      <w:r w:rsidRPr="004A2634">
        <w:rPr>
          <w:rFonts w:hint="eastAsia"/>
        </w:rPr>
        <w:t>。</w:t>
      </w:r>
      <w:r w:rsidR="00E81BF0" w:rsidRPr="004A2634">
        <w:rPr>
          <w:rFonts w:hint="eastAsia"/>
        </w:rPr>
        <w:t>是以</w:t>
      </w:r>
      <w:r w:rsidR="00FD5895">
        <w:rPr>
          <w:rFonts w:hint="eastAsia"/>
        </w:rPr>
        <w:t>切</w:t>
      </w:r>
      <w:r w:rsidR="00E81BF0" w:rsidRPr="004A2634">
        <w:rPr>
          <w:rFonts w:hint="eastAsia"/>
        </w:rPr>
        <w:t>陰不得陽，診消亡得</w:t>
      </w:r>
      <w:r w:rsidR="000D5C3F">
        <w:rPr>
          <w:rFonts w:hint="eastAsia"/>
        </w:rPr>
        <w:t>。</w:t>
      </w:r>
      <w:r w:rsidR="00E81BF0" w:rsidRPr="004A2634">
        <w:rPr>
          <w:rFonts w:hint="eastAsia"/>
        </w:rPr>
        <w:t>陽不得陰守，學不湛。知左不知右，知右不知左，知上不知下，知先不知後，故治不久。知醜知善，知病知不病，知高知下，知坐知起，知</w:t>
      </w:r>
      <w:r w:rsidR="00FD5895">
        <w:rPr>
          <w:rFonts w:hint="eastAsia"/>
        </w:rPr>
        <w:t>行</w:t>
      </w:r>
      <w:r w:rsidR="00E81BF0" w:rsidRPr="004A2634">
        <w:rPr>
          <w:rFonts w:hint="eastAsia"/>
        </w:rPr>
        <w:t>知止，用之有紀，診道乃具，萬世不殆</w:t>
      </w:r>
      <w:r w:rsidR="00E81BF0" w:rsidRPr="00313B93">
        <w:rPr>
          <w:rFonts w:ascii="MS Mincho" w:eastAsia="MS Mincho" w:hAnsi="MS Mincho" w:cs="MS Mincho" w:hint="eastAsia"/>
        </w:rPr>
        <w:t>②</w:t>
      </w:r>
      <w:r w:rsidR="00E81BF0" w:rsidRPr="00313B93">
        <w:rPr>
          <w:rFonts w:cs="標楷體" w:hint="eastAsia"/>
        </w:rPr>
        <w:t>。起所有餘，知所不足</w:t>
      </w:r>
      <w:r w:rsidR="00E81BF0" w:rsidRPr="00313B93">
        <w:rPr>
          <w:rFonts w:ascii="MS Mincho" w:eastAsia="MS Mincho" w:hAnsi="MS Mincho" w:cs="MS Mincho" w:hint="eastAsia"/>
        </w:rPr>
        <w:t>③</w:t>
      </w:r>
      <w:r w:rsidR="00E81BF0" w:rsidRPr="00313B93">
        <w:rPr>
          <w:rFonts w:cs="標楷體" w:hint="eastAsia"/>
        </w:rPr>
        <w:t>。</w:t>
      </w:r>
      <w:r w:rsidR="00FD5895" w:rsidRPr="00313B93">
        <w:rPr>
          <w:rFonts w:hint="eastAsia"/>
        </w:rPr>
        <w:t>度</w:t>
      </w:r>
      <w:r w:rsidR="00E81BF0" w:rsidRPr="00313B93">
        <w:rPr>
          <w:rFonts w:hint="eastAsia"/>
        </w:rPr>
        <w:t>事上下，脈事因格</w:t>
      </w:r>
      <w:r w:rsidR="00E81BF0" w:rsidRPr="00313B93">
        <w:rPr>
          <w:rFonts w:ascii="MS Mincho" w:eastAsia="MS Mincho" w:hAnsi="MS Mincho" w:cs="MS Mincho" w:hint="eastAsia"/>
        </w:rPr>
        <w:t>④</w:t>
      </w:r>
      <w:r w:rsidR="00E81BF0" w:rsidRPr="00313B93">
        <w:rPr>
          <w:rFonts w:cs="標楷體" w:hint="eastAsia"/>
        </w:rPr>
        <w:t>。</w:t>
      </w:r>
    </w:p>
    <w:p w:rsidR="00E81BF0" w:rsidRPr="004A2634" w:rsidRDefault="00E81BF0" w:rsidP="00795CCA">
      <w:pPr>
        <w:pStyle w:val="af0"/>
        <w:spacing w:after="120"/>
      </w:pPr>
      <w:r w:rsidRPr="004A2634">
        <w:rPr>
          <w:rFonts w:ascii="MS Mincho" w:eastAsia="MS Mincho" w:hint="eastAsia"/>
        </w:rPr>
        <w:t>①</w:t>
      </w:r>
      <w:r w:rsidR="0020061D" w:rsidRPr="004A2634">
        <w:rPr>
          <w:rFonts w:hint="eastAsia"/>
        </w:rPr>
        <w:t>奇</w:t>
      </w:r>
      <w:r w:rsidR="00372E11" w:rsidRPr="004A2634">
        <w:rPr>
          <w:rFonts w:hint="eastAsia"/>
        </w:rPr>
        <w:t>恒勢，</w:t>
      </w:r>
      <w:r w:rsidR="00FD5895" w:rsidRPr="001822C1">
        <w:rPr>
          <w:rFonts w:hint="eastAsia"/>
        </w:rPr>
        <w:t>六</w:t>
      </w:r>
      <w:r w:rsidR="00372E11" w:rsidRPr="00CE4FE6">
        <w:rPr>
          <w:rFonts w:hint="eastAsia"/>
        </w:rPr>
        <w:t>十首，今世</w:t>
      </w:r>
      <w:r w:rsidR="008C56F7" w:rsidRPr="004A2634">
        <w:rPr>
          <w:rFonts w:hint="eastAsia"/>
        </w:rPr>
        <w:t>不</w:t>
      </w:r>
      <w:r w:rsidR="00372E11" w:rsidRPr="004A2634">
        <w:rPr>
          <w:rFonts w:hint="eastAsia"/>
        </w:rPr>
        <w:t>傳。</w:t>
      </w:r>
    </w:p>
    <w:p w:rsidR="00E81BF0" w:rsidRPr="004A2634" w:rsidRDefault="00E81BF0" w:rsidP="00795CCA">
      <w:pPr>
        <w:pStyle w:val="af0"/>
        <w:spacing w:after="120"/>
      </w:pPr>
      <w:r w:rsidRPr="004A2634">
        <w:rPr>
          <w:rFonts w:ascii="MS Mincho" w:eastAsia="MS Mincho" w:hint="eastAsia"/>
        </w:rPr>
        <w:t>②</w:t>
      </w:r>
      <w:r w:rsidR="00372E11" w:rsidRPr="004A2634">
        <w:rPr>
          <w:rFonts w:hint="eastAsia"/>
        </w:rPr>
        <w:t>聖人持診之明誡也。</w:t>
      </w:r>
    </w:p>
    <w:p w:rsidR="00E81BF0" w:rsidRPr="000D5C3F" w:rsidRDefault="00E81BF0" w:rsidP="00795CCA">
      <w:pPr>
        <w:pStyle w:val="af0"/>
        <w:spacing w:after="120"/>
      </w:pPr>
      <w:r w:rsidRPr="004A2634">
        <w:rPr>
          <w:rFonts w:ascii="MS Mincho" w:eastAsia="MS Mincho" w:hint="eastAsia"/>
        </w:rPr>
        <w:t>③</w:t>
      </w:r>
      <w:r w:rsidR="000D5C3F" w:rsidRPr="000D5C3F">
        <w:rPr>
          <w:rFonts w:hint="eastAsia"/>
        </w:rPr>
        <w:t>〈</w:t>
      </w:r>
      <w:r w:rsidR="00476280" w:rsidRPr="000D5C3F">
        <w:rPr>
          <w:rFonts w:hint="eastAsia"/>
        </w:rPr>
        <w:t>寶</w:t>
      </w:r>
      <w:r w:rsidR="00372E11" w:rsidRPr="000D5C3F">
        <w:rPr>
          <w:rFonts w:hint="eastAsia"/>
        </w:rPr>
        <w:t>命全形</w:t>
      </w:r>
      <w:r w:rsidR="00FD5895" w:rsidRPr="000D5C3F">
        <w:rPr>
          <w:rFonts w:hint="eastAsia"/>
        </w:rPr>
        <w:t>論</w:t>
      </w:r>
      <w:r w:rsidR="000D5C3F" w:rsidRPr="000D5C3F">
        <w:rPr>
          <w:rFonts w:hint="eastAsia"/>
        </w:rPr>
        <w:t>〉</w:t>
      </w:r>
      <w:r w:rsidR="00372E11" w:rsidRPr="000D5C3F">
        <w:rPr>
          <w:rFonts w:hint="eastAsia"/>
        </w:rPr>
        <w:t>曰：</w:t>
      </w:r>
      <w:r w:rsidR="001D28C8" w:rsidRPr="000D5C3F">
        <w:rPr>
          <w:rFonts w:hint="eastAsia"/>
        </w:rPr>
        <w:t>「</w:t>
      </w:r>
      <w:r w:rsidR="008C56F7" w:rsidRPr="000D5C3F">
        <w:rPr>
          <w:rFonts w:hint="eastAsia"/>
        </w:rPr>
        <w:t>內</w:t>
      </w:r>
      <w:r w:rsidR="00372E11" w:rsidRPr="000D5C3F">
        <w:rPr>
          <w:rFonts w:hint="eastAsia"/>
        </w:rPr>
        <w:t>外相得，無以形先</w:t>
      </w:r>
      <w:r w:rsidRPr="000D5C3F">
        <w:rPr>
          <w:rFonts w:hint="eastAsia"/>
        </w:rPr>
        <w:t>。</w:t>
      </w:r>
      <w:r w:rsidR="001D28C8" w:rsidRPr="000D5C3F">
        <w:rPr>
          <w:rFonts w:hint="eastAsia"/>
        </w:rPr>
        <w:t>」</w:t>
      </w:r>
      <w:r w:rsidR="00372E11" w:rsidRPr="000D5C3F">
        <w:rPr>
          <w:rFonts w:hint="eastAsia"/>
        </w:rPr>
        <w:t>言起</w:t>
      </w:r>
      <w:r w:rsidRPr="000D5C3F">
        <w:rPr>
          <w:rFonts w:hint="eastAsia"/>
        </w:rPr>
        <w:t>己</w:t>
      </w:r>
      <w:r w:rsidR="00372E11" w:rsidRPr="000D5C3F">
        <w:rPr>
          <w:rFonts w:hint="eastAsia"/>
        </w:rPr>
        <w:t>身之有餘，則當知病人之</w:t>
      </w:r>
      <w:r w:rsidR="008C56F7" w:rsidRPr="000D5C3F">
        <w:rPr>
          <w:rFonts w:hint="eastAsia"/>
        </w:rPr>
        <w:t>不</w:t>
      </w:r>
      <w:r w:rsidR="00372E11" w:rsidRPr="000D5C3F">
        <w:rPr>
          <w:rFonts w:hint="eastAsia"/>
        </w:rPr>
        <w:t>足也。</w:t>
      </w:r>
    </w:p>
    <w:p w:rsidR="00E81BF0" w:rsidRPr="004A2634" w:rsidRDefault="00E81BF0" w:rsidP="00795CCA">
      <w:pPr>
        <w:pStyle w:val="af0"/>
        <w:spacing w:after="120"/>
      </w:pPr>
      <w:r w:rsidRPr="004A2634">
        <w:rPr>
          <w:rFonts w:ascii="MS Mincho" w:eastAsia="MS Mincho" w:hint="eastAsia"/>
        </w:rPr>
        <w:lastRenderedPageBreak/>
        <w:t>④</w:t>
      </w:r>
      <w:r w:rsidR="00FD5895" w:rsidRPr="001822C1">
        <w:rPr>
          <w:rFonts w:hint="eastAsia"/>
        </w:rPr>
        <w:t>度</w:t>
      </w:r>
      <w:r w:rsidR="00372E11" w:rsidRPr="00CE4FE6">
        <w:rPr>
          <w:rFonts w:hint="eastAsia"/>
        </w:rPr>
        <w:t>事上下之宜，</w:t>
      </w:r>
      <w:r w:rsidR="00F61B92" w:rsidRPr="004A2634">
        <w:rPr>
          <w:rFonts w:hint="eastAsia"/>
        </w:rPr>
        <w:t>脈</w:t>
      </w:r>
      <w:r w:rsidR="00372E11" w:rsidRPr="004A2634">
        <w:rPr>
          <w:rFonts w:hint="eastAsia"/>
        </w:rPr>
        <w:t>事因而至於微妙矣。格，至也。</w:t>
      </w:r>
    </w:p>
    <w:p w:rsidR="009E2DCC" w:rsidRPr="004A2634" w:rsidRDefault="00372E11" w:rsidP="00080C74">
      <w:pPr>
        <w:pStyle w:val="ae"/>
        <w:spacing w:before="120" w:after="120"/>
        <w:ind w:firstLine="640"/>
      </w:pPr>
      <w:r w:rsidRPr="004A2634">
        <w:rPr>
          <w:rFonts w:hint="eastAsia"/>
        </w:rPr>
        <w:t>是以形弱氣虛，死</w:t>
      </w:r>
      <w:r w:rsidR="00E81BF0" w:rsidRPr="00313B93">
        <w:rPr>
          <w:rFonts w:ascii="MS Mincho" w:eastAsia="MS Mincho" w:hAnsi="MS Mincho" w:cs="MS Mincho" w:hint="eastAsia"/>
        </w:rPr>
        <w:t>①</w:t>
      </w:r>
      <w:r w:rsidRPr="004A2634">
        <w:rPr>
          <w:rFonts w:hint="eastAsia"/>
        </w:rPr>
        <w:t>。</w:t>
      </w:r>
      <w:r w:rsidR="009E2DCC" w:rsidRPr="004A2634">
        <w:rPr>
          <w:rFonts w:hint="eastAsia"/>
        </w:rPr>
        <w:t>形氣有餘，脈氣不足，死</w:t>
      </w:r>
      <w:r w:rsidR="009E2DCC" w:rsidRPr="00313B93">
        <w:rPr>
          <w:rFonts w:ascii="MS Mincho" w:eastAsia="MS Mincho" w:hAnsi="MS Mincho" w:cs="MS Mincho" w:hint="eastAsia"/>
        </w:rPr>
        <w:t>②</w:t>
      </w:r>
      <w:r w:rsidR="009E2DCC" w:rsidRPr="00313B93">
        <w:rPr>
          <w:rFonts w:cs="標楷體" w:hint="eastAsia"/>
        </w:rPr>
        <w:t>。脈氣有餘，形氣不足，生</w:t>
      </w:r>
      <w:r w:rsidR="009E2DCC" w:rsidRPr="00313B93">
        <w:rPr>
          <w:rFonts w:ascii="MS Mincho" w:eastAsia="MS Mincho" w:hAnsi="MS Mincho" w:cs="MS Mincho" w:hint="eastAsia"/>
        </w:rPr>
        <w:t>③</w:t>
      </w:r>
      <w:r w:rsidR="009E2DCC" w:rsidRPr="00313B93">
        <w:rPr>
          <w:rFonts w:cs="標楷體" w:hint="eastAsia"/>
        </w:rPr>
        <w:t>。是以診有大方，坐起有常</w:t>
      </w:r>
      <w:r w:rsidR="009E2DCC" w:rsidRPr="00313B93">
        <w:rPr>
          <w:rFonts w:ascii="MS Mincho" w:eastAsia="MS Mincho" w:hAnsi="MS Mincho" w:cs="MS Mincho" w:hint="eastAsia"/>
        </w:rPr>
        <w:t>④</w:t>
      </w:r>
      <w:r w:rsidR="009E2DCC" w:rsidRPr="00313B93">
        <w:rPr>
          <w:rFonts w:cs="標楷體" w:hint="eastAsia"/>
        </w:rPr>
        <w:t>。出入有</w:t>
      </w:r>
      <w:r w:rsidR="00FD5895" w:rsidRPr="00313B93">
        <w:rPr>
          <w:rFonts w:hint="eastAsia"/>
        </w:rPr>
        <w:t>行</w:t>
      </w:r>
      <w:r w:rsidR="009E2DCC" w:rsidRPr="00313B93">
        <w:rPr>
          <w:rFonts w:hint="eastAsia"/>
        </w:rPr>
        <w:t>，以轉</w:t>
      </w:r>
      <w:r w:rsidR="00FD5895" w:rsidRPr="00313B93">
        <w:rPr>
          <w:rFonts w:hint="eastAsia"/>
        </w:rPr>
        <w:t>神</w:t>
      </w:r>
      <w:r w:rsidR="009E2DCC" w:rsidRPr="00313B93">
        <w:rPr>
          <w:rFonts w:hint="eastAsia"/>
        </w:rPr>
        <w:t>明</w:t>
      </w:r>
      <w:r w:rsidR="009E2DCC" w:rsidRPr="00313B93">
        <w:rPr>
          <w:rFonts w:ascii="MS Mincho" w:eastAsia="MS Mincho" w:hAnsi="MS Mincho" w:cs="MS Mincho" w:hint="eastAsia"/>
        </w:rPr>
        <w:t>⑤</w:t>
      </w:r>
      <w:r w:rsidR="009E2DCC" w:rsidRPr="00313B93">
        <w:rPr>
          <w:rFonts w:cs="標楷體" w:hint="eastAsia"/>
        </w:rPr>
        <w:t>。必清必淨，上觀下觀，司八正邪，別五中部，按脈動靜</w:t>
      </w:r>
      <w:r w:rsidR="009E2DCC" w:rsidRPr="00313B93">
        <w:rPr>
          <w:rFonts w:ascii="MS Mincho" w:eastAsia="MS Mincho" w:hAnsi="MS Mincho" w:cs="MS Mincho" w:hint="eastAsia"/>
        </w:rPr>
        <w:t>⑥</w:t>
      </w:r>
      <w:r w:rsidR="009E2DCC" w:rsidRPr="00313B93">
        <w:rPr>
          <w:rFonts w:cs="標楷體" w:hint="eastAsia"/>
        </w:rPr>
        <w:t>。循尺</w:t>
      </w:r>
      <w:r w:rsidR="001822C1" w:rsidRPr="00313B93">
        <w:rPr>
          <w:rFonts w:hint="eastAsia"/>
        </w:rPr>
        <w:t>滑</w:t>
      </w:r>
      <w:r w:rsidR="009E2DCC" w:rsidRPr="00313B93">
        <w:rPr>
          <w:rFonts w:hint="eastAsia"/>
        </w:rPr>
        <w:t>濇寒溫之意，視其大小，合之病能，逆從以得，</w:t>
      </w:r>
      <w:r w:rsidR="00FD5895" w:rsidRPr="00313B93">
        <w:rPr>
          <w:rFonts w:hint="eastAsia"/>
        </w:rPr>
        <w:t>復</w:t>
      </w:r>
      <w:r w:rsidR="009E2DCC" w:rsidRPr="00313B93">
        <w:rPr>
          <w:rFonts w:hint="eastAsia"/>
        </w:rPr>
        <w:t>知病名，診可十全，不失人情，故診之或視息視意，故不失條</w:t>
      </w:r>
      <w:r w:rsidR="00FD5895">
        <w:rPr>
          <w:rFonts w:hint="eastAsia"/>
        </w:rPr>
        <w:t>理</w:t>
      </w:r>
      <w:r w:rsidR="009E2DCC" w:rsidRPr="00313B93">
        <w:rPr>
          <w:rFonts w:ascii="MS Mincho" w:eastAsia="MS Mincho" w:hAnsi="MS Mincho" w:cs="MS Mincho" w:hint="eastAsia"/>
        </w:rPr>
        <w:t>⑦</w:t>
      </w:r>
      <w:r w:rsidR="00EC7C30" w:rsidRPr="004A2634">
        <w:rPr>
          <w:rFonts w:hint="eastAsia"/>
        </w:rPr>
        <w:t>，</w:t>
      </w:r>
      <w:r w:rsidR="009E2DCC" w:rsidRPr="004A2634">
        <w:rPr>
          <w:rFonts w:hint="eastAsia"/>
        </w:rPr>
        <w:t>道甚明察</w:t>
      </w:r>
      <w:r w:rsidR="00EC7C30" w:rsidRPr="004A2634">
        <w:rPr>
          <w:rFonts w:hint="eastAsia"/>
        </w:rPr>
        <w:t>，</w:t>
      </w:r>
      <w:r w:rsidR="009E2DCC" w:rsidRPr="004A2634">
        <w:rPr>
          <w:rFonts w:hint="eastAsia"/>
        </w:rPr>
        <w:t>故能長久，不知此道，失經絕</w:t>
      </w:r>
      <w:r w:rsidR="00FD5895">
        <w:rPr>
          <w:rFonts w:hint="eastAsia"/>
        </w:rPr>
        <w:t>理</w:t>
      </w:r>
      <w:r w:rsidR="009E2DCC" w:rsidRPr="004A2634">
        <w:rPr>
          <w:rFonts w:hint="eastAsia"/>
        </w:rPr>
        <w:t>，亡言妄期，此謂失道</w:t>
      </w:r>
      <w:r w:rsidR="009E2DCC" w:rsidRPr="00313B93">
        <w:rPr>
          <w:rFonts w:ascii="MS Mincho" w:eastAsia="MS Mincho" w:hAnsi="MS Mincho" w:cs="MS Mincho" w:hint="eastAsia"/>
        </w:rPr>
        <w:t>⑧</w:t>
      </w:r>
      <w:r w:rsidR="009E2DCC" w:rsidRPr="00313B93">
        <w:rPr>
          <w:rFonts w:cs="標楷體" w:hint="eastAsia"/>
        </w:rPr>
        <w:t>。</w:t>
      </w:r>
      <w:r w:rsidR="001D28C8">
        <w:rPr>
          <w:rFonts w:cs="標楷體" w:hint="eastAsia"/>
        </w:rPr>
        <w:t>」</w:t>
      </w:r>
    </w:p>
    <w:p w:rsidR="00EC7C30" w:rsidRPr="004A2634" w:rsidRDefault="00EC7C30" w:rsidP="00795CCA">
      <w:pPr>
        <w:pStyle w:val="af0"/>
        <w:spacing w:after="120"/>
      </w:pPr>
      <w:r w:rsidRPr="004A2634">
        <w:rPr>
          <w:rFonts w:ascii="MS Mincho" w:eastAsia="MS Mincho" w:hint="eastAsia"/>
        </w:rPr>
        <w:t>①</w:t>
      </w:r>
      <w:r w:rsidR="00372E11" w:rsidRPr="004A2634">
        <w:rPr>
          <w:rFonts w:hint="eastAsia"/>
        </w:rPr>
        <w:t>中外俱</w:t>
      </w:r>
      <w:r w:rsidR="008C56F7" w:rsidRPr="004A2634">
        <w:rPr>
          <w:rFonts w:hint="eastAsia"/>
        </w:rPr>
        <w:t>不</w:t>
      </w:r>
      <w:r w:rsidR="00372E11" w:rsidRPr="004A2634">
        <w:rPr>
          <w:rFonts w:hint="eastAsia"/>
        </w:rPr>
        <w:t>足也。</w:t>
      </w:r>
    </w:p>
    <w:p w:rsidR="00EC7C30" w:rsidRPr="004A2634" w:rsidRDefault="00EC7C30" w:rsidP="00795CCA">
      <w:pPr>
        <w:pStyle w:val="af0"/>
        <w:spacing w:after="120"/>
      </w:pPr>
      <w:r w:rsidRPr="004A2634">
        <w:rPr>
          <w:rFonts w:ascii="MS Mincho" w:eastAsia="MS Mincho" w:hint="eastAsia"/>
        </w:rPr>
        <w:t>②</w:t>
      </w:r>
      <w:r w:rsidR="00372E11" w:rsidRPr="004A2634">
        <w:rPr>
          <w:rFonts w:hint="eastAsia"/>
        </w:rPr>
        <w:t>藏衰</w:t>
      </w:r>
      <w:r w:rsidR="000D5C3F">
        <w:rPr>
          <w:rFonts w:hint="eastAsia"/>
        </w:rPr>
        <w:t>，</w:t>
      </w:r>
      <w:r w:rsidR="00372E11" w:rsidRPr="004A2634">
        <w:rPr>
          <w:rFonts w:hint="eastAsia"/>
        </w:rPr>
        <w:t>故</w:t>
      </w:r>
      <w:r w:rsidR="00F61B92" w:rsidRPr="004A2634">
        <w:rPr>
          <w:rFonts w:hint="eastAsia"/>
        </w:rPr>
        <w:t>脈</w:t>
      </w:r>
      <w:r w:rsidR="008C56F7" w:rsidRPr="004A2634">
        <w:rPr>
          <w:rFonts w:hint="eastAsia"/>
        </w:rPr>
        <w:t>不</w:t>
      </w:r>
      <w:r w:rsidR="00372E11" w:rsidRPr="004A2634">
        <w:rPr>
          <w:rFonts w:hint="eastAsia"/>
        </w:rPr>
        <w:t>足也。</w:t>
      </w:r>
    </w:p>
    <w:p w:rsidR="00EC7C30" w:rsidRPr="004A2634" w:rsidRDefault="00EC7C30" w:rsidP="00795CCA">
      <w:pPr>
        <w:pStyle w:val="af0"/>
        <w:spacing w:after="120"/>
      </w:pPr>
      <w:r w:rsidRPr="004A2634">
        <w:rPr>
          <w:rFonts w:ascii="MS Mincho" w:eastAsia="MS Mincho" w:hint="eastAsia"/>
        </w:rPr>
        <w:t>③</w:t>
      </w:r>
      <w:r w:rsidR="00372E11" w:rsidRPr="004A2634">
        <w:rPr>
          <w:rFonts w:hint="eastAsia"/>
        </w:rPr>
        <w:t>藏盛</w:t>
      </w:r>
      <w:r w:rsidR="000D5C3F">
        <w:rPr>
          <w:rFonts w:hint="eastAsia"/>
        </w:rPr>
        <w:t>，</w:t>
      </w:r>
      <w:r w:rsidR="00372E11" w:rsidRPr="004A2634">
        <w:rPr>
          <w:rFonts w:hint="eastAsia"/>
        </w:rPr>
        <w:t>故</w:t>
      </w:r>
      <w:r w:rsidR="00F61B92" w:rsidRPr="004A2634">
        <w:rPr>
          <w:rFonts w:hint="eastAsia"/>
        </w:rPr>
        <w:t>脈</w:t>
      </w:r>
      <w:r w:rsidR="00372E11" w:rsidRPr="004A2634">
        <w:rPr>
          <w:rFonts w:hint="eastAsia"/>
        </w:rPr>
        <w:t>氣有餘。</w:t>
      </w:r>
    </w:p>
    <w:p w:rsidR="00EC7C30" w:rsidRPr="004A2634" w:rsidRDefault="00EC7C30" w:rsidP="00795CCA">
      <w:pPr>
        <w:pStyle w:val="af0"/>
        <w:spacing w:after="120"/>
      </w:pPr>
      <w:r w:rsidRPr="004A2634">
        <w:rPr>
          <w:rFonts w:ascii="MS Mincho" w:eastAsia="MS Mincho" w:hint="eastAsia"/>
        </w:rPr>
        <w:t>④</w:t>
      </w:r>
      <w:r w:rsidR="00372E11" w:rsidRPr="004A2634">
        <w:rPr>
          <w:rFonts w:hint="eastAsia"/>
        </w:rPr>
        <w:t>坐起有常，則息</w:t>
      </w:r>
      <w:r w:rsidR="00FD5895" w:rsidRPr="001822C1">
        <w:rPr>
          <w:rFonts w:hint="eastAsia"/>
        </w:rPr>
        <w:t>力</w:t>
      </w:r>
      <w:r w:rsidR="00372E11" w:rsidRPr="00CE4FE6">
        <w:rPr>
          <w:rFonts w:hint="eastAsia"/>
        </w:rPr>
        <w:t>調適，故診之方法必先用之。</w:t>
      </w:r>
    </w:p>
    <w:p w:rsidR="00EC7C30" w:rsidRPr="004A2634" w:rsidRDefault="00EC7C30" w:rsidP="00795CCA">
      <w:pPr>
        <w:pStyle w:val="af0"/>
        <w:spacing w:after="120"/>
      </w:pPr>
      <w:r w:rsidRPr="004A2634">
        <w:rPr>
          <w:rFonts w:ascii="MS Mincho" w:eastAsia="MS Mincho" w:hint="eastAsia"/>
        </w:rPr>
        <w:t>⑤</w:t>
      </w:r>
      <w:r w:rsidR="00372E11" w:rsidRPr="004A2634">
        <w:rPr>
          <w:rFonts w:hint="eastAsia"/>
        </w:rPr>
        <w:t>言所以貴坐起有常者何？以出入</w:t>
      </w:r>
      <w:r w:rsidR="00FD5895" w:rsidRPr="001822C1">
        <w:rPr>
          <w:rFonts w:hint="eastAsia"/>
        </w:rPr>
        <w:t>行</w:t>
      </w:r>
      <w:r w:rsidR="00372E11" w:rsidRPr="00CE4FE6">
        <w:rPr>
          <w:rFonts w:hint="eastAsia"/>
        </w:rPr>
        <w:t>運，皆</w:t>
      </w:r>
      <w:r w:rsidR="00FD5895" w:rsidRPr="001822C1">
        <w:rPr>
          <w:rFonts w:hint="eastAsia"/>
        </w:rPr>
        <w:t>神</w:t>
      </w:r>
      <w:r w:rsidR="00372E11" w:rsidRPr="00CE4FE6">
        <w:rPr>
          <w:rFonts w:hint="eastAsia"/>
        </w:rPr>
        <w:t>明隨轉也。</w:t>
      </w:r>
    </w:p>
    <w:p w:rsidR="00EC7C30" w:rsidRPr="004A2634" w:rsidRDefault="00EC7C30" w:rsidP="00795CCA">
      <w:pPr>
        <w:pStyle w:val="af0"/>
        <w:spacing w:after="120"/>
      </w:pPr>
      <w:r w:rsidRPr="004A2634">
        <w:rPr>
          <w:rFonts w:ascii="MS Mincho" w:eastAsia="MS Mincho" w:hint="eastAsia"/>
        </w:rPr>
        <w:t>⑥</w:t>
      </w:r>
      <w:r w:rsidR="00372E11" w:rsidRPr="004A2634">
        <w:rPr>
          <w:rFonts w:hint="eastAsia"/>
        </w:rPr>
        <w:t>上觀，謂氣色。下觀，謂形氣也。八正，謂八節之正候。五中，謂五藏之部分。然後按寸尺之動靜而定死生矣。</w:t>
      </w:r>
    </w:p>
    <w:p w:rsidR="00EC7C30" w:rsidRPr="004A2634" w:rsidRDefault="00EC7C30" w:rsidP="00795CCA">
      <w:pPr>
        <w:pStyle w:val="af0"/>
        <w:spacing w:after="120"/>
      </w:pPr>
      <w:r w:rsidRPr="004A2634">
        <w:rPr>
          <w:rFonts w:ascii="MS Mincho" w:eastAsia="MS Mincho" w:hint="eastAsia"/>
        </w:rPr>
        <w:t>⑦</w:t>
      </w:r>
      <w:r w:rsidR="00FD5895" w:rsidRPr="001822C1">
        <w:rPr>
          <w:rFonts w:hint="eastAsia"/>
        </w:rPr>
        <w:t>數</w:t>
      </w:r>
      <w:r w:rsidR="00372E11" w:rsidRPr="00CE4FE6">
        <w:rPr>
          <w:rFonts w:hint="eastAsia"/>
        </w:rPr>
        <w:t>息之長短，候</w:t>
      </w:r>
      <w:r w:rsidR="00F61B92" w:rsidRPr="004A2634">
        <w:rPr>
          <w:rFonts w:hint="eastAsia"/>
        </w:rPr>
        <w:t>脈</w:t>
      </w:r>
      <w:r w:rsidR="00372E11" w:rsidRPr="004A2634">
        <w:rPr>
          <w:rFonts w:hint="eastAsia"/>
        </w:rPr>
        <w:t>之至</w:t>
      </w:r>
      <w:r w:rsidR="00FD5895" w:rsidRPr="001822C1">
        <w:rPr>
          <w:rFonts w:hint="eastAsia"/>
        </w:rPr>
        <w:t>數</w:t>
      </w:r>
      <w:r w:rsidR="00372E11" w:rsidRPr="00CE4FE6">
        <w:rPr>
          <w:rFonts w:hint="eastAsia"/>
        </w:rPr>
        <w:t>，故診之法或視喘息也。知息合</w:t>
      </w:r>
      <w:r w:rsidR="00F61B92" w:rsidRPr="004A2634">
        <w:rPr>
          <w:rFonts w:hint="eastAsia"/>
        </w:rPr>
        <w:t>脈</w:t>
      </w:r>
      <w:r w:rsidR="00372E11" w:rsidRPr="004A2634">
        <w:rPr>
          <w:rFonts w:hint="eastAsia"/>
        </w:rPr>
        <w:t>，病處必知，聖人察候條</w:t>
      </w:r>
      <w:r w:rsidR="00FD5895" w:rsidRPr="001822C1">
        <w:rPr>
          <w:rFonts w:hint="eastAsia"/>
        </w:rPr>
        <w:t>理</w:t>
      </w:r>
      <w:r w:rsidR="00372E11" w:rsidRPr="00CE4FE6">
        <w:rPr>
          <w:rFonts w:hint="eastAsia"/>
        </w:rPr>
        <w:t>，斯皆合也。</w:t>
      </w:r>
    </w:p>
    <w:p w:rsidR="00372E11" w:rsidRPr="004A2634" w:rsidRDefault="00EC7C30" w:rsidP="00795CCA">
      <w:pPr>
        <w:pStyle w:val="af0"/>
        <w:spacing w:after="120"/>
      </w:pPr>
      <w:r w:rsidRPr="004A2634">
        <w:rPr>
          <w:rFonts w:ascii="MS Mincho" w:eastAsia="MS Mincho" w:hint="eastAsia"/>
        </w:rPr>
        <w:t>⑧</w:t>
      </w:r>
      <w:r w:rsidR="00372E11" w:rsidRPr="004A2634">
        <w:rPr>
          <w:rFonts w:hint="eastAsia"/>
        </w:rPr>
        <w:t>謂失</w:t>
      </w:r>
      <w:r w:rsidR="00FD5895" w:rsidRPr="00C8078E">
        <w:rPr>
          <w:rFonts w:hint="eastAsia"/>
        </w:rPr>
        <w:t>精</w:t>
      </w:r>
      <w:r w:rsidR="00372E11" w:rsidRPr="00CE4FE6">
        <w:rPr>
          <w:rFonts w:hint="eastAsia"/>
        </w:rPr>
        <w:t>微至妙之道也。</w:t>
      </w:r>
    </w:p>
    <w:p w:rsidR="004A1AE7" w:rsidRDefault="004A1AE7">
      <w:pPr>
        <w:widowControl/>
        <w:rPr>
          <w:rFonts w:ascii="華康隸書體W5" w:eastAsia="全字庫正楷體"/>
          <w:b/>
          <w:kern w:val="0"/>
          <w:sz w:val="32"/>
          <w:szCs w:val="32"/>
        </w:rPr>
      </w:pPr>
      <w:r>
        <w:br w:type="page"/>
      </w:r>
    </w:p>
    <w:p w:rsidR="00EC7C30" w:rsidRPr="004A2634" w:rsidRDefault="000D5C3F" w:rsidP="00080C74">
      <w:pPr>
        <w:pStyle w:val="ad"/>
      </w:pPr>
      <w:bookmarkStart w:id="109" w:name="_Toc362294046"/>
      <w:r>
        <w:rPr>
          <w:rFonts w:hint="eastAsia"/>
        </w:rPr>
        <w:lastRenderedPageBreak/>
        <w:t>〈</w:t>
      </w:r>
      <w:r w:rsidR="00EC7C30" w:rsidRPr="004A2634">
        <w:rPr>
          <w:rFonts w:hint="eastAsia"/>
        </w:rPr>
        <w:t>解</w:t>
      </w:r>
      <w:r w:rsidR="00FD5895">
        <w:rPr>
          <w:rFonts w:hint="eastAsia"/>
        </w:rPr>
        <w:t>精</w:t>
      </w:r>
      <w:r w:rsidR="00EC7C30" w:rsidRPr="004A2634">
        <w:rPr>
          <w:rFonts w:hint="eastAsia"/>
        </w:rPr>
        <w:t>微</w:t>
      </w:r>
      <w:r w:rsidR="00FD5895">
        <w:rPr>
          <w:rFonts w:hint="eastAsia"/>
        </w:rPr>
        <w:t>論</w:t>
      </w:r>
      <w:r w:rsidR="00EC7C30" w:rsidRPr="004A2634">
        <w:rPr>
          <w:rFonts w:hint="eastAsia"/>
        </w:rPr>
        <w:t>篇第八十一</w:t>
      </w:r>
      <w:r>
        <w:rPr>
          <w:rFonts w:hint="eastAsia"/>
        </w:rPr>
        <w:t>〉</w:t>
      </w:r>
      <w:r w:rsidR="00EC7C30" w:rsidRPr="004A2634">
        <w:rPr>
          <w:rFonts w:hint="eastAsia"/>
        </w:rPr>
        <w:t>①</w:t>
      </w:r>
      <w:bookmarkEnd w:id="109"/>
    </w:p>
    <w:p w:rsidR="00372E11" w:rsidRPr="004A2634" w:rsidRDefault="00FC44A4" w:rsidP="00795CCA">
      <w:pPr>
        <w:pStyle w:val="af0"/>
        <w:spacing w:after="120"/>
      </w:pPr>
      <w:r w:rsidRPr="00FD5895">
        <w:rPr>
          <w:rStyle w:val="af1"/>
          <w:rFonts w:ascii="MS Mincho" w:eastAsia="MS Mincho" w:hint="eastAsia"/>
        </w:rPr>
        <w:t>①</w:t>
      </w:r>
      <w:r w:rsidR="00372E11" w:rsidRPr="004A2634">
        <w:rPr>
          <w:rFonts w:hint="eastAsia"/>
        </w:rPr>
        <w:t>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在第八卷名</w:t>
      </w:r>
      <w:r w:rsidR="000D5C3F">
        <w:rPr>
          <w:rFonts w:hint="eastAsia"/>
        </w:rPr>
        <w:t>〈</w:t>
      </w:r>
      <w:r w:rsidR="00372E11" w:rsidRPr="004A2634">
        <w:rPr>
          <w:rFonts w:hint="eastAsia"/>
        </w:rPr>
        <w:t>方</w:t>
      </w:r>
      <w:r w:rsidR="00FD5895" w:rsidRPr="00C8078E">
        <w:rPr>
          <w:rFonts w:hint="eastAsia"/>
        </w:rPr>
        <w:t>論</w:t>
      </w:r>
      <w:r w:rsidR="00372E11" w:rsidRPr="00CE4FE6">
        <w:rPr>
          <w:rFonts w:hint="eastAsia"/>
        </w:rPr>
        <w:t>解</w:t>
      </w:r>
      <w:r w:rsidR="000D5C3F">
        <w:rPr>
          <w:rFonts w:hint="eastAsia"/>
        </w:rPr>
        <w:t>〉</w:t>
      </w:r>
      <w:r w:rsidR="00372E11" w:rsidRPr="00CE4FE6">
        <w:rPr>
          <w:rFonts w:hint="eastAsia"/>
        </w:rPr>
        <w:t>。</w:t>
      </w:r>
      <w:r w:rsidR="001D28C8">
        <w:rPr>
          <w:rFonts w:hint="eastAsia"/>
        </w:rPr>
        <w:t>」</w:t>
      </w:r>
    </w:p>
    <w:p w:rsidR="0066698D" w:rsidRPr="004A2634" w:rsidRDefault="008C56F7" w:rsidP="00080C74">
      <w:pPr>
        <w:pStyle w:val="ae"/>
        <w:spacing w:before="120" w:after="120"/>
        <w:ind w:firstLine="640"/>
      </w:pPr>
      <w:r w:rsidRPr="004A2634">
        <w:rPr>
          <w:rFonts w:hint="eastAsia"/>
        </w:rPr>
        <w:t>黃</w:t>
      </w:r>
      <w:r w:rsidR="00372E11" w:rsidRPr="004A2634">
        <w:rPr>
          <w:rFonts w:hint="eastAsia"/>
        </w:rPr>
        <w:t>帝在明堂，</w:t>
      </w:r>
      <w:r w:rsidR="00FD5895">
        <w:rPr>
          <w:rFonts w:hint="eastAsia"/>
        </w:rPr>
        <w:t>雷</w:t>
      </w:r>
      <w:r w:rsidR="00372E11" w:rsidRPr="004A2634">
        <w:rPr>
          <w:rFonts w:hint="eastAsia"/>
        </w:rPr>
        <w:t>公請曰：</w:t>
      </w:r>
      <w:r w:rsidR="001D28C8">
        <w:rPr>
          <w:rFonts w:hint="eastAsia"/>
        </w:rPr>
        <w:t>「</w:t>
      </w:r>
      <w:r w:rsidR="00372E11" w:rsidRPr="004A2634">
        <w:rPr>
          <w:rFonts w:hint="eastAsia"/>
        </w:rPr>
        <w:t>臣授業傳之</w:t>
      </w:r>
      <w:r w:rsidR="00FD5895">
        <w:rPr>
          <w:rFonts w:hint="eastAsia"/>
        </w:rPr>
        <w:t>行</w:t>
      </w:r>
      <w:r w:rsidR="00372E11" w:rsidRPr="004A2634">
        <w:rPr>
          <w:rFonts w:hint="eastAsia"/>
        </w:rPr>
        <w:t>教，以經</w:t>
      </w:r>
      <w:r w:rsidR="00FD5895">
        <w:rPr>
          <w:rFonts w:hint="eastAsia"/>
        </w:rPr>
        <w:t>論</w:t>
      </w:r>
      <w:r w:rsidR="0066698D" w:rsidRPr="004A2634">
        <w:rPr>
          <w:rFonts w:hint="eastAsia"/>
        </w:rPr>
        <w:t>《從容》</w:t>
      </w:r>
      <w:r w:rsidR="00372E11" w:rsidRPr="004A2634">
        <w:rPr>
          <w:rFonts w:hint="eastAsia"/>
        </w:rPr>
        <w:t>，形法</w:t>
      </w:r>
      <w:r w:rsidRPr="004A2634">
        <w:rPr>
          <w:rFonts w:hint="eastAsia"/>
        </w:rPr>
        <w:t>陰</w:t>
      </w:r>
      <w:r w:rsidR="00372E11" w:rsidRPr="004A2634">
        <w:rPr>
          <w:rFonts w:hint="eastAsia"/>
        </w:rPr>
        <w:t>陽，</w:t>
      </w:r>
      <w:r w:rsidR="00FD5895">
        <w:rPr>
          <w:rFonts w:hint="eastAsia"/>
        </w:rPr>
        <w:t>刺</w:t>
      </w:r>
      <w:r w:rsidR="00372E11" w:rsidRPr="004A2634">
        <w:rPr>
          <w:rFonts w:hint="eastAsia"/>
        </w:rPr>
        <w:t>灸湯藥，所滋</w:t>
      </w:r>
      <w:r w:rsidR="00FD5895">
        <w:rPr>
          <w:rFonts w:hint="eastAsia"/>
        </w:rPr>
        <w:t>行</w:t>
      </w:r>
      <w:r w:rsidR="00372E11" w:rsidRPr="004A2634">
        <w:rPr>
          <w:rFonts w:hint="eastAsia"/>
        </w:rPr>
        <w:t>治，有賢</w:t>
      </w:r>
      <w:r w:rsidRPr="004A2634">
        <w:rPr>
          <w:rFonts w:hint="eastAsia"/>
        </w:rPr>
        <w:t>不</w:t>
      </w:r>
      <w:r w:rsidR="00372E11" w:rsidRPr="004A2634">
        <w:rPr>
          <w:rFonts w:hint="eastAsia"/>
        </w:rPr>
        <w:t>肖，未必能十全</w:t>
      </w:r>
      <w:r w:rsidR="0066698D" w:rsidRPr="00313B93">
        <w:rPr>
          <w:rFonts w:ascii="MS Mincho" w:eastAsia="MS Mincho" w:hAnsi="MS Mincho" w:cs="MS Mincho" w:hint="eastAsia"/>
        </w:rPr>
        <w:t>①</w:t>
      </w:r>
      <w:r w:rsidR="00372E11" w:rsidRPr="004A2634">
        <w:rPr>
          <w:rFonts w:hint="eastAsia"/>
        </w:rPr>
        <w:t>。</w:t>
      </w:r>
      <w:r w:rsidR="00FD5895">
        <w:rPr>
          <w:rFonts w:hint="eastAsia"/>
        </w:rPr>
        <w:t>若</w:t>
      </w:r>
      <w:r w:rsidR="0066698D" w:rsidRPr="004A2634">
        <w:rPr>
          <w:rFonts w:hint="eastAsia"/>
        </w:rPr>
        <w:t>先言悲哀喜</w:t>
      </w:r>
      <w:r w:rsidR="00FD5895">
        <w:rPr>
          <w:rFonts w:hint="eastAsia"/>
        </w:rPr>
        <w:t>怒</w:t>
      </w:r>
      <w:r w:rsidR="0066698D" w:rsidRPr="004A2634">
        <w:rPr>
          <w:rFonts w:hint="eastAsia"/>
        </w:rPr>
        <w:t>，燥濕寒暑，陰陽婦</w:t>
      </w:r>
      <w:r w:rsidR="00FD5895">
        <w:rPr>
          <w:rFonts w:hint="eastAsia"/>
        </w:rPr>
        <w:t>女</w:t>
      </w:r>
      <w:r w:rsidR="0066698D" w:rsidRPr="004A2634">
        <w:rPr>
          <w:rFonts w:hint="eastAsia"/>
        </w:rPr>
        <w:t>，請問其所以然者</w:t>
      </w:r>
      <w:r w:rsidR="000D5C3F">
        <w:rPr>
          <w:rFonts w:hint="eastAsia"/>
        </w:rPr>
        <w:t>？</w:t>
      </w:r>
      <w:r w:rsidR="0066698D" w:rsidRPr="004A2634">
        <w:rPr>
          <w:rFonts w:hint="eastAsia"/>
        </w:rPr>
        <w:t>卑賤富貴，人之形體，所從群下，通使</w:t>
      </w:r>
      <w:r w:rsidR="00FD5895">
        <w:rPr>
          <w:rFonts w:hint="eastAsia"/>
        </w:rPr>
        <w:t>臨</w:t>
      </w:r>
      <w:r w:rsidR="0066698D" w:rsidRPr="004A2634">
        <w:rPr>
          <w:rFonts w:hint="eastAsia"/>
        </w:rPr>
        <w:t>事，以適道術，謹聞命矣</w:t>
      </w:r>
      <w:r w:rsidR="0066698D" w:rsidRPr="00313B93">
        <w:rPr>
          <w:rFonts w:ascii="MS Mincho" w:eastAsia="MS Mincho" w:hAnsi="MS Mincho" w:cs="MS Mincho" w:hint="eastAsia"/>
        </w:rPr>
        <w:t>②</w:t>
      </w:r>
      <w:r w:rsidR="0066698D" w:rsidRPr="00313B93">
        <w:rPr>
          <w:rFonts w:cs="標楷體" w:hint="eastAsia"/>
        </w:rPr>
        <w:t>。請問有毚愚仆</w:t>
      </w:r>
      <w:r w:rsidR="001822C1" w:rsidRPr="00313B93">
        <w:rPr>
          <w:rFonts w:hint="eastAsia"/>
        </w:rPr>
        <w:t>漏</w:t>
      </w:r>
      <w:r w:rsidR="0066698D" w:rsidRPr="00313B93">
        <w:rPr>
          <w:rFonts w:hint="eastAsia"/>
        </w:rPr>
        <w:t>之問，不在經者，欲聞其</w:t>
      </w:r>
      <w:r w:rsidR="00FD5895" w:rsidRPr="00313B93">
        <w:rPr>
          <w:rFonts w:hint="eastAsia"/>
        </w:rPr>
        <w:t>狀</w:t>
      </w:r>
      <w:r w:rsidR="0066698D" w:rsidRPr="00313B93">
        <w:rPr>
          <w:rFonts w:ascii="MS Mincho" w:eastAsia="MS Mincho" w:hAnsi="MS Mincho" w:cs="MS Mincho" w:hint="eastAsia"/>
        </w:rPr>
        <w:t>③</w:t>
      </w:r>
      <w:r w:rsidR="0066698D" w:rsidRPr="00313B93">
        <w:rPr>
          <w:rFonts w:cs="標楷體" w:hint="eastAsia"/>
        </w:rPr>
        <w:t>。</w:t>
      </w:r>
      <w:r w:rsidR="001D28C8">
        <w:rPr>
          <w:rFonts w:cs="標楷體" w:hint="eastAsia"/>
        </w:rPr>
        <w:t>」</w:t>
      </w:r>
    </w:p>
    <w:p w:rsidR="0066698D" w:rsidRPr="004A2634" w:rsidRDefault="0066698D" w:rsidP="00080C74">
      <w:pPr>
        <w:pStyle w:val="ae"/>
        <w:spacing w:before="120" w:after="120"/>
        <w:ind w:firstLine="640"/>
      </w:pPr>
      <w:r w:rsidRPr="004A2634">
        <w:rPr>
          <w:rFonts w:hint="eastAsia"/>
        </w:rPr>
        <w:t>帝曰：</w:t>
      </w:r>
      <w:r w:rsidR="001D28C8">
        <w:rPr>
          <w:rFonts w:hint="eastAsia"/>
        </w:rPr>
        <w:t>「</w:t>
      </w:r>
      <w:r w:rsidRPr="004A2634">
        <w:rPr>
          <w:rFonts w:hint="eastAsia"/>
        </w:rPr>
        <w:t>大矣。</w:t>
      </w:r>
      <w:r w:rsidR="001D28C8">
        <w:rPr>
          <w:rFonts w:hint="eastAsia"/>
        </w:rPr>
        <w:t>」</w:t>
      </w:r>
    </w:p>
    <w:p w:rsidR="0066698D" w:rsidRPr="004A2634" w:rsidRDefault="0066698D" w:rsidP="00080C74">
      <w:pPr>
        <w:pStyle w:val="ae"/>
        <w:spacing w:before="120" w:after="120"/>
        <w:ind w:firstLine="640"/>
      </w:pPr>
      <w:r w:rsidRPr="004A2634">
        <w:rPr>
          <w:rFonts w:hint="eastAsia"/>
        </w:rPr>
        <w:t>公請問：</w:t>
      </w:r>
      <w:r w:rsidR="001D28C8">
        <w:rPr>
          <w:rFonts w:hint="eastAsia"/>
        </w:rPr>
        <w:t>「</w:t>
      </w:r>
      <w:r w:rsidRPr="004A2634">
        <w:rPr>
          <w:rFonts w:hint="eastAsia"/>
        </w:rPr>
        <w:t>哭泣而</w:t>
      </w:r>
      <w:r w:rsidR="00FD5895">
        <w:rPr>
          <w:rFonts w:hint="eastAsia"/>
        </w:rPr>
        <w:t>淚</w:t>
      </w:r>
      <w:r w:rsidRPr="004A2634">
        <w:rPr>
          <w:rFonts w:hint="eastAsia"/>
        </w:rPr>
        <w:t>不出者，</w:t>
      </w:r>
      <w:r w:rsidR="00FD5895">
        <w:rPr>
          <w:rFonts w:hint="eastAsia"/>
        </w:rPr>
        <w:t>若</w:t>
      </w:r>
      <w:r w:rsidRPr="004A2634">
        <w:rPr>
          <w:rFonts w:hint="eastAsia"/>
        </w:rPr>
        <w:t>出而少涕，其故何也</w:t>
      </w:r>
      <w:r w:rsidRPr="00313B93">
        <w:rPr>
          <w:rFonts w:ascii="MS Mincho" w:eastAsia="MS Mincho" w:hAnsi="MS Mincho" w:cs="MS Mincho" w:hint="eastAsia"/>
        </w:rPr>
        <w:t>④</w:t>
      </w:r>
      <w:r w:rsidRPr="00313B93">
        <w:rPr>
          <w:rFonts w:cs="標楷體" w:hint="eastAsia"/>
        </w:rPr>
        <w:t>。</w:t>
      </w:r>
      <w:r w:rsidR="001D28C8">
        <w:rPr>
          <w:rFonts w:cs="標楷體" w:hint="eastAsia"/>
        </w:rPr>
        <w:t>」</w:t>
      </w:r>
    </w:p>
    <w:p w:rsidR="0066698D" w:rsidRPr="004A2634" w:rsidRDefault="0066698D" w:rsidP="00080C74">
      <w:pPr>
        <w:pStyle w:val="ae"/>
        <w:spacing w:before="120" w:after="120"/>
        <w:ind w:firstLine="640"/>
      </w:pPr>
      <w:r w:rsidRPr="004A2634">
        <w:rPr>
          <w:rFonts w:hint="eastAsia"/>
        </w:rPr>
        <w:t>帝曰：</w:t>
      </w:r>
      <w:r w:rsidR="001D28C8">
        <w:rPr>
          <w:rFonts w:hint="eastAsia"/>
        </w:rPr>
        <w:t>「</w:t>
      </w:r>
      <w:r w:rsidRPr="004A2634">
        <w:rPr>
          <w:rFonts w:hint="eastAsia"/>
        </w:rPr>
        <w:t>在經有也</w:t>
      </w:r>
      <w:r w:rsidRPr="00313B93">
        <w:rPr>
          <w:rFonts w:ascii="MS Mincho" w:eastAsia="MS Mincho" w:hAnsi="MS Mincho" w:cs="MS Mincho" w:hint="eastAsia"/>
        </w:rPr>
        <w:t>⑤</w:t>
      </w:r>
      <w:r w:rsidRPr="00313B93">
        <w:rPr>
          <w:rFonts w:cs="標楷體" w:hint="eastAsia"/>
        </w:rPr>
        <w:t>。</w:t>
      </w:r>
      <w:r w:rsidR="001D28C8">
        <w:rPr>
          <w:rFonts w:cs="標楷體" w:hint="eastAsia"/>
        </w:rPr>
        <w:t>」</w:t>
      </w:r>
    </w:p>
    <w:p w:rsidR="0066698D" w:rsidRPr="004A2634" w:rsidRDefault="00FD5895" w:rsidP="00080C74">
      <w:pPr>
        <w:pStyle w:val="ae"/>
        <w:spacing w:before="120" w:after="120"/>
        <w:ind w:firstLine="640"/>
      </w:pPr>
      <w:r>
        <w:rPr>
          <w:rFonts w:hint="eastAsia"/>
        </w:rPr>
        <w:t>復</w:t>
      </w:r>
      <w:r w:rsidR="0066698D" w:rsidRPr="004A2634">
        <w:rPr>
          <w:rFonts w:hint="eastAsia"/>
        </w:rPr>
        <w:t>問：</w:t>
      </w:r>
      <w:r w:rsidR="001D28C8">
        <w:rPr>
          <w:rFonts w:hint="eastAsia"/>
        </w:rPr>
        <w:t>「</w:t>
      </w:r>
      <w:r w:rsidR="0066698D" w:rsidRPr="004A2634">
        <w:rPr>
          <w:rFonts w:hint="eastAsia"/>
        </w:rPr>
        <w:t>不知水所從生，涕所從出也</w:t>
      </w:r>
      <w:r w:rsidR="0066698D" w:rsidRPr="00313B93">
        <w:rPr>
          <w:rFonts w:ascii="MS Mincho" w:eastAsia="MS Mincho" w:hAnsi="MS Mincho" w:cs="MS Mincho" w:hint="eastAsia"/>
        </w:rPr>
        <w:t>⑥</w:t>
      </w:r>
      <w:r w:rsidR="0066698D" w:rsidRPr="00313B93">
        <w:rPr>
          <w:rFonts w:cs="標楷體" w:hint="eastAsia"/>
        </w:rPr>
        <w:t>。</w:t>
      </w:r>
      <w:r w:rsidR="001D28C8">
        <w:rPr>
          <w:rFonts w:cs="標楷體" w:hint="eastAsia"/>
        </w:rPr>
        <w:t>」</w:t>
      </w:r>
    </w:p>
    <w:p w:rsidR="0066698D" w:rsidRPr="004A2634" w:rsidRDefault="0066698D" w:rsidP="00080C74">
      <w:pPr>
        <w:pStyle w:val="ae"/>
        <w:spacing w:before="120" w:after="120"/>
        <w:ind w:firstLine="640"/>
      </w:pPr>
      <w:r w:rsidRPr="004A2634">
        <w:rPr>
          <w:rFonts w:hint="eastAsia"/>
        </w:rPr>
        <w:t>帝曰：</w:t>
      </w:r>
      <w:r w:rsidR="001D28C8">
        <w:rPr>
          <w:rFonts w:hint="eastAsia"/>
        </w:rPr>
        <w:t>「</w:t>
      </w:r>
      <w:r w:rsidR="00FD5895">
        <w:rPr>
          <w:rFonts w:hint="eastAsia"/>
        </w:rPr>
        <w:t>若</w:t>
      </w:r>
      <w:r w:rsidRPr="004A2634">
        <w:rPr>
          <w:rFonts w:hint="eastAsia"/>
        </w:rPr>
        <w:t>問此者，無</w:t>
      </w:r>
      <w:r w:rsidR="00FD5895">
        <w:rPr>
          <w:rFonts w:hint="eastAsia"/>
        </w:rPr>
        <w:t>益</w:t>
      </w:r>
      <w:r w:rsidRPr="004A2634">
        <w:rPr>
          <w:rFonts w:hint="eastAsia"/>
        </w:rPr>
        <w:t>於治也</w:t>
      </w:r>
      <w:r w:rsidR="000D5C3F">
        <w:rPr>
          <w:rFonts w:hint="eastAsia"/>
        </w:rPr>
        <w:t>。</w:t>
      </w:r>
      <w:r w:rsidRPr="004A2634">
        <w:rPr>
          <w:rFonts w:hint="eastAsia"/>
        </w:rPr>
        <w:t>工之所知，道之所生也</w:t>
      </w:r>
      <w:r w:rsidRPr="00313B93">
        <w:rPr>
          <w:rFonts w:ascii="MS Mincho" w:eastAsia="MS Mincho" w:hAnsi="MS Mincho" w:cs="MS Mincho" w:hint="eastAsia"/>
        </w:rPr>
        <w:t>⑦</w:t>
      </w:r>
      <w:r w:rsidRPr="00313B93">
        <w:rPr>
          <w:rFonts w:cs="標楷體" w:hint="eastAsia"/>
        </w:rPr>
        <w:t>。</w:t>
      </w:r>
    </w:p>
    <w:p w:rsidR="0066698D" w:rsidRPr="004A2634" w:rsidRDefault="0066698D" w:rsidP="00795CCA">
      <w:pPr>
        <w:pStyle w:val="af0"/>
        <w:spacing w:after="120"/>
      </w:pPr>
      <w:r w:rsidRPr="004A2634">
        <w:rPr>
          <w:rFonts w:ascii="MS Mincho" w:eastAsia="MS Mincho" w:hint="eastAsia"/>
        </w:rPr>
        <w:t>①</w:t>
      </w:r>
      <w:r w:rsidR="00372E11" w:rsidRPr="004A2634">
        <w:rPr>
          <w:rFonts w:hint="eastAsia"/>
        </w:rPr>
        <w:t>言所自授</w:t>
      </w:r>
      <w:r w:rsidRPr="004A2634">
        <w:rPr>
          <w:rFonts w:hint="eastAsia"/>
        </w:rPr>
        <w:t>，</w:t>
      </w:r>
      <w:r w:rsidR="00372E11" w:rsidRPr="004A2634">
        <w:rPr>
          <w:rFonts w:hint="eastAsia"/>
        </w:rPr>
        <w:t>用可十全，然傳所教習</w:t>
      </w:r>
      <w:r w:rsidRPr="004A2634">
        <w:rPr>
          <w:rFonts w:hint="eastAsia"/>
        </w:rPr>
        <w:t>，</w:t>
      </w:r>
      <w:r w:rsidR="00372E11" w:rsidRPr="004A2634">
        <w:rPr>
          <w:rFonts w:hint="eastAsia"/>
        </w:rPr>
        <w:t>未能必爾也。賢，謂心明智</w:t>
      </w:r>
      <w:r w:rsidR="000C51C7" w:rsidRPr="004A2634">
        <w:rPr>
          <w:rFonts w:hint="eastAsia"/>
        </w:rPr>
        <w:t>遠</w:t>
      </w:r>
      <w:r w:rsidR="00372E11" w:rsidRPr="004A2634">
        <w:rPr>
          <w:rFonts w:hint="eastAsia"/>
        </w:rPr>
        <w:t>。</w:t>
      </w:r>
      <w:r w:rsidR="008C56F7" w:rsidRPr="004A2634">
        <w:rPr>
          <w:rFonts w:hint="eastAsia"/>
        </w:rPr>
        <w:t>不</w:t>
      </w:r>
      <w:r w:rsidR="00372E11" w:rsidRPr="004A2634">
        <w:rPr>
          <w:rFonts w:hint="eastAsia"/>
        </w:rPr>
        <w:t>肖，謂擁造</w:t>
      </w:r>
      <w:r w:rsidR="008C56F7" w:rsidRPr="004A2634">
        <w:rPr>
          <w:rFonts w:hint="eastAsia"/>
        </w:rPr>
        <w:t>不</w:t>
      </w:r>
      <w:r w:rsidR="00372E11" w:rsidRPr="004A2634">
        <w:rPr>
          <w:rFonts w:hint="eastAsia"/>
        </w:rPr>
        <w:t>法。</w:t>
      </w:r>
    </w:p>
    <w:p w:rsidR="0066698D" w:rsidRPr="004A2634" w:rsidRDefault="0066698D" w:rsidP="00795CCA">
      <w:pPr>
        <w:pStyle w:val="af0"/>
        <w:spacing w:after="120"/>
      </w:pPr>
      <w:r w:rsidRPr="004A2634">
        <w:rPr>
          <w:rFonts w:ascii="MS Mincho" w:eastAsia="MS Mincho" w:hint="eastAsia"/>
        </w:rPr>
        <w:t>②</w:t>
      </w:r>
      <w:r w:rsidR="00372E11" w:rsidRPr="004A2634">
        <w:rPr>
          <w:rFonts w:hint="eastAsia"/>
        </w:rPr>
        <w:t>皆以先聞聖旨，猶未究其意端。</w:t>
      </w:r>
    </w:p>
    <w:p w:rsidR="0066698D" w:rsidRPr="004A2634" w:rsidRDefault="0066698D" w:rsidP="00795CCA">
      <w:pPr>
        <w:pStyle w:val="af0"/>
        <w:spacing w:after="120"/>
      </w:pPr>
      <w:r w:rsidRPr="004A2634">
        <w:rPr>
          <w:rFonts w:ascii="MS Mincho" w:eastAsia="MS Mincho" w:hint="eastAsia"/>
        </w:rPr>
        <w:t>③</w:t>
      </w:r>
      <w:r w:rsidR="00372E11" w:rsidRPr="004A2634">
        <w:rPr>
          <w:rFonts w:hint="eastAsia"/>
        </w:rPr>
        <w:t>言</w:t>
      </w:r>
      <w:r w:rsidR="008C56F7" w:rsidRPr="004A2634">
        <w:rPr>
          <w:rFonts w:hint="eastAsia"/>
        </w:rPr>
        <w:t>不</w:t>
      </w:r>
      <w:r w:rsidR="00372E11" w:rsidRPr="004A2634">
        <w:rPr>
          <w:rFonts w:hint="eastAsia"/>
        </w:rPr>
        <w:t>智狡</w:t>
      </w:r>
      <w:r w:rsidR="00FD5895" w:rsidRPr="001822C1">
        <w:rPr>
          <w:rFonts w:hint="eastAsia"/>
        </w:rPr>
        <w:t>見</w:t>
      </w:r>
      <w:r w:rsidR="00372E11" w:rsidRPr="00CE4FE6">
        <w:rPr>
          <w:rFonts w:hint="eastAsia"/>
        </w:rPr>
        <w:t>頓問多也。</w:t>
      </w:r>
      <w:r w:rsidR="001822C1" w:rsidRPr="001822C1">
        <w:rPr>
          <w:rFonts w:hint="eastAsia"/>
        </w:rPr>
        <w:t>漏</w:t>
      </w:r>
      <w:r w:rsidR="00372E11" w:rsidRPr="00CE4FE6">
        <w:rPr>
          <w:rFonts w:hint="eastAsia"/>
        </w:rPr>
        <w:t>，脫</w:t>
      </w:r>
      <w:r w:rsidR="001822C1" w:rsidRPr="001822C1">
        <w:rPr>
          <w:rFonts w:hint="eastAsia"/>
        </w:rPr>
        <w:t>漏</w:t>
      </w:r>
      <w:r w:rsidR="00372E11" w:rsidRPr="00CE4FE6">
        <w:rPr>
          <w:rFonts w:hint="eastAsia"/>
        </w:rPr>
        <w:t>也，謂經有所未解者也。毚，狡也。愚，</w:t>
      </w:r>
      <w:r w:rsidR="008C56F7" w:rsidRPr="004A2634">
        <w:rPr>
          <w:rFonts w:hint="eastAsia"/>
        </w:rPr>
        <w:t>不</w:t>
      </w:r>
      <w:r w:rsidR="00372E11" w:rsidRPr="004A2634">
        <w:rPr>
          <w:rFonts w:hint="eastAsia"/>
        </w:rPr>
        <w:t>智</w:t>
      </w:r>
      <w:r w:rsidR="00FD5895" w:rsidRPr="001822C1">
        <w:rPr>
          <w:rFonts w:hint="eastAsia"/>
        </w:rPr>
        <w:t>見</w:t>
      </w:r>
      <w:r w:rsidR="00372E11" w:rsidRPr="00CE4FE6">
        <w:rPr>
          <w:rFonts w:hint="eastAsia"/>
        </w:rPr>
        <w:t>也。仆，猶頓也，猶</w:t>
      </w:r>
      <w:r w:rsidR="008C56F7" w:rsidRPr="004A2634">
        <w:rPr>
          <w:rFonts w:hint="eastAsia"/>
        </w:rPr>
        <w:t>不</w:t>
      </w:r>
      <w:r w:rsidR="00372E11" w:rsidRPr="004A2634">
        <w:rPr>
          <w:rFonts w:hint="eastAsia"/>
        </w:rPr>
        <w:t>漸也。新校正云：</w:t>
      </w:r>
      <w:r w:rsidR="001D28C8">
        <w:rPr>
          <w:rFonts w:hint="eastAsia"/>
        </w:rPr>
        <w:t>「</w:t>
      </w:r>
      <w:r w:rsidR="00372E11" w:rsidRPr="004A2634">
        <w:rPr>
          <w:rFonts w:hint="eastAsia"/>
        </w:rPr>
        <w:t>按</w:t>
      </w:r>
      <w:r w:rsidR="00E440CB" w:rsidRPr="004A2634">
        <w:rPr>
          <w:rFonts w:hint="eastAsia"/>
        </w:rPr>
        <w:t>《全元起本》</w:t>
      </w:r>
      <w:r w:rsidR="000D5C3F">
        <w:rPr>
          <w:rFonts w:hint="eastAsia"/>
        </w:rPr>
        <w:t>『</w:t>
      </w:r>
      <w:r w:rsidRPr="004A2634">
        <w:rPr>
          <w:rFonts w:hint="eastAsia"/>
        </w:rPr>
        <w:t>仆</w:t>
      </w:r>
      <w:r w:rsidR="000D5C3F">
        <w:rPr>
          <w:rFonts w:hint="eastAsia"/>
        </w:rPr>
        <w:t>』</w:t>
      </w:r>
      <w:r w:rsidR="00372E11" w:rsidRPr="004A2634">
        <w:rPr>
          <w:rFonts w:hint="eastAsia"/>
        </w:rPr>
        <w:t>作</w:t>
      </w:r>
      <w:r w:rsidR="000D5C3F">
        <w:rPr>
          <w:rFonts w:hint="eastAsia"/>
        </w:rPr>
        <w:t>『</w:t>
      </w:r>
      <w:r w:rsidRPr="004A2634">
        <w:rPr>
          <w:rFonts w:hint="eastAsia"/>
        </w:rPr>
        <w:t>朴</w:t>
      </w:r>
      <w:r w:rsidR="000D5C3F">
        <w:rPr>
          <w:rFonts w:hint="eastAsia"/>
        </w:rPr>
        <w:t>』</w:t>
      </w:r>
      <w:r w:rsidR="00372E11" w:rsidRPr="004A2634">
        <w:rPr>
          <w:rFonts w:hint="eastAsia"/>
        </w:rPr>
        <w:t>。</w:t>
      </w:r>
      <w:r w:rsidR="001D28C8">
        <w:rPr>
          <w:rFonts w:hint="eastAsia"/>
        </w:rPr>
        <w:t>」</w:t>
      </w:r>
    </w:p>
    <w:p w:rsidR="0066698D" w:rsidRPr="004A2634" w:rsidRDefault="0066698D" w:rsidP="00795CCA">
      <w:pPr>
        <w:pStyle w:val="af0"/>
        <w:spacing w:after="120"/>
      </w:pPr>
      <w:r w:rsidRPr="004A2634">
        <w:rPr>
          <w:rFonts w:ascii="MS Mincho" w:eastAsia="MS Mincho" w:hint="eastAsia"/>
        </w:rPr>
        <w:t>④</w:t>
      </w:r>
      <w:r w:rsidR="00372E11" w:rsidRPr="004A2634">
        <w:rPr>
          <w:rFonts w:hint="eastAsia"/>
        </w:rPr>
        <w:t>人之所大要也。</w:t>
      </w:r>
    </w:p>
    <w:p w:rsidR="0066698D" w:rsidRPr="004A2634" w:rsidRDefault="0066698D" w:rsidP="00795CCA">
      <w:pPr>
        <w:pStyle w:val="af0"/>
        <w:spacing w:after="120"/>
      </w:pPr>
      <w:r w:rsidRPr="004A2634">
        <w:rPr>
          <w:rFonts w:ascii="MS Mincho" w:eastAsia="MS Mincho" w:hint="eastAsia"/>
        </w:rPr>
        <w:t>⑤</w:t>
      </w:r>
      <w:r w:rsidR="00372E11" w:rsidRPr="004A2634">
        <w:rPr>
          <w:rFonts w:hint="eastAsia"/>
        </w:rPr>
        <w:t>言何藏之所為而致是乎！</w:t>
      </w:r>
    </w:p>
    <w:p w:rsidR="0066698D" w:rsidRPr="004A2634" w:rsidRDefault="0066698D" w:rsidP="00795CCA">
      <w:pPr>
        <w:pStyle w:val="af0"/>
        <w:spacing w:after="120"/>
      </w:pPr>
      <w:r w:rsidRPr="004A2634">
        <w:rPr>
          <w:rFonts w:ascii="MS Mincho" w:eastAsia="MS Mincho" w:hint="eastAsia"/>
        </w:rPr>
        <w:t>⑥</w:t>
      </w:r>
      <w:r w:rsidR="000D5C3F" w:rsidRPr="000D5C3F">
        <w:rPr>
          <w:rFonts w:hint="eastAsia"/>
        </w:rPr>
        <w:t>《</w:t>
      </w:r>
      <w:r w:rsidR="00FD5895" w:rsidRPr="000D5C3F">
        <w:rPr>
          <w:rFonts w:hint="eastAsia"/>
        </w:rPr>
        <w:t>靈</w:t>
      </w:r>
      <w:r w:rsidR="00372E11" w:rsidRPr="000D5C3F">
        <w:rPr>
          <w:rFonts w:hint="eastAsia"/>
        </w:rPr>
        <w:t>樞經</w:t>
      </w:r>
      <w:r w:rsidR="000D5C3F" w:rsidRPr="000D5C3F">
        <w:rPr>
          <w:rFonts w:hint="eastAsia"/>
        </w:rPr>
        <w:t>》</w:t>
      </w:r>
      <w:r w:rsidR="00372E11" w:rsidRPr="00CE4FE6">
        <w:rPr>
          <w:rFonts w:hint="eastAsia"/>
        </w:rPr>
        <w:t>：</w:t>
      </w:r>
      <w:r w:rsidR="001D28C8">
        <w:rPr>
          <w:rFonts w:hint="eastAsia"/>
        </w:rPr>
        <w:t>「</w:t>
      </w:r>
      <w:r w:rsidR="00372E11" w:rsidRPr="00CE4FE6">
        <w:rPr>
          <w:rFonts w:hint="eastAsia"/>
        </w:rPr>
        <w:t>有悲哀涕泣之義。</w:t>
      </w:r>
      <w:r w:rsidR="001D28C8">
        <w:rPr>
          <w:rFonts w:hint="eastAsia"/>
        </w:rPr>
        <w:t>」</w:t>
      </w:r>
    </w:p>
    <w:p w:rsidR="0066698D" w:rsidRPr="004A2634" w:rsidRDefault="0066698D" w:rsidP="00795CCA">
      <w:pPr>
        <w:pStyle w:val="af0"/>
        <w:spacing w:after="120"/>
      </w:pPr>
      <w:r w:rsidRPr="004A2634">
        <w:rPr>
          <w:rFonts w:ascii="MS Mincho" w:eastAsia="MS Mincho" w:hint="eastAsia"/>
        </w:rPr>
        <w:t>⑦</w:t>
      </w:r>
      <w:r w:rsidR="00FD5895" w:rsidRPr="00CE4FE6">
        <w:rPr>
          <w:rFonts w:hint="eastAsia"/>
        </w:rPr>
        <w:t>復</w:t>
      </w:r>
      <w:r w:rsidR="00372E11" w:rsidRPr="00CE4FE6">
        <w:rPr>
          <w:rFonts w:hint="eastAsia"/>
        </w:rPr>
        <w:t>問，謂重問也，欲知水涕所生之由也。</w:t>
      </w:r>
    </w:p>
    <w:p w:rsidR="0066698D" w:rsidRPr="004A2634" w:rsidRDefault="0066698D" w:rsidP="00795CCA">
      <w:pPr>
        <w:pStyle w:val="af0"/>
        <w:spacing w:after="120"/>
      </w:pPr>
      <w:r w:rsidRPr="004A2634">
        <w:rPr>
          <w:rFonts w:ascii="MS Mincho" w:eastAsia="MS Mincho" w:hint="eastAsia"/>
        </w:rPr>
        <w:t>⑧</w:t>
      </w:r>
      <w:r w:rsidR="00372E11" w:rsidRPr="004A2634">
        <w:rPr>
          <w:rFonts w:hint="eastAsia"/>
        </w:rPr>
        <w:t>言涕水者，皆道氣之所生，問之何也。</w:t>
      </w:r>
    </w:p>
    <w:p w:rsidR="001A5606" w:rsidRPr="004A2634" w:rsidRDefault="00372E11" w:rsidP="00080C74">
      <w:pPr>
        <w:pStyle w:val="ae"/>
        <w:spacing w:before="120" w:after="120"/>
        <w:ind w:firstLine="640"/>
      </w:pPr>
      <w:r w:rsidRPr="004A2634">
        <w:rPr>
          <w:rFonts w:hint="eastAsia"/>
        </w:rPr>
        <w:t>夫心者</w:t>
      </w:r>
      <w:r w:rsidR="000D5C3F">
        <w:rPr>
          <w:rFonts w:hint="eastAsia"/>
        </w:rPr>
        <w:t>，</w:t>
      </w:r>
      <w:r w:rsidRPr="004A2634">
        <w:rPr>
          <w:rFonts w:hint="eastAsia"/>
        </w:rPr>
        <w:t>五藏之專</w:t>
      </w:r>
      <w:r w:rsidR="00FD5895">
        <w:rPr>
          <w:rFonts w:hint="eastAsia"/>
        </w:rPr>
        <w:t>精</w:t>
      </w:r>
      <w:r w:rsidRPr="004A2634">
        <w:rPr>
          <w:rFonts w:hint="eastAsia"/>
        </w:rPr>
        <w:t>也</w:t>
      </w:r>
      <w:r w:rsidR="001A5606" w:rsidRPr="00313B93">
        <w:rPr>
          <w:rFonts w:ascii="MS Mincho" w:eastAsia="MS Mincho" w:hAnsi="MS Mincho" w:cs="MS Mincho" w:hint="eastAsia"/>
        </w:rPr>
        <w:t>①</w:t>
      </w:r>
      <w:r w:rsidRPr="004A2634">
        <w:rPr>
          <w:rFonts w:hint="eastAsia"/>
        </w:rPr>
        <w:t>。</w:t>
      </w:r>
      <w:r w:rsidR="001A5606" w:rsidRPr="004A2634">
        <w:rPr>
          <w:rFonts w:hint="eastAsia"/>
        </w:rPr>
        <w:t>目者，其竅也</w:t>
      </w:r>
      <w:r w:rsidR="001A5606" w:rsidRPr="00313B93">
        <w:rPr>
          <w:rFonts w:ascii="MS Mincho" w:eastAsia="MS Mincho" w:hAnsi="MS Mincho" w:cs="MS Mincho" w:hint="eastAsia"/>
        </w:rPr>
        <w:t>②</w:t>
      </w:r>
      <w:r w:rsidR="001A5606" w:rsidRPr="00313B93">
        <w:rPr>
          <w:rFonts w:cs="標楷體" w:hint="eastAsia"/>
        </w:rPr>
        <w:t>。華色者，其榮也</w:t>
      </w:r>
      <w:r w:rsidR="001A5606" w:rsidRPr="00313B93">
        <w:rPr>
          <w:rFonts w:ascii="MS Mincho" w:eastAsia="MS Mincho" w:hAnsi="MS Mincho" w:cs="MS Mincho" w:hint="eastAsia"/>
        </w:rPr>
        <w:t>③</w:t>
      </w:r>
      <w:r w:rsidR="001A5606" w:rsidRPr="00313B93">
        <w:rPr>
          <w:rFonts w:cs="標楷體" w:hint="eastAsia"/>
        </w:rPr>
        <w:t>。是以人有德也，則氣和於目；有亡憂，知於色</w:t>
      </w:r>
      <w:r w:rsidR="001A5606" w:rsidRPr="00313B93">
        <w:rPr>
          <w:rFonts w:ascii="MS Mincho" w:eastAsia="MS Mincho" w:hAnsi="MS Mincho" w:cs="MS Mincho" w:hint="eastAsia"/>
        </w:rPr>
        <w:t>④</w:t>
      </w:r>
      <w:r w:rsidR="001A5606" w:rsidRPr="00313B93">
        <w:rPr>
          <w:rFonts w:cs="標楷體" w:hint="eastAsia"/>
        </w:rPr>
        <w:t>。是以悲哀則泣下，泣下水所由生，水宗者</w:t>
      </w:r>
      <w:r w:rsidR="00D57C9A" w:rsidRPr="004A2634">
        <w:rPr>
          <w:rFonts w:hint="eastAsia"/>
        </w:rPr>
        <w:t>，</w:t>
      </w:r>
      <w:r w:rsidR="001A5606" w:rsidRPr="004A2634">
        <w:rPr>
          <w:rFonts w:hint="eastAsia"/>
        </w:rPr>
        <w:t>積水也</w:t>
      </w:r>
      <w:r w:rsidR="00D57C9A" w:rsidRPr="00313B93">
        <w:rPr>
          <w:rFonts w:ascii="MS Mincho" w:eastAsia="MS Mincho" w:hAnsi="MS Mincho" w:cs="MS Mincho" w:hint="eastAsia"/>
        </w:rPr>
        <w:t>⑤</w:t>
      </w:r>
      <w:r w:rsidR="001A5606" w:rsidRPr="004A2634">
        <w:rPr>
          <w:rFonts w:hint="eastAsia"/>
        </w:rPr>
        <w:t>。</w:t>
      </w:r>
      <w:r w:rsidR="00D57C9A" w:rsidRPr="004A2634">
        <w:rPr>
          <w:rFonts w:hint="eastAsia"/>
        </w:rPr>
        <w:t>積水者，至陰也</w:t>
      </w:r>
      <w:r w:rsidR="000D5C3F">
        <w:rPr>
          <w:rFonts w:hint="eastAsia"/>
        </w:rPr>
        <w:t>。</w:t>
      </w:r>
      <w:r w:rsidR="00D57C9A" w:rsidRPr="004A2634">
        <w:rPr>
          <w:rFonts w:hint="eastAsia"/>
        </w:rPr>
        <w:t>至陰者，腎之</w:t>
      </w:r>
      <w:r w:rsidR="00FD5895">
        <w:rPr>
          <w:rFonts w:hint="eastAsia"/>
        </w:rPr>
        <w:t>精</w:t>
      </w:r>
      <w:r w:rsidR="00D57C9A" w:rsidRPr="004A2634">
        <w:rPr>
          <w:rFonts w:hint="eastAsia"/>
        </w:rPr>
        <w:t>也</w:t>
      </w:r>
      <w:r w:rsidR="000D5C3F">
        <w:rPr>
          <w:rFonts w:hint="eastAsia"/>
        </w:rPr>
        <w:t>。</w:t>
      </w:r>
      <w:r w:rsidR="00D57C9A" w:rsidRPr="004A2634">
        <w:rPr>
          <w:rFonts w:hint="eastAsia"/>
        </w:rPr>
        <w:t>宗</w:t>
      </w:r>
      <w:r w:rsidR="00FD5895">
        <w:rPr>
          <w:rFonts w:hint="eastAsia"/>
        </w:rPr>
        <w:t>精</w:t>
      </w:r>
      <w:r w:rsidR="00D57C9A" w:rsidRPr="004A2634">
        <w:rPr>
          <w:rFonts w:hint="eastAsia"/>
        </w:rPr>
        <w:t>之水，所以不出者，是</w:t>
      </w:r>
      <w:r w:rsidR="00FD5895">
        <w:rPr>
          <w:rFonts w:hint="eastAsia"/>
        </w:rPr>
        <w:t>精</w:t>
      </w:r>
      <w:r w:rsidR="00D57C9A" w:rsidRPr="004A2634">
        <w:rPr>
          <w:rFonts w:hint="eastAsia"/>
        </w:rPr>
        <w:t>持之也</w:t>
      </w:r>
      <w:r w:rsidR="000D5C3F">
        <w:rPr>
          <w:rFonts w:hint="eastAsia"/>
        </w:rPr>
        <w:t>。</w:t>
      </w:r>
      <w:r w:rsidR="00D57C9A" w:rsidRPr="004A2634">
        <w:rPr>
          <w:rFonts w:hint="eastAsia"/>
        </w:rPr>
        <w:t>輔之裹之，故水不</w:t>
      </w:r>
      <w:r w:rsidR="00FD5895">
        <w:rPr>
          <w:rFonts w:hint="eastAsia"/>
        </w:rPr>
        <w:t>行</w:t>
      </w:r>
      <w:r w:rsidR="00D57C9A" w:rsidRPr="004A2634">
        <w:rPr>
          <w:rFonts w:hint="eastAsia"/>
        </w:rPr>
        <w:t>也。天水之</w:t>
      </w:r>
      <w:r w:rsidR="00FD5895">
        <w:rPr>
          <w:rFonts w:hint="eastAsia"/>
        </w:rPr>
        <w:t>精</w:t>
      </w:r>
      <w:r w:rsidR="00D57C9A" w:rsidRPr="004A2634">
        <w:rPr>
          <w:rFonts w:hint="eastAsia"/>
        </w:rPr>
        <w:t>為志，火之</w:t>
      </w:r>
      <w:r w:rsidR="00FD5895">
        <w:rPr>
          <w:rFonts w:hint="eastAsia"/>
        </w:rPr>
        <w:t>精</w:t>
      </w:r>
      <w:r w:rsidR="00D57C9A" w:rsidRPr="004A2634">
        <w:rPr>
          <w:rFonts w:hint="eastAsia"/>
        </w:rPr>
        <w:t>為</w:t>
      </w:r>
      <w:r w:rsidR="00FD5895">
        <w:rPr>
          <w:rFonts w:hint="eastAsia"/>
        </w:rPr>
        <w:t>神</w:t>
      </w:r>
      <w:r w:rsidR="00D57C9A" w:rsidRPr="004A2634">
        <w:rPr>
          <w:rFonts w:hint="eastAsia"/>
        </w:rPr>
        <w:t>，水火相感，</w:t>
      </w:r>
      <w:r w:rsidR="00FD5895">
        <w:rPr>
          <w:rFonts w:hint="eastAsia"/>
        </w:rPr>
        <w:t>神</w:t>
      </w:r>
      <w:r w:rsidR="00D57C9A" w:rsidRPr="004A2634">
        <w:rPr>
          <w:rFonts w:hint="eastAsia"/>
        </w:rPr>
        <w:t>志俱悲，是以目之水生也</w:t>
      </w:r>
      <w:r w:rsidR="00D57C9A" w:rsidRPr="00313B93">
        <w:rPr>
          <w:rFonts w:ascii="MS Mincho" w:eastAsia="MS Mincho" w:hAnsi="MS Mincho" w:cs="MS Mincho" w:hint="eastAsia"/>
        </w:rPr>
        <w:t>⑥</w:t>
      </w:r>
      <w:r w:rsidR="00D57C9A" w:rsidRPr="00313B93">
        <w:rPr>
          <w:rFonts w:cs="標楷體" w:hint="eastAsia"/>
        </w:rPr>
        <w:t>。故諺言曰：「心悲名曰志悲。」志與心</w:t>
      </w:r>
      <w:r w:rsidR="00FD5895" w:rsidRPr="00313B93">
        <w:rPr>
          <w:rFonts w:hint="eastAsia"/>
        </w:rPr>
        <w:t>精</w:t>
      </w:r>
      <w:r w:rsidR="00D57C9A" w:rsidRPr="00313B93">
        <w:rPr>
          <w:rFonts w:hint="eastAsia"/>
        </w:rPr>
        <w:t>共湊於目也</w:t>
      </w:r>
      <w:r w:rsidR="00D57C9A" w:rsidRPr="00313B93">
        <w:rPr>
          <w:rFonts w:ascii="MS Mincho" w:eastAsia="MS Mincho" w:hAnsi="MS Mincho" w:cs="MS Mincho" w:hint="eastAsia"/>
        </w:rPr>
        <w:t>⑦</w:t>
      </w:r>
      <w:r w:rsidR="00D57C9A" w:rsidRPr="00313B93">
        <w:rPr>
          <w:rFonts w:cs="標楷體" w:hint="eastAsia"/>
        </w:rPr>
        <w:t>。</w:t>
      </w:r>
    </w:p>
    <w:p w:rsidR="00D57C9A" w:rsidRPr="004A2634" w:rsidRDefault="00D57C9A" w:rsidP="00795CCA">
      <w:pPr>
        <w:pStyle w:val="af0"/>
        <w:spacing w:after="120"/>
      </w:pPr>
      <w:r w:rsidRPr="004A2634">
        <w:rPr>
          <w:rFonts w:ascii="MS Mincho" w:eastAsia="MS Mincho" w:hint="eastAsia"/>
        </w:rPr>
        <w:lastRenderedPageBreak/>
        <w:t>①</w:t>
      </w:r>
      <w:r w:rsidR="00372E11" w:rsidRPr="004A2634">
        <w:rPr>
          <w:rFonts w:hint="eastAsia"/>
        </w:rPr>
        <w:t>專，任也，言五藏</w:t>
      </w:r>
      <w:r w:rsidR="00FD5895" w:rsidRPr="00C8078E">
        <w:rPr>
          <w:rFonts w:hint="eastAsia"/>
        </w:rPr>
        <w:t>精</w:t>
      </w:r>
      <w:r w:rsidR="00372E11" w:rsidRPr="00CE4FE6">
        <w:rPr>
          <w:rFonts w:hint="eastAsia"/>
        </w:rPr>
        <w:t>氣任心之所使，以為</w:t>
      </w:r>
      <w:r w:rsidR="00FD5895" w:rsidRPr="00C8078E">
        <w:rPr>
          <w:rFonts w:hint="eastAsia"/>
        </w:rPr>
        <w:t>神</w:t>
      </w:r>
      <w:r w:rsidR="00372E11" w:rsidRPr="00CE4FE6">
        <w:rPr>
          <w:rFonts w:hint="eastAsia"/>
        </w:rPr>
        <w:t>明之府，是故能焉。</w:t>
      </w:r>
    </w:p>
    <w:p w:rsidR="00D57C9A" w:rsidRPr="001822C1" w:rsidRDefault="00D57C9A" w:rsidP="00795CCA">
      <w:pPr>
        <w:pStyle w:val="af0"/>
        <w:spacing w:after="120"/>
      </w:pPr>
      <w:r w:rsidRPr="004A2634">
        <w:rPr>
          <w:rFonts w:ascii="MS Mincho" w:eastAsia="MS Mincho" w:hint="eastAsia"/>
        </w:rPr>
        <w:t>②</w:t>
      </w:r>
      <w:r w:rsidR="00FD5895" w:rsidRPr="001822C1">
        <w:rPr>
          <w:rFonts w:hint="eastAsia"/>
        </w:rPr>
        <w:t>神</w:t>
      </w:r>
      <w:r w:rsidR="008C56F7" w:rsidRPr="001822C1">
        <w:rPr>
          <w:rFonts w:hint="eastAsia"/>
        </w:rPr>
        <w:t>內</w:t>
      </w:r>
      <w:r w:rsidR="00372E11" w:rsidRPr="001822C1">
        <w:rPr>
          <w:rFonts w:hint="eastAsia"/>
        </w:rPr>
        <w:t>守，明外鑒，故目其竅也。</w:t>
      </w:r>
    </w:p>
    <w:p w:rsidR="00D57C9A" w:rsidRPr="001822C1" w:rsidRDefault="00D57C9A" w:rsidP="00795CCA">
      <w:pPr>
        <w:pStyle w:val="af0"/>
        <w:spacing w:after="120"/>
      </w:pPr>
      <w:r w:rsidRPr="001822C1">
        <w:rPr>
          <w:rFonts w:ascii="MS Mincho" w:eastAsia="MS Mincho" w:hint="eastAsia"/>
        </w:rPr>
        <w:t>③</w:t>
      </w:r>
      <w:r w:rsidR="00372E11" w:rsidRPr="001822C1">
        <w:rPr>
          <w:rFonts w:hint="eastAsia"/>
        </w:rPr>
        <w:t>華色，其</w:t>
      </w:r>
      <w:r w:rsidR="00FD5895" w:rsidRPr="001822C1">
        <w:rPr>
          <w:rFonts w:hint="eastAsia"/>
        </w:rPr>
        <w:t>神</w:t>
      </w:r>
      <w:r w:rsidR="00372E11" w:rsidRPr="001822C1">
        <w:rPr>
          <w:rFonts w:hint="eastAsia"/>
        </w:rPr>
        <w:t>明之外飾。</w:t>
      </w:r>
    </w:p>
    <w:p w:rsidR="00D57C9A" w:rsidRPr="001822C1" w:rsidRDefault="00D57C9A" w:rsidP="00795CCA">
      <w:pPr>
        <w:pStyle w:val="af0"/>
        <w:spacing w:after="120"/>
      </w:pPr>
      <w:r w:rsidRPr="001822C1">
        <w:rPr>
          <w:rFonts w:ascii="MS Mincho" w:eastAsia="MS Mincho" w:hint="eastAsia"/>
        </w:rPr>
        <w:t>④</w:t>
      </w:r>
      <w:r w:rsidR="00372E11" w:rsidRPr="001822C1">
        <w:rPr>
          <w:rFonts w:hint="eastAsia"/>
        </w:rPr>
        <w:t>德者，道之用，人之生也。</w:t>
      </w:r>
      <w:r w:rsidR="00FD5895" w:rsidRPr="001822C1">
        <w:rPr>
          <w:rFonts w:hint="eastAsia"/>
        </w:rPr>
        <w:t>老</w:t>
      </w:r>
      <w:r w:rsidR="00372E11" w:rsidRPr="001822C1">
        <w:rPr>
          <w:rFonts w:hint="eastAsia"/>
        </w:rPr>
        <w:t>子曰：</w:t>
      </w:r>
      <w:r w:rsidR="001D28C8">
        <w:rPr>
          <w:rFonts w:hint="eastAsia"/>
        </w:rPr>
        <w:t>「</w:t>
      </w:r>
      <w:r w:rsidR="00372E11" w:rsidRPr="001822C1">
        <w:rPr>
          <w:rFonts w:hint="eastAsia"/>
        </w:rPr>
        <w:t>道生之，德畜之。</w:t>
      </w:r>
      <w:r w:rsidR="001D28C8">
        <w:rPr>
          <w:rFonts w:hint="eastAsia"/>
        </w:rPr>
        <w:t>」</w:t>
      </w:r>
      <w:r w:rsidR="00372E11" w:rsidRPr="001822C1">
        <w:rPr>
          <w:rFonts w:hint="eastAsia"/>
        </w:rPr>
        <w:t>氣者</w:t>
      </w:r>
      <w:r w:rsidRPr="001822C1">
        <w:rPr>
          <w:rFonts w:hint="eastAsia"/>
        </w:rPr>
        <w:t>，</w:t>
      </w:r>
      <w:r w:rsidR="00372E11" w:rsidRPr="001822C1">
        <w:rPr>
          <w:rFonts w:hint="eastAsia"/>
        </w:rPr>
        <w:t>生之主，</w:t>
      </w:r>
      <w:r w:rsidR="00FD5895" w:rsidRPr="001822C1">
        <w:rPr>
          <w:rFonts w:hint="eastAsia"/>
        </w:rPr>
        <w:t>神</w:t>
      </w:r>
      <w:r w:rsidR="00372E11" w:rsidRPr="001822C1">
        <w:rPr>
          <w:rFonts w:hint="eastAsia"/>
        </w:rPr>
        <w:t>之</w:t>
      </w:r>
      <w:r w:rsidR="00BC0A6B" w:rsidRPr="001822C1">
        <w:rPr>
          <w:rFonts w:hint="eastAsia"/>
        </w:rPr>
        <w:t>舍</w:t>
      </w:r>
      <w:r w:rsidR="00372E11" w:rsidRPr="001822C1">
        <w:rPr>
          <w:rFonts w:hint="eastAsia"/>
        </w:rPr>
        <w:t>也。天布</w:t>
      </w:r>
      <w:r w:rsidR="008C56F7" w:rsidRPr="001822C1">
        <w:rPr>
          <w:rFonts w:hint="eastAsia"/>
        </w:rPr>
        <w:t>德</w:t>
      </w:r>
      <w:r w:rsidR="00372E11" w:rsidRPr="001822C1">
        <w:rPr>
          <w:rFonts w:hint="eastAsia"/>
        </w:rPr>
        <w:t>，地化氣，故人因之以生也。氣和則</w:t>
      </w:r>
      <w:r w:rsidR="00FD5895" w:rsidRPr="001822C1">
        <w:rPr>
          <w:rFonts w:hint="eastAsia"/>
        </w:rPr>
        <w:t>神</w:t>
      </w:r>
      <w:r w:rsidR="00372E11" w:rsidRPr="001822C1">
        <w:rPr>
          <w:rFonts w:hint="eastAsia"/>
        </w:rPr>
        <w:t>安，</w:t>
      </w:r>
      <w:r w:rsidR="00FD5895" w:rsidRPr="001822C1">
        <w:rPr>
          <w:rFonts w:hint="eastAsia"/>
        </w:rPr>
        <w:t>神</w:t>
      </w:r>
      <w:r w:rsidR="00372E11" w:rsidRPr="001822C1">
        <w:rPr>
          <w:rFonts w:hint="eastAsia"/>
        </w:rPr>
        <w:t>安則外鑒明矣。氣</w:t>
      </w:r>
      <w:r w:rsidR="008C56F7" w:rsidRPr="001822C1">
        <w:rPr>
          <w:rFonts w:hint="eastAsia"/>
        </w:rPr>
        <w:t>不</w:t>
      </w:r>
      <w:r w:rsidR="00372E11" w:rsidRPr="001822C1">
        <w:rPr>
          <w:rFonts w:hint="eastAsia"/>
        </w:rPr>
        <w:t>和則</w:t>
      </w:r>
      <w:r w:rsidR="00FD5895" w:rsidRPr="001822C1">
        <w:rPr>
          <w:rFonts w:hint="eastAsia"/>
        </w:rPr>
        <w:t>神</w:t>
      </w:r>
      <w:r w:rsidR="008C56F7" w:rsidRPr="001822C1">
        <w:rPr>
          <w:rFonts w:hint="eastAsia"/>
        </w:rPr>
        <w:t>不</w:t>
      </w:r>
      <w:r w:rsidR="00372E11" w:rsidRPr="001822C1">
        <w:rPr>
          <w:rFonts w:hint="eastAsia"/>
        </w:rPr>
        <w:t>守，</w:t>
      </w:r>
      <w:r w:rsidR="00FD5895" w:rsidRPr="001822C1">
        <w:rPr>
          <w:rFonts w:hint="eastAsia"/>
        </w:rPr>
        <w:t>神</w:t>
      </w:r>
      <w:r w:rsidR="008C56F7" w:rsidRPr="001822C1">
        <w:rPr>
          <w:rFonts w:hint="eastAsia"/>
        </w:rPr>
        <w:t>不</w:t>
      </w:r>
      <w:r w:rsidR="00372E11" w:rsidRPr="001822C1">
        <w:rPr>
          <w:rFonts w:hint="eastAsia"/>
        </w:rPr>
        <w:t>守則外榮減矣。故曰</w:t>
      </w:r>
      <w:r w:rsidR="000D5C3F">
        <w:rPr>
          <w:rFonts w:hint="eastAsia"/>
        </w:rPr>
        <w:t>：「</w:t>
      </w:r>
      <w:r w:rsidR="00372E11" w:rsidRPr="001822C1">
        <w:rPr>
          <w:rFonts w:hint="eastAsia"/>
        </w:rPr>
        <w:t>人有德也，氣和於目</w:t>
      </w:r>
      <w:r w:rsidR="000D5C3F">
        <w:rPr>
          <w:rFonts w:hint="eastAsia"/>
        </w:rPr>
        <w:t>。</w:t>
      </w:r>
      <w:r w:rsidR="00372E11" w:rsidRPr="001822C1">
        <w:rPr>
          <w:rFonts w:hint="eastAsia"/>
        </w:rPr>
        <w:t>有亡也</w:t>
      </w:r>
      <w:r w:rsidRPr="001822C1">
        <w:rPr>
          <w:rFonts w:hint="eastAsia"/>
        </w:rPr>
        <w:t>，</w:t>
      </w:r>
      <w:r w:rsidR="00372E11" w:rsidRPr="001822C1">
        <w:rPr>
          <w:rFonts w:hint="eastAsia"/>
        </w:rPr>
        <w:t>憂知於色也。</w:t>
      </w:r>
      <w:r w:rsidR="000D5C3F">
        <w:rPr>
          <w:rFonts w:hint="eastAsia"/>
        </w:rPr>
        <w:t>」</w:t>
      </w:r>
      <w:r w:rsidR="00372E11" w:rsidRPr="001822C1">
        <w:rPr>
          <w:rFonts w:hint="eastAsia"/>
        </w:rPr>
        <w:t>新校正云：</w:t>
      </w:r>
      <w:r w:rsidR="001D28C8">
        <w:rPr>
          <w:rFonts w:hint="eastAsia"/>
        </w:rPr>
        <w:t>「</w:t>
      </w:r>
      <w:r w:rsidR="00372E11" w:rsidRPr="001822C1">
        <w:rPr>
          <w:rFonts w:hint="eastAsia"/>
        </w:rPr>
        <w:t>按</w:t>
      </w:r>
      <w:r w:rsidR="0024409D" w:rsidRPr="001822C1">
        <w:rPr>
          <w:rFonts w:hint="eastAsia"/>
        </w:rPr>
        <w:t>《太素》</w:t>
      </w:r>
      <w:r w:rsidR="000D5C3F">
        <w:rPr>
          <w:rFonts w:hint="eastAsia"/>
        </w:rPr>
        <w:t>『</w:t>
      </w:r>
      <w:r w:rsidRPr="001822C1">
        <w:rPr>
          <w:rFonts w:hint="eastAsia"/>
        </w:rPr>
        <w:t>德</w:t>
      </w:r>
      <w:r w:rsidR="000D5C3F">
        <w:rPr>
          <w:rFonts w:hint="eastAsia"/>
        </w:rPr>
        <w:t>』</w:t>
      </w:r>
      <w:r w:rsidR="00372E11" w:rsidRPr="001822C1">
        <w:rPr>
          <w:rFonts w:hint="eastAsia"/>
        </w:rPr>
        <w:t>作</w:t>
      </w:r>
      <w:r w:rsidR="000D5C3F">
        <w:rPr>
          <w:rFonts w:hint="eastAsia"/>
        </w:rPr>
        <w:t>『</w:t>
      </w:r>
      <w:r w:rsidRPr="001822C1">
        <w:rPr>
          <w:rFonts w:hint="eastAsia"/>
        </w:rPr>
        <w:t>得</w:t>
      </w:r>
      <w:r w:rsidR="000D5C3F">
        <w:rPr>
          <w:rFonts w:hint="eastAsia"/>
        </w:rPr>
        <w:t>』</w:t>
      </w:r>
      <w:r w:rsidR="00372E11" w:rsidRPr="001822C1">
        <w:rPr>
          <w:rFonts w:hint="eastAsia"/>
        </w:rPr>
        <w:t>。</w:t>
      </w:r>
      <w:r w:rsidR="001D28C8">
        <w:rPr>
          <w:rFonts w:hint="eastAsia"/>
        </w:rPr>
        <w:t>」</w:t>
      </w:r>
    </w:p>
    <w:p w:rsidR="00D57C9A" w:rsidRPr="001822C1" w:rsidRDefault="00D57C9A" w:rsidP="00795CCA">
      <w:pPr>
        <w:pStyle w:val="af0"/>
        <w:spacing w:after="120"/>
      </w:pPr>
      <w:r w:rsidRPr="001822C1">
        <w:rPr>
          <w:rFonts w:ascii="MS Mincho" w:eastAsia="MS Mincho" w:hint="eastAsia"/>
        </w:rPr>
        <w:t>⑤</w:t>
      </w:r>
      <w:r w:rsidR="00372E11" w:rsidRPr="001822C1">
        <w:rPr>
          <w:rFonts w:hint="eastAsia"/>
        </w:rPr>
        <w:t>新校正云：</w:t>
      </w:r>
      <w:r w:rsidR="001D28C8">
        <w:rPr>
          <w:rFonts w:hint="eastAsia"/>
        </w:rPr>
        <w:t>「</w:t>
      </w:r>
      <w:r w:rsidR="00372E11" w:rsidRPr="001822C1">
        <w:rPr>
          <w:rFonts w:hint="eastAsia"/>
        </w:rPr>
        <w:t>按</w:t>
      </w:r>
      <w:r w:rsidR="0024409D" w:rsidRPr="001822C1">
        <w:rPr>
          <w:rFonts w:hint="eastAsia"/>
        </w:rPr>
        <w:t>《甲乙經》</w:t>
      </w:r>
      <w:r w:rsidR="000D5C3F">
        <w:rPr>
          <w:rFonts w:hint="eastAsia"/>
        </w:rPr>
        <w:t>『</w:t>
      </w:r>
      <w:r w:rsidRPr="001822C1">
        <w:rPr>
          <w:rFonts w:hint="eastAsia"/>
        </w:rPr>
        <w:t>水宗</w:t>
      </w:r>
      <w:r w:rsidR="000D5C3F">
        <w:rPr>
          <w:rFonts w:hint="eastAsia"/>
        </w:rPr>
        <w:t>』</w:t>
      </w:r>
      <w:r w:rsidR="00372E11" w:rsidRPr="001822C1">
        <w:rPr>
          <w:rFonts w:hint="eastAsia"/>
        </w:rPr>
        <w:t>作</w:t>
      </w:r>
      <w:r w:rsidR="000D5C3F">
        <w:rPr>
          <w:rFonts w:hint="eastAsia"/>
        </w:rPr>
        <w:t>『</w:t>
      </w:r>
      <w:r w:rsidRPr="001822C1">
        <w:rPr>
          <w:rFonts w:hint="eastAsia"/>
        </w:rPr>
        <w:t>眾</w:t>
      </w:r>
      <w:r w:rsidR="00FD5895" w:rsidRPr="001822C1">
        <w:rPr>
          <w:rFonts w:hint="eastAsia"/>
        </w:rPr>
        <w:t>精</w:t>
      </w:r>
      <w:r w:rsidR="000D5C3F">
        <w:rPr>
          <w:rFonts w:hint="eastAsia"/>
        </w:rPr>
        <w:t>』</w:t>
      </w:r>
      <w:r w:rsidR="00372E11" w:rsidRPr="001822C1">
        <w:rPr>
          <w:rFonts w:hint="eastAsia"/>
        </w:rPr>
        <w:t>。</w:t>
      </w:r>
      <w:r w:rsidR="001D28C8">
        <w:rPr>
          <w:rFonts w:hint="eastAsia"/>
        </w:rPr>
        <w:t>」</w:t>
      </w:r>
    </w:p>
    <w:p w:rsidR="00D57C9A" w:rsidRPr="001822C1" w:rsidRDefault="00D57C9A" w:rsidP="00795CCA">
      <w:pPr>
        <w:pStyle w:val="af0"/>
        <w:spacing w:after="120"/>
      </w:pPr>
      <w:r w:rsidRPr="001822C1">
        <w:rPr>
          <w:rFonts w:ascii="MS Mincho" w:eastAsia="MS Mincho" w:hint="eastAsia"/>
        </w:rPr>
        <w:t>⑥</w:t>
      </w:r>
      <w:r w:rsidR="00372E11" w:rsidRPr="001822C1">
        <w:rPr>
          <w:rFonts w:hint="eastAsia"/>
        </w:rPr>
        <w:t>目為上液之道，故水火相感，</w:t>
      </w:r>
      <w:r w:rsidR="00FD5895" w:rsidRPr="001822C1">
        <w:rPr>
          <w:rFonts w:hint="eastAsia"/>
        </w:rPr>
        <w:t>神</w:t>
      </w:r>
      <w:r w:rsidR="00372E11" w:rsidRPr="001822C1">
        <w:rPr>
          <w:rFonts w:hint="eastAsia"/>
        </w:rPr>
        <w:t>志俱悲，水液上</w:t>
      </w:r>
      <w:r w:rsidR="00FD5895" w:rsidRPr="001822C1">
        <w:rPr>
          <w:rFonts w:hint="eastAsia"/>
        </w:rPr>
        <w:t>行</w:t>
      </w:r>
      <w:r w:rsidR="00372E11" w:rsidRPr="001822C1">
        <w:rPr>
          <w:rFonts w:hint="eastAsia"/>
        </w:rPr>
        <w:t>，方生於目。</w:t>
      </w:r>
    </w:p>
    <w:p w:rsidR="00D57C9A" w:rsidRPr="001822C1" w:rsidRDefault="00D57C9A" w:rsidP="00795CCA">
      <w:pPr>
        <w:pStyle w:val="af0"/>
        <w:spacing w:after="120"/>
      </w:pPr>
      <w:r w:rsidRPr="001822C1">
        <w:rPr>
          <w:rFonts w:ascii="MS Mincho" w:eastAsia="MS Mincho" w:hint="eastAsia"/>
        </w:rPr>
        <w:t>⑦</w:t>
      </w:r>
      <w:r w:rsidR="00372E11" w:rsidRPr="001822C1">
        <w:rPr>
          <w:rFonts w:hint="eastAsia"/>
        </w:rPr>
        <w:t>水火相感，故曰心悲，名曰志悲。</w:t>
      </w:r>
      <w:r w:rsidR="00FD5895" w:rsidRPr="001822C1">
        <w:rPr>
          <w:rFonts w:hint="eastAsia"/>
        </w:rPr>
        <w:t>神</w:t>
      </w:r>
      <w:r w:rsidR="00372E11" w:rsidRPr="001822C1">
        <w:rPr>
          <w:rFonts w:hint="eastAsia"/>
        </w:rPr>
        <w:t>志俱升，故志與心</w:t>
      </w:r>
      <w:r w:rsidR="00FD5895" w:rsidRPr="001822C1">
        <w:rPr>
          <w:rFonts w:hint="eastAsia"/>
        </w:rPr>
        <w:t>神</w:t>
      </w:r>
      <w:r w:rsidR="00372E11" w:rsidRPr="001822C1">
        <w:rPr>
          <w:rFonts w:hint="eastAsia"/>
        </w:rPr>
        <w:t>共奔湊於目。</w:t>
      </w:r>
    </w:p>
    <w:p w:rsidR="00D57C9A" w:rsidRPr="004A2634" w:rsidRDefault="00372E11" w:rsidP="00080C74">
      <w:pPr>
        <w:pStyle w:val="ae"/>
        <w:spacing w:before="120" w:after="120"/>
        <w:ind w:firstLine="640"/>
      </w:pPr>
      <w:r w:rsidRPr="004A2634">
        <w:rPr>
          <w:rFonts w:hint="eastAsia"/>
        </w:rPr>
        <w:t>是以俱悲則</w:t>
      </w:r>
      <w:r w:rsidR="00FD5895">
        <w:rPr>
          <w:rFonts w:hint="eastAsia"/>
        </w:rPr>
        <w:t>神</w:t>
      </w:r>
      <w:r w:rsidRPr="004A2634">
        <w:rPr>
          <w:rFonts w:hint="eastAsia"/>
        </w:rPr>
        <w:t>氣傳於心</w:t>
      </w:r>
      <w:r w:rsidR="00FD5895">
        <w:rPr>
          <w:rFonts w:hint="eastAsia"/>
        </w:rPr>
        <w:t>精</w:t>
      </w:r>
      <w:r w:rsidR="00D57C9A" w:rsidRPr="004A2634">
        <w:rPr>
          <w:rFonts w:hint="eastAsia"/>
        </w:rPr>
        <w:t>，</w:t>
      </w:r>
      <w:r w:rsidRPr="004A2634">
        <w:rPr>
          <w:rFonts w:hint="eastAsia"/>
        </w:rPr>
        <w:t>上</w:t>
      </w:r>
      <w:r w:rsidR="008C56F7" w:rsidRPr="004A2634">
        <w:rPr>
          <w:rFonts w:hint="eastAsia"/>
        </w:rPr>
        <w:t>不</w:t>
      </w:r>
      <w:r w:rsidRPr="004A2634">
        <w:rPr>
          <w:rFonts w:hint="eastAsia"/>
        </w:rPr>
        <w:t>傳於志，而志獨悲，故泣出也。泣涕者，腦也</w:t>
      </w:r>
      <w:r w:rsidR="000D5C3F">
        <w:rPr>
          <w:rFonts w:hint="eastAsia"/>
        </w:rPr>
        <w:t>。</w:t>
      </w:r>
      <w:r w:rsidRPr="004A2634">
        <w:rPr>
          <w:rFonts w:hint="eastAsia"/>
        </w:rPr>
        <w:t>腦者，</w:t>
      </w:r>
      <w:r w:rsidR="008C56F7" w:rsidRPr="004A2634">
        <w:rPr>
          <w:rFonts w:hint="eastAsia"/>
        </w:rPr>
        <w:t>陰</w:t>
      </w:r>
      <w:r w:rsidRPr="004A2634">
        <w:rPr>
          <w:rFonts w:hint="eastAsia"/>
        </w:rPr>
        <w:t>也</w:t>
      </w:r>
      <w:r w:rsidR="00D57C9A" w:rsidRPr="00FD5895">
        <w:rPr>
          <w:rStyle w:val="af1"/>
          <w:rFonts w:ascii="MS Mincho" w:eastAsia="MS Mincho" w:hint="eastAsia"/>
        </w:rPr>
        <w:t>①</w:t>
      </w:r>
      <w:r w:rsidRPr="004A2634">
        <w:rPr>
          <w:rFonts w:hint="eastAsia"/>
        </w:rPr>
        <w:t>。</w:t>
      </w:r>
      <w:r w:rsidR="00D57C9A" w:rsidRPr="004A2634">
        <w:rPr>
          <w:rFonts w:hint="eastAsia"/>
        </w:rPr>
        <w:t>髓者，骨之充也</w:t>
      </w:r>
      <w:r w:rsidR="00D57C9A" w:rsidRPr="00FD5895">
        <w:rPr>
          <w:rStyle w:val="af1"/>
          <w:rFonts w:ascii="MS Mincho" w:eastAsia="MS Mincho" w:hint="eastAsia"/>
        </w:rPr>
        <w:t>②</w:t>
      </w:r>
      <w:r w:rsidR="00D57C9A" w:rsidRPr="00313B93">
        <w:rPr>
          <w:rFonts w:hint="eastAsia"/>
        </w:rPr>
        <w:t>。故腦滲為涕</w:t>
      </w:r>
      <w:r w:rsidR="00D57C9A" w:rsidRPr="00FD5895">
        <w:rPr>
          <w:rStyle w:val="af1"/>
          <w:rFonts w:ascii="MS Mincho" w:eastAsia="MS Mincho" w:hint="eastAsia"/>
        </w:rPr>
        <w:t>③</w:t>
      </w:r>
      <w:r w:rsidR="00D57C9A" w:rsidRPr="00313B93">
        <w:rPr>
          <w:rFonts w:hint="eastAsia"/>
        </w:rPr>
        <w:t>。志者，骨之主也，是以水</w:t>
      </w:r>
      <w:r w:rsidR="00FD5895" w:rsidRPr="00313B93">
        <w:rPr>
          <w:rFonts w:hint="eastAsia"/>
        </w:rPr>
        <w:t>流</w:t>
      </w:r>
      <w:r w:rsidR="00D57C9A" w:rsidRPr="00313B93">
        <w:rPr>
          <w:rFonts w:hint="eastAsia"/>
        </w:rPr>
        <w:t>而涕從之者，其</w:t>
      </w:r>
      <w:r w:rsidR="00FD5895" w:rsidRPr="00313B93">
        <w:rPr>
          <w:rFonts w:hint="eastAsia"/>
        </w:rPr>
        <w:t>行類</w:t>
      </w:r>
      <w:r w:rsidR="00D57C9A" w:rsidRPr="00313B93">
        <w:rPr>
          <w:rFonts w:hint="eastAsia"/>
        </w:rPr>
        <w:t>也</w:t>
      </w:r>
      <w:r w:rsidR="00D57C9A" w:rsidRPr="00FD5895">
        <w:rPr>
          <w:rStyle w:val="af1"/>
          <w:rFonts w:ascii="MS Mincho" w:eastAsia="MS Mincho" w:hint="eastAsia"/>
        </w:rPr>
        <w:t>④</w:t>
      </w:r>
      <w:r w:rsidR="00D57C9A" w:rsidRPr="00313B93">
        <w:rPr>
          <w:rFonts w:hint="eastAsia"/>
        </w:rPr>
        <w:t>。夫涕之與泣者，譬如人之兄弟，急則俱死，生則俱生</w:t>
      </w:r>
      <w:r w:rsidR="00D57C9A" w:rsidRPr="00FD5895">
        <w:rPr>
          <w:rStyle w:val="af1"/>
          <w:rFonts w:ascii="MS Mincho" w:eastAsia="MS Mincho" w:hint="eastAsia"/>
        </w:rPr>
        <w:t>⑤</w:t>
      </w:r>
      <w:r w:rsidR="00D57C9A" w:rsidRPr="00313B93">
        <w:rPr>
          <w:rFonts w:hint="eastAsia"/>
        </w:rPr>
        <w:t>。其志以早悲，是以涕泣俱出而橫</w:t>
      </w:r>
      <w:r w:rsidR="00FD5895" w:rsidRPr="00313B93">
        <w:rPr>
          <w:rFonts w:hint="eastAsia"/>
        </w:rPr>
        <w:t>行</w:t>
      </w:r>
      <w:r w:rsidR="00D57C9A" w:rsidRPr="00313B93">
        <w:rPr>
          <w:rFonts w:hint="eastAsia"/>
        </w:rPr>
        <w:t>也</w:t>
      </w:r>
      <w:r w:rsidR="00D57C9A" w:rsidRPr="00FD5895">
        <w:rPr>
          <w:rStyle w:val="af1"/>
          <w:rFonts w:ascii="MS Mincho" w:eastAsia="MS Mincho" w:hint="eastAsia"/>
        </w:rPr>
        <w:t>⑥</w:t>
      </w:r>
      <w:r w:rsidR="00D57C9A" w:rsidRPr="00313B93">
        <w:rPr>
          <w:rFonts w:hint="eastAsia"/>
        </w:rPr>
        <w:t>。夫人涕</w:t>
      </w:r>
      <w:r w:rsidR="00D57C9A" w:rsidRPr="004A2634">
        <w:rPr>
          <w:rFonts w:hint="eastAsia"/>
        </w:rPr>
        <w:t>泣俱出而相從者，所屬之</w:t>
      </w:r>
      <w:r w:rsidR="00FD5895">
        <w:rPr>
          <w:rFonts w:hint="eastAsia"/>
        </w:rPr>
        <w:t>類</w:t>
      </w:r>
      <w:r w:rsidR="00D57C9A" w:rsidRPr="004A2634">
        <w:rPr>
          <w:rFonts w:hint="eastAsia"/>
        </w:rPr>
        <w:t>也</w:t>
      </w:r>
      <w:r w:rsidR="00D57C9A" w:rsidRPr="00FD5895">
        <w:rPr>
          <w:rStyle w:val="af1"/>
          <w:rFonts w:ascii="MS Mincho" w:eastAsia="MS Mincho" w:hint="eastAsia"/>
        </w:rPr>
        <w:t>⑦</w:t>
      </w:r>
      <w:r w:rsidR="00D57C9A" w:rsidRPr="00313B93">
        <w:rPr>
          <w:rFonts w:hint="eastAsia"/>
        </w:rPr>
        <w:t>。</w:t>
      </w:r>
      <w:r w:rsidR="001D28C8">
        <w:rPr>
          <w:rFonts w:hint="eastAsia"/>
        </w:rPr>
        <w:t>」</w:t>
      </w:r>
    </w:p>
    <w:p w:rsidR="00D57C9A" w:rsidRPr="004A2634" w:rsidRDefault="00FC44A4" w:rsidP="00795CCA">
      <w:pPr>
        <w:pStyle w:val="af0"/>
        <w:spacing w:after="120"/>
      </w:pPr>
      <w:r w:rsidRPr="00FD5895">
        <w:rPr>
          <w:rStyle w:val="af1"/>
          <w:rFonts w:ascii="MS Mincho" w:eastAsia="MS Mincho" w:hint="eastAsia"/>
        </w:rPr>
        <w:t>①</w:t>
      </w:r>
      <w:r w:rsidR="000D5C3F">
        <w:rPr>
          <w:rFonts w:hint="eastAsia"/>
        </w:rPr>
        <w:t>〈</w:t>
      </w:r>
      <w:r w:rsidR="00372E11" w:rsidRPr="004A2634">
        <w:rPr>
          <w:rFonts w:hint="eastAsia"/>
        </w:rPr>
        <w:t>五藏</w:t>
      </w:r>
      <w:r w:rsidR="008C56F7" w:rsidRPr="004A2634">
        <w:rPr>
          <w:rFonts w:hint="eastAsia"/>
        </w:rPr>
        <w:t>別</w:t>
      </w:r>
      <w:r w:rsidR="00FD5895" w:rsidRPr="00FD5895">
        <w:rPr>
          <w:rFonts w:hint="eastAsia"/>
        </w:rPr>
        <w:t>論</w:t>
      </w:r>
      <w:r w:rsidR="000D5C3F">
        <w:rPr>
          <w:rFonts w:hint="eastAsia"/>
        </w:rPr>
        <w:t>〉</w:t>
      </w:r>
      <w:r w:rsidR="00372E11" w:rsidRPr="00CE4FE6">
        <w:rPr>
          <w:rFonts w:hint="eastAsia"/>
        </w:rPr>
        <w:t>以腦為地氣所生，皆藏於</w:t>
      </w:r>
      <w:r w:rsidR="008C56F7" w:rsidRPr="004A2634">
        <w:rPr>
          <w:rFonts w:hint="eastAsia"/>
        </w:rPr>
        <w:t>陰</w:t>
      </w:r>
      <w:r w:rsidR="00372E11" w:rsidRPr="004A2634">
        <w:rPr>
          <w:rFonts w:hint="eastAsia"/>
        </w:rPr>
        <w:t>而象於地，故言腦者，</w:t>
      </w:r>
      <w:r w:rsidR="008C56F7" w:rsidRPr="004A2634">
        <w:rPr>
          <w:rFonts w:hint="eastAsia"/>
        </w:rPr>
        <w:t>陰</w:t>
      </w:r>
      <w:r w:rsidR="00372E11" w:rsidRPr="004A2634">
        <w:rPr>
          <w:rFonts w:hint="eastAsia"/>
        </w:rPr>
        <w:t>陽上鑠也，鑠則消也。新校正云：</w:t>
      </w:r>
      <w:r w:rsidR="001D28C8">
        <w:rPr>
          <w:rFonts w:hint="eastAsia"/>
        </w:rPr>
        <w:t>「</w:t>
      </w:r>
      <w:r w:rsidR="00372E11" w:rsidRPr="004A2634">
        <w:rPr>
          <w:rFonts w:hint="eastAsia"/>
        </w:rPr>
        <w:t>按</w:t>
      </w:r>
      <w:r w:rsidR="00E440CB" w:rsidRPr="004A2634">
        <w:rPr>
          <w:rFonts w:hint="eastAsia"/>
        </w:rPr>
        <w:t>《全元起本》</w:t>
      </w:r>
      <w:r w:rsidR="00372E11" w:rsidRPr="004A2634">
        <w:rPr>
          <w:rFonts w:hint="eastAsia"/>
        </w:rPr>
        <w:t>及</w:t>
      </w:r>
      <w:r w:rsidR="0024409D" w:rsidRPr="004A2634">
        <w:rPr>
          <w:rFonts w:hint="eastAsia"/>
        </w:rPr>
        <w:t>《甲乙經》</w:t>
      </w:r>
      <w:r w:rsidR="000D5C3F">
        <w:rPr>
          <w:rFonts w:hint="eastAsia"/>
        </w:rPr>
        <w:t>、</w:t>
      </w:r>
      <w:r w:rsidR="0024409D" w:rsidRPr="004A2634">
        <w:rPr>
          <w:rFonts w:hint="eastAsia"/>
        </w:rPr>
        <w:t>《太素》</w:t>
      </w:r>
      <w:r w:rsidR="000D5C3F">
        <w:rPr>
          <w:rFonts w:hint="eastAsia"/>
        </w:rPr>
        <w:t>『</w:t>
      </w:r>
      <w:r w:rsidR="00D57C9A" w:rsidRPr="004A2634">
        <w:rPr>
          <w:rFonts w:hint="eastAsia"/>
        </w:rPr>
        <w:t>陰</w:t>
      </w:r>
      <w:r w:rsidR="000D5C3F">
        <w:rPr>
          <w:rFonts w:hint="eastAsia"/>
        </w:rPr>
        <w:t>』</w:t>
      </w:r>
      <w:r w:rsidR="00372E11" w:rsidRPr="004A2634">
        <w:rPr>
          <w:rFonts w:hint="eastAsia"/>
        </w:rPr>
        <w:t>作</w:t>
      </w:r>
      <w:r w:rsidR="000D5C3F">
        <w:rPr>
          <w:rFonts w:hint="eastAsia"/>
        </w:rPr>
        <w:t>『</w:t>
      </w:r>
      <w:r w:rsidR="00D57C9A" w:rsidRPr="004A2634">
        <w:rPr>
          <w:rFonts w:hint="eastAsia"/>
        </w:rPr>
        <w:t>陽</w:t>
      </w:r>
      <w:r w:rsidR="000D5C3F">
        <w:rPr>
          <w:rFonts w:hint="eastAsia"/>
        </w:rPr>
        <w:t>』</w:t>
      </w:r>
      <w:r w:rsidR="00372E11" w:rsidRPr="004A2634">
        <w:rPr>
          <w:rFonts w:hint="eastAsia"/>
        </w:rPr>
        <w:t>。</w:t>
      </w:r>
      <w:r w:rsidR="001D28C8">
        <w:rPr>
          <w:rFonts w:hint="eastAsia"/>
        </w:rPr>
        <w:t>」</w:t>
      </w:r>
    </w:p>
    <w:p w:rsidR="00D57C9A" w:rsidRPr="004A2634" w:rsidRDefault="00D57C9A" w:rsidP="00795CCA">
      <w:pPr>
        <w:pStyle w:val="af0"/>
        <w:spacing w:after="120"/>
      </w:pPr>
      <w:r w:rsidRPr="004A2634">
        <w:rPr>
          <w:rFonts w:ascii="MS Mincho" w:eastAsia="MS Mincho" w:hint="eastAsia"/>
        </w:rPr>
        <w:t>②</w:t>
      </w:r>
      <w:r w:rsidR="00372E11" w:rsidRPr="004A2634">
        <w:rPr>
          <w:rFonts w:hint="eastAsia"/>
        </w:rPr>
        <w:t>充，滿也。言髓</w:t>
      </w:r>
      <w:r w:rsidR="00035BEF" w:rsidRPr="004A2634">
        <w:rPr>
          <w:rFonts w:hint="eastAsia"/>
        </w:rPr>
        <w:t>填</w:t>
      </w:r>
      <w:r w:rsidR="00372E11" w:rsidRPr="004A2634">
        <w:rPr>
          <w:rFonts w:hint="eastAsia"/>
        </w:rPr>
        <w:t>於骨，充而滿也。</w:t>
      </w:r>
    </w:p>
    <w:p w:rsidR="00D57C9A" w:rsidRPr="004A2634" w:rsidRDefault="00D57C9A" w:rsidP="00795CCA">
      <w:pPr>
        <w:pStyle w:val="af0"/>
        <w:spacing w:after="120"/>
      </w:pPr>
      <w:r w:rsidRPr="004A2634">
        <w:rPr>
          <w:rFonts w:ascii="MS Mincho" w:eastAsia="MS Mincho" w:hint="eastAsia"/>
        </w:rPr>
        <w:t>③</w:t>
      </w:r>
      <w:r w:rsidR="00372E11" w:rsidRPr="004A2634">
        <w:rPr>
          <w:rFonts w:hint="eastAsia"/>
        </w:rPr>
        <w:t>鼻竅通腦，故腦滲為涕，</w:t>
      </w:r>
      <w:r w:rsidR="00FD5895" w:rsidRPr="00FD5895">
        <w:rPr>
          <w:rFonts w:hint="eastAsia"/>
        </w:rPr>
        <w:t>流</w:t>
      </w:r>
      <w:r w:rsidR="00372E11" w:rsidRPr="00CE4FE6">
        <w:rPr>
          <w:rFonts w:hint="eastAsia"/>
        </w:rPr>
        <w:t>於鼻中矣。</w:t>
      </w:r>
    </w:p>
    <w:p w:rsidR="00D57C9A" w:rsidRPr="004A2634" w:rsidRDefault="00D57C9A" w:rsidP="00795CCA">
      <w:pPr>
        <w:pStyle w:val="af0"/>
        <w:spacing w:after="120"/>
      </w:pPr>
      <w:r w:rsidRPr="004A2634">
        <w:rPr>
          <w:rFonts w:ascii="MS Mincho" w:eastAsia="MS Mincho" w:hint="eastAsia"/>
        </w:rPr>
        <w:t>④</w:t>
      </w:r>
      <w:r w:rsidR="00FD5895" w:rsidRPr="00FD5895">
        <w:rPr>
          <w:rFonts w:hint="eastAsia"/>
        </w:rPr>
        <w:t>類</w:t>
      </w:r>
      <w:r w:rsidR="00372E11" w:rsidRPr="00CE4FE6">
        <w:rPr>
          <w:rFonts w:hint="eastAsia"/>
        </w:rPr>
        <w:t>，謂同</w:t>
      </w:r>
      <w:r w:rsidR="00FD5895" w:rsidRPr="00FD5895">
        <w:rPr>
          <w:rFonts w:hint="eastAsia"/>
        </w:rPr>
        <w:t>類</w:t>
      </w:r>
      <w:r w:rsidR="00372E11" w:rsidRPr="00CE4FE6">
        <w:rPr>
          <w:rFonts w:hint="eastAsia"/>
        </w:rPr>
        <w:t>。</w:t>
      </w:r>
    </w:p>
    <w:p w:rsidR="00D57C9A" w:rsidRPr="004A2634" w:rsidRDefault="00D57C9A" w:rsidP="00795CCA">
      <w:pPr>
        <w:pStyle w:val="af0"/>
        <w:spacing w:after="120"/>
      </w:pPr>
      <w:r w:rsidRPr="004A2634">
        <w:rPr>
          <w:rFonts w:ascii="MS Mincho" w:eastAsia="MS Mincho" w:hint="eastAsia"/>
        </w:rPr>
        <w:t>⑤</w:t>
      </w:r>
      <w:r w:rsidR="00372E11" w:rsidRPr="004A2634">
        <w:rPr>
          <w:rFonts w:hint="eastAsia"/>
        </w:rPr>
        <w:t>同源，故生死俱。新校正云：</w:t>
      </w:r>
      <w:r w:rsidR="001D28C8">
        <w:rPr>
          <w:rFonts w:hint="eastAsia"/>
        </w:rPr>
        <w:t>「</w:t>
      </w:r>
      <w:r w:rsidR="00372E11" w:rsidRPr="004A2634">
        <w:rPr>
          <w:rFonts w:hint="eastAsia"/>
        </w:rPr>
        <w:t>按</w:t>
      </w:r>
      <w:r w:rsidR="0024409D" w:rsidRPr="004A2634">
        <w:rPr>
          <w:rFonts w:hint="eastAsia"/>
        </w:rPr>
        <w:t>《太素》</w:t>
      </w:r>
      <w:r w:rsidR="000D5C3F">
        <w:rPr>
          <w:rFonts w:hint="eastAsia"/>
        </w:rPr>
        <w:t>『</w:t>
      </w:r>
      <w:r w:rsidRPr="004A2634">
        <w:rPr>
          <w:rFonts w:hint="eastAsia"/>
        </w:rPr>
        <w:t>生則俱生</w:t>
      </w:r>
      <w:r w:rsidR="000D5C3F">
        <w:rPr>
          <w:rFonts w:hint="eastAsia"/>
        </w:rPr>
        <w:t>』</w:t>
      </w:r>
      <w:r w:rsidR="00372E11" w:rsidRPr="004A2634">
        <w:rPr>
          <w:rFonts w:hint="eastAsia"/>
        </w:rPr>
        <w:t>作</w:t>
      </w:r>
      <w:r w:rsidR="000D5C3F">
        <w:rPr>
          <w:rFonts w:hint="eastAsia"/>
        </w:rPr>
        <w:t>『</w:t>
      </w:r>
      <w:r w:rsidRPr="004A2634">
        <w:rPr>
          <w:rFonts w:hint="eastAsia"/>
        </w:rPr>
        <w:t>出則俱亡。</w:t>
      </w:r>
      <w:r w:rsidR="000D5C3F">
        <w:rPr>
          <w:rFonts w:hint="eastAsia"/>
        </w:rPr>
        <w:t>』</w:t>
      </w:r>
      <w:r w:rsidR="001D28C8">
        <w:rPr>
          <w:rFonts w:hint="eastAsia"/>
        </w:rPr>
        <w:t>」</w:t>
      </w:r>
    </w:p>
    <w:p w:rsidR="00D57C9A" w:rsidRPr="004A2634" w:rsidRDefault="00D57C9A" w:rsidP="00795CCA">
      <w:pPr>
        <w:pStyle w:val="af0"/>
        <w:spacing w:after="120"/>
      </w:pPr>
      <w:r w:rsidRPr="004A2634">
        <w:rPr>
          <w:rFonts w:ascii="MS Mincho" w:eastAsia="MS Mincho" w:hint="eastAsia"/>
        </w:rPr>
        <w:t>⑥</w:t>
      </w:r>
      <w:r w:rsidR="00CC3EB0">
        <w:rPr>
          <w:rFonts w:cs="標楷體" w:hint="eastAsia"/>
        </w:rPr>
        <w:t>「</w:t>
      </w:r>
      <w:r w:rsidR="00FD5895" w:rsidRPr="00FD5895">
        <w:rPr>
          <w:rFonts w:hint="eastAsia"/>
        </w:rPr>
        <w:t>行</w:t>
      </w:r>
      <w:r w:rsidR="00CC3EB0">
        <w:rPr>
          <w:rFonts w:cs="標楷體" w:hint="eastAsia"/>
        </w:rPr>
        <w:t>」</w:t>
      </w:r>
      <w:r w:rsidR="00372E11" w:rsidRPr="004A2634">
        <w:rPr>
          <w:rFonts w:hint="eastAsia"/>
        </w:rPr>
        <w:t>恐當作</w:t>
      </w:r>
      <w:r w:rsidR="00CC3EB0">
        <w:rPr>
          <w:rFonts w:hint="eastAsia"/>
        </w:rPr>
        <w:t>「</w:t>
      </w:r>
      <w:r w:rsidR="00FD5895" w:rsidRPr="00FD5895">
        <w:rPr>
          <w:rFonts w:hint="eastAsia"/>
        </w:rPr>
        <w:t>流</w:t>
      </w:r>
      <w:r w:rsidR="00CC3EB0">
        <w:rPr>
          <w:rFonts w:hint="eastAsia"/>
        </w:rPr>
        <w:t>」</w:t>
      </w:r>
      <w:r w:rsidR="00372E11" w:rsidRPr="004A2634">
        <w:rPr>
          <w:rFonts w:hint="eastAsia"/>
        </w:rPr>
        <w:t>。</w:t>
      </w:r>
    </w:p>
    <w:p w:rsidR="00D57C9A" w:rsidRPr="004A2634" w:rsidRDefault="00D57C9A" w:rsidP="00795CCA">
      <w:pPr>
        <w:pStyle w:val="af0"/>
        <w:spacing w:after="120"/>
      </w:pPr>
      <w:r w:rsidRPr="004A2634">
        <w:rPr>
          <w:rFonts w:ascii="MS Mincho" w:eastAsia="MS Mincho" w:hint="eastAsia"/>
        </w:rPr>
        <w:t>⑦</w:t>
      </w:r>
      <w:r w:rsidR="00372E11" w:rsidRPr="004A2634">
        <w:rPr>
          <w:rFonts w:hint="eastAsia"/>
        </w:rPr>
        <w:t>所屬謂於腦也，何者？上文云：</w:t>
      </w:r>
      <w:r w:rsidR="001D28C8">
        <w:rPr>
          <w:rFonts w:hint="eastAsia"/>
        </w:rPr>
        <w:t>「</w:t>
      </w:r>
      <w:r w:rsidR="00372E11" w:rsidRPr="004A2634">
        <w:rPr>
          <w:rFonts w:hint="eastAsia"/>
        </w:rPr>
        <w:t>涕泣者，腦也。</w:t>
      </w:r>
      <w:r w:rsidR="001D28C8">
        <w:rPr>
          <w:rFonts w:hint="eastAsia"/>
        </w:rPr>
        <w:t>」</w:t>
      </w:r>
    </w:p>
    <w:p w:rsidR="00C40CA1" w:rsidRPr="004A2634" w:rsidRDefault="00FD5895" w:rsidP="00080C74">
      <w:pPr>
        <w:pStyle w:val="ae"/>
        <w:spacing w:before="120" w:after="120"/>
        <w:ind w:firstLine="640"/>
      </w:pPr>
      <w:r>
        <w:rPr>
          <w:rFonts w:hint="eastAsia"/>
        </w:rPr>
        <w:t>雷</w:t>
      </w:r>
      <w:r w:rsidR="00372E11" w:rsidRPr="004A2634">
        <w:rPr>
          <w:rFonts w:hint="eastAsia"/>
        </w:rPr>
        <w:t>公曰：</w:t>
      </w:r>
      <w:r w:rsidR="001D28C8">
        <w:rPr>
          <w:rFonts w:hint="eastAsia"/>
        </w:rPr>
        <w:t>「</w:t>
      </w:r>
      <w:r w:rsidR="00372E11" w:rsidRPr="004A2634">
        <w:rPr>
          <w:rFonts w:hint="eastAsia"/>
        </w:rPr>
        <w:t>大矣。請問人哭泣而</w:t>
      </w:r>
      <w:r>
        <w:rPr>
          <w:rFonts w:hint="eastAsia"/>
        </w:rPr>
        <w:t>淚</w:t>
      </w:r>
      <w:r w:rsidR="008C56F7" w:rsidRPr="004A2634">
        <w:rPr>
          <w:rFonts w:hint="eastAsia"/>
        </w:rPr>
        <w:t>不</w:t>
      </w:r>
      <w:r w:rsidR="00372E11" w:rsidRPr="004A2634">
        <w:rPr>
          <w:rFonts w:hint="eastAsia"/>
        </w:rPr>
        <w:t>出者，</w:t>
      </w:r>
      <w:r>
        <w:rPr>
          <w:rFonts w:hint="eastAsia"/>
        </w:rPr>
        <w:t>若</w:t>
      </w:r>
      <w:r w:rsidR="00372E11" w:rsidRPr="004A2634">
        <w:rPr>
          <w:rFonts w:hint="eastAsia"/>
        </w:rPr>
        <w:t>出而少</w:t>
      </w:r>
      <w:r w:rsidR="00661112" w:rsidRPr="004A2634">
        <w:rPr>
          <w:rFonts w:hint="eastAsia"/>
        </w:rPr>
        <w:t>，</w:t>
      </w:r>
      <w:r w:rsidR="00372E11" w:rsidRPr="004A2634">
        <w:rPr>
          <w:rFonts w:hint="eastAsia"/>
        </w:rPr>
        <w:t>涕</w:t>
      </w:r>
      <w:r w:rsidR="008C56F7" w:rsidRPr="004A2634">
        <w:rPr>
          <w:rFonts w:hint="eastAsia"/>
        </w:rPr>
        <w:t>不</w:t>
      </w:r>
      <w:r w:rsidR="00372E11" w:rsidRPr="004A2634">
        <w:rPr>
          <w:rFonts w:hint="eastAsia"/>
        </w:rPr>
        <w:t>從之，何也</w:t>
      </w:r>
      <w:r w:rsidR="00C40CA1" w:rsidRPr="00FD5895">
        <w:rPr>
          <w:rStyle w:val="af1"/>
          <w:rFonts w:ascii="MS Mincho" w:eastAsia="MS Mincho" w:hint="eastAsia"/>
        </w:rPr>
        <w:t>①</w:t>
      </w:r>
      <w:r w:rsidR="00372E11" w:rsidRPr="004A2634">
        <w:rPr>
          <w:rFonts w:hint="eastAsia"/>
        </w:rPr>
        <w:t>？</w:t>
      </w:r>
      <w:r w:rsidR="001D28C8">
        <w:rPr>
          <w:rFonts w:hint="eastAsia"/>
        </w:rPr>
        <w:t>」</w:t>
      </w:r>
    </w:p>
    <w:p w:rsidR="00C40CA1" w:rsidRPr="004A2634" w:rsidRDefault="00C40CA1" w:rsidP="00080C74">
      <w:pPr>
        <w:pStyle w:val="ae"/>
        <w:spacing w:before="120" w:after="120"/>
        <w:ind w:firstLine="640"/>
      </w:pPr>
      <w:r w:rsidRPr="004A2634">
        <w:rPr>
          <w:rFonts w:hint="eastAsia"/>
        </w:rPr>
        <w:lastRenderedPageBreak/>
        <w:t>帝曰：</w:t>
      </w:r>
      <w:r w:rsidR="001D28C8">
        <w:rPr>
          <w:rFonts w:hint="eastAsia"/>
        </w:rPr>
        <w:t>「</w:t>
      </w:r>
      <w:r w:rsidRPr="004A2634">
        <w:rPr>
          <w:rFonts w:hint="eastAsia"/>
        </w:rPr>
        <w:t>夫泣不出者，哭不悲也。不泣者，</w:t>
      </w:r>
      <w:r w:rsidR="00FD5895">
        <w:rPr>
          <w:rFonts w:hint="eastAsia"/>
        </w:rPr>
        <w:t>神</w:t>
      </w:r>
      <w:r w:rsidRPr="004A2634">
        <w:rPr>
          <w:rFonts w:hint="eastAsia"/>
        </w:rPr>
        <w:t>不慈也。</w:t>
      </w:r>
      <w:r w:rsidR="00FD5895">
        <w:rPr>
          <w:rFonts w:hint="eastAsia"/>
        </w:rPr>
        <w:t>神</w:t>
      </w:r>
      <w:r w:rsidRPr="004A2634">
        <w:rPr>
          <w:rFonts w:hint="eastAsia"/>
        </w:rPr>
        <w:t>不慈則志不悲，陰陽相持，泣安能獨</w:t>
      </w:r>
      <w:r w:rsidR="00FD5895">
        <w:rPr>
          <w:rFonts w:hint="eastAsia"/>
        </w:rPr>
        <w:t>來</w:t>
      </w:r>
      <w:r w:rsidRPr="00FD5895">
        <w:rPr>
          <w:rStyle w:val="af1"/>
          <w:rFonts w:ascii="MS Mincho" w:eastAsia="MS Mincho" w:hint="eastAsia"/>
        </w:rPr>
        <w:t>②</w:t>
      </w:r>
      <w:r w:rsidRPr="00313B93">
        <w:rPr>
          <w:rFonts w:hint="eastAsia"/>
        </w:rPr>
        <w:t>。夫志悲者，惋惋則冲陰，冲陰則志去目，志去則</w:t>
      </w:r>
      <w:r w:rsidR="00FD5895" w:rsidRPr="00313B93">
        <w:rPr>
          <w:rFonts w:hint="eastAsia"/>
        </w:rPr>
        <w:t>神</w:t>
      </w:r>
      <w:r w:rsidRPr="00313B93">
        <w:rPr>
          <w:rFonts w:hint="eastAsia"/>
        </w:rPr>
        <w:t>不守</w:t>
      </w:r>
      <w:r w:rsidR="00FD5895" w:rsidRPr="00313B93">
        <w:rPr>
          <w:rFonts w:hint="eastAsia"/>
        </w:rPr>
        <w:t>精</w:t>
      </w:r>
      <w:r w:rsidRPr="00313B93">
        <w:rPr>
          <w:rFonts w:hint="eastAsia"/>
        </w:rPr>
        <w:t>，</w:t>
      </w:r>
      <w:r w:rsidR="00FD5895" w:rsidRPr="00313B93">
        <w:rPr>
          <w:rFonts w:hint="eastAsia"/>
        </w:rPr>
        <w:t>精神</w:t>
      </w:r>
      <w:r w:rsidRPr="00313B93">
        <w:rPr>
          <w:rFonts w:hint="eastAsia"/>
        </w:rPr>
        <w:t>去目</w:t>
      </w:r>
      <w:r w:rsidR="00661112" w:rsidRPr="004A2634">
        <w:rPr>
          <w:rFonts w:hint="eastAsia"/>
        </w:rPr>
        <w:t>，</w:t>
      </w:r>
      <w:r w:rsidRPr="004A2634">
        <w:rPr>
          <w:rFonts w:hint="eastAsia"/>
        </w:rPr>
        <w:t>涕泣出也</w:t>
      </w:r>
      <w:r w:rsidRPr="00FD5895">
        <w:rPr>
          <w:rStyle w:val="af1"/>
          <w:rFonts w:ascii="MS Mincho" w:eastAsia="MS Mincho" w:hint="eastAsia"/>
        </w:rPr>
        <w:t>③</w:t>
      </w:r>
      <w:r w:rsidRPr="00313B93">
        <w:rPr>
          <w:rFonts w:hint="eastAsia"/>
        </w:rPr>
        <w:t>。</w:t>
      </w:r>
      <w:r w:rsidR="00DB5056" w:rsidRPr="004A2634">
        <w:rPr>
          <w:rFonts w:hint="eastAsia"/>
        </w:rPr>
        <w:t>且子獨不誦不</w:t>
      </w:r>
      <w:r w:rsidR="001822C1">
        <w:rPr>
          <w:rFonts w:hint="eastAsia"/>
        </w:rPr>
        <w:t>念</w:t>
      </w:r>
      <w:r w:rsidR="00DB5056" w:rsidRPr="004A2634">
        <w:rPr>
          <w:rFonts w:hint="eastAsia"/>
        </w:rPr>
        <w:t>，夫經言乎厥則目無所</w:t>
      </w:r>
      <w:r w:rsidR="00FD5895">
        <w:rPr>
          <w:rFonts w:hint="eastAsia"/>
        </w:rPr>
        <w:t>見</w:t>
      </w:r>
      <w:r w:rsidR="00DB5056" w:rsidRPr="004A2634">
        <w:rPr>
          <w:rFonts w:hint="eastAsia"/>
        </w:rPr>
        <w:t>，夫人厥則陽氣并於上，陰氣并於下</w:t>
      </w:r>
      <w:r w:rsidR="00DB5056" w:rsidRPr="00FD5895">
        <w:rPr>
          <w:rStyle w:val="af1"/>
          <w:rFonts w:ascii="MS Mincho" w:eastAsia="MS Mincho" w:hint="eastAsia"/>
        </w:rPr>
        <w:t>④</w:t>
      </w:r>
      <w:r w:rsidR="00DB5056" w:rsidRPr="00313B93">
        <w:rPr>
          <w:rFonts w:hint="eastAsia"/>
        </w:rPr>
        <w:t>。陽并於上，則火獨光也</w:t>
      </w:r>
      <w:r w:rsidR="000D5C3F">
        <w:rPr>
          <w:rFonts w:hint="eastAsia"/>
        </w:rPr>
        <w:t>。</w:t>
      </w:r>
      <w:r w:rsidR="00DB5056" w:rsidRPr="00313B93">
        <w:rPr>
          <w:rFonts w:hint="eastAsia"/>
        </w:rPr>
        <w:t>陰并於下，則足寒，足寒則脹也</w:t>
      </w:r>
      <w:r w:rsidR="000D5C3F">
        <w:rPr>
          <w:rFonts w:hint="eastAsia"/>
        </w:rPr>
        <w:t>。</w:t>
      </w:r>
      <w:r w:rsidR="00DB5056" w:rsidRPr="00313B93">
        <w:rPr>
          <w:rFonts w:hint="eastAsia"/>
        </w:rPr>
        <w:t>夫一水不勝五火，故目眥盲</w:t>
      </w:r>
      <w:r w:rsidR="00DB5056" w:rsidRPr="00FD5895">
        <w:rPr>
          <w:rStyle w:val="af1"/>
          <w:rFonts w:ascii="MS Mincho" w:eastAsia="MS Mincho" w:hint="eastAsia"/>
        </w:rPr>
        <w:t>⑤</w:t>
      </w:r>
      <w:r w:rsidR="000D5C3F">
        <w:rPr>
          <w:rFonts w:hint="eastAsia"/>
        </w:rPr>
        <w:t>，</w:t>
      </w:r>
      <w:r w:rsidR="00DB5056" w:rsidRPr="00313B93">
        <w:rPr>
          <w:rFonts w:hint="eastAsia"/>
        </w:rPr>
        <w:t>是以衝風</w:t>
      </w:r>
      <w:r w:rsidR="00661112" w:rsidRPr="004A2634">
        <w:rPr>
          <w:rFonts w:hint="eastAsia"/>
        </w:rPr>
        <w:t>，</w:t>
      </w:r>
      <w:r w:rsidR="00DB5056" w:rsidRPr="004A2634">
        <w:rPr>
          <w:rFonts w:hint="eastAsia"/>
        </w:rPr>
        <w:t>泣下而不止</w:t>
      </w:r>
      <w:r w:rsidR="000D5C3F">
        <w:rPr>
          <w:rFonts w:hint="eastAsia"/>
        </w:rPr>
        <w:t>。</w:t>
      </w:r>
      <w:r w:rsidR="00DB5056" w:rsidRPr="004A2634">
        <w:rPr>
          <w:rFonts w:hint="eastAsia"/>
        </w:rPr>
        <w:t>夫風之中目也，陽氣內守於</w:t>
      </w:r>
      <w:r w:rsidR="00FD5895">
        <w:rPr>
          <w:rFonts w:hint="eastAsia"/>
        </w:rPr>
        <w:t>精</w:t>
      </w:r>
      <w:r w:rsidR="00DB5056" w:rsidRPr="004A2634">
        <w:rPr>
          <w:rFonts w:hint="eastAsia"/>
        </w:rPr>
        <w:t>，是火氣燔目，故</w:t>
      </w:r>
      <w:r w:rsidR="00FD5895">
        <w:rPr>
          <w:rFonts w:hint="eastAsia"/>
        </w:rPr>
        <w:t>見</w:t>
      </w:r>
      <w:r w:rsidR="00DB5056" w:rsidRPr="004A2634">
        <w:rPr>
          <w:rFonts w:hint="eastAsia"/>
        </w:rPr>
        <w:t>風則泣下也</w:t>
      </w:r>
      <w:r w:rsidR="00DB5056" w:rsidRPr="00FD5895">
        <w:rPr>
          <w:rStyle w:val="af1"/>
          <w:rFonts w:ascii="MS Mincho" w:eastAsia="MS Mincho" w:hint="eastAsia"/>
        </w:rPr>
        <w:t>⑥</w:t>
      </w:r>
      <w:r w:rsidR="00DB5056" w:rsidRPr="00313B93">
        <w:rPr>
          <w:rFonts w:hint="eastAsia"/>
        </w:rPr>
        <w:t>。有以比之，夫火疾風生，乃能雨，此之</w:t>
      </w:r>
      <w:r w:rsidR="00FD5895" w:rsidRPr="00313B93">
        <w:rPr>
          <w:rFonts w:hint="eastAsia"/>
        </w:rPr>
        <w:t>類</w:t>
      </w:r>
      <w:r w:rsidR="00DB5056" w:rsidRPr="00313B93">
        <w:rPr>
          <w:rFonts w:hint="eastAsia"/>
        </w:rPr>
        <w:t>也</w:t>
      </w:r>
      <w:r w:rsidR="00DB5056" w:rsidRPr="00FD5895">
        <w:rPr>
          <w:rStyle w:val="af1"/>
          <w:rFonts w:ascii="MS Mincho" w:eastAsia="MS Mincho" w:hint="eastAsia"/>
        </w:rPr>
        <w:t>⑦</w:t>
      </w:r>
      <w:r w:rsidR="00DB5056" w:rsidRPr="00313B93">
        <w:rPr>
          <w:rFonts w:hint="eastAsia"/>
        </w:rPr>
        <w:t>。</w:t>
      </w:r>
      <w:r w:rsidR="001D28C8">
        <w:rPr>
          <w:rFonts w:hint="eastAsia"/>
        </w:rPr>
        <w:t>」</w:t>
      </w:r>
    </w:p>
    <w:p w:rsidR="00661112" w:rsidRPr="004A2634" w:rsidRDefault="00FC44A4" w:rsidP="00795CCA">
      <w:pPr>
        <w:pStyle w:val="af0"/>
        <w:spacing w:after="120"/>
      </w:pPr>
      <w:r w:rsidRPr="00FD5895">
        <w:rPr>
          <w:rStyle w:val="af1"/>
          <w:rFonts w:ascii="MS Mincho" w:eastAsia="MS Mincho" w:hint="eastAsia"/>
        </w:rPr>
        <w:t>①</w:t>
      </w:r>
      <w:r w:rsidR="00372E11" w:rsidRPr="004A2634">
        <w:rPr>
          <w:rFonts w:hint="eastAsia"/>
        </w:rPr>
        <w:t>怪其所屬同，而</w:t>
      </w:r>
      <w:r w:rsidR="00FD5895" w:rsidRPr="00FD5895">
        <w:rPr>
          <w:rFonts w:hint="eastAsia"/>
        </w:rPr>
        <w:t>行</w:t>
      </w:r>
      <w:r w:rsidR="00372E11" w:rsidRPr="00CE4FE6">
        <w:rPr>
          <w:rFonts w:hint="eastAsia"/>
        </w:rPr>
        <w:t>出</w:t>
      </w:r>
      <w:r w:rsidR="00FD5895" w:rsidRPr="00FD5895">
        <w:rPr>
          <w:rFonts w:hint="eastAsia"/>
        </w:rPr>
        <w:t>異</w:t>
      </w:r>
      <w:r w:rsidR="00372E11" w:rsidRPr="00CE4FE6">
        <w:rPr>
          <w:rFonts w:hint="eastAsia"/>
        </w:rPr>
        <w:t>也。</w:t>
      </w:r>
    </w:p>
    <w:p w:rsidR="00661112" w:rsidRPr="004A2634" w:rsidRDefault="00661112" w:rsidP="00795CCA">
      <w:pPr>
        <w:pStyle w:val="af0"/>
        <w:spacing w:after="120"/>
      </w:pPr>
      <w:r w:rsidRPr="004A2634">
        <w:rPr>
          <w:rFonts w:ascii="MS Mincho" w:eastAsia="MS Mincho" w:hint="eastAsia"/>
        </w:rPr>
        <w:t>②</w:t>
      </w:r>
      <w:r w:rsidR="00372E11" w:rsidRPr="004A2634">
        <w:rPr>
          <w:rFonts w:hint="eastAsia"/>
        </w:rPr>
        <w:t>泣</w:t>
      </w:r>
      <w:r w:rsidR="008C56F7" w:rsidRPr="004A2634">
        <w:rPr>
          <w:rFonts w:hint="eastAsia"/>
        </w:rPr>
        <w:t>不</w:t>
      </w:r>
      <w:r w:rsidR="00372E11" w:rsidRPr="00FD5895">
        <w:rPr>
          <w:rFonts w:hint="eastAsia"/>
        </w:rPr>
        <w:t>出者，謂</w:t>
      </w:r>
      <w:r w:rsidR="00FD5895" w:rsidRPr="00FD5895">
        <w:rPr>
          <w:rFonts w:hint="eastAsia"/>
        </w:rPr>
        <w:t>淚</w:t>
      </w:r>
      <w:r w:rsidR="00372E11" w:rsidRPr="00FD5895">
        <w:rPr>
          <w:rFonts w:hint="eastAsia"/>
        </w:rPr>
        <w:t>也。</w:t>
      </w:r>
      <w:r w:rsidR="008C56F7" w:rsidRPr="00FD5895">
        <w:rPr>
          <w:rFonts w:hint="eastAsia"/>
        </w:rPr>
        <w:t>不</w:t>
      </w:r>
      <w:r w:rsidR="00372E11" w:rsidRPr="00FD5895">
        <w:rPr>
          <w:rFonts w:hint="eastAsia"/>
        </w:rPr>
        <w:t>泣者，泣謂哭也。水之</w:t>
      </w:r>
      <w:r w:rsidR="00FD5895" w:rsidRPr="00FD5895">
        <w:rPr>
          <w:rFonts w:hint="eastAsia"/>
        </w:rPr>
        <w:t>精</w:t>
      </w:r>
      <w:r w:rsidR="00372E11" w:rsidRPr="00FD5895">
        <w:rPr>
          <w:rFonts w:hint="eastAsia"/>
        </w:rPr>
        <w:t>為志，火之</w:t>
      </w:r>
      <w:r w:rsidR="00FD5895" w:rsidRPr="00FD5895">
        <w:rPr>
          <w:rFonts w:hint="eastAsia"/>
        </w:rPr>
        <w:t>精</w:t>
      </w:r>
      <w:r w:rsidR="00372E11" w:rsidRPr="00FD5895">
        <w:rPr>
          <w:rFonts w:hint="eastAsia"/>
        </w:rPr>
        <w:t>為</w:t>
      </w:r>
      <w:r w:rsidR="00FD5895" w:rsidRPr="00FD5895">
        <w:rPr>
          <w:rFonts w:hint="eastAsia"/>
        </w:rPr>
        <w:t>神</w:t>
      </w:r>
      <w:r w:rsidR="00372E11" w:rsidRPr="00FD5895">
        <w:rPr>
          <w:rFonts w:hint="eastAsia"/>
        </w:rPr>
        <w:t>，水為</w:t>
      </w:r>
      <w:r w:rsidR="008C56F7" w:rsidRPr="00FD5895">
        <w:rPr>
          <w:rFonts w:hint="eastAsia"/>
        </w:rPr>
        <w:t>陰</w:t>
      </w:r>
      <w:r w:rsidR="00372E11" w:rsidRPr="00FD5895">
        <w:rPr>
          <w:rFonts w:hint="eastAsia"/>
        </w:rPr>
        <w:t>，火</w:t>
      </w:r>
      <w:r w:rsidR="00C5408A" w:rsidRPr="00FD5895">
        <w:rPr>
          <w:rFonts w:hint="eastAsia"/>
        </w:rPr>
        <w:t>為</w:t>
      </w:r>
      <w:r w:rsidR="00372E11" w:rsidRPr="00FD5895">
        <w:rPr>
          <w:rFonts w:hint="eastAsia"/>
        </w:rPr>
        <w:t>陽，故曰</w:t>
      </w:r>
      <w:r w:rsidR="000D5C3F">
        <w:rPr>
          <w:rFonts w:hint="eastAsia"/>
        </w:rPr>
        <w:t>：「</w:t>
      </w:r>
      <w:r w:rsidR="008C56F7" w:rsidRPr="00FD5895">
        <w:rPr>
          <w:rFonts w:hint="eastAsia"/>
        </w:rPr>
        <w:t>陰</w:t>
      </w:r>
      <w:r w:rsidR="00372E11" w:rsidRPr="00FD5895">
        <w:rPr>
          <w:rFonts w:hint="eastAsia"/>
        </w:rPr>
        <w:t>陽相持，安能獨</w:t>
      </w:r>
      <w:r w:rsidR="00FD5895" w:rsidRPr="00FD5895">
        <w:rPr>
          <w:rFonts w:hint="eastAsia"/>
        </w:rPr>
        <w:t>來</w:t>
      </w:r>
      <w:r w:rsidR="00372E11" w:rsidRPr="00CE4FE6">
        <w:rPr>
          <w:rFonts w:hint="eastAsia"/>
        </w:rPr>
        <w:t>也。</w:t>
      </w:r>
      <w:r w:rsidR="000D5C3F">
        <w:rPr>
          <w:rFonts w:hint="eastAsia"/>
        </w:rPr>
        <w:t>」</w:t>
      </w:r>
    </w:p>
    <w:p w:rsidR="00661112" w:rsidRPr="004A2634" w:rsidRDefault="00661112" w:rsidP="00795CCA">
      <w:pPr>
        <w:pStyle w:val="af0"/>
        <w:spacing w:after="120"/>
      </w:pPr>
      <w:r w:rsidRPr="004A2634">
        <w:rPr>
          <w:rFonts w:ascii="MS Mincho" w:eastAsia="MS Mincho" w:hint="eastAsia"/>
        </w:rPr>
        <w:t>③</w:t>
      </w:r>
      <w:r w:rsidR="00372E11" w:rsidRPr="004A2634">
        <w:rPr>
          <w:rFonts w:hint="eastAsia"/>
        </w:rPr>
        <w:t>惋，謂</w:t>
      </w:r>
      <w:r w:rsidR="008C56F7" w:rsidRPr="004A2634">
        <w:rPr>
          <w:rFonts w:hint="eastAsia"/>
        </w:rPr>
        <w:t>內</w:t>
      </w:r>
      <w:r w:rsidR="00372E11" w:rsidRPr="00FD5895">
        <w:rPr>
          <w:rFonts w:hint="eastAsia"/>
        </w:rPr>
        <w:t>爍也。冲，猶升也。</w:t>
      </w:r>
      <w:r w:rsidR="00FD5895" w:rsidRPr="00FD5895">
        <w:rPr>
          <w:rFonts w:hint="eastAsia"/>
        </w:rPr>
        <w:t>神</w:t>
      </w:r>
      <w:r w:rsidR="00372E11" w:rsidRPr="00FD5895">
        <w:rPr>
          <w:rFonts w:hint="eastAsia"/>
        </w:rPr>
        <w:t>志相感，泣由是生，故</w:t>
      </w:r>
      <w:r w:rsidR="008C56F7" w:rsidRPr="00FD5895">
        <w:rPr>
          <w:rFonts w:hint="eastAsia"/>
        </w:rPr>
        <w:t>內</w:t>
      </w:r>
      <w:r w:rsidR="00372E11" w:rsidRPr="00FD5895">
        <w:rPr>
          <w:rFonts w:hint="eastAsia"/>
        </w:rPr>
        <w:t>爍則陽氣升於</w:t>
      </w:r>
      <w:r w:rsidR="008C56F7" w:rsidRPr="00FD5895">
        <w:rPr>
          <w:rFonts w:hint="eastAsia"/>
        </w:rPr>
        <w:t>陰</w:t>
      </w:r>
      <w:r w:rsidR="00372E11" w:rsidRPr="00FD5895">
        <w:rPr>
          <w:rFonts w:hint="eastAsia"/>
        </w:rPr>
        <w:t>也。</w:t>
      </w:r>
      <w:r w:rsidR="008C56F7" w:rsidRPr="00FD5895">
        <w:rPr>
          <w:rFonts w:hint="eastAsia"/>
        </w:rPr>
        <w:t>陰</w:t>
      </w:r>
      <w:r w:rsidR="00372E11" w:rsidRPr="00FD5895">
        <w:rPr>
          <w:rFonts w:hint="eastAsia"/>
        </w:rPr>
        <w:t>，腦也。去目，謂</w:t>
      </w:r>
      <w:r w:rsidR="008C56F7" w:rsidRPr="00FD5895">
        <w:rPr>
          <w:rFonts w:hint="eastAsia"/>
        </w:rPr>
        <w:t>陰</w:t>
      </w:r>
      <w:r w:rsidR="00372E11" w:rsidRPr="00FD5895">
        <w:rPr>
          <w:rFonts w:hint="eastAsia"/>
        </w:rPr>
        <w:t>陽</w:t>
      </w:r>
      <w:r w:rsidR="008C56F7" w:rsidRPr="00FD5895">
        <w:rPr>
          <w:rFonts w:hint="eastAsia"/>
        </w:rPr>
        <w:t>不</w:t>
      </w:r>
      <w:r w:rsidR="00372E11" w:rsidRPr="00FD5895">
        <w:rPr>
          <w:rFonts w:hint="eastAsia"/>
        </w:rPr>
        <w:t>守目也。志去於目，故</w:t>
      </w:r>
      <w:r w:rsidR="00FD5895" w:rsidRPr="00FD5895">
        <w:rPr>
          <w:rFonts w:hint="eastAsia"/>
        </w:rPr>
        <w:t>神</w:t>
      </w:r>
      <w:r w:rsidR="00372E11" w:rsidRPr="00FD5895">
        <w:rPr>
          <w:rFonts w:hint="eastAsia"/>
        </w:rPr>
        <w:t>亦浮游，夫志去目則光無</w:t>
      </w:r>
      <w:r w:rsidR="008C56F7" w:rsidRPr="00FD5895">
        <w:rPr>
          <w:rFonts w:hint="eastAsia"/>
        </w:rPr>
        <w:t>內</w:t>
      </w:r>
      <w:r w:rsidR="00372E11" w:rsidRPr="00FD5895">
        <w:rPr>
          <w:rFonts w:hint="eastAsia"/>
        </w:rPr>
        <w:t>照，</w:t>
      </w:r>
      <w:r w:rsidR="00FD5895" w:rsidRPr="00FD5895">
        <w:rPr>
          <w:rFonts w:hint="eastAsia"/>
        </w:rPr>
        <w:t>神</w:t>
      </w:r>
      <w:r w:rsidR="00372E11" w:rsidRPr="00FD5895">
        <w:rPr>
          <w:rFonts w:hint="eastAsia"/>
        </w:rPr>
        <w:t>失守則</w:t>
      </w:r>
      <w:r w:rsidR="00FD5895" w:rsidRPr="00FD5895">
        <w:rPr>
          <w:rFonts w:hint="eastAsia"/>
        </w:rPr>
        <w:t>精</w:t>
      </w:r>
      <w:r w:rsidR="008C56F7" w:rsidRPr="00FD5895">
        <w:rPr>
          <w:rFonts w:hint="eastAsia"/>
        </w:rPr>
        <w:t>不</w:t>
      </w:r>
      <w:r w:rsidR="00372E11" w:rsidRPr="00FD5895">
        <w:rPr>
          <w:rFonts w:hint="eastAsia"/>
        </w:rPr>
        <w:t>外明，故曰</w:t>
      </w:r>
      <w:r w:rsidR="000D5C3F">
        <w:rPr>
          <w:rFonts w:hint="eastAsia"/>
        </w:rPr>
        <w:t>：「</w:t>
      </w:r>
      <w:r w:rsidR="00FD5895" w:rsidRPr="00FD5895">
        <w:rPr>
          <w:rFonts w:hint="eastAsia"/>
        </w:rPr>
        <w:t>精神</w:t>
      </w:r>
      <w:r w:rsidR="00372E11" w:rsidRPr="00FD5895">
        <w:rPr>
          <w:rFonts w:hint="eastAsia"/>
        </w:rPr>
        <w:t>去目，涕泣出</w:t>
      </w:r>
      <w:r w:rsidR="00372E11" w:rsidRPr="00CE4FE6">
        <w:rPr>
          <w:rFonts w:hint="eastAsia"/>
        </w:rPr>
        <w:t>也。</w:t>
      </w:r>
      <w:r w:rsidR="000D5C3F">
        <w:rPr>
          <w:rFonts w:hint="eastAsia"/>
        </w:rPr>
        <w:t>」</w:t>
      </w:r>
    </w:p>
    <w:p w:rsidR="00661112" w:rsidRPr="004A2634" w:rsidRDefault="00661112" w:rsidP="00795CCA">
      <w:pPr>
        <w:pStyle w:val="af0"/>
        <w:spacing w:after="120"/>
      </w:pPr>
      <w:r w:rsidRPr="004A2634">
        <w:rPr>
          <w:rFonts w:ascii="MS Mincho" w:eastAsia="MS Mincho" w:hint="eastAsia"/>
        </w:rPr>
        <w:t>④</w:t>
      </w:r>
      <w:r w:rsidR="00372E11" w:rsidRPr="004A2634">
        <w:rPr>
          <w:rFonts w:hint="eastAsia"/>
        </w:rPr>
        <w:t>并，謂各并於本位也。</w:t>
      </w:r>
    </w:p>
    <w:p w:rsidR="00661112" w:rsidRPr="004A2634" w:rsidRDefault="00661112" w:rsidP="00795CCA">
      <w:pPr>
        <w:pStyle w:val="af0"/>
        <w:spacing w:after="120"/>
      </w:pPr>
      <w:r w:rsidRPr="004A2634">
        <w:rPr>
          <w:rFonts w:ascii="MS Mincho" w:eastAsia="MS Mincho" w:hint="eastAsia"/>
        </w:rPr>
        <w:t>⑤</w:t>
      </w:r>
      <w:r w:rsidR="00372E11" w:rsidRPr="004A2634">
        <w:rPr>
          <w:rFonts w:hint="eastAsia"/>
        </w:rPr>
        <w:t>眥，視也。一水，目也。五火，謂五藏之厥陽也。新校正云：</w:t>
      </w:r>
      <w:r w:rsidR="001D28C8">
        <w:rPr>
          <w:rFonts w:hint="eastAsia"/>
        </w:rPr>
        <w:t>「</w:t>
      </w:r>
      <w:r w:rsidR="00372E11" w:rsidRPr="004A2634">
        <w:rPr>
          <w:rFonts w:hint="eastAsia"/>
        </w:rPr>
        <w:t>按</w:t>
      </w:r>
      <w:r w:rsidR="0024409D" w:rsidRPr="004A2634">
        <w:rPr>
          <w:rFonts w:hint="eastAsia"/>
        </w:rPr>
        <w:t>《甲乙經》</w:t>
      </w:r>
      <w:r w:rsidR="00372E11" w:rsidRPr="004A2634">
        <w:rPr>
          <w:rFonts w:hint="eastAsia"/>
        </w:rPr>
        <w:t>無</w:t>
      </w:r>
      <w:r w:rsidR="000D5C3F">
        <w:rPr>
          <w:rFonts w:hint="eastAsia"/>
        </w:rPr>
        <w:t>『</w:t>
      </w:r>
      <w:r w:rsidRPr="004A2634">
        <w:rPr>
          <w:rFonts w:hint="eastAsia"/>
        </w:rPr>
        <w:t>盲</w:t>
      </w:r>
      <w:r w:rsidR="000D5C3F">
        <w:rPr>
          <w:rFonts w:hint="eastAsia"/>
        </w:rPr>
        <w:t>』</w:t>
      </w:r>
      <w:r w:rsidR="00372E11" w:rsidRPr="004A2634">
        <w:rPr>
          <w:rFonts w:hint="eastAsia"/>
        </w:rPr>
        <w:t>字。</w:t>
      </w:r>
      <w:r w:rsidR="001D28C8">
        <w:rPr>
          <w:rFonts w:hint="eastAsia"/>
        </w:rPr>
        <w:t>」</w:t>
      </w:r>
    </w:p>
    <w:p w:rsidR="00661112" w:rsidRPr="004A2634" w:rsidRDefault="00661112" w:rsidP="00795CCA">
      <w:pPr>
        <w:pStyle w:val="af0"/>
        <w:spacing w:after="120"/>
      </w:pPr>
      <w:r w:rsidRPr="004A2634">
        <w:rPr>
          <w:rFonts w:ascii="MS Mincho" w:eastAsia="MS Mincho" w:hint="eastAsia"/>
        </w:rPr>
        <w:t>⑥</w:t>
      </w:r>
      <w:r w:rsidR="00372E11" w:rsidRPr="004A2634">
        <w:rPr>
          <w:rFonts w:hint="eastAsia"/>
        </w:rPr>
        <w:t>風迫陽伏</w:t>
      </w:r>
      <w:r w:rsidR="008C56F7" w:rsidRPr="004A2634">
        <w:rPr>
          <w:rFonts w:hint="eastAsia"/>
        </w:rPr>
        <w:t>不</w:t>
      </w:r>
      <w:r w:rsidR="00372E11" w:rsidRPr="004A2634">
        <w:rPr>
          <w:rFonts w:hint="eastAsia"/>
        </w:rPr>
        <w:t>發，故</w:t>
      </w:r>
      <w:r w:rsidR="008C56F7" w:rsidRPr="004A2634">
        <w:rPr>
          <w:rFonts w:hint="eastAsia"/>
        </w:rPr>
        <w:t>內</w:t>
      </w:r>
      <w:r w:rsidR="00372E11" w:rsidRPr="004A2634">
        <w:rPr>
          <w:rFonts w:hint="eastAsia"/>
        </w:rPr>
        <w:t>燔也。</w:t>
      </w:r>
    </w:p>
    <w:p w:rsidR="00372E11" w:rsidRDefault="00661112" w:rsidP="00795CCA">
      <w:pPr>
        <w:pStyle w:val="af0"/>
        <w:spacing w:after="120"/>
      </w:pPr>
      <w:r w:rsidRPr="004A2634">
        <w:rPr>
          <w:rFonts w:ascii="MS Mincho" w:eastAsia="MS Mincho" w:hint="eastAsia"/>
        </w:rPr>
        <w:t>⑦</w:t>
      </w:r>
      <w:r w:rsidR="00372E11" w:rsidRPr="004A2634">
        <w:rPr>
          <w:rFonts w:hint="eastAsia"/>
        </w:rPr>
        <w:t>故</w:t>
      </w:r>
      <w:r w:rsidR="00372E11" w:rsidRPr="001822C1">
        <w:rPr>
          <w:rFonts w:hint="eastAsia"/>
        </w:rPr>
        <w:t>陽并，則火獨光盛於上，</w:t>
      </w:r>
      <w:r w:rsidR="008C56F7" w:rsidRPr="001822C1">
        <w:rPr>
          <w:rFonts w:hint="eastAsia"/>
        </w:rPr>
        <w:t>不</w:t>
      </w:r>
      <w:r w:rsidR="00372E11" w:rsidRPr="001822C1">
        <w:rPr>
          <w:rFonts w:hint="eastAsia"/>
        </w:rPr>
        <w:t>明於下，是故目者陽之所生</w:t>
      </w:r>
      <w:r w:rsidRPr="001822C1">
        <w:rPr>
          <w:rFonts w:hint="eastAsia"/>
        </w:rPr>
        <w:t>，</w:t>
      </w:r>
      <w:r w:rsidR="00372E11" w:rsidRPr="001822C1">
        <w:rPr>
          <w:rFonts w:hint="eastAsia"/>
        </w:rPr>
        <w:t>系於藏，故</w:t>
      </w:r>
      <w:r w:rsidR="008C56F7" w:rsidRPr="001822C1">
        <w:rPr>
          <w:rFonts w:hint="eastAsia"/>
        </w:rPr>
        <w:t>陰</w:t>
      </w:r>
      <w:r w:rsidR="00372E11" w:rsidRPr="001822C1">
        <w:rPr>
          <w:rFonts w:hint="eastAsia"/>
        </w:rPr>
        <w:t>陽和則</w:t>
      </w:r>
      <w:r w:rsidR="00FD5895" w:rsidRPr="001822C1">
        <w:rPr>
          <w:rFonts w:hint="eastAsia"/>
        </w:rPr>
        <w:t>精</w:t>
      </w:r>
      <w:r w:rsidR="00372E11" w:rsidRPr="001822C1">
        <w:rPr>
          <w:rFonts w:hint="eastAsia"/>
        </w:rPr>
        <w:t>明也</w:t>
      </w:r>
      <w:r w:rsidR="000D5C3F">
        <w:rPr>
          <w:rFonts w:hint="eastAsia"/>
        </w:rPr>
        <w:t>。</w:t>
      </w:r>
      <w:r w:rsidR="00372E11" w:rsidRPr="001822C1">
        <w:rPr>
          <w:rFonts w:hint="eastAsia"/>
        </w:rPr>
        <w:t>陽厥則光</w:t>
      </w:r>
      <w:r w:rsidR="008C56F7" w:rsidRPr="001822C1">
        <w:rPr>
          <w:rFonts w:hint="eastAsia"/>
        </w:rPr>
        <w:t>不</w:t>
      </w:r>
      <w:r w:rsidR="00372E11" w:rsidRPr="001822C1">
        <w:rPr>
          <w:rFonts w:hint="eastAsia"/>
        </w:rPr>
        <w:t>上，</w:t>
      </w:r>
      <w:r w:rsidR="008C56F7" w:rsidRPr="001822C1">
        <w:rPr>
          <w:rFonts w:hint="eastAsia"/>
        </w:rPr>
        <w:t>陰</w:t>
      </w:r>
      <w:r w:rsidR="00372E11" w:rsidRPr="001822C1">
        <w:rPr>
          <w:rFonts w:hint="eastAsia"/>
        </w:rPr>
        <w:t>厥則足</w:t>
      </w:r>
      <w:r w:rsidR="001822C1" w:rsidRPr="001822C1">
        <w:rPr>
          <w:rFonts w:hint="eastAsia"/>
        </w:rPr>
        <w:t>冷</w:t>
      </w:r>
      <w:r w:rsidR="00372E11" w:rsidRPr="001822C1">
        <w:rPr>
          <w:rFonts w:hint="eastAsia"/>
        </w:rPr>
        <w:t>而脹也</w:t>
      </w:r>
      <w:r w:rsidR="000D5C3F">
        <w:rPr>
          <w:rFonts w:hint="eastAsia"/>
        </w:rPr>
        <w:t>。</w:t>
      </w:r>
      <w:r w:rsidR="00372E11" w:rsidRPr="001822C1">
        <w:rPr>
          <w:rFonts w:hint="eastAsia"/>
        </w:rPr>
        <w:t>言一水</w:t>
      </w:r>
      <w:r w:rsidR="008C56F7" w:rsidRPr="001822C1">
        <w:rPr>
          <w:rFonts w:hint="eastAsia"/>
        </w:rPr>
        <w:t>不</w:t>
      </w:r>
      <w:r w:rsidR="00372E11" w:rsidRPr="001822C1">
        <w:rPr>
          <w:rFonts w:hint="eastAsia"/>
        </w:rPr>
        <w:t>可勝五火者，是手足之陽為五火，下一</w:t>
      </w:r>
      <w:r w:rsidR="008C56F7" w:rsidRPr="001822C1">
        <w:rPr>
          <w:rFonts w:hint="eastAsia"/>
        </w:rPr>
        <w:t>陰</w:t>
      </w:r>
      <w:r w:rsidR="00372E11" w:rsidRPr="001822C1">
        <w:rPr>
          <w:rFonts w:hint="eastAsia"/>
        </w:rPr>
        <w:t>者，肝之氣也，衝風泣下而</w:t>
      </w:r>
      <w:r w:rsidR="008C56F7" w:rsidRPr="001822C1">
        <w:rPr>
          <w:rFonts w:hint="eastAsia"/>
        </w:rPr>
        <w:t>不</w:t>
      </w:r>
      <w:r w:rsidR="00372E11" w:rsidRPr="001822C1">
        <w:rPr>
          <w:rFonts w:hint="eastAsia"/>
        </w:rPr>
        <w:t>止者，言風之中於目也，是陽氣</w:t>
      </w:r>
      <w:r w:rsidR="008C56F7" w:rsidRPr="001822C1">
        <w:rPr>
          <w:rFonts w:hint="eastAsia"/>
        </w:rPr>
        <w:t>內</w:t>
      </w:r>
      <w:r w:rsidR="00372E11" w:rsidRPr="001822C1">
        <w:rPr>
          <w:rFonts w:hint="eastAsia"/>
        </w:rPr>
        <w:t>守於</w:t>
      </w:r>
      <w:r w:rsidR="00FD5895" w:rsidRPr="001822C1">
        <w:rPr>
          <w:rFonts w:hint="eastAsia"/>
        </w:rPr>
        <w:t>精</w:t>
      </w:r>
      <w:r w:rsidR="00372E11" w:rsidRPr="001822C1">
        <w:rPr>
          <w:rFonts w:hint="eastAsia"/>
        </w:rPr>
        <w:t>，故陽氣盛而火氣燔於目，風與熱交，故泣下，是故火疾而風生，乃能雨，以陽火之熱而風生於泣，以此譬之</w:t>
      </w:r>
      <w:r w:rsidR="00FD5895" w:rsidRPr="001822C1">
        <w:rPr>
          <w:rFonts w:hint="eastAsia"/>
        </w:rPr>
        <w:t>類</w:t>
      </w:r>
      <w:r w:rsidR="00372E11" w:rsidRPr="001822C1">
        <w:rPr>
          <w:rFonts w:hint="eastAsia"/>
        </w:rPr>
        <w:t>也。新校正云：</w:t>
      </w:r>
      <w:r w:rsidR="001D28C8">
        <w:rPr>
          <w:rFonts w:hint="eastAsia"/>
        </w:rPr>
        <w:t>「</w:t>
      </w:r>
      <w:r w:rsidR="00372E11" w:rsidRPr="001822C1">
        <w:rPr>
          <w:rFonts w:hint="eastAsia"/>
        </w:rPr>
        <w:t>按</w:t>
      </w:r>
      <w:r w:rsidR="0024409D" w:rsidRPr="001822C1">
        <w:rPr>
          <w:rFonts w:hint="eastAsia"/>
        </w:rPr>
        <w:t>《甲乙經》</w:t>
      </w:r>
      <w:r w:rsidR="00372E11" w:rsidRPr="001822C1">
        <w:rPr>
          <w:rFonts w:hint="eastAsia"/>
        </w:rPr>
        <w:t>無</w:t>
      </w:r>
      <w:r w:rsidR="000D5C3F">
        <w:rPr>
          <w:rFonts w:hint="eastAsia"/>
        </w:rPr>
        <w:t>『</w:t>
      </w:r>
      <w:r w:rsidRPr="001822C1">
        <w:rPr>
          <w:rFonts w:hint="eastAsia"/>
        </w:rPr>
        <w:t>火</w:t>
      </w:r>
      <w:r w:rsidR="000D5C3F">
        <w:rPr>
          <w:rFonts w:hint="eastAsia"/>
        </w:rPr>
        <w:t>』</w:t>
      </w:r>
      <w:r w:rsidR="00372E11" w:rsidRPr="001822C1">
        <w:rPr>
          <w:rFonts w:hint="eastAsia"/>
        </w:rPr>
        <w:t>字，</w:t>
      </w:r>
      <w:r w:rsidR="0024409D" w:rsidRPr="001822C1">
        <w:rPr>
          <w:rFonts w:hint="eastAsia"/>
        </w:rPr>
        <w:t>《太素》</w:t>
      </w:r>
      <w:r w:rsidR="00372E11" w:rsidRPr="001822C1">
        <w:rPr>
          <w:rFonts w:hint="eastAsia"/>
        </w:rPr>
        <w:t>云</w:t>
      </w:r>
      <w:r w:rsidRPr="001822C1">
        <w:rPr>
          <w:rFonts w:hint="eastAsia"/>
        </w:rPr>
        <w:t>：</w:t>
      </w:r>
      <w:r w:rsidR="000D5C3F">
        <w:rPr>
          <w:rFonts w:hint="eastAsia"/>
        </w:rPr>
        <w:t>『</w:t>
      </w:r>
      <w:r w:rsidR="00372E11" w:rsidRPr="001822C1">
        <w:rPr>
          <w:rFonts w:hint="eastAsia"/>
        </w:rPr>
        <w:t>天之疾風乃能雨</w:t>
      </w:r>
      <w:r w:rsidRPr="001822C1">
        <w:rPr>
          <w:rFonts w:hint="eastAsia"/>
        </w:rPr>
        <w:t>。</w:t>
      </w:r>
      <w:r w:rsidR="000D5C3F">
        <w:rPr>
          <w:rFonts w:hint="eastAsia"/>
        </w:rPr>
        <w:t>』</w:t>
      </w:r>
      <w:r w:rsidR="00372E11" w:rsidRPr="001822C1">
        <w:rPr>
          <w:rFonts w:hint="eastAsia"/>
        </w:rPr>
        <w:t>無</w:t>
      </w:r>
      <w:r w:rsidR="000D5C3F">
        <w:rPr>
          <w:rFonts w:hint="eastAsia"/>
        </w:rPr>
        <w:t>『</w:t>
      </w:r>
      <w:r w:rsidRPr="001822C1">
        <w:rPr>
          <w:rFonts w:hint="eastAsia"/>
        </w:rPr>
        <w:t>生</w:t>
      </w:r>
      <w:r w:rsidR="000D5C3F">
        <w:rPr>
          <w:rFonts w:hint="eastAsia"/>
        </w:rPr>
        <w:t>』</w:t>
      </w:r>
      <w:r w:rsidR="00372E11" w:rsidRPr="001822C1">
        <w:rPr>
          <w:rFonts w:hint="eastAsia"/>
        </w:rPr>
        <w:t>字。</w:t>
      </w:r>
      <w:r w:rsidR="001D28C8">
        <w:rPr>
          <w:rFonts w:hint="eastAsia"/>
        </w:rPr>
        <w:t>」</w:t>
      </w:r>
    </w:p>
    <w:p w:rsidR="00A606F5" w:rsidRDefault="00A606F5" w:rsidP="00795CCA">
      <w:pPr>
        <w:pStyle w:val="af0"/>
        <w:spacing w:after="120"/>
      </w:pPr>
      <w:r w:rsidRPr="00A606F5">
        <w:rPr>
          <w:rFonts w:hint="eastAsia"/>
        </w:rPr>
        <w:t>後中十八届陳永諸謹製</w:t>
      </w:r>
      <w:r>
        <w:rPr>
          <w:rFonts w:hint="eastAsia"/>
        </w:rPr>
        <w:t>。</w:t>
      </w:r>
    </w:p>
    <w:p w:rsidR="00A606F5" w:rsidRPr="00A606F5" w:rsidRDefault="00A606F5" w:rsidP="00795CCA">
      <w:pPr>
        <w:pStyle w:val="af0"/>
        <w:spacing w:after="120"/>
      </w:pPr>
      <w:r w:rsidRPr="00A606F5">
        <w:rPr>
          <w:rFonts w:hint="eastAsia"/>
        </w:rPr>
        <w:t>若有錯誤</w:t>
      </w:r>
      <w:r>
        <w:rPr>
          <w:rFonts w:hint="eastAsia"/>
        </w:rPr>
        <w:t>煩</w:t>
      </w:r>
      <w:r w:rsidRPr="00A606F5">
        <w:rPr>
          <w:rFonts w:hint="eastAsia"/>
        </w:rPr>
        <w:t>請寄</w:t>
      </w:r>
      <w:hyperlink r:id="rId8" w:history="1">
        <w:r w:rsidRPr="00A606F5">
          <w:rPr>
            <w:rStyle w:val="ac"/>
            <w:rFonts w:ascii="華康隸書體W5" w:eastAsia="華康隸書體W5" w:hAnsi="華康圓體 Std W5" w:cs="新細明體" w:hint="eastAsia"/>
            <w:b/>
            <w:sz w:val="28"/>
            <w:szCs w:val="28"/>
          </w:rPr>
          <w:t>s9250813@yahoo.com.tw</w:t>
        </w:r>
      </w:hyperlink>
      <w:r w:rsidRPr="00A606F5">
        <w:rPr>
          <w:rFonts w:hint="eastAsia"/>
        </w:rPr>
        <w:t>或</w:t>
      </w:r>
      <w:hyperlink r:id="rId9" w:history="1">
        <w:r w:rsidRPr="00A606F5">
          <w:rPr>
            <w:rStyle w:val="ac"/>
            <w:rFonts w:ascii="華康隸書體W5" w:eastAsia="華康隸書體W5" w:hAnsi="華康圓體 Std W5" w:cs="新細明體" w:hint="eastAsia"/>
            <w:b/>
            <w:sz w:val="28"/>
            <w:szCs w:val="28"/>
          </w:rPr>
          <w:t>s9250813@gmail.com</w:t>
        </w:r>
      </w:hyperlink>
      <w:r>
        <w:rPr>
          <w:rFonts w:hint="eastAsia"/>
        </w:rPr>
        <w:t>，以便訂正，感謝您。</w:t>
      </w:r>
      <w:r w:rsidRPr="00A606F5">
        <w:rPr>
          <w:rFonts w:hint="eastAsia"/>
        </w:rPr>
        <w:t>另有其它免費古藉電子書，欲索取亦寄上面信箱。</w:t>
      </w:r>
    </w:p>
    <w:p w:rsidR="00A606F5" w:rsidRPr="004A2634" w:rsidRDefault="00A606F5" w:rsidP="000A3EDB">
      <w:pPr>
        <w:pStyle w:val="af0"/>
        <w:spacing w:after="120"/>
      </w:pPr>
    </w:p>
    <w:sectPr w:rsidR="00A606F5" w:rsidRPr="004A2634" w:rsidSect="00594C55">
      <w:headerReference w:type="default" r:id="rId10"/>
      <w:footerReference w:type="even" r:id="rId11"/>
      <w:footerReference w:type="default" r:id="rId12"/>
      <w:type w:val="continuous"/>
      <w:pgSz w:w="11907" w:h="16840" w:code="9"/>
      <w:pgMar w:top="851" w:right="851" w:bottom="851" w:left="851" w:header="567" w:footer="56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AB9" w:rsidRDefault="00047AB9">
      <w:r>
        <w:separator/>
      </w:r>
    </w:p>
  </w:endnote>
  <w:endnote w:type="continuationSeparator" w:id="0">
    <w:p w:rsidR="00047AB9" w:rsidRDefault="00047A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 PGothic Medium JP">
    <w:altName w:val="MS PGothic"/>
    <w:charset w:val="80"/>
    <w:family w:val="modern"/>
    <w:pitch w:val="variable"/>
    <w:sig w:usb0="80000283" w:usb1="28C76CFA" w:usb2="00000010" w:usb3="00000000" w:csb0="00020000"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隸書體W5">
    <w:panose1 w:val="03000509000000000000"/>
    <w:charset w:val="88"/>
    <w:family w:val="script"/>
    <w:pitch w:val="fixed"/>
    <w:sig w:usb0="80000001" w:usb1="28091800" w:usb2="00000016"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全字庫正楷體">
    <w:panose1 w:val="02010604000101010101"/>
    <w:charset w:val="88"/>
    <w:family w:val="auto"/>
    <w:pitch w:val="variable"/>
    <w:sig w:usb0="F7FFAEFF" w:usb1="E9DFFFFF" w:usb2="0817FFFF" w:usb3="00000000" w:csb0="001D01FF" w:csb1="00000000"/>
  </w:font>
  <w:font w:name="全字庫正宋體">
    <w:panose1 w:val="02010604000101010101"/>
    <w:charset w:val="88"/>
    <w:family w:val="auto"/>
    <w:pitch w:val="variable"/>
    <w:sig w:usb0="F7FFAEFF" w:usb1="E9DFFFFF" w:usb2="0817FFFF" w:usb3="00000000" w:csb0="001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61002BDF" w:usb1="80000000" w:usb2="00000008" w:usb3="00000000" w:csb0="000101FF" w:csb1="00000000"/>
  </w:font>
  <w:font w:name="華康圓體 Std W5">
    <w:panose1 w:val="00000000000000000000"/>
    <w:charset w:val="88"/>
    <w:family w:val="modern"/>
    <w:notTrueType/>
    <w:pitch w:val="variable"/>
    <w:sig w:usb0="00000283" w:usb1="08080000" w:usb2="00000010" w:usb3="00000000" w:csb0="0010000D" w:csb1="00000000"/>
  </w:font>
  <w:font w:name="華康新篆體">
    <w:altName w:val="Arial Unicode MS"/>
    <w:panose1 w:val="030F0509000000000000"/>
    <w:charset w:val="88"/>
    <w:family w:val="script"/>
    <w:pitch w:val="fixed"/>
    <w:sig w:usb0="800002E3" w:usb1="38CFFCFA" w:usb2="00000016" w:usb3="00000000" w:csb0="00100001" w:csb1="00000000"/>
  </w:font>
  <w:font w:name="華康新篆體外字集">
    <w:altName w:val="Arial Unicode MS"/>
    <w:charset w:val="88"/>
    <w:family w:val="script"/>
    <w:pitch w:val="fixed"/>
    <w:sig w:usb0="00000000"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C89" w:rsidRDefault="00780AA4" w:rsidP="00EF563E">
    <w:pPr>
      <w:pStyle w:val="a6"/>
      <w:framePr w:wrap="around" w:vAnchor="text" w:hAnchor="margin" w:xAlign="center" w:y="1"/>
      <w:rPr>
        <w:rStyle w:val="a8"/>
      </w:rPr>
    </w:pPr>
    <w:r>
      <w:rPr>
        <w:rStyle w:val="a8"/>
      </w:rPr>
      <w:fldChar w:fldCharType="begin"/>
    </w:r>
    <w:r w:rsidR="00F11C89">
      <w:rPr>
        <w:rStyle w:val="a8"/>
      </w:rPr>
      <w:instrText xml:space="preserve">PAGE  </w:instrText>
    </w:r>
    <w:r>
      <w:rPr>
        <w:rStyle w:val="a8"/>
      </w:rPr>
      <w:fldChar w:fldCharType="end"/>
    </w:r>
  </w:p>
  <w:p w:rsidR="00F11C89" w:rsidRDefault="00F11C8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lang w:val="zh-TW"/>
      </w:rPr>
      <w:id w:val="108045804"/>
      <w:docPartObj>
        <w:docPartGallery w:val="Page Numbers (Bottom of Page)"/>
        <w:docPartUnique/>
      </w:docPartObj>
    </w:sdtPr>
    <w:sdtContent>
      <w:p w:rsidR="00F11C89" w:rsidRDefault="00F11C89">
        <w:pPr>
          <w:pStyle w:val="a6"/>
          <w:jc w:val="center"/>
          <w:rPr>
            <w:rFonts w:asciiTheme="majorHAnsi" w:hAnsiTheme="majorHAnsi"/>
            <w:sz w:val="28"/>
            <w:szCs w:val="28"/>
          </w:rPr>
        </w:pPr>
        <w:r>
          <w:rPr>
            <w:rFonts w:asciiTheme="majorHAnsi" w:hAnsiTheme="majorHAnsi"/>
            <w:sz w:val="28"/>
            <w:szCs w:val="28"/>
            <w:lang w:val="zh-TW"/>
          </w:rPr>
          <w:t>~</w:t>
        </w:r>
        <w:fldSimple w:instr=" PAGE    \* MERGEFORMAT ">
          <w:r w:rsidR="0093508B" w:rsidRPr="0093508B">
            <w:rPr>
              <w:rFonts w:asciiTheme="majorHAnsi" w:hAnsiTheme="majorHAnsi"/>
              <w:noProof/>
              <w:sz w:val="28"/>
              <w:szCs w:val="28"/>
              <w:lang w:val="zh-TW"/>
            </w:rPr>
            <w:t>581</w:t>
          </w:r>
        </w:fldSimple>
        <w:r>
          <w:rPr>
            <w:rFonts w:asciiTheme="majorHAnsi" w:hAnsiTheme="majorHAnsi"/>
            <w:sz w:val="28"/>
            <w:szCs w:val="28"/>
            <w:lang w:val="zh-TW"/>
          </w:rPr>
          <w:t>~</w:t>
        </w:r>
      </w:p>
    </w:sdtContent>
  </w:sdt>
  <w:p w:rsidR="00F11C89" w:rsidRDefault="00F11C8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AB9" w:rsidRDefault="00047AB9">
      <w:r>
        <w:separator/>
      </w:r>
    </w:p>
  </w:footnote>
  <w:footnote w:type="continuationSeparator" w:id="0">
    <w:p w:rsidR="00047AB9" w:rsidRDefault="00047A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華康新篆體" w:eastAsia="華康新篆體" w:hAnsi="華康新篆體" w:hint="eastAsia"/>
        <w:sz w:val="40"/>
        <w:szCs w:val="40"/>
      </w:rPr>
      <w:alias w:val="標題"/>
      <w:id w:val="77547040"/>
      <w:placeholder>
        <w:docPart w:val="96D58B0F305546829B40632D2C81D2DA"/>
      </w:placeholder>
      <w:dataBinding w:prefixMappings="xmlns:ns0='http://schemas.openxmlformats.org/package/2006/metadata/core-properties' xmlns:ns1='http://purl.org/dc/elements/1.1/'" w:xpath="/ns0:coreProperties[1]/ns1:title[1]" w:storeItemID="{6C3C8BC8-F283-45AE-878A-BAB7291924A1}"/>
      <w:text/>
    </w:sdtPr>
    <w:sdtContent>
      <w:p w:rsidR="00F11C89" w:rsidRPr="00594C55" w:rsidRDefault="00F11C89">
        <w:pPr>
          <w:pStyle w:val="aa"/>
          <w:pBdr>
            <w:between w:val="single" w:sz="4" w:space="1" w:color="4F81BD" w:themeColor="accent1"/>
          </w:pBdr>
          <w:spacing w:line="276" w:lineRule="auto"/>
          <w:jc w:val="center"/>
          <w:rPr>
            <w:rFonts w:ascii="華康新篆體外字集" w:eastAsia="華康新篆體外字集"/>
            <w:sz w:val="40"/>
            <w:szCs w:val="40"/>
          </w:rPr>
        </w:pPr>
        <w:r w:rsidRPr="00594C55">
          <w:rPr>
            <w:rFonts w:ascii="華康新篆體" w:eastAsia="華康新篆體" w:hAnsi="華康新篆體" w:hint="eastAsia"/>
            <w:sz w:val="40"/>
            <w:szCs w:val="40"/>
          </w:rPr>
          <w:t>永諸的靈蘭秘典</w:t>
        </w:r>
      </w:p>
    </w:sdtContent>
  </w:sdt>
  <w:p w:rsidR="00F11C89" w:rsidRDefault="00F11C89" w:rsidP="00594C55">
    <w:pPr>
      <w:pStyle w:val="aa"/>
      <w:pBdr>
        <w:between w:val="single" w:sz="4" w:space="1" w:color="4F81BD" w:themeColor="accent1"/>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0C942A"/>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7E3E74EE"/>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2DC0A27A"/>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C8863482"/>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3392BE0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E4CF94C"/>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CD5CC804"/>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62C0CEE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F7A6314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73284B44"/>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B8A5FCF"/>
    <w:multiLevelType w:val="hybridMultilevel"/>
    <w:tmpl w:val="6B8897AA"/>
    <w:lvl w:ilvl="0" w:tplc="7B68DDA4">
      <w:start w:val="1"/>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299269E"/>
    <w:multiLevelType w:val="hybridMultilevel"/>
    <w:tmpl w:val="4972E6FC"/>
    <w:lvl w:ilvl="0" w:tplc="64465AD0">
      <w:start w:val="2"/>
      <w:numFmt w:val="decimalEnclosedCircle"/>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132D5843"/>
    <w:multiLevelType w:val="hybridMultilevel"/>
    <w:tmpl w:val="F7FE61FE"/>
    <w:lvl w:ilvl="0" w:tplc="2A36DB0C">
      <w:start w:val="1"/>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1FDF6DA0"/>
    <w:multiLevelType w:val="hybridMultilevel"/>
    <w:tmpl w:val="73AE3F50"/>
    <w:lvl w:ilvl="0" w:tplc="B10A8414">
      <w:start w:val="2"/>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45D71A2F"/>
    <w:multiLevelType w:val="hybridMultilevel"/>
    <w:tmpl w:val="629A01BA"/>
    <w:lvl w:ilvl="0" w:tplc="4F945530">
      <w:start w:val="1"/>
      <w:numFmt w:val="decimalEnclosedCircle"/>
      <w:lvlText w:val="%1"/>
      <w:lvlJc w:val="left"/>
      <w:pPr>
        <w:ind w:left="840" w:hanging="360"/>
      </w:pPr>
      <w:rPr>
        <w:rFonts w:cs="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CAC2D0D"/>
    <w:multiLevelType w:val="hybridMultilevel"/>
    <w:tmpl w:val="10BC7ED4"/>
    <w:lvl w:ilvl="0" w:tplc="FF68D21C">
      <w:start w:val="1"/>
      <w:numFmt w:val="decimalEnclosedCircle"/>
      <w:lvlText w:val="%1"/>
      <w:lvlJc w:val="left"/>
      <w:pPr>
        <w:tabs>
          <w:tab w:val="num" w:pos="1385"/>
        </w:tabs>
        <w:ind w:left="1385" w:hanging="825"/>
      </w:pPr>
      <w:rPr>
        <w:rFonts w:ascii="AR PGothic Medium JP" w:eastAsia="AR PGothic Medium JP" w:hint="default"/>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6">
    <w:nsid w:val="4DD354E2"/>
    <w:multiLevelType w:val="hybridMultilevel"/>
    <w:tmpl w:val="44DC40EC"/>
    <w:lvl w:ilvl="0" w:tplc="4F2E283E">
      <w:start w:val="2"/>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13F1E93"/>
    <w:multiLevelType w:val="hybridMultilevel"/>
    <w:tmpl w:val="5A2836F2"/>
    <w:lvl w:ilvl="0" w:tplc="32566A38">
      <w:start w:val="2"/>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599444D9"/>
    <w:multiLevelType w:val="hybridMultilevel"/>
    <w:tmpl w:val="CF08E924"/>
    <w:lvl w:ilvl="0" w:tplc="B47EE0A6">
      <w:start w:val="1"/>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681C4E8C"/>
    <w:multiLevelType w:val="hybridMultilevel"/>
    <w:tmpl w:val="31E69250"/>
    <w:lvl w:ilvl="0" w:tplc="A5740020">
      <w:start w:val="2"/>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715E70B1"/>
    <w:multiLevelType w:val="hybridMultilevel"/>
    <w:tmpl w:val="701A000C"/>
    <w:lvl w:ilvl="0" w:tplc="EA8A60DC">
      <w:start w:val="2"/>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7CB05182"/>
    <w:multiLevelType w:val="hybridMultilevel"/>
    <w:tmpl w:val="6DC45EDA"/>
    <w:lvl w:ilvl="0" w:tplc="48B81C64">
      <w:start w:val="1"/>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7EE32B0B"/>
    <w:multiLevelType w:val="hybridMultilevel"/>
    <w:tmpl w:val="6A84C50A"/>
    <w:lvl w:ilvl="0" w:tplc="9364EAC6">
      <w:start w:val="2"/>
      <w:numFmt w:val="decimalEnclosedCircle"/>
      <w:lvlText w:val="%1"/>
      <w:lvlJc w:val="left"/>
      <w:pPr>
        <w:ind w:left="840" w:hanging="360"/>
      </w:pPr>
      <w:rPr>
        <w:rFonts w:ascii="MS Mincho" w:eastAsia="MS Mincho"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4"/>
  </w:num>
  <w:num w:numId="14">
    <w:abstractNumId w:val="13"/>
  </w:num>
  <w:num w:numId="15">
    <w:abstractNumId w:val="12"/>
  </w:num>
  <w:num w:numId="16">
    <w:abstractNumId w:val="21"/>
  </w:num>
  <w:num w:numId="17">
    <w:abstractNumId w:val="19"/>
  </w:num>
  <w:num w:numId="18">
    <w:abstractNumId w:val="17"/>
  </w:num>
  <w:num w:numId="19">
    <w:abstractNumId w:val="20"/>
  </w:num>
  <w:num w:numId="20">
    <w:abstractNumId w:val="22"/>
  </w:num>
  <w:num w:numId="21">
    <w:abstractNumId w:val="16"/>
  </w:num>
  <w:num w:numId="22">
    <w:abstractNumId w:val="10"/>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hideGrammaticalErrors/>
  <w:activeWritingStyle w:appName="MSWord" w:lang="zh-TW" w:vendorID="64" w:dllVersion="131077" w:nlCheck="1" w:checkStyle="1"/>
  <w:activeWritingStyle w:appName="MSWord" w:lang="en-US" w:vendorID="64" w:dllVersion="131078" w:nlCheck="1" w:checkStyle="1"/>
  <w:stylePaneFormatFilter w:val="1F08"/>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22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2E11"/>
    <w:rsid w:val="000001A6"/>
    <w:rsid w:val="000004ED"/>
    <w:rsid w:val="0000312E"/>
    <w:rsid w:val="0000418E"/>
    <w:rsid w:val="00004A3C"/>
    <w:rsid w:val="000052E0"/>
    <w:rsid w:val="0001031C"/>
    <w:rsid w:val="000118BC"/>
    <w:rsid w:val="0001204C"/>
    <w:rsid w:val="000140D6"/>
    <w:rsid w:val="000142FC"/>
    <w:rsid w:val="000211F6"/>
    <w:rsid w:val="000223AB"/>
    <w:rsid w:val="000233B0"/>
    <w:rsid w:val="000240CB"/>
    <w:rsid w:val="00035BEF"/>
    <w:rsid w:val="000400A5"/>
    <w:rsid w:val="00040A7C"/>
    <w:rsid w:val="00042B35"/>
    <w:rsid w:val="00043471"/>
    <w:rsid w:val="00044633"/>
    <w:rsid w:val="00047AB9"/>
    <w:rsid w:val="00051A6F"/>
    <w:rsid w:val="00052A8C"/>
    <w:rsid w:val="00052BC5"/>
    <w:rsid w:val="00062399"/>
    <w:rsid w:val="00062CFC"/>
    <w:rsid w:val="00062D83"/>
    <w:rsid w:val="00062EDB"/>
    <w:rsid w:val="0006402D"/>
    <w:rsid w:val="00067B7F"/>
    <w:rsid w:val="00067C05"/>
    <w:rsid w:val="000708EC"/>
    <w:rsid w:val="00073ACC"/>
    <w:rsid w:val="00073F65"/>
    <w:rsid w:val="00074C3E"/>
    <w:rsid w:val="00075661"/>
    <w:rsid w:val="00076D83"/>
    <w:rsid w:val="00076F05"/>
    <w:rsid w:val="00080C74"/>
    <w:rsid w:val="00080FF7"/>
    <w:rsid w:val="00081B52"/>
    <w:rsid w:val="00083C61"/>
    <w:rsid w:val="000849A5"/>
    <w:rsid w:val="00090D61"/>
    <w:rsid w:val="00092774"/>
    <w:rsid w:val="00093F48"/>
    <w:rsid w:val="00094F0D"/>
    <w:rsid w:val="00094FE7"/>
    <w:rsid w:val="0009686D"/>
    <w:rsid w:val="00096A08"/>
    <w:rsid w:val="000971EA"/>
    <w:rsid w:val="00097C9E"/>
    <w:rsid w:val="000A3EDB"/>
    <w:rsid w:val="000A503B"/>
    <w:rsid w:val="000B03A4"/>
    <w:rsid w:val="000B16DF"/>
    <w:rsid w:val="000B25F1"/>
    <w:rsid w:val="000B5B80"/>
    <w:rsid w:val="000B7CC7"/>
    <w:rsid w:val="000C0E42"/>
    <w:rsid w:val="000C35BC"/>
    <w:rsid w:val="000C3FD6"/>
    <w:rsid w:val="000C51C7"/>
    <w:rsid w:val="000C771E"/>
    <w:rsid w:val="000D0281"/>
    <w:rsid w:val="000D1194"/>
    <w:rsid w:val="000D1F16"/>
    <w:rsid w:val="000D204F"/>
    <w:rsid w:val="000D30E3"/>
    <w:rsid w:val="000D5C3F"/>
    <w:rsid w:val="000D7596"/>
    <w:rsid w:val="000E0A68"/>
    <w:rsid w:val="000E14CA"/>
    <w:rsid w:val="000E25E3"/>
    <w:rsid w:val="000E3E0A"/>
    <w:rsid w:val="000E41D3"/>
    <w:rsid w:val="000E779D"/>
    <w:rsid w:val="000E7AD2"/>
    <w:rsid w:val="000F34C4"/>
    <w:rsid w:val="000F3DAC"/>
    <w:rsid w:val="000F4F5B"/>
    <w:rsid w:val="000F578F"/>
    <w:rsid w:val="000F6966"/>
    <w:rsid w:val="001003CA"/>
    <w:rsid w:val="00101CAF"/>
    <w:rsid w:val="0010322D"/>
    <w:rsid w:val="00104343"/>
    <w:rsid w:val="00104DE6"/>
    <w:rsid w:val="00106847"/>
    <w:rsid w:val="00106F77"/>
    <w:rsid w:val="00112696"/>
    <w:rsid w:val="001137ED"/>
    <w:rsid w:val="0012070E"/>
    <w:rsid w:val="001224B0"/>
    <w:rsid w:val="0012314F"/>
    <w:rsid w:val="00127AE4"/>
    <w:rsid w:val="001309C1"/>
    <w:rsid w:val="001314BB"/>
    <w:rsid w:val="00131B6C"/>
    <w:rsid w:val="001371DB"/>
    <w:rsid w:val="001425F9"/>
    <w:rsid w:val="00142FE0"/>
    <w:rsid w:val="00146460"/>
    <w:rsid w:val="0014742F"/>
    <w:rsid w:val="0015176B"/>
    <w:rsid w:val="001548FE"/>
    <w:rsid w:val="00161A8C"/>
    <w:rsid w:val="00161D79"/>
    <w:rsid w:val="00162E1E"/>
    <w:rsid w:val="00164845"/>
    <w:rsid w:val="00164EE5"/>
    <w:rsid w:val="00172D28"/>
    <w:rsid w:val="00177EAF"/>
    <w:rsid w:val="001809C6"/>
    <w:rsid w:val="00180D5B"/>
    <w:rsid w:val="00181C65"/>
    <w:rsid w:val="001822C1"/>
    <w:rsid w:val="00185147"/>
    <w:rsid w:val="0018695B"/>
    <w:rsid w:val="00191662"/>
    <w:rsid w:val="00192F7C"/>
    <w:rsid w:val="001933E2"/>
    <w:rsid w:val="00196CC5"/>
    <w:rsid w:val="001A0F13"/>
    <w:rsid w:val="001A475B"/>
    <w:rsid w:val="001A5606"/>
    <w:rsid w:val="001B3687"/>
    <w:rsid w:val="001B5B6B"/>
    <w:rsid w:val="001C0B27"/>
    <w:rsid w:val="001C3C91"/>
    <w:rsid w:val="001C7DCD"/>
    <w:rsid w:val="001D16BF"/>
    <w:rsid w:val="001D28C8"/>
    <w:rsid w:val="001D47E7"/>
    <w:rsid w:val="001D685F"/>
    <w:rsid w:val="001E33BA"/>
    <w:rsid w:val="001E47D6"/>
    <w:rsid w:val="001E5189"/>
    <w:rsid w:val="001E5762"/>
    <w:rsid w:val="001E72E2"/>
    <w:rsid w:val="001F1752"/>
    <w:rsid w:val="001F53E5"/>
    <w:rsid w:val="001F6A5D"/>
    <w:rsid w:val="001F7B5A"/>
    <w:rsid w:val="001F7C99"/>
    <w:rsid w:val="002004DD"/>
    <w:rsid w:val="0020061D"/>
    <w:rsid w:val="00201079"/>
    <w:rsid w:val="00203209"/>
    <w:rsid w:val="00203A97"/>
    <w:rsid w:val="00207AC2"/>
    <w:rsid w:val="0021169E"/>
    <w:rsid w:val="002167F1"/>
    <w:rsid w:val="00220A55"/>
    <w:rsid w:val="00220BE8"/>
    <w:rsid w:val="00224219"/>
    <w:rsid w:val="00226423"/>
    <w:rsid w:val="002265F5"/>
    <w:rsid w:val="002374DD"/>
    <w:rsid w:val="0024300E"/>
    <w:rsid w:val="0024409D"/>
    <w:rsid w:val="002452A2"/>
    <w:rsid w:val="00246909"/>
    <w:rsid w:val="00251E8F"/>
    <w:rsid w:val="00252480"/>
    <w:rsid w:val="002569AD"/>
    <w:rsid w:val="00261104"/>
    <w:rsid w:val="0026231E"/>
    <w:rsid w:val="002660CC"/>
    <w:rsid w:val="002661DB"/>
    <w:rsid w:val="00266918"/>
    <w:rsid w:val="0026780A"/>
    <w:rsid w:val="00271F94"/>
    <w:rsid w:val="0027201C"/>
    <w:rsid w:val="00272640"/>
    <w:rsid w:val="00273131"/>
    <w:rsid w:val="002749B6"/>
    <w:rsid w:val="0027571B"/>
    <w:rsid w:val="00277BC5"/>
    <w:rsid w:val="00280009"/>
    <w:rsid w:val="00280461"/>
    <w:rsid w:val="00280777"/>
    <w:rsid w:val="00281DC8"/>
    <w:rsid w:val="0028227A"/>
    <w:rsid w:val="00284158"/>
    <w:rsid w:val="00284537"/>
    <w:rsid w:val="00284F81"/>
    <w:rsid w:val="0029450F"/>
    <w:rsid w:val="00294597"/>
    <w:rsid w:val="002A1DE1"/>
    <w:rsid w:val="002A206E"/>
    <w:rsid w:val="002A27CC"/>
    <w:rsid w:val="002A3349"/>
    <w:rsid w:val="002A66CE"/>
    <w:rsid w:val="002A7998"/>
    <w:rsid w:val="002B08EE"/>
    <w:rsid w:val="002B2186"/>
    <w:rsid w:val="002B23B0"/>
    <w:rsid w:val="002B4838"/>
    <w:rsid w:val="002B6DF2"/>
    <w:rsid w:val="002C07AC"/>
    <w:rsid w:val="002C1152"/>
    <w:rsid w:val="002C135A"/>
    <w:rsid w:val="002C2361"/>
    <w:rsid w:val="002D09B8"/>
    <w:rsid w:val="002E0ABB"/>
    <w:rsid w:val="002E1B28"/>
    <w:rsid w:val="002E3916"/>
    <w:rsid w:val="002E4256"/>
    <w:rsid w:val="002E47C4"/>
    <w:rsid w:val="002E49D8"/>
    <w:rsid w:val="002E585D"/>
    <w:rsid w:val="002E7696"/>
    <w:rsid w:val="002F2E88"/>
    <w:rsid w:val="002F74B0"/>
    <w:rsid w:val="00303703"/>
    <w:rsid w:val="00303722"/>
    <w:rsid w:val="00307F72"/>
    <w:rsid w:val="00311AEA"/>
    <w:rsid w:val="003128A6"/>
    <w:rsid w:val="00313B93"/>
    <w:rsid w:val="00316652"/>
    <w:rsid w:val="00320FAF"/>
    <w:rsid w:val="00321B6B"/>
    <w:rsid w:val="003226C3"/>
    <w:rsid w:val="00323B43"/>
    <w:rsid w:val="00324280"/>
    <w:rsid w:val="003249D2"/>
    <w:rsid w:val="00324FEF"/>
    <w:rsid w:val="00331E8E"/>
    <w:rsid w:val="00332124"/>
    <w:rsid w:val="0033403C"/>
    <w:rsid w:val="00340151"/>
    <w:rsid w:val="00340D41"/>
    <w:rsid w:val="0034141F"/>
    <w:rsid w:val="00341491"/>
    <w:rsid w:val="00346750"/>
    <w:rsid w:val="0035099E"/>
    <w:rsid w:val="00350BAB"/>
    <w:rsid w:val="003518A2"/>
    <w:rsid w:val="00351D78"/>
    <w:rsid w:val="0035736E"/>
    <w:rsid w:val="00362F27"/>
    <w:rsid w:val="00364B60"/>
    <w:rsid w:val="00364F75"/>
    <w:rsid w:val="00365473"/>
    <w:rsid w:val="00365C1F"/>
    <w:rsid w:val="0037095A"/>
    <w:rsid w:val="003711BE"/>
    <w:rsid w:val="00371429"/>
    <w:rsid w:val="00372B0C"/>
    <w:rsid w:val="00372E11"/>
    <w:rsid w:val="003734CA"/>
    <w:rsid w:val="00377DA0"/>
    <w:rsid w:val="003804C7"/>
    <w:rsid w:val="00383A95"/>
    <w:rsid w:val="00390F66"/>
    <w:rsid w:val="0039102C"/>
    <w:rsid w:val="00395FFB"/>
    <w:rsid w:val="003A1008"/>
    <w:rsid w:val="003A1232"/>
    <w:rsid w:val="003A2BCC"/>
    <w:rsid w:val="003A3C1D"/>
    <w:rsid w:val="003A5BFC"/>
    <w:rsid w:val="003A5D97"/>
    <w:rsid w:val="003A60EA"/>
    <w:rsid w:val="003A6427"/>
    <w:rsid w:val="003A749D"/>
    <w:rsid w:val="003B036A"/>
    <w:rsid w:val="003B203C"/>
    <w:rsid w:val="003B22D3"/>
    <w:rsid w:val="003B2F38"/>
    <w:rsid w:val="003B4E97"/>
    <w:rsid w:val="003B5D8A"/>
    <w:rsid w:val="003B6919"/>
    <w:rsid w:val="003B6A10"/>
    <w:rsid w:val="003B7876"/>
    <w:rsid w:val="003B7E00"/>
    <w:rsid w:val="003D195A"/>
    <w:rsid w:val="003D3153"/>
    <w:rsid w:val="003D4508"/>
    <w:rsid w:val="003D65CD"/>
    <w:rsid w:val="003D789E"/>
    <w:rsid w:val="003D7FA0"/>
    <w:rsid w:val="003E13D0"/>
    <w:rsid w:val="003E1E43"/>
    <w:rsid w:val="003E418C"/>
    <w:rsid w:val="003F0D26"/>
    <w:rsid w:val="003F0E56"/>
    <w:rsid w:val="003F1DBA"/>
    <w:rsid w:val="003F412C"/>
    <w:rsid w:val="003F4EFE"/>
    <w:rsid w:val="003F7017"/>
    <w:rsid w:val="003F70C2"/>
    <w:rsid w:val="003F7FA0"/>
    <w:rsid w:val="0040591E"/>
    <w:rsid w:val="00411202"/>
    <w:rsid w:val="0041250E"/>
    <w:rsid w:val="004129A5"/>
    <w:rsid w:val="00416274"/>
    <w:rsid w:val="004165E3"/>
    <w:rsid w:val="0041661D"/>
    <w:rsid w:val="004173D0"/>
    <w:rsid w:val="00417D68"/>
    <w:rsid w:val="0042270D"/>
    <w:rsid w:val="00423FA8"/>
    <w:rsid w:val="004257CC"/>
    <w:rsid w:val="00427C52"/>
    <w:rsid w:val="004326FF"/>
    <w:rsid w:val="00433406"/>
    <w:rsid w:val="004360F8"/>
    <w:rsid w:val="0044048D"/>
    <w:rsid w:val="00440F36"/>
    <w:rsid w:val="0044266F"/>
    <w:rsid w:val="00445A84"/>
    <w:rsid w:val="00445B19"/>
    <w:rsid w:val="00446323"/>
    <w:rsid w:val="00451BC8"/>
    <w:rsid w:val="00453866"/>
    <w:rsid w:val="00454B1A"/>
    <w:rsid w:val="00456D9E"/>
    <w:rsid w:val="0046544D"/>
    <w:rsid w:val="00467FF5"/>
    <w:rsid w:val="00470230"/>
    <w:rsid w:val="0047074B"/>
    <w:rsid w:val="00470EE2"/>
    <w:rsid w:val="004735CD"/>
    <w:rsid w:val="00474358"/>
    <w:rsid w:val="00474AF4"/>
    <w:rsid w:val="00476280"/>
    <w:rsid w:val="004768FE"/>
    <w:rsid w:val="0047735D"/>
    <w:rsid w:val="0048018B"/>
    <w:rsid w:val="00482776"/>
    <w:rsid w:val="004839D5"/>
    <w:rsid w:val="0048553F"/>
    <w:rsid w:val="0048788D"/>
    <w:rsid w:val="00487DF8"/>
    <w:rsid w:val="00492F39"/>
    <w:rsid w:val="00495601"/>
    <w:rsid w:val="00496C3D"/>
    <w:rsid w:val="004A1AE7"/>
    <w:rsid w:val="004A1B36"/>
    <w:rsid w:val="004A2634"/>
    <w:rsid w:val="004A4F55"/>
    <w:rsid w:val="004A6A2A"/>
    <w:rsid w:val="004A6DF1"/>
    <w:rsid w:val="004A7DD1"/>
    <w:rsid w:val="004B1DDA"/>
    <w:rsid w:val="004B2D9B"/>
    <w:rsid w:val="004B2EBD"/>
    <w:rsid w:val="004B41B9"/>
    <w:rsid w:val="004B4DCE"/>
    <w:rsid w:val="004C4E0B"/>
    <w:rsid w:val="004C60E1"/>
    <w:rsid w:val="004C7485"/>
    <w:rsid w:val="004D266A"/>
    <w:rsid w:val="004D2FE1"/>
    <w:rsid w:val="004D42BA"/>
    <w:rsid w:val="004D7F98"/>
    <w:rsid w:val="004E0FC5"/>
    <w:rsid w:val="004E158A"/>
    <w:rsid w:val="004F10FD"/>
    <w:rsid w:val="004F5076"/>
    <w:rsid w:val="0050315D"/>
    <w:rsid w:val="005045A6"/>
    <w:rsid w:val="00507626"/>
    <w:rsid w:val="005167FE"/>
    <w:rsid w:val="00516D98"/>
    <w:rsid w:val="005241B9"/>
    <w:rsid w:val="00527A09"/>
    <w:rsid w:val="00527E5D"/>
    <w:rsid w:val="00534678"/>
    <w:rsid w:val="00534794"/>
    <w:rsid w:val="0053708B"/>
    <w:rsid w:val="00543A89"/>
    <w:rsid w:val="00545358"/>
    <w:rsid w:val="0054778F"/>
    <w:rsid w:val="00547C10"/>
    <w:rsid w:val="00547D45"/>
    <w:rsid w:val="00551442"/>
    <w:rsid w:val="00554070"/>
    <w:rsid w:val="00554BA9"/>
    <w:rsid w:val="00557B39"/>
    <w:rsid w:val="00560A5D"/>
    <w:rsid w:val="00561F05"/>
    <w:rsid w:val="0056374C"/>
    <w:rsid w:val="00563C13"/>
    <w:rsid w:val="00563FFB"/>
    <w:rsid w:val="00564384"/>
    <w:rsid w:val="00570476"/>
    <w:rsid w:val="0057579F"/>
    <w:rsid w:val="005803E4"/>
    <w:rsid w:val="005856A2"/>
    <w:rsid w:val="00585C06"/>
    <w:rsid w:val="00585EEB"/>
    <w:rsid w:val="00592280"/>
    <w:rsid w:val="00592F86"/>
    <w:rsid w:val="0059415E"/>
    <w:rsid w:val="00594C55"/>
    <w:rsid w:val="005A1EB4"/>
    <w:rsid w:val="005A206B"/>
    <w:rsid w:val="005A44C5"/>
    <w:rsid w:val="005A46C7"/>
    <w:rsid w:val="005A5DAC"/>
    <w:rsid w:val="005B0FFA"/>
    <w:rsid w:val="005B127A"/>
    <w:rsid w:val="005B171F"/>
    <w:rsid w:val="005B43C1"/>
    <w:rsid w:val="005B6AB0"/>
    <w:rsid w:val="005C0953"/>
    <w:rsid w:val="005C174B"/>
    <w:rsid w:val="005C5EEA"/>
    <w:rsid w:val="005D39B9"/>
    <w:rsid w:val="005D4D92"/>
    <w:rsid w:val="005D779B"/>
    <w:rsid w:val="005E0D82"/>
    <w:rsid w:val="005E6F37"/>
    <w:rsid w:val="005E70A9"/>
    <w:rsid w:val="005E7B2C"/>
    <w:rsid w:val="005F2C0E"/>
    <w:rsid w:val="005F2EF5"/>
    <w:rsid w:val="005F31F0"/>
    <w:rsid w:val="005F4BE7"/>
    <w:rsid w:val="005F5FB5"/>
    <w:rsid w:val="00601894"/>
    <w:rsid w:val="00601A04"/>
    <w:rsid w:val="00601CB1"/>
    <w:rsid w:val="00604C38"/>
    <w:rsid w:val="006059CD"/>
    <w:rsid w:val="006100A1"/>
    <w:rsid w:val="00610BFA"/>
    <w:rsid w:val="00614602"/>
    <w:rsid w:val="006168E8"/>
    <w:rsid w:val="00617606"/>
    <w:rsid w:val="00621CA0"/>
    <w:rsid w:val="0062425F"/>
    <w:rsid w:val="00624BEE"/>
    <w:rsid w:val="00625AD2"/>
    <w:rsid w:val="00630029"/>
    <w:rsid w:val="00630B36"/>
    <w:rsid w:val="00634A86"/>
    <w:rsid w:val="00635524"/>
    <w:rsid w:val="00640577"/>
    <w:rsid w:val="00642ACA"/>
    <w:rsid w:val="006512C4"/>
    <w:rsid w:val="00652CA3"/>
    <w:rsid w:val="006548FB"/>
    <w:rsid w:val="006551CB"/>
    <w:rsid w:val="00655B45"/>
    <w:rsid w:val="00655D80"/>
    <w:rsid w:val="006563E2"/>
    <w:rsid w:val="00661112"/>
    <w:rsid w:val="0066229D"/>
    <w:rsid w:val="00662E62"/>
    <w:rsid w:val="006638A8"/>
    <w:rsid w:val="00665406"/>
    <w:rsid w:val="006655C3"/>
    <w:rsid w:val="0066698D"/>
    <w:rsid w:val="0067344F"/>
    <w:rsid w:val="006914DB"/>
    <w:rsid w:val="006943C0"/>
    <w:rsid w:val="00695F69"/>
    <w:rsid w:val="00697221"/>
    <w:rsid w:val="006972B1"/>
    <w:rsid w:val="006A0C76"/>
    <w:rsid w:val="006A2B91"/>
    <w:rsid w:val="006A5E0D"/>
    <w:rsid w:val="006B01CC"/>
    <w:rsid w:val="006B1ECD"/>
    <w:rsid w:val="006B339D"/>
    <w:rsid w:val="006B5367"/>
    <w:rsid w:val="006B6B6B"/>
    <w:rsid w:val="006B79DA"/>
    <w:rsid w:val="006C3771"/>
    <w:rsid w:val="006C4475"/>
    <w:rsid w:val="006C5C70"/>
    <w:rsid w:val="006C6CFB"/>
    <w:rsid w:val="006C7486"/>
    <w:rsid w:val="006D5367"/>
    <w:rsid w:val="006E1204"/>
    <w:rsid w:val="006E2153"/>
    <w:rsid w:val="006E467D"/>
    <w:rsid w:val="006E7B83"/>
    <w:rsid w:val="006F0B41"/>
    <w:rsid w:val="006F1697"/>
    <w:rsid w:val="006F1F59"/>
    <w:rsid w:val="006F2CAB"/>
    <w:rsid w:val="0070114C"/>
    <w:rsid w:val="00701A0C"/>
    <w:rsid w:val="00703A26"/>
    <w:rsid w:val="00704CE6"/>
    <w:rsid w:val="00706CD2"/>
    <w:rsid w:val="00707E7E"/>
    <w:rsid w:val="007111EB"/>
    <w:rsid w:val="007147B0"/>
    <w:rsid w:val="0071600E"/>
    <w:rsid w:val="00717921"/>
    <w:rsid w:val="00720D1D"/>
    <w:rsid w:val="0072535A"/>
    <w:rsid w:val="007254F1"/>
    <w:rsid w:val="0073160B"/>
    <w:rsid w:val="00733B52"/>
    <w:rsid w:val="00734FB3"/>
    <w:rsid w:val="00735329"/>
    <w:rsid w:val="00737208"/>
    <w:rsid w:val="00740788"/>
    <w:rsid w:val="007439EA"/>
    <w:rsid w:val="00746E3B"/>
    <w:rsid w:val="007530FE"/>
    <w:rsid w:val="0075375B"/>
    <w:rsid w:val="007555F9"/>
    <w:rsid w:val="00756CB3"/>
    <w:rsid w:val="00761E1F"/>
    <w:rsid w:val="007627D4"/>
    <w:rsid w:val="00770BB1"/>
    <w:rsid w:val="00773541"/>
    <w:rsid w:val="00775016"/>
    <w:rsid w:val="00777E03"/>
    <w:rsid w:val="00780576"/>
    <w:rsid w:val="00780AA4"/>
    <w:rsid w:val="0078132D"/>
    <w:rsid w:val="00787263"/>
    <w:rsid w:val="00792F7F"/>
    <w:rsid w:val="00793BEC"/>
    <w:rsid w:val="007954E8"/>
    <w:rsid w:val="00795A9C"/>
    <w:rsid w:val="00795CCA"/>
    <w:rsid w:val="0079721D"/>
    <w:rsid w:val="0079758B"/>
    <w:rsid w:val="00797733"/>
    <w:rsid w:val="007A03EF"/>
    <w:rsid w:val="007A08A7"/>
    <w:rsid w:val="007A1776"/>
    <w:rsid w:val="007A1BD9"/>
    <w:rsid w:val="007A1DCD"/>
    <w:rsid w:val="007B5B78"/>
    <w:rsid w:val="007C3325"/>
    <w:rsid w:val="007C3766"/>
    <w:rsid w:val="007C44A5"/>
    <w:rsid w:val="007C70C9"/>
    <w:rsid w:val="007D1AFE"/>
    <w:rsid w:val="007D1CF4"/>
    <w:rsid w:val="007D4D4C"/>
    <w:rsid w:val="007E002B"/>
    <w:rsid w:val="007E1D4C"/>
    <w:rsid w:val="007E43BA"/>
    <w:rsid w:val="007E5B02"/>
    <w:rsid w:val="007E5C4B"/>
    <w:rsid w:val="007F12D4"/>
    <w:rsid w:val="007F13F8"/>
    <w:rsid w:val="007F39CA"/>
    <w:rsid w:val="007F3B14"/>
    <w:rsid w:val="007F42DF"/>
    <w:rsid w:val="007F7015"/>
    <w:rsid w:val="007F7AC3"/>
    <w:rsid w:val="00800999"/>
    <w:rsid w:val="00801291"/>
    <w:rsid w:val="00803B69"/>
    <w:rsid w:val="00807CE7"/>
    <w:rsid w:val="00810473"/>
    <w:rsid w:val="0081318E"/>
    <w:rsid w:val="00815E60"/>
    <w:rsid w:val="00821B59"/>
    <w:rsid w:val="00821EE0"/>
    <w:rsid w:val="008228F3"/>
    <w:rsid w:val="0082584E"/>
    <w:rsid w:val="008339FE"/>
    <w:rsid w:val="00833C89"/>
    <w:rsid w:val="0084294A"/>
    <w:rsid w:val="00842DB6"/>
    <w:rsid w:val="00856143"/>
    <w:rsid w:val="00856375"/>
    <w:rsid w:val="00856428"/>
    <w:rsid w:val="00856515"/>
    <w:rsid w:val="0085667E"/>
    <w:rsid w:val="00873743"/>
    <w:rsid w:val="00875CBF"/>
    <w:rsid w:val="00876FB9"/>
    <w:rsid w:val="00880CCD"/>
    <w:rsid w:val="008824F8"/>
    <w:rsid w:val="00883BE4"/>
    <w:rsid w:val="00883D20"/>
    <w:rsid w:val="008846B8"/>
    <w:rsid w:val="00886606"/>
    <w:rsid w:val="008878CF"/>
    <w:rsid w:val="0089008C"/>
    <w:rsid w:val="00890A45"/>
    <w:rsid w:val="0089233B"/>
    <w:rsid w:val="008A19F4"/>
    <w:rsid w:val="008A1AC2"/>
    <w:rsid w:val="008A6A30"/>
    <w:rsid w:val="008B2BAD"/>
    <w:rsid w:val="008B5D02"/>
    <w:rsid w:val="008B78B2"/>
    <w:rsid w:val="008C2B2F"/>
    <w:rsid w:val="008C3652"/>
    <w:rsid w:val="008C48E3"/>
    <w:rsid w:val="008C4AE1"/>
    <w:rsid w:val="008C5664"/>
    <w:rsid w:val="008C56F7"/>
    <w:rsid w:val="008D22B6"/>
    <w:rsid w:val="008D3F5C"/>
    <w:rsid w:val="008D41D4"/>
    <w:rsid w:val="008D43EC"/>
    <w:rsid w:val="008D43F5"/>
    <w:rsid w:val="008D6C75"/>
    <w:rsid w:val="008E0CA5"/>
    <w:rsid w:val="008E2AE2"/>
    <w:rsid w:val="008E312A"/>
    <w:rsid w:val="008E50F1"/>
    <w:rsid w:val="008F1859"/>
    <w:rsid w:val="008F4CC9"/>
    <w:rsid w:val="008F4D94"/>
    <w:rsid w:val="009003C1"/>
    <w:rsid w:val="00901E8D"/>
    <w:rsid w:val="009053F6"/>
    <w:rsid w:val="009064AC"/>
    <w:rsid w:val="009100BA"/>
    <w:rsid w:val="00910415"/>
    <w:rsid w:val="00912EE9"/>
    <w:rsid w:val="00913C20"/>
    <w:rsid w:val="0091527B"/>
    <w:rsid w:val="00921C98"/>
    <w:rsid w:val="00922D77"/>
    <w:rsid w:val="009235FE"/>
    <w:rsid w:val="00924CAF"/>
    <w:rsid w:val="0092790A"/>
    <w:rsid w:val="00930214"/>
    <w:rsid w:val="009318F7"/>
    <w:rsid w:val="009322FA"/>
    <w:rsid w:val="00933B0B"/>
    <w:rsid w:val="0093508B"/>
    <w:rsid w:val="00936AF5"/>
    <w:rsid w:val="00936DC5"/>
    <w:rsid w:val="00937729"/>
    <w:rsid w:val="009377DB"/>
    <w:rsid w:val="00943481"/>
    <w:rsid w:val="00945604"/>
    <w:rsid w:val="0095117B"/>
    <w:rsid w:val="0095208D"/>
    <w:rsid w:val="00954A4F"/>
    <w:rsid w:val="00954D97"/>
    <w:rsid w:val="00955A24"/>
    <w:rsid w:val="00961E4E"/>
    <w:rsid w:val="00962684"/>
    <w:rsid w:val="00963388"/>
    <w:rsid w:val="00963D6D"/>
    <w:rsid w:val="00964463"/>
    <w:rsid w:val="0096462C"/>
    <w:rsid w:val="009660F2"/>
    <w:rsid w:val="00970A78"/>
    <w:rsid w:val="009766E4"/>
    <w:rsid w:val="0097675A"/>
    <w:rsid w:val="00977243"/>
    <w:rsid w:val="00977BBB"/>
    <w:rsid w:val="00981D5E"/>
    <w:rsid w:val="00986053"/>
    <w:rsid w:val="00987FB3"/>
    <w:rsid w:val="00990939"/>
    <w:rsid w:val="00992336"/>
    <w:rsid w:val="0099277A"/>
    <w:rsid w:val="00993322"/>
    <w:rsid w:val="00993342"/>
    <w:rsid w:val="00993721"/>
    <w:rsid w:val="009938AF"/>
    <w:rsid w:val="00993BA7"/>
    <w:rsid w:val="00996CCE"/>
    <w:rsid w:val="00997BC1"/>
    <w:rsid w:val="009A29C1"/>
    <w:rsid w:val="009A3DB9"/>
    <w:rsid w:val="009A7150"/>
    <w:rsid w:val="009A7B4B"/>
    <w:rsid w:val="009B0291"/>
    <w:rsid w:val="009B03C9"/>
    <w:rsid w:val="009B116C"/>
    <w:rsid w:val="009B1D1A"/>
    <w:rsid w:val="009B5380"/>
    <w:rsid w:val="009B5D3D"/>
    <w:rsid w:val="009B6BF8"/>
    <w:rsid w:val="009B7F83"/>
    <w:rsid w:val="009C116B"/>
    <w:rsid w:val="009C1AB1"/>
    <w:rsid w:val="009C476B"/>
    <w:rsid w:val="009C71BE"/>
    <w:rsid w:val="009C7B80"/>
    <w:rsid w:val="009D0FAB"/>
    <w:rsid w:val="009D4535"/>
    <w:rsid w:val="009D4ED2"/>
    <w:rsid w:val="009D6B1B"/>
    <w:rsid w:val="009D78D3"/>
    <w:rsid w:val="009D79F0"/>
    <w:rsid w:val="009E0D8C"/>
    <w:rsid w:val="009E2989"/>
    <w:rsid w:val="009E2DCC"/>
    <w:rsid w:val="009E4B54"/>
    <w:rsid w:val="009E4B67"/>
    <w:rsid w:val="009E67E8"/>
    <w:rsid w:val="009E797E"/>
    <w:rsid w:val="009E7CA7"/>
    <w:rsid w:val="009F0319"/>
    <w:rsid w:val="009F28D7"/>
    <w:rsid w:val="009F5BD3"/>
    <w:rsid w:val="009F61C7"/>
    <w:rsid w:val="00A00DE7"/>
    <w:rsid w:val="00A07525"/>
    <w:rsid w:val="00A20C3F"/>
    <w:rsid w:val="00A217CF"/>
    <w:rsid w:val="00A22490"/>
    <w:rsid w:val="00A26045"/>
    <w:rsid w:val="00A2629A"/>
    <w:rsid w:val="00A26B96"/>
    <w:rsid w:val="00A27B6D"/>
    <w:rsid w:val="00A30DF2"/>
    <w:rsid w:val="00A32681"/>
    <w:rsid w:val="00A3311B"/>
    <w:rsid w:val="00A34F70"/>
    <w:rsid w:val="00A35FE6"/>
    <w:rsid w:val="00A435E8"/>
    <w:rsid w:val="00A43CB8"/>
    <w:rsid w:val="00A43F76"/>
    <w:rsid w:val="00A472EF"/>
    <w:rsid w:val="00A56439"/>
    <w:rsid w:val="00A56D41"/>
    <w:rsid w:val="00A57594"/>
    <w:rsid w:val="00A606F5"/>
    <w:rsid w:val="00A61906"/>
    <w:rsid w:val="00A626DC"/>
    <w:rsid w:val="00A63BBF"/>
    <w:rsid w:val="00A64330"/>
    <w:rsid w:val="00A64DDE"/>
    <w:rsid w:val="00A6719E"/>
    <w:rsid w:val="00A70B68"/>
    <w:rsid w:val="00A825A2"/>
    <w:rsid w:val="00A82B9C"/>
    <w:rsid w:val="00A90693"/>
    <w:rsid w:val="00A93FF1"/>
    <w:rsid w:val="00A944D0"/>
    <w:rsid w:val="00AA0745"/>
    <w:rsid w:val="00AA23BD"/>
    <w:rsid w:val="00AA2476"/>
    <w:rsid w:val="00AA2A74"/>
    <w:rsid w:val="00AA3B5E"/>
    <w:rsid w:val="00AA53BE"/>
    <w:rsid w:val="00AB1C11"/>
    <w:rsid w:val="00AB3737"/>
    <w:rsid w:val="00AB3A93"/>
    <w:rsid w:val="00AB441A"/>
    <w:rsid w:val="00AB5F83"/>
    <w:rsid w:val="00AB604A"/>
    <w:rsid w:val="00AC00D9"/>
    <w:rsid w:val="00AC1BD6"/>
    <w:rsid w:val="00AC1FD6"/>
    <w:rsid w:val="00AC2930"/>
    <w:rsid w:val="00AC340E"/>
    <w:rsid w:val="00AD050B"/>
    <w:rsid w:val="00AD1E35"/>
    <w:rsid w:val="00AD24B2"/>
    <w:rsid w:val="00AD42FF"/>
    <w:rsid w:val="00AD5389"/>
    <w:rsid w:val="00AD68C5"/>
    <w:rsid w:val="00AE225C"/>
    <w:rsid w:val="00AE32C1"/>
    <w:rsid w:val="00AE63EB"/>
    <w:rsid w:val="00AE6743"/>
    <w:rsid w:val="00AE7314"/>
    <w:rsid w:val="00AE7A77"/>
    <w:rsid w:val="00AF1063"/>
    <w:rsid w:val="00AF321C"/>
    <w:rsid w:val="00AF4CE2"/>
    <w:rsid w:val="00B0072D"/>
    <w:rsid w:val="00B05583"/>
    <w:rsid w:val="00B05BAC"/>
    <w:rsid w:val="00B0609C"/>
    <w:rsid w:val="00B066AA"/>
    <w:rsid w:val="00B06FE5"/>
    <w:rsid w:val="00B10A2A"/>
    <w:rsid w:val="00B121D8"/>
    <w:rsid w:val="00B16653"/>
    <w:rsid w:val="00B172C0"/>
    <w:rsid w:val="00B24A75"/>
    <w:rsid w:val="00B25BF0"/>
    <w:rsid w:val="00B271A9"/>
    <w:rsid w:val="00B35FAE"/>
    <w:rsid w:val="00B40769"/>
    <w:rsid w:val="00B416C6"/>
    <w:rsid w:val="00B50704"/>
    <w:rsid w:val="00B53A6A"/>
    <w:rsid w:val="00B55399"/>
    <w:rsid w:val="00B61256"/>
    <w:rsid w:val="00B62C31"/>
    <w:rsid w:val="00B64346"/>
    <w:rsid w:val="00B809E9"/>
    <w:rsid w:val="00B80C6D"/>
    <w:rsid w:val="00B82F2E"/>
    <w:rsid w:val="00B838F8"/>
    <w:rsid w:val="00B83E5B"/>
    <w:rsid w:val="00B8620B"/>
    <w:rsid w:val="00B90385"/>
    <w:rsid w:val="00B95861"/>
    <w:rsid w:val="00B96260"/>
    <w:rsid w:val="00BA0275"/>
    <w:rsid w:val="00BA5AB1"/>
    <w:rsid w:val="00BA5F7D"/>
    <w:rsid w:val="00BB0B83"/>
    <w:rsid w:val="00BB218E"/>
    <w:rsid w:val="00BB31D7"/>
    <w:rsid w:val="00BB6603"/>
    <w:rsid w:val="00BB7BEA"/>
    <w:rsid w:val="00BC0A6B"/>
    <w:rsid w:val="00BC3375"/>
    <w:rsid w:val="00BC4B59"/>
    <w:rsid w:val="00BC7A02"/>
    <w:rsid w:val="00BD0C60"/>
    <w:rsid w:val="00BD287D"/>
    <w:rsid w:val="00BD39FC"/>
    <w:rsid w:val="00BE15BA"/>
    <w:rsid w:val="00BE2D59"/>
    <w:rsid w:val="00BE35BC"/>
    <w:rsid w:val="00BE4916"/>
    <w:rsid w:val="00BF27AD"/>
    <w:rsid w:val="00BF3E99"/>
    <w:rsid w:val="00BF4295"/>
    <w:rsid w:val="00BF6242"/>
    <w:rsid w:val="00C008D1"/>
    <w:rsid w:val="00C02435"/>
    <w:rsid w:val="00C02511"/>
    <w:rsid w:val="00C04B0C"/>
    <w:rsid w:val="00C06067"/>
    <w:rsid w:val="00C0649E"/>
    <w:rsid w:val="00C07BF1"/>
    <w:rsid w:val="00C07D61"/>
    <w:rsid w:val="00C17E3C"/>
    <w:rsid w:val="00C24FCE"/>
    <w:rsid w:val="00C25FA0"/>
    <w:rsid w:val="00C32B5E"/>
    <w:rsid w:val="00C331DD"/>
    <w:rsid w:val="00C3486D"/>
    <w:rsid w:val="00C34DB2"/>
    <w:rsid w:val="00C40CA1"/>
    <w:rsid w:val="00C415A4"/>
    <w:rsid w:val="00C4168B"/>
    <w:rsid w:val="00C436B3"/>
    <w:rsid w:val="00C45947"/>
    <w:rsid w:val="00C46F01"/>
    <w:rsid w:val="00C47FCB"/>
    <w:rsid w:val="00C537CA"/>
    <w:rsid w:val="00C5408A"/>
    <w:rsid w:val="00C630E1"/>
    <w:rsid w:val="00C767AC"/>
    <w:rsid w:val="00C76BA4"/>
    <w:rsid w:val="00C80561"/>
    <w:rsid w:val="00C8078E"/>
    <w:rsid w:val="00C80FFD"/>
    <w:rsid w:val="00C82176"/>
    <w:rsid w:val="00C8442C"/>
    <w:rsid w:val="00C87D97"/>
    <w:rsid w:val="00C90C64"/>
    <w:rsid w:val="00C958EF"/>
    <w:rsid w:val="00C97793"/>
    <w:rsid w:val="00CA053F"/>
    <w:rsid w:val="00CA35EC"/>
    <w:rsid w:val="00CB2CD5"/>
    <w:rsid w:val="00CB74CA"/>
    <w:rsid w:val="00CC0530"/>
    <w:rsid w:val="00CC1D17"/>
    <w:rsid w:val="00CC3EB0"/>
    <w:rsid w:val="00CC41D8"/>
    <w:rsid w:val="00CC43D8"/>
    <w:rsid w:val="00CC55F3"/>
    <w:rsid w:val="00CD0111"/>
    <w:rsid w:val="00CD0457"/>
    <w:rsid w:val="00CD10FF"/>
    <w:rsid w:val="00CD2038"/>
    <w:rsid w:val="00CD43F4"/>
    <w:rsid w:val="00CD47F1"/>
    <w:rsid w:val="00CD4D19"/>
    <w:rsid w:val="00CD571C"/>
    <w:rsid w:val="00CD66D5"/>
    <w:rsid w:val="00CD66FB"/>
    <w:rsid w:val="00CD71D9"/>
    <w:rsid w:val="00CD72ED"/>
    <w:rsid w:val="00CE0014"/>
    <w:rsid w:val="00CE4FE6"/>
    <w:rsid w:val="00CE5E50"/>
    <w:rsid w:val="00CE6D3D"/>
    <w:rsid w:val="00CE7577"/>
    <w:rsid w:val="00CF0B51"/>
    <w:rsid w:val="00CF1C0B"/>
    <w:rsid w:val="00CF233E"/>
    <w:rsid w:val="00CF6FD4"/>
    <w:rsid w:val="00CF7388"/>
    <w:rsid w:val="00D003B7"/>
    <w:rsid w:val="00D035CF"/>
    <w:rsid w:val="00D057FF"/>
    <w:rsid w:val="00D06476"/>
    <w:rsid w:val="00D10E6F"/>
    <w:rsid w:val="00D11EAB"/>
    <w:rsid w:val="00D14744"/>
    <w:rsid w:val="00D17C74"/>
    <w:rsid w:val="00D20223"/>
    <w:rsid w:val="00D21801"/>
    <w:rsid w:val="00D22A13"/>
    <w:rsid w:val="00D253AC"/>
    <w:rsid w:val="00D26039"/>
    <w:rsid w:val="00D27CDE"/>
    <w:rsid w:val="00D30EB0"/>
    <w:rsid w:val="00D32997"/>
    <w:rsid w:val="00D34171"/>
    <w:rsid w:val="00D35CF4"/>
    <w:rsid w:val="00D36543"/>
    <w:rsid w:val="00D402CC"/>
    <w:rsid w:val="00D43207"/>
    <w:rsid w:val="00D44A04"/>
    <w:rsid w:val="00D44BBC"/>
    <w:rsid w:val="00D44E47"/>
    <w:rsid w:val="00D512EB"/>
    <w:rsid w:val="00D55491"/>
    <w:rsid w:val="00D562BE"/>
    <w:rsid w:val="00D56643"/>
    <w:rsid w:val="00D57C9A"/>
    <w:rsid w:val="00D57D5D"/>
    <w:rsid w:val="00D616B9"/>
    <w:rsid w:val="00D62304"/>
    <w:rsid w:val="00D6299B"/>
    <w:rsid w:val="00D63F53"/>
    <w:rsid w:val="00D64A66"/>
    <w:rsid w:val="00D664AF"/>
    <w:rsid w:val="00D7582E"/>
    <w:rsid w:val="00D82EF3"/>
    <w:rsid w:val="00D93D6D"/>
    <w:rsid w:val="00D947D8"/>
    <w:rsid w:val="00D95273"/>
    <w:rsid w:val="00D96945"/>
    <w:rsid w:val="00D9713B"/>
    <w:rsid w:val="00DA4152"/>
    <w:rsid w:val="00DA6204"/>
    <w:rsid w:val="00DA77D6"/>
    <w:rsid w:val="00DB31E2"/>
    <w:rsid w:val="00DB5056"/>
    <w:rsid w:val="00DB5696"/>
    <w:rsid w:val="00DB6898"/>
    <w:rsid w:val="00DC0E55"/>
    <w:rsid w:val="00DC25EB"/>
    <w:rsid w:val="00DC34B4"/>
    <w:rsid w:val="00DC4848"/>
    <w:rsid w:val="00DC5FE4"/>
    <w:rsid w:val="00DC6D0E"/>
    <w:rsid w:val="00DD28CB"/>
    <w:rsid w:val="00DD4AF2"/>
    <w:rsid w:val="00DD6E56"/>
    <w:rsid w:val="00DD7E3A"/>
    <w:rsid w:val="00DE6A8F"/>
    <w:rsid w:val="00DF2B2F"/>
    <w:rsid w:val="00DF4826"/>
    <w:rsid w:val="00E0042D"/>
    <w:rsid w:val="00E006F9"/>
    <w:rsid w:val="00E010C1"/>
    <w:rsid w:val="00E04D08"/>
    <w:rsid w:val="00E05287"/>
    <w:rsid w:val="00E078CF"/>
    <w:rsid w:val="00E10683"/>
    <w:rsid w:val="00E1105A"/>
    <w:rsid w:val="00E118B8"/>
    <w:rsid w:val="00E1320C"/>
    <w:rsid w:val="00E204D7"/>
    <w:rsid w:val="00E23666"/>
    <w:rsid w:val="00E239F4"/>
    <w:rsid w:val="00E24D87"/>
    <w:rsid w:val="00E25452"/>
    <w:rsid w:val="00E31A2E"/>
    <w:rsid w:val="00E31DF8"/>
    <w:rsid w:val="00E33FFC"/>
    <w:rsid w:val="00E36F94"/>
    <w:rsid w:val="00E4083E"/>
    <w:rsid w:val="00E40A7B"/>
    <w:rsid w:val="00E41227"/>
    <w:rsid w:val="00E414DB"/>
    <w:rsid w:val="00E419E3"/>
    <w:rsid w:val="00E429D4"/>
    <w:rsid w:val="00E437FD"/>
    <w:rsid w:val="00E440CB"/>
    <w:rsid w:val="00E46064"/>
    <w:rsid w:val="00E46D56"/>
    <w:rsid w:val="00E5079C"/>
    <w:rsid w:val="00E51150"/>
    <w:rsid w:val="00E5359A"/>
    <w:rsid w:val="00E5539C"/>
    <w:rsid w:val="00E62DE2"/>
    <w:rsid w:val="00E63952"/>
    <w:rsid w:val="00E661AB"/>
    <w:rsid w:val="00E71118"/>
    <w:rsid w:val="00E7153B"/>
    <w:rsid w:val="00E72D7A"/>
    <w:rsid w:val="00E7726C"/>
    <w:rsid w:val="00E81386"/>
    <w:rsid w:val="00E813CC"/>
    <w:rsid w:val="00E81BF0"/>
    <w:rsid w:val="00E81E25"/>
    <w:rsid w:val="00E82B3D"/>
    <w:rsid w:val="00E83642"/>
    <w:rsid w:val="00E864A5"/>
    <w:rsid w:val="00E87509"/>
    <w:rsid w:val="00E902ED"/>
    <w:rsid w:val="00E94DBA"/>
    <w:rsid w:val="00E95BE4"/>
    <w:rsid w:val="00E97B5B"/>
    <w:rsid w:val="00EA1306"/>
    <w:rsid w:val="00EA4B5E"/>
    <w:rsid w:val="00EA75BF"/>
    <w:rsid w:val="00EB045B"/>
    <w:rsid w:val="00EB1F4E"/>
    <w:rsid w:val="00EB22E5"/>
    <w:rsid w:val="00EB5251"/>
    <w:rsid w:val="00EC1656"/>
    <w:rsid w:val="00EC7C30"/>
    <w:rsid w:val="00ED159B"/>
    <w:rsid w:val="00ED18FB"/>
    <w:rsid w:val="00ED3606"/>
    <w:rsid w:val="00ED3CF5"/>
    <w:rsid w:val="00ED4109"/>
    <w:rsid w:val="00ED7C2A"/>
    <w:rsid w:val="00EE1AFB"/>
    <w:rsid w:val="00EE5B00"/>
    <w:rsid w:val="00EE5E3C"/>
    <w:rsid w:val="00EE7D66"/>
    <w:rsid w:val="00EF424A"/>
    <w:rsid w:val="00EF500F"/>
    <w:rsid w:val="00EF518D"/>
    <w:rsid w:val="00EF563E"/>
    <w:rsid w:val="00EF6AFB"/>
    <w:rsid w:val="00EF6DC3"/>
    <w:rsid w:val="00EF764C"/>
    <w:rsid w:val="00F00121"/>
    <w:rsid w:val="00F009AD"/>
    <w:rsid w:val="00F00AD4"/>
    <w:rsid w:val="00F01A06"/>
    <w:rsid w:val="00F04491"/>
    <w:rsid w:val="00F11C5A"/>
    <w:rsid w:val="00F11C89"/>
    <w:rsid w:val="00F11D6B"/>
    <w:rsid w:val="00F11E5A"/>
    <w:rsid w:val="00F120A1"/>
    <w:rsid w:val="00F138F6"/>
    <w:rsid w:val="00F35505"/>
    <w:rsid w:val="00F37032"/>
    <w:rsid w:val="00F40D3F"/>
    <w:rsid w:val="00F41BA4"/>
    <w:rsid w:val="00F41F9F"/>
    <w:rsid w:val="00F4206C"/>
    <w:rsid w:val="00F42159"/>
    <w:rsid w:val="00F4269C"/>
    <w:rsid w:val="00F4272D"/>
    <w:rsid w:val="00F427A3"/>
    <w:rsid w:val="00F42B39"/>
    <w:rsid w:val="00F466B3"/>
    <w:rsid w:val="00F47836"/>
    <w:rsid w:val="00F50E1F"/>
    <w:rsid w:val="00F52963"/>
    <w:rsid w:val="00F5351B"/>
    <w:rsid w:val="00F536F6"/>
    <w:rsid w:val="00F54E44"/>
    <w:rsid w:val="00F55B91"/>
    <w:rsid w:val="00F615CC"/>
    <w:rsid w:val="00F61671"/>
    <w:rsid w:val="00F61B92"/>
    <w:rsid w:val="00F63838"/>
    <w:rsid w:val="00F640E3"/>
    <w:rsid w:val="00F6625D"/>
    <w:rsid w:val="00F70842"/>
    <w:rsid w:val="00F7177B"/>
    <w:rsid w:val="00F74213"/>
    <w:rsid w:val="00F81BD2"/>
    <w:rsid w:val="00F85501"/>
    <w:rsid w:val="00F856AF"/>
    <w:rsid w:val="00F85DD0"/>
    <w:rsid w:val="00F9219A"/>
    <w:rsid w:val="00F92C64"/>
    <w:rsid w:val="00F9745C"/>
    <w:rsid w:val="00FA1030"/>
    <w:rsid w:val="00FA20D5"/>
    <w:rsid w:val="00FA2C49"/>
    <w:rsid w:val="00FA3695"/>
    <w:rsid w:val="00FA5922"/>
    <w:rsid w:val="00FB163C"/>
    <w:rsid w:val="00FB179D"/>
    <w:rsid w:val="00FB2DB6"/>
    <w:rsid w:val="00FB339A"/>
    <w:rsid w:val="00FC040E"/>
    <w:rsid w:val="00FC1A9D"/>
    <w:rsid w:val="00FC2AA8"/>
    <w:rsid w:val="00FC44A4"/>
    <w:rsid w:val="00FC484C"/>
    <w:rsid w:val="00FC67D4"/>
    <w:rsid w:val="00FD5895"/>
    <w:rsid w:val="00FD5A54"/>
    <w:rsid w:val="00FD7B5B"/>
    <w:rsid w:val="00FE663D"/>
    <w:rsid w:val="00FF018B"/>
    <w:rsid w:val="00FF2434"/>
    <w:rsid w:val="00FF2B70"/>
    <w:rsid w:val="00FF6A0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721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0BAB"/>
    <w:pPr>
      <w:widowControl w:val="0"/>
      <w:autoSpaceDE w:val="0"/>
      <w:autoSpaceDN w:val="0"/>
      <w:adjustRightInd w:val="0"/>
    </w:pPr>
    <w:rPr>
      <w:rFonts w:ascii="標楷體" w:eastAsia="標楷體" w:cs="標楷體"/>
      <w:color w:val="000000"/>
      <w:sz w:val="24"/>
      <w:szCs w:val="24"/>
    </w:rPr>
  </w:style>
  <w:style w:type="table" w:styleId="a3">
    <w:name w:val="Table Grid"/>
    <w:basedOn w:val="a1"/>
    <w:rsid w:val="004D42B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Salutation"/>
    <w:basedOn w:val="a"/>
    <w:next w:val="a"/>
    <w:rsid w:val="00ED159B"/>
    <w:rPr>
      <w:rFonts w:ascii="華康隸書體W5" w:eastAsia="華康隸書體W5" w:cs="標楷體"/>
      <w:kern w:val="0"/>
      <w:sz w:val="32"/>
      <w:szCs w:val="32"/>
    </w:rPr>
  </w:style>
  <w:style w:type="paragraph" w:styleId="a5">
    <w:name w:val="Closing"/>
    <w:basedOn w:val="a"/>
    <w:rsid w:val="00ED159B"/>
    <w:pPr>
      <w:ind w:leftChars="1800" w:left="100"/>
    </w:pPr>
    <w:rPr>
      <w:rFonts w:ascii="華康隸書體W5" w:eastAsia="華康隸書體W5" w:cs="標楷體"/>
      <w:kern w:val="0"/>
      <w:sz w:val="32"/>
      <w:szCs w:val="32"/>
    </w:rPr>
  </w:style>
  <w:style w:type="paragraph" w:styleId="a6">
    <w:name w:val="footer"/>
    <w:basedOn w:val="a"/>
    <w:link w:val="a7"/>
    <w:uiPriority w:val="99"/>
    <w:rsid w:val="0079721D"/>
    <w:pPr>
      <w:tabs>
        <w:tab w:val="center" w:pos="4153"/>
        <w:tab w:val="right" w:pos="8306"/>
      </w:tabs>
      <w:snapToGrid w:val="0"/>
    </w:pPr>
    <w:rPr>
      <w:sz w:val="20"/>
      <w:szCs w:val="20"/>
    </w:rPr>
  </w:style>
  <w:style w:type="character" w:customStyle="1" w:styleId="a7">
    <w:name w:val="頁尾 字元"/>
    <w:basedOn w:val="a0"/>
    <w:link w:val="a6"/>
    <w:uiPriority w:val="99"/>
    <w:rsid w:val="00594C55"/>
    <w:rPr>
      <w:kern w:val="2"/>
    </w:rPr>
  </w:style>
  <w:style w:type="character" w:styleId="a8">
    <w:name w:val="page number"/>
    <w:basedOn w:val="a0"/>
    <w:rsid w:val="0079721D"/>
  </w:style>
  <w:style w:type="paragraph" w:styleId="HTML">
    <w:name w:val="HTML Preformatted"/>
    <w:basedOn w:val="a"/>
    <w:rsid w:val="007972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9">
    <w:name w:val="Plain Text"/>
    <w:basedOn w:val="a"/>
    <w:rsid w:val="0079721D"/>
    <w:rPr>
      <w:rFonts w:ascii="細明體" w:eastAsia="細明體" w:hAnsi="Courier New" w:cs="Courier New"/>
    </w:rPr>
  </w:style>
  <w:style w:type="paragraph" w:styleId="aa">
    <w:name w:val="header"/>
    <w:basedOn w:val="a"/>
    <w:link w:val="ab"/>
    <w:uiPriority w:val="99"/>
    <w:rsid w:val="0079721D"/>
    <w:pPr>
      <w:tabs>
        <w:tab w:val="center" w:pos="4153"/>
        <w:tab w:val="right" w:pos="8306"/>
      </w:tabs>
      <w:snapToGrid w:val="0"/>
    </w:pPr>
    <w:rPr>
      <w:sz w:val="20"/>
      <w:szCs w:val="20"/>
    </w:rPr>
  </w:style>
  <w:style w:type="character" w:customStyle="1" w:styleId="ab">
    <w:name w:val="頁首 字元"/>
    <w:basedOn w:val="a0"/>
    <w:link w:val="aa"/>
    <w:uiPriority w:val="99"/>
    <w:rsid w:val="00594C55"/>
    <w:rPr>
      <w:kern w:val="2"/>
    </w:rPr>
  </w:style>
  <w:style w:type="character" w:styleId="ac">
    <w:name w:val="Hyperlink"/>
    <w:basedOn w:val="a0"/>
    <w:uiPriority w:val="99"/>
    <w:rsid w:val="00A606F5"/>
    <w:rPr>
      <w:color w:val="0000FF"/>
      <w:u w:val="single"/>
    </w:rPr>
  </w:style>
  <w:style w:type="paragraph" w:customStyle="1" w:styleId="ad">
    <w:name w:val="電子書標題"/>
    <w:autoRedefine/>
    <w:rsid w:val="00A472EF"/>
    <w:pPr>
      <w:snapToGrid w:val="0"/>
      <w:spacing w:line="480" w:lineRule="atLeast"/>
      <w:jc w:val="center"/>
      <w:outlineLvl w:val="0"/>
    </w:pPr>
    <w:rPr>
      <w:rFonts w:ascii="華康隸書體W5" w:eastAsia="全字庫正楷體"/>
      <w:b/>
      <w:sz w:val="32"/>
      <w:szCs w:val="32"/>
    </w:rPr>
  </w:style>
  <w:style w:type="paragraph" w:customStyle="1" w:styleId="ae">
    <w:name w:val="電子書主文"/>
    <w:link w:val="af"/>
    <w:autoRedefine/>
    <w:rsid w:val="00080C74"/>
    <w:pPr>
      <w:tabs>
        <w:tab w:val="left" w:pos="284"/>
      </w:tabs>
      <w:snapToGrid w:val="0"/>
      <w:spacing w:afterLines="50" w:line="440" w:lineRule="atLeast"/>
      <w:ind w:firstLineChars="200" w:firstLine="200"/>
    </w:pPr>
    <w:rPr>
      <w:rFonts w:ascii="標楷體" w:eastAsia="標楷體" w:hAnsi="標楷體" w:cs="全字庫正楷體"/>
      <w:spacing w:val="20"/>
      <w:sz w:val="28"/>
      <w:szCs w:val="32"/>
    </w:rPr>
  </w:style>
  <w:style w:type="character" w:customStyle="1" w:styleId="af">
    <w:name w:val="電子書主文 字元"/>
    <w:basedOn w:val="a0"/>
    <w:link w:val="ae"/>
    <w:rsid w:val="00080C74"/>
    <w:rPr>
      <w:rFonts w:ascii="標楷體" w:eastAsia="標楷體" w:hAnsi="標楷體" w:cs="全字庫正楷體"/>
      <w:spacing w:val="20"/>
      <w:sz w:val="28"/>
      <w:szCs w:val="32"/>
    </w:rPr>
  </w:style>
  <w:style w:type="paragraph" w:customStyle="1" w:styleId="af0">
    <w:name w:val="電子書次文"/>
    <w:link w:val="af1"/>
    <w:autoRedefine/>
    <w:rsid w:val="00080C74"/>
    <w:pPr>
      <w:snapToGrid w:val="0"/>
      <w:spacing w:afterLines="50" w:line="440" w:lineRule="atLeast"/>
      <w:ind w:firstLineChars="200" w:firstLine="600"/>
    </w:pPr>
    <w:rPr>
      <w:rFonts w:ascii="全字庫正宋體" w:hAnsi="MS Mincho" w:cs="MS Mincho"/>
      <w:spacing w:val="30"/>
      <w:sz w:val="24"/>
      <w:szCs w:val="32"/>
    </w:rPr>
  </w:style>
  <w:style w:type="character" w:customStyle="1" w:styleId="af1">
    <w:name w:val="電子書次文 字元"/>
    <w:basedOn w:val="a0"/>
    <w:link w:val="af0"/>
    <w:rsid w:val="00080C74"/>
    <w:rPr>
      <w:rFonts w:ascii="全字庫正宋體" w:hAnsi="MS Mincho" w:cs="MS Mincho"/>
      <w:spacing w:val="30"/>
      <w:sz w:val="24"/>
      <w:szCs w:val="32"/>
    </w:rPr>
  </w:style>
  <w:style w:type="paragraph" w:customStyle="1" w:styleId="af2">
    <w:name w:val="表格字"/>
    <w:autoRedefine/>
    <w:rsid w:val="00CC1D17"/>
    <w:pPr>
      <w:spacing w:line="360" w:lineRule="auto"/>
    </w:pPr>
    <w:rPr>
      <w:rFonts w:ascii="全字庫正宋體" w:hAnsi="MS Mincho" w:cs="MS Mincho"/>
      <w:szCs w:val="32"/>
    </w:rPr>
  </w:style>
  <w:style w:type="paragraph" w:customStyle="1" w:styleId="af3">
    <w:name w:val="樣式 電子書次文 + (中文) 全字庫正宋體 (符號) 全字庫正宋體"/>
    <w:basedOn w:val="af0"/>
    <w:autoRedefine/>
    <w:rsid w:val="00CC1D17"/>
  </w:style>
  <w:style w:type="table" w:styleId="Web1">
    <w:name w:val="Table Web 1"/>
    <w:basedOn w:val="a1"/>
    <w:rsid w:val="00AC1BD6"/>
    <w:pPr>
      <w:widowControl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4">
    <w:name w:val="樣式 表格字 + 置中"/>
    <w:basedOn w:val="af2"/>
    <w:rsid w:val="00AC1BD6"/>
    <w:pPr>
      <w:spacing w:line="240" w:lineRule="auto"/>
      <w:jc w:val="center"/>
    </w:pPr>
    <w:rPr>
      <w:rFonts w:cs="新細明體"/>
      <w:szCs w:val="20"/>
    </w:rPr>
  </w:style>
  <w:style w:type="paragraph" w:styleId="af5">
    <w:name w:val="Balloon Text"/>
    <w:basedOn w:val="a"/>
    <w:link w:val="af6"/>
    <w:rsid w:val="00594C55"/>
    <w:rPr>
      <w:rFonts w:asciiTheme="majorHAnsi" w:eastAsiaTheme="majorEastAsia" w:hAnsiTheme="majorHAnsi" w:cstheme="majorBidi"/>
      <w:sz w:val="18"/>
      <w:szCs w:val="18"/>
    </w:rPr>
  </w:style>
  <w:style w:type="character" w:customStyle="1" w:styleId="af6">
    <w:name w:val="註解方塊文字 字元"/>
    <w:basedOn w:val="a0"/>
    <w:link w:val="af5"/>
    <w:rsid w:val="00594C55"/>
    <w:rPr>
      <w:rFonts w:asciiTheme="majorHAnsi" w:eastAsiaTheme="majorEastAsia" w:hAnsiTheme="majorHAnsi" w:cstheme="majorBidi"/>
      <w:kern w:val="2"/>
      <w:sz w:val="18"/>
      <w:szCs w:val="18"/>
    </w:rPr>
  </w:style>
  <w:style w:type="paragraph" w:styleId="1">
    <w:name w:val="toc 1"/>
    <w:basedOn w:val="a"/>
    <w:next w:val="a"/>
    <w:autoRedefine/>
    <w:uiPriority w:val="39"/>
    <w:rsid w:val="003B4E97"/>
    <w:pPr>
      <w:widowControl/>
      <w:tabs>
        <w:tab w:val="right" w:leader="dot" w:pos="10195"/>
      </w:tabs>
      <w:spacing w:afterLines="50" w:line="440" w:lineRule="atLeast"/>
    </w:pPr>
    <w:rPr>
      <w:rFonts w:eastAsia="標楷體"/>
      <w:spacing w:val="20"/>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9250813@yahoo.com.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9250813@gmail.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6D58B0F305546829B40632D2C81D2DA"/>
        <w:category>
          <w:name w:val="一般"/>
          <w:gallery w:val="placeholder"/>
        </w:category>
        <w:types>
          <w:type w:val="bbPlcHdr"/>
        </w:types>
        <w:behaviors>
          <w:behavior w:val="content"/>
        </w:behaviors>
        <w:guid w:val="{49E42DC9-BD86-4F3A-AF2F-E1B5F0C0CF8C}"/>
      </w:docPartPr>
      <w:docPartBody>
        <w:p w:rsidR="00DC608D" w:rsidRDefault="00DC608D" w:rsidP="00DC608D">
          <w:pPr>
            <w:pStyle w:val="96D58B0F305546829B40632D2C81D2DA"/>
          </w:pPr>
          <w:r>
            <w:rPr>
              <w:lang w:val="zh-TW"/>
            </w:rPr>
            <w:t>[</w:t>
          </w:r>
          <w:r>
            <w:rPr>
              <w:lang w:val="zh-TW"/>
            </w:rPr>
            <w:t>鍵入文件標題</w:t>
          </w:r>
          <w:r>
            <w:rPr>
              <w:lang w:val="zh-TW"/>
            </w:rPr>
            <w: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 PGothic Medium JP">
    <w:altName w:val="MS PGothic"/>
    <w:charset w:val="80"/>
    <w:family w:val="modern"/>
    <w:pitch w:val="variable"/>
    <w:sig w:usb0="80000283" w:usb1="28C76CFA" w:usb2="00000010" w:usb3="00000000" w:csb0="00020000"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隸書體W5">
    <w:panose1 w:val="03000509000000000000"/>
    <w:charset w:val="88"/>
    <w:family w:val="script"/>
    <w:pitch w:val="fixed"/>
    <w:sig w:usb0="80000001" w:usb1="28091800" w:usb2="00000016"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全字庫正楷體">
    <w:panose1 w:val="02010604000101010101"/>
    <w:charset w:val="88"/>
    <w:family w:val="auto"/>
    <w:pitch w:val="variable"/>
    <w:sig w:usb0="F7FFAEFF" w:usb1="E9DFFFFF" w:usb2="0817FFFF" w:usb3="00000000" w:csb0="001D01FF" w:csb1="00000000"/>
  </w:font>
  <w:font w:name="全字庫正宋體">
    <w:panose1 w:val="02010604000101010101"/>
    <w:charset w:val="88"/>
    <w:family w:val="auto"/>
    <w:pitch w:val="variable"/>
    <w:sig w:usb0="F7FFAEFF" w:usb1="E9DFFFFF" w:usb2="0817FFFF" w:usb3="00000000" w:csb0="001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61002BDF" w:usb1="80000000" w:usb2="00000008" w:usb3="00000000" w:csb0="000101FF" w:csb1="00000000"/>
  </w:font>
  <w:font w:name="華康圓體 Std W5">
    <w:panose1 w:val="00000000000000000000"/>
    <w:charset w:val="88"/>
    <w:family w:val="modern"/>
    <w:notTrueType/>
    <w:pitch w:val="variable"/>
    <w:sig w:usb0="00000283" w:usb1="08080000" w:usb2="00000010" w:usb3="00000000" w:csb0="0010000D" w:csb1="00000000"/>
  </w:font>
  <w:font w:name="華康新篆體">
    <w:altName w:val="Arial Unicode MS"/>
    <w:panose1 w:val="030F0509000000000000"/>
    <w:charset w:val="88"/>
    <w:family w:val="script"/>
    <w:pitch w:val="fixed"/>
    <w:sig w:usb0="800002E3" w:usb1="38CFFCFA" w:usb2="00000016" w:usb3="00000000" w:csb0="00100001" w:csb1="00000000"/>
  </w:font>
  <w:font w:name="華康新篆體外字集">
    <w:altName w:val="Arial Unicode MS"/>
    <w:charset w:val="88"/>
    <w:family w:val="script"/>
    <w:pitch w:val="fixed"/>
    <w:sig w:usb0="00000000" w:usb1="28091800" w:usb2="00000016" w:usb3="00000000" w:csb0="001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C608D"/>
    <w:rsid w:val="001B49A6"/>
    <w:rsid w:val="0043374B"/>
    <w:rsid w:val="007E731D"/>
    <w:rsid w:val="00DC608D"/>
    <w:rsid w:val="00E021B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74B"/>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09D0D8A23264C43937D29541E00B78C">
    <w:name w:val="809D0D8A23264C43937D29541E00B78C"/>
    <w:rsid w:val="00DC608D"/>
    <w:pPr>
      <w:widowControl w:val="0"/>
    </w:pPr>
  </w:style>
  <w:style w:type="paragraph" w:customStyle="1" w:styleId="47858CD5F734447794F1030DD76EA7F6">
    <w:name w:val="47858CD5F734447794F1030DD76EA7F6"/>
    <w:rsid w:val="00DC608D"/>
    <w:pPr>
      <w:widowControl w:val="0"/>
    </w:pPr>
  </w:style>
  <w:style w:type="paragraph" w:customStyle="1" w:styleId="96D58B0F305546829B40632D2C81D2DA">
    <w:name w:val="96D58B0F305546829B40632D2C81D2DA"/>
    <w:rsid w:val="00DC608D"/>
    <w:pPr>
      <w:widowControl w:val="0"/>
    </w:pPr>
  </w:style>
  <w:style w:type="paragraph" w:customStyle="1" w:styleId="76F134526D8844699BE9769B664DB2D9">
    <w:name w:val="76F134526D8844699BE9769B664DB2D9"/>
    <w:rsid w:val="00DC608D"/>
    <w:pPr>
      <w:widowControl w:val="0"/>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4C14B-38D1-4616-A530-F0D9D0671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4574</TotalTime>
  <Pages>581</Pages>
  <Words>58459</Words>
  <Characters>333222</Characters>
  <Application>Microsoft Office Word</Application>
  <DocSecurity>0</DocSecurity>
  <Lines>2776</Lines>
  <Paragraphs>781</Paragraphs>
  <ScaleCrop>false</ScaleCrop>
  <Company>SP</Company>
  <LinksUpToDate>false</LinksUpToDate>
  <CharactersWithSpaces>390900</CharactersWithSpaces>
  <SharedDoc>false</SharedDoc>
  <HLinks>
    <vt:vector size="12" baseType="variant">
      <vt:variant>
        <vt:i4>2555972</vt:i4>
      </vt:variant>
      <vt:variant>
        <vt:i4>3</vt:i4>
      </vt:variant>
      <vt:variant>
        <vt:i4>0</vt:i4>
      </vt:variant>
      <vt:variant>
        <vt:i4>5</vt:i4>
      </vt:variant>
      <vt:variant>
        <vt:lpwstr>mailto:s9250813@gmail.com</vt:lpwstr>
      </vt:variant>
      <vt:variant>
        <vt:lpwstr/>
      </vt:variant>
      <vt:variant>
        <vt:i4>7602249</vt:i4>
      </vt:variant>
      <vt:variant>
        <vt:i4>0</vt:i4>
      </vt:variant>
      <vt:variant>
        <vt:i4>0</vt:i4>
      </vt:variant>
      <vt:variant>
        <vt:i4>5</vt:i4>
      </vt:variant>
      <vt:variant>
        <vt:lpwstr>mailto:s9250813@yahoo.com.tw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永諸的靈蘭秘典</dc:title>
  <dc:subject/>
  <dc:creator>陳永諸</dc:creator>
  <cp:keywords/>
  <dc:description/>
  <cp:lastModifiedBy>陳永諸</cp:lastModifiedBy>
  <cp:revision>73</cp:revision>
  <cp:lastPrinted>2013-07-23T02:02:00Z</cp:lastPrinted>
  <dcterms:created xsi:type="dcterms:W3CDTF">2013-03-20T10:51:00Z</dcterms:created>
  <dcterms:modified xsi:type="dcterms:W3CDTF">2013-07-23T02:12:00Z</dcterms:modified>
</cp:coreProperties>
</file>